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1.xml" ContentType="application/vnd.openxmlformats-officedocument.drawingml.chartshapes+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charts/chart19.xml" ContentType="application/vnd.openxmlformats-officedocument.drawingml.chart+xml"/>
  <Override PartName="/word/theme/themeOverride1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52B" w:rsidRPr="0062052B" w:rsidRDefault="0062052B" w:rsidP="0062052B">
      <w:pPr>
        <w:spacing w:after="0" w:line="240" w:lineRule="auto"/>
        <w:jc w:val="center"/>
        <w:rPr>
          <w:rFonts w:ascii="Times New Roman" w:eastAsia="Calibri" w:hAnsi="Times New Roman" w:cs="Times New Roman"/>
          <w:sz w:val="28"/>
          <w:szCs w:val="28"/>
          <w:lang w:val="ru-RU"/>
        </w:rPr>
      </w:pPr>
      <w:bookmarkStart w:id="0" w:name="_GoBack"/>
      <w:bookmarkEnd w:id="0"/>
      <w:r w:rsidRPr="0062052B">
        <w:rPr>
          <w:rFonts w:ascii="Times New Roman" w:eastAsia="Calibri" w:hAnsi="Times New Roman" w:cs="Times New Roman"/>
          <w:sz w:val="28"/>
          <w:szCs w:val="28"/>
          <w:lang w:val="ru-RU"/>
        </w:rPr>
        <w:t>Казахский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национальный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исследовательский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технический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университет</w:t>
      </w:r>
      <w:r w:rsidR="00B735AA">
        <w:rPr>
          <w:rFonts w:ascii="Times New Roman" w:eastAsia="Calibri" w:hAnsi="Times New Roman" w:cs="Times New Roman"/>
          <w:sz w:val="28"/>
          <w:szCs w:val="28"/>
          <w:lang w:val="ru-RU"/>
        </w:rPr>
        <w:t xml:space="preserve"> </w:t>
      </w:r>
    </w:p>
    <w:p w:rsidR="0062052B" w:rsidRPr="0062052B" w:rsidRDefault="0062052B" w:rsidP="0062052B">
      <w:pPr>
        <w:spacing w:after="0" w:line="240" w:lineRule="auto"/>
        <w:jc w:val="center"/>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им.</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К.И.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Сатпаева</w:t>
      </w:r>
    </w:p>
    <w:p w:rsidR="0062052B" w:rsidRPr="0062052B" w:rsidRDefault="0062052B" w:rsidP="0062052B">
      <w:pPr>
        <w:spacing w:after="0" w:line="240" w:lineRule="auto"/>
        <w:jc w:val="center"/>
        <w:rPr>
          <w:rFonts w:ascii="Times New Roman" w:eastAsia="Calibri" w:hAnsi="Times New Roman" w:cs="Times New Roman"/>
          <w:sz w:val="28"/>
          <w:szCs w:val="28"/>
          <w:lang w:val="ru-RU"/>
        </w:rPr>
      </w:pPr>
    </w:p>
    <w:p w:rsidR="0062052B" w:rsidRPr="0062052B" w:rsidRDefault="0062052B" w:rsidP="0062052B">
      <w:pPr>
        <w:spacing w:after="0" w:line="240" w:lineRule="auto"/>
        <w:jc w:val="center"/>
        <w:rPr>
          <w:rFonts w:ascii="Times New Roman" w:eastAsia="Calibri" w:hAnsi="Times New Roman" w:cs="Times New Roman"/>
          <w:sz w:val="28"/>
          <w:szCs w:val="28"/>
          <w:lang w:val="ru-RU"/>
        </w:rPr>
      </w:pPr>
    </w:p>
    <w:p w:rsidR="0062052B" w:rsidRPr="0062052B" w:rsidRDefault="0062052B" w:rsidP="0062052B">
      <w:pPr>
        <w:spacing w:after="0" w:line="240" w:lineRule="auto"/>
        <w:jc w:val="right"/>
        <w:rPr>
          <w:rFonts w:ascii="Times New Roman" w:eastAsia="Calibri" w:hAnsi="Times New Roman" w:cs="Times New Roman"/>
          <w:sz w:val="28"/>
          <w:szCs w:val="28"/>
          <w:lang w:val="ru-RU"/>
        </w:rPr>
      </w:pPr>
    </w:p>
    <w:p w:rsidR="0062052B" w:rsidRPr="0062052B" w:rsidRDefault="0062052B" w:rsidP="0062052B">
      <w:pPr>
        <w:spacing w:after="0" w:line="240" w:lineRule="auto"/>
        <w:jc w:val="right"/>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УДК</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На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правах</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рукописи</w:t>
      </w: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r w:rsidRPr="0062052B">
        <w:rPr>
          <w:rFonts w:ascii="Times New Roman" w:eastAsia="Calibri" w:hAnsi="Times New Roman" w:cs="Times New Roman"/>
          <w:b/>
          <w:sz w:val="28"/>
          <w:szCs w:val="28"/>
          <w:lang w:val="ru-RU"/>
        </w:rPr>
        <w:t>Чукманова</w:t>
      </w:r>
      <w:r w:rsidR="00B735AA">
        <w:rPr>
          <w:rFonts w:ascii="Times New Roman" w:eastAsia="Calibri" w:hAnsi="Times New Roman" w:cs="Times New Roman"/>
          <w:b/>
          <w:sz w:val="28"/>
          <w:szCs w:val="28"/>
          <w:lang w:val="ru-RU"/>
        </w:rPr>
        <w:t xml:space="preserve"> </w:t>
      </w:r>
      <w:r w:rsidRPr="0062052B">
        <w:rPr>
          <w:rFonts w:ascii="Times New Roman" w:eastAsia="Calibri" w:hAnsi="Times New Roman" w:cs="Times New Roman"/>
          <w:b/>
          <w:sz w:val="28"/>
          <w:szCs w:val="28"/>
          <w:lang w:val="ru-RU"/>
        </w:rPr>
        <w:t>Маржан</w:t>
      </w:r>
      <w:r w:rsidR="00B735AA">
        <w:rPr>
          <w:rFonts w:ascii="Times New Roman" w:eastAsia="Calibri" w:hAnsi="Times New Roman" w:cs="Times New Roman"/>
          <w:b/>
          <w:sz w:val="28"/>
          <w:szCs w:val="28"/>
          <w:lang w:val="ru-RU"/>
        </w:rPr>
        <w:t xml:space="preserve"> </w:t>
      </w:r>
      <w:r w:rsidRPr="0062052B">
        <w:rPr>
          <w:rFonts w:ascii="Times New Roman" w:eastAsia="Calibri" w:hAnsi="Times New Roman" w:cs="Times New Roman"/>
          <w:b/>
          <w:sz w:val="28"/>
          <w:szCs w:val="28"/>
          <w:lang w:val="ru-RU"/>
        </w:rPr>
        <w:t>Турсынгалиевна</w:t>
      </w: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r w:rsidRPr="0062052B">
        <w:rPr>
          <w:rFonts w:ascii="Times New Roman" w:eastAsia="Calibri" w:hAnsi="Times New Roman" w:cs="Times New Roman"/>
          <w:b/>
          <w:sz w:val="28"/>
          <w:szCs w:val="28"/>
          <w:lang w:val="ru-RU"/>
        </w:rPr>
        <w:t>Разработка</w:t>
      </w:r>
      <w:r w:rsidR="00B735AA">
        <w:rPr>
          <w:rFonts w:ascii="Times New Roman" w:eastAsia="Calibri" w:hAnsi="Times New Roman" w:cs="Times New Roman"/>
          <w:b/>
          <w:sz w:val="28"/>
          <w:szCs w:val="28"/>
          <w:lang w:val="ru-RU"/>
        </w:rPr>
        <w:t xml:space="preserve"> </w:t>
      </w:r>
      <w:r w:rsidR="00172DD4">
        <w:rPr>
          <w:rFonts w:ascii="Times New Roman" w:eastAsia="Calibri" w:hAnsi="Times New Roman" w:cs="Times New Roman"/>
          <w:b/>
          <w:sz w:val="28"/>
          <w:szCs w:val="28"/>
          <w:lang w:val="ru-RU"/>
        </w:rPr>
        <w:t>формовочных</w:t>
      </w:r>
      <w:r w:rsidR="00B735AA">
        <w:rPr>
          <w:rFonts w:ascii="Times New Roman" w:eastAsia="Calibri" w:hAnsi="Times New Roman" w:cs="Times New Roman"/>
          <w:b/>
          <w:sz w:val="28"/>
          <w:szCs w:val="28"/>
          <w:lang w:val="ru-RU"/>
        </w:rPr>
        <w:t xml:space="preserve"> </w:t>
      </w:r>
      <w:r w:rsidR="00172DD4">
        <w:rPr>
          <w:rFonts w:ascii="Times New Roman" w:eastAsia="Calibri" w:hAnsi="Times New Roman" w:cs="Times New Roman"/>
          <w:b/>
          <w:sz w:val="28"/>
          <w:szCs w:val="28"/>
          <w:lang w:val="ru-RU"/>
        </w:rPr>
        <w:t>материалов</w:t>
      </w:r>
      <w:r w:rsidR="00B735AA">
        <w:rPr>
          <w:rFonts w:ascii="Times New Roman" w:eastAsia="Calibri" w:hAnsi="Times New Roman" w:cs="Times New Roman"/>
          <w:b/>
          <w:sz w:val="28"/>
          <w:szCs w:val="28"/>
          <w:lang w:val="ru-RU"/>
        </w:rPr>
        <w:t xml:space="preserve"> </w:t>
      </w:r>
      <w:r w:rsidR="00172DD4">
        <w:rPr>
          <w:rFonts w:ascii="Times New Roman" w:eastAsia="Calibri" w:hAnsi="Times New Roman" w:cs="Times New Roman"/>
          <w:b/>
          <w:sz w:val="28"/>
          <w:szCs w:val="28"/>
          <w:lang w:val="ru-RU"/>
        </w:rPr>
        <w:t>и</w:t>
      </w:r>
      <w:r w:rsidR="00B735AA">
        <w:rPr>
          <w:rFonts w:ascii="Times New Roman" w:eastAsia="Calibri" w:hAnsi="Times New Roman" w:cs="Times New Roman"/>
          <w:b/>
          <w:sz w:val="28"/>
          <w:szCs w:val="28"/>
          <w:lang w:val="ru-RU"/>
        </w:rPr>
        <w:t xml:space="preserve"> </w:t>
      </w:r>
      <w:r w:rsidR="00172DD4">
        <w:rPr>
          <w:rFonts w:ascii="Times New Roman" w:eastAsia="Calibri" w:hAnsi="Times New Roman" w:cs="Times New Roman"/>
          <w:b/>
          <w:sz w:val="28"/>
          <w:szCs w:val="28"/>
          <w:lang w:val="ru-RU"/>
        </w:rPr>
        <w:t>способов</w:t>
      </w:r>
      <w:r w:rsidR="00B735AA">
        <w:rPr>
          <w:rFonts w:ascii="Times New Roman" w:eastAsia="Calibri" w:hAnsi="Times New Roman" w:cs="Times New Roman"/>
          <w:b/>
          <w:sz w:val="28"/>
          <w:szCs w:val="28"/>
          <w:lang w:val="ru-RU"/>
        </w:rPr>
        <w:t xml:space="preserve"> </w:t>
      </w:r>
      <w:r w:rsidR="00172DD4">
        <w:rPr>
          <w:rFonts w:ascii="Times New Roman" w:eastAsia="Calibri" w:hAnsi="Times New Roman" w:cs="Times New Roman"/>
          <w:b/>
          <w:sz w:val="28"/>
          <w:szCs w:val="28"/>
          <w:lang w:val="ru-RU"/>
        </w:rPr>
        <w:t>получения</w:t>
      </w:r>
      <w:r w:rsidR="00B735AA">
        <w:rPr>
          <w:rFonts w:ascii="Times New Roman" w:eastAsia="Calibri" w:hAnsi="Times New Roman" w:cs="Times New Roman"/>
          <w:b/>
          <w:sz w:val="28"/>
          <w:szCs w:val="28"/>
          <w:lang w:val="ru-RU"/>
        </w:rPr>
        <w:t xml:space="preserve"> </w:t>
      </w:r>
      <w:r w:rsidR="00172DD4">
        <w:rPr>
          <w:rFonts w:ascii="Times New Roman" w:eastAsia="Calibri" w:hAnsi="Times New Roman" w:cs="Times New Roman"/>
          <w:b/>
          <w:sz w:val="28"/>
          <w:szCs w:val="28"/>
          <w:lang w:val="ru-RU"/>
        </w:rPr>
        <w:t>литейных</w:t>
      </w:r>
      <w:r w:rsidR="00B735AA">
        <w:rPr>
          <w:rFonts w:ascii="Times New Roman" w:eastAsia="Calibri" w:hAnsi="Times New Roman" w:cs="Times New Roman"/>
          <w:b/>
          <w:sz w:val="28"/>
          <w:szCs w:val="28"/>
          <w:lang w:val="ru-RU"/>
        </w:rPr>
        <w:t xml:space="preserve"> </w:t>
      </w:r>
      <w:r w:rsidR="00172DD4">
        <w:rPr>
          <w:rFonts w:ascii="Times New Roman" w:eastAsia="Calibri" w:hAnsi="Times New Roman" w:cs="Times New Roman"/>
          <w:b/>
          <w:sz w:val="28"/>
          <w:szCs w:val="28"/>
          <w:lang w:val="ru-RU"/>
        </w:rPr>
        <w:t>форм</w:t>
      </w:r>
      <w:r w:rsidR="00B735AA">
        <w:rPr>
          <w:rFonts w:ascii="Times New Roman" w:eastAsia="Calibri" w:hAnsi="Times New Roman" w:cs="Times New Roman"/>
          <w:b/>
          <w:sz w:val="28"/>
          <w:szCs w:val="28"/>
          <w:lang w:val="ru-RU"/>
        </w:rPr>
        <w:t xml:space="preserve"> </w:t>
      </w:r>
      <w:r w:rsidR="00ED179C">
        <w:rPr>
          <w:rFonts w:ascii="Times New Roman" w:eastAsia="Calibri" w:hAnsi="Times New Roman" w:cs="Times New Roman"/>
          <w:b/>
          <w:sz w:val="28"/>
          <w:szCs w:val="28"/>
          <w:lang w:val="ru-RU"/>
        </w:rPr>
        <w:t>для</w:t>
      </w:r>
      <w:r w:rsidR="00B735AA">
        <w:rPr>
          <w:rFonts w:ascii="Times New Roman" w:eastAsia="Calibri" w:hAnsi="Times New Roman" w:cs="Times New Roman"/>
          <w:b/>
          <w:sz w:val="28"/>
          <w:szCs w:val="28"/>
          <w:lang w:val="ru-RU"/>
        </w:rPr>
        <w:t xml:space="preserve"> </w:t>
      </w:r>
      <w:r w:rsidR="00ED179C">
        <w:rPr>
          <w:rFonts w:ascii="Times New Roman" w:eastAsia="Calibri" w:hAnsi="Times New Roman" w:cs="Times New Roman"/>
          <w:b/>
          <w:sz w:val="28"/>
          <w:szCs w:val="28"/>
          <w:lang w:val="ru-RU"/>
        </w:rPr>
        <w:t>литья</w:t>
      </w:r>
      <w:r w:rsidR="00B735AA">
        <w:rPr>
          <w:rFonts w:ascii="Times New Roman" w:eastAsia="Calibri" w:hAnsi="Times New Roman" w:cs="Times New Roman"/>
          <w:b/>
          <w:sz w:val="28"/>
          <w:szCs w:val="28"/>
          <w:lang w:val="ru-RU"/>
        </w:rPr>
        <w:t xml:space="preserve"> </w:t>
      </w:r>
      <w:r w:rsidRPr="0062052B">
        <w:rPr>
          <w:rFonts w:ascii="Times New Roman" w:eastAsia="Calibri" w:hAnsi="Times New Roman" w:cs="Times New Roman"/>
          <w:b/>
          <w:sz w:val="28"/>
          <w:szCs w:val="28"/>
          <w:lang w:val="ru-RU"/>
        </w:rPr>
        <w:t>титановых</w:t>
      </w:r>
      <w:r w:rsidR="00B735AA">
        <w:rPr>
          <w:rFonts w:ascii="Times New Roman" w:eastAsia="Calibri" w:hAnsi="Times New Roman" w:cs="Times New Roman"/>
          <w:b/>
          <w:sz w:val="28"/>
          <w:szCs w:val="28"/>
          <w:lang w:val="ru-RU"/>
        </w:rPr>
        <w:t xml:space="preserve"> </w:t>
      </w:r>
      <w:r w:rsidRPr="0062052B">
        <w:rPr>
          <w:rFonts w:ascii="Times New Roman" w:eastAsia="Calibri" w:hAnsi="Times New Roman" w:cs="Times New Roman"/>
          <w:b/>
          <w:sz w:val="28"/>
          <w:szCs w:val="28"/>
          <w:lang w:val="ru-RU"/>
        </w:rPr>
        <w:t>сплавов</w:t>
      </w: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B735AA" w:rsidP="0062052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 </w:t>
      </w:r>
      <w:r w:rsidR="0062052B" w:rsidRPr="0062052B">
        <w:rPr>
          <w:rFonts w:ascii="Times New Roman" w:eastAsia="Calibri" w:hAnsi="Times New Roman" w:cs="Times New Roman"/>
          <w:sz w:val="28"/>
          <w:szCs w:val="28"/>
          <w:lang w:val="ru-RU"/>
        </w:rPr>
        <w:t>6</w:t>
      </w:r>
      <w:r w:rsidR="0062052B" w:rsidRPr="0062052B">
        <w:rPr>
          <w:rFonts w:ascii="Times New Roman" w:eastAsia="Calibri" w:hAnsi="Times New Roman" w:cs="Times New Roman"/>
          <w:sz w:val="28"/>
          <w:szCs w:val="28"/>
          <w:lang w:val="en-US"/>
        </w:rPr>
        <w:t>D</w:t>
      </w:r>
      <w:r w:rsidR="0062052B" w:rsidRPr="0062052B">
        <w:rPr>
          <w:rFonts w:ascii="Times New Roman" w:eastAsia="Calibri" w:hAnsi="Times New Roman" w:cs="Times New Roman"/>
          <w:sz w:val="28"/>
          <w:szCs w:val="28"/>
          <w:lang w:val="ru-RU"/>
        </w:rPr>
        <w:t>071000</w:t>
      </w:r>
      <w:r>
        <w:rPr>
          <w:rFonts w:ascii="Times New Roman" w:eastAsia="Calibri" w:hAnsi="Times New Roman" w:cs="Times New Roman"/>
          <w:sz w:val="28"/>
          <w:szCs w:val="28"/>
          <w:lang w:val="ru-RU"/>
        </w:rPr>
        <w:t xml:space="preserve"> </w:t>
      </w:r>
      <w:r w:rsidR="0062052B" w:rsidRPr="0062052B">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w:t>
      </w:r>
      <w:r w:rsidR="0062052B" w:rsidRPr="0062052B">
        <w:rPr>
          <w:rFonts w:ascii="Times New Roman" w:eastAsia="Calibri" w:hAnsi="Times New Roman" w:cs="Times New Roman"/>
          <w:sz w:val="28"/>
          <w:szCs w:val="28"/>
        </w:rPr>
        <w:t>Материаловедение</w:t>
      </w:r>
      <w:r>
        <w:rPr>
          <w:rFonts w:ascii="Times New Roman" w:eastAsia="Calibri" w:hAnsi="Times New Roman" w:cs="Times New Roman"/>
          <w:sz w:val="28"/>
          <w:szCs w:val="28"/>
        </w:rPr>
        <w:t xml:space="preserve"> </w:t>
      </w:r>
      <w:r w:rsidR="0062052B" w:rsidRPr="0062052B">
        <w:rPr>
          <w:rFonts w:ascii="Times New Roman" w:eastAsia="Calibri" w:hAnsi="Times New Roman" w:cs="Times New Roman"/>
          <w:sz w:val="28"/>
          <w:szCs w:val="28"/>
        </w:rPr>
        <w:t>и</w:t>
      </w:r>
      <w:r>
        <w:rPr>
          <w:rFonts w:ascii="Times New Roman" w:eastAsia="Calibri" w:hAnsi="Times New Roman" w:cs="Times New Roman"/>
          <w:sz w:val="28"/>
          <w:szCs w:val="28"/>
        </w:rPr>
        <w:t xml:space="preserve"> </w:t>
      </w:r>
      <w:r w:rsidR="0062052B" w:rsidRPr="0062052B">
        <w:rPr>
          <w:rFonts w:ascii="Times New Roman" w:eastAsia="Calibri" w:hAnsi="Times New Roman" w:cs="Times New Roman"/>
          <w:sz w:val="28"/>
          <w:szCs w:val="28"/>
        </w:rPr>
        <w:t>технология</w:t>
      </w:r>
      <w:r>
        <w:rPr>
          <w:rFonts w:ascii="Times New Roman" w:eastAsia="Calibri" w:hAnsi="Times New Roman" w:cs="Times New Roman"/>
          <w:sz w:val="28"/>
          <w:szCs w:val="28"/>
        </w:rPr>
        <w:t xml:space="preserve"> </w:t>
      </w:r>
      <w:r w:rsidR="0062052B" w:rsidRPr="0062052B">
        <w:rPr>
          <w:rFonts w:ascii="Times New Roman" w:eastAsia="Calibri" w:hAnsi="Times New Roman" w:cs="Times New Roman"/>
          <w:sz w:val="28"/>
          <w:szCs w:val="28"/>
        </w:rPr>
        <w:t>новых</w:t>
      </w:r>
      <w:r>
        <w:rPr>
          <w:rFonts w:ascii="Times New Roman" w:eastAsia="Calibri" w:hAnsi="Times New Roman" w:cs="Times New Roman"/>
          <w:sz w:val="28"/>
          <w:szCs w:val="28"/>
        </w:rPr>
        <w:t xml:space="preserve"> </w:t>
      </w:r>
      <w:r w:rsidR="0062052B" w:rsidRPr="0062052B">
        <w:rPr>
          <w:rFonts w:ascii="Times New Roman" w:eastAsia="Calibri" w:hAnsi="Times New Roman" w:cs="Times New Roman"/>
          <w:sz w:val="28"/>
          <w:szCs w:val="28"/>
        </w:rPr>
        <w:t>материалов</w:t>
      </w:r>
    </w:p>
    <w:p w:rsidR="0062052B" w:rsidRPr="0062052B" w:rsidRDefault="0062052B" w:rsidP="0062052B">
      <w:pPr>
        <w:spacing w:after="0" w:line="240" w:lineRule="auto"/>
        <w:jc w:val="center"/>
        <w:rPr>
          <w:rFonts w:ascii="Times New Roman" w:eastAsia="Calibri" w:hAnsi="Times New Roman" w:cs="Times New Roman"/>
          <w:sz w:val="28"/>
          <w:szCs w:val="28"/>
        </w:rPr>
      </w:pPr>
    </w:p>
    <w:p w:rsidR="0062052B" w:rsidRPr="0062052B" w:rsidRDefault="0062052B" w:rsidP="0062052B">
      <w:pPr>
        <w:spacing w:after="0" w:line="240" w:lineRule="auto"/>
        <w:jc w:val="center"/>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Диссертация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на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соискание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ученой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степени</w:t>
      </w:r>
    </w:p>
    <w:p w:rsidR="0062052B" w:rsidRPr="0062052B" w:rsidRDefault="00B735AA" w:rsidP="0062052B">
      <w:pPr>
        <w:tabs>
          <w:tab w:val="center" w:pos="4819"/>
          <w:tab w:val="left" w:pos="8100"/>
        </w:tabs>
        <w:spacing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0062052B" w:rsidRPr="0062052B">
        <w:rPr>
          <w:rFonts w:ascii="Times New Roman" w:eastAsia="Calibri" w:hAnsi="Times New Roman" w:cs="Times New Roman"/>
          <w:sz w:val="28"/>
          <w:szCs w:val="28"/>
          <w:lang w:val="ru-RU"/>
        </w:rPr>
        <w:t>доктора</w:t>
      </w:r>
      <w:r>
        <w:rPr>
          <w:rFonts w:ascii="Times New Roman" w:eastAsia="Calibri" w:hAnsi="Times New Roman" w:cs="Times New Roman"/>
          <w:sz w:val="28"/>
          <w:szCs w:val="28"/>
          <w:lang w:val="ru-RU"/>
        </w:rPr>
        <w:t xml:space="preserve"> </w:t>
      </w:r>
      <w:r w:rsidR="0062052B" w:rsidRPr="0062052B">
        <w:rPr>
          <w:rFonts w:ascii="Times New Roman" w:eastAsia="Calibri" w:hAnsi="Times New Roman" w:cs="Times New Roman"/>
          <w:sz w:val="28"/>
          <w:szCs w:val="28"/>
          <w:lang w:val="ru-RU"/>
        </w:rPr>
        <w:t>философии</w:t>
      </w:r>
      <w:r>
        <w:rPr>
          <w:rFonts w:ascii="Times New Roman" w:eastAsia="Calibri" w:hAnsi="Times New Roman" w:cs="Times New Roman"/>
          <w:sz w:val="28"/>
          <w:szCs w:val="28"/>
          <w:lang w:val="ru-RU"/>
        </w:rPr>
        <w:t xml:space="preserve"> </w:t>
      </w:r>
      <w:r w:rsidR="0062052B" w:rsidRPr="0062052B">
        <w:rPr>
          <w:rFonts w:ascii="Times New Roman" w:eastAsia="Calibri" w:hAnsi="Times New Roman" w:cs="Times New Roman"/>
          <w:sz w:val="28"/>
          <w:szCs w:val="28"/>
          <w:lang w:val="ru-RU"/>
        </w:rPr>
        <w:t>(PhD),</w:t>
      </w:r>
      <w:r>
        <w:rPr>
          <w:rFonts w:ascii="Times New Roman" w:eastAsia="Calibri" w:hAnsi="Times New Roman" w:cs="Times New Roman"/>
          <w:sz w:val="28"/>
          <w:szCs w:val="28"/>
          <w:lang w:val="ru-RU"/>
        </w:rPr>
        <w:t xml:space="preserve"> </w:t>
      </w:r>
      <w:r w:rsidR="0062052B" w:rsidRPr="0062052B">
        <w:rPr>
          <w:rFonts w:ascii="Times New Roman" w:eastAsia="Calibri" w:hAnsi="Times New Roman" w:cs="Times New Roman"/>
          <w:sz w:val="28"/>
          <w:szCs w:val="28"/>
          <w:lang w:val="ru-RU"/>
        </w:rPr>
        <w:t>доктора</w:t>
      </w:r>
      <w:r>
        <w:rPr>
          <w:rFonts w:ascii="Times New Roman" w:eastAsia="Calibri" w:hAnsi="Times New Roman" w:cs="Times New Roman"/>
          <w:sz w:val="28"/>
          <w:szCs w:val="28"/>
          <w:lang w:val="ru-RU"/>
        </w:rPr>
        <w:t xml:space="preserve"> </w:t>
      </w:r>
      <w:r w:rsidR="0062052B" w:rsidRPr="0062052B">
        <w:rPr>
          <w:rFonts w:ascii="Times New Roman" w:eastAsia="Calibri" w:hAnsi="Times New Roman" w:cs="Times New Roman"/>
          <w:sz w:val="28"/>
          <w:szCs w:val="28"/>
          <w:lang w:val="ru-RU"/>
        </w:rPr>
        <w:t>по</w:t>
      </w:r>
      <w:r>
        <w:rPr>
          <w:rFonts w:ascii="Times New Roman" w:eastAsia="Calibri" w:hAnsi="Times New Roman" w:cs="Times New Roman"/>
          <w:sz w:val="28"/>
          <w:szCs w:val="28"/>
          <w:lang w:val="ru-RU"/>
        </w:rPr>
        <w:t xml:space="preserve"> </w:t>
      </w:r>
      <w:r w:rsidR="0062052B" w:rsidRPr="0062052B">
        <w:rPr>
          <w:rFonts w:ascii="Times New Roman" w:eastAsia="Calibri" w:hAnsi="Times New Roman" w:cs="Times New Roman"/>
          <w:sz w:val="28"/>
          <w:szCs w:val="28"/>
          <w:lang w:val="ru-RU"/>
        </w:rPr>
        <w:t>профилю</w:t>
      </w:r>
      <w:r>
        <w:rPr>
          <w:rFonts w:ascii="Times New Roman" w:eastAsia="Calibri" w:hAnsi="Times New Roman" w:cs="Times New Roman"/>
          <w:sz w:val="28"/>
          <w:szCs w:val="28"/>
          <w:lang w:val="ru-RU"/>
        </w:rPr>
        <w:t xml:space="preserve"> </w:t>
      </w:r>
    </w:p>
    <w:p w:rsidR="0062052B" w:rsidRPr="0062052B" w:rsidRDefault="0062052B" w:rsidP="0062052B">
      <w:pPr>
        <w:tabs>
          <w:tab w:val="center" w:pos="4819"/>
          <w:tab w:val="left" w:pos="8100"/>
        </w:tabs>
        <w:spacing w:after="0" w:line="240" w:lineRule="auto"/>
        <w:rPr>
          <w:rFonts w:ascii="Times New Roman" w:eastAsia="Calibri" w:hAnsi="Times New Roman" w:cs="Times New Roman"/>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right"/>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Научные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консультанты:</w:t>
      </w:r>
    </w:p>
    <w:p w:rsidR="0062052B" w:rsidRPr="0062052B" w:rsidRDefault="0062052B" w:rsidP="0062052B">
      <w:pPr>
        <w:spacing w:after="0" w:line="240" w:lineRule="auto"/>
        <w:jc w:val="right"/>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д.т.н.,</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профессор</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Кенжалиев</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Б.К.,</w:t>
      </w:r>
      <w:r w:rsidR="00B735AA">
        <w:rPr>
          <w:rFonts w:ascii="Times New Roman" w:eastAsia="Calibri" w:hAnsi="Times New Roman" w:cs="Times New Roman"/>
          <w:sz w:val="28"/>
          <w:szCs w:val="28"/>
          <w:lang w:val="ru-RU"/>
        </w:rPr>
        <w:t xml:space="preserve"> </w:t>
      </w:r>
    </w:p>
    <w:p w:rsidR="0062052B" w:rsidRPr="0062052B" w:rsidRDefault="0062052B" w:rsidP="0062052B">
      <w:pPr>
        <w:spacing w:after="0" w:line="240" w:lineRule="auto"/>
        <w:jc w:val="right"/>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к.т.н.</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Паничкин</w:t>
      </w:r>
      <w:r w:rsidR="00B735AA">
        <w:rPr>
          <w:rFonts w:ascii="Times New Roman" w:eastAsia="Calibri" w:hAnsi="Times New Roman" w:cs="Times New Roman"/>
          <w:sz w:val="28"/>
          <w:szCs w:val="28"/>
        </w:rPr>
        <w:t xml:space="preserve"> </w:t>
      </w:r>
      <w:r w:rsidRPr="0062052B">
        <w:rPr>
          <w:rFonts w:ascii="Times New Roman" w:eastAsia="Calibri" w:hAnsi="Times New Roman" w:cs="Times New Roman"/>
          <w:sz w:val="28"/>
          <w:szCs w:val="28"/>
          <w:lang w:val="ru-RU"/>
        </w:rPr>
        <w:t>А.В.,</w:t>
      </w:r>
    </w:p>
    <w:p w:rsidR="0062052B" w:rsidRPr="0062052B" w:rsidRDefault="0062052B" w:rsidP="0062052B">
      <w:pPr>
        <w:spacing w:after="0" w:line="240" w:lineRule="auto"/>
        <w:jc w:val="right"/>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к.</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ф-м.</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н.</w:t>
      </w:r>
      <w:r w:rsidR="0070251E">
        <w:rPr>
          <w:rFonts w:ascii="Times New Roman" w:eastAsia="Calibri" w:hAnsi="Times New Roman" w:cs="Times New Roman"/>
          <w:sz w:val="28"/>
          <w:szCs w:val="28"/>
          <w:lang w:val="ru-RU"/>
        </w:rPr>
        <w:t>,</w:t>
      </w:r>
      <w:r w:rsidR="00B735AA">
        <w:rPr>
          <w:rFonts w:ascii="Times New Roman" w:eastAsia="Calibri" w:hAnsi="Times New Roman" w:cs="Times New Roman"/>
          <w:sz w:val="28"/>
          <w:szCs w:val="28"/>
          <w:lang w:val="ru-RU"/>
        </w:rPr>
        <w:t xml:space="preserve"> </w:t>
      </w:r>
      <w:r w:rsidR="0070251E">
        <w:rPr>
          <w:rFonts w:ascii="Times New Roman" w:eastAsia="Calibri" w:hAnsi="Times New Roman" w:cs="Times New Roman"/>
          <w:sz w:val="28"/>
          <w:szCs w:val="28"/>
          <w:lang w:val="ru-RU"/>
        </w:rPr>
        <w:t>ассоц.</w:t>
      </w:r>
      <w:r w:rsidR="00B735AA">
        <w:rPr>
          <w:rFonts w:ascii="Times New Roman" w:eastAsia="Calibri" w:hAnsi="Times New Roman" w:cs="Times New Roman"/>
          <w:sz w:val="28"/>
          <w:szCs w:val="28"/>
          <w:lang w:val="ru-RU"/>
        </w:rPr>
        <w:t xml:space="preserve"> </w:t>
      </w:r>
      <w:r w:rsidR="0070251E">
        <w:rPr>
          <w:rFonts w:ascii="Times New Roman" w:eastAsia="Calibri" w:hAnsi="Times New Roman" w:cs="Times New Roman"/>
          <w:sz w:val="28"/>
          <w:szCs w:val="28"/>
          <w:lang w:val="ru-RU"/>
        </w:rPr>
        <w:t>проф.</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Мамаева</w:t>
      </w:r>
      <w:r w:rsidR="00B735AA">
        <w:rPr>
          <w:rFonts w:ascii="Times New Roman" w:eastAsia="Calibri" w:hAnsi="Times New Roman" w:cs="Times New Roman"/>
          <w:sz w:val="28"/>
          <w:szCs w:val="28"/>
        </w:rPr>
        <w:t xml:space="preserve"> </w:t>
      </w:r>
      <w:r w:rsidRPr="0062052B">
        <w:rPr>
          <w:rFonts w:ascii="Times New Roman" w:eastAsia="Calibri" w:hAnsi="Times New Roman" w:cs="Times New Roman"/>
          <w:sz w:val="28"/>
          <w:szCs w:val="28"/>
          <w:lang w:val="ru-RU"/>
        </w:rPr>
        <w:t>А.А.</w:t>
      </w:r>
    </w:p>
    <w:p w:rsidR="0062052B" w:rsidRPr="0062052B" w:rsidRDefault="0062052B" w:rsidP="0062052B">
      <w:pPr>
        <w:spacing w:after="0" w:line="240" w:lineRule="auto"/>
        <w:jc w:val="right"/>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АО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«ИМиО»,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Республика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Казахстан</w:t>
      </w:r>
      <w:r w:rsidR="00B735AA">
        <w:rPr>
          <w:rFonts w:ascii="Times New Roman" w:eastAsia="Calibri" w:hAnsi="Times New Roman" w:cs="Times New Roman"/>
          <w:sz w:val="28"/>
          <w:szCs w:val="28"/>
          <w:lang w:val="ru-RU"/>
        </w:rPr>
        <w:t xml:space="preserve"> </w:t>
      </w:r>
    </w:p>
    <w:p w:rsidR="0062052B" w:rsidRPr="0062052B" w:rsidRDefault="0062052B" w:rsidP="0062052B">
      <w:pPr>
        <w:spacing w:after="0" w:line="240" w:lineRule="auto"/>
        <w:jc w:val="right"/>
        <w:rPr>
          <w:rFonts w:ascii="Times New Roman" w:eastAsia="Calibri" w:hAnsi="Times New Roman" w:cs="Times New Roman"/>
          <w:sz w:val="28"/>
          <w:szCs w:val="28"/>
          <w:lang w:val="ru-RU"/>
        </w:rPr>
      </w:pPr>
    </w:p>
    <w:p w:rsidR="0062052B" w:rsidRPr="0062052B" w:rsidRDefault="0062052B" w:rsidP="0062052B">
      <w:pPr>
        <w:spacing w:after="0" w:line="240" w:lineRule="auto"/>
        <w:jc w:val="right"/>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д.т.н.,</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профессор</w:t>
      </w:r>
      <w:r w:rsidR="00B735AA">
        <w:rPr>
          <w:rFonts w:ascii="Times New Roman" w:eastAsia="Calibri" w:hAnsi="Times New Roman" w:cs="Times New Roman"/>
          <w:sz w:val="28"/>
          <w:szCs w:val="28"/>
        </w:rPr>
        <w:t xml:space="preserve"> </w:t>
      </w:r>
      <w:r w:rsidRPr="0062052B">
        <w:rPr>
          <w:rFonts w:ascii="Times New Roman" w:eastAsia="Calibri" w:hAnsi="Times New Roman" w:cs="Times New Roman"/>
          <w:sz w:val="28"/>
          <w:szCs w:val="28"/>
          <w:lang w:val="ru-RU"/>
        </w:rPr>
        <w:t>Белов</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В.Д.,</w:t>
      </w:r>
    </w:p>
    <w:p w:rsidR="0062052B" w:rsidRPr="0062052B" w:rsidRDefault="0062052B" w:rsidP="0062052B">
      <w:pPr>
        <w:spacing w:after="0" w:line="240" w:lineRule="auto"/>
        <w:jc w:val="right"/>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МИСиС</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Университет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науки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технологий</w:t>
      </w:r>
    </w:p>
    <w:p w:rsidR="0062052B" w:rsidRPr="0062052B" w:rsidRDefault="0062052B" w:rsidP="0062052B">
      <w:pPr>
        <w:spacing w:after="0" w:line="240" w:lineRule="auto"/>
        <w:jc w:val="right"/>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г.</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Москва,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Российская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Федерация</w:t>
      </w:r>
    </w:p>
    <w:p w:rsidR="0062052B" w:rsidRPr="0062052B" w:rsidRDefault="0062052B" w:rsidP="0062052B">
      <w:pPr>
        <w:spacing w:after="0" w:line="240" w:lineRule="auto"/>
        <w:jc w:val="right"/>
        <w:rPr>
          <w:rFonts w:ascii="Times New Roman" w:eastAsia="Calibri" w:hAnsi="Times New Roman" w:cs="Times New Roman"/>
          <w:sz w:val="28"/>
          <w:szCs w:val="28"/>
          <w:lang w:val="ru-RU"/>
        </w:rPr>
      </w:pPr>
    </w:p>
    <w:p w:rsidR="0062052B" w:rsidRPr="0062052B" w:rsidRDefault="0062052B" w:rsidP="0062052B">
      <w:pPr>
        <w:spacing w:after="0" w:line="240" w:lineRule="auto"/>
        <w:jc w:val="right"/>
        <w:rPr>
          <w:rFonts w:ascii="Times New Roman" w:eastAsia="Calibri" w:hAnsi="Times New Roman" w:cs="Times New Roman"/>
          <w:sz w:val="28"/>
          <w:szCs w:val="28"/>
          <w:lang w:val="ru-RU"/>
        </w:rPr>
      </w:pPr>
    </w:p>
    <w:p w:rsidR="0062052B" w:rsidRPr="0062052B" w:rsidRDefault="0062052B" w:rsidP="0062052B">
      <w:pPr>
        <w:spacing w:after="0" w:line="240" w:lineRule="auto"/>
        <w:jc w:val="right"/>
        <w:rPr>
          <w:rFonts w:ascii="Times New Roman" w:eastAsia="Calibri" w:hAnsi="Times New Roman" w:cs="Times New Roman"/>
          <w:sz w:val="28"/>
          <w:szCs w:val="28"/>
          <w:lang w:val="ru-RU"/>
        </w:rPr>
      </w:pPr>
    </w:p>
    <w:p w:rsidR="0062052B" w:rsidRPr="0062052B" w:rsidRDefault="0062052B" w:rsidP="0062052B">
      <w:pPr>
        <w:spacing w:after="0" w:line="240" w:lineRule="auto"/>
        <w:jc w:val="right"/>
        <w:rPr>
          <w:rFonts w:ascii="Times New Roman" w:eastAsia="Calibri" w:hAnsi="Times New Roman" w:cs="Times New Roman"/>
          <w:sz w:val="28"/>
          <w:szCs w:val="28"/>
          <w:lang w:val="ru-RU"/>
        </w:rPr>
      </w:pPr>
    </w:p>
    <w:p w:rsidR="0062052B" w:rsidRPr="0062052B" w:rsidRDefault="0062052B" w:rsidP="0062052B">
      <w:pPr>
        <w:spacing w:after="0" w:line="240" w:lineRule="auto"/>
        <w:jc w:val="right"/>
        <w:rPr>
          <w:rFonts w:ascii="Times New Roman" w:eastAsia="Calibri" w:hAnsi="Times New Roman" w:cs="Times New Roman"/>
          <w:sz w:val="28"/>
          <w:szCs w:val="28"/>
          <w:lang w:val="ru-RU"/>
        </w:rPr>
      </w:pPr>
    </w:p>
    <w:p w:rsidR="0062052B" w:rsidRPr="0062052B" w:rsidRDefault="0062052B" w:rsidP="0062052B">
      <w:pPr>
        <w:spacing w:after="0" w:line="240" w:lineRule="auto"/>
        <w:jc w:val="center"/>
        <w:rPr>
          <w:rFonts w:ascii="Times New Roman" w:eastAsia="Calibri" w:hAnsi="Times New Roman" w:cs="Times New Roman"/>
          <w:sz w:val="28"/>
          <w:szCs w:val="28"/>
        </w:rPr>
      </w:pPr>
    </w:p>
    <w:p w:rsidR="0062052B" w:rsidRPr="0062052B" w:rsidRDefault="0062052B" w:rsidP="0062052B">
      <w:pPr>
        <w:spacing w:after="0" w:line="240" w:lineRule="auto"/>
        <w:jc w:val="center"/>
        <w:rPr>
          <w:rFonts w:ascii="Times New Roman" w:eastAsia="Calibri" w:hAnsi="Times New Roman" w:cs="Times New Roman"/>
          <w:sz w:val="28"/>
          <w:szCs w:val="28"/>
        </w:rPr>
      </w:pPr>
    </w:p>
    <w:p w:rsidR="0062052B" w:rsidRPr="0062052B" w:rsidRDefault="0062052B" w:rsidP="0062052B">
      <w:pPr>
        <w:spacing w:after="0" w:line="240" w:lineRule="auto"/>
        <w:jc w:val="center"/>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Республика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Казахстан</w:t>
      </w:r>
    </w:p>
    <w:p w:rsidR="0062052B" w:rsidRDefault="0062052B" w:rsidP="0062052B">
      <w:pPr>
        <w:spacing w:after="0" w:line="240" w:lineRule="auto"/>
        <w:jc w:val="center"/>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Алматы,</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202</w:t>
      </w:r>
      <w:r w:rsidR="00DB007A">
        <w:rPr>
          <w:rFonts w:ascii="Times New Roman" w:eastAsia="Calibri" w:hAnsi="Times New Roman" w:cs="Times New Roman"/>
          <w:sz w:val="28"/>
          <w:szCs w:val="28"/>
          <w:lang w:val="ru-RU"/>
        </w:rPr>
        <w:t>6</w:t>
      </w:r>
    </w:p>
    <w:p w:rsidR="003C3F3B" w:rsidRPr="0062052B" w:rsidRDefault="003C3F3B" w:rsidP="003C3F3B">
      <w:pPr>
        <w:spacing w:after="0" w:line="240" w:lineRule="auto"/>
        <w:jc w:val="center"/>
        <w:rPr>
          <w:rFonts w:ascii="Times New Roman" w:eastAsia="Calibri" w:hAnsi="Times New Roman" w:cs="Times New Roman"/>
          <w:b/>
          <w:sz w:val="28"/>
          <w:szCs w:val="28"/>
          <w:lang w:val="ru-RU"/>
        </w:rPr>
      </w:pPr>
      <w:r w:rsidRPr="0062052B">
        <w:rPr>
          <w:rFonts w:ascii="Times New Roman" w:eastAsia="Calibri" w:hAnsi="Times New Roman" w:cs="Times New Roman"/>
          <w:b/>
          <w:sz w:val="28"/>
          <w:szCs w:val="28"/>
          <w:lang w:val="ru-RU"/>
        </w:rPr>
        <w:lastRenderedPageBreak/>
        <w:t>СОДЕРЖАНИЕ</w:t>
      </w:r>
    </w:p>
    <w:p w:rsidR="003C3F3B" w:rsidRDefault="003C3F3B" w:rsidP="0062052B">
      <w:pPr>
        <w:spacing w:after="0" w:line="240" w:lineRule="auto"/>
        <w:jc w:val="center"/>
        <w:rPr>
          <w:rFonts w:ascii="Times New Roman" w:eastAsia="Calibri" w:hAnsi="Times New Roman" w:cs="Times New Roman"/>
          <w:sz w:val="28"/>
          <w:szCs w:val="28"/>
          <w:lang w:val="ru-RU"/>
        </w:rPr>
      </w:pPr>
    </w:p>
    <w:tbl>
      <w:tblPr>
        <w:tblW w:w="0" w:type="auto"/>
        <w:tblLook w:val="04A0" w:firstRow="1" w:lastRow="0" w:firstColumn="1" w:lastColumn="0" w:noHBand="0" w:noVBand="1"/>
      </w:tblPr>
      <w:tblGrid>
        <w:gridCol w:w="812"/>
        <w:gridCol w:w="7897"/>
        <w:gridCol w:w="636"/>
      </w:tblGrid>
      <w:tr w:rsidR="003C3F3B" w:rsidRPr="003C3F3B" w:rsidTr="0066628C">
        <w:tc>
          <w:tcPr>
            <w:tcW w:w="8709" w:type="dxa"/>
            <w:gridSpan w:val="2"/>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НОРМАТИВНЫЕ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ССЫЛКИ</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en-US"/>
              </w:rPr>
            </w:pPr>
            <w:r w:rsidRPr="003C3F3B">
              <w:rPr>
                <w:rFonts w:ascii="Times New Roman" w:eastAsia="Calibri" w:hAnsi="Times New Roman" w:cs="Times New Roman"/>
                <w:sz w:val="28"/>
                <w:szCs w:val="28"/>
                <w:lang w:val="en-US"/>
              </w:rPr>
              <w:t>5</w:t>
            </w:r>
          </w:p>
        </w:tc>
      </w:tr>
      <w:tr w:rsidR="003C3F3B" w:rsidRPr="003C3F3B" w:rsidTr="0066628C">
        <w:tc>
          <w:tcPr>
            <w:tcW w:w="8709" w:type="dxa"/>
            <w:gridSpan w:val="2"/>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ОПРЕДЕЛЕНИЯ</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en-US"/>
              </w:rPr>
            </w:pPr>
            <w:r w:rsidRPr="003C3F3B">
              <w:rPr>
                <w:rFonts w:ascii="Times New Roman" w:eastAsia="Calibri" w:hAnsi="Times New Roman" w:cs="Times New Roman"/>
                <w:sz w:val="28"/>
                <w:szCs w:val="28"/>
                <w:lang w:val="en-US"/>
              </w:rPr>
              <w:t>6</w:t>
            </w:r>
          </w:p>
        </w:tc>
      </w:tr>
      <w:tr w:rsidR="003C3F3B" w:rsidRPr="003C3F3B" w:rsidTr="0066628C">
        <w:tc>
          <w:tcPr>
            <w:tcW w:w="8709" w:type="dxa"/>
            <w:gridSpan w:val="2"/>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ОБОЗНАЧЕНИЯ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СОКРАЩЕНИЯ</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en-US"/>
              </w:rPr>
            </w:pPr>
            <w:r w:rsidRPr="003C3F3B">
              <w:rPr>
                <w:rFonts w:ascii="Times New Roman" w:eastAsia="Calibri" w:hAnsi="Times New Roman" w:cs="Times New Roman"/>
                <w:sz w:val="28"/>
                <w:szCs w:val="28"/>
                <w:lang w:val="en-US"/>
              </w:rPr>
              <w:t>7</w:t>
            </w:r>
          </w:p>
        </w:tc>
      </w:tr>
      <w:tr w:rsidR="003C3F3B" w:rsidRPr="003C3F3B" w:rsidTr="0066628C">
        <w:tc>
          <w:tcPr>
            <w:tcW w:w="8709" w:type="dxa"/>
            <w:gridSpan w:val="2"/>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ВВЕДЕНИЕ</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8</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b/>
                <w:bCs/>
                <w:sz w:val="28"/>
                <w:szCs w:val="28"/>
                <w:lang w:val="ru-RU"/>
              </w:rPr>
            </w:pPr>
            <w:r w:rsidRPr="003C3F3B">
              <w:rPr>
                <w:rFonts w:ascii="Times New Roman" w:eastAsia="Calibri" w:hAnsi="Times New Roman" w:cs="Times New Roman"/>
                <w:b/>
                <w:bCs/>
                <w:sz w:val="28"/>
                <w:szCs w:val="28"/>
                <w:lang w:val="ru-RU"/>
              </w:rPr>
              <w:t>1</w:t>
            </w:r>
          </w:p>
        </w:tc>
        <w:tc>
          <w:tcPr>
            <w:tcW w:w="7897" w:type="dxa"/>
          </w:tcPr>
          <w:p w:rsidR="003C3F3B" w:rsidRPr="003C3F3B" w:rsidRDefault="003C3F3B" w:rsidP="003C3F3B">
            <w:pPr>
              <w:spacing w:after="0" w:line="240" w:lineRule="auto"/>
              <w:jc w:val="both"/>
              <w:rPr>
                <w:rFonts w:ascii="Times New Roman" w:eastAsia="Calibri" w:hAnsi="Times New Roman" w:cs="Times New Roman"/>
                <w:b/>
                <w:bCs/>
                <w:sz w:val="28"/>
                <w:szCs w:val="28"/>
                <w:lang w:val="ru-RU"/>
              </w:rPr>
            </w:pPr>
            <w:r w:rsidRPr="003C3F3B">
              <w:rPr>
                <w:rFonts w:ascii="Times New Roman" w:eastAsia="Calibri" w:hAnsi="Times New Roman" w:cs="Times New Roman"/>
                <w:b/>
                <w:bCs/>
                <w:sz w:val="28"/>
                <w:szCs w:val="28"/>
                <w:lang w:val="ru-RU"/>
              </w:rPr>
              <w:t>СОВРЕМЕННОЕ</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СОСТОЯНИЕ</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ОСНОВНЫХ</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ТЕХНОЛОГИЧЕСКИХ</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МЕТОДОВ</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И</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МАТЕРИАЛОВ</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ИЗГОТОВЛЕНИЯ</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ИЗДЕЛИЙ</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ИЗ</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ТИТАНОВЫХ</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СПЛАВОВ</w:t>
            </w:r>
          </w:p>
        </w:tc>
        <w:tc>
          <w:tcPr>
            <w:tcW w:w="636" w:type="dxa"/>
          </w:tcPr>
          <w:p w:rsidR="0066628C" w:rsidRDefault="0066628C" w:rsidP="00C45853">
            <w:pPr>
              <w:spacing w:after="0" w:line="240" w:lineRule="auto"/>
              <w:jc w:val="center"/>
              <w:rPr>
                <w:rFonts w:ascii="Times New Roman" w:eastAsia="Calibri" w:hAnsi="Times New Roman" w:cs="Times New Roman"/>
                <w:sz w:val="28"/>
                <w:szCs w:val="28"/>
                <w:lang w:val="ru-RU"/>
              </w:rPr>
            </w:pPr>
          </w:p>
          <w:p w:rsidR="0066628C" w:rsidRDefault="0066628C" w:rsidP="00C45853">
            <w:pPr>
              <w:spacing w:after="0" w:line="240" w:lineRule="auto"/>
              <w:jc w:val="center"/>
              <w:rPr>
                <w:rFonts w:ascii="Times New Roman" w:eastAsia="Calibri" w:hAnsi="Times New Roman" w:cs="Times New Roman"/>
                <w:sz w:val="28"/>
                <w:szCs w:val="28"/>
                <w:lang w:val="ru-RU"/>
              </w:rPr>
            </w:pPr>
          </w:p>
          <w:p w:rsidR="0066628C" w:rsidRDefault="0066628C" w:rsidP="00C45853">
            <w:pPr>
              <w:spacing w:after="0" w:line="240" w:lineRule="auto"/>
              <w:jc w:val="center"/>
              <w:rPr>
                <w:rFonts w:ascii="Times New Roman" w:eastAsia="Calibri" w:hAnsi="Times New Roman" w:cs="Times New Roman"/>
                <w:sz w:val="28"/>
                <w:szCs w:val="28"/>
                <w:lang w:val="ru-RU"/>
              </w:rPr>
            </w:pPr>
          </w:p>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15</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1.1</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Области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применения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титановых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сплавов</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требования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к</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качеству</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отливок</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при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точном</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литье</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15</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1.2</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Технологии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изготовления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изделий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из</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титана</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титановых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сплавов</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методом</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литья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применением</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аддитивных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технологий</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17</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1.3</w:t>
            </w: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Особенности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современных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технологий</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производства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литейных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форм</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для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литья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титана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титановых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сплавов</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22</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1.3.1</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Общее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представление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о</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традиционных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видах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литейных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форм,</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применяемых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в</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литейном</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производстве</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22</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1.3.2</w:t>
            </w: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Традиционные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способы</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литья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титана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титановых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сплавов</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25</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1.4</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bCs/>
                <w:sz w:val="28"/>
                <w:szCs w:val="28"/>
                <w:lang w:val="ru-RU"/>
              </w:rPr>
              <w:t>Формовочные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материалы</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свойства.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Требования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к</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формовочным</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материалам</w:t>
            </w:r>
            <w:r w:rsidR="00B735AA">
              <w:rPr>
                <w:rFonts w:ascii="Times New Roman" w:eastAsia="Calibri" w:hAnsi="Times New Roman" w:cs="Times New Roman"/>
                <w:bCs/>
                <w:sz w:val="28"/>
                <w:szCs w:val="28"/>
                <w:lang w:val="ru-RU"/>
              </w:rPr>
              <w:t xml:space="preserve"> </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28</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1.5</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bCs/>
                <w:sz w:val="28"/>
                <w:szCs w:val="28"/>
                <w:lang w:val="ru-RU"/>
              </w:rPr>
              <w:t>Связующие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компоненты</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для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изготовления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форм</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для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литья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титана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титановых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сплавов</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38</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Выводы</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по</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разделу</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1</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42</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b/>
                <w:bCs/>
                <w:sz w:val="28"/>
                <w:szCs w:val="28"/>
                <w:lang w:val="ru-RU"/>
              </w:rPr>
            </w:pPr>
            <w:r w:rsidRPr="003C3F3B">
              <w:rPr>
                <w:rFonts w:ascii="Times New Roman" w:eastAsia="Calibri" w:hAnsi="Times New Roman" w:cs="Times New Roman"/>
                <w:b/>
                <w:bCs/>
                <w:sz w:val="28"/>
                <w:szCs w:val="28"/>
                <w:lang w:val="ru-RU"/>
              </w:rPr>
              <w:t>2</w:t>
            </w:r>
          </w:p>
        </w:tc>
        <w:tc>
          <w:tcPr>
            <w:tcW w:w="7897" w:type="dxa"/>
          </w:tcPr>
          <w:p w:rsidR="003C3F3B" w:rsidRPr="003C3F3B" w:rsidRDefault="003C3F3B" w:rsidP="003C3F3B">
            <w:pPr>
              <w:spacing w:after="0" w:line="240" w:lineRule="auto"/>
              <w:jc w:val="both"/>
              <w:rPr>
                <w:rFonts w:ascii="Times New Roman" w:eastAsia="Calibri" w:hAnsi="Times New Roman" w:cs="Times New Roman"/>
                <w:b/>
                <w:bCs/>
                <w:sz w:val="28"/>
                <w:szCs w:val="28"/>
                <w:lang w:val="ru-RU"/>
              </w:rPr>
            </w:pPr>
            <w:r w:rsidRPr="003C3F3B">
              <w:rPr>
                <w:rFonts w:ascii="Times New Roman" w:eastAsia="Calibri" w:hAnsi="Times New Roman" w:cs="Times New Roman"/>
                <w:b/>
                <w:bCs/>
                <w:sz w:val="28"/>
                <w:szCs w:val="28"/>
                <w:lang w:val="ru-RU"/>
              </w:rPr>
              <w:t>МАТЕРИАЛЫ</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И</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МЕТОДЫ</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ИССЛЕДОВАНИЯ</w:t>
            </w:r>
            <w:r w:rsidR="00B735AA">
              <w:rPr>
                <w:rFonts w:ascii="Times New Roman" w:eastAsia="Calibri" w:hAnsi="Times New Roman" w:cs="Times New Roman"/>
                <w:b/>
                <w:bCs/>
                <w:sz w:val="28"/>
                <w:szCs w:val="28"/>
                <w:lang w:val="ru-RU"/>
              </w:rPr>
              <w:t xml:space="preserve"> </w:t>
            </w:r>
          </w:p>
        </w:tc>
        <w:tc>
          <w:tcPr>
            <w:tcW w:w="636" w:type="dxa"/>
          </w:tcPr>
          <w:p w:rsidR="003C3F3B" w:rsidRPr="003C3F3B" w:rsidRDefault="003C3F3B" w:rsidP="00192251">
            <w:pPr>
              <w:spacing w:after="0" w:line="240" w:lineRule="auto"/>
              <w:jc w:val="center"/>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4</w:t>
            </w:r>
            <w:r w:rsidR="00192251">
              <w:rPr>
                <w:rFonts w:ascii="Times New Roman" w:eastAsia="Calibri" w:hAnsi="Times New Roman" w:cs="Times New Roman"/>
                <w:bCs/>
                <w:sz w:val="28"/>
                <w:szCs w:val="28"/>
                <w:lang w:val="ru-RU"/>
              </w:rPr>
              <w:t>4</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2.1</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Материалы</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для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изготовления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титановых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отливок</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44</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2.2</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Материалы</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для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изготовления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литейной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формы</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45</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2.3</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bCs/>
                <w:sz w:val="28"/>
                <w:szCs w:val="28"/>
              </w:rPr>
              <w:t>Изготовление</w:t>
            </w:r>
            <w:r w:rsidR="00B735AA">
              <w:rPr>
                <w:rFonts w:ascii="Times New Roman" w:eastAsia="Calibri" w:hAnsi="Times New Roman" w:cs="Times New Roman"/>
                <w:bCs/>
                <w:sz w:val="28"/>
                <w:szCs w:val="28"/>
              </w:rPr>
              <w:t xml:space="preserve"> </w:t>
            </w:r>
            <w:r w:rsidRPr="003C3F3B">
              <w:rPr>
                <w:rFonts w:ascii="Times New Roman" w:eastAsia="Calibri" w:hAnsi="Times New Roman" w:cs="Times New Roman"/>
                <w:bCs/>
                <w:sz w:val="28"/>
                <w:szCs w:val="28"/>
                <w:lang w:val="ru-RU"/>
              </w:rPr>
              <w:t>литейных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rPr>
              <w:t>моделей</w:t>
            </w:r>
            <w:r w:rsidR="00B735AA">
              <w:rPr>
                <w:rFonts w:ascii="Times New Roman" w:eastAsia="Calibri" w:hAnsi="Times New Roman" w:cs="Times New Roman"/>
                <w:bCs/>
                <w:sz w:val="28"/>
                <w:szCs w:val="28"/>
              </w:rPr>
              <w:t xml:space="preserve"> </w:t>
            </w:r>
            <w:r w:rsidRPr="003C3F3B">
              <w:rPr>
                <w:rFonts w:ascii="Times New Roman" w:eastAsia="Calibri" w:hAnsi="Times New Roman" w:cs="Times New Roman"/>
                <w:bCs/>
                <w:sz w:val="28"/>
                <w:szCs w:val="28"/>
              </w:rPr>
              <w:t>различной</w:t>
            </w:r>
            <w:r w:rsidR="00B735AA">
              <w:rPr>
                <w:rFonts w:ascii="Times New Roman" w:eastAsia="Calibri" w:hAnsi="Times New Roman" w:cs="Times New Roman"/>
                <w:bCs/>
                <w:sz w:val="28"/>
                <w:szCs w:val="28"/>
              </w:rPr>
              <w:t xml:space="preserve"> </w:t>
            </w:r>
            <w:r w:rsidRPr="003C3F3B">
              <w:rPr>
                <w:rFonts w:ascii="Times New Roman" w:eastAsia="Calibri" w:hAnsi="Times New Roman" w:cs="Times New Roman"/>
                <w:bCs/>
                <w:sz w:val="28"/>
                <w:szCs w:val="28"/>
              </w:rPr>
              <w:t>конфигурации</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52</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2.3.1</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Материалы</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для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получения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литейной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модели</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52</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2.3.2</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Исследование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температурных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деформаций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выжигания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моделей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из</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полимеров</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5</w:t>
            </w:r>
            <w:r w:rsidR="00192251">
              <w:rPr>
                <w:rFonts w:ascii="Times New Roman" w:eastAsia="Calibri" w:hAnsi="Times New Roman" w:cs="Times New Roman"/>
                <w:sz w:val="28"/>
                <w:szCs w:val="28"/>
                <w:lang w:val="ru-RU"/>
              </w:rPr>
              <w:t>4</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2.3.3</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Проектирование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создание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использованием</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выжигаемых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фотополимерных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смол</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3</w:t>
            </w:r>
            <w:r w:rsidRPr="003C3F3B">
              <w:rPr>
                <w:rFonts w:ascii="Times New Roman" w:eastAsia="Calibri" w:hAnsi="Times New Roman" w:cs="Times New Roman"/>
                <w:sz w:val="28"/>
                <w:szCs w:val="28"/>
                <w:lang w:val="en-US"/>
              </w:rPr>
              <w:t>D</w:t>
            </w:r>
            <w:r w:rsidRPr="003C3F3B">
              <w:rPr>
                <w:rFonts w:ascii="Times New Roman" w:eastAsia="Calibri" w:hAnsi="Times New Roman" w:cs="Times New Roman"/>
                <w:sz w:val="28"/>
                <w:szCs w:val="28"/>
                <w:lang w:val="ru-RU"/>
              </w:rPr>
              <w:t>-моделей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эндопротезов</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различной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конфигурации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текстурированной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поверхностью</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в</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местах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крепления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на</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костной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ткани</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57</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2.3.4</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bCs/>
                <w:sz w:val="28"/>
                <w:szCs w:val="28"/>
                <w:lang w:val="ru-RU"/>
              </w:rPr>
              <w:t>Проектирование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изготовление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литниковой</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системы</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литейной</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формы</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6</w:t>
            </w:r>
            <w:r w:rsidR="00192251">
              <w:rPr>
                <w:rFonts w:ascii="Times New Roman" w:eastAsia="Calibri" w:hAnsi="Times New Roman" w:cs="Times New Roman"/>
                <w:sz w:val="28"/>
                <w:szCs w:val="28"/>
                <w:lang w:val="ru-RU"/>
              </w:rPr>
              <w:t>3</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2.4</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Выбор</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связующих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компонентов</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для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данного</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экспериментального</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исследования</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6</w:t>
            </w:r>
            <w:r w:rsidR="00192251">
              <w:rPr>
                <w:rFonts w:ascii="Times New Roman" w:eastAsia="Calibri" w:hAnsi="Times New Roman" w:cs="Times New Roman"/>
                <w:sz w:val="28"/>
                <w:szCs w:val="28"/>
                <w:lang w:val="ru-RU"/>
              </w:rPr>
              <w:t>6</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2.5</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Установки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для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сплавления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оксидов</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литья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титановых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сплавов</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6</w:t>
            </w:r>
            <w:r w:rsidR="00192251">
              <w:rPr>
                <w:rFonts w:ascii="Times New Roman" w:eastAsia="Calibri" w:hAnsi="Times New Roman" w:cs="Times New Roman"/>
                <w:sz w:val="28"/>
                <w:szCs w:val="28"/>
                <w:lang w:val="ru-RU"/>
              </w:rPr>
              <w:t>9</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2.5.1</w:t>
            </w:r>
          </w:p>
        </w:tc>
        <w:tc>
          <w:tcPr>
            <w:tcW w:w="7897" w:type="dxa"/>
          </w:tcPr>
          <w:p w:rsidR="003C3F3B" w:rsidRPr="003C3F3B" w:rsidRDefault="003C3F3B" w:rsidP="003C3F3B">
            <w:pPr>
              <w:spacing w:after="0" w:line="240" w:lineRule="auto"/>
              <w:jc w:val="both"/>
              <w:rPr>
                <w:rFonts w:ascii="Times New Roman" w:eastAsia="Calibri" w:hAnsi="Times New Roman" w:cs="Times New Roman"/>
                <w:iCs/>
                <w:sz w:val="28"/>
                <w:szCs w:val="28"/>
                <w:lang w:val="ru-RU"/>
              </w:rPr>
            </w:pPr>
            <w:r w:rsidRPr="003C3F3B">
              <w:rPr>
                <w:rFonts w:ascii="Times New Roman" w:eastAsia="Calibri" w:hAnsi="Times New Roman" w:cs="Times New Roman"/>
                <w:iCs/>
                <w:sz w:val="28"/>
                <w:szCs w:val="28"/>
                <w:lang w:val="ru-RU"/>
              </w:rPr>
              <w:t>Электродуговая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печь</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для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сплавления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тугоплавких</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соединений</w:t>
            </w:r>
          </w:p>
        </w:tc>
        <w:tc>
          <w:tcPr>
            <w:tcW w:w="636" w:type="dxa"/>
          </w:tcPr>
          <w:p w:rsidR="003C3F3B" w:rsidRPr="003C3F3B" w:rsidRDefault="00192251" w:rsidP="00C45853">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69</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2.5.2</w:t>
            </w: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Вакуумная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индукционная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печь</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для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литья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титана</w:t>
            </w:r>
          </w:p>
        </w:tc>
        <w:tc>
          <w:tcPr>
            <w:tcW w:w="636" w:type="dxa"/>
          </w:tcPr>
          <w:p w:rsidR="003C3F3B" w:rsidRPr="003C3F3B" w:rsidRDefault="00192251" w:rsidP="00C45853">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69</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2.5.3</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bCs/>
                <w:sz w:val="28"/>
                <w:szCs w:val="28"/>
                <w:lang w:val="ru-RU"/>
              </w:rPr>
              <w:t>Установка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для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определения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краевого</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угла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смачивания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методом</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покоящейся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капли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подготовка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подложек</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из</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формовочных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материалов</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lastRenderedPageBreak/>
              <w:t>70</w:t>
            </w:r>
          </w:p>
        </w:tc>
      </w:tr>
      <w:tr w:rsidR="003C3F3B" w:rsidRPr="003C3F3B" w:rsidTr="0066628C">
        <w:tc>
          <w:tcPr>
            <w:tcW w:w="812" w:type="dxa"/>
          </w:tcPr>
          <w:p w:rsidR="003C3F3B" w:rsidRPr="003C3F3B" w:rsidRDefault="00192251" w:rsidP="003C3F3B">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2.6</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Методы</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исследования</w:t>
            </w:r>
            <w:r w:rsidR="00B735AA">
              <w:rPr>
                <w:rFonts w:ascii="Times New Roman" w:eastAsia="Calibri" w:hAnsi="Times New Roman" w:cs="Times New Roman"/>
                <w:sz w:val="28"/>
                <w:szCs w:val="28"/>
                <w:lang w:val="ru-RU"/>
              </w:rPr>
              <w:t xml:space="preserve"> </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73</w:t>
            </w:r>
          </w:p>
        </w:tc>
      </w:tr>
      <w:tr w:rsidR="003C3F3B" w:rsidRPr="003C3F3B" w:rsidTr="0066628C">
        <w:tc>
          <w:tcPr>
            <w:tcW w:w="812" w:type="dxa"/>
          </w:tcPr>
          <w:p w:rsidR="003C3F3B" w:rsidRPr="003C3F3B" w:rsidRDefault="00192251" w:rsidP="003C3F3B">
            <w:pPr>
              <w:spacing w:after="0" w:line="24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2.6</w:t>
            </w:r>
            <w:r w:rsidR="003C3F3B" w:rsidRPr="003C3F3B">
              <w:rPr>
                <w:rFonts w:ascii="Times New Roman" w:eastAsia="Calibri" w:hAnsi="Times New Roman" w:cs="Times New Roman"/>
                <w:sz w:val="28"/>
                <w:szCs w:val="28"/>
                <w:lang w:val="ru-RU"/>
              </w:rPr>
              <w:t>.1</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Оптическая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микроскопия</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73</w:t>
            </w:r>
          </w:p>
        </w:tc>
      </w:tr>
      <w:tr w:rsidR="003C3F3B" w:rsidRPr="003C3F3B" w:rsidTr="0066628C">
        <w:tc>
          <w:tcPr>
            <w:tcW w:w="812" w:type="dxa"/>
          </w:tcPr>
          <w:p w:rsidR="003C3F3B" w:rsidRPr="003C3F3B" w:rsidRDefault="003C3F3B" w:rsidP="00192251">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w:t>
            </w:r>
            <w:r w:rsidR="00192251">
              <w:rPr>
                <w:rFonts w:ascii="Times New Roman" w:eastAsia="Calibri" w:hAnsi="Times New Roman" w:cs="Times New Roman"/>
                <w:sz w:val="28"/>
                <w:szCs w:val="28"/>
                <w:lang w:val="ru-RU"/>
              </w:rPr>
              <w:t>6</w:t>
            </w:r>
            <w:r w:rsidRPr="003C3F3B">
              <w:rPr>
                <w:rFonts w:ascii="Times New Roman" w:eastAsia="Calibri" w:hAnsi="Times New Roman" w:cs="Times New Roman"/>
                <w:sz w:val="28"/>
                <w:szCs w:val="28"/>
                <w:lang w:val="ru-RU"/>
              </w:rPr>
              <w:t>.2</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Сканирующая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электронная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микроскопия</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7</w:t>
            </w:r>
            <w:r w:rsidR="00192251">
              <w:rPr>
                <w:rFonts w:ascii="Times New Roman" w:eastAsia="Calibri" w:hAnsi="Times New Roman" w:cs="Times New Roman"/>
                <w:sz w:val="28"/>
                <w:szCs w:val="28"/>
                <w:lang w:val="ru-RU"/>
              </w:rPr>
              <w:t>4</w:t>
            </w:r>
          </w:p>
        </w:tc>
      </w:tr>
      <w:tr w:rsidR="003C3F3B" w:rsidRPr="003C3F3B" w:rsidTr="0066628C">
        <w:tc>
          <w:tcPr>
            <w:tcW w:w="812" w:type="dxa"/>
          </w:tcPr>
          <w:p w:rsidR="003C3F3B" w:rsidRPr="003C3F3B" w:rsidRDefault="003C3F3B" w:rsidP="00192251">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w:t>
            </w:r>
            <w:r w:rsidR="00192251">
              <w:rPr>
                <w:rFonts w:ascii="Times New Roman" w:eastAsia="Calibri" w:hAnsi="Times New Roman" w:cs="Times New Roman"/>
                <w:sz w:val="28"/>
                <w:szCs w:val="28"/>
                <w:lang w:val="ru-RU"/>
              </w:rPr>
              <w:t>6</w:t>
            </w:r>
            <w:r w:rsidRPr="003C3F3B">
              <w:rPr>
                <w:rFonts w:ascii="Times New Roman" w:eastAsia="Calibri" w:hAnsi="Times New Roman" w:cs="Times New Roman"/>
                <w:sz w:val="28"/>
                <w:szCs w:val="28"/>
                <w:lang w:val="ru-RU"/>
              </w:rPr>
              <w:t>.3</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Рентгенофазовый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анализ</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74</w:t>
            </w:r>
          </w:p>
        </w:tc>
      </w:tr>
      <w:tr w:rsidR="003C3F3B" w:rsidRPr="003C3F3B" w:rsidTr="0066628C">
        <w:tc>
          <w:tcPr>
            <w:tcW w:w="812" w:type="dxa"/>
          </w:tcPr>
          <w:p w:rsidR="003C3F3B" w:rsidRPr="003C3F3B" w:rsidRDefault="003C3F3B" w:rsidP="00192251">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w:t>
            </w:r>
            <w:r w:rsidR="00192251">
              <w:rPr>
                <w:rFonts w:ascii="Times New Roman" w:eastAsia="Calibri" w:hAnsi="Times New Roman" w:cs="Times New Roman"/>
                <w:sz w:val="28"/>
                <w:szCs w:val="28"/>
                <w:lang w:val="ru-RU"/>
              </w:rPr>
              <w:t>6</w:t>
            </w:r>
            <w:r w:rsidRPr="003C3F3B">
              <w:rPr>
                <w:rFonts w:ascii="Times New Roman" w:eastAsia="Calibri" w:hAnsi="Times New Roman" w:cs="Times New Roman"/>
                <w:sz w:val="28"/>
                <w:szCs w:val="28"/>
                <w:lang w:val="ru-RU"/>
              </w:rPr>
              <w:t>.4</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ИК-спектроскопический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анализ</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7</w:t>
            </w:r>
            <w:r w:rsidR="00192251">
              <w:rPr>
                <w:rFonts w:ascii="Times New Roman" w:eastAsia="Calibri" w:hAnsi="Times New Roman" w:cs="Times New Roman"/>
                <w:sz w:val="28"/>
                <w:szCs w:val="28"/>
                <w:lang w:val="ru-RU"/>
              </w:rPr>
              <w:t>5</w:t>
            </w:r>
          </w:p>
        </w:tc>
      </w:tr>
      <w:tr w:rsidR="003C3F3B" w:rsidRPr="003C3F3B" w:rsidTr="0066628C">
        <w:tc>
          <w:tcPr>
            <w:tcW w:w="812" w:type="dxa"/>
          </w:tcPr>
          <w:p w:rsidR="003C3F3B" w:rsidRPr="003C3F3B" w:rsidRDefault="003C3F3B" w:rsidP="00192251">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w:t>
            </w:r>
            <w:r w:rsidR="00192251">
              <w:rPr>
                <w:rFonts w:ascii="Times New Roman" w:eastAsia="Calibri" w:hAnsi="Times New Roman" w:cs="Times New Roman"/>
                <w:sz w:val="28"/>
                <w:szCs w:val="28"/>
                <w:lang w:val="ru-RU"/>
              </w:rPr>
              <w:t>6</w:t>
            </w:r>
            <w:r w:rsidRPr="003C3F3B">
              <w:rPr>
                <w:rFonts w:ascii="Times New Roman" w:eastAsia="Calibri" w:hAnsi="Times New Roman" w:cs="Times New Roman"/>
                <w:sz w:val="28"/>
                <w:szCs w:val="28"/>
                <w:lang w:val="ru-RU"/>
              </w:rPr>
              <w:t>.5</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Дифференциально-термический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анализ</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7</w:t>
            </w:r>
            <w:r w:rsidR="00192251">
              <w:rPr>
                <w:rFonts w:ascii="Times New Roman" w:eastAsia="Calibri" w:hAnsi="Times New Roman" w:cs="Times New Roman"/>
                <w:sz w:val="28"/>
                <w:szCs w:val="28"/>
                <w:lang w:val="ru-RU"/>
              </w:rPr>
              <w:t>6</w:t>
            </w:r>
          </w:p>
        </w:tc>
      </w:tr>
      <w:tr w:rsidR="003C3F3B" w:rsidRPr="003C3F3B" w:rsidTr="0066628C">
        <w:tc>
          <w:tcPr>
            <w:tcW w:w="812" w:type="dxa"/>
          </w:tcPr>
          <w:p w:rsidR="003C3F3B" w:rsidRPr="003C3F3B" w:rsidRDefault="003C3F3B" w:rsidP="00192251">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w:t>
            </w:r>
            <w:r w:rsidR="00192251">
              <w:rPr>
                <w:rFonts w:ascii="Times New Roman" w:eastAsia="Calibri" w:hAnsi="Times New Roman" w:cs="Times New Roman"/>
                <w:sz w:val="28"/>
                <w:szCs w:val="28"/>
                <w:lang w:val="ru-RU"/>
              </w:rPr>
              <w:t>6</w:t>
            </w:r>
            <w:r w:rsidRPr="003C3F3B">
              <w:rPr>
                <w:rFonts w:ascii="Times New Roman" w:eastAsia="Calibri" w:hAnsi="Times New Roman" w:cs="Times New Roman"/>
                <w:sz w:val="28"/>
                <w:szCs w:val="28"/>
                <w:lang w:val="ru-RU"/>
              </w:rPr>
              <w:t>.6</w:t>
            </w: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Определение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механических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свойств</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формовочных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смесей</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76</w:t>
            </w:r>
          </w:p>
        </w:tc>
      </w:tr>
      <w:tr w:rsidR="003C3F3B" w:rsidRPr="003C3F3B" w:rsidTr="0066628C">
        <w:tc>
          <w:tcPr>
            <w:tcW w:w="812" w:type="dxa"/>
          </w:tcPr>
          <w:p w:rsidR="003C3F3B" w:rsidRPr="003C3F3B" w:rsidRDefault="003C3F3B" w:rsidP="00192251">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w:t>
            </w:r>
            <w:r w:rsidR="00192251">
              <w:rPr>
                <w:rFonts w:ascii="Times New Roman" w:eastAsia="Calibri" w:hAnsi="Times New Roman" w:cs="Times New Roman"/>
                <w:sz w:val="28"/>
                <w:szCs w:val="28"/>
                <w:lang w:val="ru-RU"/>
              </w:rPr>
              <w:t>6</w:t>
            </w:r>
            <w:r w:rsidRPr="003C3F3B">
              <w:rPr>
                <w:rFonts w:ascii="Times New Roman" w:eastAsia="Calibri" w:hAnsi="Times New Roman" w:cs="Times New Roman"/>
                <w:sz w:val="28"/>
                <w:szCs w:val="28"/>
                <w:lang w:val="ru-RU"/>
              </w:rPr>
              <w:t>.7</w:t>
            </w: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Определение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механических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свойств</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отливок</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7</w:t>
            </w:r>
            <w:r w:rsidR="00192251">
              <w:rPr>
                <w:rFonts w:ascii="Times New Roman" w:eastAsia="Calibri" w:hAnsi="Times New Roman" w:cs="Times New Roman"/>
                <w:sz w:val="28"/>
                <w:szCs w:val="28"/>
                <w:lang w:val="ru-RU"/>
              </w:rPr>
              <w:t>7</w:t>
            </w:r>
          </w:p>
        </w:tc>
      </w:tr>
      <w:tr w:rsidR="003C3F3B" w:rsidRPr="003C3F3B" w:rsidTr="0066628C">
        <w:tc>
          <w:tcPr>
            <w:tcW w:w="812" w:type="dxa"/>
          </w:tcPr>
          <w:p w:rsidR="003C3F3B" w:rsidRPr="003C3F3B" w:rsidRDefault="003C3F3B" w:rsidP="00192251">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2.</w:t>
            </w:r>
            <w:r w:rsidR="00192251">
              <w:rPr>
                <w:rFonts w:ascii="Times New Roman" w:eastAsia="Calibri" w:hAnsi="Times New Roman" w:cs="Times New Roman"/>
                <w:sz w:val="28"/>
                <w:szCs w:val="28"/>
                <w:lang w:val="ru-RU"/>
              </w:rPr>
              <w:t>6</w:t>
            </w:r>
            <w:r w:rsidRPr="003C3F3B">
              <w:rPr>
                <w:rFonts w:ascii="Times New Roman" w:eastAsia="Calibri" w:hAnsi="Times New Roman" w:cs="Times New Roman"/>
                <w:sz w:val="28"/>
                <w:szCs w:val="28"/>
                <w:lang w:val="ru-RU"/>
              </w:rPr>
              <w:t>.8</w:t>
            </w: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Определение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микротвердости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поверхности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отливки</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7</w:t>
            </w:r>
            <w:r w:rsidR="00192251">
              <w:rPr>
                <w:rFonts w:ascii="Times New Roman" w:eastAsia="Calibri" w:hAnsi="Times New Roman" w:cs="Times New Roman"/>
                <w:sz w:val="28"/>
                <w:szCs w:val="28"/>
                <w:lang w:val="ru-RU"/>
              </w:rPr>
              <w:t>7</w:t>
            </w:r>
          </w:p>
        </w:tc>
      </w:tr>
      <w:tr w:rsidR="00B76BF8" w:rsidRPr="003C3F3B" w:rsidTr="0066628C">
        <w:tc>
          <w:tcPr>
            <w:tcW w:w="812" w:type="dxa"/>
          </w:tcPr>
          <w:p w:rsidR="00B76BF8" w:rsidRPr="00B76BF8" w:rsidRDefault="00B76BF8" w:rsidP="00192251">
            <w:pPr>
              <w:spacing w:after="0" w:line="24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2.6.9</w:t>
            </w:r>
          </w:p>
        </w:tc>
        <w:tc>
          <w:tcPr>
            <w:tcW w:w="7897" w:type="dxa"/>
          </w:tcPr>
          <w:p w:rsidR="00B76BF8" w:rsidRPr="00B76BF8" w:rsidRDefault="00B76BF8" w:rsidP="003C3F3B">
            <w:pPr>
              <w:spacing w:after="0" w:line="240" w:lineRule="auto"/>
              <w:jc w:val="both"/>
              <w:rPr>
                <w:rFonts w:ascii="Times New Roman" w:eastAsia="Calibri" w:hAnsi="Times New Roman" w:cs="Times New Roman"/>
                <w:bCs/>
                <w:sz w:val="28"/>
                <w:szCs w:val="28"/>
                <w:lang w:val="ru-RU"/>
              </w:rPr>
            </w:pPr>
            <w:r w:rsidRPr="00B76BF8">
              <w:rPr>
                <w:rFonts w:ascii="Times New Roman" w:hAnsi="Times New Roman"/>
                <w:sz w:val="28"/>
                <w:szCs w:val="28"/>
              </w:rPr>
              <w:t>Определение</w:t>
            </w:r>
            <w:r w:rsidR="00B735AA">
              <w:rPr>
                <w:rFonts w:ascii="Times New Roman" w:hAnsi="Times New Roman"/>
                <w:sz w:val="28"/>
                <w:szCs w:val="28"/>
              </w:rPr>
              <w:t xml:space="preserve"> </w:t>
            </w:r>
            <w:r w:rsidRPr="00B76BF8">
              <w:rPr>
                <w:rFonts w:ascii="Times New Roman" w:hAnsi="Times New Roman"/>
                <w:sz w:val="28"/>
                <w:szCs w:val="28"/>
              </w:rPr>
              <w:t>плотности</w:t>
            </w:r>
            <w:r w:rsidR="00B735AA">
              <w:rPr>
                <w:rFonts w:ascii="Times New Roman" w:hAnsi="Times New Roman"/>
                <w:sz w:val="28"/>
                <w:szCs w:val="28"/>
              </w:rPr>
              <w:t xml:space="preserve"> </w:t>
            </w:r>
            <w:r w:rsidRPr="00B76BF8">
              <w:rPr>
                <w:rFonts w:ascii="Times New Roman" w:hAnsi="Times New Roman"/>
                <w:sz w:val="28"/>
                <w:szCs w:val="28"/>
              </w:rPr>
              <w:t>и</w:t>
            </w:r>
            <w:r w:rsidR="00B735AA">
              <w:rPr>
                <w:rFonts w:ascii="Times New Roman" w:hAnsi="Times New Roman"/>
                <w:sz w:val="28"/>
                <w:szCs w:val="28"/>
              </w:rPr>
              <w:t xml:space="preserve"> </w:t>
            </w:r>
            <w:r w:rsidRPr="00B76BF8">
              <w:rPr>
                <w:rFonts w:ascii="Times New Roman" w:hAnsi="Times New Roman"/>
                <w:sz w:val="28"/>
                <w:szCs w:val="28"/>
              </w:rPr>
              <w:t>пористости</w:t>
            </w:r>
            <w:r w:rsidR="00B735AA">
              <w:rPr>
                <w:rFonts w:ascii="Times New Roman" w:hAnsi="Times New Roman"/>
                <w:sz w:val="28"/>
                <w:szCs w:val="28"/>
              </w:rPr>
              <w:t xml:space="preserve"> </w:t>
            </w:r>
            <w:r w:rsidRPr="00B76BF8">
              <w:rPr>
                <w:rFonts w:ascii="Times New Roman" w:hAnsi="Times New Roman"/>
                <w:sz w:val="28"/>
                <w:szCs w:val="28"/>
              </w:rPr>
              <w:t>керамических</w:t>
            </w:r>
            <w:r w:rsidR="00B735AA">
              <w:rPr>
                <w:rFonts w:ascii="Times New Roman" w:hAnsi="Times New Roman"/>
                <w:sz w:val="28"/>
                <w:szCs w:val="28"/>
              </w:rPr>
              <w:t xml:space="preserve"> </w:t>
            </w:r>
            <w:r w:rsidRPr="00B76BF8">
              <w:rPr>
                <w:rFonts w:ascii="Times New Roman" w:hAnsi="Times New Roman"/>
                <w:sz w:val="28"/>
                <w:szCs w:val="28"/>
              </w:rPr>
              <w:t>образцов</w:t>
            </w:r>
          </w:p>
        </w:tc>
        <w:tc>
          <w:tcPr>
            <w:tcW w:w="636" w:type="dxa"/>
          </w:tcPr>
          <w:p w:rsidR="00B76BF8" w:rsidRPr="00B76BF8" w:rsidRDefault="00B76BF8" w:rsidP="00AE632F">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w:t>
            </w:r>
            <w:r w:rsidR="00AE632F">
              <w:rPr>
                <w:rFonts w:ascii="Times New Roman" w:eastAsia="Calibri" w:hAnsi="Times New Roman" w:cs="Times New Roman"/>
                <w:sz w:val="28"/>
                <w:szCs w:val="28"/>
                <w:lang w:val="en-US"/>
              </w:rPr>
              <w:t>7</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Выводы</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по</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разделу</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2</w:t>
            </w:r>
          </w:p>
        </w:tc>
        <w:tc>
          <w:tcPr>
            <w:tcW w:w="636" w:type="dxa"/>
          </w:tcPr>
          <w:p w:rsidR="003C3F3B" w:rsidRPr="003C3F3B" w:rsidRDefault="00AE632F" w:rsidP="00C45853">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78</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b/>
                <w:bCs/>
                <w:sz w:val="28"/>
                <w:szCs w:val="28"/>
                <w:lang w:val="ru-RU"/>
              </w:rPr>
            </w:pPr>
            <w:r w:rsidRPr="003C3F3B">
              <w:rPr>
                <w:rFonts w:ascii="Times New Roman" w:eastAsia="Calibri" w:hAnsi="Times New Roman" w:cs="Times New Roman"/>
                <w:b/>
                <w:bCs/>
                <w:sz w:val="28"/>
                <w:szCs w:val="28"/>
                <w:lang w:val="ru-RU"/>
              </w:rPr>
              <w:t>3</w:t>
            </w:r>
          </w:p>
        </w:tc>
        <w:tc>
          <w:tcPr>
            <w:tcW w:w="7897" w:type="dxa"/>
          </w:tcPr>
          <w:p w:rsidR="003C3F3B" w:rsidRPr="003C3F3B" w:rsidRDefault="003C3F3B" w:rsidP="003C3F3B">
            <w:pPr>
              <w:spacing w:after="0" w:line="240" w:lineRule="auto"/>
              <w:jc w:val="both"/>
              <w:rPr>
                <w:rFonts w:ascii="Times New Roman" w:eastAsia="Calibri" w:hAnsi="Times New Roman" w:cs="Times New Roman"/>
                <w:b/>
                <w:bCs/>
                <w:sz w:val="28"/>
                <w:szCs w:val="28"/>
                <w:lang w:val="ru-RU"/>
              </w:rPr>
            </w:pPr>
            <w:r w:rsidRPr="003C3F3B">
              <w:rPr>
                <w:rFonts w:ascii="Times New Roman" w:eastAsia="Calibri" w:hAnsi="Times New Roman" w:cs="Times New Roman"/>
                <w:b/>
                <w:bCs/>
                <w:sz w:val="28"/>
                <w:szCs w:val="28"/>
                <w:lang w:val="ru-RU"/>
              </w:rPr>
              <w:t>ФИЗИКО-ХИМИЧЕСКОЕ</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ВЗАИМОДЕЙСТВИЕ</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ТИТАНОВЫХ</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РАСПЛАВОВ</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С</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ТУГОПЛАВКИМИ</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ОКСИДАМИ</w:t>
            </w:r>
          </w:p>
        </w:tc>
        <w:tc>
          <w:tcPr>
            <w:tcW w:w="636" w:type="dxa"/>
          </w:tcPr>
          <w:p w:rsidR="003C3F3B" w:rsidRPr="003C3F3B" w:rsidRDefault="003C3F3B" w:rsidP="00C45853">
            <w:pPr>
              <w:spacing w:after="0" w:line="240" w:lineRule="auto"/>
              <w:jc w:val="center"/>
              <w:rPr>
                <w:rFonts w:ascii="Times New Roman" w:eastAsia="Calibri" w:hAnsi="Times New Roman" w:cs="Times New Roman"/>
                <w:sz w:val="28"/>
                <w:szCs w:val="28"/>
                <w:lang w:val="ru-RU"/>
              </w:rPr>
            </w:pPr>
          </w:p>
          <w:p w:rsidR="003C3F3B" w:rsidRPr="003C3F3B" w:rsidRDefault="00A16E79" w:rsidP="00192251">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80</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3.1</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Исследование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смачивания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подложек</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из</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en-US"/>
              </w:rPr>
              <w:t>CaO</w:t>
            </w:r>
            <w:r w:rsidRPr="003C3F3B">
              <w:rPr>
                <w:rFonts w:ascii="Times New Roman" w:eastAsia="Calibri" w:hAnsi="Times New Roman" w:cs="Times New Roman"/>
                <w:sz w:val="28"/>
                <w:szCs w:val="28"/>
                <w:lang w:val="ru-RU"/>
              </w:rPr>
              <w:t>,</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en-US"/>
              </w:rPr>
              <w:t>ZrO</w:t>
            </w:r>
            <w:r w:rsidRPr="003C3F3B">
              <w:rPr>
                <w:rFonts w:ascii="Times New Roman" w:eastAsia="Calibri" w:hAnsi="Times New Roman" w:cs="Times New Roman"/>
                <w:sz w:val="28"/>
                <w:szCs w:val="28"/>
                <w:vertAlign w:val="subscript"/>
                <w:lang w:val="ru-RU"/>
              </w:rPr>
              <w:t>2</w:t>
            </w:r>
            <w:r w:rsidRPr="003C3F3B">
              <w:rPr>
                <w:rFonts w:ascii="Times New Roman" w:eastAsia="Calibri" w:hAnsi="Times New Roman" w:cs="Times New Roman"/>
                <w:sz w:val="28"/>
                <w:szCs w:val="28"/>
                <w:lang w:val="ru-RU"/>
              </w:rPr>
              <w:t>,</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en-US"/>
              </w:rPr>
              <w:t>Y</w:t>
            </w:r>
            <w:r w:rsidRPr="003C3F3B">
              <w:rPr>
                <w:rFonts w:ascii="Times New Roman" w:eastAsia="Calibri" w:hAnsi="Times New Roman" w:cs="Times New Roman"/>
                <w:sz w:val="28"/>
                <w:szCs w:val="28"/>
                <w:vertAlign w:val="subscript"/>
                <w:lang w:val="ru-RU"/>
              </w:rPr>
              <w:t>2</w:t>
            </w:r>
            <w:r w:rsidRPr="003C3F3B">
              <w:rPr>
                <w:rFonts w:ascii="Times New Roman" w:eastAsia="Calibri" w:hAnsi="Times New Roman" w:cs="Times New Roman"/>
                <w:sz w:val="28"/>
                <w:szCs w:val="28"/>
                <w:lang w:val="en-US"/>
              </w:rPr>
              <w:t>O</w:t>
            </w:r>
            <w:r w:rsidRPr="003C3F3B">
              <w:rPr>
                <w:rFonts w:ascii="Times New Roman" w:eastAsia="Calibri" w:hAnsi="Times New Roman" w:cs="Times New Roman"/>
                <w:sz w:val="28"/>
                <w:szCs w:val="28"/>
                <w:vertAlign w:val="subscript"/>
                <w:lang w:val="ru-RU"/>
              </w:rPr>
              <w:t>3</w:t>
            </w:r>
            <w:r w:rsidRPr="003C3F3B">
              <w:rPr>
                <w:rFonts w:ascii="Times New Roman" w:eastAsia="Calibri" w:hAnsi="Times New Roman" w:cs="Times New Roman"/>
                <w:sz w:val="28"/>
                <w:szCs w:val="28"/>
                <w:lang w:val="ru-RU"/>
              </w:rPr>
              <w:t>,</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en-US"/>
              </w:rPr>
              <w:t>CaZrO</w:t>
            </w:r>
            <w:r w:rsidRPr="003C3F3B">
              <w:rPr>
                <w:rFonts w:ascii="Times New Roman" w:eastAsia="Calibri" w:hAnsi="Times New Roman" w:cs="Times New Roman"/>
                <w:sz w:val="28"/>
                <w:szCs w:val="28"/>
                <w:vertAlign w:val="subscript"/>
                <w:lang w:val="ru-RU"/>
              </w:rPr>
              <w:t>3</w:t>
            </w:r>
            <w:r w:rsidRPr="003C3F3B">
              <w:rPr>
                <w:rFonts w:ascii="Times New Roman" w:eastAsia="Calibri" w:hAnsi="Times New Roman" w:cs="Times New Roman"/>
                <w:sz w:val="28"/>
                <w:szCs w:val="28"/>
                <w:lang w:val="ru-RU"/>
              </w:rPr>
              <w:t>,</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en-US"/>
              </w:rPr>
              <w:t>CaTiO</w:t>
            </w:r>
            <w:r w:rsidRPr="003C3F3B">
              <w:rPr>
                <w:rFonts w:ascii="Times New Roman" w:eastAsia="Calibri" w:hAnsi="Times New Roman" w:cs="Times New Roman"/>
                <w:sz w:val="28"/>
                <w:szCs w:val="28"/>
                <w:vertAlign w:val="subscript"/>
                <w:lang w:val="ru-RU"/>
              </w:rPr>
              <w:t>3</w:t>
            </w:r>
            <w:r w:rsidR="00B735AA">
              <w:rPr>
                <w:rFonts w:ascii="Times New Roman" w:eastAsia="Calibri" w:hAnsi="Times New Roman" w:cs="Times New Roman"/>
                <w:sz w:val="28"/>
                <w:szCs w:val="28"/>
                <w:vertAlign w:val="subscript"/>
                <w:lang w:val="ru-RU"/>
              </w:rPr>
              <w:t xml:space="preserve"> </w:t>
            </w:r>
            <w:r w:rsidRPr="003C3F3B">
              <w:rPr>
                <w:rFonts w:ascii="Times New Roman" w:eastAsia="Calibri" w:hAnsi="Times New Roman" w:cs="Times New Roman"/>
                <w:sz w:val="28"/>
                <w:szCs w:val="28"/>
                <w:lang w:val="ru-RU"/>
              </w:rPr>
              <w:t>титановыми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расплавами</w:t>
            </w:r>
          </w:p>
        </w:tc>
        <w:tc>
          <w:tcPr>
            <w:tcW w:w="636" w:type="dxa"/>
          </w:tcPr>
          <w:p w:rsidR="003C3F3B" w:rsidRPr="003C3F3B" w:rsidRDefault="00A16E79" w:rsidP="00C45853">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81</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3.1.1</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iCs/>
                <w:sz w:val="28"/>
                <w:szCs w:val="28"/>
                <w:lang w:val="ru-RU"/>
              </w:rPr>
              <w:t>Исследование</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смачивания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и</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взаимодействия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подложек</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из</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bidi="en-US"/>
              </w:rPr>
              <w:t>CaO</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титановым</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расплавом</w:t>
            </w:r>
          </w:p>
        </w:tc>
        <w:tc>
          <w:tcPr>
            <w:tcW w:w="636" w:type="dxa"/>
          </w:tcPr>
          <w:p w:rsidR="003C3F3B" w:rsidRPr="003C3F3B" w:rsidRDefault="00A16E79" w:rsidP="00C45853">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81</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3.1.2</w:t>
            </w:r>
          </w:p>
        </w:tc>
        <w:tc>
          <w:tcPr>
            <w:tcW w:w="7897" w:type="dxa"/>
          </w:tcPr>
          <w:p w:rsidR="003C3F3B" w:rsidRPr="003C3F3B" w:rsidRDefault="003C3F3B" w:rsidP="003C3F3B">
            <w:pPr>
              <w:spacing w:after="0" w:line="240" w:lineRule="auto"/>
              <w:jc w:val="both"/>
              <w:rPr>
                <w:rFonts w:ascii="Times New Roman" w:eastAsia="Calibri" w:hAnsi="Times New Roman" w:cs="Times New Roman"/>
                <w:iCs/>
                <w:sz w:val="28"/>
                <w:szCs w:val="28"/>
                <w:lang w:val="ru-RU"/>
              </w:rPr>
            </w:pPr>
            <w:r w:rsidRPr="003C3F3B">
              <w:rPr>
                <w:rFonts w:ascii="Times New Roman" w:eastAsia="Calibri" w:hAnsi="Times New Roman" w:cs="Times New Roman"/>
                <w:iCs/>
                <w:sz w:val="28"/>
                <w:szCs w:val="28"/>
                <w:lang w:val="ru-RU"/>
              </w:rPr>
              <w:t>Исследование</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смачивания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и</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взаимодействия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подложек</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из</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bCs/>
                <w:iCs/>
                <w:sz w:val="28"/>
                <w:szCs w:val="28"/>
                <w:lang w:val="en-US"/>
              </w:rPr>
              <w:t>ZrO</w:t>
            </w:r>
            <w:r w:rsidRPr="003C3F3B">
              <w:rPr>
                <w:rFonts w:ascii="Times New Roman" w:eastAsia="Calibri" w:hAnsi="Times New Roman" w:cs="Times New Roman"/>
                <w:bCs/>
                <w:iCs/>
                <w:sz w:val="28"/>
                <w:szCs w:val="28"/>
                <w:vertAlign w:val="subscript"/>
                <w:lang w:val="ru-RU"/>
              </w:rPr>
              <w:t>2</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титановым</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расплавом</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8</w:t>
            </w:r>
            <w:r w:rsidR="00A16E79">
              <w:rPr>
                <w:rFonts w:ascii="Times New Roman" w:eastAsia="Calibri" w:hAnsi="Times New Roman" w:cs="Times New Roman"/>
                <w:sz w:val="28"/>
                <w:szCs w:val="28"/>
                <w:lang w:val="ru-RU"/>
              </w:rPr>
              <w:t>5</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3.1.3</w:t>
            </w:r>
          </w:p>
        </w:tc>
        <w:tc>
          <w:tcPr>
            <w:tcW w:w="7897" w:type="dxa"/>
          </w:tcPr>
          <w:p w:rsidR="003C3F3B" w:rsidRPr="003C3F3B" w:rsidRDefault="003C3F3B" w:rsidP="003C3F3B">
            <w:pPr>
              <w:spacing w:after="0" w:line="240" w:lineRule="auto"/>
              <w:jc w:val="both"/>
              <w:rPr>
                <w:rFonts w:ascii="Times New Roman" w:eastAsia="Calibri" w:hAnsi="Times New Roman" w:cs="Times New Roman"/>
                <w:iCs/>
                <w:sz w:val="28"/>
                <w:szCs w:val="28"/>
                <w:lang w:val="ru-RU"/>
              </w:rPr>
            </w:pPr>
            <w:r w:rsidRPr="003C3F3B">
              <w:rPr>
                <w:rFonts w:ascii="Times New Roman" w:eastAsia="Calibri" w:hAnsi="Times New Roman" w:cs="Times New Roman"/>
                <w:iCs/>
                <w:sz w:val="28"/>
                <w:szCs w:val="28"/>
                <w:lang w:val="ru-RU"/>
              </w:rPr>
              <w:t>Исследование</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смачивания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и</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взаимодействия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подложек</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из</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bCs/>
                <w:iCs/>
                <w:sz w:val="28"/>
                <w:szCs w:val="28"/>
                <w:lang w:val="en-US"/>
              </w:rPr>
              <w:t>Y</w:t>
            </w:r>
            <w:r w:rsidRPr="003C3F3B">
              <w:rPr>
                <w:rFonts w:ascii="Times New Roman" w:eastAsia="Calibri" w:hAnsi="Times New Roman" w:cs="Times New Roman"/>
                <w:bCs/>
                <w:iCs/>
                <w:sz w:val="28"/>
                <w:szCs w:val="28"/>
                <w:vertAlign w:val="subscript"/>
                <w:lang w:val="ru-RU"/>
              </w:rPr>
              <w:t>2</w:t>
            </w:r>
            <w:r w:rsidRPr="003C3F3B">
              <w:rPr>
                <w:rFonts w:ascii="Times New Roman" w:eastAsia="Calibri" w:hAnsi="Times New Roman" w:cs="Times New Roman"/>
                <w:bCs/>
                <w:iCs/>
                <w:sz w:val="28"/>
                <w:szCs w:val="28"/>
                <w:lang w:val="en-US"/>
              </w:rPr>
              <w:t>O</w:t>
            </w:r>
            <w:r w:rsidRPr="003C3F3B">
              <w:rPr>
                <w:rFonts w:ascii="Times New Roman" w:eastAsia="Calibri" w:hAnsi="Times New Roman" w:cs="Times New Roman"/>
                <w:bCs/>
                <w:iCs/>
                <w:sz w:val="28"/>
                <w:szCs w:val="28"/>
                <w:vertAlign w:val="subscript"/>
                <w:lang w:val="ru-RU"/>
              </w:rPr>
              <w:t>3</w:t>
            </w:r>
            <w:r w:rsidR="00B735AA">
              <w:rPr>
                <w:rFonts w:ascii="Times New Roman" w:eastAsia="Calibri" w:hAnsi="Times New Roman" w:cs="Times New Roman"/>
                <w:bCs/>
                <w:iCs/>
                <w:sz w:val="28"/>
                <w:szCs w:val="28"/>
                <w:vertAlign w:val="subscript"/>
                <w:lang w:val="ru-RU"/>
              </w:rPr>
              <w:t xml:space="preserve"> </w:t>
            </w:r>
            <w:r w:rsidRPr="003C3F3B">
              <w:rPr>
                <w:rFonts w:ascii="Times New Roman" w:eastAsia="Calibri" w:hAnsi="Times New Roman" w:cs="Times New Roman"/>
                <w:iCs/>
                <w:sz w:val="28"/>
                <w:szCs w:val="28"/>
                <w:lang w:val="ru-RU"/>
              </w:rPr>
              <w:t>титановым</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расплавом</w:t>
            </w:r>
          </w:p>
        </w:tc>
        <w:tc>
          <w:tcPr>
            <w:tcW w:w="636" w:type="dxa"/>
          </w:tcPr>
          <w:p w:rsidR="003C3F3B" w:rsidRPr="003C3F3B" w:rsidRDefault="00A16E79" w:rsidP="00C45853">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88</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3.1.4</w:t>
            </w:r>
          </w:p>
        </w:tc>
        <w:tc>
          <w:tcPr>
            <w:tcW w:w="7897" w:type="dxa"/>
          </w:tcPr>
          <w:p w:rsidR="003C3F3B" w:rsidRPr="003C3F3B" w:rsidRDefault="003C3F3B" w:rsidP="003C3F3B">
            <w:pPr>
              <w:spacing w:after="0" w:line="240" w:lineRule="auto"/>
              <w:jc w:val="both"/>
              <w:rPr>
                <w:rFonts w:ascii="Times New Roman" w:eastAsia="Calibri" w:hAnsi="Times New Roman" w:cs="Times New Roman"/>
                <w:iCs/>
                <w:sz w:val="28"/>
                <w:szCs w:val="28"/>
                <w:lang w:val="ru-RU"/>
              </w:rPr>
            </w:pPr>
            <w:r w:rsidRPr="003C3F3B">
              <w:rPr>
                <w:rFonts w:ascii="Times New Roman" w:eastAsia="Calibri" w:hAnsi="Times New Roman" w:cs="Times New Roman"/>
                <w:iCs/>
                <w:sz w:val="28"/>
                <w:szCs w:val="28"/>
                <w:lang w:val="ru-RU"/>
              </w:rPr>
              <w:t>Исследование</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смачивания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и</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взаимодействия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подложек</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из</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bCs/>
                <w:iCs/>
                <w:sz w:val="28"/>
                <w:szCs w:val="28"/>
                <w:lang w:val="en-US"/>
              </w:rPr>
              <w:t>CaZrO</w:t>
            </w:r>
            <w:r w:rsidRPr="003C3F3B">
              <w:rPr>
                <w:rFonts w:ascii="Times New Roman" w:eastAsia="Calibri" w:hAnsi="Times New Roman" w:cs="Times New Roman"/>
                <w:bCs/>
                <w:iCs/>
                <w:sz w:val="28"/>
                <w:szCs w:val="28"/>
                <w:vertAlign w:val="subscript"/>
                <w:lang w:val="ru-RU"/>
              </w:rPr>
              <w:t>3</w:t>
            </w:r>
            <w:r w:rsidR="00B735AA">
              <w:rPr>
                <w:rFonts w:ascii="Times New Roman" w:eastAsia="Calibri" w:hAnsi="Times New Roman" w:cs="Times New Roman"/>
                <w:bCs/>
                <w:iCs/>
                <w:sz w:val="28"/>
                <w:szCs w:val="28"/>
                <w:vertAlign w:val="subscript"/>
                <w:lang w:val="ru-RU"/>
              </w:rPr>
              <w:t xml:space="preserve"> </w:t>
            </w:r>
            <w:r w:rsidRPr="003C3F3B">
              <w:rPr>
                <w:rFonts w:ascii="Times New Roman" w:eastAsia="Calibri" w:hAnsi="Times New Roman" w:cs="Times New Roman"/>
                <w:iCs/>
                <w:sz w:val="28"/>
                <w:szCs w:val="28"/>
                <w:lang w:val="ru-RU"/>
              </w:rPr>
              <w:t>титановым</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расплавом</w:t>
            </w:r>
          </w:p>
        </w:tc>
        <w:tc>
          <w:tcPr>
            <w:tcW w:w="636" w:type="dxa"/>
          </w:tcPr>
          <w:p w:rsidR="003C3F3B" w:rsidRPr="003C3F3B" w:rsidRDefault="00A16E79" w:rsidP="00C45853">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92</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3.1.5</w:t>
            </w:r>
          </w:p>
        </w:tc>
        <w:tc>
          <w:tcPr>
            <w:tcW w:w="7897" w:type="dxa"/>
          </w:tcPr>
          <w:p w:rsidR="003C3F3B" w:rsidRPr="003C3F3B" w:rsidRDefault="003C3F3B" w:rsidP="003C3F3B">
            <w:pPr>
              <w:spacing w:after="0" w:line="240" w:lineRule="auto"/>
              <w:jc w:val="both"/>
              <w:rPr>
                <w:rFonts w:ascii="Times New Roman" w:eastAsia="Calibri" w:hAnsi="Times New Roman" w:cs="Times New Roman"/>
                <w:iCs/>
                <w:sz w:val="28"/>
                <w:szCs w:val="28"/>
                <w:lang w:val="ru-RU"/>
              </w:rPr>
            </w:pPr>
            <w:r w:rsidRPr="003C3F3B">
              <w:rPr>
                <w:rFonts w:ascii="Times New Roman" w:eastAsia="Calibri" w:hAnsi="Times New Roman" w:cs="Times New Roman"/>
                <w:iCs/>
                <w:sz w:val="28"/>
                <w:szCs w:val="28"/>
                <w:lang w:val="ru-RU"/>
              </w:rPr>
              <w:t>Исследование</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смачивания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и</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взаимодействия</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подложек</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из</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bCs/>
                <w:iCs/>
                <w:sz w:val="28"/>
                <w:szCs w:val="28"/>
                <w:lang w:val="en-US"/>
              </w:rPr>
              <w:t>CaTiO</w:t>
            </w:r>
            <w:r w:rsidRPr="003C3F3B">
              <w:rPr>
                <w:rFonts w:ascii="Times New Roman" w:eastAsia="Calibri" w:hAnsi="Times New Roman" w:cs="Times New Roman"/>
                <w:bCs/>
                <w:iCs/>
                <w:sz w:val="28"/>
                <w:szCs w:val="28"/>
                <w:vertAlign w:val="subscript"/>
                <w:lang w:val="ru-RU"/>
              </w:rPr>
              <w:t>3</w:t>
            </w:r>
            <w:r w:rsidR="00B735AA">
              <w:rPr>
                <w:rFonts w:ascii="Times New Roman" w:eastAsia="Calibri" w:hAnsi="Times New Roman" w:cs="Times New Roman"/>
                <w:bCs/>
                <w:iCs/>
                <w:sz w:val="28"/>
                <w:szCs w:val="28"/>
                <w:vertAlign w:val="subscript"/>
                <w:lang w:val="ru-RU"/>
              </w:rPr>
              <w:t xml:space="preserve"> </w:t>
            </w:r>
            <w:r w:rsidRPr="003C3F3B">
              <w:rPr>
                <w:rFonts w:ascii="Times New Roman" w:eastAsia="Calibri" w:hAnsi="Times New Roman" w:cs="Times New Roman"/>
                <w:iCs/>
                <w:sz w:val="28"/>
                <w:szCs w:val="28"/>
                <w:lang w:val="ru-RU"/>
              </w:rPr>
              <w:t>титановым</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расплавом</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9</w:t>
            </w:r>
            <w:r w:rsidR="00A16E79">
              <w:rPr>
                <w:rFonts w:ascii="Times New Roman" w:eastAsia="Calibri" w:hAnsi="Times New Roman" w:cs="Times New Roman"/>
                <w:sz w:val="28"/>
                <w:szCs w:val="28"/>
                <w:lang w:val="ru-RU"/>
              </w:rPr>
              <w:t>7</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p>
        </w:tc>
        <w:tc>
          <w:tcPr>
            <w:tcW w:w="7897" w:type="dxa"/>
          </w:tcPr>
          <w:p w:rsidR="003C3F3B" w:rsidRPr="003C3F3B" w:rsidRDefault="003C3F3B" w:rsidP="003C3F3B">
            <w:pPr>
              <w:spacing w:after="0" w:line="240" w:lineRule="auto"/>
              <w:jc w:val="both"/>
              <w:rPr>
                <w:rFonts w:ascii="Times New Roman" w:eastAsia="Calibri" w:hAnsi="Times New Roman" w:cs="Times New Roman"/>
                <w:iCs/>
                <w:sz w:val="28"/>
                <w:szCs w:val="28"/>
                <w:lang w:val="ru-RU"/>
              </w:rPr>
            </w:pPr>
            <w:r w:rsidRPr="003C3F3B">
              <w:rPr>
                <w:rFonts w:ascii="Times New Roman" w:eastAsia="Calibri" w:hAnsi="Times New Roman" w:cs="Times New Roman"/>
                <w:iCs/>
                <w:sz w:val="28"/>
                <w:szCs w:val="28"/>
                <w:lang w:val="ru-RU"/>
              </w:rPr>
              <w:t>Выводы</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по</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результатам</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раздела</w:t>
            </w:r>
            <w:r w:rsidR="00B735AA">
              <w:rPr>
                <w:rFonts w:ascii="Times New Roman" w:eastAsia="Calibri" w:hAnsi="Times New Roman" w:cs="Times New Roman"/>
                <w:iCs/>
                <w:sz w:val="28"/>
                <w:szCs w:val="28"/>
                <w:lang w:val="ru-RU"/>
              </w:rPr>
              <w:t xml:space="preserve"> </w:t>
            </w:r>
            <w:r w:rsidRPr="003C3F3B">
              <w:rPr>
                <w:rFonts w:ascii="Times New Roman" w:eastAsia="Calibri" w:hAnsi="Times New Roman" w:cs="Times New Roman"/>
                <w:iCs/>
                <w:sz w:val="28"/>
                <w:szCs w:val="28"/>
                <w:lang w:val="ru-RU"/>
              </w:rPr>
              <w:t>3</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11</w:t>
            </w:r>
            <w:r w:rsidR="00A16E79">
              <w:rPr>
                <w:rFonts w:ascii="Times New Roman" w:eastAsia="Calibri" w:hAnsi="Times New Roman" w:cs="Times New Roman"/>
                <w:sz w:val="28"/>
                <w:szCs w:val="28"/>
                <w:lang w:val="ru-RU"/>
              </w:rPr>
              <w:t>5</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b/>
                <w:bCs/>
                <w:sz w:val="28"/>
                <w:szCs w:val="28"/>
                <w:lang w:val="ru-RU"/>
              </w:rPr>
            </w:pPr>
            <w:r w:rsidRPr="003C3F3B">
              <w:rPr>
                <w:rFonts w:ascii="Times New Roman" w:eastAsia="Calibri" w:hAnsi="Times New Roman" w:cs="Times New Roman"/>
                <w:b/>
                <w:bCs/>
                <w:sz w:val="28"/>
                <w:szCs w:val="28"/>
                <w:lang w:val="ru-RU"/>
              </w:rPr>
              <w:t>4</w:t>
            </w:r>
          </w:p>
        </w:tc>
        <w:tc>
          <w:tcPr>
            <w:tcW w:w="7897" w:type="dxa"/>
          </w:tcPr>
          <w:p w:rsidR="003C3F3B" w:rsidRPr="003C3F3B" w:rsidRDefault="003C3F3B" w:rsidP="003C3F3B">
            <w:pPr>
              <w:spacing w:after="0" w:line="240" w:lineRule="auto"/>
              <w:jc w:val="both"/>
              <w:rPr>
                <w:rFonts w:ascii="Times New Roman" w:eastAsia="Calibri" w:hAnsi="Times New Roman" w:cs="Times New Roman"/>
                <w:b/>
                <w:bCs/>
                <w:sz w:val="28"/>
                <w:szCs w:val="28"/>
                <w:lang w:val="ru-RU"/>
              </w:rPr>
            </w:pPr>
            <w:r w:rsidRPr="003C3F3B">
              <w:rPr>
                <w:rFonts w:ascii="Times New Roman" w:eastAsia="Calibri" w:hAnsi="Times New Roman" w:cs="Times New Roman"/>
                <w:b/>
                <w:bCs/>
                <w:sz w:val="28"/>
                <w:szCs w:val="28"/>
                <w:lang w:val="ru-RU"/>
              </w:rPr>
              <w:t>РАЗРАБОТКА</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ФОРМОВОЧНЫХ</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СМЕСЕЙ</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ДЛЯ</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ПОЛУЧЕНИЯ</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ЛИТЕЙНЫХ</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ФОРМ</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ПО</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ТЕХНОЛОГИИ</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ВЫПЛАВЛЯЕМЫХ</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И</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ВЫЖИГАЕМЫХ</w:t>
            </w:r>
            <w:r w:rsidR="00B735AA">
              <w:rPr>
                <w:rFonts w:ascii="Times New Roman" w:eastAsia="Calibri" w:hAnsi="Times New Roman" w:cs="Times New Roman"/>
                <w:b/>
                <w:bCs/>
                <w:sz w:val="28"/>
                <w:szCs w:val="28"/>
                <w:lang w:val="ru-RU"/>
              </w:rPr>
              <w:t xml:space="preserve"> </w:t>
            </w:r>
            <w:r w:rsidRPr="003C3F3B">
              <w:rPr>
                <w:rFonts w:ascii="Times New Roman" w:eastAsia="Calibri" w:hAnsi="Times New Roman" w:cs="Times New Roman"/>
                <w:b/>
                <w:bCs/>
                <w:sz w:val="28"/>
                <w:szCs w:val="28"/>
                <w:lang w:val="ru-RU"/>
              </w:rPr>
              <w:t>МОДЕЛЕЙ</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11</w:t>
            </w:r>
            <w:r w:rsidR="00A16E79">
              <w:rPr>
                <w:rFonts w:ascii="Times New Roman" w:eastAsia="Calibri" w:hAnsi="Times New Roman" w:cs="Times New Roman"/>
                <w:sz w:val="28"/>
                <w:szCs w:val="28"/>
                <w:lang w:val="ru-RU"/>
              </w:rPr>
              <w:t>7</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4.1</w:t>
            </w: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Выбор</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связующего</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вещества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создание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формовочных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смесей</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для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получения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литейной</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формы</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11</w:t>
            </w:r>
            <w:r w:rsidR="00A16E79">
              <w:rPr>
                <w:rFonts w:ascii="Times New Roman" w:eastAsia="Calibri" w:hAnsi="Times New Roman" w:cs="Times New Roman"/>
                <w:sz w:val="28"/>
                <w:szCs w:val="28"/>
                <w:lang w:val="ru-RU"/>
              </w:rPr>
              <w:t>7</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4.1.1</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Изучение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возможности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использования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ортофосфорной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кислоты</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образованием</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фосфата</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иттрия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в</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качестве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связки</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11</w:t>
            </w:r>
            <w:r w:rsidR="00A16E79">
              <w:rPr>
                <w:rFonts w:ascii="Times New Roman" w:eastAsia="Calibri" w:hAnsi="Times New Roman" w:cs="Times New Roman"/>
                <w:sz w:val="28"/>
                <w:szCs w:val="28"/>
                <w:lang w:val="ru-RU"/>
              </w:rPr>
              <w:t>7</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4.1.2</w:t>
            </w: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Изучение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возможности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использования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en-US"/>
              </w:rPr>
              <w:t>Ca</w:t>
            </w:r>
            <w:r w:rsidRPr="003C3F3B">
              <w:rPr>
                <w:rFonts w:ascii="Times New Roman" w:eastAsia="Calibri" w:hAnsi="Times New Roman" w:cs="Times New Roman"/>
                <w:bCs/>
                <w:sz w:val="28"/>
                <w:szCs w:val="28"/>
                <w:lang w:val="ru-RU"/>
              </w:rPr>
              <w:t>(</w:t>
            </w:r>
            <w:r w:rsidRPr="003C3F3B">
              <w:rPr>
                <w:rFonts w:ascii="Times New Roman" w:eastAsia="Calibri" w:hAnsi="Times New Roman" w:cs="Times New Roman"/>
                <w:bCs/>
                <w:sz w:val="28"/>
                <w:szCs w:val="28"/>
                <w:lang w:val="en-US"/>
              </w:rPr>
              <w:t>OH</w:t>
            </w:r>
            <w:r w:rsidRPr="003C3F3B">
              <w:rPr>
                <w:rFonts w:ascii="Times New Roman" w:eastAsia="Calibri" w:hAnsi="Times New Roman" w:cs="Times New Roman"/>
                <w:bCs/>
                <w:sz w:val="28"/>
                <w:szCs w:val="28"/>
                <w:lang w:val="ru-RU"/>
              </w:rPr>
              <w:t>)</w:t>
            </w:r>
            <w:r w:rsidRPr="003C3F3B">
              <w:rPr>
                <w:rFonts w:ascii="Times New Roman" w:eastAsia="Calibri" w:hAnsi="Times New Roman" w:cs="Times New Roman"/>
                <w:bCs/>
                <w:sz w:val="28"/>
                <w:szCs w:val="28"/>
                <w:vertAlign w:val="subscript"/>
                <w:lang w:val="ru-RU"/>
              </w:rPr>
              <w:t>2</w:t>
            </w:r>
            <w:r w:rsidRPr="003C3F3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en-US"/>
              </w:rPr>
              <w:t>TiO</w:t>
            </w:r>
            <w:r w:rsidRPr="003C3F3B">
              <w:rPr>
                <w:rFonts w:ascii="Times New Roman" w:eastAsia="Calibri" w:hAnsi="Times New Roman" w:cs="Times New Roman"/>
                <w:bCs/>
                <w:sz w:val="28"/>
                <w:szCs w:val="28"/>
                <w:vertAlign w:val="subscript"/>
                <w:lang w:val="ru-RU"/>
              </w:rPr>
              <w:t>2</w:t>
            </w:r>
            <w:r w:rsidRPr="003C3F3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en-US"/>
              </w:rPr>
              <w:t>NaOH</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образованием</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титаната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натрия</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в</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качестве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связки</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12</w:t>
            </w:r>
            <w:r w:rsidR="00A16E79">
              <w:rPr>
                <w:rFonts w:ascii="Times New Roman" w:eastAsia="Calibri" w:hAnsi="Times New Roman" w:cs="Times New Roman"/>
                <w:sz w:val="28"/>
                <w:szCs w:val="28"/>
                <w:lang w:val="ru-RU"/>
              </w:rPr>
              <w:t>3</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en-US"/>
              </w:rPr>
            </w:pPr>
            <w:r w:rsidRPr="003C3F3B">
              <w:rPr>
                <w:rFonts w:ascii="Times New Roman" w:eastAsia="Calibri" w:hAnsi="Times New Roman" w:cs="Times New Roman"/>
                <w:sz w:val="28"/>
                <w:szCs w:val="28"/>
                <w:lang w:val="en-US"/>
              </w:rPr>
              <w:t>4.1.3</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bCs/>
                <w:sz w:val="28"/>
                <w:szCs w:val="28"/>
                <w:lang w:val="ru-RU"/>
              </w:rPr>
              <w:t>Характеристика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формовочных</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смесей</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на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основе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en-US"/>
              </w:rPr>
              <w:t>CaTiO</w:t>
            </w:r>
            <w:r w:rsidRPr="003C3F3B">
              <w:rPr>
                <w:rFonts w:ascii="Times New Roman" w:eastAsia="Calibri" w:hAnsi="Times New Roman" w:cs="Times New Roman"/>
                <w:bCs/>
                <w:sz w:val="28"/>
                <w:szCs w:val="28"/>
                <w:vertAlign w:val="subscript"/>
                <w:lang w:val="ru-RU"/>
              </w:rPr>
              <w:t>3</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со</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связующим</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из</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en-US"/>
              </w:rPr>
              <w:t>CaO</w:t>
            </w:r>
            <w:r w:rsidRPr="003C3F3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en-US"/>
              </w:rPr>
              <w:t>TiO</w:t>
            </w:r>
            <w:r w:rsidRPr="003C3F3B">
              <w:rPr>
                <w:rFonts w:ascii="Times New Roman" w:eastAsia="Calibri" w:hAnsi="Times New Roman" w:cs="Times New Roman"/>
                <w:bCs/>
                <w:sz w:val="28"/>
                <w:szCs w:val="28"/>
                <w:vertAlign w:val="subscript"/>
                <w:lang w:val="ru-RU"/>
              </w:rPr>
              <w:t>2</w:t>
            </w:r>
            <w:r w:rsidRPr="003C3F3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метилцеллюлозы</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и</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углеродного</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волокна</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13</w:t>
            </w:r>
            <w:r w:rsidR="00A16E79">
              <w:rPr>
                <w:rFonts w:ascii="Times New Roman" w:eastAsia="Calibri" w:hAnsi="Times New Roman" w:cs="Times New Roman"/>
                <w:sz w:val="28"/>
                <w:szCs w:val="28"/>
                <w:lang w:val="ru-RU"/>
              </w:rPr>
              <w:t>5</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en-US"/>
              </w:rPr>
            </w:pP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Выводы</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по</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результатам</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раздела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4</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w:t>
            </w:r>
            <w:r w:rsidR="00192251">
              <w:rPr>
                <w:rFonts w:ascii="Times New Roman" w:eastAsia="Calibri" w:hAnsi="Times New Roman" w:cs="Times New Roman"/>
                <w:sz w:val="28"/>
                <w:szCs w:val="28"/>
                <w:lang w:val="ru-RU"/>
              </w:rPr>
              <w:t>4</w:t>
            </w:r>
            <w:r w:rsidR="00A16E79">
              <w:rPr>
                <w:rFonts w:ascii="Times New Roman" w:eastAsia="Calibri" w:hAnsi="Times New Roman" w:cs="Times New Roman"/>
                <w:sz w:val="28"/>
                <w:szCs w:val="28"/>
                <w:lang w:val="ru-RU"/>
              </w:rPr>
              <w:t>1</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b/>
                <w:bCs/>
                <w:sz w:val="28"/>
                <w:szCs w:val="28"/>
                <w:lang w:val="ru-RU"/>
              </w:rPr>
            </w:pPr>
            <w:r w:rsidRPr="003C3F3B">
              <w:rPr>
                <w:rFonts w:ascii="Times New Roman" w:eastAsia="Calibri" w:hAnsi="Times New Roman" w:cs="Times New Roman"/>
                <w:b/>
                <w:bCs/>
                <w:sz w:val="28"/>
                <w:szCs w:val="28"/>
                <w:lang w:val="ru-RU"/>
              </w:rPr>
              <w:t>5</w:t>
            </w:r>
          </w:p>
        </w:tc>
        <w:tc>
          <w:tcPr>
            <w:tcW w:w="7897" w:type="dxa"/>
          </w:tcPr>
          <w:p w:rsidR="003C3F3B" w:rsidRPr="003C3F3B" w:rsidRDefault="003C3F3B" w:rsidP="003C3F3B">
            <w:pPr>
              <w:spacing w:after="0" w:line="240" w:lineRule="auto"/>
              <w:jc w:val="both"/>
              <w:rPr>
                <w:rFonts w:ascii="Times New Roman" w:eastAsia="Calibri" w:hAnsi="Times New Roman" w:cs="Times New Roman"/>
                <w:b/>
                <w:bCs/>
                <w:sz w:val="28"/>
                <w:szCs w:val="28"/>
                <w:lang w:val="ru-RU"/>
              </w:rPr>
            </w:pPr>
            <w:r w:rsidRPr="003C3F3B">
              <w:rPr>
                <w:rFonts w:ascii="Times New Roman" w:eastAsia="Calibri" w:hAnsi="Times New Roman" w:cs="Times New Roman"/>
                <w:b/>
                <w:sz w:val="28"/>
                <w:szCs w:val="28"/>
                <w:lang w:val="ru-RU"/>
              </w:rPr>
              <w:t>ИССЛЕДОВАНИЕ</w:t>
            </w:r>
            <w:r w:rsidR="00B735AA">
              <w:rPr>
                <w:rFonts w:ascii="Times New Roman" w:eastAsia="Calibri" w:hAnsi="Times New Roman" w:cs="Times New Roman"/>
                <w:b/>
                <w:sz w:val="28"/>
                <w:szCs w:val="28"/>
                <w:lang w:val="ru-RU"/>
              </w:rPr>
              <w:t xml:space="preserve"> </w:t>
            </w:r>
            <w:r w:rsidRPr="003C3F3B">
              <w:rPr>
                <w:rFonts w:ascii="Times New Roman" w:eastAsia="Calibri" w:hAnsi="Times New Roman" w:cs="Times New Roman"/>
                <w:b/>
                <w:sz w:val="28"/>
                <w:szCs w:val="28"/>
                <w:lang w:val="ru-RU"/>
              </w:rPr>
              <w:t>ХАРАКТЕРИСТИК</w:t>
            </w:r>
            <w:r w:rsidR="00B735AA">
              <w:rPr>
                <w:rFonts w:ascii="Times New Roman" w:eastAsia="Calibri" w:hAnsi="Times New Roman" w:cs="Times New Roman"/>
                <w:b/>
                <w:sz w:val="28"/>
                <w:szCs w:val="28"/>
                <w:lang w:val="ru-RU"/>
              </w:rPr>
              <w:t xml:space="preserve"> </w:t>
            </w:r>
            <w:r w:rsidRPr="003C3F3B">
              <w:rPr>
                <w:rFonts w:ascii="Times New Roman" w:eastAsia="Calibri" w:hAnsi="Times New Roman" w:cs="Times New Roman"/>
                <w:b/>
                <w:sz w:val="28"/>
                <w:szCs w:val="28"/>
                <w:lang w:val="ru-RU"/>
              </w:rPr>
              <w:t>ТИТАНОВЫХ</w:t>
            </w:r>
            <w:r w:rsidR="00B735AA">
              <w:rPr>
                <w:rFonts w:ascii="Times New Roman" w:eastAsia="Calibri" w:hAnsi="Times New Roman" w:cs="Times New Roman"/>
                <w:b/>
                <w:sz w:val="28"/>
                <w:szCs w:val="28"/>
                <w:lang w:val="ru-RU"/>
              </w:rPr>
              <w:t xml:space="preserve"> </w:t>
            </w:r>
            <w:r w:rsidRPr="003C3F3B">
              <w:rPr>
                <w:rFonts w:ascii="Times New Roman" w:eastAsia="Calibri" w:hAnsi="Times New Roman" w:cs="Times New Roman"/>
                <w:b/>
                <w:sz w:val="28"/>
                <w:szCs w:val="28"/>
                <w:lang w:val="ru-RU"/>
              </w:rPr>
              <w:t>ОТЛИВОК,</w:t>
            </w:r>
            <w:r w:rsidR="00B735AA">
              <w:rPr>
                <w:rFonts w:ascii="Times New Roman" w:eastAsia="Calibri" w:hAnsi="Times New Roman" w:cs="Times New Roman"/>
                <w:b/>
                <w:sz w:val="28"/>
                <w:szCs w:val="28"/>
                <w:lang w:val="ru-RU"/>
              </w:rPr>
              <w:t xml:space="preserve"> </w:t>
            </w:r>
            <w:r w:rsidRPr="003C3F3B">
              <w:rPr>
                <w:rFonts w:ascii="Times New Roman" w:eastAsia="Calibri" w:hAnsi="Times New Roman" w:cs="Times New Roman"/>
                <w:b/>
                <w:sz w:val="28"/>
                <w:szCs w:val="28"/>
                <w:lang w:val="ru-RU"/>
              </w:rPr>
              <w:t>ПОЛУЧЕННЫХ</w:t>
            </w:r>
            <w:r w:rsidR="00B735AA">
              <w:rPr>
                <w:rFonts w:ascii="Times New Roman" w:eastAsia="Calibri" w:hAnsi="Times New Roman" w:cs="Times New Roman"/>
                <w:b/>
                <w:sz w:val="28"/>
                <w:szCs w:val="28"/>
                <w:lang w:val="ru-RU"/>
              </w:rPr>
              <w:t xml:space="preserve"> </w:t>
            </w:r>
            <w:r w:rsidRPr="003C3F3B">
              <w:rPr>
                <w:rFonts w:ascii="Times New Roman" w:eastAsia="Calibri" w:hAnsi="Times New Roman" w:cs="Times New Roman"/>
                <w:b/>
                <w:sz w:val="28"/>
                <w:szCs w:val="28"/>
                <w:lang w:val="ru-RU"/>
              </w:rPr>
              <w:t>В</w:t>
            </w:r>
            <w:r w:rsidR="00B735AA">
              <w:rPr>
                <w:rFonts w:ascii="Times New Roman" w:eastAsia="Calibri" w:hAnsi="Times New Roman" w:cs="Times New Roman"/>
                <w:b/>
                <w:sz w:val="28"/>
                <w:szCs w:val="28"/>
                <w:lang w:val="ru-RU"/>
              </w:rPr>
              <w:t xml:space="preserve"> </w:t>
            </w:r>
            <w:r w:rsidRPr="003C3F3B">
              <w:rPr>
                <w:rFonts w:ascii="Times New Roman" w:eastAsia="Calibri" w:hAnsi="Times New Roman" w:cs="Times New Roman"/>
                <w:b/>
                <w:sz w:val="28"/>
                <w:szCs w:val="28"/>
                <w:lang w:val="ru-RU"/>
              </w:rPr>
              <w:t>ЛИТЕЙНЫЕ</w:t>
            </w:r>
            <w:r w:rsidR="00B735AA">
              <w:rPr>
                <w:rFonts w:ascii="Times New Roman" w:eastAsia="Calibri" w:hAnsi="Times New Roman" w:cs="Times New Roman"/>
                <w:b/>
                <w:sz w:val="28"/>
                <w:szCs w:val="28"/>
                <w:lang w:val="ru-RU"/>
              </w:rPr>
              <w:t xml:space="preserve"> </w:t>
            </w:r>
            <w:r w:rsidRPr="003C3F3B">
              <w:rPr>
                <w:rFonts w:ascii="Times New Roman" w:eastAsia="Calibri" w:hAnsi="Times New Roman" w:cs="Times New Roman"/>
                <w:b/>
                <w:sz w:val="28"/>
                <w:szCs w:val="28"/>
                <w:lang w:val="ru-RU"/>
              </w:rPr>
              <w:t>ФОРМЫ</w:t>
            </w:r>
            <w:r w:rsidR="00B735AA">
              <w:rPr>
                <w:rFonts w:ascii="Times New Roman" w:eastAsia="Calibri" w:hAnsi="Times New Roman" w:cs="Times New Roman"/>
                <w:b/>
                <w:sz w:val="28"/>
                <w:szCs w:val="28"/>
                <w:lang w:val="ru-RU"/>
              </w:rPr>
              <w:t xml:space="preserve"> </w:t>
            </w:r>
            <w:r w:rsidRPr="003C3F3B">
              <w:rPr>
                <w:rFonts w:ascii="Times New Roman" w:eastAsia="Calibri" w:hAnsi="Times New Roman" w:cs="Times New Roman"/>
                <w:b/>
                <w:sz w:val="28"/>
                <w:szCs w:val="28"/>
                <w:lang w:val="ru-RU"/>
              </w:rPr>
              <w:t>ПО</w:t>
            </w:r>
            <w:r w:rsidR="00B735AA">
              <w:rPr>
                <w:rFonts w:ascii="Times New Roman" w:eastAsia="Calibri" w:hAnsi="Times New Roman" w:cs="Times New Roman"/>
                <w:b/>
                <w:sz w:val="28"/>
                <w:szCs w:val="28"/>
                <w:lang w:val="ru-RU"/>
              </w:rPr>
              <w:t xml:space="preserve"> </w:t>
            </w:r>
            <w:r w:rsidRPr="003C3F3B">
              <w:rPr>
                <w:rFonts w:ascii="Times New Roman" w:eastAsia="Calibri" w:hAnsi="Times New Roman" w:cs="Times New Roman"/>
                <w:b/>
                <w:sz w:val="28"/>
                <w:szCs w:val="28"/>
                <w:lang w:val="ru-RU"/>
              </w:rPr>
              <w:t>РАЗРАБОТАННОЙ</w:t>
            </w:r>
            <w:r w:rsidR="00B735AA">
              <w:rPr>
                <w:rFonts w:ascii="Times New Roman" w:eastAsia="Calibri" w:hAnsi="Times New Roman" w:cs="Times New Roman"/>
                <w:b/>
                <w:sz w:val="28"/>
                <w:szCs w:val="28"/>
                <w:lang w:val="ru-RU"/>
              </w:rPr>
              <w:t xml:space="preserve"> </w:t>
            </w:r>
            <w:r w:rsidRPr="003C3F3B">
              <w:rPr>
                <w:rFonts w:ascii="Times New Roman" w:eastAsia="Calibri" w:hAnsi="Times New Roman" w:cs="Times New Roman"/>
                <w:b/>
                <w:sz w:val="28"/>
                <w:szCs w:val="28"/>
                <w:lang w:val="ru-RU"/>
              </w:rPr>
              <w:t>ТЕХНОЛОГИИ</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14</w:t>
            </w:r>
            <w:r w:rsidR="00A16E79">
              <w:rPr>
                <w:rFonts w:ascii="Times New Roman" w:eastAsia="Calibri" w:hAnsi="Times New Roman" w:cs="Times New Roman"/>
                <w:sz w:val="28"/>
                <w:szCs w:val="28"/>
                <w:lang w:val="ru-RU"/>
              </w:rPr>
              <w:t>3</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5.1</w:t>
            </w: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sz w:val="28"/>
                <w:szCs w:val="28"/>
                <w:lang w:val="ru-RU"/>
              </w:rPr>
              <w:t>Получение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литейных</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форм</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на</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основе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оксида</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иттрия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отливок</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в</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формы</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на</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основе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Y</w:t>
            </w:r>
            <w:r w:rsidRPr="003C3F3B">
              <w:rPr>
                <w:rFonts w:ascii="Times New Roman" w:eastAsia="Calibri" w:hAnsi="Times New Roman" w:cs="Times New Roman"/>
                <w:sz w:val="28"/>
                <w:szCs w:val="28"/>
                <w:vertAlign w:val="subscript"/>
                <w:lang w:val="ru-RU"/>
              </w:rPr>
              <w:t>2</w:t>
            </w:r>
            <w:r w:rsidRPr="003C3F3B">
              <w:rPr>
                <w:rFonts w:ascii="Times New Roman" w:eastAsia="Calibri" w:hAnsi="Times New Roman" w:cs="Times New Roman"/>
                <w:sz w:val="28"/>
                <w:szCs w:val="28"/>
                <w:lang w:val="ru-RU"/>
              </w:rPr>
              <w:t>O</w:t>
            </w:r>
            <w:r w:rsidRPr="003C3F3B">
              <w:rPr>
                <w:rFonts w:ascii="Times New Roman" w:eastAsia="Calibri" w:hAnsi="Times New Roman" w:cs="Times New Roman"/>
                <w:sz w:val="28"/>
                <w:szCs w:val="28"/>
                <w:vertAlign w:val="subscript"/>
                <w:lang w:val="ru-RU"/>
              </w:rPr>
              <w:t>3</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связки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en-US"/>
              </w:rPr>
              <w:t>YPO</w:t>
            </w:r>
            <w:r w:rsidRPr="003C3F3B">
              <w:rPr>
                <w:rFonts w:ascii="Times New Roman" w:eastAsia="Calibri" w:hAnsi="Times New Roman" w:cs="Times New Roman"/>
                <w:sz w:val="28"/>
                <w:szCs w:val="28"/>
                <w:vertAlign w:val="subscript"/>
                <w:lang w:val="ru-RU"/>
              </w:rPr>
              <w:t>4</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14</w:t>
            </w:r>
            <w:r w:rsidR="00A16E79">
              <w:rPr>
                <w:rFonts w:ascii="Times New Roman" w:eastAsia="Calibri" w:hAnsi="Times New Roman" w:cs="Times New Roman"/>
                <w:sz w:val="28"/>
                <w:szCs w:val="28"/>
                <w:lang w:val="ru-RU"/>
              </w:rPr>
              <w:t>3</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5.2</w:t>
            </w:r>
          </w:p>
        </w:tc>
        <w:tc>
          <w:tcPr>
            <w:tcW w:w="7897" w:type="dxa"/>
          </w:tcPr>
          <w:p w:rsidR="003C3F3B" w:rsidRPr="003C3F3B" w:rsidRDefault="003C3F3B" w:rsidP="003C3F3B">
            <w:pPr>
              <w:spacing w:after="0" w:line="240" w:lineRule="auto"/>
              <w:jc w:val="both"/>
              <w:rPr>
                <w:rFonts w:ascii="Times New Roman" w:eastAsia="Calibri" w:hAnsi="Times New Roman" w:cs="Times New Roman"/>
                <w:bCs/>
                <w:sz w:val="28"/>
                <w:szCs w:val="28"/>
                <w:lang w:val="ru-RU"/>
              </w:rPr>
            </w:pPr>
            <w:r w:rsidRPr="003C3F3B">
              <w:rPr>
                <w:rFonts w:ascii="Times New Roman" w:eastAsia="Calibri" w:hAnsi="Times New Roman" w:cs="Times New Roman"/>
                <w:bCs/>
                <w:sz w:val="28"/>
                <w:szCs w:val="28"/>
                <w:lang w:val="ru-RU"/>
              </w:rPr>
              <w:t>Получение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отливок</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в</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формы</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на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основе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sz w:val="28"/>
                <w:szCs w:val="28"/>
                <w:lang w:val="en-US"/>
              </w:rPr>
              <w:t>CaTiO</w:t>
            </w:r>
            <w:r w:rsidRPr="003C3F3B">
              <w:rPr>
                <w:rFonts w:ascii="Times New Roman" w:eastAsia="Calibri" w:hAnsi="Times New Roman" w:cs="Times New Roman"/>
                <w:sz w:val="28"/>
                <w:szCs w:val="28"/>
                <w:vertAlign w:val="subscript"/>
                <w:lang w:val="ru-RU"/>
              </w:rPr>
              <w:t>3</w:t>
            </w:r>
            <w:r w:rsidR="00B735AA">
              <w:rPr>
                <w:rFonts w:ascii="Times New Roman" w:eastAsia="Calibri" w:hAnsi="Times New Roman" w:cs="Times New Roman"/>
                <w:sz w:val="28"/>
                <w:szCs w:val="28"/>
                <w:vertAlign w:val="subscript"/>
                <w:lang w:val="ru-RU"/>
              </w:rPr>
              <w:t xml:space="preserve"> </w:t>
            </w:r>
            <w:r w:rsidRPr="003C3F3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связки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титаната</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натрия</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14</w:t>
            </w:r>
            <w:r w:rsidR="00A16E79">
              <w:rPr>
                <w:rFonts w:ascii="Times New Roman" w:eastAsia="Calibri" w:hAnsi="Times New Roman" w:cs="Times New Roman"/>
                <w:sz w:val="28"/>
                <w:szCs w:val="28"/>
                <w:lang w:val="ru-RU"/>
              </w:rPr>
              <w:t>8</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5.3</w:t>
            </w: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bCs/>
                <w:sz w:val="28"/>
                <w:szCs w:val="28"/>
                <w:lang w:val="ru-RU"/>
              </w:rPr>
              <w:t>Получение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отливок</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в</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формы</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на</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bCs/>
                <w:sz w:val="28"/>
                <w:szCs w:val="28"/>
                <w:lang w:val="ru-RU"/>
              </w:rPr>
              <w:t>основе</w:t>
            </w:r>
            <w:r w:rsidR="00B735AA">
              <w:rPr>
                <w:rFonts w:ascii="Times New Roman" w:eastAsia="Calibri" w:hAnsi="Times New Roman" w:cs="Times New Roman"/>
                <w:bCs/>
                <w:sz w:val="28"/>
                <w:szCs w:val="28"/>
                <w:lang w:val="ru-RU"/>
              </w:rPr>
              <w:t xml:space="preserve"> </w:t>
            </w:r>
            <w:r w:rsidRPr="003C3F3B">
              <w:rPr>
                <w:rFonts w:ascii="Times New Roman" w:eastAsia="Calibri" w:hAnsi="Times New Roman" w:cs="Times New Roman"/>
                <w:sz w:val="28"/>
                <w:szCs w:val="28"/>
                <w:lang w:val="en-US"/>
              </w:rPr>
              <w:t>CaTiO</w:t>
            </w:r>
            <w:r w:rsidRPr="003C3F3B">
              <w:rPr>
                <w:rFonts w:ascii="Times New Roman" w:eastAsia="Calibri" w:hAnsi="Times New Roman" w:cs="Times New Roman"/>
                <w:sz w:val="28"/>
                <w:szCs w:val="28"/>
                <w:vertAlign w:val="subscript"/>
                <w:lang w:val="ru-RU"/>
              </w:rPr>
              <w:t>3</w:t>
            </w:r>
            <w:r w:rsidR="00B735AA">
              <w:rPr>
                <w:rFonts w:ascii="Times New Roman" w:eastAsia="Calibri" w:hAnsi="Times New Roman" w:cs="Times New Roman"/>
                <w:sz w:val="28"/>
                <w:szCs w:val="28"/>
                <w:vertAlign w:val="subscript"/>
                <w:lang w:val="ru-RU"/>
              </w:rPr>
              <w:t xml:space="preserve"> </w:t>
            </w:r>
            <w:r w:rsidRPr="003C3F3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связки</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титаната</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кальция,</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метилцеллюлозы,</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углеродного</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волокна</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15</w:t>
            </w:r>
            <w:r w:rsidR="00A16E79">
              <w:rPr>
                <w:rFonts w:ascii="Times New Roman" w:eastAsia="Calibri" w:hAnsi="Times New Roman" w:cs="Times New Roman"/>
                <w:sz w:val="28"/>
                <w:szCs w:val="28"/>
                <w:lang w:val="ru-RU"/>
              </w:rPr>
              <w:t>2</w:t>
            </w:r>
          </w:p>
        </w:tc>
      </w:tr>
      <w:tr w:rsidR="003C3F3B" w:rsidRPr="003C3F3B" w:rsidTr="0066628C">
        <w:tc>
          <w:tcPr>
            <w:tcW w:w="812"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p>
        </w:tc>
        <w:tc>
          <w:tcPr>
            <w:tcW w:w="7897" w:type="dxa"/>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Выводы</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по</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разделу</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5</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w:t>
            </w:r>
            <w:r w:rsidR="00192251">
              <w:rPr>
                <w:rFonts w:ascii="Times New Roman" w:eastAsia="Calibri" w:hAnsi="Times New Roman" w:cs="Times New Roman"/>
                <w:sz w:val="28"/>
                <w:szCs w:val="28"/>
                <w:lang w:val="ru-RU"/>
              </w:rPr>
              <w:t>6</w:t>
            </w:r>
            <w:r w:rsidR="00A16E79">
              <w:rPr>
                <w:rFonts w:ascii="Times New Roman" w:eastAsia="Calibri" w:hAnsi="Times New Roman" w:cs="Times New Roman"/>
                <w:sz w:val="28"/>
                <w:szCs w:val="28"/>
                <w:lang w:val="ru-RU"/>
              </w:rPr>
              <w:t>1</w:t>
            </w:r>
          </w:p>
        </w:tc>
      </w:tr>
      <w:tr w:rsidR="003C3F3B" w:rsidRPr="003C3F3B" w:rsidTr="0066628C">
        <w:tc>
          <w:tcPr>
            <w:tcW w:w="8709" w:type="dxa"/>
            <w:gridSpan w:val="2"/>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ЗАКЛЮЧЕНИЕ</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16</w:t>
            </w:r>
            <w:r w:rsidR="00192251">
              <w:rPr>
                <w:rFonts w:ascii="Times New Roman" w:eastAsia="Calibri" w:hAnsi="Times New Roman" w:cs="Times New Roman"/>
                <w:sz w:val="28"/>
                <w:szCs w:val="28"/>
                <w:lang w:val="ru-RU"/>
              </w:rPr>
              <w:t>3</w:t>
            </w:r>
          </w:p>
        </w:tc>
      </w:tr>
      <w:tr w:rsidR="003C3F3B" w:rsidRPr="003C3F3B" w:rsidTr="0066628C">
        <w:tc>
          <w:tcPr>
            <w:tcW w:w="8709" w:type="dxa"/>
            <w:gridSpan w:val="2"/>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СПИСОК</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ИСПОЛЬЗУЕМОЙ</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ЛИТЕРАТУРЫ</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16</w:t>
            </w:r>
            <w:r w:rsidR="00A16E79">
              <w:rPr>
                <w:rFonts w:ascii="Times New Roman" w:eastAsia="Calibri" w:hAnsi="Times New Roman" w:cs="Times New Roman"/>
                <w:sz w:val="28"/>
                <w:szCs w:val="28"/>
                <w:lang w:val="ru-RU"/>
              </w:rPr>
              <w:t>9</w:t>
            </w:r>
          </w:p>
        </w:tc>
      </w:tr>
      <w:tr w:rsidR="003C3F3B" w:rsidRPr="003C3F3B" w:rsidTr="0066628C">
        <w:tc>
          <w:tcPr>
            <w:tcW w:w="8709" w:type="dxa"/>
            <w:gridSpan w:val="2"/>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ПРИЛОЖЕНИЕ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А</w:t>
            </w:r>
          </w:p>
        </w:tc>
        <w:tc>
          <w:tcPr>
            <w:tcW w:w="636" w:type="dxa"/>
          </w:tcPr>
          <w:p w:rsidR="003C3F3B" w:rsidRPr="003C3F3B" w:rsidRDefault="003C3F3B" w:rsidP="00A16E79">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18</w:t>
            </w:r>
            <w:r w:rsidR="00A16E79">
              <w:rPr>
                <w:rFonts w:ascii="Times New Roman" w:eastAsia="Calibri" w:hAnsi="Times New Roman" w:cs="Times New Roman"/>
                <w:sz w:val="28"/>
                <w:szCs w:val="28"/>
                <w:lang w:val="ru-RU"/>
              </w:rPr>
              <w:t>6</w:t>
            </w:r>
          </w:p>
        </w:tc>
      </w:tr>
      <w:tr w:rsidR="003C3F3B" w:rsidRPr="003C3F3B" w:rsidTr="0066628C">
        <w:tc>
          <w:tcPr>
            <w:tcW w:w="8709" w:type="dxa"/>
            <w:gridSpan w:val="2"/>
          </w:tcPr>
          <w:p w:rsidR="003C3F3B" w:rsidRPr="003C3F3B" w:rsidRDefault="003C3F3B" w:rsidP="003C3F3B">
            <w:pPr>
              <w:spacing w:after="0" w:line="240" w:lineRule="auto"/>
              <w:jc w:val="both"/>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ПРИЛОЖЕНИЕ</w:t>
            </w:r>
            <w:r w:rsidR="00B735AA">
              <w:rPr>
                <w:rFonts w:ascii="Times New Roman" w:eastAsia="Calibri" w:hAnsi="Times New Roman" w:cs="Times New Roman"/>
                <w:sz w:val="28"/>
                <w:szCs w:val="28"/>
                <w:lang w:val="ru-RU"/>
              </w:rPr>
              <w:t xml:space="preserve"> </w:t>
            </w:r>
            <w:r w:rsidRPr="003C3F3B">
              <w:rPr>
                <w:rFonts w:ascii="Times New Roman" w:eastAsia="Calibri" w:hAnsi="Times New Roman" w:cs="Times New Roman"/>
                <w:sz w:val="28"/>
                <w:szCs w:val="28"/>
                <w:lang w:val="ru-RU"/>
              </w:rPr>
              <w:t>Б</w:t>
            </w:r>
          </w:p>
        </w:tc>
        <w:tc>
          <w:tcPr>
            <w:tcW w:w="636" w:type="dxa"/>
          </w:tcPr>
          <w:p w:rsidR="003C3F3B" w:rsidRPr="003C3F3B" w:rsidRDefault="003C3F3B" w:rsidP="00192251">
            <w:pPr>
              <w:spacing w:after="0" w:line="240" w:lineRule="auto"/>
              <w:jc w:val="center"/>
              <w:rPr>
                <w:rFonts w:ascii="Times New Roman" w:eastAsia="Calibri" w:hAnsi="Times New Roman" w:cs="Times New Roman"/>
                <w:sz w:val="28"/>
                <w:szCs w:val="28"/>
                <w:lang w:val="ru-RU"/>
              </w:rPr>
            </w:pPr>
            <w:r w:rsidRPr="003C3F3B">
              <w:rPr>
                <w:rFonts w:ascii="Times New Roman" w:eastAsia="Calibri" w:hAnsi="Times New Roman" w:cs="Times New Roman"/>
                <w:sz w:val="28"/>
                <w:szCs w:val="28"/>
                <w:lang w:val="ru-RU"/>
              </w:rPr>
              <w:t>18</w:t>
            </w:r>
            <w:r w:rsidR="00A16E79">
              <w:rPr>
                <w:rFonts w:ascii="Times New Roman" w:eastAsia="Calibri" w:hAnsi="Times New Roman" w:cs="Times New Roman"/>
                <w:sz w:val="28"/>
                <w:szCs w:val="28"/>
                <w:lang w:val="ru-RU"/>
              </w:rPr>
              <w:t>7</w:t>
            </w:r>
          </w:p>
        </w:tc>
      </w:tr>
    </w:tbl>
    <w:p w:rsidR="003C3F3B" w:rsidRDefault="003C3F3B" w:rsidP="003C3F3B">
      <w:pPr>
        <w:spacing w:after="0" w:line="240" w:lineRule="auto"/>
        <w:jc w:val="both"/>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3C3F3B" w:rsidRDefault="003C3F3B" w:rsidP="0062052B">
      <w:pPr>
        <w:spacing w:after="0" w:line="240" w:lineRule="auto"/>
        <w:jc w:val="center"/>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br w:type="page"/>
      </w:r>
    </w:p>
    <w:p w:rsidR="0062052B" w:rsidRPr="0062052B" w:rsidRDefault="0062052B" w:rsidP="0062052B">
      <w:pPr>
        <w:spacing w:after="0" w:line="240" w:lineRule="auto"/>
        <w:ind w:left="360"/>
        <w:contextualSpacing/>
        <w:jc w:val="center"/>
        <w:rPr>
          <w:rFonts w:ascii="Times New Roman" w:eastAsia="Calibri" w:hAnsi="Times New Roman" w:cs="Times New Roman"/>
          <w:b/>
          <w:sz w:val="28"/>
          <w:szCs w:val="28"/>
          <w:lang w:val="ru-RU"/>
        </w:rPr>
      </w:pPr>
      <w:r w:rsidRPr="0062052B">
        <w:rPr>
          <w:rFonts w:ascii="Times New Roman" w:eastAsia="Calibri" w:hAnsi="Times New Roman" w:cs="Times New Roman"/>
          <w:b/>
          <w:sz w:val="28"/>
          <w:szCs w:val="28"/>
          <w:lang w:val="ru-RU"/>
        </w:rPr>
        <w:t>НОРМАТИВНЫЕ</w:t>
      </w:r>
      <w:r w:rsidR="00B735AA">
        <w:rPr>
          <w:rFonts w:ascii="Times New Roman" w:eastAsia="Calibri" w:hAnsi="Times New Roman" w:cs="Times New Roman"/>
          <w:b/>
          <w:sz w:val="28"/>
          <w:szCs w:val="28"/>
          <w:lang w:val="ru-RU"/>
        </w:rPr>
        <w:t xml:space="preserve"> </w:t>
      </w:r>
      <w:r w:rsidRPr="0062052B">
        <w:rPr>
          <w:rFonts w:ascii="Times New Roman" w:eastAsia="Calibri" w:hAnsi="Times New Roman" w:cs="Times New Roman"/>
          <w:b/>
          <w:sz w:val="28"/>
          <w:szCs w:val="28"/>
          <w:lang w:val="ru-RU"/>
        </w:rPr>
        <w:t>ССЫЛКИ</w:t>
      </w:r>
    </w:p>
    <w:p w:rsidR="0062052B" w:rsidRPr="0062052B" w:rsidRDefault="0062052B" w:rsidP="0062052B">
      <w:pPr>
        <w:spacing w:after="0" w:line="240" w:lineRule="auto"/>
        <w:ind w:left="360"/>
        <w:contextualSpacing/>
        <w:rPr>
          <w:rFonts w:ascii="Times New Roman" w:eastAsia="Calibri" w:hAnsi="Times New Roman" w:cs="Times New Roman"/>
          <w:b/>
          <w:sz w:val="28"/>
          <w:szCs w:val="28"/>
          <w:lang w:val="ru-RU"/>
        </w:rPr>
      </w:pPr>
    </w:p>
    <w:p w:rsidR="0062052B" w:rsidRPr="0062052B" w:rsidRDefault="0062052B" w:rsidP="0062052B">
      <w:pPr>
        <w:spacing w:after="0" w:line="240" w:lineRule="auto"/>
        <w:ind w:firstLine="708"/>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В</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данной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диссертационной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работе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использованы</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ссылки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на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следующие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стандарты:</w:t>
      </w:r>
    </w:p>
    <w:p w:rsidR="0062052B" w:rsidRPr="0062052B" w:rsidRDefault="0062052B" w:rsidP="0062052B">
      <w:pPr>
        <w:spacing w:after="0" w:line="240" w:lineRule="auto"/>
        <w:ind w:firstLine="708"/>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Закон</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Республики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Казахстан</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науке»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от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18.02.2011</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г.</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407-IVЗРК.</w:t>
      </w:r>
    </w:p>
    <w:p w:rsidR="0062052B" w:rsidRPr="0062052B" w:rsidRDefault="0062052B" w:rsidP="0062052B">
      <w:pPr>
        <w:spacing w:after="0" w:line="240" w:lineRule="auto"/>
        <w:ind w:firstLine="708"/>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ГОСО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РК</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5.04.034-2011:</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Государственный</w:t>
      </w:r>
      <w:r w:rsidR="00B735AA">
        <w:rPr>
          <w:rFonts w:ascii="Times New Roman" w:eastAsia="Calibri" w:hAnsi="Times New Roman" w:cs="Times New Roman"/>
          <w:sz w:val="28"/>
          <w:szCs w:val="28"/>
        </w:rPr>
        <w:t xml:space="preserve"> </w:t>
      </w:r>
      <w:r w:rsidRPr="0062052B">
        <w:rPr>
          <w:rFonts w:ascii="Times New Roman" w:eastAsia="Calibri" w:hAnsi="Times New Roman" w:cs="Times New Roman"/>
          <w:sz w:val="28"/>
          <w:szCs w:val="28"/>
          <w:lang w:val="ru-RU"/>
        </w:rPr>
        <w:t>общеобязательный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стандарт</w:t>
      </w:r>
    </w:p>
    <w:p w:rsidR="0062052B" w:rsidRPr="0062052B" w:rsidRDefault="0062052B" w:rsidP="0062052B">
      <w:pPr>
        <w:spacing w:after="0" w:line="240" w:lineRule="auto"/>
        <w:ind w:firstLine="708"/>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образования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Республики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Казахстан.</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Послевузовское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образование.</w:t>
      </w:r>
    </w:p>
    <w:p w:rsidR="0062052B" w:rsidRPr="0062052B" w:rsidRDefault="0062052B" w:rsidP="0062052B">
      <w:pPr>
        <w:spacing w:after="0" w:line="240" w:lineRule="auto"/>
        <w:ind w:firstLine="708"/>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Докторантура.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Основные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положения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(изменения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от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23</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августа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2012</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г.</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1080).</w:t>
      </w:r>
    </w:p>
    <w:p w:rsidR="0062052B" w:rsidRPr="0062052B" w:rsidRDefault="0062052B" w:rsidP="0062052B">
      <w:pPr>
        <w:spacing w:after="0" w:line="240" w:lineRule="auto"/>
        <w:ind w:firstLine="708"/>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ГОСТ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8.471-81</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Государственная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система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обеспечения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единства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измерений.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Единицы</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физических</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величин.</w:t>
      </w:r>
    </w:p>
    <w:p w:rsidR="0062052B" w:rsidRPr="0062052B" w:rsidRDefault="0062052B" w:rsidP="0062052B">
      <w:pPr>
        <w:spacing w:after="0" w:line="240" w:lineRule="auto"/>
        <w:ind w:firstLine="708"/>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ГОСТ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7.12-93</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Система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стандартов</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информации,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библиотечному</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издательскому</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делу.</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Библиографическая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запись.</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Сокращение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слов</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на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русском</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языке.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Общие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требования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правила.</w:t>
      </w:r>
    </w:p>
    <w:p w:rsidR="0062052B" w:rsidRPr="0062052B" w:rsidRDefault="0062052B" w:rsidP="0062052B">
      <w:pPr>
        <w:spacing w:after="0" w:line="240" w:lineRule="auto"/>
        <w:ind w:firstLine="708"/>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ГОСТ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2.105-95</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Единая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система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конструкторской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документации.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Общие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требования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к</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текстовым</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документам.</w:t>
      </w:r>
    </w:p>
    <w:p w:rsidR="0062052B" w:rsidRPr="0062052B" w:rsidRDefault="0062052B" w:rsidP="0062052B">
      <w:pPr>
        <w:spacing w:after="0" w:line="240" w:lineRule="auto"/>
        <w:ind w:firstLine="708"/>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ГОСТ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7.32-2001</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Система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стандартов</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информации,</w:t>
      </w:r>
      <w:r w:rsidR="00B735AA">
        <w:rPr>
          <w:rFonts w:ascii="Times New Roman" w:eastAsia="Calibri" w:hAnsi="Times New Roman" w:cs="Times New Roman"/>
          <w:sz w:val="28"/>
          <w:szCs w:val="28"/>
        </w:rPr>
        <w:t xml:space="preserve"> </w:t>
      </w:r>
      <w:r w:rsidRPr="0062052B">
        <w:rPr>
          <w:rFonts w:ascii="Times New Roman" w:eastAsia="Calibri" w:hAnsi="Times New Roman" w:cs="Times New Roman"/>
          <w:sz w:val="28"/>
          <w:szCs w:val="28"/>
          <w:lang w:val="ru-RU"/>
        </w:rPr>
        <w:t>библиотечному</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издательскому</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делу.</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Отчет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научно-исследовательской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работе.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Структура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правила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оформления.</w:t>
      </w:r>
    </w:p>
    <w:p w:rsidR="0062052B" w:rsidRPr="0062052B" w:rsidRDefault="0062052B" w:rsidP="0062052B">
      <w:pPr>
        <w:spacing w:after="0" w:line="240" w:lineRule="auto"/>
        <w:ind w:firstLine="708"/>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ГОСТ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ИСО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6507-1-2007</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Металлы</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сплавы.</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Измерение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твердости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Виккерсу.</w:t>
      </w:r>
    </w:p>
    <w:p w:rsidR="0062052B" w:rsidRPr="0062052B" w:rsidRDefault="0062052B" w:rsidP="0062052B">
      <w:pPr>
        <w:spacing w:after="0" w:line="240" w:lineRule="auto"/>
        <w:ind w:firstLine="708"/>
        <w:jc w:val="both"/>
        <w:rPr>
          <w:rFonts w:ascii="Times New Roman" w:eastAsia="Calibri" w:hAnsi="Times New Roman" w:cs="Times New Roman"/>
          <w:sz w:val="28"/>
          <w:szCs w:val="28"/>
          <w:lang w:val="ru-RU"/>
        </w:rPr>
      </w:pPr>
      <w:r w:rsidRPr="0062052B">
        <w:rPr>
          <w:rFonts w:ascii="Times New Roman" w:eastAsia="Calibri" w:hAnsi="Times New Roman" w:cs="Times New Roman"/>
          <w:sz w:val="28"/>
          <w:szCs w:val="28"/>
          <w:lang w:val="ru-RU"/>
        </w:rPr>
        <w:t>ГОСТ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2999-75</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СЭВ</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470-77)</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Металлы</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сплавы.</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Метод</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измерения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твердости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Виккерсу.</w:t>
      </w: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firstLine="709"/>
        <w:contextualSpacing/>
        <w:jc w:val="both"/>
        <w:rPr>
          <w:rFonts w:ascii="Times New Roman" w:eastAsia="Calibri" w:hAnsi="Times New Roman" w:cs="Times New Roman"/>
          <w:sz w:val="28"/>
          <w:szCs w:val="28"/>
          <w:lang w:val="ru-RU"/>
        </w:rPr>
      </w:pPr>
    </w:p>
    <w:p w:rsidR="0062052B" w:rsidRPr="0062052B" w:rsidRDefault="0062052B" w:rsidP="0062052B">
      <w:pPr>
        <w:spacing w:after="0" w:line="240" w:lineRule="auto"/>
        <w:ind w:left="360"/>
        <w:contextualSpacing/>
        <w:jc w:val="center"/>
        <w:rPr>
          <w:rFonts w:ascii="Times New Roman" w:eastAsia="Calibri" w:hAnsi="Times New Roman" w:cs="Times New Roman"/>
          <w:b/>
          <w:sz w:val="28"/>
          <w:szCs w:val="28"/>
          <w:lang w:val="ru-RU"/>
        </w:rPr>
      </w:pPr>
      <w:r w:rsidRPr="0062052B">
        <w:rPr>
          <w:rFonts w:ascii="Times New Roman" w:eastAsia="Calibri" w:hAnsi="Times New Roman" w:cs="Times New Roman"/>
          <w:b/>
          <w:sz w:val="28"/>
          <w:szCs w:val="28"/>
          <w:lang w:val="ru-RU"/>
        </w:rPr>
        <w:t>ОПРЕДЕЛЕНИЯ</w:t>
      </w:r>
    </w:p>
    <w:p w:rsidR="0062052B" w:rsidRPr="0062052B" w:rsidRDefault="0062052B" w:rsidP="0062052B">
      <w:pPr>
        <w:spacing w:after="0" w:line="240" w:lineRule="auto"/>
        <w:ind w:left="360"/>
        <w:contextualSpacing/>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both"/>
        <w:rPr>
          <w:rFonts w:ascii="Times New Roman" w:eastAsia="Calibri" w:hAnsi="Times New Roman" w:cs="Times New Roman"/>
          <w:sz w:val="28"/>
          <w:szCs w:val="28"/>
          <w:lang w:val="ru-RU"/>
        </w:rPr>
      </w:pPr>
      <w:r w:rsidRPr="0062052B">
        <w:rPr>
          <w:rFonts w:ascii="Times New Roman" w:eastAsia="Calibri" w:hAnsi="Times New Roman" w:cs="Times New Roman"/>
          <w:b/>
          <w:i/>
          <w:sz w:val="28"/>
          <w:szCs w:val="28"/>
          <w:lang w:val="ru-RU"/>
        </w:rPr>
        <w:t>Аддитивная</w:t>
      </w:r>
      <w:r w:rsidR="00B735AA">
        <w:rPr>
          <w:rFonts w:ascii="Times New Roman" w:eastAsia="Calibri" w:hAnsi="Times New Roman" w:cs="Times New Roman"/>
          <w:b/>
          <w:i/>
          <w:sz w:val="28"/>
          <w:szCs w:val="28"/>
          <w:lang w:val="ru-RU"/>
        </w:rPr>
        <w:t xml:space="preserve"> </w:t>
      </w:r>
      <w:r w:rsidRPr="0062052B">
        <w:rPr>
          <w:rFonts w:ascii="Times New Roman" w:eastAsia="Calibri" w:hAnsi="Times New Roman" w:cs="Times New Roman"/>
          <w:b/>
          <w:i/>
          <w:sz w:val="28"/>
          <w:szCs w:val="28"/>
          <w:lang w:val="ru-RU"/>
        </w:rPr>
        <w:t>технология</w:t>
      </w:r>
      <w:r w:rsidR="00B735AA">
        <w:rPr>
          <w:rFonts w:ascii="Times New Roman" w:eastAsia="Calibri" w:hAnsi="Times New Roman" w:cs="Times New Roman"/>
          <w:b/>
          <w:i/>
          <w:sz w:val="28"/>
          <w:szCs w:val="28"/>
          <w:lang w:val="ru-RU"/>
        </w:rPr>
        <w:t xml:space="preserve"> </w:t>
      </w:r>
      <w:r w:rsidRPr="0062052B">
        <w:rPr>
          <w:rFonts w:ascii="Times New Roman" w:eastAsia="Calibri" w:hAnsi="Times New Roman" w:cs="Times New Roman"/>
          <w:b/>
          <w:i/>
          <w:sz w:val="28"/>
          <w:szCs w:val="28"/>
          <w:lang w:val="ru-RU"/>
        </w:rPr>
        <w:t>3D-печати</w:t>
      </w:r>
      <w:r w:rsidR="00B735AA">
        <w:rPr>
          <w:rFonts w:ascii="Times New Roman" w:eastAsia="Calibri" w:hAnsi="Times New Roman" w:cs="Times New Roman"/>
          <w:b/>
          <w:i/>
          <w:sz w:val="28"/>
          <w:szCs w:val="28"/>
          <w:lang w:val="ru-RU"/>
        </w:rPr>
        <w:t xml:space="preserve"> </w:t>
      </w:r>
      <w:r w:rsidRPr="0062052B">
        <w:rPr>
          <w:rFonts w:ascii="Times New Roman" w:eastAsia="Calibri" w:hAnsi="Times New Roman" w:cs="Times New Roman"/>
          <w:b/>
          <w:i/>
          <w:sz w:val="28"/>
          <w:szCs w:val="28"/>
          <w:lang w:val="ru-RU"/>
        </w:rPr>
        <w:t>литейных</w:t>
      </w:r>
      <w:r w:rsidR="00B735AA">
        <w:rPr>
          <w:rFonts w:ascii="Times New Roman" w:eastAsia="Calibri" w:hAnsi="Times New Roman" w:cs="Times New Roman"/>
          <w:b/>
          <w:i/>
          <w:sz w:val="28"/>
          <w:szCs w:val="28"/>
          <w:lang w:val="ru-RU"/>
        </w:rPr>
        <w:t xml:space="preserve"> </w:t>
      </w:r>
      <w:r w:rsidRPr="0062052B">
        <w:rPr>
          <w:rFonts w:ascii="Times New Roman" w:eastAsia="Calibri" w:hAnsi="Times New Roman" w:cs="Times New Roman"/>
          <w:b/>
          <w:i/>
          <w:sz w:val="28"/>
          <w:szCs w:val="28"/>
          <w:lang w:val="ru-RU"/>
        </w:rPr>
        <w:t>форм</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это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революционный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метод</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в</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литейном</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производстве,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который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позволяет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изготавливать</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формы</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для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литья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различных</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металлов,</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пластмасс,</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силикона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др.</w:t>
      </w:r>
      <w:r w:rsidR="00B735AA">
        <w:rPr>
          <w:rFonts w:ascii="Times New Roman" w:eastAsia="Calibri" w:hAnsi="Times New Roman" w:cs="Times New Roman"/>
          <w:sz w:val="28"/>
          <w:szCs w:val="28"/>
          <w:lang w:val="ru-RU"/>
        </w:rPr>
        <w:t xml:space="preserve"> </w:t>
      </w:r>
    </w:p>
    <w:p w:rsidR="0062052B" w:rsidRPr="0062052B" w:rsidRDefault="0062052B" w:rsidP="0062052B">
      <w:pPr>
        <w:spacing w:after="0" w:line="240" w:lineRule="auto"/>
        <w:jc w:val="both"/>
        <w:rPr>
          <w:rFonts w:ascii="Times New Roman" w:eastAsia="Calibri" w:hAnsi="Times New Roman" w:cs="Times New Roman"/>
          <w:b/>
          <w:sz w:val="28"/>
          <w:szCs w:val="28"/>
          <w:lang w:val="ru-RU"/>
        </w:rPr>
      </w:pPr>
      <w:r w:rsidRPr="0062052B">
        <w:rPr>
          <w:rFonts w:ascii="Times New Roman" w:eastAsia="Calibri" w:hAnsi="Times New Roman" w:cs="Times New Roman"/>
          <w:b/>
          <w:bCs/>
          <w:i/>
          <w:sz w:val="28"/>
          <w:szCs w:val="28"/>
          <w:lang w:val="ru-RU"/>
        </w:rPr>
        <w:t>Выбиваемость</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(остаточная</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прочность)</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формовочных</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смесей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это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способность</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формовочных</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смесей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к</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хорошему</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отделению</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от</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отливки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при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выбивке.</w:t>
      </w:r>
    </w:p>
    <w:p w:rsidR="0062052B" w:rsidRPr="0062052B" w:rsidRDefault="0062052B" w:rsidP="0062052B">
      <w:pPr>
        <w:spacing w:after="0" w:line="240" w:lineRule="auto"/>
        <w:jc w:val="both"/>
        <w:rPr>
          <w:rFonts w:ascii="Times New Roman" w:eastAsia="Calibri" w:hAnsi="Times New Roman" w:cs="Times New Roman"/>
          <w:bCs/>
          <w:sz w:val="28"/>
          <w:szCs w:val="28"/>
          <w:lang w:val="ru-RU"/>
        </w:rPr>
      </w:pPr>
      <w:r w:rsidRPr="0062052B">
        <w:rPr>
          <w:rFonts w:ascii="Times New Roman" w:eastAsia="Calibri" w:hAnsi="Times New Roman" w:cs="Times New Roman"/>
          <w:b/>
          <w:bCs/>
          <w:i/>
          <w:sz w:val="28"/>
          <w:szCs w:val="28"/>
          <w:lang w:val="ru-RU"/>
        </w:rPr>
        <w:t>Керамические</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литейные</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формы</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это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одноразовые</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или</w:t>
      </w:r>
      <w:r w:rsidR="00B735AA">
        <w:rPr>
          <w:rFonts w:ascii="Times New Roman" w:eastAsia="Calibri" w:hAnsi="Times New Roman" w:cs="Times New Roman"/>
          <w:bCs/>
          <w:sz w:val="28"/>
          <w:szCs w:val="28"/>
          <w:lang w:val="ru-RU"/>
        </w:rPr>
        <w:t xml:space="preserve"> </w:t>
      </w:r>
      <w:r w:rsidRPr="00AD5E41">
        <w:rPr>
          <w:rFonts w:ascii="Times New Roman" w:eastAsia="Calibri" w:hAnsi="Times New Roman" w:cs="Times New Roman"/>
          <w:bCs/>
          <w:sz w:val="28"/>
          <w:szCs w:val="28"/>
          <w:lang w:val="ru-RU"/>
        </w:rPr>
        <w:t>полупостоянные</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огнеупорные</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литейные</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формы,</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которые</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изготавливаются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из</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огнеупорной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жидкоподвижной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смеси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путем</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наливной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формовки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последующим</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прокаливанием.</w:t>
      </w:r>
      <w:r w:rsidR="00B735AA">
        <w:rPr>
          <w:rFonts w:ascii="Times New Roman" w:eastAsia="Calibri" w:hAnsi="Times New Roman" w:cs="Times New Roman"/>
          <w:bCs/>
          <w:sz w:val="28"/>
          <w:szCs w:val="28"/>
          <w:lang w:val="ru-RU"/>
        </w:rPr>
        <w:t xml:space="preserve"> </w:t>
      </w:r>
    </w:p>
    <w:p w:rsidR="0062052B" w:rsidRPr="0062052B" w:rsidRDefault="0062052B" w:rsidP="0062052B">
      <w:pPr>
        <w:spacing w:after="0" w:line="240" w:lineRule="auto"/>
        <w:jc w:val="both"/>
        <w:rPr>
          <w:rFonts w:ascii="Times New Roman" w:eastAsia="Calibri" w:hAnsi="Times New Roman" w:cs="Times New Roman"/>
          <w:bCs/>
          <w:sz w:val="28"/>
          <w:szCs w:val="28"/>
          <w:lang w:val="ru-RU"/>
        </w:rPr>
      </w:pPr>
      <w:r w:rsidRPr="0062052B">
        <w:rPr>
          <w:rFonts w:ascii="Times New Roman" w:eastAsia="Calibri" w:hAnsi="Times New Roman" w:cs="Times New Roman"/>
          <w:b/>
          <w:bCs/>
          <w:i/>
          <w:sz w:val="28"/>
          <w:szCs w:val="28"/>
          <w:lang w:val="ru-RU"/>
        </w:rPr>
        <w:t>Литейная</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форма</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это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платформа</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для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дальнейшего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затвердевания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расплавленного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металла</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его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заключительной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обработки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представляет</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собой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систему</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элементов,</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образующих</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рабочую</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полость</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для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заливки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расплавленного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металла,</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в</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которую</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заливают</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расплавленный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металл.</w:t>
      </w:r>
    </w:p>
    <w:p w:rsidR="0062052B" w:rsidRPr="0062052B" w:rsidRDefault="0062052B" w:rsidP="0062052B">
      <w:pPr>
        <w:spacing w:after="0" w:line="240" w:lineRule="auto"/>
        <w:jc w:val="both"/>
        <w:rPr>
          <w:rFonts w:ascii="Times New Roman" w:eastAsia="Calibri" w:hAnsi="Times New Roman" w:cs="Times New Roman"/>
          <w:bCs/>
          <w:sz w:val="28"/>
          <w:szCs w:val="28"/>
          <w:lang w:val="ru-RU"/>
        </w:rPr>
      </w:pPr>
      <w:r w:rsidRPr="0062052B">
        <w:rPr>
          <w:rFonts w:ascii="Times New Roman" w:eastAsia="Calibri" w:hAnsi="Times New Roman" w:cs="Times New Roman"/>
          <w:b/>
          <w:bCs/>
          <w:i/>
          <w:sz w:val="28"/>
          <w:szCs w:val="28"/>
          <w:lang w:val="ru-RU"/>
        </w:rPr>
        <w:t>Оболочковая</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модель</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это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разовая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литейная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форма,</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в</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которую</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производят</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точные</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размерам</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отливки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сложной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конфигурации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очень</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высоким</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качеством</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поверхности.</w:t>
      </w:r>
      <w:r w:rsidR="00B735AA">
        <w:rPr>
          <w:rFonts w:ascii="Times New Roman" w:eastAsia="Calibri" w:hAnsi="Times New Roman" w:cs="Times New Roman"/>
          <w:bCs/>
          <w:sz w:val="28"/>
          <w:szCs w:val="28"/>
          <w:lang w:val="ru-RU"/>
        </w:rPr>
        <w:t xml:space="preserve"> </w:t>
      </w:r>
    </w:p>
    <w:p w:rsidR="0062052B" w:rsidRPr="0062052B" w:rsidRDefault="0062052B" w:rsidP="0062052B">
      <w:pPr>
        <w:shd w:val="clear" w:color="auto" w:fill="FFFFFF"/>
        <w:spacing w:after="0" w:line="240" w:lineRule="auto"/>
        <w:jc w:val="both"/>
        <w:rPr>
          <w:rFonts w:ascii="Times New Roman" w:eastAsia="Calibri" w:hAnsi="Times New Roman" w:cs="Times New Roman"/>
          <w:bCs/>
          <w:sz w:val="28"/>
          <w:szCs w:val="28"/>
          <w:lang w:val="ru-RU"/>
        </w:rPr>
      </w:pPr>
      <w:r w:rsidRPr="0062052B">
        <w:rPr>
          <w:rFonts w:ascii="Times New Roman" w:eastAsia="Calibri" w:hAnsi="Times New Roman" w:cs="Times New Roman"/>
          <w:b/>
          <w:bCs/>
          <w:i/>
          <w:sz w:val="28"/>
          <w:szCs w:val="28"/>
          <w:lang w:val="ru-RU"/>
        </w:rPr>
        <w:t>Огнеупорность</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формовочных</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смесей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это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способность</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к</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сохранению</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целостности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литейной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формы</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путем</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стойкости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к</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высоким</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температурам.</w:t>
      </w:r>
    </w:p>
    <w:p w:rsidR="0062052B" w:rsidRPr="0062052B" w:rsidRDefault="0062052B" w:rsidP="0062052B">
      <w:pPr>
        <w:shd w:val="clear" w:color="auto" w:fill="FFFFFF"/>
        <w:spacing w:after="0" w:line="240" w:lineRule="auto"/>
        <w:jc w:val="both"/>
        <w:rPr>
          <w:rFonts w:ascii="Times New Roman" w:eastAsia="Calibri" w:hAnsi="Times New Roman" w:cs="Times New Roman"/>
          <w:bCs/>
          <w:sz w:val="28"/>
          <w:szCs w:val="28"/>
          <w:lang w:val="ru-RU"/>
        </w:rPr>
      </w:pPr>
      <w:r w:rsidRPr="0062052B">
        <w:rPr>
          <w:rFonts w:ascii="Times New Roman" w:eastAsia="Calibri" w:hAnsi="Times New Roman" w:cs="Times New Roman"/>
          <w:b/>
          <w:i/>
          <w:sz w:val="28"/>
          <w:szCs w:val="28"/>
          <w:lang w:val="ru-RU"/>
        </w:rPr>
        <w:t>Связующие</w:t>
      </w:r>
      <w:r w:rsidR="00B735AA">
        <w:rPr>
          <w:rFonts w:ascii="Times New Roman" w:eastAsia="Calibri" w:hAnsi="Times New Roman" w:cs="Times New Roman"/>
          <w:b/>
          <w:i/>
          <w:sz w:val="28"/>
          <w:szCs w:val="28"/>
          <w:lang w:val="ru-RU"/>
        </w:rPr>
        <w:t xml:space="preserve"> </w:t>
      </w:r>
      <w:r w:rsidRPr="0062052B">
        <w:rPr>
          <w:rFonts w:ascii="Times New Roman" w:eastAsia="Calibri" w:hAnsi="Times New Roman" w:cs="Times New Roman"/>
          <w:b/>
          <w:i/>
          <w:sz w:val="28"/>
          <w:szCs w:val="28"/>
          <w:lang w:val="ru-RU"/>
        </w:rPr>
        <w:t>вещества</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это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специальные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связующие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добавки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в</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виде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смесей,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регулирующие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процессы</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схватывания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твердения</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формовочной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массы.</w:t>
      </w:r>
    </w:p>
    <w:p w:rsidR="0062052B" w:rsidRPr="0062052B" w:rsidRDefault="0062052B" w:rsidP="0062052B">
      <w:pPr>
        <w:spacing w:after="0" w:line="240" w:lineRule="auto"/>
        <w:jc w:val="both"/>
        <w:rPr>
          <w:rFonts w:ascii="Times New Roman" w:eastAsia="Calibri" w:hAnsi="Times New Roman" w:cs="Times New Roman"/>
          <w:sz w:val="28"/>
          <w:szCs w:val="28"/>
          <w:lang w:val="ru-RU"/>
        </w:rPr>
      </w:pPr>
      <w:r w:rsidRPr="0062052B">
        <w:rPr>
          <w:rFonts w:ascii="Times New Roman" w:eastAsia="Calibri" w:hAnsi="Times New Roman" w:cs="Times New Roman"/>
          <w:b/>
          <w:i/>
          <w:sz w:val="28"/>
          <w:szCs w:val="28"/>
          <w:lang w:val="ru-RU"/>
        </w:rPr>
        <w:t>Тотальное</w:t>
      </w:r>
      <w:r w:rsidR="00B735AA">
        <w:rPr>
          <w:rFonts w:ascii="Times New Roman" w:eastAsia="Calibri" w:hAnsi="Times New Roman" w:cs="Times New Roman"/>
          <w:b/>
          <w:i/>
          <w:sz w:val="28"/>
          <w:szCs w:val="28"/>
          <w:lang w:val="ru-RU"/>
        </w:rPr>
        <w:t xml:space="preserve"> </w:t>
      </w:r>
      <w:r w:rsidRPr="0062052B">
        <w:rPr>
          <w:rFonts w:ascii="Times New Roman" w:eastAsia="Calibri" w:hAnsi="Times New Roman" w:cs="Times New Roman"/>
          <w:b/>
          <w:i/>
          <w:sz w:val="28"/>
          <w:szCs w:val="28"/>
          <w:lang w:val="ru-RU"/>
        </w:rPr>
        <w:t>эндопротезирование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представляет</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собой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хирургическую</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процедуру</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полной</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замене</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поврежденного</w:t>
      </w:r>
      <w:r w:rsidR="00B735AA">
        <w:rPr>
          <w:rFonts w:ascii="Times New Roman" w:eastAsia="Calibri" w:hAnsi="Times New Roman" w:cs="Times New Roman"/>
          <w:sz w:val="28"/>
          <w:szCs w:val="28"/>
          <w:lang w:val="ru-RU"/>
        </w:rPr>
        <w:t xml:space="preserve"> </w:t>
      </w:r>
      <w:r w:rsidRPr="0062052B">
        <w:rPr>
          <w:rFonts w:ascii="Times New Roman" w:eastAsia="Calibri" w:hAnsi="Times New Roman" w:cs="Times New Roman"/>
          <w:sz w:val="28"/>
          <w:szCs w:val="28"/>
          <w:lang w:val="ru-RU"/>
        </w:rPr>
        <w:t>сустава.</w:t>
      </w:r>
      <w:r w:rsidR="00B735AA">
        <w:rPr>
          <w:rFonts w:ascii="Times New Roman" w:eastAsia="Calibri" w:hAnsi="Times New Roman" w:cs="Times New Roman"/>
          <w:sz w:val="28"/>
          <w:szCs w:val="28"/>
          <w:lang w:val="ru-RU"/>
        </w:rPr>
        <w:t xml:space="preserve"> </w:t>
      </w:r>
    </w:p>
    <w:p w:rsidR="0062052B" w:rsidRPr="0062052B" w:rsidRDefault="0062052B" w:rsidP="0062052B">
      <w:pPr>
        <w:shd w:val="clear" w:color="auto" w:fill="FFFFFF"/>
        <w:spacing w:after="0" w:line="240" w:lineRule="auto"/>
        <w:contextualSpacing/>
        <w:jc w:val="both"/>
        <w:rPr>
          <w:rFonts w:ascii="Times New Roman" w:eastAsia="Calibri" w:hAnsi="Times New Roman" w:cs="Times New Roman"/>
          <w:b/>
          <w:bCs/>
          <w:sz w:val="28"/>
          <w:szCs w:val="28"/>
          <w:lang w:val="ru-RU"/>
        </w:rPr>
      </w:pPr>
      <w:r w:rsidRPr="0062052B">
        <w:rPr>
          <w:rFonts w:ascii="Times New Roman" w:eastAsia="Calibri" w:hAnsi="Times New Roman" w:cs="Times New Roman"/>
          <w:b/>
          <w:bCs/>
          <w:i/>
          <w:sz w:val="28"/>
          <w:szCs w:val="28"/>
          <w:lang w:val="ru-RU"/>
        </w:rPr>
        <w:t>Формовочный</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материал</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это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формовочная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масса,</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которая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является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смесью,</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состоящей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из</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огнеупорного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мелкодисперсного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порошка</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связующих</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веществ.</w:t>
      </w:r>
    </w:p>
    <w:p w:rsidR="0062052B" w:rsidRPr="0062052B" w:rsidRDefault="0062052B" w:rsidP="0062052B">
      <w:pPr>
        <w:shd w:val="clear" w:color="auto" w:fill="FFFFFF"/>
        <w:spacing w:after="0" w:line="240" w:lineRule="auto"/>
        <w:contextualSpacing/>
        <w:jc w:val="both"/>
        <w:rPr>
          <w:rFonts w:ascii="Times New Roman" w:eastAsia="Calibri" w:hAnsi="Times New Roman" w:cs="Times New Roman"/>
          <w:bCs/>
          <w:sz w:val="28"/>
          <w:szCs w:val="28"/>
          <w:lang w:val="ru-RU"/>
        </w:rPr>
      </w:pPr>
      <w:r w:rsidRPr="0062052B">
        <w:rPr>
          <w:rFonts w:ascii="Times New Roman" w:eastAsia="Calibri" w:hAnsi="Times New Roman" w:cs="Times New Roman"/>
          <w:bCs/>
          <w:sz w:val="28"/>
          <w:szCs w:val="28"/>
          <w:lang w:val="ru-RU"/>
        </w:rPr>
        <w:br w:type="page"/>
      </w:r>
    </w:p>
    <w:p w:rsidR="0062052B" w:rsidRPr="0062052B" w:rsidRDefault="0062052B" w:rsidP="0062052B">
      <w:pPr>
        <w:spacing w:after="0" w:line="240" w:lineRule="auto"/>
        <w:ind w:left="360"/>
        <w:contextualSpacing/>
        <w:jc w:val="center"/>
        <w:rPr>
          <w:rFonts w:ascii="Times New Roman" w:eastAsia="Calibri" w:hAnsi="Times New Roman" w:cs="Times New Roman"/>
          <w:b/>
          <w:sz w:val="28"/>
          <w:szCs w:val="28"/>
          <w:lang w:val="ru-RU"/>
        </w:rPr>
      </w:pPr>
      <w:r w:rsidRPr="0062052B">
        <w:rPr>
          <w:rFonts w:ascii="Times New Roman" w:eastAsia="Calibri" w:hAnsi="Times New Roman" w:cs="Times New Roman"/>
          <w:b/>
          <w:sz w:val="28"/>
          <w:szCs w:val="28"/>
          <w:lang w:val="ru-RU"/>
        </w:rPr>
        <w:t>ОБОЗНАЧЕНИЯ</w:t>
      </w:r>
      <w:r w:rsidR="00B735AA">
        <w:rPr>
          <w:rFonts w:ascii="Times New Roman" w:eastAsia="Calibri" w:hAnsi="Times New Roman" w:cs="Times New Roman"/>
          <w:b/>
          <w:sz w:val="28"/>
          <w:szCs w:val="28"/>
          <w:lang w:val="ru-RU"/>
        </w:rPr>
        <w:t xml:space="preserve"> </w:t>
      </w:r>
      <w:r w:rsidRPr="0062052B">
        <w:rPr>
          <w:rFonts w:ascii="Times New Roman" w:eastAsia="Calibri" w:hAnsi="Times New Roman" w:cs="Times New Roman"/>
          <w:b/>
          <w:sz w:val="28"/>
          <w:szCs w:val="28"/>
          <w:lang w:val="ru-RU"/>
        </w:rPr>
        <w:t>И</w:t>
      </w:r>
      <w:r w:rsidR="00B735AA">
        <w:rPr>
          <w:rFonts w:ascii="Times New Roman" w:eastAsia="Calibri" w:hAnsi="Times New Roman" w:cs="Times New Roman"/>
          <w:b/>
          <w:sz w:val="28"/>
          <w:szCs w:val="28"/>
          <w:lang w:val="ru-RU"/>
        </w:rPr>
        <w:t xml:space="preserve"> </w:t>
      </w:r>
      <w:r w:rsidRPr="0062052B">
        <w:rPr>
          <w:rFonts w:ascii="Times New Roman" w:eastAsia="Calibri" w:hAnsi="Times New Roman" w:cs="Times New Roman"/>
          <w:b/>
          <w:sz w:val="28"/>
          <w:szCs w:val="28"/>
          <w:lang w:val="ru-RU"/>
        </w:rPr>
        <w:t>СОКРАЩЕНИЯ</w:t>
      </w:r>
    </w:p>
    <w:p w:rsidR="0062052B" w:rsidRPr="0062052B" w:rsidRDefault="0062052B" w:rsidP="0062052B">
      <w:pPr>
        <w:spacing w:after="0" w:line="240" w:lineRule="auto"/>
        <w:ind w:left="360"/>
        <w:contextualSpacing/>
        <w:jc w:val="center"/>
        <w:rPr>
          <w:rFonts w:ascii="Times New Roman" w:eastAsia="Calibri" w:hAnsi="Times New Roman" w:cs="Times New Roman"/>
          <w:b/>
          <w:sz w:val="28"/>
          <w:szCs w:val="28"/>
          <w:lang w:val="ru-RU"/>
        </w:rPr>
      </w:pPr>
    </w:p>
    <w:p w:rsidR="0062052B" w:rsidRPr="0062052B" w:rsidRDefault="0062052B" w:rsidP="0062052B">
      <w:pPr>
        <w:spacing w:after="0" w:line="240" w:lineRule="auto"/>
        <w:jc w:val="both"/>
        <w:rPr>
          <w:rFonts w:ascii="Times New Roman" w:eastAsia="Calibri" w:hAnsi="Times New Roman" w:cs="Times New Roman"/>
          <w:bCs/>
          <w:sz w:val="28"/>
          <w:szCs w:val="28"/>
          <w:lang w:val="ru-RU"/>
        </w:rPr>
      </w:pPr>
      <w:r w:rsidRPr="0062052B">
        <w:rPr>
          <w:rFonts w:ascii="Times New Roman" w:eastAsia="Calibri" w:hAnsi="Times New Roman" w:cs="Times New Roman"/>
          <w:b/>
          <w:bCs/>
          <w:i/>
          <w:sz w:val="28"/>
          <w:szCs w:val="28"/>
          <w:lang w:val="en-US"/>
        </w:rPr>
        <w:t>LCD</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ru-RU"/>
        </w:rPr>
        <w:t>/</w:t>
      </w:r>
      <w:r w:rsidR="00B735AA">
        <w:rPr>
          <w:rFonts w:ascii="Times New Roman" w:eastAsia="Calibri" w:hAnsi="Times New Roman" w:cs="Times New Roman"/>
          <w:b/>
          <w:bCs/>
          <w:i/>
          <w:sz w:val="28"/>
          <w:szCs w:val="28"/>
          <w:lang w:val="ru-RU"/>
        </w:rPr>
        <w:t xml:space="preserve"> </w:t>
      </w:r>
      <w:r w:rsidRPr="0062052B">
        <w:rPr>
          <w:rFonts w:ascii="Times New Roman" w:eastAsia="Calibri" w:hAnsi="Times New Roman" w:cs="Times New Roman"/>
          <w:b/>
          <w:bCs/>
          <w:i/>
          <w:sz w:val="28"/>
          <w:szCs w:val="28"/>
          <w:lang w:val="en-US"/>
        </w:rPr>
        <w:t>DLP</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технологии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3</w:t>
      </w:r>
      <w:r w:rsidRPr="0062052B">
        <w:rPr>
          <w:rFonts w:ascii="Times New Roman" w:eastAsia="Calibri" w:hAnsi="Times New Roman" w:cs="Times New Roman"/>
          <w:bCs/>
          <w:sz w:val="28"/>
          <w:szCs w:val="28"/>
          <w:lang w:val="en-US"/>
        </w:rPr>
        <w:t>D</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печати</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из</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фотополимерной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смолы;</w:t>
      </w:r>
    </w:p>
    <w:p w:rsidR="0062052B" w:rsidRPr="0062052B" w:rsidRDefault="0062052B" w:rsidP="0062052B">
      <w:pPr>
        <w:spacing w:after="0" w:line="240" w:lineRule="auto"/>
        <w:jc w:val="both"/>
        <w:rPr>
          <w:rFonts w:ascii="Times New Roman" w:eastAsia="Calibri" w:hAnsi="Times New Roman" w:cs="Times New Roman"/>
          <w:bCs/>
          <w:sz w:val="28"/>
          <w:szCs w:val="28"/>
          <w:lang w:val="ru-RU"/>
        </w:rPr>
      </w:pPr>
      <w:r w:rsidRPr="0062052B">
        <w:rPr>
          <w:rFonts w:ascii="Times New Roman" w:eastAsia="Calibri" w:hAnsi="Times New Roman" w:cs="Times New Roman"/>
          <w:b/>
          <w:bCs/>
          <w:i/>
          <w:sz w:val="28"/>
          <w:szCs w:val="28"/>
          <w:lang w:val="ru-RU"/>
        </w:rPr>
        <w:t>SLA</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технология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лазерной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стереолитографии;</w:t>
      </w:r>
    </w:p>
    <w:p w:rsidR="0062052B" w:rsidRPr="0062052B" w:rsidRDefault="0062052B" w:rsidP="0062052B">
      <w:pPr>
        <w:spacing w:after="0" w:line="240" w:lineRule="auto"/>
        <w:jc w:val="both"/>
        <w:rPr>
          <w:rFonts w:ascii="Times New Roman" w:eastAsia="Calibri" w:hAnsi="Times New Roman" w:cs="Times New Roman"/>
          <w:bCs/>
          <w:sz w:val="28"/>
          <w:szCs w:val="28"/>
          <w:lang w:val="ru-RU"/>
        </w:rPr>
      </w:pPr>
      <w:r w:rsidRPr="0062052B">
        <w:rPr>
          <w:rFonts w:ascii="Times New Roman" w:eastAsia="Calibri" w:hAnsi="Times New Roman" w:cs="Times New Roman"/>
          <w:b/>
          <w:bCs/>
          <w:i/>
          <w:sz w:val="28"/>
          <w:szCs w:val="28"/>
          <w:lang w:val="ru-RU"/>
        </w:rPr>
        <w:t>SLM</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технология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селективного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(выборочного)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лазерного</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спекания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металлических</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порошков;</w:t>
      </w:r>
    </w:p>
    <w:p w:rsidR="0062052B" w:rsidRPr="0062052B" w:rsidRDefault="0062052B" w:rsidP="0062052B">
      <w:pPr>
        <w:spacing w:after="0" w:line="240" w:lineRule="auto"/>
        <w:rPr>
          <w:rFonts w:ascii="Times New Roman" w:eastAsia="Calibri" w:hAnsi="Times New Roman" w:cs="Times New Roman"/>
          <w:bCs/>
          <w:sz w:val="28"/>
          <w:szCs w:val="28"/>
          <w:lang w:val="ru-RU"/>
        </w:rPr>
      </w:pPr>
      <w:r w:rsidRPr="0062052B">
        <w:rPr>
          <w:rFonts w:ascii="Times New Roman" w:eastAsia="Calibri" w:hAnsi="Times New Roman" w:cs="Times New Roman"/>
          <w:b/>
          <w:bCs/>
          <w:i/>
          <w:sz w:val="28"/>
          <w:szCs w:val="28"/>
          <w:lang w:val="ru-RU"/>
        </w:rPr>
        <w:t>ЛС</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литниковая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система;</w:t>
      </w:r>
    </w:p>
    <w:p w:rsidR="0062052B" w:rsidRPr="0062052B" w:rsidRDefault="0062052B" w:rsidP="0062052B">
      <w:pPr>
        <w:spacing w:after="0" w:line="240" w:lineRule="auto"/>
        <w:rPr>
          <w:rFonts w:ascii="Times New Roman" w:eastAsia="Calibri" w:hAnsi="Times New Roman" w:cs="Times New Roman"/>
          <w:bCs/>
          <w:sz w:val="28"/>
          <w:szCs w:val="28"/>
          <w:lang w:val="ru-RU"/>
        </w:rPr>
      </w:pPr>
      <w:r w:rsidRPr="0062052B">
        <w:rPr>
          <w:rFonts w:ascii="Times New Roman" w:eastAsia="Calibri" w:hAnsi="Times New Roman" w:cs="Times New Roman"/>
          <w:b/>
          <w:bCs/>
          <w:i/>
          <w:sz w:val="28"/>
          <w:szCs w:val="28"/>
          <w:lang w:val="ru-RU"/>
        </w:rPr>
        <w:t>ЛФ</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литейная</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форма;</w:t>
      </w:r>
    </w:p>
    <w:p w:rsidR="0062052B" w:rsidRPr="0062052B" w:rsidRDefault="0062052B" w:rsidP="0062052B">
      <w:pPr>
        <w:spacing w:after="0" w:line="240" w:lineRule="auto"/>
        <w:rPr>
          <w:rFonts w:ascii="Times New Roman" w:eastAsia="Calibri" w:hAnsi="Times New Roman" w:cs="Times New Roman"/>
          <w:bCs/>
          <w:sz w:val="28"/>
          <w:szCs w:val="28"/>
          <w:lang w:val="ru-RU"/>
        </w:rPr>
      </w:pPr>
      <w:r w:rsidRPr="0062052B">
        <w:rPr>
          <w:rFonts w:ascii="Times New Roman" w:eastAsia="Calibri" w:hAnsi="Times New Roman" w:cs="Times New Roman"/>
          <w:b/>
          <w:bCs/>
          <w:i/>
          <w:sz w:val="28"/>
          <w:szCs w:val="28"/>
          <w:lang w:val="ru-RU"/>
        </w:rPr>
        <w:t>ФМ</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формовочный</w:t>
      </w:r>
      <w:r w:rsidR="00B735AA">
        <w:rPr>
          <w:rFonts w:ascii="Times New Roman" w:eastAsia="Calibri" w:hAnsi="Times New Roman" w:cs="Times New Roman"/>
          <w:bCs/>
          <w:sz w:val="28"/>
          <w:szCs w:val="28"/>
          <w:lang w:val="ru-RU"/>
        </w:rPr>
        <w:t xml:space="preserve"> </w:t>
      </w:r>
      <w:r w:rsidRPr="0062052B">
        <w:rPr>
          <w:rFonts w:ascii="Times New Roman" w:eastAsia="Calibri" w:hAnsi="Times New Roman" w:cs="Times New Roman"/>
          <w:bCs/>
          <w:sz w:val="28"/>
          <w:szCs w:val="28"/>
          <w:lang w:val="ru-RU"/>
        </w:rPr>
        <w:t>материал;</w:t>
      </w:r>
    </w:p>
    <w:p w:rsidR="0062052B" w:rsidRDefault="0062052B" w:rsidP="0062052B">
      <w:pPr>
        <w:spacing w:after="0" w:line="240" w:lineRule="auto"/>
        <w:rPr>
          <w:rFonts w:ascii="Times New Roman" w:eastAsia="Calibri" w:hAnsi="Times New Roman" w:cs="Times New Roman"/>
          <w:bCs/>
          <w:sz w:val="28"/>
          <w:szCs w:val="28"/>
          <w:lang w:val="ru-RU"/>
        </w:rPr>
      </w:pPr>
      <w:r w:rsidRPr="0062052B">
        <w:rPr>
          <w:rFonts w:ascii="Times New Roman" w:eastAsia="Calibri" w:hAnsi="Times New Roman" w:cs="Times New Roman"/>
          <w:b/>
          <w:bCs/>
          <w:i/>
          <w:sz w:val="28"/>
          <w:szCs w:val="28"/>
          <w:lang w:val="ru-RU"/>
        </w:rPr>
        <w:t>ФС</w:t>
      </w:r>
      <w:r w:rsidR="00B735AA">
        <w:rPr>
          <w:rFonts w:ascii="Times New Roman" w:eastAsia="Calibri" w:hAnsi="Times New Roman" w:cs="Times New Roman"/>
          <w:b/>
          <w:bCs/>
          <w:i/>
          <w:sz w:val="28"/>
          <w:szCs w:val="28"/>
          <w:lang w:val="ru-RU"/>
        </w:rPr>
        <w:t xml:space="preserve"> </w:t>
      </w:r>
      <w:r w:rsidR="00BA69A1">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00BA69A1">
        <w:rPr>
          <w:rFonts w:ascii="Times New Roman" w:eastAsia="Calibri" w:hAnsi="Times New Roman" w:cs="Times New Roman"/>
          <w:bCs/>
          <w:sz w:val="28"/>
          <w:szCs w:val="28"/>
          <w:lang w:val="ru-RU"/>
        </w:rPr>
        <w:t>формовочная</w:t>
      </w:r>
      <w:r w:rsidR="00B735AA">
        <w:rPr>
          <w:rFonts w:ascii="Times New Roman" w:eastAsia="Calibri" w:hAnsi="Times New Roman" w:cs="Times New Roman"/>
          <w:bCs/>
          <w:sz w:val="28"/>
          <w:szCs w:val="28"/>
          <w:lang w:val="ru-RU"/>
        </w:rPr>
        <w:t xml:space="preserve"> </w:t>
      </w:r>
      <w:r w:rsidR="00BA69A1">
        <w:rPr>
          <w:rFonts w:ascii="Times New Roman" w:eastAsia="Calibri" w:hAnsi="Times New Roman" w:cs="Times New Roman"/>
          <w:bCs/>
          <w:sz w:val="28"/>
          <w:szCs w:val="28"/>
          <w:lang w:val="ru-RU"/>
        </w:rPr>
        <w:t>смесь;</w:t>
      </w:r>
    </w:p>
    <w:p w:rsidR="00BA69A1" w:rsidRDefault="00BA69A1" w:rsidP="0062052B">
      <w:pPr>
        <w:spacing w:after="0" w:line="240" w:lineRule="auto"/>
        <w:rPr>
          <w:rFonts w:ascii="Times New Roman" w:eastAsia="Calibri" w:hAnsi="Times New Roman" w:cs="Times New Roman"/>
          <w:bCs/>
          <w:sz w:val="28"/>
          <w:szCs w:val="28"/>
          <w:lang w:val="ru-RU"/>
        </w:rPr>
      </w:pPr>
      <w:r w:rsidRPr="00BA69A1">
        <w:rPr>
          <w:rFonts w:ascii="Times New Roman" w:eastAsia="Calibri" w:hAnsi="Times New Roman" w:cs="Times New Roman"/>
          <w:b/>
          <w:bCs/>
          <w:i/>
          <w:sz w:val="28"/>
          <w:szCs w:val="28"/>
          <w:lang w:val="ru-RU"/>
        </w:rPr>
        <w:t>ДТА</w:t>
      </w:r>
      <w:r w:rsidR="00B735AA">
        <w:rPr>
          <w:rFonts w:ascii="Times New Roman" w:eastAsia="Calibri" w:hAnsi="Times New Roman" w:cs="Times New Roman"/>
          <w:bCs/>
          <w:sz w:val="28"/>
          <w:szCs w:val="28"/>
          <w:lang w:val="ru-RU"/>
        </w:rPr>
        <w:t xml:space="preserve"> </w:t>
      </w:r>
      <w:r>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Pr>
          <w:rFonts w:ascii="Times New Roman" w:eastAsia="Calibri" w:hAnsi="Times New Roman" w:cs="Times New Roman"/>
          <w:bCs/>
          <w:sz w:val="28"/>
          <w:szCs w:val="28"/>
          <w:lang w:val="ru-RU"/>
        </w:rPr>
        <w:t>дифференциално-термический</w:t>
      </w:r>
      <w:r w:rsidR="00B735AA">
        <w:rPr>
          <w:rFonts w:ascii="Times New Roman" w:eastAsia="Calibri" w:hAnsi="Times New Roman" w:cs="Times New Roman"/>
          <w:bCs/>
          <w:sz w:val="28"/>
          <w:szCs w:val="28"/>
          <w:lang w:val="ru-RU"/>
        </w:rPr>
        <w:t xml:space="preserve"> </w:t>
      </w:r>
      <w:r>
        <w:rPr>
          <w:rFonts w:ascii="Times New Roman" w:eastAsia="Calibri" w:hAnsi="Times New Roman" w:cs="Times New Roman"/>
          <w:bCs/>
          <w:sz w:val="28"/>
          <w:szCs w:val="28"/>
          <w:lang w:val="ru-RU"/>
        </w:rPr>
        <w:t>анализ</w:t>
      </w:r>
    </w:p>
    <w:p w:rsidR="00BA69A1" w:rsidRDefault="00BA69A1" w:rsidP="00BA69A1">
      <w:pPr>
        <w:spacing w:after="0" w:line="240" w:lineRule="auto"/>
        <w:rPr>
          <w:rFonts w:ascii="Times New Roman" w:eastAsia="Calibri" w:hAnsi="Times New Roman" w:cs="Times New Roman"/>
          <w:bCs/>
          <w:sz w:val="28"/>
          <w:szCs w:val="28"/>
          <w:lang w:val="ru-RU"/>
        </w:rPr>
      </w:pPr>
      <w:r w:rsidRPr="00BA69A1">
        <w:rPr>
          <w:rFonts w:ascii="Times New Roman" w:eastAsia="Calibri" w:hAnsi="Times New Roman" w:cs="Times New Roman"/>
          <w:b/>
          <w:bCs/>
          <w:i/>
          <w:sz w:val="28"/>
          <w:szCs w:val="28"/>
          <w:lang w:val="ru-RU"/>
        </w:rPr>
        <w:t>SEM</w:t>
      </w:r>
      <w:r w:rsidR="00B735AA">
        <w:rPr>
          <w:rFonts w:ascii="Times New Roman" w:eastAsia="Calibri" w:hAnsi="Times New Roman" w:cs="Times New Roman"/>
          <w:bCs/>
          <w:sz w:val="28"/>
          <w:szCs w:val="28"/>
          <w:lang w:val="ru-RU"/>
        </w:rPr>
        <w:t xml:space="preserve"> </w:t>
      </w:r>
      <w:r w:rsidRPr="00BA69A1">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BA69A1">
        <w:rPr>
          <w:rFonts w:ascii="Times New Roman" w:eastAsia="Calibri" w:hAnsi="Times New Roman" w:cs="Times New Roman"/>
          <w:bCs/>
          <w:sz w:val="28"/>
          <w:szCs w:val="28"/>
          <w:lang w:val="ru-RU"/>
        </w:rPr>
        <w:t>скани</w:t>
      </w:r>
      <w:r>
        <w:rPr>
          <w:rFonts w:ascii="Times New Roman" w:eastAsia="Calibri" w:hAnsi="Times New Roman" w:cs="Times New Roman"/>
          <w:bCs/>
          <w:sz w:val="28"/>
          <w:szCs w:val="28"/>
          <w:lang w:val="ru-RU"/>
        </w:rPr>
        <w:t>рующая</w:t>
      </w:r>
      <w:r w:rsidR="00B735AA">
        <w:rPr>
          <w:rFonts w:ascii="Times New Roman" w:eastAsia="Calibri" w:hAnsi="Times New Roman" w:cs="Times New Roman"/>
          <w:bCs/>
          <w:sz w:val="28"/>
          <w:szCs w:val="28"/>
          <w:lang w:val="ru-RU"/>
        </w:rPr>
        <w:t xml:space="preserve"> </w:t>
      </w:r>
      <w:r>
        <w:rPr>
          <w:rFonts w:ascii="Times New Roman" w:eastAsia="Calibri" w:hAnsi="Times New Roman" w:cs="Times New Roman"/>
          <w:bCs/>
          <w:sz w:val="28"/>
          <w:szCs w:val="28"/>
          <w:lang w:val="ru-RU"/>
        </w:rPr>
        <w:t>электронная</w:t>
      </w:r>
      <w:r w:rsidR="00B735AA">
        <w:rPr>
          <w:rFonts w:ascii="Times New Roman" w:eastAsia="Calibri" w:hAnsi="Times New Roman" w:cs="Times New Roman"/>
          <w:bCs/>
          <w:sz w:val="28"/>
          <w:szCs w:val="28"/>
          <w:lang w:val="ru-RU"/>
        </w:rPr>
        <w:t xml:space="preserve"> </w:t>
      </w:r>
      <w:r>
        <w:rPr>
          <w:rFonts w:ascii="Times New Roman" w:eastAsia="Calibri" w:hAnsi="Times New Roman" w:cs="Times New Roman"/>
          <w:bCs/>
          <w:sz w:val="28"/>
          <w:szCs w:val="28"/>
          <w:lang w:val="ru-RU"/>
        </w:rPr>
        <w:t>микроскопия;</w:t>
      </w:r>
    </w:p>
    <w:p w:rsidR="00BA69A1" w:rsidRPr="00BA69A1" w:rsidRDefault="00BA69A1" w:rsidP="00BA69A1">
      <w:pPr>
        <w:spacing w:after="0" w:line="240" w:lineRule="auto"/>
        <w:rPr>
          <w:rFonts w:ascii="Times New Roman" w:eastAsia="Calibri" w:hAnsi="Times New Roman" w:cs="Times New Roman"/>
          <w:bCs/>
          <w:sz w:val="28"/>
          <w:szCs w:val="28"/>
          <w:lang w:val="ru-RU"/>
        </w:rPr>
      </w:pPr>
      <w:r w:rsidRPr="00BA69A1">
        <w:rPr>
          <w:rFonts w:ascii="Times New Roman" w:eastAsia="Calibri" w:hAnsi="Times New Roman" w:cs="Times New Roman"/>
          <w:b/>
          <w:bCs/>
          <w:i/>
          <w:sz w:val="28"/>
          <w:szCs w:val="28"/>
          <w:lang w:val="ru-RU"/>
        </w:rPr>
        <w:t>EDS</w:t>
      </w:r>
      <w:r w:rsidR="00B735AA">
        <w:rPr>
          <w:rFonts w:ascii="Times New Roman" w:eastAsia="Calibri" w:hAnsi="Times New Roman" w:cs="Times New Roman"/>
          <w:bCs/>
          <w:sz w:val="28"/>
          <w:szCs w:val="28"/>
          <w:lang w:val="ru-RU"/>
        </w:rPr>
        <w:t xml:space="preserve"> </w:t>
      </w:r>
      <w:r w:rsidRPr="00BA69A1">
        <w:rPr>
          <w:rFonts w:ascii="Times New Roman" w:eastAsia="Calibri" w:hAnsi="Times New Roman" w:cs="Times New Roman"/>
          <w:bCs/>
          <w:sz w:val="28"/>
          <w:szCs w:val="28"/>
          <w:lang w:val="ru-RU"/>
        </w:rPr>
        <w:t>–</w:t>
      </w:r>
      <w:r w:rsidR="00B735AA">
        <w:rPr>
          <w:rFonts w:ascii="Times New Roman" w:eastAsia="Calibri" w:hAnsi="Times New Roman" w:cs="Times New Roman"/>
          <w:bCs/>
          <w:sz w:val="28"/>
          <w:szCs w:val="28"/>
          <w:lang w:val="ru-RU"/>
        </w:rPr>
        <w:t xml:space="preserve"> </w:t>
      </w:r>
      <w:r w:rsidRPr="00BA69A1">
        <w:rPr>
          <w:rFonts w:ascii="Times New Roman" w:eastAsia="Calibri" w:hAnsi="Times New Roman" w:cs="Times New Roman"/>
          <w:bCs/>
          <w:sz w:val="28"/>
          <w:szCs w:val="28"/>
          <w:lang w:val="ru-RU"/>
        </w:rPr>
        <w:t>энергодисперсионная</w:t>
      </w:r>
      <w:r w:rsidR="00B735AA">
        <w:rPr>
          <w:rFonts w:ascii="Times New Roman" w:eastAsia="Calibri" w:hAnsi="Times New Roman" w:cs="Times New Roman"/>
          <w:bCs/>
          <w:sz w:val="28"/>
          <w:szCs w:val="28"/>
          <w:lang w:val="ru-RU"/>
        </w:rPr>
        <w:t xml:space="preserve"> </w:t>
      </w:r>
      <w:r w:rsidRPr="00BA69A1">
        <w:rPr>
          <w:rFonts w:ascii="Times New Roman" w:eastAsia="Calibri" w:hAnsi="Times New Roman" w:cs="Times New Roman"/>
          <w:bCs/>
          <w:sz w:val="28"/>
          <w:szCs w:val="28"/>
          <w:lang w:val="ru-RU"/>
        </w:rPr>
        <w:t>спектроскопия.</w:t>
      </w:r>
    </w:p>
    <w:p w:rsidR="00BA69A1" w:rsidRPr="0062052B" w:rsidRDefault="00BA69A1" w:rsidP="0062052B">
      <w:pPr>
        <w:spacing w:after="0" w:line="240" w:lineRule="auto"/>
        <w:rPr>
          <w:rFonts w:ascii="Times New Roman" w:eastAsia="Calibri" w:hAnsi="Times New Roman" w:cs="Times New Roman"/>
          <w:bCs/>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62052B" w:rsidRDefault="0062052B" w:rsidP="00A2132C">
      <w:pPr>
        <w:pStyle w:val="a3"/>
        <w:spacing w:after="0" w:afterAutospacing="0"/>
        <w:ind w:firstLine="567"/>
        <w:jc w:val="both"/>
        <w:rPr>
          <w:rStyle w:val="a5"/>
          <w:b w:val="0"/>
          <w:bCs w:val="0"/>
          <w:sz w:val="28"/>
          <w:szCs w:val="28"/>
          <w:lang w:val="ru-RU"/>
        </w:rPr>
      </w:pPr>
    </w:p>
    <w:p w:rsidR="00FD04AD" w:rsidRPr="00FD04AD" w:rsidRDefault="00FD04AD" w:rsidP="00FD04AD">
      <w:pPr>
        <w:pStyle w:val="a3"/>
        <w:spacing w:before="0" w:beforeAutospacing="0" w:after="0" w:afterAutospacing="0"/>
        <w:ind w:firstLine="567"/>
        <w:contextualSpacing/>
        <w:jc w:val="center"/>
        <w:rPr>
          <w:rStyle w:val="a5"/>
          <w:sz w:val="28"/>
          <w:szCs w:val="28"/>
          <w:lang w:val="ru-RU"/>
        </w:rPr>
      </w:pPr>
      <w:r>
        <w:rPr>
          <w:rStyle w:val="a5"/>
          <w:sz w:val="28"/>
          <w:szCs w:val="28"/>
          <w:lang w:val="ru-RU"/>
        </w:rPr>
        <w:t>ВВЕДЕНИЕ</w:t>
      </w:r>
    </w:p>
    <w:p w:rsidR="00C6330B" w:rsidRPr="009B6E28" w:rsidRDefault="00DE6A2B" w:rsidP="00C6330B">
      <w:pPr>
        <w:pStyle w:val="a3"/>
        <w:spacing w:before="0" w:beforeAutospacing="0" w:after="0" w:afterAutospacing="0"/>
        <w:ind w:firstLine="567"/>
        <w:contextualSpacing/>
        <w:rPr>
          <w:rStyle w:val="a5"/>
          <w:sz w:val="28"/>
          <w:szCs w:val="28"/>
          <w:lang w:val="ru-RU"/>
        </w:rPr>
      </w:pPr>
      <w:r w:rsidRPr="00C6330B">
        <w:rPr>
          <w:rStyle w:val="a5"/>
          <w:sz w:val="28"/>
          <w:szCs w:val="28"/>
        </w:rPr>
        <w:t>Оценка</w:t>
      </w:r>
      <w:r w:rsidR="00B735AA">
        <w:rPr>
          <w:rStyle w:val="a5"/>
          <w:sz w:val="28"/>
          <w:szCs w:val="28"/>
        </w:rPr>
        <w:t xml:space="preserve"> </w:t>
      </w:r>
      <w:r w:rsidRPr="00C6330B">
        <w:rPr>
          <w:rStyle w:val="a5"/>
          <w:sz w:val="28"/>
          <w:szCs w:val="28"/>
        </w:rPr>
        <w:t>современного</w:t>
      </w:r>
      <w:r w:rsidR="00B735AA">
        <w:rPr>
          <w:rStyle w:val="a5"/>
          <w:sz w:val="28"/>
          <w:szCs w:val="28"/>
        </w:rPr>
        <w:t xml:space="preserve"> </w:t>
      </w:r>
      <w:r w:rsidRPr="00C6330B">
        <w:rPr>
          <w:rStyle w:val="a5"/>
          <w:sz w:val="28"/>
          <w:szCs w:val="28"/>
        </w:rPr>
        <w:t>состояния</w:t>
      </w:r>
      <w:r w:rsidR="00B735AA">
        <w:rPr>
          <w:rStyle w:val="a5"/>
          <w:sz w:val="28"/>
          <w:szCs w:val="28"/>
        </w:rPr>
        <w:t xml:space="preserve"> </w:t>
      </w:r>
      <w:r w:rsidRPr="00C6330B">
        <w:rPr>
          <w:rStyle w:val="a5"/>
          <w:sz w:val="28"/>
          <w:szCs w:val="28"/>
        </w:rPr>
        <w:t>решаемой</w:t>
      </w:r>
      <w:r w:rsidR="00B735AA">
        <w:rPr>
          <w:rStyle w:val="a5"/>
          <w:sz w:val="28"/>
          <w:szCs w:val="28"/>
        </w:rPr>
        <w:t xml:space="preserve"> </w:t>
      </w:r>
      <w:r w:rsidRPr="00C6330B">
        <w:rPr>
          <w:rStyle w:val="a5"/>
          <w:sz w:val="28"/>
          <w:szCs w:val="28"/>
        </w:rPr>
        <w:t>научно-технологической</w:t>
      </w:r>
      <w:r w:rsidR="00B735AA">
        <w:rPr>
          <w:rStyle w:val="a5"/>
          <w:sz w:val="28"/>
          <w:szCs w:val="28"/>
        </w:rPr>
        <w:t xml:space="preserve"> </w:t>
      </w:r>
      <w:r w:rsidRPr="00C6330B">
        <w:rPr>
          <w:rStyle w:val="a5"/>
          <w:sz w:val="28"/>
          <w:szCs w:val="28"/>
        </w:rPr>
        <w:t>проблемы</w:t>
      </w:r>
      <w:r w:rsidR="009B6E28">
        <w:rPr>
          <w:rStyle w:val="a5"/>
          <w:sz w:val="28"/>
          <w:szCs w:val="28"/>
          <w:lang w:val="ru-RU"/>
        </w:rPr>
        <w:t>.</w:t>
      </w:r>
    </w:p>
    <w:p w:rsidR="001939B9" w:rsidRDefault="001939B9" w:rsidP="001939B9">
      <w:pPr>
        <w:spacing w:after="0" w:line="240" w:lineRule="auto"/>
        <w:ind w:firstLine="708"/>
        <w:jc w:val="both"/>
        <w:rPr>
          <w:rFonts w:ascii="Times New Roman" w:hAnsi="Times New Roman"/>
          <w:sz w:val="28"/>
          <w:szCs w:val="28"/>
        </w:rPr>
      </w:pPr>
      <w:r w:rsidRPr="001939B9">
        <w:rPr>
          <w:rFonts w:ascii="Times New Roman" w:hAnsi="Times New Roman"/>
          <w:sz w:val="28"/>
          <w:szCs w:val="28"/>
        </w:rPr>
        <w:t>На</w:t>
      </w:r>
      <w:r w:rsidR="00B735AA">
        <w:rPr>
          <w:rFonts w:ascii="Times New Roman" w:hAnsi="Times New Roman"/>
          <w:sz w:val="28"/>
          <w:szCs w:val="28"/>
        </w:rPr>
        <w:t xml:space="preserve"> </w:t>
      </w:r>
      <w:r w:rsidRPr="001939B9">
        <w:rPr>
          <w:rFonts w:ascii="Times New Roman" w:hAnsi="Times New Roman"/>
          <w:sz w:val="28"/>
          <w:szCs w:val="28"/>
        </w:rPr>
        <w:t>современном</w:t>
      </w:r>
      <w:r w:rsidR="00B735AA">
        <w:rPr>
          <w:rFonts w:ascii="Times New Roman" w:hAnsi="Times New Roman"/>
          <w:sz w:val="28"/>
          <w:szCs w:val="28"/>
        </w:rPr>
        <w:t xml:space="preserve"> </w:t>
      </w:r>
      <w:r w:rsidRPr="001939B9">
        <w:rPr>
          <w:rFonts w:ascii="Times New Roman" w:hAnsi="Times New Roman"/>
          <w:sz w:val="28"/>
          <w:szCs w:val="28"/>
        </w:rPr>
        <w:t>этапе</w:t>
      </w:r>
      <w:r w:rsidR="00B735AA">
        <w:rPr>
          <w:rFonts w:ascii="Times New Roman" w:hAnsi="Times New Roman"/>
          <w:sz w:val="28"/>
          <w:szCs w:val="28"/>
        </w:rPr>
        <w:t xml:space="preserve"> </w:t>
      </w:r>
      <w:r w:rsidRPr="001939B9">
        <w:rPr>
          <w:rFonts w:ascii="Times New Roman" w:hAnsi="Times New Roman"/>
          <w:sz w:val="28"/>
          <w:szCs w:val="28"/>
        </w:rPr>
        <w:t>развития</w:t>
      </w:r>
      <w:r w:rsidR="00B735AA">
        <w:rPr>
          <w:rFonts w:ascii="Times New Roman" w:hAnsi="Times New Roman"/>
          <w:sz w:val="28"/>
          <w:szCs w:val="28"/>
        </w:rPr>
        <w:t xml:space="preserve"> </w:t>
      </w:r>
      <w:r w:rsidRPr="001939B9">
        <w:rPr>
          <w:rFonts w:ascii="Times New Roman" w:hAnsi="Times New Roman"/>
          <w:sz w:val="28"/>
          <w:szCs w:val="28"/>
        </w:rPr>
        <w:t>материаловедения</w:t>
      </w:r>
      <w:r w:rsidR="00B735AA">
        <w:rPr>
          <w:rFonts w:ascii="Times New Roman" w:hAnsi="Times New Roman"/>
          <w:sz w:val="28"/>
          <w:szCs w:val="28"/>
        </w:rPr>
        <w:t xml:space="preserve"> </w:t>
      </w:r>
      <w:r w:rsidRPr="001939B9">
        <w:rPr>
          <w:rFonts w:ascii="Times New Roman" w:hAnsi="Times New Roman"/>
          <w:sz w:val="28"/>
          <w:szCs w:val="28"/>
        </w:rPr>
        <w:t>и</w:t>
      </w:r>
      <w:r w:rsidR="00B735AA">
        <w:rPr>
          <w:rFonts w:ascii="Times New Roman" w:hAnsi="Times New Roman"/>
          <w:sz w:val="28"/>
          <w:szCs w:val="28"/>
        </w:rPr>
        <w:t xml:space="preserve"> </w:t>
      </w:r>
      <w:r w:rsidRPr="001939B9">
        <w:rPr>
          <w:rFonts w:ascii="Times New Roman" w:hAnsi="Times New Roman"/>
          <w:sz w:val="28"/>
          <w:szCs w:val="28"/>
        </w:rPr>
        <w:t>литейных</w:t>
      </w:r>
      <w:r w:rsidR="00B735AA">
        <w:rPr>
          <w:rFonts w:ascii="Times New Roman" w:hAnsi="Times New Roman"/>
          <w:sz w:val="28"/>
          <w:szCs w:val="28"/>
        </w:rPr>
        <w:t xml:space="preserve"> </w:t>
      </w:r>
      <w:r w:rsidRPr="001939B9">
        <w:rPr>
          <w:rFonts w:ascii="Times New Roman" w:hAnsi="Times New Roman"/>
          <w:sz w:val="28"/>
          <w:szCs w:val="28"/>
        </w:rPr>
        <w:t>технологий</w:t>
      </w:r>
      <w:r w:rsidR="00B735AA">
        <w:rPr>
          <w:rFonts w:ascii="Times New Roman" w:hAnsi="Times New Roman"/>
          <w:sz w:val="28"/>
          <w:szCs w:val="28"/>
        </w:rPr>
        <w:t xml:space="preserve"> </w:t>
      </w:r>
      <w:r w:rsidRPr="001939B9">
        <w:rPr>
          <w:rFonts w:ascii="Times New Roman" w:hAnsi="Times New Roman"/>
          <w:sz w:val="28"/>
          <w:szCs w:val="28"/>
        </w:rPr>
        <w:t>титан</w:t>
      </w:r>
      <w:r w:rsidR="00B735AA">
        <w:rPr>
          <w:rFonts w:ascii="Times New Roman" w:hAnsi="Times New Roman"/>
          <w:sz w:val="28"/>
          <w:szCs w:val="28"/>
        </w:rPr>
        <w:t xml:space="preserve"> </w:t>
      </w:r>
      <w:r w:rsidRPr="001939B9">
        <w:rPr>
          <w:rFonts w:ascii="Times New Roman" w:hAnsi="Times New Roman"/>
          <w:sz w:val="28"/>
          <w:szCs w:val="28"/>
        </w:rPr>
        <w:t>и</w:t>
      </w:r>
      <w:r w:rsidR="00B735AA">
        <w:rPr>
          <w:rFonts w:ascii="Times New Roman" w:hAnsi="Times New Roman"/>
          <w:sz w:val="28"/>
          <w:szCs w:val="28"/>
        </w:rPr>
        <w:t xml:space="preserve"> </w:t>
      </w:r>
      <w:r w:rsidRPr="001939B9">
        <w:rPr>
          <w:rFonts w:ascii="Times New Roman" w:hAnsi="Times New Roman"/>
          <w:sz w:val="28"/>
          <w:szCs w:val="28"/>
        </w:rPr>
        <w:t>его</w:t>
      </w:r>
      <w:r w:rsidR="00B735AA">
        <w:rPr>
          <w:rFonts w:ascii="Times New Roman" w:hAnsi="Times New Roman"/>
          <w:sz w:val="28"/>
          <w:szCs w:val="28"/>
        </w:rPr>
        <w:t xml:space="preserve"> </w:t>
      </w:r>
      <w:r w:rsidRPr="001939B9">
        <w:rPr>
          <w:rFonts w:ascii="Times New Roman" w:hAnsi="Times New Roman"/>
          <w:sz w:val="28"/>
          <w:szCs w:val="28"/>
        </w:rPr>
        <w:t>сплавы</w:t>
      </w:r>
      <w:r w:rsidR="00B735AA">
        <w:rPr>
          <w:rFonts w:ascii="Times New Roman" w:hAnsi="Times New Roman"/>
          <w:sz w:val="28"/>
          <w:szCs w:val="28"/>
        </w:rPr>
        <w:t xml:space="preserve"> </w:t>
      </w:r>
      <w:r w:rsidRPr="001939B9">
        <w:rPr>
          <w:rFonts w:ascii="Times New Roman" w:hAnsi="Times New Roman"/>
          <w:sz w:val="28"/>
          <w:szCs w:val="28"/>
        </w:rPr>
        <w:t>занимают</w:t>
      </w:r>
      <w:r w:rsidR="00B735AA">
        <w:rPr>
          <w:rFonts w:ascii="Times New Roman" w:hAnsi="Times New Roman"/>
          <w:sz w:val="28"/>
          <w:szCs w:val="28"/>
        </w:rPr>
        <w:t xml:space="preserve"> </w:t>
      </w:r>
      <w:r w:rsidRPr="001939B9">
        <w:rPr>
          <w:rFonts w:ascii="Times New Roman" w:hAnsi="Times New Roman"/>
          <w:sz w:val="28"/>
          <w:szCs w:val="28"/>
        </w:rPr>
        <w:t>одно</w:t>
      </w:r>
      <w:r w:rsidR="00B735AA">
        <w:rPr>
          <w:rFonts w:ascii="Times New Roman" w:hAnsi="Times New Roman"/>
          <w:sz w:val="28"/>
          <w:szCs w:val="28"/>
        </w:rPr>
        <w:t xml:space="preserve"> </w:t>
      </w:r>
      <w:r w:rsidRPr="001939B9">
        <w:rPr>
          <w:rFonts w:ascii="Times New Roman" w:hAnsi="Times New Roman"/>
          <w:sz w:val="28"/>
          <w:szCs w:val="28"/>
        </w:rPr>
        <w:t>из</w:t>
      </w:r>
      <w:r w:rsidR="00B735AA">
        <w:rPr>
          <w:rFonts w:ascii="Times New Roman" w:hAnsi="Times New Roman"/>
          <w:sz w:val="28"/>
          <w:szCs w:val="28"/>
        </w:rPr>
        <w:t xml:space="preserve"> </w:t>
      </w:r>
      <w:r w:rsidRPr="001939B9">
        <w:rPr>
          <w:rFonts w:ascii="Times New Roman" w:hAnsi="Times New Roman"/>
          <w:sz w:val="28"/>
          <w:szCs w:val="28"/>
        </w:rPr>
        <w:t>ключевых</w:t>
      </w:r>
      <w:r w:rsidR="00B735AA">
        <w:rPr>
          <w:rFonts w:ascii="Times New Roman" w:hAnsi="Times New Roman"/>
          <w:sz w:val="28"/>
          <w:szCs w:val="28"/>
        </w:rPr>
        <w:t xml:space="preserve"> </w:t>
      </w:r>
      <w:r w:rsidRPr="001939B9">
        <w:rPr>
          <w:rFonts w:ascii="Times New Roman" w:hAnsi="Times New Roman"/>
          <w:sz w:val="28"/>
          <w:szCs w:val="28"/>
        </w:rPr>
        <w:t>мест</w:t>
      </w:r>
      <w:r w:rsidR="00B735AA">
        <w:rPr>
          <w:rFonts w:ascii="Times New Roman" w:hAnsi="Times New Roman"/>
          <w:sz w:val="28"/>
          <w:szCs w:val="28"/>
        </w:rPr>
        <w:t xml:space="preserve"> </w:t>
      </w:r>
      <w:r w:rsidRPr="001939B9">
        <w:rPr>
          <w:rFonts w:ascii="Times New Roman" w:hAnsi="Times New Roman"/>
          <w:sz w:val="28"/>
          <w:szCs w:val="28"/>
        </w:rPr>
        <w:t>среди</w:t>
      </w:r>
      <w:r w:rsidR="00B735AA">
        <w:rPr>
          <w:rFonts w:ascii="Times New Roman" w:hAnsi="Times New Roman"/>
          <w:sz w:val="28"/>
          <w:szCs w:val="28"/>
        </w:rPr>
        <w:t xml:space="preserve"> </w:t>
      </w:r>
      <w:r w:rsidRPr="001939B9">
        <w:rPr>
          <w:rFonts w:ascii="Times New Roman" w:hAnsi="Times New Roman"/>
          <w:sz w:val="28"/>
          <w:szCs w:val="28"/>
        </w:rPr>
        <w:t>конструкционных</w:t>
      </w:r>
      <w:r w:rsidR="00B735AA">
        <w:rPr>
          <w:rFonts w:ascii="Times New Roman" w:hAnsi="Times New Roman"/>
          <w:sz w:val="28"/>
          <w:szCs w:val="28"/>
        </w:rPr>
        <w:t xml:space="preserve"> </w:t>
      </w:r>
      <w:r w:rsidRPr="001939B9">
        <w:rPr>
          <w:rFonts w:ascii="Times New Roman" w:hAnsi="Times New Roman"/>
          <w:sz w:val="28"/>
          <w:szCs w:val="28"/>
        </w:rPr>
        <w:t>материалов,</w:t>
      </w:r>
      <w:r w:rsidR="00B735AA">
        <w:rPr>
          <w:rFonts w:ascii="Times New Roman" w:hAnsi="Times New Roman"/>
          <w:sz w:val="28"/>
          <w:szCs w:val="28"/>
        </w:rPr>
        <w:t xml:space="preserve"> </w:t>
      </w:r>
      <w:r w:rsidRPr="001939B9">
        <w:rPr>
          <w:rFonts w:ascii="Times New Roman" w:hAnsi="Times New Roman"/>
          <w:sz w:val="28"/>
          <w:szCs w:val="28"/>
        </w:rPr>
        <w:t>применяемых</w:t>
      </w:r>
      <w:r w:rsidR="00B735AA">
        <w:rPr>
          <w:rFonts w:ascii="Times New Roman" w:hAnsi="Times New Roman"/>
          <w:sz w:val="28"/>
          <w:szCs w:val="28"/>
        </w:rPr>
        <w:t xml:space="preserve"> </w:t>
      </w:r>
      <w:r w:rsidRPr="001939B9">
        <w:rPr>
          <w:rFonts w:ascii="Times New Roman" w:hAnsi="Times New Roman"/>
          <w:sz w:val="28"/>
          <w:szCs w:val="28"/>
        </w:rPr>
        <w:t>в</w:t>
      </w:r>
      <w:r w:rsidR="00B735AA">
        <w:rPr>
          <w:rFonts w:ascii="Times New Roman" w:hAnsi="Times New Roman"/>
          <w:sz w:val="28"/>
          <w:szCs w:val="28"/>
        </w:rPr>
        <w:t xml:space="preserve"> </w:t>
      </w:r>
      <w:r w:rsidRPr="001939B9">
        <w:rPr>
          <w:rFonts w:ascii="Times New Roman" w:hAnsi="Times New Roman"/>
          <w:sz w:val="28"/>
          <w:szCs w:val="28"/>
        </w:rPr>
        <w:t>авиационно-космической</w:t>
      </w:r>
      <w:r w:rsidR="00B735AA">
        <w:rPr>
          <w:rFonts w:ascii="Times New Roman" w:hAnsi="Times New Roman"/>
          <w:sz w:val="28"/>
          <w:szCs w:val="28"/>
        </w:rPr>
        <w:t xml:space="preserve"> </w:t>
      </w:r>
      <w:r w:rsidRPr="001939B9">
        <w:rPr>
          <w:rFonts w:ascii="Times New Roman" w:hAnsi="Times New Roman"/>
          <w:sz w:val="28"/>
          <w:szCs w:val="28"/>
        </w:rPr>
        <w:t>технике,</w:t>
      </w:r>
      <w:r w:rsidR="00B735AA">
        <w:rPr>
          <w:rFonts w:ascii="Times New Roman" w:hAnsi="Times New Roman"/>
          <w:sz w:val="28"/>
          <w:szCs w:val="28"/>
        </w:rPr>
        <w:t xml:space="preserve"> </w:t>
      </w:r>
      <w:r w:rsidRPr="001939B9">
        <w:rPr>
          <w:rFonts w:ascii="Times New Roman" w:hAnsi="Times New Roman"/>
          <w:sz w:val="28"/>
          <w:szCs w:val="28"/>
        </w:rPr>
        <w:t>энергетике,</w:t>
      </w:r>
      <w:r w:rsidR="00B735AA">
        <w:rPr>
          <w:rFonts w:ascii="Times New Roman" w:hAnsi="Times New Roman"/>
          <w:sz w:val="28"/>
          <w:szCs w:val="28"/>
        </w:rPr>
        <w:t xml:space="preserve"> </w:t>
      </w:r>
      <w:r w:rsidRPr="001939B9">
        <w:rPr>
          <w:rFonts w:ascii="Times New Roman" w:hAnsi="Times New Roman"/>
          <w:sz w:val="28"/>
          <w:szCs w:val="28"/>
        </w:rPr>
        <w:t>химическом</w:t>
      </w:r>
      <w:r w:rsidR="00B735AA">
        <w:rPr>
          <w:rFonts w:ascii="Times New Roman" w:hAnsi="Times New Roman"/>
          <w:sz w:val="28"/>
          <w:szCs w:val="28"/>
        </w:rPr>
        <w:t xml:space="preserve"> </w:t>
      </w:r>
      <w:r w:rsidRPr="001939B9">
        <w:rPr>
          <w:rFonts w:ascii="Times New Roman" w:hAnsi="Times New Roman"/>
          <w:sz w:val="28"/>
          <w:szCs w:val="28"/>
        </w:rPr>
        <w:t>машиностроении</w:t>
      </w:r>
      <w:r w:rsidR="00B735AA">
        <w:rPr>
          <w:rFonts w:ascii="Times New Roman" w:hAnsi="Times New Roman"/>
          <w:sz w:val="28"/>
          <w:szCs w:val="28"/>
        </w:rPr>
        <w:t xml:space="preserve"> </w:t>
      </w:r>
      <w:r w:rsidRPr="001939B9">
        <w:rPr>
          <w:rFonts w:ascii="Times New Roman" w:hAnsi="Times New Roman"/>
          <w:sz w:val="28"/>
          <w:szCs w:val="28"/>
        </w:rPr>
        <w:t>благодаря</w:t>
      </w:r>
      <w:r w:rsidR="00B735AA">
        <w:rPr>
          <w:rFonts w:ascii="Times New Roman" w:hAnsi="Times New Roman"/>
          <w:sz w:val="28"/>
          <w:szCs w:val="28"/>
        </w:rPr>
        <w:t xml:space="preserve"> </w:t>
      </w:r>
      <w:r w:rsidRPr="001939B9">
        <w:rPr>
          <w:rFonts w:ascii="Times New Roman" w:hAnsi="Times New Roman"/>
          <w:sz w:val="28"/>
          <w:szCs w:val="28"/>
        </w:rPr>
        <w:t>высокой</w:t>
      </w:r>
      <w:r w:rsidR="00B735AA">
        <w:rPr>
          <w:rFonts w:ascii="Times New Roman" w:hAnsi="Times New Roman"/>
          <w:sz w:val="28"/>
          <w:szCs w:val="28"/>
        </w:rPr>
        <w:t xml:space="preserve"> </w:t>
      </w:r>
      <w:r w:rsidRPr="001939B9">
        <w:rPr>
          <w:rFonts w:ascii="Times New Roman" w:hAnsi="Times New Roman"/>
          <w:sz w:val="28"/>
          <w:szCs w:val="28"/>
        </w:rPr>
        <w:t>удельной</w:t>
      </w:r>
      <w:r w:rsidR="00B735AA">
        <w:rPr>
          <w:rFonts w:ascii="Times New Roman" w:hAnsi="Times New Roman"/>
          <w:sz w:val="28"/>
          <w:szCs w:val="28"/>
        </w:rPr>
        <w:t xml:space="preserve"> </w:t>
      </w:r>
      <w:r w:rsidRPr="001939B9">
        <w:rPr>
          <w:rFonts w:ascii="Times New Roman" w:hAnsi="Times New Roman"/>
          <w:sz w:val="28"/>
          <w:szCs w:val="28"/>
        </w:rPr>
        <w:t>прочности,</w:t>
      </w:r>
      <w:r w:rsidR="00B735AA">
        <w:rPr>
          <w:rFonts w:ascii="Times New Roman" w:hAnsi="Times New Roman"/>
          <w:sz w:val="28"/>
          <w:szCs w:val="28"/>
        </w:rPr>
        <w:t xml:space="preserve"> </w:t>
      </w:r>
      <w:r w:rsidRPr="001939B9">
        <w:rPr>
          <w:rFonts w:ascii="Times New Roman" w:hAnsi="Times New Roman"/>
          <w:sz w:val="28"/>
          <w:szCs w:val="28"/>
        </w:rPr>
        <w:t>коррозионной</w:t>
      </w:r>
      <w:r w:rsidR="00B735AA">
        <w:rPr>
          <w:rFonts w:ascii="Times New Roman" w:hAnsi="Times New Roman"/>
          <w:sz w:val="28"/>
          <w:szCs w:val="28"/>
        </w:rPr>
        <w:t xml:space="preserve"> </w:t>
      </w:r>
      <w:r w:rsidRPr="001939B9">
        <w:rPr>
          <w:rFonts w:ascii="Times New Roman" w:hAnsi="Times New Roman"/>
          <w:sz w:val="28"/>
          <w:szCs w:val="28"/>
        </w:rPr>
        <w:t>стойкости</w:t>
      </w:r>
      <w:r>
        <w:rPr>
          <w:rFonts w:ascii="Times New Roman" w:hAnsi="Times New Roman"/>
          <w:sz w:val="28"/>
          <w:szCs w:val="28"/>
          <w:lang w:val="ru-RU"/>
        </w:rPr>
        <w:t>,</w:t>
      </w:r>
      <w:r w:rsidR="00B735AA">
        <w:rPr>
          <w:rFonts w:ascii="Times New Roman" w:hAnsi="Times New Roman"/>
          <w:sz w:val="28"/>
          <w:szCs w:val="28"/>
          <w:lang w:val="ru-RU"/>
        </w:rPr>
        <w:t xml:space="preserve"> </w:t>
      </w:r>
      <w:r w:rsidRPr="001939B9">
        <w:rPr>
          <w:rFonts w:ascii="Times New Roman" w:hAnsi="Times New Roman"/>
          <w:sz w:val="28"/>
          <w:szCs w:val="28"/>
        </w:rPr>
        <w:t>биосовместимости</w:t>
      </w:r>
      <w:r>
        <w:rPr>
          <w:rFonts w:ascii="Times New Roman" w:hAnsi="Times New Roman"/>
          <w:sz w:val="28"/>
          <w:szCs w:val="28"/>
          <w:lang w:val="ru-RU"/>
        </w:rPr>
        <w:t>,</w:t>
      </w:r>
      <w:r w:rsidR="00B735AA">
        <w:rPr>
          <w:rFonts w:ascii="Times New Roman" w:hAnsi="Times New Roman"/>
          <w:sz w:val="28"/>
          <w:szCs w:val="28"/>
        </w:rPr>
        <w:t xml:space="preserve"> </w:t>
      </w:r>
      <w:r w:rsidRPr="009A3938">
        <w:rPr>
          <w:rFonts w:ascii="Times New Roman" w:hAnsi="Times New Roman"/>
          <w:sz w:val="28"/>
          <w:szCs w:val="28"/>
        </w:rPr>
        <w:t>высоки</w:t>
      </w:r>
      <w:r>
        <w:rPr>
          <w:rFonts w:ascii="Times New Roman" w:hAnsi="Times New Roman"/>
          <w:sz w:val="28"/>
          <w:szCs w:val="28"/>
          <w:lang w:val="ru-RU"/>
        </w:rPr>
        <w:t>м</w:t>
      </w:r>
      <w:r w:rsidR="00B735AA">
        <w:rPr>
          <w:rFonts w:ascii="Times New Roman" w:hAnsi="Times New Roman"/>
          <w:sz w:val="28"/>
          <w:szCs w:val="28"/>
        </w:rPr>
        <w:t xml:space="preserve"> </w:t>
      </w:r>
      <w:r w:rsidRPr="009A3938">
        <w:rPr>
          <w:rFonts w:ascii="Times New Roman" w:hAnsi="Times New Roman"/>
          <w:sz w:val="28"/>
          <w:szCs w:val="28"/>
        </w:rPr>
        <w:t>механически</w:t>
      </w:r>
      <w:r>
        <w:rPr>
          <w:rFonts w:ascii="Times New Roman" w:hAnsi="Times New Roman"/>
          <w:sz w:val="28"/>
          <w:szCs w:val="28"/>
          <w:lang w:val="ru-RU"/>
        </w:rPr>
        <w:t>м</w:t>
      </w:r>
      <w:r w:rsidR="00B735AA">
        <w:rPr>
          <w:rFonts w:ascii="Times New Roman" w:hAnsi="Times New Roman"/>
          <w:sz w:val="28"/>
          <w:szCs w:val="28"/>
        </w:rPr>
        <w:t xml:space="preserve"> </w:t>
      </w:r>
      <w:r w:rsidRPr="009A3938">
        <w:rPr>
          <w:rFonts w:ascii="Times New Roman" w:hAnsi="Times New Roman"/>
          <w:sz w:val="28"/>
          <w:szCs w:val="28"/>
        </w:rPr>
        <w:t>качества</w:t>
      </w:r>
      <w:r>
        <w:rPr>
          <w:rFonts w:ascii="Times New Roman" w:hAnsi="Times New Roman"/>
          <w:sz w:val="28"/>
          <w:szCs w:val="28"/>
          <w:lang w:val="ru-RU"/>
        </w:rPr>
        <w:t>м</w:t>
      </w:r>
      <w:r w:rsidR="00B735AA">
        <w:rPr>
          <w:rFonts w:ascii="Times New Roman" w:hAnsi="Times New Roman"/>
          <w:sz w:val="28"/>
          <w:szCs w:val="28"/>
        </w:rPr>
        <w:t xml:space="preserve"> </w:t>
      </w:r>
      <w:r w:rsidRPr="009A3938">
        <w:rPr>
          <w:rFonts w:ascii="Times New Roman" w:hAnsi="Times New Roman"/>
          <w:sz w:val="28"/>
          <w:szCs w:val="28"/>
        </w:rPr>
        <w:t>и</w:t>
      </w:r>
      <w:r w:rsidR="00B735AA">
        <w:rPr>
          <w:rFonts w:ascii="Times New Roman" w:hAnsi="Times New Roman"/>
          <w:sz w:val="28"/>
          <w:szCs w:val="28"/>
        </w:rPr>
        <w:t xml:space="preserve"> </w:t>
      </w:r>
      <w:r w:rsidRPr="009A3938">
        <w:rPr>
          <w:rFonts w:ascii="Times New Roman" w:hAnsi="Times New Roman"/>
          <w:sz w:val="28"/>
          <w:szCs w:val="28"/>
        </w:rPr>
        <w:t>износостойкост</w:t>
      </w:r>
      <w:r>
        <w:rPr>
          <w:rFonts w:ascii="Times New Roman" w:hAnsi="Times New Roman"/>
          <w:sz w:val="28"/>
          <w:szCs w:val="28"/>
          <w:lang w:val="ru-RU"/>
        </w:rPr>
        <w:t>и</w:t>
      </w:r>
      <w:r w:rsidRPr="009A3938">
        <w:rPr>
          <w:rFonts w:ascii="Times New Roman" w:hAnsi="Times New Roman"/>
          <w:sz w:val="28"/>
          <w:szCs w:val="28"/>
        </w:rPr>
        <w:t>.</w:t>
      </w:r>
      <w:r w:rsidR="00B735AA">
        <w:rPr>
          <w:rFonts w:ascii="Times New Roman" w:hAnsi="Times New Roman"/>
          <w:sz w:val="28"/>
          <w:szCs w:val="28"/>
        </w:rPr>
        <w:t xml:space="preserve"> </w:t>
      </w:r>
      <w:r w:rsidRPr="009A3938">
        <w:rPr>
          <w:rFonts w:ascii="Times New Roman" w:hAnsi="Times New Roman"/>
          <w:sz w:val="28"/>
          <w:szCs w:val="28"/>
        </w:rPr>
        <w:t>Эти</w:t>
      </w:r>
      <w:r w:rsidR="00B735AA">
        <w:rPr>
          <w:rFonts w:ascii="Times New Roman" w:hAnsi="Times New Roman"/>
          <w:sz w:val="28"/>
          <w:szCs w:val="28"/>
        </w:rPr>
        <w:t xml:space="preserve"> </w:t>
      </w:r>
      <w:r w:rsidRPr="009A3938">
        <w:rPr>
          <w:rFonts w:ascii="Times New Roman" w:hAnsi="Times New Roman"/>
          <w:sz w:val="28"/>
          <w:szCs w:val="28"/>
        </w:rPr>
        <w:t>уникальные</w:t>
      </w:r>
      <w:r w:rsidR="00B735AA">
        <w:rPr>
          <w:rFonts w:ascii="Times New Roman" w:hAnsi="Times New Roman"/>
          <w:sz w:val="28"/>
          <w:szCs w:val="28"/>
        </w:rPr>
        <w:t xml:space="preserve"> </w:t>
      </w:r>
      <w:r w:rsidRPr="009A3938">
        <w:rPr>
          <w:rFonts w:ascii="Times New Roman" w:hAnsi="Times New Roman"/>
          <w:sz w:val="28"/>
          <w:szCs w:val="28"/>
        </w:rPr>
        <w:t>свойства</w:t>
      </w:r>
      <w:r w:rsidR="00B735AA">
        <w:rPr>
          <w:rFonts w:ascii="Times New Roman" w:hAnsi="Times New Roman"/>
          <w:sz w:val="28"/>
          <w:szCs w:val="28"/>
        </w:rPr>
        <w:t xml:space="preserve"> </w:t>
      </w:r>
      <w:r w:rsidRPr="009A3938">
        <w:rPr>
          <w:rFonts w:ascii="Times New Roman" w:hAnsi="Times New Roman"/>
          <w:sz w:val="28"/>
          <w:szCs w:val="28"/>
        </w:rPr>
        <w:t>делают</w:t>
      </w:r>
      <w:r w:rsidR="00B735AA">
        <w:rPr>
          <w:rFonts w:ascii="Times New Roman" w:hAnsi="Times New Roman"/>
          <w:sz w:val="28"/>
          <w:szCs w:val="28"/>
        </w:rPr>
        <w:t xml:space="preserve"> </w:t>
      </w:r>
      <w:r w:rsidRPr="009A3938">
        <w:rPr>
          <w:rFonts w:ascii="Times New Roman" w:hAnsi="Times New Roman"/>
          <w:sz w:val="28"/>
          <w:szCs w:val="28"/>
        </w:rPr>
        <w:t>титан</w:t>
      </w:r>
      <w:r w:rsidR="00B735AA">
        <w:rPr>
          <w:rFonts w:ascii="Times New Roman" w:hAnsi="Times New Roman"/>
          <w:sz w:val="28"/>
          <w:szCs w:val="28"/>
        </w:rPr>
        <w:t xml:space="preserve"> </w:t>
      </w:r>
      <w:r w:rsidRPr="009A3938">
        <w:rPr>
          <w:rFonts w:ascii="Times New Roman" w:hAnsi="Times New Roman"/>
          <w:sz w:val="28"/>
          <w:szCs w:val="28"/>
        </w:rPr>
        <w:t>незаменимым</w:t>
      </w:r>
      <w:r w:rsidR="00B735AA">
        <w:rPr>
          <w:rFonts w:ascii="Times New Roman" w:hAnsi="Times New Roman"/>
          <w:sz w:val="28"/>
          <w:szCs w:val="28"/>
        </w:rPr>
        <w:t xml:space="preserve"> </w:t>
      </w:r>
      <w:r w:rsidRPr="009A3938">
        <w:rPr>
          <w:rFonts w:ascii="Times New Roman" w:hAnsi="Times New Roman"/>
          <w:sz w:val="28"/>
          <w:szCs w:val="28"/>
        </w:rPr>
        <w:t>материалом</w:t>
      </w:r>
      <w:r w:rsidR="00B735AA">
        <w:rPr>
          <w:rFonts w:ascii="Times New Roman" w:hAnsi="Times New Roman"/>
          <w:sz w:val="28"/>
          <w:szCs w:val="28"/>
        </w:rPr>
        <w:t xml:space="preserve"> </w:t>
      </w:r>
      <w:r w:rsidRPr="009A3938">
        <w:rPr>
          <w:rFonts w:ascii="Times New Roman" w:hAnsi="Times New Roman"/>
          <w:sz w:val="28"/>
          <w:szCs w:val="28"/>
        </w:rPr>
        <w:t>не</w:t>
      </w:r>
      <w:r w:rsidR="00B735AA">
        <w:rPr>
          <w:rFonts w:ascii="Times New Roman" w:hAnsi="Times New Roman"/>
          <w:sz w:val="28"/>
          <w:szCs w:val="28"/>
        </w:rPr>
        <w:t xml:space="preserve"> </w:t>
      </w:r>
      <w:r w:rsidRPr="009A3938">
        <w:rPr>
          <w:rFonts w:ascii="Times New Roman" w:hAnsi="Times New Roman"/>
          <w:sz w:val="28"/>
          <w:szCs w:val="28"/>
        </w:rPr>
        <w:t>только</w:t>
      </w:r>
      <w:r w:rsidR="00B735AA">
        <w:rPr>
          <w:rFonts w:ascii="Times New Roman" w:hAnsi="Times New Roman"/>
          <w:sz w:val="28"/>
          <w:szCs w:val="28"/>
        </w:rPr>
        <w:t xml:space="preserve"> </w:t>
      </w:r>
      <w:r w:rsidRPr="009A3938">
        <w:rPr>
          <w:rFonts w:ascii="Times New Roman" w:hAnsi="Times New Roman"/>
          <w:sz w:val="28"/>
          <w:szCs w:val="28"/>
        </w:rPr>
        <w:t>в</w:t>
      </w:r>
      <w:r w:rsidR="00B735AA">
        <w:rPr>
          <w:rFonts w:ascii="Times New Roman" w:hAnsi="Times New Roman"/>
          <w:sz w:val="28"/>
          <w:szCs w:val="28"/>
        </w:rPr>
        <w:t xml:space="preserve"> </w:t>
      </w:r>
      <w:r w:rsidRPr="009A3938">
        <w:rPr>
          <w:rFonts w:ascii="Times New Roman" w:hAnsi="Times New Roman"/>
          <w:sz w:val="28"/>
          <w:szCs w:val="28"/>
        </w:rPr>
        <w:t>ракетостроении,</w:t>
      </w:r>
      <w:r w:rsidR="00B735AA">
        <w:rPr>
          <w:rFonts w:ascii="Times New Roman" w:hAnsi="Times New Roman"/>
          <w:sz w:val="28"/>
          <w:szCs w:val="28"/>
        </w:rPr>
        <w:t xml:space="preserve"> </w:t>
      </w:r>
      <w:r w:rsidRPr="009A3938">
        <w:rPr>
          <w:rFonts w:ascii="Times New Roman" w:hAnsi="Times New Roman"/>
          <w:sz w:val="28"/>
          <w:szCs w:val="28"/>
        </w:rPr>
        <w:t>авиастроении</w:t>
      </w:r>
      <w:r w:rsidR="00B735AA">
        <w:rPr>
          <w:rFonts w:ascii="Times New Roman" w:hAnsi="Times New Roman"/>
          <w:sz w:val="28"/>
          <w:szCs w:val="28"/>
        </w:rPr>
        <w:t xml:space="preserve"> </w:t>
      </w:r>
      <w:r w:rsidRPr="009A3938">
        <w:rPr>
          <w:rFonts w:ascii="Times New Roman" w:hAnsi="Times New Roman"/>
          <w:sz w:val="28"/>
          <w:szCs w:val="28"/>
        </w:rPr>
        <w:t>и</w:t>
      </w:r>
      <w:r w:rsidR="00B735AA">
        <w:rPr>
          <w:rFonts w:ascii="Times New Roman" w:hAnsi="Times New Roman"/>
          <w:sz w:val="28"/>
          <w:szCs w:val="28"/>
        </w:rPr>
        <w:t xml:space="preserve"> </w:t>
      </w:r>
      <w:r w:rsidRPr="009A3938">
        <w:rPr>
          <w:rFonts w:ascii="Times New Roman" w:hAnsi="Times New Roman"/>
          <w:sz w:val="28"/>
          <w:szCs w:val="28"/>
        </w:rPr>
        <w:t>машиностроении,</w:t>
      </w:r>
      <w:r w:rsidR="00B735AA">
        <w:rPr>
          <w:rFonts w:ascii="Times New Roman" w:hAnsi="Times New Roman"/>
          <w:sz w:val="28"/>
          <w:szCs w:val="28"/>
        </w:rPr>
        <w:t xml:space="preserve"> </w:t>
      </w:r>
      <w:r w:rsidRPr="009A3938">
        <w:rPr>
          <w:rFonts w:ascii="Times New Roman" w:hAnsi="Times New Roman"/>
          <w:sz w:val="28"/>
          <w:szCs w:val="28"/>
        </w:rPr>
        <w:t>но</w:t>
      </w:r>
      <w:r w:rsidR="00B735AA">
        <w:rPr>
          <w:rFonts w:ascii="Times New Roman" w:hAnsi="Times New Roman"/>
          <w:sz w:val="28"/>
          <w:szCs w:val="28"/>
        </w:rPr>
        <w:t xml:space="preserve"> </w:t>
      </w:r>
      <w:r w:rsidRPr="009A3938">
        <w:rPr>
          <w:rFonts w:ascii="Times New Roman" w:hAnsi="Times New Roman"/>
          <w:sz w:val="28"/>
          <w:szCs w:val="28"/>
        </w:rPr>
        <w:t>и</w:t>
      </w:r>
      <w:r w:rsidR="00B735AA">
        <w:rPr>
          <w:rFonts w:ascii="Times New Roman" w:hAnsi="Times New Roman"/>
          <w:sz w:val="28"/>
          <w:szCs w:val="28"/>
        </w:rPr>
        <w:t xml:space="preserve"> </w:t>
      </w:r>
      <w:r w:rsidRPr="009A3938">
        <w:rPr>
          <w:rFonts w:ascii="Times New Roman" w:hAnsi="Times New Roman"/>
          <w:sz w:val="28"/>
          <w:szCs w:val="28"/>
        </w:rPr>
        <w:t>обеспечивают</w:t>
      </w:r>
      <w:r w:rsidR="00B735AA">
        <w:rPr>
          <w:rFonts w:ascii="Times New Roman" w:hAnsi="Times New Roman"/>
          <w:sz w:val="28"/>
          <w:szCs w:val="28"/>
        </w:rPr>
        <w:t xml:space="preserve"> </w:t>
      </w:r>
      <w:r w:rsidRPr="009A3938">
        <w:rPr>
          <w:rFonts w:ascii="Times New Roman" w:hAnsi="Times New Roman"/>
          <w:sz w:val="28"/>
          <w:szCs w:val="28"/>
        </w:rPr>
        <w:t>активный</w:t>
      </w:r>
      <w:r w:rsidR="00B735AA">
        <w:rPr>
          <w:rFonts w:ascii="Times New Roman" w:hAnsi="Times New Roman"/>
          <w:sz w:val="28"/>
          <w:szCs w:val="28"/>
        </w:rPr>
        <w:t xml:space="preserve"> </w:t>
      </w:r>
      <w:r w:rsidRPr="009A3938">
        <w:rPr>
          <w:rFonts w:ascii="Times New Roman" w:hAnsi="Times New Roman"/>
          <w:sz w:val="28"/>
          <w:szCs w:val="28"/>
        </w:rPr>
        <w:t>всевозрастающий</w:t>
      </w:r>
      <w:r w:rsidR="00B735AA">
        <w:rPr>
          <w:rFonts w:ascii="Times New Roman" w:hAnsi="Times New Roman"/>
          <w:sz w:val="28"/>
          <w:szCs w:val="28"/>
        </w:rPr>
        <w:t xml:space="preserve"> </w:t>
      </w:r>
      <w:r w:rsidRPr="009A3938">
        <w:rPr>
          <w:rFonts w:ascii="Times New Roman" w:hAnsi="Times New Roman"/>
          <w:sz w:val="28"/>
          <w:szCs w:val="28"/>
        </w:rPr>
        <w:t>интерес</w:t>
      </w:r>
      <w:r w:rsidR="00B735AA">
        <w:rPr>
          <w:rFonts w:ascii="Times New Roman" w:hAnsi="Times New Roman"/>
          <w:sz w:val="28"/>
          <w:szCs w:val="28"/>
        </w:rPr>
        <w:t xml:space="preserve"> </w:t>
      </w:r>
      <w:r w:rsidRPr="009A3938">
        <w:rPr>
          <w:rFonts w:ascii="Times New Roman" w:hAnsi="Times New Roman"/>
          <w:sz w:val="28"/>
          <w:szCs w:val="28"/>
        </w:rPr>
        <w:t>к</w:t>
      </w:r>
      <w:r w:rsidR="00B735AA">
        <w:rPr>
          <w:rFonts w:ascii="Times New Roman" w:hAnsi="Times New Roman"/>
          <w:sz w:val="28"/>
          <w:szCs w:val="28"/>
        </w:rPr>
        <w:t xml:space="preserve"> </w:t>
      </w:r>
      <w:r w:rsidRPr="009A3938">
        <w:rPr>
          <w:rFonts w:ascii="Times New Roman" w:hAnsi="Times New Roman"/>
          <w:sz w:val="28"/>
          <w:szCs w:val="28"/>
        </w:rPr>
        <w:t>нему</w:t>
      </w:r>
      <w:r w:rsidR="00B735AA">
        <w:rPr>
          <w:rFonts w:ascii="Times New Roman" w:hAnsi="Times New Roman"/>
          <w:sz w:val="28"/>
          <w:szCs w:val="28"/>
        </w:rPr>
        <w:t xml:space="preserve"> </w:t>
      </w:r>
      <w:r w:rsidRPr="009A3938">
        <w:rPr>
          <w:rFonts w:ascii="Times New Roman" w:hAnsi="Times New Roman"/>
          <w:sz w:val="28"/>
          <w:szCs w:val="28"/>
        </w:rPr>
        <w:t>в</w:t>
      </w:r>
      <w:r w:rsidR="00B735AA">
        <w:rPr>
          <w:rFonts w:ascii="Times New Roman" w:hAnsi="Times New Roman"/>
          <w:sz w:val="28"/>
          <w:szCs w:val="28"/>
        </w:rPr>
        <w:t xml:space="preserve"> </w:t>
      </w:r>
      <w:r w:rsidRPr="009A3938">
        <w:rPr>
          <w:rFonts w:ascii="Times New Roman" w:hAnsi="Times New Roman"/>
          <w:sz w:val="28"/>
          <w:szCs w:val="28"/>
        </w:rPr>
        <w:t>медицине</w:t>
      </w:r>
      <w:r w:rsidR="00B735AA">
        <w:rPr>
          <w:rFonts w:ascii="Times New Roman" w:hAnsi="Times New Roman"/>
          <w:sz w:val="28"/>
          <w:szCs w:val="28"/>
        </w:rPr>
        <w:t xml:space="preserve"> </w:t>
      </w:r>
      <w:r w:rsidRPr="009A3938">
        <w:rPr>
          <w:rFonts w:ascii="Times New Roman" w:hAnsi="Times New Roman"/>
          <w:sz w:val="28"/>
          <w:szCs w:val="28"/>
        </w:rPr>
        <w:t>и</w:t>
      </w:r>
      <w:r w:rsidR="00B735AA">
        <w:rPr>
          <w:rFonts w:ascii="Times New Roman" w:hAnsi="Times New Roman"/>
          <w:sz w:val="28"/>
          <w:szCs w:val="28"/>
        </w:rPr>
        <w:t xml:space="preserve"> </w:t>
      </w:r>
      <w:r w:rsidRPr="009A3938">
        <w:rPr>
          <w:rFonts w:ascii="Times New Roman" w:hAnsi="Times New Roman"/>
          <w:sz w:val="28"/>
          <w:szCs w:val="28"/>
        </w:rPr>
        <w:t>ортопедии.</w:t>
      </w:r>
      <w:r w:rsidR="00B735AA">
        <w:rPr>
          <w:rFonts w:ascii="Times New Roman" w:hAnsi="Times New Roman"/>
          <w:sz w:val="28"/>
          <w:szCs w:val="28"/>
        </w:rPr>
        <w:t xml:space="preserve"> </w:t>
      </w:r>
      <w:r w:rsidRPr="007700BE">
        <w:rPr>
          <w:rFonts w:ascii="Times New Roman" w:eastAsia="Arial Unicode MS" w:hAnsi="Times New Roman"/>
          <w:color w:val="000000"/>
          <w:sz w:val="28"/>
          <w:szCs w:val="28"/>
          <w:lang w:bidi="en-US"/>
        </w:rPr>
        <w:t>На</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сегодняшний</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день</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клинически</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доказано,</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что</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изменение</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только</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формы</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таких</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тяжело</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нагруженных</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эндопротезов</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как</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тазобедренный,</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коленный</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т.д.</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не</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состоянии</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обеспечить</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долгосрочную</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стабильность</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их</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крепления</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костной</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ткани,</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необходима</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надежная</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биологическая</w:t>
      </w:r>
      <w:r w:rsidR="00B735AA">
        <w:rPr>
          <w:rFonts w:ascii="Times New Roman" w:eastAsia="Arial Unicode MS" w:hAnsi="Times New Roman"/>
          <w:color w:val="000000"/>
          <w:sz w:val="28"/>
          <w:szCs w:val="28"/>
          <w:lang w:bidi="en-US"/>
        </w:rPr>
        <w:t xml:space="preserve"> </w:t>
      </w:r>
      <w:r w:rsidRPr="007700BE">
        <w:rPr>
          <w:rFonts w:ascii="Times New Roman" w:eastAsia="Arial Unicode MS" w:hAnsi="Times New Roman"/>
          <w:color w:val="000000"/>
          <w:sz w:val="28"/>
          <w:szCs w:val="28"/>
          <w:lang w:bidi="en-US"/>
        </w:rPr>
        <w:t>фиксация</w:t>
      </w:r>
      <w:r w:rsidR="00B735AA">
        <w:rPr>
          <w:rFonts w:ascii="Times New Roman" w:eastAsia="Arial Unicode MS" w:hAnsi="Times New Roman"/>
          <w:color w:val="000000"/>
          <w:sz w:val="28"/>
          <w:szCs w:val="28"/>
          <w:lang w:val="ru-RU" w:bidi="en-US"/>
        </w:rPr>
        <w:t xml:space="preserve"> </w:t>
      </w:r>
      <w:r w:rsidRPr="00C6330B">
        <w:rPr>
          <w:rFonts w:ascii="Times New Roman" w:hAnsi="Times New Roman"/>
          <w:sz w:val="28"/>
          <w:szCs w:val="28"/>
        </w:rPr>
        <w:t>[</w:t>
      </w:r>
      <w:r w:rsidR="00F50058">
        <w:rPr>
          <w:rFonts w:ascii="Times New Roman" w:hAnsi="Times New Roman"/>
          <w:sz w:val="28"/>
          <w:szCs w:val="28"/>
        </w:rPr>
        <w:fldChar w:fldCharType="begin"/>
      </w:r>
      <w:r w:rsidR="00C025B1">
        <w:rPr>
          <w:rFonts w:ascii="Times New Roman" w:hAnsi="Times New Roman"/>
          <w:sz w:val="28"/>
          <w:szCs w:val="28"/>
        </w:rPr>
        <w:instrText xml:space="preserve"> REF Mishnaevsky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w:t>
      </w:r>
      <w:r w:rsidR="00F50058">
        <w:rPr>
          <w:rFonts w:ascii="Times New Roman" w:hAnsi="Times New Roman"/>
          <w:sz w:val="28"/>
          <w:szCs w:val="28"/>
        </w:rPr>
        <w:fldChar w:fldCharType="end"/>
      </w:r>
      <w:r w:rsidRPr="00C6330B">
        <w:rPr>
          <w:rFonts w:ascii="Times New Roman" w:hAnsi="Times New Roman"/>
          <w:sz w:val="28"/>
          <w:szCs w:val="28"/>
        </w:rPr>
        <w:t>-</w:t>
      </w:r>
      <w:r w:rsidR="00F50058">
        <w:rPr>
          <w:rFonts w:ascii="Times New Roman" w:hAnsi="Times New Roman"/>
          <w:sz w:val="28"/>
          <w:szCs w:val="28"/>
        </w:rPr>
        <w:fldChar w:fldCharType="begin"/>
      </w:r>
      <w:r w:rsidR="00C025B1">
        <w:rPr>
          <w:rFonts w:ascii="Times New Roman" w:hAnsi="Times New Roman"/>
          <w:sz w:val="28"/>
          <w:szCs w:val="28"/>
        </w:rPr>
        <w:instrText xml:space="preserve"> REF Иманбаева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5</w:t>
      </w:r>
      <w:r w:rsidR="00F50058">
        <w:rPr>
          <w:rFonts w:ascii="Times New Roman" w:hAnsi="Times New Roman"/>
          <w:sz w:val="28"/>
          <w:szCs w:val="28"/>
        </w:rPr>
        <w:fldChar w:fldCharType="end"/>
      </w:r>
      <w:r w:rsidRPr="00C6330B">
        <w:rPr>
          <w:rFonts w:ascii="Times New Roman" w:hAnsi="Times New Roman"/>
          <w:sz w:val="28"/>
          <w:szCs w:val="28"/>
        </w:rPr>
        <w:t>].</w:t>
      </w:r>
    </w:p>
    <w:p w:rsidR="001939B9" w:rsidRPr="001939B9" w:rsidRDefault="001939B9" w:rsidP="001939B9">
      <w:pPr>
        <w:spacing w:after="0" w:line="240" w:lineRule="auto"/>
        <w:ind w:firstLine="708"/>
        <w:jc w:val="both"/>
        <w:rPr>
          <w:rFonts w:ascii="Times New Roman" w:hAnsi="Times New Roman"/>
          <w:sz w:val="28"/>
          <w:szCs w:val="28"/>
        </w:rPr>
      </w:pPr>
      <w:r w:rsidRPr="001939B9">
        <w:rPr>
          <w:rFonts w:ascii="Times New Roman" w:hAnsi="Times New Roman"/>
          <w:sz w:val="28"/>
          <w:szCs w:val="28"/>
        </w:rPr>
        <w:t>Однако</w:t>
      </w:r>
      <w:r w:rsidR="00B735AA">
        <w:rPr>
          <w:rFonts w:ascii="Times New Roman" w:hAnsi="Times New Roman"/>
          <w:sz w:val="28"/>
          <w:szCs w:val="28"/>
        </w:rPr>
        <w:t xml:space="preserve"> </w:t>
      </w:r>
      <w:r w:rsidRPr="001939B9">
        <w:rPr>
          <w:rFonts w:ascii="Times New Roman" w:hAnsi="Times New Roman"/>
          <w:sz w:val="28"/>
          <w:szCs w:val="28"/>
        </w:rPr>
        <w:t>широкое</w:t>
      </w:r>
      <w:r w:rsidR="00B735AA">
        <w:rPr>
          <w:rFonts w:ascii="Times New Roman" w:hAnsi="Times New Roman"/>
          <w:sz w:val="28"/>
          <w:szCs w:val="28"/>
        </w:rPr>
        <w:t xml:space="preserve"> </w:t>
      </w:r>
      <w:r w:rsidRPr="001939B9">
        <w:rPr>
          <w:rFonts w:ascii="Times New Roman" w:hAnsi="Times New Roman"/>
          <w:sz w:val="28"/>
          <w:szCs w:val="28"/>
        </w:rPr>
        <w:t>применение</w:t>
      </w:r>
      <w:r w:rsidR="00B735AA">
        <w:rPr>
          <w:rFonts w:ascii="Times New Roman" w:hAnsi="Times New Roman"/>
          <w:sz w:val="28"/>
          <w:szCs w:val="28"/>
        </w:rPr>
        <w:t xml:space="preserve"> </w:t>
      </w:r>
      <w:r w:rsidRPr="001939B9">
        <w:rPr>
          <w:rFonts w:ascii="Times New Roman" w:hAnsi="Times New Roman"/>
          <w:sz w:val="28"/>
          <w:szCs w:val="28"/>
        </w:rPr>
        <w:t>титановых</w:t>
      </w:r>
      <w:r w:rsidR="00B735AA">
        <w:rPr>
          <w:rFonts w:ascii="Times New Roman" w:hAnsi="Times New Roman"/>
          <w:sz w:val="28"/>
          <w:szCs w:val="28"/>
        </w:rPr>
        <w:t xml:space="preserve"> </w:t>
      </w:r>
      <w:r w:rsidRPr="001939B9">
        <w:rPr>
          <w:rFonts w:ascii="Times New Roman" w:hAnsi="Times New Roman"/>
          <w:sz w:val="28"/>
          <w:szCs w:val="28"/>
        </w:rPr>
        <w:t>отливок</w:t>
      </w:r>
      <w:r w:rsidR="00B735AA">
        <w:rPr>
          <w:rFonts w:ascii="Times New Roman" w:hAnsi="Times New Roman"/>
          <w:sz w:val="28"/>
          <w:szCs w:val="28"/>
        </w:rPr>
        <w:t xml:space="preserve"> </w:t>
      </w:r>
      <w:r w:rsidRPr="001939B9">
        <w:rPr>
          <w:rFonts w:ascii="Times New Roman" w:hAnsi="Times New Roman"/>
          <w:sz w:val="28"/>
          <w:szCs w:val="28"/>
        </w:rPr>
        <w:t>ограничивается</w:t>
      </w:r>
      <w:r w:rsidR="00B735AA">
        <w:rPr>
          <w:rFonts w:ascii="Times New Roman" w:hAnsi="Times New Roman"/>
          <w:sz w:val="28"/>
          <w:szCs w:val="28"/>
        </w:rPr>
        <w:t xml:space="preserve"> </w:t>
      </w:r>
      <w:r w:rsidRPr="001939B9">
        <w:rPr>
          <w:rFonts w:ascii="Times New Roman" w:hAnsi="Times New Roman"/>
          <w:sz w:val="28"/>
          <w:szCs w:val="28"/>
        </w:rPr>
        <w:t>сложностью</w:t>
      </w:r>
      <w:r w:rsidR="00B735AA">
        <w:rPr>
          <w:rFonts w:ascii="Times New Roman" w:hAnsi="Times New Roman"/>
          <w:sz w:val="28"/>
          <w:szCs w:val="28"/>
        </w:rPr>
        <w:t xml:space="preserve"> </w:t>
      </w:r>
      <w:r w:rsidRPr="001939B9">
        <w:rPr>
          <w:rFonts w:ascii="Times New Roman" w:hAnsi="Times New Roman"/>
          <w:sz w:val="28"/>
          <w:szCs w:val="28"/>
        </w:rPr>
        <w:t>технологических</w:t>
      </w:r>
      <w:r w:rsidR="00B735AA">
        <w:rPr>
          <w:rFonts w:ascii="Times New Roman" w:hAnsi="Times New Roman"/>
          <w:sz w:val="28"/>
          <w:szCs w:val="28"/>
        </w:rPr>
        <w:t xml:space="preserve"> </w:t>
      </w:r>
      <w:r w:rsidRPr="001939B9">
        <w:rPr>
          <w:rFonts w:ascii="Times New Roman" w:hAnsi="Times New Roman"/>
          <w:sz w:val="28"/>
          <w:szCs w:val="28"/>
        </w:rPr>
        <w:t>процессов</w:t>
      </w:r>
      <w:r w:rsidR="00B735AA">
        <w:rPr>
          <w:rFonts w:ascii="Times New Roman" w:hAnsi="Times New Roman"/>
          <w:sz w:val="28"/>
          <w:szCs w:val="28"/>
        </w:rPr>
        <w:t xml:space="preserve"> </w:t>
      </w:r>
      <w:r w:rsidRPr="001939B9">
        <w:rPr>
          <w:rFonts w:ascii="Times New Roman" w:hAnsi="Times New Roman"/>
          <w:sz w:val="28"/>
          <w:szCs w:val="28"/>
        </w:rPr>
        <w:t>их</w:t>
      </w:r>
      <w:r w:rsidR="00B735AA">
        <w:rPr>
          <w:rFonts w:ascii="Times New Roman" w:hAnsi="Times New Roman"/>
          <w:sz w:val="28"/>
          <w:szCs w:val="28"/>
        </w:rPr>
        <w:t xml:space="preserve"> </w:t>
      </w:r>
      <w:r w:rsidRPr="001939B9">
        <w:rPr>
          <w:rFonts w:ascii="Times New Roman" w:hAnsi="Times New Roman"/>
          <w:sz w:val="28"/>
          <w:szCs w:val="28"/>
        </w:rPr>
        <w:t>получения,</w:t>
      </w:r>
      <w:r w:rsidR="00B735AA">
        <w:rPr>
          <w:rFonts w:ascii="Times New Roman" w:hAnsi="Times New Roman"/>
          <w:sz w:val="28"/>
          <w:szCs w:val="28"/>
        </w:rPr>
        <w:t xml:space="preserve"> </w:t>
      </w:r>
      <w:r w:rsidRPr="001939B9">
        <w:rPr>
          <w:rFonts w:ascii="Times New Roman" w:hAnsi="Times New Roman"/>
          <w:sz w:val="28"/>
          <w:szCs w:val="28"/>
        </w:rPr>
        <w:t>прежде</w:t>
      </w:r>
      <w:r w:rsidR="00B735AA">
        <w:rPr>
          <w:rFonts w:ascii="Times New Roman" w:hAnsi="Times New Roman"/>
          <w:sz w:val="28"/>
          <w:szCs w:val="28"/>
        </w:rPr>
        <w:t xml:space="preserve"> </w:t>
      </w:r>
      <w:r w:rsidRPr="001939B9">
        <w:rPr>
          <w:rFonts w:ascii="Times New Roman" w:hAnsi="Times New Roman"/>
          <w:sz w:val="28"/>
          <w:szCs w:val="28"/>
        </w:rPr>
        <w:t>всего</w:t>
      </w:r>
      <w:r w:rsidR="00B735AA">
        <w:rPr>
          <w:rFonts w:ascii="Times New Roman" w:hAnsi="Times New Roman"/>
          <w:sz w:val="28"/>
          <w:szCs w:val="28"/>
        </w:rPr>
        <w:t xml:space="preserve"> </w:t>
      </w:r>
      <w:r w:rsidRPr="001939B9">
        <w:rPr>
          <w:rFonts w:ascii="Times New Roman" w:hAnsi="Times New Roman"/>
          <w:sz w:val="28"/>
          <w:szCs w:val="28"/>
        </w:rPr>
        <w:t>из-за</w:t>
      </w:r>
      <w:r w:rsidR="00B735AA">
        <w:rPr>
          <w:rFonts w:ascii="Times New Roman" w:hAnsi="Times New Roman"/>
          <w:sz w:val="28"/>
          <w:szCs w:val="28"/>
        </w:rPr>
        <w:t xml:space="preserve"> </w:t>
      </w:r>
      <w:r w:rsidRPr="001939B9">
        <w:rPr>
          <w:rFonts w:ascii="Times New Roman" w:hAnsi="Times New Roman"/>
          <w:sz w:val="28"/>
          <w:szCs w:val="28"/>
        </w:rPr>
        <w:t>высокой</w:t>
      </w:r>
      <w:r w:rsidR="00B735AA">
        <w:rPr>
          <w:rFonts w:ascii="Times New Roman" w:hAnsi="Times New Roman"/>
          <w:sz w:val="28"/>
          <w:szCs w:val="28"/>
        </w:rPr>
        <w:t xml:space="preserve"> </w:t>
      </w:r>
      <w:r w:rsidRPr="001939B9">
        <w:rPr>
          <w:rFonts w:ascii="Times New Roman" w:hAnsi="Times New Roman"/>
          <w:sz w:val="28"/>
          <w:szCs w:val="28"/>
        </w:rPr>
        <w:t>химической</w:t>
      </w:r>
      <w:r w:rsidR="00B735AA">
        <w:rPr>
          <w:rFonts w:ascii="Times New Roman" w:hAnsi="Times New Roman"/>
          <w:sz w:val="28"/>
          <w:szCs w:val="28"/>
        </w:rPr>
        <w:t xml:space="preserve"> </w:t>
      </w:r>
      <w:r w:rsidRPr="001939B9">
        <w:rPr>
          <w:rFonts w:ascii="Times New Roman" w:hAnsi="Times New Roman"/>
          <w:sz w:val="28"/>
          <w:szCs w:val="28"/>
        </w:rPr>
        <w:t>активности</w:t>
      </w:r>
      <w:r w:rsidR="00B735AA">
        <w:rPr>
          <w:rFonts w:ascii="Times New Roman" w:hAnsi="Times New Roman"/>
          <w:sz w:val="28"/>
          <w:szCs w:val="28"/>
        </w:rPr>
        <w:t xml:space="preserve"> </w:t>
      </w:r>
      <w:r w:rsidRPr="001939B9">
        <w:rPr>
          <w:rFonts w:ascii="Times New Roman" w:hAnsi="Times New Roman"/>
          <w:sz w:val="28"/>
          <w:szCs w:val="28"/>
        </w:rPr>
        <w:t>титана</w:t>
      </w:r>
      <w:r w:rsidR="00B735AA">
        <w:rPr>
          <w:rFonts w:ascii="Times New Roman" w:hAnsi="Times New Roman"/>
          <w:sz w:val="28"/>
          <w:szCs w:val="28"/>
        </w:rPr>
        <w:t xml:space="preserve"> </w:t>
      </w:r>
      <w:r w:rsidRPr="001939B9">
        <w:rPr>
          <w:rFonts w:ascii="Times New Roman" w:hAnsi="Times New Roman"/>
          <w:sz w:val="28"/>
          <w:szCs w:val="28"/>
        </w:rPr>
        <w:t>в</w:t>
      </w:r>
      <w:r w:rsidR="00B735AA">
        <w:rPr>
          <w:rFonts w:ascii="Times New Roman" w:hAnsi="Times New Roman"/>
          <w:sz w:val="28"/>
          <w:szCs w:val="28"/>
        </w:rPr>
        <w:t xml:space="preserve"> </w:t>
      </w:r>
      <w:r w:rsidRPr="001939B9">
        <w:rPr>
          <w:rFonts w:ascii="Times New Roman" w:hAnsi="Times New Roman"/>
          <w:sz w:val="28"/>
          <w:szCs w:val="28"/>
        </w:rPr>
        <w:t>жидком</w:t>
      </w:r>
      <w:r w:rsidR="00B735AA">
        <w:rPr>
          <w:rFonts w:ascii="Times New Roman" w:hAnsi="Times New Roman"/>
          <w:sz w:val="28"/>
          <w:szCs w:val="28"/>
        </w:rPr>
        <w:t xml:space="preserve"> </w:t>
      </w:r>
      <w:r w:rsidRPr="001939B9">
        <w:rPr>
          <w:rFonts w:ascii="Times New Roman" w:hAnsi="Times New Roman"/>
          <w:sz w:val="28"/>
          <w:szCs w:val="28"/>
        </w:rPr>
        <w:t>состоянии.</w:t>
      </w:r>
    </w:p>
    <w:p w:rsidR="001939B9" w:rsidRDefault="001939B9" w:rsidP="001939B9">
      <w:pPr>
        <w:spacing w:after="0" w:line="240" w:lineRule="auto"/>
        <w:ind w:firstLine="708"/>
        <w:jc w:val="both"/>
        <w:rPr>
          <w:rFonts w:ascii="Times New Roman" w:hAnsi="Times New Roman"/>
          <w:sz w:val="28"/>
          <w:szCs w:val="28"/>
        </w:rPr>
      </w:pPr>
      <w:r w:rsidRPr="001939B9">
        <w:rPr>
          <w:rFonts w:ascii="Times New Roman" w:hAnsi="Times New Roman"/>
          <w:sz w:val="28"/>
          <w:szCs w:val="28"/>
        </w:rPr>
        <w:t>Литьё</w:t>
      </w:r>
      <w:r w:rsidR="00B735AA">
        <w:rPr>
          <w:rFonts w:ascii="Times New Roman" w:hAnsi="Times New Roman"/>
          <w:sz w:val="28"/>
          <w:szCs w:val="28"/>
        </w:rPr>
        <w:t xml:space="preserve"> </w:t>
      </w:r>
      <w:r w:rsidRPr="001939B9">
        <w:rPr>
          <w:rFonts w:ascii="Times New Roman" w:hAnsi="Times New Roman"/>
          <w:sz w:val="28"/>
          <w:szCs w:val="28"/>
        </w:rPr>
        <w:t>титановых</w:t>
      </w:r>
      <w:r w:rsidR="00B735AA">
        <w:rPr>
          <w:rFonts w:ascii="Times New Roman" w:hAnsi="Times New Roman"/>
          <w:sz w:val="28"/>
          <w:szCs w:val="28"/>
        </w:rPr>
        <w:t xml:space="preserve"> </w:t>
      </w:r>
      <w:r w:rsidRPr="001939B9">
        <w:rPr>
          <w:rFonts w:ascii="Times New Roman" w:hAnsi="Times New Roman"/>
          <w:sz w:val="28"/>
          <w:szCs w:val="28"/>
        </w:rPr>
        <w:t>сплавов</w:t>
      </w:r>
      <w:r w:rsidR="00B735AA">
        <w:rPr>
          <w:rFonts w:ascii="Times New Roman" w:hAnsi="Times New Roman"/>
          <w:sz w:val="28"/>
          <w:szCs w:val="28"/>
        </w:rPr>
        <w:t xml:space="preserve"> </w:t>
      </w:r>
      <w:r w:rsidRPr="001939B9">
        <w:rPr>
          <w:rFonts w:ascii="Times New Roman" w:hAnsi="Times New Roman"/>
          <w:sz w:val="28"/>
          <w:szCs w:val="28"/>
        </w:rPr>
        <w:t>сопровождается</w:t>
      </w:r>
      <w:r w:rsidR="00B735AA">
        <w:rPr>
          <w:rFonts w:ascii="Times New Roman" w:hAnsi="Times New Roman"/>
          <w:sz w:val="28"/>
          <w:szCs w:val="28"/>
        </w:rPr>
        <w:t xml:space="preserve"> </w:t>
      </w:r>
      <w:r w:rsidRPr="001939B9">
        <w:rPr>
          <w:rFonts w:ascii="Times New Roman" w:hAnsi="Times New Roman"/>
          <w:sz w:val="28"/>
          <w:szCs w:val="28"/>
        </w:rPr>
        <w:t>интенсивным</w:t>
      </w:r>
      <w:r w:rsidR="00B735AA">
        <w:rPr>
          <w:rFonts w:ascii="Times New Roman" w:hAnsi="Times New Roman"/>
          <w:sz w:val="28"/>
          <w:szCs w:val="28"/>
        </w:rPr>
        <w:t xml:space="preserve"> </w:t>
      </w:r>
      <w:r w:rsidRPr="001939B9">
        <w:rPr>
          <w:rFonts w:ascii="Times New Roman" w:hAnsi="Times New Roman"/>
          <w:sz w:val="28"/>
          <w:szCs w:val="28"/>
        </w:rPr>
        <w:t>взаимодействием</w:t>
      </w:r>
      <w:r w:rsidR="00B735AA">
        <w:rPr>
          <w:rFonts w:ascii="Times New Roman" w:hAnsi="Times New Roman"/>
          <w:sz w:val="28"/>
          <w:szCs w:val="28"/>
        </w:rPr>
        <w:t xml:space="preserve"> </w:t>
      </w:r>
      <w:r w:rsidRPr="001939B9">
        <w:rPr>
          <w:rFonts w:ascii="Times New Roman" w:hAnsi="Times New Roman"/>
          <w:sz w:val="28"/>
          <w:szCs w:val="28"/>
        </w:rPr>
        <w:t>расплава</w:t>
      </w:r>
      <w:r w:rsidR="00B735AA">
        <w:rPr>
          <w:rFonts w:ascii="Times New Roman" w:hAnsi="Times New Roman"/>
          <w:sz w:val="28"/>
          <w:szCs w:val="28"/>
        </w:rPr>
        <w:t xml:space="preserve"> </w:t>
      </w:r>
      <w:r w:rsidRPr="001939B9">
        <w:rPr>
          <w:rFonts w:ascii="Times New Roman" w:hAnsi="Times New Roman"/>
          <w:sz w:val="28"/>
          <w:szCs w:val="28"/>
        </w:rPr>
        <w:t>с</w:t>
      </w:r>
      <w:r w:rsidR="00B735AA">
        <w:rPr>
          <w:rFonts w:ascii="Times New Roman" w:hAnsi="Times New Roman"/>
          <w:sz w:val="28"/>
          <w:szCs w:val="28"/>
        </w:rPr>
        <w:t xml:space="preserve"> </w:t>
      </w:r>
      <w:r w:rsidRPr="001939B9">
        <w:rPr>
          <w:rFonts w:ascii="Times New Roman" w:hAnsi="Times New Roman"/>
          <w:sz w:val="28"/>
          <w:szCs w:val="28"/>
        </w:rPr>
        <w:t>материалами</w:t>
      </w:r>
      <w:r w:rsidR="00B735AA">
        <w:rPr>
          <w:rFonts w:ascii="Times New Roman" w:hAnsi="Times New Roman"/>
          <w:sz w:val="28"/>
          <w:szCs w:val="28"/>
        </w:rPr>
        <w:t xml:space="preserve"> </w:t>
      </w:r>
      <w:r w:rsidRPr="001939B9">
        <w:rPr>
          <w:rFonts w:ascii="Times New Roman" w:hAnsi="Times New Roman"/>
          <w:sz w:val="28"/>
          <w:szCs w:val="28"/>
        </w:rPr>
        <w:t>литейных</w:t>
      </w:r>
      <w:r w:rsidR="00B735AA">
        <w:rPr>
          <w:rFonts w:ascii="Times New Roman" w:hAnsi="Times New Roman"/>
          <w:sz w:val="28"/>
          <w:szCs w:val="28"/>
        </w:rPr>
        <w:t xml:space="preserve"> </w:t>
      </w:r>
      <w:r w:rsidRPr="001939B9">
        <w:rPr>
          <w:rFonts w:ascii="Times New Roman" w:hAnsi="Times New Roman"/>
          <w:sz w:val="28"/>
          <w:szCs w:val="28"/>
        </w:rPr>
        <w:t>форм,</w:t>
      </w:r>
      <w:r w:rsidR="00B735AA">
        <w:rPr>
          <w:rFonts w:ascii="Times New Roman" w:hAnsi="Times New Roman"/>
          <w:sz w:val="28"/>
          <w:szCs w:val="28"/>
        </w:rPr>
        <w:t xml:space="preserve"> </w:t>
      </w:r>
      <w:r w:rsidRPr="001939B9">
        <w:rPr>
          <w:rFonts w:ascii="Times New Roman" w:hAnsi="Times New Roman"/>
          <w:sz w:val="28"/>
          <w:szCs w:val="28"/>
        </w:rPr>
        <w:t>что</w:t>
      </w:r>
      <w:r w:rsidR="00B735AA">
        <w:rPr>
          <w:rFonts w:ascii="Times New Roman" w:hAnsi="Times New Roman"/>
          <w:sz w:val="28"/>
          <w:szCs w:val="28"/>
        </w:rPr>
        <w:t xml:space="preserve"> </w:t>
      </w:r>
      <w:r w:rsidRPr="001939B9">
        <w:rPr>
          <w:rFonts w:ascii="Times New Roman" w:hAnsi="Times New Roman"/>
          <w:sz w:val="28"/>
          <w:szCs w:val="28"/>
        </w:rPr>
        <w:t>приводит</w:t>
      </w:r>
      <w:r w:rsidR="00B735AA">
        <w:rPr>
          <w:rFonts w:ascii="Times New Roman" w:hAnsi="Times New Roman"/>
          <w:sz w:val="28"/>
          <w:szCs w:val="28"/>
        </w:rPr>
        <w:t xml:space="preserve"> </w:t>
      </w:r>
      <w:r w:rsidRPr="001939B9">
        <w:rPr>
          <w:rFonts w:ascii="Times New Roman" w:hAnsi="Times New Roman"/>
          <w:sz w:val="28"/>
          <w:szCs w:val="28"/>
        </w:rPr>
        <w:t>к</w:t>
      </w:r>
      <w:r w:rsidR="00B735AA">
        <w:rPr>
          <w:rFonts w:ascii="Times New Roman" w:hAnsi="Times New Roman"/>
          <w:sz w:val="28"/>
          <w:szCs w:val="28"/>
        </w:rPr>
        <w:t xml:space="preserve"> </w:t>
      </w:r>
      <w:r w:rsidRPr="001939B9">
        <w:rPr>
          <w:rFonts w:ascii="Times New Roman" w:hAnsi="Times New Roman"/>
          <w:sz w:val="28"/>
          <w:szCs w:val="28"/>
        </w:rPr>
        <w:t>образованию</w:t>
      </w:r>
      <w:r w:rsidR="00B735AA">
        <w:rPr>
          <w:rFonts w:ascii="Times New Roman" w:hAnsi="Times New Roman"/>
          <w:sz w:val="28"/>
          <w:szCs w:val="28"/>
        </w:rPr>
        <w:t xml:space="preserve"> </w:t>
      </w:r>
      <w:r w:rsidRPr="001939B9">
        <w:rPr>
          <w:rFonts w:ascii="Times New Roman" w:hAnsi="Times New Roman"/>
          <w:sz w:val="28"/>
          <w:szCs w:val="28"/>
        </w:rPr>
        <w:t>реакционных</w:t>
      </w:r>
      <w:r w:rsidR="00B735AA">
        <w:rPr>
          <w:rFonts w:ascii="Times New Roman" w:hAnsi="Times New Roman"/>
          <w:sz w:val="28"/>
          <w:szCs w:val="28"/>
        </w:rPr>
        <w:t xml:space="preserve"> </w:t>
      </w:r>
      <w:r w:rsidRPr="001939B9">
        <w:rPr>
          <w:rFonts w:ascii="Times New Roman" w:hAnsi="Times New Roman"/>
          <w:sz w:val="28"/>
          <w:szCs w:val="28"/>
        </w:rPr>
        <w:t>слоёв,</w:t>
      </w:r>
      <w:r w:rsidR="00B735AA">
        <w:rPr>
          <w:rFonts w:ascii="Times New Roman" w:hAnsi="Times New Roman"/>
          <w:sz w:val="28"/>
          <w:szCs w:val="28"/>
        </w:rPr>
        <w:t xml:space="preserve"> </w:t>
      </w:r>
      <w:r w:rsidRPr="001939B9">
        <w:rPr>
          <w:rFonts w:ascii="Times New Roman" w:hAnsi="Times New Roman"/>
          <w:sz w:val="28"/>
          <w:szCs w:val="28"/>
        </w:rPr>
        <w:t>загрязнению</w:t>
      </w:r>
      <w:r w:rsidR="00B735AA">
        <w:rPr>
          <w:rFonts w:ascii="Times New Roman" w:hAnsi="Times New Roman"/>
          <w:sz w:val="28"/>
          <w:szCs w:val="28"/>
        </w:rPr>
        <w:t xml:space="preserve"> </w:t>
      </w:r>
      <w:r w:rsidRPr="001939B9">
        <w:rPr>
          <w:rFonts w:ascii="Times New Roman" w:hAnsi="Times New Roman"/>
          <w:sz w:val="28"/>
          <w:szCs w:val="28"/>
        </w:rPr>
        <w:t>металла</w:t>
      </w:r>
      <w:r w:rsidR="00B735AA">
        <w:rPr>
          <w:rFonts w:ascii="Times New Roman" w:hAnsi="Times New Roman"/>
          <w:sz w:val="28"/>
          <w:szCs w:val="28"/>
        </w:rPr>
        <w:t xml:space="preserve"> </w:t>
      </w:r>
      <w:r w:rsidRPr="001939B9">
        <w:rPr>
          <w:rFonts w:ascii="Times New Roman" w:hAnsi="Times New Roman"/>
          <w:sz w:val="28"/>
          <w:szCs w:val="28"/>
        </w:rPr>
        <w:t>кислородом,</w:t>
      </w:r>
      <w:r w:rsidR="00B735AA">
        <w:rPr>
          <w:rFonts w:ascii="Times New Roman" w:hAnsi="Times New Roman"/>
          <w:sz w:val="28"/>
          <w:szCs w:val="28"/>
        </w:rPr>
        <w:t xml:space="preserve"> </w:t>
      </w:r>
      <w:r w:rsidRPr="001939B9">
        <w:rPr>
          <w:rFonts w:ascii="Times New Roman" w:hAnsi="Times New Roman"/>
          <w:sz w:val="28"/>
          <w:szCs w:val="28"/>
        </w:rPr>
        <w:t>азотом</w:t>
      </w:r>
      <w:r w:rsidR="00B735AA">
        <w:rPr>
          <w:rFonts w:ascii="Times New Roman" w:hAnsi="Times New Roman"/>
          <w:sz w:val="28"/>
          <w:szCs w:val="28"/>
        </w:rPr>
        <w:t xml:space="preserve"> </w:t>
      </w:r>
      <w:r w:rsidRPr="001939B9">
        <w:rPr>
          <w:rFonts w:ascii="Times New Roman" w:hAnsi="Times New Roman"/>
          <w:sz w:val="28"/>
          <w:szCs w:val="28"/>
        </w:rPr>
        <w:t>и</w:t>
      </w:r>
      <w:r w:rsidR="00B735AA">
        <w:rPr>
          <w:rFonts w:ascii="Times New Roman" w:hAnsi="Times New Roman"/>
          <w:sz w:val="28"/>
          <w:szCs w:val="28"/>
        </w:rPr>
        <w:t xml:space="preserve"> </w:t>
      </w:r>
      <w:r w:rsidRPr="001939B9">
        <w:rPr>
          <w:rFonts w:ascii="Times New Roman" w:hAnsi="Times New Roman"/>
          <w:sz w:val="28"/>
          <w:szCs w:val="28"/>
        </w:rPr>
        <w:t>другими</w:t>
      </w:r>
      <w:r w:rsidR="00B735AA">
        <w:rPr>
          <w:rFonts w:ascii="Times New Roman" w:hAnsi="Times New Roman"/>
          <w:sz w:val="28"/>
          <w:szCs w:val="28"/>
        </w:rPr>
        <w:t xml:space="preserve"> </w:t>
      </w:r>
      <w:r w:rsidRPr="001939B9">
        <w:rPr>
          <w:rFonts w:ascii="Times New Roman" w:hAnsi="Times New Roman"/>
          <w:sz w:val="28"/>
          <w:szCs w:val="28"/>
        </w:rPr>
        <w:t>примесями,</w:t>
      </w:r>
      <w:r w:rsidR="00B735AA">
        <w:rPr>
          <w:rFonts w:ascii="Times New Roman" w:hAnsi="Times New Roman"/>
          <w:sz w:val="28"/>
          <w:szCs w:val="28"/>
        </w:rPr>
        <w:t xml:space="preserve"> </w:t>
      </w:r>
      <w:r w:rsidRPr="001939B9">
        <w:rPr>
          <w:rFonts w:ascii="Times New Roman" w:hAnsi="Times New Roman"/>
          <w:sz w:val="28"/>
          <w:szCs w:val="28"/>
        </w:rPr>
        <w:t>а</w:t>
      </w:r>
      <w:r w:rsidR="00B735AA">
        <w:rPr>
          <w:rFonts w:ascii="Times New Roman" w:hAnsi="Times New Roman"/>
          <w:sz w:val="28"/>
          <w:szCs w:val="28"/>
        </w:rPr>
        <w:t xml:space="preserve"> </w:t>
      </w:r>
      <w:r w:rsidRPr="001939B9">
        <w:rPr>
          <w:rFonts w:ascii="Times New Roman" w:hAnsi="Times New Roman"/>
          <w:sz w:val="28"/>
          <w:szCs w:val="28"/>
        </w:rPr>
        <w:t>также</w:t>
      </w:r>
      <w:r w:rsidR="00B735AA">
        <w:rPr>
          <w:rFonts w:ascii="Times New Roman" w:hAnsi="Times New Roman"/>
          <w:sz w:val="28"/>
          <w:szCs w:val="28"/>
        </w:rPr>
        <w:t xml:space="preserve"> </w:t>
      </w:r>
      <w:r w:rsidRPr="001939B9">
        <w:rPr>
          <w:rFonts w:ascii="Times New Roman" w:hAnsi="Times New Roman"/>
          <w:sz w:val="28"/>
          <w:szCs w:val="28"/>
        </w:rPr>
        <w:t>ухудшению</w:t>
      </w:r>
      <w:r w:rsidR="00B735AA">
        <w:rPr>
          <w:rFonts w:ascii="Times New Roman" w:hAnsi="Times New Roman"/>
          <w:sz w:val="28"/>
          <w:szCs w:val="28"/>
        </w:rPr>
        <w:t xml:space="preserve"> </w:t>
      </w:r>
      <w:r w:rsidRPr="001939B9">
        <w:rPr>
          <w:rFonts w:ascii="Times New Roman" w:hAnsi="Times New Roman"/>
          <w:sz w:val="28"/>
          <w:szCs w:val="28"/>
        </w:rPr>
        <w:t>механических</w:t>
      </w:r>
      <w:r w:rsidR="00B735AA">
        <w:rPr>
          <w:rFonts w:ascii="Times New Roman" w:hAnsi="Times New Roman"/>
          <w:sz w:val="28"/>
          <w:szCs w:val="28"/>
        </w:rPr>
        <w:t xml:space="preserve"> </w:t>
      </w:r>
      <w:r w:rsidRPr="001939B9">
        <w:rPr>
          <w:rFonts w:ascii="Times New Roman" w:hAnsi="Times New Roman"/>
          <w:sz w:val="28"/>
          <w:szCs w:val="28"/>
        </w:rPr>
        <w:t>и</w:t>
      </w:r>
      <w:r w:rsidR="00B735AA">
        <w:rPr>
          <w:rFonts w:ascii="Times New Roman" w:hAnsi="Times New Roman"/>
          <w:sz w:val="28"/>
          <w:szCs w:val="28"/>
        </w:rPr>
        <w:t xml:space="preserve"> </w:t>
      </w:r>
      <w:r w:rsidRPr="001939B9">
        <w:rPr>
          <w:rFonts w:ascii="Times New Roman" w:hAnsi="Times New Roman"/>
          <w:sz w:val="28"/>
          <w:szCs w:val="28"/>
        </w:rPr>
        <w:t>эксплуатационных</w:t>
      </w:r>
      <w:r w:rsidR="00B735AA">
        <w:rPr>
          <w:rFonts w:ascii="Times New Roman" w:hAnsi="Times New Roman"/>
          <w:sz w:val="28"/>
          <w:szCs w:val="28"/>
        </w:rPr>
        <w:t xml:space="preserve"> </w:t>
      </w:r>
      <w:r w:rsidRPr="001939B9">
        <w:rPr>
          <w:rFonts w:ascii="Times New Roman" w:hAnsi="Times New Roman"/>
          <w:sz w:val="28"/>
          <w:szCs w:val="28"/>
        </w:rPr>
        <w:t>характеристик</w:t>
      </w:r>
      <w:r w:rsidR="00B735AA">
        <w:rPr>
          <w:rFonts w:ascii="Times New Roman" w:hAnsi="Times New Roman"/>
          <w:sz w:val="28"/>
          <w:szCs w:val="28"/>
        </w:rPr>
        <w:t xml:space="preserve"> </w:t>
      </w:r>
      <w:r w:rsidRPr="001939B9">
        <w:rPr>
          <w:rFonts w:ascii="Times New Roman" w:hAnsi="Times New Roman"/>
          <w:sz w:val="28"/>
          <w:szCs w:val="28"/>
        </w:rPr>
        <w:t>готовых</w:t>
      </w:r>
      <w:r w:rsidR="00B735AA">
        <w:rPr>
          <w:rFonts w:ascii="Times New Roman" w:hAnsi="Times New Roman"/>
          <w:sz w:val="28"/>
          <w:szCs w:val="28"/>
        </w:rPr>
        <w:t xml:space="preserve"> </w:t>
      </w:r>
      <w:r w:rsidRPr="001939B9">
        <w:rPr>
          <w:rFonts w:ascii="Times New Roman" w:hAnsi="Times New Roman"/>
          <w:sz w:val="28"/>
          <w:szCs w:val="28"/>
        </w:rPr>
        <w:t>изделий.</w:t>
      </w:r>
      <w:r w:rsidR="00B735AA">
        <w:rPr>
          <w:rFonts w:ascii="Times New Roman" w:hAnsi="Times New Roman"/>
          <w:sz w:val="28"/>
          <w:szCs w:val="28"/>
        </w:rPr>
        <w:t xml:space="preserve"> </w:t>
      </w:r>
      <w:r w:rsidRPr="001939B9">
        <w:rPr>
          <w:rFonts w:ascii="Times New Roman" w:hAnsi="Times New Roman"/>
          <w:sz w:val="28"/>
          <w:szCs w:val="28"/>
        </w:rPr>
        <w:t>Поэтому</w:t>
      </w:r>
      <w:r w:rsidR="00B735AA">
        <w:rPr>
          <w:rFonts w:ascii="Times New Roman" w:hAnsi="Times New Roman"/>
          <w:sz w:val="28"/>
          <w:szCs w:val="28"/>
        </w:rPr>
        <w:t xml:space="preserve"> </w:t>
      </w:r>
      <w:r w:rsidRPr="001939B9">
        <w:rPr>
          <w:rFonts w:ascii="Times New Roman" w:hAnsi="Times New Roman"/>
          <w:sz w:val="28"/>
          <w:szCs w:val="28"/>
        </w:rPr>
        <w:t>одной</w:t>
      </w:r>
      <w:r w:rsidR="00B735AA">
        <w:rPr>
          <w:rFonts w:ascii="Times New Roman" w:hAnsi="Times New Roman"/>
          <w:sz w:val="28"/>
          <w:szCs w:val="28"/>
        </w:rPr>
        <w:t xml:space="preserve"> </w:t>
      </w:r>
      <w:r w:rsidRPr="001939B9">
        <w:rPr>
          <w:rFonts w:ascii="Times New Roman" w:hAnsi="Times New Roman"/>
          <w:sz w:val="28"/>
          <w:szCs w:val="28"/>
        </w:rPr>
        <w:t>из</w:t>
      </w:r>
      <w:r w:rsidR="00B735AA">
        <w:rPr>
          <w:rFonts w:ascii="Times New Roman" w:hAnsi="Times New Roman"/>
          <w:sz w:val="28"/>
          <w:szCs w:val="28"/>
        </w:rPr>
        <w:t xml:space="preserve"> </w:t>
      </w:r>
      <w:r w:rsidRPr="001939B9">
        <w:rPr>
          <w:rFonts w:ascii="Times New Roman" w:hAnsi="Times New Roman"/>
          <w:sz w:val="28"/>
          <w:szCs w:val="28"/>
        </w:rPr>
        <w:t>наиболее</w:t>
      </w:r>
      <w:r w:rsidR="00B735AA">
        <w:rPr>
          <w:rFonts w:ascii="Times New Roman" w:hAnsi="Times New Roman"/>
          <w:sz w:val="28"/>
          <w:szCs w:val="28"/>
        </w:rPr>
        <w:t xml:space="preserve"> </w:t>
      </w:r>
      <w:r w:rsidRPr="001939B9">
        <w:rPr>
          <w:rFonts w:ascii="Times New Roman" w:hAnsi="Times New Roman"/>
          <w:sz w:val="28"/>
          <w:szCs w:val="28"/>
        </w:rPr>
        <w:t>актуальных</w:t>
      </w:r>
      <w:r w:rsidR="00B735AA">
        <w:rPr>
          <w:rFonts w:ascii="Times New Roman" w:hAnsi="Times New Roman"/>
          <w:sz w:val="28"/>
          <w:szCs w:val="28"/>
        </w:rPr>
        <w:t xml:space="preserve"> </w:t>
      </w:r>
      <w:r w:rsidRPr="001939B9">
        <w:rPr>
          <w:rFonts w:ascii="Times New Roman" w:hAnsi="Times New Roman"/>
          <w:sz w:val="28"/>
          <w:szCs w:val="28"/>
        </w:rPr>
        <w:t>научно-технологических</w:t>
      </w:r>
      <w:r w:rsidR="00B735AA">
        <w:rPr>
          <w:rFonts w:ascii="Times New Roman" w:hAnsi="Times New Roman"/>
          <w:sz w:val="28"/>
          <w:szCs w:val="28"/>
        </w:rPr>
        <w:t xml:space="preserve"> </w:t>
      </w:r>
      <w:r w:rsidRPr="001939B9">
        <w:rPr>
          <w:rFonts w:ascii="Times New Roman" w:hAnsi="Times New Roman"/>
          <w:sz w:val="28"/>
          <w:szCs w:val="28"/>
        </w:rPr>
        <w:t>задач</w:t>
      </w:r>
      <w:r w:rsidR="00B735AA">
        <w:rPr>
          <w:rFonts w:ascii="Times New Roman" w:hAnsi="Times New Roman"/>
          <w:sz w:val="28"/>
          <w:szCs w:val="28"/>
        </w:rPr>
        <w:t xml:space="preserve"> </w:t>
      </w:r>
      <w:r w:rsidRPr="001939B9">
        <w:rPr>
          <w:rFonts w:ascii="Times New Roman" w:hAnsi="Times New Roman"/>
          <w:sz w:val="28"/>
          <w:szCs w:val="28"/>
        </w:rPr>
        <w:t>остаётся</w:t>
      </w:r>
      <w:r w:rsidR="00B735AA">
        <w:rPr>
          <w:rFonts w:ascii="Times New Roman" w:hAnsi="Times New Roman"/>
          <w:sz w:val="28"/>
          <w:szCs w:val="28"/>
        </w:rPr>
        <w:t xml:space="preserve"> </w:t>
      </w:r>
      <w:r w:rsidRPr="001939B9">
        <w:rPr>
          <w:rFonts w:ascii="Times New Roman" w:hAnsi="Times New Roman"/>
          <w:sz w:val="28"/>
          <w:szCs w:val="28"/>
        </w:rPr>
        <w:t>разработка</w:t>
      </w:r>
      <w:r w:rsidR="00B735AA">
        <w:rPr>
          <w:rFonts w:ascii="Times New Roman" w:hAnsi="Times New Roman"/>
          <w:sz w:val="28"/>
          <w:szCs w:val="28"/>
        </w:rPr>
        <w:t xml:space="preserve"> </w:t>
      </w:r>
      <w:r w:rsidRPr="001939B9">
        <w:rPr>
          <w:rFonts w:ascii="Times New Roman" w:hAnsi="Times New Roman"/>
          <w:sz w:val="28"/>
          <w:szCs w:val="28"/>
        </w:rPr>
        <w:t>огнеупорных</w:t>
      </w:r>
      <w:r w:rsidR="00B735AA">
        <w:rPr>
          <w:rFonts w:ascii="Times New Roman" w:hAnsi="Times New Roman"/>
          <w:sz w:val="28"/>
          <w:szCs w:val="28"/>
        </w:rPr>
        <w:t xml:space="preserve"> </w:t>
      </w:r>
      <w:r w:rsidRPr="001939B9">
        <w:rPr>
          <w:rFonts w:ascii="Times New Roman" w:hAnsi="Times New Roman"/>
          <w:sz w:val="28"/>
          <w:szCs w:val="28"/>
        </w:rPr>
        <w:t>материалов</w:t>
      </w:r>
      <w:r w:rsidR="00B735AA">
        <w:rPr>
          <w:rFonts w:ascii="Times New Roman" w:hAnsi="Times New Roman"/>
          <w:sz w:val="28"/>
          <w:szCs w:val="28"/>
        </w:rPr>
        <w:t xml:space="preserve"> </w:t>
      </w:r>
      <w:r w:rsidRPr="001939B9">
        <w:rPr>
          <w:rFonts w:ascii="Times New Roman" w:hAnsi="Times New Roman"/>
          <w:sz w:val="28"/>
          <w:szCs w:val="28"/>
        </w:rPr>
        <w:t>и</w:t>
      </w:r>
      <w:r w:rsidR="00B735AA">
        <w:rPr>
          <w:rFonts w:ascii="Times New Roman" w:hAnsi="Times New Roman"/>
          <w:sz w:val="28"/>
          <w:szCs w:val="28"/>
        </w:rPr>
        <w:t xml:space="preserve"> </w:t>
      </w:r>
      <w:r w:rsidRPr="001939B9">
        <w:rPr>
          <w:rFonts w:ascii="Times New Roman" w:hAnsi="Times New Roman"/>
          <w:sz w:val="28"/>
          <w:szCs w:val="28"/>
        </w:rPr>
        <w:t>связующих</w:t>
      </w:r>
      <w:r w:rsidR="00B735AA">
        <w:rPr>
          <w:rFonts w:ascii="Times New Roman" w:hAnsi="Times New Roman"/>
          <w:sz w:val="28"/>
          <w:szCs w:val="28"/>
        </w:rPr>
        <w:t xml:space="preserve"> </w:t>
      </w:r>
      <w:r w:rsidRPr="001939B9">
        <w:rPr>
          <w:rFonts w:ascii="Times New Roman" w:hAnsi="Times New Roman"/>
          <w:sz w:val="28"/>
          <w:szCs w:val="28"/>
        </w:rPr>
        <w:t>систем,</w:t>
      </w:r>
      <w:r w:rsidR="00B735AA">
        <w:rPr>
          <w:rFonts w:ascii="Times New Roman" w:hAnsi="Times New Roman"/>
          <w:sz w:val="28"/>
          <w:szCs w:val="28"/>
        </w:rPr>
        <w:t xml:space="preserve"> </w:t>
      </w:r>
      <w:r w:rsidRPr="001939B9">
        <w:rPr>
          <w:rFonts w:ascii="Times New Roman" w:hAnsi="Times New Roman"/>
          <w:sz w:val="28"/>
          <w:szCs w:val="28"/>
        </w:rPr>
        <w:t>обеспечивающих</w:t>
      </w:r>
      <w:r w:rsidR="00B735AA">
        <w:rPr>
          <w:rFonts w:ascii="Times New Roman" w:hAnsi="Times New Roman"/>
          <w:sz w:val="28"/>
          <w:szCs w:val="28"/>
        </w:rPr>
        <w:t xml:space="preserve"> </w:t>
      </w:r>
      <w:r w:rsidRPr="001939B9">
        <w:rPr>
          <w:rFonts w:ascii="Times New Roman" w:hAnsi="Times New Roman"/>
          <w:sz w:val="28"/>
          <w:szCs w:val="28"/>
        </w:rPr>
        <w:t>минимальное</w:t>
      </w:r>
      <w:r w:rsidR="00B735AA">
        <w:rPr>
          <w:rFonts w:ascii="Times New Roman" w:hAnsi="Times New Roman"/>
          <w:sz w:val="28"/>
          <w:szCs w:val="28"/>
        </w:rPr>
        <w:t xml:space="preserve"> </w:t>
      </w:r>
      <w:r w:rsidRPr="001939B9">
        <w:rPr>
          <w:rFonts w:ascii="Times New Roman" w:hAnsi="Times New Roman"/>
          <w:sz w:val="28"/>
          <w:szCs w:val="28"/>
        </w:rPr>
        <w:t>взаимодействие</w:t>
      </w:r>
      <w:r w:rsidR="00B735AA">
        <w:rPr>
          <w:rFonts w:ascii="Times New Roman" w:hAnsi="Times New Roman"/>
          <w:sz w:val="28"/>
          <w:szCs w:val="28"/>
        </w:rPr>
        <w:t xml:space="preserve"> </w:t>
      </w:r>
      <w:r w:rsidRPr="001939B9">
        <w:rPr>
          <w:rFonts w:ascii="Times New Roman" w:hAnsi="Times New Roman"/>
          <w:sz w:val="28"/>
          <w:szCs w:val="28"/>
        </w:rPr>
        <w:t>между</w:t>
      </w:r>
      <w:r w:rsidR="00B735AA">
        <w:rPr>
          <w:rFonts w:ascii="Times New Roman" w:hAnsi="Times New Roman"/>
          <w:sz w:val="28"/>
          <w:szCs w:val="28"/>
        </w:rPr>
        <w:t xml:space="preserve"> </w:t>
      </w:r>
      <w:r w:rsidRPr="001939B9">
        <w:rPr>
          <w:rFonts w:ascii="Times New Roman" w:hAnsi="Times New Roman"/>
          <w:sz w:val="28"/>
          <w:szCs w:val="28"/>
        </w:rPr>
        <w:t>расплавом</w:t>
      </w:r>
      <w:r w:rsidR="00B735AA">
        <w:rPr>
          <w:rFonts w:ascii="Times New Roman" w:hAnsi="Times New Roman"/>
          <w:sz w:val="28"/>
          <w:szCs w:val="28"/>
        </w:rPr>
        <w:t xml:space="preserve"> </w:t>
      </w:r>
      <w:r w:rsidRPr="001939B9">
        <w:rPr>
          <w:rFonts w:ascii="Times New Roman" w:hAnsi="Times New Roman"/>
          <w:sz w:val="28"/>
          <w:szCs w:val="28"/>
        </w:rPr>
        <w:t>титана</w:t>
      </w:r>
      <w:r w:rsidR="00B735AA">
        <w:rPr>
          <w:rFonts w:ascii="Times New Roman" w:hAnsi="Times New Roman"/>
          <w:sz w:val="28"/>
          <w:szCs w:val="28"/>
        </w:rPr>
        <w:t xml:space="preserve"> </w:t>
      </w:r>
      <w:r w:rsidRPr="001939B9">
        <w:rPr>
          <w:rFonts w:ascii="Times New Roman" w:hAnsi="Times New Roman"/>
          <w:sz w:val="28"/>
          <w:szCs w:val="28"/>
        </w:rPr>
        <w:t>и</w:t>
      </w:r>
      <w:r w:rsidR="00B735AA">
        <w:rPr>
          <w:rFonts w:ascii="Times New Roman" w:hAnsi="Times New Roman"/>
          <w:sz w:val="28"/>
          <w:szCs w:val="28"/>
        </w:rPr>
        <w:t xml:space="preserve"> </w:t>
      </w:r>
      <w:r w:rsidRPr="001939B9">
        <w:rPr>
          <w:rFonts w:ascii="Times New Roman" w:hAnsi="Times New Roman"/>
          <w:sz w:val="28"/>
          <w:szCs w:val="28"/>
        </w:rPr>
        <w:t>формой.</w:t>
      </w:r>
    </w:p>
    <w:p w:rsidR="00C532B1" w:rsidRPr="005B4F48" w:rsidRDefault="00C532B1" w:rsidP="00C532B1">
      <w:pPr>
        <w:spacing w:after="0" w:line="240" w:lineRule="auto"/>
        <w:ind w:firstLine="709"/>
        <w:contextualSpacing/>
        <w:jc w:val="both"/>
        <w:rPr>
          <w:rFonts w:ascii="Times New Roman" w:hAnsi="Times New Roman"/>
          <w:sz w:val="28"/>
          <w:szCs w:val="28"/>
          <w:lang w:val="ru-RU"/>
        </w:rPr>
      </w:pPr>
      <w:r>
        <w:rPr>
          <w:rFonts w:ascii="Times New Roman" w:eastAsia="Arial Unicode MS" w:hAnsi="Times New Roman"/>
          <w:color w:val="000000"/>
          <w:sz w:val="28"/>
          <w:szCs w:val="28"/>
          <w:lang w:bidi="en-US"/>
        </w:rPr>
        <w:t>Л</w:t>
      </w:r>
      <w:r w:rsidRPr="00F60595">
        <w:rPr>
          <w:rFonts w:ascii="Times New Roman" w:eastAsia="Arial Unicode MS" w:hAnsi="Times New Roman"/>
          <w:color w:val="000000"/>
          <w:sz w:val="28"/>
          <w:szCs w:val="28"/>
          <w:lang w:bidi="en-US"/>
        </w:rPr>
        <w:t>итье</w:t>
      </w:r>
      <w:r w:rsidR="00B735AA">
        <w:rPr>
          <w:rFonts w:ascii="Times New Roman" w:eastAsia="Arial Unicode MS" w:hAnsi="Times New Roman"/>
          <w:color w:val="000000"/>
          <w:sz w:val="28"/>
          <w:szCs w:val="28"/>
          <w:lang w:bidi="en-US"/>
        </w:rPr>
        <w:t xml:space="preserve"> </w:t>
      </w:r>
      <w:r w:rsidRPr="00F60595">
        <w:rPr>
          <w:rFonts w:ascii="Times New Roman" w:eastAsia="Arial Unicode MS" w:hAnsi="Times New Roman"/>
          <w:color w:val="000000"/>
          <w:sz w:val="28"/>
          <w:szCs w:val="28"/>
          <w:lang w:bidi="en-US"/>
        </w:rPr>
        <w:t>титановых</w:t>
      </w:r>
      <w:r w:rsidR="00B735AA">
        <w:rPr>
          <w:rFonts w:ascii="Times New Roman" w:eastAsia="Arial Unicode MS" w:hAnsi="Times New Roman"/>
          <w:color w:val="000000"/>
          <w:sz w:val="28"/>
          <w:szCs w:val="28"/>
          <w:lang w:bidi="en-US"/>
        </w:rPr>
        <w:t xml:space="preserve"> </w:t>
      </w:r>
      <w:r w:rsidRPr="00F60595">
        <w:rPr>
          <w:rFonts w:ascii="Times New Roman" w:eastAsia="Arial Unicode MS" w:hAnsi="Times New Roman"/>
          <w:color w:val="000000"/>
          <w:sz w:val="28"/>
          <w:szCs w:val="28"/>
          <w:lang w:bidi="en-US"/>
        </w:rPr>
        <w:t>сплавов</w:t>
      </w:r>
      <w:r w:rsidR="00B735AA">
        <w:rPr>
          <w:rFonts w:ascii="Times New Roman" w:eastAsia="Arial Unicode MS" w:hAnsi="Times New Roman"/>
          <w:color w:val="000000"/>
          <w:sz w:val="28"/>
          <w:szCs w:val="28"/>
          <w:lang w:bidi="en-US"/>
        </w:rPr>
        <w:t xml:space="preserve"> </w:t>
      </w:r>
      <w:r w:rsidRPr="00F60595">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60595">
        <w:rPr>
          <w:rFonts w:ascii="Times New Roman" w:eastAsia="Arial Unicode MS" w:hAnsi="Times New Roman"/>
          <w:color w:val="000000"/>
          <w:sz w:val="28"/>
          <w:szCs w:val="28"/>
          <w:lang w:bidi="en-US"/>
        </w:rPr>
        <w:t>последующей</w:t>
      </w:r>
      <w:r w:rsidR="00B735AA">
        <w:rPr>
          <w:rFonts w:ascii="Times New Roman" w:eastAsia="Arial Unicode MS" w:hAnsi="Times New Roman"/>
          <w:color w:val="000000"/>
          <w:sz w:val="28"/>
          <w:szCs w:val="28"/>
          <w:lang w:bidi="en-US"/>
        </w:rPr>
        <w:t xml:space="preserve"> </w:t>
      </w:r>
      <w:r w:rsidRPr="00F60595">
        <w:rPr>
          <w:rFonts w:ascii="Times New Roman" w:eastAsia="Arial Unicode MS" w:hAnsi="Times New Roman"/>
          <w:color w:val="000000"/>
          <w:sz w:val="28"/>
          <w:szCs w:val="28"/>
          <w:lang w:bidi="en-US"/>
        </w:rPr>
        <w:t>механической</w:t>
      </w:r>
      <w:r w:rsidR="00B735AA">
        <w:rPr>
          <w:rFonts w:ascii="Times New Roman" w:eastAsia="Arial Unicode MS" w:hAnsi="Times New Roman"/>
          <w:color w:val="000000"/>
          <w:sz w:val="28"/>
          <w:szCs w:val="28"/>
          <w:lang w:bidi="en-US"/>
        </w:rPr>
        <w:t xml:space="preserve"> </w:t>
      </w:r>
      <w:r w:rsidRPr="00F60595">
        <w:rPr>
          <w:rFonts w:ascii="Times New Roman" w:eastAsia="Arial Unicode MS" w:hAnsi="Times New Roman"/>
          <w:color w:val="000000"/>
          <w:sz w:val="28"/>
          <w:szCs w:val="28"/>
          <w:lang w:bidi="en-US"/>
        </w:rPr>
        <w:t>обработкой</w:t>
      </w:r>
      <w:r w:rsidR="00B735AA">
        <w:rPr>
          <w:rFonts w:ascii="Times New Roman" w:eastAsia="Arial Unicode MS" w:hAnsi="Times New Roman"/>
          <w:color w:val="000000"/>
          <w:sz w:val="28"/>
          <w:szCs w:val="28"/>
          <w:lang w:bidi="en-US"/>
        </w:rPr>
        <w:t xml:space="preserve"> </w:t>
      </w:r>
      <w:r w:rsidRPr="00F60595">
        <w:rPr>
          <w:rFonts w:ascii="Times New Roman" w:eastAsia="Arial Unicode MS" w:hAnsi="Times New Roman"/>
          <w:color w:val="000000"/>
          <w:sz w:val="28"/>
          <w:szCs w:val="28"/>
          <w:lang w:bidi="en-US"/>
        </w:rPr>
        <w:t>уже</w:t>
      </w:r>
      <w:r w:rsidR="00B735AA">
        <w:rPr>
          <w:rFonts w:ascii="Times New Roman" w:eastAsia="Arial Unicode MS" w:hAnsi="Times New Roman"/>
          <w:color w:val="000000"/>
          <w:sz w:val="28"/>
          <w:szCs w:val="28"/>
          <w:lang w:bidi="en-US"/>
        </w:rPr>
        <w:t xml:space="preserve"> </w:t>
      </w:r>
      <w:r w:rsidRPr="00F60595">
        <w:rPr>
          <w:rFonts w:ascii="Times New Roman" w:eastAsia="Arial Unicode MS" w:hAnsi="Times New Roman"/>
          <w:color w:val="000000"/>
          <w:sz w:val="28"/>
          <w:szCs w:val="28"/>
          <w:lang w:bidi="en-US"/>
        </w:rPr>
        <w:t>на</w:t>
      </w:r>
      <w:r w:rsidR="00B735AA">
        <w:rPr>
          <w:rFonts w:ascii="Times New Roman" w:eastAsia="Arial Unicode MS" w:hAnsi="Times New Roman"/>
          <w:color w:val="000000"/>
          <w:sz w:val="28"/>
          <w:szCs w:val="28"/>
          <w:lang w:bidi="en-US"/>
        </w:rPr>
        <w:t xml:space="preserve"> </w:t>
      </w:r>
      <w:r w:rsidRPr="00F60595">
        <w:rPr>
          <w:rFonts w:ascii="Times New Roman" w:hAnsi="Times New Roman"/>
          <w:sz w:val="28"/>
          <w:szCs w:val="28"/>
        </w:rPr>
        <w:t>протяжении</w:t>
      </w:r>
      <w:r w:rsidR="00B735AA">
        <w:rPr>
          <w:rFonts w:ascii="Times New Roman" w:hAnsi="Times New Roman"/>
          <w:sz w:val="28"/>
          <w:szCs w:val="28"/>
        </w:rPr>
        <w:t xml:space="preserve"> </w:t>
      </w:r>
      <w:r w:rsidRPr="00F60595">
        <w:rPr>
          <w:rFonts w:ascii="Times New Roman" w:hAnsi="Times New Roman"/>
          <w:sz w:val="28"/>
          <w:szCs w:val="28"/>
        </w:rPr>
        <w:t>многих</w:t>
      </w:r>
      <w:r w:rsidR="00B735AA">
        <w:rPr>
          <w:rFonts w:ascii="Times New Roman" w:hAnsi="Times New Roman"/>
          <w:sz w:val="28"/>
          <w:szCs w:val="28"/>
        </w:rPr>
        <w:t xml:space="preserve"> </w:t>
      </w:r>
      <w:r w:rsidRPr="00F60595">
        <w:rPr>
          <w:rFonts w:ascii="Times New Roman" w:hAnsi="Times New Roman"/>
          <w:sz w:val="28"/>
          <w:szCs w:val="28"/>
        </w:rPr>
        <w:t>лет</w:t>
      </w:r>
      <w:r w:rsidR="00B735AA">
        <w:rPr>
          <w:rFonts w:ascii="Times New Roman" w:hAnsi="Times New Roman"/>
          <w:sz w:val="28"/>
          <w:szCs w:val="28"/>
        </w:rPr>
        <w:t xml:space="preserve"> </w:t>
      </w:r>
      <w:r w:rsidRPr="00F60595">
        <w:rPr>
          <w:rFonts w:ascii="Times New Roman" w:hAnsi="Times New Roman"/>
          <w:sz w:val="28"/>
          <w:szCs w:val="28"/>
        </w:rPr>
        <w:t>используется</w:t>
      </w:r>
      <w:r w:rsidR="00B735AA">
        <w:rPr>
          <w:rFonts w:ascii="Times New Roman" w:hAnsi="Times New Roman"/>
          <w:sz w:val="28"/>
          <w:szCs w:val="28"/>
        </w:rPr>
        <w:t xml:space="preserve"> </w:t>
      </w:r>
      <w:r w:rsidRPr="00F60595">
        <w:rPr>
          <w:rFonts w:ascii="Times New Roman" w:hAnsi="Times New Roman"/>
          <w:sz w:val="28"/>
          <w:szCs w:val="28"/>
        </w:rPr>
        <w:t>для</w:t>
      </w:r>
      <w:r w:rsidR="00B735AA">
        <w:rPr>
          <w:rFonts w:ascii="Times New Roman" w:hAnsi="Times New Roman"/>
          <w:sz w:val="28"/>
          <w:szCs w:val="28"/>
        </w:rPr>
        <w:t xml:space="preserve"> </w:t>
      </w:r>
      <w:r w:rsidRPr="00F60595">
        <w:rPr>
          <w:rFonts w:ascii="Times New Roman" w:hAnsi="Times New Roman"/>
          <w:sz w:val="28"/>
          <w:szCs w:val="28"/>
        </w:rPr>
        <w:t>получения</w:t>
      </w:r>
      <w:r w:rsidR="00B735AA">
        <w:rPr>
          <w:rFonts w:ascii="Times New Roman" w:hAnsi="Times New Roman"/>
          <w:sz w:val="28"/>
          <w:szCs w:val="28"/>
        </w:rPr>
        <w:t xml:space="preserve"> </w:t>
      </w:r>
      <w:r w:rsidRPr="00F60595">
        <w:rPr>
          <w:rFonts w:ascii="Times New Roman" w:hAnsi="Times New Roman"/>
          <w:sz w:val="28"/>
          <w:szCs w:val="28"/>
        </w:rPr>
        <w:t>сложных</w:t>
      </w:r>
      <w:r w:rsidR="00B735AA">
        <w:rPr>
          <w:rFonts w:ascii="Times New Roman" w:hAnsi="Times New Roman"/>
          <w:sz w:val="28"/>
          <w:szCs w:val="28"/>
        </w:rPr>
        <w:t xml:space="preserve"> </w:t>
      </w:r>
      <w:r w:rsidR="00742326">
        <w:rPr>
          <w:rFonts w:ascii="Times New Roman" w:hAnsi="Times New Roman"/>
          <w:sz w:val="28"/>
          <w:szCs w:val="28"/>
          <w:lang w:val="ru-RU"/>
        </w:rPr>
        <w:t>отливок</w:t>
      </w:r>
      <w:r w:rsidRPr="00F60595">
        <w:rPr>
          <w:rFonts w:ascii="Times New Roman" w:hAnsi="Times New Roman"/>
          <w:sz w:val="28"/>
          <w:szCs w:val="28"/>
        </w:rPr>
        <w:t>,</w:t>
      </w:r>
      <w:r w:rsidR="00B735AA">
        <w:rPr>
          <w:rFonts w:ascii="Times New Roman" w:hAnsi="Times New Roman"/>
          <w:sz w:val="28"/>
          <w:szCs w:val="28"/>
        </w:rPr>
        <w:t xml:space="preserve"> </w:t>
      </w:r>
      <w:r w:rsidRPr="00F60595">
        <w:rPr>
          <w:rFonts w:ascii="Times New Roman" w:hAnsi="Times New Roman"/>
          <w:sz w:val="28"/>
          <w:szCs w:val="28"/>
        </w:rPr>
        <w:t>которые</w:t>
      </w:r>
      <w:r w:rsidR="00B735AA">
        <w:rPr>
          <w:rFonts w:ascii="Times New Roman" w:hAnsi="Times New Roman"/>
          <w:sz w:val="28"/>
          <w:szCs w:val="28"/>
        </w:rPr>
        <w:t xml:space="preserve"> </w:t>
      </w:r>
      <w:r w:rsidRPr="00F60595">
        <w:rPr>
          <w:rFonts w:ascii="Times New Roman" w:hAnsi="Times New Roman"/>
          <w:sz w:val="28"/>
          <w:szCs w:val="28"/>
        </w:rPr>
        <w:t>сложно</w:t>
      </w:r>
      <w:r w:rsidR="00B735AA">
        <w:rPr>
          <w:rFonts w:ascii="Times New Roman" w:hAnsi="Times New Roman"/>
          <w:sz w:val="28"/>
          <w:szCs w:val="28"/>
        </w:rPr>
        <w:t xml:space="preserve"> </w:t>
      </w:r>
      <w:r w:rsidRPr="00F60595">
        <w:rPr>
          <w:rFonts w:ascii="Times New Roman" w:hAnsi="Times New Roman"/>
          <w:sz w:val="28"/>
          <w:szCs w:val="28"/>
        </w:rPr>
        <w:t>изготовить</w:t>
      </w:r>
      <w:r w:rsidR="00B735AA">
        <w:rPr>
          <w:rFonts w:ascii="Times New Roman" w:hAnsi="Times New Roman"/>
          <w:sz w:val="28"/>
          <w:szCs w:val="28"/>
        </w:rPr>
        <w:t xml:space="preserve"> </w:t>
      </w:r>
      <w:r w:rsidRPr="00F60595">
        <w:rPr>
          <w:rFonts w:ascii="Times New Roman" w:hAnsi="Times New Roman"/>
          <w:sz w:val="28"/>
          <w:szCs w:val="28"/>
        </w:rPr>
        <w:t>ковкой</w:t>
      </w:r>
      <w:r w:rsidR="00B735AA">
        <w:rPr>
          <w:rFonts w:ascii="Times New Roman" w:hAnsi="Times New Roman"/>
          <w:sz w:val="28"/>
          <w:szCs w:val="28"/>
        </w:rPr>
        <w:t xml:space="preserve"> </w:t>
      </w:r>
      <w:r w:rsidRPr="00F60595">
        <w:rPr>
          <w:rFonts w:ascii="Times New Roman" w:hAnsi="Times New Roman"/>
          <w:sz w:val="28"/>
          <w:szCs w:val="28"/>
        </w:rPr>
        <w:t>или</w:t>
      </w:r>
      <w:r w:rsidR="00B735AA">
        <w:rPr>
          <w:rFonts w:ascii="Times New Roman" w:hAnsi="Times New Roman"/>
          <w:sz w:val="28"/>
          <w:szCs w:val="28"/>
        </w:rPr>
        <w:t xml:space="preserve"> </w:t>
      </w:r>
      <w:r w:rsidRPr="00F60595">
        <w:rPr>
          <w:rFonts w:ascii="Times New Roman" w:hAnsi="Times New Roman"/>
          <w:sz w:val="28"/>
          <w:szCs w:val="28"/>
        </w:rPr>
        <w:t>штамповкой.</w:t>
      </w:r>
      <w:r w:rsidR="00B735AA">
        <w:rPr>
          <w:rFonts w:ascii="Times New Roman" w:hAnsi="Times New Roman"/>
          <w:sz w:val="28"/>
          <w:szCs w:val="28"/>
        </w:rPr>
        <w:t xml:space="preserve"> </w:t>
      </w:r>
      <w:r w:rsidRPr="00F60595">
        <w:rPr>
          <w:rFonts w:ascii="Times New Roman" w:hAnsi="Times New Roman"/>
          <w:sz w:val="28"/>
          <w:szCs w:val="28"/>
        </w:rPr>
        <w:t>Этот</w:t>
      </w:r>
      <w:r w:rsidR="00B735AA">
        <w:rPr>
          <w:rFonts w:ascii="Times New Roman" w:hAnsi="Times New Roman"/>
          <w:sz w:val="28"/>
          <w:szCs w:val="28"/>
        </w:rPr>
        <w:t xml:space="preserve"> </w:t>
      </w:r>
      <w:r w:rsidRPr="00F60595">
        <w:rPr>
          <w:rFonts w:ascii="Times New Roman" w:hAnsi="Times New Roman"/>
          <w:sz w:val="28"/>
          <w:szCs w:val="28"/>
        </w:rPr>
        <w:t>метод</w:t>
      </w:r>
      <w:r w:rsidR="00B735AA">
        <w:rPr>
          <w:rFonts w:ascii="Times New Roman" w:hAnsi="Times New Roman"/>
          <w:sz w:val="28"/>
          <w:szCs w:val="28"/>
        </w:rPr>
        <w:t xml:space="preserve"> </w:t>
      </w:r>
      <w:r w:rsidRPr="00F60595">
        <w:rPr>
          <w:rFonts w:ascii="Times New Roman" w:hAnsi="Times New Roman"/>
          <w:sz w:val="28"/>
          <w:szCs w:val="28"/>
        </w:rPr>
        <w:t>можно</w:t>
      </w:r>
      <w:r w:rsidR="00B735AA">
        <w:rPr>
          <w:rFonts w:ascii="Times New Roman" w:hAnsi="Times New Roman"/>
          <w:sz w:val="28"/>
          <w:szCs w:val="28"/>
        </w:rPr>
        <w:t xml:space="preserve"> </w:t>
      </w:r>
      <w:r w:rsidRPr="00F60595">
        <w:rPr>
          <w:rFonts w:ascii="Times New Roman" w:hAnsi="Times New Roman"/>
          <w:sz w:val="28"/>
          <w:szCs w:val="28"/>
        </w:rPr>
        <w:t>существенно</w:t>
      </w:r>
      <w:r w:rsidR="00B735AA">
        <w:rPr>
          <w:rFonts w:ascii="Times New Roman" w:hAnsi="Times New Roman"/>
          <w:sz w:val="28"/>
          <w:szCs w:val="28"/>
        </w:rPr>
        <w:t xml:space="preserve"> </w:t>
      </w:r>
      <w:r w:rsidRPr="00F60595">
        <w:rPr>
          <w:rFonts w:ascii="Times New Roman" w:hAnsi="Times New Roman"/>
          <w:sz w:val="28"/>
          <w:szCs w:val="28"/>
        </w:rPr>
        <w:t>улучшить</w:t>
      </w:r>
      <w:r w:rsidR="00B735AA">
        <w:rPr>
          <w:rFonts w:ascii="Times New Roman" w:hAnsi="Times New Roman"/>
          <w:sz w:val="28"/>
          <w:szCs w:val="28"/>
        </w:rPr>
        <w:t xml:space="preserve"> </w:t>
      </w:r>
      <w:r w:rsidRPr="00F60595">
        <w:rPr>
          <w:rFonts w:ascii="Times New Roman" w:hAnsi="Times New Roman"/>
          <w:sz w:val="28"/>
          <w:szCs w:val="28"/>
        </w:rPr>
        <w:t>с</w:t>
      </w:r>
      <w:r w:rsidR="00B735AA">
        <w:rPr>
          <w:rFonts w:ascii="Times New Roman" w:hAnsi="Times New Roman"/>
          <w:sz w:val="28"/>
          <w:szCs w:val="28"/>
        </w:rPr>
        <w:t xml:space="preserve"> </w:t>
      </w:r>
      <w:r w:rsidRPr="00F60595">
        <w:rPr>
          <w:rFonts w:ascii="Times New Roman" w:hAnsi="Times New Roman"/>
          <w:sz w:val="28"/>
          <w:szCs w:val="28"/>
        </w:rPr>
        <w:t>применением</w:t>
      </w:r>
      <w:r w:rsidR="00B735AA">
        <w:rPr>
          <w:rFonts w:ascii="Times New Roman" w:hAnsi="Times New Roman"/>
          <w:sz w:val="28"/>
          <w:szCs w:val="28"/>
        </w:rPr>
        <w:t xml:space="preserve"> </w:t>
      </w:r>
      <w:r w:rsidRPr="00F60595">
        <w:rPr>
          <w:rFonts w:ascii="Times New Roman" w:hAnsi="Times New Roman"/>
          <w:sz w:val="28"/>
          <w:szCs w:val="28"/>
        </w:rPr>
        <w:t>АТ</w:t>
      </w:r>
      <w:r w:rsidR="00B735AA">
        <w:rPr>
          <w:rFonts w:ascii="Times New Roman" w:hAnsi="Times New Roman"/>
          <w:sz w:val="28"/>
          <w:szCs w:val="28"/>
          <w:lang w:val="ru-RU"/>
        </w:rPr>
        <w:t xml:space="preserve"> </w:t>
      </w:r>
      <w:r w:rsidR="00C025B1" w:rsidRPr="00647D25">
        <w:rPr>
          <w:rFonts w:ascii="Times New Roman" w:hAnsi="Times New Roman"/>
          <w:sz w:val="28"/>
          <w:szCs w:val="28"/>
          <w:lang w:val="ru-RU"/>
        </w:rPr>
        <w:t>[</w:t>
      </w:r>
      <w:r w:rsidR="00F50058">
        <w:rPr>
          <w:rFonts w:ascii="Times New Roman" w:hAnsi="Times New Roman"/>
          <w:sz w:val="28"/>
          <w:szCs w:val="28"/>
          <w:lang w:val="en-US"/>
        </w:rPr>
        <w:fldChar w:fldCharType="begin"/>
      </w:r>
      <w:r w:rsidR="00C025B1" w:rsidRPr="00647D25">
        <w:rPr>
          <w:rFonts w:ascii="Times New Roman" w:hAnsi="Times New Roman"/>
          <w:sz w:val="28"/>
          <w:szCs w:val="28"/>
          <w:lang w:val="ru-RU"/>
        </w:rPr>
        <w:instrText xml:space="preserve"> </w:instrText>
      </w:r>
      <w:r w:rsidR="00C025B1">
        <w:rPr>
          <w:rFonts w:ascii="Times New Roman" w:hAnsi="Times New Roman"/>
          <w:sz w:val="28"/>
          <w:szCs w:val="28"/>
          <w:lang w:val="en-US"/>
        </w:rPr>
        <w:instrText>REF</w:instrText>
      </w:r>
      <w:r w:rsidR="00C025B1" w:rsidRPr="00647D25">
        <w:rPr>
          <w:rFonts w:ascii="Times New Roman" w:hAnsi="Times New Roman"/>
          <w:sz w:val="28"/>
          <w:szCs w:val="28"/>
          <w:lang w:val="ru-RU"/>
        </w:rPr>
        <w:instrText xml:space="preserve"> Довбыш \</w:instrText>
      </w:r>
      <w:r w:rsidR="00C025B1">
        <w:rPr>
          <w:rFonts w:ascii="Times New Roman" w:hAnsi="Times New Roman"/>
          <w:sz w:val="28"/>
          <w:szCs w:val="28"/>
          <w:lang w:val="en-US"/>
        </w:rPr>
        <w:instrText>r</w:instrText>
      </w:r>
      <w:r w:rsidR="00C025B1" w:rsidRPr="00647D25">
        <w:rPr>
          <w:rFonts w:ascii="Times New Roman" w:hAnsi="Times New Roman"/>
          <w:sz w:val="28"/>
          <w:szCs w:val="28"/>
          <w:lang w:val="ru-RU"/>
        </w:rPr>
        <w:instrText xml:space="preserve"> \</w:instrText>
      </w:r>
      <w:r w:rsidR="00C025B1">
        <w:rPr>
          <w:rFonts w:ascii="Times New Roman" w:hAnsi="Times New Roman"/>
          <w:sz w:val="28"/>
          <w:szCs w:val="28"/>
          <w:lang w:val="en-US"/>
        </w:rPr>
        <w:instrText>h</w:instrText>
      </w:r>
      <w:r w:rsidR="00C025B1" w:rsidRPr="00647D25">
        <w:rPr>
          <w:rFonts w:ascii="Times New Roman" w:hAnsi="Times New Roman"/>
          <w:sz w:val="28"/>
          <w:szCs w:val="28"/>
          <w:lang w:val="ru-RU"/>
        </w:rPr>
        <w:instrText xml:space="preserve"> </w:instrText>
      </w:r>
      <w:r w:rsidR="00F50058">
        <w:rPr>
          <w:rFonts w:ascii="Times New Roman" w:hAnsi="Times New Roman"/>
          <w:sz w:val="28"/>
          <w:szCs w:val="28"/>
          <w:lang w:val="en-US"/>
        </w:rPr>
      </w:r>
      <w:r w:rsidR="00F50058">
        <w:rPr>
          <w:rFonts w:ascii="Times New Roman" w:hAnsi="Times New Roman"/>
          <w:sz w:val="28"/>
          <w:szCs w:val="28"/>
          <w:lang w:val="en-US"/>
        </w:rPr>
        <w:fldChar w:fldCharType="separate"/>
      </w:r>
      <w:r w:rsidR="00E27203" w:rsidRPr="00E27203">
        <w:rPr>
          <w:rFonts w:ascii="Times New Roman" w:hAnsi="Times New Roman"/>
          <w:sz w:val="28"/>
          <w:szCs w:val="28"/>
          <w:lang w:val="ru-RU"/>
        </w:rPr>
        <w:t>6</w:t>
      </w:r>
      <w:r w:rsidR="00F50058">
        <w:rPr>
          <w:rFonts w:ascii="Times New Roman" w:hAnsi="Times New Roman"/>
          <w:sz w:val="28"/>
          <w:szCs w:val="28"/>
          <w:lang w:val="en-US"/>
        </w:rPr>
        <w:fldChar w:fldCharType="end"/>
      </w:r>
      <w:r w:rsidR="00C025B1" w:rsidRPr="00647D25">
        <w:rPr>
          <w:rFonts w:ascii="Times New Roman" w:hAnsi="Times New Roman"/>
          <w:sz w:val="28"/>
          <w:szCs w:val="28"/>
          <w:lang w:val="ru-RU"/>
        </w:rPr>
        <w:t>-</w:t>
      </w:r>
      <w:r w:rsidR="00F50058">
        <w:rPr>
          <w:rFonts w:ascii="Times New Roman" w:hAnsi="Times New Roman"/>
          <w:sz w:val="28"/>
          <w:szCs w:val="28"/>
          <w:lang w:val="en-US"/>
        </w:rPr>
        <w:fldChar w:fldCharType="begin"/>
      </w:r>
      <w:r w:rsidR="00C025B1" w:rsidRPr="00647D25">
        <w:rPr>
          <w:rFonts w:ascii="Times New Roman" w:hAnsi="Times New Roman"/>
          <w:sz w:val="28"/>
          <w:szCs w:val="28"/>
          <w:lang w:val="ru-RU"/>
        </w:rPr>
        <w:instrText xml:space="preserve"> </w:instrText>
      </w:r>
      <w:r w:rsidR="00C025B1">
        <w:rPr>
          <w:rFonts w:ascii="Times New Roman" w:hAnsi="Times New Roman"/>
          <w:sz w:val="28"/>
          <w:szCs w:val="28"/>
          <w:lang w:val="en-US"/>
        </w:rPr>
        <w:instrText>REF</w:instrText>
      </w:r>
      <w:r w:rsidR="00C025B1" w:rsidRPr="00647D25">
        <w:rPr>
          <w:rFonts w:ascii="Times New Roman" w:hAnsi="Times New Roman"/>
          <w:sz w:val="28"/>
          <w:szCs w:val="28"/>
          <w:lang w:val="ru-RU"/>
        </w:rPr>
        <w:instrText xml:space="preserve"> </w:instrText>
      </w:r>
      <w:r w:rsidR="00C025B1">
        <w:rPr>
          <w:rFonts w:ascii="Times New Roman" w:hAnsi="Times New Roman"/>
          <w:sz w:val="28"/>
          <w:szCs w:val="28"/>
          <w:lang w:val="en-US"/>
        </w:rPr>
        <w:instrText>Bassoli</w:instrText>
      </w:r>
      <w:r w:rsidR="00C025B1" w:rsidRPr="00647D25">
        <w:rPr>
          <w:rFonts w:ascii="Times New Roman" w:hAnsi="Times New Roman"/>
          <w:sz w:val="28"/>
          <w:szCs w:val="28"/>
          <w:lang w:val="ru-RU"/>
        </w:rPr>
        <w:instrText xml:space="preserve"> \</w:instrText>
      </w:r>
      <w:r w:rsidR="00C025B1">
        <w:rPr>
          <w:rFonts w:ascii="Times New Roman" w:hAnsi="Times New Roman"/>
          <w:sz w:val="28"/>
          <w:szCs w:val="28"/>
          <w:lang w:val="en-US"/>
        </w:rPr>
        <w:instrText>r</w:instrText>
      </w:r>
      <w:r w:rsidR="00C025B1" w:rsidRPr="00647D25">
        <w:rPr>
          <w:rFonts w:ascii="Times New Roman" w:hAnsi="Times New Roman"/>
          <w:sz w:val="28"/>
          <w:szCs w:val="28"/>
          <w:lang w:val="ru-RU"/>
        </w:rPr>
        <w:instrText xml:space="preserve"> \</w:instrText>
      </w:r>
      <w:r w:rsidR="00C025B1">
        <w:rPr>
          <w:rFonts w:ascii="Times New Roman" w:hAnsi="Times New Roman"/>
          <w:sz w:val="28"/>
          <w:szCs w:val="28"/>
          <w:lang w:val="en-US"/>
        </w:rPr>
        <w:instrText>h</w:instrText>
      </w:r>
      <w:r w:rsidR="00C025B1" w:rsidRPr="00647D25">
        <w:rPr>
          <w:rFonts w:ascii="Times New Roman" w:hAnsi="Times New Roman"/>
          <w:sz w:val="28"/>
          <w:szCs w:val="28"/>
          <w:lang w:val="ru-RU"/>
        </w:rPr>
        <w:instrText xml:space="preserve"> </w:instrText>
      </w:r>
      <w:r w:rsidR="00F50058">
        <w:rPr>
          <w:rFonts w:ascii="Times New Roman" w:hAnsi="Times New Roman"/>
          <w:sz w:val="28"/>
          <w:szCs w:val="28"/>
          <w:lang w:val="en-US"/>
        </w:rPr>
      </w:r>
      <w:r w:rsidR="00F50058">
        <w:rPr>
          <w:rFonts w:ascii="Times New Roman" w:hAnsi="Times New Roman"/>
          <w:sz w:val="28"/>
          <w:szCs w:val="28"/>
          <w:lang w:val="en-US"/>
        </w:rPr>
        <w:fldChar w:fldCharType="separate"/>
      </w:r>
      <w:r w:rsidR="00E27203" w:rsidRPr="00E27203">
        <w:rPr>
          <w:rFonts w:ascii="Times New Roman" w:hAnsi="Times New Roman"/>
          <w:sz w:val="28"/>
          <w:szCs w:val="28"/>
          <w:lang w:val="ru-RU"/>
        </w:rPr>
        <w:t>8</w:t>
      </w:r>
      <w:r w:rsidR="00F50058">
        <w:rPr>
          <w:rFonts w:ascii="Times New Roman" w:hAnsi="Times New Roman"/>
          <w:sz w:val="28"/>
          <w:szCs w:val="28"/>
          <w:lang w:val="en-US"/>
        </w:rPr>
        <w:fldChar w:fldCharType="end"/>
      </w:r>
      <w:r w:rsidR="00C025B1" w:rsidRPr="00647D25">
        <w:rPr>
          <w:rFonts w:ascii="Times New Roman" w:hAnsi="Times New Roman"/>
          <w:sz w:val="28"/>
          <w:szCs w:val="28"/>
          <w:lang w:val="ru-RU"/>
        </w:rPr>
        <w:t>]</w:t>
      </w:r>
      <w:r w:rsidR="005B4F48" w:rsidRPr="005B4F48">
        <w:rPr>
          <w:rFonts w:ascii="Times New Roman" w:hAnsi="Times New Roman"/>
          <w:sz w:val="28"/>
          <w:szCs w:val="28"/>
          <w:lang w:val="ru-RU"/>
        </w:rPr>
        <w:t>.</w:t>
      </w:r>
    </w:p>
    <w:p w:rsidR="00C532B1" w:rsidRDefault="00C532B1" w:rsidP="00C532B1">
      <w:pPr>
        <w:shd w:val="clear" w:color="auto" w:fill="FFFFFF"/>
        <w:spacing w:after="0" w:line="235" w:lineRule="auto"/>
        <w:ind w:firstLine="709"/>
        <w:contextualSpacing/>
        <w:jc w:val="both"/>
        <w:rPr>
          <w:rFonts w:ascii="Times New Roman" w:eastAsia="Arial Unicode MS" w:hAnsi="Times New Roman"/>
          <w:color w:val="000000"/>
          <w:sz w:val="28"/>
          <w:szCs w:val="28"/>
          <w:lang w:bidi="en-US"/>
        </w:rPr>
      </w:pPr>
      <w:r w:rsidRPr="00F60595">
        <w:rPr>
          <w:rFonts w:ascii="Times New Roman" w:hAnsi="Times New Roman"/>
          <w:sz w:val="28"/>
          <w:szCs w:val="28"/>
        </w:rPr>
        <w:t>Применение</w:t>
      </w:r>
      <w:r w:rsidR="00B735AA">
        <w:rPr>
          <w:rFonts w:ascii="Times New Roman" w:hAnsi="Times New Roman"/>
          <w:sz w:val="28"/>
          <w:szCs w:val="28"/>
        </w:rPr>
        <w:t xml:space="preserve"> </w:t>
      </w:r>
      <w:r w:rsidRPr="00F60595">
        <w:rPr>
          <w:rFonts w:ascii="Times New Roman" w:hAnsi="Times New Roman"/>
          <w:sz w:val="28"/>
          <w:szCs w:val="28"/>
        </w:rPr>
        <w:t>3D-печати</w:t>
      </w:r>
      <w:r w:rsidR="00B735AA">
        <w:rPr>
          <w:rFonts w:ascii="Times New Roman" w:hAnsi="Times New Roman"/>
          <w:sz w:val="28"/>
          <w:szCs w:val="28"/>
        </w:rPr>
        <w:t xml:space="preserve"> </w:t>
      </w:r>
      <w:r w:rsidRPr="00F60595">
        <w:rPr>
          <w:rFonts w:ascii="Times New Roman" w:hAnsi="Times New Roman"/>
          <w:sz w:val="28"/>
          <w:szCs w:val="28"/>
        </w:rPr>
        <w:t>при</w:t>
      </w:r>
      <w:r w:rsidR="00B735AA">
        <w:rPr>
          <w:rFonts w:ascii="Times New Roman" w:hAnsi="Times New Roman"/>
          <w:sz w:val="28"/>
          <w:szCs w:val="28"/>
        </w:rPr>
        <w:t xml:space="preserve"> </w:t>
      </w:r>
      <w:r w:rsidRPr="00F60595">
        <w:rPr>
          <w:rFonts w:ascii="Times New Roman" w:hAnsi="Times New Roman"/>
          <w:sz w:val="28"/>
          <w:szCs w:val="28"/>
        </w:rPr>
        <w:t>производстве</w:t>
      </w:r>
      <w:r w:rsidR="00B735AA">
        <w:rPr>
          <w:rFonts w:ascii="Times New Roman" w:hAnsi="Times New Roman"/>
          <w:sz w:val="28"/>
          <w:szCs w:val="28"/>
        </w:rPr>
        <w:t xml:space="preserve"> </w:t>
      </w:r>
      <w:r>
        <w:rPr>
          <w:rFonts w:ascii="Times New Roman" w:hAnsi="Times New Roman"/>
          <w:sz w:val="28"/>
          <w:szCs w:val="28"/>
          <w:lang w:val="ru-RU"/>
        </w:rPr>
        <w:t>титана</w:t>
      </w:r>
      <w:r w:rsidR="00B735AA">
        <w:rPr>
          <w:rFonts w:ascii="Times New Roman" w:hAnsi="Times New Roman"/>
          <w:sz w:val="28"/>
          <w:szCs w:val="28"/>
        </w:rPr>
        <w:t xml:space="preserve"> </w:t>
      </w:r>
      <w:r w:rsidRPr="00F60595">
        <w:rPr>
          <w:rFonts w:ascii="Times New Roman" w:hAnsi="Times New Roman"/>
          <w:sz w:val="28"/>
          <w:szCs w:val="28"/>
        </w:rPr>
        <w:t>методом</w:t>
      </w:r>
      <w:r w:rsidR="00B735AA">
        <w:rPr>
          <w:rFonts w:ascii="Times New Roman" w:hAnsi="Times New Roman"/>
          <w:sz w:val="28"/>
          <w:szCs w:val="28"/>
        </w:rPr>
        <w:t xml:space="preserve"> </w:t>
      </w:r>
      <w:r w:rsidRPr="00F60595">
        <w:rPr>
          <w:rFonts w:ascii="Times New Roman" w:hAnsi="Times New Roman"/>
          <w:sz w:val="28"/>
          <w:szCs w:val="28"/>
        </w:rPr>
        <w:t>литья</w:t>
      </w:r>
      <w:r w:rsidR="00B735AA">
        <w:rPr>
          <w:rFonts w:ascii="Times New Roman" w:hAnsi="Times New Roman"/>
          <w:sz w:val="28"/>
          <w:szCs w:val="28"/>
        </w:rPr>
        <w:t xml:space="preserve"> </w:t>
      </w:r>
      <w:r w:rsidRPr="00F60595">
        <w:rPr>
          <w:rFonts w:ascii="Times New Roman" w:hAnsi="Times New Roman"/>
          <w:sz w:val="28"/>
          <w:szCs w:val="28"/>
        </w:rPr>
        <w:t>титановых</w:t>
      </w:r>
      <w:r w:rsidR="00B735AA">
        <w:rPr>
          <w:rFonts w:ascii="Times New Roman" w:hAnsi="Times New Roman"/>
          <w:sz w:val="28"/>
          <w:szCs w:val="28"/>
        </w:rPr>
        <w:t xml:space="preserve"> </w:t>
      </w:r>
      <w:r w:rsidRPr="00F60595">
        <w:rPr>
          <w:rFonts w:ascii="Times New Roman" w:hAnsi="Times New Roman"/>
          <w:sz w:val="28"/>
          <w:szCs w:val="28"/>
        </w:rPr>
        <w:t>сплавов</w:t>
      </w:r>
      <w:r w:rsidR="00B735AA">
        <w:rPr>
          <w:rFonts w:ascii="Times New Roman" w:hAnsi="Times New Roman"/>
          <w:sz w:val="28"/>
          <w:szCs w:val="28"/>
        </w:rPr>
        <w:t xml:space="preserve"> </w:t>
      </w:r>
      <w:r w:rsidRPr="00F60595">
        <w:rPr>
          <w:rFonts w:ascii="Times New Roman" w:hAnsi="Times New Roman"/>
          <w:sz w:val="28"/>
          <w:szCs w:val="28"/>
        </w:rPr>
        <w:t>предлагает</w:t>
      </w:r>
      <w:r w:rsidR="00B735AA">
        <w:rPr>
          <w:rFonts w:ascii="Times New Roman" w:hAnsi="Times New Roman"/>
          <w:sz w:val="28"/>
          <w:szCs w:val="28"/>
        </w:rPr>
        <w:t xml:space="preserve"> </w:t>
      </w:r>
      <w:r w:rsidRPr="00F60595">
        <w:rPr>
          <w:rFonts w:ascii="Times New Roman" w:hAnsi="Times New Roman"/>
          <w:sz w:val="28"/>
          <w:szCs w:val="28"/>
        </w:rPr>
        <w:t>множество</w:t>
      </w:r>
      <w:r w:rsidR="00B735AA">
        <w:rPr>
          <w:rFonts w:ascii="Times New Roman" w:hAnsi="Times New Roman"/>
          <w:sz w:val="28"/>
          <w:szCs w:val="28"/>
        </w:rPr>
        <w:t xml:space="preserve"> </w:t>
      </w:r>
      <w:r w:rsidRPr="00F60595">
        <w:rPr>
          <w:rFonts w:ascii="Times New Roman" w:hAnsi="Times New Roman"/>
          <w:sz w:val="28"/>
          <w:szCs w:val="28"/>
        </w:rPr>
        <w:t>преимуществ,</w:t>
      </w:r>
      <w:r w:rsidR="00B735AA">
        <w:rPr>
          <w:rFonts w:ascii="Times New Roman" w:hAnsi="Times New Roman"/>
          <w:sz w:val="28"/>
          <w:szCs w:val="28"/>
        </w:rPr>
        <w:t xml:space="preserve"> </w:t>
      </w:r>
      <w:r w:rsidRPr="00F60595">
        <w:rPr>
          <w:rFonts w:ascii="Times New Roman" w:hAnsi="Times New Roman"/>
          <w:sz w:val="28"/>
          <w:szCs w:val="28"/>
        </w:rPr>
        <w:t>таких</w:t>
      </w:r>
      <w:r w:rsidR="00B735AA">
        <w:rPr>
          <w:rFonts w:ascii="Times New Roman" w:hAnsi="Times New Roman"/>
          <w:sz w:val="28"/>
          <w:szCs w:val="28"/>
        </w:rPr>
        <w:t xml:space="preserve"> </w:t>
      </w:r>
      <w:r w:rsidRPr="00F60595">
        <w:rPr>
          <w:rFonts w:ascii="Times New Roman" w:hAnsi="Times New Roman"/>
          <w:sz w:val="28"/>
          <w:szCs w:val="28"/>
        </w:rPr>
        <w:t>как</w:t>
      </w:r>
      <w:r w:rsidR="00B735AA">
        <w:rPr>
          <w:rFonts w:ascii="Times New Roman" w:hAnsi="Times New Roman"/>
          <w:sz w:val="28"/>
          <w:szCs w:val="28"/>
        </w:rPr>
        <w:t xml:space="preserve"> </w:t>
      </w:r>
      <w:r w:rsidRPr="00F60595">
        <w:rPr>
          <w:rFonts w:ascii="Times New Roman" w:hAnsi="Times New Roman"/>
          <w:sz w:val="28"/>
          <w:szCs w:val="28"/>
        </w:rPr>
        <w:t>сокращение</w:t>
      </w:r>
      <w:r w:rsidR="00B735AA">
        <w:rPr>
          <w:rFonts w:ascii="Times New Roman" w:hAnsi="Times New Roman"/>
          <w:sz w:val="28"/>
          <w:szCs w:val="28"/>
        </w:rPr>
        <w:t xml:space="preserve"> </w:t>
      </w:r>
      <w:r w:rsidRPr="00F60595">
        <w:rPr>
          <w:rFonts w:ascii="Times New Roman" w:hAnsi="Times New Roman"/>
          <w:sz w:val="28"/>
          <w:szCs w:val="28"/>
        </w:rPr>
        <w:t>времени</w:t>
      </w:r>
      <w:r w:rsidR="00B735AA">
        <w:rPr>
          <w:rFonts w:ascii="Times New Roman" w:hAnsi="Times New Roman"/>
          <w:sz w:val="28"/>
          <w:szCs w:val="28"/>
        </w:rPr>
        <w:t xml:space="preserve"> </w:t>
      </w:r>
      <w:r w:rsidRPr="00F60595">
        <w:rPr>
          <w:rFonts w:ascii="Times New Roman" w:hAnsi="Times New Roman"/>
          <w:sz w:val="28"/>
          <w:szCs w:val="28"/>
        </w:rPr>
        <w:t>и</w:t>
      </w:r>
      <w:r w:rsidR="00B735AA">
        <w:rPr>
          <w:rFonts w:ascii="Times New Roman" w:hAnsi="Times New Roman"/>
          <w:sz w:val="28"/>
          <w:szCs w:val="28"/>
        </w:rPr>
        <w:t xml:space="preserve"> </w:t>
      </w:r>
      <w:r w:rsidRPr="00F60595">
        <w:rPr>
          <w:rFonts w:ascii="Times New Roman" w:hAnsi="Times New Roman"/>
          <w:sz w:val="28"/>
          <w:szCs w:val="28"/>
        </w:rPr>
        <w:t>затрат</w:t>
      </w:r>
      <w:r w:rsidR="00B735AA">
        <w:rPr>
          <w:rFonts w:ascii="Times New Roman" w:hAnsi="Times New Roman"/>
          <w:sz w:val="28"/>
          <w:szCs w:val="28"/>
        </w:rPr>
        <w:t xml:space="preserve"> </w:t>
      </w:r>
      <w:r w:rsidRPr="00F60595">
        <w:rPr>
          <w:rFonts w:ascii="Times New Roman" w:hAnsi="Times New Roman"/>
          <w:sz w:val="28"/>
          <w:szCs w:val="28"/>
        </w:rPr>
        <w:t>на</w:t>
      </w:r>
      <w:r w:rsidR="00B735AA">
        <w:rPr>
          <w:rFonts w:ascii="Times New Roman" w:hAnsi="Times New Roman"/>
          <w:sz w:val="28"/>
          <w:szCs w:val="28"/>
        </w:rPr>
        <w:t xml:space="preserve"> </w:t>
      </w:r>
      <w:r w:rsidRPr="00F60595">
        <w:rPr>
          <w:rFonts w:ascii="Times New Roman" w:hAnsi="Times New Roman"/>
          <w:sz w:val="28"/>
          <w:szCs w:val="28"/>
        </w:rPr>
        <w:t>их</w:t>
      </w:r>
      <w:r w:rsidR="00B735AA">
        <w:rPr>
          <w:rFonts w:ascii="Times New Roman" w:hAnsi="Times New Roman"/>
          <w:sz w:val="28"/>
          <w:szCs w:val="28"/>
        </w:rPr>
        <w:t xml:space="preserve"> </w:t>
      </w:r>
      <w:r w:rsidRPr="00F60595">
        <w:rPr>
          <w:rFonts w:ascii="Times New Roman" w:hAnsi="Times New Roman"/>
          <w:sz w:val="28"/>
          <w:szCs w:val="28"/>
        </w:rPr>
        <w:t>изготовление,</w:t>
      </w:r>
      <w:r w:rsidR="00B735AA">
        <w:rPr>
          <w:rFonts w:ascii="Times New Roman" w:hAnsi="Times New Roman"/>
          <w:sz w:val="28"/>
          <w:szCs w:val="28"/>
        </w:rPr>
        <w:t xml:space="preserve"> </w:t>
      </w:r>
      <w:r w:rsidRPr="00F97B46">
        <w:rPr>
          <w:rFonts w:ascii="Times New Roman" w:hAnsi="Times New Roman"/>
          <w:sz w:val="28"/>
          <w:szCs w:val="28"/>
        </w:rPr>
        <w:t>автоматизированное</w:t>
      </w:r>
      <w:r w:rsidR="00B735AA">
        <w:rPr>
          <w:rFonts w:ascii="Times New Roman" w:hAnsi="Times New Roman"/>
          <w:sz w:val="28"/>
          <w:szCs w:val="28"/>
        </w:rPr>
        <w:t xml:space="preserve"> </w:t>
      </w:r>
      <w:r>
        <w:rPr>
          <w:rFonts w:ascii="Times New Roman" w:hAnsi="Times New Roman"/>
          <w:sz w:val="28"/>
          <w:szCs w:val="28"/>
        </w:rPr>
        <w:t>изготовление</w:t>
      </w:r>
      <w:r w:rsidR="00B735AA">
        <w:rPr>
          <w:rFonts w:ascii="Times New Roman" w:hAnsi="Times New Roman"/>
          <w:sz w:val="28"/>
          <w:szCs w:val="28"/>
        </w:rPr>
        <w:t xml:space="preserve"> </w:t>
      </w:r>
      <w:r>
        <w:rPr>
          <w:rFonts w:ascii="Times New Roman" w:hAnsi="Times New Roman"/>
          <w:sz w:val="28"/>
          <w:szCs w:val="28"/>
        </w:rPr>
        <w:t>моделей</w:t>
      </w:r>
      <w:r w:rsidR="00B735AA">
        <w:rPr>
          <w:rFonts w:ascii="Times New Roman" w:hAnsi="Times New Roman"/>
          <w:sz w:val="28"/>
          <w:szCs w:val="28"/>
          <w:lang w:val="ru-RU"/>
        </w:rPr>
        <w:t xml:space="preserve"> </w:t>
      </w:r>
      <w:r w:rsidR="005B4F48" w:rsidRPr="005B4F48">
        <w:rPr>
          <w:rFonts w:ascii="Times New Roman" w:hAnsi="Times New Roman"/>
          <w:sz w:val="28"/>
          <w:szCs w:val="28"/>
          <w:lang w:val="ru-RU"/>
        </w:rPr>
        <w:t>[</w:t>
      </w:r>
      <w:r w:rsidR="00F50058">
        <w:rPr>
          <w:rFonts w:ascii="Times New Roman" w:hAnsi="Times New Roman"/>
          <w:sz w:val="28"/>
          <w:szCs w:val="28"/>
          <w:lang w:val="ru-RU"/>
        </w:rPr>
        <w:fldChar w:fldCharType="begin"/>
      </w:r>
      <w:r w:rsidR="005B4F48">
        <w:rPr>
          <w:rFonts w:ascii="Times New Roman" w:hAnsi="Times New Roman"/>
          <w:sz w:val="28"/>
          <w:szCs w:val="28"/>
          <w:lang w:val="ru-RU"/>
        </w:rPr>
        <w:instrText xml:space="preserve"> REF Dikova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9</w:t>
      </w:r>
      <w:r w:rsidR="00F50058">
        <w:rPr>
          <w:rFonts w:ascii="Times New Roman" w:hAnsi="Times New Roman"/>
          <w:sz w:val="28"/>
          <w:szCs w:val="28"/>
          <w:lang w:val="ru-RU"/>
        </w:rPr>
        <w:fldChar w:fldCharType="end"/>
      </w:r>
      <w:r w:rsidR="005B4F48" w:rsidRPr="005B4F48">
        <w:rPr>
          <w:rFonts w:ascii="Times New Roman" w:hAnsi="Times New Roman"/>
          <w:sz w:val="28"/>
          <w:szCs w:val="28"/>
          <w:lang w:val="ru-RU"/>
        </w:rPr>
        <w:t>].</w:t>
      </w:r>
      <w:r w:rsidR="00B735AA">
        <w:rPr>
          <w:rFonts w:ascii="Times New Roman" w:hAnsi="Times New Roman"/>
          <w:sz w:val="28"/>
          <w:szCs w:val="28"/>
        </w:rPr>
        <w:t xml:space="preserve"> </w:t>
      </w:r>
      <w:r w:rsidRPr="00F60595">
        <w:rPr>
          <w:rFonts w:ascii="Times New Roman" w:hAnsi="Times New Roman"/>
          <w:sz w:val="28"/>
          <w:szCs w:val="28"/>
        </w:rPr>
        <w:t>Более</w:t>
      </w:r>
      <w:r w:rsidR="00B735AA">
        <w:rPr>
          <w:rFonts w:ascii="Times New Roman" w:hAnsi="Times New Roman"/>
          <w:sz w:val="28"/>
          <w:szCs w:val="28"/>
        </w:rPr>
        <w:t xml:space="preserve"> </w:t>
      </w:r>
      <w:r w:rsidRPr="00F60595">
        <w:rPr>
          <w:rFonts w:ascii="Times New Roman" w:hAnsi="Times New Roman"/>
          <w:sz w:val="28"/>
          <w:szCs w:val="28"/>
        </w:rPr>
        <w:t>того,</w:t>
      </w:r>
      <w:r w:rsidR="00B735AA">
        <w:rPr>
          <w:rFonts w:ascii="Times New Roman" w:hAnsi="Times New Roman"/>
          <w:sz w:val="28"/>
          <w:szCs w:val="28"/>
        </w:rPr>
        <w:t xml:space="preserve"> </w:t>
      </w:r>
      <w:r w:rsidRPr="00F60595">
        <w:rPr>
          <w:rFonts w:ascii="Times New Roman" w:hAnsi="Times New Roman"/>
          <w:sz w:val="28"/>
          <w:szCs w:val="28"/>
        </w:rPr>
        <w:t>большое</w:t>
      </w:r>
      <w:r w:rsidR="00B735AA">
        <w:rPr>
          <w:rFonts w:ascii="Times New Roman" w:hAnsi="Times New Roman"/>
          <w:sz w:val="28"/>
          <w:szCs w:val="28"/>
        </w:rPr>
        <w:t xml:space="preserve"> </w:t>
      </w:r>
      <w:r w:rsidRPr="00F60595">
        <w:rPr>
          <w:rFonts w:ascii="Times New Roman" w:hAnsi="Times New Roman"/>
          <w:sz w:val="28"/>
          <w:szCs w:val="28"/>
        </w:rPr>
        <w:t>разнообразие</w:t>
      </w:r>
      <w:r w:rsidR="00B735AA">
        <w:rPr>
          <w:rFonts w:ascii="Times New Roman" w:hAnsi="Times New Roman"/>
          <w:sz w:val="28"/>
          <w:szCs w:val="28"/>
        </w:rPr>
        <w:t xml:space="preserve"> </w:t>
      </w:r>
      <w:r w:rsidRPr="00F60595">
        <w:rPr>
          <w:rFonts w:ascii="Times New Roman" w:hAnsi="Times New Roman"/>
          <w:sz w:val="28"/>
          <w:szCs w:val="28"/>
        </w:rPr>
        <w:t>AT</w:t>
      </w:r>
      <w:r w:rsidR="00B735AA">
        <w:rPr>
          <w:rFonts w:ascii="Times New Roman" w:hAnsi="Times New Roman"/>
          <w:sz w:val="28"/>
          <w:szCs w:val="28"/>
        </w:rPr>
        <w:t xml:space="preserve"> </w:t>
      </w:r>
      <w:r w:rsidRPr="00F60595">
        <w:rPr>
          <w:rFonts w:ascii="Times New Roman" w:hAnsi="Times New Roman"/>
          <w:sz w:val="28"/>
          <w:szCs w:val="28"/>
        </w:rPr>
        <w:t>обеспечивает</w:t>
      </w:r>
      <w:r w:rsidR="00B735AA">
        <w:rPr>
          <w:rFonts w:ascii="Times New Roman" w:hAnsi="Times New Roman"/>
          <w:sz w:val="28"/>
          <w:szCs w:val="28"/>
        </w:rPr>
        <w:t xml:space="preserve"> </w:t>
      </w:r>
      <w:r w:rsidRPr="00F60595">
        <w:rPr>
          <w:rFonts w:ascii="Times New Roman" w:hAnsi="Times New Roman"/>
          <w:sz w:val="28"/>
          <w:szCs w:val="28"/>
        </w:rPr>
        <w:t>различную</w:t>
      </w:r>
      <w:r w:rsidR="00B735AA">
        <w:rPr>
          <w:rFonts w:ascii="Times New Roman" w:hAnsi="Times New Roman"/>
          <w:sz w:val="28"/>
          <w:szCs w:val="28"/>
        </w:rPr>
        <w:t xml:space="preserve"> </w:t>
      </w:r>
      <w:r w:rsidRPr="00F60595">
        <w:rPr>
          <w:rFonts w:ascii="Times New Roman" w:hAnsi="Times New Roman"/>
          <w:sz w:val="28"/>
          <w:szCs w:val="28"/>
        </w:rPr>
        <w:t>надежность</w:t>
      </w:r>
      <w:r w:rsidR="00B735AA">
        <w:rPr>
          <w:rFonts w:ascii="Times New Roman" w:hAnsi="Times New Roman"/>
          <w:sz w:val="28"/>
          <w:szCs w:val="28"/>
        </w:rPr>
        <w:t xml:space="preserve"> </w:t>
      </w:r>
      <w:r w:rsidRPr="00F60595">
        <w:rPr>
          <w:rFonts w:ascii="Times New Roman" w:hAnsi="Times New Roman"/>
          <w:sz w:val="28"/>
          <w:szCs w:val="28"/>
        </w:rPr>
        <w:t>и</w:t>
      </w:r>
      <w:r w:rsidR="00B735AA">
        <w:rPr>
          <w:rFonts w:ascii="Times New Roman" w:hAnsi="Times New Roman"/>
          <w:sz w:val="28"/>
          <w:szCs w:val="28"/>
        </w:rPr>
        <w:t xml:space="preserve"> </w:t>
      </w:r>
      <w:r w:rsidRPr="00F60595">
        <w:rPr>
          <w:rFonts w:ascii="Times New Roman" w:hAnsi="Times New Roman"/>
          <w:sz w:val="28"/>
          <w:szCs w:val="28"/>
        </w:rPr>
        <w:t>повторяемость</w:t>
      </w:r>
      <w:r w:rsidR="00B735AA">
        <w:rPr>
          <w:rFonts w:ascii="Times New Roman" w:hAnsi="Times New Roman"/>
          <w:sz w:val="28"/>
          <w:szCs w:val="28"/>
        </w:rPr>
        <w:t xml:space="preserve"> </w:t>
      </w:r>
      <w:r w:rsidRPr="00F60595">
        <w:rPr>
          <w:rFonts w:ascii="Times New Roman" w:hAnsi="Times New Roman"/>
          <w:sz w:val="28"/>
          <w:szCs w:val="28"/>
        </w:rPr>
        <w:t>процессов,</w:t>
      </w:r>
      <w:r w:rsidR="00B735AA">
        <w:rPr>
          <w:rFonts w:ascii="Times New Roman" w:hAnsi="Times New Roman"/>
          <w:sz w:val="28"/>
          <w:szCs w:val="28"/>
        </w:rPr>
        <w:t xml:space="preserve"> </w:t>
      </w:r>
      <w:r w:rsidRPr="00F60595">
        <w:rPr>
          <w:rFonts w:ascii="Times New Roman" w:hAnsi="Times New Roman"/>
          <w:sz w:val="28"/>
          <w:szCs w:val="28"/>
        </w:rPr>
        <w:t>качество</w:t>
      </w:r>
      <w:r w:rsidR="00B735AA">
        <w:rPr>
          <w:rFonts w:ascii="Times New Roman" w:hAnsi="Times New Roman"/>
          <w:sz w:val="28"/>
          <w:szCs w:val="28"/>
        </w:rPr>
        <w:t xml:space="preserve"> </w:t>
      </w:r>
      <w:r w:rsidRPr="00F60595">
        <w:rPr>
          <w:rFonts w:ascii="Times New Roman" w:hAnsi="Times New Roman"/>
          <w:sz w:val="28"/>
          <w:szCs w:val="28"/>
        </w:rPr>
        <w:t>деталей,</w:t>
      </w:r>
      <w:r w:rsidR="00B735AA">
        <w:rPr>
          <w:rFonts w:ascii="Times New Roman" w:hAnsi="Times New Roman"/>
          <w:sz w:val="28"/>
          <w:szCs w:val="28"/>
        </w:rPr>
        <w:t xml:space="preserve"> </w:t>
      </w:r>
      <w:r w:rsidRPr="00F60595">
        <w:rPr>
          <w:rFonts w:ascii="Times New Roman" w:hAnsi="Times New Roman"/>
          <w:sz w:val="28"/>
          <w:szCs w:val="28"/>
        </w:rPr>
        <w:t>точность</w:t>
      </w:r>
      <w:r w:rsidR="00B735AA">
        <w:rPr>
          <w:rFonts w:ascii="Times New Roman" w:hAnsi="Times New Roman"/>
          <w:sz w:val="28"/>
          <w:szCs w:val="28"/>
        </w:rPr>
        <w:t xml:space="preserve"> </w:t>
      </w:r>
      <w:r w:rsidRPr="00F60595">
        <w:rPr>
          <w:rFonts w:ascii="Times New Roman" w:hAnsi="Times New Roman"/>
          <w:sz w:val="28"/>
          <w:szCs w:val="28"/>
        </w:rPr>
        <w:t>размеров</w:t>
      </w:r>
      <w:r w:rsidR="00B735AA">
        <w:rPr>
          <w:rFonts w:ascii="Times New Roman" w:hAnsi="Times New Roman"/>
          <w:sz w:val="28"/>
          <w:szCs w:val="28"/>
        </w:rPr>
        <w:t xml:space="preserve"> </w:t>
      </w:r>
      <w:r w:rsidRPr="00F60595">
        <w:rPr>
          <w:rFonts w:ascii="Times New Roman" w:hAnsi="Times New Roman"/>
          <w:sz w:val="28"/>
          <w:szCs w:val="28"/>
        </w:rPr>
        <w:t>и</w:t>
      </w:r>
      <w:r w:rsidR="00B735AA">
        <w:rPr>
          <w:rFonts w:ascii="Times New Roman" w:hAnsi="Times New Roman"/>
          <w:sz w:val="28"/>
          <w:szCs w:val="28"/>
        </w:rPr>
        <w:t xml:space="preserve"> </w:t>
      </w:r>
      <w:r w:rsidRPr="00F60595">
        <w:rPr>
          <w:rFonts w:ascii="Times New Roman" w:hAnsi="Times New Roman"/>
          <w:sz w:val="28"/>
          <w:szCs w:val="28"/>
        </w:rPr>
        <w:t>стабильность.</w:t>
      </w:r>
      <w:r w:rsidR="00B735AA">
        <w:rPr>
          <w:rFonts w:ascii="Times New Roman" w:hAnsi="Times New Roman"/>
          <w:sz w:val="28"/>
          <w:szCs w:val="28"/>
          <w:lang w:val="ru-RU"/>
        </w:rPr>
        <w:t xml:space="preserve"> </w:t>
      </w:r>
      <w:r w:rsidRPr="00307CE1">
        <w:rPr>
          <w:rFonts w:ascii="Times New Roman" w:eastAsia="Arial Unicode MS" w:hAnsi="Times New Roman"/>
          <w:color w:val="000000"/>
          <w:sz w:val="28"/>
          <w:szCs w:val="28"/>
          <w:lang w:bidi="en-US"/>
        </w:rPr>
        <w:t>3D-печать</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воском</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или</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фотополимерными</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выжигаемыми</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смолами</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позволяет</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создавать</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модели</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сложной</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конфигурации</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текстурированной</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поверхностью.</w:t>
      </w:r>
      <w:r w:rsidR="00B735AA">
        <w:rPr>
          <w:rFonts w:ascii="Times New Roman" w:eastAsia="Arial Unicode MS" w:hAnsi="Times New Roman"/>
          <w:color w:val="000000"/>
          <w:sz w:val="28"/>
          <w:szCs w:val="28"/>
          <w:lang w:bidi="en-US"/>
        </w:rPr>
        <w:t xml:space="preserve"> </w:t>
      </w:r>
      <w:r w:rsidR="006C48D5" w:rsidRPr="006C48D5">
        <w:rPr>
          <w:rFonts w:ascii="Times New Roman" w:eastAsia="Arial Unicode MS" w:hAnsi="Times New Roman" w:cs="Times New Roman"/>
          <w:color w:val="000000"/>
          <w:sz w:val="28"/>
          <w:szCs w:val="28"/>
          <w:lang w:val="ru-RU" w:bidi="en-US"/>
        </w:rPr>
        <w:t>Их</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использование</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для</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последующего</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получения</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литейных</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форм</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и</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титановых</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отливок</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позволит</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существенно</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снизить</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себестоимость</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и</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сократить</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продолжительность</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производства</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отливок</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сложной</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конфигурации,</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в</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том</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числе</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изготавливаемых</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по</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индивидуальным</w:t>
      </w:r>
      <w:r w:rsidR="00B735AA">
        <w:rPr>
          <w:rFonts w:ascii="Times New Roman" w:eastAsia="Arial Unicode MS" w:hAnsi="Times New Roman" w:cs="Times New Roman"/>
          <w:color w:val="000000"/>
          <w:sz w:val="28"/>
          <w:szCs w:val="28"/>
          <w:lang w:val="ru-RU" w:bidi="en-US"/>
        </w:rPr>
        <w:t xml:space="preserve"> </w:t>
      </w:r>
      <w:r w:rsidR="006C48D5" w:rsidRPr="006C48D5">
        <w:rPr>
          <w:rFonts w:ascii="Times New Roman" w:eastAsia="Arial Unicode MS" w:hAnsi="Times New Roman" w:cs="Times New Roman"/>
          <w:color w:val="000000"/>
          <w:sz w:val="28"/>
          <w:szCs w:val="28"/>
          <w:lang w:val="ru-RU" w:bidi="en-US"/>
        </w:rPr>
        <w:t>параметрам.</w:t>
      </w:r>
      <w:r w:rsidR="00B735AA">
        <w:rPr>
          <w:rFonts w:ascii="Times New Roman" w:eastAsia="Arial Unicode MS" w:hAnsi="Times New Roman" w:cs="Times New Roman"/>
          <w:color w:val="000000"/>
          <w:sz w:val="28"/>
          <w:szCs w:val="28"/>
          <w:lang w:val="ru-RU" w:bidi="en-US"/>
        </w:rPr>
        <w:t xml:space="preserve"> </w:t>
      </w:r>
      <w:r w:rsidRPr="00307CE1">
        <w:rPr>
          <w:rFonts w:ascii="Times New Roman" w:eastAsia="Arial Unicode MS" w:hAnsi="Times New Roman"/>
          <w:color w:val="000000"/>
          <w:sz w:val="28"/>
          <w:szCs w:val="28"/>
          <w:lang w:bidi="en-US"/>
        </w:rPr>
        <w:t>Однако</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высокая</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реакционная</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способность</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титановых</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расплавов</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по</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отношению</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к</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традиционно</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используемым</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формовочным</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материалам</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вызывает</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интенсивный</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пригар,</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образование</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альфированного</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слоя</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плохое</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заполнение</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расплавом</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узких</w:t>
      </w:r>
      <w:r w:rsidR="00B735AA">
        <w:rPr>
          <w:rFonts w:ascii="Times New Roman" w:eastAsia="Arial Unicode MS" w:hAnsi="Times New Roman"/>
          <w:color w:val="000000"/>
          <w:sz w:val="28"/>
          <w:szCs w:val="28"/>
          <w:lang w:bidi="en-US"/>
        </w:rPr>
        <w:t xml:space="preserve"> </w:t>
      </w:r>
      <w:r w:rsidRPr="00307CE1">
        <w:rPr>
          <w:rFonts w:ascii="Times New Roman" w:eastAsia="Arial Unicode MS" w:hAnsi="Times New Roman"/>
          <w:color w:val="000000"/>
          <w:sz w:val="28"/>
          <w:szCs w:val="28"/>
          <w:lang w:bidi="en-US"/>
        </w:rPr>
        <w:t>каналов</w:t>
      </w:r>
      <w:r w:rsidR="00B735AA">
        <w:rPr>
          <w:rFonts w:ascii="Times New Roman" w:eastAsia="Arial Unicode MS" w:hAnsi="Times New Roman"/>
          <w:color w:val="000000"/>
          <w:sz w:val="28"/>
          <w:szCs w:val="28"/>
          <w:lang w:val="ru-RU" w:bidi="en-US"/>
        </w:rPr>
        <w:t xml:space="preserve"> </w:t>
      </w:r>
      <w:r w:rsidR="00C025B1" w:rsidRPr="00C025B1">
        <w:rPr>
          <w:rFonts w:ascii="Times New Roman" w:eastAsia="Arial Unicode MS" w:hAnsi="Times New Roman"/>
          <w:color w:val="000000"/>
          <w:sz w:val="28"/>
          <w:szCs w:val="28"/>
          <w:lang w:val="ru-RU" w:bidi="en-US"/>
        </w:rPr>
        <w:t>[</w:t>
      </w:r>
      <w:r w:rsidR="00F50058">
        <w:rPr>
          <w:rFonts w:ascii="Times New Roman" w:eastAsia="Arial Unicode MS" w:hAnsi="Times New Roman"/>
          <w:color w:val="000000"/>
          <w:sz w:val="28"/>
          <w:szCs w:val="28"/>
          <w:lang w:val="ru-RU" w:bidi="en-US"/>
        </w:rPr>
        <w:fldChar w:fldCharType="begin"/>
      </w:r>
      <w:r w:rsidR="00C025B1">
        <w:rPr>
          <w:rFonts w:ascii="Times New Roman" w:eastAsia="Arial Unicode MS" w:hAnsi="Times New Roman"/>
          <w:color w:val="000000"/>
          <w:sz w:val="28"/>
          <w:szCs w:val="28"/>
          <w:lang w:val="ru-RU" w:bidi="en-US"/>
        </w:rPr>
        <w:instrText xml:space="preserve"> REF Suzuki \r \h </w:instrText>
      </w:r>
      <w:r w:rsidR="00F50058">
        <w:rPr>
          <w:rFonts w:ascii="Times New Roman" w:eastAsia="Arial Unicode MS" w:hAnsi="Times New Roman"/>
          <w:color w:val="000000"/>
          <w:sz w:val="28"/>
          <w:szCs w:val="28"/>
          <w:lang w:val="ru-RU" w:bidi="en-US"/>
        </w:rPr>
      </w:r>
      <w:r w:rsidR="00F50058">
        <w:rPr>
          <w:rFonts w:ascii="Times New Roman" w:eastAsia="Arial Unicode MS" w:hAnsi="Times New Roman"/>
          <w:color w:val="000000"/>
          <w:sz w:val="28"/>
          <w:szCs w:val="28"/>
          <w:lang w:val="ru-RU" w:bidi="en-US"/>
        </w:rPr>
        <w:fldChar w:fldCharType="separate"/>
      </w:r>
      <w:r w:rsidR="00E27203">
        <w:rPr>
          <w:rFonts w:ascii="Times New Roman" w:eastAsia="Arial Unicode MS" w:hAnsi="Times New Roman"/>
          <w:color w:val="000000"/>
          <w:sz w:val="28"/>
          <w:szCs w:val="28"/>
          <w:lang w:val="ru-RU" w:bidi="en-US"/>
        </w:rPr>
        <w:t>10</w:t>
      </w:r>
      <w:r w:rsidR="00F50058">
        <w:rPr>
          <w:rFonts w:ascii="Times New Roman" w:eastAsia="Arial Unicode MS" w:hAnsi="Times New Roman"/>
          <w:color w:val="000000"/>
          <w:sz w:val="28"/>
          <w:szCs w:val="28"/>
          <w:lang w:val="ru-RU" w:bidi="en-US"/>
        </w:rPr>
        <w:fldChar w:fldCharType="end"/>
      </w:r>
      <w:r w:rsidR="00C025B1" w:rsidRPr="00C025B1">
        <w:rPr>
          <w:rFonts w:ascii="Times New Roman" w:eastAsia="Arial Unicode MS" w:hAnsi="Times New Roman"/>
          <w:color w:val="000000"/>
          <w:sz w:val="28"/>
          <w:szCs w:val="28"/>
          <w:lang w:val="ru-RU" w:bidi="en-US"/>
        </w:rPr>
        <w:t>-</w:t>
      </w:r>
      <w:r w:rsidR="00F50058">
        <w:rPr>
          <w:rFonts w:ascii="Times New Roman" w:eastAsia="Arial Unicode MS" w:hAnsi="Times New Roman"/>
          <w:color w:val="000000"/>
          <w:sz w:val="28"/>
          <w:szCs w:val="28"/>
          <w:lang w:val="ru-RU" w:bidi="en-US"/>
        </w:rPr>
        <w:fldChar w:fldCharType="begin"/>
      </w:r>
      <w:r w:rsidR="00C025B1">
        <w:rPr>
          <w:rFonts w:ascii="Times New Roman" w:eastAsia="Arial Unicode MS" w:hAnsi="Times New Roman"/>
          <w:color w:val="000000"/>
          <w:sz w:val="28"/>
          <w:szCs w:val="28"/>
          <w:lang w:val="ru-RU" w:bidi="en-US"/>
        </w:rPr>
        <w:instrText xml:space="preserve"> REF Kim \r \h </w:instrText>
      </w:r>
      <w:r w:rsidR="00F50058">
        <w:rPr>
          <w:rFonts w:ascii="Times New Roman" w:eastAsia="Arial Unicode MS" w:hAnsi="Times New Roman"/>
          <w:color w:val="000000"/>
          <w:sz w:val="28"/>
          <w:szCs w:val="28"/>
          <w:lang w:val="ru-RU" w:bidi="en-US"/>
        </w:rPr>
      </w:r>
      <w:r w:rsidR="00F50058">
        <w:rPr>
          <w:rFonts w:ascii="Times New Roman" w:eastAsia="Arial Unicode MS" w:hAnsi="Times New Roman"/>
          <w:color w:val="000000"/>
          <w:sz w:val="28"/>
          <w:szCs w:val="28"/>
          <w:lang w:val="ru-RU" w:bidi="en-US"/>
        </w:rPr>
        <w:fldChar w:fldCharType="separate"/>
      </w:r>
      <w:r w:rsidR="00E27203">
        <w:rPr>
          <w:rFonts w:ascii="Times New Roman" w:eastAsia="Arial Unicode MS" w:hAnsi="Times New Roman"/>
          <w:color w:val="000000"/>
          <w:sz w:val="28"/>
          <w:szCs w:val="28"/>
          <w:lang w:val="ru-RU" w:bidi="en-US"/>
        </w:rPr>
        <w:t>12</w:t>
      </w:r>
      <w:r w:rsidR="00F50058">
        <w:rPr>
          <w:rFonts w:ascii="Times New Roman" w:eastAsia="Arial Unicode MS" w:hAnsi="Times New Roman"/>
          <w:color w:val="000000"/>
          <w:sz w:val="28"/>
          <w:szCs w:val="28"/>
          <w:lang w:val="ru-RU" w:bidi="en-US"/>
        </w:rPr>
        <w:fldChar w:fldCharType="end"/>
      </w:r>
      <w:r w:rsidR="00C025B1" w:rsidRPr="00C025B1">
        <w:rPr>
          <w:rFonts w:ascii="Times New Roman" w:eastAsia="Arial Unicode MS" w:hAnsi="Times New Roman"/>
          <w:color w:val="000000"/>
          <w:sz w:val="28"/>
          <w:szCs w:val="28"/>
          <w:lang w:val="ru-RU" w:bidi="en-US"/>
        </w:rPr>
        <w:t>]</w:t>
      </w:r>
      <w:r>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Помимо</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этого,</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традиционно</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используемые</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при</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литье</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титановых</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сплавов</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формовочные</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материалы</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не</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могут</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быть</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использованы</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для</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получения</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литейных</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форм</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по</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выжигаемым</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моделям,</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распечатанным</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из</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фотополимерных</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смол.</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Это</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обусловлено</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крайне</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высоким</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линейным</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расширением</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моделей</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при</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нагреве</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для</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их</w:t>
      </w:r>
      <w:r w:rsidR="00B735AA">
        <w:rPr>
          <w:rFonts w:ascii="Times New Roman" w:eastAsia="Arial Unicode MS" w:hAnsi="Times New Roman"/>
          <w:color w:val="000000"/>
          <w:sz w:val="28"/>
          <w:szCs w:val="28"/>
          <w:lang w:bidi="en-US"/>
        </w:rPr>
        <w:t xml:space="preserve"> </w:t>
      </w:r>
      <w:r w:rsidRPr="00F97B46">
        <w:rPr>
          <w:rFonts w:ascii="Times New Roman" w:eastAsia="Arial Unicode MS" w:hAnsi="Times New Roman"/>
          <w:color w:val="000000"/>
          <w:sz w:val="28"/>
          <w:szCs w:val="28"/>
          <w:lang w:bidi="en-US"/>
        </w:rPr>
        <w:t>выжигания.</w:t>
      </w:r>
    </w:p>
    <w:p w:rsidR="00D13925" w:rsidRDefault="00DE6A2B" w:rsidP="00D13925">
      <w:pPr>
        <w:spacing w:after="0" w:line="240" w:lineRule="auto"/>
        <w:ind w:firstLine="708"/>
        <w:jc w:val="both"/>
        <w:rPr>
          <w:rFonts w:ascii="Times New Roman" w:hAnsi="Times New Roman" w:cs="Times New Roman"/>
          <w:sz w:val="28"/>
          <w:szCs w:val="28"/>
        </w:rPr>
      </w:pPr>
      <w:r w:rsidRPr="00D13925">
        <w:rPr>
          <w:rFonts w:ascii="Times New Roman" w:hAnsi="Times New Roman" w:cs="Times New Roman"/>
          <w:sz w:val="28"/>
          <w:szCs w:val="28"/>
        </w:rPr>
        <w:t>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связи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этим</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последние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годы</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научный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практический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интерес</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сосредоточен</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на</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разработке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новых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формовочных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материалов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на</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основе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тугоплавких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оксидов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эффективных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связующих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систем,</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позволяющих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формировать</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на</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поверхности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литейной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формы</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устойчивый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к</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титановому</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расплаву</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огнеупорный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слой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обеспечивать</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высокое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качество</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титановых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отливок.</w:t>
      </w:r>
    </w:p>
    <w:p w:rsidR="00D13925" w:rsidRDefault="00DE6A2B" w:rsidP="00E015D0">
      <w:pPr>
        <w:spacing w:after="0" w:line="240" w:lineRule="auto"/>
        <w:ind w:firstLine="567"/>
        <w:jc w:val="both"/>
        <w:rPr>
          <w:rFonts w:ascii="Times New Roman" w:hAnsi="Times New Roman" w:cs="Times New Roman"/>
          <w:sz w:val="28"/>
          <w:szCs w:val="28"/>
        </w:rPr>
      </w:pPr>
      <w:r w:rsidRPr="00D13925">
        <w:rPr>
          <w:rStyle w:val="a5"/>
          <w:rFonts w:ascii="Times New Roman" w:hAnsi="Times New Roman" w:cs="Times New Roman"/>
          <w:sz w:val="28"/>
          <w:szCs w:val="28"/>
        </w:rPr>
        <w:t>Основание</w:t>
      </w:r>
      <w:r w:rsidR="00B735AA">
        <w:rPr>
          <w:rStyle w:val="a5"/>
          <w:rFonts w:ascii="Times New Roman" w:hAnsi="Times New Roman" w:cs="Times New Roman"/>
          <w:sz w:val="28"/>
          <w:szCs w:val="28"/>
        </w:rPr>
        <w:t xml:space="preserve"> </w:t>
      </w:r>
      <w:r w:rsidRPr="00D13925">
        <w:rPr>
          <w:rStyle w:val="a5"/>
          <w:rFonts w:ascii="Times New Roman" w:hAnsi="Times New Roman" w:cs="Times New Roman"/>
          <w:sz w:val="28"/>
          <w:szCs w:val="28"/>
        </w:rPr>
        <w:t>и</w:t>
      </w:r>
      <w:r w:rsidR="00B735AA">
        <w:rPr>
          <w:rStyle w:val="a5"/>
          <w:rFonts w:ascii="Times New Roman" w:hAnsi="Times New Roman" w:cs="Times New Roman"/>
          <w:sz w:val="28"/>
          <w:szCs w:val="28"/>
        </w:rPr>
        <w:t xml:space="preserve"> </w:t>
      </w:r>
      <w:r w:rsidRPr="00D13925">
        <w:rPr>
          <w:rStyle w:val="a5"/>
          <w:rFonts w:ascii="Times New Roman" w:hAnsi="Times New Roman" w:cs="Times New Roman"/>
          <w:sz w:val="28"/>
          <w:szCs w:val="28"/>
        </w:rPr>
        <w:t>исходные</w:t>
      </w:r>
      <w:r w:rsidR="00B735AA">
        <w:rPr>
          <w:rStyle w:val="a5"/>
          <w:rFonts w:ascii="Times New Roman" w:hAnsi="Times New Roman" w:cs="Times New Roman"/>
          <w:sz w:val="28"/>
          <w:szCs w:val="28"/>
        </w:rPr>
        <w:t xml:space="preserve"> </w:t>
      </w:r>
      <w:r w:rsidRPr="00D13925">
        <w:rPr>
          <w:rStyle w:val="a5"/>
          <w:rFonts w:ascii="Times New Roman" w:hAnsi="Times New Roman" w:cs="Times New Roman"/>
          <w:sz w:val="28"/>
          <w:szCs w:val="28"/>
        </w:rPr>
        <w:t>данные</w:t>
      </w:r>
      <w:r w:rsidR="00B735AA">
        <w:rPr>
          <w:rStyle w:val="a5"/>
          <w:rFonts w:ascii="Times New Roman" w:hAnsi="Times New Roman" w:cs="Times New Roman"/>
          <w:sz w:val="28"/>
          <w:szCs w:val="28"/>
        </w:rPr>
        <w:t xml:space="preserve"> </w:t>
      </w:r>
      <w:r w:rsidRPr="00D13925">
        <w:rPr>
          <w:rStyle w:val="a5"/>
          <w:rFonts w:ascii="Times New Roman" w:hAnsi="Times New Roman" w:cs="Times New Roman"/>
          <w:sz w:val="28"/>
          <w:szCs w:val="28"/>
        </w:rPr>
        <w:t>для</w:t>
      </w:r>
      <w:r w:rsidR="00B735AA">
        <w:rPr>
          <w:rStyle w:val="a5"/>
          <w:rFonts w:ascii="Times New Roman" w:hAnsi="Times New Roman" w:cs="Times New Roman"/>
          <w:sz w:val="28"/>
          <w:szCs w:val="28"/>
        </w:rPr>
        <w:t xml:space="preserve"> </w:t>
      </w:r>
      <w:r w:rsidRPr="00D13925">
        <w:rPr>
          <w:rStyle w:val="a5"/>
          <w:rFonts w:ascii="Times New Roman" w:hAnsi="Times New Roman" w:cs="Times New Roman"/>
          <w:sz w:val="28"/>
          <w:szCs w:val="28"/>
        </w:rPr>
        <w:t>разработки</w:t>
      </w:r>
      <w:r w:rsidR="00B735AA">
        <w:rPr>
          <w:rStyle w:val="a5"/>
          <w:rFonts w:ascii="Times New Roman" w:hAnsi="Times New Roman" w:cs="Times New Roman"/>
          <w:sz w:val="28"/>
          <w:szCs w:val="28"/>
        </w:rPr>
        <w:t xml:space="preserve"> </w:t>
      </w:r>
      <w:r w:rsidRPr="00D13925">
        <w:rPr>
          <w:rStyle w:val="a5"/>
          <w:rFonts w:ascii="Times New Roman" w:hAnsi="Times New Roman" w:cs="Times New Roman"/>
          <w:sz w:val="28"/>
          <w:szCs w:val="28"/>
        </w:rPr>
        <w:t>темы</w:t>
      </w:r>
      <w:r w:rsidR="00B735AA">
        <w:rPr>
          <w:rStyle w:val="a5"/>
          <w:rFonts w:ascii="Times New Roman" w:hAnsi="Times New Roman" w:cs="Times New Roman"/>
          <w:sz w:val="28"/>
          <w:szCs w:val="28"/>
        </w:rPr>
        <w:t xml:space="preserve"> </w:t>
      </w:r>
      <w:r w:rsidRPr="00D13925">
        <w:rPr>
          <w:rStyle w:val="a5"/>
          <w:rFonts w:ascii="Times New Roman" w:hAnsi="Times New Roman" w:cs="Times New Roman"/>
          <w:sz w:val="28"/>
          <w:szCs w:val="28"/>
        </w:rPr>
        <w:t>исследования</w:t>
      </w:r>
      <w:r w:rsidRPr="00D13925">
        <w:rPr>
          <w:rFonts w:ascii="Times New Roman" w:hAnsi="Times New Roman" w:cs="Times New Roman"/>
          <w:sz w:val="28"/>
          <w:szCs w:val="28"/>
        </w:rPr>
        <w:br/>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Основанием</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для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выполнения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настоящего</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исследования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является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необходимость</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совершенствования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технологий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литья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титановых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сплавов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разработки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формовочных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материалов,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обеспечивающих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снижение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реакционного</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взаимодействия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«расплав–форма»,</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улучшение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качества</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поверхности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отливок</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расширение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возможностей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получения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изделий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сложной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конфигурации.</w:t>
      </w:r>
    </w:p>
    <w:p w:rsidR="00D13925" w:rsidRDefault="00C6330B" w:rsidP="00D13925">
      <w:pPr>
        <w:spacing w:after="0" w:line="240" w:lineRule="auto"/>
        <w:ind w:firstLine="708"/>
        <w:jc w:val="both"/>
        <w:rPr>
          <w:rFonts w:ascii="Times New Roman" w:hAnsi="Times New Roman" w:cs="Times New Roman"/>
          <w:sz w:val="28"/>
          <w:szCs w:val="28"/>
        </w:rPr>
      </w:pPr>
      <w:r w:rsidRPr="00C6330B">
        <w:rPr>
          <w:rFonts w:ascii="Times New Roman" w:eastAsia="Times New Roman" w:hAnsi="Times New Roman" w:cs="Times New Roman"/>
          <w:bCs/>
          <w:sz w:val="28"/>
          <w:szCs w:val="28"/>
          <w:lang w:val="ru-RU" w:eastAsia="kk-KZ"/>
        </w:rPr>
        <w:t>Для</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получения</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из</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титановых</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сплавов</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отливок</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сложной</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конфигурации</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с</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использованием</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восковых</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моделей,</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в</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том</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числе</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изготовленных</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по</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аддитивным</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технологиям,</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необходима</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разработка</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новых</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формовочных</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материалов,</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которые</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характеризуются</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хорошей</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текучестью,</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затвердевают</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после</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заливки</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модели</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и</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не</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взаимодействуют</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с</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титановыми</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расплавами,</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а</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также</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обеспечивают</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высокую</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прочность</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формы.</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Исходной</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основой</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новых</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формовочных</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материалов</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являются</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формовочные</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и</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связующие</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вещества</w:t>
      </w:r>
      <w:r w:rsidRPr="00C6330B">
        <w:rPr>
          <w:rFonts w:ascii="Times New Roman" w:eastAsia="Times New Roman" w:hAnsi="Times New Roman" w:cs="Times New Roman"/>
          <w:sz w:val="28"/>
          <w:szCs w:val="28"/>
          <w:lang w:val="ru-RU" w:eastAsia="kk-KZ"/>
        </w:rPr>
        <w:t>,</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характеризующиеся</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низким</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реакционным</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взаимодействием</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с</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титановыми</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расплавами,</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обеспечением</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возможности</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придания</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в</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процессе</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формовки</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необходимой</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конфигурации</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титановым</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sz w:val="28"/>
          <w:szCs w:val="28"/>
          <w:lang w:val="ru-RU" w:eastAsia="kk-KZ"/>
        </w:rPr>
        <w:t>отливкам.</w:t>
      </w:r>
      <w:r w:rsidR="00B735AA">
        <w:rPr>
          <w:rFonts w:ascii="Times New Roman" w:eastAsia="Times New Roman" w:hAnsi="Times New Roman" w:cs="Times New Roman"/>
          <w:sz w:val="28"/>
          <w:szCs w:val="28"/>
          <w:lang w:val="ru-RU" w:eastAsia="kk-KZ"/>
        </w:rPr>
        <w:t xml:space="preserve"> </w:t>
      </w:r>
      <w:r w:rsidRPr="00C6330B">
        <w:rPr>
          <w:rFonts w:ascii="Times New Roman" w:eastAsia="Times New Roman" w:hAnsi="Times New Roman" w:cs="Times New Roman"/>
          <w:bCs/>
          <w:sz w:val="28"/>
          <w:szCs w:val="28"/>
          <w:lang w:val="ru-RU" w:eastAsia="kk-KZ"/>
        </w:rPr>
        <w:t>В</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качестве</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огнеупорных</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наполнителей</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для</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формовочных</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материалов</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были</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выбраны</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наиболее</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инертные</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по</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отношению</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к</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расплаву</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титана</w:t>
      </w:r>
      <w:r w:rsidR="00B735AA">
        <w:rPr>
          <w:rFonts w:ascii="Times New Roman" w:eastAsia="Times New Roman" w:hAnsi="Times New Roman" w:cs="Times New Roman"/>
          <w:bCs/>
          <w:sz w:val="28"/>
          <w:szCs w:val="28"/>
          <w:lang w:eastAsia="kk-KZ"/>
        </w:rPr>
        <w:t xml:space="preserve"> </w:t>
      </w:r>
      <w:r w:rsidRPr="00C6330B">
        <w:rPr>
          <w:rFonts w:ascii="Times New Roman" w:eastAsia="Times New Roman" w:hAnsi="Times New Roman" w:cs="Times New Roman"/>
          <w:bCs/>
          <w:sz w:val="28"/>
          <w:szCs w:val="28"/>
          <w:lang w:val="ru-RU" w:eastAsia="kk-KZ"/>
        </w:rPr>
        <w:t>оксиды</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иттрия,</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циркония,</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кальция,</w:t>
      </w:r>
      <w:r w:rsidR="00B735AA">
        <w:rPr>
          <w:rFonts w:ascii="Times New Roman" w:eastAsia="Times New Roman" w:hAnsi="Times New Roman" w:cs="Times New Roman"/>
          <w:bCs/>
          <w:sz w:val="28"/>
          <w:szCs w:val="28"/>
          <w:lang w:val="ru-RU" w:eastAsia="kk-KZ"/>
        </w:rPr>
        <w:t xml:space="preserve"> </w:t>
      </w:r>
      <w:r w:rsidR="0076184C" w:rsidRPr="00C6330B">
        <w:rPr>
          <w:rFonts w:ascii="Times New Roman" w:eastAsia="Times New Roman" w:hAnsi="Times New Roman" w:cs="Times New Roman"/>
          <w:bCs/>
          <w:sz w:val="28"/>
          <w:szCs w:val="28"/>
          <w:lang w:val="ru-RU" w:eastAsia="kk-KZ"/>
        </w:rPr>
        <w:t>цирконат</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кальция</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и</w:t>
      </w:r>
      <w:r w:rsidR="00B735AA">
        <w:rPr>
          <w:rFonts w:ascii="Times New Roman" w:eastAsia="Times New Roman" w:hAnsi="Times New Roman" w:cs="Times New Roman"/>
          <w:bCs/>
          <w:sz w:val="28"/>
          <w:szCs w:val="28"/>
          <w:lang w:val="ru-RU" w:eastAsia="kk-KZ"/>
        </w:rPr>
        <w:t xml:space="preserve"> </w:t>
      </w:r>
      <w:r w:rsidR="0076184C" w:rsidRPr="00C6330B">
        <w:rPr>
          <w:rFonts w:ascii="Times New Roman" w:eastAsia="Times New Roman" w:hAnsi="Times New Roman" w:cs="Times New Roman"/>
          <w:bCs/>
          <w:sz w:val="28"/>
          <w:szCs w:val="28"/>
          <w:lang w:val="ru-RU" w:eastAsia="kk-KZ"/>
        </w:rPr>
        <w:t>титанат</w:t>
      </w:r>
      <w:r w:rsidR="00B735AA">
        <w:rPr>
          <w:rFonts w:ascii="Times New Roman" w:eastAsia="Times New Roman" w:hAnsi="Times New Roman" w:cs="Times New Roman"/>
          <w:bCs/>
          <w:sz w:val="28"/>
          <w:szCs w:val="28"/>
          <w:lang w:val="ru-RU" w:eastAsia="kk-KZ"/>
        </w:rPr>
        <w:t xml:space="preserve"> </w:t>
      </w:r>
      <w:r w:rsidRPr="00C6330B">
        <w:rPr>
          <w:rFonts w:ascii="Times New Roman" w:eastAsia="Times New Roman" w:hAnsi="Times New Roman" w:cs="Times New Roman"/>
          <w:bCs/>
          <w:sz w:val="28"/>
          <w:szCs w:val="28"/>
          <w:lang w:val="ru-RU" w:eastAsia="kk-KZ"/>
        </w:rPr>
        <w:t>кальция.</w:t>
      </w:r>
      <w:r w:rsidR="00B735AA">
        <w:rPr>
          <w:rFonts w:ascii="Times New Roman" w:eastAsia="Times New Roman" w:hAnsi="Times New Roman" w:cs="Times New Roman"/>
          <w:bCs/>
          <w:sz w:val="28"/>
          <w:szCs w:val="28"/>
          <w:lang w:val="ru-RU" w:eastAsia="kk-KZ"/>
        </w:rPr>
        <w:t xml:space="preserve"> </w:t>
      </w:r>
      <w:r w:rsidR="00D13925" w:rsidRPr="00D13925">
        <w:rPr>
          <w:rFonts w:ascii="Times New Roman" w:hAnsi="Times New Roman" w:cs="Times New Roman"/>
          <w:sz w:val="28"/>
          <w:szCs w:val="28"/>
        </w:rPr>
        <w:t>В</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качестве</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перспективных</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связующих</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компонентов</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исследуются</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фосфатные</w:t>
      </w:r>
      <w:r w:rsidR="00D13925">
        <w:rPr>
          <w:rFonts w:ascii="Times New Roman" w:hAnsi="Times New Roman" w:cs="Times New Roman"/>
          <w:sz w:val="28"/>
          <w:szCs w:val="28"/>
          <w:lang w:val="ru-RU"/>
        </w:rPr>
        <w:t>,</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титанатные</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системы</w:t>
      </w:r>
      <w:r w:rsidR="00D13925">
        <w:rPr>
          <w:rFonts w:ascii="Times New Roman" w:hAnsi="Times New Roman" w:cs="Times New Roman"/>
          <w:sz w:val="28"/>
          <w:szCs w:val="28"/>
          <w:lang w:val="ru-RU"/>
        </w:rPr>
        <w:t>,</w:t>
      </w:r>
      <w:r w:rsidR="00B735AA">
        <w:rPr>
          <w:rFonts w:ascii="Times New Roman" w:hAnsi="Times New Roman" w:cs="Times New Roman"/>
          <w:sz w:val="28"/>
          <w:szCs w:val="28"/>
          <w:lang w:val="ru-RU"/>
        </w:rPr>
        <w:t xml:space="preserve"> </w:t>
      </w:r>
      <w:r w:rsidR="00D13925">
        <w:rPr>
          <w:rFonts w:ascii="Times New Roman" w:hAnsi="Times New Roman" w:cs="Times New Roman"/>
          <w:sz w:val="28"/>
          <w:szCs w:val="28"/>
          <w:lang w:val="ru-RU"/>
        </w:rPr>
        <w:t>метил</w:t>
      </w:r>
      <w:r w:rsidR="00B735AA">
        <w:rPr>
          <w:rFonts w:ascii="Times New Roman" w:hAnsi="Times New Roman" w:cs="Times New Roman"/>
          <w:sz w:val="28"/>
          <w:szCs w:val="28"/>
          <w:lang w:val="ru-RU"/>
        </w:rPr>
        <w:t xml:space="preserve"> </w:t>
      </w:r>
      <w:r w:rsidR="00D13925">
        <w:rPr>
          <w:rFonts w:ascii="Times New Roman" w:hAnsi="Times New Roman" w:cs="Times New Roman"/>
          <w:sz w:val="28"/>
          <w:szCs w:val="28"/>
          <w:lang w:val="ru-RU"/>
        </w:rPr>
        <w:t>целлюлоза</w:t>
      </w:r>
      <w:r w:rsidR="00B735AA">
        <w:rPr>
          <w:rFonts w:ascii="Times New Roman" w:hAnsi="Times New Roman" w:cs="Times New Roman"/>
          <w:sz w:val="28"/>
          <w:szCs w:val="28"/>
          <w:lang w:val="ru-RU"/>
        </w:rPr>
        <w:t xml:space="preserve"> </w:t>
      </w:r>
      <w:r w:rsidR="00D13925">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00D13925">
        <w:rPr>
          <w:rFonts w:ascii="Times New Roman" w:hAnsi="Times New Roman" w:cs="Times New Roman"/>
          <w:sz w:val="28"/>
          <w:szCs w:val="28"/>
          <w:lang w:val="ru-RU"/>
        </w:rPr>
        <w:t>углеродистое</w:t>
      </w:r>
      <w:r w:rsidR="00B735AA">
        <w:rPr>
          <w:rFonts w:ascii="Times New Roman" w:hAnsi="Times New Roman" w:cs="Times New Roman"/>
          <w:sz w:val="28"/>
          <w:szCs w:val="28"/>
          <w:lang w:val="ru-RU"/>
        </w:rPr>
        <w:t xml:space="preserve"> </w:t>
      </w:r>
      <w:r w:rsidR="00D13925">
        <w:rPr>
          <w:rFonts w:ascii="Times New Roman" w:hAnsi="Times New Roman" w:cs="Times New Roman"/>
          <w:sz w:val="28"/>
          <w:szCs w:val="28"/>
          <w:lang w:val="ru-RU"/>
        </w:rPr>
        <w:t>волокно</w:t>
      </w:r>
      <w:r w:rsidR="00D13925" w:rsidRPr="00D13925">
        <w:rPr>
          <w:rFonts w:ascii="Times New Roman" w:hAnsi="Times New Roman" w:cs="Times New Roman"/>
          <w:sz w:val="28"/>
          <w:szCs w:val="28"/>
        </w:rPr>
        <w:t>,</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обеспечивающие</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требуемые</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реологические</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прочностные</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характеристики</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формовочных</w:t>
      </w:r>
      <w:r w:rsidR="00B735AA">
        <w:rPr>
          <w:rFonts w:ascii="Times New Roman" w:hAnsi="Times New Roman" w:cs="Times New Roman"/>
          <w:sz w:val="28"/>
          <w:szCs w:val="28"/>
        </w:rPr>
        <w:t xml:space="preserve"> </w:t>
      </w:r>
      <w:r w:rsidR="00D13925" w:rsidRPr="00D13925">
        <w:rPr>
          <w:rFonts w:ascii="Times New Roman" w:hAnsi="Times New Roman" w:cs="Times New Roman"/>
          <w:sz w:val="28"/>
          <w:szCs w:val="28"/>
        </w:rPr>
        <w:t>смесей.</w:t>
      </w:r>
    </w:p>
    <w:p w:rsidR="00D13925" w:rsidRPr="0076184C" w:rsidRDefault="00DE6A2B" w:rsidP="00D13925">
      <w:pPr>
        <w:spacing w:after="0" w:line="240" w:lineRule="auto"/>
        <w:ind w:firstLine="708"/>
        <w:jc w:val="both"/>
        <w:rPr>
          <w:rStyle w:val="a5"/>
          <w:rFonts w:ascii="Times New Roman" w:hAnsi="Times New Roman" w:cs="Times New Roman"/>
          <w:sz w:val="28"/>
          <w:szCs w:val="28"/>
          <w:lang w:val="ru-RU"/>
        </w:rPr>
      </w:pPr>
      <w:r w:rsidRPr="00D13925">
        <w:rPr>
          <w:rStyle w:val="a5"/>
          <w:rFonts w:ascii="Times New Roman" w:hAnsi="Times New Roman" w:cs="Times New Roman"/>
          <w:sz w:val="28"/>
          <w:szCs w:val="28"/>
        </w:rPr>
        <w:t>Обоснование</w:t>
      </w:r>
      <w:r w:rsidR="00B735AA">
        <w:rPr>
          <w:rStyle w:val="a5"/>
          <w:rFonts w:ascii="Times New Roman" w:hAnsi="Times New Roman" w:cs="Times New Roman"/>
          <w:sz w:val="28"/>
          <w:szCs w:val="28"/>
        </w:rPr>
        <w:t xml:space="preserve"> </w:t>
      </w:r>
      <w:r w:rsidRPr="00D13925">
        <w:rPr>
          <w:rStyle w:val="a5"/>
          <w:rFonts w:ascii="Times New Roman" w:hAnsi="Times New Roman" w:cs="Times New Roman"/>
          <w:sz w:val="28"/>
          <w:szCs w:val="28"/>
        </w:rPr>
        <w:t>необходимости</w:t>
      </w:r>
      <w:r w:rsidR="00B735AA">
        <w:rPr>
          <w:rStyle w:val="a5"/>
          <w:rFonts w:ascii="Times New Roman" w:hAnsi="Times New Roman" w:cs="Times New Roman"/>
          <w:sz w:val="28"/>
          <w:szCs w:val="28"/>
        </w:rPr>
        <w:t xml:space="preserve"> </w:t>
      </w:r>
      <w:r w:rsidRPr="00D13925">
        <w:rPr>
          <w:rStyle w:val="a5"/>
          <w:rFonts w:ascii="Times New Roman" w:hAnsi="Times New Roman" w:cs="Times New Roman"/>
          <w:sz w:val="28"/>
          <w:szCs w:val="28"/>
        </w:rPr>
        <w:t>проведения</w:t>
      </w:r>
      <w:r w:rsidR="00B735AA">
        <w:rPr>
          <w:rStyle w:val="a5"/>
          <w:rFonts w:ascii="Times New Roman" w:hAnsi="Times New Roman" w:cs="Times New Roman"/>
          <w:sz w:val="28"/>
          <w:szCs w:val="28"/>
        </w:rPr>
        <w:t xml:space="preserve"> </w:t>
      </w:r>
      <w:r w:rsidRPr="00D13925">
        <w:rPr>
          <w:rStyle w:val="a5"/>
          <w:rFonts w:ascii="Times New Roman" w:hAnsi="Times New Roman" w:cs="Times New Roman"/>
          <w:sz w:val="28"/>
          <w:szCs w:val="28"/>
        </w:rPr>
        <w:t>научно-исследовательской</w:t>
      </w:r>
      <w:r w:rsidR="00B735AA">
        <w:rPr>
          <w:rStyle w:val="a5"/>
          <w:rFonts w:ascii="Times New Roman" w:hAnsi="Times New Roman" w:cs="Times New Roman"/>
          <w:sz w:val="28"/>
          <w:szCs w:val="28"/>
        </w:rPr>
        <w:t xml:space="preserve"> </w:t>
      </w:r>
      <w:r w:rsidRPr="00D13925">
        <w:rPr>
          <w:rStyle w:val="a5"/>
          <w:rFonts w:ascii="Times New Roman" w:hAnsi="Times New Roman" w:cs="Times New Roman"/>
          <w:sz w:val="28"/>
          <w:szCs w:val="28"/>
        </w:rPr>
        <w:t>работы</w:t>
      </w:r>
      <w:r w:rsidR="00B735AA">
        <w:rPr>
          <w:rStyle w:val="a5"/>
          <w:rFonts w:ascii="Times New Roman" w:hAnsi="Times New Roman" w:cs="Times New Roman"/>
          <w:sz w:val="28"/>
          <w:szCs w:val="28"/>
          <w:lang w:val="ru-RU"/>
        </w:rPr>
        <w:t xml:space="preserve"> </w:t>
      </w:r>
    </w:p>
    <w:p w:rsidR="00D13925" w:rsidRPr="00D13925" w:rsidRDefault="00DE6A2B" w:rsidP="00D13925">
      <w:pPr>
        <w:spacing w:after="0" w:line="240" w:lineRule="auto"/>
        <w:ind w:firstLine="708"/>
        <w:jc w:val="both"/>
        <w:rPr>
          <w:rFonts w:ascii="Times New Roman" w:hAnsi="Times New Roman" w:cs="Times New Roman"/>
          <w:sz w:val="28"/>
          <w:szCs w:val="28"/>
        </w:rPr>
      </w:pPr>
      <w:r w:rsidRPr="00D13925">
        <w:rPr>
          <w:rFonts w:ascii="Times New Roman" w:hAnsi="Times New Roman" w:cs="Times New Roman"/>
          <w:sz w:val="28"/>
          <w:szCs w:val="28"/>
        </w:rPr>
        <w:t>Проблема</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получения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качественных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отливок</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из</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титана</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титановых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сплавов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методами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точного</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литья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выплавляемым</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выжигаемым</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моделям</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остаётся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актуальной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связи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высокой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реакционной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способностью</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титана</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при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высоких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температурах.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Основными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дефектами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титановых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отливок</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являются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пригар,</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альфирование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поверхностных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слоёв,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ухудшение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чистоты</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поверхности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ограниченные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возможности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получения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тонкостенных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рельефных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элементов.</w:t>
      </w:r>
    </w:p>
    <w:p w:rsidR="00DE6A2B" w:rsidRPr="00D13925" w:rsidRDefault="00DE6A2B" w:rsidP="00D13925">
      <w:pPr>
        <w:spacing w:after="0" w:line="240" w:lineRule="auto"/>
        <w:ind w:firstLine="708"/>
        <w:jc w:val="both"/>
        <w:rPr>
          <w:rFonts w:ascii="Times New Roman" w:hAnsi="Times New Roman" w:cs="Times New Roman"/>
          <w:sz w:val="28"/>
          <w:szCs w:val="28"/>
        </w:rPr>
      </w:pPr>
      <w:r w:rsidRPr="00D13925">
        <w:rPr>
          <w:rFonts w:ascii="Times New Roman" w:hAnsi="Times New Roman" w:cs="Times New Roman"/>
          <w:sz w:val="28"/>
          <w:szCs w:val="28"/>
        </w:rPr>
        <w:t>Разработка</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новых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формовочных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материалов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способов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получения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литейных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форм,</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обеспечивающих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химическую</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инертность</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отношению</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к</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титановому</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расплаву</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стабильность</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свойств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при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высокотемпературной</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обработке,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позволит</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существенно</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повысить</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качество</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титановых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отливок</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расширить</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область</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применения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технологии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литья</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титановых</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сплавов,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том</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числе</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в</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сочетании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с</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аддитивными</w:t>
      </w:r>
      <w:r w:rsidR="00B735AA">
        <w:rPr>
          <w:rFonts w:ascii="Times New Roman" w:hAnsi="Times New Roman" w:cs="Times New Roman"/>
          <w:sz w:val="28"/>
          <w:szCs w:val="28"/>
        </w:rPr>
        <w:t xml:space="preserve"> </w:t>
      </w:r>
      <w:r w:rsidRPr="00D13925">
        <w:rPr>
          <w:rFonts w:ascii="Times New Roman" w:hAnsi="Times New Roman" w:cs="Times New Roman"/>
          <w:sz w:val="28"/>
          <w:szCs w:val="28"/>
        </w:rPr>
        <w:t>технологиями.</w:t>
      </w:r>
    </w:p>
    <w:p w:rsidR="00DE6A2B" w:rsidRPr="00F97B46" w:rsidRDefault="00DE6A2B" w:rsidP="00DE6A2B">
      <w:pPr>
        <w:spacing w:after="0" w:line="240" w:lineRule="auto"/>
        <w:ind w:firstLine="708"/>
        <w:jc w:val="both"/>
        <w:rPr>
          <w:rFonts w:ascii="Times New Roman" w:hAnsi="Times New Roman"/>
          <w:b/>
          <w:bCs/>
          <w:sz w:val="28"/>
          <w:szCs w:val="28"/>
        </w:rPr>
      </w:pPr>
      <w:r w:rsidRPr="00F97B46">
        <w:rPr>
          <w:rFonts w:ascii="Times New Roman" w:hAnsi="Times New Roman"/>
          <w:b/>
          <w:bCs/>
          <w:sz w:val="28"/>
          <w:szCs w:val="28"/>
        </w:rPr>
        <w:t>Сведения</w:t>
      </w:r>
      <w:r w:rsidR="00B735AA">
        <w:rPr>
          <w:rFonts w:ascii="Times New Roman" w:hAnsi="Times New Roman"/>
          <w:b/>
          <w:bCs/>
          <w:sz w:val="28"/>
          <w:szCs w:val="28"/>
        </w:rPr>
        <w:t xml:space="preserve"> </w:t>
      </w:r>
      <w:r w:rsidRPr="00F97B46">
        <w:rPr>
          <w:rFonts w:ascii="Times New Roman" w:hAnsi="Times New Roman"/>
          <w:b/>
          <w:bCs/>
          <w:sz w:val="28"/>
          <w:szCs w:val="28"/>
        </w:rPr>
        <w:t>о</w:t>
      </w:r>
      <w:r w:rsidR="00B735AA">
        <w:rPr>
          <w:rFonts w:ascii="Times New Roman" w:hAnsi="Times New Roman"/>
          <w:b/>
          <w:bCs/>
          <w:sz w:val="28"/>
          <w:szCs w:val="28"/>
        </w:rPr>
        <w:t xml:space="preserve"> </w:t>
      </w:r>
      <w:r w:rsidRPr="00F97B46">
        <w:rPr>
          <w:rFonts w:ascii="Times New Roman" w:hAnsi="Times New Roman"/>
          <w:b/>
          <w:bCs/>
          <w:sz w:val="28"/>
          <w:szCs w:val="28"/>
        </w:rPr>
        <w:t>планируемом</w:t>
      </w:r>
      <w:r w:rsidR="00B735AA">
        <w:rPr>
          <w:rFonts w:ascii="Times New Roman" w:hAnsi="Times New Roman"/>
          <w:b/>
          <w:bCs/>
          <w:sz w:val="28"/>
          <w:szCs w:val="28"/>
        </w:rPr>
        <w:t xml:space="preserve"> </w:t>
      </w:r>
      <w:r w:rsidRPr="00F97B46">
        <w:rPr>
          <w:rFonts w:ascii="Times New Roman" w:hAnsi="Times New Roman"/>
          <w:b/>
          <w:bCs/>
          <w:sz w:val="28"/>
          <w:szCs w:val="28"/>
        </w:rPr>
        <w:t>научно-техническом</w:t>
      </w:r>
      <w:r w:rsidR="00B735AA">
        <w:rPr>
          <w:rFonts w:ascii="Times New Roman" w:hAnsi="Times New Roman"/>
          <w:b/>
          <w:bCs/>
          <w:sz w:val="28"/>
          <w:szCs w:val="28"/>
        </w:rPr>
        <w:t xml:space="preserve"> </w:t>
      </w:r>
      <w:r w:rsidRPr="00F97B46">
        <w:rPr>
          <w:rFonts w:ascii="Times New Roman" w:hAnsi="Times New Roman"/>
          <w:b/>
          <w:bCs/>
          <w:sz w:val="28"/>
          <w:szCs w:val="28"/>
        </w:rPr>
        <w:t>уровне</w:t>
      </w:r>
      <w:r w:rsidR="00B735AA">
        <w:rPr>
          <w:rFonts w:ascii="Times New Roman" w:hAnsi="Times New Roman"/>
          <w:b/>
          <w:bCs/>
          <w:sz w:val="28"/>
          <w:szCs w:val="28"/>
        </w:rPr>
        <w:t xml:space="preserve"> </w:t>
      </w:r>
      <w:r w:rsidRPr="00F97B46">
        <w:rPr>
          <w:rFonts w:ascii="Times New Roman" w:hAnsi="Times New Roman"/>
          <w:b/>
          <w:bCs/>
          <w:sz w:val="28"/>
          <w:szCs w:val="28"/>
        </w:rPr>
        <w:t>разработки</w:t>
      </w:r>
    </w:p>
    <w:p w:rsidR="00DE6A2B" w:rsidRPr="003257DF" w:rsidRDefault="00DE6A2B" w:rsidP="00DE6A2B">
      <w:pPr>
        <w:widowControl w:val="0"/>
        <w:suppressAutoHyphens/>
        <w:spacing w:after="0" w:line="235" w:lineRule="auto"/>
        <w:ind w:firstLine="709"/>
        <w:contextualSpacing/>
        <w:jc w:val="both"/>
        <w:rPr>
          <w:rFonts w:ascii="Times New Roman" w:hAnsi="Times New Roman"/>
          <w:sz w:val="28"/>
          <w:szCs w:val="28"/>
        </w:rPr>
      </w:pPr>
      <w:r w:rsidRPr="00F97B46">
        <w:rPr>
          <w:rFonts w:ascii="Times New Roman" w:hAnsi="Times New Roman"/>
          <w:sz w:val="28"/>
          <w:szCs w:val="28"/>
        </w:rPr>
        <w:t>Проведенный</w:t>
      </w:r>
      <w:r w:rsidR="00B735AA">
        <w:rPr>
          <w:rFonts w:ascii="Times New Roman" w:hAnsi="Times New Roman"/>
          <w:sz w:val="28"/>
          <w:szCs w:val="28"/>
        </w:rPr>
        <w:t xml:space="preserve"> </w:t>
      </w:r>
      <w:r w:rsidRPr="00F97B46">
        <w:rPr>
          <w:rFonts w:ascii="Times New Roman" w:hAnsi="Times New Roman"/>
          <w:sz w:val="28"/>
          <w:szCs w:val="28"/>
        </w:rPr>
        <w:t>анализ</w:t>
      </w:r>
      <w:r w:rsidR="00B735AA">
        <w:rPr>
          <w:rFonts w:ascii="Times New Roman" w:hAnsi="Times New Roman"/>
          <w:sz w:val="28"/>
          <w:szCs w:val="28"/>
        </w:rPr>
        <w:t xml:space="preserve"> </w:t>
      </w:r>
      <w:r w:rsidRPr="00F97B46">
        <w:rPr>
          <w:rFonts w:ascii="Times New Roman" w:hAnsi="Times New Roman"/>
          <w:sz w:val="28"/>
          <w:szCs w:val="28"/>
        </w:rPr>
        <w:t>научно-технической</w:t>
      </w:r>
      <w:r w:rsidR="00B735AA">
        <w:rPr>
          <w:rFonts w:ascii="Times New Roman" w:hAnsi="Times New Roman"/>
          <w:sz w:val="28"/>
          <w:szCs w:val="28"/>
        </w:rPr>
        <w:t xml:space="preserve"> </w:t>
      </w:r>
      <w:r w:rsidRPr="00F97B46">
        <w:rPr>
          <w:rFonts w:ascii="Times New Roman" w:hAnsi="Times New Roman"/>
          <w:sz w:val="28"/>
          <w:szCs w:val="28"/>
        </w:rPr>
        <w:t>литературы</w:t>
      </w:r>
      <w:r w:rsidR="00B735AA">
        <w:rPr>
          <w:rFonts w:ascii="Times New Roman" w:hAnsi="Times New Roman"/>
          <w:sz w:val="28"/>
          <w:szCs w:val="28"/>
        </w:rPr>
        <w:t xml:space="preserve"> </w:t>
      </w:r>
      <w:r w:rsidRPr="00F97B46">
        <w:rPr>
          <w:rFonts w:ascii="Times New Roman" w:hAnsi="Times New Roman"/>
          <w:sz w:val="28"/>
          <w:szCs w:val="28"/>
        </w:rPr>
        <w:t>и</w:t>
      </w:r>
      <w:r w:rsidR="00B735AA">
        <w:rPr>
          <w:rFonts w:ascii="Times New Roman" w:hAnsi="Times New Roman"/>
          <w:sz w:val="28"/>
          <w:szCs w:val="28"/>
        </w:rPr>
        <w:t xml:space="preserve"> </w:t>
      </w:r>
      <w:r w:rsidRPr="00F97B46">
        <w:rPr>
          <w:rFonts w:ascii="Times New Roman" w:hAnsi="Times New Roman"/>
          <w:sz w:val="28"/>
          <w:szCs w:val="28"/>
        </w:rPr>
        <w:t>патентных</w:t>
      </w:r>
      <w:r w:rsidR="00B735AA">
        <w:rPr>
          <w:rFonts w:ascii="Times New Roman" w:hAnsi="Times New Roman"/>
          <w:sz w:val="28"/>
          <w:szCs w:val="28"/>
        </w:rPr>
        <w:t xml:space="preserve"> </w:t>
      </w:r>
      <w:r w:rsidRPr="00F97B46">
        <w:rPr>
          <w:rFonts w:ascii="Times New Roman" w:hAnsi="Times New Roman"/>
          <w:sz w:val="28"/>
          <w:szCs w:val="28"/>
        </w:rPr>
        <w:t>исследований</w:t>
      </w:r>
      <w:r w:rsidR="00B735AA">
        <w:rPr>
          <w:rFonts w:ascii="Times New Roman" w:hAnsi="Times New Roman"/>
          <w:sz w:val="28"/>
          <w:szCs w:val="28"/>
        </w:rPr>
        <w:t xml:space="preserve"> </w:t>
      </w:r>
      <w:r w:rsidRPr="00F97B46">
        <w:rPr>
          <w:rFonts w:ascii="Times New Roman" w:hAnsi="Times New Roman"/>
          <w:sz w:val="28"/>
          <w:szCs w:val="28"/>
        </w:rPr>
        <w:t>в</w:t>
      </w:r>
      <w:r w:rsidR="00B735AA">
        <w:rPr>
          <w:rFonts w:ascii="Times New Roman" w:hAnsi="Times New Roman"/>
          <w:sz w:val="28"/>
          <w:szCs w:val="28"/>
        </w:rPr>
        <w:t xml:space="preserve"> </w:t>
      </w:r>
      <w:r w:rsidRPr="00F97B46">
        <w:rPr>
          <w:rFonts w:ascii="Times New Roman" w:hAnsi="Times New Roman"/>
          <w:sz w:val="28"/>
          <w:szCs w:val="28"/>
        </w:rPr>
        <w:t>области</w:t>
      </w:r>
      <w:r w:rsidR="00B735AA">
        <w:rPr>
          <w:rFonts w:ascii="Times New Roman" w:hAnsi="Times New Roman"/>
          <w:sz w:val="28"/>
          <w:szCs w:val="28"/>
        </w:rPr>
        <w:t xml:space="preserve"> </w:t>
      </w:r>
      <w:r w:rsidRPr="00F97B46">
        <w:rPr>
          <w:rFonts w:ascii="Times New Roman" w:hAnsi="Times New Roman"/>
          <w:sz w:val="28"/>
          <w:szCs w:val="28"/>
        </w:rPr>
        <w:t>совершенствования</w:t>
      </w:r>
      <w:r w:rsidR="00B735AA">
        <w:rPr>
          <w:rFonts w:ascii="Times New Roman" w:hAnsi="Times New Roman"/>
          <w:sz w:val="28"/>
          <w:szCs w:val="28"/>
        </w:rPr>
        <w:t xml:space="preserve"> </w:t>
      </w:r>
      <w:r w:rsidRPr="00F97B46">
        <w:rPr>
          <w:rFonts w:ascii="Times New Roman" w:hAnsi="Times New Roman"/>
          <w:sz w:val="28"/>
          <w:szCs w:val="28"/>
        </w:rPr>
        <w:t>технологий</w:t>
      </w:r>
      <w:r w:rsidR="00B735AA">
        <w:rPr>
          <w:rFonts w:ascii="Times New Roman" w:hAnsi="Times New Roman"/>
          <w:sz w:val="28"/>
          <w:szCs w:val="28"/>
        </w:rPr>
        <w:t xml:space="preserve"> </w:t>
      </w:r>
      <w:r w:rsidRPr="00F97B46">
        <w:rPr>
          <w:rFonts w:ascii="Times New Roman" w:hAnsi="Times New Roman"/>
          <w:sz w:val="28"/>
          <w:szCs w:val="28"/>
        </w:rPr>
        <w:t>по</w:t>
      </w:r>
      <w:r w:rsidR="00B735AA">
        <w:rPr>
          <w:rFonts w:ascii="Times New Roman" w:hAnsi="Times New Roman"/>
          <w:sz w:val="28"/>
          <w:szCs w:val="28"/>
        </w:rPr>
        <w:t xml:space="preserve"> </w:t>
      </w:r>
      <w:r w:rsidRPr="00F97B46">
        <w:rPr>
          <w:rFonts w:ascii="Times New Roman" w:hAnsi="Times New Roman"/>
          <w:sz w:val="28"/>
          <w:szCs w:val="28"/>
        </w:rPr>
        <w:t>получению</w:t>
      </w:r>
      <w:r w:rsidR="00B735AA">
        <w:rPr>
          <w:rFonts w:ascii="Times New Roman" w:hAnsi="Times New Roman"/>
          <w:sz w:val="28"/>
          <w:szCs w:val="28"/>
        </w:rPr>
        <w:t xml:space="preserve"> </w:t>
      </w:r>
      <w:r w:rsidR="00D13925">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00D13925">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F97B46">
        <w:rPr>
          <w:rFonts w:ascii="Times New Roman" w:hAnsi="Times New Roman"/>
          <w:sz w:val="28"/>
          <w:szCs w:val="28"/>
        </w:rPr>
        <w:t>из</w:t>
      </w:r>
      <w:r w:rsidR="00B735AA">
        <w:rPr>
          <w:rFonts w:ascii="Times New Roman" w:hAnsi="Times New Roman"/>
          <w:sz w:val="28"/>
          <w:szCs w:val="28"/>
        </w:rPr>
        <w:t xml:space="preserve"> </w:t>
      </w:r>
      <w:r w:rsidRPr="00F97B46">
        <w:rPr>
          <w:rFonts w:ascii="Times New Roman" w:hAnsi="Times New Roman"/>
          <w:sz w:val="28"/>
          <w:szCs w:val="28"/>
        </w:rPr>
        <w:t>титановых</w:t>
      </w:r>
      <w:r w:rsidR="00B735AA">
        <w:rPr>
          <w:rFonts w:ascii="Times New Roman" w:hAnsi="Times New Roman"/>
          <w:sz w:val="28"/>
          <w:szCs w:val="28"/>
        </w:rPr>
        <w:t xml:space="preserve"> </w:t>
      </w:r>
      <w:r w:rsidRPr="00F97B46">
        <w:rPr>
          <w:rFonts w:ascii="Times New Roman" w:hAnsi="Times New Roman"/>
          <w:sz w:val="28"/>
          <w:szCs w:val="28"/>
        </w:rPr>
        <w:t>сплавов</w:t>
      </w:r>
      <w:r w:rsidR="00B735AA">
        <w:rPr>
          <w:rFonts w:ascii="Times New Roman" w:hAnsi="Times New Roman"/>
          <w:sz w:val="28"/>
          <w:szCs w:val="28"/>
        </w:rPr>
        <w:t xml:space="preserve"> </w:t>
      </w:r>
      <w:r w:rsidRPr="00F97B46">
        <w:rPr>
          <w:rFonts w:ascii="Times New Roman" w:hAnsi="Times New Roman"/>
          <w:sz w:val="28"/>
          <w:szCs w:val="28"/>
        </w:rPr>
        <w:t>методом</w:t>
      </w:r>
      <w:r w:rsidR="00B735AA">
        <w:rPr>
          <w:rFonts w:ascii="Times New Roman" w:hAnsi="Times New Roman"/>
          <w:sz w:val="28"/>
          <w:szCs w:val="28"/>
        </w:rPr>
        <w:t xml:space="preserve"> </w:t>
      </w:r>
      <w:r w:rsidRPr="00F97B46">
        <w:rPr>
          <w:rFonts w:ascii="Times New Roman" w:hAnsi="Times New Roman"/>
          <w:sz w:val="28"/>
          <w:szCs w:val="28"/>
        </w:rPr>
        <w:t>литья</w:t>
      </w:r>
      <w:r w:rsidR="00B735AA">
        <w:rPr>
          <w:rFonts w:ascii="Times New Roman" w:hAnsi="Times New Roman"/>
          <w:sz w:val="28"/>
          <w:szCs w:val="28"/>
        </w:rPr>
        <w:t xml:space="preserve"> </w:t>
      </w:r>
      <w:r w:rsidRPr="003257DF">
        <w:rPr>
          <w:rFonts w:ascii="Times New Roman" w:hAnsi="Times New Roman"/>
          <w:sz w:val="28"/>
          <w:szCs w:val="28"/>
        </w:rPr>
        <w:t>свидетельствует</w:t>
      </w:r>
      <w:r w:rsidR="00B735AA">
        <w:rPr>
          <w:rFonts w:ascii="Times New Roman" w:hAnsi="Times New Roman"/>
          <w:sz w:val="28"/>
          <w:szCs w:val="28"/>
        </w:rPr>
        <w:t xml:space="preserve"> </w:t>
      </w:r>
      <w:r w:rsidRPr="003257DF">
        <w:rPr>
          <w:rFonts w:ascii="Times New Roman" w:hAnsi="Times New Roman"/>
          <w:sz w:val="28"/>
          <w:szCs w:val="28"/>
        </w:rPr>
        <w:t>о</w:t>
      </w:r>
      <w:r w:rsidR="00B735AA">
        <w:rPr>
          <w:rFonts w:ascii="Times New Roman" w:hAnsi="Times New Roman"/>
          <w:sz w:val="28"/>
          <w:szCs w:val="28"/>
        </w:rPr>
        <w:t xml:space="preserve"> </w:t>
      </w:r>
      <w:r w:rsidRPr="003257DF">
        <w:rPr>
          <w:rFonts w:ascii="Times New Roman" w:hAnsi="Times New Roman"/>
          <w:sz w:val="28"/>
          <w:szCs w:val="28"/>
        </w:rPr>
        <w:t>новизне</w:t>
      </w:r>
      <w:r w:rsidR="00B735AA">
        <w:rPr>
          <w:rFonts w:ascii="Times New Roman" w:hAnsi="Times New Roman"/>
          <w:sz w:val="28"/>
          <w:szCs w:val="28"/>
        </w:rPr>
        <w:t xml:space="preserve"> </w:t>
      </w:r>
      <w:r w:rsidRPr="003257DF">
        <w:rPr>
          <w:rFonts w:ascii="Times New Roman" w:hAnsi="Times New Roman"/>
          <w:sz w:val="28"/>
          <w:szCs w:val="28"/>
        </w:rPr>
        <w:t>предлагаемых</w:t>
      </w:r>
      <w:r w:rsidR="00B735AA">
        <w:rPr>
          <w:rFonts w:ascii="Times New Roman" w:hAnsi="Times New Roman"/>
          <w:sz w:val="28"/>
          <w:szCs w:val="28"/>
        </w:rPr>
        <w:t xml:space="preserve"> </w:t>
      </w:r>
      <w:r w:rsidRPr="003257DF">
        <w:rPr>
          <w:rFonts w:ascii="Times New Roman" w:hAnsi="Times New Roman"/>
          <w:sz w:val="28"/>
          <w:szCs w:val="28"/>
        </w:rPr>
        <w:t>исследований.</w:t>
      </w:r>
      <w:r w:rsidR="00B735AA">
        <w:rPr>
          <w:rFonts w:ascii="Times New Roman" w:hAnsi="Times New Roman"/>
          <w:sz w:val="28"/>
          <w:szCs w:val="28"/>
        </w:rPr>
        <w:t xml:space="preserve"> </w:t>
      </w:r>
      <w:r>
        <w:rPr>
          <w:rFonts w:ascii="Times New Roman" w:hAnsi="Times New Roman"/>
          <w:sz w:val="28"/>
          <w:szCs w:val="28"/>
        </w:rPr>
        <w:t>Н</w:t>
      </w:r>
      <w:r w:rsidRPr="003257DF">
        <w:rPr>
          <w:rFonts w:ascii="Times New Roman" w:hAnsi="Times New Roman"/>
          <w:sz w:val="28"/>
          <w:szCs w:val="28"/>
        </w:rPr>
        <w:t>овые</w:t>
      </w:r>
      <w:r w:rsidR="00B735AA">
        <w:rPr>
          <w:rFonts w:ascii="Times New Roman" w:hAnsi="Times New Roman"/>
          <w:sz w:val="28"/>
          <w:szCs w:val="28"/>
        </w:rPr>
        <w:t xml:space="preserve"> </w:t>
      </w:r>
      <w:r w:rsidRPr="003257DF">
        <w:rPr>
          <w:rFonts w:ascii="Times New Roman" w:hAnsi="Times New Roman"/>
          <w:sz w:val="28"/>
          <w:szCs w:val="28"/>
        </w:rPr>
        <w:t>разработки</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сделанные</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sidRPr="003257DF">
        <w:rPr>
          <w:rFonts w:ascii="Times New Roman" w:hAnsi="Times New Roman"/>
          <w:sz w:val="28"/>
          <w:szCs w:val="28"/>
        </w:rPr>
        <w:t>процессе</w:t>
      </w:r>
      <w:r w:rsidR="00B735AA">
        <w:rPr>
          <w:rFonts w:ascii="Times New Roman" w:hAnsi="Times New Roman"/>
          <w:sz w:val="28"/>
          <w:szCs w:val="28"/>
        </w:rPr>
        <w:t xml:space="preserve"> </w:t>
      </w:r>
      <w:r w:rsidRPr="003257DF">
        <w:rPr>
          <w:rFonts w:ascii="Times New Roman" w:hAnsi="Times New Roman"/>
          <w:sz w:val="28"/>
          <w:szCs w:val="28"/>
        </w:rPr>
        <w:t>выполнения</w:t>
      </w:r>
      <w:r w:rsidR="00B735AA">
        <w:rPr>
          <w:rFonts w:ascii="Times New Roman" w:hAnsi="Times New Roman"/>
          <w:sz w:val="28"/>
          <w:szCs w:val="28"/>
        </w:rPr>
        <w:t xml:space="preserve"> </w:t>
      </w:r>
      <w:r w:rsidRPr="003257DF">
        <w:rPr>
          <w:rFonts w:ascii="Times New Roman" w:hAnsi="Times New Roman"/>
          <w:sz w:val="28"/>
          <w:szCs w:val="28"/>
        </w:rPr>
        <w:t>работы</w:t>
      </w:r>
      <w:r>
        <w:rPr>
          <w:rFonts w:ascii="Times New Roman" w:hAnsi="Times New Roman"/>
          <w:sz w:val="28"/>
          <w:szCs w:val="28"/>
        </w:rPr>
        <w:t>,</w:t>
      </w:r>
      <w:r w:rsidR="00B735AA">
        <w:rPr>
          <w:rFonts w:ascii="Times New Roman" w:hAnsi="Times New Roman"/>
          <w:sz w:val="28"/>
          <w:szCs w:val="28"/>
        </w:rPr>
        <w:t xml:space="preserve"> </w:t>
      </w:r>
      <w:r w:rsidRPr="003257DF">
        <w:rPr>
          <w:rFonts w:ascii="Times New Roman" w:hAnsi="Times New Roman"/>
          <w:sz w:val="28"/>
          <w:szCs w:val="28"/>
        </w:rPr>
        <w:t>защищены</w:t>
      </w:r>
      <w:r w:rsidR="00B735AA">
        <w:rPr>
          <w:rFonts w:ascii="Times New Roman" w:hAnsi="Times New Roman"/>
          <w:sz w:val="28"/>
          <w:szCs w:val="28"/>
        </w:rPr>
        <w:t xml:space="preserve"> </w:t>
      </w:r>
      <w:r w:rsidRPr="003257DF">
        <w:rPr>
          <w:rFonts w:ascii="Times New Roman" w:hAnsi="Times New Roman"/>
          <w:sz w:val="28"/>
          <w:szCs w:val="28"/>
        </w:rPr>
        <w:t>соответствующими</w:t>
      </w:r>
      <w:r w:rsidR="00B735AA">
        <w:rPr>
          <w:rFonts w:ascii="Times New Roman" w:hAnsi="Times New Roman"/>
          <w:sz w:val="28"/>
          <w:szCs w:val="28"/>
        </w:rPr>
        <w:t xml:space="preserve"> </w:t>
      </w:r>
      <w:r w:rsidRPr="003257DF">
        <w:rPr>
          <w:rFonts w:ascii="Times New Roman" w:hAnsi="Times New Roman"/>
          <w:sz w:val="28"/>
          <w:szCs w:val="28"/>
        </w:rPr>
        <w:t>охранными</w:t>
      </w:r>
      <w:r w:rsidR="00B735AA">
        <w:rPr>
          <w:rFonts w:ascii="Times New Roman" w:hAnsi="Times New Roman"/>
          <w:sz w:val="28"/>
          <w:szCs w:val="28"/>
        </w:rPr>
        <w:t xml:space="preserve"> </w:t>
      </w:r>
      <w:r w:rsidRPr="003257DF">
        <w:rPr>
          <w:rFonts w:ascii="Times New Roman" w:hAnsi="Times New Roman"/>
          <w:sz w:val="28"/>
          <w:szCs w:val="28"/>
        </w:rPr>
        <w:t>документами.</w:t>
      </w:r>
      <w:r w:rsidR="00B735AA">
        <w:rPr>
          <w:rFonts w:ascii="Times New Roman" w:hAnsi="Times New Roman"/>
          <w:sz w:val="28"/>
          <w:szCs w:val="28"/>
        </w:rPr>
        <w:t xml:space="preserve"> </w:t>
      </w:r>
    </w:p>
    <w:p w:rsidR="00DE6A2B" w:rsidRPr="003257DF" w:rsidRDefault="00DE6A2B" w:rsidP="00DE6A2B">
      <w:pPr>
        <w:spacing w:after="0" w:line="240" w:lineRule="auto"/>
        <w:ind w:firstLine="567"/>
        <w:contextualSpacing/>
        <w:jc w:val="both"/>
        <w:rPr>
          <w:rFonts w:ascii="Times New Roman" w:hAnsi="Times New Roman"/>
          <w:sz w:val="28"/>
          <w:szCs w:val="28"/>
        </w:rPr>
      </w:pPr>
      <w:r w:rsidRPr="003257DF">
        <w:rPr>
          <w:rFonts w:ascii="Times New Roman" w:hAnsi="Times New Roman"/>
          <w:sz w:val="28"/>
          <w:szCs w:val="28"/>
        </w:rPr>
        <w:t>Высокий</w:t>
      </w:r>
      <w:r w:rsidR="00B735AA">
        <w:rPr>
          <w:rFonts w:ascii="Times New Roman" w:hAnsi="Times New Roman"/>
          <w:sz w:val="28"/>
          <w:szCs w:val="28"/>
        </w:rPr>
        <w:t xml:space="preserve"> </w:t>
      </w:r>
      <w:r w:rsidRPr="003257DF">
        <w:rPr>
          <w:rFonts w:ascii="Times New Roman" w:hAnsi="Times New Roman"/>
          <w:sz w:val="28"/>
          <w:szCs w:val="28"/>
        </w:rPr>
        <w:t>уровень</w:t>
      </w:r>
      <w:r w:rsidR="00B735AA">
        <w:rPr>
          <w:rFonts w:ascii="Times New Roman" w:hAnsi="Times New Roman"/>
          <w:sz w:val="28"/>
          <w:szCs w:val="28"/>
        </w:rPr>
        <w:t xml:space="preserve"> </w:t>
      </w:r>
      <w:r w:rsidRPr="003257DF">
        <w:rPr>
          <w:rFonts w:ascii="Times New Roman" w:hAnsi="Times New Roman"/>
          <w:sz w:val="28"/>
          <w:szCs w:val="28"/>
        </w:rPr>
        <w:t>проводимых</w:t>
      </w:r>
      <w:r w:rsidR="00B735AA">
        <w:rPr>
          <w:rFonts w:ascii="Times New Roman" w:hAnsi="Times New Roman"/>
          <w:sz w:val="28"/>
          <w:szCs w:val="28"/>
        </w:rPr>
        <w:t xml:space="preserve"> </w:t>
      </w:r>
      <w:r w:rsidRPr="003257DF">
        <w:rPr>
          <w:rFonts w:ascii="Times New Roman" w:hAnsi="Times New Roman"/>
          <w:sz w:val="28"/>
          <w:szCs w:val="28"/>
        </w:rPr>
        <w:t>исследований</w:t>
      </w:r>
      <w:r w:rsidR="00B735AA">
        <w:rPr>
          <w:rFonts w:ascii="Times New Roman" w:hAnsi="Times New Roman"/>
          <w:sz w:val="28"/>
          <w:szCs w:val="28"/>
        </w:rPr>
        <w:t xml:space="preserve"> </w:t>
      </w:r>
      <w:r w:rsidRPr="003257DF">
        <w:rPr>
          <w:rFonts w:ascii="Times New Roman" w:hAnsi="Times New Roman"/>
          <w:sz w:val="28"/>
          <w:szCs w:val="28"/>
        </w:rPr>
        <w:t>обеспечива</w:t>
      </w:r>
      <w:r>
        <w:rPr>
          <w:rFonts w:ascii="Times New Roman" w:hAnsi="Times New Roman"/>
          <w:sz w:val="28"/>
          <w:szCs w:val="28"/>
        </w:rPr>
        <w:t>ется</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данной</w:t>
      </w:r>
      <w:r w:rsidR="00B735AA">
        <w:rPr>
          <w:rFonts w:ascii="Times New Roman" w:hAnsi="Times New Roman"/>
          <w:sz w:val="28"/>
          <w:szCs w:val="28"/>
        </w:rPr>
        <w:t xml:space="preserve"> </w:t>
      </w:r>
      <w:r>
        <w:rPr>
          <w:rFonts w:ascii="Times New Roman" w:hAnsi="Times New Roman"/>
          <w:sz w:val="28"/>
          <w:szCs w:val="28"/>
        </w:rPr>
        <w:t>работе</w:t>
      </w:r>
      <w:r w:rsidR="00B735AA">
        <w:rPr>
          <w:rFonts w:ascii="Times New Roman" w:hAnsi="Times New Roman"/>
          <w:sz w:val="28"/>
          <w:szCs w:val="28"/>
        </w:rPr>
        <w:t xml:space="preserve"> </w:t>
      </w:r>
      <w:r w:rsidRPr="003257DF">
        <w:rPr>
          <w:rFonts w:ascii="Times New Roman" w:hAnsi="Times New Roman"/>
          <w:sz w:val="28"/>
          <w:szCs w:val="28"/>
        </w:rPr>
        <w:t>применением</w:t>
      </w:r>
      <w:r w:rsidR="00B735AA">
        <w:rPr>
          <w:rFonts w:ascii="Times New Roman" w:hAnsi="Times New Roman"/>
          <w:sz w:val="28"/>
          <w:szCs w:val="28"/>
        </w:rPr>
        <w:t xml:space="preserve"> </w:t>
      </w:r>
      <w:r w:rsidRPr="003257DF">
        <w:rPr>
          <w:rFonts w:ascii="Times New Roman" w:hAnsi="Times New Roman"/>
          <w:sz w:val="28"/>
          <w:szCs w:val="28"/>
        </w:rPr>
        <w:t>современного</w:t>
      </w:r>
      <w:r w:rsidR="00B735AA">
        <w:rPr>
          <w:rFonts w:ascii="Times New Roman" w:hAnsi="Times New Roman"/>
          <w:sz w:val="28"/>
          <w:szCs w:val="28"/>
        </w:rPr>
        <w:t xml:space="preserve"> </w:t>
      </w:r>
      <w:r w:rsidRPr="003257DF">
        <w:rPr>
          <w:rFonts w:ascii="Times New Roman" w:hAnsi="Times New Roman"/>
          <w:sz w:val="28"/>
          <w:szCs w:val="28"/>
        </w:rPr>
        <w:t>оборудования</w:t>
      </w:r>
      <w:r w:rsidR="00B735AA">
        <w:rPr>
          <w:rFonts w:ascii="Times New Roman" w:hAnsi="Times New Roman"/>
          <w:sz w:val="28"/>
          <w:szCs w:val="28"/>
        </w:rPr>
        <w:t xml:space="preserve"> </w:t>
      </w:r>
      <w:r>
        <w:rPr>
          <w:rFonts w:ascii="Times New Roman" w:hAnsi="Times New Roman"/>
          <w:sz w:val="28"/>
          <w:szCs w:val="28"/>
        </w:rPr>
        <w:t>и</w:t>
      </w:r>
      <w:r w:rsidR="00B735AA">
        <w:rPr>
          <w:rFonts w:ascii="Times New Roman" w:hAnsi="Times New Roman"/>
          <w:sz w:val="28"/>
          <w:szCs w:val="28"/>
        </w:rPr>
        <w:t xml:space="preserve"> </w:t>
      </w:r>
      <w:r w:rsidRPr="003257DF">
        <w:rPr>
          <w:rFonts w:ascii="Times New Roman" w:hAnsi="Times New Roman"/>
          <w:sz w:val="28"/>
          <w:szCs w:val="28"/>
        </w:rPr>
        <w:t>использованием</w:t>
      </w:r>
      <w:r w:rsidR="00B735AA">
        <w:rPr>
          <w:rFonts w:ascii="Times New Roman" w:hAnsi="Times New Roman"/>
          <w:sz w:val="28"/>
          <w:szCs w:val="28"/>
        </w:rPr>
        <w:t xml:space="preserve"> </w:t>
      </w:r>
      <w:r w:rsidRPr="00F97B46">
        <w:rPr>
          <w:rFonts w:ascii="Times New Roman" w:hAnsi="Times New Roman"/>
          <w:sz w:val="28"/>
          <w:szCs w:val="28"/>
        </w:rPr>
        <w:t>стандартных</w:t>
      </w:r>
      <w:r w:rsidR="00B735AA">
        <w:rPr>
          <w:rFonts w:ascii="Times New Roman" w:hAnsi="Times New Roman"/>
          <w:sz w:val="28"/>
          <w:szCs w:val="28"/>
        </w:rPr>
        <w:t xml:space="preserve"> </w:t>
      </w:r>
      <w:r w:rsidRPr="003257DF">
        <w:rPr>
          <w:rFonts w:ascii="Times New Roman" w:hAnsi="Times New Roman"/>
          <w:sz w:val="28"/>
          <w:szCs w:val="28"/>
        </w:rPr>
        <w:t>методов</w:t>
      </w:r>
      <w:r w:rsidR="00B735AA">
        <w:rPr>
          <w:rFonts w:ascii="Times New Roman" w:hAnsi="Times New Roman"/>
          <w:sz w:val="28"/>
          <w:szCs w:val="28"/>
        </w:rPr>
        <w:t xml:space="preserve"> </w:t>
      </w:r>
      <w:r w:rsidRPr="003257DF">
        <w:rPr>
          <w:rFonts w:ascii="Times New Roman" w:hAnsi="Times New Roman"/>
          <w:sz w:val="28"/>
          <w:szCs w:val="28"/>
        </w:rPr>
        <w:t>анализа</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О</w:t>
      </w:r>
      <w:r w:rsidRPr="003257DF">
        <w:rPr>
          <w:rFonts w:ascii="Times New Roman" w:hAnsi="Times New Roman"/>
          <w:sz w:val="28"/>
          <w:szCs w:val="28"/>
        </w:rPr>
        <w:t>бработка</w:t>
      </w:r>
      <w:r w:rsidR="00B735AA">
        <w:rPr>
          <w:rFonts w:ascii="Times New Roman" w:hAnsi="Times New Roman"/>
          <w:sz w:val="28"/>
          <w:szCs w:val="28"/>
        </w:rPr>
        <w:t xml:space="preserve"> </w:t>
      </w:r>
      <w:r w:rsidRPr="003257DF">
        <w:rPr>
          <w:rFonts w:ascii="Times New Roman" w:hAnsi="Times New Roman"/>
          <w:sz w:val="28"/>
          <w:szCs w:val="28"/>
        </w:rPr>
        <w:t>результатов</w:t>
      </w:r>
      <w:r w:rsidR="00B735AA">
        <w:rPr>
          <w:rFonts w:ascii="Times New Roman" w:hAnsi="Times New Roman"/>
          <w:sz w:val="28"/>
          <w:szCs w:val="28"/>
        </w:rPr>
        <w:t xml:space="preserve"> </w:t>
      </w:r>
      <w:r w:rsidRPr="003257DF">
        <w:rPr>
          <w:rFonts w:ascii="Times New Roman" w:hAnsi="Times New Roman"/>
          <w:sz w:val="28"/>
          <w:szCs w:val="28"/>
        </w:rPr>
        <w:t>пров</w:t>
      </w:r>
      <w:r>
        <w:rPr>
          <w:rFonts w:ascii="Times New Roman" w:hAnsi="Times New Roman"/>
          <w:sz w:val="28"/>
          <w:szCs w:val="28"/>
        </w:rPr>
        <w:t>едена</w:t>
      </w:r>
      <w:r w:rsidR="00B735AA">
        <w:rPr>
          <w:rFonts w:ascii="Times New Roman" w:hAnsi="Times New Roman"/>
          <w:sz w:val="28"/>
          <w:szCs w:val="28"/>
        </w:rPr>
        <w:t xml:space="preserve"> </w:t>
      </w:r>
      <w:r w:rsidRPr="003257DF">
        <w:rPr>
          <w:rFonts w:ascii="Times New Roman" w:hAnsi="Times New Roman"/>
          <w:sz w:val="28"/>
          <w:szCs w:val="28"/>
        </w:rPr>
        <w:t>с</w:t>
      </w:r>
      <w:r w:rsidR="00B735AA">
        <w:rPr>
          <w:rFonts w:ascii="Times New Roman" w:hAnsi="Times New Roman"/>
          <w:sz w:val="28"/>
          <w:szCs w:val="28"/>
        </w:rPr>
        <w:t xml:space="preserve"> </w:t>
      </w:r>
      <w:r w:rsidRPr="003257DF">
        <w:rPr>
          <w:rFonts w:ascii="Times New Roman" w:hAnsi="Times New Roman"/>
          <w:sz w:val="28"/>
          <w:szCs w:val="28"/>
        </w:rPr>
        <w:t>использованием</w:t>
      </w:r>
      <w:r w:rsidR="00B735AA">
        <w:rPr>
          <w:rFonts w:ascii="Times New Roman" w:hAnsi="Times New Roman"/>
          <w:sz w:val="28"/>
          <w:szCs w:val="28"/>
        </w:rPr>
        <w:t xml:space="preserve"> </w:t>
      </w:r>
      <w:r w:rsidRPr="001F1823">
        <w:rPr>
          <w:rFonts w:ascii="Times New Roman" w:hAnsi="Times New Roman"/>
          <w:sz w:val="28"/>
          <w:szCs w:val="28"/>
        </w:rPr>
        <w:t>новейших</w:t>
      </w:r>
      <w:r w:rsidR="00B735AA">
        <w:rPr>
          <w:rFonts w:ascii="Times New Roman" w:hAnsi="Times New Roman"/>
          <w:sz w:val="28"/>
          <w:szCs w:val="28"/>
        </w:rPr>
        <w:t xml:space="preserve"> </w:t>
      </w:r>
      <w:r w:rsidRPr="001F1823">
        <w:rPr>
          <w:rFonts w:ascii="Times New Roman" w:hAnsi="Times New Roman"/>
          <w:sz w:val="28"/>
          <w:szCs w:val="28"/>
        </w:rPr>
        <w:t>программ</w:t>
      </w:r>
      <w:r w:rsidRPr="003257DF">
        <w:rPr>
          <w:rFonts w:ascii="Times New Roman" w:hAnsi="Times New Roman"/>
          <w:sz w:val="28"/>
          <w:szCs w:val="28"/>
        </w:rPr>
        <w:t>.</w:t>
      </w:r>
      <w:r w:rsidR="00B735AA">
        <w:rPr>
          <w:rFonts w:ascii="Times New Roman" w:hAnsi="Times New Roman"/>
          <w:sz w:val="28"/>
          <w:szCs w:val="28"/>
        </w:rPr>
        <w:t xml:space="preserve"> </w:t>
      </w:r>
      <w:r w:rsidRPr="003257DF">
        <w:rPr>
          <w:rFonts w:ascii="Times New Roman" w:hAnsi="Times New Roman"/>
          <w:sz w:val="28"/>
          <w:szCs w:val="28"/>
        </w:rPr>
        <w:t>Все</w:t>
      </w:r>
      <w:r w:rsidR="00B735AA">
        <w:rPr>
          <w:rFonts w:ascii="Times New Roman" w:hAnsi="Times New Roman"/>
          <w:sz w:val="28"/>
          <w:szCs w:val="28"/>
        </w:rPr>
        <w:t xml:space="preserve"> </w:t>
      </w:r>
      <w:r w:rsidRPr="003257DF">
        <w:rPr>
          <w:rFonts w:ascii="Times New Roman" w:hAnsi="Times New Roman"/>
          <w:sz w:val="28"/>
          <w:szCs w:val="28"/>
        </w:rPr>
        <w:t>полученные</w:t>
      </w:r>
      <w:r w:rsidR="00B735AA">
        <w:rPr>
          <w:rFonts w:ascii="Times New Roman" w:hAnsi="Times New Roman"/>
          <w:sz w:val="28"/>
          <w:szCs w:val="28"/>
        </w:rPr>
        <w:t xml:space="preserve"> </w:t>
      </w:r>
      <w:r w:rsidRPr="003257DF">
        <w:rPr>
          <w:rFonts w:ascii="Times New Roman" w:hAnsi="Times New Roman"/>
          <w:sz w:val="28"/>
          <w:szCs w:val="28"/>
        </w:rPr>
        <w:t>результаты</w:t>
      </w:r>
      <w:r w:rsidR="00B735AA">
        <w:rPr>
          <w:rFonts w:ascii="Times New Roman" w:hAnsi="Times New Roman"/>
          <w:sz w:val="28"/>
          <w:szCs w:val="28"/>
        </w:rPr>
        <w:t xml:space="preserve"> </w:t>
      </w:r>
      <w:r w:rsidRPr="003257DF">
        <w:rPr>
          <w:rFonts w:ascii="Times New Roman" w:hAnsi="Times New Roman"/>
          <w:sz w:val="28"/>
          <w:szCs w:val="28"/>
        </w:rPr>
        <w:t>подтверждены</w:t>
      </w:r>
      <w:r w:rsidR="00B735AA">
        <w:rPr>
          <w:rFonts w:ascii="Times New Roman" w:hAnsi="Times New Roman"/>
          <w:sz w:val="28"/>
          <w:szCs w:val="28"/>
        </w:rPr>
        <w:t xml:space="preserve"> </w:t>
      </w:r>
      <w:r w:rsidRPr="003257DF">
        <w:rPr>
          <w:rFonts w:ascii="Times New Roman" w:hAnsi="Times New Roman"/>
          <w:sz w:val="28"/>
          <w:szCs w:val="28"/>
        </w:rPr>
        <w:t>неоднократной</w:t>
      </w:r>
      <w:r w:rsidR="00B735AA">
        <w:rPr>
          <w:rFonts w:ascii="Times New Roman" w:hAnsi="Times New Roman"/>
          <w:sz w:val="28"/>
          <w:szCs w:val="28"/>
        </w:rPr>
        <w:t xml:space="preserve"> </w:t>
      </w:r>
      <w:r w:rsidRPr="003257DF">
        <w:rPr>
          <w:rFonts w:ascii="Times New Roman" w:hAnsi="Times New Roman"/>
          <w:sz w:val="28"/>
          <w:szCs w:val="28"/>
        </w:rPr>
        <w:t>апробацией,</w:t>
      </w:r>
      <w:r w:rsidR="00B735AA">
        <w:rPr>
          <w:rFonts w:ascii="Times New Roman" w:hAnsi="Times New Roman"/>
          <w:sz w:val="28"/>
          <w:szCs w:val="28"/>
        </w:rPr>
        <w:t xml:space="preserve"> </w:t>
      </w:r>
      <w:r w:rsidRPr="003257DF">
        <w:rPr>
          <w:rFonts w:ascii="Times New Roman" w:hAnsi="Times New Roman"/>
          <w:sz w:val="28"/>
          <w:szCs w:val="28"/>
        </w:rPr>
        <w:t>и</w:t>
      </w:r>
      <w:r w:rsidR="00B735AA">
        <w:rPr>
          <w:rFonts w:ascii="Times New Roman" w:hAnsi="Times New Roman"/>
          <w:sz w:val="28"/>
          <w:szCs w:val="28"/>
        </w:rPr>
        <w:t xml:space="preserve"> </w:t>
      </w:r>
      <w:r w:rsidRPr="003257DF">
        <w:rPr>
          <w:rFonts w:ascii="Times New Roman" w:hAnsi="Times New Roman"/>
          <w:sz w:val="28"/>
          <w:szCs w:val="28"/>
        </w:rPr>
        <w:t>представлены</w:t>
      </w:r>
      <w:r w:rsidR="00B735AA">
        <w:rPr>
          <w:rFonts w:ascii="Times New Roman" w:hAnsi="Times New Roman"/>
          <w:sz w:val="28"/>
          <w:szCs w:val="28"/>
        </w:rPr>
        <w:t xml:space="preserve"> </w:t>
      </w:r>
      <w:r w:rsidRPr="003257DF">
        <w:rPr>
          <w:rFonts w:ascii="Times New Roman" w:hAnsi="Times New Roman"/>
          <w:sz w:val="28"/>
          <w:szCs w:val="28"/>
        </w:rPr>
        <w:t>в</w:t>
      </w:r>
      <w:r w:rsidR="00B735AA">
        <w:rPr>
          <w:rFonts w:ascii="Times New Roman" w:hAnsi="Times New Roman"/>
          <w:sz w:val="28"/>
          <w:szCs w:val="28"/>
        </w:rPr>
        <w:t xml:space="preserve"> </w:t>
      </w:r>
      <w:r w:rsidRPr="003257DF">
        <w:rPr>
          <w:rFonts w:ascii="Times New Roman" w:hAnsi="Times New Roman"/>
          <w:sz w:val="28"/>
          <w:szCs w:val="28"/>
        </w:rPr>
        <w:t>научных</w:t>
      </w:r>
      <w:r w:rsidR="00B735AA">
        <w:rPr>
          <w:rFonts w:ascii="Times New Roman" w:hAnsi="Times New Roman"/>
          <w:sz w:val="28"/>
          <w:szCs w:val="28"/>
        </w:rPr>
        <w:t xml:space="preserve"> </w:t>
      </w:r>
      <w:r w:rsidRPr="003257DF">
        <w:rPr>
          <w:rFonts w:ascii="Times New Roman" w:hAnsi="Times New Roman"/>
          <w:sz w:val="28"/>
          <w:szCs w:val="28"/>
        </w:rPr>
        <w:t>публикациях</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sidRPr="00D4418F">
        <w:rPr>
          <w:rFonts w:ascii="Times New Roman" w:hAnsi="Times New Roman"/>
          <w:sz w:val="28"/>
          <w:szCs w:val="28"/>
        </w:rPr>
        <w:t>известных</w:t>
      </w:r>
      <w:r w:rsidR="00B735AA">
        <w:rPr>
          <w:rFonts w:ascii="Times New Roman" w:hAnsi="Times New Roman"/>
          <w:sz w:val="28"/>
          <w:szCs w:val="28"/>
        </w:rPr>
        <w:t xml:space="preserve"> </w:t>
      </w:r>
      <w:r w:rsidRPr="003257DF">
        <w:rPr>
          <w:rFonts w:ascii="Times New Roman" w:hAnsi="Times New Roman"/>
          <w:sz w:val="28"/>
          <w:szCs w:val="28"/>
        </w:rPr>
        <w:t>журналах.</w:t>
      </w:r>
      <w:r w:rsidR="00B735AA">
        <w:rPr>
          <w:rFonts w:ascii="Times New Roman" w:hAnsi="Times New Roman"/>
          <w:sz w:val="28"/>
          <w:szCs w:val="28"/>
        </w:rPr>
        <w:t xml:space="preserve"> </w:t>
      </w:r>
      <w:r>
        <w:rPr>
          <w:rFonts w:ascii="Times New Roman" w:hAnsi="Times New Roman"/>
          <w:sz w:val="28"/>
          <w:szCs w:val="28"/>
        </w:rPr>
        <w:t>Кроме</w:t>
      </w:r>
      <w:r w:rsidR="00B735AA">
        <w:rPr>
          <w:rFonts w:ascii="Times New Roman" w:hAnsi="Times New Roman"/>
          <w:sz w:val="28"/>
          <w:szCs w:val="28"/>
        </w:rPr>
        <w:t xml:space="preserve"> </w:t>
      </w:r>
      <w:r>
        <w:rPr>
          <w:rFonts w:ascii="Times New Roman" w:hAnsi="Times New Roman"/>
          <w:sz w:val="28"/>
          <w:szCs w:val="28"/>
        </w:rPr>
        <w:t>того,</w:t>
      </w:r>
      <w:r w:rsidR="00B735AA">
        <w:rPr>
          <w:rFonts w:ascii="Times New Roman" w:hAnsi="Times New Roman"/>
          <w:sz w:val="28"/>
          <w:szCs w:val="28"/>
        </w:rPr>
        <w:t xml:space="preserve"> </w:t>
      </w:r>
      <w:r>
        <w:rPr>
          <w:rFonts w:ascii="Times New Roman" w:hAnsi="Times New Roman"/>
          <w:sz w:val="28"/>
          <w:szCs w:val="28"/>
        </w:rPr>
        <w:t>с</w:t>
      </w:r>
      <w:r w:rsidRPr="004F4721">
        <w:rPr>
          <w:rFonts w:ascii="Times New Roman" w:hAnsi="Times New Roman"/>
          <w:sz w:val="28"/>
          <w:szCs w:val="28"/>
        </w:rPr>
        <w:t>пособ</w:t>
      </w:r>
      <w:r w:rsidR="00B735AA">
        <w:rPr>
          <w:rFonts w:ascii="Times New Roman" w:hAnsi="Times New Roman"/>
          <w:sz w:val="28"/>
          <w:szCs w:val="28"/>
        </w:rPr>
        <w:t xml:space="preserve"> </w:t>
      </w:r>
      <w:r w:rsidRPr="004F4721">
        <w:rPr>
          <w:rFonts w:ascii="Times New Roman" w:hAnsi="Times New Roman"/>
          <w:sz w:val="28"/>
          <w:szCs w:val="28"/>
        </w:rPr>
        <w:t>изготовления</w:t>
      </w:r>
      <w:r w:rsidR="00B735AA">
        <w:rPr>
          <w:rFonts w:ascii="Times New Roman" w:hAnsi="Times New Roman"/>
          <w:sz w:val="28"/>
          <w:szCs w:val="28"/>
        </w:rPr>
        <w:t xml:space="preserve"> </w:t>
      </w:r>
      <w:r w:rsidRPr="004F4721">
        <w:rPr>
          <w:rFonts w:ascii="Times New Roman" w:hAnsi="Times New Roman"/>
          <w:sz w:val="28"/>
          <w:szCs w:val="28"/>
        </w:rPr>
        <w:t>керамических</w:t>
      </w:r>
      <w:r w:rsidR="00B735AA">
        <w:rPr>
          <w:rFonts w:ascii="Times New Roman" w:hAnsi="Times New Roman"/>
          <w:sz w:val="28"/>
          <w:szCs w:val="28"/>
        </w:rPr>
        <w:t xml:space="preserve"> </w:t>
      </w:r>
      <w:r w:rsidRPr="004F4721">
        <w:rPr>
          <w:rFonts w:ascii="Times New Roman" w:hAnsi="Times New Roman"/>
          <w:sz w:val="28"/>
          <w:szCs w:val="28"/>
        </w:rPr>
        <w:t>форм</w:t>
      </w:r>
      <w:r w:rsidR="00B735AA">
        <w:rPr>
          <w:rFonts w:ascii="Times New Roman" w:hAnsi="Times New Roman"/>
          <w:sz w:val="28"/>
          <w:szCs w:val="28"/>
        </w:rPr>
        <w:t xml:space="preserve"> </w:t>
      </w:r>
      <w:r w:rsidRPr="004F4721">
        <w:rPr>
          <w:rFonts w:ascii="Times New Roman" w:hAnsi="Times New Roman"/>
          <w:sz w:val="28"/>
          <w:szCs w:val="28"/>
        </w:rPr>
        <w:t>для</w:t>
      </w:r>
      <w:r w:rsidR="00B735AA">
        <w:rPr>
          <w:rFonts w:ascii="Times New Roman" w:hAnsi="Times New Roman"/>
          <w:sz w:val="28"/>
          <w:szCs w:val="28"/>
        </w:rPr>
        <w:t xml:space="preserve"> </w:t>
      </w:r>
      <w:r w:rsidRPr="004F4721">
        <w:rPr>
          <w:rFonts w:ascii="Times New Roman" w:hAnsi="Times New Roman"/>
          <w:sz w:val="28"/>
          <w:szCs w:val="28"/>
        </w:rPr>
        <w:t>литья</w:t>
      </w:r>
      <w:r w:rsidR="00B735AA">
        <w:rPr>
          <w:rFonts w:ascii="Times New Roman" w:hAnsi="Times New Roman"/>
          <w:sz w:val="28"/>
          <w:szCs w:val="28"/>
        </w:rPr>
        <w:t xml:space="preserve"> </w:t>
      </w:r>
      <w:r w:rsidRPr="004F4721">
        <w:rPr>
          <w:rFonts w:ascii="Times New Roman" w:hAnsi="Times New Roman"/>
          <w:sz w:val="28"/>
          <w:szCs w:val="28"/>
        </w:rPr>
        <w:t>титана</w:t>
      </w:r>
      <w:r w:rsidR="00B735AA">
        <w:rPr>
          <w:rFonts w:ascii="Times New Roman" w:hAnsi="Times New Roman"/>
          <w:sz w:val="28"/>
          <w:szCs w:val="28"/>
        </w:rPr>
        <w:t xml:space="preserve"> </w:t>
      </w:r>
      <w:r w:rsidRPr="004F4721">
        <w:rPr>
          <w:rFonts w:ascii="Times New Roman" w:hAnsi="Times New Roman"/>
          <w:sz w:val="28"/>
          <w:szCs w:val="28"/>
        </w:rPr>
        <w:t>и</w:t>
      </w:r>
      <w:r w:rsidR="00B735AA">
        <w:rPr>
          <w:rFonts w:ascii="Times New Roman" w:hAnsi="Times New Roman"/>
          <w:sz w:val="28"/>
          <w:szCs w:val="28"/>
        </w:rPr>
        <w:t xml:space="preserve"> </w:t>
      </w:r>
      <w:r w:rsidRPr="004F4721">
        <w:rPr>
          <w:rFonts w:ascii="Times New Roman" w:hAnsi="Times New Roman"/>
          <w:sz w:val="28"/>
          <w:szCs w:val="28"/>
        </w:rPr>
        <w:t>его</w:t>
      </w:r>
      <w:r w:rsidR="00B735AA">
        <w:rPr>
          <w:rFonts w:ascii="Times New Roman" w:hAnsi="Times New Roman"/>
          <w:sz w:val="28"/>
          <w:szCs w:val="28"/>
        </w:rPr>
        <w:t xml:space="preserve"> </w:t>
      </w:r>
      <w:r w:rsidRPr="004F4721">
        <w:rPr>
          <w:rFonts w:ascii="Times New Roman" w:hAnsi="Times New Roman"/>
          <w:sz w:val="28"/>
          <w:szCs w:val="28"/>
        </w:rPr>
        <w:t>сплавов</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примененный</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рамках</w:t>
      </w:r>
      <w:r w:rsidR="00B735AA">
        <w:rPr>
          <w:rFonts w:ascii="Times New Roman" w:hAnsi="Times New Roman"/>
          <w:sz w:val="28"/>
          <w:szCs w:val="28"/>
        </w:rPr>
        <w:t xml:space="preserve"> </w:t>
      </w:r>
      <w:r>
        <w:rPr>
          <w:rFonts w:ascii="Times New Roman" w:hAnsi="Times New Roman"/>
          <w:sz w:val="28"/>
          <w:szCs w:val="28"/>
        </w:rPr>
        <w:t>данного</w:t>
      </w:r>
      <w:r w:rsidR="00B735AA">
        <w:rPr>
          <w:rFonts w:ascii="Times New Roman" w:hAnsi="Times New Roman"/>
          <w:sz w:val="28"/>
          <w:szCs w:val="28"/>
        </w:rPr>
        <w:t xml:space="preserve"> </w:t>
      </w:r>
      <w:r>
        <w:rPr>
          <w:rFonts w:ascii="Times New Roman" w:hAnsi="Times New Roman"/>
          <w:sz w:val="28"/>
          <w:szCs w:val="28"/>
        </w:rPr>
        <w:t>исследования,</w:t>
      </w:r>
      <w:r w:rsidR="00B735AA">
        <w:rPr>
          <w:rFonts w:ascii="Times New Roman" w:hAnsi="Times New Roman"/>
          <w:sz w:val="28"/>
          <w:szCs w:val="28"/>
        </w:rPr>
        <w:t xml:space="preserve"> </w:t>
      </w:r>
      <w:r w:rsidRPr="004F4721">
        <w:rPr>
          <w:rFonts w:ascii="Times New Roman" w:hAnsi="Times New Roman"/>
          <w:sz w:val="28"/>
          <w:szCs w:val="28"/>
        </w:rPr>
        <w:t>запатентован</w:t>
      </w:r>
      <w:r w:rsidR="00B735AA">
        <w:rPr>
          <w:rFonts w:ascii="Times New Roman" w:hAnsi="Times New Roman"/>
          <w:sz w:val="28"/>
          <w:szCs w:val="28"/>
        </w:rPr>
        <w:t xml:space="preserve"> </w:t>
      </w:r>
      <w:r>
        <w:rPr>
          <w:rFonts w:ascii="Times New Roman" w:hAnsi="Times New Roman"/>
          <w:sz w:val="28"/>
          <w:szCs w:val="28"/>
        </w:rPr>
        <w:t>(</w:t>
      </w:r>
      <w:r w:rsidRPr="004F4721">
        <w:rPr>
          <w:rFonts w:ascii="Times New Roman" w:hAnsi="Times New Roman"/>
          <w:sz w:val="28"/>
          <w:szCs w:val="28"/>
        </w:rPr>
        <w:t>охранный</w:t>
      </w:r>
      <w:r w:rsidR="00B735AA">
        <w:rPr>
          <w:rFonts w:ascii="Times New Roman" w:hAnsi="Times New Roman"/>
          <w:sz w:val="28"/>
          <w:szCs w:val="28"/>
        </w:rPr>
        <w:t xml:space="preserve"> </w:t>
      </w:r>
      <w:r w:rsidRPr="004F4721">
        <w:rPr>
          <w:rFonts w:ascii="Times New Roman" w:hAnsi="Times New Roman"/>
          <w:sz w:val="28"/>
          <w:szCs w:val="28"/>
        </w:rPr>
        <w:t>документ</w:t>
      </w:r>
      <w:r w:rsidR="00B735AA">
        <w:rPr>
          <w:rFonts w:ascii="Times New Roman" w:hAnsi="Times New Roman"/>
          <w:sz w:val="28"/>
          <w:szCs w:val="28"/>
        </w:rPr>
        <w:t xml:space="preserve"> </w:t>
      </w:r>
      <w:r w:rsidRPr="004F4721">
        <w:rPr>
          <w:rFonts w:ascii="Times New Roman" w:hAnsi="Times New Roman"/>
          <w:sz w:val="28"/>
          <w:szCs w:val="28"/>
        </w:rPr>
        <w:t>№</w:t>
      </w:r>
      <w:r w:rsidR="00B735AA">
        <w:rPr>
          <w:rFonts w:ascii="Times New Roman" w:hAnsi="Times New Roman"/>
          <w:sz w:val="28"/>
          <w:szCs w:val="28"/>
        </w:rPr>
        <w:t xml:space="preserve"> </w:t>
      </w:r>
      <w:r w:rsidRPr="004F4721">
        <w:rPr>
          <w:rFonts w:ascii="Times New Roman" w:hAnsi="Times New Roman"/>
          <w:sz w:val="28"/>
          <w:szCs w:val="28"/>
        </w:rPr>
        <w:t>34549</w:t>
      </w:r>
      <w:r>
        <w:rPr>
          <w:rFonts w:ascii="Times New Roman" w:hAnsi="Times New Roman"/>
          <w:sz w:val="28"/>
          <w:szCs w:val="28"/>
        </w:rPr>
        <w:t>)</w:t>
      </w:r>
      <w:r w:rsidRPr="004F4721">
        <w:rPr>
          <w:rFonts w:ascii="Times New Roman" w:hAnsi="Times New Roman"/>
          <w:sz w:val="28"/>
          <w:szCs w:val="28"/>
        </w:rPr>
        <w:t>.</w:t>
      </w:r>
      <w:r w:rsidR="00B735AA">
        <w:rPr>
          <w:rFonts w:ascii="Times New Roman" w:hAnsi="Times New Roman"/>
          <w:sz w:val="28"/>
          <w:szCs w:val="28"/>
        </w:rPr>
        <w:t xml:space="preserve"> </w:t>
      </w:r>
      <w:r w:rsidRPr="004F4721">
        <w:rPr>
          <w:rFonts w:ascii="Times New Roman" w:hAnsi="Times New Roman"/>
          <w:sz w:val="28"/>
          <w:szCs w:val="28"/>
        </w:rPr>
        <w:t>Дата</w:t>
      </w:r>
      <w:r w:rsidR="00B735AA">
        <w:rPr>
          <w:rFonts w:ascii="Times New Roman" w:hAnsi="Times New Roman"/>
          <w:sz w:val="28"/>
          <w:szCs w:val="28"/>
        </w:rPr>
        <w:t xml:space="preserve"> </w:t>
      </w:r>
      <w:r w:rsidRPr="004F4721">
        <w:rPr>
          <w:rFonts w:ascii="Times New Roman" w:hAnsi="Times New Roman"/>
          <w:sz w:val="28"/>
          <w:szCs w:val="28"/>
        </w:rPr>
        <w:t>регистрации</w:t>
      </w:r>
      <w:r w:rsidR="00B735AA">
        <w:rPr>
          <w:rFonts w:ascii="Times New Roman" w:hAnsi="Times New Roman"/>
          <w:sz w:val="28"/>
          <w:szCs w:val="28"/>
        </w:rPr>
        <w:t xml:space="preserve"> </w:t>
      </w:r>
      <w:r>
        <w:rPr>
          <w:rFonts w:ascii="Times New Roman" w:hAnsi="Times New Roman"/>
          <w:sz w:val="28"/>
          <w:szCs w:val="28"/>
        </w:rPr>
        <w:t>патента</w:t>
      </w:r>
      <w:r w:rsidR="00B735AA">
        <w:rPr>
          <w:rFonts w:ascii="Times New Roman" w:hAnsi="Times New Roman"/>
          <w:sz w:val="28"/>
          <w:szCs w:val="28"/>
        </w:rPr>
        <w:t xml:space="preserve"> </w:t>
      </w:r>
      <w:r w:rsidRPr="004F4721">
        <w:rPr>
          <w:rFonts w:ascii="Times New Roman" w:hAnsi="Times New Roman"/>
          <w:sz w:val="28"/>
          <w:szCs w:val="28"/>
        </w:rPr>
        <w:t>в</w:t>
      </w:r>
      <w:r w:rsidR="00B735AA">
        <w:rPr>
          <w:rFonts w:ascii="Times New Roman" w:hAnsi="Times New Roman"/>
          <w:sz w:val="28"/>
          <w:szCs w:val="28"/>
        </w:rPr>
        <w:t xml:space="preserve"> </w:t>
      </w:r>
      <w:r w:rsidRPr="004F4721">
        <w:rPr>
          <w:rFonts w:ascii="Times New Roman" w:hAnsi="Times New Roman"/>
          <w:sz w:val="28"/>
          <w:szCs w:val="28"/>
        </w:rPr>
        <w:t>Государственном</w:t>
      </w:r>
      <w:r w:rsidR="00B735AA">
        <w:rPr>
          <w:rFonts w:ascii="Times New Roman" w:hAnsi="Times New Roman"/>
          <w:sz w:val="28"/>
          <w:szCs w:val="28"/>
        </w:rPr>
        <w:t xml:space="preserve"> </w:t>
      </w:r>
      <w:r w:rsidRPr="004F4721">
        <w:rPr>
          <w:rFonts w:ascii="Times New Roman" w:hAnsi="Times New Roman"/>
          <w:sz w:val="28"/>
          <w:szCs w:val="28"/>
        </w:rPr>
        <w:t>реестре</w:t>
      </w:r>
      <w:r w:rsidR="00B735AA">
        <w:rPr>
          <w:rFonts w:ascii="Times New Roman" w:hAnsi="Times New Roman"/>
          <w:sz w:val="28"/>
          <w:szCs w:val="28"/>
        </w:rPr>
        <w:t xml:space="preserve"> </w:t>
      </w:r>
      <w:r w:rsidRPr="004F4721">
        <w:rPr>
          <w:rFonts w:ascii="Times New Roman" w:hAnsi="Times New Roman"/>
          <w:sz w:val="28"/>
          <w:szCs w:val="28"/>
        </w:rPr>
        <w:t>изобретении</w:t>
      </w:r>
      <w:r w:rsidR="00B735AA">
        <w:rPr>
          <w:rFonts w:ascii="Times New Roman" w:hAnsi="Times New Roman"/>
          <w:sz w:val="28"/>
          <w:szCs w:val="28"/>
        </w:rPr>
        <w:t xml:space="preserve"> </w:t>
      </w:r>
      <w:r w:rsidRPr="004F4721">
        <w:rPr>
          <w:rFonts w:ascii="Times New Roman" w:hAnsi="Times New Roman"/>
          <w:sz w:val="28"/>
          <w:szCs w:val="28"/>
        </w:rPr>
        <w:t>04.09.2020</w:t>
      </w:r>
      <w:r w:rsidR="00B735AA">
        <w:rPr>
          <w:rFonts w:ascii="Times New Roman" w:hAnsi="Times New Roman"/>
          <w:sz w:val="28"/>
          <w:szCs w:val="28"/>
        </w:rPr>
        <w:t xml:space="preserve"> </w:t>
      </w:r>
      <w:r w:rsidRPr="004F4721">
        <w:rPr>
          <w:rFonts w:ascii="Times New Roman" w:hAnsi="Times New Roman"/>
          <w:sz w:val="28"/>
          <w:szCs w:val="28"/>
        </w:rPr>
        <w:t>г</w:t>
      </w:r>
      <w:r w:rsidR="00B735AA">
        <w:rPr>
          <w:rFonts w:ascii="Times New Roman" w:hAnsi="Times New Roman"/>
          <w:sz w:val="28"/>
          <w:szCs w:val="28"/>
        </w:rPr>
        <w:t xml:space="preserve"> </w:t>
      </w:r>
      <w:r w:rsidRPr="004F4721">
        <w:rPr>
          <w:rFonts w:ascii="Times New Roman" w:hAnsi="Times New Roman"/>
          <w:sz w:val="28"/>
          <w:szCs w:val="28"/>
        </w:rPr>
        <w:t>АО</w:t>
      </w:r>
      <w:r w:rsidR="00B735AA">
        <w:rPr>
          <w:rFonts w:ascii="Times New Roman" w:hAnsi="Times New Roman"/>
          <w:sz w:val="28"/>
          <w:szCs w:val="28"/>
        </w:rPr>
        <w:t xml:space="preserve"> </w:t>
      </w:r>
      <w:r w:rsidRPr="004F4721">
        <w:rPr>
          <w:rFonts w:ascii="Times New Roman" w:hAnsi="Times New Roman"/>
          <w:sz w:val="28"/>
          <w:szCs w:val="28"/>
        </w:rPr>
        <w:t>«Институт</w:t>
      </w:r>
      <w:r w:rsidR="00B735AA">
        <w:rPr>
          <w:rFonts w:ascii="Times New Roman" w:hAnsi="Times New Roman"/>
          <w:sz w:val="28"/>
          <w:szCs w:val="28"/>
        </w:rPr>
        <w:t xml:space="preserve"> </w:t>
      </w:r>
      <w:r w:rsidRPr="004F4721">
        <w:rPr>
          <w:rFonts w:ascii="Times New Roman" w:hAnsi="Times New Roman"/>
          <w:sz w:val="28"/>
          <w:szCs w:val="28"/>
        </w:rPr>
        <w:t>металлургии</w:t>
      </w:r>
      <w:r w:rsidR="00B735AA">
        <w:rPr>
          <w:rFonts w:ascii="Times New Roman" w:hAnsi="Times New Roman"/>
          <w:sz w:val="28"/>
          <w:szCs w:val="28"/>
        </w:rPr>
        <w:t xml:space="preserve"> </w:t>
      </w:r>
      <w:r w:rsidRPr="004F4721">
        <w:rPr>
          <w:rFonts w:ascii="Times New Roman" w:hAnsi="Times New Roman"/>
          <w:sz w:val="28"/>
          <w:szCs w:val="28"/>
        </w:rPr>
        <w:t>и</w:t>
      </w:r>
      <w:r w:rsidR="00B735AA">
        <w:rPr>
          <w:rFonts w:ascii="Times New Roman" w:hAnsi="Times New Roman"/>
          <w:sz w:val="28"/>
          <w:szCs w:val="28"/>
        </w:rPr>
        <w:t xml:space="preserve"> </w:t>
      </w:r>
      <w:r w:rsidRPr="004F4721">
        <w:rPr>
          <w:rFonts w:ascii="Times New Roman" w:hAnsi="Times New Roman"/>
          <w:sz w:val="28"/>
          <w:szCs w:val="28"/>
        </w:rPr>
        <w:t>обогащения»</w:t>
      </w:r>
      <w:r>
        <w:rPr>
          <w:rFonts w:ascii="Times New Roman" w:hAnsi="Times New Roman"/>
          <w:sz w:val="28"/>
          <w:szCs w:val="28"/>
        </w:rPr>
        <w:t>.</w:t>
      </w:r>
      <w:r w:rsidR="00B735AA">
        <w:rPr>
          <w:rFonts w:ascii="Times New Roman" w:hAnsi="Times New Roman"/>
          <w:sz w:val="28"/>
          <w:szCs w:val="28"/>
        </w:rPr>
        <w:t xml:space="preserve"> </w:t>
      </w:r>
      <w:r w:rsidRPr="003257DF">
        <w:rPr>
          <w:rFonts w:ascii="Times New Roman" w:hAnsi="Times New Roman"/>
          <w:sz w:val="28"/>
          <w:szCs w:val="28"/>
        </w:rPr>
        <w:t>Все</w:t>
      </w:r>
      <w:r w:rsidR="00B735AA">
        <w:rPr>
          <w:rFonts w:ascii="Times New Roman" w:hAnsi="Times New Roman"/>
          <w:sz w:val="28"/>
          <w:szCs w:val="28"/>
        </w:rPr>
        <w:t xml:space="preserve"> </w:t>
      </w:r>
      <w:r w:rsidRPr="003257DF">
        <w:rPr>
          <w:rFonts w:ascii="Times New Roman" w:hAnsi="Times New Roman"/>
          <w:sz w:val="28"/>
          <w:szCs w:val="28"/>
        </w:rPr>
        <w:t>это</w:t>
      </w:r>
      <w:r w:rsidR="00B735AA">
        <w:rPr>
          <w:rFonts w:ascii="Times New Roman" w:hAnsi="Times New Roman"/>
          <w:sz w:val="28"/>
          <w:szCs w:val="28"/>
        </w:rPr>
        <w:t xml:space="preserve"> </w:t>
      </w:r>
      <w:r w:rsidRPr="003257DF">
        <w:rPr>
          <w:rFonts w:ascii="Times New Roman" w:hAnsi="Times New Roman"/>
          <w:sz w:val="28"/>
          <w:szCs w:val="28"/>
        </w:rPr>
        <w:t>свидетельствует</w:t>
      </w:r>
      <w:r w:rsidR="00B735AA">
        <w:rPr>
          <w:rFonts w:ascii="Times New Roman" w:hAnsi="Times New Roman"/>
          <w:sz w:val="28"/>
          <w:szCs w:val="28"/>
        </w:rPr>
        <w:t xml:space="preserve"> </w:t>
      </w:r>
      <w:r w:rsidRPr="003257DF">
        <w:rPr>
          <w:rFonts w:ascii="Times New Roman" w:hAnsi="Times New Roman"/>
          <w:sz w:val="28"/>
          <w:szCs w:val="28"/>
        </w:rPr>
        <w:t>о</w:t>
      </w:r>
      <w:r w:rsidR="00B735AA">
        <w:rPr>
          <w:rFonts w:ascii="Times New Roman" w:hAnsi="Times New Roman"/>
          <w:sz w:val="28"/>
          <w:szCs w:val="28"/>
        </w:rPr>
        <w:t xml:space="preserve"> </w:t>
      </w:r>
      <w:r w:rsidRPr="003257DF">
        <w:rPr>
          <w:rFonts w:ascii="Times New Roman" w:hAnsi="Times New Roman"/>
          <w:sz w:val="28"/>
          <w:szCs w:val="28"/>
        </w:rPr>
        <w:t>высоком</w:t>
      </w:r>
      <w:r w:rsidR="00B735AA">
        <w:rPr>
          <w:rFonts w:ascii="Times New Roman" w:hAnsi="Times New Roman"/>
          <w:sz w:val="28"/>
          <w:szCs w:val="28"/>
        </w:rPr>
        <w:t xml:space="preserve"> </w:t>
      </w:r>
      <w:r w:rsidRPr="003257DF">
        <w:rPr>
          <w:rFonts w:ascii="Times New Roman" w:hAnsi="Times New Roman"/>
          <w:sz w:val="28"/>
          <w:szCs w:val="28"/>
        </w:rPr>
        <w:t>научно-техническом</w:t>
      </w:r>
      <w:r w:rsidR="00B735AA">
        <w:rPr>
          <w:rFonts w:ascii="Times New Roman" w:hAnsi="Times New Roman"/>
          <w:sz w:val="28"/>
          <w:szCs w:val="28"/>
        </w:rPr>
        <w:t xml:space="preserve"> </w:t>
      </w:r>
      <w:r w:rsidRPr="003257DF">
        <w:rPr>
          <w:rFonts w:ascii="Times New Roman" w:hAnsi="Times New Roman"/>
          <w:sz w:val="28"/>
          <w:szCs w:val="28"/>
        </w:rPr>
        <w:t>уровне</w:t>
      </w:r>
      <w:r w:rsidR="00B735AA">
        <w:rPr>
          <w:rFonts w:ascii="Times New Roman" w:hAnsi="Times New Roman"/>
          <w:sz w:val="28"/>
          <w:szCs w:val="28"/>
        </w:rPr>
        <w:t xml:space="preserve"> </w:t>
      </w:r>
      <w:r w:rsidRPr="003257DF">
        <w:rPr>
          <w:rFonts w:ascii="Times New Roman" w:hAnsi="Times New Roman"/>
          <w:sz w:val="28"/>
          <w:szCs w:val="28"/>
        </w:rPr>
        <w:t>проводимых</w:t>
      </w:r>
      <w:r w:rsidR="00B735AA">
        <w:rPr>
          <w:rFonts w:ascii="Times New Roman" w:hAnsi="Times New Roman"/>
          <w:sz w:val="28"/>
          <w:szCs w:val="28"/>
        </w:rPr>
        <w:t xml:space="preserve"> </w:t>
      </w:r>
      <w:r w:rsidRPr="003257DF">
        <w:rPr>
          <w:rFonts w:ascii="Times New Roman" w:hAnsi="Times New Roman"/>
          <w:sz w:val="28"/>
          <w:szCs w:val="28"/>
        </w:rPr>
        <w:t>исследований.</w:t>
      </w:r>
      <w:r w:rsidR="00B735AA">
        <w:rPr>
          <w:rFonts w:ascii="Times New Roman" w:hAnsi="Times New Roman"/>
          <w:sz w:val="28"/>
          <w:szCs w:val="28"/>
        </w:rPr>
        <w:t xml:space="preserve"> </w:t>
      </w:r>
    </w:p>
    <w:p w:rsidR="00DE6A2B" w:rsidRPr="004C013B" w:rsidRDefault="00DE6A2B" w:rsidP="00DE6A2B">
      <w:pPr>
        <w:spacing w:after="0" w:line="240" w:lineRule="auto"/>
        <w:ind w:firstLine="708"/>
        <w:jc w:val="both"/>
        <w:rPr>
          <w:rFonts w:ascii="Times New Roman" w:hAnsi="Times New Roman"/>
          <w:b/>
          <w:sz w:val="28"/>
          <w:szCs w:val="28"/>
          <w:lang w:val="ru-RU"/>
        </w:rPr>
      </w:pPr>
      <w:r w:rsidRPr="00E51112">
        <w:rPr>
          <w:rFonts w:ascii="Times New Roman" w:hAnsi="Times New Roman"/>
          <w:b/>
          <w:sz w:val="28"/>
          <w:szCs w:val="28"/>
        </w:rPr>
        <w:t>Сведения</w:t>
      </w:r>
      <w:r w:rsidR="00B735AA">
        <w:rPr>
          <w:rFonts w:ascii="Times New Roman" w:hAnsi="Times New Roman"/>
          <w:b/>
          <w:sz w:val="28"/>
          <w:szCs w:val="28"/>
        </w:rPr>
        <w:t xml:space="preserve"> </w:t>
      </w:r>
      <w:r w:rsidRPr="00E51112">
        <w:rPr>
          <w:rFonts w:ascii="Times New Roman" w:hAnsi="Times New Roman"/>
          <w:b/>
          <w:sz w:val="28"/>
          <w:szCs w:val="28"/>
        </w:rPr>
        <w:t>о</w:t>
      </w:r>
      <w:r w:rsidR="00B735AA">
        <w:rPr>
          <w:rFonts w:ascii="Times New Roman" w:hAnsi="Times New Roman"/>
          <w:b/>
          <w:sz w:val="28"/>
          <w:szCs w:val="28"/>
        </w:rPr>
        <w:t xml:space="preserve"> </w:t>
      </w:r>
      <w:r w:rsidRPr="00E51112">
        <w:rPr>
          <w:rFonts w:ascii="Times New Roman" w:hAnsi="Times New Roman"/>
          <w:b/>
          <w:sz w:val="28"/>
          <w:szCs w:val="28"/>
        </w:rPr>
        <w:t>метрологическом</w:t>
      </w:r>
      <w:r w:rsidR="00B735AA">
        <w:rPr>
          <w:rFonts w:ascii="Times New Roman" w:hAnsi="Times New Roman"/>
          <w:b/>
          <w:sz w:val="28"/>
          <w:szCs w:val="28"/>
        </w:rPr>
        <w:t xml:space="preserve"> </w:t>
      </w:r>
      <w:r w:rsidRPr="00E51112">
        <w:rPr>
          <w:rFonts w:ascii="Times New Roman" w:hAnsi="Times New Roman"/>
          <w:b/>
          <w:sz w:val="28"/>
          <w:szCs w:val="28"/>
        </w:rPr>
        <w:t>обеспечении</w:t>
      </w:r>
      <w:r w:rsidR="00B735AA">
        <w:rPr>
          <w:rFonts w:ascii="Times New Roman" w:hAnsi="Times New Roman"/>
          <w:b/>
          <w:sz w:val="28"/>
          <w:szCs w:val="28"/>
        </w:rPr>
        <w:t xml:space="preserve"> </w:t>
      </w:r>
      <w:r w:rsidRPr="00E51112">
        <w:rPr>
          <w:rFonts w:ascii="Times New Roman" w:hAnsi="Times New Roman"/>
          <w:b/>
          <w:sz w:val="28"/>
          <w:szCs w:val="28"/>
        </w:rPr>
        <w:t>данной</w:t>
      </w:r>
      <w:r w:rsidR="00B735AA">
        <w:rPr>
          <w:rFonts w:ascii="Times New Roman" w:hAnsi="Times New Roman"/>
          <w:b/>
          <w:sz w:val="28"/>
          <w:szCs w:val="28"/>
        </w:rPr>
        <w:t xml:space="preserve"> </w:t>
      </w:r>
      <w:r w:rsidRPr="00E51112">
        <w:rPr>
          <w:rFonts w:ascii="Times New Roman" w:hAnsi="Times New Roman"/>
          <w:b/>
          <w:sz w:val="28"/>
          <w:szCs w:val="28"/>
        </w:rPr>
        <w:t>диссертационной</w:t>
      </w:r>
      <w:r w:rsidR="00B735AA">
        <w:rPr>
          <w:rFonts w:ascii="Times New Roman" w:hAnsi="Times New Roman"/>
          <w:b/>
          <w:sz w:val="28"/>
          <w:szCs w:val="28"/>
        </w:rPr>
        <w:t xml:space="preserve"> </w:t>
      </w:r>
      <w:r w:rsidRPr="00E51112">
        <w:rPr>
          <w:rFonts w:ascii="Times New Roman" w:hAnsi="Times New Roman"/>
          <w:b/>
          <w:sz w:val="28"/>
          <w:szCs w:val="28"/>
        </w:rPr>
        <w:t>работы</w:t>
      </w:r>
    </w:p>
    <w:p w:rsidR="00DE6A2B" w:rsidRDefault="00DE6A2B" w:rsidP="00DE6A2B">
      <w:pPr>
        <w:spacing w:after="0" w:line="240" w:lineRule="auto"/>
        <w:ind w:firstLine="708"/>
        <w:jc w:val="both"/>
        <w:rPr>
          <w:rFonts w:ascii="Times New Roman" w:hAnsi="Times New Roman"/>
          <w:bCs/>
          <w:sz w:val="28"/>
          <w:szCs w:val="28"/>
        </w:rPr>
      </w:pPr>
      <w:r w:rsidRPr="003257DF">
        <w:rPr>
          <w:rFonts w:ascii="Times New Roman" w:hAnsi="Times New Roman"/>
          <w:bCs/>
          <w:sz w:val="28"/>
          <w:szCs w:val="28"/>
        </w:rPr>
        <w:t>Результаты,</w:t>
      </w:r>
      <w:r w:rsidR="00B735AA">
        <w:rPr>
          <w:rFonts w:ascii="Times New Roman" w:hAnsi="Times New Roman"/>
          <w:bCs/>
          <w:sz w:val="28"/>
          <w:szCs w:val="28"/>
        </w:rPr>
        <w:t xml:space="preserve"> </w:t>
      </w:r>
      <w:r w:rsidRPr="003257DF">
        <w:rPr>
          <w:rFonts w:ascii="Times New Roman" w:hAnsi="Times New Roman"/>
          <w:bCs/>
          <w:sz w:val="28"/>
          <w:szCs w:val="28"/>
        </w:rPr>
        <w:t>полученные</w:t>
      </w:r>
      <w:r w:rsidR="00B735AA">
        <w:rPr>
          <w:rFonts w:ascii="Times New Roman" w:hAnsi="Times New Roman"/>
          <w:bCs/>
          <w:sz w:val="28"/>
          <w:szCs w:val="28"/>
        </w:rPr>
        <w:t xml:space="preserve"> </w:t>
      </w:r>
      <w:r w:rsidRPr="003257DF">
        <w:rPr>
          <w:rFonts w:ascii="Times New Roman" w:hAnsi="Times New Roman"/>
          <w:bCs/>
          <w:sz w:val="28"/>
          <w:szCs w:val="28"/>
        </w:rPr>
        <w:t>в</w:t>
      </w:r>
      <w:r w:rsidR="00B735AA">
        <w:rPr>
          <w:rFonts w:ascii="Times New Roman" w:hAnsi="Times New Roman"/>
          <w:bCs/>
          <w:sz w:val="28"/>
          <w:szCs w:val="28"/>
        </w:rPr>
        <w:t xml:space="preserve"> </w:t>
      </w:r>
      <w:r w:rsidRPr="003257DF">
        <w:rPr>
          <w:rFonts w:ascii="Times New Roman" w:hAnsi="Times New Roman"/>
          <w:bCs/>
          <w:sz w:val="28"/>
          <w:szCs w:val="28"/>
        </w:rPr>
        <w:t>работе,</w:t>
      </w:r>
      <w:r w:rsidR="00B735AA">
        <w:rPr>
          <w:rFonts w:ascii="Times New Roman" w:hAnsi="Times New Roman"/>
          <w:bCs/>
          <w:sz w:val="28"/>
          <w:szCs w:val="28"/>
        </w:rPr>
        <w:t xml:space="preserve"> </w:t>
      </w:r>
      <w:r w:rsidRPr="003257DF">
        <w:rPr>
          <w:rFonts w:ascii="Times New Roman" w:hAnsi="Times New Roman"/>
          <w:bCs/>
          <w:sz w:val="28"/>
          <w:szCs w:val="28"/>
        </w:rPr>
        <w:t>доказаны</w:t>
      </w:r>
      <w:r w:rsidR="00B735AA">
        <w:rPr>
          <w:rFonts w:ascii="Times New Roman" w:hAnsi="Times New Roman"/>
          <w:bCs/>
          <w:sz w:val="28"/>
          <w:szCs w:val="28"/>
        </w:rPr>
        <w:t xml:space="preserve"> </w:t>
      </w:r>
      <w:r w:rsidRPr="003257DF">
        <w:rPr>
          <w:rFonts w:ascii="Times New Roman" w:hAnsi="Times New Roman"/>
          <w:bCs/>
          <w:sz w:val="28"/>
          <w:szCs w:val="28"/>
        </w:rPr>
        <w:t>применением</w:t>
      </w:r>
      <w:r w:rsidR="00B735AA">
        <w:rPr>
          <w:rFonts w:ascii="Times New Roman" w:hAnsi="Times New Roman"/>
          <w:bCs/>
          <w:sz w:val="28"/>
          <w:szCs w:val="28"/>
        </w:rPr>
        <w:t xml:space="preserve"> </w:t>
      </w:r>
      <w:r w:rsidRPr="003257DF">
        <w:rPr>
          <w:rFonts w:ascii="Times New Roman" w:hAnsi="Times New Roman"/>
          <w:bCs/>
          <w:sz w:val="28"/>
          <w:szCs w:val="28"/>
        </w:rPr>
        <w:t>современных</w:t>
      </w:r>
      <w:r w:rsidR="00B735AA">
        <w:rPr>
          <w:rFonts w:ascii="Times New Roman" w:hAnsi="Times New Roman"/>
          <w:bCs/>
          <w:sz w:val="28"/>
          <w:szCs w:val="28"/>
        </w:rPr>
        <w:t xml:space="preserve"> </w:t>
      </w:r>
      <w:r w:rsidRPr="003257DF">
        <w:rPr>
          <w:rFonts w:ascii="Times New Roman" w:hAnsi="Times New Roman"/>
          <w:bCs/>
          <w:sz w:val="28"/>
          <w:szCs w:val="28"/>
        </w:rPr>
        <w:t>и</w:t>
      </w:r>
      <w:r w:rsidR="00B735AA">
        <w:rPr>
          <w:rFonts w:ascii="Times New Roman" w:hAnsi="Times New Roman"/>
          <w:bCs/>
          <w:sz w:val="28"/>
          <w:szCs w:val="28"/>
        </w:rPr>
        <w:t xml:space="preserve"> </w:t>
      </w:r>
      <w:r w:rsidRPr="00F97B46">
        <w:rPr>
          <w:rFonts w:ascii="Times New Roman" w:hAnsi="Times New Roman"/>
          <w:bCs/>
          <w:sz w:val="28"/>
          <w:szCs w:val="28"/>
        </w:rPr>
        <w:t>стандартных</w:t>
      </w:r>
      <w:r w:rsidR="00B735AA">
        <w:rPr>
          <w:rFonts w:ascii="Times New Roman" w:hAnsi="Times New Roman"/>
          <w:bCs/>
          <w:sz w:val="28"/>
          <w:szCs w:val="28"/>
        </w:rPr>
        <w:t xml:space="preserve"> </w:t>
      </w:r>
      <w:r w:rsidRPr="003257DF">
        <w:rPr>
          <w:rFonts w:ascii="Times New Roman" w:hAnsi="Times New Roman"/>
          <w:bCs/>
          <w:sz w:val="28"/>
          <w:szCs w:val="28"/>
        </w:rPr>
        <w:t>физико-химических</w:t>
      </w:r>
      <w:r w:rsidR="00B735AA">
        <w:rPr>
          <w:rFonts w:ascii="Times New Roman" w:hAnsi="Times New Roman"/>
          <w:bCs/>
          <w:sz w:val="28"/>
          <w:szCs w:val="28"/>
        </w:rPr>
        <w:t xml:space="preserve"> </w:t>
      </w:r>
      <w:r w:rsidRPr="003257DF">
        <w:rPr>
          <w:rFonts w:ascii="Times New Roman" w:hAnsi="Times New Roman"/>
          <w:bCs/>
          <w:sz w:val="28"/>
          <w:szCs w:val="28"/>
        </w:rPr>
        <w:t>методов</w:t>
      </w:r>
      <w:r w:rsidR="00B735AA">
        <w:rPr>
          <w:rFonts w:ascii="Times New Roman" w:hAnsi="Times New Roman"/>
          <w:bCs/>
          <w:sz w:val="28"/>
          <w:szCs w:val="28"/>
        </w:rPr>
        <w:t xml:space="preserve"> </w:t>
      </w:r>
      <w:r w:rsidRPr="003257DF">
        <w:rPr>
          <w:rFonts w:ascii="Times New Roman" w:hAnsi="Times New Roman"/>
          <w:bCs/>
          <w:sz w:val="28"/>
          <w:szCs w:val="28"/>
        </w:rPr>
        <w:t>анализа</w:t>
      </w:r>
      <w:r w:rsidR="00B735AA">
        <w:rPr>
          <w:rFonts w:ascii="Times New Roman" w:hAnsi="Times New Roman"/>
          <w:bCs/>
          <w:sz w:val="28"/>
          <w:szCs w:val="28"/>
        </w:rPr>
        <w:t xml:space="preserve"> </w:t>
      </w:r>
      <w:r w:rsidRPr="003257DF">
        <w:rPr>
          <w:rFonts w:ascii="Times New Roman" w:hAnsi="Times New Roman"/>
          <w:bCs/>
          <w:sz w:val="28"/>
          <w:szCs w:val="28"/>
        </w:rPr>
        <w:t>и</w:t>
      </w:r>
      <w:r w:rsidR="00B735AA">
        <w:rPr>
          <w:rFonts w:ascii="Times New Roman" w:hAnsi="Times New Roman"/>
          <w:bCs/>
          <w:sz w:val="28"/>
          <w:szCs w:val="28"/>
        </w:rPr>
        <w:t xml:space="preserve"> </w:t>
      </w:r>
      <w:r w:rsidRPr="003257DF">
        <w:rPr>
          <w:rFonts w:ascii="Times New Roman" w:hAnsi="Times New Roman"/>
          <w:bCs/>
          <w:sz w:val="28"/>
          <w:szCs w:val="28"/>
        </w:rPr>
        <w:t>исследований.</w:t>
      </w:r>
      <w:r w:rsidR="00B735AA">
        <w:rPr>
          <w:rFonts w:ascii="Times New Roman" w:hAnsi="Times New Roman"/>
          <w:bCs/>
          <w:sz w:val="28"/>
          <w:szCs w:val="28"/>
        </w:rPr>
        <w:t xml:space="preserve"> </w:t>
      </w:r>
      <w:r w:rsidRPr="003257DF">
        <w:rPr>
          <w:rFonts w:ascii="Times New Roman" w:hAnsi="Times New Roman"/>
          <w:bCs/>
          <w:sz w:val="28"/>
          <w:szCs w:val="28"/>
        </w:rPr>
        <w:t>В</w:t>
      </w:r>
      <w:r w:rsidR="00B735AA">
        <w:rPr>
          <w:rFonts w:ascii="Times New Roman" w:hAnsi="Times New Roman"/>
          <w:bCs/>
          <w:sz w:val="28"/>
          <w:szCs w:val="28"/>
        </w:rPr>
        <w:t xml:space="preserve"> </w:t>
      </w:r>
      <w:r w:rsidRPr="003257DF">
        <w:rPr>
          <w:rFonts w:ascii="Times New Roman" w:hAnsi="Times New Roman"/>
          <w:bCs/>
          <w:sz w:val="28"/>
          <w:szCs w:val="28"/>
        </w:rPr>
        <w:t>их</w:t>
      </w:r>
      <w:r w:rsidR="00B735AA">
        <w:rPr>
          <w:rFonts w:ascii="Times New Roman" w:hAnsi="Times New Roman"/>
          <w:bCs/>
          <w:sz w:val="28"/>
          <w:szCs w:val="28"/>
        </w:rPr>
        <w:t xml:space="preserve"> </w:t>
      </w:r>
      <w:r w:rsidRPr="003257DF">
        <w:rPr>
          <w:rFonts w:ascii="Times New Roman" w:hAnsi="Times New Roman"/>
          <w:bCs/>
          <w:sz w:val="28"/>
          <w:szCs w:val="28"/>
        </w:rPr>
        <w:t>число</w:t>
      </w:r>
      <w:r w:rsidR="00B735AA">
        <w:rPr>
          <w:rFonts w:ascii="Times New Roman" w:hAnsi="Times New Roman"/>
          <w:bCs/>
          <w:sz w:val="28"/>
          <w:szCs w:val="28"/>
        </w:rPr>
        <w:t xml:space="preserve"> </w:t>
      </w:r>
      <w:r w:rsidRPr="003257DF">
        <w:rPr>
          <w:rFonts w:ascii="Times New Roman" w:hAnsi="Times New Roman"/>
          <w:bCs/>
          <w:sz w:val="28"/>
          <w:szCs w:val="28"/>
        </w:rPr>
        <w:t>входит</w:t>
      </w:r>
      <w:r w:rsidR="00B735AA">
        <w:rPr>
          <w:rFonts w:ascii="Times New Roman" w:hAnsi="Times New Roman"/>
          <w:bCs/>
          <w:sz w:val="28"/>
          <w:szCs w:val="28"/>
        </w:rPr>
        <w:t xml:space="preserve"> </w:t>
      </w:r>
      <w:r w:rsidRPr="003257DF">
        <w:rPr>
          <w:rFonts w:ascii="Times New Roman" w:hAnsi="Times New Roman"/>
          <w:bCs/>
          <w:sz w:val="28"/>
          <w:szCs w:val="28"/>
        </w:rPr>
        <w:t>растровая</w:t>
      </w:r>
      <w:r w:rsidR="00B735AA">
        <w:rPr>
          <w:rFonts w:ascii="Times New Roman" w:hAnsi="Times New Roman"/>
          <w:bCs/>
          <w:sz w:val="28"/>
          <w:szCs w:val="28"/>
        </w:rPr>
        <w:t xml:space="preserve"> </w:t>
      </w:r>
      <w:r w:rsidRPr="003257DF">
        <w:rPr>
          <w:rFonts w:ascii="Times New Roman" w:hAnsi="Times New Roman"/>
          <w:bCs/>
          <w:sz w:val="28"/>
          <w:szCs w:val="28"/>
        </w:rPr>
        <w:t>электронная</w:t>
      </w:r>
      <w:r w:rsidR="00B735AA">
        <w:rPr>
          <w:rFonts w:ascii="Times New Roman" w:hAnsi="Times New Roman"/>
          <w:bCs/>
          <w:sz w:val="28"/>
          <w:szCs w:val="28"/>
        </w:rPr>
        <w:t xml:space="preserve"> </w:t>
      </w:r>
      <w:r w:rsidRPr="003257DF">
        <w:rPr>
          <w:rFonts w:ascii="Times New Roman" w:hAnsi="Times New Roman"/>
          <w:bCs/>
          <w:sz w:val="28"/>
          <w:szCs w:val="28"/>
        </w:rPr>
        <w:t>микроскопия,</w:t>
      </w:r>
      <w:r w:rsidR="00B735AA">
        <w:rPr>
          <w:rFonts w:ascii="Times New Roman" w:hAnsi="Times New Roman"/>
          <w:bCs/>
          <w:sz w:val="28"/>
          <w:szCs w:val="28"/>
        </w:rPr>
        <w:t xml:space="preserve"> </w:t>
      </w:r>
      <w:r w:rsidRPr="003257DF">
        <w:rPr>
          <w:rFonts w:ascii="Times New Roman" w:hAnsi="Times New Roman"/>
          <w:bCs/>
          <w:sz w:val="28"/>
          <w:szCs w:val="28"/>
        </w:rPr>
        <w:t>рентгенофазовый</w:t>
      </w:r>
      <w:r w:rsidR="00B735AA">
        <w:rPr>
          <w:rFonts w:ascii="Times New Roman" w:hAnsi="Times New Roman"/>
          <w:bCs/>
          <w:sz w:val="28"/>
          <w:szCs w:val="28"/>
        </w:rPr>
        <w:t xml:space="preserve"> </w:t>
      </w:r>
      <w:r w:rsidRPr="003257DF">
        <w:rPr>
          <w:rFonts w:ascii="Times New Roman" w:hAnsi="Times New Roman"/>
          <w:bCs/>
          <w:sz w:val="28"/>
          <w:szCs w:val="28"/>
        </w:rPr>
        <w:t>анализ,</w:t>
      </w:r>
      <w:r w:rsidR="00B735AA">
        <w:rPr>
          <w:rFonts w:ascii="Times New Roman" w:hAnsi="Times New Roman"/>
          <w:bCs/>
          <w:sz w:val="28"/>
          <w:szCs w:val="28"/>
        </w:rPr>
        <w:t xml:space="preserve"> </w:t>
      </w:r>
      <w:r w:rsidRPr="003257DF">
        <w:rPr>
          <w:rFonts w:ascii="Times New Roman" w:hAnsi="Times New Roman"/>
          <w:bCs/>
          <w:sz w:val="28"/>
          <w:szCs w:val="28"/>
        </w:rPr>
        <w:t>ИК-спектроскопия</w:t>
      </w:r>
      <w:r w:rsidR="00373AE7">
        <w:rPr>
          <w:rFonts w:ascii="Times New Roman" w:hAnsi="Times New Roman"/>
          <w:bCs/>
          <w:sz w:val="28"/>
          <w:szCs w:val="28"/>
          <w:lang w:val="ru-RU"/>
        </w:rPr>
        <w:t>,</w:t>
      </w:r>
      <w:r w:rsidR="00B735AA">
        <w:rPr>
          <w:rFonts w:eastAsiaTheme="minorEastAsia"/>
          <w:color w:val="000000" w:themeColor="dark1"/>
          <w:sz w:val="32"/>
          <w:szCs w:val="32"/>
        </w:rPr>
        <w:t xml:space="preserve"> </w:t>
      </w:r>
      <w:r w:rsidR="00373AE7" w:rsidRPr="00373AE7">
        <w:rPr>
          <w:rFonts w:ascii="Times New Roman" w:hAnsi="Times New Roman"/>
          <w:bCs/>
          <w:sz w:val="28"/>
          <w:szCs w:val="28"/>
        </w:rPr>
        <w:t>диф</w:t>
      </w:r>
      <w:r w:rsidR="00373AE7">
        <w:rPr>
          <w:rFonts w:ascii="Times New Roman" w:hAnsi="Times New Roman"/>
          <w:bCs/>
          <w:sz w:val="28"/>
          <w:szCs w:val="28"/>
        </w:rPr>
        <w:t>ференциально-термический</w:t>
      </w:r>
      <w:r w:rsidR="00B735AA">
        <w:rPr>
          <w:rFonts w:ascii="Times New Roman" w:hAnsi="Times New Roman"/>
          <w:bCs/>
          <w:sz w:val="28"/>
          <w:szCs w:val="28"/>
        </w:rPr>
        <w:t xml:space="preserve"> </w:t>
      </w:r>
      <w:r w:rsidR="00373AE7" w:rsidRPr="00373AE7">
        <w:rPr>
          <w:rFonts w:ascii="Times New Roman" w:hAnsi="Times New Roman"/>
          <w:bCs/>
          <w:sz w:val="28"/>
          <w:szCs w:val="28"/>
        </w:rPr>
        <w:t>анализ</w:t>
      </w:r>
      <w:r w:rsidRPr="00373AE7">
        <w:rPr>
          <w:rFonts w:ascii="Times New Roman" w:hAnsi="Times New Roman"/>
          <w:bCs/>
          <w:sz w:val="28"/>
          <w:szCs w:val="28"/>
        </w:rPr>
        <w:t>.</w:t>
      </w:r>
      <w:r w:rsidR="00B735AA">
        <w:rPr>
          <w:rFonts w:ascii="Times New Roman" w:hAnsi="Times New Roman"/>
          <w:bCs/>
          <w:sz w:val="28"/>
          <w:szCs w:val="28"/>
        </w:rPr>
        <w:t xml:space="preserve"> </w:t>
      </w:r>
      <w:r w:rsidRPr="003257DF">
        <w:rPr>
          <w:rFonts w:ascii="Times New Roman" w:hAnsi="Times New Roman"/>
          <w:bCs/>
          <w:sz w:val="28"/>
          <w:szCs w:val="28"/>
        </w:rPr>
        <w:t>Экспериментальные</w:t>
      </w:r>
      <w:r w:rsidR="00B735AA">
        <w:rPr>
          <w:rFonts w:ascii="Times New Roman" w:hAnsi="Times New Roman"/>
          <w:bCs/>
          <w:sz w:val="28"/>
          <w:szCs w:val="28"/>
        </w:rPr>
        <w:t xml:space="preserve"> </w:t>
      </w:r>
      <w:r w:rsidRPr="003257DF">
        <w:rPr>
          <w:rFonts w:ascii="Times New Roman" w:hAnsi="Times New Roman"/>
          <w:bCs/>
          <w:sz w:val="28"/>
          <w:szCs w:val="28"/>
        </w:rPr>
        <w:t>исследования</w:t>
      </w:r>
      <w:r w:rsidR="00B735AA">
        <w:rPr>
          <w:rFonts w:ascii="Times New Roman" w:hAnsi="Times New Roman"/>
          <w:bCs/>
          <w:sz w:val="28"/>
          <w:szCs w:val="28"/>
        </w:rPr>
        <w:t xml:space="preserve"> </w:t>
      </w:r>
      <w:r w:rsidRPr="003257DF">
        <w:rPr>
          <w:rFonts w:ascii="Times New Roman" w:hAnsi="Times New Roman"/>
          <w:bCs/>
          <w:sz w:val="28"/>
          <w:szCs w:val="28"/>
        </w:rPr>
        <w:t>проведены</w:t>
      </w:r>
      <w:r w:rsidR="00B735AA">
        <w:rPr>
          <w:rFonts w:ascii="Times New Roman" w:hAnsi="Times New Roman"/>
          <w:bCs/>
          <w:sz w:val="28"/>
          <w:szCs w:val="28"/>
        </w:rPr>
        <w:t xml:space="preserve"> </w:t>
      </w:r>
      <w:r w:rsidRPr="003257DF">
        <w:rPr>
          <w:rFonts w:ascii="Times New Roman" w:hAnsi="Times New Roman"/>
          <w:bCs/>
          <w:sz w:val="28"/>
          <w:szCs w:val="28"/>
        </w:rPr>
        <w:t>на</w:t>
      </w:r>
      <w:r w:rsidR="00B735AA">
        <w:rPr>
          <w:rFonts w:ascii="Times New Roman" w:hAnsi="Times New Roman"/>
          <w:bCs/>
          <w:sz w:val="28"/>
          <w:szCs w:val="28"/>
        </w:rPr>
        <w:t xml:space="preserve"> </w:t>
      </w:r>
      <w:r w:rsidRPr="0035005A">
        <w:rPr>
          <w:rFonts w:ascii="Times New Roman" w:hAnsi="Times New Roman"/>
          <w:bCs/>
          <w:sz w:val="28"/>
          <w:szCs w:val="28"/>
        </w:rPr>
        <w:t>метрологически</w:t>
      </w:r>
      <w:r w:rsidR="00B735AA">
        <w:rPr>
          <w:rFonts w:ascii="Times New Roman" w:hAnsi="Times New Roman"/>
          <w:bCs/>
          <w:sz w:val="28"/>
          <w:szCs w:val="28"/>
        </w:rPr>
        <w:t xml:space="preserve"> </w:t>
      </w:r>
      <w:r>
        <w:rPr>
          <w:rFonts w:ascii="Times New Roman" w:hAnsi="Times New Roman"/>
          <w:bCs/>
          <w:sz w:val="28"/>
          <w:szCs w:val="28"/>
        </w:rPr>
        <w:t>сертифицированном</w:t>
      </w:r>
      <w:r w:rsidR="00B735AA">
        <w:rPr>
          <w:rFonts w:ascii="Times New Roman" w:hAnsi="Times New Roman"/>
          <w:bCs/>
          <w:sz w:val="28"/>
          <w:szCs w:val="28"/>
        </w:rPr>
        <w:t xml:space="preserve"> </w:t>
      </w:r>
      <w:r>
        <w:rPr>
          <w:rFonts w:ascii="Times New Roman" w:hAnsi="Times New Roman"/>
          <w:bCs/>
          <w:sz w:val="28"/>
          <w:szCs w:val="28"/>
        </w:rPr>
        <w:t>оборудовании</w:t>
      </w:r>
      <w:r w:rsidR="00B735AA">
        <w:rPr>
          <w:rFonts w:ascii="Times New Roman" w:hAnsi="Times New Roman"/>
          <w:bCs/>
          <w:sz w:val="28"/>
          <w:szCs w:val="28"/>
        </w:rPr>
        <w:t xml:space="preserve"> </w:t>
      </w:r>
      <w:r w:rsidRPr="003257DF">
        <w:rPr>
          <w:rFonts w:ascii="Times New Roman" w:hAnsi="Times New Roman"/>
          <w:bCs/>
          <w:sz w:val="28"/>
          <w:szCs w:val="28"/>
        </w:rPr>
        <w:t>АО</w:t>
      </w:r>
      <w:r w:rsidR="00B735AA">
        <w:rPr>
          <w:rFonts w:ascii="Times New Roman" w:hAnsi="Times New Roman"/>
          <w:bCs/>
          <w:sz w:val="28"/>
          <w:szCs w:val="28"/>
        </w:rPr>
        <w:t xml:space="preserve"> </w:t>
      </w:r>
      <w:r w:rsidRPr="003257DF">
        <w:rPr>
          <w:rFonts w:ascii="Times New Roman" w:hAnsi="Times New Roman"/>
          <w:bCs/>
          <w:sz w:val="28"/>
          <w:szCs w:val="28"/>
        </w:rPr>
        <w:t>«Институт</w:t>
      </w:r>
      <w:r w:rsidR="00B735AA">
        <w:rPr>
          <w:rFonts w:ascii="Times New Roman" w:hAnsi="Times New Roman"/>
          <w:bCs/>
          <w:sz w:val="28"/>
          <w:szCs w:val="28"/>
        </w:rPr>
        <w:t xml:space="preserve"> </w:t>
      </w:r>
      <w:r w:rsidRPr="003257DF">
        <w:rPr>
          <w:rFonts w:ascii="Times New Roman" w:hAnsi="Times New Roman"/>
          <w:bCs/>
          <w:sz w:val="28"/>
          <w:szCs w:val="28"/>
        </w:rPr>
        <w:t>металлургии</w:t>
      </w:r>
      <w:r w:rsidR="00B735AA">
        <w:rPr>
          <w:rFonts w:ascii="Times New Roman" w:hAnsi="Times New Roman"/>
          <w:bCs/>
          <w:sz w:val="28"/>
          <w:szCs w:val="28"/>
        </w:rPr>
        <w:t xml:space="preserve"> </w:t>
      </w:r>
      <w:r w:rsidRPr="003257DF">
        <w:rPr>
          <w:rFonts w:ascii="Times New Roman" w:hAnsi="Times New Roman"/>
          <w:bCs/>
          <w:sz w:val="28"/>
          <w:szCs w:val="28"/>
        </w:rPr>
        <w:t>обогащения»</w:t>
      </w:r>
      <w:r w:rsidR="00B735AA">
        <w:rPr>
          <w:rFonts w:ascii="Times New Roman" w:hAnsi="Times New Roman"/>
          <w:bCs/>
          <w:sz w:val="28"/>
          <w:szCs w:val="28"/>
        </w:rPr>
        <w:t xml:space="preserve"> </w:t>
      </w:r>
      <w:r w:rsidRPr="003257DF">
        <w:rPr>
          <w:rFonts w:ascii="Times New Roman" w:hAnsi="Times New Roman"/>
          <w:bCs/>
          <w:sz w:val="28"/>
          <w:szCs w:val="28"/>
        </w:rPr>
        <w:t>(ИМиО).</w:t>
      </w:r>
      <w:r w:rsidR="00B735AA">
        <w:rPr>
          <w:rFonts w:ascii="Times New Roman" w:hAnsi="Times New Roman"/>
          <w:bCs/>
          <w:sz w:val="28"/>
          <w:szCs w:val="28"/>
        </w:rPr>
        <w:t xml:space="preserve"> </w:t>
      </w:r>
      <w:r w:rsidRPr="003257DF">
        <w:rPr>
          <w:rFonts w:ascii="Times New Roman" w:hAnsi="Times New Roman"/>
          <w:bCs/>
          <w:sz w:val="28"/>
          <w:szCs w:val="28"/>
        </w:rPr>
        <w:t>Анализы</w:t>
      </w:r>
      <w:r w:rsidR="00B735AA">
        <w:rPr>
          <w:rFonts w:ascii="Times New Roman" w:hAnsi="Times New Roman"/>
          <w:bCs/>
          <w:sz w:val="28"/>
          <w:szCs w:val="28"/>
        </w:rPr>
        <w:t xml:space="preserve"> </w:t>
      </w:r>
      <w:r w:rsidRPr="003257DF">
        <w:rPr>
          <w:rFonts w:ascii="Times New Roman" w:hAnsi="Times New Roman"/>
          <w:bCs/>
          <w:sz w:val="28"/>
          <w:szCs w:val="28"/>
        </w:rPr>
        <w:t>и</w:t>
      </w:r>
      <w:r w:rsidR="00B735AA">
        <w:rPr>
          <w:rFonts w:ascii="Times New Roman" w:hAnsi="Times New Roman"/>
          <w:bCs/>
          <w:sz w:val="28"/>
          <w:szCs w:val="28"/>
        </w:rPr>
        <w:t xml:space="preserve"> </w:t>
      </w:r>
      <w:r w:rsidRPr="003257DF">
        <w:rPr>
          <w:rFonts w:ascii="Times New Roman" w:hAnsi="Times New Roman"/>
          <w:bCs/>
          <w:sz w:val="28"/>
          <w:szCs w:val="28"/>
        </w:rPr>
        <w:t>исследования</w:t>
      </w:r>
      <w:r w:rsidR="00B735AA">
        <w:rPr>
          <w:rFonts w:ascii="Times New Roman" w:hAnsi="Times New Roman"/>
          <w:bCs/>
          <w:sz w:val="28"/>
          <w:szCs w:val="28"/>
        </w:rPr>
        <w:t xml:space="preserve"> </w:t>
      </w:r>
      <w:r w:rsidRPr="003257DF">
        <w:rPr>
          <w:rFonts w:ascii="Times New Roman" w:hAnsi="Times New Roman"/>
          <w:bCs/>
          <w:sz w:val="28"/>
          <w:szCs w:val="28"/>
        </w:rPr>
        <w:t>формовочных</w:t>
      </w:r>
      <w:r w:rsidR="00B735AA">
        <w:rPr>
          <w:rFonts w:ascii="Times New Roman" w:hAnsi="Times New Roman"/>
          <w:bCs/>
          <w:sz w:val="28"/>
          <w:szCs w:val="28"/>
        </w:rPr>
        <w:t xml:space="preserve"> </w:t>
      </w:r>
      <w:r w:rsidRPr="003257DF">
        <w:rPr>
          <w:rFonts w:ascii="Times New Roman" w:hAnsi="Times New Roman"/>
          <w:bCs/>
          <w:sz w:val="28"/>
          <w:szCs w:val="28"/>
        </w:rPr>
        <w:t>материалов</w:t>
      </w:r>
      <w:r w:rsidR="00B735AA">
        <w:rPr>
          <w:rFonts w:ascii="Times New Roman" w:hAnsi="Times New Roman"/>
          <w:bCs/>
          <w:sz w:val="28"/>
          <w:szCs w:val="28"/>
        </w:rPr>
        <w:t xml:space="preserve"> </w:t>
      </w:r>
      <w:r w:rsidRPr="003257DF">
        <w:rPr>
          <w:rFonts w:ascii="Times New Roman" w:hAnsi="Times New Roman"/>
          <w:bCs/>
          <w:sz w:val="28"/>
          <w:szCs w:val="28"/>
        </w:rPr>
        <w:t>и</w:t>
      </w:r>
      <w:r w:rsidR="00B735AA">
        <w:rPr>
          <w:rFonts w:ascii="Times New Roman" w:hAnsi="Times New Roman"/>
          <w:bCs/>
          <w:sz w:val="28"/>
          <w:szCs w:val="28"/>
        </w:rPr>
        <w:t xml:space="preserve"> </w:t>
      </w:r>
      <w:r w:rsidRPr="003257DF">
        <w:rPr>
          <w:rFonts w:ascii="Times New Roman" w:hAnsi="Times New Roman"/>
          <w:bCs/>
          <w:sz w:val="28"/>
          <w:szCs w:val="28"/>
        </w:rPr>
        <w:t>отливок</w:t>
      </w:r>
      <w:r w:rsidR="00B735AA">
        <w:rPr>
          <w:rFonts w:ascii="Times New Roman" w:hAnsi="Times New Roman"/>
          <w:bCs/>
          <w:sz w:val="28"/>
          <w:szCs w:val="28"/>
        </w:rPr>
        <w:t xml:space="preserve"> </w:t>
      </w:r>
      <w:r w:rsidRPr="003257DF">
        <w:rPr>
          <w:rFonts w:ascii="Times New Roman" w:hAnsi="Times New Roman"/>
          <w:bCs/>
          <w:sz w:val="28"/>
          <w:szCs w:val="28"/>
        </w:rPr>
        <w:t>выполнялись</w:t>
      </w:r>
      <w:r w:rsidR="00B735AA">
        <w:rPr>
          <w:rFonts w:ascii="Times New Roman" w:hAnsi="Times New Roman"/>
          <w:bCs/>
          <w:sz w:val="28"/>
          <w:szCs w:val="28"/>
        </w:rPr>
        <w:t xml:space="preserve"> </w:t>
      </w:r>
      <w:r w:rsidRPr="003257DF">
        <w:rPr>
          <w:rFonts w:ascii="Times New Roman" w:hAnsi="Times New Roman"/>
          <w:bCs/>
          <w:sz w:val="28"/>
          <w:szCs w:val="28"/>
        </w:rPr>
        <w:t>в</w:t>
      </w:r>
      <w:r w:rsidR="00B735AA">
        <w:rPr>
          <w:rFonts w:ascii="Times New Roman" w:hAnsi="Times New Roman"/>
          <w:bCs/>
          <w:sz w:val="28"/>
          <w:szCs w:val="28"/>
        </w:rPr>
        <w:t xml:space="preserve"> </w:t>
      </w:r>
      <w:r w:rsidRPr="003257DF">
        <w:rPr>
          <w:rFonts w:ascii="Times New Roman" w:hAnsi="Times New Roman"/>
          <w:bCs/>
          <w:sz w:val="28"/>
          <w:szCs w:val="28"/>
        </w:rPr>
        <w:t>Национальной</w:t>
      </w:r>
      <w:r w:rsidR="00B735AA">
        <w:rPr>
          <w:rFonts w:ascii="Times New Roman" w:hAnsi="Times New Roman"/>
          <w:bCs/>
          <w:sz w:val="28"/>
          <w:szCs w:val="28"/>
        </w:rPr>
        <w:t xml:space="preserve"> </w:t>
      </w:r>
      <w:r w:rsidRPr="003257DF">
        <w:rPr>
          <w:rFonts w:ascii="Times New Roman" w:hAnsi="Times New Roman"/>
          <w:bCs/>
          <w:sz w:val="28"/>
          <w:szCs w:val="28"/>
        </w:rPr>
        <w:t>научной</w:t>
      </w:r>
      <w:r w:rsidR="00B735AA">
        <w:rPr>
          <w:rFonts w:ascii="Times New Roman" w:hAnsi="Times New Roman"/>
          <w:bCs/>
          <w:sz w:val="28"/>
          <w:szCs w:val="28"/>
        </w:rPr>
        <w:t xml:space="preserve"> </w:t>
      </w:r>
      <w:r w:rsidRPr="003257DF">
        <w:rPr>
          <w:rFonts w:ascii="Times New Roman" w:hAnsi="Times New Roman"/>
          <w:bCs/>
          <w:sz w:val="28"/>
          <w:szCs w:val="28"/>
        </w:rPr>
        <w:t>лаборатории</w:t>
      </w:r>
      <w:r w:rsidR="00B735AA">
        <w:rPr>
          <w:rFonts w:ascii="Times New Roman" w:hAnsi="Times New Roman"/>
          <w:bCs/>
          <w:sz w:val="28"/>
          <w:szCs w:val="28"/>
        </w:rPr>
        <w:t xml:space="preserve"> </w:t>
      </w:r>
      <w:r w:rsidRPr="003257DF">
        <w:rPr>
          <w:rFonts w:ascii="Times New Roman" w:hAnsi="Times New Roman"/>
          <w:bCs/>
          <w:sz w:val="28"/>
          <w:szCs w:val="28"/>
        </w:rPr>
        <w:t>по</w:t>
      </w:r>
      <w:r w:rsidR="00B735AA">
        <w:rPr>
          <w:rFonts w:ascii="Times New Roman" w:hAnsi="Times New Roman"/>
          <w:bCs/>
          <w:sz w:val="28"/>
          <w:szCs w:val="28"/>
        </w:rPr>
        <w:t xml:space="preserve"> </w:t>
      </w:r>
      <w:r w:rsidRPr="003257DF">
        <w:rPr>
          <w:rFonts w:ascii="Times New Roman" w:hAnsi="Times New Roman"/>
          <w:bCs/>
          <w:sz w:val="28"/>
          <w:szCs w:val="28"/>
        </w:rPr>
        <w:t>приоритетному</w:t>
      </w:r>
      <w:r w:rsidR="00B735AA">
        <w:rPr>
          <w:rFonts w:ascii="Times New Roman" w:hAnsi="Times New Roman"/>
          <w:bCs/>
          <w:sz w:val="28"/>
          <w:szCs w:val="28"/>
        </w:rPr>
        <w:t xml:space="preserve"> </w:t>
      </w:r>
      <w:r w:rsidRPr="003257DF">
        <w:rPr>
          <w:rFonts w:ascii="Times New Roman" w:hAnsi="Times New Roman"/>
          <w:bCs/>
          <w:sz w:val="28"/>
          <w:szCs w:val="28"/>
        </w:rPr>
        <w:t>направлению</w:t>
      </w:r>
      <w:r w:rsidR="00B735AA">
        <w:rPr>
          <w:rFonts w:ascii="Times New Roman" w:hAnsi="Times New Roman"/>
          <w:bCs/>
          <w:sz w:val="28"/>
          <w:szCs w:val="28"/>
        </w:rPr>
        <w:t xml:space="preserve"> </w:t>
      </w:r>
      <w:r w:rsidRPr="003257DF">
        <w:rPr>
          <w:rFonts w:ascii="Times New Roman" w:hAnsi="Times New Roman"/>
          <w:bCs/>
          <w:sz w:val="28"/>
          <w:szCs w:val="28"/>
        </w:rPr>
        <w:t>«Технологии</w:t>
      </w:r>
      <w:r w:rsidR="00B735AA">
        <w:rPr>
          <w:rFonts w:ascii="Times New Roman" w:hAnsi="Times New Roman"/>
          <w:bCs/>
          <w:sz w:val="28"/>
          <w:szCs w:val="28"/>
        </w:rPr>
        <w:t xml:space="preserve"> </w:t>
      </w:r>
      <w:r w:rsidRPr="003257DF">
        <w:rPr>
          <w:rFonts w:ascii="Times New Roman" w:hAnsi="Times New Roman"/>
          <w:bCs/>
          <w:sz w:val="28"/>
          <w:szCs w:val="28"/>
        </w:rPr>
        <w:t>для</w:t>
      </w:r>
      <w:r w:rsidR="00B735AA">
        <w:rPr>
          <w:rFonts w:ascii="Times New Roman" w:hAnsi="Times New Roman"/>
          <w:bCs/>
          <w:sz w:val="28"/>
          <w:szCs w:val="28"/>
        </w:rPr>
        <w:t xml:space="preserve"> </w:t>
      </w:r>
      <w:r w:rsidRPr="003257DF">
        <w:rPr>
          <w:rFonts w:ascii="Times New Roman" w:hAnsi="Times New Roman"/>
          <w:bCs/>
          <w:sz w:val="28"/>
          <w:szCs w:val="28"/>
        </w:rPr>
        <w:t>углеводородного</w:t>
      </w:r>
      <w:r w:rsidR="00B735AA">
        <w:rPr>
          <w:rFonts w:ascii="Times New Roman" w:hAnsi="Times New Roman"/>
          <w:bCs/>
          <w:sz w:val="28"/>
          <w:szCs w:val="28"/>
        </w:rPr>
        <w:t xml:space="preserve"> </w:t>
      </w:r>
      <w:r w:rsidRPr="003257DF">
        <w:rPr>
          <w:rFonts w:ascii="Times New Roman" w:hAnsi="Times New Roman"/>
          <w:bCs/>
          <w:sz w:val="28"/>
          <w:szCs w:val="28"/>
        </w:rPr>
        <w:t>и</w:t>
      </w:r>
      <w:r w:rsidR="00B735AA">
        <w:rPr>
          <w:rFonts w:ascii="Times New Roman" w:hAnsi="Times New Roman"/>
          <w:bCs/>
          <w:sz w:val="28"/>
          <w:szCs w:val="28"/>
        </w:rPr>
        <w:t xml:space="preserve"> </w:t>
      </w:r>
      <w:r w:rsidRPr="003257DF">
        <w:rPr>
          <w:rFonts w:ascii="Times New Roman" w:hAnsi="Times New Roman"/>
          <w:bCs/>
          <w:sz w:val="28"/>
          <w:szCs w:val="28"/>
        </w:rPr>
        <w:t>горно-металлургического</w:t>
      </w:r>
      <w:r w:rsidR="00B735AA">
        <w:rPr>
          <w:rFonts w:ascii="Times New Roman" w:hAnsi="Times New Roman"/>
          <w:bCs/>
          <w:sz w:val="28"/>
          <w:szCs w:val="28"/>
        </w:rPr>
        <w:t xml:space="preserve"> </w:t>
      </w:r>
      <w:r w:rsidRPr="003257DF">
        <w:rPr>
          <w:rFonts w:ascii="Times New Roman" w:hAnsi="Times New Roman"/>
          <w:bCs/>
          <w:sz w:val="28"/>
          <w:szCs w:val="28"/>
        </w:rPr>
        <w:t>секторов</w:t>
      </w:r>
      <w:r w:rsidR="00B735AA">
        <w:rPr>
          <w:rFonts w:ascii="Times New Roman" w:hAnsi="Times New Roman"/>
          <w:bCs/>
          <w:sz w:val="28"/>
          <w:szCs w:val="28"/>
        </w:rPr>
        <w:t xml:space="preserve"> </w:t>
      </w:r>
      <w:r w:rsidRPr="003257DF">
        <w:rPr>
          <w:rFonts w:ascii="Times New Roman" w:hAnsi="Times New Roman"/>
          <w:bCs/>
          <w:sz w:val="28"/>
          <w:szCs w:val="28"/>
        </w:rPr>
        <w:t>и</w:t>
      </w:r>
      <w:r w:rsidR="00B735AA">
        <w:rPr>
          <w:rFonts w:ascii="Times New Roman" w:hAnsi="Times New Roman"/>
          <w:bCs/>
          <w:sz w:val="28"/>
          <w:szCs w:val="28"/>
        </w:rPr>
        <w:t xml:space="preserve"> </w:t>
      </w:r>
      <w:r w:rsidRPr="003257DF">
        <w:rPr>
          <w:rFonts w:ascii="Times New Roman" w:hAnsi="Times New Roman"/>
          <w:bCs/>
          <w:sz w:val="28"/>
          <w:szCs w:val="28"/>
        </w:rPr>
        <w:t>связанных</w:t>
      </w:r>
      <w:r w:rsidR="00B735AA">
        <w:rPr>
          <w:rFonts w:ascii="Times New Roman" w:hAnsi="Times New Roman"/>
          <w:bCs/>
          <w:sz w:val="28"/>
          <w:szCs w:val="28"/>
        </w:rPr>
        <w:t xml:space="preserve"> </w:t>
      </w:r>
      <w:r w:rsidRPr="003257DF">
        <w:rPr>
          <w:rFonts w:ascii="Times New Roman" w:hAnsi="Times New Roman"/>
          <w:bCs/>
          <w:sz w:val="28"/>
          <w:szCs w:val="28"/>
        </w:rPr>
        <w:t>с</w:t>
      </w:r>
      <w:r w:rsidR="00B735AA">
        <w:rPr>
          <w:rFonts w:ascii="Times New Roman" w:hAnsi="Times New Roman"/>
          <w:bCs/>
          <w:sz w:val="28"/>
          <w:szCs w:val="28"/>
        </w:rPr>
        <w:t xml:space="preserve"> </w:t>
      </w:r>
      <w:r w:rsidRPr="003257DF">
        <w:rPr>
          <w:rFonts w:ascii="Times New Roman" w:hAnsi="Times New Roman"/>
          <w:bCs/>
          <w:sz w:val="28"/>
          <w:szCs w:val="28"/>
        </w:rPr>
        <w:t>ними</w:t>
      </w:r>
      <w:r w:rsidR="00B735AA">
        <w:rPr>
          <w:rFonts w:ascii="Times New Roman" w:hAnsi="Times New Roman"/>
          <w:bCs/>
          <w:sz w:val="28"/>
          <w:szCs w:val="28"/>
        </w:rPr>
        <w:t xml:space="preserve"> </w:t>
      </w:r>
      <w:r w:rsidRPr="003257DF">
        <w:rPr>
          <w:rFonts w:ascii="Times New Roman" w:hAnsi="Times New Roman"/>
          <w:bCs/>
          <w:sz w:val="28"/>
          <w:szCs w:val="28"/>
        </w:rPr>
        <w:t>сервисных</w:t>
      </w:r>
      <w:r w:rsidR="00B735AA">
        <w:rPr>
          <w:rFonts w:ascii="Times New Roman" w:hAnsi="Times New Roman"/>
          <w:bCs/>
          <w:sz w:val="28"/>
          <w:szCs w:val="28"/>
        </w:rPr>
        <w:t xml:space="preserve"> </w:t>
      </w:r>
      <w:r w:rsidRPr="003257DF">
        <w:rPr>
          <w:rFonts w:ascii="Times New Roman" w:hAnsi="Times New Roman"/>
          <w:bCs/>
          <w:sz w:val="28"/>
          <w:szCs w:val="28"/>
        </w:rPr>
        <w:t>отраслей»</w:t>
      </w:r>
      <w:r w:rsidR="00B735AA">
        <w:rPr>
          <w:rFonts w:ascii="Times New Roman" w:hAnsi="Times New Roman"/>
          <w:bCs/>
          <w:sz w:val="28"/>
          <w:szCs w:val="28"/>
        </w:rPr>
        <w:t xml:space="preserve"> </w:t>
      </w:r>
      <w:r w:rsidRPr="003257DF">
        <w:rPr>
          <w:rFonts w:ascii="Times New Roman" w:hAnsi="Times New Roman"/>
          <w:bCs/>
          <w:sz w:val="28"/>
          <w:szCs w:val="28"/>
        </w:rPr>
        <w:t>АО</w:t>
      </w:r>
      <w:r w:rsidR="00B735AA">
        <w:rPr>
          <w:rFonts w:ascii="Times New Roman" w:hAnsi="Times New Roman"/>
          <w:bCs/>
          <w:sz w:val="28"/>
          <w:szCs w:val="28"/>
        </w:rPr>
        <w:t xml:space="preserve"> </w:t>
      </w:r>
      <w:r w:rsidRPr="003257DF">
        <w:rPr>
          <w:rFonts w:ascii="Times New Roman" w:hAnsi="Times New Roman"/>
          <w:bCs/>
          <w:sz w:val="28"/>
          <w:szCs w:val="28"/>
        </w:rPr>
        <w:t>«ИМиО».</w:t>
      </w:r>
      <w:r w:rsidR="00B735AA">
        <w:rPr>
          <w:rFonts w:ascii="Times New Roman" w:hAnsi="Times New Roman"/>
          <w:bCs/>
          <w:sz w:val="28"/>
          <w:szCs w:val="28"/>
        </w:rPr>
        <w:t xml:space="preserve"> </w:t>
      </w:r>
      <w:r w:rsidRPr="003257DF">
        <w:rPr>
          <w:rFonts w:ascii="Times New Roman" w:hAnsi="Times New Roman"/>
          <w:bCs/>
          <w:sz w:val="28"/>
          <w:szCs w:val="28"/>
        </w:rPr>
        <w:t>Эта</w:t>
      </w:r>
      <w:r w:rsidR="00B735AA">
        <w:rPr>
          <w:rFonts w:ascii="Times New Roman" w:hAnsi="Times New Roman"/>
          <w:bCs/>
          <w:sz w:val="28"/>
          <w:szCs w:val="28"/>
        </w:rPr>
        <w:t xml:space="preserve"> </w:t>
      </w:r>
      <w:r w:rsidRPr="003257DF">
        <w:rPr>
          <w:rFonts w:ascii="Times New Roman" w:hAnsi="Times New Roman"/>
          <w:bCs/>
          <w:sz w:val="28"/>
          <w:szCs w:val="28"/>
        </w:rPr>
        <w:t>лаборатория</w:t>
      </w:r>
      <w:r w:rsidR="00B735AA">
        <w:rPr>
          <w:rFonts w:ascii="Times New Roman" w:hAnsi="Times New Roman"/>
          <w:bCs/>
          <w:sz w:val="28"/>
          <w:szCs w:val="28"/>
        </w:rPr>
        <w:t xml:space="preserve"> </w:t>
      </w:r>
      <w:r w:rsidRPr="003257DF">
        <w:rPr>
          <w:rFonts w:ascii="Times New Roman" w:hAnsi="Times New Roman"/>
          <w:bCs/>
          <w:sz w:val="28"/>
          <w:szCs w:val="28"/>
        </w:rPr>
        <w:t>аккредитована</w:t>
      </w:r>
      <w:r w:rsidR="00B735AA">
        <w:rPr>
          <w:rFonts w:ascii="Times New Roman" w:hAnsi="Times New Roman"/>
          <w:bCs/>
          <w:sz w:val="28"/>
          <w:szCs w:val="28"/>
        </w:rPr>
        <w:t xml:space="preserve"> </w:t>
      </w:r>
      <w:r w:rsidRPr="003257DF">
        <w:rPr>
          <w:rFonts w:ascii="Times New Roman" w:hAnsi="Times New Roman"/>
          <w:bCs/>
          <w:sz w:val="28"/>
          <w:szCs w:val="28"/>
        </w:rPr>
        <w:t>на</w:t>
      </w:r>
      <w:r w:rsidR="00B735AA">
        <w:rPr>
          <w:rFonts w:ascii="Times New Roman" w:hAnsi="Times New Roman"/>
          <w:bCs/>
          <w:sz w:val="28"/>
          <w:szCs w:val="28"/>
        </w:rPr>
        <w:t xml:space="preserve"> </w:t>
      </w:r>
      <w:r w:rsidRPr="003257DF">
        <w:rPr>
          <w:rFonts w:ascii="Times New Roman" w:hAnsi="Times New Roman"/>
          <w:bCs/>
          <w:sz w:val="28"/>
          <w:szCs w:val="28"/>
        </w:rPr>
        <w:t>техническую</w:t>
      </w:r>
      <w:r w:rsidR="00B735AA">
        <w:rPr>
          <w:rFonts w:ascii="Times New Roman" w:hAnsi="Times New Roman"/>
          <w:bCs/>
          <w:sz w:val="28"/>
          <w:szCs w:val="28"/>
        </w:rPr>
        <w:t xml:space="preserve"> </w:t>
      </w:r>
      <w:r w:rsidRPr="003257DF">
        <w:rPr>
          <w:rFonts w:ascii="Times New Roman" w:hAnsi="Times New Roman"/>
          <w:bCs/>
          <w:sz w:val="28"/>
          <w:szCs w:val="28"/>
        </w:rPr>
        <w:t>компетентность</w:t>
      </w:r>
      <w:r w:rsidR="00B735AA">
        <w:rPr>
          <w:rFonts w:ascii="Times New Roman" w:hAnsi="Times New Roman"/>
          <w:bCs/>
          <w:sz w:val="28"/>
          <w:szCs w:val="28"/>
        </w:rPr>
        <w:t xml:space="preserve"> </w:t>
      </w:r>
      <w:r w:rsidRPr="003257DF">
        <w:rPr>
          <w:rFonts w:ascii="Times New Roman" w:hAnsi="Times New Roman"/>
          <w:bCs/>
          <w:sz w:val="28"/>
          <w:szCs w:val="28"/>
        </w:rPr>
        <w:t>в</w:t>
      </w:r>
      <w:r w:rsidR="00B735AA">
        <w:rPr>
          <w:rFonts w:ascii="Times New Roman" w:hAnsi="Times New Roman"/>
          <w:bCs/>
          <w:sz w:val="28"/>
          <w:szCs w:val="28"/>
        </w:rPr>
        <w:t xml:space="preserve"> </w:t>
      </w:r>
      <w:r w:rsidRPr="003257DF">
        <w:rPr>
          <w:rFonts w:ascii="Times New Roman" w:hAnsi="Times New Roman"/>
          <w:bCs/>
          <w:sz w:val="28"/>
          <w:szCs w:val="28"/>
        </w:rPr>
        <w:t>Национальном</w:t>
      </w:r>
      <w:r w:rsidR="00B735AA">
        <w:rPr>
          <w:rFonts w:ascii="Times New Roman" w:hAnsi="Times New Roman"/>
          <w:bCs/>
          <w:sz w:val="28"/>
          <w:szCs w:val="28"/>
        </w:rPr>
        <w:t xml:space="preserve"> </w:t>
      </w:r>
      <w:r w:rsidRPr="003257DF">
        <w:rPr>
          <w:rFonts w:ascii="Times New Roman" w:hAnsi="Times New Roman"/>
          <w:bCs/>
          <w:sz w:val="28"/>
          <w:szCs w:val="28"/>
        </w:rPr>
        <w:t>центре</w:t>
      </w:r>
      <w:r w:rsidR="00B735AA">
        <w:rPr>
          <w:rFonts w:ascii="Times New Roman" w:hAnsi="Times New Roman"/>
          <w:bCs/>
          <w:sz w:val="28"/>
          <w:szCs w:val="28"/>
        </w:rPr>
        <w:t xml:space="preserve"> </w:t>
      </w:r>
      <w:r w:rsidRPr="003257DF">
        <w:rPr>
          <w:rFonts w:ascii="Times New Roman" w:hAnsi="Times New Roman"/>
          <w:bCs/>
          <w:sz w:val="28"/>
          <w:szCs w:val="28"/>
        </w:rPr>
        <w:t>аккредитации</w:t>
      </w:r>
      <w:r w:rsidR="00B735AA">
        <w:rPr>
          <w:rFonts w:ascii="Times New Roman" w:hAnsi="Times New Roman"/>
          <w:bCs/>
          <w:sz w:val="28"/>
          <w:szCs w:val="28"/>
        </w:rPr>
        <w:t xml:space="preserve"> </w:t>
      </w:r>
      <w:r w:rsidRPr="003257DF">
        <w:rPr>
          <w:rFonts w:ascii="Times New Roman" w:hAnsi="Times New Roman"/>
          <w:bCs/>
          <w:sz w:val="28"/>
          <w:szCs w:val="28"/>
        </w:rPr>
        <w:t>Комитета</w:t>
      </w:r>
      <w:r w:rsidR="00B735AA">
        <w:rPr>
          <w:rFonts w:ascii="Times New Roman" w:hAnsi="Times New Roman"/>
          <w:bCs/>
          <w:sz w:val="28"/>
          <w:szCs w:val="28"/>
        </w:rPr>
        <w:t xml:space="preserve"> </w:t>
      </w:r>
      <w:r w:rsidRPr="003257DF">
        <w:rPr>
          <w:rFonts w:ascii="Times New Roman" w:hAnsi="Times New Roman"/>
          <w:bCs/>
          <w:sz w:val="28"/>
          <w:szCs w:val="28"/>
        </w:rPr>
        <w:t>технического</w:t>
      </w:r>
      <w:r w:rsidR="00B735AA">
        <w:rPr>
          <w:rFonts w:ascii="Times New Roman" w:hAnsi="Times New Roman"/>
          <w:bCs/>
          <w:sz w:val="28"/>
          <w:szCs w:val="28"/>
        </w:rPr>
        <w:t xml:space="preserve"> </w:t>
      </w:r>
      <w:r w:rsidRPr="003257DF">
        <w:rPr>
          <w:rFonts w:ascii="Times New Roman" w:hAnsi="Times New Roman"/>
          <w:bCs/>
          <w:sz w:val="28"/>
          <w:szCs w:val="28"/>
        </w:rPr>
        <w:t>регулирования</w:t>
      </w:r>
      <w:r w:rsidR="00B735AA">
        <w:rPr>
          <w:rFonts w:ascii="Times New Roman" w:hAnsi="Times New Roman"/>
          <w:bCs/>
          <w:sz w:val="28"/>
          <w:szCs w:val="28"/>
        </w:rPr>
        <w:t xml:space="preserve"> </w:t>
      </w:r>
      <w:r w:rsidRPr="003257DF">
        <w:rPr>
          <w:rFonts w:ascii="Times New Roman" w:hAnsi="Times New Roman"/>
          <w:bCs/>
          <w:sz w:val="28"/>
          <w:szCs w:val="28"/>
        </w:rPr>
        <w:t>и</w:t>
      </w:r>
      <w:r w:rsidR="00B735AA">
        <w:rPr>
          <w:rFonts w:ascii="Times New Roman" w:hAnsi="Times New Roman"/>
          <w:bCs/>
          <w:sz w:val="28"/>
          <w:szCs w:val="28"/>
        </w:rPr>
        <w:t xml:space="preserve"> </w:t>
      </w:r>
      <w:r w:rsidRPr="003257DF">
        <w:rPr>
          <w:rFonts w:ascii="Times New Roman" w:hAnsi="Times New Roman"/>
          <w:bCs/>
          <w:sz w:val="28"/>
          <w:szCs w:val="28"/>
        </w:rPr>
        <w:t>метрологии</w:t>
      </w:r>
      <w:r w:rsidR="00B735AA">
        <w:rPr>
          <w:rFonts w:ascii="Times New Roman" w:hAnsi="Times New Roman"/>
          <w:bCs/>
          <w:sz w:val="28"/>
          <w:szCs w:val="28"/>
        </w:rPr>
        <w:t xml:space="preserve"> </w:t>
      </w:r>
      <w:r w:rsidRPr="003257DF">
        <w:rPr>
          <w:rFonts w:ascii="Times New Roman" w:hAnsi="Times New Roman"/>
          <w:bCs/>
          <w:sz w:val="28"/>
          <w:szCs w:val="28"/>
        </w:rPr>
        <w:t>–</w:t>
      </w:r>
      <w:r w:rsidR="00B735AA">
        <w:rPr>
          <w:rFonts w:ascii="Times New Roman" w:hAnsi="Times New Roman"/>
          <w:bCs/>
          <w:sz w:val="28"/>
          <w:szCs w:val="28"/>
        </w:rPr>
        <w:t xml:space="preserve"> </w:t>
      </w:r>
      <w:r w:rsidRPr="003257DF">
        <w:rPr>
          <w:rFonts w:ascii="Times New Roman" w:hAnsi="Times New Roman"/>
          <w:bCs/>
          <w:sz w:val="28"/>
          <w:szCs w:val="28"/>
        </w:rPr>
        <w:t>Аттестат</w:t>
      </w:r>
      <w:r w:rsidR="00B735AA">
        <w:rPr>
          <w:rFonts w:ascii="Times New Roman" w:hAnsi="Times New Roman"/>
          <w:bCs/>
          <w:sz w:val="28"/>
          <w:szCs w:val="28"/>
        </w:rPr>
        <w:t xml:space="preserve"> </w:t>
      </w:r>
      <w:r w:rsidRPr="003257DF">
        <w:rPr>
          <w:rFonts w:ascii="Times New Roman" w:hAnsi="Times New Roman"/>
          <w:bCs/>
          <w:sz w:val="28"/>
          <w:szCs w:val="28"/>
        </w:rPr>
        <w:t>аккредитации</w:t>
      </w:r>
      <w:r w:rsidR="00B735AA">
        <w:rPr>
          <w:rFonts w:ascii="Times New Roman" w:hAnsi="Times New Roman"/>
          <w:bCs/>
          <w:sz w:val="28"/>
          <w:szCs w:val="28"/>
        </w:rPr>
        <w:t xml:space="preserve"> </w:t>
      </w:r>
      <w:r w:rsidRPr="003257DF">
        <w:rPr>
          <w:rFonts w:ascii="Times New Roman" w:hAnsi="Times New Roman"/>
          <w:bCs/>
          <w:sz w:val="28"/>
          <w:szCs w:val="28"/>
        </w:rPr>
        <w:t>№</w:t>
      </w:r>
      <w:r w:rsidR="00B735AA">
        <w:rPr>
          <w:rFonts w:ascii="Times New Roman" w:hAnsi="Times New Roman"/>
          <w:bCs/>
          <w:sz w:val="28"/>
          <w:szCs w:val="28"/>
        </w:rPr>
        <w:t xml:space="preserve"> </w:t>
      </w:r>
      <w:r>
        <w:rPr>
          <w:rFonts w:ascii="Times New Roman" w:hAnsi="Times New Roman"/>
          <w:bCs/>
          <w:sz w:val="28"/>
          <w:szCs w:val="28"/>
        </w:rPr>
        <w:t>000173</w:t>
      </w:r>
      <w:r w:rsidR="00B735AA">
        <w:rPr>
          <w:rFonts w:ascii="Times New Roman" w:hAnsi="Times New Roman"/>
          <w:bCs/>
          <w:sz w:val="28"/>
          <w:szCs w:val="28"/>
        </w:rPr>
        <w:t xml:space="preserve"> </w:t>
      </w:r>
      <w:r>
        <w:rPr>
          <w:rFonts w:ascii="Times New Roman" w:hAnsi="Times New Roman"/>
          <w:bCs/>
          <w:sz w:val="28"/>
          <w:szCs w:val="28"/>
        </w:rPr>
        <w:t>от</w:t>
      </w:r>
      <w:r w:rsidR="00B735AA">
        <w:rPr>
          <w:rFonts w:ascii="Times New Roman" w:hAnsi="Times New Roman"/>
          <w:bCs/>
          <w:sz w:val="28"/>
          <w:szCs w:val="28"/>
        </w:rPr>
        <w:t xml:space="preserve"> </w:t>
      </w:r>
      <w:r>
        <w:rPr>
          <w:rFonts w:ascii="Times New Roman" w:hAnsi="Times New Roman"/>
          <w:bCs/>
          <w:sz w:val="28"/>
          <w:szCs w:val="28"/>
        </w:rPr>
        <w:t>23.07.2021</w:t>
      </w:r>
      <w:r w:rsidR="00B735AA">
        <w:rPr>
          <w:rFonts w:ascii="Times New Roman" w:hAnsi="Times New Roman"/>
          <w:bCs/>
          <w:sz w:val="28"/>
          <w:szCs w:val="28"/>
        </w:rPr>
        <w:t xml:space="preserve"> </w:t>
      </w:r>
      <w:r>
        <w:rPr>
          <w:rFonts w:ascii="Times New Roman" w:hAnsi="Times New Roman"/>
          <w:bCs/>
          <w:sz w:val="28"/>
          <w:szCs w:val="28"/>
        </w:rPr>
        <w:t>г.</w:t>
      </w:r>
    </w:p>
    <w:p w:rsidR="00DE6A2B" w:rsidRDefault="00DE6A2B" w:rsidP="00DE6A2B">
      <w:pPr>
        <w:spacing w:after="0" w:line="240" w:lineRule="auto"/>
        <w:ind w:firstLine="708"/>
        <w:jc w:val="both"/>
        <w:rPr>
          <w:rFonts w:ascii="Times New Roman" w:hAnsi="Times New Roman"/>
          <w:bCs/>
          <w:sz w:val="28"/>
          <w:szCs w:val="28"/>
        </w:rPr>
      </w:pPr>
      <w:r w:rsidRPr="00581423">
        <w:rPr>
          <w:rFonts w:ascii="Times New Roman" w:hAnsi="Times New Roman"/>
          <w:bCs/>
          <w:sz w:val="28"/>
          <w:szCs w:val="28"/>
        </w:rPr>
        <w:t>Местом</w:t>
      </w:r>
      <w:r w:rsidR="00B735AA">
        <w:rPr>
          <w:rFonts w:ascii="Times New Roman" w:hAnsi="Times New Roman"/>
          <w:bCs/>
          <w:sz w:val="28"/>
          <w:szCs w:val="28"/>
        </w:rPr>
        <w:t xml:space="preserve"> </w:t>
      </w:r>
      <w:r w:rsidRPr="00581423">
        <w:rPr>
          <w:rFonts w:ascii="Times New Roman" w:hAnsi="Times New Roman"/>
          <w:bCs/>
          <w:sz w:val="28"/>
          <w:szCs w:val="28"/>
        </w:rPr>
        <w:t>проведения</w:t>
      </w:r>
      <w:r w:rsidR="00B735AA">
        <w:rPr>
          <w:rFonts w:ascii="Times New Roman" w:hAnsi="Times New Roman"/>
          <w:bCs/>
          <w:sz w:val="28"/>
          <w:szCs w:val="28"/>
        </w:rPr>
        <w:t xml:space="preserve"> </w:t>
      </w:r>
      <w:r w:rsidRPr="00581423">
        <w:rPr>
          <w:rFonts w:ascii="Times New Roman" w:hAnsi="Times New Roman"/>
          <w:bCs/>
          <w:sz w:val="28"/>
          <w:szCs w:val="28"/>
        </w:rPr>
        <w:t>экспериментального</w:t>
      </w:r>
      <w:r w:rsidR="00B735AA">
        <w:rPr>
          <w:rFonts w:ascii="Times New Roman" w:hAnsi="Times New Roman"/>
          <w:bCs/>
          <w:sz w:val="28"/>
          <w:szCs w:val="28"/>
        </w:rPr>
        <w:t xml:space="preserve"> </w:t>
      </w:r>
      <w:r w:rsidRPr="00581423">
        <w:rPr>
          <w:rFonts w:ascii="Times New Roman" w:hAnsi="Times New Roman"/>
          <w:bCs/>
          <w:sz w:val="28"/>
          <w:szCs w:val="28"/>
        </w:rPr>
        <w:t>исследования</w:t>
      </w:r>
      <w:r w:rsidR="00B735AA">
        <w:rPr>
          <w:rFonts w:ascii="Times New Roman" w:hAnsi="Times New Roman"/>
          <w:bCs/>
          <w:sz w:val="28"/>
          <w:szCs w:val="28"/>
        </w:rPr>
        <w:t xml:space="preserve"> </w:t>
      </w:r>
      <w:r w:rsidRPr="00581423">
        <w:rPr>
          <w:rFonts w:ascii="Times New Roman" w:hAnsi="Times New Roman"/>
          <w:bCs/>
          <w:sz w:val="28"/>
          <w:szCs w:val="28"/>
        </w:rPr>
        <w:t>по</w:t>
      </w:r>
      <w:r w:rsidR="00B735AA">
        <w:rPr>
          <w:rFonts w:ascii="Times New Roman" w:hAnsi="Times New Roman"/>
          <w:bCs/>
          <w:sz w:val="28"/>
          <w:szCs w:val="28"/>
        </w:rPr>
        <w:t xml:space="preserve"> </w:t>
      </w:r>
      <w:r w:rsidRPr="00581423">
        <w:rPr>
          <w:rFonts w:ascii="Times New Roman" w:hAnsi="Times New Roman"/>
          <w:bCs/>
          <w:sz w:val="28"/>
          <w:szCs w:val="28"/>
        </w:rPr>
        <w:t>разработке</w:t>
      </w:r>
      <w:r w:rsidR="00B735AA">
        <w:rPr>
          <w:rFonts w:ascii="Times New Roman" w:hAnsi="Times New Roman"/>
          <w:bCs/>
          <w:sz w:val="28"/>
          <w:szCs w:val="28"/>
        </w:rPr>
        <w:t xml:space="preserve"> </w:t>
      </w:r>
      <w:r w:rsidRPr="00581423">
        <w:rPr>
          <w:rFonts w:ascii="Times New Roman" w:hAnsi="Times New Roman"/>
          <w:bCs/>
          <w:sz w:val="28"/>
          <w:szCs w:val="28"/>
        </w:rPr>
        <w:t>новых</w:t>
      </w:r>
      <w:r w:rsidR="00B735AA">
        <w:rPr>
          <w:rFonts w:ascii="Times New Roman" w:hAnsi="Times New Roman"/>
          <w:bCs/>
          <w:sz w:val="28"/>
          <w:szCs w:val="28"/>
        </w:rPr>
        <w:t xml:space="preserve"> </w:t>
      </w:r>
      <w:r w:rsidRPr="00581423">
        <w:rPr>
          <w:rFonts w:ascii="Times New Roman" w:hAnsi="Times New Roman"/>
          <w:bCs/>
          <w:sz w:val="28"/>
          <w:szCs w:val="28"/>
        </w:rPr>
        <w:t>формовочных</w:t>
      </w:r>
      <w:r w:rsidR="00B735AA">
        <w:rPr>
          <w:rFonts w:ascii="Times New Roman" w:hAnsi="Times New Roman"/>
          <w:bCs/>
          <w:sz w:val="28"/>
          <w:szCs w:val="28"/>
        </w:rPr>
        <w:t xml:space="preserve"> </w:t>
      </w:r>
      <w:r w:rsidRPr="00581423">
        <w:rPr>
          <w:rFonts w:ascii="Times New Roman" w:hAnsi="Times New Roman"/>
          <w:bCs/>
          <w:sz w:val="28"/>
          <w:szCs w:val="28"/>
        </w:rPr>
        <w:t>материалов</w:t>
      </w:r>
      <w:r w:rsidR="00B735AA">
        <w:rPr>
          <w:rFonts w:ascii="Times New Roman" w:hAnsi="Times New Roman"/>
          <w:bCs/>
          <w:sz w:val="28"/>
          <w:szCs w:val="28"/>
        </w:rPr>
        <w:t xml:space="preserve"> </w:t>
      </w:r>
      <w:r w:rsidRPr="00581423">
        <w:rPr>
          <w:rFonts w:ascii="Times New Roman" w:hAnsi="Times New Roman"/>
          <w:bCs/>
          <w:sz w:val="28"/>
          <w:szCs w:val="28"/>
        </w:rPr>
        <w:t>является</w:t>
      </w:r>
      <w:r w:rsidR="00B735AA">
        <w:rPr>
          <w:rFonts w:ascii="Times New Roman" w:hAnsi="Times New Roman"/>
          <w:sz w:val="28"/>
          <w:szCs w:val="28"/>
        </w:rPr>
        <w:t xml:space="preserve"> </w:t>
      </w:r>
      <w:r w:rsidRPr="00581423">
        <w:rPr>
          <w:rFonts w:ascii="Times New Roman" w:hAnsi="Times New Roman"/>
          <w:sz w:val="28"/>
          <w:szCs w:val="28"/>
        </w:rPr>
        <w:t>АО</w:t>
      </w:r>
      <w:r w:rsidR="00B735AA">
        <w:rPr>
          <w:rFonts w:ascii="Times New Roman" w:hAnsi="Times New Roman"/>
          <w:sz w:val="28"/>
          <w:szCs w:val="28"/>
        </w:rPr>
        <w:t xml:space="preserve"> </w:t>
      </w:r>
      <w:r w:rsidRPr="00581423">
        <w:rPr>
          <w:rFonts w:ascii="Times New Roman" w:hAnsi="Times New Roman"/>
          <w:sz w:val="28"/>
          <w:szCs w:val="28"/>
        </w:rPr>
        <w:t>«</w:t>
      </w:r>
      <w:r w:rsidRPr="00581423">
        <w:rPr>
          <w:rFonts w:ascii="Times New Roman" w:hAnsi="Times New Roman"/>
          <w:bCs/>
          <w:sz w:val="28"/>
          <w:szCs w:val="28"/>
        </w:rPr>
        <w:t>Институт</w:t>
      </w:r>
      <w:r w:rsidR="00B735AA">
        <w:rPr>
          <w:rFonts w:ascii="Times New Roman" w:hAnsi="Times New Roman"/>
          <w:bCs/>
          <w:sz w:val="28"/>
          <w:szCs w:val="28"/>
        </w:rPr>
        <w:t xml:space="preserve"> </w:t>
      </w:r>
      <w:r w:rsidRPr="00581423">
        <w:rPr>
          <w:rFonts w:ascii="Times New Roman" w:hAnsi="Times New Roman"/>
          <w:bCs/>
          <w:sz w:val="28"/>
          <w:szCs w:val="28"/>
        </w:rPr>
        <w:t>металлургии</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обогащения»</w:t>
      </w:r>
      <w:r w:rsidR="00B735AA">
        <w:rPr>
          <w:rFonts w:ascii="Times New Roman" w:hAnsi="Times New Roman"/>
          <w:bCs/>
          <w:sz w:val="28"/>
          <w:szCs w:val="28"/>
        </w:rPr>
        <w:t xml:space="preserve"> </w:t>
      </w:r>
      <w:r w:rsidRPr="00581423">
        <w:rPr>
          <w:rFonts w:ascii="Times New Roman" w:hAnsi="Times New Roman"/>
          <w:bCs/>
          <w:sz w:val="28"/>
          <w:szCs w:val="28"/>
        </w:rPr>
        <w:t>(</w:t>
      </w:r>
      <w:r w:rsidRPr="006D6950">
        <w:rPr>
          <w:rFonts w:ascii="Times New Roman" w:hAnsi="Times New Roman"/>
          <w:bCs/>
          <w:sz w:val="28"/>
          <w:szCs w:val="28"/>
        </w:rPr>
        <w:t>лаборатория</w:t>
      </w:r>
      <w:r w:rsidR="00B735AA">
        <w:rPr>
          <w:rFonts w:ascii="Times New Roman" w:hAnsi="Times New Roman"/>
          <w:bCs/>
          <w:sz w:val="28"/>
          <w:szCs w:val="28"/>
        </w:rPr>
        <w:t xml:space="preserve"> </w:t>
      </w:r>
      <w:r w:rsidRPr="006D6950">
        <w:rPr>
          <w:rFonts w:ascii="Times New Roman" w:hAnsi="Times New Roman"/>
          <w:bCs/>
          <w:sz w:val="28"/>
          <w:szCs w:val="28"/>
        </w:rPr>
        <w:t>металловедения</w:t>
      </w:r>
      <w:r w:rsidRPr="00581423">
        <w:rPr>
          <w:rFonts w:ascii="Times New Roman" w:hAnsi="Times New Roman"/>
          <w:bCs/>
          <w:sz w:val="28"/>
          <w:szCs w:val="28"/>
        </w:rPr>
        <w:t>),</w:t>
      </w:r>
      <w:r w:rsidR="00B735AA">
        <w:rPr>
          <w:rFonts w:ascii="Times New Roman" w:hAnsi="Times New Roman"/>
          <w:bCs/>
          <w:sz w:val="28"/>
          <w:szCs w:val="28"/>
        </w:rPr>
        <w:t xml:space="preserve"> </w:t>
      </w:r>
      <w:r w:rsidRPr="00581423">
        <w:rPr>
          <w:rFonts w:ascii="Times New Roman" w:hAnsi="Times New Roman"/>
          <w:bCs/>
          <w:sz w:val="28"/>
          <w:szCs w:val="28"/>
        </w:rPr>
        <w:t>который</w:t>
      </w:r>
      <w:r w:rsidR="00B735AA">
        <w:rPr>
          <w:rFonts w:ascii="Times New Roman" w:hAnsi="Times New Roman"/>
          <w:bCs/>
          <w:sz w:val="28"/>
          <w:szCs w:val="28"/>
        </w:rPr>
        <w:t xml:space="preserve"> </w:t>
      </w:r>
      <w:r w:rsidRPr="00581423">
        <w:rPr>
          <w:rFonts w:ascii="Times New Roman" w:hAnsi="Times New Roman"/>
          <w:bCs/>
          <w:sz w:val="28"/>
          <w:szCs w:val="28"/>
        </w:rPr>
        <w:t>расположен</w:t>
      </w:r>
      <w:r w:rsidR="00B735AA">
        <w:rPr>
          <w:rFonts w:ascii="Times New Roman" w:hAnsi="Times New Roman"/>
          <w:bCs/>
          <w:sz w:val="28"/>
          <w:szCs w:val="28"/>
        </w:rPr>
        <w:t xml:space="preserve"> </w:t>
      </w:r>
      <w:r w:rsidRPr="00581423">
        <w:rPr>
          <w:rFonts w:ascii="Times New Roman" w:hAnsi="Times New Roman"/>
          <w:bCs/>
          <w:sz w:val="28"/>
          <w:szCs w:val="28"/>
        </w:rPr>
        <w:t>по</w:t>
      </w:r>
      <w:r w:rsidR="00B735AA">
        <w:rPr>
          <w:rFonts w:ascii="Times New Roman" w:hAnsi="Times New Roman"/>
          <w:bCs/>
          <w:sz w:val="28"/>
          <w:szCs w:val="28"/>
        </w:rPr>
        <w:t xml:space="preserve"> </w:t>
      </w:r>
      <w:r w:rsidRPr="00581423">
        <w:rPr>
          <w:rFonts w:ascii="Times New Roman" w:hAnsi="Times New Roman"/>
          <w:bCs/>
          <w:sz w:val="28"/>
          <w:szCs w:val="28"/>
        </w:rPr>
        <w:t>ад</w:t>
      </w:r>
      <w:r>
        <w:rPr>
          <w:rFonts w:ascii="Times New Roman" w:hAnsi="Times New Roman"/>
          <w:bCs/>
          <w:sz w:val="28"/>
          <w:szCs w:val="28"/>
        </w:rPr>
        <w:t>ресу:</w:t>
      </w:r>
      <w:r w:rsidR="00B735AA">
        <w:rPr>
          <w:rFonts w:ascii="Times New Roman" w:hAnsi="Times New Roman"/>
          <w:bCs/>
          <w:sz w:val="28"/>
          <w:szCs w:val="28"/>
        </w:rPr>
        <w:t xml:space="preserve"> </w:t>
      </w:r>
      <w:r>
        <w:rPr>
          <w:rFonts w:ascii="Times New Roman" w:hAnsi="Times New Roman"/>
          <w:bCs/>
          <w:sz w:val="28"/>
          <w:szCs w:val="28"/>
        </w:rPr>
        <w:t>050010,</w:t>
      </w:r>
      <w:r w:rsidR="00B735AA">
        <w:rPr>
          <w:rFonts w:ascii="Times New Roman" w:hAnsi="Times New Roman"/>
          <w:bCs/>
          <w:sz w:val="28"/>
          <w:szCs w:val="28"/>
        </w:rPr>
        <w:t xml:space="preserve"> </w:t>
      </w:r>
      <w:r>
        <w:rPr>
          <w:rFonts w:ascii="Times New Roman" w:hAnsi="Times New Roman"/>
          <w:bCs/>
          <w:sz w:val="28"/>
          <w:szCs w:val="28"/>
        </w:rPr>
        <w:t>Алматы,</w:t>
      </w:r>
      <w:r w:rsidR="00B735AA">
        <w:rPr>
          <w:rFonts w:ascii="Times New Roman" w:hAnsi="Times New Roman"/>
          <w:bCs/>
          <w:sz w:val="28"/>
          <w:szCs w:val="28"/>
        </w:rPr>
        <w:t xml:space="preserve"> </w:t>
      </w:r>
      <w:r>
        <w:rPr>
          <w:rFonts w:ascii="Times New Roman" w:hAnsi="Times New Roman"/>
          <w:bCs/>
          <w:sz w:val="28"/>
          <w:szCs w:val="28"/>
        </w:rPr>
        <w:t>Казахстан,</w:t>
      </w:r>
      <w:r w:rsidR="00B735AA">
        <w:rPr>
          <w:rFonts w:ascii="Times New Roman" w:hAnsi="Times New Roman"/>
          <w:bCs/>
          <w:sz w:val="28"/>
          <w:szCs w:val="28"/>
        </w:rPr>
        <w:t xml:space="preserve"> </w:t>
      </w:r>
      <w:r w:rsidRPr="00581423">
        <w:rPr>
          <w:rFonts w:ascii="Times New Roman" w:hAnsi="Times New Roman"/>
          <w:bCs/>
          <w:sz w:val="28"/>
          <w:szCs w:val="28"/>
        </w:rPr>
        <w:t>ул.</w:t>
      </w:r>
      <w:r w:rsidR="00B735AA">
        <w:rPr>
          <w:rFonts w:ascii="Times New Roman" w:hAnsi="Times New Roman"/>
          <w:bCs/>
          <w:sz w:val="28"/>
          <w:szCs w:val="28"/>
        </w:rPr>
        <w:t xml:space="preserve"> </w:t>
      </w:r>
      <w:r w:rsidRPr="00581423">
        <w:rPr>
          <w:rFonts w:ascii="Times New Roman" w:hAnsi="Times New Roman"/>
          <w:bCs/>
          <w:sz w:val="28"/>
          <w:szCs w:val="28"/>
        </w:rPr>
        <w:t>Шевченко,</w:t>
      </w:r>
      <w:r w:rsidR="00B735AA">
        <w:rPr>
          <w:rFonts w:ascii="Times New Roman" w:hAnsi="Times New Roman"/>
          <w:bCs/>
          <w:sz w:val="28"/>
          <w:szCs w:val="28"/>
        </w:rPr>
        <w:t xml:space="preserve"> </w:t>
      </w:r>
      <w:r w:rsidRPr="00581423">
        <w:rPr>
          <w:rFonts w:ascii="Times New Roman" w:hAnsi="Times New Roman"/>
          <w:bCs/>
          <w:sz w:val="28"/>
          <w:szCs w:val="28"/>
        </w:rPr>
        <w:t>д.29/133,</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является</w:t>
      </w:r>
      <w:r w:rsidR="00B735AA">
        <w:rPr>
          <w:rFonts w:ascii="Times New Roman" w:hAnsi="Times New Roman"/>
          <w:bCs/>
          <w:sz w:val="28"/>
          <w:szCs w:val="28"/>
        </w:rPr>
        <w:t xml:space="preserve"> </w:t>
      </w:r>
      <w:r w:rsidRPr="00581423">
        <w:rPr>
          <w:rFonts w:ascii="Times New Roman" w:hAnsi="Times New Roman"/>
          <w:bCs/>
          <w:sz w:val="28"/>
          <w:szCs w:val="28"/>
        </w:rPr>
        <w:t>круп</w:t>
      </w:r>
      <w:r w:rsidRPr="00D4418F">
        <w:rPr>
          <w:rFonts w:ascii="Times New Roman" w:hAnsi="Times New Roman"/>
          <w:bCs/>
          <w:sz w:val="28"/>
          <w:szCs w:val="28"/>
        </w:rPr>
        <w:t>ны</w:t>
      </w:r>
      <w:r w:rsidRPr="00581423">
        <w:rPr>
          <w:rFonts w:ascii="Times New Roman" w:hAnsi="Times New Roman"/>
          <w:bCs/>
          <w:sz w:val="28"/>
          <w:szCs w:val="28"/>
        </w:rPr>
        <w:t>м</w:t>
      </w:r>
      <w:r w:rsidR="00B735AA">
        <w:rPr>
          <w:rFonts w:ascii="Times New Roman" w:hAnsi="Times New Roman"/>
          <w:bCs/>
          <w:sz w:val="28"/>
          <w:szCs w:val="28"/>
        </w:rPr>
        <w:t xml:space="preserve"> </w:t>
      </w:r>
      <w:r w:rsidRPr="00581423">
        <w:rPr>
          <w:rFonts w:ascii="Times New Roman" w:hAnsi="Times New Roman"/>
          <w:bCs/>
          <w:sz w:val="28"/>
          <w:szCs w:val="28"/>
        </w:rPr>
        <w:t>научным</w:t>
      </w:r>
      <w:r w:rsidR="00B735AA">
        <w:rPr>
          <w:rFonts w:ascii="Times New Roman" w:hAnsi="Times New Roman"/>
          <w:bCs/>
          <w:sz w:val="28"/>
          <w:szCs w:val="28"/>
        </w:rPr>
        <w:t xml:space="preserve"> </w:t>
      </w:r>
      <w:r w:rsidRPr="00581423">
        <w:rPr>
          <w:rFonts w:ascii="Times New Roman" w:hAnsi="Times New Roman"/>
          <w:bCs/>
          <w:sz w:val="28"/>
          <w:szCs w:val="28"/>
        </w:rPr>
        <w:t>центром</w:t>
      </w:r>
      <w:r w:rsidR="00B735AA">
        <w:rPr>
          <w:rFonts w:ascii="Times New Roman" w:hAnsi="Times New Roman"/>
          <w:bCs/>
          <w:sz w:val="28"/>
          <w:szCs w:val="28"/>
        </w:rPr>
        <w:t xml:space="preserve"> </w:t>
      </w:r>
      <w:r w:rsidRPr="00581423">
        <w:rPr>
          <w:rFonts w:ascii="Times New Roman" w:hAnsi="Times New Roman"/>
          <w:bCs/>
          <w:sz w:val="28"/>
          <w:szCs w:val="28"/>
        </w:rPr>
        <w:t>РК,</w:t>
      </w:r>
      <w:r w:rsidR="00B735AA">
        <w:rPr>
          <w:rFonts w:ascii="Times New Roman" w:hAnsi="Times New Roman"/>
          <w:bCs/>
          <w:sz w:val="28"/>
          <w:szCs w:val="28"/>
        </w:rPr>
        <w:t xml:space="preserve"> </w:t>
      </w:r>
      <w:r w:rsidRPr="00581423">
        <w:rPr>
          <w:rFonts w:ascii="Times New Roman" w:hAnsi="Times New Roman"/>
          <w:bCs/>
          <w:sz w:val="28"/>
          <w:szCs w:val="28"/>
        </w:rPr>
        <w:t>осуществляющим</w:t>
      </w:r>
      <w:r w:rsidR="00B735AA">
        <w:rPr>
          <w:rFonts w:ascii="Times New Roman" w:hAnsi="Times New Roman"/>
          <w:bCs/>
          <w:sz w:val="28"/>
          <w:szCs w:val="28"/>
        </w:rPr>
        <w:t xml:space="preserve"> </w:t>
      </w:r>
      <w:r w:rsidRPr="00581423">
        <w:rPr>
          <w:rFonts w:ascii="Times New Roman" w:hAnsi="Times New Roman"/>
          <w:bCs/>
          <w:sz w:val="28"/>
          <w:szCs w:val="28"/>
        </w:rPr>
        <w:t>фундаментальные</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прикладные</w:t>
      </w:r>
      <w:r w:rsidR="00B735AA">
        <w:rPr>
          <w:rFonts w:ascii="Times New Roman" w:hAnsi="Times New Roman"/>
          <w:bCs/>
          <w:sz w:val="28"/>
          <w:szCs w:val="28"/>
        </w:rPr>
        <w:t xml:space="preserve"> </w:t>
      </w:r>
      <w:r w:rsidRPr="00581423">
        <w:rPr>
          <w:rFonts w:ascii="Times New Roman" w:hAnsi="Times New Roman"/>
          <w:bCs/>
          <w:sz w:val="28"/>
          <w:szCs w:val="28"/>
        </w:rPr>
        <w:t>исследования,</w:t>
      </w:r>
      <w:r w:rsidR="00B735AA">
        <w:rPr>
          <w:rFonts w:ascii="Times New Roman" w:hAnsi="Times New Roman"/>
          <w:bCs/>
          <w:sz w:val="28"/>
          <w:szCs w:val="28"/>
        </w:rPr>
        <w:t xml:space="preserve"> </w:t>
      </w:r>
      <w:r w:rsidRPr="00581423">
        <w:rPr>
          <w:rFonts w:ascii="Times New Roman" w:hAnsi="Times New Roman"/>
          <w:bCs/>
          <w:sz w:val="28"/>
          <w:szCs w:val="28"/>
        </w:rPr>
        <w:t>технологические</w:t>
      </w:r>
      <w:r w:rsidR="00B735AA">
        <w:rPr>
          <w:rFonts w:ascii="Times New Roman" w:hAnsi="Times New Roman"/>
          <w:bCs/>
          <w:sz w:val="28"/>
          <w:szCs w:val="28"/>
        </w:rPr>
        <w:t xml:space="preserve"> </w:t>
      </w:r>
      <w:r w:rsidRPr="00581423">
        <w:rPr>
          <w:rFonts w:ascii="Times New Roman" w:hAnsi="Times New Roman"/>
          <w:bCs/>
          <w:sz w:val="28"/>
          <w:szCs w:val="28"/>
        </w:rPr>
        <w:t>разработки</w:t>
      </w:r>
      <w:r w:rsidR="00B735AA">
        <w:rPr>
          <w:rFonts w:ascii="Times New Roman" w:hAnsi="Times New Roman"/>
          <w:bCs/>
          <w:sz w:val="28"/>
          <w:szCs w:val="28"/>
        </w:rPr>
        <w:t xml:space="preserve"> </w:t>
      </w:r>
      <w:r w:rsidRPr="00581423">
        <w:rPr>
          <w:rFonts w:ascii="Times New Roman" w:hAnsi="Times New Roman"/>
          <w:bCs/>
          <w:sz w:val="28"/>
          <w:szCs w:val="28"/>
        </w:rPr>
        <w:t>в</w:t>
      </w:r>
      <w:r w:rsidR="00B735AA">
        <w:rPr>
          <w:rFonts w:ascii="Times New Roman" w:hAnsi="Times New Roman"/>
          <w:bCs/>
          <w:sz w:val="28"/>
          <w:szCs w:val="28"/>
        </w:rPr>
        <w:t xml:space="preserve"> </w:t>
      </w:r>
      <w:r w:rsidRPr="00581423">
        <w:rPr>
          <w:rFonts w:ascii="Times New Roman" w:hAnsi="Times New Roman"/>
          <w:bCs/>
          <w:sz w:val="28"/>
          <w:szCs w:val="28"/>
        </w:rPr>
        <w:t>сфере</w:t>
      </w:r>
      <w:r w:rsidR="00B735AA">
        <w:rPr>
          <w:rFonts w:ascii="Times New Roman" w:hAnsi="Times New Roman"/>
          <w:bCs/>
          <w:sz w:val="28"/>
          <w:szCs w:val="28"/>
        </w:rPr>
        <w:t xml:space="preserve"> </w:t>
      </w:r>
      <w:r w:rsidRPr="00581423">
        <w:rPr>
          <w:rFonts w:ascii="Times New Roman" w:hAnsi="Times New Roman"/>
          <w:bCs/>
          <w:sz w:val="28"/>
          <w:szCs w:val="28"/>
        </w:rPr>
        <w:t>металлургии,</w:t>
      </w:r>
      <w:r w:rsidR="00B735AA">
        <w:rPr>
          <w:rFonts w:ascii="Times New Roman" w:hAnsi="Times New Roman"/>
          <w:bCs/>
          <w:sz w:val="28"/>
          <w:szCs w:val="28"/>
        </w:rPr>
        <w:t xml:space="preserve"> </w:t>
      </w:r>
      <w:r w:rsidRPr="00581423">
        <w:rPr>
          <w:rFonts w:ascii="Times New Roman" w:hAnsi="Times New Roman"/>
          <w:bCs/>
          <w:sz w:val="28"/>
          <w:szCs w:val="28"/>
        </w:rPr>
        <w:t>обогащения</w:t>
      </w:r>
      <w:r w:rsidR="00B735AA">
        <w:rPr>
          <w:rFonts w:ascii="Times New Roman" w:hAnsi="Times New Roman"/>
          <w:bCs/>
          <w:sz w:val="28"/>
          <w:szCs w:val="28"/>
        </w:rPr>
        <w:t xml:space="preserve"> </w:t>
      </w:r>
      <w:r w:rsidRPr="00581423">
        <w:rPr>
          <w:rFonts w:ascii="Times New Roman" w:hAnsi="Times New Roman"/>
          <w:bCs/>
          <w:sz w:val="28"/>
          <w:szCs w:val="28"/>
        </w:rPr>
        <w:t>минерального</w:t>
      </w:r>
      <w:r w:rsidR="00B735AA">
        <w:rPr>
          <w:rFonts w:ascii="Times New Roman" w:hAnsi="Times New Roman"/>
          <w:bCs/>
          <w:sz w:val="28"/>
          <w:szCs w:val="28"/>
        </w:rPr>
        <w:t xml:space="preserve"> </w:t>
      </w:r>
      <w:r w:rsidRPr="00581423">
        <w:rPr>
          <w:rFonts w:ascii="Times New Roman" w:hAnsi="Times New Roman"/>
          <w:bCs/>
          <w:sz w:val="28"/>
          <w:szCs w:val="28"/>
        </w:rPr>
        <w:t>сырья</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материаловедения.</w:t>
      </w:r>
      <w:r w:rsidR="00B735AA">
        <w:rPr>
          <w:rFonts w:ascii="Times New Roman" w:hAnsi="Times New Roman"/>
          <w:bCs/>
          <w:sz w:val="28"/>
          <w:szCs w:val="28"/>
        </w:rPr>
        <w:t xml:space="preserve"> </w:t>
      </w:r>
    </w:p>
    <w:p w:rsidR="00DE6A2B" w:rsidRDefault="00DE6A2B" w:rsidP="00DE6A2B">
      <w:pPr>
        <w:spacing w:after="0" w:line="240" w:lineRule="auto"/>
        <w:ind w:firstLine="708"/>
        <w:jc w:val="both"/>
        <w:rPr>
          <w:rFonts w:ascii="Times New Roman" w:hAnsi="Times New Roman"/>
          <w:bCs/>
          <w:sz w:val="28"/>
          <w:szCs w:val="28"/>
        </w:rPr>
      </w:pPr>
      <w:r w:rsidRPr="00581423">
        <w:rPr>
          <w:rFonts w:ascii="Times New Roman" w:hAnsi="Times New Roman"/>
          <w:bCs/>
          <w:sz w:val="28"/>
          <w:szCs w:val="28"/>
        </w:rPr>
        <w:t>Для</w:t>
      </w:r>
      <w:r w:rsidR="00B735AA">
        <w:rPr>
          <w:rFonts w:ascii="Times New Roman" w:hAnsi="Times New Roman"/>
          <w:bCs/>
          <w:sz w:val="28"/>
          <w:szCs w:val="28"/>
        </w:rPr>
        <w:t xml:space="preserve"> </w:t>
      </w:r>
      <w:r w:rsidRPr="00581423">
        <w:rPr>
          <w:rFonts w:ascii="Times New Roman" w:hAnsi="Times New Roman"/>
          <w:bCs/>
          <w:sz w:val="28"/>
          <w:szCs w:val="28"/>
        </w:rPr>
        <w:t>проведения</w:t>
      </w:r>
      <w:r w:rsidR="00B735AA">
        <w:rPr>
          <w:rFonts w:ascii="Times New Roman" w:hAnsi="Times New Roman"/>
          <w:bCs/>
          <w:sz w:val="28"/>
          <w:szCs w:val="28"/>
        </w:rPr>
        <w:t xml:space="preserve"> </w:t>
      </w:r>
      <w:r w:rsidRPr="00581423">
        <w:rPr>
          <w:rFonts w:ascii="Times New Roman" w:hAnsi="Times New Roman"/>
          <w:bCs/>
          <w:sz w:val="28"/>
          <w:szCs w:val="28"/>
        </w:rPr>
        <w:t>испытаний</w:t>
      </w:r>
      <w:r w:rsidR="00B735AA">
        <w:rPr>
          <w:rFonts w:ascii="Times New Roman" w:hAnsi="Times New Roman"/>
          <w:bCs/>
          <w:sz w:val="28"/>
          <w:szCs w:val="28"/>
        </w:rPr>
        <w:t xml:space="preserve"> </w:t>
      </w:r>
      <w:r w:rsidRPr="00581423">
        <w:rPr>
          <w:rFonts w:ascii="Times New Roman" w:hAnsi="Times New Roman"/>
          <w:bCs/>
          <w:sz w:val="28"/>
          <w:szCs w:val="28"/>
        </w:rPr>
        <w:t>разработанных</w:t>
      </w:r>
      <w:r w:rsidR="00B735AA">
        <w:rPr>
          <w:rFonts w:ascii="Times New Roman" w:hAnsi="Times New Roman"/>
          <w:bCs/>
          <w:sz w:val="28"/>
          <w:szCs w:val="28"/>
        </w:rPr>
        <w:t xml:space="preserve"> </w:t>
      </w:r>
      <w:r w:rsidRPr="00581423">
        <w:rPr>
          <w:rFonts w:ascii="Times New Roman" w:hAnsi="Times New Roman"/>
          <w:bCs/>
          <w:sz w:val="28"/>
          <w:szCs w:val="28"/>
        </w:rPr>
        <w:t>технологий</w:t>
      </w:r>
      <w:r w:rsidR="00B735AA">
        <w:rPr>
          <w:rFonts w:ascii="Times New Roman" w:hAnsi="Times New Roman"/>
          <w:bCs/>
          <w:sz w:val="28"/>
          <w:szCs w:val="28"/>
        </w:rPr>
        <w:t xml:space="preserve"> </w:t>
      </w:r>
      <w:r w:rsidRPr="00581423">
        <w:rPr>
          <w:rFonts w:ascii="Times New Roman" w:hAnsi="Times New Roman"/>
          <w:bCs/>
          <w:sz w:val="28"/>
          <w:szCs w:val="28"/>
        </w:rPr>
        <w:t>при</w:t>
      </w:r>
      <w:r w:rsidR="00B735AA">
        <w:rPr>
          <w:rFonts w:ascii="Times New Roman" w:hAnsi="Times New Roman"/>
          <w:bCs/>
          <w:sz w:val="28"/>
          <w:szCs w:val="28"/>
        </w:rPr>
        <w:t xml:space="preserve"> </w:t>
      </w:r>
      <w:r w:rsidRPr="00581423">
        <w:rPr>
          <w:rFonts w:ascii="Times New Roman" w:hAnsi="Times New Roman"/>
          <w:bCs/>
          <w:sz w:val="28"/>
          <w:szCs w:val="28"/>
        </w:rPr>
        <w:t>Институте</w:t>
      </w:r>
      <w:r w:rsidR="00B735AA">
        <w:rPr>
          <w:rFonts w:ascii="Times New Roman" w:hAnsi="Times New Roman"/>
          <w:bCs/>
          <w:sz w:val="28"/>
          <w:szCs w:val="28"/>
        </w:rPr>
        <w:t xml:space="preserve"> </w:t>
      </w:r>
      <w:r w:rsidRPr="00581423">
        <w:rPr>
          <w:rFonts w:ascii="Times New Roman" w:hAnsi="Times New Roman"/>
          <w:bCs/>
          <w:sz w:val="28"/>
          <w:szCs w:val="28"/>
        </w:rPr>
        <w:t>металлургии</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обогащения</w:t>
      </w:r>
      <w:r w:rsidR="00B735AA">
        <w:rPr>
          <w:rFonts w:ascii="Times New Roman" w:hAnsi="Times New Roman"/>
          <w:bCs/>
          <w:sz w:val="28"/>
          <w:szCs w:val="28"/>
        </w:rPr>
        <w:t xml:space="preserve"> </w:t>
      </w:r>
      <w:r w:rsidRPr="00581423">
        <w:rPr>
          <w:rFonts w:ascii="Times New Roman" w:hAnsi="Times New Roman"/>
          <w:bCs/>
          <w:sz w:val="28"/>
          <w:szCs w:val="28"/>
        </w:rPr>
        <w:t>имеется</w:t>
      </w:r>
      <w:r w:rsidR="00B735AA">
        <w:rPr>
          <w:rFonts w:ascii="Times New Roman" w:hAnsi="Times New Roman"/>
          <w:bCs/>
          <w:sz w:val="28"/>
          <w:szCs w:val="28"/>
        </w:rPr>
        <w:t xml:space="preserve"> </w:t>
      </w:r>
      <w:r w:rsidRPr="00581423">
        <w:rPr>
          <w:rFonts w:ascii="Times New Roman" w:hAnsi="Times New Roman"/>
          <w:bCs/>
          <w:sz w:val="28"/>
          <w:szCs w:val="28"/>
        </w:rPr>
        <w:t>опытно-экспериментальное</w:t>
      </w:r>
      <w:r w:rsidR="00B735AA">
        <w:rPr>
          <w:rFonts w:ascii="Times New Roman" w:hAnsi="Times New Roman"/>
          <w:bCs/>
          <w:sz w:val="28"/>
          <w:szCs w:val="28"/>
        </w:rPr>
        <w:t xml:space="preserve"> </w:t>
      </w:r>
      <w:r w:rsidRPr="00581423">
        <w:rPr>
          <w:rFonts w:ascii="Times New Roman" w:hAnsi="Times New Roman"/>
          <w:bCs/>
          <w:sz w:val="28"/>
          <w:szCs w:val="28"/>
        </w:rPr>
        <w:t>металлургическое</w:t>
      </w:r>
      <w:r w:rsidR="00B735AA">
        <w:rPr>
          <w:rFonts w:ascii="Times New Roman" w:hAnsi="Times New Roman"/>
          <w:bCs/>
          <w:sz w:val="28"/>
          <w:szCs w:val="28"/>
        </w:rPr>
        <w:t xml:space="preserve"> </w:t>
      </w:r>
      <w:r w:rsidRPr="00581423">
        <w:rPr>
          <w:rFonts w:ascii="Times New Roman" w:hAnsi="Times New Roman"/>
          <w:bCs/>
          <w:sz w:val="28"/>
          <w:szCs w:val="28"/>
        </w:rPr>
        <w:t>производство.</w:t>
      </w:r>
      <w:r w:rsidR="00B735AA">
        <w:rPr>
          <w:rFonts w:ascii="Times New Roman" w:hAnsi="Times New Roman"/>
          <w:bCs/>
          <w:sz w:val="28"/>
          <w:szCs w:val="28"/>
        </w:rPr>
        <w:t xml:space="preserve"> </w:t>
      </w:r>
      <w:r w:rsidRPr="000439AD">
        <w:rPr>
          <w:rFonts w:ascii="Times New Roman" w:hAnsi="Times New Roman"/>
          <w:bCs/>
          <w:sz w:val="28"/>
          <w:szCs w:val="28"/>
        </w:rPr>
        <w:t>Основными</w:t>
      </w:r>
      <w:r w:rsidR="00B735AA">
        <w:rPr>
          <w:rFonts w:ascii="Times New Roman" w:hAnsi="Times New Roman"/>
          <w:bCs/>
          <w:sz w:val="28"/>
          <w:szCs w:val="28"/>
        </w:rPr>
        <w:t xml:space="preserve"> </w:t>
      </w:r>
      <w:r w:rsidRPr="000439AD">
        <w:rPr>
          <w:rFonts w:ascii="Times New Roman" w:hAnsi="Times New Roman"/>
          <w:bCs/>
          <w:sz w:val="28"/>
          <w:szCs w:val="28"/>
        </w:rPr>
        <w:t>видами</w:t>
      </w:r>
      <w:r w:rsidR="00B735AA">
        <w:rPr>
          <w:rFonts w:ascii="Times New Roman" w:hAnsi="Times New Roman"/>
          <w:bCs/>
          <w:sz w:val="28"/>
          <w:szCs w:val="28"/>
        </w:rPr>
        <w:t xml:space="preserve"> </w:t>
      </w:r>
      <w:r w:rsidRPr="000439AD">
        <w:rPr>
          <w:rFonts w:ascii="Times New Roman" w:hAnsi="Times New Roman"/>
          <w:bCs/>
          <w:sz w:val="28"/>
          <w:szCs w:val="28"/>
        </w:rPr>
        <w:t>оборудования,</w:t>
      </w:r>
      <w:r w:rsidR="00B735AA">
        <w:rPr>
          <w:rFonts w:ascii="Times New Roman" w:hAnsi="Times New Roman"/>
          <w:bCs/>
          <w:sz w:val="28"/>
          <w:szCs w:val="28"/>
        </w:rPr>
        <w:t xml:space="preserve"> </w:t>
      </w:r>
      <w:r w:rsidRPr="000439AD">
        <w:rPr>
          <w:rFonts w:ascii="Times New Roman" w:hAnsi="Times New Roman"/>
          <w:bCs/>
          <w:sz w:val="28"/>
          <w:szCs w:val="28"/>
        </w:rPr>
        <w:t>на</w:t>
      </w:r>
      <w:r w:rsidR="00B735AA">
        <w:rPr>
          <w:rFonts w:ascii="Times New Roman" w:hAnsi="Times New Roman"/>
          <w:bCs/>
          <w:sz w:val="28"/>
          <w:szCs w:val="28"/>
        </w:rPr>
        <w:t xml:space="preserve"> </w:t>
      </w:r>
      <w:r w:rsidRPr="000439AD">
        <w:rPr>
          <w:rFonts w:ascii="Times New Roman" w:hAnsi="Times New Roman"/>
          <w:bCs/>
          <w:sz w:val="28"/>
          <w:szCs w:val="28"/>
        </w:rPr>
        <w:t>котором</w:t>
      </w:r>
      <w:r w:rsidR="00B735AA">
        <w:rPr>
          <w:rFonts w:ascii="Times New Roman" w:hAnsi="Times New Roman"/>
          <w:bCs/>
          <w:sz w:val="28"/>
          <w:szCs w:val="28"/>
        </w:rPr>
        <w:t xml:space="preserve"> </w:t>
      </w:r>
      <w:r w:rsidRPr="000439AD">
        <w:rPr>
          <w:rFonts w:ascii="Times New Roman" w:hAnsi="Times New Roman"/>
          <w:bCs/>
          <w:sz w:val="28"/>
          <w:szCs w:val="28"/>
        </w:rPr>
        <w:t>проведен</w:t>
      </w:r>
      <w:r w:rsidR="00B735AA">
        <w:rPr>
          <w:rFonts w:ascii="Times New Roman" w:hAnsi="Times New Roman"/>
          <w:bCs/>
          <w:sz w:val="28"/>
          <w:szCs w:val="28"/>
        </w:rPr>
        <w:t xml:space="preserve"> </w:t>
      </w:r>
      <w:r w:rsidRPr="000439AD">
        <w:rPr>
          <w:rFonts w:ascii="Times New Roman" w:hAnsi="Times New Roman"/>
          <w:bCs/>
          <w:sz w:val="28"/>
          <w:szCs w:val="28"/>
        </w:rPr>
        <w:t>целый</w:t>
      </w:r>
      <w:r w:rsidR="00B735AA">
        <w:rPr>
          <w:rFonts w:ascii="Times New Roman" w:hAnsi="Times New Roman"/>
          <w:bCs/>
          <w:sz w:val="28"/>
          <w:szCs w:val="28"/>
        </w:rPr>
        <w:t xml:space="preserve"> </w:t>
      </w:r>
      <w:r w:rsidRPr="000439AD">
        <w:rPr>
          <w:rFonts w:ascii="Times New Roman" w:hAnsi="Times New Roman"/>
          <w:bCs/>
          <w:sz w:val="28"/>
          <w:szCs w:val="28"/>
        </w:rPr>
        <w:t>ряд</w:t>
      </w:r>
      <w:r w:rsidR="00B735AA">
        <w:rPr>
          <w:rFonts w:ascii="Times New Roman" w:hAnsi="Times New Roman"/>
          <w:bCs/>
          <w:sz w:val="28"/>
          <w:szCs w:val="28"/>
        </w:rPr>
        <w:t xml:space="preserve"> </w:t>
      </w:r>
      <w:r w:rsidRPr="000439AD">
        <w:rPr>
          <w:rFonts w:ascii="Times New Roman" w:hAnsi="Times New Roman"/>
          <w:bCs/>
          <w:sz w:val="28"/>
          <w:szCs w:val="28"/>
        </w:rPr>
        <w:t>экспериментальных</w:t>
      </w:r>
      <w:r w:rsidR="00B735AA">
        <w:rPr>
          <w:rFonts w:ascii="Times New Roman" w:hAnsi="Times New Roman"/>
          <w:bCs/>
          <w:sz w:val="28"/>
          <w:szCs w:val="28"/>
        </w:rPr>
        <w:t xml:space="preserve"> </w:t>
      </w:r>
      <w:r w:rsidRPr="000439AD">
        <w:rPr>
          <w:rFonts w:ascii="Times New Roman" w:hAnsi="Times New Roman"/>
          <w:bCs/>
          <w:sz w:val="28"/>
          <w:szCs w:val="28"/>
        </w:rPr>
        <w:t>исследований,</w:t>
      </w:r>
      <w:r w:rsidR="00B735AA">
        <w:rPr>
          <w:rFonts w:ascii="Times New Roman" w:hAnsi="Times New Roman"/>
          <w:bCs/>
          <w:sz w:val="28"/>
          <w:szCs w:val="28"/>
        </w:rPr>
        <w:t xml:space="preserve"> </w:t>
      </w:r>
      <w:r w:rsidRPr="000439AD">
        <w:rPr>
          <w:rFonts w:ascii="Times New Roman" w:hAnsi="Times New Roman"/>
          <w:bCs/>
          <w:sz w:val="28"/>
          <w:szCs w:val="28"/>
        </w:rPr>
        <w:t>являются:</w:t>
      </w:r>
      <w:r w:rsidR="00B735AA">
        <w:rPr>
          <w:rFonts w:ascii="Times New Roman" w:hAnsi="Times New Roman"/>
          <w:bCs/>
          <w:sz w:val="28"/>
          <w:szCs w:val="28"/>
        </w:rPr>
        <w:t xml:space="preserve"> </w:t>
      </w:r>
    </w:p>
    <w:p w:rsidR="00DE6A2B" w:rsidRPr="00206E59" w:rsidRDefault="00DE6A2B" w:rsidP="00DE6A2B">
      <w:pPr>
        <w:pStyle w:val="a6"/>
        <w:numPr>
          <w:ilvl w:val="0"/>
          <w:numId w:val="2"/>
        </w:numPr>
        <w:spacing w:after="0" w:line="240" w:lineRule="auto"/>
        <w:jc w:val="both"/>
        <w:rPr>
          <w:rFonts w:ascii="Times New Roman" w:hAnsi="Times New Roman"/>
          <w:bCs/>
          <w:sz w:val="28"/>
          <w:szCs w:val="28"/>
        </w:rPr>
      </w:pPr>
      <w:r>
        <w:rPr>
          <w:rFonts w:ascii="Times New Roman" w:hAnsi="Times New Roman"/>
          <w:bCs/>
          <w:sz w:val="28"/>
          <w:szCs w:val="28"/>
        </w:rPr>
        <w:t>Микрозондовый</w:t>
      </w:r>
      <w:r w:rsidR="00B735AA">
        <w:rPr>
          <w:rFonts w:ascii="Times New Roman" w:hAnsi="Times New Roman"/>
          <w:bCs/>
          <w:sz w:val="28"/>
          <w:szCs w:val="28"/>
        </w:rPr>
        <w:t xml:space="preserve"> </w:t>
      </w:r>
      <w:r>
        <w:rPr>
          <w:rFonts w:ascii="Times New Roman" w:hAnsi="Times New Roman"/>
          <w:bCs/>
          <w:sz w:val="28"/>
          <w:szCs w:val="28"/>
        </w:rPr>
        <w:t>анализатор</w:t>
      </w:r>
      <w:r w:rsidR="00B735AA">
        <w:rPr>
          <w:rFonts w:ascii="Times New Roman" w:hAnsi="Times New Roman"/>
          <w:bCs/>
          <w:sz w:val="28"/>
          <w:szCs w:val="28"/>
        </w:rPr>
        <w:t xml:space="preserve"> </w:t>
      </w:r>
      <w:r w:rsidRPr="00206E59">
        <w:rPr>
          <w:rFonts w:ascii="Times New Roman" w:hAnsi="Times New Roman"/>
          <w:bCs/>
          <w:sz w:val="28"/>
          <w:szCs w:val="28"/>
        </w:rPr>
        <w:t>JEOL</w:t>
      </w:r>
      <w:r w:rsidR="00B735AA">
        <w:rPr>
          <w:rFonts w:ascii="Times New Roman" w:hAnsi="Times New Roman"/>
          <w:bCs/>
          <w:sz w:val="28"/>
          <w:szCs w:val="28"/>
        </w:rPr>
        <w:t xml:space="preserve"> </w:t>
      </w:r>
      <w:r w:rsidRPr="00206E59">
        <w:rPr>
          <w:rFonts w:ascii="Times New Roman" w:hAnsi="Times New Roman"/>
          <w:bCs/>
          <w:sz w:val="28"/>
          <w:szCs w:val="28"/>
        </w:rPr>
        <w:t>JXA-8230;</w:t>
      </w:r>
    </w:p>
    <w:p w:rsidR="00DE6A2B" w:rsidRPr="000439AD" w:rsidRDefault="00DE6A2B" w:rsidP="00DE6A2B">
      <w:pPr>
        <w:numPr>
          <w:ilvl w:val="0"/>
          <w:numId w:val="1"/>
        </w:numPr>
        <w:spacing w:after="0" w:line="240" w:lineRule="auto"/>
        <w:jc w:val="both"/>
        <w:rPr>
          <w:rFonts w:ascii="Times New Roman" w:hAnsi="Times New Roman"/>
          <w:bCs/>
          <w:sz w:val="28"/>
          <w:szCs w:val="28"/>
        </w:rPr>
      </w:pPr>
      <w:r w:rsidRPr="000439AD">
        <w:rPr>
          <w:rFonts w:ascii="Times New Roman" w:hAnsi="Times New Roman"/>
          <w:bCs/>
          <w:sz w:val="28"/>
          <w:szCs w:val="28"/>
        </w:rPr>
        <w:t>Синхронный</w:t>
      </w:r>
      <w:r w:rsidR="00B735AA">
        <w:rPr>
          <w:rFonts w:ascii="Times New Roman" w:hAnsi="Times New Roman"/>
          <w:bCs/>
          <w:sz w:val="28"/>
          <w:szCs w:val="28"/>
        </w:rPr>
        <w:t xml:space="preserve"> </w:t>
      </w:r>
      <w:r w:rsidRPr="000439AD">
        <w:rPr>
          <w:rFonts w:ascii="Times New Roman" w:hAnsi="Times New Roman"/>
          <w:bCs/>
          <w:sz w:val="28"/>
          <w:szCs w:val="28"/>
        </w:rPr>
        <w:t>термический</w:t>
      </w:r>
      <w:r w:rsidR="00B735AA">
        <w:rPr>
          <w:rFonts w:ascii="Times New Roman" w:hAnsi="Times New Roman"/>
          <w:bCs/>
          <w:sz w:val="28"/>
          <w:szCs w:val="28"/>
        </w:rPr>
        <w:t xml:space="preserve"> </w:t>
      </w:r>
      <w:r w:rsidRPr="000439AD">
        <w:rPr>
          <w:rFonts w:ascii="Times New Roman" w:hAnsi="Times New Roman"/>
          <w:bCs/>
          <w:sz w:val="28"/>
          <w:szCs w:val="28"/>
        </w:rPr>
        <w:t>анализатор</w:t>
      </w:r>
      <w:r w:rsidR="00B735AA">
        <w:rPr>
          <w:rFonts w:ascii="Times New Roman" w:hAnsi="Times New Roman"/>
          <w:bCs/>
          <w:sz w:val="28"/>
          <w:szCs w:val="28"/>
        </w:rPr>
        <w:t xml:space="preserve"> </w:t>
      </w:r>
      <w:r w:rsidRPr="000439AD">
        <w:rPr>
          <w:rFonts w:ascii="Times New Roman" w:hAnsi="Times New Roman"/>
          <w:bCs/>
          <w:sz w:val="28"/>
          <w:szCs w:val="28"/>
        </w:rPr>
        <w:t>ТГ-ДТА/ДСК</w:t>
      </w:r>
      <w:r w:rsidR="00B735AA">
        <w:rPr>
          <w:rFonts w:ascii="Times New Roman" w:hAnsi="Times New Roman"/>
          <w:bCs/>
          <w:sz w:val="28"/>
          <w:szCs w:val="28"/>
        </w:rPr>
        <w:t xml:space="preserve"> </w:t>
      </w:r>
      <w:r w:rsidRPr="000439AD">
        <w:rPr>
          <w:rFonts w:ascii="Times New Roman" w:hAnsi="Times New Roman"/>
          <w:bCs/>
          <w:sz w:val="28"/>
          <w:szCs w:val="28"/>
        </w:rPr>
        <w:t>STA449</w:t>
      </w:r>
      <w:r w:rsidR="00B735AA">
        <w:rPr>
          <w:rFonts w:ascii="Times New Roman" w:hAnsi="Times New Roman"/>
          <w:bCs/>
          <w:sz w:val="28"/>
          <w:szCs w:val="28"/>
        </w:rPr>
        <w:t xml:space="preserve"> </w:t>
      </w:r>
      <w:r w:rsidRPr="000439AD">
        <w:rPr>
          <w:rFonts w:ascii="Times New Roman" w:hAnsi="Times New Roman"/>
          <w:bCs/>
          <w:sz w:val="28"/>
          <w:szCs w:val="28"/>
        </w:rPr>
        <w:t>F3</w:t>
      </w:r>
      <w:r w:rsidR="00B735AA">
        <w:rPr>
          <w:rFonts w:ascii="Times New Roman" w:hAnsi="Times New Roman"/>
          <w:bCs/>
          <w:sz w:val="28"/>
          <w:szCs w:val="28"/>
        </w:rPr>
        <w:t xml:space="preserve"> </w:t>
      </w:r>
      <w:r w:rsidRPr="000439AD">
        <w:rPr>
          <w:rFonts w:ascii="Times New Roman" w:hAnsi="Times New Roman"/>
          <w:bCs/>
          <w:sz w:val="28"/>
          <w:szCs w:val="28"/>
        </w:rPr>
        <w:t>Jupiter®</w:t>
      </w:r>
      <w:r w:rsidR="00B735AA">
        <w:rPr>
          <w:rFonts w:ascii="Times New Roman" w:hAnsi="Times New Roman"/>
          <w:bCs/>
          <w:sz w:val="28"/>
          <w:szCs w:val="28"/>
        </w:rPr>
        <w:t xml:space="preserve"> </w:t>
      </w:r>
      <w:r w:rsidRPr="000439AD">
        <w:rPr>
          <w:rFonts w:ascii="Times New Roman" w:hAnsi="Times New Roman"/>
          <w:bCs/>
          <w:sz w:val="28"/>
          <w:szCs w:val="28"/>
        </w:rPr>
        <w:t>«NЕTZSCH»;</w:t>
      </w:r>
    </w:p>
    <w:p w:rsidR="00DE6A2B" w:rsidRPr="000439AD" w:rsidRDefault="00DE6A2B" w:rsidP="00DE6A2B">
      <w:pPr>
        <w:numPr>
          <w:ilvl w:val="0"/>
          <w:numId w:val="1"/>
        </w:numPr>
        <w:spacing w:after="0" w:line="240" w:lineRule="auto"/>
        <w:jc w:val="both"/>
        <w:rPr>
          <w:rFonts w:ascii="Times New Roman" w:hAnsi="Times New Roman"/>
          <w:bCs/>
          <w:sz w:val="28"/>
          <w:szCs w:val="28"/>
        </w:rPr>
      </w:pPr>
      <w:r w:rsidRPr="000439AD">
        <w:rPr>
          <w:rFonts w:ascii="Times New Roman" w:hAnsi="Times New Roman"/>
          <w:bCs/>
          <w:sz w:val="28"/>
          <w:szCs w:val="28"/>
        </w:rPr>
        <w:t>Прибор</w:t>
      </w:r>
      <w:r w:rsidR="00B735AA">
        <w:rPr>
          <w:rFonts w:ascii="Times New Roman" w:hAnsi="Times New Roman"/>
          <w:bCs/>
          <w:sz w:val="28"/>
          <w:szCs w:val="28"/>
        </w:rPr>
        <w:t xml:space="preserve"> </w:t>
      </w:r>
      <w:r w:rsidRPr="000439AD">
        <w:rPr>
          <w:rFonts w:ascii="Times New Roman" w:hAnsi="Times New Roman"/>
          <w:bCs/>
          <w:sz w:val="28"/>
          <w:szCs w:val="28"/>
        </w:rPr>
        <w:t>ИК-Фурье</w:t>
      </w:r>
      <w:r w:rsidR="00B735AA">
        <w:rPr>
          <w:rFonts w:ascii="Times New Roman" w:hAnsi="Times New Roman"/>
          <w:bCs/>
          <w:sz w:val="28"/>
          <w:szCs w:val="28"/>
        </w:rPr>
        <w:t xml:space="preserve"> </w:t>
      </w:r>
      <w:r w:rsidRPr="000439AD">
        <w:rPr>
          <w:rFonts w:ascii="Times New Roman" w:hAnsi="Times New Roman"/>
          <w:bCs/>
          <w:sz w:val="28"/>
          <w:szCs w:val="28"/>
        </w:rPr>
        <w:t>спектрометр</w:t>
      </w:r>
      <w:r w:rsidR="00B735AA">
        <w:rPr>
          <w:rFonts w:ascii="Times New Roman" w:hAnsi="Times New Roman"/>
          <w:bCs/>
          <w:sz w:val="28"/>
          <w:szCs w:val="28"/>
        </w:rPr>
        <w:t xml:space="preserve"> </w:t>
      </w:r>
      <w:r w:rsidRPr="000439AD">
        <w:rPr>
          <w:rFonts w:ascii="Times New Roman" w:hAnsi="Times New Roman"/>
          <w:bCs/>
          <w:sz w:val="28"/>
          <w:szCs w:val="28"/>
        </w:rPr>
        <w:t>Thermo</w:t>
      </w:r>
      <w:r w:rsidR="00B735AA">
        <w:rPr>
          <w:rFonts w:ascii="Times New Roman" w:hAnsi="Times New Roman"/>
          <w:bCs/>
          <w:sz w:val="28"/>
          <w:szCs w:val="28"/>
        </w:rPr>
        <w:t xml:space="preserve"> </w:t>
      </w:r>
      <w:r w:rsidRPr="000439AD">
        <w:rPr>
          <w:rFonts w:ascii="Times New Roman" w:hAnsi="Times New Roman"/>
          <w:bCs/>
          <w:sz w:val="28"/>
          <w:szCs w:val="28"/>
        </w:rPr>
        <w:t>Nicolet;</w:t>
      </w:r>
    </w:p>
    <w:p w:rsidR="00DE6A2B" w:rsidRPr="000439AD" w:rsidRDefault="00DE6A2B" w:rsidP="00DE6A2B">
      <w:pPr>
        <w:numPr>
          <w:ilvl w:val="0"/>
          <w:numId w:val="1"/>
        </w:numPr>
        <w:spacing w:after="0" w:line="240" w:lineRule="auto"/>
        <w:jc w:val="both"/>
        <w:rPr>
          <w:rFonts w:ascii="Times New Roman" w:hAnsi="Times New Roman"/>
          <w:bCs/>
          <w:sz w:val="28"/>
          <w:szCs w:val="28"/>
        </w:rPr>
      </w:pPr>
      <w:r w:rsidRPr="000439AD">
        <w:rPr>
          <w:rFonts w:ascii="Times New Roman" w:hAnsi="Times New Roman"/>
          <w:bCs/>
          <w:sz w:val="28"/>
          <w:szCs w:val="28"/>
        </w:rPr>
        <w:t>Дифрактометр</w:t>
      </w:r>
      <w:r w:rsidR="00B735AA">
        <w:rPr>
          <w:rFonts w:ascii="Times New Roman" w:hAnsi="Times New Roman"/>
          <w:bCs/>
          <w:sz w:val="28"/>
          <w:szCs w:val="28"/>
        </w:rPr>
        <w:t xml:space="preserve"> </w:t>
      </w:r>
      <w:r w:rsidRPr="000439AD">
        <w:rPr>
          <w:rFonts w:ascii="Times New Roman" w:hAnsi="Times New Roman"/>
          <w:bCs/>
          <w:sz w:val="28"/>
          <w:szCs w:val="28"/>
        </w:rPr>
        <w:t>D8</w:t>
      </w:r>
      <w:r w:rsidR="00B735AA">
        <w:rPr>
          <w:rFonts w:ascii="Times New Roman" w:hAnsi="Times New Roman"/>
          <w:bCs/>
          <w:sz w:val="28"/>
          <w:szCs w:val="28"/>
        </w:rPr>
        <w:t xml:space="preserve"> </w:t>
      </w:r>
      <w:r w:rsidRPr="000439AD">
        <w:rPr>
          <w:rFonts w:ascii="Times New Roman" w:hAnsi="Times New Roman"/>
          <w:bCs/>
          <w:sz w:val="28"/>
          <w:szCs w:val="28"/>
        </w:rPr>
        <w:t>Advance</w:t>
      </w:r>
      <w:r w:rsidR="00B735AA">
        <w:rPr>
          <w:rFonts w:ascii="Times New Roman" w:hAnsi="Times New Roman"/>
          <w:bCs/>
          <w:sz w:val="28"/>
          <w:szCs w:val="28"/>
        </w:rPr>
        <w:t xml:space="preserve"> </w:t>
      </w:r>
      <w:r w:rsidRPr="000439AD">
        <w:rPr>
          <w:rFonts w:ascii="Times New Roman" w:hAnsi="Times New Roman"/>
          <w:bCs/>
          <w:sz w:val="28"/>
          <w:szCs w:val="28"/>
        </w:rPr>
        <w:t>Bruker</w:t>
      </w:r>
      <w:r w:rsidR="00B735AA">
        <w:rPr>
          <w:rFonts w:ascii="Times New Roman" w:hAnsi="Times New Roman"/>
          <w:bCs/>
          <w:sz w:val="28"/>
          <w:szCs w:val="28"/>
        </w:rPr>
        <w:t xml:space="preserve"> </w:t>
      </w:r>
      <w:r w:rsidRPr="000439AD">
        <w:rPr>
          <w:rFonts w:ascii="Times New Roman" w:hAnsi="Times New Roman"/>
          <w:bCs/>
          <w:sz w:val="28"/>
          <w:szCs w:val="28"/>
        </w:rPr>
        <w:t>с</w:t>
      </w:r>
      <w:r w:rsidR="00B735AA">
        <w:rPr>
          <w:rFonts w:ascii="Times New Roman" w:hAnsi="Times New Roman"/>
          <w:bCs/>
          <w:sz w:val="28"/>
          <w:szCs w:val="28"/>
        </w:rPr>
        <w:t xml:space="preserve"> </w:t>
      </w:r>
      <w:r w:rsidRPr="000439AD">
        <w:rPr>
          <w:rFonts w:ascii="Times New Roman" w:hAnsi="Times New Roman"/>
          <w:bCs/>
          <w:sz w:val="28"/>
          <w:szCs w:val="28"/>
        </w:rPr>
        <w:t>излучением</w:t>
      </w:r>
      <w:r w:rsidR="00B735AA">
        <w:rPr>
          <w:rFonts w:ascii="Times New Roman" w:hAnsi="Times New Roman"/>
          <w:bCs/>
          <w:sz w:val="28"/>
          <w:szCs w:val="28"/>
        </w:rPr>
        <w:t xml:space="preserve"> </w:t>
      </w:r>
      <w:r w:rsidRPr="000439AD">
        <w:rPr>
          <w:rFonts w:ascii="Times New Roman" w:hAnsi="Times New Roman"/>
          <w:bCs/>
          <w:sz w:val="28"/>
          <w:szCs w:val="28"/>
        </w:rPr>
        <w:t>α-Cu</w:t>
      </w:r>
      <w:r w:rsidR="00B735AA">
        <w:rPr>
          <w:rFonts w:ascii="Times New Roman" w:hAnsi="Times New Roman"/>
          <w:bCs/>
          <w:sz w:val="28"/>
          <w:szCs w:val="28"/>
        </w:rPr>
        <w:t xml:space="preserve"> </w:t>
      </w:r>
      <w:r w:rsidRPr="000439AD">
        <w:rPr>
          <w:rFonts w:ascii="Times New Roman" w:hAnsi="Times New Roman"/>
          <w:bCs/>
          <w:sz w:val="28"/>
          <w:szCs w:val="28"/>
        </w:rPr>
        <w:t>(λ</w:t>
      </w:r>
      <w:r w:rsidR="00B735AA">
        <w:rPr>
          <w:rFonts w:ascii="Times New Roman" w:hAnsi="Times New Roman"/>
          <w:bCs/>
          <w:sz w:val="28"/>
          <w:szCs w:val="28"/>
        </w:rPr>
        <w:t xml:space="preserve"> </w:t>
      </w:r>
      <w:r w:rsidRPr="000439AD">
        <w:rPr>
          <w:rFonts w:ascii="Times New Roman" w:hAnsi="Times New Roman"/>
          <w:bCs/>
          <w:sz w:val="28"/>
          <w:szCs w:val="28"/>
        </w:rPr>
        <w:t>~</w:t>
      </w:r>
      <w:r w:rsidR="00B735AA">
        <w:rPr>
          <w:rFonts w:ascii="Times New Roman" w:hAnsi="Times New Roman"/>
          <w:bCs/>
          <w:sz w:val="28"/>
          <w:szCs w:val="28"/>
        </w:rPr>
        <w:t xml:space="preserve"> </w:t>
      </w:r>
      <w:r w:rsidRPr="000439AD">
        <w:rPr>
          <w:rFonts w:ascii="Times New Roman" w:hAnsi="Times New Roman"/>
          <w:bCs/>
          <w:sz w:val="28"/>
          <w:szCs w:val="28"/>
        </w:rPr>
        <w:t>1,54</w:t>
      </w:r>
      <w:r w:rsidR="00B735AA">
        <w:rPr>
          <w:rFonts w:ascii="Times New Roman" w:hAnsi="Times New Roman"/>
          <w:bCs/>
          <w:sz w:val="28"/>
          <w:szCs w:val="28"/>
        </w:rPr>
        <w:t xml:space="preserve"> </w:t>
      </w:r>
      <w:r w:rsidRPr="000439AD">
        <w:rPr>
          <w:rFonts w:ascii="Times New Roman" w:hAnsi="Times New Roman"/>
          <w:bCs/>
          <w:sz w:val="28"/>
          <w:szCs w:val="28"/>
        </w:rPr>
        <w:t>Å);</w:t>
      </w:r>
    </w:p>
    <w:p w:rsidR="00DE6A2B" w:rsidRPr="000439AD" w:rsidRDefault="00DE6A2B" w:rsidP="00DE6A2B">
      <w:pPr>
        <w:numPr>
          <w:ilvl w:val="0"/>
          <w:numId w:val="1"/>
        </w:numPr>
        <w:spacing w:after="0" w:line="240" w:lineRule="auto"/>
        <w:jc w:val="both"/>
        <w:rPr>
          <w:rFonts w:ascii="Times New Roman" w:hAnsi="Times New Roman"/>
          <w:bCs/>
          <w:sz w:val="28"/>
          <w:szCs w:val="28"/>
        </w:rPr>
      </w:pPr>
      <w:r w:rsidRPr="000439AD">
        <w:rPr>
          <w:rFonts w:ascii="Times New Roman" w:hAnsi="Times New Roman"/>
          <w:bCs/>
          <w:sz w:val="28"/>
          <w:szCs w:val="28"/>
        </w:rPr>
        <w:t>Микротвердомер</w:t>
      </w:r>
      <w:r w:rsidR="00B735AA">
        <w:rPr>
          <w:rFonts w:ascii="Times New Roman" w:hAnsi="Times New Roman"/>
          <w:bCs/>
          <w:sz w:val="28"/>
          <w:szCs w:val="28"/>
        </w:rPr>
        <w:t xml:space="preserve"> </w:t>
      </w:r>
      <w:r w:rsidRPr="000439AD">
        <w:rPr>
          <w:rFonts w:ascii="Times New Roman" w:hAnsi="Times New Roman"/>
          <w:bCs/>
          <w:sz w:val="28"/>
          <w:szCs w:val="28"/>
        </w:rPr>
        <w:t>ПМТ-3;</w:t>
      </w:r>
    </w:p>
    <w:p w:rsidR="00DE6A2B" w:rsidRPr="000439AD" w:rsidRDefault="00DE6A2B" w:rsidP="00DE6A2B">
      <w:pPr>
        <w:numPr>
          <w:ilvl w:val="0"/>
          <w:numId w:val="1"/>
        </w:numPr>
        <w:spacing w:after="0" w:line="240" w:lineRule="auto"/>
        <w:jc w:val="both"/>
        <w:rPr>
          <w:rFonts w:ascii="Times New Roman" w:hAnsi="Times New Roman"/>
          <w:bCs/>
          <w:sz w:val="28"/>
          <w:szCs w:val="28"/>
        </w:rPr>
      </w:pPr>
      <w:r w:rsidRPr="000439AD">
        <w:rPr>
          <w:rFonts w:ascii="Times New Roman" w:hAnsi="Times New Roman"/>
          <w:bCs/>
          <w:sz w:val="28"/>
          <w:szCs w:val="28"/>
        </w:rPr>
        <w:t>Электродуговая</w:t>
      </w:r>
      <w:r w:rsidR="00B735AA">
        <w:rPr>
          <w:rFonts w:ascii="Times New Roman" w:hAnsi="Times New Roman"/>
          <w:bCs/>
          <w:sz w:val="28"/>
          <w:szCs w:val="28"/>
        </w:rPr>
        <w:t xml:space="preserve"> </w:t>
      </w:r>
      <w:r w:rsidRPr="000439AD">
        <w:rPr>
          <w:rFonts w:ascii="Times New Roman" w:hAnsi="Times New Roman"/>
          <w:bCs/>
          <w:sz w:val="28"/>
          <w:szCs w:val="28"/>
        </w:rPr>
        <w:t>печь</w:t>
      </w:r>
      <w:r w:rsidR="00B735AA">
        <w:rPr>
          <w:rFonts w:ascii="Times New Roman" w:hAnsi="Times New Roman"/>
          <w:bCs/>
          <w:sz w:val="28"/>
          <w:szCs w:val="28"/>
        </w:rPr>
        <w:t xml:space="preserve"> </w:t>
      </w:r>
      <w:r w:rsidRPr="000439AD">
        <w:rPr>
          <w:rFonts w:ascii="Times New Roman" w:hAnsi="Times New Roman"/>
          <w:bCs/>
          <w:sz w:val="28"/>
          <w:szCs w:val="28"/>
        </w:rPr>
        <w:t>постоянного</w:t>
      </w:r>
      <w:r w:rsidR="00B735AA">
        <w:rPr>
          <w:rFonts w:ascii="Times New Roman" w:hAnsi="Times New Roman"/>
          <w:bCs/>
          <w:sz w:val="28"/>
          <w:szCs w:val="28"/>
        </w:rPr>
        <w:t xml:space="preserve"> </w:t>
      </w:r>
      <w:r w:rsidRPr="000439AD">
        <w:rPr>
          <w:rFonts w:ascii="Times New Roman" w:hAnsi="Times New Roman"/>
          <w:bCs/>
          <w:sz w:val="28"/>
          <w:szCs w:val="28"/>
        </w:rPr>
        <w:t>тока;</w:t>
      </w:r>
    </w:p>
    <w:p w:rsidR="00DE6A2B" w:rsidRPr="000439AD" w:rsidRDefault="00DE6A2B" w:rsidP="00DE6A2B">
      <w:pPr>
        <w:numPr>
          <w:ilvl w:val="0"/>
          <w:numId w:val="1"/>
        </w:numPr>
        <w:spacing w:after="0" w:line="240" w:lineRule="auto"/>
        <w:jc w:val="both"/>
        <w:rPr>
          <w:rFonts w:ascii="Times New Roman" w:hAnsi="Times New Roman"/>
          <w:bCs/>
          <w:sz w:val="28"/>
          <w:szCs w:val="28"/>
        </w:rPr>
      </w:pPr>
      <w:r w:rsidRPr="000439AD">
        <w:rPr>
          <w:rFonts w:ascii="Times New Roman" w:hAnsi="Times New Roman"/>
          <w:bCs/>
          <w:sz w:val="28"/>
          <w:szCs w:val="28"/>
        </w:rPr>
        <w:t>Вакуумная</w:t>
      </w:r>
      <w:r w:rsidR="00B735AA">
        <w:rPr>
          <w:rFonts w:ascii="Times New Roman" w:hAnsi="Times New Roman"/>
          <w:bCs/>
          <w:sz w:val="28"/>
          <w:szCs w:val="28"/>
        </w:rPr>
        <w:t xml:space="preserve"> </w:t>
      </w:r>
      <w:r w:rsidRPr="000439AD">
        <w:rPr>
          <w:rFonts w:ascii="Times New Roman" w:hAnsi="Times New Roman"/>
          <w:bCs/>
          <w:sz w:val="28"/>
          <w:szCs w:val="28"/>
        </w:rPr>
        <w:t>индукционная</w:t>
      </w:r>
      <w:r w:rsidR="00B735AA">
        <w:rPr>
          <w:rFonts w:ascii="Times New Roman" w:hAnsi="Times New Roman"/>
          <w:bCs/>
          <w:sz w:val="28"/>
          <w:szCs w:val="28"/>
        </w:rPr>
        <w:t xml:space="preserve"> </w:t>
      </w:r>
      <w:r w:rsidRPr="000439AD">
        <w:rPr>
          <w:rFonts w:ascii="Times New Roman" w:hAnsi="Times New Roman"/>
          <w:bCs/>
          <w:sz w:val="28"/>
          <w:szCs w:val="28"/>
        </w:rPr>
        <w:t>печь</w:t>
      </w:r>
      <w:r w:rsidR="00B735AA">
        <w:rPr>
          <w:rFonts w:ascii="Times New Roman" w:hAnsi="Times New Roman"/>
          <w:bCs/>
          <w:sz w:val="28"/>
          <w:szCs w:val="28"/>
        </w:rPr>
        <w:t xml:space="preserve"> </w:t>
      </w:r>
      <w:r w:rsidRPr="000439AD">
        <w:rPr>
          <w:rFonts w:ascii="Times New Roman" w:hAnsi="Times New Roman"/>
          <w:bCs/>
          <w:sz w:val="28"/>
          <w:szCs w:val="28"/>
        </w:rPr>
        <w:t>для</w:t>
      </w:r>
      <w:r w:rsidR="00B735AA">
        <w:rPr>
          <w:rFonts w:ascii="Times New Roman" w:hAnsi="Times New Roman"/>
          <w:bCs/>
          <w:sz w:val="28"/>
          <w:szCs w:val="28"/>
        </w:rPr>
        <w:t xml:space="preserve"> </w:t>
      </w:r>
      <w:r w:rsidRPr="000439AD">
        <w:rPr>
          <w:rFonts w:ascii="Times New Roman" w:hAnsi="Times New Roman"/>
          <w:bCs/>
          <w:sz w:val="28"/>
          <w:szCs w:val="28"/>
        </w:rPr>
        <w:t>литья</w:t>
      </w:r>
      <w:r w:rsidR="00B735AA">
        <w:rPr>
          <w:rFonts w:ascii="Times New Roman" w:hAnsi="Times New Roman"/>
          <w:bCs/>
          <w:sz w:val="28"/>
          <w:szCs w:val="28"/>
        </w:rPr>
        <w:t xml:space="preserve"> </w:t>
      </w:r>
      <w:r w:rsidRPr="000439AD">
        <w:rPr>
          <w:rFonts w:ascii="Times New Roman" w:hAnsi="Times New Roman"/>
          <w:bCs/>
          <w:sz w:val="28"/>
          <w:szCs w:val="28"/>
        </w:rPr>
        <w:t>титановых</w:t>
      </w:r>
      <w:r w:rsidR="00B735AA">
        <w:rPr>
          <w:rFonts w:ascii="Times New Roman" w:hAnsi="Times New Roman"/>
          <w:bCs/>
          <w:sz w:val="28"/>
          <w:szCs w:val="28"/>
        </w:rPr>
        <w:t xml:space="preserve"> </w:t>
      </w:r>
      <w:r w:rsidRPr="000439AD">
        <w:rPr>
          <w:rFonts w:ascii="Times New Roman" w:hAnsi="Times New Roman"/>
          <w:bCs/>
          <w:sz w:val="28"/>
          <w:szCs w:val="28"/>
        </w:rPr>
        <w:t>сплавов</w:t>
      </w:r>
      <w:r w:rsidR="00B735AA">
        <w:rPr>
          <w:rFonts w:ascii="Times New Roman" w:hAnsi="Times New Roman"/>
          <w:bCs/>
          <w:sz w:val="28"/>
          <w:szCs w:val="28"/>
        </w:rPr>
        <w:t xml:space="preserve"> </w:t>
      </w:r>
      <w:r w:rsidRPr="000439AD">
        <w:rPr>
          <w:rFonts w:ascii="Times New Roman" w:hAnsi="Times New Roman"/>
          <w:bCs/>
          <w:sz w:val="28"/>
          <w:szCs w:val="28"/>
        </w:rPr>
        <w:t>УИПВ-0,001;</w:t>
      </w:r>
    </w:p>
    <w:p w:rsidR="00DE6A2B" w:rsidRPr="000439AD" w:rsidRDefault="00DE6A2B" w:rsidP="00DE6A2B">
      <w:pPr>
        <w:numPr>
          <w:ilvl w:val="0"/>
          <w:numId w:val="1"/>
        </w:numPr>
        <w:spacing w:after="0" w:line="240" w:lineRule="auto"/>
        <w:jc w:val="both"/>
        <w:rPr>
          <w:rFonts w:ascii="Times New Roman" w:hAnsi="Times New Roman"/>
          <w:bCs/>
          <w:sz w:val="28"/>
          <w:szCs w:val="28"/>
        </w:rPr>
      </w:pPr>
      <w:r w:rsidRPr="000439AD">
        <w:rPr>
          <w:rFonts w:ascii="Times New Roman" w:hAnsi="Times New Roman"/>
          <w:bCs/>
          <w:sz w:val="28"/>
          <w:szCs w:val="28"/>
        </w:rPr>
        <w:t>Электромеханическая</w:t>
      </w:r>
      <w:r w:rsidR="00B735AA">
        <w:rPr>
          <w:rFonts w:ascii="Times New Roman" w:hAnsi="Times New Roman"/>
          <w:bCs/>
          <w:sz w:val="28"/>
          <w:szCs w:val="28"/>
        </w:rPr>
        <w:t xml:space="preserve"> </w:t>
      </w:r>
      <w:r w:rsidRPr="000439AD">
        <w:rPr>
          <w:rFonts w:ascii="Times New Roman" w:hAnsi="Times New Roman"/>
          <w:bCs/>
          <w:sz w:val="28"/>
          <w:szCs w:val="28"/>
        </w:rPr>
        <w:t>испытательная</w:t>
      </w:r>
      <w:r w:rsidR="00B735AA">
        <w:rPr>
          <w:rFonts w:ascii="Times New Roman" w:hAnsi="Times New Roman"/>
          <w:bCs/>
          <w:sz w:val="28"/>
          <w:szCs w:val="28"/>
        </w:rPr>
        <w:t xml:space="preserve"> </w:t>
      </w:r>
      <w:r w:rsidRPr="000439AD">
        <w:rPr>
          <w:rFonts w:ascii="Times New Roman" w:hAnsi="Times New Roman"/>
          <w:bCs/>
          <w:sz w:val="28"/>
          <w:szCs w:val="28"/>
        </w:rPr>
        <w:t>машина</w:t>
      </w:r>
      <w:r w:rsidR="00B735AA">
        <w:rPr>
          <w:rFonts w:ascii="Times New Roman" w:hAnsi="Times New Roman"/>
          <w:bCs/>
          <w:sz w:val="28"/>
          <w:szCs w:val="28"/>
        </w:rPr>
        <w:t xml:space="preserve"> </w:t>
      </w:r>
      <w:r w:rsidRPr="000439AD">
        <w:rPr>
          <w:rFonts w:ascii="Times New Roman" w:hAnsi="Times New Roman"/>
          <w:bCs/>
          <w:sz w:val="28"/>
          <w:szCs w:val="28"/>
        </w:rPr>
        <w:t>Shimadzu</w:t>
      </w:r>
      <w:r w:rsidR="00B735AA">
        <w:rPr>
          <w:rFonts w:ascii="Times New Roman" w:hAnsi="Times New Roman"/>
          <w:bCs/>
          <w:sz w:val="28"/>
          <w:szCs w:val="28"/>
        </w:rPr>
        <w:t xml:space="preserve"> </w:t>
      </w:r>
      <w:r w:rsidRPr="000439AD">
        <w:rPr>
          <w:rFonts w:ascii="Times New Roman" w:hAnsi="Times New Roman"/>
          <w:bCs/>
          <w:sz w:val="28"/>
          <w:szCs w:val="28"/>
        </w:rPr>
        <w:t>AG</w:t>
      </w:r>
      <w:r w:rsidR="00B735AA">
        <w:rPr>
          <w:rFonts w:ascii="Times New Roman" w:hAnsi="Times New Roman"/>
          <w:bCs/>
          <w:sz w:val="28"/>
          <w:szCs w:val="28"/>
        </w:rPr>
        <w:t xml:space="preserve"> </w:t>
      </w:r>
      <w:r w:rsidRPr="000439AD">
        <w:rPr>
          <w:rFonts w:ascii="Times New Roman" w:hAnsi="Times New Roman"/>
          <w:bCs/>
          <w:sz w:val="28"/>
          <w:szCs w:val="28"/>
        </w:rPr>
        <w:t>100</w:t>
      </w:r>
      <w:r w:rsidR="00B735AA">
        <w:rPr>
          <w:rFonts w:ascii="Times New Roman" w:hAnsi="Times New Roman"/>
          <w:bCs/>
          <w:sz w:val="28"/>
          <w:szCs w:val="28"/>
        </w:rPr>
        <w:t xml:space="preserve"> </w:t>
      </w:r>
      <w:r w:rsidRPr="000439AD">
        <w:rPr>
          <w:rFonts w:ascii="Times New Roman" w:hAnsi="Times New Roman"/>
          <w:bCs/>
          <w:sz w:val="28"/>
          <w:szCs w:val="28"/>
        </w:rPr>
        <w:t>kNx.</w:t>
      </w:r>
    </w:p>
    <w:p w:rsidR="00DE6A2B" w:rsidRPr="004C013B" w:rsidRDefault="00DE6A2B" w:rsidP="00DE6A2B">
      <w:pPr>
        <w:spacing w:after="0" w:line="240" w:lineRule="auto"/>
        <w:ind w:firstLine="708"/>
        <w:jc w:val="both"/>
        <w:rPr>
          <w:rFonts w:ascii="Times New Roman" w:hAnsi="Times New Roman"/>
          <w:b/>
          <w:sz w:val="28"/>
          <w:szCs w:val="28"/>
          <w:lang w:val="ru-RU"/>
        </w:rPr>
      </w:pPr>
      <w:r w:rsidRPr="00E51112">
        <w:rPr>
          <w:rFonts w:ascii="Times New Roman" w:hAnsi="Times New Roman"/>
          <w:b/>
          <w:sz w:val="28"/>
          <w:szCs w:val="28"/>
        </w:rPr>
        <w:t>Актуальность</w:t>
      </w:r>
      <w:r w:rsidR="00B735AA">
        <w:rPr>
          <w:rFonts w:ascii="Times New Roman" w:hAnsi="Times New Roman"/>
          <w:b/>
          <w:sz w:val="28"/>
          <w:szCs w:val="28"/>
        </w:rPr>
        <w:t xml:space="preserve"> </w:t>
      </w:r>
      <w:r w:rsidRPr="00E51112">
        <w:rPr>
          <w:rFonts w:ascii="Times New Roman" w:hAnsi="Times New Roman"/>
          <w:b/>
          <w:sz w:val="28"/>
          <w:szCs w:val="28"/>
        </w:rPr>
        <w:t>темы</w:t>
      </w:r>
      <w:r w:rsidR="00B735AA">
        <w:rPr>
          <w:rFonts w:ascii="Times New Roman" w:hAnsi="Times New Roman"/>
          <w:b/>
          <w:sz w:val="28"/>
          <w:szCs w:val="28"/>
        </w:rPr>
        <w:t xml:space="preserve"> </w:t>
      </w:r>
      <w:r w:rsidRPr="00E51112">
        <w:rPr>
          <w:rFonts w:ascii="Times New Roman" w:hAnsi="Times New Roman"/>
          <w:b/>
          <w:sz w:val="28"/>
          <w:szCs w:val="28"/>
        </w:rPr>
        <w:t>данного</w:t>
      </w:r>
      <w:r w:rsidR="00B735AA">
        <w:rPr>
          <w:rFonts w:ascii="Times New Roman" w:hAnsi="Times New Roman"/>
          <w:b/>
          <w:sz w:val="28"/>
          <w:szCs w:val="28"/>
        </w:rPr>
        <w:t xml:space="preserve"> </w:t>
      </w:r>
      <w:r w:rsidRPr="00E51112">
        <w:rPr>
          <w:rFonts w:ascii="Times New Roman" w:hAnsi="Times New Roman"/>
          <w:b/>
          <w:sz w:val="28"/>
          <w:szCs w:val="28"/>
        </w:rPr>
        <w:t>исследования</w:t>
      </w:r>
    </w:p>
    <w:p w:rsidR="00EA5184" w:rsidRPr="00EA5184" w:rsidRDefault="00EA5184" w:rsidP="00EA5184">
      <w:pPr>
        <w:spacing w:after="0" w:line="240" w:lineRule="auto"/>
        <w:ind w:firstLine="708"/>
        <w:jc w:val="both"/>
        <w:rPr>
          <w:rFonts w:ascii="Times New Roman" w:hAnsi="Times New Roman" w:cs="Times New Roman"/>
          <w:sz w:val="28"/>
          <w:szCs w:val="28"/>
          <w:lang w:val="ru-RU"/>
        </w:rPr>
      </w:pPr>
      <w:r w:rsidRPr="00EA5184">
        <w:rPr>
          <w:rFonts w:ascii="Times New Roman" w:hAnsi="Times New Roman" w:cs="Times New Roman"/>
          <w:sz w:val="28"/>
          <w:szCs w:val="28"/>
          <w:lang w:val="ru-RU"/>
        </w:rPr>
        <w:t>Актуальность</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диссертационного</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исследования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обусловлена</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возрастающим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применением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титановых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сплавов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авиационно-космической,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энергетической,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химической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медицинской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промышленности,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где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они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рассматриваются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как</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одни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из</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наиболее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перспективных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конструкционных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материалов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благодаря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высокой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удельной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прочности,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коррозионной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стойкости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жаропрочности.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Вместе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тем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получение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качественных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изделий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из</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титановых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сплавов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методом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литья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остаётся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сложной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технологической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задачей,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что</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связано</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высокой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химической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активностью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повышенных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температурах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склонностью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к</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интенсивному</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взаимодействию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материалами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литейных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форм.</w:t>
      </w:r>
    </w:p>
    <w:p w:rsidR="00EA5184" w:rsidRPr="00EA5184" w:rsidRDefault="00EA5184" w:rsidP="00EA5184">
      <w:pPr>
        <w:spacing w:after="0" w:line="240" w:lineRule="auto"/>
        <w:ind w:firstLine="708"/>
        <w:jc w:val="both"/>
        <w:rPr>
          <w:rFonts w:ascii="Times New Roman" w:hAnsi="Times New Roman" w:cs="Times New Roman"/>
          <w:sz w:val="28"/>
          <w:szCs w:val="28"/>
          <w:lang w:val="ru-RU"/>
        </w:rPr>
      </w:pPr>
      <w:r w:rsidRPr="00EA5184">
        <w:rPr>
          <w:rFonts w:ascii="Times New Roman" w:hAnsi="Times New Roman" w:cs="Times New Roman"/>
          <w:sz w:val="28"/>
          <w:szCs w:val="28"/>
          <w:lang w:val="ru-RU"/>
        </w:rPr>
        <w:t>Указанные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особенности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приводят</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к</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образованию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реакционных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слоёв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на</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границе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«расплав–форма»,</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ухудшению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качества</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поверхности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отливок,</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возникновению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дефектов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ограничению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применения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традиционных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формовочных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материалов.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этой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связи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особую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значимость</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приобретает</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разработка</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новых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составов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формовочных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материалов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связующих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систем,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обладающих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высокой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термической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химической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стойкостью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по</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отношению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к</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титановым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расплавам.</w:t>
      </w:r>
    </w:p>
    <w:p w:rsidR="00EA5184" w:rsidRPr="00EA5184" w:rsidRDefault="00EA5184" w:rsidP="00EA5184">
      <w:pPr>
        <w:spacing w:after="0" w:line="240" w:lineRule="auto"/>
        <w:ind w:firstLine="708"/>
        <w:jc w:val="both"/>
        <w:rPr>
          <w:rFonts w:ascii="Times New Roman" w:hAnsi="Times New Roman" w:cs="Times New Roman"/>
          <w:sz w:val="28"/>
          <w:szCs w:val="28"/>
          <w:lang w:val="ru-RU"/>
        </w:rPr>
      </w:pPr>
      <w:r w:rsidRPr="00EA5184">
        <w:rPr>
          <w:rFonts w:ascii="Times New Roman" w:hAnsi="Times New Roman" w:cs="Times New Roman"/>
          <w:sz w:val="28"/>
          <w:szCs w:val="28"/>
          <w:lang w:val="ru-RU"/>
        </w:rPr>
        <w:t>Дополнительную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актуальность</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работе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придаёт</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развитие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аддитивных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технологий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литейном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производстве,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позволяющих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изготавливать</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литейные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формы</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стержни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сложной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геометрии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высокой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точностью</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сокращённым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производственным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циклом.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Однако</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применение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3D-печати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литье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титановых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сплавов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требует</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создания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специализированных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формовочных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материалов,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адаптированных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к</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условиям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аддитивного</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формообразования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высокотемпературного</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взаимодействия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расплавом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титана.</w:t>
      </w:r>
    </w:p>
    <w:p w:rsidR="00EA5184" w:rsidRDefault="00EA5184" w:rsidP="00EA5184">
      <w:pPr>
        <w:spacing w:after="0" w:line="240" w:lineRule="auto"/>
        <w:ind w:firstLine="708"/>
        <w:jc w:val="both"/>
        <w:rPr>
          <w:rFonts w:ascii="Times New Roman" w:hAnsi="Times New Roman" w:cs="Times New Roman"/>
          <w:sz w:val="28"/>
          <w:szCs w:val="28"/>
          <w:lang w:val="ru-RU"/>
        </w:rPr>
      </w:pPr>
      <w:r w:rsidRPr="00EA5184">
        <w:rPr>
          <w:rFonts w:ascii="Times New Roman" w:hAnsi="Times New Roman" w:cs="Times New Roman"/>
          <w:sz w:val="28"/>
          <w:szCs w:val="28"/>
          <w:lang w:val="ru-RU"/>
        </w:rPr>
        <w:t>Таким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образом,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разработка</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новых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формовочных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материалов,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изучение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физико-химических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закономерностей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взаимодействия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титановых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расплавов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материалами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формы</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внедрение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аддитивных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технологий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в</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процесс</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изготовления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литейных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форм</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является</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актуальной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научно-технической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задачей,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направленной</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на</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повышение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качества</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титановых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отливок</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развитие</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современных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литейных</w:t>
      </w:r>
      <w:r w:rsidR="00B735AA">
        <w:rPr>
          <w:rFonts w:ascii="Times New Roman" w:hAnsi="Times New Roman" w:cs="Times New Roman"/>
          <w:sz w:val="28"/>
          <w:szCs w:val="28"/>
          <w:lang w:val="ru-RU"/>
        </w:rPr>
        <w:t xml:space="preserve"> </w:t>
      </w:r>
      <w:r w:rsidRPr="00EA5184">
        <w:rPr>
          <w:rFonts w:ascii="Times New Roman" w:hAnsi="Times New Roman" w:cs="Times New Roman"/>
          <w:sz w:val="28"/>
          <w:szCs w:val="28"/>
          <w:lang w:val="ru-RU"/>
        </w:rPr>
        <w:t>технологий.</w:t>
      </w:r>
    </w:p>
    <w:p w:rsidR="004148D9" w:rsidRPr="004148D9" w:rsidRDefault="004148D9" w:rsidP="00EA5184">
      <w:pPr>
        <w:spacing w:after="0" w:line="240" w:lineRule="auto"/>
        <w:ind w:firstLine="708"/>
        <w:jc w:val="both"/>
        <w:rPr>
          <w:rFonts w:ascii="Times New Roman" w:hAnsi="Times New Roman" w:cs="Times New Roman"/>
          <w:b/>
          <w:sz w:val="28"/>
          <w:szCs w:val="28"/>
          <w:lang w:val="ru-RU"/>
        </w:rPr>
      </w:pPr>
      <w:r w:rsidRPr="004148D9">
        <w:rPr>
          <w:rFonts w:ascii="Times New Roman" w:hAnsi="Times New Roman" w:cs="Times New Roman"/>
          <w:b/>
          <w:sz w:val="28"/>
          <w:szCs w:val="28"/>
          <w:lang w:val="ru-RU"/>
        </w:rPr>
        <w:t>Новизна</w:t>
      </w:r>
      <w:r w:rsidR="00B735AA">
        <w:rPr>
          <w:rFonts w:ascii="Times New Roman" w:hAnsi="Times New Roman" w:cs="Times New Roman"/>
          <w:b/>
          <w:sz w:val="28"/>
          <w:szCs w:val="28"/>
          <w:lang w:val="ru-RU"/>
        </w:rPr>
        <w:t xml:space="preserve"> </w:t>
      </w:r>
      <w:r w:rsidRPr="004148D9">
        <w:rPr>
          <w:rFonts w:ascii="Times New Roman" w:hAnsi="Times New Roman" w:cs="Times New Roman"/>
          <w:b/>
          <w:sz w:val="28"/>
          <w:szCs w:val="28"/>
          <w:lang w:val="ru-RU"/>
        </w:rPr>
        <w:t>темы</w:t>
      </w:r>
    </w:p>
    <w:p w:rsidR="004148D9" w:rsidRPr="004148D9" w:rsidRDefault="004148D9" w:rsidP="004148D9">
      <w:pPr>
        <w:spacing w:after="0" w:line="240" w:lineRule="auto"/>
        <w:ind w:firstLine="708"/>
        <w:jc w:val="both"/>
        <w:rPr>
          <w:rFonts w:ascii="Times New Roman" w:hAnsi="Times New Roman" w:cs="Times New Roman"/>
          <w:sz w:val="28"/>
          <w:szCs w:val="28"/>
          <w:lang w:val="ru-RU"/>
        </w:rPr>
      </w:pPr>
      <w:r w:rsidRPr="004148D9">
        <w:rPr>
          <w:rFonts w:ascii="Times New Roman" w:hAnsi="Times New Roman" w:cs="Times New Roman"/>
          <w:sz w:val="28"/>
          <w:szCs w:val="28"/>
          <w:lang w:val="ru-RU"/>
        </w:rPr>
        <w:t>Новизна</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темы</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заключается</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в</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формировании</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развитии</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научного</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направления,</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ориентированного</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на</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получение</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новых</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составов</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формовочных</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смесей</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на</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основании</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установления</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физико-химических</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закономерностей</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процессов</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реакционного</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взаимодействия,</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смачивания,</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контактного</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взаимодействия,</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изучения</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прочностных</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характеристик</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формовочных</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смесей,</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предназначенных</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для</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получения</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отливок</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из</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титановых</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сплавов</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применением</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аддитивных</w:t>
      </w:r>
      <w:r w:rsidR="00B735AA">
        <w:rPr>
          <w:rFonts w:ascii="Times New Roman" w:hAnsi="Times New Roman" w:cs="Times New Roman"/>
          <w:sz w:val="28"/>
          <w:szCs w:val="28"/>
          <w:lang w:val="ru-RU"/>
        </w:rPr>
        <w:t xml:space="preserve"> </w:t>
      </w:r>
      <w:r w:rsidRPr="004148D9">
        <w:rPr>
          <w:rFonts w:ascii="Times New Roman" w:hAnsi="Times New Roman" w:cs="Times New Roman"/>
          <w:sz w:val="28"/>
          <w:szCs w:val="28"/>
          <w:lang w:val="ru-RU"/>
        </w:rPr>
        <w:t>технологий</w:t>
      </w:r>
    </w:p>
    <w:p w:rsidR="00DE6A2B" w:rsidRPr="00E51112" w:rsidRDefault="00DE6A2B" w:rsidP="00DE6A2B">
      <w:pPr>
        <w:spacing w:after="0" w:line="240" w:lineRule="auto"/>
        <w:ind w:firstLine="567"/>
        <w:contextualSpacing/>
        <w:jc w:val="both"/>
        <w:rPr>
          <w:rFonts w:ascii="Times New Roman" w:hAnsi="Times New Roman"/>
          <w:b/>
          <w:sz w:val="28"/>
          <w:szCs w:val="28"/>
        </w:rPr>
      </w:pPr>
      <w:r w:rsidRPr="00E51112">
        <w:rPr>
          <w:rFonts w:ascii="Times New Roman" w:hAnsi="Times New Roman"/>
          <w:b/>
          <w:sz w:val="28"/>
          <w:szCs w:val="28"/>
        </w:rPr>
        <w:t>Связь</w:t>
      </w:r>
      <w:r w:rsidR="00B735AA">
        <w:rPr>
          <w:rFonts w:ascii="Times New Roman" w:hAnsi="Times New Roman"/>
          <w:b/>
          <w:sz w:val="28"/>
          <w:szCs w:val="28"/>
        </w:rPr>
        <w:t xml:space="preserve"> </w:t>
      </w:r>
      <w:r w:rsidRPr="00E51112">
        <w:rPr>
          <w:rFonts w:ascii="Times New Roman" w:hAnsi="Times New Roman"/>
          <w:b/>
          <w:sz w:val="28"/>
          <w:szCs w:val="28"/>
        </w:rPr>
        <w:t>данной</w:t>
      </w:r>
      <w:r w:rsidR="00B735AA">
        <w:rPr>
          <w:rFonts w:ascii="Times New Roman" w:hAnsi="Times New Roman"/>
          <w:b/>
          <w:sz w:val="28"/>
          <w:szCs w:val="28"/>
        </w:rPr>
        <w:t xml:space="preserve"> </w:t>
      </w:r>
      <w:r w:rsidRPr="00E51112">
        <w:rPr>
          <w:rFonts w:ascii="Times New Roman" w:hAnsi="Times New Roman"/>
          <w:b/>
          <w:sz w:val="28"/>
          <w:szCs w:val="28"/>
        </w:rPr>
        <w:t>работы</w:t>
      </w:r>
      <w:r w:rsidR="00B735AA">
        <w:rPr>
          <w:rFonts w:ascii="Times New Roman" w:hAnsi="Times New Roman"/>
          <w:b/>
          <w:sz w:val="28"/>
          <w:szCs w:val="28"/>
        </w:rPr>
        <w:t xml:space="preserve"> </w:t>
      </w:r>
      <w:r w:rsidRPr="00E51112">
        <w:rPr>
          <w:rFonts w:ascii="Times New Roman" w:hAnsi="Times New Roman"/>
          <w:b/>
          <w:sz w:val="28"/>
          <w:szCs w:val="28"/>
        </w:rPr>
        <w:t>с</w:t>
      </w:r>
      <w:r w:rsidR="00B735AA">
        <w:rPr>
          <w:rFonts w:ascii="Times New Roman" w:hAnsi="Times New Roman"/>
          <w:b/>
          <w:sz w:val="28"/>
          <w:szCs w:val="28"/>
        </w:rPr>
        <w:t xml:space="preserve"> </w:t>
      </w:r>
      <w:r w:rsidRPr="00E51112">
        <w:rPr>
          <w:rFonts w:ascii="Times New Roman" w:hAnsi="Times New Roman"/>
          <w:b/>
          <w:sz w:val="28"/>
          <w:szCs w:val="28"/>
        </w:rPr>
        <w:t>другими</w:t>
      </w:r>
      <w:r w:rsidR="00B735AA">
        <w:rPr>
          <w:rFonts w:ascii="Times New Roman" w:hAnsi="Times New Roman"/>
          <w:b/>
          <w:sz w:val="28"/>
          <w:szCs w:val="28"/>
        </w:rPr>
        <w:t xml:space="preserve"> </w:t>
      </w:r>
      <w:r w:rsidRPr="00E51112">
        <w:rPr>
          <w:rFonts w:ascii="Times New Roman" w:hAnsi="Times New Roman"/>
          <w:b/>
          <w:sz w:val="28"/>
          <w:szCs w:val="28"/>
        </w:rPr>
        <w:t>научно-исследовательскими</w:t>
      </w:r>
      <w:r w:rsidR="00B735AA">
        <w:rPr>
          <w:rFonts w:ascii="Times New Roman" w:hAnsi="Times New Roman"/>
          <w:b/>
          <w:sz w:val="28"/>
          <w:szCs w:val="28"/>
        </w:rPr>
        <w:t xml:space="preserve"> </w:t>
      </w:r>
      <w:r w:rsidRPr="00E51112">
        <w:rPr>
          <w:rFonts w:ascii="Times New Roman" w:hAnsi="Times New Roman"/>
          <w:b/>
          <w:sz w:val="28"/>
          <w:szCs w:val="28"/>
        </w:rPr>
        <w:t>работами</w:t>
      </w:r>
    </w:p>
    <w:p w:rsidR="00DE6A2B" w:rsidRPr="005555B4" w:rsidRDefault="00DE6A2B" w:rsidP="00DE6A2B">
      <w:pPr>
        <w:spacing w:after="0" w:line="240" w:lineRule="auto"/>
        <w:ind w:firstLine="567"/>
        <w:contextualSpacing/>
        <w:jc w:val="both"/>
        <w:rPr>
          <w:rFonts w:ascii="Times New Roman" w:hAnsi="Times New Roman"/>
          <w:sz w:val="28"/>
          <w:szCs w:val="28"/>
        </w:rPr>
      </w:pPr>
      <w:r w:rsidRPr="005555B4">
        <w:rPr>
          <w:rFonts w:ascii="Times New Roman" w:hAnsi="Times New Roman"/>
          <w:bCs/>
          <w:sz w:val="28"/>
          <w:szCs w:val="28"/>
        </w:rPr>
        <w:t>Диссертационная</w:t>
      </w:r>
      <w:r w:rsidR="00B735AA">
        <w:rPr>
          <w:rFonts w:ascii="Times New Roman" w:hAnsi="Times New Roman"/>
          <w:bCs/>
          <w:sz w:val="28"/>
          <w:szCs w:val="28"/>
        </w:rPr>
        <w:t xml:space="preserve"> </w:t>
      </w:r>
      <w:r w:rsidRPr="005555B4">
        <w:rPr>
          <w:rFonts w:ascii="Times New Roman" w:hAnsi="Times New Roman"/>
          <w:bCs/>
          <w:sz w:val="28"/>
          <w:szCs w:val="28"/>
        </w:rPr>
        <w:t>работа</w:t>
      </w:r>
      <w:r w:rsidR="00B735AA">
        <w:rPr>
          <w:rFonts w:ascii="Times New Roman" w:hAnsi="Times New Roman"/>
          <w:bCs/>
          <w:sz w:val="28"/>
          <w:szCs w:val="28"/>
        </w:rPr>
        <w:t xml:space="preserve"> </w:t>
      </w:r>
      <w:r w:rsidRPr="005555B4">
        <w:rPr>
          <w:rFonts w:ascii="Times New Roman" w:hAnsi="Times New Roman"/>
          <w:bCs/>
          <w:sz w:val="28"/>
          <w:szCs w:val="28"/>
        </w:rPr>
        <w:t>выполнялась</w:t>
      </w:r>
      <w:r w:rsidR="00B735AA">
        <w:rPr>
          <w:rFonts w:ascii="Times New Roman" w:hAnsi="Times New Roman"/>
          <w:bCs/>
          <w:sz w:val="28"/>
          <w:szCs w:val="28"/>
        </w:rPr>
        <w:t xml:space="preserve"> </w:t>
      </w:r>
      <w:r w:rsidRPr="005555B4">
        <w:rPr>
          <w:rFonts w:ascii="Times New Roman" w:hAnsi="Times New Roman"/>
          <w:bCs/>
          <w:sz w:val="28"/>
          <w:szCs w:val="28"/>
        </w:rPr>
        <w:t>в</w:t>
      </w:r>
      <w:r w:rsidR="00B735AA">
        <w:rPr>
          <w:rFonts w:ascii="Times New Roman" w:hAnsi="Times New Roman"/>
          <w:bCs/>
          <w:sz w:val="28"/>
          <w:szCs w:val="28"/>
        </w:rPr>
        <w:t xml:space="preserve"> </w:t>
      </w:r>
      <w:r w:rsidRPr="005555B4">
        <w:rPr>
          <w:rFonts w:ascii="Times New Roman" w:hAnsi="Times New Roman"/>
          <w:bCs/>
          <w:sz w:val="28"/>
          <w:szCs w:val="28"/>
        </w:rPr>
        <w:t>лаборатории</w:t>
      </w:r>
      <w:r w:rsidR="00B735AA">
        <w:rPr>
          <w:rFonts w:ascii="Times New Roman" w:hAnsi="Times New Roman"/>
          <w:bCs/>
          <w:sz w:val="28"/>
          <w:szCs w:val="28"/>
        </w:rPr>
        <w:t xml:space="preserve"> </w:t>
      </w:r>
      <w:r w:rsidRPr="005555B4">
        <w:rPr>
          <w:rFonts w:ascii="Times New Roman" w:hAnsi="Times New Roman"/>
          <w:bCs/>
          <w:sz w:val="28"/>
          <w:szCs w:val="28"/>
        </w:rPr>
        <w:t>«Металловедение»</w:t>
      </w:r>
      <w:r w:rsidR="00B735AA">
        <w:rPr>
          <w:rFonts w:ascii="Times New Roman" w:hAnsi="Times New Roman"/>
          <w:bCs/>
          <w:sz w:val="28"/>
          <w:szCs w:val="28"/>
        </w:rPr>
        <w:t xml:space="preserve"> </w:t>
      </w:r>
      <w:r w:rsidRPr="005555B4">
        <w:rPr>
          <w:rFonts w:ascii="Times New Roman" w:hAnsi="Times New Roman"/>
          <w:bCs/>
          <w:sz w:val="28"/>
          <w:szCs w:val="28"/>
        </w:rPr>
        <w:t>АО</w:t>
      </w:r>
      <w:r w:rsidR="00B735AA">
        <w:rPr>
          <w:rFonts w:ascii="Times New Roman" w:hAnsi="Times New Roman"/>
          <w:bCs/>
          <w:sz w:val="28"/>
          <w:szCs w:val="28"/>
        </w:rPr>
        <w:t xml:space="preserve"> </w:t>
      </w:r>
      <w:r w:rsidRPr="005555B4">
        <w:rPr>
          <w:rFonts w:ascii="Times New Roman" w:hAnsi="Times New Roman"/>
          <w:bCs/>
          <w:sz w:val="28"/>
          <w:szCs w:val="28"/>
        </w:rPr>
        <w:t>«ИМиО»,</w:t>
      </w:r>
      <w:r w:rsidR="00B735AA">
        <w:rPr>
          <w:rFonts w:ascii="Times New Roman" w:hAnsi="Times New Roman"/>
          <w:bCs/>
          <w:sz w:val="28"/>
          <w:szCs w:val="28"/>
        </w:rPr>
        <w:t xml:space="preserve"> </w:t>
      </w:r>
      <w:r w:rsidRPr="005555B4">
        <w:rPr>
          <w:rFonts w:ascii="Times New Roman" w:hAnsi="Times New Roman"/>
          <w:bCs/>
          <w:sz w:val="28"/>
          <w:szCs w:val="28"/>
        </w:rPr>
        <w:t>основные</w:t>
      </w:r>
      <w:r w:rsidR="00B735AA">
        <w:rPr>
          <w:rFonts w:ascii="Times New Roman" w:hAnsi="Times New Roman"/>
          <w:bCs/>
          <w:sz w:val="28"/>
          <w:szCs w:val="28"/>
        </w:rPr>
        <w:t xml:space="preserve"> </w:t>
      </w:r>
      <w:r w:rsidRPr="005555B4">
        <w:rPr>
          <w:rFonts w:ascii="Times New Roman" w:hAnsi="Times New Roman"/>
          <w:bCs/>
          <w:sz w:val="28"/>
          <w:szCs w:val="28"/>
        </w:rPr>
        <w:t>положения</w:t>
      </w:r>
      <w:r w:rsidR="00B735AA">
        <w:rPr>
          <w:rFonts w:ascii="Times New Roman" w:hAnsi="Times New Roman"/>
          <w:bCs/>
          <w:sz w:val="28"/>
          <w:szCs w:val="28"/>
        </w:rPr>
        <w:t xml:space="preserve"> </w:t>
      </w:r>
      <w:r w:rsidRPr="005555B4">
        <w:rPr>
          <w:rFonts w:ascii="Times New Roman" w:hAnsi="Times New Roman"/>
          <w:bCs/>
          <w:sz w:val="28"/>
          <w:szCs w:val="28"/>
        </w:rPr>
        <w:t>разрабатывались</w:t>
      </w:r>
      <w:r w:rsidR="00B735AA">
        <w:rPr>
          <w:rFonts w:ascii="Times New Roman" w:hAnsi="Times New Roman"/>
          <w:bCs/>
          <w:sz w:val="28"/>
          <w:szCs w:val="28"/>
        </w:rPr>
        <w:t xml:space="preserve"> </w:t>
      </w:r>
      <w:r w:rsidRPr="005555B4">
        <w:rPr>
          <w:rFonts w:ascii="Times New Roman" w:hAnsi="Times New Roman"/>
          <w:bCs/>
          <w:sz w:val="28"/>
          <w:szCs w:val="28"/>
        </w:rPr>
        <w:t>в</w:t>
      </w:r>
      <w:r w:rsidR="00B735AA">
        <w:rPr>
          <w:rFonts w:ascii="Times New Roman" w:hAnsi="Times New Roman"/>
          <w:bCs/>
          <w:sz w:val="28"/>
          <w:szCs w:val="28"/>
        </w:rPr>
        <w:t xml:space="preserve"> </w:t>
      </w:r>
      <w:r w:rsidRPr="005555B4">
        <w:rPr>
          <w:rFonts w:ascii="Times New Roman" w:hAnsi="Times New Roman"/>
          <w:bCs/>
          <w:sz w:val="28"/>
          <w:szCs w:val="28"/>
        </w:rPr>
        <w:t>рамках</w:t>
      </w:r>
      <w:r w:rsidR="00B735AA">
        <w:rPr>
          <w:rFonts w:ascii="Times New Roman" w:hAnsi="Times New Roman"/>
          <w:bCs/>
          <w:sz w:val="28"/>
          <w:szCs w:val="28"/>
        </w:rPr>
        <w:t xml:space="preserve"> </w:t>
      </w:r>
      <w:r w:rsidRPr="005555B4">
        <w:rPr>
          <w:rFonts w:ascii="Times New Roman" w:hAnsi="Times New Roman"/>
          <w:bCs/>
          <w:sz w:val="28"/>
          <w:szCs w:val="28"/>
        </w:rPr>
        <w:t>грантового</w:t>
      </w:r>
      <w:r w:rsidR="00B735AA">
        <w:rPr>
          <w:rFonts w:ascii="Times New Roman" w:hAnsi="Times New Roman"/>
          <w:bCs/>
          <w:sz w:val="28"/>
          <w:szCs w:val="28"/>
        </w:rPr>
        <w:t xml:space="preserve"> </w:t>
      </w:r>
      <w:r w:rsidRPr="005555B4">
        <w:rPr>
          <w:rFonts w:ascii="Times New Roman" w:hAnsi="Times New Roman"/>
          <w:bCs/>
          <w:sz w:val="28"/>
          <w:szCs w:val="28"/>
        </w:rPr>
        <w:t>проекта</w:t>
      </w:r>
      <w:r w:rsidR="00B735AA">
        <w:rPr>
          <w:rFonts w:ascii="Times New Roman" w:hAnsi="Times New Roman"/>
          <w:bCs/>
          <w:sz w:val="28"/>
          <w:szCs w:val="28"/>
        </w:rPr>
        <w:t xml:space="preserve"> </w:t>
      </w:r>
      <w:r w:rsidRPr="005555B4">
        <w:rPr>
          <w:rFonts w:ascii="Times New Roman" w:hAnsi="Times New Roman"/>
          <w:bCs/>
          <w:sz w:val="28"/>
          <w:szCs w:val="28"/>
        </w:rPr>
        <w:t>прикладных</w:t>
      </w:r>
      <w:r w:rsidR="00B735AA">
        <w:rPr>
          <w:rFonts w:ascii="Times New Roman" w:hAnsi="Times New Roman"/>
          <w:bCs/>
          <w:sz w:val="28"/>
          <w:szCs w:val="28"/>
        </w:rPr>
        <w:t xml:space="preserve"> </w:t>
      </w:r>
      <w:r w:rsidRPr="005555B4">
        <w:rPr>
          <w:rFonts w:ascii="Times New Roman" w:hAnsi="Times New Roman"/>
          <w:bCs/>
          <w:sz w:val="28"/>
          <w:szCs w:val="28"/>
        </w:rPr>
        <w:t>исследований,</w:t>
      </w:r>
      <w:r w:rsidR="00B735AA">
        <w:rPr>
          <w:rFonts w:ascii="Times New Roman" w:hAnsi="Times New Roman"/>
          <w:bCs/>
          <w:sz w:val="28"/>
          <w:szCs w:val="28"/>
        </w:rPr>
        <w:t xml:space="preserve"> </w:t>
      </w:r>
      <w:r w:rsidRPr="005555B4">
        <w:rPr>
          <w:rFonts w:ascii="Times New Roman" w:hAnsi="Times New Roman"/>
          <w:bCs/>
          <w:sz w:val="28"/>
          <w:szCs w:val="28"/>
        </w:rPr>
        <w:t>финансируемых</w:t>
      </w:r>
      <w:r w:rsidR="00B735AA">
        <w:rPr>
          <w:rFonts w:ascii="Times New Roman" w:hAnsi="Times New Roman"/>
          <w:bCs/>
          <w:sz w:val="28"/>
          <w:szCs w:val="28"/>
        </w:rPr>
        <w:t xml:space="preserve"> </w:t>
      </w:r>
      <w:r w:rsidRPr="005555B4">
        <w:rPr>
          <w:rFonts w:ascii="Times New Roman" w:hAnsi="Times New Roman"/>
          <w:bCs/>
          <w:sz w:val="28"/>
          <w:szCs w:val="28"/>
        </w:rPr>
        <w:t>МОН</w:t>
      </w:r>
      <w:r w:rsidR="00B735AA">
        <w:rPr>
          <w:rFonts w:ascii="Times New Roman" w:hAnsi="Times New Roman"/>
          <w:bCs/>
          <w:sz w:val="28"/>
          <w:szCs w:val="28"/>
        </w:rPr>
        <w:t xml:space="preserve"> </w:t>
      </w:r>
      <w:r w:rsidRPr="005555B4">
        <w:rPr>
          <w:rFonts w:ascii="Times New Roman" w:hAnsi="Times New Roman"/>
          <w:bCs/>
          <w:sz w:val="28"/>
          <w:szCs w:val="28"/>
        </w:rPr>
        <w:t>РК</w:t>
      </w:r>
      <w:r w:rsidR="00B735AA">
        <w:rPr>
          <w:rFonts w:ascii="Times New Roman" w:hAnsi="Times New Roman"/>
          <w:bCs/>
          <w:sz w:val="28"/>
          <w:szCs w:val="28"/>
        </w:rPr>
        <w:t xml:space="preserve"> </w:t>
      </w:r>
      <w:r w:rsidRPr="005555B4">
        <w:rPr>
          <w:rFonts w:ascii="Times New Roman" w:hAnsi="Times New Roman"/>
          <w:bCs/>
          <w:sz w:val="28"/>
          <w:szCs w:val="28"/>
        </w:rPr>
        <w:t>по</w:t>
      </w:r>
      <w:r w:rsidR="00B735AA">
        <w:rPr>
          <w:rFonts w:ascii="Times New Roman" w:hAnsi="Times New Roman"/>
          <w:bCs/>
          <w:sz w:val="28"/>
          <w:szCs w:val="28"/>
        </w:rPr>
        <w:t xml:space="preserve"> </w:t>
      </w:r>
      <w:r w:rsidRPr="005555B4">
        <w:rPr>
          <w:rFonts w:ascii="Times New Roman" w:hAnsi="Times New Roman"/>
          <w:bCs/>
          <w:sz w:val="28"/>
          <w:szCs w:val="28"/>
        </w:rPr>
        <w:t>приоритету</w:t>
      </w:r>
      <w:r w:rsidR="00B735AA">
        <w:rPr>
          <w:rFonts w:ascii="Times New Roman" w:hAnsi="Times New Roman"/>
          <w:bCs/>
          <w:sz w:val="28"/>
          <w:szCs w:val="28"/>
        </w:rPr>
        <w:t xml:space="preserve"> </w:t>
      </w:r>
      <w:r w:rsidRPr="005555B4">
        <w:rPr>
          <w:rFonts w:ascii="Times New Roman" w:hAnsi="Times New Roman"/>
          <w:bCs/>
          <w:sz w:val="28"/>
          <w:szCs w:val="28"/>
        </w:rPr>
        <w:t>«Рациональное</w:t>
      </w:r>
      <w:r w:rsidR="00B735AA">
        <w:rPr>
          <w:rFonts w:ascii="Times New Roman" w:hAnsi="Times New Roman"/>
          <w:bCs/>
          <w:sz w:val="28"/>
          <w:szCs w:val="28"/>
        </w:rPr>
        <w:t xml:space="preserve"> </w:t>
      </w:r>
      <w:r w:rsidRPr="005555B4">
        <w:rPr>
          <w:rFonts w:ascii="Times New Roman" w:hAnsi="Times New Roman"/>
          <w:bCs/>
          <w:sz w:val="28"/>
          <w:szCs w:val="28"/>
        </w:rPr>
        <w:t>использование</w:t>
      </w:r>
      <w:r w:rsidR="00B735AA">
        <w:rPr>
          <w:rFonts w:ascii="Times New Roman" w:hAnsi="Times New Roman"/>
          <w:bCs/>
          <w:sz w:val="28"/>
          <w:szCs w:val="28"/>
        </w:rPr>
        <w:t xml:space="preserve"> </w:t>
      </w:r>
      <w:r w:rsidRPr="005555B4">
        <w:rPr>
          <w:rFonts w:ascii="Times New Roman" w:hAnsi="Times New Roman"/>
          <w:bCs/>
          <w:sz w:val="28"/>
          <w:szCs w:val="28"/>
        </w:rPr>
        <w:t>природных</w:t>
      </w:r>
      <w:r w:rsidR="00B735AA">
        <w:rPr>
          <w:rFonts w:ascii="Times New Roman" w:hAnsi="Times New Roman"/>
          <w:bCs/>
          <w:sz w:val="28"/>
          <w:szCs w:val="28"/>
        </w:rPr>
        <w:t xml:space="preserve"> </w:t>
      </w:r>
      <w:r w:rsidRPr="005555B4">
        <w:rPr>
          <w:rFonts w:ascii="Times New Roman" w:hAnsi="Times New Roman"/>
          <w:bCs/>
          <w:sz w:val="28"/>
          <w:szCs w:val="28"/>
        </w:rPr>
        <w:t>ресурсов,</w:t>
      </w:r>
      <w:r w:rsidR="00B735AA">
        <w:rPr>
          <w:rFonts w:ascii="Times New Roman" w:hAnsi="Times New Roman"/>
          <w:bCs/>
          <w:sz w:val="28"/>
          <w:szCs w:val="28"/>
        </w:rPr>
        <w:t xml:space="preserve"> </w:t>
      </w:r>
      <w:r w:rsidRPr="005555B4">
        <w:rPr>
          <w:rFonts w:ascii="Times New Roman" w:hAnsi="Times New Roman"/>
          <w:bCs/>
          <w:sz w:val="28"/>
          <w:szCs w:val="28"/>
        </w:rPr>
        <w:t>переработка</w:t>
      </w:r>
      <w:r w:rsidR="00B735AA">
        <w:rPr>
          <w:rFonts w:ascii="Times New Roman" w:hAnsi="Times New Roman"/>
          <w:bCs/>
          <w:sz w:val="28"/>
          <w:szCs w:val="28"/>
        </w:rPr>
        <w:t xml:space="preserve"> </w:t>
      </w:r>
      <w:r w:rsidRPr="005555B4">
        <w:rPr>
          <w:rFonts w:ascii="Times New Roman" w:hAnsi="Times New Roman"/>
          <w:bCs/>
          <w:sz w:val="28"/>
          <w:szCs w:val="28"/>
        </w:rPr>
        <w:t>сырья</w:t>
      </w:r>
      <w:r w:rsidR="00B735AA">
        <w:rPr>
          <w:rFonts w:ascii="Times New Roman" w:hAnsi="Times New Roman"/>
          <w:bCs/>
          <w:sz w:val="28"/>
          <w:szCs w:val="28"/>
        </w:rPr>
        <w:t xml:space="preserve"> </w:t>
      </w:r>
      <w:r w:rsidRPr="005555B4">
        <w:rPr>
          <w:rFonts w:ascii="Times New Roman" w:hAnsi="Times New Roman"/>
          <w:bCs/>
          <w:sz w:val="28"/>
          <w:szCs w:val="28"/>
        </w:rPr>
        <w:t>и</w:t>
      </w:r>
      <w:r w:rsidR="00B735AA">
        <w:rPr>
          <w:rFonts w:ascii="Times New Roman" w:hAnsi="Times New Roman"/>
          <w:bCs/>
          <w:sz w:val="28"/>
          <w:szCs w:val="28"/>
        </w:rPr>
        <w:t xml:space="preserve"> </w:t>
      </w:r>
      <w:r w:rsidRPr="005555B4">
        <w:rPr>
          <w:rFonts w:ascii="Times New Roman" w:hAnsi="Times New Roman"/>
          <w:bCs/>
          <w:sz w:val="28"/>
          <w:szCs w:val="28"/>
        </w:rPr>
        <w:t>продукции»</w:t>
      </w:r>
      <w:r w:rsidR="00B735AA">
        <w:rPr>
          <w:rFonts w:ascii="Times New Roman" w:hAnsi="Times New Roman"/>
          <w:bCs/>
          <w:sz w:val="28"/>
          <w:szCs w:val="28"/>
        </w:rPr>
        <w:t xml:space="preserve"> </w:t>
      </w:r>
      <w:r w:rsidRPr="005555B4">
        <w:rPr>
          <w:rFonts w:ascii="Times New Roman" w:hAnsi="Times New Roman"/>
          <w:bCs/>
          <w:sz w:val="28"/>
          <w:szCs w:val="28"/>
        </w:rPr>
        <w:t>по</w:t>
      </w:r>
      <w:r w:rsidR="00B735AA">
        <w:rPr>
          <w:rFonts w:ascii="Times New Roman" w:hAnsi="Times New Roman"/>
          <w:bCs/>
          <w:sz w:val="28"/>
          <w:szCs w:val="28"/>
        </w:rPr>
        <w:t xml:space="preserve"> </w:t>
      </w:r>
      <w:r w:rsidRPr="005555B4">
        <w:rPr>
          <w:rFonts w:ascii="Times New Roman" w:hAnsi="Times New Roman"/>
          <w:bCs/>
          <w:sz w:val="28"/>
          <w:szCs w:val="28"/>
        </w:rPr>
        <w:t>теме:</w:t>
      </w:r>
      <w:r w:rsidR="00B735AA">
        <w:rPr>
          <w:rFonts w:ascii="Times New Roman" w:hAnsi="Times New Roman"/>
          <w:bCs/>
          <w:sz w:val="28"/>
          <w:szCs w:val="28"/>
        </w:rPr>
        <w:t xml:space="preserve"> </w:t>
      </w:r>
      <w:r w:rsidRPr="005555B4">
        <w:rPr>
          <w:rFonts w:ascii="Times New Roman" w:hAnsi="Times New Roman"/>
          <w:bCs/>
          <w:sz w:val="28"/>
          <w:szCs w:val="28"/>
        </w:rPr>
        <w:t>«Совершенствование</w:t>
      </w:r>
      <w:r w:rsidR="00B735AA">
        <w:rPr>
          <w:rFonts w:ascii="Times New Roman" w:hAnsi="Times New Roman"/>
          <w:bCs/>
          <w:sz w:val="28"/>
          <w:szCs w:val="28"/>
        </w:rPr>
        <w:t xml:space="preserve"> </w:t>
      </w:r>
      <w:r w:rsidRPr="005555B4">
        <w:rPr>
          <w:rFonts w:ascii="Times New Roman" w:hAnsi="Times New Roman"/>
          <w:bCs/>
          <w:sz w:val="28"/>
          <w:szCs w:val="28"/>
        </w:rPr>
        <w:t>технологии</w:t>
      </w:r>
      <w:r w:rsidR="00B735AA">
        <w:rPr>
          <w:rFonts w:ascii="Times New Roman" w:hAnsi="Times New Roman"/>
          <w:bCs/>
          <w:sz w:val="28"/>
          <w:szCs w:val="28"/>
        </w:rPr>
        <w:t xml:space="preserve"> </w:t>
      </w:r>
      <w:r w:rsidRPr="005555B4">
        <w:rPr>
          <w:rFonts w:ascii="Times New Roman" w:hAnsi="Times New Roman"/>
          <w:bCs/>
          <w:sz w:val="28"/>
          <w:szCs w:val="28"/>
        </w:rPr>
        <w:t>получения</w:t>
      </w:r>
      <w:r w:rsidR="00B735AA">
        <w:rPr>
          <w:rFonts w:ascii="Times New Roman" w:hAnsi="Times New Roman"/>
          <w:bCs/>
          <w:sz w:val="28"/>
          <w:szCs w:val="28"/>
        </w:rPr>
        <w:t xml:space="preserve"> </w:t>
      </w:r>
      <w:r w:rsidRPr="005555B4">
        <w:rPr>
          <w:rFonts w:ascii="Times New Roman" w:hAnsi="Times New Roman"/>
          <w:bCs/>
          <w:sz w:val="28"/>
          <w:szCs w:val="28"/>
        </w:rPr>
        <w:t>эндопротезов</w:t>
      </w:r>
      <w:r w:rsidR="00B735AA">
        <w:rPr>
          <w:rFonts w:ascii="Times New Roman" w:hAnsi="Times New Roman"/>
          <w:bCs/>
          <w:sz w:val="28"/>
          <w:szCs w:val="28"/>
        </w:rPr>
        <w:t xml:space="preserve"> </w:t>
      </w:r>
      <w:r w:rsidRPr="005555B4">
        <w:rPr>
          <w:rFonts w:ascii="Times New Roman" w:hAnsi="Times New Roman"/>
          <w:bCs/>
          <w:sz w:val="28"/>
          <w:szCs w:val="28"/>
        </w:rPr>
        <w:t>методом</w:t>
      </w:r>
      <w:r w:rsidR="00B735AA">
        <w:rPr>
          <w:rFonts w:ascii="Times New Roman" w:hAnsi="Times New Roman"/>
          <w:bCs/>
          <w:sz w:val="28"/>
          <w:szCs w:val="28"/>
        </w:rPr>
        <w:t xml:space="preserve"> </w:t>
      </w:r>
      <w:r w:rsidRPr="005555B4">
        <w:rPr>
          <w:rFonts w:ascii="Times New Roman" w:hAnsi="Times New Roman"/>
          <w:bCs/>
          <w:sz w:val="28"/>
          <w:szCs w:val="28"/>
        </w:rPr>
        <w:t>литья</w:t>
      </w:r>
      <w:r w:rsidR="00B735AA">
        <w:rPr>
          <w:rFonts w:ascii="Times New Roman" w:hAnsi="Times New Roman"/>
          <w:bCs/>
          <w:sz w:val="28"/>
          <w:szCs w:val="28"/>
        </w:rPr>
        <w:t xml:space="preserve"> </w:t>
      </w:r>
      <w:r w:rsidRPr="005555B4">
        <w:rPr>
          <w:rFonts w:ascii="Times New Roman" w:hAnsi="Times New Roman"/>
          <w:bCs/>
          <w:sz w:val="28"/>
          <w:szCs w:val="28"/>
        </w:rPr>
        <w:t>титановых</w:t>
      </w:r>
      <w:r w:rsidR="00B735AA">
        <w:rPr>
          <w:rFonts w:ascii="Times New Roman" w:hAnsi="Times New Roman"/>
          <w:bCs/>
          <w:sz w:val="28"/>
          <w:szCs w:val="28"/>
        </w:rPr>
        <w:t xml:space="preserve"> </w:t>
      </w:r>
      <w:r w:rsidRPr="005555B4">
        <w:rPr>
          <w:rFonts w:ascii="Times New Roman" w:hAnsi="Times New Roman"/>
          <w:bCs/>
          <w:sz w:val="28"/>
          <w:szCs w:val="28"/>
        </w:rPr>
        <w:t>сплавов</w:t>
      </w:r>
      <w:r w:rsidR="00B735AA">
        <w:rPr>
          <w:rFonts w:ascii="Times New Roman" w:hAnsi="Times New Roman"/>
          <w:bCs/>
          <w:sz w:val="28"/>
          <w:szCs w:val="28"/>
          <w:lang w:val="ru-RU"/>
        </w:rPr>
        <w:t xml:space="preserve"> </w:t>
      </w:r>
      <w:r w:rsidRPr="005555B4">
        <w:rPr>
          <w:rFonts w:ascii="Times New Roman" w:hAnsi="Times New Roman"/>
          <w:bCs/>
          <w:sz w:val="28"/>
          <w:szCs w:val="28"/>
        </w:rPr>
        <w:t>с</w:t>
      </w:r>
      <w:r w:rsidR="00B735AA">
        <w:rPr>
          <w:rFonts w:ascii="Times New Roman" w:hAnsi="Times New Roman"/>
          <w:bCs/>
          <w:sz w:val="28"/>
          <w:szCs w:val="28"/>
        </w:rPr>
        <w:t xml:space="preserve"> </w:t>
      </w:r>
      <w:r w:rsidRPr="005555B4">
        <w:rPr>
          <w:rFonts w:ascii="Times New Roman" w:hAnsi="Times New Roman"/>
          <w:bCs/>
          <w:sz w:val="28"/>
          <w:szCs w:val="28"/>
        </w:rPr>
        <w:t>последующим</w:t>
      </w:r>
      <w:r w:rsidR="00B735AA">
        <w:rPr>
          <w:rFonts w:ascii="Times New Roman" w:hAnsi="Times New Roman"/>
          <w:bCs/>
          <w:sz w:val="28"/>
          <w:szCs w:val="28"/>
        </w:rPr>
        <w:t xml:space="preserve"> </w:t>
      </w:r>
      <w:r w:rsidRPr="005555B4">
        <w:rPr>
          <w:rFonts w:ascii="Times New Roman" w:hAnsi="Times New Roman"/>
          <w:bCs/>
          <w:sz w:val="28"/>
          <w:szCs w:val="28"/>
        </w:rPr>
        <w:t>нанесением</w:t>
      </w:r>
      <w:r w:rsidR="00B735AA">
        <w:rPr>
          <w:rFonts w:ascii="Times New Roman" w:hAnsi="Times New Roman"/>
          <w:bCs/>
          <w:sz w:val="28"/>
          <w:szCs w:val="28"/>
        </w:rPr>
        <w:t xml:space="preserve"> </w:t>
      </w:r>
      <w:r w:rsidRPr="005555B4">
        <w:rPr>
          <w:rFonts w:ascii="Times New Roman" w:hAnsi="Times New Roman"/>
          <w:bCs/>
          <w:sz w:val="28"/>
          <w:szCs w:val="28"/>
        </w:rPr>
        <w:t>на</w:t>
      </w:r>
      <w:r w:rsidR="00B735AA">
        <w:rPr>
          <w:rFonts w:ascii="Times New Roman" w:hAnsi="Times New Roman"/>
          <w:bCs/>
          <w:sz w:val="28"/>
          <w:szCs w:val="28"/>
        </w:rPr>
        <w:t xml:space="preserve"> </w:t>
      </w:r>
      <w:r w:rsidRPr="005555B4">
        <w:rPr>
          <w:rFonts w:ascii="Times New Roman" w:hAnsi="Times New Roman"/>
          <w:bCs/>
          <w:sz w:val="28"/>
          <w:szCs w:val="28"/>
        </w:rPr>
        <w:t>их</w:t>
      </w:r>
      <w:r w:rsidR="00B735AA">
        <w:rPr>
          <w:rFonts w:ascii="Times New Roman" w:hAnsi="Times New Roman"/>
          <w:bCs/>
          <w:sz w:val="28"/>
          <w:szCs w:val="28"/>
        </w:rPr>
        <w:t xml:space="preserve"> </w:t>
      </w:r>
      <w:r w:rsidRPr="005555B4">
        <w:rPr>
          <w:rFonts w:ascii="Times New Roman" w:hAnsi="Times New Roman"/>
          <w:bCs/>
          <w:sz w:val="28"/>
          <w:szCs w:val="28"/>
        </w:rPr>
        <w:t>поверхность</w:t>
      </w:r>
      <w:r w:rsidR="00B735AA">
        <w:rPr>
          <w:rFonts w:ascii="Times New Roman" w:hAnsi="Times New Roman"/>
          <w:bCs/>
          <w:sz w:val="28"/>
          <w:szCs w:val="28"/>
        </w:rPr>
        <w:t xml:space="preserve"> </w:t>
      </w:r>
      <w:r w:rsidRPr="005555B4">
        <w:rPr>
          <w:rFonts w:ascii="Times New Roman" w:hAnsi="Times New Roman"/>
          <w:bCs/>
          <w:sz w:val="28"/>
          <w:szCs w:val="28"/>
        </w:rPr>
        <w:t>биокомпозитов»</w:t>
      </w:r>
      <w:r w:rsidR="00B735AA">
        <w:rPr>
          <w:rFonts w:ascii="Times New Roman" w:hAnsi="Times New Roman"/>
          <w:bCs/>
          <w:sz w:val="28"/>
          <w:szCs w:val="28"/>
        </w:rPr>
        <w:t xml:space="preserve"> </w:t>
      </w:r>
      <w:r w:rsidRPr="005555B4">
        <w:rPr>
          <w:rFonts w:ascii="Times New Roman" w:hAnsi="Times New Roman"/>
          <w:bCs/>
          <w:sz w:val="28"/>
          <w:szCs w:val="28"/>
        </w:rPr>
        <w:t>(2018-2020</w:t>
      </w:r>
      <w:r w:rsidR="00B735AA">
        <w:rPr>
          <w:rFonts w:ascii="Times New Roman" w:hAnsi="Times New Roman"/>
          <w:bCs/>
          <w:sz w:val="28"/>
          <w:szCs w:val="28"/>
        </w:rPr>
        <w:t xml:space="preserve"> </w:t>
      </w:r>
      <w:r w:rsidRPr="005555B4">
        <w:rPr>
          <w:rFonts w:ascii="Times New Roman" w:hAnsi="Times New Roman"/>
          <w:bCs/>
          <w:sz w:val="28"/>
          <w:szCs w:val="28"/>
        </w:rPr>
        <w:t>гг.)</w:t>
      </w:r>
      <w:r>
        <w:rPr>
          <w:rFonts w:ascii="Times New Roman" w:hAnsi="Times New Roman"/>
          <w:bCs/>
          <w:sz w:val="28"/>
          <w:szCs w:val="28"/>
        </w:rPr>
        <w:t>,</w:t>
      </w:r>
      <w:r w:rsidR="00B735AA">
        <w:rPr>
          <w:rFonts w:ascii="Times New Roman" w:hAnsi="Times New Roman"/>
          <w:bCs/>
          <w:sz w:val="28"/>
          <w:szCs w:val="28"/>
          <w:lang w:val="ru-RU"/>
        </w:rPr>
        <w:t xml:space="preserve"> </w:t>
      </w:r>
      <w:r w:rsidRPr="00D4418F">
        <w:rPr>
          <w:rFonts w:ascii="Times New Roman" w:hAnsi="Times New Roman"/>
          <w:bCs/>
          <w:sz w:val="28"/>
          <w:szCs w:val="28"/>
        </w:rPr>
        <w:t>BR18574018</w:t>
      </w:r>
      <w:r w:rsidR="00B735AA">
        <w:rPr>
          <w:rFonts w:ascii="Times New Roman" w:hAnsi="Times New Roman"/>
          <w:bCs/>
          <w:sz w:val="28"/>
          <w:szCs w:val="28"/>
        </w:rPr>
        <w:t xml:space="preserve"> </w:t>
      </w:r>
      <w:r w:rsidRPr="00D4418F">
        <w:rPr>
          <w:rFonts w:ascii="Times New Roman" w:hAnsi="Times New Roman"/>
          <w:bCs/>
          <w:sz w:val="28"/>
          <w:szCs w:val="28"/>
        </w:rPr>
        <w:t>"Создание</w:t>
      </w:r>
      <w:r w:rsidR="00B735AA">
        <w:rPr>
          <w:rFonts w:ascii="Times New Roman" w:hAnsi="Times New Roman"/>
          <w:bCs/>
          <w:sz w:val="28"/>
          <w:szCs w:val="28"/>
        </w:rPr>
        <w:t xml:space="preserve"> </w:t>
      </w:r>
      <w:r w:rsidRPr="00D4418F">
        <w:rPr>
          <w:rFonts w:ascii="Times New Roman" w:hAnsi="Times New Roman"/>
          <w:bCs/>
          <w:sz w:val="28"/>
          <w:szCs w:val="28"/>
        </w:rPr>
        <w:t>теоретической</w:t>
      </w:r>
      <w:r w:rsidR="00B735AA">
        <w:rPr>
          <w:rFonts w:ascii="Times New Roman" w:hAnsi="Times New Roman"/>
          <w:bCs/>
          <w:sz w:val="28"/>
          <w:szCs w:val="28"/>
        </w:rPr>
        <w:t xml:space="preserve"> </w:t>
      </w:r>
      <w:r w:rsidRPr="00D4418F">
        <w:rPr>
          <w:rFonts w:ascii="Times New Roman" w:hAnsi="Times New Roman"/>
          <w:bCs/>
          <w:sz w:val="28"/>
          <w:szCs w:val="28"/>
        </w:rPr>
        <w:t>базы</w:t>
      </w:r>
      <w:r w:rsidR="00B735AA">
        <w:rPr>
          <w:rFonts w:ascii="Times New Roman" w:hAnsi="Times New Roman"/>
          <w:bCs/>
          <w:sz w:val="28"/>
          <w:szCs w:val="28"/>
        </w:rPr>
        <w:t xml:space="preserve"> </w:t>
      </w:r>
      <w:r w:rsidRPr="00D4418F">
        <w:rPr>
          <w:rFonts w:ascii="Times New Roman" w:hAnsi="Times New Roman"/>
          <w:bCs/>
          <w:sz w:val="28"/>
          <w:szCs w:val="28"/>
        </w:rPr>
        <w:t>инновационных</w:t>
      </w:r>
      <w:r w:rsidR="00B735AA">
        <w:rPr>
          <w:rFonts w:ascii="Times New Roman" w:hAnsi="Times New Roman"/>
          <w:bCs/>
          <w:sz w:val="28"/>
          <w:szCs w:val="28"/>
        </w:rPr>
        <w:t xml:space="preserve"> </w:t>
      </w:r>
      <w:r w:rsidRPr="00D4418F">
        <w:rPr>
          <w:rFonts w:ascii="Times New Roman" w:hAnsi="Times New Roman"/>
          <w:bCs/>
          <w:sz w:val="28"/>
          <w:szCs w:val="28"/>
        </w:rPr>
        <w:t>технологий</w:t>
      </w:r>
      <w:r w:rsidR="00B735AA">
        <w:rPr>
          <w:rFonts w:ascii="Times New Roman" w:hAnsi="Times New Roman"/>
          <w:bCs/>
          <w:sz w:val="28"/>
          <w:szCs w:val="28"/>
        </w:rPr>
        <w:t xml:space="preserve"> </w:t>
      </w:r>
      <w:r w:rsidRPr="00D4418F">
        <w:rPr>
          <w:rFonts w:ascii="Times New Roman" w:hAnsi="Times New Roman"/>
          <w:bCs/>
          <w:sz w:val="28"/>
          <w:szCs w:val="28"/>
        </w:rPr>
        <w:t>на</w:t>
      </w:r>
      <w:r w:rsidR="00B735AA">
        <w:rPr>
          <w:rFonts w:ascii="Times New Roman" w:hAnsi="Times New Roman"/>
          <w:bCs/>
          <w:sz w:val="28"/>
          <w:szCs w:val="28"/>
        </w:rPr>
        <w:t xml:space="preserve"> </w:t>
      </w:r>
      <w:r w:rsidRPr="00D4418F">
        <w:rPr>
          <w:rFonts w:ascii="Times New Roman" w:hAnsi="Times New Roman"/>
          <w:bCs/>
          <w:sz w:val="28"/>
          <w:szCs w:val="28"/>
        </w:rPr>
        <w:t>основе</w:t>
      </w:r>
      <w:r w:rsidR="00B735AA">
        <w:rPr>
          <w:rFonts w:ascii="Times New Roman" w:hAnsi="Times New Roman"/>
          <w:bCs/>
          <w:sz w:val="28"/>
          <w:szCs w:val="28"/>
        </w:rPr>
        <w:t xml:space="preserve"> </w:t>
      </w:r>
      <w:r w:rsidRPr="00D4418F">
        <w:rPr>
          <w:rFonts w:ascii="Times New Roman" w:hAnsi="Times New Roman"/>
          <w:bCs/>
          <w:sz w:val="28"/>
          <w:szCs w:val="28"/>
        </w:rPr>
        <w:t>физико-химических</w:t>
      </w:r>
      <w:r w:rsidR="00B735AA">
        <w:rPr>
          <w:rFonts w:ascii="Times New Roman" w:hAnsi="Times New Roman"/>
          <w:bCs/>
          <w:sz w:val="28"/>
          <w:szCs w:val="28"/>
        </w:rPr>
        <w:t xml:space="preserve"> </w:t>
      </w:r>
      <w:r w:rsidRPr="00D4418F">
        <w:rPr>
          <w:rFonts w:ascii="Times New Roman" w:hAnsi="Times New Roman"/>
          <w:bCs/>
          <w:sz w:val="28"/>
          <w:szCs w:val="28"/>
        </w:rPr>
        <w:t>исследований</w:t>
      </w:r>
      <w:r w:rsidR="00B735AA">
        <w:rPr>
          <w:rFonts w:ascii="Times New Roman" w:hAnsi="Times New Roman"/>
          <w:bCs/>
          <w:sz w:val="28"/>
          <w:szCs w:val="28"/>
        </w:rPr>
        <w:t xml:space="preserve"> </w:t>
      </w:r>
      <w:r w:rsidRPr="00D4418F">
        <w:rPr>
          <w:rFonts w:ascii="Times New Roman" w:hAnsi="Times New Roman"/>
          <w:bCs/>
          <w:sz w:val="28"/>
          <w:szCs w:val="28"/>
        </w:rPr>
        <w:t>металлосодержащих</w:t>
      </w:r>
      <w:r w:rsidR="00B735AA">
        <w:rPr>
          <w:rFonts w:ascii="Times New Roman" w:hAnsi="Times New Roman"/>
          <w:bCs/>
          <w:sz w:val="28"/>
          <w:szCs w:val="28"/>
        </w:rPr>
        <w:t xml:space="preserve"> </w:t>
      </w:r>
      <w:r w:rsidRPr="00D4418F">
        <w:rPr>
          <w:rFonts w:ascii="Times New Roman" w:hAnsi="Times New Roman"/>
          <w:bCs/>
          <w:sz w:val="28"/>
          <w:szCs w:val="28"/>
        </w:rPr>
        <w:t>систем</w:t>
      </w:r>
      <w:r w:rsidR="00B735AA">
        <w:rPr>
          <w:rFonts w:ascii="Times New Roman" w:hAnsi="Times New Roman"/>
          <w:bCs/>
          <w:sz w:val="28"/>
          <w:szCs w:val="28"/>
        </w:rPr>
        <w:t xml:space="preserve"> </w:t>
      </w:r>
      <w:r w:rsidRPr="00D4418F">
        <w:rPr>
          <w:rFonts w:ascii="Times New Roman" w:hAnsi="Times New Roman"/>
          <w:bCs/>
          <w:sz w:val="28"/>
          <w:szCs w:val="28"/>
        </w:rPr>
        <w:t>в</w:t>
      </w:r>
      <w:r w:rsidR="00B735AA">
        <w:rPr>
          <w:rFonts w:ascii="Times New Roman" w:hAnsi="Times New Roman"/>
          <w:bCs/>
          <w:sz w:val="28"/>
          <w:szCs w:val="28"/>
        </w:rPr>
        <w:t xml:space="preserve"> </w:t>
      </w:r>
      <w:r w:rsidRPr="00D4418F">
        <w:rPr>
          <w:rFonts w:ascii="Times New Roman" w:hAnsi="Times New Roman"/>
          <w:bCs/>
          <w:sz w:val="28"/>
          <w:szCs w:val="28"/>
        </w:rPr>
        <w:t>условиях</w:t>
      </w:r>
      <w:r w:rsidR="00B735AA">
        <w:rPr>
          <w:rFonts w:ascii="Times New Roman" w:hAnsi="Times New Roman"/>
          <w:bCs/>
          <w:sz w:val="28"/>
          <w:szCs w:val="28"/>
        </w:rPr>
        <w:t xml:space="preserve"> </w:t>
      </w:r>
      <w:r w:rsidRPr="00D4418F">
        <w:rPr>
          <w:rFonts w:ascii="Times New Roman" w:hAnsi="Times New Roman"/>
          <w:bCs/>
          <w:sz w:val="28"/>
          <w:szCs w:val="28"/>
        </w:rPr>
        <w:t>высокотемпературных</w:t>
      </w:r>
      <w:r w:rsidR="00B735AA">
        <w:rPr>
          <w:rFonts w:ascii="Times New Roman" w:hAnsi="Times New Roman"/>
          <w:bCs/>
          <w:sz w:val="28"/>
          <w:szCs w:val="28"/>
        </w:rPr>
        <w:t xml:space="preserve"> </w:t>
      </w:r>
      <w:r w:rsidRPr="00D4418F">
        <w:rPr>
          <w:rFonts w:ascii="Times New Roman" w:hAnsi="Times New Roman"/>
          <w:bCs/>
          <w:sz w:val="28"/>
          <w:szCs w:val="28"/>
        </w:rPr>
        <w:t>и</w:t>
      </w:r>
      <w:r w:rsidR="00B735AA">
        <w:rPr>
          <w:rFonts w:ascii="Times New Roman" w:hAnsi="Times New Roman"/>
          <w:bCs/>
          <w:sz w:val="28"/>
          <w:szCs w:val="28"/>
        </w:rPr>
        <w:t xml:space="preserve"> </w:t>
      </w:r>
      <w:r w:rsidRPr="00D4418F">
        <w:rPr>
          <w:rFonts w:ascii="Times New Roman" w:hAnsi="Times New Roman"/>
          <w:bCs/>
          <w:sz w:val="28"/>
          <w:szCs w:val="28"/>
        </w:rPr>
        <w:t>гидрохимических</w:t>
      </w:r>
      <w:r w:rsidR="00B735AA">
        <w:rPr>
          <w:rFonts w:ascii="Times New Roman" w:hAnsi="Times New Roman"/>
          <w:bCs/>
          <w:sz w:val="28"/>
          <w:szCs w:val="28"/>
        </w:rPr>
        <w:t xml:space="preserve"> </w:t>
      </w:r>
      <w:r w:rsidRPr="00D4418F">
        <w:rPr>
          <w:rFonts w:ascii="Times New Roman" w:hAnsi="Times New Roman"/>
          <w:bCs/>
          <w:sz w:val="28"/>
          <w:szCs w:val="28"/>
        </w:rPr>
        <w:t>процессов"</w:t>
      </w:r>
      <w:r w:rsidR="00B735AA">
        <w:rPr>
          <w:rFonts w:ascii="Times New Roman" w:hAnsi="Times New Roman"/>
          <w:bCs/>
          <w:sz w:val="28"/>
          <w:szCs w:val="28"/>
        </w:rPr>
        <w:t xml:space="preserve"> </w:t>
      </w:r>
      <w:r w:rsidRPr="00D4418F">
        <w:rPr>
          <w:rFonts w:ascii="Times New Roman" w:hAnsi="Times New Roman"/>
          <w:bCs/>
          <w:sz w:val="28"/>
          <w:szCs w:val="28"/>
        </w:rPr>
        <w:t>(2023-2024</w:t>
      </w:r>
      <w:r w:rsidR="00B735AA">
        <w:rPr>
          <w:rFonts w:ascii="Times New Roman" w:hAnsi="Times New Roman"/>
          <w:bCs/>
          <w:sz w:val="28"/>
          <w:szCs w:val="28"/>
        </w:rPr>
        <w:t xml:space="preserve"> </w:t>
      </w:r>
      <w:r w:rsidRPr="00D4418F">
        <w:rPr>
          <w:rFonts w:ascii="Times New Roman" w:hAnsi="Times New Roman"/>
          <w:bCs/>
          <w:sz w:val="28"/>
          <w:szCs w:val="28"/>
        </w:rPr>
        <w:t>гг.)</w:t>
      </w:r>
      <w:r>
        <w:rPr>
          <w:rFonts w:ascii="Times New Roman" w:hAnsi="Times New Roman"/>
          <w:bCs/>
          <w:sz w:val="28"/>
          <w:szCs w:val="28"/>
        </w:rPr>
        <w:t>.</w:t>
      </w:r>
    </w:p>
    <w:p w:rsidR="00DE6A2B" w:rsidRPr="00DE6A2B" w:rsidRDefault="00DE6A2B" w:rsidP="00DE6A2B">
      <w:pPr>
        <w:spacing w:after="0" w:line="240" w:lineRule="auto"/>
        <w:ind w:firstLine="708"/>
        <w:jc w:val="both"/>
        <w:rPr>
          <w:rFonts w:ascii="Times New Roman" w:hAnsi="Times New Roman" w:cs="Times New Roman"/>
          <w:sz w:val="28"/>
          <w:szCs w:val="28"/>
        </w:rPr>
      </w:pPr>
      <w:r w:rsidRPr="00DE6A2B">
        <w:rPr>
          <w:rFonts w:ascii="Times New Roman" w:hAnsi="Times New Roman" w:cs="Times New Roman"/>
          <w:b/>
          <w:bCs/>
          <w:sz w:val="28"/>
          <w:szCs w:val="28"/>
        </w:rPr>
        <w:t>Цель</w:t>
      </w:r>
      <w:r w:rsidR="0098048C">
        <w:rPr>
          <w:rFonts w:ascii="Times New Roman" w:hAnsi="Times New Roman" w:cs="Times New Roman"/>
          <w:b/>
          <w:bCs/>
          <w:sz w:val="28"/>
          <w:szCs w:val="28"/>
          <w:lang w:val="ru-RU"/>
        </w:rPr>
        <w:t>ю</w:t>
      </w:r>
      <w:r w:rsidR="00B735AA">
        <w:rPr>
          <w:rFonts w:ascii="Times New Roman" w:hAnsi="Times New Roman" w:cs="Times New Roman"/>
          <w:b/>
          <w:bCs/>
          <w:sz w:val="28"/>
          <w:szCs w:val="28"/>
        </w:rPr>
        <w:t xml:space="preserve"> </w:t>
      </w:r>
      <w:r w:rsidRPr="00DE6A2B">
        <w:rPr>
          <w:rFonts w:ascii="Times New Roman" w:hAnsi="Times New Roman" w:cs="Times New Roman"/>
          <w:b/>
          <w:bCs/>
          <w:sz w:val="28"/>
          <w:szCs w:val="28"/>
        </w:rPr>
        <w:t>диссертационной</w:t>
      </w:r>
      <w:r w:rsidR="00B735AA">
        <w:rPr>
          <w:rFonts w:ascii="Times New Roman" w:hAnsi="Times New Roman" w:cs="Times New Roman"/>
          <w:b/>
          <w:bCs/>
          <w:sz w:val="28"/>
          <w:szCs w:val="28"/>
        </w:rPr>
        <w:t xml:space="preserve"> </w:t>
      </w:r>
      <w:r w:rsidRPr="00DE6A2B">
        <w:rPr>
          <w:rFonts w:ascii="Times New Roman" w:hAnsi="Times New Roman" w:cs="Times New Roman"/>
          <w:b/>
          <w:bCs/>
          <w:sz w:val="28"/>
          <w:szCs w:val="28"/>
        </w:rPr>
        <w:t>работы</w:t>
      </w:r>
      <w:r w:rsidR="00B735AA">
        <w:rPr>
          <w:rFonts w:ascii="Times New Roman" w:hAnsi="Times New Roman" w:cs="Times New Roman"/>
          <w:sz w:val="28"/>
          <w:szCs w:val="28"/>
        </w:rPr>
        <w:t xml:space="preserve"> </w:t>
      </w:r>
      <w:r w:rsidRPr="00581423">
        <w:rPr>
          <w:rFonts w:ascii="Times New Roman" w:hAnsi="Times New Roman"/>
          <w:bCs/>
          <w:sz w:val="28"/>
          <w:szCs w:val="28"/>
        </w:rPr>
        <w:t>является</w:t>
      </w:r>
      <w:r w:rsidR="00B735AA">
        <w:rPr>
          <w:rFonts w:ascii="Times New Roman" w:hAnsi="Times New Roman"/>
          <w:bCs/>
          <w:sz w:val="28"/>
          <w:szCs w:val="28"/>
        </w:rPr>
        <w:t xml:space="preserve"> </w:t>
      </w:r>
      <w:r>
        <w:rPr>
          <w:rFonts w:ascii="Times New Roman" w:hAnsi="Times New Roman"/>
          <w:bCs/>
          <w:sz w:val="28"/>
          <w:szCs w:val="28"/>
        </w:rPr>
        <w:t>изучение</w:t>
      </w:r>
      <w:r w:rsidR="00B735AA">
        <w:rPr>
          <w:rFonts w:ascii="Times New Roman" w:hAnsi="Times New Roman"/>
          <w:bCs/>
          <w:sz w:val="28"/>
          <w:szCs w:val="28"/>
        </w:rPr>
        <w:t xml:space="preserve"> </w:t>
      </w:r>
      <w:r>
        <w:rPr>
          <w:rFonts w:ascii="Times New Roman" w:hAnsi="Times New Roman"/>
          <w:bCs/>
          <w:sz w:val="28"/>
          <w:szCs w:val="28"/>
        </w:rPr>
        <w:t>взаимодействия</w:t>
      </w:r>
      <w:r w:rsidR="00B735AA">
        <w:rPr>
          <w:rFonts w:ascii="Times New Roman" w:hAnsi="Times New Roman"/>
          <w:bCs/>
          <w:sz w:val="28"/>
          <w:szCs w:val="28"/>
        </w:rPr>
        <w:t xml:space="preserve"> </w:t>
      </w:r>
      <w:r>
        <w:rPr>
          <w:rFonts w:ascii="Times New Roman" w:hAnsi="Times New Roman"/>
          <w:bCs/>
          <w:sz w:val="28"/>
          <w:szCs w:val="28"/>
        </w:rPr>
        <w:t>титановых</w:t>
      </w:r>
      <w:r w:rsidR="00B735AA">
        <w:rPr>
          <w:rFonts w:ascii="Times New Roman" w:hAnsi="Times New Roman"/>
          <w:bCs/>
          <w:sz w:val="28"/>
          <w:szCs w:val="28"/>
        </w:rPr>
        <w:t xml:space="preserve"> </w:t>
      </w:r>
      <w:r>
        <w:rPr>
          <w:rFonts w:ascii="Times New Roman" w:hAnsi="Times New Roman"/>
          <w:bCs/>
          <w:sz w:val="28"/>
          <w:szCs w:val="28"/>
        </w:rPr>
        <w:t>расплавов</w:t>
      </w:r>
      <w:r w:rsidR="00B735AA">
        <w:rPr>
          <w:rFonts w:ascii="Times New Roman" w:hAnsi="Times New Roman"/>
          <w:bCs/>
          <w:sz w:val="28"/>
          <w:szCs w:val="28"/>
        </w:rPr>
        <w:t xml:space="preserve"> </w:t>
      </w:r>
      <w:r>
        <w:rPr>
          <w:rFonts w:ascii="Times New Roman" w:hAnsi="Times New Roman"/>
          <w:bCs/>
          <w:sz w:val="28"/>
          <w:szCs w:val="28"/>
        </w:rPr>
        <w:t>с</w:t>
      </w:r>
      <w:r w:rsidR="00B735AA">
        <w:rPr>
          <w:rFonts w:ascii="Times New Roman" w:hAnsi="Times New Roman"/>
          <w:bCs/>
          <w:sz w:val="28"/>
          <w:szCs w:val="28"/>
        </w:rPr>
        <w:t xml:space="preserve"> </w:t>
      </w:r>
      <w:r>
        <w:rPr>
          <w:rFonts w:ascii="Times New Roman" w:hAnsi="Times New Roman"/>
          <w:bCs/>
          <w:sz w:val="28"/>
          <w:szCs w:val="28"/>
        </w:rPr>
        <w:t>перспективными</w:t>
      </w:r>
      <w:r w:rsidR="00B735AA">
        <w:rPr>
          <w:rFonts w:ascii="Times New Roman" w:hAnsi="Times New Roman"/>
          <w:bCs/>
          <w:sz w:val="28"/>
          <w:szCs w:val="28"/>
        </w:rPr>
        <w:t xml:space="preserve"> </w:t>
      </w:r>
      <w:r>
        <w:rPr>
          <w:rFonts w:ascii="Times New Roman" w:hAnsi="Times New Roman"/>
          <w:bCs/>
          <w:sz w:val="28"/>
          <w:szCs w:val="28"/>
        </w:rPr>
        <w:t>огнеупорными</w:t>
      </w:r>
      <w:r w:rsidR="00B735AA">
        <w:rPr>
          <w:rFonts w:ascii="Times New Roman" w:hAnsi="Times New Roman"/>
          <w:bCs/>
          <w:sz w:val="28"/>
          <w:szCs w:val="28"/>
        </w:rPr>
        <w:t xml:space="preserve"> </w:t>
      </w:r>
      <w:r>
        <w:rPr>
          <w:rFonts w:ascii="Times New Roman" w:hAnsi="Times New Roman"/>
          <w:bCs/>
          <w:sz w:val="28"/>
          <w:szCs w:val="28"/>
        </w:rPr>
        <w:t>материалами</w:t>
      </w:r>
      <w:r w:rsidR="00B735AA">
        <w:rPr>
          <w:rFonts w:ascii="Times New Roman" w:hAnsi="Times New Roman"/>
          <w:bCs/>
          <w:sz w:val="28"/>
          <w:szCs w:val="28"/>
        </w:rPr>
        <w:t xml:space="preserve"> </w:t>
      </w:r>
      <w:r>
        <w:rPr>
          <w:rFonts w:ascii="Times New Roman" w:hAnsi="Times New Roman"/>
          <w:bCs/>
          <w:sz w:val="28"/>
          <w:szCs w:val="28"/>
        </w:rPr>
        <w:t>и</w:t>
      </w:r>
      <w:r w:rsidR="00B735AA">
        <w:rPr>
          <w:rFonts w:ascii="Times New Roman" w:hAnsi="Times New Roman"/>
          <w:bCs/>
          <w:sz w:val="28"/>
          <w:szCs w:val="28"/>
        </w:rPr>
        <w:t xml:space="preserve"> </w:t>
      </w:r>
      <w:r>
        <w:rPr>
          <w:rFonts w:ascii="Times New Roman" w:hAnsi="Times New Roman"/>
          <w:bCs/>
          <w:sz w:val="28"/>
          <w:szCs w:val="28"/>
        </w:rPr>
        <w:t>разработка</w:t>
      </w:r>
      <w:r w:rsidR="00B735AA">
        <w:rPr>
          <w:rFonts w:ascii="Times New Roman" w:hAnsi="Times New Roman"/>
          <w:bCs/>
          <w:sz w:val="28"/>
          <w:szCs w:val="28"/>
        </w:rPr>
        <w:t xml:space="preserve"> </w:t>
      </w:r>
      <w:r>
        <w:rPr>
          <w:rFonts w:ascii="Times New Roman" w:hAnsi="Times New Roman"/>
          <w:bCs/>
          <w:sz w:val="28"/>
          <w:szCs w:val="28"/>
        </w:rPr>
        <w:t>формовочных</w:t>
      </w:r>
      <w:r w:rsidR="00B735AA">
        <w:rPr>
          <w:rFonts w:ascii="Times New Roman" w:hAnsi="Times New Roman"/>
          <w:bCs/>
          <w:sz w:val="28"/>
          <w:szCs w:val="28"/>
        </w:rPr>
        <w:t xml:space="preserve"> </w:t>
      </w:r>
      <w:r>
        <w:rPr>
          <w:rFonts w:ascii="Times New Roman" w:hAnsi="Times New Roman"/>
          <w:bCs/>
          <w:sz w:val="28"/>
          <w:szCs w:val="28"/>
        </w:rPr>
        <w:t>материалов</w:t>
      </w:r>
      <w:r w:rsidR="00B735AA">
        <w:rPr>
          <w:rFonts w:ascii="Times New Roman" w:hAnsi="Times New Roman"/>
          <w:bCs/>
          <w:sz w:val="28"/>
          <w:szCs w:val="28"/>
        </w:rPr>
        <w:t xml:space="preserve"> </w:t>
      </w:r>
      <w:r>
        <w:rPr>
          <w:rFonts w:ascii="Times New Roman" w:hAnsi="Times New Roman"/>
          <w:bCs/>
          <w:sz w:val="28"/>
          <w:szCs w:val="28"/>
        </w:rPr>
        <w:t>для</w:t>
      </w:r>
      <w:r w:rsidR="00B735AA">
        <w:rPr>
          <w:rFonts w:ascii="Times New Roman" w:hAnsi="Times New Roman"/>
          <w:bCs/>
          <w:sz w:val="28"/>
          <w:szCs w:val="28"/>
        </w:rPr>
        <w:t xml:space="preserve"> </w:t>
      </w:r>
      <w:r>
        <w:rPr>
          <w:rFonts w:ascii="Times New Roman" w:hAnsi="Times New Roman"/>
          <w:bCs/>
          <w:sz w:val="28"/>
          <w:szCs w:val="28"/>
        </w:rPr>
        <w:t>литья</w:t>
      </w:r>
      <w:r w:rsidR="00B735AA">
        <w:rPr>
          <w:rFonts w:ascii="Times New Roman" w:hAnsi="Times New Roman"/>
          <w:bCs/>
          <w:sz w:val="28"/>
          <w:szCs w:val="28"/>
        </w:rPr>
        <w:t xml:space="preserve"> </w:t>
      </w:r>
      <w:r>
        <w:rPr>
          <w:rFonts w:ascii="Times New Roman" w:hAnsi="Times New Roman"/>
          <w:bCs/>
          <w:sz w:val="28"/>
          <w:szCs w:val="28"/>
        </w:rPr>
        <w:t>по</w:t>
      </w:r>
      <w:r w:rsidR="00B735AA">
        <w:rPr>
          <w:rFonts w:ascii="Times New Roman" w:hAnsi="Times New Roman"/>
          <w:bCs/>
          <w:sz w:val="28"/>
          <w:szCs w:val="28"/>
        </w:rPr>
        <w:t xml:space="preserve"> </w:t>
      </w:r>
      <w:r w:rsidRPr="00F97B46">
        <w:rPr>
          <w:rFonts w:ascii="Times New Roman" w:hAnsi="Times New Roman"/>
          <w:bCs/>
          <w:sz w:val="28"/>
          <w:szCs w:val="28"/>
        </w:rPr>
        <w:t>выплавляемым</w:t>
      </w:r>
      <w:r w:rsidR="00B735AA">
        <w:rPr>
          <w:rFonts w:ascii="Times New Roman" w:hAnsi="Times New Roman"/>
          <w:bCs/>
          <w:sz w:val="28"/>
          <w:szCs w:val="28"/>
        </w:rPr>
        <w:t xml:space="preserve"> </w:t>
      </w:r>
      <w:r w:rsidRPr="00F97B46">
        <w:rPr>
          <w:rFonts w:ascii="Times New Roman" w:hAnsi="Times New Roman"/>
          <w:bCs/>
          <w:sz w:val="28"/>
          <w:szCs w:val="28"/>
        </w:rPr>
        <w:t>и</w:t>
      </w:r>
      <w:r w:rsidR="00B735AA">
        <w:rPr>
          <w:rFonts w:ascii="Times New Roman" w:hAnsi="Times New Roman"/>
          <w:bCs/>
          <w:sz w:val="28"/>
          <w:szCs w:val="28"/>
        </w:rPr>
        <w:t xml:space="preserve"> </w:t>
      </w:r>
      <w:r w:rsidRPr="00F97B46">
        <w:rPr>
          <w:rFonts w:ascii="Times New Roman" w:hAnsi="Times New Roman"/>
          <w:bCs/>
          <w:sz w:val="28"/>
          <w:szCs w:val="28"/>
        </w:rPr>
        <w:t>выжигаемым</w:t>
      </w:r>
      <w:r w:rsidR="00B735AA">
        <w:rPr>
          <w:rFonts w:ascii="Times New Roman" w:hAnsi="Times New Roman"/>
          <w:bCs/>
          <w:sz w:val="28"/>
          <w:szCs w:val="28"/>
        </w:rPr>
        <w:t xml:space="preserve"> </w:t>
      </w:r>
      <w:r>
        <w:rPr>
          <w:rFonts w:ascii="Times New Roman" w:hAnsi="Times New Roman"/>
          <w:bCs/>
          <w:sz w:val="28"/>
          <w:szCs w:val="28"/>
        </w:rPr>
        <w:t>моделям.</w:t>
      </w:r>
      <w:r w:rsidR="00B735AA">
        <w:rPr>
          <w:rFonts w:ascii="Times New Roman" w:hAnsi="Times New Roman"/>
          <w:bCs/>
          <w:sz w:val="28"/>
          <w:szCs w:val="28"/>
        </w:rPr>
        <w:t xml:space="preserve"> </w:t>
      </w:r>
    </w:p>
    <w:p w:rsidR="00DE6A2B" w:rsidRPr="00DE6A2B" w:rsidRDefault="00DE6A2B" w:rsidP="00DE6A2B">
      <w:pPr>
        <w:pStyle w:val="a6"/>
        <w:spacing w:after="0" w:line="240" w:lineRule="auto"/>
        <w:ind w:left="0" w:firstLine="709"/>
        <w:jc w:val="both"/>
        <w:rPr>
          <w:rFonts w:ascii="Times New Roman" w:hAnsi="Times New Roman"/>
          <w:b/>
          <w:bCs/>
          <w:sz w:val="28"/>
          <w:szCs w:val="28"/>
        </w:rPr>
      </w:pPr>
      <w:r w:rsidRPr="00DE6A2B">
        <w:rPr>
          <w:rFonts w:ascii="Times New Roman" w:hAnsi="Times New Roman"/>
          <w:b/>
          <w:bCs/>
          <w:sz w:val="28"/>
          <w:szCs w:val="28"/>
        </w:rPr>
        <w:t>В</w:t>
      </w:r>
      <w:r w:rsidR="00B735AA">
        <w:rPr>
          <w:rFonts w:ascii="Times New Roman" w:hAnsi="Times New Roman"/>
          <w:b/>
          <w:bCs/>
          <w:sz w:val="28"/>
          <w:szCs w:val="28"/>
        </w:rPr>
        <w:t xml:space="preserve"> </w:t>
      </w:r>
      <w:r w:rsidRPr="00DE6A2B">
        <w:rPr>
          <w:rFonts w:ascii="Times New Roman" w:hAnsi="Times New Roman"/>
          <w:b/>
          <w:bCs/>
          <w:sz w:val="28"/>
          <w:szCs w:val="28"/>
        </w:rPr>
        <w:t>соответствии</w:t>
      </w:r>
      <w:r w:rsidR="00B735AA">
        <w:rPr>
          <w:rFonts w:ascii="Times New Roman" w:hAnsi="Times New Roman"/>
          <w:b/>
          <w:bCs/>
          <w:sz w:val="28"/>
          <w:szCs w:val="28"/>
        </w:rPr>
        <w:t xml:space="preserve"> </w:t>
      </w:r>
      <w:r w:rsidRPr="00DE6A2B">
        <w:rPr>
          <w:rFonts w:ascii="Times New Roman" w:hAnsi="Times New Roman"/>
          <w:b/>
          <w:bCs/>
          <w:sz w:val="28"/>
          <w:szCs w:val="28"/>
        </w:rPr>
        <w:t>с</w:t>
      </w:r>
      <w:r w:rsidR="00B735AA">
        <w:rPr>
          <w:rFonts w:ascii="Times New Roman" w:hAnsi="Times New Roman"/>
          <w:b/>
          <w:bCs/>
          <w:sz w:val="28"/>
          <w:szCs w:val="28"/>
        </w:rPr>
        <w:t xml:space="preserve"> </w:t>
      </w:r>
      <w:r w:rsidRPr="00DE6A2B">
        <w:rPr>
          <w:rFonts w:ascii="Times New Roman" w:hAnsi="Times New Roman"/>
          <w:b/>
          <w:bCs/>
          <w:sz w:val="28"/>
          <w:szCs w:val="28"/>
        </w:rPr>
        <w:t>вышеозначенной</w:t>
      </w:r>
      <w:r w:rsidR="00B735AA">
        <w:rPr>
          <w:rFonts w:ascii="Times New Roman" w:hAnsi="Times New Roman"/>
          <w:b/>
          <w:bCs/>
          <w:sz w:val="28"/>
          <w:szCs w:val="28"/>
        </w:rPr>
        <w:t xml:space="preserve"> </w:t>
      </w:r>
      <w:r w:rsidRPr="00DE6A2B">
        <w:rPr>
          <w:rFonts w:ascii="Times New Roman" w:hAnsi="Times New Roman"/>
          <w:b/>
          <w:bCs/>
          <w:sz w:val="28"/>
          <w:szCs w:val="28"/>
        </w:rPr>
        <w:t>целью</w:t>
      </w:r>
      <w:r w:rsidR="00B735AA">
        <w:rPr>
          <w:rFonts w:ascii="Times New Roman" w:hAnsi="Times New Roman"/>
          <w:b/>
          <w:bCs/>
          <w:sz w:val="28"/>
          <w:szCs w:val="28"/>
        </w:rPr>
        <w:t xml:space="preserve"> </w:t>
      </w:r>
      <w:r w:rsidRPr="00DE6A2B">
        <w:rPr>
          <w:rFonts w:ascii="Times New Roman" w:hAnsi="Times New Roman"/>
          <w:b/>
          <w:bCs/>
          <w:sz w:val="28"/>
          <w:szCs w:val="28"/>
        </w:rPr>
        <w:t>задачами</w:t>
      </w:r>
      <w:r w:rsidR="00B735AA">
        <w:rPr>
          <w:rFonts w:ascii="Times New Roman" w:hAnsi="Times New Roman"/>
          <w:b/>
          <w:bCs/>
          <w:sz w:val="28"/>
          <w:szCs w:val="28"/>
        </w:rPr>
        <w:t xml:space="preserve"> </w:t>
      </w:r>
      <w:r w:rsidRPr="00DE6A2B">
        <w:rPr>
          <w:rFonts w:ascii="Times New Roman" w:hAnsi="Times New Roman"/>
          <w:b/>
          <w:bCs/>
          <w:sz w:val="28"/>
          <w:szCs w:val="28"/>
        </w:rPr>
        <w:t>данного</w:t>
      </w:r>
      <w:r w:rsidR="00B735AA">
        <w:rPr>
          <w:rFonts w:ascii="Times New Roman" w:hAnsi="Times New Roman"/>
          <w:b/>
          <w:bCs/>
          <w:sz w:val="28"/>
          <w:szCs w:val="28"/>
        </w:rPr>
        <w:t xml:space="preserve"> </w:t>
      </w:r>
      <w:r w:rsidRPr="00DE6A2B">
        <w:rPr>
          <w:rFonts w:ascii="Times New Roman" w:hAnsi="Times New Roman"/>
          <w:b/>
          <w:bCs/>
          <w:sz w:val="28"/>
          <w:szCs w:val="28"/>
        </w:rPr>
        <w:t>исследования</w:t>
      </w:r>
      <w:r w:rsidR="00B735AA">
        <w:rPr>
          <w:rFonts w:ascii="Times New Roman" w:hAnsi="Times New Roman"/>
          <w:b/>
          <w:bCs/>
          <w:sz w:val="28"/>
          <w:szCs w:val="28"/>
        </w:rPr>
        <w:t xml:space="preserve"> </w:t>
      </w:r>
      <w:r w:rsidRPr="00DE6A2B">
        <w:rPr>
          <w:rFonts w:ascii="Times New Roman" w:hAnsi="Times New Roman"/>
          <w:b/>
          <w:bCs/>
          <w:sz w:val="28"/>
          <w:szCs w:val="28"/>
        </w:rPr>
        <w:t>являются:</w:t>
      </w:r>
      <w:r w:rsidR="00B735AA">
        <w:rPr>
          <w:rFonts w:ascii="Times New Roman" w:hAnsi="Times New Roman"/>
          <w:b/>
          <w:bCs/>
          <w:sz w:val="28"/>
          <w:szCs w:val="28"/>
        </w:rPr>
        <w:t xml:space="preserve"> </w:t>
      </w:r>
    </w:p>
    <w:p w:rsidR="00DE6A2B" w:rsidRPr="00DE6A2B" w:rsidRDefault="00DE6A2B" w:rsidP="00DE6A2B">
      <w:pPr>
        <w:numPr>
          <w:ilvl w:val="0"/>
          <w:numId w:val="3"/>
        </w:numPr>
        <w:tabs>
          <w:tab w:val="clear" w:pos="720"/>
        </w:tabs>
        <w:spacing w:after="0" w:line="240" w:lineRule="auto"/>
        <w:ind w:left="284"/>
        <w:contextualSpacing/>
        <w:jc w:val="both"/>
        <w:rPr>
          <w:rFonts w:ascii="Times New Roman" w:hAnsi="Times New Roman" w:cs="Times New Roman"/>
          <w:sz w:val="28"/>
          <w:szCs w:val="28"/>
        </w:rPr>
      </w:pPr>
      <w:r w:rsidRPr="00DE6A2B">
        <w:rPr>
          <w:rFonts w:ascii="Times New Roman" w:hAnsi="Times New Roman" w:cs="Times New Roman"/>
          <w:sz w:val="28"/>
          <w:szCs w:val="28"/>
        </w:rPr>
        <w:t>Исследовать</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физико-химические</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закономерности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взаимодействия</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титановых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расплавов</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с</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тугоплавкими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оксидами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в</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условиях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кратковременного</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контакта,</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характерного</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для</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процессов</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точного</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литья.</w:t>
      </w:r>
    </w:p>
    <w:p w:rsidR="00DE6A2B" w:rsidRPr="00DE6A2B" w:rsidRDefault="00DE6A2B" w:rsidP="00DE6A2B">
      <w:pPr>
        <w:numPr>
          <w:ilvl w:val="0"/>
          <w:numId w:val="3"/>
        </w:numPr>
        <w:tabs>
          <w:tab w:val="clear" w:pos="720"/>
        </w:tabs>
        <w:spacing w:after="0" w:line="240" w:lineRule="auto"/>
        <w:ind w:left="284"/>
        <w:contextualSpacing/>
        <w:jc w:val="both"/>
        <w:rPr>
          <w:rFonts w:ascii="Times New Roman" w:hAnsi="Times New Roman" w:cs="Times New Roman"/>
          <w:sz w:val="28"/>
          <w:szCs w:val="28"/>
        </w:rPr>
      </w:pPr>
      <w:r w:rsidRPr="00DE6A2B">
        <w:rPr>
          <w:rFonts w:ascii="Times New Roman" w:hAnsi="Times New Roman" w:cs="Times New Roman"/>
          <w:sz w:val="28"/>
          <w:szCs w:val="28"/>
        </w:rPr>
        <w:t>Оценить</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влияние</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химической</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природы</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огнеупорных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наполнителей</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на</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процессы</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смачивания,</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растворения</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формирования</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реакционных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слоёв</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на</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границе</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раздела</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«расплав</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форма».</w:t>
      </w:r>
    </w:p>
    <w:p w:rsidR="00DE6A2B" w:rsidRPr="00DE6A2B" w:rsidRDefault="00DE6A2B" w:rsidP="00DE6A2B">
      <w:pPr>
        <w:numPr>
          <w:ilvl w:val="0"/>
          <w:numId w:val="3"/>
        </w:numPr>
        <w:tabs>
          <w:tab w:val="clear" w:pos="720"/>
        </w:tabs>
        <w:spacing w:after="0" w:line="240" w:lineRule="auto"/>
        <w:ind w:left="284"/>
        <w:contextualSpacing/>
        <w:jc w:val="both"/>
        <w:rPr>
          <w:rFonts w:ascii="Times New Roman" w:hAnsi="Times New Roman" w:cs="Times New Roman"/>
          <w:sz w:val="28"/>
          <w:szCs w:val="28"/>
        </w:rPr>
      </w:pPr>
      <w:r w:rsidRPr="00DE6A2B">
        <w:rPr>
          <w:rFonts w:ascii="Times New Roman" w:hAnsi="Times New Roman" w:cs="Times New Roman"/>
          <w:sz w:val="28"/>
          <w:szCs w:val="28"/>
        </w:rPr>
        <w:t>Осуществить</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выбор</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перспективных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огнеупорных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материалов</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для</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формовочных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смесей</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на</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основе</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анализа</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их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химической</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инертности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термостойкости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по</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отношению</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к</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титановы</w:t>
      </w:r>
      <w:r w:rsidR="00BB2417">
        <w:rPr>
          <w:rFonts w:ascii="Times New Roman" w:hAnsi="Times New Roman" w:cs="Times New Roman"/>
          <w:sz w:val="28"/>
          <w:szCs w:val="28"/>
          <w:lang w:val="ru-RU"/>
        </w:rPr>
        <w:t>м</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расплавам.</w:t>
      </w:r>
    </w:p>
    <w:p w:rsidR="00DE6A2B" w:rsidRPr="00DE6A2B" w:rsidRDefault="00DE6A2B" w:rsidP="00DE6A2B">
      <w:pPr>
        <w:numPr>
          <w:ilvl w:val="0"/>
          <w:numId w:val="3"/>
        </w:numPr>
        <w:tabs>
          <w:tab w:val="clear" w:pos="720"/>
        </w:tabs>
        <w:spacing w:after="0" w:line="240" w:lineRule="auto"/>
        <w:ind w:left="284"/>
        <w:contextualSpacing/>
        <w:jc w:val="both"/>
        <w:rPr>
          <w:rFonts w:ascii="Times New Roman" w:hAnsi="Times New Roman" w:cs="Times New Roman"/>
          <w:sz w:val="28"/>
          <w:szCs w:val="28"/>
        </w:rPr>
      </w:pPr>
      <w:r w:rsidRPr="00DE6A2B">
        <w:rPr>
          <w:rFonts w:ascii="Times New Roman" w:hAnsi="Times New Roman" w:cs="Times New Roman"/>
          <w:sz w:val="28"/>
          <w:szCs w:val="28"/>
        </w:rPr>
        <w:t>Разработать</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составы</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формовочных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материалов</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связующих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систем,</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обеспечивающих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формирование</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прочных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термостойких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литейных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форм,</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пригодных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для</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литья</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титановых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сплавов</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по</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выплавляемым</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выжигаемым</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моделям.</w:t>
      </w:r>
    </w:p>
    <w:p w:rsidR="00DE6A2B" w:rsidRPr="00DE6A2B" w:rsidRDefault="00DE6A2B" w:rsidP="00DE6A2B">
      <w:pPr>
        <w:numPr>
          <w:ilvl w:val="0"/>
          <w:numId w:val="3"/>
        </w:numPr>
        <w:tabs>
          <w:tab w:val="clear" w:pos="720"/>
        </w:tabs>
        <w:spacing w:after="0" w:line="240" w:lineRule="auto"/>
        <w:ind w:left="284"/>
        <w:contextualSpacing/>
        <w:jc w:val="both"/>
        <w:rPr>
          <w:rFonts w:ascii="Times New Roman" w:hAnsi="Times New Roman" w:cs="Times New Roman"/>
          <w:sz w:val="28"/>
          <w:szCs w:val="28"/>
        </w:rPr>
      </w:pPr>
      <w:r w:rsidRPr="00DE6A2B">
        <w:rPr>
          <w:rFonts w:ascii="Times New Roman" w:hAnsi="Times New Roman" w:cs="Times New Roman"/>
          <w:sz w:val="28"/>
          <w:szCs w:val="28"/>
        </w:rPr>
        <w:t>Изготовить</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литейные</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формы</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на</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основе</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разработанных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формовочных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материалов,</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получить</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отливки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из</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титановых</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сплавов</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провести</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оценку</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качества</w:t>
      </w:r>
      <w:r w:rsidR="00B735AA">
        <w:rPr>
          <w:rFonts w:ascii="Times New Roman" w:hAnsi="Times New Roman" w:cs="Times New Roman"/>
          <w:sz w:val="28"/>
          <w:szCs w:val="28"/>
        </w:rPr>
        <w:t xml:space="preserve"> </w:t>
      </w:r>
      <w:r w:rsidRPr="00DE6A2B">
        <w:rPr>
          <w:rFonts w:ascii="Times New Roman" w:hAnsi="Times New Roman" w:cs="Times New Roman"/>
          <w:sz w:val="28"/>
          <w:szCs w:val="28"/>
        </w:rPr>
        <w:t>их</w:t>
      </w:r>
      <w:r w:rsidR="00B735AA">
        <w:rPr>
          <w:rFonts w:ascii="Times New Roman" w:hAnsi="Times New Roman" w:cs="Times New Roman"/>
          <w:sz w:val="28"/>
          <w:szCs w:val="28"/>
        </w:rPr>
        <w:t xml:space="preserve"> </w:t>
      </w:r>
      <w:r w:rsidR="00F91A4A" w:rsidRPr="00C94DFB">
        <w:rPr>
          <w:rFonts w:ascii="Times New Roman" w:hAnsi="Times New Roman"/>
          <w:sz w:val="28"/>
          <w:szCs w:val="28"/>
        </w:rPr>
        <w:t>по</w:t>
      </w:r>
      <w:r w:rsidR="00B735AA">
        <w:rPr>
          <w:rFonts w:ascii="Times New Roman" w:hAnsi="Times New Roman"/>
          <w:sz w:val="28"/>
          <w:szCs w:val="28"/>
        </w:rPr>
        <w:t xml:space="preserve"> </w:t>
      </w:r>
      <w:r w:rsidR="00F91A4A" w:rsidRPr="00C94DFB">
        <w:rPr>
          <w:rFonts w:ascii="Times New Roman" w:hAnsi="Times New Roman"/>
          <w:sz w:val="28"/>
          <w:szCs w:val="28"/>
        </w:rPr>
        <w:t>структуре,</w:t>
      </w:r>
      <w:r w:rsidR="00B735AA">
        <w:rPr>
          <w:rFonts w:ascii="Times New Roman" w:hAnsi="Times New Roman"/>
          <w:sz w:val="28"/>
          <w:szCs w:val="28"/>
        </w:rPr>
        <w:t xml:space="preserve"> </w:t>
      </w:r>
      <w:r w:rsidR="00F91A4A" w:rsidRPr="00C94DFB">
        <w:rPr>
          <w:rFonts w:ascii="Times New Roman" w:hAnsi="Times New Roman"/>
          <w:sz w:val="28"/>
          <w:szCs w:val="28"/>
        </w:rPr>
        <w:t>свойствам</w:t>
      </w:r>
      <w:r w:rsidR="00B735AA">
        <w:rPr>
          <w:rFonts w:ascii="Times New Roman" w:hAnsi="Times New Roman"/>
          <w:sz w:val="28"/>
          <w:szCs w:val="28"/>
        </w:rPr>
        <w:t xml:space="preserve"> </w:t>
      </w:r>
      <w:r w:rsidR="00F91A4A" w:rsidRPr="00C94DFB">
        <w:rPr>
          <w:rFonts w:ascii="Times New Roman" w:hAnsi="Times New Roman"/>
          <w:sz w:val="28"/>
          <w:szCs w:val="28"/>
        </w:rPr>
        <w:t>и</w:t>
      </w:r>
      <w:r w:rsidR="00B735AA">
        <w:rPr>
          <w:rFonts w:ascii="Times New Roman" w:hAnsi="Times New Roman"/>
          <w:sz w:val="28"/>
          <w:szCs w:val="28"/>
        </w:rPr>
        <w:t xml:space="preserve"> </w:t>
      </w:r>
      <w:r w:rsidR="00F91A4A" w:rsidRPr="00C94DFB">
        <w:rPr>
          <w:rFonts w:ascii="Times New Roman" w:hAnsi="Times New Roman"/>
          <w:sz w:val="28"/>
          <w:szCs w:val="28"/>
        </w:rPr>
        <w:t>состоянию</w:t>
      </w:r>
      <w:r w:rsidR="00B735AA">
        <w:rPr>
          <w:rFonts w:ascii="Times New Roman" w:hAnsi="Times New Roman"/>
          <w:sz w:val="28"/>
          <w:szCs w:val="28"/>
        </w:rPr>
        <w:t xml:space="preserve"> </w:t>
      </w:r>
      <w:r w:rsidR="00F91A4A" w:rsidRPr="00C94DFB">
        <w:rPr>
          <w:rFonts w:ascii="Times New Roman" w:hAnsi="Times New Roman"/>
          <w:sz w:val="28"/>
          <w:szCs w:val="28"/>
        </w:rPr>
        <w:t>поверхности</w:t>
      </w:r>
      <w:r w:rsidRPr="00DE6A2B">
        <w:rPr>
          <w:rFonts w:ascii="Times New Roman" w:hAnsi="Times New Roman" w:cs="Times New Roman"/>
          <w:sz w:val="28"/>
          <w:szCs w:val="28"/>
        </w:rPr>
        <w:t>.</w:t>
      </w:r>
    </w:p>
    <w:p w:rsidR="00DE6A2B" w:rsidRPr="000D0437" w:rsidRDefault="00DE6A2B" w:rsidP="00DE6A2B">
      <w:pPr>
        <w:spacing w:after="0" w:line="240" w:lineRule="auto"/>
        <w:ind w:firstLine="708"/>
        <w:jc w:val="both"/>
        <w:rPr>
          <w:rFonts w:ascii="Times New Roman" w:hAnsi="Times New Roman"/>
          <w:sz w:val="28"/>
          <w:szCs w:val="28"/>
        </w:rPr>
      </w:pPr>
      <w:r w:rsidRPr="00DE6A2B">
        <w:rPr>
          <w:rFonts w:ascii="Times New Roman" w:hAnsi="Times New Roman" w:cs="Times New Roman"/>
          <w:b/>
          <w:bCs/>
          <w:sz w:val="28"/>
          <w:szCs w:val="28"/>
        </w:rPr>
        <w:t>Объект</w:t>
      </w:r>
      <w:r w:rsidR="00B735AA">
        <w:rPr>
          <w:rFonts w:ascii="Times New Roman" w:hAnsi="Times New Roman" w:cs="Times New Roman"/>
          <w:b/>
          <w:bCs/>
          <w:sz w:val="28"/>
          <w:szCs w:val="28"/>
        </w:rPr>
        <w:t xml:space="preserve"> </w:t>
      </w:r>
      <w:r w:rsidRPr="00DE6A2B">
        <w:rPr>
          <w:rFonts w:ascii="Times New Roman" w:hAnsi="Times New Roman" w:cs="Times New Roman"/>
          <w:b/>
          <w:bCs/>
          <w:sz w:val="28"/>
          <w:szCs w:val="28"/>
        </w:rPr>
        <w:t>исследования</w:t>
      </w:r>
      <w:r w:rsidR="00B735AA">
        <w:rPr>
          <w:rFonts w:ascii="Times New Roman" w:hAnsi="Times New Roman" w:cs="Times New Roman"/>
          <w:sz w:val="28"/>
          <w:szCs w:val="28"/>
        </w:rPr>
        <w:t xml:space="preserve"> </w:t>
      </w:r>
      <w:r w:rsidR="005D29FE">
        <w:rPr>
          <w:rFonts w:ascii="Times New Roman" w:hAnsi="Times New Roman" w:cs="Times New Roman"/>
          <w:sz w:val="28"/>
          <w:szCs w:val="28"/>
        </w:rPr>
        <w:t>–</w:t>
      </w:r>
      <w:r w:rsidR="00B735AA">
        <w:rPr>
          <w:rFonts w:ascii="Times New Roman" w:hAnsi="Times New Roman" w:cs="Times New Roman"/>
          <w:sz w:val="28"/>
          <w:szCs w:val="28"/>
        </w:rPr>
        <w:t xml:space="preserve"> </w:t>
      </w:r>
      <w:r w:rsidRPr="000D0437">
        <w:rPr>
          <w:rFonts w:ascii="Times New Roman" w:hAnsi="Times New Roman"/>
          <w:sz w:val="28"/>
          <w:szCs w:val="28"/>
        </w:rPr>
        <w:t>тугоплавкие</w:t>
      </w:r>
      <w:r w:rsidR="00B735AA">
        <w:rPr>
          <w:rFonts w:ascii="Times New Roman" w:hAnsi="Times New Roman"/>
          <w:sz w:val="28"/>
          <w:szCs w:val="28"/>
        </w:rPr>
        <w:t xml:space="preserve"> </w:t>
      </w:r>
      <w:r w:rsidRPr="000D0437">
        <w:rPr>
          <w:rFonts w:ascii="Times New Roman" w:hAnsi="Times New Roman"/>
          <w:sz w:val="28"/>
          <w:szCs w:val="28"/>
        </w:rPr>
        <w:t>оксиды</w:t>
      </w:r>
      <w:r w:rsidR="00B735AA">
        <w:rPr>
          <w:rFonts w:ascii="Times New Roman" w:hAnsi="Times New Roman"/>
          <w:sz w:val="28"/>
          <w:szCs w:val="28"/>
        </w:rPr>
        <w:t xml:space="preserve"> </w:t>
      </w:r>
      <w:r w:rsidRPr="000D0437">
        <w:rPr>
          <w:rFonts w:ascii="Times New Roman" w:hAnsi="Times New Roman"/>
          <w:sz w:val="28"/>
          <w:szCs w:val="28"/>
        </w:rPr>
        <w:t>металлов</w:t>
      </w:r>
      <w:r w:rsidR="00B735AA">
        <w:rPr>
          <w:rFonts w:ascii="Times New Roman" w:hAnsi="Times New Roman"/>
          <w:sz w:val="28"/>
          <w:szCs w:val="28"/>
        </w:rPr>
        <w:t xml:space="preserve"> </w:t>
      </w:r>
      <w:r w:rsidRPr="000D0437">
        <w:rPr>
          <w:rFonts w:ascii="Times New Roman" w:hAnsi="Times New Roman"/>
          <w:sz w:val="28"/>
          <w:szCs w:val="28"/>
        </w:rPr>
        <w:t>(порошки</w:t>
      </w:r>
      <w:r w:rsidR="00B735AA">
        <w:rPr>
          <w:rFonts w:ascii="Times New Roman" w:hAnsi="Times New Roman"/>
          <w:sz w:val="28"/>
          <w:szCs w:val="28"/>
        </w:rPr>
        <w:t xml:space="preserve"> </w:t>
      </w:r>
      <w:r w:rsidRPr="000D0437">
        <w:rPr>
          <w:rFonts w:ascii="Times New Roman" w:hAnsi="Times New Roman"/>
          <w:sz w:val="28"/>
          <w:szCs w:val="28"/>
        </w:rPr>
        <w:t>оксида</w:t>
      </w:r>
      <w:r w:rsidR="00B735AA">
        <w:rPr>
          <w:rFonts w:ascii="Times New Roman" w:hAnsi="Times New Roman"/>
          <w:sz w:val="28"/>
          <w:szCs w:val="28"/>
        </w:rPr>
        <w:t xml:space="preserve"> </w:t>
      </w:r>
      <w:r w:rsidRPr="000D0437">
        <w:rPr>
          <w:rFonts w:ascii="Times New Roman" w:hAnsi="Times New Roman"/>
          <w:sz w:val="28"/>
          <w:szCs w:val="28"/>
        </w:rPr>
        <w:t>иттрия,</w:t>
      </w:r>
      <w:r w:rsidR="00B735AA">
        <w:rPr>
          <w:rFonts w:ascii="Times New Roman" w:hAnsi="Times New Roman"/>
          <w:sz w:val="28"/>
          <w:szCs w:val="28"/>
        </w:rPr>
        <w:t xml:space="preserve"> </w:t>
      </w:r>
      <w:r>
        <w:rPr>
          <w:rFonts w:ascii="Times New Roman" w:hAnsi="Times New Roman"/>
          <w:sz w:val="28"/>
          <w:szCs w:val="28"/>
        </w:rPr>
        <w:t>оксида</w:t>
      </w:r>
      <w:r w:rsidR="00B735AA">
        <w:rPr>
          <w:rFonts w:ascii="Times New Roman" w:hAnsi="Times New Roman"/>
          <w:sz w:val="28"/>
          <w:szCs w:val="28"/>
        </w:rPr>
        <w:t xml:space="preserve"> </w:t>
      </w:r>
      <w:r>
        <w:rPr>
          <w:rFonts w:ascii="Times New Roman" w:hAnsi="Times New Roman"/>
          <w:sz w:val="28"/>
          <w:szCs w:val="28"/>
        </w:rPr>
        <w:t>кальция,</w:t>
      </w:r>
      <w:r w:rsidR="00B735AA">
        <w:rPr>
          <w:rFonts w:ascii="Times New Roman" w:hAnsi="Times New Roman"/>
          <w:sz w:val="28"/>
          <w:szCs w:val="28"/>
        </w:rPr>
        <w:t xml:space="preserve"> </w:t>
      </w:r>
      <w:r w:rsidRPr="000D0437">
        <w:rPr>
          <w:rFonts w:ascii="Times New Roman" w:hAnsi="Times New Roman"/>
          <w:sz w:val="28"/>
          <w:szCs w:val="28"/>
        </w:rPr>
        <w:t>оксида</w:t>
      </w:r>
      <w:r w:rsidR="00B735AA">
        <w:rPr>
          <w:rFonts w:ascii="Times New Roman" w:hAnsi="Times New Roman"/>
          <w:sz w:val="28"/>
          <w:szCs w:val="28"/>
        </w:rPr>
        <w:t xml:space="preserve"> </w:t>
      </w:r>
      <w:r w:rsidRPr="000D0437">
        <w:rPr>
          <w:rFonts w:ascii="Times New Roman" w:hAnsi="Times New Roman"/>
          <w:sz w:val="28"/>
          <w:szCs w:val="28"/>
        </w:rPr>
        <w:t>циркония,</w:t>
      </w:r>
      <w:r w:rsidR="00B735AA">
        <w:rPr>
          <w:rFonts w:ascii="Times New Roman" w:hAnsi="Times New Roman"/>
          <w:sz w:val="28"/>
          <w:szCs w:val="28"/>
        </w:rPr>
        <w:t xml:space="preserve"> </w:t>
      </w:r>
      <w:r w:rsidRPr="000D0437">
        <w:rPr>
          <w:rFonts w:ascii="Times New Roman" w:hAnsi="Times New Roman"/>
          <w:sz w:val="28"/>
          <w:szCs w:val="28"/>
        </w:rPr>
        <w:t>титаната</w:t>
      </w:r>
      <w:r w:rsidR="00B735AA">
        <w:rPr>
          <w:rFonts w:ascii="Times New Roman" w:hAnsi="Times New Roman"/>
          <w:sz w:val="28"/>
          <w:szCs w:val="28"/>
        </w:rPr>
        <w:t xml:space="preserve"> </w:t>
      </w:r>
      <w:r w:rsidRPr="000D0437">
        <w:rPr>
          <w:rFonts w:ascii="Times New Roman" w:hAnsi="Times New Roman"/>
          <w:sz w:val="28"/>
          <w:szCs w:val="28"/>
        </w:rPr>
        <w:t>кальция</w:t>
      </w:r>
      <w:r w:rsidR="00B735AA">
        <w:rPr>
          <w:rFonts w:ascii="Times New Roman" w:hAnsi="Times New Roman"/>
          <w:sz w:val="28"/>
          <w:szCs w:val="28"/>
        </w:rPr>
        <w:t xml:space="preserve"> </w:t>
      </w:r>
      <w:r w:rsidRPr="000D0437">
        <w:rPr>
          <w:rFonts w:ascii="Times New Roman" w:hAnsi="Times New Roman"/>
          <w:sz w:val="28"/>
          <w:szCs w:val="28"/>
        </w:rPr>
        <w:t>и</w:t>
      </w:r>
      <w:r w:rsidR="00B735AA">
        <w:rPr>
          <w:rFonts w:ascii="Times New Roman" w:hAnsi="Times New Roman"/>
          <w:sz w:val="28"/>
          <w:szCs w:val="28"/>
        </w:rPr>
        <w:t xml:space="preserve"> </w:t>
      </w:r>
      <w:r w:rsidRPr="000D0437">
        <w:rPr>
          <w:rFonts w:ascii="Times New Roman" w:hAnsi="Times New Roman"/>
          <w:sz w:val="28"/>
          <w:szCs w:val="28"/>
        </w:rPr>
        <w:t>цирконата</w:t>
      </w:r>
      <w:r w:rsidR="00B735AA">
        <w:rPr>
          <w:rFonts w:ascii="Times New Roman" w:hAnsi="Times New Roman"/>
          <w:sz w:val="28"/>
          <w:szCs w:val="28"/>
        </w:rPr>
        <w:t xml:space="preserve"> </w:t>
      </w:r>
      <w:r w:rsidRPr="000D0437">
        <w:rPr>
          <w:rFonts w:ascii="Times New Roman" w:hAnsi="Times New Roman"/>
          <w:sz w:val="28"/>
          <w:szCs w:val="28"/>
        </w:rPr>
        <w:t>кальция)</w:t>
      </w:r>
      <w:r w:rsidR="00B735AA">
        <w:rPr>
          <w:rFonts w:ascii="Times New Roman" w:hAnsi="Times New Roman"/>
          <w:sz w:val="28"/>
          <w:szCs w:val="28"/>
        </w:rPr>
        <w:t xml:space="preserve"> </w:t>
      </w:r>
      <w:r w:rsidRPr="000D0437">
        <w:rPr>
          <w:rFonts w:ascii="Times New Roman" w:hAnsi="Times New Roman"/>
          <w:sz w:val="28"/>
          <w:szCs w:val="28"/>
        </w:rPr>
        <w:t>и</w:t>
      </w:r>
      <w:r w:rsidR="00B735AA">
        <w:rPr>
          <w:rFonts w:ascii="Times New Roman" w:hAnsi="Times New Roman"/>
          <w:sz w:val="28"/>
          <w:szCs w:val="28"/>
        </w:rPr>
        <w:t xml:space="preserve"> </w:t>
      </w:r>
      <w:r w:rsidRPr="000D0437">
        <w:rPr>
          <w:rFonts w:ascii="Times New Roman" w:hAnsi="Times New Roman"/>
          <w:sz w:val="28"/>
          <w:szCs w:val="28"/>
        </w:rPr>
        <w:t>связующие</w:t>
      </w:r>
      <w:r w:rsidR="00B735AA">
        <w:rPr>
          <w:rFonts w:ascii="Times New Roman" w:hAnsi="Times New Roman"/>
          <w:sz w:val="28"/>
          <w:szCs w:val="28"/>
        </w:rPr>
        <w:t xml:space="preserve"> </w:t>
      </w:r>
      <w:r w:rsidRPr="000D0437">
        <w:rPr>
          <w:rFonts w:ascii="Times New Roman" w:hAnsi="Times New Roman"/>
          <w:sz w:val="28"/>
          <w:szCs w:val="28"/>
        </w:rPr>
        <w:t>компоненты</w:t>
      </w:r>
      <w:r w:rsidR="00B735AA">
        <w:rPr>
          <w:rFonts w:ascii="Times New Roman" w:hAnsi="Times New Roman"/>
          <w:sz w:val="28"/>
          <w:szCs w:val="28"/>
        </w:rPr>
        <w:t xml:space="preserve"> </w:t>
      </w:r>
      <w:r w:rsidRPr="000D0437">
        <w:rPr>
          <w:rFonts w:ascii="Times New Roman" w:hAnsi="Times New Roman"/>
          <w:sz w:val="28"/>
          <w:szCs w:val="28"/>
        </w:rPr>
        <w:t>(</w:t>
      </w:r>
      <w:r>
        <w:rPr>
          <w:rFonts w:ascii="Times New Roman" w:hAnsi="Times New Roman"/>
          <w:sz w:val="28"/>
          <w:szCs w:val="28"/>
        </w:rPr>
        <w:t>ортофосфорная</w:t>
      </w:r>
      <w:r w:rsidR="00B735AA">
        <w:rPr>
          <w:rFonts w:ascii="Times New Roman" w:hAnsi="Times New Roman"/>
          <w:sz w:val="28"/>
          <w:szCs w:val="28"/>
        </w:rPr>
        <w:t xml:space="preserve"> </w:t>
      </w:r>
      <w:r>
        <w:rPr>
          <w:rFonts w:ascii="Times New Roman" w:hAnsi="Times New Roman"/>
          <w:sz w:val="28"/>
          <w:szCs w:val="28"/>
        </w:rPr>
        <w:t>кислота</w:t>
      </w:r>
      <w:r w:rsidRPr="000D0437">
        <w:rPr>
          <w:rFonts w:ascii="Times New Roman" w:hAnsi="Times New Roman"/>
          <w:sz w:val="28"/>
          <w:szCs w:val="28"/>
        </w:rPr>
        <w:t>,</w:t>
      </w:r>
      <w:r w:rsidR="00B735AA">
        <w:rPr>
          <w:rFonts w:ascii="Times New Roman" w:hAnsi="Times New Roman"/>
          <w:sz w:val="28"/>
          <w:szCs w:val="28"/>
        </w:rPr>
        <w:t xml:space="preserve"> </w:t>
      </w:r>
      <w:r w:rsidR="00BD7A77" w:rsidRPr="000D0437">
        <w:rPr>
          <w:rFonts w:ascii="Times New Roman" w:hAnsi="Times New Roman"/>
          <w:sz w:val="28"/>
          <w:szCs w:val="28"/>
        </w:rPr>
        <w:t>титанат</w:t>
      </w:r>
      <w:r w:rsidR="00B735AA">
        <w:rPr>
          <w:rFonts w:ascii="Times New Roman" w:hAnsi="Times New Roman"/>
          <w:sz w:val="28"/>
          <w:szCs w:val="28"/>
        </w:rPr>
        <w:t xml:space="preserve"> </w:t>
      </w:r>
      <w:r w:rsidR="00BD7A77" w:rsidRPr="000D0437">
        <w:rPr>
          <w:rFonts w:ascii="Times New Roman" w:hAnsi="Times New Roman"/>
          <w:sz w:val="28"/>
          <w:szCs w:val="28"/>
        </w:rPr>
        <w:t>натрия</w:t>
      </w:r>
      <w:r w:rsidR="00BD7A77">
        <w:rPr>
          <w:rFonts w:ascii="Times New Roman" w:hAnsi="Times New Roman"/>
          <w:sz w:val="28"/>
          <w:szCs w:val="28"/>
          <w:lang w:val="ru-RU"/>
        </w:rPr>
        <w:t>,</w:t>
      </w:r>
      <w:r w:rsidR="00B735AA">
        <w:rPr>
          <w:rFonts w:ascii="Times New Roman" w:hAnsi="Times New Roman"/>
          <w:sz w:val="28"/>
          <w:szCs w:val="28"/>
          <w:lang w:val="ru-RU"/>
        </w:rPr>
        <w:t xml:space="preserve"> </w:t>
      </w:r>
      <w:r w:rsidR="00274AFD">
        <w:rPr>
          <w:rFonts w:ascii="Times New Roman" w:hAnsi="Times New Roman"/>
          <w:sz w:val="28"/>
          <w:szCs w:val="28"/>
          <w:lang w:val="ru-RU"/>
        </w:rPr>
        <w:t>метил</w:t>
      </w:r>
      <w:r w:rsidR="00BD7A77">
        <w:rPr>
          <w:rFonts w:ascii="Times New Roman" w:hAnsi="Times New Roman"/>
          <w:sz w:val="28"/>
          <w:szCs w:val="28"/>
          <w:lang w:val="ru-RU"/>
        </w:rPr>
        <w:t>целлюлоза,</w:t>
      </w:r>
      <w:r w:rsidR="00B735AA">
        <w:rPr>
          <w:rFonts w:ascii="Times New Roman" w:hAnsi="Times New Roman"/>
          <w:sz w:val="28"/>
          <w:szCs w:val="28"/>
          <w:lang w:val="ru-RU"/>
        </w:rPr>
        <w:t xml:space="preserve"> </w:t>
      </w:r>
      <w:r w:rsidR="00BD7A77">
        <w:rPr>
          <w:rFonts w:ascii="Times New Roman" w:hAnsi="Times New Roman"/>
          <w:sz w:val="28"/>
          <w:szCs w:val="28"/>
          <w:lang w:val="ru-RU"/>
        </w:rPr>
        <w:t>углеродистое</w:t>
      </w:r>
      <w:r w:rsidR="00B735AA">
        <w:rPr>
          <w:rFonts w:ascii="Times New Roman" w:hAnsi="Times New Roman"/>
          <w:sz w:val="28"/>
          <w:szCs w:val="28"/>
          <w:lang w:val="ru-RU"/>
        </w:rPr>
        <w:t xml:space="preserve"> </w:t>
      </w:r>
      <w:r w:rsidR="00BD7A77">
        <w:rPr>
          <w:rFonts w:ascii="Times New Roman" w:hAnsi="Times New Roman"/>
          <w:sz w:val="28"/>
          <w:szCs w:val="28"/>
          <w:lang w:val="ru-RU"/>
        </w:rPr>
        <w:t>волокно</w:t>
      </w:r>
      <w:r w:rsidRPr="000D0437">
        <w:rPr>
          <w:rFonts w:ascii="Times New Roman" w:hAnsi="Times New Roman"/>
          <w:sz w:val="28"/>
          <w:szCs w:val="28"/>
        </w:rPr>
        <w:t>)</w:t>
      </w:r>
      <w:r>
        <w:rPr>
          <w:rFonts w:ascii="Times New Roman" w:hAnsi="Times New Roman"/>
          <w:sz w:val="28"/>
          <w:szCs w:val="28"/>
        </w:rPr>
        <w:t>,</w:t>
      </w:r>
      <w:r w:rsidR="00B735AA">
        <w:rPr>
          <w:rFonts w:ascii="Times New Roman" w:hAnsi="Times New Roman"/>
          <w:sz w:val="28"/>
          <w:szCs w:val="28"/>
        </w:rPr>
        <w:t xml:space="preserve"> </w:t>
      </w:r>
      <w:r w:rsidRPr="00412E38">
        <w:rPr>
          <w:rFonts w:ascii="Times New Roman" w:hAnsi="Times New Roman"/>
          <w:sz w:val="28"/>
          <w:szCs w:val="28"/>
        </w:rPr>
        <w:t>формовочные</w:t>
      </w:r>
      <w:r w:rsidR="00B735AA">
        <w:rPr>
          <w:rFonts w:ascii="Times New Roman" w:hAnsi="Times New Roman"/>
          <w:sz w:val="28"/>
          <w:szCs w:val="28"/>
        </w:rPr>
        <w:t xml:space="preserve"> </w:t>
      </w:r>
      <w:r w:rsidRPr="00412E38">
        <w:rPr>
          <w:rFonts w:ascii="Times New Roman" w:hAnsi="Times New Roman"/>
          <w:sz w:val="28"/>
          <w:szCs w:val="28"/>
        </w:rPr>
        <w:t>смеси,</w:t>
      </w:r>
      <w:r w:rsidR="00B735AA">
        <w:rPr>
          <w:rFonts w:ascii="Times New Roman" w:hAnsi="Times New Roman"/>
          <w:sz w:val="28"/>
          <w:szCs w:val="28"/>
        </w:rPr>
        <w:t xml:space="preserve"> </w:t>
      </w:r>
      <w:r w:rsidRPr="00412E38">
        <w:rPr>
          <w:rFonts w:ascii="Times New Roman" w:hAnsi="Times New Roman"/>
          <w:sz w:val="28"/>
          <w:szCs w:val="28"/>
        </w:rPr>
        <w:t>отливки</w:t>
      </w:r>
      <w:r w:rsidR="00B735AA">
        <w:rPr>
          <w:rFonts w:ascii="Times New Roman" w:hAnsi="Times New Roman"/>
          <w:sz w:val="28"/>
          <w:szCs w:val="28"/>
        </w:rPr>
        <w:t xml:space="preserve"> </w:t>
      </w:r>
      <w:r w:rsidRPr="00412E38">
        <w:rPr>
          <w:rFonts w:ascii="Times New Roman" w:hAnsi="Times New Roman"/>
          <w:sz w:val="28"/>
          <w:szCs w:val="28"/>
        </w:rPr>
        <w:t>из</w:t>
      </w:r>
      <w:r w:rsidR="00B735AA">
        <w:rPr>
          <w:rFonts w:ascii="Times New Roman" w:hAnsi="Times New Roman"/>
          <w:sz w:val="28"/>
          <w:szCs w:val="28"/>
        </w:rPr>
        <w:t xml:space="preserve"> </w:t>
      </w:r>
      <w:r w:rsidRPr="00412E38">
        <w:rPr>
          <w:rFonts w:ascii="Times New Roman" w:hAnsi="Times New Roman"/>
          <w:sz w:val="28"/>
          <w:szCs w:val="28"/>
        </w:rPr>
        <w:t>титановых</w:t>
      </w:r>
      <w:r w:rsidR="00B735AA">
        <w:rPr>
          <w:rFonts w:ascii="Times New Roman" w:hAnsi="Times New Roman"/>
          <w:sz w:val="28"/>
          <w:szCs w:val="28"/>
        </w:rPr>
        <w:t xml:space="preserve"> </w:t>
      </w:r>
      <w:r w:rsidRPr="00412E38">
        <w:rPr>
          <w:rFonts w:ascii="Times New Roman" w:hAnsi="Times New Roman"/>
          <w:sz w:val="28"/>
          <w:szCs w:val="28"/>
        </w:rPr>
        <w:t>сплавов</w:t>
      </w:r>
      <w:r>
        <w:rPr>
          <w:rFonts w:ascii="Times New Roman" w:hAnsi="Times New Roman"/>
          <w:sz w:val="28"/>
          <w:szCs w:val="28"/>
        </w:rPr>
        <w:t>.</w:t>
      </w:r>
    </w:p>
    <w:p w:rsidR="005E4F22" w:rsidRPr="00235217" w:rsidRDefault="00DE6A2B" w:rsidP="00D13925">
      <w:pPr>
        <w:spacing w:after="0" w:line="240" w:lineRule="auto"/>
        <w:ind w:firstLine="851"/>
        <w:contextualSpacing/>
        <w:jc w:val="both"/>
        <w:rPr>
          <w:rFonts w:ascii="Times New Roman" w:hAnsi="Times New Roman"/>
          <w:sz w:val="28"/>
          <w:szCs w:val="28"/>
        </w:rPr>
      </w:pPr>
      <w:r w:rsidRPr="00DE6A2B">
        <w:rPr>
          <w:rFonts w:ascii="Times New Roman" w:hAnsi="Times New Roman" w:cs="Times New Roman"/>
          <w:b/>
          <w:bCs/>
          <w:sz w:val="28"/>
          <w:szCs w:val="28"/>
        </w:rPr>
        <w:t>Предмет</w:t>
      </w:r>
      <w:r w:rsidR="00B735AA">
        <w:rPr>
          <w:rFonts w:ascii="Times New Roman" w:hAnsi="Times New Roman" w:cs="Times New Roman"/>
          <w:b/>
          <w:bCs/>
          <w:sz w:val="28"/>
          <w:szCs w:val="28"/>
        </w:rPr>
        <w:t xml:space="preserve"> </w:t>
      </w:r>
      <w:r w:rsidRPr="00DE6A2B">
        <w:rPr>
          <w:rFonts w:ascii="Times New Roman" w:hAnsi="Times New Roman" w:cs="Times New Roman"/>
          <w:b/>
          <w:bCs/>
          <w:sz w:val="28"/>
          <w:szCs w:val="28"/>
        </w:rPr>
        <w:t>исследования</w:t>
      </w:r>
      <w:r w:rsidR="00B735AA">
        <w:rPr>
          <w:rFonts w:ascii="Times New Roman" w:hAnsi="Times New Roman" w:cs="Times New Roman"/>
          <w:sz w:val="28"/>
          <w:szCs w:val="28"/>
        </w:rPr>
        <w:t xml:space="preserve"> </w:t>
      </w:r>
      <w:r w:rsidR="005D29FE">
        <w:rPr>
          <w:rFonts w:ascii="Times New Roman" w:hAnsi="Times New Roman" w:cs="Times New Roman"/>
          <w:sz w:val="28"/>
          <w:szCs w:val="28"/>
        </w:rPr>
        <w:t>–</w:t>
      </w:r>
      <w:r w:rsidR="00B735AA">
        <w:rPr>
          <w:rFonts w:ascii="Times New Roman" w:hAnsi="Times New Roman" w:cs="Times New Roman"/>
          <w:sz w:val="28"/>
          <w:szCs w:val="28"/>
        </w:rPr>
        <w:t xml:space="preserve"> </w:t>
      </w:r>
      <w:r w:rsidR="00296D17" w:rsidRPr="00C94DFB">
        <w:rPr>
          <w:rFonts w:ascii="Times New Roman" w:hAnsi="Times New Roman" w:cs="Times New Roman"/>
          <w:sz w:val="28"/>
          <w:szCs w:val="28"/>
        </w:rPr>
        <w:t>физико-химические</w:t>
      </w:r>
      <w:r w:rsidR="00B735AA">
        <w:rPr>
          <w:rFonts w:ascii="Times New Roman" w:hAnsi="Times New Roman" w:cs="Times New Roman"/>
          <w:sz w:val="28"/>
          <w:szCs w:val="28"/>
        </w:rPr>
        <w:t xml:space="preserve"> </w:t>
      </w:r>
      <w:r w:rsidR="00296D17" w:rsidRPr="00C94DFB">
        <w:rPr>
          <w:rFonts w:ascii="Times New Roman" w:hAnsi="Times New Roman" w:cs="Times New Roman"/>
          <w:sz w:val="28"/>
          <w:szCs w:val="28"/>
        </w:rPr>
        <w:t>процессы</w:t>
      </w:r>
      <w:r w:rsidR="00296D17" w:rsidRPr="00C94DFB">
        <w:rPr>
          <w:rFonts w:ascii="Times New Roman" w:hAnsi="Times New Roman" w:cs="Times New Roman"/>
          <w:sz w:val="28"/>
          <w:szCs w:val="28"/>
          <w:lang w:val="ru-RU"/>
        </w:rPr>
        <w:t>,</w:t>
      </w:r>
      <w:r w:rsidR="00B735AA">
        <w:rPr>
          <w:rFonts w:ascii="Times New Roman" w:hAnsi="Times New Roman" w:cs="Times New Roman"/>
          <w:sz w:val="28"/>
          <w:szCs w:val="28"/>
          <w:lang w:val="ru-RU"/>
        </w:rPr>
        <w:t xml:space="preserve"> </w:t>
      </w:r>
      <w:r w:rsidR="00296D17" w:rsidRPr="00C94DFB">
        <w:rPr>
          <w:rFonts w:ascii="Times New Roman" w:hAnsi="Times New Roman" w:cs="Times New Roman"/>
          <w:sz w:val="28"/>
          <w:szCs w:val="28"/>
          <w:lang w:val="ru-RU"/>
        </w:rPr>
        <w:t>развивающиеся</w:t>
      </w:r>
      <w:r w:rsidR="00B735AA">
        <w:rPr>
          <w:rFonts w:ascii="Times New Roman" w:hAnsi="Times New Roman" w:cs="Times New Roman"/>
          <w:sz w:val="28"/>
          <w:szCs w:val="28"/>
          <w:lang w:val="ru-RU"/>
        </w:rPr>
        <w:t xml:space="preserve"> </w:t>
      </w:r>
      <w:r w:rsidR="00296D17" w:rsidRPr="00C94DFB">
        <w:rPr>
          <w:rFonts w:ascii="Times New Roman" w:hAnsi="Times New Roman" w:cs="Times New Roman"/>
          <w:sz w:val="28"/>
          <w:szCs w:val="28"/>
          <w:lang w:val="ru-RU"/>
        </w:rPr>
        <w:t>при</w:t>
      </w:r>
      <w:r w:rsidR="00B735AA">
        <w:rPr>
          <w:rFonts w:ascii="Times New Roman" w:hAnsi="Times New Roman" w:cs="Times New Roman"/>
          <w:sz w:val="28"/>
          <w:szCs w:val="28"/>
        </w:rPr>
        <w:t xml:space="preserve"> </w:t>
      </w:r>
      <w:r w:rsidR="00296D17" w:rsidRPr="00C94DFB">
        <w:rPr>
          <w:rFonts w:ascii="Times New Roman" w:hAnsi="Times New Roman" w:cs="Times New Roman"/>
          <w:sz w:val="28"/>
          <w:szCs w:val="28"/>
        </w:rPr>
        <w:t>взаимодействи</w:t>
      </w:r>
      <w:r w:rsidR="00296D17" w:rsidRPr="00C94DFB">
        <w:rPr>
          <w:rFonts w:ascii="Times New Roman" w:hAnsi="Times New Roman" w:cs="Times New Roman"/>
          <w:sz w:val="28"/>
          <w:szCs w:val="28"/>
          <w:lang w:val="ru-RU"/>
        </w:rPr>
        <w:t>и</w:t>
      </w:r>
      <w:r w:rsidR="00B735AA">
        <w:rPr>
          <w:rFonts w:ascii="Times New Roman" w:hAnsi="Times New Roman" w:cs="Times New Roman"/>
          <w:sz w:val="28"/>
          <w:szCs w:val="28"/>
        </w:rPr>
        <w:t xml:space="preserve"> </w:t>
      </w:r>
      <w:r w:rsidR="00296D17" w:rsidRPr="00C94DFB">
        <w:rPr>
          <w:rFonts w:ascii="Times New Roman" w:hAnsi="Times New Roman" w:cs="Times New Roman"/>
          <w:sz w:val="28"/>
          <w:szCs w:val="28"/>
        </w:rPr>
        <w:t>титанового</w:t>
      </w:r>
      <w:r w:rsidR="00B735AA">
        <w:rPr>
          <w:rFonts w:ascii="Times New Roman" w:hAnsi="Times New Roman" w:cs="Times New Roman"/>
          <w:sz w:val="28"/>
          <w:szCs w:val="28"/>
        </w:rPr>
        <w:t xml:space="preserve"> </w:t>
      </w:r>
      <w:r w:rsidR="00296D17" w:rsidRPr="00C94DFB">
        <w:rPr>
          <w:rFonts w:ascii="Times New Roman" w:hAnsi="Times New Roman" w:cs="Times New Roman"/>
          <w:sz w:val="28"/>
          <w:szCs w:val="28"/>
        </w:rPr>
        <w:t>расплава</w:t>
      </w:r>
      <w:r w:rsidR="00B735AA">
        <w:rPr>
          <w:rFonts w:ascii="Times New Roman" w:hAnsi="Times New Roman" w:cs="Times New Roman"/>
          <w:sz w:val="28"/>
          <w:szCs w:val="28"/>
        </w:rPr>
        <w:t xml:space="preserve"> </w:t>
      </w:r>
      <w:r w:rsidR="00296D17" w:rsidRPr="00C94DFB">
        <w:rPr>
          <w:rFonts w:ascii="Times New Roman" w:hAnsi="Times New Roman" w:cs="Times New Roman"/>
          <w:sz w:val="28"/>
          <w:szCs w:val="28"/>
        </w:rPr>
        <w:t>с</w:t>
      </w:r>
      <w:r w:rsidR="00B735AA">
        <w:rPr>
          <w:rFonts w:ascii="Times New Roman" w:hAnsi="Times New Roman" w:cs="Times New Roman"/>
          <w:sz w:val="28"/>
          <w:szCs w:val="28"/>
        </w:rPr>
        <w:t xml:space="preserve"> </w:t>
      </w:r>
      <w:r w:rsidR="00296D17" w:rsidRPr="00C94DFB">
        <w:rPr>
          <w:rFonts w:ascii="Times New Roman" w:hAnsi="Times New Roman" w:cs="Times New Roman"/>
          <w:sz w:val="28"/>
          <w:szCs w:val="28"/>
        </w:rPr>
        <w:t>формовочными</w:t>
      </w:r>
      <w:r w:rsidR="00B735AA">
        <w:rPr>
          <w:rFonts w:ascii="Times New Roman" w:hAnsi="Times New Roman" w:cs="Times New Roman"/>
          <w:sz w:val="28"/>
          <w:szCs w:val="28"/>
        </w:rPr>
        <w:t xml:space="preserve"> </w:t>
      </w:r>
      <w:r w:rsidR="00296D17" w:rsidRPr="00C94DFB">
        <w:rPr>
          <w:rFonts w:ascii="Times New Roman" w:hAnsi="Times New Roman" w:cs="Times New Roman"/>
          <w:sz w:val="28"/>
          <w:szCs w:val="28"/>
        </w:rPr>
        <w:t>материалами,</w:t>
      </w:r>
      <w:r w:rsidR="00B735AA">
        <w:rPr>
          <w:rFonts w:ascii="Times New Roman" w:hAnsi="Times New Roman" w:cs="Times New Roman"/>
          <w:sz w:val="28"/>
          <w:szCs w:val="28"/>
          <w:lang w:val="ru-RU"/>
        </w:rPr>
        <w:t xml:space="preserve"> </w:t>
      </w:r>
      <w:r w:rsidR="005E4F22" w:rsidRPr="00C94DFB">
        <w:rPr>
          <w:rFonts w:ascii="Times New Roman" w:hAnsi="Times New Roman"/>
          <w:sz w:val="28"/>
          <w:szCs w:val="28"/>
        </w:rPr>
        <w:t>технология</w:t>
      </w:r>
      <w:r w:rsidR="00B735AA">
        <w:rPr>
          <w:rFonts w:ascii="Times New Roman" w:hAnsi="Times New Roman"/>
          <w:sz w:val="28"/>
          <w:szCs w:val="28"/>
        </w:rPr>
        <w:t xml:space="preserve"> </w:t>
      </w:r>
      <w:r w:rsidR="005E4F22" w:rsidRPr="00C94DFB">
        <w:rPr>
          <w:rFonts w:ascii="Times New Roman" w:hAnsi="Times New Roman"/>
          <w:sz w:val="28"/>
          <w:szCs w:val="28"/>
        </w:rPr>
        <w:t>получения</w:t>
      </w:r>
      <w:r w:rsidR="00B735AA">
        <w:rPr>
          <w:rFonts w:ascii="Times New Roman" w:hAnsi="Times New Roman"/>
          <w:sz w:val="28"/>
          <w:szCs w:val="28"/>
          <w:lang w:val="ru-RU"/>
        </w:rPr>
        <w:t xml:space="preserve"> </w:t>
      </w:r>
      <w:r w:rsidR="0072542D" w:rsidRPr="00C94DFB">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0072542D" w:rsidRPr="00C94DFB">
        <w:rPr>
          <w:rFonts w:ascii="Times New Roman" w:hAnsi="Times New Roman"/>
          <w:sz w:val="28"/>
          <w:szCs w:val="28"/>
          <w:lang w:val="ru-RU"/>
        </w:rPr>
        <w:t>форм</w:t>
      </w:r>
      <w:r w:rsidR="00B735AA">
        <w:rPr>
          <w:rFonts w:ascii="Times New Roman" w:hAnsi="Times New Roman"/>
          <w:sz w:val="28"/>
          <w:szCs w:val="28"/>
          <w:lang w:val="ru-RU"/>
        </w:rPr>
        <w:t xml:space="preserve"> </w:t>
      </w:r>
      <w:r w:rsidR="0072542D" w:rsidRPr="00C94DFB">
        <w:rPr>
          <w:rFonts w:ascii="Times New Roman" w:hAnsi="Times New Roman"/>
          <w:sz w:val="28"/>
          <w:szCs w:val="28"/>
          <w:lang w:val="ru-RU"/>
        </w:rPr>
        <w:t>для</w:t>
      </w:r>
      <w:r w:rsidR="00B735AA">
        <w:rPr>
          <w:rFonts w:ascii="Times New Roman" w:hAnsi="Times New Roman"/>
          <w:sz w:val="28"/>
          <w:szCs w:val="28"/>
          <w:lang w:val="ru-RU"/>
        </w:rPr>
        <w:t xml:space="preserve"> </w:t>
      </w:r>
      <w:r w:rsidR="0072542D" w:rsidRPr="00C94DFB">
        <w:rPr>
          <w:rFonts w:ascii="Times New Roman" w:hAnsi="Times New Roman"/>
          <w:sz w:val="28"/>
          <w:szCs w:val="28"/>
          <w:lang w:val="ru-RU"/>
        </w:rPr>
        <w:t>получения</w:t>
      </w:r>
      <w:r w:rsidR="00B735AA">
        <w:rPr>
          <w:rFonts w:ascii="Times New Roman" w:hAnsi="Times New Roman"/>
          <w:sz w:val="28"/>
          <w:szCs w:val="28"/>
        </w:rPr>
        <w:t xml:space="preserve"> </w:t>
      </w:r>
      <w:r w:rsidR="005E4F22" w:rsidRPr="00C94DFB">
        <w:rPr>
          <w:rFonts w:ascii="Times New Roman" w:hAnsi="Times New Roman"/>
          <w:sz w:val="28"/>
          <w:szCs w:val="28"/>
        </w:rPr>
        <w:t>отливок</w:t>
      </w:r>
      <w:r w:rsidR="00B735AA">
        <w:rPr>
          <w:rFonts w:ascii="Times New Roman" w:hAnsi="Times New Roman"/>
          <w:sz w:val="28"/>
          <w:szCs w:val="28"/>
        </w:rPr>
        <w:t xml:space="preserve"> </w:t>
      </w:r>
      <w:r w:rsidR="005E4F22" w:rsidRPr="00C94DFB">
        <w:rPr>
          <w:rFonts w:ascii="Times New Roman" w:hAnsi="Times New Roman"/>
          <w:sz w:val="28"/>
          <w:szCs w:val="28"/>
        </w:rPr>
        <w:t>из</w:t>
      </w:r>
      <w:r w:rsidR="00B735AA">
        <w:rPr>
          <w:rFonts w:ascii="Times New Roman" w:hAnsi="Times New Roman"/>
          <w:sz w:val="28"/>
          <w:szCs w:val="28"/>
        </w:rPr>
        <w:t xml:space="preserve"> </w:t>
      </w:r>
      <w:r w:rsidR="005E4F22" w:rsidRPr="00C94DFB">
        <w:rPr>
          <w:rFonts w:ascii="Times New Roman" w:hAnsi="Times New Roman"/>
          <w:sz w:val="28"/>
          <w:szCs w:val="28"/>
        </w:rPr>
        <w:t>титана</w:t>
      </w:r>
      <w:r w:rsidR="00B735AA">
        <w:rPr>
          <w:rFonts w:ascii="Times New Roman" w:hAnsi="Times New Roman"/>
          <w:sz w:val="28"/>
          <w:szCs w:val="28"/>
        </w:rPr>
        <w:t xml:space="preserve"> </w:t>
      </w:r>
      <w:r w:rsidR="005E4F22" w:rsidRPr="00C94DFB">
        <w:rPr>
          <w:rFonts w:ascii="Times New Roman" w:hAnsi="Times New Roman"/>
          <w:sz w:val="28"/>
          <w:szCs w:val="28"/>
        </w:rPr>
        <w:t>и</w:t>
      </w:r>
      <w:r w:rsidR="00B735AA">
        <w:rPr>
          <w:rFonts w:ascii="Times New Roman" w:hAnsi="Times New Roman"/>
          <w:sz w:val="28"/>
          <w:szCs w:val="28"/>
        </w:rPr>
        <w:t xml:space="preserve"> </w:t>
      </w:r>
      <w:r w:rsidR="005E4F22" w:rsidRPr="00C94DFB">
        <w:rPr>
          <w:rFonts w:ascii="Times New Roman" w:hAnsi="Times New Roman"/>
          <w:sz w:val="28"/>
          <w:szCs w:val="28"/>
        </w:rPr>
        <w:t>титановых</w:t>
      </w:r>
      <w:r w:rsidR="00B735AA">
        <w:rPr>
          <w:rFonts w:ascii="Times New Roman" w:hAnsi="Times New Roman"/>
          <w:sz w:val="28"/>
          <w:szCs w:val="28"/>
        </w:rPr>
        <w:t xml:space="preserve"> </w:t>
      </w:r>
      <w:r w:rsidR="005E4F22" w:rsidRPr="00C94DFB">
        <w:rPr>
          <w:rFonts w:ascii="Times New Roman" w:hAnsi="Times New Roman"/>
          <w:sz w:val="28"/>
          <w:szCs w:val="28"/>
        </w:rPr>
        <w:t>сплавов</w:t>
      </w:r>
      <w:r w:rsidR="00B735AA">
        <w:rPr>
          <w:rFonts w:ascii="Times New Roman" w:hAnsi="Times New Roman"/>
          <w:sz w:val="28"/>
          <w:szCs w:val="28"/>
        </w:rPr>
        <w:t xml:space="preserve"> </w:t>
      </w:r>
      <w:r w:rsidR="005E4F22" w:rsidRPr="00C94DFB">
        <w:rPr>
          <w:rFonts w:ascii="Times New Roman" w:hAnsi="Times New Roman"/>
          <w:sz w:val="28"/>
          <w:szCs w:val="28"/>
        </w:rPr>
        <w:t>методом</w:t>
      </w:r>
      <w:r w:rsidR="00B735AA">
        <w:rPr>
          <w:rFonts w:ascii="Times New Roman" w:hAnsi="Times New Roman"/>
          <w:sz w:val="28"/>
          <w:szCs w:val="28"/>
        </w:rPr>
        <w:t xml:space="preserve"> </w:t>
      </w:r>
      <w:r w:rsidR="005E4F22" w:rsidRPr="00C94DFB">
        <w:rPr>
          <w:rFonts w:ascii="Times New Roman" w:hAnsi="Times New Roman"/>
          <w:sz w:val="28"/>
          <w:szCs w:val="28"/>
        </w:rPr>
        <w:t>литья</w:t>
      </w:r>
      <w:r w:rsidR="00B735AA">
        <w:rPr>
          <w:rFonts w:ascii="Times New Roman" w:hAnsi="Times New Roman"/>
          <w:sz w:val="28"/>
          <w:szCs w:val="28"/>
        </w:rPr>
        <w:t xml:space="preserve"> </w:t>
      </w:r>
      <w:r w:rsidR="005E4F22" w:rsidRPr="00C94DFB">
        <w:rPr>
          <w:rFonts w:ascii="Times New Roman" w:hAnsi="Times New Roman"/>
          <w:sz w:val="28"/>
          <w:szCs w:val="28"/>
        </w:rPr>
        <w:t>по</w:t>
      </w:r>
      <w:r w:rsidR="00B735AA">
        <w:rPr>
          <w:rFonts w:ascii="Times New Roman" w:hAnsi="Times New Roman"/>
          <w:sz w:val="28"/>
          <w:szCs w:val="28"/>
        </w:rPr>
        <w:t xml:space="preserve"> </w:t>
      </w:r>
      <w:r w:rsidR="005E4F22" w:rsidRPr="00C94DFB">
        <w:rPr>
          <w:rFonts w:ascii="Times New Roman" w:hAnsi="Times New Roman"/>
          <w:sz w:val="28"/>
          <w:szCs w:val="28"/>
        </w:rPr>
        <w:t>выплавляемым</w:t>
      </w:r>
      <w:r w:rsidR="00B735AA">
        <w:rPr>
          <w:rFonts w:ascii="Times New Roman" w:hAnsi="Times New Roman"/>
          <w:sz w:val="28"/>
          <w:szCs w:val="28"/>
          <w:lang w:val="ru-RU"/>
        </w:rPr>
        <w:t xml:space="preserve"> </w:t>
      </w:r>
      <w:r w:rsidR="0072542D" w:rsidRPr="00C94DFB">
        <w:rPr>
          <w:rFonts w:ascii="Times New Roman" w:hAnsi="Times New Roman"/>
          <w:sz w:val="28"/>
          <w:szCs w:val="28"/>
          <w:lang w:val="ru-RU"/>
        </w:rPr>
        <w:t>и</w:t>
      </w:r>
      <w:r w:rsidR="00B735AA">
        <w:rPr>
          <w:rFonts w:ascii="Times New Roman" w:hAnsi="Times New Roman"/>
          <w:sz w:val="28"/>
          <w:szCs w:val="28"/>
          <w:lang w:val="ru-RU"/>
        </w:rPr>
        <w:t xml:space="preserve"> </w:t>
      </w:r>
      <w:r w:rsidR="0072542D" w:rsidRPr="00C94DFB">
        <w:rPr>
          <w:rFonts w:ascii="Times New Roman" w:hAnsi="Times New Roman"/>
          <w:sz w:val="28"/>
          <w:szCs w:val="28"/>
          <w:lang w:val="ru-RU"/>
        </w:rPr>
        <w:t>выжигаемым</w:t>
      </w:r>
      <w:r w:rsidR="00B735AA">
        <w:rPr>
          <w:rFonts w:ascii="Times New Roman" w:hAnsi="Times New Roman"/>
          <w:sz w:val="28"/>
          <w:szCs w:val="28"/>
        </w:rPr>
        <w:t xml:space="preserve"> </w:t>
      </w:r>
      <w:r w:rsidR="005E4F22" w:rsidRPr="00C94DFB">
        <w:rPr>
          <w:rFonts w:ascii="Times New Roman" w:hAnsi="Times New Roman"/>
          <w:sz w:val="28"/>
          <w:szCs w:val="28"/>
        </w:rPr>
        <w:t>моделям</w:t>
      </w:r>
      <w:r w:rsidR="005D29FE" w:rsidRPr="00C94DFB">
        <w:rPr>
          <w:rFonts w:ascii="Times New Roman" w:hAnsi="Times New Roman" w:cs="Times New Roman"/>
          <w:sz w:val="28"/>
          <w:szCs w:val="28"/>
        </w:rPr>
        <w:t>.</w:t>
      </w:r>
    </w:p>
    <w:p w:rsidR="005E4F22" w:rsidRPr="00F97B46" w:rsidRDefault="00B735AA" w:rsidP="005E4F22">
      <w:pPr>
        <w:spacing w:after="0" w:line="240" w:lineRule="auto"/>
        <w:ind w:firstLine="567"/>
        <w:jc w:val="both"/>
        <w:rPr>
          <w:rFonts w:ascii="Times New Roman" w:hAnsi="Times New Roman"/>
          <w:b/>
          <w:sz w:val="28"/>
          <w:szCs w:val="28"/>
        </w:rPr>
      </w:pPr>
      <w:r>
        <w:rPr>
          <w:rFonts w:ascii="Times New Roman" w:hAnsi="Times New Roman"/>
          <w:bCs/>
          <w:sz w:val="28"/>
          <w:szCs w:val="28"/>
        </w:rPr>
        <w:t xml:space="preserve"> </w:t>
      </w:r>
      <w:r w:rsidR="005E4F22" w:rsidRPr="00F97B46">
        <w:rPr>
          <w:rFonts w:ascii="Times New Roman" w:hAnsi="Times New Roman"/>
          <w:b/>
          <w:sz w:val="28"/>
          <w:szCs w:val="28"/>
        </w:rPr>
        <w:t>Методологическая</w:t>
      </w:r>
      <w:r>
        <w:rPr>
          <w:rFonts w:ascii="Times New Roman" w:hAnsi="Times New Roman"/>
          <w:b/>
          <w:sz w:val="28"/>
          <w:szCs w:val="28"/>
        </w:rPr>
        <w:t xml:space="preserve"> </w:t>
      </w:r>
      <w:r w:rsidR="005E4F22" w:rsidRPr="00F97B46">
        <w:rPr>
          <w:rFonts w:ascii="Times New Roman" w:hAnsi="Times New Roman"/>
          <w:b/>
          <w:sz w:val="28"/>
          <w:szCs w:val="28"/>
        </w:rPr>
        <w:t>база</w:t>
      </w:r>
      <w:r>
        <w:rPr>
          <w:rFonts w:ascii="Times New Roman" w:hAnsi="Times New Roman"/>
          <w:b/>
          <w:sz w:val="28"/>
          <w:szCs w:val="28"/>
        </w:rPr>
        <w:t xml:space="preserve"> </w:t>
      </w:r>
      <w:r w:rsidR="005E4F22" w:rsidRPr="00F97B46">
        <w:rPr>
          <w:rFonts w:ascii="Times New Roman" w:hAnsi="Times New Roman"/>
          <w:b/>
          <w:sz w:val="28"/>
          <w:szCs w:val="28"/>
        </w:rPr>
        <w:t>исследований:</w:t>
      </w:r>
    </w:p>
    <w:p w:rsidR="005E4F22" w:rsidRPr="00F97B46" w:rsidRDefault="005E4F22" w:rsidP="005E4F22">
      <w:pPr>
        <w:spacing w:after="0" w:line="240" w:lineRule="auto"/>
        <w:ind w:firstLine="567"/>
        <w:jc w:val="both"/>
        <w:rPr>
          <w:rFonts w:ascii="Times New Roman" w:hAnsi="Times New Roman"/>
          <w:sz w:val="28"/>
          <w:szCs w:val="28"/>
        </w:rPr>
      </w:pPr>
      <w:r w:rsidRPr="00F97B46">
        <w:rPr>
          <w:rFonts w:ascii="Times New Roman" w:hAnsi="Times New Roman"/>
          <w:sz w:val="28"/>
          <w:szCs w:val="28"/>
        </w:rPr>
        <w:t>К</w:t>
      </w:r>
      <w:r w:rsidR="00B735AA">
        <w:rPr>
          <w:rFonts w:ascii="Times New Roman" w:hAnsi="Times New Roman"/>
          <w:sz w:val="28"/>
          <w:szCs w:val="28"/>
        </w:rPr>
        <w:t xml:space="preserve"> </w:t>
      </w:r>
      <w:r w:rsidRPr="00F97B46">
        <w:rPr>
          <w:rFonts w:ascii="Times New Roman" w:hAnsi="Times New Roman"/>
          <w:sz w:val="28"/>
          <w:szCs w:val="28"/>
        </w:rPr>
        <w:t>числу</w:t>
      </w:r>
      <w:r w:rsidR="00B735AA">
        <w:rPr>
          <w:rFonts w:ascii="Times New Roman" w:hAnsi="Times New Roman"/>
          <w:sz w:val="28"/>
          <w:szCs w:val="28"/>
        </w:rPr>
        <w:t xml:space="preserve"> </w:t>
      </w:r>
      <w:r w:rsidRPr="00F97B46">
        <w:rPr>
          <w:rFonts w:ascii="Times New Roman" w:hAnsi="Times New Roman"/>
          <w:sz w:val="28"/>
          <w:szCs w:val="28"/>
        </w:rPr>
        <w:t>основных</w:t>
      </w:r>
      <w:r w:rsidR="00B735AA">
        <w:rPr>
          <w:rFonts w:ascii="Times New Roman" w:hAnsi="Times New Roman"/>
          <w:sz w:val="28"/>
          <w:szCs w:val="28"/>
        </w:rPr>
        <w:t xml:space="preserve"> </w:t>
      </w:r>
      <w:r w:rsidRPr="00F97B46">
        <w:rPr>
          <w:rFonts w:ascii="Times New Roman" w:hAnsi="Times New Roman"/>
          <w:sz w:val="28"/>
          <w:szCs w:val="28"/>
        </w:rPr>
        <w:t>методов</w:t>
      </w:r>
      <w:r w:rsidR="00B735AA">
        <w:rPr>
          <w:rFonts w:ascii="Times New Roman" w:hAnsi="Times New Roman"/>
          <w:sz w:val="28"/>
          <w:szCs w:val="28"/>
        </w:rPr>
        <w:t xml:space="preserve"> </w:t>
      </w:r>
      <w:r w:rsidRPr="00F97B46">
        <w:rPr>
          <w:rFonts w:ascii="Times New Roman" w:hAnsi="Times New Roman"/>
          <w:sz w:val="28"/>
          <w:szCs w:val="28"/>
        </w:rPr>
        <w:t>исследования</w:t>
      </w:r>
      <w:r w:rsidR="00B735AA">
        <w:rPr>
          <w:rFonts w:ascii="Times New Roman" w:hAnsi="Times New Roman"/>
          <w:sz w:val="28"/>
          <w:szCs w:val="28"/>
        </w:rPr>
        <w:t xml:space="preserve"> </w:t>
      </w:r>
      <w:r w:rsidRPr="00F97B46">
        <w:rPr>
          <w:rFonts w:ascii="Times New Roman" w:hAnsi="Times New Roman"/>
          <w:sz w:val="28"/>
          <w:szCs w:val="28"/>
        </w:rPr>
        <w:t>и</w:t>
      </w:r>
      <w:r w:rsidR="00B735AA">
        <w:rPr>
          <w:rFonts w:ascii="Times New Roman" w:hAnsi="Times New Roman"/>
          <w:sz w:val="28"/>
          <w:szCs w:val="28"/>
        </w:rPr>
        <w:t xml:space="preserve"> </w:t>
      </w:r>
      <w:r w:rsidRPr="00F97B46">
        <w:rPr>
          <w:rFonts w:ascii="Times New Roman" w:hAnsi="Times New Roman"/>
          <w:sz w:val="28"/>
          <w:szCs w:val="28"/>
        </w:rPr>
        <w:t>анализа,</w:t>
      </w:r>
      <w:r w:rsidR="00B735AA">
        <w:rPr>
          <w:rFonts w:ascii="Times New Roman" w:hAnsi="Times New Roman"/>
          <w:sz w:val="28"/>
          <w:szCs w:val="28"/>
        </w:rPr>
        <w:t xml:space="preserve"> </w:t>
      </w:r>
      <w:r w:rsidRPr="00F97B46">
        <w:rPr>
          <w:rFonts w:ascii="Times New Roman" w:hAnsi="Times New Roman"/>
          <w:sz w:val="28"/>
          <w:szCs w:val="28"/>
        </w:rPr>
        <w:t>применяемых</w:t>
      </w:r>
      <w:r w:rsidR="00B735AA">
        <w:rPr>
          <w:rFonts w:ascii="Times New Roman" w:hAnsi="Times New Roman"/>
          <w:sz w:val="28"/>
          <w:szCs w:val="28"/>
        </w:rPr>
        <w:t xml:space="preserve"> </w:t>
      </w:r>
      <w:r w:rsidRPr="00F97B46">
        <w:rPr>
          <w:rFonts w:ascii="Times New Roman" w:hAnsi="Times New Roman"/>
          <w:sz w:val="28"/>
          <w:szCs w:val="28"/>
        </w:rPr>
        <w:t>при</w:t>
      </w:r>
      <w:r w:rsidR="00B735AA">
        <w:rPr>
          <w:rFonts w:ascii="Times New Roman" w:hAnsi="Times New Roman"/>
          <w:sz w:val="28"/>
          <w:szCs w:val="28"/>
        </w:rPr>
        <w:t xml:space="preserve"> </w:t>
      </w:r>
      <w:r w:rsidRPr="00F97B46">
        <w:rPr>
          <w:rFonts w:ascii="Times New Roman" w:hAnsi="Times New Roman"/>
          <w:sz w:val="28"/>
          <w:szCs w:val="28"/>
        </w:rPr>
        <w:t>выполнении</w:t>
      </w:r>
      <w:r w:rsidR="00B735AA">
        <w:rPr>
          <w:rFonts w:ascii="Times New Roman" w:hAnsi="Times New Roman"/>
          <w:sz w:val="28"/>
          <w:szCs w:val="28"/>
        </w:rPr>
        <w:t xml:space="preserve"> </w:t>
      </w:r>
      <w:r w:rsidRPr="00F97B46">
        <w:rPr>
          <w:rFonts w:ascii="Times New Roman" w:hAnsi="Times New Roman"/>
          <w:sz w:val="28"/>
          <w:szCs w:val="28"/>
        </w:rPr>
        <w:t>диссертационной</w:t>
      </w:r>
      <w:r w:rsidR="00B735AA">
        <w:rPr>
          <w:rFonts w:ascii="Times New Roman" w:hAnsi="Times New Roman"/>
          <w:sz w:val="28"/>
          <w:szCs w:val="28"/>
        </w:rPr>
        <w:t xml:space="preserve"> </w:t>
      </w:r>
      <w:r w:rsidRPr="00F97B46">
        <w:rPr>
          <w:rFonts w:ascii="Times New Roman" w:hAnsi="Times New Roman"/>
          <w:sz w:val="28"/>
          <w:szCs w:val="28"/>
        </w:rPr>
        <w:t>работы,</w:t>
      </w:r>
      <w:r w:rsidR="00B735AA">
        <w:rPr>
          <w:rFonts w:ascii="Times New Roman" w:hAnsi="Times New Roman"/>
          <w:sz w:val="28"/>
          <w:szCs w:val="28"/>
        </w:rPr>
        <w:t xml:space="preserve"> </w:t>
      </w:r>
      <w:r w:rsidRPr="00F97B46">
        <w:rPr>
          <w:rFonts w:ascii="Times New Roman" w:hAnsi="Times New Roman"/>
          <w:sz w:val="28"/>
          <w:szCs w:val="28"/>
        </w:rPr>
        <w:t>относятся:</w:t>
      </w:r>
    </w:p>
    <w:p w:rsidR="005E4F22" w:rsidRPr="00F97B46" w:rsidRDefault="005E4F22" w:rsidP="005E4F22">
      <w:pPr>
        <w:spacing w:after="0" w:line="240" w:lineRule="auto"/>
        <w:ind w:firstLine="567"/>
        <w:jc w:val="both"/>
        <w:rPr>
          <w:rFonts w:ascii="Times New Roman" w:hAnsi="Times New Roman"/>
          <w:sz w:val="28"/>
          <w:szCs w:val="28"/>
        </w:rPr>
      </w:pPr>
      <w:r w:rsidRPr="00F97B46">
        <w:rPr>
          <w:rFonts w:ascii="Times New Roman" w:hAnsi="Times New Roman"/>
          <w:sz w:val="28"/>
          <w:szCs w:val="28"/>
        </w:rPr>
        <w:t>-</w:t>
      </w:r>
      <w:r w:rsidR="00B735AA">
        <w:rPr>
          <w:rFonts w:ascii="Times New Roman" w:hAnsi="Times New Roman"/>
          <w:sz w:val="28"/>
          <w:szCs w:val="28"/>
        </w:rPr>
        <w:t xml:space="preserve"> </w:t>
      </w:r>
      <w:r w:rsidRPr="00F97B46">
        <w:rPr>
          <w:rFonts w:ascii="Times New Roman" w:hAnsi="Times New Roman"/>
          <w:sz w:val="28"/>
          <w:szCs w:val="28"/>
        </w:rPr>
        <w:t>электронная</w:t>
      </w:r>
      <w:r w:rsidR="00B735AA">
        <w:rPr>
          <w:rFonts w:ascii="Times New Roman" w:hAnsi="Times New Roman"/>
          <w:sz w:val="28"/>
          <w:szCs w:val="28"/>
        </w:rPr>
        <w:t xml:space="preserve"> </w:t>
      </w:r>
      <w:r w:rsidRPr="00F97B46">
        <w:rPr>
          <w:rFonts w:ascii="Times New Roman" w:hAnsi="Times New Roman"/>
          <w:sz w:val="28"/>
          <w:szCs w:val="28"/>
        </w:rPr>
        <w:t>сканирующая</w:t>
      </w:r>
      <w:r w:rsidR="00B735AA">
        <w:rPr>
          <w:rFonts w:ascii="Times New Roman" w:hAnsi="Times New Roman"/>
          <w:sz w:val="28"/>
          <w:szCs w:val="28"/>
        </w:rPr>
        <w:t xml:space="preserve"> </w:t>
      </w:r>
      <w:r w:rsidRPr="00F97B46">
        <w:rPr>
          <w:rFonts w:ascii="Times New Roman" w:hAnsi="Times New Roman"/>
          <w:sz w:val="28"/>
          <w:szCs w:val="28"/>
        </w:rPr>
        <w:t>микроскопия</w:t>
      </w:r>
      <w:r w:rsidR="00B735AA">
        <w:rPr>
          <w:rFonts w:ascii="Times New Roman" w:hAnsi="Times New Roman"/>
          <w:sz w:val="28"/>
          <w:szCs w:val="28"/>
        </w:rPr>
        <w:t xml:space="preserve"> </w:t>
      </w:r>
      <w:r w:rsidRPr="00F97B46">
        <w:rPr>
          <w:rFonts w:ascii="Times New Roman" w:hAnsi="Times New Roman"/>
          <w:sz w:val="28"/>
          <w:szCs w:val="28"/>
        </w:rPr>
        <w:t>и</w:t>
      </w:r>
      <w:r w:rsidR="00B735AA">
        <w:rPr>
          <w:rFonts w:ascii="Times New Roman" w:hAnsi="Times New Roman"/>
          <w:sz w:val="28"/>
          <w:szCs w:val="28"/>
        </w:rPr>
        <w:t xml:space="preserve"> </w:t>
      </w:r>
      <w:r w:rsidRPr="00F97B46">
        <w:rPr>
          <w:rFonts w:ascii="Times New Roman" w:hAnsi="Times New Roman"/>
          <w:sz w:val="28"/>
          <w:szCs w:val="28"/>
        </w:rPr>
        <w:t>микрозондовый</w:t>
      </w:r>
      <w:r w:rsidR="00B735AA">
        <w:rPr>
          <w:rFonts w:ascii="Times New Roman" w:hAnsi="Times New Roman"/>
          <w:sz w:val="28"/>
          <w:szCs w:val="28"/>
        </w:rPr>
        <w:t xml:space="preserve"> </w:t>
      </w:r>
      <w:r w:rsidRPr="00F97B46">
        <w:rPr>
          <w:rFonts w:ascii="Times New Roman" w:hAnsi="Times New Roman"/>
          <w:sz w:val="28"/>
          <w:szCs w:val="28"/>
        </w:rPr>
        <w:t>анализ</w:t>
      </w:r>
      <w:r w:rsidR="00B735AA">
        <w:rPr>
          <w:rFonts w:ascii="Times New Roman" w:hAnsi="Times New Roman"/>
          <w:sz w:val="28"/>
          <w:szCs w:val="28"/>
        </w:rPr>
        <w:t xml:space="preserve"> </w:t>
      </w:r>
      <w:r w:rsidRPr="00F97B46">
        <w:rPr>
          <w:rFonts w:ascii="Times New Roman" w:hAnsi="Times New Roman"/>
          <w:sz w:val="28"/>
          <w:szCs w:val="28"/>
        </w:rPr>
        <w:t>с</w:t>
      </w:r>
      <w:r w:rsidR="00B735AA">
        <w:rPr>
          <w:rFonts w:ascii="Times New Roman" w:hAnsi="Times New Roman"/>
          <w:sz w:val="28"/>
          <w:szCs w:val="28"/>
        </w:rPr>
        <w:t xml:space="preserve"> </w:t>
      </w:r>
      <w:r w:rsidRPr="00F97B46">
        <w:rPr>
          <w:rFonts w:ascii="Times New Roman" w:hAnsi="Times New Roman"/>
          <w:sz w:val="28"/>
          <w:szCs w:val="28"/>
        </w:rPr>
        <w:t>использованием</w:t>
      </w:r>
      <w:r w:rsidR="00B735AA">
        <w:rPr>
          <w:rFonts w:ascii="Times New Roman" w:hAnsi="Times New Roman"/>
          <w:sz w:val="28"/>
          <w:szCs w:val="28"/>
        </w:rPr>
        <w:t xml:space="preserve"> </w:t>
      </w:r>
      <w:r w:rsidRPr="00F97B46">
        <w:rPr>
          <w:rFonts w:ascii="Times New Roman" w:hAnsi="Times New Roman"/>
          <w:sz w:val="28"/>
          <w:szCs w:val="28"/>
        </w:rPr>
        <w:t>микрозондового</w:t>
      </w:r>
      <w:r w:rsidR="00B735AA">
        <w:rPr>
          <w:rFonts w:ascii="Times New Roman" w:hAnsi="Times New Roman"/>
          <w:sz w:val="28"/>
          <w:szCs w:val="28"/>
        </w:rPr>
        <w:t xml:space="preserve"> </w:t>
      </w:r>
      <w:r w:rsidRPr="00F97B46">
        <w:rPr>
          <w:rFonts w:ascii="Times New Roman" w:hAnsi="Times New Roman"/>
          <w:sz w:val="28"/>
          <w:szCs w:val="28"/>
        </w:rPr>
        <w:t>анализатора</w:t>
      </w:r>
      <w:r w:rsidR="00B735AA">
        <w:rPr>
          <w:rFonts w:ascii="Times New Roman" w:hAnsi="Times New Roman"/>
          <w:sz w:val="28"/>
          <w:szCs w:val="28"/>
          <w:lang w:val="ru-RU"/>
        </w:rPr>
        <w:t xml:space="preserve"> </w:t>
      </w:r>
      <w:r w:rsidRPr="00F97B46">
        <w:rPr>
          <w:rFonts w:ascii="Times New Roman" w:hAnsi="Times New Roman"/>
          <w:sz w:val="28"/>
          <w:szCs w:val="28"/>
          <w:lang w:val="en-US"/>
        </w:rPr>
        <w:t>JEOLJXA</w:t>
      </w:r>
      <w:r w:rsidRPr="00F97B46">
        <w:rPr>
          <w:rFonts w:ascii="Times New Roman" w:hAnsi="Times New Roman"/>
          <w:sz w:val="28"/>
          <w:szCs w:val="28"/>
        </w:rPr>
        <w:t>-8230</w:t>
      </w:r>
      <w:r w:rsidR="00B735AA">
        <w:rPr>
          <w:rFonts w:ascii="Times New Roman" w:hAnsi="Times New Roman"/>
          <w:sz w:val="28"/>
          <w:szCs w:val="28"/>
        </w:rPr>
        <w:t xml:space="preserve"> </w:t>
      </w:r>
      <w:r w:rsidRPr="00F97B46">
        <w:rPr>
          <w:rFonts w:ascii="Times New Roman" w:hAnsi="Times New Roman"/>
          <w:sz w:val="28"/>
          <w:szCs w:val="28"/>
        </w:rPr>
        <w:t>(Япония);</w:t>
      </w:r>
    </w:p>
    <w:p w:rsidR="005E4F22" w:rsidRPr="00F97B46" w:rsidRDefault="005E4F22" w:rsidP="005E4F22">
      <w:pPr>
        <w:spacing w:after="0" w:line="240" w:lineRule="auto"/>
        <w:ind w:firstLine="567"/>
        <w:jc w:val="both"/>
        <w:rPr>
          <w:rFonts w:ascii="Times New Roman" w:hAnsi="Times New Roman"/>
          <w:sz w:val="28"/>
          <w:szCs w:val="28"/>
        </w:rPr>
      </w:pPr>
      <w:r w:rsidRPr="00F97B46">
        <w:rPr>
          <w:rFonts w:ascii="Times New Roman" w:hAnsi="Times New Roman"/>
          <w:sz w:val="28"/>
          <w:szCs w:val="28"/>
        </w:rPr>
        <w:t>-</w:t>
      </w:r>
      <w:r w:rsidR="00B735AA">
        <w:rPr>
          <w:rFonts w:ascii="Times New Roman" w:hAnsi="Times New Roman"/>
          <w:sz w:val="28"/>
          <w:szCs w:val="28"/>
        </w:rPr>
        <w:t xml:space="preserve"> </w:t>
      </w:r>
      <w:r w:rsidRPr="00F97B46">
        <w:rPr>
          <w:rFonts w:ascii="Times New Roman" w:hAnsi="Times New Roman"/>
          <w:sz w:val="28"/>
          <w:szCs w:val="28"/>
        </w:rPr>
        <w:t>исследование</w:t>
      </w:r>
      <w:r w:rsidR="00B735AA">
        <w:rPr>
          <w:rFonts w:ascii="Times New Roman" w:hAnsi="Times New Roman"/>
          <w:sz w:val="28"/>
          <w:szCs w:val="28"/>
        </w:rPr>
        <w:t xml:space="preserve"> </w:t>
      </w:r>
      <w:r w:rsidRPr="00F97B46">
        <w:rPr>
          <w:rFonts w:ascii="Times New Roman" w:hAnsi="Times New Roman"/>
          <w:sz w:val="28"/>
          <w:szCs w:val="28"/>
        </w:rPr>
        <w:t>методом</w:t>
      </w:r>
      <w:r w:rsidR="00B735AA">
        <w:rPr>
          <w:rFonts w:ascii="Times New Roman" w:hAnsi="Times New Roman"/>
          <w:sz w:val="28"/>
          <w:szCs w:val="28"/>
        </w:rPr>
        <w:t xml:space="preserve"> </w:t>
      </w:r>
      <w:r w:rsidRPr="00F97B46">
        <w:rPr>
          <w:rFonts w:ascii="Times New Roman" w:hAnsi="Times New Roman"/>
          <w:sz w:val="28"/>
          <w:szCs w:val="28"/>
        </w:rPr>
        <w:t>инфракрасной</w:t>
      </w:r>
      <w:r w:rsidR="00B735AA">
        <w:rPr>
          <w:rFonts w:ascii="Times New Roman" w:hAnsi="Times New Roman"/>
          <w:sz w:val="28"/>
          <w:szCs w:val="28"/>
        </w:rPr>
        <w:t xml:space="preserve"> </w:t>
      </w:r>
      <w:r w:rsidRPr="00F97B46">
        <w:rPr>
          <w:rFonts w:ascii="Times New Roman" w:hAnsi="Times New Roman"/>
          <w:sz w:val="28"/>
          <w:szCs w:val="28"/>
        </w:rPr>
        <w:t>спектроскопии</w:t>
      </w:r>
      <w:r w:rsidR="00B735AA">
        <w:rPr>
          <w:rFonts w:ascii="Times New Roman" w:hAnsi="Times New Roman"/>
          <w:sz w:val="28"/>
          <w:szCs w:val="28"/>
        </w:rPr>
        <w:t xml:space="preserve"> </w:t>
      </w:r>
      <w:r w:rsidRPr="00F97B46">
        <w:rPr>
          <w:rFonts w:ascii="Times New Roman" w:hAnsi="Times New Roman"/>
          <w:sz w:val="28"/>
          <w:szCs w:val="28"/>
        </w:rPr>
        <w:t>с</w:t>
      </w:r>
      <w:r w:rsidR="00B735AA">
        <w:rPr>
          <w:rFonts w:ascii="Times New Roman" w:hAnsi="Times New Roman"/>
          <w:sz w:val="28"/>
          <w:szCs w:val="28"/>
        </w:rPr>
        <w:t xml:space="preserve"> </w:t>
      </w:r>
      <w:r w:rsidRPr="00F97B46">
        <w:rPr>
          <w:rFonts w:ascii="Times New Roman" w:hAnsi="Times New Roman"/>
          <w:sz w:val="28"/>
          <w:szCs w:val="28"/>
        </w:rPr>
        <w:t>помощью</w:t>
      </w:r>
      <w:r w:rsidR="00B735AA">
        <w:rPr>
          <w:rFonts w:ascii="Times New Roman" w:hAnsi="Times New Roman"/>
          <w:sz w:val="28"/>
          <w:szCs w:val="28"/>
        </w:rPr>
        <w:t xml:space="preserve"> </w:t>
      </w:r>
      <w:r w:rsidRPr="00F97B46">
        <w:rPr>
          <w:rFonts w:ascii="Times New Roman" w:hAnsi="Times New Roman"/>
          <w:sz w:val="28"/>
          <w:szCs w:val="28"/>
        </w:rPr>
        <w:t>ИК-Фурье</w:t>
      </w:r>
      <w:r w:rsidR="00B735AA">
        <w:rPr>
          <w:rFonts w:ascii="Times New Roman" w:hAnsi="Times New Roman"/>
          <w:sz w:val="28"/>
          <w:szCs w:val="28"/>
        </w:rPr>
        <w:t xml:space="preserve"> </w:t>
      </w:r>
      <w:r w:rsidRPr="00F97B46">
        <w:rPr>
          <w:rFonts w:ascii="Times New Roman" w:hAnsi="Times New Roman"/>
          <w:sz w:val="28"/>
          <w:szCs w:val="28"/>
        </w:rPr>
        <w:t>спектрометра</w:t>
      </w:r>
      <w:r w:rsidR="00B735AA">
        <w:rPr>
          <w:rFonts w:ascii="Times New Roman" w:hAnsi="Times New Roman"/>
          <w:sz w:val="28"/>
          <w:szCs w:val="28"/>
        </w:rPr>
        <w:t xml:space="preserve"> </w:t>
      </w:r>
      <w:r w:rsidRPr="00F97B46">
        <w:rPr>
          <w:rFonts w:ascii="Times New Roman" w:hAnsi="Times New Roman"/>
          <w:sz w:val="28"/>
          <w:szCs w:val="28"/>
          <w:lang w:val="en-US"/>
        </w:rPr>
        <w:t>Avatar</w:t>
      </w:r>
      <w:r w:rsidRPr="00F97B46">
        <w:rPr>
          <w:rFonts w:ascii="Times New Roman" w:hAnsi="Times New Roman"/>
          <w:sz w:val="28"/>
          <w:szCs w:val="28"/>
        </w:rPr>
        <w:t>-370</w:t>
      </w:r>
      <w:r w:rsidR="00B735AA">
        <w:rPr>
          <w:rFonts w:ascii="Times New Roman" w:hAnsi="Times New Roman"/>
          <w:sz w:val="28"/>
          <w:szCs w:val="28"/>
        </w:rPr>
        <w:t xml:space="preserve"> </w:t>
      </w:r>
      <w:r w:rsidRPr="00F97B46">
        <w:rPr>
          <w:rFonts w:ascii="Times New Roman" w:hAnsi="Times New Roman"/>
          <w:sz w:val="28"/>
          <w:szCs w:val="28"/>
          <w:lang w:val="en-US"/>
        </w:rPr>
        <w:t>CsI</w:t>
      </w:r>
      <w:r w:rsidR="00B735AA">
        <w:rPr>
          <w:rFonts w:ascii="Times New Roman" w:hAnsi="Times New Roman"/>
          <w:sz w:val="28"/>
          <w:szCs w:val="28"/>
        </w:rPr>
        <w:t xml:space="preserve"> </w:t>
      </w:r>
      <w:r w:rsidRPr="00F97B46">
        <w:rPr>
          <w:rFonts w:ascii="Times New Roman" w:hAnsi="Times New Roman"/>
          <w:sz w:val="28"/>
          <w:szCs w:val="28"/>
        </w:rPr>
        <w:t>от</w:t>
      </w:r>
      <w:r w:rsidR="00B735AA">
        <w:rPr>
          <w:rFonts w:ascii="Times New Roman" w:hAnsi="Times New Roman"/>
          <w:sz w:val="28"/>
          <w:szCs w:val="28"/>
        </w:rPr>
        <w:t xml:space="preserve"> </w:t>
      </w:r>
      <w:r w:rsidRPr="00F97B46">
        <w:rPr>
          <w:rFonts w:ascii="Times New Roman" w:hAnsi="Times New Roman"/>
          <w:sz w:val="28"/>
          <w:szCs w:val="28"/>
        </w:rPr>
        <w:t>фирмы</w:t>
      </w:r>
      <w:r w:rsidR="00B735AA">
        <w:rPr>
          <w:rFonts w:ascii="Times New Roman" w:hAnsi="Times New Roman"/>
          <w:sz w:val="28"/>
          <w:szCs w:val="28"/>
        </w:rPr>
        <w:t xml:space="preserve"> </w:t>
      </w:r>
      <w:r w:rsidRPr="00F97B46">
        <w:rPr>
          <w:rFonts w:ascii="Times New Roman" w:hAnsi="Times New Roman"/>
          <w:sz w:val="28"/>
          <w:szCs w:val="28"/>
        </w:rPr>
        <w:t>«</w:t>
      </w:r>
      <w:r w:rsidRPr="00F97B46">
        <w:rPr>
          <w:rFonts w:ascii="Times New Roman" w:hAnsi="Times New Roman"/>
          <w:sz w:val="28"/>
          <w:szCs w:val="28"/>
          <w:lang w:val="en-US"/>
        </w:rPr>
        <w:t>TermoNicolet</w:t>
      </w:r>
      <w:r w:rsidRPr="00F97B46">
        <w:rPr>
          <w:rFonts w:ascii="Times New Roman" w:hAnsi="Times New Roman"/>
          <w:sz w:val="28"/>
          <w:szCs w:val="28"/>
        </w:rPr>
        <w:t>»</w:t>
      </w:r>
      <w:r w:rsidR="00B735AA">
        <w:rPr>
          <w:rFonts w:ascii="Times New Roman" w:hAnsi="Times New Roman"/>
          <w:sz w:val="28"/>
          <w:szCs w:val="28"/>
        </w:rPr>
        <w:t xml:space="preserve"> </w:t>
      </w:r>
      <w:r w:rsidRPr="00F97B46">
        <w:rPr>
          <w:rFonts w:ascii="Times New Roman" w:hAnsi="Times New Roman"/>
          <w:sz w:val="28"/>
          <w:szCs w:val="28"/>
        </w:rPr>
        <w:t>(США);</w:t>
      </w:r>
    </w:p>
    <w:p w:rsidR="005E4F22" w:rsidRPr="00F97B46" w:rsidRDefault="005E4F22" w:rsidP="005E4F22">
      <w:pPr>
        <w:spacing w:after="0" w:line="240" w:lineRule="auto"/>
        <w:ind w:firstLine="567"/>
        <w:jc w:val="both"/>
        <w:rPr>
          <w:rFonts w:ascii="Times New Roman" w:hAnsi="Times New Roman"/>
          <w:sz w:val="28"/>
          <w:szCs w:val="28"/>
        </w:rPr>
      </w:pPr>
      <w:r w:rsidRPr="00F97B46">
        <w:rPr>
          <w:rFonts w:ascii="Times New Roman" w:hAnsi="Times New Roman"/>
          <w:sz w:val="28"/>
          <w:szCs w:val="28"/>
        </w:rPr>
        <w:t>-</w:t>
      </w:r>
      <w:r w:rsidR="00B735AA">
        <w:rPr>
          <w:rFonts w:ascii="Times New Roman" w:hAnsi="Times New Roman"/>
          <w:sz w:val="28"/>
          <w:szCs w:val="28"/>
        </w:rPr>
        <w:t xml:space="preserve"> </w:t>
      </w:r>
      <w:r w:rsidRPr="00F97B46">
        <w:rPr>
          <w:rFonts w:ascii="Times New Roman" w:hAnsi="Times New Roman"/>
          <w:sz w:val="28"/>
          <w:szCs w:val="28"/>
        </w:rPr>
        <w:t>изучение</w:t>
      </w:r>
      <w:r w:rsidR="00B735AA">
        <w:rPr>
          <w:rFonts w:ascii="Times New Roman" w:hAnsi="Times New Roman"/>
          <w:sz w:val="28"/>
          <w:szCs w:val="28"/>
        </w:rPr>
        <w:t xml:space="preserve"> </w:t>
      </w:r>
      <w:r w:rsidRPr="00F97B46">
        <w:rPr>
          <w:rFonts w:ascii="Times New Roman" w:hAnsi="Times New Roman"/>
          <w:sz w:val="28"/>
          <w:szCs w:val="28"/>
        </w:rPr>
        <w:t>структурно-фазового</w:t>
      </w:r>
      <w:r w:rsidR="00B735AA">
        <w:rPr>
          <w:rFonts w:ascii="Times New Roman" w:hAnsi="Times New Roman"/>
          <w:sz w:val="28"/>
          <w:szCs w:val="28"/>
        </w:rPr>
        <w:t xml:space="preserve"> </w:t>
      </w:r>
      <w:r w:rsidRPr="00F97B46">
        <w:rPr>
          <w:rFonts w:ascii="Times New Roman" w:hAnsi="Times New Roman"/>
          <w:sz w:val="28"/>
          <w:szCs w:val="28"/>
        </w:rPr>
        <w:t>состава</w:t>
      </w:r>
      <w:r w:rsidR="00B735AA">
        <w:rPr>
          <w:rFonts w:ascii="Times New Roman" w:hAnsi="Times New Roman"/>
          <w:sz w:val="28"/>
          <w:szCs w:val="28"/>
        </w:rPr>
        <w:t xml:space="preserve"> </w:t>
      </w:r>
      <w:r w:rsidRPr="00F97B46">
        <w:rPr>
          <w:rFonts w:ascii="Times New Roman" w:hAnsi="Times New Roman"/>
          <w:sz w:val="28"/>
          <w:szCs w:val="28"/>
        </w:rPr>
        <w:t>образцов</w:t>
      </w:r>
      <w:r w:rsidR="00B735AA">
        <w:rPr>
          <w:rFonts w:ascii="Times New Roman" w:hAnsi="Times New Roman"/>
          <w:sz w:val="28"/>
          <w:szCs w:val="28"/>
        </w:rPr>
        <w:t xml:space="preserve"> </w:t>
      </w:r>
      <w:r w:rsidRPr="00F97B46">
        <w:rPr>
          <w:rFonts w:ascii="Times New Roman" w:hAnsi="Times New Roman"/>
          <w:sz w:val="28"/>
          <w:szCs w:val="28"/>
        </w:rPr>
        <w:t>методом</w:t>
      </w:r>
      <w:r w:rsidR="00B735AA">
        <w:rPr>
          <w:rFonts w:ascii="Times New Roman" w:hAnsi="Times New Roman"/>
          <w:sz w:val="28"/>
          <w:szCs w:val="28"/>
        </w:rPr>
        <w:t xml:space="preserve"> </w:t>
      </w:r>
      <w:r w:rsidRPr="00F97B46">
        <w:rPr>
          <w:rFonts w:ascii="Times New Roman" w:hAnsi="Times New Roman"/>
          <w:sz w:val="28"/>
          <w:szCs w:val="28"/>
        </w:rPr>
        <w:t>рентгенофазового</w:t>
      </w:r>
      <w:r w:rsidR="00B735AA">
        <w:rPr>
          <w:rFonts w:ascii="Times New Roman" w:hAnsi="Times New Roman"/>
          <w:sz w:val="28"/>
          <w:szCs w:val="28"/>
        </w:rPr>
        <w:t xml:space="preserve"> </w:t>
      </w:r>
      <w:r w:rsidRPr="00F97B46">
        <w:rPr>
          <w:rFonts w:ascii="Times New Roman" w:hAnsi="Times New Roman"/>
          <w:sz w:val="28"/>
          <w:szCs w:val="28"/>
        </w:rPr>
        <w:t>анализа</w:t>
      </w:r>
      <w:r w:rsidR="00B735AA">
        <w:rPr>
          <w:rFonts w:ascii="Times New Roman" w:hAnsi="Times New Roman"/>
          <w:sz w:val="28"/>
          <w:szCs w:val="28"/>
        </w:rPr>
        <w:t xml:space="preserve"> </w:t>
      </w:r>
      <w:r w:rsidRPr="00F97B46">
        <w:rPr>
          <w:rFonts w:ascii="Times New Roman" w:hAnsi="Times New Roman"/>
          <w:sz w:val="28"/>
          <w:szCs w:val="28"/>
        </w:rPr>
        <w:t>с</w:t>
      </w:r>
      <w:r w:rsidR="00B735AA">
        <w:rPr>
          <w:rFonts w:ascii="Times New Roman" w:hAnsi="Times New Roman"/>
          <w:sz w:val="28"/>
          <w:szCs w:val="28"/>
        </w:rPr>
        <w:t xml:space="preserve"> </w:t>
      </w:r>
      <w:r w:rsidRPr="00F97B46">
        <w:rPr>
          <w:rFonts w:ascii="Times New Roman" w:hAnsi="Times New Roman"/>
          <w:sz w:val="28"/>
          <w:szCs w:val="28"/>
        </w:rPr>
        <w:t>помощью</w:t>
      </w:r>
      <w:r w:rsidR="00B735AA">
        <w:rPr>
          <w:rFonts w:ascii="Times New Roman" w:hAnsi="Times New Roman"/>
          <w:sz w:val="28"/>
          <w:szCs w:val="28"/>
        </w:rPr>
        <w:t xml:space="preserve"> </w:t>
      </w:r>
      <w:r w:rsidRPr="00F97B46">
        <w:rPr>
          <w:rFonts w:ascii="Times New Roman" w:hAnsi="Times New Roman"/>
          <w:sz w:val="28"/>
          <w:szCs w:val="28"/>
        </w:rPr>
        <w:t>дифрактометра</w:t>
      </w:r>
      <w:r w:rsidR="00B735AA">
        <w:rPr>
          <w:rFonts w:ascii="Times New Roman" w:hAnsi="Times New Roman"/>
          <w:sz w:val="28"/>
          <w:szCs w:val="28"/>
        </w:rPr>
        <w:t xml:space="preserve"> </w:t>
      </w:r>
      <w:r w:rsidRPr="00F97B46">
        <w:rPr>
          <w:rFonts w:ascii="Times New Roman" w:hAnsi="Times New Roman"/>
          <w:sz w:val="28"/>
          <w:szCs w:val="28"/>
          <w:lang w:val="en-US"/>
        </w:rPr>
        <w:t>D</w:t>
      </w:r>
      <w:r w:rsidRPr="00F97B46">
        <w:rPr>
          <w:rFonts w:ascii="Times New Roman" w:hAnsi="Times New Roman"/>
          <w:sz w:val="28"/>
          <w:szCs w:val="28"/>
        </w:rPr>
        <w:t>8</w:t>
      </w:r>
      <w:r w:rsidR="00B735AA">
        <w:rPr>
          <w:rFonts w:ascii="Times New Roman" w:hAnsi="Times New Roman"/>
          <w:sz w:val="28"/>
          <w:szCs w:val="28"/>
        </w:rPr>
        <w:t xml:space="preserve"> </w:t>
      </w:r>
      <w:r w:rsidRPr="00F97B46">
        <w:rPr>
          <w:rFonts w:ascii="Times New Roman" w:hAnsi="Times New Roman"/>
          <w:sz w:val="28"/>
          <w:szCs w:val="28"/>
          <w:lang w:val="en-US"/>
        </w:rPr>
        <w:t>Advance</w:t>
      </w:r>
      <w:r w:rsidR="00B735AA">
        <w:rPr>
          <w:rFonts w:ascii="Times New Roman" w:hAnsi="Times New Roman"/>
          <w:sz w:val="28"/>
          <w:szCs w:val="28"/>
        </w:rPr>
        <w:t xml:space="preserve"> </w:t>
      </w:r>
      <w:r w:rsidRPr="00F97B46">
        <w:rPr>
          <w:rFonts w:ascii="Times New Roman" w:hAnsi="Times New Roman"/>
          <w:sz w:val="28"/>
          <w:szCs w:val="28"/>
        </w:rPr>
        <w:t>(</w:t>
      </w:r>
      <w:r w:rsidRPr="00F97B46">
        <w:rPr>
          <w:rFonts w:ascii="Times New Roman" w:hAnsi="Times New Roman"/>
          <w:sz w:val="28"/>
          <w:szCs w:val="28"/>
          <w:lang w:val="en-US"/>
        </w:rPr>
        <w:t>Bruker</w:t>
      </w:r>
      <w:r w:rsidRPr="00F97B46">
        <w:rPr>
          <w:rFonts w:ascii="Times New Roman" w:hAnsi="Times New Roman"/>
          <w:sz w:val="28"/>
          <w:szCs w:val="28"/>
        </w:rPr>
        <w:t>,</w:t>
      </w:r>
      <w:r w:rsidR="00B735AA">
        <w:rPr>
          <w:rFonts w:ascii="Times New Roman" w:hAnsi="Times New Roman"/>
          <w:sz w:val="28"/>
          <w:szCs w:val="28"/>
        </w:rPr>
        <w:t xml:space="preserve"> </w:t>
      </w:r>
      <w:r w:rsidRPr="00F97B46">
        <w:rPr>
          <w:rFonts w:ascii="Times New Roman" w:hAnsi="Times New Roman"/>
          <w:sz w:val="28"/>
          <w:szCs w:val="28"/>
        </w:rPr>
        <w:t>Германия).</w:t>
      </w:r>
      <w:r w:rsidR="00B735AA">
        <w:rPr>
          <w:rFonts w:ascii="Times New Roman" w:hAnsi="Times New Roman"/>
          <w:sz w:val="28"/>
          <w:szCs w:val="28"/>
        </w:rPr>
        <w:t xml:space="preserve"> </w:t>
      </w:r>
      <w:r w:rsidRPr="00F97B46">
        <w:rPr>
          <w:rFonts w:ascii="Times New Roman" w:hAnsi="Times New Roman"/>
          <w:sz w:val="28"/>
          <w:szCs w:val="28"/>
        </w:rPr>
        <w:t>Описание</w:t>
      </w:r>
      <w:r w:rsidR="00B735AA">
        <w:rPr>
          <w:rFonts w:ascii="Times New Roman" w:hAnsi="Times New Roman"/>
          <w:sz w:val="28"/>
          <w:szCs w:val="28"/>
        </w:rPr>
        <w:t xml:space="preserve"> </w:t>
      </w:r>
      <w:r w:rsidRPr="00F97B46">
        <w:rPr>
          <w:rFonts w:ascii="Times New Roman" w:hAnsi="Times New Roman"/>
          <w:sz w:val="28"/>
          <w:szCs w:val="28"/>
        </w:rPr>
        <w:t>и</w:t>
      </w:r>
      <w:r w:rsidR="00B735AA">
        <w:rPr>
          <w:rFonts w:ascii="Times New Roman" w:hAnsi="Times New Roman"/>
          <w:sz w:val="28"/>
          <w:szCs w:val="28"/>
        </w:rPr>
        <w:t xml:space="preserve"> </w:t>
      </w:r>
      <w:r w:rsidRPr="00F97B46">
        <w:rPr>
          <w:rFonts w:ascii="Times New Roman" w:hAnsi="Times New Roman"/>
          <w:sz w:val="28"/>
          <w:szCs w:val="28"/>
        </w:rPr>
        <w:t>интерпретация</w:t>
      </w:r>
      <w:r w:rsidR="00B735AA">
        <w:rPr>
          <w:rFonts w:ascii="Times New Roman" w:hAnsi="Times New Roman"/>
          <w:sz w:val="28"/>
          <w:szCs w:val="28"/>
        </w:rPr>
        <w:t xml:space="preserve"> </w:t>
      </w:r>
      <w:r w:rsidRPr="00F97B46">
        <w:rPr>
          <w:rFonts w:ascii="Times New Roman" w:hAnsi="Times New Roman"/>
          <w:sz w:val="28"/>
          <w:szCs w:val="28"/>
        </w:rPr>
        <w:t>полученных</w:t>
      </w:r>
      <w:r w:rsidR="00B735AA">
        <w:rPr>
          <w:rFonts w:ascii="Times New Roman" w:hAnsi="Times New Roman"/>
          <w:sz w:val="28"/>
          <w:szCs w:val="28"/>
        </w:rPr>
        <w:t xml:space="preserve"> </w:t>
      </w:r>
      <w:r w:rsidRPr="00F97B46">
        <w:rPr>
          <w:rFonts w:ascii="Times New Roman" w:hAnsi="Times New Roman"/>
          <w:sz w:val="28"/>
          <w:szCs w:val="28"/>
        </w:rPr>
        <w:t>результатов</w:t>
      </w:r>
      <w:r w:rsidR="00B735AA">
        <w:rPr>
          <w:rFonts w:ascii="Times New Roman" w:hAnsi="Times New Roman"/>
          <w:sz w:val="28"/>
          <w:szCs w:val="28"/>
        </w:rPr>
        <w:t xml:space="preserve"> </w:t>
      </w:r>
      <w:r w:rsidRPr="00F97B46">
        <w:rPr>
          <w:rFonts w:ascii="Times New Roman" w:hAnsi="Times New Roman"/>
          <w:sz w:val="28"/>
          <w:szCs w:val="28"/>
        </w:rPr>
        <w:t>осуществлялись</w:t>
      </w:r>
      <w:r w:rsidR="00B735AA">
        <w:rPr>
          <w:rFonts w:ascii="Times New Roman" w:hAnsi="Times New Roman"/>
          <w:sz w:val="28"/>
          <w:szCs w:val="28"/>
        </w:rPr>
        <w:t xml:space="preserve"> </w:t>
      </w:r>
      <w:r w:rsidRPr="00F97B46">
        <w:rPr>
          <w:rFonts w:ascii="Times New Roman" w:hAnsi="Times New Roman"/>
          <w:sz w:val="28"/>
          <w:szCs w:val="28"/>
        </w:rPr>
        <w:t>с</w:t>
      </w:r>
      <w:r w:rsidR="00B735AA">
        <w:rPr>
          <w:rFonts w:ascii="Times New Roman" w:hAnsi="Times New Roman"/>
          <w:sz w:val="28"/>
          <w:szCs w:val="28"/>
        </w:rPr>
        <w:t xml:space="preserve"> </w:t>
      </w:r>
      <w:r w:rsidRPr="00F97B46">
        <w:rPr>
          <w:rFonts w:ascii="Times New Roman" w:hAnsi="Times New Roman"/>
          <w:sz w:val="28"/>
          <w:szCs w:val="28"/>
        </w:rPr>
        <w:t>помощью</w:t>
      </w:r>
      <w:r w:rsidR="00B735AA">
        <w:rPr>
          <w:rFonts w:ascii="Times New Roman" w:hAnsi="Times New Roman"/>
          <w:sz w:val="28"/>
          <w:szCs w:val="28"/>
        </w:rPr>
        <w:t xml:space="preserve"> </w:t>
      </w:r>
      <w:r w:rsidRPr="00F97B46">
        <w:rPr>
          <w:rFonts w:ascii="Times New Roman" w:hAnsi="Times New Roman"/>
          <w:sz w:val="28"/>
          <w:szCs w:val="28"/>
        </w:rPr>
        <w:t>базы</w:t>
      </w:r>
      <w:r w:rsidR="00B735AA">
        <w:rPr>
          <w:rFonts w:ascii="Times New Roman" w:hAnsi="Times New Roman"/>
          <w:sz w:val="28"/>
          <w:szCs w:val="28"/>
        </w:rPr>
        <w:t xml:space="preserve"> </w:t>
      </w:r>
      <w:r w:rsidRPr="00F97B46">
        <w:rPr>
          <w:rFonts w:ascii="Times New Roman" w:hAnsi="Times New Roman"/>
          <w:sz w:val="28"/>
          <w:szCs w:val="28"/>
        </w:rPr>
        <w:t>данных</w:t>
      </w:r>
      <w:r w:rsidR="00B735AA">
        <w:rPr>
          <w:rFonts w:ascii="Times New Roman" w:hAnsi="Times New Roman"/>
          <w:sz w:val="28"/>
          <w:szCs w:val="28"/>
        </w:rPr>
        <w:t xml:space="preserve"> </w:t>
      </w:r>
      <w:r w:rsidRPr="00F97B46">
        <w:rPr>
          <w:rFonts w:ascii="Times New Roman" w:hAnsi="Times New Roman"/>
          <w:sz w:val="28"/>
          <w:szCs w:val="28"/>
        </w:rPr>
        <w:t>Объединенного</w:t>
      </w:r>
      <w:r w:rsidR="00B735AA">
        <w:rPr>
          <w:rFonts w:ascii="Times New Roman" w:hAnsi="Times New Roman"/>
          <w:sz w:val="28"/>
          <w:szCs w:val="28"/>
        </w:rPr>
        <w:t xml:space="preserve"> </w:t>
      </w:r>
      <w:r w:rsidRPr="00F97B46">
        <w:rPr>
          <w:rFonts w:ascii="Times New Roman" w:hAnsi="Times New Roman"/>
          <w:sz w:val="28"/>
          <w:szCs w:val="28"/>
        </w:rPr>
        <w:t>комитета</w:t>
      </w:r>
      <w:r w:rsidR="00B735AA">
        <w:rPr>
          <w:rFonts w:ascii="Times New Roman" w:hAnsi="Times New Roman"/>
          <w:sz w:val="28"/>
          <w:szCs w:val="28"/>
        </w:rPr>
        <w:t xml:space="preserve"> </w:t>
      </w:r>
      <w:r w:rsidRPr="00F97B46">
        <w:rPr>
          <w:rFonts w:ascii="Times New Roman" w:hAnsi="Times New Roman"/>
          <w:sz w:val="28"/>
          <w:szCs w:val="28"/>
        </w:rPr>
        <w:t>порошковых</w:t>
      </w:r>
      <w:r w:rsidR="00B735AA">
        <w:rPr>
          <w:rFonts w:ascii="Times New Roman" w:hAnsi="Times New Roman"/>
          <w:sz w:val="28"/>
          <w:szCs w:val="28"/>
        </w:rPr>
        <w:t xml:space="preserve"> </w:t>
      </w:r>
      <w:r w:rsidRPr="00F97B46">
        <w:rPr>
          <w:rFonts w:ascii="Times New Roman" w:hAnsi="Times New Roman"/>
          <w:sz w:val="28"/>
          <w:szCs w:val="28"/>
        </w:rPr>
        <w:t>дифракционных</w:t>
      </w:r>
      <w:r w:rsidR="00B735AA">
        <w:rPr>
          <w:rFonts w:ascii="Times New Roman" w:hAnsi="Times New Roman"/>
          <w:sz w:val="28"/>
          <w:szCs w:val="28"/>
        </w:rPr>
        <w:t xml:space="preserve"> </w:t>
      </w:r>
      <w:r w:rsidRPr="00F97B46">
        <w:rPr>
          <w:rFonts w:ascii="Times New Roman" w:hAnsi="Times New Roman"/>
          <w:sz w:val="28"/>
          <w:szCs w:val="28"/>
        </w:rPr>
        <w:t>стандартов</w:t>
      </w:r>
      <w:r w:rsidR="00B735AA">
        <w:rPr>
          <w:rFonts w:ascii="Times New Roman" w:hAnsi="Times New Roman"/>
          <w:sz w:val="28"/>
          <w:szCs w:val="28"/>
        </w:rPr>
        <w:t xml:space="preserve"> </w:t>
      </w:r>
      <w:r w:rsidRPr="00F97B46">
        <w:rPr>
          <w:rFonts w:ascii="Times New Roman" w:hAnsi="Times New Roman"/>
          <w:sz w:val="28"/>
          <w:szCs w:val="28"/>
        </w:rPr>
        <w:t>–</w:t>
      </w:r>
      <w:r w:rsidR="00B735AA">
        <w:rPr>
          <w:rFonts w:ascii="Times New Roman" w:hAnsi="Times New Roman"/>
          <w:sz w:val="28"/>
          <w:szCs w:val="28"/>
        </w:rPr>
        <w:t xml:space="preserve"> </w:t>
      </w:r>
      <w:r w:rsidRPr="00F97B46">
        <w:rPr>
          <w:rFonts w:ascii="Times New Roman" w:hAnsi="Times New Roman"/>
          <w:sz w:val="28"/>
          <w:szCs w:val="28"/>
          <w:lang w:val="en-US"/>
        </w:rPr>
        <w:t>International</w:t>
      </w:r>
      <w:r w:rsidR="00B735AA">
        <w:rPr>
          <w:rFonts w:ascii="Times New Roman" w:hAnsi="Times New Roman"/>
          <w:sz w:val="28"/>
          <w:szCs w:val="28"/>
        </w:rPr>
        <w:t xml:space="preserve"> </w:t>
      </w:r>
      <w:r w:rsidRPr="00F97B46">
        <w:rPr>
          <w:rFonts w:ascii="Times New Roman" w:hAnsi="Times New Roman"/>
          <w:sz w:val="28"/>
          <w:szCs w:val="28"/>
          <w:lang w:val="en-US"/>
        </w:rPr>
        <w:t>Center</w:t>
      </w:r>
      <w:r w:rsidR="00B735AA">
        <w:rPr>
          <w:rFonts w:ascii="Times New Roman" w:hAnsi="Times New Roman"/>
          <w:sz w:val="28"/>
          <w:szCs w:val="28"/>
        </w:rPr>
        <w:t xml:space="preserve"> </w:t>
      </w:r>
      <w:r w:rsidRPr="00F97B46">
        <w:rPr>
          <w:rFonts w:ascii="Times New Roman" w:hAnsi="Times New Roman"/>
          <w:sz w:val="28"/>
          <w:szCs w:val="28"/>
          <w:lang w:val="en-US"/>
        </w:rPr>
        <w:t>for</w:t>
      </w:r>
      <w:r w:rsidR="00B735AA">
        <w:rPr>
          <w:rFonts w:ascii="Times New Roman" w:hAnsi="Times New Roman"/>
          <w:sz w:val="28"/>
          <w:szCs w:val="28"/>
        </w:rPr>
        <w:t xml:space="preserve"> </w:t>
      </w:r>
      <w:r w:rsidRPr="00F97B46">
        <w:rPr>
          <w:rFonts w:ascii="Times New Roman" w:hAnsi="Times New Roman"/>
          <w:sz w:val="28"/>
          <w:szCs w:val="28"/>
          <w:lang w:val="en-US"/>
        </w:rPr>
        <w:t>Diffraction</w:t>
      </w:r>
      <w:r w:rsidR="00B735AA">
        <w:rPr>
          <w:rFonts w:ascii="Times New Roman" w:hAnsi="Times New Roman"/>
          <w:sz w:val="28"/>
          <w:szCs w:val="28"/>
        </w:rPr>
        <w:t xml:space="preserve"> </w:t>
      </w:r>
      <w:r w:rsidRPr="00F97B46">
        <w:rPr>
          <w:rFonts w:ascii="Times New Roman" w:hAnsi="Times New Roman"/>
          <w:sz w:val="28"/>
          <w:szCs w:val="28"/>
          <w:lang w:val="en-US"/>
        </w:rPr>
        <w:t>Data</w:t>
      </w:r>
      <w:r w:rsidR="00B735AA">
        <w:rPr>
          <w:rFonts w:ascii="Times New Roman" w:hAnsi="Times New Roman"/>
          <w:sz w:val="28"/>
          <w:szCs w:val="28"/>
        </w:rPr>
        <w:t xml:space="preserve"> </w:t>
      </w:r>
      <w:r w:rsidRPr="00F97B46">
        <w:rPr>
          <w:rFonts w:ascii="Times New Roman" w:hAnsi="Times New Roman"/>
          <w:sz w:val="28"/>
          <w:szCs w:val="28"/>
        </w:rPr>
        <w:t>(</w:t>
      </w:r>
      <w:r w:rsidRPr="00F97B46">
        <w:rPr>
          <w:rFonts w:ascii="Times New Roman" w:hAnsi="Times New Roman"/>
          <w:sz w:val="28"/>
          <w:szCs w:val="28"/>
          <w:lang w:val="en-US"/>
        </w:rPr>
        <w:t>ICDD</w:t>
      </w:r>
      <w:r w:rsidRPr="00F97B46">
        <w:rPr>
          <w:rFonts w:ascii="Times New Roman" w:hAnsi="Times New Roman"/>
          <w:sz w:val="28"/>
          <w:szCs w:val="28"/>
        </w:rPr>
        <w:t>).</w:t>
      </w:r>
      <w:r w:rsidR="00B735AA">
        <w:rPr>
          <w:rFonts w:ascii="Times New Roman" w:hAnsi="Times New Roman"/>
          <w:sz w:val="28"/>
          <w:szCs w:val="28"/>
        </w:rPr>
        <w:t xml:space="preserve"> </w:t>
      </w:r>
    </w:p>
    <w:p w:rsidR="005E4F22" w:rsidRPr="00F97B46" w:rsidRDefault="005E4F22" w:rsidP="005E4F22">
      <w:pPr>
        <w:spacing w:after="0" w:line="240" w:lineRule="auto"/>
        <w:ind w:firstLine="567"/>
        <w:jc w:val="both"/>
        <w:rPr>
          <w:rFonts w:ascii="Times New Roman" w:hAnsi="Times New Roman"/>
          <w:sz w:val="28"/>
          <w:szCs w:val="28"/>
        </w:rPr>
      </w:pPr>
      <w:r w:rsidRPr="00F97B46">
        <w:rPr>
          <w:rFonts w:ascii="Times New Roman" w:hAnsi="Times New Roman"/>
          <w:sz w:val="28"/>
          <w:szCs w:val="28"/>
        </w:rPr>
        <w:t>-</w:t>
      </w:r>
      <w:r w:rsidR="00B735AA">
        <w:rPr>
          <w:rFonts w:ascii="Times New Roman" w:hAnsi="Times New Roman"/>
          <w:sz w:val="28"/>
          <w:szCs w:val="28"/>
        </w:rPr>
        <w:t xml:space="preserve"> </w:t>
      </w:r>
      <w:r w:rsidRPr="00F97B46">
        <w:rPr>
          <w:rFonts w:ascii="Times New Roman" w:hAnsi="Times New Roman"/>
          <w:sz w:val="28"/>
          <w:szCs w:val="28"/>
        </w:rPr>
        <w:t>термический</w:t>
      </w:r>
      <w:r w:rsidR="00B735AA">
        <w:rPr>
          <w:rFonts w:ascii="Times New Roman" w:hAnsi="Times New Roman"/>
          <w:sz w:val="28"/>
          <w:szCs w:val="28"/>
        </w:rPr>
        <w:t xml:space="preserve"> </w:t>
      </w:r>
      <w:r w:rsidRPr="00F97B46">
        <w:rPr>
          <w:rFonts w:ascii="Times New Roman" w:hAnsi="Times New Roman"/>
          <w:sz w:val="28"/>
          <w:szCs w:val="28"/>
        </w:rPr>
        <w:t>анализ</w:t>
      </w:r>
      <w:r w:rsidR="00B735AA">
        <w:rPr>
          <w:rFonts w:ascii="Times New Roman" w:hAnsi="Times New Roman"/>
          <w:sz w:val="28"/>
          <w:szCs w:val="28"/>
        </w:rPr>
        <w:t xml:space="preserve"> </w:t>
      </w:r>
      <w:r w:rsidRPr="00F97B46">
        <w:rPr>
          <w:rFonts w:ascii="Times New Roman" w:hAnsi="Times New Roman"/>
          <w:sz w:val="28"/>
          <w:szCs w:val="28"/>
        </w:rPr>
        <w:t>для</w:t>
      </w:r>
      <w:r w:rsidR="00B735AA">
        <w:rPr>
          <w:rFonts w:ascii="Times New Roman" w:hAnsi="Times New Roman"/>
          <w:sz w:val="28"/>
          <w:szCs w:val="28"/>
        </w:rPr>
        <w:t xml:space="preserve"> </w:t>
      </w:r>
      <w:r w:rsidRPr="00F97B46">
        <w:rPr>
          <w:rFonts w:ascii="Times New Roman" w:hAnsi="Times New Roman"/>
          <w:sz w:val="28"/>
          <w:szCs w:val="28"/>
        </w:rPr>
        <w:t>определения</w:t>
      </w:r>
      <w:r w:rsidR="00B735AA">
        <w:rPr>
          <w:rFonts w:ascii="Times New Roman" w:hAnsi="Times New Roman"/>
          <w:sz w:val="28"/>
          <w:szCs w:val="28"/>
        </w:rPr>
        <w:t xml:space="preserve"> </w:t>
      </w:r>
      <w:r w:rsidRPr="00F97B46">
        <w:rPr>
          <w:rFonts w:ascii="Times New Roman" w:hAnsi="Times New Roman"/>
          <w:sz w:val="28"/>
          <w:szCs w:val="28"/>
        </w:rPr>
        <w:t>температурных</w:t>
      </w:r>
      <w:r w:rsidR="00B735AA">
        <w:rPr>
          <w:rFonts w:ascii="Times New Roman" w:hAnsi="Times New Roman"/>
          <w:sz w:val="28"/>
          <w:szCs w:val="28"/>
        </w:rPr>
        <w:t xml:space="preserve"> </w:t>
      </w:r>
      <w:r w:rsidRPr="00F97B46">
        <w:rPr>
          <w:rFonts w:ascii="Times New Roman" w:hAnsi="Times New Roman"/>
          <w:sz w:val="28"/>
          <w:szCs w:val="28"/>
        </w:rPr>
        <w:t>фазовых</w:t>
      </w:r>
      <w:r w:rsidR="00B735AA">
        <w:rPr>
          <w:rFonts w:ascii="Times New Roman" w:hAnsi="Times New Roman"/>
          <w:sz w:val="28"/>
          <w:szCs w:val="28"/>
        </w:rPr>
        <w:t xml:space="preserve"> </w:t>
      </w:r>
      <w:r w:rsidRPr="00F97B46">
        <w:rPr>
          <w:rFonts w:ascii="Times New Roman" w:hAnsi="Times New Roman"/>
          <w:sz w:val="28"/>
          <w:szCs w:val="28"/>
        </w:rPr>
        <w:t>превращений</w:t>
      </w:r>
      <w:r w:rsidR="00B735AA">
        <w:rPr>
          <w:rFonts w:ascii="Times New Roman" w:hAnsi="Times New Roman"/>
          <w:sz w:val="28"/>
          <w:szCs w:val="28"/>
        </w:rPr>
        <w:t xml:space="preserve"> </w:t>
      </w:r>
      <w:r w:rsidRPr="00F97B46">
        <w:rPr>
          <w:rFonts w:ascii="Times New Roman" w:hAnsi="Times New Roman"/>
          <w:sz w:val="28"/>
          <w:szCs w:val="28"/>
        </w:rPr>
        <w:t>формы</w:t>
      </w:r>
      <w:r w:rsidR="00B735AA">
        <w:rPr>
          <w:rFonts w:ascii="Times New Roman" w:hAnsi="Times New Roman"/>
          <w:sz w:val="28"/>
          <w:szCs w:val="28"/>
        </w:rPr>
        <w:t xml:space="preserve"> </w:t>
      </w:r>
      <w:r w:rsidRPr="00F97B46">
        <w:rPr>
          <w:rFonts w:ascii="Times New Roman" w:hAnsi="Times New Roman"/>
          <w:sz w:val="28"/>
          <w:szCs w:val="28"/>
        </w:rPr>
        <w:t>проведен</w:t>
      </w:r>
      <w:r w:rsidR="00B735AA">
        <w:rPr>
          <w:rFonts w:ascii="Times New Roman" w:hAnsi="Times New Roman"/>
          <w:sz w:val="28"/>
          <w:szCs w:val="28"/>
        </w:rPr>
        <w:t xml:space="preserve"> </w:t>
      </w:r>
      <w:r w:rsidRPr="00F97B46">
        <w:rPr>
          <w:rFonts w:ascii="Times New Roman" w:hAnsi="Times New Roman"/>
          <w:sz w:val="28"/>
          <w:szCs w:val="28"/>
        </w:rPr>
        <w:t>с</w:t>
      </w:r>
      <w:r w:rsidR="00B735AA">
        <w:rPr>
          <w:rFonts w:ascii="Times New Roman" w:hAnsi="Times New Roman"/>
          <w:sz w:val="28"/>
          <w:szCs w:val="28"/>
        </w:rPr>
        <w:t xml:space="preserve"> </w:t>
      </w:r>
      <w:r w:rsidRPr="00F97B46">
        <w:rPr>
          <w:rFonts w:ascii="Times New Roman" w:hAnsi="Times New Roman"/>
          <w:sz w:val="28"/>
          <w:szCs w:val="28"/>
        </w:rPr>
        <w:t>использованием</w:t>
      </w:r>
      <w:r w:rsidR="00B735AA">
        <w:rPr>
          <w:rFonts w:ascii="Times New Roman" w:hAnsi="Times New Roman"/>
          <w:sz w:val="28"/>
          <w:szCs w:val="28"/>
        </w:rPr>
        <w:t xml:space="preserve"> </w:t>
      </w:r>
      <w:r w:rsidRPr="00F97B46">
        <w:rPr>
          <w:rFonts w:ascii="Times New Roman" w:hAnsi="Times New Roman"/>
          <w:sz w:val="28"/>
          <w:szCs w:val="28"/>
        </w:rPr>
        <w:t>синхронного</w:t>
      </w:r>
      <w:r w:rsidR="00B735AA">
        <w:rPr>
          <w:rFonts w:ascii="Times New Roman" w:hAnsi="Times New Roman"/>
          <w:sz w:val="28"/>
          <w:szCs w:val="28"/>
        </w:rPr>
        <w:t xml:space="preserve"> </w:t>
      </w:r>
      <w:r w:rsidRPr="00F97B46">
        <w:rPr>
          <w:rFonts w:ascii="Times New Roman" w:hAnsi="Times New Roman"/>
          <w:sz w:val="28"/>
          <w:szCs w:val="28"/>
        </w:rPr>
        <w:t>термического</w:t>
      </w:r>
      <w:r w:rsidR="00B735AA">
        <w:rPr>
          <w:rFonts w:ascii="Times New Roman" w:hAnsi="Times New Roman"/>
          <w:sz w:val="28"/>
          <w:szCs w:val="28"/>
        </w:rPr>
        <w:t xml:space="preserve"> </w:t>
      </w:r>
      <w:r w:rsidRPr="00F97B46">
        <w:rPr>
          <w:rFonts w:ascii="Times New Roman" w:hAnsi="Times New Roman"/>
          <w:sz w:val="28"/>
          <w:szCs w:val="28"/>
        </w:rPr>
        <w:t>анализатора</w:t>
      </w:r>
      <w:r w:rsidR="00B735AA">
        <w:rPr>
          <w:rFonts w:ascii="Times New Roman" w:hAnsi="Times New Roman"/>
          <w:sz w:val="28"/>
          <w:szCs w:val="28"/>
        </w:rPr>
        <w:t xml:space="preserve"> </w:t>
      </w:r>
      <w:r w:rsidRPr="00F97B46">
        <w:rPr>
          <w:rFonts w:ascii="Times New Roman" w:hAnsi="Times New Roman"/>
          <w:sz w:val="28"/>
          <w:szCs w:val="28"/>
        </w:rPr>
        <w:t>ТГ-ДТА/ДСК</w:t>
      </w:r>
      <w:r w:rsidR="00B735AA">
        <w:rPr>
          <w:rFonts w:ascii="Times New Roman" w:hAnsi="Times New Roman"/>
          <w:sz w:val="28"/>
          <w:szCs w:val="28"/>
        </w:rPr>
        <w:t xml:space="preserve"> </w:t>
      </w:r>
      <w:r w:rsidRPr="00F97B46">
        <w:rPr>
          <w:rFonts w:ascii="Times New Roman" w:hAnsi="Times New Roman"/>
          <w:sz w:val="28"/>
          <w:szCs w:val="28"/>
        </w:rPr>
        <w:t>с</w:t>
      </w:r>
      <w:r w:rsidR="00B735AA">
        <w:rPr>
          <w:rFonts w:ascii="Times New Roman" w:hAnsi="Times New Roman"/>
          <w:sz w:val="28"/>
          <w:szCs w:val="28"/>
        </w:rPr>
        <w:t xml:space="preserve"> </w:t>
      </w:r>
      <w:r w:rsidRPr="00F97B46">
        <w:rPr>
          <w:rFonts w:ascii="Times New Roman" w:hAnsi="Times New Roman"/>
          <w:sz w:val="28"/>
          <w:szCs w:val="28"/>
        </w:rPr>
        <w:t>квадрупольным</w:t>
      </w:r>
      <w:r w:rsidR="00B735AA">
        <w:rPr>
          <w:rFonts w:ascii="Times New Roman" w:hAnsi="Times New Roman"/>
          <w:sz w:val="28"/>
          <w:szCs w:val="28"/>
        </w:rPr>
        <w:t xml:space="preserve"> </w:t>
      </w:r>
      <w:r w:rsidRPr="00F97B46">
        <w:rPr>
          <w:rFonts w:ascii="Times New Roman" w:hAnsi="Times New Roman"/>
          <w:sz w:val="28"/>
          <w:szCs w:val="28"/>
        </w:rPr>
        <w:t>масс-спектрометром</w:t>
      </w:r>
      <w:r w:rsidR="00B735AA">
        <w:rPr>
          <w:rFonts w:ascii="Times New Roman" w:hAnsi="Times New Roman"/>
          <w:sz w:val="28"/>
          <w:szCs w:val="28"/>
        </w:rPr>
        <w:t xml:space="preserve"> </w:t>
      </w:r>
      <w:r w:rsidRPr="00F97B46">
        <w:rPr>
          <w:rFonts w:ascii="Times New Roman" w:hAnsi="Times New Roman"/>
          <w:sz w:val="28"/>
          <w:szCs w:val="28"/>
        </w:rPr>
        <w:t>STA449</w:t>
      </w:r>
      <w:r w:rsidR="00B735AA">
        <w:rPr>
          <w:rFonts w:ascii="Times New Roman" w:hAnsi="Times New Roman"/>
          <w:sz w:val="28"/>
          <w:szCs w:val="28"/>
        </w:rPr>
        <w:t xml:space="preserve"> </w:t>
      </w:r>
      <w:r w:rsidRPr="00F97B46">
        <w:rPr>
          <w:rFonts w:ascii="Times New Roman" w:hAnsi="Times New Roman"/>
          <w:sz w:val="28"/>
          <w:szCs w:val="28"/>
        </w:rPr>
        <w:t>F3</w:t>
      </w:r>
      <w:r w:rsidR="00B735AA">
        <w:rPr>
          <w:rFonts w:ascii="Times New Roman" w:hAnsi="Times New Roman"/>
          <w:sz w:val="28"/>
          <w:szCs w:val="28"/>
        </w:rPr>
        <w:t xml:space="preserve"> </w:t>
      </w:r>
      <w:r w:rsidRPr="00F97B46">
        <w:rPr>
          <w:rFonts w:ascii="Times New Roman" w:hAnsi="Times New Roman"/>
          <w:sz w:val="28"/>
          <w:szCs w:val="28"/>
        </w:rPr>
        <w:t>Jupiter®</w:t>
      </w:r>
      <w:r w:rsidR="00B735AA">
        <w:rPr>
          <w:rFonts w:ascii="Times New Roman" w:hAnsi="Times New Roman"/>
          <w:sz w:val="28"/>
          <w:szCs w:val="28"/>
        </w:rPr>
        <w:t xml:space="preserve"> </w:t>
      </w:r>
      <w:r w:rsidRPr="00F97B46">
        <w:rPr>
          <w:rFonts w:ascii="Times New Roman" w:hAnsi="Times New Roman"/>
          <w:sz w:val="28"/>
          <w:szCs w:val="28"/>
        </w:rPr>
        <w:t>«NЕTZSCH»</w:t>
      </w:r>
      <w:r w:rsidR="00B735AA">
        <w:rPr>
          <w:rFonts w:ascii="Times New Roman" w:hAnsi="Times New Roman"/>
          <w:sz w:val="28"/>
          <w:szCs w:val="28"/>
        </w:rPr>
        <w:t xml:space="preserve"> </w:t>
      </w:r>
      <w:r w:rsidRPr="00F97B46">
        <w:rPr>
          <w:rFonts w:ascii="Times New Roman" w:hAnsi="Times New Roman"/>
          <w:sz w:val="28"/>
          <w:szCs w:val="28"/>
        </w:rPr>
        <w:t>(Германия);</w:t>
      </w:r>
    </w:p>
    <w:p w:rsidR="005E4F22" w:rsidRDefault="005E4F22" w:rsidP="005E4F22">
      <w:pPr>
        <w:spacing w:after="0" w:line="240" w:lineRule="auto"/>
        <w:ind w:firstLine="567"/>
        <w:jc w:val="both"/>
        <w:rPr>
          <w:rFonts w:ascii="Times New Roman" w:hAnsi="Times New Roman"/>
          <w:sz w:val="28"/>
          <w:szCs w:val="28"/>
        </w:rPr>
      </w:pPr>
      <w:r w:rsidRPr="00F97B46">
        <w:rPr>
          <w:rFonts w:ascii="Times New Roman" w:hAnsi="Times New Roman"/>
          <w:sz w:val="28"/>
          <w:szCs w:val="28"/>
        </w:rPr>
        <w:t>-</w:t>
      </w:r>
      <w:r w:rsidR="00B735AA">
        <w:rPr>
          <w:rFonts w:ascii="Times New Roman" w:hAnsi="Times New Roman"/>
          <w:sz w:val="28"/>
          <w:szCs w:val="28"/>
        </w:rPr>
        <w:t xml:space="preserve"> </w:t>
      </w:r>
      <w:r w:rsidRPr="00F97B46">
        <w:rPr>
          <w:rFonts w:ascii="Times New Roman" w:hAnsi="Times New Roman"/>
          <w:sz w:val="28"/>
          <w:szCs w:val="28"/>
        </w:rPr>
        <w:t>измерения</w:t>
      </w:r>
      <w:r w:rsidR="00B735AA">
        <w:rPr>
          <w:rFonts w:ascii="Times New Roman" w:hAnsi="Times New Roman"/>
          <w:sz w:val="28"/>
          <w:szCs w:val="28"/>
        </w:rPr>
        <w:t xml:space="preserve"> </w:t>
      </w:r>
      <w:r w:rsidRPr="00F97B46">
        <w:rPr>
          <w:rFonts w:ascii="Times New Roman" w:hAnsi="Times New Roman"/>
          <w:sz w:val="28"/>
          <w:szCs w:val="28"/>
        </w:rPr>
        <w:t>механических</w:t>
      </w:r>
      <w:r w:rsidR="00B735AA">
        <w:rPr>
          <w:rFonts w:ascii="Times New Roman" w:hAnsi="Times New Roman"/>
          <w:sz w:val="28"/>
          <w:szCs w:val="28"/>
        </w:rPr>
        <w:t xml:space="preserve"> </w:t>
      </w:r>
      <w:r w:rsidRPr="00F97B46">
        <w:rPr>
          <w:rFonts w:ascii="Times New Roman" w:hAnsi="Times New Roman"/>
          <w:sz w:val="28"/>
          <w:szCs w:val="28"/>
        </w:rPr>
        <w:t>свойств</w:t>
      </w:r>
      <w:r w:rsidR="00B735AA">
        <w:rPr>
          <w:rFonts w:ascii="Times New Roman" w:hAnsi="Times New Roman"/>
          <w:sz w:val="28"/>
          <w:szCs w:val="28"/>
        </w:rPr>
        <w:t xml:space="preserve"> </w:t>
      </w:r>
      <w:r w:rsidRPr="00F97B46">
        <w:rPr>
          <w:rFonts w:ascii="Times New Roman" w:hAnsi="Times New Roman"/>
          <w:sz w:val="28"/>
          <w:szCs w:val="28"/>
        </w:rPr>
        <w:t>формовочных</w:t>
      </w:r>
      <w:r w:rsidR="00B735AA">
        <w:rPr>
          <w:rFonts w:ascii="Times New Roman" w:hAnsi="Times New Roman"/>
          <w:sz w:val="28"/>
          <w:szCs w:val="28"/>
        </w:rPr>
        <w:t xml:space="preserve"> </w:t>
      </w:r>
      <w:r w:rsidRPr="00F97B46">
        <w:rPr>
          <w:rFonts w:ascii="Times New Roman" w:hAnsi="Times New Roman"/>
          <w:sz w:val="28"/>
          <w:szCs w:val="28"/>
        </w:rPr>
        <w:t>материалов</w:t>
      </w:r>
      <w:r w:rsidR="00B735AA">
        <w:rPr>
          <w:rFonts w:ascii="Times New Roman" w:hAnsi="Times New Roman"/>
          <w:sz w:val="28"/>
          <w:szCs w:val="28"/>
        </w:rPr>
        <w:t xml:space="preserve"> </w:t>
      </w:r>
      <w:r w:rsidRPr="00F97B46">
        <w:rPr>
          <w:rFonts w:ascii="Times New Roman" w:hAnsi="Times New Roman"/>
          <w:sz w:val="28"/>
          <w:szCs w:val="28"/>
        </w:rPr>
        <w:t>и</w:t>
      </w:r>
      <w:r w:rsidR="00B735AA">
        <w:rPr>
          <w:rFonts w:ascii="Times New Roman" w:hAnsi="Times New Roman"/>
          <w:sz w:val="28"/>
          <w:szCs w:val="28"/>
        </w:rPr>
        <w:t xml:space="preserve"> </w:t>
      </w:r>
      <w:r w:rsidRPr="00F97B46">
        <w:rPr>
          <w:rFonts w:ascii="Times New Roman" w:hAnsi="Times New Roman"/>
          <w:sz w:val="28"/>
          <w:szCs w:val="28"/>
        </w:rPr>
        <w:t>отливок</w:t>
      </w:r>
      <w:r w:rsidR="00B735AA">
        <w:rPr>
          <w:rFonts w:ascii="Times New Roman" w:hAnsi="Times New Roman"/>
          <w:sz w:val="28"/>
          <w:szCs w:val="28"/>
        </w:rPr>
        <w:t xml:space="preserve"> </w:t>
      </w:r>
      <w:r w:rsidRPr="00F97B46">
        <w:rPr>
          <w:rFonts w:ascii="Times New Roman" w:hAnsi="Times New Roman"/>
          <w:sz w:val="28"/>
          <w:szCs w:val="28"/>
        </w:rPr>
        <w:t>проводились</w:t>
      </w:r>
      <w:r w:rsidR="00B735AA">
        <w:rPr>
          <w:rFonts w:ascii="Times New Roman" w:hAnsi="Times New Roman"/>
          <w:sz w:val="28"/>
          <w:szCs w:val="28"/>
        </w:rPr>
        <w:t xml:space="preserve"> </w:t>
      </w:r>
      <w:r w:rsidRPr="00F97B46">
        <w:rPr>
          <w:rFonts w:ascii="Times New Roman" w:hAnsi="Times New Roman"/>
          <w:sz w:val="28"/>
          <w:szCs w:val="28"/>
        </w:rPr>
        <w:t>с</w:t>
      </w:r>
      <w:r w:rsidR="00B735AA">
        <w:rPr>
          <w:rFonts w:ascii="Times New Roman" w:hAnsi="Times New Roman"/>
          <w:sz w:val="28"/>
          <w:szCs w:val="28"/>
        </w:rPr>
        <w:t xml:space="preserve"> </w:t>
      </w:r>
      <w:r w:rsidRPr="00F97B46">
        <w:rPr>
          <w:rFonts w:ascii="Times New Roman" w:hAnsi="Times New Roman"/>
          <w:sz w:val="28"/>
          <w:szCs w:val="28"/>
        </w:rPr>
        <w:t>использованием</w:t>
      </w:r>
      <w:r w:rsidR="00B735AA">
        <w:rPr>
          <w:rFonts w:ascii="Times New Roman" w:hAnsi="Times New Roman"/>
          <w:sz w:val="28"/>
          <w:szCs w:val="28"/>
        </w:rPr>
        <w:t xml:space="preserve"> </w:t>
      </w:r>
      <w:r w:rsidRPr="00F97B46">
        <w:rPr>
          <w:rFonts w:ascii="Times New Roman" w:hAnsi="Times New Roman"/>
          <w:sz w:val="28"/>
          <w:szCs w:val="28"/>
        </w:rPr>
        <w:t>микротвердомера</w:t>
      </w:r>
      <w:r w:rsidR="00B735AA">
        <w:rPr>
          <w:rFonts w:ascii="Times New Roman" w:hAnsi="Times New Roman"/>
          <w:sz w:val="28"/>
          <w:szCs w:val="28"/>
        </w:rPr>
        <w:t xml:space="preserve"> </w:t>
      </w:r>
      <w:r w:rsidRPr="00F97B46">
        <w:rPr>
          <w:rFonts w:ascii="Times New Roman" w:hAnsi="Times New Roman"/>
          <w:sz w:val="28"/>
          <w:szCs w:val="28"/>
        </w:rPr>
        <w:t>ПМТ-3</w:t>
      </w:r>
      <w:r w:rsidR="00B735AA">
        <w:rPr>
          <w:rFonts w:ascii="Times New Roman" w:hAnsi="Times New Roman"/>
          <w:sz w:val="28"/>
          <w:szCs w:val="28"/>
        </w:rPr>
        <w:t xml:space="preserve"> </w:t>
      </w:r>
      <w:r w:rsidRPr="00F97B46">
        <w:rPr>
          <w:rFonts w:ascii="Times New Roman" w:hAnsi="Times New Roman"/>
          <w:sz w:val="28"/>
          <w:szCs w:val="28"/>
        </w:rPr>
        <w:t>и</w:t>
      </w:r>
      <w:r w:rsidR="00B735AA">
        <w:rPr>
          <w:rFonts w:ascii="Times New Roman" w:hAnsi="Times New Roman"/>
          <w:sz w:val="28"/>
          <w:szCs w:val="28"/>
        </w:rPr>
        <w:t xml:space="preserve"> </w:t>
      </w:r>
      <w:r w:rsidRPr="00F97B46">
        <w:rPr>
          <w:rFonts w:ascii="Times New Roman" w:hAnsi="Times New Roman"/>
          <w:sz w:val="28"/>
          <w:szCs w:val="28"/>
        </w:rPr>
        <w:t>электромеханической</w:t>
      </w:r>
      <w:r w:rsidR="00B735AA">
        <w:rPr>
          <w:rFonts w:ascii="Times New Roman" w:hAnsi="Times New Roman"/>
          <w:sz w:val="28"/>
          <w:szCs w:val="28"/>
        </w:rPr>
        <w:t xml:space="preserve"> </w:t>
      </w:r>
      <w:r w:rsidRPr="00F97B46">
        <w:rPr>
          <w:rFonts w:ascii="Times New Roman" w:hAnsi="Times New Roman"/>
          <w:sz w:val="28"/>
          <w:szCs w:val="28"/>
        </w:rPr>
        <w:t>испытательной</w:t>
      </w:r>
      <w:r w:rsidR="00B735AA">
        <w:rPr>
          <w:rFonts w:ascii="Times New Roman" w:hAnsi="Times New Roman"/>
          <w:sz w:val="28"/>
          <w:szCs w:val="28"/>
        </w:rPr>
        <w:t xml:space="preserve"> </w:t>
      </w:r>
      <w:r w:rsidRPr="00F97B46">
        <w:rPr>
          <w:rFonts w:ascii="Times New Roman" w:hAnsi="Times New Roman"/>
          <w:sz w:val="28"/>
          <w:szCs w:val="28"/>
        </w:rPr>
        <w:t>машины</w:t>
      </w:r>
      <w:r w:rsidR="00B735AA">
        <w:rPr>
          <w:rFonts w:ascii="Times New Roman" w:hAnsi="Times New Roman"/>
          <w:sz w:val="28"/>
          <w:szCs w:val="28"/>
        </w:rPr>
        <w:t xml:space="preserve"> </w:t>
      </w:r>
      <w:r w:rsidRPr="00F97B46">
        <w:rPr>
          <w:rFonts w:ascii="Times New Roman" w:hAnsi="Times New Roman"/>
          <w:sz w:val="28"/>
          <w:szCs w:val="28"/>
        </w:rPr>
        <w:t>Shimadzu</w:t>
      </w:r>
      <w:r w:rsidR="00B735AA">
        <w:rPr>
          <w:rFonts w:ascii="Times New Roman" w:hAnsi="Times New Roman"/>
          <w:sz w:val="28"/>
          <w:szCs w:val="28"/>
        </w:rPr>
        <w:t xml:space="preserve"> </w:t>
      </w:r>
      <w:r w:rsidRPr="00F97B46">
        <w:rPr>
          <w:rFonts w:ascii="Times New Roman" w:hAnsi="Times New Roman"/>
          <w:sz w:val="28"/>
          <w:szCs w:val="28"/>
        </w:rPr>
        <w:t>AG</w:t>
      </w:r>
      <w:r w:rsidR="00B735AA">
        <w:rPr>
          <w:rFonts w:ascii="Times New Roman" w:hAnsi="Times New Roman"/>
          <w:sz w:val="28"/>
          <w:szCs w:val="28"/>
        </w:rPr>
        <w:t xml:space="preserve"> </w:t>
      </w:r>
      <w:r w:rsidRPr="00F97B46">
        <w:rPr>
          <w:rFonts w:ascii="Times New Roman" w:hAnsi="Times New Roman"/>
          <w:sz w:val="28"/>
          <w:szCs w:val="28"/>
        </w:rPr>
        <w:t>100</w:t>
      </w:r>
      <w:r w:rsidR="00B735AA">
        <w:rPr>
          <w:rFonts w:ascii="Times New Roman" w:hAnsi="Times New Roman"/>
          <w:sz w:val="28"/>
          <w:szCs w:val="28"/>
        </w:rPr>
        <w:t xml:space="preserve"> </w:t>
      </w:r>
      <w:r w:rsidRPr="00F97B46">
        <w:rPr>
          <w:rFonts w:ascii="Times New Roman" w:hAnsi="Times New Roman"/>
          <w:sz w:val="28"/>
          <w:szCs w:val="28"/>
        </w:rPr>
        <w:t>kNx</w:t>
      </w:r>
      <w:r w:rsidR="00B735AA">
        <w:rPr>
          <w:rFonts w:ascii="Times New Roman" w:hAnsi="Times New Roman"/>
          <w:sz w:val="28"/>
          <w:szCs w:val="28"/>
        </w:rPr>
        <w:t xml:space="preserve"> </w:t>
      </w:r>
      <w:r w:rsidRPr="00F97B46">
        <w:rPr>
          <w:rFonts w:ascii="Times New Roman" w:hAnsi="Times New Roman"/>
          <w:sz w:val="28"/>
          <w:szCs w:val="28"/>
        </w:rPr>
        <w:t>на</w:t>
      </w:r>
      <w:r w:rsidR="00B735AA">
        <w:rPr>
          <w:rFonts w:ascii="Times New Roman" w:hAnsi="Times New Roman"/>
          <w:sz w:val="28"/>
          <w:szCs w:val="28"/>
        </w:rPr>
        <w:t xml:space="preserve"> </w:t>
      </w:r>
      <w:r w:rsidRPr="00F97B46">
        <w:rPr>
          <w:rFonts w:ascii="Times New Roman" w:hAnsi="Times New Roman"/>
          <w:sz w:val="28"/>
          <w:szCs w:val="28"/>
        </w:rPr>
        <w:t>сжатие</w:t>
      </w:r>
      <w:r w:rsidR="00B735AA">
        <w:rPr>
          <w:rFonts w:ascii="Times New Roman" w:hAnsi="Times New Roman"/>
          <w:sz w:val="28"/>
          <w:szCs w:val="28"/>
        </w:rPr>
        <w:t xml:space="preserve"> </w:t>
      </w:r>
      <w:r w:rsidRPr="00F97B46">
        <w:rPr>
          <w:rFonts w:ascii="Times New Roman" w:hAnsi="Times New Roman"/>
          <w:sz w:val="28"/>
          <w:szCs w:val="28"/>
        </w:rPr>
        <w:t>и</w:t>
      </w:r>
      <w:r w:rsidR="00B735AA">
        <w:rPr>
          <w:rFonts w:ascii="Times New Roman" w:hAnsi="Times New Roman"/>
          <w:sz w:val="28"/>
          <w:szCs w:val="28"/>
        </w:rPr>
        <w:t xml:space="preserve"> </w:t>
      </w:r>
      <w:r w:rsidRPr="00F97B46">
        <w:rPr>
          <w:rFonts w:ascii="Times New Roman" w:hAnsi="Times New Roman"/>
          <w:sz w:val="28"/>
          <w:szCs w:val="28"/>
        </w:rPr>
        <w:t>растяжение.</w:t>
      </w:r>
      <w:r w:rsidR="00B735AA">
        <w:rPr>
          <w:rFonts w:ascii="Times New Roman" w:hAnsi="Times New Roman"/>
          <w:sz w:val="28"/>
          <w:szCs w:val="28"/>
        </w:rPr>
        <w:t xml:space="preserve"> </w:t>
      </w:r>
    </w:p>
    <w:p w:rsidR="005E4F22" w:rsidRPr="00F97B46" w:rsidRDefault="005E4F22" w:rsidP="00C3246D">
      <w:pPr>
        <w:spacing w:after="0" w:line="240" w:lineRule="auto"/>
        <w:ind w:firstLine="851"/>
        <w:jc w:val="both"/>
        <w:rPr>
          <w:rFonts w:ascii="Times New Roman" w:hAnsi="Times New Roman"/>
          <w:b/>
          <w:sz w:val="28"/>
          <w:szCs w:val="28"/>
        </w:rPr>
      </w:pPr>
      <w:r w:rsidRPr="00F97B46">
        <w:rPr>
          <w:rFonts w:ascii="Times New Roman" w:hAnsi="Times New Roman"/>
          <w:b/>
          <w:sz w:val="28"/>
          <w:szCs w:val="28"/>
        </w:rPr>
        <w:t>Положения,</w:t>
      </w:r>
      <w:r w:rsidR="00B735AA">
        <w:rPr>
          <w:rFonts w:ascii="Times New Roman" w:hAnsi="Times New Roman"/>
          <w:b/>
          <w:sz w:val="28"/>
          <w:szCs w:val="28"/>
        </w:rPr>
        <w:t xml:space="preserve"> </w:t>
      </w:r>
      <w:r w:rsidRPr="00F97B46">
        <w:rPr>
          <w:rFonts w:ascii="Times New Roman" w:hAnsi="Times New Roman"/>
          <w:b/>
          <w:sz w:val="28"/>
          <w:szCs w:val="28"/>
        </w:rPr>
        <w:t>выносимые</w:t>
      </w:r>
      <w:r w:rsidR="00B735AA">
        <w:rPr>
          <w:rFonts w:ascii="Times New Roman" w:hAnsi="Times New Roman"/>
          <w:b/>
          <w:sz w:val="28"/>
          <w:szCs w:val="28"/>
        </w:rPr>
        <w:t xml:space="preserve"> </w:t>
      </w:r>
      <w:r w:rsidRPr="00F97B46">
        <w:rPr>
          <w:rFonts w:ascii="Times New Roman" w:hAnsi="Times New Roman"/>
          <w:b/>
          <w:sz w:val="28"/>
          <w:szCs w:val="28"/>
        </w:rPr>
        <w:t>на</w:t>
      </w:r>
      <w:r w:rsidR="00B735AA">
        <w:rPr>
          <w:rFonts w:ascii="Times New Roman" w:hAnsi="Times New Roman"/>
          <w:b/>
          <w:sz w:val="28"/>
          <w:szCs w:val="28"/>
        </w:rPr>
        <w:t xml:space="preserve"> </w:t>
      </w:r>
      <w:r w:rsidRPr="00F97B46">
        <w:rPr>
          <w:rFonts w:ascii="Times New Roman" w:hAnsi="Times New Roman"/>
          <w:b/>
          <w:sz w:val="28"/>
          <w:szCs w:val="28"/>
        </w:rPr>
        <w:t>защиту:</w:t>
      </w:r>
    </w:p>
    <w:p w:rsidR="003C1A6A" w:rsidRPr="005D01F4" w:rsidRDefault="005D01F4" w:rsidP="00C3246D">
      <w:pPr>
        <w:numPr>
          <w:ilvl w:val="0"/>
          <w:numId w:val="44"/>
        </w:numPr>
        <w:tabs>
          <w:tab w:val="clear" w:pos="720"/>
        </w:tabs>
        <w:spacing w:after="0" w:line="240" w:lineRule="auto"/>
        <w:ind w:left="0" w:firstLine="567"/>
        <w:contextualSpacing/>
        <w:jc w:val="both"/>
        <w:rPr>
          <w:rFonts w:ascii="Times New Roman" w:eastAsia="Calibri" w:hAnsi="Times New Roman" w:cs="Times New Roman"/>
          <w:sz w:val="28"/>
          <w:szCs w:val="28"/>
          <w:lang w:val="ru-RU"/>
        </w:rPr>
      </w:pPr>
      <w:r w:rsidRPr="005D01F4">
        <w:rPr>
          <w:rFonts w:ascii="Times New Roman" w:eastAsia="Calibri" w:hAnsi="Times New Roman" w:cs="Times New Roman"/>
          <w:sz w:val="28"/>
          <w:szCs w:val="28"/>
          <w:lang w:val="ru-RU"/>
        </w:rPr>
        <w:t>Закономерности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взаимодействия</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титановых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расплавов</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с</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тугоплавкими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оксидами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при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кратковременном</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контакте,</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определяющие</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влияние</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химической</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природы</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оксидов</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на</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смачивание,</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растворение</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образование</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реакционных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слоёв</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на</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границе</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«расплав–форма»</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обеспечивающие</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обоснованный</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выбор</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наполнителя</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формовочных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смесей</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с</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пониженной</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реакционной</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способностью</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высоким</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качеством</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поверхности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отливок.</w:t>
      </w:r>
    </w:p>
    <w:p w:rsidR="003C1A6A" w:rsidRPr="005D01F4" w:rsidRDefault="005D01F4" w:rsidP="00C3246D">
      <w:pPr>
        <w:numPr>
          <w:ilvl w:val="0"/>
          <w:numId w:val="44"/>
        </w:numPr>
        <w:tabs>
          <w:tab w:val="clear" w:pos="720"/>
        </w:tabs>
        <w:spacing w:after="0" w:line="240" w:lineRule="auto"/>
        <w:ind w:left="0" w:firstLine="567"/>
        <w:contextualSpacing/>
        <w:jc w:val="both"/>
        <w:rPr>
          <w:rFonts w:ascii="Times New Roman" w:eastAsia="Calibri" w:hAnsi="Times New Roman" w:cs="Times New Roman"/>
          <w:sz w:val="28"/>
          <w:szCs w:val="28"/>
          <w:lang w:val="ru-RU"/>
        </w:rPr>
      </w:pPr>
      <w:r w:rsidRPr="005D01F4">
        <w:rPr>
          <w:rFonts w:ascii="Times New Roman" w:eastAsia="Calibri" w:hAnsi="Times New Roman" w:cs="Times New Roman"/>
          <w:sz w:val="28"/>
          <w:szCs w:val="28"/>
          <w:lang w:val="ru-RU"/>
        </w:rPr>
        <w:t>Результаты</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изготовления</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литейных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форм</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для</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отливок</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из</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разработанных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формовочных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материалов</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титановые</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отливки,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характеризующиеся</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высоким</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качеством,</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подтверждённым</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результатами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металлографических,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электронно-микроскопических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механических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испытаний,</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обеспечивающие</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возможность</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практического</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применения</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предложенной</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технологии.</w:t>
      </w:r>
    </w:p>
    <w:p w:rsidR="003C1A6A" w:rsidRPr="005D01F4" w:rsidRDefault="005D01F4" w:rsidP="00C3246D">
      <w:pPr>
        <w:numPr>
          <w:ilvl w:val="0"/>
          <w:numId w:val="44"/>
        </w:numPr>
        <w:tabs>
          <w:tab w:val="clear" w:pos="720"/>
        </w:tabs>
        <w:spacing w:after="0" w:line="240" w:lineRule="auto"/>
        <w:ind w:left="0" w:firstLine="567"/>
        <w:contextualSpacing/>
        <w:jc w:val="both"/>
        <w:rPr>
          <w:rFonts w:ascii="Times New Roman" w:eastAsia="Calibri" w:hAnsi="Times New Roman" w:cs="Times New Roman"/>
          <w:sz w:val="28"/>
          <w:szCs w:val="28"/>
          <w:lang w:val="ru-RU"/>
        </w:rPr>
      </w:pPr>
      <w:r w:rsidRPr="005D01F4">
        <w:rPr>
          <w:rFonts w:ascii="Times New Roman" w:eastAsia="Calibri" w:hAnsi="Times New Roman" w:cs="Times New Roman"/>
          <w:sz w:val="28"/>
          <w:szCs w:val="28"/>
          <w:lang w:val="ru-RU"/>
        </w:rPr>
        <w:t>Технологическая</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схема</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получения</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отливок</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из</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титановых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сплавов</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с</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использованием</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литейных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моделей,</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изготовленных</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методом</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3D-печати,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обеспечивающая</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формирование</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отливок</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сложной</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геометрии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с</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заданными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характеристиками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поверхности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и</w:t>
      </w:r>
      <w:r w:rsidR="00B735AA">
        <w:rPr>
          <w:rFonts w:ascii="Times New Roman" w:eastAsia="Calibri" w:hAnsi="Times New Roman" w:cs="Times New Roman"/>
          <w:sz w:val="28"/>
          <w:szCs w:val="28"/>
          <w:lang w:val="ru-RU"/>
        </w:rPr>
        <w:t xml:space="preserve"> </w:t>
      </w:r>
      <w:r w:rsidRPr="005D01F4">
        <w:rPr>
          <w:rFonts w:ascii="Times New Roman" w:eastAsia="Calibri" w:hAnsi="Times New Roman" w:cs="Times New Roman"/>
          <w:sz w:val="28"/>
          <w:szCs w:val="28"/>
          <w:lang w:val="ru-RU"/>
        </w:rPr>
        <w:t>качества.</w:t>
      </w:r>
    </w:p>
    <w:p w:rsidR="00D13925" w:rsidRPr="005D01F4" w:rsidRDefault="00D13925" w:rsidP="00DE6A2B">
      <w:pPr>
        <w:spacing w:after="0" w:line="240" w:lineRule="auto"/>
        <w:ind w:firstLine="851"/>
        <w:contextualSpacing/>
        <w:jc w:val="both"/>
        <w:rPr>
          <w:rFonts w:ascii="Times New Roman" w:hAnsi="Times New Roman" w:cs="Times New Roman"/>
          <w:sz w:val="28"/>
          <w:szCs w:val="28"/>
          <w:lang w:val="ru-RU"/>
        </w:rPr>
      </w:pPr>
    </w:p>
    <w:p w:rsidR="00BB26A8" w:rsidRDefault="00BB26A8"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4964C1" w:rsidRDefault="004964C1" w:rsidP="00DE6A2B">
      <w:pPr>
        <w:spacing w:after="0" w:line="240" w:lineRule="auto"/>
        <w:ind w:firstLine="851"/>
        <w:contextualSpacing/>
        <w:jc w:val="both"/>
        <w:rPr>
          <w:rFonts w:ascii="Times New Roman" w:hAnsi="Times New Roman" w:cs="Times New Roman"/>
          <w:sz w:val="28"/>
          <w:szCs w:val="28"/>
          <w:lang w:val="ru-RU"/>
        </w:rPr>
      </w:pPr>
    </w:p>
    <w:p w:rsidR="004964C1" w:rsidRDefault="004964C1" w:rsidP="00DE6A2B">
      <w:pPr>
        <w:spacing w:after="0" w:line="240" w:lineRule="auto"/>
        <w:ind w:firstLine="851"/>
        <w:contextualSpacing/>
        <w:jc w:val="both"/>
        <w:rPr>
          <w:rFonts w:ascii="Times New Roman" w:hAnsi="Times New Roman" w:cs="Times New Roman"/>
          <w:sz w:val="28"/>
          <w:szCs w:val="28"/>
          <w:lang w:val="ru-RU"/>
        </w:rPr>
      </w:pPr>
    </w:p>
    <w:p w:rsidR="004964C1" w:rsidRDefault="004964C1" w:rsidP="00DE6A2B">
      <w:pPr>
        <w:spacing w:after="0" w:line="240" w:lineRule="auto"/>
        <w:ind w:firstLine="851"/>
        <w:contextualSpacing/>
        <w:jc w:val="both"/>
        <w:rPr>
          <w:rFonts w:ascii="Times New Roman" w:hAnsi="Times New Roman" w:cs="Times New Roman"/>
          <w:sz w:val="28"/>
          <w:szCs w:val="28"/>
          <w:lang w:val="ru-RU"/>
        </w:rPr>
      </w:pPr>
    </w:p>
    <w:p w:rsidR="004964C1" w:rsidRDefault="004964C1" w:rsidP="00DE6A2B">
      <w:pPr>
        <w:spacing w:after="0" w:line="240" w:lineRule="auto"/>
        <w:ind w:firstLine="851"/>
        <w:contextualSpacing/>
        <w:jc w:val="both"/>
        <w:rPr>
          <w:rFonts w:ascii="Times New Roman" w:hAnsi="Times New Roman" w:cs="Times New Roman"/>
          <w:sz w:val="28"/>
          <w:szCs w:val="28"/>
          <w:lang w:val="ru-RU"/>
        </w:rPr>
      </w:pPr>
    </w:p>
    <w:p w:rsidR="004964C1" w:rsidRDefault="004964C1" w:rsidP="00DE6A2B">
      <w:pPr>
        <w:spacing w:after="0" w:line="240" w:lineRule="auto"/>
        <w:ind w:firstLine="851"/>
        <w:contextualSpacing/>
        <w:jc w:val="both"/>
        <w:rPr>
          <w:rFonts w:ascii="Times New Roman" w:hAnsi="Times New Roman" w:cs="Times New Roman"/>
          <w:sz w:val="28"/>
          <w:szCs w:val="28"/>
          <w:lang w:val="ru-RU"/>
        </w:rPr>
      </w:pPr>
    </w:p>
    <w:p w:rsidR="004964C1" w:rsidRDefault="004964C1" w:rsidP="00DE6A2B">
      <w:pPr>
        <w:spacing w:after="0" w:line="240" w:lineRule="auto"/>
        <w:ind w:firstLine="851"/>
        <w:contextualSpacing/>
        <w:jc w:val="both"/>
        <w:rPr>
          <w:rFonts w:ascii="Times New Roman" w:hAnsi="Times New Roman" w:cs="Times New Roman"/>
          <w:sz w:val="28"/>
          <w:szCs w:val="28"/>
          <w:lang w:val="ru-RU"/>
        </w:rPr>
      </w:pPr>
    </w:p>
    <w:p w:rsidR="004964C1" w:rsidRDefault="004964C1"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FD04AD" w:rsidRDefault="00FD04AD" w:rsidP="00DE6A2B">
      <w:pPr>
        <w:spacing w:after="0" w:line="240" w:lineRule="auto"/>
        <w:ind w:firstLine="851"/>
        <w:contextualSpacing/>
        <w:jc w:val="both"/>
        <w:rPr>
          <w:rFonts w:ascii="Times New Roman" w:hAnsi="Times New Roman" w:cs="Times New Roman"/>
          <w:sz w:val="28"/>
          <w:szCs w:val="28"/>
          <w:lang w:val="ru-RU"/>
        </w:rPr>
      </w:pPr>
    </w:p>
    <w:p w:rsidR="005E4F22" w:rsidRDefault="005E4F22" w:rsidP="00DE6A2B">
      <w:pPr>
        <w:spacing w:after="0" w:line="240" w:lineRule="auto"/>
        <w:ind w:firstLine="851"/>
        <w:contextualSpacing/>
        <w:jc w:val="both"/>
        <w:rPr>
          <w:rFonts w:ascii="Times New Roman" w:hAnsi="Times New Roman" w:cs="Times New Roman"/>
          <w:sz w:val="28"/>
          <w:szCs w:val="28"/>
        </w:rPr>
      </w:pPr>
      <w:r w:rsidRPr="00455E39">
        <w:rPr>
          <w:rFonts w:ascii="Times New Roman" w:hAnsi="Times New Roman"/>
          <w:b/>
          <w:caps/>
          <w:sz w:val="28"/>
          <w:szCs w:val="28"/>
          <w:shd w:val="clear" w:color="auto" w:fill="FFFFFF"/>
        </w:rPr>
        <w:t>1</w:t>
      </w:r>
      <w:r w:rsidR="00B735AA">
        <w:rPr>
          <w:rFonts w:ascii="Times New Roman" w:hAnsi="Times New Roman"/>
          <w:b/>
          <w:caps/>
          <w:sz w:val="28"/>
          <w:szCs w:val="28"/>
          <w:shd w:val="clear" w:color="auto" w:fill="FFFFFF"/>
        </w:rPr>
        <w:t xml:space="preserve"> </w:t>
      </w:r>
      <w:r w:rsidRPr="00005993">
        <w:rPr>
          <w:rFonts w:ascii="Times New Roman" w:hAnsi="Times New Roman"/>
          <w:b/>
          <w:caps/>
          <w:sz w:val="28"/>
          <w:szCs w:val="28"/>
          <w:shd w:val="clear" w:color="auto" w:fill="FFFFFF"/>
        </w:rPr>
        <w:t>Современное</w:t>
      </w:r>
      <w:r w:rsidR="00B735AA">
        <w:rPr>
          <w:rFonts w:ascii="Times New Roman" w:hAnsi="Times New Roman"/>
          <w:b/>
          <w:caps/>
          <w:sz w:val="28"/>
          <w:szCs w:val="28"/>
          <w:shd w:val="clear" w:color="auto" w:fill="FFFFFF"/>
        </w:rPr>
        <w:t xml:space="preserve"> </w:t>
      </w:r>
      <w:r w:rsidRPr="00005993">
        <w:rPr>
          <w:rFonts w:ascii="Times New Roman" w:hAnsi="Times New Roman"/>
          <w:b/>
          <w:caps/>
          <w:sz w:val="28"/>
          <w:szCs w:val="28"/>
          <w:shd w:val="clear" w:color="auto" w:fill="FFFFFF"/>
        </w:rPr>
        <w:t>состояние</w:t>
      </w:r>
      <w:r w:rsidR="00B735AA">
        <w:rPr>
          <w:rFonts w:ascii="Times New Roman" w:hAnsi="Times New Roman"/>
          <w:b/>
          <w:caps/>
          <w:sz w:val="28"/>
          <w:szCs w:val="28"/>
          <w:shd w:val="clear" w:color="auto" w:fill="FFFFFF"/>
        </w:rPr>
        <w:t xml:space="preserve"> </w:t>
      </w:r>
      <w:r w:rsidRPr="00005993">
        <w:rPr>
          <w:rFonts w:ascii="Times New Roman" w:hAnsi="Times New Roman"/>
          <w:b/>
          <w:caps/>
          <w:sz w:val="28"/>
          <w:szCs w:val="28"/>
          <w:shd w:val="clear" w:color="auto" w:fill="FFFFFF"/>
        </w:rPr>
        <w:t>основных</w:t>
      </w:r>
      <w:r w:rsidR="00B735AA">
        <w:rPr>
          <w:rFonts w:ascii="Times New Roman" w:hAnsi="Times New Roman"/>
          <w:b/>
          <w:caps/>
          <w:sz w:val="28"/>
          <w:szCs w:val="28"/>
          <w:shd w:val="clear" w:color="auto" w:fill="FFFFFF"/>
        </w:rPr>
        <w:t xml:space="preserve"> </w:t>
      </w:r>
      <w:r w:rsidRPr="00005993">
        <w:rPr>
          <w:rFonts w:ascii="Times New Roman" w:hAnsi="Times New Roman"/>
          <w:b/>
          <w:caps/>
          <w:sz w:val="28"/>
          <w:szCs w:val="28"/>
          <w:shd w:val="clear" w:color="auto" w:fill="FFFFFF"/>
        </w:rPr>
        <w:t>технологических</w:t>
      </w:r>
      <w:r w:rsidR="00B735AA">
        <w:rPr>
          <w:rFonts w:ascii="Times New Roman" w:hAnsi="Times New Roman"/>
          <w:b/>
          <w:caps/>
          <w:sz w:val="28"/>
          <w:szCs w:val="28"/>
          <w:shd w:val="clear" w:color="auto" w:fill="FFFFFF"/>
        </w:rPr>
        <w:t xml:space="preserve"> </w:t>
      </w:r>
      <w:r w:rsidRPr="00005993">
        <w:rPr>
          <w:rFonts w:ascii="Times New Roman" w:hAnsi="Times New Roman"/>
          <w:b/>
          <w:caps/>
          <w:sz w:val="28"/>
          <w:szCs w:val="28"/>
          <w:shd w:val="clear" w:color="auto" w:fill="FFFFFF"/>
        </w:rPr>
        <w:t>методов</w:t>
      </w:r>
      <w:r w:rsidR="00B735AA">
        <w:rPr>
          <w:rFonts w:ascii="Times New Roman" w:hAnsi="Times New Roman"/>
          <w:b/>
          <w:caps/>
          <w:sz w:val="28"/>
          <w:szCs w:val="28"/>
          <w:shd w:val="clear" w:color="auto" w:fill="FFFFFF"/>
        </w:rPr>
        <w:t xml:space="preserve"> </w:t>
      </w:r>
      <w:r w:rsidRPr="00005993">
        <w:rPr>
          <w:rFonts w:ascii="Times New Roman" w:hAnsi="Times New Roman"/>
          <w:b/>
          <w:caps/>
          <w:sz w:val="28"/>
          <w:szCs w:val="28"/>
          <w:shd w:val="clear" w:color="auto" w:fill="FFFFFF"/>
        </w:rPr>
        <w:t>и</w:t>
      </w:r>
      <w:r w:rsidR="00B735AA">
        <w:rPr>
          <w:rFonts w:ascii="Times New Roman" w:hAnsi="Times New Roman"/>
          <w:b/>
          <w:caps/>
          <w:sz w:val="28"/>
          <w:szCs w:val="28"/>
          <w:shd w:val="clear" w:color="auto" w:fill="FFFFFF"/>
        </w:rPr>
        <w:t xml:space="preserve"> </w:t>
      </w:r>
      <w:r w:rsidRPr="00005993">
        <w:rPr>
          <w:rFonts w:ascii="Times New Roman" w:hAnsi="Times New Roman"/>
          <w:b/>
          <w:caps/>
          <w:sz w:val="28"/>
          <w:szCs w:val="28"/>
          <w:shd w:val="clear" w:color="auto" w:fill="FFFFFF"/>
        </w:rPr>
        <w:t>материалов</w:t>
      </w:r>
      <w:r w:rsidR="00B735AA">
        <w:rPr>
          <w:rFonts w:ascii="Times New Roman" w:hAnsi="Times New Roman"/>
          <w:b/>
          <w:caps/>
          <w:sz w:val="28"/>
          <w:szCs w:val="28"/>
          <w:shd w:val="clear" w:color="auto" w:fill="FFFFFF"/>
        </w:rPr>
        <w:t xml:space="preserve"> </w:t>
      </w:r>
      <w:r w:rsidRPr="00005993">
        <w:rPr>
          <w:rFonts w:ascii="Times New Roman" w:hAnsi="Times New Roman"/>
          <w:b/>
          <w:caps/>
          <w:sz w:val="28"/>
          <w:szCs w:val="28"/>
          <w:shd w:val="clear" w:color="auto" w:fill="FFFFFF"/>
        </w:rPr>
        <w:t>изготовления</w:t>
      </w:r>
      <w:r w:rsidR="00B735AA">
        <w:rPr>
          <w:rFonts w:ascii="Times New Roman" w:hAnsi="Times New Roman"/>
          <w:b/>
          <w:caps/>
          <w:sz w:val="28"/>
          <w:szCs w:val="28"/>
          <w:shd w:val="clear" w:color="auto" w:fill="FFFFFF"/>
        </w:rPr>
        <w:t xml:space="preserve"> </w:t>
      </w:r>
      <w:r>
        <w:rPr>
          <w:rFonts w:ascii="Times New Roman" w:hAnsi="Times New Roman"/>
          <w:b/>
          <w:caps/>
          <w:sz w:val="28"/>
          <w:szCs w:val="28"/>
          <w:shd w:val="clear" w:color="auto" w:fill="FFFFFF"/>
          <w:lang w:val="ru-RU"/>
        </w:rPr>
        <w:t>изделий</w:t>
      </w:r>
      <w:r w:rsidR="00B735AA">
        <w:rPr>
          <w:rFonts w:ascii="Times New Roman" w:hAnsi="Times New Roman"/>
          <w:b/>
          <w:caps/>
          <w:sz w:val="28"/>
          <w:szCs w:val="28"/>
          <w:shd w:val="clear" w:color="auto" w:fill="FFFFFF"/>
        </w:rPr>
        <w:t xml:space="preserve"> </w:t>
      </w:r>
      <w:r w:rsidRPr="00005993">
        <w:rPr>
          <w:rFonts w:ascii="Times New Roman" w:hAnsi="Times New Roman"/>
          <w:b/>
          <w:caps/>
          <w:sz w:val="28"/>
          <w:szCs w:val="28"/>
          <w:shd w:val="clear" w:color="auto" w:fill="FFFFFF"/>
        </w:rPr>
        <w:t>из</w:t>
      </w:r>
      <w:r w:rsidR="00B735AA">
        <w:rPr>
          <w:rFonts w:ascii="Times New Roman" w:hAnsi="Times New Roman"/>
          <w:b/>
          <w:caps/>
          <w:sz w:val="28"/>
          <w:szCs w:val="28"/>
          <w:shd w:val="clear" w:color="auto" w:fill="FFFFFF"/>
        </w:rPr>
        <w:t xml:space="preserve"> </w:t>
      </w:r>
      <w:r w:rsidRPr="00005993">
        <w:rPr>
          <w:rFonts w:ascii="Times New Roman" w:hAnsi="Times New Roman"/>
          <w:b/>
          <w:caps/>
          <w:sz w:val="28"/>
          <w:szCs w:val="28"/>
          <w:shd w:val="clear" w:color="auto" w:fill="FFFFFF"/>
        </w:rPr>
        <w:t>титановых</w:t>
      </w:r>
      <w:r w:rsidR="00B735AA">
        <w:rPr>
          <w:rFonts w:ascii="Times New Roman" w:hAnsi="Times New Roman"/>
          <w:b/>
          <w:caps/>
          <w:sz w:val="28"/>
          <w:szCs w:val="28"/>
          <w:shd w:val="clear" w:color="auto" w:fill="FFFFFF"/>
        </w:rPr>
        <w:t xml:space="preserve"> </w:t>
      </w:r>
      <w:r w:rsidRPr="00005993">
        <w:rPr>
          <w:rFonts w:ascii="Times New Roman" w:hAnsi="Times New Roman"/>
          <w:b/>
          <w:caps/>
          <w:sz w:val="28"/>
          <w:szCs w:val="28"/>
          <w:shd w:val="clear" w:color="auto" w:fill="FFFFFF"/>
        </w:rPr>
        <w:t>сплавов</w:t>
      </w:r>
    </w:p>
    <w:p w:rsidR="00043016" w:rsidRPr="00043016" w:rsidRDefault="00043016" w:rsidP="00FF704D">
      <w:pPr>
        <w:pStyle w:val="a6"/>
        <w:numPr>
          <w:ilvl w:val="1"/>
          <w:numId w:val="7"/>
        </w:numPr>
        <w:spacing w:before="100" w:beforeAutospacing="1" w:after="100" w:afterAutospacing="1" w:line="240" w:lineRule="auto"/>
        <w:jc w:val="both"/>
        <w:rPr>
          <w:rFonts w:ascii="Times New Roman" w:eastAsia="Times New Roman" w:hAnsi="Times New Roman"/>
          <w:b/>
          <w:bCs/>
          <w:sz w:val="28"/>
          <w:szCs w:val="28"/>
          <w:lang w:eastAsia="kk-KZ"/>
        </w:rPr>
      </w:pPr>
      <w:r w:rsidRPr="00043016">
        <w:rPr>
          <w:rFonts w:ascii="Times New Roman" w:hAnsi="Times New Roman"/>
          <w:b/>
          <w:bCs/>
          <w:sz w:val="28"/>
          <w:szCs w:val="28"/>
        </w:rPr>
        <w:t>Области</w:t>
      </w:r>
      <w:r w:rsidR="00B735AA">
        <w:rPr>
          <w:rFonts w:ascii="Times New Roman" w:hAnsi="Times New Roman"/>
          <w:b/>
          <w:bCs/>
          <w:sz w:val="28"/>
          <w:szCs w:val="28"/>
        </w:rPr>
        <w:t xml:space="preserve"> </w:t>
      </w:r>
      <w:r w:rsidRPr="00043016">
        <w:rPr>
          <w:rFonts w:ascii="Times New Roman" w:hAnsi="Times New Roman"/>
          <w:b/>
          <w:bCs/>
          <w:sz w:val="28"/>
          <w:szCs w:val="28"/>
        </w:rPr>
        <w:t>применения</w:t>
      </w:r>
      <w:r w:rsidR="00B735AA">
        <w:rPr>
          <w:rFonts w:ascii="Times New Roman" w:hAnsi="Times New Roman"/>
          <w:b/>
          <w:bCs/>
          <w:sz w:val="28"/>
          <w:szCs w:val="28"/>
        </w:rPr>
        <w:t xml:space="preserve"> </w:t>
      </w:r>
      <w:r w:rsidRPr="00043016">
        <w:rPr>
          <w:rFonts w:ascii="Times New Roman" w:hAnsi="Times New Roman"/>
          <w:b/>
          <w:bCs/>
          <w:sz w:val="28"/>
          <w:szCs w:val="28"/>
        </w:rPr>
        <w:t>титановых</w:t>
      </w:r>
      <w:r w:rsidR="00B735AA">
        <w:rPr>
          <w:rFonts w:ascii="Times New Roman" w:hAnsi="Times New Roman"/>
          <w:b/>
          <w:bCs/>
          <w:sz w:val="28"/>
          <w:szCs w:val="28"/>
        </w:rPr>
        <w:t xml:space="preserve"> </w:t>
      </w:r>
      <w:r w:rsidRPr="00043016">
        <w:rPr>
          <w:rFonts w:ascii="Times New Roman" w:hAnsi="Times New Roman"/>
          <w:b/>
          <w:bCs/>
          <w:sz w:val="28"/>
          <w:szCs w:val="28"/>
        </w:rPr>
        <w:t>сплавов</w:t>
      </w:r>
      <w:r w:rsidR="00B735AA">
        <w:rPr>
          <w:rFonts w:ascii="Times New Roman" w:hAnsi="Times New Roman"/>
          <w:b/>
          <w:bCs/>
          <w:sz w:val="28"/>
          <w:szCs w:val="28"/>
        </w:rPr>
        <w:t xml:space="preserve"> </w:t>
      </w:r>
      <w:r w:rsidRPr="00043016">
        <w:rPr>
          <w:rFonts w:ascii="Times New Roman" w:hAnsi="Times New Roman"/>
          <w:b/>
          <w:bCs/>
          <w:sz w:val="28"/>
          <w:szCs w:val="28"/>
        </w:rPr>
        <w:t>и</w:t>
      </w:r>
      <w:r w:rsidR="00B735AA">
        <w:rPr>
          <w:rFonts w:ascii="Times New Roman" w:hAnsi="Times New Roman"/>
          <w:b/>
          <w:bCs/>
          <w:sz w:val="28"/>
          <w:szCs w:val="28"/>
        </w:rPr>
        <w:t xml:space="preserve"> </w:t>
      </w:r>
      <w:r w:rsidRPr="00043016">
        <w:rPr>
          <w:rFonts w:ascii="Times New Roman" w:hAnsi="Times New Roman"/>
          <w:b/>
          <w:bCs/>
          <w:sz w:val="28"/>
          <w:szCs w:val="28"/>
        </w:rPr>
        <w:t>требования</w:t>
      </w:r>
      <w:r w:rsidR="00B735AA">
        <w:rPr>
          <w:rFonts w:ascii="Times New Roman" w:hAnsi="Times New Roman"/>
          <w:b/>
          <w:bCs/>
          <w:sz w:val="28"/>
          <w:szCs w:val="28"/>
        </w:rPr>
        <w:t xml:space="preserve"> </w:t>
      </w:r>
      <w:r w:rsidRPr="00043016">
        <w:rPr>
          <w:rFonts w:ascii="Times New Roman" w:hAnsi="Times New Roman"/>
          <w:b/>
          <w:bCs/>
          <w:sz w:val="28"/>
          <w:szCs w:val="28"/>
        </w:rPr>
        <w:t>к</w:t>
      </w:r>
      <w:r w:rsidR="00B735AA">
        <w:rPr>
          <w:rFonts w:ascii="Times New Roman" w:hAnsi="Times New Roman"/>
          <w:b/>
          <w:bCs/>
          <w:sz w:val="28"/>
          <w:szCs w:val="28"/>
        </w:rPr>
        <w:t xml:space="preserve"> </w:t>
      </w:r>
      <w:r w:rsidRPr="00043016">
        <w:rPr>
          <w:rFonts w:ascii="Times New Roman" w:hAnsi="Times New Roman"/>
          <w:b/>
          <w:bCs/>
          <w:sz w:val="28"/>
          <w:szCs w:val="28"/>
        </w:rPr>
        <w:t>качеству</w:t>
      </w:r>
      <w:r w:rsidR="00B735AA">
        <w:rPr>
          <w:rFonts w:ascii="Times New Roman" w:hAnsi="Times New Roman"/>
          <w:b/>
          <w:bCs/>
          <w:sz w:val="28"/>
          <w:szCs w:val="28"/>
        </w:rPr>
        <w:t xml:space="preserve"> </w:t>
      </w:r>
      <w:r w:rsidRPr="00043016">
        <w:rPr>
          <w:rFonts w:ascii="Times New Roman" w:hAnsi="Times New Roman"/>
          <w:b/>
          <w:bCs/>
          <w:sz w:val="28"/>
          <w:szCs w:val="28"/>
        </w:rPr>
        <w:t>отливок</w:t>
      </w:r>
      <w:r w:rsidR="00B735AA">
        <w:rPr>
          <w:rFonts w:ascii="Times New Roman" w:hAnsi="Times New Roman"/>
          <w:b/>
          <w:bCs/>
          <w:sz w:val="28"/>
          <w:szCs w:val="28"/>
        </w:rPr>
        <w:t xml:space="preserve"> </w:t>
      </w:r>
      <w:r w:rsidRPr="00043016">
        <w:rPr>
          <w:rFonts w:ascii="Times New Roman" w:hAnsi="Times New Roman"/>
          <w:b/>
          <w:bCs/>
          <w:sz w:val="28"/>
          <w:szCs w:val="28"/>
        </w:rPr>
        <w:t>при</w:t>
      </w:r>
      <w:r w:rsidR="00B735AA">
        <w:rPr>
          <w:rFonts w:ascii="Times New Roman" w:hAnsi="Times New Roman"/>
          <w:b/>
          <w:bCs/>
          <w:sz w:val="28"/>
          <w:szCs w:val="28"/>
        </w:rPr>
        <w:t xml:space="preserve"> </w:t>
      </w:r>
      <w:r w:rsidRPr="00043016">
        <w:rPr>
          <w:rFonts w:ascii="Times New Roman" w:hAnsi="Times New Roman"/>
          <w:b/>
          <w:bCs/>
          <w:sz w:val="28"/>
          <w:szCs w:val="28"/>
        </w:rPr>
        <w:t>точном</w:t>
      </w:r>
      <w:r w:rsidR="00B735AA">
        <w:rPr>
          <w:rFonts w:ascii="Times New Roman" w:hAnsi="Times New Roman"/>
          <w:b/>
          <w:bCs/>
          <w:sz w:val="28"/>
          <w:szCs w:val="28"/>
        </w:rPr>
        <w:t xml:space="preserve"> </w:t>
      </w:r>
      <w:r w:rsidRPr="00043016">
        <w:rPr>
          <w:rFonts w:ascii="Times New Roman" w:hAnsi="Times New Roman"/>
          <w:b/>
          <w:bCs/>
          <w:sz w:val="28"/>
          <w:szCs w:val="28"/>
        </w:rPr>
        <w:t>литье</w:t>
      </w:r>
    </w:p>
    <w:p w:rsidR="00F065FA" w:rsidRDefault="005E4F22" w:rsidP="00F065F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kk-KZ"/>
        </w:rPr>
      </w:pPr>
      <w:r w:rsidRPr="00F065FA">
        <w:rPr>
          <w:rFonts w:ascii="Times New Roman" w:eastAsia="Times New Roman" w:hAnsi="Times New Roman" w:cs="Times New Roman"/>
          <w:sz w:val="28"/>
          <w:szCs w:val="28"/>
          <w:lang w:eastAsia="kk-KZ"/>
        </w:rPr>
        <w:t>Титан</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его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сплавы</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относятся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к</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числу</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конструкционных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материалов,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обладающих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уникальным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сочетанием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высокой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удельной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прочности,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коррозионной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стойкости,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жаропрочности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биологической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инертности,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что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обусловливает</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широкое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применение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различных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отраслях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промышленности</w:t>
      </w:r>
      <w:r w:rsidR="00B735AA">
        <w:rPr>
          <w:rFonts w:ascii="Times New Roman" w:eastAsia="Times New Roman" w:hAnsi="Times New Roman" w:cs="Times New Roman"/>
          <w:sz w:val="28"/>
          <w:szCs w:val="28"/>
          <w:lang w:eastAsia="kk-KZ"/>
        </w:rPr>
        <w:t xml:space="preserve"> </w:t>
      </w:r>
      <w:r w:rsidR="00B71C53" w:rsidRPr="00B71C53">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B71C53">
        <w:rPr>
          <w:rFonts w:ascii="Times New Roman" w:eastAsia="Times New Roman" w:hAnsi="Times New Roman" w:cs="Times New Roman"/>
          <w:sz w:val="28"/>
          <w:szCs w:val="28"/>
          <w:lang w:val="ru-RU" w:eastAsia="kk-KZ"/>
        </w:rPr>
        <w:instrText xml:space="preserve"> REF Lütjering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13</w:t>
      </w:r>
      <w:r w:rsidR="00F50058">
        <w:rPr>
          <w:rFonts w:ascii="Times New Roman" w:eastAsia="Times New Roman" w:hAnsi="Times New Roman" w:cs="Times New Roman"/>
          <w:sz w:val="28"/>
          <w:szCs w:val="28"/>
          <w:lang w:val="ru-RU" w:eastAsia="kk-KZ"/>
        </w:rPr>
        <w:fldChar w:fldCharType="end"/>
      </w:r>
      <w:r w:rsidR="00B71C53" w:rsidRPr="00B71C53">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B71C53">
        <w:rPr>
          <w:rFonts w:ascii="Times New Roman" w:eastAsia="Times New Roman" w:hAnsi="Times New Roman" w:cs="Times New Roman"/>
          <w:sz w:val="28"/>
          <w:szCs w:val="28"/>
          <w:lang w:val="ru-RU" w:eastAsia="kk-KZ"/>
        </w:rPr>
        <w:instrText xml:space="preserve"> REF Leyens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15</w:t>
      </w:r>
      <w:r w:rsidR="00F50058">
        <w:rPr>
          <w:rFonts w:ascii="Times New Roman" w:eastAsia="Times New Roman" w:hAnsi="Times New Roman" w:cs="Times New Roman"/>
          <w:sz w:val="28"/>
          <w:szCs w:val="28"/>
          <w:lang w:val="ru-RU" w:eastAsia="kk-KZ"/>
        </w:rPr>
        <w:fldChar w:fldCharType="end"/>
      </w:r>
      <w:r w:rsidR="00B71C53" w:rsidRPr="00B71C53">
        <w:rPr>
          <w:rFonts w:ascii="Times New Roman" w:eastAsia="Times New Roman" w:hAnsi="Times New Roman" w:cs="Times New Roman"/>
          <w:sz w:val="28"/>
          <w:szCs w:val="28"/>
          <w:lang w:val="ru-RU" w:eastAsia="kk-KZ"/>
        </w:rPr>
        <w:t>]</w:t>
      </w:r>
      <w:r w:rsidRPr="00F065FA">
        <w:rPr>
          <w:rFonts w:ascii="Times New Roman" w:eastAsia="Times New Roman" w:hAnsi="Times New Roman" w:cs="Times New Roman"/>
          <w:sz w:val="28"/>
          <w:szCs w:val="28"/>
          <w:lang w:eastAsia="kk-KZ"/>
        </w:rPr>
        <w:t>.</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Отливки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титановых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сплавов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используются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авиационно-космической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технике,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машиностроении,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химической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промышленности,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приборостроении,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а</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также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медицине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изготовлении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изделий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сложной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формы</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ответственного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назначения</w:t>
      </w:r>
      <w:r w:rsidR="00B735AA">
        <w:rPr>
          <w:rFonts w:ascii="Times New Roman" w:eastAsia="Times New Roman" w:hAnsi="Times New Roman" w:cs="Times New Roman"/>
          <w:sz w:val="28"/>
          <w:szCs w:val="28"/>
          <w:lang w:val="ru-RU" w:eastAsia="kk-KZ"/>
        </w:rPr>
        <w:t xml:space="preserve"> </w:t>
      </w:r>
      <w:r w:rsidR="00CB2053" w:rsidRPr="00CB2053">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CB2053">
        <w:rPr>
          <w:rFonts w:ascii="Times New Roman" w:eastAsia="Times New Roman" w:hAnsi="Times New Roman" w:cs="Times New Roman"/>
          <w:sz w:val="28"/>
          <w:szCs w:val="28"/>
          <w:lang w:val="ru-RU" w:eastAsia="kk-KZ"/>
        </w:rPr>
        <w:instrText xml:space="preserve"> REF Peters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16</w:t>
      </w:r>
      <w:r w:rsidR="00F50058">
        <w:rPr>
          <w:rFonts w:ascii="Times New Roman" w:eastAsia="Times New Roman" w:hAnsi="Times New Roman" w:cs="Times New Roman"/>
          <w:sz w:val="28"/>
          <w:szCs w:val="28"/>
          <w:lang w:val="ru-RU" w:eastAsia="kk-KZ"/>
        </w:rPr>
        <w:fldChar w:fldCharType="end"/>
      </w:r>
      <w:r w:rsidR="00CB2053" w:rsidRPr="00CB2053">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CB2053">
        <w:rPr>
          <w:rFonts w:ascii="Times New Roman" w:eastAsia="Times New Roman" w:hAnsi="Times New Roman" w:cs="Times New Roman"/>
          <w:sz w:val="28"/>
          <w:szCs w:val="28"/>
          <w:lang w:val="ru-RU" w:eastAsia="kk-KZ"/>
        </w:rPr>
        <w:instrText xml:space="preserve"> REF Niinomi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18</w:t>
      </w:r>
      <w:r w:rsidR="00F50058">
        <w:rPr>
          <w:rFonts w:ascii="Times New Roman" w:eastAsia="Times New Roman" w:hAnsi="Times New Roman" w:cs="Times New Roman"/>
          <w:sz w:val="28"/>
          <w:szCs w:val="28"/>
          <w:lang w:val="ru-RU" w:eastAsia="kk-KZ"/>
        </w:rPr>
        <w:fldChar w:fldCharType="end"/>
      </w:r>
      <w:r w:rsidR="00CB2053" w:rsidRPr="00CB2053">
        <w:rPr>
          <w:rFonts w:ascii="Times New Roman" w:eastAsia="Times New Roman" w:hAnsi="Times New Roman" w:cs="Times New Roman"/>
          <w:sz w:val="28"/>
          <w:szCs w:val="28"/>
          <w:lang w:val="ru-RU" w:eastAsia="kk-KZ"/>
        </w:rPr>
        <w:t>]</w:t>
      </w:r>
      <w:r w:rsidRPr="00F065FA">
        <w:rPr>
          <w:rFonts w:ascii="Times New Roman" w:eastAsia="Times New Roman" w:hAnsi="Times New Roman" w:cs="Times New Roman"/>
          <w:sz w:val="28"/>
          <w:szCs w:val="28"/>
          <w:lang w:eastAsia="kk-KZ"/>
        </w:rPr>
        <w:t>.</w:t>
      </w:r>
    </w:p>
    <w:p w:rsidR="00EB7D1D" w:rsidRPr="003B0FCE" w:rsidRDefault="005E4F22" w:rsidP="00EB7D1D">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ru-RU" w:eastAsia="kk-KZ"/>
        </w:rPr>
      </w:pP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авиационно-космической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отрасли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титановые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сплавы</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применяются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для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изготовления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нагруженных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теплонапряжённых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элементов,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работающих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условиях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повышенных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температур</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агрессивных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сред.</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Для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таких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изделий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предъявляются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повышенные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требования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к</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качеству</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поверхности,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отсутствию</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поверхностных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дефектов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стабильности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геометрических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размеров,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поскольку</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наличие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реакционного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слоя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или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дефектов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поверхности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может</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приводить</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к</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снижению</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эксплуатационных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характеристик</w:t>
      </w:r>
      <w:r w:rsidR="00B735AA">
        <w:rPr>
          <w:rFonts w:ascii="Times New Roman" w:eastAsia="Times New Roman" w:hAnsi="Times New Roman" w:cs="Times New Roman"/>
          <w:sz w:val="28"/>
          <w:szCs w:val="28"/>
          <w:lang w:eastAsia="kk-KZ"/>
        </w:rPr>
        <w:t xml:space="preserve"> </w:t>
      </w:r>
      <w:r w:rsidR="00EB7D1D" w:rsidRPr="00EB7D1D">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3B0FCE">
        <w:rPr>
          <w:rFonts w:ascii="Times New Roman" w:eastAsia="Times New Roman" w:hAnsi="Times New Roman" w:cs="Times New Roman"/>
          <w:sz w:val="28"/>
          <w:szCs w:val="28"/>
          <w:lang w:val="ru-RU" w:eastAsia="kk-KZ"/>
        </w:rPr>
        <w:instrText xml:space="preserve"> REF LiW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19</w:t>
      </w:r>
      <w:r w:rsidR="00F50058">
        <w:rPr>
          <w:rFonts w:ascii="Times New Roman" w:eastAsia="Times New Roman" w:hAnsi="Times New Roman" w:cs="Times New Roman"/>
          <w:sz w:val="28"/>
          <w:szCs w:val="28"/>
          <w:lang w:val="ru-RU" w:eastAsia="kk-KZ"/>
        </w:rPr>
        <w:fldChar w:fldCharType="end"/>
      </w:r>
      <w:r w:rsidR="004403B7">
        <w:rPr>
          <w:rFonts w:ascii="Times New Roman" w:eastAsia="Times New Roman" w:hAnsi="Times New Roman" w:cs="Times New Roman"/>
          <w:sz w:val="28"/>
          <w:szCs w:val="28"/>
          <w:lang w:val="ru-RU" w:eastAsia="kk-KZ"/>
        </w:rPr>
        <w:t>,</w:t>
      </w:r>
      <w:r w:rsidR="00B735AA">
        <w:rPr>
          <w:rFonts w:ascii="Times New Roman" w:eastAsia="Times New Roman" w:hAnsi="Times New Roman" w:cs="Times New Roman"/>
          <w:sz w:val="28"/>
          <w:szCs w:val="28"/>
          <w:lang w:val="ru-RU" w:eastAsia="kk-KZ"/>
        </w:rPr>
        <w:t xml:space="preserve"> </w:t>
      </w:r>
      <w:r w:rsidR="004403B7">
        <w:rPr>
          <w:rFonts w:ascii="Times New Roman" w:eastAsia="Times New Roman" w:hAnsi="Times New Roman" w:cs="Times New Roman"/>
          <w:sz w:val="28"/>
          <w:szCs w:val="28"/>
          <w:lang w:val="ru-RU" w:eastAsia="kk-KZ"/>
        </w:rPr>
        <w:fldChar w:fldCharType="begin"/>
      </w:r>
      <w:r w:rsidR="004403B7">
        <w:rPr>
          <w:rFonts w:ascii="Times New Roman" w:eastAsia="Times New Roman" w:hAnsi="Times New Roman" w:cs="Times New Roman"/>
          <w:sz w:val="28"/>
          <w:szCs w:val="28"/>
          <w:lang w:val="ru-RU" w:eastAsia="kk-KZ"/>
        </w:rPr>
        <w:instrText xml:space="preserve"> REF Madhulika \r \h </w:instrText>
      </w:r>
      <w:r w:rsidR="004403B7">
        <w:rPr>
          <w:rFonts w:ascii="Times New Roman" w:eastAsia="Times New Roman" w:hAnsi="Times New Roman" w:cs="Times New Roman"/>
          <w:sz w:val="28"/>
          <w:szCs w:val="28"/>
          <w:lang w:val="ru-RU" w:eastAsia="kk-KZ"/>
        </w:rPr>
      </w:r>
      <w:r w:rsidR="004403B7">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20</w:t>
      </w:r>
      <w:r w:rsidR="004403B7">
        <w:rPr>
          <w:rFonts w:ascii="Times New Roman" w:eastAsia="Times New Roman" w:hAnsi="Times New Roman" w:cs="Times New Roman"/>
          <w:sz w:val="28"/>
          <w:szCs w:val="28"/>
          <w:lang w:val="ru-RU" w:eastAsia="kk-KZ"/>
        </w:rPr>
        <w:fldChar w:fldCharType="end"/>
      </w:r>
      <w:r w:rsidR="004403B7">
        <w:rPr>
          <w:rFonts w:ascii="Times New Roman" w:eastAsia="Times New Roman" w:hAnsi="Times New Roman" w:cs="Times New Roman"/>
          <w:sz w:val="28"/>
          <w:szCs w:val="28"/>
          <w:lang w:val="ru-RU" w:eastAsia="kk-KZ"/>
        </w:rPr>
        <w:t>]</w:t>
      </w:r>
      <w:r w:rsidR="003B0FCE" w:rsidRPr="007C17AC">
        <w:rPr>
          <w:rFonts w:ascii="Times New Roman" w:eastAsia="Times New Roman" w:hAnsi="Times New Roman" w:cs="Times New Roman"/>
          <w:sz w:val="28"/>
          <w:szCs w:val="28"/>
          <w:lang w:val="ru-RU" w:eastAsia="kk-KZ"/>
        </w:rPr>
        <w:t>.</w:t>
      </w:r>
    </w:p>
    <w:p w:rsidR="00F83DB4" w:rsidRPr="00E45FA0" w:rsidRDefault="005E4F22" w:rsidP="00F83DB4">
      <w:pPr>
        <w:spacing w:before="100" w:beforeAutospacing="1" w:after="100" w:afterAutospacing="1" w:line="240" w:lineRule="auto"/>
        <w:ind w:firstLine="567"/>
        <w:contextualSpacing/>
        <w:jc w:val="both"/>
        <w:rPr>
          <w:rFonts w:ascii="Times New Roman" w:hAnsi="Times New Roman"/>
          <w:sz w:val="28"/>
          <w:szCs w:val="28"/>
        </w:rPr>
      </w:pP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00F065FA">
        <w:rPr>
          <w:rFonts w:ascii="Times New Roman" w:eastAsia="Times New Roman" w:hAnsi="Times New Roman" w:cs="Times New Roman"/>
          <w:sz w:val="28"/>
          <w:szCs w:val="28"/>
          <w:lang w:eastAsia="kk-KZ"/>
        </w:rPr>
        <w:t>маши</w:t>
      </w:r>
      <w:r w:rsidR="00F065FA">
        <w:rPr>
          <w:rFonts w:ascii="Times New Roman" w:eastAsia="Times New Roman" w:hAnsi="Times New Roman" w:cs="Times New Roman"/>
          <w:sz w:val="28"/>
          <w:szCs w:val="28"/>
          <w:lang w:val="ru-RU" w:eastAsia="kk-KZ"/>
        </w:rPr>
        <w:t>ностроении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химическо</w:t>
      </w:r>
      <w:r w:rsidR="00F065FA">
        <w:rPr>
          <w:rFonts w:ascii="Times New Roman" w:eastAsia="Times New Roman" w:hAnsi="Times New Roman" w:cs="Times New Roman"/>
          <w:sz w:val="28"/>
          <w:szCs w:val="28"/>
          <w:lang w:val="ru-RU" w:eastAsia="kk-KZ"/>
        </w:rPr>
        <w:t>й</w:t>
      </w:r>
      <w:r w:rsidR="00B735AA">
        <w:rPr>
          <w:rFonts w:ascii="Times New Roman" w:eastAsia="Times New Roman" w:hAnsi="Times New Roman" w:cs="Times New Roman"/>
          <w:sz w:val="28"/>
          <w:szCs w:val="28"/>
          <w:lang w:val="ru-RU" w:eastAsia="kk-KZ"/>
        </w:rPr>
        <w:t xml:space="preserve"> </w:t>
      </w:r>
      <w:r w:rsidR="00F065FA">
        <w:rPr>
          <w:rFonts w:ascii="Times New Roman" w:eastAsia="Times New Roman" w:hAnsi="Times New Roman" w:cs="Times New Roman"/>
          <w:sz w:val="28"/>
          <w:szCs w:val="28"/>
          <w:lang w:val="ru-RU" w:eastAsia="kk-KZ"/>
        </w:rPr>
        <w:t>промышленности</w:t>
      </w:r>
      <w:r w:rsidR="00B735AA">
        <w:rPr>
          <w:rFonts w:ascii="Times New Roman" w:eastAsia="Times New Roman" w:hAnsi="Times New Roman" w:cs="Times New Roman"/>
          <w:sz w:val="28"/>
          <w:szCs w:val="28"/>
          <w:lang w:val="ru-RU" w:eastAsia="kk-KZ"/>
        </w:rPr>
        <w:t xml:space="preserve"> </w:t>
      </w:r>
      <w:r w:rsidRPr="00F065FA">
        <w:rPr>
          <w:rFonts w:ascii="Times New Roman" w:eastAsia="Times New Roman" w:hAnsi="Times New Roman" w:cs="Times New Roman"/>
          <w:sz w:val="28"/>
          <w:szCs w:val="28"/>
          <w:lang w:eastAsia="kk-KZ"/>
        </w:rPr>
        <w:t>титановые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отливки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используются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узлах,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контактирующих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коррозионно-активными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средами,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где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решающую</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роль</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играют</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химическая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чистота</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поверхности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минимальное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содержание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поверхностных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дефектов,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возникающих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процессе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литья</w:t>
      </w:r>
      <w:r w:rsidR="00B735AA">
        <w:rPr>
          <w:rFonts w:ascii="Times New Roman" w:eastAsia="Times New Roman" w:hAnsi="Times New Roman" w:cs="Times New Roman"/>
          <w:sz w:val="28"/>
          <w:szCs w:val="28"/>
          <w:lang w:eastAsia="kk-KZ"/>
        </w:rPr>
        <w:t xml:space="preserve"> </w:t>
      </w:r>
      <w:r w:rsidR="00AC255E" w:rsidRPr="00AC255E">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AC255E">
        <w:rPr>
          <w:rFonts w:ascii="Times New Roman" w:eastAsia="Times New Roman" w:hAnsi="Times New Roman" w:cs="Times New Roman"/>
          <w:sz w:val="28"/>
          <w:szCs w:val="28"/>
          <w:lang w:val="ru-RU" w:eastAsia="kk-KZ"/>
        </w:rPr>
        <w:instrText xml:space="preserve"> REF Shoesmith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21</w:t>
      </w:r>
      <w:r w:rsidR="00F50058">
        <w:rPr>
          <w:rFonts w:ascii="Times New Roman" w:eastAsia="Times New Roman" w:hAnsi="Times New Roman" w:cs="Times New Roman"/>
          <w:sz w:val="28"/>
          <w:szCs w:val="28"/>
          <w:lang w:val="ru-RU" w:eastAsia="kk-KZ"/>
        </w:rPr>
        <w:fldChar w:fldCharType="end"/>
      </w:r>
      <w:r w:rsidRPr="00F065FA">
        <w:rPr>
          <w:rFonts w:ascii="Times New Roman" w:eastAsia="Times New Roman" w:hAnsi="Times New Roman" w:cs="Times New Roman"/>
          <w:sz w:val="28"/>
          <w:szCs w:val="28"/>
          <w:lang w:eastAsia="kk-KZ"/>
        </w:rPr>
        <w:t>].</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медицине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титановые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сплавы</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применяются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изготовлении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изделий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сложной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формы,</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где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особое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значение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имеет</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точность</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воспроизведения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геометрии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состояние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поверхности,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однако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данные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требования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значительной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степени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определяются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именно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технологией</w:t>
      </w:r>
      <w:r w:rsidR="00B735AA">
        <w:rPr>
          <w:rFonts w:ascii="Times New Roman" w:eastAsia="Times New Roman" w:hAnsi="Times New Roman" w:cs="Times New Roman"/>
          <w:sz w:val="28"/>
          <w:szCs w:val="28"/>
          <w:lang w:eastAsia="kk-KZ"/>
        </w:rPr>
        <w:t xml:space="preserve"> </w:t>
      </w:r>
      <w:r w:rsidRPr="008A2589">
        <w:rPr>
          <w:rFonts w:ascii="Times New Roman" w:eastAsia="Times New Roman" w:hAnsi="Times New Roman" w:cs="Times New Roman"/>
          <w:sz w:val="28"/>
          <w:szCs w:val="28"/>
          <w:lang w:eastAsia="kk-KZ"/>
        </w:rPr>
        <w:t>формообразования</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w:t>
      </w:r>
      <w:r w:rsidR="00C0541D">
        <w:fldChar w:fldCharType="begin"/>
      </w:r>
      <w:r w:rsidR="00C0541D">
        <w:instrText xml:space="preserve"> REF Long \r \h  \* MERGEFORMAT </w:instrText>
      </w:r>
      <w:r w:rsidR="00C0541D">
        <w:fldChar w:fldCharType="separate"/>
      </w:r>
      <w:r w:rsidR="00E27203" w:rsidRPr="00E27203">
        <w:rPr>
          <w:rFonts w:ascii="Times New Roman" w:eastAsia="Times New Roman" w:hAnsi="Times New Roman" w:cs="Times New Roman"/>
          <w:sz w:val="28"/>
          <w:szCs w:val="28"/>
          <w:lang w:eastAsia="kk-KZ"/>
        </w:rPr>
        <w:t>22</w:t>
      </w:r>
      <w:r w:rsidR="00C0541D">
        <w:fldChar w:fldCharType="end"/>
      </w:r>
      <w:r w:rsidRPr="00E45FA0">
        <w:rPr>
          <w:rFonts w:ascii="Times New Roman" w:eastAsia="Times New Roman" w:hAnsi="Times New Roman" w:cs="Times New Roman"/>
          <w:sz w:val="28"/>
          <w:szCs w:val="28"/>
          <w:lang w:eastAsia="kk-KZ"/>
        </w:rPr>
        <w:t>].</w:t>
      </w:r>
      <w:r w:rsidR="00B735AA">
        <w:rPr>
          <w:rFonts w:ascii="Times New Roman" w:eastAsia="Times New Roman" w:hAnsi="Times New Roman" w:cs="Times New Roman"/>
          <w:sz w:val="28"/>
          <w:szCs w:val="28"/>
          <w:lang w:eastAsia="kk-KZ"/>
        </w:rPr>
        <w:t xml:space="preserve"> </w:t>
      </w:r>
      <w:r w:rsidR="00F83DB4" w:rsidRPr="00E45FA0">
        <w:rPr>
          <w:rFonts w:ascii="Times New Roman" w:hAnsi="Times New Roman"/>
          <w:sz w:val="28"/>
          <w:szCs w:val="28"/>
        </w:rPr>
        <w:t>Несомненно,</w:t>
      </w:r>
      <w:r w:rsidR="00B735AA">
        <w:rPr>
          <w:rFonts w:ascii="Times New Roman" w:hAnsi="Times New Roman"/>
          <w:sz w:val="28"/>
          <w:szCs w:val="28"/>
        </w:rPr>
        <w:t xml:space="preserve"> </w:t>
      </w:r>
      <w:r w:rsidR="00F83DB4" w:rsidRPr="00E45FA0">
        <w:rPr>
          <w:rFonts w:ascii="Times New Roman" w:hAnsi="Times New Roman"/>
          <w:sz w:val="28"/>
          <w:szCs w:val="28"/>
        </w:rPr>
        <w:t>титан</w:t>
      </w:r>
      <w:r w:rsidR="00B735AA">
        <w:rPr>
          <w:rFonts w:ascii="Times New Roman" w:hAnsi="Times New Roman"/>
          <w:sz w:val="28"/>
          <w:szCs w:val="28"/>
        </w:rPr>
        <w:t xml:space="preserve"> </w:t>
      </w:r>
      <w:r w:rsidR="00F83DB4" w:rsidRPr="00E45FA0">
        <w:rPr>
          <w:rFonts w:ascii="Times New Roman" w:hAnsi="Times New Roman"/>
          <w:sz w:val="28"/>
          <w:szCs w:val="28"/>
        </w:rPr>
        <w:t>–</w:t>
      </w:r>
      <w:r w:rsidR="00B735AA">
        <w:rPr>
          <w:rFonts w:ascii="Times New Roman" w:hAnsi="Times New Roman"/>
          <w:sz w:val="28"/>
          <w:szCs w:val="28"/>
        </w:rPr>
        <w:t xml:space="preserve"> </w:t>
      </w:r>
      <w:r w:rsidR="00F83DB4" w:rsidRPr="00E45FA0">
        <w:rPr>
          <w:rFonts w:ascii="Times New Roman" w:hAnsi="Times New Roman"/>
          <w:sz w:val="28"/>
          <w:szCs w:val="28"/>
        </w:rPr>
        <w:t>один</w:t>
      </w:r>
      <w:r w:rsidR="00B735AA">
        <w:rPr>
          <w:rFonts w:ascii="Times New Roman" w:hAnsi="Times New Roman"/>
          <w:sz w:val="28"/>
          <w:szCs w:val="28"/>
        </w:rPr>
        <w:t xml:space="preserve"> </w:t>
      </w:r>
      <w:r w:rsidR="00F83DB4" w:rsidRPr="00E45FA0">
        <w:rPr>
          <w:rFonts w:ascii="Times New Roman" w:hAnsi="Times New Roman"/>
          <w:sz w:val="28"/>
          <w:szCs w:val="28"/>
        </w:rPr>
        <w:t>из</w:t>
      </w:r>
      <w:r w:rsidR="00B735AA">
        <w:rPr>
          <w:rFonts w:ascii="Times New Roman" w:hAnsi="Times New Roman"/>
          <w:sz w:val="28"/>
          <w:szCs w:val="28"/>
        </w:rPr>
        <w:t xml:space="preserve"> </w:t>
      </w:r>
      <w:r w:rsidR="00F83DB4" w:rsidRPr="00E45FA0">
        <w:rPr>
          <w:rFonts w:ascii="Times New Roman" w:hAnsi="Times New Roman"/>
          <w:sz w:val="28"/>
          <w:szCs w:val="28"/>
        </w:rPr>
        <w:t>самых</w:t>
      </w:r>
      <w:r w:rsidR="00B735AA">
        <w:rPr>
          <w:rFonts w:ascii="Times New Roman" w:hAnsi="Times New Roman"/>
          <w:sz w:val="28"/>
          <w:szCs w:val="28"/>
        </w:rPr>
        <w:t xml:space="preserve"> </w:t>
      </w:r>
      <w:r w:rsidR="00F83DB4" w:rsidRPr="00E45FA0">
        <w:rPr>
          <w:rFonts w:ascii="Times New Roman" w:hAnsi="Times New Roman"/>
          <w:sz w:val="28"/>
          <w:szCs w:val="28"/>
        </w:rPr>
        <w:t>перспективных</w:t>
      </w:r>
      <w:r w:rsidR="00B735AA">
        <w:rPr>
          <w:rFonts w:ascii="Times New Roman" w:hAnsi="Times New Roman"/>
          <w:sz w:val="28"/>
          <w:szCs w:val="28"/>
        </w:rPr>
        <w:t xml:space="preserve"> </w:t>
      </w:r>
      <w:r w:rsidR="00F83DB4" w:rsidRPr="00E45FA0">
        <w:rPr>
          <w:rFonts w:ascii="Times New Roman" w:hAnsi="Times New Roman"/>
          <w:sz w:val="28"/>
          <w:szCs w:val="28"/>
        </w:rPr>
        <w:t>материалов</w:t>
      </w:r>
      <w:r w:rsidR="00B735AA">
        <w:rPr>
          <w:rFonts w:ascii="Times New Roman" w:hAnsi="Times New Roman"/>
          <w:sz w:val="28"/>
          <w:szCs w:val="28"/>
        </w:rPr>
        <w:t xml:space="preserve"> </w:t>
      </w:r>
      <w:r w:rsidR="00F83DB4" w:rsidRPr="00E45FA0">
        <w:rPr>
          <w:rFonts w:ascii="Times New Roman" w:hAnsi="Times New Roman"/>
          <w:sz w:val="28"/>
          <w:szCs w:val="28"/>
        </w:rPr>
        <w:t>для</w:t>
      </w:r>
      <w:r w:rsidR="00B735AA">
        <w:rPr>
          <w:rFonts w:ascii="Times New Roman" w:hAnsi="Times New Roman"/>
          <w:sz w:val="28"/>
          <w:szCs w:val="28"/>
        </w:rPr>
        <w:t xml:space="preserve"> </w:t>
      </w:r>
      <w:r w:rsidR="00F83DB4" w:rsidRPr="00E45FA0">
        <w:rPr>
          <w:rFonts w:ascii="Times New Roman" w:hAnsi="Times New Roman"/>
          <w:sz w:val="28"/>
          <w:szCs w:val="28"/>
        </w:rPr>
        <w:t>изготовления</w:t>
      </w:r>
      <w:r w:rsidR="00B735AA">
        <w:rPr>
          <w:rFonts w:ascii="Times New Roman" w:hAnsi="Times New Roman"/>
          <w:sz w:val="28"/>
          <w:szCs w:val="28"/>
        </w:rPr>
        <w:t xml:space="preserve"> </w:t>
      </w:r>
      <w:r w:rsidR="00F83DB4" w:rsidRPr="00E45FA0">
        <w:rPr>
          <w:rFonts w:ascii="Times New Roman" w:hAnsi="Times New Roman"/>
          <w:sz w:val="28"/>
          <w:szCs w:val="28"/>
        </w:rPr>
        <w:t>хирургических</w:t>
      </w:r>
      <w:r w:rsidR="00B735AA">
        <w:rPr>
          <w:rFonts w:ascii="Times New Roman" w:hAnsi="Times New Roman"/>
          <w:sz w:val="28"/>
          <w:szCs w:val="28"/>
        </w:rPr>
        <w:t xml:space="preserve"> </w:t>
      </w:r>
      <w:r w:rsidR="00F83DB4" w:rsidRPr="00E45FA0">
        <w:rPr>
          <w:rFonts w:ascii="Times New Roman" w:hAnsi="Times New Roman"/>
          <w:sz w:val="28"/>
          <w:szCs w:val="28"/>
        </w:rPr>
        <w:t>имплантатов,</w:t>
      </w:r>
      <w:r w:rsidR="00B735AA">
        <w:rPr>
          <w:rFonts w:ascii="Times New Roman" w:hAnsi="Times New Roman"/>
          <w:sz w:val="28"/>
          <w:szCs w:val="28"/>
        </w:rPr>
        <w:t xml:space="preserve"> </w:t>
      </w:r>
      <w:r w:rsidR="00F83DB4" w:rsidRPr="00E45FA0">
        <w:rPr>
          <w:rFonts w:ascii="Times New Roman" w:hAnsi="Times New Roman"/>
          <w:sz w:val="28"/>
          <w:szCs w:val="28"/>
        </w:rPr>
        <w:t>широко</w:t>
      </w:r>
      <w:r w:rsidR="00B735AA">
        <w:rPr>
          <w:rFonts w:ascii="Times New Roman" w:hAnsi="Times New Roman"/>
          <w:sz w:val="28"/>
          <w:szCs w:val="28"/>
        </w:rPr>
        <w:t xml:space="preserve"> </w:t>
      </w:r>
      <w:r w:rsidR="00F83DB4" w:rsidRPr="00E45FA0">
        <w:rPr>
          <w:rFonts w:ascii="Times New Roman" w:hAnsi="Times New Roman"/>
          <w:sz w:val="28"/>
          <w:szCs w:val="28"/>
        </w:rPr>
        <w:t>используемых</w:t>
      </w:r>
      <w:r w:rsidR="00B735AA">
        <w:rPr>
          <w:rFonts w:ascii="Times New Roman" w:hAnsi="Times New Roman"/>
          <w:sz w:val="28"/>
          <w:szCs w:val="28"/>
        </w:rPr>
        <w:t xml:space="preserve"> </w:t>
      </w:r>
      <w:r w:rsidR="00F83DB4" w:rsidRPr="00E45FA0">
        <w:rPr>
          <w:rFonts w:ascii="Times New Roman" w:hAnsi="Times New Roman"/>
          <w:sz w:val="28"/>
          <w:szCs w:val="28"/>
        </w:rPr>
        <w:t>в</w:t>
      </w:r>
      <w:r w:rsidR="00B735AA">
        <w:rPr>
          <w:rFonts w:ascii="Times New Roman" w:hAnsi="Times New Roman"/>
          <w:sz w:val="28"/>
          <w:szCs w:val="28"/>
        </w:rPr>
        <w:t xml:space="preserve"> </w:t>
      </w:r>
      <w:r w:rsidR="00F83DB4" w:rsidRPr="00E45FA0">
        <w:rPr>
          <w:rFonts w:ascii="Times New Roman" w:hAnsi="Times New Roman"/>
          <w:sz w:val="28"/>
          <w:szCs w:val="28"/>
        </w:rPr>
        <w:t>травматологии</w:t>
      </w:r>
      <w:r w:rsidR="00B735AA">
        <w:rPr>
          <w:rFonts w:ascii="Times New Roman" w:hAnsi="Times New Roman"/>
          <w:sz w:val="28"/>
          <w:szCs w:val="28"/>
        </w:rPr>
        <w:t xml:space="preserve"> </w:t>
      </w:r>
      <w:r w:rsidR="00647D25" w:rsidRPr="00E45FA0">
        <w:rPr>
          <w:rFonts w:ascii="Times New Roman" w:hAnsi="Times New Roman"/>
          <w:sz w:val="28"/>
          <w:szCs w:val="28"/>
          <w:lang w:val="ru-RU"/>
        </w:rPr>
        <w:t>[</w:t>
      </w:r>
      <w:r w:rsidR="00C0541D">
        <w:fldChar w:fldCharType="begin"/>
      </w:r>
      <w:r w:rsidR="00C0541D">
        <w:instrText xml:space="preserve"> REF Попков \r \h  \* MERGEFORMAT </w:instrText>
      </w:r>
      <w:r w:rsidR="00C0541D">
        <w:fldChar w:fldCharType="separate"/>
      </w:r>
      <w:r w:rsidR="00E27203" w:rsidRPr="00E27203">
        <w:rPr>
          <w:rFonts w:ascii="Times New Roman" w:hAnsi="Times New Roman"/>
          <w:sz w:val="28"/>
          <w:szCs w:val="28"/>
          <w:lang w:val="ru-RU"/>
        </w:rPr>
        <w:t>23</w:t>
      </w:r>
      <w:r w:rsidR="00C0541D">
        <w:fldChar w:fldCharType="end"/>
      </w:r>
      <w:r w:rsidR="00647D25" w:rsidRPr="00E45FA0">
        <w:rPr>
          <w:rFonts w:ascii="Times New Roman" w:hAnsi="Times New Roman"/>
          <w:sz w:val="28"/>
          <w:szCs w:val="28"/>
          <w:lang w:val="ru-RU"/>
        </w:rPr>
        <w:t>]</w:t>
      </w:r>
      <w:r w:rsidR="00F83DB4" w:rsidRPr="00E45FA0">
        <w:rPr>
          <w:rFonts w:ascii="Times New Roman" w:hAnsi="Times New Roman"/>
          <w:sz w:val="28"/>
          <w:szCs w:val="28"/>
        </w:rPr>
        <w:t>.</w:t>
      </w:r>
      <w:r w:rsidR="00B735AA">
        <w:rPr>
          <w:rFonts w:ascii="Times New Roman" w:hAnsi="Times New Roman"/>
          <w:sz w:val="28"/>
          <w:szCs w:val="28"/>
        </w:rPr>
        <w:t xml:space="preserve"> </w:t>
      </w:r>
      <w:r w:rsidR="00F83DB4" w:rsidRPr="00E45FA0">
        <w:rPr>
          <w:rFonts w:ascii="Times New Roman" w:hAnsi="Times New Roman"/>
          <w:sz w:val="28"/>
          <w:szCs w:val="28"/>
        </w:rPr>
        <w:t>Самым</w:t>
      </w:r>
      <w:r w:rsidR="00B735AA">
        <w:rPr>
          <w:rFonts w:ascii="Times New Roman" w:hAnsi="Times New Roman"/>
          <w:sz w:val="28"/>
          <w:szCs w:val="28"/>
        </w:rPr>
        <w:t xml:space="preserve"> </w:t>
      </w:r>
      <w:r w:rsidR="00F83DB4" w:rsidRPr="00E45FA0">
        <w:rPr>
          <w:rFonts w:ascii="Times New Roman" w:hAnsi="Times New Roman"/>
          <w:sz w:val="28"/>
          <w:szCs w:val="28"/>
        </w:rPr>
        <w:t>важным</w:t>
      </w:r>
      <w:r w:rsidR="00B735AA">
        <w:rPr>
          <w:rFonts w:ascii="Times New Roman" w:hAnsi="Times New Roman"/>
          <w:sz w:val="28"/>
          <w:szCs w:val="28"/>
        </w:rPr>
        <w:t xml:space="preserve"> </w:t>
      </w:r>
      <w:r w:rsidR="00F83DB4" w:rsidRPr="00E45FA0">
        <w:rPr>
          <w:rFonts w:ascii="Times New Roman" w:hAnsi="Times New Roman"/>
          <w:sz w:val="28"/>
          <w:szCs w:val="28"/>
        </w:rPr>
        <w:t>результатом</w:t>
      </w:r>
      <w:r w:rsidR="00B735AA">
        <w:rPr>
          <w:rFonts w:ascii="Times New Roman" w:hAnsi="Times New Roman"/>
          <w:sz w:val="28"/>
          <w:szCs w:val="28"/>
        </w:rPr>
        <w:t xml:space="preserve"> </w:t>
      </w:r>
      <w:r w:rsidR="00F83DB4" w:rsidRPr="00E45FA0">
        <w:rPr>
          <w:rFonts w:ascii="Times New Roman" w:hAnsi="Times New Roman"/>
          <w:sz w:val="28"/>
          <w:szCs w:val="28"/>
        </w:rPr>
        <w:t>многолетних</w:t>
      </w:r>
      <w:r w:rsidR="00B735AA">
        <w:rPr>
          <w:rFonts w:ascii="Times New Roman" w:hAnsi="Times New Roman"/>
          <w:sz w:val="28"/>
          <w:szCs w:val="28"/>
        </w:rPr>
        <w:t xml:space="preserve"> </w:t>
      </w:r>
      <w:r w:rsidR="00F83DB4" w:rsidRPr="00E45FA0">
        <w:rPr>
          <w:rFonts w:ascii="Times New Roman" w:hAnsi="Times New Roman"/>
          <w:sz w:val="28"/>
          <w:szCs w:val="28"/>
        </w:rPr>
        <w:t>и</w:t>
      </w:r>
      <w:r w:rsidR="00B735AA">
        <w:rPr>
          <w:rFonts w:ascii="Times New Roman" w:hAnsi="Times New Roman"/>
          <w:sz w:val="28"/>
          <w:szCs w:val="28"/>
        </w:rPr>
        <w:t xml:space="preserve"> </w:t>
      </w:r>
      <w:r w:rsidR="00F83DB4" w:rsidRPr="00E45FA0">
        <w:rPr>
          <w:rFonts w:ascii="Times New Roman" w:hAnsi="Times New Roman"/>
          <w:sz w:val="28"/>
          <w:szCs w:val="28"/>
        </w:rPr>
        <w:t>тщательных</w:t>
      </w:r>
      <w:r w:rsidR="00B735AA">
        <w:rPr>
          <w:rFonts w:ascii="Times New Roman" w:hAnsi="Times New Roman"/>
          <w:sz w:val="28"/>
          <w:szCs w:val="28"/>
        </w:rPr>
        <w:t xml:space="preserve"> </w:t>
      </w:r>
      <w:r w:rsidR="00F83DB4" w:rsidRPr="00E45FA0">
        <w:rPr>
          <w:rFonts w:ascii="Times New Roman" w:hAnsi="Times New Roman"/>
          <w:sz w:val="28"/>
          <w:szCs w:val="28"/>
        </w:rPr>
        <w:t>исследований</w:t>
      </w:r>
      <w:r w:rsidR="00B735AA">
        <w:rPr>
          <w:rFonts w:ascii="Times New Roman" w:hAnsi="Times New Roman"/>
          <w:sz w:val="28"/>
          <w:szCs w:val="28"/>
        </w:rPr>
        <w:t xml:space="preserve"> </w:t>
      </w:r>
      <w:r w:rsidR="00F83DB4" w:rsidRPr="00E45FA0">
        <w:rPr>
          <w:rFonts w:ascii="Times New Roman" w:hAnsi="Times New Roman"/>
          <w:sz w:val="28"/>
          <w:szCs w:val="28"/>
        </w:rPr>
        <w:t>оказалось</w:t>
      </w:r>
      <w:r w:rsidR="00B735AA">
        <w:rPr>
          <w:rFonts w:ascii="Times New Roman" w:hAnsi="Times New Roman"/>
          <w:sz w:val="28"/>
          <w:szCs w:val="28"/>
        </w:rPr>
        <w:t xml:space="preserve"> </w:t>
      </w:r>
      <w:r w:rsidR="00F83DB4" w:rsidRPr="00E45FA0">
        <w:rPr>
          <w:rFonts w:ascii="Times New Roman" w:hAnsi="Times New Roman"/>
          <w:sz w:val="28"/>
          <w:szCs w:val="28"/>
        </w:rPr>
        <w:t>то,</w:t>
      </w:r>
      <w:r w:rsidR="00B735AA">
        <w:rPr>
          <w:rFonts w:ascii="Times New Roman" w:hAnsi="Times New Roman"/>
          <w:sz w:val="28"/>
          <w:szCs w:val="28"/>
        </w:rPr>
        <w:t xml:space="preserve"> </w:t>
      </w:r>
      <w:r w:rsidR="00F83DB4" w:rsidRPr="00E45FA0">
        <w:rPr>
          <w:rFonts w:ascii="Times New Roman" w:hAnsi="Times New Roman"/>
          <w:sz w:val="28"/>
          <w:szCs w:val="28"/>
        </w:rPr>
        <w:t>что</w:t>
      </w:r>
      <w:r w:rsidR="00B735AA">
        <w:rPr>
          <w:rFonts w:ascii="Times New Roman" w:hAnsi="Times New Roman"/>
          <w:sz w:val="28"/>
          <w:szCs w:val="28"/>
        </w:rPr>
        <w:t xml:space="preserve"> </w:t>
      </w:r>
      <w:r w:rsidR="00F83DB4" w:rsidRPr="00E45FA0">
        <w:rPr>
          <w:rFonts w:ascii="Times New Roman" w:hAnsi="Times New Roman"/>
          <w:sz w:val="28"/>
          <w:szCs w:val="28"/>
        </w:rPr>
        <w:t>титан</w:t>
      </w:r>
      <w:r w:rsidR="00B735AA">
        <w:rPr>
          <w:rFonts w:ascii="Times New Roman" w:hAnsi="Times New Roman"/>
          <w:sz w:val="28"/>
          <w:szCs w:val="28"/>
        </w:rPr>
        <w:t xml:space="preserve"> </w:t>
      </w:r>
      <w:r w:rsidR="00F83DB4" w:rsidRPr="00E45FA0">
        <w:rPr>
          <w:rFonts w:ascii="Times New Roman" w:hAnsi="Times New Roman"/>
          <w:sz w:val="28"/>
          <w:szCs w:val="28"/>
        </w:rPr>
        <w:t>является</w:t>
      </w:r>
      <w:r w:rsidR="00B735AA">
        <w:rPr>
          <w:rFonts w:ascii="Times New Roman" w:hAnsi="Times New Roman"/>
          <w:sz w:val="28"/>
          <w:szCs w:val="28"/>
        </w:rPr>
        <w:t xml:space="preserve"> </w:t>
      </w:r>
      <w:r w:rsidR="00F83DB4" w:rsidRPr="00E45FA0">
        <w:rPr>
          <w:rFonts w:ascii="Times New Roman" w:hAnsi="Times New Roman"/>
          <w:sz w:val="28"/>
          <w:szCs w:val="28"/>
        </w:rPr>
        <w:t>инертным</w:t>
      </w:r>
      <w:r w:rsidR="00B735AA">
        <w:rPr>
          <w:rFonts w:ascii="Times New Roman" w:hAnsi="Times New Roman"/>
          <w:sz w:val="28"/>
          <w:szCs w:val="28"/>
        </w:rPr>
        <w:t xml:space="preserve"> </w:t>
      </w:r>
      <w:r w:rsidR="00F83DB4" w:rsidRPr="00E45FA0">
        <w:rPr>
          <w:rFonts w:ascii="Times New Roman" w:hAnsi="Times New Roman"/>
          <w:sz w:val="28"/>
          <w:szCs w:val="28"/>
        </w:rPr>
        <w:t>металлом</w:t>
      </w:r>
      <w:r w:rsidR="00B735AA">
        <w:rPr>
          <w:rFonts w:ascii="Times New Roman" w:hAnsi="Times New Roman"/>
          <w:sz w:val="28"/>
          <w:szCs w:val="28"/>
        </w:rPr>
        <w:t xml:space="preserve"> </w:t>
      </w:r>
      <w:r w:rsidR="00F83DB4" w:rsidRPr="00E45FA0">
        <w:rPr>
          <w:rFonts w:ascii="Times New Roman" w:hAnsi="Times New Roman"/>
          <w:sz w:val="28"/>
          <w:szCs w:val="28"/>
        </w:rPr>
        <w:t>по</w:t>
      </w:r>
      <w:r w:rsidR="00B735AA">
        <w:rPr>
          <w:rFonts w:ascii="Times New Roman" w:hAnsi="Times New Roman"/>
          <w:sz w:val="28"/>
          <w:szCs w:val="28"/>
        </w:rPr>
        <w:t xml:space="preserve"> </w:t>
      </w:r>
      <w:r w:rsidR="00F83DB4" w:rsidRPr="00E45FA0">
        <w:rPr>
          <w:rFonts w:ascii="Times New Roman" w:hAnsi="Times New Roman"/>
          <w:sz w:val="28"/>
          <w:szCs w:val="28"/>
        </w:rPr>
        <w:t>отношению</w:t>
      </w:r>
      <w:r w:rsidR="00B735AA">
        <w:rPr>
          <w:rFonts w:ascii="Times New Roman" w:hAnsi="Times New Roman"/>
          <w:sz w:val="28"/>
          <w:szCs w:val="28"/>
        </w:rPr>
        <w:t xml:space="preserve"> </w:t>
      </w:r>
      <w:r w:rsidR="00F83DB4" w:rsidRPr="00E45FA0">
        <w:rPr>
          <w:rFonts w:ascii="Times New Roman" w:hAnsi="Times New Roman"/>
          <w:sz w:val="28"/>
          <w:szCs w:val="28"/>
        </w:rPr>
        <w:t>к</w:t>
      </w:r>
      <w:r w:rsidR="00B735AA">
        <w:rPr>
          <w:rFonts w:ascii="Times New Roman" w:hAnsi="Times New Roman"/>
          <w:sz w:val="28"/>
          <w:szCs w:val="28"/>
        </w:rPr>
        <w:t xml:space="preserve"> </w:t>
      </w:r>
      <w:r w:rsidR="00F83DB4" w:rsidRPr="00E45FA0">
        <w:rPr>
          <w:rFonts w:ascii="Times New Roman" w:hAnsi="Times New Roman"/>
          <w:sz w:val="28"/>
          <w:szCs w:val="28"/>
        </w:rPr>
        <w:t>биологической</w:t>
      </w:r>
      <w:r w:rsidR="00B735AA">
        <w:rPr>
          <w:rFonts w:ascii="Times New Roman" w:hAnsi="Times New Roman"/>
          <w:sz w:val="28"/>
          <w:szCs w:val="28"/>
        </w:rPr>
        <w:t xml:space="preserve"> </w:t>
      </w:r>
      <w:r w:rsidR="00F83DB4" w:rsidRPr="00E45FA0">
        <w:rPr>
          <w:rFonts w:ascii="Times New Roman" w:hAnsi="Times New Roman"/>
          <w:sz w:val="28"/>
          <w:szCs w:val="28"/>
        </w:rPr>
        <w:t>среде.</w:t>
      </w:r>
      <w:r w:rsidR="00B735AA">
        <w:rPr>
          <w:rFonts w:ascii="Times New Roman" w:hAnsi="Times New Roman"/>
          <w:sz w:val="28"/>
          <w:szCs w:val="28"/>
        </w:rPr>
        <w:t xml:space="preserve"> </w:t>
      </w:r>
      <w:r w:rsidR="00F83DB4" w:rsidRPr="00E45FA0">
        <w:rPr>
          <w:rFonts w:ascii="Times New Roman" w:hAnsi="Times New Roman"/>
          <w:sz w:val="28"/>
          <w:szCs w:val="28"/>
        </w:rPr>
        <w:t>Конструкции</w:t>
      </w:r>
      <w:r w:rsidR="00B735AA">
        <w:rPr>
          <w:rFonts w:ascii="Times New Roman" w:hAnsi="Times New Roman"/>
          <w:sz w:val="28"/>
          <w:szCs w:val="28"/>
        </w:rPr>
        <w:t xml:space="preserve"> </w:t>
      </w:r>
      <w:r w:rsidR="00F83DB4" w:rsidRPr="00E45FA0">
        <w:rPr>
          <w:rFonts w:ascii="Times New Roman" w:hAnsi="Times New Roman"/>
          <w:sz w:val="28"/>
          <w:szCs w:val="28"/>
        </w:rPr>
        <w:t>из</w:t>
      </w:r>
      <w:r w:rsidR="00B735AA">
        <w:rPr>
          <w:rFonts w:ascii="Times New Roman" w:hAnsi="Times New Roman"/>
          <w:sz w:val="28"/>
          <w:szCs w:val="28"/>
        </w:rPr>
        <w:t xml:space="preserve"> </w:t>
      </w:r>
      <w:r w:rsidR="00F83DB4" w:rsidRPr="00E45FA0">
        <w:rPr>
          <w:rFonts w:ascii="Times New Roman" w:hAnsi="Times New Roman"/>
          <w:sz w:val="28"/>
          <w:szCs w:val="28"/>
        </w:rPr>
        <w:t>титановых</w:t>
      </w:r>
      <w:r w:rsidR="00B735AA">
        <w:rPr>
          <w:rFonts w:ascii="Times New Roman" w:hAnsi="Times New Roman"/>
          <w:sz w:val="28"/>
          <w:szCs w:val="28"/>
        </w:rPr>
        <w:t xml:space="preserve"> </w:t>
      </w:r>
      <w:r w:rsidR="00F83DB4" w:rsidRPr="00E45FA0">
        <w:rPr>
          <w:rFonts w:ascii="Times New Roman" w:hAnsi="Times New Roman"/>
          <w:sz w:val="28"/>
          <w:szCs w:val="28"/>
        </w:rPr>
        <w:t>сплавов</w:t>
      </w:r>
      <w:r w:rsidR="00B735AA">
        <w:rPr>
          <w:rFonts w:ascii="Times New Roman" w:hAnsi="Times New Roman"/>
          <w:sz w:val="28"/>
          <w:szCs w:val="28"/>
        </w:rPr>
        <w:t xml:space="preserve"> </w:t>
      </w:r>
      <w:r w:rsidR="00F83DB4" w:rsidRPr="00E45FA0">
        <w:rPr>
          <w:rFonts w:ascii="Times New Roman" w:hAnsi="Times New Roman"/>
          <w:sz w:val="28"/>
          <w:szCs w:val="28"/>
        </w:rPr>
        <w:t>хорошо</w:t>
      </w:r>
      <w:r w:rsidR="00B735AA">
        <w:rPr>
          <w:rFonts w:ascii="Times New Roman" w:hAnsi="Times New Roman"/>
          <w:sz w:val="28"/>
          <w:szCs w:val="28"/>
        </w:rPr>
        <w:t xml:space="preserve"> </w:t>
      </w:r>
      <w:r w:rsidR="00F83DB4" w:rsidRPr="00E45FA0">
        <w:rPr>
          <w:rFonts w:ascii="Times New Roman" w:hAnsi="Times New Roman"/>
          <w:sz w:val="28"/>
          <w:szCs w:val="28"/>
        </w:rPr>
        <w:t>переносятся</w:t>
      </w:r>
      <w:r w:rsidR="00B735AA">
        <w:rPr>
          <w:rFonts w:ascii="Times New Roman" w:hAnsi="Times New Roman"/>
          <w:sz w:val="28"/>
          <w:szCs w:val="28"/>
        </w:rPr>
        <w:t xml:space="preserve"> </w:t>
      </w:r>
      <w:r w:rsidR="00F83DB4" w:rsidRPr="00E45FA0">
        <w:rPr>
          <w:rFonts w:ascii="Times New Roman" w:hAnsi="Times New Roman"/>
          <w:sz w:val="28"/>
          <w:szCs w:val="28"/>
        </w:rPr>
        <w:t>человеческим</w:t>
      </w:r>
      <w:r w:rsidR="00B735AA">
        <w:rPr>
          <w:rFonts w:ascii="Times New Roman" w:hAnsi="Times New Roman"/>
          <w:sz w:val="28"/>
          <w:szCs w:val="28"/>
        </w:rPr>
        <w:t xml:space="preserve"> </w:t>
      </w:r>
      <w:r w:rsidR="00F83DB4" w:rsidRPr="00E45FA0">
        <w:rPr>
          <w:rFonts w:ascii="Times New Roman" w:hAnsi="Times New Roman"/>
          <w:sz w:val="28"/>
          <w:szCs w:val="28"/>
        </w:rPr>
        <w:t>организмом,</w:t>
      </w:r>
      <w:r w:rsidR="00B735AA">
        <w:rPr>
          <w:rFonts w:ascii="Times New Roman" w:hAnsi="Times New Roman"/>
          <w:sz w:val="28"/>
          <w:szCs w:val="28"/>
        </w:rPr>
        <w:t xml:space="preserve"> </w:t>
      </w:r>
      <w:r w:rsidR="00F83DB4" w:rsidRPr="00E45FA0">
        <w:rPr>
          <w:rFonts w:ascii="Times New Roman" w:hAnsi="Times New Roman"/>
          <w:sz w:val="28"/>
          <w:szCs w:val="28"/>
        </w:rPr>
        <w:t>обрастают</w:t>
      </w:r>
      <w:r w:rsidR="00B735AA">
        <w:rPr>
          <w:rFonts w:ascii="Times New Roman" w:hAnsi="Times New Roman"/>
          <w:sz w:val="28"/>
          <w:szCs w:val="28"/>
        </w:rPr>
        <w:t xml:space="preserve"> </w:t>
      </w:r>
      <w:r w:rsidR="00F83DB4" w:rsidRPr="00E45FA0">
        <w:rPr>
          <w:rFonts w:ascii="Times New Roman" w:hAnsi="Times New Roman"/>
          <w:sz w:val="28"/>
          <w:szCs w:val="28"/>
        </w:rPr>
        <w:t>костной</w:t>
      </w:r>
      <w:r w:rsidR="00B735AA">
        <w:rPr>
          <w:rFonts w:ascii="Times New Roman" w:hAnsi="Times New Roman"/>
          <w:sz w:val="28"/>
          <w:szCs w:val="28"/>
        </w:rPr>
        <w:t xml:space="preserve"> </w:t>
      </w:r>
      <w:r w:rsidR="00F83DB4" w:rsidRPr="00E45FA0">
        <w:rPr>
          <w:rFonts w:ascii="Times New Roman" w:hAnsi="Times New Roman"/>
          <w:sz w:val="28"/>
          <w:szCs w:val="28"/>
        </w:rPr>
        <w:t>и</w:t>
      </w:r>
      <w:r w:rsidR="00B735AA">
        <w:rPr>
          <w:rFonts w:ascii="Times New Roman" w:hAnsi="Times New Roman"/>
          <w:sz w:val="28"/>
          <w:szCs w:val="28"/>
        </w:rPr>
        <w:t xml:space="preserve"> </w:t>
      </w:r>
      <w:r w:rsidR="00F83DB4" w:rsidRPr="00E45FA0">
        <w:rPr>
          <w:rFonts w:ascii="Times New Roman" w:hAnsi="Times New Roman"/>
          <w:sz w:val="28"/>
          <w:szCs w:val="28"/>
        </w:rPr>
        <w:t>мышечной</w:t>
      </w:r>
      <w:r w:rsidR="00B735AA">
        <w:rPr>
          <w:rFonts w:ascii="Times New Roman" w:hAnsi="Times New Roman"/>
          <w:sz w:val="28"/>
          <w:szCs w:val="28"/>
        </w:rPr>
        <w:t xml:space="preserve"> </w:t>
      </w:r>
      <w:r w:rsidR="00F83DB4" w:rsidRPr="00E45FA0">
        <w:rPr>
          <w:rFonts w:ascii="Times New Roman" w:hAnsi="Times New Roman"/>
          <w:sz w:val="28"/>
          <w:szCs w:val="28"/>
        </w:rPr>
        <w:t>тканью.</w:t>
      </w:r>
      <w:r w:rsidR="00B735AA">
        <w:rPr>
          <w:rFonts w:ascii="Times New Roman" w:hAnsi="Times New Roman"/>
          <w:sz w:val="28"/>
          <w:szCs w:val="28"/>
        </w:rPr>
        <w:t xml:space="preserve"> </w:t>
      </w:r>
      <w:r w:rsidR="00F83DB4" w:rsidRPr="00E45FA0">
        <w:rPr>
          <w:rFonts w:ascii="Times New Roman" w:hAnsi="Times New Roman"/>
          <w:sz w:val="28"/>
          <w:szCs w:val="28"/>
        </w:rPr>
        <w:t>Металл</w:t>
      </w:r>
      <w:r w:rsidR="00B735AA">
        <w:rPr>
          <w:rFonts w:ascii="Times New Roman" w:hAnsi="Times New Roman"/>
          <w:sz w:val="28"/>
          <w:szCs w:val="28"/>
        </w:rPr>
        <w:t xml:space="preserve"> </w:t>
      </w:r>
      <w:r w:rsidR="00F83DB4" w:rsidRPr="00E45FA0">
        <w:rPr>
          <w:rFonts w:ascii="Times New Roman" w:hAnsi="Times New Roman"/>
          <w:sz w:val="28"/>
          <w:szCs w:val="28"/>
        </w:rPr>
        <w:t>практически</w:t>
      </w:r>
      <w:r w:rsidR="00B735AA">
        <w:rPr>
          <w:rFonts w:ascii="Times New Roman" w:hAnsi="Times New Roman"/>
          <w:sz w:val="28"/>
          <w:szCs w:val="28"/>
        </w:rPr>
        <w:t xml:space="preserve"> </w:t>
      </w:r>
      <w:r w:rsidR="00F83DB4" w:rsidRPr="00E45FA0">
        <w:rPr>
          <w:rFonts w:ascii="Times New Roman" w:hAnsi="Times New Roman"/>
          <w:sz w:val="28"/>
          <w:szCs w:val="28"/>
        </w:rPr>
        <w:t>не</w:t>
      </w:r>
      <w:r w:rsidR="00B735AA">
        <w:rPr>
          <w:rFonts w:ascii="Times New Roman" w:hAnsi="Times New Roman"/>
          <w:sz w:val="28"/>
          <w:szCs w:val="28"/>
        </w:rPr>
        <w:t xml:space="preserve"> </w:t>
      </w:r>
      <w:r w:rsidR="00F83DB4" w:rsidRPr="00E45FA0">
        <w:rPr>
          <w:rFonts w:ascii="Times New Roman" w:hAnsi="Times New Roman"/>
          <w:sz w:val="28"/>
          <w:szCs w:val="28"/>
        </w:rPr>
        <w:t>коррозирует</w:t>
      </w:r>
      <w:r w:rsidR="00B735AA">
        <w:rPr>
          <w:rFonts w:ascii="Times New Roman" w:hAnsi="Times New Roman"/>
          <w:sz w:val="28"/>
          <w:szCs w:val="28"/>
        </w:rPr>
        <w:t xml:space="preserve"> </w:t>
      </w:r>
      <w:r w:rsidR="00F83DB4" w:rsidRPr="00E45FA0">
        <w:rPr>
          <w:rFonts w:ascii="Times New Roman" w:hAnsi="Times New Roman"/>
          <w:sz w:val="28"/>
          <w:szCs w:val="28"/>
        </w:rPr>
        <w:t>в</w:t>
      </w:r>
      <w:r w:rsidR="00B735AA">
        <w:rPr>
          <w:rFonts w:ascii="Times New Roman" w:hAnsi="Times New Roman"/>
          <w:sz w:val="28"/>
          <w:szCs w:val="28"/>
        </w:rPr>
        <w:t xml:space="preserve"> </w:t>
      </w:r>
      <w:r w:rsidR="00F83DB4" w:rsidRPr="00E45FA0">
        <w:rPr>
          <w:rFonts w:ascii="Times New Roman" w:hAnsi="Times New Roman"/>
          <w:sz w:val="28"/>
          <w:szCs w:val="28"/>
        </w:rPr>
        <w:t>агрессивных</w:t>
      </w:r>
      <w:r w:rsidR="00B735AA">
        <w:rPr>
          <w:rFonts w:ascii="Times New Roman" w:hAnsi="Times New Roman"/>
          <w:sz w:val="28"/>
          <w:szCs w:val="28"/>
        </w:rPr>
        <w:t xml:space="preserve"> </w:t>
      </w:r>
      <w:r w:rsidR="00F83DB4" w:rsidRPr="00E45FA0">
        <w:rPr>
          <w:rFonts w:ascii="Times New Roman" w:hAnsi="Times New Roman"/>
          <w:sz w:val="28"/>
          <w:szCs w:val="28"/>
        </w:rPr>
        <w:t>средах</w:t>
      </w:r>
      <w:r w:rsidR="00B735AA">
        <w:rPr>
          <w:rFonts w:ascii="Times New Roman" w:hAnsi="Times New Roman"/>
          <w:sz w:val="28"/>
          <w:szCs w:val="28"/>
        </w:rPr>
        <w:t xml:space="preserve"> </w:t>
      </w:r>
      <w:r w:rsidR="00F83DB4" w:rsidRPr="00E45FA0">
        <w:rPr>
          <w:rFonts w:ascii="Times New Roman" w:hAnsi="Times New Roman"/>
          <w:sz w:val="28"/>
          <w:szCs w:val="28"/>
        </w:rPr>
        <w:t>человеческого</w:t>
      </w:r>
      <w:r w:rsidR="00B735AA">
        <w:rPr>
          <w:rFonts w:ascii="Times New Roman" w:hAnsi="Times New Roman"/>
          <w:sz w:val="28"/>
          <w:szCs w:val="28"/>
        </w:rPr>
        <w:t xml:space="preserve"> </w:t>
      </w:r>
      <w:r w:rsidR="00F83DB4" w:rsidRPr="00E45FA0">
        <w:rPr>
          <w:rFonts w:ascii="Times New Roman" w:hAnsi="Times New Roman"/>
          <w:sz w:val="28"/>
          <w:szCs w:val="28"/>
        </w:rPr>
        <w:t>тела,</w:t>
      </w:r>
      <w:r w:rsidR="00B735AA">
        <w:rPr>
          <w:rFonts w:ascii="Times New Roman" w:hAnsi="Times New Roman"/>
          <w:sz w:val="28"/>
          <w:szCs w:val="28"/>
        </w:rPr>
        <w:t xml:space="preserve"> </w:t>
      </w:r>
      <w:r w:rsidR="00F83DB4" w:rsidRPr="00E45FA0">
        <w:rPr>
          <w:rFonts w:ascii="Times New Roman" w:hAnsi="Times New Roman"/>
          <w:sz w:val="28"/>
          <w:szCs w:val="28"/>
        </w:rPr>
        <w:t>а</w:t>
      </w:r>
      <w:r w:rsidR="00B735AA">
        <w:rPr>
          <w:rFonts w:ascii="Times New Roman" w:hAnsi="Times New Roman"/>
          <w:sz w:val="28"/>
          <w:szCs w:val="28"/>
        </w:rPr>
        <w:t xml:space="preserve"> </w:t>
      </w:r>
      <w:r w:rsidR="00F83DB4" w:rsidRPr="00E45FA0">
        <w:rPr>
          <w:rFonts w:ascii="Times New Roman" w:hAnsi="Times New Roman"/>
          <w:sz w:val="28"/>
          <w:szCs w:val="28"/>
        </w:rPr>
        <w:t>структура</w:t>
      </w:r>
      <w:r w:rsidR="00B735AA">
        <w:rPr>
          <w:rFonts w:ascii="Times New Roman" w:hAnsi="Times New Roman"/>
          <w:sz w:val="28"/>
          <w:szCs w:val="28"/>
        </w:rPr>
        <w:t xml:space="preserve"> </w:t>
      </w:r>
      <w:r w:rsidR="00F83DB4" w:rsidRPr="00E45FA0">
        <w:rPr>
          <w:rFonts w:ascii="Times New Roman" w:hAnsi="Times New Roman"/>
          <w:sz w:val="28"/>
          <w:szCs w:val="28"/>
        </w:rPr>
        <w:t>тканей,</w:t>
      </w:r>
      <w:r w:rsidR="00B735AA">
        <w:rPr>
          <w:rFonts w:ascii="Times New Roman" w:hAnsi="Times New Roman"/>
          <w:sz w:val="28"/>
          <w:szCs w:val="28"/>
        </w:rPr>
        <w:t xml:space="preserve"> </w:t>
      </w:r>
      <w:r w:rsidR="00F83DB4" w:rsidRPr="00E45FA0">
        <w:rPr>
          <w:rFonts w:ascii="Times New Roman" w:hAnsi="Times New Roman"/>
          <w:sz w:val="28"/>
          <w:szCs w:val="28"/>
        </w:rPr>
        <w:t>окружающих</w:t>
      </w:r>
      <w:r w:rsidR="00B735AA">
        <w:rPr>
          <w:rFonts w:ascii="Times New Roman" w:hAnsi="Times New Roman"/>
          <w:sz w:val="28"/>
          <w:szCs w:val="28"/>
        </w:rPr>
        <w:t xml:space="preserve"> </w:t>
      </w:r>
      <w:r w:rsidR="00F83DB4" w:rsidRPr="00E45FA0">
        <w:rPr>
          <w:rFonts w:ascii="Times New Roman" w:hAnsi="Times New Roman"/>
          <w:sz w:val="28"/>
          <w:szCs w:val="28"/>
        </w:rPr>
        <w:t>титановые</w:t>
      </w:r>
      <w:r w:rsidR="00B735AA">
        <w:rPr>
          <w:rFonts w:ascii="Times New Roman" w:hAnsi="Times New Roman"/>
          <w:sz w:val="28"/>
          <w:szCs w:val="28"/>
        </w:rPr>
        <w:t xml:space="preserve"> </w:t>
      </w:r>
      <w:r w:rsidR="00F83DB4" w:rsidRPr="00E45FA0">
        <w:rPr>
          <w:rFonts w:ascii="Times New Roman" w:hAnsi="Times New Roman"/>
          <w:sz w:val="28"/>
          <w:szCs w:val="28"/>
        </w:rPr>
        <w:t>конструкции,</w:t>
      </w:r>
      <w:r w:rsidR="00B735AA">
        <w:rPr>
          <w:rFonts w:ascii="Times New Roman" w:hAnsi="Times New Roman"/>
          <w:sz w:val="28"/>
          <w:szCs w:val="28"/>
        </w:rPr>
        <w:t xml:space="preserve"> </w:t>
      </w:r>
      <w:r w:rsidR="00F83DB4" w:rsidRPr="00E45FA0">
        <w:rPr>
          <w:rFonts w:ascii="Times New Roman" w:hAnsi="Times New Roman"/>
          <w:sz w:val="28"/>
          <w:szCs w:val="28"/>
        </w:rPr>
        <w:t>не</w:t>
      </w:r>
      <w:r w:rsidR="00B735AA">
        <w:rPr>
          <w:rFonts w:ascii="Times New Roman" w:hAnsi="Times New Roman"/>
          <w:sz w:val="28"/>
          <w:szCs w:val="28"/>
        </w:rPr>
        <w:t xml:space="preserve"> </w:t>
      </w:r>
      <w:r w:rsidR="00F83DB4" w:rsidRPr="00E45FA0">
        <w:rPr>
          <w:rFonts w:ascii="Times New Roman" w:hAnsi="Times New Roman"/>
          <w:sz w:val="28"/>
          <w:szCs w:val="28"/>
        </w:rPr>
        <w:t>изменяется</w:t>
      </w:r>
      <w:r w:rsidR="00B735AA">
        <w:rPr>
          <w:rFonts w:ascii="Times New Roman" w:hAnsi="Times New Roman"/>
          <w:sz w:val="28"/>
          <w:szCs w:val="28"/>
        </w:rPr>
        <w:t xml:space="preserve"> </w:t>
      </w:r>
      <w:r w:rsidR="00F83DB4" w:rsidRPr="00E45FA0">
        <w:rPr>
          <w:rFonts w:ascii="Times New Roman" w:hAnsi="Times New Roman"/>
          <w:sz w:val="28"/>
          <w:szCs w:val="28"/>
        </w:rPr>
        <w:t>на</w:t>
      </w:r>
      <w:r w:rsidR="00B735AA">
        <w:rPr>
          <w:rFonts w:ascii="Times New Roman" w:hAnsi="Times New Roman"/>
          <w:sz w:val="28"/>
          <w:szCs w:val="28"/>
        </w:rPr>
        <w:t xml:space="preserve"> </w:t>
      </w:r>
      <w:r w:rsidR="00F83DB4" w:rsidRPr="00E45FA0">
        <w:rPr>
          <w:rFonts w:ascii="Times New Roman" w:hAnsi="Times New Roman"/>
          <w:sz w:val="28"/>
          <w:szCs w:val="28"/>
        </w:rPr>
        <w:t>протяжении</w:t>
      </w:r>
      <w:r w:rsidR="00B735AA">
        <w:rPr>
          <w:rFonts w:ascii="Times New Roman" w:hAnsi="Times New Roman"/>
          <w:sz w:val="28"/>
          <w:szCs w:val="28"/>
        </w:rPr>
        <w:t xml:space="preserve"> </w:t>
      </w:r>
      <w:r w:rsidR="00F83DB4" w:rsidRPr="00E45FA0">
        <w:rPr>
          <w:rFonts w:ascii="Times New Roman" w:hAnsi="Times New Roman"/>
          <w:sz w:val="28"/>
          <w:szCs w:val="28"/>
        </w:rPr>
        <w:t>длительного</w:t>
      </w:r>
      <w:r w:rsidR="00B735AA">
        <w:rPr>
          <w:rFonts w:ascii="Times New Roman" w:hAnsi="Times New Roman"/>
          <w:sz w:val="28"/>
          <w:szCs w:val="28"/>
        </w:rPr>
        <w:t xml:space="preserve"> </w:t>
      </w:r>
      <w:r w:rsidR="00F83DB4" w:rsidRPr="00E45FA0">
        <w:rPr>
          <w:rFonts w:ascii="Times New Roman" w:hAnsi="Times New Roman"/>
          <w:sz w:val="28"/>
          <w:szCs w:val="28"/>
        </w:rPr>
        <w:t>времени</w:t>
      </w:r>
      <w:r w:rsidR="00B735AA">
        <w:rPr>
          <w:rFonts w:ascii="Times New Roman" w:hAnsi="Times New Roman"/>
          <w:sz w:val="28"/>
          <w:szCs w:val="28"/>
          <w:lang w:val="ru-RU"/>
        </w:rPr>
        <w:t xml:space="preserve"> </w:t>
      </w:r>
      <w:r w:rsidR="00647D25" w:rsidRPr="00E45FA0">
        <w:rPr>
          <w:rFonts w:ascii="Times New Roman" w:hAnsi="Times New Roman"/>
          <w:sz w:val="28"/>
          <w:szCs w:val="28"/>
          <w:lang w:val="ru-RU"/>
        </w:rPr>
        <w:t>[</w:t>
      </w:r>
      <w:r w:rsidR="00C0541D">
        <w:fldChar w:fldCharType="begin"/>
      </w:r>
      <w:r w:rsidR="00C0541D">
        <w:instrText xml:space="preserve"> REF Розенберг \r \h  \* MERGEFORMAT </w:instrText>
      </w:r>
      <w:r w:rsidR="00C0541D">
        <w:fldChar w:fldCharType="separate"/>
      </w:r>
      <w:r w:rsidR="00E27203" w:rsidRPr="00E27203">
        <w:rPr>
          <w:rFonts w:ascii="Times New Roman" w:hAnsi="Times New Roman"/>
          <w:sz w:val="28"/>
          <w:szCs w:val="28"/>
          <w:lang w:val="ru-RU"/>
        </w:rPr>
        <w:t>24</w:t>
      </w:r>
      <w:r w:rsidR="00C0541D">
        <w:fldChar w:fldCharType="end"/>
      </w:r>
      <w:r w:rsidR="004403B7" w:rsidRPr="004403B7">
        <w:rPr>
          <w:rFonts w:ascii="Times New Roman" w:hAnsi="Times New Roman" w:cs="Times New Roman"/>
          <w:sz w:val="28"/>
          <w:lang w:val="ru-RU"/>
        </w:rPr>
        <w:t>,</w:t>
      </w:r>
      <w:r w:rsidR="00B735AA">
        <w:rPr>
          <w:rFonts w:ascii="Times New Roman" w:hAnsi="Times New Roman" w:cs="Times New Roman"/>
          <w:sz w:val="28"/>
          <w:lang w:val="ru-RU"/>
        </w:rPr>
        <w:t xml:space="preserve"> </w:t>
      </w:r>
      <w:r w:rsidR="004403B7" w:rsidRPr="004403B7">
        <w:rPr>
          <w:rFonts w:ascii="Times New Roman" w:hAnsi="Times New Roman" w:cs="Times New Roman"/>
          <w:sz w:val="28"/>
          <w:lang w:val="ru-RU"/>
        </w:rPr>
        <w:fldChar w:fldCharType="begin"/>
      </w:r>
      <w:r w:rsidR="004403B7" w:rsidRPr="004403B7">
        <w:rPr>
          <w:rFonts w:ascii="Times New Roman" w:hAnsi="Times New Roman" w:cs="Times New Roman"/>
          <w:sz w:val="28"/>
          <w:lang w:val="ru-RU"/>
        </w:rPr>
        <w:instrText xml:space="preserve"> REF Takao \r \h  \* MERGEFORMAT </w:instrText>
      </w:r>
      <w:r w:rsidR="004403B7" w:rsidRPr="004403B7">
        <w:rPr>
          <w:rFonts w:ascii="Times New Roman" w:hAnsi="Times New Roman" w:cs="Times New Roman"/>
          <w:sz w:val="28"/>
          <w:lang w:val="ru-RU"/>
        </w:rPr>
      </w:r>
      <w:r w:rsidR="004403B7" w:rsidRPr="004403B7">
        <w:rPr>
          <w:rFonts w:ascii="Times New Roman" w:hAnsi="Times New Roman" w:cs="Times New Roman"/>
          <w:sz w:val="28"/>
          <w:lang w:val="ru-RU"/>
        </w:rPr>
        <w:fldChar w:fldCharType="separate"/>
      </w:r>
      <w:r w:rsidR="00E27203">
        <w:rPr>
          <w:rFonts w:ascii="Times New Roman" w:hAnsi="Times New Roman" w:cs="Times New Roman"/>
          <w:sz w:val="28"/>
          <w:lang w:val="ru-RU"/>
        </w:rPr>
        <w:t>25</w:t>
      </w:r>
      <w:r w:rsidR="004403B7" w:rsidRPr="004403B7">
        <w:rPr>
          <w:rFonts w:ascii="Times New Roman" w:hAnsi="Times New Roman" w:cs="Times New Roman"/>
          <w:sz w:val="28"/>
          <w:lang w:val="ru-RU"/>
        </w:rPr>
        <w:fldChar w:fldCharType="end"/>
      </w:r>
      <w:r w:rsidR="00647D25" w:rsidRPr="00E45FA0">
        <w:rPr>
          <w:rFonts w:ascii="Times New Roman" w:hAnsi="Times New Roman"/>
          <w:sz w:val="28"/>
          <w:szCs w:val="28"/>
          <w:lang w:val="ru-RU"/>
        </w:rPr>
        <w:t>]</w:t>
      </w:r>
      <w:r w:rsidR="00F83DB4" w:rsidRPr="00E45FA0">
        <w:rPr>
          <w:rFonts w:ascii="Times New Roman" w:hAnsi="Times New Roman"/>
          <w:sz w:val="28"/>
          <w:szCs w:val="28"/>
        </w:rPr>
        <w:t>.</w:t>
      </w:r>
      <w:r w:rsidR="00B735AA">
        <w:rPr>
          <w:rFonts w:ascii="Times New Roman" w:hAnsi="Times New Roman"/>
          <w:sz w:val="28"/>
          <w:szCs w:val="28"/>
        </w:rPr>
        <w:t xml:space="preserve"> </w:t>
      </w:r>
    </w:p>
    <w:p w:rsidR="00F83DB4" w:rsidRPr="00E45FA0" w:rsidRDefault="00F83DB4" w:rsidP="00F83DB4">
      <w:pPr>
        <w:spacing w:after="0" w:line="240" w:lineRule="auto"/>
        <w:ind w:firstLine="567"/>
        <w:contextualSpacing/>
        <w:jc w:val="both"/>
        <w:rPr>
          <w:rFonts w:ascii="Times New Roman" w:hAnsi="Times New Roman"/>
          <w:sz w:val="28"/>
          <w:szCs w:val="28"/>
        </w:rPr>
      </w:pPr>
      <w:r w:rsidRPr="00E45FA0">
        <w:rPr>
          <w:rFonts w:ascii="Times New Roman" w:hAnsi="Times New Roman"/>
          <w:sz w:val="28"/>
          <w:szCs w:val="28"/>
        </w:rPr>
        <w:t>Большой</w:t>
      </w:r>
      <w:r w:rsidR="00B735AA">
        <w:rPr>
          <w:rFonts w:ascii="Times New Roman" w:hAnsi="Times New Roman"/>
          <w:sz w:val="28"/>
          <w:szCs w:val="28"/>
        </w:rPr>
        <w:t xml:space="preserve"> </w:t>
      </w:r>
      <w:r w:rsidRPr="00E45FA0">
        <w:rPr>
          <w:rFonts w:ascii="Times New Roman" w:hAnsi="Times New Roman"/>
          <w:sz w:val="28"/>
          <w:szCs w:val="28"/>
        </w:rPr>
        <w:t>спрос</w:t>
      </w:r>
      <w:r w:rsidR="00B735AA">
        <w:rPr>
          <w:rFonts w:ascii="Times New Roman" w:hAnsi="Times New Roman"/>
          <w:sz w:val="28"/>
          <w:szCs w:val="28"/>
        </w:rPr>
        <w:t xml:space="preserve"> </w:t>
      </w:r>
      <w:r w:rsidRPr="00E45FA0">
        <w:rPr>
          <w:rFonts w:ascii="Times New Roman" w:hAnsi="Times New Roman"/>
          <w:sz w:val="28"/>
          <w:szCs w:val="28"/>
        </w:rPr>
        <w:t>на</w:t>
      </w:r>
      <w:r w:rsidR="00B735AA">
        <w:rPr>
          <w:rFonts w:ascii="Times New Roman" w:hAnsi="Times New Roman"/>
          <w:sz w:val="28"/>
          <w:szCs w:val="28"/>
        </w:rPr>
        <w:t xml:space="preserve"> </w:t>
      </w:r>
      <w:r w:rsidRPr="00E45FA0">
        <w:rPr>
          <w:rFonts w:ascii="Times New Roman" w:hAnsi="Times New Roman"/>
          <w:sz w:val="28"/>
          <w:szCs w:val="28"/>
        </w:rPr>
        <w:t>титан</w:t>
      </w:r>
      <w:r w:rsidR="00B735AA">
        <w:rPr>
          <w:rFonts w:ascii="Times New Roman" w:hAnsi="Times New Roman"/>
          <w:sz w:val="28"/>
          <w:szCs w:val="28"/>
        </w:rPr>
        <w:t xml:space="preserve"> </w:t>
      </w:r>
      <w:r w:rsidRPr="00E45FA0">
        <w:rPr>
          <w:rFonts w:ascii="Times New Roman" w:hAnsi="Times New Roman"/>
          <w:sz w:val="28"/>
          <w:szCs w:val="28"/>
        </w:rPr>
        <w:t>и</w:t>
      </w:r>
      <w:r w:rsidR="00B735AA">
        <w:rPr>
          <w:rFonts w:ascii="Times New Roman" w:hAnsi="Times New Roman"/>
          <w:sz w:val="28"/>
          <w:szCs w:val="28"/>
        </w:rPr>
        <w:t xml:space="preserve"> </w:t>
      </w:r>
      <w:r w:rsidRPr="00E45FA0">
        <w:rPr>
          <w:rFonts w:ascii="Times New Roman" w:hAnsi="Times New Roman"/>
          <w:sz w:val="28"/>
          <w:szCs w:val="28"/>
        </w:rPr>
        <w:t>его</w:t>
      </w:r>
      <w:r w:rsidR="00B735AA">
        <w:rPr>
          <w:rFonts w:ascii="Times New Roman" w:hAnsi="Times New Roman"/>
          <w:sz w:val="28"/>
          <w:szCs w:val="28"/>
        </w:rPr>
        <w:t xml:space="preserve"> </w:t>
      </w:r>
      <w:r w:rsidRPr="00E45FA0">
        <w:rPr>
          <w:rFonts w:ascii="Times New Roman" w:hAnsi="Times New Roman"/>
          <w:sz w:val="28"/>
          <w:szCs w:val="28"/>
        </w:rPr>
        <w:t>сплавы</w:t>
      </w:r>
      <w:r w:rsidR="00B735AA">
        <w:rPr>
          <w:rFonts w:ascii="Times New Roman" w:hAnsi="Times New Roman"/>
          <w:sz w:val="28"/>
          <w:szCs w:val="28"/>
        </w:rPr>
        <w:t xml:space="preserve"> </w:t>
      </w:r>
      <w:r w:rsidRPr="00E45FA0">
        <w:rPr>
          <w:rFonts w:ascii="Times New Roman" w:hAnsi="Times New Roman"/>
          <w:sz w:val="28"/>
          <w:szCs w:val="28"/>
        </w:rPr>
        <w:t>объясняется</w:t>
      </w:r>
      <w:r w:rsidR="00B735AA">
        <w:rPr>
          <w:rFonts w:ascii="Times New Roman" w:hAnsi="Times New Roman"/>
          <w:sz w:val="28"/>
          <w:szCs w:val="28"/>
        </w:rPr>
        <w:t xml:space="preserve"> </w:t>
      </w:r>
      <w:r w:rsidRPr="00E45FA0">
        <w:rPr>
          <w:rFonts w:ascii="Times New Roman" w:hAnsi="Times New Roman"/>
          <w:sz w:val="28"/>
          <w:szCs w:val="28"/>
        </w:rPr>
        <w:t>комплексом</w:t>
      </w:r>
      <w:r w:rsidR="00B735AA">
        <w:rPr>
          <w:rFonts w:ascii="Times New Roman" w:hAnsi="Times New Roman"/>
          <w:sz w:val="28"/>
          <w:szCs w:val="28"/>
        </w:rPr>
        <w:t xml:space="preserve"> </w:t>
      </w:r>
      <w:r w:rsidRPr="00E45FA0">
        <w:rPr>
          <w:rFonts w:ascii="Times New Roman" w:hAnsi="Times New Roman"/>
          <w:sz w:val="28"/>
          <w:szCs w:val="28"/>
        </w:rPr>
        <w:t>физико-химических</w:t>
      </w:r>
      <w:r w:rsidR="00B735AA">
        <w:rPr>
          <w:rFonts w:ascii="Times New Roman" w:hAnsi="Times New Roman"/>
          <w:sz w:val="28"/>
          <w:szCs w:val="28"/>
        </w:rPr>
        <w:t xml:space="preserve"> </w:t>
      </w:r>
      <w:r w:rsidRPr="00E45FA0">
        <w:rPr>
          <w:rFonts w:ascii="Times New Roman" w:hAnsi="Times New Roman"/>
          <w:sz w:val="28"/>
          <w:szCs w:val="28"/>
        </w:rPr>
        <w:t>свойств</w:t>
      </w:r>
      <w:r w:rsidR="00B735AA">
        <w:rPr>
          <w:rFonts w:ascii="Times New Roman" w:hAnsi="Times New Roman"/>
          <w:sz w:val="28"/>
          <w:szCs w:val="28"/>
        </w:rPr>
        <w:t xml:space="preserve"> </w:t>
      </w:r>
      <w:r w:rsidRPr="00E45FA0">
        <w:rPr>
          <w:rFonts w:ascii="Times New Roman" w:hAnsi="Times New Roman"/>
          <w:sz w:val="28"/>
          <w:szCs w:val="28"/>
        </w:rPr>
        <w:t>этого</w:t>
      </w:r>
      <w:r w:rsidR="00B735AA">
        <w:rPr>
          <w:rFonts w:ascii="Times New Roman" w:hAnsi="Times New Roman"/>
          <w:sz w:val="28"/>
          <w:szCs w:val="28"/>
        </w:rPr>
        <w:t xml:space="preserve"> </w:t>
      </w:r>
      <w:r w:rsidRPr="00E45FA0">
        <w:rPr>
          <w:rFonts w:ascii="Times New Roman" w:hAnsi="Times New Roman"/>
          <w:sz w:val="28"/>
          <w:szCs w:val="28"/>
        </w:rPr>
        <w:t>металла.</w:t>
      </w:r>
      <w:r w:rsidR="00B735AA">
        <w:rPr>
          <w:rFonts w:ascii="Times New Roman" w:hAnsi="Times New Roman"/>
          <w:sz w:val="28"/>
          <w:szCs w:val="28"/>
        </w:rPr>
        <w:t xml:space="preserve"> </w:t>
      </w:r>
      <w:r w:rsidRPr="00E45FA0">
        <w:rPr>
          <w:rFonts w:ascii="Times New Roman" w:hAnsi="Times New Roman"/>
          <w:sz w:val="28"/>
          <w:szCs w:val="28"/>
        </w:rPr>
        <w:t>Наряду</w:t>
      </w:r>
      <w:r w:rsidR="00B735AA">
        <w:rPr>
          <w:rFonts w:ascii="Times New Roman" w:hAnsi="Times New Roman"/>
          <w:sz w:val="28"/>
          <w:szCs w:val="28"/>
        </w:rPr>
        <w:t xml:space="preserve"> </w:t>
      </w:r>
      <w:r w:rsidRPr="00E45FA0">
        <w:rPr>
          <w:rFonts w:ascii="Times New Roman" w:hAnsi="Times New Roman"/>
          <w:sz w:val="28"/>
          <w:szCs w:val="28"/>
        </w:rPr>
        <w:t>с</w:t>
      </w:r>
      <w:r w:rsidR="00B735AA">
        <w:rPr>
          <w:rFonts w:ascii="Times New Roman" w:hAnsi="Times New Roman"/>
          <w:sz w:val="28"/>
          <w:szCs w:val="28"/>
        </w:rPr>
        <w:t xml:space="preserve"> </w:t>
      </w:r>
      <w:r w:rsidRPr="00E45FA0">
        <w:rPr>
          <w:rFonts w:ascii="Times New Roman" w:hAnsi="Times New Roman"/>
          <w:sz w:val="28"/>
          <w:szCs w:val="28"/>
        </w:rPr>
        <w:t>очень</w:t>
      </w:r>
      <w:r w:rsidR="00B735AA">
        <w:rPr>
          <w:rFonts w:ascii="Times New Roman" w:hAnsi="Times New Roman"/>
          <w:sz w:val="28"/>
          <w:szCs w:val="28"/>
        </w:rPr>
        <w:t xml:space="preserve"> </w:t>
      </w:r>
      <w:r w:rsidRPr="00E45FA0">
        <w:rPr>
          <w:rFonts w:ascii="Times New Roman" w:hAnsi="Times New Roman"/>
          <w:sz w:val="28"/>
          <w:szCs w:val="28"/>
        </w:rPr>
        <w:t>высокой</w:t>
      </w:r>
      <w:r w:rsidR="00B735AA">
        <w:rPr>
          <w:rFonts w:ascii="Times New Roman" w:hAnsi="Times New Roman"/>
          <w:sz w:val="28"/>
          <w:szCs w:val="28"/>
        </w:rPr>
        <w:t xml:space="preserve"> </w:t>
      </w:r>
      <w:r w:rsidRPr="00E45FA0">
        <w:rPr>
          <w:rFonts w:ascii="Times New Roman" w:hAnsi="Times New Roman"/>
          <w:sz w:val="28"/>
          <w:szCs w:val="28"/>
        </w:rPr>
        <w:t>удельной</w:t>
      </w:r>
      <w:r w:rsidR="00B735AA">
        <w:rPr>
          <w:rFonts w:ascii="Times New Roman" w:hAnsi="Times New Roman"/>
          <w:sz w:val="28"/>
          <w:szCs w:val="28"/>
        </w:rPr>
        <w:t xml:space="preserve"> </w:t>
      </w:r>
      <w:r w:rsidRPr="00E45FA0">
        <w:rPr>
          <w:rFonts w:ascii="Times New Roman" w:hAnsi="Times New Roman"/>
          <w:sz w:val="28"/>
          <w:szCs w:val="28"/>
        </w:rPr>
        <w:t>прочностью,</w:t>
      </w:r>
      <w:r w:rsidR="00B735AA">
        <w:rPr>
          <w:rFonts w:ascii="Times New Roman" w:hAnsi="Times New Roman"/>
          <w:sz w:val="28"/>
          <w:szCs w:val="28"/>
        </w:rPr>
        <w:t xml:space="preserve"> </w:t>
      </w:r>
      <w:r w:rsidRPr="00E45FA0">
        <w:rPr>
          <w:rFonts w:ascii="Times New Roman" w:hAnsi="Times New Roman"/>
          <w:sz w:val="28"/>
          <w:szCs w:val="28"/>
        </w:rPr>
        <w:t>малой</w:t>
      </w:r>
      <w:r w:rsidR="00B735AA">
        <w:rPr>
          <w:rFonts w:ascii="Times New Roman" w:hAnsi="Times New Roman"/>
          <w:sz w:val="28"/>
          <w:szCs w:val="28"/>
        </w:rPr>
        <w:t xml:space="preserve"> </w:t>
      </w:r>
      <w:r w:rsidRPr="00E45FA0">
        <w:rPr>
          <w:rFonts w:ascii="Times New Roman" w:hAnsi="Times New Roman"/>
          <w:sz w:val="28"/>
          <w:szCs w:val="28"/>
        </w:rPr>
        <w:t>плотностью,</w:t>
      </w:r>
      <w:r w:rsidR="00B735AA">
        <w:rPr>
          <w:rFonts w:ascii="Times New Roman" w:hAnsi="Times New Roman"/>
          <w:sz w:val="28"/>
          <w:szCs w:val="28"/>
        </w:rPr>
        <w:t xml:space="preserve"> </w:t>
      </w:r>
      <w:r w:rsidRPr="00E45FA0">
        <w:rPr>
          <w:rFonts w:ascii="Times New Roman" w:hAnsi="Times New Roman"/>
          <w:sz w:val="28"/>
          <w:szCs w:val="28"/>
        </w:rPr>
        <w:t>высокой</w:t>
      </w:r>
      <w:r w:rsidR="00B735AA">
        <w:rPr>
          <w:rFonts w:ascii="Times New Roman" w:hAnsi="Times New Roman"/>
          <w:sz w:val="28"/>
          <w:szCs w:val="28"/>
        </w:rPr>
        <w:t xml:space="preserve"> </w:t>
      </w:r>
      <w:r w:rsidRPr="00E45FA0">
        <w:rPr>
          <w:rFonts w:ascii="Times New Roman" w:hAnsi="Times New Roman"/>
          <w:sz w:val="28"/>
          <w:szCs w:val="28"/>
        </w:rPr>
        <w:t>коррозионной</w:t>
      </w:r>
      <w:r w:rsidR="00B735AA">
        <w:rPr>
          <w:rFonts w:ascii="Times New Roman" w:hAnsi="Times New Roman"/>
          <w:sz w:val="28"/>
          <w:szCs w:val="28"/>
        </w:rPr>
        <w:t xml:space="preserve"> </w:t>
      </w:r>
      <w:r w:rsidRPr="00E45FA0">
        <w:rPr>
          <w:rFonts w:ascii="Times New Roman" w:hAnsi="Times New Roman"/>
          <w:sz w:val="28"/>
          <w:szCs w:val="28"/>
        </w:rPr>
        <w:t>стойкостью</w:t>
      </w:r>
      <w:r w:rsidR="00B735AA">
        <w:rPr>
          <w:rFonts w:ascii="Times New Roman" w:hAnsi="Times New Roman"/>
          <w:sz w:val="28"/>
          <w:szCs w:val="28"/>
        </w:rPr>
        <w:t xml:space="preserve"> </w:t>
      </w:r>
      <w:r w:rsidRPr="00E45FA0">
        <w:rPr>
          <w:rFonts w:ascii="Times New Roman" w:hAnsi="Times New Roman"/>
          <w:sz w:val="28"/>
          <w:szCs w:val="28"/>
        </w:rPr>
        <w:t>в</w:t>
      </w:r>
      <w:r w:rsidR="00B735AA">
        <w:rPr>
          <w:rFonts w:ascii="Times New Roman" w:hAnsi="Times New Roman"/>
          <w:sz w:val="28"/>
          <w:szCs w:val="28"/>
        </w:rPr>
        <w:t xml:space="preserve"> </w:t>
      </w:r>
      <w:r w:rsidRPr="00E45FA0">
        <w:rPr>
          <w:rFonts w:ascii="Times New Roman" w:hAnsi="Times New Roman"/>
          <w:sz w:val="28"/>
          <w:szCs w:val="28"/>
        </w:rPr>
        <w:t>ряде</w:t>
      </w:r>
      <w:r w:rsidR="00B735AA">
        <w:rPr>
          <w:rFonts w:ascii="Times New Roman" w:hAnsi="Times New Roman"/>
          <w:sz w:val="28"/>
          <w:szCs w:val="28"/>
        </w:rPr>
        <w:t xml:space="preserve"> </w:t>
      </w:r>
      <w:r w:rsidRPr="00E45FA0">
        <w:rPr>
          <w:rFonts w:ascii="Times New Roman" w:hAnsi="Times New Roman"/>
          <w:sz w:val="28"/>
          <w:szCs w:val="28"/>
        </w:rPr>
        <w:t>агрессивных</w:t>
      </w:r>
      <w:r w:rsidR="00B735AA">
        <w:rPr>
          <w:rFonts w:ascii="Times New Roman" w:hAnsi="Times New Roman"/>
          <w:sz w:val="28"/>
          <w:szCs w:val="28"/>
        </w:rPr>
        <w:t xml:space="preserve"> </w:t>
      </w:r>
      <w:r w:rsidRPr="00E45FA0">
        <w:rPr>
          <w:rFonts w:ascii="Times New Roman" w:hAnsi="Times New Roman"/>
          <w:sz w:val="28"/>
          <w:szCs w:val="28"/>
        </w:rPr>
        <w:t>сред</w:t>
      </w:r>
      <w:r w:rsidR="00B735AA">
        <w:rPr>
          <w:rFonts w:ascii="Times New Roman" w:hAnsi="Times New Roman"/>
          <w:sz w:val="28"/>
          <w:szCs w:val="28"/>
        </w:rPr>
        <w:t xml:space="preserve"> </w:t>
      </w:r>
      <w:r w:rsidRPr="00E45FA0">
        <w:rPr>
          <w:rFonts w:ascii="Times New Roman" w:hAnsi="Times New Roman"/>
          <w:sz w:val="28"/>
          <w:szCs w:val="28"/>
        </w:rPr>
        <w:t>и</w:t>
      </w:r>
      <w:r w:rsidR="00B735AA">
        <w:rPr>
          <w:rFonts w:ascii="Times New Roman" w:hAnsi="Times New Roman"/>
          <w:sz w:val="28"/>
          <w:szCs w:val="28"/>
        </w:rPr>
        <w:t xml:space="preserve"> </w:t>
      </w:r>
      <w:r w:rsidRPr="00E45FA0">
        <w:rPr>
          <w:rFonts w:ascii="Times New Roman" w:hAnsi="Times New Roman"/>
          <w:sz w:val="28"/>
          <w:szCs w:val="28"/>
        </w:rPr>
        <w:t>реагентов,</w:t>
      </w:r>
      <w:r w:rsidR="00B735AA">
        <w:rPr>
          <w:rFonts w:ascii="Times New Roman" w:hAnsi="Times New Roman"/>
          <w:sz w:val="28"/>
          <w:szCs w:val="28"/>
        </w:rPr>
        <w:t xml:space="preserve"> </w:t>
      </w:r>
      <w:r w:rsidRPr="00E45FA0">
        <w:rPr>
          <w:rFonts w:ascii="Times New Roman" w:hAnsi="Times New Roman"/>
          <w:sz w:val="28"/>
          <w:szCs w:val="28"/>
        </w:rPr>
        <w:t>титан</w:t>
      </w:r>
      <w:r w:rsidR="00B735AA">
        <w:rPr>
          <w:rFonts w:ascii="Times New Roman" w:hAnsi="Times New Roman"/>
          <w:sz w:val="28"/>
          <w:szCs w:val="28"/>
        </w:rPr>
        <w:t xml:space="preserve"> </w:t>
      </w:r>
      <w:r w:rsidRPr="00E45FA0">
        <w:rPr>
          <w:rFonts w:ascii="Times New Roman" w:hAnsi="Times New Roman"/>
          <w:sz w:val="28"/>
          <w:szCs w:val="28"/>
        </w:rPr>
        <w:t>и</w:t>
      </w:r>
      <w:r w:rsidR="00B735AA">
        <w:rPr>
          <w:rFonts w:ascii="Times New Roman" w:hAnsi="Times New Roman"/>
          <w:sz w:val="28"/>
          <w:szCs w:val="28"/>
        </w:rPr>
        <w:t xml:space="preserve"> </w:t>
      </w:r>
      <w:r w:rsidRPr="00E45FA0">
        <w:rPr>
          <w:rFonts w:ascii="Times New Roman" w:hAnsi="Times New Roman"/>
          <w:sz w:val="28"/>
          <w:szCs w:val="28"/>
        </w:rPr>
        <w:t>его</w:t>
      </w:r>
      <w:r w:rsidR="00B735AA">
        <w:rPr>
          <w:rFonts w:ascii="Times New Roman" w:hAnsi="Times New Roman"/>
          <w:sz w:val="28"/>
          <w:szCs w:val="28"/>
        </w:rPr>
        <w:t xml:space="preserve"> </w:t>
      </w:r>
      <w:r w:rsidRPr="00E45FA0">
        <w:rPr>
          <w:rFonts w:ascii="Times New Roman" w:hAnsi="Times New Roman"/>
          <w:sz w:val="28"/>
          <w:szCs w:val="28"/>
        </w:rPr>
        <w:t>сплавы</w:t>
      </w:r>
      <w:r w:rsidR="00B735AA">
        <w:rPr>
          <w:rFonts w:ascii="Times New Roman" w:hAnsi="Times New Roman"/>
          <w:sz w:val="28"/>
          <w:szCs w:val="28"/>
        </w:rPr>
        <w:t xml:space="preserve"> </w:t>
      </w:r>
      <w:r w:rsidRPr="00E45FA0">
        <w:rPr>
          <w:rFonts w:ascii="Times New Roman" w:hAnsi="Times New Roman"/>
          <w:sz w:val="28"/>
          <w:szCs w:val="28"/>
        </w:rPr>
        <w:t>обладают</w:t>
      </w:r>
      <w:r w:rsidR="00B735AA">
        <w:rPr>
          <w:rFonts w:ascii="Times New Roman" w:hAnsi="Times New Roman"/>
          <w:sz w:val="28"/>
          <w:szCs w:val="28"/>
        </w:rPr>
        <w:t xml:space="preserve"> </w:t>
      </w:r>
      <w:r w:rsidRPr="00E45FA0">
        <w:rPr>
          <w:rFonts w:ascii="Times New Roman" w:hAnsi="Times New Roman"/>
          <w:sz w:val="28"/>
          <w:szCs w:val="28"/>
        </w:rPr>
        <w:t>вполне</w:t>
      </w:r>
      <w:r w:rsidR="00B735AA">
        <w:rPr>
          <w:rFonts w:ascii="Times New Roman" w:hAnsi="Times New Roman"/>
          <w:sz w:val="28"/>
          <w:szCs w:val="28"/>
        </w:rPr>
        <w:t xml:space="preserve"> </w:t>
      </w:r>
      <w:r w:rsidRPr="00E45FA0">
        <w:rPr>
          <w:rFonts w:ascii="Times New Roman" w:hAnsi="Times New Roman"/>
          <w:sz w:val="28"/>
          <w:szCs w:val="28"/>
        </w:rPr>
        <w:t>удовлетворительными</w:t>
      </w:r>
      <w:r w:rsidR="00B735AA">
        <w:rPr>
          <w:rFonts w:ascii="Times New Roman" w:hAnsi="Times New Roman"/>
          <w:sz w:val="28"/>
          <w:szCs w:val="28"/>
        </w:rPr>
        <w:t xml:space="preserve"> </w:t>
      </w:r>
      <w:r w:rsidRPr="00E45FA0">
        <w:rPr>
          <w:rFonts w:ascii="Times New Roman" w:hAnsi="Times New Roman"/>
          <w:sz w:val="28"/>
          <w:szCs w:val="28"/>
        </w:rPr>
        <w:t>технологическими</w:t>
      </w:r>
      <w:r w:rsidR="00B735AA">
        <w:rPr>
          <w:rFonts w:ascii="Times New Roman" w:hAnsi="Times New Roman"/>
          <w:sz w:val="28"/>
          <w:szCs w:val="28"/>
        </w:rPr>
        <w:t xml:space="preserve"> </w:t>
      </w:r>
      <w:r w:rsidRPr="00E45FA0">
        <w:rPr>
          <w:rFonts w:ascii="Times New Roman" w:hAnsi="Times New Roman"/>
          <w:sz w:val="28"/>
          <w:szCs w:val="28"/>
        </w:rPr>
        <w:t>свойствами</w:t>
      </w:r>
      <w:r w:rsidR="00B735AA">
        <w:rPr>
          <w:rFonts w:ascii="Times New Roman" w:hAnsi="Times New Roman"/>
          <w:sz w:val="28"/>
          <w:szCs w:val="28"/>
        </w:rPr>
        <w:t xml:space="preserve"> </w:t>
      </w:r>
      <w:r w:rsidRPr="00E45FA0">
        <w:rPr>
          <w:rFonts w:ascii="Times New Roman" w:hAnsi="Times New Roman"/>
          <w:sz w:val="28"/>
          <w:szCs w:val="28"/>
        </w:rPr>
        <w:t>(свариваемость,</w:t>
      </w:r>
      <w:r w:rsidR="00B735AA">
        <w:rPr>
          <w:rFonts w:ascii="Times New Roman" w:hAnsi="Times New Roman"/>
          <w:sz w:val="28"/>
          <w:szCs w:val="28"/>
        </w:rPr>
        <w:t xml:space="preserve"> </w:t>
      </w:r>
      <w:r w:rsidRPr="00E45FA0">
        <w:rPr>
          <w:rFonts w:ascii="Times New Roman" w:hAnsi="Times New Roman"/>
          <w:sz w:val="28"/>
          <w:szCs w:val="28"/>
        </w:rPr>
        <w:t>обрабатываемость</w:t>
      </w:r>
      <w:r w:rsidR="00B735AA">
        <w:rPr>
          <w:rFonts w:ascii="Times New Roman" w:hAnsi="Times New Roman"/>
          <w:sz w:val="28"/>
          <w:szCs w:val="28"/>
        </w:rPr>
        <w:t xml:space="preserve"> </w:t>
      </w:r>
      <w:r w:rsidRPr="00E45FA0">
        <w:rPr>
          <w:rFonts w:ascii="Times New Roman" w:hAnsi="Times New Roman"/>
          <w:sz w:val="28"/>
          <w:szCs w:val="28"/>
        </w:rPr>
        <w:t>давлением,</w:t>
      </w:r>
      <w:r w:rsidR="00B735AA">
        <w:rPr>
          <w:rFonts w:ascii="Times New Roman" w:hAnsi="Times New Roman"/>
          <w:sz w:val="28"/>
          <w:szCs w:val="28"/>
        </w:rPr>
        <w:t xml:space="preserve"> </w:t>
      </w:r>
      <w:r w:rsidRPr="00E45FA0">
        <w:rPr>
          <w:rFonts w:ascii="Times New Roman" w:hAnsi="Times New Roman"/>
          <w:sz w:val="28"/>
          <w:szCs w:val="28"/>
        </w:rPr>
        <w:t>хорошие</w:t>
      </w:r>
      <w:r w:rsidR="00B735AA">
        <w:rPr>
          <w:rFonts w:ascii="Times New Roman" w:hAnsi="Times New Roman"/>
          <w:sz w:val="28"/>
          <w:szCs w:val="28"/>
        </w:rPr>
        <w:t xml:space="preserve"> </w:t>
      </w:r>
      <w:r w:rsidRPr="00E45FA0">
        <w:rPr>
          <w:rFonts w:ascii="Times New Roman" w:hAnsi="Times New Roman"/>
          <w:sz w:val="28"/>
          <w:szCs w:val="28"/>
        </w:rPr>
        <w:t>литейные</w:t>
      </w:r>
      <w:r w:rsidR="00B735AA">
        <w:rPr>
          <w:rFonts w:ascii="Times New Roman" w:hAnsi="Times New Roman"/>
          <w:sz w:val="28"/>
          <w:szCs w:val="28"/>
        </w:rPr>
        <w:t xml:space="preserve"> </w:t>
      </w:r>
      <w:r w:rsidRPr="00E45FA0">
        <w:rPr>
          <w:rFonts w:ascii="Times New Roman" w:hAnsi="Times New Roman"/>
          <w:sz w:val="28"/>
          <w:szCs w:val="28"/>
        </w:rPr>
        <w:t>свойства).</w:t>
      </w:r>
      <w:r w:rsidR="00B735AA">
        <w:rPr>
          <w:rFonts w:ascii="Times New Roman" w:hAnsi="Times New Roman"/>
          <w:sz w:val="28"/>
          <w:szCs w:val="28"/>
        </w:rPr>
        <w:t xml:space="preserve"> </w:t>
      </w:r>
      <w:r w:rsidRPr="00E45FA0">
        <w:rPr>
          <w:rFonts w:ascii="Times New Roman" w:hAnsi="Times New Roman"/>
          <w:sz w:val="28"/>
          <w:szCs w:val="28"/>
        </w:rPr>
        <w:t>Становится</w:t>
      </w:r>
      <w:r w:rsidR="00B735AA">
        <w:rPr>
          <w:rFonts w:ascii="Times New Roman" w:hAnsi="Times New Roman"/>
          <w:sz w:val="28"/>
          <w:szCs w:val="28"/>
        </w:rPr>
        <w:t xml:space="preserve"> </w:t>
      </w:r>
      <w:r w:rsidRPr="00E45FA0">
        <w:rPr>
          <w:rFonts w:ascii="Times New Roman" w:hAnsi="Times New Roman"/>
          <w:sz w:val="28"/>
          <w:szCs w:val="28"/>
        </w:rPr>
        <w:t>ясным,</w:t>
      </w:r>
      <w:r w:rsidR="00B735AA">
        <w:rPr>
          <w:rFonts w:ascii="Times New Roman" w:hAnsi="Times New Roman"/>
          <w:sz w:val="28"/>
          <w:szCs w:val="28"/>
        </w:rPr>
        <w:t xml:space="preserve"> </w:t>
      </w:r>
      <w:r w:rsidRPr="00E45FA0">
        <w:rPr>
          <w:rFonts w:ascii="Times New Roman" w:hAnsi="Times New Roman"/>
          <w:sz w:val="28"/>
          <w:szCs w:val="28"/>
        </w:rPr>
        <w:t>что</w:t>
      </w:r>
      <w:r w:rsidR="00B735AA">
        <w:rPr>
          <w:rFonts w:ascii="Times New Roman" w:hAnsi="Times New Roman"/>
          <w:sz w:val="28"/>
          <w:szCs w:val="28"/>
        </w:rPr>
        <w:t xml:space="preserve"> </w:t>
      </w:r>
      <w:r w:rsidRPr="00E45FA0">
        <w:rPr>
          <w:rFonts w:ascii="Times New Roman" w:hAnsi="Times New Roman"/>
          <w:sz w:val="28"/>
          <w:szCs w:val="28"/>
        </w:rPr>
        <w:t>титан</w:t>
      </w:r>
      <w:r w:rsidR="00B735AA">
        <w:rPr>
          <w:rFonts w:ascii="Times New Roman" w:hAnsi="Times New Roman"/>
          <w:sz w:val="28"/>
          <w:szCs w:val="28"/>
        </w:rPr>
        <w:t xml:space="preserve"> </w:t>
      </w:r>
      <w:r w:rsidRPr="00E45FA0">
        <w:rPr>
          <w:rFonts w:ascii="Times New Roman" w:hAnsi="Times New Roman"/>
          <w:sz w:val="28"/>
          <w:szCs w:val="28"/>
        </w:rPr>
        <w:t>и</w:t>
      </w:r>
      <w:r w:rsidR="00B735AA">
        <w:rPr>
          <w:rFonts w:ascii="Times New Roman" w:hAnsi="Times New Roman"/>
          <w:sz w:val="28"/>
          <w:szCs w:val="28"/>
        </w:rPr>
        <w:t xml:space="preserve"> </w:t>
      </w:r>
      <w:r w:rsidRPr="00E45FA0">
        <w:rPr>
          <w:rFonts w:ascii="Times New Roman" w:hAnsi="Times New Roman"/>
          <w:sz w:val="28"/>
          <w:szCs w:val="28"/>
        </w:rPr>
        <w:t>его</w:t>
      </w:r>
      <w:r w:rsidR="00B735AA">
        <w:rPr>
          <w:rFonts w:ascii="Times New Roman" w:hAnsi="Times New Roman"/>
          <w:sz w:val="28"/>
          <w:szCs w:val="28"/>
        </w:rPr>
        <w:t xml:space="preserve"> </w:t>
      </w:r>
      <w:r w:rsidRPr="00E45FA0">
        <w:rPr>
          <w:rFonts w:ascii="Times New Roman" w:hAnsi="Times New Roman"/>
          <w:sz w:val="28"/>
          <w:szCs w:val="28"/>
        </w:rPr>
        <w:t>сплавы</w:t>
      </w:r>
      <w:r w:rsidR="00B735AA">
        <w:rPr>
          <w:rFonts w:ascii="Times New Roman" w:hAnsi="Times New Roman"/>
          <w:sz w:val="28"/>
          <w:szCs w:val="28"/>
        </w:rPr>
        <w:t xml:space="preserve"> </w:t>
      </w:r>
      <w:r w:rsidRPr="00E45FA0">
        <w:rPr>
          <w:rFonts w:ascii="Times New Roman" w:hAnsi="Times New Roman"/>
          <w:sz w:val="28"/>
          <w:szCs w:val="28"/>
        </w:rPr>
        <w:t>являются</w:t>
      </w:r>
      <w:r w:rsidR="00B735AA">
        <w:rPr>
          <w:rFonts w:ascii="Times New Roman" w:hAnsi="Times New Roman"/>
          <w:sz w:val="28"/>
          <w:szCs w:val="28"/>
        </w:rPr>
        <w:t xml:space="preserve"> </w:t>
      </w:r>
      <w:r w:rsidRPr="00E45FA0">
        <w:rPr>
          <w:rFonts w:ascii="Times New Roman" w:hAnsi="Times New Roman"/>
          <w:sz w:val="28"/>
          <w:szCs w:val="28"/>
        </w:rPr>
        <w:t>весьма</w:t>
      </w:r>
      <w:r w:rsidR="00B735AA">
        <w:rPr>
          <w:rFonts w:ascii="Times New Roman" w:hAnsi="Times New Roman"/>
          <w:sz w:val="28"/>
          <w:szCs w:val="28"/>
        </w:rPr>
        <w:t xml:space="preserve"> </w:t>
      </w:r>
      <w:r w:rsidRPr="00E45FA0">
        <w:rPr>
          <w:rFonts w:ascii="Times New Roman" w:hAnsi="Times New Roman"/>
          <w:sz w:val="28"/>
          <w:szCs w:val="28"/>
        </w:rPr>
        <w:t>перспективными</w:t>
      </w:r>
      <w:r w:rsidR="00B735AA">
        <w:rPr>
          <w:rFonts w:ascii="Times New Roman" w:hAnsi="Times New Roman"/>
          <w:sz w:val="28"/>
          <w:szCs w:val="28"/>
        </w:rPr>
        <w:t xml:space="preserve"> </w:t>
      </w:r>
      <w:r w:rsidRPr="00E45FA0">
        <w:rPr>
          <w:rFonts w:ascii="Times New Roman" w:hAnsi="Times New Roman"/>
          <w:sz w:val="28"/>
          <w:szCs w:val="28"/>
        </w:rPr>
        <w:t>конструкционными</w:t>
      </w:r>
      <w:r w:rsidR="00B735AA">
        <w:rPr>
          <w:rFonts w:ascii="Times New Roman" w:hAnsi="Times New Roman"/>
          <w:sz w:val="28"/>
          <w:szCs w:val="28"/>
        </w:rPr>
        <w:t xml:space="preserve"> </w:t>
      </w:r>
      <w:r w:rsidRPr="00E45FA0">
        <w:rPr>
          <w:rFonts w:ascii="Times New Roman" w:hAnsi="Times New Roman"/>
          <w:sz w:val="28"/>
          <w:szCs w:val="28"/>
        </w:rPr>
        <w:t>материалами</w:t>
      </w:r>
      <w:r w:rsidR="00B735AA">
        <w:rPr>
          <w:rFonts w:ascii="Times New Roman" w:hAnsi="Times New Roman"/>
          <w:sz w:val="28"/>
          <w:szCs w:val="28"/>
        </w:rPr>
        <w:t xml:space="preserve"> </w:t>
      </w:r>
      <w:r w:rsidRPr="00E45FA0">
        <w:rPr>
          <w:rFonts w:ascii="Times New Roman" w:hAnsi="Times New Roman"/>
          <w:sz w:val="28"/>
          <w:szCs w:val="28"/>
        </w:rPr>
        <w:t>практически</w:t>
      </w:r>
      <w:r w:rsidR="00B735AA">
        <w:rPr>
          <w:rFonts w:ascii="Times New Roman" w:hAnsi="Times New Roman"/>
          <w:sz w:val="28"/>
          <w:szCs w:val="28"/>
        </w:rPr>
        <w:t xml:space="preserve"> </w:t>
      </w:r>
      <w:r w:rsidRPr="00E45FA0">
        <w:rPr>
          <w:rFonts w:ascii="Times New Roman" w:hAnsi="Times New Roman"/>
          <w:sz w:val="28"/>
          <w:szCs w:val="28"/>
        </w:rPr>
        <w:t>для</w:t>
      </w:r>
      <w:r w:rsidR="00B735AA">
        <w:rPr>
          <w:rFonts w:ascii="Times New Roman" w:hAnsi="Times New Roman"/>
          <w:sz w:val="28"/>
          <w:szCs w:val="28"/>
        </w:rPr>
        <w:t xml:space="preserve"> </w:t>
      </w:r>
      <w:r w:rsidRPr="00E45FA0">
        <w:rPr>
          <w:rFonts w:ascii="Times New Roman" w:hAnsi="Times New Roman"/>
          <w:sz w:val="28"/>
          <w:szCs w:val="28"/>
        </w:rPr>
        <w:t>всех</w:t>
      </w:r>
      <w:r w:rsidR="00B735AA">
        <w:rPr>
          <w:rFonts w:ascii="Times New Roman" w:hAnsi="Times New Roman"/>
          <w:sz w:val="28"/>
          <w:szCs w:val="28"/>
        </w:rPr>
        <w:t xml:space="preserve"> </w:t>
      </w:r>
      <w:r w:rsidRPr="00E45FA0">
        <w:rPr>
          <w:rFonts w:ascii="Times New Roman" w:hAnsi="Times New Roman"/>
          <w:sz w:val="28"/>
          <w:szCs w:val="28"/>
        </w:rPr>
        <w:t>отраслей</w:t>
      </w:r>
      <w:r w:rsidR="00B735AA">
        <w:rPr>
          <w:rFonts w:ascii="Times New Roman" w:hAnsi="Times New Roman"/>
          <w:sz w:val="28"/>
          <w:szCs w:val="28"/>
        </w:rPr>
        <w:t xml:space="preserve"> </w:t>
      </w:r>
      <w:r w:rsidRPr="00E45FA0">
        <w:rPr>
          <w:rFonts w:ascii="Times New Roman" w:hAnsi="Times New Roman"/>
          <w:sz w:val="28"/>
          <w:szCs w:val="28"/>
        </w:rPr>
        <w:t>промышленности</w:t>
      </w:r>
      <w:r w:rsidR="00B735AA">
        <w:rPr>
          <w:rFonts w:ascii="Times New Roman" w:hAnsi="Times New Roman"/>
          <w:sz w:val="28"/>
          <w:szCs w:val="28"/>
          <w:lang w:val="ru-RU"/>
        </w:rPr>
        <w:t xml:space="preserve"> </w:t>
      </w:r>
      <w:r w:rsidR="00F746B0" w:rsidRPr="00F746B0">
        <w:rPr>
          <w:rFonts w:ascii="Times New Roman" w:hAnsi="Times New Roman"/>
          <w:sz w:val="28"/>
          <w:szCs w:val="28"/>
          <w:lang w:val="ru-RU"/>
        </w:rPr>
        <w:t>[</w:t>
      </w:r>
      <w:r w:rsidR="00F746B0">
        <w:rPr>
          <w:rFonts w:ascii="Times New Roman" w:hAnsi="Times New Roman"/>
          <w:sz w:val="28"/>
          <w:szCs w:val="28"/>
          <w:lang w:val="ru-RU"/>
        </w:rPr>
        <w:fldChar w:fldCharType="begin"/>
      </w:r>
      <w:r w:rsidR="00F746B0">
        <w:rPr>
          <w:rFonts w:ascii="Times New Roman" w:hAnsi="Times New Roman"/>
          <w:sz w:val="28"/>
          <w:szCs w:val="28"/>
          <w:lang w:val="ru-RU"/>
        </w:rPr>
        <w:instrText xml:space="preserve"> REF БибиковЕЛ \r \h </w:instrText>
      </w:r>
      <w:r w:rsidR="00F746B0">
        <w:rPr>
          <w:rFonts w:ascii="Times New Roman" w:hAnsi="Times New Roman"/>
          <w:sz w:val="28"/>
          <w:szCs w:val="28"/>
          <w:lang w:val="ru-RU"/>
        </w:rPr>
      </w:r>
      <w:r w:rsidR="00F746B0">
        <w:rPr>
          <w:rFonts w:ascii="Times New Roman" w:hAnsi="Times New Roman"/>
          <w:sz w:val="28"/>
          <w:szCs w:val="28"/>
          <w:lang w:val="ru-RU"/>
        </w:rPr>
        <w:fldChar w:fldCharType="separate"/>
      </w:r>
      <w:r w:rsidR="00E27203">
        <w:rPr>
          <w:rFonts w:ascii="Times New Roman" w:hAnsi="Times New Roman"/>
          <w:sz w:val="28"/>
          <w:szCs w:val="28"/>
          <w:lang w:val="ru-RU"/>
        </w:rPr>
        <w:t>26</w:t>
      </w:r>
      <w:r w:rsidR="00F746B0">
        <w:rPr>
          <w:rFonts w:ascii="Times New Roman" w:hAnsi="Times New Roman"/>
          <w:sz w:val="28"/>
          <w:szCs w:val="28"/>
          <w:lang w:val="ru-RU"/>
        </w:rPr>
        <w:fldChar w:fldCharType="end"/>
      </w:r>
      <w:r w:rsidR="004403B7">
        <w:rPr>
          <w:rFonts w:ascii="Times New Roman" w:hAnsi="Times New Roman"/>
          <w:sz w:val="28"/>
          <w:szCs w:val="28"/>
          <w:lang w:val="ru-RU"/>
        </w:rPr>
        <w:t>,</w:t>
      </w:r>
      <w:r w:rsidR="00B735AA">
        <w:rPr>
          <w:rFonts w:ascii="Times New Roman" w:hAnsi="Times New Roman"/>
          <w:sz w:val="28"/>
          <w:szCs w:val="28"/>
          <w:lang w:val="ru-RU"/>
        </w:rPr>
        <w:t xml:space="preserve"> </w:t>
      </w:r>
      <w:r w:rsidR="004403B7">
        <w:rPr>
          <w:rFonts w:ascii="Times New Roman" w:hAnsi="Times New Roman"/>
          <w:sz w:val="28"/>
          <w:szCs w:val="28"/>
          <w:lang w:val="ru-RU"/>
        </w:rPr>
        <w:fldChar w:fldCharType="begin"/>
      </w:r>
      <w:r w:rsidR="004403B7">
        <w:rPr>
          <w:rFonts w:ascii="Times New Roman" w:hAnsi="Times New Roman"/>
          <w:sz w:val="28"/>
          <w:szCs w:val="28"/>
          <w:lang w:val="ru-RU"/>
        </w:rPr>
        <w:instrText xml:space="preserve"> REF Nurul \r \h </w:instrText>
      </w:r>
      <w:r w:rsidR="004403B7">
        <w:rPr>
          <w:rFonts w:ascii="Times New Roman" w:hAnsi="Times New Roman"/>
          <w:sz w:val="28"/>
          <w:szCs w:val="28"/>
          <w:lang w:val="ru-RU"/>
        </w:rPr>
      </w:r>
      <w:r w:rsidR="004403B7">
        <w:rPr>
          <w:rFonts w:ascii="Times New Roman" w:hAnsi="Times New Roman"/>
          <w:sz w:val="28"/>
          <w:szCs w:val="28"/>
          <w:lang w:val="ru-RU"/>
        </w:rPr>
        <w:fldChar w:fldCharType="separate"/>
      </w:r>
      <w:r w:rsidR="00E27203">
        <w:rPr>
          <w:rFonts w:ascii="Times New Roman" w:hAnsi="Times New Roman"/>
          <w:sz w:val="28"/>
          <w:szCs w:val="28"/>
          <w:lang w:val="ru-RU"/>
        </w:rPr>
        <w:t>27</w:t>
      </w:r>
      <w:r w:rsidR="004403B7">
        <w:rPr>
          <w:rFonts w:ascii="Times New Roman" w:hAnsi="Times New Roman"/>
          <w:sz w:val="28"/>
          <w:szCs w:val="28"/>
          <w:lang w:val="ru-RU"/>
        </w:rPr>
        <w:fldChar w:fldCharType="end"/>
      </w:r>
      <w:r w:rsidR="00F746B0" w:rsidRPr="00F746B0">
        <w:rPr>
          <w:rFonts w:ascii="Times New Roman" w:hAnsi="Times New Roman"/>
          <w:sz w:val="28"/>
          <w:szCs w:val="28"/>
          <w:lang w:val="ru-RU"/>
        </w:rPr>
        <w:t>]</w:t>
      </w:r>
      <w:r w:rsidRPr="00E45FA0">
        <w:rPr>
          <w:rFonts w:ascii="Times New Roman" w:hAnsi="Times New Roman"/>
          <w:sz w:val="28"/>
          <w:szCs w:val="28"/>
        </w:rPr>
        <w:t>.</w:t>
      </w:r>
      <w:r w:rsidR="00B735AA">
        <w:rPr>
          <w:rFonts w:ascii="Times New Roman" w:hAnsi="Times New Roman"/>
          <w:sz w:val="28"/>
          <w:szCs w:val="28"/>
        </w:rPr>
        <w:t xml:space="preserve"> </w:t>
      </w:r>
      <w:r w:rsidRPr="00E45FA0">
        <w:rPr>
          <w:rFonts w:ascii="Times New Roman" w:hAnsi="Times New Roman"/>
          <w:sz w:val="28"/>
          <w:szCs w:val="28"/>
        </w:rPr>
        <w:t>Ценно,</w:t>
      </w:r>
      <w:r w:rsidR="00B735AA">
        <w:rPr>
          <w:rFonts w:ascii="Times New Roman" w:hAnsi="Times New Roman"/>
          <w:sz w:val="28"/>
          <w:szCs w:val="28"/>
        </w:rPr>
        <w:t xml:space="preserve"> </w:t>
      </w:r>
      <w:r w:rsidRPr="00E45FA0">
        <w:rPr>
          <w:rFonts w:ascii="Times New Roman" w:hAnsi="Times New Roman"/>
          <w:sz w:val="28"/>
          <w:szCs w:val="28"/>
        </w:rPr>
        <w:t>что</w:t>
      </w:r>
      <w:r w:rsidR="00B735AA">
        <w:rPr>
          <w:rFonts w:ascii="Times New Roman" w:hAnsi="Times New Roman"/>
          <w:sz w:val="28"/>
          <w:szCs w:val="28"/>
        </w:rPr>
        <w:t xml:space="preserve"> </w:t>
      </w:r>
      <w:r w:rsidRPr="00E45FA0">
        <w:rPr>
          <w:rFonts w:ascii="Times New Roman" w:hAnsi="Times New Roman"/>
          <w:sz w:val="28"/>
          <w:szCs w:val="28"/>
        </w:rPr>
        <w:t>технически</w:t>
      </w:r>
      <w:r w:rsidR="00B735AA">
        <w:rPr>
          <w:rFonts w:ascii="Times New Roman" w:hAnsi="Times New Roman"/>
          <w:sz w:val="28"/>
          <w:szCs w:val="28"/>
        </w:rPr>
        <w:t xml:space="preserve"> </w:t>
      </w:r>
      <w:r w:rsidRPr="00E45FA0">
        <w:rPr>
          <w:rFonts w:ascii="Times New Roman" w:hAnsi="Times New Roman"/>
          <w:sz w:val="28"/>
          <w:szCs w:val="28"/>
        </w:rPr>
        <w:t>чистый</w:t>
      </w:r>
      <w:r w:rsidR="00B735AA">
        <w:rPr>
          <w:rFonts w:ascii="Times New Roman" w:hAnsi="Times New Roman"/>
          <w:sz w:val="28"/>
          <w:szCs w:val="28"/>
        </w:rPr>
        <w:t xml:space="preserve"> </w:t>
      </w:r>
      <w:r w:rsidRPr="00E45FA0">
        <w:rPr>
          <w:rFonts w:ascii="Times New Roman" w:hAnsi="Times New Roman"/>
          <w:sz w:val="28"/>
          <w:szCs w:val="28"/>
        </w:rPr>
        <w:t>титан</w:t>
      </w:r>
      <w:r w:rsidR="00B735AA">
        <w:rPr>
          <w:rFonts w:ascii="Times New Roman" w:hAnsi="Times New Roman"/>
          <w:sz w:val="28"/>
          <w:szCs w:val="28"/>
        </w:rPr>
        <w:t xml:space="preserve"> </w:t>
      </w:r>
      <w:r w:rsidRPr="00E45FA0">
        <w:rPr>
          <w:rFonts w:ascii="Times New Roman" w:hAnsi="Times New Roman"/>
          <w:sz w:val="28"/>
          <w:szCs w:val="28"/>
        </w:rPr>
        <w:t>содержит</w:t>
      </w:r>
      <w:r w:rsidR="00B735AA">
        <w:rPr>
          <w:rFonts w:ascii="Times New Roman" w:hAnsi="Times New Roman"/>
          <w:sz w:val="28"/>
          <w:szCs w:val="28"/>
        </w:rPr>
        <w:t xml:space="preserve"> </w:t>
      </w:r>
      <w:r w:rsidRPr="00E45FA0">
        <w:rPr>
          <w:rFonts w:ascii="Times New Roman" w:hAnsi="Times New Roman"/>
          <w:sz w:val="28"/>
          <w:szCs w:val="28"/>
        </w:rPr>
        <w:t>гораздо</w:t>
      </w:r>
      <w:r w:rsidR="00B735AA">
        <w:rPr>
          <w:rFonts w:ascii="Times New Roman" w:hAnsi="Times New Roman"/>
          <w:sz w:val="28"/>
          <w:szCs w:val="28"/>
        </w:rPr>
        <w:t xml:space="preserve"> </w:t>
      </w:r>
      <w:r w:rsidRPr="00E45FA0">
        <w:rPr>
          <w:rFonts w:ascii="Times New Roman" w:hAnsi="Times New Roman"/>
          <w:sz w:val="28"/>
          <w:szCs w:val="28"/>
        </w:rPr>
        <w:t>меньше</w:t>
      </w:r>
      <w:r w:rsidR="00B735AA">
        <w:rPr>
          <w:rFonts w:ascii="Times New Roman" w:hAnsi="Times New Roman"/>
          <w:sz w:val="28"/>
          <w:szCs w:val="28"/>
        </w:rPr>
        <w:t xml:space="preserve"> </w:t>
      </w:r>
      <w:r w:rsidRPr="00E45FA0">
        <w:rPr>
          <w:rFonts w:ascii="Times New Roman" w:hAnsi="Times New Roman"/>
          <w:sz w:val="28"/>
          <w:szCs w:val="28"/>
        </w:rPr>
        <w:t>примесей,</w:t>
      </w:r>
      <w:r w:rsidR="00B735AA">
        <w:rPr>
          <w:rFonts w:ascii="Times New Roman" w:hAnsi="Times New Roman"/>
          <w:sz w:val="28"/>
          <w:szCs w:val="28"/>
        </w:rPr>
        <w:t xml:space="preserve"> </w:t>
      </w:r>
      <w:r w:rsidRPr="00E45FA0">
        <w:rPr>
          <w:rFonts w:ascii="Times New Roman" w:hAnsi="Times New Roman"/>
          <w:sz w:val="28"/>
          <w:szCs w:val="28"/>
        </w:rPr>
        <w:t>чем</w:t>
      </w:r>
      <w:r w:rsidR="00B735AA">
        <w:rPr>
          <w:rFonts w:ascii="Times New Roman" w:hAnsi="Times New Roman"/>
          <w:sz w:val="28"/>
          <w:szCs w:val="28"/>
        </w:rPr>
        <w:t xml:space="preserve"> </w:t>
      </w:r>
      <w:r w:rsidRPr="00E45FA0">
        <w:rPr>
          <w:rFonts w:ascii="Times New Roman" w:hAnsi="Times New Roman"/>
          <w:sz w:val="28"/>
          <w:szCs w:val="28"/>
        </w:rPr>
        <w:t>другие</w:t>
      </w:r>
      <w:r w:rsidR="00B735AA">
        <w:rPr>
          <w:rFonts w:ascii="Times New Roman" w:hAnsi="Times New Roman"/>
          <w:sz w:val="28"/>
          <w:szCs w:val="28"/>
        </w:rPr>
        <w:t xml:space="preserve"> </w:t>
      </w:r>
      <w:r w:rsidRPr="00E45FA0">
        <w:rPr>
          <w:rFonts w:ascii="Times New Roman" w:hAnsi="Times New Roman"/>
          <w:sz w:val="28"/>
          <w:szCs w:val="28"/>
        </w:rPr>
        <w:t>используемые</w:t>
      </w:r>
      <w:r w:rsidR="00B735AA">
        <w:rPr>
          <w:rFonts w:ascii="Times New Roman" w:hAnsi="Times New Roman"/>
          <w:sz w:val="28"/>
          <w:szCs w:val="28"/>
        </w:rPr>
        <w:t xml:space="preserve"> </w:t>
      </w:r>
      <w:r w:rsidRPr="00E45FA0">
        <w:rPr>
          <w:rFonts w:ascii="Times New Roman" w:hAnsi="Times New Roman"/>
          <w:sz w:val="28"/>
          <w:szCs w:val="28"/>
        </w:rPr>
        <w:t>в</w:t>
      </w:r>
      <w:r w:rsidR="00B735AA">
        <w:rPr>
          <w:rFonts w:ascii="Times New Roman" w:hAnsi="Times New Roman"/>
          <w:sz w:val="28"/>
          <w:szCs w:val="28"/>
        </w:rPr>
        <w:t xml:space="preserve"> </w:t>
      </w:r>
      <w:r w:rsidRPr="00E45FA0">
        <w:rPr>
          <w:rFonts w:ascii="Times New Roman" w:hAnsi="Times New Roman"/>
          <w:sz w:val="28"/>
          <w:szCs w:val="28"/>
        </w:rPr>
        <w:t>медицине</w:t>
      </w:r>
      <w:r w:rsidR="00B735AA">
        <w:rPr>
          <w:rFonts w:ascii="Times New Roman" w:hAnsi="Times New Roman"/>
          <w:sz w:val="28"/>
          <w:szCs w:val="28"/>
        </w:rPr>
        <w:t xml:space="preserve"> </w:t>
      </w:r>
      <w:r w:rsidRPr="00E45FA0">
        <w:rPr>
          <w:rFonts w:ascii="Times New Roman" w:hAnsi="Times New Roman"/>
          <w:sz w:val="28"/>
          <w:szCs w:val="28"/>
        </w:rPr>
        <w:t>сплавы.</w:t>
      </w:r>
      <w:r w:rsidR="00B735AA">
        <w:rPr>
          <w:rFonts w:ascii="Times New Roman" w:hAnsi="Times New Roman"/>
          <w:sz w:val="28"/>
          <w:szCs w:val="28"/>
        </w:rPr>
        <w:t xml:space="preserve"> </w:t>
      </w:r>
      <w:r w:rsidRPr="00E45FA0">
        <w:rPr>
          <w:rFonts w:ascii="Times New Roman" w:hAnsi="Times New Roman"/>
          <w:sz w:val="28"/>
          <w:szCs w:val="28"/>
        </w:rPr>
        <w:t>Своей</w:t>
      </w:r>
      <w:r w:rsidR="00B735AA">
        <w:rPr>
          <w:rFonts w:ascii="Times New Roman" w:hAnsi="Times New Roman"/>
          <w:sz w:val="28"/>
          <w:szCs w:val="28"/>
        </w:rPr>
        <w:t xml:space="preserve"> </w:t>
      </w:r>
      <w:r w:rsidRPr="00E45FA0">
        <w:rPr>
          <w:rFonts w:ascii="Times New Roman" w:hAnsi="Times New Roman"/>
          <w:sz w:val="28"/>
          <w:szCs w:val="28"/>
        </w:rPr>
        <w:t>химической</w:t>
      </w:r>
      <w:r w:rsidR="00B735AA">
        <w:rPr>
          <w:rFonts w:ascii="Times New Roman" w:hAnsi="Times New Roman"/>
          <w:sz w:val="28"/>
          <w:szCs w:val="28"/>
        </w:rPr>
        <w:t xml:space="preserve"> </w:t>
      </w:r>
      <w:r w:rsidRPr="00E45FA0">
        <w:rPr>
          <w:rFonts w:ascii="Times New Roman" w:hAnsi="Times New Roman"/>
          <w:sz w:val="28"/>
          <w:szCs w:val="28"/>
        </w:rPr>
        <w:t>индифферентностью</w:t>
      </w:r>
      <w:r w:rsidR="00B735AA">
        <w:rPr>
          <w:rFonts w:ascii="Times New Roman" w:hAnsi="Times New Roman"/>
          <w:sz w:val="28"/>
          <w:szCs w:val="28"/>
        </w:rPr>
        <w:t xml:space="preserve"> </w:t>
      </w:r>
      <w:r w:rsidRPr="00E45FA0">
        <w:rPr>
          <w:rFonts w:ascii="Times New Roman" w:hAnsi="Times New Roman"/>
          <w:sz w:val="28"/>
          <w:szCs w:val="28"/>
        </w:rPr>
        <w:t>титан</w:t>
      </w:r>
      <w:r w:rsidR="00B735AA">
        <w:rPr>
          <w:rFonts w:ascii="Times New Roman" w:hAnsi="Times New Roman"/>
          <w:sz w:val="28"/>
          <w:szCs w:val="28"/>
        </w:rPr>
        <w:t xml:space="preserve"> </w:t>
      </w:r>
      <w:r w:rsidRPr="00E45FA0">
        <w:rPr>
          <w:rFonts w:ascii="Times New Roman" w:hAnsi="Times New Roman"/>
          <w:sz w:val="28"/>
          <w:szCs w:val="28"/>
        </w:rPr>
        <w:t>превосходит</w:t>
      </w:r>
      <w:r w:rsidR="00B735AA">
        <w:rPr>
          <w:rFonts w:ascii="Times New Roman" w:hAnsi="Times New Roman"/>
          <w:sz w:val="28"/>
          <w:szCs w:val="28"/>
        </w:rPr>
        <w:t xml:space="preserve"> </w:t>
      </w:r>
      <w:r w:rsidRPr="00E45FA0">
        <w:rPr>
          <w:rFonts w:ascii="Times New Roman" w:hAnsi="Times New Roman"/>
          <w:sz w:val="28"/>
          <w:szCs w:val="28"/>
        </w:rPr>
        <w:t>не</w:t>
      </w:r>
      <w:r w:rsidR="00B735AA">
        <w:rPr>
          <w:rFonts w:ascii="Times New Roman" w:hAnsi="Times New Roman"/>
          <w:sz w:val="28"/>
          <w:szCs w:val="28"/>
        </w:rPr>
        <w:t xml:space="preserve"> </w:t>
      </w:r>
      <w:r w:rsidRPr="00E45FA0">
        <w:rPr>
          <w:rFonts w:ascii="Times New Roman" w:hAnsi="Times New Roman"/>
          <w:sz w:val="28"/>
          <w:szCs w:val="28"/>
        </w:rPr>
        <w:t>только</w:t>
      </w:r>
      <w:r w:rsidR="00B735AA">
        <w:rPr>
          <w:rFonts w:ascii="Times New Roman" w:hAnsi="Times New Roman"/>
          <w:sz w:val="28"/>
          <w:szCs w:val="28"/>
        </w:rPr>
        <w:t xml:space="preserve"> </w:t>
      </w:r>
      <w:r w:rsidRPr="00E45FA0">
        <w:rPr>
          <w:rFonts w:ascii="Times New Roman" w:hAnsi="Times New Roman"/>
          <w:sz w:val="28"/>
          <w:szCs w:val="28"/>
        </w:rPr>
        <w:t>все</w:t>
      </w:r>
      <w:r w:rsidR="00B735AA">
        <w:rPr>
          <w:rFonts w:ascii="Times New Roman" w:hAnsi="Times New Roman"/>
          <w:sz w:val="28"/>
          <w:szCs w:val="28"/>
        </w:rPr>
        <w:t xml:space="preserve"> </w:t>
      </w:r>
      <w:r w:rsidRPr="00E45FA0">
        <w:rPr>
          <w:rFonts w:ascii="Times New Roman" w:hAnsi="Times New Roman"/>
          <w:sz w:val="28"/>
          <w:szCs w:val="28"/>
        </w:rPr>
        <w:t>нержавеющие</w:t>
      </w:r>
      <w:r w:rsidR="00B735AA">
        <w:rPr>
          <w:rFonts w:ascii="Times New Roman" w:hAnsi="Times New Roman"/>
          <w:sz w:val="28"/>
          <w:szCs w:val="28"/>
        </w:rPr>
        <w:t xml:space="preserve"> </w:t>
      </w:r>
      <w:r w:rsidRPr="00E45FA0">
        <w:rPr>
          <w:rFonts w:ascii="Times New Roman" w:hAnsi="Times New Roman"/>
          <w:sz w:val="28"/>
          <w:szCs w:val="28"/>
        </w:rPr>
        <w:t>стали,</w:t>
      </w:r>
      <w:r w:rsidR="00B735AA">
        <w:rPr>
          <w:rFonts w:ascii="Times New Roman" w:hAnsi="Times New Roman"/>
          <w:sz w:val="28"/>
          <w:szCs w:val="28"/>
        </w:rPr>
        <w:t xml:space="preserve"> </w:t>
      </w:r>
      <w:r w:rsidRPr="00E45FA0">
        <w:rPr>
          <w:rFonts w:ascii="Times New Roman" w:hAnsi="Times New Roman"/>
          <w:sz w:val="28"/>
          <w:szCs w:val="28"/>
        </w:rPr>
        <w:t>но</w:t>
      </w:r>
      <w:r w:rsidR="00B735AA">
        <w:rPr>
          <w:rFonts w:ascii="Times New Roman" w:hAnsi="Times New Roman"/>
          <w:sz w:val="28"/>
          <w:szCs w:val="28"/>
        </w:rPr>
        <w:t xml:space="preserve"> </w:t>
      </w:r>
      <w:r w:rsidRPr="00E45FA0">
        <w:rPr>
          <w:rFonts w:ascii="Times New Roman" w:hAnsi="Times New Roman"/>
          <w:sz w:val="28"/>
          <w:szCs w:val="28"/>
        </w:rPr>
        <w:t>и</w:t>
      </w:r>
      <w:r w:rsidR="00B735AA">
        <w:rPr>
          <w:rFonts w:ascii="Times New Roman" w:hAnsi="Times New Roman"/>
          <w:sz w:val="28"/>
          <w:szCs w:val="28"/>
        </w:rPr>
        <w:t xml:space="preserve"> </w:t>
      </w:r>
      <w:r w:rsidRPr="00E45FA0">
        <w:rPr>
          <w:rFonts w:ascii="Times New Roman" w:hAnsi="Times New Roman"/>
          <w:sz w:val="28"/>
          <w:szCs w:val="28"/>
        </w:rPr>
        <w:t>нашедший</w:t>
      </w:r>
      <w:r w:rsidR="00B735AA">
        <w:rPr>
          <w:rFonts w:ascii="Times New Roman" w:hAnsi="Times New Roman"/>
          <w:sz w:val="28"/>
          <w:szCs w:val="28"/>
        </w:rPr>
        <w:t xml:space="preserve"> </w:t>
      </w:r>
      <w:r w:rsidRPr="00E45FA0">
        <w:rPr>
          <w:rFonts w:ascii="Times New Roman" w:hAnsi="Times New Roman"/>
          <w:sz w:val="28"/>
          <w:szCs w:val="28"/>
        </w:rPr>
        <w:t>в</w:t>
      </w:r>
      <w:r w:rsidR="00B735AA">
        <w:rPr>
          <w:rFonts w:ascii="Times New Roman" w:hAnsi="Times New Roman"/>
          <w:sz w:val="28"/>
          <w:szCs w:val="28"/>
        </w:rPr>
        <w:t xml:space="preserve"> </w:t>
      </w:r>
      <w:r w:rsidRPr="00E45FA0">
        <w:rPr>
          <w:rFonts w:ascii="Times New Roman" w:hAnsi="Times New Roman"/>
          <w:sz w:val="28"/>
          <w:szCs w:val="28"/>
        </w:rPr>
        <w:t>последнее</w:t>
      </w:r>
      <w:r w:rsidR="00B735AA">
        <w:rPr>
          <w:rFonts w:ascii="Times New Roman" w:hAnsi="Times New Roman"/>
          <w:sz w:val="28"/>
          <w:szCs w:val="28"/>
        </w:rPr>
        <w:t xml:space="preserve"> </w:t>
      </w:r>
      <w:r w:rsidRPr="00E45FA0">
        <w:rPr>
          <w:rFonts w:ascii="Times New Roman" w:hAnsi="Times New Roman"/>
          <w:sz w:val="28"/>
          <w:szCs w:val="28"/>
        </w:rPr>
        <w:t>время</w:t>
      </w:r>
      <w:r w:rsidR="00B735AA">
        <w:rPr>
          <w:rFonts w:ascii="Times New Roman" w:hAnsi="Times New Roman"/>
          <w:sz w:val="28"/>
          <w:szCs w:val="28"/>
        </w:rPr>
        <w:t xml:space="preserve"> </w:t>
      </w:r>
      <w:r w:rsidRPr="00E45FA0">
        <w:rPr>
          <w:rFonts w:ascii="Times New Roman" w:hAnsi="Times New Roman"/>
          <w:sz w:val="28"/>
          <w:szCs w:val="28"/>
        </w:rPr>
        <w:t>широкое</w:t>
      </w:r>
      <w:r w:rsidR="00B735AA">
        <w:rPr>
          <w:rFonts w:ascii="Times New Roman" w:hAnsi="Times New Roman"/>
          <w:sz w:val="28"/>
          <w:szCs w:val="28"/>
        </w:rPr>
        <w:t xml:space="preserve"> </w:t>
      </w:r>
      <w:r w:rsidRPr="00E45FA0">
        <w:rPr>
          <w:rFonts w:ascii="Times New Roman" w:hAnsi="Times New Roman"/>
          <w:sz w:val="28"/>
          <w:szCs w:val="28"/>
        </w:rPr>
        <w:t>применение</w:t>
      </w:r>
      <w:r w:rsidR="00B735AA">
        <w:rPr>
          <w:rFonts w:ascii="Times New Roman" w:hAnsi="Times New Roman"/>
          <w:sz w:val="28"/>
          <w:szCs w:val="28"/>
        </w:rPr>
        <w:t xml:space="preserve"> </w:t>
      </w:r>
      <w:r w:rsidRPr="00E45FA0">
        <w:rPr>
          <w:rFonts w:ascii="Times New Roman" w:hAnsi="Times New Roman"/>
          <w:sz w:val="28"/>
          <w:szCs w:val="28"/>
        </w:rPr>
        <w:t>«виталлиум»</w:t>
      </w:r>
      <w:r w:rsidR="00B735AA">
        <w:rPr>
          <w:rFonts w:ascii="Times New Roman" w:hAnsi="Times New Roman"/>
          <w:sz w:val="28"/>
          <w:szCs w:val="28"/>
        </w:rPr>
        <w:t xml:space="preserve"> </w:t>
      </w:r>
      <w:r w:rsidRPr="00E45FA0">
        <w:rPr>
          <w:rFonts w:ascii="Times New Roman" w:hAnsi="Times New Roman"/>
          <w:sz w:val="28"/>
          <w:szCs w:val="28"/>
        </w:rPr>
        <w:t>-</w:t>
      </w:r>
      <w:r w:rsidR="00B735AA">
        <w:rPr>
          <w:rFonts w:ascii="Times New Roman" w:hAnsi="Times New Roman"/>
          <w:sz w:val="28"/>
          <w:szCs w:val="28"/>
        </w:rPr>
        <w:t xml:space="preserve"> </w:t>
      </w:r>
      <w:r w:rsidRPr="00E45FA0">
        <w:rPr>
          <w:rFonts w:ascii="Times New Roman" w:hAnsi="Times New Roman"/>
          <w:sz w:val="28"/>
          <w:szCs w:val="28"/>
        </w:rPr>
        <w:t>сплав</w:t>
      </w:r>
      <w:r w:rsidR="00B735AA">
        <w:rPr>
          <w:rFonts w:ascii="Times New Roman" w:hAnsi="Times New Roman"/>
          <w:sz w:val="28"/>
          <w:szCs w:val="28"/>
        </w:rPr>
        <w:t xml:space="preserve"> </w:t>
      </w:r>
      <w:r w:rsidRPr="00E45FA0">
        <w:rPr>
          <w:rFonts w:ascii="Times New Roman" w:hAnsi="Times New Roman"/>
          <w:sz w:val="28"/>
          <w:szCs w:val="28"/>
        </w:rPr>
        <w:t>на</w:t>
      </w:r>
      <w:r w:rsidR="00B735AA">
        <w:rPr>
          <w:rFonts w:ascii="Times New Roman" w:hAnsi="Times New Roman"/>
          <w:sz w:val="28"/>
          <w:szCs w:val="28"/>
        </w:rPr>
        <w:t xml:space="preserve"> </w:t>
      </w:r>
      <w:r w:rsidRPr="00E45FA0">
        <w:rPr>
          <w:rFonts w:ascii="Times New Roman" w:hAnsi="Times New Roman"/>
          <w:sz w:val="28"/>
          <w:szCs w:val="28"/>
        </w:rPr>
        <w:t>кобальтовой</w:t>
      </w:r>
      <w:r w:rsidR="00B735AA">
        <w:rPr>
          <w:rFonts w:ascii="Times New Roman" w:hAnsi="Times New Roman"/>
          <w:sz w:val="28"/>
          <w:szCs w:val="28"/>
        </w:rPr>
        <w:t xml:space="preserve"> </w:t>
      </w:r>
      <w:r w:rsidRPr="00E45FA0">
        <w:rPr>
          <w:rFonts w:ascii="Times New Roman" w:hAnsi="Times New Roman"/>
          <w:sz w:val="28"/>
          <w:szCs w:val="28"/>
        </w:rPr>
        <w:t>основе</w:t>
      </w:r>
      <w:r w:rsidR="00B735AA">
        <w:rPr>
          <w:rFonts w:ascii="Times New Roman" w:hAnsi="Times New Roman"/>
          <w:sz w:val="28"/>
          <w:szCs w:val="28"/>
          <w:lang w:val="ru-RU"/>
        </w:rPr>
        <w:t xml:space="preserve"> </w:t>
      </w:r>
      <w:r w:rsidR="00811579" w:rsidRPr="00E45FA0">
        <w:rPr>
          <w:rFonts w:ascii="Times New Roman" w:hAnsi="Times New Roman"/>
          <w:sz w:val="28"/>
          <w:szCs w:val="28"/>
          <w:lang w:val="ru-RU"/>
        </w:rPr>
        <w:t>[</w:t>
      </w:r>
      <w:r w:rsidR="00C0541D">
        <w:fldChar w:fldCharType="begin"/>
      </w:r>
      <w:r w:rsidR="00C0541D">
        <w:instrText xml:space="preserve"> REF Розенберг \r \h  \* MERGEFORMAT </w:instrText>
      </w:r>
      <w:r w:rsidR="00C0541D">
        <w:fldChar w:fldCharType="separate"/>
      </w:r>
      <w:r w:rsidR="00E27203" w:rsidRPr="00E27203">
        <w:rPr>
          <w:rFonts w:ascii="Times New Roman" w:hAnsi="Times New Roman"/>
          <w:sz w:val="28"/>
          <w:szCs w:val="28"/>
          <w:lang w:val="ru-RU"/>
        </w:rPr>
        <w:t>24</w:t>
      </w:r>
      <w:r w:rsidR="00C0541D">
        <w:fldChar w:fldCharType="end"/>
      </w:r>
      <w:r w:rsidR="004403B7">
        <w:rPr>
          <w:lang w:val="ru-RU"/>
        </w:rPr>
        <w:t>,</w:t>
      </w:r>
      <w:r w:rsidR="00B735AA">
        <w:rPr>
          <w:lang w:val="ru-RU"/>
        </w:rPr>
        <w:t xml:space="preserve"> </w:t>
      </w:r>
      <w:r w:rsidR="004403B7" w:rsidRPr="004403B7">
        <w:rPr>
          <w:rFonts w:ascii="Times New Roman" w:hAnsi="Times New Roman" w:cs="Times New Roman"/>
          <w:sz w:val="28"/>
          <w:lang w:val="ru-RU"/>
        </w:rPr>
        <w:fldChar w:fldCharType="begin"/>
      </w:r>
      <w:r w:rsidR="004403B7" w:rsidRPr="004403B7">
        <w:rPr>
          <w:rFonts w:ascii="Times New Roman" w:hAnsi="Times New Roman" w:cs="Times New Roman"/>
          <w:sz w:val="28"/>
          <w:lang w:val="ru-RU"/>
        </w:rPr>
        <w:instrText xml:space="preserve"> REF Takao \r \h  \* MERGEFORMAT </w:instrText>
      </w:r>
      <w:r w:rsidR="004403B7" w:rsidRPr="004403B7">
        <w:rPr>
          <w:rFonts w:ascii="Times New Roman" w:hAnsi="Times New Roman" w:cs="Times New Roman"/>
          <w:sz w:val="28"/>
          <w:lang w:val="ru-RU"/>
        </w:rPr>
      </w:r>
      <w:r w:rsidR="004403B7" w:rsidRPr="004403B7">
        <w:rPr>
          <w:rFonts w:ascii="Times New Roman" w:hAnsi="Times New Roman" w:cs="Times New Roman"/>
          <w:sz w:val="28"/>
          <w:lang w:val="ru-RU"/>
        </w:rPr>
        <w:fldChar w:fldCharType="separate"/>
      </w:r>
      <w:r w:rsidR="00E27203">
        <w:rPr>
          <w:rFonts w:ascii="Times New Roman" w:hAnsi="Times New Roman" w:cs="Times New Roman"/>
          <w:sz w:val="28"/>
          <w:lang w:val="ru-RU"/>
        </w:rPr>
        <w:t>25</w:t>
      </w:r>
      <w:r w:rsidR="004403B7" w:rsidRPr="004403B7">
        <w:rPr>
          <w:rFonts w:ascii="Times New Roman" w:hAnsi="Times New Roman" w:cs="Times New Roman"/>
          <w:sz w:val="28"/>
          <w:lang w:val="ru-RU"/>
        </w:rPr>
        <w:fldChar w:fldCharType="end"/>
      </w:r>
      <w:r w:rsidR="004403B7">
        <w:rPr>
          <w:rFonts w:ascii="Times New Roman" w:hAnsi="Times New Roman"/>
          <w:sz w:val="28"/>
          <w:szCs w:val="28"/>
          <w:lang w:val="ru-RU"/>
        </w:rPr>
        <w:t>]</w:t>
      </w:r>
      <w:r w:rsidRPr="00E45FA0">
        <w:rPr>
          <w:rFonts w:ascii="Times New Roman" w:hAnsi="Times New Roman"/>
          <w:sz w:val="28"/>
          <w:szCs w:val="28"/>
        </w:rPr>
        <w:t>.</w:t>
      </w:r>
      <w:r w:rsidR="00B735AA">
        <w:rPr>
          <w:rFonts w:ascii="Times New Roman" w:hAnsi="Times New Roman"/>
          <w:sz w:val="28"/>
          <w:szCs w:val="28"/>
        </w:rPr>
        <w:t xml:space="preserve"> </w:t>
      </w:r>
      <w:r w:rsidRPr="00E45FA0">
        <w:rPr>
          <w:rFonts w:ascii="Times New Roman" w:hAnsi="Times New Roman"/>
          <w:sz w:val="28"/>
          <w:szCs w:val="28"/>
        </w:rPr>
        <w:t>Нержавеющие</w:t>
      </w:r>
      <w:r w:rsidR="00B735AA">
        <w:rPr>
          <w:rFonts w:ascii="Times New Roman" w:hAnsi="Times New Roman"/>
          <w:sz w:val="28"/>
          <w:szCs w:val="28"/>
        </w:rPr>
        <w:t xml:space="preserve"> </w:t>
      </w:r>
      <w:r w:rsidRPr="00E45FA0">
        <w:rPr>
          <w:rFonts w:ascii="Times New Roman" w:hAnsi="Times New Roman"/>
          <w:sz w:val="28"/>
          <w:szCs w:val="28"/>
        </w:rPr>
        <w:t>стали</w:t>
      </w:r>
      <w:r w:rsidR="00B735AA">
        <w:rPr>
          <w:rFonts w:ascii="Times New Roman" w:hAnsi="Times New Roman"/>
          <w:sz w:val="28"/>
          <w:szCs w:val="28"/>
        </w:rPr>
        <w:t xml:space="preserve"> </w:t>
      </w:r>
      <w:r w:rsidRPr="00E45FA0">
        <w:rPr>
          <w:rFonts w:ascii="Times New Roman" w:hAnsi="Times New Roman"/>
          <w:sz w:val="28"/>
          <w:szCs w:val="28"/>
        </w:rPr>
        <w:t>легированы</w:t>
      </w:r>
      <w:r w:rsidR="00B735AA">
        <w:rPr>
          <w:rFonts w:ascii="Times New Roman" w:hAnsi="Times New Roman"/>
          <w:sz w:val="28"/>
          <w:szCs w:val="28"/>
        </w:rPr>
        <w:t xml:space="preserve"> </w:t>
      </w:r>
      <w:r w:rsidRPr="00E45FA0">
        <w:rPr>
          <w:rFonts w:ascii="Times New Roman" w:hAnsi="Times New Roman"/>
          <w:sz w:val="28"/>
          <w:szCs w:val="28"/>
        </w:rPr>
        <w:t>большим</w:t>
      </w:r>
      <w:r w:rsidR="00B735AA">
        <w:rPr>
          <w:rFonts w:ascii="Times New Roman" w:hAnsi="Times New Roman"/>
          <w:sz w:val="28"/>
          <w:szCs w:val="28"/>
        </w:rPr>
        <w:t xml:space="preserve"> </w:t>
      </w:r>
      <w:r w:rsidRPr="00E45FA0">
        <w:rPr>
          <w:rFonts w:ascii="Times New Roman" w:hAnsi="Times New Roman"/>
          <w:sz w:val="28"/>
          <w:szCs w:val="28"/>
        </w:rPr>
        <w:t>количеством</w:t>
      </w:r>
      <w:r w:rsidR="00B735AA">
        <w:rPr>
          <w:rFonts w:ascii="Times New Roman" w:hAnsi="Times New Roman"/>
          <w:sz w:val="28"/>
          <w:szCs w:val="28"/>
        </w:rPr>
        <w:t xml:space="preserve"> </w:t>
      </w:r>
      <w:r w:rsidRPr="00E45FA0">
        <w:rPr>
          <w:rFonts w:ascii="Times New Roman" w:hAnsi="Times New Roman"/>
          <w:sz w:val="28"/>
          <w:szCs w:val="28"/>
        </w:rPr>
        <w:t>никеля</w:t>
      </w:r>
      <w:r w:rsidR="00B735AA">
        <w:rPr>
          <w:rFonts w:ascii="Times New Roman" w:hAnsi="Times New Roman"/>
          <w:sz w:val="28"/>
          <w:szCs w:val="28"/>
        </w:rPr>
        <w:t xml:space="preserve"> </w:t>
      </w:r>
      <w:r w:rsidRPr="00E45FA0">
        <w:rPr>
          <w:rFonts w:ascii="Times New Roman" w:hAnsi="Times New Roman"/>
          <w:sz w:val="28"/>
          <w:szCs w:val="28"/>
        </w:rPr>
        <w:t>и</w:t>
      </w:r>
      <w:r w:rsidR="00B735AA">
        <w:rPr>
          <w:rFonts w:ascii="Times New Roman" w:hAnsi="Times New Roman"/>
          <w:sz w:val="28"/>
          <w:szCs w:val="28"/>
        </w:rPr>
        <w:t xml:space="preserve"> </w:t>
      </w:r>
      <w:r w:rsidRPr="00E45FA0">
        <w:rPr>
          <w:rFonts w:ascii="Times New Roman" w:hAnsi="Times New Roman"/>
          <w:sz w:val="28"/>
          <w:szCs w:val="28"/>
        </w:rPr>
        <w:t>хрома,</w:t>
      </w:r>
      <w:r w:rsidR="00B735AA">
        <w:rPr>
          <w:rFonts w:ascii="Times New Roman" w:hAnsi="Times New Roman"/>
          <w:sz w:val="28"/>
          <w:szCs w:val="28"/>
        </w:rPr>
        <w:t xml:space="preserve"> </w:t>
      </w:r>
      <w:r w:rsidRPr="00E45FA0">
        <w:rPr>
          <w:rFonts w:ascii="Times New Roman" w:hAnsi="Times New Roman"/>
          <w:sz w:val="28"/>
          <w:szCs w:val="28"/>
        </w:rPr>
        <w:t>которые</w:t>
      </w:r>
      <w:r w:rsidR="00B735AA">
        <w:rPr>
          <w:rFonts w:ascii="Times New Roman" w:hAnsi="Times New Roman"/>
          <w:sz w:val="28"/>
          <w:szCs w:val="28"/>
        </w:rPr>
        <w:t xml:space="preserve"> </w:t>
      </w:r>
      <w:r w:rsidRPr="00E45FA0">
        <w:rPr>
          <w:rFonts w:ascii="Times New Roman" w:hAnsi="Times New Roman"/>
          <w:sz w:val="28"/>
          <w:szCs w:val="28"/>
        </w:rPr>
        <w:t>образуют</w:t>
      </w:r>
      <w:r w:rsidR="00B735AA">
        <w:rPr>
          <w:rFonts w:ascii="Times New Roman" w:hAnsi="Times New Roman"/>
          <w:sz w:val="28"/>
          <w:szCs w:val="28"/>
        </w:rPr>
        <w:t xml:space="preserve"> </w:t>
      </w:r>
      <w:r w:rsidRPr="00E45FA0">
        <w:rPr>
          <w:rFonts w:ascii="Times New Roman" w:hAnsi="Times New Roman"/>
          <w:sz w:val="28"/>
          <w:szCs w:val="28"/>
        </w:rPr>
        <w:t>неупорядоченные</w:t>
      </w:r>
      <w:r w:rsidR="00B735AA">
        <w:rPr>
          <w:rFonts w:ascii="Times New Roman" w:hAnsi="Times New Roman"/>
          <w:sz w:val="28"/>
          <w:szCs w:val="28"/>
        </w:rPr>
        <w:t xml:space="preserve"> </w:t>
      </w:r>
      <w:r w:rsidRPr="00E45FA0">
        <w:rPr>
          <w:rFonts w:ascii="Times New Roman" w:hAnsi="Times New Roman"/>
          <w:sz w:val="28"/>
          <w:szCs w:val="28"/>
        </w:rPr>
        <w:t>твердые</w:t>
      </w:r>
      <w:r w:rsidR="00B735AA">
        <w:rPr>
          <w:rFonts w:ascii="Times New Roman" w:hAnsi="Times New Roman"/>
          <w:sz w:val="28"/>
          <w:szCs w:val="28"/>
        </w:rPr>
        <w:t xml:space="preserve"> </w:t>
      </w:r>
      <w:r w:rsidRPr="00E45FA0">
        <w:rPr>
          <w:rFonts w:ascii="Times New Roman" w:hAnsi="Times New Roman"/>
          <w:sz w:val="28"/>
          <w:szCs w:val="28"/>
        </w:rPr>
        <w:t>растворы</w:t>
      </w:r>
      <w:r w:rsidR="00B735AA">
        <w:rPr>
          <w:rFonts w:ascii="Times New Roman" w:hAnsi="Times New Roman"/>
          <w:sz w:val="28"/>
          <w:szCs w:val="28"/>
        </w:rPr>
        <w:t xml:space="preserve"> </w:t>
      </w:r>
      <w:r w:rsidRPr="00E45FA0">
        <w:rPr>
          <w:rFonts w:ascii="Times New Roman" w:hAnsi="Times New Roman"/>
          <w:sz w:val="28"/>
          <w:szCs w:val="28"/>
        </w:rPr>
        <w:t>в</w:t>
      </w:r>
      <w:r w:rsidR="00B735AA">
        <w:rPr>
          <w:rFonts w:ascii="Times New Roman" w:hAnsi="Times New Roman"/>
          <w:sz w:val="28"/>
          <w:szCs w:val="28"/>
        </w:rPr>
        <w:t xml:space="preserve"> </w:t>
      </w:r>
      <w:r w:rsidRPr="00E45FA0">
        <w:rPr>
          <w:rFonts w:ascii="Times New Roman" w:hAnsi="Times New Roman"/>
          <w:sz w:val="28"/>
          <w:szCs w:val="28"/>
        </w:rPr>
        <w:t>основном</w:t>
      </w:r>
      <w:r w:rsidR="00B735AA">
        <w:rPr>
          <w:rFonts w:ascii="Times New Roman" w:hAnsi="Times New Roman"/>
          <w:sz w:val="28"/>
          <w:szCs w:val="28"/>
        </w:rPr>
        <w:t xml:space="preserve"> </w:t>
      </w:r>
      <w:r w:rsidRPr="00E45FA0">
        <w:rPr>
          <w:rFonts w:ascii="Times New Roman" w:hAnsi="Times New Roman"/>
          <w:sz w:val="28"/>
          <w:szCs w:val="28"/>
        </w:rPr>
        <w:t>металле</w:t>
      </w:r>
      <w:r w:rsidR="00B735AA">
        <w:rPr>
          <w:rFonts w:ascii="Times New Roman" w:hAnsi="Times New Roman"/>
          <w:sz w:val="28"/>
          <w:szCs w:val="28"/>
        </w:rPr>
        <w:t xml:space="preserve"> </w:t>
      </w:r>
      <w:r w:rsidRPr="00E45FA0">
        <w:rPr>
          <w:rFonts w:ascii="Times New Roman" w:hAnsi="Times New Roman"/>
          <w:sz w:val="28"/>
          <w:szCs w:val="28"/>
        </w:rPr>
        <w:t>и</w:t>
      </w:r>
      <w:r w:rsidR="00B735AA">
        <w:rPr>
          <w:rFonts w:ascii="Times New Roman" w:hAnsi="Times New Roman"/>
          <w:sz w:val="28"/>
          <w:szCs w:val="28"/>
        </w:rPr>
        <w:t xml:space="preserve"> </w:t>
      </w:r>
      <w:r w:rsidRPr="00E45FA0">
        <w:rPr>
          <w:rFonts w:ascii="Times New Roman" w:hAnsi="Times New Roman"/>
          <w:sz w:val="28"/>
          <w:szCs w:val="28"/>
        </w:rPr>
        <w:t>могут</w:t>
      </w:r>
      <w:r w:rsidR="00B735AA">
        <w:rPr>
          <w:rFonts w:ascii="Times New Roman" w:hAnsi="Times New Roman"/>
          <w:sz w:val="28"/>
          <w:szCs w:val="28"/>
        </w:rPr>
        <w:t xml:space="preserve"> </w:t>
      </w:r>
      <w:r w:rsidRPr="00E45FA0">
        <w:rPr>
          <w:rFonts w:ascii="Times New Roman" w:hAnsi="Times New Roman"/>
          <w:sz w:val="28"/>
          <w:szCs w:val="28"/>
        </w:rPr>
        <w:t>легко</w:t>
      </w:r>
      <w:r w:rsidR="00B735AA">
        <w:rPr>
          <w:rFonts w:ascii="Times New Roman" w:hAnsi="Times New Roman"/>
          <w:sz w:val="28"/>
          <w:szCs w:val="28"/>
        </w:rPr>
        <w:t xml:space="preserve"> </w:t>
      </w:r>
      <w:r w:rsidRPr="00E45FA0">
        <w:rPr>
          <w:rFonts w:ascii="Times New Roman" w:hAnsi="Times New Roman"/>
          <w:sz w:val="28"/>
          <w:szCs w:val="28"/>
        </w:rPr>
        <w:t>выходить</w:t>
      </w:r>
      <w:r w:rsidR="00B735AA">
        <w:rPr>
          <w:rFonts w:ascii="Times New Roman" w:hAnsi="Times New Roman"/>
          <w:sz w:val="28"/>
          <w:szCs w:val="28"/>
        </w:rPr>
        <w:t xml:space="preserve"> </w:t>
      </w:r>
      <w:r w:rsidRPr="00E45FA0">
        <w:rPr>
          <w:rFonts w:ascii="Times New Roman" w:hAnsi="Times New Roman"/>
          <w:sz w:val="28"/>
          <w:szCs w:val="28"/>
        </w:rPr>
        <w:t>из</w:t>
      </w:r>
      <w:r w:rsidR="00B735AA">
        <w:rPr>
          <w:rFonts w:ascii="Times New Roman" w:hAnsi="Times New Roman"/>
          <w:sz w:val="28"/>
          <w:szCs w:val="28"/>
        </w:rPr>
        <w:t xml:space="preserve"> </w:t>
      </w:r>
      <w:r w:rsidRPr="00E45FA0">
        <w:rPr>
          <w:rFonts w:ascii="Times New Roman" w:hAnsi="Times New Roman"/>
          <w:sz w:val="28"/>
          <w:szCs w:val="28"/>
        </w:rPr>
        <w:t>имлантата</w:t>
      </w:r>
      <w:r w:rsidR="00B735AA">
        <w:rPr>
          <w:rFonts w:ascii="Times New Roman" w:hAnsi="Times New Roman"/>
          <w:sz w:val="28"/>
          <w:szCs w:val="28"/>
        </w:rPr>
        <w:t xml:space="preserve"> </w:t>
      </w:r>
      <w:r w:rsidRPr="00E45FA0">
        <w:rPr>
          <w:rFonts w:ascii="Times New Roman" w:hAnsi="Times New Roman"/>
          <w:sz w:val="28"/>
          <w:szCs w:val="28"/>
        </w:rPr>
        <w:t>в</w:t>
      </w:r>
      <w:r w:rsidR="00B735AA">
        <w:rPr>
          <w:rFonts w:ascii="Times New Roman" w:hAnsi="Times New Roman"/>
          <w:sz w:val="28"/>
          <w:szCs w:val="28"/>
        </w:rPr>
        <w:t xml:space="preserve"> </w:t>
      </w:r>
      <w:r w:rsidRPr="00E45FA0">
        <w:rPr>
          <w:rFonts w:ascii="Times New Roman" w:hAnsi="Times New Roman"/>
          <w:sz w:val="28"/>
          <w:szCs w:val="28"/>
        </w:rPr>
        <w:t>виде</w:t>
      </w:r>
      <w:r w:rsidR="00B735AA">
        <w:rPr>
          <w:rFonts w:ascii="Times New Roman" w:hAnsi="Times New Roman"/>
          <w:sz w:val="28"/>
          <w:szCs w:val="28"/>
        </w:rPr>
        <w:t xml:space="preserve"> </w:t>
      </w:r>
      <w:r w:rsidRPr="00E45FA0">
        <w:rPr>
          <w:rFonts w:ascii="Times New Roman" w:hAnsi="Times New Roman"/>
          <w:sz w:val="28"/>
          <w:szCs w:val="28"/>
        </w:rPr>
        <w:t>очень</w:t>
      </w:r>
      <w:r w:rsidR="00B735AA">
        <w:rPr>
          <w:rFonts w:ascii="Times New Roman" w:hAnsi="Times New Roman"/>
          <w:sz w:val="28"/>
          <w:szCs w:val="28"/>
        </w:rPr>
        <w:t xml:space="preserve"> </w:t>
      </w:r>
      <w:r w:rsidRPr="00E45FA0">
        <w:rPr>
          <w:rFonts w:ascii="Times New Roman" w:hAnsi="Times New Roman"/>
          <w:sz w:val="28"/>
          <w:szCs w:val="28"/>
        </w:rPr>
        <w:t>токсичных</w:t>
      </w:r>
      <w:r w:rsidR="00B735AA">
        <w:rPr>
          <w:rFonts w:ascii="Times New Roman" w:hAnsi="Times New Roman"/>
          <w:sz w:val="28"/>
          <w:szCs w:val="28"/>
        </w:rPr>
        <w:t xml:space="preserve"> </w:t>
      </w:r>
      <w:r w:rsidRPr="00E45FA0">
        <w:rPr>
          <w:rFonts w:ascii="Times New Roman" w:hAnsi="Times New Roman"/>
          <w:sz w:val="28"/>
          <w:szCs w:val="28"/>
        </w:rPr>
        <w:t>ионов.</w:t>
      </w:r>
      <w:r w:rsidR="00B735AA">
        <w:rPr>
          <w:rFonts w:ascii="Times New Roman" w:hAnsi="Times New Roman"/>
          <w:sz w:val="28"/>
          <w:szCs w:val="28"/>
        </w:rPr>
        <w:t xml:space="preserve"> </w:t>
      </w:r>
      <w:r w:rsidRPr="00E45FA0">
        <w:rPr>
          <w:rFonts w:ascii="Times New Roman" w:hAnsi="Times New Roman"/>
          <w:sz w:val="28"/>
          <w:szCs w:val="28"/>
        </w:rPr>
        <w:t>Это</w:t>
      </w:r>
      <w:r w:rsidR="00B735AA">
        <w:rPr>
          <w:rFonts w:ascii="Times New Roman" w:hAnsi="Times New Roman"/>
          <w:sz w:val="28"/>
          <w:szCs w:val="28"/>
        </w:rPr>
        <w:t xml:space="preserve"> </w:t>
      </w:r>
      <w:r w:rsidRPr="00E45FA0">
        <w:rPr>
          <w:rFonts w:ascii="Times New Roman" w:hAnsi="Times New Roman"/>
          <w:sz w:val="28"/>
          <w:szCs w:val="28"/>
        </w:rPr>
        <w:t>же</w:t>
      </w:r>
      <w:r w:rsidR="00B735AA">
        <w:rPr>
          <w:rFonts w:ascii="Times New Roman" w:hAnsi="Times New Roman"/>
          <w:sz w:val="28"/>
          <w:szCs w:val="28"/>
        </w:rPr>
        <w:t xml:space="preserve"> </w:t>
      </w:r>
      <w:r w:rsidRPr="00E45FA0">
        <w:rPr>
          <w:rFonts w:ascii="Times New Roman" w:hAnsi="Times New Roman"/>
          <w:sz w:val="28"/>
          <w:szCs w:val="28"/>
        </w:rPr>
        <w:t>относится</w:t>
      </w:r>
      <w:r w:rsidR="00B735AA">
        <w:rPr>
          <w:rFonts w:ascii="Times New Roman" w:hAnsi="Times New Roman"/>
          <w:sz w:val="28"/>
          <w:szCs w:val="28"/>
        </w:rPr>
        <w:t xml:space="preserve"> </w:t>
      </w:r>
      <w:r w:rsidRPr="00E45FA0">
        <w:rPr>
          <w:rFonts w:ascii="Times New Roman" w:hAnsi="Times New Roman"/>
          <w:sz w:val="28"/>
          <w:szCs w:val="28"/>
        </w:rPr>
        <w:t>и</w:t>
      </w:r>
      <w:r w:rsidR="00B735AA">
        <w:rPr>
          <w:rFonts w:ascii="Times New Roman" w:hAnsi="Times New Roman"/>
          <w:sz w:val="28"/>
          <w:szCs w:val="28"/>
        </w:rPr>
        <w:t xml:space="preserve"> </w:t>
      </w:r>
      <w:r w:rsidRPr="00E45FA0">
        <w:rPr>
          <w:rFonts w:ascii="Times New Roman" w:hAnsi="Times New Roman"/>
          <w:sz w:val="28"/>
          <w:szCs w:val="28"/>
        </w:rPr>
        <w:t>к</w:t>
      </w:r>
      <w:r w:rsidR="00B735AA">
        <w:rPr>
          <w:rFonts w:ascii="Times New Roman" w:hAnsi="Times New Roman"/>
          <w:sz w:val="28"/>
          <w:szCs w:val="28"/>
        </w:rPr>
        <w:t xml:space="preserve"> </w:t>
      </w:r>
      <w:r w:rsidRPr="00E45FA0">
        <w:rPr>
          <w:rFonts w:ascii="Times New Roman" w:hAnsi="Times New Roman"/>
          <w:sz w:val="28"/>
          <w:szCs w:val="28"/>
        </w:rPr>
        <w:t>сплавам</w:t>
      </w:r>
      <w:r w:rsidR="00B735AA">
        <w:rPr>
          <w:rFonts w:ascii="Times New Roman" w:hAnsi="Times New Roman"/>
          <w:sz w:val="28"/>
          <w:szCs w:val="28"/>
        </w:rPr>
        <w:t xml:space="preserve"> </w:t>
      </w:r>
      <w:r w:rsidRPr="00E45FA0">
        <w:rPr>
          <w:rFonts w:ascii="Times New Roman" w:hAnsi="Times New Roman"/>
          <w:sz w:val="28"/>
          <w:szCs w:val="28"/>
        </w:rPr>
        <w:t>системы</w:t>
      </w:r>
      <w:r w:rsidR="00B735AA">
        <w:rPr>
          <w:rFonts w:ascii="Times New Roman" w:hAnsi="Times New Roman"/>
          <w:sz w:val="28"/>
          <w:szCs w:val="28"/>
        </w:rPr>
        <w:t xml:space="preserve"> </w:t>
      </w:r>
      <w:r w:rsidRPr="00E45FA0">
        <w:rPr>
          <w:rFonts w:ascii="Times New Roman" w:hAnsi="Times New Roman"/>
          <w:sz w:val="28"/>
          <w:szCs w:val="28"/>
          <w:lang w:val="en-US"/>
        </w:rPr>
        <w:t>Co</w:t>
      </w:r>
      <w:r w:rsidRPr="00E45FA0">
        <w:rPr>
          <w:rFonts w:ascii="Times New Roman" w:hAnsi="Times New Roman"/>
          <w:sz w:val="28"/>
          <w:szCs w:val="28"/>
        </w:rPr>
        <w:t>-</w:t>
      </w:r>
      <w:r w:rsidRPr="00E45FA0">
        <w:rPr>
          <w:rFonts w:ascii="Times New Roman" w:hAnsi="Times New Roman"/>
          <w:sz w:val="28"/>
          <w:szCs w:val="28"/>
          <w:lang w:val="en-US"/>
        </w:rPr>
        <w:t>Cr</w:t>
      </w:r>
      <w:r w:rsidRPr="00E45FA0">
        <w:rPr>
          <w:rFonts w:ascii="Times New Roman" w:hAnsi="Times New Roman"/>
          <w:sz w:val="28"/>
          <w:szCs w:val="28"/>
        </w:rPr>
        <w:t>-</w:t>
      </w:r>
      <w:r w:rsidRPr="00E45FA0">
        <w:rPr>
          <w:rFonts w:ascii="Times New Roman" w:hAnsi="Times New Roman"/>
          <w:sz w:val="28"/>
          <w:szCs w:val="28"/>
          <w:lang w:val="en-US"/>
        </w:rPr>
        <w:t>Mo</w:t>
      </w:r>
      <w:r w:rsidR="00B735AA">
        <w:rPr>
          <w:rFonts w:ascii="Times New Roman" w:hAnsi="Times New Roman"/>
          <w:sz w:val="28"/>
          <w:szCs w:val="28"/>
        </w:rPr>
        <w:t xml:space="preserve"> </w:t>
      </w:r>
      <w:r w:rsidRPr="00E45FA0">
        <w:rPr>
          <w:rFonts w:ascii="Times New Roman" w:hAnsi="Times New Roman"/>
          <w:sz w:val="28"/>
          <w:szCs w:val="28"/>
        </w:rPr>
        <w:t>(т.н.</w:t>
      </w:r>
      <w:r w:rsidR="00B735AA">
        <w:rPr>
          <w:rFonts w:ascii="Times New Roman" w:hAnsi="Times New Roman"/>
          <w:sz w:val="28"/>
          <w:szCs w:val="28"/>
        </w:rPr>
        <w:t xml:space="preserve"> </w:t>
      </w:r>
      <w:r w:rsidRPr="00E45FA0">
        <w:rPr>
          <w:rFonts w:ascii="Times New Roman" w:hAnsi="Times New Roman"/>
          <w:sz w:val="28"/>
          <w:szCs w:val="28"/>
        </w:rPr>
        <w:t>«комохром»).</w:t>
      </w:r>
      <w:r w:rsidR="00B735AA">
        <w:rPr>
          <w:rFonts w:ascii="Times New Roman" w:hAnsi="Times New Roman"/>
          <w:sz w:val="28"/>
          <w:szCs w:val="28"/>
        </w:rPr>
        <w:t xml:space="preserve"> </w:t>
      </w:r>
      <w:r w:rsidRPr="00E45FA0">
        <w:rPr>
          <w:rFonts w:ascii="Times New Roman" w:hAnsi="Times New Roman"/>
          <w:sz w:val="28"/>
          <w:szCs w:val="28"/>
        </w:rPr>
        <w:t>В</w:t>
      </w:r>
      <w:r w:rsidR="00B735AA">
        <w:rPr>
          <w:rFonts w:ascii="Times New Roman" w:hAnsi="Times New Roman"/>
          <w:sz w:val="28"/>
          <w:szCs w:val="28"/>
        </w:rPr>
        <w:t xml:space="preserve"> </w:t>
      </w:r>
      <w:r w:rsidRPr="00E45FA0">
        <w:rPr>
          <w:rFonts w:ascii="Times New Roman" w:hAnsi="Times New Roman"/>
          <w:sz w:val="28"/>
          <w:szCs w:val="28"/>
        </w:rPr>
        <w:t>титановых</w:t>
      </w:r>
      <w:r w:rsidR="00B735AA">
        <w:rPr>
          <w:rFonts w:ascii="Times New Roman" w:hAnsi="Times New Roman"/>
          <w:sz w:val="28"/>
          <w:szCs w:val="28"/>
        </w:rPr>
        <w:t xml:space="preserve"> </w:t>
      </w:r>
      <w:r w:rsidRPr="00E45FA0">
        <w:rPr>
          <w:rFonts w:ascii="Times New Roman" w:hAnsi="Times New Roman"/>
          <w:sz w:val="28"/>
          <w:szCs w:val="28"/>
        </w:rPr>
        <w:t>сплавах</w:t>
      </w:r>
      <w:r w:rsidR="00B735AA">
        <w:rPr>
          <w:rFonts w:ascii="Times New Roman" w:hAnsi="Times New Roman"/>
          <w:sz w:val="28"/>
          <w:szCs w:val="28"/>
        </w:rPr>
        <w:t xml:space="preserve"> </w:t>
      </w:r>
      <w:r w:rsidRPr="00E45FA0">
        <w:rPr>
          <w:rFonts w:ascii="Times New Roman" w:hAnsi="Times New Roman"/>
          <w:sz w:val="28"/>
          <w:szCs w:val="28"/>
        </w:rPr>
        <w:t>некоторую</w:t>
      </w:r>
      <w:r w:rsidR="00B735AA">
        <w:rPr>
          <w:rFonts w:ascii="Times New Roman" w:hAnsi="Times New Roman"/>
          <w:sz w:val="28"/>
          <w:szCs w:val="28"/>
        </w:rPr>
        <w:t xml:space="preserve"> </w:t>
      </w:r>
      <w:r w:rsidRPr="00E45FA0">
        <w:rPr>
          <w:rFonts w:ascii="Times New Roman" w:hAnsi="Times New Roman"/>
          <w:sz w:val="28"/>
          <w:szCs w:val="28"/>
        </w:rPr>
        <w:t>опасность</w:t>
      </w:r>
      <w:r w:rsidR="00B735AA">
        <w:rPr>
          <w:rFonts w:ascii="Times New Roman" w:hAnsi="Times New Roman"/>
          <w:sz w:val="28"/>
          <w:szCs w:val="28"/>
        </w:rPr>
        <w:t xml:space="preserve"> </w:t>
      </w:r>
      <w:r w:rsidRPr="00E45FA0">
        <w:rPr>
          <w:rFonts w:ascii="Times New Roman" w:hAnsi="Times New Roman"/>
          <w:sz w:val="28"/>
          <w:szCs w:val="28"/>
        </w:rPr>
        <w:t>представляет</w:t>
      </w:r>
      <w:r w:rsidR="00B735AA">
        <w:rPr>
          <w:rFonts w:ascii="Times New Roman" w:hAnsi="Times New Roman"/>
          <w:sz w:val="28"/>
          <w:szCs w:val="28"/>
        </w:rPr>
        <w:t xml:space="preserve"> </w:t>
      </w:r>
      <w:r w:rsidRPr="00E45FA0">
        <w:rPr>
          <w:rFonts w:ascii="Times New Roman" w:hAnsi="Times New Roman"/>
          <w:sz w:val="28"/>
          <w:szCs w:val="28"/>
        </w:rPr>
        <w:t>ванадий.</w:t>
      </w:r>
      <w:r w:rsidR="00B735AA">
        <w:rPr>
          <w:rFonts w:ascii="Times New Roman" w:hAnsi="Times New Roman"/>
          <w:sz w:val="28"/>
          <w:szCs w:val="28"/>
        </w:rPr>
        <w:t xml:space="preserve"> </w:t>
      </w:r>
      <w:r w:rsidRPr="00E45FA0">
        <w:rPr>
          <w:rFonts w:ascii="Times New Roman" w:hAnsi="Times New Roman"/>
          <w:sz w:val="28"/>
          <w:szCs w:val="28"/>
        </w:rPr>
        <w:t>Однако,</w:t>
      </w:r>
      <w:r w:rsidR="00B735AA">
        <w:rPr>
          <w:rFonts w:ascii="Times New Roman" w:hAnsi="Times New Roman"/>
          <w:sz w:val="28"/>
          <w:szCs w:val="28"/>
        </w:rPr>
        <w:t xml:space="preserve"> </w:t>
      </w:r>
      <w:r w:rsidRPr="00E45FA0">
        <w:rPr>
          <w:rFonts w:ascii="Times New Roman" w:hAnsi="Times New Roman"/>
          <w:sz w:val="28"/>
          <w:szCs w:val="28"/>
        </w:rPr>
        <w:t>в</w:t>
      </w:r>
      <w:r w:rsidR="00B735AA">
        <w:rPr>
          <w:rFonts w:ascii="Times New Roman" w:hAnsi="Times New Roman"/>
          <w:sz w:val="28"/>
          <w:szCs w:val="28"/>
        </w:rPr>
        <w:t xml:space="preserve"> </w:t>
      </w:r>
      <w:r w:rsidRPr="00E45FA0">
        <w:rPr>
          <w:rFonts w:ascii="Times New Roman" w:hAnsi="Times New Roman"/>
          <w:sz w:val="28"/>
          <w:szCs w:val="28"/>
        </w:rPr>
        <w:t>основном</w:t>
      </w:r>
      <w:r w:rsidR="00B735AA">
        <w:rPr>
          <w:rFonts w:ascii="Times New Roman" w:hAnsi="Times New Roman"/>
          <w:sz w:val="28"/>
          <w:szCs w:val="28"/>
        </w:rPr>
        <w:t xml:space="preserve"> </w:t>
      </w:r>
      <w:r w:rsidRPr="00E45FA0">
        <w:rPr>
          <w:rFonts w:ascii="Times New Roman" w:hAnsi="Times New Roman"/>
          <w:sz w:val="28"/>
          <w:szCs w:val="28"/>
        </w:rPr>
        <w:t>медицинском</w:t>
      </w:r>
      <w:r w:rsidR="00B735AA">
        <w:rPr>
          <w:rFonts w:ascii="Times New Roman" w:hAnsi="Times New Roman"/>
          <w:sz w:val="28"/>
          <w:szCs w:val="28"/>
        </w:rPr>
        <w:t xml:space="preserve"> </w:t>
      </w:r>
      <w:r w:rsidRPr="00E45FA0">
        <w:rPr>
          <w:rFonts w:ascii="Times New Roman" w:hAnsi="Times New Roman"/>
          <w:sz w:val="28"/>
          <w:szCs w:val="28"/>
        </w:rPr>
        <w:t>сплаве</w:t>
      </w:r>
      <w:r w:rsidR="00B735AA">
        <w:rPr>
          <w:rFonts w:ascii="Times New Roman" w:hAnsi="Times New Roman"/>
          <w:sz w:val="28"/>
          <w:szCs w:val="28"/>
        </w:rPr>
        <w:t xml:space="preserve"> </w:t>
      </w:r>
      <w:r w:rsidRPr="00E45FA0">
        <w:rPr>
          <w:rFonts w:ascii="Times New Roman" w:hAnsi="Times New Roman"/>
          <w:sz w:val="28"/>
          <w:szCs w:val="28"/>
          <w:lang w:val="en-US"/>
        </w:rPr>
        <w:t>Ti</w:t>
      </w:r>
      <w:r w:rsidRPr="00E45FA0">
        <w:rPr>
          <w:rFonts w:ascii="Times New Roman" w:hAnsi="Times New Roman"/>
          <w:sz w:val="28"/>
          <w:szCs w:val="28"/>
        </w:rPr>
        <w:t>-6</w:t>
      </w:r>
      <w:r w:rsidRPr="00E45FA0">
        <w:rPr>
          <w:rFonts w:ascii="Times New Roman" w:hAnsi="Times New Roman"/>
          <w:sz w:val="28"/>
          <w:szCs w:val="28"/>
          <w:lang w:val="en-US"/>
        </w:rPr>
        <w:t>Al</w:t>
      </w:r>
      <w:r w:rsidRPr="00E45FA0">
        <w:rPr>
          <w:rFonts w:ascii="Times New Roman" w:hAnsi="Times New Roman"/>
          <w:sz w:val="28"/>
          <w:szCs w:val="28"/>
        </w:rPr>
        <w:t>-4</w:t>
      </w:r>
      <w:r w:rsidRPr="00E45FA0">
        <w:rPr>
          <w:rFonts w:ascii="Times New Roman" w:hAnsi="Times New Roman"/>
          <w:sz w:val="28"/>
          <w:szCs w:val="28"/>
          <w:lang w:val="en-US"/>
        </w:rPr>
        <w:t>V</w:t>
      </w:r>
      <w:r w:rsidR="00B735AA">
        <w:rPr>
          <w:rFonts w:ascii="Times New Roman" w:hAnsi="Times New Roman"/>
          <w:sz w:val="28"/>
          <w:szCs w:val="28"/>
        </w:rPr>
        <w:t xml:space="preserve"> </w:t>
      </w:r>
      <w:r w:rsidRPr="00E45FA0">
        <w:rPr>
          <w:rFonts w:ascii="Times New Roman" w:hAnsi="Times New Roman"/>
          <w:sz w:val="28"/>
          <w:szCs w:val="28"/>
        </w:rPr>
        <w:t>содержание</w:t>
      </w:r>
      <w:r w:rsidR="00B735AA">
        <w:rPr>
          <w:rFonts w:ascii="Times New Roman" w:hAnsi="Times New Roman"/>
          <w:sz w:val="28"/>
          <w:szCs w:val="28"/>
        </w:rPr>
        <w:t xml:space="preserve"> </w:t>
      </w:r>
      <w:r w:rsidRPr="00E45FA0">
        <w:rPr>
          <w:rFonts w:ascii="Times New Roman" w:hAnsi="Times New Roman"/>
          <w:sz w:val="28"/>
          <w:szCs w:val="28"/>
        </w:rPr>
        <w:t>токсичного</w:t>
      </w:r>
      <w:r w:rsidR="00B735AA">
        <w:rPr>
          <w:rFonts w:ascii="Times New Roman" w:hAnsi="Times New Roman"/>
          <w:sz w:val="28"/>
          <w:szCs w:val="28"/>
        </w:rPr>
        <w:t xml:space="preserve"> </w:t>
      </w:r>
      <w:r w:rsidRPr="00E45FA0">
        <w:rPr>
          <w:rFonts w:ascii="Times New Roman" w:hAnsi="Times New Roman"/>
          <w:sz w:val="28"/>
          <w:szCs w:val="28"/>
        </w:rPr>
        <w:t>ванадия</w:t>
      </w:r>
      <w:r w:rsidR="00B735AA">
        <w:rPr>
          <w:rFonts w:ascii="Times New Roman" w:hAnsi="Times New Roman"/>
          <w:sz w:val="28"/>
          <w:szCs w:val="28"/>
        </w:rPr>
        <w:t xml:space="preserve"> </w:t>
      </w:r>
      <w:r w:rsidRPr="00E45FA0">
        <w:rPr>
          <w:rFonts w:ascii="Times New Roman" w:hAnsi="Times New Roman"/>
          <w:sz w:val="28"/>
          <w:szCs w:val="28"/>
        </w:rPr>
        <w:t>составляет</w:t>
      </w:r>
      <w:r w:rsidR="00B735AA">
        <w:rPr>
          <w:rFonts w:ascii="Times New Roman" w:hAnsi="Times New Roman"/>
          <w:sz w:val="28"/>
          <w:szCs w:val="28"/>
        </w:rPr>
        <w:t xml:space="preserve"> </w:t>
      </w:r>
      <w:r w:rsidRPr="00E45FA0">
        <w:rPr>
          <w:rFonts w:ascii="Times New Roman" w:hAnsi="Times New Roman"/>
          <w:sz w:val="28"/>
          <w:szCs w:val="28"/>
        </w:rPr>
        <w:t>всего</w:t>
      </w:r>
      <w:r w:rsidR="00B735AA">
        <w:rPr>
          <w:rFonts w:ascii="Times New Roman" w:hAnsi="Times New Roman"/>
          <w:sz w:val="28"/>
          <w:szCs w:val="28"/>
        </w:rPr>
        <w:t xml:space="preserve"> </w:t>
      </w:r>
      <w:r w:rsidRPr="00E45FA0">
        <w:rPr>
          <w:rFonts w:ascii="Times New Roman" w:hAnsi="Times New Roman"/>
          <w:sz w:val="28"/>
          <w:szCs w:val="28"/>
        </w:rPr>
        <w:t>4%</w:t>
      </w:r>
      <w:r w:rsidR="00B735AA">
        <w:rPr>
          <w:rFonts w:ascii="Times New Roman" w:hAnsi="Times New Roman"/>
          <w:sz w:val="28"/>
          <w:szCs w:val="28"/>
        </w:rPr>
        <w:t xml:space="preserve"> </w:t>
      </w:r>
      <w:r w:rsidRPr="00E45FA0">
        <w:rPr>
          <w:rFonts w:ascii="Times New Roman" w:hAnsi="Times New Roman"/>
          <w:sz w:val="28"/>
          <w:szCs w:val="28"/>
        </w:rPr>
        <w:t>по</w:t>
      </w:r>
      <w:r w:rsidR="00B735AA">
        <w:rPr>
          <w:rFonts w:ascii="Times New Roman" w:hAnsi="Times New Roman"/>
          <w:sz w:val="28"/>
          <w:szCs w:val="28"/>
        </w:rPr>
        <w:t xml:space="preserve"> </w:t>
      </w:r>
      <w:r w:rsidRPr="00E45FA0">
        <w:rPr>
          <w:rFonts w:ascii="Times New Roman" w:hAnsi="Times New Roman"/>
          <w:sz w:val="28"/>
          <w:szCs w:val="28"/>
        </w:rPr>
        <w:t>массе,</w:t>
      </w:r>
      <w:r w:rsidR="00B735AA">
        <w:rPr>
          <w:rFonts w:ascii="Times New Roman" w:hAnsi="Times New Roman"/>
          <w:sz w:val="28"/>
          <w:szCs w:val="28"/>
        </w:rPr>
        <w:t xml:space="preserve"> </w:t>
      </w:r>
      <w:r w:rsidRPr="00E45FA0">
        <w:rPr>
          <w:rFonts w:ascii="Times New Roman" w:hAnsi="Times New Roman"/>
          <w:sz w:val="28"/>
          <w:szCs w:val="28"/>
        </w:rPr>
        <w:t>в</w:t>
      </w:r>
      <w:r w:rsidR="00B735AA">
        <w:rPr>
          <w:rFonts w:ascii="Times New Roman" w:hAnsi="Times New Roman"/>
          <w:sz w:val="28"/>
          <w:szCs w:val="28"/>
        </w:rPr>
        <w:t xml:space="preserve"> </w:t>
      </w:r>
      <w:r w:rsidRPr="00E45FA0">
        <w:rPr>
          <w:rFonts w:ascii="Times New Roman" w:hAnsi="Times New Roman"/>
          <w:sz w:val="28"/>
          <w:szCs w:val="28"/>
        </w:rPr>
        <w:t>то</w:t>
      </w:r>
      <w:r w:rsidR="00B735AA">
        <w:rPr>
          <w:rFonts w:ascii="Times New Roman" w:hAnsi="Times New Roman"/>
          <w:sz w:val="28"/>
          <w:szCs w:val="28"/>
        </w:rPr>
        <w:t xml:space="preserve"> </w:t>
      </w:r>
      <w:r w:rsidRPr="00E45FA0">
        <w:rPr>
          <w:rFonts w:ascii="Times New Roman" w:hAnsi="Times New Roman"/>
          <w:sz w:val="28"/>
          <w:szCs w:val="28"/>
        </w:rPr>
        <w:t>время</w:t>
      </w:r>
      <w:r w:rsidR="00B735AA">
        <w:rPr>
          <w:rFonts w:ascii="Times New Roman" w:hAnsi="Times New Roman"/>
          <w:sz w:val="28"/>
          <w:szCs w:val="28"/>
        </w:rPr>
        <w:t xml:space="preserve"> </w:t>
      </w:r>
      <w:r w:rsidRPr="00E45FA0">
        <w:rPr>
          <w:rFonts w:ascii="Times New Roman" w:hAnsi="Times New Roman"/>
          <w:sz w:val="28"/>
          <w:szCs w:val="28"/>
        </w:rPr>
        <w:t>как</w:t>
      </w:r>
      <w:r w:rsidR="00B735AA">
        <w:rPr>
          <w:rFonts w:ascii="Times New Roman" w:hAnsi="Times New Roman"/>
          <w:sz w:val="28"/>
          <w:szCs w:val="28"/>
        </w:rPr>
        <w:t xml:space="preserve"> </w:t>
      </w:r>
      <w:r w:rsidRPr="00E45FA0">
        <w:rPr>
          <w:rFonts w:ascii="Times New Roman" w:hAnsi="Times New Roman"/>
          <w:sz w:val="28"/>
          <w:szCs w:val="28"/>
        </w:rPr>
        <w:t>в</w:t>
      </w:r>
      <w:r w:rsidR="00B735AA">
        <w:rPr>
          <w:rFonts w:ascii="Times New Roman" w:hAnsi="Times New Roman"/>
          <w:sz w:val="28"/>
          <w:szCs w:val="28"/>
        </w:rPr>
        <w:t xml:space="preserve"> </w:t>
      </w:r>
      <w:r w:rsidRPr="00E45FA0">
        <w:rPr>
          <w:rFonts w:ascii="Times New Roman" w:hAnsi="Times New Roman"/>
          <w:sz w:val="28"/>
          <w:szCs w:val="28"/>
        </w:rPr>
        <w:t>нержавеющих</w:t>
      </w:r>
      <w:r w:rsidR="00B735AA">
        <w:rPr>
          <w:rFonts w:ascii="Times New Roman" w:hAnsi="Times New Roman"/>
          <w:sz w:val="28"/>
          <w:szCs w:val="28"/>
        </w:rPr>
        <w:t xml:space="preserve"> </w:t>
      </w:r>
      <w:r w:rsidRPr="00E45FA0">
        <w:rPr>
          <w:rFonts w:ascii="Times New Roman" w:hAnsi="Times New Roman"/>
          <w:sz w:val="28"/>
          <w:szCs w:val="28"/>
        </w:rPr>
        <w:t>сталях</w:t>
      </w:r>
      <w:r w:rsidR="00B735AA">
        <w:rPr>
          <w:rFonts w:ascii="Times New Roman" w:hAnsi="Times New Roman"/>
          <w:sz w:val="28"/>
          <w:szCs w:val="28"/>
        </w:rPr>
        <w:t xml:space="preserve"> </w:t>
      </w:r>
      <w:r w:rsidRPr="00E45FA0">
        <w:rPr>
          <w:rFonts w:ascii="Times New Roman" w:hAnsi="Times New Roman"/>
          <w:sz w:val="28"/>
          <w:szCs w:val="28"/>
        </w:rPr>
        <w:t>и</w:t>
      </w:r>
      <w:r w:rsidR="00B735AA">
        <w:rPr>
          <w:rFonts w:ascii="Times New Roman" w:hAnsi="Times New Roman"/>
          <w:sz w:val="28"/>
          <w:szCs w:val="28"/>
        </w:rPr>
        <w:t xml:space="preserve"> </w:t>
      </w:r>
      <w:r w:rsidRPr="00E45FA0">
        <w:rPr>
          <w:rFonts w:ascii="Times New Roman" w:hAnsi="Times New Roman"/>
          <w:sz w:val="28"/>
          <w:szCs w:val="28"/>
        </w:rPr>
        <w:t>комохроме</w:t>
      </w:r>
      <w:r w:rsidR="00B735AA">
        <w:rPr>
          <w:rFonts w:ascii="Times New Roman" w:hAnsi="Times New Roman"/>
          <w:sz w:val="28"/>
          <w:szCs w:val="28"/>
        </w:rPr>
        <w:t xml:space="preserve"> </w:t>
      </w:r>
      <w:r w:rsidRPr="00E45FA0">
        <w:rPr>
          <w:rFonts w:ascii="Times New Roman" w:hAnsi="Times New Roman"/>
          <w:sz w:val="28"/>
          <w:szCs w:val="28"/>
        </w:rPr>
        <w:t>массовая</w:t>
      </w:r>
      <w:r w:rsidR="00B735AA">
        <w:rPr>
          <w:rFonts w:ascii="Times New Roman" w:hAnsi="Times New Roman"/>
          <w:sz w:val="28"/>
          <w:szCs w:val="28"/>
        </w:rPr>
        <w:t xml:space="preserve"> </w:t>
      </w:r>
      <w:r w:rsidRPr="00E45FA0">
        <w:rPr>
          <w:rFonts w:ascii="Times New Roman" w:hAnsi="Times New Roman"/>
          <w:sz w:val="28"/>
          <w:szCs w:val="28"/>
        </w:rPr>
        <w:t>концентрация</w:t>
      </w:r>
      <w:r w:rsidR="00B735AA">
        <w:rPr>
          <w:rFonts w:ascii="Times New Roman" w:hAnsi="Times New Roman"/>
          <w:sz w:val="28"/>
          <w:szCs w:val="28"/>
        </w:rPr>
        <w:t xml:space="preserve"> </w:t>
      </w:r>
      <w:r w:rsidRPr="00E45FA0">
        <w:rPr>
          <w:rFonts w:ascii="Times New Roman" w:hAnsi="Times New Roman"/>
          <w:sz w:val="28"/>
          <w:szCs w:val="28"/>
        </w:rPr>
        <w:t>токсичных</w:t>
      </w:r>
      <w:r w:rsidR="00B735AA">
        <w:rPr>
          <w:rFonts w:ascii="Times New Roman" w:hAnsi="Times New Roman"/>
          <w:sz w:val="28"/>
          <w:szCs w:val="28"/>
        </w:rPr>
        <w:t xml:space="preserve"> </w:t>
      </w:r>
      <w:r w:rsidRPr="00E45FA0">
        <w:rPr>
          <w:rFonts w:ascii="Times New Roman" w:hAnsi="Times New Roman"/>
          <w:sz w:val="28"/>
          <w:szCs w:val="28"/>
        </w:rPr>
        <w:t>никеля</w:t>
      </w:r>
      <w:r w:rsidR="00B735AA">
        <w:rPr>
          <w:rFonts w:ascii="Times New Roman" w:hAnsi="Times New Roman"/>
          <w:sz w:val="28"/>
          <w:szCs w:val="28"/>
        </w:rPr>
        <w:t xml:space="preserve"> </w:t>
      </w:r>
      <w:r w:rsidRPr="00E45FA0">
        <w:rPr>
          <w:rFonts w:ascii="Times New Roman" w:hAnsi="Times New Roman"/>
          <w:sz w:val="28"/>
          <w:szCs w:val="28"/>
        </w:rPr>
        <w:t>и</w:t>
      </w:r>
      <w:r w:rsidR="00B735AA">
        <w:rPr>
          <w:rFonts w:ascii="Times New Roman" w:hAnsi="Times New Roman"/>
          <w:sz w:val="28"/>
          <w:szCs w:val="28"/>
        </w:rPr>
        <w:t xml:space="preserve"> </w:t>
      </w:r>
      <w:r w:rsidRPr="00E45FA0">
        <w:rPr>
          <w:rFonts w:ascii="Times New Roman" w:hAnsi="Times New Roman"/>
          <w:sz w:val="28"/>
          <w:szCs w:val="28"/>
        </w:rPr>
        <w:t>хрома</w:t>
      </w:r>
      <w:r w:rsidR="00B735AA">
        <w:rPr>
          <w:rFonts w:ascii="Times New Roman" w:hAnsi="Times New Roman"/>
          <w:sz w:val="28"/>
          <w:szCs w:val="28"/>
        </w:rPr>
        <w:t xml:space="preserve"> </w:t>
      </w:r>
      <w:r w:rsidRPr="00E45FA0">
        <w:rPr>
          <w:rFonts w:ascii="Times New Roman" w:hAnsi="Times New Roman"/>
          <w:sz w:val="28"/>
          <w:szCs w:val="28"/>
        </w:rPr>
        <w:t>(в</w:t>
      </w:r>
      <w:r w:rsidR="00B735AA">
        <w:rPr>
          <w:rFonts w:ascii="Times New Roman" w:hAnsi="Times New Roman"/>
          <w:sz w:val="28"/>
          <w:szCs w:val="28"/>
        </w:rPr>
        <w:t xml:space="preserve"> </w:t>
      </w:r>
      <w:r w:rsidRPr="00E45FA0">
        <w:rPr>
          <w:rFonts w:ascii="Times New Roman" w:hAnsi="Times New Roman"/>
          <w:sz w:val="28"/>
          <w:szCs w:val="28"/>
        </w:rPr>
        <w:t>совокупности)</w:t>
      </w:r>
      <w:r w:rsidR="00B735AA">
        <w:rPr>
          <w:rFonts w:ascii="Times New Roman" w:hAnsi="Times New Roman"/>
          <w:sz w:val="28"/>
          <w:szCs w:val="28"/>
        </w:rPr>
        <w:t xml:space="preserve"> </w:t>
      </w:r>
      <w:r w:rsidRPr="00E45FA0">
        <w:rPr>
          <w:rFonts w:ascii="Times New Roman" w:hAnsi="Times New Roman"/>
          <w:sz w:val="28"/>
          <w:szCs w:val="28"/>
        </w:rPr>
        <w:t>превышает</w:t>
      </w:r>
      <w:r w:rsidR="00B735AA">
        <w:rPr>
          <w:rFonts w:ascii="Times New Roman" w:hAnsi="Times New Roman"/>
          <w:sz w:val="28"/>
          <w:szCs w:val="28"/>
        </w:rPr>
        <w:t xml:space="preserve"> </w:t>
      </w:r>
      <w:r w:rsidRPr="00E45FA0">
        <w:rPr>
          <w:rFonts w:ascii="Times New Roman" w:hAnsi="Times New Roman"/>
          <w:sz w:val="28"/>
          <w:szCs w:val="28"/>
        </w:rPr>
        <w:t>30%.</w:t>
      </w:r>
      <w:r w:rsidR="00B735AA">
        <w:rPr>
          <w:rFonts w:ascii="Times New Roman" w:hAnsi="Times New Roman"/>
          <w:sz w:val="28"/>
          <w:szCs w:val="28"/>
        </w:rPr>
        <w:t xml:space="preserve"> </w:t>
      </w:r>
      <w:r w:rsidRPr="00E45FA0">
        <w:rPr>
          <w:rFonts w:ascii="Times New Roman" w:hAnsi="Times New Roman"/>
          <w:sz w:val="28"/>
          <w:szCs w:val="28"/>
        </w:rPr>
        <w:t>Сравнение</w:t>
      </w:r>
      <w:r w:rsidR="00B735AA">
        <w:rPr>
          <w:rFonts w:ascii="Times New Roman" w:hAnsi="Times New Roman"/>
          <w:sz w:val="28"/>
          <w:szCs w:val="28"/>
        </w:rPr>
        <w:t xml:space="preserve"> </w:t>
      </w:r>
      <w:r w:rsidRPr="00E45FA0">
        <w:rPr>
          <w:rFonts w:ascii="Times New Roman" w:hAnsi="Times New Roman"/>
          <w:sz w:val="28"/>
          <w:szCs w:val="28"/>
        </w:rPr>
        <w:t>физико-химических</w:t>
      </w:r>
      <w:r w:rsidR="00B735AA">
        <w:rPr>
          <w:rFonts w:ascii="Times New Roman" w:hAnsi="Times New Roman"/>
          <w:sz w:val="28"/>
          <w:szCs w:val="28"/>
        </w:rPr>
        <w:t xml:space="preserve"> </w:t>
      </w:r>
      <w:r w:rsidRPr="00E45FA0">
        <w:rPr>
          <w:rFonts w:ascii="Times New Roman" w:hAnsi="Times New Roman"/>
          <w:sz w:val="28"/>
          <w:szCs w:val="28"/>
        </w:rPr>
        <w:t>свойств</w:t>
      </w:r>
      <w:r w:rsidR="00B735AA">
        <w:rPr>
          <w:rFonts w:ascii="Times New Roman" w:hAnsi="Times New Roman"/>
          <w:sz w:val="28"/>
          <w:szCs w:val="28"/>
        </w:rPr>
        <w:t xml:space="preserve"> </w:t>
      </w:r>
      <w:r w:rsidRPr="00E45FA0">
        <w:rPr>
          <w:rFonts w:ascii="Times New Roman" w:hAnsi="Times New Roman"/>
          <w:sz w:val="28"/>
          <w:szCs w:val="28"/>
        </w:rPr>
        <w:t>также</w:t>
      </w:r>
      <w:r w:rsidR="00B735AA">
        <w:rPr>
          <w:rFonts w:ascii="Times New Roman" w:hAnsi="Times New Roman"/>
          <w:sz w:val="28"/>
          <w:szCs w:val="28"/>
        </w:rPr>
        <w:t xml:space="preserve"> </w:t>
      </w:r>
      <w:r w:rsidRPr="00E45FA0">
        <w:rPr>
          <w:rFonts w:ascii="Times New Roman" w:hAnsi="Times New Roman"/>
          <w:sz w:val="28"/>
          <w:szCs w:val="28"/>
        </w:rPr>
        <w:t>показывает</w:t>
      </w:r>
      <w:r w:rsidR="00B735AA">
        <w:rPr>
          <w:rFonts w:ascii="Times New Roman" w:hAnsi="Times New Roman"/>
          <w:sz w:val="28"/>
          <w:szCs w:val="28"/>
        </w:rPr>
        <w:t xml:space="preserve"> </w:t>
      </w:r>
      <w:r w:rsidRPr="00E45FA0">
        <w:rPr>
          <w:rFonts w:ascii="Times New Roman" w:hAnsi="Times New Roman"/>
          <w:sz w:val="28"/>
          <w:szCs w:val="28"/>
        </w:rPr>
        <w:t>преимущества</w:t>
      </w:r>
      <w:r w:rsidR="00B735AA">
        <w:rPr>
          <w:rFonts w:ascii="Times New Roman" w:hAnsi="Times New Roman"/>
          <w:sz w:val="28"/>
          <w:szCs w:val="28"/>
        </w:rPr>
        <w:t xml:space="preserve"> </w:t>
      </w:r>
      <w:r w:rsidRPr="00E45FA0">
        <w:rPr>
          <w:rFonts w:ascii="Times New Roman" w:hAnsi="Times New Roman"/>
          <w:sz w:val="28"/>
          <w:szCs w:val="28"/>
        </w:rPr>
        <w:t>титана</w:t>
      </w:r>
      <w:r w:rsidR="00B735AA">
        <w:rPr>
          <w:rFonts w:ascii="Times New Roman" w:hAnsi="Times New Roman"/>
          <w:sz w:val="28"/>
          <w:szCs w:val="28"/>
        </w:rPr>
        <w:t xml:space="preserve"> </w:t>
      </w:r>
      <w:r w:rsidR="00811579" w:rsidRPr="00E45FA0">
        <w:rPr>
          <w:rFonts w:ascii="Times New Roman" w:hAnsi="Times New Roman"/>
          <w:sz w:val="28"/>
          <w:szCs w:val="28"/>
          <w:lang w:val="ru-RU"/>
        </w:rPr>
        <w:t>[</w:t>
      </w:r>
      <w:r w:rsidR="00C0541D">
        <w:fldChar w:fldCharType="begin"/>
      </w:r>
      <w:r w:rsidR="00C0541D">
        <w:instrText xml:space="preserve"> REF Коллеров \r \h  \* MERGEFORMAT </w:instrText>
      </w:r>
      <w:r w:rsidR="00C0541D">
        <w:fldChar w:fldCharType="separate"/>
      </w:r>
      <w:r w:rsidR="00E27203" w:rsidRPr="00E27203">
        <w:rPr>
          <w:rFonts w:ascii="Times New Roman" w:hAnsi="Times New Roman"/>
          <w:sz w:val="28"/>
          <w:szCs w:val="28"/>
          <w:lang w:val="ru-RU"/>
        </w:rPr>
        <w:t>28</w:t>
      </w:r>
      <w:r w:rsidR="00C0541D">
        <w:fldChar w:fldCharType="end"/>
      </w:r>
      <w:r w:rsidR="00811579" w:rsidRPr="00E45FA0">
        <w:rPr>
          <w:rFonts w:ascii="Times New Roman" w:hAnsi="Times New Roman"/>
          <w:sz w:val="28"/>
          <w:szCs w:val="28"/>
          <w:lang w:val="ru-RU"/>
        </w:rPr>
        <w:t>]</w:t>
      </w:r>
      <w:r w:rsidRPr="00E45FA0">
        <w:rPr>
          <w:rFonts w:ascii="Times New Roman" w:hAnsi="Times New Roman"/>
          <w:sz w:val="28"/>
          <w:szCs w:val="28"/>
        </w:rPr>
        <w:t>.</w:t>
      </w:r>
      <w:r w:rsidR="00B735AA">
        <w:rPr>
          <w:rFonts w:ascii="Times New Roman" w:hAnsi="Times New Roman"/>
          <w:sz w:val="28"/>
          <w:szCs w:val="28"/>
        </w:rPr>
        <w:t xml:space="preserve"> </w:t>
      </w:r>
    </w:p>
    <w:p w:rsidR="005E4F22" w:rsidRPr="00F065FA" w:rsidRDefault="005E4F22" w:rsidP="00F065F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kk-KZ"/>
        </w:rPr>
      </w:pPr>
      <w:r w:rsidRPr="00E45FA0">
        <w:rPr>
          <w:rFonts w:ascii="Times New Roman" w:eastAsia="Times New Roman" w:hAnsi="Times New Roman" w:cs="Times New Roman"/>
          <w:sz w:val="28"/>
          <w:szCs w:val="28"/>
          <w:lang w:eastAsia="kk-KZ"/>
        </w:rPr>
        <w:t>Особую</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актуальность</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литьё</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титановых</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сплавов</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приобретает</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при</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получении</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изделий</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сложной</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конфигурации,</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включающих</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тонкостенные</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элементы,</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внутренние</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полости</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развитую</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поверхностную</w:t>
      </w:r>
      <w:r w:rsidR="00B735AA">
        <w:rPr>
          <w:rFonts w:ascii="Times New Roman" w:eastAsia="Times New Roman" w:hAnsi="Times New Roman" w:cs="Times New Roman"/>
          <w:sz w:val="28"/>
          <w:szCs w:val="28"/>
          <w:lang w:eastAsia="kk-KZ"/>
        </w:rPr>
        <w:t xml:space="preserve"> </w:t>
      </w:r>
      <w:r w:rsidRPr="00E45FA0">
        <w:rPr>
          <w:rFonts w:ascii="Times New Roman" w:eastAsia="Times New Roman" w:hAnsi="Times New Roman" w:cs="Times New Roman"/>
          <w:sz w:val="28"/>
          <w:szCs w:val="28"/>
          <w:lang w:eastAsia="kk-KZ"/>
        </w:rPr>
        <w:t>геометрию.</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Изготовление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таких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изделий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методами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механической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обработки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затруднено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экономически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нецелесообразно,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что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обусловливает</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широкое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применение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методов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точного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литья,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частности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литья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выплавляемым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выжигаемым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моделям</w:t>
      </w:r>
      <w:r w:rsidR="00B735AA">
        <w:rPr>
          <w:rFonts w:ascii="Times New Roman" w:eastAsia="Times New Roman" w:hAnsi="Times New Roman" w:cs="Times New Roman"/>
          <w:sz w:val="28"/>
          <w:szCs w:val="28"/>
          <w:lang w:eastAsia="kk-KZ"/>
        </w:rPr>
        <w:t xml:space="preserve"> </w:t>
      </w:r>
      <w:r w:rsidR="00957F89" w:rsidRPr="00957F89">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45089A">
        <w:rPr>
          <w:rFonts w:ascii="Times New Roman" w:eastAsia="Times New Roman" w:hAnsi="Times New Roman" w:cs="Times New Roman"/>
          <w:sz w:val="28"/>
          <w:szCs w:val="28"/>
          <w:lang w:val="ru-RU" w:eastAsia="kk-KZ"/>
        </w:rPr>
        <w:instrText xml:space="preserve"> REF Campbell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29</w:t>
      </w:r>
      <w:r w:rsidR="00F50058">
        <w:rPr>
          <w:rFonts w:ascii="Times New Roman" w:eastAsia="Times New Roman" w:hAnsi="Times New Roman" w:cs="Times New Roman"/>
          <w:sz w:val="28"/>
          <w:szCs w:val="28"/>
          <w:lang w:val="ru-RU" w:eastAsia="kk-KZ"/>
        </w:rPr>
        <w:fldChar w:fldCharType="end"/>
      </w:r>
      <w:r w:rsidR="004403B7">
        <w:rPr>
          <w:rFonts w:ascii="Times New Roman" w:eastAsia="Times New Roman" w:hAnsi="Times New Roman" w:cs="Times New Roman"/>
          <w:sz w:val="28"/>
          <w:szCs w:val="28"/>
          <w:lang w:val="ru-RU" w:eastAsia="kk-KZ"/>
        </w:rPr>
        <w:t>,</w:t>
      </w:r>
      <w:r w:rsidR="00B735AA">
        <w:rPr>
          <w:rFonts w:ascii="Times New Roman" w:eastAsia="Times New Roman" w:hAnsi="Times New Roman" w:cs="Times New Roman"/>
          <w:sz w:val="28"/>
          <w:szCs w:val="28"/>
          <w:lang w:val="ru-RU" w:eastAsia="kk-KZ"/>
        </w:rPr>
        <w:t xml:space="preserve"> </w:t>
      </w:r>
      <w:r w:rsidR="004403B7">
        <w:rPr>
          <w:rFonts w:ascii="Times New Roman" w:eastAsia="Times New Roman" w:hAnsi="Times New Roman" w:cs="Times New Roman"/>
          <w:sz w:val="28"/>
          <w:szCs w:val="28"/>
          <w:lang w:val="ru-RU" w:eastAsia="kk-KZ"/>
        </w:rPr>
        <w:fldChar w:fldCharType="begin"/>
      </w:r>
      <w:r w:rsidR="004403B7">
        <w:rPr>
          <w:rFonts w:ascii="Times New Roman" w:eastAsia="Times New Roman" w:hAnsi="Times New Roman" w:cs="Times New Roman"/>
          <w:sz w:val="28"/>
          <w:szCs w:val="28"/>
          <w:lang w:val="ru-RU" w:eastAsia="kk-KZ"/>
        </w:rPr>
        <w:instrText xml:space="preserve"> REF Cotton \r \h </w:instrText>
      </w:r>
      <w:r w:rsidR="004403B7">
        <w:rPr>
          <w:rFonts w:ascii="Times New Roman" w:eastAsia="Times New Roman" w:hAnsi="Times New Roman" w:cs="Times New Roman"/>
          <w:sz w:val="28"/>
          <w:szCs w:val="28"/>
          <w:lang w:val="ru-RU" w:eastAsia="kk-KZ"/>
        </w:rPr>
      </w:r>
      <w:r w:rsidR="004403B7">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30</w:t>
      </w:r>
      <w:r w:rsidR="004403B7">
        <w:rPr>
          <w:rFonts w:ascii="Times New Roman" w:eastAsia="Times New Roman" w:hAnsi="Times New Roman" w:cs="Times New Roman"/>
          <w:sz w:val="28"/>
          <w:szCs w:val="28"/>
          <w:lang w:val="ru-RU" w:eastAsia="kk-KZ"/>
        </w:rPr>
        <w:fldChar w:fldCharType="end"/>
      </w:r>
      <w:r w:rsidR="00957F89" w:rsidRPr="00957F89">
        <w:rPr>
          <w:rFonts w:ascii="Times New Roman" w:eastAsia="Times New Roman" w:hAnsi="Times New Roman" w:cs="Times New Roman"/>
          <w:sz w:val="28"/>
          <w:szCs w:val="28"/>
          <w:lang w:val="ru-RU" w:eastAsia="kk-KZ"/>
        </w:rPr>
        <w:t>]</w:t>
      </w:r>
      <w:r w:rsidRPr="00F065FA">
        <w:rPr>
          <w:rFonts w:ascii="Times New Roman" w:eastAsia="Times New Roman" w:hAnsi="Times New Roman" w:cs="Times New Roman"/>
          <w:sz w:val="28"/>
          <w:szCs w:val="28"/>
          <w:lang w:eastAsia="kk-KZ"/>
        </w:rPr>
        <w:t>.</w:t>
      </w:r>
    </w:p>
    <w:p w:rsidR="005E4F22" w:rsidRPr="00F065FA" w:rsidRDefault="005E4F22" w:rsidP="00F065F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kk-KZ"/>
        </w:rPr>
      </w:pPr>
      <w:r w:rsidRPr="00F065FA">
        <w:rPr>
          <w:rFonts w:ascii="Times New Roman" w:eastAsia="Times New Roman" w:hAnsi="Times New Roman" w:cs="Times New Roman"/>
          <w:sz w:val="28"/>
          <w:szCs w:val="28"/>
          <w:lang w:eastAsia="kk-KZ"/>
        </w:rPr>
        <w:t>К</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отливкам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титановых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сплавов,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получаемым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методами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точного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литья,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предъявляются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требования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высокой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чистоты</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поверхности,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минимальной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толщины</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реакционного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слоя,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отсутствия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пригара</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альфированного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слоя,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а</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также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высокой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точности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воспроизведения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формы</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модели</w:t>
      </w:r>
      <w:r w:rsidR="00B735AA">
        <w:rPr>
          <w:rFonts w:ascii="Times New Roman" w:eastAsia="Times New Roman" w:hAnsi="Times New Roman" w:cs="Times New Roman"/>
          <w:sz w:val="28"/>
          <w:szCs w:val="28"/>
          <w:lang w:val="ru-RU" w:eastAsia="kk-KZ"/>
        </w:rPr>
        <w:t xml:space="preserve"> </w:t>
      </w:r>
      <w:r w:rsidR="00870F2C" w:rsidRPr="00870F2C">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870F2C">
        <w:rPr>
          <w:rFonts w:ascii="Times New Roman" w:eastAsia="Times New Roman" w:hAnsi="Times New Roman" w:cs="Times New Roman"/>
          <w:sz w:val="28"/>
          <w:szCs w:val="28"/>
          <w:lang w:val="ru-RU" w:eastAsia="kk-KZ"/>
        </w:rPr>
        <w:instrText xml:space="preserve"> REF Kaliuzhnyi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31</w:t>
      </w:r>
      <w:r w:rsidR="00F50058">
        <w:rPr>
          <w:rFonts w:ascii="Times New Roman" w:eastAsia="Times New Roman" w:hAnsi="Times New Roman" w:cs="Times New Roman"/>
          <w:sz w:val="28"/>
          <w:szCs w:val="28"/>
          <w:lang w:val="ru-RU" w:eastAsia="kk-KZ"/>
        </w:rPr>
        <w:fldChar w:fldCharType="end"/>
      </w:r>
      <w:r w:rsidR="00870F2C" w:rsidRPr="00870F2C">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en-US" w:eastAsia="kk-KZ"/>
        </w:rPr>
        <w:fldChar w:fldCharType="begin"/>
      </w:r>
      <w:r w:rsidR="00870F2C" w:rsidRPr="00870F2C">
        <w:rPr>
          <w:rFonts w:ascii="Times New Roman" w:eastAsia="Times New Roman" w:hAnsi="Times New Roman" w:cs="Times New Roman"/>
          <w:sz w:val="28"/>
          <w:szCs w:val="28"/>
          <w:lang w:val="ru-RU" w:eastAsia="kk-KZ"/>
        </w:rPr>
        <w:instrText xml:space="preserve"> </w:instrText>
      </w:r>
      <w:r w:rsidR="00870F2C">
        <w:rPr>
          <w:rFonts w:ascii="Times New Roman" w:eastAsia="Times New Roman" w:hAnsi="Times New Roman" w:cs="Times New Roman"/>
          <w:sz w:val="28"/>
          <w:szCs w:val="28"/>
          <w:lang w:val="en-US" w:eastAsia="kk-KZ"/>
        </w:rPr>
        <w:instrText>REF</w:instrText>
      </w:r>
      <w:r w:rsidR="00870F2C" w:rsidRPr="00870F2C">
        <w:rPr>
          <w:rFonts w:ascii="Times New Roman" w:eastAsia="Times New Roman" w:hAnsi="Times New Roman" w:cs="Times New Roman"/>
          <w:sz w:val="28"/>
          <w:szCs w:val="28"/>
          <w:lang w:val="ru-RU" w:eastAsia="kk-KZ"/>
        </w:rPr>
        <w:instrText xml:space="preserve"> </w:instrText>
      </w:r>
      <w:r w:rsidR="00870F2C">
        <w:rPr>
          <w:rFonts w:ascii="Times New Roman" w:eastAsia="Times New Roman" w:hAnsi="Times New Roman" w:cs="Times New Roman"/>
          <w:sz w:val="28"/>
          <w:szCs w:val="28"/>
          <w:lang w:val="en-US" w:eastAsia="kk-KZ"/>
        </w:rPr>
        <w:instrText>K</w:instrText>
      </w:r>
      <w:r w:rsidR="00870F2C" w:rsidRPr="00870F2C">
        <w:rPr>
          <w:rFonts w:ascii="Times New Roman" w:eastAsia="Times New Roman" w:hAnsi="Times New Roman" w:cs="Times New Roman"/>
          <w:sz w:val="28"/>
          <w:szCs w:val="28"/>
          <w:lang w:val="ru-RU" w:eastAsia="kk-KZ"/>
        </w:rPr>
        <w:instrText>ó</w:instrText>
      </w:r>
      <w:r w:rsidR="00870F2C">
        <w:rPr>
          <w:rFonts w:ascii="Times New Roman" w:eastAsia="Times New Roman" w:hAnsi="Times New Roman" w:cs="Times New Roman"/>
          <w:sz w:val="28"/>
          <w:szCs w:val="28"/>
          <w:lang w:val="en-US" w:eastAsia="kk-KZ"/>
        </w:rPr>
        <w:instrText>nya</w:instrText>
      </w:r>
      <w:r w:rsidR="00870F2C" w:rsidRPr="00870F2C">
        <w:rPr>
          <w:rFonts w:ascii="Times New Roman" w:eastAsia="Times New Roman" w:hAnsi="Times New Roman" w:cs="Times New Roman"/>
          <w:sz w:val="28"/>
          <w:szCs w:val="28"/>
          <w:lang w:val="ru-RU" w:eastAsia="kk-KZ"/>
        </w:rPr>
        <w:instrText xml:space="preserve"> \</w:instrText>
      </w:r>
      <w:r w:rsidR="00870F2C">
        <w:rPr>
          <w:rFonts w:ascii="Times New Roman" w:eastAsia="Times New Roman" w:hAnsi="Times New Roman" w:cs="Times New Roman"/>
          <w:sz w:val="28"/>
          <w:szCs w:val="28"/>
          <w:lang w:val="en-US" w:eastAsia="kk-KZ"/>
        </w:rPr>
        <w:instrText>r</w:instrText>
      </w:r>
      <w:r w:rsidR="00870F2C" w:rsidRPr="00870F2C">
        <w:rPr>
          <w:rFonts w:ascii="Times New Roman" w:eastAsia="Times New Roman" w:hAnsi="Times New Roman" w:cs="Times New Roman"/>
          <w:sz w:val="28"/>
          <w:szCs w:val="28"/>
          <w:lang w:val="ru-RU" w:eastAsia="kk-KZ"/>
        </w:rPr>
        <w:instrText xml:space="preserve"> \</w:instrText>
      </w:r>
      <w:r w:rsidR="00870F2C">
        <w:rPr>
          <w:rFonts w:ascii="Times New Roman" w:eastAsia="Times New Roman" w:hAnsi="Times New Roman" w:cs="Times New Roman"/>
          <w:sz w:val="28"/>
          <w:szCs w:val="28"/>
          <w:lang w:val="en-US" w:eastAsia="kk-KZ"/>
        </w:rPr>
        <w:instrText>h</w:instrText>
      </w:r>
      <w:r w:rsidR="00870F2C" w:rsidRPr="00870F2C">
        <w:rPr>
          <w:rFonts w:ascii="Times New Roman" w:eastAsia="Times New Roman" w:hAnsi="Times New Roman" w:cs="Times New Roman"/>
          <w:sz w:val="28"/>
          <w:szCs w:val="28"/>
          <w:lang w:val="ru-RU" w:eastAsia="kk-KZ"/>
        </w:rPr>
        <w:instrText xml:space="preserve"> </w:instrText>
      </w:r>
      <w:r w:rsidR="00F50058">
        <w:rPr>
          <w:rFonts w:ascii="Times New Roman" w:eastAsia="Times New Roman" w:hAnsi="Times New Roman" w:cs="Times New Roman"/>
          <w:sz w:val="28"/>
          <w:szCs w:val="28"/>
          <w:lang w:val="en-US" w:eastAsia="kk-KZ"/>
        </w:rPr>
      </w:r>
      <w:r w:rsidR="00F50058">
        <w:rPr>
          <w:rFonts w:ascii="Times New Roman" w:eastAsia="Times New Roman" w:hAnsi="Times New Roman" w:cs="Times New Roman"/>
          <w:sz w:val="28"/>
          <w:szCs w:val="28"/>
          <w:lang w:val="en-US" w:eastAsia="kk-KZ"/>
        </w:rPr>
        <w:fldChar w:fldCharType="separate"/>
      </w:r>
      <w:r w:rsidR="00E27203" w:rsidRPr="00E27203">
        <w:rPr>
          <w:rFonts w:ascii="Times New Roman" w:eastAsia="Times New Roman" w:hAnsi="Times New Roman" w:cs="Times New Roman"/>
          <w:sz w:val="28"/>
          <w:szCs w:val="28"/>
          <w:lang w:val="ru-RU" w:eastAsia="kk-KZ"/>
        </w:rPr>
        <w:t>33</w:t>
      </w:r>
      <w:r w:rsidR="00F50058">
        <w:rPr>
          <w:rFonts w:ascii="Times New Roman" w:eastAsia="Times New Roman" w:hAnsi="Times New Roman" w:cs="Times New Roman"/>
          <w:sz w:val="28"/>
          <w:szCs w:val="28"/>
          <w:lang w:val="en-US" w:eastAsia="kk-KZ"/>
        </w:rPr>
        <w:fldChar w:fldCharType="end"/>
      </w:r>
      <w:r w:rsidR="00870F2C" w:rsidRPr="00870F2C">
        <w:rPr>
          <w:rFonts w:ascii="Times New Roman" w:eastAsia="Times New Roman" w:hAnsi="Times New Roman" w:cs="Times New Roman"/>
          <w:sz w:val="28"/>
          <w:szCs w:val="28"/>
          <w:lang w:val="ru-RU" w:eastAsia="kk-KZ"/>
        </w:rPr>
        <w:t>]</w:t>
      </w:r>
      <w:r w:rsidRPr="00F065FA">
        <w:rPr>
          <w:rFonts w:ascii="Times New Roman" w:eastAsia="Times New Roman" w:hAnsi="Times New Roman" w:cs="Times New Roman"/>
          <w:sz w:val="28"/>
          <w:szCs w:val="28"/>
          <w:lang w:eastAsia="kk-KZ"/>
        </w:rPr>
        <w:t>.</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Выполнение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данных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требований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решающей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степени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зависит</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от</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свойств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формовочных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материалов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технологии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изготовления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литейных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форм.</w:t>
      </w:r>
    </w:p>
    <w:p w:rsidR="005E4F22" w:rsidRPr="00F065FA" w:rsidRDefault="005E4F22" w:rsidP="00F065FA">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kk-KZ"/>
        </w:rPr>
      </w:pPr>
      <w:r w:rsidRPr="00F065FA">
        <w:rPr>
          <w:rFonts w:ascii="Times New Roman" w:eastAsia="Times New Roman" w:hAnsi="Times New Roman" w:cs="Times New Roman"/>
          <w:sz w:val="28"/>
          <w:szCs w:val="28"/>
          <w:lang w:eastAsia="kk-KZ"/>
        </w:rPr>
        <w:t>Высокая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химическая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активность</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титана</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жидком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состоянии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приводит</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к</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интенсивному</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взаимодействию</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большинством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традиционных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огнеупорных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материалов,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применяемых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изготовлении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литейных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форм.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результате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формируется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поверхностный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реакционный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слой,</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сопровождающийся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насыщением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кислородом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образованием</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твёрдого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альфированного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слоя,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ухудшающего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механические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свойства</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отливок</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усложняющего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последующую</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обработку</w:t>
      </w:r>
      <w:r w:rsidR="00B735AA">
        <w:rPr>
          <w:rFonts w:ascii="Times New Roman" w:eastAsia="Times New Roman" w:hAnsi="Times New Roman" w:cs="Times New Roman"/>
          <w:sz w:val="28"/>
          <w:szCs w:val="28"/>
          <w:lang w:val="ru-RU" w:eastAsia="kk-KZ"/>
        </w:rPr>
        <w:t xml:space="preserve"> </w:t>
      </w:r>
      <w:r w:rsidR="00D760F5" w:rsidRPr="00D760F5">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D760F5">
        <w:rPr>
          <w:rFonts w:ascii="Times New Roman" w:eastAsia="Times New Roman" w:hAnsi="Times New Roman" w:cs="Times New Roman"/>
          <w:sz w:val="28"/>
          <w:szCs w:val="28"/>
          <w:lang w:val="ru-RU" w:eastAsia="kk-KZ"/>
        </w:rPr>
        <w:instrText xml:space="preserve"> REF Young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34</w:t>
      </w:r>
      <w:r w:rsidR="00F50058">
        <w:rPr>
          <w:rFonts w:ascii="Times New Roman" w:eastAsia="Times New Roman" w:hAnsi="Times New Roman" w:cs="Times New Roman"/>
          <w:sz w:val="28"/>
          <w:szCs w:val="28"/>
          <w:lang w:val="ru-RU" w:eastAsia="kk-KZ"/>
        </w:rPr>
        <w:fldChar w:fldCharType="end"/>
      </w:r>
      <w:r w:rsidR="00D760F5" w:rsidRPr="00D760F5">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en-US" w:eastAsia="kk-KZ"/>
        </w:rPr>
        <w:fldChar w:fldCharType="begin"/>
      </w:r>
      <w:r w:rsidR="00D760F5" w:rsidRPr="00D760F5">
        <w:rPr>
          <w:rFonts w:ascii="Times New Roman" w:eastAsia="Times New Roman" w:hAnsi="Times New Roman" w:cs="Times New Roman"/>
          <w:sz w:val="28"/>
          <w:szCs w:val="28"/>
          <w:lang w:val="ru-RU" w:eastAsia="kk-KZ"/>
        </w:rPr>
        <w:instrText xml:space="preserve"> </w:instrText>
      </w:r>
      <w:r w:rsidR="00D760F5">
        <w:rPr>
          <w:rFonts w:ascii="Times New Roman" w:eastAsia="Times New Roman" w:hAnsi="Times New Roman" w:cs="Times New Roman"/>
          <w:sz w:val="28"/>
          <w:szCs w:val="28"/>
          <w:lang w:val="en-US" w:eastAsia="kk-KZ"/>
        </w:rPr>
        <w:instrText>REF</w:instrText>
      </w:r>
      <w:r w:rsidR="00D760F5" w:rsidRPr="00D760F5">
        <w:rPr>
          <w:rFonts w:ascii="Times New Roman" w:eastAsia="Times New Roman" w:hAnsi="Times New Roman" w:cs="Times New Roman"/>
          <w:sz w:val="28"/>
          <w:szCs w:val="28"/>
          <w:lang w:val="ru-RU" w:eastAsia="kk-KZ"/>
        </w:rPr>
        <w:instrText xml:space="preserve"> </w:instrText>
      </w:r>
      <w:r w:rsidR="00D760F5">
        <w:rPr>
          <w:rFonts w:ascii="Times New Roman" w:eastAsia="Times New Roman" w:hAnsi="Times New Roman" w:cs="Times New Roman"/>
          <w:sz w:val="28"/>
          <w:szCs w:val="28"/>
          <w:lang w:val="en-US" w:eastAsia="kk-KZ"/>
        </w:rPr>
        <w:instrText>Lin</w:instrText>
      </w:r>
      <w:r w:rsidR="00D760F5" w:rsidRPr="00D760F5">
        <w:rPr>
          <w:rFonts w:ascii="Times New Roman" w:eastAsia="Times New Roman" w:hAnsi="Times New Roman" w:cs="Times New Roman"/>
          <w:sz w:val="28"/>
          <w:szCs w:val="28"/>
          <w:lang w:val="ru-RU" w:eastAsia="kk-KZ"/>
        </w:rPr>
        <w:instrText xml:space="preserve"> \</w:instrText>
      </w:r>
      <w:r w:rsidR="00D760F5">
        <w:rPr>
          <w:rFonts w:ascii="Times New Roman" w:eastAsia="Times New Roman" w:hAnsi="Times New Roman" w:cs="Times New Roman"/>
          <w:sz w:val="28"/>
          <w:szCs w:val="28"/>
          <w:lang w:val="en-US" w:eastAsia="kk-KZ"/>
        </w:rPr>
        <w:instrText>r</w:instrText>
      </w:r>
      <w:r w:rsidR="00D760F5" w:rsidRPr="00D760F5">
        <w:rPr>
          <w:rFonts w:ascii="Times New Roman" w:eastAsia="Times New Roman" w:hAnsi="Times New Roman" w:cs="Times New Roman"/>
          <w:sz w:val="28"/>
          <w:szCs w:val="28"/>
          <w:lang w:val="ru-RU" w:eastAsia="kk-KZ"/>
        </w:rPr>
        <w:instrText xml:space="preserve"> \</w:instrText>
      </w:r>
      <w:r w:rsidR="00D760F5">
        <w:rPr>
          <w:rFonts w:ascii="Times New Roman" w:eastAsia="Times New Roman" w:hAnsi="Times New Roman" w:cs="Times New Roman"/>
          <w:sz w:val="28"/>
          <w:szCs w:val="28"/>
          <w:lang w:val="en-US" w:eastAsia="kk-KZ"/>
        </w:rPr>
        <w:instrText>h</w:instrText>
      </w:r>
      <w:r w:rsidR="00D760F5" w:rsidRPr="00D760F5">
        <w:rPr>
          <w:rFonts w:ascii="Times New Roman" w:eastAsia="Times New Roman" w:hAnsi="Times New Roman" w:cs="Times New Roman"/>
          <w:sz w:val="28"/>
          <w:szCs w:val="28"/>
          <w:lang w:val="ru-RU" w:eastAsia="kk-KZ"/>
        </w:rPr>
        <w:instrText xml:space="preserve"> </w:instrText>
      </w:r>
      <w:r w:rsidR="00F50058">
        <w:rPr>
          <w:rFonts w:ascii="Times New Roman" w:eastAsia="Times New Roman" w:hAnsi="Times New Roman" w:cs="Times New Roman"/>
          <w:sz w:val="28"/>
          <w:szCs w:val="28"/>
          <w:lang w:val="en-US" w:eastAsia="kk-KZ"/>
        </w:rPr>
      </w:r>
      <w:r w:rsidR="00F50058">
        <w:rPr>
          <w:rFonts w:ascii="Times New Roman" w:eastAsia="Times New Roman" w:hAnsi="Times New Roman" w:cs="Times New Roman"/>
          <w:sz w:val="28"/>
          <w:szCs w:val="28"/>
          <w:lang w:val="en-US" w:eastAsia="kk-KZ"/>
        </w:rPr>
        <w:fldChar w:fldCharType="separate"/>
      </w:r>
      <w:r w:rsidR="00E27203" w:rsidRPr="00E27203">
        <w:rPr>
          <w:rFonts w:ascii="Times New Roman" w:eastAsia="Times New Roman" w:hAnsi="Times New Roman" w:cs="Times New Roman"/>
          <w:sz w:val="28"/>
          <w:szCs w:val="28"/>
          <w:lang w:val="ru-RU" w:eastAsia="kk-KZ"/>
        </w:rPr>
        <w:t>36</w:t>
      </w:r>
      <w:r w:rsidR="00F50058">
        <w:rPr>
          <w:rFonts w:ascii="Times New Roman" w:eastAsia="Times New Roman" w:hAnsi="Times New Roman" w:cs="Times New Roman"/>
          <w:sz w:val="28"/>
          <w:szCs w:val="28"/>
          <w:lang w:val="en-US" w:eastAsia="kk-KZ"/>
        </w:rPr>
        <w:fldChar w:fldCharType="end"/>
      </w:r>
      <w:r w:rsidR="00D760F5" w:rsidRPr="00D760F5">
        <w:rPr>
          <w:rFonts w:ascii="Times New Roman" w:eastAsia="Times New Roman" w:hAnsi="Times New Roman" w:cs="Times New Roman"/>
          <w:sz w:val="28"/>
          <w:szCs w:val="28"/>
          <w:lang w:val="ru-RU" w:eastAsia="kk-KZ"/>
        </w:rPr>
        <w:t>].</w:t>
      </w:r>
      <w:r w:rsidR="00B735AA">
        <w:rPr>
          <w:rFonts w:ascii="Times New Roman" w:eastAsia="Times New Roman" w:hAnsi="Times New Roman" w:cs="Times New Roman"/>
          <w:sz w:val="28"/>
          <w:szCs w:val="28"/>
          <w:lang w:val="ru-RU" w:eastAsia="kk-KZ"/>
        </w:rPr>
        <w:t xml:space="preserve"> </w:t>
      </w:r>
      <w:r w:rsidRPr="00F065FA">
        <w:rPr>
          <w:rFonts w:ascii="Times New Roman" w:eastAsia="Times New Roman" w:hAnsi="Times New Roman" w:cs="Times New Roman"/>
          <w:sz w:val="28"/>
          <w:szCs w:val="28"/>
          <w:lang w:eastAsia="kk-KZ"/>
        </w:rPr>
        <w:t>Эти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явления</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существенно</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ограничивают</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использование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стандартных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формовочных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материалов</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при</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литье</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титановых</w:t>
      </w:r>
      <w:r w:rsidR="00B735AA">
        <w:rPr>
          <w:rFonts w:ascii="Times New Roman" w:eastAsia="Times New Roman" w:hAnsi="Times New Roman" w:cs="Times New Roman"/>
          <w:sz w:val="28"/>
          <w:szCs w:val="28"/>
          <w:lang w:eastAsia="kk-KZ"/>
        </w:rPr>
        <w:t xml:space="preserve"> </w:t>
      </w:r>
      <w:r w:rsidRPr="00F065FA">
        <w:rPr>
          <w:rFonts w:ascii="Times New Roman" w:eastAsia="Times New Roman" w:hAnsi="Times New Roman" w:cs="Times New Roman"/>
          <w:sz w:val="28"/>
          <w:szCs w:val="28"/>
          <w:lang w:eastAsia="kk-KZ"/>
        </w:rPr>
        <w:t>сплавов.</w:t>
      </w:r>
    </w:p>
    <w:p w:rsidR="005E4F22" w:rsidRPr="009B254B" w:rsidRDefault="005E4F22" w:rsidP="009B254B">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kk-KZ"/>
        </w:rPr>
      </w:pPr>
      <w:r w:rsidRPr="009B254B">
        <w:rPr>
          <w:rFonts w:ascii="Times New Roman" w:eastAsia="Times New Roman" w:hAnsi="Times New Roman" w:cs="Times New Roman"/>
          <w:sz w:val="28"/>
          <w:szCs w:val="28"/>
          <w:lang w:eastAsia="kk-KZ"/>
        </w:rPr>
        <w:t>Развитие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аддитивных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технологий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последние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годы</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позволило</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существенно</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расширить</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возможности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изготовления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моделей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сложной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формы</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высокой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точностью.</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Применение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3D-печати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восковыми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фотополимерными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выжигаемыми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материалами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сочетании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точным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литьём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открывает</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новые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перспективы</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получения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сложных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титановых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отливок</w:t>
      </w:r>
      <w:r w:rsidR="00B735AA">
        <w:rPr>
          <w:rFonts w:ascii="Times New Roman" w:eastAsia="Times New Roman" w:hAnsi="Times New Roman" w:cs="Times New Roman"/>
          <w:sz w:val="28"/>
          <w:szCs w:val="28"/>
          <w:lang w:val="ru-RU" w:eastAsia="kk-KZ"/>
        </w:rPr>
        <w:t xml:space="preserve"> </w:t>
      </w:r>
      <w:r w:rsidR="00D760F5" w:rsidRPr="00D760F5">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DA69F0">
        <w:rPr>
          <w:rFonts w:ascii="Times New Roman" w:eastAsia="Times New Roman" w:hAnsi="Times New Roman" w:cs="Times New Roman"/>
          <w:sz w:val="28"/>
          <w:szCs w:val="28"/>
          <w:lang w:val="ru-RU" w:eastAsia="kk-KZ"/>
        </w:rPr>
        <w:instrText xml:space="preserve"> REF Zeng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37</w:t>
      </w:r>
      <w:r w:rsidR="00F50058">
        <w:rPr>
          <w:rFonts w:ascii="Times New Roman" w:eastAsia="Times New Roman" w:hAnsi="Times New Roman" w:cs="Times New Roman"/>
          <w:sz w:val="28"/>
          <w:szCs w:val="28"/>
          <w:lang w:val="ru-RU" w:eastAsia="kk-KZ"/>
        </w:rPr>
        <w:fldChar w:fldCharType="end"/>
      </w:r>
      <w:r w:rsidR="00D760F5" w:rsidRPr="00D760F5">
        <w:rPr>
          <w:rFonts w:ascii="Times New Roman" w:eastAsia="Times New Roman" w:hAnsi="Times New Roman" w:cs="Times New Roman"/>
          <w:sz w:val="28"/>
          <w:szCs w:val="28"/>
          <w:lang w:val="ru-RU" w:eastAsia="kk-KZ"/>
        </w:rPr>
        <w:t>]</w:t>
      </w:r>
      <w:r w:rsidR="00B735AA">
        <w:rPr>
          <w:rFonts w:ascii="Times New Roman" w:eastAsia="Times New Roman" w:hAnsi="Times New Roman" w:cs="Times New Roman"/>
          <w:sz w:val="28"/>
          <w:szCs w:val="28"/>
          <w:lang w:val="ru-RU" w:eastAsia="kk-KZ"/>
        </w:rPr>
        <w:t xml:space="preserve"> </w:t>
      </w:r>
      <w:r w:rsidR="00DA69F0" w:rsidRPr="00DA69F0">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8A2589">
        <w:rPr>
          <w:rFonts w:ascii="Times New Roman" w:eastAsia="Times New Roman" w:hAnsi="Times New Roman" w:cs="Times New Roman"/>
          <w:sz w:val="28"/>
          <w:szCs w:val="28"/>
          <w:lang w:val="ru-RU" w:eastAsia="kk-KZ"/>
        </w:rPr>
        <w:instrText xml:space="preserve"> REF Lu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38</w:t>
      </w:r>
      <w:r w:rsidR="00F50058">
        <w:rPr>
          <w:rFonts w:ascii="Times New Roman" w:eastAsia="Times New Roman" w:hAnsi="Times New Roman" w:cs="Times New Roman"/>
          <w:sz w:val="28"/>
          <w:szCs w:val="28"/>
          <w:lang w:val="ru-RU" w:eastAsia="kk-KZ"/>
        </w:rPr>
        <w:fldChar w:fldCharType="end"/>
      </w:r>
      <w:r w:rsidR="00DA69F0" w:rsidRPr="00DA69F0">
        <w:rPr>
          <w:rFonts w:ascii="Times New Roman" w:eastAsia="Times New Roman" w:hAnsi="Times New Roman" w:cs="Times New Roman"/>
          <w:sz w:val="28"/>
          <w:szCs w:val="28"/>
          <w:lang w:val="ru-RU" w:eastAsia="kk-KZ"/>
        </w:rPr>
        <w:t>]</w:t>
      </w:r>
      <w:r w:rsidRPr="009B254B">
        <w:rPr>
          <w:rFonts w:ascii="Times New Roman" w:eastAsia="Times New Roman" w:hAnsi="Times New Roman" w:cs="Times New Roman"/>
          <w:sz w:val="28"/>
          <w:szCs w:val="28"/>
          <w:lang w:eastAsia="kk-KZ"/>
        </w:rPr>
        <w:t>.</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Вместе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тем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использование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выжигаемых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фотополимерных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моделей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предъявляет</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дополнительные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требования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к</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формовочным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материалам,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связанные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термостойкостью,</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газопроницаемостью,</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стабильностью</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размеров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химической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инертностью</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при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высокотемпературной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обработке</w:t>
      </w:r>
      <w:r w:rsidR="00B735AA">
        <w:rPr>
          <w:rFonts w:ascii="Times New Roman" w:eastAsia="Times New Roman" w:hAnsi="Times New Roman" w:cs="Times New Roman"/>
          <w:sz w:val="28"/>
          <w:szCs w:val="28"/>
          <w:lang w:val="ru-RU" w:eastAsia="kk-KZ"/>
        </w:rPr>
        <w:t xml:space="preserve"> </w:t>
      </w:r>
      <w:r w:rsidR="008A2589" w:rsidRPr="008A2589">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8A2589">
        <w:rPr>
          <w:rFonts w:ascii="Times New Roman" w:eastAsia="Times New Roman" w:hAnsi="Times New Roman" w:cs="Times New Roman"/>
          <w:sz w:val="28"/>
          <w:szCs w:val="28"/>
          <w:lang w:val="ru-RU" w:eastAsia="kk-KZ"/>
        </w:rPr>
        <w:instrText xml:space="preserve"> REF Meet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39</w:t>
      </w:r>
      <w:r w:rsidR="00F50058">
        <w:rPr>
          <w:rFonts w:ascii="Times New Roman" w:eastAsia="Times New Roman" w:hAnsi="Times New Roman" w:cs="Times New Roman"/>
          <w:sz w:val="28"/>
          <w:szCs w:val="28"/>
          <w:lang w:val="ru-RU" w:eastAsia="kk-KZ"/>
        </w:rPr>
        <w:fldChar w:fldCharType="end"/>
      </w:r>
      <w:r w:rsidR="008A2589" w:rsidRPr="008A2589">
        <w:rPr>
          <w:rFonts w:ascii="Times New Roman" w:eastAsia="Times New Roman" w:hAnsi="Times New Roman" w:cs="Times New Roman"/>
          <w:sz w:val="28"/>
          <w:szCs w:val="28"/>
          <w:lang w:val="ru-RU" w:eastAsia="kk-KZ"/>
        </w:rPr>
        <w:t>]</w:t>
      </w:r>
      <w:r w:rsidRPr="009B254B">
        <w:rPr>
          <w:rFonts w:ascii="Times New Roman" w:eastAsia="Times New Roman" w:hAnsi="Times New Roman" w:cs="Times New Roman"/>
          <w:sz w:val="28"/>
          <w:szCs w:val="28"/>
          <w:lang w:eastAsia="kk-KZ"/>
        </w:rPr>
        <w:t>.</w:t>
      </w:r>
    </w:p>
    <w:p w:rsidR="005E4F22" w:rsidRPr="009B254B" w:rsidRDefault="005E4F22" w:rsidP="009B254B">
      <w:pPr>
        <w:spacing w:before="100" w:beforeAutospacing="1" w:after="100" w:afterAutospacing="1" w:line="240" w:lineRule="auto"/>
        <w:ind w:firstLine="567"/>
        <w:jc w:val="both"/>
        <w:rPr>
          <w:rFonts w:ascii="Times New Roman" w:eastAsia="Times New Roman" w:hAnsi="Times New Roman" w:cs="Times New Roman"/>
          <w:sz w:val="28"/>
          <w:szCs w:val="28"/>
          <w:lang w:eastAsia="kk-KZ"/>
        </w:rPr>
      </w:pPr>
      <w:r w:rsidRPr="009B254B">
        <w:rPr>
          <w:rFonts w:ascii="Times New Roman" w:eastAsia="Times New Roman" w:hAnsi="Times New Roman" w:cs="Times New Roman"/>
          <w:sz w:val="28"/>
          <w:szCs w:val="28"/>
          <w:lang w:eastAsia="kk-KZ"/>
        </w:rPr>
        <w:t>Таким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образом,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анализ</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областей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применения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отливок</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из</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титановых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сплавов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требований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к</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качеству</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показывает,</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что</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дальнейшее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развитие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технологий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литья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напрямую</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связано</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разработкой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новых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формовочных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материалов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способов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получения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литейных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форм,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обеспечивающих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минимальное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реакционное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взаимодействие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титановым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расплавом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высокое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качество</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поверхности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отливок.</w:t>
      </w:r>
    </w:p>
    <w:p w:rsidR="00910F5A" w:rsidRDefault="005E4F22" w:rsidP="00F94041">
      <w:pPr>
        <w:spacing w:before="100" w:beforeAutospacing="1" w:after="100" w:afterAutospacing="1" w:line="240" w:lineRule="auto"/>
        <w:ind w:left="720"/>
        <w:jc w:val="both"/>
        <w:rPr>
          <w:rFonts w:ascii="Times New Roman" w:eastAsia="Times New Roman" w:hAnsi="Times New Roman" w:cs="Times New Roman"/>
          <w:b/>
          <w:bCs/>
          <w:sz w:val="28"/>
          <w:szCs w:val="28"/>
          <w:lang w:val="ru-RU" w:eastAsia="kk-KZ"/>
        </w:rPr>
      </w:pPr>
      <w:r w:rsidRPr="00F94041">
        <w:rPr>
          <w:rFonts w:ascii="Times New Roman" w:eastAsia="Times New Roman" w:hAnsi="Times New Roman" w:cs="Times New Roman"/>
          <w:b/>
          <w:bCs/>
          <w:sz w:val="28"/>
          <w:szCs w:val="28"/>
          <w:lang w:eastAsia="kk-KZ"/>
        </w:rPr>
        <w:t>1.2</w:t>
      </w:r>
      <w:r w:rsidR="00B735AA">
        <w:rPr>
          <w:rFonts w:ascii="Times New Roman" w:eastAsia="Times New Roman" w:hAnsi="Times New Roman" w:cs="Times New Roman"/>
          <w:b/>
          <w:bCs/>
          <w:sz w:val="28"/>
          <w:szCs w:val="28"/>
          <w:lang w:eastAsia="kk-KZ"/>
        </w:rPr>
        <w:t xml:space="preserve"> </w:t>
      </w:r>
      <w:r w:rsidR="00910F5A">
        <w:rPr>
          <w:rFonts w:ascii="Times New Roman" w:eastAsia="Times New Roman" w:hAnsi="Times New Roman" w:cs="Times New Roman"/>
          <w:b/>
          <w:bCs/>
          <w:sz w:val="28"/>
          <w:szCs w:val="28"/>
          <w:lang w:val="ru-RU" w:eastAsia="kk-KZ"/>
        </w:rPr>
        <w:t>Технологии</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изготовления</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изделий</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из</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титана</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и</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титановых</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сплавов</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методом</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литья</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с</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применением</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аддитивных</w:t>
      </w:r>
      <w:r w:rsidR="00B735AA">
        <w:rPr>
          <w:rFonts w:ascii="Times New Roman" w:eastAsia="Times New Roman" w:hAnsi="Times New Roman" w:cs="Times New Roman"/>
          <w:b/>
          <w:bCs/>
          <w:sz w:val="28"/>
          <w:szCs w:val="28"/>
          <w:lang w:val="ru-RU" w:eastAsia="kk-KZ"/>
        </w:rPr>
        <w:t xml:space="preserve"> </w:t>
      </w:r>
      <w:r w:rsidR="00910F5A">
        <w:rPr>
          <w:rFonts w:ascii="Times New Roman" w:eastAsia="Times New Roman" w:hAnsi="Times New Roman" w:cs="Times New Roman"/>
          <w:b/>
          <w:bCs/>
          <w:sz w:val="28"/>
          <w:szCs w:val="28"/>
          <w:lang w:val="ru-RU" w:eastAsia="kk-KZ"/>
        </w:rPr>
        <w:t>технологий</w:t>
      </w:r>
    </w:p>
    <w:p w:rsidR="008539FD" w:rsidRPr="009B254B" w:rsidRDefault="005E4F22" w:rsidP="009B254B">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kk-KZ"/>
        </w:rPr>
      </w:pPr>
      <w:r w:rsidRPr="009B254B">
        <w:rPr>
          <w:rFonts w:ascii="Times New Roman" w:eastAsia="Times New Roman" w:hAnsi="Times New Roman" w:cs="Times New Roman"/>
          <w:sz w:val="28"/>
          <w:szCs w:val="28"/>
          <w:lang w:eastAsia="kk-KZ"/>
        </w:rPr>
        <w:t>Литьё</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титановых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сплавов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относится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к</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числу</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наиболее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сложных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литейных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процессов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вследствие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высокой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температуры</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плавления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титана,</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его</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значительной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химической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активности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жидком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состоянии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способности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интенсивно</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взаимодействовать</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материалами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литейных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форм.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Эти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особенности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определяют</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ограниченность</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применяемых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методов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литья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предъявляют</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повышенные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требования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к</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формовочным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материалам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технологиям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изготовления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литейных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форм</w:t>
      </w:r>
      <w:r w:rsidR="00B735AA">
        <w:rPr>
          <w:rFonts w:ascii="Times New Roman" w:eastAsia="Times New Roman" w:hAnsi="Times New Roman" w:cs="Times New Roman"/>
          <w:sz w:val="28"/>
          <w:szCs w:val="28"/>
          <w:lang w:val="ru-RU" w:eastAsia="kk-KZ"/>
        </w:rPr>
        <w:t xml:space="preserve"> </w:t>
      </w:r>
      <w:r w:rsidRPr="009B254B">
        <w:rPr>
          <w:rFonts w:ascii="Times New Roman" w:eastAsia="Times New Roman" w:hAnsi="Times New Roman" w:cs="Times New Roman"/>
          <w:sz w:val="28"/>
          <w:szCs w:val="28"/>
          <w:lang w:eastAsia="kk-KZ"/>
        </w:rPr>
        <w:t>[</w:t>
      </w:r>
      <w:r w:rsidR="00F50058">
        <w:rPr>
          <w:rFonts w:ascii="Times New Roman" w:eastAsia="Times New Roman" w:hAnsi="Times New Roman" w:cs="Times New Roman"/>
          <w:sz w:val="28"/>
          <w:szCs w:val="28"/>
          <w:lang w:eastAsia="kk-KZ"/>
        </w:rPr>
        <w:fldChar w:fldCharType="begin"/>
      </w:r>
      <w:r w:rsidR="00D542EC">
        <w:rPr>
          <w:rFonts w:ascii="Times New Roman" w:eastAsia="Times New Roman" w:hAnsi="Times New Roman" w:cs="Times New Roman"/>
          <w:sz w:val="28"/>
          <w:szCs w:val="28"/>
          <w:lang w:eastAsia="kk-KZ"/>
        </w:rPr>
        <w:instrText xml:space="preserve"> REF Donachie \r \h </w:instrText>
      </w:r>
      <w:r w:rsidR="00F50058">
        <w:rPr>
          <w:rFonts w:ascii="Times New Roman" w:eastAsia="Times New Roman" w:hAnsi="Times New Roman" w:cs="Times New Roman"/>
          <w:sz w:val="28"/>
          <w:szCs w:val="28"/>
          <w:lang w:eastAsia="kk-KZ"/>
        </w:rPr>
      </w:r>
      <w:r w:rsidR="00F50058">
        <w:rPr>
          <w:rFonts w:ascii="Times New Roman" w:eastAsia="Times New Roman" w:hAnsi="Times New Roman" w:cs="Times New Roman"/>
          <w:sz w:val="28"/>
          <w:szCs w:val="28"/>
          <w:lang w:eastAsia="kk-KZ"/>
        </w:rPr>
        <w:fldChar w:fldCharType="separate"/>
      </w:r>
      <w:r w:rsidR="00E27203">
        <w:rPr>
          <w:rFonts w:ascii="Times New Roman" w:eastAsia="Times New Roman" w:hAnsi="Times New Roman" w:cs="Times New Roman"/>
          <w:sz w:val="28"/>
          <w:szCs w:val="28"/>
          <w:lang w:eastAsia="kk-KZ"/>
        </w:rPr>
        <w:t>40</w:t>
      </w:r>
      <w:r w:rsidR="00F50058">
        <w:rPr>
          <w:rFonts w:ascii="Times New Roman" w:eastAsia="Times New Roman" w:hAnsi="Times New Roman" w:cs="Times New Roman"/>
          <w:sz w:val="28"/>
          <w:szCs w:val="28"/>
          <w:lang w:eastAsia="kk-KZ"/>
        </w:rPr>
        <w:fldChar w:fldCharType="end"/>
      </w:r>
      <w:r w:rsidR="00D542EC" w:rsidRPr="00D542EC">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ru-RU" w:eastAsia="kk-KZ"/>
        </w:rPr>
        <w:fldChar w:fldCharType="begin"/>
      </w:r>
      <w:r w:rsidR="00D542EC">
        <w:rPr>
          <w:rFonts w:ascii="Times New Roman" w:eastAsia="Times New Roman" w:hAnsi="Times New Roman" w:cs="Times New Roman"/>
          <w:sz w:val="28"/>
          <w:szCs w:val="28"/>
          <w:lang w:val="ru-RU" w:eastAsia="kk-KZ"/>
        </w:rPr>
        <w:instrText xml:space="preserve"> REF Williams \r \h </w:instrText>
      </w:r>
      <w:r w:rsidR="00F50058">
        <w:rPr>
          <w:rFonts w:ascii="Times New Roman" w:eastAsia="Times New Roman" w:hAnsi="Times New Roman" w:cs="Times New Roman"/>
          <w:sz w:val="28"/>
          <w:szCs w:val="28"/>
          <w:lang w:val="ru-RU" w:eastAsia="kk-KZ"/>
        </w:rPr>
      </w:r>
      <w:r w:rsidR="00F50058">
        <w:rPr>
          <w:rFonts w:ascii="Times New Roman" w:eastAsia="Times New Roman" w:hAnsi="Times New Roman" w:cs="Times New Roman"/>
          <w:sz w:val="28"/>
          <w:szCs w:val="28"/>
          <w:lang w:val="ru-RU" w:eastAsia="kk-KZ"/>
        </w:rPr>
        <w:fldChar w:fldCharType="separate"/>
      </w:r>
      <w:r w:rsidR="00E27203">
        <w:rPr>
          <w:rFonts w:ascii="Times New Roman" w:eastAsia="Times New Roman" w:hAnsi="Times New Roman" w:cs="Times New Roman"/>
          <w:sz w:val="28"/>
          <w:szCs w:val="28"/>
          <w:lang w:val="ru-RU" w:eastAsia="kk-KZ"/>
        </w:rPr>
        <w:t>42</w:t>
      </w:r>
      <w:r w:rsidR="00F50058">
        <w:rPr>
          <w:rFonts w:ascii="Times New Roman" w:eastAsia="Times New Roman" w:hAnsi="Times New Roman" w:cs="Times New Roman"/>
          <w:sz w:val="28"/>
          <w:szCs w:val="28"/>
          <w:lang w:val="ru-RU" w:eastAsia="kk-KZ"/>
        </w:rPr>
        <w:fldChar w:fldCharType="end"/>
      </w:r>
      <w:r w:rsidRPr="009B254B">
        <w:rPr>
          <w:rFonts w:ascii="Times New Roman" w:eastAsia="Times New Roman" w:hAnsi="Times New Roman" w:cs="Times New Roman"/>
          <w:sz w:val="28"/>
          <w:szCs w:val="28"/>
          <w:lang w:eastAsia="kk-KZ"/>
        </w:rPr>
        <w:t>].</w:t>
      </w:r>
    </w:p>
    <w:p w:rsidR="005E4F22" w:rsidRDefault="005E4F22" w:rsidP="009B254B">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kk-KZ"/>
        </w:rPr>
      </w:pPr>
      <w:r w:rsidRPr="009B254B">
        <w:rPr>
          <w:rFonts w:ascii="Times New Roman" w:eastAsia="Times New Roman" w:hAnsi="Times New Roman" w:cs="Times New Roman"/>
          <w:sz w:val="28"/>
          <w:szCs w:val="28"/>
          <w:lang w:eastAsia="kk-KZ"/>
        </w:rPr>
        <w:t>На</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практике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для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получения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отливок</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из</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титановых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сплавов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наибольшее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распространение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получили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методы</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вакуумного</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литья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литья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защитной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атмосфере,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позволяющие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минимизировать</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взаимодействие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титанового</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расплава</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газовой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средой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w:t>
      </w:r>
      <w:r w:rsidR="00F50058">
        <w:rPr>
          <w:rFonts w:ascii="Times New Roman" w:eastAsia="Times New Roman" w:hAnsi="Times New Roman" w:cs="Times New Roman"/>
          <w:sz w:val="28"/>
          <w:szCs w:val="28"/>
          <w:lang w:eastAsia="kk-KZ"/>
        </w:rPr>
        <w:fldChar w:fldCharType="begin"/>
      </w:r>
      <w:r w:rsidR="00DD41F4">
        <w:rPr>
          <w:rFonts w:ascii="Times New Roman" w:eastAsia="Times New Roman" w:hAnsi="Times New Roman" w:cs="Times New Roman"/>
          <w:sz w:val="28"/>
          <w:szCs w:val="28"/>
          <w:lang w:eastAsia="kk-KZ"/>
        </w:rPr>
        <w:instrText xml:space="preserve"> REF Froes \r \h </w:instrText>
      </w:r>
      <w:r w:rsidR="00F50058">
        <w:rPr>
          <w:rFonts w:ascii="Times New Roman" w:eastAsia="Times New Roman" w:hAnsi="Times New Roman" w:cs="Times New Roman"/>
          <w:sz w:val="28"/>
          <w:szCs w:val="28"/>
          <w:lang w:eastAsia="kk-KZ"/>
        </w:rPr>
      </w:r>
      <w:r w:rsidR="00F50058">
        <w:rPr>
          <w:rFonts w:ascii="Times New Roman" w:eastAsia="Times New Roman" w:hAnsi="Times New Roman" w:cs="Times New Roman"/>
          <w:sz w:val="28"/>
          <w:szCs w:val="28"/>
          <w:lang w:eastAsia="kk-KZ"/>
        </w:rPr>
        <w:fldChar w:fldCharType="separate"/>
      </w:r>
      <w:r w:rsidR="00E27203">
        <w:rPr>
          <w:rFonts w:ascii="Times New Roman" w:eastAsia="Times New Roman" w:hAnsi="Times New Roman" w:cs="Times New Roman"/>
          <w:sz w:val="28"/>
          <w:szCs w:val="28"/>
          <w:lang w:eastAsia="kk-KZ"/>
        </w:rPr>
        <w:t>43</w:t>
      </w:r>
      <w:r w:rsidR="00F50058">
        <w:rPr>
          <w:rFonts w:ascii="Times New Roman" w:eastAsia="Times New Roman" w:hAnsi="Times New Roman" w:cs="Times New Roman"/>
          <w:sz w:val="28"/>
          <w:szCs w:val="28"/>
          <w:lang w:eastAsia="kk-KZ"/>
        </w:rPr>
        <w:fldChar w:fldCharType="end"/>
      </w:r>
      <w:r w:rsidRPr="009B254B">
        <w:rPr>
          <w:rFonts w:ascii="Times New Roman" w:eastAsia="Times New Roman" w:hAnsi="Times New Roman" w:cs="Times New Roman"/>
          <w:sz w:val="28"/>
          <w:szCs w:val="28"/>
          <w:lang w:eastAsia="kk-KZ"/>
        </w:rPr>
        <w:t>].</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Среди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них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особое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место</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занимает</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литьё</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выплавляемым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выжигаемым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моделям,</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обеспечивающее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высокую</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точность</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воспроизведения</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геометрии,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получение</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тонкостенных</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элементов</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изделий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сложной</w:t>
      </w:r>
      <w:r w:rsidR="00B735AA">
        <w:rPr>
          <w:rFonts w:ascii="Times New Roman" w:eastAsia="Times New Roman" w:hAnsi="Times New Roman" w:cs="Times New Roman"/>
          <w:sz w:val="28"/>
          <w:szCs w:val="28"/>
          <w:lang w:eastAsia="kk-KZ"/>
        </w:rPr>
        <w:t xml:space="preserve"> </w:t>
      </w:r>
      <w:r w:rsidRPr="009B254B">
        <w:rPr>
          <w:rFonts w:ascii="Times New Roman" w:eastAsia="Times New Roman" w:hAnsi="Times New Roman" w:cs="Times New Roman"/>
          <w:sz w:val="28"/>
          <w:szCs w:val="28"/>
          <w:lang w:eastAsia="kk-KZ"/>
        </w:rPr>
        <w:t>конфигурации</w:t>
      </w:r>
      <w:r w:rsidR="00B735AA">
        <w:rPr>
          <w:rFonts w:ascii="Times New Roman" w:eastAsia="Times New Roman" w:hAnsi="Times New Roman" w:cs="Times New Roman"/>
          <w:sz w:val="28"/>
          <w:szCs w:val="28"/>
          <w:lang w:val="ru-RU" w:eastAsia="kk-KZ"/>
        </w:rPr>
        <w:t xml:space="preserve"> </w:t>
      </w:r>
      <w:r w:rsidRPr="009B254B">
        <w:rPr>
          <w:rFonts w:ascii="Times New Roman" w:eastAsia="Times New Roman" w:hAnsi="Times New Roman" w:cs="Times New Roman"/>
          <w:sz w:val="28"/>
          <w:szCs w:val="28"/>
          <w:lang w:eastAsia="kk-KZ"/>
        </w:rPr>
        <w:t>[</w:t>
      </w:r>
      <w:r w:rsidR="00F50058">
        <w:rPr>
          <w:rFonts w:ascii="Times New Roman" w:eastAsia="Times New Roman" w:hAnsi="Times New Roman" w:cs="Times New Roman"/>
          <w:sz w:val="28"/>
          <w:szCs w:val="28"/>
          <w:lang w:eastAsia="kk-KZ"/>
        </w:rPr>
        <w:fldChar w:fldCharType="begin"/>
      </w:r>
      <w:r w:rsidR="006611C7">
        <w:rPr>
          <w:rFonts w:ascii="Times New Roman" w:eastAsia="Times New Roman" w:hAnsi="Times New Roman" w:cs="Times New Roman"/>
          <w:sz w:val="28"/>
          <w:szCs w:val="28"/>
          <w:lang w:eastAsia="kk-KZ"/>
        </w:rPr>
        <w:instrText xml:space="preserve"> REF Nastac \r \h </w:instrText>
      </w:r>
      <w:r w:rsidR="00F50058">
        <w:rPr>
          <w:rFonts w:ascii="Times New Roman" w:eastAsia="Times New Roman" w:hAnsi="Times New Roman" w:cs="Times New Roman"/>
          <w:sz w:val="28"/>
          <w:szCs w:val="28"/>
          <w:lang w:eastAsia="kk-KZ"/>
        </w:rPr>
      </w:r>
      <w:r w:rsidR="00F50058">
        <w:rPr>
          <w:rFonts w:ascii="Times New Roman" w:eastAsia="Times New Roman" w:hAnsi="Times New Roman" w:cs="Times New Roman"/>
          <w:sz w:val="28"/>
          <w:szCs w:val="28"/>
          <w:lang w:eastAsia="kk-KZ"/>
        </w:rPr>
        <w:fldChar w:fldCharType="separate"/>
      </w:r>
      <w:r w:rsidR="00E27203">
        <w:rPr>
          <w:rFonts w:ascii="Times New Roman" w:eastAsia="Times New Roman" w:hAnsi="Times New Roman" w:cs="Times New Roman"/>
          <w:sz w:val="28"/>
          <w:szCs w:val="28"/>
          <w:lang w:eastAsia="kk-KZ"/>
        </w:rPr>
        <w:t>44</w:t>
      </w:r>
      <w:r w:rsidR="00F50058">
        <w:rPr>
          <w:rFonts w:ascii="Times New Roman" w:eastAsia="Times New Roman" w:hAnsi="Times New Roman" w:cs="Times New Roman"/>
          <w:sz w:val="28"/>
          <w:szCs w:val="28"/>
          <w:lang w:eastAsia="kk-KZ"/>
        </w:rPr>
        <w:fldChar w:fldCharType="end"/>
      </w:r>
      <w:r w:rsidR="006611C7" w:rsidRPr="006611C7">
        <w:rPr>
          <w:rFonts w:ascii="Times New Roman" w:eastAsia="Times New Roman" w:hAnsi="Times New Roman" w:cs="Times New Roman"/>
          <w:sz w:val="28"/>
          <w:szCs w:val="28"/>
          <w:lang w:val="ru-RU" w:eastAsia="kk-KZ"/>
        </w:rPr>
        <w:t>-</w:t>
      </w:r>
      <w:r w:rsidR="00F50058">
        <w:rPr>
          <w:rFonts w:ascii="Times New Roman" w:eastAsia="Times New Roman" w:hAnsi="Times New Roman" w:cs="Times New Roman"/>
          <w:sz w:val="28"/>
          <w:szCs w:val="28"/>
          <w:lang w:val="en-US" w:eastAsia="kk-KZ"/>
        </w:rPr>
        <w:fldChar w:fldCharType="begin"/>
      </w:r>
      <w:r w:rsidR="006611C7" w:rsidRPr="006611C7">
        <w:rPr>
          <w:rFonts w:ascii="Times New Roman" w:eastAsia="Times New Roman" w:hAnsi="Times New Roman" w:cs="Times New Roman"/>
          <w:sz w:val="28"/>
          <w:szCs w:val="28"/>
          <w:lang w:val="ru-RU" w:eastAsia="kk-KZ"/>
        </w:rPr>
        <w:instrText xml:space="preserve"> </w:instrText>
      </w:r>
      <w:r w:rsidR="006611C7">
        <w:rPr>
          <w:rFonts w:ascii="Times New Roman" w:eastAsia="Times New Roman" w:hAnsi="Times New Roman" w:cs="Times New Roman"/>
          <w:sz w:val="28"/>
          <w:szCs w:val="28"/>
          <w:lang w:val="en-US" w:eastAsia="kk-KZ"/>
        </w:rPr>
        <w:instrText>REF</w:instrText>
      </w:r>
      <w:r w:rsidR="006611C7" w:rsidRPr="006611C7">
        <w:rPr>
          <w:rFonts w:ascii="Times New Roman" w:eastAsia="Times New Roman" w:hAnsi="Times New Roman" w:cs="Times New Roman"/>
          <w:sz w:val="28"/>
          <w:szCs w:val="28"/>
          <w:lang w:val="ru-RU" w:eastAsia="kk-KZ"/>
        </w:rPr>
        <w:instrText xml:space="preserve"> </w:instrText>
      </w:r>
      <w:r w:rsidR="006611C7">
        <w:rPr>
          <w:rFonts w:ascii="Times New Roman" w:eastAsia="Times New Roman" w:hAnsi="Times New Roman" w:cs="Times New Roman"/>
          <w:sz w:val="28"/>
          <w:szCs w:val="28"/>
          <w:lang w:val="en-US" w:eastAsia="kk-KZ"/>
        </w:rPr>
        <w:instrText>Si</w:instrText>
      </w:r>
      <w:r w:rsidR="006611C7" w:rsidRPr="006611C7">
        <w:rPr>
          <w:rFonts w:ascii="Times New Roman" w:eastAsia="Times New Roman" w:hAnsi="Times New Roman" w:cs="Times New Roman"/>
          <w:sz w:val="28"/>
          <w:szCs w:val="28"/>
          <w:lang w:val="ru-RU" w:eastAsia="kk-KZ"/>
        </w:rPr>
        <w:instrText xml:space="preserve"> \</w:instrText>
      </w:r>
      <w:r w:rsidR="006611C7">
        <w:rPr>
          <w:rFonts w:ascii="Times New Roman" w:eastAsia="Times New Roman" w:hAnsi="Times New Roman" w:cs="Times New Roman"/>
          <w:sz w:val="28"/>
          <w:szCs w:val="28"/>
          <w:lang w:val="en-US" w:eastAsia="kk-KZ"/>
        </w:rPr>
        <w:instrText>r</w:instrText>
      </w:r>
      <w:r w:rsidR="006611C7" w:rsidRPr="006611C7">
        <w:rPr>
          <w:rFonts w:ascii="Times New Roman" w:eastAsia="Times New Roman" w:hAnsi="Times New Roman" w:cs="Times New Roman"/>
          <w:sz w:val="28"/>
          <w:szCs w:val="28"/>
          <w:lang w:val="ru-RU" w:eastAsia="kk-KZ"/>
        </w:rPr>
        <w:instrText xml:space="preserve"> \</w:instrText>
      </w:r>
      <w:r w:rsidR="006611C7">
        <w:rPr>
          <w:rFonts w:ascii="Times New Roman" w:eastAsia="Times New Roman" w:hAnsi="Times New Roman" w:cs="Times New Roman"/>
          <w:sz w:val="28"/>
          <w:szCs w:val="28"/>
          <w:lang w:val="en-US" w:eastAsia="kk-KZ"/>
        </w:rPr>
        <w:instrText>h</w:instrText>
      </w:r>
      <w:r w:rsidR="006611C7" w:rsidRPr="006611C7">
        <w:rPr>
          <w:rFonts w:ascii="Times New Roman" w:eastAsia="Times New Roman" w:hAnsi="Times New Roman" w:cs="Times New Roman"/>
          <w:sz w:val="28"/>
          <w:szCs w:val="28"/>
          <w:lang w:val="ru-RU" w:eastAsia="kk-KZ"/>
        </w:rPr>
        <w:instrText xml:space="preserve"> </w:instrText>
      </w:r>
      <w:r w:rsidR="00F50058">
        <w:rPr>
          <w:rFonts w:ascii="Times New Roman" w:eastAsia="Times New Roman" w:hAnsi="Times New Roman" w:cs="Times New Roman"/>
          <w:sz w:val="28"/>
          <w:szCs w:val="28"/>
          <w:lang w:val="en-US" w:eastAsia="kk-KZ"/>
        </w:rPr>
      </w:r>
      <w:r w:rsidR="00F50058">
        <w:rPr>
          <w:rFonts w:ascii="Times New Roman" w:eastAsia="Times New Roman" w:hAnsi="Times New Roman" w:cs="Times New Roman"/>
          <w:sz w:val="28"/>
          <w:szCs w:val="28"/>
          <w:lang w:val="en-US" w:eastAsia="kk-KZ"/>
        </w:rPr>
        <w:fldChar w:fldCharType="separate"/>
      </w:r>
      <w:r w:rsidR="00E27203" w:rsidRPr="00E27203">
        <w:rPr>
          <w:rFonts w:ascii="Times New Roman" w:eastAsia="Times New Roman" w:hAnsi="Times New Roman" w:cs="Times New Roman"/>
          <w:sz w:val="28"/>
          <w:szCs w:val="28"/>
          <w:lang w:val="ru-RU" w:eastAsia="kk-KZ"/>
        </w:rPr>
        <w:t>46</w:t>
      </w:r>
      <w:r w:rsidR="00F50058">
        <w:rPr>
          <w:rFonts w:ascii="Times New Roman" w:eastAsia="Times New Roman" w:hAnsi="Times New Roman" w:cs="Times New Roman"/>
          <w:sz w:val="28"/>
          <w:szCs w:val="28"/>
          <w:lang w:val="en-US" w:eastAsia="kk-KZ"/>
        </w:rPr>
        <w:fldChar w:fldCharType="end"/>
      </w:r>
      <w:r w:rsidRPr="009B254B">
        <w:rPr>
          <w:rFonts w:ascii="Times New Roman" w:eastAsia="Times New Roman" w:hAnsi="Times New Roman" w:cs="Times New Roman"/>
          <w:sz w:val="28"/>
          <w:szCs w:val="28"/>
          <w:lang w:eastAsia="kk-KZ"/>
        </w:rPr>
        <w:t>].</w:t>
      </w:r>
    </w:p>
    <w:p w:rsidR="00D80376" w:rsidRPr="00E92EBB" w:rsidRDefault="00D80376" w:rsidP="00D80376">
      <w:pPr>
        <w:spacing w:after="0" w:line="240" w:lineRule="auto"/>
        <w:ind w:firstLine="708"/>
        <w:jc w:val="both"/>
        <w:rPr>
          <w:rFonts w:ascii="Times New Roman" w:eastAsia="Times New Roman" w:hAnsi="Times New Roman"/>
          <w:iCs/>
          <w:color w:val="111111"/>
          <w:sz w:val="28"/>
          <w:szCs w:val="28"/>
          <w:bdr w:val="none" w:sz="0" w:space="0" w:color="auto" w:frame="1"/>
          <w:shd w:val="clear" w:color="auto" w:fill="FFFFFF"/>
          <w:lang w:eastAsia="ru-RU"/>
        </w:rPr>
      </w:pPr>
      <w:r w:rsidRPr="00E92EBB">
        <w:rPr>
          <w:rFonts w:ascii="Times New Roman" w:hAnsi="Times New Roman"/>
          <w:sz w:val="28"/>
          <w:szCs w:val="28"/>
        </w:rPr>
        <w:t>Существу</w:t>
      </w:r>
      <w:r w:rsidR="009F71DB">
        <w:rPr>
          <w:rFonts w:ascii="Times New Roman" w:hAnsi="Times New Roman"/>
          <w:sz w:val="28"/>
          <w:szCs w:val="28"/>
          <w:lang w:val="ru-RU"/>
        </w:rPr>
        <w:t>ю</w:t>
      </w:r>
      <w:r w:rsidRPr="00E92EBB">
        <w:rPr>
          <w:rFonts w:ascii="Times New Roman" w:hAnsi="Times New Roman"/>
          <w:sz w:val="28"/>
          <w:szCs w:val="28"/>
        </w:rPr>
        <w:t>т</w:t>
      </w:r>
      <w:r w:rsidR="00B735AA">
        <w:rPr>
          <w:rFonts w:ascii="Times New Roman" w:hAnsi="Times New Roman"/>
          <w:sz w:val="28"/>
          <w:szCs w:val="28"/>
        </w:rPr>
        <w:t xml:space="preserve"> </w:t>
      </w:r>
      <w:r w:rsidRPr="00E92EBB">
        <w:rPr>
          <w:rFonts w:ascii="Times New Roman" w:hAnsi="Times New Roman"/>
          <w:sz w:val="28"/>
          <w:szCs w:val="28"/>
        </w:rPr>
        <w:t>традиционные</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аддитивные</w:t>
      </w:r>
      <w:r w:rsidR="00B735AA">
        <w:rPr>
          <w:rFonts w:ascii="Times New Roman" w:hAnsi="Times New Roman"/>
          <w:sz w:val="28"/>
          <w:szCs w:val="28"/>
        </w:rPr>
        <w:t xml:space="preserve"> </w:t>
      </w:r>
      <w:r w:rsidRPr="00E92EBB">
        <w:rPr>
          <w:rFonts w:ascii="Times New Roman" w:hAnsi="Times New Roman"/>
          <w:sz w:val="28"/>
          <w:szCs w:val="28"/>
        </w:rPr>
        <w:t>способы</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lang w:val="ru-RU"/>
        </w:rPr>
        <w:t>изделий</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Для</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массового</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производства</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крупных</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партий</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изделий,</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не</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отличающихся</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высокой</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точностью</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и</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сложностью</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изготовления</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используют</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традиционные</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способы</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r w:rsidRPr="00E92EBB">
        <w:rPr>
          <w:rFonts w:ascii="Times New Roman" w:eastAsia="Times New Roman" w:hAnsi="Times New Roman"/>
          <w:color w:val="111111"/>
          <w:sz w:val="28"/>
          <w:szCs w:val="28"/>
          <w:bdr w:val="none" w:sz="0" w:space="0" w:color="auto" w:frame="1"/>
          <w:shd w:val="clear" w:color="auto" w:fill="FFFFFF"/>
          <w:lang w:eastAsia="ru-RU"/>
        </w:rPr>
        <w:t>литья.</w:t>
      </w:r>
      <w:r w:rsidR="00B735AA">
        <w:rPr>
          <w:rFonts w:ascii="Times New Roman" w:eastAsia="Times New Roman" w:hAnsi="Times New Roman"/>
          <w:color w:val="111111"/>
          <w:sz w:val="28"/>
          <w:szCs w:val="28"/>
          <w:bdr w:val="none" w:sz="0" w:space="0" w:color="auto" w:frame="1"/>
          <w:shd w:val="clear" w:color="auto" w:fill="FFFFFF"/>
          <w:lang w:eastAsia="ru-RU"/>
        </w:rPr>
        <w:t xml:space="preserve"> </w:t>
      </w:r>
    </w:p>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Cs/>
          <w:color w:val="111111"/>
          <w:sz w:val="28"/>
          <w:szCs w:val="28"/>
          <w:bdr w:val="none" w:sz="0" w:space="0" w:color="auto" w:frame="1"/>
          <w:shd w:val="clear" w:color="auto" w:fill="FFFFFF"/>
          <w:lang w:val="ru-RU" w:eastAsia="ru-RU"/>
        </w:rPr>
        <w:t>Традиционные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технологии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это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индустрия,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ориентированная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на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изготовление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продукции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больших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объемах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использованием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механической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обработки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стандартных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методов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производства.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Эти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процессы</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позволяют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создавать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продукцию</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массового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назначения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высокой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скоростью</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эффективностью.</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традиционном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производстве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распространены</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три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технологии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изготовления:</w:t>
      </w:r>
    </w:p>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Механическая</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обработка.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Изделие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получают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заготовки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путем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удаления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лишнего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материала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(резки,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точения,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фрезеровки,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шлифовки).</w:t>
      </w:r>
    </w:p>
    <w:p w:rsidR="00847EF7" w:rsidRPr="00E92EBB" w:rsidRDefault="00847EF7" w:rsidP="00847EF7">
      <w:pPr>
        <w:spacing w:after="0" w:line="240" w:lineRule="auto"/>
        <w:ind w:firstLine="708"/>
        <w:jc w:val="both"/>
        <w:rPr>
          <w:rFonts w:ascii="Times New Roman" w:eastAsia="Times New Roman" w:hAnsi="Times New Roman"/>
          <w:iCs/>
          <w:color w:val="111111"/>
          <w:sz w:val="28"/>
          <w:szCs w:val="28"/>
          <w:bdr w:val="none" w:sz="0" w:space="0" w:color="auto" w:frame="1"/>
          <w:shd w:val="clear" w:color="auto" w:fill="FFFFFF"/>
          <w:lang w:val="ru-RU" w:eastAsia="ru-RU"/>
        </w:rPr>
      </w:pPr>
      <w:r w:rsidRPr="00E92EBB">
        <w:rPr>
          <w:rFonts w:ascii="Times New Roman" w:eastAsia="Times New Roman" w:hAnsi="Times New Roman"/>
          <w:iCs/>
          <w:color w:val="111111"/>
          <w:sz w:val="28"/>
          <w:szCs w:val="28"/>
          <w:bdr w:val="none" w:sz="0" w:space="0" w:color="auto" w:frame="1"/>
          <w:shd w:val="clear" w:color="auto" w:fill="FFFFFF"/>
          <w:lang w:val="ru-RU" w:eastAsia="ru-RU"/>
        </w:rPr>
        <w:t>Современная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технология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производства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изделий</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из</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титана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помощью</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механической</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обработки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числовым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программным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управлением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(ЧПУ)</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обеспечивает</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высокую</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точность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изготовления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(отклонение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размеров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15–20</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мкм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сравнении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50–</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70</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мкм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литье),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высокий</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уровень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автоматизации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труда,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большую</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производительность,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применение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широкого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спектра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обрабатываемых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материалов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компактность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оборудования.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Однако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изготовлении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медицинских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имплантатов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данным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способом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возникают</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следующие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проблемы:</w:t>
      </w:r>
    </w:p>
    <w:p w:rsidR="00847EF7" w:rsidRPr="00E92EBB" w:rsidRDefault="00847EF7" w:rsidP="00847EF7">
      <w:pPr>
        <w:spacing w:after="0" w:line="240" w:lineRule="auto"/>
        <w:ind w:firstLine="708"/>
        <w:jc w:val="both"/>
        <w:rPr>
          <w:rFonts w:ascii="Times New Roman" w:eastAsia="Times New Roman" w:hAnsi="Times New Roman"/>
          <w:iCs/>
          <w:color w:val="111111"/>
          <w:sz w:val="28"/>
          <w:szCs w:val="28"/>
          <w:bdr w:val="none" w:sz="0" w:space="0" w:color="auto" w:frame="1"/>
          <w:shd w:val="clear" w:color="auto" w:fill="FFFFFF"/>
          <w:lang w:val="ru-RU" w:eastAsia="ru-RU"/>
        </w:rPr>
      </w:pPr>
      <w:r w:rsidRPr="00E92EBB">
        <w:rPr>
          <w:rFonts w:ascii="Times New Roman" w:eastAsia="Times New Roman" w:hAnsi="Times New Roman"/>
          <w:iCs/>
          <w:color w:val="111111"/>
          <w:sz w:val="28"/>
          <w:szCs w:val="28"/>
          <w:bdr w:val="none" w:sz="0" w:space="0" w:color="auto" w:frame="1"/>
          <w:shd w:val="clear" w:color="auto" w:fill="FFFFFF"/>
          <w:lang w:val="ru-RU" w:eastAsia="ru-RU"/>
        </w:rPr>
        <w:t>•сложность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получения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тонкостенных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нежестких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изделий;</w:t>
      </w:r>
    </w:p>
    <w:p w:rsidR="00847EF7" w:rsidRPr="00E92EBB" w:rsidRDefault="00847EF7" w:rsidP="00847EF7">
      <w:pPr>
        <w:spacing w:after="0" w:line="240" w:lineRule="auto"/>
        <w:ind w:firstLine="708"/>
        <w:jc w:val="both"/>
        <w:rPr>
          <w:rFonts w:ascii="Times New Roman" w:eastAsia="Times New Roman" w:hAnsi="Times New Roman"/>
          <w:iCs/>
          <w:color w:val="111111"/>
          <w:sz w:val="28"/>
          <w:szCs w:val="28"/>
          <w:bdr w:val="none" w:sz="0" w:space="0" w:color="auto" w:frame="1"/>
          <w:shd w:val="clear" w:color="auto" w:fill="FFFFFF"/>
          <w:lang w:val="ru-RU" w:eastAsia="ru-RU"/>
        </w:rPr>
      </w:pPr>
      <w:r w:rsidRPr="00E92EBB">
        <w:rPr>
          <w:rFonts w:ascii="Times New Roman" w:eastAsia="Times New Roman" w:hAnsi="Times New Roman"/>
          <w:iCs/>
          <w:color w:val="111111"/>
          <w:sz w:val="28"/>
          <w:szCs w:val="28"/>
          <w:bdr w:val="none" w:sz="0" w:space="0" w:color="auto" w:frame="1"/>
          <w:shd w:val="clear" w:color="auto" w:fill="FFFFFF"/>
          <w:lang w:val="ru-RU" w:eastAsia="ru-RU"/>
        </w:rPr>
        <w:t>•невозможность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получения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пористой</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структуры</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имплантата,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что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является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важным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требованием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для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остеоинтеграции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живой</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тканью.</w:t>
      </w:r>
    </w:p>
    <w:p w:rsidR="00847EF7" w:rsidRPr="00E92EBB" w:rsidRDefault="00847EF7" w:rsidP="00847EF7">
      <w:pPr>
        <w:spacing w:after="0" w:line="240" w:lineRule="auto"/>
        <w:ind w:firstLine="708"/>
        <w:jc w:val="both"/>
        <w:rPr>
          <w:rFonts w:ascii="Times New Roman" w:eastAsia="Times New Roman" w:hAnsi="Times New Roman"/>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
          <w:iCs/>
          <w:color w:val="111111"/>
          <w:sz w:val="28"/>
          <w:szCs w:val="28"/>
          <w:bdr w:val="none" w:sz="0" w:space="0" w:color="auto" w:frame="1"/>
          <w:shd w:val="clear" w:color="auto" w:fill="FFFFFF"/>
          <w:lang w:val="ru-RU" w:eastAsia="ru-RU"/>
        </w:rPr>
        <w:t>Формовка,</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штамповка.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Заготовке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придают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форму</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путем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механической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деформации.</w:t>
      </w:r>
    </w:p>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iCs/>
          <w:color w:val="111111"/>
          <w:sz w:val="28"/>
          <w:szCs w:val="28"/>
          <w:bdr w:val="none" w:sz="0" w:space="0" w:color="auto" w:frame="1"/>
          <w:shd w:val="clear" w:color="auto" w:fill="FFFFFF"/>
          <w:lang w:val="ru-RU" w:eastAsia="ru-RU"/>
        </w:rPr>
        <w:t>Штамповку</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титановых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заготовок</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осуществляют</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на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молотах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прессах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(гидравлических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кривошипных).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штамповке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на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молотах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за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счёт</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использования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многократных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лёгких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ударов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можно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уменьшить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местный</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перегрев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заготовки.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Однако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это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вызывает</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необходимость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одного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или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нескольких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подогревов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заготовки,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что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способствует</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образованию</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альфированного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слоя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на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поверхности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детали,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понижающего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пластичность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металла,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это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опасно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для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заготовок</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тонкими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сечениями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w:t>
      </w:r>
      <w:r w:rsidR="00C0541D">
        <w:fldChar w:fldCharType="begin"/>
      </w:r>
      <w:r w:rsidR="00C0541D">
        <w:instrText xml:space="preserve"> REF Цыдыпов \r \h  \* MERGEFORMAT </w:instrText>
      </w:r>
      <w:r w:rsidR="00C0541D">
        <w:fldChar w:fldCharType="separate"/>
      </w:r>
      <w:r w:rsidR="00E27203" w:rsidRPr="00E27203">
        <w:rPr>
          <w:rFonts w:ascii="Times New Roman" w:eastAsia="Times New Roman" w:hAnsi="Times New Roman"/>
          <w:iCs/>
          <w:color w:val="111111"/>
          <w:sz w:val="28"/>
          <w:szCs w:val="28"/>
          <w:bdr w:val="none" w:sz="0" w:space="0" w:color="auto" w:frame="1"/>
          <w:shd w:val="clear" w:color="auto" w:fill="FFFFFF"/>
          <w:lang w:val="ru-RU" w:eastAsia="ru-RU"/>
        </w:rPr>
        <w:t>47</w:t>
      </w:r>
      <w:r w:rsidR="00C0541D">
        <w:fldChar w:fldCharType="end"/>
      </w:r>
      <w:r w:rsidRPr="00E92EBB">
        <w:rPr>
          <w:rFonts w:ascii="Times New Roman" w:eastAsia="Times New Roman" w:hAnsi="Times New Roman"/>
          <w:iCs/>
          <w:color w:val="111111"/>
          <w:sz w:val="28"/>
          <w:szCs w:val="28"/>
          <w:bdr w:val="none" w:sz="0" w:space="0" w:color="auto" w:frame="1"/>
          <w:shd w:val="clear" w:color="auto" w:fill="FFFFFF"/>
          <w:lang w:val="ru-RU" w:eastAsia="ru-RU"/>
        </w:rPr>
        <w:t>].</w:t>
      </w:r>
    </w:p>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Литье.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Изготовление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заготовки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или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продукта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путем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заливки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расплавленного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материала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специальную</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ёмкость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(литейную</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форму).</w:t>
      </w:r>
    </w:p>
    <w:p w:rsidR="00847EF7" w:rsidRPr="00E92EBB" w:rsidRDefault="00847EF7" w:rsidP="00847EF7">
      <w:pPr>
        <w:spacing w:after="0" w:line="240" w:lineRule="auto"/>
        <w:ind w:firstLine="708"/>
        <w:jc w:val="both"/>
        <w:rPr>
          <w:rFonts w:ascii="Times New Roman" w:eastAsia="Times New Roman" w:hAnsi="Times New Roman"/>
          <w:iCs/>
          <w:color w:val="111111"/>
          <w:sz w:val="28"/>
          <w:szCs w:val="28"/>
          <w:bdr w:val="none" w:sz="0" w:space="0" w:color="auto" w:frame="1"/>
          <w:shd w:val="clear" w:color="auto" w:fill="FFFFFF"/>
          <w:lang w:val="ru-RU" w:eastAsia="ru-RU"/>
        </w:rPr>
      </w:pPr>
      <w:r w:rsidRPr="00E92EBB">
        <w:rPr>
          <w:rFonts w:ascii="Times New Roman" w:eastAsia="Times New Roman" w:hAnsi="Times New Roman"/>
          <w:iCs/>
          <w:color w:val="111111"/>
          <w:sz w:val="28"/>
          <w:szCs w:val="28"/>
          <w:bdr w:val="none" w:sz="0" w:space="0" w:color="auto" w:frame="1"/>
          <w:shd w:val="clear" w:color="auto" w:fill="FFFFFF"/>
          <w:lang w:val="ru-RU" w:eastAsia="ru-RU"/>
        </w:rPr>
        <w:t>Литье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титановых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сплавов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на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протяжении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многих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лет</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используется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для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получения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0066265F" w:rsidRPr="00E92EBB">
        <w:rPr>
          <w:rFonts w:ascii="Times New Roman" w:eastAsia="Times New Roman" w:hAnsi="Times New Roman"/>
          <w:iCs/>
          <w:color w:val="111111"/>
          <w:sz w:val="28"/>
          <w:szCs w:val="28"/>
          <w:bdr w:val="none" w:sz="0" w:space="0" w:color="auto" w:frame="1"/>
          <w:shd w:val="clear" w:color="auto" w:fill="FFFFFF"/>
          <w:lang w:val="ru-RU" w:eastAsia="ru-RU"/>
        </w:rPr>
        <w:t>титановых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0066265F" w:rsidRPr="00E92EBB">
        <w:rPr>
          <w:rFonts w:ascii="Times New Roman" w:eastAsia="Times New Roman" w:hAnsi="Times New Roman"/>
          <w:iCs/>
          <w:color w:val="111111"/>
          <w:sz w:val="28"/>
          <w:szCs w:val="28"/>
          <w:bdr w:val="none" w:sz="0" w:space="0" w:color="auto" w:frame="1"/>
          <w:shd w:val="clear" w:color="auto" w:fill="FFFFFF"/>
          <w:lang w:val="ru-RU" w:eastAsia="ru-RU"/>
        </w:rPr>
        <w:t>изделий</w:t>
      </w:r>
      <w:r w:rsidRPr="00E92EBB">
        <w:rPr>
          <w:rFonts w:ascii="Times New Roman" w:eastAsia="Times New Roman" w:hAnsi="Times New Roman"/>
          <w:iCs/>
          <w:color w:val="111111"/>
          <w:sz w:val="28"/>
          <w:szCs w:val="28"/>
          <w:bdr w:val="none" w:sz="0" w:space="0" w:color="auto" w:frame="1"/>
          <w:shd w:val="clear" w:color="auto" w:fill="FFFFFF"/>
          <w:lang w:val="ru-RU" w:eastAsia="ru-RU"/>
        </w:rPr>
        <w:t>.</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Литье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титановых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сплавов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производится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разовые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литейные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формы,</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изготовленные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выплавляемым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моделям.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Высокая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химическая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активность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температура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плавления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титана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обуславливают</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комплекс</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требований</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к</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материалам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керамических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форм: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прочность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к</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воздействию</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ударных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изгибающих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нагрузок,</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термостойкость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химическая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инертность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к</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заливаемому</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металлу.</w:t>
      </w:r>
    </w:p>
    <w:p w:rsidR="00847EF7" w:rsidRPr="00E92EBB" w:rsidRDefault="00847EF7" w:rsidP="00847EF7">
      <w:pPr>
        <w:spacing w:after="0" w:line="240" w:lineRule="auto"/>
        <w:ind w:firstLine="708"/>
        <w:jc w:val="both"/>
        <w:rPr>
          <w:rFonts w:ascii="Times New Roman" w:eastAsia="Times New Roman" w:hAnsi="Times New Roman"/>
          <w:iCs/>
          <w:color w:val="111111"/>
          <w:sz w:val="28"/>
          <w:szCs w:val="28"/>
          <w:bdr w:val="none" w:sz="0" w:space="0" w:color="auto" w:frame="1"/>
          <w:shd w:val="clear" w:color="auto" w:fill="FFFFFF"/>
          <w:lang w:val="ru-RU" w:eastAsia="ru-RU"/>
        </w:rPr>
      </w:pPr>
      <w:r w:rsidRPr="00E92EBB">
        <w:rPr>
          <w:rFonts w:ascii="Times New Roman" w:eastAsia="Times New Roman" w:hAnsi="Times New Roman"/>
          <w:iCs/>
          <w:color w:val="111111"/>
          <w:sz w:val="28"/>
          <w:szCs w:val="28"/>
          <w:bdr w:val="none" w:sz="0" w:space="0" w:color="auto" w:frame="1"/>
          <w:shd w:val="clear" w:color="auto" w:fill="FFFFFF"/>
          <w:lang w:val="ru-RU" w:eastAsia="ru-RU"/>
        </w:rPr>
        <w:t>Технология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литья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титановых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сплавов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выплавляемым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моделям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позволяет</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получать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отливки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различных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форм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размеров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высоким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коэффициентом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использования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металла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w:t>
      </w:r>
      <w:r w:rsidR="00C0541D">
        <w:fldChar w:fldCharType="begin"/>
      </w:r>
      <w:r w:rsidR="00C0541D">
        <w:instrText xml:space="preserve"> REF Кочетков \r \h  \* MERGEFORMAT </w:instrText>
      </w:r>
      <w:r w:rsidR="00C0541D">
        <w:fldChar w:fldCharType="separate"/>
      </w:r>
      <w:r w:rsidR="00E27203" w:rsidRPr="00E27203">
        <w:rPr>
          <w:rFonts w:ascii="Times New Roman" w:eastAsia="Times New Roman" w:hAnsi="Times New Roman"/>
          <w:iCs/>
          <w:color w:val="111111"/>
          <w:sz w:val="28"/>
          <w:szCs w:val="28"/>
          <w:bdr w:val="none" w:sz="0" w:space="0" w:color="auto" w:frame="1"/>
          <w:shd w:val="clear" w:color="auto" w:fill="FFFFFF"/>
          <w:lang w:val="ru-RU" w:eastAsia="ru-RU"/>
        </w:rPr>
        <w:t>48</w:t>
      </w:r>
      <w:r w:rsidR="00C0541D">
        <w:fldChar w:fldCharType="end"/>
      </w:r>
      <w:r w:rsidRPr="00E92EBB">
        <w:rPr>
          <w:rFonts w:ascii="Times New Roman" w:eastAsia="Times New Roman" w:hAnsi="Times New Roman"/>
          <w:iCs/>
          <w:color w:val="111111"/>
          <w:sz w:val="28"/>
          <w:szCs w:val="28"/>
          <w:bdr w:val="none" w:sz="0" w:space="0" w:color="auto" w:frame="1"/>
          <w:shd w:val="clear" w:color="auto" w:fill="FFFFFF"/>
          <w:lang w:val="ru-RU" w:eastAsia="ru-RU"/>
        </w:rPr>
        <w:t>].</w:t>
      </w:r>
    </w:p>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Cs/>
          <w:color w:val="111111"/>
          <w:sz w:val="28"/>
          <w:szCs w:val="28"/>
          <w:bdr w:val="none" w:sz="0" w:space="0" w:color="auto" w:frame="1"/>
          <w:shd w:val="clear" w:color="auto" w:fill="FFFFFF"/>
          <w:lang w:val="ru-RU" w:eastAsia="ru-RU"/>
        </w:rPr>
        <w:t>К</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достоинствам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традиционного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производства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относятся:</w:t>
      </w:r>
    </w:p>
    <w:p w:rsidR="00847EF7" w:rsidRPr="00E92EBB" w:rsidRDefault="00847EF7" w:rsidP="00FF704D">
      <w:pPr>
        <w:numPr>
          <w:ilvl w:val="0"/>
          <w:numId w:val="5"/>
        </w:numPr>
        <w:spacing w:after="0" w:line="240" w:lineRule="auto"/>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Большая</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производительность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традиционные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методы</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обладают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высокой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эффективностью,</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что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позволяет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массово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производить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изделия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обеспечивать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высокий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объем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изготавливаемой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продукции.</w:t>
      </w:r>
    </w:p>
    <w:p w:rsidR="00847EF7" w:rsidRPr="00E92EBB" w:rsidRDefault="00847EF7" w:rsidP="00FF704D">
      <w:pPr>
        <w:numPr>
          <w:ilvl w:val="0"/>
          <w:numId w:val="5"/>
        </w:numPr>
        <w:spacing w:after="0" w:line="240" w:lineRule="auto"/>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
          <w:iCs/>
          <w:color w:val="111111"/>
          <w:sz w:val="28"/>
          <w:szCs w:val="28"/>
          <w:bdr w:val="none" w:sz="0" w:space="0" w:color="auto" w:frame="1"/>
          <w:shd w:val="clear" w:color="auto" w:fill="FFFFFF"/>
          <w:lang w:val="ru-RU" w:eastAsia="ru-RU"/>
        </w:rPr>
        <w:t>Широкий</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выбор</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материалов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традиционное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производство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предусматривает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использование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большого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количества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различных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материалов,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что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позволяет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выбирать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наилучшие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решения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для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конкретного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изделия.</w:t>
      </w:r>
    </w:p>
    <w:p w:rsidR="00847EF7" w:rsidRPr="00E92EBB" w:rsidRDefault="00847EF7" w:rsidP="00FF704D">
      <w:pPr>
        <w:numPr>
          <w:ilvl w:val="0"/>
          <w:numId w:val="5"/>
        </w:numPr>
        <w:spacing w:after="0" w:line="240" w:lineRule="auto"/>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
          <w:iCs/>
          <w:color w:val="111111"/>
          <w:sz w:val="28"/>
          <w:szCs w:val="28"/>
          <w:bdr w:val="none" w:sz="0" w:space="0" w:color="auto" w:frame="1"/>
          <w:shd w:val="clear" w:color="auto" w:fill="FFFFFF"/>
          <w:lang w:val="ru-RU" w:eastAsia="ru-RU"/>
        </w:rPr>
        <w:t>Экономическая</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эффективность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использование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литейных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форм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стандартных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производственных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линий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снижает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затраты</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на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производство.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К</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тому</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же,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сравнении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аддитивным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производством,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традиционное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обходится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дешевле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части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первоначальных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затрат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на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покупку</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оборудования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расходных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материалов.</w:t>
      </w:r>
    </w:p>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Cs/>
          <w:color w:val="111111"/>
          <w:sz w:val="28"/>
          <w:szCs w:val="28"/>
          <w:bdr w:val="none" w:sz="0" w:space="0" w:color="auto" w:frame="1"/>
          <w:shd w:val="clear" w:color="auto" w:fill="FFFFFF"/>
          <w:lang w:val="ru-RU" w:eastAsia="ru-RU"/>
        </w:rPr>
        <w:t>Недостатки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традиционного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производства:</w:t>
      </w:r>
    </w:p>
    <w:p w:rsidR="00847EF7" w:rsidRPr="00E92EBB" w:rsidRDefault="00847EF7" w:rsidP="00FF704D">
      <w:pPr>
        <w:numPr>
          <w:ilvl w:val="0"/>
          <w:numId w:val="6"/>
        </w:numPr>
        <w:spacing w:after="0" w:line="240" w:lineRule="auto"/>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Невозможность</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отклонения</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от</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первоначального</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дизайна</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После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подготовки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инструмента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или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оснастки,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на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производственной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линии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практически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нельзя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вносить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изменения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или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дополнения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выпускаемый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продукт.</w:t>
      </w:r>
    </w:p>
    <w:p w:rsidR="00847EF7" w:rsidRPr="00E92EBB" w:rsidRDefault="00847EF7" w:rsidP="00FF704D">
      <w:pPr>
        <w:numPr>
          <w:ilvl w:val="0"/>
          <w:numId w:val="6"/>
        </w:numPr>
        <w:spacing w:after="0" w:line="240" w:lineRule="auto"/>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Много</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отходов</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Механическая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обработка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детали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приводит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к</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чрезмерному</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расходу</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материала.</w:t>
      </w:r>
    </w:p>
    <w:p w:rsidR="00847EF7" w:rsidRPr="00E92EBB" w:rsidRDefault="00847EF7" w:rsidP="00FF704D">
      <w:pPr>
        <w:numPr>
          <w:ilvl w:val="0"/>
          <w:numId w:val="6"/>
        </w:numPr>
        <w:spacing w:after="0" w:line="240" w:lineRule="auto"/>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Ограниченная</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возможность</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создания</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сложной</w:t>
      </w:r>
      <w:r w:rsidR="00B735AA">
        <w:rPr>
          <w:rFonts w:ascii="Times New Roman" w:eastAsia="Times New Roman" w:hAnsi="Times New Roman"/>
          <w:bCs/>
          <w:i/>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
          <w:iCs/>
          <w:color w:val="111111"/>
          <w:sz w:val="28"/>
          <w:szCs w:val="28"/>
          <w:bdr w:val="none" w:sz="0" w:space="0" w:color="auto" w:frame="1"/>
          <w:shd w:val="clear" w:color="auto" w:fill="FFFFFF"/>
          <w:lang w:val="ru-RU" w:eastAsia="ru-RU"/>
        </w:rPr>
        <w:t>геометрии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используемые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традиционном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производстве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формы</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инструменты</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не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всегда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позволяют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изготавливать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детали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сложных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форм,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том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числе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изогнутыми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внутренними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каналами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или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тонкими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стенками.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Это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ограничивает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производство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эксклюзивных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изделий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элементов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специфической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геометрией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C0541D">
        <w:fldChar w:fldCharType="begin"/>
      </w:r>
      <w:r w:rsidR="00C0541D">
        <w:instrText xml:space="preserve"> REF Сравниваем \r \h  \* MERGEFORMAT </w:instrText>
      </w:r>
      <w:r w:rsidR="00C0541D">
        <w:fldChar w:fldCharType="separate"/>
      </w:r>
      <w:r w:rsidR="00E27203" w:rsidRPr="00E27203">
        <w:rPr>
          <w:rFonts w:ascii="Times New Roman" w:eastAsia="Times New Roman" w:hAnsi="Times New Roman"/>
          <w:bCs/>
          <w:iCs/>
          <w:color w:val="111111"/>
          <w:sz w:val="28"/>
          <w:szCs w:val="28"/>
          <w:bdr w:val="none" w:sz="0" w:space="0" w:color="auto" w:frame="1"/>
          <w:shd w:val="clear" w:color="auto" w:fill="FFFFFF"/>
          <w:lang w:val="ru-RU" w:eastAsia="ru-RU"/>
        </w:rPr>
        <w:t>49</w:t>
      </w:r>
      <w:r w:rsidR="00C0541D">
        <w:fldChar w:fldCharType="end"/>
      </w:r>
      <w:r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35602D">
        <w:rPr>
          <w:rFonts w:ascii="Times New Roman" w:eastAsia="Times New Roman" w:hAnsi="Times New Roman"/>
          <w:bCs/>
          <w:iCs/>
          <w:color w:val="111111"/>
          <w:sz w:val="28"/>
          <w:szCs w:val="28"/>
          <w:bdr w:val="none" w:sz="0" w:space="0" w:color="auto" w:frame="1"/>
          <w:shd w:val="clear" w:color="auto" w:fill="FFFFFF"/>
          <w:lang w:val="ru-RU" w:eastAsia="ru-RU"/>
        </w:rPr>
        <w:t>.</w:t>
      </w:r>
    </w:p>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iCs/>
          <w:color w:val="111111"/>
          <w:sz w:val="28"/>
          <w:szCs w:val="28"/>
          <w:bdr w:val="none" w:sz="0" w:space="0" w:color="auto" w:frame="1"/>
          <w:shd w:val="clear" w:color="auto" w:fill="FFFFFF"/>
          <w:lang w:val="ru-RU" w:eastAsia="ru-RU"/>
        </w:rPr>
        <w:t>Аддитивные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технологии,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они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же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3</w:t>
      </w:r>
      <w:r w:rsidRPr="00E92EBB">
        <w:rPr>
          <w:rFonts w:ascii="Times New Roman" w:eastAsia="Times New Roman" w:hAnsi="Times New Roman"/>
          <w:iCs/>
          <w:color w:val="111111"/>
          <w:sz w:val="28"/>
          <w:szCs w:val="28"/>
          <w:bdr w:val="none" w:sz="0" w:space="0" w:color="auto" w:frame="1"/>
          <w:shd w:val="clear" w:color="auto" w:fill="FFFFFF"/>
          <w:lang w:val="en-US" w:eastAsia="ru-RU"/>
        </w:rPr>
        <w:t>D</w:t>
      </w:r>
      <w:r w:rsidRPr="00E92EBB">
        <w:rPr>
          <w:rFonts w:ascii="Times New Roman" w:eastAsia="Times New Roman" w:hAnsi="Times New Roman"/>
          <w:iCs/>
          <w:color w:val="111111"/>
          <w:sz w:val="28"/>
          <w:szCs w:val="28"/>
          <w:bdr w:val="none" w:sz="0" w:space="0" w:color="auto" w:frame="1"/>
          <w:shd w:val="clear" w:color="auto" w:fill="FFFFFF"/>
          <w:lang w:val="ru-RU" w:eastAsia="ru-RU"/>
        </w:rPr>
        <w:t>-технологии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позволяют</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изготавливать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изделия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сложной</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формы</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использованием</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различных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материалов.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Благодаря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правильному</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внедрению</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этой</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технологии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медицине,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сокращается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количество</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этапов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производства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медицинских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деталей,</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материальных</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отходов</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производстве,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позволяет</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изготавливать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всю</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деталь</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за</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меньшее</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время</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и</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iCs/>
          <w:color w:val="111111"/>
          <w:sz w:val="28"/>
          <w:szCs w:val="28"/>
          <w:bdr w:val="none" w:sz="0" w:space="0" w:color="auto" w:frame="1"/>
          <w:shd w:val="clear" w:color="auto" w:fill="FFFFFF"/>
          <w:lang w:val="ru-RU" w:eastAsia="ru-RU"/>
        </w:rPr>
        <w:t>затраты</w:t>
      </w:r>
      <w:r w:rsidR="00B735AA">
        <w:rPr>
          <w:rFonts w:ascii="Times New Roman" w:eastAsia="Times New Roman" w:hAnsi="Times New Roman"/>
          <w:iCs/>
          <w:color w:val="111111"/>
          <w:sz w:val="28"/>
          <w:szCs w:val="28"/>
          <w:bdr w:val="none" w:sz="0" w:space="0" w:color="auto" w:frame="1"/>
          <w:shd w:val="clear" w:color="auto" w:fill="FFFFFF"/>
          <w:lang w:val="ru-RU" w:eastAsia="ru-RU"/>
        </w:rPr>
        <w:t xml:space="preserve"> </w:t>
      </w:r>
      <w:r w:rsidR="006611C7"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C0541D">
        <w:fldChar w:fldCharType="begin"/>
      </w:r>
      <w:r w:rsidR="00C0541D">
        <w:instrText xml:space="preserve"> REF Haleem \r \h  \* MERGEFORMAT </w:instrText>
      </w:r>
      <w:r w:rsidR="00C0541D">
        <w:fldChar w:fldCharType="separate"/>
      </w:r>
      <w:r w:rsidR="00E27203" w:rsidRPr="00E27203">
        <w:rPr>
          <w:rFonts w:ascii="Times New Roman" w:eastAsia="Times New Roman" w:hAnsi="Times New Roman"/>
          <w:bCs/>
          <w:iCs/>
          <w:color w:val="111111"/>
          <w:sz w:val="28"/>
          <w:szCs w:val="28"/>
          <w:bdr w:val="none" w:sz="0" w:space="0" w:color="auto" w:frame="1"/>
          <w:shd w:val="clear" w:color="auto" w:fill="FFFFFF"/>
          <w:lang w:val="ru-RU" w:eastAsia="ru-RU"/>
        </w:rPr>
        <w:t>50</w:t>
      </w:r>
      <w:r w:rsidR="00C0541D">
        <w:fldChar w:fldCharType="end"/>
      </w:r>
      <w:r w:rsidR="006611C7"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C0541D">
        <w:fldChar w:fldCharType="begin"/>
      </w:r>
      <w:r w:rsidR="00C0541D">
        <w:instrText xml:space="preserve"> REF Глазунов \r \h  \* MERGEFORMAT </w:instrText>
      </w:r>
      <w:r w:rsidR="00C0541D">
        <w:fldChar w:fldCharType="separate"/>
      </w:r>
      <w:r w:rsidR="00E27203" w:rsidRPr="00E27203">
        <w:rPr>
          <w:rFonts w:ascii="Times New Roman" w:eastAsia="Times New Roman" w:hAnsi="Times New Roman"/>
          <w:bCs/>
          <w:iCs/>
          <w:color w:val="111111"/>
          <w:sz w:val="28"/>
          <w:szCs w:val="28"/>
          <w:bdr w:val="none" w:sz="0" w:space="0" w:color="auto" w:frame="1"/>
          <w:shd w:val="clear" w:color="auto" w:fill="FFFFFF"/>
          <w:lang w:val="ru-RU" w:eastAsia="ru-RU"/>
        </w:rPr>
        <w:t>52</w:t>
      </w:r>
      <w:r w:rsidR="00C0541D">
        <w:fldChar w:fldCharType="end"/>
      </w:r>
      <w:r w:rsidR="006611C7"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p>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Cs/>
          <w:color w:val="111111"/>
          <w:sz w:val="28"/>
          <w:szCs w:val="28"/>
          <w:bdr w:val="none" w:sz="0" w:space="0" w:color="auto" w:frame="1"/>
          <w:shd w:val="clear" w:color="auto" w:fill="FFFFFF"/>
          <w:lang w:val="ru-RU" w:eastAsia="ru-RU"/>
        </w:rPr>
        <w:t>Основные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виды</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аддитивных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технологий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3D-печати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представлены</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таблице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00377FE8" w:rsidRPr="00E92EBB">
        <w:rPr>
          <w:rFonts w:ascii="Times New Roman" w:eastAsia="Times New Roman" w:hAnsi="Times New Roman"/>
          <w:bCs/>
          <w:iCs/>
          <w:color w:val="111111"/>
          <w:sz w:val="28"/>
          <w:szCs w:val="28"/>
          <w:bdr w:val="none" w:sz="0" w:space="0" w:color="auto" w:frame="1"/>
          <w:shd w:val="clear" w:color="auto" w:fill="FFFFFF"/>
          <w:lang w:val="ru-RU" w:eastAsia="ru-RU"/>
        </w:rPr>
        <w:t>1.</w:t>
      </w:r>
    </w:p>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p>
    <w:p w:rsidR="00847EF7"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Cs/>
          <w:color w:val="111111"/>
          <w:sz w:val="28"/>
          <w:szCs w:val="28"/>
          <w:bdr w:val="none" w:sz="0" w:space="0" w:color="auto" w:frame="1"/>
          <w:shd w:val="clear" w:color="auto" w:fill="FFFFFF"/>
          <w:lang w:val="ru-RU" w:eastAsia="ru-RU"/>
        </w:rPr>
        <w:t>Таблица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00377FE8" w:rsidRPr="00E92EBB">
        <w:rPr>
          <w:rFonts w:ascii="Times New Roman" w:eastAsia="Times New Roman" w:hAnsi="Times New Roman"/>
          <w:bCs/>
          <w:iCs/>
          <w:color w:val="111111"/>
          <w:sz w:val="28"/>
          <w:szCs w:val="28"/>
          <w:bdr w:val="none" w:sz="0" w:space="0" w:color="auto" w:frame="1"/>
          <w:shd w:val="clear" w:color="auto" w:fill="FFFFFF"/>
          <w:lang w:val="ru-RU" w:eastAsia="ru-RU"/>
        </w:rPr>
        <w:t>1</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00377FE8"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00377FE8" w:rsidRPr="00E92EBB">
        <w:rPr>
          <w:rFonts w:ascii="Times New Roman" w:eastAsia="Times New Roman" w:hAnsi="Times New Roman"/>
          <w:bCs/>
          <w:iCs/>
          <w:color w:val="111111"/>
          <w:sz w:val="28"/>
          <w:szCs w:val="28"/>
          <w:bdr w:val="none" w:sz="0" w:space="0" w:color="auto" w:frame="1"/>
          <w:shd w:val="clear" w:color="auto" w:fill="FFFFFF"/>
          <w:lang w:val="ru-RU" w:eastAsia="ru-RU"/>
        </w:rPr>
        <w:t>Основные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00377FE8" w:rsidRPr="00E92EBB">
        <w:rPr>
          <w:rFonts w:ascii="Times New Roman" w:eastAsia="Times New Roman" w:hAnsi="Times New Roman"/>
          <w:bCs/>
          <w:iCs/>
          <w:color w:val="111111"/>
          <w:sz w:val="28"/>
          <w:szCs w:val="28"/>
          <w:bdr w:val="none" w:sz="0" w:space="0" w:color="auto" w:frame="1"/>
          <w:shd w:val="clear" w:color="auto" w:fill="FFFFFF"/>
          <w:lang w:val="ru-RU" w:eastAsia="ru-RU"/>
        </w:rPr>
        <w:t>виды</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00377FE8" w:rsidRPr="00E92EBB">
        <w:rPr>
          <w:rFonts w:ascii="Times New Roman" w:eastAsia="Times New Roman" w:hAnsi="Times New Roman"/>
          <w:bCs/>
          <w:iCs/>
          <w:color w:val="111111"/>
          <w:sz w:val="28"/>
          <w:szCs w:val="28"/>
          <w:bdr w:val="none" w:sz="0" w:space="0" w:color="auto" w:frame="1"/>
          <w:shd w:val="clear" w:color="auto" w:fill="FFFFFF"/>
          <w:lang w:val="ru-RU" w:eastAsia="ru-RU"/>
        </w:rPr>
        <w:t>аддитивных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00377FE8" w:rsidRPr="00E92EBB">
        <w:rPr>
          <w:rFonts w:ascii="Times New Roman" w:eastAsia="Times New Roman" w:hAnsi="Times New Roman"/>
          <w:bCs/>
          <w:iCs/>
          <w:color w:val="111111"/>
          <w:sz w:val="28"/>
          <w:szCs w:val="28"/>
          <w:bdr w:val="none" w:sz="0" w:space="0" w:color="auto" w:frame="1"/>
          <w:shd w:val="clear" w:color="auto" w:fill="FFFFFF"/>
          <w:lang w:val="ru-RU" w:eastAsia="ru-RU"/>
        </w:rPr>
        <w:t>технологий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00377FE8" w:rsidRPr="00E92EBB">
        <w:rPr>
          <w:rFonts w:ascii="Times New Roman" w:eastAsia="Times New Roman" w:hAnsi="Times New Roman"/>
          <w:bCs/>
          <w:iCs/>
          <w:color w:val="111111"/>
          <w:sz w:val="28"/>
          <w:szCs w:val="28"/>
          <w:bdr w:val="none" w:sz="0" w:space="0" w:color="auto" w:frame="1"/>
          <w:shd w:val="clear" w:color="auto" w:fill="FFFFFF"/>
          <w:lang w:val="ru-RU" w:eastAsia="ru-RU"/>
        </w:rPr>
        <w:t>3D-печати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00057758"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C0541D">
        <w:fldChar w:fldCharType="begin"/>
      </w:r>
      <w:r w:rsidR="00C0541D">
        <w:instrText xml:space="preserve"> REF Tuan \r \h  \* MERGEFORMAT </w:instrText>
      </w:r>
      <w:r w:rsidR="00C0541D">
        <w:fldChar w:fldCharType="separate"/>
      </w:r>
      <w:r w:rsidR="00E27203" w:rsidRPr="00E27203">
        <w:rPr>
          <w:rFonts w:ascii="Times New Roman" w:eastAsia="Times New Roman" w:hAnsi="Times New Roman"/>
          <w:bCs/>
          <w:iCs/>
          <w:color w:val="111111"/>
          <w:sz w:val="28"/>
          <w:szCs w:val="28"/>
          <w:bdr w:val="none" w:sz="0" w:space="0" w:color="auto" w:frame="1"/>
          <w:shd w:val="clear" w:color="auto" w:fill="FFFFFF"/>
          <w:lang w:val="ru-RU" w:eastAsia="ru-RU"/>
        </w:rPr>
        <w:t>53</w:t>
      </w:r>
      <w:r w:rsidR="00C0541D">
        <w:fldChar w:fldCharType="end"/>
      </w:r>
      <w:r w:rsidR="004403B7">
        <w:rPr>
          <w:lang w:val="ru-RU"/>
        </w:rPr>
        <w:t>,</w:t>
      </w:r>
      <w:r w:rsidR="00B735AA">
        <w:rPr>
          <w:lang w:val="ru-RU"/>
        </w:rPr>
        <w:t xml:space="preserve"> </w:t>
      </w:r>
      <w:r w:rsidR="004403B7" w:rsidRPr="004403B7">
        <w:rPr>
          <w:rFonts w:ascii="Times New Roman" w:hAnsi="Times New Roman" w:cs="Times New Roman"/>
          <w:sz w:val="28"/>
          <w:lang w:val="ru-RU"/>
        </w:rPr>
        <w:fldChar w:fldCharType="begin"/>
      </w:r>
      <w:r w:rsidR="004403B7" w:rsidRPr="004403B7">
        <w:rPr>
          <w:rFonts w:ascii="Times New Roman" w:hAnsi="Times New Roman" w:cs="Times New Roman"/>
          <w:sz w:val="28"/>
          <w:lang w:val="ru-RU"/>
        </w:rPr>
        <w:instrText xml:space="preserve"> REF Николаенко \r \h  \* MERGEFORMAT </w:instrText>
      </w:r>
      <w:r w:rsidR="004403B7" w:rsidRPr="004403B7">
        <w:rPr>
          <w:rFonts w:ascii="Times New Roman" w:hAnsi="Times New Roman" w:cs="Times New Roman"/>
          <w:sz w:val="28"/>
          <w:lang w:val="ru-RU"/>
        </w:rPr>
      </w:r>
      <w:r w:rsidR="004403B7" w:rsidRPr="004403B7">
        <w:rPr>
          <w:rFonts w:ascii="Times New Roman" w:hAnsi="Times New Roman" w:cs="Times New Roman"/>
          <w:sz w:val="28"/>
          <w:lang w:val="ru-RU"/>
        </w:rPr>
        <w:fldChar w:fldCharType="separate"/>
      </w:r>
      <w:r w:rsidR="00E27203">
        <w:rPr>
          <w:rFonts w:ascii="Times New Roman" w:hAnsi="Times New Roman" w:cs="Times New Roman"/>
          <w:sz w:val="28"/>
          <w:lang w:val="ru-RU"/>
        </w:rPr>
        <w:t>54</w:t>
      </w:r>
      <w:r w:rsidR="004403B7" w:rsidRPr="004403B7">
        <w:rPr>
          <w:rFonts w:ascii="Times New Roman" w:hAnsi="Times New Roman" w:cs="Times New Roman"/>
          <w:sz w:val="28"/>
          <w:lang w:val="ru-RU"/>
        </w:rPr>
        <w:fldChar w:fldCharType="end"/>
      </w:r>
      <w:r w:rsidR="004403B7">
        <w:rPr>
          <w:rFonts w:ascii="Times New Roman" w:eastAsia="Times New Roman" w:hAnsi="Times New Roman"/>
          <w:bCs/>
          <w:iCs/>
          <w:color w:val="111111"/>
          <w:sz w:val="28"/>
          <w:szCs w:val="28"/>
          <w:bdr w:val="none" w:sz="0" w:space="0" w:color="auto" w:frame="1"/>
          <w:shd w:val="clear" w:color="auto" w:fill="FFFFFF"/>
          <w:lang w:val="ru-RU" w:eastAsia="ru-RU"/>
        </w:rPr>
        <w:t>]</w:t>
      </w:r>
    </w:p>
    <w:p w:rsidR="004964C1" w:rsidRPr="00E92EBB" w:rsidRDefault="004964C1"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p>
    <w:tbl>
      <w:tblPr>
        <w:tblStyle w:val="a9"/>
        <w:tblW w:w="0" w:type="auto"/>
        <w:tblLook w:val="04A0" w:firstRow="1" w:lastRow="0" w:firstColumn="1" w:lastColumn="0" w:noHBand="0" w:noVBand="1"/>
      </w:tblPr>
      <w:tblGrid>
        <w:gridCol w:w="1935"/>
        <w:gridCol w:w="2220"/>
        <w:gridCol w:w="1841"/>
        <w:gridCol w:w="1718"/>
        <w:gridCol w:w="1857"/>
      </w:tblGrid>
      <w:tr w:rsidR="0066265F" w:rsidRPr="004964C1" w:rsidTr="004964C1">
        <w:tc>
          <w:tcPr>
            <w:tcW w:w="1935" w:type="dxa"/>
          </w:tcPr>
          <w:p w:rsidR="00847EF7" w:rsidRPr="004964C1" w:rsidRDefault="00847EF7" w:rsidP="00C04A83">
            <w:pPr>
              <w:jc w:val="center"/>
              <w:rPr>
                <w:rFonts w:ascii="Times New Roman" w:eastAsia="Times New Roman" w:hAnsi="Times New Roman"/>
                <w:bCs/>
                <w:iCs/>
                <w:color w:val="111111"/>
                <w:bdr w:val="none" w:sz="0" w:space="0" w:color="auto" w:frame="1"/>
                <w:shd w:val="clear" w:color="auto" w:fill="FFFFFF"/>
                <w:lang w:val="ru-RU" w:eastAsia="ru-RU"/>
              </w:rPr>
            </w:pPr>
            <w:r w:rsidRPr="004964C1">
              <w:rPr>
                <w:rFonts w:ascii="Times New Roman" w:eastAsia="Times New Roman" w:hAnsi="Times New Roman"/>
                <w:bCs/>
                <w:iCs/>
                <w:color w:val="111111"/>
                <w:bdr w:val="none" w:sz="0" w:space="0" w:color="auto" w:frame="1"/>
                <w:shd w:val="clear" w:color="auto" w:fill="FFFFFF"/>
                <w:lang w:val="ru-RU" w:eastAsia="ru-RU"/>
              </w:rPr>
              <w:t>Виды</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аддитивных</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технологий</w:t>
            </w:r>
          </w:p>
        </w:tc>
        <w:tc>
          <w:tcPr>
            <w:tcW w:w="2220" w:type="dxa"/>
          </w:tcPr>
          <w:p w:rsidR="00847EF7" w:rsidRPr="004964C1" w:rsidRDefault="00847EF7" w:rsidP="00C04A83">
            <w:pPr>
              <w:jc w:val="center"/>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Применение</w:t>
            </w:r>
          </w:p>
        </w:tc>
        <w:tc>
          <w:tcPr>
            <w:tcW w:w="1841" w:type="dxa"/>
          </w:tcPr>
          <w:p w:rsidR="00847EF7" w:rsidRPr="004964C1" w:rsidRDefault="00847EF7" w:rsidP="00C04A83">
            <w:pPr>
              <w:jc w:val="center"/>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Материалы</w:t>
            </w:r>
          </w:p>
        </w:tc>
        <w:tc>
          <w:tcPr>
            <w:tcW w:w="1718" w:type="dxa"/>
          </w:tcPr>
          <w:p w:rsidR="00847EF7" w:rsidRPr="004964C1" w:rsidRDefault="00847EF7" w:rsidP="00C04A83">
            <w:pPr>
              <w:jc w:val="center"/>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Преимущества</w:t>
            </w:r>
          </w:p>
        </w:tc>
        <w:tc>
          <w:tcPr>
            <w:tcW w:w="1857" w:type="dxa"/>
          </w:tcPr>
          <w:p w:rsidR="00847EF7" w:rsidRPr="004964C1" w:rsidRDefault="00847EF7" w:rsidP="00C04A83">
            <w:pPr>
              <w:jc w:val="center"/>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Недостатки</w:t>
            </w:r>
          </w:p>
        </w:tc>
      </w:tr>
      <w:tr w:rsidR="0066265F" w:rsidRPr="004964C1" w:rsidTr="004964C1">
        <w:tc>
          <w:tcPr>
            <w:tcW w:w="1935" w:type="dxa"/>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val="ru-RU" w:eastAsia="ru-RU"/>
              </w:rPr>
              <w:t>Технология</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многоструйной</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3D</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печати</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воском</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(MJP)</w:t>
            </w:r>
          </w:p>
        </w:tc>
        <w:tc>
          <w:tcPr>
            <w:tcW w:w="2220" w:type="dxa"/>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Авиация;</w:t>
            </w:r>
            <w:r w:rsidR="00B735AA">
              <w:rPr>
                <w:rFonts w:ascii="Times New Roman" w:eastAsia="Times New Roman" w:hAnsi="Times New Roman"/>
                <w:bCs/>
                <w:iCs/>
                <w:color w:val="111111"/>
                <w:bdr w:val="none" w:sz="0" w:space="0" w:color="auto" w:frame="1"/>
                <w:shd w:val="clear" w:color="auto" w:fill="FFFFFF"/>
                <w:lang w:eastAsia="ru-RU"/>
              </w:rPr>
              <w:t xml:space="preserve"> </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Машиностроение;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Архитектура;</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Прототипирование</w:t>
            </w:r>
          </w:p>
        </w:tc>
        <w:tc>
          <w:tcPr>
            <w:tcW w:w="1841" w:type="dxa"/>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val="ru-RU" w:eastAsia="ru-RU"/>
              </w:rPr>
            </w:pPr>
            <w:r w:rsidRPr="004964C1">
              <w:rPr>
                <w:rFonts w:ascii="Times New Roman" w:eastAsia="Times New Roman" w:hAnsi="Times New Roman"/>
                <w:bCs/>
                <w:iCs/>
                <w:color w:val="111111"/>
                <w:bdr w:val="none" w:sz="0" w:space="0" w:color="auto" w:frame="1"/>
                <w:shd w:val="clear" w:color="auto" w:fill="FFFFFF"/>
                <w:lang w:eastAsia="ru-RU"/>
              </w:rPr>
              <w:t>Воск</w:t>
            </w:r>
            <w:r w:rsidRPr="004964C1">
              <w:rPr>
                <w:rFonts w:ascii="Times New Roman" w:eastAsia="Times New Roman" w:hAnsi="Times New Roman"/>
                <w:bCs/>
                <w:iCs/>
                <w:color w:val="111111"/>
                <w:bdr w:val="none" w:sz="0" w:space="0" w:color="auto" w:frame="1"/>
                <w:shd w:val="clear" w:color="auto" w:fill="FFFFFF"/>
                <w:lang w:val="en-US" w:eastAsia="ru-RU"/>
              </w:rPr>
              <w:t>;</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Фотополимеры</w:t>
            </w:r>
            <w:r w:rsidR="00B735AA">
              <w:rPr>
                <w:rFonts w:ascii="Times New Roman" w:eastAsia="Times New Roman" w:hAnsi="Times New Roman"/>
                <w:bCs/>
                <w:iCs/>
                <w:color w:val="111111"/>
                <w:bdr w:val="none" w:sz="0" w:space="0" w:color="auto" w:frame="1"/>
                <w:shd w:val="clear" w:color="auto" w:fill="FFFFFF"/>
                <w:lang w:eastAsia="ru-RU"/>
              </w:rPr>
              <w:t xml:space="preserve"> </w:t>
            </w:r>
          </w:p>
        </w:tc>
        <w:tc>
          <w:tcPr>
            <w:tcW w:w="1718" w:type="dxa"/>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val="ru-RU" w:eastAsia="ru-RU"/>
              </w:rPr>
            </w:pPr>
            <w:r w:rsidRPr="004964C1">
              <w:rPr>
                <w:rFonts w:ascii="Times New Roman" w:eastAsia="Times New Roman" w:hAnsi="Times New Roman"/>
                <w:bCs/>
                <w:iCs/>
                <w:color w:val="111111"/>
                <w:bdr w:val="none" w:sz="0" w:space="0" w:color="auto" w:frame="1"/>
                <w:shd w:val="clear" w:color="auto" w:fill="FFFFFF"/>
                <w:lang w:eastAsia="ru-RU"/>
              </w:rPr>
              <w:t>Высокое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качество</w:t>
            </w:r>
            <w:r w:rsidRPr="004964C1">
              <w:rPr>
                <w:rFonts w:ascii="Times New Roman" w:eastAsia="Times New Roman" w:hAnsi="Times New Roman"/>
                <w:bCs/>
                <w:iCs/>
                <w:color w:val="111111"/>
                <w:bdr w:val="none" w:sz="0" w:space="0" w:color="auto" w:frame="1"/>
                <w:shd w:val="clear" w:color="auto" w:fill="FFFFFF"/>
                <w:lang w:val="ru-RU" w:eastAsia="ru-RU"/>
              </w:rPr>
              <w:t>;</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Отсутствие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необходимости</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изготовления</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прототипа</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модели</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(отливка</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сразу</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в</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восковку)</w:t>
            </w:r>
            <w:r w:rsidRPr="004964C1">
              <w:rPr>
                <w:rFonts w:ascii="Times New Roman" w:eastAsia="Times New Roman" w:hAnsi="Times New Roman"/>
                <w:bCs/>
                <w:iCs/>
                <w:color w:val="111111"/>
                <w:bdr w:val="none" w:sz="0" w:space="0" w:color="auto" w:frame="1"/>
                <w:shd w:val="clear" w:color="auto" w:fill="FFFFFF"/>
                <w:lang w:val="ru-RU" w:eastAsia="ru-RU"/>
              </w:rPr>
              <w:t>;</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Отсутствие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зольности</w:t>
            </w:r>
          </w:p>
        </w:tc>
        <w:tc>
          <w:tcPr>
            <w:tcW w:w="1857" w:type="dxa"/>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Дороговизна</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расходного</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материала</w:t>
            </w:r>
            <w:r w:rsidRPr="004964C1">
              <w:rPr>
                <w:rFonts w:ascii="Times New Roman" w:eastAsia="Times New Roman" w:hAnsi="Times New Roman"/>
                <w:bCs/>
                <w:iCs/>
                <w:color w:val="111111"/>
                <w:bdr w:val="none" w:sz="0" w:space="0" w:color="auto" w:frame="1"/>
                <w:shd w:val="clear" w:color="auto" w:fill="FFFFFF"/>
                <w:lang w:val="ru-RU" w:eastAsia="ru-RU"/>
              </w:rPr>
              <w:t>;</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Хрупкость</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и</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недолговечность</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напечатанных</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моделей</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форм</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для</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литья</w:t>
            </w:r>
          </w:p>
        </w:tc>
      </w:tr>
      <w:tr w:rsidR="0066265F" w:rsidRPr="004964C1" w:rsidTr="004964C1">
        <w:tc>
          <w:tcPr>
            <w:tcW w:w="1935" w:type="dxa"/>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val="ru-RU" w:eastAsia="ru-RU"/>
              </w:rPr>
            </w:pPr>
            <w:r w:rsidRPr="004964C1">
              <w:rPr>
                <w:rFonts w:ascii="Times New Roman" w:eastAsia="Times New Roman" w:hAnsi="Times New Roman"/>
                <w:bCs/>
                <w:iCs/>
                <w:color w:val="111111"/>
                <w:bdr w:val="none" w:sz="0" w:space="0" w:color="auto" w:frame="1"/>
                <w:shd w:val="clear" w:color="auto" w:fill="FFFFFF"/>
                <w:lang w:val="ru-RU" w:eastAsia="ru-RU"/>
              </w:rPr>
              <w:t>Технология</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селективного</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(выборочного)</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лазерного</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спекания</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металлических</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порошков</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и</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сплавления</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в</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порошковом</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слое</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(SLS,</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SLM,</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3DP)</w:t>
            </w:r>
          </w:p>
        </w:tc>
        <w:tc>
          <w:tcPr>
            <w:tcW w:w="2220" w:type="dxa"/>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Биомедицина;</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Электроника;</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Авиакосмическая</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промышленность;</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Легкие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конструкции</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(решетки);</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Теплообменники</w:t>
            </w:r>
          </w:p>
        </w:tc>
        <w:tc>
          <w:tcPr>
            <w:tcW w:w="1841" w:type="dxa"/>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val="ru-RU" w:eastAsia="ru-RU"/>
              </w:rPr>
            </w:pPr>
            <w:r w:rsidRPr="004964C1">
              <w:rPr>
                <w:rFonts w:ascii="Times New Roman" w:eastAsia="Times New Roman" w:hAnsi="Times New Roman"/>
                <w:bCs/>
                <w:iCs/>
                <w:color w:val="111111"/>
                <w:bdr w:val="none" w:sz="0" w:space="0" w:color="auto" w:frame="1"/>
                <w:shd w:val="clear" w:color="auto" w:fill="FFFFFF"/>
                <w:lang w:eastAsia="ru-RU"/>
              </w:rPr>
              <w:t>Компактные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тонкие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порошки</w:t>
            </w:r>
            <w:r w:rsidRPr="004964C1">
              <w:rPr>
                <w:rFonts w:ascii="Times New Roman" w:eastAsia="Times New Roman" w:hAnsi="Times New Roman"/>
                <w:bCs/>
                <w:iCs/>
                <w:color w:val="111111"/>
                <w:bdr w:val="none" w:sz="0" w:space="0" w:color="auto" w:frame="1"/>
                <w:shd w:val="clear" w:color="auto" w:fill="FFFFFF"/>
                <w:lang w:val="ru-RU" w:eastAsia="ru-RU"/>
              </w:rPr>
              <w:t>;</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Металлы,</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сплавы</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и</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ограниченные</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полимеры</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(SLS</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или</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SLM)</w:t>
            </w:r>
            <w:r w:rsidRPr="004964C1">
              <w:rPr>
                <w:rFonts w:ascii="Times New Roman" w:eastAsia="Times New Roman" w:hAnsi="Times New Roman"/>
                <w:bCs/>
                <w:iCs/>
                <w:color w:val="111111"/>
                <w:bdr w:val="none" w:sz="0" w:space="0" w:color="auto" w:frame="1"/>
                <w:shd w:val="clear" w:color="auto" w:fill="FFFFFF"/>
                <w:lang w:val="ru-RU" w:eastAsia="ru-RU"/>
              </w:rPr>
              <w:t>;</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керамика</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и</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полимеры</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(3DP)</w:t>
            </w:r>
          </w:p>
        </w:tc>
        <w:tc>
          <w:tcPr>
            <w:tcW w:w="1718" w:type="dxa"/>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val="en-US" w:eastAsia="ru-RU"/>
              </w:rPr>
            </w:pPr>
            <w:r w:rsidRPr="004964C1">
              <w:rPr>
                <w:rFonts w:ascii="Times New Roman" w:eastAsia="Times New Roman" w:hAnsi="Times New Roman"/>
                <w:bCs/>
                <w:iCs/>
                <w:color w:val="111111"/>
                <w:bdr w:val="none" w:sz="0" w:space="0" w:color="auto" w:frame="1"/>
                <w:shd w:val="clear" w:color="auto" w:fill="FFFFFF"/>
                <w:lang w:eastAsia="ru-RU"/>
              </w:rPr>
              <w:t>Высокое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разрешение</w:t>
            </w:r>
            <w:r w:rsidRPr="004964C1">
              <w:rPr>
                <w:rFonts w:ascii="Times New Roman" w:eastAsia="Times New Roman" w:hAnsi="Times New Roman"/>
                <w:bCs/>
                <w:iCs/>
                <w:color w:val="111111"/>
                <w:bdr w:val="none" w:sz="0" w:space="0" w:color="auto" w:frame="1"/>
                <w:shd w:val="clear" w:color="auto" w:fill="FFFFFF"/>
                <w:lang w:val="en-US" w:eastAsia="ru-RU"/>
              </w:rPr>
              <w:t>;</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Высокое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качество</w:t>
            </w:r>
          </w:p>
        </w:tc>
        <w:tc>
          <w:tcPr>
            <w:tcW w:w="1857" w:type="dxa"/>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Медленная</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печать</w:t>
            </w:r>
            <w:r w:rsidRPr="004964C1">
              <w:rPr>
                <w:rFonts w:ascii="Times New Roman" w:eastAsia="Times New Roman" w:hAnsi="Times New Roman"/>
                <w:bCs/>
                <w:iCs/>
                <w:color w:val="111111"/>
                <w:bdr w:val="none" w:sz="0" w:space="0" w:color="auto" w:frame="1"/>
                <w:shd w:val="clear" w:color="auto" w:fill="FFFFFF"/>
                <w:lang w:val="ru-RU" w:eastAsia="ru-RU"/>
              </w:rPr>
              <w:t>;</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Высокая</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стоимость</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металлических</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порошков;</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Высокая</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пористость</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в</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связующем</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методе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(3DP)</w:t>
            </w:r>
          </w:p>
        </w:tc>
      </w:tr>
      <w:tr w:rsidR="0066265F" w:rsidRPr="004964C1" w:rsidTr="004964C1">
        <w:tc>
          <w:tcPr>
            <w:tcW w:w="1935" w:type="dxa"/>
            <w:tcBorders>
              <w:bottom w:val="single" w:sz="4" w:space="0" w:color="auto"/>
            </w:tcBorders>
          </w:tcPr>
          <w:p w:rsidR="00847EF7" w:rsidRPr="004964C1" w:rsidRDefault="00847EF7" w:rsidP="004964C1">
            <w:pPr>
              <w:jc w:val="both"/>
              <w:rPr>
                <w:rFonts w:ascii="Times New Roman" w:eastAsia="Times New Roman" w:hAnsi="Times New Roman"/>
                <w:bCs/>
                <w:iCs/>
                <w:color w:val="111111"/>
                <w:bdr w:val="none" w:sz="0" w:space="0" w:color="auto" w:frame="1"/>
                <w:shd w:val="clear" w:color="auto" w:fill="FFFFFF"/>
                <w:lang w:val="ru-RU" w:eastAsia="ru-RU"/>
              </w:rPr>
            </w:pPr>
            <w:r w:rsidRPr="004964C1">
              <w:rPr>
                <w:rFonts w:ascii="Times New Roman" w:eastAsia="Times New Roman" w:hAnsi="Times New Roman"/>
                <w:bCs/>
                <w:iCs/>
                <w:color w:val="111111"/>
                <w:bdr w:val="none" w:sz="0" w:space="0" w:color="auto" w:frame="1"/>
                <w:shd w:val="clear" w:color="auto" w:fill="FFFFFF"/>
                <w:lang w:val="ru-RU" w:eastAsia="ru-RU"/>
              </w:rPr>
              <w:t>Технология</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лазерной</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стереолитографии</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(SLA</w:t>
            </w:r>
          </w:p>
        </w:tc>
        <w:tc>
          <w:tcPr>
            <w:tcW w:w="2220" w:type="dxa"/>
            <w:tcBorders>
              <w:bottom w:val="single" w:sz="4" w:space="0" w:color="auto"/>
            </w:tcBorders>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Биомедицина;</w:t>
            </w:r>
          </w:p>
          <w:p w:rsidR="00847EF7" w:rsidRPr="004964C1" w:rsidRDefault="00847EF7" w:rsidP="004964C1">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Прототипировани</w:t>
            </w:r>
            <w:r w:rsidR="004964C1">
              <w:rPr>
                <w:rFonts w:ascii="Times New Roman" w:eastAsia="Times New Roman" w:hAnsi="Times New Roman"/>
                <w:bCs/>
                <w:iCs/>
                <w:color w:val="111111"/>
                <w:bdr w:val="none" w:sz="0" w:space="0" w:color="auto" w:frame="1"/>
                <w:shd w:val="clear" w:color="auto" w:fill="FFFFFF"/>
                <w:lang w:eastAsia="ru-RU"/>
              </w:rPr>
              <w:t>е</w:t>
            </w:r>
          </w:p>
        </w:tc>
        <w:tc>
          <w:tcPr>
            <w:tcW w:w="1841" w:type="dxa"/>
            <w:tcBorders>
              <w:bottom w:val="single" w:sz="4" w:space="0" w:color="auto"/>
            </w:tcBorders>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Жидкие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фотополимерные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смолы</w:t>
            </w:r>
          </w:p>
          <w:p w:rsidR="00847EF7" w:rsidRPr="004964C1" w:rsidRDefault="00847EF7" w:rsidP="00847EF7">
            <w:pPr>
              <w:ind w:firstLine="708"/>
              <w:jc w:val="both"/>
              <w:rPr>
                <w:rFonts w:ascii="Times New Roman" w:eastAsia="Times New Roman" w:hAnsi="Times New Roman"/>
                <w:bCs/>
                <w:iCs/>
                <w:color w:val="111111"/>
                <w:bdr w:val="none" w:sz="0" w:space="0" w:color="auto" w:frame="1"/>
                <w:shd w:val="clear" w:color="auto" w:fill="FFFFFF"/>
                <w:lang w:eastAsia="ru-RU"/>
              </w:rPr>
            </w:pPr>
          </w:p>
        </w:tc>
        <w:tc>
          <w:tcPr>
            <w:tcW w:w="1718" w:type="dxa"/>
            <w:tcBorders>
              <w:bottom w:val="single" w:sz="4" w:space="0" w:color="auto"/>
            </w:tcBorders>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Высокое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качество</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готовых</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изделий;</w:t>
            </w:r>
          </w:p>
          <w:p w:rsidR="00847EF7" w:rsidRPr="004964C1" w:rsidRDefault="00847EF7" w:rsidP="004964C1">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Высокое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разрешение</w:t>
            </w:r>
          </w:p>
        </w:tc>
        <w:tc>
          <w:tcPr>
            <w:tcW w:w="1857" w:type="dxa"/>
            <w:tcBorders>
              <w:bottom w:val="single" w:sz="4" w:space="0" w:color="auto"/>
            </w:tcBorders>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Ограниченное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количество</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материалов;</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Медленная</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печать</w:t>
            </w:r>
          </w:p>
        </w:tc>
      </w:tr>
      <w:tr w:rsidR="004964C1" w:rsidRPr="004964C1" w:rsidTr="004964C1">
        <w:tc>
          <w:tcPr>
            <w:tcW w:w="1935" w:type="dxa"/>
            <w:tcBorders>
              <w:top w:val="single" w:sz="4" w:space="0" w:color="auto"/>
              <w:left w:val="nil"/>
              <w:bottom w:val="nil"/>
              <w:right w:val="nil"/>
            </w:tcBorders>
          </w:tcPr>
          <w:p w:rsidR="004964C1" w:rsidRPr="004964C1" w:rsidRDefault="004964C1" w:rsidP="004964C1">
            <w:pPr>
              <w:jc w:val="both"/>
              <w:rPr>
                <w:rFonts w:ascii="Times New Roman" w:eastAsia="Times New Roman" w:hAnsi="Times New Roman"/>
                <w:bCs/>
                <w:iCs/>
                <w:color w:val="111111"/>
                <w:bdr w:val="none" w:sz="0" w:space="0" w:color="auto" w:frame="1"/>
                <w:shd w:val="clear" w:color="auto" w:fill="FFFFFF"/>
                <w:lang w:val="ru-RU" w:eastAsia="ru-RU"/>
              </w:rPr>
            </w:pPr>
          </w:p>
        </w:tc>
        <w:tc>
          <w:tcPr>
            <w:tcW w:w="2220" w:type="dxa"/>
            <w:tcBorders>
              <w:top w:val="single" w:sz="4" w:space="0" w:color="auto"/>
              <w:left w:val="nil"/>
              <w:bottom w:val="nil"/>
              <w:right w:val="nil"/>
            </w:tcBorders>
          </w:tcPr>
          <w:p w:rsidR="004964C1" w:rsidRPr="004964C1" w:rsidRDefault="004964C1" w:rsidP="0066265F">
            <w:pPr>
              <w:jc w:val="both"/>
              <w:rPr>
                <w:rFonts w:ascii="Times New Roman" w:eastAsia="Times New Roman" w:hAnsi="Times New Roman"/>
                <w:bCs/>
                <w:iCs/>
                <w:color w:val="111111"/>
                <w:bdr w:val="none" w:sz="0" w:space="0" w:color="auto" w:frame="1"/>
                <w:shd w:val="clear" w:color="auto" w:fill="FFFFFF"/>
                <w:lang w:eastAsia="ru-RU"/>
              </w:rPr>
            </w:pPr>
          </w:p>
        </w:tc>
        <w:tc>
          <w:tcPr>
            <w:tcW w:w="1841" w:type="dxa"/>
            <w:tcBorders>
              <w:top w:val="single" w:sz="4" w:space="0" w:color="auto"/>
              <w:left w:val="nil"/>
              <w:bottom w:val="nil"/>
              <w:right w:val="nil"/>
            </w:tcBorders>
          </w:tcPr>
          <w:p w:rsidR="004964C1" w:rsidRPr="004964C1" w:rsidRDefault="004964C1" w:rsidP="0066265F">
            <w:pPr>
              <w:jc w:val="both"/>
              <w:rPr>
                <w:rFonts w:ascii="Times New Roman" w:eastAsia="Times New Roman" w:hAnsi="Times New Roman"/>
                <w:bCs/>
                <w:iCs/>
                <w:color w:val="111111"/>
                <w:bdr w:val="none" w:sz="0" w:space="0" w:color="auto" w:frame="1"/>
                <w:shd w:val="clear" w:color="auto" w:fill="FFFFFF"/>
                <w:lang w:eastAsia="ru-RU"/>
              </w:rPr>
            </w:pPr>
          </w:p>
        </w:tc>
        <w:tc>
          <w:tcPr>
            <w:tcW w:w="1718" w:type="dxa"/>
            <w:tcBorders>
              <w:top w:val="single" w:sz="4" w:space="0" w:color="auto"/>
              <w:left w:val="nil"/>
              <w:bottom w:val="nil"/>
              <w:right w:val="nil"/>
            </w:tcBorders>
          </w:tcPr>
          <w:p w:rsidR="004964C1" w:rsidRPr="004964C1" w:rsidRDefault="004964C1" w:rsidP="0066265F">
            <w:pPr>
              <w:jc w:val="both"/>
              <w:rPr>
                <w:rFonts w:ascii="Times New Roman" w:eastAsia="Times New Roman" w:hAnsi="Times New Roman"/>
                <w:bCs/>
                <w:iCs/>
                <w:color w:val="111111"/>
                <w:bdr w:val="none" w:sz="0" w:space="0" w:color="auto" w:frame="1"/>
                <w:shd w:val="clear" w:color="auto" w:fill="FFFFFF"/>
                <w:lang w:eastAsia="ru-RU"/>
              </w:rPr>
            </w:pPr>
          </w:p>
        </w:tc>
        <w:tc>
          <w:tcPr>
            <w:tcW w:w="1857" w:type="dxa"/>
            <w:tcBorders>
              <w:top w:val="single" w:sz="4" w:space="0" w:color="auto"/>
              <w:left w:val="nil"/>
              <w:bottom w:val="nil"/>
              <w:right w:val="nil"/>
            </w:tcBorders>
          </w:tcPr>
          <w:p w:rsidR="004964C1" w:rsidRPr="004964C1" w:rsidRDefault="004964C1" w:rsidP="0066265F">
            <w:pPr>
              <w:jc w:val="both"/>
              <w:rPr>
                <w:rFonts w:ascii="Times New Roman" w:eastAsia="Times New Roman" w:hAnsi="Times New Roman"/>
                <w:bCs/>
                <w:iCs/>
                <w:color w:val="111111"/>
                <w:bdr w:val="none" w:sz="0" w:space="0" w:color="auto" w:frame="1"/>
                <w:shd w:val="clear" w:color="auto" w:fill="FFFFFF"/>
                <w:lang w:eastAsia="ru-RU"/>
              </w:rPr>
            </w:pPr>
          </w:p>
        </w:tc>
      </w:tr>
      <w:tr w:rsidR="004964C1" w:rsidRPr="004964C1" w:rsidTr="004964C1">
        <w:tc>
          <w:tcPr>
            <w:tcW w:w="9571" w:type="dxa"/>
            <w:gridSpan w:val="5"/>
            <w:tcBorders>
              <w:top w:val="nil"/>
              <w:left w:val="nil"/>
              <w:bottom w:val="single" w:sz="4" w:space="0" w:color="auto"/>
              <w:right w:val="nil"/>
            </w:tcBorders>
          </w:tcPr>
          <w:p w:rsidR="004964C1" w:rsidRPr="004964C1" w:rsidRDefault="004964C1" w:rsidP="004964C1">
            <w:pPr>
              <w:jc w:val="right"/>
              <w:rPr>
                <w:rFonts w:ascii="Times New Roman" w:eastAsia="Times New Roman" w:hAnsi="Times New Roman"/>
                <w:bCs/>
                <w:iCs/>
                <w:color w:val="111111"/>
                <w:bdr w:val="none" w:sz="0" w:space="0" w:color="auto" w:frame="1"/>
                <w:shd w:val="clear" w:color="auto" w:fill="FFFFFF"/>
                <w:lang w:eastAsia="ru-RU"/>
              </w:rPr>
            </w:pPr>
            <w:r>
              <w:rPr>
                <w:rFonts w:ascii="Times New Roman" w:eastAsia="Times New Roman" w:hAnsi="Times New Roman"/>
                <w:bCs/>
                <w:iCs/>
                <w:color w:val="111111"/>
                <w:bdr w:val="none" w:sz="0" w:space="0" w:color="auto" w:frame="1"/>
                <w:shd w:val="clear" w:color="auto" w:fill="FFFFFF"/>
                <w:lang w:eastAsia="ru-RU"/>
              </w:rPr>
              <w:t>про</w:t>
            </w:r>
            <w:r>
              <w:rPr>
                <w:rFonts w:ascii="Times New Roman" w:eastAsia="Times New Roman" w:hAnsi="Times New Roman"/>
                <w:bCs/>
                <w:iCs/>
                <w:color w:val="111111"/>
                <w:bdr w:val="none" w:sz="0" w:space="0" w:color="auto" w:frame="1"/>
                <w:shd w:val="clear" w:color="auto" w:fill="FFFFFF"/>
                <w:lang w:val="ru-RU" w:eastAsia="ru-RU"/>
              </w:rPr>
              <w:t>должение</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Pr>
                <w:rFonts w:ascii="Times New Roman" w:eastAsia="Times New Roman" w:hAnsi="Times New Roman"/>
                <w:bCs/>
                <w:iCs/>
                <w:color w:val="111111"/>
                <w:bdr w:val="none" w:sz="0" w:space="0" w:color="auto" w:frame="1"/>
                <w:shd w:val="clear" w:color="auto" w:fill="FFFFFF"/>
                <w:lang w:val="ru-RU" w:eastAsia="ru-RU"/>
              </w:rPr>
              <w:t>таблицы</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Pr>
                <w:rFonts w:ascii="Times New Roman" w:eastAsia="Times New Roman" w:hAnsi="Times New Roman"/>
                <w:bCs/>
                <w:iCs/>
                <w:color w:val="111111"/>
                <w:bdr w:val="none" w:sz="0" w:space="0" w:color="auto" w:frame="1"/>
                <w:shd w:val="clear" w:color="auto" w:fill="FFFFFF"/>
                <w:lang w:val="ru-RU" w:eastAsia="ru-RU"/>
              </w:rPr>
              <w:t>1</w:t>
            </w:r>
          </w:p>
        </w:tc>
      </w:tr>
      <w:tr w:rsidR="0066265F" w:rsidRPr="004964C1" w:rsidTr="004964C1">
        <w:tc>
          <w:tcPr>
            <w:tcW w:w="1935" w:type="dxa"/>
            <w:tcBorders>
              <w:top w:val="single" w:sz="4" w:space="0" w:color="auto"/>
            </w:tcBorders>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val="ru-RU" w:eastAsia="ru-RU"/>
              </w:rPr>
            </w:pPr>
            <w:r w:rsidRPr="004964C1">
              <w:rPr>
                <w:rFonts w:ascii="Times New Roman" w:eastAsia="Times New Roman" w:hAnsi="Times New Roman"/>
                <w:bCs/>
                <w:iCs/>
                <w:color w:val="111111"/>
                <w:bdr w:val="none" w:sz="0" w:space="0" w:color="auto" w:frame="1"/>
                <w:shd w:val="clear" w:color="auto" w:fill="FFFFFF"/>
                <w:lang w:val="ru-RU" w:eastAsia="ru-RU"/>
              </w:rPr>
              <w:t>Технологии</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3</w:t>
            </w:r>
            <w:r w:rsidRPr="004964C1">
              <w:rPr>
                <w:rFonts w:ascii="Times New Roman" w:eastAsia="Times New Roman" w:hAnsi="Times New Roman"/>
                <w:bCs/>
                <w:iCs/>
                <w:color w:val="111111"/>
                <w:bdr w:val="none" w:sz="0" w:space="0" w:color="auto" w:frame="1"/>
                <w:shd w:val="clear" w:color="auto" w:fill="FFFFFF"/>
                <w:lang w:val="en-US" w:eastAsia="ru-RU"/>
              </w:rPr>
              <w:t>D</w:t>
            </w:r>
            <w:r w:rsidRPr="004964C1">
              <w:rPr>
                <w:rFonts w:ascii="Times New Roman" w:eastAsia="Times New Roman" w:hAnsi="Times New Roman"/>
                <w:bCs/>
                <w:iCs/>
                <w:color w:val="111111"/>
                <w:bdr w:val="none" w:sz="0" w:space="0" w:color="auto" w:frame="1"/>
                <w:shd w:val="clear" w:color="auto" w:fill="FFFFFF"/>
                <w:lang w:val="ru-RU" w:eastAsia="ru-RU"/>
              </w:rPr>
              <w:t>-печати</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из</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фотополимер</w:t>
            </w:r>
            <w:r w:rsidR="004964C1" w:rsidRPr="004964C1">
              <w:rPr>
                <w:rFonts w:ascii="Times New Roman" w:eastAsia="Times New Roman" w:hAnsi="Times New Roman"/>
                <w:bCs/>
                <w:iCs/>
                <w:color w:val="111111"/>
                <w:bdr w:val="none" w:sz="0" w:space="0" w:color="auto" w:frame="1"/>
                <w:shd w:val="clear" w:color="auto" w:fill="FFFFFF"/>
                <w:lang w:val="ru-RU" w:eastAsia="ru-RU"/>
              </w:rPr>
              <w:t>-</w:t>
            </w:r>
            <w:r w:rsidRPr="004964C1">
              <w:rPr>
                <w:rFonts w:ascii="Times New Roman" w:eastAsia="Times New Roman" w:hAnsi="Times New Roman"/>
                <w:bCs/>
                <w:iCs/>
                <w:color w:val="111111"/>
                <w:bdr w:val="none" w:sz="0" w:space="0" w:color="auto" w:frame="1"/>
                <w:shd w:val="clear" w:color="auto" w:fill="FFFFFF"/>
                <w:lang w:val="ru-RU" w:eastAsia="ru-RU"/>
              </w:rPr>
              <w:t>ной</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смолы</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(LCD</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val="ru-RU" w:eastAsia="ru-RU"/>
              </w:rPr>
              <w:t>DLP)</w:t>
            </w:r>
            <w:r w:rsidR="00B735AA">
              <w:rPr>
                <w:rFonts w:ascii="Times New Roman" w:eastAsia="Times New Roman" w:hAnsi="Times New Roman"/>
                <w:bCs/>
                <w:iCs/>
                <w:color w:val="111111"/>
                <w:bdr w:val="none" w:sz="0" w:space="0" w:color="auto" w:frame="1"/>
                <w:shd w:val="clear" w:color="auto" w:fill="FFFFFF"/>
                <w:lang w:val="ru-RU" w:eastAsia="ru-RU"/>
              </w:rPr>
              <w:t xml:space="preserve"> </w:t>
            </w:r>
          </w:p>
        </w:tc>
        <w:tc>
          <w:tcPr>
            <w:tcW w:w="2220" w:type="dxa"/>
            <w:tcBorders>
              <w:top w:val="single" w:sz="4" w:space="0" w:color="auto"/>
            </w:tcBorders>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Ювелирное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изделие;</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Видеомэппинг</w:t>
            </w:r>
          </w:p>
        </w:tc>
        <w:tc>
          <w:tcPr>
            <w:tcW w:w="1841" w:type="dxa"/>
            <w:tcBorders>
              <w:top w:val="single" w:sz="4" w:space="0" w:color="auto"/>
            </w:tcBorders>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Жидкие</w:t>
            </w:r>
            <w:r w:rsidR="00B735AA">
              <w:rPr>
                <w:rFonts w:ascii="Times New Roman" w:eastAsia="Times New Roman" w:hAnsi="Times New Roman"/>
                <w:bCs/>
                <w:iCs/>
                <w:color w:val="111111"/>
                <w:bdr w:val="none" w:sz="0" w:space="0" w:color="auto" w:frame="1"/>
                <w:shd w:val="clear" w:color="auto" w:fill="FFFFFF"/>
                <w:lang w:val="ru-RU"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фотополимерные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смолы</w:t>
            </w:r>
          </w:p>
        </w:tc>
        <w:tc>
          <w:tcPr>
            <w:tcW w:w="1718" w:type="dxa"/>
            <w:tcBorders>
              <w:top w:val="single" w:sz="4" w:space="0" w:color="auto"/>
            </w:tcBorders>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Высокая</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скорость</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печати;</w:t>
            </w:r>
          </w:p>
          <w:p w:rsidR="00847EF7" w:rsidRPr="004964C1" w:rsidRDefault="00847EF7" w:rsidP="00847EF7">
            <w:pPr>
              <w:ind w:firstLine="708"/>
              <w:jc w:val="both"/>
              <w:rPr>
                <w:rFonts w:ascii="Times New Roman" w:eastAsia="Times New Roman" w:hAnsi="Times New Roman"/>
                <w:bCs/>
                <w:iCs/>
                <w:color w:val="111111"/>
                <w:bdr w:val="none" w:sz="0" w:space="0" w:color="auto" w:frame="1"/>
                <w:shd w:val="clear" w:color="auto" w:fill="FFFFFF"/>
                <w:lang w:eastAsia="ru-RU"/>
              </w:rPr>
            </w:pPr>
          </w:p>
          <w:p w:rsidR="00847EF7" w:rsidRPr="004964C1" w:rsidRDefault="00847EF7" w:rsidP="00847EF7">
            <w:pPr>
              <w:ind w:firstLine="708"/>
              <w:jc w:val="both"/>
              <w:rPr>
                <w:rFonts w:ascii="Times New Roman" w:eastAsia="Times New Roman" w:hAnsi="Times New Roman"/>
                <w:bCs/>
                <w:iCs/>
                <w:color w:val="111111"/>
                <w:bdr w:val="none" w:sz="0" w:space="0" w:color="auto" w:frame="1"/>
                <w:shd w:val="clear" w:color="auto" w:fill="FFFFFF"/>
                <w:lang w:eastAsia="ru-RU"/>
              </w:rPr>
            </w:pPr>
          </w:p>
        </w:tc>
        <w:tc>
          <w:tcPr>
            <w:tcW w:w="1857" w:type="dxa"/>
            <w:tcBorders>
              <w:top w:val="single" w:sz="4" w:space="0" w:color="auto"/>
            </w:tcBorders>
          </w:tcPr>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Более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низкая</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точность;</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Низкое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разрешение;</w:t>
            </w:r>
          </w:p>
          <w:p w:rsidR="00847EF7" w:rsidRPr="004964C1" w:rsidRDefault="00847EF7" w:rsidP="0066265F">
            <w:pPr>
              <w:jc w:val="both"/>
              <w:rPr>
                <w:rFonts w:ascii="Times New Roman" w:eastAsia="Times New Roman" w:hAnsi="Times New Roman"/>
                <w:bCs/>
                <w:iCs/>
                <w:color w:val="111111"/>
                <w:bdr w:val="none" w:sz="0" w:space="0" w:color="auto" w:frame="1"/>
                <w:shd w:val="clear" w:color="auto" w:fill="FFFFFF"/>
                <w:lang w:eastAsia="ru-RU"/>
              </w:rPr>
            </w:pPr>
            <w:r w:rsidRPr="004964C1">
              <w:rPr>
                <w:rFonts w:ascii="Times New Roman" w:eastAsia="Times New Roman" w:hAnsi="Times New Roman"/>
                <w:bCs/>
                <w:iCs/>
                <w:color w:val="111111"/>
                <w:bdr w:val="none" w:sz="0" w:space="0" w:color="auto" w:frame="1"/>
                <w:shd w:val="clear" w:color="auto" w:fill="FFFFFF"/>
                <w:lang w:eastAsia="ru-RU"/>
              </w:rPr>
              <w:t>Зернистое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изображение</w:t>
            </w:r>
            <w:r w:rsidR="00B735AA">
              <w:rPr>
                <w:rFonts w:ascii="Times New Roman" w:eastAsia="Times New Roman" w:hAnsi="Times New Roman"/>
                <w:bCs/>
                <w:iCs/>
                <w:color w:val="111111"/>
                <w:bdr w:val="none" w:sz="0" w:space="0" w:color="auto" w:frame="1"/>
                <w:shd w:val="clear" w:color="auto" w:fill="FFFFFF"/>
                <w:lang w:eastAsia="ru-RU"/>
              </w:rPr>
              <w:t xml:space="preserve"> </w:t>
            </w:r>
            <w:r w:rsidRPr="004964C1">
              <w:rPr>
                <w:rFonts w:ascii="Times New Roman" w:eastAsia="Times New Roman" w:hAnsi="Times New Roman"/>
                <w:bCs/>
                <w:iCs/>
                <w:color w:val="111111"/>
                <w:bdr w:val="none" w:sz="0" w:space="0" w:color="auto" w:frame="1"/>
                <w:shd w:val="clear" w:color="auto" w:fill="FFFFFF"/>
                <w:lang w:eastAsia="ru-RU"/>
              </w:rPr>
              <w:t>(DLP).</w:t>
            </w:r>
          </w:p>
        </w:tc>
      </w:tr>
    </w:tbl>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eastAsia="ru-RU"/>
        </w:rPr>
      </w:pPr>
    </w:p>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Cs/>
          <w:color w:val="111111"/>
          <w:sz w:val="28"/>
          <w:szCs w:val="28"/>
          <w:bdr w:val="none" w:sz="0" w:space="0" w:color="auto" w:frame="1"/>
          <w:shd w:val="clear" w:color="auto" w:fill="FFFFFF"/>
          <w:lang w:val="ru-RU" w:eastAsia="ru-RU"/>
        </w:rPr>
        <w:t>Внедрение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аддитивных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технологий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процесс</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изготовления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эндопротезов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открыло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новые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горизонты</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медицине.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Возможность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быстрого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точного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создания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индивидуальных</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имплантатов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позволяет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повысить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качество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жизни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пациентов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сделать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протезирование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более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доступным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эффективным.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p>
    <w:p w:rsidR="00847EF7" w:rsidRPr="00E92EBB" w:rsidRDefault="00847EF7" w:rsidP="00847EF7">
      <w:pPr>
        <w:spacing w:after="0" w:line="240" w:lineRule="auto"/>
        <w:ind w:firstLine="708"/>
        <w:jc w:val="both"/>
        <w:rPr>
          <w:rFonts w:ascii="Times New Roman" w:eastAsia="Times New Roman" w:hAnsi="Times New Roman"/>
          <w:bCs/>
          <w:iCs/>
          <w:color w:val="111111"/>
          <w:sz w:val="28"/>
          <w:szCs w:val="28"/>
          <w:bdr w:val="none" w:sz="0" w:space="0" w:color="auto" w:frame="1"/>
          <w:shd w:val="clear" w:color="auto" w:fill="FFFFFF"/>
          <w:lang w:val="ru-RU" w:eastAsia="ru-RU"/>
        </w:rPr>
      </w:pPr>
      <w:r w:rsidRPr="00E92EBB">
        <w:rPr>
          <w:rFonts w:ascii="Times New Roman" w:eastAsia="Times New Roman" w:hAnsi="Times New Roman"/>
          <w:bCs/>
          <w:iCs/>
          <w:color w:val="111111"/>
          <w:sz w:val="28"/>
          <w:szCs w:val="28"/>
          <w:bdr w:val="none" w:sz="0" w:space="0" w:color="auto" w:frame="1"/>
          <w:shd w:val="clear" w:color="auto" w:fill="FFFFFF"/>
          <w:lang w:val="ru-RU" w:eastAsia="ru-RU"/>
        </w:rPr>
        <w:t>На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сегодняшний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день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актуальна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проблема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получения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шероховатой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пористой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поверхностей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эндопротезов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медицинском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материаловедении.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Проведенные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за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последние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30-40</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лет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исследования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прочности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соединения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костной</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ткани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эндопротезами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показали,</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что</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чем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на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большую</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глубину</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костная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ткань</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врастает,</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тем</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больше</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сила</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сцепления</w:t>
      </w:r>
      <w:r w:rsidR="00B735AA">
        <w:rPr>
          <w:rFonts w:ascii="Times New Roman" w:eastAsia="Times New Roman" w:hAnsi="Times New Roman"/>
          <w:bCs/>
          <w:iCs/>
          <w:color w:val="111111"/>
          <w:sz w:val="28"/>
          <w:szCs w:val="28"/>
          <w:bdr w:val="none" w:sz="0" w:space="0" w:color="auto" w:frame="1"/>
          <w:shd w:val="clear" w:color="auto" w:fill="FFFFFF"/>
          <w:lang w:val="ru-RU" w:eastAsia="ru-RU"/>
        </w:rPr>
        <w:t xml:space="preserve"> </w:t>
      </w:r>
      <w:r w:rsidRPr="00E92EBB">
        <w:rPr>
          <w:rFonts w:ascii="Times New Roman" w:eastAsia="Times New Roman" w:hAnsi="Times New Roman"/>
          <w:bCs/>
          <w:iCs/>
          <w:color w:val="111111"/>
          <w:sz w:val="28"/>
          <w:szCs w:val="28"/>
          <w:bdr w:val="none" w:sz="0" w:space="0" w:color="auto" w:frame="1"/>
          <w:shd w:val="clear" w:color="auto" w:fill="FFFFFF"/>
          <w:lang w:val="ru-RU" w:eastAsia="ru-RU"/>
        </w:rPr>
        <w:t>[</w:t>
      </w:r>
      <w:r w:rsidR="00C0541D">
        <w:fldChar w:fldCharType="begin"/>
      </w:r>
      <w:r w:rsidR="00C0541D">
        <w:instrText xml:space="preserve"> REF Руцкий \r \h  \* MERGEFORMAT </w:instrText>
      </w:r>
      <w:r w:rsidR="00C0541D">
        <w:fldChar w:fldCharType="separate"/>
      </w:r>
      <w:r w:rsidR="00E27203" w:rsidRPr="00E27203">
        <w:rPr>
          <w:rFonts w:ascii="Times New Roman" w:eastAsia="Times New Roman" w:hAnsi="Times New Roman"/>
          <w:bCs/>
          <w:iCs/>
          <w:color w:val="111111"/>
          <w:sz w:val="28"/>
          <w:szCs w:val="28"/>
          <w:bdr w:val="none" w:sz="0" w:space="0" w:color="auto" w:frame="1"/>
          <w:shd w:val="clear" w:color="auto" w:fill="FFFFFF"/>
          <w:lang w:val="ru-RU" w:eastAsia="ru-RU"/>
        </w:rPr>
        <w:t>55</w:t>
      </w:r>
      <w:r w:rsidR="00C0541D">
        <w:fldChar w:fldCharType="end"/>
      </w:r>
      <w:r w:rsidRPr="00E92EBB">
        <w:rPr>
          <w:rFonts w:ascii="Times New Roman" w:eastAsia="Times New Roman" w:hAnsi="Times New Roman"/>
          <w:bCs/>
          <w:iCs/>
          <w:color w:val="111111"/>
          <w:sz w:val="28"/>
          <w:szCs w:val="28"/>
          <w:bdr w:val="none" w:sz="0" w:space="0" w:color="auto" w:frame="1"/>
          <w:shd w:val="clear" w:color="auto" w:fill="FFFFFF"/>
          <w:lang w:val="ru-RU" w:eastAsia="ru-RU"/>
        </w:rPr>
        <w:t>].</w:t>
      </w:r>
    </w:p>
    <w:p w:rsidR="00847EF7" w:rsidRPr="00E92EBB" w:rsidRDefault="00847EF7" w:rsidP="00847EF7">
      <w:pPr>
        <w:spacing w:after="0" w:line="240" w:lineRule="auto"/>
        <w:ind w:firstLine="851"/>
        <w:jc w:val="both"/>
        <w:rPr>
          <w:rFonts w:ascii="Times New Roman" w:hAnsi="Times New Roman"/>
          <w:bCs/>
          <w:sz w:val="28"/>
          <w:szCs w:val="28"/>
        </w:rPr>
      </w:pPr>
      <w:r w:rsidRPr="00E92EBB">
        <w:rPr>
          <w:rFonts w:ascii="Times New Roman" w:eastAsia="Arial Unicode MS" w:hAnsi="Times New Roman"/>
          <w:color w:val="000000"/>
          <w:sz w:val="28"/>
          <w:szCs w:val="28"/>
          <w:lang w:bidi="en-US"/>
        </w:rPr>
        <w:t>Наиболее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перспективным</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позволяющим</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получать</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эндопротезы</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такой</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поверхности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сложной</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конфигурации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являются</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аддитивные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технологии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использованием</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3D-печати</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помощью</w:t>
      </w:r>
      <w:r w:rsidR="00B735AA">
        <w:rPr>
          <w:rFonts w:ascii="Times New Roman" w:hAnsi="Times New Roman"/>
          <w:bCs/>
          <w:sz w:val="28"/>
          <w:szCs w:val="28"/>
        </w:rPr>
        <w:t xml:space="preserve"> </w:t>
      </w:r>
      <w:r w:rsidRPr="00E92EBB">
        <w:rPr>
          <w:rFonts w:ascii="Times New Roman" w:hAnsi="Times New Roman"/>
          <w:bCs/>
          <w:sz w:val="28"/>
          <w:szCs w:val="28"/>
        </w:rPr>
        <w:t>данного</w:t>
      </w:r>
      <w:r w:rsidR="00B735AA">
        <w:rPr>
          <w:rFonts w:ascii="Times New Roman" w:hAnsi="Times New Roman"/>
          <w:bCs/>
          <w:sz w:val="28"/>
          <w:szCs w:val="28"/>
        </w:rPr>
        <w:t xml:space="preserve"> </w:t>
      </w:r>
      <w:r w:rsidRPr="00E92EBB">
        <w:rPr>
          <w:rFonts w:ascii="Times New Roman" w:hAnsi="Times New Roman"/>
          <w:bCs/>
          <w:sz w:val="28"/>
          <w:szCs w:val="28"/>
        </w:rPr>
        <w:t>метода</w:t>
      </w:r>
      <w:r w:rsidR="00B735AA">
        <w:rPr>
          <w:rFonts w:ascii="Times New Roman" w:hAnsi="Times New Roman"/>
          <w:bCs/>
          <w:sz w:val="28"/>
          <w:szCs w:val="28"/>
        </w:rPr>
        <w:t xml:space="preserve"> </w:t>
      </w:r>
      <w:r w:rsidRPr="00E92EBB">
        <w:rPr>
          <w:rFonts w:ascii="Times New Roman" w:hAnsi="Times New Roman"/>
          <w:bCs/>
          <w:sz w:val="28"/>
          <w:szCs w:val="28"/>
        </w:rPr>
        <w:t>можно</w:t>
      </w:r>
      <w:r w:rsidR="00B735AA">
        <w:rPr>
          <w:rFonts w:ascii="Times New Roman" w:hAnsi="Times New Roman"/>
          <w:bCs/>
          <w:sz w:val="28"/>
          <w:szCs w:val="28"/>
        </w:rPr>
        <w:t xml:space="preserve"> </w:t>
      </w:r>
      <w:r w:rsidRPr="00E92EBB">
        <w:rPr>
          <w:rFonts w:ascii="Times New Roman" w:hAnsi="Times New Roman"/>
          <w:bCs/>
          <w:sz w:val="28"/>
          <w:szCs w:val="28"/>
        </w:rPr>
        <w:t>создавать</w:t>
      </w:r>
      <w:r w:rsidR="00B735AA">
        <w:rPr>
          <w:rFonts w:ascii="Times New Roman" w:hAnsi="Times New Roman"/>
          <w:bCs/>
          <w:sz w:val="28"/>
          <w:szCs w:val="28"/>
        </w:rPr>
        <w:t xml:space="preserve"> </w:t>
      </w:r>
      <w:r w:rsidRPr="00E92EBB">
        <w:rPr>
          <w:rFonts w:ascii="Times New Roman" w:hAnsi="Times New Roman"/>
          <w:bCs/>
          <w:sz w:val="28"/>
          <w:szCs w:val="28"/>
        </w:rPr>
        <w:t>3D-модели</w:t>
      </w:r>
      <w:r w:rsidR="00B735AA">
        <w:rPr>
          <w:rFonts w:ascii="Times New Roman" w:hAnsi="Times New Roman"/>
          <w:bCs/>
          <w:sz w:val="28"/>
          <w:szCs w:val="28"/>
        </w:rPr>
        <w:t xml:space="preserve"> </w:t>
      </w:r>
      <w:r w:rsidRPr="00E92EBB">
        <w:rPr>
          <w:rFonts w:ascii="Times New Roman" w:hAnsi="Times New Roman"/>
          <w:bCs/>
          <w:sz w:val="28"/>
          <w:szCs w:val="28"/>
        </w:rPr>
        <w:t>поверхностей</w:t>
      </w:r>
      <w:r w:rsidR="00B735AA">
        <w:rPr>
          <w:rFonts w:ascii="Times New Roman" w:hAnsi="Times New Roman"/>
          <w:bCs/>
          <w:sz w:val="28"/>
          <w:szCs w:val="28"/>
        </w:rPr>
        <w:t xml:space="preserve"> </w:t>
      </w:r>
      <w:r w:rsidRPr="00E92EBB">
        <w:rPr>
          <w:rFonts w:ascii="Times New Roman" w:hAnsi="Times New Roman"/>
          <w:bCs/>
          <w:sz w:val="28"/>
          <w:szCs w:val="28"/>
        </w:rPr>
        <w:t>эндопротезов</w:t>
      </w:r>
      <w:r w:rsidR="00B735AA">
        <w:rPr>
          <w:rFonts w:ascii="Times New Roman" w:hAnsi="Times New Roman"/>
          <w:bCs/>
          <w:sz w:val="28"/>
          <w:szCs w:val="28"/>
        </w:rPr>
        <w:t xml:space="preserve"> </w:t>
      </w:r>
      <w:r w:rsidRPr="00E92EBB">
        <w:rPr>
          <w:rFonts w:ascii="Times New Roman" w:hAnsi="Times New Roman"/>
          <w:bCs/>
          <w:sz w:val="28"/>
          <w:szCs w:val="28"/>
        </w:rPr>
        <w:t>из</w:t>
      </w:r>
      <w:r w:rsidR="00B735AA">
        <w:rPr>
          <w:rFonts w:ascii="Times New Roman" w:hAnsi="Times New Roman"/>
          <w:bCs/>
          <w:sz w:val="28"/>
          <w:szCs w:val="28"/>
        </w:rPr>
        <w:t xml:space="preserve"> </w:t>
      </w:r>
      <w:r w:rsidRPr="00E92EBB">
        <w:rPr>
          <w:rFonts w:ascii="Times New Roman" w:hAnsi="Times New Roman"/>
          <w:bCs/>
          <w:sz w:val="28"/>
          <w:szCs w:val="28"/>
        </w:rPr>
        <w:t>фотоотверждаемых</w:t>
      </w:r>
      <w:r w:rsidR="00B735AA">
        <w:rPr>
          <w:rFonts w:ascii="Times New Roman" w:hAnsi="Times New Roman"/>
          <w:bCs/>
          <w:sz w:val="28"/>
          <w:szCs w:val="28"/>
        </w:rPr>
        <w:t xml:space="preserve"> </w:t>
      </w:r>
      <w:r w:rsidRPr="00E92EBB">
        <w:rPr>
          <w:rFonts w:ascii="Times New Roman" w:hAnsi="Times New Roman"/>
          <w:bCs/>
          <w:sz w:val="28"/>
          <w:szCs w:val="28"/>
        </w:rPr>
        <w:t>полимерных</w:t>
      </w:r>
      <w:r w:rsidR="00B735AA">
        <w:rPr>
          <w:rFonts w:ascii="Times New Roman" w:hAnsi="Times New Roman"/>
          <w:bCs/>
          <w:sz w:val="28"/>
          <w:szCs w:val="28"/>
        </w:rPr>
        <w:t xml:space="preserve"> </w:t>
      </w:r>
      <w:r w:rsidRPr="00E92EBB">
        <w:rPr>
          <w:rFonts w:ascii="Times New Roman" w:hAnsi="Times New Roman"/>
          <w:bCs/>
          <w:sz w:val="28"/>
          <w:szCs w:val="28"/>
        </w:rPr>
        <w:t>смол.</w:t>
      </w:r>
    </w:p>
    <w:p w:rsidR="00847EF7" w:rsidRPr="00E92EBB" w:rsidRDefault="00847EF7" w:rsidP="00847EF7">
      <w:pPr>
        <w:spacing w:after="0" w:line="240" w:lineRule="auto"/>
        <w:ind w:firstLine="851"/>
        <w:jc w:val="both"/>
        <w:rPr>
          <w:rFonts w:ascii="Times New Roman" w:hAnsi="Times New Roman"/>
          <w:bCs/>
          <w:sz w:val="28"/>
          <w:szCs w:val="28"/>
        </w:rPr>
      </w:pPr>
      <w:r w:rsidRPr="00E92EBB">
        <w:rPr>
          <w:rFonts w:ascii="Times New Roman" w:hAnsi="Times New Roman"/>
          <w:bCs/>
          <w:sz w:val="28"/>
          <w:szCs w:val="28"/>
        </w:rPr>
        <w:t>Главным</w:t>
      </w:r>
      <w:r w:rsidR="00B735AA">
        <w:rPr>
          <w:rFonts w:ascii="Times New Roman" w:hAnsi="Times New Roman"/>
          <w:bCs/>
          <w:sz w:val="28"/>
          <w:szCs w:val="28"/>
        </w:rPr>
        <w:t xml:space="preserve"> </w:t>
      </w:r>
      <w:r w:rsidRPr="00E92EBB">
        <w:rPr>
          <w:rFonts w:ascii="Times New Roman" w:hAnsi="Times New Roman"/>
          <w:bCs/>
          <w:sz w:val="28"/>
          <w:szCs w:val="28"/>
        </w:rPr>
        <w:t>преимуществом</w:t>
      </w:r>
      <w:r w:rsidR="00B735AA">
        <w:rPr>
          <w:rFonts w:ascii="Times New Roman" w:hAnsi="Times New Roman"/>
          <w:bCs/>
          <w:sz w:val="28"/>
          <w:szCs w:val="28"/>
        </w:rPr>
        <w:t xml:space="preserve"> </w:t>
      </w:r>
      <w:r w:rsidRPr="00E92EBB">
        <w:rPr>
          <w:rFonts w:ascii="Times New Roman" w:hAnsi="Times New Roman"/>
          <w:bCs/>
          <w:sz w:val="28"/>
          <w:szCs w:val="28"/>
        </w:rPr>
        <w:t>аддитивных</w:t>
      </w:r>
      <w:r w:rsidR="00B735AA">
        <w:rPr>
          <w:rFonts w:ascii="Times New Roman" w:hAnsi="Times New Roman"/>
          <w:bCs/>
          <w:sz w:val="28"/>
          <w:szCs w:val="28"/>
        </w:rPr>
        <w:t xml:space="preserve"> </w:t>
      </w:r>
      <w:r w:rsidRPr="00E92EBB">
        <w:rPr>
          <w:rFonts w:ascii="Times New Roman" w:hAnsi="Times New Roman"/>
          <w:bCs/>
          <w:sz w:val="28"/>
          <w:szCs w:val="28"/>
        </w:rPr>
        <w:t>технологий</w:t>
      </w:r>
      <w:r w:rsidR="00B735AA">
        <w:rPr>
          <w:rFonts w:ascii="Times New Roman" w:hAnsi="Times New Roman"/>
          <w:bCs/>
          <w:sz w:val="28"/>
          <w:szCs w:val="28"/>
        </w:rPr>
        <w:t xml:space="preserve"> </w:t>
      </w:r>
      <w:r w:rsidRPr="00E92EBB">
        <w:rPr>
          <w:rFonts w:ascii="Times New Roman" w:hAnsi="Times New Roman"/>
          <w:bCs/>
          <w:sz w:val="28"/>
          <w:szCs w:val="28"/>
        </w:rPr>
        <w:t>является</w:t>
      </w:r>
      <w:r w:rsidR="00B735AA">
        <w:rPr>
          <w:rFonts w:ascii="Times New Roman" w:hAnsi="Times New Roman"/>
          <w:bCs/>
          <w:sz w:val="28"/>
          <w:szCs w:val="28"/>
        </w:rPr>
        <w:t xml:space="preserve"> </w:t>
      </w:r>
      <w:r w:rsidRPr="00E92EBB">
        <w:rPr>
          <w:rFonts w:ascii="Times New Roman" w:hAnsi="Times New Roman"/>
          <w:bCs/>
          <w:sz w:val="28"/>
          <w:szCs w:val="28"/>
        </w:rPr>
        <w:t>способность</w:t>
      </w:r>
      <w:r w:rsidR="00B735AA">
        <w:rPr>
          <w:rFonts w:ascii="Times New Roman" w:hAnsi="Times New Roman"/>
          <w:bCs/>
          <w:sz w:val="28"/>
          <w:szCs w:val="28"/>
        </w:rPr>
        <w:t xml:space="preserve"> </w:t>
      </w:r>
      <w:r w:rsidRPr="00E92EBB">
        <w:rPr>
          <w:rFonts w:ascii="Times New Roman" w:hAnsi="Times New Roman"/>
          <w:bCs/>
          <w:sz w:val="28"/>
          <w:szCs w:val="28"/>
        </w:rPr>
        <w:t>создания</w:t>
      </w:r>
      <w:r w:rsidR="00B735AA">
        <w:rPr>
          <w:rFonts w:ascii="Times New Roman" w:hAnsi="Times New Roman"/>
          <w:bCs/>
          <w:sz w:val="28"/>
          <w:szCs w:val="28"/>
        </w:rPr>
        <w:t xml:space="preserve"> </w:t>
      </w:r>
      <w:r w:rsidRPr="00E92EBB">
        <w:rPr>
          <w:rFonts w:ascii="Times New Roman" w:hAnsi="Times New Roman"/>
          <w:bCs/>
          <w:sz w:val="28"/>
          <w:szCs w:val="28"/>
        </w:rPr>
        <w:t>мелких</w:t>
      </w:r>
      <w:r w:rsidR="00B735AA">
        <w:rPr>
          <w:rFonts w:ascii="Times New Roman" w:hAnsi="Times New Roman"/>
          <w:bCs/>
          <w:sz w:val="28"/>
          <w:szCs w:val="28"/>
        </w:rPr>
        <w:t xml:space="preserve"> </w:t>
      </w:r>
      <w:r w:rsidRPr="00E92EBB">
        <w:rPr>
          <w:rFonts w:ascii="Times New Roman" w:hAnsi="Times New Roman"/>
          <w:bCs/>
          <w:sz w:val="28"/>
          <w:szCs w:val="28"/>
        </w:rPr>
        <w:t>деталей,</w:t>
      </w:r>
      <w:r w:rsidR="00B735AA">
        <w:rPr>
          <w:rFonts w:ascii="Times New Roman" w:hAnsi="Times New Roman"/>
          <w:bCs/>
          <w:sz w:val="28"/>
          <w:szCs w:val="28"/>
        </w:rPr>
        <w:t xml:space="preserve"> </w:t>
      </w:r>
      <w:r w:rsidRPr="00E92EBB">
        <w:rPr>
          <w:rFonts w:ascii="Times New Roman" w:hAnsi="Times New Roman"/>
          <w:bCs/>
          <w:sz w:val="28"/>
          <w:szCs w:val="28"/>
        </w:rPr>
        <w:t>пустот</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сложной</w:t>
      </w:r>
      <w:r w:rsidR="00B735AA">
        <w:rPr>
          <w:rFonts w:ascii="Times New Roman" w:hAnsi="Times New Roman"/>
          <w:bCs/>
          <w:sz w:val="28"/>
          <w:szCs w:val="28"/>
        </w:rPr>
        <w:t xml:space="preserve"> </w:t>
      </w:r>
      <w:r w:rsidRPr="00E92EBB">
        <w:rPr>
          <w:rFonts w:ascii="Times New Roman" w:hAnsi="Times New Roman"/>
          <w:bCs/>
          <w:sz w:val="28"/>
          <w:szCs w:val="28"/>
        </w:rPr>
        <w:t>внутренней</w:t>
      </w:r>
      <w:r w:rsidR="00B735AA">
        <w:rPr>
          <w:rFonts w:ascii="Times New Roman" w:hAnsi="Times New Roman"/>
          <w:bCs/>
          <w:sz w:val="28"/>
          <w:szCs w:val="28"/>
        </w:rPr>
        <w:t xml:space="preserve"> </w:t>
      </w:r>
      <w:r w:rsidRPr="00E92EBB">
        <w:rPr>
          <w:rFonts w:ascii="Times New Roman" w:hAnsi="Times New Roman"/>
          <w:bCs/>
          <w:sz w:val="28"/>
          <w:szCs w:val="28"/>
        </w:rPr>
        <w:t>геометрии.</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отличие</w:t>
      </w:r>
      <w:r w:rsidR="00B735AA">
        <w:rPr>
          <w:rFonts w:ascii="Times New Roman" w:hAnsi="Times New Roman"/>
          <w:bCs/>
          <w:sz w:val="28"/>
          <w:szCs w:val="28"/>
        </w:rPr>
        <w:t xml:space="preserve"> </w:t>
      </w:r>
      <w:r w:rsidRPr="00E92EBB">
        <w:rPr>
          <w:rFonts w:ascii="Times New Roman" w:hAnsi="Times New Roman"/>
          <w:bCs/>
          <w:sz w:val="28"/>
          <w:szCs w:val="28"/>
        </w:rPr>
        <w:t>от</w:t>
      </w:r>
      <w:r w:rsidR="00B735AA">
        <w:rPr>
          <w:rFonts w:ascii="Times New Roman" w:hAnsi="Times New Roman"/>
          <w:bCs/>
          <w:sz w:val="28"/>
          <w:szCs w:val="28"/>
        </w:rPr>
        <w:t xml:space="preserve"> </w:t>
      </w:r>
      <w:r w:rsidRPr="00E92EBB">
        <w:rPr>
          <w:rFonts w:ascii="Times New Roman" w:hAnsi="Times New Roman"/>
          <w:bCs/>
          <w:sz w:val="28"/>
          <w:szCs w:val="28"/>
        </w:rPr>
        <w:t>субтрактивной</w:t>
      </w:r>
      <w:r w:rsidR="00B735AA">
        <w:rPr>
          <w:rFonts w:ascii="Times New Roman" w:hAnsi="Times New Roman"/>
          <w:bCs/>
          <w:sz w:val="28"/>
          <w:szCs w:val="28"/>
        </w:rPr>
        <w:t xml:space="preserve"> </w:t>
      </w:r>
      <w:r w:rsidRPr="00E92EBB">
        <w:rPr>
          <w:rFonts w:ascii="Times New Roman" w:hAnsi="Times New Roman"/>
          <w:bCs/>
          <w:sz w:val="28"/>
          <w:szCs w:val="28"/>
        </w:rPr>
        <w:t>методики</w:t>
      </w:r>
      <w:r w:rsidR="00B735AA">
        <w:rPr>
          <w:rFonts w:ascii="Times New Roman" w:hAnsi="Times New Roman"/>
          <w:bCs/>
          <w:sz w:val="28"/>
          <w:szCs w:val="28"/>
        </w:rPr>
        <w:t xml:space="preserve"> </w:t>
      </w:r>
      <w:r w:rsidRPr="00E92EBB">
        <w:rPr>
          <w:rFonts w:ascii="Times New Roman" w:hAnsi="Times New Roman"/>
          <w:bCs/>
          <w:sz w:val="28"/>
          <w:szCs w:val="28"/>
        </w:rPr>
        <w:t>производства,</w:t>
      </w:r>
      <w:r w:rsidR="00B735AA">
        <w:rPr>
          <w:rFonts w:ascii="Times New Roman" w:hAnsi="Times New Roman"/>
          <w:bCs/>
          <w:sz w:val="28"/>
          <w:szCs w:val="28"/>
        </w:rPr>
        <w:t xml:space="preserve"> </w:t>
      </w:r>
      <w:r w:rsidRPr="00E92EBB">
        <w:rPr>
          <w:rFonts w:ascii="Times New Roman" w:hAnsi="Times New Roman"/>
          <w:bCs/>
          <w:sz w:val="28"/>
          <w:szCs w:val="28"/>
        </w:rPr>
        <w:t>эта</w:t>
      </w:r>
      <w:r w:rsidR="00B735AA">
        <w:rPr>
          <w:rFonts w:ascii="Times New Roman" w:hAnsi="Times New Roman"/>
          <w:bCs/>
          <w:sz w:val="28"/>
          <w:szCs w:val="28"/>
        </w:rPr>
        <w:t xml:space="preserve"> </w:t>
      </w:r>
      <w:r w:rsidRPr="00E92EBB">
        <w:rPr>
          <w:rFonts w:ascii="Times New Roman" w:hAnsi="Times New Roman"/>
          <w:bCs/>
          <w:sz w:val="28"/>
          <w:szCs w:val="28"/>
        </w:rPr>
        <w:t>технология</w:t>
      </w:r>
      <w:r w:rsidR="00B735AA">
        <w:rPr>
          <w:rFonts w:ascii="Times New Roman" w:hAnsi="Times New Roman"/>
          <w:bCs/>
          <w:sz w:val="28"/>
          <w:szCs w:val="28"/>
        </w:rPr>
        <w:t xml:space="preserve"> </w:t>
      </w:r>
      <w:r w:rsidRPr="00E92EBB">
        <w:rPr>
          <w:rFonts w:ascii="Times New Roman" w:hAnsi="Times New Roman"/>
          <w:bCs/>
          <w:sz w:val="28"/>
          <w:szCs w:val="28"/>
        </w:rPr>
        <w:t>основана</w:t>
      </w:r>
      <w:r w:rsidR="00B735AA">
        <w:rPr>
          <w:rFonts w:ascii="Times New Roman" w:hAnsi="Times New Roman"/>
          <w:bCs/>
          <w:sz w:val="28"/>
          <w:szCs w:val="28"/>
        </w:rPr>
        <w:t xml:space="preserve"> </w:t>
      </w:r>
      <w:r w:rsidRPr="00E92EBB">
        <w:rPr>
          <w:rFonts w:ascii="Times New Roman" w:hAnsi="Times New Roman"/>
          <w:bCs/>
          <w:sz w:val="28"/>
          <w:szCs w:val="28"/>
        </w:rPr>
        <w:t>на</w:t>
      </w:r>
      <w:r w:rsidR="00B735AA">
        <w:rPr>
          <w:rFonts w:ascii="Times New Roman" w:hAnsi="Times New Roman"/>
          <w:bCs/>
          <w:sz w:val="28"/>
          <w:szCs w:val="28"/>
        </w:rPr>
        <w:t xml:space="preserve"> </w:t>
      </w:r>
      <w:r w:rsidRPr="00E92EBB">
        <w:rPr>
          <w:rFonts w:ascii="Times New Roman" w:hAnsi="Times New Roman"/>
          <w:bCs/>
          <w:sz w:val="28"/>
          <w:szCs w:val="28"/>
        </w:rPr>
        <w:t>постепенном</w:t>
      </w:r>
      <w:r w:rsidR="00B735AA">
        <w:rPr>
          <w:rFonts w:ascii="Times New Roman" w:hAnsi="Times New Roman"/>
          <w:bCs/>
          <w:sz w:val="28"/>
          <w:szCs w:val="28"/>
        </w:rPr>
        <w:t xml:space="preserve"> </w:t>
      </w:r>
      <w:r w:rsidRPr="00E92EBB">
        <w:rPr>
          <w:rFonts w:ascii="Times New Roman" w:hAnsi="Times New Roman"/>
          <w:bCs/>
          <w:sz w:val="28"/>
          <w:szCs w:val="28"/>
        </w:rPr>
        <w:t>формировании</w:t>
      </w:r>
      <w:r w:rsidR="00B735AA">
        <w:rPr>
          <w:rFonts w:ascii="Times New Roman" w:hAnsi="Times New Roman"/>
          <w:bCs/>
          <w:sz w:val="28"/>
          <w:szCs w:val="28"/>
        </w:rPr>
        <w:t xml:space="preserve"> </w:t>
      </w:r>
      <w:r w:rsidRPr="00E92EBB">
        <w:rPr>
          <w:rFonts w:ascii="Times New Roman" w:hAnsi="Times New Roman"/>
          <w:bCs/>
          <w:sz w:val="28"/>
          <w:szCs w:val="28"/>
        </w:rPr>
        <w:t>изделия,</w:t>
      </w:r>
      <w:r w:rsidR="00B735AA">
        <w:rPr>
          <w:rFonts w:ascii="Times New Roman" w:hAnsi="Times New Roman"/>
          <w:bCs/>
          <w:sz w:val="28"/>
          <w:szCs w:val="28"/>
        </w:rPr>
        <w:t xml:space="preserve"> </w:t>
      </w:r>
      <w:r w:rsidRPr="00E92EBB">
        <w:rPr>
          <w:rFonts w:ascii="Times New Roman" w:hAnsi="Times New Roman"/>
          <w:bCs/>
          <w:sz w:val="28"/>
          <w:szCs w:val="28"/>
        </w:rPr>
        <w:t>путем</w:t>
      </w:r>
      <w:r w:rsidR="00B735AA">
        <w:rPr>
          <w:rFonts w:ascii="Times New Roman" w:hAnsi="Times New Roman"/>
          <w:bCs/>
          <w:sz w:val="28"/>
          <w:szCs w:val="28"/>
        </w:rPr>
        <w:t xml:space="preserve"> </w:t>
      </w:r>
      <w:r w:rsidRPr="00E92EBB">
        <w:rPr>
          <w:rFonts w:ascii="Times New Roman" w:hAnsi="Times New Roman"/>
          <w:bCs/>
          <w:sz w:val="28"/>
          <w:szCs w:val="28"/>
        </w:rPr>
        <w:t>добавления</w:t>
      </w:r>
      <w:r w:rsidR="00B735AA">
        <w:rPr>
          <w:rFonts w:ascii="Times New Roman" w:hAnsi="Times New Roman"/>
          <w:bCs/>
          <w:sz w:val="28"/>
          <w:szCs w:val="28"/>
        </w:rPr>
        <w:t xml:space="preserve"> </w:t>
      </w:r>
      <w:r w:rsidRPr="00E92EBB">
        <w:rPr>
          <w:rFonts w:ascii="Times New Roman" w:hAnsi="Times New Roman"/>
          <w:bCs/>
          <w:sz w:val="28"/>
          <w:szCs w:val="28"/>
        </w:rPr>
        <w:t>материала</w:t>
      </w:r>
      <w:r w:rsidR="00B735AA">
        <w:rPr>
          <w:rFonts w:ascii="Times New Roman" w:hAnsi="Times New Roman"/>
          <w:bCs/>
          <w:sz w:val="28"/>
          <w:szCs w:val="28"/>
        </w:rPr>
        <w:t xml:space="preserve"> </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rPr>
        <w:t>слой</w:t>
      </w:r>
      <w:r w:rsidR="00B735AA">
        <w:rPr>
          <w:rFonts w:ascii="Times New Roman" w:hAnsi="Times New Roman"/>
          <w:bCs/>
          <w:sz w:val="28"/>
          <w:szCs w:val="28"/>
        </w:rPr>
        <w:t xml:space="preserve"> </w:t>
      </w:r>
      <w:r w:rsidRPr="00E92EBB">
        <w:rPr>
          <w:rFonts w:ascii="Times New Roman" w:hAnsi="Times New Roman"/>
          <w:bCs/>
          <w:sz w:val="28"/>
          <w:szCs w:val="28"/>
        </w:rPr>
        <w:t>за</w:t>
      </w:r>
      <w:r w:rsidR="00B735AA">
        <w:rPr>
          <w:rFonts w:ascii="Times New Roman" w:hAnsi="Times New Roman"/>
          <w:bCs/>
          <w:sz w:val="28"/>
          <w:szCs w:val="28"/>
        </w:rPr>
        <w:t xml:space="preserve"> </w:t>
      </w:r>
      <w:r w:rsidRPr="00E92EBB">
        <w:rPr>
          <w:rFonts w:ascii="Times New Roman" w:hAnsi="Times New Roman"/>
          <w:bCs/>
          <w:sz w:val="28"/>
          <w:szCs w:val="28"/>
        </w:rPr>
        <w:t>слоем.</w:t>
      </w:r>
      <w:r w:rsidR="00B735AA">
        <w:rPr>
          <w:rFonts w:ascii="Times New Roman" w:hAnsi="Times New Roman"/>
          <w:bCs/>
          <w:sz w:val="28"/>
          <w:szCs w:val="28"/>
        </w:rPr>
        <w:t xml:space="preserve"> </w:t>
      </w:r>
      <w:r w:rsidRPr="00E92EBB">
        <w:rPr>
          <w:rFonts w:ascii="Times New Roman" w:hAnsi="Times New Roman"/>
          <w:bCs/>
          <w:sz w:val="28"/>
          <w:szCs w:val="28"/>
        </w:rPr>
        <w:t>Это</w:t>
      </w:r>
      <w:r w:rsidR="00B735AA">
        <w:rPr>
          <w:rFonts w:ascii="Times New Roman" w:hAnsi="Times New Roman"/>
          <w:bCs/>
          <w:sz w:val="28"/>
          <w:szCs w:val="28"/>
        </w:rPr>
        <w:t xml:space="preserve"> </w:t>
      </w:r>
      <w:r w:rsidRPr="00E92EBB">
        <w:rPr>
          <w:rFonts w:ascii="Times New Roman" w:hAnsi="Times New Roman"/>
          <w:bCs/>
          <w:sz w:val="28"/>
          <w:szCs w:val="28"/>
        </w:rPr>
        <w:t>когда</w:t>
      </w:r>
      <w:r w:rsidR="00B735AA">
        <w:rPr>
          <w:rFonts w:ascii="Times New Roman" w:hAnsi="Times New Roman"/>
          <w:bCs/>
          <w:sz w:val="28"/>
          <w:szCs w:val="28"/>
        </w:rPr>
        <w:t xml:space="preserve"> </w:t>
      </w:r>
      <w:r w:rsidRPr="00E92EBB">
        <w:rPr>
          <w:rFonts w:ascii="Times New Roman" w:hAnsi="Times New Roman"/>
          <w:bCs/>
          <w:sz w:val="28"/>
          <w:szCs w:val="28"/>
        </w:rPr>
        <w:t>заготовку</w:t>
      </w:r>
      <w:r w:rsidR="00B735AA">
        <w:rPr>
          <w:rFonts w:ascii="Times New Roman" w:hAnsi="Times New Roman"/>
          <w:bCs/>
          <w:sz w:val="28"/>
          <w:szCs w:val="28"/>
        </w:rPr>
        <w:t xml:space="preserve"> </w:t>
      </w:r>
      <w:r w:rsidRPr="00E92EBB">
        <w:rPr>
          <w:rFonts w:ascii="Times New Roman" w:hAnsi="Times New Roman"/>
          <w:bCs/>
          <w:sz w:val="28"/>
          <w:szCs w:val="28"/>
        </w:rPr>
        <w:t>из</w:t>
      </w:r>
      <w:r w:rsidR="00B735AA">
        <w:rPr>
          <w:rFonts w:ascii="Times New Roman" w:hAnsi="Times New Roman"/>
          <w:bCs/>
          <w:sz w:val="28"/>
          <w:szCs w:val="28"/>
        </w:rPr>
        <w:t xml:space="preserve"> </w:t>
      </w:r>
      <w:r w:rsidRPr="00E92EBB">
        <w:rPr>
          <w:rFonts w:ascii="Times New Roman" w:hAnsi="Times New Roman"/>
          <w:bCs/>
          <w:sz w:val="28"/>
          <w:szCs w:val="28"/>
        </w:rPr>
        <w:t>металла</w:t>
      </w:r>
      <w:r w:rsidR="00B735AA">
        <w:rPr>
          <w:rFonts w:ascii="Times New Roman" w:hAnsi="Times New Roman"/>
          <w:bCs/>
          <w:sz w:val="28"/>
          <w:szCs w:val="28"/>
        </w:rPr>
        <w:t xml:space="preserve"> </w:t>
      </w:r>
      <w:r w:rsidRPr="00E92EBB">
        <w:rPr>
          <w:rFonts w:ascii="Times New Roman" w:hAnsi="Times New Roman"/>
          <w:bCs/>
          <w:sz w:val="28"/>
          <w:szCs w:val="28"/>
        </w:rPr>
        <w:t>или</w:t>
      </w:r>
      <w:r w:rsidR="00B735AA">
        <w:rPr>
          <w:rFonts w:ascii="Times New Roman" w:hAnsi="Times New Roman"/>
          <w:bCs/>
          <w:sz w:val="28"/>
          <w:szCs w:val="28"/>
        </w:rPr>
        <w:t xml:space="preserve"> </w:t>
      </w:r>
      <w:r w:rsidRPr="00E92EBB">
        <w:rPr>
          <w:rFonts w:ascii="Times New Roman" w:hAnsi="Times New Roman"/>
          <w:bCs/>
          <w:sz w:val="28"/>
          <w:szCs w:val="28"/>
        </w:rPr>
        <w:t>пластика</w:t>
      </w:r>
      <w:r w:rsidR="00B735AA">
        <w:rPr>
          <w:rFonts w:ascii="Times New Roman" w:hAnsi="Times New Roman"/>
          <w:bCs/>
          <w:sz w:val="28"/>
          <w:szCs w:val="28"/>
        </w:rPr>
        <w:t xml:space="preserve"> </w:t>
      </w:r>
      <w:r w:rsidRPr="00E92EBB">
        <w:rPr>
          <w:rFonts w:ascii="Times New Roman" w:hAnsi="Times New Roman"/>
          <w:bCs/>
          <w:sz w:val="28"/>
          <w:szCs w:val="28"/>
        </w:rPr>
        <w:t>медленно</w:t>
      </w:r>
      <w:r w:rsidR="00B735AA">
        <w:rPr>
          <w:rFonts w:ascii="Times New Roman" w:hAnsi="Times New Roman"/>
          <w:bCs/>
          <w:sz w:val="28"/>
          <w:szCs w:val="28"/>
        </w:rPr>
        <w:t xml:space="preserve"> </w:t>
      </w:r>
      <w:r w:rsidRPr="00E92EBB">
        <w:rPr>
          <w:rFonts w:ascii="Times New Roman" w:hAnsi="Times New Roman"/>
          <w:bCs/>
          <w:sz w:val="28"/>
          <w:szCs w:val="28"/>
        </w:rPr>
        <w:t>плавят,</w:t>
      </w:r>
      <w:r w:rsidR="00B735AA">
        <w:rPr>
          <w:rFonts w:ascii="Times New Roman" w:hAnsi="Times New Roman"/>
          <w:bCs/>
          <w:sz w:val="28"/>
          <w:szCs w:val="28"/>
        </w:rPr>
        <w:t xml:space="preserve"> </w:t>
      </w:r>
      <w:r w:rsidRPr="00E92EBB">
        <w:rPr>
          <w:rFonts w:ascii="Times New Roman" w:hAnsi="Times New Roman"/>
          <w:bCs/>
          <w:sz w:val="28"/>
          <w:szCs w:val="28"/>
        </w:rPr>
        <w:t>а</w:t>
      </w:r>
      <w:r w:rsidR="00B735AA">
        <w:rPr>
          <w:rFonts w:ascii="Times New Roman" w:hAnsi="Times New Roman"/>
          <w:bCs/>
          <w:sz w:val="28"/>
          <w:szCs w:val="28"/>
        </w:rPr>
        <w:t xml:space="preserve"> </w:t>
      </w:r>
      <w:r w:rsidRPr="00E92EBB">
        <w:rPr>
          <w:rFonts w:ascii="Times New Roman" w:hAnsi="Times New Roman"/>
          <w:bCs/>
          <w:sz w:val="28"/>
          <w:szCs w:val="28"/>
        </w:rPr>
        <w:t>из</w:t>
      </w:r>
      <w:r w:rsidR="00B735AA">
        <w:rPr>
          <w:rFonts w:ascii="Times New Roman" w:hAnsi="Times New Roman"/>
          <w:bCs/>
          <w:sz w:val="28"/>
          <w:szCs w:val="28"/>
        </w:rPr>
        <w:t xml:space="preserve"> </w:t>
      </w:r>
      <w:r w:rsidRPr="00E92EBB">
        <w:rPr>
          <w:rFonts w:ascii="Times New Roman" w:hAnsi="Times New Roman"/>
          <w:bCs/>
          <w:sz w:val="28"/>
          <w:szCs w:val="28"/>
        </w:rPr>
        <w:t>расплавленной</w:t>
      </w:r>
      <w:r w:rsidR="00B735AA">
        <w:rPr>
          <w:rFonts w:ascii="Times New Roman" w:hAnsi="Times New Roman"/>
          <w:bCs/>
          <w:sz w:val="28"/>
          <w:szCs w:val="28"/>
        </w:rPr>
        <w:t xml:space="preserve"> </w:t>
      </w:r>
      <w:r w:rsidRPr="00E92EBB">
        <w:rPr>
          <w:rFonts w:ascii="Times New Roman" w:hAnsi="Times New Roman"/>
          <w:bCs/>
          <w:sz w:val="28"/>
          <w:szCs w:val="28"/>
        </w:rPr>
        <w:t>массы</w:t>
      </w:r>
      <w:r w:rsidR="00B735AA">
        <w:rPr>
          <w:rFonts w:ascii="Times New Roman" w:hAnsi="Times New Roman"/>
          <w:bCs/>
          <w:sz w:val="28"/>
          <w:szCs w:val="28"/>
        </w:rPr>
        <w:t xml:space="preserve"> </w:t>
      </w:r>
      <w:r w:rsidRPr="00E92EBB">
        <w:rPr>
          <w:rFonts w:ascii="Times New Roman" w:hAnsi="Times New Roman"/>
          <w:bCs/>
          <w:sz w:val="28"/>
          <w:szCs w:val="28"/>
        </w:rPr>
        <w:t>укладывают</w:t>
      </w:r>
      <w:r w:rsidR="00B735AA">
        <w:rPr>
          <w:rFonts w:ascii="Times New Roman" w:hAnsi="Times New Roman"/>
          <w:bCs/>
          <w:sz w:val="28"/>
          <w:szCs w:val="28"/>
        </w:rPr>
        <w:t xml:space="preserve"> </w:t>
      </w:r>
      <w:r w:rsidRPr="00E92EBB">
        <w:rPr>
          <w:rFonts w:ascii="Times New Roman" w:hAnsi="Times New Roman"/>
          <w:bCs/>
          <w:sz w:val="28"/>
          <w:szCs w:val="28"/>
        </w:rPr>
        <w:t>слои.</w:t>
      </w:r>
      <w:r w:rsidR="00B735AA">
        <w:rPr>
          <w:rFonts w:ascii="Times New Roman" w:hAnsi="Times New Roman"/>
          <w:bCs/>
          <w:sz w:val="28"/>
          <w:szCs w:val="28"/>
        </w:rPr>
        <w:t xml:space="preserve"> </w:t>
      </w:r>
      <w:r w:rsidRPr="00E92EBB">
        <w:rPr>
          <w:rFonts w:ascii="Times New Roman" w:hAnsi="Times New Roman"/>
          <w:bCs/>
          <w:sz w:val="28"/>
          <w:szCs w:val="28"/>
        </w:rPr>
        <w:t>Этот</w:t>
      </w:r>
      <w:r w:rsidR="00B735AA">
        <w:rPr>
          <w:rFonts w:ascii="Times New Roman" w:hAnsi="Times New Roman"/>
          <w:bCs/>
          <w:sz w:val="28"/>
          <w:szCs w:val="28"/>
        </w:rPr>
        <w:t xml:space="preserve"> </w:t>
      </w:r>
      <w:r w:rsidRPr="00E92EBB">
        <w:rPr>
          <w:rFonts w:ascii="Times New Roman" w:hAnsi="Times New Roman"/>
          <w:bCs/>
          <w:sz w:val="28"/>
          <w:szCs w:val="28"/>
        </w:rPr>
        <w:t>процесс</w:t>
      </w:r>
      <w:r w:rsidR="00B735AA">
        <w:rPr>
          <w:rFonts w:ascii="Times New Roman" w:hAnsi="Times New Roman"/>
          <w:bCs/>
          <w:sz w:val="28"/>
          <w:szCs w:val="28"/>
        </w:rPr>
        <w:t xml:space="preserve"> </w:t>
      </w:r>
      <w:r w:rsidRPr="00E92EBB">
        <w:rPr>
          <w:rFonts w:ascii="Times New Roman" w:hAnsi="Times New Roman"/>
          <w:bCs/>
          <w:sz w:val="28"/>
          <w:szCs w:val="28"/>
        </w:rPr>
        <w:t>работает,</w:t>
      </w:r>
      <w:r w:rsidR="00B735AA">
        <w:rPr>
          <w:rFonts w:ascii="Times New Roman" w:hAnsi="Times New Roman"/>
          <w:bCs/>
          <w:sz w:val="28"/>
          <w:szCs w:val="28"/>
        </w:rPr>
        <w:t xml:space="preserve"> </w:t>
      </w:r>
      <w:r w:rsidRPr="00E92EBB">
        <w:rPr>
          <w:rFonts w:ascii="Times New Roman" w:hAnsi="Times New Roman"/>
          <w:bCs/>
          <w:sz w:val="28"/>
          <w:szCs w:val="28"/>
        </w:rPr>
        <w:t>обрабатывая</w:t>
      </w:r>
      <w:r w:rsidR="00B735AA">
        <w:rPr>
          <w:rFonts w:ascii="Times New Roman" w:hAnsi="Times New Roman"/>
          <w:bCs/>
          <w:sz w:val="28"/>
          <w:szCs w:val="28"/>
        </w:rPr>
        <w:t xml:space="preserve"> </w:t>
      </w:r>
      <w:r w:rsidRPr="00E92EBB">
        <w:rPr>
          <w:rFonts w:ascii="Times New Roman" w:hAnsi="Times New Roman"/>
          <w:bCs/>
          <w:sz w:val="28"/>
          <w:szCs w:val="28"/>
        </w:rPr>
        <w:t>компьютерные</w:t>
      </w:r>
      <w:r w:rsidR="00B735AA">
        <w:rPr>
          <w:rFonts w:ascii="Times New Roman" w:hAnsi="Times New Roman"/>
          <w:bCs/>
          <w:sz w:val="28"/>
          <w:szCs w:val="28"/>
        </w:rPr>
        <w:t xml:space="preserve"> </w:t>
      </w:r>
      <w:r w:rsidRPr="00E92EBB">
        <w:rPr>
          <w:rFonts w:ascii="Times New Roman" w:hAnsi="Times New Roman"/>
          <w:bCs/>
          <w:sz w:val="28"/>
          <w:szCs w:val="28"/>
        </w:rPr>
        <w:t>3D-файлы</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создавая</w:t>
      </w:r>
      <w:r w:rsidR="00B735AA">
        <w:rPr>
          <w:rFonts w:ascii="Times New Roman" w:hAnsi="Times New Roman"/>
          <w:bCs/>
          <w:sz w:val="28"/>
          <w:szCs w:val="28"/>
        </w:rPr>
        <w:t xml:space="preserve"> </w:t>
      </w:r>
      <w:r w:rsidRPr="00E92EBB">
        <w:rPr>
          <w:rFonts w:ascii="Times New Roman" w:hAnsi="Times New Roman"/>
          <w:bCs/>
          <w:sz w:val="28"/>
          <w:szCs w:val="28"/>
        </w:rPr>
        <w:t>серии</w:t>
      </w:r>
      <w:r w:rsidR="00B735AA">
        <w:rPr>
          <w:rFonts w:ascii="Times New Roman" w:hAnsi="Times New Roman"/>
          <w:bCs/>
          <w:sz w:val="28"/>
          <w:szCs w:val="28"/>
        </w:rPr>
        <w:t xml:space="preserve"> </w:t>
      </w:r>
      <w:r w:rsidRPr="00E92EBB">
        <w:rPr>
          <w:rFonts w:ascii="Times New Roman" w:hAnsi="Times New Roman"/>
          <w:bCs/>
          <w:sz w:val="28"/>
          <w:szCs w:val="28"/>
        </w:rPr>
        <w:t>поперечных</w:t>
      </w:r>
      <w:r w:rsidR="00B735AA">
        <w:rPr>
          <w:rFonts w:ascii="Times New Roman" w:hAnsi="Times New Roman"/>
          <w:bCs/>
          <w:sz w:val="28"/>
          <w:szCs w:val="28"/>
        </w:rPr>
        <w:t xml:space="preserve"> </w:t>
      </w:r>
      <w:r w:rsidRPr="00E92EBB">
        <w:rPr>
          <w:rFonts w:ascii="Times New Roman" w:hAnsi="Times New Roman"/>
          <w:bCs/>
          <w:sz w:val="28"/>
          <w:szCs w:val="28"/>
        </w:rPr>
        <w:t>срезов.</w:t>
      </w:r>
      <w:r w:rsidR="00B735AA">
        <w:rPr>
          <w:rFonts w:ascii="Times New Roman" w:hAnsi="Times New Roman"/>
          <w:bCs/>
          <w:sz w:val="28"/>
          <w:szCs w:val="28"/>
        </w:rPr>
        <w:t xml:space="preserve"> </w:t>
      </w:r>
      <w:r w:rsidRPr="00E92EBB">
        <w:rPr>
          <w:rFonts w:ascii="Times New Roman" w:hAnsi="Times New Roman"/>
          <w:bCs/>
          <w:sz w:val="28"/>
          <w:szCs w:val="28"/>
        </w:rPr>
        <w:t>Каждый</w:t>
      </w:r>
      <w:r w:rsidR="00B735AA">
        <w:rPr>
          <w:rFonts w:ascii="Times New Roman" w:hAnsi="Times New Roman"/>
          <w:bCs/>
          <w:sz w:val="28"/>
          <w:szCs w:val="28"/>
        </w:rPr>
        <w:t xml:space="preserve"> </w:t>
      </w:r>
      <w:r w:rsidRPr="00E92EBB">
        <w:rPr>
          <w:rFonts w:ascii="Times New Roman" w:hAnsi="Times New Roman"/>
          <w:bCs/>
          <w:sz w:val="28"/>
          <w:szCs w:val="28"/>
        </w:rPr>
        <w:t>слой</w:t>
      </w:r>
      <w:r w:rsidR="00B735AA">
        <w:rPr>
          <w:rFonts w:ascii="Times New Roman" w:hAnsi="Times New Roman"/>
          <w:bCs/>
          <w:sz w:val="28"/>
          <w:szCs w:val="28"/>
        </w:rPr>
        <w:t xml:space="preserve"> </w:t>
      </w:r>
      <w:r w:rsidRPr="00E92EBB">
        <w:rPr>
          <w:rFonts w:ascii="Times New Roman" w:hAnsi="Times New Roman"/>
          <w:bCs/>
          <w:sz w:val="28"/>
          <w:szCs w:val="28"/>
        </w:rPr>
        <w:t>затем</w:t>
      </w:r>
      <w:r w:rsidR="00B735AA">
        <w:rPr>
          <w:rFonts w:ascii="Times New Roman" w:hAnsi="Times New Roman"/>
          <w:bCs/>
          <w:sz w:val="28"/>
          <w:szCs w:val="28"/>
        </w:rPr>
        <w:t xml:space="preserve"> </w:t>
      </w:r>
      <w:r w:rsidRPr="00E92EBB">
        <w:rPr>
          <w:rFonts w:ascii="Times New Roman" w:hAnsi="Times New Roman"/>
          <w:bCs/>
          <w:sz w:val="28"/>
          <w:szCs w:val="28"/>
        </w:rPr>
        <w:t>печатается</w:t>
      </w:r>
      <w:r w:rsidR="00B735AA">
        <w:rPr>
          <w:rFonts w:ascii="Times New Roman" w:hAnsi="Times New Roman"/>
          <w:bCs/>
          <w:sz w:val="28"/>
          <w:szCs w:val="28"/>
        </w:rPr>
        <w:t xml:space="preserve"> </w:t>
      </w:r>
      <w:r w:rsidRPr="00E92EBB">
        <w:rPr>
          <w:rFonts w:ascii="Times New Roman" w:hAnsi="Times New Roman"/>
          <w:bCs/>
          <w:sz w:val="28"/>
          <w:szCs w:val="28"/>
        </w:rPr>
        <w:t>один</w:t>
      </w:r>
      <w:r w:rsidR="00B735AA">
        <w:rPr>
          <w:rFonts w:ascii="Times New Roman" w:hAnsi="Times New Roman"/>
          <w:bCs/>
          <w:sz w:val="28"/>
          <w:szCs w:val="28"/>
        </w:rPr>
        <w:t xml:space="preserve"> </w:t>
      </w:r>
      <w:r w:rsidRPr="00E92EBB">
        <w:rPr>
          <w:rFonts w:ascii="Times New Roman" w:hAnsi="Times New Roman"/>
          <w:bCs/>
          <w:sz w:val="28"/>
          <w:szCs w:val="28"/>
        </w:rPr>
        <w:t>поверх</w:t>
      </w:r>
      <w:r w:rsidR="00B735AA">
        <w:rPr>
          <w:rFonts w:ascii="Times New Roman" w:hAnsi="Times New Roman"/>
          <w:bCs/>
          <w:sz w:val="28"/>
          <w:szCs w:val="28"/>
        </w:rPr>
        <w:t xml:space="preserve"> </w:t>
      </w:r>
      <w:r w:rsidRPr="00E92EBB">
        <w:rPr>
          <w:rFonts w:ascii="Times New Roman" w:hAnsi="Times New Roman"/>
          <w:bCs/>
          <w:sz w:val="28"/>
          <w:szCs w:val="28"/>
        </w:rPr>
        <w:t>другого,</w:t>
      </w:r>
      <w:r w:rsidR="00B735AA">
        <w:rPr>
          <w:rFonts w:ascii="Times New Roman" w:hAnsi="Times New Roman"/>
          <w:bCs/>
          <w:sz w:val="28"/>
          <w:szCs w:val="28"/>
        </w:rPr>
        <w:t xml:space="preserve"> </w:t>
      </w:r>
      <w:r w:rsidRPr="00E92EBB">
        <w:rPr>
          <w:rFonts w:ascii="Times New Roman" w:hAnsi="Times New Roman"/>
          <w:bCs/>
          <w:sz w:val="28"/>
          <w:szCs w:val="28"/>
        </w:rPr>
        <w:t>чтобы</w:t>
      </w:r>
      <w:r w:rsidR="00B735AA">
        <w:rPr>
          <w:rFonts w:ascii="Times New Roman" w:hAnsi="Times New Roman"/>
          <w:bCs/>
          <w:sz w:val="28"/>
          <w:szCs w:val="28"/>
        </w:rPr>
        <w:t xml:space="preserve"> </w:t>
      </w:r>
      <w:r w:rsidRPr="00E92EBB">
        <w:rPr>
          <w:rFonts w:ascii="Times New Roman" w:hAnsi="Times New Roman"/>
          <w:bCs/>
          <w:sz w:val="28"/>
          <w:szCs w:val="28"/>
        </w:rPr>
        <w:t>создать</w:t>
      </w:r>
      <w:r w:rsidR="00B735AA">
        <w:rPr>
          <w:rFonts w:ascii="Times New Roman" w:hAnsi="Times New Roman"/>
          <w:bCs/>
          <w:sz w:val="28"/>
          <w:szCs w:val="28"/>
        </w:rPr>
        <w:t xml:space="preserve"> </w:t>
      </w:r>
      <w:r w:rsidRPr="00E92EBB">
        <w:rPr>
          <w:rFonts w:ascii="Times New Roman" w:hAnsi="Times New Roman"/>
          <w:bCs/>
          <w:sz w:val="28"/>
          <w:szCs w:val="28"/>
        </w:rPr>
        <w:t>3D-объект.</w:t>
      </w:r>
      <w:r w:rsidR="00B735AA">
        <w:rPr>
          <w:rFonts w:ascii="Times New Roman" w:hAnsi="Times New Roman"/>
          <w:bCs/>
          <w:sz w:val="28"/>
          <w:szCs w:val="28"/>
        </w:rPr>
        <w:t xml:space="preserve"> </w:t>
      </w:r>
      <w:r w:rsidRPr="00E92EBB">
        <w:rPr>
          <w:rFonts w:ascii="Times New Roman" w:hAnsi="Times New Roman"/>
          <w:bCs/>
          <w:sz w:val="28"/>
          <w:szCs w:val="28"/>
        </w:rPr>
        <w:t>Одной</w:t>
      </w:r>
      <w:r w:rsidR="00B735AA">
        <w:rPr>
          <w:rFonts w:ascii="Times New Roman" w:hAnsi="Times New Roman"/>
          <w:bCs/>
          <w:sz w:val="28"/>
          <w:szCs w:val="28"/>
        </w:rPr>
        <w:t xml:space="preserve"> </w:t>
      </w:r>
      <w:r w:rsidRPr="00E92EBB">
        <w:rPr>
          <w:rFonts w:ascii="Times New Roman" w:hAnsi="Times New Roman"/>
          <w:bCs/>
          <w:sz w:val="28"/>
          <w:szCs w:val="28"/>
        </w:rPr>
        <w:t>из</w:t>
      </w:r>
      <w:r w:rsidR="00B735AA">
        <w:rPr>
          <w:rFonts w:ascii="Times New Roman" w:hAnsi="Times New Roman"/>
          <w:bCs/>
          <w:sz w:val="28"/>
          <w:szCs w:val="28"/>
        </w:rPr>
        <w:t xml:space="preserve"> </w:t>
      </w:r>
      <w:r w:rsidRPr="00E92EBB">
        <w:rPr>
          <w:rFonts w:ascii="Times New Roman" w:hAnsi="Times New Roman"/>
          <w:bCs/>
          <w:sz w:val="28"/>
          <w:szCs w:val="28"/>
        </w:rPr>
        <w:t>положительных</w:t>
      </w:r>
      <w:r w:rsidR="00B735AA">
        <w:rPr>
          <w:rFonts w:ascii="Times New Roman" w:hAnsi="Times New Roman"/>
          <w:bCs/>
          <w:sz w:val="28"/>
          <w:szCs w:val="28"/>
        </w:rPr>
        <w:t xml:space="preserve"> </w:t>
      </w:r>
      <w:r w:rsidRPr="00E92EBB">
        <w:rPr>
          <w:rFonts w:ascii="Times New Roman" w:hAnsi="Times New Roman"/>
          <w:bCs/>
          <w:sz w:val="28"/>
          <w:szCs w:val="28"/>
        </w:rPr>
        <w:t>особенностей</w:t>
      </w:r>
      <w:r w:rsidR="00B735AA">
        <w:rPr>
          <w:rFonts w:ascii="Times New Roman" w:hAnsi="Times New Roman"/>
          <w:bCs/>
          <w:sz w:val="28"/>
          <w:szCs w:val="28"/>
        </w:rPr>
        <w:t xml:space="preserve"> </w:t>
      </w:r>
      <w:r w:rsidRPr="00E92EBB">
        <w:rPr>
          <w:rFonts w:ascii="Times New Roman" w:hAnsi="Times New Roman"/>
          <w:bCs/>
          <w:sz w:val="28"/>
          <w:szCs w:val="28"/>
        </w:rPr>
        <w:t>этого</w:t>
      </w:r>
      <w:r w:rsidR="00B735AA">
        <w:rPr>
          <w:rFonts w:ascii="Times New Roman" w:hAnsi="Times New Roman"/>
          <w:bCs/>
          <w:sz w:val="28"/>
          <w:szCs w:val="28"/>
        </w:rPr>
        <w:t xml:space="preserve"> </w:t>
      </w:r>
      <w:r w:rsidRPr="00E92EBB">
        <w:rPr>
          <w:rFonts w:ascii="Times New Roman" w:hAnsi="Times New Roman"/>
          <w:bCs/>
          <w:sz w:val="28"/>
          <w:szCs w:val="28"/>
        </w:rPr>
        <w:t>процесса</w:t>
      </w:r>
      <w:r w:rsidR="00B735AA">
        <w:rPr>
          <w:rFonts w:ascii="Times New Roman" w:hAnsi="Times New Roman"/>
          <w:bCs/>
          <w:sz w:val="28"/>
          <w:szCs w:val="28"/>
        </w:rPr>
        <w:t xml:space="preserve"> </w:t>
      </w:r>
      <w:r w:rsidRPr="00E92EBB">
        <w:rPr>
          <w:rFonts w:ascii="Times New Roman" w:hAnsi="Times New Roman"/>
          <w:bCs/>
          <w:sz w:val="28"/>
          <w:szCs w:val="28"/>
        </w:rPr>
        <w:t>является</w:t>
      </w:r>
      <w:r w:rsidR="00B735AA">
        <w:rPr>
          <w:rFonts w:ascii="Times New Roman" w:hAnsi="Times New Roman"/>
          <w:bCs/>
          <w:sz w:val="28"/>
          <w:szCs w:val="28"/>
        </w:rPr>
        <w:t xml:space="preserve"> </w:t>
      </w:r>
      <w:r w:rsidRPr="00E92EBB">
        <w:rPr>
          <w:rFonts w:ascii="Times New Roman" w:hAnsi="Times New Roman"/>
          <w:bCs/>
          <w:sz w:val="28"/>
          <w:szCs w:val="28"/>
        </w:rPr>
        <w:t>безотходное</w:t>
      </w:r>
      <w:r w:rsidR="00B735AA">
        <w:rPr>
          <w:rFonts w:ascii="Times New Roman" w:hAnsi="Times New Roman"/>
          <w:bCs/>
          <w:sz w:val="28"/>
          <w:szCs w:val="28"/>
        </w:rPr>
        <w:t xml:space="preserve"> </w:t>
      </w:r>
      <w:r w:rsidRPr="00E92EBB">
        <w:rPr>
          <w:rFonts w:ascii="Times New Roman" w:hAnsi="Times New Roman"/>
          <w:bCs/>
          <w:sz w:val="28"/>
          <w:szCs w:val="28"/>
        </w:rPr>
        <w:t>производство</w:t>
      </w:r>
      <w:r w:rsidR="00B735AA">
        <w:rPr>
          <w:rFonts w:ascii="Times New Roman" w:hAnsi="Times New Roman"/>
          <w:bCs/>
          <w:sz w:val="28"/>
          <w:szCs w:val="28"/>
          <w:lang w:val="ru-RU"/>
        </w:rPr>
        <w:t xml:space="preserve"> </w:t>
      </w:r>
      <w:r w:rsidRPr="00E92EBB">
        <w:rPr>
          <w:rFonts w:ascii="Times New Roman" w:hAnsi="Times New Roman"/>
          <w:bCs/>
          <w:sz w:val="28"/>
          <w:szCs w:val="28"/>
        </w:rPr>
        <w:t>[</w:t>
      </w:r>
      <w:r w:rsidR="00C0541D">
        <w:fldChar w:fldCharType="begin"/>
      </w:r>
      <w:r w:rsidR="00C0541D">
        <w:instrText xml:space="preserve"> REF Gibson \r \h  \* MERGEFORMAT </w:instrText>
      </w:r>
      <w:r w:rsidR="00C0541D">
        <w:fldChar w:fldCharType="separate"/>
      </w:r>
      <w:r w:rsidR="00E27203" w:rsidRPr="00E27203">
        <w:rPr>
          <w:rFonts w:ascii="Times New Roman" w:hAnsi="Times New Roman"/>
          <w:bCs/>
          <w:sz w:val="28"/>
          <w:szCs w:val="28"/>
        </w:rPr>
        <w:t>56</w:t>
      </w:r>
      <w:r w:rsidR="00C0541D">
        <w:fldChar w:fldCharType="end"/>
      </w:r>
      <w:r w:rsidRPr="00E92EBB">
        <w:rPr>
          <w:rFonts w:ascii="Times New Roman" w:hAnsi="Times New Roman"/>
          <w:bCs/>
          <w:sz w:val="28"/>
          <w:szCs w:val="28"/>
        </w:rPr>
        <w:t>,</w:t>
      </w:r>
      <w:r w:rsidR="00B735AA">
        <w:rPr>
          <w:rFonts w:ascii="Times New Roman" w:hAnsi="Times New Roman"/>
          <w:bCs/>
          <w:sz w:val="28"/>
          <w:szCs w:val="28"/>
        </w:rPr>
        <w:t xml:space="preserve"> </w:t>
      </w:r>
      <w:r w:rsidR="00C0541D">
        <w:fldChar w:fldCharType="begin"/>
      </w:r>
      <w:r w:rsidR="00C0541D">
        <w:instrText xml:space="preserve"> REF Javaid \r \h  \* MERGEFORMAT </w:instrText>
      </w:r>
      <w:r w:rsidR="00C0541D">
        <w:fldChar w:fldCharType="separate"/>
      </w:r>
      <w:r w:rsidR="00E27203" w:rsidRPr="00E27203">
        <w:rPr>
          <w:rFonts w:ascii="Times New Roman" w:hAnsi="Times New Roman"/>
          <w:bCs/>
          <w:sz w:val="28"/>
          <w:szCs w:val="28"/>
        </w:rPr>
        <w:t>57</w:t>
      </w:r>
      <w:r w:rsidR="00C0541D">
        <w:fldChar w:fldCharType="end"/>
      </w:r>
      <w:r w:rsidRPr="00E92EBB">
        <w:rPr>
          <w:rFonts w:ascii="Times New Roman" w:hAnsi="Times New Roman"/>
          <w:bCs/>
          <w:sz w:val="28"/>
          <w:szCs w:val="28"/>
        </w:rPr>
        <w:t>].</w:t>
      </w:r>
    </w:p>
    <w:p w:rsidR="00847EF7" w:rsidRPr="00E92EBB" w:rsidRDefault="00847EF7" w:rsidP="00847EF7">
      <w:pPr>
        <w:spacing w:after="0" w:line="240" w:lineRule="auto"/>
        <w:ind w:firstLine="851"/>
        <w:jc w:val="both"/>
        <w:rPr>
          <w:rFonts w:ascii="Times New Roman" w:hAnsi="Times New Roman"/>
          <w:sz w:val="28"/>
          <w:szCs w:val="24"/>
        </w:rPr>
      </w:pPr>
      <w:r w:rsidRPr="00E92EBB">
        <w:rPr>
          <w:rFonts w:ascii="Times New Roman" w:hAnsi="Times New Roman"/>
          <w:bCs/>
          <w:sz w:val="28"/>
          <w:szCs w:val="28"/>
        </w:rPr>
        <w:t>Несмотря</w:t>
      </w:r>
      <w:r w:rsidR="00B735AA">
        <w:rPr>
          <w:rFonts w:ascii="Times New Roman" w:hAnsi="Times New Roman"/>
          <w:bCs/>
          <w:sz w:val="28"/>
          <w:szCs w:val="28"/>
        </w:rPr>
        <w:t xml:space="preserve"> </w:t>
      </w:r>
      <w:r w:rsidRPr="00E92EBB">
        <w:rPr>
          <w:rFonts w:ascii="Times New Roman" w:hAnsi="Times New Roman"/>
          <w:bCs/>
          <w:sz w:val="28"/>
          <w:szCs w:val="28"/>
        </w:rPr>
        <w:t>на</w:t>
      </w:r>
      <w:r w:rsidR="00B735AA">
        <w:rPr>
          <w:rFonts w:ascii="Times New Roman" w:hAnsi="Times New Roman"/>
          <w:bCs/>
          <w:sz w:val="28"/>
          <w:szCs w:val="28"/>
        </w:rPr>
        <w:t xml:space="preserve"> </w:t>
      </w:r>
      <w:r w:rsidRPr="00E92EBB">
        <w:rPr>
          <w:rFonts w:ascii="Times New Roman" w:hAnsi="Times New Roman"/>
          <w:bCs/>
          <w:sz w:val="28"/>
          <w:szCs w:val="28"/>
        </w:rPr>
        <w:t>очевидные</w:t>
      </w:r>
      <w:r w:rsidR="00B735AA">
        <w:rPr>
          <w:rFonts w:ascii="Times New Roman" w:hAnsi="Times New Roman"/>
          <w:bCs/>
          <w:sz w:val="28"/>
          <w:szCs w:val="28"/>
        </w:rPr>
        <w:t xml:space="preserve"> </w:t>
      </w:r>
      <w:r w:rsidRPr="00E92EBB">
        <w:rPr>
          <w:rFonts w:ascii="Times New Roman" w:hAnsi="Times New Roman"/>
          <w:bCs/>
          <w:sz w:val="28"/>
          <w:szCs w:val="28"/>
        </w:rPr>
        <w:t>преимущества</w:t>
      </w:r>
      <w:r w:rsidR="00B735AA">
        <w:rPr>
          <w:rFonts w:ascii="Times New Roman" w:hAnsi="Times New Roman"/>
          <w:bCs/>
          <w:sz w:val="28"/>
          <w:szCs w:val="28"/>
        </w:rPr>
        <w:t xml:space="preserve"> </w:t>
      </w:r>
      <w:r w:rsidRPr="00E92EBB">
        <w:rPr>
          <w:rFonts w:ascii="Times New Roman" w:hAnsi="Times New Roman"/>
          <w:bCs/>
          <w:sz w:val="28"/>
          <w:szCs w:val="28"/>
        </w:rPr>
        <w:t>аддитивных</w:t>
      </w:r>
      <w:r w:rsidR="00B735AA">
        <w:rPr>
          <w:rFonts w:ascii="Times New Roman" w:hAnsi="Times New Roman"/>
          <w:bCs/>
          <w:sz w:val="28"/>
          <w:szCs w:val="28"/>
        </w:rPr>
        <w:t xml:space="preserve"> </w:t>
      </w:r>
      <w:r w:rsidRPr="00E92EBB">
        <w:rPr>
          <w:rFonts w:ascii="Times New Roman" w:hAnsi="Times New Roman"/>
          <w:bCs/>
          <w:sz w:val="28"/>
          <w:szCs w:val="28"/>
        </w:rPr>
        <w:t>технологий,</w:t>
      </w:r>
      <w:r w:rsidR="00B735AA">
        <w:rPr>
          <w:rFonts w:ascii="Times New Roman" w:hAnsi="Times New Roman"/>
          <w:bCs/>
          <w:sz w:val="28"/>
          <w:szCs w:val="28"/>
        </w:rPr>
        <w:t xml:space="preserve"> </w:t>
      </w:r>
      <w:r w:rsidRPr="00E92EBB">
        <w:rPr>
          <w:rFonts w:ascii="Times New Roman" w:hAnsi="Times New Roman"/>
          <w:bCs/>
          <w:sz w:val="28"/>
          <w:szCs w:val="28"/>
        </w:rPr>
        <w:t>сохраняется</w:t>
      </w:r>
      <w:r w:rsidR="00B735AA">
        <w:rPr>
          <w:rFonts w:ascii="Times New Roman" w:hAnsi="Times New Roman"/>
          <w:bCs/>
          <w:sz w:val="28"/>
          <w:szCs w:val="28"/>
        </w:rPr>
        <w:t xml:space="preserve"> </w:t>
      </w:r>
      <w:r w:rsidRPr="00E92EBB">
        <w:rPr>
          <w:rFonts w:ascii="Times New Roman" w:hAnsi="Times New Roman"/>
          <w:bCs/>
          <w:sz w:val="28"/>
          <w:szCs w:val="28"/>
        </w:rPr>
        <w:t>устойчивый</w:t>
      </w:r>
      <w:r w:rsidR="00B735AA">
        <w:rPr>
          <w:rFonts w:ascii="Times New Roman" w:hAnsi="Times New Roman"/>
          <w:bCs/>
          <w:sz w:val="28"/>
          <w:szCs w:val="28"/>
        </w:rPr>
        <w:t xml:space="preserve"> </w:t>
      </w:r>
      <w:r w:rsidRPr="00E92EBB">
        <w:rPr>
          <w:rFonts w:ascii="Times New Roman" w:hAnsi="Times New Roman"/>
          <w:bCs/>
          <w:sz w:val="28"/>
          <w:szCs w:val="28"/>
        </w:rPr>
        <w:t>интерес</w:t>
      </w:r>
      <w:r w:rsidR="00B735AA">
        <w:rPr>
          <w:rFonts w:ascii="Times New Roman" w:hAnsi="Times New Roman"/>
          <w:bCs/>
          <w:sz w:val="28"/>
          <w:szCs w:val="28"/>
        </w:rPr>
        <w:t xml:space="preserve"> </w:t>
      </w:r>
      <w:r w:rsidRPr="00E92EBB">
        <w:rPr>
          <w:rFonts w:ascii="Times New Roman" w:hAnsi="Times New Roman"/>
          <w:bCs/>
          <w:sz w:val="28"/>
          <w:szCs w:val="28"/>
        </w:rPr>
        <w:t>к</w:t>
      </w:r>
      <w:r w:rsidR="00B735AA">
        <w:rPr>
          <w:rFonts w:ascii="Times New Roman" w:hAnsi="Times New Roman"/>
          <w:bCs/>
          <w:sz w:val="28"/>
          <w:szCs w:val="28"/>
        </w:rPr>
        <w:t xml:space="preserve"> </w:t>
      </w:r>
      <w:r w:rsidRPr="00E92EBB">
        <w:rPr>
          <w:rFonts w:ascii="Times New Roman" w:hAnsi="Times New Roman"/>
          <w:bCs/>
          <w:sz w:val="28"/>
          <w:szCs w:val="28"/>
        </w:rPr>
        <w:t>традиционным</w:t>
      </w:r>
      <w:r w:rsidR="00B735AA">
        <w:rPr>
          <w:rFonts w:ascii="Times New Roman" w:hAnsi="Times New Roman"/>
          <w:bCs/>
          <w:sz w:val="28"/>
          <w:szCs w:val="28"/>
        </w:rPr>
        <w:t xml:space="preserve"> </w:t>
      </w:r>
      <w:r w:rsidRPr="00E92EBB">
        <w:rPr>
          <w:rFonts w:ascii="Times New Roman" w:hAnsi="Times New Roman"/>
          <w:bCs/>
          <w:sz w:val="28"/>
          <w:szCs w:val="28"/>
        </w:rPr>
        <w:t>методам</w:t>
      </w:r>
      <w:r w:rsidR="00B735AA">
        <w:rPr>
          <w:rFonts w:ascii="Times New Roman" w:hAnsi="Times New Roman"/>
          <w:bCs/>
          <w:sz w:val="28"/>
          <w:szCs w:val="28"/>
        </w:rPr>
        <w:t xml:space="preserve"> </w:t>
      </w:r>
      <w:r w:rsidRPr="00E92EBB">
        <w:rPr>
          <w:rFonts w:ascii="Times New Roman" w:hAnsi="Times New Roman"/>
          <w:bCs/>
          <w:sz w:val="28"/>
          <w:szCs w:val="28"/>
        </w:rPr>
        <w:t>производства.</w:t>
      </w:r>
      <w:r w:rsidR="00B735AA">
        <w:rPr>
          <w:rFonts w:ascii="Times New Roman" w:hAnsi="Times New Roman"/>
          <w:bCs/>
          <w:sz w:val="28"/>
          <w:szCs w:val="28"/>
        </w:rPr>
        <w:t xml:space="preserve"> </w:t>
      </w:r>
      <w:r w:rsidRPr="00E92EBB">
        <w:rPr>
          <w:rFonts w:ascii="Times New Roman" w:hAnsi="Times New Roman"/>
          <w:sz w:val="28"/>
          <w:szCs w:val="24"/>
        </w:rPr>
        <w:t>Наиболее</w:t>
      </w:r>
      <w:r w:rsidR="00B735AA">
        <w:rPr>
          <w:rFonts w:ascii="Times New Roman" w:hAnsi="Times New Roman"/>
          <w:sz w:val="28"/>
          <w:szCs w:val="24"/>
        </w:rPr>
        <w:t xml:space="preserve"> </w:t>
      </w:r>
      <w:r w:rsidRPr="00E92EBB">
        <w:rPr>
          <w:rFonts w:ascii="Times New Roman" w:hAnsi="Times New Roman"/>
          <w:sz w:val="28"/>
          <w:szCs w:val="24"/>
        </w:rPr>
        <w:t>перспективными</w:t>
      </w:r>
      <w:r w:rsidR="00B735AA">
        <w:rPr>
          <w:rFonts w:ascii="Times New Roman" w:hAnsi="Times New Roman"/>
          <w:sz w:val="28"/>
          <w:szCs w:val="24"/>
        </w:rPr>
        <w:t xml:space="preserve"> </w:t>
      </w:r>
      <w:r w:rsidRPr="00E92EBB">
        <w:rPr>
          <w:rFonts w:ascii="Times New Roman" w:hAnsi="Times New Roman"/>
          <w:sz w:val="28"/>
          <w:szCs w:val="24"/>
        </w:rPr>
        <w:t>для</w:t>
      </w:r>
      <w:r w:rsidR="00B735AA">
        <w:rPr>
          <w:rFonts w:ascii="Times New Roman" w:hAnsi="Times New Roman"/>
          <w:sz w:val="28"/>
          <w:szCs w:val="24"/>
        </w:rPr>
        <w:t xml:space="preserve"> </w:t>
      </w:r>
      <w:r w:rsidRPr="00E92EBB">
        <w:rPr>
          <w:rFonts w:ascii="Times New Roman" w:hAnsi="Times New Roman"/>
          <w:sz w:val="28"/>
          <w:szCs w:val="24"/>
        </w:rPr>
        <w:t>изготовления</w:t>
      </w:r>
      <w:r w:rsidR="00B735AA">
        <w:rPr>
          <w:rFonts w:ascii="Times New Roman" w:hAnsi="Times New Roman"/>
          <w:sz w:val="28"/>
          <w:szCs w:val="24"/>
        </w:rPr>
        <w:t xml:space="preserve"> </w:t>
      </w:r>
      <w:r w:rsidRPr="00E92EBB">
        <w:rPr>
          <w:rFonts w:ascii="Times New Roman" w:hAnsi="Times New Roman"/>
          <w:sz w:val="28"/>
          <w:szCs w:val="24"/>
        </w:rPr>
        <w:t>индивидуально</w:t>
      </w:r>
      <w:r w:rsidR="00B735AA">
        <w:rPr>
          <w:rFonts w:ascii="Times New Roman" w:hAnsi="Times New Roman"/>
          <w:sz w:val="28"/>
          <w:szCs w:val="24"/>
        </w:rPr>
        <w:t xml:space="preserve"> </w:t>
      </w:r>
      <w:r w:rsidRPr="00E92EBB">
        <w:rPr>
          <w:rFonts w:ascii="Times New Roman" w:hAnsi="Times New Roman"/>
          <w:sz w:val="28"/>
          <w:szCs w:val="24"/>
        </w:rPr>
        <w:t>разрабатываемых</w:t>
      </w:r>
      <w:r w:rsidR="00B735AA">
        <w:rPr>
          <w:rFonts w:ascii="Times New Roman" w:hAnsi="Times New Roman"/>
          <w:sz w:val="28"/>
          <w:szCs w:val="24"/>
        </w:rPr>
        <w:t xml:space="preserve"> </w:t>
      </w:r>
      <w:r w:rsidRPr="00E92EBB">
        <w:rPr>
          <w:rFonts w:ascii="Times New Roman" w:hAnsi="Times New Roman"/>
          <w:sz w:val="28"/>
          <w:szCs w:val="24"/>
        </w:rPr>
        <w:t>эндопротезов</w:t>
      </w:r>
      <w:r w:rsidR="00B735AA">
        <w:rPr>
          <w:rFonts w:ascii="Times New Roman" w:hAnsi="Times New Roman"/>
          <w:sz w:val="28"/>
          <w:szCs w:val="24"/>
        </w:rPr>
        <w:t xml:space="preserve"> </w:t>
      </w:r>
      <w:r w:rsidRPr="00E92EBB">
        <w:rPr>
          <w:rFonts w:ascii="Times New Roman" w:hAnsi="Times New Roman"/>
          <w:sz w:val="28"/>
          <w:szCs w:val="24"/>
        </w:rPr>
        <w:t>сложной</w:t>
      </w:r>
      <w:r w:rsidR="00B735AA">
        <w:rPr>
          <w:rFonts w:ascii="Times New Roman" w:hAnsi="Times New Roman"/>
          <w:sz w:val="28"/>
          <w:szCs w:val="24"/>
        </w:rPr>
        <w:t xml:space="preserve"> </w:t>
      </w:r>
      <w:r w:rsidRPr="00E92EBB">
        <w:rPr>
          <w:rFonts w:ascii="Times New Roman" w:hAnsi="Times New Roman"/>
          <w:sz w:val="28"/>
          <w:szCs w:val="24"/>
        </w:rPr>
        <w:t>конфигурации</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развитой</w:t>
      </w:r>
      <w:r w:rsidR="00B735AA">
        <w:rPr>
          <w:rFonts w:ascii="Times New Roman" w:hAnsi="Times New Roman"/>
          <w:sz w:val="28"/>
          <w:szCs w:val="24"/>
        </w:rPr>
        <w:t xml:space="preserve"> </w:t>
      </w:r>
      <w:r w:rsidRPr="00E92EBB">
        <w:rPr>
          <w:rFonts w:ascii="Times New Roman" w:hAnsi="Times New Roman"/>
          <w:sz w:val="28"/>
          <w:szCs w:val="24"/>
        </w:rPr>
        <w:t>поверхностью</w:t>
      </w:r>
      <w:r w:rsidR="00B735AA">
        <w:rPr>
          <w:rFonts w:ascii="Times New Roman" w:hAnsi="Times New Roman"/>
          <w:sz w:val="28"/>
          <w:szCs w:val="24"/>
        </w:rPr>
        <w:t xml:space="preserve"> </w:t>
      </w:r>
      <w:r w:rsidRPr="00E92EBB">
        <w:rPr>
          <w:rFonts w:ascii="Times New Roman" w:hAnsi="Times New Roman"/>
          <w:sz w:val="28"/>
          <w:szCs w:val="24"/>
        </w:rPr>
        <w:t>является</w:t>
      </w:r>
      <w:r w:rsidR="00B735AA">
        <w:rPr>
          <w:rFonts w:ascii="Times New Roman" w:hAnsi="Times New Roman"/>
          <w:sz w:val="28"/>
          <w:szCs w:val="24"/>
        </w:rPr>
        <w:t xml:space="preserve"> </w:t>
      </w:r>
      <w:r w:rsidRPr="00E92EBB">
        <w:rPr>
          <w:rFonts w:ascii="Times New Roman" w:hAnsi="Times New Roman"/>
          <w:sz w:val="28"/>
          <w:szCs w:val="24"/>
        </w:rPr>
        <w:t>метод</w:t>
      </w:r>
      <w:r w:rsidR="00B735AA">
        <w:rPr>
          <w:rFonts w:ascii="Times New Roman" w:hAnsi="Times New Roman"/>
          <w:sz w:val="28"/>
          <w:szCs w:val="24"/>
        </w:rPr>
        <w:t xml:space="preserve"> </w:t>
      </w:r>
      <w:r w:rsidRPr="00E92EBB">
        <w:rPr>
          <w:rFonts w:ascii="Times New Roman" w:hAnsi="Times New Roman"/>
          <w:sz w:val="28"/>
          <w:szCs w:val="24"/>
        </w:rPr>
        <w:t>точного</w:t>
      </w:r>
      <w:r w:rsidR="00B735AA">
        <w:rPr>
          <w:rFonts w:ascii="Times New Roman" w:hAnsi="Times New Roman"/>
          <w:sz w:val="28"/>
          <w:szCs w:val="24"/>
        </w:rPr>
        <w:t xml:space="preserve"> </w:t>
      </w:r>
      <w:r w:rsidRPr="00E92EBB">
        <w:rPr>
          <w:rFonts w:ascii="Times New Roman" w:hAnsi="Times New Roman"/>
          <w:sz w:val="28"/>
          <w:szCs w:val="24"/>
        </w:rPr>
        <w:t>литья</w:t>
      </w:r>
      <w:r w:rsidR="00B735AA">
        <w:rPr>
          <w:rFonts w:ascii="Times New Roman" w:hAnsi="Times New Roman"/>
          <w:sz w:val="28"/>
          <w:szCs w:val="24"/>
        </w:rPr>
        <w:t xml:space="preserve"> </w:t>
      </w:r>
      <w:r w:rsidRPr="00E92EBB">
        <w:rPr>
          <w:rFonts w:ascii="Times New Roman" w:hAnsi="Times New Roman"/>
          <w:sz w:val="28"/>
          <w:szCs w:val="24"/>
        </w:rPr>
        <w:t>по</w:t>
      </w:r>
      <w:r w:rsidR="00B735AA">
        <w:rPr>
          <w:rFonts w:ascii="Times New Roman" w:hAnsi="Times New Roman"/>
          <w:sz w:val="28"/>
          <w:szCs w:val="24"/>
        </w:rPr>
        <w:t xml:space="preserve"> </w:t>
      </w:r>
      <w:r w:rsidRPr="00E92EBB">
        <w:rPr>
          <w:rFonts w:ascii="Times New Roman" w:hAnsi="Times New Roman"/>
          <w:sz w:val="28"/>
          <w:szCs w:val="24"/>
        </w:rPr>
        <w:t>выплавляемым</w:t>
      </w:r>
      <w:r w:rsidR="00B735AA">
        <w:rPr>
          <w:rFonts w:ascii="Times New Roman" w:hAnsi="Times New Roman"/>
          <w:sz w:val="28"/>
          <w:szCs w:val="24"/>
        </w:rPr>
        <w:t xml:space="preserve"> </w:t>
      </w:r>
      <w:r w:rsidRPr="00E92EBB">
        <w:rPr>
          <w:rFonts w:ascii="Times New Roman" w:hAnsi="Times New Roman"/>
          <w:sz w:val="28"/>
          <w:szCs w:val="24"/>
        </w:rPr>
        <w:t>моделям.</w:t>
      </w:r>
      <w:r w:rsidR="00B735AA">
        <w:rPr>
          <w:rFonts w:ascii="Times New Roman" w:hAnsi="Times New Roman"/>
          <w:sz w:val="28"/>
          <w:szCs w:val="24"/>
        </w:rPr>
        <w:t xml:space="preserve"> </w:t>
      </w:r>
      <w:r w:rsidRPr="00E92EBB">
        <w:rPr>
          <w:rFonts w:ascii="Times New Roman" w:hAnsi="Times New Roman"/>
          <w:sz w:val="28"/>
          <w:szCs w:val="24"/>
        </w:rPr>
        <w:t>Этот</w:t>
      </w:r>
      <w:r w:rsidR="00B735AA">
        <w:rPr>
          <w:rFonts w:ascii="Times New Roman" w:hAnsi="Times New Roman"/>
          <w:sz w:val="28"/>
          <w:szCs w:val="24"/>
        </w:rPr>
        <w:t xml:space="preserve"> </w:t>
      </w:r>
      <w:r w:rsidRPr="00E92EBB">
        <w:rPr>
          <w:rFonts w:ascii="Times New Roman" w:hAnsi="Times New Roman"/>
          <w:sz w:val="28"/>
          <w:szCs w:val="24"/>
        </w:rPr>
        <w:t>метод</w:t>
      </w:r>
      <w:r w:rsidR="00B735AA">
        <w:rPr>
          <w:rFonts w:ascii="Times New Roman" w:hAnsi="Times New Roman"/>
          <w:sz w:val="28"/>
          <w:szCs w:val="24"/>
        </w:rPr>
        <w:t xml:space="preserve"> </w:t>
      </w:r>
      <w:r w:rsidRPr="00E92EBB">
        <w:rPr>
          <w:rFonts w:ascii="Times New Roman" w:hAnsi="Times New Roman"/>
          <w:sz w:val="28"/>
          <w:szCs w:val="24"/>
        </w:rPr>
        <w:t>сочетает</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себе</w:t>
      </w:r>
      <w:r w:rsidR="00B735AA">
        <w:rPr>
          <w:rFonts w:ascii="Times New Roman" w:hAnsi="Times New Roman"/>
          <w:sz w:val="28"/>
          <w:szCs w:val="24"/>
        </w:rPr>
        <w:t xml:space="preserve"> </w:t>
      </w:r>
      <w:r w:rsidRPr="00E92EBB">
        <w:rPr>
          <w:rFonts w:ascii="Times New Roman" w:hAnsi="Times New Roman"/>
          <w:sz w:val="28"/>
          <w:szCs w:val="24"/>
        </w:rPr>
        <w:t>точность</w:t>
      </w:r>
      <w:r w:rsidR="00B735AA">
        <w:rPr>
          <w:rFonts w:ascii="Times New Roman" w:hAnsi="Times New Roman"/>
          <w:sz w:val="28"/>
          <w:szCs w:val="24"/>
        </w:rPr>
        <w:t xml:space="preserve"> </w:t>
      </w:r>
      <w:r w:rsidRPr="00E92EBB">
        <w:rPr>
          <w:rFonts w:ascii="Times New Roman" w:hAnsi="Times New Roman"/>
          <w:sz w:val="28"/>
          <w:szCs w:val="24"/>
        </w:rPr>
        <w:t>формообразования</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высокие</w:t>
      </w:r>
      <w:r w:rsidR="00B735AA">
        <w:rPr>
          <w:rFonts w:ascii="Times New Roman" w:hAnsi="Times New Roman"/>
          <w:sz w:val="28"/>
          <w:szCs w:val="24"/>
        </w:rPr>
        <w:t xml:space="preserve"> </w:t>
      </w:r>
      <w:r w:rsidRPr="00E92EBB">
        <w:rPr>
          <w:rFonts w:ascii="Times New Roman" w:hAnsi="Times New Roman"/>
          <w:sz w:val="28"/>
          <w:szCs w:val="24"/>
        </w:rPr>
        <w:t>механические</w:t>
      </w:r>
      <w:r w:rsidR="00B735AA">
        <w:rPr>
          <w:rFonts w:ascii="Times New Roman" w:hAnsi="Times New Roman"/>
          <w:sz w:val="28"/>
          <w:szCs w:val="24"/>
        </w:rPr>
        <w:t xml:space="preserve"> </w:t>
      </w:r>
      <w:r w:rsidRPr="00E92EBB">
        <w:rPr>
          <w:rFonts w:ascii="Times New Roman" w:hAnsi="Times New Roman"/>
          <w:sz w:val="28"/>
          <w:szCs w:val="24"/>
        </w:rPr>
        <w:t>характеристики</w:t>
      </w:r>
      <w:r w:rsidR="00B735AA">
        <w:rPr>
          <w:rFonts w:ascii="Times New Roman" w:hAnsi="Times New Roman"/>
          <w:sz w:val="28"/>
          <w:szCs w:val="24"/>
        </w:rPr>
        <w:t xml:space="preserve"> </w:t>
      </w:r>
      <w:r w:rsidRPr="00E92EBB">
        <w:rPr>
          <w:rFonts w:ascii="Times New Roman" w:hAnsi="Times New Roman"/>
          <w:sz w:val="28"/>
          <w:szCs w:val="24"/>
        </w:rPr>
        <w:t>готовых</w:t>
      </w:r>
      <w:r w:rsidR="00B735AA">
        <w:rPr>
          <w:rFonts w:ascii="Times New Roman" w:hAnsi="Times New Roman"/>
          <w:sz w:val="28"/>
          <w:szCs w:val="24"/>
        </w:rPr>
        <w:t xml:space="preserve"> </w:t>
      </w:r>
      <w:r w:rsidRPr="00E92EBB">
        <w:rPr>
          <w:rFonts w:ascii="Times New Roman" w:hAnsi="Times New Roman"/>
          <w:sz w:val="28"/>
          <w:szCs w:val="24"/>
        </w:rPr>
        <w:t>изделий,</w:t>
      </w:r>
      <w:r w:rsidR="00B735AA">
        <w:rPr>
          <w:rFonts w:ascii="Times New Roman" w:hAnsi="Times New Roman"/>
          <w:sz w:val="28"/>
          <w:szCs w:val="24"/>
        </w:rPr>
        <w:t xml:space="preserve"> </w:t>
      </w:r>
      <w:r w:rsidRPr="00E92EBB">
        <w:rPr>
          <w:rFonts w:ascii="Times New Roman" w:hAnsi="Times New Roman"/>
          <w:sz w:val="28"/>
          <w:szCs w:val="24"/>
        </w:rPr>
        <w:t>что</w:t>
      </w:r>
      <w:r w:rsidR="00B735AA">
        <w:rPr>
          <w:rFonts w:ascii="Times New Roman" w:hAnsi="Times New Roman"/>
          <w:sz w:val="28"/>
          <w:szCs w:val="24"/>
        </w:rPr>
        <w:t xml:space="preserve"> </w:t>
      </w:r>
      <w:r w:rsidRPr="00E92EBB">
        <w:rPr>
          <w:rFonts w:ascii="Times New Roman" w:hAnsi="Times New Roman"/>
          <w:sz w:val="28"/>
          <w:szCs w:val="24"/>
        </w:rPr>
        <w:t>делает</w:t>
      </w:r>
      <w:r w:rsidR="00B735AA">
        <w:rPr>
          <w:rFonts w:ascii="Times New Roman" w:hAnsi="Times New Roman"/>
          <w:sz w:val="28"/>
          <w:szCs w:val="24"/>
        </w:rPr>
        <w:t xml:space="preserve"> </w:t>
      </w:r>
      <w:r w:rsidRPr="00E92EBB">
        <w:rPr>
          <w:rFonts w:ascii="Times New Roman" w:hAnsi="Times New Roman"/>
          <w:sz w:val="28"/>
          <w:szCs w:val="24"/>
        </w:rPr>
        <w:t>его</w:t>
      </w:r>
      <w:r w:rsidR="00B735AA">
        <w:rPr>
          <w:rFonts w:ascii="Times New Roman" w:hAnsi="Times New Roman"/>
          <w:sz w:val="28"/>
          <w:szCs w:val="24"/>
        </w:rPr>
        <w:t xml:space="preserve"> </w:t>
      </w:r>
      <w:r w:rsidRPr="00E92EBB">
        <w:rPr>
          <w:rFonts w:ascii="Times New Roman" w:hAnsi="Times New Roman"/>
          <w:sz w:val="28"/>
          <w:szCs w:val="24"/>
        </w:rPr>
        <w:t>востребованным</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серийном</w:t>
      </w:r>
      <w:r w:rsidR="00B735AA">
        <w:rPr>
          <w:rFonts w:ascii="Times New Roman" w:hAnsi="Times New Roman"/>
          <w:sz w:val="28"/>
          <w:szCs w:val="24"/>
        </w:rPr>
        <w:t xml:space="preserve"> </w:t>
      </w:r>
      <w:r w:rsidRPr="00E92EBB">
        <w:rPr>
          <w:rFonts w:ascii="Times New Roman" w:hAnsi="Times New Roman"/>
          <w:sz w:val="28"/>
          <w:szCs w:val="24"/>
        </w:rPr>
        <w:t>производстве</w:t>
      </w:r>
      <w:r w:rsidR="00B735AA">
        <w:rPr>
          <w:rFonts w:ascii="Times New Roman" w:hAnsi="Times New Roman"/>
          <w:sz w:val="28"/>
          <w:szCs w:val="24"/>
        </w:rPr>
        <w:t xml:space="preserve"> </w:t>
      </w:r>
      <w:r w:rsidRPr="00E92EBB">
        <w:rPr>
          <w:rFonts w:ascii="Times New Roman" w:hAnsi="Times New Roman"/>
          <w:sz w:val="28"/>
          <w:szCs w:val="24"/>
        </w:rPr>
        <w:t>или</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необходимости</w:t>
      </w:r>
      <w:r w:rsidR="00B735AA">
        <w:rPr>
          <w:rFonts w:ascii="Times New Roman" w:hAnsi="Times New Roman"/>
          <w:sz w:val="28"/>
          <w:szCs w:val="24"/>
        </w:rPr>
        <w:t xml:space="preserve"> </w:t>
      </w:r>
      <w:r w:rsidRPr="00E92EBB">
        <w:rPr>
          <w:rFonts w:ascii="Times New Roman" w:hAnsi="Times New Roman"/>
          <w:sz w:val="28"/>
          <w:szCs w:val="24"/>
        </w:rPr>
        <w:t>изготовления</w:t>
      </w:r>
      <w:r w:rsidR="00B735AA">
        <w:rPr>
          <w:rFonts w:ascii="Times New Roman" w:hAnsi="Times New Roman"/>
          <w:sz w:val="28"/>
          <w:szCs w:val="24"/>
        </w:rPr>
        <w:t xml:space="preserve"> </w:t>
      </w:r>
      <w:r w:rsidRPr="00E92EBB">
        <w:rPr>
          <w:rFonts w:ascii="Times New Roman" w:hAnsi="Times New Roman"/>
          <w:sz w:val="28"/>
          <w:szCs w:val="24"/>
        </w:rPr>
        <w:t>сложных</w:t>
      </w:r>
      <w:r w:rsidR="00B735AA">
        <w:rPr>
          <w:rFonts w:ascii="Times New Roman" w:hAnsi="Times New Roman"/>
          <w:sz w:val="28"/>
          <w:szCs w:val="24"/>
        </w:rPr>
        <w:t xml:space="preserve"> </w:t>
      </w:r>
      <w:r w:rsidRPr="00E92EBB">
        <w:rPr>
          <w:rFonts w:ascii="Times New Roman" w:hAnsi="Times New Roman"/>
          <w:sz w:val="28"/>
          <w:szCs w:val="24"/>
        </w:rPr>
        <w:t>конструкций</w:t>
      </w:r>
      <w:r w:rsidR="00B735AA">
        <w:rPr>
          <w:rFonts w:ascii="Times New Roman" w:hAnsi="Times New Roman"/>
          <w:sz w:val="28"/>
          <w:szCs w:val="24"/>
        </w:rPr>
        <w:t xml:space="preserve"> </w:t>
      </w:r>
      <w:r w:rsidRPr="00E92EBB">
        <w:rPr>
          <w:rFonts w:ascii="Times New Roman" w:hAnsi="Times New Roman"/>
          <w:sz w:val="28"/>
          <w:szCs w:val="24"/>
        </w:rPr>
        <w:t>из</w:t>
      </w:r>
      <w:r w:rsidR="00B735AA">
        <w:rPr>
          <w:rFonts w:ascii="Times New Roman" w:hAnsi="Times New Roman"/>
          <w:sz w:val="28"/>
          <w:szCs w:val="24"/>
        </w:rPr>
        <w:t xml:space="preserve"> </w:t>
      </w:r>
      <w:r w:rsidRPr="00E92EBB">
        <w:rPr>
          <w:rFonts w:ascii="Times New Roman" w:hAnsi="Times New Roman"/>
          <w:sz w:val="28"/>
          <w:szCs w:val="24"/>
        </w:rPr>
        <w:t>труднообрабатываемых</w:t>
      </w:r>
      <w:r w:rsidR="00B735AA">
        <w:rPr>
          <w:rFonts w:ascii="Times New Roman" w:hAnsi="Times New Roman"/>
          <w:sz w:val="28"/>
          <w:szCs w:val="24"/>
        </w:rPr>
        <w:t xml:space="preserve"> </w:t>
      </w:r>
      <w:r w:rsidRPr="00E92EBB">
        <w:rPr>
          <w:rFonts w:ascii="Times New Roman" w:hAnsi="Times New Roman"/>
          <w:sz w:val="28"/>
          <w:szCs w:val="24"/>
        </w:rPr>
        <w:t>материалов.</w:t>
      </w:r>
      <w:r w:rsidR="00B735AA">
        <w:rPr>
          <w:rFonts w:ascii="Times New Roman" w:hAnsi="Times New Roman"/>
          <w:sz w:val="28"/>
          <w:szCs w:val="24"/>
        </w:rPr>
        <w:t xml:space="preserve"> </w:t>
      </w:r>
      <w:r w:rsidRPr="00E92EBB">
        <w:rPr>
          <w:rFonts w:ascii="Times New Roman" w:hAnsi="Times New Roman"/>
          <w:sz w:val="28"/>
          <w:szCs w:val="24"/>
        </w:rPr>
        <w:t>Кроме</w:t>
      </w:r>
      <w:r w:rsidR="00B735AA">
        <w:rPr>
          <w:rFonts w:ascii="Times New Roman" w:hAnsi="Times New Roman"/>
          <w:sz w:val="28"/>
          <w:szCs w:val="24"/>
        </w:rPr>
        <w:t xml:space="preserve"> </w:t>
      </w:r>
      <w:r w:rsidRPr="00E92EBB">
        <w:rPr>
          <w:rFonts w:ascii="Times New Roman" w:hAnsi="Times New Roman"/>
          <w:sz w:val="28"/>
          <w:szCs w:val="24"/>
        </w:rPr>
        <w:t>того,</w:t>
      </w:r>
      <w:r w:rsidR="00B735AA">
        <w:rPr>
          <w:rFonts w:ascii="Times New Roman" w:hAnsi="Times New Roman"/>
          <w:sz w:val="28"/>
          <w:szCs w:val="24"/>
        </w:rPr>
        <w:t xml:space="preserve"> </w:t>
      </w:r>
      <w:r w:rsidRPr="00E92EBB">
        <w:rPr>
          <w:rFonts w:ascii="Times New Roman" w:hAnsi="Times New Roman"/>
          <w:sz w:val="28"/>
          <w:szCs w:val="24"/>
        </w:rPr>
        <w:t>ЛВМ</w:t>
      </w:r>
      <w:r w:rsidR="00B735AA">
        <w:rPr>
          <w:rFonts w:ascii="Times New Roman" w:hAnsi="Times New Roman"/>
          <w:sz w:val="28"/>
          <w:szCs w:val="24"/>
        </w:rPr>
        <w:t xml:space="preserve"> </w:t>
      </w:r>
      <w:r w:rsidRPr="00E92EBB">
        <w:rPr>
          <w:rFonts w:ascii="Times New Roman" w:hAnsi="Times New Roman"/>
          <w:sz w:val="28"/>
          <w:szCs w:val="24"/>
        </w:rPr>
        <w:t>может</w:t>
      </w:r>
      <w:r w:rsidR="00B735AA">
        <w:rPr>
          <w:rFonts w:ascii="Times New Roman" w:hAnsi="Times New Roman"/>
          <w:sz w:val="28"/>
          <w:szCs w:val="24"/>
        </w:rPr>
        <w:t xml:space="preserve"> </w:t>
      </w:r>
      <w:r w:rsidRPr="00E92EBB">
        <w:rPr>
          <w:rFonts w:ascii="Times New Roman" w:hAnsi="Times New Roman"/>
          <w:sz w:val="28"/>
          <w:szCs w:val="24"/>
        </w:rPr>
        <w:t>быть</w:t>
      </w:r>
      <w:r w:rsidR="00B735AA">
        <w:rPr>
          <w:rFonts w:ascii="Times New Roman" w:hAnsi="Times New Roman"/>
          <w:sz w:val="28"/>
          <w:szCs w:val="24"/>
        </w:rPr>
        <w:t xml:space="preserve"> </w:t>
      </w:r>
      <w:r w:rsidRPr="00E92EBB">
        <w:rPr>
          <w:rFonts w:ascii="Times New Roman" w:hAnsi="Times New Roman"/>
          <w:sz w:val="28"/>
          <w:szCs w:val="24"/>
        </w:rPr>
        <w:t>использован</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сочетании</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аддитивными</w:t>
      </w:r>
      <w:r w:rsidR="00B735AA">
        <w:rPr>
          <w:rFonts w:ascii="Times New Roman" w:hAnsi="Times New Roman"/>
          <w:sz w:val="28"/>
          <w:szCs w:val="24"/>
        </w:rPr>
        <w:t xml:space="preserve"> </w:t>
      </w:r>
      <w:r w:rsidRPr="00E92EBB">
        <w:rPr>
          <w:rFonts w:ascii="Times New Roman" w:hAnsi="Times New Roman"/>
          <w:sz w:val="28"/>
          <w:szCs w:val="24"/>
        </w:rPr>
        <w:t>технологиями,</w:t>
      </w:r>
      <w:r w:rsidR="00B735AA">
        <w:rPr>
          <w:rFonts w:ascii="Times New Roman" w:hAnsi="Times New Roman"/>
          <w:sz w:val="28"/>
          <w:szCs w:val="24"/>
        </w:rPr>
        <w:t xml:space="preserve"> </w:t>
      </w:r>
      <w:r w:rsidRPr="00E92EBB">
        <w:rPr>
          <w:rFonts w:ascii="Times New Roman" w:hAnsi="Times New Roman"/>
          <w:sz w:val="28"/>
          <w:szCs w:val="24"/>
        </w:rPr>
        <w:t>что</w:t>
      </w:r>
      <w:r w:rsidR="00B735AA">
        <w:rPr>
          <w:rFonts w:ascii="Times New Roman" w:hAnsi="Times New Roman"/>
          <w:sz w:val="28"/>
          <w:szCs w:val="24"/>
        </w:rPr>
        <w:t xml:space="preserve"> </w:t>
      </w:r>
      <w:r w:rsidRPr="00E92EBB">
        <w:rPr>
          <w:rFonts w:ascii="Times New Roman" w:hAnsi="Times New Roman"/>
          <w:sz w:val="28"/>
          <w:szCs w:val="24"/>
        </w:rPr>
        <w:t>расширяет</w:t>
      </w:r>
      <w:r w:rsidR="00B735AA">
        <w:rPr>
          <w:rFonts w:ascii="Times New Roman" w:hAnsi="Times New Roman"/>
          <w:sz w:val="28"/>
          <w:szCs w:val="24"/>
        </w:rPr>
        <w:t xml:space="preserve"> </w:t>
      </w:r>
      <w:r w:rsidRPr="00E92EBB">
        <w:rPr>
          <w:rFonts w:ascii="Times New Roman" w:hAnsi="Times New Roman"/>
          <w:sz w:val="28"/>
          <w:szCs w:val="24"/>
        </w:rPr>
        <w:t>область</w:t>
      </w:r>
      <w:r w:rsidR="00B735AA">
        <w:rPr>
          <w:rFonts w:ascii="Times New Roman" w:hAnsi="Times New Roman"/>
          <w:sz w:val="28"/>
          <w:szCs w:val="24"/>
        </w:rPr>
        <w:t xml:space="preserve"> </w:t>
      </w:r>
      <w:r w:rsidRPr="00E92EBB">
        <w:rPr>
          <w:rFonts w:ascii="Times New Roman" w:hAnsi="Times New Roman"/>
          <w:sz w:val="28"/>
          <w:szCs w:val="24"/>
        </w:rPr>
        <w:t>применения</w:t>
      </w:r>
      <w:r w:rsidR="00B735AA">
        <w:rPr>
          <w:rFonts w:ascii="Times New Roman" w:hAnsi="Times New Roman"/>
          <w:sz w:val="28"/>
          <w:szCs w:val="24"/>
        </w:rPr>
        <w:t xml:space="preserve"> </w:t>
      </w:r>
      <w:r w:rsidRPr="00E92EBB">
        <w:rPr>
          <w:rFonts w:ascii="Times New Roman" w:hAnsi="Times New Roman"/>
          <w:sz w:val="28"/>
          <w:szCs w:val="24"/>
        </w:rPr>
        <w:t>как</w:t>
      </w:r>
      <w:r w:rsidR="00B735AA">
        <w:rPr>
          <w:rFonts w:ascii="Times New Roman" w:hAnsi="Times New Roman"/>
          <w:sz w:val="28"/>
          <w:szCs w:val="24"/>
        </w:rPr>
        <w:t xml:space="preserve"> </w:t>
      </w:r>
      <w:r w:rsidRPr="00E92EBB">
        <w:rPr>
          <w:rFonts w:ascii="Times New Roman" w:hAnsi="Times New Roman"/>
          <w:sz w:val="28"/>
          <w:szCs w:val="24"/>
        </w:rPr>
        <w:t>самого</w:t>
      </w:r>
      <w:r w:rsidR="00B735AA">
        <w:rPr>
          <w:rFonts w:ascii="Times New Roman" w:hAnsi="Times New Roman"/>
          <w:sz w:val="28"/>
          <w:szCs w:val="24"/>
        </w:rPr>
        <w:t xml:space="preserve"> </w:t>
      </w:r>
      <w:r w:rsidRPr="00E92EBB">
        <w:rPr>
          <w:rFonts w:ascii="Times New Roman" w:hAnsi="Times New Roman"/>
          <w:sz w:val="28"/>
          <w:szCs w:val="24"/>
        </w:rPr>
        <w:t>метода,</w:t>
      </w:r>
      <w:r w:rsidR="00B735AA">
        <w:rPr>
          <w:rFonts w:ascii="Times New Roman" w:hAnsi="Times New Roman"/>
          <w:sz w:val="28"/>
          <w:szCs w:val="24"/>
        </w:rPr>
        <w:t xml:space="preserve"> </w:t>
      </w:r>
      <w:r w:rsidRPr="00E92EBB">
        <w:rPr>
          <w:rFonts w:ascii="Times New Roman" w:hAnsi="Times New Roman"/>
          <w:sz w:val="28"/>
          <w:szCs w:val="24"/>
        </w:rPr>
        <w:t>так</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возможностей</w:t>
      </w:r>
      <w:r w:rsidR="00B735AA">
        <w:rPr>
          <w:rFonts w:ascii="Times New Roman" w:hAnsi="Times New Roman"/>
          <w:sz w:val="28"/>
          <w:szCs w:val="24"/>
        </w:rPr>
        <w:t xml:space="preserve"> </w:t>
      </w:r>
      <w:r w:rsidRPr="00E92EBB">
        <w:rPr>
          <w:rFonts w:ascii="Times New Roman" w:hAnsi="Times New Roman"/>
          <w:sz w:val="28"/>
          <w:szCs w:val="24"/>
        </w:rPr>
        <w:t>индивидуальной</w:t>
      </w:r>
      <w:r w:rsidR="00B735AA">
        <w:rPr>
          <w:rFonts w:ascii="Times New Roman" w:hAnsi="Times New Roman"/>
          <w:sz w:val="28"/>
          <w:szCs w:val="24"/>
        </w:rPr>
        <w:t xml:space="preserve"> </w:t>
      </w:r>
      <w:r w:rsidRPr="00E92EBB">
        <w:rPr>
          <w:rFonts w:ascii="Times New Roman" w:hAnsi="Times New Roman"/>
          <w:sz w:val="28"/>
          <w:szCs w:val="24"/>
        </w:rPr>
        <w:t>медицины</w:t>
      </w:r>
      <w:r w:rsidR="00B735AA">
        <w:rPr>
          <w:rFonts w:ascii="Times New Roman" w:hAnsi="Times New Roman"/>
          <w:sz w:val="28"/>
          <w:szCs w:val="24"/>
        </w:rPr>
        <w:t xml:space="preserve"> </w:t>
      </w:r>
      <w:r w:rsidRPr="00E92EBB">
        <w:rPr>
          <w:rFonts w:ascii="Times New Roman" w:hAnsi="Times New Roman"/>
          <w:sz w:val="28"/>
          <w:szCs w:val="24"/>
        </w:rPr>
        <w:t>[</w:t>
      </w:r>
      <w:r w:rsidR="00C0541D">
        <w:fldChar w:fldCharType="begin"/>
      </w:r>
      <w:r w:rsidR="00C0541D">
        <w:instrText xml:space="preserve"> REF Ильин \r \h  \* MERGEFORMAT </w:instrText>
      </w:r>
      <w:r w:rsidR="00C0541D">
        <w:fldChar w:fldCharType="separate"/>
      </w:r>
      <w:r w:rsidR="00E27203" w:rsidRPr="00E27203">
        <w:rPr>
          <w:rFonts w:ascii="Times New Roman" w:hAnsi="Times New Roman"/>
          <w:sz w:val="28"/>
          <w:szCs w:val="24"/>
        </w:rPr>
        <w:t>58</w:t>
      </w:r>
      <w:r w:rsidR="00C0541D">
        <w:fldChar w:fldCharType="end"/>
      </w:r>
      <w:r w:rsidRPr="00E92EBB">
        <w:rPr>
          <w:rFonts w:ascii="Times New Roman" w:hAnsi="Times New Roman"/>
          <w:sz w:val="28"/>
          <w:szCs w:val="24"/>
        </w:rPr>
        <w:t>,</w:t>
      </w:r>
      <w:r w:rsidR="00B735AA">
        <w:rPr>
          <w:rFonts w:ascii="Times New Roman" w:hAnsi="Times New Roman"/>
          <w:sz w:val="28"/>
          <w:szCs w:val="24"/>
          <w:lang w:val="ru-RU"/>
        </w:rPr>
        <w:t xml:space="preserve"> </w:t>
      </w:r>
      <w:r w:rsidR="00C0541D">
        <w:fldChar w:fldCharType="begin"/>
      </w:r>
      <w:r w:rsidR="00C0541D">
        <w:instrText xml:space="preserve"> REF clickmaint \r \h  \* MERGEFORMAT </w:instrText>
      </w:r>
      <w:r w:rsidR="00C0541D">
        <w:fldChar w:fldCharType="separate"/>
      </w:r>
      <w:r w:rsidR="00E27203" w:rsidRPr="00E27203">
        <w:rPr>
          <w:rFonts w:ascii="Times New Roman" w:hAnsi="Times New Roman"/>
          <w:sz w:val="28"/>
          <w:szCs w:val="24"/>
          <w:lang w:val="ru-RU"/>
        </w:rPr>
        <w:t>59</w:t>
      </w:r>
      <w:r w:rsidR="00C0541D">
        <w:fldChar w:fldCharType="end"/>
      </w:r>
      <w:r w:rsidRPr="00E92EBB">
        <w:rPr>
          <w:rFonts w:ascii="Times New Roman" w:hAnsi="Times New Roman"/>
          <w:sz w:val="28"/>
          <w:szCs w:val="24"/>
        </w:rPr>
        <w:t>].</w:t>
      </w:r>
    </w:p>
    <w:p w:rsidR="00847EF7" w:rsidRPr="00E92EBB" w:rsidRDefault="00847EF7" w:rsidP="00847EF7">
      <w:pPr>
        <w:spacing w:after="0" w:line="240" w:lineRule="auto"/>
        <w:ind w:firstLine="709"/>
        <w:jc w:val="both"/>
        <w:rPr>
          <w:rFonts w:ascii="Times New Roman" w:hAnsi="Times New Roman"/>
          <w:bCs/>
          <w:sz w:val="28"/>
          <w:szCs w:val="28"/>
        </w:rPr>
      </w:pPr>
      <w:r w:rsidRPr="00E92EBB">
        <w:rPr>
          <w:rFonts w:ascii="Times New Roman" w:hAnsi="Times New Roman"/>
          <w:sz w:val="28"/>
        </w:rPr>
        <w:t>Процесс</w:t>
      </w:r>
      <w:r w:rsidR="00B735AA">
        <w:rPr>
          <w:rFonts w:ascii="Times New Roman" w:hAnsi="Times New Roman"/>
          <w:sz w:val="28"/>
        </w:rPr>
        <w:t xml:space="preserve"> </w:t>
      </w:r>
      <w:r w:rsidRPr="00E92EBB">
        <w:rPr>
          <w:rFonts w:ascii="Times New Roman" w:hAnsi="Times New Roman"/>
          <w:sz w:val="28"/>
        </w:rPr>
        <w:t>литья</w:t>
      </w:r>
      <w:r w:rsidR="00B735AA">
        <w:rPr>
          <w:rFonts w:ascii="Times New Roman" w:hAnsi="Times New Roman"/>
          <w:sz w:val="28"/>
        </w:rPr>
        <w:t xml:space="preserve"> </w:t>
      </w:r>
      <w:r w:rsidRPr="00E92EBB">
        <w:rPr>
          <w:rFonts w:ascii="Times New Roman" w:hAnsi="Times New Roman"/>
          <w:sz w:val="28"/>
        </w:rPr>
        <w:t>на</w:t>
      </w:r>
      <w:r w:rsidR="00B735AA">
        <w:rPr>
          <w:rFonts w:ascii="Times New Roman" w:hAnsi="Times New Roman"/>
          <w:sz w:val="28"/>
        </w:rPr>
        <w:t xml:space="preserve"> </w:t>
      </w:r>
      <w:r w:rsidRPr="00E92EBB">
        <w:rPr>
          <w:rFonts w:ascii="Times New Roman" w:hAnsi="Times New Roman"/>
          <w:sz w:val="28"/>
        </w:rPr>
        <w:t>самом</w:t>
      </w:r>
      <w:r w:rsidR="00B735AA">
        <w:rPr>
          <w:rFonts w:ascii="Times New Roman" w:hAnsi="Times New Roman"/>
          <w:sz w:val="28"/>
        </w:rPr>
        <w:t xml:space="preserve"> </w:t>
      </w:r>
      <w:r w:rsidRPr="00E92EBB">
        <w:rPr>
          <w:rFonts w:ascii="Times New Roman" w:hAnsi="Times New Roman"/>
          <w:sz w:val="28"/>
        </w:rPr>
        <w:t>деле</w:t>
      </w:r>
      <w:r w:rsidR="00B735AA">
        <w:rPr>
          <w:rFonts w:ascii="Times New Roman" w:hAnsi="Times New Roman"/>
          <w:sz w:val="28"/>
        </w:rPr>
        <w:t xml:space="preserve"> </w:t>
      </w:r>
      <w:r w:rsidRPr="00E92EBB">
        <w:rPr>
          <w:rFonts w:ascii="Times New Roman" w:hAnsi="Times New Roman"/>
          <w:sz w:val="28"/>
        </w:rPr>
        <w:t>очень</w:t>
      </w:r>
      <w:r w:rsidR="00B735AA">
        <w:rPr>
          <w:rFonts w:ascii="Times New Roman" w:hAnsi="Times New Roman"/>
          <w:sz w:val="28"/>
        </w:rPr>
        <w:t xml:space="preserve"> </w:t>
      </w:r>
      <w:r w:rsidRPr="00E92EBB">
        <w:rPr>
          <w:rFonts w:ascii="Times New Roman" w:hAnsi="Times New Roman"/>
          <w:sz w:val="28"/>
        </w:rPr>
        <w:t>сложный,</w:t>
      </w:r>
      <w:r w:rsidR="00B735AA">
        <w:rPr>
          <w:rFonts w:ascii="Times New Roman" w:hAnsi="Times New Roman"/>
          <w:sz w:val="28"/>
        </w:rPr>
        <w:t xml:space="preserve"> </w:t>
      </w:r>
      <w:r w:rsidRPr="00E92EBB">
        <w:rPr>
          <w:rFonts w:ascii="Times New Roman" w:hAnsi="Times New Roman"/>
          <w:sz w:val="28"/>
        </w:rPr>
        <w:t>включающий</w:t>
      </w:r>
      <w:r w:rsidR="00B735AA">
        <w:rPr>
          <w:rFonts w:ascii="Times New Roman" w:hAnsi="Times New Roman"/>
          <w:sz w:val="28"/>
        </w:rPr>
        <w:t xml:space="preserve"> </w:t>
      </w:r>
      <w:r w:rsidRPr="00E92EBB">
        <w:rPr>
          <w:rFonts w:ascii="Times New Roman" w:hAnsi="Times New Roman"/>
          <w:sz w:val="28"/>
        </w:rPr>
        <w:t>изготовление</w:t>
      </w:r>
      <w:r w:rsidR="00B735AA">
        <w:rPr>
          <w:rFonts w:ascii="Times New Roman" w:hAnsi="Times New Roman"/>
          <w:sz w:val="28"/>
        </w:rPr>
        <w:t xml:space="preserve"> </w:t>
      </w:r>
      <w:r w:rsidRPr="00E92EBB">
        <w:rPr>
          <w:rFonts w:ascii="Times New Roman" w:hAnsi="Times New Roman"/>
          <w:sz w:val="28"/>
        </w:rPr>
        <w:t>модели</w:t>
      </w:r>
      <w:r w:rsidR="00B735AA">
        <w:rPr>
          <w:rFonts w:ascii="Times New Roman" w:hAnsi="Times New Roman"/>
          <w:sz w:val="28"/>
        </w:rPr>
        <w:t xml:space="preserve"> </w:t>
      </w:r>
      <w:r w:rsidRPr="00E92EBB">
        <w:rPr>
          <w:rFonts w:ascii="Times New Roman" w:hAnsi="Times New Roman"/>
          <w:sz w:val="28"/>
        </w:rPr>
        <w:t>вручную</w:t>
      </w:r>
      <w:r w:rsidR="00B735AA">
        <w:rPr>
          <w:rFonts w:ascii="Times New Roman" w:hAnsi="Times New Roman"/>
          <w:sz w:val="28"/>
        </w:rPr>
        <w:t xml:space="preserve"> </w:t>
      </w:r>
      <w:r w:rsidRPr="00E92EBB">
        <w:rPr>
          <w:rFonts w:ascii="Times New Roman" w:hAnsi="Times New Roman"/>
          <w:sz w:val="28"/>
        </w:rPr>
        <w:t>или</w:t>
      </w:r>
      <w:r w:rsidR="00B735AA">
        <w:rPr>
          <w:rFonts w:ascii="Times New Roman" w:hAnsi="Times New Roman"/>
          <w:sz w:val="28"/>
        </w:rPr>
        <w:t xml:space="preserve"> </w:t>
      </w:r>
      <w:r w:rsidRPr="00E92EBB">
        <w:rPr>
          <w:rFonts w:ascii="Times New Roman" w:hAnsi="Times New Roman"/>
          <w:sz w:val="28"/>
        </w:rPr>
        <w:t>путем</w:t>
      </w:r>
      <w:r w:rsidR="00B735AA">
        <w:rPr>
          <w:rFonts w:ascii="Times New Roman" w:hAnsi="Times New Roman"/>
          <w:sz w:val="28"/>
        </w:rPr>
        <w:t xml:space="preserve"> </w:t>
      </w:r>
      <w:r w:rsidRPr="00E92EBB">
        <w:rPr>
          <w:rFonts w:ascii="Times New Roman" w:hAnsi="Times New Roman"/>
          <w:sz w:val="28"/>
        </w:rPr>
        <w:t>механической</w:t>
      </w:r>
      <w:r w:rsidR="00B735AA">
        <w:rPr>
          <w:rFonts w:ascii="Times New Roman" w:hAnsi="Times New Roman"/>
          <w:sz w:val="28"/>
        </w:rPr>
        <w:t xml:space="preserve"> </w:t>
      </w:r>
      <w:r w:rsidRPr="00E92EBB">
        <w:rPr>
          <w:rFonts w:ascii="Times New Roman" w:hAnsi="Times New Roman"/>
          <w:sz w:val="28"/>
        </w:rPr>
        <w:t>обработки,</w:t>
      </w:r>
      <w:r w:rsidR="00B735AA">
        <w:rPr>
          <w:rFonts w:ascii="Times New Roman" w:hAnsi="Times New Roman"/>
          <w:sz w:val="28"/>
        </w:rPr>
        <w:t xml:space="preserve"> </w:t>
      </w:r>
      <w:r w:rsidRPr="00E92EBB">
        <w:rPr>
          <w:rFonts w:ascii="Times New Roman" w:hAnsi="Times New Roman"/>
          <w:sz w:val="28"/>
        </w:rPr>
        <w:t>изготовление</w:t>
      </w:r>
      <w:r w:rsidR="00B735AA">
        <w:rPr>
          <w:rFonts w:ascii="Times New Roman" w:hAnsi="Times New Roman"/>
          <w:sz w:val="28"/>
        </w:rPr>
        <w:t xml:space="preserve"> </w:t>
      </w:r>
      <w:r w:rsidRPr="00E92EBB">
        <w:rPr>
          <w:rFonts w:ascii="Times New Roman" w:hAnsi="Times New Roman"/>
          <w:sz w:val="28"/>
        </w:rPr>
        <w:t>стержней</w:t>
      </w:r>
      <w:r w:rsidR="00B735AA">
        <w:rPr>
          <w:rFonts w:ascii="Times New Roman" w:hAnsi="Times New Roman"/>
          <w:sz w:val="28"/>
        </w:rPr>
        <w:t xml:space="preserve"> </w:t>
      </w:r>
      <w:r w:rsidRPr="00E92EBB">
        <w:rPr>
          <w:rFonts w:ascii="Times New Roman" w:hAnsi="Times New Roman"/>
          <w:sz w:val="28"/>
        </w:rPr>
        <w:t>и</w:t>
      </w:r>
      <w:r w:rsidR="00B735AA">
        <w:rPr>
          <w:rFonts w:ascii="Times New Roman" w:hAnsi="Times New Roman"/>
          <w:sz w:val="28"/>
        </w:rPr>
        <w:t xml:space="preserve"> </w:t>
      </w:r>
      <w:r w:rsidRPr="00E92EBB">
        <w:rPr>
          <w:rFonts w:ascii="Times New Roman" w:hAnsi="Times New Roman"/>
          <w:sz w:val="28"/>
        </w:rPr>
        <w:t>литейной</w:t>
      </w:r>
      <w:r w:rsidR="00B735AA">
        <w:rPr>
          <w:rFonts w:ascii="Times New Roman" w:hAnsi="Times New Roman"/>
          <w:sz w:val="28"/>
        </w:rPr>
        <w:t xml:space="preserve"> </w:t>
      </w:r>
      <w:r w:rsidRPr="00E92EBB">
        <w:rPr>
          <w:rFonts w:ascii="Times New Roman" w:hAnsi="Times New Roman"/>
          <w:sz w:val="28"/>
        </w:rPr>
        <w:t>формы</w:t>
      </w:r>
      <w:r w:rsidR="00B735AA">
        <w:rPr>
          <w:rFonts w:ascii="Times New Roman" w:hAnsi="Times New Roman"/>
          <w:sz w:val="28"/>
        </w:rPr>
        <w:t xml:space="preserve"> </w:t>
      </w:r>
      <w:r w:rsidRPr="00E92EBB">
        <w:rPr>
          <w:rFonts w:ascii="Times New Roman" w:hAnsi="Times New Roman"/>
          <w:sz w:val="28"/>
        </w:rPr>
        <w:t>отдельно,</w:t>
      </w:r>
      <w:r w:rsidR="00B735AA">
        <w:rPr>
          <w:rFonts w:ascii="Times New Roman" w:hAnsi="Times New Roman"/>
          <w:sz w:val="28"/>
        </w:rPr>
        <w:t xml:space="preserve"> </w:t>
      </w:r>
      <w:r w:rsidRPr="00E92EBB">
        <w:rPr>
          <w:rFonts w:ascii="Times New Roman" w:hAnsi="Times New Roman"/>
          <w:sz w:val="28"/>
        </w:rPr>
        <w:t>что</w:t>
      </w:r>
      <w:r w:rsidR="00B735AA">
        <w:rPr>
          <w:rFonts w:ascii="Times New Roman" w:hAnsi="Times New Roman"/>
          <w:sz w:val="28"/>
        </w:rPr>
        <w:t xml:space="preserve"> </w:t>
      </w:r>
      <w:r w:rsidRPr="00E92EBB">
        <w:rPr>
          <w:rFonts w:ascii="Times New Roman" w:hAnsi="Times New Roman"/>
          <w:sz w:val="28"/>
        </w:rPr>
        <w:t>дает</w:t>
      </w:r>
      <w:r w:rsidR="00B735AA">
        <w:rPr>
          <w:rFonts w:ascii="Times New Roman" w:hAnsi="Times New Roman"/>
          <w:sz w:val="28"/>
        </w:rPr>
        <w:t xml:space="preserve"> </w:t>
      </w:r>
      <w:r w:rsidRPr="00E92EBB">
        <w:rPr>
          <w:rFonts w:ascii="Times New Roman" w:hAnsi="Times New Roman"/>
          <w:sz w:val="28"/>
        </w:rPr>
        <w:t>широкое</w:t>
      </w:r>
      <w:r w:rsidR="00B735AA">
        <w:rPr>
          <w:rFonts w:ascii="Times New Roman" w:hAnsi="Times New Roman"/>
          <w:sz w:val="28"/>
        </w:rPr>
        <w:t xml:space="preserve"> </w:t>
      </w:r>
      <w:r w:rsidRPr="00E92EBB">
        <w:rPr>
          <w:rFonts w:ascii="Times New Roman" w:hAnsi="Times New Roman"/>
          <w:sz w:val="28"/>
        </w:rPr>
        <w:t>применение</w:t>
      </w:r>
      <w:r w:rsidR="00B735AA">
        <w:rPr>
          <w:rFonts w:ascii="Times New Roman" w:hAnsi="Times New Roman"/>
          <w:sz w:val="28"/>
        </w:rPr>
        <w:t xml:space="preserve"> </w:t>
      </w:r>
      <w:r w:rsidRPr="00E92EBB">
        <w:rPr>
          <w:rFonts w:ascii="Times New Roman" w:hAnsi="Times New Roman"/>
          <w:sz w:val="28"/>
        </w:rPr>
        <w:t>технологий</w:t>
      </w:r>
      <w:r w:rsidR="00B735AA">
        <w:rPr>
          <w:rFonts w:ascii="Times New Roman" w:hAnsi="Times New Roman"/>
          <w:sz w:val="28"/>
        </w:rPr>
        <w:t xml:space="preserve"> </w:t>
      </w:r>
      <w:r w:rsidRPr="00E92EBB">
        <w:rPr>
          <w:rFonts w:ascii="Times New Roman" w:hAnsi="Times New Roman"/>
          <w:sz w:val="28"/>
        </w:rPr>
        <w:t>3D-печати</w:t>
      </w:r>
      <w:r w:rsidR="00B735AA">
        <w:rPr>
          <w:rFonts w:ascii="Times New Roman" w:hAnsi="Times New Roman"/>
          <w:sz w:val="28"/>
        </w:rPr>
        <w:t xml:space="preserve"> </w:t>
      </w:r>
      <w:r w:rsidRPr="00E92EBB">
        <w:rPr>
          <w:rFonts w:ascii="Times New Roman" w:hAnsi="Times New Roman"/>
          <w:sz w:val="28"/>
        </w:rPr>
        <w:t>в</w:t>
      </w:r>
      <w:r w:rsidR="00B735AA">
        <w:rPr>
          <w:rFonts w:ascii="Times New Roman" w:hAnsi="Times New Roman"/>
          <w:sz w:val="28"/>
        </w:rPr>
        <w:t xml:space="preserve"> </w:t>
      </w:r>
      <w:r w:rsidRPr="00E92EBB">
        <w:rPr>
          <w:rFonts w:ascii="Times New Roman" w:hAnsi="Times New Roman"/>
          <w:sz w:val="28"/>
        </w:rPr>
        <w:t>производстве</w:t>
      </w:r>
      <w:r w:rsidR="00B735AA">
        <w:rPr>
          <w:rFonts w:ascii="Times New Roman" w:hAnsi="Times New Roman"/>
          <w:sz w:val="28"/>
        </w:rPr>
        <w:t xml:space="preserve"> </w:t>
      </w:r>
      <w:r w:rsidRPr="00E92EBB">
        <w:rPr>
          <w:rFonts w:ascii="Times New Roman" w:hAnsi="Times New Roman"/>
          <w:sz w:val="28"/>
        </w:rPr>
        <w:t>отливок.</w:t>
      </w:r>
      <w:r w:rsidR="00B735AA">
        <w:rPr>
          <w:rFonts w:ascii="Times New Roman" w:hAnsi="Times New Roman"/>
          <w:sz w:val="28"/>
        </w:rPr>
        <w:t xml:space="preserve"> </w:t>
      </w:r>
      <w:r w:rsidRPr="00E92EBB">
        <w:rPr>
          <w:rFonts w:ascii="Times New Roman" w:hAnsi="Times New Roman"/>
          <w:bCs/>
          <w:sz w:val="28"/>
          <w:szCs w:val="28"/>
        </w:rPr>
        <w:t>Получение</w:t>
      </w:r>
      <w:r w:rsidR="00B735AA">
        <w:rPr>
          <w:rFonts w:ascii="Times New Roman" w:hAnsi="Times New Roman"/>
          <w:bCs/>
          <w:sz w:val="28"/>
          <w:szCs w:val="28"/>
        </w:rPr>
        <w:t xml:space="preserve"> </w:t>
      </w:r>
      <w:r w:rsidRPr="00E92EBB">
        <w:rPr>
          <w:rFonts w:ascii="Times New Roman" w:hAnsi="Times New Roman"/>
          <w:bCs/>
          <w:sz w:val="28"/>
          <w:szCs w:val="28"/>
        </w:rPr>
        <w:t>эндопротезов</w:t>
      </w:r>
      <w:r w:rsidR="00B735AA">
        <w:rPr>
          <w:rFonts w:ascii="Times New Roman" w:hAnsi="Times New Roman"/>
          <w:bCs/>
          <w:sz w:val="28"/>
          <w:szCs w:val="28"/>
        </w:rPr>
        <w:t xml:space="preserve"> </w:t>
      </w:r>
      <w:r w:rsidRPr="00E92EBB">
        <w:rPr>
          <w:rFonts w:ascii="Times New Roman" w:hAnsi="Times New Roman"/>
          <w:bCs/>
          <w:sz w:val="28"/>
          <w:szCs w:val="28"/>
        </w:rPr>
        <w:t>методом</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сопоставимом</w:t>
      </w:r>
      <w:r w:rsidR="00B735AA">
        <w:rPr>
          <w:rFonts w:ascii="Times New Roman" w:hAnsi="Times New Roman"/>
          <w:bCs/>
          <w:sz w:val="28"/>
          <w:szCs w:val="28"/>
        </w:rPr>
        <w:t xml:space="preserve"> </w:t>
      </w:r>
      <w:r w:rsidRPr="00E92EBB">
        <w:rPr>
          <w:rFonts w:ascii="Times New Roman" w:hAnsi="Times New Roman"/>
          <w:bCs/>
          <w:sz w:val="28"/>
          <w:szCs w:val="28"/>
        </w:rPr>
        <w:t>качестве</w:t>
      </w:r>
      <w:r w:rsidR="00B735AA">
        <w:rPr>
          <w:rFonts w:ascii="Times New Roman" w:hAnsi="Times New Roman"/>
          <w:bCs/>
          <w:sz w:val="28"/>
          <w:szCs w:val="28"/>
        </w:rPr>
        <w:t xml:space="preserve"> </w:t>
      </w:r>
      <w:r w:rsidRPr="00E92EBB">
        <w:rPr>
          <w:rFonts w:ascii="Times New Roman" w:hAnsi="Times New Roman"/>
          <w:bCs/>
          <w:sz w:val="28"/>
          <w:szCs w:val="28"/>
        </w:rPr>
        <w:t>является</w:t>
      </w:r>
      <w:r w:rsidR="00B735AA">
        <w:rPr>
          <w:rFonts w:ascii="Times New Roman" w:hAnsi="Times New Roman"/>
          <w:bCs/>
          <w:sz w:val="28"/>
          <w:szCs w:val="28"/>
        </w:rPr>
        <w:t xml:space="preserve"> </w:t>
      </w:r>
      <w:r w:rsidRPr="00E92EBB">
        <w:rPr>
          <w:rFonts w:ascii="Times New Roman" w:hAnsi="Times New Roman"/>
          <w:bCs/>
          <w:sz w:val="28"/>
          <w:szCs w:val="28"/>
        </w:rPr>
        <w:t>более</w:t>
      </w:r>
      <w:r w:rsidR="00B735AA">
        <w:rPr>
          <w:rFonts w:ascii="Times New Roman" w:hAnsi="Times New Roman"/>
          <w:bCs/>
          <w:sz w:val="28"/>
          <w:szCs w:val="28"/>
        </w:rPr>
        <w:t xml:space="preserve"> </w:t>
      </w:r>
      <w:r w:rsidRPr="00E92EBB">
        <w:rPr>
          <w:rFonts w:ascii="Times New Roman" w:hAnsi="Times New Roman"/>
          <w:bCs/>
          <w:sz w:val="28"/>
          <w:szCs w:val="28"/>
        </w:rPr>
        <w:t>выгодным</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это</w:t>
      </w:r>
      <w:r w:rsidR="00B735AA">
        <w:rPr>
          <w:rFonts w:ascii="Times New Roman" w:hAnsi="Times New Roman"/>
          <w:bCs/>
          <w:sz w:val="28"/>
          <w:szCs w:val="28"/>
        </w:rPr>
        <w:t xml:space="preserve"> </w:t>
      </w:r>
      <w:r w:rsidRPr="00E92EBB">
        <w:rPr>
          <w:rFonts w:ascii="Times New Roman" w:hAnsi="Times New Roman"/>
          <w:bCs/>
          <w:sz w:val="28"/>
          <w:szCs w:val="28"/>
        </w:rPr>
        <w:t>направление</w:t>
      </w:r>
      <w:r w:rsidR="00B735AA">
        <w:rPr>
          <w:rFonts w:ascii="Times New Roman" w:hAnsi="Times New Roman"/>
          <w:bCs/>
          <w:sz w:val="28"/>
          <w:szCs w:val="28"/>
        </w:rPr>
        <w:t xml:space="preserve"> </w:t>
      </w:r>
      <w:r w:rsidRPr="00E92EBB">
        <w:rPr>
          <w:rFonts w:ascii="Times New Roman" w:hAnsi="Times New Roman"/>
          <w:bCs/>
          <w:sz w:val="28"/>
          <w:szCs w:val="28"/>
        </w:rPr>
        <w:t>необходимо</w:t>
      </w:r>
      <w:r w:rsidR="00B735AA">
        <w:rPr>
          <w:rFonts w:ascii="Times New Roman" w:hAnsi="Times New Roman"/>
          <w:bCs/>
          <w:sz w:val="28"/>
          <w:szCs w:val="28"/>
        </w:rPr>
        <w:t xml:space="preserve"> </w:t>
      </w:r>
      <w:r w:rsidRPr="00E92EBB">
        <w:rPr>
          <w:rFonts w:ascii="Times New Roman" w:hAnsi="Times New Roman"/>
          <w:bCs/>
          <w:sz w:val="28"/>
          <w:szCs w:val="28"/>
        </w:rPr>
        <w:t>развивать.</w:t>
      </w:r>
      <w:r w:rsidR="00B735AA">
        <w:rPr>
          <w:rFonts w:ascii="Times New Roman" w:hAnsi="Times New Roman"/>
          <w:bCs/>
          <w:sz w:val="28"/>
          <w:szCs w:val="28"/>
        </w:rPr>
        <w:t xml:space="preserve"> </w:t>
      </w:r>
    </w:p>
    <w:p w:rsidR="00847EF7" w:rsidRPr="00E92EBB" w:rsidRDefault="00847EF7" w:rsidP="00847EF7">
      <w:pPr>
        <w:spacing w:after="0" w:line="240" w:lineRule="auto"/>
        <w:ind w:firstLine="851"/>
        <w:jc w:val="both"/>
        <w:rPr>
          <w:rFonts w:ascii="Times New Roman" w:hAnsi="Times New Roman"/>
          <w:sz w:val="28"/>
          <w:szCs w:val="24"/>
        </w:rPr>
      </w:pPr>
      <w:r w:rsidRPr="00E92EBB">
        <w:rPr>
          <w:rFonts w:ascii="Times New Roman" w:hAnsi="Times New Roman"/>
          <w:sz w:val="28"/>
          <w:szCs w:val="24"/>
        </w:rPr>
        <w:t>Существенным</w:t>
      </w:r>
      <w:r w:rsidR="00B735AA">
        <w:rPr>
          <w:rFonts w:ascii="Times New Roman" w:hAnsi="Times New Roman"/>
          <w:sz w:val="28"/>
          <w:szCs w:val="24"/>
        </w:rPr>
        <w:t xml:space="preserve"> </w:t>
      </w:r>
      <w:r w:rsidRPr="00E92EBB">
        <w:rPr>
          <w:rFonts w:ascii="Times New Roman" w:hAnsi="Times New Roman"/>
          <w:sz w:val="28"/>
          <w:szCs w:val="24"/>
        </w:rPr>
        <w:t>фактором</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выборе</w:t>
      </w:r>
      <w:r w:rsidR="00B735AA">
        <w:rPr>
          <w:rFonts w:ascii="Times New Roman" w:hAnsi="Times New Roman"/>
          <w:sz w:val="28"/>
          <w:szCs w:val="24"/>
        </w:rPr>
        <w:t xml:space="preserve"> </w:t>
      </w:r>
      <w:r w:rsidRPr="00E92EBB">
        <w:rPr>
          <w:rFonts w:ascii="Times New Roman" w:hAnsi="Times New Roman"/>
          <w:sz w:val="28"/>
          <w:szCs w:val="24"/>
        </w:rPr>
        <w:t>технологии</w:t>
      </w:r>
      <w:r w:rsidR="00B735AA">
        <w:rPr>
          <w:rFonts w:ascii="Times New Roman" w:hAnsi="Times New Roman"/>
          <w:sz w:val="28"/>
          <w:szCs w:val="24"/>
        </w:rPr>
        <w:t xml:space="preserve"> </w:t>
      </w:r>
      <w:r w:rsidRPr="00E92EBB">
        <w:rPr>
          <w:rFonts w:ascii="Times New Roman" w:hAnsi="Times New Roman"/>
          <w:sz w:val="28"/>
          <w:szCs w:val="24"/>
        </w:rPr>
        <w:t>получения</w:t>
      </w:r>
      <w:r w:rsidR="00B735AA">
        <w:rPr>
          <w:rFonts w:ascii="Times New Roman" w:hAnsi="Times New Roman"/>
          <w:sz w:val="28"/>
          <w:szCs w:val="24"/>
        </w:rPr>
        <w:t xml:space="preserve"> </w:t>
      </w:r>
      <w:r w:rsidRPr="00E92EBB">
        <w:rPr>
          <w:rFonts w:ascii="Times New Roman" w:hAnsi="Times New Roman"/>
          <w:sz w:val="28"/>
          <w:szCs w:val="24"/>
        </w:rPr>
        <w:t>титановых</w:t>
      </w:r>
      <w:r w:rsidR="00B735AA">
        <w:rPr>
          <w:rFonts w:ascii="Times New Roman" w:hAnsi="Times New Roman"/>
          <w:sz w:val="28"/>
          <w:szCs w:val="24"/>
        </w:rPr>
        <w:t xml:space="preserve"> </w:t>
      </w:r>
      <w:r w:rsidRPr="00E92EBB">
        <w:rPr>
          <w:rFonts w:ascii="Times New Roman" w:hAnsi="Times New Roman"/>
          <w:sz w:val="28"/>
          <w:szCs w:val="24"/>
        </w:rPr>
        <w:t>отливок</w:t>
      </w:r>
      <w:r w:rsidR="00B735AA">
        <w:rPr>
          <w:rFonts w:ascii="Times New Roman" w:hAnsi="Times New Roman"/>
          <w:sz w:val="28"/>
          <w:szCs w:val="24"/>
        </w:rPr>
        <w:t xml:space="preserve"> </w:t>
      </w:r>
      <w:r w:rsidRPr="00E92EBB">
        <w:rPr>
          <w:rFonts w:ascii="Times New Roman" w:hAnsi="Times New Roman"/>
          <w:sz w:val="28"/>
          <w:szCs w:val="24"/>
        </w:rPr>
        <w:t>является</w:t>
      </w:r>
      <w:r w:rsidR="00B735AA">
        <w:rPr>
          <w:rFonts w:ascii="Times New Roman" w:hAnsi="Times New Roman"/>
          <w:sz w:val="28"/>
          <w:szCs w:val="24"/>
        </w:rPr>
        <w:t xml:space="preserve"> </w:t>
      </w:r>
      <w:r w:rsidRPr="00E92EBB">
        <w:rPr>
          <w:rFonts w:ascii="Times New Roman" w:hAnsi="Times New Roman"/>
          <w:sz w:val="28"/>
          <w:szCs w:val="24"/>
        </w:rPr>
        <w:t>ее</w:t>
      </w:r>
      <w:r w:rsidR="00B735AA">
        <w:rPr>
          <w:rFonts w:ascii="Times New Roman" w:hAnsi="Times New Roman"/>
          <w:sz w:val="28"/>
          <w:szCs w:val="24"/>
        </w:rPr>
        <w:t xml:space="preserve"> </w:t>
      </w:r>
      <w:r w:rsidRPr="00E92EBB">
        <w:rPr>
          <w:rFonts w:ascii="Times New Roman" w:hAnsi="Times New Roman"/>
          <w:sz w:val="28"/>
          <w:szCs w:val="24"/>
        </w:rPr>
        <w:t>экономическая</w:t>
      </w:r>
      <w:r w:rsidR="00B735AA">
        <w:rPr>
          <w:rFonts w:ascii="Times New Roman" w:hAnsi="Times New Roman"/>
          <w:sz w:val="28"/>
          <w:szCs w:val="24"/>
        </w:rPr>
        <w:t xml:space="preserve"> </w:t>
      </w:r>
      <w:r w:rsidRPr="00E92EBB">
        <w:rPr>
          <w:rFonts w:ascii="Times New Roman" w:hAnsi="Times New Roman"/>
          <w:sz w:val="28"/>
          <w:szCs w:val="24"/>
        </w:rPr>
        <w:t>эффективность.</w:t>
      </w:r>
      <w:r w:rsidR="00B735AA">
        <w:rPr>
          <w:rFonts w:ascii="Times New Roman" w:hAnsi="Times New Roman"/>
          <w:sz w:val="28"/>
          <w:szCs w:val="24"/>
        </w:rPr>
        <w:t xml:space="preserve"> </w:t>
      </w:r>
      <w:r w:rsidRPr="00E92EBB">
        <w:rPr>
          <w:rFonts w:ascii="Times New Roman" w:hAnsi="Times New Roman"/>
          <w:sz w:val="28"/>
          <w:szCs w:val="24"/>
        </w:rPr>
        <w:t>Ниже</w:t>
      </w:r>
      <w:r w:rsidR="00B735AA">
        <w:rPr>
          <w:rFonts w:ascii="Times New Roman" w:hAnsi="Times New Roman"/>
          <w:sz w:val="28"/>
          <w:szCs w:val="24"/>
        </w:rPr>
        <w:t xml:space="preserve"> </w:t>
      </w:r>
      <w:r w:rsidRPr="00E92EBB">
        <w:rPr>
          <w:rFonts w:ascii="Times New Roman" w:hAnsi="Times New Roman"/>
          <w:sz w:val="28"/>
          <w:szCs w:val="24"/>
        </w:rPr>
        <w:t>приведен</w:t>
      </w:r>
      <w:r w:rsidR="00B735AA">
        <w:rPr>
          <w:rFonts w:ascii="Times New Roman" w:hAnsi="Times New Roman"/>
          <w:sz w:val="28"/>
          <w:szCs w:val="24"/>
        </w:rPr>
        <w:t xml:space="preserve"> </w:t>
      </w:r>
      <w:r w:rsidRPr="00E92EBB">
        <w:rPr>
          <w:rFonts w:ascii="Times New Roman" w:hAnsi="Times New Roman"/>
          <w:sz w:val="28"/>
          <w:szCs w:val="24"/>
        </w:rPr>
        <w:t>анализ</w:t>
      </w:r>
      <w:r w:rsidR="00B735AA">
        <w:rPr>
          <w:rFonts w:ascii="Times New Roman" w:hAnsi="Times New Roman"/>
          <w:sz w:val="28"/>
          <w:szCs w:val="24"/>
        </w:rPr>
        <w:t xml:space="preserve"> </w:t>
      </w:r>
      <w:r w:rsidRPr="00E92EBB">
        <w:rPr>
          <w:rFonts w:ascii="Times New Roman" w:hAnsi="Times New Roman"/>
          <w:sz w:val="28"/>
          <w:szCs w:val="24"/>
        </w:rPr>
        <w:t>цен</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основное</w:t>
      </w:r>
      <w:r w:rsidR="00B735AA">
        <w:rPr>
          <w:rFonts w:ascii="Times New Roman" w:hAnsi="Times New Roman"/>
          <w:sz w:val="28"/>
          <w:szCs w:val="24"/>
        </w:rPr>
        <w:t xml:space="preserve"> </w:t>
      </w:r>
      <w:r w:rsidRPr="00E92EBB">
        <w:rPr>
          <w:rFonts w:ascii="Times New Roman" w:hAnsi="Times New Roman"/>
          <w:sz w:val="28"/>
          <w:szCs w:val="24"/>
        </w:rPr>
        <w:t>оборудование</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материалы,</w:t>
      </w:r>
      <w:r w:rsidR="00B735AA">
        <w:rPr>
          <w:rFonts w:ascii="Times New Roman" w:hAnsi="Times New Roman"/>
          <w:sz w:val="28"/>
          <w:szCs w:val="24"/>
        </w:rPr>
        <w:t xml:space="preserve"> </w:t>
      </w:r>
      <w:r w:rsidRPr="00E92EBB">
        <w:rPr>
          <w:rFonts w:ascii="Times New Roman" w:hAnsi="Times New Roman"/>
          <w:sz w:val="28"/>
          <w:szCs w:val="24"/>
        </w:rPr>
        <w:t>применяемые</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литье</w:t>
      </w:r>
      <w:r w:rsidR="00B735AA">
        <w:rPr>
          <w:rFonts w:ascii="Times New Roman" w:hAnsi="Times New Roman"/>
          <w:sz w:val="28"/>
          <w:szCs w:val="24"/>
        </w:rPr>
        <w:t xml:space="preserve"> </w:t>
      </w:r>
      <w:r w:rsidRPr="00E92EBB">
        <w:rPr>
          <w:rFonts w:ascii="Times New Roman" w:hAnsi="Times New Roman"/>
          <w:sz w:val="28"/>
          <w:szCs w:val="24"/>
        </w:rPr>
        <w:t>титана</w:t>
      </w:r>
      <w:r w:rsidR="00B735AA">
        <w:rPr>
          <w:rFonts w:ascii="Times New Roman" w:hAnsi="Times New Roman"/>
          <w:sz w:val="28"/>
          <w:szCs w:val="24"/>
          <w:lang w:val="ru-RU"/>
        </w:rPr>
        <w:t xml:space="preserve"> </w:t>
      </w:r>
      <w:r w:rsidR="00377FE8" w:rsidRPr="00E92EBB">
        <w:rPr>
          <w:rFonts w:ascii="Times New Roman" w:hAnsi="Times New Roman"/>
          <w:sz w:val="28"/>
          <w:szCs w:val="24"/>
          <w:lang w:val="ru-RU"/>
        </w:rPr>
        <w:t>(Таблица</w:t>
      </w:r>
      <w:r w:rsidR="00B735AA">
        <w:rPr>
          <w:rFonts w:ascii="Times New Roman" w:hAnsi="Times New Roman"/>
          <w:sz w:val="28"/>
          <w:szCs w:val="24"/>
          <w:lang w:val="ru-RU"/>
        </w:rPr>
        <w:t xml:space="preserve"> </w:t>
      </w:r>
      <w:r w:rsidR="00377FE8" w:rsidRPr="00E92EBB">
        <w:rPr>
          <w:rFonts w:ascii="Times New Roman" w:hAnsi="Times New Roman"/>
          <w:sz w:val="28"/>
          <w:szCs w:val="24"/>
          <w:lang w:val="ru-RU"/>
        </w:rPr>
        <w:t>2)</w:t>
      </w:r>
      <w:r w:rsidRPr="00E92EBB">
        <w:rPr>
          <w:rFonts w:ascii="Times New Roman" w:hAnsi="Times New Roman"/>
          <w:sz w:val="28"/>
          <w:szCs w:val="24"/>
        </w:rPr>
        <w:t>.</w:t>
      </w:r>
    </w:p>
    <w:p w:rsidR="00847EF7" w:rsidRPr="00E92EBB" w:rsidRDefault="00847EF7" w:rsidP="00847EF7">
      <w:pPr>
        <w:spacing w:after="0" w:line="240" w:lineRule="auto"/>
        <w:ind w:firstLine="851"/>
        <w:jc w:val="both"/>
        <w:rPr>
          <w:rFonts w:ascii="Times New Roman" w:hAnsi="Times New Roman"/>
          <w:sz w:val="28"/>
          <w:szCs w:val="24"/>
        </w:rPr>
      </w:pPr>
    </w:p>
    <w:p w:rsidR="00847EF7" w:rsidRPr="00E92EBB" w:rsidRDefault="00847EF7" w:rsidP="00847EF7">
      <w:pPr>
        <w:spacing w:after="0" w:line="240" w:lineRule="auto"/>
        <w:ind w:firstLine="720"/>
        <w:jc w:val="both"/>
        <w:rPr>
          <w:rFonts w:ascii="Times New Roman" w:hAnsi="Times New Roman"/>
          <w:bCs/>
          <w:sz w:val="28"/>
          <w:szCs w:val="28"/>
        </w:rPr>
      </w:pPr>
      <w:r w:rsidRPr="00E92EBB">
        <w:rPr>
          <w:rFonts w:ascii="Times New Roman" w:hAnsi="Times New Roman"/>
          <w:bCs/>
          <w:sz w:val="28"/>
          <w:szCs w:val="28"/>
        </w:rPr>
        <w:t>Таблица</w:t>
      </w:r>
      <w:r w:rsidR="00B735AA">
        <w:rPr>
          <w:rFonts w:ascii="Times New Roman" w:hAnsi="Times New Roman"/>
          <w:bCs/>
          <w:sz w:val="28"/>
          <w:szCs w:val="28"/>
          <w:lang w:val="ru-RU"/>
        </w:rPr>
        <w:t xml:space="preserve"> </w:t>
      </w:r>
      <w:r w:rsidR="00377FE8" w:rsidRPr="00E92EBB">
        <w:rPr>
          <w:rFonts w:ascii="Times New Roman" w:hAnsi="Times New Roman"/>
          <w:bCs/>
          <w:sz w:val="28"/>
          <w:szCs w:val="28"/>
          <w:lang w:val="ru-RU"/>
        </w:rPr>
        <w:t>2</w:t>
      </w:r>
      <w:r w:rsidR="00B735AA">
        <w:rPr>
          <w:rFonts w:ascii="Times New Roman" w:hAnsi="Times New Roman"/>
          <w:bCs/>
          <w:sz w:val="28"/>
          <w:szCs w:val="28"/>
          <w:lang w:val="ru-RU"/>
        </w:rPr>
        <w:t xml:space="preserve"> </w:t>
      </w:r>
      <w:r w:rsidR="00377FE8" w:rsidRPr="00E92EBB">
        <w:rPr>
          <w:rFonts w:ascii="Times New Roman" w:hAnsi="Times New Roman"/>
          <w:bCs/>
          <w:sz w:val="28"/>
          <w:szCs w:val="28"/>
          <w:lang w:val="ru-RU"/>
        </w:rPr>
        <w:t>–</w:t>
      </w:r>
      <w:r w:rsidR="00B735AA">
        <w:rPr>
          <w:rFonts w:ascii="Times New Roman" w:hAnsi="Times New Roman"/>
          <w:bCs/>
          <w:sz w:val="28"/>
          <w:szCs w:val="28"/>
          <w:lang w:val="ru-RU"/>
        </w:rPr>
        <w:t xml:space="preserve"> </w:t>
      </w:r>
      <w:r w:rsidRPr="00E92EBB">
        <w:rPr>
          <w:rFonts w:ascii="Times New Roman" w:hAnsi="Times New Roman"/>
          <w:bCs/>
          <w:sz w:val="28"/>
          <w:szCs w:val="28"/>
        </w:rPr>
        <w:t>Стоимость</w:t>
      </w:r>
      <w:r w:rsidR="00B735AA">
        <w:rPr>
          <w:rFonts w:ascii="Times New Roman" w:hAnsi="Times New Roman"/>
          <w:bCs/>
          <w:sz w:val="28"/>
          <w:szCs w:val="28"/>
        </w:rPr>
        <w:t xml:space="preserve"> </w:t>
      </w:r>
      <w:r w:rsidRPr="00E92EBB">
        <w:rPr>
          <w:rFonts w:ascii="Times New Roman" w:hAnsi="Times New Roman"/>
          <w:bCs/>
          <w:sz w:val="28"/>
          <w:szCs w:val="28"/>
        </w:rPr>
        <w:t>оборудований</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материалов</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получения</w:t>
      </w:r>
      <w:r w:rsidR="00B735AA">
        <w:rPr>
          <w:rFonts w:ascii="Times New Roman" w:hAnsi="Times New Roman"/>
          <w:bCs/>
          <w:sz w:val="28"/>
          <w:szCs w:val="28"/>
        </w:rPr>
        <w:t xml:space="preserve"> </w:t>
      </w:r>
      <w:r w:rsidRPr="00E92EBB">
        <w:rPr>
          <w:rFonts w:ascii="Times New Roman" w:hAnsi="Times New Roman"/>
          <w:bCs/>
          <w:sz w:val="28"/>
          <w:szCs w:val="28"/>
        </w:rPr>
        <w:t>титановых</w:t>
      </w:r>
      <w:r w:rsidR="00B735AA">
        <w:rPr>
          <w:rFonts w:ascii="Times New Roman" w:hAnsi="Times New Roman"/>
          <w:bCs/>
          <w:sz w:val="28"/>
          <w:szCs w:val="28"/>
        </w:rPr>
        <w:t xml:space="preserve"> </w:t>
      </w:r>
      <w:r w:rsidRPr="00E92EBB">
        <w:rPr>
          <w:rFonts w:ascii="Times New Roman" w:hAnsi="Times New Roman"/>
          <w:bCs/>
          <w:sz w:val="28"/>
          <w:szCs w:val="28"/>
        </w:rPr>
        <w:t>отливок</w:t>
      </w:r>
      <w:r w:rsidR="00B735AA">
        <w:rPr>
          <w:rFonts w:ascii="Times New Roman" w:hAnsi="Times New Roman"/>
          <w:bCs/>
          <w:sz w:val="28"/>
          <w:szCs w:val="28"/>
        </w:rPr>
        <w:t xml:space="preserve"> </w:t>
      </w:r>
      <w:r w:rsidRPr="00E92EBB">
        <w:rPr>
          <w:rFonts w:ascii="Times New Roman" w:hAnsi="Times New Roman"/>
          <w:bCs/>
          <w:sz w:val="28"/>
          <w:szCs w:val="28"/>
        </w:rPr>
        <w:t>[</w:t>
      </w:r>
      <w:r w:rsidR="00C0541D">
        <w:fldChar w:fldCharType="begin"/>
      </w:r>
      <w:r w:rsidR="00C0541D">
        <w:instrText xml:space="preserve"> REF unit3dprint \r \h  \* MERGEFORMAT </w:instrText>
      </w:r>
      <w:r w:rsidR="00C0541D">
        <w:fldChar w:fldCharType="separate"/>
      </w:r>
      <w:r w:rsidR="00E27203" w:rsidRPr="00E27203">
        <w:rPr>
          <w:rFonts w:ascii="Times New Roman" w:hAnsi="Times New Roman"/>
          <w:bCs/>
          <w:sz w:val="28"/>
          <w:szCs w:val="28"/>
        </w:rPr>
        <w:t>60</w:t>
      </w:r>
      <w:r w:rsidR="00C0541D">
        <w:fldChar w:fldCharType="end"/>
      </w:r>
      <w:r w:rsidR="00690084" w:rsidRPr="00E92EBB">
        <w:rPr>
          <w:rFonts w:ascii="Times New Roman" w:hAnsi="Times New Roman"/>
          <w:bCs/>
          <w:sz w:val="28"/>
          <w:szCs w:val="28"/>
          <w:lang w:val="ru-RU"/>
        </w:rPr>
        <w:t>,</w:t>
      </w:r>
      <w:r w:rsidR="00B735AA">
        <w:rPr>
          <w:rFonts w:ascii="Times New Roman" w:hAnsi="Times New Roman"/>
          <w:bCs/>
          <w:sz w:val="28"/>
          <w:szCs w:val="28"/>
          <w:lang w:val="ru-RU"/>
        </w:rPr>
        <w:t xml:space="preserve"> </w:t>
      </w:r>
      <w:r w:rsidR="00C0541D">
        <w:fldChar w:fldCharType="begin"/>
      </w:r>
      <w:r w:rsidR="00C0541D">
        <w:instrText xml:space="preserve"> REF gold \r \h  \* MERGEFORMAT </w:instrText>
      </w:r>
      <w:r w:rsidR="00C0541D">
        <w:fldChar w:fldCharType="separate"/>
      </w:r>
      <w:r w:rsidR="00E27203" w:rsidRPr="00E27203">
        <w:rPr>
          <w:rFonts w:ascii="Times New Roman" w:hAnsi="Times New Roman"/>
          <w:bCs/>
          <w:sz w:val="28"/>
          <w:szCs w:val="28"/>
          <w:lang w:val="ru-RU"/>
        </w:rPr>
        <w:t>61</w:t>
      </w:r>
      <w:r w:rsidR="00C0541D">
        <w:fldChar w:fldCharType="end"/>
      </w:r>
      <w:r w:rsidRPr="00E92EBB">
        <w:rPr>
          <w:rFonts w:ascii="Times New Roman" w:hAnsi="Times New Roman"/>
          <w:bCs/>
          <w:sz w:val="28"/>
          <w:szCs w:val="28"/>
        </w:rPr>
        <w:t>]</w:t>
      </w:r>
    </w:p>
    <w:p w:rsidR="00847EF7" w:rsidRPr="00E92EBB" w:rsidRDefault="00847EF7" w:rsidP="00847EF7">
      <w:pPr>
        <w:spacing w:after="0" w:line="240" w:lineRule="auto"/>
        <w:ind w:firstLine="720"/>
        <w:jc w:val="both"/>
        <w:rPr>
          <w:rFonts w:ascii="Times New Roman" w:hAnsi="Times New Roman"/>
          <w:bCs/>
          <w:sz w:val="28"/>
          <w:szCs w:val="28"/>
        </w:rPr>
      </w:pPr>
    </w:p>
    <w:tbl>
      <w:tblPr>
        <w:tblStyle w:val="a9"/>
        <w:tblW w:w="0" w:type="auto"/>
        <w:tblInd w:w="720" w:type="dxa"/>
        <w:tblLook w:val="04A0" w:firstRow="1" w:lastRow="0" w:firstColumn="1" w:lastColumn="0" w:noHBand="0" w:noVBand="1"/>
      </w:tblPr>
      <w:tblGrid>
        <w:gridCol w:w="1940"/>
        <w:gridCol w:w="2156"/>
        <w:gridCol w:w="2238"/>
        <w:gridCol w:w="2517"/>
      </w:tblGrid>
      <w:tr w:rsidR="00847EF7" w:rsidRPr="00E92EBB" w:rsidTr="0062052B">
        <w:tc>
          <w:tcPr>
            <w:tcW w:w="1940" w:type="dxa"/>
          </w:tcPr>
          <w:p w:rsidR="00847EF7" w:rsidRPr="00E92EBB" w:rsidRDefault="00847EF7" w:rsidP="0062052B">
            <w:pPr>
              <w:jc w:val="both"/>
              <w:rPr>
                <w:rFonts w:ascii="Times New Roman" w:hAnsi="Times New Roman"/>
                <w:bCs/>
                <w:sz w:val="28"/>
                <w:szCs w:val="28"/>
              </w:rPr>
            </w:pPr>
          </w:p>
        </w:tc>
        <w:tc>
          <w:tcPr>
            <w:tcW w:w="2156" w:type="dxa"/>
          </w:tcPr>
          <w:p w:rsidR="00847EF7" w:rsidRPr="00E92EBB" w:rsidRDefault="00847EF7" w:rsidP="0062052B">
            <w:pPr>
              <w:jc w:val="both"/>
              <w:rPr>
                <w:rFonts w:ascii="Times New Roman" w:hAnsi="Times New Roman"/>
                <w:bCs/>
                <w:sz w:val="28"/>
                <w:szCs w:val="28"/>
                <w:lang w:val="ru-RU"/>
              </w:rPr>
            </w:pPr>
            <w:r w:rsidRPr="00E92EBB">
              <w:rPr>
                <w:rFonts w:ascii="Times New Roman" w:hAnsi="Times New Roman"/>
                <w:bCs/>
                <w:sz w:val="28"/>
                <w:szCs w:val="28"/>
                <w:lang w:val="en-US"/>
              </w:rPr>
              <w:t>SLS</w:t>
            </w:r>
          </w:p>
        </w:tc>
        <w:tc>
          <w:tcPr>
            <w:tcW w:w="2238" w:type="dxa"/>
          </w:tcPr>
          <w:p w:rsidR="00847EF7" w:rsidRPr="00E92EBB" w:rsidRDefault="00847EF7" w:rsidP="0062052B">
            <w:pPr>
              <w:jc w:val="both"/>
              <w:rPr>
                <w:rFonts w:ascii="Times New Roman" w:hAnsi="Times New Roman"/>
                <w:bCs/>
                <w:sz w:val="28"/>
                <w:szCs w:val="28"/>
                <w:lang w:val="ru-RU"/>
              </w:rPr>
            </w:pPr>
            <w:r w:rsidRPr="00E92EBB">
              <w:rPr>
                <w:rFonts w:ascii="Times New Roman" w:hAnsi="Times New Roman"/>
                <w:bCs/>
                <w:sz w:val="28"/>
                <w:szCs w:val="28"/>
                <w:lang w:val="en-US"/>
              </w:rPr>
              <w:t>SLA</w:t>
            </w:r>
          </w:p>
        </w:tc>
        <w:tc>
          <w:tcPr>
            <w:tcW w:w="2517" w:type="dxa"/>
          </w:tcPr>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Литье</w:t>
            </w:r>
            <w:r w:rsidR="00B735AA">
              <w:rPr>
                <w:rFonts w:ascii="Times New Roman" w:hAnsi="Times New Roman"/>
                <w:bCs/>
                <w:sz w:val="28"/>
                <w:szCs w:val="28"/>
              </w:rPr>
              <w:t xml:space="preserve"> </w:t>
            </w:r>
          </w:p>
        </w:tc>
      </w:tr>
      <w:tr w:rsidR="00847EF7" w:rsidRPr="00E92EBB" w:rsidTr="0062052B">
        <w:tc>
          <w:tcPr>
            <w:tcW w:w="1940" w:type="dxa"/>
          </w:tcPr>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Стоимость</w:t>
            </w:r>
            <w:r w:rsidR="00B735AA">
              <w:rPr>
                <w:rFonts w:ascii="Times New Roman" w:hAnsi="Times New Roman"/>
                <w:bCs/>
                <w:sz w:val="28"/>
                <w:szCs w:val="28"/>
              </w:rPr>
              <w:t xml:space="preserve"> </w:t>
            </w:r>
            <w:r w:rsidRPr="00E92EBB">
              <w:rPr>
                <w:rFonts w:ascii="Times New Roman" w:hAnsi="Times New Roman"/>
                <w:bCs/>
                <w:sz w:val="28"/>
                <w:szCs w:val="28"/>
              </w:rPr>
              <w:t>оборудования</w:t>
            </w:r>
          </w:p>
        </w:tc>
        <w:tc>
          <w:tcPr>
            <w:tcW w:w="2156" w:type="dxa"/>
          </w:tcPr>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Настольные</w:t>
            </w:r>
            <w:r w:rsidR="00B735AA">
              <w:rPr>
                <w:rFonts w:ascii="Times New Roman" w:hAnsi="Times New Roman"/>
                <w:bCs/>
                <w:sz w:val="28"/>
                <w:szCs w:val="28"/>
              </w:rPr>
              <w:t xml:space="preserve"> </w:t>
            </w:r>
            <w:r w:rsidRPr="00E92EBB">
              <w:rPr>
                <w:rFonts w:ascii="Times New Roman" w:hAnsi="Times New Roman"/>
                <w:bCs/>
                <w:sz w:val="28"/>
                <w:szCs w:val="28"/>
              </w:rPr>
              <w:t>от</w:t>
            </w:r>
            <w:r w:rsidR="00B735AA">
              <w:rPr>
                <w:rFonts w:ascii="Times New Roman" w:hAnsi="Times New Roman"/>
                <w:bCs/>
                <w:sz w:val="28"/>
                <w:szCs w:val="28"/>
              </w:rPr>
              <w:t xml:space="preserve"> </w:t>
            </w:r>
            <w:r w:rsidRPr="00E92EBB">
              <w:rPr>
                <w:rFonts w:ascii="Times New Roman" w:hAnsi="Times New Roman"/>
                <w:bCs/>
                <w:sz w:val="28"/>
                <w:szCs w:val="28"/>
              </w:rPr>
              <w:t>20000$</w:t>
            </w:r>
          </w:p>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Промышленные</w:t>
            </w:r>
            <w:r w:rsidR="00B735AA">
              <w:rPr>
                <w:rFonts w:ascii="Times New Roman" w:hAnsi="Times New Roman"/>
                <w:bCs/>
                <w:sz w:val="28"/>
                <w:szCs w:val="28"/>
              </w:rPr>
              <w:t xml:space="preserve"> </w:t>
            </w:r>
            <w:r w:rsidRPr="00E92EBB">
              <w:rPr>
                <w:rFonts w:ascii="Times New Roman" w:hAnsi="Times New Roman"/>
                <w:bCs/>
                <w:sz w:val="28"/>
                <w:szCs w:val="28"/>
              </w:rPr>
              <w:t>от</w:t>
            </w:r>
            <w:r w:rsidR="00B735AA">
              <w:rPr>
                <w:rFonts w:ascii="Times New Roman" w:hAnsi="Times New Roman"/>
                <w:bCs/>
                <w:sz w:val="28"/>
                <w:szCs w:val="28"/>
              </w:rPr>
              <w:t xml:space="preserve"> </w:t>
            </w:r>
            <w:r w:rsidRPr="00E92EBB">
              <w:rPr>
                <w:rFonts w:ascii="Times New Roman" w:hAnsi="Times New Roman"/>
                <w:bCs/>
                <w:sz w:val="28"/>
                <w:szCs w:val="28"/>
              </w:rPr>
              <w:t>100000$</w:t>
            </w:r>
          </w:p>
        </w:tc>
        <w:tc>
          <w:tcPr>
            <w:tcW w:w="2238" w:type="dxa"/>
          </w:tcPr>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Настольные</w:t>
            </w:r>
            <w:r w:rsidR="00B735AA">
              <w:rPr>
                <w:rFonts w:ascii="Times New Roman" w:hAnsi="Times New Roman"/>
                <w:bCs/>
                <w:sz w:val="28"/>
                <w:szCs w:val="28"/>
              </w:rPr>
              <w:t xml:space="preserve"> </w:t>
            </w:r>
            <w:r w:rsidRPr="00E92EBB">
              <w:rPr>
                <w:rFonts w:ascii="Times New Roman" w:hAnsi="Times New Roman"/>
                <w:bCs/>
                <w:sz w:val="28"/>
                <w:szCs w:val="28"/>
              </w:rPr>
              <w:t>от</w:t>
            </w:r>
            <w:r w:rsidR="00B735AA">
              <w:rPr>
                <w:rFonts w:ascii="Times New Roman" w:hAnsi="Times New Roman"/>
                <w:bCs/>
                <w:sz w:val="28"/>
                <w:szCs w:val="28"/>
              </w:rPr>
              <w:t xml:space="preserve"> </w:t>
            </w:r>
            <w:r w:rsidRPr="00E92EBB">
              <w:rPr>
                <w:rFonts w:ascii="Times New Roman" w:hAnsi="Times New Roman"/>
                <w:bCs/>
                <w:sz w:val="28"/>
                <w:szCs w:val="28"/>
              </w:rPr>
              <w:t>4000$</w:t>
            </w:r>
          </w:p>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Промышленные</w:t>
            </w:r>
            <w:r w:rsidR="00B735AA">
              <w:rPr>
                <w:rFonts w:ascii="Times New Roman" w:hAnsi="Times New Roman"/>
                <w:bCs/>
                <w:sz w:val="28"/>
                <w:szCs w:val="28"/>
              </w:rPr>
              <w:t xml:space="preserve"> </w:t>
            </w:r>
            <w:r w:rsidRPr="00E92EBB">
              <w:rPr>
                <w:rFonts w:ascii="Times New Roman" w:hAnsi="Times New Roman"/>
                <w:bCs/>
                <w:sz w:val="28"/>
                <w:szCs w:val="28"/>
              </w:rPr>
              <w:t>от</w:t>
            </w:r>
            <w:r w:rsidR="00B735AA">
              <w:rPr>
                <w:rFonts w:ascii="Times New Roman" w:hAnsi="Times New Roman"/>
                <w:bCs/>
                <w:sz w:val="28"/>
                <w:szCs w:val="28"/>
              </w:rPr>
              <w:t xml:space="preserve"> </w:t>
            </w:r>
            <w:r w:rsidRPr="00E92EBB">
              <w:rPr>
                <w:rFonts w:ascii="Times New Roman" w:hAnsi="Times New Roman"/>
                <w:bCs/>
                <w:sz w:val="28"/>
                <w:szCs w:val="28"/>
              </w:rPr>
              <w:t>80000$</w:t>
            </w:r>
          </w:p>
        </w:tc>
        <w:tc>
          <w:tcPr>
            <w:tcW w:w="2517" w:type="dxa"/>
          </w:tcPr>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10000</w:t>
            </w:r>
            <w:r w:rsidR="00B735AA">
              <w:rPr>
                <w:rFonts w:ascii="Times New Roman" w:hAnsi="Times New Roman"/>
                <w:bCs/>
                <w:sz w:val="28"/>
                <w:szCs w:val="28"/>
              </w:rPr>
              <w:t xml:space="preserve"> </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rPr>
              <w:t>20000$</w:t>
            </w:r>
          </w:p>
        </w:tc>
      </w:tr>
      <w:tr w:rsidR="00847EF7" w:rsidRPr="00E92EBB" w:rsidTr="0062052B">
        <w:tc>
          <w:tcPr>
            <w:tcW w:w="1940" w:type="dxa"/>
          </w:tcPr>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Стоимость</w:t>
            </w:r>
            <w:r w:rsidR="00B735AA">
              <w:rPr>
                <w:rFonts w:ascii="Times New Roman" w:hAnsi="Times New Roman"/>
                <w:bCs/>
                <w:sz w:val="28"/>
                <w:szCs w:val="28"/>
              </w:rPr>
              <w:t xml:space="preserve"> </w:t>
            </w:r>
            <w:r w:rsidRPr="00E92EBB">
              <w:rPr>
                <w:rFonts w:ascii="Times New Roman" w:hAnsi="Times New Roman"/>
                <w:bCs/>
                <w:sz w:val="28"/>
                <w:szCs w:val="28"/>
              </w:rPr>
              <w:t>расходных</w:t>
            </w:r>
            <w:r w:rsidR="00B735AA">
              <w:rPr>
                <w:rFonts w:ascii="Times New Roman" w:hAnsi="Times New Roman"/>
                <w:bCs/>
                <w:sz w:val="28"/>
                <w:szCs w:val="28"/>
              </w:rPr>
              <w:t xml:space="preserve"> </w:t>
            </w:r>
            <w:r w:rsidRPr="00E92EBB">
              <w:rPr>
                <w:rFonts w:ascii="Times New Roman" w:hAnsi="Times New Roman"/>
                <w:bCs/>
                <w:sz w:val="28"/>
                <w:szCs w:val="28"/>
              </w:rPr>
              <w:t>материалов</w:t>
            </w:r>
          </w:p>
        </w:tc>
        <w:tc>
          <w:tcPr>
            <w:tcW w:w="2156" w:type="dxa"/>
          </w:tcPr>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Металлические</w:t>
            </w:r>
            <w:r w:rsidR="00B735AA">
              <w:rPr>
                <w:rFonts w:ascii="Times New Roman" w:hAnsi="Times New Roman"/>
                <w:bCs/>
                <w:sz w:val="28"/>
                <w:szCs w:val="28"/>
              </w:rPr>
              <w:t xml:space="preserve"> </w:t>
            </w:r>
            <w:r w:rsidRPr="00E92EBB">
              <w:rPr>
                <w:rFonts w:ascii="Times New Roman" w:hAnsi="Times New Roman"/>
                <w:bCs/>
                <w:sz w:val="28"/>
                <w:szCs w:val="28"/>
              </w:rPr>
              <w:t>порошки</w:t>
            </w:r>
            <w:r w:rsidR="00B735AA">
              <w:rPr>
                <w:rFonts w:ascii="Times New Roman" w:hAnsi="Times New Roman"/>
                <w:bCs/>
                <w:sz w:val="28"/>
                <w:szCs w:val="28"/>
              </w:rPr>
              <w:t xml:space="preserve"> </w:t>
            </w:r>
          </w:p>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100</w:t>
            </w:r>
            <w:r w:rsidR="00B735AA">
              <w:rPr>
                <w:rFonts w:ascii="Times New Roman" w:hAnsi="Times New Roman"/>
                <w:bCs/>
                <w:sz w:val="28"/>
                <w:szCs w:val="28"/>
              </w:rPr>
              <w:t xml:space="preserve"> </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rPr>
              <w:t>200</w:t>
            </w:r>
            <w:r w:rsidR="00B735AA">
              <w:rPr>
                <w:rFonts w:ascii="Times New Roman" w:hAnsi="Times New Roman"/>
                <w:bCs/>
                <w:sz w:val="28"/>
                <w:szCs w:val="28"/>
              </w:rPr>
              <w:t xml:space="preserve"> </w:t>
            </w:r>
            <w:r w:rsidRPr="00E92EBB">
              <w:rPr>
                <w:rFonts w:ascii="Times New Roman" w:hAnsi="Times New Roman"/>
                <w:bCs/>
                <w:sz w:val="28"/>
                <w:szCs w:val="28"/>
              </w:rPr>
              <w:t>$/кг</w:t>
            </w:r>
          </w:p>
        </w:tc>
        <w:tc>
          <w:tcPr>
            <w:tcW w:w="2238" w:type="dxa"/>
          </w:tcPr>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Фотополимеры</w:t>
            </w:r>
            <w:r w:rsidR="00B735AA">
              <w:rPr>
                <w:rFonts w:ascii="Times New Roman" w:hAnsi="Times New Roman"/>
                <w:bCs/>
                <w:sz w:val="28"/>
                <w:szCs w:val="28"/>
              </w:rPr>
              <w:t xml:space="preserve"> </w:t>
            </w:r>
            <w:r w:rsidRPr="00E92EBB">
              <w:rPr>
                <w:rFonts w:ascii="Times New Roman" w:hAnsi="Times New Roman"/>
                <w:bCs/>
                <w:sz w:val="28"/>
                <w:szCs w:val="28"/>
              </w:rPr>
              <w:t>90</w:t>
            </w:r>
            <w:r w:rsidR="00B735AA">
              <w:rPr>
                <w:rFonts w:ascii="Times New Roman" w:hAnsi="Times New Roman"/>
                <w:bCs/>
                <w:sz w:val="28"/>
                <w:szCs w:val="28"/>
              </w:rPr>
              <w:t xml:space="preserve"> </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rPr>
              <w:t>200</w:t>
            </w:r>
            <w:r w:rsidR="00B735AA">
              <w:rPr>
                <w:rFonts w:ascii="Times New Roman" w:hAnsi="Times New Roman"/>
                <w:bCs/>
                <w:sz w:val="28"/>
                <w:szCs w:val="28"/>
              </w:rPr>
              <w:t xml:space="preserve"> </w:t>
            </w:r>
            <w:r w:rsidRPr="00E92EBB">
              <w:rPr>
                <w:rFonts w:ascii="Times New Roman" w:hAnsi="Times New Roman"/>
                <w:bCs/>
                <w:sz w:val="28"/>
                <w:szCs w:val="28"/>
              </w:rPr>
              <w:t>$/л</w:t>
            </w:r>
          </w:p>
        </w:tc>
        <w:tc>
          <w:tcPr>
            <w:tcW w:w="2517" w:type="dxa"/>
          </w:tcPr>
          <w:p w:rsidR="00847EF7" w:rsidRPr="00E92EBB" w:rsidRDefault="00847EF7" w:rsidP="0062052B">
            <w:pPr>
              <w:jc w:val="both"/>
              <w:rPr>
                <w:rFonts w:ascii="Times New Roman" w:hAnsi="Times New Roman"/>
                <w:bCs/>
                <w:sz w:val="28"/>
                <w:szCs w:val="28"/>
              </w:rPr>
            </w:pPr>
            <w:r w:rsidRPr="00E92EBB">
              <w:rPr>
                <w:rFonts w:ascii="Times New Roman" w:hAnsi="Times New Roman"/>
                <w:bCs/>
                <w:sz w:val="28"/>
                <w:szCs w:val="28"/>
              </w:rPr>
              <w:t>6,01</w:t>
            </w:r>
            <w:r w:rsidR="00B735AA">
              <w:rPr>
                <w:rFonts w:ascii="Times New Roman" w:hAnsi="Times New Roman"/>
                <w:bCs/>
                <w:sz w:val="28"/>
                <w:szCs w:val="28"/>
              </w:rPr>
              <w:t xml:space="preserve"> </w:t>
            </w:r>
            <w:r w:rsidRPr="00E92EBB">
              <w:rPr>
                <w:rFonts w:ascii="Times New Roman" w:hAnsi="Times New Roman"/>
                <w:bCs/>
                <w:sz w:val="28"/>
                <w:szCs w:val="28"/>
              </w:rPr>
              <w:t>$/кг</w:t>
            </w:r>
          </w:p>
        </w:tc>
      </w:tr>
    </w:tbl>
    <w:p w:rsidR="00847EF7" w:rsidRPr="00E92EBB" w:rsidRDefault="00847EF7" w:rsidP="00847EF7">
      <w:pPr>
        <w:spacing w:after="0" w:line="240" w:lineRule="auto"/>
        <w:ind w:left="720"/>
        <w:jc w:val="both"/>
        <w:rPr>
          <w:rFonts w:ascii="Times New Roman" w:hAnsi="Times New Roman"/>
          <w:bCs/>
          <w:sz w:val="28"/>
          <w:szCs w:val="28"/>
        </w:rPr>
      </w:pPr>
    </w:p>
    <w:p w:rsidR="00847EF7" w:rsidRPr="00E92EBB" w:rsidRDefault="00847EF7" w:rsidP="00847EF7">
      <w:pPr>
        <w:spacing w:after="0" w:line="240" w:lineRule="auto"/>
        <w:ind w:firstLine="709"/>
        <w:jc w:val="both"/>
        <w:rPr>
          <w:rFonts w:ascii="Times New Roman" w:hAnsi="Times New Roman"/>
          <w:bCs/>
          <w:sz w:val="28"/>
          <w:szCs w:val="28"/>
        </w:rPr>
      </w:pPr>
      <w:r w:rsidRPr="00E92EBB">
        <w:rPr>
          <w:rFonts w:ascii="Times New Roman" w:hAnsi="Times New Roman"/>
          <w:bCs/>
          <w:sz w:val="28"/>
          <w:szCs w:val="28"/>
        </w:rPr>
        <w:t>Анализ</w:t>
      </w:r>
      <w:r w:rsidR="00B735AA">
        <w:rPr>
          <w:rFonts w:ascii="Times New Roman" w:hAnsi="Times New Roman"/>
          <w:bCs/>
          <w:sz w:val="28"/>
          <w:szCs w:val="28"/>
        </w:rPr>
        <w:t xml:space="preserve"> </w:t>
      </w:r>
      <w:r w:rsidRPr="00E92EBB">
        <w:rPr>
          <w:rFonts w:ascii="Times New Roman" w:hAnsi="Times New Roman"/>
          <w:bCs/>
          <w:sz w:val="28"/>
          <w:szCs w:val="28"/>
        </w:rPr>
        <w:t>стоимости</w:t>
      </w:r>
      <w:r w:rsidR="00B735AA">
        <w:rPr>
          <w:rFonts w:ascii="Times New Roman" w:hAnsi="Times New Roman"/>
          <w:bCs/>
          <w:sz w:val="28"/>
          <w:szCs w:val="28"/>
        </w:rPr>
        <w:t xml:space="preserve"> </w:t>
      </w:r>
      <w:r w:rsidRPr="00E92EBB">
        <w:rPr>
          <w:rFonts w:ascii="Times New Roman" w:hAnsi="Times New Roman"/>
          <w:bCs/>
          <w:sz w:val="28"/>
          <w:szCs w:val="28"/>
        </w:rPr>
        <w:t>оборудования</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материалов</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получения</w:t>
      </w:r>
      <w:r w:rsidR="00B735AA">
        <w:rPr>
          <w:rFonts w:ascii="Times New Roman" w:hAnsi="Times New Roman"/>
          <w:bCs/>
          <w:sz w:val="28"/>
          <w:szCs w:val="28"/>
        </w:rPr>
        <w:t xml:space="preserve"> </w:t>
      </w:r>
      <w:r w:rsidRPr="00E92EBB">
        <w:rPr>
          <w:rFonts w:ascii="Times New Roman" w:hAnsi="Times New Roman"/>
          <w:bCs/>
          <w:sz w:val="28"/>
          <w:szCs w:val="28"/>
        </w:rPr>
        <w:t>титановых</w:t>
      </w:r>
      <w:r w:rsidR="00B735AA">
        <w:rPr>
          <w:rFonts w:ascii="Times New Roman" w:hAnsi="Times New Roman"/>
          <w:bCs/>
          <w:sz w:val="28"/>
          <w:szCs w:val="28"/>
        </w:rPr>
        <w:t xml:space="preserve"> </w:t>
      </w:r>
      <w:r w:rsidRPr="00E92EBB">
        <w:rPr>
          <w:rFonts w:ascii="Times New Roman" w:hAnsi="Times New Roman"/>
          <w:bCs/>
          <w:sz w:val="28"/>
          <w:szCs w:val="28"/>
        </w:rPr>
        <w:t>отливок</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использованием</w:t>
      </w:r>
      <w:r w:rsidR="00B735AA">
        <w:rPr>
          <w:rFonts w:ascii="Times New Roman" w:hAnsi="Times New Roman"/>
          <w:bCs/>
          <w:sz w:val="28"/>
          <w:szCs w:val="28"/>
        </w:rPr>
        <w:t xml:space="preserve"> </w:t>
      </w:r>
      <w:r w:rsidRPr="00E92EBB">
        <w:rPr>
          <w:rFonts w:ascii="Times New Roman" w:hAnsi="Times New Roman"/>
          <w:bCs/>
          <w:sz w:val="28"/>
          <w:szCs w:val="28"/>
        </w:rPr>
        <w:t>аддитивных</w:t>
      </w:r>
      <w:r w:rsidR="00B735AA">
        <w:rPr>
          <w:rFonts w:ascii="Times New Roman" w:hAnsi="Times New Roman"/>
          <w:bCs/>
          <w:sz w:val="28"/>
          <w:szCs w:val="28"/>
        </w:rPr>
        <w:t xml:space="preserve"> </w:t>
      </w:r>
      <w:r w:rsidRPr="00E92EBB">
        <w:rPr>
          <w:rFonts w:ascii="Times New Roman" w:hAnsi="Times New Roman"/>
          <w:bCs/>
          <w:sz w:val="28"/>
          <w:szCs w:val="28"/>
        </w:rPr>
        <w:t>технологий</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традиционного</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показал</w:t>
      </w:r>
      <w:r w:rsidR="00B735AA">
        <w:rPr>
          <w:rFonts w:ascii="Times New Roman" w:hAnsi="Times New Roman"/>
          <w:bCs/>
          <w:sz w:val="28"/>
          <w:szCs w:val="28"/>
        </w:rPr>
        <w:t xml:space="preserve"> </w:t>
      </w:r>
      <w:r w:rsidRPr="00E92EBB">
        <w:rPr>
          <w:rFonts w:ascii="Times New Roman" w:hAnsi="Times New Roman"/>
          <w:bCs/>
          <w:sz w:val="28"/>
          <w:szCs w:val="28"/>
        </w:rPr>
        <w:t>существенные</w:t>
      </w:r>
      <w:r w:rsidR="00B735AA">
        <w:rPr>
          <w:rFonts w:ascii="Times New Roman" w:hAnsi="Times New Roman"/>
          <w:bCs/>
          <w:sz w:val="28"/>
          <w:szCs w:val="28"/>
        </w:rPr>
        <w:t xml:space="preserve"> </w:t>
      </w:r>
      <w:r w:rsidRPr="00E92EBB">
        <w:rPr>
          <w:rFonts w:ascii="Times New Roman" w:hAnsi="Times New Roman"/>
          <w:bCs/>
          <w:sz w:val="28"/>
          <w:szCs w:val="28"/>
        </w:rPr>
        <w:t>различия</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затратах.</w:t>
      </w:r>
      <w:r w:rsidR="00B735AA">
        <w:rPr>
          <w:rFonts w:ascii="Times New Roman" w:hAnsi="Times New Roman"/>
          <w:bCs/>
          <w:sz w:val="28"/>
          <w:szCs w:val="28"/>
        </w:rPr>
        <w:t xml:space="preserve"> </w:t>
      </w:r>
      <w:r w:rsidRPr="00E92EBB">
        <w:rPr>
          <w:rFonts w:ascii="Times New Roman" w:hAnsi="Times New Roman"/>
          <w:bCs/>
          <w:sz w:val="28"/>
          <w:szCs w:val="28"/>
        </w:rPr>
        <w:t>Технологии</w:t>
      </w:r>
      <w:r w:rsidR="00B735AA">
        <w:rPr>
          <w:rFonts w:ascii="Times New Roman" w:hAnsi="Times New Roman"/>
          <w:bCs/>
          <w:sz w:val="28"/>
          <w:szCs w:val="28"/>
        </w:rPr>
        <w:t xml:space="preserve"> </w:t>
      </w:r>
      <w:r w:rsidRPr="00E92EBB">
        <w:rPr>
          <w:rFonts w:ascii="Times New Roman" w:hAnsi="Times New Roman"/>
          <w:bCs/>
          <w:sz w:val="28"/>
          <w:szCs w:val="28"/>
          <w:lang w:val="en-US"/>
        </w:rPr>
        <w:t>SLS</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lang w:val="en-US"/>
        </w:rPr>
        <w:t>SLA</w:t>
      </w:r>
      <w:r w:rsidR="00B735AA">
        <w:rPr>
          <w:rFonts w:ascii="Times New Roman" w:hAnsi="Times New Roman"/>
          <w:bCs/>
          <w:sz w:val="28"/>
          <w:szCs w:val="28"/>
        </w:rPr>
        <w:t xml:space="preserve"> </w:t>
      </w:r>
      <w:r w:rsidRPr="00E92EBB">
        <w:rPr>
          <w:rFonts w:ascii="Times New Roman" w:hAnsi="Times New Roman"/>
          <w:bCs/>
          <w:sz w:val="28"/>
          <w:szCs w:val="28"/>
        </w:rPr>
        <w:t>требуют</w:t>
      </w:r>
      <w:r w:rsidR="00B735AA">
        <w:rPr>
          <w:rFonts w:ascii="Times New Roman" w:hAnsi="Times New Roman"/>
          <w:bCs/>
          <w:sz w:val="28"/>
          <w:szCs w:val="28"/>
        </w:rPr>
        <w:t xml:space="preserve"> </w:t>
      </w:r>
      <w:r w:rsidRPr="00E92EBB">
        <w:rPr>
          <w:rFonts w:ascii="Times New Roman" w:hAnsi="Times New Roman"/>
          <w:bCs/>
          <w:sz w:val="28"/>
          <w:szCs w:val="28"/>
        </w:rPr>
        <w:t>высокоточного</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дорогостоящего</w:t>
      </w:r>
      <w:r w:rsidR="00B735AA">
        <w:rPr>
          <w:rFonts w:ascii="Times New Roman" w:hAnsi="Times New Roman"/>
          <w:bCs/>
          <w:sz w:val="28"/>
          <w:szCs w:val="28"/>
        </w:rPr>
        <w:t xml:space="preserve"> </w:t>
      </w:r>
      <w:r w:rsidRPr="00E92EBB">
        <w:rPr>
          <w:rFonts w:ascii="Times New Roman" w:hAnsi="Times New Roman"/>
          <w:bCs/>
          <w:sz w:val="28"/>
          <w:szCs w:val="28"/>
        </w:rPr>
        <w:t>оборудования:</w:t>
      </w:r>
      <w:r w:rsidR="00B735AA">
        <w:rPr>
          <w:rFonts w:ascii="Times New Roman" w:hAnsi="Times New Roman"/>
          <w:bCs/>
          <w:sz w:val="28"/>
          <w:szCs w:val="28"/>
        </w:rPr>
        <w:t xml:space="preserve"> </w:t>
      </w:r>
      <w:r w:rsidRPr="00E92EBB">
        <w:rPr>
          <w:rFonts w:ascii="Times New Roman" w:hAnsi="Times New Roman"/>
          <w:bCs/>
          <w:sz w:val="28"/>
          <w:szCs w:val="28"/>
        </w:rPr>
        <w:t>лазерных</w:t>
      </w:r>
      <w:r w:rsidR="00B735AA">
        <w:rPr>
          <w:rFonts w:ascii="Times New Roman" w:hAnsi="Times New Roman"/>
          <w:bCs/>
          <w:sz w:val="28"/>
          <w:szCs w:val="28"/>
        </w:rPr>
        <w:t xml:space="preserve"> </w:t>
      </w:r>
      <w:r w:rsidRPr="00E92EBB">
        <w:rPr>
          <w:rFonts w:ascii="Times New Roman" w:hAnsi="Times New Roman"/>
          <w:bCs/>
          <w:sz w:val="28"/>
          <w:szCs w:val="28"/>
        </w:rPr>
        <w:t>принтеров</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стереолитографических</w:t>
      </w:r>
      <w:r w:rsidR="00B735AA">
        <w:rPr>
          <w:rFonts w:ascii="Times New Roman" w:hAnsi="Times New Roman"/>
          <w:bCs/>
          <w:sz w:val="28"/>
          <w:szCs w:val="28"/>
        </w:rPr>
        <w:t xml:space="preserve"> </w:t>
      </w:r>
      <w:r w:rsidRPr="00E92EBB">
        <w:rPr>
          <w:rFonts w:ascii="Times New Roman" w:hAnsi="Times New Roman"/>
          <w:bCs/>
          <w:sz w:val="28"/>
          <w:szCs w:val="28"/>
        </w:rPr>
        <w:t>установок,</w:t>
      </w:r>
      <w:r w:rsidR="00B735AA">
        <w:rPr>
          <w:rFonts w:ascii="Times New Roman" w:hAnsi="Times New Roman"/>
          <w:bCs/>
          <w:sz w:val="28"/>
          <w:szCs w:val="28"/>
        </w:rPr>
        <w:t xml:space="preserve"> </w:t>
      </w:r>
      <w:r w:rsidRPr="00E92EBB">
        <w:rPr>
          <w:rFonts w:ascii="Times New Roman" w:hAnsi="Times New Roman"/>
          <w:bCs/>
          <w:sz w:val="28"/>
          <w:szCs w:val="28"/>
        </w:rPr>
        <w:t>а</w:t>
      </w:r>
      <w:r w:rsidR="00B735AA">
        <w:rPr>
          <w:rFonts w:ascii="Times New Roman" w:hAnsi="Times New Roman"/>
          <w:bCs/>
          <w:sz w:val="28"/>
          <w:szCs w:val="28"/>
        </w:rPr>
        <w:t xml:space="preserve"> </w:t>
      </w:r>
      <w:r w:rsidRPr="00E92EBB">
        <w:rPr>
          <w:rFonts w:ascii="Times New Roman" w:hAnsi="Times New Roman"/>
          <w:bCs/>
          <w:sz w:val="28"/>
          <w:szCs w:val="28"/>
        </w:rPr>
        <w:t>также</w:t>
      </w:r>
      <w:r w:rsidR="00B735AA">
        <w:rPr>
          <w:rFonts w:ascii="Times New Roman" w:hAnsi="Times New Roman"/>
          <w:bCs/>
          <w:sz w:val="28"/>
          <w:szCs w:val="28"/>
        </w:rPr>
        <w:t xml:space="preserve"> </w:t>
      </w:r>
      <w:r w:rsidRPr="00E92EBB">
        <w:rPr>
          <w:rFonts w:ascii="Times New Roman" w:hAnsi="Times New Roman"/>
          <w:bCs/>
          <w:sz w:val="28"/>
          <w:szCs w:val="28"/>
        </w:rPr>
        <w:t>специализированных</w:t>
      </w:r>
      <w:r w:rsidR="00B735AA">
        <w:rPr>
          <w:rFonts w:ascii="Times New Roman" w:hAnsi="Times New Roman"/>
          <w:bCs/>
          <w:sz w:val="28"/>
          <w:szCs w:val="28"/>
        </w:rPr>
        <w:t xml:space="preserve"> </w:t>
      </w:r>
      <w:r w:rsidRPr="00E92EBB">
        <w:rPr>
          <w:rFonts w:ascii="Times New Roman" w:hAnsi="Times New Roman"/>
          <w:bCs/>
          <w:sz w:val="28"/>
          <w:szCs w:val="28"/>
        </w:rPr>
        <w:t>полимерных</w:t>
      </w:r>
      <w:r w:rsidR="00B735AA">
        <w:rPr>
          <w:rFonts w:ascii="Times New Roman" w:hAnsi="Times New Roman"/>
          <w:bCs/>
          <w:sz w:val="28"/>
          <w:szCs w:val="28"/>
        </w:rPr>
        <w:t xml:space="preserve"> </w:t>
      </w:r>
      <w:r w:rsidRPr="00E92EBB">
        <w:rPr>
          <w:rFonts w:ascii="Times New Roman" w:hAnsi="Times New Roman"/>
          <w:bCs/>
          <w:sz w:val="28"/>
          <w:szCs w:val="28"/>
        </w:rPr>
        <w:t>или</w:t>
      </w:r>
      <w:r w:rsidR="00B735AA">
        <w:rPr>
          <w:rFonts w:ascii="Times New Roman" w:hAnsi="Times New Roman"/>
          <w:bCs/>
          <w:sz w:val="28"/>
          <w:szCs w:val="28"/>
        </w:rPr>
        <w:t xml:space="preserve"> </w:t>
      </w:r>
      <w:r w:rsidRPr="00E92EBB">
        <w:rPr>
          <w:rFonts w:ascii="Times New Roman" w:hAnsi="Times New Roman"/>
          <w:bCs/>
          <w:sz w:val="28"/>
          <w:szCs w:val="28"/>
        </w:rPr>
        <w:t>металлических</w:t>
      </w:r>
      <w:r w:rsidR="00B735AA">
        <w:rPr>
          <w:rFonts w:ascii="Times New Roman" w:hAnsi="Times New Roman"/>
          <w:bCs/>
          <w:sz w:val="28"/>
          <w:szCs w:val="28"/>
        </w:rPr>
        <w:t xml:space="preserve"> </w:t>
      </w:r>
      <w:r w:rsidRPr="00E92EBB">
        <w:rPr>
          <w:rFonts w:ascii="Times New Roman" w:hAnsi="Times New Roman"/>
          <w:bCs/>
          <w:sz w:val="28"/>
          <w:szCs w:val="28"/>
        </w:rPr>
        <w:t>порошков</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фотополимерных</w:t>
      </w:r>
      <w:r w:rsidR="00B735AA">
        <w:rPr>
          <w:rFonts w:ascii="Times New Roman" w:hAnsi="Times New Roman"/>
          <w:bCs/>
          <w:sz w:val="28"/>
          <w:szCs w:val="28"/>
        </w:rPr>
        <w:t xml:space="preserve"> </w:t>
      </w:r>
      <w:r w:rsidRPr="00E92EBB">
        <w:rPr>
          <w:rFonts w:ascii="Times New Roman" w:hAnsi="Times New Roman"/>
          <w:bCs/>
          <w:sz w:val="28"/>
          <w:szCs w:val="28"/>
        </w:rPr>
        <w:t>смол.</w:t>
      </w:r>
      <w:r w:rsidR="00B735AA">
        <w:rPr>
          <w:rFonts w:ascii="Times New Roman" w:hAnsi="Times New Roman"/>
          <w:bCs/>
          <w:sz w:val="28"/>
          <w:szCs w:val="28"/>
        </w:rPr>
        <w:t xml:space="preserve"> </w:t>
      </w:r>
      <w:r w:rsidRPr="00E92EBB">
        <w:rPr>
          <w:rFonts w:ascii="Times New Roman" w:hAnsi="Times New Roman"/>
          <w:bCs/>
          <w:sz w:val="28"/>
          <w:szCs w:val="28"/>
        </w:rPr>
        <w:t>Однако,</w:t>
      </w:r>
      <w:r w:rsidR="00B735AA">
        <w:rPr>
          <w:rFonts w:ascii="Times New Roman" w:hAnsi="Times New Roman"/>
          <w:bCs/>
          <w:sz w:val="28"/>
          <w:szCs w:val="28"/>
        </w:rPr>
        <w:t xml:space="preserve"> </w:t>
      </w:r>
      <w:r w:rsidRPr="00E92EBB">
        <w:rPr>
          <w:rFonts w:ascii="Times New Roman" w:hAnsi="Times New Roman"/>
          <w:bCs/>
          <w:sz w:val="28"/>
          <w:szCs w:val="28"/>
        </w:rPr>
        <w:t>данные</w:t>
      </w:r>
      <w:r w:rsidR="00B735AA">
        <w:rPr>
          <w:rFonts w:ascii="Times New Roman" w:hAnsi="Times New Roman"/>
          <w:bCs/>
          <w:sz w:val="28"/>
          <w:szCs w:val="28"/>
        </w:rPr>
        <w:t xml:space="preserve"> </w:t>
      </w:r>
      <w:r w:rsidRPr="00E92EBB">
        <w:rPr>
          <w:rFonts w:ascii="Times New Roman" w:hAnsi="Times New Roman"/>
          <w:bCs/>
          <w:sz w:val="28"/>
          <w:szCs w:val="28"/>
        </w:rPr>
        <w:t>технологии</w:t>
      </w:r>
      <w:r w:rsidR="00B735AA">
        <w:rPr>
          <w:rFonts w:ascii="Times New Roman" w:hAnsi="Times New Roman"/>
          <w:bCs/>
          <w:sz w:val="28"/>
          <w:szCs w:val="28"/>
        </w:rPr>
        <w:t xml:space="preserve"> </w:t>
      </w:r>
      <w:r w:rsidRPr="00E92EBB">
        <w:rPr>
          <w:rFonts w:ascii="Times New Roman" w:hAnsi="Times New Roman"/>
          <w:bCs/>
          <w:sz w:val="28"/>
          <w:szCs w:val="28"/>
        </w:rPr>
        <w:t>позволяют</w:t>
      </w:r>
      <w:r w:rsidR="00B735AA">
        <w:rPr>
          <w:rFonts w:ascii="Times New Roman" w:hAnsi="Times New Roman"/>
          <w:bCs/>
          <w:sz w:val="28"/>
          <w:szCs w:val="28"/>
        </w:rPr>
        <w:t xml:space="preserve"> </w:t>
      </w:r>
      <w:r w:rsidRPr="00E92EBB">
        <w:rPr>
          <w:rFonts w:ascii="Times New Roman" w:hAnsi="Times New Roman"/>
          <w:bCs/>
          <w:sz w:val="28"/>
          <w:szCs w:val="28"/>
        </w:rPr>
        <w:t>изготавливать</w:t>
      </w:r>
      <w:r w:rsidR="00B735AA">
        <w:rPr>
          <w:rFonts w:ascii="Times New Roman" w:hAnsi="Times New Roman"/>
          <w:bCs/>
          <w:sz w:val="28"/>
          <w:szCs w:val="28"/>
        </w:rPr>
        <w:t xml:space="preserve"> </w:t>
      </w:r>
      <w:r w:rsidRPr="00E92EBB">
        <w:rPr>
          <w:rFonts w:ascii="Times New Roman" w:hAnsi="Times New Roman"/>
          <w:bCs/>
          <w:sz w:val="28"/>
          <w:szCs w:val="28"/>
        </w:rPr>
        <w:t>сложные</w:t>
      </w:r>
      <w:r w:rsidR="00B735AA">
        <w:rPr>
          <w:rFonts w:ascii="Times New Roman" w:hAnsi="Times New Roman"/>
          <w:bCs/>
          <w:sz w:val="28"/>
          <w:szCs w:val="28"/>
        </w:rPr>
        <w:t xml:space="preserve"> </w:t>
      </w:r>
      <w:r w:rsidRPr="00E92EBB">
        <w:rPr>
          <w:rFonts w:ascii="Times New Roman" w:hAnsi="Times New Roman"/>
          <w:bCs/>
          <w:sz w:val="28"/>
          <w:szCs w:val="28"/>
        </w:rPr>
        <w:t>формы</w:t>
      </w:r>
      <w:r w:rsidR="00B735AA">
        <w:rPr>
          <w:rFonts w:ascii="Times New Roman" w:hAnsi="Times New Roman"/>
          <w:bCs/>
          <w:sz w:val="28"/>
          <w:szCs w:val="28"/>
        </w:rPr>
        <w:t xml:space="preserve"> </w:t>
      </w:r>
      <w:r w:rsidRPr="00E92EBB">
        <w:rPr>
          <w:rFonts w:ascii="Times New Roman" w:hAnsi="Times New Roman"/>
          <w:bCs/>
          <w:sz w:val="28"/>
          <w:szCs w:val="28"/>
        </w:rPr>
        <w:t>без</w:t>
      </w:r>
      <w:r w:rsidR="00B735AA">
        <w:rPr>
          <w:rFonts w:ascii="Times New Roman" w:hAnsi="Times New Roman"/>
          <w:bCs/>
          <w:sz w:val="28"/>
          <w:szCs w:val="28"/>
        </w:rPr>
        <w:t xml:space="preserve"> </w:t>
      </w:r>
      <w:r w:rsidRPr="00E92EBB">
        <w:rPr>
          <w:rFonts w:ascii="Times New Roman" w:hAnsi="Times New Roman"/>
          <w:bCs/>
          <w:sz w:val="28"/>
          <w:szCs w:val="28"/>
        </w:rPr>
        <w:t>оснастки,</w:t>
      </w:r>
      <w:r w:rsidR="00B735AA">
        <w:rPr>
          <w:rFonts w:ascii="Times New Roman" w:hAnsi="Times New Roman"/>
          <w:bCs/>
          <w:sz w:val="28"/>
          <w:szCs w:val="28"/>
        </w:rPr>
        <w:t xml:space="preserve"> </w:t>
      </w:r>
      <w:r w:rsidRPr="00E92EBB">
        <w:rPr>
          <w:rFonts w:ascii="Times New Roman" w:hAnsi="Times New Roman"/>
          <w:bCs/>
          <w:sz w:val="28"/>
          <w:szCs w:val="28"/>
        </w:rPr>
        <w:t>что</w:t>
      </w:r>
      <w:r w:rsidR="00B735AA">
        <w:rPr>
          <w:rFonts w:ascii="Times New Roman" w:hAnsi="Times New Roman"/>
          <w:bCs/>
          <w:sz w:val="28"/>
          <w:szCs w:val="28"/>
        </w:rPr>
        <w:t xml:space="preserve"> </w:t>
      </w:r>
      <w:r w:rsidRPr="00E92EBB">
        <w:rPr>
          <w:rFonts w:ascii="Times New Roman" w:hAnsi="Times New Roman"/>
          <w:bCs/>
          <w:sz w:val="28"/>
          <w:szCs w:val="28"/>
        </w:rPr>
        <w:t>снижает</w:t>
      </w:r>
      <w:r w:rsidR="00B735AA">
        <w:rPr>
          <w:rFonts w:ascii="Times New Roman" w:hAnsi="Times New Roman"/>
          <w:bCs/>
          <w:sz w:val="28"/>
          <w:szCs w:val="28"/>
        </w:rPr>
        <w:t xml:space="preserve"> </w:t>
      </w:r>
      <w:r w:rsidRPr="00E92EBB">
        <w:rPr>
          <w:rFonts w:ascii="Times New Roman" w:hAnsi="Times New Roman"/>
          <w:bCs/>
          <w:sz w:val="28"/>
          <w:szCs w:val="28"/>
        </w:rPr>
        <w:t>затраты</w:t>
      </w:r>
      <w:r w:rsidR="00B735AA">
        <w:rPr>
          <w:rFonts w:ascii="Times New Roman" w:hAnsi="Times New Roman"/>
          <w:bCs/>
          <w:sz w:val="28"/>
          <w:szCs w:val="28"/>
        </w:rPr>
        <w:t xml:space="preserve"> </w:t>
      </w:r>
      <w:r w:rsidRPr="00E92EBB">
        <w:rPr>
          <w:rFonts w:ascii="Times New Roman" w:hAnsi="Times New Roman"/>
          <w:bCs/>
          <w:sz w:val="28"/>
          <w:szCs w:val="28"/>
        </w:rPr>
        <w:t>на</w:t>
      </w:r>
      <w:r w:rsidR="00B735AA">
        <w:rPr>
          <w:rFonts w:ascii="Times New Roman" w:hAnsi="Times New Roman"/>
          <w:bCs/>
          <w:sz w:val="28"/>
          <w:szCs w:val="28"/>
        </w:rPr>
        <w:t xml:space="preserve"> </w:t>
      </w:r>
      <w:r w:rsidRPr="00E92EBB">
        <w:rPr>
          <w:rFonts w:ascii="Times New Roman" w:hAnsi="Times New Roman"/>
          <w:bCs/>
          <w:sz w:val="28"/>
          <w:szCs w:val="28"/>
        </w:rPr>
        <w:t>инструментальную</w:t>
      </w:r>
      <w:r w:rsidR="00B735AA">
        <w:rPr>
          <w:rFonts w:ascii="Times New Roman" w:hAnsi="Times New Roman"/>
          <w:bCs/>
          <w:sz w:val="28"/>
          <w:szCs w:val="28"/>
        </w:rPr>
        <w:t xml:space="preserve"> </w:t>
      </w:r>
      <w:r w:rsidRPr="00E92EBB">
        <w:rPr>
          <w:rFonts w:ascii="Times New Roman" w:hAnsi="Times New Roman"/>
          <w:bCs/>
          <w:sz w:val="28"/>
          <w:szCs w:val="28"/>
        </w:rPr>
        <w:t>подготовку</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мелкосерийном</w:t>
      </w:r>
      <w:r w:rsidR="00B735AA">
        <w:rPr>
          <w:rFonts w:ascii="Times New Roman" w:hAnsi="Times New Roman"/>
          <w:bCs/>
          <w:sz w:val="28"/>
          <w:szCs w:val="28"/>
        </w:rPr>
        <w:t xml:space="preserve"> </w:t>
      </w:r>
      <w:r w:rsidRPr="00E92EBB">
        <w:rPr>
          <w:rFonts w:ascii="Times New Roman" w:hAnsi="Times New Roman"/>
          <w:bCs/>
          <w:sz w:val="28"/>
          <w:szCs w:val="28"/>
        </w:rPr>
        <w:t>производстве.</w:t>
      </w:r>
      <w:r w:rsidR="00B735AA">
        <w:rPr>
          <w:rFonts w:ascii="Times New Roman" w:hAnsi="Times New Roman"/>
          <w:bCs/>
          <w:sz w:val="28"/>
          <w:szCs w:val="28"/>
        </w:rPr>
        <w:t xml:space="preserve"> </w:t>
      </w:r>
    </w:p>
    <w:p w:rsidR="00847EF7" w:rsidRPr="00E92EBB" w:rsidRDefault="00847EF7" w:rsidP="00847EF7">
      <w:pPr>
        <w:spacing w:after="0" w:line="240" w:lineRule="auto"/>
        <w:ind w:firstLine="709"/>
        <w:jc w:val="both"/>
        <w:rPr>
          <w:rFonts w:ascii="Times New Roman" w:hAnsi="Times New Roman"/>
          <w:bCs/>
          <w:sz w:val="28"/>
          <w:szCs w:val="28"/>
        </w:rPr>
      </w:pP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свою</w:t>
      </w:r>
      <w:r w:rsidR="00B735AA">
        <w:rPr>
          <w:rFonts w:ascii="Times New Roman" w:hAnsi="Times New Roman"/>
          <w:bCs/>
          <w:sz w:val="28"/>
          <w:szCs w:val="28"/>
        </w:rPr>
        <w:t xml:space="preserve"> </w:t>
      </w:r>
      <w:r w:rsidRPr="00E92EBB">
        <w:rPr>
          <w:rFonts w:ascii="Times New Roman" w:hAnsi="Times New Roman"/>
          <w:bCs/>
          <w:sz w:val="28"/>
          <w:szCs w:val="28"/>
        </w:rPr>
        <w:t>очередь,</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традиционном</w:t>
      </w:r>
      <w:r w:rsidR="00B735AA">
        <w:rPr>
          <w:rFonts w:ascii="Times New Roman" w:hAnsi="Times New Roman"/>
          <w:bCs/>
          <w:sz w:val="28"/>
          <w:szCs w:val="28"/>
        </w:rPr>
        <w:t xml:space="preserve"> </w:t>
      </w:r>
      <w:r w:rsidRPr="00E92EBB">
        <w:rPr>
          <w:rFonts w:ascii="Times New Roman" w:hAnsi="Times New Roman"/>
          <w:bCs/>
          <w:sz w:val="28"/>
          <w:szCs w:val="28"/>
        </w:rPr>
        <w:t>методе</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материальные</w:t>
      </w:r>
      <w:r w:rsidR="00B735AA">
        <w:rPr>
          <w:rFonts w:ascii="Times New Roman" w:hAnsi="Times New Roman"/>
          <w:bCs/>
          <w:sz w:val="28"/>
          <w:szCs w:val="28"/>
        </w:rPr>
        <w:t xml:space="preserve"> </w:t>
      </w:r>
      <w:r w:rsidRPr="00E92EBB">
        <w:rPr>
          <w:rFonts w:ascii="Times New Roman" w:hAnsi="Times New Roman"/>
          <w:bCs/>
          <w:sz w:val="28"/>
          <w:szCs w:val="28"/>
        </w:rPr>
        <w:t>затраты</w:t>
      </w:r>
      <w:r w:rsidR="00B735AA">
        <w:rPr>
          <w:rFonts w:ascii="Times New Roman" w:hAnsi="Times New Roman"/>
          <w:bCs/>
          <w:sz w:val="28"/>
          <w:szCs w:val="28"/>
        </w:rPr>
        <w:t xml:space="preserve"> </w:t>
      </w:r>
      <w:r w:rsidRPr="00E92EBB">
        <w:rPr>
          <w:rFonts w:ascii="Times New Roman" w:hAnsi="Times New Roman"/>
          <w:bCs/>
          <w:sz w:val="28"/>
          <w:szCs w:val="28"/>
        </w:rPr>
        <w:t>включают</w:t>
      </w:r>
      <w:r w:rsidR="00B735AA">
        <w:rPr>
          <w:rFonts w:ascii="Times New Roman" w:hAnsi="Times New Roman"/>
          <w:bCs/>
          <w:sz w:val="28"/>
          <w:szCs w:val="28"/>
        </w:rPr>
        <w:t xml:space="preserve"> </w:t>
      </w:r>
      <w:r w:rsidRPr="00E92EBB">
        <w:rPr>
          <w:rFonts w:ascii="Times New Roman" w:hAnsi="Times New Roman"/>
          <w:bCs/>
          <w:sz w:val="28"/>
          <w:szCs w:val="28"/>
        </w:rPr>
        <w:t>титановые</w:t>
      </w:r>
      <w:r w:rsidR="00B735AA">
        <w:rPr>
          <w:rFonts w:ascii="Times New Roman" w:hAnsi="Times New Roman"/>
          <w:bCs/>
          <w:sz w:val="28"/>
          <w:szCs w:val="28"/>
        </w:rPr>
        <w:t xml:space="preserve"> </w:t>
      </w:r>
      <w:r w:rsidRPr="00E92EBB">
        <w:rPr>
          <w:rFonts w:ascii="Times New Roman" w:hAnsi="Times New Roman"/>
          <w:bCs/>
          <w:sz w:val="28"/>
          <w:szCs w:val="28"/>
        </w:rPr>
        <w:t>заготовки,</w:t>
      </w:r>
      <w:r w:rsidR="00B735AA">
        <w:rPr>
          <w:rFonts w:ascii="Times New Roman" w:hAnsi="Times New Roman"/>
          <w:bCs/>
          <w:sz w:val="28"/>
          <w:szCs w:val="28"/>
        </w:rPr>
        <w:t xml:space="preserve"> </w:t>
      </w:r>
      <w:r w:rsidRPr="00E92EBB">
        <w:rPr>
          <w:rFonts w:ascii="Times New Roman" w:hAnsi="Times New Roman"/>
          <w:bCs/>
          <w:sz w:val="28"/>
          <w:szCs w:val="28"/>
        </w:rPr>
        <w:t>огнеупорные</w:t>
      </w:r>
      <w:r w:rsidR="00B735AA">
        <w:rPr>
          <w:rFonts w:ascii="Times New Roman" w:hAnsi="Times New Roman"/>
          <w:bCs/>
          <w:sz w:val="28"/>
          <w:szCs w:val="28"/>
        </w:rPr>
        <w:t xml:space="preserve"> </w:t>
      </w:r>
      <w:r w:rsidRPr="00E92EBB">
        <w:rPr>
          <w:rFonts w:ascii="Times New Roman" w:hAnsi="Times New Roman"/>
          <w:bCs/>
          <w:sz w:val="28"/>
          <w:szCs w:val="28"/>
        </w:rPr>
        <w:t>материалы</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формы,</w:t>
      </w:r>
      <w:r w:rsidR="00B735AA">
        <w:rPr>
          <w:rFonts w:ascii="Times New Roman" w:hAnsi="Times New Roman"/>
          <w:bCs/>
          <w:sz w:val="28"/>
          <w:szCs w:val="28"/>
        </w:rPr>
        <w:t xml:space="preserve"> </w:t>
      </w:r>
      <w:r w:rsidRPr="00E92EBB">
        <w:rPr>
          <w:rFonts w:ascii="Times New Roman" w:hAnsi="Times New Roman"/>
          <w:bCs/>
          <w:sz w:val="28"/>
          <w:szCs w:val="28"/>
        </w:rPr>
        <w:t>стоимость</w:t>
      </w:r>
      <w:r w:rsidR="00B735AA">
        <w:rPr>
          <w:rFonts w:ascii="Times New Roman" w:hAnsi="Times New Roman"/>
          <w:bCs/>
          <w:sz w:val="28"/>
          <w:szCs w:val="28"/>
        </w:rPr>
        <w:t xml:space="preserve"> </w:t>
      </w:r>
      <w:r w:rsidRPr="00E92EBB">
        <w:rPr>
          <w:rFonts w:ascii="Times New Roman" w:hAnsi="Times New Roman"/>
          <w:bCs/>
          <w:sz w:val="28"/>
          <w:szCs w:val="28"/>
        </w:rPr>
        <w:t>которых,</w:t>
      </w:r>
      <w:r w:rsidR="00B735AA">
        <w:rPr>
          <w:rFonts w:ascii="Times New Roman" w:hAnsi="Times New Roman"/>
          <w:bCs/>
          <w:sz w:val="28"/>
          <w:szCs w:val="28"/>
        </w:rPr>
        <w:t xml:space="preserve"> </w:t>
      </w:r>
      <w:r w:rsidRPr="00E92EBB">
        <w:rPr>
          <w:rFonts w:ascii="Times New Roman" w:hAnsi="Times New Roman"/>
          <w:bCs/>
          <w:sz w:val="28"/>
          <w:szCs w:val="28"/>
        </w:rPr>
        <w:t>ниже,</w:t>
      </w:r>
      <w:r w:rsidR="00B735AA">
        <w:rPr>
          <w:rFonts w:ascii="Times New Roman" w:hAnsi="Times New Roman"/>
          <w:bCs/>
          <w:sz w:val="28"/>
          <w:szCs w:val="28"/>
        </w:rPr>
        <w:t xml:space="preserve"> </w:t>
      </w:r>
      <w:r w:rsidRPr="00E92EBB">
        <w:rPr>
          <w:rFonts w:ascii="Times New Roman" w:hAnsi="Times New Roman"/>
          <w:bCs/>
          <w:sz w:val="28"/>
          <w:szCs w:val="28"/>
        </w:rPr>
        <w:t>чем</w:t>
      </w:r>
      <w:r w:rsidR="00B735AA">
        <w:rPr>
          <w:rFonts w:ascii="Times New Roman" w:hAnsi="Times New Roman"/>
          <w:bCs/>
          <w:sz w:val="28"/>
          <w:szCs w:val="28"/>
        </w:rPr>
        <w:t xml:space="preserve"> </w:t>
      </w:r>
      <w:r w:rsidRPr="00E92EBB">
        <w:rPr>
          <w:rFonts w:ascii="Times New Roman" w:hAnsi="Times New Roman"/>
          <w:bCs/>
          <w:sz w:val="28"/>
          <w:szCs w:val="28"/>
        </w:rPr>
        <w:t>у</w:t>
      </w:r>
      <w:r w:rsidR="00B735AA">
        <w:rPr>
          <w:rFonts w:ascii="Times New Roman" w:hAnsi="Times New Roman"/>
          <w:bCs/>
          <w:sz w:val="28"/>
          <w:szCs w:val="28"/>
        </w:rPr>
        <w:t xml:space="preserve"> </w:t>
      </w:r>
      <w:r w:rsidRPr="00E92EBB">
        <w:rPr>
          <w:rFonts w:ascii="Times New Roman" w:hAnsi="Times New Roman"/>
          <w:bCs/>
          <w:sz w:val="28"/>
          <w:szCs w:val="28"/>
        </w:rPr>
        <w:t>материалов</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аддитивных</w:t>
      </w:r>
      <w:r w:rsidR="00B735AA">
        <w:rPr>
          <w:rFonts w:ascii="Times New Roman" w:hAnsi="Times New Roman"/>
          <w:bCs/>
          <w:sz w:val="28"/>
          <w:szCs w:val="28"/>
        </w:rPr>
        <w:t xml:space="preserve"> </w:t>
      </w:r>
      <w:r w:rsidRPr="00E92EBB">
        <w:rPr>
          <w:rFonts w:ascii="Times New Roman" w:hAnsi="Times New Roman"/>
          <w:bCs/>
          <w:sz w:val="28"/>
          <w:szCs w:val="28"/>
        </w:rPr>
        <w:t>технологий,</w:t>
      </w:r>
      <w:r w:rsidR="00B735AA">
        <w:rPr>
          <w:rFonts w:ascii="Times New Roman" w:hAnsi="Times New Roman"/>
          <w:bCs/>
          <w:sz w:val="28"/>
          <w:szCs w:val="28"/>
        </w:rPr>
        <w:t xml:space="preserve"> </w:t>
      </w:r>
      <w:r w:rsidRPr="00E92EBB">
        <w:rPr>
          <w:rFonts w:ascii="Times New Roman" w:hAnsi="Times New Roman"/>
          <w:bCs/>
          <w:sz w:val="28"/>
          <w:szCs w:val="28"/>
        </w:rPr>
        <w:t>но</w:t>
      </w:r>
      <w:r w:rsidR="00B735AA">
        <w:rPr>
          <w:rFonts w:ascii="Times New Roman" w:hAnsi="Times New Roman"/>
          <w:bCs/>
          <w:sz w:val="28"/>
          <w:szCs w:val="28"/>
        </w:rPr>
        <w:t xml:space="preserve"> </w:t>
      </w:r>
      <w:r w:rsidRPr="00E92EBB">
        <w:rPr>
          <w:rFonts w:ascii="Times New Roman" w:hAnsi="Times New Roman"/>
          <w:bCs/>
          <w:sz w:val="28"/>
          <w:szCs w:val="28"/>
        </w:rPr>
        <w:t>требует</w:t>
      </w:r>
      <w:r w:rsidR="00B735AA">
        <w:rPr>
          <w:rFonts w:ascii="Times New Roman" w:hAnsi="Times New Roman"/>
          <w:bCs/>
          <w:sz w:val="28"/>
          <w:szCs w:val="28"/>
        </w:rPr>
        <w:t xml:space="preserve"> </w:t>
      </w:r>
      <w:r w:rsidRPr="00E92EBB">
        <w:rPr>
          <w:rFonts w:ascii="Times New Roman" w:hAnsi="Times New Roman"/>
          <w:bCs/>
          <w:sz w:val="28"/>
          <w:szCs w:val="28"/>
        </w:rPr>
        <w:t>значительных</w:t>
      </w:r>
      <w:r w:rsidR="00B735AA">
        <w:rPr>
          <w:rFonts w:ascii="Times New Roman" w:hAnsi="Times New Roman"/>
          <w:bCs/>
          <w:sz w:val="28"/>
          <w:szCs w:val="28"/>
        </w:rPr>
        <w:t xml:space="preserve"> </w:t>
      </w:r>
      <w:r w:rsidRPr="00E92EBB">
        <w:rPr>
          <w:rFonts w:ascii="Times New Roman" w:hAnsi="Times New Roman"/>
          <w:bCs/>
          <w:sz w:val="28"/>
          <w:szCs w:val="28"/>
        </w:rPr>
        <w:t>затрат</w:t>
      </w:r>
      <w:r w:rsidR="00B735AA">
        <w:rPr>
          <w:rFonts w:ascii="Times New Roman" w:hAnsi="Times New Roman"/>
          <w:bCs/>
          <w:sz w:val="28"/>
          <w:szCs w:val="28"/>
        </w:rPr>
        <w:t xml:space="preserve"> </w:t>
      </w:r>
      <w:r w:rsidRPr="00E92EBB">
        <w:rPr>
          <w:rFonts w:ascii="Times New Roman" w:hAnsi="Times New Roman"/>
          <w:bCs/>
          <w:sz w:val="28"/>
          <w:szCs w:val="28"/>
        </w:rPr>
        <w:t>на</w:t>
      </w:r>
      <w:r w:rsidR="00B735AA">
        <w:rPr>
          <w:rFonts w:ascii="Times New Roman" w:hAnsi="Times New Roman"/>
          <w:bCs/>
          <w:sz w:val="28"/>
          <w:szCs w:val="28"/>
        </w:rPr>
        <w:t xml:space="preserve"> </w:t>
      </w:r>
      <w:r w:rsidRPr="00E92EBB">
        <w:rPr>
          <w:rFonts w:ascii="Times New Roman" w:hAnsi="Times New Roman"/>
          <w:bCs/>
          <w:sz w:val="28"/>
          <w:szCs w:val="28"/>
        </w:rPr>
        <w:t>изготовление</w:t>
      </w:r>
      <w:r w:rsidR="00B735AA">
        <w:rPr>
          <w:rFonts w:ascii="Times New Roman" w:hAnsi="Times New Roman"/>
          <w:bCs/>
          <w:sz w:val="28"/>
          <w:szCs w:val="28"/>
        </w:rPr>
        <w:t xml:space="preserve"> </w:t>
      </w:r>
      <w:r w:rsidRPr="00E92EBB">
        <w:rPr>
          <w:rFonts w:ascii="Times New Roman" w:hAnsi="Times New Roman"/>
          <w:bCs/>
          <w:sz w:val="28"/>
          <w:szCs w:val="28"/>
        </w:rPr>
        <w:t>оснастки</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обладает</w:t>
      </w:r>
      <w:r w:rsidR="00B735AA">
        <w:rPr>
          <w:rFonts w:ascii="Times New Roman" w:hAnsi="Times New Roman"/>
          <w:bCs/>
          <w:sz w:val="28"/>
          <w:szCs w:val="28"/>
        </w:rPr>
        <w:t xml:space="preserve"> </w:t>
      </w:r>
      <w:r w:rsidRPr="00E92EBB">
        <w:rPr>
          <w:rFonts w:ascii="Times New Roman" w:hAnsi="Times New Roman"/>
          <w:bCs/>
          <w:sz w:val="28"/>
          <w:szCs w:val="28"/>
        </w:rPr>
        <w:t>ограниченной</w:t>
      </w:r>
      <w:r w:rsidR="00B735AA">
        <w:rPr>
          <w:rFonts w:ascii="Times New Roman" w:hAnsi="Times New Roman"/>
          <w:bCs/>
          <w:sz w:val="28"/>
          <w:szCs w:val="28"/>
        </w:rPr>
        <w:t xml:space="preserve"> </w:t>
      </w:r>
      <w:r w:rsidRPr="00E92EBB">
        <w:rPr>
          <w:rFonts w:ascii="Times New Roman" w:hAnsi="Times New Roman"/>
          <w:bCs/>
          <w:sz w:val="28"/>
          <w:szCs w:val="28"/>
        </w:rPr>
        <w:t>гибкостью</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изменении</w:t>
      </w:r>
      <w:r w:rsidR="00B735AA">
        <w:rPr>
          <w:rFonts w:ascii="Times New Roman" w:hAnsi="Times New Roman"/>
          <w:bCs/>
          <w:sz w:val="28"/>
          <w:szCs w:val="28"/>
        </w:rPr>
        <w:t xml:space="preserve"> </w:t>
      </w:r>
      <w:r w:rsidRPr="00E92EBB">
        <w:rPr>
          <w:rFonts w:ascii="Times New Roman" w:hAnsi="Times New Roman"/>
          <w:bCs/>
          <w:sz w:val="28"/>
          <w:szCs w:val="28"/>
        </w:rPr>
        <w:t>конструкции</w:t>
      </w:r>
      <w:r w:rsidR="00B735AA">
        <w:rPr>
          <w:rFonts w:ascii="Times New Roman" w:hAnsi="Times New Roman"/>
          <w:bCs/>
          <w:sz w:val="28"/>
          <w:szCs w:val="28"/>
        </w:rPr>
        <w:t xml:space="preserve"> </w:t>
      </w:r>
      <w:r w:rsidRPr="00E92EBB">
        <w:rPr>
          <w:rFonts w:ascii="Times New Roman" w:hAnsi="Times New Roman"/>
          <w:bCs/>
          <w:sz w:val="28"/>
          <w:szCs w:val="28"/>
        </w:rPr>
        <w:t>изделия.</w:t>
      </w:r>
    </w:p>
    <w:p w:rsidR="00847EF7" w:rsidRPr="00E92EBB" w:rsidRDefault="00847EF7" w:rsidP="00847EF7">
      <w:pPr>
        <w:spacing w:after="0" w:line="240" w:lineRule="auto"/>
        <w:ind w:firstLine="709"/>
        <w:jc w:val="both"/>
        <w:rPr>
          <w:rFonts w:ascii="Times New Roman" w:hAnsi="Times New Roman"/>
          <w:bCs/>
          <w:sz w:val="28"/>
          <w:szCs w:val="28"/>
        </w:rPr>
      </w:pPr>
      <w:r w:rsidRPr="00E92EBB">
        <w:rPr>
          <w:rFonts w:ascii="Times New Roman" w:hAnsi="Times New Roman"/>
          <w:bCs/>
          <w:sz w:val="28"/>
          <w:szCs w:val="28"/>
        </w:rPr>
        <w:t>Таким</w:t>
      </w:r>
      <w:r w:rsidR="00B735AA">
        <w:rPr>
          <w:rFonts w:ascii="Times New Roman" w:hAnsi="Times New Roman"/>
          <w:bCs/>
          <w:sz w:val="28"/>
          <w:szCs w:val="28"/>
        </w:rPr>
        <w:t xml:space="preserve"> </w:t>
      </w:r>
      <w:r w:rsidRPr="00E92EBB">
        <w:rPr>
          <w:rFonts w:ascii="Times New Roman" w:hAnsi="Times New Roman"/>
          <w:bCs/>
          <w:sz w:val="28"/>
          <w:szCs w:val="28"/>
        </w:rPr>
        <w:t>образом,</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единичном</w:t>
      </w:r>
      <w:r w:rsidR="00B735AA">
        <w:rPr>
          <w:rFonts w:ascii="Times New Roman" w:hAnsi="Times New Roman"/>
          <w:bCs/>
          <w:sz w:val="28"/>
          <w:szCs w:val="28"/>
        </w:rPr>
        <w:t xml:space="preserve"> </w:t>
      </w:r>
      <w:r w:rsidRPr="00E92EBB">
        <w:rPr>
          <w:rFonts w:ascii="Times New Roman" w:hAnsi="Times New Roman"/>
          <w:bCs/>
          <w:sz w:val="28"/>
          <w:szCs w:val="28"/>
        </w:rPr>
        <w:t>или</w:t>
      </w:r>
      <w:r w:rsidR="00B735AA">
        <w:rPr>
          <w:rFonts w:ascii="Times New Roman" w:hAnsi="Times New Roman"/>
          <w:bCs/>
          <w:sz w:val="28"/>
          <w:szCs w:val="28"/>
        </w:rPr>
        <w:t xml:space="preserve"> </w:t>
      </w:r>
      <w:r w:rsidRPr="00E92EBB">
        <w:rPr>
          <w:rFonts w:ascii="Times New Roman" w:hAnsi="Times New Roman"/>
          <w:bCs/>
          <w:sz w:val="28"/>
          <w:szCs w:val="28"/>
        </w:rPr>
        <w:t>мелкосерийном</w:t>
      </w:r>
      <w:r w:rsidR="00B735AA">
        <w:rPr>
          <w:rFonts w:ascii="Times New Roman" w:hAnsi="Times New Roman"/>
          <w:bCs/>
          <w:sz w:val="28"/>
          <w:szCs w:val="28"/>
        </w:rPr>
        <w:t xml:space="preserve"> </w:t>
      </w:r>
      <w:r w:rsidRPr="00E92EBB">
        <w:rPr>
          <w:rFonts w:ascii="Times New Roman" w:hAnsi="Times New Roman"/>
          <w:bCs/>
          <w:sz w:val="28"/>
          <w:szCs w:val="28"/>
        </w:rPr>
        <w:t>производстве</w:t>
      </w:r>
      <w:r w:rsidR="00B735AA">
        <w:rPr>
          <w:rFonts w:ascii="Times New Roman" w:hAnsi="Times New Roman"/>
          <w:bCs/>
          <w:sz w:val="28"/>
          <w:szCs w:val="28"/>
        </w:rPr>
        <w:t xml:space="preserve"> </w:t>
      </w:r>
      <w:r w:rsidRPr="00E92EBB">
        <w:rPr>
          <w:rFonts w:ascii="Times New Roman" w:hAnsi="Times New Roman"/>
          <w:bCs/>
          <w:sz w:val="28"/>
          <w:szCs w:val="28"/>
        </w:rPr>
        <w:t>сложных</w:t>
      </w:r>
      <w:r w:rsidR="00B735AA">
        <w:rPr>
          <w:rFonts w:ascii="Times New Roman" w:hAnsi="Times New Roman"/>
          <w:bCs/>
          <w:sz w:val="28"/>
          <w:szCs w:val="28"/>
        </w:rPr>
        <w:t xml:space="preserve"> </w:t>
      </w:r>
      <w:r w:rsidRPr="00E92EBB">
        <w:rPr>
          <w:rFonts w:ascii="Times New Roman" w:hAnsi="Times New Roman"/>
          <w:bCs/>
          <w:sz w:val="28"/>
          <w:szCs w:val="28"/>
        </w:rPr>
        <w:t>титановых</w:t>
      </w:r>
      <w:r w:rsidR="00B735AA">
        <w:rPr>
          <w:rFonts w:ascii="Times New Roman" w:hAnsi="Times New Roman"/>
          <w:bCs/>
          <w:sz w:val="28"/>
          <w:szCs w:val="28"/>
        </w:rPr>
        <w:t xml:space="preserve"> </w:t>
      </w:r>
      <w:r w:rsidRPr="00E92EBB">
        <w:rPr>
          <w:rFonts w:ascii="Times New Roman" w:hAnsi="Times New Roman"/>
          <w:bCs/>
          <w:sz w:val="28"/>
          <w:szCs w:val="28"/>
        </w:rPr>
        <w:t>изделий</w:t>
      </w:r>
      <w:r w:rsidR="00B735AA">
        <w:rPr>
          <w:rFonts w:ascii="Times New Roman" w:hAnsi="Times New Roman"/>
          <w:bCs/>
          <w:sz w:val="28"/>
          <w:szCs w:val="28"/>
        </w:rPr>
        <w:t xml:space="preserve"> </w:t>
      </w:r>
      <w:r w:rsidRPr="00E92EBB">
        <w:rPr>
          <w:rFonts w:ascii="Times New Roman" w:hAnsi="Times New Roman"/>
          <w:bCs/>
          <w:sz w:val="28"/>
          <w:szCs w:val="28"/>
        </w:rPr>
        <w:t>более</w:t>
      </w:r>
      <w:r w:rsidR="00B735AA">
        <w:rPr>
          <w:rFonts w:ascii="Times New Roman" w:hAnsi="Times New Roman"/>
          <w:bCs/>
          <w:sz w:val="28"/>
          <w:szCs w:val="28"/>
        </w:rPr>
        <w:t xml:space="preserve"> </w:t>
      </w:r>
      <w:r w:rsidRPr="00E92EBB">
        <w:rPr>
          <w:rFonts w:ascii="Times New Roman" w:hAnsi="Times New Roman"/>
          <w:bCs/>
          <w:sz w:val="28"/>
          <w:szCs w:val="28"/>
        </w:rPr>
        <w:t>рентабельны</w:t>
      </w:r>
      <w:r w:rsidR="00B735AA">
        <w:rPr>
          <w:rFonts w:ascii="Times New Roman" w:hAnsi="Times New Roman"/>
          <w:bCs/>
          <w:sz w:val="28"/>
          <w:szCs w:val="28"/>
        </w:rPr>
        <w:t xml:space="preserve"> </w:t>
      </w:r>
      <w:r w:rsidRPr="00E92EBB">
        <w:rPr>
          <w:rFonts w:ascii="Times New Roman" w:hAnsi="Times New Roman"/>
          <w:bCs/>
          <w:sz w:val="28"/>
          <w:szCs w:val="28"/>
        </w:rPr>
        <w:t>технологии</w:t>
      </w:r>
      <w:r w:rsidR="00B735AA">
        <w:rPr>
          <w:rFonts w:ascii="Times New Roman" w:hAnsi="Times New Roman"/>
          <w:bCs/>
          <w:sz w:val="28"/>
          <w:szCs w:val="28"/>
        </w:rPr>
        <w:t xml:space="preserve"> </w:t>
      </w:r>
      <w:r w:rsidRPr="00E92EBB">
        <w:rPr>
          <w:rFonts w:ascii="Times New Roman" w:hAnsi="Times New Roman"/>
          <w:bCs/>
          <w:sz w:val="28"/>
          <w:szCs w:val="28"/>
          <w:lang w:val="en-US"/>
        </w:rPr>
        <w:t>SLS</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lang w:val="en-US"/>
        </w:rPr>
        <w:t>SLA</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rPr>
        <w:t>несмотря</w:t>
      </w:r>
      <w:r w:rsidR="00B735AA">
        <w:rPr>
          <w:rFonts w:ascii="Times New Roman" w:hAnsi="Times New Roman"/>
          <w:bCs/>
          <w:sz w:val="28"/>
          <w:szCs w:val="28"/>
        </w:rPr>
        <w:t xml:space="preserve"> </w:t>
      </w:r>
      <w:r w:rsidRPr="00E92EBB">
        <w:rPr>
          <w:rFonts w:ascii="Times New Roman" w:hAnsi="Times New Roman"/>
          <w:bCs/>
          <w:sz w:val="28"/>
          <w:szCs w:val="28"/>
        </w:rPr>
        <w:t>на</w:t>
      </w:r>
      <w:r w:rsidR="00B735AA">
        <w:rPr>
          <w:rFonts w:ascii="Times New Roman" w:hAnsi="Times New Roman"/>
          <w:bCs/>
          <w:sz w:val="28"/>
          <w:szCs w:val="28"/>
        </w:rPr>
        <w:t xml:space="preserve"> </w:t>
      </w:r>
      <w:r w:rsidRPr="00E92EBB">
        <w:rPr>
          <w:rFonts w:ascii="Times New Roman" w:hAnsi="Times New Roman"/>
          <w:bCs/>
          <w:sz w:val="28"/>
          <w:szCs w:val="28"/>
        </w:rPr>
        <w:t>высокую</w:t>
      </w:r>
      <w:r w:rsidR="00B735AA">
        <w:rPr>
          <w:rFonts w:ascii="Times New Roman" w:hAnsi="Times New Roman"/>
          <w:bCs/>
          <w:sz w:val="28"/>
          <w:szCs w:val="28"/>
        </w:rPr>
        <w:t xml:space="preserve"> </w:t>
      </w:r>
      <w:r w:rsidRPr="00E92EBB">
        <w:rPr>
          <w:rFonts w:ascii="Times New Roman" w:hAnsi="Times New Roman"/>
          <w:bCs/>
          <w:sz w:val="28"/>
          <w:szCs w:val="28"/>
        </w:rPr>
        <w:t>стоимость</w:t>
      </w:r>
      <w:r w:rsidR="00B735AA">
        <w:rPr>
          <w:rFonts w:ascii="Times New Roman" w:hAnsi="Times New Roman"/>
          <w:bCs/>
          <w:sz w:val="28"/>
          <w:szCs w:val="28"/>
        </w:rPr>
        <w:t xml:space="preserve"> </w:t>
      </w:r>
      <w:r w:rsidRPr="00E92EBB">
        <w:rPr>
          <w:rFonts w:ascii="Times New Roman" w:hAnsi="Times New Roman"/>
          <w:bCs/>
          <w:sz w:val="28"/>
          <w:szCs w:val="28"/>
        </w:rPr>
        <w:t>оборудования</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материалов.</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серийном</w:t>
      </w:r>
      <w:r w:rsidR="00B735AA">
        <w:rPr>
          <w:rFonts w:ascii="Times New Roman" w:hAnsi="Times New Roman"/>
          <w:bCs/>
          <w:sz w:val="28"/>
          <w:szCs w:val="28"/>
        </w:rPr>
        <w:t xml:space="preserve"> </w:t>
      </w:r>
      <w:r w:rsidRPr="00E92EBB">
        <w:rPr>
          <w:rFonts w:ascii="Times New Roman" w:hAnsi="Times New Roman"/>
          <w:bCs/>
          <w:sz w:val="28"/>
          <w:szCs w:val="28"/>
        </w:rPr>
        <w:t>производстве</w:t>
      </w:r>
      <w:r w:rsidR="00B735AA">
        <w:rPr>
          <w:rFonts w:ascii="Times New Roman" w:hAnsi="Times New Roman"/>
          <w:bCs/>
          <w:sz w:val="28"/>
          <w:szCs w:val="28"/>
        </w:rPr>
        <w:t xml:space="preserve"> </w:t>
      </w:r>
      <w:r w:rsidRPr="00E92EBB">
        <w:rPr>
          <w:rFonts w:ascii="Times New Roman" w:hAnsi="Times New Roman"/>
          <w:bCs/>
          <w:sz w:val="28"/>
          <w:szCs w:val="28"/>
        </w:rPr>
        <w:t>более</w:t>
      </w:r>
      <w:r w:rsidR="00B735AA">
        <w:rPr>
          <w:rFonts w:ascii="Times New Roman" w:hAnsi="Times New Roman"/>
          <w:bCs/>
          <w:sz w:val="28"/>
          <w:szCs w:val="28"/>
        </w:rPr>
        <w:t xml:space="preserve"> </w:t>
      </w:r>
      <w:r w:rsidRPr="00E92EBB">
        <w:rPr>
          <w:rFonts w:ascii="Times New Roman" w:hAnsi="Times New Roman"/>
          <w:bCs/>
          <w:sz w:val="28"/>
          <w:szCs w:val="28"/>
        </w:rPr>
        <w:t>экономически</w:t>
      </w:r>
      <w:r w:rsidR="00B735AA">
        <w:rPr>
          <w:rFonts w:ascii="Times New Roman" w:hAnsi="Times New Roman"/>
          <w:bCs/>
          <w:sz w:val="28"/>
          <w:szCs w:val="28"/>
        </w:rPr>
        <w:t xml:space="preserve"> </w:t>
      </w:r>
      <w:r w:rsidRPr="00E92EBB">
        <w:rPr>
          <w:rFonts w:ascii="Times New Roman" w:hAnsi="Times New Roman"/>
          <w:bCs/>
          <w:sz w:val="28"/>
          <w:szCs w:val="28"/>
        </w:rPr>
        <w:t>оправдано</w:t>
      </w:r>
      <w:r w:rsidR="00B735AA">
        <w:rPr>
          <w:rFonts w:ascii="Times New Roman" w:hAnsi="Times New Roman"/>
          <w:bCs/>
          <w:sz w:val="28"/>
          <w:szCs w:val="28"/>
        </w:rPr>
        <w:t xml:space="preserve"> </w:t>
      </w:r>
      <w:r w:rsidRPr="00E92EBB">
        <w:rPr>
          <w:rFonts w:ascii="Times New Roman" w:hAnsi="Times New Roman"/>
          <w:bCs/>
          <w:sz w:val="28"/>
          <w:szCs w:val="28"/>
        </w:rPr>
        <w:t>применение</w:t>
      </w:r>
      <w:r w:rsidR="00B735AA">
        <w:rPr>
          <w:rFonts w:ascii="Times New Roman" w:hAnsi="Times New Roman"/>
          <w:bCs/>
          <w:sz w:val="28"/>
          <w:szCs w:val="28"/>
        </w:rPr>
        <w:t xml:space="preserve"> </w:t>
      </w:r>
      <w:r w:rsidRPr="00E92EBB">
        <w:rPr>
          <w:rFonts w:ascii="Times New Roman" w:hAnsi="Times New Roman"/>
          <w:bCs/>
          <w:sz w:val="28"/>
          <w:szCs w:val="28"/>
        </w:rPr>
        <w:t>традиционного</w:t>
      </w:r>
      <w:r w:rsidR="00B735AA">
        <w:rPr>
          <w:rFonts w:ascii="Times New Roman" w:hAnsi="Times New Roman"/>
          <w:bCs/>
          <w:sz w:val="28"/>
          <w:szCs w:val="28"/>
        </w:rPr>
        <w:t xml:space="preserve"> </w:t>
      </w:r>
      <w:r w:rsidRPr="00E92EBB">
        <w:rPr>
          <w:rFonts w:ascii="Times New Roman" w:hAnsi="Times New Roman"/>
          <w:bCs/>
          <w:sz w:val="28"/>
          <w:szCs w:val="28"/>
        </w:rPr>
        <w:t>метода</w:t>
      </w:r>
      <w:r w:rsidR="00B735AA">
        <w:rPr>
          <w:rFonts w:ascii="Times New Roman" w:hAnsi="Times New Roman"/>
          <w:bCs/>
          <w:sz w:val="28"/>
          <w:szCs w:val="28"/>
        </w:rPr>
        <w:t xml:space="preserve"> </w:t>
      </w:r>
      <w:r w:rsidRPr="00E92EBB">
        <w:rPr>
          <w:rFonts w:ascii="Times New Roman" w:hAnsi="Times New Roman"/>
          <w:bCs/>
          <w:sz w:val="28"/>
          <w:szCs w:val="28"/>
        </w:rPr>
        <w:t>литья.</w:t>
      </w:r>
    </w:p>
    <w:p w:rsidR="00847EF7" w:rsidRPr="00E92EBB" w:rsidRDefault="00847EF7" w:rsidP="00847EF7">
      <w:pPr>
        <w:spacing w:after="0" w:line="240" w:lineRule="auto"/>
        <w:ind w:firstLine="709"/>
        <w:jc w:val="both"/>
        <w:rPr>
          <w:rFonts w:ascii="Times New Roman" w:hAnsi="Times New Roman"/>
          <w:bCs/>
          <w:sz w:val="28"/>
          <w:szCs w:val="28"/>
        </w:rPr>
      </w:pP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учетом</w:t>
      </w:r>
      <w:r w:rsidR="00B735AA">
        <w:rPr>
          <w:rFonts w:ascii="Times New Roman" w:hAnsi="Times New Roman"/>
          <w:bCs/>
          <w:sz w:val="28"/>
          <w:szCs w:val="28"/>
        </w:rPr>
        <w:t xml:space="preserve"> </w:t>
      </w:r>
      <w:r w:rsidRPr="00E92EBB">
        <w:rPr>
          <w:rFonts w:ascii="Times New Roman" w:hAnsi="Times New Roman"/>
          <w:bCs/>
          <w:sz w:val="28"/>
          <w:szCs w:val="28"/>
        </w:rPr>
        <w:t>вышеуказанных</w:t>
      </w:r>
      <w:r w:rsidR="00B735AA">
        <w:rPr>
          <w:rFonts w:ascii="Times New Roman" w:hAnsi="Times New Roman"/>
          <w:bCs/>
          <w:sz w:val="28"/>
          <w:szCs w:val="28"/>
        </w:rPr>
        <w:t xml:space="preserve"> </w:t>
      </w:r>
      <w:r w:rsidRPr="00E92EBB">
        <w:rPr>
          <w:rFonts w:ascii="Times New Roman" w:hAnsi="Times New Roman"/>
          <w:bCs/>
          <w:sz w:val="28"/>
          <w:szCs w:val="28"/>
        </w:rPr>
        <w:t>факторов,</w:t>
      </w:r>
      <w:r w:rsidR="00B735AA">
        <w:rPr>
          <w:rFonts w:ascii="Times New Roman" w:hAnsi="Times New Roman"/>
          <w:bCs/>
          <w:sz w:val="28"/>
          <w:szCs w:val="28"/>
        </w:rPr>
        <w:t xml:space="preserve"> </w:t>
      </w:r>
      <w:r w:rsidRPr="00E92EBB">
        <w:rPr>
          <w:rFonts w:ascii="Times New Roman" w:hAnsi="Times New Roman"/>
          <w:bCs/>
          <w:sz w:val="28"/>
          <w:szCs w:val="28"/>
        </w:rPr>
        <w:t>наиболее</w:t>
      </w:r>
      <w:r w:rsidR="00B735AA">
        <w:rPr>
          <w:rFonts w:ascii="Times New Roman" w:hAnsi="Times New Roman"/>
          <w:bCs/>
          <w:sz w:val="28"/>
          <w:szCs w:val="28"/>
        </w:rPr>
        <w:t xml:space="preserve"> </w:t>
      </w:r>
      <w:r w:rsidRPr="00E92EBB">
        <w:rPr>
          <w:rFonts w:ascii="Times New Roman" w:hAnsi="Times New Roman"/>
          <w:bCs/>
          <w:sz w:val="28"/>
          <w:szCs w:val="28"/>
        </w:rPr>
        <w:t>рациональным</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экономически</w:t>
      </w:r>
      <w:r w:rsidR="00B735AA">
        <w:rPr>
          <w:rFonts w:ascii="Times New Roman" w:hAnsi="Times New Roman"/>
          <w:bCs/>
          <w:sz w:val="28"/>
          <w:szCs w:val="28"/>
        </w:rPr>
        <w:t xml:space="preserve"> </w:t>
      </w:r>
      <w:r w:rsidRPr="00E92EBB">
        <w:rPr>
          <w:rFonts w:ascii="Times New Roman" w:hAnsi="Times New Roman"/>
          <w:bCs/>
          <w:sz w:val="28"/>
          <w:szCs w:val="28"/>
        </w:rPr>
        <w:t>целесообразным</w:t>
      </w:r>
      <w:r w:rsidR="00B735AA">
        <w:rPr>
          <w:rFonts w:ascii="Times New Roman" w:hAnsi="Times New Roman"/>
          <w:bCs/>
          <w:sz w:val="28"/>
          <w:szCs w:val="28"/>
        </w:rPr>
        <w:t xml:space="preserve"> </w:t>
      </w:r>
      <w:r w:rsidRPr="00E92EBB">
        <w:rPr>
          <w:rFonts w:ascii="Times New Roman" w:hAnsi="Times New Roman"/>
          <w:bCs/>
          <w:sz w:val="28"/>
          <w:szCs w:val="28"/>
        </w:rPr>
        <w:t>подходом</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производства</w:t>
      </w:r>
      <w:r w:rsidR="00B735AA">
        <w:rPr>
          <w:rFonts w:ascii="Times New Roman" w:hAnsi="Times New Roman"/>
          <w:bCs/>
          <w:sz w:val="28"/>
          <w:szCs w:val="28"/>
        </w:rPr>
        <w:t xml:space="preserve"> </w:t>
      </w:r>
      <w:r w:rsidRPr="00E92EBB">
        <w:rPr>
          <w:rFonts w:ascii="Times New Roman" w:hAnsi="Times New Roman"/>
          <w:bCs/>
          <w:sz w:val="28"/>
          <w:szCs w:val="28"/>
        </w:rPr>
        <w:t>титановых</w:t>
      </w:r>
      <w:r w:rsidR="00B735AA">
        <w:rPr>
          <w:rFonts w:ascii="Times New Roman" w:hAnsi="Times New Roman"/>
          <w:bCs/>
          <w:sz w:val="28"/>
          <w:szCs w:val="28"/>
        </w:rPr>
        <w:t xml:space="preserve"> </w:t>
      </w:r>
      <w:r w:rsidR="00E639FA" w:rsidRPr="00E92EBB">
        <w:rPr>
          <w:rFonts w:ascii="Times New Roman" w:hAnsi="Times New Roman"/>
          <w:bCs/>
          <w:sz w:val="28"/>
          <w:szCs w:val="28"/>
          <w:lang w:val="ru-RU"/>
        </w:rPr>
        <w:t>изделий</w:t>
      </w:r>
      <w:r w:rsidR="00B735AA">
        <w:rPr>
          <w:rFonts w:ascii="Times New Roman" w:hAnsi="Times New Roman"/>
          <w:bCs/>
          <w:sz w:val="28"/>
          <w:szCs w:val="28"/>
        </w:rPr>
        <w:t xml:space="preserve"> </w:t>
      </w:r>
      <w:r w:rsidRPr="00E92EBB">
        <w:rPr>
          <w:rFonts w:ascii="Times New Roman" w:hAnsi="Times New Roman"/>
          <w:bCs/>
          <w:sz w:val="28"/>
          <w:szCs w:val="28"/>
        </w:rPr>
        <w:t>является</w:t>
      </w:r>
      <w:r w:rsidR="00B735AA">
        <w:rPr>
          <w:rFonts w:ascii="Times New Roman" w:hAnsi="Times New Roman"/>
          <w:bCs/>
          <w:sz w:val="28"/>
          <w:szCs w:val="28"/>
        </w:rPr>
        <w:t xml:space="preserve"> </w:t>
      </w:r>
      <w:r w:rsidRPr="00E92EBB">
        <w:rPr>
          <w:rFonts w:ascii="Times New Roman" w:hAnsi="Times New Roman"/>
          <w:bCs/>
          <w:sz w:val="28"/>
          <w:szCs w:val="28"/>
        </w:rPr>
        <w:t>совмещение</w:t>
      </w:r>
      <w:r w:rsidR="00B735AA">
        <w:rPr>
          <w:rFonts w:ascii="Times New Roman" w:hAnsi="Times New Roman"/>
          <w:bCs/>
          <w:sz w:val="28"/>
          <w:szCs w:val="28"/>
        </w:rPr>
        <w:t xml:space="preserve"> </w:t>
      </w:r>
      <w:r w:rsidRPr="00E92EBB">
        <w:rPr>
          <w:rFonts w:ascii="Times New Roman" w:hAnsi="Times New Roman"/>
          <w:bCs/>
          <w:sz w:val="28"/>
          <w:szCs w:val="28"/>
        </w:rPr>
        <w:t>традиционного</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аддитивными</w:t>
      </w:r>
      <w:r w:rsidR="00B735AA">
        <w:rPr>
          <w:rFonts w:ascii="Times New Roman" w:hAnsi="Times New Roman"/>
          <w:bCs/>
          <w:sz w:val="28"/>
          <w:szCs w:val="28"/>
        </w:rPr>
        <w:t xml:space="preserve"> </w:t>
      </w:r>
      <w:r w:rsidRPr="00E92EBB">
        <w:rPr>
          <w:rFonts w:ascii="Times New Roman" w:hAnsi="Times New Roman"/>
          <w:bCs/>
          <w:sz w:val="28"/>
          <w:szCs w:val="28"/>
        </w:rPr>
        <w:t>технологиями.</w:t>
      </w:r>
      <w:r w:rsidR="00B735AA">
        <w:rPr>
          <w:rFonts w:ascii="Times New Roman" w:hAnsi="Times New Roman"/>
          <w:bCs/>
          <w:sz w:val="28"/>
          <w:szCs w:val="28"/>
        </w:rPr>
        <w:t xml:space="preserve"> </w:t>
      </w:r>
      <w:r w:rsidRPr="00E92EBB">
        <w:rPr>
          <w:rFonts w:ascii="Times New Roman" w:hAnsi="Times New Roman"/>
          <w:bCs/>
          <w:sz w:val="28"/>
          <w:szCs w:val="28"/>
        </w:rPr>
        <w:t>Применение</w:t>
      </w:r>
      <w:r w:rsidR="00B735AA">
        <w:rPr>
          <w:rFonts w:ascii="Times New Roman" w:hAnsi="Times New Roman"/>
          <w:bCs/>
          <w:sz w:val="28"/>
          <w:szCs w:val="28"/>
        </w:rPr>
        <w:t xml:space="preserve"> </w:t>
      </w:r>
      <w:r w:rsidRPr="00E92EBB">
        <w:rPr>
          <w:rFonts w:ascii="Times New Roman" w:hAnsi="Times New Roman"/>
          <w:bCs/>
          <w:sz w:val="28"/>
          <w:szCs w:val="28"/>
        </w:rPr>
        <w:t>3</w:t>
      </w:r>
      <w:r w:rsidRPr="00E92EBB">
        <w:rPr>
          <w:rFonts w:ascii="Times New Roman" w:hAnsi="Times New Roman"/>
          <w:bCs/>
          <w:sz w:val="28"/>
          <w:szCs w:val="28"/>
          <w:lang w:val="en-US"/>
        </w:rPr>
        <w:t>D</w:t>
      </w:r>
      <w:r w:rsidRPr="00E92EBB">
        <w:rPr>
          <w:rFonts w:ascii="Times New Roman" w:hAnsi="Times New Roman"/>
          <w:bCs/>
          <w:sz w:val="28"/>
          <w:szCs w:val="28"/>
        </w:rPr>
        <w:t>-печати</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создания</w:t>
      </w:r>
      <w:r w:rsidR="00B735AA">
        <w:rPr>
          <w:rFonts w:ascii="Times New Roman" w:hAnsi="Times New Roman"/>
          <w:bCs/>
          <w:sz w:val="28"/>
          <w:szCs w:val="28"/>
        </w:rPr>
        <w:t xml:space="preserve"> </w:t>
      </w:r>
      <w:r w:rsidRPr="00E92EBB">
        <w:rPr>
          <w:rFonts w:ascii="Times New Roman" w:hAnsi="Times New Roman"/>
          <w:bCs/>
          <w:sz w:val="28"/>
          <w:szCs w:val="28"/>
        </w:rPr>
        <w:t>точных</w:t>
      </w:r>
      <w:r w:rsidR="00B735AA">
        <w:rPr>
          <w:rFonts w:ascii="Times New Roman" w:hAnsi="Times New Roman"/>
          <w:bCs/>
          <w:sz w:val="28"/>
          <w:szCs w:val="28"/>
        </w:rPr>
        <w:t xml:space="preserve"> </w:t>
      </w:r>
      <w:r w:rsidRPr="00E92EBB">
        <w:rPr>
          <w:rFonts w:ascii="Times New Roman" w:hAnsi="Times New Roman"/>
          <w:bCs/>
          <w:sz w:val="28"/>
          <w:szCs w:val="28"/>
        </w:rPr>
        <w:t>индивидуализированных</w:t>
      </w:r>
      <w:r w:rsidR="00B735AA">
        <w:rPr>
          <w:rFonts w:ascii="Times New Roman" w:hAnsi="Times New Roman"/>
          <w:bCs/>
          <w:sz w:val="28"/>
          <w:szCs w:val="28"/>
        </w:rPr>
        <w:t xml:space="preserve"> </w:t>
      </w:r>
      <w:r w:rsidRPr="00E92EBB">
        <w:rPr>
          <w:rFonts w:ascii="Times New Roman" w:hAnsi="Times New Roman"/>
          <w:bCs/>
          <w:sz w:val="28"/>
          <w:szCs w:val="28"/>
        </w:rPr>
        <w:t>моделей,</w:t>
      </w:r>
      <w:r w:rsidR="00B735AA">
        <w:rPr>
          <w:rFonts w:ascii="Times New Roman" w:hAnsi="Times New Roman"/>
          <w:bCs/>
          <w:sz w:val="28"/>
          <w:szCs w:val="28"/>
        </w:rPr>
        <w:t xml:space="preserve"> </w:t>
      </w:r>
      <w:r w:rsidRPr="00E92EBB">
        <w:rPr>
          <w:rFonts w:ascii="Times New Roman" w:hAnsi="Times New Roman"/>
          <w:bCs/>
          <w:sz w:val="28"/>
          <w:szCs w:val="28"/>
        </w:rPr>
        <w:t>используемых</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литье</w:t>
      </w:r>
      <w:r w:rsidR="00B735AA">
        <w:rPr>
          <w:rFonts w:ascii="Times New Roman" w:hAnsi="Times New Roman"/>
          <w:bCs/>
          <w:sz w:val="28"/>
          <w:szCs w:val="28"/>
        </w:rPr>
        <w:t xml:space="preserve"> </w:t>
      </w:r>
      <w:r w:rsidRPr="00E92EBB">
        <w:rPr>
          <w:rFonts w:ascii="Times New Roman" w:hAnsi="Times New Roman"/>
          <w:bCs/>
          <w:sz w:val="28"/>
          <w:szCs w:val="28"/>
        </w:rPr>
        <w:t>по</w:t>
      </w:r>
      <w:r w:rsidR="00B735AA">
        <w:rPr>
          <w:rFonts w:ascii="Times New Roman" w:hAnsi="Times New Roman"/>
          <w:bCs/>
          <w:sz w:val="28"/>
          <w:szCs w:val="28"/>
        </w:rPr>
        <w:t xml:space="preserve"> </w:t>
      </w:r>
      <w:r w:rsidRPr="00E92EBB">
        <w:rPr>
          <w:rFonts w:ascii="Times New Roman" w:hAnsi="Times New Roman"/>
          <w:bCs/>
          <w:sz w:val="28"/>
          <w:szCs w:val="28"/>
        </w:rPr>
        <w:t>выплавляемым</w:t>
      </w:r>
      <w:r w:rsidR="00B735AA">
        <w:rPr>
          <w:rFonts w:ascii="Times New Roman" w:hAnsi="Times New Roman"/>
          <w:bCs/>
          <w:sz w:val="28"/>
          <w:szCs w:val="28"/>
        </w:rPr>
        <w:t xml:space="preserve"> </w:t>
      </w:r>
      <w:r w:rsidRPr="00E92EBB">
        <w:rPr>
          <w:rFonts w:ascii="Times New Roman" w:hAnsi="Times New Roman"/>
          <w:bCs/>
          <w:sz w:val="28"/>
          <w:szCs w:val="28"/>
        </w:rPr>
        <w:t>моделям,</w:t>
      </w:r>
      <w:r w:rsidR="00B735AA">
        <w:rPr>
          <w:rFonts w:ascii="Times New Roman" w:hAnsi="Times New Roman"/>
          <w:bCs/>
          <w:sz w:val="28"/>
          <w:szCs w:val="28"/>
        </w:rPr>
        <w:t xml:space="preserve"> </w:t>
      </w:r>
      <w:r w:rsidRPr="00E92EBB">
        <w:rPr>
          <w:rFonts w:ascii="Times New Roman" w:hAnsi="Times New Roman"/>
          <w:bCs/>
          <w:sz w:val="28"/>
          <w:szCs w:val="28"/>
        </w:rPr>
        <w:t>позволяет</w:t>
      </w:r>
      <w:r w:rsidR="00B735AA">
        <w:rPr>
          <w:rFonts w:ascii="Times New Roman" w:hAnsi="Times New Roman"/>
          <w:bCs/>
          <w:sz w:val="28"/>
          <w:szCs w:val="28"/>
        </w:rPr>
        <w:t xml:space="preserve"> </w:t>
      </w:r>
      <w:r w:rsidRPr="00E92EBB">
        <w:rPr>
          <w:rFonts w:ascii="Times New Roman" w:hAnsi="Times New Roman"/>
          <w:bCs/>
          <w:sz w:val="28"/>
          <w:szCs w:val="28"/>
        </w:rPr>
        <w:t>объединить</w:t>
      </w:r>
      <w:r w:rsidR="00B735AA">
        <w:rPr>
          <w:rFonts w:ascii="Times New Roman" w:hAnsi="Times New Roman"/>
          <w:bCs/>
          <w:sz w:val="28"/>
          <w:szCs w:val="28"/>
        </w:rPr>
        <w:t xml:space="preserve"> </w:t>
      </w:r>
      <w:r w:rsidRPr="00E92EBB">
        <w:rPr>
          <w:rFonts w:ascii="Times New Roman" w:hAnsi="Times New Roman"/>
          <w:bCs/>
          <w:sz w:val="28"/>
          <w:szCs w:val="28"/>
        </w:rPr>
        <w:t>преимущества</w:t>
      </w:r>
      <w:r w:rsidR="00B735AA">
        <w:rPr>
          <w:rFonts w:ascii="Times New Roman" w:hAnsi="Times New Roman"/>
          <w:bCs/>
          <w:sz w:val="28"/>
          <w:szCs w:val="28"/>
        </w:rPr>
        <w:t xml:space="preserve"> </w:t>
      </w:r>
      <w:r w:rsidRPr="00E92EBB">
        <w:rPr>
          <w:rFonts w:ascii="Times New Roman" w:hAnsi="Times New Roman"/>
          <w:bCs/>
          <w:sz w:val="28"/>
          <w:szCs w:val="28"/>
        </w:rPr>
        <w:t>обеих</w:t>
      </w:r>
      <w:r w:rsidR="00B735AA">
        <w:rPr>
          <w:rFonts w:ascii="Times New Roman" w:hAnsi="Times New Roman"/>
          <w:bCs/>
          <w:sz w:val="28"/>
          <w:szCs w:val="28"/>
        </w:rPr>
        <w:t xml:space="preserve"> </w:t>
      </w:r>
      <w:r w:rsidRPr="00E92EBB">
        <w:rPr>
          <w:rFonts w:ascii="Times New Roman" w:hAnsi="Times New Roman"/>
          <w:bCs/>
          <w:sz w:val="28"/>
          <w:szCs w:val="28"/>
        </w:rPr>
        <w:t>технологий</w:t>
      </w:r>
      <w:r w:rsidR="00B735AA">
        <w:rPr>
          <w:rFonts w:ascii="Times New Roman" w:hAnsi="Times New Roman"/>
          <w:bCs/>
          <w:sz w:val="28"/>
          <w:szCs w:val="28"/>
        </w:rPr>
        <w:t xml:space="preserve"> </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rPr>
        <w:t>точность</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адаптивность</w:t>
      </w:r>
      <w:r w:rsidR="00B735AA">
        <w:rPr>
          <w:rFonts w:ascii="Times New Roman" w:hAnsi="Times New Roman"/>
          <w:bCs/>
          <w:sz w:val="28"/>
          <w:szCs w:val="28"/>
        </w:rPr>
        <w:t xml:space="preserve"> </w:t>
      </w:r>
      <w:r w:rsidRPr="00E92EBB">
        <w:rPr>
          <w:rFonts w:ascii="Times New Roman" w:hAnsi="Times New Roman"/>
          <w:bCs/>
          <w:sz w:val="28"/>
          <w:szCs w:val="28"/>
        </w:rPr>
        <w:t>аддитивного</w:t>
      </w:r>
      <w:r w:rsidR="00B735AA">
        <w:rPr>
          <w:rFonts w:ascii="Times New Roman" w:hAnsi="Times New Roman"/>
          <w:bCs/>
          <w:sz w:val="28"/>
          <w:szCs w:val="28"/>
        </w:rPr>
        <w:t xml:space="preserve"> </w:t>
      </w:r>
      <w:r w:rsidRPr="00E92EBB">
        <w:rPr>
          <w:rFonts w:ascii="Times New Roman" w:hAnsi="Times New Roman"/>
          <w:bCs/>
          <w:sz w:val="28"/>
          <w:szCs w:val="28"/>
        </w:rPr>
        <w:t>производства</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производственной</w:t>
      </w:r>
      <w:r w:rsidR="00B735AA">
        <w:rPr>
          <w:rFonts w:ascii="Times New Roman" w:hAnsi="Times New Roman"/>
          <w:bCs/>
          <w:sz w:val="28"/>
          <w:szCs w:val="28"/>
        </w:rPr>
        <w:t xml:space="preserve"> </w:t>
      </w:r>
      <w:r w:rsidRPr="00E92EBB">
        <w:rPr>
          <w:rFonts w:ascii="Times New Roman" w:hAnsi="Times New Roman"/>
          <w:bCs/>
          <w:sz w:val="28"/>
          <w:szCs w:val="28"/>
        </w:rPr>
        <w:t>эффективностью</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экономичностью</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Такой</w:t>
      </w:r>
      <w:r w:rsidR="00B735AA">
        <w:rPr>
          <w:rFonts w:ascii="Times New Roman" w:hAnsi="Times New Roman"/>
          <w:bCs/>
          <w:sz w:val="28"/>
          <w:szCs w:val="28"/>
        </w:rPr>
        <w:t xml:space="preserve"> </w:t>
      </w:r>
      <w:r w:rsidRPr="00E92EBB">
        <w:rPr>
          <w:rFonts w:ascii="Times New Roman" w:hAnsi="Times New Roman"/>
          <w:bCs/>
          <w:sz w:val="28"/>
          <w:szCs w:val="28"/>
        </w:rPr>
        <w:t>комбинированный</w:t>
      </w:r>
      <w:r w:rsidR="00B735AA">
        <w:rPr>
          <w:rFonts w:ascii="Times New Roman" w:hAnsi="Times New Roman"/>
          <w:bCs/>
          <w:sz w:val="28"/>
          <w:szCs w:val="28"/>
        </w:rPr>
        <w:t xml:space="preserve"> </w:t>
      </w:r>
      <w:r w:rsidRPr="00E92EBB">
        <w:rPr>
          <w:rFonts w:ascii="Times New Roman" w:hAnsi="Times New Roman"/>
          <w:bCs/>
          <w:sz w:val="28"/>
          <w:szCs w:val="28"/>
        </w:rPr>
        <w:t>подход</w:t>
      </w:r>
      <w:r w:rsidR="00B735AA">
        <w:rPr>
          <w:rFonts w:ascii="Times New Roman" w:hAnsi="Times New Roman"/>
          <w:bCs/>
          <w:sz w:val="28"/>
          <w:szCs w:val="28"/>
        </w:rPr>
        <w:t xml:space="preserve"> </w:t>
      </w:r>
      <w:r w:rsidRPr="00E92EBB">
        <w:rPr>
          <w:rFonts w:ascii="Times New Roman" w:hAnsi="Times New Roman"/>
          <w:bCs/>
          <w:sz w:val="28"/>
          <w:szCs w:val="28"/>
        </w:rPr>
        <w:t>способствует</w:t>
      </w:r>
      <w:r w:rsidR="00B735AA">
        <w:rPr>
          <w:rFonts w:ascii="Times New Roman" w:hAnsi="Times New Roman"/>
          <w:bCs/>
          <w:sz w:val="28"/>
          <w:szCs w:val="28"/>
        </w:rPr>
        <w:t xml:space="preserve"> </w:t>
      </w:r>
      <w:r w:rsidRPr="00E92EBB">
        <w:rPr>
          <w:rFonts w:ascii="Times New Roman" w:hAnsi="Times New Roman"/>
          <w:bCs/>
          <w:sz w:val="28"/>
          <w:szCs w:val="28"/>
        </w:rPr>
        <w:t>снижению</w:t>
      </w:r>
      <w:r w:rsidR="00B735AA">
        <w:rPr>
          <w:rFonts w:ascii="Times New Roman" w:hAnsi="Times New Roman"/>
          <w:bCs/>
          <w:sz w:val="28"/>
          <w:szCs w:val="28"/>
        </w:rPr>
        <w:t xml:space="preserve"> </w:t>
      </w:r>
      <w:r w:rsidRPr="00E92EBB">
        <w:rPr>
          <w:rFonts w:ascii="Times New Roman" w:hAnsi="Times New Roman"/>
          <w:bCs/>
          <w:sz w:val="28"/>
          <w:szCs w:val="28"/>
        </w:rPr>
        <w:t>общей</w:t>
      </w:r>
      <w:r w:rsidR="00B735AA">
        <w:rPr>
          <w:rFonts w:ascii="Times New Roman" w:hAnsi="Times New Roman"/>
          <w:bCs/>
          <w:sz w:val="28"/>
          <w:szCs w:val="28"/>
        </w:rPr>
        <w:t xml:space="preserve"> </w:t>
      </w:r>
      <w:r w:rsidRPr="00E92EBB">
        <w:rPr>
          <w:rFonts w:ascii="Times New Roman" w:hAnsi="Times New Roman"/>
          <w:bCs/>
          <w:sz w:val="28"/>
          <w:szCs w:val="28"/>
        </w:rPr>
        <w:t>себестоимости,</w:t>
      </w:r>
      <w:r w:rsidR="00B735AA">
        <w:rPr>
          <w:rFonts w:ascii="Times New Roman" w:hAnsi="Times New Roman"/>
          <w:bCs/>
          <w:sz w:val="28"/>
          <w:szCs w:val="28"/>
        </w:rPr>
        <w:t xml:space="preserve"> </w:t>
      </w:r>
      <w:r w:rsidRPr="00E92EBB">
        <w:rPr>
          <w:rFonts w:ascii="Times New Roman" w:hAnsi="Times New Roman"/>
          <w:bCs/>
          <w:sz w:val="28"/>
          <w:szCs w:val="28"/>
        </w:rPr>
        <w:t>улучшению</w:t>
      </w:r>
      <w:r w:rsidR="00B735AA">
        <w:rPr>
          <w:rFonts w:ascii="Times New Roman" w:hAnsi="Times New Roman"/>
          <w:bCs/>
          <w:sz w:val="28"/>
          <w:szCs w:val="28"/>
        </w:rPr>
        <w:t xml:space="preserve"> </w:t>
      </w:r>
      <w:r w:rsidRPr="00E92EBB">
        <w:rPr>
          <w:rFonts w:ascii="Times New Roman" w:hAnsi="Times New Roman"/>
          <w:bCs/>
          <w:sz w:val="28"/>
          <w:szCs w:val="28"/>
        </w:rPr>
        <w:t>качества</w:t>
      </w:r>
      <w:r w:rsidR="00B735AA">
        <w:rPr>
          <w:rFonts w:ascii="Times New Roman" w:hAnsi="Times New Roman"/>
          <w:bCs/>
          <w:sz w:val="28"/>
          <w:szCs w:val="28"/>
        </w:rPr>
        <w:t xml:space="preserve"> </w:t>
      </w:r>
      <w:r w:rsidRPr="00E92EBB">
        <w:rPr>
          <w:rFonts w:ascii="Times New Roman" w:hAnsi="Times New Roman"/>
          <w:bCs/>
          <w:sz w:val="28"/>
          <w:szCs w:val="28"/>
        </w:rPr>
        <w:t>продукции</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повышению</w:t>
      </w:r>
      <w:r w:rsidR="00B735AA">
        <w:rPr>
          <w:rFonts w:ascii="Times New Roman" w:hAnsi="Times New Roman"/>
          <w:bCs/>
          <w:sz w:val="28"/>
          <w:szCs w:val="28"/>
        </w:rPr>
        <w:t xml:space="preserve"> </w:t>
      </w:r>
      <w:r w:rsidRPr="00E92EBB">
        <w:rPr>
          <w:rFonts w:ascii="Times New Roman" w:hAnsi="Times New Roman"/>
          <w:bCs/>
          <w:sz w:val="28"/>
          <w:szCs w:val="28"/>
        </w:rPr>
        <w:t>технологической</w:t>
      </w:r>
      <w:r w:rsidR="00B735AA">
        <w:rPr>
          <w:rFonts w:ascii="Times New Roman" w:hAnsi="Times New Roman"/>
          <w:bCs/>
          <w:sz w:val="28"/>
          <w:szCs w:val="28"/>
        </w:rPr>
        <w:t xml:space="preserve"> </w:t>
      </w:r>
      <w:r w:rsidRPr="00E92EBB">
        <w:rPr>
          <w:rFonts w:ascii="Times New Roman" w:hAnsi="Times New Roman"/>
          <w:bCs/>
          <w:sz w:val="28"/>
          <w:szCs w:val="28"/>
        </w:rPr>
        <w:t>гибкости</w:t>
      </w:r>
      <w:r w:rsidR="00B735AA">
        <w:rPr>
          <w:rFonts w:ascii="Times New Roman" w:hAnsi="Times New Roman"/>
          <w:bCs/>
          <w:sz w:val="28"/>
          <w:szCs w:val="28"/>
        </w:rPr>
        <w:t xml:space="preserve"> </w:t>
      </w:r>
      <w:r w:rsidRPr="00E92EBB">
        <w:rPr>
          <w:rFonts w:ascii="Times New Roman" w:hAnsi="Times New Roman"/>
          <w:bCs/>
          <w:sz w:val="28"/>
          <w:szCs w:val="28"/>
        </w:rPr>
        <w:t>производства.</w:t>
      </w:r>
      <w:r w:rsidR="00B735AA">
        <w:rPr>
          <w:rFonts w:ascii="Times New Roman" w:hAnsi="Times New Roman"/>
          <w:bCs/>
          <w:sz w:val="28"/>
          <w:szCs w:val="28"/>
        </w:rPr>
        <w:t xml:space="preserve"> </w:t>
      </w:r>
    </w:p>
    <w:p w:rsidR="00D80376" w:rsidRPr="00E92EBB" w:rsidRDefault="00D80376" w:rsidP="009B254B">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kk-KZ"/>
        </w:rPr>
      </w:pPr>
    </w:p>
    <w:p w:rsidR="00F14FF4" w:rsidRPr="00E92EBB" w:rsidRDefault="00F14FF4" w:rsidP="00F14FF4">
      <w:pPr>
        <w:spacing w:after="0" w:line="240" w:lineRule="auto"/>
        <w:jc w:val="both"/>
        <w:rPr>
          <w:rFonts w:ascii="Times New Roman" w:hAnsi="Times New Roman"/>
          <w:b/>
          <w:sz w:val="28"/>
          <w:szCs w:val="28"/>
        </w:rPr>
      </w:pPr>
      <w:r w:rsidRPr="00E92EBB">
        <w:rPr>
          <w:rFonts w:ascii="Times New Roman" w:hAnsi="Times New Roman"/>
          <w:b/>
          <w:sz w:val="28"/>
          <w:szCs w:val="28"/>
        </w:rPr>
        <w:t>1.3</w:t>
      </w:r>
      <w:r w:rsidR="00B735AA">
        <w:rPr>
          <w:rFonts w:ascii="Times New Roman" w:hAnsi="Times New Roman"/>
          <w:b/>
          <w:sz w:val="28"/>
          <w:szCs w:val="28"/>
        </w:rPr>
        <w:t xml:space="preserve"> </w:t>
      </w:r>
      <w:r w:rsidRPr="00E92EBB">
        <w:rPr>
          <w:rFonts w:ascii="Times New Roman" w:hAnsi="Times New Roman"/>
          <w:b/>
          <w:sz w:val="28"/>
          <w:szCs w:val="28"/>
        </w:rPr>
        <w:t>Особенности</w:t>
      </w:r>
      <w:r w:rsidR="00B735AA">
        <w:rPr>
          <w:rFonts w:ascii="Times New Roman" w:hAnsi="Times New Roman"/>
          <w:b/>
          <w:sz w:val="28"/>
          <w:szCs w:val="28"/>
        </w:rPr>
        <w:t xml:space="preserve"> </w:t>
      </w:r>
      <w:r w:rsidRPr="00E92EBB">
        <w:rPr>
          <w:rFonts w:ascii="Times New Roman" w:hAnsi="Times New Roman"/>
          <w:b/>
          <w:sz w:val="28"/>
          <w:szCs w:val="28"/>
        </w:rPr>
        <w:t>современных</w:t>
      </w:r>
      <w:r w:rsidR="00B735AA">
        <w:rPr>
          <w:rFonts w:ascii="Times New Roman" w:hAnsi="Times New Roman"/>
          <w:b/>
          <w:sz w:val="28"/>
          <w:szCs w:val="28"/>
        </w:rPr>
        <w:t xml:space="preserve"> </w:t>
      </w:r>
      <w:r w:rsidRPr="00E92EBB">
        <w:rPr>
          <w:rFonts w:ascii="Times New Roman" w:hAnsi="Times New Roman"/>
          <w:b/>
          <w:sz w:val="28"/>
          <w:szCs w:val="28"/>
        </w:rPr>
        <w:t>технологий</w:t>
      </w:r>
      <w:r w:rsidR="00B735AA">
        <w:rPr>
          <w:rFonts w:ascii="Times New Roman" w:hAnsi="Times New Roman"/>
          <w:b/>
          <w:sz w:val="28"/>
          <w:szCs w:val="28"/>
        </w:rPr>
        <w:t xml:space="preserve"> </w:t>
      </w:r>
      <w:r w:rsidRPr="00E92EBB">
        <w:rPr>
          <w:rFonts w:ascii="Times New Roman" w:hAnsi="Times New Roman"/>
          <w:b/>
          <w:sz w:val="28"/>
          <w:szCs w:val="28"/>
        </w:rPr>
        <w:t>производства</w:t>
      </w:r>
      <w:r w:rsidR="00B735AA">
        <w:rPr>
          <w:rFonts w:ascii="Times New Roman" w:hAnsi="Times New Roman"/>
          <w:b/>
          <w:sz w:val="28"/>
          <w:szCs w:val="28"/>
        </w:rPr>
        <w:t xml:space="preserve"> </w:t>
      </w:r>
      <w:r w:rsidRPr="00E92EBB">
        <w:rPr>
          <w:rFonts w:ascii="Times New Roman" w:hAnsi="Times New Roman"/>
          <w:b/>
          <w:sz w:val="28"/>
          <w:szCs w:val="28"/>
        </w:rPr>
        <w:t>литейных</w:t>
      </w:r>
      <w:r w:rsidR="00B735AA">
        <w:rPr>
          <w:rFonts w:ascii="Times New Roman" w:hAnsi="Times New Roman"/>
          <w:b/>
          <w:sz w:val="28"/>
          <w:szCs w:val="28"/>
        </w:rPr>
        <w:t xml:space="preserve"> </w:t>
      </w:r>
      <w:r w:rsidRPr="00E92EBB">
        <w:rPr>
          <w:rFonts w:ascii="Times New Roman" w:hAnsi="Times New Roman"/>
          <w:b/>
          <w:sz w:val="28"/>
          <w:szCs w:val="28"/>
        </w:rPr>
        <w:t>форм</w:t>
      </w:r>
      <w:r w:rsidR="00B735AA">
        <w:rPr>
          <w:rFonts w:ascii="Times New Roman" w:hAnsi="Times New Roman"/>
          <w:b/>
          <w:sz w:val="28"/>
          <w:szCs w:val="28"/>
        </w:rPr>
        <w:t xml:space="preserve"> </w:t>
      </w:r>
      <w:r w:rsidRPr="00E92EBB">
        <w:rPr>
          <w:rFonts w:ascii="Times New Roman" w:hAnsi="Times New Roman"/>
          <w:b/>
          <w:sz w:val="28"/>
          <w:szCs w:val="28"/>
        </w:rPr>
        <w:t>для</w:t>
      </w:r>
      <w:r w:rsidR="00B735AA">
        <w:rPr>
          <w:rFonts w:ascii="Times New Roman" w:hAnsi="Times New Roman"/>
          <w:b/>
          <w:sz w:val="28"/>
          <w:szCs w:val="28"/>
        </w:rPr>
        <w:t xml:space="preserve"> </w:t>
      </w:r>
      <w:r w:rsidRPr="00E92EBB">
        <w:rPr>
          <w:rFonts w:ascii="Times New Roman" w:hAnsi="Times New Roman"/>
          <w:b/>
          <w:sz w:val="28"/>
          <w:szCs w:val="28"/>
        </w:rPr>
        <w:t>литья</w:t>
      </w:r>
      <w:r w:rsidR="00B735AA">
        <w:rPr>
          <w:rFonts w:ascii="Times New Roman" w:hAnsi="Times New Roman"/>
          <w:b/>
          <w:sz w:val="28"/>
          <w:szCs w:val="28"/>
        </w:rPr>
        <w:t xml:space="preserve"> </w:t>
      </w:r>
      <w:r w:rsidRPr="00E92EBB">
        <w:rPr>
          <w:rFonts w:ascii="Times New Roman" w:hAnsi="Times New Roman"/>
          <w:b/>
          <w:sz w:val="28"/>
          <w:szCs w:val="28"/>
        </w:rPr>
        <w:t>титана</w:t>
      </w:r>
      <w:r w:rsidR="00B735AA">
        <w:rPr>
          <w:rFonts w:ascii="Times New Roman" w:hAnsi="Times New Roman"/>
          <w:b/>
          <w:sz w:val="28"/>
          <w:szCs w:val="28"/>
        </w:rPr>
        <w:t xml:space="preserve"> </w:t>
      </w:r>
      <w:r w:rsidRPr="00E92EBB">
        <w:rPr>
          <w:rFonts w:ascii="Times New Roman" w:hAnsi="Times New Roman"/>
          <w:b/>
          <w:sz w:val="28"/>
          <w:szCs w:val="28"/>
        </w:rPr>
        <w:t>и</w:t>
      </w:r>
      <w:r w:rsidR="00B735AA">
        <w:rPr>
          <w:rFonts w:ascii="Times New Roman" w:hAnsi="Times New Roman"/>
          <w:b/>
          <w:sz w:val="28"/>
          <w:szCs w:val="28"/>
        </w:rPr>
        <w:t xml:space="preserve"> </w:t>
      </w:r>
      <w:r w:rsidRPr="00E92EBB">
        <w:rPr>
          <w:rFonts w:ascii="Times New Roman" w:hAnsi="Times New Roman"/>
          <w:b/>
          <w:sz w:val="28"/>
          <w:szCs w:val="28"/>
        </w:rPr>
        <w:t>титановых</w:t>
      </w:r>
      <w:r w:rsidR="00B735AA">
        <w:rPr>
          <w:rFonts w:ascii="Times New Roman" w:hAnsi="Times New Roman"/>
          <w:b/>
          <w:sz w:val="28"/>
          <w:szCs w:val="28"/>
        </w:rPr>
        <w:t xml:space="preserve"> </w:t>
      </w:r>
      <w:r w:rsidRPr="00E92EBB">
        <w:rPr>
          <w:rFonts w:ascii="Times New Roman" w:hAnsi="Times New Roman"/>
          <w:b/>
          <w:sz w:val="28"/>
          <w:szCs w:val="28"/>
        </w:rPr>
        <w:t>сплавов</w:t>
      </w:r>
    </w:p>
    <w:p w:rsidR="00F14FF4" w:rsidRPr="00E92EBB" w:rsidRDefault="00F14FF4" w:rsidP="00F14FF4">
      <w:pPr>
        <w:spacing w:after="0" w:line="240" w:lineRule="auto"/>
        <w:jc w:val="both"/>
        <w:rPr>
          <w:rFonts w:ascii="Times New Roman" w:hAnsi="Times New Roman"/>
          <w:b/>
          <w:bCs/>
          <w:sz w:val="28"/>
          <w:szCs w:val="28"/>
        </w:rPr>
      </w:pPr>
      <w:r w:rsidRPr="00E92EBB">
        <w:rPr>
          <w:rFonts w:ascii="Times New Roman" w:hAnsi="Times New Roman"/>
          <w:b/>
          <w:bCs/>
          <w:sz w:val="28"/>
          <w:szCs w:val="28"/>
        </w:rPr>
        <w:t>1.3.1</w:t>
      </w:r>
      <w:r w:rsidR="00B735AA">
        <w:rPr>
          <w:rFonts w:ascii="Times New Roman" w:hAnsi="Times New Roman"/>
          <w:b/>
          <w:bCs/>
          <w:sz w:val="28"/>
          <w:szCs w:val="28"/>
        </w:rPr>
        <w:t xml:space="preserve"> </w:t>
      </w:r>
      <w:r w:rsidRPr="00E92EBB">
        <w:rPr>
          <w:rFonts w:ascii="Times New Roman" w:hAnsi="Times New Roman"/>
          <w:b/>
          <w:bCs/>
          <w:sz w:val="28"/>
          <w:szCs w:val="28"/>
        </w:rPr>
        <w:t>Общее</w:t>
      </w:r>
      <w:r w:rsidR="00B735AA">
        <w:rPr>
          <w:rFonts w:ascii="Times New Roman" w:hAnsi="Times New Roman"/>
          <w:b/>
          <w:bCs/>
          <w:sz w:val="28"/>
          <w:szCs w:val="28"/>
        </w:rPr>
        <w:t xml:space="preserve"> </w:t>
      </w:r>
      <w:r w:rsidRPr="00E92EBB">
        <w:rPr>
          <w:rFonts w:ascii="Times New Roman" w:hAnsi="Times New Roman"/>
          <w:b/>
          <w:bCs/>
          <w:sz w:val="28"/>
          <w:szCs w:val="28"/>
        </w:rPr>
        <w:t>представление</w:t>
      </w:r>
      <w:r w:rsidR="00B735AA">
        <w:rPr>
          <w:rFonts w:ascii="Times New Roman" w:hAnsi="Times New Roman"/>
          <w:b/>
          <w:bCs/>
          <w:sz w:val="28"/>
          <w:szCs w:val="28"/>
        </w:rPr>
        <w:t xml:space="preserve"> </w:t>
      </w:r>
      <w:r w:rsidRPr="00E92EBB">
        <w:rPr>
          <w:rFonts w:ascii="Times New Roman" w:hAnsi="Times New Roman"/>
          <w:b/>
          <w:bCs/>
          <w:sz w:val="28"/>
          <w:szCs w:val="28"/>
        </w:rPr>
        <w:t>о</w:t>
      </w:r>
      <w:r w:rsidR="00B735AA">
        <w:rPr>
          <w:rFonts w:ascii="Times New Roman" w:hAnsi="Times New Roman"/>
          <w:b/>
          <w:bCs/>
          <w:sz w:val="28"/>
          <w:szCs w:val="28"/>
        </w:rPr>
        <w:t xml:space="preserve"> </w:t>
      </w:r>
      <w:r w:rsidRPr="00E92EBB">
        <w:rPr>
          <w:rFonts w:ascii="Times New Roman" w:hAnsi="Times New Roman"/>
          <w:b/>
          <w:bCs/>
          <w:sz w:val="28"/>
          <w:szCs w:val="28"/>
        </w:rPr>
        <w:t>традиционных</w:t>
      </w:r>
      <w:r w:rsidR="00B735AA">
        <w:rPr>
          <w:rFonts w:ascii="Times New Roman" w:hAnsi="Times New Roman"/>
          <w:b/>
          <w:bCs/>
          <w:sz w:val="28"/>
          <w:szCs w:val="28"/>
        </w:rPr>
        <w:t xml:space="preserve"> </w:t>
      </w:r>
      <w:r w:rsidRPr="00E92EBB">
        <w:rPr>
          <w:rFonts w:ascii="Times New Roman" w:hAnsi="Times New Roman"/>
          <w:b/>
          <w:bCs/>
          <w:sz w:val="28"/>
          <w:szCs w:val="28"/>
        </w:rPr>
        <w:t>видах</w:t>
      </w:r>
      <w:r w:rsidR="00B735AA">
        <w:rPr>
          <w:rFonts w:ascii="Times New Roman" w:hAnsi="Times New Roman"/>
          <w:b/>
          <w:bCs/>
          <w:sz w:val="28"/>
          <w:szCs w:val="28"/>
        </w:rPr>
        <w:t xml:space="preserve"> </w:t>
      </w:r>
      <w:r w:rsidRPr="00E92EBB">
        <w:rPr>
          <w:rFonts w:ascii="Times New Roman" w:hAnsi="Times New Roman"/>
          <w:b/>
          <w:bCs/>
          <w:sz w:val="28"/>
          <w:szCs w:val="28"/>
        </w:rPr>
        <w:t>литейных</w:t>
      </w:r>
      <w:r w:rsidR="00B735AA">
        <w:rPr>
          <w:rFonts w:ascii="Times New Roman" w:hAnsi="Times New Roman"/>
          <w:b/>
          <w:bCs/>
          <w:sz w:val="28"/>
          <w:szCs w:val="28"/>
        </w:rPr>
        <w:t xml:space="preserve"> </w:t>
      </w:r>
      <w:r w:rsidRPr="00E92EBB">
        <w:rPr>
          <w:rFonts w:ascii="Times New Roman" w:hAnsi="Times New Roman"/>
          <w:b/>
          <w:bCs/>
          <w:sz w:val="28"/>
          <w:szCs w:val="28"/>
        </w:rPr>
        <w:t>форм,</w:t>
      </w:r>
      <w:r w:rsidR="00B735AA">
        <w:rPr>
          <w:rFonts w:ascii="Times New Roman" w:hAnsi="Times New Roman"/>
          <w:b/>
          <w:bCs/>
          <w:sz w:val="28"/>
          <w:szCs w:val="28"/>
        </w:rPr>
        <w:t xml:space="preserve"> </w:t>
      </w:r>
      <w:r w:rsidRPr="00E92EBB">
        <w:rPr>
          <w:rFonts w:ascii="Times New Roman" w:hAnsi="Times New Roman"/>
          <w:b/>
          <w:bCs/>
          <w:sz w:val="28"/>
          <w:szCs w:val="28"/>
        </w:rPr>
        <w:t>применяемых</w:t>
      </w:r>
      <w:r w:rsidR="00B735AA">
        <w:rPr>
          <w:rFonts w:ascii="Times New Roman" w:hAnsi="Times New Roman"/>
          <w:b/>
          <w:bCs/>
          <w:sz w:val="28"/>
          <w:szCs w:val="28"/>
        </w:rPr>
        <w:t xml:space="preserve"> </w:t>
      </w:r>
      <w:r w:rsidRPr="00E92EBB">
        <w:rPr>
          <w:rFonts w:ascii="Times New Roman" w:hAnsi="Times New Roman"/>
          <w:b/>
          <w:bCs/>
          <w:sz w:val="28"/>
          <w:szCs w:val="28"/>
        </w:rPr>
        <w:t>в</w:t>
      </w:r>
      <w:r w:rsidR="00B735AA">
        <w:rPr>
          <w:rFonts w:ascii="Times New Roman" w:hAnsi="Times New Roman"/>
          <w:b/>
          <w:bCs/>
          <w:sz w:val="28"/>
          <w:szCs w:val="28"/>
        </w:rPr>
        <w:t xml:space="preserve"> </w:t>
      </w:r>
      <w:r w:rsidRPr="00E92EBB">
        <w:rPr>
          <w:rFonts w:ascii="Times New Roman" w:hAnsi="Times New Roman"/>
          <w:b/>
          <w:bCs/>
          <w:sz w:val="28"/>
          <w:szCs w:val="28"/>
        </w:rPr>
        <w:t>литейном</w:t>
      </w:r>
      <w:r w:rsidR="00B735AA">
        <w:rPr>
          <w:rFonts w:ascii="Times New Roman" w:hAnsi="Times New Roman"/>
          <w:b/>
          <w:bCs/>
          <w:sz w:val="28"/>
          <w:szCs w:val="28"/>
        </w:rPr>
        <w:t xml:space="preserve"> </w:t>
      </w:r>
      <w:r w:rsidRPr="00E92EBB">
        <w:rPr>
          <w:rFonts w:ascii="Times New Roman" w:hAnsi="Times New Roman"/>
          <w:b/>
          <w:bCs/>
          <w:sz w:val="28"/>
          <w:szCs w:val="28"/>
        </w:rPr>
        <w:t>производстве</w:t>
      </w:r>
    </w:p>
    <w:p w:rsidR="00F14FF4" w:rsidRPr="00E92EBB" w:rsidRDefault="00F14FF4" w:rsidP="00F14FF4">
      <w:pPr>
        <w:spacing w:after="0" w:line="240" w:lineRule="auto"/>
        <w:ind w:firstLine="708"/>
        <w:jc w:val="both"/>
        <w:rPr>
          <w:rFonts w:ascii="Times New Roman" w:hAnsi="Times New Roman"/>
          <w:bCs/>
          <w:sz w:val="28"/>
          <w:szCs w:val="28"/>
        </w:rPr>
      </w:pP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целом,</w:t>
      </w:r>
      <w:r w:rsidR="00B735AA">
        <w:rPr>
          <w:rFonts w:ascii="Times New Roman" w:hAnsi="Times New Roman"/>
          <w:bCs/>
          <w:sz w:val="28"/>
          <w:szCs w:val="28"/>
        </w:rPr>
        <w:t xml:space="preserve"> </w:t>
      </w:r>
      <w:r w:rsidRPr="00E92EBB">
        <w:rPr>
          <w:rFonts w:ascii="Times New Roman" w:hAnsi="Times New Roman"/>
          <w:bCs/>
          <w:sz w:val="28"/>
          <w:szCs w:val="28"/>
        </w:rPr>
        <w:t>любая</w:t>
      </w:r>
      <w:r w:rsidR="00B735AA">
        <w:rPr>
          <w:rFonts w:ascii="Times New Roman" w:hAnsi="Times New Roman"/>
          <w:bCs/>
          <w:sz w:val="28"/>
          <w:szCs w:val="28"/>
        </w:rPr>
        <w:t xml:space="preserve"> </w:t>
      </w:r>
      <w:r w:rsidRPr="00E92EBB">
        <w:rPr>
          <w:rFonts w:ascii="Times New Roman" w:hAnsi="Times New Roman"/>
          <w:bCs/>
          <w:sz w:val="28"/>
          <w:szCs w:val="28"/>
        </w:rPr>
        <w:t>технология</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основана</w:t>
      </w:r>
      <w:r w:rsidR="00B735AA">
        <w:rPr>
          <w:rFonts w:ascii="Times New Roman" w:hAnsi="Times New Roman"/>
          <w:bCs/>
          <w:sz w:val="28"/>
          <w:szCs w:val="28"/>
        </w:rPr>
        <w:t xml:space="preserve"> </w:t>
      </w:r>
      <w:r w:rsidRPr="00E92EBB">
        <w:rPr>
          <w:rFonts w:ascii="Times New Roman" w:hAnsi="Times New Roman"/>
          <w:bCs/>
          <w:sz w:val="28"/>
          <w:szCs w:val="28"/>
        </w:rPr>
        <w:t>на</w:t>
      </w:r>
      <w:r w:rsidR="00B735AA">
        <w:rPr>
          <w:rFonts w:ascii="Times New Roman" w:hAnsi="Times New Roman"/>
          <w:bCs/>
          <w:sz w:val="28"/>
          <w:szCs w:val="28"/>
        </w:rPr>
        <w:t xml:space="preserve"> </w:t>
      </w:r>
      <w:r w:rsidRPr="00E92EBB">
        <w:rPr>
          <w:rFonts w:ascii="Times New Roman" w:hAnsi="Times New Roman"/>
          <w:bCs/>
          <w:sz w:val="28"/>
          <w:szCs w:val="28"/>
        </w:rPr>
        <w:t>заливке</w:t>
      </w:r>
      <w:r w:rsidR="00B735AA">
        <w:rPr>
          <w:rFonts w:ascii="Times New Roman" w:hAnsi="Times New Roman"/>
          <w:bCs/>
          <w:sz w:val="28"/>
          <w:szCs w:val="28"/>
        </w:rPr>
        <w:t xml:space="preserve"> </w:t>
      </w:r>
      <w:r w:rsidRPr="00E92EBB">
        <w:rPr>
          <w:rFonts w:ascii="Times New Roman" w:hAnsi="Times New Roman"/>
          <w:bCs/>
          <w:sz w:val="28"/>
          <w:szCs w:val="28"/>
        </w:rPr>
        <w:t>расплавленного</w:t>
      </w:r>
      <w:r w:rsidR="00B735AA">
        <w:rPr>
          <w:rFonts w:ascii="Times New Roman" w:hAnsi="Times New Roman"/>
          <w:bCs/>
          <w:sz w:val="28"/>
          <w:szCs w:val="28"/>
        </w:rPr>
        <w:t xml:space="preserve"> </w:t>
      </w:r>
      <w:r w:rsidRPr="00E92EBB">
        <w:rPr>
          <w:rFonts w:ascii="Times New Roman" w:hAnsi="Times New Roman"/>
          <w:bCs/>
          <w:sz w:val="28"/>
          <w:szCs w:val="28"/>
        </w:rPr>
        <w:t>металла</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специальные</w:t>
      </w:r>
      <w:r w:rsidR="00B735AA">
        <w:rPr>
          <w:rFonts w:ascii="Times New Roman" w:hAnsi="Times New Roman"/>
          <w:bCs/>
          <w:sz w:val="28"/>
          <w:szCs w:val="28"/>
        </w:rPr>
        <w:t xml:space="preserve"> </w:t>
      </w:r>
      <w:r w:rsidRPr="00E92EBB">
        <w:rPr>
          <w:rFonts w:ascii="Times New Roman" w:hAnsi="Times New Roman"/>
          <w:bCs/>
          <w:sz w:val="28"/>
          <w:szCs w:val="28"/>
        </w:rPr>
        <w:t>литейные</w:t>
      </w:r>
      <w:r w:rsidR="00B735AA">
        <w:rPr>
          <w:rFonts w:ascii="Times New Roman" w:hAnsi="Times New Roman"/>
          <w:bCs/>
          <w:sz w:val="28"/>
          <w:szCs w:val="28"/>
        </w:rPr>
        <w:t xml:space="preserve"> </w:t>
      </w:r>
      <w:r w:rsidRPr="00E92EBB">
        <w:rPr>
          <w:rFonts w:ascii="Times New Roman" w:hAnsi="Times New Roman"/>
          <w:bCs/>
          <w:sz w:val="28"/>
          <w:szCs w:val="28"/>
        </w:rPr>
        <w:t>(заливочные)</w:t>
      </w:r>
      <w:r w:rsidR="00B735AA">
        <w:rPr>
          <w:rFonts w:ascii="Times New Roman" w:hAnsi="Times New Roman"/>
          <w:bCs/>
          <w:sz w:val="28"/>
          <w:szCs w:val="28"/>
        </w:rPr>
        <w:t xml:space="preserve"> </w:t>
      </w:r>
      <w:r w:rsidRPr="00E92EBB">
        <w:rPr>
          <w:rFonts w:ascii="Times New Roman" w:hAnsi="Times New Roman"/>
          <w:bCs/>
          <w:sz w:val="28"/>
          <w:szCs w:val="28"/>
        </w:rPr>
        <w:t>формы.</w:t>
      </w:r>
      <w:r w:rsidR="00B735AA">
        <w:rPr>
          <w:rFonts w:ascii="Times New Roman" w:hAnsi="Times New Roman"/>
          <w:bCs/>
          <w:sz w:val="28"/>
          <w:szCs w:val="28"/>
        </w:rPr>
        <w:t xml:space="preserve"> </w:t>
      </w:r>
      <w:r w:rsidRPr="00E92EBB">
        <w:rPr>
          <w:rFonts w:ascii="Times New Roman" w:hAnsi="Times New Roman"/>
          <w:bCs/>
          <w:sz w:val="28"/>
          <w:szCs w:val="28"/>
        </w:rPr>
        <w:t>Литейные</w:t>
      </w:r>
      <w:r w:rsidR="00B735AA">
        <w:rPr>
          <w:rFonts w:ascii="Times New Roman" w:hAnsi="Times New Roman"/>
          <w:bCs/>
          <w:sz w:val="28"/>
          <w:szCs w:val="28"/>
        </w:rPr>
        <w:t xml:space="preserve"> </w:t>
      </w:r>
      <w:r w:rsidRPr="00E92EBB">
        <w:rPr>
          <w:rFonts w:ascii="Times New Roman" w:hAnsi="Times New Roman"/>
          <w:bCs/>
          <w:sz w:val="28"/>
          <w:szCs w:val="28"/>
        </w:rPr>
        <w:t>формы,</w:t>
      </w:r>
      <w:r w:rsidR="00B735AA">
        <w:rPr>
          <w:rFonts w:ascii="Times New Roman" w:hAnsi="Times New Roman"/>
          <w:bCs/>
          <w:sz w:val="28"/>
          <w:szCs w:val="28"/>
        </w:rPr>
        <w:t xml:space="preserve"> </w:t>
      </w:r>
      <w:r w:rsidRPr="00E92EBB">
        <w:rPr>
          <w:rFonts w:ascii="Times New Roman" w:hAnsi="Times New Roman"/>
          <w:bCs/>
          <w:sz w:val="28"/>
          <w:szCs w:val="28"/>
        </w:rPr>
        <w:t>по</w:t>
      </w:r>
      <w:r w:rsidR="00B735AA">
        <w:rPr>
          <w:rFonts w:ascii="Times New Roman" w:hAnsi="Times New Roman"/>
          <w:bCs/>
          <w:sz w:val="28"/>
          <w:szCs w:val="28"/>
        </w:rPr>
        <w:t xml:space="preserve"> </w:t>
      </w:r>
      <w:r w:rsidRPr="00E92EBB">
        <w:rPr>
          <w:rFonts w:ascii="Times New Roman" w:hAnsi="Times New Roman"/>
          <w:bCs/>
          <w:sz w:val="28"/>
          <w:szCs w:val="28"/>
        </w:rPr>
        <w:t>своей</w:t>
      </w:r>
      <w:r w:rsidR="00B735AA">
        <w:rPr>
          <w:rFonts w:ascii="Times New Roman" w:hAnsi="Times New Roman"/>
          <w:bCs/>
          <w:sz w:val="28"/>
          <w:szCs w:val="28"/>
        </w:rPr>
        <w:t xml:space="preserve"> </w:t>
      </w:r>
      <w:r w:rsidRPr="00E92EBB">
        <w:rPr>
          <w:rFonts w:ascii="Times New Roman" w:hAnsi="Times New Roman"/>
          <w:bCs/>
          <w:sz w:val="28"/>
          <w:szCs w:val="28"/>
        </w:rPr>
        <w:t>сути,</w:t>
      </w:r>
      <w:r w:rsidR="00B735AA">
        <w:rPr>
          <w:rFonts w:ascii="Times New Roman" w:hAnsi="Times New Roman"/>
          <w:bCs/>
          <w:sz w:val="28"/>
          <w:szCs w:val="28"/>
        </w:rPr>
        <w:t xml:space="preserve"> </w:t>
      </w:r>
      <w:r w:rsidRPr="00E92EBB">
        <w:rPr>
          <w:rFonts w:ascii="Times New Roman" w:hAnsi="Times New Roman"/>
          <w:bCs/>
          <w:sz w:val="28"/>
          <w:szCs w:val="28"/>
        </w:rPr>
        <w:t>представляют</w:t>
      </w:r>
      <w:r w:rsidR="00B735AA">
        <w:rPr>
          <w:rFonts w:ascii="Times New Roman" w:hAnsi="Times New Roman"/>
          <w:bCs/>
          <w:sz w:val="28"/>
          <w:szCs w:val="28"/>
        </w:rPr>
        <w:t xml:space="preserve"> </w:t>
      </w:r>
      <w:r w:rsidRPr="00E92EBB">
        <w:rPr>
          <w:rFonts w:ascii="Times New Roman" w:hAnsi="Times New Roman"/>
          <w:bCs/>
          <w:sz w:val="28"/>
          <w:szCs w:val="28"/>
        </w:rPr>
        <w:t>собой</w:t>
      </w:r>
      <w:r w:rsidR="00B735AA">
        <w:rPr>
          <w:rFonts w:ascii="Times New Roman" w:hAnsi="Times New Roman"/>
          <w:bCs/>
          <w:sz w:val="28"/>
          <w:szCs w:val="28"/>
        </w:rPr>
        <w:t xml:space="preserve"> </w:t>
      </w:r>
      <w:r w:rsidRPr="00E92EBB">
        <w:rPr>
          <w:rFonts w:ascii="Times New Roman" w:hAnsi="Times New Roman"/>
          <w:bCs/>
          <w:sz w:val="28"/>
          <w:szCs w:val="28"/>
        </w:rPr>
        <w:t>емкость</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дальнейшего</w:t>
      </w:r>
      <w:r w:rsidR="00B735AA">
        <w:rPr>
          <w:rFonts w:ascii="Times New Roman" w:hAnsi="Times New Roman"/>
          <w:bCs/>
          <w:sz w:val="28"/>
          <w:szCs w:val="28"/>
        </w:rPr>
        <w:t xml:space="preserve"> </w:t>
      </w:r>
      <w:r w:rsidRPr="00E92EBB">
        <w:rPr>
          <w:rFonts w:ascii="Times New Roman" w:hAnsi="Times New Roman"/>
          <w:bCs/>
          <w:sz w:val="28"/>
          <w:szCs w:val="28"/>
        </w:rPr>
        <w:t>затвердевания</w:t>
      </w:r>
      <w:r w:rsidR="00B735AA">
        <w:rPr>
          <w:rFonts w:ascii="Times New Roman" w:hAnsi="Times New Roman"/>
          <w:bCs/>
          <w:sz w:val="28"/>
          <w:szCs w:val="28"/>
        </w:rPr>
        <w:t xml:space="preserve"> </w:t>
      </w:r>
      <w:r w:rsidRPr="00E92EBB">
        <w:rPr>
          <w:rFonts w:ascii="Times New Roman" w:hAnsi="Times New Roman"/>
          <w:bCs/>
          <w:sz w:val="28"/>
          <w:szCs w:val="28"/>
        </w:rPr>
        <w:t>расплавленного</w:t>
      </w:r>
      <w:r w:rsidR="00B735AA">
        <w:rPr>
          <w:rFonts w:ascii="Times New Roman" w:hAnsi="Times New Roman"/>
          <w:bCs/>
          <w:sz w:val="28"/>
          <w:szCs w:val="28"/>
        </w:rPr>
        <w:t xml:space="preserve"> </w:t>
      </w:r>
      <w:r w:rsidRPr="00E92EBB">
        <w:rPr>
          <w:rFonts w:ascii="Times New Roman" w:hAnsi="Times New Roman"/>
          <w:bCs/>
          <w:sz w:val="28"/>
          <w:szCs w:val="28"/>
        </w:rPr>
        <w:t>металла</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его</w:t>
      </w:r>
      <w:r w:rsidR="00B735AA">
        <w:rPr>
          <w:rFonts w:ascii="Times New Roman" w:hAnsi="Times New Roman"/>
          <w:bCs/>
          <w:sz w:val="28"/>
          <w:szCs w:val="28"/>
        </w:rPr>
        <w:t xml:space="preserve"> </w:t>
      </w:r>
      <w:r w:rsidRPr="00E92EBB">
        <w:rPr>
          <w:rFonts w:ascii="Times New Roman" w:hAnsi="Times New Roman"/>
          <w:bCs/>
          <w:sz w:val="28"/>
          <w:szCs w:val="28"/>
        </w:rPr>
        <w:t>заключительной</w:t>
      </w:r>
      <w:r w:rsidR="00B735AA">
        <w:rPr>
          <w:rFonts w:ascii="Times New Roman" w:hAnsi="Times New Roman"/>
          <w:bCs/>
          <w:sz w:val="28"/>
          <w:szCs w:val="28"/>
        </w:rPr>
        <w:t xml:space="preserve"> </w:t>
      </w:r>
      <w:r w:rsidRPr="00E92EBB">
        <w:rPr>
          <w:rFonts w:ascii="Times New Roman" w:hAnsi="Times New Roman"/>
          <w:bCs/>
          <w:sz w:val="28"/>
          <w:szCs w:val="28"/>
        </w:rPr>
        <w:t>обработки.</w:t>
      </w:r>
      <w:r w:rsidR="00B735AA">
        <w:rPr>
          <w:rFonts w:ascii="Times New Roman" w:hAnsi="Times New Roman"/>
          <w:bCs/>
          <w:sz w:val="28"/>
          <w:szCs w:val="28"/>
        </w:rPr>
        <w:t xml:space="preserve"> </w:t>
      </w:r>
      <w:r w:rsidRPr="00E92EBB">
        <w:rPr>
          <w:rFonts w:ascii="Times New Roman" w:hAnsi="Times New Roman"/>
          <w:bCs/>
          <w:sz w:val="28"/>
          <w:szCs w:val="28"/>
        </w:rPr>
        <w:t>Специфика</w:t>
      </w:r>
      <w:r w:rsidR="00B735AA">
        <w:rPr>
          <w:rFonts w:ascii="Times New Roman" w:hAnsi="Times New Roman"/>
          <w:bCs/>
          <w:sz w:val="28"/>
          <w:szCs w:val="28"/>
        </w:rPr>
        <w:t xml:space="preserve"> </w:t>
      </w:r>
      <w:r w:rsidRPr="00E92EBB">
        <w:rPr>
          <w:rFonts w:ascii="Times New Roman" w:hAnsi="Times New Roman"/>
          <w:bCs/>
          <w:sz w:val="28"/>
          <w:szCs w:val="28"/>
        </w:rPr>
        <w:t>любого</w:t>
      </w:r>
      <w:r w:rsidR="00B735AA">
        <w:rPr>
          <w:rFonts w:ascii="Times New Roman" w:hAnsi="Times New Roman"/>
          <w:bCs/>
          <w:sz w:val="28"/>
          <w:szCs w:val="28"/>
        </w:rPr>
        <w:t xml:space="preserve"> </w:t>
      </w:r>
      <w:r w:rsidRPr="00E92EBB">
        <w:rPr>
          <w:rFonts w:ascii="Times New Roman" w:hAnsi="Times New Roman"/>
          <w:bCs/>
          <w:sz w:val="28"/>
          <w:szCs w:val="28"/>
        </w:rPr>
        <w:t>литейного</w:t>
      </w:r>
      <w:r w:rsidR="00B735AA">
        <w:rPr>
          <w:rFonts w:ascii="Times New Roman" w:hAnsi="Times New Roman"/>
          <w:bCs/>
          <w:sz w:val="28"/>
          <w:szCs w:val="28"/>
        </w:rPr>
        <w:t xml:space="preserve"> </w:t>
      </w:r>
      <w:r w:rsidRPr="00E92EBB">
        <w:rPr>
          <w:rFonts w:ascii="Times New Roman" w:hAnsi="Times New Roman"/>
          <w:bCs/>
          <w:sz w:val="28"/>
          <w:szCs w:val="28"/>
        </w:rPr>
        <w:t>производства</w:t>
      </w:r>
      <w:r w:rsidR="00B735AA">
        <w:rPr>
          <w:rFonts w:ascii="Times New Roman" w:hAnsi="Times New Roman"/>
          <w:bCs/>
          <w:sz w:val="28"/>
          <w:szCs w:val="28"/>
        </w:rPr>
        <w:t xml:space="preserve"> </w:t>
      </w:r>
      <w:r w:rsidRPr="00E92EBB">
        <w:rPr>
          <w:rFonts w:ascii="Times New Roman" w:hAnsi="Times New Roman"/>
          <w:bCs/>
          <w:sz w:val="28"/>
          <w:szCs w:val="28"/>
        </w:rPr>
        <w:t>заключается</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получении</w:t>
      </w:r>
      <w:r w:rsidR="00B735AA">
        <w:rPr>
          <w:rFonts w:ascii="Times New Roman" w:hAnsi="Times New Roman"/>
          <w:bCs/>
          <w:sz w:val="28"/>
          <w:szCs w:val="28"/>
        </w:rPr>
        <w:t xml:space="preserve"> </w:t>
      </w:r>
      <w:r w:rsidRPr="00E92EBB">
        <w:rPr>
          <w:rFonts w:ascii="Times New Roman" w:hAnsi="Times New Roman"/>
          <w:bCs/>
          <w:sz w:val="28"/>
          <w:szCs w:val="28"/>
        </w:rPr>
        <w:t>отливок</w:t>
      </w:r>
      <w:r w:rsidR="00B735AA">
        <w:rPr>
          <w:rFonts w:ascii="Times New Roman" w:hAnsi="Times New Roman"/>
          <w:bCs/>
          <w:sz w:val="28"/>
          <w:szCs w:val="28"/>
        </w:rPr>
        <w:t xml:space="preserve"> </w:t>
      </w:r>
      <w:r w:rsidRPr="00E92EBB">
        <w:rPr>
          <w:rFonts w:ascii="Times New Roman" w:hAnsi="Times New Roman"/>
          <w:bCs/>
          <w:sz w:val="28"/>
          <w:szCs w:val="28"/>
        </w:rPr>
        <w:t>из</w:t>
      </w:r>
      <w:r w:rsidR="00B735AA">
        <w:rPr>
          <w:rFonts w:ascii="Times New Roman" w:hAnsi="Times New Roman"/>
          <w:bCs/>
          <w:sz w:val="28"/>
          <w:szCs w:val="28"/>
        </w:rPr>
        <w:t xml:space="preserve"> </w:t>
      </w:r>
      <w:r w:rsidRPr="00E92EBB">
        <w:rPr>
          <w:rFonts w:ascii="Times New Roman" w:hAnsi="Times New Roman"/>
          <w:bCs/>
          <w:sz w:val="28"/>
          <w:szCs w:val="28"/>
        </w:rPr>
        <w:t>металлов</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специальных</w:t>
      </w:r>
      <w:r w:rsidR="00B735AA">
        <w:rPr>
          <w:rFonts w:ascii="Times New Roman" w:hAnsi="Times New Roman"/>
          <w:bCs/>
          <w:sz w:val="28"/>
          <w:szCs w:val="28"/>
        </w:rPr>
        <w:t xml:space="preserve"> </w:t>
      </w:r>
      <w:r w:rsidRPr="00E92EBB">
        <w:rPr>
          <w:rFonts w:ascii="Times New Roman" w:hAnsi="Times New Roman"/>
          <w:bCs/>
          <w:sz w:val="28"/>
          <w:szCs w:val="28"/>
        </w:rPr>
        <w:t>литейных</w:t>
      </w:r>
      <w:r w:rsidR="00B735AA">
        <w:rPr>
          <w:rFonts w:ascii="Times New Roman" w:hAnsi="Times New Roman"/>
          <w:bCs/>
          <w:sz w:val="28"/>
          <w:szCs w:val="28"/>
        </w:rPr>
        <w:t xml:space="preserve"> </w:t>
      </w:r>
      <w:r w:rsidRPr="00E92EBB">
        <w:rPr>
          <w:rFonts w:ascii="Times New Roman" w:hAnsi="Times New Roman"/>
          <w:bCs/>
          <w:sz w:val="28"/>
          <w:szCs w:val="28"/>
        </w:rPr>
        <w:t>формах,</w:t>
      </w:r>
      <w:r w:rsidR="00B735AA">
        <w:rPr>
          <w:rFonts w:ascii="Times New Roman" w:hAnsi="Times New Roman"/>
          <w:bCs/>
          <w:sz w:val="28"/>
          <w:szCs w:val="28"/>
        </w:rPr>
        <w:t xml:space="preserve"> </w:t>
      </w:r>
      <w:r w:rsidRPr="00E92EBB">
        <w:rPr>
          <w:rFonts w:ascii="Times New Roman" w:hAnsi="Times New Roman"/>
          <w:bCs/>
          <w:sz w:val="28"/>
          <w:szCs w:val="28"/>
        </w:rPr>
        <w:t>предназначенных</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придания</w:t>
      </w:r>
      <w:r w:rsidR="00B735AA">
        <w:rPr>
          <w:rFonts w:ascii="Times New Roman" w:hAnsi="Times New Roman"/>
          <w:bCs/>
          <w:sz w:val="28"/>
          <w:szCs w:val="28"/>
        </w:rPr>
        <w:t xml:space="preserve"> </w:t>
      </w:r>
      <w:r w:rsidRPr="00E92EBB">
        <w:rPr>
          <w:rFonts w:ascii="Times New Roman" w:hAnsi="Times New Roman"/>
          <w:bCs/>
          <w:sz w:val="28"/>
          <w:szCs w:val="28"/>
        </w:rPr>
        <w:t>готовому</w:t>
      </w:r>
      <w:r w:rsidR="00B735AA">
        <w:rPr>
          <w:rFonts w:ascii="Times New Roman" w:hAnsi="Times New Roman"/>
          <w:bCs/>
          <w:sz w:val="28"/>
          <w:szCs w:val="28"/>
        </w:rPr>
        <w:t xml:space="preserve"> </w:t>
      </w:r>
      <w:r w:rsidRPr="00E92EBB">
        <w:rPr>
          <w:rFonts w:ascii="Times New Roman" w:hAnsi="Times New Roman"/>
          <w:bCs/>
          <w:sz w:val="28"/>
          <w:szCs w:val="28"/>
        </w:rPr>
        <w:t>изделию</w:t>
      </w:r>
      <w:r w:rsidR="00B735AA">
        <w:rPr>
          <w:rFonts w:ascii="Times New Roman" w:hAnsi="Times New Roman"/>
          <w:bCs/>
          <w:sz w:val="28"/>
          <w:szCs w:val="28"/>
        </w:rPr>
        <w:t xml:space="preserve"> </w:t>
      </w:r>
      <w:r w:rsidRPr="00E92EBB">
        <w:rPr>
          <w:rFonts w:ascii="Times New Roman" w:hAnsi="Times New Roman"/>
          <w:bCs/>
          <w:sz w:val="28"/>
          <w:szCs w:val="28"/>
        </w:rPr>
        <w:t>необходимых</w:t>
      </w:r>
      <w:r w:rsidR="00B735AA">
        <w:rPr>
          <w:rFonts w:ascii="Times New Roman" w:hAnsi="Times New Roman"/>
          <w:bCs/>
          <w:sz w:val="28"/>
          <w:szCs w:val="28"/>
        </w:rPr>
        <w:t xml:space="preserve"> </w:t>
      </w:r>
      <w:r w:rsidRPr="00E92EBB">
        <w:rPr>
          <w:rFonts w:ascii="Times New Roman" w:hAnsi="Times New Roman"/>
          <w:bCs/>
          <w:sz w:val="28"/>
          <w:szCs w:val="28"/>
        </w:rPr>
        <w:t>форм</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габаритов.</w:t>
      </w:r>
      <w:r w:rsidR="00B735AA">
        <w:rPr>
          <w:rFonts w:ascii="Times New Roman" w:hAnsi="Times New Roman"/>
          <w:bCs/>
          <w:sz w:val="28"/>
          <w:szCs w:val="28"/>
        </w:rPr>
        <w:t xml:space="preserve"> </w:t>
      </w:r>
      <w:r w:rsidRPr="00E92EBB">
        <w:rPr>
          <w:rFonts w:ascii="Times New Roman" w:hAnsi="Times New Roman"/>
          <w:bCs/>
          <w:sz w:val="28"/>
          <w:szCs w:val="28"/>
        </w:rPr>
        <w:t>Следовательно,</w:t>
      </w:r>
      <w:r w:rsidR="00B735AA">
        <w:rPr>
          <w:rFonts w:ascii="Times New Roman" w:hAnsi="Times New Roman"/>
          <w:bCs/>
          <w:sz w:val="28"/>
          <w:szCs w:val="28"/>
        </w:rPr>
        <w:t xml:space="preserve"> </w:t>
      </w:r>
      <w:r w:rsidRPr="00E92EBB">
        <w:rPr>
          <w:rFonts w:ascii="Times New Roman" w:hAnsi="Times New Roman"/>
          <w:bCs/>
          <w:sz w:val="28"/>
          <w:szCs w:val="28"/>
        </w:rPr>
        <w:t>отливки</w:t>
      </w:r>
      <w:r w:rsidR="00B735AA">
        <w:rPr>
          <w:rFonts w:ascii="Times New Roman" w:hAnsi="Times New Roman"/>
          <w:bCs/>
          <w:sz w:val="28"/>
          <w:szCs w:val="28"/>
        </w:rPr>
        <w:t xml:space="preserve"> </w:t>
      </w:r>
      <w:r w:rsidRPr="00E92EBB">
        <w:rPr>
          <w:rFonts w:ascii="Times New Roman" w:hAnsi="Times New Roman"/>
          <w:bCs/>
          <w:sz w:val="28"/>
          <w:szCs w:val="28"/>
        </w:rPr>
        <w:t>из</w:t>
      </w:r>
      <w:r w:rsidR="00B735AA">
        <w:rPr>
          <w:rFonts w:ascii="Times New Roman" w:hAnsi="Times New Roman"/>
          <w:bCs/>
          <w:sz w:val="28"/>
          <w:szCs w:val="28"/>
        </w:rPr>
        <w:t xml:space="preserve"> </w:t>
      </w:r>
      <w:r w:rsidRPr="00E92EBB">
        <w:rPr>
          <w:rFonts w:ascii="Times New Roman" w:hAnsi="Times New Roman"/>
          <w:bCs/>
          <w:sz w:val="28"/>
          <w:szCs w:val="28"/>
        </w:rPr>
        <w:t>металлов</w:t>
      </w:r>
      <w:r w:rsidR="00B735AA">
        <w:rPr>
          <w:rFonts w:ascii="Times New Roman" w:hAnsi="Times New Roman"/>
          <w:bCs/>
          <w:sz w:val="28"/>
          <w:szCs w:val="28"/>
        </w:rPr>
        <w:t xml:space="preserve"> </w:t>
      </w:r>
      <w:r w:rsidRPr="00E92EBB">
        <w:rPr>
          <w:rFonts w:ascii="Times New Roman" w:hAnsi="Times New Roman"/>
          <w:bCs/>
          <w:sz w:val="28"/>
          <w:szCs w:val="28"/>
        </w:rPr>
        <w:t>являются</w:t>
      </w:r>
      <w:r w:rsidR="00B735AA">
        <w:rPr>
          <w:rFonts w:ascii="Times New Roman" w:hAnsi="Times New Roman"/>
          <w:bCs/>
          <w:sz w:val="28"/>
          <w:szCs w:val="28"/>
        </w:rPr>
        <w:t xml:space="preserve"> </w:t>
      </w:r>
      <w:r w:rsidRPr="00E92EBB">
        <w:rPr>
          <w:rFonts w:ascii="Times New Roman" w:hAnsi="Times New Roman"/>
          <w:bCs/>
          <w:sz w:val="28"/>
          <w:szCs w:val="28"/>
        </w:rPr>
        <w:t>конечным</w:t>
      </w:r>
      <w:r w:rsidR="00B735AA">
        <w:rPr>
          <w:rFonts w:ascii="Times New Roman" w:hAnsi="Times New Roman"/>
          <w:bCs/>
          <w:sz w:val="28"/>
          <w:szCs w:val="28"/>
        </w:rPr>
        <w:t xml:space="preserve"> </w:t>
      </w:r>
      <w:r w:rsidRPr="00E92EBB">
        <w:rPr>
          <w:rFonts w:ascii="Times New Roman" w:hAnsi="Times New Roman"/>
          <w:bCs/>
          <w:sz w:val="28"/>
          <w:szCs w:val="28"/>
        </w:rPr>
        <w:t>продуктом</w:t>
      </w:r>
      <w:r w:rsidR="00B735AA">
        <w:rPr>
          <w:rFonts w:ascii="Times New Roman" w:hAnsi="Times New Roman"/>
          <w:bCs/>
          <w:sz w:val="28"/>
          <w:szCs w:val="28"/>
        </w:rPr>
        <w:t xml:space="preserve"> </w:t>
      </w:r>
      <w:r w:rsidRPr="00E92EBB">
        <w:rPr>
          <w:rFonts w:ascii="Times New Roman" w:hAnsi="Times New Roman"/>
          <w:bCs/>
          <w:sz w:val="28"/>
          <w:szCs w:val="28"/>
        </w:rPr>
        <w:t>литейного</w:t>
      </w:r>
      <w:r w:rsidR="00B735AA">
        <w:rPr>
          <w:rFonts w:ascii="Times New Roman" w:hAnsi="Times New Roman"/>
          <w:bCs/>
          <w:sz w:val="28"/>
          <w:szCs w:val="28"/>
        </w:rPr>
        <w:t xml:space="preserve"> </w:t>
      </w:r>
      <w:r w:rsidRPr="00E92EBB">
        <w:rPr>
          <w:rFonts w:ascii="Times New Roman" w:hAnsi="Times New Roman"/>
          <w:bCs/>
          <w:sz w:val="28"/>
          <w:szCs w:val="28"/>
        </w:rPr>
        <w:t>производства</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виде</w:t>
      </w:r>
      <w:r w:rsidR="00B735AA">
        <w:rPr>
          <w:rFonts w:ascii="Times New Roman" w:hAnsi="Times New Roman"/>
          <w:bCs/>
          <w:sz w:val="28"/>
          <w:szCs w:val="28"/>
        </w:rPr>
        <w:t xml:space="preserve"> </w:t>
      </w:r>
      <w:r w:rsidRPr="00E92EBB">
        <w:rPr>
          <w:rFonts w:ascii="Times New Roman" w:hAnsi="Times New Roman"/>
          <w:bCs/>
          <w:sz w:val="28"/>
          <w:szCs w:val="28"/>
        </w:rPr>
        <w:t>будущих</w:t>
      </w:r>
      <w:r w:rsidR="00B735AA">
        <w:rPr>
          <w:rFonts w:ascii="Times New Roman" w:hAnsi="Times New Roman"/>
          <w:bCs/>
          <w:sz w:val="28"/>
          <w:szCs w:val="28"/>
        </w:rPr>
        <w:t xml:space="preserve"> </w:t>
      </w:r>
      <w:r w:rsidRPr="00E92EBB">
        <w:rPr>
          <w:rFonts w:ascii="Times New Roman" w:hAnsi="Times New Roman"/>
          <w:bCs/>
          <w:sz w:val="28"/>
          <w:szCs w:val="28"/>
        </w:rPr>
        <w:t>деталей</w:t>
      </w:r>
      <w:r w:rsidR="00B735AA">
        <w:rPr>
          <w:rFonts w:ascii="Times New Roman" w:hAnsi="Times New Roman"/>
          <w:bCs/>
          <w:sz w:val="28"/>
          <w:szCs w:val="28"/>
        </w:rPr>
        <w:t xml:space="preserve"> </w:t>
      </w:r>
      <w:r w:rsidRPr="00E92EBB">
        <w:rPr>
          <w:rFonts w:ascii="Times New Roman" w:hAnsi="Times New Roman"/>
          <w:bCs/>
          <w:sz w:val="28"/>
          <w:szCs w:val="28"/>
        </w:rPr>
        <w:t>или</w:t>
      </w:r>
      <w:r w:rsidR="00B735AA">
        <w:rPr>
          <w:rFonts w:ascii="Times New Roman" w:hAnsi="Times New Roman"/>
          <w:bCs/>
          <w:sz w:val="28"/>
          <w:szCs w:val="28"/>
        </w:rPr>
        <w:t xml:space="preserve"> </w:t>
      </w:r>
      <w:r w:rsidRPr="00E92EBB">
        <w:rPr>
          <w:rFonts w:ascii="Times New Roman" w:hAnsi="Times New Roman"/>
          <w:bCs/>
          <w:sz w:val="28"/>
          <w:szCs w:val="28"/>
        </w:rPr>
        <w:t>их</w:t>
      </w:r>
      <w:r w:rsidR="00B735AA">
        <w:rPr>
          <w:rFonts w:ascii="Times New Roman" w:hAnsi="Times New Roman"/>
          <w:bCs/>
          <w:sz w:val="28"/>
          <w:szCs w:val="28"/>
        </w:rPr>
        <w:t xml:space="preserve"> </w:t>
      </w:r>
      <w:r w:rsidRPr="00E92EBB">
        <w:rPr>
          <w:rFonts w:ascii="Times New Roman" w:hAnsi="Times New Roman"/>
          <w:bCs/>
          <w:sz w:val="28"/>
          <w:szCs w:val="28"/>
        </w:rPr>
        <w:t>заготовок.</w:t>
      </w:r>
      <w:r w:rsidR="00B735AA">
        <w:rPr>
          <w:rFonts w:ascii="Times New Roman" w:hAnsi="Times New Roman"/>
          <w:bCs/>
          <w:sz w:val="28"/>
          <w:szCs w:val="28"/>
        </w:rPr>
        <w:t xml:space="preserve"> </w:t>
      </w:r>
    </w:p>
    <w:p w:rsidR="00F14FF4" w:rsidRPr="00D64DB4" w:rsidRDefault="00F14FF4" w:rsidP="00F14FF4">
      <w:pPr>
        <w:spacing w:after="0" w:line="240" w:lineRule="auto"/>
        <w:ind w:firstLine="708"/>
        <w:jc w:val="both"/>
        <w:rPr>
          <w:rFonts w:ascii="Times New Roman" w:hAnsi="Times New Roman"/>
          <w:bCs/>
          <w:sz w:val="28"/>
          <w:szCs w:val="28"/>
        </w:rPr>
      </w:pPr>
      <w:r w:rsidRPr="00D64DB4">
        <w:rPr>
          <w:rFonts w:ascii="Times New Roman" w:hAnsi="Times New Roman"/>
          <w:bCs/>
          <w:sz w:val="28"/>
          <w:szCs w:val="28"/>
        </w:rPr>
        <w:t>В.А.</w:t>
      </w:r>
      <w:r w:rsidR="00B735AA">
        <w:rPr>
          <w:rFonts w:ascii="Times New Roman" w:hAnsi="Times New Roman"/>
          <w:bCs/>
          <w:sz w:val="28"/>
          <w:szCs w:val="28"/>
        </w:rPr>
        <w:t xml:space="preserve"> </w:t>
      </w:r>
      <w:r w:rsidRPr="00D64DB4">
        <w:rPr>
          <w:rFonts w:ascii="Times New Roman" w:hAnsi="Times New Roman"/>
          <w:bCs/>
          <w:sz w:val="28"/>
          <w:szCs w:val="28"/>
        </w:rPr>
        <w:t>Аммер</w:t>
      </w:r>
      <w:r w:rsidR="00B735AA">
        <w:rPr>
          <w:rFonts w:ascii="Times New Roman" w:hAnsi="Times New Roman"/>
          <w:bCs/>
          <w:sz w:val="28"/>
          <w:szCs w:val="28"/>
        </w:rPr>
        <w:t xml:space="preserve"> </w:t>
      </w:r>
      <w:r w:rsidRPr="00D64DB4">
        <w:rPr>
          <w:rFonts w:ascii="Times New Roman" w:hAnsi="Times New Roman"/>
          <w:bCs/>
          <w:sz w:val="28"/>
          <w:szCs w:val="28"/>
        </w:rPr>
        <w:t>выделяет</w:t>
      </w:r>
      <w:r w:rsidR="00B735AA">
        <w:rPr>
          <w:rFonts w:ascii="Times New Roman" w:hAnsi="Times New Roman"/>
          <w:bCs/>
          <w:sz w:val="28"/>
          <w:szCs w:val="28"/>
        </w:rPr>
        <w:t xml:space="preserve"> </w:t>
      </w:r>
      <w:r w:rsidRPr="00D64DB4">
        <w:rPr>
          <w:rFonts w:ascii="Times New Roman" w:hAnsi="Times New Roman"/>
          <w:bCs/>
          <w:sz w:val="28"/>
          <w:szCs w:val="28"/>
        </w:rPr>
        <w:t>такие</w:t>
      </w:r>
      <w:r w:rsidR="00B735AA">
        <w:rPr>
          <w:rFonts w:ascii="Times New Roman" w:hAnsi="Times New Roman"/>
          <w:bCs/>
          <w:sz w:val="28"/>
          <w:szCs w:val="28"/>
        </w:rPr>
        <w:t xml:space="preserve"> </w:t>
      </w:r>
      <w:r w:rsidRPr="00D64DB4">
        <w:rPr>
          <w:rFonts w:ascii="Times New Roman" w:hAnsi="Times New Roman"/>
          <w:bCs/>
          <w:sz w:val="28"/>
          <w:szCs w:val="28"/>
        </w:rPr>
        <w:t>специфические</w:t>
      </w:r>
      <w:r w:rsidR="00B735AA">
        <w:rPr>
          <w:rFonts w:ascii="Times New Roman" w:hAnsi="Times New Roman"/>
          <w:bCs/>
          <w:sz w:val="28"/>
          <w:szCs w:val="28"/>
        </w:rPr>
        <w:t xml:space="preserve"> </w:t>
      </w:r>
      <w:r w:rsidRPr="00D64DB4">
        <w:rPr>
          <w:rFonts w:ascii="Times New Roman" w:hAnsi="Times New Roman"/>
          <w:bCs/>
          <w:sz w:val="28"/>
          <w:szCs w:val="28"/>
        </w:rPr>
        <w:t>особенности</w:t>
      </w:r>
      <w:r w:rsidR="00B735AA">
        <w:rPr>
          <w:rFonts w:ascii="Times New Roman" w:hAnsi="Times New Roman"/>
          <w:bCs/>
          <w:sz w:val="28"/>
          <w:szCs w:val="28"/>
        </w:rPr>
        <w:t xml:space="preserve"> </w:t>
      </w:r>
      <w:r w:rsidRPr="00D64DB4">
        <w:rPr>
          <w:rFonts w:ascii="Times New Roman" w:hAnsi="Times New Roman"/>
          <w:bCs/>
          <w:sz w:val="28"/>
          <w:szCs w:val="28"/>
        </w:rPr>
        <w:t>литейного</w:t>
      </w:r>
      <w:r w:rsidR="00B735AA">
        <w:rPr>
          <w:rFonts w:ascii="Times New Roman" w:hAnsi="Times New Roman"/>
          <w:bCs/>
          <w:sz w:val="28"/>
          <w:szCs w:val="28"/>
        </w:rPr>
        <w:t xml:space="preserve"> </w:t>
      </w:r>
      <w:r w:rsidRPr="00D64DB4">
        <w:rPr>
          <w:rFonts w:ascii="Times New Roman" w:hAnsi="Times New Roman"/>
          <w:bCs/>
          <w:sz w:val="28"/>
          <w:szCs w:val="28"/>
        </w:rPr>
        <w:t>производства,</w:t>
      </w:r>
      <w:r w:rsidR="00B735AA">
        <w:rPr>
          <w:rFonts w:ascii="Times New Roman" w:hAnsi="Times New Roman"/>
          <w:bCs/>
          <w:sz w:val="28"/>
          <w:szCs w:val="28"/>
        </w:rPr>
        <w:t xml:space="preserve"> </w:t>
      </w:r>
      <w:r w:rsidRPr="00D64DB4">
        <w:rPr>
          <w:rFonts w:ascii="Times New Roman" w:hAnsi="Times New Roman"/>
          <w:bCs/>
          <w:sz w:val="28"/>
          <w:szCs w:val="28"/>
        </w:rPr>
        <w:t>как</w:t>
      </w:r>
      <w:r w:rsidR="00B735AA">
        <w:rPr>
          <w:rFonts w:ascii="Times New Roman" w:hAnsi="Times New Roman"/>
          <w:bCs/>
          <w:sz w:val="28"/>
          <w:szCs w:val="28"/>
        </w:rPr>
        <w:t xml:space="preserve"> </w:t>
      </w:r>
      <w:r w:rsidRPr="00D64DB4">
        <w:rPr>
          <w:rFonts w:ascii="Times New Roman" w:hAnsi="Times New Roman"/>
          <w:bCs/>
          <w:sz w:val="28"/>
          <w:szCs w:val="28"/>
        </w:rPr>
        <w:t>[</w:t>
      </w:r>
      <w:r w:rsidR="00C0541D">
        <w:fldChar w:fldCharType="begin"/>
      </w:r>
      <w:r w:rsidR="00C0541D">
        <w:instrText xml:space="preserve"> REF Аммер \r \h  \* MERGEFORMAT </w:instrText>
      </w:r>
      <w:r w:rsidR="00C0541D">
        <w:fldChar w:fldCharType="separate"/>
      </w:r>
      <w:r w:rsidR="00E27203" w:rsidRPr="00E27203">
        <w:rPr>
          <w:rFonts w:ascii="Times New Roman" w:hAnsi="Times New Roman"/>
          <w:bCs/>
          <w:sz w:val="28"/>
          <w:szCs w:val="28"/>
        </w:rPr>
        <w:t>62</w:t>
      </w:r>
      <w:r w:rsidR="00C0541D">
        <w:fldChar w:fldCharType="end"/>
      </w:r>
      <w:r w:rsidRPr="00D64DB4">
        <w:rPr>
          <w:rFonts w:ascii="Times New Roman" w:hAnsi="Times New Roman"/>
          <w:bCs/>
          <w:sz w:val="28"/>
          <w:szCs w:val="28"/>
        </w:rPr>
        <w:t>,</w:t>
      </w:r>
      <w:r w:rsidR="00B735AA">
        <w:rPr>
          <w:rFonts w:ascii="Times New Roman" w:hAnsi="Times New Roman"/>
          <w:bCs/>
          <w:sz w:val="28"/>
          <w:szCs w:val="28"/>
        </w:rPr>
        <w:t xml:space="preserve"> </w:t>
      </w:r>
      <w:r w:rsidRPr="00D64DB4">
        <w:rPr>
          <w:rFonts w:ascii="Times New Roman" w:hAnsi="Times New Roman"/>
          <w:bCs/>
          <w:sz w:val="28"/>
          <w:szCs w:val="28"/>
        </w:rPr>
        <w:t>с.</w:t>
      </w:r>
      <w:r w:rsidR="00B735AA">
        <w:rPr>
          <w:rFonts w:ascii="Times New Roman" w:hAnsi="Times New Roman"/>
          <w:bCs/>
          <w:sz w:val="28"/>
          <w:szCs w:val="28"/>
        </w:rPr>
        <w:t xml:space="preserve"> </w:t>
      </w:r>
      <w:r w:rsidRPr="00D64DB4">
        <w:rPr>
          <w:rFonts w:ascii="Times New Roman" w:hAnsi="Times New Roman"/>
          <w:bCs/>
          <w:sz w:val="28"/>
          <w:szCs w:val="28"/>
        </w:rPr>
        <w:t>76-77]:</w:t>
      </w:r>
      <w:r w:rsidR="00B735AA">
        <w:rPr>
          <w:rFonts w:ascii="Times New Roman" w:hAnsi="Times New Roman"/>
          <w:bCs/>
          <w:sz w:val="28"/>
          <w:szCs w:val="28"/>
        </w:rPr>
        <w:t xml:space="preserve"> </w:t>
      </w:r>
    </w:p>
    <w:p w:rsidR="00F14FF4" w:rsidRPr="00D64DB4" w:rsidRDefault="00F14FF4" w:rsidP="00FF704D">
      <w:pPr>
        <w:pStyle w:val="a6"/>
        <w:numPr>
          <w:ilvl w:val="0"/>
          <w:numId w:val="8"/>
        </w:numPr>
        <w:spacing w:after="0" w:line="240" w:lineRule="auto"/>
        <w:jc w:val="both"/>
        <w:rPr>
          <w:rFonts w:ascii="Times New Roman" w:hAnsi="Times New Roman"/>
          <w:bCs/>
          <w:sz w:val="28"/>
          <w:szCs w:val="28"/>
        </w:rPr>
      </w:pPr>
      <w:r w:rsidRPr="00D64DB4">
        <w:rPr>
          <w:rFonts w:ascii="Times New Roman" w:hAnsi="Times New Roman"/>
          <w:bCs/>
          <w:sz w:val="28"/>
          <w:szCs w:val="28"/>
        </w:rPr>
        <w:t>Возможность</w:t>
      </w:r>
      <w:r w:rsidR="00B735AA">
        <w:rPr>
          <w:rFonts w:ascii="Times New Roman" w:hAnsi="Times New Roman"/>
          <w:bCs/>
          <w:sz w:val="28"/>
          <w:szCs w:val="28"/>
        </w:rPr>
        <w:t xml:space="preserve"> </w:t>
      </w:r>
      <w:r w:rsidRPr="00D64DB4">
        <w:rPr>
          <w:rFonts w:ascii="Times New Roman" w:hAnsi="Times New Roman"/>
          <w:bCs/>
          <w:sz w:val="28"/>
          <w:szCs w:val="28"/>
        </w:rPr>
        <w:t>получения</w:t>
      </w:r>
      <w:r w:rsidR="00B735AA">
        <w:rPr>
          <w:rFonts w:ascii="Times New Roman" w:hAnsi="Times New Roman"/>
          <w:bCs/>
          <w:sz w:val="28"/>
          <w:szCs w:val="28"/>
        </w:rPr>
        <w:t xml:space="preserve"> </w:t>
      </w:r>
      <w:r w:rsidRPr="00D64DB4">
        <w:rPr>
          <w:rFonts w:ascii="Times New Roman" w:hAnsi="Times New Roman"/>
          <w:bCs/>
          <w:sz w:val="28"/>
          <w:szCs w:val="28"/>
        </w:rPr>
        <w:t>изделий,</w:t>
      </w:r>
      <w:r w:rsidR="00B735AA">
        <w:rPr>
          <w:rFonts w:ascii="Times New Roman" w:hAnsi="Times New Roman"/>
          <w:bCs/>
          <w:sz w:val="28"/>
          <w:szCs w:val="28"/>
        </w:rPr>
        <w:t xml:space="preserve"> </w:t>
      </w:r>
      <w:r w:rsidRPr="00D64DB4">
        <w:rPr>
          <w:rFonts w:ascii="Times New Roman" w:hAnsi="Times New Roman"/>
          <w:bCs/>
          <w:sz w:val="28"/>
          <w:szCs w:val="28"/>
        </w:rPr>
        <w:t>имеющих</w:t>
      </w:r>
      <w:r w:rsidR="00B735AA">
        <w:rPr>
          <w:rFonts w:ascii="Times New Roman" w:hAnsi="Times New Roman"/>
          <w:bCs/>
          <w:sz w:val="28"/>
          <w:szCs w:val="28"/>
        </w:rPr>
        <w:t xml:space="preserve"> </w:t>
      </w:r>
      <w:r w:rsidRPr="00D64DB4">
        <w:rPr>
          <w:rFonts w:ascii="Times New Roman" w:hAnsi="Times New Roman"/>
          <w:bCs/>
          <w:sz w:val="28"/>
          <w:szCs w:val="28"/>
        </w:rPr>
        <w:t>различную</w:t>
      </w:r>
      <w:r w:rsidR="00B735AA">
        <w:rPr>
          <w:rFonts w:ascii="Times New Roman" w:hAnsi="Times New Roman"/>
          <w:bCs/>
          <w:sz w:val="28"/>
          <w:szCs w:val="28"/>
        </w:rPr>
        <w:t xml:space="preserve"> </w:t>
      </w:r>
      <w:r w:rsidRPr="00D64DB4">
        <w:rPr>
          <w:rFonts w:ascii="Times New Roman" w:hAnsi="Times New Roman"/>
          <w:bCs/>
          <w:sz w:val="28"/>
          <w:szCs w:val="28"/>
        </w:rPr>
        <w:t>массу</w:t>
      </w:r>
      <w:r w:rsidR="00B735AA">
        <w:rPr>
          <w:rFonts w:ascii="Times New Roman" w:hAnsi="Times New Roman"/>
          <w:bCs/>
          <w:sz w:val="28"/>
          <w:szCs w:val="28"/>
        </w:rPr>
        <w:t xml:space="preserve"> </w:t>
      </w:r>
      <w:r w:rsidRPr="00D64DB4">
        <w:rPr>
          <w:rFonts w:ascii="Times New Roman" w:hAnsi="Times New Roman"/>
          <w:bCs/>
          <w:sz w:val="28"/>
          <w:szCs w:val="28"/>
        </w:rPr>
        <w:t>(от</w:t>
      </w:r>
      <w:r w:rsidR="00B735AA">
        <w:rPr>
          <w:rFonts w:ascii="Times New Roman" w:hAnsi="Times New Roman"/>
          <w:bCs/>
          <w:sz w:val="28"/>
          <w:szCs w:val="28"/>
        </w:rPr>
        <w:t xml:space="preserve"> </w:t>
      </w:r>
      <w:r w:rsidRPr="00D64DB4">
        <w:rPr>
          <w:rFonts w:ascii="Times New Roman" w:hAnsi="Times New Roman"/>
          <w:bCs/>
          <w:sz w:val="28"/>
          <w:szCs w:val="28"/>
        </w:rPr>
        <w:t>нескольких</w:t>
      </w:r>
      <w:r w:rsidR="00B735AA">
        <w:rPr>
          <w:rFonts w:ascii="Times New Roman" w:hAnsi="Times New Roman"/>
          <w:bCs/>
          <w:sz w:val="28"/>
          <w:szCs w:val="28"/>
        </w:rPr>
        <w:t xml:space="preserve"> </w:t>
      </w:r>
      <w:r w:rsidRPr="00D64DB4">
        <w:rPr>
          <w:rFonts w:ascii="Times New Roman" w:hAnsi="Times New Roman"/>
          <w:bCs/>
          <w:sz w:val="28"/>
          <w:szCs w:val="28"/>
        </w:rPr>
        <w:t>грамм</w:t>
      </w:r>
      <w:r w:rsidR="00B735AA">
        <w:rPr>
          <w:rFonts w:ascii="Times New Roman" w:hAnsi="Times New Roman"/>
          <w:bCs/>
          <w:sz w:val="28"/>
          <w:szCs w:val="28"/>
        </w:rPr>
        <w:t xml:space="preserve"> </w:t>
      </w:r>
      <w:r w:rsidRPr="00D64DB4">
        <w:rPr>
          <w:rFonts w:ascii="Times New Roman" w:hAnsi="Times New Roman"/>
          <w:bCs/>
          <w:sz w:val="28"/>
          <w:szCs w:val="28"/>
        </w:rPr>
        <w:t>до</w:t>
      </w:r>
      <w:r w:rsidR="00B735AA">
        <w:rPr>
          <w:rFonts w:ascii="Times New Roman" w:hAnsi="Times New Roman"/>
          <w:bCs/>
          <w:sz w:val="28"/>
          <w:szCs w:val="28"/>
        </w:rPr>
        <w:t xml:space="preserve"> </w:t>
      </w:r>
      <w:r w:rsidRPr="00D64DB4">
        <w:rPr>
          <w:rFonts w:ascii="Times New Roman" w:hAnsi="Times New Roman"/>
          <w:bCs/>
          <w:sz w:val="28"/>
          <w:szCs w:val="28"/>
        </w:rPr>
        <w:t>сотен</w:t>
      </w:r>
      <w:r w:rsidR="00B735AA">
        <w:rPr>
          <w:rFonts w:ascii="Times New Roman" w:hAnsi="Times New Roman"/>
          <w:bCs/>
          <w:sz w:val="28"/>
          <w:szCs w:val="28"/>
        </w:rPr>
        <w:t xml:space="preserve"> </w:t>
      </w:r>
      <w:r w:rsidRPr="00D64DB4">
        <w:rPr>
          <w:rFonts w:ascii="Times New Roman" w:hAnsi="Times New Roman"/>
          <w:bCs/>
          <w:sz w:val="28"/>
          <w:szCs w:val="28"/>
        </w:rPr>
        <w:t>тонн),</w:t>
      </w:r>
      <w:r w:rsidR="00B735AA">
        <w:rPr>
          <w:rFonts w:ascii="Times New Roman" w:hAnsi="Times New Roman"/>
          <w:bCs/>
          <w:sz w:val="28"/>
          <w:szCs w:val="28"/>
        </w:rPr>
        <w:t xml:space="preserve"> </w:t>
      </w:r>
      <w:r w:rsidRPr="00D64DB4">
        <w:rPr>
          <w:rFonts w:ascii="Times New Roman" w:hAnsi="Times New Roman"/>
          <w:bCs/>
          <w:sz w:val="28"/>
          <w:szCs w:val="28"/>
        </w:rPr>
        <w:t>сложную</w:t>
      </w:r>
      <w:r w:rsidR="00B735AA">
        <w:rPr>
          <w:rFonts w:ascii="Times New Roman" w:hAnsi="Times New Roman"/>
          <w:bCs/>
          <w:sz w:val="28"/>
          <w:szCs w:val="28"/>
        </w:rPr>
        <w:t xml:space="preserve"> </w:t>
      </w:r>
      <w:r w:rsidRPr="00D64DB4">
        <w:rPr>
          <w:rFonts w:ascii="Times New Roman" w:hAnsi="Times New Roman"/>
          <w:bCs/>
          <w:sz w:val="28"/>
          <w:szCs w:val="28"/>
        </w:rPr>
        <w:t>геометрию</w:t>
      </w:r>
      <w:r w:rsidR="00B735AA">
        <w:rPr>
          <w:rFonts w:ascii="Times New Roman" w:hAnsi="Times New Roman"/>
          <w:bCs/>
          <w:sz w:val="28"/>
          <w:szCs w:val="28"/>
        </w:rPr>
        <w:t xml:space="preserve"> </w:t>
      </w:r>
      <w:r w:rsidRPr="00D64DB4">
        <w:rPr>
          <w:rFonts w:ascii="Times New Roman" w:hAnsi="Times New Roman"/>
          <w:bCs/>
          <w:sz w:val="28"/>
          <w:szCs w:val="28"/>
        </w:rPr>
        <w:t>и</w:t>
      </w:r>
      <w:r w:rsidR="00B735AA">
        <w:rPr>
          <w:rFonts w:ascii="Times New Roman" w:hAnsi="Times New Roman"/>
          <w:bCs/>
          <w:sz w:val="28"/>
          <w:szCs w:val="28"/>
        </w:rPr>
        <w:t xml:space="preserve"> </w:t>
      </w:r>
      <w:r w:rsidRPr="00D64DB4">
        <w:rPr>
          <w:rFonts w:ascii="Times New Roman" w:hAnsi="Times New Roman"/>
          <w:bCs/>
          <w:sz w:val="28"/>
          <w:szCs w:val="28"/>
        </w:rPr>
        <w:t>разнообразные</w:t>
      </w:r>
      <w:r w:rsidR="00B735AA">
        <w:rPr>
          <w:rFonts w:ascii="Times New Roman" w:hAnsi="Times New Roman"/>
          <w:bCs/>
          <w:sz w:val="28"/>
          <w:szCs w:val="28"/>
        </w:rPr>
        <w:t xml:space="preserve"> </w:t>
      </w:r>
      <w:r w:rsidRPr="00D64DB4">
        <w:rPr>
          <w:rFonts w:ascii="Times New Roman" w:hAnsi="Times New Roman"/>
          <w:bCs/>
          <w:sz w:val="28"/>
          <w:szCs w:val="28"/>
        </w:rPr>
        <w:t>механические</w:t>
      </w:r>
      <w:r w:rsidR="00B735AA">
        <w:rPr>
          <w:rFonts w:ascii="Times New Roman" w:hAnsi="Times New Roman"/>
          <w:bCs/>
          <w:sz w:val="28"/>
          <w:szCs w:val="28"/>
        </w:rPr>
        <w:t xml:space="preserve"> </w:t>
      </w:r>
      <w:r w:rsidRPr="00D64DB4">
        <w:rPr>
          <w:rFonts w:ascii="Times New Roman" w:hAnsi="Times New Roman"/>
          <w:bCs/>
          <w:sz w:val="28"/>
          <w:szCs w:val="28"/>
        </w:rPr>
        <w:t>и</w:t>
      </w:r>
      <w:r w:rsidR="00B735AA">
        <w:rPr>
          <w:rFonts w:ascii="Times New Roman" w:hAnsi="Times New Roman"/>
          <w:bCs/>
          <w:sz w:val="28"/>
          <w:szCs w:val="28"/>
        </w:rPr>
        <w:t xml:space="preserve"> </w:t>
      </w:r>
      <w:r w:rsidRPr="00D64DB4">
        <w:rPr>
          <w:rFonts w:ascii="Times New Roman" w:hAnsi="Times New Roman"/>
          <w:bCs/>
          <w:sz w:val="28"/>
          <w:szCs w:val="28"/>
        </w:rPr>
        <w:t>эксплуатационные</w:t>
      </w:r>
      <w:r w:rsidR="00B735AA">
        <w:rPr>
          <w:rFonts w:ascii="Times New Roman" w:hAnsi="Times New Roman"/>
          <w:bCs/>
          <w:sz w:val="28"/>
          <w:szCs w:val="28"/>
        </w:rPr>
        <w:t xml:space="preserve"> </w:t>
      </w:r>
      <w:r w:rsidRPr="00D64DB4">
        <w:rPr>
          <w:rFonts w:ascii="Times New Roman" w:hAnsi="Times New Roman"/>
          <w:bCs/>
          <w:sz w:val="28"/>
          <w:szCs w:val="28"/>
        </w:rPr>
        <w:t>свойства;</w:t>
      </w:r>
    </w:p>
    <w:p w:rsidR="00F14FF4" w:rsidRPr="00D64DB4" w:rsidRDefault="00F14FF4" w:rsidP="00FF704D">
      <w:pPr>
        <w:pStyle w:val="a6"/>
        <w:numPr>
          <w:ilvl w:val="0"/>
          <w:numId w:val="8"/>
        </w:numPr>
        <w:spacing w:after="0" w:line="240" w:lineRule="auto"/>
        <w:jc w:val="both"/>
        <w:rPr>
          <w:rFonts w:ascii="Times New Roman" w:hAnsi="Times New Roman"/>
          <w:bCs/>
          <w:sz w:val="28"/>
          <w:szCs w:val="28"/>
        </w:rPr>
      </w:pPr>
      <w:r w:rsidRPr="00D64DB4">
        <w:rPr>
          <w:rFonts w:ascii="Times New Roman" w:hAnsi="Times New Roman"/>
          <w:bCs/>
          <w:sz w:val="28"/>
          <w:szCs w:val="28"/>
        </w:rPr>
        <w:t>Возможность</w:t>
      </w:r>
      <w:r w:rsidR="00B735AA">
        <w:rPr>
          <w:rFonts w:ascii="Times New Roman" w:hAnsi="Times New Roman"/>
          <w:bCs/>
          <w:sz w:val="28"/>
          <w:szCs w:val="28"/>
        </w:rPr>
        <w:t xml:space="preserve"> </w:t>
      </w:r>
      <w:r w:rsidRPr="00D64DB4">
        <w:rPr>
          <w:rFonts w:ascii="Times New Roman" w:hAnsi="Times New Roman"/>
          <w:bCs/>
          <w:sz w:val="28"/>
          <w:szCs w:val="28"/>
        </w:rPr>
        <w:t>получения</w:t>
      </w:r>
      <w:r w:rsidR="00B735AA">
        <w:rPr>
          <w:rFonts w:ascii="Times New Roman" w:hAnsi="Times New Roman"/>
          <w:bCs/>
          <w:sz w:val="28"/>
          <w:szCs w:val="28"/>
        </w:rPr>
        <w:t xml:space="preserve"> </w:t>
      </w:r>
      <w:r w:rsidRPr="00D64DB4">
        <w:rPr>
          <w:rFonts w:ascii="Times New Roman" w:hAnsi="Times New Roman"/>
          <w:bCs/>
          <w:sz w:val="28"/>
          <w:szCs w:val="28"/>
        </w:rPr>
        <w:t>изделий,</w:t>
      </w:r>
      <w:r w:rsidR="00B735AA">
        <w:rPr>
          <w:rFonts w:ascii="Times New Roman" w:hAnsi="Times New Roman"/>
          <w:bCs/>
          <w:sz w:val="28"/>
          <w:szCs w:val="28"/>
        </w:rPr>
        <w:t xml:space="preserve"> </w:t>
      </w:r>
      <w:r w:rsidRPr="00D64DB4">
        <w:rPr>
          <w:rFonts w:ascii="Times New Roman" w:hAnsi="Times New Roman"/>
          <w:bCs/>
          <w:sz w:val="28"/>
          <w:szCs w:val="28"/>
        </w:rPr>
        <w:t>габариты</w:t>
      </w:r>
      <w:r w:rsidR="00B735AA">
        <w:rPr>
          <w:rFonts w:ascii="Times New Roman" w:hAnsi="Times New Roman"/>
          <w:bCs/>
          <w:sz w:val="28"/>
          <w:szCs w:val="28"/>
        </w:rPr>
        <w:t xml:space="preserve"> </w:t>
      </w:r>
      <w:r w:rsidRPr="00D64DB4">
        <w:rPr>
          <w:rFonts w:ascii="Times New Roman" w:hAnsi="Times New Roman"/>
          <w:bCs/>
          <w:sz w:val="28"/>
          <w:szCs w:val="28"/>
        </w:rPr>
        <w:t>и</w:t>
      </w:r>
      <w:r w:rsidR="00B735AA">
        <w:rPr>
          <w:rFonts w:ascii="Times New Roman" w:hAnsi="Times New Roman"/>
          <w:bCs/>
          <w:sz w:val="28"/>
          <w:szCs w:val="28"/>
        </w:rPr>
        <w:t xml:space="preserve"> </w:t>
      </w:r>
      <w:r w:rsidRPr="00D64DB4">
        <w:rPr>
          <w:rFonts w:ascii="Times New Roman" w:hAnsi="Times New Roman"/>
          <w:bCs/>
          <w:sz w:val="28"/>
          <w:szCs w:val="28"/>
        </w:rPr>
        <w:t>материалы</w:t>
      </w:r>
      <w:r w:rsidR="00B735AA">
        <w:rPr>
          <w:rFonts w:ascii="Times New Roman" w:hAnsi="Times New Roman"/>
          <w:bCs/>
          <w:sz w:val="28"/>
          <w:szCs w:val="28"/>
        </w:rPr>
        <w:t xml:space="preserve"> </w:t>
      </w:r>
      <w:r w:rsidRPr="00D64DB4">
        <w:rPr>
          <w:rFonts w:ascii="Times New Roman" w:hAnsi="Times New Roman"/>
          <w:bCs/>
          <w:sz w:val="28"/>
          <w:szCs w:val="28"/>
        </w:rPr>
        <w:t>которых</w:t>
      </w:r>
      <w:r w:rsidR="00B735AA">
        <w:rPr>
          <w:rFonts w:ascii="Times New Roman" w:hAnsi="Times New Roman"/>
          <w:bCs/>
          <w:sz w:val="28"/>
          <w:szCs w:val="28"/>
        </w:rPr>
        <w:t xml:space="preserve"> </w:t>
      </w:r>
      <w:r w:rsidRPr="00D64DB4">
        <w:rPr>
          <w:rFonts w:ascii="Times New Roman" w:hAnsi="Times New Roman"/>
          <w:bCs/>
          <w:sz w:val="28"/>
          <w:szCs w:val="28"/>
        </w:rPr>
        <w:t>невыгодно</w:t>
      </w:r>
      <w:r w:rsidR="00B735AA">
        <w:rPr>
          <w:rFonts w:ascii="Times New Roman" w:hAnsi="Times New Roman"/>
          <w:bCs/>
          <w:sz w:val="28"/>
          <w:szCs w:val="28"/>
        </w:rPr>
        <w:t xml:space="preserve"> </w:t>
      </w:r>
      <w:r w:rsidRPr="00D64DB4">
        <w:rPr>
          <w:rFonts w:ascii="Times New Roman" w:hAnsi="Times New Roman"/>
          <w:bCs/>
          <w:sz w:val="28"/>
          <w:szCs w:val="28"/>
        </w:rPr>
        <w:t>или</w:t>
      </w:r>
      <w:r w:rsidR="00B735AA">
        <w:rPr>
          <w:rFonts w:ascii="Times New Roman" w:hAnsi="Times New Roman"/>
          <w:bCs/>
          <w:sz w:val="28"/>
          <w:szCs w:val="28"/>
        </w:rPr>
        <w:t xml:space="preserve"> </w:t>
      </w:r>
      <w:r w:rsidRPr="00D64DB4">
        <w:rPr>
          <w:rFonts w:ascii="Times New Roman" w:hAnsi="Times New Roman"/>
          <w:bCs/>
          <w:sz w:val="28"/>
          <w:szCs w:val="28"/>
        </w:rPr>
        <w:t>невозможно</w:t>
      </w:r>
      <w:r w:rsidR="00B735AA">
        <w:rPr>
          <w:rFonts w:ascii="Times New Roman" w:hAnsi="Times New Roman"/>
          <w:bCs/>
          <w:sz w:val="28"/>
          <w:szCs w:val="28"/>
        </w:rPr>
        <w:t xml:space="preserve"> </w:t>
      </w:r>
      <w:r w:rsidRPr="00D64DB4">
        <w:rPr>
          <w:rFonts w:ascii="Times New Roman" w:hAnsi="Times New Roman"/>
          <w:bCs/>
          <w:sz w:val="28"/>
          <w:szCs w:val="28"/>
        </w:rPr>
        <w:t>создавать,</w:t>
      </w:r>
      <w:r w:rsidR="00B735AA">
        <w:rPr>
          <w:rFonts w:ascii="Times New Roman" w:hAnsi="Times New Roman"/>
          <w:bCs/>
          <w:sz w:val="28"/>
          <w:szCs w:val="28"/>
        </w:rPr>
        <w:t xml:space="preserve"> </w:t>
      </w:r>
      <w:r w:rsidRPr="00D64DB4">
        <w:rPr>
          <w:rFonts w:ascii="Times New Roman" w:hAnsi="Times New Roman"/>
          <w:bCs/>
          <w:sz w:val="28"/>
          <w:szCs w:val="28"/>
        </w:rPr>
        <w:t>или</w:t>
      </w:r>
      <w:r w:rsidR="00B735AA">
        <w:rPr>
          <w:rFonts w:ascii="Times New Roman" w:hAnsi="Times New Roman"/>
          <w:bCs/>
          <w:sz w:val="28"/>
          <w:szCs w:val="28"/>
        </w:rPr>
        <w:t xml:space="preserve"> </w:t>
      </w:r>
      <w:r w:rsidRPr="00D64DB4">
        <w:rPr>
          <w:rFonts w:ascii="Times New Roman" w:hAnsi="Times New Roman"/>
          <w:bCs/>
          <w:sz w:val="28"/>
          <w:szCs w:val="28"/>
        </w:rPr>
        <w:t>применять</w:t>
      </w:r>
      <w:r w:rsidR="00B735AA">
        <w:rPr>
          <w:rFonts w:ascii="Times New Roman" w:hAnsi="Times New Roman"/>
          <w:bCs/>
          <w:sz w:val="28"/>
          <w:szCs w:val="28"/>
        </w:rPr>
        <w:t xml:space="preserve"> </w:t>
      </w:r>
      <w:r w:rsidRPr="00D64DB4">
        <w:rPr>
          <w:rFonts w:ascii="Times New Roman" w:hAnsi="Times New Roman"/>
          <w:bCs/>
          <w:sz w:val="28"/>
          <w:szCs w:val="28"/>
        </w:rPr>
        <w:t>другими</w:t>
      </w:r>
      <w:r w:rsidR="00B735AA">
        <w:rPr>
          <w:rFonts w:ascii="Times New Roman" w:hAnsi="Times New Roman"/>
          <w:bCs/>
          <w:sz w:val="28"/>
          <w:szCs w:val="28"/>
        </w:rPr>
        <w:t xml:space="preserve"> </w:t>
      </w:r>
      <w:r w:rsidRPr="00D64DB4">
        <w:rPr>
          <w:rFonts w:ascii="Times New Roman" w:hAnsi="Times New Roman"/>
          <w:bCs/>
          <w:sz w:val="28"/>
          <w:szCs w:val="28"/>
        </w:rPr>
        <w:t>методами;</w:t>
      </w:r>
    </w:p>
    <w:p w:rsidR="00F14FF4" w:rsidRPr="00D64DB4" w:rsidRDefault="00F14FF4" w:rsidP="00FF704D">
      <w:pPr>
        <w:pStyle w:val="a6"/>
        <w:numPr>
          <w:ilvl w:val="0"/>
          <w:numId w:val="8"/>
        </w:numPr>
        <w:spacing w:after="0" w:line="240" w:lineRule="auto"/>
        <w:jc w:val="both"/>
        <w:rPr>
          <w:rFonts w:ascii="Times New Roman" w:hAnsi="Times New Roman"/>
          <w:bCs/>
          <w:sz w:val="28"/>
          <w:szCs w:val="28"/>
        </w:rPr>
      </w:pPr>
      <w:r w:rsidRPr="00D64DB4">
        <w:rPr>
          <w:rFonts w:ascii="Times New Roman" w:hAnsi="Times New Roman"/>
          <w:bCs/>
          <w:sz w:val="28"/>
          <w:szCs w:val="28"/>
        </w:rPr>
        <w:t>Максимальная</w:t>
      </w:r>
      <w:r w:rsidR="00B735AA">
        <w:rPr>
          <w:rFonts w:ascii="Times New Roman" w:hAnsi="Times New Roman"/>
          <w:bCs/>
          <w:sz w:val="28"/>
          <w:szCs w:val="28"/>
        </w:rPr>
        <w:t xml:space="preserve"> </w:t>
      </w:r>
      <w:r w:rsidRPr="00D64DB4">
        <w:rPr>
          <w:rFonts w:ascii="Times New Roman" w:hAnsi="Times New Roman"/>
          <w:bCs/>
          <w:sz w:val="28"/>
          <w:szCs w:val="28"/>
        </w:rPr>
        <w:t>приближенность</w:t>
      </w:r>
      <w:r w:rsidR="00B735AA">
        <w:rPr>
          <w:rFonts w:ascii="Times New Roman" w:hAnsi="Times New Roman"/>
          <w:bCs/>
          <w:sz w:val="28"/>
          <w:szCs w:val="28"/>
        </w:rPr>
        <w:t xml:space="preserve"> </w:t>
      </w:r>
      <w:r w:rsidRPr="00D64DB4">
        <w:rPr>
          <w:rFonts w:ascii="Times New Roman" w:hAnsi="Times New Roman"/>
          <w:bCs/>
          <w:sz w:val="28"/>
          <w:szCs w:val="28"/>
        </w:rPr>
        <w:t>полученных</w:t>
      </w:r>
      <w:r w:rsidR="00B735AA">
        <w:rPr>
          <w:rFonts w:ascii="Times New Roman" w:hAnsi="Times New Roman"/>
          <w:bCs/>
          <w:sz w:val="28"/>
          <w:szCs w:val="28"/>
        </w:rPr>
        <w:t xml:space="preserve"> </w:t>
      </w:r>
      <w:r w:rsidRPr="00D64DB4">
        <w:rPr>
          <w:rFonts w:ascii="Times New Roman" w:hAnsi="Times New Roman"/>
          <w:bCs/>
          <w:sz w:val="28"/>
          <w:szCs w:val="28"/>
        </w:rPr>
        <w:t>отливок</w:t>
      </w:r>
      <w:r w:rsidR="00B735AA">
        <w:rPr>
          <w:rFonts w:ascii="Times New Roman" w:hAnsi="Times New Roman"/>
          <w:bCs/>
          <w:sz w:val="28"/>
          <w:szCs w:val="28"/>
        </w:rPr>
        <w:t xml:space="preserve"> </w:t>
      </w:r>
      <w:r w:rsidRPr="00D64DB4">
        <w:rPr>
          <w:rFonts w:ascii="Times New Roman" w:hAnsi="Times New Roman"/>
          <w:bCs/>
          <w:sz w:val="28"/>
          <w:szCs w:val="28"/>
        </w:rPr>
        <w:t>к</w:t>
      </w:r>
      <w:r w:rsidR="00B735AA">
        <w:rPr>
          <w:rFonts w:ascii="Times New Roman" w:hAnsi="Times New Roman"/>
          <w:bCs/>
          <w:sz w:val="28"/>
          <w:szCs w:val="28"/>
        </w:rPr>
        <w:t xml:space="preserve"> </w:t>
      </w:r>
      <w:r w:rsidRPr="00D64DB4">
        <w:rPr>
          <w:rFonts w:ascii="Times New Roman" w:hAnsi="Times New Roman"/>
          <w:bCs/>
          <w:sz w:val="28"/>
          <w:szCs w:val="28"/>
        </w:rPr>
        <w:t>размерам</w:t>
      </w:r>
      <w:r w:rsidR="00B735AA">
        <w:rPr>
          <w:rFonts w:ascii="Times New Roman" w:hAnsi="Times New Roman"/>
          <w:bCs/>
          <w:sz w:val="28"/>
          <w:szCs w:val="28"/>
        </w:rPr>
        <w:t xml:space="preserve"> </w:t>
      </w:r>
      <w:r w:rsidRPr="00D64DB4">
        <w:rPr>
          <w:rFonts w:ascii="Times New Roman" w:hAnsi="Times New Roman"/>
          <w:bCs/>
          <w:sz w:val="28"/>
          <w:szCs w:val="28"/>
        </w:rPr>
        <w:t>и</w:t>
      </w:r>
      <w:r w:rsidR="00B735AA">
        <w:rPr>
          <w:rFonts w:ascii="Times New Roman" w:hAnsi="Times New Roman"/>
          <w:bCs/>
          <w:sz w:val="28"/>
          <w:szCs w:val="28"/>
        </w:rPr>
        <w:t xml:space="preserve"> </w:t>
      </w:r>
      <w:r w:rsidRPr="00D64DB4">
        <w:rPr>
          <w:rFonts w:ascii="Times New Roman" w:hAnsi="Times New Roman"/>
          <w:bCs/>
          <w:sz w:val="28"/>
          <w:szCs w:val="28"/>
        </w:rPr>
        <w:t>форме</w:t>
      </w:r>
      <w:r w:rsidR="00B735AA">
        <w:rPr>
          <w:rFonts w:ascii="Times New Roman" w:hAnsi="Times New Roman"/>
          <w:bCs/>
          <w:sz w:val="28"/>
          <w:szCs w:val="28"/>
        </w:rPr>
        <w:t xml:space="preserve"> </w:t>
      </w:r>
      <w:r w:rsidRPr="00D64DB4">
        <w:rPr>
          <w:rFonts w:ascii="Times New Roman" w:hAnsi="Times New Roman"/>
          <w:bCs/>
          <w:sz w:val="28"/>
          <w:szCs w:val="28"/>
        </w:rPr>
        <w:t>готовых</w:t>
      </w:r>
      <w:r w:rsidR="00B735AA">
        <w:rPr>
          <w:rFonts w:ascii="Times New Roman" w:hAnsi="Times New Roman"/>
          <w:bCs/>
          <w:sz w:val="28"/>
          <w:szCs w:val="28"/>
        </w:rPr>
        <w:t xml:space="preserve"> </w:t>
      </w:r>
      <w:r w:rsidRPr="00D64DB4">
        <w:rPr>
          <w:rFonts w:ascii="Times New Roman" w:hAnsi="Times New Roman"/>
          <w:bCs/>
          <w:sz w:val="28"/>
          <w:szCs w:val="28"/>
        </w:rPr>
        <w:t>изделий,</w:t>
      </w:r>
      <w:r w:rsidR="00B735AA">
        <w:rPr>
          <w:rFonts w:ascii="Times New Roman" w:hAnsi="Times New Roman"/>
          <w:bCs/>
          <w:sz w:val="28"/>
          <w:szCs w:val="28"/>
        </w:rPr>
        <w:t xml:space="preserve"> </w:t>
      </w:r>
      <w:r w:rsidRPr="00D64DB4">
        <w:rPr>
          <w:rFonts w:ascii="Times New Roman" w:hAnsi="Times New Roman"/>
          <w:bCs/>
          <w:sz w:val="28"/>
          <w:szCs w:val="28"/>
        </w:rPr>
        <w:t>в</w:t>
      </w:r>
      <w:r w:rsidR="00B735AA">
        <w:rPr>
          <w:rFonts w:ascii="Times New Roman" w:hAnsi="Times New Roman"/>
          <w:bCs/>
          <w:sz w:val="28"/>
          <w:szCs w:val="28"/>
        </w:rPr>
        <w:t xml:space="preserve"> </w:t>
      </w:r>
      <w:r w:rsidRPr="00D64DB4">
        <w:rPr>
          <w:rFonts w:ascii="Times New Roman" w:hAnsi="Times New Roman"/>
          <w:bCs/>
          <w:sz w:val="28"/>
          <w:szCs w:val="28"/>
        </w:rPr>
        <w:t>отличие</w:t>
      </w:r>
      <w:r w:rsidR="00B735AA">
        <w:rPr>
          <w:rFonts w:ascii="Times New Roman" w:hAnsi="Times New Roman"/>
          <w:bCs/>
          <w:sz w:val="28"/>
          <w:szCs w:val="28"/>
        </w:rPr>
        <w:t xml:space="preserve"> </w:t>
      </w:r>
      <w:r w:rsidRPr="00D64DB4">
        <w:rPr>
          <w:rFonts w:ascii="Times New Roman" w:hAnsi="Times New Roman"/>
          <w:bCs/>
          <w:sz w:val="28"/>
          <w:szCs w:val="28"/>
        </w:rPr>
        <w:t>от</w:t>
      </w:r>
      <w:r w:rsidR="00B735AA">
        <w:rPr>
          <w:rFonts w:ascii="Times New Roman" w:hAnsi="Times New Roman"/>
          <w:bCs/>
          <w:sz w:val="28"/>
          <w:szCs w:val="28"/>
        </w:rPr>
        <w:t xml:space="preserve"> </w:t>
      </w:r>
      <w:r w:rsidRPr="00D64DB4">
        <w:rPr>
          <w:rFonts w:ascii="Times New Roman" w:hAnsi="Times New Roman"/>
          <w:bCs/>
          <w:sz w:val="28"/>
          <w:szCs w:val="28"/>
        </w:rPr>
        <w:t>заготовок,</w:t>
      </w:r>
      <w:r w:rsidR="00B735AA">
        <w:rPr>
          <w:rFonts w:ascii="Times New Roman" w:hAnsi="Times New Roman"/>
          <w:bCs/>
          <w:sz w:val="28"/>
          <w:szCs w:val="28"/>
        </w:rPr>
        <w:t xml:space="preserve"> </w:t>
      </w:r>
      <w:r w:rsidRPr="00D64DB4">
        <w:rPr>
          <w:rFonts w:ascii="Times New Roman" w:hAnsi="Times New Roman"/>
          <w:bCs/>
          <w:sz w:val="28"/>
          <w:szCs w:val="28"/>
        </w:rPr>
        <w:t>которые</w:t>
      </w:r>
      <w:r w:rsidR="00B735AA">
        <w:rPr>
          <w:rFonts w:ascii="Times New Roman" w:hAnsi="Times New Roman"/>
          <w:bCs/>
          <w:sz w:val="28"/>
          <w:szCs w:val="28"/>
        </w:rPr>
        <w:t xml:space="preserve"> </w:t>
      </w:r>
      <w:r w:rsidRPr="00D64DB4">
        <w:rPr>
          <w:rFonts w:ascii="Times New Roman" w:hAnsi="Times New Roman"/>
          <w:bCs/>
          <w:sz w:val="28"/>
          <w:szCs w:val="28"/>
        </w:rPr>
        <w:t>получают</w:t>
      </w:r>
      <w:r w:rsidR="00B735AA">
        <w:rPr>
          <w:rFonts w:ascii="Times New Roman" w:hAnsi="Times New Roman"/>
          <w:bCs/>
          <w:sz w:val="28"/>
          <w:szCs w:val="28"/>
        </w:rPr>
        <w:t xml:space="preserve"> </w:t>
      </w:r>
      <w:r w:rsidRPr="00D64DB4">
        <w:rPr>
          <w:rFonts w:ascii="Times New Roman" w:hAnsi="Times New Roman"/>
          <w:bCs/>
          <w:sz w:val="28"/>
          <w:szCs w:val="28"/>
        </w:rPr>
        <w:t>методами</w:t>
      </w:r>
      <w:r w:rsidR="00B735AA">
        <w:rPr>
          <w:rFonts w:ascii="Times New Roman" w:hAnsi="Times New Roman"/>
          <w:bCs/>
          <w:sz w:val="28"/>
          <w:szCs w:val="28"/>
        </w:rPr>
        <w:t xml:space="preserve"> </w:t>
      </w:r>
      <w:r w:rsidRPr="00D64DB4">
        <w:rPr>
          <w:rFonts w:ascii="Times New Roman" w:hAnsi="Times New Roman"/>
          <w:bCs/>
          <w:sz w:val="28"/>
          <w:szCs w:val="28"/>
        </w:rPr>
        <w:t>объемной</w:t>
      </w:r>
      <w:r w:rsidR="00B735AA">
        <w:rPr>
          <w:rFonts w:ascii="Times New Roman" w:hAnsi="Times New Roman"/>
          <w:bCs/>
          <w:sz w:val="28"/>
          <w:szCs w:val="28"/>
        </w:rPr>
        <w:t xml:space="preserve"> </w:t>
      </w:r>
      <w:r w:rsidRPr="00D64DB4">
        <w:rPr>
          <w:rFonts w:ascii="Times New Roman" w:hAnsi="Times New Roman"/>
          <w:bCs/>
          <w:sz w:val="28"/>
          <w:szCs w:val="28"/>
        </w:rPr>
        <w:t>горячей</w:t>
      </w:r>
      <w:r w:rsidR="00B735AA">
        <w:rPr>
          <w:rFonts w:ascii="Times New Roman" w:hAnsi="Times New Roman"/>
          <w:bCs/>
          <w:sz w:val="28"/>
          <w:szCs w:val="28"/>
        </w:rPr>
        <w:t xml:space="preserve"> </w:t>
      </w:r>
      <w:r w:rsidRPr="00D64DB4">
        <w:rPr>
          <w:rFonts w:ascii="Times New Roman" w:hAnsi="Times New Roman"/>
          <w:bCs/>
          <w:sz w:val="28"/>
          <w:szCs w:val="28"/>
        </w:rPr>
        <w:t>штамповки</w:t>
      </w:r>
      <w:r w:rsidR="00B735AA">
        <w:rPr>
          <w:rFonts w:ascii="Times New Roman" w:hAnsi="Times New Roman"/>
          <w:bCs/>
          <w:sz w:val="28"/>
          <w:szCs w:val="28"/>
        </w:rPr>
        <w:t xml:space="preserve"> </w:t>
      </w:r>
      <w:r w:rsidRPr="00D64DB4">
        <w:rPr>
          <w:rFonts w:ascii="Times New Roman" w:hAnsi="Times New Roman"/>
          <w:bCs/>
          <w:sz w:val="28"/>
          <w:szCs w:val="28"/>
        </w:rPr>
        <w:t>или</w:t>
      </w:r>
      <w:r w:rsidR="00B735AA">
        <w:rPr>
          <w:rFonts w:ascii="Times New Roman" w:hAnsi="Times New Roman"/>
          <w:bCs/>
          <w:sz w:val="28"/>
          <w:szCs w:val="28"/>
        </w:rPr>
        <w:t xml:space="preserve"> </w:t>
      </w:r>
      <w:r w:rsidRPr="00D64DB4">
        <w:rPr>
          <w:rFonts w:ascii="Times New Roman" w:hAnsi="Times New Roman"/>
          <w:bCs/>
          <w:sz w:val="28"/>
          <w:szCs w:val="28"/>
        </w:rPr>
        <w:t>ковки.</w:t>
      </w:r>
    </w:p>
    <w:p w:rsidR="00F14FF4" w:rsidRPr="00E92EBB" w:rsidRDefault="00F14FF4" w:rsidP="00F14FF4">
      <w:pPr>
        <w:spacing w:after="0" w:line="240" w:lineRule="auto"/>
        <w:ind w:firstLine="708"/>
        <w:jc w:val="both"/>
        <w:rPr>
          <w:rFonts w:ascii="Times New Roman" w:hAnsi="Times New Roman"/>
          <w:bCs/>
          <w:sz w:val="28"/>
          <w:szCs w:val="28"/>
        </w:rPr>
      </w:pPr>
      <w:r w:rsidRPr="00D64DB4">
        <w:rPr>
          <w:rFonts w:ascii="Times New Roman" w:hAnsi="Times New Roman"/>
          <w:bCs/>
          <w:sz w:val="28"/>
          <w:szCs w:val="28"/>
        </w:rPr>
        <w:t>Исследователи</w:t>
      </w:r>
      <w:r w:rsidR="00B735AA">
        <w:rPr>
          <w:rFonts w:ascii="Times New Roman" w:hAnsi="Times New Roman"/>
          <w:bCs/>
          <w:sz w:val="28"/>
          <w:szCs w:val="28"/>
        </w:rPr>
        <w:t xml:space="preserve"> </w:t>
      </w:r>
      <w:r w:rsidRPr="00D64DB4">
        <w:rPr>
          <w:rFonts w:ascii="Times New Roman" w:hAnsi="Times New Roman"/>
          <w:bCs/>
          <w:sz w:val="28"/>
          <w:szCs w:val="28"/>
        </w:rPr>
        <w:t>Ф.А.</w:t>
      </w:r>
      <w:r w:rsidR="00B735AA">
        <w:rPr>
          <w:rFonts w:ascii="Times New Roman" w:hAnsi="Times New Roman"/>
          <w:bCs/>
          <w:sz w:val="28"/>
          <w:szCs w:val="28"/>
        </w:rPr>
        <w:t xml:space="preserve"> </w:t>
      </w:r>
      <w:r w:rsidRPr="00D64DB4">
        <w:rPr>
          <w:rFonts w:ascii="Times New Roman" w:hAnsi="Times New Roman"/>
          <w:bCs/>
          <w:sz w:val="28"/>
          <w:szCs w:val="28"/>
        </w:rPr>
        <w:t>Гарифуллин,</w:t>
      </w:r>
      <w:r w:rsidR="00B735AA">
        <w:rPr>
          <w:rFonts w:ascii="Times New Roman" w:hAnsi="Times New Roman"/>
          <w:bCs/>
          <w:sz w:val="28"/>
          <w:szCs w:val="28"/>
        </w:rPr>
        <w:t xml:space="preserve"> </w:t>
      </w:r>
      <w:r w:rsidRPr="00D64DB4">
        <w:rPr>
          <w:rFonts w:ascii="Times New Roman" w:hAnsi="Times New Roman"/>
          <w:bCs/>
          <w:sz w:val="28"/>
          <w:szCs w:val="28"/>
        </w:rPr>
        <w:t>В.Г.</w:t>
      </w:r>
      <w:r w:rsidR="00B735AA">
        <w:rPr>
          <w:rFonts w:ascii="Times New Roman" w:hAnsi="Times New Roman"/>
          <w:bCs/>
          <w:sz w:val="28"/>
          <w:szCs w:val="28"/>
        </w:rPr>
        <w:t xml:space="preserve"> </w:t>
      </w:r>
      <w:r w:rsidRPr="00D64DB4">
        <w:rPr>
          <w:rFonts w:ascii="Times New Roman" w:hAnsi="Times New Roman"/>
          <w:bCs/>
          <w:sz w:val="28"/>
          <w:szCs w:val="28"/>
        </w:rPr>
        <w:t>Кузнецов</w:t>
      </w:r>
      <w:r w:rsidR="00B735AA">
        <w:rPr>
          <w:rFonts w:ascii="Times New Roman" w:hAnsi="Times New Roman"/>
          <w:bCs/>
          <w:sz w:val="28"/>
          <w:szCs w:val="28"/>
        </w:rPr>
        <w:t xml:space="preserve"> </w:t>
      </w:r>
      <w:r w:rsidRPr="00D64DB4">
        <w:rPr>
          <w:rFonts w:ascii="Times New Roman" w:hAnsi="Times New Roman"/>
          <w:bCs/>
          <w:sz w:val="28"/>
          <w:szCs w:val="28"/>
        </w:rPr>
        <w:t>определяют</w:t>
      </w:r>
      <w:r w:rsidR="00B735AA">
        <w:rPr>
          <w:rFonts w:ascii="Times New Roman" w:hAnsi="Times New Roman"/>
          <w:bCs/>
          <w:sz w:val="28"/>
          <w:szCs w:val="28"/>
        </w:rPr>
        <w:t xml:space="preserve"> </w:t>
      </w:r>
      <w:r w:rsidRPr="00D64DB4">
        <w:rPr>
          <w:rFonts w:ascii="Times New Roman" w:hAnsi="Times New Roman"/>
          <w:bCs/>
          <w:sz w:val="28"/>
          <w:szCs w:val="28"/>
        </w:rPr>
        <w:t>литейную</w:t>
      </w:r>
      <w:r w:rsidR="00B735AA">
        <w:rPr>
          <w:rFonts w:ascii="Times New Roman" w:hAnsi="Times New Roman"/>
          <w:bCs/>
          <w:sz w:val="28"/>
          <w:szCs w:val="28"/>
        </w:rPr>
        <w:t xml:space="preserve"> </w:t>
      </w:r>
      <w:r w:rsidRPr="00D64DB4">
        <w:rPr>
          <w:rFonts w:ascii="Times New Roman" w:hAnsi="Times New Roman"/>
          <w:bCs/>
          <w:sz w:val="28"/>
          <w:szCs w:val="28"/>
        </w:rPr>
        <w:t>форму,</w:t>
      </w:r>
      <w:r w:rsidR="00B735AA">
        <w:rPr>
          <w:rFonts w:ascii="Times New Roman" w:hAnsi="Times New Roman"/>
          <w:bCs/>
          <w:sz w:val="28"/>
          <w:szCs w:val="28"/>
        </w:rPr>
        <w:t xml:space="preserve"> </w:t>
      </w:r>
      <w:r w:rsidRPr="00D64DB4">
        <w:rPr>
          <w:rFonts w:ascii="Times New Roman" w:hAnsi="Times New Roman"/>
          <w:bCs/>
          <w:sz w:val="28"/>
          <w:szCs w:val="28"/>
        </w:rPr>
        <w:t>как</w:t>
      </w:r>
      <w:r w:rsidR="00B735AA">
        <w:rPr>
          <w:rFonts w:ascii="Times New Roman" w:hAnsi="Times New Roman"/>
          <w:bCs/>
          <w:sz w:val="28"/>
          <w:szCs w:val="28"/>
        </w:rPr>
        <w:t xml:space="preserve"> </w:t>
      </w:r>
      <w:r w:rsidRPr="00D64DB4">
        <w:rPr>
          <w:rFonts w:ascii="Times New Roman" w:hAnsi="Times New Roman"/>
          <w:bCs/>
          <w:sz w:val="28"/>
          <w:szCs w:val="28"/>
        </w:rPr>
        <w:t>понятие,</w:t>
      </w:r>
      <w:r w:rsidR="00B735AA">
        <w:rPr>
          <w:rFonts w:ascii="Times New Roman" w:hAnsi="Times New Roman"/>
          <w:bCs/>
          <w:sz w:val="28"/>
          <w:szCs w:val="28"/>
        </w:rPr>
        <w:t xml:space="preserve"> </w:t>
      </w:r>
      <w:r w:rsidRPr="00D64DB4">
        <w:rPr>
          <w:rFonts w:ascii="Times New Roman" w:hAnsi="Times New Roman"/>
          <w:bCs/>
          <w:sz w:val="28"/>
          <w:szCs w:val="28"/>
        </w:rPr>
        <w:t>в</w:t>
      </w:r>
      <w:r w:rsidR="00B735AA">
        <w:rPr>
          <w:rFonts w:ascii="Times New Roman" w:hAnsi="Times New Roman"/>
          <w:bCs/>
          <w:sz w:val="28"/>
          <w:szCs w:val="28"/>
        </w:rPr>
        <w:t xml:space="preserve"> </w:t>
      </w:r>
      <w:r w:rsidRPr="00D64DB4">
        <w:rPr>
          <w:rFonts w:ascii="Times New Roman" w:hAnsi="Times New Roman"/>
          <w:bCs/>
          <w:sz w:val="28"/>
          <w:szCs w:val="28"/>
        </w:rPr>
        <w:t>качестве</w:t>
      </w:r>
      <w:r w:rsidR="00B735AA">
        <w:rPr>
          <w:rFonts w:ascii="Times New Roman" w:hAnsi="Times New Roman"/>
          <w:bCs/>
          <w:sz w:val="28"/>
          <w:szCs w:val="28"/>
        </w:rPr>
        <w:t xml:space="preserve"> </w:t>
      </w:r>
      <w:r w:rsidRPr="00D64DB4">
        <w:rPr>
          <w:rFonts w:ascii="Times New Roman" w:hAnsi="Times New Roman"/>
          <w:bCs/>
          <w:sz w:val="28"/>
          <w:szCs w:val="28"/>
        </w:rPr>
        <w:t>системы</w:t>
      </w:r>
      <w:r w:rsidR="00B735AA">
        <w:rPr>
          <w:rFonts w:ascii="Times New Roman" w:hAnsi="Times New Roman"/>
          <w:bCs/>
          <w:sz w:val="28"/>
          <w:szCs w:val="28"/>
        </w:rPr>
        <w:t xml:space="preserve"> </w:t>
      </w:r>
      <w:r w:rsidRPr="00D64DB4">
        <w:rPr>
          <w:rFonts w:ascii="Times New Roman" w:hAnsi="Times New Roman"/>
          <w:bCs/>
          <w:sz w:val="28"/>
          <w:szCs w:val="28"/>
        </w:rPr>
        <w:t>элементов,</w:t>
      </w:r>
      <w:r w:rsidR="00B735AA">
        <w:rPr>
          <w:rFonts w:ascii="Times New Roman" w:hAnsi="Times New Roman"/>
          <w:bCs/>
          <w:sz w:val="28"/>
          <w:szCs w:val="28"/>
        </w:rPr>
        <w:t xml:space="preserve"> </w:t>
      </w:r>
      <w:r w:rsidRPr="00D64DB4">
        <w:rPr>
          <w:rFonts w:ascii="Times New Roman" w:hAnsi="Times New Roman"/>
          <w:bCs/>
          <w:sz w:val="28"/>
          <w:szCs w:val="28"/>
        </w:rPr>
        <w:t>образующих</w:t>
      </w:r>
      <w:r w:rsidR="00B735AA">
        <w:rPr>
          <w:rFonts w:ascii="Times New Roman" w:hAnsi="Times New Roman"/>
          <w:bCs/>
          <w:sz w:val="28"/>
          <w:szCs w:val="28"/>
        </w:rPr>
        <w:t xml:space="preserve"> </w:t>
      </w:r>
      <w:r w:rsidRPr="00D64DB4">
        <w:rPr>
          <w:rFonts w:ascii="Times New Roman" w:hAnsi="Times New Roman"/>
          <w:bCs/>
          <w:sz w:val="28"/>
          <w:szCs w:val="28"/>
        </w:rPr>
        <w:t>рабочую</w:t>
      </w:r>
      <w:r w:rsidR="00B735AA">
        <w:rPr>
          <w:rFonts w:ascii="Times New Roman" w:hAnsi="Times New Roman"/>
          <w:bCs/>
          <w:sz w:val="28"/>
          <w:szCs w:val="28"/>
        </w:rPr>
        <w:t xml:space="preserve"> </w:t>
      </w:r>
      <w:r w:rsidRPr="00D64DB4">
        <w:rPr>
          <w:rFonts w:ascii="Times New Roman" w:hAnsi="Times New Roman"/>
          <w:bCs/>
          <w:sz w:val="28"/>
          <w:szCs w:val="28"/>
        </w:rPr>
        <w:t>полость</w:t>
      </w:r>
      <w:r w:rsidR="00B735AA">
        <w:rPr>
          <w:rFonts w:ascii="Times New Roman" w:hAnsi="Times New Roman"/>
          <w:bCs/>
          <w:sz w:val="28"/>
          <w:szCs w:val="28"/>
        </w:rPr>
        <w:t xml:space="preserve"> </w:t>
      </w:r>
      <w:r w:rsidRPr="00D64DB4">
        <w:rPr>
          <w:rFonts w:ascii="Times New Roman" w:hAnsi="Times New Roman"/>
          <w:bCs/>
          <w:sz w:val="28"/>
          <w:szCs w:val="28"/>
        </w:rPr>
        <w:t>для</w:t>
      </w:r>
      <w:r w:rsidR="00B735AA">
        <w:rPr>
          <w:rFonts w:ascii="Times New Roman" w:hAnsi="Times New Roman"/>
          <w:bCs/>
          <w:sz w:val="28"/>
          <w:szCs w:val="28"/>
        </w:rPr>
        <w:t xml:space="preserve"> </w:t>
      </w:r>
      <w:r w:rsidRPr="00D64DB4">
        <w:rPr>
          <w:rFonts w:ascii="Times New Roman" w:hAnsi="Times New Roman"/>
          <w:bCs/>
          <w:sz w:val="28"/>
          <w:szCs w:val="28"/>
        </w:rPr>
        <w:t>заливки</w:t>
      </w:r>
      <w:r w:rsidR="00B735AA">
        <w:rPr>
          <w:rFonts w:ascii="Times New Roman" w:hAnsi="Times New Roman"/>
          <w:bCs/>
          <w:sz w:val="28"/>
          <w:szCs w:val="28"/>
        </w:rPr>
        <w:t xml:space="preserve"> </w:t>
      </w:r>
      <w:r w:rsidRPr="00D64DB4">
        <w:rPr>
          <w:rFonts w:ascii="Times New Roman" w:hAnsi="Times New Roman"/>
          <w:bCs/>
          <w:sz w:val="28"/>
          <w:szCs w:val="28"/>
        </w:rPr>
        <w:t>расплавленного</w:t>
      </w:r>
      <w:r w:rsidR="00B735AA">
        <w:rPr>
          <w:rFonts w:ascii="Times New Roman" w:hAnsi="Times New Roman"/>
          <w:bCs/>
          <w:sz w:val="28"/>
          <w:szCs w:val="28"/>
        </w:rPr>
        <w:t xml:space="preserve"> </w:t>
      </w:r>
      <w:r w:rsidRPr="00D64DB4">
        <w:rPr>
          <w:rFonts w:ascii="Times New Roman" w:hAnsi="Times New Roman"/>
          <w:bCs/>
          <w:sz w:val="28"/>
          <w:szCs w:val="28"/>
        </w:rPr>
        <w:t>металла,</w:t>
      </w:r>
      <w:r w:rsidR="00B735AA">
        <w:rPr>
          <w:rFonts w:ascii="Times New Roman" w:hAnsi="Times New Roman"/>
          <w:bCs/>
          <w:sz w:val="28"/>
          <w:szCs w:val="28"/>
        </w:rPr>
        <w:t xml:space="preserve"> </w:t>
      </w:r>
      <w:r w:rsidRPr="00D64DB4">
        <w:rPr>
          <w:rFonts w:ascii="Times New Roman" w:hAnsi="Times New Roman"/>
          <w:bCs/>
          <w:sz w:val="28"/>
          <w:szCs w:val="28"/>
        </w:rPr>
        <w:t>в</w:t>
      </w:r>
      <w:r w:rsidR="00B735AA">
        <w:rPr>
          <w:rFonts w:ascii="Times New Roman" w:hAnsi="Times New Roman"/>
          <w:bCs/>
          <w:sz w:val="28"/>
          <w:szCs w:val="28"/>
        </w:rPr>
        <w:t xml:space="preserve"> </w:t>
      </w:r>
      <w:r w:rsidRPr="00D64DB4">
        <w:rPr>
          <w:rFonts w:ascii="Times New Roman" w:hAnsi="Times New Roman"/>
          <w:bCs/>
          <w:sz w:val="28"/>
          <w:szCs w:val="28"/>
        </w:rPr>
        <w:t>которую</w:t>
      </w:r>
      <w:r w:rsidR="00B735AA">
        <w:rPr>
          <w:rFonts w:ascii="Times New Roman" w:hAnsi="Times New Roman"/>
          <w:bCs/>
          <w:sz w:val="28"/>
          <w:szCs w:val="28"/>
        </w:rPr>
        <w:t xml:space="preserve"> </w:t>
      </w:r>
      <w:r w:rsidRPr="00D64DB4">
        <w:rPr>
          <w:rFonts w:ascii="Times New Roman" w:hAnsi="Times New Roman"/>
          <w:bCs/>
          <w:sz w:val="28"/>
          <w:szCs w:val="28"/>
        </w:rPr>
        <w:t>заливают</w:t>
      </w:r>
      <w:r w:rsidR="00B735AA">
        <w:rPr>
          <w:rFonts w:ascii="Times New Roman" w:hAnsi="Times New Roman"/>
          <w:bCs/>
          <w:sz w:val="28"/>
          <w:szCs w:val="28"/>
        </w:rPr>
        <w:t xml:space="preserve"> </w:t>
      </w:r>
      <w:r w:rsidRPr="00D64DB4">
        <w:rPr>
          <w:rFonts w:ascii="Times New Roman" w:hAnsi="Times New Roman"/>
          <w:bCs/>
          <w:sz w:val="28"/>
          <w:szCs w:val="28"/>
        </w:rPr>
        <w:t>расплавленный</w:t>
      </w:r>
      <w:r w:rsidR="00B735AA">
        <w:rPr>
          <w:rFonts w:ascii="Times New Roman" w:hAnsi="Times New Roman"/>
          <w:bCs/>
          <w:sz w:val="28"/>
          <w:szCs w:val="28"/>
        </w:rPr>
        <w:t xml:space="preserve"> </w:t>
      </w:r>
      <w:r w:rsidRPr="00D64DB4">
        <w:rPr>
          <w:rFonts w:ascii="Times New Roman" w:hAnsi="Times New Roman"/>
          <w:bCs/>
          <w:sz w:val="28"/>
          <w:szCs w:val="28"/>
        </w:rPr>
        <w:t>металл,</w:t>
      </w:r>
      <w:r w:rsidR="00B735AA">
        <w:rPr>
          <w:rFonts w:ascii="Times New Roman" w:hAnsi="Times New Roman"/>
          <w:bCs/>
          <w:sz w:val="28"/>
          <w:szCs w:val="28"/>
        </w:rPr>
        <w:t xml:space="preserve"> </w:t>
      </w:r>
      <w:r w:rsidRPr="00D64DB4">
        <w:rPr>
          <w:rFonts w:ascii="Times New Roman" w:hAnsi="Times New Roman"/>
          <w:bCs/>
          <w:sz w:val="28"/>
          <w:szCs w:val="28"/>
        </w:rPr>
        <w:t>причем</w:t>
      </w:r>
      <w:r w:rsidR="00B735AA">
        <w:rPr>
          <w:rFonts w:ascii="Times New Roman" w:hAnsi="Times New Roman"/>
          <w:bCs/>
          <w:sz w:val="28"/>
          <w:szCs w:val="28"/>
        </w:rPr>
        <w:t xml:space="preserve"> </w:t>
      </w:r>
      <w:r w:rsidRPr="00D64DB4">
        <w:rPr>
          <w:rFonts w:ascii="Times New Roman" w:hAnsi="Times New Roman"/>
          <w:bCs/>
          <w:sz w:val="28"/>
          <w:szCs w:val="28"/>
        </w:rPr>
        <w:t>литейная</w:t>
      </w:r>
      <w:r w:rsidR="00B735AA">
        <w:rPr>
          <w:rFonts w:ascii="Times New Roman" w:hAnsi="Times New Roman"/>
          <w:bCs/>
          <w:sz w:val="28"/>
          <w:szCs w:val="28"/>
        </w:rPr>
        <w:t xml:space="preserve"> </w:t>
      </w:r>
      <w:r w:rsidRPr="00D64DB4">
        <w:rPr>
          <w:rFonts w:ascii="Times New Roman" w:hAnsi="Times New Roman"/>
          <w:bCs/>
          <w:sz w:val="28"/>
          <w:szCs w:val="28"/>
        </w:rPr>
        <w:t>форма</w:t>
      </w:r>
      <w:r w:rsidR="00B735AA">
        <w:rPr>
          <w:rFonts w:ascii="Times New Roman" w:hAnsi="Times New Roman"/>
          <w:bCs/>
          <w:sz w:val="28"/>
          <w:szCs w:val="28"/>
        </w:rPr>
        <w:t xml:space="preserve"> </w:t>
      </w:r>
      <w:r w:rsidRPr="00D64DB4">
        <w:rPr>
          <w:rFonts w:ascii="Times New Roman" w:hAnsi="Times New Roman"/>
          <w:bCs/>
          <w:sz w:val="28"/>
          <w:szCs w:val="28"/>
        </w:rPr>
        <w:t>имеет</w:t>
      </w:r>
      <w:r w:rsidR="00B735AA">
        <w:rPr>
          <w:rFonts w:ascii="Times New Roman" w:hAnsi="Times New Roman"/>
          <w:bCs/>
          <w:sz w:val="28"/>
          <w:szCs w:val="28"/>
        </w:rPr>
        <w:t xml:space="preserve"> </w:t>
      </w:r>
      <w:r w:rsidRPr="00D64DB4">
        <w:rPr>
          <w:rFonts w:ascii="Times New Roman" w:hAnsi="Times New Roman"/>
          <w:bCs/>
          <w:sz w:val="28"/>
          <w:szCs w:val="28"/>
        </w:rPr>
        <w:t>внутреннюю</w:t>
      </w:r>
      <w:r w:rsidR="00B735AA">
        <w:rPr>
          <w:rFonts w:ascii="Times New Roman" w:hAnsi="Times New Roman"/>
          <w:bCs/>
          <w:sz w:val="28"/>
          <w:szCs w:val="28"/>
        </w:rPr>
        <w:t xml:space="preserve"> </w:t>
      </w:r>
      <w:r w:rsidRPr="00D64DB4">
        <w:rPr>
          <w:rFonts w:ascii="Times New Roman" w:hAnsi="Times New Roman"/>
          <w:bCs/>
          <w:sz w:val="28"/>
          <w:szCs w:val="28"/>
        </w:rPr>
        <w:t>полость,</w:t>
      </w:r>
      <w:r w:rsidR="00B735AA">
        <w:rPr>
          <w:rFonts w:ascii="Times New Roman" w:hAnsi="Times New Roman"/>
          <w:bCs/>
          <w:sz w:val="28"/>
          <w:szCs w:val="28"/>
        </w:rPr>
        <w:t xml:space="preserve"> </w:t>
      </w:r>
      <w:r w:rsidRPr="00D64DB4">
        <w:rPr>
          <w:rFonts w:ascii="Times New Roman" w:hAnsi="Times New Roman"/>
          <w:bCs/>
          <w:sz w:val="28"/>
          <w:szCs w:val="28"/>
        </w:rPr>
        <w:t>соответствующую</w:t>
      </w:r>
      <w:r w:rsidR="00B735AA">
        <w:rPr>
          <w:rFonts w:ascii="Times New Roman" w:hAnsi="Times New Roman"/>
          <w:bCs/>
          <w:sz w:val="28"/>
          <w:szCs w:val="28"/>
        </w:rPr>
        <w:t xml:space="preserve"> </w:t>
      </w:r>
      <w:r w:rsidRPr="00D64DB4">
        <w:rPr>
          <w:rFonts w:ascii="Times New Roman" w:hAnsi="Times New Roman"/>
          <w:bCs/>
          <w:sz w:val="28"/>
          <w:szCs w:val="28"/>
        </w:rPr>
        <w:t>заданной</w:t>
      </w:r>
      <w:r w:rsidR="00B735AA">
        <w:rPr>
          <w:rFonts w:ascii="Times New Roman" w:hAnsi="Times New Roman"/>
          <w:bCs/>
          <w:sz w:val="28"/>
          <w:szCs w:val="28"/>
        </w:rPr>
        <w:t xml:space="preserve"> </w:t>
      </w:r>
      <w:r w:rsidRPr="00D64DB4">
        <w:rPr>
          <w:rFonts w:ascii="Times New Roman" w:hAnsi="Times New Roman"/>
          <w:bCs/>
          <w:sz w:val="28"/>
          <w:szCs w:val="28"/>
        </w:rPr>
        <w:t>конфигурации</w:t>
      </w:r>
      <w:r w:rsidR="00B735AA">
        <w:rPr>
          <w:rFonts w:ascii="Times New Roman" w:hAnsi="Times New Roman"/>
          <w:bCs/>
          <w:sz w:val="28"/>
          <w:szCs w:val="28"/>
        </w:rPr>
        <w:t xml:space="preserve"> </w:t>
      </w:r>
      <w:r w:rsidRPr="00D64DB4">
        <w:rPr>
          <w:rFonts w:ascii="Times New Roman" w:hAnsi="Times New Roman"/>
          <w:bCs/>
          <w:sz w:val="28"/>
          <w:szCs w:val="28"/>
        </w:rPr>
        <w:t>металлической</w:t>
      </w:r>
      <w:r w:rsidR="00B735AA">
        <w:rPr>
          <w:rFonts w:ascii="Times New Roman" w:hAnsi="Times New Roman"/>
          <w:bCs/>
          <w:sz w:val="28"/>
          <w:szCs w:val="28"/>
        </w:rPr>
        <w:t xml:space="preserve"> </w:t>
      </w:r>
      <w:r w:rsidRPr="00D64DB4">
        <w:rPr>
          <w:rFonts w:ascii="Times New Roman" w:hAnsi="Times New Roman"/>
          <w:bCs/>
          <w:sz w:val="28"/>
          <w:szCs w:val="28"/>
        </w:rPr>
        <w:t>отливки</w:t>
      </w:r>
      <w:r w:rsidR="00B735AA">
        <w:rPr>
          <w:rFonts w:ascii="Times New Roman" w:hAnsi="Times New Roman"/>
          <w:bCs/>
          <w:sz w:val="28"/>
          <w:szCs w:val="28"/>
        </w:rPr>
        <w:t xml:space="preserve"> </w:t>
      </w:r>
      <w:r w:rsidRPr="00D64DB4">
        <w:rPr>
          <w:rFonts w:ascii="Times New Roman" w:hAnsi="Times New Roman"/>
          <w:bCs/>
          <w:sz w:val="28"/>
          <w:szCs w:val="28"/>
        </w:rPr>
        <w:t>и</w:t>
      </w:r>
      <w:r w:rsidR="00B735AA">
        <w:rPr>
          <w:rFonts w:ascii="Times New Roman" w:hAnsi="Times New Roman"/>
          <w:bCs/>
          <w:sz w:val="28"/>
          <w:szCs w:val="28"/>
        </w:rPr>
        <w:t xml:space="preserve"> </w:t>
      </w:r>
      <w:r w:rsidRPr="00D64DB4">
        <w:rPr>
          <w:rFonts w:ascii="Times New Roman" w:hAnsi="Times New Roman"/>
          <w:bCs/>
          <w:sz w:val="28"/>
          <w:szCs w:val="28"/>
        </w:rPr>
        <w:t>выполняемую</w:t>
      </w:r>
      <w:r w:rsidR="00B735AA">
        <w:rPr>
          <w:rFonts w:ascii="Times New Roman" w:hAnsi="Times New Roman"/>
          <w:bCs/>
          <w:sz w:val="28"/>
          <w:szCs w:val="28"/>
        </w:rPr>
        <w:t xml:space="preserve"> </w:t>
      </w:r>
      <w:r w:rsidRPr="00D64DB4">
        <w:rPr>
          <w:rFonts w:ascii="Times New Roman" w:hAnsi="Times New Roman"/>
          <w:bCs/>
          <w:sz w:val="28"/>
          <w:szCs w:val="28"/>
        </w:rPr>
        <w:t>с</w:t>
      </w:r>
      <w:r w:rsidR="00B735AA">
        <w:rPr>
          <w:rFonts w:ascii="Times New Roman" w:hAnsi="Times New Roman"/>
          <w:bCs/>
          <w:sz w:val="28"/>
          <w:szCs w:val="28"/>
        </w:rPr>
        <w:t xml:space="preserve"> </w:t>
      </w:r>
      <w:r w:rsidRPr="00D64DB4">
        <w:rPr>
          <w:rFonts w:ascii="Times New Roman" w:hAnsi="Times New Roman"/>
          <w:bCs/>
          <w:sz w:val="28"/>
          <w:szCs w:val="28"/>
        </w:rPr>
        <w:t>помощью</w:t>
      </w:r>
      <w:r w:rsidR="00B735AA">
        <w:rPr>
          <w:rFonts w:ascii="Times New Roman" w:hAnsi="Times New Roman"/>
          <w:bCs/>
          <w:sz w:val="28"/>
          <w:szCs w:val="28"/>
        </w:rPr>
        <w:t xml:space="preserve"> </w:t>
      </w:r>
      <w:r w:rsidRPr="00D64DB4">
        <w:rPr>
          <w:rFonts w:ascii="Times New Roman" w:hAnsi="Times New Roman"/>
          <w:bCs/>
          <w:sz w:val="28"/>
          <w:szCs w:val="28"/>
        </w:rPr>
        <w:t>моделирования</w:t>
      </w:r>
      <w:r w:rsidR="00B735AA">
        <w:rPr>
          <w:rFonts w:ascii="Times New Roman" w:hAnsi="Times New Roman"/>
          <w:bCs/>
          <w:sz w:val="28"/>
          <w:szCs w:val="28"/>
        </w:rPr>
        <w:t xml:space="preserve"> </w:t>
      </w:r>
      <w:r w:rsidRPr="00D64DB4">
        <w:rPr>
          <w:rFonts w:ascii="Times New Roman" w:hAnsi="Times New Roman"/>
          <w:bCs/>
          <w:sz w:val="28"/>
          <w:szCs w:val="28"/>
        </w:rPr>
        <w:t>[</w:t>
      </w:r>
      <w:r w:rsidR="00C0541D">
        <w:fldChar w:fldCharType="begin"/>
      </w:r>
      <w:r w:rsidR="00C0541D">
        <w:instrText xml:space="preserve"> REF Гарифуллин \r \h  \* MERGEFORMAT </w:instrText>
      </w:r>
      <w:r w:rsidR="00C0541D">
        <w:fldChar w:fldCharType="separate"/>
      </w:r>
      <w:r w:rsidR="00E27203" w:rsidRPr="00E27203">
        <w:rPr>
          <w:rFonts w:ascii="Times New Roman" w:hAnsi="Times New Roman"/>
          <w:bCs/>
          <w:sz w:val="28"/>
          <w:szCs w:val="28"/>
        </w:rPr>
        <w:t>63</w:t>
      </w:r>
      <w:r w:rsidR="00C0541D">
        <w:fldChar w:fldCharType="end"/>
      </w:r>
      <w:r w:rsidRPr="00D64DB4">
        <w:rPr>
          <w:rFonts w:ascii="Times New Roman" w:hAnsi="Times New Roman"/>
          <w:bCs/>
          <w:sz w:val="28"/>
          <w:szCs w:val="28"/>
        </w:rPr>
        <w:t>,</w:t>
      </w:r>
      <w:r w:rsidR="00B735AA">
        <w:rPr>
          <w:rFonts w:ascii="Times New Roman" w:hAnsi="Times New Roman"/>
          <w:bCs/>
          <w:sz w:val="28"/>
          <w:szCs w:val="28"/>
        </w:rPr>
        <w:t xml:space="preserve"> </w:t>
      </w:r>
      <w:r w:rsidRPr="00D64DB4">
        <w:rPr>
          <w:rFonts w:ascii="Times New Roman" w:hAnsi="Times New Roman"/>
          <w:bCs/>
          <w:sz w:val="28"/>
          <w:szCs w:val="28"/>
        </w:rPr>
        <w:t>с.</w:t>
      </w:r>
      <w:r w:rsidR="00B735AA">
        <w:rPr>
          <w:rFonts w:ascii="Times New Roman" w:hAnsi="Times New Roman"/>
          <w:bCs/>
          <w:sz w:val="28"/>
          <w:szCs w:val="28"/>
        </w:rPr>
        <w:t xml:space="preserve"> </w:t>
      </w:r>
      <w:r w:rsidRPr="00D64DB4">
        <w:rPr>
          <w:rFonts w:ascii="Times New Roman" w:hAnsi="Times New Roman"/>
          <w:bCs/>
          <w:sz w:val="28"/>
          <w:szCs w:val="28"/>
        </w:rPr>
        <w:t>34].</w:t>
      </w:r>
      <w:r w:rsidR="00B735AA">
        <w:rPr>
          <w:rFonts w:ascii="Times New Roman" w:hAnsi="Times New Roman"/>
          <w:bCs/>
          <w:sz w:val="28"/>
          <w:szCs w:val="28"/>
        </w:rPr>
        <w:t xml:space="preserve"> </w:t>
      </w:r>
      <w:r w:rsidRPr="00D64DB4">
        <w:rPr>
          <w:rFonts w:ascii="Times New Roman" w:hAnsi="Times New Roman"/>
          <w:bCs/>
          <w:sz w:val="28"/>
          <w:szCs w:val="28"/>
        </w:rPr>
        <w:t>Именно</w:t>
      </w:r>
      <w:r w:rsidR="00B735AA">
        <w:rPr>
          <w:rFonts w:ascii="Times New Roman" w:hAnsi="Times New Roman"/>
          <w:bCs/>
          <w:sz w:val="28"/>
          <w:szCs w:val="28"/>
        </w:rPr>
        <w:t xml:space="preserve"> </w:t>
      </w:r>
      <w:r w:rsidRPr="00D64DB4">
        <w:rPr>
          <w:rFonts w:ascii="Times New Roman" w:hAnsi="Times New Roman"/>
          <w:bCs/>
          <w:sz w:val="28"/>
          <w:szCs w:val="28"/>
        </w:rPr>
        <w:t>во</w:t>
      </w:r>
      <w:r w:rsidR="00B735AA">
        <w:rPr>
          <w:rFonts w:ascii="Times New Roman" w:hAnsi="Times New Roman"/>
          <w:bCs/>
          <w:sz w:val="28"/>
          <w:szCs w:val="28"/>
        </w:rPr>
        <w:t xml:space="preserve"> </w:t>
      </w:r>
      <w:r w:rsidRPr="00D64DB4">
        <w:rPr>
          <w:rFonts w:ascii="Times New Roman" w:hAnsi="Times New Roman"/>
          <w:bCs/>
          <w:sz w:val="28"/>
          <w:szCs w:val="28"/>
        </w:rPr>
        <w:t>внутреннюю</w:t>
      </w:r>
      <w:r w:rsidR="00B735AA">
        <w:rPr>
          <w:rFonts w:ascii="Times New Roman" w:hAnsi="Times New Roman"/>
          <w:bCs/>
          <w:sz w:val="28"/>
          <w:szCs w:val="28"/>
        </w:rPr>
        <w:t xml:space="preserve"> </w:t>
      </w:r>
      <w:r w:rsidRPr="00D64DB4">
        <w:rPr>
          <w:rFonts w:ascii="Times New Roman" w:hAnsi="Times New Roman"/>
          <w:bCs/>
          <w:sz w:val="28"/>
          <w:szCs w:val="28"/>
        </w:rPr>
        <w:t>полость</w:t>
      </w:r>
      <w:r w:rsidR="00B735AA">
        <w:rPr>
          <w:rFonts w:ascii="Times New Roman" w:hAnsi="Times New Roman"/>
          <w:bCs/>
          <w:sz w:val="28"/>
          <w:szCs w:val="28"/>
        </w:rPr>
        <w:t xml:space="preserve"> </w:t>
      </w:r>
      <w:r w:rsidRPr="00D64DB4">
        <w:rPr>
          <w:rFonts w:ascii="Times New Roman" w:hAnsi="Times New Roman"/>
          <w:bCs/>
          <w:sz w:val="28"/>
          <w:szCs w:val="28"/>
        </w:rPr>
        <w:t>литейной</w:t>
      </w:r>
      <w:r w:rsidR="00B735AA">
        <w:rPr>
          <w:rFonts w:ascii="Times New Roman" w:hAnsi="Times New Roman"/>
          <w:bCs/>
          <w:sz w:val="28"/>
          <w:szCs w:val="28"/>
        </w:rPr>
        <w:t xml:space="preserve"> </w:t>
      </w:r>
      <w:r w:rsidRPr="00D64DB4">
        <w:rPr>
          <w:rFonts w:ascii="Times New Roman" w:hAnsi="Times New Roman"/>
          <w:bCs/>
          <w:sz w:val="28"/>
          <w:szCs w:val="28"/>
        </w:rPr>
        <w:t>формы</w:t>
      </w:r>
      <w:r w:rsidR="00B735AA">
        <w:rPr>
          <w:rFonts w:ascii="Times New Roman" w:hAnsi="Times New Roman"/>
          <w:bCs/>
          <w:sz w:val="28"/>
          <w:szCs w:val="28"/>
        </w:rPr>
        <w:t xml:space="preserve"> </w:t>
      </w:r>
      <w:r w:rsidRPr="00D64DB4">
        <w:rPr>
          <w:rFonts w:ascii="Times New Roman" w:hAnsi="Times New Roman"/>
          <w:bCs/>
          <w:sz w:val="28"/>
          <w:szCs w:val="28"/>
        </w:rPr>
        <w:t>расплавленный</w:t>
      </w:r>
      <w:r w:rsidR="00B735AA">
        <w:rPr>
          <w:rFonts w:ascii="Times New Roman" w:hAnsi="Times New Roman"/>
          <w:bCs/>
          <w:sz w:val="28"/>
          <w:szCs w:val="28"/>
        </w:rPr>
        <w:t xml:space="preserve"> </w:t>
      </w:r>
      <w:r w:rsidRPr="00D64DB4">
        <w:rPr>
          <w:rFonts w:ascii="Times New Roman" w:hAnsi="Times New Roman"/>
          <w:bCs/>
          <w:sz w:val="28"/>
          <w:szCs w:val="28"/>
        </w:rPr>
        <w:t>металл</w:t>
      </w:r>
      <w:r w:rsidR="00B735AA">
        <w:rPr>
          <w:rFonts w:ascii="Times New Roman" w:hAnsi="Times New Roman"/>
          <w:bCs/>
          <w:sz w:val="28"/>
          <w:szCs w:val="28"/>
        </w:rPr>
        <w:t xml:space="preserve"> </w:t>
      </w:r>
      <w:r w:rsidRPr="00D64DB4">
        <w:rPr>
          <w:rFonts w:ascii="Times New Roman" w:hAnsi="Times New Roman"/>
          <w:bCs/>
          <w:sz w:val="28"/>
          <w:szCs w:val="28"/>
        </w:rPr>
        <w:t>заливается</w:t>
      </w:r>
      <w:r w:rsidR="00B735AA">
        <w:rPr>
          <w:rFonts w:ascii="Times New Roman" w:hAnsi="Times New Roman"/>
          <w:bCs/>
          <w:sz w:val="28"/>
          <w:szCs w:val="28"/>
        </w:rPr>
        <w:t xml:space="preserve"> </w:t>
      </w:r>
      <w:r w:rsidRPr="00D64DB4">
        <w:rPr>
          <w:rFonts w:ascii="Times New Roman" w:hAnsi="Times New Roman"/>
          <w:bCs/>
          <w:sz w:val="28"/>
          <w:szCs w:val="28"/>
        </w:rPr>
        <w:t>с</w:t>
      </w:r>
      <w:r w:rsidR="00B735AA">
        <w:rPr>
          <w:rFonts w:ascii="Times New Roman" w:hAnsi="Times New Roman"/>
          <w:bCs/>
          <w:sz w:val="28"/>
          <w:szCs w:val="28"/>
        </w:rPr>
        <w:t xml:space="preserve"> </w:t>
      </w:r>
      <w:r w:rsidRPr="00D64DB4">
        <w:rPr>
          <w:rFonts w:ascii="Times New Roman" w:hAnsi="Times New Roman"/>
          <w:bCs/>
          <w:sz w:val="28"/>
          <w:szCs w:val="28"/>
        </w:rPr>
        <w:t>помощью</w:t>
      </w:r>
      <w:r w:rsidR="00B735AA">
        <w:rPr>
          <w:rFonts w:ascii="Times New Roman" w:hAnsi="Times New Roman"/>
          <w:bCs/>
          <w:sz w:val="28"/>
          <w:szCs w:val="28"/>
        </w:rPr>
        <w:t xml:space="preserve"> </w:t>
      </w:r>
      <w:r w:rsidRPr="00D64DB4">
        <w:rPr>
          <w:rFonts w:ascii="Times New Roman" w:hAnsi="Times New Roman"/>
          <w:bCs/>
          <w:sz w:val="28"/>
          <w:szCs w:val="28"/>
        </w:rPr>
        <w:t>различных</w:t>
      </w:r>
      <w:r w:rsidR="00B735AA">
        <w:rPr>
          <w:rFonts w:ascii="Times New Roman" w:hAnsi="Times New Roman"/>
          <w:bCs/>
          <w:sz w:val="28"/>
          <w:szCs w:val="28"/>
        </w:rPr>
        <w:t xml:space="preserve"> </w:t>
      </w:r>
      <w:r w:rsidRPr="00D64DB4">
        <w:rPr>
          <w:rFonts w:ascii="Times New Roman" w:hAnsi="Times New Roman"/>
          <w:bCs/>
          <w:sz w:val="28"/>
          <w:szCs w:val="28"/>
        </w:rPr>
        <w:t>литейных</w:t>
      </w:r>
      <w:r w:rsidR="00B735AA">
        <w:rPr>
          <w:rFonts w:ascii="Times New Roman" w:hAnsi="Times New Roman"/>
          <w:bCs/>
          <w:sz w:val="28"/>
          <w:szCs w:val="28"/>
        </w:rPr>
        <w:t xml:space="preserve"> </w:t>
      </w:r>
      <w:r w:rsidRPr="00D64DB4">
        <w:rPr>
          <w:rFonts w:ascii="Times New Roman" w:hAnsi="Times New Roman"/>
          <w:bCs/>
          <w:sz w:val="28"/>
          <w:szCs w:val="28"/>
        </w:rPr>
        <w:t>методов</w:t>
      </w:r>
      <w:r w:rsidR="00B735AA">
        <w:rPr>
          <w:rFonts w:ascii="Times New Roman" w:hAnsi="Times New Roman"/>
          <w:bCs/>
          <w:sz w:val="28"/>
          <w:szCs w:val="28"/>
        </w:rPr>
        <w:t xml:space="preserve"> </w:t>
      </w:r>
      <w:r w:rsidRPr="00D64DB4">
        <w:rPr>
          <w:rFonts w:ascii="Times New Roman" w:hAnsi="Times New Roman"/>
          <w:bCs/>
          <w:sz w:val="28"/>
          <w:szCs w:val="28"/>
        </w:rPr>
        <w:t>и</w:t>
      </w:r>
      <w:r w:rsidR="00B735AA">
        <w:rPr>
          <w:rFonts w:ascii="Times New Roman" w:hAnsi="Times New Roman"/>
          <w:bCs/>
          <w:sz w:val="28"/>
          <w:szCs w:val="28"/>
        </w:rPr>
        <w:t xml:space="preserve"> </w:t>
      </w:r>
      <w:r w:rsidRPr="00D64DB4">
        <w:rPr>
          <w:rFonts w:ascii="Times New Roman" w:hAnsi="Times New Roman"/>
          <w:bCs/>
          <w:sz w:val="28"/>
          <w:szCs w:val="28"/>
        </w:rPr>
        <w:t>технологий,</w:t>
      </w:r>
      <w:r w:rsidR="00B735AA">
        <w:rPr>
          <w:rFonts w:ascii="Times New Roman" w:hAnsi="Times New Roman"/>
          <w:bCs/>
          <w:sz w:val="28"/>
          <w:szCs w:val="28"/>
        </w:rPr>
        <w:t xml:space="preserve"> </w:t>
      </w:r>
      <w:r w:rsidRPr="00D64DB4">
        <w:rPr>
          <w:rFonts w:ascii="Times New Roman" w:hAnsi="Times New Roman"/>
          <w:bCs/>
          <w:sz w:val="28"/>
          <w:szCs w:val="28"/>
        </w:rPr>
        <w:t>где</w:t>
      </w:r>
      <w:r w:rsidR="00B735AA">
        <w:rPr>
          <w:rFonts w:ascii="Times New Roman" w:hAnsi="Times New Roman"/>
          <w:bCs/>
          <w:sz w:val="28"/>
          <w:szCs w:val="28"/>
        </w:rPr>
        <w:t xml:space="preserve"> </w:t>
      </w:r>
      <w:r w:rsidRPr="00D64DB4">
        <w:rPr>
          <w:rFonts w:ascii="Times New Roman" w:hAnsi="Times New Roman"/>
          <w:bCs/>
          <w:sz w:val="28"/>
          <w:szCs w:val="28"/>
        </w:rPr>
        <w:t>он</w:t>
      </w:r>
      <w:r w:rsidR="00B735AA">
        <w:rPr>
          <w:rFonts w:ascii="Times New Roman" w:hAnsi="Times New Roman"/>
          <w:bCs/>
          <w:sz w:val="28"/>
          <w:szCs w:val="28"/>
        </w:rPr>
        <w:t xml:space="preserve"> </w:t>
      </w:r>
      <w:r w:rsidRPr="00D64DB4">
        <w:rPr>
          <w:rFonts w:ascii="Times New Roman" w:hAnsi="Times New Roman"/>
          <w:bCs/>
          <w:sz w:val="28"/>
          <w:szCs w:val="28"/>
        </w:rPr>
        <w:t>отвердевает,</w:t>
      </w:r>
      <w:r w:rsidR="00B735AA">
        <w:rPr>
          <w:rFonts w:ascii="Times New Roman" w:hAnsi="Times New Roman"/>
          <w:bCs/>
          <w:sz w:val="28"/>
          <w:szCs w:val="28"/>
        </w:rPr>
        <w:t xml:space="preserve"> </w:t>
      </w:r>
      <w:r w:rsidRPr="00D64DB4">
        <w:rPr>
          <w:rFonts w:ascii="Times New Roman" w:hAnsi="Times New Roman"/>
          <w:bCs/>
          <w:sz w:val="28"/>
          <w:szCs w:val="28"/>
        </w:rPr>
        <w:t>охлаждается</w:t>
      </w:r>
      <w:r w:rsidR="00B735AA">
        <w:rPr>
          <w:rFonts w:ascii="Times New Roman" w:hAnsi="Times New Roman"/>
          <w:bCs/>
          <w:sz w:val="28"/>
          <w:szCs w:val="28"/>
        </w:rPr>
        <w:t xml:space="preserve"> </w:t>
      </w:r>
      <w:r w:rsidRPr="00D64DB4">
        <w:rPr>
          <w:rFonts w:ascii="Times New Roman" w:hAnsi="Times New Roman"/>
          <w:bCs/>
          <w:sz w:val="28"/>
          <w:szCs w:val="28"/>
        </w:rPr>
        <w:t>и</w:t>
      </w:r>
      <w:r w:rsidR="00B735AA">
        <w:rPr>
          <w:rFonts w:ascii="Times New Roman" w:hAnsi="Times New Roman"/>
          <w:bCs/>
          <w:sz w:val="28"/>
          <w:szCs w:val="28"/>
        </w:rPr>
        <w:t xml:space="preserve"> </w:t>
      </w:r>
      <w:r w:rsidRPr="00D64DB4">
        <w:rPr>
          <w:rFonts w:ascii="Times New Roman" w:hAnsi="Times New Roman"/>
          <w:bCs/>
          <w:sz w:val="28"/>
          <w:szCs w:val="28"/>
        </w:rPr>
        <w:t>выбивается</w:t>
      </w:r>
      <w:r w:rsidR="00B735AA">
        <w:rPr>
          <w:rFonts w:ascii="Times New Roman" w:hAnsi="Times New Roman"/>
          <w:bCs/>
          <w:sz w:val="28"/>
          <w:szCs w:val="28"/>
        </w:rPr>
        <w:t xml:space="preserve"> </w:t>
      </w:r>
      <w:r w:rsidRPr="00D64DB4">
        <w:rPr>
          <w:rFonts w:ascii="Times New Roman" w:hAnsi="Times New Roman"/>
          <w:bCs/>
          <w:sz w:val="28"/>
          <w:szCs w:val="28"/>
        </w:rPr>
        <w:t>из</w:t>
      </w:r>
      <w:r w:rsidR="00B735AA">
        <w:rPr>
          <w:rFonts w:ascii="Times New Roman" w:hAnsi="Times New Roman"/>
          <w:bCs/>
          <w:sz w:val="28"/>
          <w:szCs w:val="28"/>
        </w:rPr>
        <w:t xml:space="preserve"> </w:t>
      </w:r>
      <w:r w:rsidRPr="00D64DB4">
        <w:rPr>
          <w:rFonts w:ascii="Times New Roman" w:hAnsi="Times New Roman"/>
          <w:bCs/>
          <w:sz w:val="28"/>
          <w:szCs w:val="28"/>
        </w:rPr>
        <w:t>литейной</w:t>
      </w:r>
      <w:r w:rsidR="00B735AA">
        <w:rPr>
          <w:rFonts w:ascii="Times New Roman" w:hAnsi="Times New Roman"/>
          <w:bCs/>
          <w:sz w:val="28"/>
          <w:szCs w:val="28"/>
        </w:rPr>
        <w:t xml:space="preserve"> </w:t>
      </w:r>
      <w:r w:rsidRPr="00D64DB4">
        <w:rPr>
          <w:rFonts w:ascii="Times New Roman" w:hAnsi="Times New Roman"/>
          <w:bCs/>
          <w:sz w:val="28"/>
          <w:szCs w:val="28"/>
        </w:rPr>
        <w:t>формы</w:t>
      </w:r>
      <w:r w:rsidR="00B735AA">
        <w:rPr>
          <w:rFonts w:ascii="Times New Roman" w:hAnsi="Times New Roman"/>
          <w:bCs/>
          <w:sz w:val="28"/>
          <w:szCs w:val="28"/>
        </w:rPr>
        <w:t xml:space="preserve"> </w:t>
      </w:r>
      <w:r w:rsidRPr="00D64DB4">
        <w:rPr>
          <w:rFonts w:ascii="Times New Roman" w:hAnsi="Times New Roman"/>
          <w:bCs/>
          <w:sz w:val="28"/>
          <w:szCs w:val="28"/>
        </w:rPr>
        <w:t>в</w:t>
      </w:r>
      <w:r w:rsidR="00B735AA">
        <w:rPr>
          <w:rFonts w:ascii="Times New Roman" w:hAnsi="Times New Roman"/>
          <w:bCs/>
          <w:sz w:val="28"/>
          <w:szCs w:val="28"/>
        </w:rPr>
        <w:t xml:space="preserve"> </w:t>
      </w:r>
      <w:r w:rsidRPr="00D64DB4">
        <w:rPr>
          <w:rFonts w:ascii="Times New Roman" w:hAnsi="Times New Roman"/>
          <w:bCs/>
          <w:sz w:val="28"/>
          <w:szCs w:val="28"/>
        </w:rPr>
        <w:t>виде</w:t>
      </w:r>
      <w:r w:rsidR="00B735AA">
        <w:rPr>
          <w:rFonts w:ascii="Times New Roman" w:hAnsi="Times New Roman"/>
          <w:bCs/>
          <w:sz w:val="28"/>
          <w:szCs w:val="28"/>
        </w:rPr>
        <w:t xml:space="preserve"> </w:t>
      </w:r>
      <w:r w:rsidRPr="00D64DB4">
        <w:rPr>
          <w:rFonts w:ascii="Times New Roman" w:hAnsi="Times New Roman"/>
          <w:bCs/>
          <w:sz w:val="28"/>
          <w:szCs w:val="28"/>
        </w:rPr>
        <w:t>отливки.</w:t>
      </w:r>
    </w:p>
    <w:p w:rsidR="00F14FF4" w:rsidRPr="00E92EBB" w:rsidRDefault="00F14FF4" w:rsidP="00F14FF4">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Высокая</w:t>
      </w:r>
      <w:r w:rsidR="00B735AA">
        <w:rPr>
          <w:rFonts w:ascii="Times New Roman" w:hAnsi="Times New Roman"/>
          <w:sz w:val="28"/>
          <w:szCs w:val="28"/>
        </w:rPr>
        <w:t xml:space="preserve"> </w:t>
      </w:r>
      <w:r w:rsidRPr="00E92EBB">
        <w:rPr>
          <w:rFonts w:ascii="Times New Roman" w:hAnsi="Times New Roman"/>
          <w:sz w:val="28"/>
          <w:szCs w:val="28"/>
        </w:rPr>
        <w:t>химическая</w:t>
      </w:r>
      <w:r w:rsidR="00B735AA">
        <w:rPr>
          <w:rFonts w:ascii="Times New Roman" w:hAnsi="Times New Roman"/>
          <w:sz w:val="28"/>
          <w:szCs w:val="28"/>
        </w:rPr>
        <w:t xml:space="preserve"> </w:t>
      </w:r>
      <w:r w:rsidRPr="00E92EBB">
        <w:rPr>
          <w:rFonts w:ascii="Times New Roman" w:hAnsi="Times New Roman"/>
          <w:sz w:val="28"/>
          <w:szCs w:val="28"/>
        </w:rPr>
        <w:t>активность</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жидком</w:t>
      </w:r>
      <w:r w:rsidR="00B735AA">
        <w:rPr>
          <w:rFonts w:ascii="Times New Roman" w:hAnsi="Times New Roman"/>
          <w:sz w:val="28"/>
          <w:szCs w:val="28"/>
        </w:rPr>
        <w:t xml:space="preserve"> </w:t>
      </w:r>
      <w:r w:rsidRPr="00E92EBB">
        <w:rPr>
          <w:rFonts w:ascii="Times New Roman" w:hAnsi="Times New Roman"/>
          <w:sz w:val="28"/>
          <w:szCs w:val="28"/>
        </w:rPr>
        <w:t>состоянии,</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высокая</w:t>
      </w:r>
      <w:r w:rsidR="00B735AA">
        <w:rPr>
          <w:rFonts w:ascii="Times New Roman" w:hAnsi="Times New Roman"/>
          <w:sz w:val="28"/>
          <w:szCs w:val="28"/>
        </w:rPr>
        <w:t xml:space="preserve"> </w:t>
      </w:r>
      <w:r w:rsidRPr="00E92EBB">
        <w:rPr>
          <w:rFonts w:ascii="Times New Roman" w:hAnsi="Times New Roman"/>
          <w:sz w:val="28"/>
          <w:szCs w:val="28"/>
        </w:rPr>
        <w:t>температура</w:t>
      </w:r>
      <w:r w:rsidR="00B735AA">
        <w:rPr>
          <w:rFonts w:ascii="Times New Roman" w:hAnsi="Times New Roman"/>
          <w:sz w:val="28"/>
          <w:szCs w:val="28"/>
        </w:rPr>
        <w:t xml:space="preserve"> </w:t>
      </w:r>
      <w:r w:rsidRPr="00E92EBB">
        <w:rPr>
          <w:rFonts w:ascii="Times New Roman" w:hAnsi="Times New Roman"/>
          <w:sz w:val="28"/>
          <w:szCs w:val="28"/>
        </w:rPr>
        <w:t>плавления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предъявляют</w:t>
      </w:r>
      <w:r w:rsidR="00B735AA">
        <w:rPr>
          <w:rFonts w:ascii="Times New Roman" w:hAnsi="Times New Roman"/>
          <w:sz w:val="28"/>
          <w:szCs w:val="28"/>
        </w:rPr>
        <w:t xml:space="preserve"> </w:t>
      </w:r>
      <w:r w:rsidRPr="00E92EBB">
        <w:rPr>
          <w:rFonts w:ascii="Times New Roman" w:hAnsi="Times New Roman"/>
          <w:sz w:val="28"/>
          <w:szCs w:val="28"/>
        </w:rPr>
        <w:t>особые</w:t>
      </w:r>
      <w:r w:rsidR="00B735AA">
        <w:rPr>
          <w:rFonts w:ascii="Times New Roman" w:hAnsi="Times New Roman"/>
          <w:sz w:val="28"/>
          <w:szCs w:val="28"/>
        </w:rPr>
        <w:t xml:space="preserve"> </w:t>
      </w:r>
      <w:r w:rsidRPr="00E92EBB">
        <w:rPr>
          <w:rFonts w:ascii="Times New Roman" w:hAnsi="Times New Roman"/>
          <w:sz w:val="28"/>
          <w:szCs w:val="28"/>
        </w:rPr>
        <w:t>требования</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литейным</w:t>
      </w:r>
      <w:r w:rsidR="00B735AA">
        <w:rPr>
          <w:rFonts w:ascii="Times New Roman" w:hAnsi="Times New Roman"/>
          <w:sz w:val="28"/>
          <w:szCs w:val="28"/>
        </w:rPr>
        <w:t xml:space="preserve"> </w:t>
      </w:r>
      <w:r w:rsidRPr="00E92EBB">
        <w:rPr>
          <w:rFonts w:ascii="Times New Roman" w:hAnsi="Times New Roman"/>
          <w:sz w:val="28"/>
          <w:szCs w:val="28"/>
        </w:rPr>
        <w:t>формам.</w:t>
      </w:r>
      <w:r w:rsidR="00B735AA">
        <w:rPr>
          <w:rFonts w:ascii="Times New Roman" w:hAnsi="Times New Roman"/>
          <w:sz w:val="28"/>
          <w:szCs w:val="28"/>
        </w:rPr>
        <w:t xml:space="preserve"> </w:t>
      </w:r>
      <w:r w:rsidRPr="00E92EBB">
        <w:rPr>
          <w:rFonts w:ascii="Times New Roman" w:hAnsi="Times New Roman"/>
          <w:sz w:val="28"/>
          <w:szCs w:val="28"/>
        </w:rPr>
        <w:t>Последние</w:t>
      </w:r>
      <w:r w:rsidR="00B735AA">
        <w:rPr>
          <w:rFonts w:ascii="Times New Roman" w:hAnsi="Times New Roman"/>
          <w:sz w:val="28"/>
          <w:szCs w:val="28"/>
        </w:rPr>
        <w:t xml:space="preserve"> </w:t>
      </w:r>
      <w:r w:rsidRPr="00E92EBB">
        <w:rPr>
          <w:rFonts w:ascii="Times New Roman" w:hAnsi="Times New Roman"/>
          <w:sz w:val="28"/>
          <w:szCs w:val="28"/>
        </w:rPr>
        <w:t>должны</w:t>
      </w:r>
      <w:r w:rsidR="00B735AA">
        <w:rPr>
          <w:rFonts w:ascii="Times New Roman" w:hAnsi="Times New Roman"/>
          <w:sz w:val="28"/>
          <w:szCs w:val="28"/>
        </w:rPr>
        <w:t xml:space="preserve"> </w:t>
      </w:r>
      <w:r w:rsidRPr="00E92EBB">
        <w:rPr>
          <w:rFonts w:ascii="Times New Roman" w:hAnsi="Times New Roman"/>
          <w:sz w:val="28"/>
          <w:szCs w:val="28"/>
        </w:rPr>
        <w:t>обладать</w:t>
      </w:r>
      <w:r w:rsidR="00B735AA">
        <w:rPr>
          <w:rFonts w:ascii="Times New Roman" w:hAnsi="Times New Roman"/>
          <w:sz w:val="28"/>
          <w:szCs w:val="28"/>
        </w:rPr>
        <w:t xml:space="preserve"> </w:t>
      </w:r>
      <w:r w:rsidRPr="00E92EBB">
        <w:rPr>
          <w:rFonts w:ascii="Times New Roman" w:hAnsi="Times New Roman"/>
          <w:sz w:val="28"/>
          <w:szCs w:val="28"/>
        </w:rPr>
        <w:t>химической</w:t>
      </w:r>
      <w:r w:rsidR="00B735AA">
        <w:rPr>
          <w:rFonts w:ascii="Times New Roman" w:hAnsi="Times New Roman"/>
          <w:sz w:val="28"/>
          <w:szCs w:val="28"/>
        </w:rPr>
        <w:t xml:space="preserve"> </w:t>
      </w:r>
      <w:r w:rsidRPr="00E92EBB">
        <w:rPr>
          <w:rFonts w:ascii="Times New Roman" w:hAnsi="Times New Roman"/>
          <w:sz w:val="28"/>
          <w:szCs w:val="28"/>
        </w:rPr>
        <w:t>стойкостью</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отношению</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расплавленному</w:t>
      </w:r>
      <w:r w:rsidR="00B735AA">
        <w:rPr>
          <w:rFonts w:ascii="Times New Roman" w:hAnsi="Times New Roman"/>
          <w:sz w:val="28"/>
          <w:szCs w:val="28"/>
        </w:rPr>
        <w:t xml:space="preserve"> </w:t>
      </w:r>
      <w:r w:rsidRPr="00E92EBB">
        <w:rPr>
          <w:rFonts w:ascii="Times New Roman" w:hAnsi="Times New Roman"/>
          <w:sz w:val="28"/>
          <w:szCs w:val="28"/>
        </w:rPr>
        <w:t>титану</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огнеупорностью.</w:t>
      </w:r>
      <w:r w:rsidR="00B735AA">
        <w:rPr>
          <w:rFonts w:ascii="Times New Roman" w:hAnsi="Times New Roman"/>
          <w:sz w:val="28"/>
          <w:szCs w:val="28"/>
        </w:rPr>
        <w:t xml:space="preserve"> </w:t>
      </w:r>
      <w:r w:rsidRPr="00E92EBB">
        <w:rPr>
          <w:rFonts w:ascii="Times New Roman" w:hAnsi="Times New Roman"/>
          <w:sz w:val="28"/>
          <w:szCs w:val="28"/>
        </w:rPr>
        <w:t>Литейные</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должны</w:t>
      </w:r>
      <w:r w:rsidR="00B735AA">
        <w:rPr>
          <w:rFonts w:ascii="Times New Roman" w:hAnsi="Times New Roman"/>
          <w:sz w:val="28"/>
          <w:szCs w:val="28"/>
        </w:rPr>
        <w:t xml:space="preserve"> </w:t>
      </w:r>
      <w:r w:rsidRPr="00E92EBB">
        <w:rPr>
          <w:rFonts w:ascii="Times New Roman" w:hAnsi="Times New Roman"/>
          <w:sz w:val="28"/>
          <w:szCs w:val="28"/>
        </w:rPr>
        <w:t>обладать</w:t>
      </w:r>
      <w:r w:rsidR="00B735AA">
        <w:rPr>
          <w:rFonts w:ascii="Times New Roman" w:hAnsi="Times New Roman"/>
          <w:sz w:val="28"/>
          <w:szCs w:val="28"/>
        </w:rPr>
        <w:t xml:space="preserve"> </w:t>
      </w:r>
      <w:r w:rsidRPr="00E92EBB">
        <w:rPr>
          <w:rFonts w:ascii="Times New Roman" w:hAnsi="Times New Roman"/>
          <w:sz w:val="28"/>
          <w:szCs w:val="28"/>
        </w:rPr>
        <w:t>минимальной</w:t>
      </w:r>
      <w:r w:rsidR="00B735AA">
        <w:rPr>
          <w:rFonts w:ascii="Times New Roman" w:hAnsi="Times New Roman"/>
          <w:sz w:val="28"/>
          <w:szCs w:val="28"/>
        </w:rPr>
        <w:t xml:space="preserve"> </w:t>
      </w:r>
      <w:r w:rsidRPr="00E92EBB">
        <w:rPr>
          <w:rFonts w:ascii="Times New Roman" w:hAnsi="Times New Roman"/>
          <w:sz w:val="28"/>
          <w:szCs w:val="28"/>
        </w:rPr>
        <w:t>склонностью</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изменению</w:t>
      </w:r>
      <w:r w:rsidR="00B735AA">
        <w:rPr>
          <w:rFonts w:ascii="Times New Roman" w:hAnsi="Times New Roman"/>
          <w:sz w:val="28"/>
          <w:szCs w:val="28"/>
        </w:rPr>
        <w:t xml:space="preserve"> </w:t>
      </w:r>
      <w:r w:rsidRPr="00E92EBB">
        <w:rPr>
          <w:rFonts w:ascii="Times New Roman" w:hAnsi="Times New Roman"/>
          <w:sz w:val="28"/>
          <w:szCs w:val="28"/>
        </w:rPr>
        <w:t>размеров</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процессе</w:t>
      </w:r>
      <w:r w:rsidR="00B735AA">
        <w:rPr>
          <w:rFonts w:ascii="Times New Roman" w:hAnsi="Times New Roman"/>
          <w:sz w:val="28"/>
          <w:szCs w:val="28"/>
        </w:rPr>
        <w:t xml:space="preserve"> </w:t>
      </w:r>
      <w:r w:rsidRPr="00E92EBB">
        <w:rPr>
          <w:rFonts w:ascii="Times New Roman" w:hAnsi="Times New Roman"/>
          <w:sz w:val="28"/>
          <w:szCs w:val="28"/>
        </w:rPr>
        <w:t>обжига</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необходимой</w:t>
      </w:r>
      <w:r w:rsidR="00B735AA">
        <w:rPr>
          <w:rFonts w:ascii="Times New Roman" w:hAnsi="Times New Roman"/>
          <w:sz w:val="28"/>
          <w:szCs w:val="28"/>
        </w:rPr>
        <w:t xml:space="preserve"> </w:t>
      </w:r>
      <w:r w:rsidRPr="00E92EBB">
        <w:rPr>
          <w:rFonts w:ascii="Times New Roman" w:hAnsi="Times New Roman"/>
          <w:sz w:val="28"/>
          <w:szCs w:val="28"/>
        </w:rPr>
        <w:t>механической</w:t>
      </w:r>
      <w:r w:rsidR="00B735AA">
        <w:rPr>
          <w:rFonts w:ascii="Times New Roman" w:hAnsi="Times New Roman"/>
          <w:sz w:val="28"/>
          <w:szCs w:val="28"/>
        </w:rPr>
        <w:t xml:space="preserve"> </w:t>
      </w:r>
      <w:r w:rsidRPr="00E92EBB">
        <w:rPr>
          <w:rFonts w:ascii="Times New Roman" w:hAnsi="Times New Roman"/>
          <w:sz w:val="28"/>
          <w:szCs w:val="28"/>
        </w:rPr>
        <w:t>прочностью,</w:t>
      </w:r>
      <w:r w:rsidR="00B735AA">
        <w:rPr>
          <w:rFonts w:ascii="Times New Roman" w:hAnsi="Times New Roman"/>
          <w:sz w:val="28"/>
          <w:szCs w:val="28"/>
        </w:rPr>
        <w:t xml:space="preserve"> </w:t>
      </w:r>
      <w:r w:rsidRPr="00E92EBB">
        <w:rPr>
          <w:rFonts w:ascii="Times New Roman" w:hAnsi="Times New Roman"/>
          <w:sz w:val="28"/>
          <w:szCs w:val="28"/>
        </w:rPr>
        <w:t>отвечать</w:t>
      </w:r>
      <w:r w:rsidR="00B735AA">
        <w:rPr>
          <w:rFonts w:ascii="Times New Roman" w:hAnsi="Times New Roman"/>
          <w:sz w:val="28"/>
          <w:szCs w:val="28"/>
        </w:rPr>
        <w:t xml:space="preserve"> </w:t>
      </w:r>
      <w:r w:rsidRPr="00E92EBB">
        <w:rPr>
          <w:rFonts w:ascii="Times New Roman" w:hAnsi="Times New Roman"/>
          <w:sz w:val="28"/>
          <w:szCs w:val="28"/>
        </w:rPr>
        <w:t>требованиям</w:t>
      </w:r>
      <w:r w:rsidR="00B735AA">
        <w:rPr>
          <w:rFonts w:ascii="Times New Roman" w:hAnsi="Times New Roman"/>
          <w:sz w:val="28"/>
          <w:szCs w:val="28"/>
        </w:rPr>
        <w:t xml:space="preserve"> </w:t>
      </w:r>
      <w:r w:rsidRPr="00E92EBB">
        <w:rPr>
          <w:rFonts w:ascii="Times New Roman" w:hAnsi="Times New Roman"/>
          <w:sz w:val="28"/>
          <w:szCs w:val="28"/>
        </w:rPr>
        <w:t>технологии</w:t>
      </w:r>
      <w:r w:rsidR="00B735AA">
        <w:rPr>
          <w:rFonts w:ascii="Times New Roman" w:hAnsi="Times New Roman"/>
          <w:sz w:val="28"/>
          <w:szCs w:val="28"/>
        </w:rPr>
        <w:t xml:space="preserve"> </w:t>
      </w:r>
      <w:r w:rsidRPr="00E92EBB">
        <w:rPr>
          <w:rFonts w:ascii="Times New Roman" w:hAnsi="Times New Roman"/>
          <w:sz w:val="28"/>
          <w:szCs w:val="28"/>
        </w:rPr>
        <w:t>приготовления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стержневой</w:t>
      </w:r>
      <w:r w:rsidR="00B735AA">
        <w:rPr>
          <w:rFonts w:ascii="Times New Roman" w:hAnsi="Times New Roman"/>
          <w:sz w:val="28"/>
          <w:szCs w:val="28"/>
        </w:rPr>
        <w:t xml:space="preserve"> </w:t>
      </w:r>
      <w:r w:rsidRPr="00E92EBB">
        <w:rPr>
          <w:rFonts w:ascii="Times New Roman" w:hAnsi="Times New Roman"/>
          <w:sz w:val="28"/>
          <w:szCs w:val="28"/>
        </w:rPr>
        <w:t>смесей,</w:t>
      </w:r>
      <w:r w:rsidR="00B735AA">
        <w:rPr>
          <w:rFonts w:ascii="Times New Roman" w:hAnsi="Times New Roman"/>
          <w:sz w:val="28"/>
          <w:szCs w:val="28"/>
        </w:rPr>
        <w:t xml:space="preserve"> </w:t>
      </w:r>
      <w:r w:rsidRPr="00E92EBB">
        <w:rPr>
          <w:rFonts w:ascii="Times New Roman" w:hAnsi="Times New Roman"/>
          <w:sz w:val="28"/>
          <w:szCs w:val="28"/>
        </w:rPr>
        <w:t>технологии</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стержней,</w:t>
      </w:r>
      <w:r w:rsidR="00B735AA">
        <w:rPr>
          <w:rFonts w:ascii="Times New Roman" w:hAnsi="Times New Roman"/>
          <w:sz w:val="28"/>
          <w:szCs w:val="28"/>
        </w:rPr>
        <w:t xml:space="preserve"> </w:t>
      </w:r>
      <w:r w:rsidRPr="00E92EBB">
        <w:rPr>
          <w:rFonts w:ascii="Times New Roman" w:hAnsi="Times New Roman"/>
          <w:sz w:val="28"/>
          <w:szCs w:val="28"/>
        </w:rPr>
        <w:t>условиям</w:t>
      </w:r>
      <w:r w:rsidR="00B735AA">
        <w:rPr>
          <w:rFonts w:ascii="Times New Roman" w:hAnsi="Times New Roman"/>
          <w:sz w:val="28"/>
          <w:szCs w:val="28"/>
        </w:rPr>
        <w:t xml:space="preserve"> </w:t>
      </w:r>
      <w:r w:rsidRPr="00E92EBB">
        <w:rPr>
          <w:rFonts w:ascii="Times New Roman" w:hAnsi="Times New Roman"/>
          <w:sz w:val="28"/>
          <w:szCs w:val="28"/>
        </w:rPr>
        <w:t>выбивки</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стержней</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т.д.</w:t>
      </w:r>
      <w:r w:rsidR="00B735AA">
        <w:rPr>
          <w:rFonts w:ascii="Times New Roman" w:hAnsi="Times New Roman"/>
          <w:sz w:val="28"/>
          <w:szCs w:val="28"/>
        </w:rPr>
        <w:t xml:space="preserve"> </w:t>
      </w:r>
      <w:r w:rsidR="00C066B5" w:rsidRPr="00C066B5">
        <w:rPr>
          <w:rFonts w:ascii="Times New Roman" w:hAnsi="Times New Roman"/>
          <w:sz w:val="28"/>
          <w:szCs w:val="28"/>
          <w:lang w:val="ru-RU"/>
        </w:rPr>
        <w:t>[</w:t>
      </w:r>
      <w:r w:rsidR="00F746B0">
        <w:rPr>
          <w:rFonts w:ascii="Times New Roman" w:hAnsi="Times New Roman"/>
          <w:sz w:val="28"/>
          <w:szCs w:val="28"/>
        </w:rPr>
        <w:fldChar w:fldCharType="begin"/>
      </w:r>
      <w:r w:rsidR="00F746B0">
        <w:rPr>
          <w:rFonts w:ascii="Times New Roman" w:hAnsi="Times New Roman"/>
          <w:sz w:val="28"/>
          <w:szCs w:val="28"/>
        </w:rPr>
        <w:instrText xml:space="preserve"> REF БибиковЕЛ \r \h </w:instrText>
      </w:r>
      <w:r w:rsidR="00F746B0">
        <w:rPr>
          <w:rFonts w:ascii="Times New Roman" w:hAnsi="Times New Roman"/>
          <w:sz w:val="28"/>
          <w:szCs w:val="28"/>
        </w:rPr>
      </w:r>
      <w:r w:rsidR="00F746B0">
        <w:rPr>
          <w:rFonts w:ascii="Times New Roman" w:hAnsi="Times New Roman"/>
          <w:sz w:val="28"/>
          <w:szCs w:val="28"/>
        </w:rPr>
        <w:fldChar w:fldCharType="separate"/>
      </w:r>
      <w:r w:rsidR="00E27203">
        <w:rPr>
          <w:rFonts w:ascii="Times New Roman" w:hAnsi="Times New Roman"/>
          <w:sz w:val="28"/>
          <w:szCs w:val="28"/>
        </w:rPr>
        <w:t>26</w:t>
      </w:r>
      <w:r w:rsidR="00F746B0">
        <w:rPr>
          <w:rFonts w:ascii="Times New Roman" w:hAnsi="Times New Roman"/>
          <w:sz w:val="28"/>
          <w:szCs w:val="28"/>
        </w:rPr>
        <w:fldChar w:fldCharType="end"/>
      </w:r>
      <w:r w:rsidR="00C066B5" w:rsidRPr="00C066B5">
        <w:rPr>
          <w:rFonts w:ascii="Times New Roman" w:hAnsi="Times New Roman"/>
          <w:sz w:val="28"/>
          <w:szCs w:val="28"/>
          <w:lang w:val="ru-RU"/>
        </w:rPr>
        <w:t>].</w:t>
      </w:r>
      <w:r w:rsidR="00B735AA">
        <w:rPr>
          <w:rFonts w:ascii="Times New Roman" w:hAnsi="Times New Roman"/>
          <w:sz w:val="28"/>
          <w:szCs w:val="28"/>
          <w:lang w:val="ru-RU"/>
        </w:rPr>
        <w:t xml:space="preserve"> </w:t>
      </w:r>
    </w:p>
    <w:p w:rsidR="00F14FF4" w:rsidRPr="00E92EBB" w:rsidRDefault="00F14FF4" w:rsidP="00F14FF4">
      <w:pPr>
        <w:spacing w:after="0" w:line="240" w:lineRule="auto"/>
        <w:ind w:firstLine="708"/>
        <w:jc w:val="both"/>
        <w:rPr>
          <w:rFonts w:ascii="Times New Roman" w:hAnsi="Times New Roman"/>
          <w:bCs/>
          <w:sz w:val="28"/>
          <w:szCs w:val="28"/>
        </w:rPr>
      </w:pP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зависимости</w:t>
      </w:r>
      <w:r w:rsidR="00B735AA">
        <w:rPr>
          <w:rFonts w:ascii="Times New Roman" w:hAnsi="Times New Roman"/>
          <w:bCs/>
          <w:sz w:val="28"/>
          <w:szCs w:val="28"/>
        </w:rPr>
        <w:t xml:space="preserve"> </w:t>
      </w:r>
      <w:r w:rsidRPr="00E92EBB">
        <w:rPr>
          <w:rFonts w:ascii="Times New Roman" w:hAnsi="Times New Roman"/>
          <w:bCs/>
          <w:sz w:val="28"/>
          <w:szCs w:val="28"/>
        </w:rPr>
        <w:t>от</w:t>
      </w:r>
      <w:r w:rsidR="00B735AA">
        <w:rPr>
          <w:rFonts w:ascii="Times New Roman" w:hAnsi="Times New Roman"/>
          <w:bCs/>
          <w:sz w:val="28"/>
          <w:szCs w:val="28"/>
        </w:rPr>
        <w:t xml:space="preserve"> </w:t>
      </w:r>
      <w:r w:rsidRPr="00E92EBB">
        <w:rPr>
          <w:rFonts w:ascii="Times New Roman" w:hAnsi="Times New Roman"/>
          <w:bCs/>
          <w:sz w:val="28"/>
          <w:szCs w:val="28"/>
        </w:rPr>
        <w:t>материала</w:t>
      </w:r>
      <w:r w:rsidR="00B735AA">
        <w:rPr>
          <w:rFonts w:ascii="Times New Roman" w:hAnsi="Times New Roman"/>
          <w:bCs/>
          <w:sz w:val="28"/>
          <w:szCs w:val="28"/>
        </w:rPr>
        <w:t xml:space="preserve"> </w:t>
      </w:r>
      <w:r w:rsidRPr="00E92EBB">
        <w:rPr>
          <w:rFonts w:ascii="Times New Roman" w:hAnsi="Times New Roman"/>
          <w:bCs/>
          <w:sz w:val="28"/>
          <w:szCs w:val="28"/>
        </w:rPr>
        <w:t>изготовления</w:t>
      </w:r>
      <w:r w:rsidR="00B735AA">
        <w:rPr>
          <w:rFonts w:ascii="Times New Roman" w:hAnsi="Times New Roman"/>
          <w:bCs/>
          <w:sz w:val="28"/>
          <w:szCs w:val="28"/>
        </w:rPr>
        <w:t xml:space="preserve"> </w:t>
      </w:r>
      <w:r w:rsidRPr="00E92EBB">
        <w:rPr>
          <w:rFonts w:ascii="Times New Roman" w:hAnsi="Times New Roman"/>
          <w:bCs/>
          <w:sz w:val="28"/>
          <w:szCs w:val="28"/>
        </w:rPr>
        <w:t>литейные</w:t>
      </w:r>
      <w:r w:rsidR="00B735AA">
        <w:rPr>
          <w:rFonts w:ascii="Times New Roman" w:hAnsi="Times New Roman"/>
          <w:bCs/>
          <w:sz w:val="28"/>
          <w:szCs w:val="28"/>
        </w:rPr>
        <w:t xml:space="preserve"> </w:t>
      </w:r>
      <w:r w:rsidRPr="00E92EBB">
        <w:rPr>
          <w:rFonts w:ascii="Times New Roman" w:hAnsi="Times New Roman"/>
          <w:bCs/>
          <w:sz w:val="28"/>
          <w:szCs w:val="28"/>
        </w:rPr>
        <w:t>формы</w:t>
      </w:r>
      <w:r w:rsidR="00B735AA">
        <w:rPr>
          <w:rFonts w:ascii="Times New Roman" w:hAnsi="Times New Roman"/>
          <w:bCs/>
          <w:sz w:val="28"/>
          <w:szCs w:val="28"/>
        </w:rPr>
        <w:t xml:space="preserve"> </w:t>
      </w:r>
      <w:r w:rsidRPr="00E92EBB">
        <w:rPr>
          <w:rFonts w:ascii="Times New Roman" w:hAnsi="Times New Roman"/>
          <w:bCs/>
          <w:sz w:val="28"/>
          <w:szCs w:val="28"/>
        </w:rPr>
        <w:t>подразделяются</w:t>
      </w:r>
      <w:r w:rsidR="00B735AA">
        <w:rPr>
          <w:rFonts w:ascii="Times New Roman" w:hAnsi="Times New Roman"/>
          <w:bCs/>
          <w:sz w:val="28"/>
          <w:szCs w:val="28"/>
        </w:rPr>
        <w:t xml:space="preserve"> </w:t>
      </w:r>
      <w:r w:rsidRPr="00E92EBB">
        <w:rPr>
          <w:rFonts w:ascii="Times New Roman" w:hAnsi="Times New Roman"/>
          <w:bCs/>
          <w:sz w:val="28"/>
          <w:szCs w:val="28"/>
        </w:rPr>
        <w:t>на</w:t>
      </w:r>
      <w:r w:rsidR="00B735AA">
        <w:rPr>
          <w:rFonts w:ascii="Times New Roman" w:hAnsi="Times New Roman"/>
          <w:bCs/>
          <w:sz w:val="28"/>
          <w:szCs w:val="28"/>
        </w:rPr>
        <w:t xml:space="preserve"> </w:t>
      </w:r>
      <w:r w:rsidRPr="00E92EBB">
        <w:rPr>
          <w:rFonts w:ascii="Times New Roman" w:hAnsi="Times New Roman"/>
          <w:bCs/>
          <w:sz w:val="28"/>
          <w:szCs w:val="28"/>
        </w:rPr>
        <w:t>многоразовые</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разовые</w:t>
      </w:r>
      <w:r w:rsidR="00B735AA">
        <w:rPr>
          <w:rFonts w:ascii="Times New Roman" w:hAnsi="Times New Roman"/>
          <w:bCs/>
          <w:sz w:val="28"/>
          <w:szCs w:val="28"/>
        </w:rPr>
        <w:t xml:space="preserve"> </w:t>
      </w:r>
      <w:r w:rsidRPr="00E92EBB">
        <w:rPr>
          <w:rFonts w:ascii="Times New Roman" w:hAnsi="Times New Roman"/>
          <w:bCs/>
          <w:sz w:val="28"/>
          <w:szCs w:val="28"/>
        </w:rPr>
        <w:t>формы</w:t>
      </w:r>
      <w:r w:rsidR="00B735AA">
        <w:rPr>
          <w:rFonts w:ascii="Times New Roman" w:hAnsi="Times New Roman"/>
          <w:bCs/>
          <w:sz w:val="28"/>
          <w:szCs w:val="28"/>
          <w:lang w:val="ru-RU"/>
        </w:rPr>
        <w:t xml:space="preserve"> </w:t>
      </w:r>
      <w:r w:rsidR="00377FE8" w:rsidRPr="00E92EBB">
        <w:rPr>
          <w:rFonts w:ascii="Times New Roman" w:hAnsi="Times New Roman"/>
          <w:bCs/>
          <w:sz w:val="28"/>
          <w:szCs w:val="28"/>
          <w:lang w:val="ru-RU"/>
        </w:rPr>
        <w:t>(Таблица</w:t>
      </w:r>
      <w:r w:rsidR="00B735AA">
        <w:rPr>
          <w:rFonts w:ascii="Times New Roman" w:hAnsi="Times New Roman"/>
          <w:bCs/>
          <w:sz w:val="28"/>
          <w:szCs w:val="28"/>
          <w:lang w:val="ru-RU"/>
        </w:rPr>
        <w:t xml:space="preserve"> </w:t>
      </w:r>
      <w:r w:rsidR="00377FE8" w:rsidRPr="00E92EBB">
        <w:rPr>
          <w:rFonts w:ascii="Times New Roman" w:hAnsi="Times New Roman"/>
          <w:bCs/>
          <w:sz w:val="28"/>
          <w:szCs w:val="28"/>
          <w:lang w:val="ru-RU"/>
        </w:rPr>
        <w:t>3)</w:t>
      </w:r>
      <w:r w:rsidRPr="00E92EBB">
        <w:rPr>
          <w:rFonts w:ascii="Times New Roman" w:hAnsi="Times New Roman"/>
          <w:bCs/>
          <w:sz w:val="28"/>
          <w:szCs w:val="28"/>
        </w:rPr>
        <w:t>.</w:t>
      </w:r>
      <w:r w:rsidR="00B735AA">
        <w:rPr>
          <w:rFonts w:ascii="Times New Roman" w:hAnsi="Times New Roman"/>
          <w:bCs/>
          <w:sz w:val="28"/>
          <w:szCs w:val="28"/>
        </w:rPr>
        <w:t xml:space="preserve"> </w:t>
      </w:r>
    </w:p>
    <w:p w:rsidR="00F14FF4" w:rsidRPr="00E92EBB" w:rsidRDefault="00F14FF4" w:rsidP="00F14FF4">
      <w:pPr>
        <w:spacing w:after="0" w:line="240" w:lineRule="auto"/>
        <w:ind w:firstLine="708"/>
        <w:jc w:val="both"/>
        <w:rPr>
          <w:rFonts w:ascii="Times New Roman" w:hAnsi="Times New Roman"/>
          <w:bCs/>
          <w:sz w:val="28"/>
          <w:szCs w:val="28"/>
        </w:rPr>
      </w:pPr>
    </w:p>
    <w:p w:rsidR="00F14FF4" w:rsidRPr="00E92EBB" w:rsidRDefault="00F14FF4" w:rsidP="00F14FF4">
      <w:pPr>
        <w:spacing w:after="0" w:line="240" w:lineRule="auto"/>
        <w:ind w:firstLine="708"/>
        <w:jc w:val="both"/>
        <w:rPr>
          <w:rFonts w:ascii="Times New Roman" w:hAnsi="Times New Roman"/>
          <w:bCs/>
          <w:sz w:val="28"/>
          <w:szCs w:val="28"/>
        </w:rPr>
      </w:pPr>
      <w:r w:rsidRPr="00E92EBB">
        <w:rPr>
          <w:rFonts w:ascii="Times New Roman" w:hAnsi="Times New Roman"/>
          <w:bCs/>
          <w:sz w:val="28"/>
          <w:szCs w:val="28"/>
        </w:rPr>
        <w:t>Таблица</w:t>
      </w:r>
      <w:r w:rsidR="00B735AA">
        <w:rPr>
          <w:rFonts w:ascii="Times New Roman" w:hAnsi="Times New Roman"/>
          <w:bCs/>
          <w:sz w:val="28"/>
          <w:szCs w:val="28"/>
        </w:rPr>
        <w:t xml:space="preserve"> </w:t>
      </w:r>
      <w:r w:rsidR="00377FE8" w:rsidRPr="00E92EBB">
        <w:rPr>
          <w:rFonts w:ascii="Times New Roman" w:hAnsi="Times New Roman"/>
          <w:bCs/>
          <w:sz w:val="28"/>
          <w:szCs w:val="28"/>
          <w:lang w:val="ru-RU"/>
        </w:rPr>
        <w:t>3</w:t>
      </w:r>
      <w:r w:rsidR="00B735AA">
        <w:rPr>
          <w:rFonts w:ascii="Times New Roman" w:hAnsi="Times New Roman"/>
          <w:bCs/>
          <w:sz w:val="28"/>
          <w:szCs w:val="28"/>
          <w:lang w:val="ru-RU"/>
        </w:rPr>
        <w:t xml:space="preserve"> </w:t>
      </w:r>
      <w:r w:rsidR="00377FE8" w:rsidRPr="00E92EBB">
        <w:rPr>
          <w:rFonts w:ascii="Times New Roman" w:hAnsi="Times New Roman"/>
          <w:bCs/>
          <w:sz w:val="28"/>
          <w:szCs w:val="28"/>
          <w:lang w:val="ru-RU"/>
        </w:rPr>
        <w:t>–</w:t>
      </w:r>
      <w:r w:rsidR="00B735AA">
        <w:rPr>
          <w:rFonts w:ascii="Times New Roman" w:hAnsi="Times New Roman"/>
          <w:bCs/>
          <w:sz w:val="28"/>
          <w:szCs w:val="28"/>
          <w:lang w:val="ru-RU"/>
        </w:rPr>
        <w:t xml:space="preserve"> </w:t>
      </w:r>
      <w:r w:rsidRPr="00E92EBB">
        <w:rPr>
          <w:rFonts w:ascii="Times New Roman" w:hAnsi="Times New Roman"/>
          <w:bCs/>
          <w:sz w:val="28"/>
          <w:szCs w:val="28"/>
        </w:rPr>
        <w:t>Основные</w:t>
      </w:r>
      <w:r w:rsidR="00B735AA">
        <w:rPr>
          <w:rFonts w:ascii="Times New Roman" w:hAnsi="Times New Roman"/>
          <w:bCs/>
          <w:sz w:val="28"/>
          <w:szCs w:val="28"/>
        </w:rPr>
        <w:t xml:space="preserve"> </w:t>
      </w:r>
      <w:r w:rsidRPr="00E92EBB">
        <w:rPr>
          <w:rFonts w:ascii="Times New Roman" w:hAnsi="Times New Roman"/>
          <w:bCs/>
          <w:sz w:val="28"/>
          <w:szCs w:val="28"/>
        </w:rPr>
        <w:t>виды</w:t>
      </w:r>
      <w:r w:rsidR="00B735AA">
        <w:rPr>
          <w:rFonts w:ascii="Times New Roman" w:hAnsi="Times New Roman"/>
          <w:bCs/>
          <w:sz w:val="28"/>
          <w:szCs w:val="28"/>
        </w:rPr>
        <w:t xml:space="preserve"> </w:t>
      </w:r>
      <w:r w:rsidRPr="00E92EBB">
        <w:rPr>
          <w:rFonts w:ascii="Times New Roman" w:hAnsi="Times New Roman"/>
          <w:bCs/>
          <w:sz w:val="28"/>
          <w:szCs w:val="28"/>
        </w:rPr>
        <w:t>литейных</w:t>
      </w:r>
      <w:r w:rsidR="00B735AA">
        <w:rPr>
          <w:rFonts w:ascii="Times New Roman" w:hAnsi="Times New Roman"/>
          <w:bCs/>
          <w:sz w:val="28"/>
          <w:szCs w:val="28"/>
        </w:rPr>
        <w:t xml:space="preserve"> </w:t>
      </w:r>
      <w:r w:rsidRPr="00E92EBB">
        <w:rPr>
          <w:rFonts w:ascii="Times New Roman" w:hAnsi="Times New Roman"/>
          <w:bCs/>
          <w:sz w:val="28"/>
          <w:szCs w:val="28"/>
        </w:rPr>
        <w:t>форм,</w:t>
      </w:r>
      <w:r w:rsidR="00B735AA">
        <w:rPr>
          <w:rFonts w:ascii="Times New Roman" w:hAnsi="Times New Roman"/>
          <w:bCs/>
          <w:sz w:val="28"/>
          <w:szCs w:val="28"/>
        </w:rPr>
        <w:t xml:space="preserve"> </w:t>
      </w:r>
      <w:r w:rsidRPr="00E92EBB">
        <w:rPr>
          <w:rFonts w:ascii="Times New Roman" w:hAnsi="Times New Roman"/>
          <w:bCs/>
          <w:sz w:val="28"/>
          <w:szCs w:val="28"/>
        </w:rPr>
        <w:t>область</w:t>
      </w:r>
      <w:r w:rsidR="00B735AA">
        <w:rPr>
          <w:rFonts w:ascii="Times New Roman" w:hAnsi="Times New Roman"/>
          <w:bCs/>
          <w:sz w:val="28"/>
          <w:szCs w:val="28"/>
        </w:rPr>
        <w:t xml:space="preserve"> </w:t>
      </w:r>
      <w:r w:rsidRPr="00E92EBB">
        <w:rPr>
          <w:rFonts w:ascii="Times New Roman" w:hAnsi="Times New Roman"/>
          <w:bCs/>
          <w:sz w:val="28"/>
          <w:szCs w:val="28"/>
        </w:rPr>
        <w:t>применения</w:t>
      </w:r>
      <w:r w:rsidR="00B735AA">
        <w:rPr>
          <w:rFonts w:ascii="Times New Roman" w:hAnsi="Times New Roman"/>
          <w:bCs/>
          <w:sz w:val="28"/>
          <w:szCs w:val="28"/>
        </w:rPr>
        <w:t xml:space="preserve"> </w:t>
      </w:r>
      <w:r w:rsidRPr="00E92EBB">
        <w:rPr>
          <w:rFonts w:ascii="Times New Roman" w:hAnsi="Times New Roman"/>
          <w:bCs/>
          <w:sz w:val="28"/>
          <w:szCs w:val="28"/>
        </w:rPr>
        <w:t>[</w:t>
      </w:r>
      <w:r w:rsidR="00C0541D">
        <w:fldChar w:fldCharType="begin"/>
      </w:r>
      <w:r w:rsidR="00C0541D">
        <w:instrText xml:space="preserve"> REF Чернышов \r \h  \* MERGEFORMAT </w:instrText>
      </w:r>
      <w:r w:rsidR="00C0541D">
        <w:fldChar w:fldCharType="separate"/>
      </w:r>
      <w:r w:rsidR="00E27203" w:rsidRPr="00E27203">
        <w:rPr>
          <w:rFonts w:ascii="Times New Roman" w:hAnsi="Times New Roman"/>
          <w:bCs/>
          <w:sz w:val="28"/>
          <w:szCs w:val="28"/>
        </w:rPr>
        <w:t>64</w:t>
      </w:r>
      <w:r w:rsidR="00C0541D">
        <w:fldChar w:fldCharType="end"/>
      </w:r>
      <w:r w:rsidRPr="00E92EBB">
        <w:rPr>
          <w:rFonts w:ascii="Times New Roman" w:hAnsi="Times New Roman"/>
          <w:bCs/>
          <w:sz w:val="28"/>
          <w:szCs w:val="28"/>
        </w:rPr>
        <w:t>,</w:t>
      </w:r>
      <w:r w:rsidR="00B735AA">
        <w:rPr>
          <w:rFonts w:ascii="Times New Roman" w:hAnsi="Times New Roman"/>
          <w:bCs/>
          <w:sz w:val="28"/>
          <w:szCs w:val="28"/>
        </w:rPr>
        <w:t xml:space="preserve"> </w:t>
      </w:r>
      <w:r w:rsidR="00C0541D">
        <w:fldChar w:fldCharType="begin"/>
      </w:r>
      <w:r w:rsidR="00C0541D">
        <w:instrText xml:space="preserve"> REF Гини \r \h  \* MERGEFORMAT </w:instrText>
      </w:r>
      <w:r w:rsidR="00C0541D">
        <w:fldChar w:fldCharType="separate"/>
      </w:r>
      <w:r w:rsidR="00E27203" w:rsidRPr="00E27203">
        <w:rPr>
          <w:rFonts w:ascii="Times New Roman" w:hAnsi="Times New Roman"/>
          <w:bCs/>
          <w:sz w:val="28"/>
          <w:szCs w:val="28"/>
        </w:rPr>
        <w:t>65</w:t>
      </w:r>
      <w:r w:rsidR="00C0541D">
        <w:fldChar w:fldCharType="end"/>
      </w:r>
      <w:r w:rsidRPr="00E92EBB">
        <w:rPr>
          <w:rFonts w:ascii="Times New Roman" w:hAnsi="Times New Roman"/>
          <w:bCs/>
          <w:sz w:val="28"/>
          <w:szCs w:val="28"/>
        </w:rPr>
        <w:t>]</w:t>
      </w:r>
    </w:p>
    <w:p w:rsidR="00F14FF4" w:rsidRPr="00E92EBB" w:rsidRDefault="00F14FF4" w:rsidP="00F14FF4">
      <w:pPr>
        <w:spacing w:after="0" w:line="240" w:lineRule="auto"/>
        <w:ind w:firstLine="708"/>
        <w:jc w:val="both"/>
        <w:rPr>
          <w:rFonts w:ascii="Times New Roman" w:hAnsi="Times New Roman"/>
          <w:bCs/>
          <w:sz w:val="28"/>
          <w:szCs w:val="28"/>
        </w:rPr>
      </w:pPr>
    </w:p>
    <w:tbl>
      <w:tblPr>
        <w:tblStyle w:val="a9"/>
        <w:tblW w:w="0" w:type="auto"/>
        <w:tblLook w:val="04A0" w:firstRow="1" w:lastRow="0" w:firstColumn="1" w:lastColumn="0" w:noHBand="0" w:noVBand="1"/>
      </w:tblPr>
      <w:tblGrid>
        <w:gridCol w:w="1783"/>
        <w:gridCol w:w="1867"/>
        <w:gridCol w:w="2531"/>
        <w:gridCol w:w="3390"/>
      </w:tblGrid>
      <w:tr w:rsidR="00F14FF4" w:rsidRPr="00E92EBB" w:rsidTr="00B0704A">
        <w:tc>
          <w:tcPr>
            <w:tcW w:w="3566" w:type="dxa"/>
            <w:gridSpan w:val="2"/>
          </w:tcPr>
          <w:p w:rsidR="00F14FF4" w:rsidRPr="00E92EBB" w:rsidRDefault="00F14FF4" w:rsidP="0062052B">
            <w:pPr>
              <w:jc w:val="both"/>
              <w:rPr>
                <w:rFonts w:ascii="Times New Roman" w:hAnsi="Times New Roman"/>
                <w:b/>
                <w:bCs/>
                <w:sz w:val="28"/>
                <w:szCs w:val="28"/>
              </w:rPr>
            </w:pPr>
            <w:r w:rsidRPr="00E92EBB">
              <w:rPr>
                <w:rFonts w:ascii="Times New Roman" w:hAnsi="Times New Roman"/>
                <w:b/>
                <w:bCs/>
                <w:sz w:val="28"/>
                <w:szCs w:val="28"/>
              </w:rPr>
              <w:t>Литейная</w:t>
            </w:r>
            <w:r w:rsidR="00B735AA">
              <w:rPr>
                <w:rFonts w:ascii="Times New Roman" w:hAnsi="Times New Roman"/>
                <w:b/>
                <w:bCs/>
                <w:sz w:val="28"/>
                <w:szCs w:val="28"/>
              </w:rPr>
              <w:t xml:space="preserve"> </w:t>
            </w:r>
            <w:r w:rsidRPr="00E92EBB">
              <w:rPr>
                <w:rFonts w:ascii="Times New Roman" w:hAnsi="Times New Roman"/>
                <w:b/>
                <w:bCs/>
                <w:sz w:val="28"/>
                <w:szCs w:val="28"/>
              </w:rPr>
              <w:t>форма</w:t>
            </w:r>
          </w:p>
        </w:tc>
        <w:tc>
          <w:tcPr>
            <w:tcW w:w="2471" w:type="dxa"/>
          </w:tcPr>
          <w:p w:rsidR="00F14FF4" w:rsidRPr="00E92EBB" w:rsidRDefault="00F14FF4" w:rsidP="0062052B">
            <w:pPr>
              <w:jc w:val="both"/>
              <w:rPr>
                <w:rFonts w:ascii="Times New Roman" w:hAnsi="Times New Roman"/>
                <w:b/>
                <w:bCs/>
                <w:sz w:val="28"/>
                <w:szCs w:val="28"/>
              </w:rPr>
            </w:pPr>
            <w:r w:rsidRPr="00E92EBB">
              <w:rPr>
                <w:rFonts w:ascii="Times New Roman" w:hAnsi="Times New Roman"/>
                <w:b/>
                <w:bCs/>
                <w:sz w:val="28"/>
                <w:szCs w:val="28"/>
              </w:rPr>
              <w:t>Материал</w:t>
            </w:r>
            <w:r w:rsidR="00B735AA">
              <w:rPr>
                <w:rFonts w:ascii="Times New Roman" w:hAnsi="Times New Roman"/>
                <w:b/>
                <w:bCs/>
                <w:sz w:val="28"/>
                <w:szCs w:val="28"/>
              </w:rPr>
              <w:t xml:space="preserve"> </w:t>
            </w:r>
          </w:p>
        </w:tc>
        <w:tc>
          <w:tcPr>
            <w:tcW w:w="3308" w:type="dxa"/>
          </w:tcPr>
          <w:p w:rsidR="00F14FF4" w:rsidRPr="00E92EBB" w:rsidRDefault="00F14FF4" w:rsidP="0062052B">
            <w:pPr>
              <w:jc w:val="both"/>
              <w:rPr>
                <w:rFonts w:ascii="Times New Roman" w:hAnsi="Times New Roman"/>
                <w:b/>
                <w:bCs/>
                <w:sz w:val="28"/>
                <w:szCs w:val="28"/>
              </w:rPr>
            </w:pPr>
            <w:r w:rsidRPr="00E92EBB">
              <w:rPr>
                <w:rFonts w:ascii="Times New Roman" w:hAnsi="Times New Roman"/>
                <w:b/>
                <w:bCs/>
                <w:sz w:val="28"/>
                <w:szCs w:val="28"/>
              </w:rPr>
              <w:t>Область</w:t>
            </w:r>
            <w:r w:rsidR="00B735AA">
              <w:rPr>
                <w:rFonts w:ascii="Times New Roman" w:hAnsi="Times New Roman"/>
                <w:b/>
                <w:bCs/>
                <w:sz w:val="28"/>
                <w:szCs w:val="28"/>
              </w:rPr>
              <w:t xml:space="preserve"> </w:t>
            </w:r>
            <w:r w:rsidRPr="00E92EBB">
              <w:rPr>
                <w:rFonts w:ascii="Times New Roman" w:hAnsi="Times New Roman"/>
                <w:b/>
                <w:bCs/>
                <w:sz w:val="28"/>
                <w:szCs w:val="28"/>
              </w:rPr>
              <w:t>применения</w:t>
            </w:r>
          </w:p>
        </w:tc>
      </w:tr>
      <w:tr w:rsidR="00F14FF4" w:rsidRPr="00E92EBB" w:rsidTr="00B0704A">
        <w:tc>
          <w:tcPr>
            <w:tcW w:w="1838" w:type="dxa"/>
            <w:vMerge w:val="restart"/>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Многоразовые</w:t>
            </w:r>
            <w:r w:rsidR="00B735AA">
              <w:rPr>
                <w:rFonts w:ascii="Times New Roman" w:hAnsi="Times New Roman"/>
                <w:bCs/>
                <w:sz w:val="28"/>
                <w:szCs w:val="28"/>
              </w:rPr>
              <w:t xml:space="preserve"> </w:t>
            </w:r>
          </w:p>
        </w:tc>
        <w:tc>
          <w:tcPr>
            <w:tcW w:w="1728" w:type="dxa"/>
          </w:tcPr>
          <w:p w:rsidR="00F14FF4" w:rsidRPr="00E92EBB" w:rsidRDefault="00F14FF4" w:rsidP="0062052B">
            <w:pPr>
              <w:jc w:val="both"/>
              <w:rPr>
                <w:rFonts w:ascii="Times New Roman" w:hAnsi="Times New Roman"/>
                <w:bCs/>
                <w:sz w:val="28"/>
                <w:szCs w:val="28"/>
                <w:lang w:val="en-US"/>
              </w:rPr>
            </w:pPr>
            <w:r w:rsidRPr="00E92EBB">
              <w:rPr>
                <w:rFonts w:ascii="Times New Roman" w:hAnsi="Times New Roman"/>
                <w:bCs/>
                <w:sz w:val="28"/>
                <w:szCs w:val="28"/>
              </w:rPr>
              <w:t>Металлические</w:t>
            </w:r>
            <w:r w:rsidR="00B735AA">
              <w:rPr>
                <w:rFonts w:ascii="Times New Roman" w:hAnsi="Times New Roman"/>
                <w:bCs/>
                <w:sz w:val="28"/>
                <w:szCs w:val="28"/>
              </w:rPr>
              <w:t xml:space="preserve"> </w:t>
            </w:r>
            <w:r w:rsidRPr="00E92EBB">
              <w:rPr>
                <w:rFonts w:ascii="Times New Roman" w:hAnsi="Times New Roman"/>
                <w:bCs/>
                <w:sz w:val="28"/>
                <w:szCs w:val="28"/>
              </w:rPr>
              <w:t>литейные</w:t>
            </w:r>
            <w:r w:rsidR="00B735AA">
              <w:rPr>
                <w:rFonts w:ascii="Times New Roman" w:hAnsi="Times New Roman"/>
                <w:bCs/>
                <w:sz w:val="28"/>
                <w:szCs w:val="28"/>
              </w:rPr>
              <w:t xml:space="preserve"> </w:t>
            </w:r>
            <w:r w:rsidRPr="00E92EBB">
              <w:rPr>
                <w:rFonts w:ascii="Times New Roman" w:hAnsi="Times New Roman"/>
                <w:bCs/>
                <w:sz w:val="28"/>
                <w:szCs w:val="28"/>
              </w:rPr>
              <w:t>формы</w:t>
            </w:r>
          </w:p>
        </w:tc>
        <w:tc>
          <w:tcPr>
            <w:tcW w:w="2471"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Стали,</w:t>
            </w:r>
            <w:r w:rsidR="00B735AA">
              <w:rPr>
                <w:rFonts w:ascii="Times New Roman" w:hAnsi="Times New Roman"/>
                <w:bCs/>
                <w:sz w:val="28"/>
                <w:szCs w:val="28"/>
              </w:rPr>
              <w:t xml:space="preserve"> </w:t>
            </w:r>
            <w:r w:rsidRPr="00E92EBB">
              <w:rPr>
                <w:rFonts w:ascii="Times New Roman" w:hAnsi="Times New Roman"/>
                <w:bCs/>
                <w:sz w:val="28"/>
                <w:szCs w:val="28"/>
              </w:rPr>
              <w:t>чугуны,</w:t>
            </w:r>
            <w:r w:rsidR="00B735AA">
              <w:rPr>
                <w:rFonts w:ascii="Times New Roman" w:hAnsi="Times New Roman"/>
                <w:bCs/>
                <w:sz w:val="28"/>
                <w:szCs w:val="28"/>
              </w:rPr>
              <w:t xml:space="preserve"> </w:t>
            </w:r>
            <w:r w:rsidRPr="00E92EBB">
              <w:rPr>
                <w:rFonts w:ascii="Times New Roman" w:hAnsi="Times New Roman"/>
                <w:bCs/>
                <w:sz w:val="28"/>
                <w:szCs w:val="28"/>
              </w:rPr>
              <w:t>цветные</w:t>
            </w:r>
            <w:r w:rsidR="00B735AA">
              <w:rPr>
                <w:rFonts w:ascii="Times New Roman" w:hAnsi="Times New Roman"/>
                <w:bCs/>
                <w:sz w:val="28"/>
                <w:szCs w:val="28"/>
              </w:rPr>
              <w:t xml:space="preserve"> </w:t>
            </w:r>
            <w:r w:rsidRPr="00E92EBB">
              <w:rPr>
                <w:rFonts w:ascii="Times New Roman" w:hAnsi="Times New Roman"/>
                <w:bCs/>
                <w:sz w:val="28"/>
                <w:szCs w:val="28"/>
              </w:rPr>
              <w:t>металлы</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сплавы</w:t>
            </w:r>
          </w:p>
        </w:tc>
        <w:tc>
          <w:tcPr>
            <w:tcW w:w="3308"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Авиастроение,</w:t>
            </w:r>
            <w:r w:rsidR="00B735AA">
              <w:rPr>
                <w:rFonts w:ascii="Times New Roman" w:hAnsi="Times New Roman"/>
                <w:bCs/>
                <w:sz w:val="28"/>
                <w:szCs w:val="28"/>
              </w:rPr>
              <w:t xml:space="preserve"> </w:t>
            </w:r>
            <w:r w:rsidRPr="00E92EBB">
              <w:rPr>
                <w:rFonts w:ascii="Times New Roman" w:hAnsi="Times New Roman"/>
                <w:bCs/>
                <w:sz w:val="28"/>
                <w:szCs w:val="28"/>
              </w:rPr>
              <w:t>космическая</w:t>
            </w:r>
            <w:r w:rsidR="00B735AA">
              <w:rPr>
                <w:rFonts w:ascii="Times New Roman" w:hAnsi="Times New Roman"/>
                <w:bCs/>
                <w:sz w:val="28"/>
                <w:szCs w:val="28"/>
              </w:rPr>
              <w:t xml:space="preserve"> </w:t>
            </w:r>
            <w:r w:rsidRPr="00E92EBB">
              <w:rPr>
                <w:rFonts w:ascii="Times New Roman" w:hAnsi="Times New Roman"/>
                <w:bCs/>
                <w:sz w:val="28"/>
                <w:szCs w:val="28"/>
              </w:rPr>
              <w:t>промышленность</w:t>
            </w:r>
          </w:p>
        </w:tc>
      </w:tr>
      <w:tr w:rsidR="00F14FF4" w:rsidRPr="00E92EBB" w:rsidTr="00B0704A">
        <w:tc>
          <w:tcPr>
            <w:tcW w:w="1838" w:type="dxa"/>
            <w:vMerge/>
          </w:tcPr>
          <w:p w:rsidR="00F14FF4" w:rsidRPr="00E92EBB" w:rsidRDefault="00F14FF4" w:rsidP="0062052B">
            <w:pPr>
              <w:jc w:val="both"/>
              <w:rPr>
                <w:rFonts w:ascii="Times New Roman" w:hAnsi="Times New Roman"/>
                <w:bCs/>
                <w:sz w:val="28"/>
                <w:szCs w:val="28"/>
              </w:rPr>
            </w:pPr>
          </w:p>
        </w:tc>
        <w:tc>
          <w:tcPr>
            <w:tcW w:w="1728"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Графитовые</w:t>
            </w:r>
            <w:r w:rsidR="00B735AA">
              <w:rPr>
                <w:rFonts w:ascii="Times New Roman" w:hAnsi="Times New Roman"/>
                <w:bCs/>
                <w:sz w:val="28"/>
                <w:szCs w:val="28"/>
              </w:rPr>
              <w:t xml:space="preserve"> </w:t>
            </w:r>
          </w:p>
        </w:tc>
        <w:tc>
          <w:tcPr>
            <w:tcW w:w="2471"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Стали,</w:t>
            </w:r>
            <w:r w:rsidR="00B735AA">
              <w:rPr>
                <w:rFonts w:ascii="Times New Roman" w:hAnsi="Times New Roman"/>
                <w:bCs/>
                <w:sz w:val="28"/>
                <w:szCs w:val="28"/>
              </w:rPr>
              <w:t xml:space="preserve"> </w:t>
            </w:r>
            <w:r w:rsidRPr="00E92EBB">
              <w:rPr>
                <w:rFonts w:ascii="Times New Roman" w:hAnsi="Times New Roman"/>
                <w:bCs/>
                <w:sz w:val="28"/>
                <w:szCs w:val="28"/>
              </w:rPr>
              <w:t>чугуны,</w:t>
            </w:r>
            <w:r w:rsidR="00B735AA">
              <w:rPr>
                <w:rFonts w:ascii="Times New Roman" w:hAnsi="Times New Roman"/>
                <w:bCs/>
                <w:sz w:val="28"/>
                <w:szCs w:val="28"/>
              </w:rPr>
              <w:t xml:space="preserve"> </w:t>
            </w:r>
            <w:r w:rsidRPr="00E92EBB">
              <w:rPr>
                <w:rFonts w:ascii="Times New Roman" w:hAnsi="Times New Roman"/>
                <w:bCs/>
                <w:sz w:val="28"/>
                <w:szCs w:val="28"/>
              </w:rPr>
              <w:t>цветные</w:t>
            </w:r>
            <w:r w:rsidR="00B735AA">
              <w:rPr>
                <w:rFonts w:ascii="Times New Roman" w:hAnsi="Times New Roman"/>
                <w:bCs/>
                <w:sz w:val="28"/>
                <w:szCs w:val="28"/>
              </w:rPr>
              <w:t xml:space="preserve"> </w:t>
            </w:r>
            <w:r w:rsidRPr="00E92EBB">
              <w:rPr>
                <w:rFonts w:ascii="Times New Roman" w:hAnsi="Times New Roman"/>
                <w:bCs/>
                <w:sz w:val="28"/>
                <w:szCs w:val="28"/>
              </w:rPr>
              <w:t>металлы</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сплавы</w:t>
            </w:r>
          </w:p>
        </w:tc>
        <w:tc>
          <w:tcPr>
            <w:tcW w:w="3308"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Авиастроение,</w:t>
            </w:r>
            <w:r w:rsidR="00B735AA">
              <w:rPr>
                <w:rFonts w:ascii="Times New Roman" w:hAnsi="Times New Roman"/>
                <w:bCs/>
                <w:sz w:val="28"/>
                <w:szCs w:val="28"/>
              </w:rPr>
              <w:t xml:space="preserve"> </w:t>
            </w:r>
            <w:r w:rsidRPr="00E92EBB">
              <w:rPr>
                <w:rFonts w:ascii="Times New Roman" w:hAnsi="Times New Roman"/>
                <w:bCs/>
                <w:sz w:val="28"/>
                <w:szCs w:val="28"/>
              </w:rPr>
              <w:t>космическая</w:t>
            </w:r>
            <w:r w:rsidR="00B735AA">
              <w:rPr>
                <w:rFonts w:ascii="Times New Roman" w:hAnsi="Times New Roman"/>
                <w:bCs/>
                <w:sz w:val="28"/>
                <w:szCs w:val="28"/>
              </w:rPr>
              <w:t xml:space="preserve"> </w:t>
            </w:r>
            <w:r w:rsidRPr="00E92EBB">
              <w:rPr>
                <w:rFonts w:ascii="Times New Roman" w:hAnsi="Times New Roman"/>
                <w:bCs/>
                <w:sz w:val="28"/>
                <w:szCs w:val="28"/>
              </w:rPr>
              <w:t>отрасль,</w:t>
            </w:r>
            <w:r w:rsidR="00B735AA">
              <w:rPr>
                <w:rFonts w:ascii="Times New Roman" w:hAnsi="Times New Roman"/>
                <w:bCs/>
                <w:sz w:val="28"/>
                <w:szCs w:val="28"/>
              </w:rPr>
              <w:t xml:space="preserve"> </w:t>
            </w:r>
            <w:r w:rsidRPr="00E92EBB">
              <w:rPr>
                <w:rFonts w:ascii="Times New Roman" w:hAnsi="Times New Roman"/>
                <w:bCs/>
                <w:sz w:val="28"/>
                <w:szCs w:val="28"/>
              </w:rPr>
              <w:t>медицинская</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химическаяпромышленность.</w:t>
            </w:r>
          </w:p>
        </w:tc>
      </w:tr>
      <w:tr w:rsidR="00F14FF4" w:rsidRPr="00E92EBB" w:rsidTr="00B0704A">
        <w:tc>
          <w:tcPr>
            <w:tcW w:w="1838" w:type="dxa"/>
            <w:vMerge w:val="restart"/>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Разовые</w:t>
            </w:r>
            <w:r w:rsidR="00B735AA">
              <w:rPr>
                <w:rFonts w:ascii="Times New Roman" w:hAnsi="Times New Roman"/>
                <w:bCs/>
                <w:sz w:val="28"/>
                <w:szCs w:val="28"/>
              </w:rPr>
              <w:t xml:space="preserve"> </w:t>
            </w:r>
          </w:p>
        </w:tc>
        <w:tc>
          <w:tcPr>
            <w:tcW w:w="1728" w:type="dxa"/>
          </w:tcPr>
          <w:p w:rsidR="00F14FF4" w:rsidRPr="00E92EBB" w:rsidRDefault="00F14FF4" w:rsidP="0062052B">
            <w:pPr>
              <w:jc w:val="both"/>
              <w:rPr>
                <w:rFonts w:ascii="Times New Roman" w:hAnsi="Times New Roman"/>
                <w:bCs/>
                <w:sz w:val="28"/>
                <w:szCs w:val="28"/>
                <w:lang w:val="en-US"/>
              </w:rPr>
            </w:pPr>
            <w:r w:rsidRPr="00E92EBB">
              <w:rPr>
                <w:rFonts w:ascii="Times New Roman" w:hAnsi="Times New Roman"/>
                <w:bCs/>
                <w:sz w:val="28"/>
                <w:szCs w:val="28"/>
              </w:rPr>
              <w:t>Керамические</w:t>
            </w:r>
            <w:r w:rsidR="00B735AA">
              <w:rPr>
                <w:rFonts w:ascii="Times New Roman" w:hAnsi="Times New Roman"/>
                <w:bCs/>
                <w:sz w:val="28"/>
                <w:szCs w:val="28"/>
              </w:rPr>
              <w:t xml:space="preserve"> </w:t>
            </w:r>
            <w:r w:rsidRPr="00E92EBB">
              <w:rPr>
                <w:rFonts w:ascii="Times New Roman" w:hAnsi="Times New Roman"/>
                <w:bCs/>
                <w:sz w:val="28"/>
                <w:szCs w:val="28"/>
              </w:rPr>
              <w:t>литейные</w:t>
            </w:r>
            <w:r w:rsidR="00B735AA">
              <w:rPr>
                <w:rFonts w:ascii="Times New Roman" w:hAnsi="Times New Roman"/>
                <w:bCs/>
                <w:sz w:val="28"/>
                <w:szCs w:val="28"/>
              </w:rPr>
              <w:t xml:space="preserve"> </w:t>
            </w:r>
            <w:r w:rsidRPr="00E92EBB">
              <w:rPr>
                <w:rFonts w:ascii="Times New Roman" w:hAnsi="Times New Roman"/>
                <w:bCs/>
                <w:sz w:val="28"/>
                <w:szCs w:val="28"/>
              </w:rPr>
              <w:t>формы</w:t>
            </w:r>
          </w:p>
        </w:tc>
        <w:tc>
          <w:tcPr>
            <w:tcW w:w="2471"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Стали,</w:t>
            </w:r>
            <w:r w:rsidR="00B735AA">
              <w:rPr>
                <w:rFonts w:ascii="Times New Roman" w:hAnsi="Times New Roman"/>
                <w:bCs/>
                <w:sz w:val="28"/>
                <w:szCs w:val="28"/>
              </w:rPr>
              <w:t xml:space="preserve"> </w:t>
            </w:r>
            <w:r w:rsidRPr="00E92EBB">
              <w:rPr>
                <w:rFonts w:ascii="Times New Roman" w:hAnsi="Times New Roman"/>
                <w:bCs/>
                <w:sz w:val="28"/>
                <w:szCs w:val="28"/>
              </w:rPr>
              <w:t>сплавы</w:t>
            </w:r>
            <w:r w:rsidR="00B735AA">
              <w:rPr>
                <w:rFonts w:ascii="Times New Roman" w:hAnsi="Times New Roman"/>
                <w:bCs/>
                <w:sz w:val="28"/>
                <w:szCs w:val="28"/>
              </w:rPr>
              <w:t xml:space="preserve"> </w:t>
            </w:r>
            <w:r w:rsidRPr="00E92EBB">
              <w:rPr>
                <w:rFonts w:ascii="Times New Roman" w:hAnsi="Times New Roman"/>
                <w:bCs/>
                <w:sz w:val="28"/>
                <w:szCs w:val="28"/>
              </w:rPr>
              <w:t>на</w:t>
            </w:r>
            <w:r w:rsidR="00B735AA">
              <w:rPr>
                <w:rFonts w:ascii="Times New Roman" w:hAnsi="Times New Roman"/>
                <w:bCs/>
                <w:sz w:val="28"/>
                <w:szCs w:val="28"/>
              </w:rPr>
              <w:t xml:space="preserve"> </w:t>
            </w:r>
            <w:r w:rsidRPr="00E92EBB">
              <w:rPr>
                <w:rFonts w:ascii="Times New Roman" w:hAnsi="Times New Roman"/>
                <w:bCs/>
                <w:sz w:val="28"/>
                <w:szCs w:val="28"/>
              </w:rPr>
              <w:t>основе</w:t>
            </w:r>
            <w:r w:rsidR="00B735AA">
              <w:rPr>
                <w:rFonts w:ascii="Times New Roman" w:hAnsi="Times New Roman"/>
                <w:bCs/>
                <w:sz w:val="28"/>
                <w:szCs w:val="28"/>
              </w:rPr>
              <w:t xml:space="preserve"> </w:t>
            </w:r>
            <w:r w:rsidRPr="00E92EBB">
              <w:rPr>
                <w:rFonts w:ascii="Times New Roman" w:hAnsi="Times New Roman"/>
                <w:bCs/>
                <w:sz w:val="28"/>
                <w:szCs w:val="28"/>
              </w:rPr>
              <w:t>редких</w:t>
            </w:r>
            <w:r w:rsidR="00B735AA">
              <w:rPr>
                <w:rFonts w:ascii="Times New Roman" w:hAnsi="Times New Roman"/>
                <w:bCs/>
                <w:sz w:val="28"/>
                <w:szCs w:val="28"/>
              </w:rPr>
              <w:t xml:space="preserve"> </w:t>
            </w:r>
            <w:r w:rsidRPr="00E92EBB">
              <w:rPr>
                <w:rFonts w:ascii="Times New Roman" w:hAnsi="Times New Roman"/>
                <w:bCs/>
                <w:sz w:val="28"/>
                <w:szCs w:val="28"/>
              </w:rPr>
              <w:t>металлов</w:t>
            </w:r>
          </w:p>
        </w:tc>
        <w:tc>
          <w:tcPr>
            <w:tcW w:w="3308"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Аэрокосмическая,</w:t>
            </w:r>
            <w:r w:rsidR="00B735AA">
              <w:rPr>
                <w:rFonts w:ascii="Times New Roman" w:hAnsi="Times New Roman"/>
                <w:bCs/>
                <w:sz w:val="28"/>
                <w:szCs w:val="28"/>
              </w:rPr>
              <w:t xml:space="preserve"> </w:t>
            </w:r>
            <w:r w:rsidRPr="00E92EBB">
              <w:rPr>
                <w:rFonts w:ascii="Times New Roman" w:hAnsi="Times New Roman"/>
                <w:bCs/>
                <w:sz w:val="28"/>
                <w:szCs w:val="28"/>
              </w:rPr>
              <w:t>медицинская</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ювелирная</w:t>
            </w:r>
            <w:r w:rsidR="00B735AA">
              <w:rPr>
                <w:rFonts w:ascii="Times New Roman" w:hAnsi="Times New Roman"/>
                <w:bCs/>
                <w:sz w:val="28"/>
                <w:szCs w:val="28"/>
              </w:rPr>
              <w:t xml:space="preserve"> </w:t>
            </w:r>
            <w:r w:rsidRPr="00E92EBB">
              <w:rPr>
                <w:rFonts w:ascii="Times New Roman" w:hAnsi="Times New Roman"/>
                <w:bCs/>
                <w:sz w:val="28"/>
                <w:szCs w:val="28"/>
              </w:rPr>
              <w:t>отрасли</w:t>
            </w:r>
            <w:r w:rsidR="00B735AA">
              <w:rPr>
                <w:rFonts w:ascii="Times New Roman" w:hAnsi="Times New Roman"/>
                <w:bCs/>
                <w:sz w:val="28"/>
                <w:szCs w:val="28"/>
              </w:rPr>
              <w:t xml:space="preserve"> </w:t>
            </w:r>
            <w:r w:rsidRPr="00E92EBB">
              <w:rPr>
                <w:rFonts w:ascii="Times New Roman" w:hAnsi="Times New Roman"/>
                <w:bCs/>
                <w:sz w:val="28"/>
                <w:szCs w:val="28"/>
              </w:rPr>
              <w:t>промышленности</w:t>
            </w:r>
          </w:p>
        </w:tc>
      </w:tr>
      <w:tr w:rsidR="00F14FF4" w:rsidRPr="00E92EBB" w:rsidTr="00B0704A">
        <w:tc>
          <w:tcPr>
            <w:tcW w:w="1838" w:type="dxa"/>
            <w:vMerge/>
          </w:tcPr>
          <w:p w:rsidR="00F14FF4" w:rsidRPr="00E92EBB" w:rsidRDefault="00F14FF4" w:rsidP="0062052B">
            <w:pPr>
              <w:jc w:val="both"/>
              <w:rPr>
                <w:rFonts w:ascii="Times New Roman" w:hAnsi="Times New Roman"/>
                <w:bCs/>
                <w:sz w:val="28"/>
                <w:szCs w:val="28"/>
              </w:rPr>
            </w:pPr>
          </w:p>
        </w:tc>
        <w:tc>
          <w:tcPr>
            <w:tcW w:w="1728" w:type="dxa"/>
          </w:tcPr>
          <w:p w:rsidR="00F14FF4" w:rsidRPr="00E92EBB" w:rsidRDefault="00F14FF4" w:rsidP="0062052B">
            <w:pPr>
              <w:jc w:val="both"/>
              <w:rPr>
                <w:rFonts w:ascii="Times New Roman" w:hAnsi="Times New Roman"/>
                <w:bCs/>
                <w:sz w:val="28"/>
                <w:szCs w:val="28"/>
                <w:lang w:val="en-US"/>
              </w:rPr>
            </w:pPr>
            <w:r w:rsidRPr="00E92EBB">
              <w:rPr>
                <w:rFonts w:ascii="Times New Roman" w:hAnsi="Times New Roman"/>
                <w:bCs/>
                <w:sz w:val="28"/>
                <w:szCs w:val="28"/>
              </w:rPr>
              <w:t>Песчаные</w:t>
            </w:r>
            <w:r w:rsidR="00B735AA">
              <w:rPr>
                <w:rFonts w:ascii="Times New Roman" w:hAnsi="Times New Roman"/>
                <w:bCs/>
                <w:sz w:val="28"/>
                <w:szCs w:val="28"/>
              </w:rPr>
              <w:t xml:space="preserve"> </w:t>
            </w:r>
            <w:r w:rsidRPr="00E92EBB">
              <w:rPr>
                <w:rFonts w:ascii="Times New Roman" w:hAnsi="Times New Roman"/>
                <w:bCs/>
                <w:sz w:val="28"/>
                <w:szCs w:val="28"/>
              </w:rPr>
              <w:t>литейные</w:t>
            </w:r>
            <w:r w:rsidR="00B735AA">
              <w:rPr>
                <w:rFonts w:ascii="Times New Roman" w:hAnsi="Times New Roman"/>
                <w:bCs/>
                <w:sz w:val="28"/>
                <w:szCs w:val="28"/>
              </w:rPr>
              <w:t xml:space="preserve"> </w:t>
            </w:r>
            <w:r w:rsidRPr="00E92EBB">
              <w:rPr>
                <w:rFonts w:ascii="Times New Roman" w:hAnsi="Times New Roman"/>
                <w:bCs/>
                <w:sz w:val="28"/>
                <w:szCs w:val="28"/>
              </w:rPr>
              <w:t>формы</w:t>
            </w:r>
          </w:p>
        </w:tc>
        <w:tc>
          <w:tcPr>
            <w:tcW w:w="2471"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Стали,</w:t>
            </w:r>
            <w:r w:rsidR="00B735AA">
              <w:rPr>
                <w:rFonts w:ascii="Times New Roman" w:hAnsi="Times New Roman"/>
                <w:bCs/>
                <w:sz w:val="28"/>
                <w:szCs w:val="28"/>
              </w:rPr>
              <w:t xml:space="preserve"> </w:t>
            </w:r>
            <w:r w:rsidRPr="00E92EBB">
              <w:rPr>
                <w:rFonts w:ascii="Times New Roman" w:hAnsi="Times New Roman"/>
                <w:bCs/>
                <w:sz w:val="28"/>
                <w:szCs w:val="28"/>
              </w:rPr>
              <w:t>чугуны,</w:t>
            </w:r>
            <w:r w:rsidR="00B735AA">
              <w:rPr>
                <w:rFonts w:ascii="Times New Roman" w:hAnsi="Times New Roman"/>
                <w:bCs/>
                <w:sz w:val="28"/>
                <w:szCs w:val="28"/>
              </w:rPr>
              <w:t xml:space="preserve"> </w:t>
            </w:r>
            <w:r w:rsidRPr="00E92EBB">
              <w:rPr>
                <w:rFonts w:ascii="Times New Roman" w:hAnsi="Times New Roman"/>
                <w:bCs/>
                <w:sz w:val="28"/>
                <w:szCs w:val="28"/>
              </w:rPr>
              <w:t>цветные</w:t>
            </w:r>
            <w:r w:rsidR="00B735AA">
              <w:rPr>
                <w:rFonts w:ascii="Times New Roman" w:hAnsi="Times New Roman"/>
                <w:bCs/>
                <w:sz w:val="28"/>
                <w:szCs w:val="28"/>
              </w:rPr>
              <w:t xml:space="preserve"> </w:t>
            </w:r>
            <w:r w:rsidRPr="00E92EBB">
              <w:rPr>
                <w:rFonts w:ascii="Times New Roman" w:hAnsi="Times New Roman"/>
                <w:bCs/>
                <w:sz w:val="28"/>
                <w:szCs w:val="28"/>
              </w:rPr>
              <w:t>металлы</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сплавы</w:t>
            </w:r>
          </w:p>
        </w:tc>
        <w:tc>
          <w:tcPr>
            <w:tcW w:w="3308"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Литье</w:t>
            </w:r>
            <w:r w:rsidR="00B735AA">
              <w:rPr>
                <w:rFonts w:ascii="Times New Roman" w:hAnsi="Times New Roman"/>
                <w:bCs/>
                <w:sz w:val="28"/>
                <w:szCs w:val="28"/>
              </w:rPr>
              <w:t xml:space="preserve"> </w:t>
            </w:r>
            <w:r w:rsidRPr="00E92EBB">
              <w:rPr>
                <w:rFonts w:ascii="Times New Roman" w:hAnsi="Times New Roman"/>
                <w:bCs/>
                <w:sz w:val="28"/>
                <w:szCs w:val="28"/>
              </w:rPr>
              <w:t>крупногабаритных</w:t>
            </w:r>
            <w:r w:rsidR="00B735AA">
              <w:rPr>
                <w:rFonts w:ascii="Times New Roman" w:hAnsi="Times New Roman"/>
                <w:bCs/>
                <w:sz w:val="28"/>
                <w:szCs w:val="28"/>
              </w:rPr>
              <w:t xml:space="preserve"> </w:t>
            </w:r>
            <w:r w:rsidRPr="00E92EBB">
              <w:rPr>
                <w:rFonts w:ascii="Times New Roman" w:hAnsi="Times New Roman"/>
                <w:bCs/>
                <w:sz w:val="28"/>
                <w:szCs w:val="28"/>
              </w:rPr>
              <w:t>деталей,</w:t>
            </w:r>
            <w:r w:rsidR="00B735AA">
              <w:rPr>
                <w:rFonts w:ascii="Times New Roman" w:hAnsi="Times New Roman"/>
                <w:bCs/>
                <w:sz w:val="28"/>
                <w:szCs w:val="28"/>
              </w:rPr>
              <w:t xml:space="preserve"> </w:t>
            </w:r>
            <w:r w:rsidRPr="00E92EBB">
              <w:rPr>
                <w:rFonts w:ascii="Times New Roman" w:hAnsi="Times New Roman"/>
                <w:bCs/>
                <w:sz w:val="28"/>
                <w:szCs w:val="28"/>
              </w:rPr>
              <w:t>детали</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невысокими</w:t>
            </w:r>
            <w:r w:rsidR="00B735AA">
              <w:rPr>
                <w:rFonts w:ascii="Times New Roman" w:hAnsi="Times New Roman"/>
                <w:bCs/>
                <w:sz w:val="28"/>
                <w:szCs w:val="28"/>
              </w:rPr>
              <w:t xml:space="preserve"> </w:t>
            </w:r>
            <w:r w:rsidRPr="00E92EBB">
              <w:rPr>
                <w:rFonts w:ascii="Times New Roman" w:hAnsi="Times New Roman"/>
                <w:bCs/>
                <w:sz w:val="28"/>
                <w:szCs w:val="28"/>
              </w:rPr>
              <w:t>требованиями</w:t>
            </w:r>
            <w:r w:rsidR="00B735AA">
              <w:rPr>
                <w:rFonts w:ascii="Times New Roman" w:hAnsi="Times New Roman"/>
                <w:bCs/>
                <w:sz w:val="28"/>
                <w:szCs w:val="28"/>
              </w:rPr>
              <w:t xml:space="preserve"> </w:t>
            </w:r>
            <w:r w:rsidRPr="00E92EBB">
              <w:rPr>
                <w:rFonts w:ascii="Times New Roman" w:hAnsi="Times New Roman"/>
                <w:bCs/>
                <w:sz w:val="28"/>
                <w:szCs w:val="28"/>
              </w:rPr>
              <w:t>к</w:t>
            </w:r>
            <w:r w:rsidR="00B735AA">
              <w:rPr>
                <w:rFonts w:ascii="Times New Roman" w:hAnsi="Times New Roman"/>
                <w:bCs/>
                <w:sz w:val="28"/>
                <w:szCs w:val="28"/>
              </w:rPr>
              <w:t xml:space="preserve"> </w:t>
            </w:r>
            <w:r w:rsidRPr="00E92EBB">
              <w:rPr>
                <w:rFonts w:ascii="Times New Roman" w:hAnsi="Times New Roman"/>
                <w:bCs/>
                <w:sz w:val="28"/>
                <w:szCs w:val="28"/>
              </w:rPr>
              <w:t>точности</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качеству</w:t>
            </w:r>
            <w:r w:rsidR="00B735AA">
              <w:rPr>
                <w:rFonts w:ascii="Times New Roman" w:hAnsi="Times New Roman"/>
                <w:bCs/>
                <w:sz w:val="28"/>
                <w:szCs w:val="28"/>
              </w:rPr>
              <w:t xml:space="preserve"> </w:t>
            </w:r>
            <w:r w:rsidRPr="00E92EBB">
              <w:rPr>
                <w:rFonts w:ascii="Times New Roman" w:hAnsi="Times New Roman"/>
                <w:bCs/>
                <w:sz w:val="28"/>
                <w:szCs w:val="28"/>
              </w:rPr>
              <w:t>поверхности</w:t>
            </w:r>
          </w:p>
        </w:tc>
      </w:tr>
      <w:tr w:rsidR="00F14FF4" w:rsidRPr="00E92EBB" w:rsidTr="00B0704A">
        <w:tc>
          <w:tcPr>
            <w:tcW w:w="1838" w:type="dxa"/>
            <w:vMerge/>
          </w:tcPr>
          <w:p w:rsidR="00F14FF4" w:rsidRPr="00E92EBB" w:rsidRDefault="00F14FF4" w:rsidP="0062052B">
            <w:pPr>
              <w:jc w:val="both"/>
              <w:rPr>
                <w:rFonts w:ascii="Times New Roman" w:hAnsi="Times New Roman"/>
                <w:bCs/>
                <w:sz w:val="28"/>
                <w:szCs w:val="28"/>
              </w:rPr>
            </w:pPr>
          </w:p>
        </w:tc>
        <w:tc>
          <w:tcPr>
            <w:tcW w:w="1728"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Оболочковые</w:t>
            </w:r>
            <w:r w:rsidR="00B735AA">
              <w:rPr>
                <w:rFonts w:ascii="Times New Roman" w:hAnsi="Times New Roman"/>
                <w:bCs/>
                <w:sz w:val="28"/>
                <w:szCs w:val="28"/>
              </w:rPr>
              <w:t xml:space="preserve"> </w:t>
            </w:r>
          </w:p>
          <w:p w:rsidR="00F14FF4" w:rsidRPr="00E92EBB" w:rsidRDefault="00F14FF4" w:rsidP="0062052B">
            <w:pPr>
              <w:jc w:val="both"/>
              <w:rPr>
                <w:rFonts w:ascii="Times New Roman" w:hAnsi="Times New Roman"/>
                <w:bCs/>
                <w:sz w:val="28"/>
                <w:szCs w:val="28"/>
              </w:rPr>
            </w:pPr>
          </w:p>
        </w:tc>
        <w:tc>
          <w:tcPr>
            <w:tcW w:w="2471"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Цветные</w:t>
            </w:r>
            <w:r w:rsidR="00B735AA">
              <w:rPr>
                <w:rFonts w:ascii="Times New Roman" w:hAnsi="Times New Roman"/>
                <w:bCs/>
                <w:sz w:val="28"/>
                <w:szCs w:val="28"/>
              </w:rPr>
              <w:t xml:space="preserve"> </w:t>
            </w:r>
            <w:r w:rsidRPr="00E92EBB">
              <w:rPr>
                <w:rFonts w:ascii="Times New Roman" w:hAnsi="Times New Roman"/>
                <w:bCs/>
                <w:sz w:val="28"/>
                <w:szCs w:val="28"/>
              </w:rPr>
              <w:t>сплавы</w:t>
            </w:r>
          </w:p>
        </w:tc>
        <w:tc>
          <w:tcPr>
            <w:tcW w:w="3308"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Авиастроение,</w:t>
            </w:r>
            <w:r w:rsidR="00B735AA">
              <w:rPr>
                <w:rFonts w:ascii="Times New Roman" w:hAnsi="Times New Roman"/>
                <w:bCs/>
                <w:sz w:val="28"/>
                <w:szCs w:val="28"/>
              </w:rPr>
              <w:t xml:space="preserve"> </w:t>
            </w:r>
            <w:r w:rsidRPr="00E92EBB">
              <w:rPr>
                <w:rFonts w:ascii="Times New Roman" w:hAnsi="Times New Roman"/>
                <w:bCs/>
                <w:sz w:val="28"/>
                <w:szCs w:val="28"/>
              </w:rPr>
              <w:t>космическая</w:t>
            </w:r>
            <w:r w:rsidR="00B735AA">
              <w:rPr>
                <w:rFonts w:ascii="Times New Roman" w:hAnsi="Times New Roman"/>
                <w:bCs/>
                <w:sz w:val="28"/>
                <w:szCs w:val="28"/>
              </w:rPr>
              <w:t xml:space="preserve"> </w:t>
            </w:r>
            <w:r w:rsidRPr="00E92EBB">
              <w:rPr>
                <w:rFonts w:ascii="Times New Roman" w:hAnsi="Times New Roman"/>
                <w:bCs/>
                <w:sz w:val="28"/>
                <w:szCs w:val="28"/>
              </w:rPr>
              <w:t>отрасль,</w:t>
            </w:r>
            <w:r w:rsidR="00B735AA">
              <w:rPr>
                <w:rFonts w:ascii="Times New Roman" w:hAnsi="Times New Roman"/>
                <w:bCs/>
                <w:sz w:val="28"/>
                <w:szCs w:val="28"/>
              </w:rPr>
              <w:t xml:space="preserve"> </w:t>
            </w:r>
            <w:r w:rsidRPr="00E92EBB">
              <w:rPr>
                <w:rFonts w:ascii="Times New Roman" w:hAnsi="Times New Roman"/>
                <w:bCs/>
                <w:sz w:val="28"/>
                <w:szCs w:val="28"/>
              </w:rPr>
              <w:t>медицина,</w:t>
            </w:r>
            <w:r w:rsidR="00B735AA">
              <w:rPr>
                <w:rFonts w:ascii="Times New Roman" w:hAnsi="Times New Roman"/>
                <w:bCs/>
                <w:sz w:val="28"/>
                <w:szCs w:val="28"/>
              </w:rPr>
              <w:t xml:space="preserve"> </w:t>
            </w:r>
            <w:r w:rsidRPr="00E92EBB">
              <w:rPr>
                <w:rFonts w:ascii="Times New Roman" w:hAnsi="Times New Roman"/>
                <w:bCs/>
                <w:sz w:val="28"/>
                <w:szCs w:val="28"/>
              </w:rPr>
              <w:t>машиностроение</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производство</w:t>
            </w:r>
            <w:r w:rsidR="00B735AA">
              <w:rPr>
                <w:rFonts w:ascii="Times New Roman" w:hAnsi="Times New Roman"/>
                <w:bCs/>
                <w:sz w:val="28"/>
                <w:szCs w:val="28"/>
              </w:rPr>
              <w:t xml:space="preserve"> </w:t>
            </w:r>
            <w:r w:rsidRPr="00E92EBB">
              <w:rPr>
                <w:rFonts w:ascii="Times New Roman" w:hAnsi="Times New Roman"/>
                <w:bCs/>
                <w:sz w:val="28"/>
                <w:szCs w:val="28"/>
              </w:rPr>
              <w:t>спортивного</w:t>
            </w:r>
            <w:r w:rsidR="00B735AA">
              <w:rPr>
                <w:rFonts w:ascii="Times New Roman" w:hAnsi="Times New Roman"/>
                <w:bCs/>
                <w:sz w:val="28"/>
                <w:szCs w:val="28"/>
              </w:rPr>
              <w:t xml:space="preserve"> </w:t>
            </w:r>
            <w:r w:rsidRPr="00E92EBB">
              <w:rPr>
                <w:rFonts w:ascii="Times New Roman" w:hAnsi="Times New Roman"/>
                <w:bCs/>
                <w:sz w:val="28"/>
                <w:szCs w:val="28"/>
              </w:rPr>
              <w:t>инвентаря.</w:t>
            </w:r>
          </w:p>
        </w:tc>
      </w:tr>
      <w:tr w:rsidR="00F14FF4" w:rsidRPr="00E92EBB" w:rsidTr="00B0704A">
        <w:tc>
          <w:tcPr>
            <w:tcW w:w="1838" w:type="dxa"/>
            <w:vMerge/>
          </w:tcPr>
          <w:p w:rsidR="00F14FF4" w:rsidRPr="00E92EBB" w:rsidRDefault="00F14FF4" w:rsidP="0062052B">
            <w:pPr>
              <w:jc w:val="both"/>
              <w:rPr>
                <w:rFonts w:ascii="Times New Roman" w:hAnsi="Times New Roman"/>
                <w:bCs/>
                <w:sz w:val="28"/>
                <w:szCs w:val="28"/>
              </w:rPr>
            </w:pPr>
          </w:p>
        </w:tc>
        <w:tc>
          <w:tcPr>
            <w:tcW w:w="1728" w:type="dxa"/>
          </w:tcPr>
          <w:p w:rsidR="00F14FF4" w:rsidRPr="00E92EBB" w:rsidRDefault="00F14FF4" w:rsidP="0062052B">
            <w:pPr>
              <w:jc w:val="both"/>
              <w:rPr>
                <w:rFonts w:ascii="Times New Roman" w:hAnsi="Times New Roman"/>
                <w:bCs/>
                <w:sz w:val="28"/>
                <w:szCs w:val="28"/>
                <w:lang w:val="en-US"/>
              </w:rPr>
            </w:pPr>
            <w:r w:rsidRPr="00E92EBB">
              <w:rPr>
                <w:rFonts w:ascii="Times New Roman" w:hAnsi="Times New Roman"/>
                <w:bCs/>
                <w:sz w:val="28"/>
                <w:szCs w:val="28"/>
              </w:rPr>
              <w:t>Литье</w:t>
            </w:r>
            <w:r w:rsidR="00B735AA">
              <w:rPr>
                <w:rFonts w:ascii="Times New Roman" w:hAnsi="Times New Roman"/>
                <w:bCs/>
                <w:sz w:val="28"/>
                <w:szCs w:val="28"/>
              </w:rPr>
              <w:t xml:space="preserve"> </w:t>
            </w:r>
            <w:r w:rsidRPr="00E92EBB">
              <w:rPr>
                <w:rFonts w:ascii="Times New Roman" w:hAnsi="Times New Roman"/>
                <w:bCs/>
                <w:sz w:val="28"/>
                <w:szCs w:val="28"/>
              </w:rPr>
              <w:t>по</w:t>
            </w:r>
            <w:r w:rsidR="00B735AA">
              <w:rPr>
                <w:rFonts w:ascii="Times New Roman" w:hAnsi="Times New Roman"/>
                <w:bCs/>
                <w:sz w:val="28"/>
                <w:szCs w:val="28"/>
              </w:rPr>
              <w:t xml:space="preserve"> </w:t>
            </w:r>
            <w:r w:rsidRPr="00E92EBB">
              <w:rPr>
                <w:rFonts w:ascii="Times New Roman" w:hAnsi="Times New Roman"/>
                <w:bCs/>
                <w:sz w:val="28"/>
                <w:szCs w:val="28"/>
              </w:rPr>
              <w:t>выплавляемым</w:t>
            </w:r>
            <w:r w:rsidR="00B735AA">
              <w:rPr>
                <w:rFonts w:ascii="Times New Roman" w:hAnsi="Times New Roman"/>
                <w:bCs/>
                <w:sz w:val="28"/>
                <w:szCs w:val="28"/>
              </w:rPr>
              <w:t xml:space="preserve"> </w:t>
            </w:r>
            <w:r w:rsidRPr="00E92EBB">
              <w:rPr>
                <w:rFonts w:ascii="Times New Roman" w:hAnsi="Times New Roman"/>
                <w:bCs/>
                <w:sz w:val="28"/>
                <w:szCs w:val="28"/>
              </w:rPr>
              <w:t>моделям</w:t>
            </w:r>
          </w:p>
        </w:tc>
        <w:tc>
          <w:tcPr>
            <w:tcW w:w="2471"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Высоколегированные</w:t>
            </w:r>
            <w:r w:rsidR="00B735AA">
              <w:rPr>
                <w:rFonts w:ascii="Times New Roman" w:hAnsi="Times New Roman"/>
                <w:bCs/>
                <w:sz w:val="28"/>
                <w:szCs w:val="28"/>
              </w:rPr>
              <w:t xml:space="preserve"> </w:t>
            </w:r>
            <w:r w:rsidRPr="00E92EBB">
              <w:rPr>
                <w:rFonts w:ascii="Times New Roman" w:hAnsi="Times New Roman"/>
                <w:bCs/>
                <w:sz w:val="28"/>
                <w:szCs w:val="28"/>
              </w:rPr>
              <w:t>стали</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сплавы,</w:t>
            </w:r>
            <w:r w:rsidR="00B735AA">
              <w:rPr>
                <w:rFonts w:ascii="Times New Roman" w:hAnsi="Times New Roman"/>
                <w:bCs/>
                <w:sz w:val="28"/>
                <w:szCs w:val="28"/>
              </w:rPr>
              <w:t xml:space="preserve"> </w:t>
            </w:r>
            <w:r w:rsidRPr="00E92EBB">
              <w:rPr>
                <w:rFonts w:ascii="Times New Roman" w:hAnsi="Times New Roman"/>
                <w:bCs/>
                <w:sz w:val="28"/>
                <w:szCs w:val="28"/>
              </w:rPr>
              <w:t>титан</w:t>
            </w:r>
          </w:p>
        </w:tc>
        <w:tc>
          <w:tcPr>
            <w:tcW w:w="3308" w:type="dxa"/>
          </w:tcPr>
          <w:p w:rsidR="00F14FF4" w:rsidRPr="00E92EBB" w:rsidRDefault="00F14FF4" w:rsidP="0062052B">
            <w:pPr>
              <w:jc w:val="both"/>
              <w:rPr>
                <w:rFonts w:ascii="Times New Roman" w:hAnsi="Times New Roman"/>
                <w:bCs/>
                <w:sz w:val="28"/>
                <w:szCs w:val="28"/>
              </w:rPr>
            </w:pPr>
            <w:r w:rsidRPr="00E92EBB">
              <w:rPr>
                <w:rFonts w:ascii="Times New Roman" w:hAnsi="Times New Roman"/>
                <w:bCs/>
                <w:sz w:val="28"/>
                <w:szCs w:val="28"/>
              </w:rPr>
              <w:t>Авиастроение,</w:t>
            </w:r>
            <w:r w:rsidR="00B735AA">
              <w:rPr>
                <w:rFonts w:ascii="Times New Roman" w:hAnsi="Times New Roman"/>
                <w:bCs/>
                <w:sz w:val="28"/>
                <w:szCs w:val="28"/>
              </w:rPr>
              <w:t xml:space="preserve"> </w:t>
            </w:r>
            <w:r w:rsidRPr="00E92EBB">
              <w:rPr>
                <w:rFonts w:ascii="Times New Roman" w:hAnsi="Times New Roman"/>
                <w:bCs/>
                <w:sz w:val="28"/>
                <w:szCs w:val="28"/>
              </w:rPr>
              <w:t>космическая</w:t>
            </w:r>
            <w:r w:rsidR="00B735AA">
              <w:rPr>
                <w:rFonts w:ascii="Times New Roman" w:hAnsi="Times New Roman"/>
                <w:bCs/>
                <w:sz w:val="28"/>
                <w:szCs w:val="28"/>
              </w:rPr>
              <w:t xml:space="preserve"> </w:t>
            </w:r>
            <w:r w:rsidRPr="00E92EBB">
              <w:rPr>
                <w:rFonts w:ascii="Times New Roman" w:hAnsi="Times New Roman"/>
                <w:bCs/>
                <w:sz w:val="28"/>
                <w:szCs w:val="28"/>
              </w:rPr>
              <w:t>отрасль,</w:t>
            </w:r>
            <w:r w:rsidR="00B735AA">
              <w:rPr>
                <w:rFonts w:ascii="Times New Roman" w:hAnsi="Times New Roman"/>
                <w:bCs/>
                <w:sz w:val="28"/>
                <w:szCs w:val="28"/>
              </w:rPr>
              <w:t xml:space="preserve"> </w:t>
            </w:r>
            <w:r w:rsidRPr="00E92EBB">
              <w:rPr>
                <w:rFonts w:ascii="Times New Roman" w:hAnsi="Times New Roman"/>
                <w:bCs/>
                <w:sz w:val="28"/>
                <w:szCs w:val="28"/>
              </w:rPr>
              <w:t>медицина,</w:t>
            </w:r>
            <w:r w:rsidR="00B735AA">
              <w:rPr>
                <w:rFonts w:ascii="Times New Roman" w:hAnsi="Times New Roman"/>
                <w:bCs/>
                <w:sz w:val="28"/>
                <w:szCs w:val="28"/>
              </w:rPr>
              <w:t xml:space="preserve"> </w:t>
            </w:r>
            <w:r w:rsidRPr="00E92EBB">
              <w:rPr>
                <w:rFonts w:ascii="Times New Roman" w:hAnsi="Times New Roman"/>
                <w:bCs/>
                <w:sz w:val="28"/>
                <w:szCs w:val="28"/>
              </w:rPr>
              <w:t>машиностроение</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производство</w:t>
            </w:r>
            <w:r w:rsidR="00B735AA">
              <w:rPr>
                <w:rFonts w:ascii="Times New Roman" w:hAnsi="Times New Roman"/>
                <w:bCs/>
                <w:sz w:val="28"/>
                <w:szCs w:val="28"/>
              </w:rPr>
              <w:t xml:space="preserve"> </w:t>
            </w:r>
            <w:r w:rsidRPr="00E92EBB">
              <w:rPr>
                <w:rFonts w:ascii="Times New Roman" w:hAnsi="Times New Roman"/>
                <w:bCs/>
                <w:sz w:val="28"/>
                <w:szCs w:val="28"/>
              </w:rPr>
              <w:t>спортивного</w:t>
            </w:r>
            <w:r w:rsidR="00B735AA">
              <w:rPr>
                <w:rFonts w:ascii="Times New Roman" w:hAnsi="Times New Roman"/>
                <w:bCs/>
                <w:sz w:val="28"/>
                <w:szCs w:val="28"/>
              </w:rPr>
              <w:t xml:space="preserve"> </w:t>
            </w:r>
            <w:r w:rsidRPr="00E92EBB">
              <w:rPr>
                <w:rFonts w:ascii="Times New Roman" w:hAnsi="Times New Roman"/>
                <w:bCs/>
                <w:sz w:val="28"/>
                <w:szCs w:val="28"/>
              </w:rPr>
              <w:t>инвентаря.</w:t>
            </w:r>
          </w:p>
        </w:tc>
      </w:tr>
    </w:tbl>
    <w:p w:rsidR="00F14FF4" w:rsidRPr="00E92EBB" w:rsidRDefault="00F14FF4" w:rsidP="00F14FF4">
      <w:pPr>
        <w:spacing w:after="0" w:line="240" w:lineRule="auto"/>
        <w:jc w:val="both"/>
        <w:rPr>
          <w:rFonts w:ascii="Times New Roman" w:hAnsi="Times New Roman"/>
          <w:sz w:val="28"/>
          <w:szCs w:val="28"/>
        </w:rPr>
      </w:pPr>
    </w:p>
    <w:p w:rsidR="00F14FF4" w:rsidRPr="00E92EBB" w:rsidRDefault="00F14FF4" w:rsidP="00F14FF4">
      <w:pPr>
        <w:spacing w:after="0" w:line="240" w:lineRule="auto"/>
        <w:ind w:firstLine="708"/>
        <w:jc w:val="both"/>
        <w:rPr>
          <w:rFonts w:ascii="Times New Roman" w:hAnsi="Times New Roman"/>
          <w:sz w:val="28"/>
          <w:szCs w:val="28"/>
        </w:rPr>
      </w:pPr>
      <w:r w:rsidRPr="00E92EBB">
        <w:rPr>
          <w:rFonts w:ascii="Times New Roman" w:hAnsi="Times New Roman"/>
          <w:sz w:val="28"/>
          <w:szCs w:val="28"/>
        </w:rPr>
        <w:t>Методы</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металлические</w:t>
      </w:r>
      <w:r w:rsidR="00B735AA">
        <w:rPr>
          <w:rFonts w:ascii="Times New Roman" w:hAnsi="Times New Roman"/>
          <w:sz w:val="28"/>
          <w:szCs w:val="28"/>
        </w:rPr>
        <w:t xml:space="preserve"> </w:t>
      </w:r>
      <w:r w:rsidRPr="00E92EBB">
        <w:rPr>
          <w:rFonts w:ascii="Times New Roman" w:hAnsi="Times New Roman"/>
          <w:sz w:val="28"/>
          <w:szCs w:val="28"/>
        </w:rPr>
        <w:t>литейные</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под</w:t>
      </w:r>
      <w:r w:rsidR="00B735AA">
        <w:rPr>
          <w:rFonts w:ascii="Times New Roman" w:hAnsi="Times New Roman"/>
          <w:sz w:val="28"/>
          <w:szCs w:val="28"/>
        </w:rPr>
        <w:t xml:space="preserve"> </w:t>
      </w:r>
      <w:r w:rsidRPr="00E92EBB">
        <w:rPr>
          <w:rFonts w:ascii="Times New Roman" w:hAnsi="Times New Roman"/>
          <w:sz w:val="28"/>
          <w:szCs w:val="28"/>
        </w:rPr>
        <w:t>давлением</w:t>
      </w:r>
      <w:r w:rsidR="00B735AA">
        <w:rPr>
          <w:rFonts w:ascii="Times New Roman" w:hAnsi="Times New Roman"/>
          <w:sz w:val="28"/>
          <w:szCs w:val="28"/>
        </w:rPr>
        <w:t xml:space="preserve"> </w:t>
      </w:r>
      <w:r w:rsidRPr="00E92EBB">
        <w:rPr>
          <w:rFonts w:ascii="Times New Roman" w:hAnsi="Times New Roman"/>
          <w:sz w:val="28"/>
          <w:szCs w:val="28"/>
        </w:rPr>
        <w:t>находят</w:t>
      </w:r>
      <w:r w:rsidR="00B735AA">
        <w:rPr>
          <w:rFonts w:ascii="Times New Roman" w:hAnsi="Times New Roman"/>
          <w:sz w:val="28"/>
          <w:szCs w:val="28"/>
        </w:rPr>
        <w:t xml:space="preserve"> </w:t>
      </w:r>
      <w:r w:rsidRPr="00E92EBB">
        <w:rPr>
          <w:rFonts w:ascii="Times New Roman" w:hAnsi="Times New Roman"/>
          <w:sz w:val="28"/>
          <w:szCs w:val="28"/>
        </w:rPr>
        <w:t>ограниченное</w:t>
      </w:r>
      <w:r w:rsidR="00B735AA">
        <w:rPr>
          <w:rFonts w:ascii="Times New Roman" w:hAnsi="Times New Roman"/>
          <w:sz w:val="28"/>
          <w:szCs w:val="28"/>
        </w:rPr>
        <w:t xml:space="preserve"> </w:t>
      </w:r>
      <w:r w:rsidRPr="00E92EBB">
        <w:rPr>
          <w:rFonts w:ascii="Times New Roman" w:hAnsi="Times New Roman"/>
          <w:sz w:val="28"/>
          <w:szCs w:val="28"/>
        </w:rPr>
        <w:t>применение</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связи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невысокой</w:t>
      </w:r>
      <w:r w:rsidR="00B735AA">
        <w:rPr>
          <w:rFonts w:ascii="Times New Roman" w:hAnsi="Times New Roman"/>
          <w:sz w:val="28"/>
          <w:szCs w:val="28"/>
        </w:rPr>
        <w:t xml:space="preserve"> </w:t>
      </w:r>
      <w:r w:rsidRPr="00E92EBB">
        <w:rPr>
          <w:rFonts w:ascii="Times New Roman" w:hAnsi="Times New Roman"/>
          <w:sz w:val="28"/>
          <w:szCs w:val="28"/>
        </w:rPr>
        <w:t>стойкостью</w:t>
      </w:r>
      <w:r w:rsidR="00B735AA">
        <w:rPr>
          <w:rFonts w:ascii="Times New Roman" w:hAnsi="Times New Roman"/>
          <w:sz w:val="28"/>
          <w:szCs w:val="28"/>
        </w:rPr>
        <w:t xml:space="preserve"> </w:t>
      </w:r>
      <w:r w:rsidRPr="00E92EBB">
        <w:rPr>
          <w:rFonts w:ascii="Times New Roman" w:hAnsi="Times New Roman"/>
          <w:sz w:val="28"/>
          <w:szCs w:val="28"/>
        </w:rPr>
        <w:t>стальных</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чугунных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Значительная</w:t>
      </w:r>
      <w:r w:rsidR="00B735AA">
        <w:rPr>
          <w:rFonts w:ascii="Times New Roman" w:hAnsi="Times New Roman"/>
          <w:sz w:val="28"/>
          <w:szCs w:val="28"/>
        </w:rPr>
        <w:t xml:space="preserve"> </w:t>
      </w:r>
      <w:r w:rsidRPr="00E92EBB">
        <w:rPr>
          <w:rFonts w:ascii="Times New Roman" w:hAnsi="Times New Roman"/>
          <w:sz w:val="28"/>
          <w:szCs w:val="28"/>
        </w:rPr>
        <w:t>разница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температурах</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(1750…2000</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(20…30</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невозможность</w:t>
      </w:r>
      <w:r w:rsidR="00B735AA">
        <w:rPr>
          <w:rFonts w:ascii="Times New Roman" w:hAnsi="Times New Roman"/>
          <w:sz w:val="28"/>
          <w:szCs w:val="28"/>
        </w:rPr>
        <w:t xml:space="preserve"> </w:t>
      </w:r>
      <w:r w:rsidRPr="00E92EBB">
        <w:rPr>
          <w:rFonts w:ascii="Times New Roman" w:hAnsi="Times New Roman"/>
          <w:sz w:val="28"/>
          <w:szCs w:val="28"/>
        </w:rPr>
        <w:t>обеспечить</w:t>
      </w:r>
      <w:r w:rsidR="00B735AA">
        <w:rPr>
          <w:rFonts w:ascii="Times New Roman" w:hAnsi="Times New Roman"/>
          <w:sz w:val="28"/>
          <w:szCs w:val="28"/>
        </w:rPr>
        <w:t xml:space="preserve"> </w:t>
      </w:r>
      <w:r w:rsidRPr="00E92EBB">
        <w:rPr>
          <w:rFonts w:ascii="Times New Roman" w:hAnsi="Times New Roman"/>
          <w:sz w:val="28"/>
          <w:szCs w:val="28"/>
        </w:rPr>
        <w:t>необходимый</w:t>
      </w:r>
      <w:r w:rsidR="00B735AA">
        <w:rPr>
          <w:rFonts w:ascii="Times New Roman" w:hAnsi="Times New Roman"/>
          <w:sz w:val="28"/>
          <w:szCs w:val="28"/>
        </w:rPr>
        <w:t xml:space="preserve"> </w:t>
      </w:r>
      <w:r w:rsidRPr="00E92EBB">
        <w:rPr>
          <w:rFonts w:ascii="Times New Roman" w:hAnsi="Times New Roman"/>
          <w:sz w:val="28"/>
          <w:szCs w:val="28"/>
        </w:rPr>
        <w:t>перегрев</w:t>
      </w:r>
      <w:r w:rsidR="00B735AA">
        <w:rPr>
          <w:rFonts w:ascii="Times New Roman" w:hAnsi="Times New Roman"/>
          <w:sz w:val="28"/>
          <w:szCs w:val="28"/>
        </w:rPr>
        <w:t xml:space="preserve"> </w:t>
      </w:r>
      <w:r w:rsidRPr="00E92EBB">
        <w:rPr>
          <w:rFonts w:ascii="Times New Roman" w:hAnsi="Times New Roman"/>
          <w:sz w:val="28"/>
          <w:szCs w:val="28"/>
        </w:rPr>
        <w:t>жидкого</w:t>
      </w:r>
      <w:r w:rsidR="00B735AA">
        <w:rPr>
          <w:rFonts w:ascii="Times New Roman" w:hAnsi="Times New Roman"/>
          <w:sz w:val="28"/>
          <w:szCs w:val="28"/>
        </w:rPr>
        <w:t xml:space="preserve"> </w:t>
      </w:r>
      <w:r w:rsidRPr="00E92EBB">
        <w:rPr>
          <w:rFonts w:ascii="Times New Roman" w:hAnsi="Times New Roman"/>
          <w:sz w:val="28"/>
          <w:szCs w:val="28"/>
        </w:rPr>
        <w:t>металла,</w:t>
      </w:r>
      <w:r w:rsidR="00B735AA">
        <w:rPr>
          <w:rFonts w:ascii="Times New Roman" w:hAnsi="Times New Roman"/>
          <w:sz w:val="28"/>
          <w:szCs w:val="28"/>
        </w:rPr>
        <w:t xml:space="preserve"> </w:t>
      </w:r>
      <w:r w:rsidRPr="00E92EBB">
        <w:rPr>
          <w:rFonts w:ascii="Times New Roman" w:hAnsi="Times New Roman"/>
          <w:sz w:val="28"/>
          <w:szCs w:val="28"/>
        </w:rPr>
        <w:t>существенно</w:t>
      </w:r>
      <w:r w:rsidR="00B735AA">
        <w:rPr>
          <w:rFonts w:ascii="Times New Roman" w:hAnsi="Times New Roman"/>
          <w:sz w:val="28"/>
          <w:szCs w:val="28"/>
        </w:rPr>
        <w:t xml:space="preserve"> </w:t>
      </w:r>
      <w:r w:rsidRPr="00E92EBB">
        <w:rPr>
          <w:rFonts w:ascii="Times New Roman" w:hAnsi="Times New Roman"/>
          <w:sz w:val="28"/>
          <w:szCs w:val="28"/>
        </w:rPr>
        <w:t>ухудшают</w:t>
      </w:r>
      <w:r w:rsidR="00B735AA">
        <w:rPr>
          <w:rFonts w:ascii="Times New Roman" w:hAnsi="Times New Roman"/>
          <w:sz w:val="28"/>
          <w:szCs w:val="28"/>
        </w:rPr>
        <w:t xml:space="preserve"> </w:t>
      </w:r>
      <w:r w:rsidRPr="00E92EBB">
        <w:rPr>
          <w:rFonts w:ascii="Times New Roman" w:hAnsi="Times New Roman"/>
          <w:sz w:val="28"/>
          <w:szCs w:val="28"/>
        </w:rPr>
        <w:t>заполняемость</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жидким</w:t>
      </w:r>
      <w:r w:rsidR="00B735AA">
        <w:rPr>
          <w:rFonts w:ascii="Times New Roman" w:hAnsi="Times New Roman"/>
          <w:sz w:val="28"/>
          <w:szCs w:val="28"/>
        </w:rPr>
        <w:t xml:space="preserve"> </w:t>
      </w:r>
      <w:r w:rsidRPr="00E92EBB">
        <w:rPr>
          <w:rFonts w:ascii="Times New Roman" w:hAnsi="Times New Roman"/>
          <w:sz w:val="28"/>
          <w:szCs w:val="28"/>
        </w:rPr>
        <w:t>металлом,</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невысокая</w:t>
      </w:r>
      <w:r w:rsidR="00B735AA">
        <w:rPr>
          <w:rFonts w:ascii="Times New Roman" w:hAnsi="Times New Roman"/>
          <w:sz w:val="28"/>
          <w:szCs w:val="28"/>
        </w:rPr>
        <w:t xml:space="preserve"> </w:t>
      </w:r>
      <w:r w:rsidRPr="00E92EBB">
        <w:rPr>
          <w:rFonts w:ascii="Times New Roman" w:hAnsi="Times New Roman"/>
          <w:sz w:val="28"/>
          <w:szCs w:val="28"/>
        </w:rPr>
        <w:t>плотность</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отсутствие</w:t>
      </w:r>
      <w:r w:rsidR="00B735AA">
        <w:rPr>
          <w:rFonts w:ascii="Times New Roman" w:hAnsi="Times New Roman"/>
          <w:sz w:val="28"/>
          <w:szCs w:val="28"/>
        </w:rPr>
        <w:t xml:space="preserve"> </w:t>
      </w:r>
      <w:r w:rsidRPr="00E92EBB">
        <w:rPr>
          <w:rFonts w:ascii="Times New Roman" w:hAnsi="Times New Roman"/>
          <w:sz w:val="28"/>
          <w:szCs w:val="28"/>
        </w:rPr>
        <w:t>атмосферного</w:t>
      </w:r>
      <w:r w:rsidR="00B735AA">
        <w:rPr>
          <w:rFonts w:ascii="Times New Roman" w:hAnsi="Times New Roman"/>
          <w:sz w:val="28"/>
          <w:szCs w:val="28"/>
        </w:rPr>
        <w:t xml:space="preserve"> </w:t>
      </w:r>
      <w:r w:rsidRPr="00E92EBB">
        <w:rPr>
          <w:rFonts w:ascii="Times New Roman" w:hAnsi="Times New Roman"/>
          <w:sz w:val="28"/>
          <w:szCs w:val="28"/>
        </w:rPr>
        <w:t>давления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камере</w:t>
      </w:r>
      <w:r w:rsidR="00B735AA">
        <w:rPr>
          <w:rFonts w:ascii="Times New Roman" w:hAnsi="Times New Roman"/>
          <w:sz w:val="28"/>
          <w:szCs w:val="28"/>
        </w:rPr>
        <w:t xml:space="preserve"> </w:t>
      </w:r>
      <w:r w:rsidRPr="00E92EBB">
        <w:rPr>
          <w:rFonts w:ascii="Times New Roman" w:hAnsi="Times New Roman"/>
          <w:sz w:val="28"/>
          <w:szCs w:val="28"/>
        </w:rPr>
        <w:t>печи</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позволяют</w:t>
      </w:r>
      <w:r w:rsidR="00B735AA">
        <w:rPr>
          <w:rFonts w:ascii="Times New Roman" w:hAnsi="Times New Roman"/>
          <w:sz w:val="28"/>
          <w:szCs w:val="28"/>
        </w:rPr>
        <w:t xml:space="preserve"> </w:t>
      </w:r>
      <w:r w:rsidRPr="00E92EBB">
        <w:rPr>
          <w:rFonts w:ascii="Times New Roman" w:hAnsi="Times New Roman"/>
          <w:sz w:val="28"/>
          <w:szCs w:val="28"/>
        </w:rPr>
        <w:t>создать</w:t>
      </w:r>
      <w:r w:rsidR="00B735AA">
        <w:rPr>
          <w:rFonts w:ascii="Times New Roman" w:hAnsi="Times New Roman"/>
          <w:sz w:val="28"/>
          <w:szCs w:val="28"/>
        </w:rPr>
        <w:t xml:space="preserve"> </w:t>
      </w:r>
      <w:r w:rsidRPr="00E92EBB">
        <w:rPr>
          <w:rFonts w:ascii="Times New Roman" w:hAnsi="Times New Roman"/>
          <w:sz w:val="28"/>
          <w:szCs w:val="28"/>
        </w:rPr>
        <w:t>необходимые</w:t>
      </w:r>
      <w:r w:rsidR="00B735AA">
        <w:rPr>
          <w:rFonts w:ascii="Times New Roman" w:hAnsi="Times New Roman"/>
          <w:sz w:val="28"/>
          <w:szCs w:val="28"/>
        </w:rPr>
        <w:t xml:space="preserve"> </w:t>
      </w:r>
      <w:r w:rsidRPr="00E92EBB">
        <w:rPr>
          <w:rFonts w:ascii="Times New Roman" w:hAnsi="Times New Roman"/>
          <w:sz w:val="28"/>
          <w:szCs w:val="28"/>
        </w:rPr>
        <w:t>условия</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питания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формирования</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p>
    <w:p w:rsidR="00F14FF4" w:rsidRPr="00E92EBB" w:rsidRDefault="00F14FF4" w:rsidP="00F14FF4">
      <w:pPr>
        <w:spacing w:after="0" w:line="240" w:lineRule="auto"/>
        <w:ind w:firstLine="708"/>
        <w:jc w:val="both"/>
        <w:rPr>
          <w:rFonts w:ascii="Times New Roman" w:hAnsi="Times New Roman"/>
          <w:bCs/>
          <w:sz w:val="28"/>
          <w:szCs w:val="28"/>
        </w:rPr>
      </w:pPr>
      <w:r w:rsidRPr="00E92EBB">
        <w:rPr>
          <w:rFonts w:ascii="Times New Roman" w:hAnsi="Times New Roman"/>
          <w:bCs/>
          <w:sz w:val="28"/>
          <w:szCs w:val="28"/>
        </w:rPr>
        <w:t>На</w:t>
      </w:r>
      <w:r w:rsidR="00B735AA">
        <w:rPr>
          <w:rFonts w:ascii="Times New Roman" w:hAnsi="Times New Roman"/>
          <w:bCs/>
          <w:sz w:val="28"/>
          <w:szCs w:val="28"/>
        </w:rPr>
        <w:t xml:space="preserve"> </w:t>
      </w:r>
      <w:r w:rsidRPr="00E92EBB">
        <w:rPr>
          <w:rFonts w:ascii="Times New Roman" w:hAnsi="Times New Roman"/>
          <w:bCs/>
          <w:sz w:val="28"/>
          <w:szCs w:val="28"/>
        </w:rPr>
        <w:t>сегодняшний</w:t>
      </w:r>
      <w:r w:rsidR="00B735AA">
        <w:rPr>
          <w:rFonts w:ascii="Times New Roman" w:hAnsi="Times New Roman"/>
          <w:bCs/>
          <w:sz w:val="28"/>
          <w:szCs w:val="28"/>
        </w:rPr>
        <w:t xml:space="preserve"> </w:t>
      </w:r>
      <w:r w:rsidRPr="00E92EBB">
        <w:rPr>
          <w:rFonts w:ascii="Times New Roman" w:hAnsi="Times New Roman"/>
          <w:bCs/>
          <w:sz w:val="28"/>
          <w:szCs w:val="28"/>
        </w:rPr>
        <w:t>день</w:t>
      </w:r>
      <w:r w:rsidR="00B735AA">
        <w:rPr>
          <w:rFonts w:ascii="Times New Roman" w:hAnsi="Times New Roman"/>
          <w:bCs/>
          <w:sz w:val="28"/>
          <w:szCs w:val="28"/>
        </w:rPr>
        <w:t xml:space="preserve"> </w:t>
      </w:r>
      <w:r w:rsidRPr="00E92EBB">
        <w:rPr>
          <w:rFonts w:ascii="Times New Roman" w:hAnsi="Times New Roman"/>
          <w:bCs/>
          <w:sz w:val="28"/>
          <w:szCs w:val="28"/>
        </w:rPr>
        <w:t>самым</w:t>
      </w:r>
      <w:r w:rsidR="00B735AA">
        <w:rPr>
          <w:rFonts w:ascii="Times New Roman" w:hAnsi="Times New Roman"/>
          <w:bCs/>
          <w:sz w:val="28"/>
          <w:szCs w:val="28"/>
        </w:rPr>
        <w:t xml:space="preserve"> </w:t>
      </w:r>
      <w:r w:rsidRPr="00E92EBB">
        <w:rPr>
          <w:rFonts w:ascii="Times New Roman" w:hAnsi="Times New Roman"/>
          <w:bCs/>
          <w:sz w:val="28"/>
          <w:szCs w:val="28"/>
        </w:rPr>
        <w:t>распространенным</w:t>
      </w:r>
      <w:r w:rsidR="00B735AA">
        <w:rPr>
          <w:rFonts w:ascii="Times New Roman" w:hAnsi="Times New Roman"/>
          <w:bCs/>
          <w:sz w:val="28"/>
          <w:szCs w:val="28"/>
        </w:rPr>
        <w:t xml:space="preserve"> </w:t>
      </w:r>
      <w:r w:rsidRPr="00E92EBB">
        <w:rPr>
          <w:rFonts w:ascii="Times New Roman" w:hAnsi="Times New Roman"/>
          <w:bCs/>
          <w:sz w:val="28"/>
          <w:szCs w:val="28"/>
        </w:rPr>
        <w:t>производственным</w:t>
      </w:r>
      <w:r w:rsidR="00B735AA">
        <w:rPr>
          <w:rFonts w:ascii="Times New Roman" w:hAnsi="Times New Roman"/>
          <w:bCs/>
          <w:sz w:val="28"/>
          <w:szCs w:val="28"/>
        </w:rPr>
        <w:t xml:space="preserve"> </w:t>
      </w:r>
      <w:r w:rsidRPr="00E92EBB">
        <w:rPr>
          <w:rFonts w:ascii="Times New Roman" w:hAnsi="Times New Roman"/>
          <w:bCs/>
          <w:sz w:val="28"/>
          <w:szCs w:val="28"/>
        </w:rPr>
        <w:t>процессом</w:t>
      </w:r>
      <w:r w:rsidR="00B735AA">
        <w:rPr>
          <w:rFonts w:ascii="Times New Roman" w:hAnsi="Times New Roman"/>
          <w:bCs/>
          <w:sz w:val="28"/>
          <w:szCs w:val="28"/>
        </w:rPr>
        <w:t xml:space="preserve"> </w:t>
      </w:r>
      <w:r w:rsidRPr="00E92EBB">
        <w:rPr>
          <w:rFonts w:ascii="Times New Roman" w:hAnsi="Times New Roman"/>
          <w:bCs/>
          <w:sz w:val="28"/>
          <w:szCs w:val="28"/>
        </w:rPr>
        <w:t>получения</w:t>
      </w:r>
      <w:r w:rsidR="00B735AA">
        <w:rPr>
          <w:rFonts w:ascii="Times New Roman" w:hAnsi="Times New Roman"/>
          <w:bCs/>
          <w:sz w:val="28"/>
          <w:szCs w:val="28"/>
        </w:rPr>
        <w:t xml:space="preserve"> </w:t>
      </w:r>
      <w:r w:rsidRPr="00E92EBB">
        <w:rPr>
          <w:rFonts w:ascii="Times New Roman" w:hAnsi="Times New Roman"/>
          <w:bCs/>
          <w:sz w:val="28"/>
          <w:szCs w:val="28"/>
        </w:rPr>
        <w:t>отливок</w:t>
      </w:r>
      <w:r w:rsidR="00B735AA">
        <w:rPr>
          <w:rFonts w:ascii="Times New Roman" w:hAnsi="Times New Roman"/>
          <w:bCs/>
          <w:sz w:val="28"/>
          <w:szCs w:val="28"/>
        </w:rPr>
        <w:t xml:space="preserve"> </w:t>
      </w:r>
      <w:r w:rsidRPr="00E92EBB">
        <w:rPr>
          <w:rFonts w:ascii="Times New Roman" w:hAnsi="Times New Roman"/>
          <w:bCs/>
          <w:sz w:val="28"/>
          <w:szCs w:val="28"/>
        </w:rPr>
        <w:t>является</w:t>
      </w:r>
      <w:r w:rsidR="00B735AA">
        <w:rPr>
          <w:rFonts w:ascii="Times New Roman" w:hAnsi="Times New Roman"/>
          <w:bCs/>
          <w:sz w:val="28"/>
          <w:szCs w:val="28"/>
        </w:rPr>
        <w:t xml:space="preserve"> </w:t>
      </w:r>
      <w:r w:rsidRPr="00E92EBB">
        <w:rPr>
          <w:rFonts w:ascii="Times New Roman" w:hAnsi="Times New Roman"/>
          <w:bCs/>
          <w:sz w:val="28"/>
          <w:szCs w:val="28"/>
        </w:rPr>
        <w:t>моделирование</w:t>
      </w:r>
      <w:r w:rsidR="00B735AA">
        <w:rPr>
          <w:rFonts w:ascii="Times New Roman" w:hAnsi="Times New Roman"/>
          <w:bCs/>
          <w:sz w:val="28"/>
          <w:szCs w:val="28"/>
        </w:rPr>
        <w:t xml:space="preserve"> </w:t>
      </w:r>
      <w:r w:rsidRPr="00E92EBB">
        <w:rPr>
          <w:rFonts w:ascii="Times New Roman" w:hAnsi="Times New Roman"/>
          <w:bCs/>
          <w:sz w:val="28"/>
          <w:szCs w:val="28"/>
        </w:rPr>
        <w:t>литейных</w:t>
      </w:r>
      <w:r w:rsidR="00B735AA">
        <w:rPr>
          <w:rFonts w:ascii="Times New Roman" w:hAnsi="Times New Roman"/>
          <w:bCs/>
          <w:sz w:val="28"/>
          <w:szCs w:val="28"/>
        </w:rPr>
        <w:t xml:space="preserve"> </w:t>
      </w:r>
      <w:r w:rsidRPr="00E92EBB">
        <w:rPr>
          <w:rFonts w:ascii="Times New Roman" w:hAnsi="Times New Roman"/>
          <w:bCs/>
          <w:sz w:val="28"/>
          <w:szCs w:val="28"/>
        </w:rPr>
        <w:t>форм,</w:t>
      </w:r>
      <w:r w:rsidR="00B735AA">
        <w:rPr>
          <w:rFonts w:ascii="Times New Roman" w:hAnsi="Times New Roman"/>
          <w:bCs/>
          <w:sz w:val="28"/>
          <w:szCs w:val="28"/>
        </w:rPr>
        <w:t xml:space="preserve"> </w:t>
      </w:r>
      <w:r w:rsidRPr="00E92EBB">
        <w:rPr>
          <w:rFonts w:ascii="Times New Roman" w:hAnsi="Times New Roman"/>
          <w:bCs/>
          <w:sz w:val="28"/>
          <w:szCs w:val="28"/>
        </w:rPr>
        <w:t>суть</w:t>
      </w:r>
      <w:r w:rsidR="00B735AA">
        <w:rPr>
          <w:rFonts w:ascii="Times New Roman" w:hAnsi="Times New Roman"/>
          <w:bCs/>
          <w:sz w:val="28"/>
          <w:szCs w:val="28"/>
        </w:rPr>
        <w:t xml:space="preserve"> </w:t>
      </w:r>
      <w:r w:rsidRPr="00E92EBB">
        <w:rPr>
          <w:rFonts w:ascii="Times New Roman" w:hAnsi="Times New Roman"/>
          <w:bCs/>
          <w:sz w:val="28"/>
          <w:szCs w:val="28"/>
        </w:rPr>
        <w:t>которого</w:t>
      </w:r>
      <w:r w:rsidR="00B735AA">
        <w:rPr>
          <w:rFonts w:ascii="Times New Roman" w:hAnsi="Times New Roman"/>
          <w:bCs/>
          <w:sz w:val="28"/>
          <w:szCs w:val="28"/>
        </w:rPr>
        <w:t xml:space="preserve"> </w:t>
      </w:r>
      <w:r w:rsidRPr="00E92EBB">
        <w:rPr>
          <w:rFonts w:ascii="Times New Roman" w:hAnsi="Times New Roman"/>
          <w:bCs/>
          <w:sz w:val="28"/>
          <w:szCs w:val="28"/>
        </w:rPr>
        <w:t>заключается</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формировании</w:t>
      </w:r>
      <w:r w:rsidR="00B735AA">
        <w:rPr>
          <w:rFonts w:ascii="Times New Roman" w:hAnsi="Times New Roman"/>
          <w:bCs/>
          <w:sz w:val="28"/>
          <w:szCs w:val="28"/>
        </w:rPr>
        <w:t xml:space="preserve"> </w:t>
      </w:r>
      <w:r w:rsidRPr="00E92EBB">
        <w:rPr>
          <w:rFonts w:ascii="Times New Roman" w:hAnsi="Times New Roman"/>
          <w:bCs/>
          <w:sz w:val="28"/>
          <w:szCs w:val="28"/>
        </w:rPr>
        <w:t>полости</w:t>
      </w:r>
      <w:r w:rsidR="00B735AA">
        <w:rPr>
          <w:rFonts w:ascii="Times New Roman" w:hAnsi="Times New Roman"/>
          <w:bCs/>
          <w:sz w:val="28"/>
          <w:szCs w:val="28"/>
        </w:rPr>
        <w:t xml:space="preserve"> </w:t>
      </w:r>
      <w:r w:rsidRPr="00E92EBB">
        <w:rPr>
          <w:rFonts w:ascii="Times New Roman" w:hAnsi="Times New Roman"/>
          <w:bCs/>
          <w:sz w:val="28"/>
          <w:szCs w:val="28"/>
        </w:rPr>
        <w:t>литейной</w:t>
      </w:r>
      <w:r w:rsidR="00B735AA">
        <w:rPr>
          <w:rFonts w:ascii="Times New Roman" w:hAnsi="Times New Roman"/>
          <w:bCs/>
          <w:sz w:val="28"/>
          <w:szCs w:val="28"/>
        </w:rPr>
        <w:t xml:space="preserve"> </w:t>
      </w:r>
      <w:r w:rsidRPr="00E92EBB">
        <w:rPr>
          <w:rFonts w:ascii="Times New Roman" w:hAnsi="Times New Roman"/>
          <w:bCs/>
          <w:sz w:val="28"/>
          <w:szCs w:val="28"/>
        </w:rPr>
        <w:t>формы</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помощью</w:t>
      </w:r>
      <w:r w:rsidR="00B735AA">
        <w:rPr>
          <w:rFonts w:ascii="Times New Roman" w:hAnsi="Times New Roman"/>
          <w:bCs/>
          <w:sz w:val="28"/>
          <w:szCs w:val="28"/>
        </w:rPr>
        <w:t xml:space="preserve"> </w:t>
      </w:r>
      <w:r w:rsidRPr="00E92EBB">
        <w:rPr>
          <w:rFonts w:ascii="Times New Roman" w:hAnsi="Times New Roman"/>
          <w:bCs/>
          <w:sz w:val="28"/>
          <w:szCs w:val="28"/>
        </w:rPr>
        <w:t>модели</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которая</w:t>
      </w:r>
      <w:r w:rsidR="00B735AA">
        <w:rPr>
          <w:rFonts w:ascii="Times New Roman" w:hAnsi="Times New Roman"/>
          <w:bCs/>
          <w:sz w:val="28"/>
          <w:szCs w:val="28"/>
        </w:rPr>
        <w:t xml:space="preserve"> </w:t>
      </w:r>
      <w:r w:rsidRPr="00E92EBB">
        <w:rPr>
          <w:rFonts w:ascii="Times New Roman" w:hAnsi="Times New Roman"/>
          <w:bCs/>
          <w:sz w:val="28"/>
          <w:szCs w:val="28"/>
        </w:rPr>
        <w:t>полностью</w:t>
      </w:r>
      <w:r w:rsidR="00B735AA">
        <w:rPr>
          <w:rFonts w:ascii="Times New Roman" w:hAnsi="Times New Roman"/>
          <w:bCs/>
          <w:sz w:val="28"/>
          <w:szCs w:val="28"/>
        </w:rPr>
        <w:t xml:space="preserve"> </w:t>
      </w:r>
      <w:r w:rsidRPr="00E92EBB">
        <w:rPr>
          <w:rFonts w:ascii="Times New Roman" w:hAnsi="Times New Roman"/>
          <w:bCs/>
          <w:sz w:val="28"/>
          <w:szCs w:val="28"/>
        </w:rPr>
        <w:t>повторяет</w:t>
      </w:r>
      <w:r w:rsidR="00B735AA">
        <w:rPr>
          <w:rFonts w:ascii="Times New Roman" w:hAnsi="Times New Roman"/>
          <w:bCs/>
          <w:sz w:val="28"/>
          <w:szCs w:val="28"/>
        </w:rPr>
        <w:t xml:space="preserve"> </w:t>
      </w:r>
      <w:r w:rsidRPr="00E92EBB">
        <w:rPr>
          <w:rFonts w:ascii="Times New Roman" w:hAnsi="Times New Roman"/>
          <w:bCs/>
          <w:sz w:val="28"/>
          <w:szCs w:val="28"/>
        </w:rPr>
        <w:t>внешние</w:t>
      </w:r>
      <w:r w:rsidR="00B735AA">
        <w:rPr>
          <w:rFonts w:ascii="Times New Roman" w:hAnsi="Times New Roman"/>
          <w:bCs/>
          <w:sz w:val="28"/>
          <w:szCs w:val="28"/>
        </w:rPr>
        <w:t xml:space="preserve"> </w:t>
      </w:r>
      <w:r w:rsidRPr="00E92EBB">
        <w:rPr>
          <w:rFonts w:ascii="Times New Roman" w:hAnsi="Times New Roman"/>
          <w:bCs/>
          <w:sz w:val="28"/>
          <w:szCs w:val="28"/>
        </w:rPr>
        <w:t>контуры</w:t>
      </w:r>
      <w:r w:rsidR="00B735AA">
        <w:rPr>
          <w:rFonts w:ascii="Times New Roman" w:hAnsi="Times New Roman"/>
          <w:bCs/>
          <w:sz w:val="28"/>
          <w:szCs w:val="28"/>
        </w:rPr>
        <w:t xml:space="preserve"> </w:t>
      </w:r>
      <w:r w:rsidRPr="00E92EBB">
        <w:rPr>
          <w:rFonts w:ascii="Times New Roman" w:hAnsi="Times New Roman"/>
          <w:bCs/>
          <w:sz w:val="28"/>
          <w:szCs w:val="28"/>
        </w:rPr>
        <w:t>будущей</w:t>
      </w:r>
      <w:r w:rsidR="00B735AA">
        <w:rPr>
          <w:rFonts w:ascii="Times New Roman" w:hAnsi="Times New Roman"/>
          <w:bCs/>
          <w:sz w:val="28"/>
          <w:szCs w:val="28"/>
        </w:rPr>
        <w:t xml:space="preserve"> </w:t>
      </w:r>
      <w:r w:rsidRPr="00E92EBB">
        <w:rPr>
          <w:rFonts w:ascii="Times New Roman" w:hAnsi="Times New Roman"/>
          <w:bCs/>
          <w:sz w:val="28"/>
          <w:szCs w:val="28"/>
        </w:rPr>
        <w:t>отливки.</w:t>
      </w:r>
    </w:p>
    <w:p w:rsidR="00F14FF4" w:rsidRPr="00E92EBB" w:rsidRDefault="00F14FF4" w:rsidP="00F14FF4">
      <w:pPr>
        <w:spacing w:after="0" w:line="240" w:lineRule="auto"/>
        <w:ind w:firstLine="708"/>
        <w:jc w:val="both"/>
        <w:rPr>
          <w:rFonts w:ascii="Times New Roman" w:hAnsi="Times New Roman"/>
          <w:bCs/>
          <w:sz w:val="28"/>
          <w:szCs w:val="28"/>
        </w:rPr>
      </w:pPr>
      <w:r w:rsidRPr="00E92EBB">
        <w:rPr>
          <w:rFonts w:ascii="Times New Roman" w:hAnsi="Times New Roman"/>
          <w:bCs/>
          <w:sz w:val="28"/>
          <w:szCs w:val="28"/>
        </w:rPr>
        <w:t>Модель</w:t>
      </w:r>
      <w:r w:rsidR="00B735AA">
        <w:rPr>
          <w:rFonts w:ascii="Times New Roman" w:hAnsi="Times New Roman"/>
          <w:bCs/>
          <w:sz w:val="28"/>
          <w:szCs w:val="28"/>
        </w:rPr>
        <w:t xml:space="preserve"> </w:t>
      </w:r>
      <w:r w:rsidRPr="00E92EBB">
        <w:rPr>
          <w:rFonts w:ascii="Times New Roman" w:hAnsi="Times New Roman"/>
          <w:bCs/>
          <w:sz w:val="28"/>
          <w:szCs w:val="28"/>
        </w:rPr>
        <w:t>отливки,</w:t>
      </w:r>
      <w:r w:rsidR="00B735AA">
        <w:rPr>
          <w:rFonts w:ascii="Times New Roman" w:hAnsi="Times New Roman"/>
          <w:bCs/>
          <w:sz w:val="28"/>
          <w:szCs w:val="28"/>
        </w:rPr>
        <w:t xml:space="preserve"> </w:t>
      </w:r>
      <w:r w:rsidRPr="00E92EBB">
        <w:rPr>
          <w:rFonts w:ascii="Times New Roman" w:hAnsi="Times New Roman"/>
          <w:bCs/>
          <w:sz w:val="28"/>
          <w:szCs w:val="28"/>
        </w:rPr>
        <w:t>по</w:t>
      </w:r>
      <w:r w:rsidR="00B735AA">
        <w:rPr>
          <w:rFonts w:ascii="Times New Roman" w:hAnsi="Times New Roman"/>
          <w:bCs/>
          <w:sz w:val="28"/>
          <w:szCs w:val="28"/>
        </w:rPr>
        <w:t xml:space="preserve"> </w:t>
      </w:r>
      <w:r w:rsidRPr="00E92EBB">
        <w:rPr>
          <w:rFonts w:ascii="Times New Roman" w:hAnsi="Times New Roman"/>
          <w:bCs/>
          <w:sz w:val="28"/>
          <w:szCs w:val="28"/>
        </w:rPr>
        <w:t>своей</w:t>
      </w:r>
      <w:r w:rsidR="00B735AA">
        <w:rPr>
          <w:rFonts w:ascii="Times New Roman" w:hAnsi="Times New Roman"/>
          <w:bCs/>
          <w:sz w:val="28"/>
          <w:szCs w:val="28"/>
        </w:rPr>
        <w:t xml:space="preserve"> </w:t>
      </w:r>
      <w:r w:rsidRPr="00E92EBB">
        <w:rPr>
          <w:rFonts w:ascii="Times New Roman" w:hAnsi="Times New Roman"/>
          <w:bCs/>
          <w:sz w:val="28"/>
          <w:szCs w:val="28"/>
        </w:rPr>
        <w:t>сути,</w:t>
      </w:r>
      <w:r w:rsidR="00B735AA">
        <w:rPr>
          <w:rFonts w:ascii="Times New Roman" w:hAnsi="Times New Roman"/>
          <w:bCs/>
          <w:sz w:val="28"/>
          <w:szCs w:val="28"/>
        </w:rPr>
        <w:t xml:space="preserve"> </w:t>
      </w:r>
      <w:r w:rsidRPr="00E92EBB">
        <w:rPr>
          <w:rFonts w:ascii="Times New Roman" w:hAnsi="Times New Roman"/>
          <w:bCs/>
          <w:sz w:val="28"/>
          <w:szCs w:val="28"/>
        </w:rPr>
        <w:t>является</w:t>
      </w:r>
      <w:r w:rsidR="00B735AA">
        <w:rPr>
          <w:rFonts w:ascii="Times New Roman" w:hAnsi="Times New Roman"/>
          <w:bCs/>
          <w:sz w:val="28"/>
          <w:szCs w:val="28"/>
        </w:rPr>
        <w:t xml:space="preserve"> </w:t>
      </w:r>
      <w:r w:rsidRPr="00E92EBB">
        <w:rPr>
          <w:rFonts w:ascii="Times New Roman" w:hAnsi="Times New Roman"/>
          <w:bCs/>
          <w:sz w:val="28"/>
          <w:szCs w:val="28"/>
        </w:rPr>
        <w:t>точной</w:t>
      </w:r>
      <w:r w:rsidR="00B735AA">
        <w:rPr>
          <w:rFonts w:ascii="Times New Roman" w:hAnsi="Times New Roman"/>
          <w:bCs/>
          <w:sz w:val="28"/>
          <w:szCs w:val="28"/>
        </w:rPr>
        <w:t xml:space="preserve"> </w:t>
      </w:r>
      <w:r w:rsidRPr="00E92EBB">
        <w:rPr>
          <w:rFonts w:ascii="Times New Roman" w:hAnsi="Times New Roman"/>
          <w:bCs/>
          <w:sz w:val="28"/>
          <w:szCs w:val="28"/>
        </w:rPr>
        <w:t>копией</w:t>
      </w:r>
      <w:r w:rsidR="00B735AA">
        <w:rPr>
          <w:rFonts w:ascii="Times New Roman" w:hAnsi="Times New Roman"/>
          <w:bCs/>
          <w:sz w:val="28"/>
          <w:szCs w:val="28"/>
        </w:rPr>
        <w:t xml:space="preserve"> </w:t>
      </w:r>
      <w:r w:rsidRPr="00E92EBB">
        <w:rPr>
          <w:rFonts w:ascii="Times New Roman" w:hAnsi="Times New Roman"/>
          <w:bCs/>
          <w:sz w:val="28"/>
          <w:szCs w:val="28"/>
        </w:rPr>
        <w:t>(шаблоном)</w:t>
      </w:r>
      <w:r w:rsidR="00B735AA">
        <w:rPr>
          <w:rFonts w:ascii="Times New Roman" w:hAnsi="Times New Roman"/>
          <w:bCs/>
          <w:sz w:val="28"/>
          <w:szCs w:val="28"/>
        </w:rPr>
        <w:t xml:space="preserve"> </w:t>
      </w:r>
      <w:r w:rsidRPr="00E92EBB">
        <w:rPr>
          <w:rFonts w:ascii="Times New Roman" w:hAnsi="Times New Roman"/>
          <w:bCs/>
          <w:sz w:val="28"/>
          <w:szCs w:val="28"/>
        </w:rPr>
        <w:t>конечного</w:t>
      </w:r>
      <w:r w:rsidR="00B735AA">
        <w:rPr>
          <w:rFonts w:ascii="Times New Roman" w:hAnsi="Times New Roman"/>
          <w:bCs/>
          <w:sz w:val="28"/>
          <w:szCs w:val="28"/>
        </w:rPr>
        <w:t xml:space="preserve"> </w:t>
      </w:r>
      <w:r w:rsidRPr="00E92EBB">
        <w:rPr>
          <w:rFonts w:ascii="Times New Roman" w:hAnsi="Times New Roman"/>
          <w:bCs/>
          <w:sz w:val="28"/>
          <w:szCs w:val="28"/>
        </w:rPr>
        <w:t>изделия,</w:t>
      </w:r>
      <w:r w:rsidR="00B735AA">
        <w:rPr>
          <w:rFonts w:ascii="Times New Roman" w:hAnsi="Times New Roman"/>
          <w:bCs/>
          <w:sz w:val="28"/>
          <w:szCs w:val="28"/>
        </w:rPr>
        <w:t xml:space="preserve"> </w:t>
      </w:r>
      <w:r w:rsidRPr="00E92EBB">
        <w:rPr>
          <w:rFonts w:ascii="Times New Roman" w:hAnsi="Times New Roman"/>
          <w:bCs/>
          <w:sz w:val="28"/>
          <w:szCs w:val="28"/>
        </w:rPr>
        <w:t>которая</w:t>
      </w:r>
      <w:r w:rsidR="00B735AA">
        <w:rPr>
          <w:rFonts w:ascii="Times New Roman" w:hAnsi="Times New Roman"/>
          <w:bCs/>
          <w:sz w:val="28"/>
          <w:szCs w:val="28"/>
        </w:rPr>
        <w:t xml:space="preserve"> </w:t>
      </w:r>
      <w:r w:rsidRPr="00E92EBB">
        <w:rPr>
          <w:rFonts w:ascii="Times New Roman" w:hAnsi="Times New Roman"/>
          <w:bCs/>
          <w:sz w:val="28"/>
          <w:szCs w:val="28"/>
        </w:rPr>
        <w:t>создается</w:t>
      </w:r>
      <w:r w:rsidR="00B735AA">
        <w:rPr>
          <w:rFonts w:ascii="Times New Roman" w:hAnsi="Times New Roman"/>
          <w:bCs/>
          <w:sz w:val="28"/>
          <w:szCs w:val="28"/>
        </w:rPr>
        <w:t xml:space="preserve"> </w:t>
      </w:r>
      <w:r w:rsidRPr="00E92EBB">
        <w:rPr>
          <w:rFonts w:ascii="Times New Roman" w:hAnsi="Times New Roman"/>
          <w:bCs/>
          <w:sz w:val="28"/>
          <w:szCs w:val="28"/>
        </w:rPr>
        <w:t>по</w:t>
      </w:r>
      <w:r w:rsidR="00B735AA">
        <w:rPr>
          <w:rFonts w:ascii="Times New Roman" w:hAnsi="Times New Roman"/>
          <w:bCs/>
          <w:sz w:val="28"/>
          <w:szCs w:val="28"/>
        </w:rPr>
        <w:t xml:space="preserve"> </w:t>
      </w:r>
      <w:r w:rsidRPr="00E92EBB">
        <w:rPr>
          <w:rFonts w:ascii="Times New Roman" w:hAnsi="Times New Roman"/>
          <w:bCs/>
          <w:sz w:val="28"/>
          <w:szCs w:val="28"/>
        </w:rPr>
        <w:t>образцу</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процессе</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определяет</w:t>
      </w:r>
      <w:r w:rsidR="00B735AA">
        <w:rPr>
          <w:rFonts w:ascii="Times New Roman" w:hAnsi="Times New Roman"/>
          <w:bCs/>
          <w:sz w:val="28"/>
          <w:szCs w:val="28"/>
        </w:rPr>
        <w:t xml:space="preserve"> </w:t>
      </w:r>
      <w:r w:rsidRPr="00E92EBB">
        <w:rPr>
          <w:rFonts w:ascii="Times New Roman" w:hAnsi="Times New Roman"/>
          <w:bCs/>
          <w:sz w:val="28"/>
          <w:szCs w:val="28"/>
        </w:rPr>
        <w:t>форму,</w:t>
      </w:r>
      <w:r w:rsidR="00B735AA">
        <w:rPr>
          <w:rFonts w:ascii="Times New Roman" w:hAnsi="Times New Roman"/>
          <w:bCs/>
          <w:sz w:val="28"/>
          <w:szCs w:val="28"/>
        </w:rPr>
        <w:t xml:space="preserve"> </w:t>
      </w:r>
      <w:r w:rsidRPr="00E92EBB">
        <w:rPr>
          <w:rFonts w:ascii="Times New Roman" w:hAnsi="Times New Roman"/>
          <w:bCs/>
          <w:sz w:val="28"/>
          <w:szCs w:val="28"/>
        </w:rPr>
        <w:t>размер,</w:t>
      </w:r>
      <w:r w:rsidR="00B735AA">
        <w:rPr>
          <w:rFonts w:ascii="Times New Roman" w:hAnsi="Times New Roman"/>
          <w:bCs/>
          <w:sz w:val="28"/>
          <w:szCs w:val="28"/>
        </w:rPr>
        <w:t xml:space="preserve"> </w:t>
      </w:r>
      <w:r w:rsidRPr="00E92EBB">
        <w:rPr>
          <w:rFonts w:ascii="Times New Roman" w:hAnsi="Times New Roman"/>
          <w:bCs/>
          <w:sz w:val="28"/>
          <w:szCs w:val="28"/>
        </w:rPr>
        <w:t>а</w:t>
      </w:r>
      <w:r w:rsidR="00B735AA">
        <w:rPr>
          <w:rFonts w:ascii="Times New Roman" w:hAnsi="Times New Roman"/>
          <w:bCs/>
          <w:sz w:val="28"/>
          <w:szCs w:val="28"/>
        </w:rPr>
        <w:t xml:space="preserve"> </w:t>
      </w:r>
      <w:r w:rsidRPr="00E92EBB">
        <w:rPr>
          <w:rFonts w:ascii="Times New Roman" w:hAnsi="Times New Roman"/>
          <w:bCs/>
          <w:sz w:val="28"/>
          <w:szCs w:val="28"/>
        </w:rPr>
        <w:t>также</w:t>
      </w:r>
      <w:r w:rsidR="00B735AA">
        <w:rPr>
          <w:rFonts w:ascii="Times New Roman" w:hAnsi="Times New Roman"/>
          <w:bCs/>
          <w:sz w:val="28"/>
          <w:szCs w:val="28"/>
        </w:rPr>
        <w:t xml:space="preserve"> </w:t>
      </w:r>
      <w:r w:rsidRPr="00E92EBB">
        <w:rPr>
          <w:rFonts w:ascii="Times New Roman" w:hAnsi="Times New Roman"/>
          <w:bCs/>
          <w:sz w:val="28"/>
          <w:szCs w:val="28"/>
        </w:rPr>
        <w:t>качество</w:t>
      </w:r>
      <w:r w:rsidR="00B735AA">
        <w:rPr>
          <w:rFonts w:ascii="Times New Roman" w:hAnsi="Times New Roman"/>
          <w:bCs/>
          <w:sz w:val="28"/>
          <w:szCs w:val="28"/>
        </w:rPr>
        <w:t xml:space="preserve"> </w:t>
      </w:r>
      <w:r w:rsidRPr="00E92EBB">
        <w:rPr>
          <w:rFonts w:ascii="Times New Roman" w:hAnsi="Times New Roman"/>
          <w:bCs/>
          <w:sz w:val="28"/>
          <w:szCs w:val="28"/>
        </w:rPr>
        <w:t>поверхности</w:t>
      </w:r>
      <w:r w:rsidR="00B735AA">
        <w:rPr>
          <w:rFonts w:ascii="Times New Roman" w:hAnsi="Times New Roman"/>
          <w:bCs/>
          <w:sz w:val="28"/>
          <w:szCs w:val="28"/>
        </w:rPr>
        <w:t xml:space="preserve"> </w:t>
      </w:r>
      <w:r w:rsidRPr="00E92EBB">
        <w:rPr>
          <w:rFonts w:ascii="Times New Roman" w:hAnsi="Times New Roman"/>
          <w:bCs/>
          <w:sz w:val="28"/>
          <w:szCs w:val="28"/>
        </w:rPr>
        <w:t>готового</w:t>
      </w:r>
      <w:r w:rsidR="00B735AA">
        <w:rPr>
          <w:rFonts w:ascii="Times New Roman" w:hAnsi="Times New Roman"/>
          <w:bCs/>
          <w:sz w:val="28"/>
          <w:szCs w:val="28"/>
        </w:rPr>
        <w:t xml:space="preserve"> </w:t>
      </w:r>
      <w:r w:rsidRPr="00E92EBB">
        <w:rPr>
          <w:rFonts w:ascii="Times New Roman" w:hAnsi="Times New Roman"/>
          <w:bCs/>
          <w:sz w:val="28"/>
          <w:szCs w:val="28"/>
        </w:rPr>
        <w:t>отлитого</w:t>
      </w:r>
      <w:r w:rsidR="00B735AA">
        <w:rPr>
          <w:rFonts w:ascii="Times New Roman" w:hAnsi="Times New Roman"/>
          <w:bCs/>
          <w:sz w:val="28"/>
          <w:szCs w:val="28"/>
        </w:rPr>
        <w:t xml:space="preserve"> </w:t>
      </w:r>
      <w:r w:rsidRPr="00E92EBB">
        <w:rPr>
          <w:rFonts w:ascii="Times New Roman" w:hAnsi="Times New Roman"/>
          <w:bCs/>
          <w:sz w:val="28"/>
          <w:szCs w:val="28"/>
        </w:rPr>
        <w:t>изделия.</w:t>
      </w:r>
      <w:r w:rsidR="00B735AA">
        <w:rPr>
          <w:rFonts w:ascii="Times New Roman" w:hAnsi="Times New Roman"/>
          <w:bCs/>
          <w:sz w:val="28"/>
          <w:szCs w:val="28"/>
        </w:rPr>
        <w:t xml:space="preserve"> </w:t>
      </w:r>
      <w:r w:rsidRPr="00E92EBB">
        <w:rPr>
          <w:rFonts w:ascii="Times New Roman" w:hAnsi="Times New Roman"/>
          <w:bCs/>
          <w:sz w:val="28"/>
          <w:szCs w:val="28"/>
        </w:rPr>
        <w:t>Требования</w:t>
      </w:r>
      <w:r w:rsidR="00B735AA">
        <w:rPr>
          <w:rFonts w:ascii="Times New Roman" w:hAnsi="Times New Roman"/>
          <w:bCs/>
          <w:sz w:val="28"/>
          <w:szCs w:val="28"/>
        </w:rPr>
        <w:t xml:space="preserve"> </w:t>
      </w:r>
      <w:r w:rsidRPr="00E92EBB">
        <w:rPr>
          <w:rFonts w:ascii="Times New Roman" w:hAnsi="Times New Roman"/>
          <w:bCs/>
          <w:sz w:val="28"/>
          <w:szCs w:val="28"/>
        </w:rPr>
        <w:t>к</w:t>
      </w:r>
      <w:r w:rsidR="00B735AA">
        <w:rPr>
          <w:rFonts w:ascii="Times New Roman" w:hAnsi="Times New Roman"/>
          <w:bCs/>
          <w:sz w:val="28"/>
          <w:szCs w:val="28"/>
        </w:rPr>
        <w:t xml:space="preserve"> </w:t>
      </w:r>
      <w:r w:rsidRPr="00E92EBB">
        <w:rPr>
          <w:rFonts w:ascii="Times New Roman" w:hAnsi="Times New Roman"/>
          <w:bCs/>
          <w:sz w:val="28"/>
          <w:szCs w:val="28"/>
        </w:rPr>
        <w:t>свойствам</w:t>
      </w:r>
      <w:r w:rsidR="00B735AA">
        <w:rPr>
          <w:rFonts w:ascii="Times New Roman" w:hAnsi="Times New Roman"/>
          <w:bCs/>
          <w:sz w:val="28"/>
          <w:szCs w:val="28"/>
        </w:rPr>
        <w:t xml:space="preserve"> </w:t>
      </w:r>
      <w:r w:rsidRPr="00E92EBB">
        <w:rPr>
          <w:rFonts w:ascii="Times New Roman" w:hAnsi="Times New Roman"/>
          <w:bCs/>
          <w:sz w:val="28"/>
          <w:szCs w:val="28"/>
        </w:rPr>
        <w:t>материалов,</w:t>
      </w:r>
      <w:r w:rsidR="00B735AA">
        <w:rPr>
          <w:rFonts w:ascii="Times New Roman" w:hAnsi="Times New Roman"/>
          <w:bCs/>
          <w:sz w:val="28"/>
          <w:szCs w:val="28"/>
        </w:rPr>
        <w:t xml:space="preserve"> </w:t>
      </w:r>
      <w:r w:rsidRPr="00E92EBB">
        <w:rPr>
          <w:rFonts w:ascii="Times New Roman" w:hAnsi="Times New Roman"/>
          <w:bCs/>
          <w:sz w:val="28"/>
          <w:szCs w:val="28"/>
        </w:rPr>
        <w:t>используемых</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конструировании</w:t>
      </w:r>
      <w:r w:rsidR="00B735AA">
        <w:rPr>
          <w:rFonts w:ascii="Times New Roman" w:hAnsi="Times New Roman"/>
          <w:bCs/>
          <w:sz w:val="28"/>
          <w:szCs w:val="28"/>
        </w:rPr>
        <w:t xml:space="preserve"> </w:t>
      </w:r>
      <w:r w:rsidRPr="00E92EBB">
        <w:rPr>
          <w:rFonts w:ascii="Times New Roman" w:hAnsi="Times New Roman"/>
          <w:bCs/>
          <w:sz w:val="28"/>
          <w:szCs w:val="28"/>
        </w:rPr>
        <w:t>модели</w:t>
      </w:r>
      <w:r w:rsidR="00B735AA">
        <w:rPr>
          <w:rFonts w:ascii="Times New Roman" w:hAnsi="Times New Roman"/>
          <w:bCs/>
          <w:sz w:val="28"/>
          <w:szCs w:val="28"/>
        </w:rPr>
        <w:t xml:space="preserve"> </w:t>
      </w:r>
      <w:r w:rsidRPr="00E92EBB">
        <w:rPr>
          <w:rFonts w:ascii="Times New Roman" w:hAnsi="Times New Roman"/>
          <w:bCs/>
          <w:sz w:val="28"/>
          <w:szCs w:val="28"/>
        </w:rPr>
        <w:t>отливки</w:t>
      </w:r>
      <w:r w:rsidR="00B735AA">
        <w:rPr>
          <w:rFonts w:ascii="Times New Roman" w:hAnsi="Times New Roman"/>
          <w:bCs/>
          <w:sz w:val="28"/>
          <w:szCs w:val="28"/>
        </w:rPr>
        <w:t xml:space="preserve"> </w:t>
      </w:r>
      <w:r w:rsidRPr="00E92EBB">
        <w:rPr>
          <w:rFonts w:ascii="Times New Roman" w:hAnsi="Times New Roman"/>
          <w:bCs/>
          <w:sz w:val="28"/>
          <w:szCs w:val="28"/>
        </w:rPr>
        <w:t>из</w:t>
      </w:r>
      <w:r w:rsidR="00B735AA">
        <w:rPr>
          <w:rFonts w:ascii="Times New Roman" w:hAnsi="Times New Roman"/>
          <w:bCs/>
          <w:sz w:val="28"/>
          <w:szCs w:val="28"/>
        </w:rPr>
        <w:t xml:space="preserve"> </w:t>
      </w:r>
      <w:r w:rsidRPr="00E92EBB">
        <w:rPr>
          <w:rFonts w:ascii="Times New Roman" w:hAnsi="Times New Roman"/>
          <w:bCs/>
          <w:sz w:val="28"/>
          <w:szCs w:val="28"/>
        </w:rPr>
        <w:t>металла,</w:t>
      </w:r>
      <w:r w:rsidR="00B735AA">
        <w:rPr>
          <w:rFonts w:ascii="Times New Roman" w:hAnsi="Times New Roman"/>
          <w:bCs/>
          <w:sz w:val="28"/>
          <w:szCs w:val="28"/>
        </w:rPr>
        <w:t xml:space="preserve"> </w:t>
      </w:r>
      <w:r w:rsidRPr="00E92EBB">
        <w:rPr>
          <w:rFonts w:ascii="Times New Roman" w:hAnsi="Times New Roman"/>
          <w:bCs/>
          <w:sz w:val="28"/>
          <w:szCs w:val="28"/>
        </w:rPr>
        <w:t>заключаются</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легком</w:t>
      </w:r>
      <w:r w:rsidR="00B735AA">
        <w:rPr>
          <w:rFonts w:ascii="Times New Roman" w:hAnsi="Times New Roman"/>
          <w:bCs/>
          <w:sz w:val="28"/>
          <w:szCs w:val="28"/>
        </w:rPr>
        <w:t xml:space="preserve"> </w:t>
      </w:r>
      <w:r w:rsidRPr="00E92EBB">
        <w:rPr>
          <w:rFonts w:ascii="Times New Roman" w:hAnsi="Times New Roman"/>
          <w:bCs/>
          <w:sz w:val="28"/>
          <w:szCs w:val="28"/>
        </w:rPr>
        <w:t>весе;</w:t>
      </w:r>
      <w:r w:rsidR="00B735AA">
        <w:rPr>
          <w:rFonts w:ascii="Times New Roman" w:hAnsi="Times New Roman"/>
          <w:bCs/>
          <w:sz w:val="28"/>
          <w:szCs w:val="28"/>
        </w:rPr>
        <w:t xml:space="preserve"> </w:t>
      </w:r>
      <w:r w:rsidRPr="00E92EBB">
        <w:rPr>
          <w:rFonts w:ascii="Times New Roman" w:hAnsi="Times New Roman"/>
          <w:bCs/>
          <w:sz w:val="28"/>
          <w:szCs w:val="28"/>
        </w:rPr>
        <w:t>низкой</w:t>
      </w:r>
      <w:r w:rsidR="00B735AA">
        <w:rPr>
          <w:rFonts w:ascii="Times New Roman" w:hAnsi="Times New Roman"/>
          <w:bCs/>
          <w:sz w:val="28"/>
          <w:szCs w:val="28"/>
        </w:rPr>
        <w:t xml:space="preserve"> </w:t>
      </w:r>
      <w:r w:rsidRPr="00E92EBB">
        <w:rPr>
          <w:rFonts w:ascii="Times New Roman" w:hAnsi="Times New Roman"/>
          <w:bCs/>
          <w:sz w:val="28"/>
          <w:szCs w:val="28"/>
        </w:rPr>
        <w:t>стоимости;</w:t>
      </w:r>
      <w:r w:rsidR="00B735AA">
        <w:rPr>
          <w:rFonts w:ascii="Times New Roman" w:hAnsi="Times New Roman"/>
          <w:bCs/>
          <w:sz w:val="28"/>
          <w:szCs w:val="28"/>
        </w:rPr>
        <w:t xml:space="preserve"> </w:t>
      </w:r>
      <w:r w:rsidRPr="00E92EBB">
        <w:rPr>
          <w:rFonts w:ascii="Times New Roman" w:hAnsi="Times New Roman"/>
          <w:bCs/>
          <w:sz w:val="28"/>
          <w:szCs w:val="28"/>
        </w:rPr>
        <w:t>водостойкости;</w:t>
      </w:r>
      <w:r w:rsidR="00B735AA">
        <w:rPr>
          <w:rFonts w:ascii="Times New Roman" w:hAnsi="Times New Roman"/>
          <w:bCs/>
          <w:sz w:val="28"/>
          <w:szCs w:val="28"/>
        </w:rPr>
        <w:t xml:space="preserve"> </w:t>
      </w:r>
      <w:r w:rsidRPr="00E92EBB">
        <w:rPr>
          <w:rFonts w:ascii="Times New Roman" w:hAnsi="Times New Roman"/>
          <w:bCs/>
          <w:sz w:val="28"/>
          <w:szCs w:val="28"/>
        </w:rPr>
        <w:t>прочности;</w:t>
      </w:r>
      <w:r w:rsidR="00B735AA">
        <w:rPr>
          <w:rFonts w:ascii="Times New Roman" w:hAnsi="Times New Roman"/>
          <w:bCs/>
          <w:sz w:val="28"/>
          <w:szCs w:val="28"/>
        </w:rPr>
        <w:t xml:space="preserve"> </w:t>
      </w:r>
      <w:r w:rsidRPr="00E92EBB">
        <w:rPr>
          <w:rFonts w:ascii="Times New Roman" w:hAnsi="Times New Roman"/>
          <w:bCs/>
          <w:sz w:val="28"/>
          <w:szCs w:val="28"/>
        </w:rPr>
        <w:t>универсальности.</w:t>
      </w:r>
    </w:p>
    <w:p w:rsidR="00F14FF4" w:rsidRPr="00E92EBB" w:rsidRDefault="00F14FF4" w:rsidP="00F14FF4">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Литье</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получаемые</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выплавляемым</w:t>
      </w:r>
      <w:r w:rsidR="00B735AA">
        <w:rPr>
          <w:rFonts w:ascii="Times New Roman" w:hAnsi="Times New Roman"/>
          <w:sz w:val="28"/>
          <w:szCs w:val="28"/>
        </w:rPr>
        <w:t xml:space="preserve"> </w:t>
      </w:r>
      <w:r w:rsidRPr="00E92EBB">
        <w:rPr>
          <w:rFonts w:ascii="Times New Roman" w:hAnsi="Times New Roman"/>
          <w:sz w:val="28"/>
          <w:szCs w:val="28"/>
        </w:rPr>
        <w:t>моделям,</w:t>
      </w:r>
      <w:r w:rsidR="00B735AA">
        <w:rPr>
          <w:rFonts w:ascii="Times New Roman" w:hAnsi="Times New Roman"/>
          <w:sz w:val="28"/>
          <w:szCs w:val="28"/>
        </w:rPr>
        <w:t xml:space="preserve"> </w:t>
      </w:r>
      <w:r w:rsidRPr="00E92EBB">
        <w:rPr>
          <w:rFonts w:ascii="Times New Roman" w:hAnsi="Times New Roman"/>
          <w:sz w:val="28"/>
          <w:szCs w:val="28"/>
        </w:rPr>
        <w:t>применяют</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основном</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сложных</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конфигурации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тонкостенных</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Вследствие</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химической</w:t>
      </w:r>
      <w:r w:rsidR="00B735AA">
        <w:rPr>
          <w:rFonts w:ascii="Times New Roman" w:hAnsi="Times New Roman"/>
          <w:sz w:val="28"/>
          <w:szCs w:val="28"/>
        </w:rPr>
        <w:t xml:space="preserve"> </w:t>
      </w:r>
      <w:r w:rsidRPr="00E92EBB">
        <w:rPr>
          <w:rFonts w:ascii="Times New Roman" w:hAnsi="Times New Roman"/>
          <w:sz w:val="28"/>
          <w:szCs w:val="28"/>
        </w:rPr>
        <w:t>активности</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литейным</w:t>
      </w:r>
      <w:r w:rsidR="00B735AA">
        <w:rPr>
          <w:rFonts w:ascii="Times New Roman" w:hAnsi="Times New Roman"/>
          <w:sz w:val="28"/>
          <w:szCs w:val="28"/>
        </w:rPr>
        <w:t xml:space="preserve"> </w:t>
      </w:r>
      <w:r w:rsidRPr="00E92EBB">
        <w:rPr>
          <w:rFonts w:ascii="Times New Roman" w:hAnsi="Times New Roman"/>
          <w:sz w:val="28"/>
          <w:szCs w:val="28"/>
        </w:rPr>
        <w:t>формам</w:t>
      </w:r>
      <w:r w:rsidR="00B735AA">
        <w:rPr>
          <w:rFonts w:ascii="Times New Roman" w:hAnsi="Times New Roman"/>
          <w:sz w:val="28"/>
          <w:szCs w:val="28"/>
        </w:rPr>
        <w:t xml:space="preserve"> </w:t>
      </w:r>
      <w:r w:rsidRPr="00E92EBB">
        <w:rPr>
          <w:rFonts w:ascii="Times New Roman" w:hAnsi="Times New Roman"/>
          <w:sz w:val="28"/>
          <w:szCs w:val="28"/>
        </w:rPr>
        <w:t>предъявляется</w:t>
      </w:r>
      <w:r w:rsidR="00B735AA">
        <w:rPr>
          <w:rFonts w:ascii="Times New Roman" w:hAnsi="Times New Roman"/>
          <w:sz w:val="28"/>
          <w:szCs w:val="28"/>
        </w:rPr>
        <w:t xml:space="preserve"> </w:t>
      </w:r>
      <w:r w:rsidRPr="00E92EBB">
        <w:rPr>
          <w:rFonts w:ascii="Times New Roman" w:hAnsi="Times New Roman"/>
          <w:sz w:val="28"/>
          <w:szCs w:val="28"/>
        </w:rPr>
        <w:t>ряд</w:t>
      </w:r>
      <w:r w:rsidR="00B735AA">
        <w:rPr>
          <w:rFonts w:ascii="Times New Roman" w:hAnsi="Times New Roman"/>
          <w:sz w:val="28"/>
          <w:szCs w:val="28"/>
        </w:rPr>
        <w:t xml:space="preserve"> </w:t>
      </w:r>
      <w:r w:rsidRPr="00E92EBB">
        <w:rPr>
          <w:rFonts w:ascii="Times New Roman" w:hAnsi="Times New Roman"/>
          <w:sz w:val="28"/>
          <w:szCs w:val="28"/>
        </w:rPr>
        <w:t>дополнительных</w:t>
      </w:r>
      <w:r w:rsidR="00B735AA">
        <w:rPr>
          <w:rFonts w:ascii="Times New Roman" w:hAnsi="Times New Roman"/>
          <w:sz w:val="28"/>
          <w:szCs w:val="28"/>
        </w:rPr>
        <w:t xml:space="preserve"> </w:t>
      </w:r>
      <w:r w:rsidRPr="00E92EBB">
        <w:rPr>
          <w:rFonts w:ascii="Times New Roman" w:hAnsi="Times New Roman"/>
          <w:sz w:val="28"/>
          <w:szCs w:val="28"/>
        </w:rPr>
        <w:t>требований.</w:t>
      </w:r>
      <w:r w:rsidR="00B735AA">
        <w:rPr>
          <w:rFonts w:ascii="Times New Roman" w:hAnsi="Times New Roman"/>
          <w:sz w:val="28"/>
          <w:szCs w:val="28"/>
        </w:rPr>
        <w:t xml:space="preserve"> </w:t>
      </w:r>
      <w:r w:rsidRPr="00E92EBB">
        <w:rPr>
          <w:rFonts w:ascii="Times New Roman" w:hAnsi="Times New Roman"/>
          <w:sz w:val="28"/>
          <w:szCs w:val="28"/>
        </w:rPr>
        <w:t>Основное</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них</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повышенная</w:t>
      </w:r>
      <w:r w:rsidR="00B735AA">
        <w:rPr>
          <w:rFonts w:ascii="Times New Roman" w:hAnsi="Times New Roman"/>
          <w:sz w:val="28"/>
          <w:szCs w:val="28"/>
        </w:rPr>
        <w:t xml:space="preserve"> </w:t>
      </w:r>
      <w:r w:rsidRPr="00E92EBB">
        <w:rPr>
          <w:rFonts w:ascii="Times New Roman" w:hAnsi="Times New Roman"/>
          <w:sz w:val="28"/>
          <w:szCs w:val="28"/>
        </w:rPr>
        <w:t>химическая</w:t>
      </w:r>
      <w:r w:rsidR="00B735AA">
        <w:rPr>
          <w:rFonts w:ascii="Times New Roman" w:hAnsi="Times New Roman"/>
          <w:sz w:val="28"/>
          <w:szCs w:val="28"/>
        </w:rPr>
        <w:t xml:space="preserve"> </w:t>
      </w:r>
      <w:r w:rsidRPr="00E92EBB">
        <w:rPr>
          <w:rFonts w:ascii="Times New Roman" w:hAnsi="Times New Roman"/>
          <w:sz w:val="28"/>
          <w:szCs w:val="28"/>
        </w:rPr>
        <w:t>инертность,</w:t>
      </w:r>
      <w:r w:rsidR="00B735AA">
        <w:rPr>
          <w:rFonts w:ascii="Times New Roman" w:hAnsi="Times New Roman"/>
          <w:sz w:val="28"/>
          <w:szCs w:val="28"/>
        </w:rPr>
        <w:t xml:space="preserve"> </w:t>
      </w:r>
      <w:r w:rsidRPr="00E92EBB">
        <w:rPr>
          <w:rFonts w:ascii="Times New Roman" w:hAnsi="Times New Roman"/>
          <w:sz w:val="28"/>
          <w:szCs w:val="28"/>
        </w:rPr>
        <w:t>которая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определенной</w:t>
      </w:r>
      <w:r w:rsidR="00B735AA">
        <w:rPr>
          <w:rFonts w:ascii="Times New Roman" w:hAnsi="Times New Roman"/>
          <w:sz w:val="28"/>
          <w:szCs w:val="28"/>
        </w:rPr>
        <w:t xml:space="preserve"> </w:t>
      </w:r>
      <w:r w:rsidRPr="00E92EBB">
        <w:rPr>
          <w:rFonts w:ascii="Times New Roman" w:hAnsi="Times New Roman"/>
          <w:sz w:val="28"/>
          <w:szCs w:val="28"/>
        </w:rPr>
        <w:t>степени</w:t>
      </w:r>
      <w:r w:rsidR="00B735AA">
        <w:rPr>
          <w:rFonts w:ascii="Times New Roman" w:hAnsi="Times New Roman"/>
          <w:sz w:val="28"/>
          <w:szCs w:val="28"/>
        </w:rPr>
        <w:t xml:space="preserve"> </w:t>
      </w:r>
      <w:r w:rsidRPr="00E92EBB">
        <w:rPr>
          <w:rFonts w:ascii="Times New Roman" w:hAnsi="Times New Roman"/>
          <w:sz w:val="28"/>
          <w:szCs w:val="28"/>
        </w:rPr>
        <w:t>достигается,</w:t>
      </w:r>
      <w:r w:rsidR="00B735AA">
        <w:rPr>
          <w:rFonts w:ascii="Times New Roman" w:hAnsi="Times New Roman"/>
          <w:sz w:val="28"/>
          <w:szCs w:val="28"/>
        </w:rPr>
        <w:t xml:space="preserve"> </w:t>
      </w:r>
      <w:r w:rsidRPr="00E92EBB">
        <w:rPr>
          <w:rFonts w:ascii="Times New Roman" w:hAnsi="Times New Roman"/>
          <w:sz w:val="28"/>
          <w:szCs w:val="28"/>
        </w:rPr>
        <w:t>во-первых,</w:t>
      </w:r>
      <w:r w:rsidR="00B735AA">
        <w:rPr>
          <w:rFonts w:ascii="Times New Roman" w:hAnsi="Times New Roman"/>
          <w:sz w:val="28"/>
          <w:szCs w:val="28"/>
        </w:rPr>
        <w:t xml:space="preserve"> </w:t>
      </w:r>
      <w:r w:rsidRPr="00E92EBB">
        <w:rPr>
          <w:rFonts w:ascii="Times New Roman" w:hAnsi="Times New Roman"/>
          <w:sz w:val="28"/>
          <w:szCs w:val="28"/>
        </w:rPr>
        <w:t>применением</w:t>
      </w:r>
      <w:r w:rsidR="00B735AA">
        <w:rPr>
          <w:rFonts w:ascii="Times New Roman" w:hAnsi="Times New Roman"/>
          <w:sz w:val="28"/>
          <w:szCs w:val="28"/>
        </w:rPr>
        <w:t xml:space="preserve"> </w:t>
      </w:r>
      <w:r w:rsidRPr="00E92EBB">
        <w:rPr>
          <w:rFonts w:ascii="Times New Roman" w:hAnsi="Times New Roman"/>
          <w:sz w:val="28"/>
          <w:szCs w:val="28"/>
        </w:rPr>
        <w:t>наиболее</w:t>
      </w:r>
      <w:r w:rsidR="00B735AA">
        <w:rPr>
          <w:rFonts w:ascii="Times New Roman" w:hAnsi="Times New Roman"/>
          <w:sz w:val="28"/>
          <w:szCs w:val="28"/>
        </w:rPr>
        <w:t xml:space="preserve"> </w:t>
      </w:r>
      <w:r w:rsidRPr="00E92EBB">
        <w:rPr>
          <w:rFonts w:ascii="Times New Roman" w:hAnsi="Times New Roman"/>
          <w:sz w:val="28"/>
          <w:szCs w:val="28"/>
        </w:rPr>
        <w:t>инертных</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отношению</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титану</w:t>
      </w:r>
      <w:r w:rsidR="00B735AA">
        <w:rPr>
          <w:rFonts w:ascii="Times New Roman" w:hAnsi="Times New Roman"/>
          <w:sz w:val="28"/>
          <w:szCs w:val="28"/>
        </w:rPr>
        <w:t xml:space="preserve"> </w:t>
      </w:r>
      <w:r w:rsidRPr="00E92EBB">
        <w:rPr>
          <w:rFonts w:ascii="Times New Roman" w:hAnsi="Times New Roman"/>
          <w:sz w:val="28"/>
          <w:szCs w:val="28"/>
        </w:rPr>
        <w:t>исходных</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во-вторых,</w:t>
      </w:r>
      <w:r w:rsidR="00B735AA">
        <w:rPr>
          <w:rFonts w:ascii="Times New Roman" w:hAnsi="Times New Roman"/>
          <w:sz w:val="28"/>
          <w:szCs w:val="28"/>
        </w:rPr>
        <w:t xml:space="preserve"> </w:t>
      </w:r>
      <w:r w:rsidRPr="00E92EBB">
        <w:rPr>
          <w:rFonts w:ascii="Times New Roman" w:hAnsi="Times New Roman"/>
          <w:sz w:val="28"/>
          <w:szCs w:val="28"/>
        </w:rPr>
        <w:t>измененным</w:t>
      </w:r>
      <w:r w:rsidR="00B735AA">
        <w:rPr>
          <w:rFonts w:ascii="Times New Roman" w:hAnsi="Times New Roman"/>
          <w:sz w:val="28"/>
          <w:szCs w:val="28"/>
        </w:rPr>
        <w:t xml:space="preserve"> </w:t>
      </w:r>
      <w:r w:rsidRPr="00E92EBB">
        <w:rPr>
          <w:rFonts w:ascii="Times New Roman" w:hAnsi="Times New Roman"/>
          <w:sz w:val="28"/>
          <w:szCs w:val="28"/>
        </w:rPr>
        <w:t>режимом</w:t>
      </w:r>
      <w:r w:rsidR="00B735AA">
        <w:rPr>
          <w:rFonts w:ascii="Times New Roman" w:hAnsi="Times New Roman"/>
          <w:sz w:val="28"/>
          <w:szCs w:val="28"/>
        </w:rPr>
        <w:t xml:space="preserve"> </w:t>
      </w:r>
      <w:r w:rsidRPr="00E92EBB">
        <w:rPr>
          <w:rFonts w:ascii="Times New Roman" w:hAnsi="Times New Roman"/>
          <w:sz w:val="28"/>
          <w:szCs w:val="28"/>
        </w:rPr>
        <w:t>тепловой</w:t>
      </w:r>
      <w:r w:rsidR="00B735AA">
        <w:rPr>
          <w:rFonts w:ascii="Times New Roman" w:hAnsi="Times New Roman"/>
          <w:sz w:val="28"/>
          <w:szCs w:val="28"/>
        </w:rPr>
        <w:t xml:space="preserve"> </w:t>
      </w:r>
      <w:r w:rsidRPr="00E92EBB">
        <w:rPr>
          <w:rFonts w:ascii="Times New Roman" w:hAnsi="Times New Roman"/>
          <w:sz w:val="28"/>
          <w:szCs w:val="28"/>
        </w:rPr>
        <w:t>обработки</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p>
    <w:p w:rsidR="00F14FF4" w:rsidRPr="00E92EBB" w:rsidRDefault="00F14FF4" w:rsidP="00F14FF4">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Технологический</w:t>
      </w:r>
      <w:r w:rsidR="00B735AA">
        <w:rPr>
          <w:rFonts w:ascii="Times New Roman" w:hAnsi="Times New Roman"/>
          <w:sz w:val="28"/>
          <w:szCs w:val="28"/>
        </w:rPr>
        <w:t xml:space="preserve"> </w:t>
      </w:r>
      <w:r w:rsidRPr="00E92EBB">
        <w:rPr>
          <w:rFonts w:ascii="Times New Roman" w:hAnsi="Times New Roman"/>
          <w:sz w:val="28"/>
          <w:szCs w:val="28"/>
        </w:rPr>
        <w:t>процесс</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оболочковых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выплавляемым</w:t>
      </w:r>
      <w:r w:rsidR="00B735AA">
        <w:rPr>
          <w:rFonts w:ascii="Times New Roman" w:hAnsi="Times New Roman"/>
          <w:sz w:val="28"/>
          <w:szCs w:val="28"/>
        </w:rPr>
        <w:t xml:space="preserve"> </w:t>
      </w:r>
      <w:r w:rsidRPr="00E92EBB">
        <w:rPr>
          <w:rFonts w:ascii="Times New Roman" w:hAnsi="Times New Roman"/>
          <w:sz w:val="28"/>
          <w:szCs w:val="28"/>
        </w:rPr>
        <w:t>моделям</w:t>
      </w:r>
      <w:r w:rsidR="00B735AA">
        <w:rPr>
          <w:rFonts w:ascii="Times New Roman" w:hAnsi="Times New Roman"/>
          <w:sz w:val="28"/>
          <w:szCs w:val="28"/>
        </w:rPr>
        <w:t xml:space="preserve"> </w:t>
      </w:r>
      <w:r w:rsidRPr="00E92EBB">
        <w:rPr>
          <w:rFonts w:ascii="Times New Roman" w:hAnsi="Times New Roman"/>
          <w:sz w:val="28"/>
          <w:szCs w:val="28"/>
        </w:rPr>
        <w:t>состоит</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следующих</w:t>
      </w:r>
      <w:r w:rsidR="00B735AA">
        <w:rPr>
          <w:rFonts w:ascii="Times New Roman" w:hAnsi="Times New Roman"/>
          <w:sz w:val="28"/>
          <w:szCs w:val="28"/>
        </w:rPr>
        <w:t xml:space="preserve"> </w:t>
      </w:r>
      <w:r w:rsidRPr="00E92EBB">
        <w:rPr>
          <w:rFonts w:ascii="Times New Roman" w:hAnsi="Times New Roman"/>
          <w:sz w:val="28"/>
          <w:szCs w:val="28"/>
        </w:rPr>
        <w:t>основных</w:t>
      </w:r>
      <w:r w:rsidR="00B735AA">
        <w:rPr>
          <w:rFonts w:ascii="Times New Roman" w:hAnsi="Times New Roman"/>
          <w:sz w:val="28"/>
          <w:szCs w:val="28"/>
        </w:rPr>
        <w:t xml:space="preserve"> </w:t>
      </w:r>
      <w:r w:rsidRPr="00E92EBB">
        <w:rPr>
          <w:rFonts w:ascii="Times New Roman" w:hAnsi="Times New Roman"/>
          <w:sz w:val="28"/>
          <w:szCs w:val="28"/>
        </w:rPr>
        <w:t>операций:</w:t>
      </w:r>
    </w:p>
    <w:p w:rsidR="00F14FF4" w:rsidRPr="00E92EBB" w:rsidRDefault="00F14FF4" w:rsidP="00F14FF4">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1)</w:t>
      </w:r>
      <w:r w:rsidR="00B735AA">
        <w:rPr>
          <w:rFonts w:ascii="Times New Roman" w:hAnsi="Times New Roman"/>
          <w:sz w:val="28"/>
          <w:szCs w:val="28"/>
        </w:rPr>
        <w:t xml:space="preserve"> </w:t>
      </w:r>
      <w:r w:rsidRPr="00E92EBB">
        <w:rPr>
          <w:rFonts w:ascii="Times New Roman" w:hAnsi="Times New Roman"/>
          <w:sz w:val="28"/>
          <w:szCs w:val="28"/>
        </w:rPr>
        <w:t>приготовления</w:t>
      </w:r>
      <w:r w:rsidR="00B735AA">
        <w:rPr>
          <w:rFonts w:ascii="Times New Roman" w:hAnsi="Times New Roman"/>
          <w:sz w:val="28"/>
          <w:szCs w:val="28"/>
        </w:rPr>
        <w:t xml:space="preserve"> </w:t>
      </w:r>
      <w:r w:rsidRPr="00E92EBB">
        <w:rPr>
          <w:rFonts w:ascii="Times New Roman" w:hAnsi="Times New Roman"/>
          <w:sz w:val="28"/>
          <w:szCs w:val="28"/>
        </w:rPr>
        <w:t>модельного</w:t>
      </w:r>
      <w:r w:rsidR="00B735AA">
        <w:rPr>
          <w:rFonts w:ascii="Times New Roman" w:hAnsi="Times New Roman"/>
          <w:sz w:val="28"/>
          <w:szCs w:val="28"/>
        </w:rPr>
        <w:t xml:space="preserve"> </w:t>
      </w:r>
      <w:r w:rsidRPr="00E92EBB">
        <w:rPr>
          <w:rFonts w:ascii="Times New Roman" w:hAnsi="Times New Roman"/>
          <w:sz w:val="28"/>
          <w:szCs w:val="28"/>
        </w:rPr>
        <w:t>состава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моделей</w:t>
      </w:r>
      <w:r w:rsidR="00B735AA">
        <w:rPr>
          <w:rFonts w:ascii="Times New Roman" w:hAnsi="Times New Roman"/>
          <w:sz w:val="28"/>
          <w:szCs w:val="28"/>
        </w:rPr>
        <w:t xml:space="preserve"> </w:t>
      </w:r>
      <w:r w:rsidRPr="00E92EBB">
        <w:rPr>
          <w:rFonts w:ascii="Times New Roman" w:hAnsi="Times New Roman"/>
          <w:sz w:val="28"/>
          <w:szCs w:val="28"/>
        </w:rPr>
        <w:t>отливок;</w:t>
      </w:r>
    </w:p>
    <w:p w:rsidR="00F14FF4" w:rsidRPr="00E92EBB" w:rsidRDefault="00F14FF4" w:rsidP="00F14FF4">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2)</w:t>
      </w:r>
      <w:r w:rsidR="00B735AA">
        <w:rPr>
          <w:rFonts w:ascii="Times New Roman" w:hAnsi="Times New Roman"/>
          <w:sz w:val="28"/>
          <w:szCs w:val="28"/>
        </w:rPr>
        <w:t xml:space="preserve"> </w:t>
      </w:r>
      <w:r w:rsidRPr="00E92EBB">
        <w:rPr>
          <w:rFonts w:ascii="Times New Roman" w:hAnsi="Times New Roman"/>
          <w:sz w:val="28"/>
          <w:szCs w:val="28"/>
        </w:rPr>
        <w:t>сборки</w:t>
      </w:r>
      <w:r w:rsidR="00B735AA">
        <w:rPr>
          <w:rFonts w:ascii="Times New Roman" w:hAnsi="Times New Roman"/>
          <w:sz w:val="28"/>
          <w:szCs w:val="28"/>
        </w:rPr>
        <w:t xml:space="preserve"> </w:t>
      </w:r>
      <w:r w:rsidRPr="00E92EBB">
        <w:rPr>
          <w:rFonts w:ascii="Times New Roman" w:hAnsi="Times New Roman"/>
          <w:sz w:val="28"/>
          <w:szCs w:val="28"/>
        </w:rPr>
        <w:t>моделей</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блоки;</w:t>
      </w:r>
    </w:p>
    <w:p w:rsidR="00F14FF4" w:rsidRPr="00E92EBB" w:rsidRDefault="00F14FF4" w:rsidP="00F14FF4">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3)</w:t>
      </w:r>
      <w:r w:rsidR="00B735AA">
        <w:rPr>
          <w:rFonts w:ascii="Times New Roman" w:hAnsi="Times New Roman"/>
          <w:sz w:val="28"/>
          <w:szCs w:val="28"/>
        </w:rPr>
        <w:t xml:space="preserve"> </w:t>
      </w:r>
      <w:r w:rsidRPr="00E92EBB">
        <w:rPr>
          <w:rFonts w:ascii="Times New Roman" w:hAnsi="Times New Roman"/>
          <w:sz w:val="28"/>
          <w:szCs w:val="28"/>
        </w:rPr>
        <w:t>приготовления</w:t>
      </w:r>
      <w:r w:rsidR="00B735AA">
        <w:rPr>
          <w:rFonts w:ascii="Times New Roman" w:hAnsi="Times New Roman"/>
          <w:sz w:val="28"/>
          <w:szCs w:val="28"/>
        </w:rPr>
        <w:t xml:space="preserve"> </w:t>
      </w:r>
      <w:r w:rsidRPr="00E92EBB">
        <w:rPr>
          <w:rFonts w:ascii="Times New Roman" w:hAnsi="Times New Roman"/>
          <w:sz w:val="28"/>
          <w:szCs w:val="28"/>
        </w:rPr>
        <w:t>суспензии</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покраски</w:t>
      </w:r>
      <w:r w:rsidR="00B735AA">
        <w:rPr>
          <w:rFonts w:ascii="Times New Roman" w:hAnsi="Times New Roman"/>
          <w:sz w:val="28"/>
          <w:szCs w:val="28"/>
        </w:rPr>
        <w:t xml:space="preserve"> </w:t>
      </w:r>
      <w:r w:rsidRPr="00E92EBB">
        <w:rPr>
          <w:rFonts w:ascii="Times New Roman" w:hAnsi="Times New Roman"/>
          <w:sz w:val="28"/>
          <w:szCs w:val="28"/>
        </w:rPr>
        <w:t>моделей;</w:t>
      </w:r>
    </w:p>
    <w:p w:rsidR="00F14FF4" w:rsidRPr="00E92EBB" w:rsidRDefault="00F14FF4" w:rsidP="00F14FF4">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4)</w:t>
      </w:r>
      <w:r w:rsidR="00B735AA">
        <w:rPr>
          <w:rFonts w:ascii="Times New Roman" w:hAnsi="Times New Roman"/>
          <w:sz w:val="28"/>
          <w:szCs w:val="28"/>
        </w:rPr>
        <w:t xml:space="preserve"> </w:t>
      </w:r>
      <w:r w:rsidRPr="00E92EBB">
        <w:rPr>
          <w:rFonts w:ascii="Times New Roman" w:hAnsi="Times New Roman"/>
          <w:sz w:val="28"/>
          <w:szCs w:val="28"/>
        </w:rPr>
        <w:t>нанесения</w:t>
      </w:r>
      <w:r w:rsidR="00B735AA">
        <w:rPr>
          <w:rFonts w:ascii="Times New Roman" w:hAnsi="Times New Roman"/>
          <w:sz w:val="28"/>
          <w:szCs w:val="28"/>
        </w:rPr>
        <w:t xml:space="preserve"> </w:t>
      </w:r>
      <w:r w:rsidRPr="00E92EBB">
        <w:rPr>
          <w:rFonts w:ascii="Times New Roman" w:hAnsi="Times New Roman"/>
          <w:sz w:val="28"/>
          <w:szCs w:val="28"/>
        </w:rPr>
        <w:t>суспензии</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модели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обсыпки</w:t>
      </w:r>
      <w:r w:rsidR="00B735AA">
        <w:rPr>
          <w:rFonts w:ascii="Times New Roman" w:hAnsi="Times New Roman"/>
          <w:sz w:val="28"/>
          <w:szCs w:val="28"/>
        </w:rPr>
        <w:t xml:space="preserve"> </w:t>
      </w:r>
      <w:r w:rsidRPr="00E92EBB">
        <w:rPr>
          <w:rFonts w:ascii="Times New Roman" w:hAnsi="Times New Roman"/>
          <w:sz w:val="28"/>
          <w:szCs w:val="28"/>
        </w:rPr>
        <w:t>их</w:t>
      </w:r>
      <w:r w:rsidR="00B735AA">
        <w:rPr>
          <w:rFonts w:ascii="Times New Roman" w:hAnsi="Times New Roman"/>
          <w:sz w:val="28"/>
          <w:szCs w:val="28"/>
        </w:rPr>
        <w:t xml:space="preserve"> </w:t>
      </w:r>
      <w:r w:rsidRPr="00E92EBB">
        <w:rPr>
          <w:rFonts w:ascii="Times New Roman" w:hAnsi="Times New Roman"/>
          <w:sz w:val="28"/>
          <w:szCs w:val="28"/>
        </w:rPr>
        <w:t>порошком;</w:t>
      </w:r>
    </w:p>
    <w:p w:rsidR="00F14FF4" w:rsidRPr="00E92EBB" w:rsidRDefault="00F14FF4" w:rsidP="00F14FF4">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5)</w:t>
      </w:r>
      <w:r w:rsidR="00B735AA">
        <w:rPr>
          <w:rFonts w:ascii="Times New Roman" w:hAnsi="Times New Roman"/>
          <w:sz w:val="28"/>
          <w:szCs w:val="28"/>
        </w:rPr>
        <w:t xml:space="preserve"> </w:t>
      </w:r>
      <w:r w:rsidRPr="00E92EBB">
        <w:rPr>
          <w:rFonts w:ascii="Times New Roman" w:hAnsi="Times New Roman"/>
          <w:sz w:val="28"/>
          <w:szCs w:val="28"/>
        </w:rPr>
        <w:t>послойной</w:t>
      </w:r>
      <w:r w:rsidR="00B735AA">
        <w:rPr>
          <w:rFonts w:ascii="Times New Roman" w:hAnsi="Times New Roman"/>
          <w:sz w:val="28"/>
          <w:szCs w:val="28"/>
        </w:rPr>
        <w:t xml:space="preserve"> </w:t>
      </w:r>
      <w:r w:rsidRPr="00E92EBB">
        <w:rPr>
          <w:rFonts w:ascii="Times New Roman" w:hAnsi="Times New Roman"/>
          <w:sz w:val="28"/>
          <w:szCs w:val="28"/>
        </w:rPr>
        <w:t>сушки;</w:t>
      </w:r>
    </w:p>
    <w:p w:rsidR="00F14FF4" w:rsidRPr="00E92EBB" w:rsidRDefault="00F14FF4" w:rsidP="00F14FF4">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6)</w:t>
      </w:r>
      <w:r w:rsidR="00B735AA">
        <w:rPr>
          <w:rFonts w:ascii="Times New Roman" w:hAnsi="Times New Roman"/>
          <w:sz w:val="28"/>
          <w:szCs w:val="28"/>
        </w:rPr>
        <w:t xml:space="preserve"> </w:t>
      </w:r>
      <w:r w:rsidRPr="00E92EBB">
        <w:rPr>
          <w:rFonts w:ascii="Times New Roman" w:hAnsi="Times New Roman"/>
          <w:sz w:val="28"/>
          <w:szCs w:val="28"/>
        </w:rPr>
        <w:t>удаления</w:t>
      </w:r>
      <w:r w:rsidR="00B735AA">
        <w:rPr>
          <w:rFonts w:ascii="Times New Roman" w:hAnsi="Times New Roman"/>
          <w:sz w:val="28"/>
          <w:szCs w:val="28"/>
        </w:rPr>
        <w:t xml:space="preserve"> </w:t>
      </w:r>
      <w:r w:rsidRPr="00E92EBB">
        <w:rPr>
          <w:rFonts w:ascii="Times New Roman" w:hAnsi="Times New Roman"/>
          <w:sz w:val="28"/>
          <w:szCs w:val="28"/>
        </w:rPr>
        <w:t>модельного</w:t>
      </w:r>
      <w:r w:rsidR="00B735AA">
        <w:rPr>
          <w:rFonts w:ascii="Times New Roman" w:hAnsi="Times New Roman"/>
          <w:sz w:val="28"/>
          <w:szCs w:val="28"/>
        </w:rPr>
        <w:t xml:space="preserve"> </w:t>
      </w:r>
      <w:r w:rsidRPr="00E92EBB">
        <w:rPr>
          <w:rFonts w:ascii="Times New Roman" w:hAnsi="Times New Roman"/>
          <w:sz w:val="28"/>
          <w:szCs w:val="28"/>
        </w:rPr>
        <w:t>состава</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формы;</w:t>
      </w:r>
    </w:p>
    <w:p w:rsidR="00F14FF4" w:rsidRPr="00E92EBB" w:rsidRDefault="00F14FF4" w:rsidP="00F14FF4">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7)</w:t>
      </w:r>
      <w:r w:rsidR="00B735AA">
        <w:rPr>
          <w:rFonts w:ascii="Times New Roman" w:hAnsi="Times New Roman"/>
          <w:sz w:val="28"/>
          <w:szCs w:val="28"/>
        </w:rPr>
        <w:t xml:space="preserve"> </w:t>
      </w:r>
      <w:r w:rsidRPr="00E92EBB">
        <w:rPr>
          <w:rFonts w:ascii="Times New Roman" w:hAnsi="Times New Roman"/>
          <w:sz w:val="28"/>
          <w:szCs w:val="28"/>
        </w:rPr>
        <w:t>обжига</w:t>
      </w:r>
      <w:r w:rsidR="00B735AA">
        <w:rPr>
          <w:rFonts w:ascii="Times New Roman" w:hAnsi="Times New Roman"/>
          <w:sz w:val="28"/>
          <w:szCs w:val="28"/>
        </w:rPr>
        <w:t xml:space="preserve"> </w:t>
      </w:r>
      <w:r w:rsidRPr="00E92EBB">
        <w:rPr>
          <w:rFonts w:ascii="Times New Roman" w:hAnsi="Times New Roman"/>
          <w:sz w:val="28"/>
          <w:szCs w:val="28"/>
        </w:rPr>
        <w:t>форм;</w:t>
      </w:r>
    </w:p>
    <w:p w:rsidR="00F14FF4" w:rsidRPr="00E92EBB" w:rsidRDefault="00F14FF4" w:rsidP="00F14FF4">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8)</w:t>
      </w:r>
      <w:r w:rsidR="00B735AA">
        <w:rPr>
          <w:rFonts w:ascii="Times New Roman" w:hAnsi="Times New Roman"/>
          <w:sz w:val="28"/>
          <w:szCs w:val="28"/>
        </w:rPr>
        <w:t xml:space="preserve"> </w:t>
      </w:r>
      <w:r w:rsidRPr="00E92EBB">
        <w:rPr>
          <w:rFonts w:ascii="Times New Roman" w:hAnsi="Times New Roman"/>
          <w:sz w:val="28"/>
          <w:szCs w:val="28"/>
        </w:rPr>
        <w:t>сборки</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контейнере</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установки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000F76F4">
        <w:rPr>
          <w:rFonts w:ascii="Times New Roman" w:hAnsi="Times New Roman"/>
          <w:sz w:val="28"/>
          <w:szCs w:val="28"/>
        </w:rPr>
        <w:t>плавильно-заливочную</w:t>
      </w:r>
      <w:r w:rsidR="00B735AA">
        <w:rPr>
          <w:rFonts w:ascii="Times New Roman" w:hAnsi="Times New Roman"/>
          <w:sz w:val="28"/>
          <w:szCs w:val="28"/>
        </w:rPr>
        <w:t xml:space="preserve"> </w:t>
      </w:r>
      <w:r w:rsidR="000F76F4">
        <w:rPr>
          <w:rFonts w:ascii="Times New Roman" w:hAnsi="Times New Roman"/>
          <w:sz w:val="28"/>
          <w:szCs w:val="28"/>
        </w:rPr>
        <w:t>установку</w:t>
      </w:r>
      <w:r w:rsidR="00B735AA">
        <w:rPr>
          <w:rFonts w:ascii="Times New Roman" w:hAnsi="Times New Roman"/>
          <w:sz w:val="28"/>
          <w:szCs w:val="28"/>
          <w:lang w:val="ru-RU"/>
        </w:rPr>
        <w:t xml:space="preserve"> </w:t>
      </w:r>
      <w:r w:rsidR="000F76F4" w:rsidRPr="000F76F4">
        <w:rPr>
          <w:rFonts w:ascii="Times New Roman" w:hAnsi="Times New Roman"/>
          <w:sz w:val="28"/>
          <w:szCs w:val="28"/>
          <w:lang w:val="ru-RU"/>
        </w:rPr>
        <w:t>[</w:t>
      </w:r>
      <w:r w:rsidR="000F76F4">
        <w:rPr>
          <w:rFonts w:ascii="Times New Roman" w:hAnsi="Times New Roman"/>
          <w:sz w:val="28"/>
          <w:szCs w:val="28"/>
          <w:lang w:val="ru-RU"/>
        </w:rPr>
        <w:fldChar w:fldCharType="begin"/>
      </w:r>
      <w:r w:rsidR="000F76F4">
        <w:rPr>
          <w:rFonts w:ascii="Times New Roman" w:hAnsi="Times New Roman"/>
          <w:sz w:val="28"/>
          <w:szCs w:val="28"/>
          <w:lang w:val="ru-RU"/>
        </w:rPr>
        <w:instrText xml:space="preserve"> REF БибиковЕЛ \r \h </w:instrText>
      </w:r>
      <w:r w:rsidR="000F76F4">
        <w:rPr>
          <w:rFonts w:ascii="Times New Roman" w:hAnsi="Times New Roman"/>
          <w:sz w:val="28"/>
          <w:szCs w:val="28"/>
          <w:lang w:val="ru-RU"/>
        </w:rPr>
      </w:r>
      <w:r w:rsidR="000F76F4">
        <w:rPr>
          <w:rFonts w:ascii="Times New Roman" w:hAnsi="Times New Roman"/>
          <w:sz w:val="28"/>
          <w:szCs w:val="28"/>
          <w:lang w:val="ru-RU"/>
        </w:rPr>
        <w:fldChar w:fldCharType="separate"/>
      </w:r>
      <w:r w:rsidR="00E27203">
        <w:rPr>
          <w:rFonts w:ascii="Times New Roman" w:hAnsi="Times New Roman"/>
          <w:sz w:val="28"/>
          <w:szCs w:val="28"/>
          <w:lang w:val="ru-RU"/>
        </w:rPr>
        <w:t>26</w:t>
      </w:r>
      <w:r w:rsidR="000F76F4">
        <w:rPr>
          <w:rFonts w:ascii="Times New Roman" w:hAnsi="Times New Roman"/>
          <w:sz w:val="28"/>
          <w:szCs w:val="28"/>
          <w:lang w:val="ru-RU"/>
        </w:rPr>
        <w:fldChar w:fldCharType="end"/>
      </w:r>
      <w:r w:rsidR="000F76F4" w:rsidRPr="000F76F4">
        <w:rPr>
          <w:rFonts w:ascii="Times New Roman" w:hAnsi="Times New Roman"/>
          <w:sz w:val="28"/>
          <w:szCs w:val="28"/>
          <w:lang w:val="ru-RU"/>
        </w:rPr>
        <w:t>].</w:t>
      </w:r>
      <w:r w:rsidR="00B735AA">
        <w:rPr>
          <w:rFonts w:ascii="Times New Roman" w:hAnsi="Times New Roman"/>
          <w:sz w:val="28"/>
          <w:szCs w:val="28"/>
        </w:rPr>
        <w:t xml:space="preserve"> </w:t>
      </w:r>
    </w:p>
    <w:p w:rsidR="0062052B" w:rsidRPr="00E92EBB" w:rsidRDefault="00F14FF4" w:rsidP="00F14FF4">
      <w:pPr>
        <w:spacing w:after="0" w:line="240" w:lineRule="auto"/>
        <w:ind w:firstLine="708"/>
        <w:jc w:val="both"/>
        <w:rPr>
          <w:rFonts w:ascii="Times New Roman" w:hAnsi="Times New Roman"/>
          <w:sz w:val="28"/>
          <w:szCs w:val="28"/>
        </w:rPr>
      </w:pPr>
      <w:r w:rsidRPr="00E92EBB">
        <w:rPr>
          <w:rFonts w:ascii="Times New Roman" w:hAnsi="Times New Roman"/>
          <w:sz w:val="28"/>
          <w:szCs w:val="28"/>
        </w:rPr>
        <w:t>Таким</w:t>
      </w:r>
      <w:r w:rsidR="00B735AA">
        <w:rPr>
          <w:rFonts w:ascii="Times New Roman" w:hAnsi="Times New Roman"/>
          <w:sz w:val="28"/>
          <w:szCs w:val="28"/>
        </w:rPr>
        <w:t xml:space="preserve"> </w:t>
      </w:r>
      <w:r w:rsidRPr="00E92EBB">
        <w:rPr>
          <w:rFonts w:ascii="Times New Roman" w:hAnsi="Times New Roman"/>
          <w:sz w:val="28"/>
          <w:szCs w:val="28"/>
        </w:rPr>
        <w:t>образом,</w:t>
      </w:r>
      <w:r w:rsidR="00B735AA">
        <w:rPr>
          <w:rFonts w:ascii="Times New Roman" w:hAnsi="Times New Roman"/>
          <w:sz w:val="28"/>
          <w:szCs w:val="28"/>
        </w:rPr>
        <w:t xml:space="preserve"> </w:t>
      </w:r>
      <w:r w:rsidRPr="00E92EBB">
        <w:rPr>
          <w:rFonts w:ascii="Times New Roman" w:hAnsi="Times New Roman"/>
          <w:sz w:val="28"/>
          <w:szCs w:val="28"/>
        </w:rPr>
        <w:t>использование</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производстве</w:t>
      </w:r>
      <w:r w:rsidR="00B735AA">
        <w:rPr>
          <w:rFonts w:ascii="Times New Roman" w:hAnsi="Times New Roman"/>
          <w:sz w:val="28"/>
          <w:szCs w:val="28"/>
        </w:rPr>
        <w:t xml:space="preserve"> </w:t>
      </w:r>
      <w:r w:rsidRPr="00E92EBB">
        <w:rPr>
          <w:rFonts w:ascii="Times New Roman" w:hAnsi="Times New Roman"/>
          <w:sz w:val="28"/>
          <w:szCs w:val="28"/>
        </w:rPr>
        <w:t>эндопротезов</w:t>
      </w:r>
      <w:r w:rsidR="00B735AA">
        <w:rPr>
          <w:rFonts w:ascii="Times New Roman" w:hAnsi="Times New Roman"/>
          <w:sz w:val="28"/>
          <w:szCs w:val="28"/>
        </w:rPr>
        <w:t xml:space="preserve"> </w:t>
      </w:r>
      <w:r w:rsidRPr="00E92EBB">
        <w:rPr>
          <w:rFonts w:ascii="Times New Roman" w:hAnsi="Times New Roman"/>
          <w:sz w:val="28"/>
          <w:szCs w:val="28"/>
        </w:rPr>
        <w:t>обеспечивает</w:t>
      </w:r>
      <w:r w:rsidR="00B735AA">
        <w:rPr>
          <w:rFonts w:ascii="Times New Roman" w:hAnsi="Times New Roman"/>
          <w:sz w:val="28"/>
          <w:szCs w:val="28"/>
        </w:rPr>
        <w:t xml:space="preserve"> </w:t>
      </w:r>
      <w:r w:rsidRPr="00E92EBB">
        <w:rPr>
          <w:rFonts w:ascii="Times New Roman" w:hAnsi="Times New Roman"/>
          <w:sz w:val="28"/>
          <w:szCs w:val="28"/>
        </w:rPr>
        <w:t>высокое</w:t>
      </w:r>
      <w:r w:rsidR="00B735AA">
        <w:rPr>
          <w:rFonts w:ascii="Times New Roman" w:hAnsi="Times New Roman"/>
          <w:sz w:val="28"/>
          <w:szCs w:val="28"/>
        </w:rPr>
        <w:t xml:space="preserve"> </w:t>
      </w:r>
      <w:r w:rsidRPr="00E92EBB">
        <w:rPr>
          <w:rFonts w:ascii="Times New Roman" w:hAnsi="Times New Roman"/>
          <w:sz w:val="28"/>
          <w:szCs w:val="28"/>
        </w:rPr>
        <w:t>качество</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индивидуальный</w:t>
      </w:r>
      <w:r w:rsidR="00B735AA">
        <w:rPr>
          <w:rFonts w:ascii="Times New Roman" w:hAnsi="Times New Roman"/>
          <w:sz w:val="28"/>
          <w:szCs w:val="28"/>
        </w:rPr>
        <w:t xml:space="preserve"> </w:t>
      </w:r>
      <w:r w:rsidRPr="00E92EBB">
        <w:rPr>
          <w:rFonts w:ascii="Times New Roman" w:hAnsi="Times New Roman"/>
          <w:sz w:val="28"/>
          <w:szCs w:val="28"/>
        </w:rPr>
        <w:t>подход</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каждому</w:t>
      </w:r>
      <w:r w:rsidR="00B735AA">
        <w:rPr>
          <w:rFonts w:ascii="Times New Roman" w:hAnsi="Times New Roman"/>
          <w:sz w:val="28"/>
          <w:szCs w:val="28"/>
        </w:rPr>
        <w:t xml:space="preserve"> </w:t>
      </w:r>
      <w:r w:rsidRPr="00E92EBB">
        <w:rPr>
          <w:rFonts w:ascii="Times New Roman" w:hAnsi="Times New Roman"/>
          <w:sz w:val="28"/>
          <w:szCs w:val="28"/>
        </w:rPr>
        <w:t>пациенту,</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ключевым</w:t>
      </w:r>
      <w:r w:rsidR="00B735AA">
        <w:rPr>
          <w:rFonts w:ascii="Times New Roman" w:hAnsi="Times New Roman"/>
          <w:sz w:val="28"/>
          <w:szCs w:val="28"/>
        </w:rPr>
        <w:t xml:space="preserve"> </w:t>
      </w:r>
      <w:r w:rsidRPr="00E92EBB">
        <w:rPr>
          <w:rFonts w:ascii="Times New Roman" w:hAnsi="Times New Roman"/>
          <w:sz w:val="28"/>
          <w:szCs w:val="28"/>
        </w:rPr>
        <w:t>фактором</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успешной</w:t>
      </w:r>
      <w:r w:rsidR="00B735AA">
        <w:rPr>
          <w:rFonts w:ascii="Times New Roman" w:hAnsi="Times New Roman"/>
          <w:sz w:val="28"/>
          <w:szCs w:val="28"/>
        </w:rPr>
        <w:t xml:space="preserve"> </w:t>
      </w:r>
      <w:r w:rsidRPr="00E92EBB">
        <w:rPr>
          <w:rFonts w:ascii="Times New Roman" w:hAnsi="Times New Roman"/>
          <w:sz w:val="28"/>
          <w:szCs w:val="28"/>
        </w:rPr>
        <w:t>имплантации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восстановлении</w:t>
      </w:r>
      <w:r w:rsidR="00B735AA">
        <w:rPr>
          <w:rFonts w:ascii="Times New Roman" w:hAnsi="Times New Roman"/>
          <w:sz w:val="28"/>
          <w:szCs w:val="28"/>
        </w:rPr>
        <w:t xml:space="preserve"> </w:t>
      </w:r>
      <w:r w:rsidRPr="00E92EBB">
        <w:rPr>
          <w:rFonts w:ascii="Times New Roman" w:hAnsi="Times New Roman"/>
          <w:sz w:val="28"/>
          <w:szCs w:val="28"/>
        </w:rPr>
        <w:t>функций</w:t>
      </w:r>
      <w:r w:rsidR="00B735AA">
        <w:rPr>
          <w:rFonts w:ascii="Times New Roman" w:hAnsi="Times New Roman"/>
          <w:sz w:val="28"/>
          <w:szCs w:val="28"/>
        </w:rPr>
        <w:t xml:space="preserve"> </w:t>
      </w:r>
      <w:r w:rsidRPr="00E92EBB">
        <w:rPr>
          <w:rFonts w:ascii="Times New Roman" w:hAnsi="Times New Roman"/>
          <w:sz w:val="28"/>
          <w:szCs w:val="28"/>
        </w:rPr>
        <w:t>опорно-двигательного</w:t>
      </w:r>
      <w:r w:rsidR="00B735AA">
        <w:rPr>
          <w:rFonts w:ascii="Times New Roman" w:hAnsi="Times New Roman"/>
          <w:sz w:val="28"/>
          <w:szCs w:val="28"/>
        </w:rPr>
        <w:t xml:space="preserve"> </w:t>
      </w:r>
      <w:r w:rsidRPr="00E92EBB">
        <w:rPr>
          <w:rFonts w:ascii="Times New Roman" w:hAnsi="Times New Roman"/>
          <w:sz w:val="28"/>
          <w:szCs w:val="28"/>
        </w:rPr>
        <w:t>аппарата.</w:t>
      </w:r>
    </w:p>
    <w:p w:rsidR="00FD04AD" w:rsidRDefault="00B735AA" w:rsidP="00F14FF4">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p>
    <w:p w:rsidR="004964C1" w:rsidRPr="00E92EBB" w:rsidRDefault="004964C1" w:rsidP="00F14FF4">
      <w:pPr>
        <w:spacing w:after="0" w:line="240" w:lineRule="auto"/>
        <w:ind w:firstLine="708"/>
        <w:jc w:val="both"/>
        <w:rPr>
          <w:rFonts w:ascii="Times New Roman" w:hAnsi="Times New Roman"/>
          <w:sz w:val="28"/>
          <w:szCs w:val="28"/>
        </w:rPr>
      </w:pPr>
    </w:p>
    <w:p w:rsidR="00025275" w:rsidRPr="00E92EBB" w:rsidRDefault="00025275" w:rsidP="00025275">
      <w:pPr>
        <w:spacing w:after="0" w:line="240" w:lineRule="auto"/>
        <w:ind w:firstLine="567"/>
        <w:contextualSpacing/>
        <w:jc w:val="both"/>
        <w:rPr>
          <w:rFonts w:ascii="Times New Roman" w:hAnsi="Times New Roman"/>
          <w:b/>
          <w:sz w:val="28"/>
          <w:szCs w:val="28"/>
        </w:rPr>
      </w:pPr>
      <w:r w:rsidRPr="00E92EBB">
        <w:rPr>
          <w:rFonts w:ascii="Times New Roman" w:hAnsi="Times New Roman"/>
          <w:b/>
          <w:sz w:val="28"/>
          <w:szCs w:val="28"/>
        </w:rPr>
        <w:t>1.3.2</w:t>
      </w:r>
      <w:r w:rsidR="00B735AA">
        <w:rPr>
          <w:rFonts w:ascii="Times New Roman" w:hAnsi="Times New Roman"/>
          <w:b/>
          <w:sz w:val="28"/>
          <w:szCs w:val="28"/>
        </w:rPr>
        <w:t xml:space="preserve"> </w:t>
      </w:r>
      <w:r w:rsidRPr="00E92EBB">
        <w:rPr>
          <w:rFonts w:ascii="Times New Roman" w:hAnsi="Times New Roman"/>
          <w:b/>
          <w:sz w:val="28"/>
          <w:szCs w:val="28"/>
        </w:rPr>
        <w:t>Традиционные</w:t>
      </w:r>
      <w:r w:rsidR="00B735AA">
        <w:rPr>
          <w:rFonts w:ascii="Times New Roman" w:hAnsi="Times New Roman"/>
          <w:b/>
          <w:sz w:val="28"/>
          <w:szCs w:val="28"/>
        </w:rPr>
        <w:t xml:space="preserve"> </w:t>
      </w:r>
      <w:r w:rsidRPr="00E92EBB">
        <w:rPr>
          <w:rFonts w:ascii="Times New Roman" w:hAnsi="Times New Roman"/>
          <w:b/>
          <w:sz w:val="28"/>
          <w:szCs w:val="28"/>
        </w:rPr>
        <w:t>способы</w:t>
      </w:r>
      <w:r w:rsidR="00B735AA">
        <w:rPr>
          <w:rFonts w:ascii="Times New Roman" w:hAnsi="Times New Roman"/>
          <w:b/>
          <w:sz w:val="28"/>
          <w:szCs w:val="28"/>
        </w:rPr>
        <w:t xml:space="preserve"> </w:t>
      </w:r>
      <w:r w:rsidRPr="00E92EBB">
        <w:rPr>
          <w:rFonts w:ascii="Times New Roman" w:hAnsi="Times New Roman"/>
          <w:b/>
          <w:sz w:val="28"/>
          <w:szCs w:val="28"/>
        </w:rPr>
        <w:t>литья</w:t>
      </w:r>
      <w:r w:rsidR="00B735AA">
        <w:rPr>
          <w:rFonts w:ascii="Times New Roman" w:hAnsi="Times New Roman"/>
          <w:b/>
          <w:sz w:val="28"/>
          <w:szCs w:val="28"/>
        </w:rPr>
        <w:t xml:space="preserve"> </w:t>
      </w:r>
      <w:r w:rsidRPr="00E92EBB">
        <w:rPr>
          <w:rFonts w:ascii="Times New Roman" w:hAnsi="Times New Roman"/>
          <w:b/>
          <w:sz w:val="28"/>
          <w:szCs w:val="28"/>
        </w:rPr>
        <w:t>титана</w:t>
      </w:r>
      <w:r w:rsidR="00B735AA">
        <w:rPr>
          <w:rFonts w:ascii="Times New Roman" w:hAnsi="Times New Roman"/>
          <w:b/>
          <w:sz w:val="28"/>
          <w:szCs w:val="28"/>
        </w:rPr>
        <w:t xml:space="preserve"> </w:t>
      </w:r>
      <w:r w:rsidRPr="00E92EBB">
        <w:rPr>
          <w:rFonts w:ascii="Times New Roman" w:hAnsi="Times New Roman"/>
          <w:b/>
          <w:sz w:val="28"/>
          <w:szCs w:val="28"/>
        </w:rPr>
        <w:t>и</w:t>
      </w:r>
      <w:r w:rsidR="00B735AA">
        <w:rPr>
          <w:rFonts w:ascii="Times New Roman" w:hAnsi="Times New Roman"/>
          <w:b/>
          <w:sz w:val="28"/>
          <w:szCs w:val="28"/>
        </w:rPr>
        <w:t xml:space="preserve"> </w:t>
      </w:r>
      <w:r w:rsidRPr="00E92EBB">
        <w:rPr>
          <w:rFonts w:ascii="Times New Roman" w:hAnsi="Times New Roman"/>
          <w:b/>
          <w:sz w:val="28"/>
          <w:szCs w:val="28"/>
        </w:rPr>
        <w:t>титановых</w:t>
      </w:r>
      <w:r w:rsidR="00B735AA">
        <w:rPr>
          <w:rFonts w:ascii="Times New Roman" w:hAnsi="Times New Roman"/>
          <w:b/>
          <w:sz w:val="28"/>
          <w:szCs w:val="28"/>
        </w:rPr>
        <w:t xml:space="preserve"> </w:t>
      </w:r>
      <w:r w:rsidRPr="00E92EBB">
        <w:rPr>
          <w:rFonts w:ascii="Times New Roman" w:hAnsi="Times New Roman"/>
          <w:b/>
          <w:sz w:val="28"/>
          <w:szCs w:val="28"/>
        </w:rPr>
        <w:t>сплавов</w:t>
      </w:r>
    </w:p>
    <w:p w:rsidR="00025275" w:rsidRPr="00E92EBB" w:rsidRDefault="00025275" w:rsidP="00025275">
      <w:pPr>
        <w:spacing w:after="0" w:line="240" w:lineRule="auto"/>
        <w:ind w:firstLine="708"/>
        <w:jc w:val="both"/>
        <w:rPr>
          <w:rFonts w:ascii="Times New Roman" w:hAnsi="Times New Roman"/>
          <w:sz w:val="28"/>
          <w:szCs w:val="28"/>
        </w:rPr>
      </w:pPr>
    </w:p>
    <w:p w:rsidR="00025275" w:rsidRPr="00E92EBB" w:rsidRDefault="00025275" w:rsidP="00025275">
      <w:pPr>
        <w:spacing w:after="0" w:line="240" w:lineRule="auto"/>
        <w:ind w:firstLine="708"/>
        <w:jc w:val="both"/>
        <w:rPr>
          <w:rFonts w:ascii="Times New Roman" w:hAnsi="Times New Roman"/>
          <w:sz w:val="28"/>
          <w:szCs w:val="28"/>
        </w:rPr>
      </w:pPr>
      <w:r w:rsidRPr="00E92EBB">
        <w:rPr>
          <w:rFonts w:ascii="Times New Roman" w:hAnsi="Times New Roman"/>
          <w:sz w:val="28"/>
          <w:szCs w:val="28"/>
        </w:rPr>
        <w:t>Следует</w:t>
      </w:r>
      <w:r w:rsidR="00B735AA">
        <w:rPr>
          <w:rFonts w:ascii="Times New Roman" w:hAnsi="Times New Roman"/>
          <w:sz w:val="28"/>
          <w:szCs w:val="28"/>
        </w:rPr>
        <w:t xml:space="preserve"> </w:t>
      </w:r>
      <w:r w:rsidRPr="00E92EBB">
        <w:rPr>
          <w:rFonts w:ascii="Times New Roman" w:hAnsi="Times New Roman"/>
          <w:sz w:val="28"/>
          <w:szCs w:val="28"/>
        </w:rPr>
        <w:t>отметить,</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литье</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технологическим</w:t>
      </w:r>
      <w:r w:rsidR="00B735AA">
        <w:rPr>
          <w:rFonts w:ascii="Times New Roman" w:hAnsi="Times New Roman"/>
          <w:sz w:val="28"/>
          <w:szCs w:val="28"/>
        </w:rPr>
        <w:t xml:space="preserve"> </w:t>
      </w:r>
      <w:r w:rsidRPr="00E92EBB">
        <w:rPr>
          <w:rFonts w:ascii="Times New Roman" w:hAnsi="Times New Roman"/>
          <w:sz w:val="28"/>
          <w:szCs w:val="28"/>
        </w:rPr>
        <w:t>процессом</w:t>
      </w:r>
      <w:r w:rsidR="00B735AA">
        <w:rPr>
          <w:rFonts w:ascii="Times New Roman" w:hAnsi="Times New Roman"/>
          <w:sz w:val="28"/>
          <w:szCs w:val="28"/>
        </w:rPr>
        <w:t xml:space="preserve"> </w:t>
      </w:r>
      <w:r w:rsidRPr="00E92EBB">
        <w:rPr>
          <w:rFonts w:ascii="Times New Roman" w:hAnsi="Times New Roman"/>
          <w:sz w:val="28"/>
          <w:szCs w:val="28"/>
        </w:rPr>
        <w:t>плавки</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которая</w:t>
      </w:r>
      <w:r w:rsidR="00B735AA">
        <w:rPr>
          <w:rFonts w:ascii="Times New Roman" w:hAnsi="Times New Roman"/>
          <w:sz w:val="28"/>
          <w:szCs w:val="28"/>
        </w:rPr>
        <w:t xml:space="preserve"> </w:t>
      </w:r>
      <w:r w:rsidRPr="00E92EBB">
        <w:rPr>
          <w:rFonts w:ascii="Times New Roman" w:hAnsi="Times New Roman"/>
          <w:sz w:val="28"/>
          <w:szCs w:val="28"/>
        </w:rPr>
        <w:t>осуществляется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условиях</w:t>
      </w:r>
      <w:r w:rsidR="00B735AA">
        <w:rPr>
          <w:rFonts w:ascii="Times New Roman" w:hAnsi="Times New Roman"/>
          <w:sz w:val="28"/>
          <w:szCs w:val="28"/>
        </w:rPr>
        <w:t xml:space="preserve"> </w:t>
      </w:r>
      <w:r w:rsidRPr="00E92EBB">
        <w:rPr>
          <w:rFonts w:ascii="Times New Roman" w:hAnsi="Times New Roman"/>
          <w:sz w:val="28"/>
          <w:szCs w:val="28"/>
        </w:rPr>
        <w:t>высокого</w:t>
      </w:r>
      <w:r w:rsidR="00B735AA">
        <w:rPr>
          <w:rFonts w:ascii="Times New Roman" w:hAnsi="Times New Roman"/>
          <w:sz w:val="28"/>
          <w:szCs w:val="28"/>
        </w:rPr>
        <w:t xml:space="preserve"> </w:t>
      </w:r>
      <w:r w:rsidRPr="00E92EBB">
        <w:rPr>
          <w:rFonts w:ascii="Times New Roman" w:hAnsi="Times New Roman"/>
          <w:sz w:val="28"/>
          <w:szCs w:val="28"/>
        </w:rPr>
        <w:t>вакуума</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защиты</w:t>
      </w:r>
      <w:r w:rsidR="00B735AA">
        <w:rPr>
          <w:rFonts w:ascii="Times New Roman" w:hAnsi="Times New Roman"/>
          <w:sz w:val="28"/>
          <w:szCs w:val="28"/>
        </w:rPr>
        <w:t xml:space="preserve"> </w:t>
      </w:r>
      <w:r w:rsidRPr="00E92EBB">
        <w:rPr>
          <w:rFonts w:ascii="Times New Roman" w:hAnsi="Times New Roman"/>
          <w:sz w:val="28"/>
          <w:szCs w:val="28"/>
        </w:rPr>
        <w:t>инертным</w:t>
      </w:r>
      <w:r w:rsidR="00B735AA">
        <w:rPr>
          <w:rFonts w:ascii="Times New Roman" w:hAnsi="Times New Roman"/>
          <w:sz w:val="28"/>
          <w:szCs w:val="28"/>
        </w:rPr>
        <w:t xml:space="preserve"> </w:t>
      </w:r>
      <w:r w:rsidRPr="00E92EBB">
        <w:rPr>
          <w:rFonts w:ascii="Times New Roman" w:hAnsi="Times New Roman"/>
          <w:sz w:val="28"/>
          <w:szCs w:val="28"/>
        </w:rPr>
        <w:t>газом</w:t>
      </w:r>
      <w:r w:rsidR="00B735AA">
        <w:rPr>
          <w:rFonts w:ascii="Times New Roman" w:hAnsi="Times New Roman"/>
          <w:sz w:val="28"/>
          <w:szCs w:val="28"/>
        </w:rPr>
        <w:t xml:space="preserve"> </w:t>
      </w:r>
      <w:r w:rsidRPr="00E92EBB">
        <w:rPr>
          <w:rFonts w:ascii="Times New Roman" w:hAnsi="Times New Roman"/>
          <w:sz w:val="28"/>
          <w:szCs w:val="28"/>
        </w:rPr>
        <w:t>(Ar).</w:t>
      </w:r>
      <w:r w:rsidR="00B735AA">
        <w:rPr>
          <w:rFonts w:ascii="Times New Roman" w:hAnsi="Times New Roman"/>
          <w:sz w:val="28"/>
          <w:szCs w:val="28"/>
        </w:rPr>
        <w:t xml:space="preserve"> </w:t>
      </w:r>
      <w:r w:rsidRPr="00E92EBB">
        <w:rPr>
          <w:rFonts w:ascii="Times New Roman" w:hAnsi="Times New Roman"/>
          <w:sz w:val="28"/>
          <w:szCs w:val="28"/>
        </w:rPr>
        <w:t>Титан</w:t>
      </w:r>
      <w:r w:rsidR="00B735AA">
        <w:rPr>
          <w:rFonts w:ascii="Times New Roman" w:hAnsi="Times New Roman"/>
          <w:sz w:val="28"/>
          <w:szCs w:val="28"/>
        </w:rPr>
        <w:t xml:space="preserve"> </w:t>
      </w:r>
      <w:r w:rsidRPr="00E92EBB">
        <w:rPr>
          <w:rFonts w:ascii="Times New Roman" w:hAnsi="Times New Roman"/>
          <w:sz w:val="28"/>
          <w:szCs w:val="28"/>
        </w:rPr>
        <w:t>представляет</w:t>
      </w:r>
      <w:r w:rsidR="00B735AA">
        <w:rPr>
          <w:rFonts w:ascii="Times New Roman" w:hAnsi="Times New Roman"/>
          <w:sz w:val="28"/>
          <w:szCs w:val="28"/>
        </w:rPr>
        <w:t xml:space="preserve"> </w:t>
      </w:r>
      <w:r w:rsidRPr="00E92EBB">
        <w:rPr>
          <w:rFonts w:ascii="Times New Roman" w:hAnsi="Times New Roman"/>
          <w:sz w:val="28"/>
          <w:szCs w:val="28"/>
        </w:rPr>
        <w:t>собой</w:t>
      </w:r>
      <w:r w:rsidR="00B735AA">
        <w:rPr>
          <w:rFonts w:ascii="Times New Roman" w:hAnsi="Times New Roman"/>
          <w:sz w:val="28"/>
          <w:szCs w:val="28"/>
        </w:rPr>
        <w:t xml:space="preserve"> </w:t>
      </w:r>
      <w:r w:rsidRPr="00E92EBB">
        <w:rPr>
          <w:rFonts w:ascii="Times New Roman" w:hAnsi="Times New Roman"/>
          <w:sz w:val="28"/>
          <w:szCs w:val="28"/>
        </w:rPr>
        <w:t>очень</w:t>
      </w:r>
      <w:r w:rsidR="00B735AA">
        <w:rPr>
          <w:rFonts w:ascii="Times New Roman" w:hAnsi="Times New Roman"/>
          <w:sz w:val="28"/>
          <w:szCs w:val="28"/>
        </w:rPr>
        <w:t xml:space="preserve"> </w:t>
      </w:r>
      <w:r w:rsidRPr="00E92EBB">
        <w:rPr>
          <w:rFonts w:ascii="Times New Roman" w:hAnsi="Times New Roman"/>
          <w:sz w:val="28"/>
          <w:szCs w:val="28"/>
        </w:rPr>
        <w:t>активный</w:t>
      </w:r>
      <w:r w:rsidR="00B735AA">
        <w:rPr>
          <w:rFonts w:ascii="Times New Roman" w:hAnsi="Times New Roman"/>
          <w:sz w:val="28"/>
          <w:szCs w:val="28"/>
        </w:rPr>
        <w:t xml:space="preserve"> </w:t>
      </w:r>
      <w:r w:rsidRPr="00E92EBB">
        <w:rPr>
          <w:rFonts w:ascii="Times New Roman" w:hAnsi="Times New Roman"/>
          <w:sz w:val="28"/>
          <w:szCs w:val="28"/>
        </w:rPr>
        <w:t>металл</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жидком</w:t>
      </w:r>
      <w:r w:rsidR="00B735AA">
        <w:rPr>
          <w:rFonts w:ascii="Times New Roman" w:hAnsi="Times New Roman"/>
          <w:sz w:val="28"/>
          <w:szCs w:val="28"/>
        </w:rPr>
        <w:t xml:space="preserve"> </w:t>
      </w:r>
      <w:r w:rsidRPr="00E92EBB">
        <w:rPr>
          <w:rFonts w:ascii="Times New Roman" w:hAnsi="Times New Roman"/>
          <w:sz w:val="28"/>
          <w:szCs w:val="28"/>
        </w:rPr>
        <w:t>состоянии,</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ведет</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довольно</w:t>
      </w:r>
      <w:r w:rsidR="00B735AA">
        <w:rPr>
          <w:rFonts w:ascii="Times New Roman" w:hAnsi="Times New Roman"/>
          <w:sz w:val="28"/>
          <w:szCs w:val="28"/>
        </w:rPr>
        <w:t xml:space="preserve"> </w:t>
      </w:r>
      <w:r w:rsidRPr="00E92EBB">
        <w:rPr>
          <w:rFonts w:ascii="Times New Roman" w:hAnsi="Times New Roman"/>
          <w:sz w:val="28"/>
          <w:szCs w:val="28"/>
        </w:rPr>
        <w:t>быстрому</w:t>
      </w:r>
      <w:r w:rsidR="00B735AA">
        <w:rPr>
          <w:rFonts w:ascii="Times New Roman" w:hAnsi="Times New Roman"/>
          <w:sz w:val="28"/>
          <w:szCs w:val="28"/>
        </w:rPr>
        <w:t xml:space="preserve"> </w:t>
      </w:r>
      <w:r w:rsidRPr="00E92EBB">
        <w:rPr>
          <w:rFonts w:ascii="Times New Roman" w:hAnsi="Times New Roman"/>
          <w:sz w:val="28"/>
          <w:szCs w:val="28"/>
        </w:rPr>
        <w:t>протеканию</w:t>
      </w:r>
      <w:r w:rsidR="00B735AA">
        <w:rPr>
          <w:rFonts w:ascii="Times New Roman" w:hAnsi="Times New Roman"/>
          <w:sz w:val="28"/>
          <w:szCs w:val="28"/>
        </w:rPr>
        <w:t xml:space="preserve"> </w:t>
      </w:r>
      <w:r w:rsidRPr="00E92EBB">
        <w:rPr>
          <w:rFonts w:ascii="Times New Roman" w:hAnsi="Times New Roman"/>
          <w:sz w:val="28"/>
          <w:szCs w:val="28"/>
        </w:rPr>
        <w:t>реакции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наиболее</w:t>
      </w:r>
      <w:r w:rsidR="00B735AA">
        <w:rPr>
          <w:rFonts w:ascii="Times New Roman" w:hAnsi="Times New Roman"/>
          <w:sz w:val="28"/>
          <w:szCs w:val="28"/>
        </w:rPr>
        <w:t xml:space="preserve"> </w:t>
      </w:r>
      <w:r w:rsidRPr="00E92EBB">
        <w:rPr>
          <w:rFonts w:ascii="Times New Roman" w:hAnsi="Times New Roman"/>
          <w:sz w:val="28"/>
          <w:szCs w:val="28"/>
        </w:rPr>
        <w:t>вредными</w:t>
      </w:r>
      <w:r w:rsidR="00B735AA">
        <w:rPr>
          <w:rFonts w:ascii="Times New Roman" w:hAnsi="Times New Roman"/>
          <w:sz w:val="28"/>
          <w:szCs w:val="28"/>
        </w:rPr>
        <w:t xml:space="preserve"> </w:t>
      </w:r>
      <w:r w:rsidRPr="00E92EBB">
        <w:rPr>
          <w:rFonts w:ascii="Times New Roman" w:hAnsi="Times New Roman"/>
          <w:sz w:val="28"/>
          <w:szCs w:val="28"/>
        </w:rPr>
        <w:t>примесями</w:t>
      </w:r>
      <w:r w:rsidR="00B735AA">
        <w:rPr>
          <w:rFonts w:ascii="Times New Roman" w:hAnsi="Times New Roman"/>
          <w:sz w:val="28"/>
          <w:szCs w:val="28"/>
        </w:rPr>
        <w:t xml:space="preserve"> </w:t>
      </w:r>
      <w:r w:rsidRPr="00E92EBB">
        <w:rPr>
          <w:rFonts w:ascii="Times New Roman" w:hAnsi="Times New Roman"/>
          <w:sz w:val="28"/>
          <w:szCs w:val="28"/>
        </w:rPr>
        <w:t>(кислородом,</w:t>
      </w:r>
      <w:r w:rsidR="00B735AA">
        <w:rPr>
          <w:rFonts w:ascii="Times New Roman" w:hAnsi="Times New Roman"/>
          <w:sz w:val="28"/>
          <w:szCs w:val="28"/>
        </w:rPr>
        <w:t xml:space="preserve"> </w:t>
      </w:r>
      <w:r w:rsidRPr="00E92EBB">
        <w:rPr>
          <w:rFonts w:ascii="Times New Roman" w:hAnsi="Times New Roman"/>
          <w:sz w:val="28"/>
          <w:szCs w:val="28"/>
        </w:rPr>
        <w:t>азотом,</w:t>
      </w:r>
      <w:r w:rsidR="00B735AA">
        <w:rPr>
          <w:rFonts w:ascii="Times New Roman" w:hAnsi="Times New Roman"/>
          <w:sz w:val="28"/>
          <w:szCs w:val="28"/>
        </w:rPr>
        <w:t xml:space="preserve"> </w:t>
      </w:r>
      <w:r w:rsidRPr="00E92EBB">
        <w:rPr>
          <w:rFonts w:ascii="Times New Roman" w:hAnsi="Times New Roman"/>
          <w:sz w:val="28"/>
          <w:szCs w:val="28"/>
        </w:rPr>
        <w:t>водородом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углеродом),</w:t>
      </w:r>
      <w:r w:rsidR="00B735AA">
        <w:rPr>
          <w:rFonts w:ascii="Times New Roman" w:hAnsi="Times New Roman"/>
          <w:sz w:val="28"/>
          <w:szCs w:val="28"/>
        </w:rPr>
        <w:t xml:space="preserve"> </w:t>
      </w:r>
      <w:r w:rsidRPr="00E92EBB">
        <w:rPr>
          <w:rFonts w:ascii="Times New Roman" w:hAnsi="Times New Roman"/>
          <w:sz w:val="28"/>
          <w:szCs w:val="28"/>
        </w:rPr>
        <w:t>повышению</w:t>
      </w:r>
      <w:r w:rsidR="00B735AA">
        <w:rPr>
          <w:rFonts w:ascii="Times New Roman" w:hAnsi="Times New Roman"/>
          <w:sz w:val="28"/>
          <w:szCs w:val="28"/>
        </w:rPr>
        <w:t xml:space="preserve"> </w:t>
      </w:r>
      <w:r w:rsidRPr="00E92EBB">
        <w:rPr>
          <w:rFonts w:ascii="Times New Roman" w:hAnsi="Times New Roman"/>
          <w:sz w:val="28"/>
          <w:szCs w:val="28"/>
        </w:rPr>
        <w:t>хрупкости</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непригодности</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промышленного</w:t>
      </w:r>
      <w:r w:rsidR="00B735AA">
        <w:rPr>
          <w:rFonts w:ascii="Times New Roman" w:hAnsi="Times New Roman"/>
          <w:sz w:val="28"/>
          <w:szCs w:val="28"/>
        </w:rPr>
        <w:t xml:space="preserve"> </w:t>
      </w:r>
      <w:r w:rsidRPr="00E92EBB">
        <w:rPr>
          <w:rFonts w:ascii="Times New Roman" w:hAnsi="Times New Roman"/>
          <w:sz w:val="28"/>
          <w:szCs w:val="28"/>
        </w:rPr>
        <w:t>применения.</w:t>
      </w:r>
      <w:r w:rsidR="00B735AA">
        <w:rPr>
          <w:rFonts w:ascii="Times New Roman" w:hAnsi="Times New Roman"/>
          <w:sz w:val="28"/>
          <w:szCs w:val="28"/>
        </w:rPr>
        <w:t xml:space="preserve"> </w:t>
      </w:r>
      <w:r w:rsidRPr="00E92EBB">
        <w:rPr>
          <w:rFonts w:ascii="Times New Roman" w:hAnsi="Times New Roman"/>
          <w:sz w:val="28"/>
          <w:szCs w:val="28"/>
        </w:rPr>
        <w:t>Поэтому</w:t>
      </w:r>
      <w:r w:rsidR="00B735AA">
        <w:rPr>
          <w:rFonts w:ascii="Times New Roman" w:hAnsi="Times New Roman"/>
          <w:sz w:val="28"/>
          <w:szCs w:val="28"/>
        </w:rPr>
        <w:t xml:space="preserve"> </w:t>
      </w:r>
      <w:r w:rsidRPr="00E92EBB">
        <w:rPr>
          <w:rFonts w:ascii="Times New Roman" w:hAnsi="Times New Roman"/>
          <w:sz w:val="28"/>
          <w:szCs w:val="28"/>
        </w:rPr>
        <w:t>все</w:t>
      </w:r>
      <w:r w:rsidR="00B735AA">
        <w:rPr>
          <w:rFonts w:ascii="Times New Roman" w:hAnsi="Times New Roman"/>
          <w:sz w:val="28"/>
          <w:szCs w:val="28"/>
        </w:rPr>
        <w:t xml:space="preserve"> </w:t>
      </w:r>
      <w:r w:rsidRPr="00E92EBB">
        <w:rPr>
          <w:rFonts w:ascii="Times New Roman" w:hAnsi="Times New Roman"/>
          <w:sz w:val="28"/>
          <w:szCs w:val="28"/>
        </w:rPr>
        <w:t>тигли,</w:t>
      </w:r>
      <w:r w:rsidR="00B735AA">
        <w:rPr>
          <w:rFonts w:ascii="Times New Roman" w:hAnsi="Times New Roman"/>
          <w:sz w:val="28"/>
          <w:szCs w:val="28"/>
        </w:rPr>
        <w:t xml:space="preserve"> </w:t>
      </w:r>
      <w:r w:rsidRPr="00E92EBB">
        <w:rPr>
          <w:rFonts w:ascii="Times New Roman" w:hAnsi="Times New Roman"/>
          <w:sz w:val="28"/>
          <w:szCs w:val="28"/>
        </w:rPr>
        <w:t>применяемые</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плавки</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являются</w:t>
      </w:r>
      <w:r w:rsidR="00B735AA">
        <w:rPr>
          <w:rFonts w:ascii="Times New Roman" w:hAnsi="Times New Roman"/>
          <w:sz w:val="28"/>
          <w:szCs w:val="28"/>
        </w:rPr>
        <w:t xml:space="preserve"> </w:t>
      </w:r>
      <w:r w:rsidRPr="00E92EBB">
        <w:rPr>
          <w:rFonts w:ascii="Times New Roman" w:hAnsi="Times New Roman"/>
          <w:sz w:val="28"/>
          <w:szCs w:val="28"/>
        </w:rPr>
        <w:t>медными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водяным</w:t>
      </w:r>
      <w:r w:rsidR="00B735AA">
        <w:rPr>
          <w:rFonts w:ascii="Times New Roman" w:hAnsi="Times New Roman"/>
          <w:sz w:val="28"/>
          <w:szCs w:val="28"/>
        </w:rPr>
        <w:t xml:space="preserve"> </w:t>
      </w:r>
      <w:r w:rsidRPr="00E92EBB">
        <w:rPr>
          <w:rFonts w:ascii="Times New Roman" w:hAnsi="Times New Roman"/>
          <w:sz w:val="28"/>
          <w:szCs w:val="28"/>
        </w:rPr>
        <w:t>охлаждением,</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плавка,</w:t>
      </w:r>
      <w:r w:rsidR="00B735AA">
        <w:rPr>
          <w:rFonts w:ascii="Times New Roman" w:hAnsi="Times New Roman"/>
          <w:sz w:val="28"/>
          <w:szCs w:val="28"/>
        </w:rPr>
        <w:t xml:space="preserve"> </w:t>
      </w:r>
      <w:r w:rsidRPr="00E92EBB">
        <w:rPr>
          <w:rFonts w:ascii="Times New Roman" w:hAnsi="Times New Roman"/>
          <w:sz w:val="28"/>
          <w:szCs w:val="28"/>
        </w:rPr>
        <w:t>разливка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дуговая</w:t>
      </w:r>
      <w:r w:rsidR="00B735AA">
        <w:rPr>
          <w:rFonts w:ascii="Times New Roman" w:hAnsi="Times New Roman"/>
          <w:sz w:val="28"/>
          <w:szCs w:val="28"/>
        </w:rPr>
        <w:t xml:space="preserve"> </w:t>
      </w:r>
      <w:r w:rsidRPr="00E92EBB">
        <w:rPr>
          <w:rFonts w:ascii="Times New Roman" w:hAnsi="Times New Roman"/>
          <w:sz w:val="28"/>
          <w:szCs w:val="28"/>
        </w:rPr>
        <w:t>плавка</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производится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вакууме</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атмосфере</w:t>
      </w:r>
      <w:r w:rsidR="00B735AA">
        <w:rPr>
          <w:rFonts w:ascii="Times New Roman" w:hAnsi="Times New Roman"/>
          <w:sz w:val="28"/>
          <w:szCs w:val="28"/>
        </w:rPr>
        <w:t xml:space="preserve"> </w:t>
      </w:r>
      <w:r w:rsidRPr="00E92EBB">
        <w:rPr>
          <w:rFonts w:ascii="Times New Roman" w:hAnsi="Times New Roman"/>
          <w:sz w:val="28"/>
          <w:szCs w:val="28"/>
        </w:rPr>
        <w:t>инертных</w:t>
      </w:r>
      <w:r w:rsidR="00B735AA">
        <w:rPr>
          <w:rFonts w:ascii="Times New Roman" w:hAnsi="Times New Roman"/>
          <w:sz w:val="28"/>
          <w:szCs w:val="28"/>
        </w:rPr>
        <w:t xml:space="preserve"> </w:t>
      </w:r>
      <w:r w:rsidRPr="00E92EBB">
        <w:rPr>
          <w:rFonts w:ascii="Times New Roman" w:hAnsi="Times New Roman"/>
          <w:sz w:val="28"/>
          <w:szCs w:val="28"/>
        </w:rPr>
        <w:t>газов</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Категоренко \r \h  \* MERGEFORMAT </w:instrText>
      </w:r>
      <w:r w:rsidR="00C0541D">
        <w:fldChar w:fldCharType="separate"/>
      </w:r>
      <w:r w:rsidR="00E27203" w:rsidRPr="00E27203">
        <w:rPr>
          <w:rFonts w:ascii="Times New Roman" w:hAnsi="Times New Roman"/>
          <w:sz w:val="28"/>
          <w:szCs w:val="28"/>
        </w:rPr>
        <w:t>66</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с.54-57].</w:t>
      </w:r>
      <w:r w:rsidR="00B735AA">
        <w:rPr>
          <w:rFonts w:ascii="Times New Roman" w:hAnsi="Times New Roman"/>
          <w:sz w:val="28"/>
          <w:szCs w:val="28"/>
        </w:rPr>
        <w:t xml:space="preserve"> </w:t>
      </w:r>
      <w:r w:rsidRPr="00E92EBB">
        <w:rPr>
          <w:rFonts w:ascii="Times New Roman" w:hAnsi="Times New Roman"/>
          <w:sz w:val="28"/>
          <w:szCs w:val="28"/>
        </w:rPr>
        <w:t>Таким</w:t>
      </w:r>
      <w:r w:rsidR="00B735AA">
        <w:rPr>
          <w:rFonts w:ascii="Times New Roman" w:hAnsi="Times New Roman"/>
          <w:sz w:val="28"/>
          <w:szCs w:val="28"/>
        </w:rPr>
        <w:t xml:space="preserve"> </w:t>
      </w:r>
      <w:r w:rsidRPr="00E92EBB">
        <w:rPr>
          <w:rFonts w:ascii="Times New Roman" w:hAnsi="Times New Roman"/>
          <w:sz w:val="28"/>
          <w:szCs w:val="28"/>
        </w:rPr>
        <w:t>образом,</w:t>
      </w:r>
      <w:r w:rsidR="00B735AA">
        <w:rPr>
          <w:rFonts w:ascii="Times New Roman" w:hAnsi="Times New Roman"/>
          <w:sz w:val="28"/>
          <w:szCs w:val="28"/>
        </w:rPr>
        <w:t xml:space="preserve"> </w:t>
      </w:r>
      <w:r w:rsidRPr="00E92EBB">
        <w:rPr>
          <w:rFonts w:ascii="Times New Roman" w:hAnsi="Times New Roman"/>
          <w:sz w:val="28"/>
          <w:szCs w:val="28"/>
        </w:rPr>
        <w:t>отливка</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имеет</w:t>
      </w:r>
      <w:r w:rsidR="00B735AA">
        <w:rPr>
          <w:rFonts w:ascii="Times New Roman" w:hAnsi="Times New Roman"/>
          <w:sz w:val="28"/>
          <w:szCs w:val="28"/>
        </w:rPr>
        <w:t xml:space="preserve"> </w:t>
      </w:r>
      <w:r w:rsidRPr="00E92EBB">
        <w:rPr>
          <w:rFonts w:ascii="Times New Roman" w:hAnsi="Times New Roman"/>
          <w:sz w:val="28"/>
          <w:szCs w:val="28"/>
        </w:rPr>
        <w:t>определенные</w:t>
      </w:r>
      <w:r w:rsidR="00B735AA">
        <w:rPr>
          <w:rFonts w:ascii="Times New Roman" w:hAnsi="Times New Roman"/>
          <w:sz w:val="28"/>
          <w:szCs w:val="28"/>
        </w:rPr>
        <w:t xml:space="preserve"> </w:t>
      </w:r>
      <w:r w:rsidRPr="00E92EBB">
        <w:rPr>
          <w:rFonts w:ascii="Times New Roman" w:hAnsi="Times New Roman"/>
          <w:sz w:val="28"/>
          <w:szCs w:val="28"/>
        </w:rPr>
        <w:t>трудности</w:t>
      </w:r>
      <w:r w:rsidR="00B735AA">
        <w:rPr>
          <w:rFonts w:ascii="Times New Roman" w:hAnsi="Times New Roman"/>
          <w:sz w:val="28"/>
          <w:szCs w:val="28"/>
        </w:rPr>
        <w:t xml:space="preserve"> </w:t>
      </w:r>
      <w:r w:rsidRPr="00E92EBB">
        <w:rPr>
          <w:rFonts w:ascii="Times New Roman" w:hAnsi="Times New Roman"/>
          <w:sz w:val="28"/>
          <w:szCs w:val="28"/>
        </w:rPr>
        <w:t>из-за</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реакционной</w:t>
      </w:r>
      <w:r w:rsidR="00B735AA">
        <w:rPr>
          <w:rFonts w:ascii="Times New Roman" w:hAnsi="Times New Roman"/>
          <w:sz w:val="28"/>
          <w:szCs w:val="28"/>
        </w:rPr>
        <w:t xml:space="preserve"> </w:t>
      </w:r>
      <w:r w:rsidRPr="00E92EBB">
        <w:rPr>
          <w:rFonts w:ascii="Times New Roman" w:hAnsi="Times New Roman"/>
          <w:sz w:val="28"/>
          <w:szCs w:val="28"/>
        </w:rPr>
        <w:t>способности</w:t>
      </w:r>
      <w:r w:rsidR="00B735AA">
        <w:rPr>
          <w:rFonts w:ascii="Times New Roman" w:hAnsi="Times New Roman"/>
          <w:sz w:val="28"/>
          <w:szCs w:val="28"/>
        </w:rPr>
        <w:t xml:space="preserve"> </w:t>
      </w:r>
      <w:r w:rsidRPr="00E92EBB">
        <w:rPr>
          <w:rFonts w:ascii="Times New Roman" w:hAnsi="Times New Roman"/>
          <w:sz w:val="28"/>
          <w:szCs w:val="28"/>
        </w:rPr>
        <w:t>материала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расплавленном</w:t>
      </w:r>
      <w:r w:rsidR="00B735AA">
        <w:rPr>
          <w:rFonts w:ascii="Times New Roman" w:hAnsi="Times New Roman"/>
          <w:sz w:val="28"/>
          <w:szCs w:val="28"/>
        </w:rPr>
        <w:t xml:space="preserve"> </w:t>
      </w:r>
      <w:r w:rsidRPr="00E92EBB">
        <w:rPr>
          <w:rFonts w:ascii="Times New Roman" w:hAnsi="Times New Roman"/>
          <w:sz w:val="28"/>
          <w:szCs w:val="28"/>
        </w:rPr>
        <w:t>состоянии.</w:t>
      </w:r>
      <w:r w:rsidR="00B735AA">
        <w:rPr>
          <w:rFonts w:ascii="Times New Roman" w:hAnsi="Times New Roman"/>
          <w:sz w:val="28"/>
          <w:szCs w:val="28"/>
        </w:rPr>
        <w:t xml:space="preserve"> </w:t>
      </w:r>
      <w:r w:rsidRPr="00E92EBB">
        <w:rPr>
          <w:rFonts w:ascii="Times New Roman" w:hAnsi="Times New Roman"/>
          <w:sz w:val="28"/>
          <w:szCs w:val="28"/>
        </w:rPr>
        <w:t>Следовательно,</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предотвращения</w:t>
      </w:r>
      <w:r w:rsidR="00B735AA">
        <w:rPr>
          <w:rFonts w:ascii="Times New Roman" w:hAnsi="Times New Roman"/>
          <w:sz w:val="28"/>
          <w:szCs w:val="28"/>
        </w:rPr>
        <w:t xml:space="preserve"> </w:t>
      </w:r>
      <w:r w:rsidRPr="00E92EBB">
        <w:rPr>
          <w:rFonts w:ascii="Times New Roman" w:hAnsi="Times New Roman"/>
          <w:sz w:val="28"/>
          <w:szCs w:val="28"/>
        </w:rPr>
        <w:t>загрязнения</w:t>
      </w:r>
      <w:r w:rsidR="00B735AA">
        <w:rPr>
          <w:rFonts w:ascii="Times New Roman" w:hAnsi="Times New Roman"/>
          <w:sz w:val="28"/>
          <w:szCs w:val="28"/>
        </w:rPr>
        <w:t xml:space="preserve"> </w:t>
      </w:r>
      <w:r w:rsidRPr="00E92EBB">
        <w:rPr>
          <w:rFonts w:ascii="Times New Roman" w:hAnsi="Times New Roman"/>
          <w:sz w:val="28"/>
          <w:szCs w:val="28"/>
        </w:rPr>
        <w:t>сплава</w:t>
      </w:r>
      <w:r w:rsidR="00B735AA">
        <w:rPr>
          <w:rFonts w:ascii="Times New Roman" w:hAnsi="Times New Roman"/>
          <w:sz w:val="28"/>
          <w:szCs w:val="28"/>
        </w:rPr>
        <w:t xml:space="preserve"> </w:t>
      </w:r>
      <w:r w:rsidRPr="00E92EBB">
        <w:rPr>
          <w:rFonts w:ascii="Times New Roman" w:hAnsi="Times New Roman"/>
          <w:sz w:val="28"/>
          <w:szCs w:val="28"/>
        </w:rPr>
        <w:t>применяют</w:t>
      </w:r>
      <w:r w:rsidR="00B735AA">
        <w:rPr>
          <w:rFonts w:ascii="Times New Roman" w:hAnsi="Times New Roman"/>
          <w:sz w:val="28"/>
          <w:szCs w:val="28"/>
        </w:rPr>
        <w:t xml:space="preserve"> </w:t>
      </w:r>
      <w:r w:rsidRPr="00E92EBB">
        <w:rPr>
          <w:rFonts w:ascii="Times New Roman" w:hAnsi="Times New Roman"/>
          <w:sz w:val="28"/>
          <w:szCs w:val="28"/>
        </w:rPr>
        <w:t>специальные</w:t>
      </w:r>
      <w:r w:rsidR="00B735AA">
        <w:rPr>
          <w:rFonts w:ascii="Times New Roman" w:hAnsi="Times New Roman"/>
          <w:sz w:val="28"/>
          <w:szCs w:val="28"/>
        </w:rPr>
        <w:t xml:space="preserve"> </w:t>
      </w:r>
      <w:r w:rsidRPr="00E92EBB">
        <w:rPr>
          <w:rFonts w:ascii="Times New Roman" w:hAnsi="Times New Roman"/>
          <w:sz w:val="28"/>
          <w:szCs w:val="28"/>
        </w:rPr>
        <w:t>способы</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которым</w:t>
      </w:r>
      <w:r w:rsidR="00B735AA">
        <w:rPr>
          <w:rFonts w:ascii="Times New Roman" w:hAnsi="Times New Roman"/>
          <w:sz w:val="28"/>
          <w:szCs w:val="28"/>
        </w:rPr>
        <w:t xml:space="preserve"> </w:t>
      </w:r>
      <w:r w:rsidRPr="00E92EBB">
        <w:rPr>
          <w:rFonts w:ascii="Times New Roman" w:hAnsi="Times New Roman"/>
          <w:sz w:val="28"/>
          <w:szCs w:val="28"/>
        </w:rPr>
        <w:t>можно</w:t>
      </w:r>
      <w:r w:rsidR="00B735AA">
        <w:rPr>
          <w:rFonts w:ascii="Times New Roman" w:hAnsi="Times New Roman"/>
          <w:sz w:val="28"/>
          <w:szCs w:val="28"/>
        </w:rPr>
        <w:t xml:space="preserve"> </w:t>
      </w:r>
      <w:r w:rsidRPr="00E92EBB">
        <w:rPr>
          <w:rFonts w:ascii="Times New Roman" w:hAnsi="Times New Roman"/>
          <w:sz w:val="28"/>
          <w:szCs w:val="28"/>
        </w:rPr>
        <w:t>отнести</w:t>
      </w:r>
      <w:r w:rsidR="00B735AA">
        <w:rPr>
          <w:rFonts w:ascii="Times New Roman" w:hAnsi="Times New Roman"/>
          <w:sz w:val="28"/>
          <w:szCs w:val="28"/>
        </w:rPr>
        <w:t xml:space="preserve"> </w:t>
      </w:r>
      <w:r w:rsidRPr="00E92EBB">
        <w:rPr>
          <w:rFonts w:ascii="Times New Roman" w:hAnsi="Times New Roman"/>
          <w:sz w:val="28"/>
          <w:szCs w:val="28"/>
        </w:rPr>
        <w:t>метод</w:t>
      </w:r>
      <w:r w:rsidR="00B735AA">
        <w:rPr>
          <w:rFonts w:ascii="Times New Roman" w:hAnsi="Times New Roman"/>
          <w:sz w:val="28"/>
          <w:szCs w:val="28"/>
        </w:rPr>
        <w:t xml:space="preserve"> </w:t>
      </w:r>
      <w:r w:rsidRPr="00E92EBB">
        <w:rPr>
          <w:rFonts w:ascii="Times New Roman" w:hAnsi="Times New Roman"/>
          <w:sz w:val="28"/>
          <w:szCs w:val="28"/>
        </w:rPr>
        <w:t>вакуумого</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под</w:t>
      </w:r>
      <w:r w:rsidR="00B735AA">
        <w:rPr>
          <w:rFonts w:ascii="Times New Roman" w:hAnsi="Times New Roman"/>
          <w:sz w:val="28"/>
          <w:szCs w:val="28"/>
        </w:rPr>
        <w:t xml:space="preserve"> </w:t>
      </w:r>
      <w:r w:rsidRPr="00E92EBB">
        <w:rPr>
          <w:rFonts w:ascii="Times New Roman" w:hAnsi="Times New Roman"/>
          <w:sz w:val="28"/>
          <w:szCs w:val="28"/>
        </w:rPr>
        <w:t>давлением;</w:t>
      </w:r>
      <w:r w:rsidR="00B735AA">
        <w:rPr>
          <w:rFonts w:ascii="Times New Roman" w:hAnsi="Times New Roman"/>
          <w:sz w:val="28"/>
          <w:szCs w:val="28"/>
        </w:rPr>
        <w:t xml:space="preserve"> </w:t>
      </w:r>
      <w:r w:rsidRPr="00E92EBB">
        <w:rPr>
          <w:rFonts w:ascii="Times New Roman" w:hAnsi="Times New Roman"/>
          <w:sz w:val="28"/>
          <w:szCs w:val="28"/>
        </w:rPr>
        <w:t>центробежное</w:t>
      </w:r>
      <w:r w:rsidR="00B735AA">
        <w:rPr>
          <w:rFonts w:ascii="Times New Roman" w:hAnsi="Times New Roman"/>
          <w:sz w:val="28"/>
          <w:szCs w:val="28"/>
        </w:rPr>
        <w:t xml:space="preserve"> </w:t>
      </w:r>
      <w:r w:rsidRPr="00E92EBB">
        <w:rPr>
          <w:rFonts w:ascii="Times New Roman" w:hAnsi="Times New Roman"/>
          <w:sz w:val="28"/>
          <w:szCs w:val="28"/>
        </w:rPr>
        <w:t>литье;</w:t>
      </w:r>
      <w:r w:rsidR="00B735AA">
        <w:rPr>
          <w:rFonts w:ascii="Times New Roman" w:hAnsi="Times New Roman"/>
          <w:sz w:val="28"/>
          <w:szCs w:val="28"/>
        </w:rPr>
        <w:t xml:space="preserve"> </w:t>
      </w:r>
      <w:r w:rsidRPr="00E92EBB">
        <w:rPr>
          <w:rFonts w:ascii="Times New Roman" w:hAnsi="Times New Roman"/>
          <w:sz w:val="28"/>
          <w:szCs w:val="28"/>
        </w:rPr>
        <w:t>литье</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оболочковые</w:t>
      </w:r>
      <w:r w:rsidR="00B735AA">
        <w:rPr>
          <w:rFonts w:ascii="Times New Roman" w:hAnsi="Times New Roman"/>
          <w:sz w:val="28"/>
          <w:szCs w:val="28"/>
        </w:rPr>
        <w:t xml:space="preserve"> </w:t>
      </w:r>
      <w:r w:rsidRPr="00E92EBB">
        <w:rPr>
          <w:rFonts w:ascii="Times New Roman" w:hAnsi="Times New Roman"/>
          <w:sz w:val="28"/>
          <w:szCs w:val="28"/>
        </w:rPr>
        <w:t>формы.</w:t>
      </w:r>
    </w:p>
    <w:p w:rsidR="00025275" w:rsidRPr="00E92EBB" w:rsidRDefault="00025275" w:rsidP="00025275">
      <w:pPr>
        <w:spacing w:after="0" w:line="240" w:lineRule="auto"/>
        <w:ind w:firstLine="708"/>
        <w:jc w:val="both"/>
        <w:rPr>
          <w:rFonts w:ascii="Times New Roman" w:hAnsi="Times New Roman"/>
          <w:bCs/>
          <w:sz w:val="28"/>
          <w:szCs w:val="28"/>
        </w:rPr>
      </w:pPr>
      <w:r w:rsidRPr="00E92EBB">
        <w:rPr>
          <w:rFonts w:ascii="Times New Roman" w:hAnsi="Times New Roman"/>
          <w:bCs/>
          <w:sz w:val="28"/>
          <w:szCs w:val="28"/>
        </w:rPr>
        <w:t>Следует</w:t>
      </w:r>
      <w:r w:rsidR="00B735AA">
        <w:rPr>
          <w:rFonts w:ascii="Times New Roman" w:hAnsi="Times New Roman"/>
          <w:bCs/>
          <w:sz w:val="28"/>
          <w:szCs w:val="28"/>
        </w:rPr>
        <w:t xml:space="preserve"> </w:t>
      </w:r>
      <w:r w:rsidRPr="00E92EBB">
        <w:rPr>
          <w:rFonts w:ascii="Times New Roman" w:hAnsi="Times New Roman"/>
          <w:bCs/>
          <w:sz w:val="28"/>
          <w:szCs w:val="28"/>
        </w:rPr>
        <w:t>отметить,</w:t>
      </w:r>
      <w:r w:rsidR="00B735AA">
        <w:rPr>
          <w:rFonts w:ascii="Times New Roman" w:hAnsi="Times New Roman"/>
          <w:bCs/>
          <w:sz w:val="28"/>
          <w:szCs w:val="28"/>
        </w:rPr>
        <w:t xml:space="preserve"> </w:t>
      </w:r>
      <w:r w:rsidRPr="00E92EBB">
        <w:rPr>
          <w:rFonts w:ascii="Times New Roman" w:hAnsi="Times New Roman"/>
          <w:bCs/>
          <w:sz w:val="28"/>
          <w:szCs w:val="28"/>
        </w:rPr>
        <w:t>что</w:t>
      </w:r>
      <w:r w:rsidR="00B735AA">
        <w:rPr>
          <w:rFonts w:ascii="Times New Roman" w:hAnsi="Times New Roman"/>
          <w:bCs/>
          <w:sz w:val="28"/>
          <w:szCs w:val="28"/>
        </w:rPr>
        <w:t xml:space="preserve"> </w:t>
      </w:r>
      <w:r w:rsidRPr="00E92EBB">
        <w:rPr>
          <w:rFonts w:ascii="Times New Roman" w:hAnsi="Times New Roman"/>
          <w:bCs/>
          <w:sz w:val="28"/>
          <w:szCs w:val="28"/>
        </w:rPr>
        <w:t>выплавляемая</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выжигаемая</w:t>
      </w:r>
      <w:r w:rsidR="00B735AA">
        <w:rPr>
          <w:rFonts w:ascii="Times New Roman" w:hAnsi="Times New Roman"/>
          <w:bCs/>
          <w:sz w:val="28"/>
          <w:szCs w:val="28"/>
        </w:rPr>
        <w:t xml:space="preserve"> </w:t>
      </w:r>
      <w:r w:rsidRPr="00E92EBB">
        <w:rPr>
          <w:rFonts w:ascii="Times New Roman" w:hAnsi="Times New Roman"/>
          <w:bCs/>
          <w:sz w:val="28"/>
          <w:szCs w:val="28"/>
        </w:rPr>
        <w:t>литейные</w:t>
      </w:r>
      <w:r w:rsidR="00B735AA">
        <w:rPr>
          <w:rFonts w:ascii="Times New Roman" w:hAnsi="Times New Roman"/>
          <w:bCs/>
          <w:sz w:val="28"/>
          <w:szCs w:val="28"/>
        </w:rPr>
        <w:t xml:space="preserve"> </w:t>
      </w:r>
      <w:r w:rsidRPr="00E92EBB">
        <w:rPr>
          <w:rFonts w:ascii="Times New Roman" w:hAnsi="Times New Roman"/>
          <w:bCs/>
          <w:sz w:val="28"/>
          <w:szCs w:val="28"/>
        </w:rPr>
        <w:t>модели</w:t>
      </w:r>
      <w:r w:rsidR="00B735AA">
        <w:rPr>
          <w:rFonts w:ascii="Times New Roman" w:hAnsi="Times New Roman"/>
          <w:bCs/>
          <w:sz w:val="28"/>
          <w:szCs w:val="28"/>
        </w:rPr>
        <w:t xml:space="preserve"> </w:t>
      </w:r>
      <w:r w:rsidRPr="00E92EBB">
        <w:rPr>
          <w:rFonts w:ascii="Times New Roman" w:hAnsi="Times New Roman"/>
          <w:bCs/>
          <w:sz w:val="28"/>
          <w:szCs w:val="28"/>
        </w:rPr>
        <w:t>являются</w:t>
      </w:r>
      <w:r w:rsidR="00B735AA">
        <w:rPr>
          <w:rFonts w:ascii="Times New Roman" w:hAnsi="Times New Roman"/>
          <w:bCs/>
          <w:sz w:val="28"/>
          <w:szCs w:val="28"/>
        </w:rPr>
        <w:t xml:space="preserve"> </w:t>
      </w:r>
      <w:r w:rsidRPr="00E92EBB">
        <w:rPr>
          <w:rFonts w:ascii="Times New Roman" w:hAnsi="Times New Roman"/>
          <w:bCs/>
          <w:sz w:val="28"/>
          <w:szCs w:val="28"/>
        </w:rPr>
        <w:t>основой</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образования</w:t>
      </w:r>
      <w:r w:rsidR="00B735AA">
        <w:rPr>
          <w:rFonts w:ascii="Times New Roman" w:hAnsi="Times New Roman"/>
          <w:bCs/>
          <w:sz w:val="28"/>
          <w:szCs w:val="28"/>
        </w:rPr>
        <w:t xml:space="preserve"> </w:t>
      </w:r>
      <w:r w:rsidRPr="00E92EBB">
        <w:rPr>
          <w:rFonts w:ascii="Times New Roman" w:hAnsi="Times New Roman"/>
          <w:bCs/>
          <w:sz w:val="28"/>
          <w:szCs w:val="28"/>
        </w:rPr>
        <w:t>оболочковой</w:t>
      </w:r>
      <w:r w:rsidR="00B735AA">
        <w:rPr>
          <w:rFonts w:ascii="Times New Roman" w:hAnsi="Times New Roman"/>
          <w:bCs/>
          <w:sz w:val="28"/>
          <w:szCs w:val="28"/>
        </w:rPr>
        <w:t xml:space="preserve"> </w:t>
      </w:r>
      <w:r w:rsidRPr="00E92EBB">
        <w:rPr>
          <w:rFonts w:ascii="Times New Roman" w:hAnsi="Times New Roman"/>
          <w:bCs/>
          <w:sz w:val="28"/>
          <w:szCs w:val="28"/>
        </w:rPr>
        <w:t>формы.</w:t>
      </w:r>
      <w:r w:rsidR="00B735AA">
        <w:rPr>
          <w:rFonts w:ascii="Times New Roman" w:hAnsi="Times New Roman"/>
          <w:bCs/>
          <w:sz w:val="28"/>
          <w:szCs w:val="28"/>
        </w:rPr>
        <w:t xml:space="preserve"> </w:t>
      </w:r>
      <w:r w:rsidRPr="00E92EBB">
        <w:rPr>
          <w:rFonts w:ascii="Times New Roman" w:hAnsi="Times New Roman"/>
          <w:bCs/>
          <w:sz w:val="28"/>
          <w:szCs w:val="28"/>
        </w:rPr>
        <w:t>Исследователями</w:t>
      </w:r>
      <w:r w:rsidR="00B735AA">
        <w:rPr>
          <w:rFonts w:ascii="Times New Roman" w:hAnsi="Times New Roman"/>
          <w:bCs/>
          <w:sz w:val="28"/>
          <w:szCs w:val="28"/>
        </w:rPr>
        <w:t xml:space="preserve"> </w:t>
      </w:r>
      <w:r w:rsidRPr="00E92EBB">
        <w:rPr>
          <w:rFonts w:ascii="Times New Roman" w:hAnsi="Times New Roman"/>
          <w:bCs/>
          <w:sz w:val="28"/>
          <w:szCs w:val="28"/>
        </w:rPr>
        <w:t>А.</w:t>
      </w:r>
      <w:r w:rsidR="00B735AA">
        <w:rPr>
          <w:rFonts w:ascii="Times New Roman" w:hAnsi="Times New Roman"/>
          <w:bCs/>
          <w:sz w:val="28"/>
          <w:szCs w:val="28"/>
        </w:rPr>
        <w:t xml:space="preserve"> </w:t>
      </w:r>
      <w:r w:rsidRPr="00E92EBB">
        <w:rPr>
          <w:rFonts w:ascii="Times New Roman" w:hAnsi="Times New Roman"/>
          <w:bCs/>
          <w:sz w:val="28"/>
          <w:szCs w:val="28"/>
        </w:rPr>
        <w:t>Вальтером,</w:t>
      </w:r>
      <w:r w:rsidR="00B735AA">
        <w:rPr>
          <w:rFonts w:ascii="Times New Roman" w:hAnsi="Times New Roman"/>
          <w:bCs/>
          <w:sz w:val="28"/>
          <w:szCs w:val="28"/>
        </w:rPr>
        <w:t xml:space="preserve"> </w:t>
      </w:r>
      <w:r w:rsidRPr="00E92EBB">
        <w:rPr>
          <w:rFonts w:ascii="Times New Roman" w:hAnsi="Times New Roman"/>
          <w:bCs/>
          <w:sz w:val="28"/>
          <w:szCs w:val="28"/>
        </w:rPr>
        <w:t>А.</w:t>
      </w:r>
      <w:r w:rsidR="00B735AA">
        <w:rPr>
          <w:rFonts w:ascii="Times New Roman" w:hAnsi="Times New Roman"/>
          <w:bCs/>
          <w:sz w:val="28"/>
          <w:szCs w:val="28"/>
        </w:rPr>
        <w:t xml:space="preserve"> </w:t>
      </w:r>
      <w:r w:rsidRPr="00E92EBB">
        <w:rPr>
          <w:rFonts w:ascii="Times New Roman" w:hAnsi="Times New Roman"/>
          <w:bCs/>
          <w:sz w:val="28"/>
          <w:szCs w:val="28"/>
        </w:rPr>
        <w:t>Протопоповым</w:t>
      </w:r>
      <w:r w:rsidR="00B735AA">
        <w:rPr>
          <w:rFonts w:ascii="Times New Roman" w:hAnsi="Times New Roman"/>
          <w:bCs/>
          <w:sz w:val="28"/>
          <w:szCs w:val="28"/>
        </w:rPr>
        <w:t xml:space="preserve"> </w:t>
      </w:r>
      <w:r w:rsidRPr="00E92EBB">
        <w:rPr>
          <w:rFonts w:ascii="Times New Roman" w:hAnsi="Times New Roman"/>
          <w:bCs/>
          <w:sz w:val="28"/>
          <w:szCs w:val="28"/>
        </w:rPr>
        <w:t>определен</w:t>
      </w:r>
      <w:r w:rsidR="00B735AA">
        <w:rPr>
          <w:rFonts w:ascii="Times New Roman" w:hAnsi="Times New Roman"/>
          <w:bCs/>
          <w:sz w:val="28"/>
          <w:szCs w:val="28"/>
        </w:rPr>
        <w:t xml:space="preserve"> </w:t>
      </w:r>
      <w:r w:rsidRPr="00E92EBB">
        <w:rPr>
          <w:rFonts w:ascii="Times New Roman" w:hAnsi="Times New Roman"/>
          <w:bCs/>
          <w:sz w:val="28"/>
          <w:szCs w:val="28"/>
        </w:rPr>
        <w:t>ряд</w:t>
      </w:r>
      <w:r w:rsidR="00B735AA">
        <w:rPr>
          <w:rFonts w:ascii="Times New Roman" w:hAnsi="Times New Roman"/>
          <w:bCs/>
          <w:sz w:val="28"/>
          <w:szCs w:val="28"/>
        </w:rPr>
        <w:t xml:space="preserve"> </w:t>
      </w:r>
      <w:r w:rsidRPr="00E92EBB">
        <w:rPr>
          <w:rFonts w:ascii="Times New Roman" w:hAnsi="Times New Roman"/>
          <w:bCs/>
          <w:sz w:val="28"/>
          <w:szCs w:val="28"/>
        </w:rPr>
        <w:t>основных</w:t>
      </w:r>
      <w:r w:rsidR="00B735AA">
        <w:rPr>
          <w:rFonts w:ascii="Times New Roman" w:hAnsi="Times New Roman"/>
          <w:bCs/>
          <w:sz w:val="28"/>
          <w:szCs w:val="28"/>
        </w:rPr>
        <w:t xml:space="preserve"> </w:t>
      </w:r>
      <w:r w:rsidRPr="00E92EBB">
        <w:rPr>
          <w:rFonts w:ascii="Times New Roman" w:hAnsi="Times New Roman"/>
          <w:bCs/>
          <w:sz w:val="28"/>
          <w:szCs w:val="28"/>
        </w:rPr>
        <w:t>этапов</w:t>
      </w:r>
      <w:r w:rsidR="00B735AA">
        <w:rPr>
          <w:rFonts w:ascii="Times New Roman" w:hAnsi="Times New Roman"/>
          <w:bCs/>
          <w:sz w:val="28"/>
          <w:szCs w:val="28"/>
        </w:rPr>
        <w:t xml:space="preserve"> </w:t>
      </w:r>
      <w:r w:rsidRPr="00E92EBB">
        <w:rPr>
          <w:rFonts w:ascii="Times New Roman" w:hAnsi="Times New Roman"/>
          <w:bCs/>
          <w:sz w:val="28"/>
          <w:szCs w:val="28"/>
        </w:rPr>
        <w:t>метода</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металлов</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сплавов</w:t>
      </w:r>
      <w:r w:rsidR="00B735AA">
        <w:rPr>
          <w:rFonts w:ascii="Times New Roman" w:hAnsi="Times New Roman"/>
          <w:bCs/>
          <w:sz w:val="28"/>
          <w:szCs w:val="28"/>
        </w:rPr>
        <w:t xml:space="preserve"> </w:t>
      </w:r>
      <w:r w:rsidRPr="00E92EBB">
        <w:rPr>
          <w:rFonts w:ascii="Times New Roman" w:hAnsi="Times New Roman"/>
          <w:bCs/>
          <w:sz w:val="28"/>
          <w:szCs w:val="28"/>
        </w:rPr>
        <w:t>по</w:t>
      </w:r>
      <w:r w:rsidR="00B735AA">
        <w:rPr>
          <w:rFonts w:ascii="Times New Roman" w:hAnsi="Times New Roman"/>
          <w:bCs/>
          <w:sz w:val="28"/>
          <w:szCs w:val="28"/>
        </w:rPr>
        <w:t xml:space="preserve"> </w:t>
      </w:r>
      <w:r w:rsidRPr="00E92EBB">
        <w:rPr>
          <w:rFonts w:ascii="Times New Roman" w:hAnsi="Times New Roman"/>
          <w:bCs/>
          <w:sz w:val="28"/>
          <w:szCs w:val="28"/>
        </w:rPr>
        <w:t>выплавляемым</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выжигаемым</w:t>
      </w:r>
      <w:r w:rsidR="00B735AA">
        <w:rPr>
          <w:rFonts w:ascii="Times New Roman" w:hAnsi="Times New Roman"/>
          <w:bCs/>
          <w:sz w:val="28"/>
          <w:szCs w:val="28"/>
        </w:rPr>
        <w:t xml:space="preserve"> </w:t>
      </w:r>
      <w:r w:rsidRPr="00E92EBB">
        <w:rPr>
          <w:rFonts w:ascii="Times New Roman" w:hAnsi="Times New Roman"/>
          <w:bCs/>
          <w:sz w:val="28"/>
          <w:szCs w:val="28"/>
        </w:rPr>
        <w:t>моделям,</w:t>
      </w:r>
      <w:r w:rsidR="00B735AA">
        <w:rPr>
          <w:rFonts w:ascii="Times New Roman" w:hAnsi="Times New Roman"/>
          <w:bCs/>
          <w:sz w:val="28"/>
          <w:szCs w:val="28"/>
        </w:rPr>
        <w:t xml:space="preserve"> </w:t>
      </w:r>
      <w:r w:rsidRPr="00E92EBB">
        <w:rPr>
          <w:rFonts w:ascii="Times New Roman" w:hAnsi="Times New Roman"/>
          <w:bCs/>
          <w:sz w:val="28"/>
          <w:szCs w:val="28"/>
        </w:rPr>
        <w:t>таких</w:t>
      </w:r>
      <w:r w:rsidR="00B735AA">
        <w:rPr>
          <w:rFonts w:ascii="Times New Roman" w:hAnsi="Times New Roman"/>
          <w:bCs/>
          <w:sz w:val="28"/>
          <w:szCs w:val="28"/>
        </w:rPr>
        <w:t xml:space="preserve"> </w:t>
      </w:r>
      <w:r w:rsidRPr="00E92EBB">
        <w:rPr>
          <w:rFonts w:ascii="Times New Roman" w:hAnsi="Times New Roman"/>
          <w:bCs/>
          <w:sz w:val="28"/>
          <w:szCs w:val="28"/>
        </w:rPr>
        <w:t>как</w:t>
      </w:r>
      <w:r w:rsidR="00B735AA">
        <w:rPr>
          <w:rFonts w:ascii="Times New Roman" w:hAnsi="Times New Roman"/>
          <w:bCs/>
          <w:sz w:val="28"/>
          <w:szCs w:val="28"/>
        </w:rPr>
        <w:t xml:space="preserve"> </w:t>
      </w:r>
      <w:r w:rsidRPr="00E92EBB">
        <w:rPr>
          <w:rFonts w:ascii="Times New Roman" w:hAnsi="Times New Roman"/>
          <w:bCs/>
          <w:sz w:val="28"/>
          <w:szCs w:val="28"/>
        </w:rPr>
        <w:t>[</w:t>
      </w:r>
      <w:r w:rsidR="00C0541D">
        <w:fldChar w:fldCharType="begin"/>
      </w:r>
      <w:r w:rsidR="00C0541D">
        <w:instrText xml:space="preserve"> REF Вальтер \r \h  \* MERGEFORMAT </w:instrText>
      </w:r>
      <w:r w:rsidR="00C0541D">
        <w:fldChar w:fldCharType="separate"/>
      </w:r>
      <w:r w:rsidR="00E27203" w:rsidRPr="00E27203">
        <w:rPr>
          <w:rFonts w:ascii="Times New Roman" w:hAnsi="Times New Roman"/>
          <w:bCs/>
          <w:sz w:val="28"/>
          <w:szCs w:val="28"/>
        </w:rPr>
        <w:t>67</w:t>
      </w:r>
      <w:r w:rsidR="00C0541D">
        <w:fldChar w:fldCharType="end"/>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36-39]:</w:t>
      </w:r>
      <w:r w:rsidR="00B735AA">
        <w:rPr>
          <w:rFonts w:ascii="Times New Roman" w:hAnsi="Times New Roman"/>
          <w:bCs/>
          <w:sz w:val="28"/>
          <w:szCs w:val="28"/>
        </w:rPr>
        <w:t xml:space="preserve"> </w:t>
      </w:r>
    </w:p>
    <w:p w:rsidR="00025275" w:rsidRPr="00E92EBB" w:rsidRDefault="00025275" w:rsidP="00FF704D">
      <w:pPr>
        <w:pStyle w:val="a6"/>
        <w:numPr>
          <w:ilvl w:val="0"/>
          <w:numId w:val="9"/>
        </w:numPr>
        <w:spacing w:after="0" w:line="240" w:lineRule="auto"/>
        <w:jc w:val="both"/>
        <w:rPr>
          <w:rFonts w:ascii="Times New Roman" w:hAnsi="Times New Roman"/>
          <w:bCs/>
          <w:sz w:val="28"/>
          <w:szCs w:val="28"/>
        </w:rPr>
      </w:pPr>
      <w:r w:rsidRPr="00E92EBB">
        <w:rPr>
          <w:rFonts w:ascii="Times New Roman" w:hAnsi="Times New Roman"/>
          <w:bCs/>
          <w:sz w:val="28"/>
          <w:szCs w:val="28"/>
        </w:rPr>
        <w:t>Изготовление</w:t>
      </w:r>
      <w:r w:rsidR="00B735AA">
        <w:rPr>
          <w:rFonts w:ascii="Times New Roman" w:hAnsi="Times New Roman"/>
          <w:bCs/>
          <w:sz w:val="28"/>
          <w:szCs w:val="28"/>
        </w:rPr>
        <w:t xml:space="preserve"> </w:t>
      </w:r>
      <w:r w:rsidRPr="00E92EBB">
        <w:rPr>
          <w:rFonts w:ascii="Times New Roman" w:hAnsi="Times New Roman"/>
          <w:bCs/>
          <w:sz w:val="28"/>
          <w:szCs w:val="28"/>
        </w:rPr>
        <w:t>из</w:t>
      </w:r>
      <w:r w:rsidR="00B735AA">
        <w:rPr>
          <w:rFonts w:ascii="Times New Roman" w:hAnsi="Times New Roman"/>
          <w:bCs/>
          <w:sz w:val="28"/>
          <w:szCs w:val="28"/>
        </w:rPr>
        <w:t xml:space="preserve"> </w:t>
      </w:r>
      <w:r w:rsidRPr="00E92EBB">
        <w:rPr>
          <w:rFonts w:ascii="Times New Roman" w:hAnsi="Times New Roman"/>
          <w:bCs/>
          <w:sz w:val="28"/>
          <w:szCs w:val="28"/>
        </w:rPr>
        <w:t>специального</w:t>
      </w:r>
      <w:r w:rsidR="00B735AA">
        <w:rPr>
          <w:rFonts w:ascii="Times New Roman" w:hAnsi="Times New Roman"/>
          <w:bCs/>
          <w:sz w:val="28"/>
          <w:szCs w:val="28"/>
        </w:rPr>
        <w:t xml:space="preserve"> </w:t>
      </w:r>
      <w:r w:rsidRPr="00E92EBB">
        <w:rPr>
          <w:rFonts w:ascii="Times New Roman" w:hAnsi="Times New Roman"/>
          <w:bCs/>
          <w:sz w:val="28"/>
          <w:szCs w:val="28"/>
        </w:rPr>
        <w:t>материала</w:t>
      </w:r>
      <w:r w:rsidR="00B735AA">
        <w:rPr>
          <w:rFonts w:ascii="Times New Roman" w:hAnsi="Times New Roman"/>
          <w:bCs/>
          <w:sz w:val="28"/>
          <w:szCs w:val="28"/>
        </w:rPr>
        <w:t xml:space="preserve"> </w:t>
      </w:r>
      <w:r w:rsidRPr="00E92EBB">
        <w:rPr>
          <w:rFonts w:ascii="Times New Roman" w:hAnsi="Times New Roman"/>
          <w:bCs/>
          <w:sz w:val="28"/>
          <w:szCs w:val="28"/>
        </w:rPr>
        <w:t>копии</w:t>
      </w:r>
      <w:r w:rsidR="00B735AA">
        <w:rPr>
          <w:rFonts w:ascii="Times New Roman" w:hAnsi="Times New Roman"/>
          <w:bCs/>
          <w:sz w:val="28"/>
          <w:szCs w:val="28"/>
        </w:rPr>
        <w:t xml:space="preserve"> </w:t>
      </w:r>
      <w:r w:rsidRPr="00E92EBB">
        <w:rPr>
          <w:rFonts w:ascii="Times New Roman" w:hAnsi="Times New Roman"/>
          <w:bCs/>
          <w:sz w:val="28"/>
          <w:szCs w:val="28"/>
        </w:rPr>
        <w:t>(модели)</w:t>
      </w:r>
      <w:r w:rsidR="00B735AA">
        <w:rPr>
          <w:rFonts w:ascii="Times New Roman" w:hAnsi="Times New Roman"/>
          <w:bCs/>
          <w:sz w:val="28"/>
          <w:szCs w:val="28"/>
        </w:rPr>
        <w:t xml:space="preserve"> </w:t>
      </w:r>
      <w:r w:rsidRPr="00E92EBB">
        <w:rPr>
          <w:rFonts w:ascii="Times New Roman" w:hAnsi="Times New Roman"/>
          <w:bCs/>
          <w:sz w:val="28"/>
          <w:szCs w:val="28"/>
        </w:rPr>
        <w:t>будущего</w:t>
      </w:r>
      <w:r w:rsidR="00B735AA">
        <w:rPr>
          <w:rFonts w:ascii="Times New Roman" w:hAnsi="Times New Roman"/>
          <w:bCs/>
          <w:sz w:val="28"/>
          <w:szCs w:val="28"/>
        </w:rPr>
        <w:t xml:space="preserve"> </w:t>
      </w:r>
      <w:r w:rsidRPr="00E92EBB">
        <w:rPr>
          <w:rFonts w:ascii="Times New Roman" w:hAnsi="Times New Roman"/>
          <w:bCs/>
          <w:sz w:val="28"/>
          <w:szCs w:val="28"/>
        </w:rPr>
        <w:t>изделия</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обеспечением</w:t>
      </w:r>
      <w:r w:rsidR="00B735AA">
        <w:rPr>
          <w:rFonts w:ascii="Times New Roman" w:hAnsi="Times New Roman"/>
          <w:bCs/>
          <w:sz w:val="28"/>
          <w:szCs w:val="28"/>
        </w:rPr>
        <w:t xml:space="preserve"> </w:t>
      </w:r>
      <w:r w:rsidRPr="00E92EBB">
        <w:rPr>
          <w:rFonts w:ascii="Times New Roman" w:hAnsi="Times New Roman"/>
          <w:bCs/>
          <w:sz w:val="28"/>
          <w:szCs w:val="28"/>
        </w:rPr>
        <w:t>необходимых</w:t>
      </w:r>
      <w:r w:rsidR="00B735AA">
        <w:rPr>
          <w:rFonts w:ascii="Times New Roman" w:hAnsi="Times New Roman"/>
          <w:bCs/>
          <w:sz w:val="28"/>
          <w:szCs w:val="28"/>
        </w:rPr>
        <w:t xml:space="preserve"> </w:t>
      </w:r>
      <w:r w:rsidRPr="00E92EBB">
        <w:rPr>
          <w:rFonts w:ascii="Times New Roman" w:hAnsi="Times New Roman"/>
          <w:bCs/>
          <w:sz w:val="28"/>
          <w:szCs w:val="28"/>
        </w:rPr>
        <w:t>припусков</w:t>
      </w:r>
      <w:r w:rsidR="00B735AA">
        <w:rPr>
          <w:rFonts w:ascii="Times New Roman" w:hAnsi="Times New Roman"/>
          <w:bCs/>
          <w:sz w:val="28"/>
          <w:szCs w:val="28"/>
        </w:rPr>
        <w:t xml:space="preserve"> </w:t>
      </w:r>
      <w:r w:rsidRPr="00E92EBB">
        <w:rPr>
          <w:rFonts w:ascii="Times New Roman" w:hAnsi="Times New Roman"/>
          <w:bCs/>
          <w:sz w:val="28"/>
          <w:szCs w:val="28"/>
        </w:rPr>
        <w:t>на</w:t>
      </w:r>
      <w:r w:rsidR="00B735AA">
        <w:rPr>
          <w:rFonts w:ascii="Times New Roman" w:hAnsi="Times New Roman"/>
          <w:bCs/>
          <w:sz w:val="28"/>
          <w:szCs w:val="28"/>
        </w:rPr>
        <w:t xml:space="preserve"> </w:t>
      </w:r>
      <w:r w:rsidRPr="00E92EBB">
        <w:rPr>
          <w:rFonts w:ascii="Times New Roman" w:hAnsi="Times New Roman"/>
          <w:bCs/>
          <w:sz w:val="28"/>
          <w:szCs w:val="28"/>
        </w:rPr>
        <w:t>усадку.</w:t>
      </w:r>
    </w:p>
    <w:p w:rsidR="00025275" w:rsidRPr="00E92EBB" w:rsidRDefault="00025275" w:rsidP="00FF704D">
      <w:pPr>
        <w:pStyle w:val="a6"/>
        <w:numPr>
          <w:ilvl w:val="0"/>
          <w:numId w:val="9"/>
        </w:numPr>
        <w:spacing w:after="0" w:line="240" w:lineRule="auto"/>
        <w:jc w:val="both"/>
        <w:rPr>
          <w:rFonts w:ascii="Times New Roman" w:hAnsi="Times New Roman"/>
          <w:bCs/>
          <w:sz w:val="28"/>
          <w:szCs w:val="28"/>
        </w:rPr>
      </w:pPr>
      <w:r w:rsidRPr="00E92EBB">
        <w:rPr>
          <w:rFonts w:ascii="Times New Roman" w:hAnsi="Times New Roman"/>
          <w:bCs/>
          <w:sz w:val="28"/>
          <w:szCs w:val="28"/>
        </w:rPr>
        <w:t>Последующая</w:t>
      </w:r>
      <w:r w:rsidR="00B735AA">
        <w:rPr>
          <w:rFonts w:ascii="Times New Roman" w:hAnsi="Times New Roman"/>
          <w:bCs/>
          <w:sz w:val="28"/>
          <w:szCs w:val="28"/>
        </w:rPr>
        <w:t xml:space="preserve"> </w:t>
      </w:r>
      <w:r w:rsidRPr="00E92EBB">
        <w:rPr>
          <w:rFonts w:ascii="Times New Roman" w:hAnsi="Times New Roman"/>
          <w:bCs/>
          <w:sz w:val="28"/>
          <w:szCs w:val="28"/>
        </w:rPr>
        <w:t>механическая</w:t>
      </w:r>
      <w:r w:rsidR="00B735AA">
        <w:rPr>
          <w:rFonts w:ascii="Times New Roman" w:hAnsi="Times New Roman"/>
          <w:bCs/>
          <w:sz w:val="28"/>
          <w:szCs w:val="28"/>
        </w:rPr>
        <w:t xml:space="preserve"> </w:t>
      </w:r>
      <w:r w:rsidRPr="00E92EBB">
        <w:rPr>
          <w:rFonts w:ascii="Times New Roman" w:hAnsi="Times New Roman"/>
          <w:bCs/>
          <w:sz w:val="28"/>
          <w:szCs w:val="28"/>
        </w:rPr>
        <w:t>обработка</w:t>
      </w:r>
      <w:r w:rsidR="00B735AA">
        <w:rPr>
          <w:rFonts w:ascii="Times New Roman" w:hAnsi="Times New Roman"/>
          <w:bCs/>
          <w:sz w:val="28"/>
          <w:szCs w:val="28"/>
        </w:rPr>
        <w:t xml:space="preserve"> </w:t>
      </w:r>
      <w:r w:rsidRPr="00E92EBB">
        <w:rPr>
          <w:rFonts w:ascii="Times New Roman" w:hAnsi="Times New Roman"/>
          <w:bCs/>
          <w:sz w:val="28"/>
          <w:szCs w:val="28"/>
        </w:rPr>
        <w:t>литейной</w:t>
      </w:r>
      <w:r w:rsidR="00B735AA">
        <w:rPr>
          <w:rFonts w:ascii="Times New Roman" w:hAnsi="Times New Roman"/>
          <w:bCs/>
          <w:sz w:val="28"/>
          <w:szCs w:val="28"/>
        </w:rPr>
        <w:t xml:space="preserve"> </w:t>
      </w:r>
      <w:r w:rsidRPr="00E92EBB">
        <w:rPr>
          <w:rFonts w:ascii="Times New Roman" w:hAnsi="Times New Roman"/>
          <w:bCs/>
          <w:sz w:val="28"/>
          <w:szCs w:val="28"/>
        </w:rPr>
        <w:t>модели.</w:t>
      </w:r>
      <w:r w:rsidR="00B735AA">
        <w:rPr>
          <w:rFonts w:ascii="Times New Roman" w:hAnsi="Times New Roman"/>
          <w:bCs/>
          <w:sz w:val="28"/>
          <w:szCs w:val="28"/>
        </w:rPr>
        <w:t xml:space="preserve"> </w:t>
      </w:r>
    </w:p>
    <w:p w:rsidR="00025275" w:rsidRPr="00E92EBB" w:rsidRDefault="00025275" w:rsidP="00FF704D">
      <w:pPr>
        <w:pStyle w:val="a6"/>
        <w:numPr>
          <w:ilvl w:val="0"/>
          <w:numId w:val="9"/>
        </w:numPr>
        <w:spacing w:after="0" w:line="240" w:lineRule="auto"/>
        <w:jc w:val="both"/>
        <w:rPr>
          <w:rFonts w:ascii="Times New Roman" w:hAnsi="Times New Roman"/>
          <w:bCs/>
          <w:sz w:val="28"/>
          <w:szCs w:val="28"/>
        </w:rPr>
      </w:pPr>
      <w:r w:rsidRPr="00E92EBB">
        <w:rPr>
          <w:rFonts w:ascii="Times New Roman" w:hAnsi="Times New Roman"/>
          <w:bCs/>
          <w:sz w:val="28"/>
          <w:szCs w:val="28"/>
        </w:rPr>
        <w:t>Последовательное</w:t>
      </w:r>
      <w:r w:rsidR="00B735AA">
        <w:rPr>
          <w:rFonts w:ascii="Times New Roman" w:hAnsi="Times New Roman"/>
          <w:bCs/>
          <w:sz w:val="28"/>
          <w:szCs w:val="28"/>
        </w:rPr>
        <w:t xml:space="preserve"> </w:t>
      </w:r>
      <w:r w:rsidRPr="00E92EBB">
        <w:rPr>
          <w:rFonts w:ascii="Times New Roman" w:hAnsi="Times New Roman"/>
          <w:bCs/>
          <w:sz w:val="28"/>
          <w:szCs w:val="28"/>
        </w:rPr>
        <w:t>нанесение</w:t>
      </w:r>
      <w:r w:rsidR="00B735AA">
        <w:rPr>
          <w:rFonts w:ascii="Times New Roman" w:hAnsi="Times New Roman"/>
          <w:bCs/>
          <w:sz w:val="28"/>
          <w:szCs w:val="28"/>
        </w:rPr>
        <w:t xml:space="preserve"> </w:t>
      </w:r>
      <w:r w:rsidRPr="00E92EBB">
        <w:rPr>
          <w:rFonts w:ascii="Times New Roman" w:hAnsi="Times New Roman"/>
          <w:bCs/>
          <w:sz w:val="28"/>
          <w:szCs w:val="28"/>
        </w:rPr>
        <w:t>на</w:t>
      </w:r>
      <w:r w:rsidR="00B735AA">
        <w:rPr>
          <w:rFonts w:ascii="Times New Roman" w:hAnsi="Times New Roman"/>
          <w:bCs/>
          <w:sz w:val="28"/>
          <w:szCs w:val="28"/>
        </w:rPr>
        <w:t xml:space="preserve"> </w:t>
      </w:r>
      <w:r w:rsidRPr="00E92EBB">
        <w:rPr>
          <w:rFonts w:ascii="Times New Roman" w:hAnsi="Times New Roman"/>
          <w:bCs/>
          <w:sz w:val="28"/>
          <w:szCs w:val="28"/>
        </w:rPr>
        <w:t>полученную</w:t>
      </w:r>
      <w:r w:rsidR="00B735AA">
        <w:rPr>
          <w:rFonts w:ascii="Times New Roman" w:hAnsi="Times New Roman"/>
          <w:bCs/>
          <w:sz w:val="28"/>
          <w:szCs w:val="28"/>
        </w:rPr>
        <w:t xml:space="preserve"> </w:t>
      </w:r>
      <w:r w:rsidRPr="00E92EBB">
        <w:rPr>
          <w:rFonts w:ascii="Times New Roman" w:hAnsi="Times New Roman"/>
          <w:bCs/>
          <w:sz w:val="28"/>
          <w:szCs w:val="28"/>
        </w:rPr>
        <w:t>выплавляемую/выжигаемую</w:t>
      </w:r>
      <w:r w:rsidR="00B735AA">
        <w:rPr>
          <w:rFonts w:ascii="Times New Roman" w:hAnsi="Times New Roman"/>
          <w:bCs/>
          <w:sz w:val="28"/>
          <w:szCs w:val="28"/>
        </w:rPr>
        <w:t xml:space="preserve"> </w:t>
      </w:r>
      <w:r w:rsidRPr="00E92EBB">
        <w:rPr>
          <w:rFonts w:ascii="Times New Roman" w:hAnsi="Times New Roman"/>
          <w:bCs/>
          <w:sz w:val="28"/>
          <w:szCs w:val="28"/>
        </w:rPr>
        <w:t>модель</w:t>
      </w:r>
      <w:r w:rsidR="00B735AA">
        <w:rPr>
          <w:rFonts w:ascii="Times New Roman" w:hAnsi="Times New Roman"/>
          <w:bCs/>
          <w:sz w:val="28"/>
          <w:szCs w:val="28"/>
        </w:rPr>
        <w:t xml:space="preserve"> </w:t>
      </w:r>
      <w:r w:rsidRPr="00E92EBB">
        <w:rPr>
          <w:rFonts w:ascii="Times New Roman" w:hAnsi="Times New Roman"/>
          <w:bCs/>
          <w:sz w:val="28"/>
          <w:szCs w:val="28"/>
        </w:rPr>
        <w:t>несколько</w:t>
      </w:r>
      <w:r w:rsidR="00B735AA">
        <w:rPr>
          <w:rFonts w:ascii="Times New Roman" w:hAnsi="Times New Roman"/>
          <w:bCs/>
          <w:sz w:val="28"/>
          <w:szCs w:val="28"/>
        </w:rPr>
        <w:t xml:space="preserve"> </w:t>
      </w:r>
      <w:r w:rsidRPr="00E92EBB">
        <w:rPr>
          <w:rFonts w:ascii="Times New Roman" w:hAnsi="Times New Roman"/>
          <w:bCs/>
          <w:sz w:val="28"/>
          <w:szCs w:val="28"/>
        </w:rPr>
        <w:t>слоев</w:t>
      </w:r>
      <w:r w:rsidR="00B735AA">
        <w:rPr>
          <w:rFonts w:ascii="Times New Roman" w:hAnsi="Times New Roman"/>
          <w:bCs/>
          <w:sz w:val="28"/>
          <w:szCs w:val="28"/>
        </w:rPr>
        <w:t xml:space="preserve"> </w:t>
      </w:r>
      <w:r w:rsidRPr="00E92EBB">
        <w:rPr>
          <w:rFonts w:ascii="Times New Roman" w:hAnsi="Times New Roman"/>
          <w:bCs/>
          <w:sz w:val="28"/>
          <w:szCs w:val="28"/>
        </w:rPr>
        <w:t>(до</w:t>
      </w:r>
      <w:r w:rsidR="00B735AA">
        <w:rPr>
          <w:rFonts w:ascii="Times New Roman" w:hAnsi="Times New Roman"/>
          <w:bCs/>
          <w:sz w:val="28"/>
          <w:szCs w:val="28"/>
        </w:rPr>
        <w:t xml:space="preserve"> </w:t>
      </w:r>
      <w:r w:rsidRPr="00E92EBB">
        <w:rPr>
          <w:rFonts w:ascii="Times New Roman" w:hAnsi="Times New Roman"/>
          <w:bCs/>
          <w:sz w:val="28"/>
          <w:szCs w:val="28"/>
        </w:rPr>
        <w:t>20</w:t>
      </w:r>
      <w:r w:rsidR="00B735AA">
        <w:rPr>
          <w:rFonts w:ascii="Times New Roman" w:hAnsi="Times New Roman"/>
          <w:bCs/>
          <w:sz w:val="28"/>
          <w:szCs w:val="28"/>
        </w:rPr>
        <w:t xml:space="preserve"> </w:t>
      </w:r>
      <w:r w:rsidRPr="00E92EBB">
        <w:rPr>
          <w:rFonts w:ascii="Times New Roman" w:hAnsi="Times New Roman"/>
          <w:bCs/>
          <w:sz w:val="28"/>
          <w:szCs w:val="28"/>
        </w:rPr>
        <w:t>слоев)</w:t>
      </w:r>
      <w:r w:rsidR="00B735AA">
        <w:rPr>
          <w:rFonts w:ascii="Times New Roman" w:hAnsi="Times New Roman"/>
          <w:bCs/>
          <w:sz w:val="28"/>
          <w:szCs w:val="28"/>
        </w:rPr>
        <w:t xml:space="preserve"> </w:t>
      </w:r>
      <w:r w:rsidRPr="00E92EBB">
        <w:rPr>
          <w:rFonts w:ascii="Times New Roman" w:hAnsi="Times New Roman"/>
          <w:bCs/>
          <w:sz w:val="28"/>
          <w:szCs w:val="28"/>
        </w:rPr>
        <w:t>керамических</w:t>
      </w:r>
      <w:r w:rsidR="00B735AA">
        <w:rPr>
          <w:rFonts w:ascii="Times New Roman" w:hAnsi="Times New Roman"/>
          <w:bCs/>
          <w:sz w:val="28"/>
          <w:szCs w:val="28"/>
        </w:rPr>
        <w:t xml:space="preserve"> </w:t>
      </w:r>
      <w:r w:rsidRPr="00E92EBB">
        <w:rPr>
          <w:rFonts w:ascii="Times New Roman" w:hAnsi="Times New Roman"/>
          <w:bCs/>
          <w:sz w:val="28"/>
          <w:szCs w:val="28"/>
        </w:rPr>
        <w:t>порошков</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силикатным</w:t>
      </w:r>
      <w:r w:rsidR="00B735AA">
        <w:rPr>
          <w:rFonts w:ascii="Times New Roman" w:hAnsi="Times New Roman"/>
          <w:bCs/>
          <w:sz w:val="28"/>
          <w:szCs w:val="28"/>
        </w:rPr>
        <w:t xml:space="preserve"> </w:t>
      </w:r>
      <w:r w:rsidRPr="00E92EBB">
        <w:rPr>
          <w:rFonts w:ascii="Times New Roman" w:hAnsi="Times New Roman"/>
          <w:bCs/>
          <w:sz w:val="28"/>
          <w:szCs w:val="28"/>
        </w:rPr>
        <w:t>связующим</w:t>
      </w:r>
      <w:r w:rsidR="00B735AA">
        <w:rPr>
          <w:rFonts w:ascii="Times New Roman" w:hAnsi="Times New Roman"/>
          <w:bCs/>
          <w:sz w:val="28"/>
          <w:szCs w:val="28"/>
        </w:rPr>
        <w:t xml:space="preserve"> </w:t>
      </w:r>
      <w:r w:rsidRPr="00E92EBB">
        <w:rPr>
          <w:rFonts w:ascii="Times New Roman" w:hAnsi="Times New Roman"/>
          <w:bCs/>
          <w:sz w:val="28"/>
          <w:szCs w:val="28"/>
        </w:rPr>
        <w:t>компонентом</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просушиванием</w:t>
      </w:r>
      <w:r w:rsidR="00B735AA">
        <w:rPr>
          <w:rFonts w:ascii="Times New Roman" w:hAnsi="Times New Roman"/>
          <w:bCs/>
          <w:sz w:val="28"/>
          <w:szCs w:val="28"/>
        </w:rPr>
        <w:t xml:space="preserve"> </w:t>
      </w:r>
      <w:r w:rsidRPr="00E92EBB">
        <w:rPr>
          <w:rFonts w:ascii="Times New Roman" w:hAnsi="Times New Roman"/>
          <w:bCs/>
          <w:sz w:val="28"/>
          <w:szCs w:val="28"/>
        </w:rPr>
        <w:t>модели</w:t>
      </w:r>
      <w:r w:rsidR="00B735AA">
        <w:rPr>
          <w:rFonts w:ascii="Times New Roman" w:hAnsi="Times New Roman"/>
          <w:bCs/>
          <w:sz w:val="28"/>
          <w:szCs w:val="28"/>
        </w:rPr>
        <w:t xml:space="preserve"> </w:t>
      </w:r>
      <w:r w:rsidRPr="00E92EBB">
        <w:rPr>
          <w:rFonts w:ascii="Times New Roman" w:hAnsi="Times New Roman"/>
          <w:bCs/>
          <w:sz w:val="28"/>
          <w:szCs w:val="28"/>
        </w:rPr>
        <w:t>после</w:t>
      </w:r>
      <w:r w:rsidR="00B735AA">
        <w:rPr>
          <w:rFonts w:ascii="Times New Roman" w:hAnsi="Times New Roman"/>
          <w:bCs/>
          <w:sz w:val="28"/>
          <w:szCs w:val="28"/>
        </w:rPr>
        <w:t xml:space="preserve"> </w:t>
      </w:r>
      <w:r w:rsidRPr="00E92EBB">
        <w:rPr>
          <w:rFonts w:ascii="Times New Roman" w:hAnsi="Times New Roman"/>
          <w:bCs/>
          <w:sz w:val="28"/>
          <w:szCs w:val="28"/>
        </w:rPr>
        <w:t>нанесения</w:t>
      </w:r>
      <w:r w:rsidR="00B735AA">
        <w:rPr>
          <w:rFonts w:ascii="Times New Roman" w:hAnsi="Times New Roman"/>
          <w:bCs/>
          <w:sz w:val="28"/>
          <w:szCs w:val="28"/>
        </w:rPr>
        <w:t xml:space="preserve"> </w:t>
      </w:r>
      <w:r w:rsidRPr="00E92EBB">
        <w:rPr>
          <w:rFonts w:ascii="Times New Roman" w:hAnsi="Times New Roman"/>
          <w:bCs/>
          <w:sz w:val="28"/>
          <w:szCs w:val="28"/>
        </w:rPr>
        <w:t>каждого</w:t>
      </w:r>
      <w:r w:rsidR="00B735AA">
        <w:rPr>
          <w:rFonts w:ascii="Times New Roman" w:hAnsi="Times New Roman"/>
          <w:bCs/>
          <w:sz w:val="28"/>
          <w:szCs w:val="28"/>
        </w:rPr>
        <w:t xml:space="preserve"> </w:t>
      </w:r>
      <w:r w:rsidRPr="00E92EBB">
        <w:rPr>
          <w:rFonts w:ascii="Times New Roman" w:hAnsi="Times New Roman"/>
          <w:bCs/>
          <w:sz w:val="28"/>
          <w:szCs w:val="28"/>
        </w:rPr>
        <w:t>слоя.</w:t>
      </w:r>
      <w:r w:rsidR="00B735AA">
        <w:rPr>
          <w:rFonts w:ascii="Times New Roman" w:hAnsi="Times New Roman"/>
          <w:bCs/>
          <w:sz w:val="28"/>
          <w:szCs w:val="28"/>
        </w:rPr>
        <w:t xml:space="preserve"> </w:t>
      </w:r>
    </w:p>
    <w:p w:rsidR="00025275" w:rsidRPr="00E92EBB" w:rsidRDefault="00025275" w:rsidP="00FF704D">
      <w:pPr>
        <w:pStyle w:val="a6"/>
        <w:numPr>
          <w:ilvl w:val="0"/>
          <w:numId w:val="9"/>
        </w:numPr>
        <w:spacing w:after="0" w:line="240" w:lineRule="auto"/>
        <w:jc w:val="both"/>
        <w:rPr>
          <w:rFonts w:ascii="Times New Roman" w:hAnsi="Times New Roman"/>
          <w:bCs/>
          <w:sz w:val="28"/>
          <w:szCs w:val="28"/>
        </w:rPr>
      </w:pPr>
      <w:r w:rsidRPr="00E92EBB">
        <w:rPr>
          <w:rFonts w:ascii="Times New Roman" w:hAnsi="Times New Roman"/>
          <w:bCs/>
          <w:sz w:val="28"/>
          <w:szCs w:val="28"/>
        </w:rPr>
        <w:t>Образование</w:t>
      </w:r>
      <w:r w:rsidR="00B735AA">
        <w:rPr>
          <w:rFonts w:ascii="Times New Roman" w:hAnsi="Times New Roman"/>
          <w:bCs/>
          <w:sz w:val="28"/>
          <w:szCs w:val="28"/>
        </w:rPr>
        <w:t xml:space="preserve"> </w:t>
      </w:r>
      <w:r w:rsidRPr="00E92EBB">
        <w:rPr>
          <w:rFonts w:ascii="Times New Roman" w:hAnsi="Times New Roman"/>
          <w:bCs/>
          <w:sz w:val="28"/>
          <w:szCs w:val="28"/>
        </w:rPr>
        <w:t>вокруг</w:t>
      </w:r>
      <w:r w:rsidR="00B735AA">
        <w:rPr>
          <w:rFonts w:ascii="Times New Roman" w:hAnsi="Times New Roman"/>
          <w:bCs/>
          <w:sz w:val="28"/>
          <w:szCs w:val="28"/>
        </w:rPr>
        <w:t xml:space="preserve"> </w:t>
      </w:r>
      <w:r w:rsidRPr="00E92EBB">
        <w:rPr>
          <w:rFonts w:ascii="Times New Roman" w:hAnsi="Times New Roman"/>
          <w:bCs/>
          <w:sz w:val="28"/>
          <w:szCs w:val="28"/>
        </w:rPr>
        <w:t>модели</w:t>
      </w:r>
      <w:r w:rsidR="00B735AA">
        <w:rPr>
          <w:rFonts w:ascii="Times New Roman" w:hAnsi="Times New Roman"/>
          <w:bCs/>
          <w:sz w:val="28"/>
          <w:szCs w:val="28"/>
        </w:rPr>
        <w:t xml:space="preserve"> </w:t>
      </w:r>
      <w:r w:rsidRPr="00E92EBB">
        <w:rPr>
          <w:rFonts w:ascii="Times New Roman" w:hAnsi="Times New Roman"/>
          <w:bCs/>
          <w:sz w:val="28"/>
          <w:szCs w:val="28"/>
        </w:rPr>
        <w:t>прочной</w:t>
      </w:r>
      <w:r w:rsidR="00B735AA">
        <w:rPr>
          <w:rFonts w:ascii="Times New Roman" w:hAnsi="Times New Roman"/>
          <w:bCs/>
          <w:sz w:val="28"/>
          <w:szCs w:val="28"/>
        </w:rPr>
        <w:t xml:space="preserve"> </w:t>
      </w:r>
      <w:r w:rsidRPr="00E92EBB">
        <w:rPr>
          <w:rFonts w:ascii="Times New Roman" w:hAnsi="Times New Roman"/>
          <w:bCs/>
          <w:sz w:val="28"/>
          <w:szCs w:val="28"/>
        </w:rPr>
        <w:t>жаростойкой</w:t>
      </w:r>
      <w:r w:rsidR="00B735AA">
        <w:rPr>
          <w:rFonts w:ascii="Times New Roman" w:hAnsi="Times New Roman"/>
          <w:bCs/>
          <w:sz w:val="28"/>
          <w:szCs w:val="28"/>
        </w:rPr>
        <w:t xml:space="preserve"> </w:t>
      </w:r>
      <w:r w:rsidRPr="00E92EBB">
        <w:rPr>
          <w:rFonts w:ascii="Times New Roman" w:hAnsi="Times New Roman"/>
          <w:bCs/>
          <w:sz w:val="28"/>
          <w:szCs w:val="28"/>
        </w:rPr>
        <w:t>оболочки</w:t>
      </w:r>
      <w:r w:rsidR="00B735AA">
        <w:rPr>
          <w:rFonts w:ascii="Times New Roman" w:hAnsi="Times New Roman"/>
          <w:bCs/>
          <w:sz w:val="28"/>
          <w:szCs w:val="28"/>
        </w:rPr>
        <w:t xml:space="preserve"> </w:t>
      </w:r>
      <w:r w:rsidRPr="00E92EBB">
        <w:rPr>
          <w:rFonts w:ascii="Times New Roman" w:hAnsi="Times New Roman"/>
          <w:bCs/>
          <w:sz w:val="28"/>
          <w:szCs w:val="28"/>
        </w:rPr>
        <w:t>(корка),</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которую</w:t>
      </w:r>
      <w:r w:rsidR="00B735AA">
        <w:rPr>
          <w:rFonts w:ascii="Times New Roman" w:hAnsi="Times New Roman"/>
          <w:bCs/>
          <w:sz w:val="28"/>
          <w:szCs w:val="28"/>
        </w:rPr>
        <w:t xml:space="preserve"> </w:t>
      </w:r>
      <w:r w:rsidRPr="00E92EBB">
        <w:rPr>
          <w:rFonts w:ascii="Times New Roman" w:hAnsi="Times New Roman"/>
          <w:bCs/>
          <w:sz w:val="28"/>
          <w:szCs w:val="28"/>
        </w:rPr>
        <w:t>будет</w:t>
      </w:r>
      <w:r w:rsidR="00B735AA">
        <w:rPr>
          <w:rFonts w:ascii="Times New Roman" w:hAnsi="Times New Roman"/>
          <w:bCs/>
          <w:sz w:val="28"/>
          <w:szCs w:val="28"/>
        </w:rPr>
        <w:t xml:space="preserve"> </w:t>
      </w:r>
      <w:r w:rsidRPr="00E92EBB">
        <w:rPr>
          <w:rFonts w:ascii="Times New Roman" w:hAnsi="Times New Roman"/>
          <w:bCs/>
          <w:sz w:val="28"/>
          <w:szCs w:val="28"/>
        </w:rPr>
        <w:t>заливаться</w:t>
      </w:r>
      <w:r w:rsidR="00B735AA">
        <w:rPr>
          <w:rFonts w:ascii="Times New Roman" w:hAnsi="Times New Roman"/>
          <w:bCs/>
          <w:sz w:val="28"/>
          <w:szCs w:val="28"/>
        </w:rPr>
        <w:t xml:space="preserve"> </w:t>
      </w:r>
      <w:r w:rsidRPr="00E92EBB">
        <w:rPr>
          <w:rFonts w:ascii="Times New Roman" w:hAnsi="Times New Roman"/>
          <w:bCs/>
          <w:sz w:val="28"/>
          <w:szCs w:val="28"/>
        </w:rPr>
        <w:t>расплавленный</w:t>
      </w:r>
      <w:r w:rsidR="00B735AA">
        <w:rPr>
          <w:rFonts w:ascii="Times New Roman" w:hAnsi="Times New Roman"/>
          <w:bCs/>
          <w:sz w:val="28"/>
          <w:szCs w:val="28"/>
        </w:rPr>
        <w:t xml:space="preserve"> </w:t>
      </w:r>
      <w:r w:rsidRPr="00E92EBB">
        <w:rPr>
          <w:rFonts w:ascii="Times New Roman" w:hAnsi="Times New Roman"/>
          <w:bCs/>
          <w:sz w:val="28"/>
          <w:szCs w:val="28"/>
        </w:rPr>
        <w:t>металл.</w:t>
      </w:r>
      <w:r w:rsidR="00B735AA">
        <w:rPr>
          <w:rFonts w:ascii="Times New Roman" w:hAnsi="Times New Roman"/>
          <w:bCs/>
          <w:sz w:val="28"/>
          <w:szCs w:val="28"/>
        </w:rPr>
        <w:t xml:space="preserve"> </w:t>
      </w:r>
    </w:p>
    <w:p w:rsidR="00025275" w:rsidRPr="00E92EBB" w:rsidRDefault="00025275" w:rsidP="00FF704D">
      <w:pPr>
        <w:pStyle w:val="a6"/>
        <w:numPr>
          <w:ilvl w:val="0"/>
          <w:numId w:val="9"/>
        </w:numPr>
        <w:spacing w:after="0" w:line="240" w:lineRule="auto"/>
        <w:jc w:val="both"/>
        <w:rPr>
          <w:rFonts w:ascii="Times New Roman" w:hAnsi="Times New Roman"/>
          <w:bCs/>
          <w:sz w:val="28"/>
          <w:szCs w:val="28"/>
        </w:rPr>
      </w:pPr>
      <w:r w:rsidRPr="00E92EBB">
        <w:rPr>
          <w:rFonts w:ascii="Times New Roman" w:hAnsi="Times New Roman"/>
          <w:bCs/>
          <w:sz w:val="28"/>
          <w:szCs w:val="28"/>
        </w:rPr>
        <w:t>Удаление</w:t>
      </w:r>
      <w:r w:rsidR="00B735AA">
        <w:rPr>
          <w:rFonts w:ascii="Times New Roman" w:hAnsi="Times New Roman"/>
          <w:bCs/>
          <w:sz w:val="28"/>
          <w:szCs w:val="28"/>
        </w:rPr>
        <w:t xml:space="preserve"> </w:t>
      </w:r>
      <w:r w:rsidRPr="00E92EBB">
        <w:rPr>
          <w:rFonts w:ascii="Times New Roman" w:hAnsi="Times New Roman"/>
          <w:bCs/>
          <w:sz w:val="28"/>
          <w:szCs w:val="28"/>
        </w:rPr>
        <w:t>выплавляемой</w:t>
      </w:r>
      <w:r w:rsidR="00B735AA">
        <w:rPr>
          <w:rFonts w:ascii="Times New Roman" w:hAnsi="Times New Roman"/>
          <w:bCs/>
          <w:sz w:val="28"/>
          <w:szCs w:val="28"/>
        </w:rPr>
        <w:t xml:space="preserve"> </w:t>
      </w:r>
      <w:r w:rsidRPr="00E92EBB">
        <w:rPr>
          <w:rFonts w:ascii="Times New Roman" w:hAnsi="Times New Roman"/>
          <w:bCs/>
          <w:sz w:val="28"/>
          <w:szCs w:val="28"/>
        </w:rPr>
        <w:t>или</w:t>
      </w:r>
      <w:r w:rsidR="00B735AA">
        <w:rPr>
          <w:rFonts w:ascii="Times New Roman" w:hAnsi="Times New Roman"/>
          <w:bCs/>
          <w:sz w:val="28"/>
          <w:szCs w:val="28"/>
        </w:rPr>
        <w:t xml:space="preserve"> </w:t>
      </w:r>
      <w:r w:rsidRPr="00E92EBB">
        <w:rPr>
          <w:rFonts w:ascii="Times New Roman" w:hAnsi="Times New Roman"/>
          <w:bCs/>
          <w:sz w:val="28"/>
          <w:szCs w:val="28"/>
        </w:rPr>
        <w:t>выжигаемой</w:t>
      </w:r>
      <w:r w:rsidR="00B735AA">
        <w:rPr>
          <w:rFonts w:ascii="Times New Roman" w:hAnsi="Times New Roman"/>
          <w:bCs/>
          <w:sz w:val="28"/>
          <w:szCs w:val="28"/>
        </w:rPr>
        <w:t xml:space="preserve"> </w:t>
      </w:r>
      <w:r w:rsidRPr="00E92EBB">
        <w:rPr>
          <w:rFonts w:ascii="Times New Roman" w:hAnsi="Times New Roman"/>
          <w:bCs/>
          <w:sz w:val="28"/>
          <w:szCs w:val="28"/>
        </w:rPr>
        <w:t>модели</w:t>
      </w:r>
      <w:r w:rsidR="00B735AA">
        <w:rPr>
          <w:rFonts w:ascii="Times New Roman" w:hAnsi="Times New Roman"/>
          <w:bCs/>
          <w:sz w:val="28"/>
          <w:szCs w:val="28"/>
        </w:rPr>
        <w:t xml:space="preserve"> </w:t>
      </w:r>
      <w:r w:rsidRPr="00E92EBB">
        <w:rPr>
          <w:rFonts w:ascii="Times New Roman" w:hAnsi="Times New Roman"/>
          <w:bCs/>
          <w:sz w:val="28"/>
          <w:szCs w:val="28"/>
        </w:rPr>
        <w:t>перед</w:t>
      </w:r>
      <w:r w:rsidR="00B735AA">
        <w:rPr>
          <w:rFonts w:ascii="Times New Roman" w:hAnsi="Times New Roman"/>
          <w:bCs/>
          <w:sz w:val="28"/>
          <w:szCs w:val="28"/>
        </w:rPr>
        <w:t xml:space="preserve"> </w:t>
      </w:r>
      <w:r w:rsidRPr="00E92EBB">
        <w:rPr>
          <w:rFonts w:ascii="Times New Roman" w:hAnsi="Times New Roman"/>
          <w:bCs/>
          <w:sz w:val="28"/>
          <w:szCs w:val="28"/>
        </w:rPr>
        <w:t>заливкой</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нее</w:t>
      </w:r>
      <w:r w:rsidR="00B735AA">
        <w:rPr>
          <w:rFonts w:ascii="Times New Roman" w:hAnsi="Times New Roman"/>
          <w:bCs/>
          <w:sz w:val="28"/>
          <w:szCs w:val="28"/>
        </w:rPr>
        <w:t xml:space="preserve"> </w:t>
      </w:r>
      <w:r w:rsidRPr="00E92EBB">
        <w:rPr>
          <w:rFonts w:ascii="Times New Roman" w:hAnsi="Times New Roman"/>
          <w:bCs/>
          <w:sz w:val="28"/>
          <w:szCs w:val="28"/>
        </w:rPr>
        <w:t>расплавленного</w:t>
      </w:r>
      <w:r w:rsidR="00B735AA">
        <w:rPr>
          <w:rFonts w:ascii="Times New Roman" w:hAnsi="Times New Roman"/>
          <w:bCs/>
          <w:sz w:val="28"/>
          <w:szCs w:val="28"/>
        </w:rPr>
        <w:t xml:space="preserve"> </w:t>
      </w:r>
      <w:r w:rsidRPr="00E92EBB">
        <w:rPr>
          <w:rFonts w:ascii="Times New Roman" w:hAnsi="Times New Roman"/>
          <w:bCs/>
          <w:sz w:val="28"/>
          <w:szCs w:val="28"/>
        </w:rPr>
        <w:t>металла.</w:t>
      </w:r>
      <w:r w:rsidR="00B735AA">
        <w:rPr>
          <w:rFonts w:ascii="Times New Roman" w:hAnsi="Times New Roman"/>
          <w:bCs/>
          <w:sz w:val="28"/>
          <w:szCs w:val="28"/>
        </w:rPr>
        <w:t xml:space="preserve"> </w:t>
      </w:r>
      <w:r w:rsidRPr="00E92EBB">
        <w:rPr>
          <w:rFonts w:ascii="Times New Roman" w:hAnsi="Times New Roman"/>
          <w:bCs/>
          <w:sz w:val="28"/>
          <w:szCs w:val="28"/>
        </w:rPr>
        <w:t>Выплавляемая</w:t>
      </w:r>
      <w:r w:rsidR="00B735AA">
        <w:rPr>
          <w:rFonts w:ascii="Times New Roman" w:hAnsi="Times New Roman"/>
          <w:bCs/>
          <w:sz w:val="28"/>
          <w:szCs w:val="28"/>
        </w:rPr>
        <w:t xml:space="preserve"> </w:t>
      </w:r>
      <w:r w:rsidRPr="00E92EBB">
        <w:rPr>
          <w:rFonts w:ascii="Times New Roman" w:hAnsi="Times New Roman"/>
          <w:bCs/>
          <w:sz w:val="28"/>
          <w:szCs w:val="28"/>
        </w:rPr>
        <w:t>модель</w:t>
      </w:r>
      <w:r w:rsidR="00B735AA">
        <w:rPr>
          <w:rFonts w:ascii="Times New Roman" w:hAnsi="Times New Roman"/>
          <w:bCs/>
          <w:sz w:val="28"/>
          <w:szCs w:val="28"/>
        </w:rPr>
        <w:t xml:space="preserve"> </w:t>
      </w:r>
      <w:r w:rsidRPr="00E92EBB">
        <w:rPr>
          <w:rFonts w:ascii="Times New Roman" w:hAnsi="Times New Roman"/>
          <w:bCs/>
          <w:sz w:val="28"/>
          <w:szCs w:val="28"/>
        </w:rPr>
        <w:t>удаляется</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горячей</w:t>
      </w:r>
      <w:r w:rsidR="00B735AA">
        <w:rPr>
          <w:rFonts w:ascii="Times New Roman" w:hAnsi="Times New Roman"/>
          <w:bCs/>
          <w:sz w:val="28"/>
          <w:szCs w:val="28"/>
        </w:rPr>
        <w:t xml:space="preserve"> </w:t>
      </w:r>
      <w:r w:rsidRPr="00E92EBB">
        <w:rPr>
          <w:rFonts w:ascii="Times New Roman" w:hAnsi="Times New Roman"/>
          <w:bCs/>
          <w:sz w:val="28"/>
          <w:szCs w:val="28"/>
        </w:rPr>
        <w:t>воде,</w:t>
      </w:r>
      <w:r w:rsidR="00B735AA">
        <w:rPr>
          <w:rFonts w:ascii="Times New Roman" w:hAnsi="Times New Roman"/>
          <w:bCs/>
          <w:sz w:val="28"/>
          <w:szCs w:val="28"/>
        </w:rPr>
        <w:t xml:space="preserve"> </w:t>
      </w:r>
      <w:r w:rsidRPr="00E92EBB">
        <w:rPr>
          <w:rFonts w:ascii="Times New Roman" w:hAnsi="Times New Roman"/>
          <w:bCs/>
          <w:sz w:val="28"/>
          <w:szCs w:val="28"/>
        </w:rPr>
        <w:t>где</w:t>
      </w:r>
      <w:r w:rsidR="00B735AA">
        <w:rPr>
          <w:rFonts w:ascii="Times New Roman" w:hAnsi="Times New Roman"/>
          <w:bCs/>
          <w:sz w:val="28"/>
          <w:szCs w:val="28"/>
        </w:rPr>
        <w:t xml:space="preserve"> </w:t>
      </w:r>
      <w:r w:rsidRPr="00E92EBB">
        <w:rPr>
          <w:rFonts w:ascii="Times New Roman" w:hAnsi="Times New Roman"/>
          <w:bCs/>
          <w:sz w:val="28"/>
          <w:szCs w:val="28"/>
        </w:rPr>
        <w:t>происходит</w:t>
      </w:r>
      <w:r w:rsidR="00B735AA">
        <w:rPr>
          <w:rFonts w:ascii="Times New Roman" w:hAnsi="Times New Roman"/>
          <w:bCs/>
          <w:sz w:val="28"/>
          <w:szCs w:val="28"/>
        </w:rPr>
        <w:t xml:space="preserve"> </w:t>
      </w:r>
      <w:r w:rsidRPr="00E92EBB">
        <w:rPr>
          <w:rFonts w:ascii="Times New Roman" w:hAnsi="Times New Roman"/>
          <w:bCs/>
          <w:sz w:val="28"/>
          <w:szCs w:val="28"/>
        </w:rPr>
        <w:t>плавление</w:t>
      </w:r>
      <w:r w:rsidR="00B735AA">
        <w:rPr>
          <w:rFonts w:ascii="Times New Roman" w:hAnsi="Times New Roman"/>
          <w:bCs/>
          <w:sz w:val="28"/>
          <w:szCs w:val="28"/>
        </w:rPr>
        <w:t xml:space="preserve"> </w:t>
      </w:r>
      <w:r w:rsidR="00132C67" w:rsidRPr="00E92EBB">
        <w:rPr>
          <w:rFonts w:ascii="Times New Roman" w:hAnsi="Times New Roman"/>
          <w:bCs/>
          <w:sz w:val="28"/>
          <w:szCs w:val="28"/>
        </w:rPr>
        <w:t>парафиностеариновой</w:t>
      </w:r>
      <w:r w:rsidR="00B735AA">
        <w:rPr>
          <w:rFonts w:ascii="Times New Roman" w:hAnsi="Times New Roman"/>
          <w:bCs/>
          <w:sz w:val="28"/>
          <w:szCs w:val="28"/>
        </w:rPr>
        <w:t xml:space="preserve"> </w:t>
      </w:r>
      <w:r w:rsidRPr="00E92EBB">
        <w:rPr>
          <w:rFonts w:ascii="Times New Roman" w:hAnsi="Times New Roman"/>
          <w:bCs/>
          <w:sz w:val="28"/>
          <w:szCs w:val="28"/>
        </w:rPr>
        <w:t>смеси</w:t>
      </w:r>
      <w:r w:rsidR="00B735AA">
        <w:rPr>
          <w:rFonts w:ascii="Times New Roman" w:hAnsi="Times New Roman"/>
          <w:bCs/>
          <w:sz w:val="28"/>
          <w:szCs w:val="28"/>
        </w:rPr>
        <w:t xml:space="preserve"> </w:t>
      </w:r>
      <w:r w:rsidRPr="00E92EBB">
        <w:rPr>
          <w:rFonts w:ascii="Times New Roman" w:hAnsi="Times New Roman"/>
          <w:bCs/>
          <w:sz w:val="28"/>
          <w:szCs w:val="28"/>
        </w:rPr>
        <w:t>оболочки,</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температуре</w:t>
      </w:r>
      <w:r w:rsidR="00B735AA">
        <w:rPr>
          <w:rFonts w:ascii="Times New Roman" w:hAnsi="Times New Roman"/>
          <w:bCs/>
          <w:sz w:val="28"/>
          <w:szCs w:val="28"/>
        </w:rPr>
        <w:t xml:space="preserve"> </w:t>
      </w:r>
      <w:r w:rsidRPr="00E92EBB">
        <w:rPr>
          <w:rFonts w:ascii="Times New Roman" w:hAnsi="Times New Roman"/>
          <w:bCs/>
          <w:sz w:val="28"/>
          <w:szCs w:val="28"/>
        </w:rPr>
        <w:t>плавления</w:t>
      </w:r>
      <w:r w:rsidR="00B735AA">
        <w:rPr>
          <w:rFonts w:ascii="Times New Roman" w:hAnsi="Times New Roman"/>
          <w:bCs/>
          <w:sz w:val="28"/>
          <w:szCs w:val="28"/>
        </w:rPr>
        <w:t xml:space="preserve"> </w:t>
      </w:r>
      <w:r w:rsidRPr="00E92EBB">
        <w:rPr>
          <w:rFonts w:ascii="Times New Roman" w:hAnsi="Times New Roman"/>
          <w:bCs/>
          <w:sz w:val="28"/>
          <w:szCs w:val="28"/>
        </w:rPr>
        <w:t>60-70</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Оболочка</w:t>
      </w:r>
      <w:r w:rsidR="00B735AA">
        <w:rPr>
          <w:rFonts w:ascii="Times New Roman" w:hAnsi="Times New Roman"/>
          <w:bCs/>
          <w:sz w:val="28"/>
          <w:szCs w:val="28"/>
        </w:rPr>
        <w:t xml:space="preserve"> </w:t>
      </w:r>
      <w:r w:rsidRPr="00E92EBB">
        <w:rPr>
          <w:rFonts w:ascii="Times New Roman" w:hAnsi="Times New Roman"/>
          <w:bCs/>
          <w:sz w:val="28"/>
          <w:szCs w:val="28"/>
        </w:rPr>
        <w:t>выжигаемой</w:t>
      </w:r>
      <w:r w:rsidR="00B735AA">
        <w:rPr>
          <w:rFonts w:ascii="Times New Roman" w:hAnsi="Times New Roman"/>
          <w:bCs/>
          <w:sz w:val="28"/>
          <w:szCs w:val="28"/>
        </w:rPr>
        <w:t xml:space="preserve"> </w:t>
      </w:r>
      <w:r w:rsidRPr="00E92EBB">
        <w:rPr>
          <w:rFonts w:ascii="Times New Roman" w:hAnsi="Times New Roman"/>
          <w:bCs/>
          <w:sz w:val="28"/>
          <w:szCs w:val="28"/>
        </w:rPr>
        <w:t>модели</w:t>
      </w:r>
      <w:r w:rsidR="00B735AA">
        <w:rPr>
          <w:rFonts w:ascii="Times New Roman" w:hAnsi="Times New Roman"/>
          <w:bCs/>
          <w:sz w:val="28"/>
          <w:szCs w:val="28"/>
        </w:rPr>
        <w:t xml:space="preserve"> </w:t>
      </w:r>
      <w:r w:rsidRPr="00E92EBB">
        <w:rPr>
          <w:rFonts w:ascii="Times New Roman" w:hAnsi="Times New Roman"/>
          <w:bCs/>
          <w:sz w:val="28"/>
          <w:szCs w:val="28"/>
        </w:rPr>
        <w:t>удаляется</w:t>
      </w:r>
      <w:r w:rsidR="00B735AA">
        <w:rPr>
          <w:rFonts w:ascii="Times New Roman" w:hAnsi="Times New Roman"/>
          <w:bCs/>
          <w:sz w:val="28"/>
          <w:szCs w:val="28"/>
        </w:rPr>
        <w:t xml:space="preserve"> </w:t>
      </w:r>
      <w:r w:rsidRPr="00E92EBB">
        <w:rPr>
          <w:rFonts w:ascii="Times New Roman" w:hAnsi="Times New Roman"/>
          <w:bCs/>
          <w:sz w:val="28"/>
          <w:szCs w:val="28"/>
        </w:rPr>
        <w:t>путем</w:t>
      </w:r>
      <w:r w:rsidR="00B735AA">
        <w:rPr>
          <w:rFonts w:ascii="Times New Roman" w:hAnsi="Times New Roman"/>
          <w:bCs/>
          <w:sz w:val="28"/>
          <w:szCs w:val="28"/>
        </w:rPr>
        <w:t xml:space="preserve"> </w:t>
      </w:r>
      <w:r w:rsidRPr="00E92EBB">
        <w:rPr>
          <w:rFonts w:ascii="Times New Roman" w:hAnsi="Times New Roman"/>
          <w:bCs/>
          <w:sz w:val="28"/>
          <w:szCs w:val="28"/>
        </w:rPr>
        <w:t>быстрого</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полного</w:t>
      </w:r>
      <w:r w:rsidR="00B735AA">
        <w:rPr>
          <w:rFonts w:ascii="Times New Roman" w:hAnsi="Times New Roman"/>
          <w:bCs/>
          <w:sz w:val="28"/>
          <w:szCs w:val="28"/>
        </w:rPr>
        <w:t xml:space="preserve"> </w:t>
      </w:r>
      <w:r w:rsidRPr="00E92EBB">
        <w:rPr>
          <w:rFonts w:ascii="Times New Roman" w:hAnsi="Times New Roman"/>
          <w:bCs/>
          <w:sz w:val="28"/>
          <w:szCs w:val="28"/>
        </w:rPr>
        <w:t>сгорания</w:t>
      </w:r>
      <w:r w:rsidR="00B735AA">
        <w:rPr>
          <w:rFonts w:ascii="Times New Roman" w:hAnsi="Times New Roman"/>
          <w:bCs/>
          <w:sz w:val="28"/>
          <w:szCs w:val="28"/>
        </w:rPr>
        <w:t xml:space="preserve"> </w:t>
      </w:r>
      <w:r w:rsidRPr="00E92EBB">
        <w:rPr>
          <w:rFonts w:ascii="Times New Roman" w:hAnsi="Times New Roman"/>
          <w:bCs/>
          <w:sz w:val="28"/>
          <w:szCs w:val="28"/>
        </w:rPr>
        <w:t>модели</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печи</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высокой</w:t>
      </w:r>
      <w:r w:rsidR="00B735AA">
        <w:rPr>
          <w:rFonts w:ascii="Times New Roman" w:hAnsi="Times New Roman"/>
          <w:bCs/>
          <w:sz w:val="28"/>
          <w:szCs w:val="28"/>
        </w:rPr>
        <w:t xml:space="preserve"> </w:t>
      </w:r>
      <w:r w:rsidRPr="00E92EBB">
        <w:rPr>
          <w:rFonts w:ascii="Times New Roman" w:hAnsi="Times New Roman"/>
          <w:bCs/>
          <w:sz w:val="28"/>
          <w:szCs w:val="28"/>
        </w:rPr>
        <w:t>температуре</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продувания</w:t>
      </w:r>
      <w:r w:rsidR="00B735AA">
        <w:rPr>
          <w:rFonts w:ascii="Times New Roman" w:hAnsi="Times New Roman"/>
          <w:bCs/>
          <w:sz w:val="28"/>
          <w:szCs w:val="28"/>
        </w:rPr>
        <w:t xml:space="preserve"> </w:t>
      </w:r>
      <w:r w:rsidRPr="00E92EBB">
        <w:rPr>
          <w:rFonts w:ascii="Times New Roman" w:hAnsi="Times New Roman"/>
          <w:bCs/>
          <w:sz w:val="28"/>
          <w:szCs w:val="28"/>
        </w:rPr>
        <w:t>формы</w:t>
      </w:r>
      <w:r w:rsidR="00B735AA">
        <w:rPr>
          <w:rFonts w:ascii="Times New Roman" w:hAnsi="Times New Roman"/>
          <w:bCs/>
          <w:sz w:val="28"/>
          <w:szCs w:val="28"/>
        </w:rPr>
        <w:t xml:space="preserve"> </w:t>
      </w:r>
      <w:r w:rsidRPr="00E92EBB">
        <w:rPr>
          <w:rFonts w:ascii="Times New Roman" w:hAnsi="Times New Roman"/>
          <w:bCs/>
          <w:sz w:val="28"/>
          <w:szCs w:val="28"/>
        </w:rPr>
        <w:t>сжатым</w:t>
      </w:r>
      <w:r w:rsidR="00B735AA">
        <w:rPr>
          <w:rFonts w:ascii="Times New Roman" w:hAnsi="Times New Roman"/>
          <w:bCs/>
          <w:sz w:val="28"/>
          <w:szCs w:val="28"/>
        </w:rPr>
        <w:t xml:space="preserve"> </w:t>
      </w:r>
      <w:r w:rsidRPr="00E92EBB">
        <w:rPr>
          <w:rFonts w:ascii="Times New Roman" w:hAnsi="Times New Roman"/>
          <w:bCs/>
          <w:sz w:val="28"/>
          <w:szCs w:val="28"/>
        </w:rPr>
        <w:t>воздухом</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удаления</w:t>
      </w:r>
      <w:r w:rsidR="00B735AA">
        <w:rPr>
          <w:rFonts w:ascii="Times New Roman" w:hAnsi="Times New Roman"/>
          <w:bCs/>
          <w:sz w:val="28"/>
          <w:szCs w:val="28"/>
        </w:rPr>
        <w:t xml:space="preserve"> </w:t>
      </w:r>
      <w:r w:rsidRPr="00E92EBB">
        <w:rPr>
          <w:rFonts w:ascii="Times New Roman" w:hAnsi="Times New Roman"/>
          <w:bCs/>
          <w:sz w:val="28"/>
          <w:szCs w:val="28"/>
        </w:rPr>
        <w:t>продуктов</w:t>
      </w:r>
      <w:r w:rsidR="00B735AA">
        <w:rPr>
          <w:rFonts w:ascii="Times New Roman" w:hAnsi="Times New Roman"/>
          <w:bCs/>
          <w:sz w:val="28"/>
          <w:szCs w:val="28"/>
        </w:rPr>
        <w:t xml:space="preserve"> </w:t>
      </w:r>
      <w:r w:rsidRPr="00E92EBB">
        <w:rPr>
          <w:rFonts w:ascii="Times New Roman" w:hAnsi="Times New Roman"/>
          <w:bCs/>
          <w:sz w:val="28"/>
          <w:szCs w:val="28"/>
        </w:rPr>
        <w:t>горения.</w:t>
      </w:r>
      <w:r w:rsidR="00B735AA">
        <w:rPr>
          <w:rFonts w:ascii="Times New Roman" w:hAnsi="Times New Roman"/>
          <w:bCs/>
          <w:sz w:val="28"/>
          <w:szCs w:val="28"/>
        </w:rPr>
        <w:t xml:space="preserve"> </w:t>
      </w:r>
    </w:p>
    <w:p w:rsidR="00025275" w:rsidRPr="00E92EBB" w:rsidRDefault="00025275" w:rsidP="00025275">
      <w:pPr>
        <w:spacing w:after="0" w:line="240" w:lineRule="auto"/>
        <w:ind w:firstLine="708"/>
        <w:jc w:val="both"/>
        <w:rPr>
          <w:rFonts w:ascii="Times New Roman" w:hAnsi="Times New Roman"/>
          <w:sz w:val="28"/>
          <w:szCs w:val="28"/>
        </w:rPr>
      </w:pPr>
      <w:r w:rsidRPr="00E92EBB">
        <w:rPr>
          <w:rFonts w:ascii="Times New Roman" w:hAnsi="Times New Roman"/>
          <w:bCs/>
          <w:sz w:val="28"/>
          <w:szCs w:val="28"/>
        </w:rPr>
        <w:t>Выбор</w:t>
      </w:r>
      <w:r w:rsidR="00B735AA">
        <w:rPr>
          <w:rFonts w:ascii="Times New Roman" w:hAnsi="Times New Roman"/>
          <w:bCs/>
          <w:sz w:val="28"/>
          <w:szCs w:val="28"/>
        </w:rPr>
        <w:t xml:space="preserve"> </w:t>
      </w:r>
      <w:r w:rsidRPr="00E92EBB">
        <w:rPr>
          <w:rFonts w:ascii="Times New Roman" w:hAnsi="Times New Roman"/>
          <w:bCs/>
          <w:sz w:val="28"/>
          <w:szCs w:val="28"/>
        </w:rPr>
        <w:t>методов</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титана</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титановых</w:t>
      </w:r>
      <w:r w:rsidR="00B735AA">
        <w:rPr>
          <w:rFonts w:ascii="Times New Roman" w:hAnsi="Times New Roman"/>
          <w:bCs/>
          <w:sz w:val="28"/>
          <w:szCs w:val="28"/>
        </w:rPr>
        <w:t xml:space="preserve"> </w:t>
      </w:r>
      <w:r w:rsidRPr="00E92EBB">
        <w:rPr>
          <w:rFonts w:ascii="Times New Roman" w:hAnsi="Times New Roman"/>
          <w:bCs/>
          <w:sz w:val="28"/>
          <w:szCs w:val="28"/>
        </w:rPr>
        <w:t>сплавов</w:t>
      </w:r>
      <w:r w:rsidR="00B735AA">
        <w:rPr>
          <w:rFonts w:ascii="Times New Roman" w:hAnsi="Times New Roman"/>
          <w:bCs/>
          <w:sz w:val="28"/>
          <w:szCs w:val="28"/>
        </w:rPr>
        <w:t xml:space="preserve"> </w:t>
      </w:r>
      <w:r w:rsidRPr="00E92EBB">
        <w:rPr>
          <w:rFonts w:ascii="Times New Roman" w:hAnsi="Times New Roman"/>
          <w:bCs/>
          <w:sz w:val="28"/>
          <w:szCs w:val="28"/>
        </w:rPr>
        <w:t>по</w:t>
      </w:r>
      <w:r w:rsidR="00B735AA">
        <w:rPr>
          <w:rFonts w:ascii="Times New Roman" w:hAnsi="Times New Roman"/>
          <w:bCs/>
          <w:sz w:val="28"/>
          <w:szCs w:val="28"/>
        </w:rPr>
        <w:t xml:space="preserve"> </w:t>
      </w:r>
      <w:r w:rsidRPr="00E92EBB">
        <w:rPr>
          <w:rFonts w:ascii="Times New Roman" w:hAnsi="Times New Roman"/>
          <w:bCs/>
          <w:sz w:val="28"/>
          <w:szCs w:val="28"/>
        </w:rPr>
        <w:t>выжигаемым/</w:t>
      </w:r>
      <w:r w:rsidR="00B735AA">
        <w:rPr>
          <w:rFonts w:ascii="Times New Roman" w:hAnsi="Times New Roman"/>
          <w:bCs/>
          <w:sz w:val="28"/>
          <w:szCs w:val="28"/>
        </w:rPr>
        <w:t xml:space="preserve"> </w:t>
      </w:r>
      <w:r w:rsidRPr="00E92EBB">
        <w:rPr>
          <w:rFonts w:ascii="Times New Roman" w:hAnsi="Times New Roman"/>
          <w:bCs/>
          <w:sz w:val="28"/>
          <w:szCs w:val="28"/>
        </w:rPr>
        <w:t>выплавляемым</w:t>
      </w:r>
      <w:r w:rsidR="00B735AA">
        <w:rPr>
          <w:rFonts w:ascii="Times New Roman" w:hAnsi="Times New Roman"/>
          <w:bCs/>
          <w:sz w:val="28"/>
          <w:szCs w:val="28"/>
        </w:rPr>
        <w:t xml:space="preserve"> </w:t>
      </w:r>
      <w:r w:rsidRPr="00E92EBB">
        <w:rPr>
          <w:rFonts w:ascii="Times New Roman" w:hAnsi="Times New Roman"/>
          <w:bCs/>
          <w:sz w:val="28"/>
          <w:szCs w:val="28"/>
        </w:rPr>
        <w:t>моделям</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изготовлении</w:t>
      </w:r>
      <w:r w:rsidR="00B735AA">
        <w:rPr>
          <w:rFonts w:ascii="Times New Roman" w:hAnsi="Times New Roman"/>
          <w:bCs/>
          <w:sz w:val="28"/>
          <w:szCs w:val="28"/>
        </w:rPr>
        <w:t xml:space="preserve"> </w:t>
      </w:r>
      <w:r w:rsidRPr="00E92EBB">
        <w:rPr>
          <w:rFonts w:ascii="Times New Roman" w:hAnsi="Times New Roman"/>
          <w:bCs/>
          <w:sz w:val="28"/>
          <w:szCs w:val="28"/>
        </w:rPr>
        <w:t>эндопротезов</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значительной</w:t>
      </w:r>
      <w:r w:rsidR="00B735AA">
        <w:rPr>
          <w:rFonts w:ascii="Times New Roman" w:hAnsi="Times New Roman"/>
          <w:bCs/>
          <w:sz w:val="28"/>
          <w:szCs w:val="28"/>
        </w:rPr>
        <w:t xml:space="preserve"> </w:t>
      </w:r>
      <w:r w:rsidRPr="00E92EBB">
        <w:rPr>
          <w:rFonts w:ascii="Times New Roman" w:hAnsi="Times New Roman"/>
          <w:bCs/>
          <w:sz w:val="28"/>
          <w:szCs w:val="28"/>
        </w:rPr>
        <w:t>степени</w:t>
      </w:r>
      <w:r w:rsidR="00B735AA">
        <w:rPr>
          <w:rFonts w:ascii="Times New Roman" w:hAnsi="Times New Roman"/>
          <w:bCs/>
          <w:sz w:val="28"/>
          <w:szCs w:val="28"/>
        </w:rPr>
        <w:t xml:space="preserve"> </w:t>
      </w:r>
      <w:r w:rsidRPr="00E92EBB">
        <w:rPr>
          <w:rFonts w:ascii="Times New Roman" w:hAnsi="Times New Roman"/>
          <w:bCs/>
          <w:sz w:val="28"/>
          <w:szCs w:val="28"/>
        </w:rPr>
        <w:t>способствует</w:t>
      </w:r>
      <w:r w:rsidR="00B735AA">
        <w:rPr>
          <w:rFonts w:ascii="Times New Roman" w:hAnsi="Times New Roman"/>
          <w:bCs/>
          <w:sz w:val="28"/>
          <w:szCs w:val="28"/>
        </w:rPr>
        <w:t xml:space="preserve"> </w:t>
      </w:r>
      <w:r w:rsidRPr="00E92EBB">
        <w:rPr>
          <w:rFonts w:ascii="Times New Roman" w:hAnsi="Times New Roman"/>
          <w:bCs/>
          <w:sz w:val="28"/>
          <w:szCs w:val="28"/>
        </w:rPr>
        <w:t>успешному</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эффективному</w:t>
      </w:r>
      <w:r w:rsidR="00B735AA">
        <w:rPr>
          <w:rFonts w:ascii="Times New Roman" w:hAnsi="Times New Roman"/>
          <w:bCs/>
          <w:sz w:val="28"/>
          <w:szCs w:val="28"/>
        </w:rPr>
        <w:t xml:space="preserve"> </w:t>
      </w:r>
      <w:r w:rsidRPr="00E92EBB">
        <w:rPr>
          <w:rFonts w:ascii="Times New Roman" w:hAnsi="Times New Roman"/>
          <w:bCs/>
          <w:sz w:val="28"/>
          <w:szCs w:val="28"/>
        </w:rPr>
        <w:t>процессу</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гарантирует</w:t>
      </w:r>
      <w:r w:rsidR="00B735AA">
        <w:rPr>
          <w:rFonts w:ascii="Times New Roman" w:hAnsi="Times New Roman"/>
          <w:bCs/>
          <w:sz w:val="28"/>
          <w:szCs w:val="28"/>
        </w:rPr>
        <w:t xml:space="preserve"> </w:t>
      </w:r>
      <w:r w:rsidRPr="00E92EBB">
        <w:rPr>
          <w:rFonts w:ascii="Times New Roman" w:hAnsi="Times New Roman"/>
          <w:bCs/>
          <w:sz w:val="28"/>
          <w:szCs w:val="28"/>
        </w:rPr>
        <w:t>соответствие</w:t>
      </w:r>
      <w:r w:rsidR="00B735AA">
        <w:rPr>
          <w:rFonts w:ascii="Times New Roman" w:hAnsi="Times New Roman"/>
          <w:bCs/>
          <w:sz w:val="28"/>
          <w:szCs w:val="28"/>
        </w:rPr>
        <w:t xml:space="preserve"> </w:t>
      </w:r>
      <w:r w:rsidRPr="00E92EBB">
        <w:rPr>
          <w:rFonts w:ascii="Times New Roman" w:hAnsi="Times New Roman"/>
          <w:bCs/>
          <w:sz w:val="28"/>
          <w:szCs w:val="28"/>
        </w:rPr>
        <w:t>требуемым</w:t>
      </w:r>
      <w:r w:rsidR="00B735AA">
        <w:rPr>
          <w:rFonts w:ascii="Times New Roman" w:hAnsi="Times New Roman"/>
          <w:bCs/>
          <w:sz w:val="28"/>
          <w:szCs w:val="28"/>
        </w:rPr>
        <w:t xml:space="preserve"> </w:t>
      </w:r>
      <w:r w:rsidRPr="00E92EBB">
        <w:rPr>
          <w:rFonts w:ascii="Times New Roman" w:hAnsi="Times New Roman"/>
          <w:bCs/>
          <w:sz w:val="28"/>
          <w:szCs w:val="28"/>
        </w:rPr>
        <w:t>спецификациям</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стандартам</w:t>
      </w:r>
      <w:r w:rsidR="00B735AA">
        <w:rPr>
          <w:rFonts w:ascii="Times New Roman" w:hAnsi="Times New Roman"/>
          <w:bCs/>
          <w:sz w:val="28"/>
          <w:szCs w:val="28"/>
        </w:rPr>
        <w:t xml:space="preserve"> </w:t>
      </w:r>
      <w:r w:rsidRPr="00E92EBB">
        <w:rPr>
          <w:rFonts w:ascii="Times New Roman" w:hAnsi="Times New Roman"/>
          <w:bCs/>
          <w:sz w:val="28"/>
          <w:szCs w:val="28"/>
        </w:rPr>
        <w:t>качества</w:t>
      </w:r>
      <w:r w:rsidR="00B735AA">
        <w:rPr>
          <w:rFonts w:ascii="Times New Roman" w:hAnsi="Times New Roman"/>
          <w:bCs/>
          <w:sz w:val="28"/>
          <w:szCs w:val="28"/>
        </w:rPr>
        <w:t xml:space="preserve"> </w:t>
      </w:r>
      <w:r w:rsidRPr="00E92EBB">
        <w:rPr>
          <w:rFonts w:ascii="Times New Roman" w:hAnsi="Times New Roman"/>
          <w:bCs/>
          <w:sz w:val="28"/>
          <w:szCs w:val="28"/>
        </w:rPr>
        <w:t>конечных</w:t>
      </w:r>
      <w:r w:rsidR="00B735AA">
        <w:rPr>
          <w:rFonts w:ascii="Times New Roman" w:hAnsi="Times New Roman"/>
          <w:bCs/>
          <w:sz w:val="28"/>
          <w:szCs w:val="28"/>
        </w:rPr>
        <w:t xml:space="preserve"> </w:t>
      </w:r>
      <w:r w:rsidRPr="00E92EBB">
        <w:rPr>
          <w:rFonts w:ascii="Times New Roman" w:hAnsi="Times New Roman"/>
          <w:bCs/>
          <w:sz w:val="28"/>
          <w:szCs w:val="28"/>
        </w:rPr>
        <w:t>титановых</w:t>
      </w:r>
      <w:r w:rsidR="00B735AA">
        <w:rPr>
          <w:rFonts w:ascii="Times New Roman" w:hAnsi="Times New Roman"/>
          <w:bCs/>
          <w:sz w:val="28"/>
          <w:szCs w:val="28"/>
        </w:rPr>
        <w:t xml:space="preserve"> </w:t>
      </w:r>
      <w:r w:rsidRPr="00E92EBB">
        <w:rPr>
          <w:rFonts w:ascii="Times New Roman" w:hAnsi="Times New Roman"/>
          <w:bCs/>
          <w:sz w:val="28"/>
          <w:szCs w:val="28"/>
        </w:rPr>
        <w:t>отливок</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изготовления</w:t>
      </w:r>
      <w:r w:rsidR="00B735AA">
        <w:rPr>
          <w:rFonts w:ascii="Times New Roman" w:hAnsi="Times New Roman"/>
          <w:bCs/>
          <w:sz w:val="28"/>
          <w:szCs w:val="28"/>
        </w:rPr>
        <w:t xml:space="preserve"> </w:t>
      </w:r>
      <w:r w:rsidRPr="00E92EBB">
        <w:rPr>
          <w:rFonts w:ascii="Times New Roman" w:hAnsi="Times New Roman"/>
          <w:bCs/>
          <w:sz w:val="28"/>
          <w:szCs w:val="28"/>
        </w:rPr>
        <w:t>эндопротезов,</w:t>
      </w:r>
      <w:r w:rsidR="00B735AA">
        <w:rPr>
          <w:rFonts w:ascii="Times New Roman" w:hAnsi="Times New Roman"/>
          <w:bCs/>
          <w:sz w:val="28"/>
          <w:szCs w:val="28"/>
        </w:rPr>
        <w:t xml:space="preserve"> </w:t>
      </w:r>
      <w:r w:rsidRPr="00E92EBB">
        <w:rPr>
          <w:rFonts w:ascii="Times New Roman" w:hAnsi="Times New Roman"/>
          <w:bCs/>
          <w:sz w:val="28"/>
          <w:szCs w:val="28"/>
        </w:rPr>
        <w:t>а</w:t>
      </w:r>
      <w:r w:rsidR="00B735AA">
        <w:rPr>
          <w:rFonts w:ascii="Times New Roman" w:hAnsi="Times New Roman"/>
          <w:bCs/>
          <w:sz w:val="28"/>
          <w:szCs w:val="28"/>
        </w:rPr>
        <w:t xml:space="preserve"> </w:t>
      </w:r>
      <w:r w:rsidRPr="00E92EBB">
        <w:rPr>
          <w:rFonts w:ascii="Times New Roman" w:hAnsi="Times New Roman"/>
          <w:bCs/>
          <w:sz w:val="28"/>
          <w:szCs w:val="28"/>
        </w:rPr>
        <w:t>также</w:t>
      </w:r>
      <w:r w:rsidR="00B735AA">
        <w:rPr>
          <w:rFonts w:ascii="Times New Roman" w:hAnsi="Times New Roman"/>
          <w:bCs/>
          <w:sz w:val="28"/>
          <w:szCs w:val="28"/>
        </w:rPr>
        <w:t xml:space="preserve"> </w:t>
      </w:r>
      <w:r w:rsidRPr="00E92EBB">
        <w:rPr>
          <w:rFonts w:ascii="Times New Roman" w:hAnsi="Times New Roman"/>
          <w:bCs/>
          <w:sz w:val="28"/>
          <w:szCs w:val="28"/>
        </w:rPr>
        <w:t>оптимизацию</w:t>
      </w:r>
      <w:r w:rsidR="00B735AA">
        <w:rPr>
          <w:rFonts w:ascii="Times New Roman" w:hAnsi="Times New Roman"/>
          <w:bCs/>
          <w:sz w:val="28"/>
          <w:szCs w:val="28"/>
        </w:rPr>
        <w:t xml:space="preserve"> </w:t>
      </w:r>
      <w:r w:rsidRPr="00E92EBB">
        <w:rPr>
          <w:rFonts w:ascii="Times New Roman" w:hAnsi="Times New Roman"/>
          <w:bCs/>
          <w:sz w:val="28"/>
          <w:szCs w:val="28"/>
        </w:rPr>
        <w:t>производственных</w:t>
      </w:r>
      <w:r w:rsidR="00B735AA">
        <w:rPr>
          <w:rFonts w:ascii="Times New Roman" w:hAnsi="Times New Roman"/>
          <w:bCs/>
          <w:sz w:val="28"/>
          <w:szCs w:val="28"/>
        </w:rPr>
        <w:t xml:space="preserve"> </w:t>
      </w:r>
      <w:r w:rsidRPr="00E92EBB">
        <w:rPr>
          <w:rFonts w:ascii="Times New Roman" w:hAnsi="Times New Roman"/>
          <w:bCs/>
          <w:sz w:val="28"/>
          <w:szCs w:val="28"/>
        </w:rPr>
        <w:t>затрат.</w:t>
      </w:r>
    </w:p>
    <w:p w:rsidR="00025275" w:rsidRPr="00E92EBB" w:rsidRDefault="00025275" w:rsidP="00025275">
      <w:pPr>
        <w:spacing w:after="0" w:line="240" w:lineRule="auto"/>
        <w:ind w:firstLine="708"/>
        <w:jc w:val="both"/>
        <w:rPr>
          <w:rFonts w:ascii="Times New Roman" w:hAnsi="Times New Roman"/>
          <w:sz w:val="28"/>
          <w:szCs w:val="28"/>
        </w:rPr>
      </w:pPr>
      <w:r w:rsidRPr="00E92EBB">
        <w:rPr>
          <w:rFonts w:ascii="Times New Roman" w:hAnsi="Times New Roman"/>
          <w:i/>
          <w:sz w:val="28"/>
          <w:szCs w:val="28"/>
        </w:rPr>
        <w:t>Метод</w:t>
      </w:r>
      <w:r w:rsidR="00B735AA">
        <w:rPr>
          <w:rFonts w:ascii="Times New Roman" w:hAnsi="Times New Roman"/>
          <w:i/>
          <w:sz w:val="28"/>
          <w:szCs w:val="28"/>
        </w:rPr>
        <w:t xml:space="preserve"> </w:t>
      </w:r>
      <w:r w:rsidRPr="00E92EBB">
        <w:rPr>
          <w:rFonts w:ascii="Times New Roman" w:hAnsi="Times New Roman"/>
          <w:i/>
          <w:sz w:val="28"/>
          <w:szCs w:val="28"/>
        </w:rPr>
        <w:t>вакуумного</w:t>
      </w:r>
      <w:r w:rsidR="00B735AA">
        <w:rPr>
          <w:rFonts w:ascii="Times New Roman" w:hAnsi="Times New Roman"/>
          <w:i/>
          <w:sz w:val="28"/>
          <w:szCs w:val="28"/>
        </w:rPr>
        <w:t xml:space="preserve"> </w:t>
      </w:r>
      <w:r w:rsidRPr="00E92EBB">
        <w:rPr>
          <w:rFonts w:ascii="Times New Roman" w:hAnsi="Times New Roman"/>
          <w:i/>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это</w:t>
      </w:r>
      <w:r w:rsidR="00B735AA">
        <w:rPr>
          <w:rFonts w:ascii="Times New Roman" w:hAnsi="Times New Roman"/>
          <w:sz w:val="28"/>
          <w:szCs w:val="28"/>
        </w:rPr>
        <w:t xml:space="preserve"> </w:t>
      </w:r>
      <w:r w:rsidRPr="00E92EBB">
        <w:rPr>
          <w:rFonts w:ascii="Times New Roman" w:hAnsi="Times New Roman"/>
          <w:sz w:val="28"/>
          <w:szCs w:val="28"/>
        </w:rPr>
        <w:t>способ</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предусматривающий</w:t>
      </w:r>
      <w:r w:rsidR="00B735AA">
        <w:rPr>
          <w:rFonts w:ascii="Times New Roman" w:hAnsi="Times New Roman"/>
          <w:sz w:val="28"/>
          <w:szCs w:val="28"/>
        </w:rPr>
        <w:t xml:space="preserve"> </w:t>
      </w:r>
      <w:r w:rsidRPr="00E92EBB">
        <w:rPr>
          <w:rFonts w:ascii="Times New Roman" w:hAnsi="Times New Roman"/>
          <w:sz w:val="28"/>
          <w:szCs w:val="28"/>
        </w:rPr>
        <w:t>заливку</w:t>
      </w:r>
      <w:r w:rsidR="00B735AA">
        <w:rPr>
          <w:rFonts w:ascii="Times New Roman" w:hAnsi="Times New Roman"/>
          <w:sz w:val="28"/>
          <w:szCs w:val="28"/>
        </w:rPr>
        <w:t xml:space="preserve"> </w:t>
      </w:r>
      <w:r w:rsidRPr="00E92EBB">
        <w:rPr>
          <w:rFonts w:ascii="Times New Roman" w:hAnsi="Times New Roman"/>
          <w:sz w:val="28"/>
          <w:szCs w:val="28"/>
        </w:rPr>
        <w:t>расплавленного</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форму</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условиях</w:t>
      </w:r>
      <w:r w:rsidR="00B735AA">
        <w:rPr>
          <w:rFonts w:ascii="Times New Roman" w:hAnsi="Times New Roman"/>
          <w:sz w:val="28"/>
          <w:szCs w:val="28"/>
        </w:rPr>
        <w:t xml:space="preserve"> </w:t>
      </w:r>
      <w:r w:rsidRPr="00E92EBB">
        <w:rPr>
          <w:rFonts w:ascii="Times New Roman" w:hAnsi="Times New Roman"/>
          <w:sz w:val="28"/>
          <w:szCs w:val="28"/>
        </w:rPr>
        <w:t>вакуумной</w:t>
      </w:r>
      <w:r w:rsidR="00B735AA">
        <w:rPr>
          <w:rFonts w:ascii="Times New Roman" w:hAnsi="Times New Roman"/>
          <w:sz w:val="28"/>
          <w:szCs w:val="28"/>
        </w:rPr>
        <w:t xml:space="preserve"> </w:t>
      </w:r>
      <w:r w:rsidRPr="00E92EBB">
        <w:rPr>
          <w:rFonts w:ascii="Times New Roman" w:hAnsi="Times New Roman"/>
          <w:sz w:val="28"/>
          <w:szCs w:val="28"/>
        </w:rPr>
        <w:t>среды</w:t>
      </w:r>
      <w:r w:rsidR="00B735AA">
        <w:rPr>
          <w:rFonts w:ascii="Times New Roman" w:hAnsi="Times New Roman"/>
          <w:sz w:val="28"/>
          <w:szCs w:val="28"/>
        </w:rPr>
        <w:t xml:space="preserve"> </w:t>
      </w:r>
      <w:r w:rsidRPr="00E92EBB">
        <w:rPr>
          <w:rFonts w:ascii="Times New Roman" w:hAnsi="Times New Roman"/>
          <w:sz w:val="28"/>
          <w:szCs w:val="28"/>
        </w:rPr>
        <w:t>во</w:t>
      </w:r>
      <w:r w:rsidR="00B735AA">
        <w:rPr>
          <w:rFonts w:ascii="Times New Roman" w:hAnsi="Times New Roman"/>
          <w:sz w:val="28"/>
          <w:szCs w:val="28"/>
        </w:rPr>
        <w:t xml:space="preserve"> </w:t>
      </w:r>
      <w:r w:rsidRPr="00E92EBB">
        <w:rPr>
          <w:rFonts w:ascii="Times New Roman" w:hAnsi="Times New Roman"/>
          <w:sz w:val="28"/>
          <w:szCs w:val="28"/>
        </w:rPr>
        <w:t>избежание</w:t>
      </w:r>
      <w:r w:rsidR="00B735AA">
        <w:rPr>
          <w:rFonts w:ascii="Times New Roman" w:hAnsi="Times New Roman"/>
          <w:sz w:val="28"/>
          <w:szCs w:val="28"/>
        </w:rPr>
        <w:t xml:space="preserve"> </w:t>
      </w:r>
      <w:r w:rsidRPr="00E92EBB">
        <w:rPr>
          <w:rFonts w:ascii="Times New Roman" w:hAnsi="Times New Roman"/>
          <w:sz w:val="28"/>
          <w:szCs w:val="28"/>
        </w:rPr>
        <w:t>окисления</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предотвращения</w:t>
      </w:r>
      <w:r w:rsidR="00B735AA">
        <w:rPr>
          <w:rFonts w:ascii="Times New Roman" w:hAnsi="Times New Roman"/>
          <w:sz w:val="28"/>
          <w:szCs w:val="28"/>
        </w:rPr>
        <w:t xml:space="preserve"> </w:t>
      </w:r>
      <w:r w:rsidRPr="00E92EBB">
        <w:rPr>
          <w:rFonts w:ascii="Times New Roman" w:hAnsi="Times New Roman"/>
          <w:sz w:val="28"/>
          <w:szCs w:val="28"/>
        </w:rPr>
        <w:t>образования</w:t>
      </w:r>
      <w:r w:rsidR="00B735AA">
        <w:rPr>
          <w:rFonts w:ascii="Times New Roman" w:hAnsi="Times New Roman"/>
          <w:sz w:val="28"/>
          <w:szCs w:val="28"/>
        </w:rPr>
        <w:t xml:space="preserve"> </w:t>
      </w:r>
      <w:r w:rsidRPr="00E92EBB">
        <w:rPr>
          <w:rFonts w:ascii="Times New Roman" w:hAnsi="Times New Roman"/>
          <w:sz w:val="28"/>
          <w:szCs w:val="28"/>
        </w:rPr>
        <w:t>дефектов</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поверхности</w:t>
      </w:r>
      <w:r w:rsidR="00B735AA">
        <w:rPr>
          <w:rFonts w:ascii="Times New Roman" w:hAnsi="Times New Roman"/>
          <w:sz w:val="28"/>
          <w:szCs w:val="28"/>
        </w:rPr>
        <w:t xml:space="preserve"> </w:t>
      </w:r>
      <w:r w:rsidRPr="00E92EBB">
        <w:rPr>
          <w:rFonts w:ascii="Times New Roman" w:hAnsi="Times New Roman"/>
          <w:sz w:val="28"/>
          <w:szCs w:val="28"/>
        </w:rPr>
        <w:t>титановой</w:t>
      </w:r>
      <w:r w:rsidR="00B735AA">
        <w:rPr>
          <w:rFonts w:ascii="Times New Roman" w:hAnsi="Times New Roman"/>
          <w:sz w:val="28"/>
          <w:szCs w:val="28"/>
        </w:rPr>
        <w:t xml:space="preserve"> </w:t>
      </w:r>
      <w:r w:rsidRPr="00E92EBB">
        <w:rPr>
          <w:rFonts w:ascii="Times New Roman" w:hAnsi="Times New Roman"/>
          <w:sz w:val="28"/>
          <w:szCs w:val="28"/>
        </w:rPr>
        <w:t>отливки.</w:t>
      </w:r>
      <w:r w:rsidR="00B735AA">
        <w:rPr>
          <w:rFonts w:ascii="Times New Roman" w:hAnsi="Times New Roman"/>
          <w:sz w:val="28"/>
          <w:szCs w:val="28"/>
        </w:rPr>
        <w:t xml:space="preserve"> </w:t>
      </w:r>
      <w:r w:rsidRPr="00E92EBB">
        <w:rPr>
          <w:rFonts w:ascii="Times New Roman" w:hAnsi="Times New Roman"/>
          <w:sz w:val="28"/>
          <w:szCs w:val="28"/>
        </w:rPr>
        <w:t>Вакуум,</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своей</w:t>
      </w:r>
      <w:r w:rsidR="00B735AA">
        <w:rPr>
          <w:rFonts w:ascii="Times New Roman" w:hAnsi="Times New Roman"/>
          <w:sz w:val="28"/>
          <w:szCs w:val="28"/>
        </w:rPr>
        <w:t xml:space="preserve"> </w:t>
      </w:r>
      <w:r w:rsidRPr="00E92EBB">
        <w:rPr>
          <w:rFonts w:ascii="Times New Roman" w:hAnsi="Times New Roman"/>
          <w:sz w:val="28"/>
          <w:szCs w:val="28"/>
        </w:rPr>
        <w:t>сути,</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способом</w:t>
      </w:r>
      <w:r w:rsidR="00B735AA">
        <w:rPr>
          <w:rFonts w:ascii="Times New Roman" w:hAnsi="Times New Roman"/>
          <w:sz w:val="28"/>
          <w:szCs w:val="28"/>
        </w:rPr>
        <w:t xml:space="preserve"> </w:t>
      </w:r>
      <w:r w:rsidRPr="00E92EBB">
        <w:rPr>
          <w:rFonts w:ascii="Times New Roman" w:hAnsi="Times New Roman"/>
          <w:sz w:val="28"/>
          <w:szCs w:val="28"/>
        </w:rPr>
        <w:t>защиты</w:t>
      </w:r>
      <w:r w:rsidR="00B735AA">
        <w:rPr>
          <w:rFonts w:ascii="Times New Roman" w:hAnsi="Times New Roman"/>
          <w:sz w:val="28"/>
          <w:szCs w:val="28"/>
        </w:rPr>
        <w:t xml:space="preserve"> </w:t>
      </w:r>
      <w:r w:rsidRPr="00E92EBB">
        <w:rPr>
          <w:rFonts w:ascii="Times New Roman" w:hAnsi="Times New Roman"/>
          <w:sz w:val="28"/>
          <w:szCs w:val="28"/>
        </w:rPr>
        <w:t>нагретых</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негативного</w:t>
      </w:r>
      <w:r w:rsidR="00B735AA">
        <w:rPr>
          <w:rFonts w:ascii="Times New Roman" w:hAnsi="Times New Roman"/>
          <w:sz w:val="28"/>
          <w:szCs w:val="28"/>
        </w:rPr>
        <w:t xml:space="preserve"> </w:t>
      </w:r>
      <w:r w:rsidRPr="00E92EBB">
        <w:rPr>
          <w:rFonts w:ascii="Times New Roman" w:hAnsi="Times New Roman"/>
          <w:sz w:val="28"/>
          <w:szCs w:val="28"/>
        </w:rPr>
        <w:t>воздействия</w:t>
      </w:r>
      <w:r w:rsidR="00B735AA">
        <w:rPr>
          <w:rFonts w:ascii="Times New Roman" w:hAnsi="Times New Roman"/>
          <w:sz w:val="28"/>
          <w:szCs w:val="28"/>
        </w:rPr>
        <w:t xml:space="preserve"> </w:t>
      </w:r>
      <w:r w:rsidRPr="00E92EBB">
        <w:rPr>
          <w:rFonts w:ascii="Times New Roman" w:hAnsi="Times New Roman"/>
          <w:sz w:val="28"/>
          <w:szCs w:val="28"/>
        </w:rPr>
        <w:t>воздушной</w:t>
      </w:r>
      <w:r w:rsidR="00B735AA">
        <w:rPr>
          <w:rFonts w:ascii="Times New Roman" w:hAnsi="Times New Roman"/>
          <w:sz w:val="28"/>
          <w:szCs w:val="28"/>
        </w:rPr>
        <w:t xml:space="preserve"> </w:t>
      </w:r>
      <w:r w:rsidRPr="00E92EBB">
        <w:rPr>
          <w:rFonts w:ascii="Times New Roman" w:hAnsi="Times New Roman"/>
          <w:sz w:val="28"/>
          <w:szCs w:val="28"/>
        </w:rPr>
        <w:t>атмосферы,</w:t>
      </w:r>
      <w:r w:rsidR="00B735AA">
        <w:rPr>
          <w:rFonts w:ascii="Times New Roman" w:hAnsi="Times New Roman"/>
          <w:sz w:val="28"/>
          <w:szCs w:val="28"/>
        </w:rPr>
        <w:t xml:space="preserve"> </w:t>
      </w:r>
      <w:r w:rsidRPr="00E92EBB">
        <w:rPr>
          <w:rFonts w:ascii="Times New Roman" w:hAnsi="Times New Roman"/>
          <w:sz w:val="28"/>
          <w:szCs w:val="28"/>
        </w:rPr>
        <w:t>элементы</w:t>
      </w:r>
      <w:r w:rsidR="00B735AA">
        <w:rPr>
          <w:rFonts w:ascii="Times New Roman" w:hAnsi="Times New Roman"/>
          <w:sz w:val="28"/>
          <w:szCs w:val="28"/>
        </w:rPr>
        <w:t xml:space="preserve"> </w:t>
      </w:r>
      <w:r w:rsidRPr="00E92EBB">
        <w:rPr>
          <w:rFonts w:ascii="Times New Roman" w:hAnsi="Times New Roman"/>
          <w:sz w:val="28"/>
          <w:szCs w:val="28"/>
        </w:rPr>
        <w:t>которой</w:t>
      </w:r>
      <w:r w:rsidR="00B735AA">
        <w:rPr>
          <w:rFonts w:ascii="Times New Roman" w:hAnsi="Times New Roman"/>
          <w:sz w:val="28"/>
          <w:szCs w:val="28"/>
        </w:rPr>
        <w:t xml:space="preserve"> </w:t>
      </w:r>
      <w:r w:rsidRPr="00E92EBB">
        <w:rPr>
          <w:rFonts w:ascii="Times New Roman" w:hAnsi="Times New Roman"/>
          <w:sz w:val="28"/>
          <w:szCs w:val="28"/>
        </w:rPr>
        <w:t>могут</w:t>
      </w:r>
      <w:r w:rsidR="00B735AA">
        <w:rPr>
          <w:rFonts w:ascii="Times New Roman" w:hAnsi="Times New Roman"/>
          <w:sz w:val="28"/>
          <w:szCs w:val="28"/>
        </w:rPr>
        <w:t xml:space="preserve"> </w:t>
      </w:r>
      <w:r w:rsidRPr="00E92EBB">
        <w:rPr>
          <w:rFonts w:ascii="Times New Roman" w:hAnsi="Times New Roman"/>
          <w:sz w:val="28"/>
          <w:szCs w:val="28"/>
        </w:rPr>
        <w:t>негативно</w:t>
      </w:r>
      <w:r w:rsidR="00B735AA">
        <w:rPr>
          <w:rFonts w:ascii="Times New Roman" w:hAnsi="Times New Roman"/>
          <w:sz w:val="28"/>
          <w:szCs w:val="28"/>
        </w:rPr>
        <w:t xml:space="preserve"> </w:t>
      </w:r>
      <w:r w:rsidRPr="00E92EBB">
        <w:rPr>
          <w:rFonts w:ascii="Times New Roman" w:hAnsi="Times New Roman"/>
          <w:sz w:val="28"/>
          <w:szCs w:val="28"/>
        </w:rPr>
        <w:t>влиять</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титан</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титановый</w:t>
      </w:r>
      <w:r w:rsidR="00B735AA">
        <w:rPr>
          <w:rFonts w:ascii="Times New Roman" w:hAnsi="Times New Roman"/>
          <w:sz w:val="28"/>
          <w:szCs w:val="28"/>
        </w:rPr>
        <w:t xml:space="preserve"> </w:t>
      </w:r>
      <w:r w:rsidRPr="00E92EBB">
        <w:rPr>
          <w:rFonts w:ascii="Times New Roman" w:hAnsi="Times New Roman"/>
          <w:sz w:val="28"/>
          <w:szCs w:val="28"/>
        </w:rPr>
        <w:t>сплав.</w:t>
      </w:r>
      <w:r w:rsidR="00B735AA">
        <w:rPr>
          <w:rFonts w:ascii="Times New Roman" w:hAnsi="Times New Roman"/>
          <w:sz w:val="28"/>
          <w:szCs w:val="28"/>
        </w:rPr>
        <w:t xml:space="preserve"> </w:t>
      </w:r>
      <w:r w:rsidRPr="00E92EBB">
        <w:rPr>
          <w:rFonts w:ascii="Times New Roman" w:hAnsi="Times New Roman"/>
          <w:bCs/>
          <w:sz w:val="28"/>
          <w:szCs w:val="28"/>
        </w:rPr>
        <w:t>Суть</w:t>
      </w:r>
      <w:r w:rsidR="00B735AA">
        <w:rPr>
          <w:rFonts w:ascii="Times New Roman" w:hAnsi="Times New Roman"/>
          <w:bCs/>
          <w:sz w:val="28"/>
          <w:szCs w:val="28"/>
        </w:rPr>
        <w:t xml:space="preserve"> </w:t>
      </w:r>
      <w:r w:rsidRPr="00E92EBB">
        <w:rPr>
          <w:rFonts w:ascii="Times New Roman" w:hAnsi="Times New Roman"/>
          <w:bCs/>
          <w:sz w:val="28"/>
          <w:szCs w:val="28"/>
        </w:rPr>
        <w:t>технологии</w:t>
      </w:r>
      <w:r w:rsidR="00B735AA">
        <w:rPr>
          <w:rFonts w:ascii="Times New Roman" w:hAnsi="Times New Roman"/>
          <w:bCs/>
          <w:sz w:val="28"/>
          <w:szCs w:val="28"/>
        </w:rPr>
        <w:t xml:space="preserve"> </w:t>
      </w:r>
      <w:r w:rsidRPr="00E92EBB">
        <w:rPr>
          <w:rFonts w:ascii="Times New Roman" w:hAnsi="Times New Roman"/>
          <w:bCs/>
          <w:sz w:val="28"/>
          <w:szCs w:val="28"/>
        </w:rPr>
        <w:t>литья</w:t>
      </w:r>
      <w:r w:rsidR="00B735AA">
        <w:rPr>
          <w:rFonts w:ascii="Times New Roman" w:hAnsi="Times New Roman"/>
          <w:bCs/>
          <w:sz w:val="28"/>
          <w:szCs w:val="28"/>
        </w:rPr>
        <w:t xml:space="preserve"> </w:t>
      </w:r>
      <w:r w:rsidRPr="00E92EBB">
        <w:rPr>
          <w:rFonts w:ascii="Times New Roman" w:hAnsi="Times New Roman"/>
          <w:bCs/>
          <w:sz w:val="28"/>
          <w:szCs w:val="28"/>
        </w:rPr>
        <w:t>титана</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титановых</w:t>
      </w:r>
      <w:r w:rsidR="00B735AA">
        <w:rPr>
          <w:rFonts w:ascii="Times New Roman" w:hAnsi="Times New Roman"/>
          <w:bCs/>
          <w:sz w:val="28"/>
          <w:szCs w:val="28"/>
        </w:rPr>
        <w:t xml:space="preserve"> </w:t>
      </w:r>
      <w:r w:rsidRPr="00E92EBB">
        <w:rPr>
          <w:rFonts w:ascii="Times New Roman" w:hAnsi="Times New Roman"/>
          <w:bCs/>
          <w:sz w:val="28"/>
          <w:szCs w:val="28"/>
        </w:rPr>
        <w:t>сплавов</w:t>
      </w:r>
      <w:r w:rsidR="00B735AA">
        <w:rPr>
          <w:rFonts w:ascii="Times New Roman" w:hAnsi="Times New Roman"/>
          <w:bCs/>
          <w:sz w:val="28"/>
          <w:szCs w:val="28"/>
        </w:rPr>
        <w:t xml:space="preserve"> </w:t>
      </w:r>
      <w:r w:rsidRPr="00E92EBB">
        <w:rPr>
          <w:rFonts w:ascii="Times New Roman" w:hAnsi="Times New Roman"/>
          <w:bCs/>
          <w:sz w:val="28"/>
          <w:szCs w:val="28"/>
        </w:rPr>
        <w:t>вакуумным</w:t>
      </w:r>
      <w:r w:rsidR="00B735AA">
        <w:rPr>
          <w:rFonts w:ascii="Times New Roman" w:hAnsi="Times New Roman"/>
          <w:bCs/>
          <w:sz w:val="28"/>
          <w:szCs w:val="28"/>
        </w:rPr>
        <w:t xml:space="preserve"> </w:t>
      </w:r>
      <w:r w:rsidRPr="00E92EBB">
        <w:rPr>
          <w:rFonts w:ascii="Times New Roman" w:hAnsi="Times New Roman"/>
          <w:bCs/>
          <w:sz w:val="28"/>
          <w:szCs w:val="28"/>
        </w:rPr>
        <w:t>методом</w:t>
      </w:r>
      <w:r w:rsidR="00B735AA">
        <w:rPr>
          <w:rFonts w:ascii="Times New Roman" w:hAnsi="Times New Roman"/>
          <w:bCs/>
          <w:sz w:val="28"/>
          <w:szCs w:val="28"/>
        </w:rPr>
        <w:t xml:space="preserve"> </w:t>
      </w:r>
      <w:r w:rsidRPr="00E92EBB">
        <w:rPr>
          <w:rFonts w:ascii="Times New Roman" w:hAnsi="Times New Roman"/>
          <w:bCs/>
          <w:sz w:val="28"/>
          <w:szCs w:val="28"/>
        </w:rPr>
        <w:t>заключается</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том,</w:t>
      </w:r>
      <w:r w:rsidR="00B735AA">
        <w:rPr>
          <w:rFonts w:ascii="Times New Roman" w:hAnsi="Times New Roman"/>
          <w:bCs/>
          <w:sz w:val="28"/>
          <w:szCs w:val="28"/>
        </w:rPr>
        <w:t xml:space="preserve"> </w:t>
      </w:r>
      <w:r w:rsidRPr="00E92EBB">
        <w:rPr>
          <w:rFonts w:ascii="Times New Roman" w:hAnsi="Times New Roman"/>
          <w:bCs/>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после</w:t>
      </w:r>
      <w:r w:rsidR="00B735AA">
        <w:rPr>
          <w:rFonts w:ascii="Times New Roman" w:hAnsi="Times New Roman"/>
          <w:sz w:val="28"/>
          <w:szCs w:val="28"/>
        </w:rPr>
        <w:t xml:space="preserve"> </w:t>
      </w:r>
      <w:r w:rsidRPr="00E92EBB">
        <w:rPr>
          <w:rFonts w:ascii="Times New Roman" w:hAnsi="Times New Roman"/>
          <w:sz w:val="28"/>
          <w:szCs w:val="28"/>
        </w:rPr>
        <w:t>заливки</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литейную</w:t>
      </w:r>
      <w:r w:rsidR="00B735AA">
        <w:rPr>
          <w:rFonts w:ascii="Times New Roman" w:hAnsi="Times New Roman"/>
          <w:sz w:val="28"/>
          <w:szCs w:val="28"/>
        </w:rPr>
        <w:t xml:space="preserve"> </w:t>
      </w:r>
      <w:r w:rsidRPr="00E92EBB">
        <w:rPr>
          <w:rFonts w:ascii="Times New Roman" w:hAnsi="Times New Roman"/>
          <w:sz w:val="28"/>
          <w:szCs w:val="28"/>
        </w:rPr>
        <w:t>форму</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графита</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выплавляемой</w:t>
      </w:r>
      <w:r w:rsidR="00B735AA">
        <w:rPr>
          <w:rFonts w:ascii="Times New Roman" w:hAnsi="Times New Roman"/>
          <w:sz w:val="28"/>
          <w:szCs w:val="28"/>
        </w:rPr>
        <w:t xml:space="preserve"> </w:t>
      </w:r>
      <w:r w:rsidRPr="00E92EBB">
        <w:rPr>
          <w:rFonts w:ascii="Times New Roman" w:hAnsi="Times New Roman"/>
          <w:sz w:val="28"/>
          <w:szCs w:val="28"/>
        </w:rPr>
        <w:t>модели</w:t>
      </w:r>
      <w:r w:rsidR="00B735AA">
        <w:rPr>
          <w:rFonts w:ascii="Times New Roman" w:hAnsi="Times New Roman"/>
          <w:sz w:val="28"/>
          <w:szCs w:val="28"/>
        </w:rPr>
        <w:t xml:space="preserve"> </w:t>
      </w:r>
      <w:r w:rsidRPr="00E92EBB">
        <w:rPr>
          <w:rFonts w:ascii="Times New Roman" w:hAnsi="Times New Roman"/>
          <w:sz w:val="28"/>
          <w:szCs w:val="28"/>
        </w:rPr>
        <w:t>все</w:t>
      </w:r>
      <w:r w:rsidR="00B735AA">
        <w:rPr>
          <w:rFonts w:ascii="Times New Roman" w:hAnsi="Times New Roman"/>
          <w:sz w:val="28"/>
          <w:szCs w:val="28"/>
        </w:rPr>
        <w:t xml:space="preserve"> </w:t>
      </w:r>
      <w:r w:rsidRPr="00E92EBB">
        <w:rPr>
          <w:rFonts w:ascii="Times New Roman" w:hAnsi="Times New Roman"/>
          <w:sz w:val="28"/>
          <w:szCs w:val="28"/>
        </w:rPr>
        <w:t>остальные</w:t>
      </w:r>
      <w:r w:rsidR="00B735AA">
        <w:rPr>
          <w:rFonts w:ascii="Times New Roman" w:hAnsi="Times New Roman"/>
          <w:sz w:val="28"/>
          <w:szCs w:val="28"/>
        </w:rPr>
        <w:t xml:space="preserve"> </w:t>
      </w:r>
      <w:r w:rsidRPr="00E92EBB">
        <w:rPr>
          <w:rFonts w:ascii="Times New Roman" w:hAnsi="Times New Roman"/>
          <w:sz w:val="28"/>
          <w:szCs w:val="28"/>
        </w:rPr>
        <w:t>процессы</w:t>
      </w:r>
      <w:r w:rsidR="00B735AA">
        <w:rPr>
          <w:rFonts w:ascii="Times New Roman" w:hAnsi="Times New Roman"/>
          <w:sz w:val="28"/>
          <w:szCs w:val="28"/>
        </w:rPr>
        <w:t xml:space="preserve"> </w:t>
      </w:r>
      <w:r w:rsidRPr="00E92EBB">
        <w:rPr>
          <w:rFonts w:ascii="Times New Roman" w:hAnsi="Times New Roman"/>
          <w:sz w:val="28"/>
          <w:szCs w:val="28"/>
        </w:rPr>
        <w:t>остывания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затвердевания</w:t>
      </w:r>
      <w:r w:rsidR="00B735AA">
        <w:rPr>
          <w:rFonts w:ascii="Times New Roman" w:hAnsi="Times New Roman"/>
          <w:sz w:val="28"/>
          <w:szCs w:val="28"/>
        </w:rPr>
        <w:t xml:space="preserve"> </w:t>
      </w:r>
      <w:r w:rsidRPr="00E92EBB">
        <w:rPr>
          <w:rFonts w:ascii="Times New Roman" w:hAnsi="Times New Roman"/>
          <w:sz w:val="28"/>
          <w:szCs w:val="28"/>
        </w:rPr>
        <w:t>происходят</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едином</w:t>
      </w:r>
      <w:r w:rsidR="00B735AA">
        <w:rPr>
          <w:rFonts w:ascii="Times New Roman" w:hAnsi="Times New Roman"/>
          <w:sz w:val="28"/>
          <w:szCs w:val="28"/>
        </w:rPr>
        <w:t xml:space="preserve"> </w:t>
      </w:r>
      <w:r w:rsidRPr="00E92EBB">
        <w:rPr>
          <w:rFonts w:ascii="Times New Roman" w:hAnsi="Times New Roman"/>
          <w:sz w:val="28"/>
          <w:szCs w:val="28"/>
        </w:rPr>
        <w:t>вакуумном</w:t>
      </w:r>
      <w:r w:rsidR="00B735AA">
        <w:rPr>
          <w:rFonts w:ascii="Times New Roman" w:hAnsi="Times New Roman"/>
          <w:sz w:val="28"/>
          <w:szCs w:val="28"/>
        </w:rPr>
        <w:t xml:space="preserve"> </w:t>
      </w:r>
      <w:r w:rsidRPr="00E92EBB">
        <w:rPr>
          <w:rFonts w:ascii="Times New Roman" w:hAnsi="Times New Roman"/>
          <w:sz w:val="28"/>
          <w:szCs w:val="28"/>
        </w:rPr>
        <w:t>отсеке.</w:t>
      </w:r>
      <w:r w:rsidR="00B735AA">
        <w:rPr>
          <w:rFonts w:ascii="Times New Roman" w:hAnsi="Times New Roman"/>
          <w:sz w:val="28"/>
          <w:szCs w:val="28"/>
        </w:rPr>
        <w:t xml:space="preserve"> </w:t>
      </w:r>
    </w:p>
    <w:p w:rsidR="00025275" w:rsidRPr="00E92EBB" w:rsidRDefault="00025275" w:rsidP="00025275">
      <w:pPr>
        <w:spacing w:after="0" w:line="240" w:lineRule="auto"/>
        <w:ind w:firstLine="708"/>
        <w:jc w:val="both"/>
        <w:rPr>
          <w:rFonts w:ascii="Times New Roman" w:hAnsi="Times New Roman"/>
          <w:sz w:val="28"/>
          <w:szCs w:val="28"/>
        </w:rPr>
      </w:pPr>
      <w:r w:rsidRPr="00E92EBB">
        <w:rPr>
          <w:rFonts w:ascii="Times New Roman" w:hAnsi="Times New Roman"/>
          <w:sz w:val="28"/>
          <w:szCs w:val="28"/>
        </w:rPr>
        <w:t>Основными</w:t>
      </w:r>
      <w:r w:rsidR="00B735AA">
        <w:rPr>
          <w:rFonts w:ascii="Times New Roman" w:hAnsi="Times New Roman"/>
          <w:sz w:val="28"/>
          <w:szCs w:val="28"/>
        </w:rPr>
        <w:t xml:space="preserve"> </w:t>
      </w:r>
      <w:r w:rsidRPr="00E92EBB">
        <w:rPr>
          <w:rFonts w:ascii="Times New Roman" w:hAnsi="Times New Roman"/>
          <w:sz w:val="28"/>
          <w:szCs w:val="28"/>
        </w:rPr>
        <w:t>этапами</w:t>
      </w:r>
      <w:r w:rsidR="00B735AA">
        <w:rPr>
          <w:rFonts w:ascii="Times New Roman" w:hAnsi="Times New Roman"/>
          <w:sz w:val="28"/>
          <w:szCs w:val="28"/>
        </w:rPr>
        <w:t xml:space="preserve"> </w:t>
      </w:r>
      <w:r w:rsidRPr="00E92EBB">
        <w:rPr>
          <w:rFonts w:ascii="Times New Roman" w:hAnsi="Times New Roman"/>
          <w:sz w:val="28"/>
          <w:szCs w:val="28"/>
        </w:rPr>
        <w:t>работы</w:t>
      </w:r>
      <w:r w:rsidR="00B735AA">
        <w:rPr>
          <w:rFonts w:ascii="Times New Roman" w:hAnsi="Times New Roman"/>
          <w:sz w:val="28"/>
          <w:szCs w:val="28"/>
        </w:rPr>
        <w:t xml:space="preserve"> </w:t>
      </w:r>
      <w:r w:rsidRPr="00E92EBB">
        <w:rPr>
          <w:rFonts w:ascii="Times New Roman" w:hAnsi="Times New Roman"/>
          <w:sz w:val="28"/>
          <w:szCs w:val="28"/>
        </w:rPr>
        <w:t>вакуумной</w:t>
      </w:r>
      <w:r w:rsidR="00B735AA">
        <w:rPr>
          <w:rFonts w:ascii="Times New Roman" w:hAnsi="Times New Roman"/>
          <w:sz w:val="28"/>
          <w:szCs w:val="28"/>
        </w:rPr>
        <w:t xml:space="preserve"> </w:t>
      </w:r>
      <w:r w:rsidRPr="00E92EBB">
        <w:rPr>
          <w:rFonts w:ascii="Times New Roman" w:hAnsi="Times New Roman"/>
          <w:sz w:val="28"/>
          <w:szCs w:val="28"/>
        </w:rPr>
        <w:t>печи</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являются</w:t>
      </w:r>
      <w:r w:rsidR="00B735AA">
        <w:rPr>
          <w:rFonts w:ascii="Times New Roman" w:hAnsi="Times New Roman"/>
          <w:sz w:val="28"/>
          <w:szCs w:val="28"/>
        </w:rPr>
        <w:t xml:space="preserve"> </w:t>
      </w:r>
      <w:r w:rsidRPr="00E92EBB">
        <w:rPr>
          <w:rFonts w:ascii="Times New Roman" w:hAnsi="Times New Roman"/>
          <w:sz w:val="28"/>
          <w:szCs w:val="28"/>
        </w:rPr>
        <w:t>четыре</w:t>
      </w:r>
      <w:r w:rsidR="00B735AA">
        <w:rPr>
          <w:rFonts w:ascii="Times New Roman" w:hAnsi="Times New Roman"/>
          <w:sz w:val="28"/>
          <w:szCs w:val="28"/>
        </w:rPr>
        <w:t xml:space="preserve"> </w:t>
      </w:r>
      <w:r w:rsidRPr="00E92EBB">
        <w:rPr>
          <w:rFonts w:ascii="Times New Roman" w:hAnsi="Times New Roman"/>
          <w:sz w:val="28"/>
          <w:szCs w:val="28"/>
        </w:rPr>
        <w:t>этапа,</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именно</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Малькова \r \h  \* MERGEFORMAT </w:instrText>
      </w:r>
      <w:r w:rsidR="00C0541D">
        <w:fldChar w:fldCharType="separate"/>
      </w:r>
      <w:r w:rsidR="00E27203" w:rsidRPr="00E27203">
        <w:rPr>
          <w:rFonts w:ascii="Times New Roman" w:hAnsi="Times New Roman"/>
          <w:sz w:val="28"/>
          <w:szCs w:val="28"/>
        </w:rPr>
        <w:t>68</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41-43]:</w:t>
      </w:r>
    </w:p>
    <w:p w:rsidR="00025275" w:rsidRPr="00E92EBB" w:rsidRDefault="00025275" w:rsidP="00025275">
      <w:pPr>
        <w:spacing w:after="0" w:line="240" w:lineRule="auto"/>
        <w:ind w:firstLine="708"/>
        <w:jc w:val="both"/>
        <w:rPr>
          <w:rFonts w:ascii="Times New Roman" w:hAnsi="Times New Roman"/>
          <w:sz w:val="28"/>
          <w:szCs w:val="28"/>
        </w:rPr>
      </w:pPr>
      <w:r w:rsidRPr="00E92EBB">
        <w:rPr>
          <w:rFonts w:ascii="Times New Roman" w:hAnsi="Times New Roman"/>
          <w:sz w:val="28"/>
          <w:szCs w:val="28"/>
        </w:rPr>
        <w:t>Первый</w:t>
      </w:r>
      <w:r w:rsidR="00B735AA">
        <w:rPr>
          <w:rFonts w:ascii="Times New Roman" w:hAnsi="Times New Roman"/>
          <w:sz w:val="28"/>
          <w:szCs w:val="28"/>
        </w:rPr>
        <w:t xml:space="preserve"> </w:t>
      </w:r>
      <w:r w:rsidRPr="00E92EBB">
        <w:rPr>
          <w:rFonts w:ascii="Times New Roman" w:hAnsi="Times New Roman"/>
          <w:sz w:val="28"/>
          <w:szCs w:val="28"/>
        </w:rPr>
        <w:t>этап</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помещение</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заготовок</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рабочую</w:t>
      </w:r>
      <w:r w:rsidR="00B735AA">
        <w:rPr>
          <w:rFonts w:ascii="Times New Roman" w:hAnsi="Times New Roman"/>
          <w:sz w:val="28"/>
          <w:szCs w:val="28"/>
        </w:rPr>
        <w:t xml:space="preserve"> </w:t>
      </w:r>
      <w:r w:rsidRPr="00E92EBB">
        <w:rPr>
          <w:rFonts w:ascii="Times New Roman" w:hAnsi="Times New Roman"/>
          <w:sz w:val="28"/>
          <w:szCs w:val="28"/>
        </w:rPr>
        <w:t>камеру</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последующим</w:t>
      </w:r>
      <w:r w:rsidR="00B735AA">
        <w:rPr>
          <w:rFonts w:ascii="Times New Roman" w:hAnsi="Times New Roman"/>
          <w:sz w:val="28"/>
          <w:szCs w:val="28"/>
        </w:rPr>
        <w:t xml:space="preserve"> </w:t>
      </w:r>
      <w:r w:rsidRPr="00E92EBB">
        <w:rPr>
          <w:rFonts w:ascii="Times New Roman" w:hAnsi="Times New Roman"/>
          <w:sz w:val="28"/>
          <w:szCs w:val="28"/>
        </w:rPr>
        <w:t>герметичным</w:t>
      </w:r>
      <w:r w:rsidR="00B735AA">
        <w:rPr>
          <w:rFonts w:ascii="Times New Roman" w:hAnsi="Times New Roman"/>
          <w:sz w:val="28"/>
          <w:szCs w:val="28"/>
        </w:rPr>
        <w:t xml:space="preserve"> </w:t>
      </w:r>
      <w:r w:rsidRPr="00E92EBB">
        <w:rPr>
          <w:rFonts w:ascii="Times New Roman" w:hAnsi="Times New Roman"/>
          <w:sz w:val="28"/>
          <w:szCs w:val="28"/>
        </w:rPr>
        <w:t>закрыванием</w:t>
      </w:r>
      <w:r w:rsidR="00B735AA">
        <w:rPr>
          <w:rFonts w:ascii="Times New Roman" w:hAnsi="Times New Roman"/>
          <w:sz w:val="28"/>
          <w:szCs w:val="28"/>
        </w:rPr>
        <w:t xml:space="preserve"> </w:t>
      </w:r>
      <w:r w:rsidRPr="00E92EBB">
        <w:rPr>
          <w:rFonts w:ascii="Times New Roman" w:hAnsi="Times New Roman"/>
          <w:sz w:val="28"/>
          <w:szCs w:val="28"/>
        </w:rPr>
        <w:t>резервуара.</w:t>
      </w:r>
      <w:r w:rsidR="00B735AA">
        <w:rPr>
          <w:rFonts w:ascii="Times New Roman" w:hAnsi="Times New Roman"/>
          <w:sz w:val="28"/>
          <w:szCs w:val="28"/>
        </w:rPr>
        <w:t xml:space="preserve"> </w:t>
      </w:r>
    </w:p>
    <w:p w:rsidR="00025275" w:rsidRPr="00E92EBB" w:rsidRDefault="00025275" w:rsidP="00025275">
      <w:pPr>
        <w:spacing w:after="0" w:line="240" w:lineRule="auto"/>
        <w:ind w:firstLine="708"/>
        <w:jc w:val="both"/>
        <w:rPr>
          <w:rFonts w:ascii="Times New Roman" w:hAnsi="Times New Roman"/>
          <w:sz w:val="28"/>
          <w:szCs w:val="28"/>
        </w:rPr>
      </w:pPr>
      <w:r w:rsidRPr="00E92EBB">
        <w:rPr>
          <w:rFonts w:ascii="Times New Roman" w:hAnsi="Times New Roman"/>
          <w:sz w:val="28"/>
          <w:szCs w:val="28"/>
        </w:rPr>
        <w:t>Второй</w:t>
      </w:r>
      <w:r w:rsidR="00B735AA">
        <w:rPr>
          <w:rFonts w:ascii="Times New Roman" w:hAnsi="Times New Roman"/>
          <w:sz w:val="28"/>
          <w:szCs w:val="28"/>
        </w:rPr>
        <w:t xml:space="preserve"> </w:t>
      </w:r>
      <w:r w:rsidRPr="00E92EBB">
        <w:rPr>
          <w:rFonts w:ascii="Times New Roman" w:hAnsi="Times New Roman"/>
          <w:sz w:val="28"/>
          <w:szCs w:val="28"/>
        </w:rPr>
        <w:t>этап</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выкачивание</w:t>
      </w:r>
      <w:r w:rsidR="00B735AA">
        <w:rPr>
          <w:rFonts w:ascii="Times New Roman" w:hAnsi="Times New Roman"/>
          <w:sz w:val="28"/>
          <w:szCs w:val="28"/>
        </w:rPr>
        <w:t xml:space="preserve"> </w:t>
      </w:r>
      <w:r w:rsidRPr="00E92EBB">
        <w:rPr>
          <w:rFonts w:ascii="Times New Roman" w:hAnsi="Times New Roman"/>
          <w:sz w:val="28"/>
          <w:szCs w:val="28"/>
        </w:rPr>
        <w:t>воздуха</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резервуара</w:t>
      </w:r>
      <w:r w:rsidR="00B735AA">
        <w:rPr>
          <w:rFonts w:ascii="Times New Roman" w:hAnsi="Times New Roman"/>
          <w:sz w:val="28"/>
          <w:szCs w:val="28"/>
        </w:rPr>
        <w:t xml:space="preserve"> </w:t>
      </w:r>
      <w:r w:rsidRPr="00E92EBB">
        <w:rPr>
          <w:rFonts w:ascii="Times New Roman" w:hAnsi="Times New Roman"/>
          <w:sz w:val="28"/>
          <w:szCs w:val="28"/>
        </w:rPr>
        <w:t>вакуумным</w:t>
      </w:r>
      <w:r w:rsidR="00B735AA">
        <w:rPr>
          <w:rFonts w:ascii="Times New Roman" w:hAnsi="Times New Roman"/>
          <w:sz w:val="28"/>
          <w:szCs w:val="28"/>
        </w:rPr>
        <w:t xml:space="preserve"> </w:t>
      </w:r>
      <w:r w:rsidRPr="00E92EBB">
        <w:rPr>
          <w:rFonts w:ascii="Times New Roman" w:hAnsi="Times New Roman"/>
          <w:sz w:val="28"/>
          <w:szCs w:val="28"/>
        </w:rPr>
        <w:t>насосом,</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ведет</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созданию</w:t>
      </w:r>
      <w:r w:rsidR="00B735AA">
        <w:rPr>
          <w:rFonts w:ascii="Times New Roman" w:hAnsi="Times New Roman"/>
          <w:sz w:val="28"/>
          <w:szCs w:val="28"/>
        </w:rPr>
        <w:t xml:space="preserve"> </w:t>
      </w:r>
      <w:r w:rsidRPr="00E92EBB">
        <w:rPr>
          <w:rFonts w:ascii="Times New Roman" w:hAnsi="Times New Roman"/>
          <w:sz w:val="28"/>
          <w:szCs w:val="28"/>
        </w:rPr>
        <w:t>вакуума</w:t>
      </w:r>
      <w:r w:rsidR="00B735AA">
        <w:rPr>
          <w:rFonts w:ascii="Times New Roman" w:hAnsi="Times New Roman"/>
          <w:sz w:val="28"/>
          <w:szCs w:val="28"/>
        </w:rPr>
        <w:t xml:space="preserve"> </w:t>
      </w:r>
      <w:r w:rsidRPr="00E92EBB">
        <w:rPr>
          <w:rFonts w:ascii="Times New Roman" w:hAnsi="Times New Roman"/>
          <w:sz w:val="28"/>
          <w:szCs w:val="28"/>
        </w:rPr>
        <w:t>необходимого</w:t>
      </w:r>
      <w:r w:rsidR="00B735AA">
        <w:rPr>
          <w:rFonts w:ascii="Times New Roman" w:hAnsi="Times New Roman"/>
          <w:sz w:val="28"/>
          <w:szCs w:val="28"/>
        </w:rPr>
        <w:t xml:space="preserve"> </w:t>
      </w:r>
      <w:r w:rsidRPr="00E92EBB">
        <w:rPr>
          <w:rFonts w:ascii="Times New Roman" w:hAnsi="Times New Roman"/>
          <w:sz w:val="28"/>
          <w:szCs w:val="28"/>
        </w:rPr>
        <w:t>уровня.</w:t>
      </w:r>
      <w:r w:rsidR="00B735AA">
        <w:rPr>
          <w:rFonts w:ascii="Times New Roman" w:hAnsi="Times New Roman"/>
          <w:sz w:val="28"/>
          <w:szCs w:val="28"/>
        </w:rPr>
        <w:t xml:space="preserve"> </w:t>
      </w:r>
    </w:p>
    <w:p w:rsidR="00025275" w:rsidRPr="00E92EBB" w:rsidRDefault="00025275" w:rsidP="00025275">
      <w:pPr>
        <w:spacing w:after="0" w:line="240" w:lineRule="auto"/>
        <w:ind w:firstLine="708"/>
        <w:jc w:val="both"/>
        <w:rPr>
          <w:rFonts w:ascii="Times New Roman" w:hAnsi="Times New Roman"/>
          <w:sz w:val="28"/>
          <w:szCs w:val="28"/>
        </w:rPr>
      </w:pPr>
      <w:r w:rsidRPr="00E92EBB">
        <w:rPr>
          <w:rFonts w:ascii="Times New Roman" w:hAnsi="Times New Roman"/>
          <w:sz w:val="28"/>
          <w:szCs w:val="28"/>
        </w:rPr>
        <w:t>Третий</w:t>
      </w:r>
      <w:r w:rsidR="00B735AA">
        <w:rPr>
          <w:rFonts w:ascii="Times New Roman" w:hAnsi="Times New Roman"/>
          <w:sz w:val="28"/>
          <w:szCs w:val="28"/>
        </w:rPr>
        <w:t xml:space="preserve"> </w:t>
      </w:r>
      <w:r w:rsidRPr="00E92EBB">
        <w:rPr>
          <w:rFonts w:ascii="Times New Roman" w:hAnsi="Times New Roman"/>
          <w:sz w:val="28"/>
          <w:szCs w:val="28"/>
        </w:rPr>
        <w:t>этап</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нагрев</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заданной</w:t>
      </w:r>
      <w:r w:rsidR="00B735AA">
        <w:rPr>
          <w:rFonts w:ascii="Times New Roman" w:hAnsi="Times New Roman"/>
          <w:sz w:val="28"/>
          <w:szCs w:val="28"/>
        </w:rPr>
        <w:t xml:space="preserve"> </w:t>
      </w:r>
      <w:r w:rsidRPr="00E92EBB">
        <w:rPr>
          <w:rFonts w:ascii="Times New Roman" w:hAnsi="Times New Roman"/>
          <w:sz w:val="28"/>
          <w:szCs w:val="28"/>
        </w:rPr>
        <w:t>температуры</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заготовок,</w:t>
      </w:r>
      <w:r w:rsidR="00B735AA">
        <w:rPr>
          <w:rFonts w:ascii="Times New Roman" w:hAnsi="Times New Roman"/>
          <w:sz w:val="28"/>
          <w:szCs w:val="28"/>
        </w:rPr>
        <w:t xml:space="preserve"> </w:t>
      </w:r>
      <w:r w:rsidRPr="00E92EBB">
        <w:rPr>
          <w:rFonts w:ascii="Times New Roman" w:hAnsi="Times New Roman"/>
          <w:sz w:val="28"/>
          <w:szCs w:val="28"/>
        </w:rPr>
        <w:t>которые</w:t>
      </w:r>
      <w:r w:rsidR="00B735AA">
        <w:rPr>
          <w:rFonts w:ascii="Times New Roman" w:hAnsi="Times New Roman"/>
          <w:sz w:val="28"/>
          <w:szCs w:val="28"/>
        </w:rPr>
        <w:t xml:space="preserve"> </w:t>
      </w:r>
      <w:r w:rsidRPr="00E92EBB">
        <w:rPr>
          <w:rFonts w:ascii="Times New Roman" w:hAnsi="Times New Roman"/>
          <w:sz w:val="28"/>
          <w:szCs w:val="28"/>
        </w:rPr>
        <w:t>находятся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огнеупорном</w:t>
      </w:r>
      <w:r w:rsidR="00B735AA">
        <w:rPr>
          <w:rFonts w:ascii="Times New Roman" w:hAnsi="Times New Roman"/>
          <w:sz w:val="28"/>
          <w:szCs w:val="28"/>
        </w:rPr>
        <w:t xml:space="preserve"> </w:t>
      </w:r>
      <w:r w:rsidRPr="00E92EBB">
        <w:rPr>
          <w:rFonts w:ascii="Times New Roman" w:hAnsi="Times New Roman"/>
          <w:sz w:val="28"/>
          <w:szCs w:val="28"/>
        </w:rPr>
        <w:t>тигле,</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их</w:t>
      </w:r>
      <w:r w:rsidR="00B735AA">
        <w:rPr>
          <w:rFonts w:ascii="Times New Roman" w:hAnsi="Times New Roman"/>
          <w:sz w:val="28"/>
          <w:szCs w:val="28"/>
        </w:rPr>
        <w:t xml:space="preserve"> </w:t>
      </w:r>
      <w:r w:rsidRPr="00E92EBB">
        <w:rPr>
          <w:rFonts w:ascii="Times New Roman" w:hAnsi="Times New Roman"/>
          <w:sz w:val="28"/>
          <w:szCs w:val="28"/>
        </w:rPr>
        <w:t>расплав,</w:t>
      </w:r>
      <w:r w:rsidR="00B735AA">
        <w:rPr>
          <w:rFonts w:ascii="Times New Roman" w:hAnsi="Times New Roman"/>
          <w:sz w:val="28"/>
          <w:szCs w:val="28"/>
        </w:rPr>
        <w:t xml:space="preserve"> </w:t>
      </w:r>
      <w:r w:rsidRPr="00E92EBB">
        <w:rPr>
          <w:rFonts w:ascii="Times New Roman" w:hAnsi="Times New Roman"/>
          <w:sz w:val="28"/>
          <w:szCs w:val="28"/>
        </w:rPr>
        <w:t>путем</w:t>
      </w:r>
      <w:r w:rsidR="00B735AA">
        <w:rPr>
          <w:rFonts w:ascii="Times New Roman" w:hAnsi="Times New Roman"/>
          <w:sz w:val="28"/>
          <w:szCs w:val="28"/>
        </w:rPr>
        <w:t xml:space="preserve"> </w:t>
      </w:r>
      <w:r w:rsidRPr="00E92EBB">
        <w:rPr>
          <w:rFonts w:ascii="Times New Roman" w:hAnsi="Times New Roman"/>
          <w:sz w:val="28"/>
          <w:szCs w:val="28"/>
        </w:rPr>
        <w:t>использования</w:t>
      </w:r>
      <w:r w:rsidR="00B735AA">
        <w:rPr>
          <w:rFonts w:ascii="Times New Roman" w:hAnsi="Times New Roman"/>
          <w:sz w:val="28"/>
          <w:szCs w:val="28"/>
        </w:rPr>
        <w:t xml:space="preserve"> </w:t>
      </w:r>
      <w:r w:rsidRPr="00E92EBB">
        <w:rPr>
          <w:rFonts w:ascii="Times New Roman" w:hAnsi="Times New Roman"/>
          <w:sz w:val="28"/>
          <w:szCs w:val="28"/>
        </w:rPr>
        <w:t>высокочастотного</w:t>
      </w:r>
      <w:r w:rsidR="00B735AA">
        <w:rPr>
          <w:rFonts w:ascii="Times New Roman" w:hAnsi="Times New Roman"/>
          <w:sz w:val="28"/>
          <w:szCs w:val="28"/>
        </w:rPr>
        <w:t xml:space="preserve"> </w:t>
      </w:r>
      <w:r w:rsidRPr="00E92EBB">
        <w:rPr>
          <w:rFonts w:ascii="Times New Roman" w:hAnsi="Times New Roman"/>
          <w:sz w:val="28"/>
          <w:szCs w:val="28"/>
        </w:rPr>
        <w:t>индуктора.</w:t>
      </w:r>
      <w:r w:rsidR="00B735AA">
        <w:rPr>
          <w:rFonts w:ascii="Times New Roman" w:hAnsi="Times New Roman"/>
          <w:sz w:val="28"/>
          <w:szCs w:val="28"/>
        </w:rPr>
        <w:t xml:space="preserve"> </w:t>
      </w:r>
    </w:p>
    <w:p w:rsidR="00025275" w:rsidRPr="00E92EBB" w:rsidRDefault="00025275" w:rsidP="00025275">
      <w:pPr>
        <w:spacing w:after="0" w:line="240" w:lineRule="auto"/>
        <w:ind w:firstLine="708"/>
        <w:jc w:val="both"/>
        <w:rPr>
          <w:rFonts w:ascii="Times New Roman" w:hAnsi="Times New Roman"/>
        </w:rPr>
      </w:pPr>
      <w:r w:rsidRPr="00E92EBB">
        <w:rPr>
          <w:rFonts w:ascii="Times New Roman" w:hAnsi="Times New Roman"/>
          <w:sz w:val="28"/>
          <w:szCs w:val="28"/>
        </w:rPr>
        <w:t>Четвертый</w:t>
      </w:r>
      <w:r w:rsidR="00B735AA">
        <w:rPr>
          <w:rFonts w:ascii="Times New Roman" w:hAnsi="Times New Roman"/>
          <w:sz w:val="28"/>
          <w:szCs w:val="28"/>
        </w:rPr>
        <w:t xml:space="preserve"> </w:t>
      </w:r>
      <w:r w:rsidRPr="00E92EBB">
        <w:rPr>
          <w:rFonts w:ascii="Times New Roman" w:hAnsi="Times New Roman"/>
          <w:sz w:val="28"/>
          <w:szCs w:val="28"/>
        </w:rPr>
        <w:t>этап</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завершение</w:t>
      </w:r>
      <w:r w:rsidR="00B735AA">
        <w:rPr>
          <w:rFonts w:ascii="Times New Roman" w:hAnsi="Times New Roman"/>
          <w:sz w:val="28"/>
          <w:szCs w:val="28"/>
        </w:rPr>
        <w:t xml:space="preserve"> </w:t>
      </w:r>
      <w:r w:rsidRPr="00E92EBB">
        <w:rPr>
          <w:rFonts w:ascii="Times New Roman" w:hAnsi="Times New Roman"/>
          <w:sz w:val="28"/>
          <w:szCs w:val="28"/>
        </w:rPr>
        <w:t>технологического</w:t>
      </w:r>
      <w:r w:rsidR="00B735AA">
        <w:rPr>
          <w:rFonts w:ascii="Times New Roman" w:hAnsi="Times New Roman"/>
          <w:sz w:val="28"/>
          <w:szCs w:val="28"/>
        </w:rPr>
        <w:t xml:space="preserve"> </w:t>
      </w:r>
      <w:r w:rsidRPr="00E92EBB">
        <w:rPr>
          <w:rFonts w:ascii="Times New Roman" w:hAnsi="Times New Roman"/>
          <w:sz w:val="28"/>
          <w:szCs w:val="28"/>
        </w:rPr>
        <w:t>процесса</w:t>
      </w:r>
      <w:r w:rsidR="00B735AA">
        <w:rPr>
          <w:rFonts w:ascii="Times New Roman" w:hAnsi="Times New Roman"/>
          <w:sz w:val="28"/>
          <w:szCs w:val="28"/>
        </w:rPr>
        <w:t xml:space="preserve"> </w:t>
      </w:r>
      <w:r w:rsidRPr="00E92EBB">
        <w:rPr>
          <w:rFonts w:ascii="Times New Roman" w:hAnsi="Times New Roman"/>
          <w:sz w:val="28"/>
          <w:szCs w:val="28"/>
        </w:rPr>
        <w:t>после</w:t>
      </w:r>
      <w:r w:rsidR="00B735AA">
        <w:rPr>
          <w:rFonts w:ascii="Times New Roman" w:hAnsi="Times New Roman"/>
          <w:sz w:val="28"/>
          <w:szCs w:val="28"/>
        </w:rPr>
        <w:t xml:space="preserve"> </w:t>
      </w:r>
      <w:r w:rsidRPr="00E92EBB">
        <w:rPr>
          <w:rFonts w:ascii="Times New Roman" w:hAnsi="Times New Roman"/>
          <w:sz w:val="28"/>
          <w:szCs w:val="28"/>
        </w:rPr>
        <w:t>определенной</w:t>
      </w:r>
      <w:r w:rsidR="00B735AA">
        <w:rPr>
          <w:rFonts w:ascii="Times New Roman" w:hAnsi="Times New Roman"/>
          <w:sz w:val="28"/>
          <w:szCs w:val="28"/>
        </w:rPr>
        <w:t xml:space="preserve"> </w:t>
      </w:r>
      <w:r w:rsidRPr="00E92EBB">
        <w:rPr>
          <w:rFonts w:ascii="Times New Roman" w:hAnsi="Times New Roman"/>
          <w:sz w:val="28"/>
          <w:szCs w:val="28"/>
        </w:rPr>
        <w:t>выдержки</w:t>
      </w:r>
      <w:r w:rsidR="00B735AA">
        <w:rPr>
          <w:rFonts w:ascii="Times New Roman" w:hAnsi="Times New Roman"/>
          <w:sz w:val="28"/>
          <w:szCs w:val="28"/>
        </w:rPr>
        <w:t xml:space="preserve"> </w:t>
      </w:r>
      <w:r w:rsidRPr="00E92EBB">
        <w:rPr>
          <w:rFonts w:ascii="Times New Roman" w:hAnsi="Times New Roman"/>
          <w:sz w:val="28"/>
          <w:szCs w:val="28"/>
        </w:rPr>
        <w:t>путем</w:t>
      </w:r>
      <w:r w:rsidR="00B735AA">
        <w:rPr>
          <w:rFonts w:ascii="Times New Roman" w:hAnsi="Times New Roman"/>
          <w:sz w:val="28"/>
          <w:szCs w:val="28"/>
        </w:rPr>
        <w:t xml:space="preserve"> </w:t>
      </w:r>
      <w:r w:rsidRPr="00E92EBB">
        <w:rPr>
          <w:rFonts w:ascii="Times New Roman" w:hAnsi="Times New Roman"/>
          <w:sz w:val="28"/>
          <w:szCs w:val="28"/>
        </w:rPr>
        <w:t>разгерметизации</w:t>
      </w:r>
      <w:r w:rsidR="00B735AA">
        <w:rPr>
          <w:rFonts w:ascii="Times New Roman" w:hAnsi="Times New Roman"/>
          <w:sz w:val="28"/>
          <w:szCs w:val="28"/>
        </w:rPr>
        <w:t xml:space="preserve"> </w:t>
      </w:r>
      <w:r w:rsidRPr="00E92EBB">
        <w:rPr>
          <w:rFonts w:ascii="Times New Roman" w:hAnsi="Times New Roman"/>
          <w:sz w:val="28"/>
          <w:szCs w:val="28"/>
        </w:rPr>
        <w:t>камеры,</w:t>
      </w:r>
      <w:r w:rsidR="00B735AA">
        <w:rPr>
          <w:rFonts w:ascii="Times New Roman" w:hAnsi="Times New Roman"/>
          <w:sz w:val="28"/>
          <w:szCs w:val="28"/>
        </w:rPr>
        <w:t xml:space="preserve"> </w:t>
      </w:r>
      <w:r w:rsidRPr="00E92EBB">
        <w:rPr>
          <w:rFonts w:ascii="Times New Roman" w:hAnsi="Times New Roman"/>
          <w:sz w:val="28"/>
          <w:szCs w:val="28"/>
        </w:rPr>
        <w:t>ее</w:t>
      </w:r>
      <w:r w:rsidR="00B735AA">
        <w:rPr>
          <w:rFonts w:ascii="Times New Roman" w:hAnsi="Times New Roman"/>
          <w:sz w:val="28"/>
          <w:szCs w:val="28"/>
        </w:rPr>
        <w:t xml:space="preserve"> </w:t>
      </w:r>
      <w:r w:rsidRPr="00E92EBB">
        <w:rPr>
          <w:rFonts w:ascii="Times New Roman" w:hAnsi="Times New Roman"/>
          <w:sz w:val="28"/>
          <w:szCs w:val="28"/>
        </w:rPr>
        <w:t>открытия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выгрузки</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деталей,</w:t>
      </w:r>
      <w:r w:rsidR="00B735AA">
        <w:rPr>
          <w:rFonts w:ascii="Times New Roman" w:hAnsi="Times New Roman"/>
          <w:sz w:val="28"/>
          <w:szCs w:val="28"/>
        </w:rPr>
        <w:t xml:space="preserve"> </w:t>
      </w:r>
      <w:r w:rsidRPr="00E92EBB">
        <w:rPr>
          <w:rFonts w:ascii="Times New Roman" w:hAnsi="Times New Roman"/>
          <w:sz w:val="28"/>
          <w:szCs w:val="28"/>
        </w:rPr>
        <w:t>прошедших</w:t>
      </w:r>
      <w:r w:rsidR="00B735AA">
        <w:rPr>
          <w:rFonts w:ascii="Times New Roman" w:hAnsi="Times New Roman"/>
          <w:sz w:val="28"/>
          <w:szCs w:val="28"/>
        </w:rPr>
        <w:t xml:space="preserve"> </w:t>
      </w:r>
      <w:r w:rsidRPr="00E92EBB">
        <w:rPr>
          <w:rFonts w:ascii="Times New Roman" w:hAnsi="Times New Roman"/>
          <w:sz w:val="28"/>
          <w:szCs w:val="28"/>
        </w:rPr>
        <w:t>термическую</w:t>
      </w:r>
      <w:r w:rsidR="00B735AA">
        <w:rPr>
          <w:rFonts w:ascii="Times New Roman" w:hAnsi="Times New Roman"/>
          <w:sz w:val="28"/>
          <w:szCs w:val="28"/>
        </w:rPr>
        <w:t xml:space="preserve"> </w:t>
      </w:r>
      <w:r w:rsidRPr="00E92EBB">
        <w:rPr>
          <w:rFonts w:ascii="Times New Roman" w:hAnsi="Times New Roman"/>
          <w:sz w:val="28"/>
          <w:szCs w:val="28"/>
        </w:rPr>
        <w:t>обработку,</w:t>
      </w:r>
      <w:r w:rsidR="00B735AA">
        <w:rPr>
          <w:rFonts w:ascii="Times New Roman" w:hAnsi="Times New Roman"/>
          <w:sz w:val="28"/>
          <w:szCs w:val="28"/>
        </w:rPr>
        <w:t xml:space="preserve"> </w:t>
      </w:r>
      <w:r w:rsidRPr="00E92EBB">
        <w:rPr>
          <w:rFonts w:ascii="Times New Roman" w:hAnsi="Times New Roman"/>
          <w:sz w:val="28"/>
          <w:szCs w:val="28"/>
        </w:rPr>
        <w:t>после</w:t>
      </w:r>
      <w:r w:rsidR="00B735AA">
        <w:rPr>
          <w:rFonts w:ascii="Times New Roman" w:hAnsi="Times New Roman"/>
          <w:sz w:val="28"/>
          <w:szCs w:val="28"/>
        </w:rPr>
        <w:t xml:space="preserve"> </w:t>
      </w:r>
      <w:r w:rsidRPr="00E92EBB">
        <w:rPr>
          <w:rFonts w:ascii="Times New Roman" w:hAnsi="Times New Roman"/>
          <w:sz w:val="28"/>
          <w:szCs w:val="28"/>
        </w:rPr>
        <w:t>чего</w:t>
      </w:r>
      <w:r w:rsidR="00B735AA">
        <w:rPr>
          <w:rFonts w:ascii="Times New Roman" w:hAnsi="Times New Roman"/>
          <w:sz w:val="28"/>
          <w:szCs w:val="28"/>
        </w:rPr>
        <w:t xml:space="preserve"> </w:t>
      </w:r>
      <w:r w:rsidRPr="00E92EBB">
        <w:rPr>
          <w:rFonts w:ascii="Times New Roman" w:hAnsi="Times New Roman"/>
          <w:sz w:val="28"/>
          <w:szCs w:val="28"/>
        </w:rPr>
        <w:t>начинается</w:t>
      </w:r>
      <w:r w:rsidR="00B735AA">
        <w:rPr>
          <w:rFonts w:ascii="Times New Roman" w:hAnsi="Times New Roman"/>
          <w:sz w:val="28"/>
          <w:szCs w:val="28"/>
        </w:rPr>
        <w:t xml:space="preserve"> </w:t>
      </w:r>
      <w:r w:rsidRPr="00E92EBB">
        <w:rPr>
          <w:rFonts w:ascii="Times New Roman" w:hAnsi="Times New Roman"/>
          <w:sz w:val="28"/>
          <w:szCs w:val="28"/>
        </w:rPr>
        <w:t>новый</w:t>
      </w:r>
      <w:r w:rsidR="00B735AA">
        <w:rPr>
          <w:rFonts w:ascii="Times New Roman" w:hAnsi="Times New Roman"/>
          <w:sz w:val="28"/>
          <w:szCs w:val="28"/>
        </w:rPr>
        <w:t xml:space="preserve"> </w:t>
      </w:r>
      <w:r w:rsidRPr="00E92EBB">
        <w:rPr>
          <w:rFonts w:ascii="Times New Roman" w:hAnsi="Times New Roman"/>
          <w:sz w:val="28"/>
          <w:szCs w:val="28"/>
        </w:rPr>
        <w:t>рабочий</w:t>
      </w:r>
      <w:r w:rsidR="00B735AA">
        <w:rPr>
          <w:rFonts w:ascii="Times New Roman" w:hAnsi="Times New Roman"/>
          <w:sz w:val="28"/>
          <w:szCs w:val="28"/>
        </w:rPr>
        <w:t xml:space="preserve"> </w:t>
      </w:r>
      <w:r w:rsidRPr="00E92EBB">
        <w:rPr>
          <w:rFonts w:ascii="Times New Roman" w:hAnsi="Times New Roman"/>
          <w:sz w:val="28"/>
          <w:szCs w:val="28"/>
        </w:rPr>
        <w:t>производственный</w:t>
      </w:r>
      <w:r w:rsidR="00B735AA">
        <w:rPr>
          <w:rFonts w:ascii="Times New Roman" w:hAnsi="Times New Roman"/>
          <w:sz w:val="28"/>
          <w:szCs w:val="28"/>
        </w:rPr>
        <w:t xml:space="preserve"> </w:t>
      </w:r>
      <w:r w:rsidRPr="00E92EBB">
        <w:rPr>
          <w:rFonts w:ascii="Times New Roman" w:hAnsi="Times New Roman"/>
          <w:sz w:val="28"/>
          <w:szCs w:val="28"/>
        </w:rPr>
        <w:t>цикл.</w:t>
      </w:r>
      <w:r w:rsidR="00B735AA">
        <w:rPr>
          <w:rFonts w:ascii="Times New Roman" w:hAnsi="Times New Roman"/>
          <w:sz w:val="28"/>
          <w:szCs w:val="28"/>
        </w:rPr>
        <w:t xml:space="preserve"> </w:t>
      </w:r>
    </w:p>
    <w:p w:rsidR="00025275" w:rsidRPr="00E92EBB" w:rsidRDefault="00025275" w:rsidP="00025275">
      <w:pPr>
        <w:spacing w:after="0" w:line="240" w:lineRule="auto"/>
        <w:ind w:firstLine="708"/>
        <w:jc w:val="both"/>
        <w:rPr>
          <w:rFonts w:ascii="Times New Roman" w:hAnsi="Times New Roman"/>
          <w:sz w:val="28"/>
          <w:szCs w:val="28"/>
        </w:rPr>
      </w:pPr>
      <w:r w:rsidRPr="00E92EBB">
        <w:rPr>
          <w:rFonts w:ascii="Times New Roman" w:hAnsi="Times New Roman"/>
          <w:bCs/>
          <w:i/>
          <w:sz w:val="28"/>
          <w:szCs w:val="28"/>
        </w:rPr>
        <w:t>Метод</w:t>
      </w:r>
      <w:r w:rsidR="00B735AA">
        <w:rPr>
          <w:rFonts w:ascii="Times New Roman" w:hAnsi="Times New Roman"/>
          <w:bCs/>
          <w:i/>
          <w:sz w:val="28"/>
          <w:szCs w:val="28"/>
        </w:rPr>
        <w:t xml:space="preserve"> </w:t>
      </w:r>
      <w:r w:rsidRPr="00E92EBB">
        <w:rPr>
          <w:rFonts w:ascii="Times New Roman" w:hAnsi="Times New Roman"/>
          <w:bCs/>
          <w:i/>
          <w:sz w:val="28"/>
          <w:szCs w:val="28"/>
        </w:rPr>
        <w:t>центробежного</w:t>
      </w:r>
      <w:r w:rsidR="00B735AA">
        <w:rPr>
          <w:rFonts w:ascii="Times New Roman" w:hAnsi="Times New Roman"/>
          <w:bCs/>
          <w:i/>
          <w:sz w:val="28"/>
          <w:szCs w:val="28"/>
        </w:rPr>
        <w:t xml:space="preserve"> </w:t>
      </w:r>
      <w:r w:rsidRPr="00E92EBB">
        <w:rPr>
          <w:rFonts w:ascii="Times New Roman" w:hAnsi="Times New Roman"/>
          <w:bCs/>
          <w:i/>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еще</w:t>
      </w:r>
      <w:r w:rsidR="00B735AA">
        <w:rPr>
          <w:rFonts w:ascii="Times New Roman" w:hAnsi="Times New Roman"/>
          <w:sz w:val="28"/>
          <w:szCs w:val="28"/>
        </w:rPr>
        <w:t xml:space="preserve"> </w:t>
      </w:r>
      <w:r w:rsidRPr="00E92EBB">
        <w:rPr>
          <w:rFonts w:ascii="Times New Roman" w:hAnsi="Times New Roman"/>
          <w:sz w:val="28"/>
          <w:szCs w:val="28"/>
        </w:rPr>
        <w:t>одним</w:t>
      </w:r>
      <w:r w:rsidR="00B735AA">
        <w:rPr>
          <w:rFonts w:ascii="Times New Roman" w:hAnsi="Times New Roman"/>
          <w:sz w:val="28"/>
          <w:szCs w:val="28"/>
        </w:rPr>
        <w:t xml:space="preserve"> </w:t>
      </w:r>
      <w:r w:rsidRPr="00E92EBB">
        <w:rPr>
          <w:rFonts w:ascii="Times New Roman" w:hAnsi="Times New Roman"/>
          <w:sz w:val="28"/>
          <w:szCs w:val="28"/>
        </w:rPr>
        <w:t>способом</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котором</w:t>
      </w:r>
      <w:r w:rsidR="00B735AA">
        <w:rPr>
          <w:rFonts w:ascii="Times New Roman" w:hAnsi="Times New Roman"/>
          <w:sz w:val="28"/>
          <w:szCs w:val="28"/>
        </w:rPr>
        <w:t xml:space="preserve"> </w:t>
      </w:r>
      <w:r w:rsidRPr="00E92EBB">
        <w:rPr>
          <w:rFonts w:ascii="Times New Roman" w:hAnsi="Times New Roman"/>
          <w:sz w:val="28"/>
          <w:szCs w:val="28"/>
        </w:rPr>
        <w:t>литейная</w:t>
      </w:r>
      <w:r w:rsidR="00B735AA">
        <w:rPr>
          <w:rFonts w:ascii="Times New Roman" w:hAnsi="Times New Roman"/>
          <w:sz w:val="28"/>
          <w:szCs w:val="28"/>
        </w:rPr>
        <w:t xml:space="preserve"> </w:t>
      </w:r>
      <w:r w:rsidRPr="00E92EBB">
        <w:rPr>
          <w:rFonts w:ascii="Times New Roman" w:hAnsi="Times New Roman"/>
          <w:sz w:val="28"/>
          <w:szCs w:val="28"/>
        </w:rPr>
        <w:t>форма</w:t>
      </w:r>
      <w:r w:rsidR="00B735AA">
        <w:rPr>
          <w:rFonts w:ascii="Times New Roman" w:hAnsi="Times New Roman"/>
          <w:sz w:val="28"/>
          <w:szCs w:val="28"/>
        </w:rPr>
        <w:t xml:space="preserve"> </w:t>
      </w:r>
      <w:r w:rsidRPr="00E92EBB">
        <w:rPr>
          <w:rFonts w:ascii="Times New Roman" w:hAnsi="Times New Roman"/>
          <w:sz w:val="28"/>
          <w:szCs w:val="28"/>
        </w:rPr>
        <w:t>заполняется</w:t>
      </w:r>
      <w:r w:rsidR="00B735AA">
        <w:rPr>
          <w:rFonts w:ascii="Times New Roman" w:hAnsi="Times New Roman"/>
          <w:sz w:val="28"/>
          <w:szCs w:val="28"/>
        </w:rPr>
        <w:t xml:space="preserve"> </w:t>
      </w:r>
      <w:r w:rsidRPr="00E92EBB">
        <w:rPr>
          <w:rFonts w:ascii="Times New Roman" w:hAnsi="Times New Roman"/>
          <w:sz w:val="28"/>
          <w:szCs w:val="28"/>
        </w:rPr>
        <w:t>титановым</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затвердевание</w:t>
      </w:r>
      <w:r w:rsidR="00B735AA">
        <w:rPr>
          <w:rFonts w:ascii="Times New Roman" w:hAnsi="Times New Roman"/>
          <w:sz w:val="28"/>
          <w:szCs w:val="28"/>
        </w:rPr>
        <w:t xml:space="preserve"> </w:t>
      </w:r>
      <w:r w:rsidRPr="00E92EBB">
        <w:rPr>
          <w:rFonts w:ascii="Times New Roman" w:hAnsi="Times New Roman"/>
          <w:sz w:val="28"/>
          <w:szCs w:val="28"/>
        </w:rPr>
        <w:t>под</w:t>
      </w:r>
      <w:r w:rsidR="00B735AA">
        <w:rPr>
          <w:rFonts w:ascii="Times New Roman" w:hAnsi="Times New Roman"/>
          <w:sz w:val="28"/>
          <w:szCs w:val="28"/>
        </w:rPr>
        <w:t xml:space="preserve"> </w:t>
      </w:r>
      <w:r w:rsidRPr="00E92EBB">
        <w:rPr>
          <w:rFonts w:ascii="Times New Roman" w:hAnsi="Times New Roman"/>
          <w:sz w:val="28"/>
          <w:szCs w:val="28"/>
        </w:rPr>
        <w:t>действием</w:t>
      </w:r>
      <w:r w:rsidR="00B735AA">
        <w:rPr>
          <w:rFonts w:ascii="Times New Roman" w:hAnsi="Times New Roman"/>
          <w:sz w:val="28"/>
          <w:szCs w:val="28"/>
        </w:rPr>
        <w:t xml:space="preserve"> </w:t>
      </w:r>
      <w:r w:rsidRPr="00E92EBB">
        <w:rPr>
          <w:rFonts w:ascii="Times New Roman" w:hAnsi="Times New Roman"/>
          <w:sz w:val="28"/>
          <w:szCs w:val="28"/>
        </w:rPr>
        <w:t>центробежных</w:t>
      </w:r>
      <w:r w:rsidR="00B735AA">
        <w:rPr>
          <w:rFonts w:ascii="Times New Roman" w:hAnsi="Times New Roman"/>
          <w:sz w:val="28"/>
          <w:szCs w:val="28"/>
        </w:rPr>
        <w:t xml:space="preserve"> </w:t>
      </w:r>
      <w:r w:rsidRPr="00E92EBB">
        <w:rPr>
          <w:rFonts w:ascii="Times New Roman" w:hAnsi="Times New Roman"/>
          <w:sz w:val="28"/>
          <w:szCs w:val="28"/>
        </w:rPr>
        <w:t>сил</w:t>
      </w:r>
      <w:r w:rsidR="00B735AA">
        <w:rPr>
          <w:rFonts w:ascii="Times New Roman" w:hAnsi="Times New Roman"/>
          <w:sz w:val="28"/>
          <w:szCs w:val="28"/>
        </w:rPr>
        <w:t xml:space="preserve"> </w:t>
      </w:r>
      <w:r w:rsidRPr="00E92EBB">
        <w:rPr>
          <w:rFonts w:ascii="Times New Roman" w:hAnsi="Times New Roman"/>
          <w:sz w:val="28"/>
          <w:szCs w:val="28"/>
        </w:rPr>
        <w:t>за</w:t>
      </w:r>
      <w:r w:rsidR="00B735AA">
        <w:rPr>
          <w:rFonts w:ascii="Times New Roman" w:hAnsi="Times New Roman"/>
          <w:sz w:val="28"/>
          <w:szCs w:val="28"/>
        </w:rPr>
        <w:t xml:space="preserve"> </w:t>
      </w:r>
      <w:r w:rsidRPr="00E92EBB">
        <w:rPr>
          <w:rFonts w:ascii="Times New Roman" w:hAnsi="Times New Roman"/>
          <w:sz w:val="28"/>
          <w:szCs w:val="28"/>
        </w:rPr>
        <w:t>счет</w:t>
      </w:r>
      <w:r w:rsidR="00B735AA">
        <w:rPr>
          <w:rFonts w:ascii="Times New Roman" w:hAnsi="Times New Roman"/>
          <w:sz w:val="28"/>
          <w:szCs w:val="28"/>
        </w:rPr>
        <w:t xml:space="preserve"> </w:t>
      </w:r>
      <w:r w:rsidRPr="00E92EBB">
        <w:rPr>
          <w:rFonts w:ascii="Times New Roman" w:hAnsi="Times New Roman"/>
          <w:sz w:val="28"/>
          <w:szCs w:val="28"/>
        </w:rPr>
        <w:t>вращения</w:t>
      </w:r>
      <w:r w:rsidR="00B735AA">
        <w:rPr>
          <w:rFonts w:ascii="Times New Roman" w:hAnsi="Times New Roman"/>
          <w:sz w:val="28"/>
          <w:szCs w:val="28"/>
        </w:rPr>
        <w:t xml:space="preserve"> </w:t>
      </w:r>
      <w:r w:rsidRPr="00E92EBB">
        <w:rPr>
          <w:rFonts w:ascii="Times New Roman" w:hAnsi="Times New Roman"/>
          <w:sz w:val="28"/>
          <w:szCs w:val="28"/>
        </w:rPr>
        <w:t>литейной</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Литейная</w:t>
      </w:r>
      <w:r w:rsidR="00B735AA">
        <w:rPr>
          <w:rFonts w:ascii="Times New Roman" w:hAnsi="Times New Roman"/>
          <w:sz w:val="28"/>
          <w:szCs w:val="28"/>
        </w:rPr>
        <w:t xml:space="preserve"> </w:t>
      </w:r>
      <w:r w:rsidRPr="00E92EBB">
        <w:rPr>
          <w:rFonts w:ascii="Times New Roman" w:hAnsi="Times New Roman"/>
          <w:sz w:val="28"/>
          <w:szCs w:val="28"/>
        </w:rPr>
        <w:t>форма</w:t>
      </w:r>
      <w:r w:rsidR="00B735AA">
        <w:rPr>
          <w:rFonts w:ascii="Times New Roman" w:hAnsi="Times New Roman"/>
          <w:sz w:val="28"/>
          <w:szCs w:val="28"/>
        </w:rPr>
        <w:t xml:space="preserve"> </w:t>
      </w:r>
      <w:r w:rsidRPr="00E92EBB">
        <w:rPr>
          <w:rFonts w:ascii="Times New Roman" w:hAnsi="Times New Roman"/>
          <w:sz w:val="28"/>
          <w:szCs w:val="28"/>
        </w:rPr>
        <w:t>может</w:t>
      </w:r>
      <w:r w:rsidR="00B735AA">
        <w:rPr>
          <w:rFonts w:ascii="Times New Roman" w:hAnsi="Times New Roman"/>
          <w:sz w:val="28"/>
          <w:szCs w:val="28"/>
        </w:rPr>
        <w:t xml:space="preserve"> </w:t>
      </w:r>
      <w:r w:rsidRPr="00E92EBB">
        <w:rPr>
          <w:rFonts w:ascii="Times New Roman" w:hAnsi="Times New Roman"/>
          <w:sz w:val="28"/>
          <w:szCs w:val="28"/>
        </w:rPr>
        <w:t>вращаться</w:t>
      </w:r>
      <w:r w:rsidR="00B735AA">
        <w:rPr>
          <w:rFonts w:ascii="Times New Roman" w:hAnsi="Times New Roman"/>
          <w:sz w:val="28"/>
          <w:szCs w:val="28"/>
        </w:rPr>
        <w:t xml:space="preserve"> </w:t>
      </w:r>
      <w:r w:rsidRPr="00E92EBB">
        <w:rPr>
          <w:rFonts w:ascii="Times New Roman" w:hAnsi="Times New Roman"/>
          <w:sz w:val="28"/>
          <w:szCs w:val="28"/>
        </w:rPr>
        <w:t>вокруг</w:t>
      </w:r>
      <w:r w:rsidR="00B735AA">
        <w:rPr>
          <w:rFonts w:ascii="Times New Roman" w:hAnsi="Times New Roman"/>
          <w:sz w:val="28"/>
          <w:szCs w:val="28"/>
        </w:rPr>
        <w:t xml:space="preserve"> </w:t>
      </w:r>
      <w:r w:rsidRPr="00E92EBB">
        <w:rPr>
          <w:rFonts w:ascii="Times New Roman" w:hAnsi="Times New Roman"/>
          <w:sz w:val="28"/>
          <w:szCs w:val="28"/>
        </w:rPr>
        <w:t>трех</w:t>
      </w:r>
      <w:r w:rsidR="00B735AA">
        <w:rPr>
          <w:rFonts w:ascii="Times New Roman" w:hAnsi="Times New Roman"/>
          <w:sz w:val="28"/>
          <w:szCs w:val="28"/>
        </w:rPr>
        <w:t xml:space="preserve"> </w:t>
      </w:r>
      <w:r w:rsidRPr="00E92EBB">
        <w:rPr>
          <w:rFonts w:ascii="Times New Roman" w:hAnsi="Times New Roman"/>
          <w:sz w:val="28"/>
          <w:szCs w:val="28"/>
        </w:rPr>
        <w:t>осей</w:t>
      </w:r>
      <w:r w:rsidR="00B735AA">
        <w:rPr>
          <w:rFonts w:ascii="Times New Roman" w:hAnsi="Times New Roman"/>
          <w:sz w:val="28"/>
          <w:szCs w:val="28"/>
        </w:rPr>
        <w:t xml:space="preserve"> </w:t>
      </w:r>
      <w:r w:rsidRPr="00E92EBB">
        <w:rPr>
          <w:rFonts w:ascii="Times New Roman" w:hAnsi="Times New Roman"/>
          <w:sz w:val="28"/>
          <w:szCs w:val="28"/>
        </w:rPr>
        <w:t>вращения</w:t>
      </w:r>
      <w:r w:rsidR="00B735AA">
        <w:rPr>
          <w:rFonts w:ascii="Times New Roman" w:hAnsi="Times New Roman"/>
          <w:sz w:val="28"/>
          <w:szCs w:val="28"/>
        </w:rPr>
        <w:t xml:space="preserve"> </w:t>
      </w:r>
      <w:r w:rsidRPr="00E92EBB">
        <w:rPr>
          <w:rFonts w:ascii="Times New Roman" w:hAnsi="Times New Roman"/>
          <w:sz w:val="28"/>
          <w:szCs w:val="28"/>
        </w:rPr>
        <w:t>литейной</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именно:</w:t>
      </w:r>
      <w:r w:rsidR="00B735AA">
        <w:rPr>
          <w:rFonts w:ascii="Times New Roman" w:hAnsi="Times New Roman"/>
          <w:sz w:val="28"/>
          <w:szCs w:val="28"/>
        </w:rPr>
        <w:t xml:space="preserve"> </w:t>
      </w:r>
      <w:r w:rsidRPr="00E92EBB">
        <w:rPr>
          <w:rFonts w:ascii="Times New Roman" w:hAnsi="Times New Roman"/>
          <w:sz w:val="28"/>
          <w:szCs w:val="28"/>
        </w:rPr>
        <w:t>вертикальной,</w:t>
      </w:r>
      <w:r w:rsidR="00B735AA">
        <w:rPr>
          <w:rFonts w:ascii="Times New Roman" w:hAnsi="Times New Roman"/>
          <w:sz w:val="28"/>
          <w:szCs w:val="28"/>
        </w:rPr>
        <w:t xml:space="preserve"> </w:t>
      </w:r>
      <w:r w:rsidRPr="00E92EBB">
        <w:rPr>
          <w:rFonts w:ascii="Times New Roman" w:hAnsi="Times New Roman"/>
          <w:sz w:val="28"/>
          <w:szCs w:val="28"/>
        </w:rPr>
        <w:t>горизонтальной</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наклонной</w:t>
      </w:r>
      <w:r w:rsidR="00B735AA">
        <w:rPr>
          <w:rFonts w:ascii="Times New Roman" w:hAnsi="Times New Roman"/>
          <w:sz w:val="28"/>
          <w:szCs w:val="28"/>
        </w:rPr>
        <w:t xml:space="preserve"> </w:t>
      </w:r>
      <w:r w:rsidRPr="00E92EBB">
        <w:rPr>
          <w:rFonts w:ascii="Times New Roman" w:hAnsi="Times New Roman"/>
          <w:sz w:val="28"/>
          <w:szCs w:val="28"/>
        </w:rPr>
        <w:t>осей</w:t>
      </w:r>
      <w:r w:rsidR="00B735AA">
        <w:rPr>
          <w:rFonts w:ascii="Times New Roman" w:hAnsi="Times New Roman"/>
          <w:sz w:val="28"/>
          <w:szCs w:val="28"/>
        </w:rPr>
        <w:t xml:space="preserve"> </w:t>
      </w:r>
      <w:r w:rsidRPr="00E92EBB">
        <w:rPr>
          <w:rFonts w:ascii="Times New Roman" w:hAnsi="Times New Roman"/>
          <w:sz w:val="28"/>
          <w:szCs w:val="28"/>
        </w:rPr>
        <w:t>вращения.</w:t>
      </w:r>
      <w:r w:rsidR="00B735AA">
        <w:rPr>
          <w:rFonts w:ascii="Times New Roman" w:hAnsi="Times New Roman"/>
          <w:sz w:val="28"/>
          <w:szCs w:val="28"/>
        </w:rPr>
        <w:t xml:space="preserve"> </w:t>
      </w:r>
      <w:r w:rsidRPr="00E92EBB">
        <w:rPr>
          <w:rFonts w:ascii="Times New Roman" w:hAnsi="Times New Roman"/>
          <w:sz w:val="28"/>
          <w:szCs w:val="28"/>
        </w:rPr>
        <w:t>Кроме</w:t>
      </w:r>
      <w:r w:rsidR="00B735AA">
        <w:rPr>
          <w:rFonts w:ascii="Times New Roman" w:hAnsi="Times New Roman"/>
          <w:sz w:val="28"/>
          <w:szCs w:val="28"/>
        </w:rPr>
        <w:t xml:space="preserve"> </w:t>
      </w:r>
      <w:r w:rsidRPr="00E92EBB">
        <w:rPr>
          <w:rFonts w:ascii="Times New Roman" w:hAnsi="Times New Roman"/>
          <w:sz w:val="28"/>
          <w:szCs w:val="28"/>
        </w:rPr>
        <w:t>того,</w:t>
      </w:r>
      <w:r w:rsidR="00B735AA">
        <w:rPr>
          <w:rFonts w:ascii="Times New Roman" w:hAnsi="Times New Roman"/>
          <w:sz w:val="28"/>
          <w:szCs w:val="28"/>
        </w:rPr>
        <w:t xml:space="preserve"> </w:t>
      </w:r>
      <w:r w:rsidRPr="00E92EBB">
        <w:rPr>
          <w:rFonts w:ascii="Times New Roman" w:hAnsi="Times New Roman"/>
          <w:sz w:val="28"/>
          <w:szCs w:val="28"/>
        </w:rPr>
        <w:t>литейная</w:t>
      </w:r>
      <w:r w:rsidR="00B735AA">
        <w:rPr>
          <w:rFonts w:ascii="Times New Roman" w:hAnsi="Times New Roman"/>
          <w:sz w:val="28"/>
          <w:szCs w:val="28"/>
        </w:rPr>
        <w:t xml:space="preserve"> </w:t>
      </w:r>
      <w:r w:rsidRPr="00E92EBB">
        <w:rPr>
          <w:rFonts w:ascii="Times New Roman" w:hAnsi="Times New Roman"/>
          <w:sz w:val="28"/>
          <w:szCs w:val="28"/>
        </w:rPr>
        <w:t>форма</w:t>
      </w:r>
      <w:r w:rsidR="00B735AA">
        <w:rPr>
          <w:rFonts w:ascii="Times New Roman" w:hAnsi="Times New Roman"/>
          <w:sz w:val="28"/>
          <w:szCs w:val="28"/>
        </w:rPr>
        <w:t xml:space="preserve"> </w:t>
      </w:r>
      <w:r w:rsidRPr="00E92EBB">
        <w:rPr>
          <w:rFonts w:ascii="Times New Roman" w:hAnsi="Times New Roman"/>
          <w:sz w:val="28"/>
          <w:szCs w:val="28"/>
        </w:rPr>
        <w:t>может</w:t>
      </w:r>
      <w:r w:rsidR="00B735AA">
        <w:rPr>
          <w:rFonts w:ascii="Times New Roman" w:hAnsi="Times New Roman"/>
          <w:sz w:val="28"/>
          <w:szCs w:val="28"/>
        </w:rPr>
        <w:t xml:space="preserve"> </w:t>
      </w:r>
      <w:r w:rsidRPr="00E92EBB">
        <w:rPr>
          <w:rFonts w:ascii="Times New Roman" w:hAnsi="Times New Roman"/>
          <w:sz w:val="28"/>
          <w:szCs w:val="28"/>
        </w:rPr>
        <w:t>одновременно</w:t>
      </w:r>
      <w:r w:rsidR="00B735AA">
        <w:rPr>
          <w:rFonts w:ascii="Times New Roman" w:hAnsi="Times New Roman"/>
          <w:sz w:val="28"/>
          <w:szCs w:val="28"/>
        </w:rPr>
        <w:t xml:space="preserve"> </w:t>
      </w:r>
      <w:r w:rsidRPr="00E92EBB">
        <w:rPr>
          <w:rFonts w:ascii="Times New Roman" w:hAnsi="Times New Roman"/>
          <w:sz w:val="28"/>
          <w:szCs w:val="28"/>
        </w:rPr>
        <w:t>вращаться</w:t>
      </w:r>
      <w:r w:rsidR="00B735AA">
        <w:rPr>
          <w:rFonts w:ascii="Times New Roman" w:hAnsi="Times New Roman"/>
          <w:sz w:val="28"/>
          <w:szCs w:val="28"/>
        </w:rPr>
        <w:t xml:space="preserve"> </w:t>
      </w:r>
      <w:r w:rsidRPr="00E92EBB">
        <w:rPr>
          <w:rFonts w:ascii="Times New Roman" w:hAnsi="Times New Roman"/>
          <w:sz w:val="28"/>
          <w:szCs w:val="28"/>
        </w:rPr>
        <w:t>вокруг</w:t>
      </w:r>
      <w:r w:rsidR="00B735AA">
        <w:rPr>
          <w:rFonts w:ascii="Times New Roman" w:hAnsi="Times New Roman"/>
          <w:sz w:val="28"/>
          <w:szCs w:val="28"/>
        </w:rPr>
        <w:t xml:space="preserve"> </w:t>
      </w:r>
      <w:r w:rsidRPr="00E92EBB">
        <w:rPr>
          <w:rFonts w:ascii="Times New Roman" w:hAnsi="Times New Roman"/>
          <w:sz w:val="28"/>
          <w:szCs w:val="28"/>
        </w:rPr>
        <w:t>вертикальной</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горизонтальной</w:t>
      </w:r>
      <w:r w:rsidR="00B735AA">
        <w:rPr>
          <w:rFonts w:ascii="Times New Roman" w:hAnsi="Times New Roman"/>
          <w:sz w:val="28"/>
          <w:szCs w:val="28"/>
        </w:rPr>
        <w:t xml:space="preserve"> </w:t>
      </w:r>
      <w:r w:rsidRPr="00E92EBB">
        <w:rPr>
          <w:rFonts w:ascii="Times New Roman" w:hAnsi="Times New Roman"/>
          <w:sz w:val="28"/>
          <w:szCs w:val="28"/>
        </w:rPr>
        <w:t>осей.</w:t>
      </w:r>
      <w:r w:rsidR="00B735AA">
        <w:rPr>
          <w:rFonts w:ascii="Times New Roman" w:hAnsi="Times New Roman"/>
          <w:sz w:val="28"/>
          <w:szCs w:val="28"/>
        </w:rPr>
        <w:t xml:space="preserve"> </w:t>
      </w:r>
      <w:r w:rsidRPr="00E92EBB">
        <w:rPr>
          <w:rFonts w:ascii="Times New Roman" w:hAnsi="Times New Roman"/>
          <w:sz w:val="28"/>
          <w:szCs w:val="28"/>
        </w:rPr>
        <w:t>С.Б.</w:t>
      </w:r>
      <w:r w:rsidR="00B735AA">
        <w:rPr>
          <w:rFonts w:ascii="Times New Roman" w:hAnsi="Times New Roman"/>
          <w:sz w:val="28"/>
          <w:szCs w:val="28"/>
        </w:rPr>
        <w:t xml:space="preserve"> </w:t>
      </w:r>
      <w:r w:rsidRPr="00E92EBB">
        <w:rPr>
          <w:rFonts w:ascii="Times New Roman" w:hAnsi="Times New Roman"/>
          <w:sz w:val="28"/>
          <w:szCs w:val="28"/>
        </w:rPr>
        <w:t>Юдин,</w:t>
      </w:r>
      <w:r w:rsidR="00B735AA">
        <w:rPr>
          <w:rFonts w:ascii="Times New Roman" w:hAnsi="Times New Roman"/>
          <w:sz w:val="28"/>
          <w:szCs w:val="28"/>
        </w:rPr>
        <w:t xml:space="preserve"> </w:t>
      </w:r>
      <w:r w:rsidRPr="00E92EBB">
        <w:rPr>
          <w:rFonts w:ascii="Times New Roman" w:hAnsi="Times New Roman"/>
          <w:sz w:val="28"/>
          <w:szCs w:val="28"/>
        </w:rPr>
        <w:t>М.М.</w:t>
      </w:r>
      <w:r w:rsidR="00B735AA">
        <w:rPr>
          <w:rFonts w:ascii="Times New Roman" w:hAnsi="Times New Roman"/>
          <w:sz w:val="28"/>
          <w:szCs w:val="28"/>
        </w:rPr>
        <w:t xml:space="preserve"> </w:t>
      </w:r>
      <w:r w:rsidRPr="00E92EBB">
        <w:rPr>
          <w:rFonts w:ascii="Times New Roman" w:hAnsi="Times New Roman"/>
          <w:sz w:val="28"/>
          <w:szCs w:val="28"/>
        </w:rPr>
        <w:t>Левин,</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Розенфельд</w:t>
      </w:r>
      <w:r w:rsidR="00B735AA">
        <w:rPr>
          <w:rFonts w:ascii="Times New Roman" w:hAnsi="Times New Roman"/>
          <w:sz w:val="28"/>
          <w:szCs w:val="28"/>
        </w:rPr>
        <w:t xml:space="preserve"> </w:t>
      </w:r>
      <w:r w:rsidRPr="00E92EBB">
        <w:rPr>
          <w:rFonts w:ascii="Times New Roman" w:hAnsi="Times New Roman"/>
          <w:sz w:val="28"/>
          <w:szCs w:val="28"/>
        </w:rPr>
        <w:t>отмечают,</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суть</w:t>
      </w:r>
      <w:r w:rsidR="00B735AA">
        <w:rPr>
          <w:rFonts w:ascii="Times New Roman" w:hAnsi="Times New Roman"/>
          <w:sz w:val="28"/>
          <w:szCs w:val="28"/>
        </w:rPr>
        <w:t xml:space="preserve"> </w:t>
      </w:r>
      <w:r w:rsidRPr="00E92EBB">
        <w:rPr>
          <w:rFonts w:ascii="Times New Roman" w:hAnsi="Times New Roman"/>
          <w:sz w:val="28"/>
          <w:szCs w:val="28"/>
        </w:rPr>
        <w:t>метода</w:t>
      </w:r>
      <w:r w:rsidR="00B735AA">
        <w:rPr>
          <w:rFonts w:ascii="Times New Roman" w:hAnsi="Times New Roman"/>
          <w:sz w:val="28"/>
          <w:szCs w:val="28"/>
        </w:rPr>
        <w:t xml:space="preserve"> </w:t>
      </w:r>
      <w:r w:rsidRPr="00E92EBB">
        <w:rPr>
          <w:rFonts w:ascii="Times New Roman" w:hAnsi="Times New Roman"/>
          <w:sz w:val="28"/>
          <w:szCs w:val="28"/>
        </w:rPr>
        <w:t>центробежного</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заключается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том,</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вращении</w:t>
      </w:r>
      <w:r w:rsidR="00B735AA">
        <w:rPr>
          <w:rFonts w:ascii="Times New Roman" w:hAnsi="Times New Roman"/>
          <w:sz w:val="28"/>
          <w:szCs w:val="28"/>
        </w:rPr>
        <w:t xml:space="preserve"> </w:t>
      </w:r>
      <w:r w:rsidRPr="00E92EBB">
        <w:rPr>
          <w:rFonts w:ascii="Times New Roman" w:hAnsi="Times New Roman"/>
          <w:sz w:val="28"/>
          <w:szCs w:val="28"/>
        </w:rPr>
        <w:t>вертикальной</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горизонтальной</w:t>
      </w:r>
      <w:r w:rsidR="00B735AA">
        <w:rPr>
          <w:rFonts w:ascii="Times New Roman" w:hAnsi="Times New Roman"/>
          <w:sz w:val="28"/>
          <w:szCs w:val="28"/>
        </w:rPr>
        <w:t xml:space="preserve"> </w:t>
      </w:r>
      <w:r w:rsidRPr="00E92EBB">
        <w:rPr>
          <w:rFonts w:ascii="Times New Roman" w:hAnsi="Times New Roman"/>
          <w:sz w:val="28"/>
          <w:szCs w:val="28"/>
        </w:rPr>
        <w:t>плоскости</w:t>
      </w:r>
      <w:r w:rsidR="00B735AA">
        <w:rPr>
          <w:rFonts w:ascii="Times New Roman" w:hAnsi="Times New Roman"/>
          <w:sz w:val="28"/>
          <w:szCs w:val="28"/>
        </w:rPr>
        <w:t xml:space="preserve"> </w:t>
      </w:r>
      <w:r w:rsidRPr="00E92EBB">
        <w:rPr>
          <w:rFonts w:ascii="Times New Roman" w:hAnsi="Times New Roman"/>
          <w:sz w:val="28"/>
          <w:szCs w:val="28"/>
        </w:rPr>
        <w:t>цилиндрической</w:t>
      </w:r>
      <w:r w:rsidR="00B735AA">
        <w:rPr>
          <w:rFonts w:ascii="Times New Roman" w:hAnsi="Times New Roman"/>
          <w:sz w:val="28"/>
          <w:szCs w:val="28"/>
        </w:rPr>
        <w:t xml:space="preserve"> </w:t>
      </w:r>
      <w:r w:rsidRPr="00E92EBB">
        <w:rPr>
          <w:rFonts w:ascii="Times New Roman" w:hAnsi="Times New Roman"/>
          <w:sz w:val="28"/>
          <w:szCs w:val="28"/>
        </w:rPr>
        <w:t>изложницы</w:t>
      </w:r>
      <w:r w:rsidR="00B735AA">
        <w:rPr>
          <w:rFonts w:ascii="Times New Roman" w:hAnsi="Times New Roman"/>
          <w:sz w:val="28"/>
          <w:szCs w:val="28"/>
        </w:rPr>
        <w:t xml:space="preserve"> </w:t>
      </w:r>
      <w:r w:rsidRPr="00E92EBB">
        <w:rPr>
          <w:rFonts w:ascii="Times New Roman" w:hAnsi="Times New Roman"/>
          <w:sz w:val="28"/>
          <w:szCs w:val="28"/>
        </w:rPr>
        <w:t>происходит</w:t>
      </w:r>
      <w:r w:rsidR="00B735AA">
        <w:rPr>
          <w:rFonts w:ascii="Times New Roman" w:hAnsi="Times New Roman"/>
          <w:sz w:val="28"/>
          <w:szCs w:val="28"/>
        </w:rPr>
        <w:t xml:space="preserve"> </w:t>
      </w:r>
      <w:r w:rsidRPr="00E92EBB">
        <w:rPr>
          <w:rFonts w:ascii="Times New Roman" w:hAnsi="Times New Roman"/>
          <w:sz w:val="28"/>
          <w:szCs w:val="28"/>
        </w:rPr>
        <w:t>формирование</w:t>
      </w:r>
      <w:r w:rsidR="00B735AA">
        <w:rPr>
          <w:rFonts w:ascii="Times New Roman" w:hAnsi="Times New Roman"/>
          <w:sz w:val="28"/>
          <w:szCs w:val="28"/>
        </w:rPr>
        <w:t xml:space="preserve"> </w:t>
      </w:r>
      <w:r w:rsidRPr="00E92EBB">
        <w:rPr>
          <w:rFonts w:ascii="Times New Roman" w:hAnsi="Times New Roman"/>
          <w:sz w:val="28"/>
          <w:szCs w:val="28"/>
        </w:rPr>
        <w:t>внутренних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внешних</w:t>
      </w:r>
      <w:r w:rsidR="00B735AA">
        <w:rPr>
          <w:rFonts w:ascii="Times New Roman" w:hAnsi="Times New Roman"/>
          <w:sz w:val="28"/>
          <w:szCs w:val="28"/>
        </w:rPr>
        <w:t xml:space="preserve"> </w:t>
      </w:r>
      <w:r w:rsidRPr="00E92EBB">
        <w:rPr>
          <w:rFonts w:ascii="Times New Roman" w:hAnsi="Times New Roman"/>
          <w:sz w:val="28"/>
          <w:szCs w:val="28"/>
        </w:rPr>
        <w:t>очертаний</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под</w:t>
      </w:r>
      <w:r w:rsidR="00B735AA">
        <w:rPr>
          <w:rFonts w:ascii="Times New Roman" w:hAnsi="Times New Roman"/>
          <w:sz w:val="28"/>
          <w:szCs w:val="28"/>
        </w:rPr>
        <w:t xml:space="preserve"> </w:t>
      </w:r>
      <w:r w:rsidRPr="00E92EBB">
        <w:rPr>
          <w:rFonts w:ascii="Times New Roman" w:hAnsi="Times New Roman"/>
          <w:sz w:val="28"/>
          <w:szCs w:val="28"/>
        </w:rPr>
        <w:t>воздействием</w:t>
      </w:r>
      <w:r w:rsidR="00B735AA">
        <w:rPr>
          <w:rFonts w:ascii="Times New Roman" w:hAnsi="Times New Roman"/>
          <w:sz w:val="28"/>
          <w:szCs w:val="28"/>
        </w:rPr>
        <w:t xml:space="preserve"> </w:t>
      </w:r>
      <w:r w:rsidRPr="00E92EBB">
        <w:rPr>
          <w:rFonts w:ascii="Times New Roman" w:hAnsi="Times New Roman"/>
          <w:sz w:val="28"/>
          <w:szCs w:val="28"/>
        </w:rPr>
        <w:t>центробежных</w:t>
      </w:r>
      <w:r w:rsidR="00B735AA">
        <w:rPr>
          <w:rFonts w:ascii="Times New Roman" w:hAnsi="Times New Roman"/>
          <w:sz w:val="28"/>
          <w:szCs w:val="28"/>
        </w:rPr>
        <w:t xml:space="preserve"> </w:t>
      </w:r>
      <w:r w:rsidRPr="00E92EBB">
        <w:rPr>
          <w:rFonts w:ascii="Times New Roman" w:hAnsi="Times New Roman"/>
          <w:sz w:val="28"/>
          <w:szCs w:val="28"/>
        </w:rPr>
        <w:t>сил</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Юдин \r \h  \* MERGEFORMAT </w:instrText>
      </w:r>
      <w:r w:rsidR="00C0541D">
        <w:fldChar w:fldCharType="separate"/>
      </w:r>
      <w:r w:rsidR="00E27203" w:rsidRPr="00E27203">
        <w:rPr>
          <w:rFonts w:ascii="Times New Roman" w:hAnsi="Times New Roman"/>
          <w:sz w:val="28"/>
          <w:szCs w:val="28"/>
        </w:rPr>
        <w:t>69</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с.13-23].</w:t>
      </w:r>
    </w:p>
    <w:p w:rsidR="00025275" w:rsidRPr="007D575E" w:rsidRDefault="00025275" w:rsidP="007D575E">
      <w:pPr>
        <w:spacing w:after="0" w:line="240" w:lineRule="auto"/>
        <w:ind w:firstLine="708"/>
        <w:jc w:val="both"/>
        <w:rPr>
          <w:rFonts w:ascii="Times New Roman" w:hAnsi="Times New Roman"/>
          <w:sz w:val="28"/>
          <w:szCs w:val="28"/>
        </w:rPr>
      </w:pP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работе</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Моисеев \r \h  \* MERGEFORMAT </w:instrText>
      </w:r>
      <w:r w:rsidR="00C0541D">
        <w:fldChar w:fldCharType="separate"/>
      </w:r>
      <w:r w:rsidR="00E27203" w:rsidRPr="00E27203">
        <w:rPr>
          <w:rFonts w:ascii="Times New Roman" w:hAnsi="Times New Roman"/>
          <w:sz w:val="28"/>
          <w:szCs w:val="28"/>
        </w:rPr>
        <w:t>70</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рассмотрены</w:t>
      </w:r>
      <w:r w:rsidR="00B735AA">
        <w:rPr>
          <w:rFonts w:ascii="Times New Roman" w:hAnsi="Times New Roman"/>
          <w:sz w:val="28"/>
          <w:szCs w:val="28"/>
        </w:rPr>
        <w:t xml:space="preserve"> </w:t>
      </w:r>
      <w:r w:rsidRPr="00E92EBB">
        <w:rPr>
          <w:rFonts w:ascii="Times New Roman" w:hAnsi="Times New Roman"/>
          <w:sz w:val="28"/>
          <w:szCs w:val="28"/>
        </w:rPr>
        <w:t>четыре</w:t>
      </w:r>
      <w:r w:rsidR="00B735AA">
        <w:rPr>
          <w:rFonts w:ascii="Times New Roman" w:hAnsi="Times New Roman"/>
          <w:sz w:val="28"/>
          <w:szCs w:val="28"/>
        </w:rPr>
        <w:t xml:space="preserve"> </w:t>
      </w:r>
      <w:r w:rsidRPr="00E92EBB">
        <w:rPr>
          <w:rFonts w:ascii="Times New Roman" w:hAnsi="Times New Roman"/>
          <w:sz w:val="28"/>
          <w:szCs w:val="28"/>
        </w:rPr>
        <w:t>этапа</w:t>
      </w:r>
      <w:r w:rsidR="00B735AA">
        <w:rPr>
          <w:rFonts w:ascii="Times New Roman" w:hAnsi="Times New Roman"/>
          <w:sz w:val="28"/>
          <w:szCs w:val="28"/>
        </w:rPr>
        <w:t xml:space="preserve"> </w:t>
      </w:r>
      <w:r w:rsidRPr="00E92EBB">
        <w:rPr>
          <w:rFonts w:ascii="Times New Roman" w:hAnsi="Times New Roman"/>
          <w:sz w:val="28"/>
          <w:szCs w:val="28"/>
        </w:rPr>
        <w:t>движения</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процессе</w:t>
      </w:r>
      <w:r w:rsidR="00B735AA">
        <w:rPr>
          <w:rFonts w:ascii="Times New Roman" w:hAnsi="Times New Roman"/>
          <w:sz w:val="28"/>
          <w:szCs w:val="28"/>
        </w:rPr>
        <w:t xml:space="preserve"> </w:t>
      </w:r>
      <w:r w:rsidRPr="00E92EBB">
        <w:rPr>
          <w:rFonts w:ascii="Times New Roman" w:hAnsi="Times New Roman"/>
          <w:sz w:val="28"/>
          <w:szCs w:val="28"/>
        </w:rPr>
        <w:t>заполнения</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поле</w:t>
      </w:r>
      <w:r w:rsidR="00B735AA">
        <w:rPr>
          <w:rFonts w:ascii="Times New Roman" w:hAnsi="Times New Roman"/>
          <w:sz w:val="28"/>
          <w:szCs w:val="28"/>
        </w:rPr>
        <w:t xml:space="preserve"> </w:t>
      </w:r>
      <w:r w:rsidRPr="00E92EBB">
        <w:rPr>
          <w:rFonts w:ascii="Times New Roman" w:hAnsi="Times New Roman"/>
          <w:sz w:val="28"/>
          <w:szCs w:val="28"/>
        </w:rPr>
        <w:t>действия</w:t>
      </w:r>
      <w:r w:rsidR="00B735AA">
        <w:rPr>
          <w:rFonts w:ascii="Times New Roman" w:hAnsi="Times New Roman"/>
          <w:sz w:val="28"/>
          <w:szCs w:val="28"/>
        </w:rPr>
        <w:t xml:space="preserve"> </w:t>
      </w:r>
      <w:r w:rsidRPr="00E92EBB">
        <w:rPr>
          <w:rFonts w:ascii="Times New Roman" w:hAnsi="Times New Roman"/>
          <w:sz w:val="28"/>
          <w:szCs w:val="28"/>
        </w:rPr>
        <w:t>центробежных</w:t>
      </w:r>
      <w:r w:rsidR="00B735AA">
        <w:rPr>
          <w:rFonts w:ascii="Times New Roman" w:hAnsi="Times New Roman"/>
          <w:sz w:val="28"/>
          <w:szCs w:val="28"/>
        </w:rPr>
        <w:t xml:space="preserve"> </w:t>
      </w:r>
      <w:r w:rsidRPr="00E92EBB">
        <w:rPr>
          <w:rFonts w:ascii="Times New Roman" w:hAnsi="Times New Roman"/>
          <w:sz w:val="28"/>
          <w:szCs w:val="28"/>
        </w:rPr>
        <w:t>сил.</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первом</w:t>
      </w:r>
      <w:r w:rsidR="00B735AA">
        <w:rPr>
          <w:rFonts w:ascii="Times New Roman" w:hAnsi="Times New Roman"/>
          <w:sz w:val="28"/>
          <w:szCs w:val="28"/>
        </w:rPr>
        <w:t xml:space="preserve"> </w:t>
      </w:r>
      <w:r w:rsidRPr="00E92EBB">
        <w:rPr>
          <w:rFonts w:ascii="Times New Roman" w:hAnsi="Times New Roman"/>
          <w:sz w:val="28"/>
          <w:szCs w:val="28"/>
        </w:rPr>
        <w:t>этапе</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результате</w:t>
      </w:r>
      <w:r w:rsidR="00B735AA">
        <w:rPr>
          <w:rFonts w:ascii="Times New Roman" w:hAnsi="Times New Roman"/>
          <w:sz w:val="28"/>
          <w:szCs w:val="28"/>
        </w:rPr>
        <w:t xml:space="preserve"> </w:t>
      </w:r>
      <w:r w:rsidRPr="00E92EBB">
        <w:rPr>
          <w:rFonts w:ascii="Times New Roman" w:hAnsi="Times New Roman"/>
          <w:sz w:val="28"/>
          <w:szCs w:val="28"/>
        </w:rPr>
        <w:t>подачи</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тигля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потока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центробежный</w:t>
      </w:r>
      <w:r w:rsidR="00B735AA">
        <w:rPr>
          <w:rFonts w:ascii="Times New Roman" w:hAnsi="Times New Roman"/>
          <w:sz w:val="28"/>
          <w:szCs w:val="28"/>
        </w:rPr>
        <w:t xml:space="preserve"> </w:t>
      </w:r>
      <w:r w:rsidRPr="00E92EBB">
        <w:rPr>
          <w:rFonts w:ascii="Times New Roman" w:hAnsi="Times New Roman"/>
          <w:sz w:val="28"/>
          <w:szCs w:val="28"/>
        </w:rPr>
        <w:t>стояк</w:t>
      </w:r>
      <w:r w:rsidR="00B735AA">
        <w:rPr>
          <w:rFonts w:ascii="Times New Roman" w:hAnsi="Times New Roman"/>
          <w:sz w:val="28"/>
          <w:szCs w:val="28"/>
        </w:rPr>
        <w:t xml:space="preserve"> </w:t>
      </w:r>
      <w:r w:rsidRPr="00E92EBB">
        <w:rPr>
          <w:rFonts w:ascii="Times New Roman" w:hAnsi="Times New Roman"/>
          <w:sz w:val="28"/>
          <w:szCs w:val="28"/>
        </w:rPr>
        <w:t>начинается</w:t>
      </w:r>
      <w:r w:rsidR="00B735AA">
        <w:rPr>
          <w:rFonts w:ascii="Times New Roman" w:hAnsi="Times New Roman"/>
          <w:sz w:val="28"/>
          <w:szCs w:val="28"/>
        </w:rPr>
        <w:t xml:space="preserve"> </w:t>
      </w:r>
      <w:r w:rsidRPr="00E92EBB">
        <w:rPr>
          <w:rFonts w:ascii="Times New Roman" w:hAnsi="Times New Roman"/>
          <w:sz w:val="28"/>
          <w:szCs w:val="28"/>
        </w:rPr>
        <w:t>движение</w:t>
      </w:r>
      <w:r w:rsidR="00B735AA">
        <w:rPr>
          <w:rFonts w:ascii="Times New Roman" w:hAnsi="Times New Roman"/>
          <w:sz w:val="28"/>
          <w:szCs w:val="28"/>
        </w:rPr>
        <w:t xml:space="preserve"> </w:t>
      </w:r>
      <w:r w:rsidRPr="00E92EBB">
        <w:rPr>
          <w:rFonts w:ascii="Times New Roman" w:hAnsi="Times New Roman"/>
          <w:sz w:val="28"/>
          <w:szCs w:val="28"/>
        </w:rPr>
        <w:t>металла</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радиальным</w:t>
      </w:r>
      <w:r w:rsidR="00B735AA">
        <w:rPr>
          <w:rFonts w:ascii="Times New Roman" w:hAnsi="Times New Roman"/>
          <w:sz w:val="28"/>
          <w:szCs w:val="28"/>
        </w:rPr>
        <w:t xml:space="preserve"> </w:t>
      </w:r>
      <w:r w:rsidRPr="00E92EBB">
        <w:rPr>
          <w:rFonts w:ascii="Times New Roman" w:hAnsi="Times New Roman"/>
          <w:sz w:val="28"/>
          <w:szCs w:val="28"/>
        </w:rPr>
        <w:t>литниковым</w:t>
      </w:r>
      <w:r w:rsidR="00B735AA">
        <w:rPr>
          <w:rFonts w:ascii="Times New Roman" w:hAnsi="Times New Roman"/>
          <w:sz w:val="28"/>
          <w:szCs w:val="28"/>
        </w:rPr>
        <w:t xml:space="preserve"> </w:t>
      </w:r>
      <w:r w:rsidRPr="00E92EBB">
        <w:rPr>
          <w:rFonts w:ascii="Times New Roman" w:hAnsi="Times New Roman"/>
          <w:sz w:val="28"/>
          <w:szCs w:val="28"/>
        </w:rPr>
        <w:t>ходам.</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втором</w:t>
      </w:r>
      <w:r w:rsidR="00B735AA">
        <w:rPr>
          <w:rFonts w:ascii="Times New Roman" w:hAnsi="Times New Roman"/>
          <w:sz w:val="28"/>
          <w:szCs w:val="28"/>
        </w:rPr>
        <w:t xml:space="preserve"> </w:t>
      </w:r>
      <w:r w:rsidRPr="00E92EBB">
        <w:rPr>
          <w:rFonts w:ascii="Times New Roman" w:hAnsi="Times New Roman"/>
          <w:sz w:val="28"/>
          <w:szCs w:val="28"/>
        </w:rPr>
        <w:t>этапе</w:t>
      </w:r>
      <w:r w:rsidR="00B735AA">
        <w:rPr>
          <w:rFonts w:ascii="Times New Roman" w:hAnsi="Times New Roman"/>
          <w:sz w:val="28"/>
          <w:szCs w:val="28"/>
        </w:rPr>
        <w:t xml:space="preserve"> </w:t>
      </w:r>
      <w:r w:rsidRPr="00E92EBB">
        <w:rPr>
          <w:rFonts w:ascii="Times New Roman" w:hAnsi="Times New Roman"/>
          <w:sz w:val="28"/>
          <w:szCs w:val="28"/>
        </w:rPr>
        <w:t>начинается</w:t>
      </w:r>
      <w:r w:rsidR="00B735AA">
        <w:rPr>
          <w:rFonts w:ascii="Times New Roman" w:hAnsi="Times New Roman"/>
          <w:sz w:val="28"/>
          <w:szCs w:val="28"/>
        </w:rPr>
        <w:t xml:space="preserve"> </w:t>
      </w:r>
      <w:r w:rsidRPr="00E92EBB">
        <w:rPr>
          <w:rFonts w:ascii="Times New Roman" w:hAnsi="Times New Roman"/>
          <w:sz w:val="28"/>
          <w:szCs w:val="28"/>
        </w:rPr>
        <w:t>процесс</w:t>
      </w:r>
      <w:r w:rsidR="00B735AA">
        <w:rPr>
          <w:rFonts w:ascii="Times New Roman" w:hAnsi="Times New Roman"/>
          <w:sz w:val="28"/>
          <w:szCs w:val="28"/>
        </w:rPr>
        <w:t xml:space="preserve"> </w:t>
      </w:r>
      <w:r w:rsidRPr="00E92EBB">
        <w:rPr>
          <w:rFonts w:ascii="Times New Roman" w:hAnsi="Times New Roman"/>
          <w:sz w:val="28"/>
          <w:szCs w:val="28"/>
        </w:rPr>
        <w:t>заполнения</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под</w:t>
      </w:r>
      <w:r w:rsidR="00B735AA">
        <w:rPr>
          <w:rFonts w:ascii="Times New Roman" w:hAnsi="Times New Roman"/>
          <w:sz w:val="28"/>
          <w:szCs w:val="28"/>
        </w:rPr>
        <w:t xml:space="preserve"> </w:t>
      </w:r>
      <w:r w:rsidRPr="00E92EBB">
        <w:rPr>
          <w:rFonts w:ascii="Times New Roman" w:hAnsi="Times New Roman"/>
          <w:sz w:val="28"/>
          <w:szCs w:val="28"/>
        </w:rPr>
        <w:t>действием</w:t>
      </w:r>
      <w:r w:rsidR="00B735AA">
        <w:rPr>
          <w:rFonts w:ascii="Times New Roman" w:hAnsi="Times New Roman"/>
          <w:sz w:val="28"/>
          <w:szCs w:val="28"/>
        </w:rPr>
        <w:t xml:space="preserve"> </w:t>
      </w:r>
      <w:r w:rsidRPr="00E92EBB">
        <w:rPr>
          <w:rFonts w:ascii="Times New Roman" w:hAnsi="Times New Roman"/>
          <w:sz w:val="28"/>
          <w:szCs w:val="28"/>
        </w:rPr>
        <w:t>напора</w:t>
      </w:r>
      <w:r w:rsidR="00B735AA">
        <w:rPr>
          <w:rFonts w:ascii="Times New Roman" w:hAnsi="Times New Roman"/>
          <w:sz w:val="28"/>
          <w:szCs w:val="28"/>
        </w:rPr>
        <w:t xml:space="preserve"> </w:t>
      </w:r>
      <w:r w:rsidRPr="00E92EBB">
        <w:rPr>
          <w:rFonts w:ascii="Times New Roman" w:hAnsi="Times New Roman"/>
          <w:sz w:val="28"/>
          <w:szCs w:val="28"/>
        </w:rPr>
        <w:t>металла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радиальном</w:t>
      </w:r>
      <w:r w:rsidR="00B735AA">
        <w:rPr>
          <w:rFonts w:ascii="Times New Roman" w:hAnsi="Times New Roman"/>
          <w:sz w:val="28"/>
          <w:szCs w:val="28"/>
        </w:rPr>
        <w:t xml:space="preserve"> </w:t>
      </w:r>
      <w:r w:rsidRPr="00E92EBB">
        <w:rPr>
          <w:rFonts w:ascii="Times New Roman" w:hAnsi="Times New Roman"/>
          <w:sz w:val="28"/>
          <w:szCs w:val="28"/>
        </w:rPr>
        <w:t>литниковом</w:t>
      </w:r>
      <w:r w:rsidR="00B735AA">
        <w:rPr>
          <w:rFonts w:ascii="Times New Roman" w:hAnsi="Times New Roman"/>
          <w:sz w:val="28"/>
          <w:szCs w:val="28"/>
        </w:rPr>
        <w:t xml:space="preserve"> </w:t>
      </w:r>
      <w:r w:rsidRPr="00E92EBB">
        <w:rPr>
          <w:rFonts w:ascii="Times New Roman" w:hAnsi="Times New Roman"/>
          <w:sz w:val="28"/>
          <w:szCs w:val="28"/>
        </w:rPr>
        <w:t>ходе,</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прилегающей</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стояку</w:t>
      </w:r>
      <w:r w:rsidR="00B735AA">
        <w:rPr>
          <w:rFonts w:ascii="Times New Roman" w:hAnsi="Times New Roman"/>
          <w:sz w:val="28"/>
          <w:szCs w:val="28"/>
        </w:rPr>
        <w:t xml:space="preserve"> </w:t>
      </w:r>
      <w:r w:rsidRPr="00E92EBB">
        <w:rPr>
          <w:rFonts w:ascii="Times New Roman" w:hAnsi="Times New Roman"/>
          <w:sz w:val="28"/>
          <w:szCs w:val="28"/>
        </w:rPr>
        <w:t>части</w:t>
      </w:r>
      <w:r w:rsidR="00B735AA">
        <w:rPr>
          <w:rFonts w:ascii="Times New Roman" w:hAnsi="Times New Roman"/>
          <w:sz w:val="28"/>
          <w:szCs w:val="28"/>
        </w:rPr>
        <w:t xml:space="preserve"> </w:t>
      </w:r>
      <w:r w:rsidRPr="00E92EBB">
        <w:rPr>
          <w:rFonts w:ascii="Times New Roman" w:hAnsi="Times New Roman"/>
          <w:sz w:val="28"/>
          <w:szCs w:val="28"/>
        </w:rPr>
        <w:t>имеется</w:t>
      </w:r>
      <w:r w:rsidR="00B735AA">
        <w:rPr>
          <w:rFonts w:ascii="Times New Roman" w:hAnsi="Times New Roman"/>
          <w:sz w:val="28"/>
          <w:szCs w:val="28"/>
        </w:rPr>
        <w:t xml:space="preserve"> </w:t>
      </w:r>
      <w:r w:rsidRPr="00E92EBB">
        <w:rPr>
          <w:rFonts w:ascii="Times New Roman" w:hAnsi="Times New Roman"/>
          <w:sz w:val="28"/>
          <w:szCs w:val="28"/>
        </w:rPr>
        <w:t>участок</w:t>
      </w:r>
      <w:r w:rsidR="00B735AA">
        <w:rPr>
          <w:rFonts w:ascii="Times New Roman" w:hAnsi="Times New Roman"/>
          <w:sz w:val="28"/>
          <w:szCs w:val="28"/>
        </w:rPr>
        <w:t xml:space="preserve"> </w:t>
      </w:r>
      <w:r w:rsidRPr="00E92EBB">
        <w:rPr>
          <w:rFonts w:ascii="Times New Roman" w:hAnsi="Times New Roman"/>
          <w:sz w:val="28"/>
          <w:szCs w:val="28"/>
        </w:rPr>
        <w:t>безнапорного</w:t>
      </w:r>
      <w:r w:rsidR="00B735AA">
        <w:rPr>
          <w:rFonts w:ascii="Times New Roman" w:hAnsi="Times New Roman"/>
          <w:sz w:val="28"/>
          <w:szCs w:val="28"/>
        </w:rPr>
        <w:t xml:space="preserve"> </w:t>
      </w:r>
      <w:r w:rsidRPr="00E92EBB">
        <w:rPr>
          <w:rFonts w:ascii="Times New Roman" w:hAnsi="Times New Roman"/>
          <w:sz w:val="28"/>
          <w:szCs w:val="28"/>
        </w:rPr>
        <w:t>течения.</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третьем</w:t>
      </w:r>
      <w:r w:rsidR="00B735AA">
        <w:rPr>
          <w:rFonts w:ascii="Times New Roman" w:hAnsi="Times New Roman"/>
          <w:sz w:val="28"/>
          <w:szCs w:val="28"/>
        </w:rPr>
        <w:t xml:space="preserve"> </w:t>
      </w:r>
      <w:r w:rsidRPr="00E92EBB">
        <w:rPr>
          <w:rFonts w:ascii="Times New Roman" w:hAnsi="Times New Roman"/>
          <w:sz w:val="28"/>
          <w:szCs w:val="28"/>
        </w:rPr>
        <w:t>этапе</w:t>
      </w:r>
      <w:r w:rsidR="00B735AA">
        <w:rPr>
          <w:rFonts w:ascii="Times New Roman" w:hAnsi="Times New Roman"/>
          <w:sz w:val="28"/>
          <w:szCs w:val="28"/>
        </w:rPr>
        <w:t xml:space="preserve"> </w:t>
      </w:r>
      <w:r w:rsidRPr="00E92EBB">
        <w:rPr>
          <w:rFonts w:ascii="Times New Roman" w:hAnsi="Times New Roman"/>
          <w:sz w:val="28"/>
          <w:szCs w:val="28"/>
        </w:rPr>
        <w:t>заканчивается</w:t>
      </w:r>
      <w:r w:rsidR="00B735AA">
        <w:rPr>
          <w:rFonts w:ascii="Times New Roman" w:hAnsi="Times New Roman"/>
          <w:sz w:val="28"/>
          <w:szCs w:val="28"/>
        </w:rPr>
        <w:t xml:space="preserve"> </w:t>
      </w:r>
      <w:r w:rsidRPr="00E92EBB">
        <w:rPr>
          <w:rFonts w:ascii="Times New Roman" w:hAnsi="Times New Roman"/>
          <w:sz w:val="28"/>
          <w:szCs w:val="28"/>
        </w:rPr>
        <w:t>заполнение</w:t>
      </w:r>
      <w:r w:rsidR="00B735AA">
        <w:rPr>
          <w:rFonts w:ascii="Times New Roman" w:hAnsi="Times New Roman"/>
          <w:sz w:val="28"/>
          <w:szCs w:val="28"/>
        </w:rPr>
        <w:t xml:space="preserve"> </w:t>
      </w:r>
      <w:r w:rsidRPr="00E92EBB">
        <w:rPr>
          <w:rFonts w:ascii="Times New Roman" w:hAnsi="Times New Roman"/>
          <w:sz w:val="28"/>
          <w:szCs w:val="28"/>
        </w:rPr>
        <w:t>рабочей</w:t>
      </w:r>
      <w:r w:rsidR="00B735AA">
        <w:rPr>
          <w:rFonts w:ascii="Times New Roman" w:hAnsi="Times New Roman"/>
          <w:sz w:val="28"/>
          <w:szCs w:val="28"/>
        </w:rPr>
        <w:t xml:space="preserve"> </w:t>
      </w:r>
      <w:r w:rsidRPr="00E92EBB">
        <w:rPr>
          <w:rFonts w:ascii="Times New Roman" w:hAnsi="Times New Roman"/>
          <w:sz w:val="28"/>
          <w:szCs w:val="28"/>
        </w:rPr>
        <w:t>полости</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начинается</w:t>
      </w:r>
      <w:r w:rsidR="00B735AA">
        <w:rPr>
          <w:rFonts w:ascii="Times New Roman" w:hAnsi="Times New Roman"/>
          <w:sz w:val="28"/>
          <w:szCs w:val="28"/>
        </w:rPr>
        <w:t xml:space="preserve"> </w:t>
      </w:r>
      <w:r w:rsidRPr="00E92EBB">
        <w:rPr>
          <w:rFonts w:ascii="Times New Roman" w:hAnsi="Times New Roman"/>
          <w:sz w:val="28"/>
          <w:szCs w:val="28"/>
        </w:rPr>
        <w:t>заполнение</w:t>
      </w:r>
      <w:r w:rsidR="00B735AA">
        <w:rPr>
          <w:rFonts w:ascii="Times New Roman" w:hAnsi="Times New Roman"/>
          <w:sz w:val="28"/>
          <w:szCs w:val="28"/>
        </w:rPr>
        <w:t xml:space="preserve"> </w:t>
      </w:r>
      <w:r w:rsidRPr="00E92EBB">
        <w:rPr>
          <w:rFonts w:ascii="Times New Roman" w:hAnsi="Times New Roman"/>
          <w:sz w:val="28"/>
          <w:szCs w:val="28"/>
        </w:rPr>
        <w:t>прибыли.</w:t>
      </w:r>
      <w:r w:rsidR="00B735AA">
        <w:rPr>
          <w:rFonts w:ascii="Times New Roman" w:hAnsi="Times New Roman"/>
          <w:sz w:val="28"/>
          <w:szCs w:val="28"/>
        </w:rPr>
        <w:t xml:space="preserve"> </w:t>
      </w:r>
      <w:r w:rsidRPr="00E92EBB">
        <w:rPr>
          <w:rFonts w:ascii="Times New Roman" w:hAnsi="Times New Roman"/>
          <w:sz w:val="28"/>
          <w:szCs w:val="28"/>
        </w:rPr>
        <w:t>Четвертый</w:t>
      </w:r>
      <w:r w:rsidR="00B735AA">
        <w:rPr>
          <w:rFonts w:ascii="Times New Roman" w:hAnsi="Times New Roman"/>
          <w:sz w:val="28"/>
          <w:szCs w:val="28"/>
        </w:rPr>
        <w:t xml:space="preserve"> </w:t>
      </w:r>
      <w:r w:rsidRPr="00E92EBB">
        <w:rPr>
          <w:rFonts w:ascii="Times New Roman" w:hAnsi="Times New Roman"/>
          <w:sz w:val="28"/>
          <w:szCs w:val="28"/>
        </w:rPr>
        <w:t>этап</w:t>
      </w:r>
      <w:r w:rsidR="00B735AA">
        <w:rPr>
          <w:rFonts w:ascii="Times New Roman" w:hAnsi="Times New Roman"/>
          <w:sz w:val="28"/>
          <w:szCs w:val="28"/>
        </w:rPr>
        <w:t xml:space="preserve"> </w:t>
      </w:r>
      <w:r w:rsidRPr="00E92EBB">
        <w:rPr>
          <w:rFonts w:ascii="Times New Roman" w:hAnsi="Times New Roman"/>
          <w:sz w:val="28"/>
          <w:szCs w:val="28"/>
        </w:rPr>
        <w:t>характеризуется</w:t>
      </w:r>
      <w:r w:rsidR="00B735AA">
        <w:rPr>
          <w:rFonts w:ascii="Times New Roman" w:hAnsi="Times New Roman"/>
          <w:sz w:val="28"/>
          <w:szCs w:val="28"/>
        </w:rPr>
        <w:t xml:space="preserve"> </w:t>
      </w:r>
      <w:r w:rsidRPr="00E92EBB">
        <w:rPr>
          <w:rFonts w:ascii="Times New Roman" w:hAnsi="Times New Roman"/>
          <w:sz w:val="28"/>
          <w:szCs w:val="28"/>
        </w:rPr>
        <w:t>прекращением</w:t>
      </w:r>
      <w:r w:rsidR="00B735AA">
        <w:rPr>
          <w:rFonts w:ascii="Times New Roman" w:hAnsi="Times New Roman"/>
          <w:sz w:val="28"/>
          <w:szCs w:val="28"/>
        </w:rPr>
        <w:t xml:space="preserve"> </w:t>
      </w:r>
      <w:r w:rsidRPr="00E92EBB">
        <w:rPr>
          <w:rFonts w:ascii="Times New Roman" w:hAnsi="Times New Roman"/>
          <w:sz w:val="28"/>
          <w:szCs w:val="28"/>
        </w:rPr>
        <w:t>подачи</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потока.</w:t>
      </w:r>
      <w:r w:rsidR="00B735AA">
        <w:rPr>
          <w:rFonts w:ascii="Times New Roman" w:hAnsi="Times New Roman"/>
          <w:sz w:val="28"/>
          <w:szCs w:val="28"/>
        </w:rPr>
        <w:t xml:space="preserve"> </w:t>
      </w:r>
      <w:r w:rsidRPr="00E92EBB">
        <w:rPr>
          <w:rFonts w:ascii="Times New Roman" w:hAnsi="Times New Roman"/>
          <w:sz w:val="28"/>
          <w:szCs w:val="28"/>
        </w:rPr>
        <w:t>Течение</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происходит</w:t>
      </w:r>
      <w:r w:rsidR="00B735AA">
        <w:rPr>
          <w:rFonts w:ascii="Times New Roman" w:hAnsi="Times New Roman"/>
          <w:sz w:val="28"/>
          <w:szCs w:val="28"/>
        </w:rPr>
        <w:t xml:space="preserve"> </w:t>
      </w:r>
      <w:r w:rsidRPr="00E92EBB">
        <w:rPr>
          <w:rFonts w:ascii="Times New Roman" w:hAnsi="Times New Roman"/>
          <w:sz w:val="28"/>
          <w:szCs w:val="28"/>
        </w:rPr>
        <w:t>за</w:t>
      </w:r>
      <w:r w:rsidR="00B735AA">
        <w:rPr>
          <w:rFonts w:ascii="Times New Roman" w:hAnsi="Times New Roman"/>
          <w:sz w:val="28"/>
          <w:szCs w:val="28"/>
        </w:rPr>
        <w:t xml:space="preserve"> </w:t>
      </w:r>
      <w:r w:rsidRPr="00E92EBB">
        <w:rPr>
          <w:rFonts w:ascii="Times New Roman" w:hAnsi="Times New Roman"/>
          <w:sz w:val="28"/>
          <w:szCs w:val="28"/>
        </w:rPr>
        <w:t>счет</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избытка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стояке.</w:t>
      </w:r>
      <w:r w:rsidR="00B735AA">
        <w:rPr>
          <w:rFonts w:ascii="Times New Roman" w:hAnsi="Times New Roman"/>
          <w:sz w:val="28"/>
          <w:szCs w:val="28"/>
        </w:rPr>
        <w:t xml:space="preserve"> </w:t>
      </w:r>
      <w:r w:rsidRPr="00E92EBB">
        <w:rPr>
          <w:rFonts w:ascii="Times New Roman" w:hAnsi="Times New Roman"/>
          <w:sz w:val="28"/>
          <w:szCs w:val="28"/>
        </w:rPr>
        <w:t>После</w:t>
      </w:r>
      <w:r w:rsidR="00B735AA">
        <w:rPr>
          <w:rFonts w:ascii="Times New Roman" w:hAnsi="Times New Roman"/>
          <w:sz w:val="28"/>
          <w:szCs w:val="28"/>
        </w:rPr>
        <w:t xml:space="preserve"> </w:t>
      </w:r>
      <w:r w:rsidRPr="00E92EBB">
        <w:rPr>
          <w:rFonts w:ascii="Times New Roman" w:hAnsi="Times New Roman"/>
          <w:sz w:val="28"/>
          <w:szCs w:val="28"/>
        </w:rPr>
        <w:t>заполнения</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rPr>
        <w:t xml:space="preserve"> </w:t>
      </w:r>
      <w:r w:rsidRPr="00E92EBB">
        <w:rPr>
          <w:rFonts w:ascii="Times New Roman" w:hAnsi="Times New Roman"/>
          <w:sz w:val="28"/>
          <w:szCs w:val="28"/>
        </w:rPr>
        <w:t>происходит</w:t>
      </w:r>
      <w:r w:rsidR="00B735AA">
        <w:rPr>
          <w:rFonts w:ascii="Times New Roman" w:hAnsi="Times New Roman"/>
          <w:sz w:val="28"/>
          <w:szCs w:val="28"/>
        </w:rPr>
        <w:t xml:space="preserve"> </w:t>
      </w:r>
      <w:r w:rsidRPr="00E92EBB">
        <w:rPr>
          <w:rFonts w:ascii="Times New Roman" w:hAnsi="Times New Roman"/>
          <w:sz w:val="28"/>
          <w:szCs w:val="28"/>
        </w:rPr>
        <w:t>окончательное</w:t>
      </w:r>
      <w:r w:rsidR="00B735AA">
        <w:rPr>
          <w:rFonts w:ascii="Times New Roman" w:hAnsi="Times New Roman"/>
          <w:sz w:val="28"/>
          <w:szCs w:val="28"/>
        </w:rPr>
        <w:t xml:space="preserve"> </w:t>
      </w:r>
      <w:r w:rsidRPr="00E92EBB">
        <w:rPr>
          <w:rFonts w:ascii="Times New Roman" w:hAnsi="Times New Roman"/>
          <w:sz w:val="28"/>
          <w:szCs w:val="28"/>
        </w:rPr>
        <w:t>затвердевание</w:t>
      </w:r>
      <w:r w:rsidR="00B735AA">
        <w:rPr>
          <w:rFonts w:ascii="Times New Roman" w:hAnsi="Times New Roman"/>
          <w:sz w:val="28"/>
          <w:szCs w:val="28"/>
        </w:rPr>
        <w:t xml:space="preserve"> </w:t>
      </w:r>
      <w:r w:rsidRPr="00E92EBB">
        <w:rPr>
          <w:rFonts w:ascii="Times New Roman" w:hAnsi="Times New Roman"/>
          <w:sz w:val="28"/>
          <w:szCs w:val="28"/>
        </w:rPr>
        <w:t>отливки.</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этом</w:t>
      </w:r>
      <w:r w:rsidR="00B735AA">
        <w:rPr>
          <w:rFonts w:ascii="Times New Roman" w:hAnsi="Times New Roman"/>
          <w:sz w:val="28"/>
          <w:szCs w:val="28"/>
        </w:rPr>
        <w:t xml:space="preserve"> </w:t>
      </w:r>
      <w:r w:rsidRPr="00E92EBB">
        <w:rPr>
          <w:rFonts w:ascii="Times New Roman" w:hAnsi="Times New Roman"/>
          <w:sz w:val="28"/>
          <w:szCs w:val="28"/>
        </w:rPr>
        <w:t>частицы</w:t>
      </w:r>
      <w:r w:rsidR="00B735AA">
        <w:rPr>
          <w:rFonts w:ascii="Times New Roman" w:hAnsi="Times New Roman"/>
          <w:sz w:val="28"/>
          <w:szCs w:val="28"/>
        </w:rPr>
        <w:t xml:space="preserve"> </w:t>
      </w:r>
      <w:r w:rsidRPr="00E92EBB">
        <w:rPr>
          <w:rFonts w:ascii="Times New Roman" w:hAnsi="Times New Roman"/>
          <w:sz w:val="28"/>
          <w:szCs w:val="28"/>
        </w:rPr>
        <w:t>твердой</w:t>
      </w:r>
      <w:r w:rsidR="00B735AA">
        <w:rPr>
          <w:rFonts w:ascii="Times New Roman" w:hAnsi="Times New Roman"/>
          <w:sz w:val="28"/>
          <w:szCs w:val="28"/>
        </w:rPr>
        <w:t xml:space="preserve"> </w:t>
      </w:r>
      <w:r w:rsidRPr="00E92EBB">
        <w:rPr>
          <w:rFonts w:ascii="Times New Roman" w:hAnsi="Times New Roman"/>
          <w:sz w:val="28"/>
          <w:szCs w:val="28"/>
        </w:rPr>
        <w:t>фазы,</w:t>
      </w:r>
      <w:r w:rsidR="00B735AA">
        <w:rPr>
          <w:rFonts w:ascii="Times New Roman" w:hAnsi="Times New Roman"/>
          <w:sz w:val="28"/>
          <w:szCs w:val="28"/>
        </w:rPr>
        <w:t xml:space="preserve"> </w:t>
      </w:r>
      <w:r w:rsidRPr="00E92EBB">
        <w:rPr>
          <w:rFonts w:ascii="Times New Roman" w:hAnsi="Times New Roman"/>
          <w:sz w:val="28"/>
          <w:szCs w:val="28"/>
        </w:rPr>
        <w:t>образующиеся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расплаве,</w:t>
      </w:r>
      <w:r w:rsidR="00B735AA">
        <w:rPr>
          <w:rFonts w:ascii="Times New Roman" w:hAnsi="Times New Roman"/>
          <w:sz w:val="28"/>
          <w:szCs w:val="28"/>
        </w:rPr>
        <w:t xml:space="preserve"> </w:t>
      </w:r>
      <w:r w:rsidRPr="00E92EBB">
        <w:rPr>
          <w:rFonts w:ascii="Times New Roman" w:hAnsi="Times New Roman"/>
          <w:sz w:val="28"/>
          <w:szCs w:val="28"/>
        </w:rPr>
        <w:t>перемещаются</w:t>
      </w:r>
      <w:r w:rsidR="00B735AA">
        <w:rPr>
          <w:rFonts w:ascii="Times New Roman" w:hAnsi="Times New Roman"/>
          <w:sz w:val="28"/>
          <w:szCs w:val="28"/>
        </w:rPr>
        <w:t xml:space="preserve"> </w:t>
      </w:r>
      <w:r w:rsidRPr="00E92EBB">
        <w:rPr>
          <w:rFonts w:ascii="Times New Roman" w:hAnsi="Times New Roman"/>
          <w:sz w:val="28"/>
          <w:szCs w:val="28"/>
        </w:rPr>
        <w:t>под</w:t>
      </w:r>
      <w:r w:rsidR="00B735AA">
        <w:rPr>
          <w:rFonts w:ascii="Times New Roman" w:hAnsi="Times New Roman"/>
          <w:sz w:val="28"/>
          <w:szCs w:val="28"/>
        </w:rPr>
        <w:t xml:space="preserve"> </w:t>
      </w:r>
      <w:r w:rsidRPr="00E92EBB">
        <w:rPr>
          <w:rFonts w:ascii="Times New Roman" w:hAnsi="Times New Roman"/>
          <w:sz w:val="28"/>
          <w:szCs w:val="28"/>
        </w:rPr>
        <w:t>действием</w:t>
      </w:r>
      <w:r w:rsidR="00B735AA">
        <w:rPr>
          <w:rFonts w:ascii="Times New Roman" w:hAnsi="Times New Roman"/>
          <w:sz w:val="28"/>
          <w:szCs w:val="28"/>
        </w:rPr>
        <w:t xml:space="preserve"> </w:t>
      </w:r>
      <w:r w:rsidRPr="00E92EBB">
        <w:rPr>
          <w:rFonts w:ascii="Times New Roman" w:hAnsi="Times New Roman"/>
          <w:sz w:val="28"/>
          <w:szCs w:val="28"/>
        </w:rPr>
        <w:t>центробежных</w:t>
      </w:r>
      <w:r w:rsidR="00B735AA">
        <w:rPr>
          <w:rFonts w:ascii="Times New Roman" w:hAnsi="Times New Roman"/>
          <w:sz w:val="28"/>
          <w:szCs w:val="28"/>
        </w:rPr>
        <w:t xml:space="preserve"> </w:t>
      </w:r>
      <w:r w:rsidRPr="00E92EBB">
        <w:rPr>
          <w:rFonts w:ascii="Times New Roman" w:hAnsi="Times New Roman"/>
          <w:sz w:val="28"/>
          <w:szCs w:val="28"/>
        </w:rPr>
        <w:t>сил</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направлении</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периферии</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оси</w:t>
      </w:r>
      <w:r w:rsidR="00B735AA">
        <w:rPr>
          <w:rFonts w:ascii="Times New Roman" w:hAnsi="Times New Roman"/>
          <w:sz w:val="28"/>
          <w:szCs w:val="28"/>
        </w:rPr>
        <w:t xml:space="preserve"> </w:t>
      </w:r>
      <w:r w:rsidRPr="00E92EBB">
        <w:rPr>
          <w:rFonts w:ascii="Times New Roman" w:hAnsi="Times New Roman"/>
          <w:sz w:val="28"/>
          <w:szCs w:val="28"/>
        </w:rPr>
        <w:t>ее</w:t>
      </w:r>
      <w:r w:rsidR="00B735AA">
        <w:rPr>
          <w:rFonts w:ascii="Times New Roman" w:hAnsi="Times New Roman"/>
          <w:sz w:val="28"/>
          <w:szCs w:val="28"/>
        </w:rPr>
        <w:t xml:space="preserve"> </w:t>
      </w:r>
      <w:r w:rsidRPr="00E92EBB">
        <w:rPr>
          <w:rFonts w:ascii="Times New Roman" w:hAnsi="Times New Roman"/>
          <w:sz w:val="28"/>
          <w:szCs w:val="28"/>
        </w:rPr>
        <w:t>вращения,</w:t>
      </w:r>
      <w:r w:rsidR="00B735AA">
        <w:rPr>
          <w:rFonts w:ascii="Times New Roman" w:hAnsi="Times New Roman"/>
          <w:sz w:val="28"/>
          <w:szCs w:val="28"/>
        </w:rPr>
        <w:t xml:space="preserve"> </w:t>
      </w:r>
      <w:r w:rsidRPr="00E92EBB">
        <w:rPr>
          <w:rFonts w:ascii="Times New Roman" w:hAnsi="Times New Roman"/>
          <w:sz w:val="28"/>
          <w:szCs w:val="28"/>
        </w:rPr>
        <w:t>т.е.</w:t>
      </w:r>
      <w:r w:rsidR="00B735AA">
        <w:rPr>
          <w:rFonts w:ascii="Times New Roman" w:hAnsi="Times New Roman"/>
          <w:sz w:val="28"/>
          <w:szCs w:val="28"/>
        </w:rPr>
        <w:t xml:space="preserve"> </w:t>
      </w:r>
      <w:r w:rsidRPr="00E92EBB">
        <w:rPr>
          <w:rFonts w:ascii="Times New Roman" w:hAnsi="Times New Roman"/>
          <w:sz w:val="28"/>
          <w:szCs w:val="28"/>
        </w:rPr>
        <w:t>происходит</w:t>
      </w:r>
      <w:r w:rsidR="00B735AA">
        <w:rPr>
          <w:rFonts w:ascii="Times New Roman" w:hAnsi="Times New Roman"/>
          <w:sz w:val="28"/>
          <w:szCs w:val="28"/>
        </w:rPr>
        <w:t xml:space="preserve"> </w:t>
      </w:r>
      <w:r w:rsidRPr="00E92EBB">
        <w:rPr>
          <w:rFonts w:ascii="Times New Roman" w:hAnsi="Times New Roman"/>
          <w:sz w:val="28"/>
          <w:szCs w:val="28"/>
        </w:rPr>
        <w:t>центрифугирование.</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результате</w:t>
      </w:r>
      <w:r w:rsidR="00B735AA">
        <w:rPr>
          <w:rFonts w:ascii="Times New Roman" w:hAnsi="Times New Roman"/>
          <w:sz w:val="28"/>
          <w:szCs w:val="28"/>
        </w:rPr>
        <w:t xml:space="preserve"> </w:t>
      </w:r>
      <w:r w:rsidRPr="00E92EBB">
        <w:rPr>
          <w:rFonts w:ascii="Times New Roman" w:hAnsi="Times New Roman"/>
          <w:sz w:val="28"/>
          <w:szCs w:val="28"/>
        </w:rPr>
        <w:t>этого</w:t>
      </w:r>
      <w:r w:rsidR="00B735AA">
        <w:rPr>
          <w:rFonts w:ascii="Times New Roman" w:hAnsi="Times New Roman"/>
          <w:sz w:val="28"/>
          <w:szCs w:val="28"/>
        </w:rPr>
        <w:t xml:space="preserve"> </w:t>
      </w:r>
      <w:r w:rsidRPr="00E92EBB">
        <w:rPr>
          <w:rFonts w:ascii="Times New Roman" w:hAnsi="Times New Roman"/>
          <w:sz w:val="28"/>
          <w:szCs w:val="28"/>
        </w:rPr>
        <w:t>изменяется</w:t>
      </w:r>
      <w:r w:rsidR="00B735AA">
        <w:rPr>
          <w:rFonts w:ascii="Times New Roman" w:hAnsi="Times New Roman"/>
          <w:sz w:val="28"/>
          <w:szCs w:val="28"/>
        </w:rPr>
        <w:t xml:space="preserve"> </w:t>
      </w:r>
      <w:r w:rsidRPr="00E92EBB">
        <w:rPr>
          <w:rFonts w:ascii="Times New Roman" w:hAnsi="Times New Roman"/>
          <w:sz w:val="28"/>
          <w:szCs w:val="28"/>
        </w:rPr>
        <w:t>направление</w:t>
      </w:r>
      <w:r w:rsidR="00B735AA">
        <w:rPr>
          <w:rFonts w:ascii="Times New Roman" w:hAnsi="Times New Roman"/>
          <w:sz w:val="28"/>
          <w:szCs w:val="28"/>
        </w:rPr>
        <w:t xml:space="preserve"> </w:t>
      </w:r>
      <w:r w:rsidRPr="00E92EBB">
        <w:rPr>
          <w:rFonts w:ascii="Times New Roman" w:hAnsi="Times New Roman"/>
          <w:sz w:val="28"/>
          <w:szCs w:val="28"/>
        </w:rPr>
        <w:t>затвердевания</w:t>
      </w:r>
      <w:r w:rsidR="00B735AA">
        <w:rPr>
          <w:rFonts w:ascii="Times New Roman" w:hAnsi="Times New Roman"/>
          <w:sz w:val="28"/>
          <w:szCs w:val="28"/>
        </w:rPr>
        <w:t xml:space="preserve"> </w:t>
      </w:r>
      <w:r w:rsidRPr="00E92EBB">
        <w:rPr>
          <w:rFonts w:ascii="Times New Roman" w:hAnsi="Times New Roman"/>
          <w:sz w:val="28"/>
          <w:szCs w:val="28"/>
        </w:rPr>
        <w:t>отливки,</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следует</w:t>
      </w:r>
      <w:r w:rsidR="00B735AA">
        <w:rPr>
          <w:rFonts w:ascii="Times New Roman" w:hAnsi="Times New Roman"/>
          <w:sz w:val="28"/>
          <w:szCs w:val="28"/>
        </w:rPr>
        <w:t xml:space="preserve"> </w:t>
      </w:r>
      <w:r w:rsidRPr="00E92EBB">
        <w:rPr>
          <w:rFonts w:ascii="Times New Roman" w:hAnsi="Times New Roman"/>
          <w:sz w:val="28"/>
          <w:szCs w:val="28"/>
        </w:rPr>
        <w:t>учитывать</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проектировании</w:t>
      </w:r>
      <w:r w:rsidR="00B735AA">
        <w:rPr>
          <w:rFonts w:ascii="Times New Roman" w:hAnsi="Times New Roman"/>
          <w:sz w:val="28"/>
          <w:szCs w:val="28"/>
        </w:rPr>
        <w:t xml:space="preserve"> </w:t>
      </w:r>
      <w:r w:rsidRPr="00E92EBB">
        <w:rPr>
          <w:rFonts w:ascii="Times New Roman" w:hAnsi="Times New Roman"/>
          <w:sz w:val="28"/>
          <w:szCs w:val="28"/>
        </w:rPr>
        <w:t>системы</w:t>
      </w:r>
      <w:r w:rsidR="00B735AA">
        <w:rPr>
          <w:rFonts w:ascii="Times New Roman" w:hAnsi="Times New Roman"/>
          <w:sz w:val="28"/>
          <w:szCs w:val="28"/>
        </w:rPr>
        <w:t xml:space="preserve"> </w:t>
      </w:r>
      <w:r w:rsidRPr="00E92EBB">
        <w:rPr>
          <w:rFonts w:ascii="Times New Roman" w:hAnsi="Times New Roman"/>
          <w:sz w:val="28"/>
          <w:szCs w:val="28"/>
        </w:rPr>
        <w:t>ее</w:t>
      </w:r>
      <w:r w:rsidR="00B735AA">
        <w:rPr>
          <w:rFonts w:ascii="Times New Roman" w:hAnsi="Times New Roman"/>
          <w:sz w:val="28"/>
          <w:szCs w:val="28"/>
        </w:rPr>
        <w:t xml:space="preserve"> </w:t>
      </w:r>
      <w:r w:rsidRPr="00E92EBB">
        <w:rPr>
          <w:rFonts w:ascii="Times New Roman" w:hAnsi="Times New Roman"/>
          <w:sz w:val="28"/>
          <w:szCs w:val="28"/>
        </w:rPr>
        <w:t>питания.</w:t>
      </w:r>
      <w:r w:rsidR="00B735AA">
        <w:rPr>
          <w:rFonts w:ascii="Times New Roman" w:hAnsi="Times New Roman"/>
          <w:sz w:val="28"/>
          <w:szCs w:val="28"/>
        </w:rPr>
        <w:t xml:space="preserve"> </w:t>
      </w:r>
      <w:r w:rsidR="007D575E" w:rsidRPr="007D575E">
        <w:rPr>
          <w:rFonts w:ascii="Times New Roman" w:hAnsi="Times New Roman"/>
          <w:sz w:val="28"/>
          <w:szCs w:val="28"/>
        </w:rPr>
        <w:t>Недостатками</w:t>
      </w:r>
      <w:r w:rsidR="00B735AA">
        <w:rPr>
          <w:rFonts w:ascii="Times New Roman" w:hAnsi="Times New Roman"/>
          <w:sz w:val="28"/>
          <w:szCs w:val="28"/>
        </w:rPr>
        <w:t xml:space="preserve"> </w:t>
      </w:r>
      <w:r w:rsidR="007D575E" w:rsidRPr="007D575E">
        <w:rPr>
          <w:rFonts w:ascii="Times New Roman" w:hAnsi="Times New Roman"/>
          <w:sz w:val="28"/>
          <w:szCs w:val="28"/>
        </w:rPr>
        <w:t>центробежного</w:t>
      </w:r>
      <w:r w:rsidR="00B735AA">
        <w:rPr>
          <w:rFonts w:ascii="Times New Roman" w:hAnsi="Times New Roman"/>
          <w:sz w:val="28"/>
          <w:szCs w:val="28"/>
        </w:rPr>
        <w:t xml:space="preserve"> </w:t>
      </w:r>
      <w:r w:rsidR="007D575E" w:rsidRPr="007D575E">
        <w:rPr>
          <w:rFonts w:ascii="Times New Roman" w:hAnsi="Times New Roman"/>
          <w:sz w:val="28"/>
          <w:szCs w:val="28"/>
        </w:rPr>
        <w:t>литья</w:t>
      </w:r>
      <w:r w:rsidR="00B735AA">
        <w:rPr>
          <w:rFonts w:ascii="Times New Roman" w:hAnsi="Times New Roman"/>
          <w:sz w:val="28"/>
          <w:szCs w:val="28"/>
        </w:rPr>
        <w:t xml:space="preserve"> </w:t>
      </w:r>
      <w:r w:rsidR="007D575E" w:rsidRPr="007D575E">
        <w:rPr>
          <w:rFonts w:ascii="Times New Roman" w:hAnsi="Times New Roman"/>
          <w:sz w:val="28"/>
          <w:szCs w:val="28"/>
        </w:rPr>
        <w:t>являются</w:t>
      </w:r>
      <w:r w:rsidR="00B735AA">
        <w:rPr>
          <w:rFonts w:ascii="Times New Roman" w:hAnsi="Times New Roman"/>
          <w:sz w:val="28"/>
          <w:szCs w:val="28"/>
        </w:rPr>
        <w:t xml:space="preserve"> </w:t>
      </w:r>
      <w:r w:rsidR="007D575E" w:rsidRPr="007D575E">
        <w:rPr>
          <w:rFonts w:ascii="Times New Roman" w:hAnsi="Times New Roman"/>
          <w:sz w:val="28"/>
          <w:szCs w:val="28"/>
        </w:rPr>
        <w:t>трудность</w:t>
      </w:r>
      <w:r w:rsidR="00B735AA">
        <w:rPr>
          <w:rFonts w:ascii="Times New Roman" w:hAnsi="Times New Roman"/>
          <w:sz w:val="28"/>
          <w:szCs w:val="28"/>
        </w:rPr>
        <w:t xml:space="preserve"> </w:t>
      </w:r>
      <w:r w:rsidR="007D575E" w:rsidRPr="007D575E">
        <w:rPr>
          <w:rFonts w:ascii="Times New Roman" w:hAnsi="Times New Roman"/>
          <w:sz w:val="28"/>
          <w:szCs w:val="28"/>
        </w:rPr>
        <w:t>получения</w:t>
      </w:r>
      <w:r w:rsidR="00B735AA">
        <w:rPr>
          <w:rFonts w:ascii="Times New Roman" w:hAnsi="Times New Roman"/>
          <w:sz w:val="28"/>
          <w:szCs w:val="28"/>
        </w:rPr>
        <w:t xml:space="preserve"> </w:t>
      </w:r>
      <w:r w:rsidR="007D575E" w:rsidRPr="007D575E">
        <w:rPr>
          <w:rFonts w:ascii="Times New Roman" w:hAnsi="Times New Roman"/>
          <w:sz w:val="28"/>
          <w:szCs w:val="28"/>
        </w:rPr>
        <w:t>качественных</w:t>
      </w:r>
      <w:r w:rsidR="00B735AA">
        <w:rPr>
          <w:rFonts w:ascii="Times New Roman" w:hAnsi="Times New Roman"/>
          <w:sz w:val="28"/>
          <w:szCs w:val="28"/>
        </w:rPr>
        <w:t xml:space="preserve"> </w:t>
      </w:r>
      <w:r w:rsidR="007D575E" w:rsidRPr="007D575E">
        <w:rPr>
          <w:rFonts w:ascii="Times New Roman" w:hAnsi="Times New Roman"/>
          <w:sz w:val="28"/>
          <w:szCs w:val="28"/>
        </w:rPr>
        <w:t>отливок</w:t>
      </w:r>
      <w:r w:rsidR="00B735AA">
        <w:rPr>
          <w:rFonts w:ascii="Times New Roman" w:hAnsi="Times New Roman"/>
          <w:sz w:val="28"/>
          <w:szCs w:val="28"/>
        </w:rPr>
        <w:t xml:space="preserve"> </w:t>
      </w:r>
      <w:r w:rsidR="007D575E" w:rsidRPr="007D575E">
        <w:rPr>
          <w:rFonts w:ascii="Times New Roman" w:hAnsi="Times New Roman"/>
          <w:sz w:val="28"/>
          <w:szCs w:val="28"/>
        </w:rPr>
        <w:t>из</w:t>
      </w:r>
      <w:r w:rsidR="00B735AA">
        <w:rPr>
          <w:rFonts w:ascii="Times New Roman" w:hAnsi="Times New Roman"/>
          <w:sz w:val="28"/>
          <w:szCs w:val="28"/>
        </w:rPr>
        <w:t xml:space="preserve"> </w:t>
      </w:r>
      <w:r w:rsidR="007D575E" w:rsidRPr="007D575E">
        <w:rPr>
          <w:rFonts w:ascii="Times New Roman" w:hAnsi="Times New Roman"/>
          <w:sz w:val="28"/>
          <w:szCs w:val="28"/>
        </w:rPr>
        <w:t>ликвирующих</w:t>
      </w:r>
      <w:r w:rsidR="00B735AA">
        <w:rPr>
          <w:rFonts w:ascii="Times New Roman" w:hAnsi="Times New Roman"/>
          <w:sz w:val="28"/>
          <w:szCs w:val="28"/>
        </w:rPr>
        <w:t xml:space="preserve"> </w:t>
      </w:r>
      <w:r w:rsidR="007D575E" w:rsidRPr="007D575E">
        <w:rPr>
          <w:rFonts w:ascii="Times New Roman" w:hAnsi="Times New Roman"/>
          <w:sz w:val="28"/>
          <w:szCs w:val="28"/>
        </w:rPr>
        <w:t>сплавов,</w:t>
      </w:r>
      <w:r w:rsidR="00B735AA">
        <w:rPr>
          <w:rFonts w:ascii="Times New Roman" w:hAnsi="Times New Roman"/>
          <w:sz w:val="28"/>
          <w:szCs w:val="28"/>
        </w:rPr>
        <w:t xml:space="preserve"> </w:t>
      </w:r>
      <w:r w:rsidR="007D575E" w:rsidRPr="007D575E">
        <w:rPr>
          <w:rFonts w:ascii="Times New Roman" w:hAnsi="Times New Roman"/>
          <w:sz w:val="28"/>
          <w:szCs w:val="28"/>
        </w:rPr>
        <w:t>невозможность</w:t>
      </w:r>
      <w:r w:rsidR="00B735AA">
        <w:rPr>
          <w:rFonts w:ascii="Times New Roman" w:hAnsi="Times New Roman"/>
          <w:sz w:val="28"/>
          <w:szCs w:val="28"/>
        </w:rPr>
        <w:t xml:space="preserve"> </w:t>
      </w:r>
      <w:r w:rsidR="007D575E" w:rsidRPr="007D575E">
        <w:rPr>
          <w:rFonts w:ascii="Times New Roman" w:hAnsi="Times New Roman"/>
          <w:sz w:val="28"/>
          <w:szCs w:val="28"/>
        </w:rPr>
        <w:t>получения</w:t>
      </w:r>
      <w:r w:rsidR="00B735AA">
        <w:rPr>
          <w:rFonts w:ascii="Times New Roman" w:hAnsi="Times New Roman"/>
          <w:sz w:val="28"/>
          <w:szCs w:val="28"/>
        </w:rPr>
        <w:t xml:space="preserve"> </w:t>
      </w:r>
      <w:r w:rsidR="007D575E" w:rsidRPr="007D575E">
        <w:rPr>
          <w:rFonts w:ascii="Times New Roman" w:hAnsi="Times New Roman"/>
          <w:sz w:val="28"/>
          <w:szCs w:val="28"/>
        </w:rPr>
        <w:t>отверстий</w:t>
      </w:r>
      <w:r w:rsidR="00B735AA">
        <w:rPr>
          <w:rFonts w:ascii="Times New Roman" w:hAnsi="Times New Roman"/>
          <w:sz w:val="28"/>
          <w:szCs w:val="28"/>
        </w:rPr>
        <w:t xml:space="preserve"> </w:t>
      </w:r>
      <w:r w:rsidR="007D575E" w:rsidRPr="007D575E">
        <w:rPr>
          <w:rFonts w:ascii="Times New Roman" w:hAnsi="Times New Roman"/>
          <w:sz w:val="28"/>
          <w:szCs w:val="28"/>
        </w:rPr>
        <w:t>в</w:t>
      </w:r>
      <w:r w:rsidR="00B735AA">
        <w:rPr>
          <w:rFonts w:ascii="Times New Roman" w:hAnsi="Times New Roman"/>
          <w:sz w:val="28"/>
          <w:szCs w:val="28"/>
        </w:rPr>
        <w:t xml:space="preserve"> </w:t>
      </w:r>
      <w:r w:rsidR="007D575E" w:rsidRPr="007D575E">
        <w:rPr>
          <w:rFonts w:ascii="Times New Roman" w:hAnsi="Times New Roman"/>
          <w:sz w:val="28"/>
          <w:szCs w:val="28"/>
        </w:rPr>
        <w:t>отливках</w:t>
      </w:r>
      <w:r w:rsidR="00B735AA">
        <w:rPr>
          <w:rFonts w:ascii="Times New Roman" w:hAnsi="Times New Roman"/>
          <w:sz w:val="28"/>
          <w:szCs w:val="28"/>
        </w:rPr>
        <w:t xml:space="preserve"> </w:t>
      </w:r>
      <w:r w:rsidR="007D575E" w:rsidRPr="007D575E">
        <w:rPr>
          <w:rFonts w:ascii="Times New Roman" w:hAnsi="Times New Roman"/>
          <w:sz w:val="28"/>
          <w:szCs w:val="28"/>
        </w:rPr>
        <w:t>точных</w:t>
      </w:r>
      <w:r w:rsidR="00B735AA">
        <w:rPr>
          <w:rFonts w:ascii="Times New Roman" w:hAnsi="Times New Roman"/>
          <w:sz w:val="28"/>
          <w:szCs w:val="28"/>
        </w:rPr>
        <w:t xml:space="preserve"> </w:t>
      </w:r>
      <w:r w:rsidR="007D575E" w:rsidRPr="007D575E">
        <w:rPr>
          <w:rFonts w:ascii="Times New Roman" w:hAnsi="Times New Roman"/>
          <w:sz w:val="28"/>
          <w:szCs w:val="28"/>
        </w:rPr>
        <w:t>размеров,</w:t>
      </w:r>
      <w:r w:rsidR="00B735AA">
        <w:rPr>
          <w:rFonts w:ascii="Times New Roman" w:hAnsi="Times New Roman"/>
          <w:sz w:val="28"/>
          <w:szCs w:val="28"/>
        </w:rPr>
        <w:t xml:space="preserve"> </w:t>
      </w:r>
      <w:r w:rsidR="007D575E" w:rsidRPr="007D575E">
        <w:rPr>
          <w:rFonts w:ascii="Times New Roman" w:hAnsi="Times New Roman"/>
          <w:sz w:val="28"/>
          <w:szCs w:val="28"/>
        </w:rPr>
        <w:t>при</w:t>
      </w:r>
      <w:r w:rsidR="00B735AA">
        <w:rPr>
          <w:rFonts w:ascii="Times New Roman" w:hAnsi="Times New Roman"/>
          <w:sz w:val="28"/>
          <w:szCs w:val="28"/>
        </w:rPr>
        <w:t xml:space="preserve"> </w:t>
      </w:r>
      <w:r w:rsidR="007D575E" w:rsidRPr="007D575E">
        <w:rPr>
          <w:rFonts w:ascii="Times New Roman" w:hAnsi="Times New Roman"/>
          <w:sz w:val="28"/>
          <w:szCs w:val="28"/>
        </w:rPr>
        <w:t>вертикальной</w:t>
      </w:r>
      <w:r w:rsidR="00B735AA">
        <w:rPr>
          <w:rFonts w:ascii="Times New Roman" w:hAnsi="Times New Roman"/>
          <w:sz w:val="28"/>
          <w:szCs w:val="28"/>
        </w:rPr>
        <w:t xml:space="preserve"> </w:t>
      </w:r>
      <w:r w:rsidR="007D575E" w:rsidRPr="007D575E">
        <w:rPr>
          <w:rFonts w:ascii="Times New Roman" w:hAnsi="Times New Roman"/>
          <w:sz w:val="28"/>
          <w:szCs w:val="28"/>
        </w:rPr>
        <w:t>оси</w:t>
      </w:r>
      <w:r w:rsidR="00B735AA">
        <w:rPr>
          <w:rFonts w:ascii="Times New Roman" w:hAnsi="Times New Roman"/>
          <w:sz w:val="28"/>
          <w:szCs w:val="28"/>
        </w:rPr>
        <w:t xml:space="preserve"> </w:t>
      </w:r>
      <w:r w:rsidR="007D575E" w:rsidRPr="007D575E">
        <w:rPr>
          <w:rFonts w:ascii="Times New Roman" w:hAnsi="Times New Roman"/>
          <w:sz w:val="28"/>
          <w:szCs w:val="28"/>
        </w:rPr>
        <w:t>вращения</w:t>
      </w:r>
      <w:r w:rsidR="00B735AA">
        <w:rPr>
          <w:rFonts w:ascii="Times New Roman" w:hAnsi="Times New Roman"/>
          <w:sz w:val="28"/>
          <w:szCs w:val="28"/>
        </w:rPr>
        <w:t xml:space="preserve"> </w:t>
      </w:r>
      <w:r w:rsidR="007D575E" w:rsidRPr="007D575E">
        <w:rPr>
          <w:rFonts w:ascii="Times New Roman" w:hAnsi="Times New Roman"/>
          <w:sz w:val="28"/>
          <w:szCs w:val="28"/>
        </w:rPr>
        <w:t>формы</w:t>
      </w:r>
      <w:r w:rsidR="00B735AA">
        <w:rPr>
          <w:rFonts w:ascii="Times New Roman" w:hAnsi="Times New Roman"/>
          <w:sz w:val="28"/>
          <w:szCs w:val="28"/>
        </w:rPr>
        <w:t xml:space="preserve"> </w:t>
      </w:r>
      <w:r w:rsidR="007D575E" w:rsidRPr="007D575E">
        <w:rPr>
          <w:rFonts w:ascii="Times New Roman" w:hAnsi="Times New Roman"/>
          <w:sz w:val="28"/>
          <w:szCs w:val="28"/>
        </w:rPr>
        <w:t>отливки</w:t>
      </w:r>
      <w:r w:rsidR="00B735AA">
        <w:rPr>
          <w:rFonts w:ascii="Times New Roman" w:hAnsi="Times New Roman"/>
          <w:sz w:val="28"/>
          <w:szCs w:val="28"/>
        </w:rPr>
        <w:t xml:space="preserve"> </w:t>
      </w:r>
      <w:r w:rsidR="007D575E" w:rsidRPr="007D575E">
        <w:rPr>
          <w:rFonts w:ascii="Times New Roman" w:hAnsi="Times New Roman"/>
          <w:sz w:val="28"/>
          <w:szCs w:val="28"/>
        </w:rPr>
        <w:t>имеют</w:t>
      </w:r>
      <w:r w:rsidR="00B735AA">
        <w:rPr>
          <w:rFonts w:ascii="Times New Roman" w:hAnsi="Times New Roman"/>
          <w:sz w:val="28"/>
          <w:szCs w:val="28"/>
        </w:rPr>
        <w:t xml:space="preserve"> </w:t>
      </w:r>
      <w:r w:rsidR="007D575E" w:rsidRPr="007D575E">
        <w:rPr>
          <w:rFonts w:ascii="Times New Roman" w:hAnsi="Times New Roman"/>
          <w:sz w:val="28"/>
          <w:szCs w:val="28"/>
        </w:rPr>
        <w:t>параболическую</w:t>
      </w:r>
      <w:r w:rsidR="00B735AA">
        <w:rPr>
          <w:rFonts w:ascii="Times New Roman" w:hAnsi="Times New Roman"/>
          <w:sz w:val="28"/>
          <w:szCs w:val="28"/>
        </w:rPr>
        <w:t xml:space="preserve"> </w:t>
      </w:r>
      <w:r w:rsidR="007D575E" w:rsidRPr="007D575E">
        <w:rPr>
          <w:rFonts w:ascii="Times New Roman" w:hAnsi="Times New Roman"/>
          <w:sz w:val="28"/>
          <w:szCs w:val="28"/>
        </w:rPr>
        <w:t>внутреннюю</w:t>
      </w:r>
      <w:r w:rsidR="00B735AA">
        <w:rPr>
          <w:rFonts w:ascii="Times New Roman" w:hAnsi="Times New Roman"/>
          <w:sz w:val="28"/>
          <w:szCs w:val="28"/>
        </w:rPr>
        <w:t xml:space="preserve"> </w:t>
      </w:r>
      <w:r w:rsidR="007D575E" w:rsidRPr="007D575E">
        <w:rPr>
          <w:rFonts w:ascii="Times New Roman" w:hAnsi="Times New Roman"/>
          <w:sz w:val="28"/>
          <w:szCs w:val="28"/>
        </w:rPr>
        <w:t>поверхность</w:t>
      </w:r>
      <w:r w:rsidR="00B735AA">
        <w:rPr>
          <w:rFonts w:ascii="Times New Roman" w:hAnsi="Times New Roman"/>
          <w:sz w:val="28"/>
          <w:szCs w:val="28"/>
          <w:lang w:val="ru-RU"/>
        </w:rPr>
        <w:t xml:space="preserve"> </w:t>
      </w:r>
      <w:r w:rsidR="007D575E" w:rsidRPr="007D575E">
        <w:rPr>
          <w:rFonts w:ascii="Times New Roman" w:hAnsi="Times New Roman"/>
          <w:sz w:val="28"/>
          <w:szCs w:val="28"/>
          <w:lang w:val="ru-RU"/>
        </w:rPr>
        <w:t>[</w:t>
      </w:r>
      <w:r w:rsidR="00F50058">
        <w:rPr>
          <w:rFonts w:ascii="Times New Roman" w:hAnsi="Times New Roman"/>
          <w:sz w:val="28"/>
          <w:szCs w:val="28"/>
          <w:lang w:val="en-US"/>
        </w:rPr>
        <w:fldChar w:fldCharType="begin"/>
      </w:r>
      <w:r w:rsidR="007D575E" w:rsidRPr="007D575E">
        <w:rPr>
          <w:rFonts w:ascii="Times New Roman" w:hAnsi="Times New Roman"/>
          <w:sz w:val="28"/>
          <w:szCs w:val="28"/>
          <w:lang w:val="ru-RU"/>
        </w:rPr>
        <w:instrText xml:space="preserve"> </w:instrText>
      </w:r>
      <w:r w:rsidR="007D575E">
        <w:rPr>
          <w:rFonts w:ascii="Times New Roman" w:hAnsi="Times New Roman"/>
          <w:sz w:val="28"/>
          <w:szCs w:val="28"/>
          <w:lang w:val="en-US"/>
        </w:rPr>
        <w:instrText>REF</w:instrText>
      </w:r>
      <w:r w:rsidR="007D575E" w:rsidRPr="007D575E">
        <w:rPr>
          <w:rFonts w:ascii="Times New Roman" w:hAnsi="Times New Roman"/>
          <w:sz w:val="28"/>
          <w:szCs w:val="28"/>
          <w:lang w:val="ru-RU"/>
        </w:rPr>
        <w:instrText xml:space="preserve"> Анализиперспективы \</w:instrText>
      </w:r>
      <w:r w:rsidR="007D575E">
        <w:rPr>
          <w:rFonts w:ascii="Times New Roman" w:hAnsi="Times New Roman"/>
          <w:sz w:val="28"/>
          <w:szCs w:val="28"/>
          <w:lang w:val="en-US"/>
        </w:rPr>
        <w:instrText>r</w:instrText>
      </w:r>
      <w:r w:rsidR="007D575E" w:rsidRPr="007D575E">
        <w:rPr>
          <w:rFonts w:ascii="Times New Roman" w:hAnsi="Times New Roman"/>
          <w:sz w:val="28"/>
          <w:szCs w:val="28"/>
          <w:lang w:val="ru-RU"/>
        </w:rPr>
        <w:instrText xml:space="preserve"> \</w:instrText>
      </w:r>
      <w:r w:rsidR="007D575E">
        <w:rPr>
          <w:rFonts w:ascii="Times New Roman" w:hAnsi="Times New Roman"/>
          <w:sz w:val="28"/>
          <w:szCs w:val="28"/>
          <w:lang w:val="en-US"/>
        </w:rPr>
        <w:instrText>h</w:instrText>
      </w:r>
      <w:r w:rsidR="007D575E" w:rsidRPr="007D575E">
        <w:rPr>
          <w:rFonts w:ascii="Times New Roman" w:hAnsi="Times New Roman"/>
          <w:sz w:val="28"/>
          <w:szCs w:val="28"/>
          <w:lang w:val="ru-RU"/>
        </w:rPr>
        <w:instrText xml:space="preserve"> </w:instrText>
      </w:r>
      <w:r w:rsidR="00F50058">
        <w:rPr>
          <w:rFonts w:ascii="Times New Roman" w:hAnsi="Times New Roman"/>
          <w:sz w:val="28"/>
          <w:szCs w:val="28"/>
          <w:lang w:val="en-US"/>
        </w:rPr>
      </w:r>
      <w:r w:rsidR="00F50058">
        <w:rPr>
          <w:rFonts w:ascii="Times New Roman" w:hAnsi="Times New Roman"/>
          <w:sz w:val="28"/>
          <w:szCs w:val="28"/>
          <w:lang w:val="en-US"/>
        </w:rPr>
        <w:fldChar w:fldCharType="separate"/>
      </w:r>
      <w:r w:rsidR="00E27203" w:rsidRPr="00E27203">
        <w:rPr>
          <w:rFonts w:ascii="Times New Roman" w:hAnsi="Times New Roman"/>
          <w:sz w:val="28"/>
          <w:szCs w:val="28"/>
          <w:lang w:val="ru-RU"/>
        </w:rPr>
        <w:t>71</w:t>
      </w:r>
      <w:r w:rsidR="00F50058">
        <w:rPr>
          <w:rFonts w:ascii="Times New Roman" w:hAnsi="Times New Roman"/>
          <w:sz w:val="28"/>
          <w:szCs w:val="28"/>
          <w:lang w:val="en-US"/>
        </w:rPr>
        <w:fldChar w:fldCharType="end"/>
      </w:r>
      <w:r w:rsidR="007D575E" w:rsidRPr="007D575E">
        <w:rPr>
          <w:rFonts w:ascii="Times New Roman" w:hAnsi="Times New Roman"/>
          <w:sz w:val="28"/>
          <w:szCs w:val="28"/>
          <w:lang w:val="ru-RU"/>
        </w:rPr>
        <w:t>]</w:t>
      </w:r>
      <w:r w:rsidR="007D575E" w:rsidRPr="007D575E">
        <w:rPr>
          <w:rFonts w:ascii="Times New Roman" w:hAnsi="Times New Roman"/>
          <w:sz w:val="28"/>
          <w:szCs w:val="28"/>
        </w:rPr>
        <w:t>.</w:t>
      </w:r>
    </w:p>
    <w:p w:rsidR="00025275" w:rsidRPr="00E92EBB" w:rsidRDefault="00025275" w:rsidP="00025275">
      <w:pPr>
        <w:spacing w:after="0" w:line="240" w:lineRule="auto"/>
        <w:ind w:firstLine="567"/>
        <w:contextualSpacing/>
        <w:jc w:val="both"/>
        <w:rPr>
          <w:rFonts w:ascii="Times New Roman" w:hAnsi="Times New Roman"/>
          <w:sz w:val="28"/>
          <w:szCs w:val="28"/>
        </w:rPr>
      </w:pPr>
      <w:r w:rsidRPr="00E92EBB">
        <w:rPr>
          <w:rFonts w:ascii="Times New Roman" w:hAnsi="Times New Roman"/>
          <w:i/>
          <w:sz w:val="28"/>
          <w:szCs w:val="28"/>
        </w:rPr>
        <w:t>Технология</w:t>
      </w:r>
      <w:r w:rsidR="00B735AA">
        <w:rPr>
          <w:rFonts w:ascii="Times New Roman" w:hAnsi="Times New Roman"/>
          <w:i/>
          <w:sz w:val="28"/>
          <w:szCs w:val="28"/>
        </w:rPr>
        <w:t xml:space="preserve"> </w:t>
      </w:r>
      <w:r w:rsidRPr="00E92EBB">
        <w:rPr>
          <w:rFonts w:ascii="Times New Roman" w:hAnsi="Times New Roman"/>
          <w:i/>
          <w:sz w:val="28"/>
          <w:szCs w:val="28"/>
        </w:rPr>
        <w:t>литья</w:t>
      </w:r>
      <w:r w:rsidR="00B735AA">
        <w:rPr>
          <w:rFonts w:ascii="Times New Roman" w:hAnsi="Times New Roman"/>
          <w:i/>
          <w:sz w:val="28"/>
          <w:szCs w:val="28"/>
        </w:rPr>
        <w:t xml:space="preserve"> </w:t>
      </w:r>
      <w:r w:rsidRPr="00E92EBB">
        <w:rPr>
          <w:rFonts w:ascii="Times New Roman" w:hAnsi="Times New Roman"/>
          <w:i/>
          <w:sz w:val="28"/>
          <w:szCs w:val="28"/>
        </w:rPr>
        <w:t>титановых</w:t>
      </w:r>
      <w:r w:rsidR="00B735AA">
        <w:rPr>
          <w:rFonts w:ascii="Times New Roman" w:hAnsi="Times New Roman"/>
          <w:i/>
          <w:sz w:val="28"/>
          <w:szCs w:val="28"/>
        </w:rPr>
        <w:t xml:space="preserve"> </w:t>
      </w:r>
      <w:r w:rsidRPr="00E92EBB">
        <w:rPr>
          <w:rFonts w:ascii="Times New Roman" w:hAnsi="Times New Roman"/>
          <w:i/>
          <w:sz w:val="28"/>
          <w:szCs w:val="28"/>
        </w:rPr>
        <w:t>сплавов</w:t>
      </w:r>
      <w:r w:rsidR="00B735AA">
        <w:rPr>
          <w:rFonts w:ascii="Times New Roman" w:hAnsi="Times New Roman"/>
          <w:i/>
          <w:sz w:val="28"/>
          <w:szCs w:val="28"/>
        </w:rPr>
        <w:t xml:space="preserve"> </w:t>
      </w:r>
      <w:r w:rsidRPr="00E92EBB">
        <w:rPr>
          <w:rFonts w:ascii="Times New Roman" w:hAnsi="Times New Roman"/>
          <w:i/>
          <w:sz w:val="28"/>
          <w:szCs w:val="28"/>
        </w:rPr>
        <w:t>по</w:t>
      </w:r>
      <w:r w:rsidR="00B735AA">
        <w:rPr>
          <w:rFonts w:ascii="Times New Roman" w:hAnsi="Times New Roman"/>
          <w:i/>
          <w:sz w:val="28"/>
          <w:szCs w:val="28"/>
        </w:rPr>
        <w:t xml:space="preserve"> </w:t>
      </w:r>
      <w:r w:rsidRPr="00E92EBB">
        <w:rPr>
          <w:rFonts w:ascii="Times New Roman" w:hAnsi="Times New Roman"/>
          <w:i/>
          <w:sz w:val="28"/>
          <w:szCs w:val="28"/>
        </w:rPr>
        <w:t>выплавляемым</w:t>
      </w:r>
      <w:r w:rsidR="00B735AA">
        <w:rPr>
          <w:rFonts w:ascii="Times New Roman" w:hAnsi="Times New Roman"/>
          <w:i/>
          <w:sz w:val="28"/>
          <w:szCs w:val="28"/>
        </w:rPr>
        <w:t xml:space="preserve"> </w:t>
      </w:r>
      <w:r w:rsidRPr="00E92EBB">
        <w:rPr>
          <w:rFonts w:ascii="Times New Roman" w:hAnsi="Times New Roman"/>
          <w:i/>
          <w:sz w:val="28"/>
          <w:szCs w:val="28"/>
        </w:rPr>
        <w:t>моделям</w:t>
      </w:r>
      <w:r w:rsidR="00B735AA">
        <w:rPr>
          <w:rFonts w:ascii="Times New Roman" w:hAnsi="Times New Roman"/>
          <w:sz w:val="28"/>
          <w:szCs w:val="28"/>
        </w:rPr>
        <w:t xml:space="preserve"> </w:t>
      </w:r>
      <w:r w:rsidRPr="00E92EBB">
        <w:rPr>
          <w:rFonts w:ascii="Times New Roman" w:hAnsi="Times New Roman"/>
          <w:sz w:val="28"/>
          <w:szCs w:val="28"/>
        </w:rPr>
        <w:t>позволяет</w:t>
      </w:r>
      <w:r w:rsidR="00B735AA">
        <w:rPr>
          <w:rFonts w:ascii="Times New Roman" w:hAnsi="Times New Roman"/>
          <w:sz w:val="28"/>
          <w:szCs w:val="28"/>
        </w:rPr>
        <w:t xml:space="preserve"> </w:t>
      </w:r>
      <w:r w:rsidRPr="00E92EBB">
        <w:rPr>
          <w:rFonts w:ascii="Times New Roman" w:hAnsi="Times New Roman"/>
          <w:sz w:val="28"/>
          <w:szCs w:val="28"/>
        </w:rPr>
        <w:t>получать</w:t>
      </w:r>
      <w:r w:rsidR="00B735AA">
        <w:rPr>
          <w:rFonts w:ascii="Times New Roman" w:hAnsi="Times New Roman"/>
          <w:sz w:val="28"/>
          <w:szCs w:val="28"/>
        </w:rPr>
        <w:t xml:space="preserve"> </w:t>
      </w:r>
      <w:r w:rsidRPr="00E92EBB">
        <w:rPr>
          <w:rFonts w:ascii="Times New Roman" w:hAnsi="Times New Roman"/>
          <w:sz w:val="28"/>
          <w:szCs w:val="28"/>
        </w:rPr>
        <w:t>отливки</w:t>
      </w:r>
      <w:r w:rsidR="00B735AA">
        <w:rPr>
          <w:rFonts w:ascii="Times New Roman" w:hAnsi="Times New Roman"/>
          <w:sz w:val="28"/>
          <w:szCs w:val="28"/>
        </w:rPr>
        <w:t xml:space="preserve"> </w:t>
      </w:r>
      <w:r w:rsidRPr="00E92EBB">
        <w:rPr>
          <w:rFonts w:ascii="Times New Roman" w:hAnsi="Times New Roman"/>
          <w:sz w:val="28"/>
          <w:szCs w:val="28"/>
        </w:rPr>
        <w:t>различных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размеров</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высоким</w:t>
      </w:r>
      <w:r w:rsidR="00B735AA">
        <w:rPr>
          <w:rFonts w:ascii="Times New Roman" w:hAnsi="Times New Roman"/>
          <w:sz w:val="28"/>
          <w:szCs w:val="28"/>
        </w:rPr>
        <w:t xml:space="preserve"> </w:t>
      </w:r>
      <w:r w:rsidRPr="00E92EBB">
        <w:rPr>
          <w:rFonts w:ascii="Times New Roman" w:hAnsi="Times New Roman"/>
          <w:sz w:val="28"/>
          <w:szCs w:val="28"/>
        </w:rPr>
        <w:t>коэффициентом</w:t>
      </w:r>
      <w:r w:rsidR="00B735AA">
        <w:rPr>
          <w:rFonts w:ascii="Times New Roman" w:hAnsi="Times New Roman"/>
          <w:sz w:val="28"/>
          <w:szCs w:val="28"/>
        </w:rPr>
        <w:t xml:space="preserve"> </w:t>
      </w:r>
      <w:r w:rsidRPr="00E92EBB">
        <w:rPr>
          <w:rFonts w:ascii="Times New Roman" w:hAnsi="Times New Roman"/>
          <w:sz w:val="28"/>
          <w:szCs w:val="28"/>
        </w:rPr>
        <w:t>использования</w:t>
      </w:r>
      <w:r w:rsidR="00B735AA">
        <w:rPr>
          <w:rFonts w:ascii="Times New Roman" w:hAnsi="Times New Roman"/>
          <w:sz w:val="28"/>
          <w:szCs w:val="28"/>
        </w:rPr>
        <w:t xml:space="preserve"> </w:t>
      </w:r>
      <w:r w:rsidRPr="00E92EBB">
        <w:rPr>
          <w:rFonts w:ascii="Times New Roman" w:hAnsi="Times New Roman"/>
          <w:sz w:val="28"/>
          <w:szCs w:val="28"/>
        </w:rPr>
        <w:t>металла.</w:t>
      </w:r>
      <w:r w:rsidR="00B735AA">
        <w:rPr>
          <w:rFonts w:ascii="Times New Roman" w:hAnsi="Times New Roman"/>
          <w:sz w:val="28"/>
          <w:szCs w:val="28"/>
        </w:rPr>
        <w:t xml:space="preserve"> </w:t>
      </w:r>
    </w:p>
    <w:p w:rsidR="00025275" w:rsidRPr="00E92EBB" w:rsidRDefault="00025275" w:rsidP="00025275">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развитием</w:t>
      </w:r>
      <w:r w:rsidR="00B735AA">
        <w:rPr>
          <w:rFonts w:ascii="Times New Roman" w:hAnsi="Times New Roman"/>
          <w:sz w:val="28"/>
          <w:szCs w:val="28"/>
        </w:rPr>
        <w:t xml:space="preserve"> </w:t>
      </w:r>
      <w:r w:rsidRPr="00E92EBB">
        <w:rPr>
          <w:rFonts w:ascii="Times New Roman" w:hAnsi="Times New Roman"/>
          <w:sz w:val="28"/>
          <w:szCs w:val="28"/>
        </w:rPr>
        <w:t>аддитивных</w:t>
      </w:r>
      <w:r w:rsidR="00B735AA">
        <w:rPr>
          <w:rFonts w:ascii="Times New Roman" w:hAnsi="Times New Roman"/>
          <w:sz w:val="28"/>
          <w:szCs w:val="28"/>
        </w:rPr>
        <w:t xml:space="preserve"> </w:t>
      </w:r>
      <w:r w:rsidRPr="00E92EBB">
        <w:rPr>
          <w:rFonts w:ascii="Times New Roman" w:hAnsi="Times New Roman"/>
          <w:sz w:val="28"/>
          <w:szCs w:val="28"/>
        </w:rPr>
        <w:t>технологий</w:t>
      </w:r>
      <w:r w:rsidR="00B735AA">
        <w:rPr>
          <w:rFonts w:ascii="Times New Roman" w:hAnsi="Times New Roman"/>
          <w:sz w:val="28"/>
          <w:szCs w:val="28"/>
        </w:rPr>
        <w:t xml:space="preserve"> </w:t>
      </w:r>
      <w:r w:rsidRPr="00E92EBB">
        <w:rPr>
          <w:rFonts w:ascii="Times New Roman" w:hAnsi="Times New Roman"/>
          <w:sz w:val="28"/>
          <w:szCs w:val="28"/>
        </w:rPr>
        <w:t>возможности</w:t>
      </w:r>
      <w:r w:rsidR="00B735AA">
        <w:rPr>
          <w:rFonts w:ascii="Times New Roman" w:hAnsi="Times New Roman"/>
          <w:sz w:val="28"/>
          <w:szCs w:val="28"/>
        </w:rPr>
        <w:t xml:space="preserve"> </w:t>
      </w:r>
      <w:r w:rsidRPr="00E92EBB">
        <w:rPr>
          <w:rFonts w:ascii="Times New Roman" w:hAnsi="Times New Roman"/>
          <w:sz w:val="28"/>
          <w:szCs w:val="28"/>
        </w:rPr>
        <w:t>этого</w:t>
      </w:r>
      <w:r w:rsidR="00B735AA">
        <w:rPr>
          <w:rFonts w:ascii="Times New Roman" w:hAnsi="Times New Roman"/>
          <w:sz w:val="28"/>
          <w:szCs w:val="28"/>
        </w:rPr>
        <w:t xml:space="preserve"> </w:t>
      </w:r>
      <w:r w:rsidRPr="00E92EBB">
        <w:rPr>
          <w:rFonts w:ascii="Times New Roman" w:hAnsi="Times New Roman"/>
          <w:sz w:val="28"/>
          <w:szCs w:val="28"/>
        </w:rPr>
        <w:t>способа</w:t>
      </w:r>
      <w:r w:rsidR="00B735AA">
        <w:rPr>
          <w:rFonts w:ascii="Times New Roman" w:hAnsi="Times New Roman"/>
          <w:sz w:val="28"/>
          <w:szCs w:val="28"/>
        </w:rPr>
        <w:t xml:space="preserve"> </w:t>
      </w:r>
      <w:r w:rsidRPr="00E92EBB">
        <w:rPr>
          <w:rFonts w:ascii="Times New Roman" w:hAnsi="Times New Roman"/>
          <w:sz w:val="28"/>
          <w:szCs w:val="28"/>
        </w:rPr>
        <w:t>могут</w:t>
      </w:r>
      <w:r w:rsidR="00B735AA">
        <w:rPr>
          <w:rFonts w:ascii="Times New Roman" w:hAnsi="Times New Roman"/>
          <w:sz w:val="28"/>
          <w:szCs w:val="28"/>
        </w:rPr>
        <w:t xml:space="preserve"> </w:t>
      </w:r>
      <w:r w:rsidRPr="00E92EBB">
        <w:rPr>
          <w:rFonts w:ascii="Times New Roman" w:hAnsi="Times New Roman"/>
          <w:sz w:val="28"/>
          <w:szCs w:val="28"/>
        </w:rPr>
        <w:t>быть</w:t>
      </w:r>
      <w:r w:rsidR="00B735AA">
        <w:rPr>
          <w:rFonts w:ascii="Times New Roman" w:hAnsi="Times New Roman"/>
          <w:sz w:val="28"/>
          <w:szCs w:val="28"/>
        </w:rPr>
        <w:t xml:space="preserve"> </w:t>
      </w:r>
      <w:r w:rsidRPr="00E92EBB">
        <w:rPr>
          <w:rFonts w:ascii="Times New Roman" w:hAnsi="Times New Roman"/>
          <w:sz w:val="28"/>
          <w:szCs w:val="28"/>
        </w:rPr>
        <w:t>существенно</w:t>
      </w:r>
      <w:r w:rsidR="00B735AA">
        <w:rPr>
          <w:rFonts w:ascii="Times New Roman" w:hAnsi="Times New Roman"/>
          <w:sz w:val="28"/>
          <w:szCs w:val="28"/>
        </w:rPr>
        <w:t xml:space="preserve"> </w:t>
      </w:r>
      <w:r w:rsidRPr="00E92EBB">
        <w:rPr>
          <w:rFonts w:ascii="Times New Roman" w:hAnsi="Times New Roman"/>
          <w:sz w:val="28"/>
          <w:szCs w:val="28"/>
        </w:rPr>
        <w:t>расширены,</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частности</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эндопротезов</w:t>
      </w:r>
      <w:r w:rsidR="00B735AA">
        <w:rPr>
          <w:rFonts w:ascii="Times New Roman" w:hAnsi="Times New Roman"/>
          <w:sz w:val="28"/>
          <w:szCs w:val="28"/>
        </w:rPr>
        <w:t xml:space="preserve"> </w:t>
      </w:r>
      <w:r w:rsidRPr="00E92EBB">
        <w:rPr>
          <w:rFonts w:ascii="Times New Roman" w:hAnsi="Times New Roman"/>
          <w:sz w:val="28"/>
          <w:szCs w:val="28"/>
        </w:rPr>
        <w:t>сложной</w:t>
      </w:r>
      <w:r w:rsidR="00B735AA">
        <w:rPr>
          <w:rFonts w:ascii="Times New Roman" w:hAnsi="Times New Roman"/>
          <w:sz w:val="28"/>
          <w:szCs w:val="28"/>
        </w:rPr>
        <w:t xml:space="preserve"> </w:t>
      </w:r>
      <w:r w:rsidRPr="00E92EBB">
        <w:rPr>
          <w:rFonts w:ascii="Times New Roman" w:hAnsi="Times New Roman"/>
          <w:sz w:val="28"/>
          <w:szCs w:val="28"/>
        </w:rPr>
        <w:t>конфигурации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текстурированной</w:t>
      </w:r>
      <w:r w:rsidR="00B735AA">
        <w:rPr>
          <w:rFonts w:ascii="Times New Roman" w:hAnsi="Times New Roman"/>
          <w:sz w:val="28"/>
          <w:szCs w:val="28"/>
        </w:rPr>
        <w:t xml:space="preserve"> </w:t>
      </w:r>
      <w:r w:rsidRPr="00E92EBB">
        <w:rPr>
          <w:rFonts w:ascii="Times New Roman" w:hAnsi="Times New Roman"/>
          <w:sz w:val="28"/>
          <w:szCs w:val="28"/>
        </w:rPr>
        <w:t>поверхностью.</w:t>
      </w:r>
      <w:r w:rsidR="00B735AA">
        <w:rPr>
          <w:rFonts w:ascii="Times New Roman" w:hAnsi="Times New Roman"/>
          <w:sz w:val="28"/>
          <w:szCs w:val="28"/>
        </w:rPr>
        <w:t xml:space="preserve"> </w:t>
      </w:r>
    </w:p>
    <w:p w:rsidR="00025275" w:rsidRPr="00E92EBB" w:rsidRDefault="00025275" w:rsidP="00025275">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Этот</w:t>
      </w:r>
      <w:r w:rsidR="00B735AA">
        <w:rPr>
          <w:rFonts w:ascii="Times New Roman" w:hAnsi="Times New Roman"/>
          <w:sz w:val="28"/>
          <w:szCs w:val="28"/>
        </w:rPr>
        <w:t xml:space="preserve"> </w:t>
      </w:r>
      <w:r w:rsidRPr="00E92EBB">
        <w:rPr>
          <w:rFonts w:ascii="Times New Roman" w:hAnsi="Times New Roman"/>
          <w:sz w:val="28"/>
          <w:szCs w:val="28"/>
        </w:rPr>
        <w:t>метод</w:t>
      </w:r>
      <w:r w:rsidR="00B735AA">
        <w:rPr>
          <w:rFonts w:ascii="Times New Roman" w:hAnsi="Times New Roman"/>
          <w:sz w:val="28"/>
          <w:szCs w:val="28"/>
        </w:rPr>
        <w:t xml:space="preserve"> </w:t>
      </w:r>
      <w:r w:rsidRPr="00E92EBB">
        <w:rPr>
          <w:rFonts w:ascii="Times New Roman" w:hAnsi="Times New Roman"/>
          <w:sz w:val="28"/>
          <w:szCs w:val="28"/>
        </w:rPr>
        <w:t>позволяет</w:t>
      </w:r>
      <w:r w:rsidR="00B735AA">
        <w:rPr>
          <w:rFonts w:ascii="Times New Roman" w:hAnsi="Times New Roman"/>
          <w:sz w:val="28"/>
          <w:szCs w:val="28"/>
        </w:rPr>
        <w:t xml:space="preserve"> </w:t>
      </w:r>
      <w:r w:rsidRPr="00E92EBB">
        <w:rPr>
          <w:rFonts w:ascii="Times New Roman" w:hAnsi="Times New Roman"/>
          <w:sz w:val="28"/>
          <w:szCs w:val="28"/>
        </w:rPr>
        <w:t>значительно</w:t>
      </w:r>
      <w:r w:rsidR="00B735AA">
        <w:rPr>
          <w:rFonts w:ascii="Times New Roman" w:hAnsi="Times New Roman"/>
          <w:sz w:val="28"/>
          <w:szCs w:val="28"/>
        </w:rPr>
        <w:t xml:space="preserve"> </w:t>
      </w:r>
      <w:r w:rsidRPr="00E92EBB">
        <w:rPr>
          <w:rFonts w:ascii="Times New Roman" w:hAnsi="Times New Roman"/>
          <w:sz w:val="28"/>
          <w:szCs w:val="28"/>
        </w:rPr>
        <w:t>снизить</w:t>
      </w:r>
      <w:r w:rsidR="00B735AA">
        <w:rPr>
          <w:rFonts w:ascii="Times New Roman" w:hAnsi="Times New Roman"/>
          <w:sz w:val="28"/>
          <w:szCs w:val="28"/>
        </w:rPr>
        <w:t xml:space="preserve"> </w:t>
      </w:r>
      <w:r w:rsidRPr="00E92EBB">
        <w:rPr>
          <w:rFonts w:ascii="Times New Roman" w:hAnsi="Times New Roman"/>
          <w:sz w:val="28"/>
          <w:szCs w:val="28"/>
        </w:rPr>
        <w:t>трудоемкость</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стоимость</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деталей,</w:t>
      </w:r>
      <w:r w:rsidR="00B735AA">
        <w:rPr>
          <w:rFonts w:ascii="Times New Roman" w:hAnsi="Times New Roman"/>
          <w:sz w:val="28"/>
          <w:szCs w:val="28"/>
        </w:rPr>
        <w:t xml:space="preserve"> </w:t>
      </w:r>
      <w:r w:rsidRPr="00E92EBB">
        <w:rPr>
          <w:rFonts w:ascii="Times New Roman" w:hAnsi="Times New Roman"/>
          <w:sz w:val="28"/>
          <w:szCs w:val="28"/>
        </w:rPr>
        <w:t>поскольку</w:t>
      </w:r>
      <w:r w:rsidR="00B735AA">
        <w:rPr>
          <w:rFonts w:ascii="Times New Roman" w:hAnsi="Times New Roman"/>
          <w:sz w:val="28"/>
          <w:szCs w:val="28"/>
        </w:rPr>
        <w:t xml:space="preserve"> </w:t>
      </w:r>
      <w:r w:rsidRPr="00E92EBB">
        <w:rPr>
          <w:rFonts w:ascii="Times New Roman" w:hAnsi="Times New Roman"/>
          <w:sz w:val="28"/>
          <w:szCs w:val="28"/>
        </w:rPr>
        <w:t>отливки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большинстве</w:t>
      </w:r>
      <w:r w:rsidR="00B735AA">
        <w:rPr>
          <w:rFonts w:ascii="Times New Roman" w:hAnsi="Times New Roman"/>
          <w:sz w:val="28"/>
          <w:szCs w:val="28"/>
        </w:rPr>
        <w:t xml:space="preserve"> </w:t>
      </w:r>
      <w:r w:rsidRPr="00E92EBB">
        <w:rPr>
          <w:rFonts w:ascii="Times New Roman" w:hAnsi="Times New Roman"/>
          <w:sz w:val="28"/>
          <w:szCs w:val="28"/>
        </w:rPr>
        <w:t>случаев</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требуют</w:t>
      </w:r>
      <w:r w:rsidR="00B735AA">
        <w:rPr>
          <w:rFonts w:ascii="Times New Roman" w:hAnsi="Times New Roman"/>
          <w:sz w:val="28"/>
          <w:szCs w:val="28"/>
        </w:rPr>
        <w:t xml:space="preserve"> </w:t>
      </w:r>
      <w:r w:rsidRPr="00E92EBB">
        <w:rPr>
          <w:rFonts w:ascii="Times New Roman" w:hAnsi="Times New Roman"/>
          <w:sz w:val="28"/>
          <w:szCs w:val="28"/>
        </w:rPr>
        <w:t>дополнительной</w:t>
      </w:r>
      <w:r w:rsidR="00B735AA">
        <w:rPr>
          <w:rFonts w:ascii="Times New Roman" w:hAnsi="Times New Roman"/>
          <w:sz w:val="28"/>
          <w:szCs w:val="28"/>
        </w:rPr>
        <w:t xml:space="preserve"> </w:t>
      </w:r>
      <w:r w:rsidRPr="00E92EBB">
        <w:rPr>
          <w:rFonts w:ascii="Times New Roman" w:hAnsi="Times New Roman"/>
          <w:sz w:val="28"/>
          <w:szCs w:val="28"/>
        </w:rPr>
        <w:t>механической</w:t>
      </w:r>
      <w:r w:rsidR="00B735AA">
        <w:rPr>
          <w:rFonts w:ascii="Times New Roman" w:hAnsi="Times New Roman"/>
          <w:sz w:val="28"/>
          <w:szCs w:val="28"/>
        </w:rPr>
        <w:t xml:space="preserve"> </w:t>
      </w:r>
      <w:r w:rsidRPr="00E92EBB">
        <w:rPr>
          <w:rFonts w:ascii="Times New Roman" w:hAnsi="Times New Roman"/>
          <w:sz w:val="28"/>
          <w:szCs w:val="28"/>
        </w:rPr>
        <w:t>обработки.</w:t>
      </w:r>
      <w:r w:rsidR="00B735AA">
        <w:rPr>
          <w:rFonts w:ascii="Times New Roman" w:hAnsi="Times New Roman"/>
          <w:sz w:val="28"/>
          <w:szCs w:val="28"/>
        </w:rPr>
        <w:t xml:space="preserve"> </w:t>
      </w:r>
    </w:p>
    <w:p w:rsidR="00025275" w:rsidRPr="00E92EBB" w:rsidRDefault="00025275" w:rsidP="00025275">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целом</w:t>
      </w:r>
      <w:r w:rsidR="00B735AA">
        <w:rPr>
          <w:rFonts w:ascii="Times New Roman" w:hAnsi="Times New Roman"/>
          <w:sz w:val="28"/>
          <w:szCs w:val="28"/>
        </w:rPr>
        <w:t xml:space="preserve"> </w:t>
      </w:r>
      <w:r w:rsidRPr="00E92EBB">
        <w:rPr>
          <w:rFonts w:ascii="Times New Roman" w:hAnsi="Times New Roman"/>
          <w:sz w:val="28"/>
          <w:szCs w:val="28"/>
        </w:rPr>
        <w:t>процесс</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выплавляемых</w:t>
      </w:r>
      <w:r w:rsidR="00B735AA">
        <w:rPr>
          <w:rFonts w:ascii="Times New Roman" w:hAnsi="Times New Roman"/>
          <w:sz w:val="28"/>
          <w:szCs w:val="28"/>
        </w:rPr>
        <w:t xml:space="preserve"> </w:t>
      </w:r>
      <w:r w:rsidRPr="00E92EBB">
        <w:rPr>
          <w:rFonts w:ascii="Times New Roman" w:hAnsi="Times New Roman"/>
          <w:sz w:val="28"/>
          <w:szCs w:val="28"/>
        </w:rPr>
        <w:t>моделей</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оболочковых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похож</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процесс</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стальных</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Однако</w:t>
      </w:r>
      <w:r w:rsidR="00B735AA">
        <w:rPr>
          <w:rFonts w:ascii="Times New Roman" w:hAnsi="Times New Roman"/>
          <w:sz w:val="28"/>
          <w:szCs w:val="28"/>
        </w:rPr>
        <w:t xml:space="preserve"> </w:t>
      </w:r>
      <w:r w:rsidRPr="00E92EBB">
        <w:rPr>
          <w:rFonts w:ascii="Times New Roman" w:hAnsi="Times New Roman"/>
          <w:sz w:val="28"/>
          <w:szCs w:val="28"/>
        </w:rPr>
        <w:t>из-за</w:t>
      </w:r>
      <w:r w:rsidR="00B735AA">
        <w:rPr>
          <w:rFonts w:ascii="Times New Roman" w:hAnsi="Times New Roman"/>
          <w:sz w:val="28"/>
          <w:szCs w:val="28"/>
        </w:rPr>
        <w:t xml:space="preserve"> </w:t>
      </w:r>
      <w:r w:rsidRPr="00E92EBB">
        <w:rPr>
          <w:rFonts w:ascii="Times New Roman" w:hAnsi="Times New Roman"/>
          <w:sz w:val="28"/>
          <w:szCs w:val="28"/>
        </w:rPr>
        <w:t>сильной</w:t>
      </w:r>
      <w:r w:rsidR="00B735AA">
        <w:rPr>
          <w:rFonts w:ascii="Times New Roman" w:hAnsi="Times New Roman"/>
          <w:sz w:val="28"/>
          <w:szCs w:val="28"/>
        </w:rPr>
        <w:t xml:space="preserve"> </w:t>
      </w:r>
      <w:r w:rsidRPr="00E92EBB">
        <w:rPr>
          <w:rFonts w:ascii="Times New Roman" w:hAnsi="Times New Roman"/>
          <w:sz w:val="28"/>
          <w:szCs w:val="28"/>
        </w:rPr>
        <w:t>реакционной</w:t>
      </w:r>
      <w:r w:rsidR="00B735AA">
        <w:rPr>
          <w:rFonts w:ascii="Times New Roman" w:hAnsi="Times New Roman"/>
          <w:sz w:val="28"/>
          <w:szCs w:val="28"/>
        </w:rPr>
        <w:t xml:space="preserve"> </w:t>
      </w:r>
      <w:r w:rsidRPr="00E92EBB">
        <w:rPr>
          <w:rFonts w:ascii="Times New Roman" w:hAnsi="Times New Roman"/>
          <w:sz w:val="28"/>
          <w:szCs w:val="28"/>
        </w:rPr>
        <w:t>способности</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высоких</w:t>
      </w:r>
      <w:r w:rsidR="00B735AA">
        <w:rPr>
          <w:rFonts w:ascii="Times New Roman" w:hAnsi="Times New Roman"/>
          <w:sz w:val="28"/>
          <w:szCs w:val="28"/>
        </w:rPr>
        <w:t xml:space="preserve"> </w:t>
      </w:r>
      <w:r w:rsidRPr="00E92EBB">
        <w:rPr>
          <w:rFonts w:ascii="Times New Roman" w:hAnsi="Times New Roman"/>
          <w:sz w:val="28"/>
          <w:szCs w:val="28"/>
        </w:rPr>
        <w:t>температурах</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литейным</w:t>
      </w:r>
      <w:r w:rsidR="00B735AA">
        <w:rPr>
          <w:rFonts w:ascii="Times New Roman" w:hAnsi="Times New Roman"/>
          <w:sz w:val="28"/>
          <w:szCs w:val="28"/>
        </w:rPr>
        <w:t xml:space="preserve"> </w:t>
      </w:r>
      <w:r w:rsidRPr="00E92EBB">
        <w:rPr>
          <w:rFonts w:ascii="Times New Roman" w:hAnsi="Times New Roman"/>
          <w:sz w:val="28"/>
          <w:szCs w:val="28"/>
        </w:rPr>
        <w:t>формам</w:t>
      </w:r>
      <w:r w:rsidR="00B735AA">
        <w:rPr>
          <w:rFonts w:ascii="Times New Roman" w:hAnsi="Times New Roman"/>
          <w:sz w:val="28"/>
          <w:szCs w:val="28"/>
        </w:rPr>
        <w:t xml:space="preserve"> </w:t>
      </w:r>
      <w:r w:rsidRPr="00E92EBB">
        <w:rPr>
          <w:rFonts w:ascii="Times New Roman" w:hAnsi="Times New Roman"/>
          <w:sz w:val="28"/>
          <w:szCs w:val="28"/>
        </w:rPr>
        <w:t>предъявляются</w:t>
      </w:r>
      <w:r w:rsidR="00B735AA">
        <w:rPr>
          <w:rFonts w:ascii="Times New Roman" w:hAnsi="Times New Roman"/>
          <w:sz w:val="28"/>
          <w:szCs w:val="28"/>
        </w:rPr>
        <w:t xml:space="preserve"> </w:t>
      </w:r>
      <w:r w:rsidRPr="00E92EBB">
        <w:rPr>
          <w:rFonts w:ascii="Times New Roman" w:hAnsi="Times New Roman"/>
          <w:sz w:val="28"/>
          <w:szCs w:val="28"/>
        </w:rPr>
        <w:t>особые</w:t>
      </w:r>
      <w:r w:rsidR="00B735AA">
        <w:rPr>
          <w:rFonts w:ascii="Times New Roman" w:hAnsi="Times New Roman"/>
          <w:sz w:val="28"/>
          <w:szCs w:val="28"/>
        </w:rPr>
        <w:t xml:space="preserve"> </w:t>
      </w:r>
      <w:r w:rsidRPr="00E92EBB">
        <w:rPr>
          <w:rFonts w:ascii="Times New Roman" w:hAnsi="Times New Roman"/>
          <w:sz w:val="28"/>
          <w:szCs w:val="28"/>
        </w:rPr>
        <w:t>требования:</w:t>
      </w:r>
    </w:p>
    <w:p w:rsidR="00025275" w:rsidRPr="00E92EBB" w:rsidRDefault="00025275" w:rsidP="00025275">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1)</w:t>
      </w:r>
      <w:r w:rsidR="00B735AA">
        <w:rPr>
          <w:rFonts w:ascii="Times New Roman" w:hAnsi="Times New Roman"/>
          <w:sz w:val="28"/>
          <w:szCs w:val="28"/>
        </w:rPr>
        <w:t xml:space="preserve"> </w:t>
      </w:r>
      <w:r w:rsidRPr="00E92EBB">
        <w:rPr>
          <w:rFonts w:ascii="Times New Roman" w:hAnsi="Times New Roman"/>
          <w:sz w:val="28"/>
          <w:szCs w:val="28"/>
        </w:rPr>
        <w:t>повышенная</w:t>
      </w:r>
      <w:r w:rsidR="00B735AA">
        <w:rPr>
          <w:rFonts w:ascii="Times New Roman" w:hAnsi="Times New Roman"/>
          <w:sz w:val="28"/>
          <w:szCs w:val="28"/>
        </w:rPr>
        <w:t xml:space="preserve"> </w:t>
      </w:r>
      <w:r w:rsidRPr="00E92EBB">
        <w:rPr>
          <w:rFonts w:ascii="Times New Roman" w:hAnsi="Times New Roman"/>
          <w:sz w:val="28"/>
          <w:szCs w:val="28"/>
        </w:rPr>
        <w:t>химическая</w:t>
      </w:r>
      <w:r w:rsidR="00B735AA">
        <w:rPr>
          <w:rFonts w:ascii="Times New Roman" w:hAnsi="Times New Roman"/>
          <w:sz w:val="28"/>
          <w:szCs w:val="28"/>
        </w:rPr>
        <w:t xml:space="preserve"> </w:t>
      </w:r>
      <w:r w:rsidRPr="00E92EBB">
        <w:rPr>
          <w:rFonts w:ascii="Times New Roman" w:hAnsi="Times New Roman"/>
          <w:sz w:val="28"/>
          <w:szCs w:val="28"/>
        </w:rPr>
        <w:t>инертность</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отношению</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титану;</w:t>
      </w:r>
    </w:p>
    <w:p w:rsidR="00025275" w:rsidRPr="00E92EBB" w:rsidRDefault="00025275" w:rsidP="00025275">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2)</w:t>
      </w:r>
      <w:r w:rsidR="00B735AA">
        <w:rPr>
          <w:rFonts w:ascii="Times New Roman" w:hAnsi="Times New Roman"/>
          <w:sz w:val="28"/>
          <w:szCs w:val="28"/>
        </w:rPr>
        <w:t xml:space="preserve"> </w:t>
      </w:r>
      <w:r w:rsidRPr="00E92EBB">
        <w:rPr>
          <w:rFonts w:ascii="Times New Roman" w:hAnsi="Times New Roman"/>
          <w:sz w:val="28"/>
          <w:szCs w:val="28"/>
        </w:rPr>
        <w:t>высокая</w:t>
      </w:r>
      <w:r w:rsidR="00B735AA">
        <w:rPr>
          <w:rFonts w:ascii="Times New Roman" w:hAnsi="Times New Roman"/>
          <w:sz w:val="28"/>
          <w:szCs w:val="28"/>
        </w:rPr>
        <w:t xml:space="preserve"> </w:t>
      </w:r>
      <w:r w:rsidRPr="00E92EBB">
        <w:rPr>
          <w:rFonts w:ascii="Times New Roman" w:hAnsi="Times New Roman"/>
          <w:sz w:val="28"/>
          <w:szCs w:val="28"/>
        </w:rPr>
        <w:t>прочность</w:t>
      </w:r>
      <w:r w:rsidR="00B735AA">
        <w:rPr>
          <w:rFonts w:ascii="Times New Roman" w:hAnsi="Times New Roman"/>
          <w:sz w:val="28"/>
          <w:szCs w:val="28"/>
        </w:rPr>
        <w:t xml:space="preserve"> </w:t>
      </w:r>
      <w:r w:rsidRPr="00E92EBB">
        <w:rPr>
          <w:rFonts w:ascii="Times New Roman" w:hAnsi="Times New Roman"/>
          <w:sz w:val="28"/>
          <w:szCs w:val="28"/>
        </w:rPr>
        <w:t>оболочек,</w:t>
      </w:r>
      <w:r w:rsidR="00B735AA">
        <w:rPr>
          <w:rFonts w:ascii="Times New Roman" w:hAnsi="Times New Roman"/>
          <w:sz w:val="28"/>
          <w:szCs w:val="28"/>
        </w:rPr>
        <w:t xml:space="preserve"> </w:t>
      </w:r>
      <w:r w:rsidRPr="00E92EBB">
        <w:rPr>
          <w:rFonts w:ascii="Times New Roman" w:hAnsi="Times New Roman"/>
          <w:sz w:val="28"/>
          <w:szCs w:val="28"/>
        </w:rPr>
        <w:t>так</w:t>
      </w:r>
      <w:r w:rsidR="00B735AA">
        <w:rPr>
          <w:rFonts w:ascii="Times New Roman" w:hAnsi="Times New Roman"/>
          <w:sz w:val="28"/>
          <w:szCs w:val="28"/>
        </w:rPr>
        <w:t xml:space="preserve"> </w:t>
      </w:r>
      <w:r w:rsidRPr="00E92EBB">
        <w:rPr>
          <w:rFonts w:ascii="Times New Roman" w:hAnsi="Times New Roman"/>
          <w:sz w:val="28"/>
          <w:szCs w:val="28"/>
        </w:rPr>
        <w:t>как</w:t>
      </w:r>
      <w:r w:rsidR="00B735AA">
        <w:rPr>
          <w:rFonts w:ascii="Times New Roman" w:hAnsi="Times New Roman"/>
          <w:sz w:val="28"/>
          <w:szCs w:val="28"/>
        </w:rPr>
        <w:t xml:space="preserve"> </w:t>
      </w:r>
      <w:r w:rsidRPr="00E92EBB">
        <w:rPr>
          <w:rFonts w:ascii="Times New Roman" w:hAnsi="Times New Roman"/>
          <w:sz w:val="28"/>
          <w:szCs w:val="28"/>
        </w:rPr>
        <w:t>заливка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большинстве</w:t>
      </w:r>
      <w:r w:rsidR="00B735AA">
        <w:rPr>
          <w:rFonts w:ascii="Times New Roman" w:hAnsi="Times New Roman"/>
          <w:sz w:val="28"/>
          <w:szCs w:val="28"/>
        </w:rPr>
        <w:t xml:space="preserve"> </w:t>
      </w:r>
      <w:r w:rsidRPr="00E92EBB">
        <w:rPr>
          <w:rFonts w:ascii="Times New Roman" w:hAnsi="Times New Roman"/>
          <w:sz w:val="28"/>
          <w:szCs w:val="28"/>
        </w:rPr>
        <w:t>случаев</w:t>
      </w:r>
      <w:r w:rsidR="00B735AA">
        <w:rPr>
          <w:rFonts w:ascii="Times New Roman" w:hAnsi="Times New Roman"/>
          <w:sz w:val="28"/>
          <w:szCs w:val="28"/>
        </w:rPr>
        <w:t xml:space="preserve"> </w:t>
      </w:r>
      <w:r w:rsidRPr="00E92EBB">
        <w:rPr>
          <w:rFonts w:ascii="Times New Roman" w:hAnsi="Times New Roman"/>
          <w:sz w:val="28"/>
          <w:szCs w:val="28"/>
        </w:rPr>
        <w:t>производится</w:t>
      </w:r>
      <w:r w:rsidR="00B735AA">
        <w:rPr>
          <w:rFonts w:ascii="Times New Roman" w:hAnsi="Times New Roman"/>
          <w:sz w:val="28"/>
          <w:szCs w:val="28"/>
        </w:rPr>
        <w:t xml:space="preserve"> </w:t>
      </w:r>
      <w:r w:rsidRPr="00E92EBB">
        <w:rPr>
          <w:rFonts w:ascii="Times New Roman" w:hAnsi="Times New Roman"/>
          <w:sz w:val="28"/>
          <w:szCs w:val="28"/>
        </w:rPr>
        <w:t>центробежным</w:t>
      </w:r>
      <w:r w:rsidR="00B735AA">
        <w:rPr>
          <w:rFonts w:ascii="Times New Roman" w:hAnsi="Times New Roman"/>
          <w:sz w:val="28"/>
          <w:szCs w:val="28"/>
        </w:rPr>
        <w:t xml:space="preserve"> </w:t>
      </w:r>
      <w:r w:rsidRPr="00E92EBB">
        <w:rPr>
          <w:rFonts w:ascii="Times New Roman" w:hAnsi="Times New Roman"/>
          <w:sz w:val="28"/>
          <w:szCs w:val="28"/>
        </w:rPr>
        <w:t>способом;</w:t>
      </w:r>
      <w:r w:rsidR="00B735AA">
        <w:rPr>
          <w:rFonts w:ascii="Times New Roman" w:hAnsi="Times New Roman"/>
          <w:sz w:val="28"/>
          <w:szCs w:val="28"/>
        </w:rPr>
        <w:t xml:space="preserve"> </w:t>
      </w:r>
    </w:p>
    <w:p w:rsidR="00025275" w:rsidRPr="00E92EBB" w:rsidRDefault="00025275" w:rsidP="00025275">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3)</w:t>
      </w:r>
      <w:r w:rsidR="00B735AA">
        <w:rPr>
          <w:rFonts w:ascii="Times New Roman" w:hAnsi="Times New Roman"/>
          <w:sz w:val="28"/>
          <w:szCs w:val="28"/>
        </w:rPr>
        <w:t xml:space="preserve"> </w:t>
      </w:r>
      <w:r w:rsidRPr="00E92EBB">
        <w:rPr>
          <w:rFonts w:ascii="Times New Roman" w:hAnsi="Times New Roman"/>
          <w:sz w:val="28"/>
          <w:szCs w:val="28"/>
        </w:rPr>
        <w:t>высокая</w:t>
      </w:r>
      <w:r w:rsidR="00B735AA">
        <w:rPr>
          <w:rFonts w:ascii="Times New Roman" w:hAnsi="Times New Roman"/>
          <w:sz w:val="28"/>
          <w:szCs w:val="28"/>
        </w:rPr>
        <w:t xml:space="preserve"> </w:t>
      </w:r>
      <w:r w:rsidRPr="00E92EBB">
        <w:rPr>
          <w:rFonts w:ascii="Times New Roman" w:hAnsi="Times New Roman"/>
          <w:sz w:val="28"/>
          <w:szCs w:val="28"/>
        </w:rPr>
        <w:t>термическая</w:t>
      </w:r>
      <w:r w:rsidR="00B735AA">
        <w:rPr>
          <w:rFonts w:ascii="Times New Roman" w:hAnsi="Times New Roman"/>
          <w:sz w:val="28"/>
          <w:szCs w:val="28"/>
        </w:rPr>
        <w:t xml:space="preserve"> </w:t>
      </w:r>
      <w:r w:rsidRPr="00E92EBB">
        <w:rPr>
          <w:rFonts w:ascii="Times New Roman" w:hAnsi="Times New Roman"/>
          <w:sz w:val="28"/>
          <w:szCs w:val="28"/>
        </w:rPr>
        <w:t>стойкость,</w:t>
      </w:r>
      <w:r w:rsidR="00B735AA">
        <w:rPr>
          <w:rFonts w:ascii="Times New Roman" w:hAnsi="Times New Roman"/>
          <w:sz w:val="28"/>
          <w:szCs w:val="28"/>
        </w:rPr>
        <w:t xml:space="preserve"> </w:t>
      </w:r>
      <w:r w:rsidRPr="00E92EBB">
        <w:rPr>
          <w:rFonts w:ascii="Times New Roman" w:hAnsi="Times New Roman"/>
          <w:sz w:val="28"/>
          <w:szCs w:val="28"/>
        </w:rPr>
        <w:t>поскольку</w:t>
      </w:r>
      <w:r w:rsidR="00B735AA">
        <w:rPr>
          <w:rFonts w:ascii="Times New Roman" w:hAnsi="Times New Roman"/>
          <w:sz w:val="28"/>
          <w:szCs w:val="28"/>
        </w:rPr>
        <w:t xml:space="preserve"> </w:t>
      </w:r>
      <w:r w:rsidRPr="00E92EBB">
        <w:rPr>
          <w:rFonts w:ascii="Times New Roman" w:hAnsi="Times New Roman"/>
          <w:sz w:val="28"/>
          <w:szCs w:val="28"/>
        </w:rPr>
        <w:t>форма</w:t>
      </w:r>
      <w:r w:rsidR="00B735AA">
        <w:rPr>
          <w:rFonts w:ascii="Times New Roman" w:hAnsi="Times New Roman"/>
          <w:sz w:val="28"/>
          <w:szCs w:val="28"/>
        </w:rPr>
        <w:t xml:space="preserve"> </w:t>
      </w:r>
      <w:r w:rsidRPr="00E92EBB">
        <w:rPr>
          <w:rFonts w:ascii="Times New Roman" w:hAnsi="Times New Roman"/>
          <w:sz w:val="28"/>
          <w:szCs w:val="28"/>
        </w:rPr>
        <w:t>заливается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холодном</w:t>
      </w:r>
      <w:r w:rsidR="00B735AA">
        <w:rPr>
          <w:rFonts w:ascii="Times New Roman" w:hAnsi="Times New Roman"/>
          <w:sz w:val="28"/>
          <w:szCs w:val="28"/>
        </w:rPr>
        <w:t xml:space="preserve"> </w:t>
      </w:r>
      <w:r w:rsidRPr="00E92EBB">
        <w:rPr>
          <w:rFonts w:ascii="Times New Roman" w:hAnsi="Times New Roman"/>
          <w:sz w:val="28"/>
          <w:szCs w:val="28"/>
        </w:rPr>
        <w:t>состоянии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должна</w:t>
      </w:r>
      <w:r w:rsidR="00B735AA">
        <w:rPr>
          <w:rFonts w:ascii="Times New Roman" w:hAnsi="Times New Roman"/>
          <w:sz w:val="28"/>
          <w:szCs w:val="28"/>
        </w:rPr>
        <w:t xml:space="preserve"> </w:t>
      </w:r>
      <w:r w:rsidRPr="00E92EBB">
        <w:rPr>
          <w:rFonts w:ascii="Times New Roman" w:hAnsi="Times New Roman"/>
          <w:sz w:val="28"/>
          <w:szCs w:val="28"/>
        </w:rPr>
        <w:t>выдерживать</w:t>
      </w:r>
      <w:r w:rsidR="00B735AA">
        <w:rPr>
          <w:rFonts w:ascii="Times New Roman" w:hAnsi="Times New Roman"/>
          <w:sz w:val="28"/>
          <w:szCs w:val="28"/>
        </w:rPr>
        <w:t xml:space="preserve"> </w:t>
      </w:r>
      <w:r w:rsidRPr="00E92EBB">
        <w:rPr>
          <w:rFonts w:ascii="Times New Roman" w:hAnsi="Times New Roman"/>
          <w:sz w:val="28"/>
          <w:szCs w:val="28"/>
        </w:rPr>
        <w:t>тепловой</w:t>
      </w:r>
      <w:r w:rsidR="00B735AA">
        <w:rPr>
          <w:rFonts w:ascii="Times New Roman" w:hAnsi="Times New Roman"/>
          <w:sz w:val="28"/>
          <w:szCs w:val="28"/>
        </w:rPr>
        <w:t xml:space="preserve"> </w:t>
      </w:r>
      <w:r w:rsidRPr="00E92EBB">
        <w:rPr>
          <w:rFonts w:ascii="Times New Roman" w:hAnsi="Times New Roman"/>
          <w:sz w:val="28"/>
          <w:szCs w:val="28"/>
        </w:rPr>
        <w:t>удар</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момент</w:t>
      </w:r>
      <w:r w:rsidR="00B735AA">
        <w:rPr>
          <w:rFonts w:ascii="Times New Roman" w:hAnsi="Times New Roman"/>
          <w:sz w:val="28"/>
          <w:szCs w:val="28"/>
        </w:rPr>
        <w:t xml:space="preserve"> </w:t>
      </w:r>
      <w:r w:rsidRPr="00E92EBB">
        <w:rPr>
          <w:rFonts w:ascii="Times New Roman" w:hAnsi="Times New Roman"/>
          <w:sz w:val="28"/>
          <w:szCs w:val="28"/>
        </w:rPr>
        <w:t>заливки.</w:t>
      </w:r>
      <w:r w:rsidR="00B735AA">
        <w:rPr>
          <w:rFonts w:ascii="Times New Roman" w:hAnsi="Times New Roman"/>
          <w:sz w:val="28"/>
          <w:szCs w:val="28"/>
        </w:rPr>
        <w:t xml:space="preserve"> </w:t>
      </w:r>
    </w:p>
    <w:p w:rsidR="00025275" w:rsidRPr="00E92EBB" w:rsidRDefault="00025275" w:rsidP="00025275">
      <w:pPr>
        <w:spacing w:after="0" w:line="240" w:lineRule="auto"/>
        <w:ind w:firstLine="567"/>
        <w:contextualSpacing/>
        <w:jc w:val="both"/>
        <w:rPr>
          <w:rFonts w:ascii="Times New Roman" w:hAnsi="Times New Roman"/>
          <w:sz w:val="28"/>
          <w:szCs w:val="28"/>
          <w:lang w:val="ru-RU"/>
        </w:rPr>
      </w:pPr>
      <w:r w:rsidRPr="00E92EBB">
        <w:rPr>
          <w:rFonts w:ascii="Times New Roman" w:hAnsi="Times New Roman"/>
          <w:sz w:val="28"/>
          <w:szCs w:val="28"/>
        </w:rPr>
        <w:t>Сущность</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выплавляемым</w:t>
      </w:r>
      <w:r w:rsidR="00B735AA">
        <w:rPr>
          <w:rFonts w:ascii="Times New Roman" w:hAnsi="Times New Roman"/>
          <w:sz w:val="28"/>
          <w:szCs w:val="28"/>
        </w:rPr>
        <w:t xml:space="preserve"> </w:t>
      </w:r>
      <w:r w:rsidRPr="00E92EBB">
        <w:rPr>
          <w:rFonts w:ascii="Times New Roman" w:hAnsi="Times New Roman"/>
          <w:sz w:val="28"/>
          <w:szCs w:val="28"/>
        </w:rPr>
        <w:t>моделям</w:t>
      </w:r>
      <w:r w:rsidR="00B735AA">
        <w:rPr>
          <w:rFonts w:ascii="Times New Roman" w:hAnsi="Times New Roman"/>
          <w:sz w:val="28"/>
          <w:szCs w:val="28"/>
        </w:rPr>
        <w:t xml:space="preserve"> </w:t>
      </w:r>
      <w:r w:rsidRPr="00E92EBB">
        <w:rPr>
          <w:rFonts w:ascii="Times New Roman" w:hAnsi="Times New Roman"/>
          <w:sz w:val="28"/>
          <w:szCs w:val="28"/>
        </w:rPr>
        <w:t>заключается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том,</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получения</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применяются</w:t>
      </w:r>
      <w:r w:rsidR="00B735AA">
        <w:rPr>
          <w:rFonts w:ascii="Times New Roman" w:hAnsi="Times New Roman"/>
          <w:sz w:val="28"/>
          <w:szCs w:val="28"/>
        </w:rPr>
        <w:t xml:space="preserve"> </w:t>
      </w:r>
      <w:r w:rsidRPr="00E92EBB">
        <w:rPr>
          <w:rFonts w:ascii="Times New Roman" w:hAnsi="Times New Roman"/>
          <w:sz w:val="28"/>
          <w:szCs w:val="28"/>
        </w:rPr>
        <w:t>разовые,</w:t>
      </w:r>
      <w:r w:rsidR="00B735AA">
        <w:rPr>
          <w:rFonts w:ascii="Times New Roman" w:hAnsi="Times New Roman"/>
          <w:sz w:val="28"/>
          <w:szCs w:val="28"/>
        </w:rPr>
        <w:t xml:space="preserve"> </w:t>
      </w:r>
      <w:r w:rsidRPr="00E92EBB">
        <w:rPr>
          <w:rFonts w:ascii="Times New Roman" w:hAnsi="Times New Roman"/>
          <w:sz w:val="28"/>
          <w:szCs w:val="28"/>
        </w:rPr>
        <w:t>точные</w:t>
      </w:r>
      <w:r w:rsidR="00B735AA">
        <w:rPr>
          <w:rFonts w:ascii="Times New Roman" w:hAnsi="Times New Roman"/>
          <w:sz w:val="28"/>
          <w:szCs w:val="28"/>
        </w:rPr>
        <w:t xml:space="preserve"> </w:t>
      </w:r>
      <w:r w:rsidRPr="00E92EBB">
        <w:rPr>
          <w:rFonts w:ascii="Times New Roman" w:hAnsi="Times New Roman"/>
          <w:sz w:val="28"/>
          <w:szCs w:val="28"/>
        </w:rPr>
        <w:t>неразъемные,</w:t>
      </w:r>
      <w:r w:rsidR="00B735AA">
        <w:rPr>
          <w:rFonts w:ascii="Times New Roman" w:hAnsi="Times New Roman"/>
          <w:sz w:val="28"/>
          <w:szCs w:val="28"/>
        </w:rPr>
        <w:t xml:space="preserve"> </w:t>
      </w:r>
      <w:r w:rsidRPr="00E92EBB">
        <w:rPr>
          <w:rFonts w:ascii="Times New Roman" w:hAnsi="Times New Roman"/>
          <w:sz w:val="28"/>
          <w:szCs w:val="28"/>
        </w:rPr>
        <w:t>керамические</w:t>
      </w:r>
      <w:r w:rsidR="00B735AA">
        <w:rPr>
          <w:rFonts w:ascii="Times New Roman" w:hAnsi="Times New Roman"/>
          <w:sz w:val="28"/>
          <w:szCs w:val="28"/>
        </w:rPr>
        <w:t xml:space="preserve"> </w:t>
      </w:r>
      <w:r w:rsidRPr="00E92EBB">
        <w:rPr>
          <w:rFonts w:ascii="Times New Roman" w:hAnsi="Times New Roman"/>
          <w:sz w:val="28"/>
          <w:szCs w:val="28"/>
        </w:rPr>
        <w:t>оболочковые</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получаемые</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разовым</w:t>
      </w:r>
      <w:r w:rsidR="00B735AA">
        <w:rPr>
          <w:rFonts w:ascii="Times New Roman" w:hAnsi="Times New Roman"/>
          <w:sz w:val="28"/>
          <w:szCs w:val="28"/>
        </w:rPr>
        <w:t xml:space="preserve"> </w:t>
      </w:r>
      <w:r w:rsidRPr="00E92EBB">
        <w:rPr>
          <w:rFonts w:ascii="Times New Roman" w:hAnsi="Times New Roman"/>
          <w:sz w:val="28"/>
          <w:szCs w:val="28"/>
        </w:rPr>
        <w:t>моделям</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использованием</w:t>
      </w:r>
      <w:r w:rsidR="00B735AA">
        <w:rPr>
          <w:rFonts w:ascii="Times New Roman" w:hAnsi="Times New Roman"/>
          <w:sz w:val="28"/>
          <w:szCs w:val="28"/>
        </w:rPr>
        <w:t xml:space="preserve"> </w:t>
      </w:r>
      <w:r w:rsidRPr="00E92EBB">
        <w:rPr>
          <w:rFonts w:ascii="Times New Roman" w:hAnsi="Times New Roman"/>
          <w:sz w:val="28"/>
          <w:szCs w:val="28"/>
        </w:rPr>
        <w:t>жидких</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смесей.</w:t>
      </w:r>
      <w:r w:rsidR="00B735AA">
        <w:rPr>
          <w:rFonts w:ascii="Times New Roman" w:hAnsi="Times New Roman"/>
          <w:sz w:val="28"/>
          <w:szCs w:val="28"/>
        </w:rPr>
        <w:t xml:space="preserve"> </w:t>
      </w:r>
      <w:r w:rsidRPr="00E92EBB">
        <w:rPr>
          <w:rFonts w:ascii="Times New Roman" w:hAnsi="Times New Roman"/>
          <w:sz w:val="28"/>
          <w:szCs w:val="28"/>
        </w:rPr>
        <w:t>Перед</w:t>
      </w:r>
      <w:r w:rsidR="00B735AA">
        <w:rPr>
          <w:rFonts w:ascii="Times New Roman" w:hAnsi="Times New Roman"/>
          <w:sz w:val="28"/>
          <w:szCs w:val="28"/>
        </w:rPr>
        <w:t xml:space="preserve"> </w:t>
      </w:r>
      <w:r w:rsidRPr="00E92EBB">
        <w:rPr>
          <w:rFonts w:ascii="Times New Roman" w:hAnsi="Times New Roman"/>
          <w:sz w:val="28"/>
          <w:szCs w:val="28"/>
        </w:rPr>
        <w:t>заливкой</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модель</w:t>
      </w:r>
      <w:r w:rsidR="00B735AA">
        <w:rPr>
          <w:rFonts w:ascii="Times New Roman" w:hAnsi="Times New Roman"/>
          <w:sz w:val="28"/>
          <w:szCs w:val="28"/>
        </w:rPr>
        <w:t xml:space="preserve"> </w:t>
      </w:r>
      <w:r w:rsidRPr="00E92EBB">
        <w:rPr>
          <w:rFonts w:ascii="Times New Roman" w:hAnsi="Times New Roman"/>
          <w:sz w:val="28"/>
          <w:szCs w:val="28"/>
        </w:rPr>
        <w:t>удаляется</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выплавлением,</w:t>
      </w:r>
      <w:r w:rsidR="00B735AA">
        <w:rPr>
          <w:rFonts w:ascii="Times New Roman" w:hAnsi="Times New Roman"/>
          <w:sz w:val="28"/>
          <w:szCs w:val="28"/>
        </w:rPr>
        <w:t xml:space="preserve"> </w:t>
      </w:r>
      <w:r w:rsidRPr="00E92EBB">
        <w:rPr>
          <w:rFonts w:ascii="Times New Roman" w:hAnsi="Times New Roman"/>
          <w:sz w:val="28"/>
          <w:szCs w:val="28"/>
        </w:rPr>
        <w:t>выжиганием,</w:t>
      </w:r>
      <w:r w:rsidR="00B735AA">
        <w:rPr>
          <w:rFonts w:ascii="Times New Roman" w:hAnsi="Times New Roman"/>
          <w:sz w:val="28"/>
          <w:szCs w:val="28"/>
        </w:rPr>
        <w:t xml:space="preserve"> </w:t>
      </w:r>
      <w:r w:rsidRPr="00E92EBB">
        <w:rPr>
          <w:rFonts w:ascii="Times New Roman" w:hAnsi="Times New Roman"/>
          <w:sz w:val="28"/>
          <w:szCs w:val="28"/>
        </w:rPr>
        <w:t>растворением</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испарением.</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удаления</w:t>
      </w:r>
      <w:r w:rsidR="00B735AA">
        <w:rPr>
          <w:rFonts w:ascii="Times New Roman" w:hAnsi="Times New Roman"/>
          <w:sz w:val="28"/>
          <w:szCs w:val="28"/>
        </w:rPr>
        <w:t xml:space="preserve"> </w:t>
      </w:r>
      <w:r w:rsidRPr="00E92EBB">
        <w:rPr>
          <w:rFonts w:ascii="Times New Roman" w:hAnsi="Times New Roman"/>
          <w:sz w:val="28"/>
          <w:szCs w:val="28"/>
        </w:rPr>
        <w:t>остатков</w:t>
      </w:r>
      <w:r w:rsidR="00B735AA">
        <w:rPr>
          <w:rFonts w:ascii="Times New Roman" w:hAnsi="Times New Roman"/>
          <w:sz w:val="28"/>
          <w:szCs w:val="28"/>
        </w:rPr>
        <w:t xml:space="preserve"> </w:t>
      </w:r>
      <w:r w:rsidRPr="00E92EBB">
        <w:rPr>
          <w:rFonts w:ascii="Times New Roman" w:hAnsi="Times New Roman"/>
          <w:sz w:val="28"/>
          <w:szCs w:val="28"/>
        </w:rPr>
        <w:t>модели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упрочнения</w:t>
      </w:r>
      <w:r w:rsidR="00B735AA">
        <w:rPr>
          <w:rFonts w:ascii="Times New Roman" w:hAnsi="Times New Roman"/>
          <w:sz w:val="28"/>
          <w:szCs w:val="28"/>
        </w:rPr>
        <w:t xml:space="preserve"> </w:t>
      </w:r>
      <w:r w:rsidRPr="00E92EBB">
        <w:rPr>
          <w:rFonts w:ascii="Times New Roman" w:hAnsi="Times New Roman"/>
          <w:sz w:val="28"/>
          <w:szCs w:val="28"/>
        </w:rPr>
        <w:t>форма</w:t>
      </w:r>
      <w:r w:rsidR="00B735AA">
        <w:rPr>
          <w:rFonts w:ascii="Times New Roman" w:hAnsi="Times New Roman"/>
          <w:sz w:val="28"/>
          <w:szCs w:val="28"/>
        </w:rPr>
        <w:t xml:space="preserve"> </w:t>
      </w:r>
      <w:r w:rsidRPr="00E92EBB">
        <w:rPr>
          <w:rFonts w:ascii="Times New Roman" w:hAnsi="Times New Roman"/>
          <w:sz w:val="28"/>
          <w:szCs w:val="28"/>
        </w:rPr>
        <w:t>нагревается</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высоких</w:t>
      </w:r>
      <w:r w:rsidR="00B735AA">
        <w:rPr>
          <w:rFonts w:ascii="Times New Roman" w:hAnsi="Times New Roman"/>
          <w:sz w:val="28"/>
          <w:szCs w:val="28"/>
        </w:rPr>
        <w:t xml:space="preserve"> </w:t>
      </w:r>
      <w:r w:rsidRPr="00E92EBB">
        <w:rPr>
          <w:rFonts w:ascii="Times New Roman" w:hAnsi="Times New Roman"/>
          <w:sz w:val="28"/>
          <w:szCs w:val="28"/>
        </w:rPr>
        <w:t>температур.</w:t>
      </w:r>
      <w:r w:rsidR="00B735AA">
        <w:rPr>
          <w:rFonts w:ascii="Times New Roman" w:hAnsi="Times New Roman"/>
          <w:sz w:val="28"/>
          <w:szCs w:val="28"/>
        </w:rPr>
        <w:t xml:space="preserve"> </w:t>
      </w:r>
      <w:r w:rsidRPr="00E92EBB">
        <w:rPr>
          <w:rFonts w:ascii="Times New Roman" w:hAnsi="Times New Roman"/>
          <w:sz w:val="28"/>
          <w:szCs w:val="28"/>
        </w:rPr>
        <w:t>Прокалка</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перед</w:t>
      </w:r>
      <w:r w:rsidR="00B735AA">
        <w:rPr>
          <w:rFonts w:ascii="Times New Roman" w:hAnsi="Times New Roman"/>
          <w:sz w:val="28"/>
          <w:szCs w:val="28"/>
        </w:rPr>
        <w:t xml:space="preserve"> </w:t>
      </w:r>
      <w:r w:rsidRPr="00E92EBB">
        <w:rPr>
          <w:rFonts w:ascii="Times New Roman" w:hAnsi="Times New Roman"/>
          <w:sz w:val="28"/>
          <w:szCs w:val="28"/>
        </w:rPr>
        <w:t>заливкой</w:t>
      </w:r>
      <w:r w:rsidR="00B735AA">
        <w:rPr>
          <w:rFonts w:ascii="Times New Roman" w:hAnsi="Times New Roman"/>
          <w:sz w:val="28"/>
          <w:szCs w:val="28"/>
        </w:rPr>
        <w:t xml:space="preserve"> </w:t>
      </w:r>
      <w:r w:rsidRPr="00E92EBB">
        <w:rPr>
          <w:rFonts w:ascii="Times New Roman" w:hAnsi="Times New Roman"/>
          <w:sz w:val="28"/>
          <w:szCs w:val="28"/>
        </w:rPr>
        <w:t>практически</w:t>
      </w:r>
      <w:r w:rsidR="00B735AA">
        <w:rPr>
          <w:rFonts w:ascii="Times New Roman" w:hAnsi="Times New Roman"/>
          <w:sz w:val="28"/>
          <w:szCs w:val="28"/>
        </w:rPr>
        <w:t xml:space="preserve"> </w:t>
      </w:r>
      <w:r w:rsidRPr="00E92EBB">
        <w:rPr>
          <w:rFonts w:ascii="Times New Roman" w:hAnsi="Times New Roman"/>
          <w:sz w:val="28"/>
          <w:szCs w:val="28"/>
        </w:rPr>
        <w:t>исключает</w:t>
      </w:r>
      <w:r w:rsidR="00B735AA">
        <w:rPr>
          <w:rFonts w:ascii="Times New Roman" w:hAnsi="Times New Roman"/>
          <w:sz w:val="28"/>
          <w:szCs w:val="28"/>
        </w:rPr>
        <w:t xml:space="preserve"> </w:t>
      </w:r>
      <w:r w:rsidRPr="00E92EBB">
        <w:rPr>
          <w:rFonts w:ascii="Times New Roman" w:hAnsi="Times New Roman"/>
          <w:sz w:val="28"/>
          <w:szCs w:val="28"/>
        </w:rPr>
        <w:t>ее</w:t>
      </w:r>
      <w:r w:rsidR="00B735AA">
        <w:rPr>
          <w:rFonts w:ascii="Times New Roman" w:hAnsi="Times New Roman"/>
          <w:sz w:val="28"/>
          <w:szCs w:val="28"/>
        </w:rPr>
        <w:t xml:space="preserve"> </w:t>
      </w:r>
      <w:r w:rsidRPr="00E92EBB">
        <w:rPr>
          <w:rFonts w:ascii="Times New Roman" w:hAnsi="Times New Roman"/>
          <w:sz w:val="28"/>
          <w:szCs w:val="28"/>
        </w:rPr>
        <w:t>газотворность</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улучшает</w:t>
      </w:r>
      <w:r w:rsidR="00B735AA">
        <w:rPr>
          <w:rFonts w:ascii="Times New Roman" w:hAnsi="Times New Roman"/>
          <w:sz w:val="28"/>
          <w:szCs w:val="28"/>
        </w:rPr>
        <w:t xml:space="preserve"> </w:t>
      </w:r>
      <w:r w:rsidRPr="00E92EBB">
        <w:rPr>
          <w:rFonts w:ascii="Times New Roman" w:hAnsi="Times New Roman"/>
          <w:sz w:val="28"/>
          <w:szCs w:val="28"/>
        </w:rPr>
        <w:t>заполняемость</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lang w:val="ru-RU"/>
        </w:rPr>
        <w:t xml:space="preserve"> </w:t>
      </w:r>
      <w:r w:rsidRPr="00E92EBB">
        <w:rPr>
          <w:rFonts w:ascii="Times New Roman" w:hAnsi="Times New Roman"/>
          <w:sz w:val="28"/>
          <w:szCs w:val="28"/>
          <w:lang w:val="ru-RU"/>
        </w:rPr>
        <w:t>[</w:t>
      </w:r>
      <w:r w:rsidR="00C0541D">
        <w:fldChar w:fldCharType="begin"/>
      </w:r>
      <w:r w:rsidR="00C0541D">
        <w:instrText xml:space="preserve"> REF Гини \r \h  \* MERGEFORMAT </w:instrText>
      </w:r>
      <w:r w:rsidR="00C0541D">
        <w:fldChar w:fldCharType="separate"/>
      </w:r>
      <w:r w:rsidR="00E27203" w:rsidRPr="00E27203">
        <w:rPr>
          <w:rFonts w:ascii="Times New Roman" w:hAnsi="Times New Roman"/>
          <w:sz w:val="28"/>
          <w:szCs w:val="28"/>
          <w:lang w:val="ru-RU"/>
        </w:rPr>
        <w:t>65</w:t>
      </w:r>
      <w:r w:rsidR="00C0541D">
        <w:fldChar w:fldCharType="end"/>
      </w:r>
      <w:r w:rsidRPr="00E92EBB">
        <w:rPr>
          <w:rFonts w:ascii="Times New Roman" w:hAnsi="Times New Roman"/>
          <w:sz w:val="28"/>
          <w:szCs w:val="28"/>
          <w:lang w:val="ru-RU"/>
        </w:rPr>
        <w:t>]</w:t>
      </w:r>
      <w:r w:rsidRPr="00E92EBB">
        <w:rPr>
          <w:rFonts w:ascii="Times New Roman" w:hAnsi="Times New Roman"/>
          <w:sz w:val="28"/>
          <w:szCs w:val="28"/>
        </w:rPr>
        <w:t>.</w:t>
      </w:r>
      <w:r w:rsidR="00B735AA">
        <w:rPr>
          <w:rFonts w:ascii="Times New Roman" w:hAnsi="Times New Roman"/>
          <w:sz w:val="28"/>
          <w:szCs w:val="28"/>
        </w:rPr>
        <w:t xml:space="preserve"> </w:t>
      </w:r>
    </w:p>
    <w:p w:rsidR="00DB518E" w:rsidRPr="00E92EBB" w:rsidRDefault="00DB518E" w:rsidP="00DB518E">
      <w:pPr>
        <w:spacing w:after="0" w:line="240" w:lineRule="auto"/>
        <w:ind w:firstLine="567"/>
        <w:contextualSpacing/>
        <w:jc w:val="both"/>
        <w:rPr>
          <w:rFonts w:ascii="Times New Roman" w:hAnsi="Times New Roman"/>
          <w:sz w:val="28"/>
          <w:szCs w:val="28"/>
        </w:rPr>
      </w:pPr>
      <w:r w:rsidRPr="00E92EBB">
        <w:rPr>
          <w:rFonts w:ascii="Times New Roman" w:hAnsi="Times New Roman"/>
          <w:i/>
          <w:sz w:val="28"/>
          <w:szCs w:val="28"/>
        </w:rPr>
        <w:t>Литье</w:t>
      </w:r>
      <w:r w:rsidR="00B735AA">
        <w:rPr>
          <w:rFonts w:ascii="Times New Roman" w:hAnsi="Times New Roman"/>
          <w:i/>
          <w:sz w:val="28"/>
          <w:szCs w:val="28"/>
        </w:rPr>
        <w:t xml:space="preserve"> </w:t>
      </w:r>
      <w:r w:rsidRPr="00E92EBB">
        <w:rPr>
          <w:rFonts w:ascii="Times New Roman" w:hAnsi="Times New Roman"/>
          <w:i/>
          <w:sz w:val="28"/>
          <w:szCs w:val="28"/>
        </w:rPr>
        <w:t>по</w:t>
      </w:r>
      <w:r w:rsidR="00B735AA">
        <w:rPr>
          <w:rFonts w:ascii="Times New Roman" w:hAnsi="Times New Roman"/>
          <w:i/>
          <w:sz w:val="28"/>
          <w:szCs w:val="28"/>
        </w:rPr>
        <w:t xml:space="preserve"> </w:t>
      </w:r>
      <w:r w:rsidRPr="00E92EBB">
        <w:rPr>
          <w:rFonts w:ascii="Times New Roman" w:hAnsi="Times New Roman"/>
          <w:i/>
          <w:sz w:val="28"/>
          <w:szCs w:val="28"/>
        </w:rPr>
        <w:t>выжигаемым</w:t>
      </w:r>
      <w:r w:rsidR="00B735AA">
        <w:rPr>
          <w:rFonts w:ascii="Times New Roman" w:hAnsi="Times New Roman"/>
          <w:i/>
          <w:sz w:val="28"/>
          <w:szCs w:val="28"/>
        </w:rPr>
        <w:t xml:space="preserve"> </w:t>
      </w:r>
      <w:r w:rsidRPr="00E92EBB">
        <w:rPr>
          <w:rFonts w:ascii="Times New Roman" w:hAnsi="Times New Roman"/>
          <w:i/>
          <w:sz w:val="28"/>
          <w:szCs w:val="28"/>
        </w:rPr>
        <w:t>(газифицируемым)</w:t>
      </w:r>
      <w:r w:rsidR="00B735AA">
        <w:rPr>
          <w:rFonts w:ascii="Times New Roman" w:hAnsi="Times New Roman"/>
          <w:i/>
          <w:sz w:val="28"/>
          <w:szCs w:val="28"/>
        </w:rPr>
        <w:t xml:space="preserve"> </w:t>
      </w:r>
      <w:r w:rsidRPr="00E92EBB">
        <w:rPr>
          <w:rFonts w:ascii="Times New Roman" w:hAnsi="Times New Roman"/>
          <w:i/>
          <w:sz w:val="28"/>
          <w:szCs w:val="28"/>
        </w:rPr>
        <w:t>моделям,</w:t>
      </w:r>
      <w:r w:rsidR="00B735AA">
        <w:rPr>
          <w:rFonts w:ascii="Times New Roman" w:hAnsi="Times New Roman"/>
          <w:i/>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как</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литье</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выплавляемым</w:t>
      </w:r>
      <w:r w:rsidR="00B735AA">
        <w:rPr>
          <w:rFonts w:ascii="Times New Roman" w:hAnsi="Times New Roman"/>
          <w:sz w:val="28"/>
          <w:szCs w:val="28"/>
        </w:rPr>
        <w:t xml:space="preserve"> </w:t>
      </w:r>
      <w:r w:rsidRPr="00E92EBB">
        <w:rPr>
          <w:rFonts w:ascii="Times New Roman" w:hAnsi="Times New Roman"/>
          <w:sz w:val="28"/>
          <w:szCs w:val="28"/>
        </w:rPr>
        <w:t>моделям,</w:t>
      </w:r>
      <w:r w:rsidR="00B735AA">
        <w:rPr>
          <w:rFonts w:ascii="Times New Roman" w:hAnsi="Times New Roman"/>
          <w:sz w:val="28"/>
          <w:szCs w:val="28"/>
        </w:rPr>
        <w:t xml:space="preserve"> </w:t>
      </w:r>
      <w:r w:rsidRPr="00E92EBB">
        <w:rPr>
          <w:rFonts w:ascii="Times New Roman" w:hAnsi="Times New Roman"/>
          <w:sz w:val="28"/>
          <w:szCs w:val="28"/>
        </w:rPr>
        <w:t>выполняется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неразъемные</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модель</w:t>
      </w:r>
      <w:r w:rsidR="00B735AA">
        <w:rPr>
          <w:rFonts w:ascii="Times New Roman" w:hAnsi="Times New Roman"/>
          <w:sz w:val="28"/>
          <w:szCs w:val="28"/>
        </w:rPr>
        <w:t xml:space="preserve"> </w:t>
      </w:r>
      <w:r w:rsidRPr="00E92EBB">
        <w:rPr>
          <w:rFonts w:ascii="Times New Roman" w:hAnsi="Times New Roman"/>
          <w:sz w:val="28"/>
          <w:szCs w:val="28"/>
        </w:rPr>
        <w:t>удаляется</w:t>
      </w:r>
      <w:r w:rsidR="00B735AA">
        <w:rPr>
          <w:rFonts w:ascii="Times New Roman" w:hAnsi="Times New Roman"/>
          <w:sz w:val="28"/>
          <w:szCs w:val="28"/>
        </w:rPr>
        <w:t xml:space="preserve"> </w:t>
      </w:r>
      <w:r w:rsidRPr="00E92EBB">
        <w:rPr>
          <w:rFonts w:ascii="Times New Roman" w:hAnsi="Times New Roman"/>
          <w:sz w:val="28"/>
          <w:szCs w:val="28"/>
        </w:rPr>
        <w:t>путем</w:t>
      </w:r>
      <w:r w:rsidR="00B735AA">
        <w:rPr>
          <w:rFonts w:ascii="Times New Roman" w:hAnsi="Times New Roman"/>
          <w:sz w:val="28"/>
          <w:szCs w:val="28"/>
        </w:rPr>
        <w:t xml:space="preserve"> </w:t>
      </w:r>
      <w:r w:rsidRPr="00E92EBB">
        <w:rPr>
          <w:rFonts w:ascii="Times New Roman" w:hAnsi="Times New Roman"/>
          <w:sz w:val="28"/>
          <w:szCs w:val="28"/>
        </w:rPr>
        <w:t>выжигания.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процессе</w:t>
      </w:r>
      <w:r w:rsidR="00B735AA">
        <w:rPr>
          <w:rFonts w:ascii="Times New Roman" w:hAnsi="Times New Roman"/>
          <w:sz w:val="28"/>
          <w:szCs w:val="28"/>
        </w:rPr>
        <w:t xml:space="preserve"> </w:t>
      </w:r>
      <w:r w:rsidRPr="00E92EBB">
        <w:rPr>
          <w:rFonts w:ascii="Times New Roman" w:hAnsi="Times New Roman"/>
          <w:sz w:val="28"/>
          <w:szCs w:val="28"/>
        </w:rPr>
        <w:t>заливки</w:t>
      </w:r>
      <w:r w:rsidR="00B735AA">
        <w:rPr>
          <w:rFonts w:ascii="Times New Roman" w:hAnsi="Times New Roman"/>
          <w:sz w:val="28"/>
          <w:szCs w:val="28"/>
        </w:rPr>
        <w:t xml:space="preserve"> </w:t>
      </w:r>
      <w:r w:rsidRPr="00E92EBB">
        <w:rPr>
          <w:rFonts w:ascii="Times New Roman" w:hAnsi="Times New Roman"/>
          <w:sz w:val="28"/>
          <w:szCs w:val="28"/>
        </w:rPr>
        <w:t>жидкого</w:t>
      </w:r>
      <w:r w:rsidR="00B735AA">
        <w:rPr>
          <w:rFonts w:ascii="Times New Roman" w:hAnsi="Times New Roman"/>
          <w:sz w:val="28"/>
          <w:szCs w:val="28"/>
        </w:rPr>
        <w:t xml:space="preserve"> </w:t>
      </w:r>
      <w:r w:rsidRPr="00E92EBB">
        <w:rPr>
          <w:rFonts w:ascii="Times New Roman" w:hAnsi="Times New Roman"/>
          <w:sz w:val="28"/>
          <w:szCs w:val="28"/>
        </w:rPr>
        <w:t>металла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форму</w:t>
      </w:r>
      <w:r w:rsidR="00B735AA">
        <w:rPr>
          <w:rFonts w:ascii="Times New Roman" w:hAnsi="Times New Roman"/>
          <w:sz w:val="28"/>
          <w:szCs w:val="28"/>
        </w:rPr>
        <w:t xml:space="preserve"> </w:t>
      </w:r>
      <w:r w:rsidRPr="00E92EBB">
        <w:rPr>
          <w:rFonts w:ascii="Times New Roman" w:hAnsi="Times New Roman"/>
          <w:sz w:val="28"/>
          <w:szCs w:val="28"/>
        </w:rPr>
        <w:t>под</w:t>
      </w:r>
      <w:r w:rsidR="00B735AA">
        <w:rPr>
          <w:rFonts w:ascii="Times New Roman" w:hAnsi="Times New Roman"/>
          <w:sz w:val="28"/>
          <w:szCs w:val="28"/>
        </w:rPr>
        <w:t xml:space="preserve"> </w:t>
      </w:r>
      <w:r w:rsidRPr="00E92EBB">
        <w:rPr>
          <w:rFonts w:ascii="Times New Roman" w:hAnsi="Times New Roman"/>
          <w:sz w:val="28"/>
          <w:szCs w:val="28"/>
        </w:rPr>
        <w:t>действием</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температуры</w:t>
      </w:r>
      <w:r w:rsidR="00B735AA">
        <w:rPr>
          <w:rFonts w:ascii="Times New Roman" w:hAnsi="Times New Roman"/>
          <w:sz w:val="28"/>
          <w:szCs w:val="28"/>
        </w:rPr>
        <w:t xml:space="preserve"> </w:t>
      </w:r>
      <w:r w:rsidRPr="00E92EBB">
        <w:rPr>
          <w:rFonts w:ascii="Times New Roman" w:hAnsi="Times New Roman"/>
          <w:sz w:val="28"/>
          <w:szCs w:val="28"/>
        </w:rPr>
        <w:t>происходит</w:t>
      </w:r>
      <w:r w:rsidR="00B735AA">
        <w:rPr>
          <w:rFonts w:ascii="Times New Roman" w:hAnsi="Times New Roman"/>
          <w:sz w:val="28"/>
          <w:szCs w:val="28"/>
        </w:rPr>
        <w:t xml:space="preserve"> </w:t>
      </w:r>
      <w:r w:rsidRPr="00E92EBB">
        <w:rPr>
          <w:rFonts w:ascii="Times New Roman" w:hAnsi="Times New Roman"/>
          <w:sz w:val="28"/>
          <w:szCs w:val="28"/>
        </w:rPr>
        <w:t>термодеструкция</w:t>
      </w:r>
      <w:r w:rsidR="00B735AA">
        <w:rPr>
          <w:rFonts w:ascii="Times New Roman" w:hAnsi="Times New Roman"/>
          <w:sz w:val="28"/>
          <w:szCs w:val="28"/>
        </w:rPr>
        <w:t xml:space="preserve"> </w:t>
      </w:r>
      <w:r w:rsidRPr="00E92EBB">
        <w:rPr>
          <w:rFonts w:ascii="Times New Roman" w:hAnsi="Times New Roman"/>
          <w:sz w:val="28"/>
          <w:szCs w:val="28"/>
        </w:rPr>
        <w:t>пенополистирола,</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которого</w:t>
      </w:r>
      <w:r w:rsidR="00B735AA">
        <w:rPr>
          <w:rFonts w:ascii="Times New Roman" w:hAnsi="Times New Roman"/>
          <w:sz w:val="28"/>
          <w:szCs w:val="28"/>
        </w:rPr>
        <w:t xml:space="preserve"> </w:t>
      </w:r>
      <w:r w:rsidRPr="00E92EBB">
        <w:rPr>
          <w:rFonts w:ascii="Times New Roman" w:hAnsi="Times New Roman"/>
          <w:sz w:val="28"/>
          <w:szCs w:val="28"/>
        </w:rPr>
        <w:t>изготовляется</w:t>
      </w:r>
      <w:r w:rsidR="00B735AA">
        <w:rPr>
          <w:rFonts w:ascii="Times New Roman" w:hAnsi="Times New Roman"/>
          <w:sz w:val="28"/>
          <w:szCs w:val="28"/>
        </w:rPr>
        <w:t xml:space="preserve"> </w:t>
      </w:r>
      <w:r w:rsidRPr="00E92EBB">
        <w:rPr>
          <w:rFonts w:ascii="Times New Roman" w:hAnsi="Times New Roman"/>
          <w:sz w:val="28"/>
          <w:szCs w:val="28"/>
        </w:rPr>
        <w:t>модель.</w:t>
      </w:r>
      <w:r w:rsidR="00B735AA">
        <w:rPr>
          <w:rFonts w:ascii="Times New Roman" w:hAnsi="Times New Roman"/>
          <w:sz w:val="28"/>
          <w:szCs w:val="28"/>
        </w:rPr>
        <w:t xml:space="preserve"> </w:t>
      </w:r>
      <w:r w:rsidRPr="00E92EBB">
        <w:rPr>
          <w:rFonts w:ascii="Times New Roman" w:hAnsi="Times New Roman"/>
          <w:sz w:val="28"/>
          <w:szCs w:val="28"/>
        </w:rPr>
        <w:t>Газифицируемая</w:t>
      </w:r>
      <w:r w:rsidR="00B735AA">
        <w:rPr>
          <w:rFonts w:ascii="Times New Roman" w:hAnsi="Times New Roman"/>
          <w:sz w:val="28"/>
          <w:szCs w:val="28"/>
        </w:rPr>
        <w:t xml:space="preserve"> </w:t>
      </w:r>
      <w:r w:rsidRPr="00E92EBB">
        <w:rPr>
          <w:rFonts w:ascii="Times New Roman" w:hAnsi="Times New Roman"/>
          <w:sz w:val="28"/>
          <w:szCs w:val="28"/>
        </w:rPr>
        <w:t>модель</w:t>
      </w:r>
      <w:r w:rsidR="00B735AA">
        <w:rPr>
          <w:rFonts w:ascii="Times New Roman" w:hAnsi="Times New Roman"/>
          <w:sz w:val="28"/>
          <w:szCs w:val="28"/>
        </w:rPr>
        <w:t xml:space="preserve"> </w:t>
      </w:r>
      <w:r w:rsidRPr="00E92EBB">
        <w:rPr>
          <w:rFonts w:ascii="Times New Roman" w:hAnsi="Times New Roman"/>
          <w:sz w:val="28"/>
          <w:szCs w:val="28"/>
        </w:rPr>
        <w:t>постепенно</w:t>
      </w:r>
      <w:r w:rsidR="00B735AA">
        <w:rPr>
          <w:rFonts w:ascii="Times New Roman" w:hAnsi="Times New Roman"/>
          <w:sz w:val="28"/>
          <w:szCs w:val="28"/>
        </w:rPr>
        <w:t xml:space="preserve"> </w:t>
      </w:r>
      <w:r w:rsidRPr="00E92EBB">
        <w:rPr>
          <w:rFonts w:ascii="Times New Roman" w:hAnsi="Times New Roman"/>
          <w:sz w:val="28"/>
          <w:szCs w:val="28"/>
        </w:rPr>
        <w:t>замещается</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мере</w:t>
      </w:r>
      <w:r w:rsidR="00B735AA">
        <w:rPr>
          <w:rFonts w:ascii="Times New Roman" w:hAnsi="Times New Roman"/>
          <w:sz w:val="28"/>
          <w:szCs w:val="28"/>
        </w:rPr>
        <w:t xml:space="preserve"> </w:t>
      </w:r>
      <w:r w:rsidRPr="00E92EBB">
        <w:rPr>
          <w:rFonts w:ascii="Times New Roman" w:hAnsi="Times New Roman"/>
          <w:sz w:val="28"/>
          <w:szCs w:val="28"/>
        </w:rPr>
        <w:t>поступления</w:t>
      </w:r>
      <w:r w:rsidR="00B735AA">
        <w:rPr>
          <w:rFonts w:ascii="Times New Roman" w:hAnsi="Times New Roman"/>
          <w:sz w:val="28"/>
          <w:szCs w:val="28"/>
        </w:rPr>
        <w:t xml:space="preserve"> </w:t>
      </w:r>
      <w:r w:rsidRPr="00E92EBB">
        <w:rPr>
          <w:rFonts w:ascii="Times New Roman" w:hAnsi="Times New Roman"/>
          <w:sz w:val="28"/>
          <w:szCs w:val="28"/>
        </w:rPr>
        <w:t>последнего</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форму.</w:t>
      </w:r>
      <w:r w:rsidR="00B735AA">
        <w:rPr>
          <w:rFonts w:ascii="Times New Roman" w:hAnsi="Times New Roman"/>
          <w:sz w:val="28"/>
          <w:szCs w:val="28"/>
        </w:rPr>
        <w:t xml:space="preserve"> </w:t>
      </w:r>
    </w:p>
    <w:p w:rsidR="00DB518E" w:rsidRPr="00E92EBB" w:rsidRDefault="00DB518E" w:rsidP="00DB518E">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Вследствие</w:t>
      </w:r>
      <w:r w:rsidR="00B735AA">
        <w:rPr>
          <w:rFonts w:ascii="Times New Roman" w:hAnsi="Times New Roman"/>
          <w:sz w:val="28"/>
          <w:szCs w:val="28"/>
        </w:rPr>
        <w:t xml:space="preserve"> </w:t>
      </w:r>
      <w:r w:rsidRPr="00E92EBB">
        <w:rPr>
          <w:rFonts w:ascii="Times New Roman" w:hAnsi="Times New Roman"/>
          <w:sz w:val="28"/>
          <w:szCs w:val="28"/>
        </w:rPr>
        <w:t>специфических</w:t>
      </w:r>
      <w:r w:rsidR="00B735AA">
        <w:rPr>
          <w:rFonts w:ascii="Times New Roman" w:hAnsi="Times New Roman"/>
          <w:sz w:val="28"/>
          <w:szCs w:val="28"/>
        </w:rPr>
        <w:t xml:space="preserve"> </w:t>
      </w:r>
      <w:r w:rsidRPr="00E92EBB">
        <w:rPr>
          <w:rFonts w:ascii="Times New Roman" w:hAnsi="Times New Roman"/>
          <w:sz w:val="28"/>
          <w:szCs w:val="28"/>
        </w:rPr>
        <w:t>свойств</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применяемых</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процессы</w:t>
      </w:r>
      <w:r w:rsidR="00B735AA">
        <w:rPr>
          <w:rFonts w:ascii="Times New Roman" w:hAnsi="Times New Roman"/>
          <w:sz w:val="28"/>
          <w:szCs w:val="28"/>
        </w:rPr>
        <w:t xml:space="preserve"> </w:t>
      </w:r>
      <w:r w:rsidRPr="00E92EBB">
        <w:rPr>
          <w:rFonts w:ascii="Times New Roman" w:hAnsi="Times New Roman"/>
          <w:sz w:val="28"/>
          <w:szCs w:val="28"/>
        </w:rPr>
        <w:t>формирования</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литниковых</w:t>
      </w:r>
      <w:r w:rsidR="00B735AA">
        <w:rPr>
          <w:rFonts w:ascii="Times New Roman" w:hAnsi="Times New Roman"/>
          <w:sz w:val="28"/>
          <w:szCs w:val="28"/>
        </w:rPr>
        <w:t xml:space="preserve"> </w:t>
      </w:r>
      <w:r w:rsidRPr="00E92EBB">
        <w:rPr>
          <w:rFonts w:ascii="Times New Roman" w:hAnsi="Times New Roman"/>
          <w:sz w:val="28"/>
          <w:szCs w:val="28"/>
        </w:rPr>
        <w:t>систем</w:t>
      </w:r>
      <w:r w:rsidR="00B735AA">
        <w:rPr>
          <w:rFonts w:ascii="Times New Roman" w:hAnsi="Times New Roman"/>
          <w:sz w:val="28"/>
          <w:szCs w:val="28"/>
        </w:rPr>
        <w:t xml:space="preserve"> </w:t>
      </w:r>
      <w:r w:rsidRPr="00E92EBB">
        <w:rPr>
          <w:rFonts w:ascii="Times New Roman" w:hAnsi="Times New Roman"/>
          <w:sz w:val="28"/>
          <w:szCs w:val="28"/>
        </w:rPr>
        <w:t>резко</w:t>
      </w:r>
      <w:r w:rsidR="00B735AA">
        <w:rPr>
          <w:rFonts w:ascii="Times New Roman" w:hAnsi="Times New Roman"/>
          <w:sz w:val="28"/>
          <w:szCs w:val="28"/>
        </w:rPr>
        <w:t xml:space="preserve"> </w:t>
      </w:r>
      <w:r w:rsidRPr="00E92EBB">
        <w:rPr>
          <w:rFonts w:ascii="Times New Roman" w:hAnsi="Times New Roman"/>
          <w:sz w:val="28"/>
          <w:szCs w:val="28"/>
        </w:rPr>
        <w:t>отличаются</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других</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основе</w:t>
      </w:r>
      <w:r w:rsidR="00B735AA">
        <w:rPr>
          <w:rFonts w:ascii="Times New Roman" w:hAnsi="Times New Roman"/>
          <w:sz w:val="28"/>
          <w:szCs w:val="28"/>
        </w:rPr>
        <w:t xml:space="preserve"> </w:t>
      </w:r>
      <w:r w:rsidRPr="00E92EBB">
        <w:rPr>
          <w:rFonts w:ascii="Times New Roman" w:hAnsi="Times New Roman"/>
          <w:sz w:val="28"/>
          <w:szCs w:val="28"/>
        </w:rPr>
        <w:t>процесса</w:t>
      </w:r>
      <w:r w:rsidR="00B735AA">
        <w:rPr>
          <w:rFonts w:ascii="Times New Roman" w:hAnsi="Times New Roman"/>
          <w:sz w:val="28"/>
          <w:szCs w:val="28"/>
        </w:rPr>
        <w:t xml:space="preserve"> </w:t>
      </w:r>
      <w:r w:rsidRPr="00E92EBB">
        <w:rPr>
          <w:rFonts w:ascii="Times New Roman" w:hAnsi="Times New Roman"/>
          <w:sz w:val="28"/>
          <w:szCs w:val="28"/>
        </w:rPr>
        <w:t>формирования</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лежат</w:t>
      </w:r>
      <w:r w:rsidR="00B735AA">
        <w:rPr>
          <w:rFonts w:ascii="Times New Roman" w:hAnsi="Times New Roman"/>
          <w:sz w:val="28"/>
          <w:szCs w:val="28"/>
        </w:rPr>
        <w:t xml:space="preserve"> </w:t>
      </w:r>
      <w:r w:rsidRPr="00E92EBB">
        <w:rPr>
          <w:rFonts w:ascii="Times New Roman" w:hAnsi="Times New Roman"/>
          <w:sz w:val="28"/>
          <w:szCs w:val="28"/>
        </w:rPr>
        <w:t>их</w:t>
      </w:r>
      <w:r w:rsidR="00B735AA">
        <w:rPr>
          <w:rFonts w:ascii="Times New Roman" w:hAnsi="Times New Roman"/>
          <w:sz w:val="28"/>
          <w:szCs w:val="28"/>
        </w:rPr>
        <w:t xml:space="preserve"> </w:t>
      </w:r>
      <w:r w:rsidRPr="00E92EBB">
        <w:rPr>
          <w:rFonts w:ascii="Times New Roman" w:hAnsi="Times New Roman"/>
          <w:sz w:val="28"/>
          <w:szCs w:val="28"/>
        </w:rPr>
        <w:t>физические,</w:t>
      </w:r>
      <w:r w:rsidR="00B735AA">
        <w:rPr>
          <w:rFonts w:ascii="Times New Roman" w:hAnsi="Times New Roman"/>
          <w:sz w:val="28"/>
          <w:szCs w:val="28"/>
        </w:rPr>
        <w:t xml:space="preserve"> </w:t>
      </w:r>
      <w:r w:rsidRPr="00E92EBB">
        <w:rPr>
          <w:rFonts w:ascii="Times New Roman" w:hAnsi="Times New Roman"/>
          <w:sz w:val="28"/>
          <w:szCs w:val="28"/>
        </w:rPr>
        <w:t>химические</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литейные</w:t>
      </w:r>
      <w:r w:rsidR="00B735AA">
        <w:rPr>
          <w:rFonts w:ascii="Times New Roman" w:hAnsi="Times New Roman"/>
          <w:sz w:val="28"/>
          <w:szCs w:val="28"/>
        </w:rPr>
        <w:t xml:space="preserve"> </w:t>
      </w:r>
      <w:r w:rsidRPr="00E92EBB">
        <w:rPr>
          <w:rFonts w:ascii="Times New Roman" w:hAnsi="Times New Roman"/>
          <w:sz w:val="28"/>
          <w:szCs w:val="28"/>
        </w:rPr>
        <w:t>свойства,</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теплофизические</w:t>
      </w:r>
      <w:r w:rsidR="00B735AA">
        <w:rPr>
          <w:rFonts w:ascii="Times New Roman" w:hAnsi="Times New Roman"/>
          <w:sz w:val="28"/>
          <w:szCs w:val="28"/>
        </w:rPr>
        <w:t xml:space="preserve"> </w:t>
      </w:r>
      <w:r w:rsidRPr="00E92EBB">
        <w:rPr>
          <w:rFonts w:ascii="Times New Roman" w:hAnsi="Times New Roman"/>
          <w:sz w:val="28"/>
          <w:szCs w:val="28"/>
        </w:rPr>
        <w:t>характеристики</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Высокая</w:t>
      </w:r>
      <w:r w:rsidR="00B735AA">
        <w:rPr>
          <w:rFonts w:ascii="Times New Roman" w:hAnsi="Times New Roman"/>
          <w:sz w:val="28"/>
          <w:szCs w:val="28"/>
        </w:rPr>
        <w:t xml:space="preserve"> </w:t>
      </w:r>
      <w:r w:rsidRPr="00E92EBB">
        <w:rPr>
          <w:rFonts w:ascii="Times New Roman" w:hAnsi="Times New Roman"/>
          <w:sz w:val="28"/>
          <w:szCs w:val="28"/>
        </w:rPr>
        <w:t>температура</w:t>
      </w:r>
      <w:r w:rsidR="00B735AA">
        <w:rPr>
          <w:rFonts w:ascii="Times New Roman" w:hAnsi="Times New Roman"/>
          <w:sz w:val="28"/>
          <w:szCs w:val="28"/>
        </w:rPr>
        <w:t xml:space="preserve"> </w:t>
      </w:r>
      <w:r w:rsidRPr="00E92EBB">
        <w:rPr>
          <w:rFonts w:ascii="Times New Roman" w:hAnsi="Times New Roman"/>
          <w:sz w:val="28"/>
          <w:szCs w:val="28"/>
        </w:rPr>
        <w:t>металла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большая</w:t>
      </w:r>
      <w:r w:rsidR="00B735AA">
        <w:rPr>
          <w:rFonts w:ascii="Times New Roman" w:hAnsi="Times New Roman"/>
          <w:sz w:val="28"/>
          <w:szCs w:val="28"/>
        </w:rPr>
        <w:t xml:space="preserve"> </w:t>
      </w:r>
      <w:r w:rsidRPr="00E92EBB">
        <w:rPr>
          <w:rFonts w:ascii="Times New Roman" w:hAnsi="Times New Roman"/>
          <w:sz w:val="28"/>
          <w:szCs w:val="28"/>
        </w:rPr>
        <w:t>теплоаккумулирующая</w:t>
      </w:r>
      <w:r w:rsidR="00B735AA">
        <w:rPr>
          <w:rFonts w:ascii="Times New Roman" w:hAnsi="Times New Roman"/>
          <w:sz w:val="28"/>
          <w:szCs w:val="28"/>
        </w:rPr>
        <w:t xml:space="preserve"> </w:t>
      </w:r>
      <w:r w:rsidRPr="00E92EBB">
        <w:rPr>
          <w:rFonts w:ascii="Times New Roman" w:hAnsi="Times New Roman"/>
          <w:sz w:val="28"/>
          <w:szCs w:val="28"/>
        </w:rPr>
        <w:t>способность</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приводят</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быстрому</w:t>
      </w:r>
      <w:r w:rsidR="00B735AA">
        <w:rPr>
          <w:rFonts w:ascii="Times New Roman" w:hAnsi="Times New Roman"/>
          <w:sz w:val="28"/>
          <w:szCs w:val="28"/>
        </w:rPr>
        <w:t xml:space="preserve"> </w:t>
      </w:r>
      <w:r w:rsidRPr="00E92EBB">
        <w:rPr>
          <w:rFonts w:ascii="Times New Roman" w:hAnsi="Times New Roman"/>
          <w:sz w:val="28"/>
          <w:szCs w:val="28"/>
        </w:rPr>
        <w:t>затвердеванию</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Большая</w:t>
      </w:r>
      <w:r w:rsidR="00B735AA">
        <w:rPr>
          <w:rFonts w:ascii="Times New Roman" w:hAnsi="Times New Roman"/>
          <w:sz w:val="28"/>
          <w:szCs w:val="28"/>
        </w:rPr>
        <w:t xml:space="preserve"> </w:t>
      </w:r>
      <w:r w:rsidRPr="00E92EBB">
        <w:rPr>
          <w:rFonts w:ascii="Times New Roman" w:hAnsi="Times New Roman"/>
          <w:sz w:val="28"/>
          <w:szCs w:val="28"/>
        </w:rPr>
        <w:t>химическая</w:t>
      </w:r>
      <w:r w:rsidR="00B735AA">
        <w:rPr>
          <w:rFonts w:ascii="Times New Roman" w:hAnsi="Times New Roman"/>
          <w:sz w:val="28"/>
          <w:szCs w:val="28"/>
        </w:rPr>
        <w:t xml:space="preserve"> </w:t>
      </w:r>
      <w:r w:rsidRPr="00E92EBB">
        <w:rPr>
          <w:rFonts w:ascii="Times New Roman" w:hAnsi="Times New Roman"/>
          <w:sz w:val="28"/>
          <w:szCs w:val="28"/>
        </w:rPr>
        <w:t>активность</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жидком</w:t>
      </w:r>
      <w:r w:rsidR="00B735AA">
        <w:rPr>
          <w:rFonts w:ascii="Times New Roman" w:hAnsi="Times New Roman"/>
          <w:sz w:val="28"/>
          <w:szCs w:val="28"/>
        </w:rPr>
        <w:t xml:space="preserve"> </w:t>
      </w:r>
      <w:r w:rsidRPr="00E92EBB">
        <w:rPr>
          <w:rFonts w:ascii="Times New Roman" w:hAnsi="Times New Roman"/>
          <w:sz w:val="28"/>
          <w:szCs w:val="28"/>
        </w:rPr>
        <w:t>состоянии</w:t>
      </w:r>
      <w:r w:rsidR="00B735AA">
        <w:rPr>
          <w:rFonts w:ascii="Times New Roman" w:hAnsi="Times New Roman"/>
          <w:sz w:val="28"/>
          <w:szCs w:val="28"/>
        </w:rPr>
        <w:t xml:space="preserve"> </w:t>
      </w:r>
      <w:r w:rsidRPr="00E92EBB">
        <w:rPr>
          <w:rFonts w:ascii="Times New Roman" w:hAnsi="Times New Roman"/>
          <w:sz w:val="28"/>
          <w:szCs w:val="28"/>
        </w:rPr>
        <w:t>требует</w:t>
      </w:r>
      <w:r w:rsidR="00B735AA">
        <w:rPr>
          <w:rFonts w:ascii="Times New Roman" w:hAnsi="Times New Roman"/>
          <w:sz w:val="28"/>
          <w:szCs w:val="28"/>
        </w:rPr>
        <w:t xml:space="preserve"> </w:t>
      </w:r>
      <w:r w:rsidRPr="00E92EBB">
        <w:rPr>
          <w:rFonts w:ascii="Times New Roman" w:hAnsi="Times New Roman"/>
          <w:sz w:val="28"/>
          <w:szCs w:val="28"/>
        </w:rPr>
        <w:t>специальных</w:t>
      </w:r>
      <w:r w:rsidR="00B735AA">
        <w:rPr>
          <w:rFonts w:ascii="Times New Roman" w:hAnsi="Times New Roman"/>
          <w:sz w:val="28"/>
          <w:szCs w:val="28"/>
        </w:rPr>
        <w:t xml:space="preserve"> </w:t>
      </w:r>
      <w:r w:rsidRPr="00E92EBB">
        <w:rPr>
          <w:rFonts w:ascii="Times New Roman" w:hAnsi="Times New Roman"/>
          <w:sz w:val="28"/>
          <w:szCs w:val="28"/>
        </w:rPr>
        <w:t>условий</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вакуум,</w:t>
      </w:r>
      <w:r w:rsidR="00B735AA">
        <w:rPr>
          <w:rFonts w:ascii="Times New Roman" w:hAnsi="Times New Roman"/>
          <w:sz w:val="28"/>
          <w:szCs w:val="28"/>
        </w:rPr>
        <w:t xml:space="preserve"> </w:t>
      </w:r>
      <w:r w:rsidRPr="00E92EBB">
        <w:rPr>
          <w:rFonts w:ascii="Times New Roman" w:hAnsi="Times New Roman"/>
          <w:sz w:val="28"/>
          <w:szCs w:val="28"/>
        </w:rPr>
        <w:t>применение</w:t>
      </w:r>
      <w:r w:rsidR="00B735AA">
        <w:rPr>
          <w:rFonts w:ascii="Times New Roman" w:hAnsi="Times New Roman"/>
          <w:sz w:val="28"/>
          <w:szCs w:val="28"/>
        </w:rPr>
        <w:t xml:space="preserve"> </w:t>
      </w:r>
      <w:r w:rsidRPr="00E92EBB">
        <w:rPr>
          <w:rFonts w:ascii="Times New Roman" w:hAnsi="Times New Roman"/>
          <w:sz w:val="28"/>
          <w:szCs w:val="28"/>
        </w:rPr>
        <w:t>химически</w:t>
      </w:r>
      <w:r w:rsidR="00B735AA">
        <w:rPr>
          <w:rFonts w:ascii="Times New Roman" w:hAnsi="Times New Roman"/>
          <w:sz w:val="28"/>
          <w:szCs w:val="28"/>
        </w:rPr>
        <w:t xml:space="preserve"> </w:t>
      </w:r>
      <w:r w:rsidRPr="00E92EBB">
        <w:rPr>
          <w:rFonts w:ascii="Times New Roman" w:hAnsi="Times New Roman"/>
          <w:sz w:val="28"/>
          <w:szCs w:val="28"/>
        </w:rPr>
        <w:t>инертных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создание</w:t>
      </w:r>
      <w:r w:rsidR="00B735AA">
        <w:rPr>
          <w:rFonts w:ascii="Times New Roman" w:hAnsi="Times New Roman"/>
          <w:sz w:val="28"/>
          <w:szCs w:val="28"/>
        </w:rPr>
        <w:t xml:space="preserve"> </w:t>
      </w:r>
      <w:r w:rsidRPr="00E92EBB">
        <w:rPr>
          <w:rFonts w:ascii="Times New Roman" w:hAnsi="Times New Roman"/>
          <w:sz w:val="28"/>
          <w:szCs w:val="28"/>
        </w:rPr>
        <w:t>дополнительного</w:t>
      </w:r>
      <w:r w:rsidR="00B735AA">
        <w:rPr>
          <w:rFonts w:ascii="Times New Roman" w:hAnsi="Times New Roman"/>
          <w:sz w:val="28"/>
          <w:szCs w:val="28"/>
        </w:rPr>
        <w:t xml:space="preserve"> </w:t>
      </w:r>
      <w:r w:rsidRPr="00E92EBB">
        <w:rPr>
          <w:rFonts w:ascii="Times New Roman" w:hAnsi="Times New Roman"/>
          <w:sz w:val="28"/>
          <w:szCs w:val="28"/>
        </w:rPr>
        <w:t>давления</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Белов \r \h  \* MERGEFORMAT </w:instrText>
      </w:r>
      <w:r w:rsidR="00C0541D">
        <w:fldChar w:fldCharType="separate"/>
      </w:r>
      <w:r w:rsidR="00E27203" w:rsidRPr="00E27203">
        <w:rPr>
          <w:rFonts w:ascii="Times New Roman" w:hAnsi="Times New Roman"/>
          <w:sz w:val="28"/>
          <w:szCs w:val="28"/>
        </w:rPr>
        <w:t>72</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p>
    <w:p w:rsidR="00D80376" w:rsidRPr="00E92EBB" w:rsidRDefault="00DB518E" w:rsidP="009B254B">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kk-KZ"/>
        </w:rPr>
      </w:pPr>
      <w:r w:rsidRPr="00E92EBB">
        <w:rPr>
          <w:rFonts w:ascii="Times New Roman" w:eastAsia="Arial Unicode MS" w:hAnsi="Times New Roman"/>
          <w:color w:val="000000"/>
          <w:sz w:val="28"/>
          <w:szCs w:val="28"/>
          <w:lang w:val="ru-RU" w:bidi="en-US"/>
        </w:rPr>
        <w:t>В</w:t>
      </w:r>
      <w:r w:rsidRPr="00E92EBB">
        <w:rPr>
          <w:rFonts w:ascii="Times New Roman" w:eastAsia="Arial Unicode MS" w:hAnsi="Times New Roman"/>
          <w:color w:val="000000"/>
          <w:sz w:val="28"/>
          <w:szCs w:val="28"/>
          <w:lang w:bidi="en-US"/>
        </w:rPr>
        <w:t>ысокая</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реакционная</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способность</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титановых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расплавов</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отношению</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к</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традиционно</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используемым</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формовочным</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материалам</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вызывает</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интенсивный</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пригар,</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образование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альфированного</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слоя</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плохое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заполнение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расплавом</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узких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каналов.</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этой</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связи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необходим</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дальнейший</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поиск</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подбору</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формовочных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материалов</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для</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изготовления</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керамических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форм</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применительно</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к</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производству</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отливок</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из</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титана</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сплавов</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на</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его</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основе.</w:t>
      </w:r>
    </w:p>
    <w:p w:rsidR="00771C7C" w:rsidRPr="00E92EBB" w:rsidRDefault="00EE2E92" w:rsidP="00771C7C">
      <w:pPr>
        <w:pStyle w:val="a6"/>
        <w:spacing w:after="0" w:line="240" w:lineRule="auto"/>
        <w:jc w:val="both"/>
        <w:rPr>
          <w:rFonts w:ascii="Times New Roman" w:hAnsi="Times New Roman"/>
          <w:b/>
          <w:sz w:val="28"/>
          <w:szCs w:val="28"/>
        </w:rPr>
      </w:pPr>
      <w:r>
        <w:rPr>
          <w:rFonts w:ascii="Times New Roman" w:hAnsi="Times New Roman"/>
          <w:b/>
          <w:sz w:val="28"/>
          <w:szCs w:val="28"/>
        </w:rPr>
        <w:t>1.4</w:t>
      </w:r>
      <w:r w:rsidR="00B735AA">
        <w:rPr>
          <w:rFonts w:ascii="Times New Roman" w:hAnsi="Times New Roman"/>
          <w:b/>
          <w:sz w:val="28"/>
          <w:szCs w:val="28"/>
        </w:rPr>
        <w:t xml:space="preserve"> </w:t>
      </w:r>
      <w:r w:rsidR="00771C7C" w:rsidRPr="00E92EBB">
        <w:rPr>
          <w:rFonts w:ascii="Times New Roman" w:hAnsi="Times New Roman"/>
          <w:b/>
          <w:sz w:val="28"/>
          <w:szCs w:val="28"/>
        </w:rPr>
        <w:t>Формовочные</w:t>
      </w:r>
      <w:r w:rsidR="00B735AA">
        <w:rPr>
          <w:rFonts w:ascii="Times New Roman" w:hAnsi="Times New Roman"/>
          <w:b/>
          <w:sz w:val="28"/>
          <w:szCs w:val="28"/>
        </w:rPr>
        <w:t xml:space="preserve"> </w:t>
      </w:r>
      <w:r w:rsidR="00771C7C" w:rsidRPr="00E92EBB">
        <w:rPr>
          <w:rFonts w:ascii="Times New Roman" w:hAnsi="Times New Roman"/>
          <w:b/>
          <w:sz w:val="28"/>
          <w:szCs w:val="28"/>
        </w:rPr>
        <w:t>материалы</w:t>
      </w:r>
      <w:r w:rsidR="00B735AA">
        <w:rPr>
          <w:rFonts w:ascii="Times New Roman" w:hAnsi="Times New Roman"/>
          <w:b/>
          <w:sz w:val="28"/>
          <w:szCs w:val="28"/>
        </w:rPr>
        <w:t xml:space="preserve"> </w:t>
      </w:r>
      <w:r w:rsidR="00771C7C" w:rsidRPr="00E92EBB">
        <w:rPr>
          <w:rFonts w:ascii="Times New Roman" w:hAnsi="Times New Roman"/>
          <w:b/>
          <w:sz w:val="28"/>
          <w:szCs w:val="28"/>
        </w:rPr>
        <w:t>и</w:t>
      </w:r>
      <w:r w:rsidR="00B735AA">
        <w:rPr>
          <w:rFonts w:ascii="Times New Roman" w:hAnsi="Times New Roman"/>
          <w:b/>
          <w:sz w:val="28"/>
          <w:szCs w:val="28"/>
        </w:rPr>
        <w:t xml:space="preserve"> </w:t>
      </w:r>
      <w:r w:rsidR="00771C7C" w:rsidRPr="00E92EBB">
        <w:rPr>
          <w:rFonts w:ascii="Times New Roman" w:hAnsi="Times New Roman"/>
          <w:b/>
          <w:sz w:val="28"/>
          <w:szCs w:val="28"/>
        </w:rPr>
        <w:t>их</w:t>
      </w:r>
      <w:r w:rsidR="00B735AA">
        <w:rPr>
          <w:rFonts w:ascii="Times New Roman" w:hAnsi="Times New Roman"/>
          <w:b/>
          <w:sz w:val="28"/>
          <w:szCs w:val="28"/>
        </w:rPr>
        <w:t xml:space="preserve"> </w:t>
      </w:r>
      <w:r w:rsidR="00771C7C" w:rsidRPr="00E92EBB">
        <w:rPr>
          <w:rFonts w:ascii="Times New Roman" w:hAnsi="Times New Roman"/>
          <w:b/>
          <w:sz w:val="28"/>
          <w:szCs w:val="28"/>
        </w:rPr>
        <w:t>свойства.</w:t>
      </w:r>
      <w:r w:rsidR="00B735AA">
        <w:rPr>
          <w:rFonts w:ascii="Times New Roman" w:hAnsi="Times New Roman"/>
          <w:b/>
          <w:sz w:val="28"/>
          <w:szCs w:val="28"/>
        </w:rPr>
        <w:t xml:space="preserve"> </w:t>
      </w:r>
      <w:r w:rsidR="00771C7C" w:rsidRPr="00E92EBB">
        <w:rPr>
          <w:rFonts w:ascii="Times New Roman" w:hAnsi="Times New Roman"/>
          <w:b/>
          <w:sz w:val="28"/>
          <w:szCs w:val="28"/>
        </w:rPr>
        <w:t>Требования</w:t>
      </w:r>
      <w:r w:rsidR="00B735AA">
        <w:rPr>
          <w:rFonts w:ascii="Times New Roman" w:hAnsi="Times New Roman"/>
          <w:b/>
          <w:sz w:val="28"/>
          <w:szCs w:val="28"/>
        </w:rPr>
        <w:t xml:space="preserve"> </w:t>
      </w:r>
      <w:r w:rsidR="00771C7C" w:rsidRPr="00E92EBB">
        <w:rPr>
          <w:rFonts w:ascii="Times New Roman" w:hAnsi="Times New Roman"/>
          <w:b/>
          <w:sz w:val="28"/>
          <w:szCs w:val="28"/>
        </w:rPr>
        <w:t>к</w:t>
      </w:r>
      <w:r w:rsidR="00B735AA">
        <w:rPr>
          <w:rFonts w:ascii="Times New Roman" w:hAnsi="Times New Roman"/>
          <w:b/>
          <w:sz w:val="28"/>
          <w:szCs w:val="28"/>
        </w:rPr>
        <w:t xml:space="preserve"> </w:t>
      </w:r>
      <w:r w:rsidR="00771C7C" w:rsidRPr="00E92EBB">
        <w:rPr>
          <w:rFonts w:ascii="Times New Roman" w:hAnsi="Times New Roman"/>
          <w:b/>
          <w:sz w:val="28"/>
          <w:szCs w:val="28"/>
        </w:rPr>
        <w:t>формовочным</w:t>
      </w:r>
      <w:r w:rsidR="00B735AA">
        <w:rPr>
          <w:rFonts w:ascii="Times New Roman" w:hAnsi="Times New Roman"/>
          <w:b/>
          <w:sz w:val="28"/>
          <w:szCs w:val="28"/>
        </w:rPr>
        <w:t xml:space="preserve"> </w:t>
      </w:r>
      <w:r w:rsidR="00771C7C" w:rsidRPr="00E92EBB">
        <w:rPr>
          <w:rFonts w:ascii="Times New Roman" w:hAnsi="Times New Roman"/>
          <w:b/>
          <w:sz w:val="28"/>
          <w:szCs w:val="28"/>
        </w:rPr>
        <w:t>материалам</w:t>
      </w:r>
      <w:r w:rsidR="00B735AA">
        <w:rPr>
          <w:rFonts w:ascii="Times New Roman" w:hAnsi="Times New Roman"/>
          <w:b/>
          <w:sz w:val="28"/>
          <w:szCs w:val="28"/>
        </w:rPr>
        <w:t xml:space="preserve"> </w:t>
      </w:r>
    </w:p>
    <w:p w:rsidR="009D29A1" w:rsidRPr="00E92EBB" w:rsidRDefault="00283033" w:rsidP="009D29A1">
      <w:pPr>
        <w:pStyle w:val="a3"/>
        <w:ind w:firstLine="567"/>
        <w:contextualSpacing/>
        <w:jc w:val="both"/>
        <w:rPr>
          <w:sz w:val="28"/>
          <w:szCs w:val="28"/>
        </w:rPr>
      </w:pPr>
      <w:r w:rsidRPr="00E92EBB">
        <w:rPr>
          <w:sz w:val="28"/>
          <w:szCs w:val="28"/>
        </w:rPr>
        <w:t>Ключевым</w:t>
      </w:r>
      <w:r w:rsidR="00B735AA">
        <w:rPr>
          <w:sz w:val="28"/>
          <w:szCs w:val="28"/>
        </w:rPr>
        <w:t xml:space="preserve"> </w:t>
      </w:r>
      <w:r w:rsidRPr="00E92EBB">
        <w:rPr>
          <w:sz w:val="28"/>
          <w:szCs w:val="28"/>
        </w:rPr>
        <w:t>фактором,</w:t>
      </w:r>
      <w:r w:rsidR="00B735AA">
        <w:rPr>
          <w:sz w:val="28"/>
          <w:szCs w:val="28"/>
        </w:rPr>
        <w:t xml:space="preserve"> </w:t>
      </w:r>
      <w:r w:rsidRPr="00E92EBB">
        <w:rPr>
          <w:sz w:val="28"/>
          <w:szCs w:val="28"/>
        </w:rPr>
        <w:t>определяющим</w:t>
      </w:r>
      <w:r w:rsidR="00B735AA">
        <w:rPr>
          <w:sz w:val="28"/>
          <w:szCs w:val="28"/>
        </w:rPr>
        <w:t xml:space="preserve"> </w:t>
      </w:r>
      <w:r w:rsidRPr="00E92EBB">
        <w:rPr>
          <w:sz w:val="28"/>
          <w:szCs w:val="28"/>
        </w:rPr>
        <w:t>качество</w:t>
      </w:r>
      <w:r w:rsidR="00B735AA">
        <w:rPr>
          <w:sz w:val="28"/>
          <w:szCs w:val="28"/>
        </w:rPr>
        <w:t xml:space="preserve"> </w:t>
      </w:r>
      <w:r w:rsidRPr="00E92EBB">
        <w:rPr>
          <w:sz w:val="28"/>
          <w:szCs w:val="28"/>
        </w:rPr>
        <w:t>отливок</w:t>
      </w:r>
      <w:r w:rsidR="00B735AA">
        <w:rPr>
          <w:sz w:val="28"/>
          <w:szCs w:val="28"/>
        </w:rPr>
        <w:t xml:space="preserve"> </w:t>
      </w:r>
      <w:r w:rsidRPr="00E92EBB">
        <w:rPr>
          <w:sz w:val="28"/>
          <w:szCs w:val="28"/>
        </w:rPr>
        <w:t>из</w:t>
      </w:r>
      <w:r w:rsidR="00B735AA">
        <w:rPr>
          <w:sz w:val="28"/>
          <w:szCs w:val="28"/>
        </w:rPr>
        <w:t xml:space="preserve"> </w:t>
      </w:r>
      <w:r w:rsidRPr="00E92EBB">
        <w:rPr>
          <w:sz w:val="28"/>
          <w:szCs w:val="28"/>
        </w:rPr>
        <w:t>титановых</w:t>
      </w:r>
      <w:r w:rsidR="00B735AA">
        <w:rPr>
          <w:sz w:val="28"/>
          <w:szCs w:val="28"/>
        </w:rPr>
        <w:t xml:space="preserve"> </w:t>
      </w:r>
      <w:r w:rsidRPr="00E92EBB">
        <w:rPr>
          <w:sz w:val="28"/>
          <w:szCs w:val="28"/>
        </w:rPr>
        <w:t>сплавов</w:t>
      </w:r>
      <w:r w:rsidR="00B735AA">
        <w:rPr>
          <w:sz w:val="28"/>
          <w:szCs w:val="28"/>
        </w:rPr>
        <w:t xml:space="preserve"> </w:t>
      </w:r>
      <w:r w:rsidRPr="00E92EBB">
        <w:rPr>
          <w:sz w:val="28"/>
          <w:szCs w:val="28"/>
        </w:rPr>
        <w:t>при</w:t>
      </w:r>
      <w:r w:rsidR="00B735AA">
        <w:rPr>
          <w:sz w:val="28"/>
          <w:szCs w:val="28"/>
        </w:rPr>
        <w:t xml:space="preserve"> </w:t>
      </w:r>
      <w:r w:rsidRPr="00E92EBB">
        <w:rPr>
          <w:sz w:val="28"/>
          <w:szCs w:val="28"/>
        </w:rPr>
        <w:t>точном</w:t>
      </w:r>
      <w:r w:rsidR="00B735AA">
        <w:rPr>
          <w:sz w:val="28"/>
          <w:szCs w:val="28"/>
        </w:rPr>
        <w:t xml:space="preserve"> </w:t>
      </w:r>
      <w:r w:rsidRPr="00E92EBB">
        <w:rPr>
          <w:sz w:val="28"/>
          <w:szCs w:val="28"/>
        </w:rPr>
        <w:t>литье,</w:t>
      </w:r>
      <w:r w:rsidR="00B735AA">
        <w:rPr>
          <w:sz w:val="28"/>
          <w:szCs w:val="28"/>
        </w:rPr>
        <w:t xml:space="preserve"> </w:t>
      </w:r>
      <w:r w:rsidRPr="00E92EBB">
        <w:rPr>
          <w:sz w:val="28"/>
          <w:szCs w:val="28"/>
        </w:rPr>
        <w:t>является</w:t>
      </w:r>
      <w:r w:rsidR="00B735AA">
        <w:rPr>
          <w:sz w:val="28"/>
          <w:szCs w:val="28"/>
        </w:rPr>
        <w:t xml:space="preserve"> </w:t>
      </w:r>
      <w:r w:rsidRPr="00E92EBB">
        <w:rPr>
          <w:sz w:val="28"/>
          <w:szCs w:val="28"/>
        </w:rPr>
        <w:t>выбор</w:t>
      </w:r>
      <w:r w:rsidR="00B735AA">
        <w:rPr>
          <w:sz w:val="28"/>
          <w:szCs w:val="28"/>
        </w:rPr>
        <w:t xml:space="preserve"> </w:t>
      </w:r>
      <w:r w:rsidRPr="00E92EBB">
        <w:rPr>
          <w:sz w:val="28"/>
          <w:szCs w:val="28"/>
        </w:rPr>
        <w:t>огнеупорных</w:t>
      </w:r>
      <w:r w:rsidR="00B735AA">
        <w:rPr>
          <w:sz w:val="28"/>
          <w:szCs w:val="28"/>
        </w:rPr>
        <w:t xml:space="preserve"> </w:t>
      </w:r>
      <w:r w:rsidRPr="00E92EBB">
        <w:rPr>
          <w:sz w:val="28"/>
          <w:szCs w:val="28"/>
        </w:rPr>
        <w:t>наполнителей</w:t>
      </w:r>
      <w:r w:rsidR="00B735AA">
        <w:rPr>
          <w:sz w:val="28"/>
          <w:szCs w:val="28"/>
        </w:rPr>
        <w:t xml:space="preserve"> </w:t>
      </w:r>
      <w:r w:rsidRPr="00E92EBB">
        <w:rPr>
          <w:sz w:val="28"/>
          <w:szCs w:val="28"/>
        </w:rPr>
        <w:t>формовочных</w:t>
      </w:r>
      <w:r w:rsidR="00B735AA">
        <w:rPr>
          <w:sz w:val="28"/>
          <w:szCs w:val="28"/>
        </w:rPr>
        <w:t xml:space="preserve"> </w:t>
      </w:r>
      <w:r w:rsidRPr="00E92EBB">
        <w:rPr>
          <w:sz w:val="28"/>
          <w:szCs w:val="28"/>
        </w:rPr>
        <w:t>материалов.</w:t>
      </w:r>
      <w:r w:rsidR="00B735AA">
        <w:rPr>
          <w:sz w:val="28"/>
          <w:szCs w:val="28"/>
        </w:rPr>
        <w:t xml:space="preserve"> </w:t>
      </w:r>
      <w:r w:rsidR="00DB518E" w:rsidRPr="00E92EBB">
        <w:rPr>
          <w:sz w:val="28"/>
          <w:szCs w:val="28"/>
        </w:rPr>
        <w:t>Формовочными</w:t>
      </w:r>
      <w:r w:rsidR="00B735AA">
        <w:rPr>
          <w:sz w:val="28"/>
          <w:szCs w:val="28"/>
        </w:rPr>
        <w:t xml:space="preserve"> </w:t>
      </w:r>
      <w:r w:rsidR="00DB518E" w:rsidRPr="00E92EBB">
        <w:rPr>
          <w:sz w:val="28"/>
          <w:szCs w:val="28"/>
        </w:rPr>
        <w:t>материалами</w:t>
      </w:r>
      <w:r w:rsidR="00B735AA">
        <w:rPr>
          <w:sz w:val="28"/>
          <w:szCs w:val="28"/>
        </w:rPr>
        <w:t xml:space="preserve"> </w:t>
      </w:r>
      <w:r w:rsidR="00DB518E" w:rsidRPr="00E92EBB">
        <w:rPr>
          <w:sz w:val="28"/>
          <w:szCs w:val="28"/>
        </w:rPr>
        <w:t>являются</w:t>
      </w:r>
      <w:r w:rsidR="00B735AA">
        <w:rPr>
          <w:sz w:val="28"/>
          <w:szCs w:val="28"/>
        </w:rPr>
        <w:t xml:space="preserve"> </w:t>
      </w:r>
      <w:r w:rsidR="00DB518E" w:rsidRPr="00E92EBB">
        <w:rPr>
          <w:sz w:val="28"/>
          <w:szCs w:val="28"/>
        </w:rPr>
        <w:t>материалы,</w:t>
      </w:r>
      <w:r w:rsidR="00B735AA">
        <w:rPr>
          <w:sz w:val="28"/>
          <w:szCs w:val="28"/>
        </w:rPr>
        <w:t xml:space="preserve"> </w:t>
      </w:r>
      <w:r w:rsidR="00DB518E" w:rsidRPr="00E92EBB">
        <w:rPr>
          <w:sz w:val="28"/>
          <w:szCs w:val="28"/>
        </w:rPr>
        <w:t>применяемые</w:t>
      </w:r>
      <w:r w:rsidR="00B735AA">
        <w:rPr>
          <w:sz w:val="28"/>
          <w:szCs w:val="28"/>
        </w:rPr>
        <w:t xml:space="preserve"> </w:t>
      </w:r>
      <w:r w:rsidR="00DB518E" w:rsidRPr="00E92EBB">
        <w:rPr>
          <w:sz w:val="28"/>
          <w:szCs w:val="28"/>
        </w:rPr>
        <w:t>для</w:t>
      </w:r>
      <w:r w:rsidR="00B735AA">
        <w:rPr>
          <w:sz w:val="28"/>
          <w:szCs w:val="28"/>
        </w:rPr>
        <w:t xml:space="preserve"> </w:t>
      </w:r>
      <w:r w:rsidR="00DB518E" w:rsidRPr="00E92EBB">
        <w:rPr>
          <w:sz w:val="28"/>
          <w:szCs w:val="28"/>
        </w:rPr>
        <w:t>изготовления</w:t>
      </w:r>
      <w:r w:rsidR="00B735AA">
        <w:rPr>
          <w:sz w:val="28"/>
          <w:szCs w:val="28"/>
        </w:rPr>
        <w:t xml:space="preserve"> </w:t>
      </w:r>
      <w:r w:rsidR="00DB518E" w:rsidRPr="00E92EBB">
        <w:rPr>
          <w:sz w:val="28"/>
          <w:szCs w:val="28"/>
        </w:rPr>
        <w:t>литейных</w:t>
      </w:r>
      <w:r w:rsidR="00B735AA">
        <w:rPr>
          <w:sz w:val="28"/>
          <w:szCs w:val="28"/>
        </w:rPr>
        <w:t xml:space="preserve"> </w:t>
      </w:r>
      <w:r w:rsidR="00DB518E" w:rsidRPr="00E92EBB">
        <w:rPr>
          <w:sz w:val="28"/>
          <w:szCs w:val="28"/>
        </w:rPr>
        <w:t>форм</w:t>
      </w:r>
      <w:r w:rsidR="00B735AA">
        <w:rPr>
          <w:sz w:val="28"/>
          <w:szCs w:val="28"/>
        </w:rPr>
        <w:t xml:space="preserve"> </w:t>
      </w:r>
      <w:r w:rsidR="00DB518E" w:rsidRPr="00E92EBB">
        <w:rPr>
          <w:sz w:val="28"/>
          <w:szCs w:val="28"/>
        </w:rPr>
        <w:t>и</w:t>
      </w:r>
      <w:r w:rsidR="00B735AA">
        <w:rPr>
          <w:sz w:val="28"/>
          <w:szCs w:val="28"/>
        </w:rPr>
        <w:t xml:space="preserve"> </w:t>
      </w:r>
      <w:r w:rsidR="00DB518E" w:rsidRPr="00E92EBB">
        <w:rPr>
          <w:sz w:val="28"/>
          <w:szCs w:val="28"/>
        </w:rPr>
        <w:t>стержней.</w:t>
      </w:r>
      <w:r w:rsidR="00B735AA">
        <w:rPr>
          <w:sz w:val="28"/>
          <w:szCs w:val="28"/>
        </w:rPr>
        <w:t xml:space="preserve"> </w:t>
      </w:r>
      <w:r w:rsidR="00DB518E" w:rsidRPr="00E92EBB">
        <w:rPr>
          <w:sz w:val="28"/>
          <w:szCs w:val="28"/>
        </w:rPr>
        <w:t>Формовочные</w:t>
      </w:r>
      <w:r w:rsidR="00B735AA">
        <w:rPr>
          <w:sz w:val="28"/>
          <w:szCs w:val="28"/>
        </w:rPr>
        <w:t xml:space="preserve"> </w:t>
      </w:r>
      <w:r w:rsidR="00DB518E" w:rsidRPr="00E92EBB">
        <w:rPr>
          <w:sz w:val="28"/>
          <w:szCs w:val="28"/>
        </w:rPr>
        <w:t>материалы</w:t>
      </w:r>
      <w:r w:rsidR="00B735AA">
        <w:rPr>
          <w:sz w:val="28"/>
          <w:szCs w:val="28"/>
        </w:rPr>
        <w:t xml:space="preserve"> </w:t>
      </w:r>
      <w:r w:rsidR="00DB518E" w:rsidRPr="00E92EBB">
        <w:rPr>
          <w:sz w:val="28"/>
          <w:szCs w:val="28"/>
        </w:rPr>
        <w:t>разделяют</w:t>
      </w:r>
      <w:r w:rsidR="00B735AA">
        <w:rPr>
          <w:sz w:val="28"/>
          <w:szCs w:val="28"/>
        </w:rPr>
        <w:t xml:space="preserve"> </w:t>
      </w:r>
      <w:r w:rsidR="00DB518E" w:rsidRPr="00E92EBB">
        <w:rPr>
          <w:sz w:val="28"/>
          <w:szCs w:val="28"/>
        </w:rPr>
        <w:t>на</w:t>
      </w:r>
      <w:r w:rsidR="00B735AA">
        <w:rPr>
          <w:sz w:val="28"/>
          <w:szCs w:val="28"/>
        </w:rPr>
        <w:t xml:space="preserve"> </w:t>
      </w:r>
      <w:r w:rsidR="00DB518E" w:rsidRPr="00E92EBB">
        <w:rPr>
          <w:sz w:val="28"/>
          <w:szCs w:val="28"/>
        </w:rPr>
        <w:t>исходные</w:t>
      </w:r>
      <w:r w:rsidR="00B735AA">
        <w:rPr>
          <w:sz w:val="28"/>
          <w:szCs w:val="28"/>
        </w:rPr>
        <w:t xml:space="preserve"> </w:t>
      </w:r>
      <w:r w:rsidR="00DB518E" w:rsidRPr="00E92EBB">
        <w:rPr>
          <w:sz w:val="28"/>
          <w:szCs w:val="28"/>
        </w:rPr>
        <w:t>формовочные</w:t>
      </w:r>
      <w:r w:rsidR="00B735AA">
        <w:rPr>
          <w:sz w:val="28"/>
          <w:szCs w:val="28"/>
        </w:rPr>
        <w:t xml:space="preserve"> </w:t>
      </w:r>
      <w:r w:rsidR="00DB518E" w:rsidRPr="00E92EBB">
        <w:rPr>
          <w:sz w:val="28"/>
          <w:szCs w:val="28"/>
        </w:rPr>
        <w:t>материалы,</w:t>
      </w:r>
      <w:r w:rsidR="00B735AA">
        <w:rPr>
          <w:sz w:val="28"/>
          <w:szCs w:val="28"/>
        </w:rPr>
        <w:t xml:space="preserve"> </w:t>
      </w:r>
      <w:r w:rsidR="00DB518E" w:rsidRPr="00E92EBB">
        <w:rPr>
          <w:sz w:val="28"/>
          <w:szCs w:val="28"/>
        </w:rPr>
        <w:t>формовочные</w:t>
      </w:r>
      <w:r w:rsidR="00B735AA">
        <w:rPr>
          <w:sz w:val="28"/>
          <w:szCs w:val="28"/>
        </w:rPr>
        <w:t xml:space="preserve"> </w:t>
      </w:r>
      <w:r w:rsidR="00DB518E" w:rsidRPr="00E92EBB">
        <w:rPr>
          <w:sz w:val="28"/>
          <w:szCs w:val="28"/>
        </w:rPr>
        <w:t>и</w:t>
      </w:r>
      <w:r w:rsidR="00B735AA">
        <w:rPr>
          <w:sz w:val="28"/>
          <w:szCs w:val="28"/>
        </w:rPr>
        <w:t xml:space="preserve"> </w:t>
      </w:r>
      <w:r w:rsidR="00DB518E" w:rsidRPr="00E92EBB">
        <w:rPr>
          <w:sz w:val="28"/>
          <w:szCs w:val="28"/>
        </w:rPr>
        <w:t>стержневые</w:t>
      </w:r>
      <w:r w:rsidR="00B735AA">
        <w:rPr>
          <w:sz w:val="28"/>
          <w:szCs w:val="28"/>
        </w:rPr>
        <w:t xml:space="preserve"> </w:t>
      </w:r>
      <w:r w:rsidR="00DB518E" w:rsidRPr="00E92EBB">
        <w:rPr>
          <w:sz w:val="28"/>
          <w:szCs w:val="28"/>
        </w:rPr>
        <w:t>смеси,</w:t>
      </w:r>
      <w:r w:rsidR="00B735AA">
        <w:rPr>
          <w:sz w:val="28"/>
          <w:szCs w:val="28"/>
        </w:rPr>
        <w:t xml:space="preserve"> </w:t>
      </w:r>
      <w:r w:rsidR="00DB518E" w:rsidRPr="00E92EBB">
        <w:rPr>
          <w:sz w:val="28"/>
          <w:szCs w:val="28"/>
        </w:rPr>
        <w:t>вспомогательные</w:t>
      </w:r>
      <w:r w:rsidR="00B735AA">
        <w:rPr>
          <w:sz w:val="28"/>
          <w:szCs w:val="28"/>
        </w:rPr>
        <w:t xml:space="preserve"> </w:t>
      </w:r>
      <w:r w:rsidR="00DB518E" w:rsidRPr="00E92EBB">
        <w:rPr>
          <w:sz w:val="28"/>
          <w:szCs w:val="28"/>
        </w:rPr>
        <w:t>формовочные</w:t>
      </w:r>
      <w:r w:rsidR="00B735AA">
        <w:rPr>
          <w:sz w:val="28"/>
          <w:szCs w:val="28"/>
        </w:rPr>
        <w:t xml:space="preserve"> </w:t>
      </w:r>
      <w:r w:rsidR="00DB518E" w:rsidRPr="00E92EBB">
        <w:rPr>
          <w:sz w:val="28"/>
          <w:szCs w:val="28"/>
        </w:rPr>
        <w:t>составы.</w:t>
      </w:r>
      <w:r w:rsidR="00B735AA">
        <w:rPr>
          <w:sz w:val="28"/>
          <w:szCs w:val="28"/>
          <w:lang w:val="ru-RU"/>
        </w:rPr>
        <w:t xml:space="preserve"> </w:t>
      </w:r>
      <w:r w:rsidR="009D29A1" w:rsidRPr="00E92EBB">
        <w:rPr>
          <w:sz w:val="28"/>
          <w:szCs w:val="28"/>
        </w:rPr>
        <w:t>Основными</w:t>
      </w:r>
      <w:r w:rsidR="00B735AA">
        <w:rPr>
          <w:sz w:val="28"/>
          <w:szCs w:val="28"/>
        </w:rPr>
        <w:t xml:space="preserve"> </w:t>
      </w:r>
      <w:r w:rsidR="009D29A1" w:rsidRPr="00E92EBB">
        <w:rPr>
          <w:sz w:val="28"/>
          <w:szCs w:val="28"/>
        </w:rPr>
        <w:t>требованиями</w:t>
      </w:r>
      <w:r w:rsidR="00B735AA">
        <w:rPr>
          <w:sz w:val="28"/>
          <w:szCs w:val="28"/>
        </w:rPr>
        <w:t xml:space="preserve"> </w:t>
      </w:r>
      <w:r w:rsidR="009D29A1" w:rsidRPr="00E92EBB">
        <w:rPr>
          <w:sz w:val="28"/>
          <w:szCs w:val="28"/>
        </w:rPr>
        <w:t>к</w:t>
      </w:r>
      <w:r w:rsidR="00B735AA">
        <w:rPr>
          <w:sz w:val="28"/>
          <w:szCs w:val="28"/>
        </w:rPr>
        <w:t xml:space="preserve"> </w:t>
      </w:r>
      <w:r w:rsidR="009D29A1" w:rsidRPr="00E92EBB">
        <w:rPr>
          <w:sz w:val="28"/>
          <w:szCs w:val="28"/>
        </w:rPr>
        <w:t>огнеупорным</w:t>
      </w:r>
      <w:r w:rsidR="00B735AA">
        <w:rPr>
          <w:sz w:val="28"/>
          <w:szCs w:val="28"/>
        </w:rPr>
        <w:t xml:space="preserve"> </w:t>
      </w:r>
      <w:r w:rsidR="009D29A1" w:rsidRPr="00E92EBB">
        <w:rPr>
          <w:sz w:val="28"/>
          <w:szCs w:val="28"/>
        </w:rPr>
        <w:t>наполнителям</w:t>
      </w:r>
      <w:r w:rsidR="00B735AA">
        <w:rPr>
          <w:sz w:val="28"/>
          <w:szCs w:val="28"/>
        </w:rPr>
        <w:t xml:space="preserve"> </w:t>
      </w:r>
      <w:r w:rsidR="009D29A1" w:rsidRPr="00E92EBB">
        <w:rPr>
          <w:sz w:val="28"/>
          <w:szCs w:val="28"/>
        </w:rPr>
        <w:t>формовочных</w:t>
      </w:r>
      <w:r w:rsidR="00B735AA">
        <w:rPr>
          <w:sz w:val="28"/>
          <w:szCs w:val="28"/>
        </w:rPr>
        <w:t xml:space="preserve"> </w:t>
      </w:r>
      <w:r w:rsidR="009D29A1" w:rsidRPr="00E92EBB">
        <w:rPr>
          <w:sz w:val="28"/>
          <w:szCs w:val="28"/>
        </w:rPr>
        <w:t>материалов</w:t>
      </w:r>
      <w:r w:rsidR="00B735AA">
        <w:rPr>
          <w:sz w:val="28"/>
          <w:szCs w:val="28"/>
        </w:rPr>
        <w:t xml:space="preserve"> </w:t>
      </w:r>
      <w:r w:rsidR="009D29A1" w:rsidRPr="00E92EBB">
        <w:rPr>
          <w:sz w:val="28"/>
          <w:szCs w:val="28"/>
        </w:rPr>
        <w:t>для</w:t>
      </w:r>
      <w:r w:rsidR="00B735AA">
        <w:rPr>
          <w:sz w:val="28"/>
          <w:szCs w:val="28"/>
        </w:rPr>
        <w:t xml:space="preserve"> </w:t>
      </w:r>
      <w:r w:rsidR="009D29A1" w:rsidRPr="00E92EBB">
        <w:rPr>
          <w:sz w:val="28"/>
          <w:szCs w:val="28"/>
        </w:rPr>
        <w:t>литья</w:t>
      </w:r>
      <w:r w:rsidR="00B735AA">
        <w:rPr>
          <w:sz w:val="28"/>
          <w:szCs w:val="28"/>
        </w:rPr>
        <w:t xml:space="preserve"> </w:t>
      </w:r>
      <w:r w:rsidR="009D29A1" w:rsidRPr="00E92EBB">
        <w:rPr>
          <w:sz w:val="28"/>
          <w:szCs w:val="28"/>
        </w:rPr>
        <w:t>титановых</w:t>
      </w:r>
      <w:r w:rsidR="00B735AA">
        <w:rPr>
          <w:sz w:val="28"/>
          <w:szCs w:val="28"/>
        </w:rPr>
        <w:t xml:space="preserve"> </w:t>
      </w:r>
      <w:r w:rsidR="009D29A1" w:rsidRPr="00E92EBB">
        <w:rPr>
          <w:sz w:val="28"/>
          <w:szCs w:val="28"/>
        </w:rPr>
        <w:t>сплавов</w:t>
      </w:r>
      <w:r w:rsidR="00B735AA">
        <w:rPr>
          <w:sz w:val="28"/>
          <w:szCs w:val="28"/>
        </w:rPr>
        <w:t xml:space="preserve"> </w:t>
      </w:r>
      <w:r w:rsidR="009D29A1" w:rsidRPr="00E92EBB">
        <w:rPr>
          <w:sz w:val="28"/>
          <w:szCs w:val="28"/>
        </w:rPr>
        <w:t>являются</w:t>
      </w:r>
      <w:r w:rsidR="00B735AA">
        <w:rPr>
          <w:sz w:val="28"/>
          <w:szCs w:val="28"/>
        </w:rPr>
        <w:t xml:space="preserve"> </w:t>
      </w:r>
      <w:r w:rsidR="009D29A1" w:rsidRPr="00E92EBB">
        <w:rPr>
          <w:sz w:val="28"/>
          <w:szCs w:val="28"/>
        </w:rPr>
        <w:t>высокая</w:t>
      </w:r>
      <w:r w:rsidR="00B735AA">
        <w:rPr>
          <w:sz w:val="28"/>
          <w:szCs w:val="28"/>
        </w:rPr>
        <w:t xml:space="preserve"> </w:t>
      </w:r>
      <w:r w:rsidR="009D29A1" w:rsidRPr="00E92EBB">
        <w:rPr>
          <w:sz w:val="28"/>
          <w:szCs w:val="28"/>
        </w:rPr>
        <w:t>огнеупорность,</w:t>
      </w:r>
      <w:r w:rsidR="00B735AA">
        <w:rPr>
          <w:sz w:val="28"/>
          <w:szCs w:val="28"/>
        </w:rPr>
        <w:t xml:space="preserve"> </w:t>
      </w:r>
      <w:r w:rsidR="009D29A1" w:rsidRPr="00E92EBB">
        <w:rPr>
          <w:sz w:val="28"/>
          <w:szCs w:val="28"/>
        </w:rPr>
        <w:t>термостойкость,</w:t>
      </w:r>
      <w:r w:rsidR="00B735AA">
        <w:rPr>
          <w:sz w:val="28"/>
          <w:szCs w:val="28"/>
        </w:rPr>
        <w:t xml:space="preserve"> </w:t>
      </w:r>
      <w:r w:rsidR="009D29A1" w:rsidRPr="00E92EBB">
        <w:rPr>
          <w:sz w:val="28"/>
          <w:szCs w:val="28"/>
        </w:rPr>
        <w:t>минимальная</w:t>
      </w:r>
      <w:r w:rsidR="00B735AA">
        <w:rPr>
          <w:sz w:val="28"/>
          <w:szCs w:val="28"/>
        </w:rPr>
        <w:t xml:space="preserve"> </w:t>
      </w:r>
      <w:r w:rsidR="009D29A1" w:rsidRPr="00E92EBB">
        <w:rPr>
          <w:sz w:val="28"/>
          <w:szCs w:val="28"/>
        </w:rPr>
        <w:t>растворимость</w:t>
      </w:r>
      <w:r w:rsidR="00B735AA">
        <w:rPr>
          <w:sz w:val="28"/>
          <w:szCs w:val="28"/>
        </w:rPr>
        <w:t xml:space="preserve"> </w:t>
      </w:r>
      <w:r w:rsidR="009D29A1" w:rsidRPr="00E92EBB">
        <w:rPr>
          <w:sz w:val="28"/>
          <w:szCs w:val="28"/>
        </w:rPr>
        <w:t>в</w:t>
      </w:r>
      <w:r w:rsidR="00B735AA">
        <w:rPr>
          <w:sz w:val="28"/>
          <w:szCs w:val="28"/>
        </w:rPr>
        <w:t xml:space="preserve"> </w:t>
      </w:r>
      <w:r w:rsidR="009D29A1" w:rsidRPr="00E92EBB">
        <w:rPr>
          <w:sz w:val="28"/>
          <w:szCs w:val="28"/>
        </w:rPr>
        <w:t>титановом</w:t>
      </w:r>
      <w:r w:rsidR="00B735AA">
        <w:rPr>
          <w:sz w:val="28"/>
          <w:szCs w:val="28"/>
        </w:rPr>
        <w:t xml:space="preserve"> </w:t>
      </w:r>
      <w:r w:rsidR="009D29A1" w:rsidRPr="00E92EBB">
        <w:rPr>
          <w:sz w:val="28"/>
          <w:szCs w:val="28"/>
        </w:rPr>
        <w:t>расплаве,</w:t>
      </w:r>
      <w:r w:rsidR="00B735AA">
        <w:rPr>
          <w:sz w:val="28"/>
          <w:szCs w:val="28"/>
        </w:rPr>
        <w:t xml:space="preserve"> </w:t>
      </w:r>
      <w:r w:rsidR="009D29A1" w:rsidRPr="00E92EBB">
        <w:rPr>
          <w:sz w:val="28"/>
          <w:szCs w:val="28"/>
        </w:rPr>
        <w:t>низкая</w:t>
      </w:r>
      <w:r w:rsidR="00B735AA">
        <w:rPr>
          <w:sz w:val="28"/>
          <w:szCs w:val="28"/>
        </w:rPr>
        <w:t xml:space="preserve"> </w:t>
      </w:r>
      <w:r w:rsidR="009D29A1" w:rsidRPr="00E92EBB">
        <w:rPr>
          <w:sz w:val="28"/>
          <w:szCs w:val="28"/>
        </w:rPr>
        <w:t>смачиваемость,</w:t>
      </w:r>
      <w:r w:rsidR="00B735AA">
        <w:rPr>
          <w:sz w:val="28"/>
          <w:szCs w:val="28"/>
        </w:rPr>
        <w:t xml:space="preserve"> </w:t>
      </w:r>
      <w:r w:rsidR="009D29A1" w:rsidRPr="00E92EBB">
        <w:rPr>
          <w:sz w:val="28"/>
          <w:szCs w:val="28"/>
        </w:rPr>
        <w:t>а</w:t>
      </w:r>
      <w:r w:rsidR="00B735AA">
        <w:rPr>
          <w:sz w:val="28"/>
          <w:szCs w:val="28"/>
        </w:rPr>
        <w:t xml:space="preserve"> </w:t>
      </w:r>
      <w:r w:rsidR="009D29A1" w:rsidRPr="00E92EBB">
        <w:rPr>
          <w:sz w:val="28"/>
          <w:szCs w:val="28"/>
        </w:rPr>
        <w:t>также</w:t>
      </w:r>
      <w:r w:rsidR="00B735AA">
        <w:rPr>
          <w:sz w:val="28"/>
          <w:szCs w:val="28"/>
        </w:rPr>
        <w:t xml:space="preserve"> </w:t>
      </w:r>
      <w:r w:rsidR="009D29A1" w:rsidRPr="00E92EBB">
        <w:rPr>
          <w:sz w:val="28"/>
          <w:szCs w:val="28"/>
        </w:rPr>
        <w:t>химическая</w:t>
      </w:r>
      <w:r w:rsidR="00B735AA">
        <w:rPr>
          <w:sz w:val="28"/>
          <w:szCs w:val="28"/>
        </w:rPr>
        <w:t xml:space="preserve"> </w:t>
      </w:r>
      <w:r w:rsidR="009D29A1" w:rsidRPr="00E92EBB">
        <w:rPr>
          <w:sz w:val="28"/>
          <w:szCs w:val="28"/>
        </w:rPr>
        <w:t>инертность</w:t>
      </w:r>
      <w:r w:rsidR="00B735AA">
        <w:rPr>
          <w:sz w:val="28"/>
          <w:szCs w:val="28"/>
        </w:rPr>
        <w:t xml:space="preserve"> </w:t>
      </w:r>
      <w:r w:rsidR="009D29A1" w:rsidRPr="00E92EBB">
        <w:rPr>
          <w:sz w:val="28"/>
          <w:szCs w:val="28"/>
        </w:rPr>
        <w:t>по</w:t>
      </w:r>
      <w:r w:rsidR="00B735AA">
        <w:rPr>
          <w:sz w:val="28"/>
          <w:szCs w:val="28"/>
        </w:rPr>
        <w:t xml:space="preserve"> </w:t>
      </w:r>
      <w:r w:rsidR="009D29A1" w:rsidRPr="00E92EBB">
        <w:rPr>
          <w:sz w:val="28"/>
          <w:szCs w:val="28"/>
        </w:rPr>
        <w:t>отношению</w:t>
      </w:r>
      <w:r w:rsidR="00B735AA">
        <w:rPr>
          <w:sz w:val="28"/>
          <w:szCs w:val="28"/>
        </w:rPr>
        <w:t xml:space="preserve"> </w:t>
      </w:r>
      <w:r w:rsidR="009D29A1" w:rsidRPr="00E92EBB">
        <w:rPr>
          <w:sz w:val="28"/>
          <w:szCs w:val="28"/>
        </w:rPr>
        <w:t>к</w:t>
      </w:r>
      <w:r w:rsidR="00B735AA">
        <w:rPr>
          <w:sz w:val="28"/>
          <w:szCs w:val="28"/>
        </w:rPr>
        <w:t xml:space="preserve"> </w:t>
      </w:r>
      <w:r w:rsidR="009D29A1" w:rsidRPr="00E92EBB">
        <w:rPr>
          <w:sz w:val="28"/>
          <w:szCs w:val="28"/>
        </w:rPr>
        <w:t>титану</w:t>
      </w:r>
      <w:r w:rsidR="00B735AA">
        <w:rPr>
          <w:sz w:val="28"/>
          <w:szCs w:val="28"/>
        </w:rPr>
        <w:t xml:space="preserve"> </w:t>
      </w:r>
      <w:r w:rsidR="009D29A1" w:rsidRPr="00E92EBB">
        <w:rPr>
          <w:sz w:val="28"/>
          <w:szCs w:val="28"/>
        </w:rPr>
        <w:t>при</w:t>
      </w:r>
      <w:r w:rsidR="00B735AA">
        <w:rPr>
          <w:sz w:val="28"/>
          <w:szCs w:val="28"/>
        </w:rPr>
        <w:t xml:space="preserve"> </w:t>
      </w:r>
      <w:r w:rsidR="009D29A1" w:rsidRPr="00E92EBB">
        <w:rPr>
          <w:sz w:val="28"/>
          <w:szCs w:val="28"/>
        </w:rPr>
        <w:t>температурах</w:t>
      </w:r>
      <w:r w:rsidR="00B735AA">
        <w:rPr>
          <w:sz w:val="28"/>
          <w:szCs w:val="28"/>
        </w:rPr>
        <w:t xml:space="preserve"> </w:t>
      </w:r>
      <w:r w:rsidR="009D29A1" w:rsidRPr="00E92EBB">
        <w:rPr>
          <w:sz w:val="28"/>
          <w:szCs w:val="28"/>
        </w:rPr>
        <w:t>заливки</w:t>
      </w:r>
      <w:r w:rsidR="00B735AA">
        <w:rPr>
          <w:sz w:val="28"/>
          <w:szCs w:val="28"/>
          <w:lang w:val="ru-RU"/>
        </w:rPr>
        <w:t xml:space="preserve"> </w:t>
      </w:r>
      <w:r w:rsidR="00351586" w:rsidRPr="00E92EBB">
        <w:rPr>
          <w:sz w:val="28"/>
          <w:szCs w:val="28"/>
          <w:lang w:val="ru-RU"/>
        </w:rPr>
        <w:t>[</w:t>
      </w:r>
      <w:r w:rsidR="00C0541D">
        <w:fldChar w:fldCharType="begin"/>
      </w:r>
      <w:r w:rsidR="00C0541D">
        <w:instrText xml:space="preserve"> REF Ильин \r \h  \* MERGEFORMAT </w:instrText>
      </w:r>
      <w:r w:rsidR="00C0541D">
        <w:fldChar w:fldCharType="separate"/>
      </w:r>
      <w:r w:rsidR="00E27203" w:rsidRPr="00E27203">
        <w:rPr>
          <w:sz w:val="28"/>
          <w:szCs w:val="28"/>
          <w:lang w:val="ru-RU"/>
        </w:rPr>
        <w:t>58</w:t>
      </w:r>
      <w:r w:rsidR="00C0541D">
        <w:fldChar w:fldCharType="end"/>
      </w:r>
      <w:r w:rsidR="004403B7">
        <w:rPr>
          <w:lang w:val="ru-RU"/>
        </w:rPr>
        <w:t>,</w:t>
      </w:r>
      <w:r w:rsidR="00B735AA">
        <w:rPr>
          <w:lang w:val="ru-RU"/>
        </w:rPr>
        <w:t xml:space="preserve"> </w:t>
      </w:r>
      <w:r w:rsidR="004403B7" w:rsidRPr="004403B7">
        <w:rPr>
          <w:sz w:val="28"/>
          <w:lang w:val="ru-RU"/>
        </w:rPr>
        <w:fldChar w:fldCharType="begin"/>
      </w:r>
      <w:r w:rsidR="004403B7" w:rsidRPr="004403B7">
        <w:rPr>
          <w:sz w:val="28"/>
          <w:lang w:val="ru-RU"/>
        </w:rPr>
        <w:instrText xml:space="preserve"> REF Аммер \r \h </w:instrText>
      </w:r>
      <w:r w:rsidR="004403B7">
        <w:rPr>
          <w:sz w:val="28"/>
          <w:lang w:val="ru-RU"/>
        </w:rPr>
        <w:instrText xml:space="preserve"> \* MERGEFORMAT </w:instrText>
      </w:r>
      <w:r w:rsidR="004403B7" w:rsidRPr="004403B7">
        <w:rPr>
          <w:sz w:val="28"/>
          <w:lang w:val="ru-RU"/>
        </w:rPr>
      </w:r>
      <w:r w:rsidR="004403B7" w:rsidRPr="004403B7">
        <w:rPr>
          <w:sz w:val="28"/>
          <w:lang w:val="ru-RU"/>
        </w:rPr>
        <w:fldChar w:fldCharType="separate"/>
      </w:r>
      <w:r w:rsidR="00E27203">
        <w:rPr>
          <w:sz w:val="28"/>
          <w:lang w:val="ru-RU"/>
        </w:rPr>
        <w:t>62</w:t>
      </w:r>
      <w:r w:rsidR="004403B7" w:rsidRPr="004403B7">
        <w:rPr>
          <w:sz w:val="28"/>
          <w:lang w:val="ru-RU"/>
        </w:rPr>
        <w:fldChar w:fldCharType="end"/>
      </w:r>
      <w:r w:rsidR="00351586" w:rsidRPr="00E92EBB">
        <w:rPr>
          <w:sz w:val="28"/>
          <w:szCs w:val="28"/>
          <w:lang w:val="ru-RU"/>
        </w:rPr>
        <w:t>]</w:t>
      </w:r>
      <w:r w:rsidR="008C1699" w:rsidRPr="00E92EBB">
        <w:rPr>
          <w:sz w:val="28"/>
          <w:szCs w:val="28"/>
          <w:lang w:val="ru-RU"/>
        </w:rPr>
        <w:t>.</w:t>
      </w:r>
      <w:r w:rsidR="00B735AA">
        <w:rPr>
          <w:sz w:val="28"/>
          <w:szCs w:val="28"/>
          <w:lang w:val="ru-RU"/>
        </w:rPr>
        <w:t xml:space="preserve"> </w:t>
      </w:r>
      <w:r w:rsidR="009D29A1" w:rsidRPr="00E92EBB">
        <w:rPr>
          <w:sz w:val="28"/>
          <w:szCs w:val="28"/>
        </w:rPr>
        <w:t>Несоответствие</w:t>
      </w:r>
      <w:r w:rsidR="00B735AA">
        <w:rPr>
          <w:sz w:val="28"/>
          <w:szCs w:val="28"/>
        </w:rPr>
        <w:t xml:space="preserve"> </w:t>
      </w:r>
      <w:r w:rsidR="009D29A1" w:rsidRPr="00E92EBB">
        <w:rPr>
          <w:sz w:val="28"/>
          <w:szCs w:val="28"/>
        </w:rPr>
        <w:t>данным</w:t>
      </w:r>
      <w:r w:rsidR="00B735AA">
        <w:rPr>
          <w:sz w:val="28"/>
          <w:szCs w:val="28"/>
        </w:rPr>
        <w:t xml:space="preserve"> </w:t>
      </w:r>
      <w:r w:rsidR="009D29A1" w:rsidRPr="00E92EBB">
        <w:rPr>
          <w:sz w:val="28"/>
          <w:szCs w:val="28"/>
        </w:rPr>
        <w:t>требованиям</w:t>
      </w:r>
      <w:r w:rsidR="00B735AA">
        <w:rPr>
          <w:sz w:val="28"/>
          <w:szCs w:val="28"/>
        </w:rPr>
        <w:t xml:space="preserve"> </w:t>
      </w:r>
      <w:r w:rsidR="009D29A1" w:rsidRPr="00E92EBB">
        <w:rPr>
          <w:sz w:val="28"/>
          <w:szCs w:val="28"/>
        </w:rPr>
        <w:t>приводит</w:t>
      </w:r>
      <w:r w:rsidR="00B735AA">
        <w:rPr>
          <w:sz w:val="28"/>
          <w:szCs w:val="28"/>
        </w:rPr>
        <w:t xml:space="preserve"> </w:t>
      </w:r>
      <w:r w:rsidR="009D29A1" w:rsidRPr="00E92EBB">
        <w:rPr>
          <w:sz w:val="28"/>
          <w:szCs w:val="28"/>
        </w:rPr>
        <w:t>к</w:t>
      </w:r>
      <w:r w:rsidR="00B735AA">
        <w:rPr>
          <w:sz w:val="28"/>
          <w:szCs w:val="28"/>
        </w:rPr>
        <w:t xml:space="preserve"> </w:t>
      </w:r>
      <w:r w:rsidR="009D29A1" w:rsidRPr="00E92EBB">
        <w:rPr>
          <w:sz w:val="28"/>
          <w:szCs w:val="28"/>
        </w:rPr>
        <w:t>формированию</w:t>
      </w:r>
      <w:r w:rsidR="00B735AA">
        <w:rPr>
          <w:sz w:val="28"/>
          <w:szCs w:val="28"/>
        </w:rPr>
        <w:t xml:space="preserve"> </w:t>
      </w:r>
      <w:r w:rsidR="009D29A1" w:rsidRPr="00E92EBB">
        <w:rPr>
          <w:sz w:val="28"/>
          <w:szCs w:val="28"/>
        </w:rPr>
        <w:t>реакционных</w:t>
      </w:r>
      <w:r w:rsidR="00B735AA">
        <w:rPr>
          <w:sz w:val="28"/>
          <w:szCs w:val="28"/>
        </w:rPr>
        <w:t xml:space="preserve"> </w:t>
      </w:r>
      <w:r w:rsidR="009D29A1" w:rsidRPr="00E92EBB">
        <w:rPr>
          <w:sz w:val="28"/>
          <w:szCs w:val="28"/>
        </w:rPr>
        <w:t>слоёв,</w:t>
      </w:r>
      <w:r w:rsidR="00B735AA">
        <w:rPr>
          <w:sz w:val="28"/>
          <w:szCs w:val="28"/>
        </w:rPr>
        <w:t xml:space="preserve"> </w:t>
      </w:r>
      <w:r w:rsidR="009D29A1" w:rsidRPr="00E92EBB">
        <w:rPr>
          <w:sz w:val="28"/>
          <w:szCs w:val="28"/>
        </w:rPr>
        <w:t>пригара</w:t>
      </w:r>
      <w:r w:rsidR="00B735AA">
        <w:rPr>
          <w:sz w:val="28"/>
          <w:szCs w:val="28"/>
        </w:rPr>
        <w:t xml:space="preserve"> </w:t>
      </w:r>
      <w:r w:rsidR="009D29A1" w:rsidRPr="00E92EBB">
        <w:rPr>
          <w:sz w:val="28"/>
          <w:szCs w:val="28"/>
        </w:rPr>
        <w:t>и</w:t>
      </w:r>
      <w:r w:rsidR="00B735AA">
        <w:rPr>
          <w:sz w:val="28"/>
          <w:szCs w:val="28"/>
        </w:rPr>
        <w:t xml:space="preserve"> </w:t>
      </w:r>
      <w:r w:rsidR="009D29A1" w:rsidRPr="00E92EBB">
        <w:rPr>
          <w:sz w:val="28"/>
          <w:szCs w:val="28"/>
        </w:rPr>
        <w:t>альфированного</w:t>
      </w:r>
      <w:r w:rsidR="00B735AA">
        <w:rPr>
          <w:sz w:val="28"/>
          <w:szCs w:val="28"/>
        </w:rPr>
        <w:t xml:space="preserve"> </w:t>
      </w:r>
      <w:r w:rsidR="009D29A1" w:rsidRPr="00E92EBB">
        <w:rPr>
          <w:sz w:val="28"/>
          <w:szCs w:val="28"/>
        </w:rPr>
        <w:t>слоя,</w:t>
      </w:r>
      <w:r w:rsidR="00B735AA">
        <w:rPr>
          <w:sz w:val="28"/>
          <w:szCs w:val="28"/>
        </w:rPr>
        <w:t xml:space="preserve"> </w:t>
      </w:r>
      <w:r w:rsidR="009D29A1" w:rsidRPr="00E92EBB">
        <w:rPr>
          <w:sz w:val="28"/>
          <w:szCs w:val="28"/>
        </w:rPr>
        <w:t>ухудшающих</w:t>
      </w:r>
      <w:r w:rsidR="00B735AA">
        <w:rPr>
          <w:sz w:val="28"/>
          <w:szCs w:val="28"/>
        </w:rPr>
        <w:t xml:space="preserve"> </w:t>
      </w:r>
      <w:r w:rsidR="009D29A1" w:rsidRPr="00E92EBB">
        <w:rPr>
          <w:sz w:val="28"/>
          <w:szCs w:val="28"/>
        </w:rPr>
        <w:t>качество</w:t>
      </w:r>
      <w:r w:rsidR="00B735AA">
        <w:rPr>
          <w:sz w:val="28"/>
          <w:szCs w:val="28"/>
        </w:rPr>
        <w:t xml:space="preserve"> </w:t>
      </w:r>
      <w:r w:rsidR="009D29A1" w:rsidRPr="00E92EBB">
        <w:rPr>
          <w:sz w:val="28"/>
          <w:szCs w:val="28"/>
        </w:rPr>
        <w:t>поверхности</w:t>
      </w:r>
      <w:r w:rsidR="00B735AA">
        <w:rPr>
          <w:sz w:val="28"/>
          <w:szCs w:val="28"/>
        </w:rPr>
        <w:t xml:space="preserve"> </w:t>
      </w:r>
      <w:r w:rsidR="009D29A1" w:rsidRPr="00E92EBB">
        <w:rPr>
          <w:sz w:val="28"/>
          <w:szCs w:val="28"/>
        </w:rPr>
        <w:t>отливок</w:t>
      </w:r>
      <w:r w:rsidR="00B735AA">
        <w:rPr>
          <w:sz w:val="28"/>
          <w:szCs w:val="28"/>
        </w:rPr>
        <w:t xml:space="preserve"> </w:t>
      </w:r>
      <w:r w:rsidR="009D29A1" w:rsidRPr="00E92EBB">
        <w:rPr>
          <w:sz w:val="28"/>
          <w:szCs w:val="28"/>
        </w:rPr>
        <w:t>и</w:t>
      </w:r>
      <w:r w:rsidR="00B735AA">
        <w:rPr>
          <w:sz w:val="28"/>
          <w:szCs w:val="28"/>
        </w:rPr>
        <w:t xml:space="preserve"> </w:t>
      </w:r>
      <w:r w:rsidR="009D29A1" w:rsidRPr="00E92EBB">
        <w:rPr>
          <w:sz w:val="28"/>
          <w:szCs w:val="28"/>
        </w:rPr>
        <w:t>их</w:t>
      </w:r>
      <w:r w:rsidR="00B735AA">
        <w:rPr>
          <w:sz w:val="28"/>
          <w:szCs w:val="28"/>
        </w:rPr>
        <w:t xml:space="preserve"> </w:t>
      </w:r>
      <w:r w:rsidR="009D29A1" w:rsidRPr="00E92EBB">
        <w:rPr>
          <w:sz w:val="28"/>
          <w:szCs w:val="28"/>
        </w:rPr>
        <w:t>эксплуатационные</w:t>
      </w:r>
      <w:r w:rsidR="00B735AA">
        <w:rPr>
          <w:sz w:val="28"/>
          <w:szCs w:val="28"/>
        </w:rPr>
        <w:t xml:space="preserve"> </w:t>
      </w:r>
      <w:r w:rsidR="009D29A1" w:rsidRPr="00E92EBB">
        <w:rPr>
          <w:sz w:val="28"/>
          <w:szCs w:val="28"/>
        </w:rPr>
        <w:t>характеристики.</w:t>
      </w:r>
    </w:p>
    <w:p w:rsidR="009D29A1" w:rsidRPr="00E92EBB" w:rsidRDefault="009D29A1" w:rsidP="009D29A1">
      <w:pPr>
        <w:pStyle w:val="a3"/>
        <w:ind w:firstLine="567"/>
        <w:contextualSpacing/>
        <w:jc w:val="both"/>
        <w:rPr>
          <w:sz w:val="28"/>
          <w:szCs w:val="28"/>
        </w:rPr>
      </w:pPr>
      <w:r w:rsidRPr="00E92EBB">
        <w:rPr>
          <w:sz w:val="28"/>
          <w:szCs w:val="28"/>
        </w:rPr>
        <w:t>Кварцевые</w:t>
      </w:r>
      <w:r w:rsidR="00B735AA">
        <w:rPr>
          <w:sz w:val="28"/>
          <w:szCs w:val="28"/>
        </w:rPr>
        <w:t xml:space="preserve"> </w:t>
      </w:r>
      <w:r w:rsidRPr="00E92EBB">
        <w:rPr>
          <w:sz w:val="28"/>
          <w:szCs w:val="28"/>
        </w:rPr>
        <w:t>и</w:t>
      </w:r>
      <w:r w:rsidR="00B735AA">
        <w:rPr>
          <w:sz w:val="28"/>
          <w:szCs w:val="28"/>
        </w:rPr>
        <w:t xml:space="preserve"> </w:t>
      </w:r>
      <w:r w:rsidRPr="00E92EBB">
        <w:rPr>
          <w:sz w:val="28"/>
          <w:szCs w:val="28"/>
        </w:rPr>
        <w:t>алюмосиликатные</w:t>
      </w:r>
      <w:r w:rsidR="00B735AA">
        <w:rPr>
          <w:sz w:val="28"/>
          <w:szCs w:val="28"/>
        </w:rPr>
        <w:t xml:space="preserve"> </w:t>
      </w:r>
      <w:r w:rsidRPr="00E92EBB">
        <w:rPr>
          <w:sz w:val="28"/>
          <w:szCs w:val="28"/>
        </w:rPr>
        <w:t>огнеупоры,</w:t>
      </w:r>
      <w:r w:rsidR="00B735AA">
        <w:rPr>
          <w:sz w:val="28"/>
          <w:szCs w:val="28"/>
        </w:rPr>
        <w:t xml:space="preserve"> </w:t>
      </w:r>
      <w:r w:rsidRPr="00E92EBB">
        <w:rPr>
          <w:sz w:val="28"/>
          <w:szCs w:val="28"/>
        </w:rPr>
        <w:t>широко</w:t>
      </w:r>
      <w:r w:rsidR="00B735AA">
        <w:rPr>
          <w:sz w:val="28"/>
          <w:szCs w:val="28"/>
        </w:rPr>
        <w:t xml:space="preserve"> </w:t>
      </w:r>
      <w:r w:rsidRPr="00E92EBB">
        <w:rPr>
          <w:sz w:val="28"/>
          <w:szCs w:val="28"/>
        </w:rPr>
        <w:t>применяемые</w:t>
      </w:r>
      <w:r w:rsidR="00B735AA">
        <w:rPr>
          <w:sz w:val="28"/>
          <w:szCs w:val="28"/>
        </w:rPr>
        <w:t xml:space="preserve"> </w:t>
      </w:r>
      <w:r w:rsidRPr="00E92EBB">
        <w:rPr>
          <w:sz w:val="28"/>
          <w:szCs w:val="28"/>
        </w:rPr>
        <w:t>при</w:t>
      </w:r>
      <w:r w:rsidR="00B735AA">
        <w:rPr>
          <w:sz w:val="28"/>
          <w:szCs w:val="28"/>
        </w:rPr>
        <w:t xml:space="preserve"> </w:t>
      </w:r>
      <w:r w:rsidRPr="00E92EBB">
        <w:rPr>
          <w:sz w:val="28"/>
          <w:szCs w:val="28"/>
        </w:rPr>
        <w:t>литье</w:t>
      </w:r>
      <w:r w:rsidR="00B735AA">
        <w:rPr>
          <w:sz w:val="28"/>
          <w:szCs w:val="28"/>
        </w:rPr>
        <w:t xml:space="preserve"> </w:t>
      </w:r>
      <w:r w:rsidRPr="00E92EBB">
        <w:rPr>
          <w:sz w:val="28"/>
          <w:szCs w:val="28"/>
        </w:rPr>
        <w:t>сталей</w:t>
      </w:r>
      <w:r w:rsidR="00B735AA">
        <w:rPr>
          <w:sz w:val="28"/>
          <w:szCs w:val="28"/>
        </w:rPr>
        <w:t xml:space="preserve"> </w:t>
      </w:r>
      <w:r w:rsidRPr="00E92EBB">
        <w:rPr>
          <w:sz w:val="28"/>
          <w:szCs w:val="28"/>
        </w:rPr>
        <w:t>и</w:t>
      </w:r>
      <w:r w:rsidR="00B735AA">
        <w:rPr>
          <w:sz w:val="28"/>
          <w:szCs w:val="28"/>
        </w:rPr>
        <w:t xml:space="preserve"> </w:t>
      </w:r>
      <w:r w:rsidRPr="00E92EBB">
        <w:rPr>
          <w:sz w:val="28"/>
          <w:szCs w:val="28"/>
        </w:rPr>
        <w:t>жаропрочных</w:t>
      </w:r>
      <w:r w:rsidR="00B735AA">
        <w:rPr>
          <w:sz w:val="28"/>
          <w:szCs w:val="28"/>
        </w:rPr>
        <w:t xml:space="preserve"> </w:t>
      </w:r>
      <w:r w:rsidRPr="00E92EBB">
        <w:rPr>
          <w:sz w:val="28"/>
          <w:szCs w:val="28"/>
        </w:rPr>
        <w:t>сплавов,</w:t>
      </w:r>
      <w:r w:rsidR="00B735AA">
        <w:rPr>
          <w:sz w:val="28"/>
          <w:szCs w:val="28"/>
        </w:rPr>
        <w:t xml:space="preserve"> </w:t>
      </w:r>
      <w:r w:rsidRPr="00E92EBB">
        <w:rPr>
          <w:sz w:val="28"/>
          <w:szCs w:val="28"/>
        </w:rPr>
        <w:t>практически</w:t>
      </w:r>
      <w:r w:rsidR="00B735AA">
        <w:rPr>
          <w:sz w:val="28"/>
          <w:szCs w:val="28"/>
        </w:rPr>
        <w:t xml:space="preserve"> </w:t>
      </w:r>
      <w:r w:rsidRPr="00E92EBB">
        <w:rPr>
          <w:sz w:val="28"/>
          <w:szCs w:val="28"/>
        </w:rPr>
        <w:t>непригодны</w:t>
      </w:r>
      <w:r w:rsidR="00B735AA">
        <w:rPr>
          <w:sz w:val="28"/>
          <w:szCs w:val="28"/>
        </w:rPr>
        <w:t xml:space="preserve"> </w:t>
      </w:r>
      <w:r w:rsidRPr="00E92EBB">
        <w:rPr>
          <w:sz w:val="28"/>
          <w:szCs w:val="28"/>
        </w:rPr>
        <w:t>для</w:t>
      </w:r>
      <w:r w:rsidR="00B735AA">
        <w:rPr>
          <w:sz w:val="28"/>
          <w:szCs w:val="28"/>
        </w:rPr>
        <w:t xml:space="preserve"> </w:t>
      </w:r>
      <w:r w:rsidRPr="00E92EBB">
        <w:rPr>
          <w:sz w:val="28"/>
          <w:szCs w:val="28"/>
        </w:rPr>
        <w:t>литья</w:t>
      </w:r>
      <w:r w:rsidR="00B735AA">
        <w:rPr>
          <w:sz w:val="28"/>
          <w:szCs w:val="28"/>
        </w:rPr>
        <w:t xml:space="preserve"> </w:t>
      </w:r>
      <w:r w:rsidRPr="00E92EBB">
        <w:rPr>
          <w:sz w:val="28"/>
          <w:szCs w:val="28"/>
        </w:rPr>
        <w:t>титановых</w:t>
      </w:r>
      <w:r w:rsidR="00B735AA">
        <w:rPr>
          <w:sz w:val="28"/>
          <w:szCs w:val="28"/>
        </w:rPr>
        <w:t xml:space="preserve"> </w:t>
      </w:r>
      <w:r w:rsidRPr="00E92EBB">
        <w:rPr>
          <w:sz w:val="28"/>
          <w:szCs w:val="28"/>
        </w:rPr>
        <w:t>сплавов</w:t>
      </w:r>
      <w:r w:rsidR="00B735AA">
        <w:rPr>
          <w:sz w:val="28"/>
          <w:szCs w:val="28"/>
        </w:rPr>
        <w:t xml:space="preserve"> </w:t>
      </w:r>
      <w:r w:rsidRPr="00E92EBB">
        <w:rPr>
          <w:sz w:val="28"/>
          <w:szCs w:val="28"/>
        </w:rPr>
        <w:t>вследствие</w:t>
      </w:r>
      <w:r w:rsidR="00B735AA">
        <w:rPr>
          <w:sz w:val="28"/>
          <w:szCs w:val="28"/>
        </w:rPr>
        <w:t xml:space="preserve"> </w:t>
      </w:r>
      <w:r w:rsidRPr="00E92EBB">
        <w:rPr>
          <w:sz w:val="28"/>
          <w:szCs w:val="28"/>
        </w:rPr>
        <w:t>их</w:t>
      </w:r>
      <w:r w:rsidR="00B735AA">
        <w:rPr>
          <w:sz w:val="28"/>
          <w:szCs w:val="28"/>
        </w:rPr>
        <w:t xml:space="preserve"> </w:t>
      </w:r>
      <w:r w:rsidRPr="00E92EBB">
        <w:rPr>
          <w:sz w:val="28"/>
          <w:szCs w:val="28"/>
        </w:rPr>
        <w:t>высокой</w:t>
      </w:r>
      <w:r w:rsidR="00B735AA">
        <w:rPr>
          <w:sz w:val="28"/>
          <w:szCs w:val="28"/>
        </w:rPr>
        <w:t xml:space="preserve"> </w:t>
      </w:r>
      <w:r w:rsidRPr="00E92EBB">
        <w:rPr>
          <w:sz w:val="28"/>
          <w:szCs w:val="28"/>
        </w:rPr>
        <w:t>химической</w:t>
      </w:r>
      <w:r w:rsidR="00B735AA">
        <w:rPr>
          <w:sz w:val="28"/>
          <w:szCs w:val="28"/>
        </w:rPr>
        <w:t xml:space="preserve"> </w:t>
      </w:r>
      <w:r w:rsidRPr="00E92EBB">
        <w:rPr>
          <w:sz w:val="28"/>
          <w:szCs w:val="28"/>
        </w:rPr>
        <w:t>активности</w:t>
      </w:r>
      <w:r w:rsidR="00B735AA">
        <w:rPr>
          <w:sz w:val="28"/>
          <w:szCs w:val="28"/>
        </w:rPr>
        <w:t xml:space="preserve"> </w:t>
      </w:r>
      <w:r w:rsidRPr="00E92EBB">
        <w:rPr>
          <w:sz w:val="28"/>
          <w:szCs w:val="28"/>
        </w:rPr>
        <w:t>по</w:t>
      </w:r>
      <w:r w:rsidR="00B735AA">
        <w:rPr>
          <w:sz w:val="28"/>
          <w:szCs w:val="28"/>
        </w:rPr>
        <w:t xml:space="preserve"> </w:t>
      </w:r>
      <w:r w:rsidRPr="00E92EBB">
        <w:rPr>
          <w:sz w:val="28"/>
          <w:szCs w:val="28"/>
        </w:rPr>
        <w:t>отношению</w:t>
      </w:r>
      <w:r w:rsidR="00B735AA">
        <w:rPr>
          <w:sz w:val="28"/>
          <w:szCs w:val="28"/>
        </w:rPr>
        <w:t xml:space="preserve"> </w:t>
      </w:r>
      <w:r w:rsidRPr="00E92EBB">
        <w:rPr>
          <w:sz w:val="28"/>
          <w:szCs w:val="28"/>
        </w:rPr>
        <w:t>к</w:t>
      </w:r>
      <w:r w:rsidR="00B735AA">
        <w:rPr>
          <w:sz w:val="28"/>
          <w:szCs w:val="28"/>
        </w:rPr>
        <w:t xml:space="preserve"> </w:t>
      </w:r>
      <w:r w:rsidRPr="00E92EBB">
        <w:rPr>
          <w:sz w:val="28"/>
          <w:szCs w:val="28"/>
        </w:rPr>
        <w:t>титану</w:t>
      </w:r>
      <w:r w:rsidR="00B735AA">
        <w:rPr>
          <w:sz w:val="28"/>
          <w:szCs w:val="28"/>
        </w:rPr>
        <w:t xml:space="preserve"> </w:t>
      </w:r>
      <w:r w:rsidRPr="00E92EBB">
        <w:rPr>
          <w:sz w:val="28"/>
          <w:szCs w:val="28"/>
        </w:rPr>
        <w:t>и</w:t>
      </w:r>
      <w:r w:rsidR="00B735AA">
        <w:rPr>
          <w:sz w:val="28"/>
          <w:szCs w:val="28"/>
        </w:rPr>
        <w:t xml:space="preserve"> </w:t>
      </w:r>
      <w:r w:rsidRPr="00E92EBB">
        <w:rPr>
          <w:sz w:val="28"/>
          <w:szCs w:val="28"/>
        </w:rPr>
        <w:t>склонности</w:t>
      </w:r>
      <w:r w:rsidR="00B735AA">
        <w:rPr>
          <w:sz w:val="28"/>
          <w:szCs w:val="28"/>
        </w:rPr>
        <w:t xml:space="preserve"> </w:t>
      </w:r>
      <w:r w:rsidRPr="00E92EBB">
        <w:rPr>
          <w:sz w:val="28"/>
          <w:szCs w:val="28"/>
        </w:rPr>
        <w:t>к</w:t>
      </w:r>
      <w:r w:rsidR="00B735AA">
        <w:rPr>
          <w:sz w:val="28"/>
          <w:szCs w:val="28"/>
        </w:rPr>
        <w:t xml:space="preserve"> </w:t>
      </w:r>
      <w:r w:rsidRPr="00E92EBB">
        <w:rPr>
          <w:sz w:val="28"/>
          <w:szCs w:val="28"/>
        </w:rPr>
        <w:t>образованию</w:t>
      </w:r>
      <w:r w:rsidR="00B735AA">
        <w:rPr>
          <w:sz w:val="28"/>
          <w:szCs w:val="28"/>
        </w:rPr>
        <w:t xml:space="preserve"> </w:t>
      </w:r>
      <w:r w:rsidRPr="00E92EBB">
        <w:rPr>
          <w:sz w:val="28"/>
          <w:szCs w:val="28"/>
        </w:rPr>
        <w:t>силицидных</w:t>
      </w:r>
      <w:r w:rsidR="00B735AA">
        <w:rPr>
          <w:sz w:val="28"/>
          <w:szCs w:val="28"/>
        </w:rPr>
        <w:t xml:space="preserve"> </w:t>
      </w:r>
      <w:r w:rsidRPr="00E92EBB">
        <w:rPr>
          <w:sz w:val="28"/>
          <w:szCs w:val="28"/>
        </w:rPr>
        <w:t>и</w:t>
      </w:r>
      <w:r w:rsidR="00B735AA">
        <w:rPr>
          <w:sz w:val="28"/>
          <w:szCs w:val="28"/>
        </w:rPr>
        <w:t xml:space="preserve"> </w:t>
      </w:r>
      <w:r w:rsidRPr="00E92EBB">
        <w:rPr>
          <w:sz w:val="28"/>
          <w:szCs w:val="28"/>
        </w:rPr>
        <w:t>оксидных</w:t>
      </w:r>
      <w:r w:rsidR="00B735AA">
        <w:rPr>
          <w:sz w:val="28"/>
          <w:szCs w:val="28"/>
        </w:rPr>
        <w:t xml:space="preserve"> </w:t>
      </w:r>
      <w:r w:rsidRPr="00E92EBB">
        <w:rPr>
          <w:sz w:val="28"/>
          <w:szCs w:val="28"/>
        </w:rPr>
        <w:t>реакционных</w:t>
      </w:r>
      <w:r w:rsidR="00B735AA">
        <w:rPr>
          <w:sz w:val="28"/>
          <w:szCs w:val="28"/>
        </w:rPr>
        <w:t xml:space="preserve"> </w:t>
      </w:r>
      <w:r w:rsidRPr="00E92EBB">
        <w:rPr>
          <w:sz w:val="28"/>
          <w:szCs w:val="28"/>
        </w:rPr>
        <w:t>фаз</w:t>
      </w:r>
      <w:r w:rsidR="00B735AA">
        <w:rPr>
          <w:sz w:val="28"/>
          <w:szCs w:val="28"/>
        </w:rPr>
        <w:t xml:space="preserve"> </w:t>
      </w:r>
      <w:r w:rsidR="008C1699" w:rsidRPr="00E92EBB">
        <w:rPr>
          <w:sz w:val="28"/>
          <w:szCs w:val="28"/>
          <w:lang w:val="ru-RU"/>
        </w:rPr>
        <w:t>[</w:t>
      </w:r>
      <w:r w:rsidR="00C0541D">
        <w:fldChar w:fldCharType="begin"/>
      </w:r>
      <w:r w:rsidR="00C0541D">
        <w:instrText xml:space="preserve"> REF Гарифуллин \r \h  \* MERGEFORMAT </w:instrText>
      </w:r>
      <w:r w:rsidR="00C0541D">
        <w:fldChar w:fldCharType="separate"/>
      </w:r>
      <w:r w:rsidR="00E27203" w:rsidRPr="00E27203">
        <w:rPr>
          <w:sz w:val="28"/>
          <w:szCs w:val="28"/>
          <w:lang w:val="ru-RU"/>
        </w:rPr>
        <w:t>63</w:t>
      </w:r>
      <w:r w:rsidR="00C0541D">
        <w:fldChar w:fldCharType="end"/>
      </w:r>
      <w:r w:rsidR="004F4160">
        <w:rPr>
          <w:lang w:val="ru-RU"/>
        </w:rPr>
        <w:t>,</w:t>
      </w:r>
      <w:r w:rsidR="00B735AA">
        <w:rPr>
          <w:lang w:val="ru-RU"/>
        </w:rPr>
        <w:t xml:space="preserve"> </w:t>
      </w:r>
      <w:r w:rsidR="004F4160" w:rsidRPr="004F4160">
        <w:rPr>
          <w:sz w:val="28"/>
          <w:szCs w:val="28"/>
          <w:lang w:val="ru-RU"/>
        </w:rPr>
        <w:fldChar w:fldCharType="begin"/>
      </w:r>
      <w:r w:rsidR="004F4160" w:rsidRPr="004F4160">
        <w:rPr>
          <w:sz w:val="28"/>
          <w:szCs w:val="28"/>
          <w:lang w:val="ru-RU"/>
        </w:rPr>
        <w:instrText xml:space="preserve"> REF Чернышов \r \h </w:instrText>
      </w:r>
      <w:r w:rsidR="004F4160">
        <w:rPr>
          <w:sz w:val="28"/>
          <w:szCs w:val="28"/>
          <w:lang w:val="ru-RU"/>
        </w:rPr>
        <w:instrText xml:space="preserve"> \* MERGEFORMAT </w:instrText>
      </w:r>
      <w:r w:rsidR="004F4160" w:rsidRPr="004F4160">
        <w:rPr>
          <w:sz w:val="28"/>
          <w:szCs w:val="28"/>
          <w:lang w:val="ru-RU"/>
        </w:rPr>
      </w:r>
      <w:r w:rsidR="004F4160" w:rsidRPr="004F4160">
        <w:rPr>
          <w:sz w:val="28"/>
          <w:szCs w:val="28"/>
          <w:lang w:val="ru-RU"/>
        </w:rPr>
        <w:fldChar w:fldCharType="separate"/>
      </w:r>
      <w:r w:rsidR="00E27203">
        <w:rPr>
          <w:sz w:val="28"/>
          <w:szCs w:val="28"/>
          <w:lang w:val="ru-RU"/>
        </w:rPr>
        <w:t>64</w:t>
      </w:r>
      <w:r w:rsidR="004F4160" w:rsidRPr="004F4160">
        <w:rPr>
          <w:sz w:val="28"/>
          <w:szCs w:val="28"/>
          <w:lang w:val="ru-RU"/>
        </w:rPr>
        <w:fldChar w:fldCharType="end"/>
      </w:r>
      <w:r w:rsidR="008C1699" w:rsidRPr="004F4160">
        <w:rPr>
          <w:sz w:val="28"/>
          <w:szCs w:val="28"/>
          <w:lang w:val="ru-RU"/>
        </w:rPr>
        <w:t>]</w:t>
      </w:r>
      <w:r w:rsidR="008C1699" w:rsidRPr="00E92EBB">
        <w:rPr>
          <w:sz w:val="28"/>
          <w:szCs w:val="28"/>
          <w:lang w:val="ru-RU"/>
        </w:rPr>
        <w:t>.</w:t>
      </w:r>
      <w:r w:rsidR="00B735AA">
        <w:rPr>
          <w:sz w:val="28"/>
          <w:szCs w:val="28"/>
        </w:rPr>
        <w:t xml:space="preserve"> </w:t>
      </w:r>
      <w:r w:rsidRPr="00E92EBB">
        <w:rPr>
          <w:sz w:val="28"/>
          <w:szCs w:val="28"/>
        </w:rPr>
        <w:t>Использование</w:t>
      </w:r>
      <w:r w:rsidR="00B735AA">
        <w:rPr>
          <w:sz w:val="28"/>
          <w:szCs w:val="28"/>
        </w:rPr>
        <w:t xml:space="preserve"> </w:t>
      </w:r>
      <w:r w:rsidRPr="00E92EBB">
        <w:rPr>
          <w:sz w:val="28"/>
          <w:szCs w:val="28"/>
        </w:rPr>
        <w:t>таких</w:t>
      </w:r>
      <w:r w:rsidR="00B735AA">
        <w:rPr>
          <w:sz w:val="28"/>
          <w:szCs w:val="28"/>
        </w:rPr>
        <w:t xml:space="preserve"> </w:t>
      </w:r>
      <w:r w:rsidRPr="00E92EBB">
        <w:rPr>
          <w:sz w:val="28"/>
          <w:szCs w:val="28"/>
        </w:rPr>
        <w:t>материалов</w:t>
      </w:r>
      <w:r w:rsidR="00B735AA">
        <w:rPr>
          <w:sz w:val="28"/>
          <w:szCs w:val="28"/>
        </w:rPr>
        <w:t xml:space="preserve"> </w:t>
      </w:r>
      <w:r w:rsidRPr="00E92EBB">
        <w:rPr>
          <w:sz w:val="28"/>
          <w:szCs w:val="28"/>
        </w:rPr>
        <w:t>сопровождается</w:t>
      </w:r>
      <w:r w:rsidR="00B735AA">
        <w:rPr>
          <w:sz w:val="28"/>
          <w:szCs w:val="28"/>
        </w:rPr>
        <w:t xml:space="preserve"> </w:t>
      </w:r>
      <w:r w:rsidRPr="00E92EBB">
        <w:rPr>
          <w:sz w:val="28"/>
          <w:szCs w:val="28"/>
        </w:rPr>
        <w:t>интенсивным</w:t>
      </w:r>
      <w:r w:rsidR="00B735AA">
        <w:rPr>
          <w:sz w:val="28"/>
          <w:szCs w:val="28"/>
        </w:rPr>
        <w:t xml:space="preserve"> </w:t>
      </w:r>
      <w:r w:rsidRPr="00E92EBB">
        <w:rPr>
          <w:sz w:val="28"/>
          <w:szCs w:val="28"/>
        </w:rPr>
        <w:t>реакционным</w:t>
      </w:r>
      <w:r w:rsidR="00B735AA">
        <w:rPr>
          <w:sz w:val="28"/>
          <w:szCs w:val="28"/>
        </w:rPr>
        <w:t xml:space="preserve"> </w:t>
      </w:r>
      <w:r w:rsidRPr="00E92EBB">
        <w:rPr>
          <w:sz w:val="28"/>
          <w:szCs w:val="28"/>
        </w:rPr>
        <w:t>взаимодействием,</w:t>
      </w:r>
      <w:r w:rsidR="00B735AA">
        <w:rPr>
          <w:sz w:val="28"/>
          <w:szCs w:val="28"/>
        </w:rPr>
        <w:t xml:space="preserve"> </w:t>
      </w:r>
      <w:r w:rsidRPr="00E92EBB">
        <w:rPr>
          <w:sz w:val="28"/>
          <w:szCs w:val="28"/>
        </w:rPr>
        <w:t>значительным</w:t>
      </w:r>
      <w:r w:rsidR="00B735AA">
        <w:rPr>
          <w:sz w:val="28"/>
          <w:szCs w:val="28"/>
        </w:rPr>
        <w:t xml:space="preserve"> </w:t>
      </w:r>
      <w:r w:rsidRPr="00E92EBB">
        <w:rPr>
          <w:sz w:val="28"/>
          <w:szCs w:val="28"/>
        </w:rPr>
        <w:t>альфированием</w:t>
      </w:r>
      <w:r w:rsidR="00B735AA">
        <w:rPr>
          <w:sz w:val="28"/>
          <w:szCs w:val="28"/>
        </w:rPr>
        <w:t xml:space="preserve"> </w:t>
      </w:r>
      <w:r w:rsidRPr="00E92EBB">
        <w:rPr>
          <w:sz w:val="28"/>
          <w:szCs w:val="28"/>
        </w:rPr>
        <w:t>поверхностных</w:t>
      </w:r>
      <w:r w:rsidR="00B735AA">
        <w:rPr>
          <w:sz w:val="28"/>
          <w:szCs w:val="28"/>
        </w:rPr>
        <w:t xml:space="preserve"> </w:t>
      </w:r>
      <w:r w:rsidRPr="00E92EBB">
        <w:rPr>
          <w:sz w:val="28"/>
          <w:szCs w:val="28"/>
        </w:rPr>
        <w:t>слоёв</w:t>
      </w:r>
      <w:r w:rsidR="00B735AA">
        <w:rPr>
          <w:sz w:val="28"/>
          <w:szCs w:val="28"/>
        </w:rPr>
        <w:t xml:space="preserve"> </w:t>
      </w:r>
      <w:r w:rsidRPr="00E92EBB">
        <w:rPr>
          <w:sz w:val="28"/>
          <w:szCs w:val="28"/>
        </w:rPr>
        <w:t>отливок</w:t>
      </w:r>
      <w:r w:rsidR="00B735AA">
        <w:rPr>
          <w:sz w:val="28"/>
          <w:szCs w:val="28"/>
        </w:rPr>
        <w:t xml:space="preserve"> </w:t>
      </w:r>
      <w:r w:rsidRPr="00E92EBB">
        <w:rPr>
          <w:sz w:val="28"/>
          <w:szCs w:val="28"/>
        </w:rPr>
        <w:t>и</w:t>
      </w:r>
      <w:r w:rsidR="00B735AA">
        <w:rPr>
          <w:sz w:val="28"/>
          <w:szCs w:val="28"/>
        </w:rPr>
        <w:t xml:space="preserve"> </w:t>
      </w:r>
      <w:r w:rsidRPr="00E92EBB">
        <w:rPr>
          <w:sz w:val="28"/>
          <w:szCs w:val="28"/>
        </w:rPr>
        <w:t>необходимостью</w:t>
      </w:r>
      <w:r w:rsidR="00B735AA">
        <w:rPr>
          <w:sz w:val="28"/>
          <w:szCs w:val="28"/>
        </w:rPr>
        <w:t xml:space="preserve"> </w:t>
      </w:r>
      <w:r w:rsidRPr="00E92EBB">
        <w:rPr>
          <w:sz w:val="28"/>
          <w:szCs w:val="28"/>
        </w:rPr>
        <w:t>глубокой</w:t>
      </w:r>
      <w:r w:rsidR="00B735AA">
        <w:rPr>
          <w:sz w:val="28"/>
          <w:szCs w:val="28"/>
        </w:rPr>
        <w:t xml:space="preserve"> </w:t>
      </w:r>
      <w:r w:rsidRPr="00E92EBB">
        <w:rPr>
          <w:sz w:val="28"/>
          <w:szCs w:val="28"/>
        </w:rPr>
        <w:t>последующей</w:t>
      </w:r>
      <w:r w:rsidR="00B735AA">
        <w:rPr>
          <w:sz w:val="28"/>
          <w:szCs w:val="28"/>
        </w:rPr>
        <w:t xml:space="preserve"> </w:t>
      </w:r>
      <w:r w:rsidRPr="00E92EBB">
        <w:rPr>
          <w:sz w:val="28"/>
          <w:szCs w:val="28"/>
        </w:rPr>
        <w:t>обработки</w:t>
      </w:r>
      <w:r w:rsidR="00B735AA">
        <w:rPr>
          <w:sz w:val="28"/>
          <w:szCs w:val="28"/>
        </w:rPr>
        <w:t xml:space="preserve"> </w:t>
      </w:r>
      <w:r w:rsidRPr="00E92EBB">
        <w:rPr>
          <w:sz w:val="28"/>
          <w:szCs w:val="28"/>
        </w:rPr>
        <w:t>поверхности.</w:t>
      </w:r>
    </w:p>
    <w:p w:rsidR="00771C7C" w:rsidRPr="00E92EBB" w:rsidRDefault="00B735AA" w:rsidP="00771C7C">
      <w:pPr>
        <w:pStyle w:val="a3"/>
        <w:ind w:firstLine="567"/>
        <w:contextualSpacing/>
        <w:jc w:val="both"/>
        <w:rPr>
          <w:sz w:val="28"/>
          <w:szCs w:val="28"/>
        </w:rPr>
      </w:pPr>
      <w:r>
        <w:rPr>
          <w:sz w:val="28"/>
          <w:szCs w:val="28"/>
        </w:rPr>
        <w:t xml:space="preserve"> </w:t>
      </w:r>
      <w:r w:rsidR="009D29A1" w:rsidRPr="00E92EBB">
        <w:rPr>
          <w:sz w:val="28"/>
          <w:szCs w:val="28"/>
        </w:rPr>
        <w:t>Цель</w:t>
      </w:r>
      <w:r>
        <w:rPr>
          <w:sz w:val="28"/>
          <w:szCs w:val="28"/>
        </w:rPr>
        <w:t xml:space="preserve"> </w:t>
      </w:r>
      <w:r w:rsidR="009D29A1" w:rsidRPr="00E92EBB">
        <w:rPr>
          <w:sz w:val="28"/>
          <w:szCs w:val="28"/>
        </w:rPr>
        <w:t>минимизации</w:t>
      </w:r>
      <w:r>
        <w:rPr>
          <w:sz w:val="28"/>
          <w:szCs w:val="28"/>
        </w:rPr>
        <w:t xml:space="preserve"> </w:t>
      </w:r>
      <w:r w:rsidR="009D29A1" w:rsidRPr="00E92EBB">
        <w:rPr>
          <w:sz w:val="28"/>
          <w:szCs w:val="28"/>
        </w:rPr>
        <w:t>реакции</w:t>
      </w:r>
      <w:r>
        <w:rPr>
          <w:sz w:val="28"/>
          <w:szCs w:val="28"/>
        </w:rPr>
        <w:t xml:space="preserve"> </w:t>
      </w:r>
      <w:r w:rsidR="009D29A1" w:rsidRPr="00E92EBB">
        <w:rPr>
          <w:sz w:val="28"/>
          <w:szCs w:val="28"/>
        </w:rPr>
        <w:t>металл-форма</w:t>
      </w:r>
      <w:r>
        <w:rPr>
          <w:sz w:val="28"/>
          <w:szCs w:val="28"/>
        </w:rPr>
        <w:t xml:space="preserve"> </w:t>
      </w:r>
      <w:r w:rsidR="009D29A1" w:rsidRPr="00E92EBB">
        <w:rPr>
          <w:sz w:val="28"/>
          <w:szCs w:val="28"/>
        </w:rPr>
        <w:t>эффективным</w:t>
      </w:r>
      <w:r>
        <w:rPr>
          <w:sz w:val="28"/>
          <w:szCs w:val="28"/>
        </w:rPr>
        <w:t xml:space="preserve"> </w:t>
      </w:r>
      <w:r w:rsidR="009D29A1" w:rsidRPr="00E92EBB">
        <w:rPr>
          <w:sz w:val="28"/>
          <w:szCs w:val="28"/>
        </w:rPr>
        <w:t>образом</w:t>
      </w:r>
      <w:r>
        <w:rPr>
          <w:sz w:val="28"/>
          <w:szCs w:val="28"/>
        </w:rPr>
        <w:t xml:space="preserve"> </w:t>
      </w:r>
      <w:r w:rsidR="009D29A1" w:rsidRPr="00E92EBB">
        <w:rPr>
          <w:sz w:val="28"/>
          <w:szCs w:val="28"/>
        </w:rPr>
        <w:t>может</w:t>
      </w:r>
      <w:r>
        <w:rPr>
          <w:sz w:val="28"/>
          <w:szCs w:val="28"/>
        </w:rPr>
        <w:t xml:space="preserve"> </w:t>
      </w:r>
      <w:r w:rsidR="009D29A1" w:rsidRPr="00E92EBB">
        <w:rPr>
          <w:sz w:val="28"/>
          <w:szCs w:val="28"/>
        </w:rPr>
        <w:t>быть</w:t>
      </w:r>
      <w:r>
        <w:rPr>
          <w:sz w:val="28"/>
          <w:szCs w:val="28"/>
        </w:rPr>
        <w:t xml:space="preserve"> </w:t>
      </w:r>
      <w:r w:rsidR="009D29A1" w:rsidRPr="00E92EBB">
        <w:rPr>
          <w:sz w:val="28"/>
          <w:szCs w:val="28"/>
        </w:rPr>
        <w:t>достигнута</w:t>
      </w:r>
      <w:r>
        <w:rPr>
          <w:sz w:val="28"/>
          <w:szCs w:val="28"/>
        </w:rPr>
        <w:t xml:space="preserve"> </w:t>
      </w:r>
      <w:r w:rsidR="009D29A1" w:rsidRPr="00E92EBB">
        <w:rPr>
          <w:sz w:val="28"/>
          <w:szCs w:val="28"/>
        </w:rPr>
        <w:t>путем</w:t>
      </w:r>
      <w:r>
        <w:rPr>
          <w:sz w:val="28"/>
          <w:szCs w:val="28"/>
        </w:rPr>
        <w:t xml:space="preserve"> </w:t>
      </w:r>
      <w:r w:rsidR="009D29A1" w:rsidRPr="00E92EBB">
        <w:rPr>
          <w:sz w:val="28"/>
          <w:szCs w:val="28"/>
        </w:rPr>
        <w:t>выбора</w:t>
      </w:r>
      <w:r>
        <w:rPr>
          <w:sz w:val="28"/>
          <w:szCs w:val="28"/>
        </w:rPr>
        <w:t xml:space="preserve"> </w:t>
      </w:r>
      <w:r w:rsidR="009D29A1" w:rsidRPr="00E92EBB">
        <w:rPr>
          <w:sz w:val="28"/>
          <w:szCs w:val="28"/>
        </w:rPr>
        <w:t>формовочных</w:t>
      </w:r>
      <w:r>
        <w:rPr>
          <w:sz w:val="28"/>
          <w:szCs w:val="28"/>
        </w:rPr>
        <w:t xml:space="preserve"> </w:t>
      </w:r>
      <w:r w:rsidR="009D29A1" w:rsidRPr="00E92EBB">
        <w:rPr>
          <w:sz w:val="28"/>
          <w:szCs w:val="28"/>
        </w:rPr>
        <w:t>материалов,</w:t>
      </w:r>
      <w:r>
        <w:rPr>
          <w:sz w:val="28"/>
          <w:szCs w:val="28"/>
        </w:rPr>
        <w:t xml:space="preserve"> </w:t>
      </w:r>
      <w:r w:rsidR="009D29A1" w:rsidRPr="00E92EBB">
        <w:rPr>
          <w:sz w:val="28"/>
          <w:szCs w:val="28"/>
        </w:rPr>
        <w:t>а</w:t>
      </w:r>
      <w:r>
        <w:rPr>
          <w:sz w:val="28"/>
          <w:szCs w:val="28"/>
        </w:rPr>
        <w:t xml:space="preserve"> </w:t>
      </w:r>
      <w:r w:rsidR="009D29A1" w:rsidRPr="00E92EBB">
        <w:rPr>
          <w:sz w:val="28"/>
          <w:szCs w:val="28"/>
        </w:rPr>
        <w:t>также</w:t>
      </w:r>
      <w:r>
        <w:rPr>
          <w:sz w:val="28"/>
          <w:szCs w:val="28"/>
        </w:rPr>
        <w:t xml:space="preserve"> </w:t>
      </w:r>
      <w:r w:rsidR="009D29A1" w:rsidRPr="00E92EBB">
        <w:rPr>
          <w:sz w:val="28"/>
          <w:szCs w:val="28"/>
        </w:rPr>
        <w:t>контроля</w:t>
      </w:r>
      <w:r>
        <w:rPr>
          <w:sz w:val="28"/>
          <w:szCs w:val="28"/>
        </w:rPr>
        <w:t xml:space="preserve"> </w:t>
      </w:r>
      <w:r w:rsidR="009D29A1" w:rsidRPr="00E92EBB">
        <w:rPr>
          <w:sz w:val="28"/>
          <w:szCs w:val="28"/>
        </w:rPr>
        <w:t>параметров</w:t>
      </w:r>
      <w:r>
        <w:rPr>
          <w:sz w:val="28"/>
          <w:szCs w:val="28"/>
        </w:rPr>
        <w:t xml:space="preserve"> </w:t>
      </w:r>
      <w:r w:rsidR="009D29A1" w:rsidRPr="00E92EBB">
        <w:rPr>
          <w:sz w:val="28"/>
          <w:szCs w:val="28"/>
        </w:rPr>
        <w:t>формования</w:t>
      </w:r>
      <w:r>
        <w:rPr>
          <w:sz w:val="28"/>
          <w:szCs w:val="28"/>
        </w:rPr>
        <w:t xml:space="preserve"> </w:t>
      </w:r>
      <w:r w:rsidR="009D29A1" w:rsidRPr="00E92EBB">
        <w:rPr>
          <w:sz w:val="28"/>
          <w:szCs w:val="28"/>
        </w:rPr>
        <w:t>[</w:t>
      </w:r>
      <w:r w:rsidR="00C0541D">
        <w:fldChar w:fldCharType="begin"/>
      </w:r>
      <w:r w:rsidR="00C0541D">
        <w:instrText xml:space="preserve"> REF Christoph \r \h  \* MERGEFORMAT </w:instrText>
      </w:r>
      <w:r w:rsidR="00C0541D">
        <w:fldChar w:fldCharType="separate"/>
      </w:r>
      <w:r w:rsidR="00E27203" w:rsidRPr="00E27203">
        <w:rPr>
          <w:sz w:val="28"/>
          <w:szCs w:val="28"/>
        </w:rPr>
        <w:t>73</w:t>
      </w:r>
      <w:r w:rsidR="00C0541D">
        <w:fldChar w:fldCharType="end"/>
      </w:r>
      <w:r w:rsidR="009D29A1" w:rsidRPr="00E92EBB">
        <w:rPr>
          <w:sz w:val="28"/>
          <w:szCs w:val="28"/>
        </w:rPr>
        <w:t>].</w:t>
      </w:r>
      <w:r>
        <w:rPr>
          <w:sz w:val="28"/>
          <w:szCs w:val="28"/>
        </w:rPr>
        <w:t xml:space="preserve"> </w:t>
      </w:r>
      <w:r w:rsidR="009D29A1" w:rsidRPr="00E92EBB">
        <w:rPr>
          <w:sz w:val="28"/>
          <w:szCs w:val="28"/>
        </w:rPr>
        <w:t>В</w:t>
      </w:r>
      <w:r>
        <w:rPr>
          <w:sz w:val="28"/>
          <w:szCs w:val="28"/>
        </w:rPr>
        <w:t xml:space="preserve"> </w:t>
      </w:r>
      <w:r w:rsidR="009D29A1" w:rsidRPr="00E92EBB">
        <w:rPr>
          <w:sz w:val="28"/>
          <w:szCs w:val="28"/>
        </w:rPr>
        <w:t>то</w:t>
      </w:r>
      <w:r>
        <w:rPr>
          <w:sz w:val="28"/>
          <w:szCs w:val="28"/>
        </w:rPr>
        <w:t xml:space="preserve"> </w:t>
      </w:r>
      <w:r w:rsidR="009D29A1" w:rsidRPr="00E92EBB">
        <w:rPr>
          <w:sz w:val="28"/>
          <w:szCs w:val="28"/>
        </w:rPr>
        <w:t>же</w:t>
      </w:r>
      <w:r>
        <w:rPr>
          <w:sz w:val="28"/>
          <w:szCs w:val="28"/>
        </w:rPr>
        <w:t xml:space="preserve"> </w:t>
      </w:r>
      <w:r w:rsidR="009D29A1" w:rsidRPr="00E92EBB">
        <w:rPr>
          <w:sz w:val="28"/>
          <w:szCs w:val="28"/>
        </w:rPr>
        <w:t>время</w:t>
      </w:r>
      <w:r>
        <w:rPr>
          <w:sz w:val="28"/>
          <w:szCs w:val="28"/>
        </w:rPr>
        <w:t xml:space="preserve"> </w:t>
      </w:r>
      <w:r w:rsidR="009D29A1" w:rsidRPr="00E92EBB">
        <w:rPr>
          <w:sz w:val="28"/>
          <w:szCs w:val="28"/>
        </w:rPr>
        <w:t>очень</w:t>
      </w:r>
      <w:r>
        <w:rPr>
          <w:sz w:val="28"/>
          <w:szCs w:val="28"/>
        </w:rPr>
        <w:t xml:space="preserve"> </w:t>
      </w:r>
      <w:r w:rsidR="009D29A1" w:rsidRPr="00E92EBB">
        <w:rPr>
          <w:sz w:val="28"/>
          <w:szCs w:val="28"/>
        </w:rPr>
        <w:t>высокая</w:t>
      </w:r>
      <w:r>
        <w:rPr>
          <w:sz w:val="28"/>
          <w:szCs w:val="28"/>
        </w:rPr>
        <w:t xml:space="preserve"> </w:t>
      </w:r>
      <w:r w:rsidR="009D29A1" w:rsidRPr="00E92EBB">
        <w:rPr>
          <w:sz w:val="28"/>
          <w:szCs w:val="28"/>
        </w:rPr>
        <w:t>химическая</w:t>
      </w:r>
      <w:r>
        <w:rPr>
          <w:sz w:val="28"/>
          <w:szCs w:val="28"/>
        </w:rPr>
        <w:t xml:space="preserve"> </w:t>
      </w:r>
      <w:r w:rsidR="009D29A1" w:rsidRPr="00E92EBB">
        <w:rPr>
          <w:sz w:val="28"/>
          <w:szCs w:val="28"/>
        </w:rPr>
        <w:t>активность</w:t>
      </w:r>
      <w:r>
        <w:rPr>
          <w:sz w:val="28"/>
          <w:szCs w:val="28"/>
        </w:rPr>
        <w:t xml:space="preserve"> </w:t>
      </w:r>
      <w:r w:rsidR="009D29A1" w:rsidRPr="00E92EBB">
        <w:rPr>
          <w:sz w:val="28"/>
          <w:szCs w:val="28"/>
        </w:rPr>
        <w:t>титановых</w:t>
      </w:r>
      <w:r>
        <w:rPr>
          <w:sz w:val="28"/>
          <w:szCs w:val="28"/>
        </w:rPr>
        <w:t xml:space="preserve"> </w:t>
      </w:r>
      <w:r w:rsidR="009D29A1" w:rsidRPr="00E92EBB">
        <w:rPr>
          <w:sz w:val="28"/>
          <w:szCs w:val="28"/>
        </w:rPr>
        <w:t>сплавов</w:t>
      </w:r>
      <w:r>
        <w:rPr>
          <w:sz w:val="28"/>
          <w:szCs w:val="28"/>
        </w:rPr>
        <w:t xml:space="preserve"> </w:t>
      </w:r>
      <w:r w:rsidR="009D29A1" w:rsidRPr="00E92EBB">
        <w:rPr>
          <w:sz w:val="28"/>
          <w:szCs w:val="28"/>
        </w:rPr>
        <w:t>в</w:t>
      </w:r>
      <w:r>
        <w:rPr>
          <w:sz w:val="28"/>
          <w:szCs w:val="28"/>
        </w:rPr>
        <w:t xml:space="preserve"> </w:t>
      </w:r>
      <w:r w:rsidR="009D29A1" w:rsidRPr="00E92EBB">
        <w:rPr>
          <w:sz w:val="28"/>
          <w:szCs w:val="28"/>
        </w:rPr>
        <w:t>жидком</w:t>
      </w:r>
      <w:r>
        <w:rPr>
          <w:sz w:val="28"/>
          <w:szCs w:val="28"/>
        </w:rPr>
        <w:t xml:space="preserve"> </w:t>
      </w:r>
      <w:r w:rsidR="009D29A1" w:rsidRPr="00E92EBB">
        <w:rPr>
          <w:sz w:val="28"/>
          <w:szCs w:val="28"/>
        </w:rPr>
        <w:t>состоянии,</w:t>
      </w:r>
      <w:r>
        <w:rPr>
          <w:sz w:val="28"/>
          <w:szCs w:val="28"/>
        </w:rPr>
        <w:t xml:space="preserve"> </w:t>
      </w:r>
      <w:r w:rsidR="009D29A1" w:rsidRPr="00E92EBB">
        <w:rPr>
          <w:sz w:val="28"/>
          <w:szCs w:val="28"/>
        </w:rPr>
        <w:t>а</w:t>
      </w:r>
      <w:r>
        <w:rPr>
          <w:sz w:val="28"/>
          <w:szCs w:val="28"/>
        </w:rPr>
        <w:t xml:space="preserve"> </w:t>
      </w:r>
      <w:r w:rsidR="009D29A1" w:rsidRPr="00E92EBB">
        <w:rPr>
          <w:sz w:val="28"/>
          <w:szCs w:val="28"/>
        </w:rPr>
        <w:t>также</w:t>
      </w:r>
      <w:r>
        <w:rPr>
          <w:sz w:val="28"/>
          <w:szCs w:val="28"/>
        </w:rPr>
        <w:t xml:space="preserve"> </w:t>
      </w:r>
      <w:r w:rsidR="009D29A1" w:rsidRPr="00E92EBB">
        <w:rPr>
          <w:sz w:val="28"/>
          <w:szCs w:val="28"/>
        </w:rPr>
        <w:t>высокая</w:t>
      </w:r>
      <w:r>
        <w:rPr>
          <w:sz w:val="28"/>
          <w:szCs w:val="28"/>
        </w:rPr>
        <w:t xml:space="preserve"> </w:t>
      </w:r>
      <w:r w:rsidR="009D29A1" w:rsidRPr="00E92EBB">
        <w:rPr>
          <w:sz w:val="28"/>
          <w:szCs w:val="28"/>
        </w:rPr>
        <w:t>температура</w:t>
      </w:r>
      <w:r>
        <w:rPr>
          <w:sz w:val="28"/>
          <w:szCs w:val="28"/>
        </w:rPr>
        <w:t xml:space="preserve"> </w:t>
      </w:r>
      <w:r w:rsidR="009D29A1" w:rsidRPr="00E92EBB">
        <w:rPr>
          <w:sz w:val="28"/>
          <w:szCs w:val="28"/>
        </w:rPr>
        <w:t>плавления</w:t>
      </w:r>
      <w:r>
        <w:rPr>
          <w:sz w:val="28"/>
          <w:szCs w:val="28"/>
        </w:rPr>
        <w:t xml:space="preserve"> </w:t>
      </w:r>
      <w:r w:rsidR="009D29A1" w:rsidRPr="00E92EBB">
        <w:rPr>
          <w:sz w:val="28"/>
          <w:szCs w:val="28"/>
        </w:rPr>
        <w:t>и</w:t>
      </w:r>
      <w:r>
        <w:rPr>
          <w:sz w:val="28"/>
          <w:szCs w:val="28"/>
        </w:rPr>
        <w:t xml:space="preserve"> </w:t>
      </w:r>
      <w:r w:rsidR="009D29A1" w:rsidRPr="00E92EBB">
        <w:rPr>
          <w:sz w:val="28"/>
          <w:szCs w:val="28"/>
        </w:rPr>
        <w:t>литья</w:t>
      </w:r>
      <w:r>
        <w:rPr>
          <w:sz w:val="28"/>
          <w:szCs w:val="28"/>
        </w:rPr>
        <w:t xml:space="preserve"> </w:t>
      </w:r>
      <w:r w:rsidR="009D29A1" w:rsidRPr="00E92EBB">
        <w:rPr>
          <w:sz w:val="28"/>
          <w:szCs w:val="28"/>
        </w:rPr>
        <w:t>титана</w:t>
      </w:r>
      <w:r>
        <w:rPr>
          <w:sz w:val="28"/>
          <w:szCs w:val="28"/>
        </w:rPr>
        <w:t xml:space="preserve"> </w:t>
      </w:r>
      <w:r w:rsidR="009D29A1" w:rsidRPr="00E92EBB">
        <w:rPr>
          <w:sz w:val="28"/>
          <w:szCs w:val="28"/>
        </w:rPr>
        <w:t>предъявляют</w:t>
      </w:r>
      <w:r>
        <w:rPr>
          <w:sz w:val="28"/>
          <w:szCs w:val="28"/>
        </w:rPr>
        <w:t xml:space="preserve"> </w:t>
      </w:r>
      <w:r w:rsidR="009D29A1" w:rsidRPr="00E92EBB">
        <w:rPr>
          <w:sz w:val="28"/>
          <w:szCs w:val="28"/>
        </w:rPr>
        <w:t>особые</w:t>
      </w:r>
      <w:r>
        <w:rPr>
          <w:sz w:val="28"/>
          <w:szCs w:val="28"/>
        </w:rPr>
        <w:t xml:space="preserve"> </w:t>
      </w:r>
      <w:r w:rsidR="009D29A1" w:rsidRPr="00E92EBB">
        <w:rPr>
          <w:sz w:val="28"/>
          <w:szCs w:val="28"/>
        </w:rPr>
        <w:t>требования</w:t>
      </w:r>
      <w:r>
        <w:rPr>
          <w:sz w:val="28"/>
          <w:szCs w:val="28"/>
        </w:rPr>
        <w:t xml:space="preserve"> </w:t>
      </w:r>
      <w:r w:rsidR="009D29A1" w:rsidRPr="00E92EBB">
        <w:rPr>
          <w:sz w:val="28"/>
          <w:szCs w:val="28"/>
        </w:rPr>
        <w:t>к</w:t>
      </w:r>
      <w:r>
        <w:rPr>
          <w:sz w:val="28"/>
          <w:szCs w:val="28"/>
        </w:rPr>
        <w:t xml:space="preserve"> </w:t>
      </w:r>
      <w:r w:rsidR="009D29A1" w:rsidRPr="00E92EBB">
        <w:rPr>
          <w:sz w:val="28"/>
          <w:szCs w:val="28"/>
        </w:rPr>
        <w:t>свойствам</w:t>
      </w:r>
      <w:r>
        <w:rPr>
          <w:sz w:val="28"/>
          <w:szCs w:val="28"/>
        </w:rPr>
        <w:t xml:space="preserve"> </w:t>
      </w:r>
      <w:r w:rsidR="009D29A1" w:rsidRPr="00E92EBB">
        <w:rPr>
          <w:sz w:val="28"/>
          <w:szCs w:val="28"/>
        </w:rPr>
        <w:t>литейных</w:t>
      </w:r>
      <w:r>
        <w:rPr>
          <w:sz w:val="28"/>
          <w:szCs w:val="28"/>
        </w:rPr>
        <w:t xml:space="preserve"> </w:t>
      </w:r>
      <w:r w:rsidR="009D29A1" w:rsidRPr="00E92EBB">
        <w:rPr>
          <w:sz w:val="28"/>
          <w:szCs w:val="28"/>
        </w:rPr>
        <w:t>форм.</w:t>
      </w:r>
      <w:r>
        <w:rPr>
          <w:sz w:val="28"/>
          <w:szCs w:val="28"/>
        </w:rPr>
        <w:t xml:space="preserve"> </w:t>
      </w:r>
      <w:r w:rsidR="009D29A1" w:rsidRPr="00E92EBB">
        <w:rPr>
          <w:sz w:val="28"/>
          <w:szCs w:val="28"/>
        </w:rPr>
        <w:t>Для</w:t>
      </w:r>
      <w:r>
        <w:rPr>
          <w:sz w:val="28"/>
          <w:szCs w:val="28"/>
        </w:rPr>
        <w:t xml:space="preserve"> </w:t>
      </w:r>
      <w:r w:rsidR="009D29A1" w:rsidRPr="00E92EBB">
        <w:rPr>
          <w:sz w:val="28"/>
          <w:szCs w:val="28"/>
        </w:rPr>
        <w:t>получения</w:t>
      </w:r>
      <w:r>
        <w:rPr>
          <w:sz w:val="28"/>
          <w:szCs w:val="28"/>
        </w:rPr>
        <w:t xml:space="preserve"> </w:t>
      </w:r>
      <w:r w:rsidR="009D29A1" w:rsidRPr="00E92EBB">
        <w:rPr>
          <w:sz w:val="28"/>
          <w:szCs w:val="28"/>
        </w:rPr>
        <w:t>отливок</w:t>
      </w:r>
      <w:r>
        <w:rPr>
          <w:sz w:val="28"/>
          <w:szCs w:val="28"/>
        </w:rPr>
        <w:t xml:space="preserve"> </w:t>
      </w:r>
      <w:r w:rsidR="009D29A1" w:rsidRPr="00E92EBB">
        <w:rPr>
          <w:sz w:val="28"/>
          <w:szCs w:val="28"/>
        </w:rPr>
        <w:t>из</w:t>
      </w:r>
      <w:r>
        <w:rPr>
          <w:sz w:val="28"/>
          <w:szCs w:val="28"/>
        </w:rPr>
        <w:t xml:space="preserve"> </w:t>
      </w:r>
      <w:r w:rsidR="009D29A1" w:rsidRPr="00E92EBB">
        <w:rPr>
          <w:sz w:val="28"/>
          <w:szCs w:val="28"/>
        </w:rPr>
        <w:t>титановых</w:t>
      </w:r>
      <w:r>
        <w:rPr>
          <w:sz w:val="28"/>
          <w:szCs w:val="28"/>
        </w:rPr>
        <w:t xml:space="preserve"> </w:t>
      </w:r>
      <w:r w:rsidR="009D29A1" w:rsidRPr="00E92EBB">
        <w:rPr>
          <w:sz w:val="28"/>
          <w:szCs w:val="28"/>
        </w:rPr>
        <w:t>сплавов</w:t>
      </w:r>
      <w:r>
        <w:rPr>
          <w:sz w:val="28"/>
          <w:szCs w:val="28"/>
        </w:rPr>
        <w:t xml:space="preserve"> </w:t>
      </w:r>
      <w:r w:rsidR="009D29A1" w:rsidRPr="00E92EBB">
        <w:rPr>
          <w:sz w:val="28"/>
          <w:szCs w:val="28"/>
        </w:rPr>
        <w:t>используются</w:t>
      </w:r>
      <w:r>
        <w:rPr>
          <w:sz w:val="28"/>
          <w:szCs w:val="28"/>
        </w:rPr>
        <w:t xml:space="preserve"> </w:t>
      </w:r>
      <w:r w:rsidR="009D29A1" w:rsidRPr="00E92EBB">
        <w:rPr>
          <w:sz w:val="28"/>
          <w:szCs w:val="28"/>
        </w:rPr>
        <w:t>литейные</w:t>
      </w:r>
      <w:r>
        <w:rPr>
          <w:sz w:val="28"/>
          <w:szCs w:val="28"/>
        </w:rPr>
        <w:t xml:space="preserve"> </w:t>
      </w:r>
      <w:r w:rsidR="009D29A1" w:rsidRPr="00E92EBB">
        <w:rPr>
          <w:sz w:val="28"/>
          <w:szCs w:val="28"/>
        </w:rPr>
        <w:t>формы</w:t>
      </w:r>
      <w:r>
        <w:rPr>
          <w:sz w:val="28"/>
          <w:szCs w:val="28"/>
        </w:rPr>
        <w:t xml:space="preserve"> </w:t>
      </w:r>
      <w:r w:rsidR="009D29A1" w:rsidRPr="00E92EBB">
        <w:rPr>
          <w:sz w:val="28"/>
          <w:szCs w:val="28"/>
        </w:rPr>
        <w:t>из</w:t>
      </w:r>
      <w:r>
        <w:rPr>
          <w:sz w:val="28"/>
          <w:szCs w:val="28"/>
        </w:rPr>
        <w:t xml:space="preserve"> </w:t>
      </w:r>
      <w:r w:rsidR="009D29A1" w:rsidRPr="00E92EBB">
        <w:rPr>
          <w:sz w:val="28"/>
          <w:szCs w:val="28"/>
        </w:rPr>
        <w:t>высокоогнеупорных</w:t>
      </w:r>
      <w:r>
        <w:rPr>
          <w:sz w:val="28"/>
          <w:szCs w:val="28"/>
        </w:rPr>
        <w:t xml:space="preserve"> </w:t>
      </w:r>
      <w:r w:rsidR="009D29A1" w:rsidRPr="00E92EBB">
        <w:rPr>
          <w:sz w:val="28"/>
          <w:szCs w:val="28"/>
        </w:rPr>
        <w:t>и</w:t>
      </w:r>
      <w:r>
        <w:rPr>
          <w:sz w:val="28"/>
          <w:szCs w:val="28"/>
        </w:rPr>
        <w:t xml:space="preserve"> </w:t>
      </w:r>
      <w:r w:rsidR="009D29A1" w:rsidRPr="00E92EBB">
        <w:rPr>
          <w:sz w:val="28"/>
          <w:szCs w:val="28"/>
        </w:rPr>
        <w:t>наиболее</w:t>
      </w:r>
      <w:r>
        <w:rPr>
          <w:sz w:val="28"/>
          <w:szCs w:val="28"/>
        </w:rPr>
        <w:t xml:space="preserve"> </w:t>
      </w:r>
      <w:r w:rsidR="009D29A1" w:rsidRPr="00E92EBB">
        <w:rPr>
          <w:sz w:val="28"/>
          <w:szCs w:val="28"/>
        </w:rPr>
        <w:t>химически</w:t>
      </w:r>
      <w:r>
        <w:rPr>
          <w:sz w:val="28"/>
          <w:szCs w:val="28"/>
        </w:rPr>
        <w:t xml:space="preserve"> </w:t>
      </w:r>
      <w:r w:rsidR="009D29A1" w:rsidRPr="00E92EBB">
        <w:rPr>
          <w:sz w:val="28"/>
          <w:szCs w:val="28"/>
        </w:rPr>
        <w:t>инертных</w:t>
      </w:r>
      <w:r>
        <w:rPr>
          <w:sz w:val="28"/>
          <w:szCs w:val="28"/>
        </w:rPr>
        <w:t xml:space="preserve"> </w:t>
      </w:r>
      <w:r w:rsidR="009D29A1" w:rsidRPr="00E92EBB">
        <w:rPr>
          <w:sz w:val="28"/>
          <w:szCs w:val="28"/>
        </w:rPr>
        <w:t>по</w:t>
      </w:r>
      <w:r>
        <w:rPr>
          <w:sz w:val="28"/>
          <w:szCs w:val="28"/>
        </w:rPr>
        <w:t xml:space="preserve"> </w:t>
      </w:r>
      <w:r w:rsidR="009D29A1" w:rsidRPr="00E92EBB">
        <w:rPr>
          <w:sz w:val="28"/>
          <w:szCs w:val="28"/>
        </w:rPr>
        <w:t>отношению</w:t>
      </w:r>
      <w:r>
        <w:rPr>
          <w:sz w:val="28"/>
          <w:szCs w:val="28"/>
        </w:rPr>
        <w:t xml:space="preserve"> </w:t>
      </w:r>
      <w:r w:rsidR="009D29A1" w:rsidRPr="00E92EBB">
        <w:rPr>
          <w:sz w:val="28"/>
          <w:szCs w:val="28"/>
        </w:rPr>
        <w:t>к</w:t>
      </w:r>
      <w:r>
        <w:rPr>
          <w:sz w:val="28"/>
          <w:szCs w:val="28"/>
        </w:rPr>
        <w:t xml:space="preserve"> </w:t>
      </w:r>
      <w:r w:rsidR="009D29A1" w:rsidRPr="00E92EBB">
        <w:rPr>
          <w:sz w:val="28"/>
          <w:szCs w:val="28"/>
        </w:rPr>
        <w:t>титану</w:t>
      </w:r>
      <w:r>
        <w:rPr>
          <w:sz w:val="28"/>
          <w:szCs w:val="28"/>
        </w:rPr>
        <w:t xml:space="preserve"> </w:t>
      </w:r>
      <w:r w:rsidR="009D29A1" w:rsidRPr="00E92EBB">
        <w:rPr>
          <w:sz w:val="28"/>
          <w:szCs w:val="28"/>
        </w:rPr>
        <w:t>формовочных</w:t>
      </w:r>
      <w:r>
        <w:rPr>
          <w:sz w:val="28"/>
          <w:szCs w:val="28"/>
        </w:rPr>
        <w:t xml:space="preserve"> </w:t>
      </w:r>
      <w:r w:rsidR="009D29A1" w:rsidRPr="00E92EBB">
        <w:rPr>
          <w:sz w:val="28"/>
          <w:szCs w:val="28"/>
        </w:rPr>
        <w:t>материалов.</w:t>
      </w:r>
    </w:p>
    <w:p w:rsidR="00771C7C" w:rsidRPr="00E92EBB" w:rsidRDefault="00771C7C" w:rsidP="00771C7C">
      <w:pPr>
        <w:pStyle w:val="a3"/>
        <w:ind w:firstLine="567"/>
        <w:contextualSpacing/>
        <w:jc w:val="both"/>
        <w:rPr>
          <w:sz w:val="28"/>
          <w:szCs w:val="28"/>
        </w:rPr>
      </w:pPr>
      <w:r w:rsidRPr="00E92EBB">
        <w:rPr>
          <w:sz w:val="28"/>
          <w:szCs w:val="28"/>
        </w:rPr>
        <w:t>Для</w:t>
      </w:r>
      <w:r w:rsidR="00B735AA">
        <w:rPr>
          <w:sz w:val="28"/>
          <w:szCs w:val="28"/>
        </w:rPr>
        <w:t xml:space="preserve"> </w:t>
      </w:r>
      <w:r w:rsidRPr="00E92EBB">
        <w:rPr>
          <w:sz w:val="28"/>
          <w:szCs w:val="28"/>
        </w:rPr>
        <w:t>титанового</w:t>
      </w:r>
      <w:r w:rsidR="00B735AA">
        <w:rPr>
          <w:sz w:val="28"/>
          <w:szCs w:val="28"/>
        </w:rPr>
        <w:t xml:space="preserve"> </w:t>
      </w:r>
      <w:r w:rsidRPr="00E92EBB">
        <w:rPr>
          <w:sz w:val="28"/>
          <w:szCs w:val="28"/>
        </w:rPr>
        <w:t>литья</w:t>
      </w:r>
      <w:r w:rsidR="00B735AA">
        <w:rPr>
          <w:sz w:val="28"/>
          <w:szCs w:val="28"/>
        </w:rPr>
        <w:t xml:space="preserve"> </w:t>
      </w:r>
      <w:r w:rsidRPr="00E92EBB">
        <w:rPr>
          <w:sz w:val="28"/>
          <w:szCs w:val="28"/>
        </w:rPr>
        <w:t>наибольшее</w:t>
      </w:r>
      <w:r w:rsidR="00B735AA">
        <w:rPr>
          <w:sz w:val="28"/>
          <w:szCs w:val="28"/>
        </w:rPr>
        <w:t xml:space="preserve"> </w:t>
      </w:r>
      <w:r w:rsidRPr="00E92EBB">
        <w:rPr>
          <w:sz w:val="28"/>
          <w:szCs w:val="28"/>
        </w:rPr>
        <w:t>распространение</w:t>
      </w:r>
      <w:r w:rsidR="00B735AA">
        <w:rPr>
          <w:sz w:val="28"/>
          <w:szCs w:val="28"/>
        </w:rPr>
        <w:t xml:space="preserve"> </w:t>
      </w:r>
      <w:r w:rsidRPr="00E92EBB">
        <w:rPr>
          <w:sz w:val="28"/>
          <w:szCs w:val="28"/>
        </w:rPr>
        <w:t>получили</w:t>
      </w:r>
      <w:r w:rsidR="00B735AA">
        <w:rPr>
          <w:sz w:val="28"/>
          <w:szCs w:val="28"/>
        </w:rPr>
        <w:t xml:space="preserve"> </w:t>
      </w:r>
      <w:r w:rsidRPr="00E92EBB">
        <w:rPr>
          <w:sz w:val="28"/>
          <w:szCs w:val="28"/>
        </w:rPr>
        <w:t>формовочные</w:t>
      </w:r>
      <w:r w:rsidR="00B735AA">
        <w:rPr>
          <w:sz w:val="28"/>
          <w:szCs w:val="28"/>
        </w:rPr>
        <w:t xml:space="preserve"> </w:t>
      </w:r>
      <w:r w:rsidRPr="00E92EBB">
        <w:rPr>
          <w:sz w:val="28"/>
          <w:szCs w:val="28"/>
        </w:rPr>
        <w:t>смеси,</w:t>
      </w:r>
      <w:r w:rsidR="00B735AA">
        <w:rPr>
          <w:sz w:val="28"/>
          <w:szCs w:val="28"/>
        </w:rPr>
        <w:t xml:space="preserve"> </w:t>
      </w:r>
      <w:r w:rsidRPr="00E92EBB">
        <w:rPr>
          <w:sz w:val="28"/>
          <w:szCs w:val="28"/>
        </w:rPr>
        <w:t>в</w:t>
      </w:r>
      <w:r w:rsidR="00B735AA">
        <w:rPr>
          <w:sz w:val="28"/>
          <w:szCs w:val="28"/>
        </w:rPr>
        <w:t xml:space="preserve"> </w:t>
      </w:r>
      <w:r w:rsidRPr="00E92EBB">
        <w:rPr>
          <w:sz w:val="28"/>
          <w:szCs w:val="28"/>
        </w:rPr>
        <w:t>качестве</w:t>
      </w:r>
      <w:r w:rsidR="00B735AA">
        <w:rPr>
          <w:sz w:val="28"/>
          <w:szCs w:val="28"/>
        </w:rPr>
        <w:t xml:space="preserve"> </w:t>
      </w:r>
      <w:r w:rsidRPr="00E92EBB">
        <w:rPr>
          <w:sz w:val="28"/>
          <w:szCs w:val="28"/>
        </w:rPr>
        <w:t>огнеупорной</w:t>
      </w:r>
      <w:r w:rsidR="00B735AA">
        <w:rPr>
          <w:sz w:val="28"/>
          <w:szCs w:val="28"/>
        </w:rPr>
        <w:t xml:space="preserve"> </w:t>
      </w:r>
      <w:r w:rsidRPr="00E92EBB">
        <w:rPr>
          <w:sz w:val="28"/>
          <w:szCs w:val="28"/>
        </w:rPr>
        <w:t>основы</w:t>
      </w:r>
      <w:r w:rsidR="00B735AA">
        <w:rPr>
          <w:sz w:val="28"/>
          <w:szCs w:val="28"/>
        </w:rPr>
        <w:t xml:space="preserve"> </w:t>
      </w:r>
      <w:r w:rsidRPr="00E92EBB">
        <w:rPr>
          <w:sz w:val="28"/>
          <w:szCs w:val="28"/>
        </w:rPr>
        <w:t>которых</w:t>
      </w:r>
      <w:r w:rsidR="00B735AA">
        <w:rPr>
          <w:sz w:val="28"/>
          <w:szCs w:val="28"/>
        </w:rPr>
        <w:t xml:space="preserve"> </w:t>
      </w:r>
      <w:r w:rsidRPr="00E92EBB">
        <w:rPr>
          <w:sz w:val="28"/>
          <w:szCs w:val="28"/>
        </w:rPr>
        <w:t>используют</w:t>
      </w:r>
      <w:r w:rsidR="00B735AA">
        <w:rPr>
          <w:sz w:val="28"/>
          <w:szCs w:val="28"/>
        </w:rPr>
        <w:t xml:space="preserve"> </w:t>
      </w:r>
      <w:r w:rsidRPr="00E92EBB">
        <w:rPr>
          <w:sz w:val="28"/>
          <w:szCs w:val="28"/>
        </w:rPr>
        <w:t>материалы:</w:t>
      </w:r>
      <w:r w:rsidR="00B735AA">
        <w:rPr>
          <w:sz w:val="28"/>
          <w:szCs w:val="28"/>
        </w:rPr>
        <w:t xml:space="preserve"> </w:t>
      </w:r>
      <w:r w:rsidRPr="00E92EBB">
        <w:rPr>
          <w:sz w:val="28"/>
          <w:szCs w:val="28"/>
        </w:rPr>
        <w:t>углеродные</w:t>
      </w:r>
      <w:r w:rsidR="00B735AA">
        <w:rPr>
          <w:sz w:val="28"/>
          <w:szCs w:val="28"/>
        </w:rPr>
        <w:t xml:space="preserve"> </w:t>
      </w:r>
      <w:r w:rsidRPr="00E92EBB">
        <w:rPr>
          <w:sz w:val="28"/>
          <w:szCs w:val="28"/>
        </w:rPr>
        <w:t>—</w:t>
      </w:r>
      <w:r w:rsidR="00B735AA">
        <w:rPr>
          <w:sz w:val="28"/>
          <w:szCs w:val="28"/>
        </w:rPr>
        <w:t xml:space="preserve"> </w:t>
      </w:r>
      <w:r w:rsidRPr="00E92EBB">
        <w:rPr>
          <w:sz w:val="28"/>
          <w:szCs w:val="28"/>
        </w:rPr>
        <w:t>графит,</w:t>
      </w:r>
      <w:r w:rsidR="00B735AA">
        <w:rPr>
          <w:sz w:val="28"/>
          <w:szCs w:val="28"/>
        </w:rPr>
        <w:t xml:space="preserve"> </w:t>
      </w:r>
      <w:r w:rsidRPr="00E92EBB">
        <w:rPr>
          <w:sz w:val="28"/>
          <w:szCs w:val="28"/>
        </w:rPr>
        <w:t>кокс,</w:t>
      </w:r>
      <w:r w:rsidR="00B735AA">
        <w:rPr>
          <w:sz w:val="28"/>
          <w:szCs w:val="28"/>
        </w:rPr>
        <w:t xml:space="preserve"> </w:t>
      </w:r>
      <w:r w:rsidRPr="00E92EBB">
        <w:rPr>
          <w:sz w:val="28"/>
          <w:szCs w:val="28"/>
        </w:rPr>
        <w:t>пироуглерод</w:t>
      </w:r>
      <w:r w:rsidR="00B735AA">
        <w:rPr>
          <w:sz w:val="28"/>
          <w:szCs w:val="28"/>
        </w:rPr>
        <w:t xml:space="preserve"> </w:t>
      </w:r>
      <w:r w:rsidRPr="00E92EBB">
        <w:rPr>
          <w:sz w:val="28"/>
          <w:szCs w:val="28"/>
        </w:rPr>
        <w:t>и</w:t>
      </w:r>
      <w:r w:rsidR="00B735AA">
        <w:rPr>
          <w:sz w:val="28"/>
          <w:szCs w:val="28"/>
        </w:rPr>
        <w:t xml:space="preserve"> </w:t>
      </w:r>
      <w:r w:rsidRPr="00E92EBB">
        <w:rPr>
          <w:sz w:val="28"/>
          <w:szCs w:val="28"/>
        </w:rPr>
        <w:t>др.;</w:t>
      </w:r>
      <w:r w:rsidR="00B735AA">
        <w:rPr>
          <w:sz w:val="28"/>
          <w:szCs w:val="28"/>
        </w:rPr>
        <w:t xml:space="preserve"> </w:t>
      </w:r>
      <w:r w:rsidRPr="00E92EBB">
        <w:rPr>
          <w:sz w:val="28"/>
          <w:szCs w:val="28"/>
        </w:rPr>
        <w:t>керамические</w:t>
      </w:r>
      <w:r w:rsidR="00B735AA">
        <w:rPr>
          <w:sz w:val="28"/>
          <w:szCs w:val="28"/>
        </w:rPr>
        <w:t xml:space="preserve"> </w:t>
      </w:r>
      <w:r w:rsidRPr="00E92EBB">
        <w:rPr>
          <w:sz w:val="28"/>
          <w:szCs w:val="28"/>
        </w:rPr>
        <w:t>—</w:t>
      </w:r>
      <w:r w:rsidR="00B735AA">
        <w:rPr>
          <w:sz w:val="28"/>
          <w:szCs w:val="28"/>
        </w:rPr>
        <w:t xml:space="preserve"> </w:t>
      </w:r>
      <w:r w:rsidRPr="00E92EBB">
        <w:rPr>
          <w:sz w:val="28"/>
          <w:szCs w:val="28"/>
        </w:rPr>
        <w:t>огнеупорные</w:t>
      </w:r>
      <w:r w:rsidR="00B735AA">
        <w:rPr>
          <w:sz w:val="28"/>
          <w:szCs w:val="28"/>
        </w:rPr>
        <w:t xml:space="preserve"> </w:t>
      </w:r>
      <w:r w:rsidRPr="00E92EBB">
        <w:rPr>
          <w:sz w:val="28"/>
          <w:szCs w:val="28"/>
        </w:rPr>
        <w:t>оксиды,</w:t>
      </w:r>
      <w:r w:rsidR="00B735AA">
        <w:rPr>
          <w:sz w:val="28"/>
          <w:szCs w:val="28"/>
        </w:rPr>
        <w:t xml:space="preserve"> </w:t>
      </w:r>
      <w:r w:rsidRPr="00E92EBB">
        <w:rPr>
          <w:sz w:val="28"/>
          <w:szCs w:val="28"/>
        </w:rPr>
        <w:t>а</w:t>
      </w:r>
      <w:r w:rsidR="00B735AA">
        <w:rPr>
          <w:sz w:val="28"/>
          <w:szCs w:val="28"/>
        </w:rPr>
        <w:t xml:space="preserve"> </w:t>
      </w:r>
      <w:r w:rsidRPr="00E92EBB">
        <w:rPr>
          <w:sz w:val="28"/>
          <w:szCs w:val="28"/>
        </w:rPr>
        <w:t>также</w:t>
      </w:r>
      <w:r w:rsidR="00B735AA">
        <w:rPr>
          <w:sz w:val="28"/>
          <w:szCs w:val="28"/>
        </w:rPr>
        <w:t xml:space="preserve"> </w:t>
      </w:r>
      <w:r w:rsidRPr="00E92EBB">
        <w:rPr>
          <w:sz w:val="28"/>
          <w:szCs w:val="28"/>
        </w:rPr>
        <w:t>карбиды,</w:t>
      </w:r>
      <w:r w:rsidR="00B735AA">
        <w:rPr>
          <w:sz w:val="28"/>
          <w:szCs w:val="28"/>
        </w:rPr>
        <w:t xml:space="preserve"> </w:t>
      </w:r>
      <w:r w:rsidRPr="00E92EBB">
        <w:rPr>
          <w:sz w:val="28"/>
          <w:szCs w:val="28"/>
        </w:rPr>
        <w:t>нитриды</w:t>
      </w:r>
      <w:r w:rsidR="00B735AA">
        <w:rPr>
          <w:sz w:val="28"/>
          <w:szCs w:val="28"/>
        </w:rPr>
        <w:t xml:space="preserve"> </w:t>
      </w:r>
      <w:r w:rsidRPr="00E92EBB">
        <w:rPr>
          <w:sz w:val="28"/>
          <w:szCs w:val="28"/>
        </w:rPr>
        <w:t>и</w:t>
      </w:r>
      <w:r w:rsidR="00B735AA">
        <w:rPr>
          <w:sz w:val="28"/>
          <w:szCs w:val="28"/>
        </w:rPr>
        <w:t xml:space="preserve"> </w:t>
      </w:r>
      <w:r w:rsidRPr="00E92EBB">
        <w:rPr>
          <w:sz w:val="28"/>
          <w:szCs w:val="28"/>
        </w:rPr>
        <w:t>бориды.</w:t>
      </w:r>
    </w:p>
    <w:p w:rsidR="00771C7C" w:rsidRPr="00E92EBB" w:rsidRDefault="00771C7C" w:rsidP="00771C7C">
      <w:pPr>
        <w:pStyle w:val="a3"/>
        <w:ind w:firstLine="567"/>
        <w:contextualSpacing/>
        <w:jc w:val="both"/>
        <w:rPr>
          <w:sz w:val="28"/>
          <w:szCs w:val="28"/>
        </w:rPr>
      </w:pPr>
      <w:r w:rsidRPr="00E92EBB">
        <w:rPr>
          <w:sz w:val="28"/>
          <w:szCs w:val="28"/>
        </w:rPr>
        <w:t>Различные</w:t>
      </w:r>
      <w:r w:rsidR="00B735AA">
        <w:rPr>
          <w:sz w:val="28"/>
          <w:szCs w:val="28"/>
        </w:rPr>
        <w:t xml:space="preserve"> </w:t>
      </w:r>
      <w:r w:rsidRPr="00E92EBB">
        <w:rPr>
          <w:sz w:val="28"/>
          <w:szCs w:val="28"/>
        </w:rPr>
        <w:t>углеродные</w:t>
      </w:r>
      <w:r w:rsidR="00B735AA">
        <w:rPr>
          <w:sz w:val="28"/>
          <w:szCs w:val="28"/>
        </w:rPr>
        <w:t xml:space="preserve"> </w:t>
      </w:r>
      <w:r w:rsidRPr="00E92EBB">
        <w:rPr>
          <w:sz w:val="28"/>
          <w:szCs w:val="28"/>
        </w:rPr>
        <w:t>материалы</w:t>
      </w:r>
      <w:r w:rsidR="00B735AA">
        <w:rPr>
          <w:sz w:val="28"/>
          <w:szCs w:val="28"/>
        </w:rPr>
        <w:t xml:space="preserve"> </w:t>
      </w:r>
      <w:r w:rsidRPr="00E92EBB">
        <w:rPr>
          <w:sz w:val="28"/>
          <w:szCs w:val="28"/>
        </w:rPr>
        <w:t>нашли</w:t>
      </w:r>
      <w:r w:rsidR="00B735AA">
        <w:rPr>
          <w:sz w:val="28"/>
          <w:szCs w:val="28"/>
        </w:rPr>
        <w:t xml:space="preserve"> </w:t>
      </w:r>
      <w:r w:rsidRPr="00E92EBB">
        <w:rPr>
          <w:sz w:val="28"/>
          <w:szCs w:val="28"/>
        </w:rPr>
        <w:t>широкое</w:t>
      </w:r>
      <w:r w:rsidR="00B735AA">
        <w:rPr>
          <w:sz w:val="28"/>
          <w:szCs w:val="28"/>
        </w:rPr>
        <w:t xml:space="preserve"> </w:t>
      </w:r>
      <w:r w:rsidRPr="00E92EBB">
        <w:rPr>
          <w:sz w:val="28"/>
          <w:szCs w:val="28"/>
        </w:rPr>
        <w:t>применение</w:t>
      </w:r>
      <w:r w:rsidR="00B735AA">
        <w:rPr>
          <w:sz w:val="28"/>
          <w:szCs w:val="28"/>
        </w:rPr>
        <w:t xml:space="preserve"> </w:t>
      </w:r>
      <w:r w:rsidRPr="00E92EBB">
        <w:rPr>
          <w:sz w:val="28"/>
          <w:szCs w:val="28"/>
        </w:rPr>
        <w:t>как</w:t>
      </w:r>
      <w:r w:rsidR="00B735AA">
        <w:rPr>
          <w:sz w:val="28"/>
          <w:szCs w:val="28"/>
        </w:rPr>
        <w:t xml:space="preserve"> </w:t>
      </w:r>
      <w:r w:rsidRPr="00E92EBB">
        <w:rPr>
          <w:sz w:val="28"/>
          <w:szCs w:val="28"/>
        </w:rPr>
        <w:t>в</w:t>
      </w:r>
      <w:r w:rsidR="00B735AA">
        <w:rPr>
          <w:sz w:val="28"/>
          <w:szCs w:val="28"/>
        </w:rPr>
        <w:t xml:space="preserve"> </w:t>
      </w:r>
      <w:r w:rsidRPr="00E92EBB">
        <w:rPr>
          <w:sz w:val="28"/>
          <w:szCs w:val="28"/>
        </w:rPr>
        <w:t>отечественной,</w:t>
      </w:r>
      <w:r w:rsidR="00B735AA">
        <w:rPr>
          <w:sz w:val="28"/>
          <w:szCs w:val="28"/>
        </w:rPr>
        <w:t xml:space="preserve"> </w:t>
      </w:r>
      <w:r w:rsidRPr="00E92EBB">
        <w:rPr>
          <w:sz w:val="28"/>
          <w:szCs w:val="28"/>
        </w:rPr>
        <w:t>так</w:t>
      </w:r>
      <w:r w:rsidR="00B735AA">
        <w:rPr>
          <w:sz w:val="28"/>
          <w:szCs w:val="28"/>
        </w:rPr>
        <w:t xml:space="preserve"> </w:t>
      </w:r>
      <w:r w:rsidRPr="00E92EBB">
        <w:rPr>
          <w:sz w:val="28"/>
          <w:szCs w:val="28"/>
        </w:rPr>
        <w:t>и</w:t>
      </w:r>
      <w:r w:rsidR="00B735AA">
        <w:rPr>
          <w:sz w:val="28"/>
          <w:szCs w:val="28"/>
        </w:rPr>
        <w:t xml:space="preserve"> </w:t>
      </w:r>
      <w:r w:rsidRPr="00E92EBB">
        <w:rPr>
          <w:sz w:val="28"/>
          <w:szCs w:val="28"/>
        </w:rPr>
        <w:t>в</w:t>
      </w:r>
      <w:r w:rsidR="00B735AA">
        <w:rPr>
          <w:sz w:val="28"/>
          <w:szCs w:val="28"/>
        </w:rPr>
        <w:t xml:space="preserve"> </w:t>
      </w:r>
      <w:r w:rsidRPr="00E92EBB">
        <w:rPr>
          <w:sz w:val="28"/>
          <w:szCs w:val="28"/>
        </w:rPr>
        <w:t>зарубежной</w:t>
      </w:r>
      <w:r w:rsidR="00B735AA">
        <w:rPr>
          <w:sz w:val="28"/>
          <w:szCs w:val="28"/>
        </w:rPr>
        <w:t xml:space="preserve"> </w:t>
      </w:r>
      <w:r w:rsidRPr="00E92EBB">
        <w:rPr>
          <w:sz w:val="28"/>
          <w:szCs w:val="28"/>
        </w:rPr>
        <w:t>практике.</w:t>
      </w:r>
      <w:r w:rsidR="00B735AA">
        <w:rPr>
          <w:sz w:val="28"/>
          <w:szCs w:val="28"/>
        </w:rPr>
        <w:t xml:space="preserve"> </w:t>
      </w:r>
      <w:r w:rsidRPr="00E92EBB">
        <w:rPr>
          <w:sz w:val="28"/>
          <w:szCs w:val="28"/>
        </w:rPr>
        <w:t>Однако</w:t>
      </w:r>
      <w:r w:rsidR="00B735AA">
        <w:rPr>
          <w:sz w:val="28"/>
          <w:szCs w:val="28"/>
        </w:rPr>
        <w:t xml:space="preserve"> </w:t>
      </w:r>
      <w:r w:rsidRPr="00E92EBB">
        <w:rPr>
          <w:sz w:val="28"/>
          <w:szCs w:val="28"/>
        </w:rPr>
        <w:t>недостаточно</w:t>
      </w:r>
      <w:r w:rsidR="00B735AA">
        <w:rPr>
          <w:sz w:val="28"/>
          <w:szCs w:val="28"/>
        </w:rPr>
        <w:t xml:space="preserve"> </w:t>
      </w:r>
      <w:r w:rsidRPr="00E92EBB">
        <w:rPr>
          <w:sz w:val="28"/>
          <w:szCs w:val="28"/>
        </w:rPr>
        <w:t>хорошие</w:t>
      </w:r>
      <w:r w:rsidR="00B735AA">
        <w:rPr>
          <w:sz w:val="28"/>
          <w:szCs w:val="28"/>
        </w:rPr>
        <w:t xml:space="preserve"> </w:t>
      </w:r>
      <w:r w:rsidRPr="00E92EBB">
        <w:rPr>
          <w:sz w:val="28"/>
          <w:szCs w:val="28"/>
        </w:rPr>
        <w:t>санитарно-гигиенические</w:t>
      </w:r>
      <w:r w:rsidR="00B735AA">
        <w:rPr>
          <w:sz w:val="28"/>
          <w:szCs w:val="28"/>
        </w:rPr>
        <w:t xml:space="preserve"> </w:t>
      </w:r>
      <w:r w:rsidRPr="00E92EBB">
        <w:rPr>
          <w:sz w:val="28"/>
          <w:szCs w:val="28"/>
        </w:rPr>
        <w:t>условия</w:t>
      </w:r>
      <w:r w:rsidR="00B735AA">
        <w:rPr>
          <w:sz w:val="28"/>
          <w:szCs w:val="28"/>
        </w:rPr>
        <w:t xml:space="preserve"> </w:t>
      </w:r>
      <w:r w:rsidRPr="00E92EBB">
        <w:rPr>
          <w:sz w:val="28"/>
          <w:szCs w:val="28"/>
        </w:rPr>
        <w:t>работы</w:t>
      </w:r>
      <w:r w:rsidR="00B735AA">
        <w:rPr>
          <w:sz w:val="28"/>
          <w:szCs w:val="28"/>
        </w:rPr>
        <w:t xml:space="preserve"> </w:t>
      </w:r>
      <w:r w:rsidRPr="00E92EBB">
        <w:rPr>
          <w:sz w:val="28"/>
          <w:szCs w:val="28"/>
        </w:rPr>
        <w:t>с</w:t>
      </w:r>
      <w:r w:rsidR="00B735AA">
        <w:rPr>
          <w:sz w:val="28"/>
          <w:szCs w:val="28"/>
        </w:rPr>
        <w:t xml:space="preserve"> </w:t>
      </w:r>
      <w:r w:rsidRPr="00E92EBB">
        <w:rPr>
          <w:sz w:val="28"/>
          <w:szCs w:val="28"/>
        </w:rPr>
        <w:t>углеродными</w:t>
      </w:r>
      <w:r w:rsidR="00B735AA">
        <w:rPr>
          <w:sz w:val="28"/>
          <w:szCs w:val="28"/>
        </w:rPr>
        <w:t xml:space="preserve"> </w:t>
      </w:r>
      <w:r w:rsidRPr="00E92EBB">
        <w:rPr>
          <w:sz w:val="28"/>
          <w:szCs w:val="28"/>
        </w:rPr>
        <w:t>материалами,</w:t>
      </w:r>
      <w:r w:rsidR="00B735AA">
        <w:rPr>
          <w:sz w:val="28"/>
          <w:szCs w:val="28"/>
        </w:rPr>
        <w:t xml:space="preserve"> </w:t>
      </w:r>
      <w:r w:rsidRPr="00E92EBB">
        <w:rPr>
          <w:sz w:val="28"/>
          <w:szCs w:val="28"/>
        </w:rPr>
        <w:t>дефицитность,</w:t>
      </w:r>
      <w:r w:rsidR="00B735AA">
        <w:rPr>
          <w:sz w:val="28"/>
          <w:szCs w:val="28"/>
        </w:rPr>
        <w:t xml:space="preserve"> </w:t>
      </w:r>
      <w:r w:rsidRPr="00E92EBB">
        <w:rPr>
          <w:sz w:val="28"/>
          <w:szCs w:val="28"/>
        </w:rPr>
        <w:t>а</w:t>
      </w:r>
      <w:r w:rsidR="00B735AA">
        <w:rPr>
          <w:sz w:val="28"/>
          <w:szCs w:val="28"/>
        </w:rPr>
        <w:t xml:space="preserve"> </w:t>
      </w:r>
      <w:r w:rsidRPr="00E92EBB">
        <w:rPr>
          <w:sz w:val="28"/>
          <w:szCs w:val="28"/>
        </w:rPr>
        <w:t>также</w:t>
      </w:r>
      <w:r w:rsidR="00B735AA">
        <w:rPr>
          <w:sz w:val="28"/>
          <w:szCs w:val="28"/>
        </w:rPr>
        <w:t xml:space="preserve"> </w:t>
      </w:r>
      <w:r w:rsidRPr="00E92EBB">
        <w:rPr>
          <w:sz w:val="28"/>
          <w:szCs w:val="28"/>
        </w:rPr>
        <w:t>некоторые</w:t>
      </w:r>
      <w:r w:rsidR="00B735AA">
        <w:rPr>
          <w:sz w:val="28"/>
          <w:szCs w:val="28"/>
        </w:rPr>
        <w:t xml:space="preserve"> </w:t>
      </w:r>
      <w:r w:rsidRPr="00E92EBB">
        <w:rPr>
          <w:sz w:val="28"/>
          <w:szCs w:val="28"/>
        </w:rPr>
        <w:t>другие</w:t>
      </w:r>
      <w:r w:rsidR="00B735AA">
        <w:rPr>
          <w:sz w:val="28"/>
          <w:szCs w:val="28"/>
        </w:rPr>
        <w:t xml:space="preserve"> </w:t>
      </w:r>
      <w:r w:rsidRPr="00E92EBB">
        <w:rPr>
          <w:sz w:val="28"/>
          <w:szCs w:val="28"/>
        </w:rPr>
        <w:t>недостатки</w:t>
      </w:r>
      <w:r w:rsidR="00B735AA">
        <w:rPr>
          <w:sz w:val="28"/>
          <w:szCs w:val="28"/>
        </w:rPr>
        <w:t xml:space="preserve"> </w:t>
      </w:r>
      <w:r w:rsidRPr="00E92EBB">
        <w:rPr>
          <w:sz w:val="28"/>
          <w:szCs w:val="28"/>
        </w:rPr>
        <w:t>заставляют</w:t>
      </w:r>
      <w:r w:rsidR="00B735AA">
        <w:rPr>
          <w:sz w:val="28"/>
          <w:szCs w:val="28"/>
        </w:rPr>
        <w:t xml:space="preserve"> </w:t>
      </w:r>
      <w:r w:rsidRPr="00E92EBB">
        <w:rPr>
          <w:sz w:val="28"/>
          <w:szCs w:val="28"/>
        </w:rPr>
        <w:t>искать</w:t>
      </w:r>
      <w:r w:rsidR="00B735AA">
        <w:rPr>
          <w:sz w:val="28"/>
          <w:szCs w:val="28"/>
        </w:rPr>
        <w:t xml:space="preserve"> </w:t>
      </w:r>
      <w:r w:rsidRPr="00E92EBB">
        <w:rPr>
          <w:sz w:val="28"/>
          <w:szCs w:val="28"/>
        </w:rPr>
        <w:t>возможности</w:t>
      </w:r>
      <w:r w:rsidR="00B735AA">
        <w:rPr>
          <w:sz w:val="28"/>
          <w:szCs w:val="28"/>
        </w:rPr>
        <w:t xml:space="preserve"> </w:t>
      </w:r>
      <w:r w:rsidRPr="00E92EBB">
        <w:rPr>
          <w:sz w:val="28"/>
          <w:szCs w:val="28"/>
        </w:rPr>
        <w:t>расширения</w:t>
      </w:r>
      <w:r w:rsidR="00B735AA">
        <w:rPr>
          <w:sz w:val="28"/>
          <w:szCs w:val="28"/>
        </w:rPr>
        <w:t xml:space="preserve"> </w:t>
      </w:r>
      <w:r w:rsidRPr="00E92EBB">
        <w:rPr>
          <w:sz w:val="28"/>
          <w:szCs w:val="28"/>
        </w:rPr>
        <w:t>использования</w:t>
      </w:r>
      <w:r w:rsidR="00B735AA">
        <w:rPr>
          <w:sz w:val="28"/>
          <w:szCs w:val="28"/>
        </w:rPr>
        <w:t xml:space="preserve"> </w:t>
      </w:r>
      <w:r w:rsidRPr="00E92EBB">
        <w:rPr>
          <w:sz w:val="28"/>
          <w:szCs w:val="28"/>
        </w:rPr>
        <w:t>других</w:t>
      </w:r>
      <w:r w:rsidR="00B735AA">
        <w:rPr>
          <w:sz w:val="28"/>
          <w:szCs w:val="28"/>
        </w:rPr>
        <w:t xml:space="preserve"> </w:t>
      </w:r>
      <w:r w:rsidRPr="00E92EBB">
        <w:rPr>
          <w:sz w:val="28"/>
          <w:szCs w:val="28"/>
        </w:rPr>
        <w:t>огнеупорных</w:t>
      </w:r>
      <w:r w:rsidR="00B735AA">
        <w:rPr>
          <w:sz w:val="28"/>
          <w:szCs w:val="28"/>
        </w:rPr>
        <w:t xml:space="preserve"> </w:t>
      </w:r>
      <w:r w:rsidRPr="00E92EBB">
        <w:rPr>
          <w:sz w:val="28"/>
          <w:szCs w:val="28"/>
        </w:rPr>
        <w:t>материалов.</w:t>
      </w:r>
    </w:p>
    <w:p w:rsidR="00771C7C" w:rsidRPr="00E92EBB" w:rsidRDefault="00771C7C" w:rsidP="00771C7C">
      <w:pPr>
        <w:pStyle w:val="a3"/>
        <w:ind w:firstLine="567"/>
        <w:contextualSpacing/>
        <w:jc w:val="both"/>
        <w:rPr>
          <w:sz w:val="28"/>
          <w:szCs w:val="28"/>
        </w:rPr>
      </w:pPr>
      <w:r w:rsidRPr="00E92EBB">
        <w:rPr>
          <w:sz w:val="28"/>
          <w:szCs w:val="28"/>
        </w:rPr>
        <w:t>В</w:t>
      </w:r>
      <w:r w:rsidR="00B735AA">
        <w:rPr>
          <w:sz w:val="28"/>
          <w:szCs w:val="28"/>
        </w:rPr>
        <w:t xml:space="preserve"> </w:t>
      </w:r>
      <w:r w:rsidRPr="00E92EBB">
        <w:rPr>
          <w:sz w:val="28"/>
          <w:szCs w:val="28"/>
        </w:rPr>
        <w:t>качестве</w:t>
      </w:r>
      <w:r w:rsidR="00B735AA">
        <w:rPr>
          <w:sz w:val="28"/>
          <w:szCs w:val="28"/>
        </w:rPr>
        <w:t xml:space="preserve"> </w:t>
      </w:r>
      <w:r w:rsidRPr="00E92EBB">
        <w:rPr>
          <w:sz w:val="28"/>
          <w:szCs w:val="28"/>
        </w:rPr>
        <w:t>связующего</w:t>
      </w:r>
      <w:r w:rsidR="00B735AA">
        <w:rPr>
          <w:sz w:val="28"/>
          <w:szCs w:val="28"/>
        </w:rPr>
        <w:t xml:space="preserve"> </w:t>
      </w:r>
      <w:r w:rsidRPr="00E92EBB">
        <w:rPr>
          <w:sz w:val="28"/>
          <w:szCs w:val="28"/>
        </w:rPr>
        <w:t>для</w:t>
      </w:r>
      <w:r w:rsidR="00B735AA">
        <w:rPr>
          <w:sz w:val="28"/>
          <w:szCs w:val="28"/>
        </w:rPr>
        <w:t xml:space="preserve"> </w:t>
      </w:r>
      <w:r w:rsidRPr="00E92EBB">
        <w:rPr>
          <w:sz w:val="28"/>
          <w:szCs w:val="28"/>
        </w:rPr>
        <w:t>изготовления</w:t>
      </w:r>
      <w:r w:rsidR="00B735AA">
        <w:rPr>
          <w:sz w:val="28"/>
          <w:szCs w:val="28"/>
        </w:rPr>
        <w:t xml:space="preserve"> </w:t>
      </w:r>
      <w:r w:rsidRPr="00E92EBB">
        <w:rPr>
          <w:sz w:val="28"/>
          <w:szCs w:val="28"/>
        </w:rPr>
        <w:t>форм</w:t>
      </w:r>
      <w:r w:rsidR="00B735AA">
        <w:rPr>
          <w:sz w:val="28"/>
          <w:szCs w:val="28"/>
        </w:rPr>
        <w:t xml:space="preserve"> </w:t>
      </w:r>
      <w:r w:rsidRPr="00E92EBB">
        <w:rPr>
          <w:sz w:val="28"/>
          <w:szCs w:val="28"/>
        </w:rPr>
        <w:t>в</w:t>
      </w:r>
      <w:r w:rsidR="00B735AA">
        <w:rPr>
          <w:sz w:val="28"/>
          <w:szCs w:val="28"/>
        </w:rPr>
        <w:t xml:space="preserve"> </w:t>
      </w:r>
      <w:r w:rsidRPr="00E92EBB">
        <w:rPr>
          <w:sz w:val="28"/>
          <w:szCs w:val="28"/>
        </w:rPr>
        <w:t>основном</w:t>
      </w:r>
      <w:r w:rsidR="00B735AA">
        <w:rPr>
          <w:sz w:val="28"/>
          <w:szCs w:val="28"/>
        </w:rPr>
        <w:t xml:space="preserve"> </w:t>
      </w:r>
      <w:r w:rsidRPr="00E92EBB">
        <w:rPr>
          <w:sz w:val="28"/>
          <w:szCs w:val="28"/>
        </w:rPr>
        <w:t>применяют</w:t>
      </w:r>
      <w:r w:rsidR="00B735AA">
        <w:rPr>
          <w:sz w:val="28"/>
          <w:szCs w:val="28"/>
        </w:rPr>
        <w:t xml:space="preserve"> </w:t>
      </w:r>
      <w:r w:rsidRPr="00E92EBB">
        <w:rPr>
          <w:sz w:val="28"/>
          <w:szCs w:val="28"/>
        </w:rPr>
        <w:t>органические</w:t>
      </w:r>
      <w:r w:rsidR="00B735AA">
        <w:rPr>
          <w:sz w:val="28"/>
          <w:szCs w:val="28"/>
        </w:rPr>
        <w:t xml:space="preserve"> </w:t>
      </w:r>
      <w:r w:rsidRPr="00E92EBB">
        <w:rPr>
          <w:sz w:val="28"/>
          <w:szCs w:val="28"/>
        </w:rPr>
        <w:t>материалы</w:t>
      </w:r>
      <w:r w:rsidR="00B735AA">
        <w:rPr>
          <w:sz w:val="28"/>
          <w:szCs w:val="28"/>
        </w:rPr>
        <w:t xml:space="preserve"> </w:t>
      </w:r>
      <w:r w:rsidRPr="00E92EBB">
        <w:rPr>
          <w:sz w:val="28"/>
          <w:szCs w:val="28"/>
        </w:rPr>
        <w:t>(синтетические</w:t>
      </w:r>
      <w:r w:rsidR="00B735AA">
        <w:rPr>
          <w:sz w:val="28"/>
          <w:szCs w:val="28"/>
        </w:rPr>
        <w:t xml:space="preserve"> </w:t>
      </w:r>
      <w:r w:rsidRPr="00E92EBB">
        <w:rPr>
          <w:sz w:val="28"/>
          <w:szCs w:val="28"/>
        </w:rPr>
        <w:t>смолы),</w:t>
      </w:r>
      <w:r w:rsidR="00B735AA">
        <w:rPr>
          <w:sz w:val="28"/>
          <w:szCs w:val="28"/>
        </w:rPr>
        <w:t xml:space="preserve"> </w:t>
      </w:r>
      <w:r w:rsidRPr="00E92EBB">
        <w:rPr>
          <w:sz w:val="28"/>
          <w:szCs w:val="28"/>
        </w:rPr>
        <w:t>которые</w:t>
      </w:r>
      <w:r w:rsidR="00B735AA">
        <w:rPr>
          <w:sz w:val="28"/>
          <w:szCs w:val="28"/>
        </w:rPr>
        <w:t xml:space="preserve"> </w:t>
      </w:r>
      <w:r w:rsidRPr="00E92EBB">
        <w:rPr>
          <w:sz w:val="28"/>
          <w:szCs w:val="28"/>
        </w:rPr>
        <w:t>в</w:t>
      </w:r>
      <w:r w:rsidR="00B735AA">
        <w:rPr>
          <w:sz w:val="28"/>
          <w:szCs w:val="28"/>
        </w:rPr>
        <w:t xml:space="preserve"> </w:t>
      </w:r>
      <w:r w:rsidRPr="00E92EBB">
        <w:rPr>
          <w:sz w:val="28"/>
          <w:szCs w:val="28"/>
        </w:rPr>
        <w:t>процессе</w:t>
      </w:r>
      <w:r w:rsidR="00B735AA">
        <w:rPr>
          <w:sz w:val="28"/>
          <w:szCs w:val="28"/>
        </w:rPr>
        <w:t xml:space="preserve"> </w:t>
      </w:r>
      <w:r w:rsidRPr="00E92EBB">
        <w:rPr>
          <w:sz w:val="28"/>
          <w:szCs w:val="28"/>
        </w:rPr>
        <w:t>обжига</w:t>
      </w:r>
      <w:r w:rsidR="00B735AA">
        <w:rPr>
          <w:sz w:val="28"/>
          <w:szCs w:val="28"/>
        </w:rPr>
        <w:t xml:space="preserve"> </w:t>
      </w:r>
      <w:r w:rsidRPr="00E92EBB">
        <w:rPr>
          <w:sz w:val="28"/>
          <w:szCs w:val="28"/>
        </w:rPr>
        <w:t>форм</w:t>
      </w:r>
      <w:r w:rsidR="00B735AA">
        <w:rPr>
          <w:sz w:val="28"/>
          <w:szCs w:val="28"/>
        </w:rPr>
        <w:t xml:space="preserve"> </w:t>
      </w:r>
      <w:r w:rsidRPr="00E92EBB">
        <w:rPr>
          <w:sz w:val="28"/>
          <w:szCs w:val="28"/>
        </w:rPr>
        <w:t>образуют</w:t>
      </w:r>
      <w:r w:rsidR="00B735AA">
        <w:rPr>
          <w:sz w:val="28"/>
          <w:szCs w:val="28"/>
        </w:rPr>
        <w:t xml:space="preserve"> </w:t>
      </w:r>
      <w:r w:rsidRPr="00E92EBB">
        <w:rPr>
          <w:sz w:val="28"/>
          <w:szCs w:val="28"/>
        </w:rPr>
        <w:t>прочное</w:t>
      </w:r>
      <w:r w:rsidR="00B735AA">
        <w:rPr>
          <w:sz w:val="28"/>
          <w:szCs w:val="28"/>
        </w:rPr>
        <w:t xml:space="preserve"> </w:t>
      </w:r>
      <w:r w:rsidRPr="00E92EBB">
        <w:rPr>
          <w:sz w:val="28"/>
          <w:szCs w:val="28"/>
        </w:rPr>
        <w:t>соединение,</w:t>
      </w:r>
      <w:r w:rsidR="00B735AA">
        <w:rPr>
          <w:sz w:val="28"/>
          <w:szCs w:val="28"/>
        </w:rPr>
        <w:t xml:space="preserve"> </w:t>
      </w:r>
      <w:r w:rsidRPr="00E92EBB">
        <w:rPr>
          <w:sz w:val="28"/>
          <w:szCs w:val="28"/>
        </w:rPr>
        <w:t>связывающее</w:t>
      </w:r>
      <w:r w:rsidR="00B735AA">
        <w:rPr>
          <w:sz w:val="28"/>
          <w:szCs w:val="28"/>
        </w:rPr>
        <w:t xml:space="preserve"> </w:t>
      </w:r>
      <w:r w:rsidRPr="00E92EBB">
        <w:rPr>
          <w:sz w:val="28"/>
          <w:szCs w:val="28"/>
        </w:rPr>
        <w:t>зерна</w:t>
      </w:r>
      <w:r w:rsidR="00B735AA">
        <w:rPr>
          <w:sz w:val="28"/>
          <w:szCs w:val="28"/>
        </w:rPr>
        <w:t xml:space="preserve"> </w:t>
      </w:r>
      <w:r w:rsidRPr="00E92EBB">
        <w:rPr>
          <w:sz w:val="28"/>
          <w:szCs w:val="28"/>
        </w:rPr>
        <w:t>огнеупорной</w:t>
      </w:r>
      <w:r w:rsidR="00B735AA">
        <w:rPr>
          <w:sz w:val="28"/>
          <w:szCs w:val="28"/>
        </w:rPr>
        <w:t xml:space="preserve"> </w:t>
      </w:r>
      <w:r w:rsidRPr="00E92EBB">
        <w:rPr>
          <w:sz w:val="28"/>
          <w:szCs w:val="28"/>
        </w:rPr>
        <w:t>основы.</w:t>
      </w:r>
    </w:p>
    <w:p w:rsidR="00771C7C" w:rsidRPr="00E92EBB" w:rsidRDefault="00771C7C" w:rsidP="00771C7C">
      <w:pPr>
        <w:pStyle w:val="a3"/>
        <w:ind w:firstLine="567"/>
        <w:contextualSpacing/>
        <w:jc w:val="both"/>
        <w:rPr>
          <w:sz w:val="28"/>
          <w:szCs w:val="28"/>
        </w:rPr>
      </w:pPr>
      <w:r w:rsidRPr="00E92EBB">
        <w:rPr>
          <w:sz w:val="28"/>
          <w:szCs w:val="28"/>
        </w:rPr>
        <w:t>Качество</w:t>
      </w:r>
      <w:r w:rsidR="00B735AA">
        <w:rPr>
          <w:sz w:val="28"/>
          <w:szCs w:val="28"/>
        </w:rPr>
        <w:t xml:space="preserve"> </w:t>
      </w:r>
      <w:r w:rsidRPr="00E92EBB">
        <w:rPr>
          <w:sz w:val="28"/>
          <w:szCs w:val="28"/>
        </w:rPr>
        <w:t>отливки</w:t>
      </w:r>
      <w:r w:rsidR="00B735AA">
        <w:rPr>
          <w:sz w:val="28"/>
          <w:szCs w:val="28"/>
        </w:rPr>
        <w:t xml:space="preserve"> </w:t>
      </w:r>
      <w:r w:rsidRPr="00E92EBB">
        <w:rPr>
          <w:sz w:val="28"/>
          <w:szCs w:val="28"/>
        </w:rPr>
        <w:t>компонентов</w:t>
      </w:r>
      <w:r w:rsidR="00B735AA">
        <w:rPr>
          <w:sz w:val="28"/>
          <w:szCs w:val="28"/>
        </w:rPr>
        <w:t xml:space="preserve"> </w:t>
      </w:r>
      <w:r w:rsidRPr="00E92EBB">
        <w:rPr>
          <w:sz w:val="28"/>
          <w:szCs w:val="28"/>
        </w:rPr>
        <w:t>эндопротезов,</w:t>
      </w:r>
      <w:r w:rsidR="00B735AA">
        <w:rPr>
          <w:sz w:val="28"/>
          <w:szCs w:val="28"/>
        </w:rPr>
        <w:t xml:space="preserve"> </w:t>
      </w:r>
      <w:r w:rsidRPr="00E92EBB">
        <w:rPr>
          <w:sz w:val="28"/>
          <w:szCs w:val="28"/>
        </w:rPr>
        <w:t>во</w:t>
      </w:r>
      <w:r w:rsidR="00B735AA">
        <w:rPr>
          <w:sz w:val="28"/>
          <w:szCs w:val="28"/>
        </w:rPr>
        <w:t xml:space="preserve"> </w:t>
      </w:r>
      <w:r w:rsidRPr="00E92EBB">
        <w:rPr>
          <w:sz w:val="28"/>
          <w:szCs w:val="28"/>
        </w:rPr>
        <w:t>многом,</w:t>
      </w:r>
      <w:r w:rsidR="00B735AA">
        <w:rPr>
          <w:sz w:val="28"/>
          <w:szCs w:val="28"/>
        </w:rPr>
        <w:t xml:space="preserve"> </w:t>
      </w:r>
      <w:r w:rsidRPr="00E92EBB">
        <w:rPr>
          <w:sz w:val="28"/>
          <w:szCs w:val="28"/>
        </w:rPr>
        <w:t>зависят</w:t>
      </w:r>
      <w:r w:rsidR="00B735AA">
        <w:rPr>
          <w:sz w:val="28"/>
          <w:szCs w:val="28"/>
        </w:rPr>
        <w:t xml:space="preserve"> </w:t>
      </w:r>
      <w:r w:rsidRPr="00E92EBB">
        <w:rPr>
          <w:sz w:val="28"/>
          <w:szCs w:val="28"/>
        </w:rPr>
        <w:t>от</w:t>
      </w:r>
      <w:r w:rsidR="00B735AA">
        <w:rPr>
          <w:sz w:val="28"/>
          <w:szCs w:val="28"/>
        </w:rPr>
        <w:t xml:space="preserve"> </w:t>
      </w:r>
      <w:r w:rsidRPr="00E92EBB">
        <w:rPr>
          <w:sz w:val="28"/>
          <w:szCs w:val="28"/>
        </w:rPr>
        <w:t>свойств</w:t>
      </w:r>
      <w:r w:rsidR="00B735AA">
        <w:rPr>
          <w:sz w:val="28"/>
          <w:szCs w:val="28"/>
        </w:rPr>
        <w:t xml:space="preserve"> </w:t>
      </w:r>
      <w:r w:rsidRPr="00E92EBB">
        <w:rPr>
          <w:sz w:val="28"/>
          <w:szCs w:val="28"/>
        </w:rPr>
        <w:t>формовочной</w:t>
      </w:r>
      <w:r w:rsidR="00B735AA">
        <w:rPr>
          <w:sz w:val="28"/>
          <w:szCs w:val="28"/>
        </w:rPr>
        <w:t xml:space="preserve"> </w:t>
      </w:r>
      <w:r w:rsidRPr="00E92EBB">
        <w:rPr>
          <w:sz w:val="28"/>
          <w:szCs w:val="28"/>
        </w:rPr>
        <w:t>смеси,</w:t>
      </w:r>
      <w:r w:rsidR="00B735AA">
        <w:rPr>
          <w:sz w:val="28"/>
          <w:szCs w:val="28"/>
        </w:rPr>
        <w:t xml:space="preserve"> </w:t>
      </w:r>
      <w:r w:rsidRPr="00E92EBB">
        <w:rPr>
          <w:sz w:val="28"/>
          <w:szCs w:val="28"/>
        </w:rPr>
        <w:t>используемой</w:t>
      </w:r>
      <w:r w:rsidR="00B735AA">
        <w:rPr>
          <w:sz w:val="28"/>
          <w:szCs w:val="28"/>
        </w:rPr>
        <w:t xml:space="preserve"> </w:t>
      </w:r>
      <w:r w:rsidRPr="00E92EBB">
        <w:rPr>
          <w:sz w:val="28"/>
          <w:szCs w:val="28"/>
        </w:rPr>
        <w:t>для</w:t>
      </w:r>
      <w:r w:rsidR="00B735AA">
        <w:rPr>
          <w:sz w:val="28"/>
          <w:szCs w:val="28"/>
        </w:rPr>
        <w:t xml:space="preserve"> </w:t>
      </w:r>
      <w:r w:rsidRPr="00E92EBB">
        <w:rPr>
          <w:sz w:val="28"/>
          <w:szCs w:val="28"/>
        </w:rPr>
        <w:t>изготовления</w:t>
      </w:r>
      <w:r w:rsidR="00B735AA">
        <w:rPr>
          <w:sz w:val="28"/>
          <w:szCs w:val="28"/>
        </w:rPr>
        <w:t xml:space="preserve"> </w:t>
      </w:r>
      <w:r w:rsidRPr="00E92EBB">
        <w:rPr>
          <w:sz w:val="28"/>
          <w:szCs w:val="28"/>
        </w:rPr>
        <w:t>литейных</w:t>
      </w:r>
      <w:r w:rsidR="00B735AA">
        <w:rPr>
          <w:sz w:val="28"/>
          <w:szCs w:val="28"/>
        </w:rPr>
        <w:t xml:space="preserve"> </w:t>
      </w:r>
      <w:r w:rsidRPr="00E92EBB">
        <w:rPr>
          <w:sz w:val="28"/>
          <w:szCs w:val="28"/>
        </w:rPr>
        <w:t>форм,</w:t>
      </w:r>
      <w:r w:rsidR="00B735AA">
        <w:rPr>
          <w:sz w:val="28"/>
          <w:szCs w:val="28"/>
        </w:rPr>
        <w:t xml:space="preserve"> </w:t>
      </w:r>
      <w:r w:rsidRPr="00E92EBB">
        <w:rPr>
          <w:sz w:val="28"/>
          <w:szCs w:val="28"/>
        </w:rPr>
        <w:t>а</w:t>
      </w:r>
      <w:r w:rsidR="00B735AA">
        <w:rPr>
          <w:sz w:val="28"/>
          <w:szCs w:val="28"/>
        </w:rPr>
        <w:t xml:space="preserve"> </w:t>
      </w:r>
      <w:r w:rsidRPr="00E92EBB">
        <w:rPr>
          <w:sz w:val="28"/>
          <w:szCs w:val="28"/>
        </w:rPr>
        <w:t>также</w:t>
      </w:r>
      <w:r w:rsidR="00B735AA">
        <w:rPr>
          <w:sz w:val="28"/>
          <w:szCs w:val="28"/>
        </w:rPr>
        <w:t xml:space="preserve"> </w:t>
      </w:r>
      <w:r w:rsidRPr="00E92EBB">
        <w:rPr>
          <w:sz w:val="28"/>
          <w:szCs w:val="28"/>
        </w:rPr>
        <w:t>от</w:t>
      </w:r>
      <w:r w:rsidR="00B735AA">
        <w:rPr>
          <w:sz w:val="28"/>
          <w:szCs w:val="28"/>
        </w:rPr>
        <w:t xml:space="preserve"> </w:t>
      </w:r>
      <w:r w:rsidRPr="00E92EBB">
        <w:rPr>
          <w:sz w:val="28"/>
          <w:szCs w:val="28"/>
        </w:rPr>
        <w:t>их</w:t>
      </w:r>
      <w:r w:rsidR="00B735AA">
        <w:rPr>
          <w:sz w:val="28"/>
          <w:szCs w:val="28"/>
        </w:rPr>
        <w:t xml:space="preserve"> </w:t>
      </w:r>
      <w:r w:rsidRPr="00E92EBB">
        <w:rPr>
          <w:sz w:val="28"/>
          <w:szCs w:val="28"/>
        </w:rPr>
        <w:t>технологий</w:t>
      </w:r>
      <w:r w:rsidR="00B735AA">
        <w:rPr>
          <w:sz w:val="28"/>
          <w:szCs w:val="28"/>
        </w:rPr>
        <w:t xml:space="preserve"> </w:t>
      </w:r>
      <w:r w:rsidRPr="00E92EBB">
        <w:rPr>
          <w:sz w:val="28"/>
          <w:szCs w:val="28"/>
        </w:rPr>
        <w:t>производства</w:t>
      </w:r>
      <w:r w:rsidR="00B735AA">
        <w:rPr>
          <w:sz w:val="28"/>
          <w:szCs w:val="28"/>
        </w:rPr>
        <w:t xml:space="preserve"> </w:t>
      </w:r>
      <w:r w:rsidRPr="00E92EBB">
        <w:rPr>
          <w:sz w:val="28"/>
          <w:szCs w:val="28"/>
        </w:rPr>
        <w:t>и</w:t>
      </w:r>
      <w:r w:rsidR="00B735AA">
        <w:rPr>
          <w:sz w:val="28"/>
          <w:szCs w:val="28"/>
        </w:rPr>
        <w:t xml:space="preserve"> </w:t>
      </w:r>
      <w:r w:rsidRPr="00E92EBB">
        <w:rPr>
          <w:sz w:val="28"/>
          <w:szCs w:val="28"/>
        </w:rPr>
        <w:t>условий</w:t>
      </w:r>
      <w:r w:rsidR="00B735AA">
        <w:rPr>
          <w:sz w:val="28"/>
          <w:szCs w:val="28"/>
        </w:rPr>
        <w:t xml:space="preserve"> </w:t>
      </w:r>
      <w:r w:rsidRPr="00E92EBB">
        <w:rPr>
          <w:sz w:val="28"/>
          <w:szCs w:val="28"/>
        </w:rPr>
        <w:t>применения</w:t>
      </w:r>
      <w:r w:rsidR="00B735AA">
        <w:rPr>
          <w:sz w:val="28"/>
          <w:szCs w:val="28"/>
        </w:rPr>
        <w:t xml:space="preserve"> </w:t>
      </w:r>
      <w:r w:rsidRPr="00E92EBB">
        <w:rPr>
          <w:sz w:val="28"/>
          <w:szCs w:val="28"/>
        </w:rPr>
        <w:t>формовочной</w:t>
      </w:r>
      <w:r w:rsidR="00B735AA">
        <w:rPr>
          <w:sz w:val="28"/>
          <w:szCs w:val="28"/>
        </w:rPr>
        <w:t xml:space="preserve"> </w:t>
      </w:r>
      <w:r w:rsidRPr="00E92EBB">
        <w:rPr>
          <w:sz w:val="28"/>
          <w:szCs w:val="28"/>
        </w:rPr>
        <w:t>массы.</w:t>
      </w:r>
    </w:p>
    <w:p w:rsidR="00771C7C" w:rsidRPr="00E92EBB" w:rsidRDefault="00771C7C" w:rsidP="00771C7C">
      <w:pPr>
        <w:pStyle w:val="a3"/>
        <w:ind w:firstLine="567"/>
        <w:contextualSpacing/>
        <w:jc w:val="both"/>
        <w:rPr>
          <w:sz w:val="28"/>
          <w:szCs w:val="28"/>
        </w:rPr>
      </w:pPr>
      <w:r w:rsidRPr="00E92EBB">
        <w:rPr>
          <w:sz w:val="28"/>
          <w:szCs w:val="28"/>
        </w:rPr>
        <w:t>По</w:t>
      </w:r>
      <w:r w:rsidR="00B735AA">
        <w:rPr>
          <w:sz w:val="28"/>
          <w:szCs w:val="28"/>
        </w:rPr>
        <w:t xml:space="preserve"> </w:t>
      </w:r>
      <w:r w:rsidRPr="00E92EBB">
        <w:rPr>
          <w:sz w:val="28"/>
          <w:szCs w:val="28"/>
        </w:rPr>
        <w:t>мнению</w:t>
      </w:r>
      <w:r w:rsidR="00B735AA">
        <w:rPr>
          <w:sz w:val="28"/>
          <w:szCs w:val="28"/>
        </w:rPr>
        <w:t xml:space="preserve"> </w:t>
      </w:r>
      <w:r w:rsidRPr="00E92EBB">
        <w:rPr>
          <w:sz w:val="28"/>
          <w:szCs w:val="28"/>
        </w:rPr>
        <w:t>Болдина</w:t>
      </w:r>
      <w:r w:rsidR="00B735AA">
        <w:rPr>
          <w:sz w:val="28"/>
          <w:szCs w:val="28"/>
        </w:rPr>
        <w:t xml:space="preserve"> </w:t>
      </w:r>
      <w:r w:rsidRPr="00E92EBB">
        <w:rPr>
          <w:sz w:val="28"/>
          <w:szCs w:val="28"/>
        </w:rPr>
        <w:t>А.Н.,</w:t>
      </w:r>
      <w:r w:rsidR="00B735AA">
        <w:rPr>
          <w:sz w:val="28"/>
          <w:szCs w:val="28"/>
        </w:rPr>
        <w:t xml:space="preserve"> </w:t>
      </w:r>
      <w:r w:rsidRPr="00E92EBB">
        <w:rPr>
          <w:sz w:val="28"/>
          <w:szCs w:val="28"/>
        </w:rPr>
        <w:t>в</w:t>
      </w:r>
      <w:r w:rsidR="00B735AA">
        <w:rPr>
          <w:sz w:val="28"/>
          <w:szCs w:val="28"/>
        </w:rPr>
        <w:t xml:space="preserve"> </w:t>
      </w:r>
      <w:r w:rsidRPr="00E92EBB">
        <w:rPr>
          <w:sz w:val="28"/>
          <w:szCs w:val="28"/>
        </w:rPr>
        <w:t>огнеупорные</w:t>
      </w:r>
      <w:r w:rsidR="00B735AA">
        <w:rPr>
          <w:sz w:val="28"/>
          <w:szCs w:val="28"/>
        </w:rPr>
        <w:t xml:space="preserve"> </w:t>
      </w:r>
      <w:r w:rsidRPr="00E92EBB">
        <w:rPr>
          <w:sz w:val="28"/>
          <w:szCs w:val="28"/>
        </w:rPr>
        <w:t>порошки</w:t>
      </w:r>
      <w:r w:rsidR="00B735AA">
        <w:rPr>
          <w:sz w:val="28"/>
          <w:szCs w:val="28"/>
        </w:rPr>
        <w:t xml:space="preserve"> </w:t>
      </w:r>
      <w:r w:rsidRPr="00E92EBB">
        <w:rPr>
          <w:sz w:val="28"/>
          <w:szCs w:val="28"/>
        </w:rPr>
        <w:t>также</w:t>
      </w:r>
      <w:r w:rsidR="00B735AA">
        <w:rPr>
          <w:sz w:val="28"/>
          <w:szCs w:val="28"/>
        </w:rPr>
        <w:t xml:space="preserve"> </w:t>
      </w:r>
      <w:r w:rsidRPr="00E92EBB">
        <w:rPr>
          <w:sz w:val="28"/>
          <w:szCs w:val="28"/>
        </w:rPr>
        <w:t>включают</w:t>
      </w:r>
      <w:r w:rsidR="00B735AA">
        <w:rPr>
          <w:sz w:val="28"/>
          <w:szCs w:val="28"/>
        </w:rPr>
        <w:t xml:space="preserve"> </w:t>
      </w:r>
      <w:r w:rsidRPr="00E92EBB">
        <w:rPr>
          <w:sz w:val="28"/>
          <w:szCs w:val="28"/>
        </w:rPr>
        <w:t>специализированные</w:t>
      </w:r>
      <w:r w:rsidR="00B735AA">
        <w:rPr>
          <w:sz w:val="28"/>
          <w:szCs w:val="28"/>
        </w:rPr>
        <w:t xml:space="preserve"> </w:t>
      </w:r>
      <w:r w:rsidRPr="00E92EBB">
        <w:rPr>
          <w:sz w:val="28"/>
          <w:szCs w:val="28"/>
        </w:rPr>
        <w:t>добавки,</w:t>
      </w:r>
      <w:r w:rsidR="00B735AA">
        <w:rPr>
          <w:sz w:val="28"/>
          <w:szCs w:val="28"/>
        </w:rPr>
        <w:t xml:space="preserve"> </w:t>
      </w:r>
      <w:r w:rsidRPr="00E92EBB">
        <w:rPr>
          <w:sz w:val="28"/>
          <w:szCs w:val="28"/>
        </w:rPr>
        <w:t>которые</w:t>
      </w:r>
      <w:r w:rsidR="00B735AA">
        <w:rPr>
          <w:sz w:val="28"/>
          <w:szCs w:val="28"/>
        </w:rPr>
        <w:t xml:space="preserve"> </w:t>
      </w:r>
      <w:r w:rsidRPr="00E92EBB">
        <w:rPr>
          <w:sz w:val="28"/>
          <w:szCs w:val="28"/>
        </w:rPr>
        <w:t>меняют</w:t>
      </w:r>
      <w:r w:rsidR="00B735AA">
        <w:rPr>
          <w:sz w:val="28"/>
          <w:szCs w:val="28"/>
        </w:rPr>
        <w:t xml:space="preserve"> </w:t>
      </w:r>
      <w:r w:rsidRPr="00E92EBB">
        <w:rPr>
          <w:sz w:val="28"/>
          <w:szCs w:val="28"/>
        </w:rPr>
        <w:t>срок</w:t>
      </w:r>
      <w:r w:rsidR="00B735AA">
        <w:rPr>
          <w:sz w:val="28"/>
          <w:szCs w:val="28"/>
        </w:rPr>
        <w:t xml:space="preserve"> </w:t>
      </w:r>
      <w:r w:rsidRPr="00E92EBB">
        <w:rPr>
          <w:sz w:val="28"/>
          <w:szCs w:val="28"/>
        </w:rPr>
        <w:t>затвердевания</w:t>
      </w:r>
      <w:r w:rsidR="00B735AA">
        <w:rPr>
          <w:sz w:val="28"/>
          <w:szCs w:val="28"/>
        </w:rPr>
        <w:t xml:space="preserve"> </w:t>
      </w:r>
      <w:r w:rsidRPr="00E92EBB">
        <w:rPr>
          <w:sz w:val="28"/>
          <w:szCs w:val="28"/>
        </w:rPr>
        <w:t>формовочной</w:t>
      </w:r>
      <w:r w:rsidR="00B735AA">
        <w:rPr>
          <w:sz w:val="28"/>
          <w:szCs w:val="28"/>
        </w:rPr>
        <w:t xml:space="preserve"> </w:t>
      </w:r>
      <w:r w:rsidRPr="00E92EBB">
        <w:rPr>
          <w:sz w:val="28"/>
          <w:szCs w:val="28"/>
        </w:rPr>
        <w:t>массы,</w:t>
      </w:r>
      <w:r w:rsidR="00B735AA">
        <w:rPr>
          <w:sz w:val="28"/>
          <w:szCs w:val="28"/>
        </w:rPr>
        <w:t xml:space="preserve"> </w:t>
      </w:r>
      <w:r w:rsidRPr="00E92EBB">
        <w:rPr>
          <w:sz w:val="28"/>
          <w:szCs w:val="28"/>
        </w:rPr>
        <w:t>величину</w:t>
      </w:r>
      <w:r w:rsidR="00B735AA">
        <w:rPr>
          <w:sz w:val="28"/>
          <w:szCs w:val="28"/>
        </w:rPr>
        <w:t xml:space="preserve"> </w:t>
      </w:r>
      <w:r w:rsidRPr="00E92EBB">
        <w:rPr>
          <w:sz w:val="28"/>
          <w:szCs w:val="28"/>
        </w:rPr>
        <w:t>ее</w:t>
      </w:r>
      <w:r w:rsidR="00B735AA">
        <w:rPr>
          <w:sz w:val="28"/>
          <w:szCs w:val="28"/>
        </w:rPr>
        <w:t xml:space="preserve"> </w:t>
      </w:r>
      <w:r w:rsidRPr="00E92EBB">
        <w:rPr>
          <w:sz w:val="28"/>
          <w:szCs w:val="28"/>
        </w:rPr>
        <w:t>вязкости</w:t>
      </w:r>
      <w:r w:rsidR="00B735AA">
        <w:rPr>
          <w:sz w:val="28"/>
          <w:szCs w:val="28"/>
        </w:rPr>
        <w:t xml:space="preserve"> </w:t>
      </w:r>
      <w:r w:rsidRPr="00E92EBB">
        <w:rPr>
          <w:sz w:val="28"/>
          <w:szCs w:val="28"/>
        </w:rPr>
        <w:t>или</w:t>
      </w:r>
      <w:r w:rsidR="00B735AA">
        <w:rPr>
          <w:sz w:val="28"/>
          <w:szCs w:val="28"/>
        </w:rPr>
        <w:t xml:space="preserve"> </w:t>
      </w:r>
      <w:r w:rsidRPr="00E92EBB">
        <w:rPr>
          <w:sz w:val="28"/>
          <w:szCs w:val="28"/>
        </w:rPr>
        <w:t>текучесть,</w:t>
      </w:r>
      <w:r w:rsidR="00B735AA">
        <w:rPr>
          <w:sz w:val="28"/>
          <w:szCs w:val="28"/>
        </w:rPr>
        <w:t xml:space="preserve"> </w:t>
      </w:r>
      <w:r w:rsidRPr="00E92EBB">
        <w:rPr>
          <w:sz w:val="28"/>
          <w:szCs w:val="28"/>
        </w:rPr>
        <w:t>а</w:t>
      </w:r>
      <w:r w:rsidR="00B735AA">
        <w:rPr>
          <w:sz w:val="28"/>
          <w:szCs w:val="28"/>
        </w:rPr>
        <w:t xml:space="preserve"> </w:t>
      </w:r>
      <w:r w:rsidRPr="00E92EBB">
        <w:rPr>
          <w:sz w:val="28"/>
          <w:szCs w:val="28"/>
        </w:rPr>
        <w:t>также</w:t>
      </w:r>
      <w:r w:rsidR="00B735AA">
        <w:rPr>
          <w:sz w:val="28"/>
          <w:szCs w:val="28"/>
        </w:rPr>
        <w:t xml:space="preserve"> </w:t>
      </w:r>
      <w:r w:rsidRPr="00E92EBB">
        <w:rPr>
          <w:sz w:val="28"/>
          <w:szCs w:val="28"/>
        </w:rPr>
        <w:t>оказывают</w:t>
      </w:r>
      <w:r w:rsidR="00B735AA">
        <w:rPr>
          <w:sz w:val="28"/>
          <w:szCs w:val="28"/>
        </w:rPr>
        <w:t xml:space="preserve"> </w:t>
      </w:r>
      <w:r w:rsidRPr="00E92EBB">
        <w:rPr>
          <w:sz w:val="28"/>
          <w:szCs w:val="28"/>
        </w:rPr>
        <w:t>воздействие</w:t>
      </w:r>
      <w:r w:rsidR="00B735AA">
        <w:rPr>
          <w:sz w:val="28"/>
          <w:szCs w:val="28"/>
        </w:rPr>
        <w:t xml:space="preserve"> </w:t>
      </w:r>
      <w:r w:rsidRPr="00E92EBB">
        <w:rPr>
          <w:sz w:val="28"/>
          <w:szCs w:val="28"/>
        </w:rPr>
        <w:t>на</w:t>
      </w:r>
      <w:r w:rsidR="00B735AA">
        <w:rPr>
          <w:sz w:val="28"/>
          <w:szCs w:val="28"/>
        </w:rPr>
        <w:t xml:space="preserve"> </w:t>
      </w:r>
      <w:r w:rsidRPr="00E92EBB">
        <w:rPr>
          <w:sz w:val="28"/>
          <w:szCs w:val="28"/>
        </w:rPr>
        <w:t>окислительно-восстановительные</w:t>
      </w:r>
      <w:r w:rsidR="00B735AA">
        <w:rPr>
          <w:sz w:val="28"/>
          <w:szCs w:val="28"/>
        </w:rPr>
        <w:t xml:space="preserve"> </w:t>
      </w:r>
      <w:r w:rsidRPr="00E92EBB">
        <w:rPr>
          <w:sz w:val="28"/>
          <w:szCs w:val="28"/>
        </w:rPr>
        <w:t>процессы,</w:t>
      </w:r>
      <w:r w:rsidR="00B735AA">
        <w:rPr>
          <w:sz w:val="28"/>
          <w:szCs w:val="28"/>
        </w:rPr>
        <w:t xml:space="preserve"> </w:t>
      </w:r>
      <w:r w:rsidRPr="00E92EBB">
        <w:rPr>
          <w:sz w:val="28"/>
          <w:szCs w:val="28"/>
        </w:rPr>
        <w:t>а</w:t>
      </w:r>
      <w:r w:rsidR="00B735AA">
        <w:rPr>
          <w:sz w:val="28"/>
          <w:szCs w:val="28"/>
        </w:rPr>
        <w:t xml:space="preserve"> </w:t>
      </w:r>
      <w:r w:rsidRPr="00E92EBB">
        <w:rPr>
          <w:sz w:val="28"/>
          <w:szCs w:val="28"/>
        </w:rPr>
        <w:t>также</w:t>
      </w:r>
      <w:r w:rsidR="00B735AA">
        <w:rPr>
          <w:sz w:val="28"/>
          <w:szCs w:val="28"/>
        </w:rPr>
        <w:t xml:space="preserve"> </w:t>
      </w:r>
      <w:r w:rsidRPr="00E92EBB">
        <w:rPr>
          <w:sz w:val="28"/>
          <w:szCs w:val="28"/>
        </w:rPr>
        <w:t>на</w:t>
      </w:r>
      <w:r w:rsidR="00B735AA">
        <w:rPr>
          <w:sz w:val="28"/>
          <w:szCs w:val="28"/>
        </w:rPr>
        <w:t xml:space="preserve"> </w:t>
      </w:r>
      <w:r w:rsidRPr="00E92EBB">
        <w:rPr>
          <w:sz w:val="28"/>
          <w:szCs w:val="28"/>
        </w:rPr>
        <w:t>удаление</w:t>
      </w:r>
      <w:r w:rsidR="00B735AA">
        <w:rPr>
          <w:sz w:val="28"/>
          <w:szCs w:val="28"/>
        </w:rPr>
        <w:t xml:space="preserve"> </w:t>
      </w:r>
      <w:r w:rsidRPr="00E92EBB">
        <w:rPr>
          <w:sz w:val="28"/>
          <w:szCs w:val="28"/>
        </w:rPr>
        <w:t>воздуха</w:t>
      </w:r>
      <w:r w:rsidR="00B735AA">
        <w:rPr>
          <w:sz w:val="28"/>
          <w:szCs w:val="28"/>
        </w:rPr>
        <w:t xml:space="preserve"> </w:t>
      </w:r>
      <w:r w:rsidRPr="00E92EBB">
        <w:rPr>
          <w:sz w:val="28"/>
          <w:szCs w:val="28"/>
        </w:rPr>
        <w:t>и</w:t>
      </w:r>
      <w:r w:rsidR="00B735AA">
        <w:rPr>
          <w:sz w:val="28"/>
          <w:szCs w:val="28"/>
        </w:rPr>
        <w:t xml:space="preserve"> </w:t>
      </w:r>
      <w:r w:rsidRPr="00E92EBB">
        <w:rPr>
          <w:sz w:val="28"/>
          <w:szCs w:val="28"/>
        </w:rPr>
        <w:t>пены</w:t>
      </w:r>
      <w:r w:rsidR="00B735AA">
        <w:rPr>
          <w:sz w:val="28"/>
          <w:szCs w:val="28"/>
        </w:rPr>
        <w:t xml:space="preserve"> </w:t>
      </w:r>
      <w:r w:rsidRPr="00E92EBB">
        <w:rPr>
          <w:sz w:val="28"/>
          <w:szCs w:val="28"/>
        </w:rPr>
        <w:t>при</w:t>
      </w:r>
      <w:r w:rsidR="00B735AA">
        <w:rPr>
          <w:sz w:val="28"/>
          <w:szCs w:val="28"/>
        </w:rPr>
        <w:t xml:space="preserve"> </w:t>
      </w:r>
      <w:r w:rsidRPr="00E92EBB">
        <w:rPr>
          <w:sz w:val="28"/>
          <w:szCs w:val="28"/>
        </w:rPr>
        <w:t>вакуумной</w:t>
      </w:r>
      <w:r w:rsidR="00B735AA">
        <w:rPr>
          <w:sz w:val="28"/>
          <w:szCs w:val="28"/>
        </w:rPr>
        <w:t xml:space="preserve"> </w:t>
      </w:r>
      <w:r w:rsidRPr="00E92EBB">
        <w:rPr>
          <w:sz w:val="28"/>
          <w:szCs w:val="28"/>
        </w:rPr>
        <w:t>обработке</w:t>
      </w:r>
      <w:r w:rsidR="00B735AA">
        <w:rPr>
          <w:sz w:val="28"/>
          <w:szCs w:val="28"/>
        </w:rPr>
        <w:t xml:space="preserve"> </w:t>
      </w:r>
      <w:r w:rsidRPr="00E92EBB">
        <w:rPr>
          <w:sz w:val="28"/>
          <w:szCs w:val="28"/>
        </w:rPr>
        <w:t>формовочной</w:t>
      </w:r>
      <w:r w:rsidR="00B735AA">
        <w:rPr>
          <w:sz w:val="28"/>
          <w:szCs w:val="28"/>
        </w:rPr>
        <w:t xml:space="preserve"> </w:t>
      </w:r>
      <w:r w:rsidRPr="00E92EBB">
        <w:rPr>
          <w:sz w:val="28"/>
          <w:szCs w:val="28"/>
        </w:rPr>
        <w:t>массы</w:t>
      </w:r>
      <w:r w:rsidR="00B735AA">
        <w:rPr>
          <w:sz w:val="28"/>
          <w:szCs w:val="28"/>
        </w:rPr>
        <w:t xml:space="preserve"> </w:t>
      </w:r>
      <w:r w:rsidRPr="00E92EBB">
        <w:rPr>
          <w:sz w:val="28"/>
          <w:szCs w:val="28"/>
        </w:rPr>
        <w:t>[</w:t>
      </w:r>
      <w:r w:rsidR="00C0541D">
        <w:fldChar w:fldCharType="begin"/>
      </w:r>
      <w:r w:rsidR="00C0541D">
        <w:instrText xml:space="preserve"> REF Болдин \r \h  \* MERGEFORMAT </w:instrText>
      </w:r>
      <w:r w:rsidR="00C0541D">
        <w:fldChar w:fldCharType="separate"/>
      </w:r>
      <w:r w:rsidR="00E27203" w:rsidRPr="00E27203">
        <w:rPr>
          <w:sz w:val="28"/>
          <w:szCs w:val="28"/>
        </w:rPr>
        <w:t>74</w:t>
      </w:r>
      <w:r w:rsidR="00C0541D">
        <w:fldChar w:fldCharType="end"/>
      </w:r>
      <w:r w:rsidRPr="00E92EBB">
        <w:rPr>
          <w:sz w:val="28"/>
          <w:szCs w:val="28"/>
        </w:rPr>
        <w:t>,</w:t>
      </w:r>
      <w:r w:rsidR="00B735AA">
        <w:rPr>
          <w:sz w:val="28"/>
          <w:szCs w:val="28"/>
        </w:rPr>
        <w:t xml:space="preserve"> </w:t>
      </w:r>
      <w:r w:rsidRPr="00E92EBB">
        <w:rPr>
          <w:sz w:val="28"/>
          <w:szCs w:val="28"/>
        </w:rPr>
        <w:t>с.</w:t>
      </w:r>
      <w:r w:rsidR="00B735AA">
        <w:rPr>
          <w:sz w:val="28"/>
          <w:szCs w:val="28"/>
        </w:rPr>
        <w:t xml:space="preserve"> </w:t>
      </w:r>
      <w:r w:rsidRPr="00E92EBB">
        <w:rPr>
          <w:sz w:val="28"/>
          <w:szCs w:val="28"/>
        </w:rPr>
        <w:t>192].</w:t>
      </w:r>
      <w:r w:rsidR="00B735AA">
        <w:rPr>
          <w:sz w:val="28"/>
          <w:szCs w:val="28"/>
        </w:rPr>
        <w:t xml:space="preserve"> </w:t>
      </w:r>
    </w:p>
    <w:p w:rsidR="00771C7C" w:rsidRDefault="00377FE8" w:rsidP="00771C7C">
      <w:pPr>
        <w:pStyle w:val="a3"/>
        <w:ind w:firstLine="567"/>
        <w:contextualSpacing/>
        <w:jc w:val="both"/>
        <w:rPr>
          <w:sz w:val="28"/>
          <w:szCs w:val="28"/>
        </w:rPr>
      </w:pPr>
      <w:r w:rsidRPr="00E92EBB">
        <w:rPr>
          <w:sz w:val="28"/>
          <w:szCs w:val="28"/>
        </w:rPr>
        <w:t>На</w:t>
      </w:r>
      <w:r w:rsidR="00B735AA">
        <w:rPr>
          <w:sz w:val="28"/>
          <w:szCs w:val="28"/>
        </w:rPr>
        <w:t xml:space="preserve"> </w:t>
      </w:r>
      <w:r w:rsidRPr="00E92EBB">
        <w:rPr>
          <w:sz w:val="28"/>
          <w:szCs w:val="28"/>
        </w:rPr>
        <w:t>рисунке</w:t>
      </w:r>
      <w:r w:rsidR="00B735AA">
        <w:rPr>
          <w:sz w:val="28"/>
          <w:szCs w:val="28"/>
        </w:rPr>
        <w:t xml:space="preserve"> </w:t>
      </w:r>
      <w:r w:rsidRPr="00E92EBB">
        <w:rPr>
          <w:sz w:val="28"/>
          <w:szCs w:val="28"/>
        </w:rPr>
        <w:t>1</w:t>
      </w:r>
      <w:r w:rsidR="00B735AA">
        <w:rPr>
          <w:sz w:val="28"/>
          <w:szCs w:val="28"/>
        </w:rPr>
        <w:t xml:space="preserve"> </w:t>
      </w:r>
      <w:r w:rsidR="00771C7C" w:rsidRPr="00E92EBB">
        <w:rPr>
          <w:sz w:val="28"/>
          <w:szCs w:val="28"/>
        </w:rPr>
        <w:t>представлены</w:t>
      </w:r>
      <w:r w:rsidR="00B735AA">
        <w:rPr>
          <w:sz w:val="28"/>
          <w:szCs w:val="28"/>
        </w:rPr>
        <w:t xml:space="preserve"> </w:t>
      </w:r>
      <w:r w:rsidR="00771C7C" w:rsidRPr="00E92EBB">
        <w:rPr>
          <w:sz w:val="28"/>
          <w:szCs w:val="28"/>
        </w:rPr>
        <w:t>основные</w:t>
      </w:r>
      <w:r w:rsidR="00B735AA">
        <w:rPr>
          <w:sz w:val="28"/>
          <w:szCs w:val="28"/>
        </w:rPr>
        <w:t xml:space="preserve"> </w:t>
      </w:r>
      <w:r w:rsidR="00771C7C" w:rsidRPr="00E92EBB">
        <w:rPr>
          <w:sz w:val="28"/>
          <w:szCs w:val="28"/>
        </w:rPr>
        <w:t>требования</w:t>
      </w:r>
      <w:r w:rsidR="00B735AA">
        <w:rPr>
          <w:sz w:val="28"/>
          <w:szCs w:val="28"/>
        </w:rPr>
        <w:t xml:space="preserve"> </w:t>
      </w:r>
      <w:r w:rsidR="00771C7C" w:rsidRPr="00E92EBB">
        <w:rPr>
          <w:sz w:val="28"/>
          <w:szCs w:val="28"/>
        </w:rPr>
        <w:t>к</w:t>
      </w:r>
      <w:r w:rsidR="00B735AA">
        <w:rPr>
          <w:sz w:val="28"/>
          <w:szCs w:val="28"/>
        </w:rPr>
        <w:t xml:space="preserve"> </w:t>
      </w:r>
      <w:r w:rsidR="00771C7C" w:rsidRPr="00E92EBB">
        <w:rPr>
          <w:sz w:val="28"/>
          <w:szCs w:val="28"/>
        </w:rPr>
        <w:t>формовочным</w:t>
      </w:r>
      <w:r w:rsidR="00B735AA">
        <w:rPr>
          <w:sz w:val="28"/>
          <w:szCs w:val="28"/>
        </w:rPr>
        <w:t xml:space="preserve"> </w:t>
      </w:r>
      <w:r w:rsidR="00771C7C" w:rsidRPr="00E92EBB">
        <w:rPr>
          <w:sz w:val="28"/>
          <w:szCs w:val="28"/>
        </w:rPr>
        <w:t>смесям</w:t>
      </w:r>
      <w:r w:rsidR="00B735AA">
        <w:rPr>
          <w:sz w:val="28"/>
          <w:szCs w:val="28"/>
        </w:rPr>
        <w:t xml:space="preserve"> </w:t>
      </w:r>
      <w:r w:rsidR="00771C7C" w:rsidRPr="00E92EBB">
        <w:rPr>
          <w:sz w:val="28"/>
          <w:szCs w:val="28"/>
        </w:rPr>
        <w:t>для</w:t>
      </w:r>
      <w:r w:rsidR="00B735AA">
        <w:rPr>
          <w:sz w:val="28"/>
          <w:szCs w:val="28"/>
        </w:rPr>
        <w:t xml:space="preserve"> </w:t>
      </w:r>
      <w:r w:rsidR="00771C7C" w:rsidRPr="00E92EBB">
        <w:rPr>
          <w:sz w:val="28"/>
          <w:szCs w:val="28"/>
        </w:rPr>
        <w:t>литейных</w:t>
      </w:r>
      <w:r w:rsidR="00B735AA">
        <w:rPr>
          <w:sz w:val="28"/>
          <w:szCs w:val="28"/>
        </w:rPr>
        <w:t xml:space="preserve"> </w:t>
      </w:r>
      <w:r w:rsidR="00771C7C" w:rsidRPr="00E92EBB">
        <w:rPr>
          <w:sz w:val="28"/>
          <w:szCs w:val="28"/>
        </w:rPr>
        <w:t>форм</w:t>
      </w:r>
      <w:r w:rsidR="00B735AA">
        <w:rPr>
          <w:sz w:val="28"/>
          <w:szCs w:val="28"/>
        </w:rPr>
        <w:t xml:space="preserve"> </w:t>
      </w:r>
      <w:r w:rsidR="00771C7C" w:rsidRPr="00E92EBB">
        <w:rPr>
          <w:sz w:val="28"/>
          <w:szCs w:val="28"/>
        </w:rPr>
        <w:t>титановых</w:t>
      </w:r>
      <w:r w:rsidR="00B735AA">
        <w:rPr>
          <w:sz w:val="28"/>
          <w:szCs w:val="28"/>
        </w:rPr>
        <w:t xml:space="preserve"> </w:t>
      </w:r>
      <w:r w:rsidR="00771C7C" w:rsidRPr="00E92EBB">
        <w:rPr>
          <w:sz w:val="28"/>
          <w:szCs w:val="28"/>
        </w:rPr>
        <w:t>сплавов.</w:t>
      </w:r>
    </w:p>
    <w:p w:rsidR="00FD04AD" w:rsidRDefault="00FD04AD" w:rsidP="00771C7C">
      <w:pPr>
        <w:pStyle w:val="a3"/>
        <w:ind w:firstLine="567"/>
        <w:contextualSpacing/>
        <w:jc w:val="both"/>
        <w:rPr>
          <w:sz w:val="28"/>
          <w:szCs w:val="28"/>
        </w:rPr>
      </w:pPr>
    </w:p>
    <w:p w:rsidR="00FD04AD" w:rsidRDefault="00FD04AD" w:rsidP="00771C7C">
      <w:pPr>
        <w:pStyle w:val="a3"/>
        <w:ind w:firstLine="567"/>
        <w:contextualSpacing/>
        <w:jc w:val="both"/>
        <w:rPr>
          <w:sz w:val="28"/>
          <w:szCs w:val="28"/>
        </w:rPr>
      </w:pPr>
    </w:p>
    <w:p w:rsidR="00FD04AD" w:rsidRDefault="00FD04AD" w:rsidP="00771C7C">
      <w:pPr>
        <w:pStyle w:val="a3"/>
        <w:ind w:firstLine="567"/>
        <w:contextualSpacing/>
        <w:jc w:val="both"/>
        <w:rPr>
          <w:sz w:val="28"/>
          <w:szCs w:val="28"/>
        </w:rPr>
      </w:pPr>
    </w:p>
    <w:p w:rsidR="002F7EA7" w:rsidRDefault="002F7EA7" w:rsidP="00771C7C">
      <w:pPr>
        <w:pStyle w:val="a3"/>
        <w:ind w:firstLine="567"/>
        <w:contextualSpacing/>
        <w:jc w:val="both"/>
        <w:rPr>
          <w:sz w:val="28"/>
          <w:szCs w:val="28"/>
        </w:rPr>
      </w:pPr>
    </w:p>
    <w:p w:rsidR="002F7EA7" w:rsidRDefault="002F7EA7" w:rsidP="00771C7C">
      <w:pPr>
        <w:pStyle w:val="a3"/>
        <w:ind w:firstLine="567"/>
        <w:contextualSpacing/>
        <w:jc w:val="both"/>
        <w:rPr>
          <w:sz w:val="28"/>
          <w:szCs w:val="28"/>
        </w:rPr>
      </w:pPr>
    </w:p>
    <w:p w:rsidR="00FD04AD" w:rsidRDefault="00FD04AD" w:rsidP="00771C7C">
      <w:pPr>
        <w:pStyle w:val="a3"/>
        <w:ind w:firstLine="567"/>
        <w:contextualSpacing/>
        <w:jc w:val="both"/>
        <w:rPr>
          <w:sz w:val="28"/>
          <w:szCs w:val="28"/>
        </w:rPr>
      </w:pPr>
    </w:p>
    <w:p w:rsidR="004964C1" w:rsidRDefault="004964C1" w:rsidP="00771C7C">
      <w:pPr>
        <w:pStyle w:val="a3"/>
        <w:ind w:firstLine="567"/>
        <w:contextualSpacing/>
        <w:jc w:val="both"/>
        <w:rPr>
          <w:sz w:val="28"/>
          <w:szCs w:val="28"/>
        </w:rPr>
      </w:pPr>
    </w:p>
    <w:p w:rsidR="00FD04AD" w:rsidRDefault="00FD04AD" w:rsidP="00771C7C">
      <w:pPr>
        <w:pStyle w:val="a3"/>
        <w:ind w:firstLine="567"/>
        <w:contextualSpacing/>
        <w:jc w:val="both"/>
        <w:rPr>
          <w:sz w:val="28"/>
          <w:szCs w:val="28"/>
        </w:rPr>
      </w:pPr>
    </w:p>
    <w:p w:rsidR="00FD04AD" w:rsidRDefault="00FD04AD" w:rsidP="00771C7C">
      <w:pPr>
        <w:pStyle w:val="a3"/>
        <w:ind w:firstLine="567"/>
        <w:contextualSpacing/>
        <w:jc w:val="both"/>
        <w:rPr>
          <w:sz w:val="28"/>
          <w:szCs w:val="28"/>
        </w:rPr>
      </w:pPr>
    </w:p>
    <w:p w:rsidR="00771C7C" w:rsidRPr="00E92EBB" w:rsidRDefault="00B735AA" w:rsidP="00771C7C">
      <w:pPr>
        <w:shd w:val="clear" w:color="auto" w:fill="FFFFFF"/>
        <w:spacing w:after="0" w:line="240" w:lineRule="auto"/>
        <w:ind w:firstLine="567"/>
        <w:contextualSpacing/>
        <w:jc w:val="both"/>
        <w:rPr>
          <w:rFonts w:ascii="Times New Roman" w:hAnsi="Times New Roman"/>
          <w:sz w:val="28"/>
          <w:szCs w:val="28"/>
        </w:rPr>
      </w:pPr>
      <w:r>
        <w:rPr>
          <w:noProof/>
          <w:lang w:val="ru-RU" w:eastAsia="ru-RU"/>
        </w:rPr>
        <w:pict>
          <v:group id="_x0000_s1088" style="position:absolute;left:0;text-align:left;margin-left:-3.45pt;margin-top:9pt;width:479.45pt;height:283.65pt;z-index:251672576" coordorigin="1632,1314" coordsize="9589,5673">
            <v:rect id="Прямоугольник 37" o:spid="_x0000_s1026" style="position:absolute;left:3704;top:1314;width:5433;height: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" fillcolor="window" strokecolor="#7f7f7f" strokeweight="2pt">
              <v:path arrowok="t"/>
              <v:textbox style="mso-next-textbox:#Прямоугольник 37">
                <w:txbxContent>
                  <w:p w:rsidR="00B735AA" w:rsidRPr="00B83603" w:rsidRDefault="00B735AA" w:rsidP="00771C7C">
                    <w:pPr>
                      <w:jc w:val="center"/>
                      <w:rPr>
                        <w:rFonts w:ascii="Times New Roman" w:hAnsi="Times New Roman"/>
                        <w:sz w:val="24"/>
                        <w:szCs w:val="24"/>
                      </w:rPr>
                    </w:pPr>
                    <w:r w:rsidRPr="00B83603">
                      <w:rPr>
                        <w:rFonts w:ascii="Times New Roman" w:hAnsi="Times New Roman"/>
                        <w:sz w:val="24"/>
                        <w:szCs w:val="24"/>
                      </w:rPr>
                      <w:t>Основные требования к формовочным смесям для литейных форм титановых сплавов</w:t>
                    </w:r>
                  </w:p>
                </w:txbxContent>
              </v:textbox>
            </v:rect>
            <v:rect id="Прямоугольник 38" o:spid="_x0000_s1028" style="position:absolute;left:1632;top:2755;width:3254;height:58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" fillcolor="window" strokecolor="#7f7f7f" strokeweight="2pt">
              <v:path arrowok="t"/>
              <v:textbox style="mso-next-textbox:#Прямоугольник 38">
                <w:txbxContent>
                  <w:p w:rsidR="00B735AA" w:rsidRPr="00100970" w:rsidRDefault="00B735AA" w:rsidP="00771C7C">
                    <w:pPr>
                      <w:jc w:val="center"/>
                      <w:rPr>
                        <w:rFonts w:ascii="Times New Roman" w:hAnsi="Times New Roman"/>
                        <w:sz w:val="24"/>
                        <w:szCs w:val="24"/>
                      </w:rPr>
                    </w:pPr>
                    <w:r w:rsidRPr="00100970">
                      <w:rPr>
                        <w:rFonts w:ascii="Times New Roman" w:hAnsi="Times New Roman"/>
                        <w:sz w:val="24"/>
                        <w:szCs w:val="24"/>
                      </w:rPr>
                      <w:t>Огнеупорность</w:t>
                    </w:r>
                  </w:p>
                </w:txbxContent>
              </v:textbox>
            </v:rect>
            <v:rect id="Прямоугольник 39" o:spid="_x0000_s1027" style="position:absolute;left:7968;top:2755;width:3253;height:58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" fillcolor="window" strokecolor="#7f7f7f" strokeweight="2pt">
              <v:path arrowok="t"/>
              <v:textbox style="mso-next-textbox:#Прямоугольник 39">
                <w:txbxContent>
                  <w:p w:rsidR="00B735AA" w:rsidRPr="00100970" w:rsidRDefault="00B735AA" w:rsidP="00771C7C">
                    <w:pPr>
                      <w:jc w:val="center"/>
                      <w:rPr>
                        <w:rFonts w:ascii="Times New Roman" w:hAnsi="Times New Roman"/>
                        <w:sz w:val="24"/>
                        <w:szCs w:val="24"/>
                      </w:rPr>
                    </w:pPr>
                    <w:r w:rsidRPr="00100970">
                      <w:rPr>
                        <w:rFonts w:ascii="Times New Roman" w:hAnsi="Times New Roman"/>
                        <w:sz w:val="24"/>
                        <w:szCs w:val="24"/>
                      </w:rPr>
                      <w:t>Прочность</w:t>
                    </w:r>
                  </w:p>
                </w:txbxContent>
              </v:textbox>
            </v:rect>
            <v:rect id="Прямоугольник 40" o:spid="_x0000_s1029" style="position:absolute;left:1632;top:3696;width:3254;height:58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" fillcolor="window" strokecolor="#7f7f7f" strokeweight="2pt">
              <v:path arrowok="t"/>
              <v:textbox style="mso-next-textbox:#Прямоугольник 40">
                <w:txbxContent>
                  <w:p w:rsidR="00B735AA" w:rsidRPr="00100970" w:rsidRDefault="00B735AA" w:rsidP="00771C7C">
                    <w:pPr>
                      <w:jc w:val="center"/>
                      <w:rPr>
                        <w:rFonts w:ascii="Times New Roman" w:hAnsi="Times New Roman"/>
                        <w:sz w:val="24"/>
                        <w:szCs w:val="24"/>
                      </w:rPr>
                    </w:pPr>
                    <w:r w:rsidRPr="00100970">
                      <w:rPr>
                        <w:rFonts w:ascii="Times New Roman" w:hAnsi="Times New Roman"/>
                        <w:sz w:val="24"/>
                        <w:szCs w:val="24"/>
                      </w:rPr>
                      <w:t>Точность литья</w:t>
                    </w:r>
                  </w:p>
                </w:txbxContent>
              </v:textbox>
            </v:rect>
            <v:rect id="Прямоугольник 41" o:spid="_x0000_s1031" style="position:absolute;left:1632;top:4646;width:3254;height:78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" fillcolor="window" strokecolor="#7f7f7f" strokeweight="2pt">
              <v:path arrowok="t"/>
              <v:textbox style="mso-next-textbox:#Прямоугольник 41">
                <w:txbxContent>
                  <w:p w:rsidR="00B735AA" w:rsidRPr="00100970" w:rsidRDefault="00B735AA" w:rsidP="00771C7C">
                    <w:pPr>
                      <w:spacing w:line="240" w:lineRule="auto"/>
                      <w:jc w:val="center"/>
                      <w:rPr>
                        <w:rFonts w:ascii="Times New Roman" w:hAnsi="Times New Roman"/>
                        <w:sz w:val="24"/>
                        <w:szCs w:val="24"/>
                      </w:rPr>
                    </w:pPr>
                    <w:r w:rsidRPr="00100970">
                      <w:rPr>
                        <w:rFonts w:ascii="Times New Roman" w:hAnsi="Times New Roman"/>
                        <w:sz w:val="24"/>
                        <w:szCs w:val="24"/>
                      </w:rPr>
                      <w:t>Легкое отделение от формы</w:t>
                    </w:r>
                  </w:p>
                </w:txbxContent>
              </v:textbox>
            </v:rect>
            <v:rect id="Прямоугольник 42" o:spid="_x0000_s1034" style="position:absolute;left:1632;top:5951;width:3312;height:10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" fillcolor="window" strokecolor="#7f7f7f" strokeweight="2pt">
              <v:path arrowok="t"/>
              <v:textbox style="mso-next-textbox:#Прямоугольник 42">
                <w:txbxContent>
                  <w:p w:rsidR="00B735AA" w:rsidRPr="00136DC3" w:rsidRDefault="00B735AA" w:rsidP="00771C7C">
                    <w:pPr>
                      <w:jc w:val="center"/>
                      <w:rPr>
                        <w:rFonts w:ascii="Times New Roman" w:hAnsi="Times New Roman"/>
                        <w:sz w:val="24"/>
                        <w:szCs w:val="24"/>
                      </w:rPr>
                    </w:pPr>
                    <w:r w:rsidRPr="0063644F">
                      <w:rPr>
                        <w:rFonts w:ascii="Times New Roman" w:hAnsi="Times New Roman"/>
                        <w:sz w:val="24"/>
                        <w:szCs w:val="24"/>
                      </w:rPr>
                      <w:t xml:space="preserve">Достаточный коэффициент термического расширения </w:t>
                    </w:r>
                  </w:p>
                </w:txbxContent>
              </v:textbox>
            </v:rect>
            <v:rect id="Прямоугольник 43" o:spid="_x0000_s1030" style="position:absolute;left:7968;top:3725;width:3253;height:55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" fillcolor="window" strokecolor="#7f7f7f" strokeweight="2pt">
              <v:path arrowok="t"/>
              <v:textbox style="mso-next-textbox:#Прямоугольник 43">
                <w:txbxContent>
                  <w:p w:rsidR="00B735AA" w:rsidRPr="00100970" w:rsidRDefault="00B735AA" w:rsidP="00771C7C">
                    <w:pPr>
                      <w:jc w:val="center"/>
                      <w:rPr>
                        <w:rFonts w:ascii="Times New Roman" w:hAnsi="Times New Roman"/>
                        <w:sz w:val="24"/>
                        <w:szCs w:val="24"/>
                      </w:rPr>
                    </w:pPr>
                    <w:r w:rsidRPr="00100970">
                      <w:rPr>
                        <w:rFonts w:ascii="Times New Roman" w:hAnsi="Times New Roman"/>
                        <w:sz w:val="24"/>
                        <w:szCs w:val="24"/>
                      </w:rPr>
                      <w:t>Выбиваемость</w:t>
                    </w:r>
                  </w:p>
                </w:txbxContent>
              </v:textbox>
            </v:rect>
            <v:rect id="Прямоугольник 44" o:spid="_x0000_s1032" style="position:absolute;left:7920;top:4723;width:3301;height: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" fillcolor="window" strokecolor="#7f7f7f" strokeweight="2pt">
              <v:path arrowok="t"/>
              <v:textbox style="mso-next-textbox:#Прямоугольник 44">
                <w:txbxContent>
                  <w:p w:rsidR="00B735AA" w:rsidRPr="00100970" w:rsidRDefault="00B735AA" w:rsidP="00771C7C">
                    <w:pPr>
                      <w:spacing w:line="240" w:lineRule="auto"/>
                      <w:jc w:val="center"/>
                      <w:rPr>
                        <w:rFonts w:ascii="Times New Roman" w:hAnsi="Times New Roman"/>
                        <w:sz w:val="24"/>
                        <w:szCs w:val="24"/>
                      </w:rPr>
                    </w:pPr>
                    <w:r w:rsidRPr="00100970">
                      <w:rPr>
                        <w:rFonts w:ascii="Times New Roman" w:hAnsi="Times New Roman"/>
                        <w:bCs/>
                        <w:iCs/>
                        <w:sz w:val="24"/>
                        <w:szCs w:val="24"/>
                      </w:rPr>
                      <w:t>Затвердевание формовочной массы</w:t>
                    </w:r>
                  </w:p>
                </w:txbxContent>
              </v:textbox>
            </v:rect>
            <v:rect id="Прямоугольник 45" o:spid="_x0000_s1033" style="position:absolute;left:7919;top:5951;width:3301;height:10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" fillcolor="window" strokecolor="#7f7f7f" strokeweight="2pt">
              <v:path arrowok="t"/>
              <v:textbox style="mso-next-textbox:#Прямоугольник 45">
                <w:txbxContent>
                  <w:p w:rsidR="00B735AA" w:rsidRPr="00136DC3" w:rsidRDefault="00B735AA" w:rsidP="00771C7C">
                    <w:pPr>
                      <w:jc w:val="center"/>
                      <w:rPr>
                        <w:rFonts w:ascii="Times New Roman" w:hAnsi="Times New Roman"/>
                        <w:sz w:val="24"/>
                        <w:szCs w:val="24"/>
                      </w:rPr>
                    </w:pPr>
                    <w:r w:rsidRPr="00136DC3">
                      <w:rPr>
                        <w:rFonts w:ascii="Times New Roman" w:hAnsi="Times New Roman"/>
                        <w:sz w:val="24"/>
                        <w:szCs w:val="24"/>
                      </w:rPr>
                      <w:t>Создание газопроницаемой оболочки для поглощения газов</w:t>
                    </w:r>
                  </w:p>
                </w:txbxContent>
              </v:textbox>
            </v:rect>
            <v:line id="Прямая соединительная линия 46" o:spid="_x0000_s1048" style="position:absolute;visibility:visible;mso-wrap-distance-left:3.17492mm;mso-wrap-distance-right:3.17492mm;mso-width-relative:margin;mso-height-relative:margin" from="5827,2082" to="5827,6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" strokecolor="#7f7f7f" strokeweight="1.5pt">
              <o:lock v:ext="edit" shapetype="f"/>
            </v:line>
            <v:line id="Прямая соединительная линия 47" o:spid="_x0000_s1049" style="position:absolute;flip:x;visibility:visible" from="6691,2082" to="6720,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" strokecolor="#7f7f7f" strokeweight="1.5pt">
              <o:lock v:ext="edit" shapetype="f"/>
            </v:line>
            <v:shapetype id="_x0000_t32" coordsize="21600,21600" o:spt="32" o:oned="t" path="m,l21600,21600e" filled="f">
              <v:path arrowok="t" fillok="f" o:connecttype="none"/>
              <o:lock v:ext="edit" shapetype="t"/>
            </v:shapetype>
            <v:shape id="Прямая со стрелкой 50" o:spid="_x0000_s1047" type="#_x0000_t32" style="position:absolute;left:4944;top:3024;width:883;height:0;flip:x;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" strokecolor="#7f7f7f" strokeweight="1.5pt">
              <v:stroke endarrow="open"/>
              <o:lock v:ext="edit" shapetype="f"/>
            </v:shape>
          </v:group>
        </w:pict>
      </w:r>
    </w:p>
    <w:p w:rsidR="00771C7C" w:rsidRPr="00E92EBB" w:rsidRDefault="00771C7C" w:rsidP="00771C7C">
      <w:pPr>
        <w:shd w:val="clear" w:color="auto" w:fill="FFFFFF"/>
        <w:spacing w:after="0" w:line="240" w:lineRule="auto"/>
        <w:ind w:firstLine="567"/>
        <w:contextualSpacing/>
        <w:jc w:val="both"/>
        <w:rPr>
          <w:rFonts w:ascii="Times New Roman" w:hAnsi="Times New Roman"/>
          <w:sz w:val="28"/>
          <w:szCs w:val="28"/>
        </w:rPr>
      </w:pPr>
    </w:p>
    <w:p w:rsidR="00771C7C" w:rsidRPr="00E92EBB" w:rsidRDefault="00771C7C" w:rsidP="00771C7C">
      <w:pPr>
        <w:shd w:val="clear" w:color="auto" w:fill="FFFFFF"/>
        <w:spacing w:after="0" w:line="240" w:lineRule="auto"/>
        <w:ind w:firstLine="567"/>
        <w:contextualSpacing/>
        <w:jc w:val="both"/>
        <w:rPr>
          <w:rFonts w:ascii="Times New Roman" w:hAnsi="Times New Roman"/>
          <w:sz w:val="28"/>
          <w:szCs w:val="28"/>
        </w:rPr>
      </w:pPr>
    </w:p>
    <w:p w:rsidR="00771C7C" w:rsidRPr="00E92EBB" w:rsidRDefault="00771C7C" w:rsidP="00771C7C">
      <w:pPr>
        <w:shd w:val="clear" w:color="auto" w:fill="FFFFFF"/>
        <w:spacing w:after="0" w:line="240" w:lineRule="auto"/>
        <w:ind w:firstLine="567"/>
        <w:contextualSpacing/>
        <w:jc w:val="both"/>
        <w:rPr>
          <w:rFonts w:ascii="Times New Roman" w:hAnsi="Times New Roman"/>
          <w:sz w:val="28"/>
          <w:szCs w:val="28"/>
        </w:rPr>
      </w:pPr>
    </w:p>
    <w:p w:rsidR="00771C7C" w:rsidRPr="00E92EBB" w:rsidRDefault="00771C7C" w:rsidP="00771C7C">
      <w:pPr>
        <w:shd w:val="clear" w:color="auto" w:fill="FFFFFF"/>
        <w:spacing w:after="0" w:line="240" w:lineRule="auto"/>
        <w:ind w:firstLine="567"/>
        <w:contextualSpacing/>
        <w:jc w:val="both"/>
        <w:rPr>
          <w:rFonts w:ascii="Times New Roman" w:hAnsi="Times New Roman"/>
          <w:sz w:val="28"/>
          <w:szCs w:val="28"/>
        </w:rPr>
      </w:pPr>
    </w:p>
    <w:p w:rsidR="00771C7C" w:rsidRPr="00E92EBB" w:rsidRDefault="00B735AA" w:rsidP="00771C7C">
      <w:pPr>
        <w:shd w:val="clear" w:color="auto" w:fill="FFFFFF"/>
        <w:spacing w:after="0" w:line="240" w:lineRule="auto"/>
        <w:ind w:firstLine="567"/>
        <w:contextualSpacing/>
        <w:jc w:val="both"/>
        <w:rPr>
          <w:rFonts w:ascii="Times New Roman" w:hAnsi="Times New Roman"/>
          <w:bCs/>
          <w:sz w:val="28"/>
          <w:szCs w:val="28"/>
        </w:rPr>
      </w:pPr>
      <w:r>
        <w:rPr>
          <w:noProof/>
        </w:rPr>
        <w:pict>
          <v:shape id="Прямая со стрелкой 48" o:spid="_x0000_s1046" type="#_x0000_t32" style="position:absolute;left:0;text-align:left;margin-left:250.9pt;margin-top:14pt;width:56.7pt;height:.5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" strokecolor="#7f7f7f" strokeweight="1.5pt">
            <v:stroke endarrow="open"/>
            <o:lock v:ext="edit" shapetype="f"/>
          </v:shape>
        </w:pict>
      </w: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p>
    <w:p w:rsidR="00771C7C" w:rsidRPr="00E92EBB" w:rsidRDefault="00B735AA" w:rsidP="00771C7C">
      <w:pPr>
        <w:shd w:val="clear" w:color="auto" w:fill="FFFFFF"/>
        <w:spacing w:after="0" w:line="240" w:lineRule="auto"/>
        <w:ind w:firstLine="567"/>
        <w:contextualSpacing/>
        <w:jc w:val="both"/>
        <w:rPr>
          <w:rFonts w:ascii="Times New Roman" w:hAnsi="Times New Roman"/>
          <w:bCs/>
          <w:sz w:val="28"/>
          <w:szCs w:val="28"/>
        </w:rPr>
      </w:pPr>
      <w:r>
        <w:rPr>
          <w:noProof/>
        </w:rPr>
        <w:pict>
          <v:shape id="Прямая со стрелкой 51" o:spid="_x0000_s1045" type="#_x0000_t32" style="position:absolute;left:0;text-align:left;margin-left:162.15pt;margin-top:13.7pt;width:44.15pt;height:0;flip:x;z-index:251673600;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" strokecolor="#7f7f7f" strokeweight="1.5pt">
            <v:stroke endarrow="open"/>
            <o:lock v:ext="edit" shapetype="f"/>
          </v:shape>
        </w:pict>
      </w:r>
      <w:r>
        <w:rPr>
          <w:noProof/>
        </w:rPr>
        <w:pict>
          <v:shape id="Прямая со стрелкой 49" o:spid="_x0000_s1044" type="#_x0000_t32" style="position:absolute;left:0;text-align:left;margin-left:250.95pt;margin-top:13.65pt;width:56.65pt;height:.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" strokecolor="#7f7f7f" strokeweight="1.5pt">
            <v:stroke endarrow="open"/>
            <o:lock v:ext="edit" shapetype="f"/>
          </v:shape>
        </w:pict>
      </w: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p>
    <w:p w:rsidR="00771C7C" w:rsidRPr="00E92EBB" w:rsidRDefault="00B735AA" w:rsidP="00771C7C">
      <w:pPr>
        <w:shd w:val="clear" w:color="auto" w:fill="FFFFFF"/>
        <w:spacing w:after="0" w:line="240" w:lineRule="auto"/>
        <w:ind w:firstLine="567"/>
        <w:contextualSpacing/>
        <w:jc w:val="both"/>
        <w:rPr>
          <w:rFonts w:ascii="Times New Roman" w:hAnsi="Times New Roman"/>
          <w:bCs/>
          <w:sz w:val="28"/>
          <w:szCs w:val="28"/>
        </w:rPr>
      </w:pPr>
      <w:r>
        <w:rPr>
          <w:noProof/>
        </w:rPr>
        <w:pict>
          <v:shape id="Прямая со стрелкой 54" o:spid="_x0000_s1043" type="#_x0000_t32" style="position:absolute;left:0;text-align:left;margin-left:162.15pt;margin-top:5.95pt;width:44.15pt;height:0;flip:x;z-index:251676672;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" strokecolor="#7f7f7f" strokeweight="1.5pt">
            <v:stroke endarrow="open"/>
            <o:lock v:ext="edit" shapetype="f"/>
          </v:shape>
        </w:pict>
      </w:r>
      <w:r>
        <w:rPr>
          <w:noProof/>
        </w:rPr>
        <w:pict>
          <v:shape id="Прямая со стрелкой 52" o:spid="_x0000_s1042" type="#_x0000_t32" style="position:absolute;left:0;text-align:left;margin-left:250.95pt;margin-top:5.9pt;width:58.1pt;height:0;z-index:25167462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" strokecolor="#7f7f7f" strokeweight="1.5pt">
            <v:stroke endarrow="open"/>
            <o:lock v:ext="edit" shapetype="f"/>
          </v:shape>
        </w:pict>
      </w: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p>
    <w:p w:rsidR="00771C7C" w:rsidRPr="00E92EBB" w:rsidRDefault="00B735AA" w:rsidP="00771C7C">
      <w:pPr>
        <w:shd w:val="clear" w:color="auto" w:fill="FFFFFF"/>
        <w:spacing w:after="0" w:line="240" w:lineRule="auto"/>
        <w:ind w:firstLine="567"/>
        <w:contextualSpacing/>
        <w:jc w:val="both"/>
        <w:rPr>
          <w:rFonts w:ascii="Times New Roman" w:hAnsi="Times New Roman"/>
          <w:bCs/>
          <w:sz w:val="28"/>
          <w:szCs w:val="28"/>
        </w:rPr>
      </w:pPr>
      <w:r>
        <w:rPr>
          <w:noProof/>
        </w:rPr>
        <w:pict>
          <v:shape id="Прямая со стрелкой 55" o:spid="_x0000_s1041" type="#_x0000_t32" style="position:absolute;left:0;text-align:left;margin-left:162.15pt;margin-top:8.75pt;width:44.15pt;height:0;flip:x;z-index:251677696;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" strokecolor="#7f7f7f" strokeweight="1.5pt">
            <v:stroke endarrow="open"/>
            <o:lock v:ext="edit" shapetype="f"/>
          </v:shape>
        </w:pict>
      </w:r>
      <w:r>
        <w:rPr>
          <w:noProof/>
        </w:rPr>
        <w:pict>
          <v:shape id="Прямая со стрелкой 53" o:spid="_x0000_s1040" type="#_x0000_t32" style="position:absolute;left:0;text-align:left;margin-left:249.5pt;margin-top:8.7pt;width:58.1pt;height:0;z-index:251675648;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" strokecolor="#7f7f7f" strokeweight="1.5pt">
            <v:stroke endarrow="open"/>
            <o:lock v:ext="edit" shapetype="f"/>
          </v:shape>
        </w:pict>
      </w: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p>
    <w:p w:rsidR="00771C7C" w:rsidRPr="00E92EBB" w:rsidRDefault="00771C7C" w:rsidP="00771C7C">
      <w:pPr>
        <w:shd w:val="clear" w:color="auto" w:fill="FFFFFF"/>
        <w:spacing w:after="0" w:line="240" w:lineRule="auto"/>
        <w:ind w:firstLine="567"/>
        <w:contextualSpacing/>
        <w:jc w:val="center"/>
        <w:rPr>
          <w:rFonts w:ascii="Times New Roman" w:hAnsi="Times New Roman"/>
          <w:b/>
          <w:bCs/>
          <w:sz w:val="28"/>
          <w:szCs w:val="28"/>
        </w:rPr>
      </w:pPr>
    </w:p>
    <w:p w:rsidR="00771C7C" w:rsidRPr="00E92EBB" w:rsidRDefault="00771C7C" w:rsidP="00771C7C">
      <w:pPr>
        <w:shd w:val="clear" w:color="auto" w:fill="FFFFFF"/>
        <w:spacing w:after="0" w:line="240" w:lineRule="auto"/>
        <w:ind w:firstLine="567"/>
        <w:contextualSpacing/>
        <w:jc w:val="center"/>
        <w:rPr>
          <w:rFonts w:ascii="Times New Roman" w:hAnsi="Times New Roman"/>
          <w:bCs/>
          <w:sz w:val="28"/>
          <w:szCs w:val="28"/>
        </w:rPr>
      </w:pPr>
      <w:r w:rsidRPr="00E92EBB">
        <w:rPr>
          <w:rFonts w:ascii="Times New Roman" w:hAnsi="Times New Roman"/>
          <w:bCs/>
          <w:sz w:val="28"/>
          <w:szCs w:val="28"/>
        </w:rPr>
        <w:t>Рисунок</w:t>
      </w:r>
      <w:r w:rsidR="00B735AA">
        <w:rPr>
          <w:rFonts w:ascii="Times New Roman" w:hAnsi="Times New Roman"/>
          <w:bCs/>
          <w:sz w:val="28"/>
          <w:szCs w:val="28"/>
        </w:rPr>
        <w:t xml:space="preserve"> </w:t>
      </w:r>
      <w:r w:rsidR="00377FE8" w:rsidRPr="00E92EBB">
        <w:rPr>
          <w:rFonts w:ascii="Times New Roman" w:hAnsi="Times New Roman"/>
          <w:bCs/>
          <w:sz w:val="28"/>
          <w:szCs w:val="28"/>
          <w:lang w:val="ru-RU"/>
        </w:rPr>
        <w:t>1</w:t>
      </w:r>
      <w:r w:rsidR="00B735AA">
        <w:rPr>
          <w:rFonts w:ascii="Times New Roman" w:hAnsi="Times New Roman"/>
          <w:bCs/>
          <w:sz w:val="28"/>
          <w:szCs w:val="28"/>
        </w:rPr>
        <w:t xml:space="preserve"> </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rPr>
        <w:t>Основные</w:t>
      </w:r>
      <w:r w:rsidR="00B735AA">
        <w:rPr>
          <w:rFonts w:ascii="Times New Roman" w:hAnsi="Times New Roman"/>
          <w:bCs/>
          <w:sz w:val="28"/>
          <w:szCs w:val="28"/>
        </w:rPr>
        <w:t xml:space="preserve"> </w:t>
      </w:r>
      <w:r w:rsidRPr="00E92EBB">
        <w:rPr>
          <w:rFonts w:ascii="Times New Roman" w:hAnsi="Times New Roman"/>
          <w:bCs/>
          <w:sz w:val="28"/>
          <w:szCs w:val="28"/>
        </w:rPr>
        <w:t>требования</w:t>
      </w:r>
      <w:r w:rsidR="00B735AA">
        <w:rPr>
          <w:rFonts w:ascii="Times New Roman" w:hAnsi="Times New Roman"/>
          <w:bCs/>
          <w:sz w:val="28"/>
          <w:szCs w:val="28"/>
        </w:rPr>
        <w:t xml:space="preserve"> </w:t>
      </w:r>
      <w:r w:rsidRPr="00E92EBB">
        <w:rPr>
          <w:rFonts w:ascii="Times New Roman" w:hAnsi="Times New Roman"/>
          <w:bCs/>
          <w:sz w:val="28"/>
          <w:szCs w:val="28"/>
        </w:rPr>
        <w:t>к</w:t>
      </w:r>
      <w:r w:rsidR="00B735AA">
        <w:rPr>
          <w:rFonts w:ascii="Times New Roman" w:hAnsi="Times New Roman"/>
          <w:bCs/>
          <w:sz w:val="28"/>
          <w:szCs w:val="28"/>
        </w:rPr>
        <w:t xml:space="preserve"> </w:t>
      </w:r>
      <w:r w:rsidRPr="00E92EBB">
        <w:rPr>
          <w:rFonts w:ascii="Times New Roman" w:hAnsi="Times New Roman"/>
          <w:bCs/>
          <w:sz w:val="28"/>
          <w:szCs w:val="28"/>
        </w:rPr>
        <w:t>формовочным</w:t>
      </w:r>
      <w:r w:rsidR="00B735AA">
        <w:rPr>
          <w:rFonts w:ascii="Times New Roman" w:hAnsi="Times New Roman"/>
          <w:bCs/>
          <w:sz w:val="28"/>
          <w:szCs w:val="28"/>
        </w:rPr>
        <w:t xml:space="preserve"> </w:t>
      </w:r>
      <w:r w:rsidRPr="00E92EBB">
        <w:rPr>
          <w:rFonts w:ascii="Times New Roman" w:hAnsi="Times New Roman"/>
          <w:bCs/>
          <w:sz w:val="28"/>
          <w:szCs w:val="28"/>
        </w:rPr>
        <w:t>смесям</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литейных</w:t>
      </w:r>
      <w:r w:rsidR="00B735AA">
        <w:rPr>
          <w:rFonts w:ascii="Times New Roman" w:hAnsi="Times New Roman"/>
          <w:bCs/>
          <w:sz w:val="28"/>
          <w:szCs w:val="28"/>
        </w:rPr>
        <w:t xml:space="preserve"> </w:t>
      </w:r>
      <w:r w:rsidRPr="00E92EBB">
        <w:rPr>
          <w:rFonts w:ascii="Times New Roman" w:hAnsi="Times New Roman"/>
          <w:bCs/>
          <w:sz w:val="28"/>
          <w:szCs w:val="28"/>
        </w:rPr>
        <w:t>форм</w:t>
      </w:r>
      <w:r w:rsidR="00B735AA">
        <w:rPr>
          <w:rFonts w:ascii="Times New Roman" w:hAnsi="Times New Roman"/>
          <w:bCs/>
          <w:sz w:val="28"/>
          <w:szCs w:val="28"/>
        </w:rPr>
        <w:t xml:space="preserve"> </w:t>
      </w:r>
      <w:r w:rsidRPr="00E92EBB">
        <w:rPr>
          <w:rFonts w:ascii="Times New Roman" w:hAnsi="Times New Roman"/>
          <w:bCs/>
          <w:sz w:val="28"/>
          <w:szCs w:val="28"/>
        </w:rPr>
        <w:t>титановых</w:t>
      </w:r>
      <w:r w:rsidR="00B735AA">
        <w:rPr>
          <w:rFonts w:ascii="Times New Roman" w:hAnsi="Times New Roman"/>
          <w:bCs/>
          <w:sz w:val="28"/>
          <w:szCs w:val="28"/>
        </w:rPr>
        <w:t xml:space="preserve"> </w:t>
      </w:r>
      <w:r w:rsidRPr="00E92EBB">
        <w:rPr>
          <w:rFonts w:ascii="Times New Roman" w:hAnsi="Times New Roman"/>
          <w:bCs/>
          <w:sz w:val="28"/>
          <w:szCs w:val="28"/>
        </w:rPr>
        <w:t>сплавов</w:t>
      </w: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p>
    <w:p w:rsidR="00771C7C" w:rsidRPr="00642550" w:rsidRDefault="00771C7C" w:rsidP="00771C7C">
      <w:pPr>
        <w:shd w:val="clear" w:color="auto" w:fill="FFFFFF"/>
        <w:spacing w:after="0" w:line="240" w:lineRule="auto"/>
        <w:ind w:firstLine="708"/>
        <w:jc w:val="both"/>
        <w:rPr>
          <w:rFonts w:ascii="Times New Roman" w:hAnsi="Times New Roman"/>
          <w:bCs/>
          <w:sz w:val="28"/>
          <w:szCs w:val="28"/>
        </w:rPr>
      </w:pPr>
      <w:r w:rsidRPr="00642550">
        <w:rPr>
          <w:rFonts w:ascii="Times New Roman" w:hAnsi="Times New Roman"/>
          <w:bCs/>
          <w:sz w:val="28"/>
          <w:szCs w:val="28"/>
        </w:rPr>
        <w:t>Надо</w:t>
      </w:r>
      <w:r w:rsidR="00B735AA">
        <w:rPr>
          <w:rFonts w:ascii="Times New Roman" w:hAnsi="Times New Roman"/>
          <w:bCs/>
          <w:sz w:val="28"/>
          <w:szCs w:val="28"/>
        </w:rPr>
        <w:t xml:space="preserve"> </w:t>
      </w:r>
      <w:r w:rsidRPr="00642550">
        <w:rPr>
          <w:rFonts w:ascii="Times New Roman" w:hAnsi="Times New Roman"/>
          <w:bCs/>
          <w:sz w:val="28"/>
          <w:szCs w:val="28"/>
        </w:rPr>
        <w:t>отметить,</w:t>
      </w:r>
      <w:r w:rsidR="00B735AA">
        <w:rPr>
          <w:rFonts w:ascii="Times New Roman" w:hAnsi="Times New Roman"/>
          <w:bCs/>
          <w:sz w:val="28"/>
          <w:szCs w:val="28"/>
        </w:rPr>
        <w:t xml:space="preserve"> </w:t>
      </w:r>
      <w:r w:rsidRPr="00642550">
        <w:rPr>
          <w:rFonts w:ascii="Times New Roman" w:hAnsi="Times New Roman"/>
          <w:bCs/>
          <w:sz w:val="28"/>
          <w:szCs w:val="28"/>
        </w:rPr>
        <w:t>что</w:t>
      </w:r>
      <w:r w:rsidR="00B735AA">
        <w:rPr>
          <w:rFonts w:ascii="Times New Roman" w:hAnsi="Times New Roman"/>
          <w:bCs/>
          <w:sz w:val="28"/>
          <w:szCs w:val="28"/>
        </w:rPr>
        <w:t xml:space="preserve"> </w:t>
      </w:r>
      <w:r w:rsidRPr="00642550">
        <w:rPr>
          <w:rFonts w:ascii="Times New Roman" w:hAnsi="Times New Roman"/>
          <w:bCs/>
          <w:sz w:val="28"/>
          <w:szCs w:val="28"/>
        </w:rPr>
        <w:t>исследователи</w:t>
      </w:r>
      <w:r w:rsidR="00B735AA">
        <w:rPr>
          <w:rFonts w:ascii="Times New Roman" w:hAnsi="Times New Roman"/>
          <w:bCs/>
          <w:sz w:val="28"/>
          <w:szCs w:val="28"/>
        </w:rPr>
        <w:t xml:space="preserve"> </w:t>
      </w:r>
      <w:r w:rsidRPr="00642550">
        <w:rPr>
          <w:rFonts w:ascii="Times New Roman" w:hAnsi="Times New Roman"/>
          <w:bCs/>
          <w:sz w:val="28"/>
          <w:szCs w:val="28"/>
        </w:rPr>
        <w:t>М.</w:t>
      </w:r>
      <w:r w:rsidR="00B735AA">
        <w:rPr>
          <w:rFonts w:ascii="Times New Roman" w:hAnsi="Times New Roman"/>
          <w:bCs/>
          <w:sz w:val="28"/>
          <w:szCs w:val="28"/>
        </w:rPr>
        <w:t xml:space="preserve"> </w:t>
      </w:r>
      <w:r w:rsidRPr="00642550">
        <w:rPr>
          <w:rFonts w:ascii="Times New Roman" w:hAnsi="Times New Roman"/>
          <w:bCs/>
          <w:sz w:val="28"/>
          <w:szCs w:val="28"/>
        </w:rPr>
        <w:t>А.</w:t>
      </w:r>
      <w:r w:rsidR="00B735AA">
        <w:rPr>
          <w:rFonts w:ascii="Times New Roman" w:hAnsi="Times New Roman"/>
          <w:bCs/>
          <w:sz w:val="28"/>
          <w:szCs w:val="28"/>
        </w:rPr>
        <w:t xml:space="preserve"> </w:t>
      </w:r>
      <w:r w:rsidRPr="00642550">
        <w:rPr>
          <w:rFonts w:ascii="Times New Roman" w:hAnsi="Times New Roman"/>
          <w:bCs/>
          <w:sz w:val="28"/>
          <w:szCs w:val="28"/>
        </w:rPr>
        <w:t>Макушина,</w:t>
      </w:r>
      <w:r w:rsidR="00B735AA">
        <w:rPr>
          <w:rFonts w:ascii="Times New Roman" w:hAnsi="Times New Roman"/>
          <w:bCs/>
          <w:sz w:val="28"/>
          <w:szCs w:val="28"/>
        </w:rPr>
        <w:t xml:space="preserve"> </w:t>
      </w:r>
      <w:r w:rsidRPr="00642550">
        <w:rPr>
          <w:rFonts w:ascii="Times New Roman" w:hAnsi="Times New Roman"/>
          <w:bCs/>
          <w:sz w:val="28"/>
          <w:szCs w:val="28"/>
        </w:rPr>
        <w:t>А.</w:t>
      </w:r>
      <w:r w:rsidR="00B735AA">
        <w:rPr>
          <w:rFonts w:ascii="Times New Roman" w:hAnsi="Times New Roman"/>
          <w:bCs/>
          <w:sz w:val="28"/>
          <w:szCs w:val="28"/>
        </w:rPr>
        <w:t xml:space="preserve"> </w:t>
      </w:r>
      <w:r w:rsidRPr="00642550">
        <w:rPr>
          <w:rFonts w:ascii="Times New Roman" w:hAnsi="Times New Roman"/>
          <w:bCs/>
          <w:sz w:val="28"/>
          <w:szCs w:val="28"/>
        </w:rPr>
        <w:t>С.</w:t>
      </w:r>
      <w:r w:rsidR="00B735AA">
        <w:rPr>
          <w:rFonts w:ascii="Times New Roman" w:hAnsi="Times New Roman"/>
          <w:bCs/>
          <w:sz w:val="28"/>
          <w:szCs w:val="28"/>
        </w:rPr>
        <w:t xml:space="preserve"> </w:t>
      </w:r>
      <w:r w:rsidRPr="00642550">
        <w:rPr>
          <w:rFonts w:ascii="Times New Roman" w:hAnsi="Times New Roman"/>
          <w:bCs/>
          <w:sz w:val="28"/>
          <w:szCs w:val="28"/>
        </w:rPr>
        <w:t>Кочетков,</w:t>
      </w:r>
      <w:r w:rsidR="00B735AA">
        <w:rPr>
          <w:rFonts w:ascii="Times New Roman" w:hAnsi="Times New Roman"/>
          <w:bCs/>
          <w:sz w:val="28"/>
          <w:szCs w:val="28"/>
        </w:rPr>
        <w:t xml:space="preserve"> </w:t>
      </w:r>
      <w:r w:rsidRPr="00642550">
        <w:rPr>
          <w:rFonts w:ascii="Times New Roman" w:hAnsi="Times New Roman"/>
          <w:bCs/>
          <w:sz w:val="28"/>
          <w:szCs w:val="28"/>
        </w:rPr>
        <w:t>Н.</w:t>
      </w:r>
      <w:r w:rsidR="00B735AA">
        <w:rPr>
          <w:rFonts w:ascii="Times New Roman" w:hAnsi="Times New Roman"/>
          <w:bCs/>
          <w:sz w:val="28"/>
          <w:szCs w:val="28"/>
        </w:rPr>
        <w:t xml:space="preserve"> </w:t>
      </w:r>
      <w:r w:rsidRPr="00642550">
        <w:rPr>
          <w:rFonts w:ascii="Times New Roman" w:hAnsi="Times New Roman"/>
          <w:bCs/>
          <w:sz w:val="28"/>
          <w:szCs w:val="28"/>
        </w:rPr>
        <w:t>А.</w:t>
      </w:r>
      <w:r w:rsidR="00B735AA">
        <w:rPr>
          <w:rFonts w:ascii="Times New Roman" w:hAnsi="Times New Roman"/>
          <w:bCs/>
          <w:sz w:val="28"/>
          <w:szCs w:val="28"/>
        </w:rPr>
        <w:t xml:space="preserve"> </w:t>
      </w:r>
      <w:r w:rsidRPr="00642550">
        <w:rPr>
          <w:rFonts w:ascii="Times New Roman" w:hAnsi="Times New Roman"/>
          <w:bCs/>
          <w:sz w:val="28"/>
          <w:szCs w:val="28"/>
        </w:rPr>
        <w:t>Ночовная</w:t>
      </w:r>
      <w:r w:rsidR="00B735AA">
        <w:rPr>
          <w:rFonts w:ascii="Times New Roman" w:hAnsi="Times New Roman"/>
          <w:bCs/>
          <w:sz w:val="28"/>
          <w:szCs w:val="28"/>
        </w:rPr>
        <w:t xml:space="preserve"> </w:t>
      </w:r>
      <w:r w:rsidRPr="00642550">
        <w:rPr>
          <w:rFonts w:ascii="Times New Roman" w:hAnsi="Times New Roman"/>
          <w:bCs/>
          <w:sz w:val="28"/>
          <w:szCs w:val="28"/>
        </w:rPr>
        <w:t>также</w:t>
      </w:r>
      <w:r w:rsidR="00B735AA">
        <w:rPr>
          <w:rFonts w:ascii="Times New Roman" w:hAnsi="Times New Roman"/>
          <w:bCs/>
          <w:sz w:val="28"/>
          <w:szCs w:val="28"/>
        </w:rPr>
        <w:t xml:space="preserve"> </w:t>
      </w:r>
      <w:r w:rsidRPr="00642550">
        <w:rPr>
          <w:rFonts w:ascii="Times New Roman" w:hAnsi="Times New Roman"/>
          <w:bCs/>
          <w:sz w:val="28"/>
          <w:szCs w:val="28"/>
        </w:rPr>
        <w:t>выделяют</w:t>
      </w:r>
      <w:r w:rsidR="00B735AA">
        <w:rPr>
          <w:rFonts w:ascii="Times New Roman" w:hAnsi="Times New Roman"/>
          <w:bCs/>
          <w:sz w:val="28"/>
          <w:szCs w:val="28"/>
        </w:rPr>
        <w:t xml:space="preserve"> </w:t>
      </w:r>
      <w:r w:rsidRPr="00642550">
        <w:rPr>
          <w:rFonts w:ascii="Times New Roman" w:hAnsi="Times New Roman"/>
          <w:bCs/>
          <w:sz w:val="28"/>
          <w:szCs w:val="28"/>
        </w:rPr>
        <w:t>такие</w:t>
      </w:r>
      <w:r w:rsidR="00B735AA">
        <w:rPr>
          <w:rFonts w:ascii="Times New Roman" w:hAnsi="Times New Roman"/>
          <w:bCs/>
          <w:sz w:val="28"/>
          <w:szCs w:val="28"/>
        </w:rPr>
        <w:t xml:space="preserve"> </w:t>
      </w:r>
      <w:r w:rsidRPr="00642550">
        <w:rPr>
          <w:rFonts w:ascii="Times New Roman" w:hAnsi="Times New Roman"/>
          <w:bCs/>
          <w:sz w:val="28"/>
          <w:szCs w:val="28"/>
        </w:rPr>
        <w:t>основные</w:t>
      </w:r>
      <w:r w:rsidR="00B735AA">
        <w:rPr>
          <w:rFonts w:ascii="Times New Roman" w:hAnsi="Times New Roman"/>
          <w:bCs/>
          <w:sz w:val="28"/>
          <w:szCs w:val="28"/>
        </w:rPr>
        <w:t xml:space="preserve"> </w:t>
      </w:r>
      <w:r w:rsidRPr="00642550">
        <w:rPr>
          <w:rFonts w:ascii="Times New Roman" w:hAnsi="Times New Roman"/>
          <w:bCs/>
          <w:sz w:val="28"/>
          <w:szCs w:val="28"/>
        </w:rPr>
        <w:t>свойства</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как</w:t>
      </w:r>
      <w:r w:rsidR="00B735AA">
        <w:rPr>
          <w:rFonts w:ascii="Times New Roman" w:hAnsi="Times New Roman"/>
          <w:bCs/>
          <w:sz w:val="28"/>
          <w:szCs w:val="28"/>
        </w:rPr>
        <w:t xml:space="preserve"> </w:t>
      </w:r>
      <w:r w:rsidRPr="00642550">
        <w:rPr>
          <w:rFonts w:ascii="Times New Roman" w:hAnsi="Times New Roman"/>
          <w:bCs/>
          <w:sz w:val="28"/>
          <w:szCs w:val="28"/>
        </w:rPr>
        <w:t>[</w:t>
      </w:r>
      <w:r w:rsidR="00C0541D">
        <w:fldChar w:fldCharType="begin"/>
      </w:r>
      <w:r w:rsidR="00C0541D">
        <w:instrText xml:space="preserve"> REF Макушина \r \h  \* MERGEFORMAT </w:instrText>
      </w:r>
      <w:r w:rsidR="00C0541D">
        <w:fldChar w:fldCharType="separate"/>
      </w:r>
      <w:r w:rsidR="00E27203" w:rsidRPr="00E27203">
        <w:rPr>
          <w:rFonts w:ascii="Times New Roman" w:hAnsi="Times New Roman"/>
          <w:bCs/>
          <w:sz w:val="28"/>
          <w:szCs w:val="28"/>
        </w:rPr>
        <w:t>75</w:t>
      </w:r>
      <w:r w:rsidR="00C0541D">
        <w:fldChar w:fldCharType="end"/>
      </w:r>
      <w:r w:rsidRPr="00642550">
        <w:rPr>
          <w:rFonts w:ascii="Times New Roman" w:hAnsi="Times New Roman"/>
          <w:bCs/>
          <w:sz w:val="28"/>
          <w:szCs w:val="28"/>
        </w:rPr>
        <w:t>]:</w:t>
      </w:r>
    </w:p>
    <w:p w:rsidR="00771C7C" w:rsidRPr="00642550" w:rsidRDefault="00771C7C" w:rsidP="00FF704D">
      <w:pPr>
        <w:pStyle w:val="a6"/>
        <w:numPr>
          <w:ilvl w:val="0"/>
          <w:numId w:val="11"/>
        </w:numPr>
        <w:shd w:val="clear" w:color="auto" w:fill="FFFFFF"/>
        <w:spacing w:after="0" w:line="240" w:lineRule="auto"/>
        <w:jc w:val="both"/>
        <w:rPr>
          <w:rFonts w:ascii="Times New Roman" w:hAnsi="Times New Roman"/>
          <w:bCs/>
          <w:sz w:val="28"/>
          <w:szCs w:val="28"/>
        </w:rPr>
      </w:pPr>
      <w:r w:rsidRPr="00642550">
        <w:rPr>
          <w:rFonts w:ascii="Times New Roman" w:hAnsi="Times New Roman"/>
          <w:bCs/>
          <w:sz w:val="28"/>
          <w:szCs w:val="28"/>
        </w:rPr>
        <w:t>Огнеупорность</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w:t>
      </w:r>
      <w:r w:rsidR="00B735AA">
        <w:rPr>
          <w:rFonts w:ascii="Times New Roman" w:hAnsi="Times New Roman"/>
          <w:bCs/>
          <w:sz w:val="28"/>
          <w:szCs w:val="28"/>
        </w:rPr>
        <w:t xml:space="preserve"> </w:t>
      </w:r>
      <w:r w:rsidRPr="00642550">
        <w:rPr>
          <w:rFonts w:ascii="Times New Roman" w:hAnsi="Times New Roman"/>
          <w:bCs/>
          <w:sz w:val="28"/>
          <w:szCs w:val="28"/>
        </w:rPr>
        <w:t>является</w:t>
      </w:r>
      <w:r w:rsidR="00B735AA">
        <w:rPr>
          <w:rFonts w:ascii="Times New Roman" w:hAnsi="Times New Roman"/>
          <w:bCs/>
          <w:sz w:val="28"/>
          <w:szCs w:val="28"/>
        </w:rPr>
        <w:t xml:space="preserve"> </w:t>
      </w:r>
      <w:r w:rsidRPr="00642550">
        <w:rPr>
          <w:rFonts w:ascii="Times New Roman" w:hAnsi="Times New Roman"/>
          <w:bCs/>
          <w:sz w:val="28"/>
          <w:szCs w:val="28"/>
        </w:rPr>
        <w:t>способностью</w:t>
      </w:r>
      <w:r w:rsidR="00B735AA">
        <w:rPr>
          <w:rFonts w:ascii="Times New Roman" w:hAnsi="Times New Roman"/>
          <w:bCs/>
          <w:sz w:val="28"/>
          <w:szCs w:val="28"/>
        </w:rPr>
        <w:t xml:space="preserve"> </w:t>
      </w:r>
      <w:r w:rsidRPr="00642550">
        <w:rPr>
          <w:rFonts w:ascii="Times New Roman" w:hAnsi="Times New Roman"/>
          <w:bCs/>
          <w:sz w:val="28"/>
          <w:szCs w:val="28"/>
        </w:rPr>
        <w:t>к</w:t>
      </w:r>
      <w:r w:rsidR="00B735AA">
        <w:rPr>
          <w:rFonts w:ascii="Times New Roman" w:hAnsi="Times New Roman"/>
          <w:bCs/>
          <w:sz w:val="28"/>
          <w:szCs w:val="28"/>
        </w:rPr>
        <w:t xml:space="preserve"> </w:t>
      </w:r>
      <w:r w:rsidRPr="00642550">
        <w:rPr>
          <w:rFonts w:ascii="Times New Roman" w:hAnsi="Times New Roman"/>
          <w:bCs/>
          <w:sz w:val="28"/>
          <w:szCs w:val="28"/>
        </w:rPr>
        <w:t>сохранению</w:t>
      </w:r>
      <w:r w:rsidR="00B735AA">
        <w:rPr>
          <w:rFonts w:ascii="Times New Roman" w:hAnsi="Times New Roman"/>
          <w:bCs/>
          <w:sz w:val="28"/>
          <w:szCs w:val="28"/>
        </w:rPr>
        <w:t xml:space="preserve"> </w:t>
      </w:r>
      <w:r w:rsidRPr="00642550">
        <w:rPr>
          <w:rFonts w:ascii="Times New Roman" w:hAnsi="Times New Roman"/>
          <w:bCs/>
          <w:sz w:val="28"/>
          <w:szCs w:val="28"/>
        </w:rPr>
        <w:t>целостности</w:t>
      </w:r>
      <w:r w:rsidR="00B735AA">
        <w:rPr>
          <w:rFonts w:ascii="Times New Roman" w:hAnsi="Times New Roman"/>
          <w:bCs/>
          <w:sz w:val="28"/>
          <w:szCs w:val="28"/>
        </w:rPr>
        <w:t xml:space="preserve"> </w:t>
      </w:r>
      <w:r w:rsidRPr="00642550">
        <w:rPr>
          <w:rFonts w:ascii="Times New Roman" w:hAnsi="Times New Roman"/>
          <w:bCs/>
          <w:sz w:val="28"/>
          <w:szCs w:val="28"/>
        </w:rPr>
        <w:t>литейной</w:t>
      </w:r>
      <w:r w:rsidR="00B735AA">
        <w:rPr>
          <w:rFonts w:ascii="Times New Roman" w:hAnsi="Times New Roman"/>
          <w:bCs/>
          <w:sz w:val="28"/>
          <w:szCs w:val="28"/>
        </w:rPr>
        <w:t xml:space="preserve"> </w:t>
      </w:r>
      <w:r w:rsidRPr="00642550">
        <w:rPr>
          <w:rFonts w:ascii="Times New Roman" w:hAnsi="Times New Roman"/>
          <w:bCs/>
          <w:sz w:val="28"/>
          <w:szCs w:val="28"/>
        </w:rPr>
        <w:t>формы</w:t>
      </w:r>
      <w:r w:rsidR="00B735AA">
        <w:rPr>
          <w:rFonts w:ascii="Times New Roman" w:hAnsi="Times New Roman"/>
          <w:bCs/>
          <w:sz w:val="28"/>
          <w:szCs w:val="28"/>
        </w:rPr>
        <w:t xml:space="preserve"> </w:t>
      </w:r>
      <w:r w:rsidRPr="00642550">
        <w:rPr>
          <w:rFonts w:ascii="Times New Roman" w:hAnsi="Times New Roman"/>
          <w:bCs/>
          <w:sz w:val="28"/>
          <w:szCs w:val="28"/>
        </w:rPr>
        <w:t>путем</w:t>
      </w:r>
      <w:r w:rsidR="00B735AA">
        <w:rPr>
          <w:rFonts w:ascii="Times New Roman" w:hAnsi="Times New Roman"/>
          <w:bCs/>
          <w:sz w:val="28"/>
          <w:szCs w:val="28"/>
        </w:rPr>
        <w:t xml:space="preserve"> </w:t>
      </w:r>
      <w:r w:rsidRPr="00642550">
        <w:rPr>
          <w:rFonts w:ascii="Times New Roman" w:hAnsi="Times New Roman"/>
          <w:bCs/>
          <w:sz w:val="28"/>
          <w:szCs w:val="28"/>
        </w:rPr>
        <w:t>стойкости</w:t>
      </w:r>
      <w:r w:rsidR="00B735AA">
        <w:rPr>
          <w:rFonts w:ascii="Times New Roman" w:hAnsi="Times New Roman"/>
          <w:bCs/>
          <w:sz w:val="28"/>
          <w:szCs w:val="28"/>
        </w:rPr>
        <w:t xml:space="preserve"> </w:t>
      </w:r>
      <w:r w:rsidRPr="00642550">
        <w:rPr>
          <w:rFonts w:ascii="Times New Roman" w:hAnsi="Times New Roman"/>
          <w:bCs/>
          <w:sz w:val="28"/>
          <w:szCs w:val="28"/>
        </w:rPr>
        <w:t>к</w:t>
      </w:r>
      <w:r w:rsidR="00B735AA">
        <w:rPr>
          <w:rFonts w:ascii="Times New Roman" w:hAnsi="Times New Roman"/>
          <w:bCs/>
          <w:sz w:val="28"/>
          <w:szCs w:val="28"/>
        </w:rPr>
        <w:t xml:space="preserve"> </w:t>
      </w:r>
      <w:r w:rsidRPr="00642550">
        <w:rPr>
          <w:rFonts w:ascii="Times New Roman" w:hAnsi="Times New Roman"/>
          <w:bCs/>
          <w:sz w:val="28"/>
          <w:szCs w:val="28"/>
        </w:rPr>
        <w:t>высоким</w:t>
      </w:r>
      <w:r w:rsidR="00B735AA">
        <w:rPr>
          <w:rFonts w:ascii="Times New Roman" w:hAnsi="Times New Roman"/>
          <w:bCs/>
          <w:sz w:val="28"/>
          <w:szCs w:val="28"/>
        </w:rPr>
        <w:t xml:space="preserve"> </w:t>
      </w:r>
      <w:r w:rsidRPr="00642550">
        <w:rPr>
          <w:rFonts w:ascii="Times New Roman" w:hAnsi="Times New Roman"/>
          <w:bCs/>
          <w:sz w:val="28"/>
          <w:szCs w:val="28"/>
        </w:rPr>
        <w:t>температурам.</w:t>
      </w:r>
      <w:r w:rsidR="00B735AA">
        <w:rPr>
          <w:rFonts w:ascii="Times New Roman" w:hAnsi="Times New Roman"/>
          <w:bCs/>
          <w:sz w:val="28"/>
          <w:szCs w:val="28"/>
        </w:rPr>
        <w:t xml:space="preserve"> </w:t>
      </w:r>
      <w:r w:rsidRPr="00642550">
        <w:rPr>
          <w:rFonts w:ascii="Times New Roman" w:hAnsi="Times New Roman"/>
          <w:bCs/>
          <w:sz w:val="28"/>
          <w:szCs w:val="28"/>
        </w:rPr>
        <w:t>Поэтому</w:t>
      </w:r>
      <w:r w:rsidR="00B735AA">
        <w:rPr>
          <w:rFonts w:ascii="Times New Roman" w:hAnsi="Times New Roman"/>
          <w:bCs/>
          <w:sz w:val="28"/>
          <w:szCs w:val="28"/>
        </w:rPr>
        <w:t xml:space="preserve"> </w:t>
      </w:r>
      <w:r w:rsidRPr="00642550">
        <w:rPr>
          <w:rFonts w:ascii="Times New Roman" w:hAnsi="Times New Roman"/>
          <w:bCs/>
          <w:sz w:val="28"/>
          <w:szCs w:val="28"/>
        </w:rPr>
        <w:t>выбор</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материалов</w:t>
      </w:r>
      <w:r w:rsidR="00B735AA">
        <w:rPr>
          <w:rFonts w:ascii="Times New Roman" w:hAnsi="Times New Roman"/>
          <w:bCs/>
          <w:sz w:val="28"/>
          <w:szCs w:val="28"/>
        </w:rPr>
        <w:t xml:space="preserve"> </w:t>
      </w:r>
      <w:r w:rsidRPr="00642550">
        <w:rPr>
          <w:rFonts w:ascii="Times New Roman" w:hAnsi="Times New Roman"/>
          <w:bCs/>
          <w:sz w:val="28"/>
          <w:szCs w:val="28"/>
        </w:rPr>
        <w:t>осуществляется</w:t>
      </w:r>
      <w:r w:rsidR="00B735AA">
        <w:rPr>
          <w:rFonts w:ascii="Times New Roman" w:hAnsi="Times New Roman"/>
          <w:bCs/>
          <w:sz w:val="28"/>
          <w:szCs w:val="28"/>
        </w:rPr>
        <w:t xml:space="preserve"> </w:t>
      </w:r>
      <w:r w:rsidRPr="00642550">
        <w:rPr>
          <w:rFonts w:ascii="Times New Roman" w:hAnsi="Times New Roman"/>
          <w:bCs/>
          <w:sz w:val="28"/>
          <w:szCs w:val="28"/>
        </w:rPr>
        <w:t>с</w:t>
      </w:r>
      <w:r w:rsidR="00B735AA">
        <w:rPr>
          <w:rFonts w:ascii="Times New Roman" w:hAnsi="Times New Roman"/>
          <w:bCs/>
          <w:sz w:val="28"/>
          <w:szCs w:val="28"/>
        </w:rPr>
        <w:t xml:space="preserve"> </w:t>
      </w:r>
      <w:r w:rsidRPr="00642550">
        <w:rPr>
          <w:rFonts w:ascii="Times New Roman" w:hAnsi="Times New Roman"/>
          <w:bCs/>
          <w:sz w:val="28"/>
          <w:szCs w:val="28"/>
        </w:rPr>
        <w:t>учетом</w:t>
      </w:r>
      <w:r w:rsidR="00B735AA">
        <w:rPr>
          <w:rFonts w:ascii="Times New Roman" w:hAnsi="Times New Roman"/>
          <w:bCs/>
          <w:sz w:val="28"/>
          <w:szCs w:val="28"/>
        </w:rPr>
        <w:t xml:space="preserve"> </w:t>
      </w:r>
      <w:r w:rsidRPr="00642550">
        <w:rPr>
          <w:rFonts w:ascii="Times New Roman" w:hAnsi="Times New Roman"/>
          <w:bCs/>
          <w:sz w:val="28"/>
          <w:szCs w:val="28"/>
        </w:rPr>
        <w:t>температуры</w:t>
      </w:r>
      <w:r w:rsidR="00B735AA">
        <w:rPr>
          <w:rFonts w:ascii="Times New Roman" w:hAnsi="Times New Roman"/>
          <w:bCs/>
          <w:sz w:val="28"/>
          <w:szCs w:val="28"/>
        </w:rPr>
        <w:t xml:space="preserve"> </w:t>
      </w:r>
      <w:r w:rsidRPr="00642550">
        <w:rPr>
          <w:rFonts w:ascii="Times New Roman" w:hAnsi="Times New Roman"/>
          <w:bCs/>
          <w:sz w:val="28"/>
          <w:szCs w:val="28"/>
        </w:rPr>
        <w:t>заливки</w:t>
      </w:r>
      <w:r w:rsidR="00B735AA">
        <w:rPr>
          <w:rFonts w:ascii="Times New Roman" w:hAnsi="Times New Roman"/>
          <w:bCs/>
          <w:sz w:val="28"/>
          <w:szCs w:val="28"/>
        </w:rPr>
        <w:t xml:space="preserve"> </w:t>
      </w:r>
      <w:r w:rsidRPr="00642550">
        <w:rPr>
          <w:rFonts w:ascii="Times New Roman" w:hAnsi="Times New Roman"/>
          <w:bCs/>
          <w:sz w:val="28"/>
          <w:szCs w:val="28"/>
        </w:rPr>
        <w:t>титановых</w:t>
      </w:r>
      <w:r w:rsidR="00B735AA">
        <w:rPr>
          <w:rFonts w:ascii="Times New Roman" w:hAnsi="Times New Roman"/>
          <w:bCs/>
          <w:sz w:val="28"/>
          <w:szCs w:val="28"/>
        </w:rPr>
        <w:t xml:space="preserve"> </w:t>
      </w:r>
      <w:r w:rsidRPr="00642550">
        <w:rPr>
          <w:rFonts w:ascii="Times New Roman" w:hAnsi="Times New Roman"/>
          <w:bCs/>
          <w:sz w:val="28"/>
          <w:szCs w:val="28"/>
        </w:rPr>
        <w:t>сплавов,</w:t>
      </w:r>
      <w:r w:rsidR="00B735AA">
        <w:rPr>
          <w:rFonts w:ascii="Times New Roman" w:hAnsi="Times New Roman"/>
          <w:bCs/>
          <w:sz w:val="28"/>
          <w:szCs w:val="28"/>
        </w:rPr>
        <w:t xml:space="preserve"> </w:t>
      </w:r>
      <w:r w:rsidRPr="00642550">
        <w:rPr>
          <w:rFonts w:ascii="Times New Roman" w:hAnsi="Times New Roman"/>
          <w:bCs/>
          <w:sz w:val="28"/>
          <w:szCs w:val="28"/>
        </w:rPr>
        <w:t>поскольку</w:t>
      </w:r>
      <w:r w:rsidR="00B735AA">
        <w:rPr>
          <w:rFonts w:ascii="Times New Roman" w:hAnsi="Times New Roman"/>
          <w:bCs/>
          <w:sz w:val="28"/>
          <w:szCs w:val="28"/>
        </w:rPr>
        <w:t xml:space="preserve"> </w:t>
      </w:r>
      <w:r w:rsidRPr="00642550">
        <w:rPr>
          <w:rFonts w:ascii="Times New Roman" w:hAnsi="Times New Roman"/>
          <w:bCs/>
          <w:sz w:val="28"/>
          <w:szCs w:val="28"/>
        </w:rPr>
        <w:t>время</w:t>
      </w:r>
      <w:r w:rsidR="00B735AA">
        <w:rPr>
          <w:rFonts w:ascii="Times New Roman" w:hAnsi="Times New Roman"/>
          <w:bCs/>
          <w:sz w:val="28"/>
          <w:szCs w:val="28"/>
        </w:rPr>
        <w:t xml:space="preserve"> </w:t>
      </w:r>
      <w:r w:rsidRPr="00642550">
        <w:rPr>
          <w:rFonts w:ascii="Times New Roman" w:hAnsi="Times New Roman"/>
          <w:bCs/>
          <w:sz w:val="28"/>
          <w:szCs w:val="28"/>
        </w:rPr>
        <w:t>воздействия</w:t>
      </w:r>
      <w:r w:rsidR="00B735AA">
        <w:rPr>
          <w:rFonts w:ascii="Times New Roman" w:hAnsi="Times New Roman"/>
          <w:bCs/>
          <w:sz w:val="28"/>
          <w:szCs w:val="28"/>
        </w:rPr>
        <w:t xml:space="preserve"> </w:t>
      </w:r>
      <w:r w:rsidRPr="00642550">
        <w:rPr>
          <w:rFonts w:ascii="Times New Roman" w:hAnsi="Times New Roman"/>
          <w:bCs/>
          <w:sz w:val="28"/>
          <w:szCs w:val="28"/>
        </w:rPr>
        <w:t>жидкого</w:t>
      </w:r>
      <w:r w:rsidR="00B735AA">
        <w:rPr>
          <w:rFonts w:ascii="Times New Roman" w:hAnsi="Times New Roman"/>
          <w:bCs/>
          <w:sz w:val="28"/>
          <w:szCs w:val="28"/>
        </w:rPr>
        <w:t xml:space="preserve"> </w:t>
      </w:r>
      <w:r w:rsidRPr="00642550">
        <w:rPr>
          <w:rFonts w:ascii="Times New Roman" w:hAnsi="Times New Roman"/>
          <w:bCs/>
          <w:sz w:val="28"/>
          <w:szCs w:val="28"/>
        </w:rPr>
        <w:t>металла</w:t>
      </w:r>
      <w:r w:rsidR="00B735AA">
        <w:rPr>
          <w:rFonts w:ascii="Times New Roman" w:hAnsi="Times New Roman"/>
          <w:bCs/>
          <w:sz w:val="28"/>
          <w:szCs w:val="28"/>
        </w:rPr>
        <w:t xml:space="preserve"> </w:t>
      </w:r>
      <w:r w:rsidRPr="00642550">
        <w:rPr>
          <w:rFonts w:ascii="Times New Roman" w:hAnsi="Times New Roman"/>
          <w:bCs/>
          <w:sz w:val="28"/>
          <w:szCs w:val="28"/>
        </w:rPr>
        <w:t>на</w:t>
      </w:r>
      <w:r w:rsidR="00B735AA">
        <w:rPr>
          <w:rFonts w:ascii="Times New Roman" w:hAnsi="Times New Roman"/>
          <w:bCs/>
          <w:sz w:val="28"/>
          <w:szCs w:val="28"/>
        </w:rPr>
        <w:t xml:space="preserve"> </w:t>
      </w:r>
      <w:r w:rsidRPr="00642550">
        <w:rPr>
          <w:rFonts w:ascii="Times New Roman" w:hAnsi="Times New Roman"/>
          <w:bCs/>
          <w:sz w:val="28"/>
          <w:szCs w:val="28"/>
        </w:rPr>
        <w:t>литейную</w:t>
      </w:r>
      <w:r w:rsidR="00B735AA">
        <w:rPr>
          <w:rFonts w:ascii="Times New Roman" w:hAnsi="Times New Roman"/>
          <w:bCs/>
          <w:sz w:val="28"/>
          <w:szCs w:val="28"/>
        </w:rPr>
        <w:t xml:space="preserve"> </w:t>
      </w:r>
      <w:r w:rsidRPr="00642550">
        <w:rPr>
          <w:rFonts w:ascii="Times New Roman" w:hAnsi="Times New Roman"/>
          <w:bCs/>
          <w:sz w:val="28"/>
          <w:szCs w:val="28"/>
        </w:rPr>
        <w:t>форму</w:t>
      </w:r>
      <w:r w:rsidR="00B735AA">
        <w:rPr>
          <w:rFonts w:ascii="Times New Roman" w:hAnsi="Times New Roman"/>
          <w:bCs/>
          <w:sz w:val="28"/>
          <w:szCs w:val="28"/>
        </w:rPr>
        <w:t xml:space="preserve"> </w:t>
      </w:r>
      <w:r w:rsidRPr="00642550">
        <w:rPr>
          <w:rFonts w:ascii="Times New Roman" w:hAnsi="Times New Roman"/>
          <w:bCs/>
          <w:sz w:val="28"/>
          <w:szCs w:val="28"/>
        </w:rPr>
        <w:t>возрастает</w:t>
      </w:r>
      <w:r w:rsidR="00B735AA">
        <w:rPr>
          <w:rFonts w:ascii="Times New Roman" w:hAnsi="Times New Roman"/>
          <w:bCs/>
          <w:sz w:val="28"/>
          <w:szCs w:val="28"/>
        </w:rPr>
        <w:t xml:space="preserve"> </w:t>
      </w:r>
      <w:r w:rsidRPr="00642550">
        <w:rPr>
          <w:rFonts w:ascii="Times New Roman" w:hAnsi="Times New Roman"/>
          <w:bCs/>
          <w:sz w:val="28"/>
          <w:szCs w:val="28"/>
        </w:rPr>
        <w:t>при</w:t>
      </w:r>
      <w:r w:rsidR="00B735AA">
        <w:rPr>
          <w:rFonts w:ascii="Times New Roman" w:hAnsi="Times New Roman"/>
          <w:bCs/>
          <w:sz w:val="28"/>
          <w:szCs w:val="28"/>
        </w:rPr>
        <w:t xml:space="preserve"> </w:t>
      </w:r>
      <w:r w:rsidRPr="00642550">
        <w:rPr>
          <w:rFonts w:ascii="Times New Roman" w:hAnsi="Times New Roman"/>
          <w:bCs/>
          <w:sz w:val="28"/>
          <w:szCs w:val="28"/>
        </w:rPr>
        <w:t>изготовлении</w:t>
      </w:r>
      <w:r w:rsidR="00B735AA">
        <w:rPr>
          <w:rFonts w:ascii="Times New Roman" w:hAnsi="Times New Roman"/>
          <w:bCs/>
          <w:sz w:val="28"/>
          <w:szCs w:val="28"/>
        </w:rPr>
        <w:t xml:space="preserve"> </w:t>
      </w:r>
      <w:r w:rsidRPr="00642550">
        <w:rPr>
          <w:rFonts w:ascii="Times New Roman" w:hAnsi="Times New Roman"/>
          <w:bCs/>
          <w:sz w:val="28"/>
          <w:szCs w:val="28"/>
        </w:rPr>
        <w:t>крупных</w:t>
      </w:r>
      <w:r w:rsidR="00B735AA">
        <w:rPr>
          <w:rFonts w:ascii="Times New Roman" w:hAnsi="Times New Roman"/>
          <w:bCs/>
          <w:sz w:val="28"/>
          <w:szCs w:val="28"/>
        </w:rPr>
        <w:t xml:space="preserve"> </w:t>
      </w:r>
      <w:r w:rsidRPr="00642550">
        <w:rPr>
          <w:rFonts w:ascii="Times New Roman" w:hAnsi="Times New Roman"/>
          <w:bCs/>
          <w:sz w:val="28"/>
          <w:szCs w:val="28"/>
        </w:rPr>
        <w:t>толстостенных</w:t>
      </w:r>
      <w:r w:rsidR="00B735AA">
        <w:rPr>
          <w:rFonts w:ascii="Times New Roman" w:hAnsi="Times New Roman"/>
          <w:bCs/>
          <w:sz w:val="28"/>
          <w:szCs w:val="28"/>
        </w:rPr>
        <w:t xml:space="preserve"> </w:t>
      </w:r>
      <w:r w:rsidRPr="00642550">
        <w:rPr>
          <w:rFonts w:ascii="Times New Roman" w:hAnsi="Times New Roman"/>
          <w:bCs/>
          <w:sz w:val="28"/>
          <w:szCs w:val="28"/>
        </w:rPr>
        <w:t>титановых</w:t>
      </w:r>
      <w:r w:rsidR="00B735AA">
        <w:rPr>
          <w:rFonts w:ascii="Times New Roman" w:hAnsi="Times New Roman"/>
          <w:bCs/>
          <w:sz w:val="28"/>
          <w:szCs w:val="28"/>
        </w:rPr>
        <w:t xml:space="preserve"> </w:t>
      </w:r>
      <w:r w:rsidRPr="00642550">
        <w:rPr>
          <w:rFonts w:ascii="Times New Roman" w:hAnsi="Times New Roman"/>
          <w:bCs/>
          <w:sz w:val="28"/>
          <w:szCs w:val="28"/>
        </w:rPr>
        <w:t>отливок.</w:t>
      </w:r>
      <w:r w:rsidR="00B735AA">
        <w:rPr>
          <w:rFonts w:ascii="Times New Roman" w:hAnsi="Times New Roman"/>
          <w:bCs/>
          <w:sz w:val="28"/>
          <w:szCs w:val="28"/>
        </w:rPr>
        <w:t xml:space="preserve"> </w:t>
      </w:r>
      <w:r w:rsidRPr="00642550">
        <w:rPr>
          <w:rFonts w:ascii="Times New Roman" w:hAnsi="Times New Roman"/>
          <w:bCs/>
          <w:sz w:val="28"/>
          <w:szCs w:val="28"/>
        </w:rPr>
        <w:t>Если</w:t>
      </w:r>
      <w:r w:rsidR="00B735AA">
        <w:rPr>
          <w:rFonts w:ascii="Times New Roman" w:hAnsi="Times New Roman"/>
          <w:bCs/>
          <w:sz w:val="28"/>
          <w:szCs w:val="28"/>
        </w:rPr>
        <w:t xml:space="preserve"> </w:t>
      </w:r>
      <w:r w:rsidRPr="00642550">
        <w:rPr>
          <w:rFonts w:ascii="Times New Roman" w:hAnsi="Times New Roman"/>
          <w:bCs/>
          <w:sz w:val="28"/>
          <w:szCs w:val="28"/>
        </w:rPr>
        <w:t>температура</w:t>
      </w:r>
      <w:r w:rsidR="00B735AA">
        <w:rPr>
          <w:rFonts w:ascii="Times New Roman" w:hAnsi="Times New Roman"/>
          <w:bCs/>
          <w:sz w:val="28"/>
          <w:szCs w:val="28"/>
        </w:rPr>
        <w:t xml:space="preserve"> </w:t>
      </w:r>
      <w:r w:rsidRPr="00642550">
        <w:rPr>
          <w:rFonts w:ascii="Times New Roman" w:hAnsi="Times New Roman"/>
          <w:bCs/>
          <w:sz w:val="28"/>
          <w:szCs w:val="28"/>
        </w:rPr>
        <w:t>поверхности</w:t>
      </w:r>
      <w:r w:rsidR="00B735AA">
        <w:rPr>
          <w:rFonts w:ascii="Times New Roman" w:hAnsi="Times New Roman"/>
          <w:bCs/>
          <w:sz w:val="28"/>
          <w:szCs w:val="28"/>
        </w:rPr>
        <w:t xml:space="preserve"> </w:t>
      </w:r>
      <w:r w:rsidRPr="00642550">
        <w:rPr>
          <w:rFonts w:ascii="Times New Roman" w:hAnsi="Times New Roman"/>
          <w:bCs/>
          <w:sz w:val="28"/>
          <w:szCs w:val="28"/>
        </w:rPr>
        <w:t>литейной</w:t>
      </w:r>
      <w:r w:rsidR="00B735AA">
        <w:rPr>
          <w:rFonts w:ascii="Times New Roman" w:hAnsi="Times New Roman"/>
          <w:bCs/>
          <w:sz w:val="28"/>
          <w:szCs w:val="28"/>
        </w:rPr>
        <w:t xml:space="preserve"> </w:t>
      </w:r>
      <w:r w:rsidRPr="00642550">
        <w:rPr>
          <w:rFonts w:ascii="Times New Roman" w:hAnsi="Times New Roman"/>
          <w:bCs/>
          <w:sz w:val="28"/>
          <w:szCs w:val="28"/>
        </w:rPr>
        <w:t>формы</w:t>
      </w:r>
      <w:r w:rsidR="00B735AA">
        <w:rPr>
          <w:rFonts w:ascii="Times New Roman" w:hAnsi="Times New Roman"/>
          <w:bCs/>
          <w:sz w:val="28"/>
          <w:szCs w:val="28"/>
        </w:rPr>
        <w:t xml:space="preserve"> </w:t>
      </w:r>
      <w:r w:rsidRPr="00642550">
        <w:rPr>
          <w:rFonts w:ascii="Times New Roman" w:hAnsi="Times New Roman"/>
          <w:bCs/>
          <w:sz w:val="28"/>
          <w:szCs w:val="28"/>
        </w:rPr>
        <w:t>достигнет</w:t>
      </w:r>
      <w:r w:rsidR="00B735AA">
        <w:rPr>
          <w:rFonts w:ascii="Times New Roman" w:hAnsi="Times New Roman"/>
          <w:bCs/>
          <w:sz w:val="28"/>
          <w:szCs w:val="28"/>
        </w:rPr>
        <w:t xml:space="preserve"> </w:t>
      </w:r>
      <w:r w:rsidRPr="00642550">
        <w:rPr>
          <w:rFonts w:ascii="Times New Roman" w:hAnsi="Times New Roman"/>
          <w:bCs/>
          <w:sz w:val="28"/>
          <w:szCs w:val="28"/>
        </w:rPr>
        <w:t>температуры</w:t>
      </w:r>
      <w:r w:rsidR="00B735AA">
        <w:rPr>
          <w:rFonts w:ascii="Times New Roman" w:hAnsi="Times New Roman"/>
          <w:bCs/>
          <w:sz w:val="28"/>
          <w:szCs w:val="28"/>
        </w:rPr>
        <w:t xml:space="preserve"> </w:t>
      </w:r>
      <w:r w:rsidRPr="00642550">
        <w:rPr>
          <w:rFonts w:ascii="Times New Roman" w:hAnsi="Times New Roman"/>
          <w:bCs/>
          <w:sz w:val="28"/>
          <w:szCs w:val="28"/>
        </w:rPr>
        <w:t>заливки</w:t>
      </w:r>
      <w:r w:rsidR="00B735AA">
        <w:rPr>
          <w:rFonts w:ascii="Times New Roman" w:hAnsi="Times New Roman"/>
          <w:bCs/>
          <w:sz w:val="28"/>
          <w:szCs w:val="28"/>
        </w:rPr>
        <w:t xml:space="preserve"> </w:t>
      </w:r>
      <w:r w:rsidRPr="00642550">
        <w:rPr>
          <w:rFonts w:ascii="Times New Roman" w:hAnsi="Times New Roman"/>
          <w:bCs/>
          <w:sz w:val="28"/>
          <w:szCs w:val="28"/>
        </w:rPr>
        <w:t>титана,</w:t>
      </w:r>
      <w:r w:rsidR="00B735AA">
        <w:rPr>
          <w:rFonts w:ascii="Times New Roman" w:hAnsi="Times New Roman"/>
          <w:bCs/>
          <w:sz w:val="28"/>
          <w:szCs w:val="28"/>
        </w:rPr>
        <w:t xml:space="preserve"> </w:t>
      </w:r>
      <w:r w:rsidRPr="00642550">
        <w:rPr>
          <w:rFonts w:ascii="Times New Roman" w:hAnsi="Times New Roman"/>
          <w:bCs/>
          <w:sz w:val="28"/>
          <w:szCs w:val="28"/>
        </w:rPr>
        <w:t>то</w:t>
      </w:r>
      <w:r w:rsidR="00B735AA">
        <w:rPr>
          <w:rFonts w:ascii="Times New Roman" w:hAnsi="Times New Roman"/>
          <w:bCs/>
          <w:sz w:val="28"/>
          <w:szCs w:val="28"/>
        </w:rPr>
        <w:t xml:space="preserve"> </w:t>
      </w:r>
      <w:r w:rsidRPr="00642550">
        <w:rPr>
          <w:rFonts w:ascii="Times New Roman" w:hAnsi="Times New Roman"/>
          <w:bCs/>
          <w:sz w:val="28"/>
          <w:szCs w:val="28"/>
        </w:rPr>
        <w:t>может</w:t>
      </w:r>
      <w:r w:rsidR="00B735AA">
        <w:rPr>
          <w:rFonts w:ascii="Times New Roman" w:hAnsi="Times New Roman"/>
          <w:bCs/>
          <w:sz w:val="28"/>
          <w:szCs w:val="28"/>
        </w:rPr>
        <w:t xml:space="preserve"> </w:t>
      </w:r>
      <w:r w:rsidRPr="00642550">
        <w:rPr>
          <w:rFonts w:ascii="Times New Roman" w:hAnsi="Times New Roman"/>
          <w:bCs/>
          <w:sz w:val="28"/>
          <w:szCs w:val="28"/>
        </w:rPr>
        <w:t>произойти</w:t>
      </w:r>
      <w:r w:rsidR="00B735AA">
        <w:rPr>
          <w:rFonts w:ascii="Times New Roman" w:hAnsi="Times New Roman"/>
          <w:bCs/>
          <w:sz w:val="28"/>
          <w:szCs w:val="28"/>
        </w:rPr>
        <w:t xml:space="preserve"> </w:t>
      </w:r>
      <w:r w:rsidRPr="00642550">
        <w:rPr>
          <w:rFonts w:ascii="Times New Roman" w:hAnsi="Times New Roman"/>
          <w:bCs/>
          <w:sz w:val="28"/>
          <w:szCs w:val="28"/>
        </w:rPr>
        <w:t>оплавление</w:t>
      </w:r>
      <w:r w:rsidR="00B735AA">
        <w:rPr>
          <w:rFonts w:ascii="Times New Roman" w:hAnsi="Times New Roman"/>
          <w:bCs/>
          <w:sz w:val="28"/>
          <w:szCs w:val="28"/>
        </w:rPr>
        <w:t xml:space="preserve"> </w:t>
      </w:r>
      <w:r w:rsidRPr="00642550">
        <w:rPr>
          <w:rFonts w:ascii="Times New Roman" w:hAnsi="Times New Roman"/>
          <w:bCs/>
          <w:sz w:val="28"/>
          <w:szCs w:val="28"/>
        </w:rPr>
        <w:t>и</w:t>
      </w:r>
      <w:r w:rsidR="00B735AA">
        <w:rPr>
          <w:rFonts w:ascii="Times New Roman" w:hAnsi="Times New Roman"/>
          <w:bCs/>
          <w:sz w:val="28"/>
          <w:szCs w:val="28"/>
        </w:rPr>
        <w:t xml:space="preserve"> </w:t>
      </w:r>
      <w:r w:rsidRPr="00642550">
        <w:rPr>
          <w:rFonts w:ascii="Times New Roman" w:hAnsi="Times New Roman"/>
          <w:bCs/>
          <w:sz w:val="28"/>
          <w:szCs w:val="28"/>
        </w:rPr>
        <w:t>спекание</w:t>
      </w:r>
      <w:r w:rsidR="00B735AA">
        <w:rPr>
          <w:rFonts w:ascii="Times New Roman" w:hAnsi="Times New Roman"/>
          <w:bCs/>
          <w:sz w:val="28"/>
          <w:szCs w:val="28"/>
        </w:rPr>
        <w:t xml:space="preserve"> </w:t>
      </w:r>
      <w:r w:rsidRPr="00642550">
        <w:rPr>
          <w:rFonts w:ascii="Times New Roman" w:hAnsi="Times New Roman"/>
          <w:bCs/>
          <w:sz w:val="28"/>
          <w:szCs w:val="28"/>
        </w:rPr>
        <w:t>формовочной</w:t>
      </w:r>
      <w:r w:rsidR="00B735AA">
        <w:rPr>
          <w:rFonts w:ascii="Times New Roman" w:hAnsi="Times New Roman"/>
          <w:bCs/>
          <w:sz w:val="28"/>
          <w:szCs w:val="28"/>
        </w:rPr>
        <w:t xml:space="preserve"> </w:t>
      </w:r>
      <w:r w:rsidRPr="00642550">
        <w:rPr>
          <w:rFonts w:ascii="Times New Roman" w:hAnsi="Times New Roman"/>
          <w:bCs/>
          <w:sz w:val="28"/>
          <w:szCs w:val="28"/>
        </w:rPr>
        <w:t>смеси.</w:t>
      </w:r>
      <w:r w:rsidR="00B735AA">
        <w:rPr>
          <w:rFonts w:ascii="Times New Roman" w:hAnsi="Times New Roman"/>
          <w:bCs/>
          <w:sz w:val="28"/>
          <w:szCs w:val="28"/>
        </w:rPr>
        <w:t xml:space="preserve"> </w:t>
      </w:r>
    </w:p>
    <w:p w:rsidR="00771C7C" w:rsidRPr="00642550" w:rsidRDefault="00771C7C" w:rsidP="00FF704D">
      <w:pPr>
        <w:pStyle w:val="a6"/>
        <w:numPr>
          <w:ilvl w:val="0"/>
          <w:numId w:val="11"/>
        </w:numPr>
        <w:shd w:val="clear" w:color="auto" w:fill="FFFFFF"/>
        <w:spacing w:after="0" w:line="240" w:lineRule="auto"/>
        <w:jc w:val="both"/>
        <w:rPr>
          <w:rFonts w:ascii="Times New Roman" w:hAnsi="Times New Roman"/>
          <w:bCs/>
          <w:sz w:val="28"/>
          <w:szCs w:val="28"/>
        </w:rPr>
      </w:pPr>
      <w:r w:rsidRPr="00642550">
        <w:rPr>
          <w:rFonts w:ascii="Times New Roman" w:hAnsi="Times New Roman"/>
          <w:bCs/>
          <w:sz w:val="28"/>
          <w:szCs w:val="28"/>
        </w:rPr>
        <w:t>Прочность</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w:t>
      </w:r>
      <w:r w:rsidR="00B735AA">
        <w:rPr>
          <w:rFonts w:ascii="Times New Roman" w:hAnsi="Times New Roman"/>
          <w:bCs/>
          <w:sz w:val="28"/>
          <w:szCs w:val="28"/>
        </w:rPr>
        <w:t xml:space="preserve"> </w:t>
      </w:r>
      <w:r w:rsidRPr="00642550">
        <w:rPr>
          <w:rFonts w:ascii="Times New Roman" w:hAnsi="Times New Roman"/>
          <w:bCs/>
          <w:sz w:val="28"/>
          <w:szCs w:val="28"/>
        </w:rPr>
        <w:t>является</w:t>
      </w:r>
      <w:r w:rsidR="00B735AA">
        <w:rPr>
          <w:rFonts w:ascii="Times New Roman" w:hAnsi="Times New Roman"/>
          <w:bCs/>
          <w:sz w:val="28"/>
          <w:szCs w:val="28"/>
        </w:rPr>
        <w:t xml:space="preserve"> </w:t>
      </w:r>
      <w:r w:rsidRPr="00642550">
        <w:rPr>
          <w:rFonts w:ascii="Times New Roman" w:hAnsi="Times New Roman"/>
          <w:bCs/>
          <w:sz w:val="28"/>
          <w:szCs w:val="28"/>
        </w:rPr>
        <w:t>способностью</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к</w:t>
      </w:r>
      <w:r w:rsidR="00B735AA">
        <w:rPr>
          <w:rFonts w:ascii="Times New Roman" w:hAnsi="Times New Roman"/>
          <w:bCs/>
          <w:sz w:val="28"/>
          <w:szCs w:val="28"/>
        </w:rPr>
        <w:t xml:space="preserve"> </w:t>
      </w:r>
      <w:r w:rsidRPr="00642550">
        <w:rPr>
          <w:rFonts w:ascii="Times New Roman" w:hAnsi="Times New Roman"/>
          <w:bCs/>
          <w:sz w:val="28"/>
          <w:szCs w:val="28"/>
        </w:rPr>
        <w:t>противостоянию</w:t>
      </w:r>
      <w:r w:rsidR="00B735AA">
        <w:rPr>
          <w:rFonts w:ascii="Times New Roman" w:hAnsi="Times New Roman"/>
          <w:bCs/>
          <w:sz w:val="28"/>
          <w:szCs w:val="28"/>
        </w:rPr>
        <w:t xml:space="preserve"> </w:t>
      </w:r>
      <w:r w:rsidRPr="00642550">
        <w:rPr>
          <w:rFonts w:ascii="Times New Roman" w:hAnsi="Times New Roman"/>
          <w:bCs/>
          <w:sz w:val="28"/>
          <w:szCs w:val="28"/>
        </w:rPr>
        <w:t>внешнему</w:t>
      </w:r>
      <w:r w:rsidR="00B735AA">
        <w:rPr>
          <w:rFonts w:ascii="Times New Roman" w:hAnsi="Times New Roman"/>
          <w:bCs/>
          <w:sz w:val="28"/>
          <w:szCs w:val="28"/>
        </w:rPr>
        <w:t xml:space="preserve"> </w:t>
      </w:r>
      <w:r w:rsidRPr="00642550">
        <w:rPr>
          <w:rFonts w:ascii="Times New Roman" w:hAnsi="Times New Roman"/>
          <w:bCs/>
          <w:sz w:val="28"/>
          <w:szCs w:val="28"/>
        </w:rPr>
        <w:t>воздействию</w:t>
      </w:r>
      <w:r w:rsidR="00B735AA">
        <w:rPr>
          <w:rFonts w:ascii="Times New Roman" w:hAnsi="Times New Roman"/>
          <w:bCs/>
          <w:sz w:val="28"/>
          <w:szCs w:val="28"/>
        </w:rPr>
        <w:t xml:space="preserve"> </w:t>
      </w:r>
      <w:r w:rsidRPr="00642550">
        <w:rPr>
          <w:rFonts w:ascii="Times New Roman" w:hAnsi="Times New Roman"/>
          <w:bCs/>
          <w:sz w:val="28"/>
          <w:szCs w:val="28"/>
        </w:rPr>
        <w:t>без</w:t>
      </w:r>
      <w:r w:rsidR="00B735AA">
        <w:rPr>
          <w:rFonts w:ascii="Times New Roman" w:hAnsi="Times New Roman"/>
          <w:bCs/>
          <w:sz w:val="28"/>
          <w:szCs w:val="28"/>
        </w:rPr>
        <w:t xml:space="preserve"> </w:t>
      </w:r>
      <w:r w:rsidRPr="00642550">
        <w:rPr>
          <w:rFonts w:ascii="Times New Roman" w:hAnsi="Times New Roman"/>
          <w:bCs/>
          <w:sz w:val="28"/>
          <w:szCs w:val="28"/>
        </w:rPr>
        <w:t>разрушений</w:t>
      </w:r>
      <w:r w:rsidR="00B735AA">
        <w:rPr>
          <w:rFonts w:ascii="Times New Roman" w:hAnsi="Times New Roman"/>
          <w:bCs/>
          <w:sz w:val="28"/>
          <w:szCs w:val="28"/>
        </w:rPr>
        <w:t xml:space="preserve"> </w:t>
      </w:r>
      <w:r w:rsidRPr="00642550">
        <w:rPr>
          <w:rFonts w:ascii="Times New Roman" w:hAnsi="Times New Roman"/>
          <w:bCs/>
          <w:sz w:val="28"/>
          <w:szCs w:val="28"/>
        </w:rPr>
        <w:t>и</w:t>
      </w:r>
      <w:r w:rsidR="00B735AA">
        <w:rPr>
          <w:rFonts w:ascii="Times New Roman" w:hAnsi="Times New Roman"/>
          <w:bCs/>
          <w:sz w:val="28"/>
          <w:szCs w:val="28"/>
        </w:rPr>
        <w:t xml:space="preserve"> </w:t>
      </w:r>
      <w:r w:rsidRPr="00642550">
        <w:rPr>
          <w:rFonts w:ascii="Times New Roman" w:hAnsi="Times New Roman"/>
          <w:bCs/>
          <w:sz w:val="28"/>
          <w:szCs w:val="28"/>
        </w:rPr>
        <w:t>без</w:t>
      </w:r>
      <w:r w:rsidR="00B735AA">
        <w:rPr>
          <w:rFonts w:ascii="Times New Roman" w:hAnsi="Times New Roman"/>
          <w:bCs/>
          <w:sz w:val="28"/>
          <w:szCs w:val="28"/>
        </w:rPr>
        <w:t xml:space="preserve"> </w:t>
      </w:r>
      <w:r w:rsidRPr="00642550">
        <w:rPr>
          <w:rFonts w:ascii="Times New Roman" w:hAnsi="Times New Roman"/>
          <w:bCs/>
          <w:sz w:val="28"/>
          <w:szCs w:val="28"/>
        </w:rPr>
        <w:t>изменений</w:t>
      </w:r>
      <w:r w:rsidR="00B735AA">
        <w:rPr>
          <w:rFonts w:ascii="Times New Roman" w:hAnsi="Times New Roman"/>
          <w:bCs/>
          <w:sz w:val="28"/>
          <w:szCs w:val="28"/>
        </w:rPr>
        <w:t xml:space="preserve"> </w:t>
      </w:r>
      <w:r w:rsidRPr="00642550">
        <w:rPr>
          <w:rFonts w:ascii="Times New Roman" w:hAnsi="Times New Roman"/>
          <w:bCs/>
          <w:sz w:val="28"/>
          <w:szCs w:val="28"/>
        </w:rPr>
        <w:t>геометрических</w:t>
      </w:r>
      <w:r w:rsidR="00B735AA">
        <w:rPr>
          <w:rFonts w:ascii="Times New Roman" w:hAnsi="Times New Roman"/>
          <w:bCs/>
          <w:sz w:val="28"/>
          <w:szCs w:val="28"/>
        </w:rPr>
        <w:t xml:space="preserve"> </w:t>
      </w:r>
      <w:r w:rsidRPr="00642550">
        <w:rPr>
          <w:rFonts w:ascii="Times New Roman" w:hAnsi="Times New Roman"/>
          <w:bCs/>
          <w:sz w:val="28"/>
          <w:szCs w:val="28"/>
        </w:rPr>
        <w:t>параметров</w:t>
      </w:r>
      <w:r w:rsidR="00B735AA">
        <w:rPr>
          <w:rFonts w:ascii="Times New Roman" w:hAnsi="Times New Roman"/>
          <w:bCs/>
          <w:sz w:val="28"/>
          <w:szCs w:val="28"/>
        </w:rPr>
        <w:t xml:space="preserve"> </w:t>
      </w:r>
      <w:r w:rsidRPr="00642550">
        <w:rPr>
          <w:rFonts w:ascii="Times New Roman" w:hAnsi="Times New Roman"/>
          <w:bCs/>
          <w:sz w:val="28"/>
          <w:szCs w:val="28"/>
        </w:rPr>
        <w:t>литейных</w:t>
      </w:r>
      <w:r w:rsidR="00B735AA">
        <w:rPr>
          <w:rFonts w:ascii="Times New Roman" w:hAnsi="Times New Roman"/>
          <w:bCs/>
          <w:sz w:val="28"/>
          <w:szCs w:val="28"/>
        </w:rPr>
        <w:t xml:space="preserve"> </w:t>
      </w:r>
      <w:r w:rsidRPr="00642550">
        <w:rPr>
          <w:rFonts w:ascii="Times New Roman" w:hAnsi="Times New Roman"/>
          <w:bCs/>
          <w:sz w:val="28"/>
          <w:szCs w:val="28"/>
        </w:rPr>
        <w:t>форм.</w:t>
      </w:r>
      <w:r w:rsidR="00B735AA">
        <w:rPr>
          <w:rFonts w:ascii="Times New Roman" w:hAnsi="Times New Roman"/>
          <w:bCs/>
          <w:sz w:val="28"/>
          <w:szCs w:val="28"/>
        </w:rPr>
        <w:t xml:space="preserve"> </w:t>
      </w:r>
      <w:r w:rsidRPr="00642550">
        <w:rPr>
          <w:rFonts w:ascii="Times New Roman" w:hAnsi="Times New Roman"/>
          <w:bCs/>
          <w:sz w:val="28"/>
          <w:szCs w:val="28"/>
        </w:rPr>
        <w:t>Прочность</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должна</w:t>
      </w:r>
      <w:r w:rsidR="00B735AA">
        <w:rPr>
          <w:rFonts w:ascii="Times New Roman" w:hAnsi="Times New Roman"/>
          <w:bCs/>
          <w:sz w:val="28"/>
          <w:szCs w:val="28"/>
        </w:rPr>
        <w:t xml:space="preserve"> </w:t>
      </w:r>
      <w:r w:rsidRPr="00642550">
        <w:rPr>
          <w:rFonts w:ascii="Times New Roman" w:hAnsi="Times New Roman"/>
          <w:bCs/>
          <w:sz w:val="28"/>
          <w:szCs w:val="28"/>
        </w:rPr>
        <w:t>быть</w:t>
      </w:r>
      <w:r w:rsidR="00B735AA">
        <w:rPr>
          <w:rFonts w:ascii="Times New Roman" w:hAnsi="Times New Roman"/>
          <w:bCs/>
          <w:sz w:val="28"/>
          <w:szCs w:val="28"/>
        </w:rPr>
        <w:t xml:space="preserve"> </w:t>
      </w:r>
      <w:r w:rsidRPr="00642550">
        <w:rPr>
          <w:rFonts w:ascii="Times New Roman" w:hAnsi="Times New Roman"/>
          <w:bCs/>
          <w:sz w:val="28"/>
          <w:szCs w:val="28"/>
        </w:rPr>
        <w:t>достаточной</w:t>
      </w:r>
      <w:r w:rsidR="00B735AA">
        <w:rPr>
          <w:rFonts w:ascii="Times New Roman" w:hAnsi="Times New Roman"/>
          <w:bCs/>
          <w:sz w:val="28"/>
          <w:szCs w:val="28"/>
        </w:rPr>
        <w:t xml:space="preserve"> </w:t>
      </w:r>
      <w:r w:rsidRPr="00642550">
        <w:rPr>
          <w:rFonts w:ascii="Times New Roman" w:hAnsi="Times New Roman"/>
          <w:bCs/>
          <w:sz w:val="28"/>
          <w:szCs w:val="28"/>
        </w:rPr>
        <w:t>для</w:t>
      </w:r>
      <w:r w:rsidR="00B735AA">
        <w:rPr>
          <w:rFonts w:ascii="Times New Roman" w:hAnsi="Times New Roman"/>
          <w:bCs/>
          <w:sz w:val="28"/>
          <w:szCs w:val="28"/>
        </w:rPr>
        <w:t xml:space="preserve"> </w:t>
      </w:r>
      <w:r w:rsidRPr="00642550">
        <w:rPr>
          <w:rFonts w:ascii="Times New Roman" w:hAnsi="Times New Roman"/>
          <w:bCs/>
          <w:sz w:val="28"/>
          <w:szCs w:val="28"/>
        </w:rPr>
        <w:t>обеспечения</w:t>
      </w:r>
      <w:r w:rsidR="00B735AA">
        <w:rPr>
          <w:rFonts w:ascii="Times New Roman" w:hAnsi="Times New Roman"/>
          <w:bCs/>
          <w:sz w:val="28"/>
          <w:szCs w:val="28"/>
        </w:rPr>
        <w:t xml:space="preserve"> </w:t>
      </w:r>
      <w:r w:rsidRPr="00642550">
        <w:rPr>
          <w:rFonts w:ascii="Times New Roman" w:hAnsi="Times New Roman"/>
          <w:bCs/>
          <w:sz w:val="28"/>
          <w:szCs w:val="28"/>
        </w:rPr>
        <w:t>целостности</w:t>
      </w:r>
      <w:r w:rsidR="00B735AA">
        <w:rPr>
          <w:rFonts w:ascii="Times New Roman" w:hAnsi="Times New Roman"/>
          <w:bCs/>
          <w:sz w:val="28"/>
          <w:szCs w:val="28"/>
        </w:rPr>
        <w:t xml:space="preserve"> </w:t>
      </w:r>
      <w:r w:rsidRPr="00642550">
        <w:rPr>
          <w:rFonts w:ascii="Times New Roman" w:hAnsi="Times New Roman"/>
          <w:bCs/>
          <w:sz w:val="28"/>
          <w:szCs w:val="28"/>
        </w:rPr>
        <w:t>литейной</w:t>
      </w:r>
      <w:r w:rsidR="00B735AA">
        <w:rPr>
          <w:rFonts w:ascii="Times New Roman" w:hAnsi="Times New Roman"/>
          <w:bCs/>
          <w:sz w:val="28"/>
          <w:szCs w:val="28"/>
        </w:rPr>
        <w:t xml:space="preserve"> </w:t>
      </w:r>
      <w:r w:rsidRPr="00642550">
        <w:rPr>
          <w:rFonts w:ascii="Times New Roman" w:hAnsi="Times New Roman"/>
          <w:bCs/>
          <w:sz w:val="28"/>
          <w:szCs w:val="28"/>
        </w:rPr>
        <w:t>формы</w:t>
      </w:r>
      <w:r w:rsidR="00B735AA">
        <w:rPr>
          <w:rFonts w:ascii="Times New Roman" w:hAnsi="Times New Roman"/>
          <w:bCs/>
          <w:sz w:val="28"/>
          <w:szCs w:val="28"/>
        </w:rPr>
        <w:t xml:space="preserve"> </w:t>
      </w:r>
      <w:r w:rsidRPr="00642550">
        <w:rPr>
          <w:rFonts w:ascii="Times New Roman" w:hAnsi="Times New Roman"/>
          <w:bCs/>
          <w:sz w:val="28"/>
          <w:szCs w:val="28"/>
        </w:rPr>
        <w:t>при</w:t>
      </w:r>
      <w:r w:rsidR="00B735AA">
        <w:rPr>
          <w:rFonts w:ascii="Times New Roman" w:hAnsi="Times New Roman"/>
          <w:bCs/>
          <w:sz w:val="28"/>
          <w:szCs w:val="28"/>
        </w:rPr>
        <w:t xml:space="preserve"> </w:t>
      </w:r>
      <w:r w:rsidRPr="00642550">
        <w:rPr>
          <w:rFonts w:ascii="Times New Roman" w:hAnsi="Times New Roman"/>
          <w:bCs/>
          <w:sz w:val="28"/>
          <w:szCs w:val="28"/>
        </w:rPr>
        <w:t>ее</w:t>
      </w:r>
      <w:r w:rsidR="00B735AA">
        <w:rPr>
          <w:rFonts w:ascii="Times New Roman" w:hAnsi="Times New Roman"/>
          <w:bCs/>
          <w:sz w:val="28"/>
          <w:szCs w:val="28"/>
        </w:rPr>
        <w:t xml:space="preserve"> </w:t>
      </w:r>
      <w:r w:rsidRPr="00642550">
        <w:rPr>
          <w:rFonts w:ascii="Times New Roman" w:hAnsi="Times New Roman"/>
          <w:bCs/>
          <w:sz w:val="28"/>
          <w:szCs w:val="28"/>
        </w:rPr>
        <w:t>протяжке</w:t>
      </w:r>
      <w:r w:rsidR="00B735AA">
        <w:rPr>
          <w:rFonts w:ascii="Times New Roman" w:hAnsi="Times New Roman"/>
          <w:bCs/>
          <w:sz w:val="28"/>
          <w:szCs w:val="28"/>
        </w:rPr>
        <w:t xml:space="preserve"> </w:t>
      </w:r>
      <w:r w:rsidRPr="00642550">
        <w:rPr>
          <w:rFonts w:ascii="Times New Roman" w:hAnsi="Times New Roman"/>
          <w:bCs/>
          <w:sz w:val="28"/>
          <w:szCs w:val="28"/>
        </w:rPr>
        <w:t>и</w:t>
      </w:r>
      <w:r w:rsidR="00B735AA">
        <w:rPr>
          <w:rFonts w:ascii="Times New Roman" w:hAnsi="Times New Roman"/>
          <w:bCs/>
          <w:sz w:val="28"/>
          <w:szCs w:val="28"/>
        </w:rPr>
        <w:t xml:space="preserve"> </w:t>
      </w:r>
      <w:r w:rsidRPr="00642550">
        <w:rPr>
          <w:rFonts w:ascii="Times New Roman" w:hAnsi="Times New Roman"/>
          <w:bCs/>
          <w:sz w:val="28"/>
          <w:szCs w:val="28"/>
        </w:rPr>
        <w:t>перемещении</w:t>
      </w:r>
      <w:r w:rsidR="00B735AA">
        <w:rPr>
          <w:rFonts w:ascii="Times New Roman" w:hAnsi="Times New Roman"/>
          <w:bCs/>
          <w:sz w:val="28"/>
          <w:szCs w:val="28"/>
        </w:rPr>
        <w:t xml:space="preserve"> </w:t>
      </w:r>
      <w:r w:rsidRPr="00642550">
        <w:rPr>
          <w:rFonts w:ascii="Times New Roman" w:hAnsi="Times New Roman"/>
          <w:bCs/>
          <w:sz w:val="28"/>
          <w:szCs w:val="28"/>
        </w:rPr>
        <w:t>на</w:t>
      </w:r>
      <w:r w:rsidR="00B735AA">
        <w:rPr>
          <w:rFonts w:ascii="Times New Roman" w:hAnsi="Times New Roman"/>
          <w:bCs/>
          <w:sz w:val="28"/>
          <w:szCs w:val="28"/>
        </w:rPr>
        <w:t xml:space="preserve"> </w:t>
      </w:r>
      <w:r w:rsidRPr="00642550">
        <w:rPr>
          <w:rFonts w:ascii="Times New Roman" w:hAnsi="Times New Roman"/>
          <w:bCs/>
          <w:sz w:val="28"/>
          <w:szCs w:val="28"/>
        </w:rPr>
        <w:t>конвейере,</w:t>
      </w:r>
      <w:r w:rsidR="00B735AA">
        <w:rPr>
          <w:rFonts w:ascii="Times New Roman" w:hAnsi="Times New Roman"/>
          <w:bCs/>
          <w:sz w:val="28"/>
          <w:szCs w:val="28"/>
        </w:rPr>
        <w:t xml:space="preserve"> </w:t>
      </w:r>
      <w:r w:rsidRPr="00642550">
        <w:rPr>
          <w:rFonts w:ascii="Times New Roman" w:hAnsi="Times New Roman"/>
          <w:bCs/>
          <w:sz w:val="28"/>
          <w:szCs w:val="28"/>
        </w:rPr>
        <w:t>а</w:t>
      </w:r>
      <w:r w:rsidR="00B735AA">
        <w:rPr>
          <w:rFonts w:ascii="Times New Roman" w:hAnsi="Times New Roman"/>
          <w:bCs/>
          <w:sz w:val="28"/>
          <w:szCs w:val="28"/>
        </w:rPr>
        <w:t xml:space="preserve"> </w:t>
      </w:r>
      <w:r w:rsidRPr="00642550">
        <w:rPr>
          <w:rFonts w:ascii="Times New Roman" w:hAnsi="Times New Roman"/>
          <w:bCs/>
          <w:sz w:val="28"/>
          <w:szCs w:val="28"/>
        </w:rPr>
        <w:t>также</w:t>
      </w:r>
      <w:r w:rsidR="00B735AA">
        <w:rPr>
          <w:rFonts w:ascii="Times New Roman" w:hAnsi="Times New Roman"/>
          <w:bCs/>
          <w:sz w:val="28"/>
          <w:szCs w:val="28"/>
        </w:rPr>
        <w:t xml:space="preserve"> </w:t>
      </w:r>
      <w:r w:rsidRPr="00642550">
        <w:rPr>
          <w:rFonts w:ascii="Times New Roman" w:hAnsi="Times New Roman"/>
          <w:bCs/>
          <w:sz w:val="28"/>
          <w:szCs w:val="28"/>
        </w:rPr>
        <w:t>при</w:t>
      </w:r>
      <w:r w:rsidR="00B735AA">
        <w:rPr>
          <w:rFonts w:ascii="Times New Roman" w:hAnsi="Times New Roman"/>
          <w:bCs/>
          <w:sz w:val="28"/>
          <w:szCs w:val="28"/>
        </w:rPr>
        <w:t xml:space="preserve"> </w:t>
      </w:r>
      <w:r w:rsidRPr="00642550">
        <w:rPr>
          <w:rFonts w:ascii="Times New Roman" w:hAnsi="Times New Roman"/>
          <w:bCs/>
          <w:sz w:val="28"/>
          <w:szCs w:val="28"/>
        </w:rPr>
        <w:t>заливке</w:t>
      </w:r>
      <w:r w:rsidR="00B735AA">
        <w:rPr>
          <w:rFonts w:ascii="Times New Roman" w:hAnsi="Times New Roman"/>
          <w:bCs/>
          <w:sz w:val="28"/>
          <w:szCs w:val="28"/>
        </w:rPr>
        <w:t xml:space="preserve"> </w:t>
      </w:r>
      <w:r w:rsidRPr="00642550">
        <w:rPr>
          <w:rFonts w:ascii="Times New Roman" w:hAnsi="Times New Roman"/>
          <w:bCs/>
          <w:sz w:val="28"/>
          <w:szCs w:val="28"/>
        </w:rPr>
        <w:t>для</w:t>
      </w:r>
      <w:r w:rsidR="00B735AA">
        <w:rPr>
          <w:rFonts w:ascii="Times New Roman" w:hAnsi="Times New Roman"/>
          <w:bCs/>
          <w:sz w:val="28"/>
          <w:szCs w:val="28"/>
        </w:rPr>
        <w:t xml:space="preserve"> </w:t>
      </w:r>
      <w:r w:rsidRPr="00642550">
        <w:rPr>
          <w:rFonts w:ascii="Times New Roman" w:hAnsi="Times New Roman"/>
          <w:bCs/>
          <w:sz w:val="28"/>
          <w:szCs w:val="28"/>
        </w:rPr>
        <w:t>противостояния</w:t>
      </w:r>
      <w:r w:rsidR="00B735AA">
        <w:rPr>
          <w:rFonts w:ascii="Times New Roman" w:hAnsi="Times New Roman"/>
          <w:bCs/>
          <w:sz w:val="28"/>
          <w:szCs w:val="28"/>
        </w:rPr>
        <w:t xml:space="preserve"> </w:t>
      </w:r>
      <w:r w:rsidRPr="00642550">
        <w:rPr>
          <w:rFonts w:ascii="Times New Roman" w:hAnsi="Times New Roman"/>
          <w:bCs/>
          <w:sz w:val="28"/>
          <w:szCs w:val="28"/>
        </w:rPr>
        <w:t>динамическому</w:t>
      </w:r>
      <w:r w:rsidR="00B735AA">
        <w:rPr>
          <w:rFonts w:ascii="Times New Roman" w:hAnsi="Times New Roman"/>
          <w:bCs/>
          <w:sz w:val="28"/>
          <w:szCs w:val="28"/>
        </w:rPr>
        <w:t xml:space="preserve"> </w:t>
      </w:r>
      <w:r w:rsidRPr="00642550">
        <w:rPr>
          <w:rFonts w:ascii="Times New Roman" w:hAnsi="Times New Roman"/>
          <w:bCs/>
          <w:sz w:val="28"/>
          <w:szCs w:val="28"/>
        </w:rPr>
        <w:t>и</w:t>
      </w:r>
      <w:r w:rsidR="00B735AA">
        <w:rPr>
          <w:rFonts w:ascii="Times New Roman" w:hAnsi="Times New Roman"/>
          <w:bCs/>
          <w:sz w:val="28"/>
          <w:szCs w:val="28"/>
        </w:rPr>
        <w:t xml:space="preserve"> </w:t>
      </w:r>
      <w:r w:rsidRPr="00642550">
        <w:rPr>
          <w:rFonts w:ascii="Times New Roman" w:hAnsi="Times New Roman"/>
          <w:bCs/>
          <w:sz w:val="28"/>
          <w:szCs w:val="28"/>
        </w:rPr>
        <w:t>статическому</w:t>
      </w:r>
      <w:r w:rsidR="00B735AA">
        <w:rPr>
          <w:rFonts w:ascii="Times New Roman" w:hAnsi="Times New Roman"/>
          <w:bCs/>
          <w:sz w:val="28"/>
          <w:szCs w:val="28"/>
        </w:rPr>
        <w:t xml:space="preserve"> </w:t>
      </w:r>
      <w:r w:rsidRPr="00642550">
        <w:rPr>
          <w:rFonts w:ascii="Times New Roman" w:hAnsi="Times New Roman"/>
          <w:bCs/>
          <w:sz w:val="28"/>
          <w:szCs w:val="28"/>
        </w:rPr>
        <w:t>давлению</w:t>
      </w:r>
      <w:r w:rsidR="00B735AA">
        <w:rPr>
          <w:rFonts w:ascii="Times New Roman" w:hAnsi="Times New Roman"/>
          <w:bCs/>
          <w:sz w:val="28"/>
          <w:szCs w:val="28"/>
        </w:rPr>
        <w:t xml:space="preserve"> </w:t>
      </w:r>
      <w:r w:rsidRPr="00642550">
        <w:rPr>
          <w:rFonts w:ascii="Times New Roman" w:hAnsi="Times New Roman"/>
          <w:bCs/>
          <w:sz w:val="28"/>
          <w:szCs w:val="28"/>
        </w:rPr>
        <w:t>и</w:t>
      </w:r>
      <w:r w:rsidR="00B735AA">
        <w:rPr>
          <w:rFonts w:ascii="Times New Roman" w:hAnsi="Times New Roman"/>
          <w:bCs/>
          <w:sz w:val="28"/>
          <w:szCs w:val="28"/>
        </w:rPr>
        <w:t xml:space="preserve"> </w:t>
      </w:r>
      <w:r w:rsidRPr="00642550">
        <w:rPr>
          <w:rFonts w:ascii="Times New Roman" w:hAnsi="Times New Roman"/>
          <w:bCs/>
          <w:sz w:val="28"/>
          <w:szCs w:val="28"/>
        </w:rPr>
        <w:t>тепловому</w:t>
      </w:r>
      <w:r w:rsidR="00B735AA">
        <w:rPr>
          <w:rFonts w:ascii="Times New Roman" w:hAnsi="Times New Roman"/>
          <w:bCs/>
          <w:sz w:val="28"/>
          <w:szCs w:val="28"/>
        </w:rPr>
        <w:t xml:space="preserve"> </w:t>
      </w:r>
      <w:r w:rsidRPr="00642550">
        <w:rPr>
          <w:rFonts w:ascii="Times New Roman" w:hAnsi="Times New Roman"/>
          <w:bCs/>
          <w:sz w:val="28"/>
          <w:szCs w:val="28"/>
        </w:rPr>
        <w:t>воздействию</w:t>
      </w:r>
      <w:r w:rsidR="00B735AA">
        <w:rPr>
          <w:rFonts w:ascii="Times New Roman" w:hAnsi="Times New Roman"/>
          <w:bCs/>
          <w:sz w:val="28"/>
          <w:szCs w:val="28"/>
        </w:rPr>
        <w:t xml:space="preserve"> </w:t>
      </w:r>
      <w:r w:rsidRPr="00642550">
        <w:rPr>
          <w:rFonts w:ascii="Times New Roman" w:hAnsi="Times New Roman"/>
          <w:bCs/>
          <w:sz w:val="28"/>
          <w:szCs w:val="28"/>
        </w:rPr>
        <w:t>жидкого</w:t>
      </w:r>
      <w:r w:rsidR="00B735AA">
        <w:rPr>
          <w:rFonts w:ascii="Times New Roman" w:hAnsi="Times New Roman"/>
          <w:bCs/>
          <w:sz w:val="28"/>
          <w:szCs w:val="28"/>
        </w:rPr>
        <w:t xml:space="preserve"> </w:t>
      </w:r>
      <w:r w:rsidRPr="00642550">
        <w:rPr>
          <w:rFonts w:ascii="Times New Roman" w:hAnsi="Times New Roman"/>
          <w:bCs/>
          <w:sz w:val="28"/>
          <w:szCs w:val="28"/>
        </w:rPr>
        <w:t>металла.</w:t>
      </w:r>
      <w:r w:rsidR="00B735AA">
        <w:rPr>
          <w:rFonts w:ascii="Times New Roman" w:hAnsi="Times New Roman"/>
          <w:bCs/>
          <w:sz w:val="28"/>
          <w:szCs w:val="28"/>
        </w:rPr>
        <w:t xml:space="preserve"> </w:t>
      </w:r>
    </w:p>
    <w:p w:rsidR="00771C7C" w:rsidRPr="00642550" w:rsidRDefault="00771C7C" w:rsidP="00FF704D">
      <w:pPr>
        <w:pStyle w:val="a6"/>
        <w:numPr>
          <w:ilvl w:val="0"/>
          <w:numId w:val="11"/>
        </w:numPr>
        <w:shd w:val="clear" w:color="auto" w:fill="FFFFFF"/>
        <w:spacing w:after="0" w:line="240" w:lineRule="auto"/>
        <w:jc w:val="both"/>
        <w:rPr>
          <w:rFonts w:ascii="Times New Roman" w:hAnsi="Times New Roman"/>
          <w:bCs/>
          <w:sz w:val="28"/>
          <w:szCs w:val="28"/>
        </w:rPr>
      </w:pPr>
      <w:r w:rsidRPr="00642550">
        <w:rPr>
          <w:rFonts w:ascii="Times New Roman" w:hAnsi="Times New Roman"/>
          <w:bCs/>
          <w:sz w:val="28"/>
          <w:szCs w:val="28"/>
        </w:rPr>
        <w:t>Выбиваемость</w:t>
      </w:r>
      <w:r w:rsidR="00B735AA">
        <w:rPr>
          <w:rFonts w:ascii="Times New Roman" w:hAnsi="Times New Roman"/>
          <w:bCs/>
          <w:sz w:val="28"/>
          <w:szCs w:val="28"/>
        </w:rPr>
        <w:t xml:space="preserve"> </w:t>
      </w:r>
      <w:r w:rsidRPr="00642550">
        <w:rPr>
          <w:rFonts w:ascii="Times New Roman" w:hAnsi="Times New Roman"/>
          <w:bCs/>
          <w:sz w:val="28"/>
          <w:szCs w:val="28"/>
        </w:rPr>
        <w:t>(остаточная</w:t>
      </w:r>
      <w:r w:rsidR="00B735AA">
        <w:rPr>
          <w:rFonts w:ascii="Times New Roman" w:hAnsi="Times New Roman"/>
          <w:bCs/>
          <w:sz w:val="28"/>
          <w:szCs w:val="28"/>
        </w:rPr>
        <w:t xml:space="preserve"> </w:t>
      </w:r>
      <w:r w:rsidRPr="00642550">
        <w:rPr>
          <w:rFonts w:ascii="Times New Roman" w:hAnsi="Times New Roman"/>
          <w:bCs/>
          <w:sz w:val="28"/>
          <w:szCs w:val="28"/>
        </w:rPr>
        <w:t>прочность)</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w:t>
      </w:r>
      <w:r w:rsidR="00B735AA">
        <w:rPr>
          <w:rFonts w:ascii="Times New Roman" w:hAnsi="Times New Roman"/>
          <w:bCs/>
          <w:sz w:val="28"/>
          <w:szCs w:val="28"/>
        </w:rPr>
        <w:t xml:space="preserve"> </w:t>
      </w:r>
      <w:r w:rsidRPr="00642550">
        <w:rPr>
          <w:rFonts w:ascii="Times New Roman" w:hAnsi="Times New Roman"/>
          <w:bCs/>
          <w:sz w:val="28"/>
          <w:szCs w:val="28"/>
        </w:rPr>
        <w:t>является</w:t>
      </w:r>
      <w:r w:rsidR="00B735AA">
        <w:rPr>
          <w:rFonts w:ascii="Times New Roman" w:hAnsi="Times New Roman"/>
          <w:bCs/>
          <w:sz w:val="28"/>
          <w:szCs w:val="28"/>
        </w:rPr>
        <w:t xml:space="preserve"> </w:t>
      </w:r>
      <w:r w:rsidRPr="00642550">
        <w:rPr>
          <w:rFonts w:ascii="Times New Roman" w:hAnsi="Times New Roman"/>
          <w:bCs/>
          <w:sz w:val="28"/>
          <w:szCs w:val="28"/>
        </w:rPr>
        <w:t>их</w:t>
      </w:r>
      <w:r w:rsidR="00B735AA">
        <w:rPr>
          <w:rFonts w:ascii="Times New Roman" w:hAnsi="Times New Roman"/>
          <w:bCs/>
          <w:sz w:val="28"/>
          <w:szCs w:val="28"/>
        </w:rPr>
        <w:t xml:space="preserve"> </w:t>
      </w:r>
      <w:r w:rsidRPr="00642550">
        <w:rPr>
          <w:rFonts w:ascii="Times New Roman" w:hAnsi="Times New Roman"/>
          <w:bCs/>
          <w:sz w:val="28"/>
          <w:szCs w:val="28"/>
        </w:rPr>
        <w:t>способностью</w:t>
      </w:r>
      <w:r w:rsidR="00B735AA">
        <w:rPr>
          <w:rFonts w:ascii="Times New Roman" w:hAnsi="Times New Roman"/>
          <w:bCs/>
          <w:sz w:val="28"/>
          <w:szCs w:val="28"/>
        </w:rPr>
        <w:t xml:space="preserve"> </w:t>
      </w:r>
      <w:r w:rsidRPr="00642550">
        <w:rPr>
          <w:rFonts w:ascii="Times New Roman" w:hAnsi="Times New Roman"/>
          <w:bCs/>
          <w:sz w:val="28"/>
          <w:szCs w:val="28"/>
        </w:rPr>
        <w:t>к</w:t>
      </w:r>
      <w:r w:rsidR="00B735AA">
        <w:rPr>
          <w:rFonts w:ascii="Times New Roman" w:hAnsi="Times New Roman"/>
          <w:bCs/>
          <w:sz w:val="28"/>
          <w:szCs w:val="28"/>
        </w:rPr>
        <w:t xml:space="preserve"> </w:t>
      </w:r>
      <w:r w:rsidRPr="00642550">
        <w:rPr>
          <w:rFonts w:ascii="Times New Roman" w:hAnsi="Times New Roman"/>
          <w:bCs/>
          <w:sz w:val="28"/>
          <w:szCs w:val="28"/>
        </w:rPr>
        <w:t>хорошему</w:t>
      </w:r>
      <w:r w:rsidR="00B735AA">
        <w:rPr>
          <w:rFonts w:ascii="Times New Roman" w:hAnsi="Times New Roman"/>
          <w:bCs/>
          <w:sz w:val="28"/>
          <w:szCs w:val="28"/>
        </w:rPr>
        <w:t xml:space="preserve"> </w:t>
      </w:r>
      <w:r w:rsidRPr="00642550">
        <w:rPr>
          <w:rFonts w:ascii="Times New Roman" w:hAnsi="Times New Roman"/>
          <w:bCs/>
          <w:sz w:val="28"/>
          <w:szCs w:val="28"/>
        </w:rPr>
        <w:t>отделению</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от</w:t>
      </w:r>
      <w:r w:rsidR="00B735AA">
        <w:rPr>
          <w:rFonts w:ascii="Times New Roman" w:hAnsi="Times New Roman"/>
          <w:bCs/>
          <w:sz w:val="28"/>
          <w:szCs w:val="28"/>
        </w:rPr>
        <w:t xml:space="preserve"> </w:t>
      </w:r>
      <w:r w:rsidRPr="00642550">
        <w:rPr>
          <w:rFonts w:ascii="Times New Roman" w:hAnsi="Times New Roman"/>
          <w:bCs/>
          <w:sz w:val="28"/>
          <w:szCs w:val="28"/>
        </w:rPr>
        <w:t>отливки</w:t>
      </w:r>
      <w:r w:rsidR="00B735AA">
        <w:rPr>
          <w:rFonts w:ascii="Times New Roman" w:hAnsi="Times New Roman"/>
          <w:bCs/>
          <w:sz w:val="28"/>
          <w:szCs w:val="28"/>
        </w:rPr>
        <w:t xml:space="preserve"> </w:t>
      </w:r>
      <w:r w:rsidRPr="00642550">
        <w:rPr>
          <w:rFonts w:ascii="Times New Roman" w:hAnsi="Times New Roman"/>
          <w:bCs/>
          <w:sz w:val="28"/>
          <w:szCs w:val="28"/>
        </w:rPr>
        <w:t>при</w:t>
      </w:r>
      <w:r w:rsidR="00B735AA">
        <w:rPr>
          <w:rFonts w:ascii="Times New Roman" w:hAnsi="Times New Roman"/>
          <w:bCs/>
          <w:sz w:val="28"/>
          <w:szCs w:val="28"/>
        </w:rPr>
        <w:t xml:space="preserve"> </w:t>
      </w:r>
      <w:r w:rsidRPr="00642550">
        <w:rPr>
          <w:rFonts w:ascii="Times New Roman" w:hAnsi="Times New Roman"/>
          <w:bCs/>
          <w:sz w:val="28"/>
          <w:szCs w:val="28"/>
        </w:rPr>
        <w:t>выбивке.</w:t>
      </w:r>
      <w:r w:rsidR="00B735AA">
        <w:rPr>
          <w:rFonts w:ascii="Times New Roman" w:hAnsi="Times New Roman"/>
          <w:bCs/>
          <w:sz w:val="28"/>
          <w:szCs w:val="28"/>
        </w:rPr>
        <w:t xml:space="preserve"> </w:t>
      </w:r>
      <w:r w:rsidRPr="00642550">
        <w:rPr>
          <w:rFonts w:ascii="Times New Roman" w:hAnsi="Times New Roman"/>
          <w:bCs/>
          <w:sz w:val="28"/>
          <w:szCs w:val="28"/>
        </w:rPr>
        <w:t>Остаточная</w:t>
      </w:r>
      <w:r w:rsidR="00B735AA">
        <w:rPr>
          <w:rFonts w:ascii="Times New Roman" w:hAnsi="Times New Roman"/>
          <w:bCs/>
          <w:sz w:val="28"/>
          <w:szCs w:val="28"/>
        </w:rPr>
        <w:t xml:space="preserve"> </w:t>
      </w:r>
      <w:r w:rsidRPr="00642550">
        <w:rPr>
          <w:rFonts w:ascii="Times New Roman" w:hAnsi="Times New Roman"/>
          <w:bCs/>
          <w:sz w:val="28"/>
          <w:szCs w:val="28"/>
        </w:rPr>
        <w:t>прочность</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не</w:t>
      </w:r>
      <w:r w:rsidR="00B735AA">
        <w:rPr>
          <w:rFonts w:ascii="Times New Roman" w:hAnsi="Times New Roman"/>
          <w:bCs/>
          <w:sz w:val="28"/>
          <w:szCs w:val="28"/>
        </w:rPr>
        <w:t xml:space="preserve"> </w:t>
      </w:r>
      <w:r w:rsidRPr="00642550">
        <w:rPr>
          <w:rFonts w:ascii="Times New Roman" w:hAnsi="Times New Roman"/>
          <w:bCs/>
          <w:sz w:val="28"/>
          <w:szCs w:val="28"/>
        </w:rPr>
        <w:t>должна</w:t>
      </w:r>
      <w:r w:rsidR="00B735AA">
        <w:rPr>
          <w:rFonts w:ascii="Times New Roman" w:hAnsi="Times New Roman"/>
          <w:bCs/>
          <w:sz w:val="28"/>
          <w:szCs w:val="28"/>
        </w:rPr>
        <w:t xml:space="preserve"> </w:t>
      </w:r>
      <w:r w:rsidRPr="00642550">
        <w:rPr>
          <w:rFonts w:ascii="Times New Roman" w:hAnsi="Times New Roman"/>
          <w:bCs/>
          <w:sz w:val="28"/>
          <w:szCs w:val="28"/>
        </w:rPr>
        <w:t>быть</w:t>
      </w:r>
      <w:r w:rsidR="00B735AA">
        <w:rPr>
          <w:rFonts w:ascii="Times New Roman" w:hAnsi="Times New Roman"/>
          <w:bCs/>
          <w:sz w:val="28"/>
          <w:szCs w:val="28"/>
        </w:rPr>
        <w:t xml:space="preserve"> </w:t>
      </w:r>
      <w:r w:rsidRPr="00642550">
        <w:rPr>
          <w:rFonts w:ascii="Times New Roman" w:hAnsi="Times New Roman"/>
          <w:bCs/>
          <w:sz w:val="28"/>
          <w:szCs w:val="28"/>
        </w:rPr>
        <w:t>выше</w:t>
      </w:r>
      <w:r w:rsidR="00B735AA">
        <w:rPr>
          <w:rFonts w:ascii="Times New Roman" w:hAnsi="Times New Roman"/>
          <w:bCs/>
          <w:sz w:val="28"/>
          <w:szCs w:val="28"/>
        </w:rPr>
        <w:t xml:space="preserve"> </w:t>
      </w:r>
      <w:r w:rsidRPr="00642550">
        <w:rPr>
          <w:rFonts w:ascii="Times New Roman" w:hAnsi="Times New Roman"/>
          <w:bCs/>
          <w:sz w:val="28"/>
          <w:szCs w:val="28"/>
        </w:rPr>
        <w:t>σ</w:t>
      </w:r>
      <w:r w:rsidRPr="00642550">
        <w:rPr>
          <w:rFonts w:ascii="Times New Roman" w:hAnsi="Times New Roman"/>
          <w:bCs/>
          <w:sz w:val="28"/>
          <w:szCs w:val="28"/>
          <w:vertAlign w:val="subscript"/>
        </w:rPr>
        <w:t>ОСТ</w:t>
      </w:r>
      <w:r w:rsidR="00B735AA">
        <w:rPr>
          <w:rFonts w:ascii="Times New Roman" w:hAnsi="Times New Roman"/>
          <w:bCs/>
          <w:sz w:val="28"/>
          <w:szCs w:val="28"/>
          <w:vertAlign w:val="subscript"/>
        </w:rPr>
        <w:t xml:space="preserve"> </w:t>
      </w:r>
      <w:r w:rsidRPr="00642550">
        <w:rPr>
          <w:rFonts w:ascii="Times New Roman" w:hAnsi="Times New Roman"/>
          <w:bCs/>
          <w:sz w:val="28"/>
          <w:szCs w:val="28"/>
        </w:rPr>
        <w:t>=</w:t>
      </w:r>
      <w:r w:rsidR="00B735AA">
        <w:rPr>
          <w:rFonts w:ascii="Times New Roman" w:hAnsi="Times New Roman"/>
          <w:bCs/>
          <w:sz w:val="28"/>
          <w:szCs w:val="28"/>
        </w:rPr>
        <w:t xml:space="preserve"> </w:t>
      </w:r>
      <w:r w:rsidRPr="00642550">
        <w:rPr>
          <w:rFonts w:ascii="Times New Roman" w:hAnsi="Times New Roman"/>
          <w:bCs/>
          <w:sz w:val="28"/>
          <w:szCs w:val="28"/>
        </w:rPr>
        <w:t>0,2</w:t>
      </w:r>
      <w:r w:rsidR="00B735AA">
        <w:rPr>
          <w:rFonts w:ascii="Times New Roman" w:hAnsi="Times New Roman"/>
          <w:bCs/>
          <w:sz w:val="28"/>
          <w:szCs w:val="28"/>
        </w:rPr>
        <w:t xml:space="preserve"> </w:t>
      </w:r>
      <w:r w:rsidRPr="00642550">
        <w:rPr>
          <w:rFonts w:ascii="Times New Roman" w:hAnsi="Times New Roman"/>
          <w:bCs/>
          <w:sz w:val="28"/>
          <w:szCs w:val="28"/>
        </w:rPr>
        <w:t>Н/мм</w:t>
      </w:r>
      <w:r w:rsidRPr="00642550">
        <w:rPr>
          <w:rFonts w:ascii="Times New Roman" w:hAnsi="Times New Roman"/>
          <w:bCs/>
          <w:sz w:val="28"/>
          <w:szCs w:val="28"/>
          <w:vertAlign w:val="superscript"/>
        </w:rPr>
        <w:t>2</w:t>
      </w:r>
      <w:r w:rsidRPr="00642550">
        <w:rPr>
          <w:rFonts w:ascii="Times New Roman" w:hAnsi="Times New Roman"/>
          <w:bCs/>
          <w:sz w:val="28"/>
          <w:szCs w:val="28"/>
        </w:rPr>
        <w:t>.</w:t>
      </w:r>
    </w:p>
    <w:p w:rsidR="00771C7C" w:rsidRPr="00642550" w:rsidRDefault="00771C7C" w:rsidP="00FF704D">
      <w:pPr>
        <w:pStyle w:val="a6"/>
        <w:numPr>
          <w:ilvl w:val="0"/>
          <w:numId w:val="11"/>
        </w:numPr>
        <w:shd w:val="clear" w:color="auto" w:fill="FFFFFF"/>
        <w:spacing w:after="0" w:line="240" w:lineRule="auto"/>
        <w:jc w:val="both"/>
        <w:rPr>
          <w:rFonts w:ascii="Times New Roman" w:hAnsi="Times New Roman"/>
          <w:bCs/>
          <w:sz w:val="28"/>
          <w:szCs w:val="28"/>
        </w:rPr>
      </w:pPr>
      <w:r w:rsidRPr="00642550">
        <w:rPr>
          <w:rFonts w:ascii="Times New Roman" w:hAnsi="Times New Roman"/>
          <w:bCs/>
          <w:iCs/>
          <w:sz w:val="28"/>
          <w:szCs w:val="28"/>
        </w:rPr>
        <w:t>Обеспечение</w:t>
      </w:r>
      <w:r w:rsidR="00B735AA">
        <w:rPr>
          <w:rFonts w:ascii="Times New Roman" w:hAnsi="Times New Roman"/>
          <w:bCs/>
          <w:iCs/>
          <w:sz w:val="28"/>
          <w:szCs w:val="28"/>
        </w:rPr>
        <w:t xml:space="preserve"> </w:t>
      </w:r>
      <w:r w:rsidRPr="00642550">
        <w:rPr>
          <w:rFonts w:ascii="Times New Roman" w:hAnsi="Times New Roman"/>
          <w:bCs/>
          <w:iCs/>
          <w:sz w:val="28"/>
          <w:szCs w:val="28"/>
        </w:rPr>
        <w:t>точности</w:t>
      </w:r>
      <w:r w:rsidR="00B735AA">
        <w:rPr>
          <w:rFonts w:ascii="Times New Roman" w:hAnsi="Times New Roman"/>
          <w:bCs/>
          <w:iCs/>
          <w:sz w:val="28"/>
          <w:szCs w:val="28"/>
        </w:rPr>
        <w:t xml:space="preserve"> </w:t>
      </w:r>
      <w:r w:rsidRPr="00642550">
        <w:rPr>
          <w:rFonts w:ascii="Times New Roman" w:hAnsi="Times New Roman"/>
          <w:bCs/>
          <w:iCs/>
          <w:sz w:val="28"/>
          <w:szCs w:val="28"/>
        </w:rPr>
        <w:t>литья</w:t>
      </w:r>
      <w:r w:rsidR="00B735AA">
        <w:rPr>
          <w:rFonts w:ascii="Times New Roman" w:hAnsi="Times New Roman"/>
          <w:bCs/>
          <w:iCs/>
          <w:sz w:val="28"/>
          <w:szCs w:val="28"/>
        </w:rPr>
        <w:t xml:space="preserve"> </w:t>
      </w:r>
      <w:r w:rsidRPr="00642550">
        <w:rPr>
          <w:rFonts w:ascii="Times New Roman" w:hAnsi="Times New Roman"/>
          <w:bCs/>
          <w:iCs/>
          <w:sz w:val="28"/>
          <w:szCs w:val="28"/>
        </w:rPr>
        <w:t>титана</w:t>
      </w:r>
      <w:r w:rsidR="00B735AA">
        <w:rPr>
          <w:rFonts w:ascii="Times New Roman" w:hAnsi="Times New Roman"/>
          <w:bCs/>
          <w:iCs/>
          <w:sz w:val="28"/>
          <w:szCs w:val="28"/>
        </w:rPr>
        <w:t xml:space="preserve"> </w:t>
      </w:r>
      <w:r w:rsidRPr="00642550">
        <w:rPr>
          <w:rFonts w:ascii="Times New Roman" w:hAnsi="Times New Roman"/>
          <w:bCs/>
          <w:iCs/>
          <w:sz w:val="28"/>
          <w:szCs w:val="28"/>
        </w:rPr>
        <w:t>и</w:t>
      </w:r>
      <w:r w:rsidR="00B735AA">
        <w:rPr>
          <w:rFonts w:ascii="Times New Roman" w:hAnsi="Times New Roman"/>
          <w:bCs/>
          <w:iCs/>
          <w:sz w:val="28"/>
          <w:szCs w:val="28"/>
        </w:rPr>
        <w:t xml:space="preserve"> </w:t>
      </w:r>
      <w:r w:rsidRPr="00642550">
        <w:rPr>
          <w:rFonts w:ascii="Times New Roman" w:hAnsi="Times New Roman"/>
          <w:bCs/>
          <w:iCs/>
          <w:sz w:val="28"/>
          <w:szCs w:val="28"/>
        </w:rPr>
        <w:t>его</w:t>
      </w:r>
      <w:r w:rsidR="00B735AA">
        <w:rPr>
          <w:rFonts w:ascii="Times New Roman" w:hAnsi="Times New Roman"/>
          <w:bCs/>
          <w:iCs/>
          <w:sz w:val="28"/>
          <w:szCs w:val="28"/>
        </w:rPr>
        <w:t xml:space="preserve"> </w:t>
      </w:r>
      <w:r w:rsidRPr="00642550">
        <w:rPr>
          <w:rFonts w:ascii="Times New Roman" w:hAnsi="Times New Roman"/>
          <w:bCs/>
          <w:iCs/>
          <w:sz w:val="28"/>
          <w:szCs w:val="28"/>
        </w:rPr>
        <w:t>сплавов</w:t>
      </w:r>
      <w:r w:rsidR="00B735AA">
        <w:rPr>
          <w:rFonts w:ascii="Times New Roman" w:hAnsi="Times New Roman"/>
          <w:bCs/>
          <w:iCs/>
          <w:sz w:val="28"/>
          <w:szCs w:val="28"/>
        </w:rPr>
        <w:t xml:space="preserve"> </w:t>
      </w:r>
      <w:r w:rsidRPr="00642550">
        <w:rPr>
          <w:rFonts w:ascii="Times New Roman" w:hAnsi="Times New Roman"/>
          <w:bCs/>
          <w:iCs/>
          <w:sz w:val="28"/>
          <w:szCs w:val="28"/>
        </w:rPr>
        <w:t>–</w:t>
      </w:r>
      <w:r w:rsidR="00B735AA">
        <w:rPr>
          <w:rFonts w:ascii="Times New Roman" w:hAnsi="Times New Roman"/>
          <w:bCs/>
          <w:iCs/>
          <w:sz w:val="28"/>
          <w:szCs w:val="28"/>
        </w:rPr>
        <w:t xml:space="preserve"> </w:t>
      </w:r>
      <w:r w:rsidRPr="00642550">
        <w:rPr>
          <w:rFonts w:ascii="Times New Roman" w:hAnsi="Times New Roman"/>
          <w:bCs/>
          <w:iCs/>
          <w:sz w:val="28"/>
          <w:szCs w:val="28"/>
        </w:rPr>
        <w:t>включает</w:t>
      </w:r>
      <w:r w:rsidR="00B735AA">
        <w:rPr>
          <w:rFonts w:ascii="Times New Roman" w:hAnsi="Times New Roman"/>
          <w:bCs/>
          <w:iCs/>
          <w:sz w:val="28"/>
          <w:szCs w:val="28"/>
        </w:rPr>
        <w:t xml:space="preserve"> </w:t>
      </w:r>
      <w:r w:rsidRPr="00642550">
        <w:rPr>
          <w:rFonts w:ascii="Times New Roman" w:hAnsi="Times New Roman"/>
          <w:bCs/>
          <w:sz w:val="28"/>
          <w:szCs w:val="28"/>
        </w:rPr>
        <w:t>четкую</w:t>
      </w:r>
      <w:r w:rsidR="00B735AA">
        <w:rPr>
          <w:rFonts w:ascii="Times New Roman" w:hAnsi="Times New Roman"/>
          <w:bCs/>
          <w:sz w:val="28"/>
          <w:szCs w:val="28"/>
        </w:rPr>
        <w:t xml:space="preserve"> </w:t>
      </w:r>
      <w:r w:rsidRPr="00642550">
        <w:rPr>
          <w:rFonts w:ascii="Times New Roman" w:hAnsi="Times New Roman"/>
          <w:bCs/>
          <w:sz w:val="28"/>
          <w:szCs w:val="28"/>
        </w:rPr>
        <w:t>поверхность</w:t>
      </w:r>
      <w:r w:rsidR="00B735AA">
        <w:rPr>
          <w:rFonts w:ascii="Times New Roman" w:hAnsi="Times New Roman"/>
          <w:bCs/>
          <w:sz w:val="28"/>
          <w:szCs w:val="28"/>
        </w:rPr>
        <w:t xml:space="preserve"> </w:t>
      </w:r>
      <w:r w:rsidRPr="00642550">
        <w:rPr>
          <w:rFonts w:ascii="Times New Roman" w:hAnsi="Times New Roman"/>
          <w:bCs/>
          <w:sz w:val="28"/>
          <w:szCs w:val="28"/>
        </w:rPr>
        <w:t>отлитых</w:t>
      </w:r>
      <w:r w:rsidR="00B735AA">
        <w:rPr>
          <w:rFonts w:ascii="Times New Roman" w:hAnsi="Times New Roman"/>
          <w:bCs/>
          <w:sz w:val="28"/>
          <w:szCs w:val="28"/>
        </w:rPr>
        <w:t xml:space="preserve"> </w:t>
      </w:r>
      <w:r w:rsidRPr="00642550">
        <w:rPr>
          <w:rFonts w:ascii="Times New Roman" w:hAnsi="Times New Roman"/>
          <w:bCs/>
          <w:sz w:val="28"/>
          <w:szCs w:val="28"/>
        </w:rPr>
        <w:t>изделий:</w:t>
      </w:r>
    </w:p>
    <w:p w:rsidR="00771C7C" w:rsidRPr="00642550" w:rsidRDefault="00771C7C" w:rsidP="00FF704D">
      <w:pPr>
        <w:pStyle w:val="a6"/>
        <w:numPr>
          <w:ilvl w:val="0"/>
          <w:numId w:val="11"/>
        </w:numPr>
        <w:shd w:val="clear" w:color="auto" w:fill="FFFFFF"/>
        <w:spacing w:after="0" w:line="240" w:lineRule="auto"/>
        <w:jc w:val="both"/>
        <w:rPr>
          <w:rFonts w:ascii="Times New Roman" w:hAnsi="Times New Roman"/>
          <w:bCs/>
          <w:sz w:val="28"/>
          <w:szCs w:val="28"/>
        </w:rPr>
      </w:pPr>
      <w:r w:rsidRPr="00642550">
        <w:rPr>
          <w:rFonts w:ascii="Times New Roman" w:hAnsi="Times New Roman"/>
          <w:bCs/>
          <w:iCs/>
          <w:sz w:val="28"/>
          <w:szCs w:val="28"/>
        </w:rPr>
        <w:t>Легкое</w:t>
      </w:r>
      <w:r w:rsidR="00B735AA">
        <w:rPr>
          <w:rFonts w:ascii="Times New Roman" w:hAnsi="Times New Roman"/>
          <w:bCs/>
          <w:iCs/>
          <w:sz w:val="28"/>
          <w:szCs w:val="28"/>
        </w:rPr>
        <w:t xml:space="preserve"> </w:t>
      </w:r>
      <w:r w:rsidRPr="00642550">
        <w:rPr>
          <w:rFonts w:ascii="Times New Roman" w:hAnsi="Times New Roman"/>
          <w:bCs/>
          <w:iCs/>
          <w:sz w:val="28"/>
          <w:szCs w:val="28"/>
        </w:rPr>
        <w:t>отделение</w:t>
      </w:r>
      <w:r w:rsidR="00B735AA">
        <w:rPr>
          <w:rFonts w:ascii="Times New Roman" w:hAnsi="Times New Roman"/>
          <w:bCs/>
          <w:iCs/>
          <w:sz w:val="28"/>
          <w:szCs w:val="28"/>
        </w:rPr>
        <w:t xml:space="preserve"> </w:t>
      </w:r>
      <w:r w:rsidRPr="00642550">
        <w:rPr>
          <w:rFonts w:ascii="Times New Roman" w:hAnsi="Times New Roman"/>
          <w:bCs/>
          <w:iCs/>
          <w:sz w:val="28"/>
          <w:szCs w:val="28"/>
        </w:rPr>
        <w:t>формы</w:t>
      </w:r>
      <w:r w:rsidR="00B735AA">
        <w:rPr>
          <w:rFonts w:ascii="Times New Roman" w:hAnsi="Times New Roman"/>
          <w:bCs/>
          <w:iCs/>
          <w:sz w:val="28"/>
          <w:szCs w:val="28"/>
        </w:rPr>
        <w:t xml:space="preserve"> </w:t>
      </w:r>
      <w:r w:rsidRPr="00642550">
        <w:rPr>
          <w:rFonts w:ascii="Times New Roman" w:hAnsi="Times New Roman"/>
          <w:bCs/>
          <w:iCs/>
          <w:sz w:val="28"/>
          <w:szCs w:val="28"/>
        </w:rPr>
        <w:t>от</w:t>
      </w:r>
      <w:r w:rsidR="00B735AA">
        <w:rPr>
          <w:rFonts w:ascii="Times New Roman" w:hAnsi="Times New Roman"/>
          <w:bCs/>
          <w:iCs/>
          <w:sz w:val="28"/>
          <w:szCs w:val="28"/>
        </w:rPr>
        <w:t xml:space="preserve"> </w:t>
      </w:r>
      <w:r w:rsidRPr="00642550">
        <w:rPr>
          <w:rFonts w:ascii="Times New Roman" w:hAnsi="Times New Roman"/>
          <w:bCs/>
          <w:iCs/>
          <w:sz w:val="28"/>
          <w:szCs w:val="28"/>
        </w:rPr>
        <w:t>отливки</w:t>
      </w:r>
      <w:r w:rsidR="00B735AA">
        <w:rPr>
          <w:rFonts w:ascii="Times New Roman" w:hAnsi="Times New Roman"/>
          <w:bCs/>
          <w:iCs/>
          <w:sz w:val="28"/>
          <w:szCs w:val="28"/>
        </w:rPr>
        <w:t xml:space="preserve"> </w:t>
      </w:r>
      <w:r w:rsidRPr="00642550">
        <w:rPr>
          <w:rFonts w:ascii="Times New Roman" w:hAnsi="Times New Roman"/>
          <w:bCs/>
          <w:iCs/>
          <w:sz w:val="28"/>
          <w:szCs w:val="28"/>
        </w:rPr>
        <w:t>–</w:t>
      </w:r>
      <w:r w:rsidR="00B735AA">
        <w:rPr>
          <w:rFonts w:ascii="Times New Roman" w:hAnsi="Times New Roman"/>
          <w:bCs/>
          <w:iCs/>
          <w:sz w:val="28"/>
          <w:szCs w:val="28"/>
        </w:rPr>
        <w:t xml:space="preserve"> </w:t>
      </w:r>
      <w:r w:rsidRPr="00642550">
        <w:rPr>
          <w:rFonts w:ascii="Times New Roman" w:hAnsi="Times New Roman"/>
          <w:bCs/>
          <w:iCs/>
          <w:sz w:val="28"/>
          <w:szCs w:val="28"/>
        </w:rPr>
        <w:t>предусматривает</w:t>
      </w:r>
      <w:r w:rsidR="00B735AA">
        <w:rPr>
          <w:rFonts w:ascii="Times New Roman" w:hAnsi="Times New Roman"/>
          <w:bCs/>
          <w:iCs/>
          <w:sz w:val="28"/>
          <w:szCs w:val="28"/>
        </w:rPr>
        <w:t xml:space="preserve"> </w:t>
      </w:r>
      <w:r w:rsidRPr="00642550">
        <w:rPr>
          <w:rFonts w:ascii="Times New Roman" w:hAnsi="Times New Roman"/>
          <w:bCs/>
          <w:iCs/>
          <w:sz w:val="28"/>
          <w:szCs w:val="28"/>
        </w:rPr>
        <w:t>отделение</w:t>
      </w:r>
      <w:r w:rsidR="00B735AA">
        <w:rPr>
          <w:rFonts w:ascii="Times New Roman" w:hAnsi="Times New Roman"/>
          <w:bCs/>
          <w:iCs/>
          <w:sz w:val="28"/>
          <w:szCs w:val="28"/>
        </w:rPr>
        <w:t xml:space="preserve"> </w:t>
      </w:r>
      <w:r w:rsidRPr="00642550">
        <w:rPr>
          <w:rFonts w:ascii="Times New Roman" w:hAnsi="Times New Roman"/>
          <w:bCs/>
          <w:iCs/>
          <w:sz w:val="28"/>
          <w:szCs w:val="28"/>
        </w:rPr>
        <w:t>от</w:t>
      </w:r>
      <w:r w:rsidR="00B735AA">
        <w:rPr>
          <w:rFonts w:ascii="Times New Roman" w:hAnsi="Times New Roman"/>
          <w:bCs/>
          <w:iCs/>
          <w:sz w:val="28"/>
          <w:szCs w:val="28"/>
        </w:rPr>
        <w:t xml:space="preserve"> </w:t>
      </w:r>
      <w:r w:rsidRPr="00642550">
        <w:rPr>
          <w:rFonts w:ascii="Times New Roman" w:hAnsi="Times New Roman"/>
          <w:bCs/>
          <w:iCs/>
          <w:sz w:val="28"/>
          <w:szCs w:val="28"/>
        </w:rPr>
        <w:t>формы</w:t>
      </w:r>
      <w:r w:rsidR="00B735AA">
        <w:rPr>
          <w:rFonts w:ascii="Times New Roman" w:hAnsi="Times New Roman"/>
          <w:bCs/>
          <w:sz w:val="28"/>
          <w:szCs w:val="28"/>
        </w:rPr>
        <w:t xml:space="preserve"> </w:t>
      </w:r>
      <w:r w:rsidRPr="00642550">
        <w:rPr>
          <w:rFonts w:ascii="Times New Roman" w:hAnsi="Times New Roman"/>
          <w:bCs/>
          <w:sz w:val="28"/>
          <w:szCs w:val="28"/>
        </w:rPr>
        <w:t>без</w:t>
      </w:r>
      <w:r w:rsidR="00B735AA">
        <w:rPr>
          <w:rFonts w:ascii="Times New Roman" w:hAnsi="Times New Roman"/>
          <w:bCs/>
          <w:sz w:val="28"/>
          <w:szCs w:val="28"/>
        </w:rPr>
        <w:t xml:space="preserve"> </w:t>
      </w:r>
      <w:r w:rsidRPr="00642550">
        <w:rPr>
          <w:rFonts w:ascii="Times New Roman" w:hAnsi="Times New Roman"/>
          <w:bCs/>
          <w:sz w:val="28"/>
          <w:szCs w:val="28"/>
        </w:rPr>
        <w:t>ее</w:t>
      </w:r>
      <w:r w:rsidR="00B735AA">
        <w:rPr>
          <w:rFonts w:ascii="Times New Roman" w:hAnsi="Times New Roman"/>
          <w:bCs/>
          <w:sz w:val="28"/>
          <w:szCs w:val="28"/>
        </w:rPr>
        <w:t xml:space="preserve"> </w:t>
      </w:r>
      <w:r w:rsidRPr="00642550">
        <w:rPr>
          <w:rFonts w:ascii="Times New Roman" w:hAnsi="Times New Roman"/>
          <w:bCs/>
          <w:sz w:val="28"/>
          <w:szCs w:val="28"/>
        </w:rPr>
        <w:t>пригорания</w:t>
      </w:r>
      <w:r w:rsidR="00B735AA">
        <w:rPr>
          <w:rFonts w:ascii="Times New Roman" w:hAnsi="Times New Roman"/>
          <w:bCs/>
          <w:sz w:val="28"/>
          <w:szCs w:val="28"/>
        </w:rPr>
        <w:t xml:space="preserve"> </w:t>
      </w:r>
      <w:r w:rsidRPr="00642550">
        <w:rPr>
          <w:rFonts w:ascii="Times New Roman" w:hAnsi="Times New Roman"/>
          <w:bCs/>
          <w:sz w:val="28"/>
          <w:szCs w:val="28"/>
        </w:rPr>
        <w:t>и</w:t>
      </w:r>
      <w:r w:rsidR="00B735AA">
        <w:rPr>
          <w:rFonts w:ascii="Times New Roman" w:hAnsi="Times New Roman"/>
          <w:bCs/>
          <w:sz w:val="28"/>
          <w:szCs w:val="28"/>
        </w:rPr>
        <w:t xml:space="preserve"> </w:t>
      </w:r>
      <w:r w:rsidRPr="00642550">
        <w:rPr>
          <w:rFonts w:ascii="Times New Roman" w:hAnsi="Times New Roman"/>
          <w:bCs/>
          <w:sz w:val="28"/>
          <w:szCs w:val="28"/>
        </w:rPr>
        <w:t>прилипания</w:t>
      </w:r>
      <w:r w:rsidR="00B735AA">
        <w:rPr>
          <w:rFonts w:ascii="Times New Roman" w:hAnsi="Times New Roman"/>
          <w:bCs/>
          <w:sz w:val="28"/>
          <w:szCs w:val="28"/>
        </w:rPr>
        <w:t xml:space="preserve"> </w:t>
      </w:r>
      <w:r w:rsidRPr="00642550">
        <w:rPr>
          <w:rFonts w:ascii="Times New Roman" w:hAnsi="Times New Roman"/>
          <w:bCs/>
          <w:sz w:val="28"/>
          <w:szCs w:val="28"/>
        </w:rPr>
        <w:t>к</w:t>
      </w:r>
      <w:r w:rsidR="00B735AA">
        <w:rPr>
          <w:rFonts w:ascii="Times New Roman" w:hAnsi="Times New Roman"/>
          <w:bCs/>
          <w:sz w:val="28"/>
          <w:szCs w:val="28"/>
        </w:rPr>
        <w:t xml:space="preserve"> </w:t>
      </w:r>
      <w:r w:rsidRPr="00642550">
        <w:rPr>
          <w:rFonts w:ascii="Times New Roman" w:hAnsi="Times New Roman"/>
          <w:bCs/>
          <w:sz w:val="28"/>
          <w:szCs w:val="28"/>
        </w:rPr>
        <w:t>форме;</w:t>
      </w:r>
    </w:p>
    <w:p w:rsidR="00771C7C" w:rsidRPr="00642550" w:rsidRDefault="00771C7C" w:rsidP="00FF704D">
      <w:pPr>
        <w:pStyle w:val="a6"/>
        <w:numPr>
          <w:ilvl w:val="0"/>
          <w:numId w:val="11"/>
        </w:numPr>
        <w:shd w:val="clear" w:color="auto" w:fill="FFFFFF"/>
        <w:spacing w:after="0" w:line="240" w:lineRule="auto"/>
        <w:jc w:val="both"/>
        <w:rPr>
          <w:rFonts w:ascii="Times New Roman" w:hAnsi="Times New Roman"/>
          <w:bCs/>
          <w:sz w:val="28"/>
          <w:szCs w:val="28"/>
        </w:rPr>
      </w:pPr>
      <w:r w:rsidRPr="00642550">
        <w:rPr>
          <w:rFonts w:ascii="Times New Roman" w:hAnsi="Times New Roman"/>
          <w:bCs/>
          <w:iCs/>
          <w:sz w:val="28"/>
          <w:szCs w:val="28"/>
        </w:rPr>
        <w:t>Затвердевание</w:t>
      </w:r>
      <w:r w:rsidR="00B735AA">
        <w:rPr>
          <w:rFonts w:ascii="Times New Roman" w:hAnsi="Times New Roman"/>
          <w:bCs/>
          <w:iCs/>
          <w:sz w:val="28"/>
          <w:szCs w:val="28"/>
        </w:rPr>
        <w:t xml:space="preserve"> </w:t>
      </w:r>
      <w:r w:rsidRPr="00642550">
        <w:rPr>
          <w:rFonts w:ascii="Times New Roman" w:hAnsi="Times New Roman"/>
          <w:bCs/>
          <w:iCs/>
          <w:sz w:val="28"/>
          <w:szCs w:val="28"/>
        </w:rPr>
        <w:t>формовочной</w:t>
      </w:r>
      <w:r w:rsidR="00B735AA">
        <w:rPr>
          <w:rFonts w:ascii="Times New Roman" w:hAnsi="Times New Roman"/>
          <w:bCs/>
          <w:iCs/>
          <w:sz w:val="28"/>
          <w:szCs w:val="28"/>
        </w:rPr>
        <w:t xml:space="preserve"> </w:t>
      </w:r>
      <w:r w:rsidRPr="00642550">
        <w:rPr>
          <w:rFonts w:ascii="Times New Roman" w:hAnsi="Times New Roman"/>
          <w:bCs/>
          <w:iCs/>
          <w:sz w:val="28"/>
          <w:szCs w:val="28"/>
        </w:rPr>
        <w:t>массы</w:t>
      </w:r>
      <w:r w:rsidR="00B735AA">
        <w:rPr>
          <w:rFonts w:ascii="Times New Roman" w:hAnsi="Times New Roman"/>
          <w:bCs/>
          <w:iCs/>
          <w:sz w:val="28"/>
          <w:szCs w:val="28"/>
        </w:rPr>
        <w:t xml:space="preserve"> </w:t>
      </w:r>
      <w:r w:rsidRPr="00642550">
        <w:rPr>
          <w:rFonts w:ascii="Times New Roman" w:hAnsi="Times New Roman"/>
          <w:bCs/>
          <w:iCs/>
          <w:sz w:val="28"/>
          <w:szCs w:val="28"/>
        </w:rPr>
        <w:t>–</w:t>
      </w:r>
      <w:r w:rsidR="00B735AA">
        <w:rPr>
          <w:rFonts w:ascii="Times New Roman" w:hAnsi="Times New Roman"/>
          <w:bCs/>
          <w:iCs/>
          <w:sz w:val="28"/>
          <w:szCs w:val="28"/>
        </w:rPr>
        <w:t xml:space="preserve"> </w:t>
      </w:r>
      <w:r w:rsidRPr="00642550">
        <w:rPr>
          <w:rFonts w:ascii="Times New Roman" w:hAnsi="Times New Roman"/>
          <w:bCs/>
          <w:iCs/>
          <w:sz w:val="28"/>
          <w:szCs w:val="28"/>
        </w:rPr>
        <w:t>предполагает</w:t>
      </w:r>
      <w:r w:rsidR="00B735AA">
        <w:rPr>
          <w:rFonts w:ascii="Times New Roman" w:hAnsi="Times New Roman"/>
          <w:bCs/>
          <w:iCs/>
          <w:sz w:val="28"/>
          <w:szCs w:val="28"/>
        </w:rPr>
        <w:t xml:space="preserve"> </w:t>
      </w:r>
      <w:r w:rsidRPr="00642550">
        <w:rPr>
          <w:rFonts w:ascii="Times New Roman" w:hAnsi="Times New Roman"/>
          <w:bCs/>
          <w:iCs/>
          <w:sz w:val="28"/>
          <w:szCs w:val="28"/>
        </w:rPr>
        <w:t>затвердевание</w:t>
      </w:r>
      <w:r w:rsidR="00B735AA">
        <w:rPr>
          <w:rFonts w:ascii="Times New Roman" w:hAnsi="Times New Roman"/>
          <w:bCs/>
          <w:iCs/>
          <w:sz w:val="28"/>
          <w:szCs w:val="28"/>
        </w:rPr>
        <w:t xml:space="preserve"> </w:t>
      </w:r>
      <w:r w:rsidRPr="00642550">
        <w:rPr>
          <w:rFonts w:ascii="Times New Roman" w:hAnsi="Times New Roman"/>
          <w:bCs/>
          <w:iCs/>
          <w:sz w:val="28"/>
          <w:szCs w:val="28"/>
        </w:rPr>
        <w:t>формовочной</w:t>
      </w:r>
      <w:r w:rsidR="00B735AA">
        <w:rPr>
          <w:rFonts w:ascii="Times New Roman" w:hAnsi="Times New Roman"/>
          <w:bCs/>
          <w:iCs/>
          <w:sz w:val="28"/>
          <w:szCs w:val="28"/>
        </w:rPr>
        <w:t xml:space="preserve"> </w:t>
      </w:r>
      <w:r w:rsidRPr="00642550">
        <w:rPr>
          <w:rFonts w:ascii="Times New Roman" w:hAnsi="Times New Roman"/>
          <w:bCs/>
          <w:iCs/>
          <w:sz w:val="28"/>
          <w:szCs w:val="28"/>
        </w:rPr>
        <w:t>массы</w:t>
      </w:r>
      <w:r w:rsidR="00B735AA">
        <w:rPr>
          <w:rFonts w:ascii="Times New Roman" w:hAnsi="Times New Roman"/>
          <w:bCs/>
          <w:iCs/>
          <w:sz w:val="28"/>
          <w:szCs w:val="28"/>
        </w:rPr>
        <w:t xml:space="preserve"> </w:t>
      </w:r>
      <w:r w:rsidRPr="00642550">
        <w:rPr>
          <w:rFonts w:ascii="Times New Roman" w:hAnsi="Times New Roman"/>
          <w:bCs/>
          <w:iCs/>
          <w:sz w:val="28"/>
          <w:szCs w:val="28"/>
        </w:rPr>
        <w:t>в</w:t>
      </w:r>
      <w:r w:rsidR="00B735AA">
        <w:rPr>
          <w:rFonts w:ascii="Times New Roman" w:hAnsi="Times New Roman"/>
          <w:bCs/>
          <w:iCs/>
          <w:sz w:val="28"/>
          <w:szCs w:val="28"/>
        </w:rPr>
        <w:t xml:space="preserve"> </w:t>
      </w:r>
      <w:r w:rsidRPr="00642550">
        <w:rPr>
          <w:rFonts w:ascii="Times New Roman" w:hAnsi="Times New Roman"/>
          <w:bCs/>
          <w:iCs/>
          <w:sz w:val="28"/>
          <w:szCs w:val="28"/>
        </w:rPr>
        <w:t>пределах</w:t>
      </w:r>
      <w:r w:rsidR="00B735AA">
        <w:rPr>
          <w:rFonts w:ascii="Times New Roman" w:hAnsi="Times New Roman"/>
          <w:bCs/>
          <w:iCs/>
          <w:sz w:val="28"/>
          <w:szCs w:val="28"/>
        </w:rPr>
        <w:t xml:space="preserve"> </w:t>
      </w:r>
      <w:r w:rsidRPr="00642550">
        <w:rPr>
          <w:rFonts w:ascii="Times New Roman" w:hAnsi="Times New Roman"/>
          <w:bCs/>
          <w:iCs/>
          <w:sz w:val="28"/>
          <w:szCs w:val="28"/>
        </w:rPr>
        <w:t>7-10</w:t>
      </w:r>
      <w:r w:rsidR="00B735AA">
        <w:rPr>
          <w:rFonts w:ascii="Times New Roman" w:hAnsi="Times New Roman"/>
          <w:bCs/>
          <w:iCs/>
          <w:sz w:val="28"/>
          <w:szCs w:val="28"/>
        </w:rPr>
        <w:t xml:space="preserve"> </w:t>
      </w:r>
      <w:r w:rsidRPr="00642550">
        <w:rPr>
          <w:rFonts w:ascii="Times New Roman" w:hAnsi="Times New Roman"/>
          <w:bCs/>
          <w:iCs/>
          <w:sz w:val="28"/>
          <w:szCs w:val="28"/>
        </w:rPr>
        <w:t>минут</w:t>
      </w:r>
      <w:r w:rsidRPr="00642550">
        <w:rPr>
          <w:rFonts w:ascii="Times New Roman" w:hAnsi="Times New Roman"/>
          <w:bCs/>
          <w:sz w:val="28"/>
          <w:szCs w:val="28"/>
        </w:rPr>
        <w:t>;</w:t>
      </w:r>
    </w:p>
    <w:p w:rsidR="00771C7C" w:rsidRPr="00642550" w:rsidRDefault="00771C7C" w:rsidP="00FF704D">
      <w:pPr>
        <w:pStyle w:val="a6"/>
        <w:numPr>
          <w:ilvl w:val="0"/>
          <w:numId w:val="11"/>
        </w:numPr>
        <w:shd w:val="clear" w:color="auto" w:fill="FFFFFF"/>
        <w:spacing w:after="0" w:line="240" w:lineRule="auto"/>
        <w:jc w:val="both"/>
        <w:rPr>
          <w:rFonts w:ascii="Times New Roman" w:hAnsi="Times New Roman"/>
          <w:bCs/>
          <w:sz w:val="28"/>
          <w:szCs w:val="28"/>
        </w:rPr>
      </w:pPr>
      <w:r w:rsidRPr="00642550">
        <w:rPr>
          <w:rFonts w:ascii="Times New Roman" w:hAnsi="Times New Roman"/>
          <w:bCs/>
          <w:iCs/>
          <w:sz w:val="28"/>
          <w:szCs w:val="28"/>
        </w:rPr>
        <w:t>Создание</w:t>
      </w:r>
      <w:r w:rsidR="00B735AA">
        <w:rPr>
          <w:rFonts w:ascii="Times New Roman" w:hAnsi="Times New Roman"/>
          <w:bCs/>
          <w:iCs/>
          <w:sz w:val="28"/>
          <w:szCs w:val="28"/>
        </w:rPr>
        <w:t xml:space="preserve"> </w:t>
      </w:r>
      <w:r w:rsidRPr="00642550">
        <w:rPr>
          <w:rFonts w:ascii="Times New Roman" w:hAnsi="Times New Roman"/>
          <w:bCs/>
          <w:iCs/>
          <w:sz w:val="28"/>
          <w:szCs w:val="28"/>
        </w:rPr>
        <w:t>газопроницаемой</w:t>
      </w:r>
      <w:r w:rsidR="00B735AA">
        <w:rPr>
          <w:rFonts w:ascii="Times New Roman" w:hAnsi="Times New Roman"/>
          <w:bCs/>
          <w:iCs/>
          <w:sz w:val="28"/>
          <w:szCs w:val="28"/>
        </w:rPr>
        <w:t xml:space="preserve"> </w:t>
      </w:r>
      <w:r w:rsidRPr="00642550">
        <w:rPr>
          <w:rFonts w:ascii="Times New Roman" w:hAnsi="Times New Roman"/>
          <w:bCs/>
          <w:iCs/>
          <w:sz w:val="28"/>
          <w:szCs w:val="28"/>
        </w:rPr>
        <w:t>оболочки</w:t>
      </w:r>
      <w:r w:rsidR="00B735AA">
        <w:rPr>
          <w:rFonts w:ascii="Times New Roman" w:hAnsi="Times New Roman"/>
          <w:bCs/>
          <w:sz w:val="28"/>
          <w:szCs w:val="28"/>
        </w:rPr>
        <w:t xml:space="preserve"> </w:t>
      </w:r>
      <w:r w:rsidRPr="00642550">
        <w:rPr>
          <w:rFonts w:ascii="Times New Roman" w:hAnsi="Times New Roman"/>
          <w:bCs/>
          <w:sz w:val="28"/>
          <w:szCs w:val="28"/>
        </w:rPr>
        <w:t>–</w:t>
      </w:r>
      <w:r w:rsidR="00B735AA">
        <w:rPr>
          <w:rFonts w:ascii="Times New Roman" w:hAnsi="Times New Roman"/>
          <w:bCs/>
          <w:sz w:val="28"/>
          <w:szCs w:val="28"/>
        </w:rPr>
        <w:t xml:space="preserve"> </w:t>
      </w:r>
      <w:r w:rsidRPr="00642550">
        <w:rPr>
          <w:rFonts w:ascii="Times New Roman" w:hAnsi="Times New Roman"/>
          <w:bCs/>
          <w:sz w:val="28"/>
          <w:szCs w:val="28"/>
        </w:rPr>
        <w:t>предусматривает</w:t>
      </w:r>
      <w:r w:rsidR="00B735AA">
        <w:rPr>
          <w:rFonts w:ascii="Times New Roman" w:hAnsi="Times New Roman"/>
          <w:bCs/>
          <w:sz w:val="28"/>
          <w:szCs w:val="28"/>
        </w:rPr>
        <w:t xml:space="preserve"> </w:t>
      </w:r>
      <w:r w:rsidRPr="00642550">
        <w:rPr>
          <w:rFonts w:ascii="Times New Roman" w:hAnsi="Times New Roman"/>
          <w:bCs/>
          <w:sz w:val="28"/>
          <w:szCs w:val="28"/>
        </w:rPr>
        <w:t>поглощение</w:t>
      </w:r>
      <w:r w:rsidR="00B735AA">
        <w:rPr>
          <w:rFonts w:ascii="Times New Roman" w:hAnsi="Times New Roman"/>
          <w:bCs/>
          <w:sz w:val="28"/>
          <w:szCs w:val="28"/>
        </w:rPr>
        <w:t xml:space="preserve"> </w:t>
      </w:r>
      <w:r w:rsidRPr="00642550">
        <w:rPr>
          <w:rFonts w:ascii="Times New Roman" w:hAnsi="Times New Roman"/>
          <w:bCs/>
          <w:sz w:val="28"/>
          <w:szCs w:val="28"/>
        </w:rPr>
        <w:t>газов,</w:t>
      </w:r>
      <w:r w:rsidR="00B735AA">
        <w:rPr>
          <w:rFonts w:ascii="Times New Roman" w:hAnsi="Times New Roman"/>
          <w:bCs/>
          <w:sz w:val="28"/>
          <w:szCs w:val="28"/>
        </w:rPr>
        <w:t xml:space="preserve"> </w:t>
      </w:r>
      <w:r w:rsidRPr="00642550">
        <w:rPr>
          <w:rFonts w:ascii="Times New Roman" w:hAnsi="Times New Roman"/>
          <w:bCs/>
          <w:sz w:val="28"/>
          <w:szCs w:val="28"/>
        </w:rPr>
        <w:t>которые</w:t>
      </w:r>
      <w:r w:rsidR="00B735AA">
        <w:rPr>
          <w:rFonts w:ascii="Times New Roman" w:hAnsi="Times New Roman"/>
          <w:bCs/>
          <w:sz w:val="28"/>
          <w:szCs w:val="28"/>
        </w:rPr>
        <w:t xml:space="preserve"> </w:t>
      </w:r>
      <w:r w:rsidRPr="00642550">
        <w:rPr>
          <w:rFonts w:ascii="Times New Roman" w:hAnsi="Times New Roman"/>
          <w:bCs/>
          <w:sz w:val="28"/>
          <w:szCs w:val="28"/>
        </w:rPr>
        <w:t>образуются</w:t>
      </w:r>
      <w:r w:rsidR="00B735AA">
        <w:rPr>
          <w:rFonts w:ascii="Times New Roman" w:hAnsi="Times New Roman"/>
          <w:bCs/>
          <w:sz w:val="28"/>
          <w:szCs w:val="28"/>
        </w:rPr>
        <w:t xml:space="preserve"> </w:t>
      </w:r>
      <w:r w:rsidRPr="00642550">
        <w:rPr>
          <w:rFonts w:ascii="Times New Roman" w:hAnsi="Times New Roman"/>
          <w:bCs/>
          <w:sz w:val="28"/>
          <w:szCs w:val="28"/>
        </w:rPr>
        <w:t>при</w:t>
      </w:r>
      <w:r w:rsidR="00B735AA">
        <w:rPr>
          <w:rFonts w:ascii="Times New Roman" w:hAnsi="Times New Roman"/>
          <w:bCs/>
          <w:sz w:val="28"/>
          <w:szCs w:val="28"/>
        </w:rPr>
        <w:t xml:space="preserve"> </w:t>
      </w:r>
      <w:r w:rsidRPr="00642550">
        <w:rPr>
          <w:rFonts w:ascii="Times New Roman" w:hAnsi="Times New Roman"/>
          <w:bCs/>
          <w:sz w:val="28"/>
          <w:szCs w:val="28"/>
        </w:rPr>
        <w:t>литье</w:t>
      </w:r>
      <w:r w:rsidR="00B735AA">
        <w:rPr>
          <w:rFonts w:ascii="Times New Roman" w:hAnsi="Times New Roman"/>
          <w:bCs/>
          <w:sz w:val="28"/>
          <w:szCs w:val="28"/>
        </w:rPr>
        <w:t xml:space="preserve"> </w:t>
      </w:r>
      <w:r w:rsidRPr="00642550">
        <w:rPr>
          <w:rFonts w:ascii="Times New Roman" w:hAnsi="Times New Roman"/>
          <w:bCs/>
          <w:sz w:val="28"/>
          <w:szCs w:val="28"/>
        </w:rPr>
        <w:t>титановых</w:t>
      </w:r>
      <w:r w:rsidR="00B735AA">
        <w:rPr>
          <w:rFonts w:ascii="Times New Roman" w:hAnsi="Times New Roman"/>
          <w:bCs/>
          <w:sz w:val="28"/>
          <w:szCs w:val="28"/>
        </w:rPr>
        <w:t xml:space="preserve"> </w:t>
      </w:r>
      <w:r w:rsidRPr="00642550">
        <w:rPr>
          <w:rFonts w:ascii="Times New Roman" w:hAnsi="Times New Roman"/>
          <w:bCs/>
          <w:sz w:val="28"/>
          <w:szCs w:val="28"/>
        </w:rPr>
        <w:t>сплавов;</w:t>
      </w:r>
    </w:p>
    <w:p w:rsidR="00771C7C" w:rsidRPr="00642550" w:rsidRDefault="00771C7C" w:rsidP="00FF704D">
      <w:pPr>
        <w:pStyle w:val="a6"/>
        <w:numPr>
          <w:ilvl w:val="0"/>
          <w:numId w:val="11"/>
        </w:numPr>
        <w:shd w:val="clear" w:color="auto" w:fill="FFFFFF"/>
        <w:spacing w:after="0" w:line="240" w:lineRule="auto"/>
        <w:jc w:val="both"/>
        <w:rPr>
          <w:rFonts w:ascii="Times New Roman" w:hAnsi="Times New Roman"/>
          <w:bCs/>
          <w:sz w:val="28"/>
          <w:szCs w:val="28"/>
        </w:rPr>
      </w:pPr>
      <w:r w:rsidRPr="00642550">
        <w:rPr>
          <w:rFonts w:ascii="Times New Roman" w:hAnsi="Times New Roman"/>
          <w:bCs/>
          <w:iCs/>
          <w:sz w:val="28"/>
          <w:szCs w:val="28"/>
        </w:rPr>
        <w:t>Достаточный</w:t>
      </w:r>
      <w:r w:rsidR="00B735AA">
        <w:rPr>
          <w:rFonts w:ascii="Times New Roman" w:hAnsi="Times New Roman"/>
          <w:bCs/>
          <w:iCs/>
          <w:sz w:val="28"/>
          <w:szCs w:val="28"/>
        </w:rPr>
        <w:t xml:space="preserve"> </w:t>
      </w:r>
      <w:r w:rsidRPr="00642550">
        <w:rPr>
          <w:rFonts w:ascii="Times New Roman" w:hAnsi="Times New Roman"/>
          <w:bCs/>
          <w:iCs/>
          <w:sz w:val="28"/>
          <w:szCs w:val="28"/>
        </w:rPr>
        <w:t>коэффициент</w:t>
      </w:r>
      <w:r w:rsidR="00B735AA">
        <w:rPr>
          <w:rFonts w:ascii="Times New Roman" w:hAnsi="Times New Roman"/>
          <w:bCs/>
          <w:iCs/>
          <w:sz w:val="28"/>
          <w:szCs w:val="28"/>
        </w:rPr>
        <w:t xml:space="preserve"> </w:t>
      </w:r>
      <w:r w:rsidRPr="00642550">
        <w:rPr>
          <w:rFonts w:ascii="Times New Roman" w:hAnsi="Times New Roman"/>
          <w:bCs/>
          <w:iCs/>
          <w:sz w:val="28"/>
          <w:szCs w:val="28"/>
        </w:rPr>
        <w:t>термического</w:t>
      </w:r>
      <w:r w:rsidR="00B735AA">
        <w:rPr>
          <w:rFonts w:ascii="Times New Roman" w:hAnsi="Times New Roman"/>
          <w:bCs/>
          <w:iCs/>
          <w:sz w:val="28"/>
          <w:szCs w:val="28"/>
        </w:rPr>
        <w:t xml:space="preserve"> </w:t>
      </w:r>
      <w:r w:rsidRPr="00642550">
        <w:rPr>
          <w:rFonts w:ascii="Times New Roman" w:hAnsi="Times New Roman"/>
          <w:bCs/>
          <w:iCs/>
          <w:sz w:val="28"/>
          <w:szCs w:val="28"/>
        </w:rPr>
        <w:t>расширения</w:t>
      </w:r>
      <w:r w:rsidR="00B735AA">
        <w:rPr>
          <w:rFonts w:ascii="Times New Roman" w:hAnsi="Times New Roman"/>
          <w:bCs/>
          <w:iCs/>
          <w:sz w:val="28"/>
          <w:szCs w:val="28"/>
        </w:rPr>
        <w:t xml:space="preserve"> </w:t>
      </w:r>
      <w:r w:rsidRPr="00642550">
        <w:rPr>
          <w:rFonts w:ascii="Times New Roman" w:hAnsi="Times New Roman"/>
          <w:bCs/>
          <w:iCs/>
          <w:sz w:val="28"/>
          <w:szCs w:val="28"/>
        </w:rPr>
        <w:t>-</w:t>
      </w:r>
      <w:r w:rsidR="00B735AA">
        <w:rPr>
          <w:rFonts w:ascii="Times New Roman" w:hAnsi="Times New Roman"/>
          <w:bCs/>
          <w:iCs/>
          <w:sz w:val="28"/>
          <w:szCs w:val="28"/>
        </w:rPr>
        <w:t xml:space="preserve"> </w:t>
      </w:r>
      <w:r w:rsidRPr="00642550">
        <w:rPr>
          <w:rFonts w:ascii="Times New Roman" w:hAnsi="Times New Roman"/>
          <w:bCs/>
          <w:iCs/>
          <w:sz w:val="28"/>
          <w:szCs w:val="28"/>
        </w:rPr>
        <w:t>предназначен</w:t>
      </w:r>
      <w:r w:rsidR="00B735AA">
        <w:rPr>
          <w:rFonts w:ascii="Times New Roman" w:hAnsi="Times New Roman"/>
          <w:bCs/>
          <w:iCs/>
          <w:sz w:val="28"/>
          <w:szCs w:val="28"/>
        </w:rPr>
        <w:t xml:space="preserve"> </w:t>
      </w:r>
      <w:r w:rsidRPr="00642550">
        <w:rPr>
          <w:rFonts w:ascii="Times New Roman" w:hAnsi="Times New Roman"/>
          <w:bCs/>
          <w:iCs/>
          <w:sz w:val="28"/>
          <w:szCs w:val="28"/>
        </w:rPr>
        <w:t>для</w:t>
      </w:r>
      <w:r w:rsidR="00B735AA">
        <w:rPr>
          <w:rFonts w:ascii="Times New Roman" w:hAnsi="Times New Roman"/>
          <w:bCs/>
          <w:iCs/>
          <w:sz w:val="28"/>
          <w:szCs w:val="28"/>
        </w:rPr>
        <w:t xml:space="preserve"> </w:t>
      </w:r>
      <w:r w:rsidRPr="00642550">
        <w:rPr>
          <w:rFonts w:ascii="Times New Roman" w:hAnsi="Times New Roman"/>
          <w:bCs/>
          <w:iCs/>
          <w:sz w:val="28"/>
          <w:szCs w:val="28"/>
        </w:rPr>
        <w:t>компенсации</w:t>
      </w:r>
      <w:r w:rsidR="00B735AA">
        <w:rPr>
          <w:rFonts w:ascii="Times New Roman" w:hAnsi="Times New Roman"/>
          <w:bCs/>
          <w:iCs/>
          <w:sz w:val="28"/>
          <w:szCs w:val="28"/>
        </w:rPr>
        <w:t xml:space="preserve"> </w:t>
      </w:r>
      <w:r w:rsidRPr="00642550">
        <w:rPr>
          <w:rFonts w:ascii="Times New Roman" w:hAnsi="Times New Roman"/>
          <w:bCs/>
          <w:iCs/>
          <w:sz w:val="28"/>
          <w:szCs w:val="28"/>
        </w:rPr>
        <w:t>усадки</w:t>
      </w:r>
      <w:r w:rsidR="00B735AA">
        <w:rPr>
          <w:rFonts w:ascii="Times New Roman" w:hAnsi="Times New Roman"/>
          <w:bCs/>
          <w:iCs/>
          <w:sz w:val="28"/>
          <w:szCs w:val="28"/>
        </w:rPr>
        <w:t xml:space="preserve"> </w:t>
      </w:r>
      <w:r w:rsidRPr="00642550">
        <w:rPr>
          <w:rFonts w:ascii="Times New Roman" w:hAnsi="Times New Roman"/>
          <w:bCs/>
          <w:iCs/>
          <w:sz w:val="28"/>
          <w:szCs w:val="28"/>
        </w:rPr>
        <w:t>титанового</w:t>
      </w:r>
      <w:r w:rsidR="00B735AA">
        <w:rPr>
          <w:rFonts w:ascii="Times New Roman" w:hAnsi="Times New Roman"/>
          <w:bCs/>
          <w:iCs/>
          <w:sz w:val="28"/>
          <w:szCs w:val="28"/>
        </w:rPr>
        <w:t xml:space="preserve"> </w:t>
      </w:r>
      <w:r w:rsidRPr="00642550">
        <w:rPr>
          <w:rFonts w:ascii="Times New Roman" w:hAnsi="Times New Roman"/>
          <w:bCs/>
          <w:iCs/>
          <w:sz w:val="28"/>
          <w:szCs w:val="28"/>
        </w:rPr>
        <w:t>сплава</w:t>
      </w:r>
      <w:r w:rsidR="00B735AA">
        <w:rPr>
          <w:rFonts w:ascii="Times New Roman" w:hAnsi="Times New Roman"/>
          <w:bCs/>
          <w:iCs/>
          <w:sz w:val="28"/>
          <w:szCs w:val="28"/>
        </w:rPr>
        <w:t xml:space="preserve"> </w:t>
      </w:r>
      <w:r w:rsidRPr="00642550">
        <w:rPr>
          <w:rFonts w:ascii="Times New Roman" w:hAnsi="Times New Roman"/>
          <w:bCs/>
          <w:iCs/>
          <w:sz w:val="28"/>
          <w:szCs w:val="28"/>
        </w:rPr>
        <w:t>при</w:t>
      </w:r>
      <w:r w:rsidR="00B735AA">
        <w:rPr>
          <w:rFonts w:ascii="Times New Roman" w:hAnsi="Times New Roman"/>
          <w:bCs/>
          <w:iCs/>
          <w:sz w:val="28"/>
          <w:szCs w:val="28"/>
        </w:rPr>
        <w:t xml:space="preserve"> </w:t>
      </w:r>
      <w:r w:rsidRPr="00642550">
        <w:rPr>
          <w:rFonts w:ascii="Times New Roman" w:hAnsi="Times New Roman"/>
          <w:bCs/>
          <w:iCs/>
          <w:sz w:val="28"/>
          <w:szCs w:val="28"/>
        </w:rPr>
        <w:t>его</w:t>
      </w:r>
      <w:r w:rsidR="00B735AA">
        <w:rPr>
          <w:rFonts w:ascii="Times New Roman" w:hAnsi="Times New Roman"/>
          <w:bCs/>
          <w:iCs/>
          <w:sz w:val="28"/>
          <w:szCs w:val="28"/>
        </w:rPr>
        <w:t xml:space="preserve"> </w:t>
      </w:r>
      <w:r w:rsidRPr="00642550">
        <w:rPr>
          <w:rFonts w:ascii="Times New Roman" w:hAnsi="Times New Roman"/>
          <w:bCs/>
          <w:iCs/>
          <w:sz w:val="28"/>
          <w:szCs w:val="28"/>
        </w:rPr>
        <w:t>затвердевании.</w:t>
      </w:r>
      <w:r w:rsidR="00B735AA">
        <w:rPr>
          <w:rFonts w:ascii="Times New Roman" w:hAnsi="Times New Roman"/>
          <w:bCs/>
          <w:iCs/>
          <w:sz w:val="28"/>
          <w:szCs w:val="28"/>
        </w:rPr>
        <w:t xml:space="preserve"> </w:t>
      </w:r>
    </w:p>
    <w:p w:rsidR="00771C7C" w:rsidRPr="00642550" w:rsidRDefault="00771C7C" w:rsidP="00771C7C">
      <w:pPr>
        <w:shd w:val="clear" w:color="auto" w:fill="FFFFFF"/>
        <w:spacing w:after="0" w:line="240" w:lineRule="auto"/>
        <w:ind w:firstLine="567"/>
        <w:contextualSpacing/>
        <w:jc w:val="both"/>
        <w:rPr>
          <w:rFonts w:ascii="Times New Roman" w:hAnsi="Times New Roman"/>
          <w:bCs/>
          <w:sz w:val="28"/>
          <w:szCs w:val="28"/>
        </w:rPr>
      </w:pPr>
      <w:r w:rsidRPr="00642550">
        <w:rPr>
          <w:rFonts w:ascii="Times New Roman" w:hAnsi="Times New Roman"/>
          <w:bCs/>
          <w:sz w:val="28"/>
          <w:szCs w:val="28"/>
        </w:rPr>
        <w:t>Большое</w:t>
      </w:r>
      <w:r w:rsidR="00B735AA">
        <w:rPr>
          <w:rFonts w:ascii="Times New Roman" w:hAnsi="Times New Roman"/>
          <w:bCs/>
          <w:sz w:val="28"/>
          <w:szCs w:val="28"/>
        </w:rPr>
        <w:t xml:space="preserve"> </w:t>
      </w:r>
      <w:r w:rsidRPr="00642550">
        <w:rPr>
          <w:rFonts w:ascii="Times New Roman" w:hAnsi="Times New Roman"/>
          <w:bCs/>
          <w:sz w:val="28"/>
          <w:szCs w:val="28"/>
        </w:rPr>
        <w:t>значение</w:t>
      </w:r>
      <w:r w:rsidR="00B735AA">
        <w:rPr>
          <w:rFonts w:ascii="Times New Roman" w:hAnsi="Times New Roman"/>
          <w:bCs/>
          <w:sz w:val="28"/>
          <w:szCs w:val="28"/>
        </w:rPr>
        <w:t xml:space="preserve"> </w:t>
      </w:r>
      <w:r w:rsidRPr="00642550">
        <w:rPr>
          <w:rFonts w:ascii="Times New Roman" w:hAnsi="Times New Roman"/>
          <w:bCs/>
          <w:sz w:val="28"/>
          <w:szCs w:val="28"/>
        </w:rPr>
        <w:t>для</w:t>
      </w:r>
      <w:r w:rsidR="00B735AA">
        <w:rPr>
          <w:rFonts w:ascii="Times New Roman" w:hAnsi="Times New Roman"/>
          <w:bCs/>
          <w:sz w:val="28"/>
          <w:szCs w:val="28"/>
        </w:rPr>
        <w:t xml:space="preserve"> </w:t>
      </w:r>
      <w:r w:rsidRPr="00642550">
        <w:rPr>
          <w:rFonts w:ascii="Times New Roman" w:hAnsi="Times New Roman"/>
          <w:bCs/>
          <w:sz w:val="28"/>
          <w:szCs w:val="28"/>
        </w:rPr>
        <w:t>создания</w:t>
      </w:r>
      <w:r w:rsidR="00B735AA">
        <w:rPr>
          <w:rFonts w:ascii="Times New Roman" w:hAnsi="Times New Roman"/>
          <w:bCs/>
          <w:sz w:val="28"/>
          <w:szCs w:val="28"/>
        </w:rPr>
        <w:t xml:space="preserve"> </w:t>
      </w:r>
      <w:r w:rsidRPr="00642550">
        <w:rPr>
          <w:rFonts w:ascii="Times New Roman" w:hAnsi="Times New Roman"/>
          <w:bCs/>
          <w:sz w:val="28"/>
          <w:szCs w:val="28"/>
        </w:rPr>
        <w:t>литейных</w:t>
      </w:r>
      <w:r w:rsidR="00B735AA">
        <w:rPr>
          <w:rFonts w:ascii="Times New Roman" w:hAnsi="Times New Roman"/>
          <w:bCs/>
          <w:sz w:val="28"/>
          <w:szCs w:val="28"/>
        </w:rPr>
        <w:t xml:space="preserve"> </w:t>
      </w:r>
      <w:r w:rsidRPr="00642550">
        <w:rPr>
          <w:rFonts w:ascii="Times New Roman" w:hAnsi="Times New Roman"/>
          <w:bCs/>
          <w:sz w:val="28"/>
          <w:szCs w:val="28"/>
        </w:rPr>
        <w:t>форм</w:t>
      </w:r>
      <w:r w:rsidR="00B735AA">
        <w:rPr>
          <w:rFonts w:ascii="Times New Roman" w:hAnsi="Times New Roman"/>
          <w:bCs/>
          <w:sz w:val="28"/>
          <w:szCs w:val="28"/>
        </w:rPr>
        <w:t xml:space="preserve"> </w:t>
      </w:r>
      <w:r w:rsidRPr="00642550">
        <w:rPr>
          <w:rFonts w:ascii="Times New Roman" w:hAnsi="Times New Roman"/>
          <w:bCs/>
          <w:sz w:val="28"/>
          <w:szCs w:val="28"/>
        </w:rPr>
        <w:t>имеют</w:t>
      </w:r>
      <w:r w:rsidR="00B735AA">
        <w:rPr>
          <w:rFonts w:ascii="Times New Roman" w:hAnsi="Times New Roman"/>
          <w:bCs/>
          <w:sz w:val="28"/>
          <w:szCs w:val="28"/>
        </w:rPr>
        <w:t xml:space="preserve"> </w:t>
      </w:r>
      <w:r w:rsidRPr="00642550">
        <w:rPr>
          <w:rFonts w:ascii="Times New Roman" w:hAnsi="Times New Roman"/>
          <w:bCs/>
          <w:sz w:val="28"/>
          <w:szCs w:val="28"/>
        </w:rPr>
        <w:t>специфические</w:t>
      </w:r>
      <w:r w:rsidR="00B735AA">
        <w:rPr>
          <w:rFonts w:ascii="Times New Roman" w:hAnsi="Times New Roman"/>
          <w:bCs/>
          <w:sz w:val="28"/>
          <w:szCs w:val="28"/>
        </w:rPr>
        <w:t xml:space="preserve"> </w:t>
      </w:r>
      <w:r w:rsidRPr="00642550">
        <w:rPr>
          <w:rFonts w:ascii="Times New Roman" w:hAnsi="Times New Roman"/>
          <w:bCs/>
          <w:sz w:val="28"/>
          <w:szCs w:val="28"/>
        </w:rPr>
        <w:t>теплофизические</w:t>
      </w:r>
      <w:r w:rsidR="00B735AA">
        <w:rPr>
          <w:rFonts w:ascii="Times New Roman" w:hAnsi="Times New Roman"/>
          <w:bCs/>
          <w:sz w:val="28"/>
          <w:szCs w:val="28"/>
        </w:rPr>
        <w:t xml:space="preserve"> </w:t>
      </w:r>
      <w:r w:rsidRPr="00642550">
        <w:rPr>
          <w:rFonts w:ascii="Times New Roman" w:hAnsi="Times New Roman"/>
          <w:bCs/>
          <w:sz w:val="28"/>
          <w:szCs w:val="28"/>
        </w:rPr>
        <w:t>свойства</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определяющих</w:t>
      </w:r>
      <w:r w:rsidR="00B735AA">
        <w:rPr>
          <w:rFonts w:ascii="Times New Roman" w:hAnsi="Times New Roman"/>
          <w:bCs/>
          <w:sz w:val="28"/>
          <w:szCs w:val="28"/>
        </w:rPr>
        <w:t xml:space="preserve"> </w:t>
      </w:r>
      <w:r w:rsidRPr="00642550">
        <w:rPr>
          <w:rFonts w:ascii="Times New Roman" w:hAnsi="Times New Roman"/>
          <w:bCs/>
          <w:sz w:val="28"/>
          <w:szCs w:val="28"/>
        </w:rPr>
        <w:t>теплообмен</w:t>
      </w:r>
      <w:r w:rsidR="00B735AA">
        <w:rPr>
          <w:rFonts w:ascii="Times New Roman" w:hAnsi="Times New Roman"/>
          <w:bCs/>
          <w:sz w:val="28"/>
          <w:szCs w:val="28"/>
        </w:rPr>
        <w:t xml:space="preserve"> </w:t>
      </w:r>
      <w:r w:rsidRPr="00642550">
        <w:rPr>
          <w:rFonts w:ascii="Times New Roman" w:hAnsi="Times New Roman"/>
          <w:bCs/>
          <w:sz w:val="28"/>
          <w:szCs w:val="28"/>
        </w:rPr>
        <w:t>титановых</w:t>
      </w:r>
      <w:r w:rsidR="00B735AA">
        <w:rPr>
          <w:rFonts w:ascii="Times New Roman" w:hAnsi="Times New Roman"/>
          <w:bCs/>
          <w:sz w:val="28"/>
          <w:szCs w:val="28"/>
        </w:rPr>
        <w:t xml:space="preserve"> </w:t>
      </w:r>
      <w:r w:rsidRPr="00642550">
        <w:rPr>
          <w:rFonts w:ascii="Times New Roman" w:hAnsi="Times New Roman"/>
          <w:bCs/>
          <w:sz w:val="28"/>
          <w:szCs w:val="28"/>
        </w:rPr>
        <w:t>отливок</w:t>
      </w:r>
      <w:r w:rsidR="00B735AA">
        <w:rPr>
          <w:rFonts w:ascii="Times New Roman" w:hAnsi="Times New Roman"/>
          <w:bCs/>
          <w:sz w:val="28"/>
          <w:szCs w:val="28"/>
        </w:rPr>
        <w:t xml:space="preserve"> </w:t>
      </w:r>
      <w:r w:rsidRPr="00642550">
        <w:rPr>
          <w:rFonts w:ascii="Times New Roman" w:hAnsi="Times New Roman"/>
          <w:bCs/>
          <w:sz w:val="28"/>
          <w:szCs w:val="28"/>
        </w:rPr>
        <w:t>и</w:t>
      </w:r>
      <w:r w:rsidR="00B735AA">
        <w:rPr>
          <w:rFonts w:ascii="Times New Roman" w:hAnsi="Times New Roman"/>
          <w:bCs/>
          <w:sz w:val="28"/>
          <w:szCs w:val="28"/>
        </w:rPr>
        <w:t xml:space="preserve"> </w:t>
      </w:r>
      <w:r w:rsidRPr="00642550">
        <w:rPr>
          <w:rFonts w:ascii="Times New Roman" w:hAnsi="Times New Roman"/>
          <w:bCs/>
          <w:sz w:val="28"/>
          <w:szCs w:val="28"/>
        </w:rPr>
        <w:t>литейных</w:t>
      </w:r>
      <w:r w:rsidR="00B735AA">
        <w:rPr>
          <w:rFonts w:ascii="Times New Roman" w:hAnsi="Times New Roman"/>
          <w:bCs/>
          <w:sz w:val="28"/>
          <w:szCs w:val="28"/>
        </w:rPr>
        <w:t xml:space="preserve"> </w:t>
      </w:r>
      <w:r w:rsidRPr="00642550">
        <w:rPr>
          <w:rFonts w:ascii="Times New Roman" w:hAnsi="Times New Roman"/>
          <w:bCs/>
          <w:sz w:val="28"/>
          <w:szCs w:val="28"/>
        </w:rPr>
        <w:t>форм.</w:t>
      </w:r>
      <w:r w:rsidR="00B735AA">
        <w:rPr>
          <w:rFonts w:ascii="Times New Roman" w:hAnsi="Times New Roman"/>
          <w:bCs/>
          <w:sz w:val="28"/>
          <w:szCs w:val="28"/>
        </w:rPr>
        <w:t xml:space="preserve"> </w:t>
      </w:r>
      <w:r w:rsidRPr="00642550">
        <w:rPr>
          <w:rFonts w:ascii="Times New Roman" w:hAnsi="Times New Roman"/>
          <w:bCs/>
          <w:sz w:val="28"/>
          <w:szCs w:val="28"/>
        </w:rPr>
        <w:t>От</w:t>
      </w:r>
      <w:r w:rsidR="00B735AA">
        <w:rPr>
          <w:rFonts w:ascii="Times New Roman" w:hAnsi="Times New Roman"/>
          <w:bCs/>
          <w:sz w:val="28"/>
          <w:szCs w:val="28"/>
        </w:rPr>
        <w:t xml:space="preserve"> </w:t>
      </w:r>
      <w:r w:rsidRPr="00642550">
        <w:rPr>
          <w:rFonts w:ascii="Times New Roman" w:hAnsi="Times New Roman"/>
          <w:bCs/>
          <w:sz w:val="28"/>
          <w:szCs w:val="28"/>
        </w:rPr>
        <w:t>теплообмена</w:t>
      </w:r>
      <w:r w:rsidR="00B735AA">
        <w:rPr>
          <w:rFonts w:ascii="Times New Roman" w:hAnsi="Times New Roman"/>
          <w:bCs/>
          <w:sz w:val="28"/>
          <w:szCs w:val="28"/>
        </w:rPr>
        <w:t xml:space="preserve"> </w:t>
      </w:r>
      <w:r w:rsidRPr="00642550">
        <w:rPr>
          <w:rFonts w:ascii="Times New Roman" w:hAnsi="Times New Roman"/>
          <w:bCs/>
          <w:sz w:val="28"/>
          <w:szCs w:val="28"/>
        </w:rPr>
        <w:t>отливок</w:t>
      </w:r>
      <w:r w:rsidR="00B735AA">
        <w:rPr>
          <w:rFonts w:ascii="Times New Roman" w:hAnsi="Times New Roman"/>
          <w:bCs/>
          <w:sz w:val="28"/>
          <w:szCs w:val="28"/>
        </w:rPr>
        <w:t xml:space="preserve"> </w:t>
      </w:r>
      <w:r w:rsidRPr="00642550">
        <w:rPr>
          <w:rFonts w:ascii="Times New Roman" w:hAnsi="Times New Roman"/>
          <w:bCs/>
          <w:sz w:val="28"/>
          <w:szCs w:val="28"/>
        </w:rPr>
        <w:t>и</w:t>
      </w:r>
      <w:r w:rsidR="00B735AA">
        <w:rPr>
          <w:rFonts w:ascii="Times New Roman" w:hAnsi="Times New Roman"/>
          <w:bCs/>
          <w:sz w:val="28"/>
          <w:szCs w:val="28"/>
        </w:rPr>
        <w:t xml:space="preserve"> </w:t>
      </w:r>
      <w:r w:rsidRPr="00642550">
        <w:rPr>
          <w:rFonts w:ascii="Times New Roman" w:hAnsi="Times New Roman"/>
          <w:bCs/>
          <w:sz w:val="28"/>
          <w:szCs w:val="28"/>
        </w:rPr>
        <w:t>форм</w:t>
      </w:r>
      <w:r w:rsidR="00B735AA">
        <w:rPr>
          <w:rFonts w:ascii="Times New Roman" w:hAnsi="Times New Roman"/>
          <w:bCs/>
          <w:sz w:val="28"/>
          <w:szCs w:val="28"/>
        </w:rPr>
        <w:t xml:space="preserve"> </w:t>
      </w:r>
      <w:r w:rsidRPr="00642550">
        <w:rPr>
          <w:rFonts w:ascii="Times New Roman" w:hAnsi="Times New Roman"/>
          <w:bCs/>
          <w:sz w:val="28"/>
          <w:szCs w:val="28"/>
        </w:rPr>
        <w:t>зависят</w:t>
      </w:r>
      <w:r w:rsidR="00B735AA">
        <w:rPr>
          <w:rFonts w:ascii="Times New Roman" w:hAnsi="Times New Roman"/>
          <w:bCs/>
          <w:sz w:val="28"/>
          <w:szCs w:val="28"/>
        </w:rPr>
        <w:t xml:space="preserve"> </w:t>
      </w:r>
      <w:r w:rsidRPr="00642550">
        <w:rPr>
          <w:rFonts w:ascii="Times New Roman" w:hAnsi="Times New Roman"/>
          <w:bCs/>
          <w:sz w:val="28"/>
          <w:szCs w:val="28"/>
        </w:rPr>
        <w:t>скорость</w:t>
      </w:r>
      <w:r w:rsidR="00B735AA">
        <w:rPr>
          <w:rFonts w:ascii="Times New Roman" w:hAnsi="Times New Roman"/>
          <w:bCs/>
          <w:sz w:val="28"/>
          <w:szCs w:val="28"/>
        </w:rPr>
        <w:t xml:space="preserve"> </w:t>
      </w:r>
      <w:r w:rsidRPr="00642550">
        <w:rPr>
          <w:rFonts w:ascii="Times New Roman" w:hAnsi="Times New Roman"/>
          <w:bCs/>
          <w:sz w:val="28"/>
          <w:szCs w:val="28"/>
        </w:rPr>
        <w:t>затвердевания,</w:t>
      </w:r>
      <w:r w:rsidR="00B735AA">
        <w:rPr>
          <w:rFonts w:ascii="Times New Roman" w:hAnsi="Times New Roman"/>
          <w:bCs/>
          <w:sz w:val="28"/>
          <w:szCs w:val="28"/>
        </w:rPr>
        <w:t xml:space="preserve"> </w:t>
      </w:r>
      <w:r w:rsidRPr="00642550">
        <w:rPr>
          <w:rFonts w:ascii="Times New Roman" w:hAnsi="Times New Roman"/>
          <w:bCs/>
          <w:sz w:val="28"/>
          <w:szCs w:val="28"/>
        </w:rPr>
        <w:t>структура</w:t>
      </w:r>
      <w:r w:rsidR="00B735AA">
        <w:rPr>
          <w:rFonts w:ascii="Times New Roman" w:hAnsi="Times New Roman"/>
          <w:bCs/>
          <w:sz w:val="28"/>
          <w:szCs w:val="28"/>
        </w:rPr>
        <w:t xml:space="preserve"> </w:t>
      </w:r>
      <w:r w:rsidRPr="00642550">
        <w:rPr>
          <w:rFonts w:ascii="Times New Roman" w:hAnsi="Times New Roman"/>
          <w:bCs/>
          <w:sz w:val="28"/>
          <w:szCs w:val="28"/>
        </w:rPr>
        <w:t>отливок,</w:t>
      </w:r>
      <w:r w:rsidR="00B735AA">
        <w:rPr>
          <w:rFonts w:ascii="Times New Roman" w:hAnsi="Times New Roman"/>
          <w:bCs/>
          <w:sz w:val="28"/>
          <w:szCs w:val="28"/>
        </w:rPr>
        <w:t xml:space="preserve"> </w:t>
      </w:r>
      <w:r w:rsidRPr="00642550">
        <w:rPr>
          <w:rFonts w:ascii="Times New Roman" w:hAnsi="Times New Roman"/>
          <w:bCs/>
          <w:sz w:val="28"/>
          <w:szCs w:val="28"/>
        </w:rPr>
        <w:t>их</w:t>
      </w:r>
      <w:r w:rsidR="00B735AA">
        <w:rPr>
          <w:rFonts w:ascii="Times New Roman" w:hAnsi="Times New Roman"/>
          <w:bCs/>
          <w:sz w:val="28"/>
          <w:szCs w:val="28"/>
        </w:rPr>
        <w:t xml:space="preserve"> </w:t>
      </w:r>
      <w:r w:rsidRPr="00642550">
        <w:rPr>
          <w:rFonts w:ascii="Times New Roman" w:hAnsi="Times New Roman"/>
          <w:bCs/>
          <w:sz w:val="28"/>
          <w:szCs w:val="28"/>
        </w:rPr>
        <w:t>механические</w:t>
      </w:r>
      <w:r w:rsidR="00B735AA">
        <w:rPr>
          <w:rFonts w:ascii="Times New Roman" w:hAnsi="Times New Roman"/>
          <w:bCs/>
          <w:sz w:val="28"/>
          <w:szCs w:val="28"/>
        </w:rPr>
        <w:t xml:space="preserve"> </w:t>
      </w:r>
      <w:r w:rsidRPr="00642550">
        <w:rPr>
          <w:rFonts w:ascii="Times New Roman" w:hAnsi="Times New Roman"/>
          <w:bCs/>
          <w:sz w:val="28"/>
          <w:szCs w:val="28"/>
        </w:rPr>
        <w:t>свойства,</w:t>
      </w:r>
      <w:r w:rsidR="00B735AA">
        <w:rPr>
          <w:rFonts w:ascii="Times New Roman" w:hAnsi="Times New Roman"/>
          <w:bCs/>
          <w:sz w:val="28"/>
          <w:szCs w:val="28"/>
        </w:rPr>
        <w:t xml:space="preserve"> </w:t>
      </w:r>
      <w:r w:rsidRPr="00642550">
        <w:rPr>
          <w:rFonts w:ascii="Times New Roman" w:hAnsi="Times New Roman"/>
          <w:bCs/>
          <w:sz w:val="28"/>
          <w:szCs w:val="28"/>
        </w:rPr>
        <w:t>время</w:t>
      </w:r>
      <w:r w:rsidR="00B735AA">
        <w:rPr>
          <w:rFonts w:ascii="Times New Roman" w:hAnsi="Times New Roman"/>
          <w:bCs/>
          <w:sz w:val="28"/>
          <w:szCs w:val="28"/>
        </w:rPr>
        <w:t xml:space="preserve"> </w:t>
      </w:r>
      <w:r w:rsidRPr="00642550">
        <w:rPr>
          <w:rFonts w:ascii="Times New Roman" w:hAnsi="Times New Roman"/>
          <w:bCs/>
          <w:sz w:val="28"/>
          <w:szCs w:val="28"/>
        </w:rPr>
        <w:t>выбивки</w:t>
      </w:r>
      <w:r w:rsidR="00B735AA">
        <w:rPr>
          <w:rFonts w:ascii="Times New Roman" w:hAnsi="Times New Roman"/>
          <w:bCs/>
          <w:sz w:val="28"/>
          <w:szCs w:val="28"/>
        </w:rPr>
        <w:t xml:space="preserve"> </w:t>
      </w:r>
      <w:r w:rsidRPr="00642550">
        <w:rPr>
          <w:rFonts w:ascii="Times New Roman" w:hAnsi="Times New Roman"/>
          <w:bCs/>
          <w:sz w:val="28"/>
          <w:szCs w:val="28"/>
        </w:rPr>
        <w:t>отливок,</w:t>
      </w:r>
      <w:r w:rsidR="00B735AA">
        <w:rPr>
          <w:rFonts w:ascii="Times New Roman" w:hAnsi="Times New Roman"/>
          <w:bCs/>
          <w:sz w:val="28"/>
          <w:szCs w:val="28"/>
        </w:rPr>
        <w:t xml:space="preserve"> </w:t>
      </w:r>
      <w:r w:rsidRPr="00642550">
        <w:rPr>
          <w:rFonts w:ascii="Times New Roman" w:hAnsi="Times New Roman"/>
          <w:bCs/>
          <w:sz w:val="28"/>
          <w:szCs w:val="28"/>
        </w:rPr>
        <w:t>а</w:t>
      </w:r>
      <w:r w:rsidR="00B735AA">
        <w:rPr>
          <w:rFonts w:ascii="Times New Roman" w:hAnsi="Times New Roman"/>
          <w:bCs/>
          <w:sz w:val="28"/>
          <w:szCs w:val="28"/>
        </w:rPr>
        <w:t xml:space="preserve"> </w:t>
      </w:r>
      <w:r w:rsidRPr="00642550">
        <w:rPr>
          <w:rFonts w:ascii="Times New Roman" w:hAnsi="Times New Roman"/>
          <w:bCs/>
          <w:sz w:val="28"/>
          <w:szCs w:val="28"/>
        </w:rPr>
        <w:t>также</w:t>
      </w:r>
      <w:r w:rsidR="00B735AA">
        <w:rPr>
          <w:rFonts w:ascii="Times New Roman" w:hAnsi="Times New Roman"/>
          <w:bCs/>
          <w:sz w:val="28"/>
          <w:szCs w:val="28"/>
        </w:rPr>
        <w:t xml:space="preserve"> </w:t>
      </w:r>
      <w:r w:rsidRPr="00642550">
        <w:rPr>
          <w:rFonts w:ascii="Times New Roman" w:hAnsi="Times New Roman"/>
          <w:bCs/>
          <w:sz w:val="28"/>
          <w:szCs w:val="28"/>
        </w:rPr>
        <w:t>глубина</w:t>
      </w:r>
      <w:r w:rsidR="00B735AA">
        <w:rPr>
          <w:rFonts w:ascii="Times New Roman" w:hAnsi="Times New Roman"/>
          <w:bCs/>
          <w:sz w:val="28"/>
          <w:szCs w:val="28"/>
        </w:rPr>
        <w:t xml:space="preserve"> </w:t>
      </w:r>
      <w:r w:rsidRPr="00642550">
        <w:rPr>
          <w:rFonts w:ascii="Times New Roman" w:hAnsi="Times New Roman"/>
          <w:bCs/>
          <w:sz w:val="28"/>
          <w:szCs w:val="28"/>
        </w:rPr>
        <w:t>прогрева</w:t>
      </w:r>
      <w:r w:rsidR="00B735AA">
        <w:rPr>
          <w:rFonts w:ascii="Times New Roman" w:hAnsi="Times New Roman"/>
          <w:bCs/>
          <w:sz w:val="28"/>
          <w:szCs w:val="28"/>
        </w:rPr>
        <w:t xml:space="preserve"> </w:t>
      </w:r>
      <w:r w:rsidRPr="00642550">
        <w:rPr>
          <w:rFonts w:ascii="Times New Roman" w:hAnsi="Times New Roman"/>
          <w:bCs/>
          <w:sz w:val="28"/>
          <w:szCs w:val="28"/>
        </w:rPr>
        <w:t>формы,</w:t>
      </w:r>
      <w:r w:rsidR="00B735AA">
        <w:rPr>
          <w:rFonts w:ascii="Times New Roman" w:hAnsi="Times New Roman"/>
          <w:bCs/>
          <w:sz w:val="28"/>
          <w:szCs w:val="28"/>
        </w:rPr>
        <w:t xml:space="preserve"> </w:t>
      </w:r>
      <w:r w:rsidRPr="00642550">
        <w:rPr>
          <w:rFonts w:ascii="Times New Roman" w:hAnsi="Times New Roman"/>
          <w:bCs/>
          <w:sz w:val="28"/>
          <w:szCs w:val="28"/>
        </w:rPr>
        <w:t>которая</w:t>
      </w:r>
      <w:r w:rsidR="00B735AA">
        <w:rPr>
          <w:rFonts w:ascii="Times New Roman" w:hAnsi="Times New Roman"/>
          <w:bCs/>
          <w:sz w:val="28"/>
          <w:szCs w:val="28"/>
        </w:rPr>
        <w:t xml:space="preserve"> </w:t>
      </w:r>
      <w:r w:rsidRPr="00642550">
        <w:rPr>
          <w:rFonts w:ascii="Times New Roman" w:hAnsi="Times New Roman"/>
          <w:bCs/>
          <w:sz w:val="28"/>
          <w:szCs w:val="28"/>
        </w:rPr>
        <w:t>влияет</w:t>
      </w:r>
      <w:r w:rsidR="00B735AA">
        <w:rPr>
          <w:rFonts w:ascii="Times New Roman" w:hAnsi="Times New Roman"/>
          <w:bCs/>
          <w:sz w:val="28"/>
          <w:szCs w:val="28"/>
        </w:rPr>
        <w:t xml:space="preserve"> </w:t>
      </w:r>
      <w:r w:rsidRPr="00642550">
        <w:rPr>
          <w:rFonts w:ascii="Times New Roman" w:hAnsi="Times New Roman"/>
          <w:bCs/>
          <w:sz w:val="28"/>
          <w:szCs w:val="28"/>
        </w:rPr>
        <w:t>на</w:t>
      </w:r>
      <w:r w:rsidR="00B735AA">
        <w:rPr>
          <w:rFonts w:ascii="Times New Roman" w:hAnsi="Times New Roman"/>
          <w:bCs/>
          <w:sz w:val="28"/>
          <w:szCs w:val="28"/>
        </w:rPr>
        <w:t xml:space="preserve"> </w:t>
      </w:r>
      <w:r w:rsidRPr="00642550">
        <w:rPr>
          <w:rFonts w:ascii="Times New Roman" w:hAnsi="Times New Roman"/>
          <w:bCs/>
          <w:sz w:val="28"/>
          <w:szCs w:val="28"/>
        </w:rPr>
        <w:t>потерю</w:t>
      </w:r>
      <w:r w:rsidR="00B735AA">
        <w:rPr>
          <w:rFonts w:ascii="Times New Roman" w:hAnsi="Times New Roman"/>
          <w:bCs/>
          <w:sz w:val="28"/>
          <w:szCs w:val="28"/>
        </w:rPr>
        <w:t xml:space="preserve"> </w:t>
      </w:r>
      <w:r w:rsidRPr="00642550">
        <w:rPr>
          <w:rFonts w:ascii="Times New Roman" w:hAnsi="Times New Roman"/>
          <w:bCs/>
          <w:sz w:val="28"/>
          <w:szCs w:val="28"/>
        </w:rPr>
        <w:t>активности</w:t>
      </w:r>
      <w:r w:rsidR="00B735AA">
        <w:rPr>
          <w:rFonts w:ascii="Times New Roman" w:hAnsi="Times New Roman"/>
          <w:bCs/>
          <w:sz w:val="28"/>
          <w:szCs w:val="28"/>
        </w:rPr>
        <w:t xml:space="preserve"> </w:t>
      </w:r>
      <w:r w:rsidRPr="00642550">
        <w:rPr>
          <w:rFonts w:ascii="Times New Roman" w:hAnsi="Times New Roman"/>
          <w:bCs/>
          <w:sz w:val="28"/>
          <w:szCs w:val="28"/>
        </w:rPr>
        <w:t>компонентами</w:t>
      </w:r>
      <w:r w:rsidR="00B735AA">
        <w:rPr>
          <w:rFonts w:ascii="Times New Roman" w:hAnsi="Times New Roman"/>
          <w:bCs/>
          <w:sz w:val="28"/>
          <w:szCs w:val="28"/>
        </w:rPr>
        <w:t xml:space="preserve"> </w:t>
      </w:r>
      <w:r w:rsidRPr="00642550">
        <w:rPr>
          <w:rFonts w:ascii="Times New Roman" w:hAnsi="Times New Roman"/>
          <w:bCs/>
          <w:sz w:val="28"/>
          <w:szCs w:val="28"/>
        </w:rPr>
        <w:t>смеси</w:t>
      </w:r>
      <w:r w:rsidR="00B735AA">
        <w:rPr>
          <w:rFonts w:ascii="Times New Roman" w:hAnsi="Times New Roman"/>
          <w:bCs/>
          <w:sz w:val="28"/>
          <w:szCs w:val="28"/>
        </w:rPr>
        <w:t xml:space="preserve"> </w:t>
      </w:r>
      <w:r w:rsidRPr="00642550">
        <w:rPr>
          <w:rFonts w:ascii="Times New Roman" w:hAnsi="Times New Roman"/>
          <w:bCs/>
          <w:sz w:val="28"/>
          <w:szCs w:val="28"/>
        </w:rPr>
        <w:t>и</w:t>
      </w:r>
      <w:r w:rsidR="00B735AA">
        <w:rPr>
          <w:rFonts w:ascii="Times New Roman" w:hAnsi="Times New Roman"/>
          <w:bCs/>
          <w:sz w:val="28"/>
          <w:szCs w:val="28"/>
        </w:rPr>
        <w:t xml:space="preserve"> </w:t>
      </w:r>
      <w:r w:rsidRPr="00642550">
        <w:rPr>
          <w:rFonts w:ascii="Times New Roman" w:hAnsi="Times New Roman"/>
          <w:bCs/>
          <w:sz w:val="28"/>
          <w:szCs w:val="28"/>
        </w:rPr>
        <w:t>восстановление</w:t>
      </w:r>
      <w:r w:rsidR="00B735AA">
        <w:rPr>
          <w:rFonts w:ascii="Times New Roman" w:hAnsi="Times New Roman"/>
          <w:bCs/>
          <w:sz w:val="28"/>
          <w:szCs w:val="28"/>
        </w:rPr>
        <w:t xml:space="preserve"> </w:t>
      </w:r>
      <w:r w:rsidRPr="00642550">
        <w:rPr>
          <w:rFonts w:ascii="Times New Roman" w:hAnsi="Times New Roman"/>
          <w:bCs/>
          <w:sz w:val="28"/>
          <w:szCs w:val="28"/>
        </w:rPr>
        <w:t>их</w:t>
      </w:r>
      <w:r w:rsidR="00B735AA">
        <w:rPr>
          <w:rFonts w:ascii="Times New Roman" w:hAnsi="Times New Roman"/>
          <w:bCs/>
          <w:sz w:val="28"/>
          <w:szCs w:val="28"/>
        </w:rPr>
        <w:t xml:space="preserve"> </w:t>
      </w:r>
      <w:r w:rsidRPr="00642550">
        <w:rPr>
          <w:rFonts w:ascii="Times New Roman" w:hAnsi="Times New Roman"/>
          <w:bCs/>
          <w:sz w:val="28"/>
          <w:szCs w:val="28"/>
        </w:rPr>
        <w:t>технологических</w:t>
      </w:r>
      <w:r w:rsidR="00B735AA">
        <w:rPr>
          <w:rFonts w:ascii="Times New Roman" w:hAnsi="Times New Roman"/>
          <w:bCs/>
          <w:sz w:val="28"/>
          <w:szCs w:val="28"/>
        </w:rPr>
        <w:t xml:space="preserve"> </w:t>
      </w:r>
      <w:r w:rsidRPr="00642550">
        <w:rPr>
          <w:rFonts w:ascii="Times New Roman" w:hAnsi="Times New Roman"/>
          <w:bCs/>
          <w:sz w:val="28"/>
          <w:szCs w:val="28"/>
        </w:rPr>
        <w:t>свойств.</w:t>
      </w:r>
    </w:p>
    <w:p w:rsidR="00771C7C" w:rsidRPr="00642550" w:rsidRDefault="00771C7C" w:rsidP="00771C7C">
      <w:pPr>
        <w:shd w:val="clear" w:color="auto" w:fill="FFFFFF"/>
        <w:spacing w:after="0" w:line="240" w:lineRule="auto"/>
        <w:ind w:firstLine="567"/>
        <w:contextualSpacing/>
        <w:jc w:val="both"/>
        <w:rPr>
          <w:rFonts w:ascii="Times New Roman" w:hAnsi="Times New Roman"/>
          <w:bCs/>
          <w:sz w:val="28"/>
          <w:szCs w:val="28"/>
        </w:rPr>
      </w:pPr>
      <w:r w:rsidRPr="00642550">
        <w:rPr>
          <w:rFonts w:ascii="Times New Roman" w:hAnsi="Times New Roman"/>
          <w:bCs/>
          <w:sz w:val="28"/>
          <w:szCs w:val="28"/>
        </w:rPr>
        <w:t>Также</w:t>
      </w:r>
      <w:r w:rsidR="00B735AA">
        <w:rPr>
          <w:rFonts w:ascii="Times New Roman" w:hAnsi="Times New Roman"/>
          <w:bCs/>
          <w:sz w:val="28"/>
          <w:szCs w:val="28"/>
        </w:rPr>
        <w:t xml:space="preserve"> </w:t>
      </w:r>
      <w:r w:rsidRPr="00642550">
        <w:rPr>
          <w:rFonts w:ascii="Times New Roman" w:hAnsi="Times New Roman"/>
          <w:bCs/>
          <w:sz w:val="28"/>
          <w:szCs w:val="28"/>
        </w:rPr>
        <w:t>в</w:t>
      </w:r>
      <w:r w:rsidR="00B735AA">
        <w:rPr>
          <w:rFonts w:ascii="Times New Roman" w:hAnsi="Times New Roman"/>
          <w:bCs/>
          <w:sz w:val="28"/>
          <w:szCs w:val="28"/>
        </w:rPr>
        <w:t xml:space="preserve"> </w:t>
      </w:r>
      <w:r w:rsidRPr="00642550">
        <w:rPr>
          <w:rFonts w:ascii="Times New Roman" w:hAnsi="Times New Roman"/>
          <w:bCs/>
          <w:sz w:val="28"/>
          <w:szCs w:val="28"/>
        </w:rPr>
        <w:t>работе</w:t>
      </w:r>
      <w:r w:rsidR="00B735AA">
        <w:rPr>
          <w:rFonts w:ascii="Times New Roman" w:hAnsi="Times New Roman"/>
          <w:bCs/>
          <w:sz w:val="28"/>
          <w:szCs w:val="28"/>
        </w:rPr>
        <w:t xml:space="preserve"> </w:t>
      </w:r>
      <w:r w:rsidRPr="00642550">
        <w:rPr>
          <w:rFonts w:ascii="Times New Roman" w:hAnsi="Times New Roman"/>
          <w:bCs/>
          <w:sz w:val="28"/>
          <w:szCs w:val="28"/>
        </w:rPr>
        <w:t>[</w:t>
      </w:r>
      <w:r w:rsidR="00C0541D">
        <w:fldChar w:fldCharType="begin"/>
      </w:r>
      <w:r w:rsidR="00C0541D">
        <w:instrText xml:space="preserve"> REF Мамина \r \h  \* MERGEFORMAT </w:instrText>
      </w:r>
      <w:r w:rsidR="00C0541D">
        <w:fldChar w:fldCharType="separate"/>
      </w:r>
      <w:r w:rsidR="00E27203" w:rsidRPr="00E27203">
        <w:rPr>
          <w:rFonts w:ascii="Times New Roman" w:hAnsi="Times New Roman"/>
          <w:bCs/>
          <w:sz w:val="28"/>
          <w:szCs w:val="28"/>
        </w:rPr>
        <w:t>76</w:t>
      </w:r>
      <w:r w:rsidR="00C0541D">
        <w:fldChar w:fldCharType="end"/>
      </w:r>
      <w:r w:rsidRPr="00642550">
        <w:rPr>
          <w:rFonts w:ascii="Times New Roman" w:hAnsi="Times New Roman"/>
          <w:bCs/>
          <w:sz w:val="28"/>
          <w:szCs w:val="28"/>
        </w:rPr>
        <w:t>,</w:t>
      </w:r>
      <w:r w:rsidR="00B735AA">
        <w:rPr>
          <w:rFonts w:ascii="Times New Roman" w:hAnsi="Times New Roman"/>
          <w:bCs/>
          <w:sz w:val="28"/>
          <w:szCs w:val="28"/>
        </w:rPr>
        <w:t xml:space="preserve"> </w:t>
      </w:r>
      <w:r w:rsidRPr="00642550">
        <w:rPr>
          <w:rFonts w:ascii="Times New Roman" w:hAnsi="Times New Roman"/>
          <w:bCs/>
          <w:sz w:val="28"/>
          <w:szCs w:val="28"/>
        </w:rPr>
        <w:t>с.78]</w:t>
      </w:r>
      <w:r w:rsidR="00B735AA">
        <w:rPr>
          <w:rFonts w:ascii="Times New Roman" w:hAnsi="Times New Roman"/>
          <w:bCs/>
          <w:sz w:val="28"/>
          <w:szCs w:val="28"/>
        </w:rPr>
        <w:t xml:space="preserve"> </w:t>
      </w:r>
      <w:r w:rsidRPr="00642550">
        <w:rPr>
          <w:rFonts w:ascii="Times New Roman" w:hAnsi="Times New Roman"/>
          <w:bCs/>
          <w:sz w:val="28"/>
          <w:szCs w:val="28"/>
        </w:rPr>
        <w:t>описано,</w:t>
      </w:r>
      <w:r w:rsidR="00B735AA">
        <w:rPr>
          <w:rFonts w:ascii="Times New Roman" w:hAnsi="Times New Roman"/>
          <w:bCs/>
          <w:sz w:val="28"/>
          <w:szCs w:val="28"/>
        </w:rPr>
        <w:t xml:space="preserve"> </w:t>
      </w:r>
      <w:r w:rsidRPr="00642550">
        <w:rPr>
          <w:rFonts w:ascii="Times New Roman" w:hAnsi="Times New Roman"/>
          <w:bCs/>
          <w:sz w:val="28"/>
          <w:szCs w:val="28"/>
        </w:rPr>
        <w:t>что</w:t>
      </w:r>
      <w:r w:rsidR="00B735AA">
        <w:rPr>
          <w:rFonts w:ascii="Times New Roman" w:hAnsi="Times New Roman"/>
          <w:bCs/>
          <w:sz w:val="28"/>
          <w:szCs w:val="28"/>
        </w:rPr>
        <w:t xml:space="preserve"> </w:t>
      </w:r>
      <w:r w:rsidRPr="00642550">
        <w:rPr>
          <w:rFonts w:ascii="Times New Roman" w:hAnsi="Times New Roman"/>
          <w:bCs/>
          <w:sz w:val="28"/>
          <w:szCs w:val="28"/>
        </w:rPr>
        <w:t>к</w:t>
      </w:r>
      <w:r w:rsidR="00B735AA">
        <w:rPr>
          <w:rFonts w:ascii="Times New Roman" w:hAnsi="Times New Roman"/>
          <w:bCs/>
          <w:sz w:val="28"/>
          <w:szCs w:val="28"/>
        </w:rPr>
        <w:t xml:space="preserve"> </w:t>
      </w:r>
      <w:r w:rsidRPr="00642550">
        <w:rPr>
          <w:rFonts w:ascii="Times New Roman" w:hAnsi="Times New Roman"/>
          <w:bCs/>
          <w:sz w:val="28"/>
          <w:szCs w:val="28"/>
        </w:rPr>
        <w:t>специфическим</w:t>
      </w:r>
      <w:r w:rsidR="00B735AA">
        <w:rPr>
          <w:rFonts w:ascii="Times New Roman" w:hAnsi="Times New Roman"/>
          <w:bCs/>
          <w:sz w:val="28"/>
          <w:szCs w:val="28"/>
        </w:rPr>
        <w:t xml:space="preserve"> </w:t>
      </w:r>
      <w:r w:rsidRPr="00642550">
        <w:rPr>
          <w:rFonts w:ascii="Times New Roman" w:hAnsi="Times New Roman"/>
          <w:bCs/>
          <w:sz w:val="28"/>
          <w:szCs w:val="28"/>
        </w:rPr>
        <w:t>теплофизическим</w:t>
      </w:r>
      <w:r w:rsidR="00B735AA">
        <w:rPr>
          <w:rFonts w:ascii="Times New Roman" w:hAnsi="Times New Roman"/>
          <w:bCs/>
          <w:sz w:val="28"/>
          <w:szCs w:val="28"/>
        </w:rPr>
        <w:t xml:space="preserve"> </w:t>
      </w:r>
      <w:r w:rsidRPr="00642550">
        <w:rPr>
          <w:rFonts w:ascii="Times New Roman" w:hAnsi="Times New Roman"/>
          <w:bCs/>
          <w:sz w:val="28"/>
          <w:szCs w:val="28"/>
        </w:rPr>
        <w:t>свойствам</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относятся:</w:t>
      </w:r>
    </w:p>
    <w:p w:rsidR="00771C7C" w:rsidRPr="00642550" w:rsidRDefault="00771C7C" w:rsidP="00FF704D">
      <w:pPr>
        <w:pStyle w:val="a6"/>
        <w:numPr>
          <w:ilvl w:val="0"/>
          <w:numId w:val="10"/>
        </w:numPr>
        <w:shd w:val="clear" w:color="auto" w:fill="FFFFFF"/>
        <w:spacing w:after="0" w:line="240" w:lineRule="auto"/>
        <w:jc w:val="both"/>
        <w:rPr>
          <w:rFonts w:ascii="Times New Roman" w:hAnsi="Times New Roman"/>
          <w:bCs/>
          <w:sz w:val="28"/>
          <w:szCs w:val="28"/>
        </w:rPr>
      </w:pPr>
      <w:r w:rsidRPr="00642550">
        <w:rPr>
          <w:rFonts w:ascii="Times New Roman" w:hAnsi="Times New Roman"/>
          <w:bCs/>
          <w:sz w:val="28"/>
          <w:szCs w:val="28"/>
        </w:rPr>
        <w:t>Пластичность</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w:t>
      </w:r>
      <w:r w:rsidR="00B735AA">
        <w:rPr>
          <w:rFonts w:ascii="Times New Roman" w:hAnsi="Times New Roman"/>
          <w:bCs/>
          <w:sz w:val="28"/>
          <w:szCs w:val="28"/>
        </w:rPr>
        <w:t xml:space="preserve"> </w:t>
      </w:r>
      <w:r w:rsidRPr="00642550">
        <w:rPr>
          <w:rFonts w:ascii="Times New Roman" w:hAnsi="Times New Roman"/>
          <w:bCs/>
          <w:sz w:val="28"/>
          <w:szCs w:val="28"/>
        </w:rPr>
        <w:t>отражает</w:t>
      </w:r>
      <w:r w:rsidR="00B735AA">
        <w:rPr>
          <w:rFonts w:ascii="Times New Roman" w:hAnsi="Times New Roman"/>
          <w:bCs/>
          <w:sz w:val="28"/>
          <w:szCs w:val="28"/>
        </w:rPr>
        <w:t xml:space="preserve"> </w:t>
      </w:r>
      <w:r w:rsidRPr="00642550">
        <w:rPr>
          <w:rFonts w:ascii="Times New Roman" w:hAnsi="Times New Roman"/>
          <w:bCs/>
          <w:sz w:val="28"/>
          <w:szCs w:val="28"/>
        </w:rPr>
        <w:t>их</w:t>
      </w:r>
      <w:r w:rsidR="00B735AA">
        <w:rPr>
          <w:rFonts w:ascii="Times New Roman" w:hAnsi="Times New Roman"/>
          <w:bCs/>
          <w:sz w:val="28"/>
          <w:szCs w:val="28"/>
        </w:rPr>
        <w:t xml:space="preserve"> </w:t>
      </w:r>
      <w:r w:rsidRPr="00642550">
        <w:rPr>
          <w:rFonts w:ascii="Times New Roman" w:hAnsi="Times New Roman"/>
          <w:bCs/>
          <w:sz w:val="28"/>
          <w:szCs w:val="28"/>
        </w:rPr>
        <w:t>способность</w:t>
      </w:r>
      <w:r w:rsidR="00B735AA">
        <w:rPr>
          <w:rFonts w:ascii="Times New Roman" w:hAnsi="Times New Roman"/>
          <w:bCs/>
          <w:sz w:val="28"/>
          <w:szCs w:val="28"/>
        </w:rPr>
        <w:t xml:space="preserve"> </w:t>
      </w:r>
      <w:r w:rsidRPr="00642550">
        <w:rPr>
          <w:rFonts w:ascii="Times New Roman" w:hAnsi="Times New Roman"/>
          <w:bCs/>
          <w:sz w:val="28"/>
          <w:szCs w:val="28"/>
        </w:rPr>
        <w:t>к</w:t>
      </w:r>
      <w:r w:rsidR="00B735AA">
        <w:rPr>
          <w:rFonts w:ascii="Times New Roman" w:hAnsi="Times New Roman"/>
          <w:bCs/>
          <w:sz w:val="28"/>
          <w:szCs w:val="28"/>
        </w:rPr>
        <w:t xml:space="preserve"> </w:t>
      </w:r>
      <w:r w:rsidRPr="00642550">
        <w:rPr>
          <w:rFonts w:ascii="Times New Roman" w:hAnsi="Times New Roman"/>
          <w:bCs/>
          <w:sz w:val="28"/>
          <w:szCs w:val="28"/>
        </w:rPr>
        <w:t>деформации</w:t>
      </w:r>
      <w:r w:rsidR="00B735AA">
        <w:rPr>
          <w:rFonts w:ascii="Times New Roman" w:hAnsi="Times New Roman"/>
          <w:bCs/>
          <w:sz w:val="28"/>
          <w:szCs w:val="28"/>
        </w:rPr>
        <w:t xml:space="preserve"> </w:t>
      </w:r>
      <w:r w:rsidRPr="00642550">
        <w:rPr>
          <w:rFonts w:ascii="Times New Roman" w:hAnsi="Times New Roman"/>
          <w:bCs/>
          <w:sz w:val="28"/>
          <w:szCs w:val="28"/>
        </w:rPr>
        <w:t>и</w:t>
      </w:r>
      <w:r w:rsidR="00B735AA">
        <w:rPr>
          <w:rFonts w:ascii="Times New Roman" w:hAnsi="Times New Roman"/>
          <w:bCs/>
          <w:sz w:val="28"/>
          <w:szCs w:val="28"/>
        </w:rPr>
        <w:t xml:space="preserve"> </w:t>
      </w:r>
      <w:r w:rsidRPr="00642550">
        <w:rPr>
          <w:rFonts w:ascii="Times New Roman" w:hAnsi="Times New Roman"/>
          <w:bCs/>
          <w:sz w:val="28"/>
          <w:szCs w:val="28"/>
        </w:rPr>
        <w:t>сохранению</w:t>
      </w:r>
      <w:r w:rsidR="00B735AA">
        <w:rPr>
          <w:rFonts w:ascii="Times New Roman" w:hAnsi="Times New Roman"/>
          <w:bCs/>
          <w:sz w:val="28"/>
          <w:szCs w:val="28"/>
        </w:rPr>
        <w:t xml:space="preserve"> </w:t>
      </w:r>
      <w:r w:rsidRPr="00642550">
        <w:rPr>
          <w:rFonts w:ascii="Times New Roman" w:hAnsi="Times New Roman"/>
          <w:bCs/>
          <w:sz w:val="28"/>
          <w:szCs w:val="28"/>
        </w:rPr>
        <w:t>полученной</w:t>
      </w:r>
      <w:r w:rsidR="00B735AA">
        <w:rPr>
          <w:rFonts w:ascii="Times New Roman" w:hAnsi="Times New Roman"/>
          <w:bCs/>
          <w:sz w:val="28"/>
          <w:szCs w:val="28"/>
        </w:rPr>
        <w:t xml:space="preserve"> </w:t>
      </w:r>
      <w:r w:rsidRPr="00642550">
        <w:rPr>
          <w:rFonts w:ascii="Times New Roman" w:hAnsi="Times New Roman"/>
          <w:bCs/>
          <w:sz w:val="28"/>
          <w:szCs w:val="28"/>
        </w:rPr>
        <w:t>деформации</w:t>
      </w:r>
      <w:r w:rsidR="00B735AA">
        <w:rPr>
          <w:rFonts w:ascii="Times New Roman" w:hAnsi="Times New Roman"/>
          <w:bCs/>
          <w:sz w:val="28"/>
          <w:szCs w:val="28"/>
        </w:rPr>
        <w:t xml:space="preserve"> </w:t>
      </w:r>
      <w:r w:rsidRPr="00642550">
        <w:rPr>
          <w:rFonts w:ascii="Times New Roman" w:hAnsi="Times New Roman"/>
          <w:bCs/>
          <w:sz w:val="28"/>
          <w:szCs w:val="28"/>
        </w:rPr>
        <w:t>после</w:t>
      </w:r>
      <w:r w:rsidR="00B735AA">
        <w:rPr>
          <w:rFonts w:ascii="Times New Roman" w:hAnsi="Times New Roman"/>
          <w:bCs/>
          <w:sz w:val="28"/>
          <w:szCs w:val="28"/>
        </w:rPr>
        <w:t xml:space="preserve"> </w:t>
      </w:r>
      <w:r w:rsidRPr="00642550">
        <w:rPr>
          <w:rFonts w:ascii="Times New Roman" w:hAnsi="Times New Roman"/>
          <w:bCs/>
          <w:sz w:val="28"/>
          <w:szCs w:val="28"/>
        </w:rPr>
        <w:t>снятия</w:t>
      </w:r>
      <w:r w:rsidR="00B735AA">
        <w:rPr>
          <w:rFonts w:ascii="Times New Roman" w:hAnsi="Times New Roman"/>
          <w:bCs/>
          <w:sz w:val="28"/>
          <w:szCs w:val="28"/>
        </w:rPr>
        <w:t xml:space="preserve"> </w:t>
      </w:r>
      <w:r w:rsidRPr="00642550">
        <w:rPr>
          <w:rFonts w:ascii="Times New Roman" w:hAnsi="Times New Roman"/>
          <w:bCs/>
          <w:sz w:val="28"/>
          <w:szCs w:val="28"/>
        </w:rPr>
        <w:t>нагрузки.</w:t>
      </w:r>
    </w:p>
    <w:p w:rsidR="00771C7C" w:rsidRPr="00642550" w:rsidRDefault="00771C7C" w:rsidP="00FF704D">
      <w:pPr>
        <w:pStyle w:val="a6"/>
        <w:numPr>
          <w:ilvl w:val="0"/>
          <w:numId w:val="10"/>
        </w:numPr>
        <w:shd w:val="clear" w:color="auto" w:fill="FFFFFF"/>
        <w:spacing w:after="0" w:line="240" w:lineRule="auto"/>
        <w:jc w:val="both"/>
        <w:rPr>
          <w:rFonts w:ascii="Times New Roman" w:hAnsi="Times New Roman"/>
          <w:bCs/>
          <w:sz w:val="28"/>
          <w:szCs w:val="28"/>
        </w:rPr>
      </w:pPr>
      <w:r w:rsidRPr="00642550">
        <w:rPr>
          <w:rFonts w:ascii="Times New Roman" w:hAnsi="Times New Roman"/>
          <w:bCs/>
          <w:sz w:val="28"/>
          <w:szCs w:val="28"/>
        </w:rPr>
        <w:t>Газотворность</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w:t>
      </w:r>
      <w:r w:rsidR="00B735AA">
        <w:rPr>
          <w:rFonts w:ascii="Times New Roman" w:hAnsi="Times New Roman"/>
          <w:bCs/>
          <w:sz w:val="28"/>
          <w:szCs w:val="28"/>
        </w:rPr>
        <w:t xml:space="preserve"> </w:t>
      </w:r>
      <w:r w:rsidRPr="00642550">
        <w:rPr>
          <w:rFonts w:ascii="Times New Roman" w:hAnsi="Times New Roman"/>
          <w:bCs/>
          <w:sz w:val="28"/>
          <w:szCs w:val="28"/>
        </w:rPr>
        <w:t>представляет</w:t>
      </w:r>
      <w:r w:rsidR="00B735AA">
        <w:rPr>
          <w:rFonts w:ascii="Times New Roman" w:hAnsi="Times New Roman"/>
          <w:bCs/>
          <w:sz w:val="28"/>
          <w:szCs w:val="28"/>
        </w:rPr>
        <w:t xml:space="preserve"> </w:t>
      </w:r>
      <w:r w:rsidRPr="00642550">
        <w:rPr>
          <w:rFonts w:ascii="Times New Roman" w:hAnsi="Times New Roman"/>
          <w:bCs/>
          <w:sz w:val="28"/>
          <w:szCs w:val="28"/>
        </w:rPr>
        <w:t>собой</w:t>
      </w:r>
      <w:r w:rsidR="00B735AA">
        <w:rPr>
          <w:rFonts w:ascii="Times New Roman" w:hAnsi="Times New Roman"/>
          <w:bCs/>
          <w:sz w:val="28"/>
          <w:szCs w:val="28"/>
        </w:rPr>
        <w:t xml:space="preserve"> </w:t>
      </w:r>
      <w:r w:rsidRPr="00642550">
        <w:rPr>
          <w:rFonts w:ascii="Times New Roman" w:hAnsi="Times New Roman"/>
          <w:bCs/>
          <w:sz w:val="28"/>
          <w:szCs w:val="28"/>
        </w:rPr>
        <w:t>их</w:t>
      </w:r>
      <w:r w:rsidR="00B735AA">
        <w:rPr>
          <w:rFonts w:ascii="Times New Roman" w:hAnsi="Times New Roman"/>
          <w:bCs/>
          <w:sz w:val="28"/>
          <w:szCs w:val="28"/>
        </w:rPr>
        <w:t xml:space="preserve"> </w:t>
      </w:r>
      <w:r w:rsidRPr="00642550">
        <w:rPr>
          <w:rFonts w:ascii="Times New Roman" w:hAnsi="Times New Roman"/>
          <w:bCs/>
          <w:sz w:val="28"/>
          <w:szCs w:val="28"/>
        </w:rPr>
        <w:t>способность</w:t>
      </w:r>
      <w:r w:rsidR="00B735AA">
        <w:rPr>
          <w:rFonts w:ascii="Times New Roman" w:hAnsi="Times New Roman"/>
          <w:bCs/>
          <w:sz w:val="28"/>
          <w:szCs w:val="28"/>
        </w:rPr>
        <w:t xml:space="preserve"> </w:t>
      </w:r>
      <w:r w:rsidRPr="00642550">
        <w:rPr>
          <w:rFonts w:ascii="Times New Roman" w:hAnsi="Times New Roman"/>
          <w:bCs/>
          <w:sz w:val="28"/>
          <w:szCs w:val="28"/>
        </w:rPr>
        <w:t>к</w:t>
      </w:r>
      <w:r w:rsidR="00B735AA">
        <w:rPr>
          <w:rFonts w:ascii="Times New Roman" w:hAnsi="Times New Roman"/>
          <w:bCs/>
          <w:sz w:val="28"/>
          <w:szCs w:val="28"/>
        </w:rPr>
        <w:t xml:space="preserve"> </w:t>
      </w:r>
      <w:r w:rsidRPr="00642550">
        <w:rPr>
          <w:rFonts w:ascii="Times New Roman" w:hAnsi="Times New Roman"/>
          <w:bCs/>
          <w:sz w:val="28"/>
          <w:szCs w:val="28"/>
        </w:rPr>
        <w:t>выделению</w:t>
      </w:r>
      <w:r w:rsidR="00B735AA">
        <w:rPr>
          <w:rFonts w:ascii="Times New Roman" w:hAnsi="Times New Roman"/>
          <w:bCs/>
          <w:sz w:val="28"/>
          <w:szCs w:val="28"/>
        </w:rPr>
        <w:t xml:space="preserve"> </w:t>
      </w:r>
      <w:r w:rsidRPr="00642550">
        <w:rPr>
          <w:rFonts w:ascii="Times New Roman" w:hAnsi="Times New Roman"/>
          <w:bCs/>
          <w:sz w:val="28"/>
          <w:szCs w:val="28"/>
        </w:rPr>
        <w:t>газов</w:t>
      </w:r>
      <w:r w:rsidR="00B735AA">
        <w:rPr>
          <w:rFonts w:ascii="Times New Roman" w:hAnsi="Times New Roman"/>
          <w:bCs/>
          <w:sz w:val="28"/>
          <w:szCs w:val="28"/>
        </w:rPr>
        <w:t xml:space="preserve"> </w:t>
      </w:r>
      <w:r w:rsidRPr="00642550">
        <w:rPr>
          <w:rFonts w:ascii="Times New Roman" w:hAnsi="Times New Roman"/>
          <w:bCs/>
          <w:sz w:val="28"/>
          <w:szCs w:val="28"/>
        </w:rPr>
        <w:t>при</w:t>
      </w:r>
      <w:r w:rsidR="00B735AA">
        <w:rPr>
          <w:rFonts w:ascii="Times New Roman" w:hAnsi="Times New Roman"/>
          <w:bCs/>
          <w:sz w:val="28"/>
          <w:szCs w:val="28"/>
        </w:rPr>
        <w:t xml:space="preserve"> </w:t>
      </w:r>
      <w:r w:rsidRPr="00642550">
        <w:rPr>
          <w:rFonts w:ascii="Times New Roman" w:hAnsi="Times New Roman"/>
          <w:bCs/>
          <w:sz w:val="28"/>
          <w:szCs w:val="28"/>
        </w:rPr>
        <w:t>заливке</w:t>
      </w:r>
      <w:r w:rsidR="00B735AA">
        <w:rPr>
          <w:rFonts w:ascii="Times New Roman" w:hAnsi="Times New Roman"/>
          <w:bCs/>
          <w:sz w:val="28"/>
          <w:szCs w:val="28"/>
        </w:rPr>
        <w:t xml:space="preserve"> </w:t>
      </w:r>
      <w:r w:rsidRPr="00642550">
        <w:rPr>
          <w:rFonts w:ascii="Times New Roman" w:hAnsi="Times New Roman"/>
          <w:bCs/>
          <w:sz w:val="28"/>
          <w:szCs w:val="28"/>
        </w:rPr>
        <w:t>титановых</w:t>
      </w:r>
      <w:r w:rsidR="00B735AA">
        <w:rPr>
          <w:rFonts w:ascii="Times New Roman" w:hAnsi="Times New Roman"/>
          <w:bCs/>
          <w:sz w:val="28"/>
          <w:szCs w:val="28"/>
        </w:rPr>
        <w:t xml:space="preserve"> </w:t>
      </w:r>
      <w:r w:rsidRPr="00642550">
        <w:rPr>
          <w:rFonts w:ascii="Times New Roman" w:hAnsi="Times New Roman"/>
          <w:bCs/>
          <w:sz w:val="28"/>
          <w:szCs w:val="28"/>
        </w:rPr>
        <w:t>сплавов.</w:t>
      </w:r>
    </w:p>
    <w:p w:rsidR="00771C7C" w:rsidRPr="00642550" w:rsidRDefault="00771C7C" w:rsidP="00FF704D">
      <w:pPr>
        <w:pStyle w:val="a6"/>
        <w:numPr>
          <w:ilvl w:val="0"/>
          <w:numId w:val="10"/>
        </w:numPr>
        <w:shd w:val="clear" w:color="auto" w:fill="FFFFFF"/>
        <w:spacing w:after="0" w:line="240" w:lineRule="auto"/>
        <w:jc w:val="both"/>
        <w:rPr>
          <w:rFonts w:ascii="Times New Roman" w:hAnsi="Times New Roman"/>
          <w:bCs/>
          <w:sz w:val="28"/>
          <w:szCs w:val="28"/>
        </w:rPr>
      </w:pPr>
      <w:r w:rsidRPr="00642550">
        <w:rPr>
          <w:rFonts w:ascii="Times New Roman" w:hAnsi="Times New Roman"/>
          <w:bCs/>
          <w:sz w:val="28"/>
          <w:szCs w:val="28"/>
        </w:rPr>
        <w:t>Газопроницаемость</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w:t>
      </w:r>
      <w:r w:rsidR="00B735AA">
        <w:rPr>
          <w:rFonts w:ascii="Times New Roman" w:hAnsi="Times New Roman"/>
          <w:bCs/>
          <w:sz w:val="28"/>
          <w:szCs w:val="28"/>
        </w:rPr>
        <w:t xml:space="preserve"> </w:t>
      </w:r>
      <w:r w:rsidRPr="00642550">
        <w:rPr>
          <w:rFonts w:ascii="Times New Roman" w:hAnsi="Times New Roman"/>
          <w:bCs/>
          <w:sz w:val="28"/>
          <w:szCs w:val="28"/>
        </w:rPr>
        <w:t>заключается</w:t>
      </w:r>
      <w:r w:rsidR="00B735AA">
        <w:rPr>
          <w:rFonts w:ascii="Times New Roman" w:hAnsi="Times New Roman"/>
          <w:bCs/>
          <w:sz w:val="28"/>
          <w:szCs w:val="28"/>
        </w:rPr>
        <w:t xml:space="preserve"> </w:t>
      </w:r>
      <w:r w:rsidRPr="00642550">
        <w:rPr>
          <w:rFonts w:ascii="Times New Roman" w:hAnsi="Times New Roman"/>
          <w:bCs/>
          <w:sz w:val="28"/>
          <w:szCs w:val="28"/>
        </w:rPr>
        <w:t>в</w:t>
      </w:r>
      <w:r w:rsidR="00B735AA">
        <w:rPr>
          <w:rFonts w:ascii="Times New Roman" w:hAnsi="Times New Roman"/>
          <w:bCs/>
          <w:sz w:val="28"/>
          <w:szCs w:val="28"/>
        </w:rPr>
        <w:t xml:space="preserve"> </w:t>
      </w:r>
      <w:r w:rsidRPr="00642550">
        <w:rPr>
          <w:rFonts w:ascii="Times New Roman" w:hAnsi="Times New Roman"/>
          <w:bCs/>
          <w:sz w:val="28"/>
          <w:szCs w:val="28"/>
        </w:rPr>
        <w:t>способности</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к</w:t>
      </w:r>
      <w:r w:rsidR="00B735AA">
        <w:rPr>
          <w:rFonts w:ascii="Times New Roman" w:hAnsi="Times New Roman"/>
          <w:bCs/>
          <w:sz w:val="28"/>
          <w:szCs w:val="28"/>
        </w:rPr>
        <w:t xml:space="preserve"> </w:t>
      </w:r>
      <w:r w:rsidRPr="00642550">
        <w:rPr>
          <w:rFonts w:ascii="Times New Roman" w:hAnsi="Times New Roman"/>
          <w:bCs/>
          <w:sz w:val="28"/>
          <w:szCs w:val="28"/>
        </w:rPr>
        <w:t>пропусканию</w:t>
      </w:r>
      <w:r w:rsidR="00B735AA">
        <w:rPr>
          <w:rFonts w:ascii="Times New Roman" w:hAnsi="Times New Roman"/>
          <w:bCs/>
          <w:sz w:val="28"/>
          <w:szCs w:val="28"/>
        </w:rPr>
        <w:t xml:space="preserve"> </w:t>
      </w:r>
      <w:r w:rsidRPr="00642550">
        <w:rPr>
          <w:rFonts w:ascii="Times New Roman" w:hAnsi="Times New Roman"/>
          <w:bCs/>
          <w:sz w:val="28"/>
          <w:szCs w:val="28"/>
        </w:rPr>
        <w:t>газов.</w:t>
      </w:r>
    </w:p>
    <w:p w:rsidR="00771C7C" w:rsidRPr="00642550" w:rsidRDefault="00771C7C" w:rsidP="00FF704D">
      <w:pPr>
        <w:pStyle w:val="a6"/>
        <w:numPr>
          <w:ilvl w:val="0"/>
          <w:numId w:val="10"/>
        </w:numPr>
        <w:shd w:val="clear" w:color="auto" w:fill="FFFFFF"/>
        <w:spacing w:after="0" w:line="240" w:lineRule="auto"/>
        <w:jc w:val="both"/>
        <w:rPr>
          <w:rFonts w:ascii="Times New Roman" w:hAnsi="Times New Roman"/>
          <w:bCs/>
          <w:sz w:val="28"/>
          <w:szCs w:val="28"/>
        </w:rPr>
      </w:pPr>
      <w:r w:rsidRPr="00642550">
        <w:rPr>
          <w:rFonts w:ascii="Times New Roman" w:hAnsi="Times New Roman"/>
          <w:bCs/>
          <w:sz w:val="28"/>
          <w:szCs w:val="28"/>
        </w:rPr>
        <w:t>Гигроскопичность</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w:t>
      </w:r>
      <w:r w:rsidR="00B735AA">
        <w:rPr>
          <w:rFonts w:ascii="Times New Roman" w:hAnsi="Times New Roman"/>
          <w:bCs/>
          <w:sz w:val="28"/>
          <w:szCs w:val="28"/>
        </w:rPr>
        <w:t xml:space="preserve"> </w:t>
      </w:r>
      <w:r w:rsidRPr="00642550">
        <w:rPr>
          <w:rFonts w:ascii="Times New Roman" w:hAnsi="Times New Roman"/>
          <w:bCs/>
          <w:sz w:val="28"/>
          <w:szCs w:val="28"/>
        </w:rPr>
        <w:t>отражает</w:t>
      </w:r>
      <w:r w:rsidR="00B735AA">
        <w:rPr>
          <w:rFonts w:ascii="Times New Roman" w:hAnsi="Times New Roman"/>
          <w:bCs/>
          <w:sz w:val="28"/>
          <w:szCs w:val="28"/>
        </w:rPr>
        <w:t xml:space="preserve"> </w:t>
      </w:r>
      <w:r w:rsidRPr="00642550">
        <w:rPr>
          <w:rFonts w:ascii="Times New Roman" w:hAnsi="Times New Roman"/>
          <w:bCs/>
          <w:sz w:val="28"/>
          <w:szCs w:val="28"/>
        </w:rPr>
        <w:t>их</w:t>
      </w:r>
      <w:r w:rsidR="00B735AA">
        <w:rPr>
          <w:rFonts w:ascii="Times New Roman" w:hAnsi="Times New Roman"/>
          <w:bCs/>
          <w:sz w:val="28"/>
          <w:szCs w:val="28"/>
        </w:rPr>
        <w:t xml:space="preserve"> </w:t>
      </w:r>
      <w:r w:rsidRPr="00642550">
        <w:rPr>
          <w:rFonts w:ascii="Times New Roman" w:hAnsi="Times New Roman"/>
          <w:bCs/>
          <w:sz w:val="28"/>
          <w:szCs w:val="28"/>
        </w:rPr>
        <w:t>способность</w:t>
      </w:r>
      <w:r w:rsidR="00B735AA">
        <w:rPr>
          <w:rFonts w:ascii="Times New Roman" w:hAnsi="Times New Roman"/>
          <w:bCs/>
          <w:sz w:val="28"/>
          <w:szCs w:val="28"/>
        </w:rPr>
        <w:t xml:space="preserve"> </w:t>
      </w:r>
      <w:r w:rsidRPr="00642550">
        <w:rPr>
          <w:rFonts w:ascii="Times New Roman" w:hAnsi="Times New Roman"/>
          <w:bCs/>
          <w:sz w:val="28"/>
          <w:szCs w:val="28"/>
        </w:rPr>
        <w:t>к</w:t>
      </w:r>
      <w:r w:rsidR="00B735AA">
        <w:rPr>
          <w:rFonts w:ascii="Times New Roman" w:hAnsi="Times New Roman"/>
          <w:bCs/>
          <w:sz w:val="28"/>
          <w:szCs w:val="28"/>
        </w:rPr>
        <w:t xml:space="preserve"> </w:t>
      </w:r>
      <w:r w:rsidRPr="00642550">
        <w:rPr>
          <w:rFonts w:ascii="Times New Roman" w:hAnsi="Times New Roman"/>
          <w:bCs/>
          <w:sz w:val="28"/>
          <w:szCs w:val="28"/>
        </w:rPr>
        <w:t>адсорбции</w:t>
      </w:r>
      <w:r w:rsidR="00B735AA">
        <w:rPr>
          <w:rFonts w:ascii="Times New Roman" w:hAnsi="Times New Roman"/>
          <w:bCs/>
          <w:sz w:val="28"/>
          <w:szCs w:val="28"/>
        </w:rPr>
        <w:t xml:space="preserve"> </w:t>
      </w:r>
      <w:r w:rsidRPr="00642550">
        <w:rPr>
          <w:rFonts w:ascii="Times New Roman" w:hAnsi="Times New Roman"/>
          <w:bCs/>
          <w:sz w:val="28"/>
          <w:szCs w:val="28"/>
        </w:rPr>
        <w:t>влаги</w:t>
      </w:r>
      <w:r w:rsidR="00B735AA">
        <w:rPr>
          <w:rFonts w:ascii="Times New Roman" w:hAnsi="Times New Roman"/>
          <w:bCs/>
          <w:sz w:val="28"/>
          <w:szCs w:val="28"/>
        </w:rPr>
        <w:t xml:space="preserve"> </w:t>
      </w:r>
      <w:r w:rsidRPr="00642550">
        <w:rPr>
          <w:rFonts w:ascii="Times New Roman" w:hAnsi="Times New Roman"/>
          <w:bCs/>
          <w:sz w:val="28"/>
          <w:szCs w:val="28"/>
        </w:rPr>
        <w:t>из</w:t>
      </w:r>
      <w:r w:rsidR="00B735AA">
        <w:rPr>
          <w:rFonts w:ascii="Times New Roman" w:hAnsi="Times New Roman"/>
          <w:bCs/>
          <w:sz w:val="28"/>
          <w:szCs w:val="28"/>
        </w:rPr>
        <w:t xml:space="preserve"> </w:t>
      </w:r>
      <w:r w:rsidRPr="00642550">
        <w:rPr>
          <w:rFonts w:ascii="Times New Roman" w:hAnsi="Times New Roman"/>
          <w:bCs/>
          <w:sz w:val="28"/>
          <w:szCs w:val="28"/>
        </w:rPr>
        <w:t>окружающей</w:t>
      </w:r>
      <w:r w:rsidR="00B735AA">
        <w:rPr>
          <w:rFonts w:ascii="Times New Roman" w:hAnsi="Times New Roman"/>
          <w:bCs/>
          <w:sz w:val="28"/>
          <w:szCs w:val="28"/>
        </w:rPr>
        <w:t xml:space="preserve"> </w:t>
      </w:r>
      <w:r w:rsidRPr="00642550">
        <w:rPr>
          <w:rFonts w:ascii="Times New Roman" w:hAnsi="Times New Roman"/>
          <w:bCs/>
          <w:sz w:val="28"/>
          <w:szCs w:val="28"/>
        </w:rPr>
        <w:t>среды,</w:t>
      </w:r>
      <w:r w:rsidR="00B735AA">
        <w:rPr>
          <w:rFonts w:ascii="Times New Roman" w:hAnsi="Times New Roman"/>
          <w:bCs/>
          <w:sz w:val="28"/>
          <w:szCs w:val="28"/>
        </w:rPr>
        <w:t xml:space="preserve"> </w:t>
      </w:r>
      <w:r w:rsidRPr="00642550">
        <w:rPr>
          <w:rFonts w:ascii="Times New Roman" w:hAnsi="Times New Roman"/>
          <w:bCs/>
          <w:sz w:val="28"/>
          <w:szCs w:val="28"/>
        </w:rPr>
        <w:t>при</w:t>
      </w:r>
      <w:r w:rsidR="00B735AA">
        <w:rPr>
          <w:rFonts w:ascii="Times New Roman" w:hAnsi="Times New Roman"/>
          <w:bCs/>
          <w:sz w:val="28"/>
          <w:szCs w:val="28"/>
        </w:rPr>
        <w:t xml:space="preserve"> </w:t>
      </w:r>
      <w:r w:rsidRPr="00642550">
        <w:rPr>
          <w:rFonts w:ascii="Times New Roman" w:hAnsi="Times New Roman"/>
          <w:bCs/>
          <w:sz w:val="28"/>
          <w:szCs w:val="28"/>
        </w:rPr>
        <w:t>этом</w:t>
      </w:r>
      <w:r w:rsidR="00B735AA">
        <w:rPr>
          <w:rFonts w:ascii="Times New Roman" w:hAnsi="Times New Roman"/>
          <w:bCs/>
          <w:sz w:val="28"/>
          <w:szCs w:val="28"/>
        </w:rPr>
        <w:t xml:space="preserve"> </w:t>
      </w:r>
      <w:r w:rsidRPr="00642550">
        <w:rPr>
          <w:rFonts w:ascii="Times New Roman" w:hAnsi="Times New Roman"/>
          <w:bCs/>
          <w:sz w:val="28"/>
          <w:szCs w:val="28"/>
        </w:rPr>
        <w:t>часто</w:t>
      </w:r>
      <w:r w:rsidR="00B735AA">
        <w:rPr>
          <w:rFonts w:ascii="Times New Roman" w:hAnsi="Times New Roman"/>
          <w:bCs/>
          <w:sz w:val="28"/>
          <w:szCs w:val="28"/>
        </w:rPr>
        <w:t xml:space="preserve"> </w:t>
      </w:r>
      <w:r w:rsidRPr="00642550">
        <w:rPr>
          <w:rFonts w:ascii="Times New Roman" w:hAnsi="Times New Roman"/>
          <w:bCs/>
          <w:sz w:val="28"/>
          <w:szCs w:val="28"/>
        </w:rPr>
        <w:t>механические</w:t>
      </w:r>
      <w:r w:rsidR="00B735AA">
        <w:rPr>
          <w:rFonts w:ascii="Times New Roman" w:hAnsi="Times New Roman"/>
          <w:bCs/>
          <w:sz w:val="28"/>
          <w:szCs w:val="28"/>
        </w:rPr>
        <w:t xml:space="preserve"> </w:t>
      </w:r>
      <w:r w:rsidRPr="00642550">
        <w:rPr>
          <w:rFonts w:ascii="Times New Roman" w:hAnsi="Times New Roman"/>
          <w:bCs/>
          <w:sz w:val="28"/>
          <w:szCs w:val="28"/>
        </w:rPr>
        <w:t>свойства</w:t>
      </w:r>
      <w:r w:rsidR="00B735AA">
        <w:rPr>
          <w:rFonts w:ascii="Times New Roman" w:hAnsi="Times New Roman"/>
          <w:bCs/>
          <w:sz w:val="28"/>
          <w:szCs w:val="28"/>
        </w:rPr>
        <w:t xml:space="preserve"> </w:t>
      </w:r>
      <w:r w:rsidRPr="00642550">
        <w:rPr>
          <w:rFonts w:ascii="Times New Roman" w:hAnsi="Times New Roman"/>
          <w:bCs/>
          <w:sz w:val="28"/>
          <w:szCs w:val="28"/>
        </w:rPr>
        <w:t>уплотненных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(особенно</w:t>
      </w:r>
      <w:r w:rsidR="00B735AA">
        <w:rPr>
          <w:rFonts w:ascii="Times New Roman" w:hAnsi="Times New Roman"/>
          <w:bCs/>
          <w:sz w:val="28"/>
          <w:szCs w:val="28"/>
        </w:rPr>
        <w:t xml:space="preserve"> </w:t>
      </w:r>
      <w:r w:rsidRPr="00642550">
        <w:rPr>
          <w:rFonts w:ascii="Times New Roman" w:hAnsi="Times New Roman"/>
          <w:bCs/>
          <w:sz w:val="28"/>
          <w:szCs w:val="28"/>
        </w:rPr>
        <w:t>стержневых)</w:t>
      </w:r>
      <w:r w:rsidR="00B735AA">
        <w:rPr>
          <w:rFonts w:ascii="Times New Roman" w:hAnsi="Times New Roman"/>
          <w:bCs/>
          <w:sz w:val="28"/>
          <w:szCs w:val="28"/>
        </w:rPr>
        <w:t xml:space="preserve"> </w:t>
      </w:r>
      <w:r w:rsidRPr="00642550">
        <w:rPr>
          <w:rFonts w:ascii="Times New Roman" w:hAnsi="Times New Roman"/>
          <w:bCs/>
          <w:sz w:val="28"/>
          <w:szCs w:val="28"/>
        </w:rPr>
        <w:t>снижаются.</w:t>
      </w:r>
    </w:p>
    <w:p w:rsidR="00771C7C" w:rsidRPr="00642550" w:rsidRDefault="00771C7C" w:rsidP="00FF704D">
      <w:pPr>
        <w:pStyle w:val="a6"/>
        <w:numPr>
          <w:ilvl w:val="0"/>
          <w:numId w:val="10"/>
        </w:numPr>
        <w:shd w:val="clear" w:color="auto" w:fill="FFFFFF"/>
        <w:spacing w:after="0" w:line="240" w:lineRule="auto"/>
        <w:jc w:val="both"/>
        <w:rPr>
          <w:rFonts w:ascii="Times New Roman" w:hAnsi="Times New Roman"/>
          <w:bCs/>
          <w:sz w:val="28"/>
          <w:szCs w:val="28"/>
        </w:rPr>
      </w:pPr>
      <w:r w:rsidRPr="00642550">
        <w:rPr>
          <w:rFonts w:ascii="Times New Roman" w:hAnsi="Times New Roman"/>
          <w:bCs/>
          <w:sz w:val="28"/>
          <w:szCs w:val="28"/>
        </w:rPr>
        <w:t>Долговечность</w:t>
      </w:r>
      <w:r w:rsidR="00B735AA">
        <w:rPr>
          <w:rFonts w:ascii="Times New Roman" w:hAnsi="Times New Roman"/>
          <w:bCs/>
          <w:sz w:val="28"/>
          <w:szCs w:val="28"/>
        </w:rPr>
        <w:t xml:space="preserve"> </w:t>
      </w:r>
      <w:r w:rsidRPr="00642550">
        <w:rPr>
          <w:rFonts w:ascii="Times New Roman" w:hAnsi="Times New Roman"/>
          <w:bCs/>
          <w:sz w:val="28"/>
          <w:szCs w:val="28"/>
        </w:rPr>
        <w:t>формовочных</w:t>
      </w:r>
      <w:r w:rsidR="00B735AA">
        <w:rPr>
          <w:rFonts w:ascii="Times New Roman" w:hAnsi="Times New Roman"/>
          <w:bCs/>
          <w:sz w:val="28"/>
          <w:szCs w:val="28"/>
        </w:rPr>
        <w:t xml:space="preserve"> </w:t>
      </w:r>
      <w:r w:rsidRPr="00642550">
        <w:rPr>
          <w:rFonts w:ascii="Times New Roman" w:hAnsi="Times New Roman"/>
          <w:bCs/>
          <w:sz w:val="28"/>
          <w:szCs w:val="28"/>
        </w:rPr>
        <w:t>смесей</w:t>
      </w:r>
      <w:r w:rsidR="00B735AA">
        <w:rPr>
          <w:rFonts w:ascii="Times New Roman" w:hAnsi="Times New Roman"/>
          <w:bCs/>
          <w:sz w:val="28"/>
          <w:szCs w:val="28"/>
        </w:rPr>
        <w:t xml:space="preserve"> </w:t>
      </w:r>
      <w:r w:rsidRPr="00642550">
        <w:rPr>
          <w:rFonts w:ascii="Times New Roman" w:hAnsi="Times New Roman"/>
          <w:bCs/>
          <w:sz w:val="28"/>
          <w:szCs w:val="28"/>
        </w:rPr>
        <w:t>–</w:t>
      </w:r>
      <w:r w:rsidR="00B735AA">
        <w:rPr>
          <w:rFonts w:ascii="Times New Roman" w:hAnsi="Times New Roman"/>
          <w:bCs/>
          <w:sz w:val="28"/>
          <w:szCs w:val="28"/>
        </w:rPr>
        <w:t xml:space="preserve"> </w:t>
      </w:r>
      <w:r w:rsidRPr="00642550">
        <w:rPr>
          <w:rFonts w:ascii="Times New Roman" w:hAnsi="Times New Roman"/>
          <w:bCs/>
          <w:sz w:val="28"/>
          <w:szCs w:val="28"/>
        </w:rPr>
        <w:t>это</w:t>
      </w:r>
      <w:r w:rsidR="00B735AA">
        <w:rPr>
          <w:rFonts w:ascii="Times New Roman" w:hAnsi="Times New Roman"/>
          <w:bCs/>
          <w:sz w:val="28"/>
          <w:szCs w:val="28"/>
        </w:rPr>
        <w:t xml:space="preserve"> </w:t>
      </w:r>
      <w:r w:rsidRPr="00642550">
        <w:rPr>
          <w:rFonts w:ascii="Times New Roman" w:hAnsi="Times New Roman"/>
          <w:bCs/>
          <w:sz w:val="28"/>
          <w:szCs w:val="28"/>
        </w:rPr>
        <w:t>их</w:t>
      </w:r>
      <w:r w:rsidR="00B735AA">
        <w:rPr>
          <w:rFonts w:ascii="Times New Roman" w:hAnsi="Times New Roman"/>
          <w:bCs/>
          <w:sz w:val="28"/>
          <w:szCs w:val="28"/>
        </w:rPr>
        <w:t xml:space="preserve"> </w:t>
      </w:r>
      <w:r w:rsidRPr="00642550">
        <w:rPr>
          <w:rFonts w:ascii="Times New Roman" w:hAnsi="Times New Roman"/>
          <w:bCs/>
          <w:sz w:val="28"/>
          <w:szCs w:val="28"/>
        </w:rPr>
        <w:t>способность</w:t>
      </w:r>
      <w:r w:rsidR="00B735AA">
        <w:rPr>
          <w:rFonts w:ascii="Times New Roman" w:hAnsi="Times New Roman"/>
          <w:bCs/>
          <w:sz w:val="28"/>
          <w:szCs w:val="28"/>
        </w:rPr>
        <w:t xml:space="preserve"> </w:t>
      </w:r>
      <w:r w:rsidRPr="00642550">
        <w:rPr>
          <w:rFonts w:ascii="Times New Roman" w:hAnsi="Times New Roman"/>
          <w:bCs/>
          <w:sz w:val="28"/>
          <w:szCs w:val="28"/>
        </w:rPr>
        <w:t>к</w:t>
      </w:r>
      <w:r w:rsidR="00B735AA">
        <w:rPr>
          <w:rFonts w:ascii="Times New Roman" w:hAnsi="Times New Roman"/>
          <w:bCs/>
          <w:sz w:val="28"/>
          <w:szCs w:val="28"/>
        </w:rPr>
        <w:t xml:space="preserve"> </w:t>
      </w:r>
      <w:r w:rsidRPr="00642550">
        <w:rPr>
          <w:rFonts w:ascii="Times New Roman" w:hAnsi="Times New Roman"/>
          <w:bCs/>
          <w:sz w:val="28"/>
          <w:szCs w:val="28"/>
        </w:rPr>
        <w:t>многократному</w:t>
      </w:r>
      <w:r w:rsidR="00B735AA">
        <w:rPr>
          <w:rFonts w:ascii="Times New Roman" w:hAnsi="Times New Roman"/>
          <w:bCs/>
          <w:sz w:val="28"/>
          <w:szCs w:val="28"/>
        </w:rPr>
        <w:t xml:space="preserve"> </w:t>
      </w:r>
      <w:r w:rsidRPr="00642550">
        <w:rPr>
          <w:rFonts w:ascii="Times New Roman" w:hAnsi="Times New Roman"/>
          <w:bCs/>
          <w:sz w:val="28"/>
          <w:szCs w:val="28"/>
        </w:rPr>
        <w:t>применению</w:t>
      </w:r>
      <w:r w:rsidR="00B735AA">
        <w:rPr>
          <w:rFonts w:ascii="Times New Roman" w:hAnsi="Times New Roman"/>
          <w:bCs/>
          <w:sz w:val="28"/>
          <w:szCs w:val="28"/>
        </w:rPr>
        <w:t xml:space="preserve"> </w:t>
      </w:r>
      <w:r w:rsidRPr="00642550">
        <w:rPr>
          <w:rFonts w:ascii="Times New Roman" w:hAnsi="Times New Roman"/>
          <w:bCs/>
          <w:sz w:val="28"/>
          <w:szCs w:val="28"/>
        </w:rPr>
        <w:t>при</w:t>
      </w:r>
      <w:r w:rsidR="00B735AA">
        <w:rPr>
          <w:rFonts w:ascii="Times New Roman" w:hAnsi="Times New Roman"/>
          <w:bCs/>
          <w:sz w:val="28"/>
          <w:szCs w:val="28"/>
        </w:rPr>
        <w:t xml:space="preserve"> </w:t>
      </w:r>
      <w:r w:rsidRPr="00642550">
        <w:rPr>
          <w:rFonts w:ascii="Times New Roman" w:hAnsi="Times New Roman"/>
          <w:bCs/>
          <w:sz w:val="28"/>
          <w:szCs w:val="28"/>
        </w:rPr>
        <w:t>получении</w:t>
      </w:r>
      <w:r w:rsidR="00B735AA">
        <w:rPr>
          <w:rFonts w:ascii="Times New Roman" w:hAnsi="Times New Roman"/>
          <w:bCs/>
          <w:sz w:val="28"/>
          <w:szCs w:val="28"/>
        </w:rPr>
        <w:t xml:space="preserve"> </w:t>
      </w:r>
      <w:r w:rsidRPr="00642550">
        <w:rPr>
          <w:rFonts w:ascii="Times New Roman" w:hAnsi="Times New Roman"/>
          <w:bCs/>
          <w:sz w:val="28"/>
          <w:szCs w:val="28"/>
        </w:rPr>
        <w:t>отливок.</w:t>
      </w:r>
    </w:p>
    <w:p w:rsidR="00771C7C" w:rsidRPr="00E92EBB" w:rsidRDefault="00771C7C" w:rsidP="00771C7C">
      <w:pPr>
        <w:shd w:val="clear" w:color="auto" w:fill="FFFFFF"/>
        <w:spacing w:after="0" w:line="240" w:lineRule="auto"/>
        <w:ind w:firstLine="567"/>
        <w:contextualSpacing/>
        <w:jc w:val="both"/>
        <w:rPr>
          <w:rFonts w:ascii="Times New Roman" w:hAnsi="Times New Roman"/>
          <w:bCs/>
          <w:sz w:val="28"/>
          <w:szCs w:val="28"/>
        </w:rPr>
      </w:pPr>
      <w:r w:rsidRPr="00E92EBB">
        <w:rPr>
          <w:rFonts w:ascii="Times New Roman" w:hAnsi="Times New Roman"/>
          <w:bCs/>
          <w:sz w:val="28"/>
          <w:szCs w:val="28"/>
        </w:rPr>
        <w:t>Следует</w:t>
      </w:r>
      <w:r w:rsidR="00B735AA">
        <w:rPr>
          <w:rFonts w:ascii="Times New Roman" w:hAnsi="Times New Roman"/>
          <w:bCs/>
          <w:sz w:val="28"/>
          <w:szCs w:val="28"/>
        </w:rPr>
        <w:t xml:space="preserve"> </w:t>
      </w:r>
      <w:r w:rsidRPr="00E92EBB">
        <w:rPr>
          <w:rFonts w:ascii="Times New Roman" w:hAnsi="Times New Roman"/>
          <w:bCs/>
          <w:sz w:val="28"/>
          <w:szCs w:val="28"/>
        </w:rPr>
        <w:t>также</w:t>
      </w:r>
      <w:r w:rsidR="00B735AA">
        <w:rPr>
          <w:rFonts w:ascii="Times New Roman" w:hAnsi="Times New Roman"/>
          <w:bCs/>
          <w:sz w:val="28"/>
          <w:szCs w:val="28"/>
        </w:rPr>
        <w:t xml:space="preserve"> </w:t>
      </w:r>
      <w:r w:rsidRPr="00E92EBB">
        <w:rPr>
          <w:rFonts w:ascii="Times New Roman" w:hAnsi="Times New Roman"/>
          <w:bCs/>
          <w:sz w:val="28"/>
          <w:szCs w:val="28"/>
        </w:rPr>
        <w:t>отметить,</w:t>
      </w:r>
      <w:r w:rsidR="00B735AA">
        <w:rPr>
          <w:rFonts w:ascii="Times New Roman" w:hAnsi="Times New Roman"/>
          <w:bCs/>
          <w:sz w:val="28"/>
          <w:szCs w:val="28"/>
        </w:rPr>
        <w:t xml:space="preserve"> </w:t>
      </w:r>
      <w:r w:rsidRPr="00E92EBB">
        <w:rPr>
          <w:rFonts w:ascii="Times New Roman" w:hAnsi="Times New Roman"/>
          <w:bCs/>
          <w:sz w:val="28"/>
          <w:szCs w:val="28"/>
        </w:rPr>
        <w:t>что</w:t>
      </w:r>
      <w:r w:rsidR="00B735AA">
        <w:rPr>
          <w:rFonts w:ascii="Times New Roman" w:hAnsi="Times New Roman"/>
          <w:bCs/>
          <w:sz w:val="28"/>
          <w:szCs w:val="28"/>
        </w:rPr>
        <w:t xml:space="preserve"> </w:t>
      </w:r>
      <w:r w:rsidRPr="00E92EBB">
        <w:rPr>
          <w:rFonts w:ascii="Times New Roman" w:hAnsi="Times New Roman"/>
          <w:bCs/>
          <w:sz w:val="28"/>
          <w:szCs w:val="28"/>
        </w:rPr>
        <w:t>состав</w:t>
      </w:r>
      <w:r w:rsidR="00B735AA">
        <w:rPr>
          <w:rFonts w:ascii="Times New Roman" w:hAnsi="Times New Roman"/>
          <w:bCs/>
          <w:sz w:val="28"/>
          <w:szCs w:val="28"/>
        </w:rPr>
        <w:t xml:space="preserve"> </w:t>
      </w:r>
      <w:r w:rsidRPr="00E92EBB">
        <w:rPr>
          <w:rFonts w:ascii="Times New Roman" w:hAnsi="Times New Roman"/>
          <w:bCs/>
          <w:sz w:val="28"/>
          <w:szCs w:val="28"/>
        </w:rPr>
        <w:t>формовочных</w:t>
      </w:r>
      <w:r w:rsidR="00B735AA">
        <w:rPr>
          <w:rFonts w:ascii="Times New Roman" w:hAnsi="Times New Roman"/>
          <w:bCs/>
          <w:sz w:val="28"/>
          <w:szCs w:val="28"/>
        </w:rPr>
        <w:t xml:space="preserve"> </w:t>
      </w:r>
      <w:r w:rsidRPr="00E92EBB">
        <w:rPr>
          <w:rFonts w:ascii="Times New Roman" w:hAnsi="Times New Roman"/>
          <w:bCs/>
          <w:sz w:val="28"/>
          <w:szCs w:val="28"/>
        </w:rPr>
        <w:t>масс</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rPr>
        <w:t>технология</w:t>
      </w:r>
      <w:r w:rsidR="00B735AA">
        <w:rPr>
          <w:rFonts w:ascii="Times New Roman" w:hAnsi="Times New Roman"/>
          <w:bCs/>
          <w:sz w:val="28"/>
          <w:szCs w:val="28"/>
        </w:rPr>
        <w:t xml:space="preserve"> </w:t>
      </w:r>
      <w:r w:rsidRPr="00E92EBB">
        <w:rPr>
          <w:rFonts w:ascii="Times New Roman" w:hAnsi="Times New Roman"/>
          <w:bCs/>
          <w:sz w:val="28"/>
          <w:szCs w:val="28"/>
        </w:rPr>
        <w:t>их</w:t>
      </w:r>
      <w:r w:rsidR="00B735AA">
        <w:rPr>
          <w:rFonts w:ascii="Times New Roman" w:hAnsi="Times New Roman"/>
          <w:bCs/>
          <w:sz w:val="28"/>
          <w:szCs w:val="28"/>
        </w:rPr>
        <w:t xml:space="preserve"> </w:t>
      </w:r>
      <w:r w:rsidRPr="00E92EBB">
        <w:rPr>
          <w:rFonts w:ascii="Times New Roman" w:hAnsi="Times New Roman"/>
          <w:bCs/>
          <w:sz w:val="28"/>
          <w:szCs w:val="28"/>
        </w:rPr>
        <w:t>производства</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зачастую</w:t>
      </w:r>
      <w:r w:rsidR="00B735AA">
        <w:rPr>
          <w:rFonts w:ascii="Times New Roman" w:hAnsi="Times New Roman"/>
          <w:sz w:val="28"/>
          <w:szCs w:val="28"/>
        </w:rPr>
        <w:t xml:space="preserve"> </w:t>
      </w:r>
      <w:r w:rsidRPr="00E92EBB">
        <w:rPr>
          <w:rFonts w:ascii="Times New Roman" w:hAnsi="Times New Roman"/>
          <w:sz w:val="28"/>
          <w:szCs w:val="28"/>
        </w:rPr>
        <w:t>составляют</w:t>
      </w:r>
      <w:r w:rsidR="00B735AA">
        <w:rPr>
          <w:rFonts w:ascii="Times New Roman" w:hAnsi="Times New Roman"/>
          <w:sz w:val="28"/>
          <w:szCs w:val="28"/>
        </w:rPr>
        <w:t xml:space="preserve"> </w:t>
      </w:r>
      <w:r w:rsidRPr="00E92EBB">
        <w:rPr>
          <w:rFonts w:ascii="Times New Roman" w:hAnsi="Times New Roman"/>
          <w:sz w:val="28"/>
          <w:szCs w:val="28"/>
        </w:rPr>
        <w:t>коммерческую</w:t>
      </w:r>
      <w:r w:rsidR="00B735AA">
        <w:rPr>
          <w:rFonts w:ascii="Times New Roman" w:hAnsi="Times New Roman"/>
          <w:sz w:val="28"/>
          <w:szCs w:val="28"/>
        </w:rPr>
        <w:t xml:space="preserve"> </w:t>
      </w:r>
      <w:r w:rsidRPr="00E92EBB">
        <w:rPr>
          <w:rFonts w:ascii="Times New Roman" w:hAnsi="Times New Roman"/>
          <w:sz w:val="28"/>
          <w:szCs w:val="28"/>
        </w:rPr>
        <w:t>тайну</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ноу-хау</w:t>
      </w:r>
      <w:r w:rsidR="00B735AA">
        <w:rPr>
          <w:rFonts w:ascii="Times New Roman" w:hAnsi="Times New Roman"/>
          <w:sz w:val="28"/>
          <w:szCs w:val="28"/>
        </w:rPr>
        <w:t xml:space="preserve"> </w:t>
      </w:r>
      <w:r w:rsidRPr="00E92EBB">
        <w:rPr>
          <w:rFonts w:ascii="Times New Roman" w:hAnsi="Times New Roman"/>
          <w:sz w:val="28"/>
          <w:szCs w:val="28"/>
        </w:rPr>
        <w:t>компаний-производителей</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масс</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подлежит</w:t>
      </w:r>
      <w:r w:rsidR="00B735AA">
        <w:rPr>
          <w:rFonts w:ascii="Times New Roman" w:hAnsi="Times New Roman"/>
          <w:sz w:val="28"/>
          <w:szCs w:val="28"/>
        </w:rPr>
        <w:t xml:space="preserve"> </w:t>
      </w:r>
      <w:r w:rsidRPr="00E92EBB">
        <w:rPr>
          <w:rFonts w:ascii="Times New Roman" w:hAnsi="Times New Roman"/>
          <w:sz w:val="28"/>
          <w:szCs w:val="28"/>
        </w:rPr>
        <w:t>широкой</w:t>
      </w:r>
      <w:r w:rsidR="00B735AA">
        <w:rPr>
          <w:rFonts w:ascii="Times New Roman" w:hAnsi="Times New Roman"/>
          <w:sz w:val="28"/>
          <w:szCs w:val="28"/>
        </w:rPr>
        <w:t xml:space="preserve"> </w:t>
      </w:r>
      <w:r w:rsidRPr="00E92EBB">
        <w:rPr>
          <w:rFonts w:ascii="Times New Roman" w:hAnsi="Times New Roman"/>
          <w:sz w:val="28"/>
          <w:szCs w:val="28"/>
        </w:rPr>
        <w:t>огласке.</w:t>
      </w:r>
    </w:p>
    <w:p w:rsidR="00771C7C" w:rsidRPr="00E92EBB" w:rsidRDefault="00771C7C" w:rsidP="00771C7C">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получения</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технологии</w:t>
      </w:r>
      <w:r w:rsidR="00B735AA">
        <w:rPr>
          <w:rFonts w:ascii="Times New Roman" w:hAnsi="Times New Roman"/>
          <w:sz w:val="28"/>
          <w:szCs w:val="28"/>
        </w:rPr>
        <w:t xml:space="preserve"> </w:t>
      </w:r>
      <w:r w:rsidRPr="00E92EBB">
        <w:rPr>
          <w:rFonts w:ascii="Times New Roman" w:hAnsi="Times New Roman"/>
          <w:sz w:val="28"/>
          <w:szCs w:val="28"/>
        </w:rPr>
        <w:t>выплавляемых</w:t>
      </w:r>
      <w:r w:rsidR="00B735AA">
        <w:rPr>
          <w:rFonts w:ascii="Times New Roman" w:hAnsi="Times New Roman"/>
          <w:sz w:val="28"/>
          <w:szCs w:val="28"/>
        </w:rPr>
        <w:t xml:space="preserve"> </w:t>
      </w:r>
      <w:r w:rsidRPr="00E92EBB">
        <w:rPr>
          <w:rFonts w:ascii="Times New Roman" w:hAnsi="Times New Roman"/>
          <w:sz w:val="28"/>
          <w:szCs w:val="28"/>
        </w:rPr>
        <w:t>моделей</w:t>
      </w:r>
      <w:r w:rsidR="00B735AA">
        <w:rPr>
          <w:rFonts w:ascii="Times New Roman" w:hAnsi="Times New Roman"/>
          <w:sz w:val="28"/>
          <w:szCs w:val="28"/>
        </w:rPr>
        <w:t xml:space="preserve"> </w:t>
      </w:r>
      <w:r w:rsidRPr="00E92EBB">
        <w:rPr>
          <w:rFonts w:ascii="Times New Roman" w:hAnsi="Times New Roman"/>
          <w:sz w:val="28"/>
          <w:szCs w:val="28"/>
        </w:rPr>
        <w:t>остро</w:t>
      </w:r>
      <w:r w:rsidR="00B735AA">
        <w:rPr>
          <w:rFonts w:ascii="Times New Roman" w:hAnsi="Times New Roman"/>
          <w:sz w:val="28"/>
          <w:szCs w:val="28"/>
        </w:rPr>
        <w:t xml:space="preserve"> </w:t>
      </w:r>
      <w:r w:rsidRPr="00E92EBB">
        <w:rPr>
          <w:rFonts w:ascii="Times New Roman" w:hAnsi="Times New Roman"/>
          <w:sz w:val="28"/>
          <w:szCs w:val="28"/>
        </w:rPr>
        <w:t>стоит</w:t>
      </w:r>
      <w:r w:rsidR="00B735AA">
        <w:rPr>
          <w:rFonts w:ascii="Times New Roman" w:hAnsi="Times New Roman"/>
          <w:sz w:val="28"/>
          <w:szCs w:val="28"/>
        </w:rPr>
        <w:t xml:space="preserve"> </w:t>
      </w:r>
      <w:r w:rsidRPr="00E92EBB">
        <w:rPr>
          <w:rFonts w:ascii="Times New Roman" w:hAnsi="Times New Roman"/>
          <w:sz w:val="28"/>
          <w:szCs w:val="28"/>
        </w:rPr>
        <w:t>проблема</w:t>
      </w:r>
      <w:r w:rsidR="00B735AA">
        <w:rPr>
          <w:rFonts w:ascii="Times New Roman" w:hAnsi="Times New Roman"/>
          <w:sz w:val="28"/>
          <w:szCs w:val="28"/>
        </w:rPr>
        <w:t xml:space="preserve"> </w:t>
      </w:r>
      <w:r w:rsidRPr="00E92EBB">
        <w:rPr>
          <w:rFonts w:ascii="Times New Roman" w:hAnsi="Times New Roman"/>
          <w:sz w:val="28"/>
          <w:szCs w:val="28"/>
        </w:rPr>
        <w:t>разработки</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смесей.</w:t>
      </w:r>
      <w:r w:rsidR="00B735AA">
        <w:rPr>
          <w:rFonts w:ascii="Times New Roman" w:hAnsi="Times New Roman"/>
          <w:sz w:val="28"/>
          <w:szCs w:val="28"/>
        </w:rPr>
        <w:t xml:space="preserve"> </w:t>
      </w:r>
      <w:r w:rsidRPr="00E92EBB">
        <w:rPr>
          <w:rFonts w:ascii="Times New Roman" w:hAnsi="Times New Roman"/>
          <w:sz w:val="28"/>
          <w:szCs w:val="28"/>
        </w:rPr>
        <w:t>Проблема</w:t>
      </w:r>
      <w:r w:rsidR="00B735AA">
        <w:rPr>
          <w:rFonts w:ascii="Times New Roman" w:hAnsi="Times New Roman"/>
          <w:sz w:val="28"/>
          <w:szCs w:val="28"/>
        </w:rPr>
        <w:t xml:space="preserve"> </w:t>
      </w:r>
      <w:r w:rsidRPr="00E92EBB">
        <w:rPr>
          <w:rFonts w:ascii="Times New Roman" w:hAnsi="Times New Roman"/>
          <w:sz w:val="28"/>
          <w:szCs w:val="28"/>
        </w:rPr>
        <w:t>заключается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том,</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применении</w:t>
      </w:r>
      <w:r w:rsidR="00B735AA">
        <w:rPr>
          <w:rFonts w:ascii="Times New Roman" w:hAnsi="Times New Roman"/>
          <w:sz w:val="28"/>
          <w:szCs w:val="28"/>
        </w:rPr>
        <w:t xml:space="preserve"> </w:t>
      </w:r>
      <w:r w:rsidRPr="00E92EBB">
        <w:rPr>
          <w:rFonts w:ascii="Times New Roman" w:hAnsi="Times New Roman"/>
          <w:sz w:val="28"/>
          <w:szCs w:val="28"/>
        </w:rPr>
        <w:t>традиционных</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смесей</w:t>
      </w:r>
      <w:r w:rsidR="00B735AA">
        <w:rPr>
          <w:rFonts w:ascii="Times New Roman" w:hAnsi="Times New Roman"/>
          <w:sz w:val="28"/>
          <w:szCs w:val="28"/>
        </w:rPr>
        <w:t xml:space="preserve"> </w:t>
      </w:r>
      <w:r w:rsidRPr="00E92EBB">
        <w:rPr>
          <w:rFonts w:ascii="Times New Roman" w:hAnsi="Times New Roman"/>
          <w:sz w:val="28"/>
          <w:szCs w:val="28"/>
        </w:rPr>
        <w:t>между</w:t>
      </w:r>
      <w:r w:rsidR="00B735AA">
        <w:rPr>
          <w:rFonts w:ascii="Times New Roman" w:hAnsi="Times New Roman"/>
          <w:sz w:val="28"/>
          <w:szCs w:val="28"/>
        </w:rPr>
        <w:t xml:space="preserve"> </w:t>
      </w:r>
      <w:r w:rsidRPr="00E92EBB">
        <w:rPr>
          <w:rFonts w:ascii="Times New Roman" w:hAnsi="Times New Roman"/>
          <w:sz w:val="28"/>
          <w:szCs w:val="28"/>
        </w:rPr>
        <w:t>поверхностью</w:t>
      </w:r>
      <w:r w:rsidR="00B735AA">
        <w:rPr>
          <w:rFonts w:ascii="Times New Roman" w:hAnsi="Times New Roman"/>
          <w:sz w:val="28"/>
          <w:szCs w:val="28"/>
        </w:rPr>
        <w:t xml:space="preserve"> </w:t>
      </w:r>
      <w:r w:rsidRPr="00E92EBB">
        <w:rPr>
          <w:rFonts w:ascii="Times New Roman" w:hAnsi="Times New Roman"/>
          <w:sz w:val="28"/>
          <w:szCs w:val="28"/>
        </w:rPr>
        <w:t>формовочной</w:t>
      </w:r>
      <w:r w:rsidR="00B735AA">
        <w:rPr>
          <w:rFonts w:ascii="Times New Roman" w:hAnsi="Times New Roman"/>
          <w:sz w:val="28"/>
          <w:szCs w:val="28"/>
        </w:rPr>
        <w:t xml:space="preserve"> </w:t>
      </w:r>
      <w:r w:rsidRPr="00E92EBB">
        <w:rPr>
          <w:rFonts w:ascii="Times New Roman" w:hAnsi="Times New Roman"/>
          <w:sz w:val="28"/>
          <w:szCs w:val="28"/>
        </w:rPr>
        <w:t>смеси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титановым</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rPr>
        <w:t xml:space="preserve"> </w:t>
      </w:r>
      <w:r w:rsidRPr="00E92EBB">
        <w:rPr>
          <w:rFonts w:ascii="Times New Roman" w:hAnsi="Times New Roman"/>
          <w:sz w:val="28"/>
          <w:szCs w:val="28"/>
        </w:rPr>
        <w:t>происходит</w:t>
      </w:r>
      <w:r w:rsidR="00B735AA">
        <w:rPr>
          <w:rFonts w:ascii="Times New Roman" w:hAnsi="Times New Roman"/>
          <w:sz w:val="28"/>
          <w:szCs w:val="28"/>
        </w:rPr>
        <w:t xml:space="preserve"> </w:t>
      </w:r>
      <w:r w:rsidRPr="00E92EBB">
        <w:rPr>
          <w:rFonts w:ascii="Times New Roman" w:hAnsi="Times New Roman"/>
          <w:sz w:val="28"/>
          <w:szCs w:val="28"/>
        </w:rPr>
        <w:t>развитие</w:t>
      </w:r>
      <w:r w:rsidR="00B735AA">
        <w:rPr>
          <w:rFonts w:ascii="Times New Roman" w:hAnsi="Times New Roman"/>
          <w:sz w:val="28"/>
          <w:szCs w:val="28"/>
        </w:rPr>
        <w:t xml:space="preserve"> </w:t>
      </w:r>
      <w:r w:rsidRPr="00E92EBB">
        <w:rPr>
          <w:rFonts w:ascii="Times New Roman" w:hAnsi="Times New Roman"/>
          <w:sz w:val="28"/>
          <w:szCs w:val="28"/>
        </w:rPr>
        <w:t>физико-химических</w:t>
      </w:r>
      <w:r w:rsidR="00B735AA">
        <w:rPr>
          <w:rFonts w:ascii="Times New Roman" w:hAnsi="Times New Roman"/>
          <w:sz w:val="28"/>
          <w:szCs w:val="28"/>
        </w:rPr>
        <w:t xml:space="preserve"> </w:t>
      </w:r>
      <w:r w:rsidRPr="00E92EBB">
        <w:rPr>
          <w:rFonts w:ascii="Times New Roman" w:hAnsi="Times New Roman"/>
          <w:sz w:val="28"/>
          <w:szCs w:val="28"/>
        </w:rPr>
        <w:t>процессов,</w:t>
      </w:r>
      <w:r w:rsidR="00B735AA">
        <w:rPr>
          <w:rFonts w:ascii="Times New Roman" w:hAnsi="Times New Roman"/>
          <w:sz w:val="28"/>
          <w:szCs w:val="28"/>
        </w:rPr>
        <w:t xml:space="preserve"> </w:t>
      </w:r>
      <w:r w:rsidRPr="00E92EBB">
        <w:rPr>
          <w:rFonts w:ascii="Times New Roman" w:hAnsi="Times New Roman"/>
          <w:sz w:val="28"/>
          <w:szCs w:val="28"/>
        </w:rPr>
        <w:t>которые</w:t>
      </w:r>
      <w:r w:rsidR="00B735AA">
        <w:rPr>
          <w:rFonts w:ascii="Times New Roman" w:hAnsi="Times New Roman"/>
          <w:sz w:val="28"/>
          <w:szCs w:val="28"/>
        </w:rPr>
        <w:t xml:space="preserve"> </w:t>
      </w:r>
      <w:r w:rsidRPr="00E92EBB">
        <w:rPr>
          <w:rFonts w:ascii="Times New Roman" w:hAnsi="Times New Roman"/>
          <w:sz w:val="28"/>
          <w:szCs w:val="28"/>
        </w:rPr>
        <w:t>приводят</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появлению</w:t>
      </w:r>
      <w:r w:rsidR="00B735AA">
        <w:rPr>
          <w:rFonts w:ascii="Times New Roman" w:hAnsi="Times New Roman"/>
          <w:sz w:val="28"/>
          <w:szCs w:val="28"/>
        </w:rPr>
        <w:t xml:space="preserve"> </w:t>
      </w:r>
      <w:r w:rsidRPr="00E92EBB">
        <w:rPr>
          <w:rFonts w:ascii="Times New Roman" w:hAnsi="Times New Roman"/>
          <w:sz w:val="28"/>
          <w:szCs w:val="28"/>
        </w:rPr>
        <w:t>интенсивного</w:t>
      </w:r>
      <w:r w:rsidR="00B735AA">
        <w:rPr>
          <w:rFonts w:ascii="Times New Roman" w:hAnsi="Times New Roman"/>
          <w:sz w:val="28"/>
          <w:szCs w:val="28"/>
        </w:rPr>
        <w:t xml:space="preserve"> </w:t>
      </w:r>
      <w:r w:rsidRPr="00E92EBB">
        <w:rPr>
          <w:rFonts w:ascii="Times New Roman" w:hAnsi="Times New Roman"/>
          <w:sz w:val="28"/>
          <w:szCs w:val="28"/>
        </w:rPr>
        <w:t>пригара,</w:t>
      </w:r>
      <w:r w:rsidR="00B735AA">
        <w:rPr>
          <w:rFonts w:ascii="Times New Roman" w:hAnsi="Times New Roman"/>
          <w:sz w:val="28"/>
          <w:szCs w:val="28"/>
        </w:rPr>
        <w:t xml:space="preserve"> </w:t>
      </w:r>
      <w:r w:rsidRPr="00E92EBB">
        <w:rPr>
          <w:rFonts w:ascii="Times New Roman" w:hAnsi="Times New Roman"/>
          <w:sz w:val="28"/>
          <w:szCs w:val="28"/>
        </w:rPr>
        <w:t>образуют</w:t>
      </w:r>
      <w:r w:rsidR="00B735AA">
        <w:rPr>
          <w:rFonts w:ascii="Times New Roman" w:hAnsi="Times New Roman"/>
          <w:sz w:val="28"/>
          <w:szCs w:val="28"/>
        </w:rPr>
        <w:t xml:space="preserve"> </w:t>
      </w:r>
      <w:r w:rsidRPr="00E92EBB">
        <w:rPr>
          <w:rFonts w:ascii="Times New Roman" w:hAnsi="Times New Roman"/>
          <w:sz w:val="28"/>
          <w:szCs w:val="28"/>
        </w:rPr>
        <w:t>альфированный</w:t>
      </w:r>
      <w:r w:rsidR="00B735AA">
        <w:rPr>
          <w:rFonts w:ascii="Times New Roman" w:hAnsi="Times New Roman"/>
          <w:sz w:val="28"/>
          <w:szCs w:val="28"/>
        </w:rPr>
        <w:t xml:space="preserve"> </w:t>
      </w:r>
      <w:r w:rsidRPr="00E92EBB">
        <w:rPr>
          <w:rFonts w:ascii="Times New Roman" w:hAnsi="Times New Roman"/>
          <w:sz w:val="28"/>
          <w:szCs w:val="28"/>
        </w:rPr>
        <w:t>слой</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ведут</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плохому</w:t>
      </w:r>
      <w:r w:rsidR="00B735AA">
        <w:rPr>
          <w:rFonts w:ascii="Times New Roman" w:hAnsi="Times New Roman"/>
          <w:sz w:val="28"/>
          <w:szCs w:val="28"/>
        </w:rPr>
        <w:t xml:space="preserve"> </w:t>
      </w:r>
      <w:r w:rsidRPr="00E92EBB">
        <w:rPr>
          <w:rFonts w:ascii="Times New Roman" w:hAnsi="Times New Roman"/>
          <w:sz w:val="28"/>
          <w:szCs w:val="28"/>
        </w:rPr>
        <w:t>заполнению</w:t>
      </w:r>
      <w:r w:rsidR="00B735AA">
        <w:rPr>
          <w:rFonts w:ascii="Times New Roman" w:hAnsi="Times New Roman"/>
          <w:sz w:val="28"/>
          <w:szCs w:val="28"/>
        </w:rPr>
        <w:t xml:space="preserve"> </w:t>
      </w:r>
      <w:r w:rsidRPr="00E92EBB">
        <w:rPr>
          <w:rFonts w:ascii="Times New Roman" w:hAnsi="Times New Roman"/>
          <w:sz w:val="28"/>
          <w:szCs w:val="28"/>
        </w:rPr>
        <w:t>узких</w:t>
      </w:r>
      <w:r w:rsidR="00B735AA">
        <w:rPr>
          <w:rFonts w:ascii="Times New Roman" w:hAnsi="Times New Roman"/>
          <w:sz w:val="28"/>
          <w:szCs w:val="28"/>
        </w:rPr>
        <w:t xml:space="preserve"> </w:t>
      </w:r>
      <w:r w:rsidRPr="00E92EBB">
        <w:rPr>
          <w:rFonts w:ascii="Times New Roman" w:hAnsi="Times New Roman"/>
          <w:sz w:val="28"/>
          <w:szCs w:val="28"/>
        </w:rPr>
        <w:t>каналов</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rPr>
        <w:t xml:space="preserve"> </w:t>
      </w:r>
      <w:r w:rsidRPr="00E92EBB">
        <w:rPr>
          <w:rFonts w:ascii="Times New Roman" w:hAnsi="Times New Roman"/>
          <w:sz w:val="28"/>
          <w:szCs w:val="28"/>
        </w:rPr>
        <w:t>Кроме</w:t>
      </w:r>
      <w:r w:rsidR="00B735AA">
        <w:rPr>
          <w:rFonts w:ascii="Times New Roman" w:hAnsi="Times New Roman"/>
          <w:sz w:val="28"/>
          <w:szCs w:val="28"/>
        </w:rPr>
        <w:t xml:space="preserve"> </w:t>
      </w:r>
      <w:r w:rsidRPr="00E92EBB">
        <w:rPr>
          <w:rFonts w:ascii="Times New Roman" w:hAnsi="Times New Roman"/>
          <w:sz w:val="28"/>
          <w:szCs w:val="28"/>
        </w:rPr>
        <w:t>того,</w:t>
      </w:r>
      <w:r w:rsidR="00B735AA">
        <w:rPr>
          <w:rFonts w:ascii="Times New Roman" w:hAnsi="Times New Roman"/>
          <w:sz w:val="28"/>
          <w:szCs w:val="28"/>
        </w:rPr>
        <w:t xml:space="preserve"> </w:t>
      </w:r>
      <w:r w:rsidRPr="00E92EBB">
        <w:rPr>
          <w:rFonts w:ascii="Times New Roman" w:hAnsi="Times New Roman"/>
          <w:sz w:val="28"/>
          <w:szCs w:val="28"/>
        </w:rPr>
        <w:t>газо-насыщенный</w:t>
      </w:r>
      <w:r w:rsidR="00B735AA">
        <w:rPr>
          <w:rFonts w:ascii="Times New Roman" w:hAnsi="Times New Roman"/>
          <w:sz w:val="28"/>
          <w:szCs w:val="28"/>
        </w:rPr>
        <w:t xml:space="preserve"> </w:t>
      </w:r>
      <w:r w:rsidRPr="00E92EBB">
        <w:rPr>
          <w:rFonts w:ascii="Times New Roman" w:hAnsi="Times New Roman"/>
          <w:sz w:val="28"/>
          <w:szCs w:val="28"/>
        </w:rPr>
        <w:t>слой</w:t>
      </w:r>
      <w:r w:rsidR="00B735AA">
        <w:rPr>
          <w:rFonts w:ascii="Times New Roman" w:hAnsi="Times New Roman"/>
          <w:sz w:val="28"/>
          <w:szCs w:val="28"/>
        </w:rPr>
        <w:t xml:space="preserve"> </w:t>
      </w:r>
      <w:r w:rsidRPr="00E92EBB">
        <w:rPr>
          <w:rFonts w:ascii="Times New Roman" w:hAnsi="Times New Roman"/>
          <w:sz w:val="28"/>
          <w:szCs w:val="28"/>
        </w:rPr>
        <w:t>приводит</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появлению</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распространению</w:t>
      </w:r>
      <w:r w:rsidR="00B735AA">
        <w:rPr>
          <w:rFonts w:ascii="Times New Roman" w:hAnsi="Times New Roman"/>
          <w:sz w:val="28"/>
          <w:szCs w:val="28"/>
        </w:rPr>
        <w:t xml:space="preserve"> </w:t>
      </w:r>
      <w:r w:rsidRPr="00E92EBB">
        <w:rPr>
          <w:rFonts w:ascii="Times New Roman" w:hAnsi="Times New Roman"/>
          <w:sz w:val="28"/>
          <w:szCs w:val="28"/>
        </w:rPr>
        <w:t>трещин,</w:t>
      </w:r>
      <w:r w:rsidR="00B735AA">
        <w:rPr>
          <w:rFonts w:ascii="Times New Roman" w:hAnsi="Times New Roman"/>
          <w:sz w:val="28"/>
          <w:szCs w:val="28"/>
        </w:rPr>
        <w:t xml:space="preserve"> </w:t>
      </w:r>
      <w:r w:rsidRPr="00E92EBB">
        <w:rPr>
          <w:rFonts w:ascii="Times New Roman" w:hAnsi="Times New Roman"/>
          <w:sz w:val="28"/>
          <w:szCs w:val="28"/>
        </w:rPr>
        <w:t>которые</w:t>
      </w:r>
      <w:r w:rsidR="00B735AA">
        <w:rPr>
          <w:rFonts w:ascii="Times New Roman" w:hAnsi="Times New Roman"/>
          <w:sz w:val="28"/>
          <w:szCs w:val="28"/>
        </w:rPr>
        <w:t xml:space="preserve"> </w:t>
      </w:r>
      <w:r w:rsidRPr="00E92EBB">
        <w:rPr>
          <w:rFonts w:ascii="Times New Roman" w:hAnsi="Times New Roman"/>
          <w:sz w:val="28"/>
          <w:szCs w:val="28"/>
        </w:rPr>
        <w:t>значительно</w:t>
      </w:r>
      <w:r w:rsidR="00B735AA">
        <w:rPr>
          <w:rFonts w:ascii="Times New Roman" w:hAnsi="Times New Roman"/>
          <w:sz w:val="28"/>
          <w:szCs w:val="28"/>
        </w:rPr>
        <w:t xml:space="preserve"> </w:t>
      </w:r>
      <w:r w:rsidRPr="00E92EBB">
        <w:rPr>
          <w:rFonts w:ascii="Times New Roman" w:hAnsi="Times New Roman"/>
          <w:sz w:val="28"/>
          <w:szCs w:val="28"/>
        </w:rPr>
        <w:t>снижают</w:t>
      </w:r>
      <w:r w:rsidR="00B735AA">
        <w:rPr>
          <w:rFonts w:ascii="Times New Roman" w:hAnsi="Times New Roman"/>
          <w:sz w:val="28"/>
          <w:szCs w:val="28"/>
        </w:rPr>
        <w:t xml:space="preserve"> </w:t>
      </w:r>
      <w:r w:rsidRPr="00E92EBB">
        <w:rPr>
          <w:rFonts w:ascii="Times New Roman" w:hAnsi="Times New Roman"/>
          <w:sz w:val="28"/>
          <w:szCs w:val="28"/>
        </w:rPr>
        <w:t>эксплуатационную</w:t>
      </w:r>
      <w:r w:rsidR="00B735AA">
        <w:rPr>
          <w:rFonts w:ascii="Times New Roman" w:hAnsi="Times New Roman"/>
          <w:sz w:val="28"/>
          <w:szCs w:val="28"/>
        </w:rPr>
        <w:t xml:space="preserve"> </w:t>
      </w:r>
      <w:r w:rsidRPr="00E92EBB">
        <w:rPr>
          <w:rFonts w:ascii="Times New Roman" w:hAnsi="Times New Roman"/>
          <w:sz w:val="28"/>
          <w:szCs w:val="28"/>
        </w:rPr>
        <w:t>надежность</w:t>
      </w:r>
      <w:r w:rsidR="00B735AA">
        <w:rPr>
          <w:rFonts w:ascii="Times New Roman" w:hAnsi="Times New Roman"/>
          <w:sz w:val="28"/>
          <w:szCs w:val="28"/>
        </w:rPr>
        <w:t xml:space="preserve"> </w:t>
      </w:r>
      <w:r w:rsidRPr="00E92EBB">
        <w:rPr>
          <w:rFonts w:ascii="Times New Roman" w:hAnsi="Times New Roman"/>
          <w:sz w:val="28"/>
          <w:szCs w:val="28"/>
        </w:rPr>
        <w:t>титановой</w:t>
      </w:r>
      <w:r w:rsidR="00B735AA">
        <w:rPr>
          <w:rFonts w:ascii="Times New Roman" w:hAnsi="Times New Roman"/>
          <w:sz w:val="28"/>
          <w:szCs w:val="28"/>
        </w:rPr>
        <w:t xml:space="preserve"> </w:t>
      </w:r>
      <w:r w:rsidRPr="00E92EBB">
        <w:rPr>
          <w:rFonts w:ascii="Times New Roman" w:hAnsi="Times New Roman"/>
          <w:sz w:val="28"/>
          <w:szCs w:val="28"/>
        </w:rPr>
        <w:t>отливки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могут</w:t>
      </w:r>
      <w:r w:rsidR="00B735AA">
        <w:rPr>
          <w:rFonts w:ascii="Times New Roman" w:hAnsi="Times New Roman"/>
          <w:sz w:val="28"/>
          <w:szCs w:val="28"/>
        </w:rPr>
        <w:t xml:space="preserve"> </w:t>
      </w:r>
      <w:r w:rsidRPr="00E92EBB">
        <w:rPr>
          <w:rFonts w:ascii="Times New Roman" w:hAnsi="Times New Roman"/>
          <w:sz w:val="28"/>
          <w:szCs w:val="28"/>
        </w:rPr>
        <w:t>ее</w:t>
      </w:r>
      <w:r w:rsidR="00B735AA">
        <w:rPr>
          <w:rFonts w:ascii="Times New Roman" w:hAnsi="Times New Roman"/>
          <w:sz w:val="28"/>
          <w:szCs w:val="28"/>
        </w:rPr>
        <w:t xml:space="preserve"> </w:t>
      </w:r>
      <w:r w:rsidRPr="00E92EBB">
        <w:rPr>
          <w:rFonts w:ascii="Times New Roman" w:hAnsi="Times New Roman"/>
          <w:sz w:val="28"/>
          <w:szCs w:val="28"/>
        </w:rPr>
        <w:t>полностью</w:t>
      </w:r>
      <w:r w:rsidR="00B735AA">
        <w:rPr>
          <w:rFonts w:ascii="Times New Roman" w:hAnsi="Times New Roman"/>
          <w:sz w:val="28"/>
          <w:szCs w:val="28"/>
        </w:rPr>
        <w:t xml:space="preserve"> </w:t>
      </w:r>
      <w:r w:rsidRPr="00E92EBB">
        <w:rPr>
          <w:rFonts w:ascii="Times New Roman" w:hAnsi="Times New Roman"/>
          <w:sz w:val="28"/>
          <w:szCs w:val="28"/>
        </w:rPr>
        <w:t>разрушить.</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целях</w:t>
      </w:r>
      <w:r w:rsidR="00B735AA">
        <w:rPr>
          <w:rFonts w:ascii="Times New Roman" w:hAnsi="Times New Roman"/>
          <w:sz w:val="28"/>
          <w:szCs w:val="28"/>
        </w:rPr>
        <w:t xml:space="preserve"> </w:t>
      </w:r>
      <w:r w:rsidRPr="00E92EBB">
        <w:rPr>
          <w:rFonts w:ascii="Times New Roman" w:hAnsi="Times New Roman"/>
          <w:sz w:val="28"/>
          <w:szCs w:val="28"/>
        </w:rPr>
        <w:t>противостояния</w:t>
      </w:r>
      <w:r w:rsidR="00B735AA">
        <w:rPr>
          <w:rFonts w:ascii="Times New Roman" w:hAnsi="Times New Roman"/>
          <w:sz w:val="28"/>
          <w:szCs w:val="28"/>
        </w:rPr>
        <w:t xml:space="preserve"> </w:t>
      </w:r>
      <w:r w:rsidRPr="00E92EBB">
        <w:rPr>
          <w:rFonts w:ascii="Times New Roman" w:hAnsi="Times New Roman"/>
          <w:sz w:val="28"/>
          <w:szCs w:val="28"/>
        </w:rPr>
        <w:t>этой</w:t>
      </w:r>
      <w:r w:rsidR="00B735AA">
        <w:rPr>
          <w:rFonts w:ascii="Times New Roman" w:hAnsi="Times New Roman"/>
          <w:sz w:val="28"/>
          <w:szCs w:val="28"/>
        </w:rPr>
        <w:t xml:space="preserve"> </w:t>
      </w:r>
      <w:r w:rsidRPr="00E92EBB">
        <w:rPr>
          <w:rFonts w:ascii="Times New Roman" w:hAnsi="Times New Roman"/>
          <w:sz w:val="28"/>
          <w:szCs w:val="28"/>
        </w:rPr>
        <w:t>проблеме</w:t>
      </w:r>
      <w:r w:rsidR="00B735AA">
        <w:rPr>
          <w:rFonts w:ascii="Times New Roman" w:hAnsi="Times New Roman"/>
          <w:sz w:val="28"/>
          <w:szCs w:val="28"/>
        </w:rPr>
        <w:t xml:space="preserve"> </w:t>
      </w:r>
      <w:r w:rsidRPr="00E92EBB">
        <w:rPr>
          <w:rFonts w:ascii="Times New Roman" w:hAnsi="Times New Roman"/>
          <w:sz w:val="28"/>
          <w:szCs w:val="28"/>
        </w:rPr>
        <w:t>назрела</w:t>
      </w:r>
      <w:r w:rsidR="00B735AA">
        <w:rPr>
          <w:rFonts w:ascii="Times New Roman" w:hAnsi="Times New Roman"/>
          <w:sz w:val="28"/>
          <w:szCs w:val="28"/>
        </w:rPr>
        <w:t xml:space="preserve"> </w:t>
      </w:r>
      <w:r w:rsidRPr="00E92EBB">
        <w:rPr>
          <w:rFonts w:ascii="Times New Roman" w:hAnsi="Times New Roman"/>
          <w:sz w:val="28"/>
          <w:szCs w:val="28"/>
        </w:rPr>
        <w:t>необходимость</w:t>
      </w:r>
      <w:r w:rsidR="00B735AA">
        <w:rPr>
          <w:rFonts w:ascii="Times New Roman" w:hAnsi="Times New Roman"/>
          <w:sz w:val="28"/>
          <w:szCs w:val="28"/>
        </w:rPr>
        <w:t xml:space="preserve"> </w:t>
      </w:r>
      <w:r w:rsidRPr="00E92EBB">
        <w:rPr>
          <w:rFonts w:ascii="Times New Roman" w:hAnsi="Times New Roman"/>
          <w:sz w:val="28"/>
          <w:szCs w:val="28"/>
        </w:rPr>
        <w:t>разработки</w:t>
      </w:r>
      <w:r w:rsidR="00B735AA">
        <w:rPr>
          <w:rFonts w:ascii="Times New Roman" w:hAnsi="Times New Roman"/>
          <w:sz w:val="28"/>
          <w:szCs w:val="28"/>
        </w:rPr>
        <w:t xml:space="preserve"> </w:t>
      </w:r>
      <w:r w:rsidRPr="00E92EBB">
        <w:rPr>
          <w:rFonts w:ascii="Times New Roman" w:hAnsi="Times New Roman"/>
          <w:sz w:val="28"/>
          <w:szCs w:val="28"/>
        </w:rPr>
        <w:t>принципиально</w:t>
      </w:r>
      <w:r w:rsidR="00B735AA">
        <w:rPr>
          <w:rFonts w:ascii="Times New Roman" w:hAnsi="Times New Roman"/>
          <w:sz w:val="28"/>
          <w:szCs w:val="28"/>
        </w:rPr>
        <w:t xml:space="preserve"> </w:t>
      </w:r>
      <w:r w:rsidRPr="00E92EBB">
        <w:rPr>
          <w:rFonts w:ascii="Times New Roman" w:hAnsi="Times New Roman"/>
          <w:sz w:val="28"/>
          <w:szCs w:val="28"/>
        </w:rPr>
        <w:t>новых</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которые</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вступают</w:t>
      </w:r>
      <w:r w:rsidR="00B735AA">
        <w:rPr>
          <w:rFonts w:ascii="Times New Roman" w:hAnsi="Times New Roman"/>
          <w:sz w:val="28"/>
          <w:szCs w:val="28"/>
        </w:rPr>
        <w:t xml:space="preserve"> </w:t>
      </w:r>
      <w:r w:rsidRPr="00E92EBB">
        <w:rPr>
          <w:rFonts w:ascii="Times New Roman" w:hAnsi="Times New Roman"/>
          <w:sz w:val="28"/>
          <w:szCs w:val="28"/>
        </w:rPr>
        <w:t>во</w:t>
      </w:r>
      <w:r w:rsidR="00B735AA">
        <w:rPr>
          <w:rFonts w:ascii="Times New Roman" w:hAnsi="Times New Roman"/>
          <w:sz w:val="28"/>
          <w:szCs w:val="28"/>
        </w:rPr>
        <w:t xml:space="preserve"> </w:t>
      </w:r>
      <w:r w:rsidRPr="00E92EBB">
        <w:rPr>
          <w:rFonts w:ascii="Times New Roman" w:hAnsi="Times New Roman"/>
          <w:sz w:val="28"/>
          <w:szCs w:val="28"/>
        </w:rPr>
        <w:t>взаимодействие</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титановым</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повышенных</w:t>
      </w:r>
      <w:r w:rsidR="00B735AA">
        <w:rPr>
          <w:rFonts w:ascii="Times New Roman" w:hAnsi="Times New Roman"/>
          <w:sz w:val="28"/>
          <w:szCs w:val="28"/>
        </w:rPr>
        <w:t xml:space="preserve"> </w:t>
      </w:r>
      <w:r w:rsidRPr="00E92EBB">
        <w:rPr>
          <w:rFonts w:ascii="Times New Roman" w:hAnsi="Times New Roman"/>
          <w:sz w:val="28"/>
          <w:szCs w:val="28"/>
        </w:rPr>
        <w:t>температурах</w:t>
      </w:r>
      <w:r w:rsidR="00B735AA">
        <w:rPr>
          <w:rFonts w:ascii="Times New Roman" w:hAnsi="Times New Roman"/>
          <w:sz w:val="28"/>
          <w:szCs w:val="28"/>
        </w:rPr>
        <w:t xml:space="preserve"> </w:t>
      </w:r>
      <w:r w:rsidRPr="00E92EBB">
        <w:rPr>
          <w:rFonts w:ascii="Times New Roman" w:hAnsi="Times New Roman"/>
          <w:sz w:val="28"/>
          <w:szCs w:val="28"/>
        </w:rPr>
        <w:t>плавления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разлива.</w:t>
      </w:r>
      <w:r w:rsidR="00B735AA">
        <w:rPr>
          <w:rFonts w:ascii="Times New Roman" w:hAnsi="Times New Roman"/>
          <w:sz w:val="28"/>
          <w:szCs w:val="28"/>
        </w:rPr>
        <w:t xml:space="preserve"> </w:t>
      </w:r>
    </w:p>
    <w:p w:rsidR="00771C7C" w:rsidRPr="00642550" w:rsidRDefault="00771C7C" w:rsidP="00771C7C">
      <w:pPr>
        <w:shd w:val="clear" w:color="auto" w:fill="FFFFFF"/>
        <w:spacing w:after="0" w:line="240" w:lineRule="auto"/>
        <w:ind w:firstLine="567"/>
        <w:contextualSpacing/>
        <w:jc w:val="both"/>
        <w:rPr>
          <w:rFonts w:ascii="Times New Roman" w:hAnsi="Times New Roman"/>
          <w:sz w:val="28"/>
          <w:szCs w:val="28"/>
        </w:rPr>
      </w:pPr>
      <w:r w:rsidRPr="00642550">
        <w:rPr>
          <w:rFonts w:ascii="Times New Roman" w:hAnsi="Times New Roman"/>
          <w:sz w:val="28"/>
          <w:szCs w:val="28"/>
        </w:rPr>
        <w:t>С</w:t>
      </w:r>
      <w:r w:rsidR="00B735AA">
        <w:rPr>
          <w:rFonts w:ascii="Times New Roman" w:hAnsi="Times New Roman"/>
          <w:sz w:val="28"/>
          <w:szCs w:val="28"/>
        </w:rPr>
        <w:t xml:space="preserve"> </w:t>
      </w:r>
      <w:r w:rsidRPr="00642550">
        <w:rPr>
          <w:rFonts w:ascii="Times New Roman" w:hAnsi="Times New Roman"/>
          <w:sz w:val="28"/>
          <w:szCs w:val="28"/>
        </w:rPr>
        <w:t>позиции</w:t>
      </w:r>
      <w:r w:rsidR="00B735AA">
        <w:rPr>
          <w:rFonts w:ascii="Times New Roman" w:hAnsi="Times New Roman"/>
          <w:sz w:val="28"/>
          <w:szCs w:val="28"/>
        </w:rPr>
        <w:t xml:space="preserve"> </w:t>
      </w:r>
      <w:r w:rsidRPr="00642550">
        <w:rPr>
          <w:rFonts w:ascii="Times New Roman" w:hAnsi="Times New Roman"/>
          <w:sz w:val="28"/>
          <w:szCs w:val="28"/>
        </w:rPr>
        <w:t>данного</w:t>
      </w:r>
      <w:r w:rsidR="00B735AA">
        <w:rPr>
          <w:rFonts w:ascii="Times New Roman" w:hAnsi="Times New Roman"/>
          <w:sz w:val="28"/>
          <w:szCs w:val="28"/>
        </w:rPr>
        <w:t xml:space="preserve"> </w:t>
      </w:r>
      <w:r w:rsidRPr="00642550">
        <w:rPr>
          <w:rFonts w:ascii="Times New Roman" w:hAnsi="Times New Roman"/>
          <w:sz w:val="28"/>
          <w:szCs w:val="28"/>
        </w:rPr>
        <w:t>исследования,</w:t>
      </w:r>
      <w:r w:rsidR="00B735AA">
        <w:rPr>
          <w:rFonts w:ascii="Times New Roman" w:hAnsi="Times New Roman"/>
          <w:sz w:val="28"/>
          <w:szCs w:val="28"/>
        </w:rPr>
        <w:t xml:space="preserve"> </w:t>
      </w:r>
      <w:r w:rsidRPr="00642550">
        <w:rPr>
          <w:rFonts w:ascii="Times New Roman" w:hAnsi="Times New Roman"/>
          <w:sz w:val="28"/>
          <w:szCs w:val="28"/>
        </w:rPr>
        <w:t>отдельно</w:t>
      </w:r>
      <w:r w:rsidR="00B735AA">
        <w:rPr>
          <w:rFonts w:ascii="Times New Roman" w:hAnsi="Times New Roman"/>
          <w:sz w:val="28"/>
          <w:szCs w:val="28"/>
        </w:rPr>
        <w:t xml:space="preserve"> </w:t>
      </w:r>
      <w:r w:rsidRPr="00642550">
        <w:rPr>
          <w:rFonts w:ascii="Times New Roman" w:hAnsi="Times New Roman"/>
          <w:sz w:val="28"/>
          <w:szCs w:val="28"/>
        </w:rPr>
        <w:t>следует</w:t>
      </w:r>
      <w:r w:rsidR="00B735AA">
        <w:rPr>
          <w:rFonts w:ascii="Times New Roman" w:hAnsi="Times New Roman"/>
          <w:sz w:val="28"/>
          <w:szCs w:val="28"/>
        </w:rPr>
        <w:t xml:space="preserve"> </w:t>
      </w:r>
      <w:r w:rsidRPr="00642550">
        <w:rPr>
          <w:rFonts w:ascii="Times New Roman" w:hAnsi="Times New Roman"/>
          <w:sz w:val="28"/>
          <w:szCs w:val="28"/>
        </w:rPr>
        <w:t>отметить,</w:t>
      </w:r>
      <w:r w:rsidR="00B735AA">
        <w:rPr>
          <w:rFonts w:ascii="Times New Roman" w:hAnsi="Times New Roman"/>
          <w:sz w:val="28"/>
          <w:szCs w:val="28"/>
        </w:rPr>
        <w:t xml:space="preserve"> </w:t>
      </w:r>
      <w:r w:rsidRPr="00642550">
        <w:rPr>
          <w:rFonts w:ascii="Times New Roman" w:hAnsi="Times New Roman"/>
          <w:sz w:val="28"/>
          <w:szCs w:val="28"/>
        </w:rPr>
        <w:t>что</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качестве</w:t>
      </w:r>
      <w:r w:rsidR="00B735AA">
        <w:rPr>
          <w:rFonts w:ascii="Times New Roman" w:hAnsi="Times New Roman"/>
          <w:sz w:val="28"/>
          <w:szCs w:val="28"/>
        </w:rPr>
        <w:t xml:space="preserve"> </w:t>
      </w:r>
      <w:r w:rsidRPr="00642550">
        <w:rPr>
          <w:rFonts w:ascii="Times New Roman" w:hAnsi="Times New Roman"/>
          <w:sz w:val="28"/>
          <w:szCs w:val="28"/>
        </w:rPr>
        <w:t>огнеупорной</w:t>
      </w:r>
      <w:r w:rsidR="00B735AA">
        <w:rPr>
          <w:rFonts w:ascii="Times New Roman" w:hAnsi="Times New Roman"/>
          <w:sz w:val="28"/>
          <w:szCs w:val="28"/>
        </w:rPr>
        <w:t xml:space="preserve"> </w:t>
      </w:r>
      <w:r w:rsidRPr="00642550">
        <w:rPr>
          <w:rFonts w:ascii="Times New Roman" w:hAnsi="Times New Roman"/>
          <w:sz w:val="28"/>
          <w:szCs w:val="28"/>
        </w:rPr>
        <w:t>основы</w:t>
      </w:r>
      <w:r w:rsidR="00B735AA">
        <w:rPr>
          <w:rFonts w:ascii="Times New Roman" w:hAnsi="Times New Roman"/>
          <w:sz w:val="28"/>
          <w:szCs w:val="28"/>
        </w:rPr>
        <w:t xml:space="preserve"> </w:t>
      </w:r>
      <w:r w:rsidRPr="00642550">
        <w:rPr>
          <w:rFonts w:ascii="Times New Roman" w:hAnsi="Times New Roman"/>
          <w:sz w:val="28"/>
          <w:szCs w:val="28"/>
        </w:rPr>
        <w:t>для</w:t>
      </w:r>
      <w:r w:rsidR="00B735AA">
        <w:rPr>
          <w:rFonts w:ascii="Times New Roman" w:hAnsi="Times New Roman"/>
          <w:sz w:val="28"/>
          <w:szCs w:val="28"/>
        </w:rPr>
        <w:t xml:space="preserve"> </w:t>
      </w:r>
      <w:r w:rsidRPr="00642550">
        <w:rPr>
          <w:rFonts w:ascii="Times New Roman" w:hAnsi="Times New Roman"/>
          <w:sz w:val="28"/>
          <w:szCs w:val="28"/>
        </w:rPr>
        <w:t>изготовления</w:t>
      </w:r>
      <w:r w:rsidR="00B735AA">
        <w:rPr>
          <w:rFonts w:ascii="Times New Roman" w:hAnsi="Times New Roman"/>
          <w:sz w:val="28"/>
          <w:szCs w:val="28"/>
        </w:rPr>
        <w:t xml:space="preserve"> </w:t>
      </w:r>
      <w:r w:rsidRPr="00642550">
        <w:rPr>
          <w:rFonts w:ascii="Times New Roman" w:hAnsi="Times New Roman"/>
          <w:sz w:val="28"/>
          <w:szCs w:val="28"/>
        </w:rPr>
        <w:t>разовых</w:t>
      </w:r>
      <w:r w:rsidR="00B735AA">
        <w:rPr>
          <w:rFonts w:ascii="Times New Roman" w:hAnsi="Times New Roman"/>
          <w:sz w:val="28"/>
          <w:szCs w:val="28"/>
        </w:rPr>
        <w:t xml:space="preserve"> </w:t>
      </w:r>
      <w:r w:rsidRPr="00642550">
        <w:rPr>
          <w:rFonts w:ascii="Times New Roman" w:hAnsi="Times New Roman"/>
          <w:sz w:val="28"/>
          <w:szCs w:val="28"/>
        </w:rPr>
        <w:t>литейных</w:t>
      </w:r>
      <w:r w:rsidR="00B735AA">
        <w:rPr>
          <w:rFonts w:ascii="Times New Roman" w:hAnsi="Times New Roman"/>
          <w:sz w:val="28"/>
          <w:szCs w:val="28"/>
        </w:rPr>
        <w:t xml:space="preserve"> </w:t>
      </w:r>
      <w:r w:rsidRPr="00642550">
        <w:rPr>
          <w:rFonts w:ascii="Times New Roman" w:hAnsi="Times New Roman"/>
          <w:sz w:val="28"/>
          <w:szCs w:val="28"/>
        </w:rPr>
        <w:t>форм</w:t>
      </w:r>
      <w:r w:rsidR="00B735AA">
        <w:rPr>
          <w:rFonts w:ascii="Times New Roman" w:hAnsi="Times New Roman"/>
          <w:sz w:val="28"/>
          <w:szCs w:val="28"/>
        </w:rPr>
        <w:t xml:space="preserve"> </w:t>
      </w:r>
      <w:r w:rsidRPr="00642550">
        <w:rPr>
          <w:rFonts w:ascii="Times New Roman" w:hAnsi="Times New Roman"/>
          <w:sz w:val="28"/>
          <w:szCs w:val="28"/>
        </w:rPr>
        <w:t>применяются</w:t>
      </w:r>
      <w:r w:rsidR="00B735AA">
        <w:rPr>
          <w:rFonts w:ascii="Times New Roman" w:hAnsi="Times New Roman"/>
          <w:sz w:val="28"/>
          <w:szCs w:val="28"/>
        </w:rPr>
        <w:t xml:space="preserve"> </w:t>
      </w:r>
      <w:r w:rsidRPr="00642550">
        <w:rPr>
          <w:rFonts w:ascii="Times New Roman" w:hAnsi="Times New Roman"/>
          <w:sz w:val="28"/>
          <w:szCs w:val="28"/>
        </w:rPr>
        <w:t>углеродистые</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керамические</w:t>
      </w:r>
      <w:r w:rsidR="00B735AA">
        <w:rPr>
          <w:rFonts w:ascii="Times New Roman" w:hAnsi="Times New Roman"/>
          <w:sz w:val="28"/>
          <w:szCs w:val="28"/>
        </w:rPr>
        <w:t xml:space="preserve"> </w:t>
      </w:r>
      <w:r w:rsidRPr="00642550">
        <w:rPr>
          <w:rFonts w:ascii="Times New Roman" w:hAnsi="Times New Roman"/>
          <w:sz w:val="28"/>
          <w:szCs w:val="28"/>
        </w:rPr>
        <w:t>формовочные</w:t>
      </w:r>
      <w:r w:rsidR="00B735AA">
        <w:rPr>
          <w:rFonts w:ascii="Times New Roman" w:hAnsi="Times New Roman"/>
          <w:sz w:val="28"/>
          <w:szCs w:val="28"/>
        </w:rPr>
        <w:t xml:space="preserve"> </w:t>
      </w:r>
      <w:r w:rsidRPr="00642550">
        <w:rPr>
          <w:rFonts w:ascii="Times New Roman" w:hAnsi="Times New Roman"/>
          <w:sz w:val="28"/>
          <w:szCs w:val="28"/>
        </w:rPr>
        <w:t>смеси.</w:t>
      </w:r>
      <w:r w:rsidR="00B735AA">
        <w:rPr>
          <w:rFonts w:ascii="Times New Roman" w:hAnsi="Times New Roman"/>
          <w:sz w:val="28"/>
          <w:szCs w:val="28"/>
        </w:rPr>
        <w:t xml:space="preserve"> </w:t>
      </w:r>
    </w:p>
    <w:p w:rsidR="00771C7C" w:rsidRPr="00642550" w:rsidRDefault="00771C7C" w:rsidP="00771C7C">
      <w:pPr>
        <w:shd w:val="clear" w:color="auto" w:fill="FFFFFF"/>
        <w:spacing w:after="0" w:line="240" w:lineRule="auto"/>
        <w:ind w:firstLine="567"/>
        <w:contextualSpacing/>
        <w:jc w:val="both"/>
        <w:rPr>
          <w:rFonts w:ascii="Times New Roman" w:hAnsi="Times New Roman"/>
          <w:sz w:val="28"/>
          <w:szCs w:val="28"/>
        </w:rPr>
      </w:pPr>
      <w:r w:rsidRPr="00642550">
        <w:rPr>
          <w:rFonts w:ascii="Times New Roman" w:hAnsi="Times New Roman"/>
          <w:i/>
          <w:sz w:val="28"/>
          <w:szCs w:val="28"/>
        </w:rPr>
        <w:t>Углеродистые</w:t>
      </w:r>
      <w:r w:rsidR="00B735AA">
        <w:rPr>
          <w:rFonts w:ascii="Times New Roman" w:hAnsi="Times New Roman"/>
          <w:i/>
          <w:sz w:val="28"/>
          <w:szCs w:val="28"/>
        </w:rPr>
        <w:t xml:space="preserve"> </w:t>
      </w:r>
      <w:r w:rsidRPr="00642550">
        <w:rPr>
          <w:rFonts w:ascii="Times New Roman" w:hAnsi="Times New Roman"/>
          <w:i/>
          <w:sz w:val="28"/>
          <w:szCs w:val="28"/>
        </w:rPr>
        <w:t>формовочные</w:t>
      </w:r>
      <w:r w:rsidR="00B735AA">
        <w:rPr>
          <w:rFonts w:ascii="Times New Roman" w:hAnsi="Times New Roman"/>
          <w:i/>
          <w:sz w:val="28"/>
          <w:szCs w:val="28"/>
        </w:rPr>
        <w:t xml:space="preserve"> </w:t>
      </w:r>
      <w:r w:rsidRPr="00642550">
        <w:rPr>
          <w:rFonts w:ascii="Times New Roman" w:hAnsi="Times New Roman"/>
          <w:i/>
          <w:sz w:val="28"/>
          <w:szCs w:val="28"/>
        </w:rPr>
        <w:t>смеси</w:t>
      </w:r>
      <w:r w:rsidR="00B735AA">
        <w:rPr>
          <w:rFonts w:ascii="Times New Roman" w:hAnsi="Times New Roman"/>
          <w:sz w:val="28"/>
          <w:szCs w:val="28"/>
        </w:rPr>
        <w:t xml:space="preserve"> </w:t>
      </w:r>
      <w:r w:rsidRPr="00642550">
        <w:rPr>
          <w:rFonts w:ascii="Times New Roman" w:hAnsi="Times New Roman"/>
          <w:sz w:val="28"/>
          <w:szCs w:val="28"/>
        </w:rPr>
        <w:t>–</w:t>
      </w:r>
      <w:r w:rsidR="00B735AA">
        <w:rPr>
          <w:rFonts w:ascii="Times New Roman" w:hAnsi="Times New Roman"/>
          <w:sz w:val="28"/>
          <w:szCs w:val="28"/>
        </w:rPr>
        <w:t xml:space="preserve"> </w:t>
      </w:r>
      <w:r w:rsidRPr="00642550">
        <w:rPr>
          <w:rFonts w:ascii="Times New Roman" w:hAnsi="Times New Roman"/>
          <w:sz w:val="28"/>
          <w:szCs w:val="28"/>
        </w:rPr>
        <w:t>представляют</w:t>
      </w:r>
      <w:r w:rsidR="00B735AA">
        <w:rPr>
          <w:rFonts w:ascii="Times New Roman" w:hAnsi="Times New Roman"/>
          <w:sz w:val="28"/>
          <w:szCs w:val="28"/>
        </w:rPr>
        <w:t xml:space="preserve"> </w:t>
      </w:r>
      <w:r w:rsidRPr="00642550">
        <w:rPr>
          <w:rFonts w:ascii="Times New Roman" w:hAnsi="Times New Roman"/>
          <w:sz w:val="28"/>
          <w:szCs w:val="28"/>
        </w:rPr>
        <w:t>собой</w:t>
      </w:r>
      <w:r w:rsidR="00B735AA">
        <w:rPr>
          <w:rFonts w:ascii="Times New Roman" w:hAnsi="Times New Roman"/>
          <w:sz w:val="28"/>
          <w:szCs w:val="28"/>
        </w:rPr>
        <w:t xml:space="preserve"> </w:t>
      </w:r>
      <w:r w:rsidRPr="00642550">
        <w:rPr>
          <w:rFonts w:ascii="Times New Roman" w:hAnsi="Times New Roman"/>
          <w:sz w:val="28"/>
          <w:szCs w:val="28"/>
        </w:rPr>
        <w:t>тонкодисперсные</w:t>
      </w:r>
      <w:r w:rsidR="00B735AA">
        <w:rPr>
          <w:rFonts w:ascii="Times New Roman" w:hAnsi="Times New Roman"/>
          <w:sz w:val="28"/>
          <w:szCs w:val="28"/>
        </w:rPr>
        <w:t xml:space="preserve"> </w:t>
      </w:r>
      <w:r w:rsidRPr="00642550">
        <w:rPr>
          <w:rFonts w:ascii="Times New Roman" w:hAnsi="Times New Roman"/>
          <w:sz w:val="28"/>
          <w:szCs w:val="28"/>
        </w:rPr>
        <w:t>порошки</w:t>
      </w:r>
      <w:r w:rsidR="00B735AA">
        <w:rPr>
          <w:rFonts w:ascii="Times New Roman" w:hAnsi="Times New Roman"/>
          <w:sz w:val="28"/>
          <w:szCs w:val="28"/>
        </w:rPr>
        <w:t xml:space="preserve"> </w:t>
      </w:r>
      <w:r w:rsidRPr="00642550">
        <w:rPr>
          <w:rFonts w:ascii="Times New Roman" w:hAnsi="Times New Roman"/>
          <w:sz w:val="28"/>
          <w:szCs w:val="28"/>
        </w:rPr>
        <w:t>графита,</w:t>
      </w:r>
      <w:r w:rsidR="00B735AA">
        <w:rPr>
          <w:rFonts w:ascii="Times New Roman" w:hAnsi="Times New Roman"/>
          <w:sz w:val="28"/>
          <w:szCs w:val="28"/>
        </w:rPr>
        <w:t xml:space="preserve"> </w:t>
      </w:r>
      <w:r w:rsidRPr="00642550">
        <w:rPr>
          <w:rFonts w:ascii="Times New Roman" w:hAnsi="Times New Roman"/>
          <w:sz w:val="28"/>
          <w:szCs w:val="28"/>
        </w:rPr>
        <w:t>кокса,</w:t>
      </w:r>
      <w:r w:rsidR="00B735AA">
        <w:rPr>
          <w:rFonts w:ascii="Times New Roman" w:hAnsi="Times New Roman"/>
          <w:sz w:val="28"/>
          <w:szCs w:val="28"/>
        </w:rPr>
        <w:t xml:space="preserve"> </w:t>
      </w:r>
      <w:r w:rsidRPr="00642550">
        <w:rPr>
          <w:rFonts w:ascii="Times New Roman" w:hAnsi="Times New Roman"/>
          <w:sz w:val="28"/>
          <w:szCs w:val="28"/>
        </w:rPr>
        <w:t>пироуглерода</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др.</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являются</w:t>
      </w:r>
      <w:r w:rsidR="00B735AA">
        <w:rPr>
          <w:rFonts w:ascii="Times New Roman" w:hAnsi="Times New Roman"/>
          <w:sz w:val="28"/>
          <w:szCs w:val="28"/>
        </w:rPr>
        <w:t xml:space="preserve"> </w:t>
      </w:r>
      <w:r w:rsidRPr="00642550">
        <w:rPr>
          <w:rFonts w:ascii="Times New Roman" w:hAnsi="Times New Roman"/>
          <w:sz w:val="28"/>
          <w:szCs w:val="28"/>
        </w:rPr>
        <w:t>противопригарными</w:t>
      </w:r>
      <w:r w:rsidR="00B735AA">
        <w:rPr>
          <w:rFonts w:ascii="Times New Roman" w:hAnsi="Times New Roman"/>
          <w:sz w:val="28"/>
          <w:szCs w:val="28"/>
        </w:rPr>
        <w:t xml:space="preserve"> </w:t>
      </w:r>
      <w:r w:rsidRPr="00642550">
        <w:rPr>
          <w:rFonts w:ascii="Times New Roman" w:hAnsi="Times New Roman"/>
          <w:sz w:val="28"/>
          <w:szCs w:val="28"/>
        </w:rPr>
        <w:t>формовочными</w:t>
      </w:r>
      <w:r w:rsidR="00B735AA">
        <w:rPr>
          <w:rFonts w:ascii="Times New Roman" w:hAnsi="Times New Roman"/>
          <w:sz w:val="28"/>
          <w:szCs w:val="28"/>
        </w:rPr>
        <w:t xml:space="preserve"> </w:t>
      </w:r>
      <w:r w:rsidRPr="00642550">
        <w:rPr>
          <w:rFonts w:ascii="Times New Roman" w:hAnsi="Times New Roman"/>
          <w:sz w:val="28"/>
          <w:szCs w:val="28"/>
        </w:rPr>
        <w:t>материалами,</w:t>
      </w:r>
      <w:r w:rsidR="00B735AA">
        <w:rPr>
          <w:rFonts w:ascii="Times New Roman" w:hAnsi="Times New Roman"/>
          <w:sz w:val="28"/>
          <w:szCs w:val="28"/>
        </w:rPr>
        <w:t xml:space="preserve"> </w:t>
      </w:r>
      <w:r w:rsidRPr="00642550">
        <w:rPr>
          <w:rFonts w:ascii="Times New Roman" w:hAnsi="Times New Roman"/>
          <w:sz w:val="28"/>
          <w:szCs w:val="28"/>
        </w:rPr>
        <w:t>которые</w:t>
      </w:r>
      <w:r w:rsidR="00B735AA">
        <w:rPr>
          <w:rFonts w:ascii="Times New Roman" w:hAnsi="Times New Roman"/>
          <w:sz w:val="28"/>
          <w:szCs w:val="28"/>
        </w:rPr>
        <w:t xml:space="preserve"> </w:t>
      </w:r>
      <w:r w:rsidRPr="00642550">
        <w:rPr>
          <w:rFonts w:ascii="Times New Roman" w:hAnsi="Times New Roman"/>
          <w:sz w:val="28"/>
          <w:szCs w:val="28"/>
        </w:rPr>
        <w:t>широко</w:t>
      </w:r>
      <w:r w:rsidR="00B735AA">
        <w:rPr>
          <w:rFonts w:ascii="Times New Roman" w:hAnsi="Times New Roman"/>
          <w:sz w:val="28"/>
          <w:szCs w:val="28"/>
        </w:rPr>
        <w:t xml:space="preserve"> </w:t>
      </w:r>
      <w:r w:rsidRPr="00642550">
        <w:rPr>
          <w:rFonts w:ascii="Times New Roman" w:hAnsi="Times New Roman"/>
          <w:sz w:val="28"/>
          <w:szCs w:val="28"/>
        </w:rPr>
        <w:t>применяются</w:t>
      </w:r>
      <w:r w:rsidR="00B735AA">
        <w:rPr>
          <w:rFonts w:ascii="Times New Roman" w:hAnsi="Times New Roman"/>
          <w:sz w:val="28"/>
          <w:szCs w:val="28"/>
        </w:rPr>
        <w:t xml:space="preserve"> </w:t>
      </w:r>
      <w:r w:rsidRPr="00642550">
        <w:rPr>
          <w:rFonts w:ascii="Times New Roman" w:hAnsi="Times New Roman"/>
          <w:sz w:val="28"/>
          <w:szCs w:val="28"/>
        </w:rPr>
        <w:t>для</w:t>
      </w:r>
      <w:r w:rsidR="00B735AA">
        <w:rPr>
          <w:rFonts w:ascii="Times New Roman" w:hAnsi="Times New Roman"/>
          <w:sz w:val="28"/>
          <w:szCs w:val="28"/>
        </w:rPr>
        <w:t xml:space="preserve"> </w:t>
      </w:r>
      <w:r w:rsidRPr="00642550">
        <w:rPr>
          <w:rFonts w:ascii="Times New Roman" w:hAnsi="Times New Roman"/>
          <w:sz w:val="28"/>
          <w:szCs w:val="28"/>
        </w:rPr>
        <w:t>изготовления</w:t>
      </w:r>
      <w:r w:rsidR="00B735AA">
        <w:rPr>
          <w:rFonts w:ascii="Times New Roman" w:hAnsi="Times New Roman"/>
          <w:sz w:val="28"/>
          <w:szCs w:val="28"/>
        </w:rPr>
        <w:t xml:space="preserve"> </w:t>
      </w:r>
      <w:r w:rsidRPr="00642550">
        <w:rPr>
          <w:rFonts w:ascii="Times New Roman" w:hAnsi="Times New Roman"/>
          <w:sz w:val="28"/>
          <w:szCs w:val="28"/>
        </w:rPr>
        <w:t>оболочковых,</w:t>
      </w:r>
      <w:r w:rsidR="00B735AA">
        <w:rPr>
          <w:rFonts w:ascii="Times New Roman" w:hAnsi="Times New Roman"/>
          <w:sz w:val="28"/>
          <w:szCs w:val="28"/>
        </w:rPr>
        <w:t xml:space="preserve"> </w:t>
      </w:r>
      <w:r w:rsidRPr="00642550">
        <w:rPr>
          <w:rFonts w:ascii="Times New Roman" w:hAnsi="Times New Roman"/>
          <w:sz w:val="28"/>
          <w:szCs w:val="28"/>
        </w:rPr>
        <w:t>набивных</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прессованных</w:t>
      </w:r>
      <w:r w:rsidR="00B735AA">
        <w:rPr>
          <w:rFonts w:ascii="Times New Roman" w:hAnsi="Times New Roman"/>
          <w:sz w:val="28"/>
          <w:szCs w:val="28"/>
        </w:rPr>
        <w:t xml:space="preserve"> </w:t>
      </w:r>
      <w:r w:rsidRPr="00642550">
        <w:rPr>
          <w:rFonts w:ascii="Times New Roman" w:hAnsi="Times New Roman"/>
          <w:sz w:val="28"/>
          <w:szCs w:val="28"/>
        </w:rPr>
        <w:t>форм.</w:t>
      </w:r>
      <w:r w:rsidR="00B735AA">
        <w:rPr>
          <w:rFonts w:ascii="Times New Roman" w:hAnsi="Times New Roman"/>
          <w:sz w:val="28"/>
          <w:szCs w:val="28"/>
        </w:rPr>
        <w:t xml:space="preserve"> </w:t>
      </w:r>
      <w:r w:rsidRPr="00642550">
        <w:rPr>
          <w:rFonts w:ascii="Times New Roman" w:hAnsi="Times New Roman"/>
          <w:sz w:val="28"/>
          <w:szCs w:val="28"/>
        </w:rPr>
        <w:t>Наиболее</w:t>
      </w:r>
      <w:r w:rsidR="00B735AA">
        <w:rPr>
          <w:rFonts w:ascii="Times New Roman" w:hAnsi="Times New Roman"/>
          <w:sz w:val="28"/>
          <w:szCs w:val="28"/>
        </w:rPr>
        <w:t xml:space="preserve"> </w:t>
      </w:r>
      <w:r w:rsidRPr="00642550">
        <w:rPr>
          <w:rFonts w:ascii="Times New Roman" w:hAnsi="Times New Roman"/>
          <w:sz w:val="28"/>
          <w:szCs w:val="28"/>
        </w:rPr>
        <w:t>распространенным</w:t>
      </w:r>
      <w:r w:rsidR="00B735AA">
        <w:rPr>
          <w:rFonts w:ascii="Times New Roman" w:hAnsi="Times New Roman"/>
          <w:sz w:val="28"/>
          <w:szCs w:val="28"/>
        </w:rPr>
        <w:t xml:space="preserve"> </w:t>
      </w:r>
      <w:r w:rsidRPr="00642550">
        <w:rPr>
          <w:rFonts w:ascii="Times New Roman" w:hAnsi="Times New Roman"/>
          <w:sz w:val="28"/>
          <w:szCs w:val="28"/>
        </w:rPr>
        <w:t>углеродистым</w:t>
      </w:r>
      <w:r w:rsidR="00B735AA">
        <w:rPr>
          <w:rFonts w:ascii="Times New Roman" w:hAnsi="Times New Roman"/>
          <w:sz w:val="28"/>
          <w:szCs w:val="28"/>
        </w:rPr>
        <w:t xml:space="preserve"> </w:t>
      </w:r>
      <w:r w:rsidRPr="00642550">
        <w:rPr>
          <w:rFonts w:ascii="Times New Roman" w:hAnsi="Times New Roman"/>
          <w:sz w:val="28"/>
          <w:szCs w:val="28"/>
        </w:rPr>
        <w:t>формовочным</w:t>
      </w:r>
      <w:r w:rsidR="00B735AA">
        <w:rPr>
          <w:rFonts w:ascii="Times New Roman" w:hAnsi="Times New Roman"/>
          <w:sz w:val="28"/>
          <w:szCs w:val="28"/>
        </w:rPr>
        <w:t xml:space="preserve"> </w:t>
      </w:r>
      <w:r w:rsidRPr="00642550">
        <w:rPr>
          <w:rFonts w:ascii="Times New Roman" w:hAnsi="Times New Roman"/>
          <w:sz w:val="28"/>
          <w:szCs w:val="28"/>
        </w:rPr>
        <w:t>материалом</w:t>
      </w:r>
      <w:r w:rsidR="00B735AA">
        <w:rPr>
          <w:rFonts w:ascii="Times New Roman" w:hAnsi="Times New Roman"/>
          <w:sz w:val="28"/>
          <w:szCs w:val="28"/>
        </w:rPr>
        <w:t xml:space="preserve"> </w:t>
      </w:r>
      <w:r w:rsidRPr="00642550">
        <w:rPr>
          <w:rFonts w:ascii="Times New Roman" w:hAnsi="Times New Roman"/>
          <w:sz w:val="28"/>
          <w:szCs w:val="28"/>
        </w:rPr>
        <w:t>является</w:t>
      </w:r>
      <w:r w:rsidR="00B735AA">
        <w:rPr>
          <w:rFonts w:ascii="Times New Roman" w:hAnsi="Times New Roman"/>
          <w:sz w:val="28"/>
          <w:szCs w:val="28"/>
        </w:rPr>
        <w:t xml:space="preserve"> </w:t>
      </w:r>
      <w:r w:rsidRPr="00642550">
        <w:rPr>
          <w:rFonts w:ascii="Times New Roman" w:hAnsi="Times New Roman"/>
          <w:sz w:val="28"/>
          <w:szCs w:val="28"/>
        </w:rPr>
        <w:t>графит,</w:t>
      </w:r>
      <w:r w:rsidR="00B735AA">
        <w:rPr>
          <w:rFonts w:ascii="Times New Roman" w:hAnsi="Times New Roman"/>
          <w:sz w:val="28"/>
          <w:szCs w:val="28"/>
        </w:rPr>
        <w:t xml:space="preserve"> </w:t>
      </w:r>
      <w:r w:rsidRPr="00642550">
        <w:rPr>
          <w:rFonts w:ascii="Times New Roman" w:hAnsi="Times New Roman"/>
          <w:sz w:val="28"/>
          <w:szCs w:val="28"/>
        </w:rPr>
        <w:t>который</w:t>
      </w:r>
      <w:r w:rsidR="00B735AA">
        <w:rPr>
          <w:rFonts w:ascii="Times New Roman" w:hAnsi="Times New Roman"/>
          <w:sz w:val="28"/>
          <w:szCs w:val="28"/>
        </w:rPr>
        <w:t xml:space="preserve"> </w:t>
      </w:r>
      <w:r w:rsidRPr="00642550">
        <w:rPr>
          <w:rFonts w:ascii="Times New Roman" w:hAnsi="Times New Roman"/>
          <w:sz w:val="28"/>
          <w:szCs w:val="28"/>
        </w:rPr>
        <w:t>обладает</w:t>
      </w:r>
      <w:r w:rsidR="00B735AA">
        <w:rPr>
          <w:rFonts w:ascii="Times New Roman" w:hAnsi="Times New Roman"/>
          <w:sz w:val="28"/>
          <w:szCs w:val="28"/>
        </w:rPr>
        <w:t xml:space="preserve"> </w:t>
      </w:r>
      <w:r w:rsidRPr="00642550">
        <w:rPr>
          <w:rFonts w:ascii="Times New Roman" w:hAnsi="Times New Roman"/>
          <w:sz w:val="28"/>
          <w:szCs w:val="28"/>
        </w:rPr>
        <w:t>жаропрочностью</w:t>
      </w:r>
      <w:r w:rsidR="008201F8">
        <w:rPr>
          <w:rFonts w:ascii="Times New Roman" w:hAnsi="Times New Roman"/>
          <w:sz w:val="28"/>
          <w:szCs w:val="28"/>
          <w:lang w:val="ru-RU"/>
        </w:rPr>
        <w:t>,</w:t>
      </w:r>
      <w:r w:rsidR="00B735AA">
        <w:rPr>
          <w:rFonts w:ascii="Times New Roman" w:hAnsi="Times New Roman"/>
          <w:sz w:val="28"/>
          <w:szCs w:val="28"/>
        </w:rPr>
        <w:t xml:space="preserve"> </w:t>
      </w:r>
      <w:r w:rsidRPr="00642550">
        <w:rPr>
          <w:rFonts w:ascii="Times New Roman" w:hAnsi="Times New Roman"/>
          <w:sz w:val="28"/>
          <w:szCs w:val="28"/>
        </w:rPr>
        <w:t>обрабатываемостью,</w:t>
      </w:r>
      <w:r w:rsidR="00B735AA">
        <w:rPr>
          <w:rFonts w:ascii="Times New Roman" w:hAnsi="Times New Roman"/>
          <w:sz w:val="28"/>
          <w:szCs w:val="28"/>
        </w:rPr>
        <w:t xml:space="preserve"> </w:t>
      </w:r>
      <w:r w:rsidRPr="00642550">
        <w:rPr>
          <w:rFonts w:ascii="Times New Roman" w:hAnsi="Times New Roman"/>
          <w:sz w:val="28"/>
          <w:szCs w:val="28"/>
        </w:rPr>
        <w:t>хорошей</w:t>
      </w:r>
      <w:r w:rsidR="00B735AA">
        <w:rPr>
          <w:rFonts w:ascii="Times New Roman" w:hAnsi="Times New Roman"/>
          <w:sz w:val="28"/>
          <w:szCs w:val="28"/>
        </w:rPr>
        <w:t xml:space="preserve"> </w:t>
      </w:r>
      <w:r w:rsidRPr="00642550">
        <w:rPr>
          <w:rFonts w:ascii="Times New Roman" w:hAnsi="Times New Roman"/>
          <w:sz w:val="28"/>
          <w:szCs w:val="28"/>
        </w:rPr>
        <w:t>термостойкостью,</w:t>
      </w:r>
      <w:r w:rsidR="00B735AA">
        <w:rPr>
          <w:rFonts w:ascii="Times New Roman" w:hAnsi="Times New Roman"/>
          <w:sz w:val="28"/>
          <w:szCs w:val="28"/>
        </w:rPr>
        <w:t xml:space="preserve"> </w:t>
      </w:r>
      <w:r w:rsidRPr="00642550">
        <w:rPr>
          <w:rFonts w:ascii="Times New Roman" w:hAnsi="Times New Roman"/>
          <w:sz w:val="28"/>
          <w:szCs w:val="28"/>
        </w:rPr>
        <w:t>низким</w:t>
      </w:r>
      <w:r w:rsidR="00B735AA">
        <w:rPr>
          <w:rFonts w:ascii="Times New Roman" w:hAnsi="Times New Roman"/>
          <w:sz w:val="28"/>
          <w:szCs w:val="28"/>
        </w:rPr>
        <w:t xml:space="preserve"> </w:t>
      </w:r>
      <w:r w:rsidRPr="00642550">
        <w:rPr>
          <w:rFonts w:ascii="Times New Roman" w:hAnsi="Times New Roman"/>
          <w:sz w:val="28"/>
          <w:szCs w:val="28"/>
        </w:rPr>
        <w:t>коэффициентом</w:t>
      </w:r>
      <w:r w:rsidR="00B735AA">
        <w:rPr>
          <w:rFonts w:ascii="Times New Roman" w:hAnsi="Times New Roman"/>
          <w:sz w:val="28"/>
          <w:szCs w:val="28"/>
        </w:rPr>
        <w:t xml:space="preserve"> </w:t>
      </w:r>
      <w:r w:rsidRPr="00642550">
        <w:rPr>
          <w:rFonts w:ascii="Times New Roman" w:hAnsi="Times New Roman"/>
          <w:sz w:val="28"/>
          <w:szCs w:val="28"/>
        </w:rPr>
        <w:t>расширения.</w:t>
      </w:r>
      <w:r w:rsidR="00B735AA">
        <w:rPr>
          <w:rFonts w:ascii="Times New Roman" w:hAnsi="Times New Roman"/>
          <w:sz w:val="28"/>
          <w:szCs w:val="28"/>
        </w:rPr>
        <w:t xml:space="preserve"> </w:t>
      </w:r>
      <w:r w:rsidRPr="00642550">
        <w:rPr>
          <w:rFonts w:ascii="Times New Roman" w:hAnsi="Times New Roman"/>
          <w:sz w:val="28"/>
          <w:szCs w:val="28"/>
        </w:rPr>
        <w:t>Различают</w:t>
      </w:r>
      <w:r w:rsidR="00B735AA">
        <w:rPr>
          <w:rFonts w:ascii="Times New Roman" w:hAnsi="Times New Roman"/>
          <w:sz w:val="28"/>
          <w:szCs w:val="28"/>
        </w:rPr>
        <w:t xml:space="preserve"> </w:t>
      </w:r>
      <w:r w:rsidRPr="00642550">
        <w:rPr>
          <w:rFonts w:ascii="Times New Roman" w:hAnsi="Times New Roman"/>
          <w:sz w:val="28"/>
          <w:szCs w:val="28"/>
        </w:rPr>
        <w:t>природный</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искусственный</w:t>
      </w:r>
      <w:r w:rsidR="00B735AA">
        <w:rPr>
          <w:rFonts w:ascii="Times New Roman" w:hAnsi="Times New Roman"/>
          <w:sz w:val="28"/>
          <w:szCs w:val="28"/>
        </w:rPr>
        <w:t xml:space="preserve"> </w:t>
      </w:r>
      <w:r w:rsidRPr="00642550">
        <w:rPr>
          <w:rFonts w:ascii="Times New Roman" w:hAnsi="Times New Roman"/>
          <w:sz w:val="28"/>
          <w:szCs w:val="28"/>
        </w:rPr>
        <w:t>графитовые</w:t>
      </w:r>
      <w:r w:rsidR="00B735AA">
        <w:rPr>
          <w:rFonts w:ascii="Times New Roman" w:hAnsi="Times New Roman"/>
          <w:sz w:val="28"/>
          <w:szCs w:val="28"/>
        </w:rPr>
        <w:t xml:space="preserve"> </w:t>
      </w:r>
      <w:r w:rsidRPr="00642550">
        <w:rPr>
          <w:rFonts w:ascii="Times New Roman" w:hAnsi="Times New Roman"/>
          <w:sz w:val="28"/>
          <w:szCs w:val="28"/>
        </w:rPr>
        <w:t>огнеупоры,</w:t>
      </w:r>
      <w:r w:rsidR="00B735AA">
        <w:rPr>
          <w:rFonts w:ascii="Times New Roman" w:hAnsi="Times New Roman"/>
          <w:sz w:val="28"/>
          <w:szCs w:val="28"/>
        </w:rPr>
        <w:t xml:space="preserve"> </w:t>
      </w:r>
      <w:r w:rsidRPr="00642550">
        <w:rPr>
          <w:rFonts w:ascii="Times New Roman" w:hAnsi="Times New Roman"/>
          <w:sz w:val="28"/>
          <w:szCs w:val="28"/>
        </w:rPr>
        <w:t>но</w:t>
      </w:r>
      <w:r w:rsidR="00B735AA">
        <w:rPr>
          <w:rFonts w:ascii="Times New Roman" w:hAnsi="Times New Roman"/>
          <w:sz w:val="28"/>
          <w:szCs w:val="28"/>
        </w:rPr>
        <w:t xml:space="preserve"> </w:t>
      </w:r>
      <w:r w:rsidRPr="00642550">
        <w:rPr>
          <w:rFonts w:ascii="Times New Roman" w:hAnsi="Times New Roman"/>
          <w:sz w:val="28"/>
          <w:szCs w:val="28"/>
        </w:rPr>
        <w:t>на</w:t>
      </w:r>
      <w:r w:rsidR="00B735AA">
        <w:rPr>
          <w:rFonts w:ascii="Times New Roman" w:hAnsi="Times New Roman"/>
          <w:sz w:val="28"/>
          <w:szCs w:val="28"/>
        </w:rPr>
        <w:t xml:space="preserve"> </w:t>
      </w:r>
      <w:r w:rsidRPr="00642550">
        <w:rPr>
          <w:rFonts w:ascii="Times New Roman" w:hAnsi="Times New Roman"/>
          <w:sz w:val="28"/>
          <w:szCs w:val="28"/>
        </w:rPr>
        <w:t>практике</w:t>
      </w:r>
      <w:r w:rsidR="00B735AA">
        <w:rPr>
          <w:rFonts w:ascii="Times New Roman" w:hAnsi="Times New Roman"/>
          <w:sz w:val="28"/>
          <w:szCs w:val="28"/>
        </w:rPr>
        <w:t xml:space="preserve"> </w:t>
      </w:r>
      <w:r w:rsidRPr="00642550">
        <w:rPr>
          <w:rFonts w:ascii="Times New Roman" w:hAnsi="Times New Roman"/>
          <w:sz w:val="28"/>
          <w:szCs w:val="28"/>
        </w:rPr>
        <w:t>для</w:t>
      </w:r>
      <w:r w:rsidR="00B735AA">
        <w:rPr>
          <w:rFonts w:ascii="Times New Roman" w:hAnsi="Times New Roman"/>
          <w:sz w:val="28"/>
          <w:szCs w:val="28"/>
        </w:rPr>
        <w:t xml:space="preserve"> </w:t>
      </w:r>
      <w:r w:rsidRPr="00642550">
        <w:rPr>
          <w:rFonts w:ascii="Times New Roman" w:hAnsi="Times New Roman"/>
          <w:sz w:val="28"/>
          <w:szCs w:val="28"/>
        </w:rPr>
        <w:t>точного</w:t>
      </w:r>
      <w:r w:rsidR="00B735AA">
        <w:rPr>
          <w:rFonts w:ascii="Times New Roman" w:hAnsi="Times New Roman"/>
          <w:sz w:val="28"/>
          <w:szCs w:val="28"/>
        </w:rPr>
        <w:t xml:space="preserve"> </w:t>
      </w:r>
      <w:r w:rsidRPr="00642550">
        <w:rPr>
          <w:rFonts w:ascii="Times New Roman" w:hAnsi="Times New Roman"/>
          <w:sz w:val="28"/>
          <w:szCs w:val="28"/>
        </w:rPr>
        <w:t>литья</w:t>
      </w:r>
      <w:r w:rsidR="00B735AA">
        <w:rPr>
          <w:rFonts w:ascii="Times New Roman" w:hAnsi="Times New Roman"/>
          <w:sz w:val="28"/>
          <w:szCs w:val="28"/>
        </w:rPr>
        <w:t xml:space="preserve"> </w:t>
      </w:r>
      <w:r w:rsidRPr="00642550">
        <w:rPr>
          <w:rFonts w:ascii="Times New Roman" w:hAnsi="Times New Roman"/>
          <w:sz w:val="28"/>
          <w:szCs w:val="28"/>
        </w:rPr>
        <w:t>титановых</w:t>
      </w:r>
      <w:r w:rsidR="00B735AA">
        <w:rPr>
          <w:rFonts w:ascii="Times New Roman" w:hAnsi="Times New Roman"/>
          <w:sz w:val="28"/>
          <w:szCs w:val="28"/>
        </w:rPr>
        <w:t xml:space="preserve"> </w:t>
      </w:r>
      <w:r w:rsidRPr="00642550">
        <w:rPr>
          <w:rFonts w:ascii="Times New Roman" w:hAnsi="Times New Roman"/>
          <w:sz w:val="28"/>
          <w:szCs w:val="28"/>
        </w:rPr>
        <w:t>сплавов</w:t>
      </w:r>
      <w:r w:rsidR="00B735AA">
        <w:rPr>
          <w:rFonts w:ascii="Times New Roman" w:hAnsi="Times New Roman"/>
          <w:sz w:val="28"/>
          <w:szCs w:val="28"/>
        </w:rPr>
        <w:t xml:space="preserve"> </w:t>
      </w:r>
      <w:r w:rsidRPr="00642550">
        <w:rPr>
          <w:rFonts w:ascii="Times New Roman" w:hAnsi="Times New Roman"/>
          <w:sz w:val="28"/>
          <w:szCs w:val="28"/>
        </w:rPr>
        <w:t>более</w:t>
      </w:r>
      <w:r w:rsidR="00B735AA">
        <w:rPr>
          <w:rFonts w:ascii="Times New Roman" w:hAnsi="Times New Roman"/>
          <w:sz w:val="28"/>
          <w:szCs w:val="28"/>
        </w:rPr>
        <w:t xml:space="preserve"> </w:t>
      </w:r>
      <w:r w:rsidRPr="00642550">
        <w:rPr>
          <w:rFonts w:ascii="Times New Roman" w:hAnsi="Times New Roman"/>
          <w:sz w:val="28"/>
          <w:szCs w:val="28"/>
        </w:rPr>
        <w:t>часто</w:t>
      </w:r>
      <w:r w:rsidR="00B735AA">
        <w:rPr>
          <w:rFonts w:ascii="Times New Roman" w:hAnsi="Times New Roman"/>
          <w:sz w:val="28"/>
          <w:szCs w:val="28"/>
        </w:rPr>
        <w:t xml:space="preserve"> </w:t>
      </w:r>
      <w:r w:rsidRPr="00642550">
        <w:rPr>
          <w:rFonts w:ascii="Times New Roman" w:hAnsi="Times New Roman"/>
          <w:sz w:val="28"/>
          <w:szCs w:val="28"/>
        </w:rPr>
        <w:t>используется</w:t>
      </w:r>
      <w:r w:rsidR="00B735AA">
        <w:rPr>
          <w:rFonts w:ascii="Times New Roman" w:hAnsi="Times New Roman"/>
          <w:sz w:val="28"/>
          <w:szCs w:val="28"/>
        </w:rPr>
        <w:t xml:space="preserve"> </w:t>
      </w:r>
      <w:r w:rsidRPr="00642550">
        <w:rPr>
          <w:rFonts w:ascii="Times New Roman" w:hAnsi="Times New Roman"/>
          <w:sz w:val="28"/>
          <w:szCs w:val="28"/>
        </w:rPr>
        <w:t>форм</w:t>
      </w:r>
      <w:r w:rsidR="008201F8">
        <w:rPr>
          <w:rFonts w:ascii="Times New Roman" w:hAnsi="Times New Roman"/>
          <w:sz w:val="28"/>
          <w:szCs w:val="28"/>
        </w:rPr>
        <w:t>а</w:t>
      </w:r>
      <w:r w:rsidR="00B735AA">
        <w:rPr>
          <w:rFonts w:ascii="Times New Roman" w:hAnsi="Times New Roman"/>
          <w:sz w:val="28"/>
          <w:szCs w:val="28"/>
        </w:rPr>
        <w:t xml:space="preserve"> </w:t>
      </w:r>
      <w:r w:rsidR="008201F8">
        <w:rPr>
          <w:rFonts w:ascii="Times New Roman" w:hAnsi="Times New Roman"/>
          <w:sz w:val="28"/>
          <w:szCs w:val="28"/>
        </w:rPr>
        <w:t>из</w:t>
      </w:r>
      <w:r w:rsidR="00B735AA">
        <w:rPr>
          <w:rFonts w:ascii="Times New Roman" w:hAnsi="Times New Roman"/>
          <w:sz w:val="28"/>
          <w:szCs w:val="28"/>
        </w:rPr>
        <w:t xml:space="preserve"> </w:t>
      </w:r>
      <w:r w:rsidR="008201F8">
        <w:rPr>
          <w:rFonts w:ascii="Times New Roman" w:hAnsi="Times New Roman"/>
          <w:sz w:val="28"/>
          <w:szCs w:val="28"/>
        </w:rPr>
        <w:t>искусственного</w:t>
      </w:r>
      <w:r w:rsidR="00B735AA">
        <w:rPr>
          <w:rFonts w:ascii="Times New Roman" w:hAnsi="Times New Roman"/>
          <w:sz w:val="28"/>
          <w:szCs w:val="28"/>
        </w:rPr>
        <w:t xml:space="preserve"> </w:t>
      </w:r>
      <w:r w:rsidR="008201F8">
        <w:rPr>
          <w:rFonts w:ascii="Times New Roman" w:hAnsi="Times New Roman"/>
          <w:sz w:val="28"/>
          <w:szCs w:val="28"/>
        </w:rPr>
        <w:t>графита.</w:t>
      </w:r>
      <w:r w:rsidR="00B735AA">
        <w:rPr>
          <w:rFonts w:ascii="Times New Roman" w:hAnsi="Times New Roman"/>
          <w:sz w:val="28"/>
          <w:szCs w:val="28"/>
        </w:rPr>
        <w:t xml:space="preserve"> </w:t>
      </w:r>
      <w:r w:rsidR="008201F8">
        <w:rPr>
          <w:rFonts w:ascii="Times New Roman" w:hAnsi="Times New Roman"/>
          <w:sz w:val="28"/>
          <w:szCs w:val="28"/>
        </w:rPr>
        <w:t>Не</w:t>
      </w:r>
      <w:r w:rsidRPr="00642550">
        <w:rPr>
          <w:rFonts w:ascii="Times New Roman" w:hAnsi="Times New Roman"/>
          <w:sz w:val="28"/>
          <w:szCs w:val="28"/>
        </w:rPr>
        <w:t>смотря</w:t>
      </w:r>
      <w:r w:rsidR="00B735AA">
        <w:rPr>
          <w:rFonts w:ascii="Times New Roman" w:hAnsi="Times New Roman"/>
          <w:sz w:val="28"/>
          <w:szCs w:val="28"/>
        </w:rPr>
        <w:t xml:space="preserve"> </w:t>
      </w:r>
      <w:r w:rsidRPr="00642550">
        <w:rPr>
          <w:rFonts w:ascii="Times New Roman" w:hAnsi="Times New Roman"/>
          <w:sz w:val="28"/>
          <w:szCs w:val="28"/>
        </w:rPr>
        <w:t>на</w:t>
      </w:r>
      <w:r w:rsidR="00B735AA">
        <w:rPr>
          <w:rFonts w:ascii="Times New Roman" w:hAnsi="Times New Roman"/>
          <w:sz w:val="28"/>
          <w:szCs w:val="28"/>
        </w:rPr>
        <w:t xml:space="preserve"> </w:t>
      </w:r>
      <w:r w:rsidRPr="00642550">
        <w:rPr>
          <w:rFonts w:ascii="Times New Roman" w:hAnsi="Times New Roman"/>
          <w:sz w:val="28"/>
          <w:szCs w:val="28"/>
        </w:rPr>
        <w:t>хорошие</w:t>
      </w:r>
      <w:r w:rsidR="00B735AA">
        <w:rPr>
          <w:rFonts w:ascii="Times New Roman" w:hAnsi="Times New Roman"/>
          <w:sz w:val="28"/>
          <w:szCs w:val="28"/>
        </w:rPr>
        <w:t xml:space="preserve"> </w:t>
      </w:r>
      <w:r w:rsidRPr="00642550">
        <w:rPr>
          <w:rFonts w:ascii="Times New Roman" w:hAnsi="Times New Roman"/>
          <w:sz w:val="28"/>
          <w:szCs w:val="28"/>
        </w:rPr>
        <w:t>свойства</w:t>
      </w:r>
      <w:r w:rsidR="00B735AA">
        <w:rPr>
          <w:rFonts w:ascii="Times New Roman" w:hAnsi="Times New Roman"/>
          <w:sz w:val="28"/>
          <w:szCs w:val="28"/>
        </w:rPr>
        <w:t xml:space="preserve"> </w:t>
      </w:r>
      <w:r w:rsidRPr="00642550">
        <w:rPr>
          <w:rFonts w:ascii="Times New Roman" w:hAnsi="Times New Roman"/>
          <w:sz w:val="28"/>
          <w:szCs w:val="28"/>
        </w:rPr>
        <w:t>графитовой</w:t>
      </w:r>
      <w:r w:rsidR="00B735AA">
        <w:rPr>
          <w:rFonts w:ascii="Times New Roman" w:hAnsi="Times New Roman"/>
          <w:sz w:val="28"/>
          <w:szCs w:val="28"/>
        </w:rPr>
        <w:t xml:space="preserve"> </w:t>
      </w:r>
      <w:r w:rsidRPr="00642550">
        <w:rPr>
          <w:rFonts w:ascii="Times New Roman" w:hAnsi="Times New Roman"/>
          <w:sz w:val="28"/>
          <w:szCs w:val="28"/>
        </w:rPr>
        <w:t>формы,</w:t>
      </w:r>
      <w:r w:rsidR="00B735AA">
        <w:rPr>
          <w:rFonts w:ascii="Times New Roman" w:hAnsi="Times New Roman"/>
          <w:sz w:val="28"/>
          <w:szCs w:val="28"/>
        </w:rPr>
        <w:t xml:space="preserve"> </w:t>
      </w:r>
      <w:r w:rsidRPr="00642550">
        <w:rPr>
          <w:rFonts w:ascii="Times New Roman" w:hAnsi="Times New Roman"/>
          <w:sz w:val="28"/>
          <w:szCs w:val="28"/>
        </w:rPr>
        <w:t>ее</w:t>
      </w:r>
      <w:r w:rsidR="00B735AA">
        <w:rPr>
          <w:rFonts w:ascii="Times New Roman" w:hAnsi="Times New Roman"/>
          <w:sz w:val="28"/>
          <w:szCs w:val="28"/>
        </w:rPr>
        <w:t xml:space="preserve"> </w:t>
      </w:r>
      <w:r w:rsidRPr="00642550">
        <w:rPr>
          <w:rFonts w:ascii="Times New Roman" w:hAnsi="Times New Roman"/>
          <w:sz w:val="28"/>
          <w:szCs w:val="28"/>
        </w:rPr>
        <w:t>недостатки</w:t>
      </w:r>
      <w:r w:rsidR="00B735AA">
        <w:rPr>
          <w:rFonts w:ascii="Times New Roman" w:hAnsi="Times New Roman"/>
          <w:sz w:val="28"/>
          <w:szCs w:val="28"/>
        </w:rPr>
        <w:t xml:space="preserve"> </w:t>
      </w:r>
      <w:r w:rsidRPr="00642550">
        <w:rPr>
          <w:rFonts w:ascii="Times New Roman" w:hAnsi="Times New Roman"/>
          <w:sz w:val="28"/>
          <w:szCs w:val="28"/>
        </w:rPr>
        <w:t>заключаются</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большой</w:t>
      </w:r>
      <w:r w:rsidR="00B735AA">
        <w:rPr>
          <w:rFonts w:ascii="Times New Roman" w:hAnsi="Times New Roman"/>
          <w:sz w:val="28"/>
          <w:szCs w:val="28"/>
        </w:rPr>
        <w:t xml:space="preserve"> </w:t>
      </w:r>
      <w:r w:rsidRPr="00642550">
        <w:rPr>
          <w:rFonts w:ascii="Times New Roman" w:hAnsi="Times New Roman"/>
          <w:sz w:val="28"/>
          <w:szCs w:val="28"/>
        </w:rPr>
        <w:t>усадке</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экзотермической</w:t>
      </w:r>
      <w:r w:rsidR="00B735AA">
        <w:rPr>
          <w:rFonts w:ascii="Times New Roman" w:hAnsi="Times New Roman"/>
          <w:sz w:val="28"/>
          <w:szCs w:val="28"/>
        </w:rPr>
        <w:t xml:space="preserve"> </w:t>
      </w:r>
      <w:r w:rsidRPr="00642550">
        <w:rPr>
          <w:rFonts w:ascii="Times New Roman" w:hAnsi="Times New Roman"/>
          <w:sz w:val="28"/>
          <w:szCs w:val="28"/>
        </w:rPr>
        <w:t>цепной</w:t>
      </w:r>
      <w:r w:rsidR="00B735AA">
        <w:rPr>
          <w:rFonts w:ascii="Times New Roman" w:hAnsi="Times New Roman"/>
          <w:sz w:val="28"/>
          <w:szCs w:val="28"/>
        </w:rPr>
        <w:t xml:space="preserve"> </w:t>
      </w:r>
      <w:r w:rsidRPr="00642550">
        <w:rPr>
          <w:rFonts w:ascii="Times New Roman" w:hAnsi="Times New Roman"/>
          <w:sz w:val="28"/>
          <w:szCs w:val="28"/>
        </w:rPr>
        <w:t>реакции.</w:t>
      </w:r>
      <w:r w:rsidR="00B735AA">
        <w:rPr>
          <w:rFonts w:ascii="Times New Roman" w:hAnsi="Times New Roman"/>
          <w:sz w:val="28"/>
          <w:szCs w:val="28"/>
        </w:rPr>
        <w:t xml:space="preserve"> </w:t>
      </w:r>
      <w:r w:rsidRPr="00642550">
        <w:rPr>
          <w:rFonts w:ascii="Times New Roman" w:hAnsi="Times New Roman"/>
          <w:sz w:val="28"/>
          <w:szCs w:val="28"/>
        </w:rPr>
        <w:t>Зарубежными</w:t>
      </w:r>
      <w:r w:rsidR="00B735AA">
        <w:rPr>
          <w:rFonts w:ascii="Times New Roman" w:hAnsi="Times New Roman"/>
          <w:sz w:val="28"/>
          <w:szCs w:val="28"/>
        </w:rPr>
        <w:t xml:space="preserve"> </w:t>
      </w:r>
      <w:r w:rsidRPr="00642550">
        <w:rPr>
          <w:rFonts w:ascii="Times New Roman" w:hAnsi="Times New Roman"/>
          <w:sz w:val="28"/>
          <w:szCs w:val="28"/>
        </w:rPr>
        <w:t>учеными</w:t>
      </w:r>
      <w:r w:rsidR="00B735AA">
        <w:rPr>
          <w:rFonts w:ascii="Times New Roman" w:hAnsi="Times New Roman"/>
          <w:sz w:val="28"/>
          <w:szCs w:val="28"/>
        </w:rPr>
        <w:t xml:space="preserve"> </w:t>
      </w:r>
      <w:r w:rsidRPr="00642550">
        <w:rPr>
          <w:rFonts w:ascii="Times New Roman" w:hAnsi="Times New Roman"/>
          <w:sz w:val="28"/>
          <w:szCs w:val="28"/>
        </w:rPr>
        <w:t>W.</w:t>
      </w:r>
      <w:r w:rsidR="00B735AA">
        <w:rPr>
          <w:rFonts w:ascii="Times New Roman" w:hAnsi="Times New Roman"/>
          <w:sz w:val="28"/>
          <w:szCs w:val="28"/>
        </w:rPr>
        <w:t xml:space="preserve"> </w:t>
      </w:r>
      <w:r w:rsidRPr="00642550">
        <w:rPr>
          <w:rFonts w:ascii="Times New Roman" w:hAnsi="Times New Roman"/>
          <w:sz w:val="28"/>
          <w:szCs w:val="28"/>
        </w:rPr>
        <w:t>Luo,</w:t>
      </w:r>
      <w:r w:rsidR="00B735AA">
        <w:rPr>
          <w:rFonts w:ascii="Times New Roman" w:hAnsi="Times New Roman"/>
          <w:sz w:val="28"/>
          <w:szCs w:val="28"/>
        </w:rPr>
        <w:t xml:space="preserve"> </w:t>
      </w:r>
      <w:r w:rsidRPr="00642550">
        <w:rPr>
          <w:rFonts w:ascii="Times New Roman" w:hAnsi="Times New Roman"/>
          <w:sz w:val="28"/>
          <w:szCs w:val="28"/>
        </w:rPr>
        <w:t>J.</w:t>
      </w:r>
      <w:r w:rsidR="00B735AA">
        <w:rPr>
          <w:rFonts w:ascii="Times New Roman" w:hAnsi="Times New Roman"/>
          <w:sz w:val="28"/>
          <w:szCs w:val="28"/>
        </w:rPr>
        <w:t xml:space="preserve"> </w:t>
      </w:r>
      <w:r w:rsidRPr="00642550">
        <w:rPr>
          <w:rFonts w:ascii="Times New Roman" w:hAnsi="Times New Roman"/>
          <w:sz w:val="28"/>
          <w:szCs w:val="28"/>
        </w:rPr>
        <w:t>Shen,</w:t>
      </w:r>
      <w:r w:rsidR="00B735AA">
        <w:rPr>
          <w:rFonts w:ascii="Times New Roman" w:hAnsi="Times New Roman"/>
          <w:sz w:val="28"/>
          <w:szCs w:val="28"/>
        </w:rPr>
        <w:t xml:space="preserve"> </w:t>
      </w:r>
      <w:r w:rsidRPr="00642550">
        <w:rPr>
          <w:rFonts w:ascii="Times New Roman" w:hAnsi="Times New Roman"/>
          <w:sz w:val="28"/>
          <w:szCs w:val="28"/>
        </w:rPr>
        <w:t>Z.</w:t>
      </w:r>
      <w:r w:rsidR="00B735AA">
        <w:rPr>
          <w:rFonts w:ascii="Times New Roman" w:hAnsi="Times New Roman"/>
          <w:sz w:val="28"/>
          <w:szCs w:val="28"/>
        </w:rPr>
        <w:t xml:space="preserve"> </w:t>
      </w:r>
      <w:r w:rsidRPr="00642550">
        <w:rPr>
          <w:rFonts w:ascii="Times New Roman" w:hAnsi="Times New Roman"/>
          <w:sz w:val="28"/>
          <w:szCs w:val="28"/>
        </w:rPr>
        <w:t>Min</w:t>
      </w:r>
      <w:r w:rsidR="00B735AA">
        <w:rPr>
          <w:rFonts w:ascii="Times New Roman" w:hAnsi="Times New Roman"/>
          <w:sz w:val="28"/>
          <w:szCs w:val="28"/>
        </w:rPr>
        <w:t xml:space="preserve"> </w:t>
      </w:r>
      <w:r w:rsidRPr="00642550">
        <w:rPr>
          <w:rFonts w:ascii="Times New Roman" w:hAnsi="Times New Roman"/>
          <w:sz w:val="28"/>
          <w:szCs w:val="28"/>
        </w:rPr>
        <w:t>[</w:t>
      </w:r>
      <w:r w:rsidR="00C0541D">
        <w:fldChar w:fldCharType="begin"/>
      </w:r>
      <w:r w:rsidR="00C0541D">
        <w:instrText xml:space="preserve"> REF Luo \r \h  \* MERGEFORMAT </w:instrText>
      </w:r>
      <w:r w:rsidR="00C0541D">
        <w:fldChar w:fldCharType="separate"/>
      </w:r>
      <w:r w:rsidR="00E27203" w:rsidRPr="00E27203">
        <w:rPr>
          <w:rFonts w:ascii="Times New Roman" w:hAnsi="Times New Roman"/>
          <w:sz w:val="28"/>
          <w:szCs w:val="28"/>
        </w:rPr>
        <w:t>77</w:t>
      </w:r>
      <w:r w:rsidR="00C0541D">
        <w:fldChar w:fldCharType="end"/>
      </w:r>
      <w:r w:rsidRPr="00642550">
        <w:rPr>
          <w:rFonts w:ascii="Times New Roman" w:hAnsi="Times New Roman"/>
          <w:sz w:val="28"/>
          <w:szCs w:val="28"/>
        </w:rPr>
        <w:t>,</w:t>
      </w:r>
      <w:r w:rsidR="00B735AA">
        <w:rPr>
          <w:rFonts w:ascii="Times New Roman" w:hAnsi="Times New Roman"/>
          <w:sz w:val="28"/>
          <w:szCs w:val="28"/>
        </w:rPr>
        <w:t xml:space="preserve"> </w:t>
      </w:r>
      <w:r w:rsidRPr="00642550">
        <w:rPr>
          <w:rFonts w:ascii="Times New Roman" w:hAnsi="Times New Roman"/>
          <w:sz w:val="28"/>
          <w:szCs w:val="28"/>
        </w:rPr>
        <w:t>с.1441–1445]</w:t>
      </w:r>
      <w:r w:rsidR="00B735AA">
        <w:rPr>
          <w:rFonts w:ascii="Times New Roman" w:hAnsi="Times New Roman"/>
          <w:sz w:val="28"/>
          <w:szCs w:val="28"/>
        </w:rPr>
        <w:t xml:space="preserve"> </w:t>
      </w:r>
      <w:r w:rsidRPr="00642550">
        <w:rPr>
          <w:rFonts w:ascii="Times New Roman" w:hAnsi="Times New Roman"/>
          <w:sz w:val="28"/>
          <w:szCs w:val="28"/>
        </w:rPr>
        <w:t>были</w:t>
      </w:r>
      <w:r w:rsidR="00B735AA">
        <w:rPr>
          <w:rFonts w:ascii="Times New Roman" w:hAnsi="Times New Roman"/>
          <w:sz w:val="28"/>
          <w:szCs w:val="28"/>
        </w:rPr>
        <w:t xml:space="preserve"> </w:t>
      </w:r>
      <w:r w:rsidRPr="00642550">
        <w:rPr>
          <w:rFonts w:ascii="Times New Roman" w:hAnsi="Times New Roman"/>
          <w:sz w:val="28"/>
          <w:szCs w:val="28"/>
        </w:rPr>
        <w:t>исследованы</w:t>
      </w:r>
      <w:r w:rsidR="00B735AA">
        <w:rPr>
          <w:rFonts w:ascii="Times New Roman" w:hAnsi="Times New Roman"/>
          <w:sz w:val="28"/>
          <w:szCs w:val="28"/>
        </w:rPr>
        <w:t xml:space="preserve"> </w:t>
      </w:r>
      <w:r w:rsidRPr="00642550">
        <w:rPr>
          <w:rFonts w:ascii="Times New Roman" w:hAnsi="Times New Roman"/>
          <w:sz w:val="28"/>
          <w:szCs w:val="28"/>
        </w:rPr>
        <w:t>межфазные</w:t>
      </w:r>
      <w:r w:rsidR="00B735AA">
        <w:rPr>
          <w:rFonts w:ascii="Times New Roman" w:hAnsi="Times New Roman"/>
          <w:sz w:val="28"/>
          <w:szCs w:val="28"/>
        </w:rPr>
        <w:t xml:space="preserve"> </w:t>
      </w:r>
      <w:r w:rsidRPr="00642550">
        <w:rPr>
          <w:rFonts w:ascii="Times New Roman" w:hAnsi="Times New Roman"/>
          <w:sz w:val="28"/>
          <w:szCs w:val="28"/>
        </w:rPr>
        <w:t>реакции</w:t>
      </w:r>
      <w:r w:rsidR="00B735AA">
        <w:rPr>
          <w:rFonts w:ascii="Times New Roman" w:hAnsi="Times New Roman"/>
          <w:sz w:val="28"/>
          <w:szCs w:val="28"/>
        </w:rPr>
        <w:t xml:space="preserve"> </w:t>
      </w:r>
      <w:r w:rsidRPr="00642550">
        <w:rPr>
          <w:rFonts w:ascii="Times New Roman" w:hAnsi="Times New Roman"/>
          <w:sz w:val="28"/>
          <w:szCs w:val="28"/>
        </w:rPr>
        <w:t>между</w:t>
      </w:r>
      <w:r w:rsidR="00B735AA">
        <w:rPr>
          <w:rFonts w:ascii="Times New Roman" w:hAnsi="Times New Roman"/>
          <w:sz w:val="28"/>
          <w:szCs w:val="28"/>
        </w:rPr>
        <w:t xml:space="preserve"> </w:t>
      </w:r>
      <w:r w:rsidRPr="00642550">
        <w:rPr>
          <w:rFonts w:ascii="Times New Roman" w:hAnsi="Times New Roman"/>
          <w:sz w:val="28"/>
          <w:szCs w:val="28"/>
        </w:rPr>
        <w:t>сплавом</w:t>
      </w:r>
      <w:r w:rsidR="00B735AA">
        <w:rPr>
          <w:rFonts w:ascii="Times New Roman" w:hAnsi="Times New Roman"/>
          <w:sz w:val="28"/>
          <w:szCs w:val="28"/>
        </w:rPr>
        <w:t xml:space="preserve"> </w:t>
      </w:r>
      <w:r w:rsidRPr="00642550">
        <w:rPr>
          <w:rFonts w:ascii="Times New Roman" w:hAnsi="Times New Roman"/>
          <w:sz w:val="28"/>
          <w:szCs w:val="28"/>
        </w:rPr>
        <w:t>TiAl</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материалами</w:t>
      </w:r>
      <w:r w:rsidR="00B735AA">
        <w:rPr>
          <w:rFonts w:ascii="Times New Roman" w:hAnsi="Times New Roman"/>
          <w:sz w:val="28"/>
          <w:szCs w:val="28"/>
        </w:rPr>
        <w:t xml:space="preserve"> </w:t>
      </w:r>
      <w:r w:rsidRPr="00642550">
        <w:rPr>
          <w:rFonts w:ascii="Times New Roman" w:hAnsi="Times New Roman"/>
          <w:sz w:val="28"/>
          <w:szCs w:val="28"/>
        </w:rPr>
        <w:t>тигля</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условиях</w:t>
      </w:r>
      <w:r w:rsidR="00B735AA">
        <w:rPr>
          <w:rFonts w:ascii="Times New Roman" w:hAnsi="Times New Roman"/>
          <w:sz w:val="28"/>
          <w:szCs w:val="28"/>
        </w:rPr>
        <w:t xml:space="preserve"> </w:t>
      </w:r>
      <w:r w:rsidRPr="00642550">
        <w:rPr>
          <w:rFonts w:ascii="Times New Roman" w:hAnsi="Times New Roman"/>
          <w:sz w:val="28"/>
          <w:szCs w:val="28"/>
        </w:rPr>
        <w:t>направленной</w:t>
      </w:r>
      <w:r w:rsidR="00B735AA">
        <w:rPr>
          <w:rFonts w:ascii="Times New Roman" w:hAnsi="Times New Roman"/>
          <w:sz w:val="28"/>
          <w:szCs w:val="28"/>
        </w:rPr>
        <w:t xml:space="preserve"> </w:t>
      </w:r>
      <w:r w:rsidRPr="00642550">
        <w:rPr>
          <w:rFonts w:ascii="Times New Roman" w:hAnsi="Times New Roman"/>
          <w:sz w:val="28"/>
          <w:szCs w:val="28"/>
        </w:rPr>
        <w:t>кристаллизации</w:t>
      </w:r>
      <w:r w:rsidR="00B735AA">
        <w:rPr>
          <w:rFonts w:ascii="Times New Roman" w:hAnsi="Times New Roman"/>
          <w:sz w:val="28"/>
          <w:szCs w:val="28"/>
        </w:rPr>
        <w:t xml:space="preserve"> </w:t>
      </w:r>
      <w:r w:rsidRPr="00642550">
        <w:rPr>
          <w:rFonts w:ascii="Times New Roman" w:hAnsi="Times New Roman"/>
          <w:sz w:val="28"/>
          <w:szCs w:val="28"/>
        </w:rPr>
        <w:t>между</w:t>
      </w:r>
      <w:r w:rsidR="00B735AA">
        <w:rPr>
          <w:rFonts w:ascii="Times New Roman" w:hAnsi="Times New Roman"/>
          <w:sz w:val="28"/>
          <w:szCs w:val="28"/>
        </w:rPr>
        <w:t xml:space="preserve"> </w:t>
      </w:r>
      <w:r w:rsidRPr="00642550">
        <w:rPr>
          <w:rFonts w:ascii="Times New Roman" w:hAnsi="Times New Roman"/>
          <w:sz w:val="28"/>
          <w:szCs w:val="28"/>
        </w:rPr>
        <w:t>графитовым</w:t>
      </w:r>
      <w:r w:rsidR="00B735AA">
        <w:rPr>
          <w:rFonts w:ascii="Times New Roman" w:hAnsi="Times New Roman"/>
          <w:sz w:val="28"/>
          <w:szCs w:val="28"/>
        </w:rPr>
        <w:t xml:space="preserve"> </w:t>
      </w:r>
      <w:r w:rsidRPr="00642550">
        <w:rPr>
          <w:rFonts w:ascii="Times New Roman" w:hAnsi="Times New Roman"/>
          <w:sz w:val="28"/>
          <w:szCs w:val="28"/>
        </w:rPr>
        <w:t>тиглем</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сплавом</w:t>
      </w:r>
      <w:r w:rsidR="00B735AA">
        <w:rPr>
          <w:rFonts w:ascii="Times New Roman" w:hAnsi="Times New Roman"/>
          <w:sz w:val="28"/>
          <w:szCs w:val="28"/>
        </w:rPr>
        <w:t xml:space="preserve"> </w:t>
      </w:r>
      <w:r w:rsidRPr="00642550">
        <w:rPr>
          <w:rFonts w:ascii="Times New Roman" w:hAnsi="Times New Roman"/>
          <w:sz w:val="28"/>
          <w:szCs w:val="28"/>
        </w:rPr>
        <w:t>Ti</w:t>
      </w:r>
      <w:r w:rsidR="00B735AA">
        <w:rPr>
          <w:rFonts w:ascii="Times New Roman" w:hAnsi="Times New Roman"/>
          <w:sz w:val="28"/>
          <w:szCs w:val="28"/>
        </w:rPr>
        <w:t xml:space="preserve"> </w:t>
      </w:r>
      <w:r w:rsidRPr="00642550">
        <w:rPr>
          <w:rFonts w:ascii="Times New Roman" w:hAnsi="Times New Roman"/>
          <w:sz w:val="28"/>
          <w:szCs w:val="28"/>
        </w:rPr>
        <w:t>–</w:t>
      </w:r>
      <w:r w:rsidR="00B735AA">
        <w:rPr>
          <w:rFonts w:ascii="Times New Roman" w:hAnsi="Times New Roman"/>
          <w:sz w:val="28"/>
          <w:szCs w:val="28"/>
        </w:rPr>
        <w:t xml:space="preserve"> </w:t>
      </w:r>
      <w:r w:rsidRPr="00642550">
        <w:rPr>
          <w:rFonts w:ascii="Times New Roman" w:hAnsi="Times New Roman"/>
          <w:sz w:val="28"/>
          <w:szCs w:val="28"/>
        </w:rPr>
        <w:t>47Al,</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ходе</w:t>
      </w:r>
      <w:r w:rsidR="00B735AA">
        <w:rPr>
          <w:rFonts w:ascii="Times New Roman" w:hAnsi="Times New Roman"/>
          <w:sz w:val="28"/>
          <w:szCs w:val="28"/>
        </w:rPr>
        <w:t xml:space="preserve"> </w:t>
      </w:r>
      <w:r w:rsidRPr="00642550">
        <w:rPr>
          <w:rFonts w:ascii="Times New Roman" w:hAnsi="Times New Roman"/>
          <w:sz w:val="28"/>
          <w:szCs w:val="28"/>
        </w:rPr>
        <w:t>чего</w:t>
      </w:r>
      <w:r w:rsidR="00B735AA">
        <w:rPr>
          <w:rFonts w:ascii="Times New Roman" w:hAnsi="Times New Roman"/>
          <w:sz w:val="28"/>
          <w:szCs w:val="28"/>
        </w:rPr>
        <w:t xml:space="preserve"> </w:t>
      </w:r>
      <w:r w:rsidRPr="00642550">
        <w:rPr>
          <w:rFonts w:ascii="Times New Roman" w:hAnsi="Times New Roman"/>
          <w:sz w:val="28"/>
          <w:szCs w:val="28"/>
        </w:rPr>
        <w:t>было</w:t>
      </w:r>
      <w:r w:rsidR="00B735AA">
        <w:rPr>
          <w:rFonts w:ascii="Times New Roman" w:hAnsi="Times New Roman"/>
          <w:sz w:val="28"/>
          <w:szCs w:val="28"/>
        </w:rPr>
        <w:t xml:space="preserve"> </w:t>
      </w:r>
      <w:r w:rsidRPr="00642550">
        <w:rPr>
          <w:rFonts w:ascii="Times New Roman" w:hAnsi="Times New Roman"/>
          <w:sz w:val="28"/>
          <w:szCs w:val="28"/>
        </w:rPr>
        <w:t>обнаружено</w:t>
      </w:r>
      <w:r w:rsidR="00B735AA">
        <w:rPr>
          <w:rFonts w:ascii="Times New Roman" w:hAnsi="Times New Roman"/>
          <w:sz w:val="28"/>
          <w:szCs w:val="28"/>
        </w:rPr>
        <w:t xml:space="preserve"> </w:t>
      </w:r>
      <w:r w:rsidRPr="00642550">
        <w:rPr>
          <w:rFonts w:ascii="Times New Roman" w:hAnsi="Times New Roman"/>
          <w:sz w:val="28"/>
          <w:szCs w:val="28"/>
        </w:rPr>
        <w:t>отсутствие</w:t>
      </w:r>
      <w:r w:rsidR="00B735AA">
        <w:rPr>
          <w:rFonts w:ascii="Times New Roman" w:hAnsi="Times New Roman"/>
          <w:sz w:val="28"/>
          <w:szCs w:val="28"/>
        </w:rPr>
        <w:t xml:space="preserve"> </w:t>
      </w:r>
      <w:r w:rsidRPr="00642550">
        <w:rPr>
          <w:rFonts w:ascii="Times New Roman" w:hAnsi="Times New Roman"/>
          <w:sz w:val="28"/>
          <w:szCs w:val="28"/>
        </w:rPr>
        <w:t>явной</w:t>
      </w:r>
      <w:r w:rsidR="00B735AA">
        <w:rPr>
          <w:rFonts w:ascii="Times New Roman" w:hAnsi="Times New Roman"/>
          <w:sz w:val="28"/>
          <w:szCs w:val="28"/>
        </w:rPr>
        <w:t xml:space="preserve"> </w:t>
      </w:r>
      <w:r w:rsidRPr="00642550">
        <w:rPr>
          <w:rFonts w:ascii="Times New Roman" w:hAnsi="Times New Roman"/>
          <w:sz w:val="28"/>
          <w:szCs w:val="28"/>
        </w:rPr>
        <w:t>межфазной</w:t>
      </w:r>
      <w:r w:rsidR="00B735AA">
        <w:rPr>
          <w:rFonts w:ascii="Times New Roman" w:hAnsi="Times New Roman"/>
          <w:sz w:val="28"/>
          <w:szCs w:val="28"/>
        </w:rPr>
        <w:t xml:space="preserve"> </w:t>
      </w:r>
      <w:r w:rsidRPr="00642550">
        <w:rPr>
          <w:rFonts w:ascii="Times New Roman" w:hAnsi="Times New Roman"/>
          <w:sz w:val="28"/>
          <w:szCs w:val="28"/>
        </w:rPr>
        <w:t>реакции</w:t>
      </w:r>
      <w:r w:rsidR="00B735AA">
        <w:rPr>
          <w:rFonts w:ascii="Times New Roman" w:hAnsi="Times New Roman"/>
          <w:sz w:val="28"/>
          <w:szCs w:val="28"/>
        </w:rPr>
        <w:t xml:space="preserve"> </w:t>
      </w:r>
      <w:r w:rsidRPr="00642550">
        <w:rPr>
          <w:rFonts w:ascii="Times New Roman" w:hAnsi="Times New Roman"/>
          <w:sz w:val="28"/>
          <w:szCs w:val="28"/>
        </w:rPr>
        <w:t>между</w:t>
      </w:r>
      <w:r w:rsidR="00B735AA">
        <w:rPr>
          <w:rFonts w:ascii="Times New Roman" w:hAnsi="Times New Roman"/>
          <w:sz w:val="28"/>
          <w:szCs w:val="28"/>
        </w:rPr>
        <w:t xml:space="preserve"> </w:t>
      </w:r>
      <w:r w:rsidRPr="00642550">
        <w:rPr>
          <w:rFonts w:ascii="Times New Roman" w:hAnsi="Times New Roman"/>
          <w:sz w:val="28"/>
          <w:szCs w:val="28"/>
        </w:rPr>
        <w:t>графитовым</w:t>
      </w:r>
      <w:r w:rsidR="00B735AA">
        <w:rPr>
          <w:rFonts w:ascii="Times New Roman" w:hAnsi="Times New Roman"/>
          <w:sz w:val="28"/>
          <w:szCs w:val="28"/>
        </w:rPr>
        <w:t xml:space="preserve"> </w:t>
      </w:r>
      <w:r w:rsidRPr="00642550">
        <w:rPr>
          <w:rFonts w:ascii="Times New Roman" w:hAnsi="Times New Roman"/>
          <w:sz w:val="28"/>
          <w:szCs w:val="28"/>
        </w:rPr>
        <w:t>тиглем</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расплавом</w:t>
      </w:r>
      <w:r w:rsidR="00B735AA">
        <w:rPr>
          <w:rFonts w:ascii="Times New Roman" w:hAnsi="Times New Roman"/>
          <w:sz w:val="28"/>
          <w:szCs w:val="28"/>
        </w:rPr>
        <w:t xml:space="preserve"> </w:t>
      </w:r>
      <w:r w:rsidRPr="00642550">
        <w:rPr>
          <w:rFonts w:ascii="Times New Roman" w:hAnsi="Times New Roman"/>
          <w:sz w:val="28"/>
          <w:szCs w:val="28"/>
        </w:rPr>
        <w:t>сплава</w:t>
      </w:r>
      <w:r w:rsidR="00B735AA">
        <w:rPr>
          <w:rFonts w:ascii="Times New Roman" w:hAnsi="Times New Roman"/>
          <w:sz w:val="28"/>
          <w:szCs w:val="28"/>
        </w:rPr>
        <w:t xml:space="preserve"> </w:t>
      </w:r>
      <w:r w:rsidRPr="00642550">
        <w:rPr>
          <w:rFonts w:ascii="Times New Roman" w:hAnsi="Times New Roman"/>
          <w:sz w:val="28"/>
          <w:szCs w:val="28"/>
        </w:rPr>
        <w:t>TiAl.</w:t>
      </w:r>
      <w:r w:rsidR="00B735AA">
        <w:rPr>
          <w:rFonts w:ascii="Times New Roman" w:hAnsi="Times New Roman"/>
          <w:sz w:val="28"/>
          <w:szCs w:val="28"/>
        </w:rPr>
        <w:t xml:space="preserve"> </w:t>
      </w:r>
      <w:r w:rsidRPr="00642550">
        <w:rPr>
          <w:rFonts w:ascii="Times New Roman" w:hAnsi="Times New Roman"/>
          <w:sz w:val="28"/>
          <w:szCs w:val="28"/>
        </w:rPr>
        <w:t>Однако</w:t>
      </w:r>
      <w:r w:rsidR="00B735AA">
        <w:rPr>
          <w:rFonts w:ascii="Times New Roman" w:hAnsi="Times New Roman"/>
          <w:sz w:val="28"/>
          <w:szCs w:val="28"/>
        </w:rPr>
        <w:t xml:space="preserve"> </w:t>
      </w:r>
      <w:r w:rsidRPr="00642550">
        <w:rPr>
          <w:rFonts w:ascii="Times New Roman" w:hAnsi="Times New Roman"/>
          <w:sz w:val="28"/>
          <w:szCs w:val="28"/>
        </w:rPr>
        <w:t>при</w:t>
      </w:r>
      <w:r w:rsidR="00B735AA">
        <w:rPr>
          <w:rFonts w:ascii="Times New Roman" w:hAnsi="Times New Roman"/>
          <w:sz w:val="28"/>
          <w:szCs w:val="28"/>
        </w:rPr>
        <w:t xml:space="preserve"> </w:t>
      </w:r>
      <w:r w:rsidRPr="00642550">
        <w:rPr>
          <w:rFonts w:ascii="Times New Roman" w:hAnsi="Times New Roman"/>
          <w:sz w:val="28"/>
          <w:szCs w:val="28"/>
        </w:rPr>
        <w:t>высокой</w:t>
      </w:r>
      <w:r w:rsidR="00B735AA">
        <w:rPr>
          <w:rFonts w:ascii="Times New Roman" w:hAnsi="Times New Roman"/>
          <w:sz w:val="28"/>
          <w:szCs w:val="28"/>
        </w:rPr>
        <w:t xml:space="preserve"> </w:t>
      </w:r>
      <w:r w:rsidRPr="00642550">
        <w:rPr>
          <w:rFonts w:ascii="Times New Roman" w:hAnsi="Times New Roman"/>
          <w:sz w:val="28"/>
          <w:szCs w:val="28"/>
        </w:rPr>
        <w:t>температуре</w:t>
      </w:r>
      <w:r w:rsidR="00B735AA">
        <w:rPr>
          <w:rFonts w:ascii="Times New Roman" w:hAnsi="Times New Roman"/>
          <w:sz w:val="28"/>
          <w:szCs w:val="28"/>
        </w:rPr>
        <w:t xml:space="preserve"> </w:t>
      </w:r>
      <w:r w:rsidRPr="00642550">
        <w:rPr>
          <w:rFonts w:ascii="Times New Roman" w:hAnsi="Times New Roman"/>
          <w:sz w:val="28"/>
          <w:szCs w:val="28"/>
        </w:rPr>
        <w:t>C</w:t>
      </w:r>
      <w:r w:rsidR="00B735AA">
        <w:rPr>
          <w:rFonts w:ascii="Times New Roman" w:hAnsi="Times New Roman"/>
          <w:sz w:val="28"/>
          <w:szCs w:val="28"/>
        </w:rPr>
        <w:t xml:space="preserve"> </w:t>
      </w:r>
      <w:r w:rsidRPr="00642550">
        <w:rPr>
          <w:rFonts w:ascii="Times New Roman" w:hAnsi="Times New Roman"/>
          <w:sz w:val="28"/>
          <w:szCs w:val="28"/>
        </w:rPr>
        <w:t>установлена</w:t>
      </w:r>
      <w:r w:rsidR="00B735AA">
        <w:rPr>
          <w:rFonts w:ascii="Times New Roman" w:hAnsi="Times New Roman"/>
          <w:sz w:val="28"/>
          <w:szCs w:val="28"/>
        </w:rPr>
        <w:t xml:space="preserve"> </w:t>
      </w:r>
      <w:r w:rsidRPr="00642550">
        <w:rPr>
          <w:rFonts w:ascii="Times New Roman" w:hAnsi="Times New Roman"/>
          <w:sz w:val="28"/>
          <w:szCs w:val="28"/>
        </w:rPr>
        <w:t>возможность</w:t>
      </w:r>
      <w:r w:rsidR="00B735AA">
        <w:rPr>
          <w:rFonts w:ascii="Times New Roman" w:hAnsi="Times New Roman"/>
          <w:sz w:val="28"/>
          <w:szCs w:val="28"/>
        </w:rPr>
        <w:t xml:space="preserve"> </w:t>
      </w:r>
      <w:r w:rsidRPr="00642550">
        <w:rPr>
          <w:rFonts w:ascii="Times New Roman" w:hAnsi="Times New Roman"/>
          <w:sz w:val="28"/>
          <w:szCs w:val="28"/>
        </w:rPr>
        <w:t>проникновения</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расплав</w:t>
      </w:r>
      <w:r w:rsidR="00B735AA">
        <w:rPr>
          <w:rFonts w:ascii="Times New Roman" w:hAnsi="Times New Roman"/>
          <w:sz w:val="28"/>
          <w:szCs w:val="28"/>
        </w:rPr>
        <w:t xml:space="preserve"> </w:t>
      </w:r>
      <w:r w:rsidRPr="00642550">
        <w:rPr>
          <w:rFonts w:ascii="Times New Roman" w:hAnsi="Times New Roman"/>
          <w:sz w:val="28"/>
          <w:szCs w:val="28"/>
        </w:rPr>
        <w:t>карбидов</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изменение</w:t>
      </w:r>
      <w:r w:rsidR="00B735AA">
        <w:rPr>
          <w:rFonts w:ascii="Times New Roman" w:hAnsi="Times New Roman"/>
          <w:sz w:val="28"/>
          <w:szCs w:val="28"/>
        </w:rPr>
        <w:t xml:space="preserve"> </w:t>
      </w:r>
      <w:r w:rsidRPr="00642550">
        <w:rPr>
          <w:rFonts w:ascii="Times New Roman" w:hAnsi="Times New Roman"/>
          <w:sz w:val="28"/>
          <w:szCs w:val="28"/>
        </w:rPr>
        <w:t>пути</w:t>
      </w:r>
      <w:r w:rsidR="00B735AA">
        <w:rPr>
          <w:rFonts w:ascii="Times New Roman" w:hAnsi="Times New Roman"/>
          <w:sz w:val="28"/>
          <w:szCs w:val="28"/>
        </w:rPr>
        <w:t xml:space="preserve"> </w:t>
      </w:r>
      <w:r w:rsidRPr="00642550">
        <w:rPr>
          <w:rFonts w:ascii="Times New Roman" w:hAnsi="Times New Roman"/>
          <w:sz w:val="28"/>
          <w:szCs w:val="28"/>
        </w:rPr>
        <w:t>затвердевания</w:t>
      </w:r>
      <w:r w:rsidR="00B735AA">
        <w:rPr>
          <w:rFonts w:ascii="Times New Roman" w:hAnsi="Times New Roman"/>
          <w:sz w:val="28"/>
          <w:szCs w:val="28"/>
        </w:rPr>
        <w:t xml:space="preserve"> </w:t>
      </w:r>
      <w:r w:rsidRPr="00642550">
        <w:rPr>
          <w:rFonts w:ascii="Times New Roman" w:hAnsi="Times New Roman"/>
          <w:sz w:val="28"/>
          <w:szCs w:val="28"/>
        </w:rPr>
        <w:t>сплава.</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работе</w:t>
      </w:r>
      <w:r w:rsidR="00B735AA">
        <w:rPr>
          <w:rFonts w:ascii="Times New Roman" w:hAnsi="Times New Roman"/>
          <w:sz w:val="28"/>
          <w:szCs w:val="28"/>
        </w:rPr>
        <w:t xml:space="preserve"> </w:t>
      </w:r>
      <w:r w:rsidRPr="00642550">
        <w:rPr>
          <w:rFonts w:ascii="Times New Roman" w:hAnsi="Times New Roman"/>
          <w:sz w:val="28"/>
          <w:szCs w:val="28"/>
        </w:rPr>
        <w:t>[</w:t>
      </w:r>
      <w:r w:rsidR="00C0541D">
        <w:fldChar w:fldCharType="begin"/>
      </w:r>
      <w:r w:rsidR="00C0541D">
        <w:instrText xml:space="preserve"> REF Паничкин \r \h  \* MERGEFORMAT </w:instrText>
      </w:r>
      <w:r w:rsidR="00C0541D">
        <w:fldChar w:fldCharType="separate"/>
      </w:r>
      <w:r w:rsidR="00E27203" w:rsidRPr="00E27203">
        <w:rPr>
          <w:rFonts w:ascii="Times New Roman" w:hAnsi="Times New Roman"/>
          <w:sz w:val="28"/>
          <w:szCs w:val="28"/>
        </w:rPr>
        <w:t>78</w:t>
      </w:r>
      <w:r w:rsidR="00C0541D">
        <w:fldChar w:fldCharType="end"/>
      </w:r>
      <w:r w:rsidRPr="00642550">
        <w:rPr>
          <w:rFonts w:ascii="Times New Roman" w:hAnsi="Times New Roman"/>
          <w:sz w:val="28"/>
          <w:szCs w:val="28"/>
        </w:rPr>
        <w:t>]</w:t>
      </w:r>
      <w:r w:rsidR="00B735AA">
        <w:rPr>
          <w:rFonts w:ascii="Times New Roman" w:hAnsi="Times New Roman"/>
          <w:sz w:val="28"/>
          <w:szCs w:val="28"/>
        </w:rPr>
        <w:t xml:space="preserve"> </w:t>
      </w:r>
      <w:r w:rsidRPr="00642550">
        <w:rPr>
          <w:rFonts w:ascii="Times New Roman" w:hAnsi="Times New Roman"/>
          <w:sz w:val="28"/>
          <w:szCs w:val="28"/>
        </w:rPr>
        <w:t>исследовано</w:t>
      </w:r>
      <w:r w:rsidR="00B735AA">
        <w:rPr>
          <w:rFonts w:ascii="Times New Roman" w:hAnsi="Times New Roman"/>
          <w:sz w:val="28"/>
          <w:szCs w:val="28"/>
        </w:rPr>
        <w:t xml:space="preserve"> </w:t>
      </w:r>
      <w:r w:rsidRPr="00642550">
        <w:rPr>
          <w:rFonts w:ascii="Times New Roman" w:hAnsi="Times New Roman"/>
          <w:sz w:val="28"/>
          <w:szCs w:val="28"/>
        </w:rPr>
        <w:t>взаимодействие</w:t>
      </w:r>
      <w:r w:rsidR="00B735AA">
        <w:rPr>
          <w:rFonts w:ascii="Times New Roman" w:hAnsi="Times New Roman"/>
          <w:sz w:val="28"/>
          <w:szCs w:val="28"/>
        </w:rPr>
        <w:t xml:space="preserve"> </w:t>
      </w:r>
      <w:r w:rsidRPr="00642550">
        <w:rPr>
          <w:rFonts w:ascii="Times New Roman" w:hAnsi="Times New Roman"/>
          <w:sz w:val="28"/>
          <w:szCs w:val="28"/>
        </w:rPr>
        <w:t>различных</w:t>
      </w:r>
      <w:r w:rsidR="00B735AA">
        <w:rPr>
          <w:rFonts w:ascii="Times New Roman" w:hAnsi="Times New Roman"/>
          <w:sz w:val="28"/>
          <w:szCs w:val="28"/>
        </w:rPr>
        <w:t xml:space="preserve"> </w:t>
      </w:r>
      <w:r w:rsidRPr="00642550">
        <w:rPr>
          <w:rFonts w:ascii="Times New Roman" w:hAnsi="Times New Roman"/>
          <w:sz w:val="28"/>
          <w:szCs w:val="28"/>
        </w:rPr>
        <w:t>традиционных</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нетрадиционных</w:t>
      </w:r>
      <w:r w:rsidR="00B735AA">
        <w:rPr>
          <w:rFonts w:ascii="Times New Roman" w:hAnsi="Times New Roman"/>
          <w:sz w:val="28"/>
          <w:szCs w:val="28"/>
        </w:rPr>
        <w:t xml:space="preserve"> </w:t>
      </w:r>
      <w:r w:rsidRPr="00642550">
        <w:rPr>
          <w:rFonts w:ascii="Times New Roman" w:hAnsi="Times New Roman"/>
          <w:sz w:val="28"/>
          <w:szCs w:val="28"/>
        </w:rPr>
        <w:t>огнеупорных</w:t>
      </w:r>
      <w:r w:rsidR="00B735AA">
        <w:rPr>
          <w:rFonts w:ascii="Times New Roman" w:hAnsi="Times New Roman"/>
          <w:sz w:val="28"/>
          <w:szCs w:val="28"/>
        </w:rPr>
        <w:t xml:space="preserve"> </w:t>
      </w:r>
      <w:r w:rsidRPr="00642550">
        <w:rPr>
          <w:rFonts w:ascii="Times New Roman" w:hAnsi="Times New Roman"/>
          <w:sz w:val="28"/>
          <w:szCs w:val="28"/>
        </w:rPr>
        <w:t>материалов</w:t>
      </w:r>
      <w:r w:rsidR="00B735AA">
        <w:rPr>
          <w:rFonts w:ascii="Times New Roman" w:hAnsi="Times New Roman"/>
          <w:sz w:val="28"/>
          <w:szCs w:val="28"/>
        </w:rPr>
        <w:t xml:space="preserve"> </w:t>
      </w:r>
      <w:r w:rsidRPr="00642550">
        <w:rPr>
          <w:rFonts w:ascii="Times New Roman" w:hAnsi="Times New Roman"/>
          <w:sz w:val="28"/>
          <w:szCs w:val="28"/>
        </w:rPr>
        <w:t>как</w:t>
      </w:r>
      <w:r w:rsidR="00B735AA">
        <w:rPr>
          <w:rFonts w:ascii="Times New Roman" w:hAnsi="Times New Roman"/>
          <w:sz w:val="28"/>
          <w:szCs w:val="28"/>
        </w:rPr>
        <w:t xml:space="preserve"> </w:t>
      </w:r>
      <w:r w:rsidRPr="00642550">
        <w:rPr>
          <w:rFonts w:ascii="Times New Roman" w:hAnsi="Times New Roman"/>
          <w:sz w:val="28"/>
          <w:szCs w:val="28"/>
        </w:rPr>
        <w:t>графит,</w:t>
      </w:r>
      <w:r w:rsidR="00B735AA">
        <w:rPr>
          <w:rFonts w:ascii="Times New Roman" w:hAnsi="Times New Roman"/>
          <w:sz w:val="28"/>
          <w:szCs w:val="28"/>
        </w:rPr>
        <w:t xml:space="preserve"> </w:t>
      </w:r>
      <w:r w:rsidRPr="00642550">
        <w:rPr>
          <w:rFonts w:ascii="Times New Roman" w:hAnsi="Times New Roman"/>
          <w:sz w:val="28"/>
          <w:szCs w:val="28"/>
        </w:rPr>
        <w:t>Al</w:t>
      </w:r>
      <w:r w:rsidRPr="00642550">
        <w:rPr>
          <w:rFonts w:ascii="Times New Roman" w:hAnsi="Times New Roman"/>
          <w:sz w:val="28"/>
          <w:szCs w:val="28"/>
          <w:vertAlign w:val="subscript"/>
        </w:rPr>
        <w:t>2</w:t>
      </w:r>
      <w:r w:rsidRPr="00642550">
        <w:rPr>
          <w:rFonts w:ascii="Times New Roman" w:hAnsi="Times New Roman"/>
          <w:sz w:val="28"/>
          <w:szCs w:val="28"/>
        </w:rPr>
        <w:t>O</w:t>
      </w:r>
      <w:r w:rsidRPr="00642550">
        <w:rPr>
          <w:rFonts w:ascii="Times New Roman" w:hAnsi="Times New Roman"/>
          <w:sz w:val="28"/>
          <w:szCs w:val="28"/>
          <w:vertAlign w:val="subscript"/>
        </w:rPr>
        <w:t>3</w:t>
      </w:r>
      <w:r w:rsidRPr="00642550">
        <w:rPr>
          <w:rFonts w:ascii="Times New Roman" w:hAnsi="Times New Roman"/>
          <w:sz w:val="28"/>
          <w:szCs w:val="28"/>
        </w:rPr>
        <w:t>,</w:t>
      </w:r>
      <w:r w:rsidR="00B735AA">
        <w:rPr>
          <w:rFonts w:ascii="Times New Roman" w:hAnsi="Times New Roman"/>
          <w:sz w:val="28"/>
          <w:szCs w:val="28"/>
        </w:rPr>
        <w:t xml:space="preserve"> </w:t>
      </w:r>
      <w:r w:rsidRPr="00642550">
        <w:rPr>
          <w:rFonts w:ascii="Times New Roman" w:hAnsi="Times New Roman"/>
          <w:sz w:val="28"/>
          <w:szCs w:val="28"/>
        </w:rPr>
        <w:t>СаО,</w:t>
      </w:r>
      <w:r w:rsidR="00B735AA">
        <w:rPr>
          <w:rFonts w:ascii="Times New Roman" w:hAnsi="Times New Roman"/>
          <w:sz w:val="28"/>
          <w:szCs w:val="28"/>
        </w:rPr>
        <w:t xml:space="preserve"> </w:t>
      </w:r>
      <w:r w:rsidRPr="00642550">
        <w:rPr>
          <w:rFonts w:ascii="Times New Roman" w:hAnsi="Times New Roman"/>
          <w:sz w:val="28"/>
          <w:szCs w:val="28"/>
        </w:rPr>
        <w:t>MgO,</w:t>
      </w:r>
      <w:r w:rsidR="00B735AA">
        <w:rPr>
          <w:rFonts w:ascii="Times New Roman" w:hAnsi="Times New Roman"/>
          <w:sz w:val="28"/>
          <w:szCs w:val="28"/>
        </w:rPr>
        <w:t xml:space="preserve"> </w:t>
      </w:r>
      <w:r w:rsidRPr="00642550">
        <w:rPr>
          <w:rFonts w:ascii="Times New Roman" w:hAnsi="Times New Roman"/>
          <w:sz w:val="28"/>
          <w:szCs w:val="28"/>
        </w:rPr>
        <w:t>SiC,</w:t>
      </w:r>
      <w:r w:rsidR="00B735AA">
        <w:rPr>
          <w:rFonts w:ascii="Times New Roman" w:hAnsi="Times New Roman"/>
          <w:sz w:val="28"/>
          <w:szCs w:val="28"/>
        </w:rPr>
        <w:t xml:space="preserve"> </w:t>
      </w:r>
      <w:r w:rsidRPr="00642550">
        <w:rPr>
          <w:rFonts w:ascii="Times New Roman" w:hAnsi="Times New Roman"/>
          <w:sz w:val="28"/>
          <w:szCs w:val="28"/>
        </w:rPr>
        <w:t>MoC,</w:t>
      </w:r>
      <w:r w:rsidR="00B735AA">
        <w:rPr>
          <w:rFonts w:ascii="Times New Roman" w:hAnsi="Times New Roman"/>
          <w:sz w:val="28"/>
          <w:szCs w:val="28"/>
        </w:rPr>
        <w:t xml:space="preserve"> </w:t>
      </w:r>
      <w:r w:rsidRPr="00642550">
        <w:rPr>
          <w:rFonts w:ascii="Times New Roman" w:hAnsi="Times New Roman"/>
          <w:sz w:val="28"/>
          <w:szCs w:val="28"/>
        </w:rPr>
        <w:t>WC,</w:t>
      </w:r>
      <w:r w:rsidR="00B735AA">
        <w:rPr>
          <w:rFonts w:ascii="Times New Roman" w:hAnsi="Times New Roman"/>
          <w:sz w:val="28"/>
          <w:szCs w:val="28"/>
        </w:rPr>
        <w:t xml:space="preserve"> </w:t>
      </w:r>
      <w:r w:rsidRPr="00642550">
        <w:rPr>
          <w:rFonts w:ascii="Times New Roman" w:hAnsi="Times New Roman"/>
          <w:sz w:val="28"/>
          <w:szCs w:val="28"/>
        </w:rPr>
        <w:t>ZrB</w:t>
      </w:r>
      <w:r w:rsidRPr="00642550">
        <w:rPr>
          <w:rFonts w:ascii="Times New Roman" w:hAnsi="Times New Roman"/>
          <w:sz w:val="28"/>
          <w:szCs w:val="28"/>
          <w:vertAlign w:val="subscript"/>
        </w:rPr>
        <w:t>2</w:t>
      </w:r>
      <w:r w:rsidR="00B735AA">
        <w:rPr>
          <w:rFonts w:ascii="Times New Roman" w:hAnsi="Times New Roman"/>
          <w:sz w:val="28"/>
          <w:szCs w:val="28"/>
        </w:rPr>
        <w:t xml:space="preserve"> </w:t>
      </w:r>
      <w:r w:rsidRPr="00642550">
        <w:rPr>
          <w:rFonts w:ascii="Times New Roman" w:hAnsi="Times New Roman"/>
          <w:sz w:val="28"/>
          <w:szCs w:val="28"/>
        </w:rPr>
        <w:t>MoSi</w:t>
      </w:r>
      <w:r w:rsidRPr="00642550">
        <w:rPr>
          <w:rFonts w:ascii="Times New Roman" w:hAnsi="Times New Roman"/>
          <w:sz w:val="28"/>
          <w:szCs w:val="28"/>
          <w:vertAlign w:val="subscript"/>
        </w:rPr>
        <w:t>2</w:t>
      </w:r>
      <w:r w:rsidRPr="00642550">
        <w:rPr>
          <w:rFonts w:ascii="Times New Roman" w:hAnsi="Times New Roman"/>
          <w:sz w:val="28"/>
          <w:szCs w:val="28"/>
        </w:rPr>
        <w:t>,</w:t>
      </w:r>
      <w:r w:rsidR="00B735AA">
        <w:rPr>
          <w:rFonts w:ascii="Times New Roman" w:hAnsi="Times New Roman"/>
          <w:sz w:val="28"/>
          <w:szCs w:val="28"/>
        </w:rPr>
        <w:t xml:space="preserve"> </w:t>
      </w:r>
      <w:r w:rsidRPr="00642550">
        <w:rPr>
          <w:rFonts w:ascii="Times New Roman" w:hAnsi="Times New Roman"/>
          <w:sz w:val="28"/>
          <w:szCs w:val="28"/>
        </w:rPr>
        <w:t>Si</w:t>
      </w:r>
      <w:r w:rsidRPr="00642550">
        <w:rPr>
          <w:rFonts w:ascii="Times New Roman" w:hAnsi="Times New Roman"/>
          <w:sz w:val="28"/>
          <w:szCs w:val="28"/>
          <w:vertAlign w:val="subscript"/>
        </w:rPr>
        <w:t>3</w:t>
      </w:r>
      <w:r w:rsidRPr="00642550">
        <w:rPr>
          <w:rFonts w:ascii="Times New Roman" w:hAnsi="Times New Roman"/>
          <w:sz w:val="28"/>
          <w:szCs w:val="28"/>
        </w:rPr>
        <w:t>N</w:t>
      </w:r>
      <w:r w:rsidRPr="00642550">
        <w:rPr>
          <w:rFonts w:ascii="Times New Roman" w:hAnsi="Times New Roman"/>
          <w:sz w:val="28"/>
          <w:szCs w:val="28"/>
          <w:vertAlign w:val="subscript"/>
        </w:rPr>
        <w:t>4</w:t>
      </w:r>
      <w:r w:rsidR="00B735AA">
        <w:rPr>
          <w:rFonts w:ascii="Times New Roman" w:hAnsi="Times New Roman"/>
          <w:sz w:val="28"/>
          <w:szCs w:val="28"/>
          <w:vertAlign w:val="subscript"/>
        </w:rPr>
        <w:t xml:space="preserve"> </w:t>
      </w:r>
      <w:r w:rsidRPr="00642550">
        <w:rPr>
          <w:rFonts w:ascii="Times New Roman" w:hAnsi="Times New Roman"/>
          <w:sz w:val="28"/>
          <w:szCs w:val="28"/>
        </w:rPr>
        <w:t>с</w:t>
      </w:r>
      <w:r w:rsidR="00B735AA">
        <w:rPr>
          <w:rFonts w:ascii="Times New Roman" w:hAnsi="Times New Roman"/>
          <w:sz w:val="28"/>
          <w:szCs w:val="28"/>
        </w:rPr>
        <w:t xml:space="preserve"> </w:t>
      </w:r>
      <w:r w:rsidRPr="00642550">
        <w:rPr>
          <w:rFonts w:ascii="Times New Roman" w:hAnsi="Times New Roman"/>
          <w:sz w:val="28"/>
          <w:szCs w:val="28"/>
        </w:rPr>
        <w:t>титановыми</w:t>
      </w:r>
      <w:r w:rsidR="00B735AA">
        <w:rPr>
          <w:rFonts w:ascii="Times New Roman" w:hAnsi="Times New Roman"/>
          <w:sz w:val="28"/>
          <w:szCs w:val="28"/>
        </w:rPr>
        <w:t xml:space="preserve"> </w:t>
      </w:r>
      <w:r w:rsidRPr="00642550">
        <w:rPr>
          <w:rFonts w:ascii="Times New Roman" w:hAnsi="Times New Roman"/>
          <w:sz w:val="28"/>
          <w:szCs w:val="28"/>
        </w:rPr>
        <w:t>расплавами.,</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результате</w:t>
      </w:r>
      <w:r w:rsidR="00B735AA">
        <w:rPr>
          <w:rFonts w:ascii="Times New Roman" w:hAnsi="Times New Roman"/>
          <w:sz w:val="28"/>
          <w:szCs w:val="28"/>
        </w:rPr>
        <w:t xml:space="preserve"> </w:t>
      </w:r>
      <w:r w:rsidRPr="00642550">
        <w:rPr>
          <w:rFonts w:ascii="Times New Roman" w:hAnsi="Times New Roman"/>
          <w:sz w:val="28"/>
          <w:szCs w:val="28"/>
        </w:rPr>
        <w:t>чего</w:t>
      </w:r>
      <w:r w:rsidR="00B735AA">
        <w:rPr>
          <w:rFonts w:ascii="Times New Roman" w:hAnsi="Times New Roman"/>
          <w:sz w:val="28"/>
          <w:szCs w:val="28"/>
        </w:rPr>
        <w:t xml:space="preserve"> </w:t>
      </w:r>
      <w:r w:rsidRPr="00642550">
        <w:rPr>
          <w:rFonts w:ascii="Times New Roman" w:hAnsi="Times New Roman"/>
          <w:sz w:val="28"/>
          <w:szCs w:val="28"/>
        </w:rPr>
        <w:t>выявлено,</w:t>
      </w:r>
      <w:r w:rsidR="00B735AA">
        <w:rPr>
          <w:rFonts w:ascii="Times New Roman" w:hAnsi="Times New Roman"/>
          <w:sz w:val="28"/>
          <w:szCs w:val="28"/>
        </w:rPr>
        <w:t xml:space="preserve"> </w:t>
      </w:r>
      <w:r w:rsidRPr="00642550">
        <w:rPr>
          <w:rFonts w:ascii="Times New Roman" w:hAnsi="Times New Roman"/>
          <w:sz w:val="28"/>
          <w:szCs w:val="28"/>
        </w:rPr>
        <w:t>что</w:t>
      </w:r>
      <w:r w:rsidR="00B735AA">
        <w:rPr>
          <w:rFonts w:ascii="Times New Roman" w:hAnsi="Times New Roman"/>
          <w:sz w:val="28"/>
          <w:szCs w:val="28"/>
        </w:rPr>
        <w:t xml:space="preserve"> </w:t>
      </w:r>
      <w:r w:rsidRPr="00642550">
        <w:rPr>
          <w:rFonts w:ascii="Times New Roman" w:hAnsi="Times New Roman"/>
          <w:sz w:val="28"/>
          <w:szCs w:val="28"/>
        </w:rPr>
        <w:t>они</w:t>
      </w:r>
      <w:r w:rsidR="00B735AA">
        <w:rPr>
          <w:rFonts w:ascii="Times New Roman" w:hAnsi="Times New Roman"/>
          <w:sz w:val="28"/>
          <w:szCs w:val="28"/>
        </w:rPr>
        <w:t xml:space="preserve"> </w:t>
      </w:r>
      <w:r w:rsidRPr="00642550">
        <w:rPr>
          <w:rFonts w:ascii="Times New Roman" w:hAnsi="Times New Roman"/>
          <w:sz w:val="28"/>
          <w:szCs w:val="28"/>
        </w:rPr>
        <w:t>вступают</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активное</w:t>
      </w:r>
      <w:r w:rsidR="00B735AA">
        <w:rPr>
          <w:rFonts w:ascii="Times New Roman" w:hAnsi="Times New Roman"/>
          <w:sz w:val="28"/>
          <w:szCs w:val="28"/>
        </w:rPr>
        <w:t xml:space="preserve"> </w:t>
      </w:r>
      <w:r w:rsidRPr="00642550">
        <w:rPr>
          <w:rFonts w:ascii="Times New Roman" w:hAnsi="Times New Roman"/>
          <w:sz w:val="28"/>
          <w:szCs w:val="28"/>
        </w:rPr>
        <w:t>взаимодействие</w:t>
      </w:r>
      <w:r w:rsidR="00B735AA">
        <w:rPr>
          <w:rFonts w:ascii="Times New Roman" w:hAnsi="Times New Roman"/>
          <w:sz w:val="28"/>
          <w:szCs w:val="28"/>
        </w:rPr>
        <w:t xml:space="preserve"> </w:t>
      </w:r>
      <w:r w:rsidRPr="00642550">
        <w:rPr>
          <w:rFonts w:ascii="Times New Roman" w:hAnsi="Times New Roman"/>
          <w:sz w:val="28"/>
          <w:szCs w:val="28"/>
        </w:rPr>
        <w:t>между</w:t>
      </w:r>
      <w:r w:rsidR="00B735AA">
        <w:rPr>
          <w:rFonts w:ascii="Times New Roman" w:hAnsi="Times New Roman"/>
          <w:sz w:val="28"/>
          <w:szCs w:val="28"/>
        </w:rPr>
        <w:t xml:space="preserve"> </w:t>
      </w:r>
      <w:r w:rsidRPr="00642550">
        <w:rPr>
          <w:rFonts w:ascii="Times New Roman" w:hAnsi="Times New Roman"/>
          <w:sz w:val="28"/>
          <w:szCs w:val="28"/>
        </w:rPr>
        <w:t>собой,</w:t>
      </w:r>
      <w:r w:rsidR="00B735AA">
        <w:rPr>
          <w:rFonts w:ascii="Times New Roman" w:hAnsi="Times New Roman"/>
          <w:sz w:val="28"/>
          <w:szCs w:val="28"/>
        </w:rPr>
        <w:t xml:space="preserve"> </w:t>
      </w:r>
      <w:r w:rsidRPr="00642550">
        <w:rPr>
          <w:rFonts w:ascii="Times New Roman" w:hAnsi="Times New Roman"/>
          <w:sz w:val="28"/>
          <w:szCs w:val="28"/>
        </w:rPr>
        <w:t>образуя</w:t>
      </w:r>
      <w:r w:rsidR="00B735AA">
        <w:rPr>
          <w:rFonts w:ascii="Times New Roman" w:hAnsi="Times New Roman"/>
          <w:sz w:val="28"/>
          <w:szCs w:val="28"/>
        </w:rPr>
        <w:t xml:space="preserve"> </w:t>
      </w:r>
      <w:r w:rsidRPr="00642550">
        <w:rPr>
          <w:rFonts w:ascii="Times New Roman" w:hAnsi="Times New Roman"/>
          <w:sz w:val="28"/>
          <w:szCs w:val="28"/>
        </w:rPr>
        <w:t>оксиды,</w:t>
      </w:r>
      <w:r w:rsidR="00B735AA">
        <w:rPr>
          <w:rFonts w:ascii="Times New Roman" w:hAnsi="Times New Roman"/>
          <w:sz w:val="28"/>
          <w:szCs w:val="28"/>
        </w:rPr>
        <w:t xml:space="preserve"> </w:t>
      </w:r>
      <w:r w:rsidRPr="00642550">
        <w:rPr>
          <w:rFonts w:ascii="Times New Roman" w:hAnsi="Times New Roman"/>
          <w:sz w:val="28"/>
          <w:szCs w:val="28"/>
        </w:rPr>
        <w:t>бориды,</w:t>
      </w:r>
      <w:r w:rsidR="00B735AA">
        <w:rPr>
          <w:rFonts w:ascii="Times New Roman" w:hAnsi="Times New Roman"/>
          <w:sz w:val="28"/>
          <w:szCs w:val="28"/>
        </w:rPr>
        <w:t xml:space="preserve"> </w:t>
      </w:r>
      <w:r w:rsidRPr="00642550">
        <w:rPr>
          <w:rFonts w:ascii="Times New Roman" w:hAnsi="Times New Roman"/>
          <w:sz w:val="28"/>
          <w:szCs w:val="28"/>
        </w:rPr>
        <w:t>карбиды</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интерметаллиды,</w:t>
      </w:r>
      <w:r w:rsidR="00B735AA">
        <w:rPr>
          <w:rFonts w:ascii="Times New Roman" w:hAnsi="Times New Roman"/>
          <w:sz w:val="28"/>
          <w:szCs w:val="28"/>
        </w:rPr>
        <w:t xml:space="preserve"> </w:t>
      </w:r>
      <w:r w:rsidRPr="00642550">
        <w:rPr>
          <w:rFonts w:ascii="Times New Roman" w:hAnsi="Times New Roman"/>
          <w:sz w:val="28"/>
          <w:szCs w:val="28"/>
        </w:rPr>
        <w:t>что</w:t>
      </w:r>
      <w:r w:rsidR="00B735AA">
        <w:rPr>
          <w:rFonts w:ascii="Times New Roman" w:hAnsi="Times New Roman"/>
          <w:sz w:val="28"/>
          <w:szCs w:val="28"/>
        </w:rPr>
        <w:t xml:space="preserve"> </w:t>
      </w:r>
      <w:r w:rsidRPr="00642550">
        <w:rPr>
          <w:rFonts w:ascii="Times New Roman" w:hAnsi="Times New Roman"/>
          <w:sz w:val="28"/>
          <w:szCs w:val="28"/>
        </w:rPr>
        <w:t>препятствует</w:t>
      </w:r>
      <w:r w:rsidR="00B735AA">
        <w:rPr>
          <w:rFonts w:ascii="Times New Roman" w:hAnsi="Times New Roman"/>
          <w:sz w:val="28"/>
          <w:szCs w:val="28"/>
        </w:rPr>
        <w:t xml:space="preserve"> </w:t>
      </w:r>
      <w:r w:rsidRPr="00642550">
        <w:rPr>
          <w:rFonts w:ascii="Times New Roman" w:hAnsi="Times New Roman"/>
          <w:sz w:val="28"/>
          <w:szCs w:val="28"/>
        </w:rPr>
        <w:t>использованию</w:t>
      </w:r>
      <w:r w:rsidR="00B735AA">
        <w:rPr>
          <w:rFonts w:ascii="Times New Roman" w:hAnsi="Times New Roman"/>
          <w:sz w:val="28"/>
          <w:szCs w:val="28"/>
        </w:rPr>
        <w:t xml:space="preserve"> </w:t>
      </w:r>
      <w:r w:rsidRPr="00642550">
        <w:rPr>
          <w:rFonts w:ascii="Times New Roman" w:hAnsi="Times New Roman"/>
          <w:sz w:val="28"/>
          <w:szCs w:val="28"/>
        </w:rPr>
        <w:t>их</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качестве</w:t>
      </w:r>
      <w:r w:rsidR="00B735AA">
        <w:rPr>
          <w:rFonts w:ascii="Times New Roman" w:hAnsi="Times New Roman"/>
          <w:sz w:val="28"/>
          <w:szCs w:val="28"/>
        </w:rPr>
        <w:t xml:space="preserve"> </w:t>
      </w:r>
      <w:r w:rsidRPr="00642550">
        <w:rPr>
          <w:rFonts w:ascii="Times New Roman" w:hAnsi="Times New Roman"/>
          <w:sz w:val="28"/>
          <w:szCs w:val="28"/>
        </w:rPr>
        <w:t>огнеупорного</w:t>
      </w:r>
      <w:r w:rsidR="00B735AA">
        <w:rPr>
          <w:rFonts w:ascii="Times New Roman" w:hAnsi="Times New Roman"/>
          <w:sz w:val="28"/>
          <w:szCs w:val="28"/>
        </w:rPr>
        <w:t xml:space="preserve"> </w:t>
      </w:r>
      <w:r w:rsidRPr="00642550">
        <w:rPr>
          <w:rFonts w:ascii="Times New Roman" w:hAnsi="Times New Roman"/>
          <w:sz w:val="28"/>
          <w:szCs w:val="28"/>
        </w:rPr>
        <w:t>материала</w:t>
      </w:r>
      <w:r w:rsidR="00B735AA">
        <w:rPr>
          <w:rFonts w:ascii="Times New Roman" w:hAnsi="Times New Roman"/>
          <w:sz w:val="28"/>
          <w:szCs w:val="28"/>
        </w:rPr>
        <w:t xml:space="preserve"> </w:t>
      </w:r>
      <w:r w:rsidRPr="00642550">
        <w:rPr>
          <w:rFonts w:ascii="Times New Roman" w:hAnsi="Times New Roman"/>
          <w:sz w:val="28"/>
          <w:szCs w:val="28"/>
        </w:rPr>
        <w:t>для</w:t>
      </w:r>
      <w:r w:rsidR="00B735AA">
        <w:rPr>
          <w:rFonts w:ascii="Times New Roman" w:hAnsi="Times New Roman"/>
          <w:sz w:val="28"/>
          <w:szCs w:val="28"/>
        </w:rPr>
        <w:t xml:space="preserve"> </w:t>
      </w:r>
      <w:r w:rsidRPr="00642550">
        <w:rPr>
          <w:rFonts w:ascii="Times New Roman" w:hAnsi="Times New Roman"/>
          <w:sz w:val="28"/>
          <w:szCs w:val="28"/>
        </w:rPr>
        <w:t>выплавки</w:t>
      </w:r>
      <w:r w:rsidR="00B735AA">
        <w:rPr>
          <w:rFonts w:ascii="Times New Roman" w:hAnsi="Times New Roman"/>
          <w:sz w:val="28"/>
          <w:szCs w:val="28"/>
        </w:rPr>
        <w:t xml:space="preserve"> </w:t>
      </w:r>
      <w:r w:rsidRPr="00642550">
        <w:rPr>
          <w:rFonts w:ascii="Times New Roman" w:hAnsi="Times New Roman"/>
          <w:sz w:val="28"/>
          <w:szCs w:val="28"/>
        </w:rPr>
        <w:t>титана</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его</w:t>
      </w:r>
      <w:r w:rsidR="00B735AA">
        <w:rPr>
          <w:rFonts w:ascii="Times New Roman" w:hAnsi="Times New Roman"/>
          <w:sz w:val="28"/>
          <w:szCs w:val="28"/>
        </w:rPr>
        <w:t xml:space="preserve"> </w:t>
      </w:r>
      <w:r w:rsidRPr="00642550">
        <w:rPr>
          <w:rFonts w:ascii="Times New Roman" w:hAnsi="Times New Roman"/>
          <w:sz w:val="28"/>
          <w:szCs w:val="28"/>
        </w:rPr>
        <w:t>сплавов</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индукционных</w:t>
      </w:r>
      <w:r w:rsidR="00B735AA">
        <w:rPr>
          <w:rFonts w:ascii="Times New Roman" w:hAnsi="Times New Roman"/>
          <w:sz w:val="28"/>
          <w:szCs w:val="28"/>
        </w:rPr>
        <w:t xml:space="preserve"> </w:t>
      </w:r>
      <w:r w:rsidRPr="00642550">
        <w:rPr>
          <w:rFonts w:ascii="Times New Roman" w:hAnsi="Times New Roman"/>
          <w:sz w:val="28"/>
          <w:szCs w:val="28"/>
        </w:rPr>
        <w:t>печах.</w:t>
      </w:r>
      <w:r w:rsidR="00B735AA">
        <w:rPr>
          <w:rFonts w:ascii="Times New Roman" w:hAnsi="Times New Roman"/>
          <w:sz w:val="28"/>
          <w:szCs w:val="28"/>
        </w:rPr>
        <w:t xml:space="preserve"> </w:t>
      </w:r>
      <w:r w:rsidRPr="00642550">
        <w:rPr>
          <w:rFonts w:ascii="Times New Roman" w:hAnsi="Times New Roman"/>
          <w:sz w:val="28"/>
          <w:szCs w:val="28"/>
        </w:rPr>
        <w:t>Выявлено</w:t>
      </w:r>
      <w:r w:rsidR="00B735AA">
        <w:rPr>
          <w:rFonts w:ascii="Times New Roman" w:hAnsi="Times New Roman"/>
          <w:sz w:val="28"/>
          <w:szCs w:val="28"/>
        </w:rPr>
        <w:t xml:space="preserve"> </w:t>
      </w:r>
      <w:r w:rsidRPr="00642550">
        <w:rPr>
          <w:rFonts w:ascii="Times New Roman" w:hAnsi="Times New Roman"/>
          <w:sz w:val="28"/>
          <w:szCs w:val="28"/>
        </w:rPr>
        <w:t>активное</w:t>
      </w:r>
      <w:r w:rsidR="00B735AA">
        <w:rPr>
          <w:rFonts w:ascii="Times New Roman" w:hAnsi="Times New Roman"/>
          <w:sz w:val="28"/>
          <w:szCs w:val="28"/>
        </w:rPr>
        <w:t xml:space="preserve"> </w:t>
      </w:r>
      <w:r w:rsidRPr="00642550">
        <w:rPr>
          <w:rFonts w:ascii="Times New Roman" w:hAnsi="Times New Roman"/>
          <w:sz w:val="28"/>
          <w:szCs w:val="28"/>
        </w:rPr>
        <w:t>проникновение</w:t>
      </w:r>
      <w:r w:rsidR="00B735AA">
        <w:rPr>
          <w:rFonts w:ascii="Times New Roman" w:hAnsi="Times New Roman"/>
          <w:sz w:val="28"/>
          <w:szCs w:val="28"/>
        </w:rPr>
        <w:t xml:space="preserve"> </w:t>
      </w:r>
      <w:r w:rsidRPr="00642550">
        <w:rPr>
          <w:rFonts w:ascii="Times New Roman" w:hAnsi="Times New Roman"/>
          <w:sz w:val="28"/>
          <w:szCs w:val="28"/>
        </w:rPr>
        <w:t>титана</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пористый</w:t>
      </w:r>
      <w:r w:rsidR="00B735AA">
        <w:rPr>
          <w:rFonts w:ascii="Times New Roman" w:hAnsi="Times New Roman"/>
          <w:sz w:val="28"/>
          <w:szCs w:val="28"/>
        </w:rPr>
        <w:t xml:space="preserve"> </w:t>
      </w:r>
      <w:r w:rsidRPr="00642550">
        <w:rPr>
          <w:rFonts w:ascii="Times New Roman" w:hAnsi="Times New Roman"/>
          <w:sz w:val="28"/>
          <w:szCs w:val="28"/>
        </w:rPr>
        <w:t>графит.</w:t>
      </w:r>
      <w:r w:rsidR="00B735AA">
        <w:rPr>
          <w:rFonts w:ascii="Times New Roman" w:hAnsi="Times New Roman"/>
          <w:sz w:val="28"/>
          <w:szCs w:val="28"/>
        </w:rPr>
        <w:t xml:space="preserve"> </w:t>
      </w:r>
    </w:p>
    <w:p w:rsidR="00771C7C" w:rsidRPr="00642550" w:rsidRDefault="00771C7C" w:rsidP="00771C7C">
      <w:pPr>
        <w:shd w:val="clear" w:color="auto" w:fill="FFFFFF"/>
        <w:spacing w:after="0" w:line="240" w:lineRule="auto"/>
        <w:ind w:firstLine="567"/>
        <w:contextualSpacing/>
        <w:jc w:val="both"/>
        <w:rPr>
          <w:rFonts w:ascii="Times New Roman" w:hAnsi="Times New Roman"/>
          <w:sz w:val="28"/>
          <w:szCs w:val="28"/>
        </w:rPr>
      </w:pPr>
      <w:r w:rsidRPr="00642550">
        <w:rPr>
          <w:rFonts w:ascii="Times New Roman" w:hAnsi="Times New Roman"/>
          <w:sz w:val="28"/>
          <w:szCs w:val="28"/>
        </w:rPr>
        <w:t>Исследователями</w:t>
      </w:r>
      <w:r w:rsidR="00B735AA">
        <w:rPr>
          <w:rFonts w:ascii="Times New Roman" w:hAnsi="Times New Roman"/>
          <w:sz w:val="28"/>
          <w:szCs w:val="28"/>
        </w:rPr>
        <w:t xml:space="preserve"> </w:t>
      </w:r>
      <w:r w:rsidRPr="00642550">
        <w:rPr>
          <w:rFonts w:ascii="Times New Roman" w:hAnsi="Times New Roman"/>
          <w:sz w:val="28"/>
          <w:szCs w:val="28"/>
        </w:rPr>
        <w:t>X.</w:t>
      </w:r>
      <w:r w:rsidR="00B735AA">
        <w:rPr>
          <w:rFonts w:ascii="Times New Roman" w:hAnsi="Times New Roman"/>
          <w:sz w:val="28"/>
          <w:szCs w:val="28"/>
        </w:rPr>
        <w:t xml:space="preserve"> </w:t>
      </w:r>
      <w:r w:rsidRPr="00642550">
        <w:rPr>
          <w:rFonts w:ascii="Times New Roman" w:hAnsi="Times New Roman"/>
          <w:sz w:val="28"/>
          <w:szCs w:val="28"/>
        </w:rPr>
        <w:t>Liu,</w:t>
      </w:r>
      <w:r w:rsidR="00B735AA">
        <w:rPr>
          <w:rFonts w:ascii="Times New Roman" w:hAnsi="Times New Roman"/>
          <w:sz w:val="28"/>
          <w:szCs w:val="28"/>
        </w:rPr>
        <w:t xml:space="preserve"> </w:t>
      </w:r>
      <w:r w:rsidRPr="00642550">
        <w:rPr>
          <w:rFonts w:ascii="Times New Roman" w:hAnsi="Times New Roman"/>
          <w:sz w:val="28"/>
          <w:szCs w:val="28"/>
        </w:rPr>
        <w:t>F.</w:t>
      </w:r>
      <w:r w:rsidR="00B735AA">
        <w:rPr>
          <w:rFonts w:ascii="Times New Roman" w:hAnsi="Times New Roman"/>
          <w:sz w:val="28"/>
          <w:szCs w:val="28"/>
        </w:rPr>
        <w:t xml:space="preserve"> </w:t>
      </w:r>
      <w:r w:rsidRPr="00642550">
        <w:rPr>
          <w:rFonts w:ascii="Times New Roman" w:hAnsi="Times New Roman"/>
          <w:sz w:val="28"/>
          <w:szCs w:val="28"/>
        </w:rPr>
        <w:t>Liu,</w:t>
      </w:r>
      <w:r w:rsidR="00B735AA">
        <w:rPr>
          <w:rFonts w:ascii="Times New Roman" w:hAnsi="Times New Roman"/>
          <w:sz w:val="28"/>
          <w:szCs w:val="28"/>
        </w:rPr>
        <w:t xml:space="preserve"> </w:t>
      </w:r>
      <w:r w:rsidRPr="00642550">
        <w:rPr>
          <w:rFonts w:ascii="Times New Roman" w:hAnsi="Times New Roman"/>
          <w:sz w:val="28"/>
          <w:szCs w:val="28"/>
        </w:rPr>
        <w:t>H.</w:t>
      </w:r>
      <w:r w:rsidR="00B735AA">
        <w:rPr>
          <w:rFonts w:ascii="Times New Roman" w:hAnsi="Times New Roman"/>
          <w:sz w:val="28"/>
          <w:szCs w:val="28"/>
        </w:rPr>
        <w:t xml:space="preserve"> </w:t>
      </w:r>
      <w:r w:rsidRPr="00642550">
        <w:rPr>
          <w:rFonts w:ascii="Times New Roman" w:hAnsi="Times New Roman"/>
          <w:sz w:val="28"/>
          <w:szCs w:val="28"/>
        </w:rPr>
        <w:t>Du</w:t>
      </w:r>
      <w:r w:rsidR="00B735AA">
        <w:rPr>
          <w:rFonts w:ascii="Times New Roman" w:hAnsi="Times New Roman"/>
          <w:sz w:val="28"/>
          <w:szCs w:val="28"/>
        </w:rPr>
        <w:t xml:space="preserve"> </w:t>
      </w:r>
      <w:r w:rsidRPr="00642550">
        <w:rPr>
          <w:rFonts w:ascii="Times New Roman" w:hAnsi="Times New Roman"/>
          <w:sz w:val="28"/>
          <w:szCs w:val="28"/>
        </w:rPr>
        <w:t>[</w:t>
      </w:r>
      <w:r w:rsidR="00C0541D">
        <w:fldChar w:fldCharType="begin"/>
      </w:r>
      <w:r w:rsidR="00C0541D">
        <w:instrText xml:space="preserve"> REF Liu \r \h  \* MERGEFORMAT </w:instrText>
      </w:r>
      <w:r w:rsidR="00C0541D">
        <w:fldChar w:fldCharType="separate"/>
      </w:r>
      <w:r w:rsidR="00E27203" w:rsidRPr="00E27203">
        <w:rPr>
          <w:rFonts w:ascii="Times New Roman" w:hAnsi="Times New Roman"/>
          <w:sz w:val="28"/>
          <w:szCs w:val="28"/>
        </w:rPr>
        <w:t>79</w:t>
      </w:r>
      <w:r w:rsidR="00C0541D">
        <w:fldChar w:fldCharType="end"/>
      </w:r>
      <w:r w:rsidRPr="00642550">
        <w:rPr>
          <w:rFonts w:ascii="Times New Roman" w:hAnsi="Times New Roman"/>
          <w:sz w:val="28"/>
          <w:szCs w:val="28"/>
        </w:rPr>
        <w:t>,</w:t>
      </w:r>
      <w:r w:rsidR="00B735AA">
        <w:rPr>
          <w:rFonts w:ascii="Times New Roman" w:hAnsi="Times New Roman"/>
          <w:sz w:val="28"/>
          <w:szCs w:val="28"/>
        </w:rPr>
        <w:t xml:space="preserve"> </w:t>
      </w:r>
      <w:r w:rsidRPr="00642550">
        <w:rPr>
          <w:rFonts w:ascii="Times New Roman" w:hAnsi="Times New Roman"/>
          <w:sz w:val="28"/>
          <w:szCs w:val="28"/>
        </w:rPr>
        <w:t>с.</w:t>
      </w:r>
      <w:r w:rsidR="00B735AA">
        <w:rPr>
          <w:rFonts w:ascii="Times New Roman" w:hAnsi="Times New Roman"/>
          <w:sz w:val="28"/>
          <w:szCs w:val="28"/>
        </w:rPr>
        <w:t xml:space="preserve"> </w:t>
      </w:r>
      <w:r w:rsidRPr="00642550">
        <w:rPr>
          <w:rFonts w:ascii="Times New Roman" w:hAnsi="Times New Roman"/>
          <w:sz w:val="28"/>
          <w:szCs w:val="28"/>
        </w:rPr>
        <w:t>107-111]</w:t>
      </w:r>
      <w:r w:rsidR="00B735AA">
        <w:rPr>
          <w:rFonts w:ascii="Times New Roman" w:hAnsi="Times New Roman"/>
          <w:sz w:val="28"/>
          <w:szCs w:val="28"/>
        </w:rPr>
        <w:t xml:space="preserve"> </w:t>
      </w:r>
      <w:r w:rsidRPr="00642550">
        <w:rPr>
          <w:rFonts w:ascii="Times New Roman" w:hAnsi="Times New Roman"/>
          <w:sz w:val="28"/>
          <w:szCs w:val="28"/>
        </w:rPr>
        <w:t>обнаружено,</w:t>
      </w:r>
      <w:r w:rsidR="00B735AA">
        <w:rPr>
          <w:rFonts w:ascii="Times New Roman" w:hAnsi="Times New Roman"/>
          <w:sz w:val="28"/>
          <w:szCs w:val="28"/>
        </w:rPr>
        <w:t xml:space="preserve"> </w:t>
      </w:r>
      <w:r w:rsidRPr="00642550">
        <w:rPr>
          <w:rFonts w:ascii="Times New Roman" w:hAnsi="Times New Roman"/>
          <w:sz w:val="28"/>
          <w:szCs w:val="28"/>
        </w:rPr>
        <w:t>что</w:t>
      </w:r>
      <w:r w:rsidR="00B735AA">
        <w:rPr>
          <w:rFonts w:ascii="Times New Roman" w:hAnsi="Times New Roman"/>
          <w:sz w:val="28"/>
          <w:szCs w:val="28"/>
        </w:rPr>
        <w:t xml:space="preserve"> </w:t>
      </w:r>
      <w:r w:rsidRPr="00642550">
        <w:rPr>
          <w:rFonts w:ascii="Times New Roman" w:hAnsi="Times New Roman"/>
          <w:sz w:val="28"/>
          <w:szCs w:val="28"/>
        </w:rPr>
        <w:t>водород</w:t>
      </w:r>
      <w:r w:rsidR="00B735AA">
        <w:rPr>
          <w:rFonts w:ascii="Times New Roman" w:hAnsi="Times New Roman"/>
          <w:sz w:val="28"/>
          <w:szCs w:val="28"/>
        </w:rPr>
        <w:t xml:space="preserve"> </w:t>
      </w:r>
      <w:r w:rsidRPr="00642550">
        <w:rPr>
          <w:rFonts w:ascii="Times New Roman" w:hAnsi="Times New Roman"/>
          <w:sz w:val="28"/>
          <w:szCs w:val="28"/>
        </w:rPr>
        <w:t>может</w:t>
      </w:r>
      <w:r w:rsidR="00B735AA">
        <w:rPr>
          <w:rFonts w:ascii="Times New Roman" w:hAnsi="Times New Roman"/>
          <w:sz w:val="28"/>
          <w:szCs w:val="28"/>
        </w:rPr>
        <w:t xml:space="preserve"> </w:t>
      </w:r>
      <w:r w:rsidRPr="00642550">
        <w:rPr>
          <w:rFonts w:ascii="Times New Roman" w:hAnsi="Times New Roman"/>
          <w:sz w:val="28"/>
          <w:szCs w:val="28"/>
        </w:rPr>
        <w:t>являться</w:t>
      </w:r>
      <w:r w:rsidR="00B735AA">
        <w:rPr>
          <w:rFonts w:ascii="Times New Roman" w:hAnsi="Times New Roman"/>
          <w:sz w:val="28"/>
          <w:szCs w:val="28"/>
        </w:rPr>
        <w:t xml:space="preserve"> </w:t>
      </w:r>
      <w:r w:rsidRPr="00642550">
        <w:rPr>
          <w:rFonts w:ascii="Times New Roman" w:hAnsi="Times New Roman"/>
          <w:sz w:val="28"/>
          <w:szCs w:val="28"/>
        </w:rPr>
        <w:t>граничной</w:t>
      </w:r>
      <w:r w:rsidR="00B735AA">
        <w:rPr>
          <w:rFonts w:ascii="Times New Roman" w:hAnsi="Times New Roman"/>
          <w:sz w:val="28"/>
          <w:szCs w:val="28"/>
        </w:rPr>
        <w:t xml:space="preserve"> </w:t>
      </w:r>
      <w:r w:rsidRPr="00642550">
        <w:rPr>
          <w:rFonts w:ascii="Times New Roman" w:hAnsi="Times New Roman"/>
          <w:sz w:val="28"/>
          <w:szCs w:val="28"/>
        </w:rPr>
        <w:t>зоной</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межфазной</w:t>
      </w:r>
      <w:r w:rsidR="00B735AA">
        <w:rPr>
          <w:rFonts w:ascii="Times New Roman" w:hAnsi="Times New Roman"/>
          <w:sz w:val="28"/>
          <w:szCs w:val="28"/>
        </w:rPr>
        <w:t xml:space="preserve"> </w:t>
      </w:r>
      <w:r w:rsidRPr="00642550">
        <w:rPr>
          <w:rFonts w:ascii="Times New Roman" w:hAnsi="Times New Roman"/>
          <w:sz w:val="28"/>
          <w:szCs w:val="28"/>
        </w:rPr>
        <w:t>реакции</w:t>
      </w:r>
      <w:r w:rsidR="00B735AA">
        <w:rPr>
          <w:rFonts w:ascii="Times New Roman" w:hAnsi="Times New Roman"/>
          <w:sz w:val="28"/>
          <w:szCs w:val="28"/>
        </w:rPr>
        <w:t xml:space="preserve"> </w:t>
      </w:r>
      <w:r w:rsidRPr="00642550">
        <w:rPr>
          <w:rFonts w:ascii="Times New Roman" w:hAnsi="Times New Roman"/>
          <w:sz w:val="28"/>
          <w:szCs w:val="28"/>
        </w:rPr>
        <w:t>между</w:t>
      </w:r>
      <w:r w:rsidR="00B735AA">
        <w:rPr>
          <w:rFonts w:ascii="Times New Roman" w:hAnsi="Times New Roman"/>
          <w:sz w:val="28"/>
          <w:szCs w:val="28"/>
        </w:rPr>
        <w:t xml:space="preserve"> </w:t>
      </w:r>
      <w:r w:rsidRPr="00642550">
        <w:rPr>
          <w:rFonts w:ascii="Times New Roman" w:hAnsi="Times New Roman"/>
          <w:sz w:val="28"/>
          <w:szCs w:val="28"/>
        </w:rPr>
        <w:t>графитом</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расплавом</w:t>
      </w:r>
      <w:r w:rsidR="00B735AA">
        <w:rPr>
          <w:rFonts w:ascii="Times New Roman" w:hAnsi="Times New Roman"/>
          <w:sz w:val="28"/>
          <w:szCs w:val="28"/>
        </w:rPr>
        <w:t xml:space="preserve"> </w:t>
      </w:r>
      <w:r w:rsidRPr="00642550">
        <w:rPr>
          <w:rFonts w:ascii="Times New Roman" w:hAnsi="Times New Roman"/>
          <w:sz w:val="28"/>
          <w:szCs w:val="28"/>
        </w:rPr>
        <w:t>TiAl,</w:t>
      </w:r>
      <w:r w:rsidR="00B735AA">
        <w:rPr>
          <w:rFonts w:ascii="Times New Roman" w:hAnsi="Times New Roman"/>
          <w:sz w:val="28"/>
          <w:szCs w:val="28"/>
        </w:rPr>
        <w:t xml:space="preserve"> </w:t>
      </w:r>
      <w:r w:rsidRPr="00642550">
        <w:rPr>
          <w:rFonts w:ascii="Times New Roman" w:hAnsi="Times New Roman"/>
          <w:sz w:val="28"/>
          <w:szCs w:val="28"/>
        </w:rPr>
        <w:t>что</w:t>
      </w:r>
      <w:r w:rsidR="00B735AA">
        <w:rPr>
          <w:rFonts w:ascii="Times New Roman" w:hAnsi="Times New Roman"/>
          <w:sz w:val="28"/>
          <w:szCs w:val="28"/>
        </w:rPr>
        <w:t xml:space="preserve"> </w:t>
      </w:r>
      <w:r w:rsidRPr="00642550">
        <w:rPr>
          <w:rFonts w:ascii="Times New Roman" w:hAnsi="Times New Roman"/>
          <w:sz w:val="28"/>
          <w:szCs w:val="28"/>
        </w:rPr>
        <w:t>приводит</w:t>
      </w:r>
      <w:r w:rsidR="00B735AA">
        <w:rPr>
          <w:rFonts w:ascii="Times New Roman" w:hAnsi="Times New Roman"/>
          <w:sz w:val="28"/>
          <w:szCs w:val="28"/>
        </w:rPr>
        <w:t xml:space="preserve"> </w:t>
      </w:r>
      <w:r w:rsidRPr="00642550">
        <w:rPr>
          <w:rFonts w:ascii="Times New Roman" w:hAnsi="Times New Roman"/>
          <w:sz w:val="28"/>
          <w:szCs w:val="28"/>
        </w:rPr>
        <w:t>к</w:t>
      </w:r>
      <w:r w:rsidR="00B735AA">
        <w:rPr>
          <w:rFonts w:ascii="Times New Roman" w:hAnsi="Times New Roman"/>
          <w:sz w:val="28"/>
          <w:szCs w:val="28"/>
        </w:rPr>
        <w:t xml:space="preserve"> </w:t>
      </w:r>
      <w:r w:rsidRPr="00642550">
        <w:rPr>
          <w:rFonts w:ascii="Times New Roman" w:hAnsi="Times New Roman"/>
          <w:sz w:val="28"/>
          <w:szCs w:val="28"/>
        </w:rPr>
        <w:t>уменьшению</w:t>
      </w:r>
      <w:r w:rsidR="00B735AA">
        <w:rPr>
          <w:rFonts w:ascii="Times New Roman" w:hAnsi="Times New Roman"/>
          <w:sz w:val="28"/>
          <w:szCs w:val="28"/>
        </w:rPr>
        <w:t xml:space="preserve"> </w:t>
      </w:r>
      <w:r w:rsidRPr="00642550">
        <w:rPr>
          <w:rFonts w:ascii="Times New Roman" w:hAnsi="Times New Roman"/>
          <w:sz w:val="28"/>
          <w:szCs w:val="28"/>
        </w:rPr>
        <w:t>концентрации</w:t>
      </w:r>
      <w:r w:rsidR="00B735AA">
        <w:rPr>
          <w:rFonts w:ascii="Times New Roman" w:hAnsi="Times New Roman"/>
          <w:sz w:val="28"/>
          <w:szCs w:val="28"/>
        </w:rPr>
        <w:t xml:space="preserve"> </w:t>
      </w:r>
      <w:r w:rsidRPr="00642550">
        <w:rPr>
          <w:rFonts w:ascii="Times New Roman" w:hAnsi="Times New Roman"/>
          <w:sz w:val="28"/>
          <w:szCs w:val="28"/>
        </w:rPr>
        <w:t>углерода</w:t>
      </w:r>
      <w:r w:rsidR="00B735AA">
        <w:rPr>
          <w:rFonts w:ascii="Times New Roman" w:hAnsi="Times New Roman"/>
          <w:sz w:val="28"/>
          <w:szCs w:val="28"/>
        </w:rPr>
        <w:t xml:space="preserve"> </w:t>
      </w:r>
      <w:r w:rsidRPr="00642550">
        <w:rPr>
          <w:rFonts w:ascii="Times New Roman" w:hAnsi="Times New Roman"/>
          <w:sz w:val="28"/>
          <w:szCs w:val="28"/>
        </w:rPr>
        <w:t>на</w:t>
      </w:r>
      <w:r w:rsidR="00B735AA">
        <w:rPr>
          <w:rFonts w:ascii="Times New Roman" w:hAnsi="Times New Roman"/>
          <w:sz w:val="28"/>
          <w:szCs w:val="28"/>
        </w:rPr>
        <w:t xml:space="preserve"> </w:t>
      </w:r>
      <w:r w:rsidRPr="00642550">
        <w:rPr>
          <w:rFonts w:ascii="Times New Roman" w:hAnsi="Times New Roman"/>
          <w:sz w:val="28"/>
          <w:szCs w:val="28"/>
        </w:rPr>
        <w:t>поверхности.</w:t>
      </w:r>
      <w:r w:rsidR="00B735AA">
        <w:rPr>
          <w:rFonts w:ascii="Times New Roman" w:hAnsi="Times New Roman"/>
          <w:sz w:val="28"/>
          <w:szCs w:val="28"/>
        </w:rPr>
        <w:t xml:space="preserve"> </w:t>
      </w:r>
      <w:r w:rsidRPr="00642550">
        <w:rPr>
          <w:rFonts w:ascii="Times New Roman" w:hAnsi="Times New Roman"/>
          <w:sz w:val="28"/>
          <w:szCs w:val="28"/>
        </w:rPr>
        <w:t>Несмотря</w:t>
      </w:r>
      <w:r w:rsidR="00B735AA">
        <w:rPr>
          <w:rFonts w:ascii="Times New Roman" w:hAnsi="Times New Roman"/>
          <w:sz w:val="28"/>
          <w:szCs w:val="28"/>
        </w:rPr>
        <w:t xml:space="preserve"> </w:t>
      </w:r>
      <w:r w:rsidRPr="00642550">
        <w:rPr>
          <w:rFonts w:ascii="Times New Roman" w:hAnsi="Times New Roman"/>
          <w:sz w:val="28"/>
          <w:szCs w:val="28"/>
        </w:rPr>
        <w:t>на</w:t>
      </w:r>
      <w:r w:rsidR="00B735AA">
        <w:rPr>
          <w:rFonts w:ascii="Times New Roman" w:hAnsi="Times New Roman"/>
          <w:sz w:val="28"/>
          <w:szCs w:val="28"/>
        </w:rPr>
        <w:t xml:space="preserve"> </w:t>
      </w:r>
      <w:r w:rsidRPr="00642550">
        <w:rPr>
          <w:rFonts w:ascii="Times New Roman" w:hAnsi="Times New Roman"/>
          <w:sz w:val="28"/>
          <w:szCs w:val="28"/>
        </w:rPr>
        <w:t>то,</w:t>
      </w:r>
      <w:r w:rsidR="00B735AA">
        <w:rPr>
          <w:rFonts w:ascii="Times New Roman" w:hAnsi="Times New Roman"/>
          <w:sz w:val="28"/>
          <w:szCs w:val="28"/>
        </w:rPr>
        <w:t xml:space="preserve"> </w:t>
      </w:r>
      <w:r w:rsidRPr="00642550">
        <w:rPr>
          <w:rFonts w:ascii="Times New Roman" w:hAnsi="Times New Roman"/>
          <w:sz w:val="28"/>
          <w:szCs w:val="28"/>
        </w:rPr>
        <w:t>что</w:t>
      </w:r>
      <w:r w:rsidR="00B735AA">
        <w:rPr>
          <w:rFonts w:ascii="Times New Roman" w:hAnsi="Times New Roman"/>
          <w:sz w:val="28"/>
          <w:szCs w:val="28"/>
        </w:rPr>
        <w:t xml:space="preserve"> </w:t>
      </w:r>
      <w:r w:rsidRPr="00642550">
        <w:rPr>
          <w:rFonts w:ascii="Times New Roman" w:hAnsi="Times New Roman"/>
          <w:sz w:val="28"/>
          <w:szCs w:val="28"/>
        </w:rPr>
        <w:t>графит</w:t>
      </w:r>
      <w:r w:rsidR="00B735AA">
        <w:rPr>
          <w:rFonts w:ascii="Times New Roman" w:hAnsi="Times New Roman"/>
          <w:sz w:val="28"/>
          <w:szCs w:val="28"/>
        </w:rPr>
        <w:t xml:space="preserve"> </w:t>
      </w:r>
      <w:r w:rsidRPr="00642550">
        <w:rPr>
          <w:rFonts w:ascii="Times New Roman" w:hAnsi="Times New Roman"/>
          <w:sz w:val="28"/>
          <w:szCs w:val="28"/>
        </w:rPr>
        <w:t>не</w:t>
      </w:r>
      <w:r w:rsidR="00B735AA">
        <w:rPr>
          <w:rFonts w:ascii="Times New Roman" w:hAnsi="Times New Roman"/>
          <w:sz w:val="28"/>
          <w:szCs w:val="28"/>
        </w:rPr>
        <w:t xml:space="preserve"> </w:t>
      </w:r>
      <w:r w:rsidRPr="00642550">
        <w:rPr>
          <w:rFonts w:ascii="Times New Roman" w:hAnsi="Times New Roman"/>
          <w:sz w:val="28"/>
          <w:szCs w:val="28"/>
        </w:rPr>
        <w:t>является</w:t>
      </w:r>
      <w:r w:rsidR="00B735AA">
        <w:rPr>
          <w:rFonts w:ascii="Times New Roman" w:hAnsi="Times New Roman"/>
          <w:sz w:val="28"/>
          <w:szCs w:val="28"/>
        </w:rPr>
        <w:t xml:space="preserve"> </w:t>
      </w:r>
      <w:r w:rsidRPr="00642550">
        <w:rPr>
          <w:rFonts w:ascii="Times New Roman" w:hAnsi="Times New Roman"/>
          <w:sz w:val="28"/>
          <w:szCs w:val="28"/>
        </w:rPr>
        <w:t>хорошим</w:t>
      </w:r>
      <w:r w:rsidR="00B735AA">
        <w:rPr>
          <w:rFonts w:ascii="Times New Roman" w:hAnsi="Times New Roman"/>
          <w:sz w:val="28"/>
          <w:szCs w:val="28"/>
        </w:rPr>
        <w:t xml:space="preserve"> </w:t>
      </w:r>
      <w:r w:rsidRPr="00642550">
        <w:rPr>
          <w:rFonts w:ascii="Times New Roman" w:hAnsi="Times New Roman"/>
          <w:sz w:val="28"/>
          <w:szCs w:val="28"/>
        </w:rPr>
        <w:t>материалом</w:t>
      </w:r>
      <w:r w:rsidR="00B735AA">
        <w:rPr>
          <w:rFonts w:ascii="Times New Roman" w:hAnsi="Times New Roman"/>
          <w:sz w:val="28"/>
          <w:szCs w:val="28"/>
        </w:rPr>
        <w:t xml:space="preserve"> </w:t>
      </w:r>
      <w:r w:rsidRPr="00642550">
        <w:rPr>
          <w:rFonts w:ascii="Times New Roman" w:hAnsi="Times New Roman"/>
          <w:sz w:val="28"/>
          <w:szCs w:val="28"/>
        </w:rPr>
        <w:t>тигля</w:t>
      </w:r>
      <w:r w:rsidR="00B735AA">
        <w:rPr>
          <w:rFonts w:ascii="Times New Roman" w:hAnsi="Times New Roman"/>
          <w:sz w:val="28"/>
          <w:szCs w:val="28"/>
        </w:rPr>
        <w:t xml:space="preserve"> </w:t>
      </w:r>
      <w:r w:rsidRPr="00642550">
        <w:rPr>
          <w:rFonts w:ascii="Times New Roman" w:hAnsi="Times New Roman"/>
          <w:sz w:val="28"/>
          <w:szCs w:val="28"/>
        </w:rPr>
        <w:t>для</w:t>
      </w:r>
      <w:r w:rsidR="00B735AA">
        <w:rPr>
          <w:rFonts w:ascii="Times New Roman" w:hAnsi="Times New Roman"/>
          <w:sz w:val="28"/>
          <w:szCs w:val="28"/>
        </w:rPr>
        <w:t xml:space="preserve"> </w:t>
      </w:r>
      <w:r w:rsidRPr="00642550">
        <w:rPr>
          <w:rFonts w:ascii="Times New Roman" w:hAnsi="Times New Roman"/>
          <w:sz w:val="28"/>
          <w:szCs w:val="28"/>
        </w:rPr>
        <w:t>плавления</w:t>
      </w:r>
      <w:r w:rsidR="00B735AA">
        <w:rPr>
          <w:rFonts w:ascii="Times New Roman" w:hAnsi="Times New Roman"/>
          <w:sz w:val="28"/>
          <w:szCs w:val="28"/>
        </w:rPr>
        <w:t xml:space="preserve"> </w:t>
      </w:r>
      <w:r w:rsidRPr="00642550">
        <w:rPr>
          <w:rFonts w:ascii="Times New Roman" w:hAnsi="Times New Roman"/>
          <w:sz w:val="28"/>
          <w:szCs w:val="28"/>
        </w:rPr>
        <w:t>сплавов</w:t>
      </w:r>
      <w:r w:rsidR="00B735AA">
        <w:rPr>
          <w:rFonts w:ascii="Times New Roman" w:hAnsi="Times New Roman"/>
          <w:sz w:val="28"/>
          <w:szCs w:val="28"/>
        </w:rPr>
        <w:t xml:space="preserve"> </w:t>
      </w:r>
      <w:r w:rsidRPr="00642550">
        <w:rPr>
          <w:rFonts w:ascii="Times New Roman" w:hAnsi="Times New Roman"/>
          <w:sz w:val="28"/>
          <w:szCs w:val="28"/>
        </w:rPr>
        <w:t>TiAl,</w:t>
      </w:r>
      <w:r w:rsidR="00B735AA">
        <w:rPr>
          <w:rFonts w:ascii="Times New Roman" w:hAnsi="Times New Roman"/>
          <w:sz w:val="28"/>
          <w:szCs w:val="28"/>
        </w:rPr>
        <w:t xml:space="preserve"> </w:t>
      </w:r>
      <w:r w:rsidRPr="00642550">
        <w:rPr>
          <w:rFonts w:ascii="Times New Roman" w:hAnsi="Times New Roman"/>
          <w:sz w:val="28"/>
          <w:szCs w:val="28"/>
        </w:rPr>
        <w:t>его</w:t>
      </w:r>
      <w:r w:rsidR="00B735AA">
        <w:rPr>
          <w:rFonts w:ascii="Times New Roman" w:hAnsi="Times New Roman"/>
          <w:sz w:val="28"/>
          <w:szCs w:val="28"/>
        </w:rPr>
        <w:t xml:space="preserve"> </w:t>
      </w:r>
      <w:r w:rsidRPr="00642550">
        <w:rPr>
          <w:rFonts w:ascii="Times New Roman" w:hAnsi="Times New Roman"/>
          <w:sz w:val="28"/>
          <w:szCs w:val="28"/>
        </w:rPr>
        <w:t>можно</w:t>
      </w:r>
      <w:r w:rsidR="00B735AA">
        <w:rPr>
          <w:rFonts w:ascii="Times New Roman" w:hAnsi="Times New Roman"/>
          <w:sz w:val="28"/>
          <w:szCs w:val="28"/>
        </w:rPr>
        <w:t xml:space="preserve"> </w:t>
      </w:r>
      <w:r w:rsidRPr="00642550">
        <w:rPr>
          <w:rFonts w:ascii="Times New Roman" w:hAnsi="Times New Roman"/>
          <w:sz w:val="28"/>
          <w:szCs w:val="28"/>
        </w:rPr>
        <w:t>использовать</w:t>
      </w:r>
      <w:r w:rsidR="00B735AA">
        <w:rPr>
          <w:rFonts w:ascii="Times New Roman" w:hAnsi="Times New Roman"/>
          <w:sz w:val="28"/>
          <w:szCs w:val="28"/>
        </w:rPr>
        <w:t xml:space="preserve"> </w:t>
      </w:r>
      <w:r w:rsidRPr="00642550">
        <w:rPr>
          <w:rFonts w:ascii="Times New Roman" w:hAnsi="Times New Roman"/>
          <w:sz w:val="28"/>
          <w:szCs w:val="28"/>
        </w:rPr>
        <w:t>как</w:t>
      </w:r>
      <w:r w:rsidR="00B735AA">
        <w:rPr>
          <w:rFonts w:ascii="Times New Roman" w:hAnsi="Times New Roman"/>
          <w:sz w:val="28"/>
          <w:szCs w:val="28"/>
        </w:rPr>
        <w:t xml:space="preserve"> </w:t>
      </w:r>
      <w:r w:rsidRPr="00642550">
        <w:rPr>
          <w:rFonts w:ascii="Times New Roman" w:hAnsi="Times New Roman"/>
          <w:sz w:val="28"/>
          <w:szCs w:val="28"/>
        </w:rPr>
        <w:t>материал</w:t>
      </w:r>
      <w:r w:rsidR="00B735AA">
        <w:rPr>
          <w:rFonts w:ascii="Times New Roman" w:hAnsi="Times New Roman"/>
          <w:sz w:val="28"/>
          <w:szCs w:val="28"/>
        </w:rPr>
        <w:t xml:space="preserve"> </w:t>
      </w:r>
      <w:r w:rsidRPr="00642550">
        <w:rPr>
          <w:rFonts w:ascii="Times New Roman" w:hAnsi="Times New Roman"/>
          <w:sz w:val="28"/>
          <w:szCs w:val="28"/>
        </w:rPr>
        <w:t>для</w:t>
      </w:r>
      <w:r w:rsidR="00B735AA">
        <w:rPr>
          <w:rFonts w:ascii="Times New Roman" w:hAnsi="Times New Roman"/>
          <w:sz w:val="28"/>
          <w:szCs w:val="28"/>
        </w:rPr>
        <w:t xml:space="preserve"> </w:t>
      </w:r>
      <w:r w:rsidRPr="00642550">
        <w:rPr>
          <w:rFonts w:ascii="Times New Roman" w:hAnsi="Times New Roman"/>
          <w:sz w:val="28"/>
          <w:szCs w:val="28"/>
        </w:rPr>
        <w:t>центробежного</w:t>
      </w:r>
      <w:r w:rsidR="00B735AA">
        <w:rPr>
          <w:rFonts w:ascii="Times New Roman" w:hAnsi="Times New Roman"/>
          <w:sz w:val="28"/>
          <w:szCs w:val="28"/>
        </w:rPr>
        <w:t xml:space="preserve"> </w:t>
      </w:r>
      <w:r w:rsidRPr="00642550">
        <w:rPr>
          <w:rFonts w:ascii="Times New Roman" w:hAnsi="Times New Roman"/>
          <w:sz w:val="28"/>
          <w:szCs w:val="28"/>
        </w:rPr>
        <w:t>литья</w:t>
      </w:r>
      <w:r w:rsidR="00B735AA">
        <w:rPr>
          <w:rFonts w:ascii="Times New Roman" w:hAnsi="Times New Roman"/>
          <w:sz w:val="28"/>
          <w:szCs w:val="28"/>
        </w:rPr>
        <w:t xml:space="preserve"> </w:t>
      </w:r>
      <w:r w:rsidRPr="00642550">
        <w:rPr>
          <w:rFonts w:ascii="Times New Roman" w:hAnsi="Times New Roman"/>
          <w:sz w:val="28"/>
          <w:szCs w:val="28"/>
        </w:rPr>
        <w:t>под</w:t>
      </w:r>
      <w:r w:rsidR="00B735AA">
        <w:rPr>
          <w:rFonts w:ascii="Times New Roman" w:hAnsi="Times New Roman"/>
          <w:sz w:val="28"/>
          <w:szCs w:val="28"/>
        </w:rPr>
        <w:t xml:space="preserve"> </w:t>
      </w:r>
      <w:r w:rsidRPr="00642550">
        <w:rPr>
          <w:rFonts w:ascii="Times New Roman" w:hAnsi="Times New Roman"/>
          <w:sz w:val="28"/>
          <w:szCs w:val="28"/>
        </w:rPr>
        <w:t>давлением.</w:t>
      </w:r>
      <w:r w:rsidR="00B735AA">
        <w:rPr>
          <w:rFonts w:ascii="Times New Roman" w:hAnsi="Times New Roman"/>
          <w:sz w:val="28"/>
          <w:szCs w:val="28"/>
        </w:rPr>
        <w:t xml:space="preserve"> </w:t>
      </w:r>
      <w:r w:rsidRPr="00642550">
        <w:rPr>
          <w:rFonts w:ascii="Times New Roman" w:hAnsi="Times New Roman"/>
          <w:sz w:val="28"/>
          <w:szCs w:val="28"/>
        </w:rPr>
        <w:t>Использование</w:t>
      </w:r>
      <w:r w:rsidR="00B735AA">
        <w:rPr>
          <w:rFonts w:ascii="Times New Roman" w:hAnsi="Times New Roman"/>
          <w:sz w:val="28"/>
          <w:szCs w:val="28"/>
        </w:rPr>
        <w:t xml:space="preserve"> </w:t>
      </w:r>
      <w:r w:rsidRPr="00642550">
        <w:rPr>
          <w:rFonts w:ascii="Times New Roman" w:hAnsi="Times New Roman"/>
          <w:sz w:val="28"/>
          <w:szCs w:val="28"/>
        </w:rPr>
        <w:t>графита</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качестве</w:t>
      </w:r>
      <w:r w:rsidR="00B735AA">
        <w:rPr>
          <w:rFonts w:ascii="Times New Roman" w:hAnsi="Times New Roman"/>
          <w:sz w:val="28"/>
          <w:szCs w:val="28"/>
        </w:rPr>
        <w:t xml:space="preserve"> </w:t>
      </w:r>
      <w:r w:rsidRPr="00642550">
        <w:rPr>
          <w:rFonts w:ascii="Times New Roman" w:hAnsi="Times New Roman"/>
          <w:sz w:val="28"/>
          <w:szCs w:val="28"/>
        </w:rPr>
        <w:t>огнеупорного</w:t>
      </w:r>
      <w:r w:rsidR="00B735AA">
        <w:rPr>
          <w:rFonts w:ascii="Times New Roman" w:hAnsi="Times New Roman"/>
          <w:sz w:val="28"/>
          <w:szCs w:val="28"/>
        </w:rPr>
        <w:t xml:space="preserve"> </w:t>
      </w:r>
      <w:r w:rsidRPr="00642550">
        <w:rPr>
          <w:rFonts w:ascii="Times New Roman" w:hAnsi="Times New Roman"/>
          <w:sz w:val="28"/>
          <w:szCs w:val="28"/>
        </w:rPr>
        <w:t>формовочного</w:t>
      </w:r>
      <w:r w:rsidR="00B735AA">
        <w:rPr>
          <w:rFonts w:ascii="Times New Roman" w:hAnsi="Times New Roman"/>
          <w:sz w:val="28"/>
          <w:szCs w:val="28"/>
        </w:rPr>
        <w:t xml:space="preserve"> </w:t>
      </w:r>
      <w:r w:rsidRPr="00642550">
        <w:rPr>
          <w:rFonts w:ascii="Times New Roman" w:hAnsi="Times New Roman"/>
          <w:sz w:val="28"/>
          <w:szCs w:val="28"/>
        </w:rPr>
        <w:t>материала</w:t>
      </w:r>
      <w:r w:rsidR="00B735AA">
        <w:rPr>
          <w:rFonts w:ascii="Times New Roman" w:hAnsi="Times New Roman"/>
          <w:sz w:val="28"/>
          <w:szCs w:val="28"/>
        </w:rPr>
        <w:t xml:space="preserve"> </w:t>
      </w:r>
      <w:r w:rsidRPr="00642550">
        <w:rPr>
          <w:rFonts w:ascii="Times New Roman" w:hAnsi="Times New Roman"/>
          <w:sz w:val="28"/>
          <w:szCs w:val="28"/>
        </w:rPr>
        <w:t>ведет</w:t>
      </w:r>
      <w:r w:rsidR="00B735AA">
        <w:rPr>
          <w:rFonts w:ascii="Times New Roman" w:hAnsi="Times New Roman"/>
          <w:sz w:val="28"/>
          <w:szCs w:val="28"/>
        </w:rPr>
        <w:t xml:space="preserve"> </w:t>
      </w:r>
      <w:r w:rsidRPr="00642550">
        <w:rPr>
          <w:rFonts w:ascii="Times New Roman" w:hAnsi="Times New Roman"/>
          <w:sz w:val="28"/>
          <w:szCs w:val="28"/>
        </w:rPr>
        <w:t>к</w:t>
      </w:r>
      <w:r w:rsidR="00B735AA">
        <w:rPr>
          <w:rFonts w:ascii="Times New Roman" w:hAnsi="Times New Roman"/>
          <w:sz w:val="28"/>
          <w:szCs w:val="28"/>
        </w:rPr>
        <w:t xml:space="preserve"> </w:t>
      </w:r>
      <w:r w:rsidRPr="00642550">
        <w:rPr>
          <w:rFonts w:ascii="Times New Roman" w:hAnsi="Times New Roman"/>
          <w:sz w:val="28"/>
          <w:szCs w:val="28"/>
        </w:rPr>
        <w:t>значительному</w:t>
      </w:r>
      <w:r w:rsidR="00B735AA">
        <w:rPr>
          <w:rFonts w:ascii="Times New Roman" w:hAnsi="Times New Roman"/>
          <w:sz w:val="28"/>
          <w:szCs w:val="28"/>
        </w:rPr>
        <w:t xml:space="preserve"> </w:t>
      </w:r>
      <w:r w:rsidRPr="00642550">
        <w:rPr>
          <w:rFonts w:ascii="Times New Roman" w:hAnsi="Times New Roman"/>
          <w:sz w:val="28"/>
          <w:szCs w:val="28"/>
        </w:rPr>
        <w:t>увеличению</w:t>
      </w:r>
      <w:r w:rsidR="00B735AA">
        <w:rPr>
          <w:rFonts w:ascii="Times New Roman" w:hAnsi="Times New Roman"/>
          <w:sz w:val="28"/>
          <w:szCs w:val="28"/>
        </w:rPr>
        <w:t xml:space="preserve"> </w:t>
      </w:r>
      <w:r w:rsidRPr="00642550">
        <w:rPr>
          <w:rFonts w:ascii="Times New Roman" w:hAnsi="Times New Roman"/>
          <w:sz w:val="28"/>
          <w:szCs w:val="28"/>
        </w:rPr>
        <w:t>трудоемкости,</w:t>
      </w:r>
      <w:r w:rsidR="00B735AA">
        <w:rPr>
          <w:rFonts w:ascii="Times New Roman" w:hAnsi="Times New Roman"/>
          <w:sz w:val="28"/>
          <w:szCs w:val="28"/>
        </w:rPr>
        <w:t xml:space="preserve"> </w:t>
      </w:r>
      <w:r w:rsidRPr="00642550">
        <w:rPr>
          <w:rFonts w:ascii="Times New Roman" w:hAnsi="Times New Roman"/>
          <w:sz w:val="28"/>
          <w:szCs w:val="28"/>
        </w:rPr>
        <w:t>стоимости</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времени</w:t>
      </w:r>
      <w:r w:rsidR="00B735AA">
        <w:rPr>
          <w:rFonts w:ascii="Times New Roman" w:hAnsi="Times New Roman"/>
          <w:sz w:val="28"/>
          <w:szCs w:val="28"/>
        </w:rPr>
        <w:t xml:space="preserve"> </w:t>
      </w:r>
      <w:r w:rsidRPr="00642550">
        <w:rPr>
          <w:rFonts w:ascii="Times New Roman" w:hAnsi="Times New Roman"/>
          <w:sz w:val="28"/>
          <w:szCs w:val="28"/>
        </w:rPr>
        <w:t>процесса</w:t>
      </w:r>
      <w:r w:rsidR="00B735AA">
        <w:rPr>
          <w:rFonts w:ascii="Times New Roman" w:hAnsi="Times New Roman"/>
          <w:sz w:val="28"/>
          <w:szCs w:val="28"/>
        </w:rPr>
        <w:t xml:space="preserve"> </w:t>
      </w:r>
      <w:r w:rsidRPr="00642550">
        <w:rPr>
          <w:rFonts w:ascii="Times New Roman" w:hAnsi="Times New Roman"/>
          <w:sz w:val="28"/>
          <w:szCs w:val="28"/>
        </w:rPr>
        <w:t>изготовления</w:t>
      </w:r>
      <w:r w:rsidR="00B735AA">
        <w:rPr>
          <w:rFonts w:ascii="Times New Roman" w:hAnsi="Times New Roman"/>
          <w:sz w:val="28"/>
          <w:szCs w:val="28"/>
        </w:rPr>
        <w:t xml:space="preserve"> </w:t>
      </w:r>
      <w:r w:rsidRPr="00642550">
        <w:rPr>
          <w:rFonts w:ascii="Times New Roman" w:hAnsi="Times New Roman"/>
          <w:sz w:val="28"/>
          <w:szCs w:val="28"/>
        </w:rPr>
        <w:t>отливок.</w:t>
      </w:r>
    </w:p>
    <w:p w:rsidR="00771C7C" w:rsidRPr="00642550" w:rsidRDefault="00771C7C" w:rsidP="00771C7C">
      <w:pPr>
        <w:shd w:val="clear" w:color="auto" w:fill="FFFFFF"/>
        <w:spacing w:after="0" w:line="240" w:lineRule="auto"/>
        <w:ind w:firstLine="567"/>
        <w:contextualSpacing/>
        <w:jc w:val="both"/>
        <w:rPr>
          <w:rFonts w:ascii="Times New Roman" w:hAnsi="Times New Roman"/>
          <w:sz w:val="28"/>
          <w:szCs w:val="28"/>
        </w:rPr>
      </w:pPr>
      <w:r w:rsidRPr="00642550">
        <w:rPr>
          <w:rFonts w:ascii="Times New Roman" w:hAnsi="Times New Roman"/>
          <w:i/>
          <w:sz w:val="28"/>
          <w:szCs w:val="28"/>
        </w:rPr>
        <w:t>Керамические</w:t>
      </w:r>
      <w:r w:rsidR="00B735AA">
        <w:rPr>
          <w:rFonts w:ascii="Times New Roman" w:hAnsi="Times New Roman"/>
          <w:i/>
          <w:sz w:val="28"/>
          <w:szCs w:val="28"/>
        </w:rPr>
        <w:t xml:space="preserve"> </w:t>
      </w:r>
      <w:r w:rsidRPr="00642550">
        <w:rPr>
          <w:rFonts w:ascii="Times New Roman" w:hAnsi="Times New Roman"/>
          <w:i/>
          <w:sz w:val="28"/>
          <w:szCs w:val="28"/>
        </w:rPr>
        <w:t>формовочные</w:t>
      </w:r>
      <w:r w:rsidR="00B735AA">
        <w:rPr>
          <w:rFonts w:ascii="Times New Roman" w:hAnsi="Times New Roman"/>
          <w:i/>
          <w:sz w:val="28"/>
          <w:szCs w:val="28"/>
        </w:rPr>
        <w:t xml:space="preserve"> </w:t>
      </w:r>
      <w:r w:rsidRPr="00642550">
        <w:rPr>
          <w:rFonts w:ascii="Times New Roman" w:hAnsi="Times New Roman"/>
          <w:i/>
          <w:sz w:val="28"/>
          <w:szCs w:val="28"/>
        </w:rPr>
        <w:t>смеси</w:t>
      </w:r>
      <w:r w:rsidR="00B735AA">
        <w:rPr>
          <w:rFonts w:ascii="Times New Roman" w:hAnsi="Times New Roman"/>
          <w:sz w:val="28"/>
          <w:szCs w:val="28"/>
        </w:rPr>
        <w:t xml:space="preserve"> </w:t>
      </w:r>
      <w:r w:rsidRPr="00642550">
        <w:rPr>
          <w:rFonts w:ascii="Times New Roman" w:hAnsi="Times New Roman"/>
          <w:sz w:val="28"/>
          <w:szCs w:val="28"/>
        </w:rPr>
        <w:t>–</w:t>
      </w:r>
      <w:r w:rsidR="00B735AA">
        <w:rPr>
          <w:rFonts w:ascii="Times New Roman" w:hAnsi="Times New Roman"/>
          <w:sz w:val="28"/>
          <w:szCs w:val="28"/>
        </w:rPr>
        <w:t xml:space="preserve"> </w:t>
      </w:r>
      <w:r w:rsidRPr="00642550">
        <w:rPr>
          <w:rFonts w:ascii="Times New Roman" w:hAnsi="Times New Roman"/>
          <w:sz w:val="28"/>
          <w:szCs w:val="28"/>
        </w:rPr>
        <w:t>представляют</w:t>
      </w:r>
      <w:r w:rsidR="00B735AA">
        <w:rPr>
          <w:rFonts w:ascii="Times New Roman" w:hAnsi="Times New Roman"/>
          <w:sz w:val="28"/>
          <w:szCs w:val="28"/>
        </w:rPr>
        <w:t xml:space="preserve"> </w:t>
      </w:r>
      <w:r w:rsidRPr="00642550">
        <w:rPr>
          <w:rFonts w:ascii="Times New Roman" w:hAnsi="Times New Roman"/>
          <w:sz w:val="28"/>
          <w:szCs w:val="28"/>
        </w:rPr>
        <w:t>собой</w:t>
      </w:r>
      <w:r w:rsidR="00B735AA">
        <w:rPr>
          <w:rFonts w:ascii="Times New Roman" w:hAnsi="Times New Roman"/>
          <w:sz w:val="28"/>
          <w:szCs w:val="28"/>
        </w:rPr>
        <w:t xml:space="preserve"> </w:t>
      </w:r>
      <w:r w:rsidRPr="00642550">
        <w:rPr>
          <w:rFonts w:ascii="Times New Roman" w:hAnsi="Times New Roman"/>
          <w:sz w:val="28"/>
          <w:szCs w:val="28"/>
        </w:rPr>
        <w:t>химические</w:t>
      </w:r>
      <w:r w:rsidR="00B735AA">
        <w:rPr>
          <w:rFonts w:ascii="Times New Roman" w:hAnsi="Times New Roman"/>
          <w:sz w:val="28"/>
          <w:szCs w:val="28"/>
        </w:rPr>
        <w:t xml:space="preserve"> </w:t>
      </w:r>
      <w:r w:rsidRPr="00642550">
        <w:rPr>
          <w:rFonts w:ascii="Times New Roman" w:hAnsi="Times New Roman"/>
          <w:sz w:val="28"/>
          <w:szCs w:val="28"/>
        </w:rPr>
        <w:t>соединения</w:t>
      </w:r>
      <w:r w:rsidR="00B735AA">
        <w:rPr>
          <w:rFonts w:ascii="Times New Roman" w:hAnsi="Times New Roman"/>
          <w:sz w:val="28"/>
          <w:szCs w:val="28"/>
        </w:rPr>
        <w:t xml:space="preserve"> </w:t>
      </w:r>
      <w:r w:rsidRPr="00642550">
        <w:rPr>
          <w:rFonts w:ascii="Times New Roman" w:hAnsi="Times New Roman"/>
          <w:sz w:val="28"/>
          <w:szCs w:val="28"/>
        </w:rPr>
        <w:t>огнеупорных</w:t>
      </w:r>
      <w:r w:rsidR="00B735AA">
        <w:rPr>
          <w:rFonts w:ascii="Times New Roman" w:hAnsi="Times New Roman"/>
          <w:sz w:val="28"/>
          <w:szCs w:val="28"/>
        </w:rPr>
        <w:t xml:space="preserve"> </w:t>
      </w:r>
      <w:r w:rsidRPr="00642550">
        <w:rPr>
          <w:rFonts w:ascii="Times New Roman" w:hAnsi="Times New Roman"/>
          <w:sz w:val="28"/>
          <w:szCs w:val="28"/>
        </w:rPr>
        <w:t>оксидов,</w:t>
      </w:r>
      <w:r w:rsidR="00B735AA">
        <w:rPr>
          <w:rFonts w:ascii="Times New Roman" w:hAnsi="Times New Roman"/>
          <w:sz w:val="28"/>
          <w:szCs w:val="28"/>
        </w:rPr>
        <w:t xml:space="preserve"> </w:t>
      </w:r>
      <w:r w:rsidRPr="00642550">
        <w:rPr>
          <w:rFonts w:ascii="Times New Roman" w:hAnsi="Times New Roman"/>
          <w:sz w:val="28"/>
          <w:szCs w:val="28"/>
        </w:rPr>
        <w:t>а</w:t>
      </w:r>
      <w:r w:rsidR="00B735AA">
        <w:rPr>
          <w:rFonts w:ascii="Times New Roman" w:hAnsi="Times New Roman"/>
          <w:sz w:val="28"/>
          <w:szCs w:val="28"/>
        </w:rPr>
        <w:t xml:space="preserve"> </w:t>
      </w:r>
      <w:r w:rsidRPr="00642550">
        <w:rPr>
          <w:rFonts w:ascii="Times New Roman" w:hAnsi="Times New Roman"/>
          <w:sz w:val="28"/>
          <w:szCs w:val="28"/>
        </w:rPr>
        <w:t>также</w:t>
      </w:r>
      <w:r w:rsidR="00B735AA">
        <w:rPr>
          <w:rFonts w:ascii="Times New Roman" w:hAnsi="Times New Roman"/>
          <w:sz w:val="28"/>
          <w:szCs w:val="28"/>
        </w:rPr>
        <w:t xml:space="preserve"> </w:t>
      </w:r>
      <w:r w:rsidRPr="00642550">
        <w:rPr>
          <w:rFonts w:ascii="Times New Roman" w:hAnsi="Times New Roman"/>
          <w:sz w:val="28"/>
          <w:szCs w:val="28"/>
        </w:rPr>
        <w:t>карбидов,</w:t>
      </w:r>
      <w:r w:rsidR="00B735AA">
        <w:rPr>
          <w:rFonts w:ascii="Times New Roman" w:hAnsi="Times New Roman"/>
          <w:sz w:val="28"/>
          <w:szCs w:val="28"/>
        </w:rPr>
        <w:t xml:space="preserve"> </w:t>
      </w:r>
      <w:r w:rsidRPr="00642550">
        <w:rPr>
          <w:rFonts w:ascii="Times New Roman" w:hAnsi="Times New Roman"/>
          <w:sz w:val="28"/>
          <w:szCs w:val="28"/>
        </w:rPr>
        <w:t>нитридов</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боридов.</w:t>
      </w:r>
      <w:r w:rsidR="00B735AA">
        <w:rPr>
          <w:rFonts w:ascii="Times New Roman" w:hAnsi="Times New Roman"/>
          <w:sz w:val="28"/>
          <w:szCs w:val="28"/>
        </w:rPr>
        <w:t xml:space="preserve"> </w:t>
      </w:r>
      <w:r w:rsidRPr="00642550">
        <w:rPr>
          <w:rFonts w:ascii="Times New Roman" w:hAnsi="Times New Roman"/>
          <w:sz w:val="28"/>
          <w:szCs w:val="28"/>
        </w:rPr>
        <w:t>А.А.</w:t>
      </w:r>
      <w:r w:rsidR="00B735AA">
        <w:rPr>
          <w:rFonts w:ascii="Times New Roman" w:hAnsi="Times New Roman"/>
          <w:sz w:val="28"/>
          <w:szCs w:val="28"/>
        </w:rPr>
        <w:t xml:space="preserve"> </w:t>
      </w:r>
      <w:r w:rsidRPr="00642550">
        <w:rPr>
          <w:rFonts w:ascii="Times New Roman" w:hAnsi="Times New Roman"/>
          <w:sz w:val="28"/>
          <w:szCs w:val="28"/>
        </w:rPr>
        <w:t>Стрюченко,</w:t>
      </w:r>
      <w:r w:rsidR="00B735AA">
        <w:rPr>
          <w:rFonts w:ascii="Times New Roman" w:hAnsi="Times New Roman"/>
          <w:sz w:val="28"/>
          <w:szCs w:val="28"/>
        </w:rPr>
        <w:t xml:space="preserve"> </w:t>
      </w:r>
      <w:r w:rsidRPr="00642550">
        <w:rPr>
          <w:rFonts w:ascii="Times New Roman" w:hAnsi="Times New Roman"/>
          <w:sz w:val="28"/>
          <w:szCs w:val="28"/>
        </w:rPr>
        <w:t>Э.В.,</w:t>
      </w:r>
      <w:r w:rsidR="00B735AA">
        <w:rPr>
          <w:rFonts w:ascii="Times New Roman" w:hAnsi="Times New Roman"/>
          <w:sz w:val="28"/>
          <w:szCs w:val="28"/>
        </w:rPr>
        <w:t xml:space="preserve"> </w:t>
      </w:r>
      <w:r w:rsidRPr="00642550">
        <w:rPr>
          <w:rFonts w:ascii="Times New Roman" w:hAnsi="Times New Roman"/>
          <w:sz w:val="28"/>
          <w:szCs w:val="28"/>
        </w:rPr>
        <w:t>Захарченко</w:t>
      </w:r>
      <w:r w:rsidR="00B735AA">
        <w:rPr>
          <w:rFonts w:ascii="Times New Roman" w:hAnsi="Times New Roman"/>
          <w:sz w:val="28"/>
          <w:szCs w:val="28"/>
        </w:rPr>
        <w:t xml:space="preserve"> </w:t>
      </w:r>
      <w:r w:rsidRPr="00642550">
        <w:rPr>
          <w:rFonts w:ascii="Times New Roman" w:hAnsi="Times New Roman"/>
          <w:sz w:val="28"/>
          <w:szCs w:val="28"/>
        </w:rPr>
        <w:t>отмечают,</w:t>
      </w:r>
      <w:r w:rsidR="00B735AA">
        <w:rPr>
          <w:rFonts w:ascii="Times New Roman" w:hAnsi="Times New Roman"/>
          <w:sz w:val="28"/>
          <w:szCs w:val="28"/>
        </w:rPr>
        <w:t xml:space="preserve"> </w:t>
      </w:r>
      <w:r w:rsidRPr="00642550">
        <w:rPr>
          <w:rFonts w:ascii="Times New Roman" w:hAnsi="Times New Roman"/>
          <w:sz w:val="28"/>
          <w:szCs w:val="28"/>
        </w:rPr>
        <w:t>что</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качестве</w:t>
      </w:r>
      <w:r w:rsidR="00B735AA">
        <w:rPr>
          <w:rFonts w:ascii="Times New Roman" w:hAnsi="Times New Roman"/>
          <w:sz w:val="28"/>
          <w:szCs w:val="28"/>
        </w:rPr>
        <w:t xml:space="preserve"> </w:t>
      </w:r>
      <w:r w:rsidRPr="00642550">
        <w:rPr>
          <w:rFonts w:ascii="Times New Roman" w:hAnsi="Times New Roman"/>
          <w:sz w:val="28"/>
          <w:szCs w:val="28"/>
        </w:rPr>
        <w:t>огнеупорной</w:t>
      </w:r>
      <w:r w:rsidR="00B735AA">
        <w:rPr>
          <w:rFonts w:ascii="Times New Roman" w:hAnsi="Times New Roman"/>
          <w:sz w:val="28"/>
          <w:szCs w:val="28"/>
        </w:rPr>
        <w:t xml:space="preserve"> </w:t>
      </w:r>
      <w:r w:rsidRPr="00642550">
        <w:rPr>
          <w:rFonts w:ascii="Times New Roman" w:hAnsi="Times New Roman"/>
          <w:sz w:val="28"/>
          <w:szCs w:val="28"/>
        </w:rPr>
        <w:t>основы</w:t>
      </w:r>
      <w:r w:rsidR="00B735AA">
        <w:rPr>
          <w:rFonts w:ascii="Times New Roman" w:hAnsi="Times New Roman"/>
          <w:sz w:val="28"/>
          <w:szCs w:val="28"/>
        </w:rPr>
        <w:t xml:space="preserve"> </w:t>
      </w:r>
      <w:r w:rsidRPr="00642550">
        <w:rPr>
          <w:rFonts w:ascii="Times New Roman" w:hAnsi="Times New Roman"/>
          <w:sz w:val="28"/>
          <w:szCs w:val="28"/>
        </w:rPr>
        <w:t>для</w:t>
      </w:r>
      <w:r w:rsidR="00B735AA">
        <w:rPr>
          <w:rFonts w:ascii="Times New Roman" w:hAnsi="Times New Roman"/>
          <w:sz w:val="28"/>
          <w:szCs w:val="28"/>
        </w:rPr>
        <w:t xml:space="preserve"> </w:t>
      </w:r>
      <w:r w:rsidRPr="00642550">
        <w:rPr>
          <w:rFonts w:ascii="Times New Roman" w:hAnsi="Times New Roman"/>
          <w:sz w:val="28"/>
          <w:szCs w:val="28"/>
        </w:rPr>
        <w:t>изготовления</w:t>
      </w:r>
      <w:r w:rsidR="00B735AA">
        <w:rPr>
          <w:rFonts w:ascii="Times New Roman" w:hAnsi="Times New Roman"/>
          <w:sz w:val="28"/>
          <w:szCs w:val="28"/>
        </w:rPr>
        <w:t xml:space="preserve"> </w:t>
      </w:r>
      <w:r w:rsidRPr="00642550">
        <w:rPr>
          <w:rFonts w:ascii="Times New Roman" w:hAnsi="Times New Roman"/>
          <w:sz w:val="28"/>
          <w:szCs w:val="28"/>
        </w:rPr>
        <w:t>керамических</w:t>
      </w:r>
      <w:r w:rsidR="00B735AA">
        <w:rPr>
          <w:rFonts w:ascii="Times New Roman" w:hAnsi="Times New Roman"/>
          <w:sz w:val="28"/>
          <w:szCs w:val="28"/>
        </w:rPr>
        <w:t xml:space="preserve"> </w:t>
      </w:r>
      <w:r w:rsidRPr="00642550">
        <w:rPr>
          <w:rFonts w:ascii="Times New Roman" w:hAnsi="Times New Roman"/>
          <w:sz w:val="28"/>
          <w:szCs w:val="28"/>
        </w:rPr>
        <w:t>форм</w:t>
      </w:r>
      <w:r w:rsidR="00B735AA">
        <w:rPr>
          <w:rFonts w:ascii="Times New Roman" w:hAnsi="Times New Roman"/>
          <w:sz w:val="28"/>
          <w:szCs w:val="28"/>
        </w:rPr>
        <w:t xml:space="preserve"> </w:t>
      </w:r>
      <w:r w:rsidRPr="00642550">
        <w:rPr>
          <w:rFonts w:ascii="Times New Roman" w:hAnsi="Times New Roman"/>
          <w:sz w:val="28"/>
          <w:szCs w:val="28"/>
        </w:rPr>
        <w:t>используются</w:t>
      </w:r>
      <w:r w:rsidR="00B735AA">
        <w:rPr>
          <w:rFonts w:ascii="Times New Roman" w:hAnsi="Times New Roman"/>
          <w:sz w:val="28"/>
          <w:szCs w:val="28"/>
        </w:rPr>
        <w:t xml:space="preserve"> </w:t>
      </w:r>
      <w:r w:rsidRPr="00642550">
        <w:rPr>
          <w:rFonts w:ascii="Times New Roman" w:hAnsi="Times New Roman"/>
          <w:sz w:val="28"/>
          <w:szCs w:val="28"/>
        </w:rPr>
        <w:t>высокоогнеупорные</w:t>
      </w:r>
      <w:r w:rsidR="00B735AA">
        <w:rPr>
          <w:rFonts w:ascii="Times New Roman" w:hAnsi="Times New Roman"/>
          <w:sz w:val="28"/>
          <w:szCs w:val="28"/>
        </w:rPr>
        <w:t xml:space="preserve"> </w:t>
      </w:r>
      <w:r w:rsidRPr="00642550">
        <w:rPr>
          <w:rFonts w:ascii="Times New Roman" w:hAnsi="Times New Roman"/>
          <w:sz w:val="28"/>
          <w:szCs w:val="28"/>
        </w:rPr>
        <w:t>оксиды,</w:t>
      </w:r>
      <w:r w:rsidR="00B735AA">
        <w:rPr>
          <w:rFonts w:ascii="Times New Roman" w:hAnsi="Times New Roman"/>
          <w:sz w:val="28"/>
          <w:szCs w:val="28"/>
        </w:rPr>
        <w:t xml:space="preserve"> </w:t>
      </w:r>
      <w:r w:rsidRPr="00642550">
        <w:rPr>
          <w:rFonts w:ascii="Times New Roman" w:hAnsi="Times New Roman"/>
          <w:sz w:val="28"/>
          <w:szCs w:val="28"/>
        </w:rPr>
        <w:t>представленные</w:t>
      </w:r>
      <w:r w:rsidR="00B735AA">
        <w:rPr>
          <w:rFonts w:ascii="Times New Roman" w:hAnsi="Times New Roman"/>
          <w:sz w:val="28"/>
          <w:szCs w:val="28"/>
        </w:rPr>
        <w:t xml:space="preserve"> </w:t>
      </w:r>
      <w:r w:rsidRPr="00642550">
        <w:rPr>
          <w:rFonts w:ascii="Times New Roman" w:hAnsi="Times New Roman"/>
          <w:sz w:val="28"/>
          <w:szCs w:val="28"/>
        </w:rPr>
        <w:t>α-оксидом</w:t>
      </w:r>
      <w:r w:rsidR="00B735AA">
        <w:rPr>
          <w:rFonts w:ascii="Times New Roman" w:hAnsi="Times New Roman"/>
          <w:sz w:val="28"/>
          <w:szCs w:val="28"/>
        </w:rPr>
        <w:t xml:space="preserve"> </w:t>
      </w:r>
      <w:r w:rsidRPr="00642550">
        <w:rPr>
          <w:rFonts w:ascii="Times New Roman" w:hAnsi="Times New Roman"/>
          <w:sz w:val="28"/>
          <w:szCs w:val="28"/>
        </w:rPr>
        <w:t>алюминия</w:t>
      </w:r>
      <w:r w:rsidR="00B735AA">
        <w:rPr>
          <w:rFonts w:ascii="Times New Roman" w:hAnsi="Times New Roman"/>
          <w:sz w:val="28"/>
          <w:szCs w:val="28"/>
        </w:rPr>
        <w:t xml:space="preserve"> </w:t>
      </w:r>
      <w:r w:rsidRPr="00642550">
        <w:rPr>
          <w:rFonts w:ascii="Times New Roman" w:hAnsi="Times New Roman"/>
          <w:sz w:val="28"/>
          <w:szCs w:val="28"/>
        </w:rPr>
        <w:t>(электрокорундом)</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магнезитом</w:t>
      </w:r>
      <w:r w:rsidR="00B735AA">
        <w:rPr>
          <w:rFonts w:ascii="Times New Roman" w:hAnsi="Times New Roman"/>
          <w:sz w:val="28"/>
          <w:szCs w:val="28"/>
        </w:rPr>
        <w:t xml:space="preserve"> </w:t>
      </w:r>
      <w:r w:rsidRPr="00642550">
        <w:rPr>
          <w:rFonts w:ascii="Times New Roman" w:hAnsi="Times New Roman"/>
          <w:sz w:val="28"/>
          <w:szCs w:val="28"/>
        </w:rPr>
        <w:t>[</w:t>
      </w:r>
      <w:r w:rsidR="00C0541D">
        <w:fldChar w:fldCharType="begin"/>
      </w:r>
      <w:r w:rsidR="00C0541D">
        <w:instrText xml:space="preserve"> REF Стрюченко \r \h  \* MERGEFORMAT </w:instrText>
      </w:r>
      <w:r w:rsidR="00C0541D">
        <w:fldChar w:fldCharType="separate"/>
      </w:r>
      <w:r w:rsidR="00E27203" w:rsidRPr="00E27203">
        <w:rPr>
          <w:rFonts w:ascii="Times New Roman" w:hAnsi="Times New Roman"/>
          <w:sz w:val="28"/>
          <w:szCs w:val="28"/>
        </w:rPr>
        <w:t>80</w:t>
      </w:r>
      <w:r w:rsidR="00C0541D">
        <w:fldChar w:fldCharType="end"/>
      </w:r>
      <w:r w:rsidRPr="00642550">
        <w:rPr>
          <w:rFonts w:ascii="Times New Roman" w:hAnsi="Times New Roman"/>
          <w:sz w:val="28"/>
          <w:szCs w:val="28"/>
        </w:rPr>
        <w:t>,</w:t>
      </w:r>
      <w:r w:rsidR="00B735AA">
        <w:rPr>
          <w:rFonts w:ascii="Times New Roman" w:hAnsi="Times New Roman"/>
          <w:sz w:val="28"/>
          <w:szCs w:val="28"/>
        </w:rPr>
        <w:t xml:space="preserve"> </w:t>
      </w:r>
      <w:r w:rsidRPr="00642550">
        <w:rPr>
          <w:rFonts w:ascii="Times New Roman" w:hAnsi="Times New Roman"/>
          <w:sz w:val="28"/>
          <w:szCs w:val="28"/>
        </w:rPr>
        <w:t>с.56].</w:t>
      </w:r>
      <w:r w:rsidR="00B735AA">
        <w:rPr>
          <w:rFonts w:ascii="Times New Roman" w:hAnsi="Times New Roman"/>
          <w:sz w:val="28"/>
          <w:szCs w:val="28"/>
        </w:rPr>
        <w:t xml:space="preserve"> </w:t>
      </w:r>
      <w:r w:rsidRPr="00642550">
        <w:rPr>
          <w:rFonts w:ascii="Times New Roman" w:hAnsi="Times New Roman"/>
          <w:sz w:val="28"/>
          <w:szCs w:val="28"/>
        </w:rPr>
        <w:t>Высокоогнеупорные</w:t>
      </w:r>
      <w:r w:rsidR="00B735AA">
        <w:rPr>
          <w:rFonts w:ascii="Times New Roman" w:hAnsi="Times New Roman"/>
          <w:sz w:val="28"/>
          <w:szCs w:val="28"/>
        </w:rPr>
        <w:t xml:space="preserve"> </w:t>
      </w:r>
      <w:r w:rsidRPr="00642550">
        <w:rPr>
          <w:rFonts w:ascii="Times New Roman" w:hAnsi="Times New Roman"/>
          <w:sz w:val="28"/>
          <w:szCs w:val="28"/>
        </w:rPr>
        <w:t>оксиды</w:t>
      </w:r>
      <w:r w:rsidR="00B735AA">
        <w:rPr>
          <w:rFonts w:ascii="Times New Roman" w:hAnsi="Times New Roman"/>
          <w:sz w:val="28"/>
          <w:szCs w:val="28"/>
        </w:rPr>
        <w:t xml:space="preserve"> </w:t>
      </w:r>
      <w:r w:rsidRPr="00642550">
        <w:rPr>
          <w:rFonts w:ascii="Times New Roman" w:hAnsi="Times New Roman"/>
          <w:sz w:val="28"/>
          <w:szCs w:val="28"/>
        </w:rPr>
        <w:t>используются</w:t>
      </w:r>
      <w:r w:rsidR="00B735AA">
        <w:rPr>
          <w:rFonts w:ascii="Times New Roman" w:hAnsi="Times New Roman"/>
          <w:sz w:val="28"/>
          <w:szCs w:val="28"/>
        </w:rPr>
        <w:t xml:space="preserve"> </w:t>
      </w:r>
      <w:r w:rsidRPr="00642550">
        <w:rPr>
          <w:rFonts w:ascii="Times New Roman" w:hAnsi="Times New Roman"/>
          <w:sz w:val="28"/>
          <w:szCs w:val="28"/>
        </w:rPr>
        <w:t>для</w:t>
      </w:r>
      <w:r w:rsidR="00B735AA">
        <w:rPr>
          <w:rFonts w:ascii="Times New Roman" w:hAnsi="Times New Roman"/>
          <w:sz w:val="28"/>
          <w:szCs w:val="28"/>
        </w:rPr>
        <w:t xml:space="preserve"> </w:t>
      </w:r>
      <w:r w:rsidRPr="00642550">
        <w:rPr>
          <w:rFonts w:ascii="Times New Roman" w:hAnsi="Times New Roman"/>
          <w:sz w:val="28"/>
          <w:szCs w:val="28"/>
        </w:rPr>
        <w:t>изготовления</w:t>
      </w:r>
      <w:r w:rsidR="00B735AA">
        <w:rPr>
          <w:rFonts w:ascii="Times New Roman" w:hAnsi="Times New Roman"/>
          <w:sz w:val="28"/>
          <w:szCs w:val="28"/>
        </w:rPr>
        <w:t xml:space="preserve"> </w:t>
      </w:r>
      <w:r w:rsidRPr="00642550">
        <w:rPr>
          <w:rFonts w:ascii="Times New Roman" w:hAnsi="Times New Roman"/>
          <w:sz w:val="28"/>
          <w:szCs w:val="28"/>
        </w:rPr>
        <w:t>литейных</w:t>
      </w:r>
      <w:r w:rsidR="00B735AA">
        <w:rPr>
          <w:rFonts w:ascii="Times New Roman" w:hAnsi="Times New Roman"/>
          <w:sz w:val="28"/>
          <w:szCs w:val="28"/>
        </w:rPr>
        <w:t xml:space="preserve"> </w:t>
      </w:r>
      <w:r w:rsidRPr="00642550">
        <w:rPr>
          <w:rFonts w:ascii="Times New Roman" w:hAnsi="Times New Roman"/>
          <w:sz w:val="28"/>
          <w:szCs w:val="28"/>
        </w:rPr>
        <w:t>форм,</w:t>
      </w:r>
      <w:r w:rsidR="00B735AA">
        <w:rPr>
          <w:rFonts w:ascii="Times New Roman" w:hAnsi="Times New Roman"/>
          <w:sz w:val="28"/>
          <w:szCs w:val="28"/>
        </w:rPr>
        <w:t xml:space="preserve"> </w:t>
      </w:r>
      <w:r w:rsidRPr="00642550">
        <w:rPr>
          <w:rFonts w:ascii="Times New Roman" w:hAnsi="Times New Roman"/>
          <w:sz w:val="28"/>
          <w:szCs w:val="28"/>
        </w:rPr>
        <w:t>получаемых</w:t>
      </w:r>
      <w:r w:rsidR="00B735AA">
        <w:rPr>
          <w:rFonts w:ascii="Times New Roman" w:hAnsi="Times New Roman"/>
          <w:sz w:val="28"/>
          <w:szCs w:val="28"/>
        </w:rPr>
        <w:t xml:space="preserve"> </w:t>
      </w:r>
      <w:r w:rsidRPr="00642550">
        <w:rPr>
          <w:rFonts w:ascii="Times New Roman" w:hAnsi="Times New Roman"/>
          <w:sz w:val="28"/>
          <w:szCs w:val="28"/>
        </w:rPr>
        <w:t>по</w:t>
      </w:r>
      <w:r w:rsidR="00B735AA">
        <w:rPr>
          <w:rFonts w:ascii="Times New Roman" w:hAnsi="Times New Roman"/>
          <w:sz w:val="28"/>
          <w:szCs w:val="28"/>
        </w:rPr>
        <w:t xml:space="preserve"> </w:t>
      </w:r>
      <w:r w:rsidRPr="00642550">
        <w:rPr>
          <w:rFonts w:ascii="Times New Roman" w:hAnsi="Times New Roman"/>
          <w:sz w:val="28"/>
          <w:szCs w:val="28"/>
        </w:rPr>
        <w:t>выплавляемым</w:t>
      </w:r>
      <w:r w:rsidR="00B735AA">
        <w:rPr>
          <w:rFonts w:ascii="Times New Roman" w:hAnsi="Times New Roman"/>
          <w:sz w:val="28"/>
          <w:szCs w:val="28"/>
        </w:rPr>
        <w:t xml:space="preserve"> </w:t>
      </w:r>
      <w:r w:rsidRPr="00642550">
        <w:rPr>
          <w:rFonts w:ascii="Times New Roman" w:hAnsi="Times New Roman"/>
          <w:sz w:val="28"/>
          <w:szCs w:val="28"/>
        </w:rPr>
        <w:t>моделям,</w:t>
      </w:r>
      <w:r w:rsidR="00B735AA">
        <w:rPr>
          <w:rFonts w:ascii="Times New Roman" w:hAnsi="Times New Roman"/>
          <w:sz w:val="28"/>
          <w:szCs w:val="28"/>
        </w:rPr>
        <w:t xml:space="preserve"> </w:t>
      </w:r>
      <w:r w:rsidRPr="00642550">
        <w:rPr>
          <w:rFonts w:ascii="Times New Roman" w:hAnsi="Times New Roman"/>
          <w:sz w:val="28"/>
          <w:szCs w:val="28"/>
        </w:rPr>
        <w:t>а</w:t>
      </w:r>
      <w:r w:rsidR="00B735AA">
        <w:rPr>
          <w:rFonts w:ascii="Times New Roman" w:hAnsi="Times New Roman"/>
          <w:sz w:val="28"/>
          <w:szCs w:val="28"/>
        </w:rPr>
        <w:t xml:space="preserve"> </w:t>
      </w:r>
      <w:r w:rsidRPr="00642550">
        <w:rPr>
          <w:rFonts w:ascii="Times New Roman" w:hAnsi="Times New Roman"/>
          <w:sz w:val="28"/>
          <w:szCs w:val="28"/>
        </w:rPr>
        <w:t>также</w:t>
      </w:r>
      <w:r w:rsidR="00B735AA">
        <w:rPr>
          <w:rFonts w:ascii="Times New Roman" w:hAnsi="Times New Roman"/>
          <w:sz w:val="28"/>
          <w:szCs w:val="28"/>
        </w:rPr>
        <w:t xml:space="preserve"> </w:t>
      </w:r>
      <w:r w:rsidRPr="00642550">
        <w:rPr>
          <w:rFonts w:ascii="Times New Roman" w:hAnsi="Times New Roman"/>
          <w:sz w:val="28"/>
          <w:szCs w:val="28"/>
        </w:rPr>
        <w:t>форм,</w:t>
      </w:r>
      <w:r w:rsidR="00B735AA">
        <w:rPr>
          <w:rFonts w:ascii="Times New Roman" w:hAnsi="Times New Roman"/>
          <w:sz w:val="28"/>
          <w:szCs w:val="28"/>
        </w:rPr>
        <w:t xml:space="preserve"> </w:t>
      </w:r>
      <w:r w:rsidRPr="00642550">
        <w:rPr>
          <w:rFonts w:ascii="Times New Roman" w:hAnsi="Times New Roman"/>
          <w:sz w:val="28"/>
          <w:szCs w:val="28"/>
        </w:rPr>
        <w:t>получаемых</w:t>
      </w:r>
      <w:r w:rsidR="00B735AA">
        <w:rPr>
          <w:rFonts w:ascii="Times New Roman" w:hAnsi="Times New Roman"/>
          <w:sz w:val="28"/>
          <w:szCs w:val="28"/>
        </w:rPr>
        <w:t xml:space="preserve"> </w:t>
      </w:r>
      <w:r w:rsidRPr="00642550">
        <w:rPr>
          <w:rFonts w:ascii="Times New Roman" w:hAnsi="Times New Roman"/>
          <w:sz w:val="28"/>
          <w:szCs w:val="28"/>
        </w:rPr>
        <w:t>путем</w:t>
      </w:r>
      <w:r w:rsidR="00B735AA">
        <w:rPr>
          <w:rFonts w:ascii="Times New Roman" w:hAnsi="Times New Roman"/>
          <w:sz w:val="28"/>
          <w:szCs w:val="28"/>
        </w:rPr>
        <w:t xml:space="preserve"> </w:t>
      </w:r>
      <w:r w:rsidRPr="00642550">
        <w:rPr>
          <w:rFonts w:ascii="Times New Roman" w:hAnsi="Times New Roman"/>
          <w:sz w:val="28"/>
          <w:szCs w:val="28"/>
        </w:rPr>
        <w:t>набивки</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прессования.</w:t>
      </w:r>
      <w:r w:rsidR="00B735AA">
        <w:rPr>
          <w:rFonts w:ascii="Times New Roman" w:hAnsi="Times New Roman"/>
          <w:sz w:val="28"/>
          <w:szCs w:val="28"/>
        </w:rPr>
        <w:t xml:space="preserve"> </w:t>
      </w:r>
      <w:r w:rsidRPr="00642550">
        <w:rPr>
          <w:rFonts w:ascii="Times New Roman" w:hAnsi="Times New Roman"/>
          <w:sz w:val="28"/>
          <w:szCs w:val="28"/>
        </w:rPr>
        <w:t>Недостатком</w:t>
      </w:r>
      <w:r w:rsidR="00B735AA">
        <w:rPr>
          <w:rFonts w:ascii="Times New Roman" w:hAnsi="Times New Roman"/>
          <w:sz w:val="28"/>
          <w:szCs w:val="28"/>
        </w:rPr>
        <w:t xml:space="preserve"> </w:t>
      </w:r>
      <w:r w:rsidRPr="00642550">
        <w:rPr>
          <w:rFonts w:ascii="Times New Roman" w:hAnsi="Times New Roman"/>
          <w:sz w:val="28"/>
          <w:szCs w:val="28"/>
        </w:rPr>
        <w:t>использования</w:t>
      </w:r>
      <w:r w:rsidR="00B735AA">
        <w:rPr>
          <w:rFonts w:ascii="Times New Roman" w:hAnsi="Times New Roman"/>
          <w:sz w:val="28"/>
          <w:szCs w:val="28"/>
        </w:rPr>
        <w:t xml:space="preserve"> </w:t>
      </w:r>
      <w:r w:rsidRPr="00642550">
        <w:rPr>
          <w:rFonts w:ascii="Times New Roman" w:hAnsi="Times New Roman"/>
          <w:sz w:val="28"/>
          <w:szCs w:val="28"/>
        </w:rPr>
        <w:t>форм,</w:t>
      </w:r>
      <w:r w:rsidR="00B735AA">
        <w:rPr>
          <w:rFonts w:ascii="Times New Roman" w:hAnsi="Times New Roman"/>
          <w:sz w:val="28"/>
          <w:szCs w:val="28"/>
        </w:rPr>
        <w:t xml:space="preserve"> </w:t>
      </w:r>
      <w:r w:rsidRPr="00642550">
        <w:rPr>
          <w:rFonts w:ascii="Times New Roman" w:hAnsi="Times New Roman"/>
          <w:sz w:val="28"/>
          <w:szCs w:val="28"/>
        </w:rPr>
        <w:t>полученных</w:t>
      </w:r>
      <w:r w:rsidR="00B735AA">
        <w:rPr>
          <w:rFonts w:ascii="Times New Roman" w:hAnsi="Times New Roman"/>
          <w:sz w:val="28"/>
          <w:szCs w:val="28"/>
        </w:rPr>
        <w:t xml:space="preserve"> </w:t>
      </w:r>
      <w:r w:rsidRPr="00642550">
        <w:rPr>
          <w:rFonts w:ascii="Times New Roman" w:hAnsi="Times New Roman"/>
          <w:sz w:val="28"/>
          <w:szCs w:val="28"/>
        </w:rPr>
        <w:t>из</w:t>
      </w:r>
      <w:r w:rsidR="00B735AA">
        <w:rPr>
          <w:rFonts w:ascii="Times New Roman" w:hAnsi="Times New Roman"/>
          <w:sz w:val="28"/>
          <w:szCs w:val="28"/>
        </w:rPr>
        <w:t xml:space="preserve"> </w:t>
      </w:r>
      <w:r w:rsidRPr="00642550">
        <w:rPr>
          <w:rFonts w:ascii="Times New Roman" w:hAnsi="Times New Roman"/>
          <w:sz w:val="28"/>
          <w:szCs w:val="28"/>
        </w:rPr>
        <w:t>керамических</w:t>
      </w:r>
      <w:r w:rsidR="00B735AA">
        <w:rPr>
          <w:rFonts w:ascii="Times New Roman" w:hAnsi="Times New Roman"/>
          <w:sz w:val="28"/>
          <w:szCs w:val="28"/>
        </w:rPr>
        <w:t xml:space="preserve"> </w:t>
      </w:r>
      <w:r w:rsidRPr="00642550">
        <w:rPr>
          <w:rFonts w:ascii="Times New Roman" w:hAnsi="Times New Roman"/>
          <w:sz w:val="28"/>
          <w:szCs w:val="28"/>
        </w:rPr>
        <w:t>формовочных</w:t>
      </w:r>
      <w:r w:rsidR="00B735AA">
        <w:rPr>
          <w:rFonts w:ascii="Times New Roman" w:hAnsi="Times New Roman"/>
          <w:sz w:val="28"/>
          <w:szCs w:val="28"/>
        </w:rPr>
        <w:t xml:space="preserve"> </w:t>
      </w:r>
      <w:r w:rsidRPr="00642550">
        <w:rPr>
          <w:rFonts w:ascii="Times New Roman" w:hAnsi="Times New Roman"/>
          <w:sz w:val="28"/>
          <w:szCs w:val="28"/>
        </w:rPr>
        <w:t>смесей</w:t>
      </w:r>
      <w:r w:rsidR="00B735AA">
        <w:rPr>
          <w:rFonts w:ascii="Times New Roman" w:hAnsi="Times New Roman"/>
          <w:sz w:val="28"/>
          <w:szCs w:val="28"/>
        </w:rPr>
        <w:t xml:space="preserve"> </w:t>
      </w:r>
      <w:r w:rsidRPr="00642550">
        <w:rPr>
          <w:rFonts w:ascii="Times New Roman" w:hAnsi="Times New Roman"/>
          <w:sz w:val="28"/>
          <w:szCs w:val="28"/>
        </w:rPr>
        <w:t>по</w:t>
      </w:r>
      <w:r w:rsidR="00B735AA">
        <w:rPr>
          <w:rFonts w:ascii="Times New Roman" w:hAnsi="Times New Roman"/>
          <w:sz w:val="28"/>
          <w:szCs w:val="28"/>
        </w:rPr>
        <w:t xml:space="preserve"> </w:t>
      </w:r>
      <w:r w:rsidRPr="00642550">
        <w:rPr>
          <w:rFonts w:ascii="Times New Roman" w:hAnsi="Times New Roman"/>
          <w:sz w:val="28"/>
          <w:szCs w:val="28"/>
        </w:rPr>
        <w:t>выплавляемым</w:t>
      </w:r>
      <w:r w:rsidR="00B735AA">
        <w:rPr>
          <w:rFonts w:ascii="Times New Roman" w:hAnsi="Times New Roman"/>
          <w:sz w:val="28"/>
          <w:szCs w:val="28"/>
        </w:rPr>
        <w:t xml:space="preserve"> </w:t>
      </w:r>
      <w:r w:rsidRPr="00642550">
        <w:rPr>
          <w:rFonts w:ascii="Times New Roman" w:hAnsi="Times New Roman"/>
          <w:sz w:val="28"/>
          <w:szCs w:val="28"/>
        </w:rPr>
        <w:t>моделям</w:t>
      </w:r>
      <w:r w:rsidR="00B735AA">
        <w:rPr>
          <w:rFonts w:ascii="Times New Roman" w:hAnsi="Times New Roman"/>
          <w:sz w:val="28"/>
          <w:szCs w:val="28"/>
        </w:rPr>
        <w:t xml:space="preserve"> </w:t>
      </w:r>
      <w:r w:rsidRPr="00642550">
        <w:rPr>
          <w:rFonts w:ascii="Times New Roman" w:hAnsi="Times New Roman"/>
          <w:sz w:val="28"/>
          <w:szCs w:val="28"/>
        </w:rPr>
        <w:t>на</w:t>
      </w:r>
      <w:r w:rsidR="00B735AA">
        <w:rPr>
          <w:rFonts w:ascii="Times New Roman" w:hAnsi="Times New Roman"/>
          <w:sz w:val="28"/>
          <w:szCs w:val="28"/>
        </w:rPr>
        <w:t xml:space="preserve"> </w:t>
      </w:r>
      <w:r w:rsidRPr="00642550">
        <w:rPr>
          <w:rFonts w:ascii="Times New Roman" w:hAnsi="Times New Roman"/>
          <w:sz w:val="28"/>
          <w:szCs w:val="28"/>
        </w:rPr>
        <w:t>этилсиликатной</w:t>
      </w:r>
      <w:r w:rsidR="00B735AA">
        <w:rPr>
          <w:rFonts w:ascii="Times New Roman" w:hAnsi="Times New Roman"/>
          <w:sz w:val="28"/>
          <w:szCs w:val="28"/>
        </w:rPr>
        <w:t xml:space="preserve"> </w:t>
      </w:r>
      <w:r w:rsidRPr="00642550">
        <w:rPr>
          <w:rFonts w:ascii="Times New Roman" w:hAnsi="Times New Roman"/>
          <w:sz w:val="28"/>
          <w:szCs w:val="28"/>
        </w:rPr>
        <w:t>связке</w:t>
      </w:r>
      <w:r w:rsidR="00B735AA">
        <w:rPr>
          <w:rFonts w:ascii="Times New Roman" w:hAnsi="Times New Roman"/>
          <w:sz w:val="28"/>
          <w:szCs w:val="28"/>
        </w:rPr>
        <w:t xml:space="preserve"> </w:t>
      </w:r>
      <w:r w:rsidRPr="00642550">
        <w:rPr>
          <w:rFonts w:ascii="Times New Roman" w:hAnsi="Times New Roman"/>
          <w:sz w:val="28"/>
          <w:szCs w:val="28"/>
        </w:rPr>
        <w:t>является</w:t>
      </w:r>
      <w:r w:rsidR="00B735AA">
        <w:rPr>
          <w:rFonts w:ascii="Times New Roman" w:hAnsi="Times New Roman"/>
          <w:sz w:val="28"/>
          <w:szCs w:val="28"/>
        </w:rPr>
        <w:t xml:space="preserve"> </w:t>
      </w:r>
      <w:r w:rsidRPr="00642550">
        <w:rPr>
          <w:rFonts w:ascii="Times New Roman" w:hAnsi="Times New Roman"/>
          <w:sz w:val="28"/>
          <w:szCs w:val="28"/>
        </w:rPr>
        <w:t>образование</w:t>
      </w:r>
      <w:r w:rsidR="00B735AA">
        <w:rPr>
          <w:rFonts w:ascii="Times New Roman" w:hAnsi="Times New Roman"/>
          <w:sz w:val="28"/>
          <w:szCs w:val="28"/>
        </w:rPr>
        <w:t xml:space="preserve"> </w:t>
      </w:r>
      <w:r w:rsidRPr="00642550">
        <w:rPr>
          <w:rFonts w:ascii="Times New Roman" w:hAnsi="Times New Roman"/>
          <w:sz w:val="28"/>
          <w:szCs w:val="28"/>
        </w:rPr>
        <w:t>на</w:t>
      </w:r>
      <w:r w:rsidR="00B735AA">
        <w:rPr>
          <w:rFonts w:ascii="Times New Roman" w:hAnsi="Times New Roman"/>
          <w:sz w:val="28"/>
          <w:szCs w:val="28"/>
        </w:rPr>
        <w:t xml:space="preserve"> </w:t>
      </w:r>
      <w:r w:rsidRPr="00642550">
        <w:rPr>
          <w:rFonts w:ascii="Times New Roman" w:hAnsi="Times New Roman"/>
          <w:sz w:val="28"/>
          <w:szCs w:val="28"/>
        </w:rPr>
        <w:t>поверхности</w:t>
      </w:r>
      <w:r w:rsidR="00B735AA">
        <w:rPr>
          <w:rFonts w:ascii="Times New Roman" w:hAnsi="Times New Roman"/>
          <w:sz w:val="28"/>
          <w:szCs w:val="28"/>
        </w:rPr>
        <w:t xml:space="preserve"> </w:t>
      </w:r>
      <w:r w:rsidRPr="00642550">
        <w:rPr>
          <w:rFonts w:ascii="Times New Roman" w:hAnsi="Times New Roman"/>
          <w:sz w:val="28"/>
          <w:szCs w:val="28"/>
        </w:rPr>
        <w:t>отливки</w:t>
      </w:r>
      <w:r w:rsidR="00B735AA">
        <w:rPr>
          <w:rFonts w:ascii="Times New Roman" w:hAnsi="Times New Roman"/>
          <w:sz w:val="28"/>
          <w:szCs w:val="28"/>
        </w:rPr>
        <w:t xml:space="preserve"> </w:t>
      </w:r>
      <w:r w:rsidRPr="00642550">
        <w:rPr>
          <w:rFonts w:ascii="Times New Roman" w:hAnsi="Times New Roman"/>
          <w:sz w:val="28"/>
          <w:szCs w:val="28"/>
        </w:rPr>
        <w:t>поверхностного</w:t>
      </w:r>
      <w:r w:rsidR="00B735AA">
        <w:rPr>
          <w:rFonts w:ascii="Times New Roman" w:hAnsi="Times New Roman"/>
          <w:sz w:val="28"/>
          <w:szCs w:val="28"/>
        </w:rPr>
        <w:t xml:space="preserve"> </w:t>
      </w:r>
      <w:r w:rsidRPr="00642550">
        <w:rPr>
          <w:rFonts w:ascii="Times New Roman" w:hAnsi="Times New Roman"/>
          <w:sz w:val="28"/>
          <w:szCs w:val="28"/>
        </w:rPr>
        <w:t>слоя,</w:t>
      </w:r>
      <w:r w:rsidR="00B735AA">
        <w:rPr>
          <w:rFonts w:ascii="Times New Roman" w:hAnsi="Times New Roman"/>
          <w:sz w:val="28"/>
          <w:szCs w:val="28"/>
        </w:rPr>
        <w:t xml:space="preserve"> </w:t>
      </w:r>
      <w:r w:rsidRPr="00642550">
        <w:rPr>
          <w:rFonts w:ascii="Times New Roman" w:hAnsi="Times New Roman"/>
          <w:sz w:val="28"/>
          <w:szCs w:val="28"/>
        </w:rPr>
        <w:t>который</w:t>
      </w:r>
      <w:r w:rsidR="00B735AA">
        <w:rPr>
          <w:rFonts w:ascii="Times New Roman" w:hAnsi="Times New Roman"/>
          <w:sz w:val="28"/>
          <w:szCs w:val="28"/>
        </w:rPr>
        <w:t xml:space="preserve"> </w:t>
      </w:r>
      <w:r w:rsidRPr="00642550">
        <w:rPr>
          <w:rFonts w:ascii="Times New Roman" w:hAnsi="Times New Roman"/>
          <w:sz w:val="28"/>
          <w:szCs w:val="28"/>
        </w:rPr>
        <w:t>насыщен</w:t>
      </w:r>
      <w:r w:rsidR="00B735AA">
        <w:rPr>
          <w:rFonts w:ascii="Times New Roman" w:hAnsi="Times New Roman"/>
          <w:sz w:val="28"/>
          <w:szCs w:val="28"/>
        </w:rPr>
        <w:t xml:space="preserve"> </w:t>
      </w:r>
      <w:r w:rsidRPr="00642550">
        <w:rPr>
          <w:rFonts w:ascii="Times New Roman" w:hAnsi="Times New Roman"/>
          <w:sz w:val="28"/>
          <w:szCs w:val="28"/>
        </w:rPr>
        <w:t>примесями</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негативно</w:t>
      </w:r>
      <w:r w:rsidR="00B735AA">
        <w:rPr>
          <w:rFonts w:ascii="Times New Roman" w:hAnsi="Times New Roman"/>
          <w:sz w:val="28"/>
          <w:szCs w:val="28"/>
        </w:rPr>
        <w:t xml:space="preserve"> </w:t>
      </w:r>
      <w:r w:rsidRPr="00642550">
        <w:rPr>
          <w:rFonts w:ascii="Times New Roman" w:hAnsi="Times New Roman"/>
          <w:sz w:val="28"/>
          <w:szCs w:val="28"/>
        </w:rPr>
        <w:t>воздействует</w:t>
      </w:r>
      <w:r w:rsidR="00B735AA">
        <w:rPr>
          <w:rFonts w:ascii="Times New Roman" w:hAnsi="Times New Roman"/>
          <w:sz w:val="28"/>
          <w:szCs w:val="28"/>
        </w:rPr>
        <w:t xml:space="preserve"> </w:t>
      </w:r>
      <w:r w:rsidRPr="00642550">
        <w:rPr>
          <w:rFonts w:ascii="Times New Roman" w:hAnsi="Times New Roman"/>
          <w:sz w:val="28"/>
          <w:szCs w:val="28"/>
        </w:rPr>
        <w:t>на</w:t>
      </w:r>
      <w:r w:rsidR="00B735AA">
        <w:rPr>
          <w:rFonts w:ascii="Times New Roman" w:hAnsi="Times New Roman"/>
          <w:sz w:val="28"/>
          <w:szCs w:val="28"/>
        </w:rPr>
        <w:t xml:space="preserve"> </w:t>
      </w:r>
      <w:r w:rsidRPr="00642550">
        <w:rPr>
          <w:rFonts w:ascii="Times New Roman" w:hAnsi="Times New Roman"/>
          <w:sz w:val="28"/>
          <w:szCs w:val="28"/>
        </w:rPr>
        <w:t>эксплуатационные</w:t>
      </w:r>
      <w:r w:rsidR="00B735AA">
        <w:rPr>
          <w:rFonts w:ascii="Times New Roman" w:hAnsi="Times New Roman"/>
          <w:sz w:val="28"/>
          <w:szCs w:val="28"/>
        </w:rPr>
        <w:t xml:space="preserve"> </w:t>
      </w:r>
      <w:r w:rsidRPr="00642550">
        <w:rPr>
          <w:rFonts w:ascii="Times New Roman" w:hAnsi="Times New Roman"/>
          <w:sz w:val="28"/>
          <w:szCs w:val="28"/>
        </w:rPr>
        <w:t>характеристики</w:t>
      </w:r>
      <w:r w:rsidR="00B735AA">
        <w:rPr>
          <w:rFonts w:ascii="Times New Roman" w:hAnsi="Times New Roman"/>
          <w:sz w:val="28"/>
          <w:szCs w:val="28"/>
        </w:rPr>
        <w:t xml:space="preserve"> </w:t>
      </w:r>
      <w:r w:rsidRPr="00642550">
        <w:rPr>
          <w:rFonts w:ascii="Times New Roman" w:hAnsi="Times New Roman"/>
          <w:sz w:val="28"/>
          <w:szCs w:val="28"/>
        </w:rPr>
        <w:t>изделия,</w:t>
      </w:r>
      <w:r w:rsidR="00B735AA">
        <w:rPr>
          <w:rFonts w:ascii="Times New Roman" w:hAnsi="Times New Roman"/>
          <w:sz w:val="28"/>
          <w:szCs w:val="28"/>
        </w:rPr>
        <w:t xml:space="preserve"> </w:t>
      </w:r>
      <w:r w:rsidRPr="00642550">
        <w:rPr>
          <w:rFonts w:ascii="Times New Roman" w:hAnsi="Times New Roman"/>
          <w:sz w:val="28"/>
          <w:szCs w:val="28"/>
        </w:rPr>
        <w:t>который</w:t>
      </w:r>
      <w:r w:rsidR="00B735AA">
        <w:rPr>
          <w:rFonts w:ascii="Times New Roman" w:hAnsi="Times New Roman"/>
          <w:sz w:val="28"/>
          <w:szCs w:val="28"/>
        </w:rPr>
        <w:t xml:space="preserve"> </w:t>
      </w:r>
      <w:r w:rsidRPr="00642550">
        <w:rPr>
          <w:rFonts w:ascii="Times New Roman" w:hAnsi="Times New Roman"/>
          <w:sz w:val="28"/>
          <w:szCs w:val="28"/>
        </w:rPr>
        <w:t>приходится</w:t>
      </w:r>
      <w:r w:rsidR="00B735AA">
        <w:rPr>
          <w:rFonts w:ascii="Times New Roman" w:hAnsi="Times New Roman"/>
          <w:sz w:val="28"/>
          <w:szCs w:val="28"/>
        </w:rPr>
        <w:t xml:space="preserve"> </w:t>
      </w:r>
      <w:r w:rsidRPr="00642550">
        <w:rPr>
          <w:rFonts w:ascii="Times New Roman" w:hAnsi="Times New Roman"/>
          <w:sz w:val="28"/>
          <w:szCs w:val="28"/>
        </w:rPr>
        <w:t>удалять,</w:t>
      </w:r>
      <w:r w:rsidR="00B735AA">
        <w:rPr>
          <w:rFonts w:ascii="Times New Roman" w:hAnsi="Times New Roman"/>
          <w:sz w:val="28"/>
          <w:szCs w:val="28"/>
        </w:rPr>
        <w:t xml:space="preserve"> </w:t>
      </w:r>
      <w:r w:rsidRPr="00642550">
        <w:rPr>
          <w:rFonts w:ascii="Times New Roman" w:hAnsi="Times New Roman"/>
          <w:sz w:val="28"/>
          <w:szCs w:val="28"/>
        </w:rPr>
        <w:t>особенно</w:t>
      </w:r>
      <w:r w:rsidR="00B735AA">
        <w:rPr>
          <w:rFonts w:ascii="Times New Roman" w:hAnsi="Times New Roman"/>
          <w:sz w:val="28"/>
          <w:szCs w:val="28"/>
        </w:rPr>
        <w:t xml:space="preserve"> </w:t>
      </w:r>
      <w:r w:rsidRPr="00642550">
        <w:rPr>
          <w:rFonts w:ascii="Times New Roman" w:hAnsi="Times New Roman"/>
          <w:sz w:val="28"/>
          <w:szCs w:val="28"/>
        </w:rPr>
        <w:t>с</w:t>
      </w:r>
      <w:r w:rsidR="00B735AA">
        <w:rPr>
          <w:rFonts w:ascii="Times New Roman" w:hAnsi="Times New Roman"/>
          <w:sz w:val="28"/>
          <w:szCs w:val="28"/>
        </w:rPr>
        <w:t xml:space="preserve"> </w:t>
      </w:r>
      <w:r w:rsidRPr="00642550">
        <w:rPr>
          <w:rFonts w:ascii="Times New Roman" w:hAnsi="Times New Roman"/>
          <w:sz w:val="28"/>
          <w:szCs w:val="28"/>
        </w:rPr>
        <w:t>деталей,</w:t>
      </w:r>
      <w:r w:rsidR="00B735AA">
        <w:rPr>
          <w:rFonts w:ascii="Times New Roman" w:hAnsi="Times New Roman"/>
          <w:sz w:val="28"/>
          <w:szCs w:val="28"/>
        </w:rPr>
        <w:t xml:space="preserve"> </w:t>
      </w:r>
      <w:r w:rsidRPr="00642550">
        <w:rPr>
          <w:rFonts w:ascii="Times New Roman" w:hAnsi="Times New Roman"/>
          <w:sz w:val="28"/>
          <w:szCs w:val="28"/>
        </w:rPr>
        <w:t>работающих</w:t>
      </w:r>
      <w:r w:rsidR="00B735AA">
        <w:rPr>
          <w:rFonts w:ascii="Times New Roman" w:hAnsi="Times New Roman"/>
          <w:sz w:val="28"/>
          <w:szCs w:val="28"/>
        </w:rPr>
        <w:t xml:space="preserve"> </w:t>
      </w:r>
      <w:r w:rsidRPr="00642550">
        <w:rPr>
          <w:rFonts w:ascii="Times New Roman" w:hAnsi="Times New Roman"/>
          <w:sz w:val="28"/>
          <w:szCs w:val="28"/>
        </w:rPr>
        <w:t>в</w:t>
      </w:r>
      <w:r w:rsidR="00B735AA">
        <w:rPr>
          <w:rFonts w:ascii="Times New Roman" w:hAnsi="Times New Roman"/>
          <w:sz w:val="28"/>
          <w:szCs w:val="28"/>
        </w:rPr>
        <w:t xml:space="preserve"> </w:t>
      </w:r>
      <w:r w:rsidRPr="00642550">
        <w:rPr>
          <w:rFonts w:ascii="Times New Roman" w:hAnsi="Times New Roman"/>
          <w:sz w:val="28"/>
          <w:szCs w:val="28"/>
        </w:rPr>
        <w:t>условиях</w:t>
      </w:r>
      <w:r w:rsidR="00B735AA">
        <w:rPr>
          <w:rFonts w:ascii="Times New Roman" w:hAnsi="Times New Roman"/>
          <w:sz w:val="28"/>
          <w:szCs w:val="28"/>
        </w:rPr>
        <w:t xml:space="preserve"> </w:t>
      </w:r>
      <w:r w:rsidRPr="00642550">
        <w:rPr>
          <w:rFonts w:ascii="Times New Roman" w:hAnsi="Times New Roman"/>
          <w:sz w:val="28"/>
          <w:szCs w:val="28"/>
        </w:rPr>
        <w:t>долговременных</w:t>
      </w:r>
      <w:r w:rsidR="00B735AA">
        <w:rPr>
          <w:rFonts w:ascii="Times New Roman" w:hAnsi="Times New Roman"/>
          <w:sz w:val="28"/>
          <w:szCs w:val="28"/>
        </w:rPr>
        <w:t xml:space="preserve"> </w:t>
      </w:r>
      <w:r w:rsidRPr="00642550">
        <w:rPr>
          <w:rFonts w:ascii="Times New Roman" w:hAnsi="Times New Roman"/>
          <w:sz w:val="28"/>
          <w:szCs w:val="28"/>
        </w:rPr>
        <w:t>знакопеременных</w:t>
      </w:r>
      <w:r w:rsidR="00B735AA">
        <w:rPr>
          <w:rFonts w:ascii="Times New Roman" w:hAnsi="Times New Roman"/>
          <w:sz w:val="28"/>
          <w:szCs w:val="28"/>
        </w:rPr>
        <w:t xml:space="preserve"> </w:t>
      </w:r>
      <w:r w:rsidRPr="00642550">
        <w:rPr>
          <w:rFonts w:ascii="Times New Roman" w:hAnsi="Times New Roman"/>
          <w:sz w:val="28"/>
          <w:szCs w:val="28"/>
        </w:rPr>
        <w:t>нагрузок</w:t>
      </w:r>
      <w:r w:rsidR="00B735AA">
        <w:rPr>
          <w:rFonts w:ascii="Times New Roman" w:hAnsi="Times New Roman"/>
          <w:sz w:val="28"/>
          <w:szCs w:val="28"/>
        </w:rPr>
        <w:t xml:space="preserve"> </w:t>
      </w:r>
      <w:r w:rsidRPr="00642550">
        <w:rPr>
          <w:rFonts w:ascii="Times New Roman" w:hAnsi="Times New Roman"/>
          <w:sz w:val="28"/>
          <w:szCs w:val="28"/>
        </w:rPr>
        <w:t>и</w:t>
      </w:r>
      <w:r w:rsidR="00B735AA">
        <w:rPr>
          <w:rFonts w:ascii="Times New Roman" w:hAnsi="Times New Roman"/>
          <w:sz w:val="28"/>
          <w:szCs w:val="28"/>
        </w:rPr>
        <w:t xml:space="preserve"> </w:t>
      </w:r>
      <w:r w:rsidRPr="00642550">
        <w:rPr>
          <w:rFonts w:ascii="Times New Roman" w:hAnsi="Times New Roman"/>
          <w:sz w:val="28"/>
          <w:szCs w:val="28"/>
        </w:rPr>
        <w:t>вибрации.</w:t>
      </w:r>
      <w:r w:rsidR="00B735AA">
        <w:rPr>
          <w:rFonts w:ascii="Times New Roman" w:hAnsi="Times New Roman"/>
          <w:sz w:val="28"/>
          <w:szCs w:val="28"/>
        </w:rPr>
        <w:t xml:space="preserve"> </w:t>
      </w:r>
    </w:p>
    <w:p w:rsidR="00771C7C" w:rsidRPr="00E92EBB" w:rsidRDefault="00771C7C" w:rsidP="00771C7C">
      <w:pPr>
        <w:suppressAutoHyphens/>
        <w:spacing w:after="0" w:line="240" w:lineRule="auto"/>
        <w:ind w:firstLine="709"/>
        <w:jc w:val="both"/>
        <w:rPr>
          <w:rFonts w:ascii="Times New Roman" w:hAnsi="Times New Roman"/>
          <w:sz w:val="28"/>
          <w:szCs w:val="28"/>
        </w:rPr>
      </w:pPr>
      <w:r w:rsidRPr="00642550">
        <w:rPr>
          <w:rFonts w:ascii="Times New Roman" w:hAnsi="Times New Roman"/>
          <w:sz w:val="28"/>
          <w:szCs w:val="28"/>
        </w:rPr>
        <w:t>Для</w:t>
      </w:r>
      <w:r w:rsidR="00B735AA">
        <w:rPr>
          <w:rFonts w:ascii="Times New Roman" w:hAnsi="Times New Roman"/>
          <w:sz w:val="28"/>
          <w:szCs w:val="28"/>
        </w:rPr>
        <w:t xml:space="preserve"> </w:t>
      </w:r>
      <w:r w:rsidRPr="00642550">
        <w:rPr>
          <w:rFonts w:ascii="Times New Roman" w:hAnsi="Times New Roman"/>
          <w:sz w:val="28"/>
          <w:szCs w:val="28"/>
        </w:rPr>
        <w:t>получения</w:t>
      </w:r>
      <w:r w:rsidR="00B735AA">
        <w:rPr>
          <w:rFonts w:ascii="Times New Roman" w:hAnsi="Times New Roman"/>
          <w:sz w:val="28"/>
          <w:szCs w:val="28"/>
        </w:rPr>
        <w:t xml:space="preserve"> </w:t>
      </w:r>
      <w:r w:rsidRPr="00642550">
        <w:rPr>
          <w:rFonts w:ascii="Times New Roman" w:hAnsi="Times New Roman"/>
          <w:sz w:val="28"/>
          <w:szCs w:val="28"/>
        </w:rPr>
        <w:t>отливок</w:t>
      </w:r>
      <w:r w:rsidR="00B735AA">
        <w:rPr>
          <w:rFonts w:ascii="Times New Roman" w:hAnsi="Times New Roman"/>
          <w:sz w:val="28"/>
          <w:szCs w:val="28"/>
        </w:rPr>
        <w:t xml:space="preserve"> </w:t>
      </w:r>
      <w:r w:rsidRPr="00642550">
        <w:rPr>
          <w:rFonts w:ascii="Times New Roman" w:hAnsi="Times New Roman"/>
          <w:sz w:val="28"/>
          <w:szCs w:val="28"/>
        </w:rPr>
        <w:t>из</w:t>
      </w:r>
      <w:r w:rsidR="00B735AA">
        <w:rPr>
          <w:rFonts w:ascii="Times New Roman" w:hAnsi="Times New Roman"/>
          <w:sz w:val="28"/>
          <w:szCs w:val="28"/>
        </w:rPr>
        <w:t xml:space="preserve"> </w:t>
      </w:r>
      <w:r w:rsidRPr="00642550">
        <w:rPr>
          <w:rFonts w:ascii="Times New Roman" w:hAnsi="Times New Roman"/>
          <w:sz w:val="28"/>
          <w:szCs w:val="28"/>
        </w:rPr>
        <w:t>титановы</w:t>
      </w:r>
      <w:r w:rsidRPr="00E92EBB">
        <w:rPr>
          <w:rFonts w:ascii="Times New Roman" w:hAnsi="Times New Roman"/>
          <w:sz w:val="28"/>
          <w:szCs w:val="28"/>
        </w:rPr>
        <w:t>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используются</w:t>
      </w:r>
      <w:r w:rsidR="00B735AA">
        <w:rPr>
          <w:rFonts w:ascii="Times New Roman" w:hAnsi="Times New Roman"/>
          <w:sz w:val="28"/>
          <w:szCs w:val="28"/>
        </w:rPr>
        <w:t xml:space="preserve"> </w:t>
      </w:r>
      <w:r w:rsidRPr="00E92EBB">
        <w:rPr>
          <w:rFonts w:ascii="Times New Roman" w:hAnsi="Times New Roman"/>
          <w:sz w:val="28"/>
          <w:szCs w:val="28"/>
        </w:rPr>
        <w:t>литейные</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высокоогнеупорных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наиболее</w:t>
      </w:r>
      <w:r w:rsidR="00B735AA">
        <w:rPr>
          <w:rFonts w:ascii="Times New Roman" w:hAnsi="Times New Roman"/>
          <w:sz w:val="28"/>
          <w:szCs w:val="28"/>
        </w:rPr>
        <w:t xml:space="preserve"> </w:t>
      </w:r>
      <w:r w:rsidRPr="00E92EBB">
        <w:rPr>
          <w:rFonts w:ascii="Times New Roman" w:hAnsi="Times New Roman"/>
          <w:sz w:val="28"/>
          <w:szCs w:val="28"/>
        </w:rPr>
        <w:t>химически</w:t>
      </w:r>
      <w:r w:rsidR="00B735AA">
        <w:rPr>
          <w:rFonts w:ascii="Times New Roman" w:hAnsi="Times New Roman"/>
          <w:sz w:val="28"/>
          <w:szCs w:val="28"/>
        </w:rPr>
        <w:t xml:space="preserve"> </w:t>
      </w:r>
      <w:r w:rsidRPr="00E92EBB">
        <w:rPr>
          <w:rFonts w:ascii="Times New Roman" w:hAnsi="Times New Roman"/>
          <w:sz w:val="28"/>
          <w:szCs w:val="28"/>
        </w:rPr>
        <w:t>инертных</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отношению</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титану</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последнее</w:t>
      </w:r>
      <w:r w:rsidR="00B735AA">
        <w:rPr>
          <w:rFonts w:ascii="Times New Roman" w:hAnsi="Times New Roman"/>
          <w:sz w:val="28"/>
          <w:szCs w:val="28"/>
        </w:rPr>
        <w:t xml:space="preserve"> </w:t>
      </w:r>
      <w:r w:rsidRPr="00E92EBB">
        <w:rPr>
          <w:rFonts w:ascii="Times New Roman" w:hAnsi="Times New Roman"/>
          <w:sz w:val="28"/>
          <w:szCs w:val="28"/>
        </w:rPr>
        <w:t>время</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инертных</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тиглей</w:t>
      </w:r>
      <w:r w:rsidR="00B735AA">
        <w:rPr>
          <w:rFonts w:ascii="Times New Roman" w:hAnsi="Times New Roman"/>
          <w:sz w:val="28"/>
          <w:szCs w:val="28"/>
        </w:rPr>
        <w:t xml:space="preserve"> </w:t>
      </w:r>
      <w:r w:rsidRPr="00E92EBB">
        <w:rPr>
          <w:rFonts w:ascii="Times New Roman" w:hAnsi="Times New Roman"/>
          <w:sz w:val="28"/>
          <w:szCs w:val="28"/>
        </w:rPr>
        <w:t>используются</w:t>
      </w:r>
      <w:r w:rsidR="00B735AA">
        <w:rPr>
          <w:rFonts w:ascii="Times New Roman" w:hAnsi="Times New Roman"/>
          <w:sz w:val="28"/>
          <w:szCs w:val="28"/>
        </w:rPr>
        <w:t xml:space="preserve"> </w:t>
      </w:r>
      <w:r w:rsidRPr="00E92EBB">
        <w:rPr>
          <w:rFonts w:ascii="Times New Roman" w:hAnsi="Times New Roman"/>
          <w:sz w:val="28"/>
          <w:szCs w:val="28"/>
        </w:rPr>
        <w:t>тугоплавкие</w:t>
      </w:r>
      <w:r w:rsidR="00B735AA">
        <w:rPr>
          <w:rFonts w:ascii="Times New Roman" w:hAnsi="Times New Roman"/>
          <w:sz w:val="28"/>
          <w:szCs w:val="28"/>
        </w:rPr>
        <w:t xml:space="preserve"> </w:t>
      </w:r>
      <w:r w:rsidRPr="00E92EBB">
        <w:rPr>
          <w:rFonts w:ascii="Times New Roman" w:hAnsi="Times New Roman"/>
          <w:sz w:val="28"/>
          <w:szCs w:val="28"/>
        </w:rPr>
        <w:t>оксиды</w:t>
      </w:r>
      <w:r w:rsidR="00B735AA">
        <w:rPr>
          <w:rFonts w:ascii="Times New Roman" w:hAnsi="Times New Roman"/>
          <w:sz w:val="28"/>
          <w:szCs w:val="28"/>
        </w:rPr>
        <w:t xml:space="preserve"> </w:t>
      </w:r>
      <w:r w:rsidRPr="00E92EBB">
        <w:rPr>
          <w:rFonts w:ascii="Times New Roman" w:hAnsi="Times New Roman"/>
          <w:sz w:val="28"/>
          <w:szCs w:val="28"/>
        </w:rPr>
        <w:t>металлов</w:t>
      </w:r>
      <w:r w:rsidR="00B735AA">
        <w:rPr>
          <w:rFonts w:ascii="Times New Roman" w:hAnsi="Times New Roman"/>
          <w:sz w:val="28"/>
          <w:szCs w:val="28"/>
        </w:rPr>
        <w:t xml:space="preserve"> </w:t>
      </w:r>
      <w:r w:rsidRPr="00E92EBB">
        <w:rPr>
          <w:rFonts w:ascii="Times New Roman" w:hAnsi="Times New Roman"/>
          <w:sz w:val="28"/>
          <w:szCs w:val="28"/>
        </w:rPr>
        <w:t>(Y</w:t>
      </w:r>
      <w:r w:rsidRPr="00E92EBB">
        <w:rPr>
          <w:rFonts w:ascii="Times New Roman" w:hAnsi="Times New Roman"/>
          <w:sz w:val="28"/>
          <w:szCs w:val="28"/>
          <w:vertAlign w:val="subscript"/>
        </w:rPr>
        <w:t>2</w:t>
      </w:r>
      <w:r w:rsidRPr="00E92EBB">
        <w:rPr>
          <w:rFonts w:ascii="Times New Roman" w:hAnsi="Times New Roman"/>
          <w:sz w:val="28"/>
          <w:szCs w:val="28"/>
        </w:rPr>
        <w:t>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ZrO</w:t>
      </w:r>
      <w:r w:rsidRPr="00E92EBB">
        <w:rPr>
          <w:rFonts w:ascii="Times New Roman" w:hAnsi="Times New Roman"/>
          <w:sz w:val="28"/>
          <w:szCs w:val="28"/>
          <w:vertAlign w:val="subscript"/>
        </w:rPr>
        <w:t>2</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CaO,</w:t>
      </w:r>
      <w:r w:rsidR="00B735AA">
        <w:rPr>
          <w:rFonts w:ascii="Times New Roman" w:hAnsi="Times New Roman"/>
          <w:sz w:val="28"/>
          <w:szCs w:val="28"/>
        </w:rPr>
        <w:t xml:space="preserve"> </w:t>
      </w:r>
      <w:r w:rsidRPr="00E92EBB">
        <w:rPr>
          <w:rFonts w:ascii="Times New Roman" w:hAnsi="Times New Roman"/>
          <w:sz w:val="28"/>
          <w:szCs w:val="28"/>
        </w:rPr>
        <w:t>CaZrO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BaZrO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MgO</w:t>
      </w:r>
      <w:r w:rsidR="00B735AA">
        <w:rPr>
          <w:rFonts w:ascii="Times New Roman" w:hAnsi="Times New Roman"/>
          <w:sz w:val="28"/>
          <w:szCs w:val="28"/>
        </w:rPr>
        <w:t xml:space="preserve"> </w:t>
      </w:r>
      <w:r w:rsidRPr="00E92EBB">
        <w:rPr>
          <w:rFonts w:ascii="Times New Roman" w:hAnsi="Times New Roman"/>
          <w:sz w:val="28"/>
          <w:szCs w:val="28"/>
        </w:rPr>
        <w:t>идр.)</w:t>
      </w:r>
      <w:r w:rsidR="00B735AA">
        <w:rPr>
          <w:rFonts w:ascii="Times New Roman" w:hAnsi="Times New Roman"/>
          <w:sz w:val="28"/>
          <w:szCs w:val="28"/>
        </w:rPr>
        <w:t xml:space="preserve"> </w:t>
      </w:r>
      <w:r w:rsidRPr="00E92EBB">
        <w:rPr>
          <w:rFonts w:ascii="Times New Roman" w:hAnsi="Times New Roman"/>
          <w:sz w:val="28"/>
          <w:szCs w:val="28"/>
        </w:rPr>
        <w:t>инитриды</w:t>
      </w:r>
      <w:r w:rsidR="00B735AA">
        <w:rPr>
          <w:rFonts w:ascii="Times New Roman" w:hAnsi="Times New Roman"/>
          <w:sz w:val="28"/>
          <w:szCs w:val="28"/>
        </w:rPr>
        <w:t xml:space="preserve"> </w:t>
      </w:r>
      <w:r w:rsidRPr="00E92EBB">
        <w:rPr>
          <w:rFonts w:ascii="Times New Roman" w:hAnsi="Times New Roman"/>
          <w:sz w:val="28"/>
          <w:szCs w:val="28"/>
        </w:rPr>
        <w:t>(AlN,</w:t>
      </w:r>
      <w:r w:rsidR="00B735AA">
        <w:rPr>
          <w:rFonts w:ascii="Times New Roman" w:hAnsi="Times New Roman"/>
          <w:sz w:val="28"/>
          <w:szCs w:val="28"/>
        </w:rPr>
        <w:t xml:space="preserve"> </w:t>
      </w:r>
      <w:r w:rsidRPr="00E92EBB">
        <w:rPr>
          <w:rFonts w:ascii="Times New Roman" w:hAnsi="Times New Roman"/>
          <w:sz w:val="28"/>
          <w:szCs w:val="28"/>
        </w:rPr>
        <w:t>BN)</w:t>
      </w:r>
      <w:r w:rsidR="00B735AA">
        <w:rPr>
          <w:rFonts w:ascii="Times New Roman" w:hAnsi="Times New Roman"/>
          <w:sz w:val="28"/>
          <w:szCs w:val="28"/>
          <w:lang w:val="ru-RU"/>
        </w:rPr>
        <w:t xml:space="preserve"> </w:t>
      </w:r>
      <w:r w:rsidRPr="00E92EBB">
        <w:rPr>
          <w:rFonts w:ascii="Times New Roman" w:hAnsi="Times New Roman"/>
          <w:sz w:val="28"/>
          <w:szCs w:val="28"/>
        </w:rPr>
        <w:t>[</w:t>
      </w:r>
      <w:r w:rsidR="00C0541D">
        <w:fldChar w:fldCharType="begin"/>
      </w:r>
      <w:r w:rsidR="00C0541D">
        <w:instrText xml:space="preserve"> REF He \r \h  \* MERGEFORMAT </w:instrText>
      </w:r>
      <w:r w:rsidR="00C0541D">
        <w:fldChar w:fldCharType="separate"/>
      </w:r>
      <w:r w:rsidR="00E27203" w:rsidRPr="00E27203">
        <w:rPr>
          <w:rFonts w:ascii="Times New Roman" w:hAnsi="Times New Roman"/>
          <w:sz w:val="28"/>
          <w:szCs w:val="28"/>
        </w:rPr>
        <w:t>81</w:t>
      </w:r>
      <w:r w:rsidR="00C0541D">
        <w:fldChar w:fldCharType="end"/>
      </w:r>
      <w:r w:rsidRPr="00E92EBB">
        <w:rPr>
          <w:rFonts w:ascii="Times New Roman" w:hAnsi="Times New Roman"/>
          <w:sz w:val="28"/>
          <w:szCs w:val="28"/>
        </w:rPr>
        <w:t>-</w:t>
      </w:r>
      <w:r w:rsidR="00C0541D">
        <w:fldChar w:fldCharType="begin"/>
      </w:r>
      <w:r w:rsidR="00C0541D">
        <w:instrText xml:space="preserve"> REF Chang \r \h  \* MERGEFORMAT </w:instrText>
      </w:r>
      <w:r w:rsidR="00C0541D">
        <w:fldChar w:fldCharType="separate"/>
      </w:r>
      <w:r w:rsidR="00E27203" w:rsidRPr="00E27203">
        <w:rPr>
          <w:rFonts w:ascii="Times New Roman" w:hAnsi="Times New Roman"/>
          <w:sz w:val="28"/>
          <w:szCs w:val="28"/>
        </w:rPr>
        <w:t>88</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p>
    <w:p w:rsidR="00771C7C" w:rsidRPr="00E92EBB" w:rsidRDefault="00771C7C" w:rsidP="00771C7C">
      <w:pPr>
        <w:pStyle w:val="a6"/>
        <w:tabs>
          <w:tab w:val="left" w:pos="0"/>
          <w:tab w:val="left" w:pos="567"/>
          <w:tab w:val="left" w:pos="1134"/>
        </w:tabs>
        <w:autoSpaceDE w:val="0"/>
        <w:autoSpaceDN w:val="0"/>
        <w:spacing w:after="0" w:line="240" w:lineRule="auto"/>
        <w:ind w:left="0" w:right="6" w:firstLine="567"/>
        <w:jc w:val="both"/>
        <w:rPr>
          <w:rFonts w:ascii="Times New Roman" w:eastAsia="Times New Roman" w:hAnsi="Times New Roman"/>
          <w:color w:val="000000"/>
          <w:spacing w:val="6"/>
          <w:sz w:val="28"/>
          <w:szCs w:val="28"/>
        </w:rPr>
      </w:pPr>
      <w:r w:rsidRPr="00E92EBB">
        <w:rPr>
          <w:rFonts w:ascii="Times New Roman" w:hAnsi="Times New Roman"/>
          <w:sz w:val="28"/>
          <w:szCs w:val="28"/>
        </w:rPr>
        <w:t>MgO</w:t>
      </w:r>
      <w:r w:rsidR="00B735AA">
        <w:rPr>
          <w:rFonts w:ascii="Times New Roman" w:hAnsi="Times New Roman"/>
          <w:sz w:val="28"/>
          <w:szCs w:val="28"/>
        </w:rPr>
        <w:t xml:space="preserve"> </w:t>
      </w:r>
      <w:r w:rsidRPr="00E92EBB">
        <w:rPr>
          <w:rFonts w:ascii="Times New Roman" w:hAnsi="Times New Roman"/>
          <w:sz w:val="28"/>
          <w:szCs w:val="28"/>
        </w:rPr>
        <w:t>может</w:t>
      </w:r>
      <w:r w:rsidR="00B735AA">
        <w:rPr>
          <w:rFonts w:ascii="Times New Roman" w:hAnsi="Times New Roman"/>
          <w:sz w:val="28"/>
          <w:szCs w:val="28"/>
        </w:rPr>
        <w:t xml:space="preserve"> </w:t>
      </w:r>
      <w:r w:rsidRPr="00E92EBB">
        <w:rPr>
          <w:rFonts w:ascii="Times New Roman" w:hAnsi="Times New Roman"/>
          <w:sz w:val="28"/>
          <w:szCs w:val="28"/>
        </w:rPr>
        <w:t>быть</w:t>
      </w:r>
      <w:r w:rsidR="00B735AA">
        <w:rPr>
          <w:rFonts w:ascii="Times New Roman" w:hAnsi="Times New Roman"/>
          <w:sz w:val="28"/>
          <w:szCs w:val="28"/>
        </w:rPr>
        <w:t xml:space="preserve"> </w:t>
      </w:r>
      <w:r w:rsidRPr="00E92EBB">
        <w:rPr>
          <w:rFonts w:ascii="Times New Roman" w:hAnsi="Times New Roman"/>
          <w:sz w:val="28"/>
          <w:szCs w:val="28"/>
        </w:rPr>
        <w:t>использован</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огнеупорного</w:t>
      </w:r>
      <w:r w:rsidR="00B735AA">
        <w:rPr>
          <w:rFonts w:ascii="Times New Roman" w:hAnsi="Times New Roman"/>
          <w:sz w:val="28"/>
          <w:szCs w:val="28"/>
        </w:rPr>
        <w:t xml:space="preserve"> </w:t>
      </w:r>
      <w:r w:rsidRPr="00E92EBB">
        <w:rPr>
          <w:rFonts w:ascii="Times New Roman" w:hAnsi="Times New Roman"/>
          <w:sz w:val="28"/>
          <w:szCs w:val="28"/>
        </w:rPr>
        <w:t>формовочного</w:t>
      </w:r>
      <w:r w:rsidR="00B735AA">
        <w:rPr>
          <w:rFonts w:ascii="Times New Roman" w:hAnsi="Times New Roman"/>
          <w:sz w:val="28"/>
          <w:szCs w:val="28"/>
        </w:rPr>
        <w:t xml:space="preserve"> </w:t>
      </w:r>
      <w:r w:rsidRPr="00E92EBB">
        <w:rPr>
          <w:rFonts w:ascii="Times New Roman" w:hAnsi="Times New Roman"/>
          <w:sz w:val="28"/>
          <w:szCs w:val="28"/>
        </w:rPr>
        <w:t>материала</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Однако</w:t>
      </w:r>
      <w:r w:rsidR="00B735AA">
        <w:rPr>
          <w:rFonts w:ascii="Times New Roman" w:hAnsi="Times New Roman"/>
          <w:sz w:val="28"/>
          <w:szCs w:val="28"/>
        </w:rPr>
        <w:t xml:space="preserve"> </w:t>
      </w:r>
      <w:r w:rsidRPr="00E92EBB">
        <w:rPr>
          <w:rFonts w:ascii="Times New Roman" w:hAnsi="Times New Roman"/>
          <w:sz w:val="28"/>
          <w:szCs w:val="28"/>
          <w:lang w:val="en-US"/>
        </w:rPr>
        <w:t>MgO</w:t>
      </w:r>
      <w:r w:rsidR="00B735AA">
        <w:rPr>
          <w:rFonts w:ascii="Times New Roman" w:hAnsi="Times New Roman"/>
          <w:sz w:val="28"/>
          <w:szCs w:val="28"/>
        </w:rPr>
        <w:t xml:space="preserve"> </w:t>
      </w:r>
      <w:r w:rsidRPr="00E92EBB">
        <w:rPr>
          <w:rFonts w:ascii="Times New Roman" w:hAnsi="Times New Roman"/>
          <w:sz w:val="28"/>
          <w:szCs w:val="28"/>
        </w:rPr>
        <w:t>редко</w:t>
      </w:r>
      <w:r w:rsidR="00B735AA">
        <w:rPr>
          <w:rFonts w:ascii="Times New Roman" w:hAnsi="Times New Roman"/>
          <w:sz w:val="28"/>
          <w:szCs w:val="28"/>
        </w:rPr>
        <w:t xml:space="preserve"> </w:t>
      </w:r>
      <w:r w:rsidRPr="00E92EBB">
        <w:rPr>
          <w:rFonts w:ascii="Times New Roman" w:hAnsi="Times New Roman"/>
          <w:sz w:val="28"/>
          <w:szCs w:val="28"/>
        </w:rPr>
        <w:t>используется</w:t>
      </w:r>
      <w:r w:rsidR="00B735AA">
        <w:rPr>
          <w:rFonts w:ascii="Times New Roman" w:hAnsi="Times New Roman"/>
          <w:sz w:val="28"/>
          <w:szCs w:val="28"/>
        </w:rPr>
        <w:t xml:space="preserve"> </w:t>
      </w:r>
      <w:r w:rsidRPr="00E92EBB">
        <w:rPr>
          <w:rFonts w:ascii="Times New Roman" w:hAnsi="Times New Roman"/>
          <w:sz w:val="28"/>
          <w:szCs w:val="28"/>
        </w:rPr>
        <w:t>из-за</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степени</w:t>
      </w:r>
      <w:r w:rsidR="00B735AA">
        <w:rPr>
          <w:rFonts w:ascii="Times New Roman" w:hAnsi="Times New Roman"/>
          <w:sz w:val="28"/>
          <w:szCs w:val="28"/>
        </w:rPr>
        <w:t xml:space="preserve"> </w:t>
      </w:r>
      <w:r w:rsidRPr="00E92EBB">
        <w:rPr>
          <w:rFonts w:ascii="Times New Roman" w:hAnsi="Times New Roman"/>
          <w:sz w:val="28"/>
          <w:szCs w:val="28"/>
        </w:rPr>
        <w:t>реакции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Kuang \r \h  \* MERGEFORMAT </w:instrText>
      </w:r>
      <w:r w:rsidR="00C0541D">
        <w:fldChar w:fldCharType="separate"/>
      </w:r>
      <w:r w:rsidR="00E27203" w:rsidRPr="00E27203">
        <w:rPr>
          <w:rFonts w:ascii="Times New Roman" w:hAnsi="Times New Roman"/>
          <w:sz w:val="28"/>
          <w:szCs w:val="28"/>
        </w:rPr>
        <w:t>89</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p>
    <w:p w:rsidR="00771C7C" w:rsidRPr="00E92EBB" w:rsidRDefault="00771C7C" w:rsidP="00771C7C">
      <w:pPr>
        <w:shd w:val="clear" w:color="auto" w:fill="FFFFFF"/>
        <w:spacing w:after="0" w:line="240" w:lineRule="auto"/>
        <w:ind w:firstLine="567"/>
        <w:contextualSpacing/>
        <w:jc w:val="both"/>
        <w:rPr>
          <w:rFonts w:ascii="Times New Roman" w:hAnsi="Times New Roman"/>
          <w:sz w:val="28"/>
          <w:szCs w:val="28"/>
        </w:rPr>
      </w:pPr>
      <w:r w:rsidRPr="00E92EBB">
        <w:rPr>
          <w:rFonts w:ascii="Times New Roman" w:hAnsi="Times New Roman"/>
          <w:color w:val="000000"/>
          <w:sz w:val="28"/>
          <w:szCs w:val="28"/>
        </w:rPr>
        <w:t>CaO</w:t>
      </w:r>
      <w:r w:rsidR="00B735AA">
        <w:rPr>
          <w:rFonts w:ascii="Times New Roman" w:hAnsi="Times New Roman"/>
          <w:color w:val="000000"/>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огнеупорный</w:t>
      </w:r>
      <w:r w:rsidR="00B735AA">
        <w:rPr>
          <w:rFonts w:ascii="Times New Roman" w:hAnsi="Times New Roman"/>
          <w:sz w:val="28"/>
          <w:szCs w:val="28"/>
        </w:rPr>
        <w:t xml:space="preserve"> </w:t>
      </w:r>
      <w:r w:rsidRPr="00E92EBB">
        <w:rPr>
          <w:rFonts w:ascii="Times New Roman" w:hAnsi="Times New Roman"/>
          <w:sz w:val="28"/>
          <w:szCs w:val="28"/>
        </w:rPr>
        <w:t>материал</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применений</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литейном</w:t>
      </w:r>
      <w:r w:rsidR="00B735AA">
        <w:rPr>
          <w:rFonts w:ascii="Times New Roman" w:hAnsi="Times New Roman"/>
          <w:sz w:val="28"/>
          <w:szCs w:val="28"/>
        </w:rPr>
        <w:t xml:space="preserve"> </w:t>
      </w:r>
      <w:r w:rsidRPr="00E92EBB">
        <w:rPr>
          <w:rFonts w:ascii="Times New Roman" w:hAnsi="Times New Roman"/>
          <w:sz w:val="28"/>
          <w:szCs w:val="28"/>
        </w:rPr>
        <w:t>производстве</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металлургии,</w:t>
      </w:r>
      <w:r w:rsidR="00B735AA">
        <w:rPr>
          <w:rFonts w:ascii="Times New Roman" w:hAnsi="Times New Roman"/>
          <w:sz w:val="28"/>
          <w:szCs w:val="28"/>
        </w:rPr>
        <w:t xml:space="preserve"> </w:t>
      </w:r>
      <w:r w:rsidRPr="00E92EBB">
        <w:rPr>
          <w:rFonts w:ascii="Times New Roman" w:hAnsi="Times New Roman"/>
          <w:sz w:val="28"/>
          <w:szCs w:val="28"/>
        </w:rPr>
        <w:t>поскольку</w:t>
      </w:r>
      <w:r w:rsidR="00B735AA">
        <w:rPr>
          <w:rFonts w:ascii="Times New Roman" w:hAnsi="Times New Roman"/>
          <w:sz w:val="28"/>
          <w:szCs w:val="28"/>
        </w:rPr>
        <w:t xml:space="preserve"> </w:t>
      </w:r>
      <w:r w:rsidRPr="00E92EBB">
        <w:rPr>
          <w:rFonts w:ascii="Times New Roman" w:hAnsi="Times New Roman"/>
          <w:sz w:val="28"/>
          <w:szCs w:val="28"/>
        </w:rPr>
        <w:t>он</w:t>
      </w:r>
      <w:r w:rsidR="00B735AA">
        <w:rPr>
          <w:rFonts w:ascii="Times New Roman" w:hAnsi="Times New Roman"/>
          <w:sz w:val="28"/>
          <w:szCs w:val="28"/>
        </w:rPr>
        <w:t xml:space="preserve"> </w:t>
      </w:r>
      <w:r w:rsidRPr="00E92EBB">
        <w:rPr>
          <w:rFonts w:ascii="Times New Roman" w:hAnsi="Times New Roman"/>
          <w:sz w:val="28"/>
          <w:szCs w:val="28"/>
        </w:rPr>
        <w:t>обладает</w:t>
      </w:r>
      <w:r w:rsidR="00B735AA">
        <w:rPr>
          <w:rFonts w:ascii="Times New Roman" w:hAnsi="Times New Roman"/>
          <w:sz w:val="28"/>
          <w:szCs w:val="28"/>
        </w:rPr>
        <w:t xml:space="preserve"> </w:t>
      </w:r>
      <w:r w:rsidRPr="00E92EBB">
        <w:rPr>
          <w:rFonts w:ascii="Times New Roman" w:hAnsi="Times New Roman"/>
          <w:sz w:val="28"/>
          <w:szCs w:val="28"/>
        </w:rPr>
        <w:t>потенциальной</w:t>
      </w:r>
      <w:r w:rsidR="00B735AA">
        <w:rPr>
          <w:rFonts w:ascii="Times New Roman" w:hAnsi="Times New Roman"/>
          <w:sz w:val="28"/>
          <w:szCs w:val="28"/>
        </w:rPr>
        <w:t xml:space="preserve"> </w:t>
      </w:r>
      <w:r w:rsidRPr="00E92EBB">
        <w:rPr>
          <w:rFonts w:ascii="Times New Roman" w:hAnsi="Times New Roman"/>
          <w:sz w:val="28"/>
          <w:szCs w:val="28"/>
        </w:rPr>
        <w:t>экономической</w:t>
      </w:r>
      <w:r w:rsidR="00B735AA">
        <w:rPr>
          <w:rFonts w:ascii="Times New Roman" w:hAnsi="Times New Roman"/>
          <w:sz w:val="28"/>
          <w:szCs w:val="28"/>
        </w:rPr>
        <w:t xml:space="preserve"> </w:t>
      </w:r>
      <w:r w:rsidRPr="00E92EBB">
        <w:rPr>
          <w:rFonts w:ascii="Times New Roman" w:hAnsi="Times New Roman"/>
          <w:sz w:val="28"/>
          <w:szCs w:val="28"/>
        </w:rPr>
        <w:t>эффективностью</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распространенностью</w:t>
      </w:r>
      <w:r w:rsidR="00B735AA">
        <w:rPr>
          <w:rFonts w:ascii="Times New Roman" w:hAnsi="Times New Roman"/>
          <w:sz w:val="28"/>
          <w:szCs w:val="28"/>
        </w:rPr>
        <w:t xml:space="preserve"> </w:t>
      </w:r>
      <w:r w:rsidRPr="00E92EBB">
        <w:rPr>
          <w:rFonts w:ascii="Times New Roman" w:hAnsi="Times New Roman"/>
          <w:sz w:val="28"/>
          <w:szCs w:val="28"/>
        </w:rPr>
        <w:t>во</w:t>
      </w:r>
      <w:r w:rsidR="00B735AA">
        <w:rPr>
          <w:rFonts w:ascii="Times New Roman" w:hAnsi="Times New Roman"/>
          <w:sz w:val="28"/>
          <w:szCs w:val="28"/>
        </w:rPr>
        <w:t xml:space="preserve"> </w:t>
      </w:r>
      <w:r w:rsidRPr="00E92EBB">
        <w:rPr>
          <w:rFonts w:ascii="Times New Roman" w:hAnsi="Times New Roman"/>
          <w:sz w:val="28"/>
          <w:szCs w:val="28"/>
        </w:rPr>
        <w:t>всем</w:t>
      </w:r>
      <w:r w:rsidR="00B735AA">
        <w:rPr>
          <w:rFonts w:ascii="Times New Roman" w:hAnsi="Times New Roman"/>
          <w:sz w:val="28"/>
          <w:szCs w:val="28"/>
        </w:rPr>
        <w:t xml:space="preserve"> </w:t>
      </w:r>
      <w:r w:rsidRPr="00E92EBB">
        <w:rPr>
          <w:rFonts w:ascii="Times New Roman" w:hAnsi="Times New Roman"/>
          <w:sz w:val="28"/>
          <w:szCs w:val="28"/>
        </w:rPr>
        <w:t>мире,</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преимуществами</w:t>
      </w:r>
      <w:r w:rsidR="00B735AA">
        <w:rPr>
          <w:rFonts w:ascii="Times New Roman" w:hAnsi="Times New Roman"/>
          <w:sz w:val="28"/>
          <w:szCs w:val="28"/>
        </w:rPr>
        <w:t xml:space="preserve"> </w:t>
      </w:r>
      <w:r w:rsidRPr="00E92EBB">
        <w:rPr>
          <w:rFonts w:ascii="Times New Roman" w:hAnsi="Times New Roman"/>
          <w:sz w:val="28"/>
          <w:szCs w:val="28"/>
        </w:rPr>
        <w:t>гидратации,</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температурой</w:t>
      </w:r>
      <w:r w:rsidR="00B735AA">
        <w:rPr>
          <w:rFonts w:ascii="Times New Roman" w:hAnsi="Times New Roman"/>
          <w:sz w:val="28"/>
          <w:szCs w:val="28"/>
        </w:rPr>
        <w:t xml:space="preserve"> </w:t>
      </w:r>
      <w:r w:rsidRPr="00E92EBB">
        <w:rPr>
          <w:rFonts w:ascii="Times New Roman" w:hAnsi="Times New Roman"/>
          <w:sz w:val="28"/>
          <w:szCs w:val="28"/>
        </w:rPr>
        <w:t>плавления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превосходной</w:t>
      </w:r>
      <w:r w:rsidR="00B735AA">
        <w:rPr>
          <w:rFonts w:ascii="Times New Roman" w:hAnsi="Times New Roman"/>
          <w:sz w:val="28"/>
          <w:szCs w:val="28"/>
        </w:rPr>
        <w:t xml:space="preserve"> </w:t>
      </w:r>
      <w:r w:rsidRPr="00E92EBB">
        <w:rPr>
          <w:rFonts w:ascii="Times New Roman" w:hAnsi="Times New Roman"/>
          <w:sz w:val="28"/>
          <w:szCs w:val="28"/>
        </w:rPr>
        <w:t>термодинамической</w:t>
      </w:r>
      <w:r w:rsidR="00B735AA">
        <w:rPr>
          <w:rFonts w:ascii="Times New Roman" w:hAnsi="Times New Roman"/>
          <w:sz w:val="28"/>
          <w:szCs w:val="28"/>
        </w:rPr>
        <w:t xml:space="preserve"> </w:t>
      </w:r>
      <w:r w:rsidRPr="00E92EBB">
        <w:rPr>
          <w:rFonts w:ascii="Times New Roman" w:hAnsi="Times New Roman"/>
          <w:sz w:val="28"/>
          <w:szCs w:val="28"/>
        </w:rPr>
        <w:t>стабильностью</w:t>
      </w:r>
      <w:r w:rsidR="00B735AA">
        <w:rPr>
          <w:rFonts w:ascii="Times New Roman" w:hAnsi="Times New Roman"/>
          <w:sz w:val="28"/>
          <w:szCs w:val="28"/>
          <w:lang w:val="ru-RU"/>
        </w:rPr>
        <w:t xml:space="preserve"> </w:t>
      </w:r>
      <w:r w:rsidRPr="00E92EBB">
        <w:rPr>
          <w:rFonts w:ascii="Times New Roman" w:hAnsi="Times New Roman"/>
          <w:sz w:val="28"/>
          <w:szCs w:val="28"/>
        </w:rPr>
        <w:t>[</w:t>
      </w:r>
      <w:r w:rsidR="00C0541D">
        <w:fldChar w:fldCharType="begin"/>
      </w:r>
      <w:r w:rsidR="00C0541D">
        <w:instrText xml:space="preserve"> REF Chen \r \h  \* MERGEFORMAT </w:instrText>
      </w:r>
      <w:r w:rsidR="00C0541D">
        <w:fldChar w:fldCharType="separate"/>
      </w:r>
      <w:r w:rsidR="00E27203" w:rsidRPr="00E27203">
        <w:rPr>
          <w:rFonts w:ascii="Times New Roman" w:hAnsi="Times New Roman"/>
          <w:sz w:val="28"/>
          <w:szCs w:val="28"/>
        </w:rPr>
        <w:t>90</w:t>
      </w:r>
      <w:r w:rsidR="00C0541D">
        <w:fldChar w:fldCharType="end"/>
      </w:r>
      <w:r w:rsidR="00260C86" w:rsidRPr="00E92EBB">
        <w:rPr>
          <w:rFonts w:ascii="Times New Roman" w:hAnsi="Times New Roman"/>
          <w:sz w:val="28"/>
          <w:szCs w:val="28"/>
          <w:lang w:val="ru-RU"/>
        </w:rPr>
        <w:t>-</w:t>
      </w:r>
      <w:r w:rsidR="00C0541D">
        <w:fldChar w:fldCharType="begin"/>
      </w:r>
      <w:r w:rsidR="00C0541D">
        <w:instrText xml:space="preserve"> REF MoralesFlorez \r \h  \* MERGEFORMAT </w:instrText>
      </w:r>
      <w:r w:rsidR="00C0541D">
        <w:fldChar w:fldCharType="separate"/>
      </w:r>
      <w:r w:rsidR="00E27203" w:rsidRPr="00E27203">
        <w:rPr>
          <w:rFonts w:ascii="Times New Roman" w:hAnsi="Times New Roman"/>
          <w:sz w:val="28"/>
          <w:szCs w:val="28"/>
          <w:lang w:val="ru-RU"/>
        </w:rPr>
        <w:t>93</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p>
    <w:p w:rsidR="00771C7C" w:rsidRPr="00E92EBB" w:rsidRDefault="00771C7C" w:rsidP="00771C7C">
      <w:pPr>
        <w:spacing w:after="0" w:line="240" w:lineRule="auto"/>
        <w:ind w:firstLine="708"/>
        <w:jc w:val="both"/>
        <w:rPr>
          <w:rFonts w:ascii="Times New Roman" w:hAnsi="Times New Roman"/>
          <w:sz w:val="28"/>
          <w:szCs w:val="28"/>
        </w:rPr>
      </w:pPr>
      <w:r w:rsidRPr="00E92EBB">
        <w:rPr>
          <w:rFonts w:ascii="Times New Roman" w:hAnsi="Times New Roman"/>
          <w:sz w:val="28"/>
          <w:szCs w:val="28"/>
        </w:rPr>
        <w:t>Учеными</w:t>
      </w:r>
      <w:r w:rsidR="00B735AA">
        <w:rPr>
          <w:rFonts w:ascii="Times New Roman" w:hAnsi="Times New Roman"/>
          <w:sz w:val="28"/>
          <w:szCs w:val="28"/>
        </w:rPr>
        <w:t xml:space="preserve"> </w:t>
      </w:r>
      <w:r w:rsidRPr="00E92EBB">
        <w:rPr>
          <w:rFonts w:ascii="Times New Roman" w:hAnsi="Times New Roman"/>
          <w:sz w:val="28"/>
          <w:szCs w:val="28"/>
          <w:lang w:val="en-US"/>
        </w:rPr>
        <w:t>Chen</w:t>
      </w:r>
      <w:r w:rsidR="00B735AA">
        <w:rPr>
          <w:rFonts w:ascii="Times New Roman" w:hAnsi="Times New Roman"/>
          <w:sz w:val="28"/>
          <w:szCs w:val="28"/>
          <w:lang w:val="ru-RU"/>
        </w:rPr>
        <w:t xml:space="preserve"> </w:t>
      </w:r>
      <w:r w:rsidRPr="00E92EBB">
        <w:rPr>
          <w:rFonts w:ascii="Times New Roman" w:hAnsi="Times New Roman"/>
          <w:sz w:val="28"/>
          <w:szCs w:val="28"/>
          <w:lang w:val="en-US"/>
        </w:rPr>
        <w:t>M</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lang w:val="en-US"/>
        </w:rPr>
        <w:t>Wang</w:t>
      </w:r>
      <w:r w:rsidR="00B735AA">
        <w:rPr>
          <w:rFonts w:ascii="Times New Roman" w:hAnsi="Times New Roman"/>
          <w:sz w:val="28"/>
          <w:szCs w:val="28"/>
          <w:lang w:val="ru-RU"/>
        </w:rPr>
        <w:t xml:space="preserve"> </w:t>
      </w:r>
      <w:r w:rsidRPr="00E92EBB">
        <w:rPr>
          <w:rFonts w:ascii="Times New Roman" w:hAnsi="Times New Roman"/>
          <w:sz w:val="28"/>
          <w:szCs w:val="28"/>
          <w:lang w:val="en-US"/>
        </w:rPr>
        <w:t>N</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lang w:val="en-US"/>
        </w:rPr>
        <w:t>Yu</w:t>
      </w:r>
      <w:r w:rsidR="00B735AA">
        <w:rPr>
          <w:rFonts w:ascii="Times New Roman" w:hAnsi="Times New Roman"/>
          <w:sz w:val="28"/>
          <w:szCs w:val="28"/>
          <w:lang w:val="ru-RU"/>
        </w:rPr>
        <w:t xml:space="preserve"> </w:t>
      </w:r>
      <w:r w:rsidRPr="00E92EBB">
        <w:rPr>
          <w:rFonts w:ascii="Times New Roman" w:hAnsi="Times New Roman"/>
          <w:sz w:val="28"/>
          <w:szCs w:val="28"/>
          <w:lang w:val="en-US"/>
        </w:rPr>
        <w:t>J</w:t>
      </w:r>
      <w:r w:rsidRPr="00E92EBB">
        <w:rPr>
          <w:rFonts w:ascii="Times New Roman" w:hAnsi="Times New Roman"/>
          <w:sz w:val="28"/>
          <w:szCs w:val="28"/>
        </w:rPr>
        <w:t>.</w:t>
      </w:r>
      <w:r w:rsidRPr="00E92EBB">
        <w:rPr>
          <w:rFonts w:ascii="Times New Roman" w:hAnsi="Times New Roman"/>
          <w:sz w:val="28"/>
          <w:szCs w:val="28"/>
          <w:lang w:val="en-US"/>
        </w:rPr>
        <w:t>K</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lang w:val="en-US"/>
        </w:rPr>
        <w:t>Yamaguchi</w:t>
      </w:r>
      <w:r w:rsidR="00B735AA">
        <w:rPr>
          <w:rFonts w:ascii="Times New Roman" w:hAnsi="Times New Roman"/>
          <w:sz w:val="28"/>
          <w:szCs w:val="28"/>
          <w:lang w:val="ru-RU"/>
        </w:rPr>
        <w:t xml:space="preserve"> </w:t>
      </w:r>
      <w:r w:rsidRPr="00E92EBB">
        <w:rPr>
          <w:rFonts w:ascii="Times New Roman" w:hAnsi="Times New Roman"/>
          <w:sz w:val="28"/>
          <w:szCs w:val="28"/>
          <w:lang w:val="en-US"/>
        </w:rPr>
        <w:t>A</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изучено</w:t>
      </w:r>
      <w:r w:rsidR="00B735AA">
        <w:rPr>
          <w:rFonts w:ascii="Times New Roman" w:hAnsi="Times New Roman"/>
          <w:sz w:val="28"/>
          <w:szCs w:val="28"/>
        </w:rPr>
        <w:t xml:space="preserve"> </w:t>
      </w:r>
      <w:r w:rsidRPr="00E92EBB">
        <w:rPr>
          <w:rFonts w:ascii="Times New Roman" w:hAnsi="Times New Roman"/>
          <w:sz w:val="28"/>
          <w:szCs w:val="28"/>
        </w:rPr>
        <w:t>влияние</w:t>
      </w:r>
      <w:r w:rsidR="00B735AA">
        <w:rPr>
          <w:rFonts w:ascii="Times New Roman" w:hAnsi="Times New Roman"/>
          <w:sz w:val="28"/>
          <w:szCs w:val="28"/>
        </w:rPr>
        <w:t xml:space="preserve"> </w:t>
      </w:r>
      <w:r w:rsidRPr="00E92EBB">
        <w:rPr>
          <w:rFonts w:ascii="Times New Roman" w:hAnsi="Times New Roman"/>
          <w:sz w:val="28"/>
          <w:szCs w:val="28"/>
        </w:rPr>
        <w:t>пористости</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карбонизацию</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гидратационную</w:t>
      </w:r>
      <w:r w:rsidR="00B735AA">
        <w:rPr>
          <w:rFonts w:ascii="Times New Roman" w:hAnsi="Times New Roman"/>
          <w:sz w:val="28"/>
          <w:szCs w:val="28"/>
        </w:rPr>
        <w:t xml:space="preserve"> </w:t>
      </w:r>
      <w:r w:rsidRPr="00E92EBB">
        <w:rPr>
          <w:rFonts w:ascii="Times New Roman" w:hAnsi="Times New Roman"/>
          <w:sz w:val="28"/>
          <w:szCs w:val="28"/>
        </w:rPr>
        <w:t>стойкость</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Chen \r \h  \* MERGEFORMAT </w:instrText>
      </w:r>
      <w:r w:rsidR="00C0541D">
        <w:fldChar w:fldCharType="separate"/>
      </w:r>
      <w:r w:rsidR="00E27203" w:rsidRPr="00E27203">
        <w:rPr>
          <w:rFonts w:ascii="Times New Roman" w:hAnsi="Times New Roman"/>
          <w:sz w:val="28"/>
          <w:szCs w:val="28"/>
        </w:rPr>
        <w:t>90</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Исследователями</w:t>
      </w:r>
      <w:r w:rsidR="00B735AA">
        <w:rPr>
          <w:rFonts w:ascii="Times New Roman" w:hAnsi="Times New Roman"/>
          <w:sz w:val="28"/>
          <w:szCs w:val="28"/>
        </w:rPr>
        <w:t xml:space="preserve"> </w:t>
      </w:r>
      <w:r w:rsidRPr="00E92EBB">
        <w:rPr>
          <w:rFonts w:ascii="Times New Roman" w:hAnsi="Times New Roman"/>
          <w:sz w:val="28"/>
          <w:szCs w:val="28"/>
        </w:rPr>
        <w:t>Zhao</w:t>
      </w:r>
      <w:r w:rsidR="00B735AA">
        <w:rPr>
          <w:rFonts w:ascii="Times New Roman" w:hAnsi="Times New Roman"/>
          <w:sz w:val="28"/>
          <w:szCs w:val="28"/>
        </w:rPr>
        <w:t xml:space="preserve"> </w:t>
      </w:r>
      <w:r w:rsidRPr="00E92EBB">
        <w:rPr>
          <w:rFonts w:ascii="Times New Roman" w:hAnsi="Times New Roman"/>
          <w:sz w:val="28"/>
          <w:szCs w:val="28"/>
        </w:rPr>
        <w:t>H.,</w:t>
      </w:r>
      <w:r w:rsidR="00B735AA">
        <w:rPr>
          <w:rFonts w:ascii="Times New Roman" w:hAnsi="Times New Roman"/>
          <w:sz w:val="28"/>
          <w:szCs w:val="28"/>
        </w:rPr>
        <w:t xml:space="preserve"> </w:t>
      </w:r>
      <w:r w:rsidRPr="00E92EBB">
        <w:rPr>
          <w:rFonts w:ascii="Times New Roman" w:hAnsi="Times New Roman"/>
          <w:sz w:val="28"/>
          <w:szCs w:val="28"/>
        </w:rPr>
        <w:t>Ye</w:t>
      </w:r>
      <w:r w:rsidR="00B735AA">
        <w:rPr>
          <w:rFonts w:ascii="Times New Roman" w:hAnsi="Times New Roman"/>
          <w:sz w:val="28"/>
          <w:szCs w:val="28"/>
        </w:rPr>
        <w:t xml:space="preserve"> </w:t>
      </w:r>
      <w:r w:rsidRPr="00E92EBB">
        <w:rPr>
          <w:rFonts w:ascii="Times New Roman" w:hAnsi="Times New Roman"/>
          <w:sz w:val="28"/>
          <w:szCs w:val="28"/>
        </w:rPr>
        <w:t>Ch.,</w:t>
      </w:r>
      <w:r w:rsidR="00B735AA">
        <w:rPr>
          <w:rFonts w:ascii="Times New Roman" w:hAnsi="Times New Roman"/>
          <w:sz w:val="28"/>
          <w:szCs w:val="28"/>
        </w:rPr>
        <w:t xml:space="preserve"> </w:t>
      </w:r>
      <w:r w:rsidRPr="00E92EBB">
        <w:rPr>
          <w:rFonts w:ascii="Times New Roman" w:hAnsi="Times New Roman"/>
          <w:sz w:val="28"/>
          <w:szCs w:val="28"/>
        </w:rPr>
        <w:t>Fan</w:t>
      </w:r>
      <w:r w:rsidR="00B735AA">
        <w:rPr>
          <w:rFonts w:ascii="Times New Roman" w:hAnsi="Times New Roman"/>
          <w:sz w:val="28"/>
          <w:szCs w:val="28"/>
        </w:rPr>
        <w:t xml:space="preserve"> </w:t>
      </w:r>
      <w:r w:rsidRPr="00E92EBB">
        <w:rPr>
          <w:rFonts w:ascii="Times New Roman" w:hAnsi="Times New Roman"/>
          <w:sz w:val="28"/>
          <w:szCs w:val="28"/>
        </w:rPr>
        <w:t>Z.,</w:t>
      </w:r>
      <w:r w:rsidR="00B735AA">
        <w:rPr>
          <w:rFonts w:ascii="Times New Roman" w:hAnsi="Times New Roman"/>
          <w:sz w:val="28"/>
          <w:szCs w:val="28"/>
        </w:rPr>
        <w:t xml:space="preserve"> </w:t>
      </w:r>
      <w:r w:rsidRPr="00E92EBB">
        <w:rPr>
          <w:rFonts w:ascii="Times New Roman" w:hAnsi="Times New Roman"/>
          <w:sz w:val="28"/>
          <w:szCs w:val="28"/>
        </w:rPr>
        <w:t>Wang</w:t>
      </w:r>
      <w:r w:rsidR="00B735AA">
        <w:rPr>
          <w:rFonts w:ascii="Times New Roman" w:hAnsi="Times New Roman"/>
          <w:sz w:val="28"/>
          <w:szCs w:val="28"/>
        </w:rPr>
        <w:t xml:space="preserve"> </w:t>
      </w:r>
      <w:r w:rsidRPr="00E92EBB">
        <w:rPr>
          <w:rFonts w:ascii="Times New Roman" w:hAnsi="Times New Roman"/>
          <w:sz w:val="28"/>
          <w:szCs w:val="28"/>
        </w:rPr>
        <w:t>Ch.</w:t>
      </w:r>
      <w:r w:rsidR="00B735AA">
        <w:rPr>
          <w:rFonts w:ascii="Times New Roman" w:hAnsi="Times New Roman"/>
          <w:sz w:val="28"/>
          <w:szCs w:val="28"/>
        </w:rPr>
        <w:t xml:space="preserve"> </w:t>
      </w:r>
      <w:r w:rsidRPr="00E92EBB">
        <w:rPr>
          <w:rFonts w:ascii="Times New Roman" w:hAnsi="Times New Roman"/>
          <w:sz w:val="28"/>
          <w:szCs w:val="28"/>
        </w:rPr>
        <w:t>изучено</w:t>
      </w:r>
      <w:r w:rsidR="00B735AA">
        <w:rPr>
          <w:rFonts w:ascii="Times New Roman" w:hAnsi="Times New Roman"/>
          <w:sz w:val="28"/>
          <w:szCs w:val="28"/>
        </w:rPr>
        <w:t xml:space="preserve"> </w:t>
      </w:r>
      <w:r w:rsidRPr="00E92EBB">
        <w:rPr>
          <w:rFonts w:ascii="Times New Roman" w:hAnsi="Times New Roman"/>
          <w:sz w:val="28"/>
          <w:szCs w:val="28"/>
        </w:rPr>
        <w:t>применение</w:t>
      </w:r>
      <w:r w:rsidR="00B735AA">
        <w:rPr>
          <w:rFonts w:ascii="Times New Roman" w:hAnsi="Times New Roman"/>
          <w:sz w:val="28"/>
          <w:szCs w:val="28"/>
        </w:rPr>
        <w:t xml:space="preserve"> </w:t>
      </w:r>
      <w:r w:rsidRPr="00E92EBB">
        <w:rPr>
          <w:rFonts w:ascii="Times New Roman" w:hAnsi="Times New Roman"/>
          <w:sz w:val="28"/>
          <w:szCs w:val="28"/>
        </w:rPr>
        <w:t>3D-печати</w:t>
      </w:r>
      <w:r w:rsidR="00B735AA">
        <w:rPr>
          <w:rFonts w:ascii="Times New Roman" w:hAnsi="Times New Roman"/>
          <w:sz w:val="28"/>
          <w:szCs w:val="28"/>
        </w:rPr>
        <w:t xml:space="preserve"> </w:t>
      </w:r>
      <w:r w:rsidRPr="00E92EBB">
        <w:rPr>
          <w:rFonts w:ascii="Times New Roman" w:hAnsi="Times New Roman"/>
          <w:sz w:val="28"/>
          <w:szCs w:val="28"/>
        </w:rPr>
        <w:t>керамического</w:t>
      </w:r>
      <w:r w:rsidR="00B735AA">
        <w:rPr>
          <w:rFonts w:ascii="Times New Roman" w:hAnsi="Times New Roman"/>
          <w:sz w:val="28"/>
          <w:szCs w:val="28"/>
        </w:rPr>
        <w:t xml:space="preserve"> </w:t>
      </w:r>
      <w:r w:rsidRPr="00E92EBB">
        <w:rPr>
          <w:rFonts w:ascii="Times New Roman" w:hAnsi="Times New Roman"/>
          <w:sz w:val="28"/>
          <w:szCs w:val="28"/>
        </w:rPr>
        <w:t>стержня</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основе</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использованием</w:t>
      </w:r>
      <w:r w:rsidR="00B735AA">
        <w:rPr>
          <w:rFonts w:ascii="Times New Roman" w:hAnsi="Times New Roman"/>
          <w:sz w:val="28"/>
          <w:szCs w:val="28"/>
        </w:rPr>
        <w:t xml:space="preserve"> </w:t>
      </w:r>
      <w:r w:rsidRPr="00E92EBB">
        <w:rPr>
          <w:rFonts w:ascii="Times New Roman" w:hAnsi="Times New Roman"/>
          <w:sz w:val="28"/>
          <w:szCs w:val="28"/>
        </w:rPr>
        <w:t>наноциркониевой</w:t>
      </w:r>
      <w:r w:rsidR="00B735AA">
        <w:rPr>
          <w:rFonts w:ascii="Times New Roman" w:hAnsi="Times New Roman"/>
          <w:sz w:val="28"/>
          <w:szCs w:val="28"/>
        </w:rPr>
        <w:t xml:space="preserve"> </w:t>
      </w:r>
      <w:r w:rsidRPr="00E92EBB">
        <w:rPr>
          <w:rFonts w:ascii="Times New Roman" w:hAnsi="Times New Roman"/>
          <w:sz w:val="28"/>
          <w:szCs w:val="28"/>
        </w:rPr>
        <w:t>суспензии</w:t>
      </w:r>
      <w:r w:rsidR="00B735AA">
        <w:rPr>
          <w:rFonts w:ascii="Times New Roman" w:hAnsi="Times New Roman"/>
          <w:sz w:val="28"/>
          <w:szCs w:val="28"/>
        </w:rPr>
        <w:t xml:space="preserve"> </w:t>
      </w:r>
      <w:r w:rsidRPr="00E92EBB">
        <w:rPr>
          <w:rFonts w:ascii="Times New Roman" w:hAnsi="Times New Roman"/>
          <w:sz w:val="28"/>
          <w:szCs w:val="28"/>
        </w:rPr>
        <w:t>как</w:t>
      </w:r>
      <w:r w:rsidR="00B735AA">
        <w:rPr>
          <w:rFonts w:ascii="Times New Roman" w:hAnsi="Times New Roman"/>
          <w:sz w:val="28"/>
          <w:szCs w:val="28"/>
        </w:rPr>
        <w:t xml:space="preserve"> </w:t>
      </w:r>
      <w:r w:rsidRPr="00E92EBB">
        <w:rPr>
          <w:rFonts w:ascii="Times New Roman" w:hAnsi="Times New Roman"/>
          <w:sz w:val="28"/>
          <w:szCs w:val="28"/>
        </w:rPr>
        <w:t>связующего</w:t>
      </w:r>
      <w:r w:rsidR="00B735AA">
        <w:rPr>
          <w:rFonts w:ascii="Times New Roman" w:hAnsi="Times New Roman"/>
          <w:sz w:val="28"/>
          <w:szCs w:val="28"/>
        </w:rPr>
        <w:t xml:space="preserve"> </w:t>
      </w:r>
      <w:r w:rsidRPr="00E92EBB">
        <w:rPr>
          <w:rFonts w:ascii="Times New Roman" w:hAnsi="Times New Roman"/>
          <w:sz w:val="28"/>
          <w:szCs w:val="28"/>
        </w:rPr>
        <w:t>вещества.</w:t>
      </w:r>
      <w:r w:rsidR="00B735AA">
        <w:rPr>
          <w:rFonts w:ascii="Times New Roman" w:hAnsi="Times New Roman"/>
          <w:sz w:val="28"/>
          <w:szCs w:val="28"/>
        </w:rPr>
        <w:t xml:space="preserve"> </w:t>
      </w:r>
      <w:r w:rsidRPr="00E92EBB">
        <w:rPr>
          <w:rFonts w:ascii="Times New Roman" w:hAnsi="Times New Roman"/>
          <w:sz w:val="28"/>
          <w:szCs w:val="28"/>
        </w:rPr>
        <w:t>Однако</w:t>
      </w:r>
      <w:r w:rsidR="00B735AA">
        <w:rPr>
          <w:rFonts w:ascii="Times New Roman" w:hAnsi="Times New Roman"/>
          <w:sz w:val="28"/>
          <w:szCs w:val="28"/>
        </w:rPr>
        <w:t xml:space="preserve"> </w:t>
      </w:r>
      <w:r w:rsidRPr="00E92EBB">
        <w:rPr>
          <w:rFonts w:ascii="Times New Roman" w:hAnsi="Times New Roman"/>
          <w:sz w:val="28"/>
          <w:szCs w:val="28"/>
        </w:rPr>
        <w:t>применение</w:t>
      </w:r>
      <w:r w:rsidR="00B735AA">
        <w:rPr>
          <w:rFonts w:ascii="Times New Roman" w:hAnsi="Times New Roman"/>
          <w:sz w:val="28"/>
          <w:szCs w:val="28"/>
        </w:rPr>
        <w:t xml:space="preserve"> </w:t>
      </w:r>
      <w:r w:rsidRPr="00E92EBB">
        <w:rPr>
          <w:rFonts w:ascii="Times New Roman" w:hAnsi="Times New Roman"/>
          <w:sz w:val="28"/>
          <w:szCs w:val="28"/>
        </w:rPr>
        <w:t>CaO</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стержнях</w:t>
      </w:r>
      <w:r w:rsidR="00B735AA">
        <w:rPr>
          <w:rFonts w:ascii="Times New Roman" w:hAnsi="Times New Roman"/>
          <w:sz w:val="28"/>
          <w:szCs w:val="28"/>
        </w:rPr>
        <w:t xml:space="preserve"> </w:t>
      </w:r>
      <w:r w:rsidRPr="00E92EBB">
        <w:rPr>
          <w:rFonts w:ascii="Times New Roman" w:hAnsi="Times New Roman"/>
          <w:sz w:val="28"/>
          <w:szCs w:val="28"/>
        </w:rPr>
        <w:t>сдерживается</w:t>
      </w:r>
      <w:r w:rsidR="00B735AA">
        <w:rPr>
          <w:rFonts w:ascii="Times New Roman" w:hAnsi="Times New Roman"/>
          <w:sz w:val="28"/>
          <w:szCs w:val="28"/>
        </w:rPr>
        <w:t xml:space="preserve"> </w:t>
      </w:r>
      <w:r w:rsidRPr="00E92EBB">
        <w:rPr>
          <w:rFonts w:ascii="Times New Roman" w:hAnsi="Times New Roman"/>
          <w:sz w:val="28"/>
          <w:szCs w:val="28"/>
        </w:rPr>
        <w:t>гидратационной</w:t>
      </w:r>
      <w:r w:rsidR="00B735AA">
        <w:rPr>
          <w:rFonts w:ascii="Times New Roman" w:hAnsi="Times New Roman"/>
          <w:sz w:val="28"/>
          <w:szCs w:val="28"/>
        </w:rPr>
        <w:t xml:space="preserve"> </w:t>
      </w:r>
      <w:r w:rsidRPr="00E92EBB">
        <w:rPr>
          <w:rFonts w:ascii="Times New Roman" w:hAnsi="Times New Roman"/>
          <w:sz w:val="28"/>
          <w:szCs w:val="28"/>
        </w:rPr>
        <w:t>способностью.</w:t>
      </w:r>
      <w:r w:rsidR="00B735AA">
        <w:rPr>
          <w:rFonts w:ascii="Times New Roman" w:hAnsi="Times New Roman"/>
          <w:sz w:val="28"/>
          <w:szCs w:val="28"/>
        </w:rPr>
        <w:t xml:space="preserve"> </w:t>
      </w:r>
      <w:r w:rsidRPr="00E92EBB">
        <w:rPr>
          <w:rFonts w:ascii="Times New Roman" w:hAnsi="Times New Roman"/>
          <w:sz w:val="28"/>
          <w:szCs w:val="28"/>
        </w:rPr>
        <w:t>Керамика</w:t>
      </w:r>
      <w:r w:rsidR="00B735AA">
        <w:rPr>
          <w:rFonts w:ascii="Times New Roman" w:hAnsi="Times New Roman"/>
          <w:sz w:val="28"/>
          <w:szCs w:val="28"/>
        </w:rPr>
        <w:t xml:space="preserve"> </w:t>
      </w:r>
      <w:r w:rsidRPr="00E92EBB">
        <w:rPr>
          <w:rFonts w:ascii="Times New Roman" w:hAnsi="Times New Roman"/>
          <w:sz w:val="28"/>
          <w:szCs w:val="28"/>
        </w:rPr>
        <w:t>легко</w:t>
      </w:r>
      <w:r w:rsidR="00B735AA">
        <w:rPr>
          <w:rFonts w:ascii="Times New Roman" w:hAnsi="Times New Roman"/>
          <w:sz w:val="28"/>
          <w:szCs w:val="28"/>
        </w:rPr>
        <w:t xml:space="preserve"> </w:t>
      </w:r>
      <w:r w:rsidRPr="00E92EBB">
        <w:rPr>
          <w:rFonts w:ascii="Times New Roman" w:hAnsi="Times New Roman"/>
          <w:sz w:val="28"/>
          <w:szCs w:val="28"/>
        </w:rPr>
        <w:t>гасится</w:t>
      </w:r>
      <w:r w:rsidR="00B735AA">
        <w:rPr>
          <w:rFonts w:ascii="Times New Roman" w:hAnsi="Times New Roman"/>
          <w:sz w:val="28"/>
          <w:szCs w:val="28"/>
        </w:rPr>
        <w:t xml:space="preserve"> </w:t>
      </w:r>
      <w:r w:rsidRPr="00E92EBB">
        <w:rPr>
          <w:rFonts w:ascii="Times New Roman" w:hAnsi="Times New Roman"/>
          <w:sz w:val="28"/>
          <w:szCs w:val="28"/>
        </w:rPr>
        <w:t>под</w:t>
      </w:r>
      <w:r w:rsidR="00B735AA">
        <w:rPr>
          <w:rFonts w:ascii="Times New Roman" w:hAnsi="Times New Roman"/>
          <w:sz w:val="28"/>
          <w:szCs w:val="28"/>
        </w:rPr>
        <w:t xml:space="preserve"> </w:t>
      </w:r>
      <w:r w:rsidRPr="00E92EBB">
        <w:rPr>
          <w:rFonts w:ascii="Times New Roman" w:hAnsi="Times New Roman"/>
          <w:sz w:val="28"/>
          <w:szCs w:val="28"/>
        </w:rPr>
        <w:t>воздействием</w:t>
      </w:r>
      <w:r w:rsidR="00B735AA">
        <w:rPr>
          <w:rFonts w:ascii="Times New Roman" w:hAnsi="Times New Roman"/>
          <w:sz w:val="28"/>
          <w:szCs w:val="28"/>
        </w:rPr>
        <w:t xml:space="preserve"> </w:t>
      </w:r>
      <w:r w:rsidRPr="00E92EBB">
        <w:rPr>
          <w:rFonts w:ascii="Times New Roman" w:hAnsi="Times New Roman"/>
          <w:sz w:val="28"/>
          <w:szCs w:val="28"/>
        </w:rPr>
        <w:t>водяного</w:t>
      </w:r>
      <w:r w:rsidR="00B735AA">
        <w:rPr>
          <w:rFonts w:ascii="Times New Roman" w:hAnsi="Times New Roman"/>
          <w:sz w:val="28"/>
          <w:szCs w:val="28"/>
        </w:rPr>
        <w:t xml:space="preserve"> </w:t>
      </w:r>
      <w:r w:rsidRPr="00E92EBB">
        <w:rPr>
          <w:rFonts w:ascii="Times New Roman" w:hAnsi="Times New Roman"/>
          <w:sz w:val="28"/>
          <w:szCs w:val="28"/>
        </w:rPr>
        <w:t>пара,</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легко</w:t>
      </w:r>
      <w:r w:rsidR="00B735AA">
        <w:rPr>
          <w:rFonts w:ascii="Times New Roman" w:hAnsi="Times New Roman"/>
          <w:sz w:val="28"/>
          <w:szCs w:val="28"/>
        </w:rPr>
        <w:t xml:space="preserve"> </w:t>
      </w:r>
      <w:r w:rsidRPr="00E92EBB">
        <w:rPr>
          <w:rFonts w:ascii="Times New Roman" w:hAnsi="Times New Roman"/>
          <w:sz w:val="28"/>
          <w:szCs w:val="28"/>
        </w:rPr>
        <w:t>меняет</w:t>
      </w:r>
      <w:r w:rsidR="00B735AA">
        <w:rPr>
          <w:rFonts w:ascii="Times New Roman" w:hAnsi="Times New Roman"/>
          <w:sz w:val="28"/>
          <w:szCs w:val="28"/>
        </w:rPr>
        <w:t xml:space="preserve"> </w:t>
      </w:r>
      <w:r w:rsidRPr="00E92EBB">
        <w:rPr>
          <w:rFonts w:ascii="Times New Roman" w:hAnsi="Times New Roman"/>
          <w:sz w:val="28"/>
          <w:szCs w:val="28"/>
        </w:rPr>
        <w:t>свойства</w:t>
      </w:r>
      <w:r w:rsidR="00B735AA">
        <w:rPr>
          <w:rFonts w:ascii="Times New Roman" w:hAnsi="Times New Roman"/>
          <w:sz w:val="28"/>
          <w:szCs w:val="28"/>
        </w:rPr>
        <w:t xml:space="preserve"> </w:t>
      </w:r>
      <w:r w:rsidRPr="00E92EBB">
        <w:rPr>
          <w:rFonts w:ascii="Times New Roman" w:hAnsi="Times New Roman"/>
          <w:sz w:val="28"/>
          <w:szCs w:val="28"/>
        </w:rPr>
        <w:t>керамического</w:t>
      </w:r>
      <w:r w:rsidR="00B735AA">
        <w:rPr>
          <w:rFonts w:ascii="Times New Roman" w:hAnsi="Times New Roman"/>
          <w:sz w:val="28"/>
          <w:szCs w:val="28"/>
        </w:rPr>
        <w:t xml:space="preserve"> </w:t>
      </w:r>
      <w:r w:rsidRPr="00E92EBB">
        <w:rPr>
          <w:rFonts w:ascii="Times New Roman" w:hAnsi="Times New Roman"/>
          <w:sz w:val="28"/>
          <w:szCs w:val="28"/>
        </w:rPr>
        <w:t>стержня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увеличивает</w:t>
      </w:r>
      <w:r w:rsidR="00B735AA">
        <w:rPr>
          <w:rFonts w:ascii="Times New Roman" w:hAnsi="Times New Roman"/>
          <w:sz w:val="28"/>
          <w:szCs w:val="28"/>
        </w:rPr>
        <w:t xml:space="preserve"> </w:t>
      </w:r>
      <w:r w:rsidRPr="00E92EBB">
        <w:rPr>
          <w:rFonts w:ascii="Times New Roman" w:hAnsi="Times New Roman"/>
          <w:sz w:val="28"/>
          <w:szCs w:val="28"/>
        </w:rPr>
        <w:t>трудности</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транспортировке</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хранении.</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повышения</w:t>
      </w:r>
      <w:r w:rsidR="00B735AA">
        <w:rPr>
          <w:rFonts w:ascii="Times New Roman" w:hAnsi="Times New Roman"/>
          <w:sz w:val="28"/>
          <w:szCs w:val="28"/>
        </w:rPr>
        <w:t xml:space="preserve"> </w:t>
      </w:r>
      <w:r w:rsidRPr="00E92EBB">
        <w:rPr>
          <w:rFonts w:ascii="Times New Roman" w:hAnsi="Times New Roman"/>
          <w:sz w:val="28"/>
          <w:szCs w:val="28"/>
        </w:rPr>
        <w:t>гидратационной</w:t>
      </w:r>
      <w:r w:rsidR="00B735AA">
        <w:rPr>
          <w:rFonts w:ascii="Times New Roman" w:hAnsi="Times New Roman"/>
          <w:sz w:val="28"/>
          <w:szCs w:val="28"/>
        </w:rPr>
        <w:t xml:space="preserve"> </w:t>
      </w:r>
      <w:r w:rsidRPr="00E92EBB">
        <w:rPr>
          <w:rFonts w:ascii="Times New Roman" w:hAnsi="Times New Roman"/>
          <w:sz w:val="28"/>
          <w:szCs w:val="28"/>
        </w:rPr>
        <w:t>стойкости</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основе</w:t>
      </w:r>
      <w:r w:rsidR="00B735AA">
        <w:rPr>
          <w:rFonts w:ascii="Times New Roman" w:hAnsi="Times New Roman"/>
          <w:sz w:val="28"/>
          <w:szCs w:val="28"/>
        </w:rPr>
        <w:t xml:space="preserve"> </w:t>
      </w:r>
      <w:r w:rsidRPr="00E92EBB">
        <w:rPr>
          <w:rFonts w:ascii="Times New Roman" w:hAnsi="Times New Roman"/>
          <w:sz w:val="28"/>
          <w:szCs w:val="28"/>
        </w:rPr>
        <w:t>СаО</w:t>
      </w:r>
      <w:r w:rsidR="00B735AA">
        <w:rPr>
          <w:rFonts w:ascii="Times New Roman" w:hAnsi="Times New Roman"/>
          <w:sz w:val="28"/>
          <w:szCs w:val="28"/>
        </w:rPr>
        <w:t xml:space="preserve"> </w:t>
      </w:r>
      <w:r w:rsidRPr="00E92EBB">
        <w:rPr>
          <w:rFonts w:ascii="Times New Roman" w:hAnsi="Times New Roman"/>
          <w:sz w:val="28"/>
          <w:szCs w:val="28"/>
        </w:rPr>
        <w:t>были</w:t>
      </w:r>
      <w:r w:rsidR="00B735AA">
        <w:rPr>
          <w:rFonts w:ascii="Times New Roman" w:hAnsi="Times New Roman"/>
          <w:sz w:val="28"/>
          <w:szCs w:val="28"/>
        </w:rPr>
        <w:t xml:space="preserve"> </w:t>
      </w:r>
      <w:r w:rsidRPr="00E92EBB">
        <w:rPr>
          <w:rFonts w:ascii="Times New Roman" w:hAnsi="Times New Roman"/>
          <w:sz w:val="28"/>
          <w:szCs w:val="28"/>
        </w:rPr>
        <w:t>предприняты</w:t>
      </w:r>
      <w:r w:rsidR="00B735AA">
        <w:rPr>
          <w:rFonts w:ascii="Times New Roman" w:hAnsi="Times New Roman"/>
          <w:sz w:val="28"/>
          <w:szCs w:val="28"/>
        </w:rPr>
        <w:t xml:space="preserve"> </w:t>
      </w:r>
      <w:r w:rsidRPr="00E92EBB">
        <w:rPr>
          <w:rFonts w:ascii="Times New Roman" w:hAnsi="Times New Roman"/>
          <w:sz w:val="28"/>
          <w:szCs w:val="28"/>
        </w:rPr>
        <w:t>попытки</w:t>
      </w:r>
      <w:r w:rsidR="00B735AA">
        <w:rPr>
          <w:rFonts w:ascii="Times New Roman" w:hAnsi="Times New Roman"/>
          <w:sz w:val="28"/>
          <w:szCs w:val="28"/>
        </w:rPr>
        <w:t xml:space="preserve"> </w:t>
      </w:r>
      <w:r w:rsidRPr="00E92EBB">
        <w:rPr>
          <w:rFonts w:ascii="Times New Roman" w:hAnsi="Times New Roman"/>
          <w:sz w:val="28"/>
          <w:szCs w:val="28"/>
        </w:rPr>
        <w:t>ускорить</w:t>
      </w:r>
      <w:r w:rsidR="00B735AA">
        <w:rPr>
          <w:rFonts w:ascii="Times New Roman" w:hAnsi="Times New Roman"/>
          <w:sz w:val="28"/>
          <w:szCs w:val="28"/>
        </w:rPr>
        <w:t xml:space="preserve"> </w:t>
      </w:r>
      <w:r w:rsidRPr="00E92EBB">
        <w:rPr>
          <w:rFonts w:ascii="Times New Roman" w:hAnsi="Times New Roman"/>
          <w:sz w:val="28"/>
          <w:szCs w:val="28"/>
        </w:rPr>
        <w:t>уплотнение,</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образовать</w:t>
      </w:r>
      <w:r w:rsidR="00B735AA">
        <w:rPr>
          <w:rFonts w:ascii="Times New Roman" w:hAnsi="Times New Roman"/>
          <w:sz w:val="28"/>
          <w:szCs w:val="28"/>
        </w:rPr>
        <w:t xml:space="preserve"> </w:t>
      </w:r>
      <w:r w:rsidRPr="00E92EBB">
        <w:rPr>
          <w:rFonts w:ascii="Times New Roman" w:hAnsi="Times New Roman"/>
          <w:sz w:val="28"/>
          <w:szCs w:val="28"/>
        </w:rPr>
        <w:t>защитные</w:t>
      </w:r>
      <w:r w:rsidR="00B735AA">
        <w:rPr>
          <w:rFonts w:ascii="Times New Roman" w:hAnsi="Times New Roman"/>
          <w:sz w:val="28"/>
          <w:szCs w:val="28"/>
        </w:rPr>
        <w:t xml:space="preserve"> </w:t>
      </w:r>
      <w:r w:rsidRPr="00E92EBB">
        <w:rPr>
          <w:rFonts w:ascii="Times New Roman" w:hAnsi="Times New Roman"/>
          <w:sz w:val="28"/>
          <w:szCs w:val="28"/>
        </w:rPr>
        <w:t>слои</w:t>
      </w:r>
      <w:r w:rsidR="00B735AA">
        <w:rPr>
          <w:rFonts w:ascii="Times New Roman" w:hAnsi="Times New Roman"/>
          <w:sz w:val="28"/>
          <w:szCs w:val="28"/>
        </w:rPr>
        <w:t xml:space="preserve"> </w:t>
      </w:r>
      <w:r w:rsidRPr="00E92EBB">
        <w:rPr>
          <w:rFonts w:ascii="Times New Roman" w:hAnsi="Times New Roman"/>
          <w:sz w:val="28"/>
          <w:szCs w:val="28"/>
        </w:rPr>
        <w:t>вокруг</w:t>
      </w:r>
      <w:r w:rsidR="00B735AA">
        <w:rPr>
          <w:rFonts w:ascii="Times New Roman" w:hAnsi="Times New Roman"/>
          <w:sz w:val="28"/>
          <w:szCs w:val="28"/>
        </w:rPr>
        <w:t xml:space="preserve"> </w:t>
      </w:r>
      <w:r w:rsidRPr="00E92EBB">
        <w:rPr>
          <w:rFonts w:ascii="Times New Roman" w:hAnsi="Times New Roman"/>
          <w:sz w:val="28"/>
          <w:szCs w:val="28"/>
        </w:rPr>
        <w:t>зерен</w:t>
      </w:r>
      <w:r w:rsidR="00B735AA">
        <w:rPr>
          <w:rFonts w:ascii="Times New Roman" w:hAnsi="Times New Roman"/>
          <w:sz w:val="28"/>
          <w:szCs w:val="28"/>
        </w:rPr>
        <w:t xml:space="preserve"> </w:t>
      </w:r>
      <w:r w:rsidRPr="00E92EBB">
        <w:rPr>
          <w:rFonts w:ascii="Times New Roman" w:hAnsi="Times New Roman"/>
          <w:sz w:val="28"/>
          <w:szCs w:val="28"/>
        </w:rPr>
        <w:t>СаО</w:t>
      </w:r>
      <w:r w:rsidR="00B735AA">
        <w:rPr>
          <w:rFonts w:ascii="Times New Roman" w:hAnsi="Times New Roman"/>
          <w:sz w:val="28"/>
          <w:szCs w:val="28"/>
        </w:rPr>
        <w:t xml:space="preserve"> </w:t>
      </w:r>
      <w:r w:rsidRPr="00E92EBB">
        <w:rPr>
          <w:rFonts w:ascii="Times New Roman" w:hAnsi="Times New Roman"/>
          <w:sz w:val="28"/>
          <w:szCs w:val="28"/>
        </w:rPr>
        <w:t>путем</w:t>
      </w:r>
      <w:r w:rsidR="00B735AA">
        <w:rPr>
          <w:rFonts w:ascii="Times New Roman" w:hAnsi="Times New Roman"/>
          <w:sz w:val="28"/>
          <w:szCs w:val="28"/>
        </w:rPr>
        <w:t xml:space="preserve"> </w:t>
      </w:r>
      <w:r w:rsidRPr="00E92EBB">
        <w:rPr>
          <w:rFonts w:ascii="Times New Roman" w:hAnsi="Times New Roman"/>
          <w:sz w:val="28"/>
          <w:szCs w:val="28"/>
        </w:rPr>
        <w:t>образования</w:t>
      </w:r>
      <w:r w:rsidR="00B735AA">
        <w:rPr>
          <w:rFonts w:ascii="Times New Roman" w:hAnsi="Times New Roman"/>
          <w:sz w:val="28"/>
          <w:szCs w:val="28"/>
        </w:rPr>
        <w:t xml:space="preserve"> </w:t>
      </w:r>
      <w:r w:rsidRPr="00E92EBB">
        <w:rPr>
          <w:rFonts w:ascii="Times New Roman" w:hAnsi="Times New Roman"/>
          <w:sz w:val="28"/>
          <w:szCs w:val="28"/>
        </w:rPr>
        <w:t>соединений</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легированными</w:t>
      </w:r>
      <w:r w:rsidR="00B735AA">
        <w:rPr>
          <w:rFonts w:ascii="Times New Roman" w:hAnsi="Times New Roman"/>
          <w:sz w:val="28"/>
          <w:szCs w:val="28"/>
        </w:rPr>
        <w:t xml:space="preserve"> </w:t>
      </w:r>
      <w:r w:rsidRPr="00E92EBB">
        <w:rPr>
          <w:rFonts w:ascii="Times New Roman" w:hAnsi="Times New Roman"/>
          <w:sz w:val="28"/>
          <w:szCs w:val="28"/>
        </w:rPr>
        <w:t>оксидами.</w:t>
      </w:r>
      <w:r w:rsidR="00B735AA">
        <w:rPr>
          <w:rFonts w:ascii="Times New Roman" w:hAnsi="Times New Roman"/>
          <w:sz w:val="28"/>
          <w:szCs w:val="28"/>
        </w:rPr>
        <w:t xml:space="preserve"> </w:t>
      </w:r>
      <w:r w:rsidRPr="00E92EBB">
        <w:rPr>
          <w:rFonts w:ascii="Times New Roman" w:hAnsi="Times New Roman"/>
          <w:sz w:val="28"/>
          <w:szCs w:val="28"/>
        </w:rPr>
        <w:t>Однако</w:t>
      </w:r>
      <w:r w:rsidR="00B735AA">
        <w:rPr>
          <w:rFonts w:ascii="Times New Roman" w:hAnsi="Times New Roman"/>
          <w:sz w:val="28"/>
          <w:szCs w:val="28"/>
        </w:rPr>
        <w:t xml:space="preserve"> </w:t>
      </w:r>
      <w:r w:rsidRPr="00E92EBB">
        <w:rPr>
          <w:rFonts w:ascii="Times New Roman" w:hAnsi="Times New Roman"/>
          <w:sz w:val="28"/>
          <w:szCs w:val="28"/>
        </w:rPr>
        <w:t>керамические</w:t>
      </w:r>
      <w:r w:rsidR="00B735AA">
        <w:rPr>
          <w:rFonts w:ascii="Times New Roman" w:hAnsi="Times New Roman"/>
          <w:sz w:val="28"/>
          <w:szCs w:val="28"/>
        </w:rPr>
        <w:t xml:space="preserve"> </w:t>
      </w:r>
      <w:r w:rsidRPr="00E92EBB">
        <w:rPr>
          <w:rFonts w:ascii="Times New Roman" w:hAnsi="Times New Roman"/>
          <w:sz w:val="28"/>
          <w:szCs w:val="28"/>
        </w:rPr>
        <w:t>сердечники</w:t>
      </w:r>
      <w:r w:rsidR="00B735AA">
        <w:rPr>
          <w:rFonts w:ascii="Times New Roman" w:hAnsi="Times New Roman"/>
          <w:sz w:val="28"/>
          <w:szCs w:val="28"/>
        </w:rPr>
        <w:t xml:space="preserve"> </w:t>
      </w:r>
      <w:r w:rsidRPr="00E92EBB">
        <w:rPr>
          <w:rFonts w:ascii="Times New Roman" w:hAnsi="Times New Roman"/>
          <w:sz w:val="28"/>
          <w:szCs w:val="28"/>
        </w:rPr>
        <w:t>требуют</w:t>
      </w:r>
      <w:r w:rsidR="00B735AA">
        <w:rPr>
          <w:rFonts w:ascii="Times New Roman" w:hAnsi="Times New Roman"/>
          <w:sz w:val="28"/>
          <w:szCs w:val="28"/>
        </w:rPr>
        <w:t xml:space="preserve"> </w:t>
      </w:r>
      <w:r w:rsidRPr="00E92EBB">
        <w:rPr>
          <w:rFonts w:ascii="Times New Roman" w:hAnsi="Times New Roman"/>
          <w:sz w:val="28"/>
          <w:szCs w:val="28"/>
        </w:rPr>
        <w:t>открытой</w:t>
      </w:r>
      <w:r w:rsidR="00B735AA">
        <w:rPr>
          <w:rFonts w:ascii="Times New Roman" w:hAnsi="Times New Roman"/>
          <w:sz w:val="28"/>
          <w:szCs w:val="28"/>
        </w:rPr>
        <w:t xml:space="preserve"> </w:t>
      </w:r>
      <w:r w:rsidRPr="00E92EBB">
        <w:rPr>
          <w:rFonts w:ascii="Times New Roman" w:hAnsi="Times New Roman"/>
          <w:sz w:val="28"/>
          <w:szCs w:val="28"/>
        </w:rPr>
        <w:t>пористости</w:t>
      </w:r>
      <w:r w:rsidR="00B735AA">
        <w:rPr>
          <w:rFonts w:ascii="Times New Roman" w:hAnsi="Times New Roman"/>
          <w:sz w:val="28"/>
          <w:szCs w:val="28"/>
        </w:rPr>
        <w:t xml:space="preserve"> </w:t>
      </w:r>
      <w:r w:rsidRPr="00E92EBB">
        <w:rPr>
          <w:rFonts w:ascii="Times New Roman" w:hAnsi="Times New Roman"/>
          <w:sz w:val="28"/>
          <w:szCs w:val="28"/>
        </w:rPr>
        <w:t>&gt;20%</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обеспечения</w:t>
      </w:r>
      <w:r w:rsidR="00B735AA">
        <w:rPr>
          <w:rFonts w:ascii="Times New Roman" w:hAnsi="Times New Roman"/>
          <w:sz w:val="28"/>
          <w:szCs w:val="28"/>
        </w:rPr>
        <w:t xml:space="preserve"> </w:t>
      </w:r>
      <w:r w:rsidRPr="00E92EBB">
        <w:rPr>
          <w:rFonts w:ascii="Times New Roman" w:hAnsi="Times New Roman"/>
          <w:sz w:val="28"/>
          <w:szCs w:val="28"/>
        </w:rPr>
        <w:t>воздухопроницаемости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процессе</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выплавляемым</w:t>
      </w:r>
      <w:r w:rsidR="00B735AA">
        <w:rPr>
          <w:rFonts w:ascii="Times New Roman" w:hAnsi="Times New Roman"/>
          <w:sz w:val="28"/>
          <w:szCs w:val="28"/>
        </w:rPr>
        <w:t xml:space="preserve"> </w:t>
      </w:r>
      <w:r w:rsidRPr="00E92EBB">
        <w:rPr>
          <w:rFonts w:ascii="Times New Roman" w:hAnsi="Times New Roman"/>
          <w:sz w:val="28"/>
          <w:szCs w:val="28"/>
        </w:rPr>
        <w:t>моделям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проницаемости</w:t>
      </w:r>
      <w:r w:rsidR="00B735AA">
        <w:rPr>
          <w:rFonts w:ascii="Times New Roman" w:hAnsi="Times New Roman"/>
          <w:sz w:val="28"/>
          <w:szCs w:val="28"/>
        </w:rPr>
        <w:t xml:space="preserve"> </w:t>
      </w:r>
      <w:r w:rsidRPr="00E92EBB">
        <w:rPr>
          <w:rFonts w:ascii="Times New Roman" w:hAnsi="Times New Roman"/>
          <w:sz w:val="28"/>
          <w:szCs w:val="28"/>
        </w:rPr>
        <w:t>жидкости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процессе</w:t>
      </w:r>
      <w:r w:rsidR="00B735AA">
        <w:rPr>
          <w:rFonts w:ascii="Times New Roman" w:hAnsi="Times New Roman"/>
          <w:sz w:val="28"/>
          <w:szCs w:val="28"/>
        </w:rPr>
        <w:t xml:space="preserve"> </w:t>
      </w:r>
      <w:r w:rsidRPr="00E92EBB">
        <w:rPr>
          <w:rFonts w:ascii="Times New Roman" w:hAnsi="Times New Roman"/>
          <w:sz w:val="28"/>
          <w:szCs w:val="28"/>
        </w:rPr>
        <w:t>удаления.</w:t>
      </w:r>
      <w:r w:rsidR="00B735AA">
        <w:rPr>
          <w:rFonts w:ascii="Times New Roman" w:hAnsi="Times New Roman"/>
          <w:sz w:val="28"/>
          <w:szCs w:val="28"/>
        </w:rPr>
        <w:t xml:space="preserve"> </w:t>
      </w:r>
      <w:r w:rsidRPr="00E92EBB">
        <w:rPr>
          <w:rFonts w:ascii="Times New Roman" w:hAnsi="Times New Roman"/>
          <w:sz w:val="28"/>
          <w:szCs w:val="28"/>
        </w:rPr>
        <w:t>Поэтому</w:t>
      </w:r>
      <w:r w:rsidR="00B735AA">
        <w:rPr>
          <w:rFonts w:ascii="Times New Roman" w:hAnsi="Times New Roman"/>
          <w:sz w:val="28"/>
          <w:szCs w:val="28"/>
        </w:rPr>
        <w:t xml:space="preserve"> </w:t>
      </w:r>
      <w:r w:rsidRPr="00E92EBB">
        <w:rPr>
          <w:rFonts w:ascii="Times New Roman" w:hAnsi="Times New Roman"/>
          <w:sz w:val="28"/>
          <w:szCs w:val="28"/>
        </w:rPr>
        <w:t>гидратационная</w:t>
      </w:r>
      <w:r w:rsidR="00B735AA">
        <w:rPr>
          <w:rFonts w:ascii="Times New Roman" w:hAnsi="Times New Roman"/>
          <w:sz w:val="28"/>
          <w:szCs w:val="28"/>
        </w:rPr>
        <w:t xml:space="preserve"> </w:t>
      </w:r>
      <w:r w:rsidRPr="00E92EBB">
        <w:rPr>
          <w:rFonts w:ascii="Times New Roman" w:hAnsi="Times New Roman"/>
          <w:sz w:val="28"/>
          <w:szCs w:val="28"/>
        </w:rPr>
        <w:t>стойкость</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стержней</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СаО</w:t>
      </w:r>
      <w:r w:rsidR="00B735AA">
        <w:rPr>
          <w:rFonts w:ascii="Times New Roman" w:hAnsi="Times New Roman"/>
          <w:sz w:val="28"/>
          <w:szCs w:val="28"/>
        </w:rPr>
        <w:t xml:space="preserve"> </w:t>
      </w:r>
      <w:r w:rsidRPr="00E92EBB">
        <w:rPr>
          <w:rFonts w:ascii="Times New Roman" w:hAnsi="Times New Roman"/>
          <w:sz w:val="28"/>
          <w:szCs w:val="28"/>
        </w:rPr>
        <w:t>должна</w:t>
      </w:r>
      <w:r w:rsidR="00B735AA">
        <w:rPr>
          <w:rFonts w:ascii="Times New Roman" w:hAnsi="Times New Roman"/>
          <w:sz w:val="28"/>
          <w:szCs w:val="28"/>
        </w:rPr>
        <w:t xml:space="preserve"> </w:t>
      </w:r>
      <w:r w:rsidRPr="00E92EBB">
        <w:rPr>
          <w:rFonts w:ascii="Times New Roman" w:hAnsi="Times New Roman"/>
          <w:sz w:val="28"/>
          <w:szCs w:val="28"/>
        </w:rPr>
        <w:t>быть</w:t>
      </w:r>
      <w:r w:rsidR="00B735AA">
        <w:rPr>
          <w:rFonts w:ascii="Times New Roman" w:hAnsi="Times New Roman"/>
          <w:sz w:val="28"/>
          <w:szCs w:val="28"/>
        </w:rPr>
        <w:t xml:space="preserve"> </w:t>
      </w:r>
      <w:r w:rsidRPr="00E92EBB">
        <w:rPr>
          <w:rFonts w:ascii="Times New Roman" w:hAnsi="Times New Roman"/>
          <w:sz w:val="28"/>
          <w:szCs w:val="28"/>
        </w:rPr>
        <w:t>повышена</w:t>
      </w:r>
      <w:r w:rsidR="00B735AA">
        <w:rPr>
          <w:rFonts w:ascii="Times New Roman" w:hAnsi="Times New Roman"/>
          <w:sz w:val="28"/>
          <w:szCs w:val="28"/>
        </w:rPr>
        <w:t xml:space="preserve"> </w:t>
      </w:r>
      <w:r w:rsidRPr="00E92EBB">
        <w:rPr>
          <w:rFonts w:ascii="Times New Roman" w:hAnsi="Times New Roman"/>
          <w:sz w:val="28"/>
          <w:szCs w:val="28"/>
        </w:rPr>
        <w:t>только</w:t>
      </w:r>
      <w:r w:rsidR="00B735AA">
        <w:rPr>
          <w:rFonts w:ascii="Times New Roman" w:hAnsi="Times New Roman"/>
          <w:sz w:val="28"/>
          <w:szCs w:val="28"/>
        </w:rPr>
        <w:t xml:space="preserve"> </w:t>
      </w:r>
      <w:r w:rsidRPr="00E92EBB">
        <w:rPr>
          <w:rFonts w:ascii="Times New Roman" w:hAnsi="Times New Roman"/>
          <w:sz w:val="28"/>
          <w:szCs w:val="28"/>
        </w:rPr>
        <w:t>за</w:t>
      </w:r>
      <w:r w:rsidR="00B735AA">
        <w:rPr>
          <w:rFonts w:ascii="Times New Roman" w:hAnsi="Times New Roman"/>
          <w:sz w:val="28"/>
          <w:szCs w:val="28"/>
        </w:rPr>
        <w:t xml:space="preserve"> </w:t>
      </w:r>
      <w:r w:rsidRPr="00E92EBB">
        <w:rPr>
          <w:rFonts w:ascii="Times New Roman" w:hAnsi="Times New Roman"/>
          <w:sz w:val="28"/>
          <w:szCs w:val="28"/>
        </w:rPr>
        <w:t>счет</w:t>
      </w:r>
      <w:r w:rsidR="00B735AA">
        <w:rPr>
          <w:rFonts w:ascii="Times New Roman" w:hAnsi="Times New Roman"/>
          <w:sz w:val="28"/>
          <w:szCs w:val="28"/>
        </w:rPr>
        <w:t xml:space="preserve"> </w:t>
      </w:r>
      <w:r w:rsidRPr="00E92EBB">
        <w:rPr>
          <w:rFonts w:ascii="Times New Roman" w:hAnsi="Times New Roman"/>
          <w:sz w:val="28"/>
          <w:szCs w:val="28"/>
        </w:rPr>
        <w:t>образования</w:t>
      </w:r>
      <w:r w:rsidR="00B735AA">
        <w:rPr>
          <w:rFonts w:ascii="Times New Roman" w:hAnsi="Times New Roman"/>
          <w:sz w:val="28"/>
          <w:szCs w:val="28"/>
        </w:rPr>
        <w:t xml:space="preserve"> </w:t>
      </w:r>
      <w:r w:rsidRPr="00E92EBB">
        <w:rPr>
          <w:rFonts w:ascii="Times New Roman" w:hAnsi="Times New Roman"/>
          <w:sz w:val="28"/>
          <w:szCs w:val="28"/>
        </w:rPr>
        <w:t>защитных</w:t>
      </w:r>
      <w:r w:rsidR="00B735AA">
        <w:rPr>
          <w:rFonts w:ascii="Times New Roman" w:hAnsi="Times New Roman"/>
          <w:sz w:val="28"/>
          <w:szCs w:val="28"/>
        </w:rPr>
        <w:t xml:space="preserve"> </w:t>
      </w:r>
      <w:r w:rsidRPr="00E92EBB">
        <w:rPr>
          <w:rFonts w:ascii="Times New Roman" w:hAnsi="Times New Roman"/>
          <w:sz w:val="28"/>
          <w:szCs w:val="28"/>
        </w:rPr>
        <w:t>слоев</w:t>
      </w:r>
      <w:r w:rsidR="00B735AA">
        <w:rPr>
          <w:rFonts w:ascii="Times New Roman" w:hAnsi="Times New Roman"/>
          <w:sz w:val="28"/>
          <w:szCs w:val="28"/>
        </w:rPr>
        <w:t xml:space="preserve"> </w:t>
      </w:r>
      <w:r w:rsidRPr="00E92EBB">
        <w:rPr>
          <w:rFonts w:ascii="Times New Roman" w:hAnsi="Times New Roman"/>
          <w:sz w:val="28"/>
          <w:szCs w:val="28"/>
        </w:rPr>
        <w:t>вокруг</w:t>
      </w:r>
      <w:r w:rsidR="00B735AA">
        <w:rPr>
          <w:rFonts w:ascii="Times New Roman" w:hAnsi="Times New Roman"/>
          <w:sz w:val="28"/>
          <w:szCs w:val="28"/>
        </w:rPr>
        <w:t xml:space="preserve"> </w:t>
      </w:r>
      <w:r w:rsidRPr="00E92EBB">
        <w:rPr>
          <w:rFonts w:ascii="Times New Roman" w:hAnsi="Times New Roman"/>
          <w:sz w:val="28"/>
          <w:szCs w:val="28"/>
        </w:rPr>
        <w:t>зерен</w:t>
      </w:r>
      <w:r w:rsidR="00B735AA">
        <w:rPr>
          <w:rFonts w:ascii="Times New Roman" w:hAnsi="Times New Roman"/>
          <w:sz w:val="28"/>
          <w:szCs w:val="28"/>
        </w:rPr>
        <w:t xml:space="preserve"> </w:t>
      </w:r>
      <w:r w:rsidRPr="00E92EBB">
        <w:rPr>
          <w:rFonts w:ascii="Times New Roman" w:hAnsi="Times New Roman"/>
          <w:sz w:val="28"/>
          <w:szCs w:val="28"/>
        </w:rPr>
        <w:t>СаО.</w:t>
      </w:r>
      <w:r w:rsidR="00B735AA">
        <w:rPr>
          <w:rFonts w:ascii="Times New Roman" w:hAnsi="Times New Roman"/>
          <w:sz w:val="28"/>
          <w:szCs w:val="28"/>
        </w:rPr>
        <w:t xml:space="preserve"> </w:t>
      </w:r>
      <w:r w:rsidRPr="00E92EBB">
        <w:rPr>
          <w:rFonts w:ascii="Times New Roman" w:hAnsi="Times New Roman"/>
          <w:sz w:val="28"/>
          <w:szCs w:val="28"/>
        </w:rPr>
        <w:t>Трудно</w:t>
      </w:r>
      <w:r w:rsidR="00B735AA">
        <w:rPr>
          <w:rFonts w:ascii="Times New Roman" w:hAnsi="Times New Roman"/>
          <w:sz w:val="28"/>
          <w:szCs w:val="28"/>
        </w:rPr>
        <w:t xml:space="preserve"> </w:t>
      </w:r>
      <w:r w:rsidRPr="00E92EBB">
        <w:rPr>
          <w:rFonts w:ascii="Times New Roman" w:hAnsi="Times New Roman"/>
          <w:sz w:val="28"/>
          <w:szCs w:val="28"/>
        </w:rPr>
        <w:t>сформировать</w:t>
      </w:r>
      <w:r w:rsidR="00B735AA">
        <w:rPr>
          <w:rFonts w:ascii="Times New Roman" w:hAnsi="Times New Roman"/>
          <w:sz w:val="28"/>
          <w:szCs w:val="28"/>
        </w:rPr>
        <w:t xml:space="preserve"> </w:t>
      </w:r>
      <w:r w:rsidRPr="00E92EBB">
        <w:rPr>
          <w:rFonts w:ascii="Times New Roman" w:hAnsi="Times New Roman"/>
          <w:sz w:val="28"/>
          <w:szCs w:val="28"/>
        </w:rPr>
        <w:t>эффективные</w:t>
      </w:r>
      <w:r w:rsidR="00B735AA">
        <w:rPr>
          <w:rFonts w:ascii="Times New Roman" w:hAnsi="Times New Roman"/>
          <w:sz w:val="28"/>
          <w:szCs w:val="28"/>
        </w:rPr>
        <w:t xml:space="preserve"> </w:t>
      </w:r>
      <w:r w:rsidRPr="00E92EBB">
        <w:rPr>
          <w:rFonts w:ascii="Times New Roman" w:hAnsi="Times New Roman"/>
          <w:sz w:val="28"/>
          <w:szCs w:val="28"/>
        </w:rPr>
        <w:t>защитные</w:t>
      </w:r>
      <w:r w:rsidR="00B735AA">
        <w:rPr>
          <w:rFonts w:ascii="Times New Roman" w:hAnsi="Times New Roman"/>
          <w:sz w:val="28"/>
          <w:szCs w:val="28"/>
        </w:rPr>
        <w:t xml:space="preserve"> </w:t>
      </w:r>
      <w:r w:rsidRPr="00E92EBB">
        <w:rPr>
          <w:rFonts w:ascii="Times New Roman" w:hAnsi="Times New Roman"/>
          <w:sz w:val="28"/>
          <w:szCs w:val="28"/>
        </w:rPr>
        <w:t>слои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пористых</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стержнях</w:t>
      </w:r>
      <w:r w:rsidR="00B735AA">
        <w:rPr>
          <w:rFonts w:ascii="Times New Roman" w:hAnsi="Times New Roman"/>
          <w:sz w:val="28"/>
          <w:szCs w:val="28"/>
        </w:rPr>
        <w:t xml:space="preserve"> </w:t>
      </w:r>
      <w:r w:rsidRPr="00E92EBB">
        <w:rPr>
          <w:rFonts w:ascii="Times New Roman" w:hAnsi="Times New Roman"/>
          <w:sz w:val="28"/>
          <w:szCs w:val="28"/>
          <w:lang w:val="en-US"/>
        </w:rPr>
        <w:t>CaO</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когда</w:t>
      </w:r>
      <w:r w:rsidR="00B735AA">
        <w:rPr>
          <w:rFonts w:ascii="Times New Roman" w:hAnsi="Times New Roman"/>
          <w:sz w:val="28"/>
          <w:szCs w:val="28"/>
        </w:rPr>
        <w:t xml:space="preserve"> </w:t>
      </w:r>
      <w:r w:rsidRPr="00E92EBB">
        <w:rPr>
          <w:rFonts w:ascii="Times New Roman" w:hAnsi="Times New Roman"/>
          <w:sz w:val="28"/>
          <w:szCs w:val="28"/>
        </w:rPr>
        <w:t>другие</w:t>
      </w:r>
      <w:r w:rsidR="00B735AA">
        <w:rPr>
          <w:rFonts w:ascii="Times New Roman" w:hAnsi="Times New Roman"/>
          <w:sz w:val="28"/>
          <w:szCs w:val="28"/>
        </w:rPr>
        <w:t xml:space="preserve"> </w:t>
      </w:r>
      <w:r w:rsidRPr="00E92EBB">
        <w:rPr>
          <w:rFonts w:ascii="Times New Roman" w:hAnsi="Times New Roman"/>
          <w:sz w:val="28"/>
          <w:szCs w:val="28"/>
        </w:rPr>
        <w:t>оксиды</w:t>
      </w:r>
      <w:r w:rsidR="00B735AA">
        <w:rPr>
          <w:rFonts w:ascii="Times New Roman" w:hAnsi="Times New Roman"/>
          <w:sz w:val="28"/>
          <w:szCs w:val="28"/>
        </w:rPr>
        <w:t xml:space="preserve"> </w:t>
      </w:r>
      <w:r w:rsidRPr="00E92EBB">
        <w:rPr>
          <w:rFonts w:ascii="Times New Roman" w:hAnsi="Times New Roman"/>
          <w:sz w:val="28"/>
          <w:szCs w:val="28"/>
        </w:rPr>
        <w:t>смешиваются</w:t>
      </w:r>
      <w:r w:rsidR="00B735AA">
        <w:rPr>
          <w:rFonts w:ascii="Times New Roman" w:hAnsi="Times New Roman"/>
          <w:sz w:val="28"/>
          <w:szCs w:val="28"/>
        </w:rPr>
        <w:t xml:space="preserve"> </w:t>
      </w:r>
      <w:r w:rsidRPr="00E92EBB">
        <w:rPr>
          <w:rFonts w:ascii="Times New Roman" w:hAnsi="Times New Roman"/>
          <w:sz w:val="28"/>
          <w:szCs w:val="28"/>
        </w:rPr>
        <w:t>обычным</w:t>
      </w:r>
      <w:r w:rsidR="00B735AA">
        <w:rPr>
          <w:rFonts w:ascii="Times New Roman" w:hAnsi="Times New Roman"/>
          <w:sz w:val="28"/>
          <w:szCs w:val="28"/>
        </w:rPr>
        <w:t xml:space="preserve"> </w:t>
      </w:r>
      <w:r w:rsidRPr="00E92EBB">
        <w:rPr>
          <w:rFonts w:ascii="Times New Roman" w:hAnsi="Times New Roman"/>
          <w:sz w:val="28"/>
          <w:szCs w:val="28"/>
        </w:rPr>
        <w:t>механическим</w:t>
      </w:r>
      <w:r w:rsidR="00B735AA">
        <w:rPr>
          <w:rFonts w:ascii="Times New Roman" w:hAnsi="Times New Roman"/>
          <w:sz w:val="28"/>
          <w:szCs w:val="28"/>
        </w:rPr>
        <w:t xml:space="preserve"> </w:t>
      </w:r>
      <w:r w:rsidRPr="00E92EBB">
        <w:rPr>
          <w:rFonts w:ascii="Times New Roman" w:hAnsi="Times New Roman"/>
          <w:sz w:val="28"/>
          <w:szCs w:val="28"/>
        </w:rPr>
        <w:t>смешиванием</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Zhao \r \h  \* MERGEFORMAT </w:instrText>
      </w:r>
      <w:r w:rsidR="00C0541D">
        <w:fldChar w:fldCharType="separate"/>
      </w:r>
      <w:r w:rsidR="00E27203" w:rsidRPr="00E27203">
        <w:rPr>
          <w:rFonts w:ascii="Times New Roman" w:hAnsi="Times New Roman"/>
          <w:sz w:val="28"/>
          <w:szCs w:val="28"/>
        </w:rPr>
        <w:t>94</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lang w:val="en-US"/>
        </w:rPr>
        <w:t>CaO</w:t>
      </w:r>
      <w:r w:rsidR="00B735AA">
        <w:rPr>
          <w:rFonts w:ascii="Times New Roman" w:hAnsi="Times New Roman"/>
          <w:sz w:val="28"/>
          <w:szCs w:val="28"/>
        </w:rPr>
        <w:t xml:space="preserve"> </w:t>
      </w:r>
      <w:r w:rsidRPr="00E92EBB">
        <w:rPr>
          <w:rFonts w:ascii="Times New Roman" w:hAnsi="Times New Roman"/>
          <w:sz w:val="28"/>
          <w:szCs w:val="28"/>
        </w:rPr>
        <w:t>обладает</w:t>
      </w:r>
      <w:r w:rsidR="00B735AA">
        <w:rPr>
          <w:rFonts w:ascii="Times New Roman" w:hAnsi="Times New Roman"/>
          <w:sz w:val="28"/>
          <w:szCs w:val="28"/>
        </w:rPr>
        <w:t xml:space="preserve"> </w:t>
      </w:r>
      <w:r w:rsidRPr="00E92EBB">
        <w:rPr>
          <w:rFonts w:ascii="Times New Roman" w:hAnsi="Times New Roman"/>
          <w:sz w:val="28"/>
          <w:szCs w:val="28"/>
        </w:rPr>
        <w:t>хорошей</w:t>
      </w:r>
      <w:r w:rsidR="00B735AA">
        <w:rPr>
          <w:rFonts w:ascii="Times New Roman" w:hAnsi="Times New Roman"/>
          <w:sz w:val="28"/>
          <w:szCs w:val="28"/>
        </w:rPr>
        <w:t xml:space="preserve"> </w:t>
      </w:r>
      <w:r w:rsidRPr="00E92EBB">
        <w:rPr>
          <w:rFonts w:ascii="Times New Roman" w:hAnsi="Times New Roman"/>
          <w:sz w:val="28"/>
          <w:szCs w:val="28"/>
        </w:rPr>
        <w:t>термостабильностью</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низкой</w:t>
      </w:r>
      <w:r w:rsidR="00B735AA">
        <w:rPr>
          <w:rFonts w:ascii="Times New Roman" w:hAnsi="Times New Roman"/>
          <w:sz w:val="28"/>
          <w:szCs w:val="28"/>
        </w:rPr>
        <w:t xml:space="preserve"> </w:t>
      </w:r>
      <w:r w:rsidRPr="00E92EBB">
        <w:rPr>
          <w:rFonts w:ascii="Times New Roman" w:hAnsi="Times New Roman"/>
          <w:sz w:val="28"/>
          <w:szCs w:val="28"/>
        </w:rPr>
        <w:t>ценой.</w:t>
      </w:r>
      <w:r w:rsidR="00B735AA">
        <w:rPr>
          <w:rFonts w:ascii="Times New Roman" w:hAnsi="Times New Roman"/>
          <w:sz w:val="28"/>
          <w:szCs w:val="28"/>
        </w:rPr>
        <w:t xml:space="preserve"> </w:t>
      </w:r>
      <w:r w:rsidRPr="00E92EBB">
        <w:rPr>
          <w:rFonts w:ascii="Times New Roman" w:hAnsi="Times New Roman"/>
          <w:sz w:val="28"/>
          <w:szCs w:val="28"/>
        </w:rPr>
        <w:t>Применение</w:t>
      </w:r>
      <w:r w:rsidR="00B735AA">
        <w:rPr>
          <w:rFonts w:ascii="Times New Roman" w:hAnsi="Times New Roman"/>
          <w:sz w:val="28"/>
          <w:szCs w:val="28"/>
        </w:rPr>
        <w:t xml:space="preserve"> </w:t>
      </w:r>
      <w:r w:rsidRPr="00E92EBB">
        <w:rPr>
          <w:rFonts w:ascii="Times New Roman" w:hAnsi="Times New Roman"/>
          <w:sz w:val="28"/>
          <w:szCs w:val="28"/>
        </w:rPr>
        <w:t>CaO</w:t>
      </w:r>
      <w:r w:rsidR="00B735AA">
        <w:rPr>
          <w:rFonts w:ascii="Times New Roman" w:hAnsi="Times New Roman"/>
          <w:sz w:val="28"/>
          <w:szCs w:val="28"/>
        </w:rPr>
        <w:t xml:space="preserve"> </w:t>
      </w:r>
      <w:r w:rsidRPr="00E92EBB">
        <w:rPr>
          <w:rFonts w:ascii="Times New Roman" w:hAnsi="Times New Roman"/>
          <w:sz w:val="28"/>
          <w:szCs w:val="28"/>
        </w:rPr>
        <w:t>как</w:t>
      </w:r>
      <w:r w:rsidR="00B735AA">
        <w:rPr>
          <w:rFonts w:ascii="Times New Roman" w:hAnsi="Times New Roman"/>
          <w:sz w:val="28"/>
          <w:szCs w:val="28"/>
        </w:rPr>
        <w:t xml:space="preserve"> </w:t>
      </w:r>
      <w:r w:rsidRPr="00E92EBB">
        <w:rPr>
          <w:rFonts w:ascii="Times New Roman" w:hAnsi="Times New Roman"/>
          <w:sz w:val="28"/>
          <w:szCs w:val="28"/>
        </w:rPr>
        <w:t>огнеупорного</w:t>
      </w:r>
      <w:r w:rsidR="00B735AA">
        <w:rPr>
          <w:rFonts w:ascii="Times New Roman" w:hAnsi="Times New Roman"/>
          <w:sz w:val="28"/>
          <w:szCs w:val="28"/>
        </w:rPr>
        <w:t xml:space="preserve"> </w:t>
      </w:r>
      <w:r w:rsidRPr="00E92EBB">
        <w:rPr>
          <w:rFonts w:ascii="Times New Roman" w:hAnsi="Times New Roman"/>
          <w:sz w:val="28"/>
          <w:szCs w:val="28"/>
        </w:rPr>
        <w:t>материала</w:t>
      </w:r>
      <w:r w:rsidR="00B735AA">
        <w:rPr>
          <w:rFonts w:ascii="Times New Roman" w:hAnsi="Times New Roman"/>
          <w:sz w:val="28"/>
          <w:szCs w:val="28"/>
        </w:rPr>
        <w:t xml:space="preserve"> </w:t>
      </w:r>
      <w:r w:rsidRPr="00E92EBB">
        <w:rPr>
          <w:rFonts w:ascii="Times New Roman" w:hAnsi="Times New Roman"/>
          <w:sz w:val="28"/>
          <w:szCs w:val="28"/>
        </w:rPr>
        <w:t>ограниченное</w:t>
      </w:r>
      <w:r w:rsidR="00B735AA">
        <w:rPr>
          <w:rFonts w:ascii="Times New Roman" w:hAnsi="Times New Roman"/>
          <w:sz w:val="28"/>
          <w:szCs w:val="28"/>
        </w:rPr>
        <w:t xml:space="preserve"> </w:t>
      </w:r>
      <w:r w:rsidRPr="00E92EBB">
        <w:rPr>
          <w:rFonts w:ascii="Times New Roman" w:hAnsi="Times New Roman"/>
          <w:sz w:val="28"/>
          <w:szCs w:val="28"/>
        </w:rPr>
        <w:t>из-за</w:t>
      </w:r>
      <w:r w:rsidR="00B735AA">
        <w:rPr>
          <w:rFonts w:ascii="Times New Roman" w:hAnsi="Times New Roman"/>
          <w:sz w:val="28"/>
          <w:szCs w:val="28"/>
        </w:rPr>
        <w:t xml:space="preserve"> </w:t>
      </w:r>
      <w:r w:rsidRPr="00E92EBB">
        <w:rPr>
          <w:rFonts w:ascii="Times New Roman" w:hAnsi="Times New Roman"/>
          <w:sz w:val="28"/>
          <w:szCs w:val="28"/>
        </w:rPr>
        <w:t>сильной</w:t>
      </w:r>
      <w:r w:rsidR="00B735AA">
        <w:rPr>
          <w:rFonts w:ascii="Times New Roman" w:hAnsi="Times New Roman"/>
          <w:sz w:val="28"/>
          <w:szCs w:val="28"/>
        </w:rPr>
        <w:t xml:space="preserve"> </w:t>
      </w:r>
      <w:r w:rsidRPr="00E92EBB">
        <w:rPr>
          <w:rFonts w:ascii="Times New Roman" w:hAnsi="Times New Roman"/>
          <w:sz w:val="28"/>
          <w:szCs w:val="28"/>
        </w:rPr>
        <w:t>гигроскопичности.</w:t>
      </w:r>
    </w:p>
    <w:p w:rsidR="00771C7C" w:rsidRPr="00E92EBB" w:rsidRDefault="00771C7C" w:rsidP="00771C7C">
      <w:pPr>
        <w:spacing w:after="0" w:line="240" w:lineRule="auto"/>
        <w:ind w:firstLine="708"/>
        <w:jc w:val="both"/>
        <w:rPr>
          <w:rFonts w:ascii="Times New Roman" w:hAnsi="Times New Roman"/>
          <w:sz w:val="28"/>
          <w:szCs w:val="28"/>
        </w:rPr>
      </w:pPr>
      <w:r w:rsidRPr="00E92EBB">
        <w:rPr>
          <w:rFonts w:ascii="Times New Roman" w:hAnsi="Times New Roman"/>
          <w:sz w:val="28"/>
          <w:szCs w:val="28"/>
        </w:rPr>
        <w:t>ZrO</w:t>
      </w:r>
      <w:r w:rsidRPr="00E92EBB">
        <w:rPr>
          <w:rFonts w:ascii="Times New Roman" w:hAnsi="Times New Roman"/>
          <w:sz w:val="28"/>
          <w:szCs w:val="28"/>
          <w:vertAlign w:val="subscript"/>
        </w:rPr>
        <w:t>2</w:t>
      </w:r>
      <w:r w:rsidR="00B735AA">
        <w:rPr>
          <w:rFonts w:ascii="Times New Roman" w:hAnsi="Times New Roman"/>
          <w:sz w:val="28"/>
          <w:szCs w:val="28"/>
          <w:vertAlign w:val="subscript"/>
        </w:rPr>
        <w:t xml:space="preserve"> </w:t>
      </w:r>
      <w:r w:rsidRPr="00E92EBB">
        <w:rPr>
          <w:rFonts w:ascii="Times New Roman" w:hAnsi="Times New Roman"/>
          <w:sz w:val="28"/>
          <w:szCs w:val="28"/>
        </w:rPr>
        <w:t>признан</w:t>
      </w:r>
      <w:r w:rsidR="00B735AA">
        <w:rPr>
          <w:rFonts w:ascii="Times New Roman" w:hAnsi="Times New Roman"/>
          <w:sz w:val="28"/>
          <w:szCs w:val="28"/>
        </w:rPr>
        <w:t xml:space="preserve"> </w:t>
      </w:r>
      <w:r w:rsidRPr="00E92EBB">
        <w:rPr>
          <w:rFonts w:ascii="Times New Roman" w:hAnsi="Times New Roman"/>
          <w:sz w:val="28"/>
          <w:szCs w:val="28"/>
        </w:rPr>
        <w:t>одним</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лучших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самых</w:t>
      </w:r>
      <w:r w:rsidR="00B735AA">
        <w:rPr>
          <w:rFonts w:ascii="Times New Roman" w:hAnsi="Times New Roman"/>
          <w:sz w:val="28"/>
          <w:szCs w:val="28"/>
        </w:rPr>
        <w:t xml:space="preserve"> </w:t>
      </w:r>
      <w:r w:rsidRPr="00E92EBB">
        <w:rPr>
          <w:rFonts w:ascii="Times New Roman" w:hAnsi="Times New Roman"/>
          <w:sz w:val="28"/>
          <w:szCs w:val="28"/>
        </w:rPr>
        <w:t>распространенных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эндопротезов</w:t>
      </w:r>
      <w:r w:rsidR="00B735AA">
        <w:rPr>
          <w:rFonts w:ascii="Times New Roman" w:hAnsi="Times New Roman"/>
          <w:sz w:val="28"/>
          <w:szCs w:val="28"/>
        </w:rPr>
        <w:t xml:space="preserve"> </w:t>
      </w:r>
      <w:r w:rsidRPr="00E92EBB">
        <w:rPr>
          <w:rFonts w:ascii="Times New Roman" w:hAnsi="Times New Roman"/>
          <w:sz w:val="28"/>
          <w:szCs w:val="28"/>
        </w:rPr>
        <w:t>коленных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тазобедренных</w:t>
      </w:r>
      <w:r w:rsidR="00B735AA">
        <w:rPr>
          <w:rFonts w:ascii="Times New Roman" w:hAnsi="Times New Roman"/>
          <w:sz w:val="28"/>
          <w:szCs w:val="28"/>
        </w:rPr>
        <w:t xml:space="preserve"> </w:t>
      </w:r>
      <w:r w:rsidRPr="00E92EBB">
        <w:rPr>
          <w:rFonts w:ascii="Times New Roman" w:hAnsi="Times New Roman"/>
          <w:sz w:val="28"/>
          <w:szCs w:val="28"/>
        </w:rPr>
        <w:t>суставов.</w:t>
      </w:r>
      <w:r w:rsidR="00B735AA">
        <w:rPr>
          <w:rFonts w:ascii="Times New Roman" w:hAnsi="Times New Roman"/>
          <w:sz w:val="28"/>
          <w:szCs w:val="28"/>
        </w:rPr>
        <w:t xml:space="preserve"> </w:t>
      </w:r>
      <w:r w:rsidRPr="00E92EBB">
        <w:rPr>
          <w:rFonts w:ascii="Times New Roman" w:hAnsi="Times New Roman"/>
          <w:sz w:val="28"/>
          <w:szCs w:val="28"/>
        </w:rPr>
        <w:t>Он</w:t>
      </w:r>
      <w:r w:rsidR="00B735AA">
        <w:rPr>
          <w:rFonts w:ascii="Times New Roman" w:hAnsi="Times New Roman"/>
          <w:sz w:val="28"/>
          <w:szCs w:val="28"/>
        </w:rPr>
        <w:t xml:space="preserve"> </w:t>
      </w:r>
      <w:r w:rsidRPr="00E92EBB">
        <w:rPr>
          <w:rFonts w:ascii="Times New Roman" w:hAnsi="Times New Roman"/>
          <w:sz w:val="28"/>
          <w:szCs w:val="28"/>
        </w:rPr>
        <w:t>обладает</w:t>
      </w:r>
      <w:r w:rsidR="00B735AA">
        <w:rPr>
          <w:rFonts w:ascii="Times New Roman" w:hAnsi="Times New Roman"/>
          <w:sz w:val="28"/>
          <w:szCs w:val="28"/>
        </w:rPr>
        <w:t xml:space="preserve"> </w:t>
      </w:r>
      <w:r w:rsidRPr="00E92EBB">
        <w:rPr>
          <w:rFonts w:ascii="Times New Roman" w:hAnsi="Times New Roman"/>
          <w:sz w:val="28"/>
          <w:szCs w:val="28"/>
        </w:rPr>
        <w:t>такими</w:t>
      </w:r>
      <w:r w:rsidR="00B735AA">
        <w:rPr>
          <w:rFonts w:ascii="Times New Roman" w:hAnsi="Times New Roman"/>
          <w:sz w:val="28"/>
          <w:szCs w:val="28"/>
        </w:rPr>
        <w:t xml:space="preserve"> </w:t>
      </w:r>
      <w:r w:rsidRPr="00E92EBB">
        <w:rPr>
          <w:rFonts w:ascii="Times New Roman" w:hAnsi="Times New Roman"/>
          <w:sz w:val="28"/>
          <w:szCs w:val="28"/>
        </w:rPr>
        <w:t>свойствами,</w:t>
      </w:r>
      <w:r w:rsidR="00B735AA">
        <w:rPr>
          <w:rFonts w:ascii="Times New Roman" w:hAnsi="Times New Roman"/>
          <w:sz w:val="28"/>
          <w:szCs w:val="28"/>
        </w:rPr>
        <w:t xml:space="preserve"> </w:t>
      </w:r>
      <w:r w:rsidRPr="00E92EBB">
        <w:rPr>
          <w:rFonts w:ascii="Times New Roman" w:hAnsi="Times New Roman"/>
          <w:sz w:val="28"/>
          <w:szCs w:val="28"/>
        </w:rPr>
        <w:t>как</w:t>
      </w:r>
      <w:r w:rsidR="00B735AA">
        <w:rPr>
          <w:rFonts w:ascii="Times New Roman" w:hAnsi="Times New Roman"/>
          <w:sz w:val="28"/>
          <w:szCs w:val="28"/>
        </w:rPr>
        <w:t xml:space="preserve"> </w:t>
      </w:r>
      <w:r w:rsidRPr="00E92EBB">
        <w:rPr>
          <w:rFonts w:ascii="Times New Roman" w:hAnsi="Times New Roman"/>
          <w:sz w:val="28"/>
          <w:szCs w:val="28"/>
        </w:rPr>
        <w:t>превосходная</w:t>
      </w:r>
      <w:r w:rsidR="00B735AA">
        <w:rPr>
          <w:rFonts w:ascii="Times New Roman" w:hAnsi="Times New Roman"/>
          <w:sz w:val="28"/>
          <w:szCs w:val="28"/>
        </w:rPr>
        <w:t xml:space="preserve"> </w:t>
      </w:r>
      <w:r w:rsidRPr="00E92EBB">
        <w:rPr>
          <w:rFonts w:ascii="Times New Roman" w:hAnsi="Times New Roman"/>
          <w:sz w:val="28"/>
          <w:szCs w:val="28"/>
        </w:rPr>
        <w:t>прочность,</w:t>
      </w:r>
      <w:r w:rsidR="00B735AA">
        <w:rPr>
          <w:rFonts w:ascii="Times New Roman" w:hAnsi="Times New Roman"/>
          <w:sz w:val="28"/>
          <w:szCs w:val="28"/>
        </w:rPr>
        <w:t xml:space="preserve"> </w:t>
      </w:r>
      <w:r w:rsidRPr="00E92EBB">
        <w:rPr>
          <w:rFonts w:ascii="Times New Roman" w:hAnsi="Times New Roman"/>
          <w:sz w:val="28"/>
          <w:szCs w:val="28"/>
        </w:rPr>
        <w:t>твердость,</w:t>
      </w:r>
      <w:r w:rsidR="00B735AA">
        <w:rPr>
          <w:rFonts w:ascii="Times New Roman" w:hAnsi="Times New Roman"/>
          <w:sz w:val="28"/>
          <w:szCs w:val="28"/>
        </w:rPr>
        <w:t xml:space="preserve"> </w:t>
      </w:r>
      <w:r w:rsidRPr="00E92EBB">
        <w:rPr>
          <w:rFonts w:ascii="Times New Roman" w:hAnsi="Times New Roman"/>
          <w:sz w:val="28"/>
          <w:szCs w:val="28"/>
        </w:rPr>
        <w:t>износостойкость,</w:t>
      </w:r>
      <w:r w:rsidR="00B735AA">
        <w:rPr>
          <w:rFonts w:ascii="Times New Roman" w:hAnsi="Times New Roman"/>
          <w:sz w:val="28"/>
          <w:szCs w:val="28"/>
        </w:rPr>
        <w:t xml:space="preserve"> </w:t>
      </w:r>
      <w:r w:rsidRPr="00E92EBB">
        <w:rPr>
          <w:rFonts w:ascii="Times New Roman" w:hAnsi="Times New Roman"/>
          <w:sz w:val="28"/>
          <w:szCs w:val="28"/>
        </w:rPr>
        <w:t>стабильность,</w:t>
      </w:r>
      <w:r w:rsidR="00B735AA">
        <w:rPr>
          <w:rFonts w:ascii="Times New Roman" w:hAnsi="Times New Roman"/>
          <w:sz w:val="28"/>
          <w:szCs w:val="28"/>
        </w:rPr>
        <w:t xml:space="preserve"> </w:t>
      </w:r>
      <w:r w:rsidRPr="00E92EBB">
        <w:rPr>
          <w:rFonts w:ascii="Times New Roman" w:hAnsi="Times New Roman"/>
          <w:sz w:val="28"/>
          <w:szCs w:val="28"/>
        </w:rPr>
        <w:t>устойчивость</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царапинам,</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главное,</w:t>
      </w:r>
      <w:r w:rsidR="00B735AA">
        <w:rPr>
          <w:rFonts w:ascii="Times New Roman" w:hAnsi="Times New Roman"/>
          <w:sz w:val="28"/>
          <w:szCs w:val="28"/>
        </w:rPr>
        <w:t xml:space="preserve"> </w:t>
      </w:r>
      <w:r w:rsidRPr="00E92EBB">
        <w:rPr>
          <w:rFonts w:ascii="Times New Roman" w:hAnsi="Times New Roman"/>
          <w:sz w:val="28"/>
          <w:szCs w:val="28"/>
        </w:rPr>
        <w:t>отличная</w:t>
      </w:r>
      <w:r w:rsidR="00B735AA">
        <w:rPr>
          <w:rFonts w:ascii="Times New Roman" w:hAnsi="Times New Roman"/>
          <w:sz w:val="28"/>
          <w:szCs w:val="28"/>
        </w:rPr>
        <w:t xml:space="preserve"> </w:t>
      </w:r>
      <w:r w:rsidRPr="00E92EBB">
        <w:rPr>
          <w:rFonts w:ascii="Times New Roman" w:hAnsi="Times New Roman"/>
          <w:sz w:val="28"/>
          <w:szCs w:val="28"/>
        </w:rPr>
        <w:t>биологическая</w:t>
      </w:r>
      <w:r w:rsidR="00B735AA">
        <w:rPr>
          <w:rFonts w:ascii="Times New Roman" w:hAnsi="Times New Roman"/>
          <w:sz w:val="28"/>
          <w:szCs w:val="28"/>
        </w:rPr>
        <w:t xml:space="preserve"> </w:t>
      </w:r>
      <w:r w:rsidRPr="00E92EBB">
        <w:rPr>
          <w:rFonts w:ascii="Times New Roman" w:hAnsi="Times New Roman"/>
          <w:sz w:val="28"/>
          <w:szCs w:val="28"/>
        </w:rPr>
        <w:t>совместимость</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организмом</w:t>
      </w:r>
      <w:r w:rsidR="00B735AA">
        <w:rPr>
          <w:rFonts w:ascii="Times New Roman" w:hAnsi="Times New Roman"/>
          <w:sz w:val="28"/>
          <w:szCs w:val="28"/>
        </w:rPr>
        <w:t xml:space="preserve"> </w:t>
      </w:r>
      <w:r w:rsidRPr="00E92EBB">
        <w:rPr>
          <w:rFonts w:ascii="Times New Roman" w:hAnsi="Times New Roman"/>
          <w:sz w:val="28"/>
          <w:szCs w:val="28"/>
        </w:rPr>
        <w:t>человека.</w:t>
      </w:r>
      <w:r w:rsidR="00B735AA">
        <w:rPr>
          <w:rFonts w:ascii="Times New Roman" w:hAnsi="Times New Roman"/>
          <w:sz w:val="28"/>
          <w:szCs w:val="28"/>
        </w:rPr>
        <w:t xml:space="preserve"> </w:t>
      </w:r>
      <w:r w:rsidRPr="00E92EBB">
        <w:rPr>
          <w:rFonts w:ascii="Times New Roman" w:hAnsi="Times New Roman"/>
          <w:sz w:val="28"/>
          <w:szCs w:val="28"/>
        </w:rPr>
        <w:t>Кроме</w:t>
      </w:r>
      <w:r w:rsidR="00B735AA">
        <w:rPr>
          <w:rFonts w:ascii="Times New Roman" w:hAnsi="Times New Roman"/>
          <w:sz w:val="28"/>
          <w:szCs w:val="28"/>
        </w:rPr>
        <w:t xml:space="preserve"> </w:t>
      </w:r>
      <w:r w:rsidRPr="00E92EBB">
        <w:rPr>
          <w:rFonts w:ascii="Times New Roman" w:hAnsi="Times New Roman"/>
          <w:sz w:val="28"/>
          <w:szCs w:val="28"/>
        </w:rPr>
        <w:t>того,</w:t>
      </w:r>
      <w:r w:rsidR="00B735AA">
        <w:rPr>
          <w:rFonts w:ascii="Times New Roman" w:hAnsi="Times New Roman"/>
          <w:sz w:val="28"/>
          <w:szCs w:val="28"/>
        </w:rPr>
        <w:t xml:space="preserve"> </w:t>
      </w:r>
      <w:r w:rsidRPr="00E92EBB">
        <w:rPr>
          <w:rFonts w:ascii="Times New Roman" w:hAnsi="Times New Roman"/>
          <w:sz w:val="28"/>
          <w:szCs w:val="28"/>
        </w:rPr>
        <w:t>диоксид</w:t>
      </w:r>
      <w:r w:rsidR="00B735AA">
        <w:rPr>
          <w:rFonts w:ascii="Times New Roman" w:hAnsi="Times New Roman"/>
          <w:sz w:val="28"/>
          <w:szCs w:val="28"/>
        </w:rPr>
        <w:t xml:space="preserve"> </w:t>
      </w:r>
      <w:r w:rsidRPr="00E92EBB">
        <w:rPr>
          <w:rFonts w:ascii="Times New Roman" w:hAnsi="Times New Roman"/>
          <w:sz w:val="28"/>
          <w:szCs w:val="28"/>
        </w:rPr>
        <w:t>циркония</w:t>
      </w:r>
      <w:r w:rsidR="00B735AA">
        <w:rPr>
          <w:rFonts w:ascii="Times New Roman" w:hAnsi="Times New Roman"/>
          <w:sz w:val="28"/>
          <w:szCs w:val="28"/>
        </w:rPr>
        <w:t xml:space="preserve"> </w:t>
      </w:r>
      <w:r w:rsidRPr="00E92EBB">
        <w:rPr>
          <w:rFonts w:ascii="Times New Roman" w:hAnsi="Times New Roman"/>
          <w:sz w:val="28"/>
          <w:szCs w:val="28"/>
        </w:rPr>
        <w:t>обладает</w:t>
      </w:r>
      <w:r w:rsidR="00B735AA">
        <w:rPr>
          <w:rFonts w:ascii="Times New Roman" w:hAnsi="Times New Roman"/>
          <w:sz w:val="28"/>
          <w:szCs w:val="28"/>
        </w:rPr>
        <w:t xml:space="preserve"> </w:t>
      </w:r>
      <w:r w:rsidRPr="00E92EBB">
        <w:rPr>
          <w:rFonts w:ascii="Times New Roman" w:hAnsi="Times New Roman"/>
          <w:sz w:val="28"/>
          <w:szCs w:val="28"/>
        </w:rPr>
        <w:t>хорошими</w:t>
      </w:r>
      <w:r w:rsidR="00B735AA">
        <w:rPr>
          <w:rFonts w:ascii="Times New Roman" w:hAnsi="Times New Roman"/>
          <w:sz w:val="28"/>
          <w:szCs w:val="28"/>
        </w:rPr>
        <w:t xml:space="preserve"> </w:t>
      </w:r>
      <w:r w:rsidRPr="00E92EBB">
        <w:rPr>
          <w:rFonts w:ascii="Times New Roman" w:hAnsi="Times New Roman"/>
          <w:sz w:val="28"/>
          <w:szCs w:val="28"/>
        </w:rPr>
        <w:t>огнеупорными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гидратационными</w:t>
      </w:r>
      <w:r w:rsidR="00B735AA">
        <w:rPr>
          <w:rFonts w:ascii="Times New Roman" w:hAnsi="Times New Roman"/>
          <w:sz w:val="28"/>
          <w:szCs w:val="28"/>
        </w:rPr>
        <w:t xml:space="preserve"> </w:t>
      </w:r>
      <w:r w:rsidRPr="00E92EBB">
        <w:rPr>
          <w:rFonts w:ascii="Times New Roman" w:hAnsi="Times New Roman"/>
          <w:sz w:val="28"/>
          <w:szCs w:val="28"/>
        </w:rPr>
        <w:t>свойствами,</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температурой</w:t>
      </w:r>
      <w:r w:rsidR="00B735AA">
        <w:rPr>
          <w:rFonts w:ascii="Times New Roman" w:hAnsi="Times New Roman"/>
          <w:sz w:val="28"/>
          <w:szCs w:val="28"/>
        </w:rPr>
        <w:t xml:space="preserve"> </w:t>
      </w:r>
      <w:r w:rsidRPr="00E92EBB">
        <w:rPr>
          <w:rFonts w:ascii="Times New Roman" w:hAnsi="Times New Roman"/>
          <w:sz w:val="28"/>
          <w:szCs w:val="28"/>
        </w:rPr>
        <w:t>плавления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превосходной</w:t>
      </w:r>
      <w:r w:rsidR="00B735AA">
        <w:rPr>
          <w:rFonts w:ascii="Times New Roman" w:hAnsi="Times New Roman"/>
          <w:sz w:val="28"/>
          <w:szCs w:val="28"/>
        </w:rPr>
        <w:t xml:space="preserve"> </w:t>
      </w:r>
      <w:r w:rsidRPr="00E92EBB">
        <w:rPr>
          <w:rFonts w:ascii="Times New Roman" w:hAnsi="Times New Roman"/>
          <w:sz w:val="28"/>
          <w:szCs w:val="28"/>
        </w:rPr>
        <w:t>термодинамической</w:t>
      </w:r>
      <w:r w:rsidR="00B735AA">
        <w:rPr>
          <w:rFonts w:ascii="Times New Roman" w:hAnsi="Times New Roman"/>
          <w:sz w:val="28"/>
          <w:szCs w:val="28"/>
        </w:rPr>
        <w:t xml:space="preserve"> </w:t>
      </w:r>
      <w:r w:rsidRPr="00E92EBB">
        <w:rPr>
          <w:rFonts w:ascii="Times New Roman" w:hAnsi="Times New Roman"/>
          <w:sz w:val="28"/>
          <w:szCs w:val="28"/>
        </w:rPr>
        <w:t>стабильностью.</w:t>
      </w:r>
      <w:r w:rsidR="00B735AA">
        <w:rPr>
          <w:rFonts w:ascii="Times New Roman" w:hAnsi="Times New Roman"/>
          <w:sz w:val="28"/>
          <w:szCs w:val="28"/>
        </w:rPr>
        <w:t xml:space="preserve"> </w:t>
      </w:r>
      <w:r w:rsidRPr="00E92EBB">
        <w:rPr>
          <w:rFonts w:ascii="Times New Roman" w:hAnsi="Times New Roman"/>
          <w:sz w:val="28"/>
          <w:szCs w:val="28"/>
        </w:rPr>
        <w:t>Поэтому</w:t>
      </w:r>
      <w:r w:rsidR="00B735AA">
        <w:rPr>
          <w:rFonts w:ascii="Times New Roman" w:hAnsi="Times New Roman"/>
          <w:sz w:val="28"/>
          <w:szCs w:val="28"/>
        </w:rPr>
        <w:t xml:space="preserve"> </w:t>
      </w:r>
      <w:r w:rsidRPr="00E92EBB">
        <w:rPr>
          <w:rFonts w:ascii="Times New Roman" w:hAnsi="Times New Roman"/>
          <w:sz w:val="28"/>
          <w:szCs w:val="28"/>
        </w:rPr>
        <w:t>диоксид</w:t>
      </w:r>
      <w:r w:rsidR="00B735AA">
        <w:rPr>
          <w:rFonts w:ascii="Times New Roman" w:hAnsi="Times New Roman"/>
          <w:sz w:val="28"/>
          <w:szCs w:val="28"/>
        </w:rPr>
        <w:t xml:space="preserve"> </w:t>
      </w:r>
      <w:r w:rsidRPr="00E92EBB">
        <w:rPr>
          <w:rFonts w:ascii="Times New Roman" w:hAnsi="Times New Roman"/>
          <w:sz w:val="28"/>
          <w:szCs w:val="28"/>
        </w:rPr>
        <w:t>циркония</w:t>
      </w:r>
      <w:r w:rsidR="00B735AA">
        <w:rPr>
          <w:rFonts w:ascii="Times New Roman" w:hAnsi="Times New Roman"/>
          <w:sz w:val="28"/>
          <w:szCs w:val="28"/>
        </w:rPr>
        <w:t xml:space="preserve"> </w:t>
      </w:r>
      <w:r w:rsidRPr="00E92EBB">
        <w:rPr>
          <w:rFonts w:ascii="Times New Roman" w:hAnsi="Times New Roman"/>
          <w:sz w:val="28"/>
          <w:szCs w:val="28"/>
        </w:rPr>
        <w:t>широко</w:t>
      </w:r>
      <w:r w:rsidR="00B735AA">
        <w:rPr>
          <w:rFonts w:ascii="Times New Roman" w:hAnsi="Times New Roman"/>
          <w:sz w:val="28"/>
          <w:szCs w:val="28"/>
        </w:rPr>
        <w:t xml:space="preserve"> </w:t>
      </w:r>
      <w:r w:rsidRPr="00E92EBB">
        <w:rPr>
          <w:rFonts w:ascii="Times New Roman" w:hAnsi="Times New Roman"/>
          <w:sz w:val="28"/>
          <w:szCs w:val="28"/>
        </w:rPr>
        <w:t>применяется</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производства</w:t>
      </w:r>
      <w:r w:rsidR="00B735AA">
        <w:rPr>
          <w:rFonts w:ascii="Times New Roman" w:hAnsi="Times New Roman"/>
          <w:sz w:val="28"/>
          <w:szCs w:val="28"/>
        </w:rPr>
        <w:t xml:space="preserve"> </w:t>
      </w:r>
      <w:r w:rsidRPr="00E92EBB">
        <w:rPr>
          <w:rFonts w:ascii="Times New Roman" w:hAnsi="Times New Roman"/>
          <w:sz w:val="28"/>
          <w:szCs w:val="28"/>
        </w:rPr>
        <w:t>огнеупорных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др.</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Канаки \r \h  \* MERGEFORMAT </w:instrText>
      </w:r>
      <w:r w:rsidR="00C0541D">
        <w:fldChar w:fldCharType="separate"/>
      </w:r>
      <w:r w:rsidR="00E27203" w:rsidRPr="00E27203">
        <w:rPr>
          <w:rFonts w:ascii="Times New Roman" w:hAnsi="Times New Roman"/>
          <w:sz w:val="28"/>
          <w:szCs w:val="28"/>
        </w:rPr>
        <w:t>95</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с.497-499].</w:t>
      </w:r>
      <w:r w:rsidR="00B735AA">
        <w:rPr>
          <w:rFonts w:ascii="Times New Roman" w:hAnsi="Times New Roman"/>
          <w:sz w:val="28"/>
          <w:szCs w:val="28"/>
        </w:rPr>
        <w:t xml:space="preserve"> </w:t>
      </w:r>
      <w:r w:rsidRPr="00E92EBB">
        <w:rPr>
          <w:rFonts w:ascii="Times New Roman" w:hAnsi="Times New Roman"/>
          <w:sz w:val="28"/>
          <w:szCs w:val="28"/>
        </w:rPr>
        <w:t>Недостатками</w:t>
      </w:r>
      <w:r w:rsidR="00B735AA">
        <w:rPr>
          <w:rFonts w:ascii="Times New Roman" w:hAnsi="Times New Roman"/>
          <w:sz w:val="28"/>
          <w:szCs w:val="28"/>
        </w:rPr>
        <w:t xml:space="preserve"> </w:t>
      </w:r>
      <w:r w:rsidRPr="00E92EBB">
        <w:rPr>
          <w:rFonts w:ascii="Times New Roman" w:hAnsi="Times New Roman"/>
          <w:sz w:val="28"/>
          <w:szCs w:val="28"/>
        </w:rPr>
        <w:t>диоксида</w:t>
      </w:r>
      <w:r w:rsidR="00B735AA">
        <w:rPr>
          <w:rFonts w:ascii="Times New Roman" w:hAnsi="Times New Roman"/>
          <w:sz w:val="28"/>
          <w:szCs w:val="28"/>
        </w:rPr>
        <w:t xml:space="preserve"> </w:t>
      </w:r>
      <w:r w:rsidRPr="00E92EBB">
        <w:rPr>
          <w:rFonts w:ascii="Times New Roman" w:hAnsi="Times New Roman"/>
          <w:sz w:val="28"/>
          <w:szCs w:val="28"/>
        </w:rPr>
        <w:t>циркония</w:t>
      </w:r>
      <w:r w:rsidR="00B735AA">
        <w:rPr>
          <w:rFonts w:ascii="Times New Roman" w:hAnsi="Times New Roman"/>
          <w:sz w:val="28"/>
          <w:szCs w:val="28"/>
        </w:rPr>
        <w:t xml:space="preserve"> </w:t>
      </w:r>
      <w:r w:rsidRPr="00E92EBB">
        <w:rPr>
          <w:rFonts w:ascii="Times New Roman" w:hAnsi="Times New Roman"/>
          <w:sz w:val="28"/>
          <w:szCs w:val="28"/>
        </w:rPr>
        <w:t>являются</w:t>
      </w:r>
      <w:r w:rsidR="00B735AA">
        <w:rPr>
          <w:rFonts w:ascii="Times New Roman" w:hAnsi="Times New Roman"/>
          <w:sz w:val="28"/>
          <w:szCs w:val="28"/>
        </w:rPr>
        <w:t xml:space="preserve"> </w:t>
      </w:r>
      <w:r w:rsidRPr="00E92EBB">
        <w:rPr>
          <w:rFonts w:ascii="Times New Roman" w:hAnsi="Times New Roman"/>
          <w:sz w:val="28"/>
          <w:szCs w:val="28"/>
        </w:rPr>
        <w:t>проблемы</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температуры,</w:t>
      </w:r>
      <w:r w:rsidR="00B735AA">
        <w:rPr>
          <w:rFonts w:ascii="Times New Roman" w:hAnsi="Times New Roman"/>
          <w:sz w:val="28"/>
          <w:szCs w:val="28"/>
        </w:rPr>
        <w:t xml:space="preserve"> </w:t>
      </w:r>
      <w:r w:rsidRPr="00E92EBB">
        <w:rPr>
          <w:rFonts w:ascii="Times New Roman" w:hAnsi="Times New Roman"/>
          <w:sz w:val="28"/>
          <w:szCs w:val="28"/>
        </w:rPr>
        <w:t>хрупкости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трудного</w:t>
      </w:r>
      <w:r w:rsidR="00B735AA">
        <w:rPr>
          <w:rFonts w:ascii="Times New Roman" w:hAnsi="Times New Roman"/>
          <w:sz w:val="28"/>
          <w:szCs w:val="28"/>
        </w:rPr>
        <w:t xml:space="preserve"> </w:t>
      </w:r>
      <w:r w:rsidRPr="00E92EBB">
        <w:rPr>
          <w:rFonts w:ascii="Times New Roman" w:hAnsi="Times New Roman"/>
          <w:sz w:val="28"/>
          <w:szCs w:val="28"/>
        </w:rPr>
        <w:t>отделения</w:t>
      </w:r>
      <w:r w:rsidR="00B735AA">
        <w:rPr>
          <w:rFonts w:ascii="Times New Roman" w:hAnsi="Times New Roman"/>
          <w:sz w:val="28"/>
          <w:szCs w:val="28"/>
        </w:rPr>
        <w:t xml:space="preserve"> </w:t>
      </w:r>
      <w:r w:rsidRPr="00E92EBB">
        <w:rPr>
          <w:rFonts w:ascii="Times New Roman" w:hAnsi="Times New Roman"/>
          <w:sz w:val="28"/>
          <w:szCs w:val="28"/>
        </w:rPr>
        <w:t>литейной</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поверхности</w:t>
      </w:r>
      <w:r w:rsidR="00B735AA">
        <w:rPr>
          <w:rFonts w:ascii="Times New Roman" w:hAnsi="Times New Roman"/>
          <w:sz w:val="28"/>
          <w:szCs w:val="28"/>
        </w:rPr>
        <w:t xml:space="preserve"> </w:t>
      </w:r>
      <w:r w:rsidRPr="00E92EBB">
        <w:rPr>
          <w:rFonts w:ascii="Times New Roman" w:hAnsi="Times New Roman"/>
          <w:sz w:val="28"/>
          <w:szCs w:val="28"/>
        </w:rPr>
        <w:t>отливки,</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приводит</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дефектам</w:t>
      </w:r>
      <w:r w:rsidR="00B735AA">
        <w:rPr>
          <w:rFonts w:ascii="Times New Roman" w:hAnsi="Times New Roman"/>
          <w:sz w:val="28"/>
          <w:szCs w:val="28"/>
        </w:rPr>
        <w:t xml:space="preserve"> </w:t>
      </w:r>
      <w:r w:rsidRPr="00E92EBB">
        <w:rPr>
          <w:rFonts w:ascii="Times New Roman" w:hAnsi="Times New Roman"/>
          <w:sz w:val="28"/>
          <w:szCs w:val="28"/>
        </w:rPr>
        <w:t>титановой</w:t>
      </w:r>
      <w:r w:rsidR="00B735AA">
        <w:rPr>
          <w:rFonts w:ascii="Times New Roman" w:hAnsi="Times New Roman"/>
          <w:sz w:val="28"/>
          <w:szCs w:val="28"/>
        </w:rPr>
        <w:t xml:space="preserve"> </w:t>
      </w:r>
      <w:r w:rsidRPr="00E92EBB">
        <w:rPr>
          <w:rFonts w:ascii="Times New Roman" w:hAnsi="Times New Roman"/>
          <w:sz w:val="28"/>
          <w:szCs w:val="28"/>
        </w:rPr>
        <w:t>отливки,</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дороговизна</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ChenChen \r \h  \* MERGEFORMAT </w:instrText>
      </w:r>
      <w:r w:rsidR="00C0541D">
        <w:fldChar w:fldCharType="separate"/>
      </w:r>
      <w:r w:rsidR="00E27203" w:rsidRPr="00E27203">
        <w:rPr>
          <w:rFonts w:ascii="Times New Roman" w:hAnsi="Times New Roman"/>
          <w:sz w:val="28"/>
          <w:szCs w:val="28"/>
        </w:rPr>
        <w:t>96</w:t>
      </w:r>
      <w:r w:rsidR="00C0541D">
        <w:fldChar w:fldCharType="end"/>
      </w:r>
      <w:r w:rsidRPr="00E92EBB">
        <w:rPr>
          <w:rFonts w:ascii="Times New Roman" w:hAnsi="Times New Roman"/>
          <w:sz w:val="28"/>
          <w:szCs w:val="28"/>
        </w:rPr>
        <w:t>].</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ZrO</w:t>
      </w:r>
      <w:r w:rsidRPr="00E92EBB">
        <w:rPr>
          <w:rFonts w:ascii="Times New Roman" w:hAnsi="Times New Roman"/>
          <w:sz w:val="28"/>
          <w:szCs w:val="28"/>
          <w:vertAlign w:val="subscript"/>
        </w:rPr>
        <w:t>2</w:t>
      </w:r>
      <w:r w:rsidR="00B735AA">
        <w:rPr>
          <w:rFonts w:ascii="Times New Roman" w:hAnsi="Times New Roman"/>
          <w:sz w:val="28"/>
          <w:szCs w:val="28"/>
        </w:rPr>
        <w:t xml:space="preserve"> </w:t>
      </w:r>
      <w:r w:rsidRPr="00E92EBB">
        <w:rPr>
          <w:rFonts w:ascii="Times New Roman" w:hAnsi="Times New Roman"/>
          <w:sz w:val="28"/>
          <w:szCs w:val="28"/>
        </w:rPr>
        <w:t>всегда</w:t>
      </w:r>
      <w:r w:rsidR="00B735AA">
        <w:rPr>
          <w:rFonts w:ascii="Times New Roman" w:hAnsi="Times New Roman"/>
          <w:sz w:val="28"/>
          <w:szCs w:val="28"/>
        </w:rPr>
        <w:t xml:space="preserve"> </w:t>
      </w:r>
      <w:r w:rsidRPr="00E92EBB">
        <w:rPr>
          <w:rFonts w:ascii="Times New Roman" w:hAnsi="Times New Roman"/>
          <w:sz w:val="28"/>
          <w:szCs w:val="28"/>
        </w:rPr>
        <w:t>стабилизируется</w:t>
      </w:r>
      <w:r w:rsidR="00B735AA">
        <w:rPr>
          <w:rFonts w:ascii="Times New Roman" w:hAnsi="Times New Roman"/>
          <w:sz w:val="28"/>
          <w:szCs w:val="28"/>
        </w:rPr>
        <w:t xml:space="preserve"> </w:t>
      </w:r>
      <w:r w:rsidRPr="00E92EBB">
        <w:rPr>
          <w:rFonts w:ascii="Times New Roman" w:hAnsi="Times New Roman"/>
          <w:sz w:val="28"/>
          <w:szCs w:val="28"/>
        </w:rPr>
        <w:t>добавлением</w:t>
      </w:r>
      <w:r w:rsidR="00B735AA">
        <w:rPr>
          <w:rFonts w:ascii="Times New Roman" w:hAnsi="Times New Roman"/>
          <w:sz w:val="28"/>
          <w:szCs w:val="28"/>
        </w:rPr>
        <w:t xml:space="preserve"> </w:t>
      </w:r>
      <w:r w:rsidRPr="00E92EBB">
        <w:rPr>
          <w:rFonts w:ascii="Times New Roman" w:hAnsi="Times New Roman"/>
          <w:sz w:val="28"/>
          <w:szCs w:val="28"/>
        </w:rPr>
        <w:t>CaO,</w:t>
      </w:r>
      <w:r w:rsidR="00B735AA">
        <w:rPr>
          <w:rFonts w:ascii="Times New Roman" w:hAnsi="Times New Roman"/>
          <w:sz w:val="28"/>
          <w:szCs w:val="28"/>
        </w:rPr>
        <w:t xml:space="preserve"> </w:t>
      </w:r>
      <w:r w:rsidRPr="00E92EBB">
        <w:rPr>
          <w:rFonts w:ascii="Times New Roman" w:hAnsi="Times New Roman"/>
          <w:sz w:val="28"/>
          <w:szCs w:val="28"/>
        </w:rPr>
        <w:t>Y</w:t>
      </w:r>
      <w:r w:rsidRPr="00E92EBB">
        <w:rPr>
          <w:rFonts w:ascii="Times New Roman" w:hAnsi="Times New Roman"/>
          <w:sz w:val="28"/>
          <w:szCs w:val="28"/>
          <w:vertAlign w:val="subscript"/>
        </w:rPr>
        <w:t>2</w:t>
      </w:r>
      <w:r w:rsidRPr="00E92EBB">
        <w:rPr>
          <w:rFonts w:ascii="Times New Roman" w:hAnsi="Times New Roman"/>
          <w:sz w:val="28"/>
          <w:szCs w:val="28"/>
        </w:rPr>
        <w:t>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чтобы</w:t>
      </w:r>
      <w:r w:rsidR="00B735AA">
        <w:rPr>
          <w:rFonts w:ascii="Times New Roman" w:hAnsi="Times New Roman"/>
          <w:sz w:val="28"/>
          <w:szCs w:val="28"/>
        </w:rPr>
        <w:t xml:space="preserve"> </w:t>
      </w:r>
      <w:r w:rsidRPr="00E92EBB">
        <w:rPr>
          <w:rFonts w:ascii="Times New Roman" w:hAnsi="Times New Roman"/>
          <w:sz w:val="28"/>
          <w:szCs w:val="28"/>
        </w:rPr>
        <w:t>уменьшить</w:t>
      </w:r>
      <w:r w:rsidR="00B735AA">
        <w:rPr>
          <w:rFonts w:ascii="Times New Roman" w:hAnsi="Times New Roman"/>
          <w:sz w:val="28"/>
          <w:szCs w:val="28"/>
        </w:rPr>
        <w:t xml:space="preserve"> </w:t>
      </w:r>
      <w:r w:rsidRPr="00E92EBB">
        <w:rPr>
          <w:rFonts w:ascii="Times New Roman" w:hAnsi="Times New Roman"/>
          <w:sz w:val="28"/>
          <w:szCs w:val="28"/>
        </w:rPr>
        <w:t>растрескивание,</w:t>
      </w:r>
      <w:r w:rsidR="00B735AA">
        <w:rPr>
          <w:rFonts w:ascii="Times New Roman" w:hAnsi="Times New Roman"/>
          <w:sz w:val="28"/>
          <w:szCs w:val="28"/>
        </w:rPr>
        <w:t xml:space="preserve"> </w:t>
      </w:r>
      <w:r w:rsidRPr="00E92EBB">
        <w:rPr>
          <w:rFonts w:ascii="Times New Roman" w:hAnsi="Times New Roman"/>
          <w:sz w:val="28"/>
          <w:szCs w:val="28"/>
        </w:rPr>
        <w:t>вызванное</w:t>
      </w:r>
      <w:r w:rsidR="00B735AA">
        <w:rPr>
          <w:rFonts w:ascii="Times New Roman" w:hAnsi="Times New Roman"/>
          <w:sz w:val="28"/>
          <w:szCs w:val="28"/>
        </w:rPr>
        <w:t xml:space="preserve"> </w:t>
      </w:r>
      <w:r w:rsidRPr="00E92EBB">
        <w:rPr>
          <w:rFonts w:ascii="Times New Roman" w:hAnsi="Times New Roman"/>
          <w:sz w:val="28"/>
          <w:szCs w:val="28"/>
        </w:rPr>
        <w:t>фазовым</w:t>
      </w:r>
      <w:r w:rsidR="00B735AA">
        <w:rPr>
          <w:rFonts w:ascii="Times New Roman" w:hAnsi="Times New Roman"/>
          <w:sz w:val="28"/>
          <w:szCs w:val="28"/>
        </w:rPr>
        <w:t xml:space="preserve"> </w:t>
      </w:r>
      <w:r w:rsidRPr="00E92EBB">
        <w:rPr>
          <w:rFonts w:ascii="Times New Roman" w:hAnsi="Times New Roman"/>
          <w:sz w:val="28"/>
          <w:szCs w:val="28"/>
        </w:rPr>
        <w:t>переходом.</w:t>
      </w:r>
      <w:r w:rsidR="00B735AA">
        <w:rPr>
          <w:rFonts w:ascii="Times New Roman" w:hAnsi="Times New Roman"/>
          <w:sz w:val="28"/>
          <w:szCs w:val="28"/>
        </w:rPr>
        <w:t xml:space="preserve"> </w:t>
      </w:r>
      <w:r w:rsidRPr="00E92EBB">
        <w:rPr>
          <w:rFonts w:ascii="Times New Roman" w:hAnsi="Times New Roman"/>
          <w:sz w:val="28"/>
          <w:szCs w:val="28"/>
        </w:rPr>
        <w:t>Взаимодействие</w:t>
      </w:r>
      <w:r w:rsidR="00B735AA">
        <w:rPr>
          <w:rFonts w:ascii="Times New Roman" w:hAnsi="Times New Roman"/>
          <w:sz w:val="28"/>
          <w:szCs w:val="28"/>
        </w:rPr>
        <w:t xml:space="preserve"> </w:t>
      </w:r>
      <w:r w:rsidRPr="00E92EBB">
        <w:rPr>
          <w:rFonts w:ascii="Times New Roman" w:hAnsi="Times New Roman"/>
          <w:sz w:val="28"/>
          <w:szCs w:val="28"/>
        </w:rPr>
        <w:t>между</w:t>
      </w:r>
      <w:r w:rsidR="00B735AA">
        <w:rPr>
          <w:rFonts w:ascii="Times New Roman" w:hAnsi="Times New Roman"/>
          <w:sz w:val="28"/>
          <w:szCs w:val="28"/>
        </w:rPr>
        <w:t xml:space="preserve"> </w:t>
      </w:r>
      <w:r w:rsidRPr="00E92EBB">
        <w:rPr>
          <w:rFonts w:ascii="Times New Roman" w:hAnsi="Times New Roman"/>
          <w:sz w:val="28"/>
          <w:szCs w:val="28"/>
        </w:rPr>
        <w:t>ZrO</w:t>
      </w:r>
      <w:r w:rsidRPr="00E92EBB">
        <w:rPr>
          <w:rFonts w:ascii="Times New Roman" w:hAnsi="Times New Roman"/>
          <w:sz w:val="28"/>
          <w:szCs w:val="28"/>
          <w:vertAlign w:val="subscript"/>
        </w:rPr>
        <w:t>2</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титановым</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rPr>
        <w:t xml:space="preserve"> </w:t>
      </w:r>
      <w:r w:rsidRPr="00E92EBB">
        <w:rPr>
          <w:rFonts w:ascii="Times New Roman" w:hAnsi="Times New Roman"/>
          <w:sz w:val="28"/>
          <w:szCs w:val="28"/>
        </w:rPr>
        <w:t>включает</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себя</w:t>
      </w:r>
      <w:r w:rsidR="00B735AA">
        <w:rPr>
          <w:rFonts w:ascii="Times New Roman" w:hAnsi="Times New Roman"/>
          <w:sz w:val="28"/>
          <w:szCs w:val="28"/>
        </w:rPr>
        <w:t xml:space="preserve"> </w:t>
      </w:r>
      <w:r w:rsidRPr="00E92EBB">
        <w:rPr>
          <w:rFonts w:ascii="Times New Roman" w:hAnsi="Times New Roman"/>
          <w:sz w:val="28"/>
          <w:szCs w:val="28"/>
        </w:rPr>
        <w:t>проникновение</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форму</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химическую</w:t>
      </w:r>
      <w:r w:rsidR="00B735AA">
        <w:rPr>
          <w:rFonts w:ascii="Times New Roman" w:hAnsi="Times New Roman"/>
          <w:sz w:val="28"/>
          <w:szCs w:val="28"/>
        </w:rPr>
        <w:t xml:space="preserve"> </w:t>
      </w:r>
      <w:r w:rsidRPr="00E92EBB">
        <w:rPr>
          <w:rFonts w:ascii="Times New Roman" w:hAnsi="Times New Roman"/>
          <w:sz w:val="28"/>
          <w:szCs w:val="28"/>
        </w:rPr>
        <w:t>реакцию</w:t>
      </w:r>
      <w:r w:rsidR="00B735AA">
        <w:rPr>
          <w:rFonts w:ascii="Times New Roman" w:hAnsi="Times New Roman"/>
          <w:sz w:val="28"/>
          <w:szCs w:val="28"/>
        </w:rPr>
        <w:t xml:space="preserve"> </w:t>
      </w:r>
      <w:r w:rsidRPr="00E92EBB">
        <w:rPr>
          <w:rFonts w:ascii="Times New Roman" w:hAnsi="Times New Roman"/>
          <w:sz w:val="28"/>
          <w:szCs w:val="28"/>
        </w:rPr>
        <w:t>между</w:t>
      </w:r>
      <w:r w:rsidR="00B735AA">
        <w:rPr>
          <w:rFonts w:ascii="Times New Roman" w:hAnsi="Times New Roman"/>
          <w:sz w:val="28"/>
          <w:szCs w:val="28"/>
        </w:rPr>
        <w:t xml:space="preserve"> </w:t>
      </w:r>
      <w:r w:rsidRPr="00E92EBB">
        <w:rPr>
          <w:rFonts w:ascii="Times New Roman" w:hAnsi="Times New Roman"/>
          <w:sz w:val="28"/>
          <w:szCs w:val="28"/>
        </w:rPr>
        <w:t>ними.</w:t>
      </w:r>
      <w:r w:rsidR="00B735AA">
        <w:rPr>
          <w:rFonts w:ascii="Times New Roman" w:hAnsi="Times New Roman"/>
          <w:sz w:val="28"/>
          <w:szCs w:val="28"/>
        </w:rPr>
        <w:t xml:space="preserve"> </w:t>
      </w:r>
      <w:r w:rsidRPr="00E92EBB">
        <w:rPr>
          <w:rFonts w:ascii="Times New Roman" w:hAnsi="Times New Roman"/>
          <w:sz w:val="28"/>
          <w:szCs w:val="28"/>
        </w:rPr>
        <w:t>Несмотря</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то,</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реакционный</w:t>
      </w:r>
      <w:r w:rsidR="00B735AA">
        <w:rPr>
          <w:rFonts w:ascii="Times New Roman" w:hAnsi="Times New Roman"/>
          <w:sz w:val="28"/>
          <w:szCs w:val="28"/>
        </w:rPr>
        <w:t xml:space="preserve"> </w:t>
      </w:r>
      <w:r w:rsidRPr="00E92EBB">
        <w:rPr>
          <w:rFonts w:ascii="Times New Roman" w:hAnsi="Times New Roman"/>
          <w:sz w:val="28"/>
          <w:szCs w:val="28"/>
        </w:rPr>
        <w:t>слой</w:t>
      </w:r>
      <w:r w:rsidR="00B735AA">
        <w:rPr>
          <w:rFonts w:ascii="Times New Roman" w:hAnsi="Times New Roman"/>
          <w:sz w:val="28"/>
          <w:szCs w:val="28"/>
        </w:rPr>
        <w:t xml:space="preserve"> </w:t>
      </w:r>
      <w:r w:rsidRPr="00E92EBB">
        <w:rPr>
          <w:rFonts w:ascii="Times New Roman" w:hAnsi="Times New Roman"/>
          <w:sz w:val="28"/>
          <w:szCs w:val="28"/>
        </w:rPr>
        <w:t>образует</w:t>
      </w:r>
      <w:r w:rsidR="00B735AA">
        <w:rPr>
          <w:rFonts w:ascii="Times New Roman" w:hAnsi="Times New Roman"/>
          <w:sz w:val="28"/>
          <w:szCs w:val="28"/>
        </w:rPr>
        <w:t xml:space="preserve"> </w:t>
      </w:r>
      <w:r w:rsidRPr="00E92EBB">
        <w:rPr>
          <w:rFonts w:ascii="Times New Roman" w:hAnsi="Times New Roman"/>
          <w:sz w:val="28"/>
          <w:szCs w:val="28"/>
        </w:rPr>
        <w:t>только</w:t>
      </w:r>
      <w:r w:rsidR="00B735AA">
        <w:rPr>
          <w:rFonts w:ascii="Times New Roman" w:hAnsi="Times New Roman"/>
          <w:sz w:val="28"/>
          <w:szCs w:val="28"/>
        </w:rPr>
        <w:t xml:space="preserve"> </w:t>
      </w:r>
      <w:r w:rsidRPr="00E92EBB">
        <w:rPr>
          <w:rFonts w:ascii="Times New Roman" w:hAnsi="Times New Roman"/>
          <w:sz w:val="28"/>
          <w:szCs w:val="28"/>
        </w:rPr>
        <w:t>внешнюю</w:t>
      </w:r>
      <w:r w:rsidR="00B735AA">
        <w:rPr>
          <w:rFonts w:ascii="Times New Roman" w:hAnsi="Times New Roman"/>
          <w:sz w:val="28"/>
          <w:szCs w:val="28"/>
        </w:rPr>
        <w:t xml:space="preserve"> </w:t>
      </w:r>
      <w:r w:rsidRPr="00E92EBB">
        <w:rPr>
          <w:rFonts w:ascii="Times New Roman" w:hAnsi="Times New Roman"/>
          <w:sz w:val="28"/>
          <w:szCs w:val="28"/>
        </w:rPr>
        <w:t>поверхность,</w:t>
      </w:r>
      <w:r w:rsidR="00B735AA">
        <w:rPr>
          <w:rFonts w:ascii="Times New Roman" w:hAnsi="Times New Roman"/>
          <w:sz w:val="28"/>
          <w:szCs w:val="28"/>
        </w:rPr>
        <w:t xml:space="preserve"> </w:t>
      </w:r>
      <w:r w:rsidRPr="00E92EBB">
        <w:rPr>
          <w:rFonts w:ascii="Times New Roman" w:hAnsi="Times New Roman"/>
          <w:sz w:val="28"/>
          <w:szCs w:val="28"/>
        </w:rPr>
        <w:t>реакционный</w:t>
      </w:r>
      <w:r w:rsidR="00B735AA">
        <w:rPr>
          <w:rFonts w:ascii="Times New Roman" w:hAnsi="Times New Roman"/>
          <w:sz w:val="28"/>
          <w:szCs w:val="28"/>
        </w:rPr>
        <w:t xml:space="preserve"> </w:t>
      </w:r>
      <w:r w:rsidRPr="00E92EBB">
        <w:rPr>
          <w:rFonts w:ascii="Times New Roman" w:hAnsi="Times New Roman"/>
          <w:sz w:val="28"/>
          <w:szCs w:val="28"/>
        </w:rPr>
        <w:t>слой</w:t>
      </w:r>
      <w:r w:rsidR="00B735AA">
        <w:rPr>
          <w:rFonts w:ascii="Times New Roman" w:hAnsi="Times New Roman"/>
          <w:sz w:val="28"/>
          <w:szCs w:val="28"/>
        </w:rPr>
        <w:t xml:space="preserve"> </w:t>
      </w:r>
      <w:r w:rsidRPr="00E92EBB">
        <w:rPr>
          <w:rFonts w:ascii="Times New Roman" w:hAnsi="Times New Roman"/>
          <w:sz w:val="28"/>
          <w:szCs w:val="28"/>
        </w:rPr>
        <w:t>представляет</w:t>
      </w:r>
      <w:r w:rsidR="00B735AA">
        <w:rPr>
          <w:rFonts w:ascii="Times New Roman" w:hAnsi="Times New Roman"/>
          <w:sz w:val="28"/>
          <w:szCs w:val="28"/>
        </w:rPr>
        <w:t xml:space="preserve"> </w:t>
      </w:r>
      <w:r w:rsidRPr="00E92EBB">
        <w:rPr>
          <w:rFonts w:ascii="Times New Roman" w:hAnsi="Times New Roman"/>
          <w:sz w:val="28"/>
          <w:szCs w:val="28"/>
        </w:rPr>
        <w:t>собой</w:t>
      </w:r>
      <w:r w:rsidR="00B735AA">
        <w:rPr>
          <w:rFonts w:ascii="Times New Roman" w:hAnsi="Times New Roman"/>
          <w:sz w:val="28"/>
          <w:szCs w:val="28"/>
        </w:rPr>
        <w:t xml:space="preserve"> </w:t>
      </w:r>
      <w:r w:rsidRPr="00E92EBB">
        <w:rPr>
          <w:rFonts w:ascii="Times New Roman" w:hAnsi="Times New Roman"/>
          <w:sz w:val="28"/>
          <w:szCs w:val="28"/>
        </w:rPr>
        <w:t>трудноотделимую</w:t>
      </w:r>
      <w:r w:rsidR="00B735AA">
        <w:rPr>
          <w:rFonts w:ascii="Times New Roman" w:hAnsi="Times New Roman"/>
          <w:sz w:val="28"/>
          <w:szCs w:val="28"/>
        </w:rPr>
        <w:t xml:space="preserve"> </w:t>
      </w:r>
      <w:r w:rsidRPr="00E92EBB">
        <w:rPr>
          <w:rFonts w:ascii="Times New Roman" w:hAnsi="Times New Roman"/>
          <w:sz w:val="28"/>
          <w:szCs w:val="28"/>
        </w:rPr>
        <w:t>форму.</w:t>
      </w:r>
      <w:r w:rsidR="00B735AA">
        <w:rPr>
          <w:rFonts w:ascii="Times New Roman" w:hAnsi="Times New Roman"/>
          <w:sz w:val="28"/>
          <w:szCs w:val="28"/>
        </w:rPr>
        <w:t xml:space="preserve"> </w:t>
      </w:r>
      <w:r w:rsidRPr="00E92EBB">
        <w:rPr>
          <w:rFonts w:ascii="Times New Roman" w:hAnsi="Times New Roman"/>
          <w:sz w:val="28"/>
          <w:szCs w:val="28"/>
        </w:rPr>
        <w:t>Поэтому</w:t>
      </w:r>
      <w:r w:rsidR="00B735AA">
        <w:rPr>
          <w:rFonts w:ascii="Times New Roman" w:hAnsi="Times New Roman"/>
          <w:sz w:val="28"/>
          <w:szCs w:val="28"/>
        </w:rPr>
        <w:t xml:space="preserve"> </w:t>
      </w:r>
      <w:r w:rsidRPr="00E92EBB">
        <w:rPr>
          <w:rFonts w:ascii="Times New Roman" w:hAnsi="Times New Roman"/>
          <w:sz w:val="28"/>
          <w:szCs w:val="28"/>
        </w:rPr>
        <w:t>практическая</w:t>
      </w:r>
      <w:r w:rsidR="00B735AA">
        <w:rPr>
          <w:rFonts w:ascii="Times New Roman" w:hAnsi="Times New Roman"/>
          <w:sz w:val="28"/>
          <w:szCs w:val="28"/>
        </w:rPr>
        <w:t xml:space="preserve"> </w:t>
      </w:r>
      <w:r w:rsidRPr="00E92EBB">
        <w:rPr>
          <w:rFonts w:ascii="Times New Roman" w:hAnsi="Times New Roman"/>
          <w:sz w:val="28"/>
          <w:szCs w:val="28"/>
        </w:rPr>
        <w:t>применимость</w:t>
      </w:r>
      <w:r w:rsidR="00B735AA">
        <w:rPr>
          <w:rFonts w:ascii="Times New Roman" w:hAnsi="Times New Roman"/>
          <w:sz w:val="28"/>
          <w:szCs w:val="28"/>
        </w:rPr>
        <w:t xml:space="preserve"> </w:t>
      </w:r>
      <w:r w:rsidRPr="00E92EBB">
        <w:rPr>
          <w:rFonts w:ascii="Times New Roman" w:hAnsi="Times New Roman"/>
          <w:sz w:val="28"/>
          <w:szCs w:val="28"/>
        </w:rPr>
        <w:t>ZrO</w:t>
      </w:r>
      <w:r w:rsidRPr="00E92EBB">
        <w:rPr>
          <w:rFonts w:ascii="Times New Roman" w:hAnsi="Times New Roman"/>
          <w:sz w:val="28"/>
          <w:szCs w:val="28"/>
          <w:vertAlign w:val="subscript"/>
        </w:rPr>
        <w:t>2</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материала</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все</w:t>
      </w:r>
      <w:r w:rsidR="00B735AA">
        <w:rPr>
          <w:rFonts w:ascii="Times New Roman" w:hAnsi="Times New Roman"/>
          <w:sz w:val="28"/>
          <w:szCs w:val="28"/>
        </w:rPr>
        <w:t xml:space="preserve"> </w:t>
      </w:r>
      <w:r w:rsidRPr="00E92EBB">
        <w:rPr>
          <w:rFonts w:ascii="Times New Roman" w:hAnsi="Times New Roman"/>
          <w:sz w:val="28"/>
          <w:szCs w:val="28"/>
        </w:rPr>
        <w:t>еще</w:t>
      </w:r>
      <w:r w:rsidR="00B735AA">
        <w:rPr>
          <w:rFonts w:ascii="Times New Roman" w:hAnsi="Times New Roman"/>
          <w:sz w:val="28"/>
          <w:szCs w:val="28"/>
        </w:rPr>
        <w:t xml:space="preserve"> </w:t>
      </w:r>
      <w:r w:rsidRPr="00E92EBB">
        <w:rPr>
          <w:rFonts w:ascii="Times New Roman" w:hAnsi="Times New Roman"/>
          <w:sz w:val="28"/>
          <w:szCs w:val="28"/>
        </w:rPr>
        <w:t>нуждается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дальнейшем</w:t>
      </w:r>
      <w:r w:rsidR="00B735AA">
        <w:rPr>
          <w:rFonts w:ascii="Times New Roman" w:hAnsi="Times New Roman"/>
          <w:sz w:val="28"/>
          <w:szCs w:val="28"/>
        </w:rPr>
        <w:t xml:space="preserve"> </w:t>
      </w:r>
      <w:r w:rsidRPr="00E92EBB">
        <w:rPr>
          <w:rFonts w:ascii="Times New Roman" w:hAnsi="Times New Roman"/>
          <w:sz w:val="28"/>
          <w:szCs w:val="28"/>
        </w:rPr>
        <w:t>изучении</w:t>
      </w:r>
      <w:r w:rsidR="00B735AA">
        <w:rPr>
          <w:rFonts w:ascii="Times New Roman" w:hAnsi="Times New Roman"/>
          <w:sz w:val="28"/>
          <w:szCs w:val="28"/>
        </w:rPr>
        <w:t xml:space="preserve"> </w:t>
      </w:r>
      <w:r w:rsidRPr="00E92EBB">
        <w:rPr>
          <w:rFonts w:ascii="Times New Roman" w:hAnsi="Times New Roman"/>
          <w:sz w:val="28"/>
          <w:szCs w:val="28"/>
        </w:rPr>
        <w:t>из-за</w:t>
      </w:r>
      <w:r w:rsidR="00B735AA">
        <w:rPr>
          <w:rFonts w:ascii="Times New Roman" w:hAnsi="Times New Roman"/>
          <w:sz w:val="28"/>
          <w:szCs w:val="28"/>
        </w:rPr>
        <w:t xml:space="preserve"> </w:t>
      </w:r>
      <w:r w:rsidRPr="00E92EBB">
        <w:rPr>
          <w:rFonts w:ascii="Times New Roman" w:hAnsi="Times New Roman"/>
          <w:sz w:val="28"/>
          <w:szCs w:val="28"/>
        </w:rPr>
        <w:t>хрупкости,</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температуры</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трудного</w:t>
      </w:r>
      <w:r w:rsidR="00B735AA">
        <w:rPr>
          <w:rFonts w:ascii="Times New Roman" w:hAnsi="Times New Roman"/>
          <w:sz w:val="28"/>
          <w:szCs w:val="28"/>
        </w:rPr>
        <w:t xml:space="preserve"> </w:t>
      </w:r>
      <w:r w:rsidRPr="00E92EBB">
        <w:rPr>
          <w:rFonts w:ascii="Times New Roman" w:hAnsi="Times New Roman"/>
          <w:sz w:val="28"/>
          <w:szCs w:val="28"/>
        </w:rPr>
        <w:t>отделения</w:t>
      </w:r>
      <w:r w:rsidR="00B735AA">
        <w:rPr>
          <w:rFonts w:ascii="Times New Roman" w:hAnsi="Times New Roman"/>
          <w:sz w:val="28"/>
          <w:szCs w:val="28"/>
        </w:rPr>
        <w:t xml:space="preserve"> </w:t>
      </w:r>
      <w:r w:rsidRPr="00E92EBB">
        <w:rPr>
          <w:rFonts w:ascii="Times New Roman" w:hAnsi="Times New Roman"/>
          <w:sz w:val="28"/>
          <w:szCs w:val="28"/>
        </w:rPr>
        <w:t>формовочной</w:t>
      </w:r>
      <w:r w:rsidR="00B735AA">
        <w:rPr>
          <w:rFonts w:ascii="Times New Roman" w:hAnsi="Times New Roman"/>
          <w:sz w:val="28"/>
          <w:szCs w:val="28"/>
        </w:rPr>
        <w:t xml:space="preserve"> </w:t>
      </w:r>
      <w:r w:rsidRPr="00E92EBB">
        <w:rPr>
          <w:rFonts w:ascii="Times New Roman" w:hAnsi="Times New Roman"/>
          <w:sz w:val="28"/>
          <w:szCs w:val="28"/>
        </w:rPr>
        <w:t>смеси</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отливки</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Fan \r \h  \* MERGEFORMAT </w:instrText>
      </w:r>
      <w:r w:rsidR="00C0541D">
        <w:fldChar w:fldCharType="separate"/>
      </w:r>
      <w:r w:rsidR="00E27203" w:rsidRPr="00E27203">
        <w:rPr>
          <w:rFonts w:ascii="Times New Roman" w:hAnsi="Times New Roman"/>
          <w:sz w:val="28"/>
          <w:szCs w:val="28"/>
        </w:rPr>
        <w:t>97</w:t>
      </w:r>
      <w:r w:rsidR="00C0541D">
        <w:fldChar w:fldCharType="end"/>
      </w:r>
      <w:r w:rsidRPr="00E92EBB">
        <w:rPr>
          <w:rFonts w:ascii="Times New Roman" w:hAnsi="Times New Roman"/>
          <w:sz w:val="28"/>
          <w:szCs w:val="28"/>
        </w:rPr>
        <w:t>].</w:t>
      </w:r>
    </w:p>
    <w:p w:rsidR="00771C7C" w:rsidRPr="00E92EBB" w:rsidRDefault="00771C7C" w:rsidP="00771C7C">
      <w:pPr>
        <w:spacing w:after="0" w:line="240" w:lineRule="auto"/>
        <w:ind w:firstLine="708"/>
        <w:jc w:val="both"/>
        <w:rPr>
          <w:rFonts w:ascii="Times New Roman" w:hAnsi="Times New Roman"/>
          <w:sz w:val="28"/>
          <w:szCs w:val="28"/>
        </w:rPr>
      </w:pPr>
      <w:r w:rsidRPr="00E92EBB">
        <w:rPr>
          <w:rFonts w:ascii="Times New Roman" w:hAnsi="Times New Roman"/>
          <w:sz w:val="28"/>
          <w:szCs w:val="28"/>
        </w:rPr>
        <w:t>Y</w:t>
      </w:r>
      <w:r w:rsidRPr="00E92EBB">
        <w:rPr>
          <w:rFonts w:ascii="Times New Roman" w:hAnsi="Times New Roman"/>
          <w:sz w:val="28"/>
          <w:szCs w:val="28"/>
          <w:vertAlign w:val="subscript"/>
        </w:rPr>
        <w:t>2</w:t>
      </w:r>
      <w:r w:rsidRPr="00E92EBB">
        <w:rPr>
          <w:rFonts w:ascii="Times New Roman" w:hAnsi="Times New Roman"/>
          <w:sz w:val="28"/>
          <w:szCs w:val="28"/>
        </w:rPr>
        <w:t>O</w:t>
      </w:r>
      <w:r w:rsidRPr="00E92EBB">
        <w:rPr>
          <w:rFonts w:ascii="Times New Roman" w:hAnsi="Times New Roman"/>
          <w:sz w:val="28"/>
          <w:szCs w:val="28"/>
          <w:vertAlign w:val="subscript"/>
        </w:rPr>
        <w:t>3</w:t>
      </w:r>
      <w:r w:rsidR="00B735AA">
        <w:rPr>
          <w:rFonts w:ascii="Times New Roman" w:hAnsi="Times New Roman"/>
          <w:sz w:val="28"/>
          <w:szCs w:val="28"/>
        </w:rPr>
        <w:t xml:space="preserve"> </w:t>
      </w:r>
      <w:r w:rsidRPr="00E92EBB">
        <w:rPr>
          <w:rFonts w:ascii="Times New Roman" w:hAnsi="Times New Roman"/>
          <w:sz w:val="28"/>
          <w:szCs w:val="28"/>
        </w:rPr>
        <w:t>обладает</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стабильностью,</w:t>
      </w:r>
      <w:r w:rsidR="00B735AA">
        <w:rPr>
          <w:rFonts w:ascii="Times New Roman" w:hAnsi="Times New Roman"/>
          <w:sz w:val="28"/>
          <w:szCs w:val="28"/>
        </w:rPr>
        <w:t xml:space="preserve"> </w:t>
      </w:r>
      <w:r w:rsidRPr="00E92EBB">
        <w:rPr>
          <w:rFonts w:ascii="Times New Roman" w:hAnsi="Times New Roman"/>
          <w:sz w:val="28"/>
          <w:szCs w:val="28"/>
        </w:rPr>
        <w:t>низкой</w:t>
      </w:r>
      <w:r w:rsidR="00B735AA">
        <w:rPr>
          <w:rFonts w:ascii="Times New Roman" w:hAnsi="Times New Roman"/>
          <w:sz w:val="28"/>
          <w:szCs w:val="28"/>
        </w:rPr>
        <w:t xml:space="preserve"> </w:t>
      </w:r>
      <w:r w:rsidRPr="00E92EBB">
        <w:rPr>
          <w:rFonts w:ascii="Times New Roman" w:hAnsi="Times New Roman"/>
          <w:sz w:val="28"/>
          <w:szCs w:val="28"/>
        </w:rPr>
        <w:t>теплопроводностью</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слабой</w:t>
      </w:r>
      <w:r w:rsidR="00B735AA">
        <w:rPr>
          <w:rFonts w:ascii="Times New Roman" w:hAnsi="Times New Roman"/>
          <w:sz w:val="28"/>
          <w:szCs w:val="28"/>
        </w:rPr>
        <w:t xml:space="preserve"> </w:t>
      </w:r>
      <w:r w:rsidRPr="00E92EBB">
        <w:rPr>
          <w:rFonts w:ascii="Times New Roman" w:hAnsi="Times New Roman"/>
          <w:sz w:val="28"/>
          <w:szCs w:val="28"/>
        </w:rPr>
        <w:t>реакционной</w:t>
      </w:r>
      <w:r w:rsidR="00B735AA">
        <w:rPr>
          <w:rFonts w:ascii="Times New Roman" w:hAnsi="Times New Roman"/>
          <w:sz w:val="28"/>
          <w:szCs w:val="28"/>
        </w:rPr>
        <w:t xml:space="preserve"> </w:t>
      </w:r>
      <w:r w:rsidRPr="00E92EBB">
        <w:rPr>
          <w:rFonts w:ascii="Times New Roman" w:hAnsi="Times New Roman"/>
          <w:sz w:val="28"/>
          <w:szCs w:val="28"/>
        </w:rPr>
        <w:t>способностью</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титановым</w:t>
      </w:r>
      <w:r w:rsidR="00B735AA">
        <w:rPr>
          <w:rFonts w:ascii="Times New Roman" w:hAnsi="Times New Roman"/>
          <w:sz w:val="28"/>
          <w:szCs w:val="28"/>
        </w:rPr>
        <w:t xml:space="preserve"> </w:t>
      </w:r>
      <w:r w:rsidRPr="00E92EBB">
        <w:rPr>
          <w:rFonts w:ascii="Times New Roman" w:hAnsi="Times New Roman"/>
          <w:sz w:val="28"/>
          <w:szCs w:val="28"/>
        </w:rPr>
        <w:t>расплавам.</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настоящего</w:t>
      </w:r>
      <w:r w:rsidR="00B735AA">
        <w:rPr>
          <w:rFonts w:ascii="Times New Roman" w:hAnsi="Times New Roman"/>
          <w:sz w:val="28"/>
          <w:szCs w:val="28"/>
        </w:rPr>
        <w:t xml:space="preserve"> </w:t>
      </w:r>
      <w:r w:rsidRPr="00E92EBB">
        <w:rPr>
          <w:rFonts w:ascii="Times New Roman" w:hAnsi="Times New Roman"/>
          <w:sz w:val="28"/>
          <w:szCs w:val="28"/>
        </w:rPr>
        <w:t>времени</w:t>
      </w:r>
      <w:r w:rsidR="00B735AA">
        <w:rPr>
          <w:rFonts w:ascii="Times New Roman" w:hAnsi="Times New Roman"/>
          <w:sz w:val="28"/>
          <w:szCs w:val="28"/>
        </w:rPr>
        <w:t xml:space="preserve"> </w:t>
      </w:r>
      <w:r w:rsidRPr="00E92EBB">
        <w:rPr>
          <w:rFonts w:ascii="Times New Roman" w:hAnsi="Times New Roman"/>
          <w:sz w:val="28"/>
          <w:szCs w:val="28"/>
        </w:rPr>
        <w:t>Y</w:t>
      </w:r>
      <w:r w:rsidRPr="00E92EBB">
        <w:rPr>
          <w:rFonts w:ascii="Times New Roman" w:hAnsi="Times New Roman"/>
          <w:sz w:val="28"/>
          <w:szCs w:val="28"/>
          <w:vertAlign w:val="subscript"/>
        </w:rPr>
        <w:t>2</w:t>
      </w:r>
      <w:r w:rsidRPr="00E92EBB">
        <w:rPr>
          <w:rFonts w:ascii="Times New Roman" w:hAnsi="Times New Roman"/>
          <w:sz w:val="28"/>
          <w:szCs w:val="28"/>
        </w:rPr>
        <w:t>O</w:t>
      </w:r>
      <w:r w:rsidRPr="00E92EBB">
        <w:rPr>
          <w:rFonts w:ascii="Times New Roman" w:hAnsi="Times New Roman"/>
          <w:sz w:val="28"/>
          <w:szCs w:val="28"/>
          <w:vertAlign w:val="subscript"/>
        </w:rPr>
        <w:t>3</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наиболее</w:t>
      </w:r>
      <w:r w:rsidR="00B735AA">
        <w:rPr>
          <w:rFonts w:ascii="Times New Roman" w:hAnsi="Times New Roman"/>
          <w:sz w:val="28"/>
          <w:szCs w:val="28"/>
        </w:rPr>
        <w:t xml:space="preserve"> </w:t>
      </w:r>
      <w:r w:rsidRPr="00E92EBB">
        <w:rPr>
          <w:rFonts w:ascii="Times New Roman" w:hAnsi="Times New Roman"/>
          <w:sz w:val="28"/>
          <w:szCs w:val="28"/>
        </w:rPr>
        <w:t>инертным</w:t>
      </w:r>
      <w:r w:rsidR="00B735AA">
        <w:rPr>
          <w:rFonts w:ascii="Times New Roman" w:hAnsi="Times New Roman"/>
          <w:sz w:val="28"/>
          <w:szCs w:val="28"/>
        </w:rPr>
        <w:t xml:space="preserve"> </w:t>
      </w:r>
      <w:r w:rsidRPr="00E92EBB">
        <w:rPr>
          <w:rFonts w:ascii="Times New Roman" w:hAnsi="Times New Roman"/>
          <w:sz w:val="28"/>
          <w:szCs w:val="28"/>
        </w:rPr>
        <w:t>оксидом</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lang w:val="ru-RU"/>
        </w:rPr>
        <w:t xml:space="preserve"> </w:t>
      </w:r>
      <w:r w:rsidRPr="00E92EBB">
        <w:rPr>
          <w:rFonts w:ascii="Times New Roman" w:hAnsi="Times New Roman"/>
          <w:sz w:val="28"/>
          <w:szCs w:val="28"/>
        </w:rPr>
        <w:t>[</w:t>
      </w:r>
      <w:r w:rsidR="00C0541D">
        <w:fldChar w:fldCharType="begin"/>
      </w:r>
      <w:r w:rsidR="00C0541D">
        <w:instrText xml:space="preserve"> REF Jia \r \h  \* MERGEFORMAT </w:instrText>
      </w:r>
      <w:r w:rsidR="00C0541D">
        <w:fldChar w:fldCharType="separate"/>
      </w:r>
      <w:r w:rsidR="00E27203" w:rsidRPr="00E27203">
        <w:rPr>
          <w:rFonts w:ascii="Times New Roman" w:hAnsi="Times New Roman"/>
          <w:sz w:val="28"/>
          <w:szCs w:val="28"/>
        </w:rPr>
        <w:t>98</w:t>
      </w:r>
      <w:r w:rsidR="00C0541D">
        <w:fldChar w:fldCharType="end"/>
      </w:r>
      <w:r w:rsidR="00544FE7" w:rsidRPr="00E92EBB">
        <w:rPr>
          <w:rFonts w:ascii="Times New Roman" w:hAnsi="Times New Roman"/>
          <w:sz w:val="28"/>
          <w:szCs w:val="28"/>
          <w:lang w:val="ru-RU"/>
        </w:rPr>
        <w:t>-</w:t>
      </w:r>
      <w:r w:rsidR="00C0541D">
        <w:fldChar w:fldCharType="begin"/>
      </w:r>
      <w:r w:rsidR="00C0541D">
        <w:instrText xml:space="preserve"> REF LinB \r \h  \* MERGEFORMAT </w:instrText>
      </w:r>
      <w:r w:rsidR="00C0541D">
        <w:fldChar w:fldCharType="separate"/>
      </w:r>
      <w:r w:rsidR="00E27203" w:rsidRPr="00E27203">
        <w:rPr>
          <w:rFonts w:ascii="Times New Roman" w:hAnsi="Times New Roman"/>
          <w:sz w:val="28"/>
          <w:szCs w:val="28"/>
          <w:lang w:val="ru-RU"/>
        </w:rPr>
        <w:t>102</w:t>
      </w:r>
      <w:r w:rsidR="00C0541D">
        <w:fldChar w:fldCharType="end"/>
      </w:r>
      <w:r w:rsidRPr="00E92EBB">
        <w:rPr>
          <w:rFonts w:ascii="Times New Roman" w:hAnsi="Times New Roman"/>
          <w:sz w:val="28"/>
          <w:szCs w:val="28"/>
        </w:rPr>
        <w:t>]</w:t>
      </w:r>
      <w:r w:rsidRPr="00E92EBB">
        <w:rPr>
          <w:rFonts w:ascii="Times New Roman" w:hAnsi="Times New Roman"/>
          <w:sz w:val="28"/>
          <w:szCs w:val="28"/>
          <w:shd w:val="clear" w:color="auto" w:fill="FCFCFC"/>
        </w:rPr>
        <w:t>.</w:t>
      </w:r>
      <w:r w:rsidR="00B735AA">
        <w:rPr>
          <w:rFonts w:ascii="Times New Roman" w:hAnsi="Times New Roman"/>
          <w:sz w:val="28"/>
          <w:szCs w:val="28"/>
        </w:rPr>
        <w:t xml:space="preserve"> </w:t>
      </w:r>
      <w:r w:rsidRPr="00E92EBB">
        <w:rPr>
          <w:rFonts w:ascii="Times New Roman" w:hAnsi="Times New Roman"/>
          <w:sz w:val="28"/>
          <w:szCs w:val="28"/>
        </w:rPr>
        <w:t>Термодинамические</w:t>
      </w:r>
      <w:r w:rsidR="00B735AA">
        <w:rPr>
          <w:rFonts w:ascii="Times New Roman" w:hAnsi="Times New Roman"/>
          <w:sz w:val="28"/>
          <w:szCs w:val="28"/>
        </w:rPr>
        <w:t xml:space="preserve"> </w:t>
      </w:r>
      <w:r w:rsidRPr="00E92EBB">
        <w:rPr>
          <w:rFonts w:ascii="Times New Roman" w:hAnsi="Times New Roman"/>
          <w:sz w:val="28"/>
          <w:szCs w:val="28"/>
        </w:rPr>
        <w:t>расчеты,</w:t>
      </w:r>
      <w:r w:rsidR="00B735AA">
        <w:rPr>
          <w:rFonts w:ascii="Times New Roman" w:hAnsi="Times New Roman"/>
          <w:sz w:val="28"/>
          <w:szCs w:val="28"/>
        </w:rPr>
        <w:t xml:space="preserve"> </w:t>
      </w:r>
      <w:r w:rsidRPr="00E92EBB">
        <w:rPr>
          <w:rFonts w:ascii="Times New Roman" w:hAnsi="Times New Roman"/>
          <w:sz w:val="28"/>
          <w:szCs w:val="28"/>
        </w:rPr>
        <w:t>проведенные</w:t>
      </w:r>
      <w:r w:rsidR="00B735AA">
        <w:rPr>
          <w:rFonts w:ascii="Times New Roman" w:hAnsi="Times New Roman"/>
          <w:sz w:val="28"/>
          <w:szCs w:val="28"/>
        </w:rPr>
        <w:t xml:space="preserve"> </w:t>
      </w:r>
      <w:r w:rsidRPr="00E92EBB">
        <w:rPr>
          <w:rFonts w:ascii="Times New Roman" w:hAnsi="Times New Roman"/>
          <w:sz w:val="28"/>
          <w:szCs w:val="28"/>
        </w:rPr>
        <w:t>авторами</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Никитченко \r \h  \* MERGEFORMAT </w:instrText>
      </w:r>
      <w:r w:rsidR="00C0541D">
        <w:fldChar w:fldCharType="separate"/>
      </w:r>
      <w:r w:rsidR="00E27203" w:rsidRPr="00E27203">
        <w:rPr>
          <w:rFonts w:ascii="Times New Roman" w:hAnsi="Times New Roman"/>
          <w:sz w:val="28"/>
          <w:szCs w:val="28"/>
        </w:rPr>
        <w:t>103</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показали,</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наиболее</w:t>
      </w:r>
      <w:r w:rsidR="00B735AA">
        <w:rPr>
          <w:rFonts w:ascii="Times New Roman" w:hAnsi="Times New Roman"/>
          <w:sz w:val="28"/>
          <w:szCs w:val="28"/>
        </w:rPr>
        <w:t xml:space="preserve"> </w:t>
      </w:r>
      <w:r w:rsidRPr="00E92EBB">
        <w:rPr>
          <w:rFonts w:ascii="Times New Roman" w:hAnsi="Times New Roman"/>
          <w:sz w:val="28"/>
          <w:szCs w:val="28"/>
        </w:rPr>
        <w:t>инертным</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отношению</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титану</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оксид</w:t>
      </w:r>
      <w:r w:rsidR="00B735AA">
        <w:rPr>
          <w:rFonts w:ascii="Times New Roman" w:hAnsi="Times New Roman"/>
          <w:sz w:val="28"/>
          <w:szCs w:val="28"/>
        </w:rPr>
        <w:t xml:space="preserve"> </w:t>
      </w:r>
      <w:r w:rsidRPr="00E92EBB">
        <w:rPr>
          <w:rFonts w:ascii="Times New Roman" w:hAnsi="Times New Roman"/>
          <w:sz w:val="28"/>
          <w:szCs w:val="28"/>
        </w:rPr>
        <w:t>иттрия.</w:t>
      </w:r>
      <w:r w:rsidR="00B735AA">
        <w:rPr>
          <w:rFonts w:ascii="Times New Roman" w:hAnsi="Times New Roman"/>
          <w:sz w:val="28"/>
          <w:szCs w:val="28"/>
        </w:rPr>
        <w:t xml:space="preserve"> </w:t>
      </w:r>
      <w:r w:rsidRPr="00E92EBB">
        <w:rPr>
          <w:rFonts w:ascii="Times New Roman" w:hAnsi="Times New Roman"/>
          <w:sz w:val="28"/>
          <w:szCs w:val="28"/>
        </w:rPr>
        <w:t>Suzuki</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др.</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SuzukiNishikawa \r \h  \* MERGEFORMAT </w:instrText>
      </w:r>
      <w:r w:rsidR="00C0541D">
        <w:fldChar w:fldCharType="separate"/>
      </w:r>
      <w:r w:rsidR="00E27203" w:rsidRPr="00E27203">
        <w:rPr>
          <w:rFonts w:ascii="Times New Roman" w:hAnsi="Times New Roman"/>
          <w:sz w:val="28"/>
          <w:szCs w:val="28"/>
        </w:rPr>
        <w:t>104</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предположил,</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чистый</w:t>
      </w:r>
      <w:r w:rsidR="00B735AA">
        <w:rPr>
          <w:rFonts w:ascii="Times New Roman" w:hAnsi="Times New Roman"/>
          <w:sz w:val="28"/>
          <w:szCs w:val="28"/>
        </w:rPr>
        <w:t xml:space="preserve"> </w:t>
      </w:r>
      <w:r w:rsidRPr="00E92EBB">
        <w:rPr>
          <w:rFonts w:ascii="Times New Roman" w:hAnsi="Times New Roman"/>
          <w:sz w:val="28"/>
          <w:szCs w:val="28"/>
        </w:rPr>
        <w:t>оксид</w:t>
      </w:r>
      <w:r w:rsidR="00B735AA">
        <w:rPr>
          <w:rFonts w:ascii="Times New Roman" w:hAnsi="Times New Roman"/>
          <w:sz w:val="28"/>
          <w:szCs w:val="28"/>
        </w:rPr>
        <w:t xml:space="preserve"> </w:t>
      </w:r>
      <w:r w:rsidRPr="00E92EBB">
        <w:rPr>
          <w:rFonts w:ascii="Times New Roman" w:hAnsi="Times New Roman"/>
          <w:sz w:val="28"/>
          <w:szCs w:val="28"/>
        </w:rPr>
        <w:t>иттрия</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главным</w:t>
      </w:r>
      <w:r w:rsidR="00B735AA">
        <w:rPr>
          <w:rFonts w:ascii="Times New Roman" w:hAnsi="Times New Roman"/>
          <w:sz w:val="28"/>
          <w:szCs w:val="28"/>
        </w:rPr>
        <w:t xml:space="preserve"> </w:t>
      </w:r>
      <w:r w:rsidRPr="00E92EBB">
        <w:rPr>
          <w:rFonts w:ascii="Times New Roman" w:hAnsi="Times New Roman"/>
          <w:sz w:val="28"/>
          <w:szCs w:val="28"/>
        </w:rPr>
        <w:t>кандидатом</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наполнителя</w:t>
      </w:r>
      <w:r w:rsidR="00B735AA">
        <w:rPr>
          <w:rFonts w:ascii="Times New Roman" w:hAnsi="Times New Roman"/>
          <w:sz w:val="28"/>
          <w:szCs w:val="28"/>
        </w:rPr>
        <w:t xml:space="preserve"> </w:t>
      </w:r>
      <w:r w:rsidRPr="00E92EBB">
        <w:rPr>
          <w:rFonts w:ascii="Times New Roman" w:hAnsi="Times New Roman"/>
          <w:sz w:val="28"/>
          <w:szCs w:val="28"/>
        </w:rPr>
        <w:t>литейной</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выплавляемым</w:t>
      </w:r>
      <w:r w:rsidR="00B735AA">
        <w:rPr>
          <w:rFonts w:ascii="Times New Roman" w:hAnsi="Times New Roman"/>
          <w:sz w:val="28"/>
          <w:szCs w:val="28"/>
        </w:rPr>
        <w:t xml:space="preserve"> </w:t>
      </w:r>
      <w:r w:rsidRPr="00E92EBB">
        <w:rPr>
          <w:rFonts w:ascii="Times New Roman" w:hAnsi="Times New Roman"/>
          <w:sz w:val="28"/>
          <w:szCs w:val="28"/>
        </w:rPr>
        <w:t>моделям</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Однако</w:t>
      </w:r>
      <w:r w:rsidR="00B735AA">
        <w:rPr>
          <w:rFonts w:ascii="Times New Roman" w:hAnsi="Times New Roman"/>
          <w:sz w:val="28"/>
          <w:szCs w:val="28"/>
        </w:rPr>
        <w:t xml:space="preserve"> </w:t>
      </w:r>
      <w:r w:rsidRPr="00E92EBB">
        <w:rPr>
          <w:rFonts w:ascii="Times New Roman" w:hAnsi="Times New Roman"/>
          <w:sz w:val="28"/>
          <w:szCs w:val="28"/>
        </w:rPr>
        <w:t>использование</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иттрия</w:t>
      </w:r>
      <w:r w:rsidR="00B735AA">
        <w:rPr>
          <w:rFonts w:ascii="Times New Roman" w:hAnsi="Times New Roman"/>
          <w:sz w:val="28"/>
          <w:szCs w:val="28"/>
        </w:rPr>
        <w:t xml:space="preserve"> </w:t>
      </w:r>
      <w:r w:rsidRPr="00E92EBB">
        <w:rPr>
          <w:rFonts w:ascii="Times New Roman" w:hAnsi="Times New Roman"/>
          <w:sz w:val="28"/>
          <w:szCs w:val="28"/>
        </w:rPr>
        <w:t>ограничено</w:t>
      </w:r>
      <w:r w:rsidR="00B735AA">
        <w:rPr>
          <w:rFonts w:ascii="Times New Roman" w:hAnsi="Times New Roman"/>
          <w:sz w:val="28"/>
          <w:szCs w:val="28"/>
        </w:rPr>
        <w:t xml:space="preserve"> </w:t>
      </w:r>
      <w:r w:rsidRPr="00E92EBB">
        <w:rPr>
          <w:rFonts w:ascii="Times New Roman" w:hAnsi="Times New Roman"/>
          <w:sz w:val="28"/>
          <w:szCs w:val="28"/>
        </w:rPr>
        <w:t>из-за</w:t>
      </w:r>
      <w:r w:rsidR="00B735AA">
        <w:rPr>
          <w:rFonts w:ascii="Times New Roman" w:hAnsi="Times New Roman"/>
          <w:sz w:val="28"/>
          <w:szCs w:val="28"/>
        </w:rPr>
        <w:t xml:space="preserve"> </w:t>
      </w:r>
      <w:r w:rsidRPr="00E92EBB">
        <w:rPr>
          <w:rFonts w:ascii="Times New Roman" w:hAnsi="Times New Roman"/>
          <w:sz w:val="28"/>
          <w:szCs w:val="28"/>
        </w:rPr>
        <w:t>относительно</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стоимости.</w:t>
      </w:r>
      <w:r w:rsidR="00B735AA">
        <w:rPr>
          <w:rFonts w:ascii="Times New Roman" w:hAnsi="Times New Roman"/>
          <w:sz w:val="28"/>
          <w:szCs w:val="28"/>
        </w:rPr>
        <w:t xml:space="preserve"> </w:t>
      </w:r>
    </w:p>
    <w:p w:rsidR="00771C7C" w:rsidRPr="00E92EBB" w:rsidRDefault="00771C7C" w:rsidP="00771C7C">
      <w:pPr>
        <w:pStyle w:val="a6"/>
        <w:tabs>
          <w:tab w:val="left" w:pos="0"/>
          <w:tab w:val="left" w:pos="567"/>
          <w:tab w:val="left" w:pos="1134"/>
        </w:tabs>
        <w:autoSpaceDE w:val="0"/>
        <w:autoSpaceDN w:val="0"/>
        <w:spacing w:after="0" w:line="240" w:lineRule="auto"/>
        <w:ind w:left="0" w:right="6" w:firstLine="567"/>
        <w:jc w:val="both"/>
        <w:rPr>
          <w:rFonts w:ascii="Times New Roman" w:hAnsi="Times New Roman"/>
          <w:sz w:val="28"/>
          <w:szCs w:val="28"/>
        </w:rPr>
      </w:pPr>
      <w:r w:rsidRPr="00E92EBB">
        <w:rPr>
          <w:rFonts w:ascii="Times New Roman" w:hAnsi="Times New Roman"/>
          <w:sz w:val="28"/>
          <w:szCs w:val="28"/>
          <w:lang w:val="kk-KZ"/>
        </w:rPr>
        <w:t>Другими</w:t>
      </w:r>
      <w:r w:rsidR="00B735AA">
        <w:rPr>
          <w:rFonts w:ascii="Times New Roman" w:hAnsi="Times New Roman"/>
          <w:sz w:val="28"/>
          <w:szCs w:val="28"/>
          <w:lang w:val="kk-KZ"/>
        </w:rPr>
        <w:t xml:space="preserve"> </w:t>
      </w:r>
      <w:r w:rsidRPr="00E92EBB">
        <w:rPr>
          <w:rFonts w:ascii="Times New Roman" w:hAnsi="Times New Roman"/>
          <w:sz w:val="28"/>
          <w:szCs w:val="28"/>
          <w:lang w:val="kk-KZ"/>
        </w:rPr>
        <w:t>учеными</w:t>
      </w:r>
      <w:r w:rsidR="00B735AA">
        <w:rPr>
          <w:rFonts w:ascii="Times New Roman" w:hAnsi="Times New Roman"/>
          <w:sz w:val="28"/>
          <w:szCs w:val="28"/>
          <w:lang w:val="kk-KZ"/>
        </w:rPr>
        <w:t xml:space="preserve"> </w:t>
      </w:r>
      <w:r w:rsidRPr="00E92EBB">
        <w:rPr>
          <w:rFonts w:ascii="Times New Roman" w:hAnsi="Times New Roman"/>
          <w:sz w:val="28"/>
          <w:szCs w:val="28"/>
          <w:lang w:val="kk-KZ"/>
        </w:rPr>
        <w:t>T.</w:t>
      </w:r>
      <w:r w:rsidR="00B735AA">
        <w:rPr>
          <w:rFonts w:ascii="Times New Roman" w:hAnsi="Times New Roman"/>
          <w:sz w:val="28"/>
          <w:szCs w:val="28"/>
          <w:lang w:val="kk-KZ"/>
        </w:rPr>
        <w:t xml:space="preserve"> </w:t>
      </w:r>
      <w:r w:rsidRPr="00E92EBB">
        <w:rPr>
          <w:rFonts w:ascii="Times New Roman" w:hAnsi="Times New Roman"/>
          <w:sz w:val="28"/>
          <w:szCs w:val="28"/>
          <w:lang w:val="kk-KZ"/>
        </w:rPr>
        <w:t>Yoneda,</w:t>
      </w:r>
      <w:r w:rsidR="00B735AA">
        <w:rPr>
          <w:rFonts w:ascii="Times New Roman" w:hAnsi="Times New Roman"/>
          <w:sz w:val="28"/>
          <w:szCs w:val="28"/>
          <w:lang w:val="kk-KZ"/>
        </w:rPr>
        <w:t xml:space="preserve"> </w:t>
      </w:r>
      <w:r w:rsidRPr="00E92EBB">
        <w:rPr>
          <w:rFonts w:ascii="Times New Roman" w:hAnsi="Times New Roman"/>
          <w:sz w:val="28"/>
          <w:szCs w:val="28"/>
          <w:lang w:val="kk-KZ"/>
        </w:rPr>
        <w:t>T.</w:t>
      </w:r>
      <w:r w:rsidR="00B735AA">
        <w:rPr>
          <w:rFonts w:ascii="Times New Roman" w:hAnsi="Times New Roman"/>
          <w:sz w:val="28"/>
          <w:szCs w:val="28"/>
          <w:lang w:val="kk-KZ"/>
        </w:rPr>
        <w:t xml:space="preserve"> </w:t>
      </w:r>
      <w:r w:rsidRPr="00E92EBB">
        <w:rPr>
          <w:rFonts w:ascii="Times New Roman" w:hAnsi="Times New Roman"/>
          <w:sz w:val="28"/>
          <w:szCs w:val="28"/>
          <w:lang w:val="kk-KZ"/>
        </w:rPr>
        <w:t>Sato,</w:t>
      </w:r>
      <w:r w:rsidR="00B735AA">
        <w:rPr>
          <w:rFonts w:ascii="Times New Roman" w:hAnsi="Times New Roman"/>
          <w:sz w:val="28"/>
          <w:szCs w:val="28"/>
          <w:lang w:val="kk-KZ"/>
        </w:rPr>
        <w:t xml:space="preserve"> </w:t>
      </w:r>
      <w:r w:rsidRPr="00E92EBB">
        <w:rPr>
          <w:rFonts w:ascii="Times New Roman" w:hAnsi="Times New Roman"/>
          <w:sz w:val="28"/>
          <w:szCs w:val="28"/>
          <w:lang w:val="kk-KZ"/>
        </w:rPr>
        <w:t>E.</w:t>
      </w:r>
      <w:r w:rsidR="00B735AA">
        <w:rPr>
          <w:rFonts w:ascii="Times New Roman" w:hAnsi="Times New Roman"/>
          <w:sz w:val="28"/>
          <w:szCs w:val="28"/>
          <w:lang w:val="kk-KZ"/>
        </w:rPr>
        <w:t xml:space="preserve"> </w:t>
      </w:r>
      <w:r w:rsidRPr="00E92EBB">
        <w:rPr>
          <w:rFonts w:ascii="Times New Roman" w:hAnsi="Times New Roman"/>
          <w:sz w:val="28"/>
          <w:szCs w:val="28"/>
          <w:lang w:val="kk-KZ"/>
        </w:rPr>
        <w:t>Niyama</w:t>
      </w:r>
      <w:r w:rsidR="00B735AA">
        <w:rPr>
          <w:rFonts w:ascii="Times New Roman" w:hAnsi="Times New Roman"/>
          <w:sz w:val="28"/>
          <w:szCs w:val="28"/>
          <w:lang w:val="kk-KZ"/>
        </w:rPr>
        <w:t xml:space="preserve"> </w:t>
      </w:r>
      <w:r w:rsidRPr="00E92EBB">
        <w:rPr>
          <w:rFonts w:ascii="Times New Roman" w:hAnsi="Times New Roman"/>
          <w:sz w:val="28"/>
          <w:szCs w:val="28"/>
          <w:lang w:val="kk-KZ"/>
        </w:rPr>
        <w:t>изучена</w:t>
      </w:r>
      <w:r w:rsidR="00B735AA">
        <w:rPr>
          <w:rFonts w:ascii="Times New Roman" w:hAnsi="Times New Roman"/>
          <w:sz w:val="28"/>
          <w:szCs w:val="28"/>
          <w:lang w:val="kk-KZ"/>
        </w:rPr>
        <w:t xml:space="preserve"> </w:t>
      </w:r>
      <w:r w:rsidRPr="00E92EBB">
        <w:rPr>
          <w:rFonts w:ascii="Times New Roman" w:hAnsi="Times New Roman"/>
          <w:sz w:val="28"/>
          <w:szCs w:val="28"/>
          <w:lang w:val="kk-KZ"/>
        </w:rPr>
        <w:t>термическая</w:t>
      </w:r>
      <w:r w:rsidR="00B735AA">
        <w:rPr>
          <w:rFonts w:ascii="Times New Roman" w:hAnsi="Times New Roman"/>
          <w:sz w:val="28"/>
          <w:szCs w:val="28"/>
          <w:lang w:val="kk-KZ"/>
        </w:rPr>
        <w:t xml:space="preserve"> </w:t>
      </w:r>
      <w:r w:rsidRPr="00E92EBB">
        <w:rPr>
          <w:rFonts w:ascii="Times New Roman" w:hAnsi="Times New Roman"/>
          <w:sz w:val="28"/>
          <w:szCs w:val="28"/>
          <w:lang w:val="kk-KZ"/>
        </w:rPr>
        <w:t>стабильность</w:t>
      </w:r>
      <w:r w:rsidR="00B735AA">
        <w:rPr>
          <w:rFonts w:ascii="Times New Roman" w:hAnsi="Times New Roman"/>
          <w:sz w:val="28"/>
          <w:szCs w:val="28"/>
          <w:lang w:val="kk-KZ"/>
        </w:rPr>
        <w:t xml:space="preserve"> </w:t>
      </w:r>
      <w:r w:rsidRPr="00E92EBB">
        <w:rPr>
          <w:rFonts w:ascii="Times New Roman" w:hAnsi="Times New Roman"/>
          <w:sz w:val="28"/>
          <w:szCs w:val="28"/>
          <w:lang w:val="kk-KZ"/>
        </w:rPr>
        <w:t>оксида</w:t>
      </w:r>
      <w:r w:rsidR="00B735AA">
        <w:rPr>
          <w:rFonts w:ascii="Times New Roman" w:hAnsi="Times New Roman"/>
          <w:sz w:val="28"/>
          <w:szCs w:val="28"/>
          <w:lang w:val="kk-KZ"/>
        </w:rPr>
        <w:t xml:space="preserve"> </w:t>
      </w:r>
      <w:r w:rsidRPr="00E92EBB">
        <w:rPr>
          <w:rFonts w:ascii="Times New Roman" w:hAnsi="Times New Roman"/>
          <w:sz w:val="28"/>
          <w:szCs w:val="28"/>
          <w:lang w:val="kk-KZ"/>
        </w:rPr>
        <w:t>иттрия</w:t>
      </w:r>
      <w:r w:rsidR="00B735AA">
        <w:rPr>
          <w:rFonts w:ascii="Times New Roman" w:hAnsi="Times New Roman"/>
          <w:sz w:val="28"/>
          <w:szCs w:val="28"/>
          <w:lang w:val="kk-KZ"/>
        </w:rPr>
        <w:t xml:space="preserve"> </w:t>
      </w:r>
      <w:r w:rsidRPr="00E92EBB">
        <w:rPr>
          <w:rFonts w:ascii="Times New Roman" w:hAnsi="Times New Roman"/>
          <w:sz w:val="28"/>
          <w:szCs w:val="28"/>
          <w:lang w:val="kk-KZ"/>
        </w:rPr>
        <w:t>и</w:t>
      </w:r>
      <w:r w:rsidR="00B735AA">
        <w:rPr>
          <w:rFonts w:ascii="Times New Roman" w:hAnsi="Times New Roman"/>
          <w:sz w:val="28"/>
          <w:szCs w:val="28"/>
          <w:lang w:val="kk-KZ"/>
        </w:rPr>
        <w:t xml:space="preserve"> </w:t>
      </w:r>
      <w:r w:rsidRPr="00E92EBB">
        <w:rPr>
          <w:rFonts w:ascii="Times New Roman" w:hAnsi="Times New Roman"/>
          <w:sz w:val="28"/>
          <w:szCs w:val="28"/>
          <w:lang w:val="kk-KZ"/>
        </w:rPr>
        <w:t>нескольких</w:t>
      </w:r>
      <w:r w:rsidR="00B735AA">
        <w:rPr>
          <w:rFonts w:ascii="Times New Roman" w:hAnsi="Times New Roman"/>
          <w:sz w:val="28"/>
          <w:szCs w:val="28"/>
          <w:lang w:val="kk-KZ"/>
        </w:rPr>
        <w:t xml:space="preserve"> </w:t>
      </w:r>
      <w:r w:rsidRPr="00E92EBB">
        <w:rPr>
          <w:rFonts w:ascii="Times New Roman" w:hAnsi="Times New Roman"/>
          <w:sz w:val="28"/>
          <w:szCs w:val="28"/>
          <w:lang w:val="kk-KZ"/>
        </w:rPr>
        <w:t>материалов</w:t>
      </w:r>
      <w:r w:rsidR="00B735AA">
        <w:rPr>
          <w:rFonts w:ascii="Times New Roman" w:hAnsi="Times New Roman"/>
          <w:sz w:val="28"/>
          <w:szCs w:val="28"/>
          <w:lang w:val="kk-KZ"/>
        </w:rPr>
        <w:t xml:space="preserve"> </w:t>
      </w:r>
      <w:r w:rsidRPr="00E92EBB">
        <w:rPr>
          <w:rFonts w:ascii="Times New Roman" w:hAnsi="Times New Roman"/>
          <w:sz w:val="28"/>
          <w:szCs w:val="28"/>
          <w:lang w:val="kk-KZ"/>
        </w:rPr>
        <w:t>литейной</w:t>
      </w:r>
      <w:r w:rsidR="00B735AA">
        <w:rPr>
          <w:rFonts w:ascii="Times New Roman" w:hAnsi="Times New Roman"/>
          <w:sz w:val="28"/>
          <w:szCs w:val="28"/>
          <w:lang w:val="kk-KZ"/>
        </w:rPr>
        <w:t xml:space="preserve"> </w:t>
      </w:r>
      <w:r w:rsidRPr="00E92EBB">
        <w:rPr>
          <w:rFonts w:ascii="Times New Roman" w:hAnsi="Times New Roman"/>
          <w:sz w:val="28"/>
          <w:szCs w:val="28"/>
          <w:lang w:val="kk-KZ"/>
        </w:rPr>
        <w:t>формы</w:t>
      </w:r>
      <w:r w:rsidR="00B735AA">
        <w:rPr>
          <w:rFonts w:ascii="Times New Roman" w:hAnsi="Times New Roman"/>
          <w:sz w:val="28"/>
          <w:szCs w:val="28"/>
          <w:lang w:val="kk-KZ"/>
        </w:rPr>
        <w:t xml:space="preserve"> </w:t>
      </w:r>
      <w:r w:rsidRPr="00E92EBB">
        <w:rPr>
          <w:rFonts w:ascii="Times New Roman" w:hAnsi="Times New Roman"/>
          <w:sz w:val="28"/>
          <w:szCs w:val="28"/>
          <w:lang w:val="kk-KZ"/>
        </w:rPr>
        <w:t>по</w:t>
      </w:r>
      <w:r w:rsidR="00B735AA">
        <w:rPr>
          <w:rFonts w:ascii="Times New Roman" w:hAnsi="Times New Roman"/>
          <w:sz w:val="28"/>
          <w:szCs w:val="28"/>
          <w:lang w:val="kk-KZ"/>
        </w:rPr>
        <w:t xml:space="preserve"> </w:t>
      </w:r>
      <w:r w:rsidRPr="00E92EBB">
        <w:rPr>
          <w:rFonts w:ascii="Times New Roman" w:hAnsi="Times New Roman"/>
          <w:sz w:val="28"/>
          <w:szCs w:val="28"/>
          <w:lang w:val="kk-KZ"/>
        </w:rPr>
        <w:t>отношению</w:t>
      </w:r>
      <w:r w:rsidR="00B735AA">
        <w:rPr>
          <w:rFonts w:ascii="Times New Roman" w:hAnsi="Times New Roman"/>
          <w:sz w:val="28"/>
          <w:szCs w:val="28"/>
          <w:lang w:val="kk-KZ"/>
        </w:rPr>
        <w:t xml:space="preserve"> </w:t>
      </w:r>
      <w:r w:rsidRPr="00E92EBB">
        <w:rPr>
          <w:rFonts w:ascii="Times New Roman" w:hAnsi="Times New Roman"/>
          <w:sz w:val="28"/>
          <w:szCs w:val="28"/>
          <w:lang w:val="kk-KZ"/>
        </w:rPr>
        <w:t>к</w:t>
      </w:r>
      <w:r w:rsidR="00B735AA">
        <w:rPr>
          <w:rFonts w:ascii="Times New Roman" w:hAnsi="Times New Roman"/>
          <w:sz w:val="28"/>
          <w:szCs w:val="28"/>
          <w:lang w:val="kk-KZ"/>
        </w:rPr>
        <w:t xml:space="preserve"> </w:t>
      </w:r>
      <w:r w:rsidRPr="00E92EBB">
        <w:rPr>
          <w:rFonts w:ascii="Times New Roman" w:hAnsi="Times New Roman"/>
          <w:sz w:val="28"/>
          <w:szCs w:val="28"/>
          <w:lang w:val="kk-KZ"/>
        </w:rPr>
        <w:t>расплавленному</w:t>
      </w:r>
      <w:r w:rsidR="00B735AA">
        <w:rPr>
          <w:rFonts w:ascii="Times New Roman" w:hAnsi="Times New Roman"/>
          <w:sz w:val="28"/>
          <w:szCs w:val="28"/>
          <w:lang w:val="kk-KZ"/>
        </w:rPr>
        <w:t xml:space="preserve"> </w:t>
      </w:r>
      <w:r w:rsidRPr="00E92EBB">
        <w:rPr>
          <w:rFonts w:ascii="Times New Roman" w:hAnsi="Times New Roman"/>
          <w:sz w:val="28"/>
          <w:szCs w:val="28"/>
          <w:lang w:val="kk-KZ"/>
        </w:rPr>
        <w:t>титану</w:t>
      </w:r>
      <w:r w:rsidR="00B735AA">
        <w:rPr>
          <w:rFonts w:ascii="Times New Roman" w:hAnsi="Times New Roman"/>
          <w:sz w:val="28"/>
          <w:szCs w:val="28"/>
          <w:lang w:val="kk-KZ"/>
        </w:rPr>
        <w:t xml:space="preserve"> </w:t>
      </w:r>
      <w:r w:rsidRPr="00E92EBB">
        <w:rPr>
          <w:rFonts w:ascii="Times New Roman" w:hAnsi="Times New Roman"/>
          <w:sz w:val="28"/>
          <w:szCs w:val="28"/>
          <w:lang w:val="kk-KZ"/>
        </w:rPr>
        <w:t>и</w:t>
      </w:r>
      <w:r w:rsidR="00B735AA">
        <w:rPr>
          <w:rFonts w:ascii="Times New Roman" w:hAnsi="Times New Roman"/>
          <w:sz w:val="28"/>
          <w:szCs w:val="28"/>
          <w:lang w:val="kk-KZ"/>
        </w:rPr>
        <w:t xml:space="preserve"> </w:t>
      </w:r>
      <w:r w:rsidRPr="00E92EBB">
        <w:rPr>
          <w:rFonts w:ascii="Times New Roman" w:hAnsi="Times New Roman"/>
          <w:sz w:val="28"/>
          <w:szCs w:val="28"/>
          <w:lang w:val="kk-KZ"/>
        </w:rPr>
        <w:t>титановым</w:t>
      </w:r>
      <w:r w:rsidR="00B735AA">
        <w:rPr>
          <w:rFonts w:ascii="Times New Roman" w:hAnsi="Times New Roman"/>
          <w:sz w:val="28"/>
          <w:szCs w:val="28"/>
          <w:lang w:val="kk-KZ"/>
        </w:rPr>
        <w:t xml:space="preserve"> </w:t>
      </w:r>
      <w:r w:rsidRPr="00E92EBB">
        <w:rPr>
          <w:rFonts w:ascii="Times New Roman" w:hAnsi="Times New Roman"/>
          <w:sz w:val="28"/>
          <w:szCs w:val="28"/>
          <w:lang w:val="kk-KZ"/>
        </w:rPr>
        <w:t>сплавам</w:t>
      </w:r>
      <w:r w:rsidR="00B735AA">
        <w:rPr>
          <w:rFonts w:ascii="Times New Roman" w:hAnsi="Times New Roman"/>
          <w:sz w:val="28"/>
          <w:szCs w:val="28"/>
          <w:lang w:val="kk-KZ"/>
        </w:rPr>
        <w:t xml:space="preserve"> </w:t>
      </w:r>
      <w:r w:rsidRPr="00E92EBB">
        <w:rPr>
          <w:rFonts w:ascii="Times New Roman" w:hAnsi="Times New Roman"/>
          <w:sz w:val="28"/>
          <w:szCs w:val="28"/>
        </w:rPr>
        <w:t>[</w:t>
      </w:r>
      <w:r w:rsidR="00C0541D">
        <w:fldChar w:fldCharType="begin"/>
      </w:r>
      <w:r w:rsidR="00C0541D">
        <w:instrText xml:space="preserve"> REF YonedaSato \r \h  \* MERGEFORMAT </w:instrText>
      </w:r>
      <w:r w:rsidR="00C0541D">
        <w:fldChar w:fldCharType="separate"/>
      </w:r>
      <w:r w:rsidR="00E27203" w:rsidRPr="00E27203">
        <w:rPr>
          <w:rFonts w:ascii="Times New Roman" w:hAnsi="Times New Roman"/>
          <w:sz w:val="28"/>
          <w:szCs w:val="28"/>
        </w:rPr>
        <w:t>105</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с.619-625]</w:t>
      </w:r>
      <w:r w:rsidRPr="00E92EBB">
        <w:rPr>
          <w:rFonts w:ascii="Times New Roman" w:hAnsi="Times New Roman"/>
          <w:sz w:val="28"/>
          <w:szCs w:val="28"/>
          <w:lang w:val="kk-KZ"/>
        </w:rPr>
        <w:t>.</w:t>
      </w:r>
      <w:r w:rsidR="00B735AA">
        <w:rPr>
          <w:rFonts w:ascii="Times New Roman" w:hAnsi="Times New Roman"/>
          <w:sz w:val="28"/>
          <w:szCs w:val="28"/>
          <w:lang w:val="kk-KZ"/>
        </w:rPr>
        <w:t xml:space="preserve"> </w:t>
      </w:r>
      <w:r w:rsidRPr="00E92EBB">
        <w:rPr>
          <w:rFonts w:ascii="Times New Roman" w:hAnsi="Times New Roman"/>
          <w:sz w:val="28"/>
          <w:szCs w:val="28"/>
          <w:lang w:val="kk-KZ"/>
        </w:rPr>
        <w:t>Исследователями</w:t>
      </w:r>
      <w:r w:rsidR="00B735AA">
        <w:rPr>
          <w:rFonts w:ascii="Times New Roman" w:hAnsi="Times New Roman"/>
          <w:sz w:val="28"/>
          <w:szCs w:val="28"/>
          <w:lang w:val="kk-KZ"/>
        </w:rPr>
        <w:t xml:space="preserve"> </w:t>
      </w:r>
      <w:r w:rsidRPr="00E92EBB">
        <w:rPr>
          <w:rFonts w:ascii="Times New Roman" w:hAnsi="Times New Roman"/>
          <w:sz w:val="28"/>
          <w:szCs w:val="28"/>
          <w:lang w:val="kk-KZ"/>
        </w:rPr>
        <w:t>L.</w:t>
      </w:r>
      <w:r w:rsidR="00B735AA">
        <w:rPr>
          <w:rFonts w:ascii="Times New Roman" w:hAnsi="Times New Roman"/>
          <w:sz w:val="28"/>
          <w:szCs w:val="28"/>
          <w:lang w:val="kk-KZ"/>
        </w:rPr>
        <w:t xml:space="preserve"> </w:t>
      </w:r>
      <w:r w:rsidRPr="00E92EBB">
        <w:rPr>
          <w:rFonts w:ascii="Times New Roman" w:hAnsi="Times New Roman"/>
          <w:sz w:val="28"/>
          <w:szCs w:val="28"/>
          <w:lang w:val="kk-KZ"/>
        </w:rPr>
        <w:t>Xiude,</w:t>
      </w:r>
      <w:r w:rsidR="00B735AA">
        <w:rPr>
          <w:rFonts w:ascii="Times New Roman" w:hAnsi="Times New Roman"/>
          <w:sz w:val="28"/>
          <w:szCs w:val="28"/>
          <w:lang w:val="kk-KZ"/>
        </w:rPr>
        <w:t xml:space="preserve"> </w:t>
      </w:r>
      <w:r w:rsidRPr="00E92EBB">
        <w:rPr>
          <w:rFonts w:ascii="Times New Roman" w:hAnsi="Times New Roman"/>
          <w:sz w:val="28"/>
          <w:szCs w:val="28"/>
          <w:lang w:val="kk-KZ"/>
        </w:rPr>
        <w:t>X.</w:t>
      </w:r>
      <w:r w:rsidR="00B735AA">
        <w:rPr>
          <w:rFonts w:ascii="Times New Roman" w:hAnsi="Times New Roman"/>
          <w:sz w:val="28"/>
          <w:szCs w:val="28"/>
          <w:lang w:val="kk-KZ"/>
        </w:rPr>
        <w:t xml:space="preserve"> </w:t>
      </w:r>
      <w:r w:rsidRPr="00E92EBB">
        <w:rPr>
          <w:rFonts w:ascii="Times New Roman" w:hAnsi="Times New Roman"/>
          <w:sz w:val="28"/>
          <w:szCs w:val="28"/>
          <w:lang w:val="kk-KZ"/>
        </w:rPr>
        <w:t>Xiangyi,</w:t>
      </w:r>
      <w:r w:rsidR="00B735AA">
        <w:rPr>
          <w:rFonts w:ascii="Times New Roman" w:hAnsi="Times New Roman"/>
          <w:sz w:val="28"/>
          <w:szCs w:val="28"/>
          <w:lang w:val="kk-KZ"/>
        </w:rPr>
        <w:t xml:space="preserve"> </w:t>
      </w:r>
      <w:r w:rsidRPr="00E92EBB">
        <w:rPr>
          <w:rFonts w:ascii="Times New Roman" w:hAnsi="Times New Roman"/>
          <w:sz w:val="28"/>
          <w:szCs w:val="28"/>
          <w:lang w:val="kk-KZ"/>
        </w:rPr>
        <w:t>Zh.</w:t>
      </w:r>
      <w:r w:rsidR="00B735AA">
        <w:rPr>
          <w:rFonts w:ascii="Times New Roman" w:hAnsi="Times New Roman"/>
          <w:sz w:val="28"/>
          <w:szCs w:val="28"/>
          <w:lang w:val="kk-KZ"/>
        </w:rPr>
        <w:t xml:space="preserve"> </w:t>
      </w:r>
      <w:r w:rsidRPr="00E92EBB">
        <w:rPr>
          <w:rFonts w:ascii="Times New Roman" w:hAnsi="Times New Roman"/>
          <w:sz w:val="28"/>
          <w:szCs w:val="28"/>
          <w:lang w:val="kk-KZ"/>
        </w:rPr>
        <w:t>Hong,</w:t>
      </w:r>
      <w:r w:rsidR="00B735AA">
        <w:rPr>
          <w:rFonts w:ascii="Times New Roman" w:hAnsi="Times New Roman"/>
          <w:sz w:val="28"/>
          <w:szCs w:val="28"/>
          <w:lang w:val="kk-KZ"/>
        </w:rPr>
        <w:t xml:space="preserve"> </w:t>
      </w:r>
      <w:r w:rsidRPr="00E92EBB">
        <w:rPr>
          <w:rFonts w:ascii="Times New Roman" w:hAnsi="Times New Roman"/>
          <w:sz w:val="28"/>
          <w:szCs w:val="28"/>
          <w:lang w:val="kk-KZ"/>
        </w:rPr>
        <w:t>Zh.</w:t>
      </w:r>
      <w:r w:rsidR="00B735AA">
        <w:rPr>
          <w:rFonts w:ascii="Times New Roman" w:hAnsi="Times New Roman"/>
          <w:sz w:val="28"/>
          <w:szCs w:val="28"/>
          <w:lang w:val="kk-KZ"/>
        </w:rPr>
        <w:t xml:space="preserve"> </w:t>
      </w:r>
      <w:r w:rsidRPr="00E92EBB">
        <w:rPr>
          <w:rFonts w:ascii="Times New Roman" w:hAnsi="Times New Roman"/>
          <w:sz w:val="28"/>
          <w:szCs w:val="28"/>
          <w:lang w:val="kk-KZ"/>
        </w:rPr>
        <w:t>Tiebang,</w:t>
      </w:r>
      <w:r w:rsidR="00B735AA">
        <w:rPr>
          <w:rFonts w:ascii="Times New Roman" w:hAnsi="Times New Roman"/>
          <w:sz w:val="28"/>
          <w:szCs w:val="28"/>
          <w:lang w:val="kk-KZ"/>
        </w:rPr>
        <w:t xml:space="preserve"> </w:t>
      </w:r>
      <w:r w:rsidRPr="00E92EBB">
        <w:rPr>
          <w:rFonts w:ascii="Times New Roman" w:hAnsi="Times New Roman"/>
          <w:sz w:val="28"/>
          <w:szCs w:val="28"/>
          <w:lang w:val="kk-KZ"/>
        </w:rPr>
        <w:t>Li.</w:t>
      </w:r>
      <w:r w:rsidR="00B735AA">
        <w:rPr>
          <w:rFonts w:ascii="Times New Roman" w:hAnsi="Times New Roman"/>
          <w:sz w:val="28"/>
          <w:szCs w:val="28"/>
          <w:lang w:val="kk-KZ"/>
        </w:rPr>
        <w:t xml:space="preserve"> </w:t>
      </w:r>
      <w:r w:rsidRPr="00E92EBB">
        <w:rPr>
          <w:rFonts w:ascii="Times New Roman" w:hAnsi="Times New Roman"/>
          <w:sz w:val="28"/>
          <w:szCs w:val="28"/>
        </w:rPr>
        <w:t>Jinshan</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Xiude \r \h  \* MERGEFORMAT </w:instrText>
      </w:r>
      <w:r w:rsidR="00C0541D">
        <w:fldChar w:fldCharType="separate"/>
      </w:r>
      <w:r w:rsidR="00E27203" w:rsidRPr="00E27203">
        <w:rPr>
          <w:rFonts w:ascii="Times New Roman" w:hAnsi="Times New Roman"/>
          <w:sz w:val="28"/>
          <w:szCs w:val="28"/>
        </w:rPr>
        <w:t>106</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1568-1571]</w:t>
      </w:r>
      <w:r w:rsidR="00B735AA">
        <w:rPr>
          <w:rFonts w:ascii="Times New Roman" w:hAnsi="Times New Roman"/>
          <w:sz w:val="28"/>
          <w:szCs w:val="28"/>
        </w:rPr>
        <w:t xml:space="preserve"> </w:t>
      </w:r>
      <w:r w:rsidRPr="00E92EBB">
        <w:rPr>
          <w:rFonts w:ascii="Times New Roman" w:hAnsi="Times New Roman"/>
          <w:sz w:val="28"/>
          <w:szCs w:val="28"/>
        </w:rPr>
        <w:t>было</w:t>
      </w:r>
      <w:r w:rsidR="00B735AA">
        <w:rPr>
          <w:rFonts w:ascii="Times New Roman" w:hAnsi="Times New Roman"/>
          <w:sz w:val="28"/>
          <w:szCs w:val="28"/>
        </w:rPr>
        <w:t xml:space="preserve"> </w:t>
      </w:r>
      <w:r w:rsidRPr="00E92EBB">
        <w:rPr>
          <w:rFonts w:ascii="Times New Roman" w:hAnsi="Times New Roman"/>
          <w:sz w:val="28"/>
          <w:szCs w:val="28"/>
        </w:rPr>
        <w:t>изучено</w:t>
      </w:r>
      <w:r w:rsidR="00B735AA">
        <w:rPr>
          <w:rFonts w:ascii="Times New Roman" w:hAnsi="Times New Roman"/>
          <w:sz w:val="28"/>
          <w:szCs w:val="28"/>
        </w:rPr>
        <w:t xml:space="preserve"> </w:t>
      </w:r>
      <w:r w:rsidRPr="00E92EBB">
        <w:rPr>
          <w:rFonts w:ascii="Times New Roman" w:hAnsi="Times New Roman"/>
          <w:sz w:val="28"/>
          <w:szCs w:val="28"/>
        </w:rPr>
        <w:t>взаимодействие</w:t>
      </w:r>
      <w:r w:rsidR="00B735AA">
        <w:rPr>
          <w:rFonts w:ascii="Times New Roman" w:hAnsi="Times New Roman"/>
          <w:sz w:val="28"/>
          <w:szCs w:val="28"/>
        </w:rPr>
        <w:t xml:space="preserve"> </w:t>
      </w:r>
      <w:r w:rsidRPr="00E92EBB">
        <w:rPr>
          <w:rFonts w:ascii="Times New Roman" w:hAnsi="Times New Roman"/>
          <w:sz w:val="28"/>
          <w:szCs w:val="28"/>
        </w:rPr>
        <w:t>поверхности</w:t>
      </w:r>
      <w:r w:rsidR="00B735AA">
        <w:rPr>
          <w:rFonts w:ascii="Times New Roman" w:hAnsi="Times New Roman"/>
          <w:sz w:val="28"/>
          <w:szCs w:val="28"/>
        </w:rPr>
        <w:t xml:space="preserve"> </w:t>
      </w:r>
      <w:r w:rsidRPr="00E92EBB">
        <w:rPr>
          <w:rFonts w:ascii="Times New Roman" w:hAnsi="Times New Roman"/>
          <w:sz w:val="28"/>
          <w:szCs w:val="28"/>
        </w:rPr>
        <w:t>плавления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затвердевания</w:t>
      </w:r>
      <w:r w:rsidR="00B735AA">
        <w:rPr>
          <w:rFonts w:ascii="Times New Roman" w:hAnsi="Times New Roman"/>
          <w:sz w:val="28"/>
          <w:szCs w:val="28"/>
        </w:rPr>
        <w:t xml:space="preserve"> </w:t>
      </w:r>
      <w:r w:rsidRPr="00E92EBB">
        <w:rPr>
          <w:rFonts w:ascii="Times New Roman" w:hAnsi="Times New Roman"/>
          <w:sz w:val="28"/>
          <w:szCs w:val="28"/>
        </w:rPr>
        <w:t>сплава</w:t>
      </w:r>
      <w:r w:rsidR="00B735AA">
        <w:rPr>
          <w:rFonts w:ascii="Times New Roman" w:hAnsi="Times New Roman"/>
          <w:sz w:val="28"/>
          <w:szCs w:val="28"/>
        </w:rPr>
        <w:t xml:space="preserve"> </w:t>
      </w:r>
      <w:r w:rsidRPr="00E92EBB">
        <w:rPr>
          <w:rFonts w:ascii="Times New Roman" w:hAnsi="Times New Roman"/>
          <w:sz w:val="28"/>
          <w:szCs w:val="28"/>
          <w:lang w:val="en-US"/>
        </w:rPr>
        <w:t>TiAl</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высоким</w:t>
      </w:r>
      <w:r w:rsidR="00B735AA">
        <w:rPr>
          <w:rFonts w:ascii="Times New Roman" w:hAnsi="Times New Roman"/>
          <w:sz w:val="28"/>
          <w:szCs w:val="28"/>
        </w:rPr>
        <w:t xml:space="preserve"> </w:t>
      </w:r>
      <w:r w:rsidRPr="00E92EBB">
        <w:rPr>
          <w:rFonts w:ascii="Times New Roman" w:hAnsi="Times New Roman"/>
          <w:sz w:val="28"/>
          <w:szCs w:val="28"/>
        </w:rPr>
        <w:t>содержанием</w:t>
      </w:r>
      <w:r w:rsidR="00B735AA">
        <w:rPr>
          <w:rFonts w:ascii="Times New Roman" w:hAnsi="Times New Roman"/>
          <w:sz w:val="28"/>
          <w:szCs w:val="28"/>
        </w:rPr>
        <w:t xml:space="preserve"> </w:t>
      </w:r>
      <w:r w:rsidRPr="00E92EBB">
        <w:rPr>
          <w:rFonts w:ascii="Times New Roman" w:hAnsi="Times New Roman"/>
          <w:sz w:val="28"/>
          <w:szCs w:val="28"/>
        </w:rPr>
        <w:t>ниобия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тиглях</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алюминия</w:t>
      </w:r>
      <w:r w:rsidR="00B735AA">
        <w:rPr>
          <w:rFonts w:ascii="Times New Roman" w:hAnsi="Times New Roman"/>
          <w:sz w:val="28"/>
          <w:szCs w:val="28"/>
        </w:rPr>
        <w:t xml:space="preserve"> </w:t>
      </w:r>
      <w:r w:rsidRPr="00E92EBB">
        <w:rPr>
          <w:rFonts w:ascii="Times New Roman" w:hAnsi="Times New Roman"/>
          <w:sz w:val="28"/>
          <w:szCs w:val="28"/>
        </w:rPr>
        <w:t>(</w:t>
      </w:r>
      <w:r w:rsidRPr="00E92EBB">
        <w:rPr>
          <w:rFonts w:ascii="Times New Roman" w:hAnsi="Times New Roman"/>
          <w:sz w:val="28"/>
          <w:szCs w:val="28"/>
          <w:lang w:val="en-US"/>
        </w:rPr>
        <w:t>Al</w:t>
      </w:r>
      <w:r w:rsidRPr="00E92EBB">
        <w:rPr>
          <w:rFonts w:ascii="Times New Roman" w:hAnsi="Times New Roman"/>
          <w:sz w:val="28"/>
          <w:szCs w:val="28"/>
          <w:vertAlign w:val="subscript"/>
        </w:rPr>
        <w:t>2</w:t>
      </w:r>
      <w:r w:rsidRPr="00E92EBB">
        <w:rPr>
          <w:rFonts w:ascii="Times New Roman" w:hAnsi="Times New Roman"/>
          <w:sz w:val="28"/>
          <w:szCs w:val="28"/>
          <w:lang w:val="en-US"/>
        </w:rPr>
        <w:t>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диоксида</w:t>
      </w:r>
      <w:r w:rsidR="00B735AA">
        <w:rPr>
          <w:rFonts w:ascii="Times New Roman" w:hAnsi="Times New Roman"/>
          <w:sz w:val="28"/>
          <w:szCs w:val="28"/>
        </w:rPr>
        <w:t xml:space="preserve"> </w:t>
      </w:r>
      <w:r w:rsidRPr="00E92EBB">
        <w:rPr>
          <w:rFonts w:ascii="Times New Roman" w:hAnsi="Times New Roman"/>
          <w:sz w:val="28"/>
          <w:szCs w:val="28"/>
        </w:rPr>
        <w:t>циркония</w:t>
      </w:r>
      <w:r w:rsidR="00B735AA">
        <w:rPr>
          <w:rFonts w:ascii="Times New Roman" w:hAnsi="Times New Roman"/>
          <w:sz w:val="28"/>
          <w:szCs w:val="28"/>
        </w:rPr>
        <w:t xml:space="preserve"> </w:t>
      </w:r>
      <w:r w:rsidRPr="00E92EBB">
        <w:rPr>
          <w:rFonts w:ascii="Times New Roman" w:hAnsi="Times New Roman"/>
          <w:sz w:val="28"/>
          <w:szCs w:val="28"/>
        </w:rPr>
        <w:t>(</w:t>
      </w:r>
      <w:r w:rsidRPr="00E92EBB">
        <w:rPr>
          <w:rFonts w:ascii="Times New Roman" w:hAnsi="Times New Roman"/>
          <w:sz w:val="28"/>
          <w:szCs w:val="28"/>
          <w:lang w:val="en-US"/>
        </w:rPr>
        <w:t>ZrO</w:t>
      </w:r>
      <w:r w:rsidRPr="00E92EBB">
        <w:rPr>
          <w:rFonts w:ascii="Times New Roman" w:hAnsi="Times New Roman"/>
          <w:sz w:val="28"/>
          <w:szCs w:val="28"/>
          <w:vertAlign w:val="subscript"/>
        </w:rPr>
        <w:t>2</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иттрия</w:t>
      </w:r>
      <w:r w:rsidR="00B735AA">
        <w:rPr>
          <w:rFonts w:ascii="Times New Roman" w:hAnsi="Times New Roman"/>
          <w:sz w:val="28"/>
          <w:szCs w:val="28"/>
        </w:rPr>
        <w:t xml:space="preserve"> </w:t>
      </w:r>
      <w:r w:rsidRPr="00E92EBB">
        <w:rPr>
          <w:rFonts w:ascii="Times New Roman" w:hAnsi="Times New Roman"/>
          <w:sz w:val="28"/>
          <w:szCs w:val="28"/>
        </w:rPr>
        <w:t>(</w:t>
      </w:r>
      <w:r w:rsidRPr="00E92EBB">
        <w:rPr>
          <w:rFonts w:ascii="Times New Roman" w:hAnsi="Times New Roman"/>
          <w:sz w:val="28"/>
          <w:szCs w:val="28"/>
          <w:lang w:val="en-US"/>
        </w:rPr>
        <w:t>Y</w:t>
      </w:r>
      <w:r w:rsidRPr="00E92EBB">
        <w:rPr>
          <w:rFonts w:ascii="Times New Roman" w:hAnsi="Times New Roman"/>
          <w:sz w:val="28"/>
          <w:szCs w:val="28"/>
          <w:vertAlign w:val="subscript"/>
        </w:rPr>
        <w:t>2</w:t>
      </w:r>
      <w:r w:rsidRPr="00E92EBB">
        <w:rPr>
          <w:rFonts w:ascii="Times New Roman" w:hAnsi="Times New Roman"/>
          <w:sz w:val="28"/>
          <w:szCs w:val="28"/>
          <w:lang w:val="en-US"/>
        </w:rPr>
        <w:t>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исследована</w:t>
      </w:r>
      <w:r w:rsidR="00B735AA">
        <w:rPr>
          <w:rFonts w:ascii="Times New Roman" w:hAnsi="Times New Roman"/>
          <w:sz w:val="28"/>
          <w:szCs w:val="28"/>
        </w:rPr>
        <w:t xml:space="preserve"> </w:t>
      </w:r>
      <w:r w:rsidRPr="00E92EBB">
        <w:rPr>
          <w:rFonts w:ascii="Times New Roman" w:hAnsi="Times New Roman"/>
          <w:sz w:val="28"/>
          <w:szCs w:val="28"/>
        </w:rPr>
        <w:t>микроструктура</w:t>
      </w:r>
      <w:r w:rsidR="00B735AA">
        <w:rPr>
          <w:rFonts w:ascii="Times New Roman" w:hAnsi="Times New Roman"/>
          <w:sz w:val="28"/>
          <w:szCs w:val="28"/>
        </w:rPr>
        <w:t xml:space="preserve"> </w:t>
      </w:r>
      <w:r w:rsidRPr="00E92EBB">
        <w:rPr>
          <w:rFonts w:ascii="Times New Roman" w:hAnsi="Times New Roman"/>
          <w:sz w:val="28"/>
          <w:szCs w:val="28"/>
        </w:rPr>
        <w:t>поверхностного</w:t>
      </w:r>
      <w:r w:rsidR="00B735AA">
        <w:rPr>
          <w:rFonts w:ascii="Times New Roman" w:hAnsi="Times New Roman"/>
          <w:sz w:val="28"/>
          <w:szCs w:val="28"/>
        </w:rPr>
        <w:t xml:space="preserve"> </w:t>
      </w:r>
      <w:r w:rsidRPr="00E92EBB">
        <w:rPr>
          <w:rFonts w:ascii="Times New Roman" w:hAnsi="Times New Roman"/>
          <w:sz w:val="28"/>
          <w:szCs w:val="28"/>
        </w:rPr>
        <w:t>реакционного</w:t>
      </w:r>
      <w:r w:rsidR="00B735AA">
        <w:rPr>
          <w:rFonts w:ascii="Times New Roman" w:hAnsi="Times New Roman"/>
          <w:sz w:val="28"/>
          <w:szCs w:val="28"/>
        </w:rPr>
        <w:t xml:space="preserve"> </w:t>
      </w:r>
      <w:r w:rsidRPr="00E92EBB">
        <w:rPr>
          <w:rFonts w:ascii="Times New Roman" w:hAnsi="Times New Roman"/>
          <w:sz w:val="28"/>
          <w:szCs w:val="28"/>
        </w:rPr>
        <w:t>слоя</w:t>
      </w:r>
      <w:r w:rsidR="00B735AA">
        <w:rPr>
          <w:rFonts w:ascii="Times New Roman" w:hAnsi="Times New Roman"/>
          <w:sz w:val="28"/>
          <w:szCs w:val="28"/>
        </w:rPr>
        <w:t xml:space="preserve"> </w:t>
      </w:r>
      <w:r w:rsidRPr="00E92EBB">
        <w:rPr>
          <w:rFonts w:ascii="Times New Roman" w:hAnsi="Times New Roman"/>
          <w:sz w:val="28"/>
          <w:szCs w:val="28"/>
        </w:rPr>
        <w:t>между</w:t>
      </w:r>
      <w:r w:rsidR="00B735AA">
        <w:rPr>
          <w:rFonts w:ascii="Times New Roman" w:hAnsi="Times New Roman"/>
          <w:sz w:val="28"/>
          <w:szCs w:val="28"/>
        </w:rPr>
        <w:t xml:space="preserve"> </w:t>
      </w:r>
      <w:r w:rsidRPr="00E92EBB">
        <w:rPr>
          <w:rFonts w:ascii="Times New Roman" w:hAnsi="Times New Roman"/>
          <w:sz w:val="28"/>
          <w:szCs w:val="28"/>
        </w:rPr>
        <w:t>сплавом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тиглями.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результате</w:t>
      </w:r>
      <w:r w:rsidR="00B735AA">
        <w:rPr>
          <w:rFonts w:ascii="Times New Roman" w:hAnsi="Times New Roman"/>
          <w:sz w:val="28"/>
          <w:szCs w:val="28"/>
        </w:rPr>
        <w:t xml:space="preserve"> </w:t>
      </w:r>
      <w:r w:rsidRPr="00E92EBB">
        <w:rPr>
          <w:rFonts w:ascii="Times New Roman" w:hAnsi="Times New Roman"/>
          <w:sz w:val="28"/>
          <w:szCs w:val="28"/>
        </w:rPr>
        <w:t>данного</w:t>
      </w:r>
      <w:r w:rsidR="00B735AA">
        <w:rPr>
          <w:rFonts w:ascii="Times New Roman" w:hAnsi="Times New Roman"/>
          <w:sz w:val="28"/>
          <w:szCs w:val="28"/>
        </w:rPr>
        <w:t xml:space="preserve"> </w:t>
      </w:r>
      <w:r w:rsidRPr="00E92EBB">
        <w:rPr>
          <w:rFonts w:ascii="Times New Roman" w:hAnsi="Times New Roman"/>
          <w:sz w:val="28"/>
          <w:szCs w:val="28"/>
        </w:rPr>
        <w:t>исследования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сплавах,</w:t>
      </w:r>
      <w:r w:rsidR="00B735AA">
        <w:rPr>
          <w:rFonts w:ascii="Times New Roman" w:hAnsi="Times New Roman"/>
          <w:sz w:val="28"/>
          <w:szCs w:val="28"/>
        </w:rPr>
        <w:t xml:space="preserve"> </w:t>
      </w:r>
      <w:r w:rsidRPr="00E92EBB">
        <w:rPr>
          <w:rFonts w:ascii="Times New Roman" w:hAnsi="Times New Roman"/>
          <w:sz w:val="28"/>
          <w:szCs w:val="28"/>
        </w:rPr>
        <w:t>отвержденных</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тиглях</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Al</w:t>
      </w:r>
      <w:r w:rsidRPr="00E92EBB">
        <w:rPr>
          <w:rFonts w:ascii="Times New Roman" w:hAnsi="Times New Roman"/>
          <w:sz w:val="28"/>
          <w:szCs w:val="28"/>
          <w:vertAlign w:val="subscript"/>
        </w:rPr>
        <w:t>2</w:t>
      </w:r>
      <w:r w:rsidRPr="00E92EBB">
        <w:rPr>
          <w:rFonts w:ascii="Times New Roman" w:hAnsi="Times New Roman"/>
          <w:sz w:val="28"/>
          <w:szCs w:val="28"/>
        </w:rPr>
        <w:t>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ZrO</w:t>
      </w:r>
      <w:r w:rsidRPr="00E92EBB">
        <w:rPr>
          <w:rFonts w:ascii="Times New Roman" w:hAnsi="Times New Roman"/>
          <w:sz w:val="28"/>
          <w:szCs w:val="28"/>
          <w:vertAlign w:val="subscript"/>
        </w:rPr>
        <w:t>2</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Y</w:t>
      </w:r>
      <w:r w:rsidRPr="00E92EBB">
        <w:rPr>
          <w:rFonts w:ascii="Times New Roman" w:hAnsi="Times New Roman"/>
          <w:sz w:val="28"/>
          <w:szCs w:val="28"/>
          <w:vertAlign w:val="subscript"/>
        </w:rPr>
        <w:t>2</w:t>
      </w:r>
      <w:r w:rsidRPr="00E92EBB">
        <w:rPr>
          <w:rFonts w:ascii="Times New Roman" w:hAnsi="Times New Roman"/>
          <w:sz w:val="28"/>
          <w:szCs w:val="28"/>
        </w:rPr>
        <w:t>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видимой</w:t>
      </w:r>
      <w:r w:rsidR="00B735AA">
        <w:rPr>
          <w:rFonts w:ascii="Times New Roman" w:hAnsi="Times New Roman"/>
          <w:sz w:val="28"/>
          <w:szCs w:val="28"/>
        </w:rPr>
        <w:t xml:space="preserve"> </w:t>
      </w:r>
      <w:r w:rsidRPr="00E92EBB">
        <w:rPr>
          <w:rFonts w:ascii="Times New Roman" w:hAnsi="Times New Roman"/>
          <w:sz w:val="28"/>
          <w:szCs w:val="28"/>
        </w:rPr>
        <w:t>разницы</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микроструктуре</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обнаружено,</w:t>
      </w:r>
      <w:r w:rsidR="00B735AA">
        <w:rPr>
          <w:rFonts w:ascii="Times New Roman" w:hAnsi="Times New Roman"/>
          <w:sz w:val="28"/>
          <w:szCs w:val="28"/>
        </w:rPr>
        <w:t xml:space="preserve"> </w:t>
      </w:r>
      <w:r w:rsidRPr="00E92EBB">
        <w:rPr>
          <w:rFonts w:ascii="Times New Roman" w:hAnsi="Times New Roman"/>
          <w:sz w:val="28"/>
          <w:szCs w:val="28"/>
        </w:rPr>
        <w:t>хотя</w:t>
      </w:r>
      <w:r w:rsidR="00B735AA">
        <w:rPr>
          <w:rFonts w:ascii="Times New Roman" w:hAnsi="Times New Roman"/>
          <w:sz w:val="28"/>
          <w:szCs w:val="28"/>
        </w:rPr>
        <w:t xml:space="preserve"> </w:t>
      </w:r>
      <w:r w:rsidRPr="00E92EBB">
        <w:rPr>
          <w:rFonts w:ascii="Times New Roman" w:hAnsi="Times New Roman"/>
          <w:sz w:val="28"/>
          <w:szCs w:val="28"/>
        </w:rPr>
        <w:t>выявлено</w:t>
      </w:r>
      <w:r w:rsidR="00B735AA">
        <w:rPr>
          <w:rFonts w:ascii="Times New Roman" w:hAnsi="Times New Roman"/>
          <w:sz w:val="28"/>
          <w:szCs w:val="28"/>
        </w:rPr>
        <w:t xml:space="preserve"> </w:t>
      </w:r>
      <w:r w:rsidRPr="00E92EBB">
        <w:rPr>
          <w:rFonts w:ascii="Times New Roman" w:hAnsi="Times New Roman"/>
          <w:sz w:val="28"/>
          <w:szCs w:val="28"/>
        </w:rPr>
        <w:t>содержание</w:t>
      </w:r>
      <w:r w:rsidR="00B735AA">
        <w:rPr>
          <w:rFonts w:ascii="Times New Roman" w:hAnsi="Times New Roman"/>
          <w:sz w:val="28"/>
          <w:szCs w:val="28"/>
        </w:rPr>
        <w:t xml:space="preserve"> </w:t>
      </w:r>
      <w:r w:rsidRPr="00E92EBB">
        <w:rPr>
          <w:rFonts w:ascii="Times New Roman" w:hAnsi="Times New Roman"/>
          <w:sz w:val="28"/>
          <w:szCs w:val="28"/>
        </w:rPr>
        <w:t>кислорода</w:t>
      </w:r>
      <w:r w:rsidR="00B735AA">
        <w:rPr>
          <w:rFonts w:ascii="Times New Roman" w:hAnsi="Times New Roman"/>
          <w:sz w:val="28"/>
          <w:szCs w:val="28"/>
        </w:rPr>
        <w:t xml:space="preserve"> </w:t>
      </w:r>
      <w:r w:rsidRPr="00E92EBB">
        <w:rPr>
          <w:rFonts w:ascii="Times New Roman" w:hAnsi="Times New Roman"/>
          <w:sz w:val="28"/>
          <w:szCs w:val="28"/>
        </w:rPr>
        <w:t>0,40,</w:t>
      </w:r>
      <w:r w:rsidR="00B735AA">
        <w:rPr>
          <w:rFonts w:ascii="Times New Roman" w:hAnsi="Times New Roman"/>
          <w:sz w:val="28"/>
          <w:szCs w:val="28"/>
        </w:rPr>
        <w:t xml:space="preserve"> </w:t>
      </w:r>
      <w:r w:rsidRPr="00E92EBB">
        <w:rPr>
          <w:rFonts w:ascii="Times New Roman" w:hAnsi="Times New Roman"/>
          <w:sz w:val="28"/>
          <w:szCs w:val="28"/>
        </w:rPr>
        <w:t>0,63</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0,25</w:t>
      </w:r>
      <w:r w:rsidR="00B735AA">
        <w:rPr>
          <w:rFonts w:ascii="Times New Roman" w:hAnsi="Times New Roman"/>
          <w:sz w:val="28"/>
          <w:szCs w:val="28"/>
        </w:rPr>
        <w:t xml:space="preserve"> </w:t>
      </w:r>
      <w:r w:rsidRPr="00E92EBB">
        <w:rPr>
          <w:rFonts w:ascii="Times New Roman" w:hAnsi="Times New Roman"/>
          <w:sz w:val="28"/>
          <w:szCs w:val="28"/>
        </w:rPr>
        <w:t>(ат.%)</w:t>
      </w:r>
      <w:r w:rsidR="00B735AA">
        <w:rPr>
          <w:rFonts w:ascii="Times New Roman" w:hAnsi="Times New Roman"/>
          <w:sz w:val="28"/>
          <w:szCs w:val="28"/>
        </w:rPr>
        <w:t xml:space="preserve"> </w:t>
      </w:r>
      <w:r w:rsidRPr="00E92EBB">
        <w:rPr>
          <w:rFonts w:ascii="Times New Roman" w:hAnsi="Times New Roman"/>
          <w:sz w:val="28"/>
          <w:szCs w:val="28"/>
        </w:rPr>
        <w:t>соответственно.</w:t>
      </w:r>
      <w:r w:rsidR="00B735AA">
        <w:rPr>
          <w:rFonts w:ascii="Times New Roman" w:hAnsi="Times New Roman"/>
          <w:sz w:val="28"/>
          <w:szCs w:val="28"/>
        </w:rPr>
        <w:t xml:space="preserve"> </w:t>
      </w:r>
    </w:p>
    <w:p w:rsidR="00771C7C" w:rsidRPr="00E92EBB" w:rsidRDefault="00771C7C" w:rsidP="00771C7C">
      <w:pPr>
        <w:spacing w:after="0" w:line="240" w:lineRule="auto"/>
        <w:ind w:firstLine="567"/>
        <w:contextualSpacing/>
        <w:jc w:val="both"/>
        <w:rPr>
          <w:rFonts w:ascii="Times New Roman" w:eastAsia="Times New Roman" w:hAnsi="Times New Roman"/>
          <w:sz w:val="28"/>
          <w:szCs w:val="28"/>
          <w:lang w:eastAsia="ru-RU"/>
        </w:rPr>
      </w:pPr>
      <w:r w:rsidRPr="00E92EBB">
        <w:rPr>
          <w:rFonts w:ascii="Times New Roman" w:hAnsi="Times New Roman"/>
          <w:sz w:val="28"/>
          <w:szCs w:val="28"/>
        </w:rPr>
        <w:t>Авторы</w:t>
      </w:r>
      <w:r w:rsidR="00B735AA">
        <w:rPr>
          <w:rFonts w:ascii="Times New Roman" w:hAnsi="Times New Roman"/>
          <w:sz w:val="28"/>
          <w:szCs w:val="28"/>
        </w:rPr>
        <w:t xml:space="preserve"> </w:t>
      </w:r>
      <w:r w:rsidRPr="00E92EBB">
        <w:rPr>
          <w:rFonts w:ascii="Times New Roman" w:hAnsi="Times New Roman"/>
          <w:sz w:val="28"/>
          <w:szCs w:val="28"/>
        </w:rPr>
        <w:t>работы</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Черников \r \h  \* MERGEFORMAT </w:instrText>
      </w:r>
      <w:r w:rsidR="00C0541D">
        <w:fldChar w:fldCharType="separate"/>
      </w:r>
      <w:r w:rsidR="00E27203" w:rsidRPr="00E27203">
        <w:rPr>
          <w:rFonts w:ascii="Times New Roman" w:hAnsi="Times New Roman"/>
          <w:sz w:val="28"/>
          <w:szCs w:val="28"/>
        </w:rPr>
        <w:t>107</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предлагают</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улучшение</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качества</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отливок</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из</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тугоплавких</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и</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химически</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активных</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металлов</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и</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сплавов</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путем</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повышения</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термодинамической</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устойчивости</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керамической</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формы</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как</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в</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«холодном»</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состоянии,</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так</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и</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в</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нагретом</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до</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высоких</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температур</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(900…1100</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°С)</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перед</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ее</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заливкой</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металлом.</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Цель</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достигается</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тем,</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что</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на</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прокаленную</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форму</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наносят</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методом</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ополаскивания</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защитное</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покрытие</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следующего</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состава,</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мас.</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порошок</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плавленого</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оксида</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иттрия</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зернистостью</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не</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более</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50</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мкм</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30</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bCs/>
          <w:sz w:val="28"/>
          <w:szCs w:val="28"/>
          <w:lang w:eastAsia="ru-RU"/>
        </w:rPr>
        <w:t>…43;</w:t>
      </w:r>
      <w:r w:rsidR="00B735AA">
        <w:rPr>
          <w:rFonts w:ascii="Times New Roman" w:eastAsia="Times New Roman" w:hAnsi="Times New Roman"/>
          <w:bCs/>
          <w:sz w:val="28"/>
          <w:szCs w:val="28"/>
          <w:lang w:eastAsia="ru-RU"/>
        </w:rPr>
        <w:t xml:space="preserve"> </w:t>
      </w:r>
      <w:r w:rsidRPr="00E92EBB">
        <w:rPr>
          <w:rFonts w:ascii="Times New Roman" w:eastAsia="Times New Roman" w:hAnsi="Times New Roman"/>
          <w:sz w:val="28"/>
          <w:szCs w:val="28"/>
          <w:lang w:eastAsia="ru-RU"/>
        </w:rPr>
        <w:t>алюминиевый</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порошок</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зернистостью</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не</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более</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40</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мкм</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0,5</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2;</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иттрий</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азотнокислый</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шестиводный</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20</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25;</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спирт</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этиловый</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технический</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25</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40;</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вода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остальное,</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после</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сушки</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проводят</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повторное</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прокаливание</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формы</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при</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1200</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1500°С</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в</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течение</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2</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8</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ч.</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Способ</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позволяет</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улучшить</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качество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отливок</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за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счет</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повышения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термодинамической</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устойчивости</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формы.</w:t>
      </w:r>
    </w:p>
    <w:p w:rsidR="00771C7C" w:rsidRPr="00E92EBB" w:rsidRDefault="00771C7C" w:rsidP="00771C7C">
      <w:pPr>
        <w:spacing w:after="0" w:line="240" w:lineRule="auto"/>
        <w:ind w:firstLine="567"/>
        <w:contextualSpacing/>
        <w:jc w:val="both"/>
        <w:rPr>
          <w:rFonts w:ascii="Times New Roman" w:eastAsia="Times New Roman" w:hAnsi="Times New Roman"/>
          <w:sz w:val="28"/>
          <w:szCs w:val="28"/>
          <w:lang w:eastAsia="ru-RU"/>
        </w:rPr>
      </w:pP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другом</w:t>
      </w:r>
      <w:r w:rsidR="00B735AA">
        <w:rPr>
          <w:rFonts w:ascii="Times New Roman" w:hAnsi="Times New Roman"/>
          <w:sz w:val="28"/>
          <w:szCs w:val="28"/>
        </w:rPr>
        <w:t xml:space="preserve"> </w:t>
      </w:r>
      <w:r w:rsidRPr="00E92EBB">
        <w:rPr>
          <w:rFonts w:ascii="Times New Roman" w:hAnsi="Times New Roman"/>
          <w:sz w:val="28"/>
          <w:szCs w:val="28"/>
        </w:rPr>
        <w:t>исследовании</w:t>
      </w:r>
      <w:r w:rsidR="00B735AA">
        <w:rPr>
          <w:rFonts w:ascii="Times New Roman" w:hAnsi="Times New Roman"/>
          <w:sz w:val="28"/>
          <w:szCs w:val="28"/>
        </w:rPr>
        <w:t xml:space="preserve"> </w:t>
      </w:r>
      <w:r w:rsidRPr="00E92EBB">
        <w:rPr>
          <w:rFonts w:ascii="Times New Roman" w:hAnsi="Times New Roman"/>
          <w:sz w:val="28"/>
          <w:szCs w:val="28"/>
        </w:rPr>
        <w:t>предлагается</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Знаменский \r \h  \* MERGEFORMAT </w:instrText>
      </w:r>
      <w:r w:rsidR="00C0541D">
        <w:fldChar w:fldCharType="separate"/>
      </w:r>
      <w:r w:rsidR="00E27203" w:rsidRPr="00E27203">
        <w:rPr>
          <w:rFonts w:ascii="Times New Roman" w:hAnsi="Times New Roman"/>
          <w:sz w:val="28"/>
          <w:szCs w:val="28"/>
        </w:rPr>
        <w:t>108</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ускорение</w:t>
      </w:r>
      <w:r w:rsidR="00B735AA">
        <w:rPr>
          <w:rFonts w:ascii="Times New Roman" w:hAnsi="Times New Roman"/>
          <w:sz w:val="28"/>
          <w:szCs w:val="28"/>
        </w:rPr>
        <w:t xml:space="preserve"> </w:t>
      </w:r>
      <w:r w:rsidRPr="00E92EBB">
        <w:rPr>
          <w:rFonts w:ascii="Times New Roman" w:hAnsi="Times New Roman"/>
          <w:sz w:val="28"/>
          <w:szCs w:val="28"/>
        </w:rPr>
        <w:t>цикла</w:t>
      </w:r>
      <w:r w:rsidR="00B735AA">
        <w:rPr>
          <w:rFonts w:ascii="Times New Roman" w:hAnsi="Times New Roman"/>
          <w:sz w:val="28"/>
          <w:szCs w:val="28"/>
        </w:rPr>
        <w:t xml:space="preserve"> </w:t>
      </w:r>
      <w:r w:rsidRPr="00E92EBB">
        <w:rPr>
          <w:rFonts w:ascii="Times New Roman" w:hAnsi="Times New Roman"/>
          <w:sz w:val="28"/>
          <w:szCs w:val="28"/>
        </w:rPr>
        <w:t>формообразования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литье</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выплавляемым</w:t>
      </w:r>
      <w:r w:rsidR="00B735AA">
        <w:rPr>
          <w:rFonts w:ascii="Times New Roman" w:hAnsi="Times New Roman"/>
          <w:sz w:val="28"/>
          <w:szCs w:val="28"/>
        </w:rPr>
        <w:t xml:space="preserve"> </w:t>
      </w:r>
      <w:r w:rsidRPr="00E92EBB">
        <w:rPr>
          <w:rFonts w:ascii="Times New Roman" w:hAnsi="Times New Roman"/>
          <w:sz w:val="28"/>
          <w:szCs w:val="28"/>
        </w:rPr>
        <w:t>моделям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повышение</w:t>
      </w:r>
      <w:r w:rsidR="00B735AA">
        <w:rPr>
          <w:rFonts w:ascii="Times New Roman" w:hAnsi="Times New Roman"/>
          <w:sz w:val="28"/>
          <w:szCs w:val="28"/>
        </w:rPr>
        <w:t xml:space="preserve"> </w:t>
      </w:r>
      <w:r w:rsidRPr="00E92EBB">
        <w:rPr>
          <w:rFonts w:ascii="Times New Roman" w:hAnsi="Times New Roman"/>
          <w:sz w:val="28"/>
          <w:szCs w:val="28"/>
        </w:rPr>
        <w:t>термохимической</w:t>
      </w:r>
      <w:r w:rsidR="00B735AA">
        <w:rPr>
          <w:rFonts w:ascii="Times New Roman" w:hAnsi="Times New Roman"/>
          <w:sz w:val="28"/>
          <w:szCs w:val="28"/>
        </w:rPr>
        <w:t xml:space="preserve"> </w:t>
      </w:r>
      <w:r w:rsidRPr="00E92EBB">
        <w:rPr>
          <w:rFonts w:ascii="Times New Roman" w:hAnsi="Times New Roman"/>
          <w:sz w:val="28"/>
          <w:szCs w:val="28"/>
        </w:rPr>
        <w:t>устойчивости</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оболочковых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заливаемым</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вакууме</w:t>
      </w:r>
      <w:r w:rsidR="00B735AA">
        <w:rPr>
          <w:rFonts w:ascii="Times New Roman" w:hAnsi="Times New Roman"/>
          <w:sz w:val="28"/>
          <w:szCs w:val="28"/>
        </w:rPr>
        <w:t xml:space="preserve"> </w:t>
      </w:r>
      <w:r w:rsidRPr="00E92EBB">
        <w:rPr>
          <w:rFonts w:ascii="Times New Roman" w:hAnsi="Times New Roman"/>
          <w:sz w:val="28"/>
          <w:szCs w:val="28"/>
        </w:rPr>
        <w:t>жаропрочным</w:t>
      </w:r>
      <w:r w:rsidR="00B735AA">
        <w:rPr>
          <w:rFonts w:ascii="Times New Roman" w:hAnsi="Times New Roman"/>
          <w:sz w:val="28"/>
          <w:szCs w:val="28"/>
        </w:rPr>
        <w:t xml:space="preserve"> </w:t>
      </w:r>
      <w:r w:rsidRPr="00E92EBB">
        <w:rPr>
          <w:rFonts w:ascii="Times New Roman" w:hAnsi="Times New Roman"/>
          <w:sz w:val="28"/>
          <w:szCs w:val="28"/>
        </w:rPr>
        <w:t>сплавам.</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этого</w:t>
      </w:r>
      <w:r w:rsidR="00B735AA">
        <w:rPr>
          <w:rFonts w:ascii="Times New Roman" w:hAnsi="Times New Roman"/>
          <w:sz w:val="28"/>
          <w:szCs w:val="28"/>
        </w:rPr>
        <w:t xml:space="preserve"> </w:t>
      </w:r>
      <w:r w:rsidRPr="00E92EBB">
        <w:rPr>
          <w:rFonts w:ascii="Times New Roman" w:hAnsi="Times New Roman"/>
          <w:sz w:val="28"/>
          <w:szCs w:val="28"/>
        </w:rPr>
        <w:t>используют</w:t>
      </w:r>
      <w:r w:rsidR="00B735AA">
        <w:rPr>
          <w:rFonts w:ascii="Times New Roman" w:hAnsi="Times New Roman"/>
          <w:sz w:val="28"/>
          <w:szCs w:val="28"/>
        </w:rPr>
        <w:t xml:space="preserve"> </w:t>
      </w:r>
      <w:r w:rsidRPr="00E92EBB">
        <w:rPr>
          <w:rFonts w:ascii="Times New Roman" w:hAnsi="Times New Roman"/>
          <w:sz w:val="28"/>
          <w:szCs w:val="28"/>
        </w:rPr>
        <w:t>смесь</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eastAsia="Times New Roman" w:hAnsi="Times New Roman"/>
          <w:sz w:val="28"/>
          <w:szCs w:val="28"/>
          <w:lang w:eastAsia="ru-RU"/>
        </w:rPr>
        <w:t>кремнезольного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связующего,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огнеупорного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наполнителя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и</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обсыпочного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материала.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Проводят</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сушку</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слоев</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оболочки,</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вытопку</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модельного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состава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и</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прокалку,</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согласно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изобретению</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для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всех</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слоев</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оболочки</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применяют</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только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кремнезоль</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основной,</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в</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качестве</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огнеупорного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наполнителя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и</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обсыпочного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материала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используют</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оксид</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иттрия.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После</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нанесения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каждого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слоя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осуществляют</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его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пропитку</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водным</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раствором</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алюмоборфосфатного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концентрата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при</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одновременном</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воздействии</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на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указанный</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раствор</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ультразвуком</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интенсивностью</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10…15</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кВт/м</w:t>
      </w:r>
      <w:r w:rsidRPr="00E92EBB">
        <w:rPr>
          <w:rFonts w:ascii="Times New Roman" w:eastAsia="Times New Roman" w:hAnsi="Times New Roman"/>
          <w:sz w:val="28"/>
          <w:szCs w:val="28"/>
          <w:vertAlign w:val="superscript"/>
          <w:lang w:eastAsia="ru-RU"/>
        </w:rPr>
        <w:t>2</w:t>
      </w:r>
      <w:r w:rsidRPr="00E92EBB">
        <w:rPr>
          <w:rFonts w:ascii="Times New Roman" w:eastAsia="Times New Roman" w:hAnsi="Times New Roman"/>
          <w:sz w:val="28"/>
          <w:szCs w:val="28"/>
          <w:lang w:eastAsia="ru-RU"/>
        </w:rPr>
        <w:t>.</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Работа</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Верцюх \r \h  \* MERGEFORMAT </w:instrText>
      </w:r>
      <w:r w:rsidR="00C0541D">
        <w:fldChar w:fldCharType="separate"/>
      </w:r>
      <w:r w:rsidR="00E27203" w:rsidRPr="00E27203">
        <w:rPr>
          <w:rFonts w:ascii="Times New Roman" w:hAnsi="Times New Roman"/>
          <w:sz w:val="28"/>
          <w:szCs w:val="28"/>
        </w:rPr>
        <w:t>109</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относится</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области</w:t>
      </w:r>
      <w:r w:rsidR="00B735AA">
        <w:rPr>
          <w:rFonts w:ascii="Times New Roman" w:hAnsi="Times New Roman"/>
          <w:sz w:val="28"/>
          <w:szCs w:val="28"/>
        </w:rPr>
        <w:t xml:space="preserve"> </w:t>
      </w:r>
      <w:r w:rsidRPr="00E92EBB">
        <w:rPr>
          <w:rFonts w:ascii="Times New Roman" w:hAnsi="Times New Roman"/>
          <w:sz w:val="28"/>
          <w:szCs w:val="28"/>
        </w:rPr>
        <w:t>литейного</w:t>
      </w:r>
      <w:r w:rsidR="00B735AA">
        <w:rPr>
          <w:rFonts w:ascii="Times New Roman" w:hAnsi="Times New Roman"/>
          <w:sz w:val="28"/>
          <w:szCs w:val="28"/>
        </w:rPr>
        <w:t xml:space="preserve"> </w:t>
      </w:r>
      <w:r w:rsidRPr="00E92EBB">
        <w:rPr>
          <w:rFonts w:ascii="Times New Roman" w:hAnsi="Times New Roman"/>
          <w:sz w:val="28"/>
          <w:szCs w:val="28"/>
        </w:rPr>
        <w:t>производства,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котором</w:t>
      </w:r>
      <w:r w:rsidR="00B735AA">
        <w:rPr>
          <w:rFonts w:ascii="Times New Roman" w:hAnsi="Times New Roman"/>
          <w:sz w:val="28"/>
          <w:szCs w:val="28"/>
        </w:rPr>
        <w:t xml:space="preserve"> </w:t>
      </w:r>
      <w:r w:rsidRPr="00E92EBB">
        <w:rPr>
          <w:rFonts w:ascii="Times New Roman" w:hAnsi="Times New Roman"/>
          <w:sz w:val="28"/>
          <w:szCs w:val="28"/>
        </w:rPr>
        <w:t>обеспечивается</w:t>
      </w:r>
      <w:r w:rsidR="00B735AA">
        <w:rPr>
          <w:rFonts w:ascii="Times New Roman" w:hAnsi="Times New Roman"/>
          <w:sz w:val="28"/>
          <w:szCs w:val="28"/>
        </w:rPr>
        <w:t xml:space="preserve"> </w:t>
      </w:r>
      <w:r w:rsidRPr="00E92EBB">
        <w:rPr>
          <w:rFonts w:ascii="Times New Roman" w:hAnsi="Times New Roman"/>
          <w:sz w:val="28"/>
          <w:szCs w:val="28"/>
        </w:rPr>
        <w:t>повышение</w:t>
      </w:r>
      <w:r w:rsidR="00B735AA">
        <w:rPr>
          <w:rFonts w:ascii="Times New Roman" w:hAnsi="Times New Roman"/>
          <w:sz w:val="28"/>
          <w:szCs w:val="28"/>
        </w:rPr>
        <w:t xml:space="preserve"> </w:t>
      </w:r>
      <w:r w:rsidRPr="00E92EBB">
        <w:rPr>
          <w:rFonts w:ascii="Times New Roman" w:hAnsi="Times New Roman"/>
          <w:sz w:val="28"/>
          <w:szCs w:val="28"/>
        </w:rPr>
        <w:t>физико-механических</w:t>
      </w:r>
      <w:r w:rsidR="00B735AA">
        <w:rPr>
          <w:rFonts w:ascii="Times New Roman" w:hAnsi="Times New Roman"/>
          <w:sz w:val="28"/>
          <w:szCs w:val="28"/>
        </w:rPr>
        <w:t xml:space="preserve"> </w:t>
      </w:r>
      <w:r w:rsidRPr="00E92EBB">
        <w:rPr>
          <w:rFonts w:ascii="Times New Roman" w:hAnsi="Times New Roman"/>
          <w:sz w:val="28"/>
          <w:szCs w:val="28"/>
        </w:rPr>
        <w:t>свойств</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бескремнеземном</w:t>
      </w:r>
      <w:r w:rsidR="00B735AA">
        <w:rPr>
          <w:rFonts w:ascii="Times New Roman" w:hAnsi="Times New Roman"/>
          <w:sz w:val="28"/>
          <w:szCs w:val="28"/>
        </w:rPr>
        <w:t xml:space="preserve"> </w:t>
      </w:r>
      <w:r w:rsidRPr="00E92EBB">
        <w:rPr>
          <w:rFonts w:ascii="Times New Roman" w:hAnsi="Times New Roman"/>
          <w:sz w:val="28"/>
          <w:szCs w:val="28"/>
        </w:rPr>
        <w:t>связующем,</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исключение</w:t>
      </w:r>
      <w:r w:rsidR="00B735AA">
        <w:rPr>
          <w:rFonts w:ascii="Times New Roman" w:hAnsi="Times New Roman"/>
          <w:sz w:val="28"/>
          <w:szCs w:val="28"/>
        </w:rPr>
        <w:t xml:space="preserve"> </w:t>
      </w:r>
      <w:r w:rsidRPr="00E92EBB">
        <w:rPr>
          <w:rFonts w:ascii="Times New Roman" w:hAnsi="Times New Roman"/>
          <w:sz w:val="28"/>
          <w:szCs w:val="28"/>
        </w:rPr>
        <w:t>взаимодействия</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ними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условиях</w:t>
      </w:r>
      <w:r w:rsidR="00B735AA">
        <w:rPr>
          <w:rFonts w:ascii="Times New Roman" w:hAnsi="Times New Roman"/>
          <w:sz w:val="28"/>
          <w:szCs w:val="28"/>
        </w:rPr>
        <w:t xml:space="preserve"> </w:t>
      </w:r>
      <w:r w:rsidRPr="00E92EBB">
        <w:rPr>
          <w:rFonts w:ascii="Times New Roman" w:hAnsi="Times New Roman"/>
          <w:sz w:val="28"/>
          <w:szCs w:val="28"/>
        </w:rPr>
        <w:t>плавки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заливки</w:t>
      </w:r>
      <w:r w:rsidR="00B735AA">
        <w:rPr>
          <w:rFonts w:ascii="Times New Roman" w:hAnsi="Times New Roman"/>
          <w:sz w:val="28"/>
          <w:szCs w:val="28"/>
        </w:rPr>
        <w:t xml:space="preserve"> </w:t>
      </w:r>
      <w:r w:rsidRPr="00E92EBB">
        <w:rPr>
          <w:rFonts w:ascii="Times New Roman" w:hAnsi="Times New Roman"/>
          <w:sz w:val="28"/>
          <w:szCs w:val="28"/>
        </w:rPr>
        <w:t>химически</w:t>
      </w:r>
      <w:r w:rsidR="00B735AA">
        <w:rPr>
          <w:rFonts w:ascii="Times New Roman" w:hAnsi="Times New Roman"/>
          <w:sz w:val="28"/>
          <w:szCs w:val="28"/>
        </w:rPr>
        <w:t xml:space="preserve"> </w:t>
      </w:r>
      <w:r w:rsidRPr="00E92EBB">
        <w:rPr>
          <w:rFonts w:ascii="Times New Roman" w:hAnsi="Times New Roman"/>
          <w:sz w:val="28"/>
          <w:szCs w:val="28"/>
        </w:rPr>
        <w:t>активных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(жаропрочные</w:t>
      </w:r>
      <w:r w:rsidR="00B735AA">
        <w:rPr>
          <w:rFonts w:ascii="Times New Roman" w:hAnsi="Times New Roman"/>
          <w:sz w:val="28"/>
          <w:szCs w:val="28"/>
        </w:rPr>
        <w:t xml:space="preserve"> </w:t>
      </w:r>
      <w:r w:rsidRPr="00E92EBB">
        <w:rPr>
          <w:rFonts w:ascii="Times New Roman" w:hAnsi="Times New Roman"/>
          <w:sz w:val="28"/>
          <w:szCs w:val="28"/>
        </w:rPr>
        <w:t>никелевые</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титановые</w:t>
      </w:r>
      <w:r w:rsidR="00B735AA">
        <w:rPr>
          <w:rFonts w:ascii="Times New Roman" w:hAnsi="Times New Roman"/>
          <w:sz w:val="28"/>
          <w:szCs w:val="28"/>
        </w:rPr>
        <w:t xml:space="preserve"> </w:t>
      </w:r>
      <w:r w:rsidRPr="00E92EBB">
        <w:rPr>
          <w:rFonts w:ascii="Times New Roman" w:hAnsi="Times New Roman"/>
          <w:sz w:val="28"/>
          <w:szCs w:val="28"/>
        </w:rPr>
        <w:t>сплавы</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др.)</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основе</w:t>
      </w:r>
      <w:r w:rsidR="00B735AA">
        <w:rPr>
          <w:rFonts w:ascii="Times New Roman" w:hAnsi="Times New Roman"/>
          <w:sz w:val="28"/>
          <w:szCs w:val="28"/>
        </w:rPr>
        <w:t xml:space="preserve"> </w:t>
      </w:r>
      <w:r w:rsidRPr="00E92EBB">
        <w:rPr>
          <w:rFonts w:ascii="Times New Roman" w:hAnsi="Times New Roman"/>
          <w:sz w:val="28"/>
          <w:szCs w:val="28"/>
        </w:rPr>
        <w:t>этого</w:t>
      </w:r>
      <w:r w:rsidR="00B735AA">
        <w:rPr>
          <w:rFonts w:ascii="Times New Roman" w:hAnsi="Times New Roman"/>
          <w:sz w:val="28"/>
          <w:szCs w:val="28"/>
        </w:rPr>
        <w:t xml:space="preserve"> </w:t>
      </w:r>
      <w:r w:rsidRPr="00E92EBB">
        <w:rPr>
          <w:rFonts w:ascii="Times New Roman" w:hAnsi="Times New Roman"/>
          <w:sz w:val="28"/>
          <w:szCs w:val="28"/>
        </w:rPr>
        <w:t>улучшение</w:t>
      </w:r>
      <w:r w:rsidR="00B735AA">
        <w:rPr>
          <w:rFonts w:ascii="Times New Roman" w:hAnsi="Times New Roman"/>
          <w:sz w:val="28"/>
          <w:szCs w:val="28"/>
        </w:rPr>
        <w:t xml:space="preserve"> </w:t>
      </w:r>
      <w:r w:rsidRPr="00E92EBB">
        <w:rPr>
          <w:rFonts w:ascii="Times New Roman" w:hAnsi="Times New Roman"/>
          <w:sz w:val="28"/>
          <w:szCs w:val="28"/>
        </w:rPr>
        <w:t>качества</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них</w:t>
      </w:r>
      <w:r w:rsidR="00B735AA">
        <w:rPr>
          <w:rFonts w:ascii="Times New Roman" w:hAnsi="Times New Roman"/>
          <w:sz w:val="28"/>
          <w:szCs w:val="28"/>
        </w:rPr>
        <w:t xml:space="preserve"> </w:t>
      </w:r>
      <w:r w:rsidRPr="00E92EBB">
        <w:rPr>
          <w:rFonts w:ascii="Times New Roman" w:hAnsi="Times New Roman"/>
          <w:sz w:val="28"/>
          <w:szCs w:val="28"/>
        </w:rPr>
        <w:t>литьем</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выплавляемым</w:t>
      </w:r>
      <w:r w:rsidR="00B735AA">
        <w:rPr>
          <w:rFonts w:ascii="Times New Roman" w:hAnsi="Times New Roman"/>
          <w:sz w:val="28"/>
          <w:szCs w:val="28"/>
        </w:rPr>
        <w:t xml:space="preserve"> </w:t>
      </w:r>
      <w:r w:rsidRPr="00E92EBB">
        <w:rPr>
          <w:rFonts w:ascii="Times New Roman" w:hAnsi="Times New Roman"/>
          <w:sz w:val="28"/>
          <w:szCs w:val="28"/>
        </w:rPr>
        <w:t>моделям</w:t>
      </w:r>
      <w:r w:rsidR="00B735AA">
        <w:rPr>
          <w:rFonts w:ascii="Times New Roman" w:hAnsi="Times New Roman"/>
          <w:sz w:val="28"/>
          <w:szCs w:val="28"/>
        </w:rPr>
        <w:t xml:space="preserve"> </w:t>
      </w:r>
      <w:r w:rsidRPr="00E92EBB">
        <w:rPr>
          <w:rFonts w:ascii="Times New Roman" w:hAnsi="Times New Roman"/>
          <w:sz w:val="28"/>
          <w:szCs w:val="28"/>
        </w:rPr>
        <w:t>точных</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ответственного</w:t>
      </w:r>
      <w:r w:rsidR="00B735AA">
        <w:rPr>
          <w:rFonts w:ascii="Times New Roman" w:hAnsi="Times New Roman"/>
          <w:sz w:val="28"/>
          <w:szCs w:val="28"/>
        </w:rPr>
        <w:t xml:space="preserve"> </w:t>
      </w:r>
      <w:r w:rsidRPr="00E92EBB">
        <w:rPr>
          <w:rFonts w:ascii="Times New Roman" w:hAnsi="Times New Roman"/>
          <w:sz w:val="28"/>
          <w:szCs w:val="28"/>
        </w:rPr>
        <w:t>назначения.</w:t>
      </w:r>
      <w:r w:rsidR="00B735AA">
        <w:rPr>
          <w:rFonts w:ascii="Times New Roman" w:hAnsi="Times New Roman"/>
          <w:sz w:val="28"/>
          <w:szCs w:val="28"/>
        </w:rPr>
        <w:t xml:space="preserve"> </w:t>
      </w:r>
      <w:r w:rsidRPr="00E92EBB">
        <w:rPr>
          <w:rFonts w:ascii="Times New Roman" w:hAnsi="Times New Roman"/>
          <w:sz w:val="28"/>
          <w:szCs w:val="28"/>
        </w:rPr>
        <w:t>Достигается</w:t>
      </w:r>
      <w:r w:rsidR="00B735AA">
        <w:rPr>
          <w:rFonts w:ascii="Times New Roman" w:hAnsi="Times New Roman"/>
          <w:sz w:val="28"/>
          <w:szCs w:val="28"/>
        </w:rPr>
        <w:t xml:space="preserve"> </w:t>
      </w:r>
      <w:r w:rsidRPr="00E92EBB">
        <w:rPr>
          <w:rFonts w:ascii="Times New Roman" w:hAnsi="Times New Roman"/>
          <w:sz w:val="28"/>
          <w:szCs w:val="28"/>
        </w:rPr>
        <w:t>это</w:t>
      </w:r>
      <w:r w:rsidR="00B735AA">
        <w:rPr>
          <w:rFonts w:ascii="Times New Roman" w:hAnsi="Times New Roman"/>
          <w:sz w:val="28"/>
          <w:szCs w:val="28"/>
        </w:rPr>
        <w:t xml:space="preserve"> </w:t>
      </w:r>
      <w:r w:rsidRPr="00E92EBB">
        <w:rPr>
          <w:rFonts w:ascii="Times New Roman" w:hAnsi="Times New Roman"/>
          <w:sz w:val="28"/>
          <w:szCs w:val="28"/>
        </w:rPr>
        <w:t>тем,</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осуществляют</w:t>
      </w:r>
      <w:r w:rsidR="00B735AA">
        <w:rPr>
          <w:rFonts w:ascii="Times New Roman" w:hAnsi="Times New Roman"/>
          <w:sz w:val="28"/>
          <w:szCs w:val="28"/>
        </w:rPr>
        <w:t xml:space="preserve"> </w:t>
      </w:r>
      <w:r w:rsidRPr="00E92EBB">
        <w:rPr>
          <w:rFonts w:ascii="Times New Roman" w:hAnsi="Times New Roman"/>
          <w:sz w:val="28"/>
          <w:szCs w:val="28"/>
        </w:rPr>
        <w:t>смешивание</w:t>
      </w:r>
      <w:r w:rsidR="00B735AA">
        <w:rPr>
          <w:rFonts w:ascii="Times New Roman" w:hAnsi="Times New Roman"/>
          <w:sz w:val="28"/>
          <w:szCs w:val="28"/>
        </w:rPr>
        <w:t xml:space="preserve"> </w:t>
      </w:r>
      <w:r w:rsidRPr="00E92EBB">
        <w:rPr>
          <w:rFonts w:ascii="Times New Roman" w:hAnsi="Times New Roman"/>
          <w:sz w:val="28"/>
          <w:szCs w:val="28"/>
        </w:rPr>
        <w:t>раствора</w:t>
      </w:r>
      <w:r w:rsidR="00B735AA">
        <w:rPr>
          <w:rFonts w:ascii="Times New Roman" w:hAnsi="Times New Roman"/>
          <w:sz w:val="28"/>
          <w:szCs w:val="28"/>
        </w:rPr>
        <w:t xml:space="preserve"> </w:t>
      </w:r>
      <w:r w:rsidRPr="00E92EBB">
        <w:rPr>
          <w:rFonts w:ascii="Times New Roman" w:hAnsi="Times New Roman"/>
          <w:sz w:val="28"/>
          <w:szCs w:val="28"/>
        </w:rPr>
        <w:t>соединений</w:t>
      </w:r>
      <w:r w:rsidR="00B735AA">
        <w:rPr>
          <w:rFonts w:ascii="Times New Roman" w:hAnsi="Times New Roman"/>
          <w:sz w:val="28"/>
          <w:szCs w:val="28"/>
        </w:rPr>
        <w:t xml:space="preserve"> </w:t>
      </w:r>
      <w:r w:rsidRPr="00E92EBB">
        <w:rPr>
          <w:rFonts w:ascii="Times New Roman" w:hAnsi="Times New Roman"/>
          <w:sz w:val="28"/>
          <w:szCs w:val="28"/>
        </w:rPr>
        <w:t>алюминия</w:t>
      </w:r>
      <w:r w:rsidR="00B735AA">
        <w:rPr>
          <w:rFonts w:ascii="Times New Roman" w:hAnsi="Times New Roman"/>
          <w:sz w:val="28"/>
          <w:szCs w:val="28"/>
        </w:rPr>
        <w:t xml:space="preserve"> </w:t>
      </w:r>
      <w:r w:rsidRPr="00E92EBB">
        <w:rPr>
          <w:rFonts w:ascii="Times New Roman" w:hAnsi="Times New Roman"/>
          <w:sz w:val="28"/>
          <w:szCs w:val="28"/>
        </w:rPr>
        <w:t>со</w:t>
      </w:r>
      <w:r w:rsidR="00B735AA">
        <w:rPr>
          <w:rFonts w:ascii="Times New Roman" w:hAnsi="Times New Roman"/>
          <w:sz w:val="28"/>
          <w:szCs w:val="28"/>
        </w:rPr>
        <w:t xml:space="preserve"> </w:t>
      </w:r>
      <w:r w:rsidRPr="00E92EBB">
        <w:rPr>
          <w:rFonts w:ascii="Times New Roman" w:hAnsi="Times New Roman"/>
          <w:sz w:val="28"/>
          <w:szCs w:val="28"/>
        </w:rPr>
        <w:t>спиртом,</w:t>
      </w:r>
      <w:r w:rsidR="00B735AA">
        <w:rPr>
          <w:rFonts w:ascii="Times New Roman" w:hAnsi="Times New Roman"/>
          <w:sz w:val="28"/>
          <w:szCs w:val="28"/>
        </w:rPr>
        <w:t xml:space="preserve"> </w:t>
      </w:r>
      <w:r w:rsidRPr="00E92EBB">
        <w:rPr>
          <w:rFonts w:ascii="Times New Roman" w:hAnsi="Times New Roman"/>
          <w:sz w:val="28"/>
          <w:szCs w:val="28"/>
        </w:rPr>
        <w:t>согласно</w:t>
      </w:r>
      <w:r w:rsidR="00B735AA">
        <w:rPr>
          <w:rFonts w:ascii="Times New Roman" w:hAnsi="Times New Roman"/>
          <w:sz w:val="28"/>
          <w:szCs w:val="28"/>
        </w:rPr>
        <w:t xml:space="preserve"> </w:t>
      </w:r>
      <w:r w:rsidRPr="00E92EBB">
        <w:rPr>
          <w:rFonts w:ascii="Times New Roman" w:hAnsi="Times New Roman"/>
          <w:sz w:val="28"/>
          <w:szCs w:val="28"/>
        </w:rPr>
        <w:t>изобретению,</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раствора</w:t>
      </w:r>
      <w:r w:rsidR="00B735AA">
        <w:rPr>
          <w:rFonts w:ascii="Times New Roman" w:hAnsi="Times New Roman"/>
          <w:sz w:val="28"/>
          <w:szCs w:val="28"/>
        </w:rPr>
        <w:t xml:space="preserve"> </w:t>
      </w:r>
      <w:r w:rsidRPr="00E92EBB">
        <w:rPr>
          <w:rFonts w:ascii="Times New Roman" w:hAnsi="Times New Roman"/>
          <w:sz w:val="28"/>
          <w:szCs w:val="28"/>
        </w:rPr>
        <w:t>соединений</w:t>
      </w:r>
      <w:r w:rsidR="00B735AA">
        <w:rPr>
          <w:rFonts w:ascii="Times New Roman" w:hAnsi="Times New Roman"/>
          <w:sz w:val="28"/>
          <w:szCs w:val="28"/>
        </w:rPr>
        <w:t xml:space="preserve"> </w:t>
      </w:r>
      <w:r w:rsidRPr="00E92EBB">
        <w:rPr>
          <w:rFonts w:ascii="Times New Roman" w:hAnsi="Times New Roman"/>
          <w:sz w:val="28"/>
          <w:szCs w:val="28"/>
        </w:rPr>
        <w:t>алюминия</w:t>
      </w:r>
      <w:r w:rsidR="00B735AA">
        <w:rPr>
          <w:rFonts w:ascii="Times New Roman" w:hAnsi="Times New Roman"/>
          <w:sz w:val="28"/>
          <w:szCs w:val="28"/>
        </w:rPr>
        <w:t xml:space="preserve"> </w:t>
      </w:r>
      <w:r w:rsidRPr="00E92EBB">
        <w:rPr>
          <w:rFonts w:ascii="Times New Roman" w:hAnsi="Times New Roman"/>
          <w:sz w:val="28"/>
          <w:szCs w:val="28"/>
        </w:rPr>
        <w:t>используют</w:t>
      </w:r>
      <w:r w:rsidR="00B735AA">
        <w:rPr>
          <w:rFonts w:ascii="Times New Roman" w:hAnsi="Times New Roman"/>
          <w:sz w:val="28"/>
          <w:szCs w:val="28"/>
        </w:rPr>
        <w:t xml:space="preserve"> </w:t>
      </w:r>
      <w:r w:rsidRPr="00E92EBB">
        <w:rPr>
          <w:rFonts w:ascii="Times New Roman" w:hAnsi="Times New Roman"/>
          <w:sz w:val="28"/>
          <w:szCs w:val="28"/>
        </w:rPr>
        <w:t>водный</w:t>
      </w:r>
      <w:r w:rsidR="00B735AA">
        <w:rPr>
          <w:rFonts w:ascii="Times New Roman" w:hAnsi="Times New Roman"/>
          <w:sz w:val="28"/>
          <w:szCs w:val="28"/>
        </w:rPr>
        <w:t xml:space="preserve"> </w:t>
      </w:r>
      <w:r w:rsidRPr="00E92EBB">
        <w:rPr>
          <w:rFonts w:ascii="Times New Roman" w:hAnsi="Times New Roman"/>
          <w:sz w:val="28"/>
          <w:szCs w:val="28"/>
        </w:rPr>
        <w:t>раствор</w:t>
      </w:r>
      <w:r w:rsidR="00B735AA">
        <w:rPr>
          <w:rFonts w:ascii="Times New Roman" w:hAnsi="Times New Roman"/>
          <w:sz w:val="28"/>
          <w:szCs w:val="28"/>
        </w:rPr>
        <w:t xml:space="preserve"> </w:t>
      </w:r>
      <w:r w:rsidRPr="00E92EBB">
        <w:rPr>
          <w:rFonts w:ascii="Times New Roman" w:hAnsi="Times New Roman"/>
          <w:sz w:val="28"/>
          <w:szCs w:val="28"/>
        </w:rPr>
        <w:t>алюмоборфосфатного</w:t>
      </w:r>
      <w:r w:rsidR="00B735AA">
        <w:rPr>
          <w:rFonts w:ascii="Times New Roman" w:hAnsi="Times New Roman"/>
          <w:sz w:val="28"/>
          <w:szCs w:val="28"/>
        </w:rPr>
        <w:t xml:space="preserve"> </w:t>
      </w:r>
      <w:r w:rsidRPr="00E92EBB">
        <w:rPr>
          <w:rFonts w:ascii="Times New Roman" w:hAnsi="Times New Roman"/>
          <w:sz w:val="28"/>
          <w:szCs w:val="28"/>
        </w:rPr>
        <w:t>концентрата,</w:t>
      </w:r>
      <w:r w:rsidR="00B735AA">
        <w:rPr>
          <w:rFonts w:ascii="Times New Roman" w:hAnsi="Times New Roman"/>
          <w:sz w:val="28"/>
          <w:szCs w:val="28"/>
        </w:rPr>
        <w:t xml:space="preserve"> </w:t>
      </w:r>
      <w:r w:rsidRPr="00E92EBB">
        <w:rPr>
          <w:rFonts w:ascii="Times New Roman" w:hAnsi="Times New Roman"/>
          <w:sz w:val="28"/>
          <w:szCs w:val="28"/>
        </w:rPr>
        <w:t>который</w:t>
      </w:r>
      <w:r w:rsidR="00B735AA">
        <w:rPr>
          <w:rFonts w:ascii="Times New Roman" w:hAnsi="Times New Roman"/>
          <w:sz w:val="28"/>
          <w:szCs w:val="28"/>
        </w:rPr>
        <w:t xml:space="preserve"> </w:t>
      </w:r>
      <w:r w:rsidRPr="00E92EBB">
        <w:rPr>
          <w:rFonts w:ascii="Times New Roman" w:hAnsi="Times New Roman"/>
          <w:sz w:val="28"/>
          <w:szCs w:val="28"/>
        </w:rPr>
        <w:t>подвергают</w:t>
      </w:r>
      <w:r w:rsidR="00B735AA">
        <w:rPr>
          <w:rFonts w:ascii="Times New Roman" w:hAnsi="Times New Roman"/>
          <w:sz w:val="28"/>
          <w:szCs w:val="28"/>
        </w:rPr>
        <w:t xml:space="preserve"> </w:t>
      </w:r>
      <w:r w:rsidRPr="00E92EBB">
        <w:rPr>
          <w:rFonts w:ascii="Times New Roman" w:hAnsi="Times New Roman"/>
          <w:sz w:val="28"/>
          <w:szCs w:val="28"/>
        </w:rPr>
        <w:t>электродиализу</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силе</w:t>
      </w:r>
      <w:r w:rsidR="00B735AA">
        <w:rPr>
          <w:rFonts w:ascii="Times New Roman" w:hAnsi="Times New Roman"/>
          <w:sz w:val="28"/>
          <w:szCs w:val="28"/>
        </w:rPr>
        <w:t xml:space="preserve"> </w:t>
      </w:r>
      <w:r w:rsidRPr="00E92EBB">
        <w:rPr>
          <w:rFonts w:ascii="Times New Roman" w:hAnsi="Times New Roman"/>
          <w:sz w:val="28"/>
          <w:szCs w:val="28"/>
        </w:rPr>
        <w:t>тока</w:t>
      </w:r>
      <w:r w:rsidR="00B735AA">
        <w:rPr>
          <w:rFonts w:ascii="Times New Roman" w:hAnsi="Times New Roman"/>
          <w:sz w:val="28"/>
          <w:szCs w:val="28"/>
        </w:rPr>
        <w:t xml:space="preserve"> </w:t>
      </w:r>
      <w:r w:rsidRPr="00E92EBB">
        <w:rPr>
          <w:rFonts w:ascii="Times New Roman" w:hAnsi="Times New Roman"/>
          <w:sz w:val="28"/>
          <w:szCs w:val="28"/>
        </w:rPr>
        <w:t>0,2-1,5</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затем</w:t>
      </w:r>
      <w:r w:rsidR="00B735AA">
        <w:rPr>
          <w:rFonts w:ascii="Times New Roman" w:hAnsi="Times New Roman"/>
          <w:sz w:val="28"/>
          <w:szCs w:val="28"/>
        </w:rPr>
        <w:t xml:space="preserve"> </w:t>
      </w:r>
      <w:r w:rsidRPr="00E92EBB">
        <w:rPr>
          <w:rFonts w:ascii="Times New Roman" w:hAnsi="Times New Roman"/>
          <w:sz w:val="28"/>
          <w:szCs w:val="28"/>
        </w:rPr>
        <w:t>смешивают</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водным</w:t>
      </w:r>
      <w:r w:rsidR="00B735AA">
        <w:rPr>
          <w:rFonts w:ascii="Times New Roman" w:hAnsi="Times New Roman"/>
          <w:sz w:val="28"/>
          <w:szCs w:val="28"/>
        </w:rPr>
        <w:t xml:space="preserve"> </w:t>
      </w:r>
      <w:r w:rsidRPr="00E92EBB">
        <w:rPr>
          <w:rFonts w:ascii="Times New Roman" w:hAnsi="Times New Roman"/>
          <w:sz w:val="28"/>
          <w:szCs w:val="28"/>
        </w:rPr>
        <w:t>раствором</w:t>
      </w:r>
      <w:r w:rsidR="00B735AA">
        <w:rPr>
          <w:rFonts w:ascii="Times New Roman" w:hAnsi="Times New Roman"/>
          <w:sz w:val="28"/>
          <w:szCs w:val="28"/>
        </w:rPr>
        <w:t xml:space="preserve"> </w:t>
      </w:r>
      <w:r w:rsidRPr="00E92EBB">
        <w:rPr>
          <w:rFonts w:ascii="Times New Roman" w:hAnsi="Times New Roman"/>
          <w:sz w:val="28"/>
          <w:szCs w:val="28"/>
        </w:rPr>
        <w:t>поливинилового</w:t>
      </w:r>
      <w:r w:rsidR="00B735AA">
        <w:rPr>
          <w:rFonts w:ascii="Times New Roman" w:hAnsi="Times New Roman"/>
          <w:sz w:val="28"/>
          <w:szCs w:val="28"/>
        </w:rPr>
        <w:t xml:space="preserve"> </w:t>
      </w:r>
      <w:r w:rsidRPr="00E92EBB">
        <w:rPr>
          <w:rFonts w:ascii="Times New Roman" w:hAnsi="Times New Roman"/>
          <w:sz w:val="28"/>
          <w:szCs w:val="28"/>
        </w:rPr>
        <w:t>спирта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объемном</w:t>
      </w:r>
      <w:r w:rsidR="00B735AA">
        <w:rPr>
          <w:rFonts w:ascii="Times New Roman" w:hAnsi="Times New Roman"/>
          <w:sz w:val="28"/>
          <w:szCs w:val="28"/>
        </w:rPr>
        <w:t xml:space="preserve"> </w:t>
      </w:r>
      <w:r w:rsidRPr="00E92EBB">
        <w:rPr>
          <w:rFonts w:ascii="Times New Roman" w:hAnsi="Times New Roman"/>
          <w:sz w:val="28"/>
          <w:szCs w:val="28"/>
        </w:rPr>
        <w:t>соотношении</w:t>
      </w:r>
      <w:r w:rsidR="00B735AA">
        <w:rPr>
          <w:rFonts w:ascii="Times New Roman" w:hAnsi="Times New Roman"/>
          <w:sz w:val="28"/>
          <w:szCs w:val="28"/>
        </w:rPr>
        <w:t xml:space="preserve"> </w:t>
      </w:r>
      <w:r w:rsidRPr="00E92EBB">
        <w:rPr>
          <w:rFonts w:ascii="Times New Roman" w:hAnsi="Times New Roman"/>
          <w:sz w:val="28"/>
          <w:szCs w:val="28"/>
        </w:rPr>
        <w:t>(2…4):1.</w:t>
      </w:r>
      <w:r w:rsidR="00B735AA">
        <w:rPr>
          <w:rFonts w:ascii="Times New Roman" w:hAnsi="Times New Roman"/>
          <w:sz w:val="28"/>
          <w:szCs w:val="28"/>
        </w:rPr>
        <w:t xml:space="preserve"> </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предотвращения</w:t>
      </w:r>
      <w:r w:rsidR="00B735AA">
        <w:rPr>
          <w:rFonts w:ascii="Times New Roman" w:hAnsi="Times New Roman"/>
          <w:sz w:val="28"/>
          <w:szCs w:val="28"/>
        </w:rPr>
        <w:t xml:space="preserve"> </w:t>
      </w:r>
      <w:r w:rsidRPr="00E92EBB">
        <w:rPr>
          <w:rFonts w:ascii="Times New Roman" w:hAnsi="Times New Roman"/>
          <w:sz w:val="28"/>
          <w:szCs w:val="28"/>
        </w:rPr>
        <w:t>взаимодействия</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заливаемым</w:t>
      </w:r>
      <w:r w:rsidR="00B735AA">
        <w:rPr>
          <w:rFonts w:ascii="Times New Roman" w:hAnsi="Times New Roman"/>
          <w:sz w:val="28"/>
          <w:szCs w:val="28"/>
        </w:rPr>
        <w:t xml:space="preserve"> </w:t>
      </w:r>
      <w:r w:rsidRPr="00E92EBB">
        <w:rPr>
          <w:rFonts w:ascii="Times New Roman" w:hAnsi="Times New Roman"/>
          <w:sz w:val="28"/>
          <w:szCs w:val="28"/>
        </w:rPr>
        <w:t>металлом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улучшения</w:t>
      </w:r>
      <w:r w:rsidR="00B735AA">
        <w:rPr>
          <w:rFonts w:ascii="Times New Roman" w:hAnsi="Times New Roman"/>
          <w:sz w:val="28"/>
          <w:szCs w:val="28"/>
        </w:rPr>
        <w:t xml:space="preserve"> </w:t>
      </w:r>
      <w:r w:rsidRPr="00E92EBB">
        <w:rPr>
          <w:rFonts w:ascii="Times New Roman" w:hAnsi="Times New Roman"/>
          <w:sz w:val="28"/>
          <w:szCs w:val="28"/>
        </w:rPr>
        <w:t>качества</w:t>
      </w:r>
      <w:r w:rsidR="00B735AA">
        <w:rPr>
          <w:rFonts w:ascii="Times New Roman" w:hAnsi="Times New Roman"/>
          <w:sz w:val="28"/>
          <w:szCs w:val="28"/>
        </w:rPr>
        <w:t xml:space="preserve"> </w:t>
      </w:r>
      <w:r w:rsidRPr="00E92EBB">
        <w:rPr>
          <w:rFonts w:ascii="Times New Roman" w:hAnsi="Times New Roman"/>
          <w:sz w:val="28"/>
          <w:szCs w:val="28"/>
        </w:rPr>
        <w:t>за</w:t>
      </w:r>
      <w:r w:rsidR="00B735AA">
        <w:rPr>
          <w:rFonts w:ascii="Times New Roman" w:hAnsi="Times New Roman"/>
          <w:sz w:val="28"/>
          <w:szCs w:val="28"/>
        </w:rPr>
        <w:t xml:space="preserve"> </w:t>
      </w:r>
      <w:r w:rsidRPr="00E92EBB">
        <w:rPr>
          <w:rFonts w:ascii="Times New Roman" w:hAnsi="Times New Roman"/>
          <w:sz w:val="28"/>
          <w:szCs w:val="28"/>
        </w:rPr>
        <w:t>счет</w:t>
      </w:r>
      <w:r w:rsidR="00B735AA">
        <w:rPr>
          <w:rFonts w:ascii="Times New Roman" w:hAnsi="Times New Roman"/>
          <w:sz w:val="28"/>
          <w:szCs w:val="28"/>
        </w:rPr>
        <w:t xml:space="preserve"> </w:t>
      </w:r>
      <w:r w:rsidRPr="00E92EBB">
        <w:rPr>
          <w:rFonts w:ascii="Times New Roman" w:hAnsi="Times New Roman"/>
          <w:sz w:val="28"/>
          <w:szCs w:val="28"/>
        </w:rPr>
        <w:t>предотвращения</w:t>
      </w:r>
      <w:r w:rsidR="00B735AA">
        <w:rPr>
          <w:rFonts w:ascii="Times New Roman" w:hAnsi="Times New Roman"/>
          <w:sz w:val="28"/>
          <w:szCs w:val="28"/>
        </w:rPr>
        <w:t xml:space="preserve"> </w:t>
      </w:r>
      <w:r w:rsidRPr="00E92EBB">
        <w:rPr>
          <w:rFonts w:ascii="Times New Roman" w:hAnsi="Times New Roman"/>
          <w:sz w:val="28"/>
          <w:szCs w:val="28"/>
        </w:rPr>
        <w:t>образования</w:t>
      </w:r>
      <w:r w:rsidR="00B735AA">
        <w:rPr>
          <w:rFonts w:ascii="Times New Roman" w:hAnsi="Times New Roman"/>
          <w:sz w:val="28"/>
          <w:szCs w:val="28"/>
        </w:rPr>
        <w:t xml:space="preserve"> </w:t>
      </w:r>
      <w:r w:rsidRPr="00E92EBB">
        <w:rPr>
          <w:rFonts w:ascii="Times New Roman" w:hAnsi="Times New Roman"/>
          <w:sz w:val="28"/>
          <w:szCs w:val="28"/>
        </w:rPr>
        <w:t>альфированного</w:t>
      </w:r>
      <w:r w:rsidR="00B735AA">
        <w:rPr>
          <w:rFonts w:ascii="Times New Roman" w:hAnsi="Times New Roman"/>
          <w:sz w:val="28"/>
          <w:szCs w:val="28"/>
        </w:rPr>
        <w:t xml:space="preserve"> </w:t>
      </w:r>
      <w:r w:rsidRPr="00E92EBB">
        <w:rPr>
          <w:rFonts w:ascii="Times New Roman" w:hAnsi="Times New Roman"/>
          <w:sz w:val="28"/>
          <w:szCs w:val="28"/>
        </w:rPr>
        <w:t>слоя</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поверхности</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повышения</w:t>
      </w:r>
      <w:r w:rsidR="00B735AA">
        <w:rPr>
          <w:rFonts w:ascii="Times New Roman" w:hAnsi="Times New Roman"/>
          <w:sz w:val="28"/>
          <w:szCs w:val="28"/>
        </w:rPr>
        <w:t xml:space="preserve"> </w:t>
      </w:r>
      <w:r w:rsidRPr="00E92EBB">
        <w:rPr>
          <w:rFonts w:ascii="Times New Roman" w:hAnsi="Times New Roman"/>
          <w:sz w:val="28"/>
          <w:szCs w:val="28"/>
        </w:rPr>
        <w:t>качества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обрабатываемости</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предлагается</w:t>
      </w:r>
      <w:r w:rsidR="00B735AA">
        <w:rPr>
          <w:rFonts w:ascii="Times New Roman" w:hAnsi="Times New Roman"/>
          <w:sz w:val="28"/>
          <w:szCs w:val="28"/>
        </w:rPr>
        <w:t xml:space="preserve"> </w:t>
      </w:r>
      <w:r w:rsidRPr="00E92EBB">
        <w:rPr>
          <w:rFonts w:ascii="Times New Roman" w:hAnsi="Times New Roman"/>
          <w:sz w:val="28"/>
          <w:szCs w:val="28"/>
        </w:rPr>
        <w:t>работа</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Кулаков \r \h  \* MERGEFORMAT </w:instrText>
      </w:r>
      <w:r w:rsidR="00C0541D">
        <w:fldChar w:fldCharType="separate"/>
      </w:r>
      <w:r w:rsidR="00E27203" w:rsidRPr="00E27203">
        <w:rPr>
          <w:rFonts w:ascii="Times New Roman" w:hAnsi="Times New Roman"/>
          <w:sz w:val="28"/>
          <w:szCs w:val="28"/>
        </w:rPr>
        <w:t>110</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предлагаемому</w:t>
      </w:r>
      <w:r w:rsidR="00B735AA">
        <w:rPr>
          <w:rFonts w:ascii="Times New Roman" w:hAnsi="Times New Roman"/>
          <w:sz w:val="28"/>
          <w:szCs w:val="28"/>
        </w:rPr>
        <w:t xml:space="preserve"> </w:t>
      </w:r>
      <w:r w:rsidRPr="00E92EBB">
        <w:rPr>
          <w:rFonts w:ascii="Times New Roman" w:hAnsi="Times New Roman"/>
          <w:sz w:val="28"/>
          <w:szCs w:val="28"/>
        </w:rPr>
        <w:t>способу</w:t>
      </w:r>
      <w:r w:rsidR="00B735AA">
        <w:rPr>
          <w:rFonts w:ascii="Times New Roman" w:hAnsi="Times New Roman"/>
          <w:sz w:val="28"/>
          <w:szCs w:val="28"/>
        </w:rPr>
        <w:t xml:space="preserve"> </w:t>
      </w:r>
      <w:r w:rsidRPr="00E92EBB">
        <w:rPr>
          <w:rFonts w:ascii="Times New Roman" w:hAnsi="Times New Roman"/>
          <w:sz w:val="28"/>
          <w:szCs w:val="28"/>
        </w:rPr>
        <w:t>литейную</w:t>
      </w:r>
      <w:r w:rsidR="00B735AA">
        <w:rPr>
          <w:rFonts w:ascii="Times New Roman" w:hAnsi="Times New Roman"/>
          <w:sz w:val="28"/>
          <w:szCs w:val="28"/>
        </w:rPr>
        <w:t xml:space="preserve"> </w:t>
      </w:r>
      <w:r w:rsidRPr="00E92EBB">
        <w:rPr>
          <w:rFonts w:ascii="Times New Roman" w:hAnsi="Times New Roman"/>
          <w:sz w:val="28"/>
          <w:szCs w:val="28"/>
        </w:rPr>
        <w:t>форму</w:t>
      </w:r>
      <w:r w:rsidR="00B735AA">
        <w:rPr>
          <w:rFonts w:ascii="Times New Roman" w:hAnsi="Times New Roman"/>
          <w:sz w:val="28"/>
          <w:szCs w:val="28"/>
        </w:rPr>
        <w:t xml:space="preserve"> </w:t>
      </w:r>
      <w:r w:rsidRPr="00E92EBB">
        <w:rPr>
          <w:rFonts w:ascii="Times New Roman" w:hAnsi="Times New Roman"/>
          <w:sz w:val="28"/>
          <w:szCs w:val="28"/>
        </w:rPr>
        <w:t>пропитывают</w:t>
      </w:r>
      <w:r w:rsidR="00B735AA">
        <w:rPr>
          <w:rFonts w:ascii="Times New Roman" w:hAnsi="Times New Roman"/>
          <w:sz w:val="28"/>
          <w:szCs w:val="28"/>
        </w:rPr>
        <w:t xml:space="preserve"> </w:t>
      </w:r>
      <w:r w:rsidRPr="00E92EBB">
        <w:rPr>
          <w:rFonts w:ascii="Times New Roman" w:hAnsi="Times New Roman"/>
          <w:sz w:val="28"/>
          <w:szCs w:val="28"/>
        </w:rPr>
        <w:t>24-36%-ным</w:t>
      </w:r>
      <w:r w:rsidR="00B735AA">
        <w:rPr>
          <w:rFonts w:ascii="Times New Roman" w:hAnsi="Times New Roman"/>
          <w:sz w:val="28"/>
          <w:szCs w:val="28"/>
        </w:rPr>
        <w:t xml:space="preserve"> </w:t>
      </w:r>
      <w:r w:rsidRPr="00E92EBB">
        <w:rPr>
          <w:rFonts w:ascii="Times New Roman" w:hAnsi="Times New Roman"/>
          <w:sz w:val="28"/>
          <w:szCs w:val="28"/>
        </w:rPr>
        <w:t>водным</w:t>
      </w:r>
      <w:r w:rsidR="00B735AA">
        <w:rPr>
          <w:rFonts w:ascii="Times New Roman" w:hAnsi="Times New Roman"/>
          <w:sz w:val="28"/>
          <w:szCs w:val="28"/>
        </w:rPr>
        <w:t xml:space="preserve"> </w:t>
      </w:r>
      <w:r w:rsidRPr="00E92EBB">
        <w:rPr>
          <w:rFonts w:ascii="Times New Roman" w:hAnsi="Times New Roman"/>
          <w:sz w:val="28"/>
          <w:szCs w:val="28"/>
        </w:rPr>
        <w:t>раствором</w:t>
      </w:r>
      <w:r w:rsidR="00B735AA">
        <w:rPr>
          <w:rFonts w:ascii="Times New Roman" w:hAnsi="Times New Roman"/>
          <w:sz w:val="28"/>
          <w:szCs w:val="28"/>
        </w:rPr>
        <w:t xml:space="preserve"> </w:t>
      </w:r>
      <w:r w:rsidRPr="00E92EBB">
        <w:rPr>
          <w:rFonts w:ascii="Times New Roman" w:hAnsi="Times New Roman"/>
          <w:sz w:val="28"/>
          <w:szCs w:val="28"/>
        </w:rPr>
        <w:t>хлорида</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бария,</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натрия</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калия,</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нагреве</w:t>
      </w:r>
      <w:r w:rsidR="00B735AA">
        <w:rPr>
          <w:rFonts w:ascii="Times New Roman" w:hAnsi="Times New Roman"/>
          <w:sz w:val="28"/>
          <w:szCs w:val="28"/>
        </w:rPr>
        <w:t xml:space="preserve"> </w:t>
      </w:r>
      <w:r w:rsidRPr="00E92EBB">
        <w:rPr>
          <w:rFonts w:ascii="Times New Roman" w:hAnsi="Times New Roman"/>
          <w:sz w:val="28"/>
          <w:szCs w:val="28"/>
        </w:rPr>
        <w:t>осуществляют</w:t>
      </w:r>
      <w:r w:rsidR="00B735AA">
        <w:rPr>
          <w:rFonts w:ascii="Times New Roman" w:hAnsi="Times New Roman"/>
          <w:sz w:val="28"/>
          <w:szCs w:val="28"/>
        </w:rPr>
        <w:t xml:space="preserve"> </w:t>
      </w:r>
      <w:r w:rsidRPr="00E92EBB">
        <w:rPr>
          <w:rFonts w:ascii="Times New Roman" w:hAnsi="Times New Roman"/>
          <w:sz w:val="28"/>
          <w:szCs w:val="28"/>
        </w:rPr>
        <w:t>изотермическую</w:t>
      </w:r>
      <w:r w:rsidR="00B735AA">
        <w:rPr>
          <w:rFonts w:ascii="Times New Roman" w:hAnsi="Times New Roman"/>
          <w:sz w:val="28"/>
          <w:szCs w:val="28"/>
        </w:rPr>
        <w:t xml:space="preserve"> </w:t>
      </w:r>
      <w:r w:rsidRPr="00E92EBB">
        <w:rPr>
          <w:rFonts w:ascii="Times New Roman" w:hAnsi="Times New Roman"/>
          <w:sz w:val="28"/>
          <w:szCs w:val="28"/>
        </w:rPr>
        <w:t>выдержку</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температуре</w:t>
      </w:r>
      <w:r w:rsidR="00B735AA">
        <w:rPr>
          <w:rFonts w:ascii="Times New Roman" w:hAnsi="Times New Roman"/>
          <w:sz w:val="28"/>
          <w:szCs w:val="28"/>
        </w:rPr>
        <w:t xml:space="preserve"> </w:t>
      </w:r>
      <w:r w:rsidRPr="00E92EBB">
        <w:rPr>
          <w:rFonts w:ascii="Times New Roman" w:hAnsi="Times New Roman"/>
          <w:sz w:val="28"/>
          <w:szCs w:val="28"/>
        </w:rPr>
        <w:t>250-400</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полного</w:t>
      </w:r>
      <w:r w:rsidR="00B735AA">
        <w:rPr>
          <w:rFonts w:ascii="Times New Roman" w:hAnsi="Times New Roman"/>
          <w:sz w:val="28"/>
          <w:szCs w:val="28"/>
        </w:rPr>
        <w:t xml:space="preserve"> </w:t>
      </w:r>
      <w:r w:rsidRPr="00E92EBB">
        <w:rPr>
          <w:rFonts w:ascii="Times New Roman" w:hAnsi="Times New Roman"/>
          <w:sz w:val="28"/>
          <w:szCs w:val="28"/>
        </w:rPr>
        <w:t>удаления</w:t>
      </w:r>
      <w:r w:rsidR="00B735AA">
        <w:rPr>
          <w:rFonts w:ascii="Times New Roman" w:hAnsi="Times New Roman"/>
          <w:sz w:val="28"/>
          <w:szCs w:val="28"/>
        </w:rPr>
        <w:t xml:space="preserve"> </w:t>
      </w:r>
      <w:r w:rsidRPr="00E92EBB">
        <w:rPr>
          <w:rFonts w:ascii="Times New Roman" w:hAnsi="Times New Roman"/>
          <w:sz w:val="28"/>
          <w:szCs w:val="28"/>
        </w:rPr>
        <w:t>химически</w:t>
      </w:r>
      <w:r w:rsidR="00B735AA">
        <w:rPr>
          <w:rFonts w:ascii="Times New Roman" w:hAnsi="Times New Roman"/>
          <w:sz w:val="28"/>
          <w:szCs w:val="28"/>
        </w:rPr>
        <w:t xml:space="preserve"> </w:t>
      </w:r>
      <w:r w:rsidRPr="00E92EBB">
        <w:rPr>
          <w:rFonts w:ascii="Times New Roman" w:hAnsi="Times New Roman"/>
          <w:sz w:val="28"/>
          <w:szCs w:val="28"/>
        </w:rPr>
        <w:t>несвязанной</w:t>
      </w:r>
      <w:r w:rsidR="00B735AA">
        <w:rPr>
          <w:rFonts w:ascii="Times New Roman" w:hAnsi="Times New Roman"/>
          <w:sz w:val="28"/>
          <w:szCs w:val="28"/>
        </w:rPr>
        <w:t xml:space="preserve"> </w:t>
      </w:r>
      <w:r w:rsidRPr="00E92EBB">
        <w:rPr>
          <w:rFonts w:ascii="Times New Roman" w:hAnsi="Times New Roman"/>
          <w:sz w:val="28"/>
          <w:szCs w:val="28"/>
        </w:rPr>
        <w:t>воды,</w:t>
      </w:r>
      <w:r w:rsidR="00B735AA">
        <w:rPr>
          <w:rFonts w:ascii="Times New Roman" w:hAnsi="Times New Roman"/>
          <w:sz w:val="28"/>
          <w:szCs w:val="28"/>
        </w:rPr>
        <w:t xml:space="preserve"> </w:t>
      </w:r>
      <w:r w:rsidRPr="00E92EBB">
        <w:rPr>
          <w:rFonts w:ascii="Times New Roman" w:hAnsi="Times New Roman"/>
          <w:sz w:val="28"/>
          <w:szCs w:val="28"/>
        </w:rPr>
        <w:t>затем</w:t>
      </w:r>
      <w:r w:rsidR="00B735AA">
        <w:rPr>
          <w:rFonts w:ascii="Times New Roman" w:hAnsi="Times New Roman"/>
          <w:sz w:val="28"/>
          <w:szCs w:val="28"/>
        </w:rPr>
        <w:t xml:space="preserve"> </w:t>
      </w:r>
      <w:r w:rsidRPr="00E92EBB">
        <w:rPr>
          <w:rFonts w:ascii="Times New Roman" w:hAnsi="Times New Roman"/>
          <w:sz w:val="28"/>
          <w:szCs w:val="28"/>
        </w:rPr>
        <w:t>проводят</w:t>
      </w:r>
      <w:r w:rsidR="00B735AA">
        <w:rPr>
          <w:rFonts w:ascii="Times New Roman" w:hAnsi="Times New Roman"/>
          <w:sz w:val="28"/>
          <w:szCs w:val="28"/>
        </w:rPr>
        <w:t xml:space="preserve"> </w:t>
      </w:r>
      <w:r w:rsidRPr="00E92EBB">
        <w:rPr>
          <w:rFonts w:ascii="Times New Roman" w:hAnsi="Times New Roman"/>
          <w:sz w:val="28"/>
          <w:szCs w:val="28"/>
        </w:rPr>
        <w:t>изотермическую</w:t>
      </w:r>
      <w:r w:rsidR="00B735AA">
        <w:rPr>
          <w:rFonts w:ascii="Times New Roman" w:hAnsi="Times New Roman"/>
          <w:sz w:val="28"/>
          <w:szCs w:val="28"/>
        </w:rPr>
        <w:t xml:space="preserve"> </w:t>
      </w:r>
      <w:r w:rsidRPr="00E92EBB">
        <w:rPr>
          <w:rFonts w:ascii="Times New Roman" w:hAnsi="Times New Roman"/>
          <w:sz w:val="28"/>
          <w:szCs w:val="28"/>
        </w:rPr>
        <w:t>выдержку</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температуре</w:t>
      </w:r>
      <w:r w:rsidR="00B735AA">
        <w:rPr>
          <w:rFonts w:ascii="Times New Roman" w:hAnsi="Times New Roman"/>
          <w:sz w:val="28"/>
          <w:szCs w:val="28"/>
        </w:rPr>
        <w:t xml:space="preserve"> </w:t>
      </w:r>
      <w:r w:rsidRPr="00E92EBB">
        <w:rPr>
          <w:rFonts w:ascii="Times New Roman" w:hAnsi="Times New Roman"/>
          <w:sz w:val="28"/>
          <w:szCs w:val="28"/>
        </w:rPr>
        <w:t>250-400</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полного</w:t>
      </w:r>
      <w:r w:rsidR="00B735AA">
        <w:rPr>
          <w:rFonts w:ascii="Times New Roman" w:hAnsi="Times New Roman"/>
          <w:sz w:val="28"/>
          <w:szCs w:val="28"/>
        </w:rPr>
        <w:t xml:space="preserve"> </w:t>
      </w:r>
      <w:r w:rsidRPr="00E92EBB">
        <w:rPr>
          <w:rFonts w:ascii="Times New Roman" w:hAnsi="Times New Roman"/>
          <w:sz w:val="28"/>
          <w:szCs w:val="28"/>
        </w:rPr>
        <w:t>удаления</w:t>
      </w:r>
      <w:r w:rsidR="00B735AA">
        <w:rPr>
          <w:rFonts w:ascii="Times New Roman" w:hAnsi="Times New Roman"/>
          <w:sz w:val="28"/>
          <w:szCs w:val="28"/>
        </w:rPr>
        <w:t xml:space="preserve"> </w:t>
      </w:r>
      <w:r w:rsidRPr="00E92EBB">
        <w:rPr>
          <w:rFonts w:ascii="Times New Roman" w:hAnsi="Times New Roman"/>
          <w:sz w:val="28"/>
          <w:szCs w:val="28"/>
        </w:rPr>
        <w:t>кристаллогидратной</w:t>
      </w:r>
      <w:r w:rsidR="00B735AA">
        <w:rPr>
          <w:rFonts w:ascii="Times New Roman" w:hAnsi="Times New Roman"/>
          <w:sz w:val="28"/>
          <w:szCs w:val="28"/>
        </w:rPr>
        <w:t xml:space="preserve"> </w:t>
      </w:r>
      <w:r w:rsidRPr="00E92EBB">
        <w:rPr>
          <w:rFonts w:ascii="Times New Roman" w:hAnsi="Times New Roman"/>
          <w:sz w:val="28"/>
          <w:szCs w:val="28"/>
        </w:rPr>
        <w:t>воды</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упомянутых</w:t>
      </w:r>
      <w:r w:rsidR="00B735AA">
        <w:rPr>
          <w:rFonts w:ascii="Times New Roman" w:hAnsi="Times New Roman"/>
          <w:sz w:val="28"/>
          <w:szCs w:val="28"/>
        </w:rPr>
        <w:t xml:space="preserve"> </w:t>
      </w:r>
      <w:r w:rsidRPr="00E92EBB">
        <w:rPr>
          <w:rFonts w:ascii="Times New Roman" w:hAnsi="Times New Roman"/>
          <w:sz w:val="28"/>
          <w:szCs w:val="28"/>
        </w:rPr>
        <w:t>хлоридов,</w:t>
      </w:r>
      <w:r w:rsidR="00B735AA">
        <w:rPr>
          <w:rFonts w:ascii="Times New Roman" w:hAnsi="Times New Roman"/>
          <w:sz w:val="28"/>
          <w:szCs w:val="28"/>
        </w:rPr>
        <w:t xml:space="preserve"> </w:t>
      </w:r>
      <w:r w:rsidRPr="00E92EBB">
        <w:rPr>
          <w:rFonts w:ascii="Times New Roman" w:hAnsi="Times New Roman"/>
          <w:sz w:val="28"/>
          <w:szCs w:val="28"/>
        </w:rPr>
        <w:t>причем</w:t>
      </w:r>
      <w:r w:rsidR="00B735AA">
        <w:rPr>
          <w:rFonts w:ascii="Times New Roman" w:hAnsi="Times New Roman"/>
          <w:sz w:val="28"/>
          <w:szCs w:val="28"/>
        </w:rPr>
        <w:t xml:space="preserve"> </w:t>
      </w:r>
      <w:r w:rsidRPr="00E92EBB">
        <w:rPr>
          <w:rFonts w:ascii="Times New Roman" w:hAnsi="Times New Roman"/>
          <w:sz w:val="28"/>
          <w:szCs w:val="28"/>
        </w:rPr>
        <w:t>скорость</w:t>
      </w:r>
      <w:r w:rsidR="00B735AA">
        <w:rPr>
          <w:rFonts w:ascii="Times New Roman" w:hAnsi="Times New Roman"/>
          <w:sz w:val="28"/>
          <w:szCs w:val="28"/>
        </w:rPr>
        <w:t xml:space="preserve"> </w:t>
      </w:r>
      <w:r w:rsidRPr="00E92EBB">
        <w:rPr>
          <w:rFonts w:ascii="Times New Roman" w:hAnsi="Times New Roman"/>
          <w:sz w:val="28"/>
          <w:szCs w:val="28"/>
        </w:rPr>
        <w:t>нагрева</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первой</w:t>
      </w:r>
      <w:r w:rsidR="00B735AA">
        <w:rPr>
          <w:rFonts w:ascii="Times New Roman" w:hAnsi="Times New Roman"/>
          <w:sz w:val="28"/>
          <w:szCs w:val="28"/>
        </w:rPr>
        <w:t xml:space="preserve"> </w:t>
      </w:r>
      <w:r w:rsidRPr="00E92EBB">
        <w:rPr>
          <w:rFonts w:ascii="Times New Roman" w:hAnsi="Times New Roman"/>
          <w:sz w:val="28"/>
          <w:szCs w:val="28"/>
        </w:rPr>
        <w:t>изотермической</w:t>
      </w:r>
      <w:r w:rsidR="00B735AA">
        <w:rPr>
          <w:rFonts w:ascii="Times New Roman" w:hAnsi="Times New Roman"/>
          <w:sz w:val="28"/>
          <w:szCs w:val="28"/>
        </w:rPr>
        <w:t xml:space="preserve"> </w:t>
      </w:r>
      <w:r w:rsidRPr="00E92EBB">
        <w:rPr>
          <w:rFonts w:ascii="Times New Roman" w:hAnsi="Times New Roman"/>
          <w:sz w:val="28"/>
          <w:szCs w:val="28"/>
        </w:rPr>
        <w:t>выдержки</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второй</w:t>
      </w:r>
      <w:r w:rsidR="00B735AA">
        <w:rPr>
          <w:rFonts w:ascii="Times New Roman" w:hAnsi="Times New Roman"/>
          <w:sz w:val="28"/>
          <w:szCs w:val="28"/>
        </w:rPr>
        <w:t xml:space="preserve"> </w:t>
      </w:r>
      <w:r w:rsidRPr="00E92EBB">
        <w:rPr>
          <w:rFonts w:ascii="Times New Roman" w:hAnsi="Times New Roman"/>
          <w:sz w:val="28"/>
          <w:szCs w:val="28"/>
        </w:rPr>
        <w:t>составляет</w:t>
      </w:r>
      <w:r w:rsidR="00B735AA">
        <w:rPr>
          <w:rFonts w:ascii="Times New Roman" w:hAnsi="Times New Roman"/>
          <w:sz w:val="28"/>
          <w:szCs w:val="28"/>
        </w:rPr>
        <w:t xml:space="preserve"> </w:t>
      </w:r>
      <w:r w:rsidRPr="00E92EBB">
        <w:rPr>
          <w:rFonts w:ascii="Times New Roman" w:hAnsi="Times New Roman"/>
          <w:sz w:val="28"/>
          <w:szCs w:val="28"/>
        </w:rPr>
        <w:t>3-9</w:t>
      </w:r>
      <w:r w:rsidR="00B735AA">
        <w:rPr>
          <w:rFonts w:ascii="Times New Roman" w:hAnsi="Times New Roman"/>
          <w:sz w:val="28"/>
          <w:szCs w:val="28"/>
        </w:rPr>
        <w:t xml:space="preserve"> </w:t>
      </w:r>
      <w:r w:rsidRPr="00E92EBB">
        <w:rPr>
          <w:rFonts w:ascii="Times New Roman" w:hAnsi="Times New Roman"/>
          <w:sz w:val="28"/>
          <w:szCs w:val="28"/>
        </w:rPr>
        <w:t>°С/мин.</w:t>
      </w:r>
      <w:r w:rsidR="00B735AA">
        <w:rPr>
          <w:rFonts w:ascii="Times New Roman" w:hAnsi="Times New Roman"/>
          <w:sz w:val="28"/>
          <w:szCs w:val="28"/>
        </w:rPr>
        <w:t xml:space="preserve"> </w:t>
      </w:r>
    </w:p>
    <w:p w:rsidR="00771C7C" w:rsidRPr="00E92EBB" w:rsidRDefault="00771C7C" w:rsidP="00771C7C">
      <w:pPr>
        <w:suppressAutoHyphens/>
        <w:spacing w:after="0" w:line="240" w:lineRule="auto"/>
        <w:ind w:firstLine="709"/>
        <w:jc w:val="both"/>
        <w:rPr>
          <w:rFonts w:ascii="Times New Roman" w:hAnsi="Times New Roman"/>
          <w:sz w:val="28"/>
          <w:szCs w:val="28"/>
        </w:rPr>
      </w:pPr>
      <w:r w:rsidRPr="00E92EBB">
        <w:rPr>
          <w:rFonts w:ascii="Times New Roman" w:hAnsi="Times New Roman"/>
          <w:sz w:val="28"/>
          <w:szCs w:val="28"/>
        </w:rPr>
        <w:t>Авторы</w:t>
      </w:r>
      <w:r w:rsidR="00B735AA">
        <w:rPr>
          <w:rFonts w:ascii="Times New Roman" w:hAnsi="Times New Roman"/>
          <w:sz w:val="28"/>
          <w:szCs w:val="28"/>
        </w:rPr>
        <w:t xml:space="preserve"> </w:t>
      </w:r>
      <w:r w:rsidRPr="00E92EBB">
        <w:rPr>
          <w:rFonts w:ascii="Times New Roman" w:hAnsi="Times New Roman"/>
          <w:sz w:val="28"/>
          <w:szCs w:val="28"/>
        </w:rPr>
        <w:t>работы</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BranscombT \r \h  \* MERGEFORMAT </w:instrText>
      </w:r>
      <w:r w:rsidR="00C0541D">
        <w:fldChar w:fldCharType="separate"/>
      </w:r>
      <w:r w:rsidR="00E27203" w:rsidRPr="00E27203">
        <w:rPr>
          <w:rFonts w:ascii="Times New Roman" w:hAnsi="Times New Roman"/>
          <w:sz w:val="28"/>
          <w:szCs w:val="28"/>
        </w:rPr>
        <w:t>111</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рекомендуют</w:t>
      </w:r>
      <w:r w:rsidR="00B735AA">
        <w:rPr>
          <w:rFonts w:ascii="Times New Roman" w:hAnsi="Times New Roman"/>
          <w:sz w:val="28"/>
          <w:szCs w:val="28"/>
        </w:rPr>
        <w:t xml:space="preserve"> </w:t>
      </w:r>
      <w:r w:rsidRPr="00E92EBB">
        <w:rPr>
          <w:rFonts w:ascii="Times New Roman" w:hAnsi="Times New Roman"/>
          <w:sz w:val="28"/>
          <w:szCs w:val="28"/>
        </w:rPr>
        <w:t>использовать</w:t>
      </w:r>
      <w:r w:rsidR="00B735AA">
        <w:rPr>
          <w:rFonts w:ascii="Times New Roman" w:hAnsi="Times New Roman"/>
          <w:sz w:val="28"/>
          <w:szCs w:val="28"/>
        </w:rPr>
        <w:t xml:space="preserve"> </w:t>
      </w:r>
      <w:r w:rsidRPr="00E92EBB">
        <w:rPr>
          <w:rFonts w:ascii="Times New Roman" w:hAnsi="Times New Roman"/>
          <w:sz w:val="28"/>
          <w:szCs w:val="28"/>
        </w:rPr>
        <w:t>иттрий</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соединения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лицевого</w:t>
      </w:r>
      <w:r w:rsidR="00B735AA">
        <w:rPr>
          <w:rFonts w:ascii="Times New Roman" w:hAnsi="Times New Roman"/>
          <w:sz w:val="28"/>
          <w:szCs w:val="28"/>
        </w:rPr>
        <w:t xml:space="preserve"> </w:t>
      </w:r>
      <w:r w:rsidRPr="00E92EBB">
        <w:rPr>
          <w:rFonts w:ascii="Times New Roman" w:hAnsi="Times New Roman"/>
          <w:sz w:val="28"/>
          <w:szCs w:val="28"/>
        </w:rPr>
        <w:t>покрытия,</w:t>
      </w:r>
      <w:r w:rsidR="00B735AA">
        <w:rPr>
          <w:rFonts w:ascii="Times New Roman" w:hAnsi="Times New Roman"/>
          <w:sz w:val="28"/>
          <w:szCs w:val="28"/>
        </w:rPr>
        <w:t xml:space="preserve"> </w:t>
      </w:r>
      <w:r w:rsidRPr="00E92EBB">
        <w:rPr>
          <w:rFonts w:ascii="Times New Roman" w:hAnsi="Times New Roman"/>
          <w:sz w:val="28"/>
          <w:szCs w:val="28"/>
        </w:rPr>
        <w:t>потому</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это</w:t>
      </w:r>
      <w:r w:rsidR="00B735AA">
        <w:rPr>
          <w:rFonts w:ascii="Times New Roman" w:hAnsi="Times New Roman"/>
          <w:sz w:val="28"/>
          <w:szCs w:val="28"/>
        </w:rPr>
        <w:t xml:space="preserve"> </w:t>
      </w:r>
      <w:r w:rsidRPr="00E92EBB">
        <w:rPr>
          <w:rFonts w:ascii="Times New Roman" w:hAnsi="Times New Roman"/>
          <w:sz w:val="28"/>
          <w:szCs w:val="28"/>
        </w:rPr>
        <w:t>приводит</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отливкам</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меньшим</w:t>
      </w:r>
      <w:r w:rsidR="00B735AA">
        <w:rPr>
          <w:rFonts w:ascii="Times New Roman" w:hAnsi="Times New Roman"/>
          <w:sz w:val="28"/>
          <w:szCs w:val="28"/>
        </w:rPr>
        <w:t xml:space="preserve"> </w:t>
      </w:r>
      <w:r w:rsidRPr="00E92EBB">
        <w:rPr>
          <w:rFonts w:ascii="Times New Roman" w:hAnsi="Times New Roman"/>
          <w:sz w:val="28"/>
          <w:szCs w:val="28"/>
        </w:rPr>
        <w:t>количеством</w:t>
      </w:r>
      <w:r w:rsidR="00B735AA">
        <w:rPr>
          <w:rFonts w:ascii="Times New Roman" w:hAnsi="Times New Roman"/>
          <w:sz w:val="28"/>
          <w:szCs w:val="28"/>
        </w:rPr>
        <w:t xml:space="preserve"> </w:t>
      </w:r>
      <w:r w:rsidRPr="00E92EBB">
        <w:rPr>
          <w:rFonts w:ascii="Times New Roman" w:hAnsi="Times New Roman"/>
          <w:sz w:val="28"/>
          <w:szCs w:val="28"/>
        </w:rPr>
        <w:t>альфа-слоя.</w:t>
      </w:r>
    </w:p>
    <w:p w:rsidR="00771C7C" w:rsidRPr="00E92EBB" w:rsidRDefault="00771C7C" w:rsidP="00771C7C">
      <w:pPr>
        <w:spacing w:after="0" w:line="240" w:lineRule="auto"/>
        <w:ind w:firstLine="708"/>
        <w:jc w:val="both"/>
        <w:rPr>
          <w:rFonts w:ascii="Times New Roman" w:hAnsi="Times New Roman"/>
          <w:sz w:val="28"/>
          <w:szCs w:val="28"/>
        </w:rPr>
      </w:pPr>
      <w:r w:rsidRPr="00E92EBB">
        <w:rPr>
          <w:rFonts w:ascii="Times New Roman" w:hAnsi="Times New Roman"/>
          <w:sz w:val="28"/>
          <w:szCs w:val="28"/>
        </w:rPr>
        <w:t>Известно,</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титанаты</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цирконаты</w:t>
      </w:r>
      <w:r w:rsidR="00B735AA">
        <w:rPr>
          <w:rFonts w:ascii="Times New Roman" w:hAnsi="Times New Roman"/>
          <w:sz w:val="28"/>
          <w:szCs w:val="28"/>
        </w:rPr>
        <w:t xml:space="preserve"> </w:t>
      </w:r>
      <w:r w:rsidRPr="00E92EBB">
        <w:rPr>
          <w:rFonts w:ascii="Times New Roman" w:hAnsi="Times New Roman"/>
          <w:sz w:val="28"/>
          <w:szCs w:val="28"/>
        </w:rPr>
        <w:t>щелочноземельных</w:t>
      </w:r>
      <w:r w:rsidR="00B735AA">
        <w:rPr>
          <w:rFonts w:ascii="Times New Roman" w:hAnsi="Times New Roman"/>
          <w:sz w:val="28"/>
          <w:szCs w:val="28"/>
        </w:rPr>
        <w:t xml:space="preserve"> </w:t>
      </w:r>
      <w:r w:rsidRPr="00E92EBB">
        <w:rPr>
          <w:rFonts w:ascii="Times New Roman" w:hAnsi="Times New Roman"/>
          <w:sz w:val="28"/>
          <w:szCs w:val="28"/>
        </w:rPr>
        <w:t>металлов</w:t>
      </w:r>
      <w:r w:rsidR="00B735AA">
        <w:rPr>
          <w:rFonts w:ascii="Times New Roman" w:hAnsi="Times New Roman"/>
          <w:sz w:val="28"/>
          <w:szCs w:val="28"/>
        </w:rPr>
        <w:t xml:space="preserve"> </w:t>
      </w:r>
      <w:r w:rsidRPr="00E92EBB">
        <w:rPr>
          <w:rFonts w:ascii="Times New Roman" w:hAnsi="Times New Roman"/>
          <w:sz w:val="28"/>
          <w:szCs w:val="28"/>
        </w:rPr>
        <w:t>это</w:t>
      </w:r>
      <w:r w:rsidR="00B735AA">
        <w:rPr>
          <w:rFonts w:ascii="Times New Roman" w:hAnsi="Times New Roman"/>
          <w:sz w:val="28"/>
          <w:szCs w:val="28"/>
        </w:rPr>
        <w:t xml:space="preserve"> </w:t>
      </w:r>
      <w:r w:rsidRPr="00E92EBB">
        <w:rPr>
          <w:rFonts w:ascii="Times New Roman" w:hAnsi="Times New Roman"/>
          <w:sz w:val="28"/>
          <w:szCs w:val="28"/>
        </w:rPr>
        <w:t>керамические</w:t>
      </w:r>
      <w:r w:rsidR="00B735AA">
        <w:rPr>
          <w:rFonts w:ascii="Times New Roman" w:hAnsi="Times New Roman"/>
          <w:sz w:val="28"/>
          <w:szCs w:val="28"/>
        </w:rPr>
        <w:t xml:space="preserve"> </w:t>
      </w:r>
      <w:r w:rsidRPr="00E92EBB">
        <w:rPr>
          <w:rFonts w:ascii="Times New Roman" w:hAnsi="Times New Roman"/>
          <w:sz w:val="28"/>
          <w:szCs w:val="28"/>
        </w:rPr>
        <w:t>материалы,</w:t>
      </w:r>
      <w:r w:rsidR="00B735AA">
        <w:rPr>
          <w:rFonts w:ascii="Times New Roman" w:hAnsi="Times New Roman"/>
          <w:sz w:val="28"/>
          <w:szCs w:val="28"/>
        </w:rPr>
        <w:t xml:space="preserve"> </w:t>
      </w:r>
      <w:r w:rsidRPr="00E92EBB">
        <w:rPr>
          <w:rFonts w:ascii="Times New Roman" w:hAnsi="Times New Roman"/>
          <w:sz w:val="28"/>
          <w:szCs w:val="28"/>
        </w:rPr>
        <w:t>обладающие</w:t>
      </w:r>
      <w:r w:rsidR="00B735AA">
        <w:rPr>
          <w:rFonts w:ascii="Times New Roman" w:hAnsi="Times New Roman"/>
          <w:sz w:val="28"/>
          <w:szCs w:val="28"/>
        </w:rPr>
        <w:t xml:space="preserve"> </w:t>
      </w:r>
      <w:r w:rsidRPr="00E92EBB">
        <w:rPr>
          <w:rFonts w:ascii="Times New Roman" w:hAnsi="Times New Roman"/>
          <w:sz w:val="28"/>
          <w:szCs w:val="28"/>
        </w:rPr>
        <w:t>уникальными</w:t>
      </w:r>
      <w:r w:rsidR="00B735AA">
        <w:rPr>
          <w:rFonts w:ascii="Times New Roman" w:hAnsi="Times New Roman"/>
          <w:sz w:val="28"/>
          <w:szCs w:val="28"/>
        </w:rPr>
        <w:t xml:space="preserve"> </w:t>
      </w:r>
      <w:r w:rsidRPr="00E92EBB">
        <w:rPr>
          <w:rFonts w:ascii="Times New Roman" w:hAnsi="Times New Roman"/>
          <w:sz w:val="28"/>
          <w:szCs w:val="28"/>
        </w:rPr>
        <w:t>физическими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химическими</w:t>
      </w:r>
      <w:r w:rsidR="00B735AA">
        <w:rPr>
          <w:rFonts w:ascii="Times New Roman" w:hAnsi="Times New Roman"/>
          <w:sz w:val="28"/>
          <w:szCs w:val="28"/>
        </w:rPr>
        <w:t xml:space="preserve"> </w:t>
      </w:r>
      <w:r w:rsidRPr="00E92EBB">
        <w:rPr>
          <w:rFonts w:ascii="Times New Roman" w:hAnsi="Times New Roman"/>
          <w:sz w:val="28"/>
          <w:szCs w:val="28"/>
        </w:rPr>
        <w:t>свойствами,</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делает</w:t>
      </w:r>
      <w:r w:rsidR="00B735AA">
        <w:rPr>
          <w:rFonts w:ascii="Times New Roman" w:hAnsi="Times New Roman"/>
          <w:sz w:val="28"/>
          <w:szCs w:val="28"/>
        </w:rPr>
        <w:t xml:space="preserve"> </w:t>
      </w:r>
      <w:r w:rsidRPr="00E92EBB">
        <w:rPr>
          <w:rFonts w:ascii="Times New Roman" w:hAnsi="Times New Roman"/>
          <w:sz w:val="28"/>
          <w:szCs w:val="28"/>
        </w:rPr>
        <w:t>их</w:t>
      </w:r>
      <w:r w:rsidR="00B735AA">
        <w:rPr>
          <w:rFonts w:ascii="Times New Roman" w:hAnsi="Times New Roman"/>
          <w:sz w:val="28"/>
          <w:szCs w:val="28"/>
        </w:rPr>
        <w:t xml:space="preserve"> </w:t>
      </w:r>
      <w:r w:rsidRPr="00E92EBB">
        <w:rPr>
          <w:rFonts w:ascii="Times New Roman" w:hAnsi="Times New Roman"/>
          <w:sz w:val="28"/>
          <w:szCs w:val="28"/>
        </w:rPr>
        <w:t>полезными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различных</w:t>
      </w:r>
      <w:r w:rsidR="00B735AA">
        <w:rPr>
          <w:rFonts w:ascii="Times New Roman" w:hAnsi="Times New Roman"/>
          <w:sz w:val="28"/>
          <w:szCs w:val="28"/>
        </w:rPr>
        <w:t xml:space="preserve"> </w:t>
      </w:r>
      <w:r w:rsidRPr="00E92EBB">
        <w:rPr>
          <w:rFonts w:ascii="Times New Roman" w:hAnsi="Times New Roman"/>
          <w:sz w:val="28"/>
          <w:szCs w:val="28"/>
        </w:rPr>
        <w:t>областях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особенно</w:t>
      </w:r>
      <w:r w:rsidR="00B735AA">
        <w:rPr>
          <w:rFonts w:ascii="Times New Roman" w:hAnsi="Times New Roman"/>
          <w:sz w:val="28"/>
          <w:szCs w:val="28"/>
        </w:rPr>
        <w:t xml:space="preserve"> </w:t>
      </w:r>
      <w:r w:rsidRPr="00E92EBB">
        <w:rPr>
          <w:rFonts w:ascii="Times New Roman" w:hAnsi="Times New Roman"/>
          <w:sz w:val="28"/>
          <w:szCs w:val="28"/>
        </w:rPr>
        <w:t>они</w:t>
      </w:r>
      <w:r w:rsidR="00B735AA">
        <w:rPr>
          <w:rFonts w:ascii="Times New Roman" w:hAnsi="Times New Roman"/>
          <w:sz w:val="28"/>
          <w:szCs w:val="28"/>
        </w:rPr>
        <w:t xml:space="preserve"> </w:t>
      </w:r>
      <w:r w:rsidRPr="00E92EBB">
        <w:rPr>
          <w:rFonts w:ascii="Times New Roman" w:hAnsi="Times New Roman"/>
          <w:sz w:val="28"/>
          <w:szCs w:val="28"/>
        </w:rPr>
        <w:t>привлекают</w:t>
      </w:r>
      <w:r w:rsidR="00B735AA">
        <w:rPr>
          <w:rFonts w:ascii="Times New Roman" w:hAnsi="Times New Roman"/>
          <w:sz w:val="28"/>
          <w:szCs w:val="28"/>
        </w:rPr>
        <w:t xml:space="preserve"> </w:t>
      </w:r>
      <w:r w:rsidRPr="00E92EBB">
        <w:rPr>
          <w:rFonts w:ascii="Times New Roman" w:hAnsi="Times New Roman"/>
          <w:sz w:val="28"/>
          <w:szCs w:val="28"/>
        </w:rPr>
        <w:t>огромное</w:t>
      </w:r>
      <w:r w:rsidR="00B735AA">
        <w:rPr>
          <w:rFonts w:ascii="Times New Roman" w:hAnsi="Times New Roman"/>
          <w:sz w:val="28"/>
          <w:szCs w:val="28"/>
        </w:rPr>
        <w:t xml:space="preserve"> </w:t>
      </w:r>
      <w:r w:rsidRPr="00E92EBB">
        <w:rPr>
          <w:rFonts w:ascii="Times New Roman" w:hAnsi="Times New Roman"/>
          <w:sz w:val="28"/>
          <w:szCs w:val="28"/>
        </w:rPr>
        <w:t>внимание</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электронной</w:t>
      </w:r>
      <w:r w:rsidR="00B735AA">
        <w:rPr>
          <w:rFonts w:ascii="Times New Roman" w:hAnsi="Times New Roman"/>
          <w:sz w:val="28"/>
          <w:szCs w:val="28"/>
        </w:rPr>
        <w:t xml:space="preserve"> </w:t>
      </w:r>
      <w:r w:rsidRPr="00E92EBB">
        <w:rPr>
          <w:rFonts w:ascii="Times New Roman" w:hAnsi="Times New Roman"/>
          <w:sz w:val="28"/>
          <w:szCs w:val="28"/>
        </w:rPr>
        <w:t>промышленности</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RadhakrishnanJ \r \h  \* MERGEFORMAT </w:instrText>
      </w:r>
      <w:r w:rsidR="00C0541D">
        <w:fldChar w:fldCharType="separate"/>
      </w:r>
      <w:r w:rsidR="00E27203" w:rsidRPr="00E27203">
        <w:rPr>
          <w:rFonts w:ascii="Times New Roman" w:hAnsi="Times New Roman"/>
          <w:sz w:val="28"/>
          <w:szCs w:val="28"/>
        </w:rPr>
        <w:t>112</w:t>
      </w:r>
      <w:r w:rsidR="00C0541D">
        <w:fldChar w:fldCharType="end"/>
      </w:r>
      <w:r w:rsidRPr="00E92EBB">
        <w:rPr>
          <w:rFonts w:ascii="Times New Roman" w:hAnsi="Times New Roman"/>
          <w:sz w:val="28"/>
          <w:szCs w:val="28"/>
        </w:rPr>
        <w:t>,</w:t>
      </w:r>
      <w:r w:rsidR="00B735AA">
        <w:rPr>
          <w:rFonts w:ascii="Times New Roman" w:hAnsi="Times New Roman"/>
          <w:sz w:val="28"/>
          <w:szCs w:val="28"/>
          <w:lang w:val="ru-RU"/>
        </w:rPr>
        <w:t xml:space="preserve"> </w:t>
      </w:r>
      <w:r w:rsidR="00C0541D">
        <w:fldChar w:fldCharType="begin"/>
      </w:r>
      <w:r w:rsidR="00C0541D">
        <w:instrText xml:space="preserve"> REF SubramaniSupriya \r \h  \* MERGEFORMAT </w:instrText>
      </w:r>
      <w:r w:rsidR="00C0541D">
        <w:fldChar w:fldCharType="separate"/>
      </w:r>
      <w:r w:rsidR="00E27203" w:rsidRPr="00E27203">
        <w:rPr>
          <w:rFonts w:ascii="Times New Roman" w:hAnsi="Times New Roman"/>
          <w:sz w:val="28"/>
          <w:szCs w:val="28"/>
          <w:lang w:val="ru-RU"/>
        </w:rPr>
        <w:t>113</w:t>
      </w:r>
      <w:r w:rsidR="00C0541D">
        <w:fldChar w:fldCharType="end"/>
      </w:r>
      <w:r w:rsidRPr="00E92EBB">
        <w:rPr>
          <w:rFonts w:ascii="Times New Roman" w:hAnsi="Times New Roman"/>
          <w:sz w:val="28"/>
          <w:szCs w:val="28"/>
        </w:rPr>
        <w:t>].</w:t>
      </w:r>
    </w:p>
    <w:p w:rsidR="00771C7C" w:rsidRPr="00E92EBB" w:rsidRDefault="00771C7C" w:rsidP="00771C7C">
      <w:pPr>
        <w:spacing w:after="0" w:line="240" w:lineRule="auto"/>
        <w:ind w:firstLine="708"/>
        <w:jc w:val="both"/>
        <w:rPr>
          <w:rFonts w:ascii="Times New Roman" w:hAnsi="Times New Roman"/>
          <w:sz w:val="28"/>
          <w:szCs w:val="28"/>
        </w:rPr>
      </w:pPr>
      <w:r w:rsidRPr="00E92EBB">
        <w:rPr>
          <w:rFonts w:ascii="Times New Roman" w:hAnsi="Times New Roman"/>
          <w:sz w:val="28"/>
          <w:szCs w:val="28"/>
        </w:rPr>
        <w:t>CaZrO</w:t>
      </w:r>
      <w:r w:rsidRPr="00E92EBB">
        <w:rPr>
          <w:rFonts w:ascii="Times New Roman" w:hAnsi="Times New Roman"/>
          <w:sz w:val="28"/>
          <w:szCs w:val="28"/>
          <w:vertAlign w:val="subscript"/>
        </w:rPr>
        <w:t>3</w:t>
      </w:r>
      <w:r w:rsidR="00B735AA">
        <w:rPr>
          <w:rFonts w:ascii="Times New Roman" w:hAnsi="Times New Roman"/>
          <w:sz w:val="28"/>
          <w:szCs w:val="28"/>
        </w:rPr>
        <w:t xml:space="preserve"> </w:t>
      </w:r>
      <w:r w:rsidRPr="00E92EBB">
        <w:rPr>
          <w:rFonts w:ascii="Times New Roman" w:hAnsi="Times New Roman"/>
          <w:sz w:val="28"/>
          <w:szCs w:val="28"/>
        </w:rPr>
        <w:t>обладает</w:t>
      </w:r>
      <w:r w:rsidR="00B735AA">
        <w:rPr>
          <w:rFonts w:ascii="Times New Roman" w:hAnsi="Times New Roman"/>
          <w:sz w:val="28"/>
          <w:szCs w:val="28"/>
        </w:rPr>
        <w:t xml:space="preserve"> </w:t>
      </w:r>
      <w:r w:rsidRPr="00E92EBB">
        <w:rPr>
          <w:rFonts w:ascii="Times New Roman" w:hAnsi="Times New Roman"/>
          <w:sz w:val="28"/>
          <w:szCs w:val="28"/>
        </w:rPr>
        <w:t>достаточной</w:t>
      </w:r>
      <w:r w:rsidR="00B735AA">
        <w:rPr>
          <w:rFonts w:ascii="Times New Roman" w:hAnsi="Times New Roman"/>
          <w:sz w:val="28"/>
          <w:szCs w:val="28"/>
        </w:rPr>
        <w:t xml:space="preserve"> </w:t>
      </w:r>
      <w:r w:rsidRPr="00E92EBB">
        <w:rPr>
          <w:rFonts w:ascii="Times New Roman" w:hAnsi="Times New Roman"/>
          <w:sz w:val="28"/>
          <w:szCs w:val="28"/>
        </w:rPr>
        <w:t>прочностью,</w:t>
      </w:r>
      <w:r w:rsidR="00B735AA">
        <w:rPr>
          <w:rFonts w:ascii="Times New Roman" w:hAnsi="Times New Roman"/>
          <w:sz w:val="28"/>
          <w:szCs w:val="28"/>
        </w:rPr>
        <w:t xml:space="preserve"> </w:t>
      </w:r>
      <w:r w:rsidRPr="00E92EBB">
        <w:rPr>
          <w:rFonts w:ascii="Times New Roman" w:hAnsi="Times New Roman"/>
          <w:sz w:val="28"/>
          <w:szCs w:val="28"/>
        </w:rPr>
        <w:t>контролируемой</w:t>
      </w:r>
      <w:r w:rsidR="00B735AA">
        <w:rPr>
          <w:rFonts w:ascii="Times New Roman" w:hAnsi="Times New Roman"/>
          <w:sz w:val="28"/>
          <w:szCs w:val="28"/>
        </w:rPr>
        <w:t xml:space="preserve"> </w:t>
      </w:r>
      <w:r w:rsidRPr="00E92EBB">
        <w:rPr>
          <w:rFonts w:ascii="Times New Roman" w:hAnsi="Times New Roman"/>
          <w:sz w:val="28"/>
          <w:szCs w:val="28"/>
        </w:rPr>
        <w:t>вязкостью</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такой</w:t>
      </w:r>
      <w:r w:rsidR="00B735AA">
        <w:rPr>
          <w:rFonts w:ascii="Times New Roman" w:hAnsi="Times New Roman"/>
          <w:sz w:val="28"/>
          <w:szCs w:val="28"/>
        </w:rPr>
        <w:t xml:space="preserve"> </w:t>
      </w:r>
      <w:r w:rsidRPr="00E92EBB">
        <w:rPr>
          <w:rFonts w:ascii="Times New Roman" w:hAnsi="Times New Roman"/>
          <w:sz w:val="28"/>
          <w:szCs w:val="28"/>
        </w:rPr>
        <w:t>же</w:t>
      </w:r>
      <w:r w:rsidR="00B735AA">
        <w:rPr>
          <w:rFonts w:ascii="Times New Roman" w:hAnsi="Times New Roman"/>
          <w:sz w:val="28"/>
          <w:szCs w:val="28"/>
        </w:rPr>
        <w:t xml:space="preserve"> </w:t>
      </w:r>
      <w:r w:rsidRPr="00E92EBB">
        <w:rPr>
          <w:rFonts w:ascii="Times New Roman" w:hAnsi="Times New Roman"/>
          <w:sz w:val="28"/>
          <w:szCs w:val="28"/>
        </w:rPr>
        <w:t>термостабильностью</w:t>
      </w:r>
      <w:r w:rsidR="00B735AA">
        <w:rPr>
          <w:rFonts w:ascii="Times New Roman" w:hAnsi="Times New Roman"/>
          <w:sz w:val="28"/>
          <w:szCs w:val="28"/>
        </w:rPr>
        <w:t xml:space="preserve"> </w:t>
      </w:r>
      <w:r w:rsidRPr="00E92EBB">
        <w:rPr>
          <w:rFonts w:ascii="Times New Roman" w:hAnsi="Times New Roman"/>
          <w:sz w:val="28"/>
          <w:szCs w:val="28"/>
        </w:rPr>
        <w:t>как</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CaO</w:t>
      </w:r>
      <w:r w:rsidR="00B735AA">
        <w:rPr>
          <w:rFonts w:ascii="Times New Roman" w:hAnsi="Times New Roman"/>
          <w:sz w:val="28"/>
          <w:szCs w:val="28"/>
          <w:lang w:val="ru-RU"/>
        </w:rPr>
        <w:t xml:space="preserve"> </w:t>
      </w:r>
      <w:r w:rsidRPr="00E92EBB">
        <w:rPr>
          <w:rFonts w:ascii="Times New Roman" w:hAnsi="Times New Roman"/>
          <w:sz w:val="28"/>
          <w:szCs w:val="28"/>
        </w:rPr>
        <w:t>[</w:t>
      </w:r>
      <w:r w:rsidR="00F61234" w:rsidRPr="00F61234">
        <w:rPr>
          <w:rFonts w:ascii="Times New Roman" w:hAnsi="Times New Roman" w:cs="Times New Roman"/>
          <w:sz w:val="28"/>
          <w:szCs w:val="28"/>
        </w:rPr>
        <w:fldChar w:fldCharType="begin"/>
      </w:r>
      <w:r w:rsidR="00F61234" w:rsidRPr="00F61234">
        <w:rPr>
          <w:rFonts w:ascii="Times New Roman" w:hAnsi="Times New Roman" w:cs="Times New Roman"/>
          <w:sz w:val="28"/>
          <w:szCs w:val="28"/>
        </w:rPr>
        <w:instrText xml:space="preserve"> REF BerekH \r \h  \* MERGEFORMAT </w:instrText>
      </w:r>
      <w:r w:rsidR="00F61234" w:rsidRPr="00F61234">
        <w:rPr>
          <w:rFonts w:ascii="Times New Roman" w:hAnsi="Times New Roman" w:cs="Times New Roman"/>
          <w:sz w:val="28"/>
          <w:szCs w:val="28"/>
        </w:rPr>
      </w:r>
      <w:r w:rsidR="00F61234" w:rsidRPr="00F61234">
        <w:rPr>
          <w:rFonts w:ascii="Times New Roman" w:hAnsi="Times New Roman" w:cs="Times New Roman"/>
          <w:sz w:val="28"/>
          <w:szCs w:val="28"/>
        </w:rPr>
        <w:fldChar w:fldCharType="separate"/>
      </w:r>
      <w:r w:rsidR="00E27203">
        <w:rPr>
          <w:rFonts w:ascii="Times New Roman" w:hAnsi="Times New Roman" w:cs="Times New Roman"/>
          <w:sz w:val="28"/>
          <w:szCs w:val="28"/>
        </w:rPr>
        <w:t>114</w:t>
      </w:r>
      <w:r w:rsidR="00F61234" w:rsidRPr="00F61234">
        <w:rPr>
          <w:rFonts w:ascii="Times New Roman" w:hAnsi="Times New Roman" w:cs="Times New Roman"/>
          <w:sz w:val="28"/>
          <w:szCs w:val="28"/>
        </w:rPr>
        <w:fldChar w:fldCharType="end"/>
      </w:r>
      <w:r w:rsidR="00265A7E" w:rsidRPr="00E92EBB">
        <w:rPr>
          <w:rFonts w:ascii="Times New Roman" w:hAnsi="Times New Roman"/>
          <w:sz w:val="28"/>
          <w:szCs w:val="28"/>
          <w:lang w:val="ru-RU"/>
        </w:rPr>
        <w:t>-</w:t>
      </w:r>
      <w:r w:rsidR="00C0541D">
        <w:fldChar w:fldCharType="begin"/>
      </w:r>
      <w:r w:rsidR="00C0541D">
        <w:instrText xml:space="preserve"> REF QinT \r \h  \* MERGEFORMAT </w:instrText>
      </w:r>
      <w:r w:rsidR="00C0541D">
        <w:fldChar w:fldCharType="separate"/>
      </w:r>
      <w:r w:rsidR="00E27203" w:rsidRPr="00E27203">
        <w:rPr>
          <w:rFonts w:ascii="Times New Roman" w:hAnsi="Times New Roman"/>
          <w:sz w:val="28"/>
          <w:szCs w:val="28"/>
          <w:lang w:val="ru-RU"/>
        </w:rPr>
        <w:t>117</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работе</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Красный \r \h  \* MERGEFORMAT </w:instrText>
      </w:r>
      <w:r w:rsidR="00C0541D">
        <w:fldChar w:fldCharType="separate"/>
      </w:r>
      <w:r w:rsidR="00E27203" w:rsidRPr="00E27203">
        <w:rPr>
          <w:rFonts w:ascii="Times New Roman" w:hAnsi="Times New Roman"/>
          <w:sz w:val="28"/>
          <w:szCs w:val="28"/>
        </w:rPr>
        <w:t>118</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CaZrO</w:t>
      </w:r>
      <w:r w:rsidRPr="00E92EBB">
        <w:rPr>
          <w:rFonts w:ascii="Times New Roman" w:hAnsi="Times New Roman"/>
          <w:sz w:val="28"/>
          <w:szCs w:val="28"/>
          <w:vertAlign w:val="subscript"/>
        </w:rPr>
        <w:t>3</w:t>
      </w:r>
      <w:r w:rsidR="00B735AA">
        <w:rPr>
          <w:rFonts w:ascii="Times New Roman" w:hAnsi="Times New Roman"/>
          <w:sz w:val="28"/>
          <w:szCs w:val="28"/>
          <w:vertAlign w:val="subscript"/>
          <w:lang w:val="ru-RU"/>
        </w:rPr>
        <w:t xml:space="preserve"> </w:t>
      </w:r>
      <w:r w:rsidRPr="00E92EBB">
        <w:rPr>
          <w:rFonts w:ascii="Times New Roman" w:hAnsi="Times New Roman"/>
          <w:sz w:val="28"/>
          <w:szCs w:val="28"/>
        </w:rPr>
        <w:t>представлен</w:t>
      </w:r>
      <w:r w:rsidR="00B735AA">
        <w:rPr>
          <w:rFonts w:ascii="Times New Roman" w:hAnsi="Times New Roman"/>
          <w:sz w:val="28"/>
          <w:szCs w:val="28"/>
        </w:rPr>
        <w:t xml:space="preserve"> </w:t>
      </w:r>
      <w:r w:rsidRPr="00E92EBB">
        <w:rPr>
          <w:rFonts w:ascii="Times New Roman" w:hAnsi="Times New Roman"/>
          <w:sz w:val="28"/>
          <w:szCs w:val="28"/>
        </w:rPr>
        <w:t>как</w:t>
      </w:r>
      <w:r w:rsidR="00B735AA">
        <w:rPr>
          <w:rFonts w:ascii="Times New Roman" w:hAnsi="Times New Roman"/>
          <w:sz w:val="28"/>
          <w:szCs w:val="28"/>
        </w:rPr>
        <w:t xml:space="preserve"> </w:t>
      </w:r>
      <w:r w:rsidRPr="00E92EBB">
        <w:rPr>
          <w:rFonts w:ascii="Times New Roman" w:hAnsi="Times New Roman"/>
          <w:sz w:val="28"/>
          <w:szCs w:val="28"/>
        </w:rPr>
        <w:t>перспективный</w:t>
      </w:r>
      <w:r w:rsidR="00B735AA">
        <w:rPr>
          <w:rFonts w:ascii="Times New Roman" w:hAnsi="Times New Roman"/>
          <w:sz w:val="28"/>
          <w:szCs w:val="28"/>
        </w:rPr>
        <w:t xml:space="preserve"> </w:t>
      </w:r>
      <w:r w:rsidRPr="00E92EBB">
        <w:rPr>
          <w:rFonts w:ascii="Times New Roman" w:hAnsi="Times New Roman"/>
          <w:sz w:val="28"/>
          <w:szCs w:val="28"/>
        </w:rPr>
        <w:t>материал</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керамики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огнеупорных</w:t>
      </w:r>
      <w:r w:rsidR="00B735AA">
        <w:rPr>
          <w:rFonts w:ascii="Times New Roman" w:hAnsi="Times New Roman"/>
          <w:sz w:val="28"/>
          <w:szCs w:val="28"/>
        </w:rPr>
        <w:t xml:space="preserve"> </w:t>
      </w:r>
      <w:r w:rsidRPr="00E92EBB">
        <w:rPr>
          <w:rFonts w:ascii="Times New Roman" w:hAnsi="Times New Roman"/>
          <w:sz w:val="28"/>
          <w:szCs w:val="28"/>
        </w:rPr>
        <w:t>изделий,</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том</w:t>
      </w:r>
      <w:r w:rsidR="00B735AA">
        <w:rPr>
          <w:rFonts w:ascii="Times New Roman" w:hAnsi="Times New Roman"/>
          <w:sz w:val="28"/>
          <w:szCs w:val="28"/>
        </w:rPr>
        <w:t xml:space="preserve"> </w:t>
      </w:r>
      <w:r w:rsidRPr="00E92EBB">
        <w:rPr>
          <w:rFonts w:ascii="Times New Roman" w:hAnsi="Times New Roman"/>
          <w:sz w:val="28"/>
          <w:szCs w:val="28"/>
        </w:rPr>
        <w:t>числе</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плавки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спекания</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основе</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Были</w:t>
      </w:r>
      <w:r w:rsidR="00B735AA">
        <w:rPr>
          <w:rFonts w:ascii="Times New Roman" w:hAnsi="Times New Roman"/>
          <w:sz w:val="28"/>
          <w:szCs w:val="28"/>
        </w:rPr>
        <w:t xml:space="preserve"> </w:t>
      </w:r>
      <w:r w:rsidRPr="00E92EBB">
        <w:rPr>
          <w:rFonts w:ascii="Times New Roman" w:hAnsi="Times New Roman"/>
          <w:sz w:val="28"/>
          <w:szCs w:val="28"/>
        </w:rPr>
        <w:t>разработаны</w:t>
      </w:r>
      <w:r w:rsidR="00B735AA">
        <w:rPr>
          <w:rFonts w:ascii="Times New Roman" w:hAnsi="Times New Roman"/>
          <w:sz w:val="28"/>
          <w:szCs w:val="28"/>
        </w:rPr>
        <w:t xml:space="preserve"> </w:t>
      </w:r>
      <w:r w:rsidRPr="00E92EBB">
        <w:rPr>
          <w:rFonts w:ascii="Times New Roman" w:hAnsi="Times New Roman"/>
          <w:sz w:val="28"/>
          <w:szCs w:val="28"/>
        </w:rPr>
        <w:t>огнеупоры</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основе</w:t>
      </w:r>
      <w:r w:rsidR="00B735AA">
        <w:rPr>
          <w:rFonts w:ascii="Times New Roman" w:hAnsi="Times New Roman"/>
          <w:sz w:val="28"/>
          <w:szCs w:val="28"/>
        </w:rPr>
        <w:t xml:space="preserve"> </w:t>
      </w:r>
      <w:r w:rsidRPr="00E92EBB">
        <w:rPr>
          <w:rFonts w:ascii="Times New Roman" w:hAnsi="Times New Roman"/>
          <w:sz w:val="28"/>
          <w:szCs w:val="28"/>
        </w:rPr>
        <w:t>цирконата</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вакуумной</w:t>
      </w:r>
      <w:r w:rsidR="00B735AA">
        <w:rPr>
          <w:rFonts w:ascii="Times New Roman" w:hAnsi="Times New Roman"/>
          <w:sz w:val="28"/>
          <w:szCs w:val="28"/>
        </w:rPr>
        <w:t xml:space="preserve"> </w:t>
      </w:r>
      <w:r w:rsidRPr="00E92EBB">
        <w:rPr>
          <w:rFonts w:ascii="Times New Roman" w:hAnsi="Times New Roman"/>
          <w:sz w:val="28"/>
          <w:szCs w:val="28"/>
        </w:rPr>
        <w:t>индукционной</w:t>
      </w:r>
      <w:r w:rsidR="00B735AA">
        <w:rPr>
          <w:rFonts w:ascii="Times New Roman" w:hAnsi="Times New Roman"/>
          <w:sz w:val="28"/>
          <w:szCs w:val="28"/>
        </w:rPr>
        <w:t xml:space="preserve"> </w:t>
      </w:r>
      <w:r w:rsidRPr="00E92EBB">
        <w:rPr>
          <w:rFonts w:ascii="Times New Roman" w:hAnsi="Times New Roman"/>
          <w:sz w:val="28"/>
          <w:szCs w:val="28"/>
        </w:rPr>
        <w:t>плавки</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Особенно</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связи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преимущественно</w:t>
      </w:r>
      <w:r w:rsidR="00B735AA">
        <w:rPr>
          <w:rFonts w:ascii="Times New Roman" w:hAnsi="Times New Roman"/>
          <w:sz w:val="28"/>
          <w:szCs w:val="28"/>
        </w:rPr>
        <w:t xml:space="preserve"> </w:t>
      </w:r>
      <w:r w:rsidRPr="00E92EBB">
        <w:rPr>
          <w:rFonts w:ascii="Times New Roman" w:hAnsi="Times New Roman"/>
          <w:sz w:val="28"/>
          <w:szCs w:val="28"/>
        </w:rPr>
        <w:t>используемым</w:t>
      </w:r>
      <w:r w:rsidR="00B735AA">
        <w:rPr>
          <w:rFonts w:ascii="Times New Roman" w:hAnsi="Times New Roman"/>
          <w:sz w:val="28"/>
          <w:szCs w:val="28"/>
        </w:rPr>
        <w:t xml:space="preserve"> </w:t>
      </w:r>
      <w:r w:rsidRPr="00E92EBB">
        <w:rPr>
          <w:rFonts w:ascii="Times New Roman" w:hAnsi="Times New Roman"/>
          <w:sz w:val="28"/>
          <w:szCs w:val="28"/>
        </w:rPr>
        <w:t>титановым</w:t>
      </w:r>
      <w:r w:rsidR="00B735AA">
        <w:rPr>
          <w:rFonts w:ascii="Times New Roman" w:hAnsi="Times New Roman"/>
          <w:sz w:val="28"/>
          <w:szCs w:val="28"/>
        </w:rPr>
        <w:t xml:space="preserve"> </w:t>
      </w:r>
      <w:r w:rsidRPr="00E92EBB">
        <w:rPr>
          <w:rFonts w:ascii="Times New Roman" w:hAnsi="Times New Roman"/>
          <w:sz w:val="28"/>
          <w:szCs w:val="28"/>
        </w:rPr>
        <w:t>сплавом</w:t>
      </w:r>
      <w:r w:rsidR="00B735AA">
        <w:rPr>
          <w:rFonts w:ascii="Times New Roman" w:hAnsi="Times New Roman"/>
          <w:sz w:val="28"/>
          <w:szCs w:val="28"/>
        </w:rPr>
        <w:t xml:space="preserve"> </w:t>
      </w:r>
      <w:r w:rsidRPr="00E92EBB">
        <w:rPr>
          <w:rFonts w:ascii="Times New Roman" w:hAnsi="Times New Roman"/>
          <w:sz w:val="28"/>
        </w:rPr>
        <w:t>Ti6Al4V</w:t>
      </w:r>
      <w:r w:rsidR="00B735AA">
        <w:rPr>
          <w:rFonts w:ascii="Times New Roman" w:hAnsi="Times New Roman"/>
          <w:sz w:val="28"/>
        </w:rPr>
        <w:t xml:space="preserve"> </w:t>
      </w:r>
      <w:r w:rsidRPr="00E92EBB">
        <w:rPr>
          <w:rFonts w:ascii="Times New Roman" w:hAnsi="Times New Roman"/>
          <w:sz w:val="28"/>
        </w:rPr>
        <w:t>цирконат</w:t>
      </w:r>
      <w:r w:rsidR="00B735AA">
        <w:rPr>
          <w:rFonts w:ascii="Times New Roman" w:hAnsi="Times New Roman"/>
          <w:sz w:val="28"/>
        </w:rPr>
        <w:t xml:space="preserve"> </w:t>
      </w:r>
      <w:r w:rsidRPr="00E92EBB">
        <w:rPr>
          <w:rFonts w:ascii="Times New Roman" w:hAnsi="Times New Roman"/>
          <w:sz w:val="28"/>
        </w:rPr>
        <w:t>кальция</w:t>
      </w:r>
      <w:r w:rsidR="00B735AA">
        <w:rPr>
          <w:rFonts w:ascii="Times New Roman" w:hAnsi="Times New Roman"/>
          <w:sz w:val="28"/>
        </w:rPr>
        <w:t xml:space="preserve"> </w:t>
      </w:r>
      <w:r w:rsidRPr="00E92EBB">
        <w:rPr>
          <w:rFonts w:ascii="Times New Roman" w:hAnsi="Times New Roman"/>
          <w:sz w:val="28"/>
        </w:rPr>
        <w:t>показал</w:t>
      </w:r>
      <w:r w:rsidR="00B735AA">
        <w:rPr>
          <w:rFonts w:ascii="Times New Roman" w:hAnsi="Times New Roman"/>
          <w:sz w:val="28"/>
        </w:rPr>
        <w:t xml:space="preserve"> </w:t>
      </w:r>
      <w:r w:rsidRPr="00E92EBB">
        <w:rPr>
          <w:rFonts w:ascii="Times New Roman" w:hAnsi="Times New Roman"/>
          <w:sz w:val="28"/>
        </w:rPr>
        <w:t>превосходную</w:t>
      </w:r>
      <w:r w:rsidR="00B735AA">
        <w:rPr>
          <w:rFonts w:ascii="Times New Roman" w:hAnsi="Times New Roman"/>
          <w:sz w:val="28"/>
        </w:rPr>
        <w:t xml:space="preserve"> </w:t>
      </w:r>
      <w:r w:rsidRPr="00E92EBB">
        <w:rPr>
          <w:rFonts w:ascii="Times New Roman" w:hAnsi="Times New Roman"/>
          <w:sz w:val="28"/>
        </w:rPr>
        <w:t>коррозионную</w:t>
      </w:r>
      <w:r w:rsidR="00B735AA">
        <w:rPr>
          <w:rFonts w:ascii="Times New Roman" w:hAnsi="Times New Roman"/>
          <w:sz w:val="28"/>
        </w:rPr>
        <w:t xml:space="preserve"> </w:t>
      </w:r>
      <w:r w:rsidRPr="00E92EBB">
        <w:rPr>
          <w:rFonts w:ascii="Times New Roman" w:hAnsi="Times New Roman"/>
          <w:sz w:val="28"/>
        </w:rPr>
        <w:t>стойкость</w:t>
      </w:r>
      <w:r w:rsidR="00B735AA">
        <w:rPr>
          <w:rFonts w:ascii="Times New Roman" w:hAnsi="Times New Roman"/>
          <w:sz w:val="28"/>
        </w:rPr>
        <w:t xml:space="preserve"> </w:t>
      </w:r>
      <w:r w:rsidRPr="00E92EBB">
        <w:rPr>
          <w:rFonts w:ascii="Times New Roman" w:hAnsi="Times New Roman"/>
          <w:sz w:val="28"/>
        </w:rPr>
        <w:t>[</w:t>
      </w:r>
      <w:r w:rsidR="00C0541D">
        <w:fldChar w:fldCharType="begin"/>
      </w:r>
      <w:r w:rsidR="00C0541D">
        <w:instrText xml:space="preserve"> REF Aneziris \r \h  \* MERGEFORMAT </w:instrText>
      </w:r>
      <w:r w:rsidR="00C0541D">
        <w:fldChar w:fldCharType="separate"/>
      </w:r>
      <w:r w:rsidR="00E27203" w:rsidRPr="00E27203">
        <w:rPr>
          <w:rFonts w:ascii="Times New Roman" w:hAnsi="Times New Roman"/>
          <w:sz w:val="28"/>
        </w:rPr>
        <w:t>119</w:t>
      </w:r>
      <w:r w:rsidR="00C0541D">
        <w:fldChar w:fldCharType="end"/>
      </w:r>
      <w:r w:rsidRPr="00E92EBB">
        <w:rPr>
          <w:rFonts w:ascii="Times New Roman" w:hAnsi="Times New Roman"/>
          <w:sz w:val="28"/>
        </w:rPr>
        <w:t>,</w:t>
      </w:r>
      <w:r w:rsidR="00C0541D">
        <w:fldChar w:fldCharType="begin"/>
      </w:r>
      <w:r w:rsidR="00C0541D">
        <w:instrText xml:space="preserve"> REF HubálkováJ \r \h  \* MERGEFORMAT </w:instrText>
      </w:r>
      <w:r w:rsidR="00C0541D">
        <w:fldChar w:fldCharType="separate"/>
      </w:r>
      <w:r w:rsidR="00E27203" w:rsidRPr="00E27203">
        <w:rPr>
          <w:rFonts w:ascii="Times New Roman" w:hAnsi="Times New Roman"/>
          <w:sz w:val="28"/>
        </w:rPr>
        <w:t>120</w:t>
      </w:r>
      <w:r w:rsidR="00C0541D">
        <w:fldChar w:fldCharType="end"/>
      </w:r>
      <w:r w:rsidRPr="00E92EBB">
        <w:rPr>
          <w:rFonts w:ascii="Times New Roman" w:hAnsi="Times New Roman"/>
          <w:sz w:val="28"/>
        </w:rPr>
        <w:t>].</w:t>
      </w:r>
      <w:r w:rsidR="00B735AA">
        <w:rPr>
          <w:rFonts w:ascii="Times New Roman" w:hAnsi="Times New Roman"/>
          <w:sz w:val="28"/>
        </w:rPr>
        <w:t xml:space="preserve"> </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Обнаружили,</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литейная</w:t>
      </w:r>
      <w:r w:rsidR="00B735AA">
        <w:rPr>
          <w:rFonts w:ascii="Times New Roman" w:hAnsi="Times New Roman"/>
          <w:sz w:val="28"/>
          <w:szCs w:val="28"/>
        </w:rPr>
        <w:t xml:space="preserve"> </w:t>
      </w:r>
      <w:r w:rsidRPr="00E92EBB">
        <w:rPr>
          <w:rFonts w:ascii="Times New Roman" w:hAnsi="Times New Roman"/>
          <w:sz w:val="28"/>
          <w:szCs w:val="28"/>
        </w:rPr>
        <w:t>форма</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CaZrO</w:t>
      </w:r>
      <w:r w:rsidRPr="00E92EBB">
        <w:rPr>
          <w:rFonts w:ascii="Times New Roman" w:hAnsi="Times New Roman"/>
          <w:sz w:val="28"/>
          <w:szCs w:val="28"/>
          <w:vertAlign w:val="subscript"/>
        </w:rPr>
        <w:t>3</w:t>
      </w:r>
      <w:r w:rsidR="00B735AA">
        <w:rPr>
          <w:rFonts w:ascii="Times New Roman" w:hAnsi="Times New Roman"/>
          <w:sz w:val="28"/>
          <w:szCs w:val="28"/>
        </w:rPr>
        <w:t xml:space="preserve"> </w:t>
      </w:r>
      <w:r w:rsidRPr="00E92EBB">
        <w:rPr>
          <w:rFonts w:ascii="Times New Roman" w:hAnsi="Times New Roman"/>
          <w:sz w:val="28"/>
          <w:szCs w:val="28"/>
        </w:rPr>
        <w:t>имеет</w:t>
      </w:r>
      <w:r w:rsidR="00B735AA">
        <w:rPr>
          <w:rFonts w:ascii="Times New Roman" w:hAnsi="Times New Roman"/>
          <w:sz w:val="28"/>
          <w:szCs w:val="28"/>
        </w:rPr>
        <w:t xml:space="preserve"> </w:t>
      </w:r>
      <w:r w:rsidRPr="00E92EBB">
        <w:rPr>
          <w:rFonts w:ascii="Times New Roman" w:hAnsi="Times New Roman"/>
          <w:sz w:val="28"/>
          <w:szCs w:val="28"/>
        </w:rPr>
        <w:t>только</w:t>
      </w:r>
      <w:r w:rsidR="00B735AA">
        <w:rPr>
          <w:rFonts w:ascii="Times New Roman" w:hAnsi="Times New Roman"/>
          <w:sz w:val="28"/>
          <w:szCs w:val="28"/>
        </w:rPr>
        <w:t xml:space="preserve"> </w:t>
      </w:r>
      <w:r w:rsidRPr="00E92EBB">
        <w:rPr>
          <w:rFonts w:ascii="Times New Roman" w:hAnsi="Times New Roman"/>
          <w:sz w:val="28"/>
          <w:szCs w:val="28"/>
        </w:rPr>
        <w:t>легкую</w:t>
      </w:r>
      <w:r w:rsidR="00B735AA">
        <w:rPr>
          <w:rFonts w:ascii="Times New Roman" w:hAnsi="Times New Roman"/>
          <w:sz w:val="28"/>
          <w:szCs w:val="28"/>
        </w:rPr>
        <w:t xml:space="preserve"> </w:t>
      </w:r>
      <w:r w:rsidRPr="00E92EBB">
        <w:rPr>
          <w:rFonts w:ascii="Times New Roman" w:hAnsi="Times New Roman"/>
          <w:sz w:val="28"/>
          <w:szCs w:val="28"/>
        </w:rPr>
        <w:t>межфазную</w:t>
      </w:r>
      <w:r w:rsidR="00B735AA">
        <w:rPr>
          <w:rFonts w:ascii="Times New Roman" w:hAnsi="Times New Roman"/>
          <w:sz w:val="28"/>
          <w:szCs w:val="28"/>
        </w:rPr>
        <w:t xml:space="preserve"> </w:t>
      </w:r>
      <w:r w:rsidRPr="00E92EBB">
        <w:rPr>
          <w:rFonts w:ascii="Times New Roman" w:hAnsi="Times New Roman"/>
          <w:sz w:val="28"/>
          <w:szCs w:val="28"/>
        </w:rPr>
        <w:t>реакцию</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расплавленными</w:t>
      </w:r>
      <w:r w:rsidR="00B735AA">
        <w:rPr>
          <w:rFonts w:ascii="Times New Roman" w:hAnsi="Times New Roman"/>
          <w:sz w:val="28"/>
          <w:szCs w:val="28"/>
        </w:rPr>
        <w:t xml:space="preserve"> </w:t>
      </w:r>
      <w:r w:rsidRPr="00E92EBB">
        <w:rPr>
          <w:rFonts w:ascii="Times New Roman" w:hAnsi="Times New Roman"/>
          <w:sz w:val="28"/>
          <w:szCs w:val="28"/>
        </w:rPr>
        <w:t>сплавами</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Li</w:t>
      </w:r>
      <w:r w:rsidR="00B735AA">
        <w:rPr>
          <w:rFonts w:ascii="Times New Roman" w:hAnsi="Times New Roman"/>
          <w:sz w:val="28"/>
          <w:szCs w:val="28"/>
        </w:rPr>
        <w:t xml:space="preserve"> </w:t>
      </w:r>
      <w:r w:rsidRPr="00E92EBB">
        <w:rPr>
          <w:rFonts w:ascii="Times New Roman" w:hAnsi="Times New Roman"/>
          <w:sz w:val="28"/>
          <w:szCs w:val="28"/>
        </w:rPr>
        <w:t>et</w:t>
      </w:r>
      <w:r w:rsidR="00B735AA">
        <w:rPr>
          <w:rFonts w:ascii="Times New Roman" w:hAnsi="Times New Roman"/>
          <w:sz w:val="28"/>
          <w:szCs w:val="28"/>
        </w:rPr>
        <w:t xml:space="preserve"> </w:t>
      </w:r>
      <w:r w:rsidRPr="00E92EBB">
        <w:rPr>
          <w:rFonts w:ascii="Times New Roman" w:hAnsi="Times New Roman"/>
          <w:sz w:val="28"/>
          <w:szCs w:val="28"/>
        </w:rPr>
        <w:t>al.</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LiCH \r \h  \* MERGEFORMAT </w:instrText>
      </w:r>
      <w:r w:rsidR="00C0541D">
        <w:fldChar w:fldCharType="separate"/>
      </w:r>
      <w:r w:rsidR="00E27203" w:rsidRPr="00E27203">
        <w:rPr>
          <w:rFonts w:ascii="Times New Roman" w:hAnsi="Times New Roman"/>
          <w:sz w:val="28"/>
          <w:szCs w:val="28"/>
        </w:rPr>
        <w:t>121</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исследовали</w:t>
      </w:r>
      <w:r w:rsidR="00B735AA">
        <w:rPr>
          <w:rFonts w:ascii="Times New Roman" w:hAnsi="Times New Roman"/>
          <w:sz w:val="28"/>
          <w:szCs w:val="28"/>
        </w:rPr>
        <w:t xml:space="preserve"> </w:t>
      </w:r>
      <w:r w:rsidRPr="00E92EBB">
        <w:rPr>
          <w:rFonts w:ascii="Times New Roman" w:hAnsi="Times New Roman"/>
          <w:sz w:val="28"/>
          <w:szCs w:val="28"/>
        </w:rPr>
        <w:t>межфазную</w:t>
      </w:r>
      <w:r w:rsidR="00B735AA">
        <w:rPr>
          <w:rFonts w:ascii="Times New Roman" w:hAnsi="Times New Roman"/>
          <w:sz w:val="28"/>
          <w:szCs w:val="28"/>
        </w:rPr>
        <w:t xml:space="preserve"> </w:t>
      </w:r>
      <w:r w:rsidRPr="00E92EBB">
        <w:rPr>
          <w:rFonts w:ascii="Times New Roman" w:hAnsi="Times New Roman"/>
          <w:sz w:val="28"/>
          <w:szCs w:val="28"/>
        </w:rPr>
        <w:t>реакцию</w:t>
      </w:r>
      <w:r w:rsidR="00B735AA">
        <w:rPr>
          <w:rFonts w:ascii="Times New Roman" w:hAnsi="Times New Roman"/>
          <w:sz w:val="28"/>
          <w:szCs w:val="28"/>
        </w:rPr>
        <w:t xml:space="preserve"> </w:t>
      </w:r>
      <w:r w:rsidRPr="00E92EBB">
        <w:rPr>
          <w:rFonts w:ascii="Times New Roman" w:hAnsi="Times New Roman"/>
          <w:sz w:val="28"/>
          <w:szCs w:val="28"/>
        </w:rPr>
        <w:t>между</w:t>
      </w:r>
      <w:r w:rsidR="00B735AA">
        <w:rPr>
          <w:rFonts w:ascii="Times New Roman" w:hAnsi="Times New Roman"/>
          <w:sz w:val="28"/>
          <w:szCs w:val="28"/>
        </w:rPr>
        <w:t xml:space="preserve"> </w:t>
      </w:r>
      <w:r w:rsidRPr="00E92EBB">
        <w:rPr>
          <w:rFonts w:ascii="Times New Roman" w:hAnsi="Times New Roman"/>
          <w:sz w:val="28"/>
          <w:szCs w:val="28"/>
        </w:rPr>
        <w:t>керамикой</w:t>
      </w:r>
      <w:r w:rsidR="00B735AA">
        <w:rPr>
          <w:rFonts w:ascii="Times New Roman" w:hAnsi="Times New Roman"/>
          <w:sz w:val="28"/>
          <w:szCs w:val="28"/>
        </w:rPr>
        <w:t xml:space="preserve"> </w:t>
      </w:r>
      <w:r w:rsidRPr="00E92EBB">
        <w:rPr>
          <w:rFonts w:ascii="Times New Roman" w:hAnsi="Times New Roman"/>
          <w:sz w:val="28"/>
          <w:szCs w:val="28"/>
        </w:rPr>
        <w:t>Ca</w:t>
      </w:r>
      <w:r w:rsidRPr="00E92EBB">
        <w:rPr>
          <w:rFonts w:ascii="Times New Roman" w:hAnsi="Times New Roman"/>
          <w:sz w:val="28"/>
          <w:szCs w:val="28"/>
          <w:lang w:val="en-US"/>
        </w:rPr>
        <w:t>Z</w:t>
      </w:r>
      <w:r w:rsidRPr="00E92EBB">
        <w:rPr>
          <w:rFonts w:ascii="Times New Roman" w:hAnsi="Times New Roman"/>
          <w:sz w:val="28"/>
          <w:szCs w:val="28"/>
        </w:rPr>
        <w:t>rO</w:t>
      </w:r>
      <w:r w:rsidRPr="00E92EBB">
        <w:rPr>
          <w:rFonts w:ascii="Times New Roman" w:hAnsi="Times New Roman"/>
          <w:sz w:val="28"/>
          <w:szCs w:val="28"/>
          <w:vertAlign w:val="subscript"/>
        </w:rPr>
        <w:t>3</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расплавами</w:t>
      </w:r>
      <w:r w:rsidR="00B735AA">
        <w:rPr>
          <w:rFonts w:ascii="Times New Roman" w:hAnsi="Times New Roman"/>
          <w:sz w:val="28"/>
          <w:szCs w:val="28"/>
        </w:rPr>
        <w:t xml:space="preserve"> </w:t>
      </w:r>
      <w:r w:rsidRPr="00E92EBB">
        <w:rPr>
          <w:rFonts w:ascii="Times New Roman" w:hAnsi="Times New Roman"/>
          <w:sz w:val="28"/>
          <w:szCs w:val="28"/>
        </w:rPr>
        <w:t>Ti</w:t>
      </w:r>
      <w:r w:rsidRPr="00E92EBB">
        <w:rPr>
          <w:rFonts w:ascii="Times New Roman" w:hAnsi="Times New Roman"/>
          <w:sz w:val="28"/>
          <w:szCs w:val="28"/>
          <w:vertAlign w:val="subscript"/>
        </w:rPr>
        <w:t>6</w:t>
      </w:r>
      <w:r w:rsidRPr="00E92EBB">
        <w:rPr>
          <w:rFonts w:ascii="Times New Roman" w:hAnsi="Times New Roman"/>
          <w:sz w:val="28"/>
          <w:szCs w:val="28"/>
        </w:rPr>
        <w:t>Al</w:t>
      </w:r>
      <w:r w:rsidRPr="00E92EBB">
        <w:rPr>
          <w:rFonts w:ascii="Times New Roman" w:hAnsi="Times New Roman"/>
          <w:sz w:val="28"/>
          <w:szCs w:val="28"/>
          <w:vertAlign w:val="subscript"/>
        </w:rPr>
        <w:t>4</w:t>
      </w:r>
      <w:r w:rsidRPr="00E92EBB">
        <w:rPr>
          <w:rFonts w:ascii="Times New Roman" w:hAnsi="Times New Roman"/>
          <w:sz w:val="28"/>
          <w:szCs w:val="28"/>
        </w:rPr>
        <w:t>V,</w:t>
      </w:r>
      <w:r w:rsidR="00B735AA">
        <w:rPr>
          <w:rFonts w:ascii="Times New Roman" w:hAnsi="Times New Roman"/>
          <w:sz w:val="28"/>
          <w:szCs w:val="28"/>
        </w:rPr>
        <w:t xml:space="preserve"> </w:t>
      </w:r>
      <w:r w:rsidRPr="00E92EBB">
        <w:rPr>
          <w:rFonts w:ascii="Times New Roman" w:hAnsi="Times New Roman"/>
          <w:sz w:val="28"/>
          <w:szCs w:val="28"/>
        </w:rPr>
        <w:t>TiNi,</w:t>
      </w:r>
      <w:r w:rsidR="00B735AA">
        <w:rPr>
          <w:rFonts w:ascii="Times New Roman" w:hAnsi="Times New Roman"/>
          <w:sz w:val="28"/>
          <w:szCs w:val="28"/>
        </w:rPr>
        <w:t xml:space="preserve"> </w:t>
      </w:r>
      <w:r w:rsidRPr="00E92EBB">
        <w:rPr>
          <w:rFonts w:ascii="Times New Roman" w:hAnsi="Times New Roman"/>
          <w:sz w:val="28"/>
          <w:szCs w:val="28"/>
        </w:rPr>
        <w:t>используя</w:t>
      </w:r>
      <w:r w:rsidR="00B735AA">
        <w:rPr>
          <w:rFonts w:ascii="Times New Roman" w:hAnsi="Times New Roman"/>
          <w:sz w:val="28"/>
          <w:szCs w:val="28"/>
        </w:rPr>
        <w:t xml:space="preserve"> </w:t>
      </w:r>
      <w:r w:rsidRPr="00E92EBB">
        <w:rPr>
          <w:rFonts w:ascii="Times New Roman" w:hAnsi="Times New Roman"/>
          <w:sz w:val="28"/>
          <w:szCs w:val="28"/>
        </w:rPr>
        <w:t>синтез</w:t>
      </w:r>
      <w:r w:rsidR="00B735AA">
        <w:rPr>
          <w:rFonts w:ascii="Times New Roman" w:hAnsi="Times New Roman"/>
          <w:sz w:val="28"/>
          <w:szCs w:val="28"/>
        </w:rPr>
        <w:t xml:space="preserve"> </w:t>
      </w:r>
      <w:r w:rsidRPr="00E92EBB">
        <w:rPr>
          <w:rFonts w:ascii="Times New Roman" w:hAnsi="Times New Roman"/>
          <w:sz w:val="28"/>
          <w:szCs w:val="28"/>
        </w:rPr>
        <w:t>керамики</w:t>
      </w:r>
      <w:r w:rsidR="00B735AA">
        <w:rPr>
          <w:rFonts w:ascii="Times New Roman" w:hAnsi="Times New Roman"/>
          <w:sz w:val="28"/>
          <w:szCs w:val="28"/>
        </w:rPr>
        <w:t xml:space="preserve"> </w:t>
      </w:r>
      <w:r w:rsidRPr="00E92EBB">
        <w:rPr>
          <w:rFonts w:ascii="Times New Roman" w:hAnsi="Times New Roman"/>
          <w:sz w:val="28"/>
          <w:szCs w:val="28"/>
        </w:rPr>
        <w:t>CaZrO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приготовленный</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твердого</w:t>
      </w:r>
      <w:r w:rsidR="00B735AA">
        <w:rPr>
          <w:rFonts w:ascii="Times New Roman" w:hAnsi="Times New Roman"/>
          <w:sz w:val="28"/>
          <w:szCs w:val="28"/>
        </w:rPr>
        <w:t xml:space="preserve"> </w:t>
      </w:r>
      <w:r w:rsidRPr="00E92EBB">
        <w:rPr>
          <w:rFonts w:ascii="Times New Roman" w:hAnsi="Times New Roman"/>
          <w:sz w:val="28"/>
          <w:szCs w:val="28"/>
        </w:rPr>
        <w:t>вещества</w:t>
      </w:r>
      <w:r w:rsidR="00B735AA">
        <w:rPr>
          <w:rFonts w:ascii="Times New Roman" w:hAnsi="Times New Roman"/>
          <w:sz w:val="28"/>
          <w:szCs w:val="28"/>
        </w:rPr>
        <w:t xml:space="preserve"> </w:t>
      </w:r>
      <w:r w:rsidRPr="00E92EBB">
        <w:rPr>
          <w:rFonts w:ascii="Times New Roman" w:hAnsi="Times New Roman"/>
          <w:sz w:val="28"/>
          <w:szCs w:val="28"/>
        </w:rPr>
        <w:t>(CaO:</w:t>
      </w:r>
      <w:r w:rsidR="00B735AA">
        <w:rPr>
          <w:rFonts w:ascii="Times New Roman" w:hAnsi="Times New Roman"/>
          <w:sz w:val="28"/>
          <w:szCs w:val="28"/>
        </w:rPr>
        <w:t xml:space="preserve"> </w:t>
      </w:r>
      <w:r w:rsidRPr="00E92EBB">
        <w:rPr>
          <w:rFonts w:ascii="Times New Roman" w:hAnsi="Times New Roman"/>
          <w:sz w:val="28"/>
          <w:szCs w:val="28"/>
        </w:rPr>
        <w:t>ZrO</w:t>
      </w:r>
      <w:r w:rsidRPr="00E92EBB">
        <w:rPr>
          <w:rFonts w:ascii="Times New Roman" w:hAnsi="Times New Roman"/>
          <w:sz w:val="28"/>
          <w:szCs w:val="28"/>
          <w:vertAlign w:val="subscript"/>
        </w:rPr>
        <w:t>2</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1:</w:t>
      </w:r>
      <w:r w:rsidR="00B735AA">
        <w:rPr>
          <w:rFonts w:ascii="Times New Roman" w:hAnsi="Times New Roman"/>
          <w:sz w:val="28"/>
          <w:szCs w:val="28"/>
        </w:rPr>
        <w:t xml:space="preserve"> </w:t>
      </w:r>
      <w:r w:rsidRPr="00E92EBB">
        <w:rPr>
          <w:rFonts w:ascii="Times New Roman" w:hAnsi="Times New Roman"/>
          <w:sz w:val="28"/>
          <w:szCs w:val="28"/>
        </w:rPr>
        <w:t>1,</w:t>
      </w:r>
      <w:r w:rsidR="00B735AA">
        <w:rPr>
          <w:rFonts w:ascii="Times New Roman" w:hAnsi="Times New Roman"/>
          <w:sz w:val="28"/>
          <w:szCs w:val="28"/>
        </w:rPr>
        <w:t xml:space="preserve"> </w:t>
      </w:r>
      <w:r w:rsidRPr="00E92EBB">
        <w:rPr>
          <w:rFonts w:ascii="Times New Roman" w:hAnsi="Times New Roman"/>
          <w:sz w:val="28"/>
          <w:szCs w:val="28"/>
        </w:rPr>
        <w:t>смешанный</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порошком</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небольшим</w:t>
      </w:r>
      <w:r w:rsidR="00B735AA">
        <w:rPr>
          <w:rFonts w:ascii="Times New Roman" w:hAnsi="Times New Roman"/>
          <w:sz w:val="28"/>
          <w:szCs w:val="28"/>
        </w:rPr>
        <w:t xml:space="preserve"> </w:t>
      </w:r>
      <w:r w:rsidRPr="00E92EBB">
        <w:rPr>
          <w:rFonts w:ascii="Times New Roman" w:hAnsi="Times New Roman"/>
          <w:sz w:val="28"/>
          <w:szCs w:val="28"/>
        </w:rPr>
        <w:t>количеством</w:t>
      </w:r>
      <w:r w:rsidR="00B735AA">
        <w:rPr>
          <w:rFonts w:ascii="Times New Roman" w:hAnsi="Times New Roman"/>
          <w:sz w:val="28"/>
          <w:szCs w:val="28"/>
        </w:rPr>
        <w:t xml:space="preserve"> </w:t>
      </w:r>
      <w:r w:rsidRPr="00E92EBB">
        <w:rPr>
          <w:rFonts w:ascii="Times New Roman" w:hAnsi="Times New Roman"/>
          <w:sz w:val="28"/>
          <w:szCs w:val="28"/>
        </w:rPr>
        <w:t>TiO</w:t>
      </w:r>
      <w:r w:rsidRPr="00E92EBB">
        <w:rPr>
          <w:rFonts w:ascii="Times New Roman" w:hAnsi="Times New Roman"/>
          <w:sz w:val="28"/>
          <w:szCs w:val="28"/>
          <w:vertAlign w:val="subscript"/>
        </w:rPr>
        <w:t>2</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Установлено,</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толщина</w:t>
      </w:r>
      <w:r w:rsidR="00B735AA">
        <w:rPr>
          <w:rFonts w:ascii="Times New Roman" w:hAnsi="Times New Roman"/>
          <w:sz w:val="28"/>
          <w:szCs w:val="28"/>
        </w:rPr>
        <w:t xml:space="preserve"> </w:t>
      </w:r>
      <w:r w:rsidRPr="00E92EBB">
        <w:rPr>
          <w:rFonts w:ascii="Times New Roman" w:hAnsi="Times New Roman"/>
          <w:sz w:val="28"/>
          <w:szCs w:val="28"/>
        </w:rPr>
        <w:t>межфазного</w:t>
      </w:r>
      <w:r w:rsidR="00B735AA">
        <w:rPr>
          <w:rFonts w:ascii="Times New Roman" w:hAnsi="Times New Roman"/>
          <w:sz w:val="28"/>
          <w:szCs w:val="28"/>
        </w:rPr>
        <w:t xml:space="preserve"> </w:t>
      </w:r>
      <w:r w:rsidRPr="00E92EBB">
        <w:rPr>
          <w:rFonts w:ascii="Times New Roman" w:hAnsi="Times New Roman"/>
          <w:sz w:val="28"/>
          <w:szCs w:val="28"/>
        </w:rPr>
        <w:t>реакционного</w:t>
      </w:r>
      <w:r w:rsidR="00B735AA">
        <w:rPr>
          <w:rFonts w:ascii="Times New Roman" w:hAnsi="Times New Roman"/>
          <w:sz w:val="28"/>
          <w:szCs w:val="28"/>
        </w:rPr>
        <w:t xml:space="preserve"> </w:t>
      </w:r>
      <w:r w:rsidRPr="00E92EBB">
        <w:rPr>
          <w:rFonts w:ascii="Times New Roman" w:hAnsi="Times New Roman"/>
          <w:sz w:val="28"/>
          <w:szCs w:val="28"/>
        </w:rPr>
        <w:t>слоя</w:t>
      </w:r>
      <w:r w:rsidR="00B735AA">
        <w:rPr>
          <w:rFonts w:ascii="Times New Roman" w:hAnsi="Times New Roman"/>
          <w:sz w:val="28"/>
          <w:szCs w:val="28"/>
        </w:rPr>
        <w:t xml:space="preserve"> </w:t>
      </w:r>
      <w:r w:rsidRPr="00E92EBB">
        <w:rPr>
          <w:rFonts w:ascii="Times New Roman" w:hAnsi="Times New Roman"/>
          <w:sz w:val="28"/>
          <w:szCs w:val="28"/>
        </w:rPr>
        <w:t>составляла</w:t>
      </w:r>
      <w:r w:rsidR="00B735AA">
        <w:rPr>
          <w:rFonts w:ascii="Times New Roman" w:hAnsi="Times New Roman"/>
          <w:sz w:val="28"/>
          <w:szCs w:val="28"/>
        </w:rPr>
        <w:t xml:space="preserve"> </w:t>
      </w:r>
      <w:r w:rsidRPr="00E92EBB">
        <w:rPr>
          <w:rFonts w:ascii="Times New Roman" w:hAnsi="Times New Roman"/>
          <w:sz w:val="28"/>
          <w:szCs w:val="28"/>
        </w:rPr>
        <w:t>около</w:t>
      </w:r>
      <w:r w:rsidR="00B735AA">
        <w:rPr>
          <w:rFonts w:ascii="Times New Roman" w:hAnsi="Times New Roman"/>
          <w:sz w:val="28"/>
          <w:szCs w:val="28"/>
        </w:rPr>
        <w:t xml:space="preserve"> </w:t>
      </w:r>
      <w:r w:rsidRPr="00E92EBB">
        <w:rPr>
          <w:rFonts w:ascii="Times New Roman" w:hAnsi="Times New Roman"/>
          <w:sz w:val="28"/>
          <w:szCs w:val="28"/>
        </w:rPr>
        <w:t>30-300</w:t>
      </w:r>
      <w:r w:rsidR="00B735AA">
        <w:rPr>
          <w:rFonts w:ascii="Times New Roman" w:hAnsi="Times New Roman"/>
          <w:sz w:val="28"/>
          <w:szCs w:val="28"/>
        </w:rPr>
        <w:t xml:space="preserve"> </w:t>
      </w:r>
      <w:r w:rsidRPr="00E92EBB">
        <w:rPr>
          <w:rFonts w:ascii="Times New Roman" w:hAnsi="Times New Roman"/>
          <w:sz w:val="28"/>
          <w:szCs w:val="28"/>
        </w:rPr>
        <w:t>мкм,</w:t>
      </w:r>
      <w:r w:rsidR="00B735AA">
        <w:rPr>
          <w:rFonts w:ascii="Times New Roman" w:hAnsi="Times New Roman"/>
          <w:sz w:val="28"/>
          <w:szCs w:val="28"/>
        </w:rPr>
        <w:t xml:space="preserve"> </w:t>
      </w:r>
      <w:r w:rsidRPr="00E92EBB">
        <w:rPr>
          <w:rFonts w:ascii="Times New Roman" w:hAnsi="Times New Roman"/>
          <w:sz w:val="28"/>
          <w:szCs w:val="28"/>
        </w:rPr>
        <w:t>которые</w:t>
      </w:r>
      <w:r w:rsidR="00B735AA">
        <w:rPr>
          <w:rFonts w:ascii="Times New Roman" w:hAnsi="Times New Roman"/>
          <w:sz w:val="28"/>
          <w:szCs w:val="28"/>
        </w:rPr>
        <w:t xml:space="preserve"> </w:t>
      </w:r>
      <w:r w:rsidRPr="00E92EBB">
        <w:rPr>
          <w:rFonts w:ascii="Times New Roman" w:hAnsi="Times New Roman"/>
          <w:sz w:val="28"/>
          <w:szCs w:val="28"/>
        </w:rPr>
        <w:t>означают,</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CaZrO</w:t>
      </w:r>
      <w:r w:rsidRPr="00E92EBB">
        <w:rPr>
          <w:rFonts w:ascii="Times New Roman" w:hAnsi="Times New Roman"/>
          <w:sz w:val="28"/>
          <w:szCs w:val="28"/>
          <w:vertAlign w:val="subscript"/>
        </w:rPr>
        <w:t>3</w:t>
      </w:r>
      <w:r w:rsidR="00B735AA">
        <w:rPr>
          <w:rFonts w:ascii="Times New Roman" w:hAnsi="Times New Roman"/>
          <w:sz w:val="28"/>
          <w:szCs w:val="28"/>
        </w:rPr>
        <w:t xml:space="preserve"> </w:t>
      </w:r>
      <w:r w:rsidRPr="00E92EBB">
        <w:rPr>
          <w:rFonts w:ascii="Times New Roman" w:hAnsi="Times New Roman"/>
          <w:sz w:val="28"/>
          <w:szCs w:val="28"/>
        </w:rPr>
        <w:t>может</w:t>
      </w:r>
      <w:r w:rsidR="00B735AA">
        <w:rPr>
          <w:rFonts w:ascii="Times New Roman" w:hAnsi="Times New Roman"/>
          <w:sz w:val="28"/>
          <w:szCs w:val="28"/>
        </w:rPr>
        <w:t xml:space="preserve"> </w:t>
      </w:r>
      <w:r w:rsidRPr="00E92EBB">
        <w:rPr>
          <w:rFonts w:ascii="Times New Roman" w:hAnsi="Times New Roman"/>
          <w:sz w:val="28"/>
          <w:szCs w:val="28"/>
        </w:rPr>
        <w:t>быть</w:t>
      </w:r>
      <w:r w:rsidR="00B735AA">
        <w:rPr>
          <w:rFonts w:ascii="Times New Roman" w:hAnsi="Times New Roman"/>
          <w:sz w:val="28"/>
          <w:szCs w:val="28"/>
        </w:rPr>
        <w:t xml:space="preserve"> </w:t>
      </w:r>
      <w:r w:rsidRPr="00E92EBB">
        <w:rPr>
          <w:rFonts w:ascii="Times New Roman" w:hAnsi="Times New Roman"/>
          <w:sz w:val="28"/>
          <w:szCs w:val="28"/>
        </w:rPr>
        <w:t>использован</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огнеупорного</w:t>
      </w:r>
      <w:r w:rsidR="00B735AA">
        <w:rPr>
          <w:rFonts w:ascii="Times New Roman" w:hAnsi="Times New Roman"/>
          <w:sz w:val="28"/>
          <w:szCs w:val="28"/>
        </w:rPr>
        <w:t xml:space="preserve"> </w:t>
      </w:r>
      <w:r w:rsidRPr="00E92EBB">
        <w:rPr>
          <w:rFonts w:ascii="Times New Roman" w:hAnsi="Times New Roman"/>
          <w:sz w:val="28"/>
          <w:szCs w:val="28"/>
        </w:rPr>
        <w:t>материала</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Юань</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соавт.</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YuanC \r \h  \* MERGEFORMAT </w:instrText>
      </w:r>
      <w:r w:rsidR="00C0541D">
        <w:fldChar w:fldCharType="separate"/>
      </w:r>
      <w:r w:rsidR="00E27203" w:rsidRPr="00E27203">
        <w:rPr>
          <w:rFonts w:ascii="Times New Roman" w:hAnsi="Times New Roman"/>
          <w:sz w:val="28"/>
          <w:szCs w:val="28"/>
        </w:rPr>
        <w:t>122</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исследовали</w:t>
      </w:r>
      <w:r w:rsidR="00B735AA">
        <w:rPr>
          <w:rFonts w:ascii="Times New Roman" w:hAnsi="Times New Roman"/>
          <w:sz w:val="28"/>
          <w:szCs w:val="28"/>
        </w:rPr>
        <w:t xml:space="preserve"> </w:t>
      </w:r>
      <w:r w:rsidRPr="00E92EBB">
        <w:rPr>
          <w:rFonts w:ascii="Times New Roman" w:hAnsi="Times New Roman"/>
          <w:sz w:val="28"/>
          <w:szCs w:val="28"/>
        </w:rPr>
        <w:t>межфазную</w:t>
      </w:r>
      <w:r w:rsidR="00B735AA">
        <w:rPr>
          <w:rFonts w:ascii="Times New Roman" w:hAnsi="Times New Roman"/>
          <w:sz w:val="28"/>
          <w:szCs w:val="28"/>
        </w:rPr>
        <w:t xml:space="preserve"> </w:t>
      </w:r>
      <w:r w:rsidRPr="00E92EBB">
        <w:rPr>
          <w:rFonts w:ascii="Times New Roman" w:hAnsi="Times New Roman"/>
          <w:sz w:val="28"/>
          <w:szCs w:val="28"/>
        </w:rPr>
        <w:t>реакцию</w:t>
      </w:r>
      <w:r w:rsidR="00B735AA">
        <w:rPr>
          <w:rFonts w:ascii="Times New Roman" w:hAnsi="Times New Roman"/>
          <w:sz w:val="28"/>
          <w:szCs w:val="28"/>
        </w:rPr>
        <w:t xml:space="preserve"> </w:t>
      </w:r>
      <w:r w:rsidRPr="00E92EBB">
        <w:rPr>
          <w:rFonts w:ascii="Times New Roman" w:hAnsi="Times New Roman"/>
          <w:sz w:val="28"/>
          <w:szCs w:val="28"/>
        </w:rPr>
        <w:t>между</w:t>
      </w:r>
      <w:r w:rsidR="00B735AA">
        <w:rPr>
          <w:rFonts w:ascii="Times New Roman" w:hAnsi="Times New Roman"/>
          <w:sz w:val="28"/>
          <w:szCs w:val="28"/>
        </w:rPr>
        <w:t xml:space="preserve"> </w:t>
      </w:r>
      <w:r w:rsidRPr="00E92EBB">
        <w:rPr>
          <w:rFonts w:ascii="Times New Roman" w:hAnsi="Times New Roman"/>
          <w:sz w:val="28"/>
          <w:szCs w:val="28"/>
        </w:rPr>
        <w:t>кристаллизатором</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покрытием</w:t>
      </w:r>
      <w:r w:rsidR="00B735AA">
        <w:rPr>
          <w:rFonts w:ascii="Times New Roman" w:hAnsi="Times New Roman"/>
          <w:sz w:val="28"/>
          <w:szCs w:val="28"/>
        </w:rPr>
        <w:t xml:space="preserve"> </w:t>
      </w:r>
      <w:r w:rsidRPr="00E92EBB">
        <w:rPr>
          <w:rFonts w:ascii="Times New Roman" w:hAnsi="Times New Roman"/>
          <w:sz w:val="28"/>
          <w:szCs w:val="28"/>
        </w:rPr>
        <w:t>CaZrO</w:t>
      </w:r>
      <w:r w:rsidRPr="00E92EBB">
        <w:rPr>
          <w:rFonts w:ascii="Times New Roman" w:hAnsi="Times New Roman"/>
          <w:sz w:val="28"/>
          <w:szCs w:val="28"/>
          <w:vertAlign w:val="subscript"/>
        </w:rPr>
        <w:t>3</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сплавом</w:t>
      </w:r>
      <w:r w:rsidR="00B735AA">
        <w:rPr>
          <w:rFonts w:ascii="Times New Roman" w:hAnsi="Times New Roman"/>
          <w:sz w:val="28"/>
          <w:szCs w:val="28"/>
        </w:rPr>
        <w:t xml:space="preserve"> </w:t>
      </w:r>
      <w:r w:rsidRPr="00E92EBB">
        <w:rPr>
          <w:rFonts w:ascii="Times New Roman" w:hAnsi="Times New Roman"/>
          <w:sz w:val="28"/>
          <w:szCs w:val="28"/>
        </w:rPr>
        <w:t>Ti</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45Al</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2Nb</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2Mn</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0,2</w:t>
      </w:r>
      <w:r w:rsidR="00B735AA">
        <w:rPr>
          <w:rFonts w:ascii="Times New Roman" w:hAnsi="Times New Roman"/>
          <w:sz w:val="28"/>
          <w:szCs w:val="28"/>
          <w:lang w:val="ru-RU"/>
        </w:rPr>
        <w:t xml:space="preserve"> </w:t>
      </w:r>
      <w:r w:rsidRPr="00E92EBB">
        <w:rPr>
          <w:rFonts w:ascii="Times New Roman" w:hAnsi="Times New Roman"/>
          <w:sz w:val="28"/>
          <w:szCs w:val="28"/>
        </w:rPr>
        <w:t>TiB</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обнаружили,</w:t>
      </w:r>
      <w:r w:rsidR="00B735AA">
        <w:rPr>
          <w:rFonts w:ascii="Times New Roman" w:hAnsi="Times New Roman"/>
          <w:sz w:val="28"/>
          <w:szCs w:val="28"/>
        </w:rPr>
        <w:t xml:space="preserve"> </w:t>
      </w:r>
      <w:r w:rsidRPr="00E92EBB">
        <w:rPr>
          <w:rFonts w:ascii="Times New Roman" w:hAnsi="Times New Roman"/>
          <w:sz w:val="28"/>
          <w:szCs w:val="28"/>
        </w:rPr>
        <w:t>взаимодействие</w:t>
      </w:r>
      <w:r w:rsidR="00B735AA">
        <w:rPr>
          <w:rFonts w:ascii="Times New Roman" w:hAnsi="Times New Roman"/>
          <w:sz w:val="28"/>
          <w:szCs w:val="28"/>
        </w:rPr>
        <w:t xml:space="preserve"> </w:t>
      </w:r>
      <w:r w:rsidRPr="00E92EBB">
        <w:rPr>
          <w:rFonts w:ascii="Times New Roman" w:hAnsi="Times New Roman"/>
          <w:sz w:val="28"/>
          <w:szCs w:val="28"/>
        </w:rPr>
        <w:t>покрытия</w:t>
      </w:r>
      <w:r w:rsidR="00B735AA">
        <w:rPr>
          <w:rFonts w:ascii="Times New Roman" w:hAnsi="Times New Roman"/>
          <w:sz w:val="28"/>
          <w:szCs w:val="28"/>
        </w:rPr>
        <w:t xml:space="preserve"> </w:t>
      </w:r>
      <w:r w:rsidRPr="00E92EBB">
        <w:rPr>
          <w:rFonts w:ascii="Times New Roman" w:hAnsi="Times New Roman"/>
          <w:sz w:val="28"/>
          <w:szCs w:val="28"/>
        </w:rPr>
        <w:t>цирконата</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наполнителем</w:t>
      </w:r>
      <w:r w:rsidR="00B735AA">
        <w:rPr>
          <w:rFonts w:ascii="Times New Roman" w:hAnsi="Times New Roman"/>
          <w:sz w:val="28"/>
          <w:szCs w:val="28"/>
        </w:rPr>
        <w:t xml:space="preserve"> </w:t>
      </w:r>
      <w:r w:rsidRPr="00E92EBB">
        <w:rPr>
          <w:rFonts w:ascii="Times New Roman" w:hAnsi="Times New Roman"/>
          <w:sz w:val="28"/>
          <w:szCs w:val="28"/>
        </w:rPr>
        <w:t>Al</w:t>
      </w:r>
      <w:r w:rsidRPr="00E92EBB">
        <w:rPr>
          <w:rFonts w:ascii="Times New Roman" w:hAnsi="Times New Roman"/>
          <w:sz w:val="28"/>
          <w:szCs w:val="28"/>
          <w:vertAlign w:val="subscript"/>
        </w:rPr>
        <w:t>2</w:t>
      </w:r>
      <w:r w:rsidRPr="00E92EBB">
        <w:rPr>
          <w:rFonts w:ascii="Times New Roman" w:hAnsi="Times New Roman"/>
          <w:sz w:val="28"/>
          <w:szCs w:val="28"/>
        </w:rPr>
        <w:t>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результате</w:t>
      </w:r>
      <w:r w:rsidR="00B735AA">
        <w:rPr>
          <w:rFonts w:ascii="Times New Roman" w:hAnsi="Times New Roman"/>
          <w:sz w:val="28"/>
          <w:szCs w:val="28"/>
        </w:rPr>
        <w:t xml:space="preserve"> </w:t>
      </w:r>
      <w:r w:rsidRPr="00E92EBB">
        <w:rPr>
          <w:rFonts w:ascii="Times New Roman" w:hAnsi="Times New Roman"/>
          <w:sz w:val="28"/>
          <w:szCs w:val="28"/>
        </w:rPr>
        <w:t>чего</w:t>
      </w:r>
      <w:r w:rsidR="00B735AA">
        <w:rPr>
          <w:rFonts w:ascii="Times New Roman" w:hAnsi="Times New Roman"/>
          <w:sz w:val="28"/>
          <w:szCs w:val="28"/>
        </w:rPr>
        <w:t xml:space="preserve"> </w:t>
      </w:r>
      <w:r w:rsidRPr="00E92EBB">
        <w:rPr>
          <w:rFonts w:ascii="Times New Roman" w:hAnsi="Times New Roman"/>
          <w:sz w:val="28"/>
          <w:szCs w:val="28"/>
        </w:rPr>
        <w:t>покрытие</w:t>
      </w:r>
      <w:r w:rsidR="00B735AA">
        <w:rPr>
          <w:rFonts w:ascii="Times New Roman" w:hAnsi="Times New Roman"/>
          <w:sz w:val="28"/>
          <w:szCs w:val="28"/>
        </w:rPr>
        <w:t xml:space="preserve"> </w:t>
      </w:r>
      <w:r w:rsidRPr="00E92EBB">
        <w:rPr>
          <w:rFonts w:ascii="Times New Roman" w:hAnsi="Times New Roman"/>
          <w:sz w:val="28"/>
          <w:szCs w:val="28"/>
        </w:rPr>
        <w:t>было</w:t>
      </w:r>
      <w:r w:rsidR="00B735AA">
        <w:rPr>
          <w:rFonts w:ascii="Times New Roman" w:hAnsi="Times New Roman"/>
          <w:sz w:val="28"/>
          <w:szCs w:val="28"/>
        </w:rPr>
        <w:t xml:space="preserve"> </w:t>
      </w:r>
      <w:r w:rsidRPr="00E92EBB">
        <w:rPr>
          <w:rFonts w:ascii="Times New Roman" w:hAnsi="Times New Roman"/>
          <w:sz w:val="28"/>
          <w:szCs w:val="28"/>
        </w:rPr>
        <w:t>разрушено,</w:t>
      </w:r>
      <w:r w:rsidR="00B735AA">
        <w:rPr>
          <w:rFonts w:ascii="Times New Roman" w:hAnsi="Times New Roman"/>
          <w:sz w:val="28"/>
          <w:szCs w:val="28"/>
        </w:rPr>
        <w:t xml:space="preserve"> </w:t>
      </w:r>
      <w:r w:rsidRPr="00E92EBB">
        <w:rPr>
          <w:rFonts w:ascii="Times New Roman" w:hAnsi="Times New Roman"/>
          <w:sz w:val="28"/>
          <w:szCs w:val="28"/>
        </w:rPr>
        <w:t>поэтому</w:t>
      </w:r>
      <w:r w:rsidR="00B735AA">
        <w:rPr>
          <w:rFonts w:ascii="Times New Roman" w:hAnsi="Times New Roman"/>
          <w:sz w:val="28"/>
          <w:szCs w:val="28"/>
        </w:rPr>
        <w:t xml:space="preserve"> </w:t>
      </w:r>
      <w:r w:rsidRPr="00E92EBB">
        <w:rPr>
          <w:rFonts w:ascii="Times New Roman" w:hAnsi="Times New Roman"/>
          <w:sz w:val="28"/>
          <w:szCs w:val="28"/>
        </w:rPr>
        <w:t>эффективность</w:t>
      </w:r>
      <w:r w:rsidR="00B735AA">
        <w:rPr>
          <w:rFonts w:ascii="Times New Roman" w:hAnsi="Times New Roman"/>
          <w:sz w:val="28"/>
          <w:szCs w:val="28"/>
        </w:rPr>
        <w:t xml:space="preserve"> </w:t>
      </w:r>
      <w:r w:rsidRPr="00E92EBB">
        <w:rPr>
          <w:rFonts w:ascii="Times New Roman" w:hAnsi="Times New Roman"/>
          <w:sz w:val="28"/>
          <w:szCs w:val="28"/>
        </w:rPr>
        <w:t>применения</w:t>
      </w:r>
      <w:r w:rsidR="00B735AA">
        <w:rPr>
          <w:rFonts w:ascii="Times New Roman" w:hAnsi="Times New Roman"/>
          <w:sz w:val="28"/>
          <w:szCs w:val="28"/>
        </w:rPr>
        <w:t xml:space="preserve"> </w:t>
      </w:r>
      <w:r w:rsidRPr="00E92EBB">
        <w:rPr>
          <w:rFonts w:ascii="Times New Roman" w:hAnsi="Times New Roman"/>
          <w:sz w:val="28"/>
          <w:szCs w:val="28"/>
        </w:rPr>
        <w:t>цирконата</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была</w:t>
      </w:r>
      <w:r w:rsidR="00B735AA">
        <w:rPr>
          <w:rFonts w:ascii="Times New Roman" w:hAnsi="Times New Roman"/>
          <w:sz w:val="28"/>
          <w:szCs w:val="28"/>
        </w:rPr>
        <w:t xml:space="preserve"> </w:t>
      </w:r>
      <w:r w:rsidRPr="00E92EBB">
        <w:rPr>
          <w:rFonts w:ascii="Times New Roman" w:hAnsi="Times New Roman"/>
          <w:sz w:val="28"/>
          <w:szCs w:val="28"/>
        </w:rPr>
        <w:t>доказана.</w:t>
      </w:r>
      <w:r w:rsidR="00B735AA">
        <w:rPr>
          <w:rFonts w:ascii="Times New Roman" w:hAnsi="Times New Roman"/>
          <w:sz w:val="28"/>
          <w:szCs w:val="28"/>
        </w:rPr>
        <w:t xml:space="preserve"> </w:t>
      </w:r>
      <w:r w:rsidRPr="00E92EBB">
        <w:rPr>
          <w:rFonts w:ascii="Times New Roman" w:hAnsi="Times New Roman"/>
          <w:sz w:val="28"/>
          <w:szCs w:val="28"/>
        </w:rPr>
        <w:t>Поэтому</w:t>
      </w:r>
      <w:r w:rsidR="00B735AA">
        <w:rPr>
          <w:rFonts w:ascii="Times New Roman" w:hAnsi="Times New Roman"/>
          <w:sz w:val="28"/>
          <w:szCs w:val="28"/>
        </w:rPr>
        <w:t xml:space="preserve"> </w:t>
      </w:r>
      <w:r w:rsidRPr="00E92EBB">
        <w:rPr>
          <w:rFonts w:ascii="Times New Roman" w:hAnsi="Times New Roman"/>
          <w:sz w:val="28"/>
          <w:szCs w:val="28"/>
        </w:rPr>
        <w:t>CaZrO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пока</w:t>
      </w:r>
      <w:r w:rsidR="00B735AA">
        <w:rPr>
          <w:rFonts w:ascii="Times New Roman" w:hAnsi="Times New Roman"/>
          <w:sz w:val="28"/>
          <w:szCs w:val="28"/>
        </w:rPr>
        <w:t xml:space="preserve"> </w:t>
      </w:r>
      <w:r w:rsidRPr="00E92EBB">
        <w:rPr>
          <w:rFonts w:ascii="Times New Roman" w:hAnsi="Times New Roman"/>
          <w:sz w:val="28"/>
          <w:szCs w:val="28"/>
        </w:rPr>
        <w:t>еще</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получил</w:t>
      </w:r>
      <w:r w:rsidR="00B735AA">
        <w:rPr>
          <w:rFonts w:ascii="Times New Roman" w:hAnsi="Times New Roman"/>
          <w:sz w:val="28"/>
          <w:szCs w:val="28"/>
        </w:rPr>
        <w:t xml:space="preserve"> </w:t>
      </w:r>
      <w:r w:rsidRPr="00E92EBB">
        <w:rPr>
          <w:rFonts w:ascii="Times New Roman" w:hAnsi="Times New Roman"/>
          <w:sz w:val="28"/>
          <w:szCs w:val="28"/>
        </w:rPr>
        <w:t>известность,</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как</w:t>
      </w:r>
      <w:r w:rsidR="00B735AA">
        <w:rPr>
          <w:rFonts w:ascii="Times New Roman" w:hAnsi="Times New Roman"/>
          <w:sz w:val="28"/>
          <w:szCs w:val="28"/>
        </w:rPr>
        <w:t xml:space="preserve"> </w:t>
      </w:r>
      <w:r w:rsidRPr="00E92EBB">
        <w:rPr>
          <w:rFonts w:ascii="Times New Roman" w:hAnsi="Times New Roman"/>
          <w:sz w:val="28"/>
          <w:szCs w:val="28"/>
        </w:rPr>
        <w:t>представляется,</w:t>
      </w:r>
      <w:r w:rsidR="00B735AA">
        <w:rPr>
          <w:rFonts w:ascii="Times New Roman" w:hAnsi="Times New Roman"/>
          <w:sz w:val="28"/>
          <w:szCs w:val="28"/>
        </w:rPr>
        <w:t xml:space="preserve"> </w:t>
      </w:r>
      <w:r w:rsidRPr="00E92EBB">
        <w:rPr>
          <w:rFonts w:ascii="Times New Roman" w:hAnsi="Times New Roman"/>
          <w:sz w:val="28"/>
          <w:szCs w:val="28"/>
        </w:rPr>
        <w:t>реакция</w:t>
      </w:r>
      <w:r w:rsidR="00B735AA">
        <w:rPr>
          <w:rFonts w:ascii="Times New Roman" w:hAnsi="Times New Roman"/>
          <w:sz w:val="28"/>
          <w:szCs w:val="28"/>
        </w:rPr>
        <w:t xml:space="preserve"> </w:t>
      </w:r>
      <w:r w:rsidRPr="00E92EBB">
        <w:rPr>
          <w:rFonts w:ascii="Times New Roman" w:hAnsi="Times New Roman"/>
          <w:sz w:val="28"/>
          <w:szCs w:val="28"/>
        </w:rPr>
        <w:t>между</w:t>
      </w:r>
      <w:r w:rsidR="00B735AA">
        <w:rPr>
          <w:rFonts w:ascii="Times New Roman" w:hAnsi="Times New Roman"/>
          <w:sz w:val="28"/>
          <w:szCs w:val="28"/>
        </w:rPr>
        <w:t xml:space="preserve"> </w:t>
      </w:r>
      <w:r w:rsidRPr="00E92EBB">
        <w:rPr>
          <w:rFonts w:ascii="Times New Roman" w:hAnsi="Times New Roman"/>
          <w:sz w:val="28"/>
          <w:szCs w:val="28"/>
        </w:rPr>
        <w:t>CaZrO</w:t>
      </w:r>
      <w:r w:rsidRPr="00E92EBB">
        <w:rPr>
          <w:rFonts w:ascii="Times New Roman" w:hAnsi="Times New Roman"/>
          <w:sz w:val="28"/>
          <w:szCs w:val="28"/>
          <w:vertAlign w:val="subscript"/>
        </w:rPr>
        <w:t>3</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титановыми</w:t>
      </w:r>
      <w:r w:rsidR="00B735AA">
        <w:rPr>
          <w:rFonts w:ascii="Times New Roman" w:hAnsi="Times New Roman"/>
          <w:sz w:val="28"/>
          <w:szCs w:val="28"/>
        </w:rPr>
        <w:t xml:space="preserve"> </w:t>
      </w:r>
      <w:r w:rsidRPr="00E92EBB">
        <w:rPr>
          <w:rFonts w:ascii="Times New Roman" w:hAnsi="Times New Roman"/>
          <w:sz w:val="28"/>
          <w:szCs w:val="28"/>
        </w:rPr>
        <w:t>сплавами</w:t>
      </w:r>
      <w:r w:rsidR="00B735AA">
        <w:rPr>
          <w:rFonts w:ascii="Times New Roman" w:hAnsi="Times New Roman"/>
          <w:sz w:val="28"/>
          <w:szCs w:val="28"/>
        </w:rPr>
        <w:t xml:space="preserve"> </w:t>
      </w:r>
      <w:r w:rsidRPr="00E92EBB">
        <w:rPr>
          <w:rFonts w:ascii="Times New Roman" w:hAnsi="Times New Roman"/>
          <w:sz w:val="28"/>
          <w:szCs w:val="28"/>
        </w:rPr>
        <w:t>мало</w:t>
      </w:r>
      <w:r w:rsidR="00B735AA">
        <w:rPr>
          <w:rFonts w:ascii="Times New Roman" w:hAnsi="Times New Roman"/>
          <w:sz w:val="28"/>
          <w:szCs w:val="28"/>
        </w:rPr>
        <w:t xml:space="preserve"> </w:t>
      </w:r>
      <w:r w:rsidRPr="00E92EBB">
        <w:rPr>
          <w:rFonts w:ascii="Times New Roman" w:hAnsi="Times New Roman"/>
          <w:sz w:val="28"/>
          <w:szCs w:val="28"/>
        </w:rPr>
        <w:t>изучена.</w:t>
      </w:r>
      <w:r w:rsidR="00B735AA">
        <w:rPr>
          <w:rFonts w:ascii="Times New Roman" w:hAnsi="Times New Roman"/>
          <w:sz w:val="28"/>
          <w:szCs w:val="28"/>
        </w:rPr>
        <w:t xml:space="preserve"> </w:t>
      </w:r>
      <w:r w:rsidRPr="00E92EBB">
        <w:rPr>
          <w:rFonts w:ascii="Times New Roman" w:hAnsi="Times New Roman"/>
          <w:sz w:val="28"/>
          <w:szCs w:val="28"/>
        </w:rPr>
        <w:t>Возможность</w:t>
      </w:r>
      <w:r w:rsidR="00B735AA">
        <w:rPr>
          <w:rFonts w:ascii="Times New Roman" w:hAnsi="Times New Roman"/>
          <w:sz w:val="28"/>
          <w:szCs w:val="28"/>
        </w:rPr>
        <w:t xml:space="preserve"> </w:t>
      </w:r>
      <w:r w:rsidRPr="00E92EBB">
        <w:rPr>
          <w:rFonts w:ascii="Times New Roman" w:hAnsi="Times New Roman"/>
          <w:sz w:val="28"/>
          <w:szCs w:val="28"/>
        </w:rPr>
        <w:t>использования</w:t>
      </w:r>
      <w:r w:rsidR="00B735AA">
        <w:rPr>
          <w:rFonts w:ascii="Times New Roman" w:hAnsi="Times New Roman"/>
          <w:sz w:val="28"/>
          <w:szCs w:val="28"/>
        </w:rPr>
        <w:t xml:space="preserve"> </w:t>
      </w:r>
      <w:r w:rsidRPr="00E92EBB">
        <w:rPr>
          <w:rFonts w:ascii="Times New Roman" w:hAnsi="Times New Roman"/>
          <w:sz w:val="28"/>
          <w:szCs w:val="28"/>
        </w:rPr>
        <w:t>CaZrO</w:t>
      </w:r>
      <w:r w:rsidRPr="00E92EBB">
        <w:rPr>
          <w:rFonts w:ascii="Times New Roman" w:hAnsi="Times New Roman"/>
          <w:sz w:val="28"/>
          <w:szCs w:val="28"/>
          <w:vertAlign w:val="subscript"/>
        </w:rPr>
        <w:t>3</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огнеупора</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все</w:t>
      </w:r>
      <w:r w:rsidR="00B735AA">
        <w:rPr>
          <w:rFonts w:ascii="Times New Roman" w:hAnsi="Times New Roman"/>
          <w:sz w:val="28"/>
          <w:szCs w:val="28"/>
        </w:rPr>
        <w:t xml:space="preserve"> </w:t>
      </w:r>
      <w:r w:rsidRPr="00E92EBB">
        <w:rPr>
          <w:rFonts w:ascii="Times New Roman" w:hAnsi="Times New Roman"/>
          <w:sz w:val="28"/>
          <w:szCs w:val="28"/>
        </w:rPr>
        <w:t>еще</w:t>
      </w:r>
      <w:r w:rsidR="00B735AA">
        <w:rPr>
          <w:rFonts w:ascii="Times New Roman" w:hAnsi="Times New Roman"/>
          <w:sz w:val="28"/>
          <w:szCs w:val="28"/>
        </w:rPr>
        <w:t xml:space="preserve"> </w:t>
      </w:r>
      <w:r w:rsidRPr="00E92EBB">
        <w:rPr>
          <w:rFonts w:ascii="Times New Roman" w:hAnsi="Times New Roman"/>
          <w:sz w:val="28"/>
          <w:szCs w:val="28"/>
        </w:rPr>
        <w:t>нуждается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дополнительных</w:t>
      </w:r>
      <w:r w:rsidR="00B735AA">
        <w:rPr>
          <w:rFonts w:ascii="Times New Roman" w:hAnsi="Times New Roman"/>
          <w:sz w:val="28"/>
          <w:szCs w:val="28"/>
        </w:rPr>
        <w:t xml:space="preserve"> </w:t>
      </w:r>
      <w:r w:rsidRPr="00E92EBB">
        <w:rPr>
          <w:rFonts w:ascii="Times New Roman" w:hAnsi="Times New Roman"/>
          <w:sz w:val="28"/>
          <w:szCs w:val="28"/>
        </w:rPr>
        <w:t>экспериментальных</w:t>
      </w:r>
      <w:r w:rsidR="00B735AA">
        <w:rPr>
          <w:rFonts w:ascii="Times New Roman" w:hAnsi="Times New Roman"/>
          <w:sz w:val="28"/>
          <w:szCs w:val="28"/>
        </w:rPr>
        <w:t xml:space="preserve"> </w:t>
      </w:r>
      <w:r w:rsidRPr="00E92EBB">
        <w:rPr>
          <w:rFonts w:ascii="Times New Roman" w:hAnsi="Times New Roman"/>
          <w:sz w:val="28"/>
          <w:szCs w:val="28"/>
        </w:rPr>
        <w:t>исследованиях,</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объясняет</w:t>
      </w:r>
      <w:r w:rsidR="00B735AA">
        <w:rPr>
          <w:rFonts w:ascii="Times New Roman" w:hAnsi="Times New Roman"/>
          <w:sz w:val="28"/>
          <w:szCs w:val="28"/>
        </w:rPr>
        <w:t xml:space="preserve"> </w:t>
      </w:r>
      <w:r w:rsidRPr="00E92EBB">
        <w:rPr>
          <w:rFonts w:ascii="Times New Roman" w:hAnsi="Times New Roman"/>
          <w:sz w:val="28"/>
          <w:szCs w:val="28"/>
        </w:rPr>
        <w:t>выбор</w:t>
      </w:r>
      <w:r w:rsidR="00B735AA">
        <w:rPr>
          <w:rFonts w:ascii="Times New Roman" w:hAnsi="Times New Roman"/>
          <w:sz w:val="28"/>
          <w:szCs w:val="28"/>
        </w:rPr>
        <w:t xml:space="preserve"> </w:t>
      </w:r>
      <w:r w:rsidRPr="00E92EBB">
        <w:rPr>
          <w:rFonts w:ascii="Times New Roman" w:hAnsi="Times New Roman"/>
          <w:sz w:val="28"/>
          <w:szCs w:val="28"/>
        </w:rPr>
        <w:t>цирконата</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испытуемого</w:t>
      </w:r>
      <w:r w:rsidR="00B735AA">
        <w:rPr>
          <w:rFonts w:ascii="Times New Roman" w:hAnsi="Times New Roman"/>
          <w:sz w:val="28"/>
          <w:szCs w:val="28"/>
        </w:rPr>
        <w:t xml:space="preserve"> </w:t>
      </w:r>
      <w:r w:rsidRPr="00E92EBB">
        <w:rPr>
          <w:rFonts w:ascii="Times New Roman" w:hAnsi="Times New Roman"/>
          <w:sz w:val="28"/>
          <w:szCs w:val="28"/>
        </w:rPr>
        <w:t>материала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данном</w:t>
      </w:r>
      <w:r w:rsidR="00B735AA">
        <w:rPr>
          <w:rFonts w:ascii="Times New Roman" w:hAnsi="Times New Roman"/>
          <w:sz w:val="28"/>
          <w:szCs w:val="28"/>
        </w:rPr>
        <w:t xml:space="preserve"> </w:t>
      </w:r>
      <w:r w:rsidRPr="00E92EBB">
        <w:rPr>
          <w:rFonts w:ascii="Times New Roman" w:hAnsi="Times New Roman"/>
          <w:sz w:val="28"/>
          <w:szCs w:val="28"/>
        </w:rPr>
        <w:t>исследовании.</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rPr>
        <w:t>В</w:t>
      </w:r>
      <w:r w:rsidR="00B735AA">
        <w:rPr>
          <w:rFonts w:ascii="Times New Roman" w:hAnsi="Times New Roman"/>
          <w:sz w:val="28"/>
        </w:rPr>
        <w:t xml:space="preserve"> </w:t>
      </w:r>
      <w:r w:rsidRPr="00E92EBB">
        <w:rPr>
          <w:rFonts w:ascii="Times New Roman" w:hAnsi="Times New Roman"/>
          <w:sz w:val="28"/>
        </w:rPr>
        <w:t>последние</w:t>
      </w:r>
      <w:r w:rsidR="00B735AA">
        <w:rPr>
          <w:rFonts w:ascii="Times New Roman" w:hAnsi="Times New Roman"/>
          <w:sz w:val="28"/>
        </w:rPr>
        <w:t xml:space="preserve"> </w:t>
      </w:r>
      <w:r w:rsidRPr="00E92EBB">
        <w:rPr>
          <w:rFonts w:ascii="Times New Roman" w:hAnsi="Times New Roman"/>
          <w:sz w:val="28"/>
        </w:rPr>
        <w:t>годы</w:t>
      </w:r>
      <w:r w:rsidR="00B735AA">
        <w:rPr>
          <w:rFonts w:ascii="Times New Roman" w:hAnsi="Times New Roman"/>
          <w:sz w:val="28"/>
        </w:rPr>
        <w:t xml:space="preserve"> </w:t>
      </w:r>
      <w:r w:rsidRPr="00E92EBB">
        <w:rPr>
          <w:rFonts w:ascii="Times New Roman" w:hAnsi="Times New Roman"/>
          <w:sz w:val="28"/>
        </w:rPr>
        <w:t>наблюдается</w:t>
      </w:r>
      <w:r w:rsidR="00B735AA">
        <w:rPr>
          <w:rFonts w:ascii="Times New Roman" w:hAnsi="Times New Roman"/>
          <w:sz w:val="28"/>
        </w:rPr>
        <w:t xml:space="preserve"> </w:t>
      </w:r>
      <w:r w:rsidRPr="00E92EBB">
        <w:rPr>
          <w:rFonts w:ascii="Times New Roman" w:hAnsi="Times New Roman"/>
          <w:sz w:val="28"/>
        </w:rPr>
        <w:t>повышенный</w:t>
      </w:r>
      <w:r w:rsidR="00B735AA">
        <w:rPr>
          <w:rFonts w:ascii="Times New Roman" w:hAnsi="Times New Roman"/>
          <w:sz w:val="28"/>
        </w:rPr>
        <w:t xml:space="preserve"> </w:t>
      </w:r>
      <w:r w:rsidRPr="00E92EBB">
        <w:rPr>
          <w:rFonts w:ascii="Times New Roman" w:hAnsi="Times New Roman"/>
          <w:sz w:val="28"/>
        </w:rPr>
        <w:t>интерес</w:t>
      </w:r>
      <w:r w:rsidR="00B735AA">
        <w:rPr>
          <w:rFonts w:ascii="Times New Roman" w:hAnsi="Times New Roman"/>
          <w:sz w:val="28"/>
        </w:rPr>
        <w:t xml:space="preserve"> </w:t>
      </w:r>
      <w:r w:rsidRPr="00E92EBB">
        <w:rPr>
          <w:rFonts w:ascii="Times New Roman" w:hAnsi="Times New Roman"/>
          <w:sz w:val="28"/>
        </w:rPr>
        <w:t>к</w:t>
      </w:r>
      <w:r w:rsidR="00B735AA">
        <w:rPr>
          <w:rFonts w:ascii="Times New Roman" w:hAnsi="Times New Roman"/>
          <w:sz w:val="28"/>
        </w:rPr>
        <w:t xml:space="preserve"> </w:t>
      </w:r>
      <w:r w:rsidRPr="00E92EBB">
        <w:rPr>
          <w:rFonts w:ascii="Times New Roman" w:hAnsi="Times New Roman"/>
          <w:sz w:val="28"/>
        </w:rPr>
        <w:t>износостойким</w:t>
      </w:r>
      <w:r w:rsidR="00B735AA">
        <w:rPr>
          <w:rFonts w:ascii="Times New Roman" w:hAnsi="Times New Roman"/>
          <w:sz w:val="28"/>
        </w:rPr>
        <w:t xml:space="preserve"> </w:t>
      </w:r>
      <w:r w:rsidRPr="00E92EBB">
        <w:rPr>
          <w:rFonts w:ascii="Times New Roman" w:hAnsi="Times New Roman"/>
          <w:sz w:val="28"/>
        </w:rPr>
        <w:t>материалам</w:t>
      </w:r>
      <w:r w:rsidR="00B735AA">
        <w:rPr>
          <w:rFonts w:ascii="Times New Roman" w:hAnsi="Times New Roman"/>
          <w:sz w:val="28"/>
        </w:rPr>
        <w:t xml:space="preserve"> </w:t>
      </w:r>
      <w:r w:rsidRPr="00E92EBB">
        <w:rPr>
          <w:rFonts w:ascii="Times New Roman" w:hAnsi="Times New Roman"/>
          <w:sz w:val="28"/>
        </w:rPr>
        <w:t>на</w:t>
      </w:r>
      <w:r w:rsidR="00B735AA">
        <w:rPr>
          <w:rFonts w:ascii="Times New Roman" w:hAnsi="Times New Roman"/>
          <w:sz w:val="28"/>
        </w:rPr>
        <w:t xml:space="preserve"> </w:t>
      </w:r>
      <w:r w:rsidRPr="00E92EBB">
        <w:rPr>
          <w:rFonts w:ascii="Times New Roman" w:hAnsi="Times New Roman"/>
          <w:sz w:val="28"/>
        </w:rPr>
        <w:t>основе</w:t>
      </w:r>
      <w:r w:rsidR="00B735AA">
        <w:rPr>
          <w:rFonts w:ascii="Times New Roman" w:hAnsi="Times New Roman"/>
          <w:sz w:val="28"/>
        </w:rPr>
        <w:t xml:space="preserve"> </w:t>
      </w:r>
      <w:r w:rsidRPr="00E92EBB">
        <w:rPr>
          <w:rFonts w:ascii="Times New Roman" w:hAnsi="Times New Roman"/>
          <w:sz w:val="28"/>
        </w:rPr>
        <w:t>оксидов</w:t>
      </w:r>
      <w:r w:rsidR="00B735AA">
        <w:rPr>
          <w:rFonts w:ascii="Times New Roman" w:hAnsi="Times New Roman"/>
          <w:sz w:val="28"/>
        </w:rPr>
        <w:t xml:space="preserve"> </w:t>
      </w:r>
      <w:r w:rsidRPr="00E92EBB">
        <w:rPr>
          <w:rFonts w:ascii="Times New Roman" w:hAnsi="Times New Roman"/>
          <w:sz w:val="28"/>
        </w:rPr>
        <w:t>титана.</w:t>
      </w:r>
      <w:r w:rsidR="00B735AA">
        <w:rPr>
          <w:rFonts w:ascii="Times New Roman" w:hAnsi="Times New Roman"/>
          <w:sz w:val="28"/>
        </w:rPr>
        <w:t xml:space="preserve"> </w:t>
      </w:r>
      <w:r w:rsidRPr="00E92EBB">
        <w:rPr>
          <w:rFonts w:ascii="Times New Roman" w:hAnsi="Times New Roman"/>
          <w:sz w:val="28"/>
        </w:rPr>
        <w:t>Современные</w:t>
      </w:r>
      <w:r w:rsidR="00B735AA">
        <w:rPr>
          <w:rFonts w:ascii="Times New Roman" w:hAnsi="Times New Roman"/>
          <w:sz w:val="28"/>
        </w:rPr>
        <w:t xml:space="preserve"> </w:t>
      </w:r>
      <w:r w:rsidRPr="00E92EBB">
        <w:rPr>
          <w:rFonts w:ascii="Times New Roman" w:hAnsi="Times New Roman"/>
          <w:sz w:val="28"/>
        </w:rPr>
        <w:t>титановые</w:t>
      </w:r>
      <w:r w:rsidR="00B735AA">
        <w:rPr>
          <w:rFonts w:ascii="Times New Roman" w:hAnsi="Times New Roman"/>
          <w:sz w:val="28"/>
        </w:rPr>
        <w:t xml:space="preserve"> </w:t>
      </w:r>
      <w:r w:rsidRPr="00E92EBB">
        <w:rPr>
          <w:rFonts w:ascii="Times New Roman" w:hAnsi="Times New Roman"/>
          <w:sz w:val="28"/>
        </w:rPr>
        <w:t>керамики</w:t>
      </w:r>
      <w:r w:rsidR="00B735AA">
        <w:rPr>
          <w:rFonts w:ascii="Times New Roman" w:hAnsi="Times New Roman"/>
          <w:sz w:val="28"/>
        </w:rPr>
        <w:t xml:space="preserve"> </w:t>
      </w:r>
      <w:r w:rsidRPr="00E92EBB">
        <w:rPr>
          <w:rFonts w:ascii="Times New Roman" w:hAnsi="Times New Roman"/>
          <w:sz w:val="28"/>
        </w:rPr>
        <w:t>по</w:t>
      </w:r>
      <w:r w:rsidR="00B735AA">
        <w:rPr>
          <w:rFonts w:ascii="Times New Roman" w:hAnsi="Times New Roman"/>
          <w:sz w:val="28"/>
        </w:rPr>
        <w:t xml:space="preserve"> </w:t>
      </w:r>
      <w:r w:rsidRPr="00E92EBB">
        <w:rPr>
          <w:rFonts w:ascii="Times New Roman" w:hAnsi="Times New Roman"/>
          <w:sz w:val="28"/>
        </w:rPr>
        <w:t>прочности</w:t>
      </w:r>
      <w:r w:rsidR="00B735AA">
        <w:rPr>
          <w:rFonts w:ascii="Times New Roman" w:hAnsi="Times New Roman"/>
          <w:sz w:val="28"/>
        </w:rPr>
        <w:t xml:space="preserve"> </w:t>
      </w:r>
      <w:r w:rsidRPr="00E92EBB">
        <w:rPr>
          <w:rFonts w:ascii="Times New Roman" w:hAnsi="Times New Roman"/>
          <w:sz w:val="28"/>
        </w:rPr>
        <w:t>соединения</w:t>
      </w:r>
      <w:r w:rsidR="00B735AA">
        <w:rPr>
          <w:rFonts w:ascii="Times New Roman" w:hAnsi="Times New Roman"/>
          <w:sz w:val="28"/>
        </w:rPr>
        <w:t xml:space="preserve"> </w:t>
      </w:r>
      <w:r w:rsidRPr="00E92EBB">
        <w:rPr>
          <w:rFonts w:ascii="Times New Roman" w:hAnsi="Times New Roman"/>
          <w:sz w:val="28"/>
        </w:rPr>
        <w:t>с</w:t>
      </w:r>
      <w:r w:rsidR="00B735AA">
        <w:rPr>
          <w:rFonts w:ascii="Times New Roman" w:hAnsi="Times New Roman"/>
          <w:sz w:val="28"/>
        </w:rPr>
        <w:t xml:space="preserve"> </w:t>
      </w:r>
      <w:r w:rsidRPr="00E92EBB">
        <w:rPr>
          <w:rFonts w:ascii="Times New Roman" w:hAnsi="Times New Roman"/>
          <w:sz w:val="28"/>
        </w:rPr>
        <w:t>металлом</w:t>
      </w:r>
      <w:r w:rsidR="00B735AA">
        <w:rPr>
          <w:rFonts w:ascii="Times New Roman" w:hAnsi="Times New Roman"/>
          <w:sz w:val="28"/>
        </w:rPr>
        <w:t xml:space="preserve"> </w:t>
      </w:r>
      <w:r w:rsidRPr="00E92EBB">
        <w:rPr>
          <w:rFonts w:ascii="Times New Roman" w:hAnsi="Times New Roman"/>
          <w:sz w:val="28"/>
        </w:rPr>
        <w:t>находятся</w:t>
      </w:r>
      <w:r w:rsidR="00B735AA">
        <w:rPr>
          <w:rFonts w:ascii="Times New Roman" w:hAnsi="Times New Roman"/>
          <w:sz w:val="28"/>
        </w:rPr>
        <w:t xml:space="preserve"> </w:t>
      </w:r>
      <w:r w:rsidRPr="00E92EBB">
        <w:rPr>
          <w:rFonts w:ascii="Times New Roman" w:hAnsi="Times New Roman"/>
          <w:sz w:val="28"/>
        </w:rPr>
        <w:t>на</w:t>
      </w:r>
      <w:r w:rsidR="00B735AA">
        <w:rPr>
          <w:rFonts w:ascii="Times New Roman" w:hAnsi="Times New Roman"/>
          <w:sz w:val="28"/>
        </w:rPr>
        <w:t xml:space="preserve"> </w:t>
      </w:r>
      <w:r w:rsidRPr="00E92EBB">
        <w:rPr>
          <w:rFonts w:ascii="Times New Roman" w:hAnsi="Times New Roman"/>
          <w:sz w:val="28"/>
        </w:rPr>
        <w:t>уровне</w:t>
      </w:r>
      <w:r w:rsidR="00B735AA">
        <w:rPr>
          <w:rFonts w:ascii="Times New Roman" w:hAnsi="Times New Roman"/>
          <w:sz w:val="28"/>
        </w:rPr>
        <w:t xml:space="preserve"> </w:t>
      </w:r>
      <w:r w:rsidRPr="00E92EBB">
        <w:rPr>
          <w:rFonts w:ascii="Times New Roman" w:hAnsi="Times New Roman"/>
          <w:sz w:val="28"/>
        </w:rPr>
        <w:t>с</w:t>
      </w:r>
      <w:r w:rsidR="00B735AA">
        <w:rPr>
          <w:rFonts w:ascii="Times New Roman" w:hAnsi="Times New Roman"/>
          <w:sz w:val="28"/>
        </w:rPr>
        <w:t xml:space="preserve"> </w:t>
      </w:r>
      <w:r w:rsidRPr="00E92EBB">
        <w:rPr>
          <w:rFonts w:ascii="Times New Roman" w:hAnsi="Times New Roman"/>
          <w:sz w:val="28"/>
        </w:rPr>
        <w:t>металлокерамическими</w:t>
      </w:r>
      <w:r w:rsidR="00B735AA">
        <w:rPr>
          <w:rFonts w:ascii="Times New Roman" w:hAnsi="Times New Roman"/>
          <w:sz w:val="28"/>
        </w:rPr>
        <w:t xml:space="preserve"> </w:t>
      </w:r>
      <w:r w:rsidRPr="00E92EBB">
        <w:rPr>
          <w:rFonts w:ascii="Times New Roman" w:hAnsi="Times New Roman"/>
          <w:sz w:val="28"/>
        </w:rPr>
        <w:t>системами</w:t>
      </w:r>
      <w:r w:rsidR="00B735AA">
        <w:rPr>
          <w:rFonts w:ascii="Times New Roman" w:hAnsi="Times New Roman"/>
          <w:sz w:val="28"/>
        </w:rPr>
        <w:t xml:space="preserve"> </w:t>
      </w:r>
      <w:r w:rsidRPr="00E92EBB">
        <w:rPr>
          <w:rFonts w:ascii="Times New Roman" w:hAnsi="Times New Roman"/>
          <w:sz w:val="28"/>
        </w:rPr>
        <w:t>на</w:t>
      </w:r>
      <w:r w:rsidR="00B735AA">
        <w:rPr>
          <w:rFonts w:ascii="Times New Roman" w:hAnsi="Times New Roman"/>
          <w:sz w:val="28"/>
        </w:rPr>
        <w:t xml:space="preserve"> </w:t>
      </w:r>
      <w:r w:rsidRPr="00E92EBB">
        <w:rPr>
          <w:rFonts w:ascii="Times New Roman" w:hAnsi="Times New Roman"/>
          <w:sz w:val="28"/>
        </w:rPr>
        <w:t>основе</w:t>
      </w:r>
      <w:r w:rsidR="00B735AA">
        <w:rPr>
          <w:rFonts w:ascii="Times New Roman" w:hAnsi="Times New Roman"/>
          <w:sz w:val="28"/>
        </w:rPr>
        <w:t xml:space="preserve"> </w:t>
      </w:r>
      <w:r w:rsidRPr="00E92EBB">
        <w:rPr>
          <w:rFonts w:ascii="Times New Roman" w:hAnsi="Times New Roman"/>
          <w:sz w:val="28"/>
        </w:rPr>
        <w:t>благородных</w:t>
      </w:r>
      <w:r w:rsidR="00B735AA">
        <w:rPr>
          <w:rFonts w:ascii="Times New Roman" w:hAnsi="Times New Roman"/>
          <w:sz w:val="28"/>
        </w:rPr>
        <w:t xml:space="preserve"> </w:t>
      </w:r>
      <w:r w:rsidRPr="00E92EBB">
        <w:rPr>
          <w:rFonts w:ascii="Times New Roman" w:hAnsi="Times New Roman"/>
          <w:sz w:val="28"/>
        </w:rPr>
        <w:t>металлов</w:t>
      </w:r>
      <w:r w:rsidR="00B735AA">
        <w:rPr>
          <w:rFonts w:ascii="Times New Roman" w:hAnsi="Times New Roman"/>
          <w:sz w:val="28"/>
        </w:rPr>
        <w:t xml:space="preserve"> </w:t>
      </w:r>
      <w:r w:rsidRPr="00E92EBB">
        <w:rPr>
          <w:rFonts w:ascii="Times New Roman" w:hAnsi="Times New Roman"/>
          <w:sz w:val="28"/>
        </w:rPr>
        <w:t>или</w:t>
      </w:r>
      <w:r w:rsidR="00B735AA">
        <w:rPr>
          <w:rFonts w:ascii="Times New Roman" w:hAnsi="Times New Roman"/>
          <w:sz w:val="28"/>
        </w:rPr>
        <w:t xml:space="preserve"> </w:t>
      </w:r>
      <w:r w:rsidRPr="00E92EBB">
        <w:rPr>
          <w:rFonts w:ascii="Times New Roman" w:hAnsi="Times New Roman"/>
          <w:sz w:val="28"/>
        </w:rPr>
        <w:t>сплавов</w:t>
      </w:r>
      <w:r w:rsidR="00B735AA">
        <w:rPr>
          <w:rFonts w:ascii="Times New Roman" w:hAnsi="Times New Roman"/>
          <w:sz w:val="28"/>
        </w:rPr>
        <w:t xml:space="preserve"> </w:t>
      </w:r>
      <w:r w:rsidRPr="00E92EBB">
        <w:rPr>
          <w:rFonts w:ascii="Times New Roman" w:hAnsi="Times New Roman"/>
          <w:sz w:val="28"/>
        </w:rPr>
        <w:t>без</w:t>
      </w:r>
      <w:r w:rsidR="00B735AA">
        <w:rPr>
          <w:rFonts w:ascii="Times New Roman" w:hAnsi="Times New Roman"/>
          <w:sz w:val="28"/>
        </w:rPr>
        <w:t xml:space="preserve"> </w:t>
      </w:r>
      <w:r w:rsidRPr="00E92EBB">
        <w:rPr>
          <w:rFonts w:ascii="Times New Roman" w:hAnsi="Times New Roman"/>
          <w:sz w:val="28"/>
        </w:rPr>
        <w:t>них.</w:t>
      </w:r>
      <w:r w:rsidR="00B735AA">
        <w:rPr>
          <w:rFonts w:ascii="Times New Roman" w:hAnsi="Times New Roman"/>
          <w:sz w:val="28"/>
        </w:rPr>
        <w:t xml:space="preserve"> </w:t>
      </w:r>
      <w:r w:rsidRPr="00E92EBB">
        <w:rPr>
          <w:rFonts w:ascii="Times New Roman" w:hAnsi="Times New Roman"/>
          <w:sz w:val="28"/>
        </w:rPr>
        <w:t>Титановая</w:t>
      </w:r>
      <w:r w:rsidR="00B735AA">
        <w:rPr>
          <w:rFonts w:ascii="Times New Roman" w:hAnsi="Times New Roman"/>
          <w:sz w:val="28"/>
        </w:rPr>
        <w:t xml:space="preserve"> </w:t>
      </w:r>
      <w:r w:rsidRPr="00E92EBB">
        <w:rPr>
          <w:rFonts w:ascii="Times New Roman" w:hAnsi="Times New Roman"/>
          <w:sz w:val="28"/>
        </w:rPr>
        <w:t>керамика</w:t>
      </w:r>
      <w:r w:rsidR="00B735AA">
        <w:rPr>
          <w:rFonts w:ascii="Times New Roman" w:hAnsi="Times New Roman"/>
          <w:sz w:val="28"/>
        </w:rPr>
        <w:t xml:space="preserve"> </w:t>
      </w:r>
      <w:r w:rsidRPr="00E92EBB">
        <w:rPr>
          <w:rFonts w:ascii="Times New Roman" w:hAnsi="Times New Roman"/>
          <w:sz w:val="28"/>
        </w:rPr>
        <w:t>–</w:t>
      </w:r>
      <w:r w:rsidR="00B735AA">
        <w:rPr>
          <w:rFonts w:ascii="Times New Roman" w:hAnsi="Times New Roman"/>
          <w:sz w:val="28"/>
        </w:rPr>
        <w:t xml:space="preserve"> </w:t>
      </w:r>
      <w:r w:rsidRPr="00E92EBB">
        <w:rPr>
          <w:rFonts w:ascii="Times New Roman" w:hAnsi="Times New Roman"/>
          <w:sz w:val="28"/>
        </w:rPr>
        <w:t>керамика</w:t>
      </w:r>
      <w:r w:rsidR="00B735AA">
        <w:rPr>
          <w:rFonts w:ascii="Times New Roman" w:hAnsi="Times New Roman"/>
          <w:sz w:val="28"/>
        </w:rPr>
        <w:t xml:space="preserve"> </w:t>
      </w:r>
      <w:r w:rsidRPr="00E92EBB">
        <w:rPr>
          <w:rFonts w:ascii="Times New Roman" w:hAnsi="Times New Roman"/>
          <w:sz w:val="28"/>
        </w:rPr>
        <w:t>на</w:t>
      </w:r>
      <w:r w:rsidR="00B735AA">
        <w:rPr>
          <w:rFonts w:ascii="Times New Roman" w:hAnsi="Times New Roman"/>
          <w:sz w:val="28"/>
        </w:rPr>
        <w:t xml:space="preserve"> </w:t>
      </w:r>
      <w:r w:rsidRPr="00E92EBB">
        <w:rPr>
          <w:rFonts w:ascii="Times New Roman" w:hAnsi="Times New Roman"/>
          <w:sz w:val="28"/>
        </w:rPr>
        <w:t>основе</w:t>
      </w:r>
      <w:r w:rsidR="00B735AA">
        <w:rPr>
          <w:rFonts w:ascii="Times New Roman" w:hAnsi="Times New Roman"/>
          <w:sz w:val="28"/>
        </w:rPr>
        <w:t xml:space="preserve"> </w:t>
      </w:r>
      <w:r w:rsidRPr="00E92EBB">
        <w:rPr>
          <w:rFonts w:ascii="Times New Roman" w:hAnsi="Times New Roman"/>
          <w:sz w:val="28"/>
        </w:rPr>
        <w:t>соединений</w:t>
      </w:r>
      <w:r w:rsidR="00B735AA">
        <w:rPr>
          <w:rFonts w:ascii="Times New Roman" w:hAnsi="Times New Roman"/>
          <w:sz w:val="28"/>
        </w:rPr>
        <w:t xml:space="preserve"> </w:t>
      </w:r>
      <w:r w:rsidRPr="00E92EBB">
        <w:rPr>
          <w:rFonts w:ascii="Times New Roman" w:hAnsi="Times New Roman"/>
          <w:sz w:val="28"/>
        </w:rPr>
        <w:t>титана.</w:t>
      </w:r>
      <w:r w:rsidR="00B735AA">
        <w:rPr>
          <w:rFonts w:ascii="Times New Roman" w:hAnsi="Times New Roman"/>
          <w:sz w:val="28"/>
        </w:rPr>
        <w:t xml:space="preserve"> </w:t>
      </w:r>
      <w:r w:rsidRPr="00E92EBB">
        <w:rPr>
          <w:rFonts w:ascii="Times New Roman" w:hAnsi="Times New Roman"/>
          <w:sz w:val="28"/>
        </w:rPr>
        <w:t>Наиболее</w:t>
      </w:r>
      <w:r w:rsidR="00B735AA">
        <w:rPr>
          <w:rFonts w:ascii="Times New Roman" w:hAnsi="Times New Roman"/>
          <w:sz w:val="28"/>
        </w:rPr>
        <w:t xml:space="preserve"> </w:t>
      </w:r>
      <w:r w:rsidRPr="00E92EBB">
        <w:rPr>
          <w:rFonts w:ascii="Times New Roman" w:hAnsi="Times New Roman"/>
          <w:sz w:val="28"/>
        </w:rPr>
        <w:t>широко</w:t>
      </w:r>
      <w:r w:rsidR="00B735AA">
        <w:rPr>
          <w:rFonts w:ascii="Times New Roman" w:hAnsi="Times New Roman"/>
          <w:sz w:val="28"/>
        </w:rPr>
        <w:t xml:space="preserve"> </w:t>
      </w:r>
      <w:r w:rsidRPr="00E92EBB">
        <w:rPr>
          <w:rFonts w:ascii="Times New Roman" w:hAnsi="Times New Roman"/>
          <w:sz w:val="28"/>
        </w:rPr>
        <w:t>используется</w:t>
      </w:r>
      <w:r w:rsidR="00B735AA">
        <w:rPr>
          <w:rFonts w:ascii="Times New Roman" w:hAnsi="Times New Roman"/>
          <w:sz w:val="28"/>
        </w:rPr>
        <w:t xml:space="preserve"> </w:t>
      </w:r>
      <w:r w:rsidRPr="00E92EBB">
        <w:rPr>
          <w:rFonts w:ascii="Times New Roman" w:hAnsi="Times New Roman"/>
          <w:sz w:val="28"/>
        </w:rPr>
        <w:t>керамика</w:t>
      </w:r>
      <w:r w:rsidR="00B735AA">
        <w:rPr>
          <w:rFonts w:ascii="Times New Roman" w:hAnsi="Times New Roman"/>
          <w:sz w:val="28"/>
        </w:rPr>
        <w:t xml:space="preserve"> </w:t>
      </w:r>
      <w:r w:rsidRPr="00E92EBB">
        <w:rPr>
          <w:rFonts w:ascii="Times New Roman" w:hAnsi="Times New Roman"/>
          <w:sz w:val="28"/>
        </w:rPr>
        <w:t>на</w:t>
      </w:r>
      <w:r w:rsidR="00B735AA">
        <w:rPr>
          <w:rFonts w:ascii="Times New Roman" w:hAnsi="Times New Roman"/>
          <w:sz w:val="28"/>
        </w:rPr>
        <w:t xml:space="preserve"> </w:t>
      </w:r>
      <w:r w:rsidRPr="00E92EBB">
        <w:rPr>
          <w:rFonts w:ascii="Times New Roman" w:hAnsi="Times New Roman"/>
          <w:sz w:val="28"/>
        </w:rPr>
        <w:t>основе</w:t>
      </w:r>
      <w:r w:rsidR="00B735AA">
        <w:rPr>
          <w:rFonts w:ascii="Times New Roman" w:hAnsi="Times New Roman"/>
          <w:sz w:val="28"/>
        </w:rPr>
        <w:t xml:space="preserve"> </w:t>
      </w:r>
      <w:r w:rsidRPr="00E92EBB">
        <w:rPr>
          <w:rFonts w:ascii="Times New Roman" w:hAnsi="Times New Roman"/>
          <w:sz w:val="28"/>
        </w:rPr>
        <w:t>рутила</w:t>
      </w:r>
      <w:r w:rsidR="00B735AA">
        <w:rPr>
          <w:rFonts w:ascii="Times New Roman" w:hAnsi="Times New Roman"/>
          <w:sz w:val="28"/>
        </w:rPr>
        <w:t xml:space="preserve"> </w:t>
      </w:r>
      <w:r w:rsidRPr="00E92EBB">
        <w:rPr>
          <w:rFonts w:ascii="Times New Roman" w:hAnsi="Times New Roman"/>
          <w:sz w:val="28"/>
        </w:rPr>
        <w:t>(TiO</w:t>
      </w:r>
      <w:r w:rsidRPr="00E92EBB">
        <w:rPr>
          <w:rFonts w:ascii="Times New Roman" w:hAnsi="Times New Roman"/>
          <w:sz w:val="28"/>
          <w:vertAlign w:val="subscript"/>
        </w:rPr>
        <w:t>2</w:t>
      </w:r>
      <w:r w:rsidRPr="00E92EBB">
        <w:rPr>
          <w:rFonts w:ascii="Times New Roman" w:hAnsi="Times New Roman"/>
          <w:sz w:val="28"/>
        </w:rPr>
        <w:t>),</w:t>
      </w:r>
      <w:r w:rsidR="00B735AA">
        <w:rPr>
          <w:rFonts w:ascii="Times New Roman" w:hAnsi="Times New Roman"/>
          <w:sz w:val="28"/>
        </w:rPr>
        <w:t xml:space="preserve"> </w:t>
      </w:r>
      <w:r w:rsidRPr="00E92EBB">
        <w:rPr>
          <w:rFonts w:ascii="Times New Roman" w:hAnsi="Times New Roman"/>
          <w:sz w:val="28"/>
        </w:rPr>
        <w:t>перовскита</w:t>
      </w:r>
      <w:r w:rsidR="00B735AA">
        <w:rPr>
          <w:rFonts w:ascii="Times New Roman" w:hAnsi="Times New Roman"/>
          <w:sz w:val="28"/>
        </w:rPr>
        <w:t xml:space="preserve"> </w:t>
      </w:r>
      <w:r w:rsidRPr="00E92EBB">
        <w:rPr>
          <w:rFonts w:ascii="Times New Roman" w:hAnsi="Times New Roman"/>
          <w:sz w:val="28"/>
        </w:rPr>
        <w:t>(CaTiO</w:t>
      </w:r>
      <w:r w:rsidRPr="00E92EBB">
        <w:rPr>
          <w:rFonts w:ascii="Times New Roman" w:hAnsi="Times New Roman"/>
          <w:sz w:val="28"/>
          <w:vertAlign w:val="subscript"/>
        </w:rPr>
        <w:t>3</w:t>
      </w:r>
      <w:r w:rsidRPr="00E92EBB">
        <w:rPr>
          <w:rFonts w:ascii="Times New Roman" w:hAnsi="Times New Roman"/>
          <w:sz w:val="28"/>
        </w:rPr>
        <w:t>),</w:t>
      </w:r>
      <w:r w:rsidR="00B735AA">
        <w:rPr>
          <w:rFonts w:ascii="Times New Roman" w:hAnsi="Times New Roman"/>
          <w:sz w:val="28"/>
        </w:rPr>
        <w:t xml:space="preserve"> </w:t>
      </w:r>
      <w:r w:rsidRPr="00E92EBB">
        <w:rPr>
          <w:rFonts w:ascii="Times New Roman" w:hAnsi="Times New Roman"/>
          <w:sz w:val="28"/>
        </w:rPr>
        <w:t>титаната</w:t>
      </w:r>
      <w:r w:rsidR="00B735AA">
        <w:rPr>
          <w:rFonts w:ascii="Times New Roman" w:hAnsi="Times New Roman"/>
          <w:sz w:val="28"/>
        </w:rPr>
        <w:t xml:space="preserve"> </w:t>
      </w:r>
      <w:r w:rsidRPr="00E92EBB">
        <w:rPr>
          <w:rFonts w:ascii="Times New Roman" w:hAnsi="Times New Roman"/>
          <w:sz w:val="28"/>
        </w:rPr>
        <w:t>стронция</w:t>
      </w:r>
      <w:r w:rsidR="00B735AA">
        <w:rPr>
          <w:rFonts w:ascii="Times New Roman" w:hAnsi="Times New Roman"/>
          <w:sz w:val="28"/>
        </w:rPr>
        <w:t xml:space="preserve"> </w:t>
      </w:r>
      <w:r w:rsidRPr="00E92EBB">
        <w:rPr>
          <w:rFonts w:ascii="Times New Roman" w:hAnsi="Times New Roman"/>
          <w:sz w:val="28"/>
        </w:rPr>
        <w:t>(SrTiO</w:t>
      </w:r>
      <w:r w:rsidRPr="00E92EBB">
        <w:rPr>
          <w:rFonts w:ascii="Times New Roman" w:hAnsi="Times New Roman"/>
          <w:sz w:val="28"/>
          <w:vertAlign w:val="subscript"/>
        </w:rPr>
        <w:t>3</w:t>
      </w:r>
      <w:r w:rsidRPr="00E92EBB">
        <w:rPr>
          <w:rFonts w:ascii="Times New Roman" w:hAnsi="Times New Roman"/>
          <w:sz w:val="28"/>
        </w:rPr>
        <w:t>)</w:t>
      </w:r>
      <w:r w:rsidR="00B735AA">
        <w:rPr>
          <w:rFonts w:ascii="Times New Roman" w:hAnsi="Times New Roman"/>
          <w:sz w:val="28"/>
        </w:rPr>
        <w:t xml:space="preserve"> </w:t>
      </w:r>
      <w:r w:rsidRPr="00E92EBB">
        <w:rPr>
          <w:rFonts w:ascii="Times New Roman" w:hAnsi="Times New Roman"/>
          <w:sz w:val="28"/>
        </w:rPr>
        <w:t>и</w:t>
      </w:r>
      <w:r w:rsidR="00B735AA">
        <w:rPr>
          <w:rFonts w:ascii="Times New Roman" w:hAnsi="Times New Roman"/>
          <w:sz w:val="28"/>
        </w:rPr>
        <w:t xml:space="preserve"> </w:t>
      </w:r>
      <w:r w:rsidRPr="00E92EBB">
        <w:rPr>
          <w:rFonts w:ascii="Times New Roman" w:hAnsi="Times New Roman"/>
          <w:sz w:val="28"/>
        </w:rPr>
        <w:t>титаната</w:t>
      </w:r>
      <w:r w:rsidR="00B735AA">
        <w:rPr>
          <w:rFonts w:ascii="Times New Roman" w:hAnsi="Times New Roman"/>
          <w:sz w:val="28"/>
        </w:rPr>
        <w:t xml:space="preserve"> </w:t>
      </w:r>
      <w:r w:rsidRPr="00E92EBB">
        <w:rPr>
          <w:rFonts w:ascii="Times New Roman" w:hAnsi="Times New Roman"/>
          <w:sz w:val="28"/>
        </w:rPr>
        <w:t>бария</w:t>
      </w:r>
      <w:r w:rsidR="00B735AA">
        <w:rPr>
          <w:rFonts w:ascii="Times New Roman" w:hAnsi="Times New Roman"/>
          <w:sz w:val="28"/>
        </w:rPr>
        <w:t xml:space="preserve"> </w:t>
      </w:r>
      <w:r w:rsidRPr="00E92EBB">
        <w:rPr>
          <w:rFonts w:ascii="Times New Roman" w:hAnsi="Times New Roman"/>
          <w:sz w:val="28"/>
        </w:rPr>
        <w:t>(BaTiO</w:t>
      </w:r>
      <w:r w:rsidRPr="00E92EBB">
        <w:rPr>
          <w:rFonts w:ascii="Times New Roman" w:hAnsi="Times New Roman"/>
          <w:sz w:val="28"/>
          <w:vertAlign w:val="subscript"/>
        </w:rPr>
        <w:t>3</w:t>
      </w:r>
      <w:r w:rsidRPr="00E92EBB">
        <w:rPr>
          <w:rFonts w:ascii="Times New Roman" w:hAnsi="Times New Roman"/>
          <w:sz w:val="28"/>
        </w:rPr>
        <w:t>)</w:t>
      </w:r>
      <w:r w:rsidR="00B735AA">
        <w:rPr>
          <w:rFonts w:ascii="Times New Roman" w:hAnsi="Times New Roman"/>
          <w:sz w:val="28"/>
        </w:rPr>
        <w:t xml:space="preserve"> </w:t>
      </w:r>
      <w:r w:rsidRPr="00E92EBB">
        <w:rPr>
          <w:rFonts w:ascii="Times New Roman" w:hAnsi="Times New Roman"/>
          <w:sz w:val="28"/>
        </w:rPr>
        <w:t>[</w:t>
      </w:r>
      <w:r w:rsidR="00C0541D">
        <w:fldChar w:fldCharType="begin"/>
      </w:r>
      <w:r w:rsidR="00C0541D">
        <w:instrText xml:space="preserve"> REF СергиевичОА \r \h  \* MERGEFORMAT </w:instrText>
      </w:r>
      <w:r w:rsidR="00C0541D">
        <w:fldChar w:fldCharType="separate"/>
      </w:r>
      <w:r w:rsidR="00E27203" w:rsidRPr="00E27203">
        <w:rPr>
          <w:rFonts w:ascii="Times New Roman" w:hAnsi="Times New Roman"/>
          <w:sz w:val="28"/>
        </w:rPr>
        <w:t>123</w:t>
      </w:r>
      <w:r w:rsidR="00C0541D">
        <w:fldChar w:fldCharType="end"/>
      </w:r>
      <w:r w:rsidRPr="00E92EBB">
        <w:rPr>
          <w:rFonts w:ascii="Times New Roman" w:hAnsi="Times New Roman"/>
          <w:sz w:val="28"/>
        </w:rPr>
        <w:t>].</w:t>
      </w:r>
      <w:r w:rsidR="00B735AA">
        <w:rPr>
          <w:rFonts w:ascii="Times New Roman" w:hAnsi="Times New Roman"/>
          <w:sz w:val="28"/>
        </w:rPr>
        <w:t xml:space="preserve"> </w:t>
      </w:r>
      <w:r w:rsidRPr="00E92EBB">
        <w:rPr>
          <w:rFonts w:ascii="Times New Roman" w:hAnsi="Times New Roman"/>
          <w:sz w:val="28"/>
        </w:rPr>
        <w:t>Из</w:t>
      </w:r>
      <w:r w:rsidR="00B735AA">
        <w:rPr>
          <w:rFonts w:ascii="Times New Roman" w:hAnsi="Times New Roman"/>
          <w:sz w:val="28"/>
        </w:rPr>
        <w:t xml:space="preserve"> </w:t>
      </w:r>
      <w:r w:rsidRPr="00E92EBB">
        <w:rPr>
          <w:rFonts w:ascii="Times New Roman" w:hAnsi="Times New Roman"/>
          <w:sz w:val="28"/>
        </w:rPr>
        <w:t>них</w:t>
      </w:r>
      <w:r w:rsidR="00B735AA">
        <w:rPr>
          <w:rFonts w:ascii="Times New Roman" w:hAnsi="Times New Roman"/>
          <w:sz w:val="28"/>
        </w:rPr>
        <w:t xml:space="preserve"> </w:t>
      </w:r>
      <w:r w:rsidRPr="00E92EBB">
        <w:rPr>
          <w:rFonts w:ascii="Times New Roman" w:hAnsi="Times New Roman"/>
          <w:sz w:val="28"/>
        </w:rPr>
        <w:t>можно</w:t>
      </w:r>
      <w:r w:rsidR="00B735AA">
        <w:rPr>
          <w:rFonts w:ascii="Times New Roman" w:hAnsi="Times New Roman"/>
          <w:sz w:val="28"/>
        </w:rPr>
        <w:t xml:space="preserve"> </w:t>
      </w:r>
      <w:r w:rsidRPr="00E92EBB">
        <w:rPr>
          <w:rFonts w:ascii="Times New Roman" w:hAnsi="Times New Roman"/>
          <w:sz w:val="28"/>
        </w:rPr>
        <w:t>выделить</w:t>
      </w:r>
      <w:r w:rsidR="00B735AA">
        <w:rPr>
          <w:rFonts w:ascii="Times New Roman" w:hAnsi="Times New Roman"/>
          <w:sz w:val="28"/>
        </w:rPr>
        <w:t xml:space="preserve"> </w:t>
      </w:r>
      <w:r w:rsidRPr="00E92EBB">
        <w:rPr>
          <w:rFonts w:ascii="Times New Roman" w:hAnsi="Times New Roman"/>
          <w:sz w:val="28"/>
          <w:lang w:val="en-US"/>
        </w:rPr>
        <w:t>CaTiO</w:t>
      </w:r>
      <w:r w:rsidRPr="00E92EBB">
        <w:rPr>
          <w:rFonts w:ascii="Times New Roman" w:hAnsi="Times New Roman"/>
          <w:sz w:val="28"/>
          <w:vertAlign w:val="subscript"/>
        </w:rPr>
        <w:t>3</w:t>
      </w:r>
      <w:r w:rsidRPr="00E92EBB">
        <w:rPr>
          <w:rFonts w:ascii="Times New Roman" w:hAnsi="Times New Roman"/>
          <w:sz w:val="28"/>
        </w:rPr>
        <w:t>,</w:t>
      </w:r>
      <w:r w:rsidR="00B735AA">
        <w:rPr>
          <w:rFonts w:ascii="Times New Roman" w:hAnsi="Times New Roman"/>
          <w:sz w:val="28"/>
        </w:rPr>
        <w:t xml:space="preserve"> </w:t>
      </w:r>
      <w:r w:rsidRPr="00E92EBB">
        <w:rPr>
          <w:rFonts w:ascii="Times New Roman" w:hAnsi="Times New Roman"/>
          <w:sz w:val="28"/>
        </w:rPr>
        <w:t>который</w:t>
      </w:r>
      <w:r w:rsidR="00B735AA">
        <w:rPr>
          <w:rFonts w:ascii="Times New Roman" w:hAnsi="Times New Roman"/>
          <w:sz w:val="28"/>
        </w:rPr>
        <w:t xml:space="preserve"> </w:t>
      </w:r>
      <w:r w:rsidRPr="00E92EBB">
        <w:rPr>
          <w:rFonts w:ascii="Times New Roman" w:hAnsi="Times New Roman"/>
          <w:sz w:val="28"/>
        </w:rPr>
        <w:t>имеет</w:t>
      </w:r>
      <w:r w:rsidR="00B735AA">
        <w:rPr>
          <w:rFonts w:ascii="Times New Roman" w:hAnsi="Times New Roman"/>
          <w:sz w:val="28"/>
        </w:rPr>
        <w:t xml:space="preserve"> </w:t>
      </w:r>
      <w:r w:rsidRPr="00E92EBB">
        <w:rPr>
          <w:rFonts w:ascii="Times New Roman" w:hAnsi="Times New Roman"/>
          <w:sz w:val="28"/>
        </w:rPr>
        <w:t>довольно</w:t>
      </w:r>
      <w:r w:rsidR="00B735AA">
        <w:rPr>
          <w:rFonts w:ascii="Times New Roman" w:hAnsi="Times New Roman"/>
          <w:sz w:val="28"/>
        </w:rPr>
        <w:t xml:space="preserve"> </w:t>
      </w:r>
      <w:r w:rsidRPr="00E92EBB">
        <w:rPr>
          <w:rFonts w:ascii="Times New Roman" w:hAnsi="Times New Roman"/>
          <w:sz w:val="28"/>
        </w:rPr>
        <w:t>высокую</w:t>
      </w:r>
      <w:r w:rsidR="00B735AA">
        <w:rPr>
          <w:rFonts w:ascii="Times New Roman" w:hAnsi="Times New Roman"/>
          <w:sz w:val="28"/>
        </w:rPr>
        <w:t xml:space="preserve"> </w:t>
      </w:r>
      <w:r w:rsidRPr="00E92EBB">
        <w:rPr>
          <w:rFonts w:ascii="Times New Roman" w:hAnsi="Times New Roman"/>
          <w:sz w:val="28"/>
        </w:rPr>
        <w:t>диэлектрическую</w:t>
      </w:r>
      <w:r w:rsidR="00B735AA">
        <w:rPr>
          <w:rFonts w:ascii="Times New Roman" w:hAnsi="Times New Roman"/>
          <w:sz w:val="28"/>
        </w:rPr>
        <w:t xml:space="preserve"> </w:t>
      </w:r>
      <w:r w:rsidRPr="00E92EBB">
        <w:rPr>
          <w:rFonts w:ascii="Times New Roman" w:hAnsi="Times New Roman"/>
          <w:sz w:val="28"/>
        </w:rPr>
        <w:t>проницаемость,</w:t>
      </w:r>
      <w:r w:rsidR="00B735AA">
        <w:rPr>
          <w:rFonts w:ascii="Times New Roman" w:hAnsi="Times New Roman"/>
          <w:sz w:val="28"/>
        </w:rPr>
        <w:t xml:space="preserve"> </w:t>
      </w:r>
      <w:r w:rsidRPr="00E92EBB">
        <w:rPr>
          <w:rFonts w:ascii="Times New Roman" w:hAnsi="Times New Roman"/>
          <w:sz w:val="28"/>
        </w:rPr>
        <w:t>химическую</w:t>
      </w:r>
      <w:r w:rsidR="00B735AA">
        <w:rPr>
          <w:rFonts w:ascii="Times New Roman" w:hAnsi="Times New Roman"/>
          <w:sz w:val="28"/>
        </w:rPr>
        <w:t xml:space="preserve"> </w:t>
      </w:r>
      <w:r w:rsidRPr="00E92EBB">
        <w:rPr>
          <w:rFonts w:ascii="Times New Roman" w:hAnsi="Times New Roman"/>
          <w:sz w:val="28"/>
        </w:rPr>
        <w:t>стабильность</w:t>
      </w:r>
      <w:r w:rsidR="00B735AA">
        <w:rPr>
          <w:rFonts w:ascii="Times New Roman" w:hAnsi="Times New Roman"/>
          <w:sz w:val="28"/>
        </w:rPr>
        <w:t xml:space="preserve"> </w:t>
      </w:r>
      <w:r w:rsidRPr="00E92EBB">
        <w:rPr>
          <w:rFonts w:ascii="Times New Roman" w:hAnsi="Times New Roman"/>
          <w:sz w:val="28"/>
        </w:rPr>
        <w:t>и</w:t>
      </w:r>
      <w:r w:rsidR="00B735AA">
        <w:rPr>
          <w:rFonts w:ascii="Times New Roman" w:hAnsi="Times New Roman"/>
          <w:sz w:val="28"/>
        </w:rPr>
        <w:t xml:space="preserve"> </w:t>
      </w:r>
      <w:r w:rsidRPr="00E92EBB">
        <w:rPr>
          <w:rFonts w:ascii="Times New Roman" w:hAnsi="Times New Roman"/>
          <w:sz w:val="28"/>
        </w:rPr>
        <w:t>совместимость</w:t>
      </w:r>
      <w:r w:rsidR="00B735AA">
        <w:rPr>
          <w:rFonts w:ascii="Times New Roman" w:hAnsi="Times New Roman"/>
          <w:sz w:val="28"/>
        </w:rPr>
        <w:t xml:space="preserve"> </w:t>
      </w:r>
      <w:r w:rsidRPr="00E92EBB">
        <w:rPr>
          <w:rFonts w:ascii="Times New Roman" w:hAnsi="Times New Roman"/>
          <w:sz w:val="28"/>
        </w:rPr>
        <w:t>с</w:t>
      </w:r>
      <w:r w:rsidR="00B735AA">
        <w:rPr>
          <w:rFonts w:ascii="Times New Roman" w:hAnsi="Times New Roman"/>
          <w:sz w:val="28"/>
        </w:rPr>
        <w:t xml:space="preserve"> </w:t>
      </w:r>
      <w:r w:rsidRPr="00E92EBB">
        <w:rPr>
          <w:rFonts w:ascii="Times New Roman" w:hAnsi="Times New Roman"/>
          <w:sz w:val="28"/>
        </w:rPr>
        <w:t>биологическими</w:t>
      </w:r>
      <w:r w:rsidR="00B735AA">
        <w:rPr>
          <w:rFonts w:ascii="Times New Roman" w:hAnsi="Times New Roman"/>
          <w:sz w:val="28"/>
        </w:rPr>
        <w:t xml:space="preserve"> </w:t>
      </w:r>
      <w:r w:rsidRPr="00E92EBB">
        <w:rPr>
          <w:rFonts w:ascii="Times New Roman" w:hAnsi="Times New Roman"/>
          <w:sz w:val="28"/>
        </w:rPr>
        <w:t>тканями,</w:t>
      </w:r>
      <w:r w:rsidR="00B735AA">
        <w:rPr>
          <w:rFonts w:ascii="Times New Roman" w:hAnsi="Times New Roman"/>
          <w:sz w:val="28"/>
        </w:rPr>
        <w:t xml:space="preserve"> </w:t>
      </w:r>
      <w:r w:rsidRPr="00E92EBB">
        <w:rPr>
          <w:rFonts w:ascii="Times New Roman" w:hAnsi="Times New Roman"/>
          <w:sz w:val="28"/>
        </w:rPr>
        <w:t>что</w:t>
      </w:r>
      <w:r w:rsidR="00B735AA">
        <w:rPr>
          <w:rFonts w:ascii="Times New Roman" w:hAnsi="Times New Roman"/>
          <w:sz w:val="28"/>
        </w:rPr>
        <w:t xml:space="preserve"> </w:t>
      </w:r>
      <w:r w:rsidRPr="00E92EBB">
        <w:rPr>
          <w:rFonts w:ascii="Times New Roman" w:hAnsi="Times New Roman"/>
          <w:sz w:val="28"/>
        </w:rPr>
        <w:t>обусловливает</w:t>
      </w:r>
      <w:r w:rsidR="00B735AA">
        <w:rPr>
          <w:rFonts w:ascii="Times New Roman" w:hAnsi="Times New Roman"/>
          <w:sz w:val="28"/>
        </w:rPr>
        <w:t xml:space="preserve"> </w:t>
      </w:r>
      <w:r w:rsidRPr="00E92EBB">
        <w:rPr>
          <w:rFonts w:ascii="Times New Roman" w:hAnsi="Times New Roman"/>
          <w:sz w:val="28"/>
        </w:rPr>
        <w:t>его</w:t>
      </w:r>
      <w:r w:rsidR="00B735AA">
        <w:rPr>
          <w:rFonts w:ascii="Times New Roman" w:hAnsi="Times New Roman"/>
          <w:sz w:val="28"/>
        </w:rPr>
        <w:t xml:space="preserve"> </w:t>
      </w:r>
      <w:r w:rsidRPr="00E92EBB">
        <w:rPr>
          <w:rFonts w:ascii="Times New Roman" w:hAnsi="Times New Roman"/>
          <w:sz w:val="28"/>
        </w:rPr>
        <w:t>применение</w:t>
      </w:r>
      <w:r w:rsidR="00B735AA">
        <w:rPr>
          <w:rFonts w:ascii="Times New Roman" w:hAnsi="Times New Roman"/>
          <w:sz w:val="28"/>
        </w:rPr>
        <w:t xml:space="preserve"> </w:t>
      </w:r>
      <w:r w:rsidRPr="00E92EBB">
        <w:rPr>
          <w:rFonts w:ascii="Times New Roman" w:hAnsi="Times New Roman"/>
          <w:sz w:val="28"/>
        </w:rPr>
        <w:t>в</w:t>
      </w:r>
      <w:r w:rsidR="00B735AA">
        <w:rPr>
          <w:rFonts w:ascii="Times New Roman" w:hAnsi="Times New Roman"/>
          <w:sz w:val="28"/>
        </w:rPr>
        <w:t xml:space="preserve"> </w:t>
      </w:r>
      <w:r w:rsidRPr="00E92EBB">
        <w:rPr>
          <w:rFonts w:ascii="Times New Roman" w:hAnsi="Times New Roman"/>
          <w:sz w:val="28"/>
        </w:rPr>
        <w:t>микроэлектронике,</w:t>
      </w:r>
      <w:r w:rsidR="00B735AA">
        <w:rPr>
          <w:rFonts w:ascii="Times New Roman" w:hAnsi="Times New Roman"/>
          <w:sz w:val="28"/>
        </w:rPr>
        <w:t xml:space="preserve"> </w:t>
      </w:r>
      <w:r w:rsidRPr="00E92EBB">
        <w:rPr>
          <w:rFonts w:ascii="Times New Roman" w:hAnsi="Times New Roman"/>
          <w:sz w:val="28"/>
        </w:rPr>
        <w:t>фотокатализе</w:t>
      </w:r>
      <w:r w:rsidR="00B735AA">
        <w:rPr>
          <w:rFonts w:ascii="Times New Roman" w:hAnsi="Times New Roman"/>
          <w:sz w:val="28"/>
        </w:rPr>
        <w:t xml:space="preserve"> </w:t>
      </w:r>
      <w:r w:rsidRPr="00E92EBB">
        <w:rPr>
          <w:rFonts w:ascii="Times New Roman" w:hAnsi="Times New Roman"/>
          <w:sz w:val="28"/>
        </w:rPr>
        <w:t>и</w:t>
      </w:r>
      <w:r w:rsidR="00B735AA">
        <w:rPr>
          <w:rFonts w:ascii="Times New Roman" w:hAnsi="Times New Roman"/>
          <w:sz w:val="28"/>
        </w:rPr>
        <w:t xml:space="preserve"> </w:t>
      </w:r>
      <w:r w:rsidRPr="00E92EBB">
        <w:rPr>
          <w:rFonts w:ascii="Times New Roman" w:hAnsi="Times New Roman"/>
          <w:sz w:val="28"/>
        </w:rPr>
        <w:t>биомедицине</w:t>
      </w:r>
      <w:r w:rsidR="00B735AA">
        <w:rPr>
          <w:rFonts w:ascii="Times New Roman" w:hAnsi="Times New Roman"/>
          <w:sz w:val="28"/>
        </w:rPr>
        <w:t xml:space="preserve"> </w:t>
      </w:r>
      <w:r w:rsidRPr="00E92EBB">
        <w:rPr>
          <w:rFonts w:ascii="Times New Roman" w:hAnsi="Times New Roman"/>
          <w:sz w:val="28"/>
        </w:rPr>
        <w:t>в</w:t>
      </w:r>
      <w:r w:rsidR="00B735AA">
        <w:rPr>
          <w:rFonts w:ascii="Times New Roman" w:hAnsi="Times New Roman"/>
          <w:sz w:val="28"/>
        </w:rPr>
        <w:t xml:space="preserve"> </w:t>
      </w:r>
      <w:r w:rsidRPr="00E92EBB">
        <w:rPr>
          <w:rFonts w:ascii="Times New Roman" w:hAnsi="Times New Roman"/>
          <w:sz w:val="28"/>
        </w:rPr>
        <w:t>качестве</w:t>
      </w:r>
      <w:r w:rsidR="00B735AA">
        <w:rPr>
          <w:rFonts w:ascii="Times New Roman" w:hAnsi="Times New Roman"/>
          <w:sz w:val="28"/>
        </w:rPr>
        <w:t xml:space="preserve"> </w:t>
      </w:r>
      <w:r w:rsidRPr="00E92EBB">
        <w:rPr>
          <w:rFonts w:ascii="Times New Roman" w:hAnsi="Times New Roman"/>
          <w:sz w:val="28"/>
        </w:rPr>
        <w:t>имплантов</w:t>
      </w:r>
      <w:r w:rsidR="00B735AA">
        <w:rPr>
          <w:rFonts w:ascii="Times New Roman" w:hAnsi="Times New Roman"/>
          <w:sz w:val="28"/>
        </w:rPr>
        <w:t xml:space="preserve"> </w:t>
      </w:r>
      <w:r w:rsidRPr="00E92EBB">
        <w:rPr>
          <w:rFonts w:ascii="Times New Roman" w:hAnsi="Times New Roman"/>
          <w:sz w:val="28"/>
        </w:rPr>
        <w:t>костных</w:t>
      </w:r>
      <w:r w:rsidR="00B735AA">
        <w:rPr>
          <w:rFonts w:ascii="Times New Roman" w:hAnsi="Times New Roman"/>
          <w:sz w:val="28"/>
        </w:rPr>
        <w:t xml:space="preserve"> </w:t>
      </w:r>
      <w:r w:rsidRPr="00E92EBB">
        <w:rPr>
          <w:rFonts w:ascii="Times New Roman" w:hAnsi="Times New Roman"/>
          <w:sz w:val="28"/>
        </w:rPr>
        <w:t>тканей</w:t>
      </w:r>
      <w:r w:rsidR="00B735AA">
        <w:rPr>
          <w:rFonts w:ascii="Times New Roman" w:hAnsi="Times New Roman"/>
          <w:sz w:val="28"/>
        </w:rPr>
        <w:t xml:space="preserve"> </w:t>
      </w:r>
      <w:r w:rsidRPr="00E92EBB">
        <w:rPr>
          <w:rFonts w:ascii="Times New Roman" w:hAnsi="Times New Roman"/>
          <w:sz w:val="28"/>
        </w:rPr>
        <w:t>[</w:t>
      </w:r>
      <w:r w:rsidR="00C0541D">
        <w:fldChar w:fldCharType="begin"/>
      </w:r>
      <w:r w:rsidR="00C0541D">
        <w:instrText xml:space="preserve"> REF Иванов \r \h  \* MERGEFORMAT </w:instrText>
      </w:r>
      <w:r w:rsidR="00C0541D">
        <w:fldChar w:fldCharType="separate"/>
      </w:r>
      <w:r w:rsidR="00E27203" w:rsidRPr="00E27203">
        <w:rPr>
          <w:rFonts w:ascii="Times New Roman" w:hAnsi="Times New Roman"/>
          <w:sz w:val="28"/>
        </w:rPr>
        <w:t>124</w:t>
      </w:r>
      <w:r w:rsidR="00C0541D">
        <w:fldChar w:fldCharType="end"/>
      </w:r>
      <w:r w:rsidRPr="00E92EBB">
        <w:rPr>
          <w:rFonts w:ascii="Times New Roman" w:hAnsi="Times New Roman"/>
          <w:sz w:val="28"/>
          <w:szCs w:val="28"/>
        </w:rPr>
        <w:t>].</w:t>
      </w:r>
    </w:p>
    <w:p w:rsidR="00771C7C" w:rsidRPr="00E92EBB" w:rsidRDefault="00771C7C" w:rsidP="00771C7C">
      <w:pPr>
        <w:spacing w:after="0" w:line="240" w:lineRule="auto"/>
        <w:ind w:firstLine="567"/>
        <w:contextualSpacing/>
        <w:jc w:val="both"/>
        <w:rPr>
          <w:rFonts w:ascii="Times New Roman" w:hAnsi="Times New Roman"/>
          <w:sz w:val="28"/>
        </w:rPr>
      </w:pPr>
      <w:r w:rsidRPr="00E92EBB">
        <w:rPr>
          <w:rFonts w:ascii="Times New Roman" w:hAnsi="Times New Roman"/>
          <w:sz w:val="28"/>
        </w:rPr>
        <w:t>Известен</w:t>
      </w:r>
      <w:r w:rsidR="00B735AA">
        <w:rPr>
          <w:rFonts w:ascii="Times New Roman" w:hAnsi="Times New Roman"/>
          <w:sz w:val="28"/>
        </w:rPr>
        <w:t xml:space="preserve"> </w:t>
      </w:r>
      <w:r w:rsidRPr="00E92EBB">
        <w:rPr>
          <w:rFonts w:ascii="Times New Roman" w:hAnsi="Times New Roman"/>
          <w:sz w:val="28"/>
        </w:rPr>
        <w:t>способ</w:t>
      </w:r>
      <w:r w:rsidR="00B735AA">
        <w:rPr>
          <w:rFonts w:ascii="Times New Roman" w:hAnsi="Times New Roman"/>
          <w:sz w:val="28"/>
        </w:rPr>
        <w:t xml:space="preserve"> </w:t>
      </w:r>
      <w:r w:rsidRPr="00E92EBB">
        <w:rPr>
          <w:rFonts w:ascii="Times New Roman" w:hAnsi="Times New Roman"/>
          <w:sz w:val="28"/>
        </w:rPr>
        <w:t>литья</w:t>
      </w:r>
      <w:r w:rsidR="00B735AA">
        <w:rPr>
          <w:rFonts w:ascii="Times New Roman" w:hAnsi="Times New Roman"/>
          <w:sz w:val="28"/>
        </w:rPr>
        <w:t xml:space="preserve"> </w:t>
      </w:r>
      <w:r w:rsidRPr="00E92EBB">
        <w:rPr>
          <w:rFonts w:ascii="Times New Roman" w:hAnsi="Times New Roman"/>
          <w:sz w:val="28"/>
        </w:rPr>
        <w:t>для</w:t>
      </w:r>
      <w:r w:rsidR="00B735AA">
        <w:rPr>
          <w:rFonts w:ascii="Times New Roman" w:hAnsi="Times New Roman"/>
          <w:sz w:val="28"/>
        </w:rPr>
        <w:t xml:space="preserve"> </w:t>
      </w:r>
      <w:r w:rsidRPr="00E92EBB">
        <w:rPr>
          <w:rFonts w:ascii="Times New Roman" w:hAnsi="Times New Roman"/>
          <w:sz w:val="28"/>
        </w:rPr>
        <w:t>титана</w:t>
      </w:r>
      <w:r w:rsidR="00B735AA">
        <w:rPr>
          <w:rFonts w:ascii="Times New Roman" w:hAnsi="Times New Roman"/>
          <w:sz w:val="28"/>
        </w:rPr>
        <w:t xml:space="preserve"> </w:t>
      </w:r>
      <w:r w:rsidRPr="00E92EBB">
        <w:rPr>
          <w:rFonts w:ascii="Times New Roman" w:hAnsi="Times New Roman"/>
          <w:sz w:val="28"/>
        </w:rPr>
        <w:t>и</w:t>
      </w:r>
      <w:r w:rsidR="00B735AA">
        <w:rPr>
          <w:rFonts w:ascii="Times New Roman" w:hAnsi="Times New Roman"/>
          <w:sz w:val="28"/>
        </w:rPr>
        <w:t xml:space="preserve"> </w:t>
      </w:r>
      <w:r w:rsidRPr="00E92EBB">
        <w:rPr>
          <w:rFonts w:ascii="Times New Roman" w:hAnsi="Times New Roman"/>
          <w:sz w:val="28"/>
        </w:rPr>
        <w:t>титановых</w:t>
      </w:r>
      <w:r w:rsidR="00B735AA">
        <w:rPr>
          <w:rFonts w:ascii="Times New Roman" w:hAnsi="Times New Roman"/>
          <w:sz w:val="28"/>
        </w:rPr>
        <w:t xml:space="preserve"> </w:t>
      </w:r>
      <w:r w:rsidRPr="00E92EBB">
        <w:rPr>
          <w:rFonts w:ascii="Times New Roman" w:hAnsi="Times New Roman"/>
          <w:sz w:val="28"/>
        </w:rPr>
        <w:t>сплавов,</w:t>
      </w:r>
      <w:r w:rsidR="00B735AA">
        <w:rPr>
          <w:rFonts w:ascii="Times New Roman" w:hAnsi="Times New Roman"/>
          <w:sz w:val="28"/>
        </w:rPr>
        <w:t xml:space="preserve"> </w:t>
      </w:r>
      <w:r w:rsidRPr="00E92EBB">
        <w:rPr>
          <w:rFonts w:ascii="Times New Roman" w:hAnsi="Times New Roman"/>
          <w:sz w:val="28"/>
        </w:rPr>
        <w:t>включающий:</w:t>
      </w:r>
      <w:r w:rsidR="00B735AA">
        <w:rPr>
          <w:rFonts w:ascii="Times New Roman" w:hAnsi="Times New Roman"/>
          <w:sz w:val="28"/>
        </w:rPr>
        <w:t xml:space="preserve"> </w:t>
      </w:r>
      <w:r w:rsidRPr="00E92EBB">
        <w:rPr>
          <w:rFonts w:ascii="Times New Roman" w:hAnsi="Times New Roman"/>
          <w:sz w:val="28"/>
        </w:rPr>
        <w:t>получение</w:t>
      </w:r>
      <w:r w:rsidR="00B735AA">
        <w:rPr>
          <w:rFonts w:ascii="Times New Roman" w:hAnsi="Times New Roman"/>
          <w:sz w:val="28"/>
        </w:rPr>
        <w:t xml:space="preserve"> </w:t>
      </w:r>
      <w:r w:rsidRPr="00E92EBB">
        <w:rPr>
          <w:rFonts w:ascii="Times New Roman" w:hAnsi="Times New Roman"/>
          <w:sz w:val="28"/>
        </w:rPr>
        <w:t>литейной</w:t>
      </w:r>
      <w:r w:rsidR="00B735AA">
        <w:rPr>
          <w:rFonts w:ascii="Times New Roman" w:hAnsi="Times New Roman"/>
          <w:sz w:val="28"/>
        </w:rPr>
        <w:t xml:space="preserve"> </w:t>
      </w:r>
      <w:r w:rsidRPr="00E92EBB">
        <w:rPr>
          <w:rFonts w:ascii="Times New Roman" w:hAnsi="Times New Roman"/>
          <w:sz w:val="28"/>
        </w:rPr>
        <w:t>формы</w:t>
      </w:r>
      <w:r w:rsidR="00B735AA">
        <w:rPr>
          <w:rFonts w:ascii="Times New Roman" w:hAnsi="Times New Roman"/>
          <w:sz w:val="28"/>
        </w:rPr>
        <w:t xml:space="preserve"> </w:t>
      </w:r>
      <w:r w:rsidRPr="00E92EBB">
        <w:rPr>
          <w:rFonts w:ascii="Times New Roman" w:hAnsi="Times New Roman"/>
          <w:sz w:val="28"/>
        </w:rPr>
        <w:t>для</w:t>
      </w:r>
      <w:r w:rsidR="00B735AA">
        <w:rPr>
          <w:rFonts w:ascii="Times New Roman" w:hAnsi="Times New Roman"/>
          <w:sz w:val="28"/>
        </w:rPr>
        <w:t xml:space="preserve"> </w:t>
      </w:r>
      <w:r w:rsidRPr="00E92EBB">
        <w:rPr>
          <w:rFonts w:ascii="Times New Roman" w:hAnsi="Times New Roman"/>
          <w:sz w:val="28"/>
        </w:rPr>
        <w:t>литья</w:t>
      </w:r>
      <w:r w:rsidR="00B735AA">
        <w:rPr>
          <w:rFonts w:ascii="Times New Roman" w:hAnsi="Times New Roman"/>
          <w:sz w:val="28"/>
        </w:rPr>
        <w:t xml:space="preserve"> </w:t>
      </w:r>
      <w:r w:rsidRPr="00E92EBB">
        <w:rPr>
          <w:rFonts w:ascii="Times New Roman" w:hAnsi="Times New Roman"/>
          <w:sz w:val="28"/>
        </w:rPr>
        <w:t>по</w:t>
      </w:r>
      <w:r w:rsidR="00B735AA">
        <w:rPr>
          <w:rFonts w:ascii="Times New Roman" w:hAnsi="Times New Roman"/>
          <w:sz w:val="28"/>
        </w:rPr>
        <w:t xml:space="preserve"> </w:t>
      </w:r>
      <w:r w:rsidRPr="00E92EBB">
        <w:rPr>
          <w:rFonts w:ascii="Times New Roman" w:hAnsi="Times New Roman"/>
          <w:sz w:val="28"/>
        </w:rPr>
        <w:t>выплавляемым</w:t>
      </w:r>
      <w:r w:rsidR="00B735AA">
        <w:rPr>
          <w:rFonts w:ascii="Times New Roman" w:hAnsi="Times New Roman"/>
          <w:sz w:val="28"/>
        </w:rPr>
        <w:t xml:space="preserve"> </w:t>
      </w:r>
      <w:r w:rsidRPr="00E92EBB">
        <w:rPr>
          <w:rFonts w:ascii="Times New Roman" w:hAnsi="Times New Roman"/>
          <w:sz w:val="28"/>
        </w:rPr>
        <w:t>моделям,</w:t>
      </w:r>
      <w:r w:rsidR="00B735AA">
        <w:rPr>
          <w:rFonts w:ascii="Times New Roman" w:hAnsi="Times New Roman"/>
          <w:sz w:val="28"/>
        </w:rPr>
        <w:t xml:space="preserve"> </w:t>
      </w:r>
      <w:r w:rsidRPr="00E92EBB">
        <w:rPr>
          <w:rFonts w:ascii="Times New Roman" w:hAnsi="Times New Roman"/>
          <w:sz w:val="28"/>
        </w:rPr>
        <w:t>содержащего</w:t>
      </w:r>
      <w:r w:rsidR="00B735AA">
        <w:rPr>
          <w:rFonts w:ascii="Times New Roman" w:hAnsi="Times New Roman"/>
          <w:sz w:val="28"/>
        </w:rPr>
        <w:t xml:space="preserve"> </w:t>
      </w:r>
      <w:r w:rsidRPr="00E92EBB">
        <w:rPr>
          <w:rFonts w:ascii="Times New Roman" w:hAnsi="Times New Roman"/>
          <w:sz w:val="28"/>
        </w:rPr>
        <w:t>алюминат</w:t>
      </w:r>
      <w:r w:rsidR="00B735AA">
        <w:rPr>
          <w:rFonts w:ascii="Times New Roman" w:hAnsi="Times New Roman"/>
          <w:sz w:val="28"/>
        </w:rPr>
        <w:t xml:space="preserve"> </w:t>
      </w:r>
      <w:r w:rsidRPr="00E92EBB">
        <w:rPr>
          <w:rFonts w:ascii="Times New Roman" w:hAnsi="Times New Roman"/>
          <w:sz w:val="28"/>
        </w:rPr>
        <w:t>кальция,</w:t>
      </w:r>
      <w:r w:rsidR="00B735AA">
        <w:rPr>
          <w:rFonts w:ascii="Times New Roman" w:hAnsi="Times New Roman"/>
          <w:sz w:val="28"/>
        </w:rPr>
        <w:t xml:space="preserve"> </w:t>
      </w:r>
      <w:r w:rsidRPr="00E92EBB">
        <w:rPr>
          <w:rFonts w:ascii="Times New Roman" w:hAnsi="Times New Roman"/>
          <w:sz w:val="28"/>
        </w:rPr>
        <w:t>титанат</w:t>
      </w:r>
      <w:r w:rsidR="00B735AA">
        <w:rPr>
          <w:rFonts w:ascii="Times New Roman" w:hAnsi="Times New Roman"/>
          <w:sz w:val="28"/>
        </w:rPr>
        <w:t xml:space="preserve"> </w:t>
      </w:r>
      <w:r w:rsidRPr="00E92EBB">
        <w:rPr>
          <w:rFonts w:ascii="Times New Roman" w:hAnsi="Times New Roman"/>
          <w:sz w:val="28"/>
        </w:rPr>
        <w:t>кальция</w:t>
      </w:r>
      <w:r w:rsidR="00B735AA">
        <w:rPr>
          <w:rFonts w:ascii="Times New Roman" w:hAnsi="Times New Roman"/>
          <w:sz w:val="28"/>
        </w:rPr>
        <w:t xml:space="preserve"> </w:t>
      </w:r>
      <w:r w:rsidRPr="00E92EBB">
        <w:rPr>
          <w:rFonts w:ascii="Times New Roman" w:hAnsi="Times New Roman"/>
          <w:sz w:val="28"/>
        </w:rPr>
        <w:t>и</w:t>
      </w:r>
      <w:r w:rsidR="00B735AA">
        <w:rPr>
          <w:rFonts w:ascii="Times New Roman" w:hAnsi="Times New Roman"/>
          <w:sz w:val="28"/>
        </w:rPr>
        <w:t xml:space="preserve"> </w:t>
      </w:r>
      <w:r w:rsidRPr="00E92EBB">
        <w:rPr>
          <w:rFonts w:ascii="Times New Roman" w:hAnsi="Times New Roman"/>
          <w:sz w:val="28"/>
        </w:rPr>
        <w:t>оксид</w:t>
      </w:r>
      <w:r w:rsidR="00B735AA">
        <w:rPr>
          <w:rFonts w:ascii="Times New Roman" w:hAnsi="Times New Roman"/>
          <w:sz w:val="28"/>
        </w:rPr>
        <w:t xml:space="preserve"> </w:t>
      </w:r>
      <w:r w:rsidRPr="00E92EBB">
        <w:rPr>
          <w:rFonts w:ascii="Times New Roman" w:hAnsi="Times New Roman"/>
          <w:sz w:val="28"/>
        </w:rPr>
        <w:t>алюминия.</w:t>
      </w:r>
      <w:r w:rsidR="00B735AA">
        <w:rPr>
          <w:rFonts w:ascii="Times New Roman" w:hAnsi="Times New Roman"/>
          <w:sz w:val="28"/>
        </w:rPr>
        <w:t xml:space="preserve"> </w:t>
      </w:r>
      <w:r w:rsidRPr="00E92EBB">
        <w:rPr>
          <w:rFonts w:ascii="Times New Roman" w:hAnsi="Times New Roman"/>
          <w:sz w:val="28"/>
        </w:rPr>
        <w:t>Этот</w:t>
      </w:r>
      <w:r w:rsidR="00B735AA">
        <w:rPr>
          <w:rFonts w:ascii="Times New Roman" w:hAnsi="Times New Roman"/>
          <w:sz w:val="28"/>
        </w:rPr>
        <w:t xml:space="preserve"> </w:t>
      </w:r>
      <w:r w:rsidRPr="00E92EBB">
        <w:rPr>
          <w:rFonts w:ascii="Times New Roman" w:hAnsi="Times New Roman"/>
          <w:sz w:val="28"/>
        </w:rPr>
        <w:t>способ</w:t>
      </w:r>
      <w:r w:rsidR="00B735AA">
        <w:rPr>
          <w:rFonts w:ascii="Times New Roman" w:hAnsi="Times New Roman"/>
          <w:sz w:val="28"/>
        </w:rPr>
        <w:t xml:space="preserve"> </w:t>
      </w:r>
      <w:r w:rsidRPr="00E92EBB">
        <w:rPr>
          <w:rFonts w:ascii="Times New Roman" w:hAnsi="Times New Roman"/>
          <w:sz w:val="28"/>
        </w:rPr>
        <w:t>решает</w:t>
      </w:r>
      <w:r w:rsidR="00B735AA">
        <w:rPr>
          <w:rFonts w:ascii="Times New Roman" w:hAnsi="Times New Roman"/>
          <w:sz w:val="28"/>
        </w:rPr>
        <w:t xml:space="preserve"> </w:t>
      </w:r>
      <w:r w:rsidRPr="00E92EBB">
        <w:rPr>
          <w:rFonts w:ascii="Times New Roman" w:hAnsi="Times New Roman"/>
          <w:sz w:val="28"/>
        </w:rPr>
        <w:t>проблемы</w:t>
      </w:r>
      <w:r w:rsidR="00B735AA">
        <w:rPr>
          <w:rFonts w:ascii="Times New Roman" w:hAnsi="Times New Roman"/>
          <w:sz w:val="28"/>
        </w:rPr>
        <w:t xml:space="preserve"> </w:t>
      </w:r>
      <w:r w:rsidRPr="00E92EBB">
        <w:rPr>
          <w:rFonts w:ascii="Times New Roman" w:hAnsi="Times New Roman"/>
          <w:sz w:val="28"/>
        </w:rPr>
        <w:t>производства</w:t>
      </w:r>
      <w:r w:rsidR="00B735AA">
        <w:rPr>
          <w:rFonts w:ascii="Times New Roman" w:hAnsi="Times New Roman"/>
          <w:sz w:val="28"/>
        </w:rPr>
        <w:t xml:space="preserve"> </w:t>
      </w:r>
      <w:r w:rsidRPr="00E92EBB">
        <w:rPr>
          <w:rFonts w:ascii="Times New Roman" w:hAnsi="Times New Roman"/>
          <w:sz w:val="28"/>
        </w:rPr>
        <w:t>литейной</w:t>
      </w:r>
      <w:r w:rsidR="00B735AA">
        <w:rPr>
          <w:rFonts w:ascii="Times New Roman" w:hAnsi="Times New Roman"/>
          <w:sz w:val="28"/>
        </w:rPr>
        <w:t xml:space="preserve"> </w:t>
      </w:r>
      <w:r w:rsidRPr="00E92EBB">
        <w:rPr>
          <w:rFonts w:ascii="Times New Roman" w:hAnsi="Times New Roman"/>
          <w:sz w:val="28"/>
        </w:rPr>
        <w:t>формы,</w:t>
      </w:r>
      <w:r w:rsidR="00B735AA">
        <w:rPr>
          <w:rFonts w:ascii="Times New Roman" w:hAnsi="Times New Roman"/>
          <w:sz w:val="28"/>
        </w:rPr>
        <w:t xml:space="preserve"> </w:t>
      </w:r>
      <w:r w:rsidRPr="00E92EBB">
        <w:rPr>
          <w:rFonts w:ascii="Times New Roman" w:hAnsi="Times New Roman"/>
          <w:sz w:val="28"/>
        </w:rPr>
        <w:t>которая</w:t>
      </w:r>
      <w:r w:rsidR="00B735AA">
        <w:rPr>
          <w:rFonts w:ascii="Times New Roman" w:hAnsi="Times New Roman"/>
          <w:sz w:val="28"/>
        </w:rPr>
        <w:t xml:space="preserve"> </w:t>
      </w:r>
      <w:r w:rsidRPr="00E92EBB">
        <w:rPr>
          <w:rFonts w:ascii="Times New Roman" w:hAnsi="Times New Roman"/>
          <w:sz w:val="28"/>
        </w:rPr>
        <w:t>не</w:t>
      </w:r>
      <w:r w:rsidR="00B735AA">
        <w:rPr>
          <w:rFonts w:ascii="Times New Roman" w:hAnsi="Times New Roman"/>
          <w:sz w:val="28"/>
        </w:rPr>
        <w:t xml:space="preserve"> </w:t>
      </w:r>
      <w:r w:rsidRPr="00E92EBB">
        <w:rPr>
          <w:rFonts w:ascii="Times New Roman" w:hAnsi="Times New Roman"/>
          <w:sz w:val="28"/>
        </w:rPr>
        <w:t>вступает</w:t>
      </w:r>
      <w:r w:rsidR="00B735AA">
        <w:rPr>
          <w:rFonts w:ascii="Times New Roman" w:hAnsi="Times New Roman"/>
          <w:sz w:val="28"/>
        </w:rPr>
        <w:t xml:space="preserve"> </w:t>
      </w:r>
      <w:r w:rsidRPr="00E92EBB">
        <w:rPr>
          <w:rFonts w:ascii="Times New Roman" w:hAnsi="Times New Roman"/>
          <w:sz w:val="28"/>
        </w:rPr>
        <w:t>в</w:t>
      </w:r>
      <w:r w:rsidR="00B735AA">
        <w:rPr>
          <w:rFonts w:ascii="Times New Roman" w:hAnsi="Times New Roman"/>
          <w:sz w:val="28"/>
        </w:rPr>
        <w:t xml:space="preserve"> </w:t>
      </w:r>
      <w:r w:rsidRPr="00E92EBB">
        <w:rPr>
          <w:rFonts w:ascii="Times New Roman" w:hAnsi="Times New Roman"/>
          <w:sz w:val="28"/>
        </w:rPr>
        <w:t>контакт</w:t>
      </w:r>
      <w:r w:rsidR="00B735AA">
        <w:rPr>
          <w:rFonts w:ascii="Times New Roman" w:hAnsi="Times New Roman"/>
          <w:sz w:val="28"/>
        </w:rPr>
        <w:t xml:space="preserve"> </w:t>
      </w:r>
      <w:r w:rsidRPr="00E92EBB">
        <w:rPr>
          <w:rFonts w:ascii="Times New Roman" w:hAnsi="Times New Roman"/>
          <w:sz w:val="28"/>
        </w:rPr>
        <w:t>с</w:t>
      </w:r>
      <w:r w:rsidR="00B735AA">
        <w:rPr>
          <w:rFonts w:ascii="Times New Roman" w:hAnsi="Times New Roman"/>
          <w:sz w:val="28"/>
        </w:rPr>
        <w:t xml:space="preserve"> </w:t>
      </w:r>
      <w:r w:rsidRPr="00E92EBB">
        <w:rPr>
          <w:rFonts w:ascii="Times New Roman" w:hAnsi="Times New Roman"/>
          <w:sz w:val="28"/>
        </w:rPr>
        <w:t>титаном</w:t>
      </w:r>
      <w:r w:rsidR="00B735AA">
        <w:rPr>
          <w:rFonts w:ascii="Times New Roman" w:hAnsi="Times New Roman"/>
          <w:sz w:val="28"/>
        </w:rPr>
        <w:t xml:space="preserve"> </w:t>
      </w:r>
      <w:r w:rsidRPr="00E92EBB">
        <w:rPr>
          <w:rFonts w:ascii="Times New Roman" w:hAnsi="Times New Roman"/>
          <w:sz w:val="28"/>
        </w:rPr>
        <w:t>и</w:t>
      </w:r>
      <w:r w:rsidR="00B735AA">
        <w:rPr>
          <w:rFonts w:ascii="Times New Roman" w:hAnsi="Times New Roman"/>
          <w:sz w:val="28"/>
        </w:rPr>
        <w:t xml:space="preserve"> </w:t>
      </w:r>
      <w:r w:rsidRPr="00E92EBB">
        <w:rPr>
          <w:rFonts w:ascii="Times New Roman" w:hAnsi="Times New Roman"/>
          <w:sz w:val="28"/>
        </w:rPr>
        <w:t>его</w:t>
      </w:r>
      <w:r w:rsidR="00B735AA">
        <w:rPr>
          <w:rFonts w:ascii="Times New Roman" w:hAnsi="Times New Roman"/>
          <w:sz w:val="28"/>
        </w:rPr>
        <w:t xml:space="preserve"> </w:t>
      </w:r>
      <w:r w:rsidRPr="00E92EBB">
        <w:rPr>
          <w:rFonts w:ascii="Times New Roman" w:hAnsi="Times New Roman"/>
          <w:sz w:val="28"/>
        </w:rPr>
        <w:t>сплавами.</w:t>
      </w:r>
      <w:r w:rsidR="00B735AA">
        <w:rPr>
          <w:rFonts w:ascii="Times New Roman" w:hAnsi="Times New Roman"/>
          <w:sz w:val="28"/>
        </w:rPr>
        <w:t xml:space="preserve"> </w:t>
      </w:r>
      <w:r w:rsidRPr="00E92EBB">
        <w:rPr>
          <w:rFonts w:ascii="Times New Roman" w:hAnsi="Times New Roman"/>
          <w:sz w:val="28"/>
        </w:rPr>
        <w:t>Кроме</w:t>
      </w:r>
      <w:r w:rsidR="00B735AA">
        <w:rPr>
          <w:rFonts w:ascii="Times New Roman" w:hAnsi="Times New Roman"/>
          <w:sz w:val="28"/>
        </w:rPr>
        <w:t xml:space="preserve"> </w:t>
      </w:r>
      <w:r w:rsidRPr="00E92EBB">
        <w:rPr>
          <w:rFonts w:ascii="Times New Roman" w:hAnsi="Times New Roman"/>
          <w:sz w:val="28"/>
        </w:rPr>
        <w:t>того,</w:t>
      </w:r>
      <w:r w:rsidR="00B735AA">
        <w:rPr>
          <w:rFonts w:ascii="Times New Roman" w:hAnsi="Times New Roman"/>
          <w:sz w:val="28"/>
        </w:rPr>
        <w:t xml:space="preserve"> </w:t>
      </w:r>
      <w:r w:rsidRPr="00E92EBB">
        <w:rPr>
          <w:rFonts w:ascii="Times New Roman" w:hAnsi="Times New Roman"/>
          <w:sz w:val="28"/>
        </w:rPr>
        <w:t>способ</w:t>
      </w:r>
      <w:r w:rsidR="00B735AA">
        <w:rPr>
          <w:rFonts w:ascii="Times New Roman" w:hAnsi="Times New Roman"/>
          <w:sz w:val="28"/>
        </w:rPr>
        <w:t xml:space="preserve"> </w:t>
      </w:r>
      <w:r w:rsidRPr="00E92EBB">
        <w:rPr>
          <w:rFonts w:ascii="Times New Roman" w:hAnsi="Times New Roman"/>
          <w:sz w:val="28"/>
        </w:rPr>
        <w:t>позволяет</w:t>
      </w:r>
      <w:r w:rsidR="00B735AA">
        <w:rPr>
          <w:rFonts w:ascii="Times New Roman" w:hAnsi="Times New Roman"/>
          <w:sz w:val="28"/>
        </w:rPr>
        <w:t xml:space="preserve"> </w:t>
      </w:r>
      <w:r w:rsidRPr="00E92EBB">
        <w:rPr>
          <w:rFonts w:ascii="Times New Roman" w:hAnsi="Times New Roman"/>
          <w:sz w:val="28"/>
        </w:rPr>
        <w:t>улучшить</w:t>
      </w:r>
      <w:r w:rsidR="00B735AA">
        <w:rPr>
          <w:rFonts w:ascii="Times New Roman" w:hAnsi="Times New Roman"/>
          <w:sz w:val="28"/>
        </w:rPr>
        <w:t xml:space="preserve"> </w:t>
      </w:r>
      <w:r w:rsidRPr="00E92EBB">
        <w:rPr>
          <w:rFonts w:ascii="Times New Roman" w:hAnsi="Times New Roman"/>
          <w:sz w:val="28"/>
        </w:rPr>
        <w:t>структурную</w:t>
      </w:r>
      <w:r w:rsidR="00B735AA">
        <w:rPr>
          <w:rFonts w:ascii="Times New Roman" w:hAnsi="Times New Roman"/>
          <w:sz w:val="28"/>
        </w:rPr>
        <w:t xml:space="preserve"> </w:t>
      </w:r>
      <w:r w:rsidRPr="00E92EBB">
        <w:rPr>
          <w:rFonts w:ascii="Times New Roman" w:hAnsi="Times New Roman"/>
          <w:sz w:val="28"/>
        </w:rPr>
        <w:t>целостность</w:t>
      </w:r>
      <w:r w:rsidR="00B735AA">
        <w:rPr>
          <w:rFonts w:ascii="Times New Roman" w:hAnsi="Times New Roman"/>
          <w:sz w:val="28"/>
        </w:rPr>
        <w:t xml:space="preserve"> </w:t>
      </w:r>
      <w:r w:rsidRPr="00E92EBB">
        <w:rPr>
          <w:rFonts w:ascii="Times New Roman" w:hAnsi="Times New Roman"/>
          <w:sz w:val="28"/>
        </w:rPr>
        <w:t>литейной</w:t>
      </w:r>
      <w:r w:rsidR="00B735AA">
        <w:rPr>
          <w:rFonts w:ascii="Times New Roman" w:hAnsi="Times New Roman"/>
          <w:sz w:val="28"/>
        </w:rPr>
        <w:t xml:space="preserve"> </w:t>
      </w:r>
      <w:r w:rsidRPr="00E92EBB">
        <w:rPr>
          <w:rFonts w:ascii="Times New Roman" w:hAnsi="Times New Roman"/>
          <w:sz w:val="28"/>
        </w:rPr>
        <w:t>формы.</w:t>
      </w:r>
      <w:r w:rsidR="00B735AA">
        <w:rPr>
          <w:rFonts w:ascii="Times New Roman" w:hAnsi="Times New Roman"/>
          <w:sz w:val="28"/>
        </w:rPr>
        <w:t xml:space="preserve"> </w:t>
      </w:r>
      <w:r w:rsidRPr="00E92EBB">
        <w:rPr>
          <w:rFonts w:ascii="Times New Roman" w:hAnsi="Times New Roman"/>
          <w:sz w:val="28"/>
        </w:rPr>
        <w:t>Состав</w:t>
      </w:r>
      <w:r w:rsidR="00B735AA">
        <w:rPr>
          <w:rFonts w:ascii="Times New Roman" w:hAnsi="Times New Roman"/>
          <w:sz w:val="28"/>
        </w:rPr>
        <w:t xml:space="preserve"> </w:t>
      </w:r>
      <w:r w:rsidRPr="00E92EBB">
        <w:rPr>
          <w:rFonts w:ascii="Times New Roman" w:hAnsi="Times New Roman"/>
          <w:sz w:val="28"/>
        </w:rPr>
        <w:t>формы</w:t>
      </w:r>
      <w:r w:rsidR="00B735AA">
        <w:rPr>
          <w:rFonts w:ascii="Times New Roman" w:hAnsi="Times New Roman"/>
          <w:sz w:val="28"/>
        </w:rPr>
        <w:t xml:space="preserve"> </w:t>
      </w:r>
      <w:r w:rsidRPr="00E92EBB">
        <w:rPr>
          <w:rFonts w:ascii="Times New Roman" w:hAnsi="Times New Roman"/>
          <w:sz w:val="28"/>
        </w:rPr>
        <w:t>может</w:t>
      </w:r>
      <w:r w:rsidR="00B735AA">
        <w:rPr>
          <w:rFonts w:ascii="Times New Roman" w:hAnsi="Times New Roman"/>
          <w:sz w:val="28"/>
        </w:rPr>
        <w:t xml:space="preserve"> </w:t>
      </w:r>
      <w:r w:rsidRPr="00E92EBB">
        <w:rPr>
          <w:rFonts w:ascii="Times New Roman" w:hAnsi="Times New Roman"/>
          <w:sz w:val="28"/>
        </w:rPr>
        <w:t>обеспечить</w:t>
      </w:r>
      <w:r w:rsidR="00B735AA">
        <w:rPr>
          <w:rFonts w:ascii="Times New Roman" w:hAnsi="Times New Roman"/>
          <w:sz w:val="28"/>
        </w:rPr>
        <w:t xml:space="preserve"> </w:t>
      </w:r>
      <w:r w:rsidRPr="00E92EBB">
        <w:rPr>
          <w:rFonts w:ascii="Times New Roman" w:hAnsi="Times New Roman"/>
          <w:sz w:val="28"/>
        </w:rPr>
        <w:t>возможность</w:t>
      </w:r>
      <w:r w:rsidR="00B735AA">
        <w:rPr>
          <w:rFonts w:ascii="Times New Roman" w:hAnsi="Times New Roman"/>
          <w:sz w:val="28"/>
        </w:rPr>
        <w:t xml:space="preserve"> </w:t>
      </w:r>
      <w:r w:rsidRPr="00E92EBB">
        <w:rPr>
          <w:rFonts w:ascii="Times New Roman" w:hAnsi="Times New Roman"/>
          <w:sz w:val="28"/>
        </w:rPr>
        <w:t>литья</w:t>
      </w:r>
      <w:r w:rsidR="00B735AA">
        <w:rPr>
          <w:rFonts w:ascii="Times New Roman" w:hAnsi="Times New Roman"/>
          <w:sz w:val="28"/>
        </w:rPr>
        <w:t xml:space="preserve"> </w:t>
      </w:r>
      <w:r w:rsidRPr="00E92EBB">
        <w:rPr>
          <w:rFonts w:ascii="Times New Roman" w:hAnsi="Times New Roman"/>
          <w:sz w:val="28"/>
        </w:rPr>
        <w:t>деталей</w:t>
      </w:r>
      <w:r w:rsidR="00B735AA">
        <w:rPr>
          <w:rFonts w:ascii="Times New Roman" w:hAnsi="Times New Roman"/>
          <w:sz w:val="28"/>
        </w:rPr>
        <w:t xml:space="preserve"> </w:t>
      </w:r>
      <w:r w:rsidRPr="00E92EBB">
        <w:rPr>
          <w:rFonts w:ascii="Times New Roman" w:hAnsi="Times New Roman"/>
          <w:sz w:val="28"/>
        </w:rPr>
        <w:t>с</w:t>
      </w:r>
      <w:r w:rsidR="00B735AA">
        <w:rPr>
          <w:rFonts w:ascii="Times New Roman" w:hAnsi="Times New Roman"/>
          <w:sz w:val="28"/>
        </w:rPr>
        <w:t xml:space="preserve"> </w:t>
      </w:r>
      <w:r w:rsidRPr="00E92EBB">
        <w:rPr>
          <w:rFonts w:ascii="Times New Roman" w:hAnsi="Times New Roman"/>
          <w:sz w:val="28"/>
        </w:rPr>
        <w:t>формой,</w:t>
      </w:r>
      <w:r w:rsidR="00B735AA">
        <w:rPr>
          <w:rFonts w:ascii="Times New Roman" w:hAnsi="Times New Roman"/>
          <w:sz w:val="28"/>
        </w:rPr>
        <w:t xml:space="preserve"> </w:t>
      </w:r>
      <w:r w:rsidRPr="00E92EBB">
        <w:rPr>
          <w:rFonts w:ascii="Times New Roman" w:hAnsi="Times New Roman"/>
          <w:sz w:val="28"/>
        </w:rPr>
        <w:t>близкой</w:t>
      </w:r>
      <w:r w:rsidR="00B735AA">
        <w:rPr>
          <w:rFonts w:ascii="Times New Roman" w:hAnsi="Times New Roman"/>
          <w:sz w:val="28"/>
        </w:rPr>
        <w:t xml:space="preserve"> </w:t>
      </w:r>
      <w:r w:rsidRPr="00E92EBB">
        <w:rPr>
          <w:rFonts w:ascii="Times New Roman" w:hAnsi="Times New Roman"/>
          <w:sz w:val="28"/>
        </w:rPr>
        <w:t>к</w:t>
      </w:r>
      <w:r w:rsidR="00B735AA">
        <w:rPr>
          <w:rFonts w:ascii="Times New Roman" w:hAnsi="Times New Roman"/>
          <w:sz w:val="28"/>
        </w:rPr>
        <w:t xml:space="preserve"> </w:t>
      </w:r>
      <w:r w:rsidRPr="00E92EBB">
        <w:rPr>
          <w:rFonts w:ascii="Times New Roman" w:hAnsi="Times New Roman"/>
          <w:sz w:val="28"/>
        </w:rPr>
        <w:t>чистой,</w:t>
      </w:r>
      <w:r w:rsidR="00B735AA">
        <w:rPr>
          <w:rFonts w:ascii="Times New Roman" w:hAnsi="Times New Roman"/>
          <w:sz w:val="28"/>
        </w:rPr>
        <w:t xml:space="preserve"> </w:t>
      </w:r>
      <w:r w:rsidRPr="00E92EBB">
        <w:rPr>
          <w:rFonts w:ascii="Times New Roman" w:hAnsi="Times New Roman"/>
          <w:sz w:val="28"/>
        </w:rPr>
        <w:t>которые</w:t>
      </w:r>
      <w:r w:rsidR="00B735AA">
        <w:rPr>
          <w:rFonts w:ascii="Times New Roman" w:hAnsi="Times New Roman"/>
          <w:sz w:val="28"/>
        </w:rPr>
        <w:t xml:space="preserve"> </w:t>
      </w:r>
      <w:r w:rsidRPr="00E92EBB">
        <w:rPr>
          <w:rFonts w:ascii="Times New Roman" w:hAnsi="Times New Roman"/>
          <w:sz w:val="28"/>
        </w:rPr>
        <w:t>требуют</w:t>
      </w:r>
      <w:r w:rsidR="00B735AA">
        <w:rPr>
          <w:rFonts w:ascii="Times New Roman" w:hAnsi="Times New Roman"/>
          <w:sz w:val="28"/>
        </w:rPr>
        <w:t xml:space="preserve"> </w:t>
      </w:r>
      <w:r w:rsidRPr="00E92EBB">
        <w:rPr>
          <w:rFonts w:ascii="Times New Roman" w:hAnsi="Times New Roman"/>
          <w:sz w:val="28"/>
        </w:rPr>
        <w:t>меньше</w:t>
      </w:r>
      <w:r w:rsidR="00B735AA">
        <w:rPr>
          <w:rFonts w:ascii="Times New Roman" w:hAnsi="Times New Roman"/>
          <w:sz w:val="28"/>
        </w:rPr>
        <w:t xml:space="preserve"> </w:t>
      </w:r>
      <w:r w:rsidRPr="00E92EBB">
        <w:rPr>
          <w:rFonts w:ascii="Times New Roman" w:hAnsi="Times New Roman"/>
          <w:sz w:val="28"/>
        </w:rPr>
        <w:t>обработки</w:t>
      </w:r>
      <w:r w:rsidR="00B735AA">
        <w:rPr>
          <w:rFonts w:ascii="Times New Roman" w:hAnsi="Times New Roman"/>
          <w:sz w:val="28"/>
        </w:rPr>
        <w:t xml:space="preserve"> </w:t>
      </w:r>
      <w:r w:rsidRPr="00E92EBB">
        <w:rPr>
          <w:rFonts w:ascii="Times New Roman" w:hAnsi="Times New Roman"/>
          <w:sz w:val="28"/>
        </w:rPr>
        <w:t>и/или</w:t>
      </w:r>
      <w:r w:rsidR="00B735AA">
        <w:rPr>
          <w:rFonts w:ascii="Times New Roman" w:hAnsi="Times New Roman"/>
          <w:sz w:val="28"/>
        </w:rPr>
        <w:t xml:space="preserve"> </w:t>
      </w:r>
      <w:r w:rsidRPr="00E92EBB">
        <w:rPr>
          <w:rFonts w:ascii="Times New Roman" w:hAnsi="Times New Roman"/>
          <w:sz w:val="28"/>
        </w:rPr>
        <w:t>обработки,</w:t>
      </w:r>
      <w:r w:rsidR="00B735AA">
        <w:rPr>
          <w:rFonts w:ascii="Times New Roman" w:hAnsi="Times New Roman"/>
          <w:sz w:val="28"/>
        </w:rPr>
        <w:t xml:space="preserve"> </w:t>
      </w:r>
      <w:r w:rsidRPr="00E92EBB">
        <w:rPr>
          <w:rFonts w:ascii="Times New Roman" w:hAnsi="Times New Roman"/>
          <w:sz w:val="28"/>
        </w:rPr>
        <w:t>чем</w:t>
      </w:r>
      <w:r w:rsidR="00B735AA">
        <w:rPr>
          <w:rFonts w:ascii="Times New Roman" w:hAnsi="Times New Roman"/>
          <w:sz w:val="28"/>
        </w:rPr>
        <w:t xml:space="preserve"> </w:t>
      </w:r>
      <w:r w:rsidRPr="00E92EBB">
        <w:rPr>
          <w:rFonts w:ascii="Times New Roman" w:hAnsi="Times New Roman"/>
          <w:sz w:val="28"/>
        </w:rPr>
        <w:t>детали,</w:t>
      </w:r>
      <w:r w:rsidR="00B735AA">
        <w:rPr>
          <w:rFonts w:ascii="Times New Roman" w:hAnsi="Times New Roman"/>
          <w:sz w:val="28"/>
        </w:rPr>
        <w:t xml:space="preserve"> </w:t>
      </w:r>
      <w:r w:rsidRPr="00E92EBB">
        <w:rPr>
          <w:rFonts w:ascii="Times New Roman" w:hAnsi="Times New Roman"/>
          <w:sz w:val="28"/>
        </w:rPr>
        <w:t>изготовленные</w:t>
      </w:r>
      <w:r w:rsidR="00B735AA">
        <w:rPr>
          <w:rFonts w:ascii="Times New Roman" w:hAnsi="Times New Roman"/>
          <w:sz w:val="28"/>
        </w:rPr>
        <w:t xml:space="preserve"> </w:t>
      </w:r>
      <w:r w:rsidRPr="00E92EBB">
        <w:rPr>
          <w:rFonts w:ascii="Times New Roman" w:hAnsi="Times New Roman"/>
          <w:sz w:val="28"/>
        </w:rPr>
        <w:t>с</w:t>
      </w:r>
      <w:r w:rsidR="00B735AA">
        <w:rPr>
          <w:rFonts w:ascii="Times New Roman" w:hAnsi="Times New Roman"/>
          <w:sz w:val="28"/>
        </w:rPr>
        <w:t xml:space="preserve"> </w:t>
      </w:r>
      <w:r w:rsidRPr="00E92EBB">
        <w:rPr>
          <w:rFonts w:ascii="Times New Roman" w:hAnsi="Times New Roman"/>
          <w:sz w:val="28"/>
        </w:rPr>
        <w:t>использованием</w:t>
      </w:r>
      <w:r w:rsidR="00B735AA">
        <w:rPr>
          <w:rFonts w:ascii="Times New Roman" w:hAnsi="Times New Roman"/>
          <w:sz w:val="28"/>
        </w:rPr>
        <w:t xml:space="preserve"> </w:t>
      </w:r>
      <w:r w:rsidRPr="00E92EBB">
        <w:rPr>
          <w:rFonts w:ascii="Times New Roman" w:hAnsi="Times New Roman"/>
          <w:sz w:val="28"/>
        </w:rPr>
        <w:t>обычных</w:t>
      </w:r>
      <w:r w:rsidR="00B735AA">
        <w:rPr>
          <w:rFonts w:ascii="Times New Roman" w:hAnsi="Times New Roman"/>
          <w:sz w:val="28"/>
        </w:rPr>
        <w:t xml:space="preserve"> </w:t>
      </w:r>
      <w:r w:rsidRPr="00E92EBB">
        <w:rPr>
          <w:rFonts w:ascii="Times New Roman" w:hAnsi="Times New Roman"/>
          <w:sz w:val="28"/>
        </w:rPr>
        <w:t>оболочковых</w:t>
      </w:r>
      <w:r w:rsidR="00B735AA">
        <w:rPr>
          <w:rFonts w:ascii="Times New Roman" w:hAnsi="Times New Roman"/>
          <w:sz w:val="28"/>
        </w:rPr>
        <w:t xml:space="preserve"> </w:t>
      </w:r>
      <w:r w:rsidRPr="00E92EBB">
        <w:rPr>
          <w:rFonts w:ascii="Times New Roman" w:hAnsi="Times New Roman"/>
          <w:sz w:val="28"/>
        </w:rPr>
        <w:t>форм</w:t>
      </w:r>
      <w:r w:rsidR="00B735AA">
        <w:rPr>
          <w:rFonts w:ascii="Times New Roman" w:hAnsi="Times New Roman"/>
          <w:sz w:val="28"/>
        </w:rPr>
        <w:t xml:space="preserve"> </w:t>
      </w:r>
      <w:r w:rsidRPr="00E92EBB">
        <w:rPr>
          <w:rFonts w:ascii="Times New Roman" w:hAnsi="Times New Roman"/>
          <w:sz w:val="28"/>
        </w:rPr>
        <w:t>и</w:t>
      </w:r>
      <w:r w:rsidR="00B735AA">
        <w:rPr>
          <w:rFonts w:ascii="Times New Roman" w:hAnsi="Times New Roman"/>
          <w:sz w:val="28"/>
        </w:rPr>
        <w:t xml:space="preserve"> </w:t>
      </w:r>
      <w:r w:rsidRPr="00E92EBB">
        <w:rPr>
          <w:rFonts w:ascii="Times New Roman" w:hAnsi="Times New Roman"/>
          <w:sz w:val="28"/>
        </w:rPr>
        <w:t>литья</w:t>
      </w:r>
      <w:r w:rsidR="00B735AA">
        <w:rPr>
          <w:rFonts w:ascii="Times New Roman" w:hAnsi="Times New Roman"/>
          <w:sz w:val="28"/>
        </w:rPr>
        <w:t xml:space="preserve"> </w:t>
      </w:r>
      <w:r w:rsidRPr="00E92EBB">
        <w:rPr>
          <w:rFonts w:ascii="Times New Roman" w:hAnsi="Times New Roman"/>
          <w:sz w:val="28"/>
        </w:rPr>
        <w:t>под</w:t>
      </w:r>
      <w:r w:rsidR="00B735AA">
        <w:rPr>
          <w:rFonts w:ascii="Times New Roman" w:hAnsi="Times New Roman"/>
          <w:sz w:val="28"/>
        </w:rPr>
        <w:t xml:space="preserve"> </w:t>
      </w:r>
      <w:r w:rsidRPr="00E92EBB">
        <w:rPr>
          <w:rFonts w:ascii="Times New Roman" w:hAnsi="Times New Roman"/>
          <w:sz w:val="28"/>
        </w:rPr>
        <w:t>давлением.</w:t>
      </w:r>
      <w:r w:rsidR="00B735AA">
        <w:rPr>
          <w:rFonts w:ascii="Times New Roman" w:hAnsi="Times New Roman"/>
          <w:sz w:val="28"/>
        </w:rPr>
        <w:t xml:space="preserve"> </w:t>
      </w:r>
      <w:r w:rsidRPr="00E92EBB">
        <w:rPr>
          <w:rFonts w:ascii="Times New Roman" w:hAnsi="Times New Roman"/>
          <w:sz w:val="28"/>
        </w:rPr>
        <w:t>Используемое</w:t>
      </w:r>
      <w:r w:rsidR="00B735AA">
        <w:rPr>
          <w:rFonts w:ascii="Times New Roman" w:hAnsi="Times New Roman"/>
          <w:sz w:val="28"/>
        </w:rPr>
        <w:t xml:space="preserve"> </w:t>
      </w:r>
      <w:r w:rsidRPr="00E92EBB">
        <w:rPr>
          <w:rFonts w:ascii="Times New Roman" w:hAnsi="Times New Roman"/>
          <w:sz w:val="28"/>
        </w:rPr>
        <w:t>здесь</w:t>
      </w:r>
      <w:r w:rsidR="00B735AA">
        <w:rPr>
          <w:rFonts w:ascii="Times New Roman" w:hAnsi="Times New Roman"/>
          <w:sz w:val="28"/>
        </w:rPr>
        <w:t xml:space="preserve"> </w:t>
      </w:r>
      <w:r w:rsidRPr="00E92EBB">
        <w:rPr>
          <w:rFonts w:ascii="Times New Roman" w:hAnsi="Times New Roman"/>
          <w:sz w:val="28"/>
        </w:rPr>
        <w:t>выражение</w:t>
      </w:r>
      <w:r w:rsidR="00B735AA">
        <w:rPr>
          <w:rFonts w:ascii="Times New Roman" w:hAnsi="Times New Roman"/>
          <w:sz w:val="28"/>
        </w:rPr>
        <w:t xml:space="preserve"> </w:t>
      </w:r>
      <w:r w:rsidRPr="00E92EBB">
        <w:rPr>
          <w:rFonts w:ascii="Times New Roman" w:hAnsi="Times New Roman"/>
          <w:sz w:val="28"/>
        </w:rPr>
        <w:t>«форма,</w:t>
      </w:r>
      <w:r w:rsidR="00B735AA">
        <w:rPr>
          <w:rFonts w:ascii="Times New Roman" w:hAnsi="Times New Roman"/>
          <w:sz w:val="28"/>
        </w:rPr>
        <w:t xml:space="preserve"> </w:t>
      </w:r>
      <w:r w:rsidRPr="00E92EBB">
        <w:rPr>
          <w:rFonts w:ascii="Times New Roman" w:hAnsi="Times New Roman"/>
          <w:sz w:val="28"/>
        </w:rPr>
        <w:t>близкая</w:t>
      </w:r>
      <w:r w:rsidR="00B735AA">
        <w:rPr>
          <w:rFonts w:ascii="Times New Roman" w:hAnsi="Times New Roman"/>
          <w:sz w:val="28"/>
        </w:rPr>
        <w:t xml:space="preserve"> </w:t>
      </w:r>
      <w:r w:rsidRPr="00E92EBB">
        <w:rPr>
          <w:rFonts w:ascii="Times New Roman" w:hAnsi="Times New Roman"/>
          <w:sz w:val="28"/>
        </w:rPr>
        <w:t>к</w:t>
      </w:r>
      <w:r w:rsidR="00B735AA">
        <w:rPr>
          <w:rFonts w:ascii="Times New Roman" w:hAnsi="Times New Roman"/>
          <w:sz w:val="28"/>
        </w:rPr>
        <w:t xml:space="preserve"> </w:t>
      </w:r>
      <w:r w:rsidRPr="00E92EBB">
        <w:rPr>
          <w:rFonts w:ascii="Times New Roman" w:hAnsi="Times New Roman"/>
          <w:sz w:val="28"/>
        </w:rPr>
        <w:t>чистой»,</w:t>
      </w:r>
      <w:r w:rsidR="00B735AA">
        <w:rPr>
          <w:rFonts w:ascii="Times New Roman" w:hAnsi="Times New Roman"/>
          <w:sz w:val="28"/>
        </w:rPr>
        <w:t xml:space="preserve"> </w:t>
      </w:r>
      <w:r w:rsidRPr="00E92EBB">
        <w:rPr>
          <w:rFonts w:ascii="Times New Roman" w:hAnsi="Times New Roman"/>
          <w:sz w:val="28"/>
        </w:rPr>
        <w:t>подразумевает,</w:t>
      </w:r>
      <w:r w:rsidR="00B735AA">
        <w:rPr>
          <w:rFonts w:ascii="Times New Roman" w:hAnsi="Times New Roman"/>
          <w:sz w:val="28"/>
        </w:rPr>
        <w:t xml:space="preserve"> </w:t>
      </w:r>
      <w:r w:rsidRPr="00E92EBB">
        <w:rPr>
          <w:rFonts w:ascii="Times New Roman" w:hAnsi="Times New Roman"/>
          <w:sz w:val="28"/>
        </w:rPr>
        <w:t>что</w:t>
      </w:r>
      <w:r w:rsidR="00B735AA">
        <w:rPr>
          <w:rFonts w:ascii="Times New Roman" w:hAnsi="Times New Roman"/>
          <w:sz w:val="28"/>
        </w:rPr>
        <w:t xml:space="preserve"> </w:t>
      </w:r>
      <w:r w:rsidRPr="00E92EBB">
        <w:rPr>
          <w:rFonts w:ascii="Times New Roman" w:hAnsi="Times New Roman"/>
          <w:sz w:val="28"/>
        </w:rPr>
        <w:t>первоначальное</w:t>
      </w:r>
      <w:r w:rsidR="00B735AA">
        <w:rPr>
          <w:rFonts w:ascii="Times New Roman" w:hAnsi="Times New Roman"/>
          <w:sz w:val="28"/>
        </w:rPr>
        <w:t xml:space="preserve"> </w:t>
      </w:r>
      <w:r w:rsidRPr="00E92EBB">
        <w:rPr>
          <w:rFonts w:ascii="Times New Roman" w:hAnsi="Times New Roman"/>
          <w:sz w:val="28"/>
        </w:rPr>
        <w:t>производство</w:t>
      </w:r>
      <w:r w:rsidR="00B735AA">
        <w:rPr>
          <w:rFonts w:ascii="Times New Roman" w:hAnsi="Times New Roman"/>
          <w:sz w:val="28"/>
        </w:rPr>
        <w:t xml:space="preserve"> </w:t>
      </w:r>
      <w:r w:rsidRPr="00E92EBB">
        <w:rPr>
          <w:rFonts w:ascii="Times New Roman" w:hAnsi="Times New Roman"/>
          <w:sz w:val="28"/>
        </w:rPr>
        <w:t>изделия</w:t>
      </w:r>
      <w:r w:rsidR="00B735AA">
        <w:rPr>
          <w:rFonts w:ascii="Times New Roman" w:hAnsi="Times New Roman"/>
          <w:sz w:val="28"/>
        </w:rPr>
        <w:t xml:space="preserve"> </w:t>
      </w:r>
      <w:r w:rsidRPr="00E92EBB">
        <w:rPr>
          <w:rFonts w:ascii="Times New Roman" w:hAnsi="Times New Roman"/>
          <w:sz w:val="28"/>
        </w:rPr>
        <w:t>близко</w:t>
      </w:r>
      <w:r w:rsidR="00B735AA">
        <w:rPr>
          <w:rFonts w:ascii="Times New Roman" w:hAnsi="Times New Roman"/>
          <w:sz w:val="28"/>
        </w:rPr>
        <w:t xml:space="preserve"> </w:t>
      </w:r>
      <w:r w:rsidRPr="00E92EBB">
        <w:rPr>
          <w:rFonts w:ascii="Times New Roman" w:hAnsi="Times New Roman"/>
          <w:sz w:val="28"/>
        </w:rPr>
        <w:t>к</w:t>
      </w:r>
      <w:r w:rsidR="00B735AA">
        <w:rPr>
          <w:rFonts w:ascii="Times New Roman" w:hAnsi="Times New Roman"/>
          <w:sz w:val="28"/>
        </w:rPr>
        <w:t xml:space="preserve"> </w:t>
      </w:r>
      <w:r w:rsidRPr="00E92EBB">
        <w:rPr>
          <w:rFonts w:ascii="Times New Roman" w:hAnsi="Times New Roman"/>
          <w:sz w:val="28"/>
        </w:rPr>
        <w:t>окончательной</w:t>
      </w:r>
      <w:r w:rsidR="00B735AA">
        <w:rPr>
          <w:rFonts w:ascii="Times New Roman" w:hAnsi="Times New Roman"/>
          <w:sz w:val="28"/>
        </w:rPr>
        <w:t xml:space="preserve"> </w:t>
      </w:r>
      <w:r w:rsidRPr="00E92EBB">
        <w:rPr>
          <w:rFonts w:ascii="Times New Roman" w:hAnsi="Times New Roman"/>
          <w:sz w:val="28"/>
        </w:rPr>
        <w:t>(чистой)</w:t>
      </w:r>
      <w:r w:rsidR="00B735AA">
        <w:rPr>
          <w:rFonts w:ascii="Times New Roman" w:hAnsi="Times New Roman"/>
          <w:sz w:val="28"/>
        </w:rPr>
        <w:t xml:space="preserve"> </w:t>
      </w:r>
      <w:r w:rsidRPr="00E92EBB">
        <w:rPr>
          <w:rFonts w:ascii="Times New Roman" w:hAnsi="Times New Roman"/>
          <w:sz w:val="28"/>
        </w:rPr>
        <w:t>форме</w:t>
      </w:r>
      <w:r w:rsidR="00B735AA">
        <w:rPr>
          <w:rFonts w:ascii="Times New Roman" w:hAnsi="Times New Roman"/>
          <w:sz w:val="28"/>
        </w:rPr>
        <w:t xml:space="preserve"> </w:t>
      </w:r>
      <w:r w:rsidRPr="00E92EBB">
        <w:rPr>
          <w:rFonts w:ascii="Times New Roman" w:hAnsi="Times New Roman"/>
          <w:sz w:val="28"/>
        </w:rPr>
        <w:t>изделия,</w:t>
      </w:r>
      <w:r w:rsidR="00B735AA">
        <w:rPr>
          <w:rFonts w:ascii="Times New Roman" w:hAnsi="Times New Roman"/>
          <w:sz w:val="28"/>
        </w:rPr>
        <w:t xml:space="preserve"> </w:t>
      </w:r>
      <w:r w:rsidRPr="00E92EBB">
        <w:rPr>
          <w:rFonts w:ascii="Times New Roman" w:hAnsi="Times New Roman"/>
          <w:sz w:val="28"/>
        </w:rPr>
        <w:t>что</w:t>
      </w:r>
      <w:r w:rsidR="00B735AA">
        <w:rPr>
          <w:rFonts w:ascii="Times New Roman" w:hAnsi="Times New Roman"/>
          <w:sz w:val="28"/>
        </w:rPr>
        <w:t xml:space="preserve"> </w:t>
      </w:r>
      <w:r w:rsidRPr="00E92EBB">
        <w:rPr>
          <w:rFonts w:ascii="Times New Roman" w:hAnsi="Times New Roman"/>
          <w:sz w:val="28"/>
        </w:rPr>
        <w:t>снижает</w:t>
      </w:r>
      <w:r w:rsidR="00B735AA">
        <w:rPr>
          <w:rFonts w:ascii="Times New Roman" w:hAnsi="Times New Roman"/>
          <w:sz w:val="28"/>
        </w:rPr>
        <w:t xml:space="preserve"> </w:t>
      </w:r>
      <w:r w:rsidRPr="00E92EBB">
        <w:rPr>
          <w:rFonts w:ascii="Times New Roman" w:hAnsi="Times New Roman"/>
          <w:sz w:val="28"/>
        </w:rPr>
        <w:t>необходимость</w:t>
      </w:r>
      <w:r w:rsidR="00B735AA">
        <w:rPr>
          <w:rFonts w:ascii="Times New Roman" w:hAnsi="Times New Roman"/>
          <w:sz w:val="28"/>
        </w:rPr>
        <w:t xml:space="preserve"> </w:t>
      </w:r>
      <w:r w:rsidRPr="00E92EBB">
        <w:rPr>
          <w:rFonts w:ascii="Times New Roman" w:hAnsi="Times New Roman"/>
          <w:sz w:val="28"/>
        </w:rPr>
        <w:t>в</w:t>
      </w:r>
      <w:r w:rsidR="00B735AA">
        <w:rPr>
          <w:rFonts w:ascii="Times New Roman" w:hAnsi="Times New Roman"/>
          <w:sz w:val="28"/>
        </w:rPr>
        <w:t xml:space="preserve"> </w:t>
      </w:r>
      <w:r w:rsidRPr="00E92EBB">
        <w:rPr>
          <w:rFonts w:ascii="Times New Roman" w:hAnsi="Times New Roman"/>
          <w:sz w:val="28"/>
        </w:rPr>
        <w:t>дальнейшей</w:t>
      </w:r>
      <w:r w:rsidR="00B735AA">
        <w:rPr>
          <w:rFonts w:ascii="Times New Roman" w:hAnsi="Times New Roman"/>
          <w:sz w:val="28"/>
        </w:rPr>
        <w:t xml:space="preserve"> </w:t>
      </w:r>
      <w:r w:rsidRPr="00E92EBB">
        <w:rPr>
          <w:rFonts w:ascii="Times New Roman" w:hAnsi="Times New Roman"/>
          <w:sz w:val="28"/>
        </w:rPr>
        <w:t>обработке,</w:t>
      </w:r>
      <w:r w:rsidR="00B735AA">
        <w:rPr>
          <w:rFonts w:ascii="Times New Roman" w:hAnsi="Times New Roman"/>
          <w:sz w:val="28"/>
        </w:rPr>
        <w:t xml:space="preserve"> </w:t>
      </w:r>
      <w:r w:rsidRPr="00E92EBB">
        <w:rPr>
          <w:rFonts w:ascii="Times New Roman" w:hAnsi="Times New Roman"/>
          <w:sz w:val="28"/>
        </w:rPr>
        <w:t>такой</w:t>
      </w:r>
      <w:r w:rsidR="00B735AA">
        <w:rPr>
          <w:rFonts w:ascii="Times New Roman" w:hAnsi="Times New Roman"/>
          <w:sz w:val="28"/>
        </w:rPr>
        <w:t xml:space="preserve"> </w:t>
      </w:r>
      <w:r w:rsidRPr="00E92EBB">
        <w:rPr>
          <w:rFonts w:ascii="Times New Roman" w:hAnsi="Times New Roman"/>
          <w:sz w:val="28"/>
        </w:rPr>
        <w:t>как</w:t>
      </w:r>
      <w:r w:rsidR="00B735AA">
        <w:rPr>
          <w:rFonts w:ascii="Times New Roman" w:hAnsi="Times New Roman"/>
          <w:sz w:val="28"/>
        </w:rPr>
        <w:t xml:space="preserve"> </w:t>
      </w:r>
      <w:r w:rsidRPr="00E92EBB">
        <w:rPr>
          <w:rFonts w:ascii="Times New Roman" w:hAnsi="Times New Roman"/>
          <w:sz w:val="28"/>
        </w:rPr>
        <w:t>механическая</w:t>
      </w:r>
      <w:r w:rsidR="00B735AA">
        <w:rPr>
          <w:rFonts w:ascii="Times New Roman" w:hAnsi="Times New Roman"/>
          <w:sz w:val="28"/>
        </w:rPr>
        <w:t xml:space="preserve"> </w:t>
      </w:r>
      <w:r w:rsidRPr="00E92EBB">
        <w:rPr>
          <w:rFonts w:ascii="Times New Roman" w:hAnsi="Times New Roman"/>
          <w:sz w:val="28"/>
        </w:rPr>
        <w:t>обработка</w:t>
      </w:r>
      <w:r w:rsidR="00B735AA">
        <w:rPr>
          <w:rFonts w:ascii="Times New Roman" w:hAnsi="Times New Roman"/>
          <w:sz w:val="28"/>
        </w:rPr>
        <w:t xml:space="preserve"> </w:t>
      </w:r>
      <w:r w:rsidRPr="00E92EBB">
        <w:rPr>
          <w:rFonts w:ascii="Times New Roman" w:hAnsi="Times New Roman"/>
          <w:sz w:val="28"/>
        </w:rPr>
        <w:t>и</w:t>
      </w:r>
      <w:r w:rsidR="00B735AA">
        <w:rPr>
          <w:rFonts w:ascii="Times New Roman" w:hAnsi="Times New Roman"/>
          <w:sz w:val="28"/>
        </w:rPr>
        <w:t xml:space="preserve"> </w:t>
      </w:r>
      <w:r w:rsidRPr="00E92EBB">
        <w:rPr>
          <w:rFonts w:ascii="Times New Roman" w:hAnsi="Times New Roman"/>
          <w:sz w:val="28"/>
        </w:rPr>
        <w:t>отделка</w:t>
      </w:r>
      <w:r w:rsidR="00B735AA">
        <w:rPr>
          <w:rFonts w:ascii="Times New Roman" w:hAnsi="Times New Roman"/>
          <w:sz w:val="28"/>
        </w:rPr>
        <w:t xml:space="preserve"> </w:t>
      </w:r>
      <w:r w:rsidRPr="00E92EBB">
        <w:rPr>
          <w:rFonts w:ascii="Times New Roman" w:hAnsi="Times New Roman"/>
          <w:sz w:val="28"/>
        </w:rPr>
        <w:t>поверхности.</w:t>
      </w:r>
      <w:r w:rsidR="00B735AA">
        <w:rPr>
          <w:rFonts w:ascii="Times New Roman" w:hAnsi="Times New Roman"/>
          <w:sz w:val="28"/>
        </w:rPr>
        <w:t xml:space="preserve"> </w:t>
      </w:r>
      <w:r w:rsidRPr="00E92EBB">
        <w:rPr>
          <w:rFonts w:ascii="Times New Roman" w:hAnsi="Times New Roman"/>
          <w:sz w:val="28"/>
        </w:rPr>
        <w:t>[</w:t>
      </w:r>
      <w:r w:rsidR="00C0541D">
        <w:fldChar w:fldCharType="begin"/>
      </w:r>
      <w:r w:rsidR="00C0541D">
        <w:instrText xml:space="preserve"> REF Bernard \r \h  \* MERGEFORMAT </w:instrText>
      </w:r>
      <w:r w:rsidR="00C0541D">
        <w:fldChar w:fldCharType="separate"/>
      </w:r>
      <w:r w:rsidR="00E27203" w:rsidRPr="00E27203">
        <w:rPr>
          <w:rFonts w:ascii="Times New Roman" w:hAnsi="Times New Roman"/>
          <w:sz w:val="28"/>
        </w:rPr>
        <w:t>125</w:t>
      </w:r>
      <w:r w:rsidR="00C0541D">
        <w:fldChar w:fldCharType="end"/>
      </w:r>
      <w:r w:rsidRPr="00E92EBB">
        <w:rPr>
          <w:rFonts w:ascii="Times New Roman" w:hAnsi="Times New Roman"/>
          <w:sz w:val="28"/>
        </w:rPr>
        <w:t>]</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Вопрос</w:t>
      </w:r>
      <w:r w:rsidR="00B735AA">
        <w:rPr>
          <w:rFonts w:ascii="Times New Roman" w:hAnsi="Times New Roman"/>
          <w:sz w:val="28"/>
          <w:szCs w:val="28"/>
        </w:rPr>
        <w:t xml:space="preserve"> </w:t>
      </w:r>
      <w:r w:rsidRPr="00E92EBB">
        <w:rPr>
          <w:rFonts w:ascii="Times New Roman" w:hAnsi="Times New Roman"/>
          <w:sz w:val="28"/>
          <w:szCs w:val="28"/>
        </w:rPr>
        <w:t>использования</w:t>
      </w:r>
      <w:r w:rsidR="00B735AA">
        <w:rPr>
          <w:rFonts w:ascii="Times New Roman" w:hAnsi="Times New Roman"/>
          <w:sz w:val="28"/>
          <w:szCs w:val="28"/>
        </w:rPr>
        <w:t xml:space="preserve"> </w:t>
      </w:r>
      <w:r w:rsidRPr="00E92EBB">
        <w:rPr>
          <w:rFonts w:ascii="Times New Roman" w:hAnsi="Times New Roman"/>
          <w:sz w:val="28"/>
          <w:szCs w:val="28"/>
        </w:rPr>
        <w:t>CaTiO</w:t>
      </w:r>
      <w:r w:rsidRPr="00E92EBB">
        <w:rPr>
          <w:rFonts w:ascii="Times New Roman" w:hAnsi="Times New Roman"/>
          <w:sz w:val="28"/>
          <w:szCs w:val="28"/>
          <w:vertAlign w:val="subscript"/>
        </w:rPr>
        <w:t>3</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компонента</w:t>
      </w:r>
      <w:r w:rsidR="00B735AA">
        <w:rPr>
          <w:rFonts w:ascii="Times New Roman" w:hAnsi="Times New Roman"/>
          <w:sz w:val="28"/>
          <w:szCs w:val="28"/>
        </w:rPr>
        <w:t xml:space="preserve"> </w:t>
      </w:r>
      <w:r w:rsidRPr="00E92EBB">
        <w:rPr>
          <w:rFonts w:ascii="Times New Roman" w:hAnsi="Times New Roman"/>
          <w:sz w:val="28"/>
          <w:szCs w:val="28"/>
        </w:rPr>
        <w:t>огнеупорного</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формовочного</w:t>
      </w:r>
      <w:r w:rsidR="00B735AA">
        <w:rPr>
          <w:rFonts w:ascii="Times New Roman" w:hAnsi="Times New Roman"/>
          <w:sz w:val="28"/>
          <w:szCs w:val="28"/>
        </w:rPr>
        <w:t xml:space="preserve"> </w:t>
      </w:r>
      <w:r w:rsidRPr="00E92EBB">
        <w:rPr>
          <w:rFonts w:ascii="Times New Roman" w:hAnsi="Times New Roman"/>
          <w:sz w:val="28"/>
          <w:szCs w:val="28"/>
        </w:rPr>
        <w:t>материала</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плавки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рассмотрен</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работах</w:t>
      </w:r>
      <w:r w:rsidR="00B735AA">
        <w:rPr>
          <w:rFonts w:ascii="Times New Roman" w:hAnsi="Times New Roman"/>
          <w:sz w:val="28"/>
          <w:szCs w:val="28"/>
          <w:lang w:val="ru-RU"/>
        </w:rPr>
        <w:t xml:space="preserve"> </w:t>
      </w:r>
      <w:r w:rsidRPr="00E92EBB">
        <w:rPr>
          <w:rFonts w:ascii="Times New Roman" w:hAnsi="Times New Roman"/>
          <w:sz w:val="28"/>
          <w:szCs w:val="28"/>
        </w:rPr>
        <w:t>[</w:t>
      </w:r>
      <w:r w:rsidR="00C0541D">
        <w:fldChar w:fldCharType="begin"/>
      </w:r>
      <w:r w:rsidR="00C0541D">
        <w:instrText xml:space="preserve"> REF LuLin \r \h  \* MERGEFORMAT </w:instrText>
      </w:r>
      <w:r w:rsidR="00C0541D">
        <w:fldChar w:fldCharType="separate"/>
      </w:r>
      <w:r w:rsidR="00E27203" w:rsidRPr="00E27203">
        <w:rPr>
          <w:rFonts w:ascii="Times New Roman" w:hAnsi="Times New Roman"/>
          <w:sz w:val="28"/>
          <w:szCs w:val="28"/>
        </w:rPr>
        <w:t>126</w:t>
      </w:r>
      <w:r w:rsidR="00C0541D">
        <w:fldChar w:fldCharType="end"/>
      </w:r>
      <w:r w:rsidR="00543246" w:rsidRPr="00E92EBB">
        <w:rPr>
          <w:rFonts w:ascii="Times New Roman" w:hAnsi="Times New Roman"/>
          <w:sz w:val="28"/>
          <w:szCs w:val="28"/>
          <w:lang w:val="ru-RU"/>
        </w:rPr>
        <w:t>-</w:t>
      </w:r>
      <w:r w:rsidR="00C0541D">
        <w:fldChar w:fldCharType="begin"/>
      </w:r>
      <w:r w:rsidR="00C0541D">
        <w:instrText xml:space="preserve"> REF LiZ \r \h  \* MERGEFORMAT </w:instrText>
      </w:r>
      <w:r w:rsidR="00C0541D">
        <w:fldChar w:fldCharType="separate"/>
      </w:r>
      <w:r w:rsidR="00E27203" w:rsidRPr="00E27203">
        <w:rPr>
          <w:rFonts w:ascii="Times New Roman" w:hAnsi="Times New Roman"/>
          <w:sz w:val="28"/>
          <w:szCs w:val="28"/>
          <w:lang w:val="ru-RU"/>
        </w:rPr>
        <w:t>128</w:t>
      </w:r>
      <w:r w:rsidR="00C0541D">
        <w:fldChar w:fldCharType="end"/>
      </w:r>
      <w:r w:rsidRPr="00E92EBB">
        <w:rPr>
          <w:rFonts w:ascii="Times New Roman" w:hAnsi="Times New Roman"/>
          <w:sz w:val="28"/>
          <w:szCs w:val="28"/>
        </w:rPr>
        <w:t>].</w:t>
      </w:r>
      <w:r w:rsidR="00B735AA">
        <w:rPr>
          <w:rFonts w:ascii="Times New Roman" w:hAnsi="Times New Roman"/>
          <w:sz w:val="28"/>
          <w:szCs w:val="28"/>
          <w:lang w:val="ru-RU"/>
        </w:rPr>
        <w:t xml:space="preserve"> </w:t>
      </w:r>
      <w:r w:rsidRPr="00E92EBB">
        <w:rPr>
          <w:rFonts w:ascii="Times New Roman" w:hAnsi="Times New Roman"/>
          <w:sz w:val="28"/>
          <w:szCs w:val="28"/>
        </w:rPr>
        <w:t>Однако,</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работе</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LuLin \r \h  \* MERGEFORMAT </w:instrText>
      </w:r>
      <w:r w:rsidR="00C0541D">
        <w:fldChar w:fldCharType="separate"/>
      </w:r>
      <w:r w:rsidR="00E27203" w:rsidRPr="00E27203">
        <w:rPr>
          <w:rFonts w:ascii="Times New Roman" w:hAnsi="Times New Roman"/>
          <w:sz w:val="28"/>
          <w:szCs w:val="28"/>
        </w:rPr>
        <w:t>126</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нагрев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выдержка</w:t>
      </w:r>
      <w:r w:rsidR="00B735AA">
        <w:rPr>
          <w:rFonts w:ascii="Times New Roman" w:hAnsi="Times New Roman"/>
          <w:sz w:val="28"/>
          <w:szCs w:val="28"/>
        </w:rPr>
        <w:t xml:space="preserve"> </w:t>
      </w:r>
      <w:r w:rsidRPr="00E92EBB">
        <w:rPr>
          <w:rFonts w:ascii="Times New Roman" w:hAnsi="Times New Roman"/>
          <w:sz w:val="28"/>
          <w:szCs w:val="28"/>
        </w:rPr>
        <w:t>титанового</w:t>
      </w:r>
      <w:r w:rsidR="00B735AA">
        <w:rPr>
          <w:rFonts w:ascii="Times New Roman" w:hAnsi="Times New Roman"/>
          <w:sz w:val="28"/>
          <w:szCs w:val="28"/>
        </w:rPr>
        <w:t xml:space="preserve"> </w:t>
      </w:r>
      <w:r w:rsidRPr="00E92EBB">
        <w:rPr>
          <w:rFonts w:ascii="Times New Roman" w:hAnsi="Times New Roman"/>
          <w:sz w:val="28"/>
          <w:szCs w:val="28"/>
        </w:rPr>
        <w:t>образца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керамики</w:t>
      </w:r>
      <w:r w:rsidR="00B735AA">
        <w:rPr>
          <w:rFonts w:ascii="Times New Roman" w:hAnsi="Times New Roman"/>
          <w:sz w:val="28"/>
          <w:szCs w:val="28"/>
        </w:rPr>
        <w:t xml:space="preserve"> </w:t>
      </w:r>
      <w:r w:rsidRPr="00E92EBB">
        <w:rPr>
          <w:rFonts w:ascii="Times New Roman" w:hAnsi="Times New Roman"/>
          <w:sz w:val="28"/>
          <w:szCs w:val="28"/>
        </w:rPr>
        <w:t>осуществлялись</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1700°С</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течение</w:t>
      </w:r>
      <w:r w:rsidR="00B735AA">
        <w:rPr>
          <w:rFonts w:ascii="Times New Roman" w:hAnsi="Times New Roman"/>
          <w:sz w:val="28"/>
          <w:szCs w:val="28"/>
        </w:rPr>
        <w:t xml:space="preserve"> </w:t>
      </w:r>
      <w:r w:rsidRPr="00E92EBB">
        <w:rPr>
          <w:rFonts w:ascii="Times New Roman" w:hAnsi="Times New Roman"/>
          <w:sz w:val="28"/>
          <w:szCs w:val="28"/>
        </w:rPr>
        <w:t>10</w:t>
      </w:r>
      <w:r w:rsidR="00B735AA">
        <w:rPr>
          <w:rFonts w:ascii="Times New Roman" w:hAnsi="Times New Roman"/>
          <w:sz w:val="28"/>
          <w:szCs w:val="28"/>
        </w:rPr>
        <w:t xml:space="preserve"> </w:t>
      </w:r>
      <w:r w:rsidRPr="00E92EBB">
        <w:rPr>
          <w:rFonts w:ascii="Times New Roman" w:hAnsi="Times New Roman"/>
          <w:sz w:val="28"/>
          <w:szCs w:val="28"/>
        </w:rPr>
        <w:t>минут</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графитовом</w:t>
      </w:r>
      <w:r w:rsidR="00B735AA">
        <w:rPr>
          <w:rFonts w:ascii="Times New Roman" w:hAnsi="Times New Roman"/>
          <w:sz w:val="28"/>
          <w:szCs w:val="28"/>
        </w:rPr>
        <w:t xml:space="preserve"> </w:t>
      </w:r>
      <w:r w:rsidRPr="00E92EBB">
        <w:rPr>
          <w:rFonts w:ascii="Times New Roman" w:hAnsi="Times New Roman"/>
          <w:sz w:val="28"/>
          <w:szCs w:val="28"/>
        </w:rPr>
        <w:t>тигле,</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вызвало</w:t>
      </w:r>
      <w:r w:rsidR="00B735AA">
        <w:rPr>
          <w:rFonts w:ascii="Times New Roman" w:hAnsi="Times New Roman"/>
          <w:sz w:val="28"/>
          <w:szCs w:val="28"/>
        </w:rPr>
        <w:t xml:space="preserve"> </w:t>
      </w:r>
      <w:r w:rsidRPr="00E92EBB">
        <w:rPr>
          <w:rFonts w:ascii="Times New Roman" w:hAnsi="Times New Roman"/>
          <w:sz w:val="28"/>
          <w:szCs w:val="28"/>
        </w:rPr>
        <w:t>растворение</w:t>
      </w:r>
      <w:r w:rsidR="00B735AA">
        <w:rPr>
          <w:rFonts w:ascii="Times New Roman" w:hAnsi="Times New Roman"/>
          <w:sz w:val="28"/>
          <w:szCs w:val="28"/>
        </w:rPr>
        <w:t xml:space="preserve"> </w:t>
      </w:r>
      <w:r w:rsidRPr="00E92EBB">
        <w:rPr>
          <w:rFonts w:ascii="Times New Roman" w:hAnsi="Times New Roman"/>
          <w:sz w:val="28"/>
          <w:szCs w:val="28"/>
        </w:rPr>
        <w:t>углерода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титане</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могло</w:t>
      </w:r>
      <w:r w:rsidR="00B735AA">
        <w:rPr>
          <w:rFonts w:ascii="Times New Roman" w:hAnsi="Times New Roman"/>
          <w:sz w:val="28"/>
          <w:szCs w:val="28"/>
        </w:rPr>
        <w:t xml:space="preserve"> </w:t>
      </w:r>
      <w:r w:rsidRPr="00E92EBB">
        <w:rPr>
          <w:rFonts w:ascii="Times New Roman" w:hAnsi="Times New Roman"/>
          <w:sz w:val="28"/>
          <w:szCs w:val="28"/>
        </w:rPr>
        <w:t>повлиять</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взаимодействие</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границе</w:t>
      </w:r>
      <w:r w:rsidR="00B735AA">
        <w:rPr>
          <w:rFonts w:ascii="Times New Roman" w:hAnsi="Times New Roman"/>
          <w:sz w:val="28"/>
          <w:szCs w:val="28"/>
        </w:rPr>
        <w:t xml:space="preserve"> </w:t>
      </w:r>
      <w:r w:rsidRPr="00E92EBB">
        <w:rPr>
          <w:rFonts w:ascii="Times New Roman" w:hAnsi="Times New Roman"/>
          <w:sz w:val="28"/>
          <w:szCs w:val="28"/>
        </w:rPr>
        <w:t>контакта</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керамическим</w:t>
      </w:r>
      <w:r w:rsidR="00B735AA">
        <w:rPr>
          <w:rFonts w:ascii="Times New Roman" w:hAnsi="Times New Roman"/>
          <w:sz w:val="28"/>
          <w:szCs w:val="28"/>
        </w:rPr>
        <w:t xml:space="preserve"> </w:t>
      </w:r>
      <w:r w:rsidRPr="00E92EBB">
        <w:rPr>
          <w:rFonts w:ascii="Times New Roman" w:hAnsi="Times New Roman"/>
          <w:sz w:val="28"/>
          <w:szCs w:val="28"/>
        </w:rPr>
        <w:t>композитом.</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работе</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LiZ \r \h  \* MERGEFORMAT </w:instrText>
      </w:r>
      <w:r w:rsidR="00C0541D">
        <w:fldChar w:fldCharType="separate"/>
      </w:r>
      <w:r w:rsidR="00E27203" w:rsidRPr="00E27203">
        <w:rPr>
          <w:rFonts w:ascii="Times New Roman" w:hAnsi="Times New Roman"/>
          <w:sz w:val="28"/>
          <w:szCs w:val="28"/>
        </w:rPr>
        <w:t>128</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испытания</w:t>
      </w:r>
      <w:r w:rsidR="00B735AA">
        <w:rPr>
          <w:rFonts w:ascii="Times New Roman" w:hAnsi="Times New Roman"/>
          <w:sz w:val="28"/>
          <w:szCs w:val="28"/>
        </w:rPr>
        <w:t xml:space="preserve"> </w:t>
      </w:r>
      <w:r w:rsidRPr="00E92EBB">
        <w:rPr>
          <w:rFonts w:ascii="Times New Roman" w:hAnsi="Times New Roman"/>
          <w:sz w:val="28"/>
          <w:szCs w:val="28"/>
        </w:rPr>
        <w:t>были</w:t>
      </w:r>
      <w:r w:rsidR="00B735AA">
        <w:rPr>
          <w:rFonts w:ascii="Times New Roman" w:hAnsi="Times New Roman"/>
          <w:sz w:val="28"/>
          <w:szCs w:val="28"/>
        </w:rPr>
        <w:t xml:space="preserve"> </w:t>
      </w:r>
      <w:r w:rsidRPr="00E92EBB">
        <w:rPr>
          <w:rFonts w:ascii="Times New Roman" w:hAnsi="Times New Roman"/>
          <w:sz w:val="28"/>
          <w:szCs w:val="28"/>
        </w:rPr>
        <w:t>проведены</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1600°С,</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ниже</w:t>
      </w:r>
      <w:r w:rsidR="00B735AA">
        <w:rPr>
          <w:rFonts w:ascii="Times New Roman" w:hAnsi="Times New Roman"/>
          <w:sz w:val="28"/>
          <w:szCs w:val="28"/>
        </w:rPr>
        <w:t xml:space="preserve"> </w:t>
      </w:r>
      <w:r w:rsidRPr="00E92EBB">
        <w:rPr>
          <w:rFonts w:ascii="Times New Roman" w:hAnsi="Times New Roman"/>
          <w:sz w:val="28"/>
          <w:szCs w:val="28"/>
        </w:rPr>
        <w:t>точки</w:t>
      </w:r>
      <w:r w:rsidR="00B735AA">
        <w:rPr>
          <w:rFonts w:ascii="Times New Roman" w:hAnsi="Times New Roman"/>
          <w:sz w:val="28"/>
          <w:szCs w:val="28"/>
        </w:rPr>
        <w:t xml:space="preserve"> </w:t>
      </w:r>
      <w:r w:rsidRPr="00E92EBB">
        <w:rPr>
          <w:rFonts w:ascii="Times New Roman" w:hAnsi="Times New Roman"/>
          <w:sz w:val="28"/>
          <w:szCs w:val="28"/>
        </w:rPr>
        <w:t>плавления</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работе</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LuLinKL \r \h  \* MERGEFORMAT </w:instrText>
      </w:r>
      <w:r w:rsidR="00C0541D">
        <w:fldChar w:fldCharType="separate"/>
      </w:r>
      <w:r w:rsidR="00E27203" w:rsidRPr="00E27203">
        <w:rPr>
          <w:rFonts w:ascii="Times New Roman" w:hAnsi="Times New Roman"/>
          <w:sz w:val="28"/>
          <w:szCs w:val="28"/>
        </w:rPr>
        <w:t>129</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основании</w:t>
      </w:r>
      <w:r w:rsidR="00B735AA">
        <w:rPr>
          <w:rFonts w:ascii="Times New Roman" w:hAnsi="Times New Roman"/>
          <w:sz w:val="28"/>
          <w:szCs w:val="28"/>
        </w:rPr>
        <w:t xml:space="preserve"> </w:t>
      </w:r>
      <w:r w:rsidRPr="00E92EBB">
        <w:rPr>
          <w:rFonts w:ascii="Times New Roman" w:hAnsi="Times New Roman"/>
          <w:sz w:val="28"/>
          <w:szCs w:val="28"/>
        </w:rPr>
        <w:t>результатов</w:t>
      </w:r>
      <w:r w:rsidR="00B735AA">
        <w:rPr>
          <w:rFonts w:ascii="Times New Roman" w:hAnsi="Times New Roman"/>
          <w:sz w:val="28"/>
          <w:szCs w:val="28"/>
        </w:rPr>
        <w:t xml:space="preserve"> </w:t>
      </w:r>
      <w:r w:rsidRPr="00E92EBB">
        <w:rPr>
          <w:rFonts w:ascii="Times New Roman" w:hAnsi="Times New Roman"/>
          <w:sz w:val="28"/>
          <w:szCs w:val="28"/>
        </w:rPr>
        <w:t>исследования</w:t>
      </w:r>
      <w:r w:rsidR="00B735AA">
        <w:rPr>
          <w:rFonts w:ascii="Times New Roman" w:hAnsi="Times New Roman"/>
          <w:sz w:val="28"/>
          <w:szCs w:val="28"/>
        </w:rPr>
        <w:t xml:space="preserve"> </w:t>
      </w:r>
      <w:r w:rsidRPr="00E92EBB">
        <w:rPr>
          <w:rFonts w:ascii="Times New Roman" w:hAnsi="Times New Roman"/>
          <w:sz w:val="28"/>
          <w:szCs w:val="28"/>
        </w:rPr>
        <w:t>взаимодействия</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титаном</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твердом</w:t>
      </w:r>
      <w:r w:rsidR="00B735AA">
        <w:rPr>
          <w:rFonts w:ascii="Times New Roman" w:hAnsi="Times New Roman"/>
          <w:sz w:val="28"/>
          <w:szCs w:val="28"/>
        </w:rPr>
        <w:t xml:space="preserve"> </w:t>
      </w:r>
      <w:r w:rsidRPr="00E92EBB">
        <w:rPr>
          <w:rFonts w:ascii="Times New Roman" w:hAnsi="Times New Roman"/>
          <w:sz w:val="28"/>
          <w:szCs w:val="28"/>
        </w:rPr>
        <w:t>состоянии</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1600°С</w:t>
      </w:r>
      <w:r w:rsidR="00B735AA">
        <w:rPr>
          <w:rFonts w:ascii="Times New Roman" w:hAnsi="Times New Roman"/>
          <w:sz w:val="28"/>
          <w:szCs w:val="28"/>
        </w:rPr>
        <w:t xml:space="preserve"> </w:t>
      </w:r>
      <w:r w:rsidRPr="00E92EBB">
        <w:rPr>
          <w:rFonts w:ascii="Times New Roman" w:hAnsi="Times New Roman"/>
          <w:sz w:val="28"/>
          <w:szCs w:val="28"/>
        </w:rPr>
        <w:t>предложен</w:t>
      </w:r>
      <w:r w:rsidR="00B735AA">
        <w:rPr>
          <w:rFonts w:ascii="Times New Roman" w:hAnsi="Times New Roman"/>
          <w:sz w:val="28"/>
          <w:szCs w:val="28"/>
        </w:rPr>
        <w:t xml:space="preserve"> </w:t>
      </w:r>
      <w:r w:rsidRPr="00E92EBB">
        <w:rPr>
          <w:rFonts w:ascii="Times New Roman" w:hAnsi="Times New Roman"/>
          <w:sz w:val="28"/>
          <w:szCs w:val="28"/>
        </w:rPr>
        <w:t>композит</w:t>
      </w:r>
      <w:r w:rsidR="00B735AA">
        <w:rPr>
          <w:rFonts w:ascii="Times New Roman" w:hAnsi="Times New Roman"/>
          <w:sz w:val="28"/>
          <w:szCs w:val="28"/>
        </w:rPr>
        <w:t xml:space="preserve"> </w:t>
      </w:r>
      <w:r w:rsidRPr="00E92EBB">
        <w:rPr>
          <w:rFonts w:ascii="Times New Roman" w:hAnsi="Times New Roman"/>
          <w:sz w:val="28"/>
          <w:szCs w:val="28"/>
        </w:rPr>
        <w:t>Y</w:t>
      </w:r>
      <w:r w:rsidRPr="00E92EBB">
        <w:rPr>
          <w:rFonts w:ascii="Times New Roman" w:hAnsi="Times New Roman"/>
          <w:sz w:val="28"/>
          <w:szCs w:val="28"/>
          <w:vertAlign w:val="subscript"/>
        </w:rPr>
        <w:t>2</w:t>
      </w:r>
      <w:r w:rsidRPr="00E92EBB">
        <w:rPr>
          <w:rFonts w:ascii="Times New Roman" w:hAnsi="Times New Roman"/>
          <w:sz w:val="28"/>
          <w:szCs w:val="28"/>
        </w:rPr>
        <w:t>O</w:t>
      </w:r>
      <w:r w:rsidRPr="00E92EBB">
        <w:rPr>
          <w:rFonts w:ascii="Times New Roman" w:hAnsi="Times New Roman"/>
          <w:sz w:val="28"/>
          <w:szCs w:val="28"/>
          <w:vertAlign w:val="subscript"/>
        </w:rPr>
        <w:t>3</w:t>
      </w:r>
      <w:r w:rsidRPr="00E92EBB">
        <w:rPr>
          <w:rFonts w:ascii="Times New Roman" w:hAnsi="Times New Roman"/>
          <w:sz w:val="28"/>
          <w:szCs w:val="28"/>
        </w:rPr>
        <w:t>/Ca</w:t>
      </w:r>
      <w:r w:rsidRPr="00E92EBB">
        <w:rPr>
          <w:rFonts w:ascii="Times New Roman" w:hAnsi="Times New Roman"/>
          <w:sz w:val="28"/>
          <w:szCs w:val="28"/>
          <w:vertAlign w:val="subscript"/>
        </w:rPr>
        <w:t>4</w:t>
      </w:r>
      <w:r w:rsidRPr="00E92EBB">
        <w:rPr>
          <w:rFonts w:ascii="Times New Roman" w:hAnsi="Times New Roman"/>
          <w:sz w:val="28"/>
          <w:szCs w:val="28"/>
        </w:rPr>
        <w:t>Ti</w:t>
      </w:r>
      <w:r w:rsidRPr="00E92EBB">
        <w:rPr>
          <w:rFonts w:ascii="Times New Roman" w:hAnsi="Times New Roman"/>
          <w:sz w:val="28"/>
          <w:szCs w:val="28"/>
          <w:vertAlign w:val="subscript"/>
        </w:rPr>
        <w:t>3</w:t>
      </w:r>
      <w:r w:rsidRPr="00E92EBB">
        <w:rPr>
          <w:rFonts w:ascii="Times New Roman" w:hAnsi="Times New Roman"/>
          <w:sz w:val="28"/>
          <w:szCs w:val="28"/>
        </w:rPr>
        <w:t>O</w:t>
      </w:r>
      <w:r w:rsidRPr="00E92EBB">
        <w:rPr>
          <w:rFonts w:ascii="Times New Roman" w:hAnsi="Times New Roman"/>
          <w:sz w:val="28"/>
          <w:szCs w:val="28"/>
          <w:vertAlign w:val="subscript"/>
        </w:rPr>
        <w:t>10</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материала</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создания</w:t>
      </w:r>
      <w:r w:rsidR="00B735AA">
        <w:rPr>
          <w:rFonts w:ascii="Times New Roman" w:hAnsi="Times New Roman"/>
          <w:sz w:val="28"/>
          <w:szCs w:val="28"/>
        </w:rPr>
        <w:t xml:space="preserve"> </w:t>
      </w:r>
      <w:r w:rsidRPr="00E92EBB">
        <w:rPr>
          <w:rFonts w:ascii="Times New Roman" w:hAnsi="Times New Roman"/>
          <w:sz w:val="28"/>
          <w:szCs w:val="28"/>
        </w:rPr>
        <w:t>барьерных</w:t>
      </w:r>
      <w:r w:rsidR="00B735AA">
        <w:rPr>
          <w:rFonts w:ascii="Times New Roman" w:hAnsi="Times New Roman"/>
          <w:sz w:val="28"/>
          <w:szCs w:val="28"/>
        </w:rPr>
        <w:t xml:space="preserve"> </w:t>
      </w:r>
      <w:r w:rsidRPr="00E92EBB">
        <w:rPr>
          <w:rFonts w:ascii="Times New Roman" w:hAnsi="Times New Roman"/>
          <w:sz w:val="28"/>
          <w:szCs w:val="28"/>
        </w:rPr>
        <w:t>слоев</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поверхности</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уменьшения</w:t>
      </w:r>
      <w:r w:rsidR="00B735AA">
        <w:rPr>
          <w:rFonts w:ascii="Times New Roman" w:hAnsi="Times New Roman"/>
          <w:sz w:val="28"/>
          <w:szCs w:val="28"/>
        </w:rPr>
        <w:t xml:space="preserve"> </w:t>
      </w:r>
      <w:r w:rsidRPr="00E92EBB">
        <w:rPr>
          <w:rFonts w:ascii="Times New Roman" w:hAnsi="Times New Roman"/>
          <w:sz w:val="28"/>
          <w:szCs w:val="28"/>
        </w:rPr>
        <w:t>их</w:t>
      </w:r>
      <w:r w:rsidR="00B735AA">
        <w:rPr>
          <w:rFonts w:ascii="Times New Roman" w:hAnsi="Times New Roman"/>
          <w:sz w:val="28"/>
          <w:szCs w:val="28"/>
        </w:rPr>
        <w:t xml:space="preserve"> </w:t>
      </w:r>
      <w:r w:rsidRPr="00E92EBB">
        <w:rPr>
          <w:rFonts w:ascii="Times New Roman" w:hAnsi="Times New Roman"/>
          <w:sz w:val="28"/>
          <w:szCs w:val="28"/>
        </w:rPr>
        <w:t>взаимодействия</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титановым</w:t>
      </w:r>
      <w:r w:rsidR="00B735AA">
        <w:rPr>
          <w:rFonts w:ascii="Times New Roman" w:hAnsi="Times New Roman"/>
          <w:sz w:val="28"/>
          <w:szCs w:val="28"/>
        </w:rPr>
        <w:t xml:space="preserve"> </w:t>
      </w:r>
      <w:r w:rsidRPr="00E92EBB">
        <w:rPr>
          <w:rFonts w:ascii="Times New Roman" w:hAnsi="Times New Roman"/>
          <w:sz w:val="28"/>
          <w:szCs w:val="28"/>
        </w:rPr>
        <w:t>расплавом.</w:t>
      </w:r>
    </w:p>
    <w:p w:rsidR="00771C7C" w:rsidRPr="00E92EBB" w:rsidRDefault="00771C7C" w:rsidP="00771C7C">
      <w:pPr>
        <w:suppressAutoHyphens/>
        <w:spacing w:after="0" w:line="240" w:lineRule="auto"/>
        <w:ind w:firstLine="709"/>
        <w:jc w:val="both"/>
        <w:rPr>
          <w:rFonts w:ascii="Times New Roman" w:hAnsi="Times New Roman"/>
          <w:sz w:val="28"/>
          <w:szCs w:val="28"/>
        </w:rPr>
      </w:pPr>
      <w:r w:rsidRPr="00E92EBB">
        <w:rPr>
          <w:rFonts w:ascii="Times New Roman" w:eastAsia="Arial Unicode MS" w:hAnsi="Times New Roman"/>
          <w:color w:val="000000"/>
          <w:sz w:val="28"/>
          <w:szCs w:val="28"/>
          <w:lang w:bidi="en-US"/>
        </w:rPr>
        <w:t>Анализ</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литературных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данных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показывает,</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что</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настоящее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время</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сведения</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о</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технологии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использования</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огнеупорных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оксидов,</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таких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как</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val="en-US" w:bidi="en-US"/>
        </w:rPr>
        <w:t>Y</w:t>
      </w:r>
      <w:r w:rsidRPr="00E92EBB">
        <w:rPr>
          <w:rFonts w:ascii="Times New Roman" w:eastAsia="Arial Unicode MS" w:hAnsi="Times New Roman"/>
          <w:color w:val="000000"/>
          <w:sz w:val="28"/>
          <w:szCs w:val="28"/>
          <w:vertAlign w:val="subscript"/>
          <w:lang w:bidi="en-US"/>
        </w:rPr>
        <w:t>2</w:t>
      </w:r>
      <w:r w:rsidRPr="00E92EBB">
        <w:rPr>
          <w:rFonts w:ascii="Times New Roman" w:eastAsia="Arial Unicode MS" w:hAnsi="Times New Roman"/>
          <w:color w:val="000000"/>
          <w:sz w:val="28"/>
          <w:szCs w:val="28"/>
          <w:lang w:val="en-US" w:bidi="en-US"/>
        </w:rPr>
        <w:t>O</w:t>
      </w:r>
      <w:r w:rsidRPr="00E92EBB">
        <w:rPr>
          <w:rFonts w:ascii="Times New Roman" w:eastAsia="Arial Unicode MS" w:hAnsi="Times New Roman"/>
          <w:color w:val="000000"/>
          <w:sz w:val="28"/>
          <w:szCs w:val="28"/>
          <w:vertAlign w:val="subscript"/>
          <w:lang w:bidi="en-US"/>
        </w:rPr>
        <w:t>3</w:t>
      </w:r>
      <w:r w:rsidRPr="00E92EBB">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val="en-US" w:bidi="en-US"/>
        </w:rPr>
        <w:t>ZrO</w:t>
      </w:r>
      <w:r w:rsidRPr="00E92EBB">
        <w:rPr>
          <w:rFonts w:ascii="Times New Roman" w:eastAsia="Arial Unicode MS" w:hAnsi="Times New Roman"/>
          <w:color w:val="000000"/>
          <w:sz w:val="28"/>
          <w:szCs w:val="28"/>
          <w:vertAlign w:val="subscript"/>
          <w:lang w:bidi="en-US"/>
        </w:rPr>
        <w:t>2</w:t>
      </w:r>
      <w:r w:rsidRPr="00E92EBB">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val="en-US" w:bidi="en-US"/>
        </w:rPr>
        <w:t>CaZrO</w:t>
      </w:r>
      <w:r w:rsidRPr="00E92EBB">
        <w:rPr>
          <w:rFonts w:ascii="Times New Roman" w:eastAsia="Arial Unicode MS" w:hAnsi="Times New Roman"/>
          <w:color w:val="000000"/>
          <w:sz w:val="28"/>
          <w:szCs w:val="28"/>
          <w:vertAlign w:val="subscript"/>
          <w:lang w:bidi="en-US"/>
        </w:rPr>
        <w:t>3</w:t>
      </w:r>
      <w:r w:rsidRPr="00E92EBB">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val="en-US" w:bidi="en-US"/>
        </w:rPr>
        <w:t>CaTiO</w:t>
      </w:r>
      <w:r w:rsidRPr="00E92EBB">
        <w:rPr>
          <w:rFonts w:ascii="Times New Roman" w:eastAsia="Arial Unicode MS" w:hAnsi="Times New Roman"/>
          <w:color w:val="000000"/>
          <w:sz w:val="28"/>
          <w:szCs w:val="28"/>
          <w:vertAlign w:val="subscript"/>
          <w:lang w:bidi="en-US"/>
        </w:rPr>
        <w:t>3</w:t>
      </w:r>
      <w:r w:rsidR="00B735AA">
        <w:rPr>
          <w:rFonts w:ascii="Times New Roman" w:eastAsia="Arial Unicode MS" w:hAnsi="Times New Roman"/>
          <w:color w:val="000000"/>
          <w:sz w:val="28"/>
          <w:szCs w:val="28"/>
          <w:vertAlign w:val="subscript"/>
          <w:lang w:bidi="en-US"/>
        </w:rPr>
        <w:t xml:space="preserve"> </w:t>
      </w:r>
      <w:r w:rsidRPr="00E92EBB">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промышленности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качестве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формовочных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смесей</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крайне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ограничены.</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Эти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оксиды</w:t>
      </w:r>
      <w:r w:rsidR="00B735AA">
        <w:rPr>
          <w:rFonts w:ascii="Times New Roman" w:eastAsia="Arial Unicode MS" w:hAnsi="Times New Roman"/>
          <w:color w:val="000000"/>
          <w:sz w:val="28"/>
          <w:szCs w:val="28"/>
          <w:lang w:bidi="en-US"/>
        </w:rPr>
        <w:t xml:space="preserve"> </w:t>
      </w:r>
      <w:r w:rsidRPr="00E92EBB">
        <w:rPr>
          <w:rFonts w:ascii="Times New Roman" w:eastAsia="Times New Roman" w:hAnsi="Times New Roman"/>
          <w:sz w:val="28"/>
          <w:szCs w:val="28"/>
          <w:lang w:eastAsia="ru-RU"/>
        </w:rPr>
        <w:t>представляют</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интерес</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для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более</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глубокого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изучения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целью</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выбора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наиболее</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перспективного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огнеупорного</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материала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для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получения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литейных</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форм</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для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литья</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титана</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и</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титановых</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сплавов.</w:t>
      </w:r>
      <w:r w:rsidR="00B735AA">
        <w:rPr>
          <w:rFonts w:ascii="Times New Roman" w:eastAsia="Times New Roman" w:hAnsi="Times New Roman"/>
          <w:sz w:val="28"/>
          <w:szCs w:val="28"/>
          <w:lang w:eastAsia="ru-RU"/>
        </w:rPr>
        <w:t xml:space="preserve"> </w:t>
      </w:r>
      <w:r w:rsidRPr="00E92EBB">
        <w:rPr>
          <w:rFonts w:ascii="Times New Roman" w:eastAsia="Times New Roman" w:hAnsi="Times New Roman"/>
          <w:sz w:val="28"/>
          <w:szCs w:val="28"/>
          <w:lang w:eastAsia="ru-RU"/>
        </w:rPr>
        <w:t>Это</w:t>
      </w:r>
      <w:r w:rsidR="00B735AA">
        <w:rPr>
          <w:rFonts w:ascii="Times New Roman" w:eastAsia="Times New Roman" w:hAnsi="Times New Roman"/>
          <w:sz w:val="28"/>
          <w:szCs w:val="28"/>
          <w:lang w:eastAsia="ru-RU"/>
        </w:rPr>
        <w:t xml:space="preserve"> </w:t>
      </w:r>
      <w:r w:rsidRPr="00E92EBB">
        <w:rPr>
          <w:rFonts w:ascii="Times New Roman" w:eastAsia="Arial Unicode MS" w:hAnsi="Times New Roman"/>
          <w:color w:val="000000"/>
          <w:sz w:val="28"/>
          <w:szCs w:val="28"/>
          <w:lang w:bidi="en-US"/>
        </w:rPr>
        <w:t>делает</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необходимым</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изучить</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влияние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различных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связующих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материалов</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на</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поведение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формовочных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смесей</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процессе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нанесения</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на</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поверхность</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модели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текстурированной</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поверхностью</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отработать</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все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этапы</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технологии</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получения</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литейных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форм</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на</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основе</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этих</w:t>
      </w:r>
      <w:r w:rsidR="00B735AA">
        <w:rPr>
          <w:rFonts w:ascii="Times New Roman" w:eastAsia="Arial Unicode MS" w:hAnsi="Times New Roman"/>
          <w:color w:val="000000"/>
          <w:sz w:val="28"/>
          <w:szCs w:val="28"/>
          <w:lang w:bidi="en-US"/>
        </w:rPr>
        <w:t xml:space="preserve"> </w:t>
      </w:r>
      <w:r w:rsidRPr="00E92EBB">
        <w:rPr>
          <w:rFonts w:ascii="Times New Roman" w:eastAsia="Arial Unicode MS" w:hAnsi="Times New Roman"/>
          <w:color w:val="000000"/>
          <w:sz w:val="28"/>
          <w:szCs w:val="28"/>
          <w:lang w:bidi="en-US"/>
        </w:rPr>
        <w:t>соединений.</w:t>
      </w:r>
    </w:p>
    <w:p w:rsidR="00347214" w:rsidRPr="00E92EBB" w:rsidRDefault="00347214" w:rsidP="00771C7C">
      <w:pPr>
        <w:spacing w:after="0" w:line="240" w:lineRule="auto"/>
        <w:jc w:val="both"/>
        <w:rPr>
          <w:rFonts w:ascii="Times New Roman" w:hAnsi="Times New Roman"/>
          <w:b/>
          <w:sz w:val="28"/>
          <w:szCs w:val="28"/>
        </w:rPr>
      </w:pPr>
    </w:p>
    <w:p w:rsidR="00771C7C" w:rsidRPr="00E92EBB" w:rsidRDefault="00771C7C" w:rsidP="00771C7C">
      <w:pPr>
        <w:spacing w:after="0" w:line="240" w:lineRule="auto"/>
        <w:jc w:val="both"/>
        <w:rPr>
          <w:rFonts w:ascii="Times New Roman" w:hAnsi="Times New Roman"/>
          <w:b/>
          <w:sz w:val="28"/>
          <w:szCs w:val="28"/>
        </w:rPr>
      </w:pPr>
      <w:r w:rsidRPr="00E92EBB">
        <w:rPr>
          <w:rFonts w:ascii="Times New Roman" w:hAnsi="Times New Roman"/>
          <w:b/>
          <w:sz w:val="28"/>
          <w:szCs w:val="28"/>
        </w:rPr>
        <w:t>1.5</w:t>
      </w:r>
      <w:r w:rsidR="00B735AA">
        <w:rPr>
          <w:rFonts w:ascii="Times New Roman" w:hAnsi="Times New Roman"/>
          <w:b/>
          <w:sz w:val="28"/>
          <w:szCs w:val="28"/>
        </w:rPr>
        <w:t xml:space="preserve"> </w:t>
      </w:r>
      <w:r w:rsidRPr="00E92EBB">
        <w:rPr>
          <w:rFonts w:ascii="Times New Roman" w:hAnsi="Times New Roman"/>
          <w:b/>
          <w:sz w:val="28"/>
          <w:szCs w:val="28"/>
        </w:rPr>
        <w:t>Связующие</w:t>
      </w:r>
      <w:r w:rsidR="00B735AA">
        <w:rPr>
          <w:rFonts w:ascii="Times New Roman" w:hAnsi="Times New Roman"/>
          <w:b/>
          <w:sz w:val="28"/>
          <w:szCs w:val="28"/>
        </w:rPr>
        <w:t xml:space="preserve"> </w:t>
      </w:r>
      <w:r w:rsidRPr="00E92EBB">
        <w:rPr>
          <w:rFonts w:ascii="Times New Roman" w:hAnsi="Times New Roman"/>
          <w:b/>
          <w:sz w:val="28"/>
          <w:szCs w:val="28"/>
        </w:rPr>
        <w:t>компоненты</w:t>
      </w:r>
      <w:r w:rsidR="00B735AA">
        <w:rPr>
          <w:rFonts w:ascii="Times New Roman" w:hAnsi="Times New Roman"/>
          <w:b/>
          <w:sz w:val="28"/>
          <w:szCs w:val="28"/>
        </w:rPr>
        <w:t xml:space="preserve"> </w:t>
      </w:r>
      <w:r w:rsidRPr="00E92EBB">
        <w:rPr>
          <w:rFonts w:ascii="Times New Roman" w:hAnsi="Times New Roman"/>
          <w:b/>
          <w:sz w:val="28"/>
          <w:szCs w:val="28"/>
        </w:rPr>
        <w:t>для</w:t>
      </w:r>
      <w:r w:rsidR="00B735AA">
        <w:rPr>
          <w:rFonts w:ascii="Times New Roman" w:hAnsi="Times New Roman"/>
          <w:b/>
          <w:sz w:val="28"/>
          <w:szCs w:val="28"/>
        </w:rPr>
        <w:t xml:space="preserve"> </w:t>
      </w:r>
      <w:r w:rsidRPr="00E92EBB">
        <w:rPr>
          <w:rFonts w:ascii="Times New Roman" w:hAnsi="Times New Roman"/>
          <w:b/>
          <w:sz w:val="28"/>
          <w:szCs w:val="28"/>
        </w:rPr>
        <w:t>изготовления</w:t>
      </w:r>
      <w:r w:rsidR="00B735AA">
        <w:rPr>
          <w:rFonts w:ascii="Times New Roman" w:hAnsi="Times New Roman"/>
          <w:b/>
          <w:sz w:val="28"/>
          <w:szCs w:val="28"/>
        </w:rPr>
        <w:t xml:space="preserve"> </w:t>
      </w:r>
      <w:r w:rsidRPr="00E92EBB">
        <w:rPr>
          <w:rFonts w:ascii="Times New Roman" w:hAnsi="Times New Roman"/>
          <w:b/>
          <w:sz w:val="28"/>
          <w:szCs w:val="28"/>
        </w:rPr>
        <w:t>форм</w:t>
      </w:r>
      <w:r w:rsidR="00B735AA">
        <w:rPr>
          <w:rFonts w:ascii="Times New Roman" w:hAnsi="Times New Roman"/>
          <w:b/>
          <w:sz w:val="28"/>
          <w:szCs w:val="28"/>
        </w:rPr>
        <w:t xml:space="preserve"> </w:t>
      </w:r>
      <w:r w:rsidRPr="00E92EBB">
        <w:rPr>
          <w:rFonts w:ascii="Times New Roman" w:hAnsi="Times New Roman"/>
          <w:b/>
          <w:sz w:val="28"/>
          <w:szCs w:val="28"/>
        </w:rPr>
        <w:t>для</w:t>
      </w:r>
      <w:r w:rsidR="00B735AA">
        <w:rPr>
          <w:rFonts w:ascii="Times New Roman" w:hAnsi="Times New Roman"/>
          <w:b/>
          <w:sz w:val="28"/>
          <w:szCs w:val="28"/>
        </w:rPr>
        <w:t xml:space="preserve"> </w:t>
      </w:r>
      <w:r w:rsidRPr="00E92EBB">
        <w:rPr>
          <w:rFonts w:ascii="Times New Roman" w:hAnsi="Times New Roman"/>
          <w:b/>
          <w:sz w:val="28"/>
          <w:szCs w:val="28"/>
        </w:rPr>
        <w:t>литья</w:t>
      </w:r>
      <w:r w:rsidR="00B735AA">
        <w:rPr>
          <w:rFonts w:ascii="Times New Roman" w:hAnsi="Times New Roman"/>
          <w:b/>
          <w:sz w:val="28"/>
          <w:szCs w:val="28"/>
        </w:rPr>
        <w:t xml:space="preserve"> </w:t>
      </w:r>
      <w:r w:rsidRPr="00E92EBB">
        <w:rPr>
          <w:rFonts w:ascii="Times New Roman" w:hAnsi="Times New Roman"/>
          <w:b/>
          <w:sz w:val="28"/>
          <w:szCs w:val="28"/>
        </w:rPr>
        <w:t>титана</w:t>
      </w:r>
      <w:r w:rsidR="00B735AA">
        <w:rPr>
          <w:rFonts w:ascii="Times New Roman" w:hAnsi="Times New Roman"/>
          <w:b/>
          <w:sz w:val="28"/>
          <w:szCs w:val="28"/>
        </w:rPr>
        <w:t xml:space="preserve"> </w:t>
      </w:r>
      <w:r w:rsidRPr="00E92EBB">
        <w:rPr>
          <w:rFonts w:ascii="Times New Roman" w:hAnsi="Times New Roman"/>
          <w:b/>
          <w:sz w:val="28"/>
          <w:szCs w:val="28"/>
        </w:rPr>
        <w:t>и</w:t>
      </w:r>
      <w:r w:rsidR="00B735AA">
        <w:rPr>
          <w:rFonts w:ascii="Times New Roman" w:hAnsi="Times New Roman"/>
          <w:b/>
          <w:sz w:val="28"/>
          <w:szCs w:val="28"/>
        </w:rPr>
        <w:t xml:space="preserve"> </w:t>
      </w:r>
      <w:r w:rsidRPr="00E92EBB">
        <w:rPr>
          <w:rFonts w:ascii="Times New Roman" w:hAnsi="Times New Roman"/>
          <w:b/>
          <w:sz w:val="28"/>
          <w:szCs w:val="28"/>
        </w:rPr>
        <w:t>титановых</w:t>
      </w:r>
      <w:r w:rsidR="00B735AA">
        <w:rPr>
          <w:rFonts w:ascii="Times New Roman" w:hAnsi="Times New Roman"/>
          <w:b/>
          <w:sz w:val="28"/>
          <w:szCs w:val="28"/>
        </w:rPr>
        <w:t xml:space="preserve"> </w:t>
      </w:r>
      <w:r w:rsidRPr="00E92EBB">
        <w:rPr>
          <w:rFonts w:ascii="Times New Roman" w:hAnsi="Times New Roman"/>
          <w:b/>
          <w:sz w:val="28"/>
          <w:szCs w:val="28"/>
        </w:rPr>
        <w:t>сплавов</w:t>
      </w:r>
    </w:p>
    <w:p w:rsidR="00771C7C" w:rsidRPr="00E92EBB" w:rsidRDefault="00771C7C" w:rsidP="00771C7C">
      <w:pPr>
        <w:spacing w:after="0" w:line="240" w:lineRule="auto"/>
        <w:ind w:firstLine="567"/>
        <w:contextualSpacing/>
        <w:jc w:val="both"/>
        <w:rPr>
          <w:rFonts w:ascii="Times New Roman" w:hAnsi="Times New Roman"/>
          <w:sz w:val="28"/>
          <w:szCs w:val="28"/>
        </w:rPr>
      </w:pP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Связующие</w:t>
      </w:r>
      <w:r w:rsidR="00B735AA">
        <w:rPr>
          <w:rFonts w:ascii="Times New Roman" w:hAnsi="Times New Roman"/>
          <w:sz w:val="28"/>
          <w:szCs w:val="28"/>
        </w:rPr>
        <w:t xml:space="preserve"> </w:t>
      </w:r>
      <w:r w:rsidRPr="00E92EBB">
        <w:rPr>
          <w:rFonts w:ascii="Times New Roman" w:hAnsi="Times New Roman"/>
          <w:sz w:val="28"/>
          <w:szCs w:val="28"/>
        </w:rPr>
        <w:t>вещества,</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своей</w:t>
      </w:r>
      <w:r w:rsidR="00B735AA">
        <w:rPr>
          <w:rFonts w:ascii="Times New Roman" w:hAnsi="Times New Roman"/>
          <w:sz w:val="28"/>
          <w:szCs w:val="28"/>
        </w:rPr>
        <w:t xml:space="preserve"> </w:t>
      </w:r>
      <w:r w:rsidRPr="00E92EBB">
        <w:rPr>
          <w:rFonts w:ascii="Times New Roman" w:hAnsi="Times New Roman"/>
          <w:sz w:val="28"/>
          <w:szCs w:val="28"/>
        </w:rPr>
        <w:t>сути,</w:t>
      </w:r>
      <w:r w:rsidR="00B735AA">
        <w:rPr>
          <w:rFonts w:ascii="Times New Roman" w:hAnsi="Times New Roman"/>
          <w:sz w:val="28"/>
          <w:szCs w:val="28"/>
        </w:rPr>
        <w:t xml:space="preserve"> </w:t>
      </w:r>
      <w:r w:rsidRPr="00E92EBB">
        <w:rPr>
          <w:rFonts w:ascii="Times New Roman" w:hAnsi="Times New Roman"/>
          <w:sz w:val="28"/>
          <w:szCs w:val="28"/>
        </w:rPr>
        <w:t>являются</w:t>
      </w:r>
      <w:r w:rsidR="00B735AA">
        <w:rPr>
          <w:rFonts w:ascii="Times New Roman" w:hAnsi="Times New Roman"/>
          <w:sz w:val="28"/>
          <w:szCs w:val="28"/>
        </w:rPr>
        <w:t xml:space="preserve"> </w:t>
      </w:r>
      <w:r w:rsidRPr="00E92EBB">
        <w:rPr>
          <w:rFonts w:ascii="Times New Roman" w:hAnsi="Times New Roman"/>
          <w:sz w:val="28"/>
          <w:szCs w:val="28"/>
        </w:rPr>
        <w:t>специальными</w:t>
      </w:r>
      <w:r w:rsidR="00B735AA">
        <w:rPr>
          <w:rFonts w:ascii="Times New Roman" w:hAnsi="Times New Roman"/>
          <w:sz w:val="28"/>
          <w:szCs w:val="28"/>
        </w:rPr>
        <w:t xml:space="preserve"> </w:t>
      </w:r>
      <w:r w:rsidRPr="00E92EBB">
        <w:rPr>
          <w:rFonts w:ascii="Times New Roman" w:hAnsi="Times New Roman"/>
          <w:sz w:val="28"/>
          <w:szCs w:val="28"/>
        </w:rPr>
        <w:t>добавками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виде</w:t>
      </w:r>
      <w:r w:rsidR="00B735AA">
        <w:rPr>
          <w:rFonts w:ascii="Times New Roman" w:hAnsi="Times New Roman"/>
          <w:sz w:val="28"/>
          <w:szCs w:val="28"/>
        </w:rPr>
        <w:t xml:space="preserve"> </w:t>
      </w:r>
      <w:r w:rsidRPr="00E92EBB">
        <w:rPr>
          <w:rFonts w:ascii="Times New Roman" w:hAnsi="Times New Roman"/>
          <w:sz w:val="28"/>
          <w:szCs w:val="28"/>
        </w:rPr>
        <w:t>смесей,</w:t>
      </w:r>
      <w:r w:rsidR="00B735AA">
        <w:rPr>
          <w:rFonts w:ascii="Times New Roman" w:hAnsi="Times New Roman"/>
          <w:sz w:val="28"/>
          <w:szCs w:val="28"/>
        </w:rPr>
        <w:t xml:space="preserve"> </w:t>
      </w:r>
      <w:r w:rsidRPr="00E92EBB">
        <w:rPr>
          <w:rFonts w:ascii="Times New Roman" w:hAnsi="Times New Roman"/>
          <w:sz w:val="28"/>
          <w:szCs w:val="28"/>
        </w:rPr>
        <w:t>включающих</w:t>
      </w:r>
      <w:r w:rsidR="00B735AA">
        <w:rPr>
          <w:rFonts w:ascii="Times New Roman" w:hAnsi="Times New Roman"/>
          <w:sz w:val="28"/>
          <w:szCs w:val="28"/>
        </w:rPr>
        <w:t xml:space="preserve"> </w:t>
      </w:r>
      <w:r w:rsidRPr="00E92EBB">
        <w:rPr>
          <w:rFonts w:ascii="Times New Roman" w:hAnsi="Times New Roman"/>
          <w:sz w:val="28"/>
          <w:szCs w:val="28"/>
        </w:rPr>
        <w:t>тиксотропные,</w:t>
      </w:r>
      <w:r w:rsidR="00B735AA">
        <w:rPr>
          <w:rFonts w:ascii="Times New Roman" w:hAnsi="Times New Roman"/>
          <w:sz w:val="28"/>
          <w:szCs w:val="28"/>
        </w:rPr>
        <w:t xml:space="preserve"> </w:t>
      </w:r>
      <w:r w:rsidRPr="00E92EBB">
        <w:rPr>
          <w:rFonts w:ascii="Times New Roman" w:hAnsi="Times New Roman"/>
          <w:sz w:val="28"/>
          <w:szCs w:val="28"/>
        </w:rPr>
        <w:t>диспергирующие,</w:t>
      </w:r>
      <w:r w:rsidR="00B735AA">
        <w:rPr>
          <w:rFonts w:ascii="Times New Roman" w:hAnsi="Times New Roman"/>
          <w:sz w:val="28"/>
          <w:szCs w:val="28"/>
        </w:rPr>
        <w:t xml:space="preserve"> </w:t>
      </w:r>
      <w:r w:rsidRPr="00E92EBB">
        <w:rPr>
          <w:rFonts w:ascii="Times New Roman" w:hAnsi="Times New Roman"/>
          <w:sz w:val="28"/>
          <w:szCs w:val="28"/>
        </w:rPr>
        <w:t>пластифицирующие</w:t>
      </w:r>
      <w:r w:rsidR="00B735AA">
        <w:rPr>
          <w:rFonts w:ascii="Times New Roman" w:hAnsi="Times New Roman"/>
          <w:sz w:val="28"/>
          <w:szCs w:val="28"/>
        </w:rPr>
        <w:t xml:space="preserve"> </w:t>
      </w:r>
      <w:r w:rsidRPr="00E92EBB">
        <w:rPr>
          <w:rFonts w:ascii="Times New Roman" w:hAnsi="Times New Roman"/>
          <w:sz w:val="28"/>
          <w:szCs w:val="28"/>
        </w:rPr>
        <w:t>добавки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компоненты,</w:t>
      </w:r>
      <w:r w:rsidR="00B735AA">
        <w:rPr>
          <w:rFonts w:ascii="Times New Roman" w:hAnsi="Times New Roman"/>
          <w:sz w:val="28"/>
          <w:szCs w:val="28"/>
        </w:rPr>
        <w:t xml:space="preserve"> </w:t>
      </w:r>
      <w:r w:rsidRPr="00E92EBB">
        <w:rPr>
          <w:rFonts w:ascii="Times New Roman" w:hAnsi="Times New Roman"/>
          <w:sz w:val="28"/>
          <w:szCs w:val="28"/>
        </w:rPr>
        <w:t>регулирующие</w:t>
      </w:r>
      <w:r w:rsidR="00B735AA">
        <w:rPr>
          <w:rFonts w:ascii="Times New Roman" w:hAnsi="Times New Roman"/>
          <w:sz w:val="28"/>
          <w:szCs w:val="28"/>
        </w:rPr>
        <w:t xml:space="preserve"> </w:t>
      </w:r>
      <w:r w:rsidRPr="00E92EBB">
        <w:rPr>
          <w:rFonts w:ascii="Times New Roman" w:hAnsi="Times New Roman"/>
          <w:sz w:val="28"/>
          <w:szCs w:val="28"/>
        </w:rPr>
        <w:t>процессы</w:t>
      </w:r>
      <w:r w:rsidR="00B735AA">
        <w:rPr>
          <w:rFonts w:ascii="Times New Roman" w:hAnsi="Times New Roman"/>
          <w:sz w:val="28"/>
          <w:szCs w:val="28"/>
        </w:rPr>
        <w:t xml:space="preserve"> </w:t>
      </w:r>
      <w:r w:rsidRPr="00E92EBB">
        <w:rPr>
          <w:rFonts w:ascii="Times New Roman" w:hAnsi="Times New Roman"/>
          <w:sz w:val="28"/>
          <w:szCs w:val="28"/>
        </w:rPr>
        <w:t>схватывания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твердения</w:t>
      </w:r>
      <w:r w:rsidR="00B735AA">
        <w:rPr>
          <w:rFonts w:ascii="Times New Roman" w:hAnsi="Times New Roman"/>
          <w:sz w:val="28"/>
          <w:szCs w:val="28"/>
        </w:rPr>
        <w:t xml:space="preserve"> </w:t>
      </w:r>
      <w:r w:rsidRPr="00E92EBB">
        <w:rPr>
          <w:rFonts w:ascii="Times New Roman" w:hAnsi="Times New Roman"/>
          <w:sz w:val="28"/>
          <w:szCs w:val="28"/>
        </w:rPr>
        <w:t>формовочной</w:t>
      </w:r>
      <w:r w:rsidR="00B735AA">
        <w:rPr>
          <w:rFonts w:ascii="Times New Roman" w:hAnsi="Times New Roman"/>
          <w:sz w:val="28"/>
          <w:szCs w:val="28"/>
        </w:rPr>
        <w:t xml:space="preserve"> </w:t>
      </w:r>
      <w:r w:rsidRPr="00E92EBB">
        <w:rPr>
          <w:rFonts w:ascii="Times New Roman" w:hAnsi="Times New Roman"/>
          <w:sz w:val="28"/>
          <w:szCs w:val="28"/>
        </w:rPr>
        <w:t>массы.</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сегодняшний</w:t>
      </w:r>
      <w:r w:rsidR="00B735AA">
        <w:rPr>
          <w:rFonts w:ascii="Times New Roman" w:hAnsi="Times New Roman"/>
          <w:sz w:val="28"/>
          <w:szCs w:val="28"/>
        </w:rPr>
        <w:t xml:space="preserve"> </w:t>
      </w:r>
      <w:r w:rsidRPr="00E92EBB">
        <w:rPr>
          <w:rFonts w:ascii="Times New Roman" w:hAnsi="Times New Roman"/>
          <w:sz w:val="28"/>
          <w:szCs w:val="28"/>
        </w:rPr>
        <w:t>день</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существует</w:t>
      </w:r>
      <w:r w:rsidR="00B735AA">
        <w:rPr>
          <w:rFonts w:ascii="Times New Roman" w:hAnsi="Times New Roman"/>
          <w:sz w:val="28"/>
          <w:szCs w:val="28"/>
        </w:rPr>
        <w:t xml:space="preserve"> </w:t>
      </w:r>
      <w:r w:rsidRPr="00E92EBB">
        <w:rPr>
          <w:rFonts w:ascii="Times New Roman" w:hAnsi="Times New Roman"/>
          <w:sz w:val="28"/>
          <w:szCs w:val="28"/>
        </w:rPr>
        <w:t>универсальное</w:t>
      </w:r>
      <w:r w:rsidR="00B735AA">
        <w:rPr>
          <w:rFonts w:ascii="Times New Roman" w:hAnsi="Times New Roman"/>
          <w:sz w:val="28"/>
          <w:szCs w:val="28"/>
        </w:rPr>
        <w:t xml:space="preserve"> </w:t>
      </w:r>
      <w:r w:rsidRPr="00E92EBB">
        <w:rPr>
          <w:rFonts w:ascii="Times New Roman" w:hAnsi="Times New Roman"/>
          <w:sz w:val="28"/>
          <w:szCs w:val="28"/>
        </w:rPr>
        <w:t>связующее</w:t>
      </w:r>
      <w:r w:rsidR="00B735AA">
        <w:rPr>
          <w:rFonts w:ascii="Times New Roman" w:hAnsi="Times New Roman"/>
          <w:sz w:val="28"/>
          <w:szCs w:val="28"/>
        </w:rPr>
        <w:t xml:space="preserve"> </w:t>
      </w:r>
      <w:r w:rsidRPr="00E92EBB">
        <w:rPr>
          <w:rFonts w:ascii="Times New Roman" w:hAnsi="Times New Roman"/>
          <w:sz w:val="28"/>
          <w:szCs w:val="28"/>
        </w:rPr>
        <w:t>вещество</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стержневых</w:t>
      </w:r>
      <w:r w:rsidR="00B735AA">
        <w:rPr>
          <w:rFonts w:ascii="Times New Roman" w:hAnsi="Times New Roman"/>
          <w:sz w:val="28"/>
          <w:szCs w:val="28"/>
        </w:rPr>
        <w:t xml:space="preserve"> </w:t>
      </w:r>
      <w:r w:rsidRPr="00E92EBB">
        <w:rPr>
          <w:rFonts w:ascii="Times New Roman" w:hAnsi="Times New Roman"/>
          <w:sz w:val="28"/>
          <w:szCs w:val="28"/>
        </w:rPr>
        <w:t>смесей,</w:t>
      </w:r>
      <w:r w:rsidR="00B735AA">
        <w:rPr>
          <w:rFonts w:ascii="Times New Roman" w:hAnsi="Times New Roman"/>
          <w:sz w:val="28"/>
          <w:szCs w:val="28"/>
        </w:rPr>
        <w:t xml:space="preserve"> </w:t>
      </w:r>
      <w:r w:rsidRPr="00E92EBB">
        <w:rPr>
          <w:rFonts w:ascii="Times New Roman" w:hAnsi="Times New Roman"/>
          <w:sz w:val="28"/>
          <w:szCs w:val="28"/>
        </w:rPr>
        <w:t>поскольку</w:t>
      </w:r>
      <w:r w:rsidR="00B735AA">
        <w:rPr>
          <w:rFonts w:ascii="Times New Roman" w:hAnsi="Times New Roman"/>
          <w:sz w:val="28"/>
          <w:szCs w:val="28"/>
        </w:rPr>
        <w:t xml:space="preserve"> </w:t>
      </w:r>
      <w:r w:rsidRPr="00E92EBB">
        <w:rPr>
          <w:rFonts w:ascii="Times New Roman" w:hAnsi="Times New Roman"/>
          <w:sz w:val="28"/>
          <w:szCs w:val="28"/>
        </w:rPr>
        <w:t>любой</w:t>
      </w:r>
      <w:r w:rsidR="00B735AA">
        <w:rPr>
          <w:rFonts w:ascii="Times New Roman" w:hAnsi="Times New Roman"/>
          <w:sz w:val="28"/>
          <w:szCs w:val="28"/>
        </w:rPr>
        <w:t xml:space="preserve"> </w:t>
      </w:r>
      <w:r w:rsidRPr="00E92EBB">
        <w:rPr>
          <w:rFonts w:ascii="Times New Roman" w:hAnsi="Times New Roman"/>
          <w:sz w:val="28"/>
          <w:szCs w:val="28"/>
        </w:rPr>
        <w:t>технологический</w:t>
      </w:r>
      <w:r w:rsidR="00B735AA">
        <w:rPr>
          <w:rFonts w:ascii="Times New Roman" w:hAnsi="Times New Roman"/>
          <w:sz w:val="28"/>
          <w:szCs w:val="28"/>
        </w:rPr>
        <w:t xml:space="preserve"> </w:t>
      </w:r>
      <w:r w:rsidRPr="00E92EBB">
        <w:rPr>
          <w:rFonts w:ascii="Times New Roman" w:hAnsi="Times New Roman"/>
          <w:sz w:val="28"/>
          <w:szCs w:val="28"/>
        </w:rPr>
        <w:t>процесс</w:t>
      </w:r>
      <w:r w:rsidR="00B735AA">
        <w:rPr>
          <w:rFonts w:ascii="Times New Roman" w:hAnsi="Times New Roman"/>
          <w:sz w:val="28"/>
          <w:szCs w:val="28"/>
        </w:rPr>
        <w:t xml:space="preserve"> </w:t>
      </w:r>
      <w:r w:rsidRPr="00E92EBB">
        <w:rPr>
          <w:rFonts w:ascii="Times New Roman" w:hAnsi="Times New Roman"/>
          <w:sz w:val="28"/>
          <w:szCs w:val="28"/>
        </w:rPr>
        <w:t>имеет</w:t>
      </w:r>
      <w:r w:rsidR="00B735AA">
        <w:rPr>
          <w:rFonts w:ascii="Times New Roman" w:hAnsi="Times New Roman"/>
          <w:sz w:val="28"/>
          <w:szCs w:val="28"/>
        </w:rPr>
        <w:t xml:space="preserve"> </w:t>
      </w:r>
      <w:r w:rsidRPr="00E92EBB">
        <w:rPr>
          <w:rFonts w:ascii="Times New Roman" w:hAnsi="Times New Roman"/>
          <w:sz w:val="28"/>
          <w:szCs w:val="28"/>
        </w:rPr>
        <w:t>свои</w:t>
      </w:r>
      <w:r w:rsidR="00B735AA">
        <w:rPr>
          <w:rFonts w:ascii="Times New Roman" w:hAnsi="Times New Roman"/>
          <w:sz w:val="28"/>
          <w:szCs w:val="28"/>
        </w:rPr>
        <w:t xml:space="preserve"> </w:t>
      </w:r>
      <w:r w:rsidRPr="00E92EBB">
        <w:rPr>
          <w:rFonts w:ascii="Times New Roman" w:hAnsi="Times New Roman"/>
          <w:sz w:val="28"/>
          <w:szCs w:val="28"/>
        </w:rPr>
        <w:t>особенности,</w:t>
      </w:r>
      <w:r w:rsidR="00B735AA">
        <w:rPr>
          <w:rFonts w:ascii="Times New Roman" w:hAnsi="Times New Roman"/>
          <w:sz w:val="28"/>
          <w:szCs w:val="28"/>
        </w:rPr>
        <w:t xml:space="preserve"> </w:t>
      </w:r>
      <w:r w:rsidRPr="00E92EBB">
        <w:rPr>
          <w:rFonts w:ascii="Times New Roman" w:hAnsi="Times New Roman"/>
          <w:sz w:val="28"/>
          <w:szCs w:val="28"/>
        </w:rPr>
        <w:t>поэтому</w:t>
      </w:r>
      <w:r w:rsidR="00B735AA">
        <w:rPr>
          <w:rFonts w:ascii="Times New Roman" w:hAnsi="Times New Roman"/>
          <w:sz w:val="28"/>
          <w:szCs w:val="28"/>
        </w:rPr>
        <w:t xml:space="preserve"> </w:t>
      </w:r>
      <w:r w:rsidRPr="00E92EBB">
        <w:rPr>
          <w:rFonts w:ascii="Times New Roman" w:hAnsi="Times New Roman"/>
          <w:sz w:val="28"/>
          <w:szCs w:val="28"/>
        </w:rPr>
        <w:t>поиск</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веществ,</w:t>
      </w:r>
      <w:r w:rsidR="00B735AA">
        <w:rPr>
          <w:rFonts w:ascii="Times New Roman" w:hAnsi="Times New Roman"/>
          <w:sz w:val="28"/>
          <w:szCs w:val="28"/>
        </w:rPr>
        <w:t xml:space="preserve"> </w:t>
      </w:r>
      <w:r w:rsidRPr="00E92EBB">
        <w:rPr>
          <w:rFonts w:ascii="Times New Roman" w:hAnsi="Times New Roman"/>
          <w:sz w:val="28"/>
          <w:szCs w:val="28"/>
        </w:rPr>
        <w:t>подходящих</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всех</w:t>
      </w:r>
      <w:r w:rsidR="00B735AA">
        <w:rPr>
          <w:rFonts w:ascii="Times New Roman" w:hAnsi="Times New Roman"/>
          <w:sz w:val="28"/>
          <w:szCs w:val="28"/>
        </w:rPr>
        <w:t xml:space="preserve"> </w:t>
      </w:r>
      <w:r w:rsidRPr="00E92EBB">
        <w:rPr>
          <w:rFonts w:ascii="Times New Roman" w:hAnsi="Times New Roman"/>
          <w:sz w:val="28"/>
          <w:szCs w:val="28"/>
        </w:rPr>
        <w:t>разнообразных</w:t>
      </w:r>
      <w:r w:rsidR="00B735AA">
        <w:rPr>
          <w:rFonts w:ascii="Times New Roman" w:hAnsi="Times New Roman"/>
          <w:sz w:val="28"/>
          <w:szCs w:val="28"/>
        </w:rPr>
        <w:t xml:space="preserve"> </w:t>
      </w:r>
      <w:r w:rsidRPr="00E92EBB">
        <w:rPr>
          <w:rFonts w:ascii="Times New Roman" w:hAnsi="Times New Roman"/>
          <w:sz w:val="28"/>
          <w:szCs w:val="28"/>
        </w:rPr>
        <w:t>технологий,</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актуальной</w:t>
      </w:r>
      <w:r w:rsidR="00B735AA">
        <w:rPr>
          <w:rFonts w:ascii="Times New Roman" w:hAnsi="Times New Roman"/>
          <w:sz w:val="28"/>
          <w:szCs w:val="28"/>
        </w:rPr>
        <w:t xml:space="preserve"> </w:t>
      </w:r>
      <w:r w:rsidRPr="00E92EBB">
        <w:rPr>
          <w:rFonts w:ascii="Times New Roman" w:hAnsi="Times New Roman"/>
          <w:sz w:val="28"/>
          <w:szCs w:val="28"/>
        </w:rPr>
        <w:t>проблемой.</w:t>
      </w:r>
      <w:r w:rsidR="00B735AA">
        <w:rPr>
          <w:rFonts w:ascii="Times New Roman" w:hAnsi="Times New Roman"/>
          <w:sz w:val="28"/>
          <w:szCs w:val="28"/>
        </w:rPr>
        <w:t xml:space="preserve"> </w:t>
      </w:r>
      <w:r w:rsidRPr="00E92EBB">
        <w:rPr>
          <w:rFonts w:ascii="Times New Roman" w:hAnsi="Times New Roman"/>
          <w:sz w:val="28"/>
          <w:szCs w:val="28"/>
        </w:rPr>
        <w:t>Вместе</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тем,</w:t>
      </w:r>
      <w:r w:rsidR="00B735AA">
        <w:rPr>
          <w:rFonts w:ascii="Times New Roman" w:hAnsi="Times New Roman"/>
          <w:sz w:val="28"/>
          <w:szCs w:val="28"/>
        </w:rPr>
        <w:t xml:space="preserve"> </w:t>
      </w:r>
      <w:r w:rsidRPr="00E92EBB">
        <w:rPr>
          <w:rFonts w:ascii="Times New Roman" w:hAnsi="Times New Roman"/>
          <w:sz w:val="28"/>
          <w:szCs w:val="28"/>
        </w:rPr>
        <w:t>требования,</w:t>
      </w:r>
      <w:r w:rsidR="00B735AA">
        <w:rPr>
          <w:rFonts w:ascii="Times New Roman" w:hAnsi="Times New Roman"/>
          <w:sz w:val="28"/>
          <w:szCs w:val="28"/>
        </w:rPr>
        <w:t xml:space="preserve"> </w:t>
      </w:r>
      <w:r w:rsidRPr="00E92EBB">
        <w:rPr>
          <w:rFonts w:ascii="Times New Roman" w:hAnsi="Times New Roman"/>
          <w:sz w:val="28"/>
          <w:szCs w:val="28"/>
        </w:rPr>
        <w:t>предъявляемые</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связующим</w:t>
      </w:r>
      <w:r w:rsidR="00B735AA">
        <w:rPr>
          <w:rFonts w:ascii="Times New Roman" w:hAnsi="Times New Roman"/>
          <w:sz w:val="28"/>
          <w:szCs w:val="28"/>
        </w:rPr>
        <w:t xml:space="preserve"> </w:t>
      </w:r>
      <w:r w:rsidRPr="00E92EBB">
        <w:rPr>
          <w:rFonts w:ascii="Times New Roman" w:hAnsi="Times New Roman"/>
          <w:sz w:val="28"/>
          <w:szCs w:val="28"/>
        </w:rPr>
        <w:t>веществам,</w:t>
      </w:r>
      <w:r w:rsidR="00B735AA">
        <w:rPr>
          <w:rFonts w:ascii="Times New Roman" w:hAnsi="Times New Roman"/>
          <w:sz w:val="28"/>
          <w:szCs w:val="28"/>
        </w:rPr>
        <w:t xml:space="preserve"> </w:t>
      </w:r>
      <w:r w:rsidRPr="00E92EBB">
        <w:rPr>
          <w:rFonts w:ascii="Times New Roman" w:hAnsi="Times New Roman"/>
          <w:sz w:val="28"/>
          <w:szCs w:val="28"/>
        </w:rPr>
        <w:t>являются</w:t>
      </w:r>
      <w:r w:rsidR="00B735AA">
        <w:rPr>
          <w:rFonts w:ascii="Times New Roman" w:hAnsi="Times New Roman"/>
          <w:sz w:val="28"/>
          <w:szCs w:val="28"/>
        </w:rPr>
        <w:t xml:space="preserve"> </w:t>
      </w:r>
      <w:r w:rsidRPr="00E92EBB">
        <w:rPr>
          <w:rFonts w:ascii="Times New Roman" w:hAnsi="Times New Roman"/>
          <w:sz w:val="28"/>
          <w:szCs w:val="28"/>
        </w:rPr>
        <w:t>едиными.</w:t>
      </w:r>
      <w:r w:rsidR="00B735AA">
        <w:rPr>
          <w:rFonts w:ascii="Times New Roman" w:hAnsi="Times New Roman"/>
          <w:sz w:val="28"/>
          <w:szCs w:val="28"/>
        </w:rPr>
        <w:t xml:space="preserve"> </w:t>
      </w:r>
      <w:r w:rsidRPr="00E92EBB">
        <w:rPr>
          <w:rFonts w:ascii="Times New Roman" w:hAnsi="Times New Roman"/>
          <w:sz w:val="28"/>
          <w:szCs w:val="28"/>
        </w:rPr>
        <w:t>Они</w:t>
      </w:r>
      <w:r w:rsidR="00B735AA">
        <w:rPr>
          <w:rFonts w:ascii="Times New Roman" w:hAnsi="Times New Roman"/>
          <w:sz w:val="28"/>
          <w:szCs w:val="28"/>
        </w:rPr>
        <w:t xml:space="preserve"> </w:t>
      </w:r>
      <w:r w:rsidRPr="00E92EBB">
        <w:rPr>
          <w:rFonts w:ascii="Times New Roman" w:hAnsi="Times New Roman"/>
          <w:sz w:val="28"/>
          <w:szCs w:val="28"/>
        </w:rPr>
        <w:t>заключаются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обеспечении</w:t>
      </w:r>
      <w:r w:rsidR="00B735AA">
        <w:rPr>
          <w:rFonts w:ascii="Times New Roman" w:hAnsi="Times New Roman"/>
          <w:sz w:val="28"/>
          <w:szCs w:val="28"/>
        </w:rPr>
        <w:t xml:space="preserve"> </w:t>
      </w:r>
      <w:r w:rsidRPr="00E92EBB">
        <w:rPr>
          <w:rFonts w:ascii="Times New Roman" w:hAnsi="Times New Roman"/>
          <w:sz w:val="28"/>
          <w:szCs w:val="28"/>
        </w:rPr>
        <w:t>быстро</w:t>
      </w:r>
      <w:r w:rsidR="00B735AA">
        <w:rPr>
          <w:rFonts w:ascii="Times New Roman" w:hAnsi="Times New Roman"/>
          <w:sz w:val="28"/>
          <w:szCs w:val="28"/>
        </w:rPr>
        <w:t xml:space="preserve"> </w:t>
      </w:r>
      <w:r w:rsidRPr="00E92EBB">
        <w:rPr>
          <w:rFonts w:ascii="Times New Roman" w:hAnsi="Times New Roman"/>
          <w:sz w:val="28"/>
          <w:szCs w:val="28"/>
        </w:rPr>
        <w:t>нарастающей</w:t>
      </w:r>
      <w:r w:rsidR="00B735AA">
        <w:rPr>
          <w:rFonts w:ascii="Times New Roman" w:hAnsi="Times New Roman"/>
          <w:sz w:val="28"/>
          <w:szCs w:val="28"/>
        </w:rPr>
        <w:t xml:space="preserve"> </w:t>
      </w:r>
      <w:r w:rsidRPr="00E92EBB">
        <w:rPr>
          <w:rFonts w:ascii="Times New Roman" w:hAnsi="Times New Roman"/>
          <w:sz w:val="28"/>
          <w:szCs w:val="28"/>
        </w:rPr>
        <w:t>прочности</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за</w:t>
      </w:r>
      <w:r w:rsidR="00B735AA">
        <w:rPr>
          <w:rFonts w:ascii="Times New Roman" w:hAnsi="Times New Roman"/>
          <w:sz w:val="28"/>
          <w:szCs w:val="28"/>
        </w:rPr>
        <w:t xml:space="preserve"> </w:t>
      </w:r>
      <w:r w:rsidRPr="00E92EBB">
        <w:rPr>
          <w:rFonts w:ascii="Times New Roman" w:hAnsi="Times New Roman"/>
          <w:sz w:val="28"/>
          <w:szCs w:val="28"/>
        </w:rPr>
        <w:t>короткий</w:t>
      </w:r>
      <w:r w:rsidR="00B735AA">
        <w:rPr>
          <w:rFonts w:ascii="Times New Roman" w:hAnsi="Times New Roman"/>
          <w:sz w:val="28"/>
          <w:szCs w:val="28"/>
        </w:rPr>
        <w:t xml:space="preserve"> </w:t>
      </w:r>
      <w:r w:rsidRPr="00E92EBB">
        <w:rPr>
          <w:rFonts w:ascii="Times New Roman" w:hAnsi="Times New Roman"/>
          <w:sz w:val="28"/>
          <w:szCs w:val="28"/>
        </w:rPr>
        <w:t>период</w:t>
      </w:r>
      <w:r w:rsidR="00B735AA">
        <w:rPr>
          <w:rFonts w:ascii="Times New Roman" w:hAnsi="Times New Roman"/>
          <w:sz w:val="28"/>
          <w:szCs w:val="28"/>
        </w:rPr>
        <w:t xml:space="preserve"> </w:t>
      </w:r>
      <w:r w:rsidRPr="00E92EBB">
        <w:rPr>
          <w:rFonts w:ascii="Times New Roman" w:hAnsi="Times New Roman"/>
          <w:sz w:val="28"/>
          <w:szCs w:val="28"/>
        </w:rPr>
        <w:t>времени;</w:t>
      </w:r>
      <w:r w:rsidR="00B735AA">
        <w:rPr>
          <w:rFonts w:ascii="Times New Roman" w:hAnsi="Times New Roman"/>
          <w:sz w:val="28"/>
          <w:szCs w:val="28"/>
        </w:rPr>
        <w:t xml:space="preserve"> </w:t>
      </w:r>
      <w:r w:rsidRPr="00E92EBB">
        <w:rPr>
          <w:rFonts w:ascii="Times New Roman" w:hAnsi="Times New Roman"/>
          <w:sz w:val="28"/>
          <w:szCs w:val="28"/>
        </w:rPr>
        <w:t>соблюдении</w:t>
      </w:r>
      <w:r w:rsidR="00B735AA">
        <w:rPr>
          <w:rFonts w:ascii="Times New Roman" w:hAnsi="Times New Roman"/>
          <w:sz w:val="28"/>
          <w:szCs w:val="28"/>
        </w:rPr>
        <w:t xml:space="preserve"> </w:t>
      </w:r>
      <w:r w:rsidRPr="00E92EBB">
        <w:rPr>
          <w:rFonts w:ascii="Times New Roman" w:hAnsi="Times New Roman"/>
          <w:sz w:val="28"/>
          <w:szCs w:val="28"/>
        </w:rPr>
        <w:t>санитарно-гигиенических</w:t>
      </w:r>
      <w:r w:rsidR="00B735AA">
        <w:rPr>
          <w:rFonts w:ascii="Times New Roman" w:hAnsi="Times New Roman"/>
          <w:sz w:val="28"/>
          <w:szCs w:val="28"/>
        </w:rPr>
        <w:t xml:space="preserve"> </w:t>
      </w:r>
      <w:r w:rsidRPr="00E92EBB">
        <w:rPr>
          <w:rFonts w:ascii="Times New Roman" w:hAnsi="Times New Roman"/>
          <w:sz w:val="28"/>
          <w:szCs w:val="28"/>
        </w:rPr>
        <w:t>правил</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изготовлении</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заливке;</w:t>
      </w:r>
      <w:r w:rsidR="00B735AA">
        <w:rPr>
          <w:rFonts w:ascii="Times New Roman" w:hAnsi="Times New Roman"/>
          <w:sz w:val="28"/>
          <w:szCs w:val="28"/>
        </w:rPr>
        <w:t xml:space="preserve"> </w:t>
      </w:r>
      <w:r w:rsidRPr="00E92EBB">
        <w:rPr>
          <w:rFonts w:ascii="Times New Roman" w:hAnsi="Times New Roman"/>
          <w:sz w:val="28"/>
          <w:szCs w:val="28"/>
        </w:rPr>
        <w:t>легкой</w:t>
      </w:r>
      <w:r w:rsidR="00B735AA">
        <w:rPr>
          <w:rFonts w:ascii="Times New Roman" w:hAnsi="Times New Roman"/>
          <w:sz w:val="28"/>
          <w:szCs w:val="28"/>
        </w:rPr>
        <w:t xml:space="preserve"> </w:t>
      </w:r>
      <w:r w:rsidRPr="00E92EBB">
        <w:rPr>
          <w:rFonts w:ascii="Times New Roman" w:hAnsi="Times New Roman"/>
          <w:sz w:val="28"/>
          <w:szCs w:val="28"/>
        </w:rPr>
        <w:t>выбиваемости</w:t>
      </w:r>
      <w:r w:rsidR="00B735AA">
        <w:rPr>
          <w:rFonts w:ascii="Times New Roman" w:hAnsi="Times New Roman"/>
          <w:sz w:val="28"/>
          <w:szCs w:val="28"/>
        </w:rPr>
        <w:t xml:space="preserve"> </w:t>
      </w:r>
      <w:r w:rsidRPr="00E92EBB">
        <w:rPr>
          <w:rFonts w:ascii="Times New Roman" w:hAnsi="Times New Roman"/>
          <w:sz w:val="28"/>
          <w:szCs w:val="28"/>
        </w:rPr>
        <w:t>смеси</w:t>
      </w:r>
      <w:r w:rsidR="00B735AA">
        <w:rPr>
          <w:rFonts w:ascii="Times New Roman" w:hAnsi="Times New Roman"/>
          <w:sz w:val="28"/>
          <w:szCs w:val="28"/>
        </w:rPr>
        <w:t xml:space="preserve"> </w:t>
      </w:r>
      <w:r w:rsidRPr="00E92EBB">
        <w:rPr>
          <w:rFonts w:ascii="Times New Roman" w:hAnsi="Times New Roman"/>
          <w:sz w:val="28"/>
          <w:szCs w:val="28"/>
        </w:rPr>
        <w:t>после</w:t>
      </w:r>
      <w:r w:rsidR="00B735AA">
        <w:rPr>
          <w:rFonts w:ascii="Times New Roman" w:hAnsi="Times New Roman"/>
          <w:sz w:val="28"/>
          <w:szCs w:val="28"/>
        </w:rPr>
        <w:t xml:space="preserve"> </w:t>
      </w:r>
      <w:r w:rsidRPr="00E92EBB">
        <w:rPr>
          <w:rFonts w:ascii="Times New Roman" w:hAnsi="Times New Roman"/>
          <w:sz w:val="28"/>
          <w:szCs w:val="28"/>
        </w:rPr>
        <w:t>заливки;</w:t>
      </w:r>
      <w:r w:rsidR="00B735AA">
        <w:rPr>
          <w:rFonts w:ascii="Times New Roman" w:hAnsi="Times New Roman"/>
          <w:sz w:val="28"/>
          <w:szCs w:val="28"/>
        </w:rPr>
        <w:t xml:space="preserve"> </w:t>
      </w:r>
      <w:r w:rsidRPr="00E92EBB">
        <w:rPr>
          <w:rFonts w:ascii="Times New Roman" w:hAnsi="Times New Roman"/>
          <w:sz w:val="28"/>
          <w:szCs w:val="28"/>
        </w:rPr>
        <w:t>возможности</w:t>
      </w:r>
      <w:r w:rsidR="00B735AA">
        <w:rPr>
          <w:rFonts w:ascii="Times New Roman" w:hAnsi="Times New Roman"/>
          <w:sz w:val="28"/>
          <w:szCs w:val="28"/>
        </w:rPr>
        <w:t xml:space="preserve"> </w:t>
      </w:r>
      <w:r w:rsidRPr="00E92EBB">
        <w:rPr>
          <w:rFonts w:ascii="Times New Roman" w:hAnsi="Times New Roman"/>
          <w:sz w:val="28"/>
          <w:szCs w:val="28"/>
        </w:rPr>
        <w:t>регенерации</w:t>
      </w:r>
      <w:r w:rsidR="00B735AA">
        <w:rPr>
          <w:rFonts w:ascii="Times New Roman" w:hAnsi="Times New Roman"/>
          <w:sz w:val="28"/>
          <w:szCs w:val="28"/>
        </w:rPr>
        <w:t xml:space="preserve"> </w:t>
      </w:r>
      <w:r w:rsidRPr="00E92EBB">
        <w:rPr>
          <w:rFonts w:ascii="Times New Roman" w:hAnsi="Times New Roman"/>
          <w:sz w:val="28"/>
          <w:szCs w:val="28"/>
        </w:rPr>
        <w:t>отработанной</w:t>
      </w:r>
      <w:r w:rsidR="00B735AA">
        <w:rPr>
          <w:rFonts w:ascii="Times New Roman" w:hAnsi="Times New Roman"/>
          <w:sz w:val="28"/>
          <w:szCs w:val="28"/>
        </w:rPr>
        <w:t xml:space="preserve"> </w:t>
      </w:r>
      <w:r w:rsidRPr="00E92EBB">
        <w:rPr>
          <w:rFonts w:ascii="Times New Roman" w:hAnsi="Times New Roman"/>
          <w:sz w:val="28"/>
          <w:szCs w:val="28"/>
        </w:rPr>
        <w:t>формовочной</w:t>
      </w:r>
      <w:r w:rsidR="00B735AA">
        <w:rPr>
          <w:rFonts w:ascii="Times New Roman" w:hAnsi="Times New Roman"/>
          <w:sz w:val="28"/>
          <w:szCs w:val="28"/>
        </w:rPr>
        <w:t xml:space="preserve"> </w:t>
      </w:r>
      <w:r w:rsidRPr="00E92EBB">
        <w:rPr>
          <w:rFonts w:ascii="Times New Roman" w:hAnsi="Times New Roman"/>
          <w:sz w:val="28"/>
          <w:szCs w:val="28"/>
        </w:rPr>
        <w:t>смеси</w:t>
      </w:r>
      <w:r w:rsidR="00B735AA">
        <w:rPr>
          <w:rFonts w:ascii="Times New Roman" w:hAnsi="Times New Roman"/>
          <w:sz w:val="28"/>
          <w:szCs w:val="28"/>
          <w:lang w:val="ru-RU"/>
        </w:rPr>
        <w:t xml:space="preserve"> </w:t>
      </w:r>
      <w:r w:rsidR="00F51822" w:rsidRPr="00E92EBB">
        <w:rPr>
          <w:rFonts w:ascii="Times New Roman" w:hAnsi="Times New Roman"/>
          <w:sz w:val="28"/>
          <w:szCs w:val="28"/>
          <w:lang w:val="ru-RU"/>
        </w:rPr>
        <w:t>[</w:t>
      </w:r>
      <w:r w:rsidR="00C0541D">
        <w:fldChar w:fldCharType="begin"/>
      </w:r>
      <w:r w:rsidR="00C0541D">
        <w:instrText xml:space="preserve"> REF Mariusz \r \h  \* MERGEFORMAT </w:instrText>
      </w:r>
      <w:r w:rsidR="00C0541D">
        <w:fldChar w:fldCharType="separate"/>
      </w:r>
      <w:r w:rsidR="00E27203" w:rsidRPr="00E27203">
        <w:rPr>
          <w:rFonts w:ascii="Times New Roman" w:hAnsi="Times New Roman"/>
          <w:sz w:val="28"/>
          <w:szCs w:val="28"/>
          <w:lang w:val="ru-RU"/>
        </w:rPr>
        <w:t>130</w:t>
      </w:r>
      <w:r w:rsidR="00C0541D">
        <w:fldChar w:fldCharType="end"/>
      </w:r>
      <w:r w:rsidR="00F51822" w:rsidRPr="00E92EBB">
        <w:rPr>
          <w:rFonts w:ascii="Times New Roman" w:hAnsi="Times New Roman"/>
          <w:sz w:val="28"/>
          <w:szCs w:val="28"/>
          <w:lang w:val="ru-RU"/>
        </w:rPr>
        <w:t>]</w:t>
      </w:r>
      <w:r w:rsidRPr="00E92EBB">
        <w:rPr>
          <w:rFonts w:ascii="Times New Roman" w:hAnsi="Times New Roman"/>
          <w:sz w:val="28"/>
          <w:szCs w:val="28"/>
        </w:rPr>
        <w:t>.</w:t>
      </w:r>
    </w:p>
    <w:p w:rsidR="00771C7C" w:rsidRPr="00E92EBB" w:rsidRDefault="00771C7C" w:rsidP="00771C7C">
      <w:pPr>
        <w:suppressAutoHyphens/>
        <w:spacing w:after="0" w:line="240" w:lineRule="auto"/>
        <w:ind w:firstLine="709"/>
        <w:jc w:val="both"/>
        <w:rPr>
          <w:rFonts w:ascii="Times New Roman" w:hAnsi="Times New Roman"/>
          <w:sz w:val="28"/>
          <w:szCs w:val="28"/>
        </w:rPr>
      </w:pPr>
      <w:r w:rsidRPr="00E92EBB">
        <w:rPr>
          <w:rFonts w:ascii="Times New Roman" w:hAnsi="Times New Roman"/>
          <w:sz w:val="28"/>
          <w:szCs w:val="28"/>
        </w:rPr>
        <w:t>Следует</w:t>
      </w:r>
      <w:r w:rsidR="00B735AA">
        <w:rPr>
          <w:rFonts w:ascii="Times New Roman" w:hAnsi="Times New Roman"/>
          <w:sz w:val="28"/>
          <w:szCs w:val="28"/>
        </w:rPr>
        <w:t xml:space="preserve"> </w:t>
      </w:r>
      <w:r w:rsidRPr="00E92EBB">
        <w:rPr>
          <w:rFonts w:ascii="Times New Roman" w:hAnsi="Times New Roman"/>
          <w:sz w:val="28"/>
          <w:szCs w:val="28"/>
        </w:rPr>
        <w:t>отметить,</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связующее</w:t>
      </w:r>
      <w:r w:rsidR="00B735AA">
        <w:rPr>
          <w:rFonts w:ascii="Times New Roman" w:hAnsi="Times New Roman"/>
          <w:sz w:val="28"/>
          <w:szCs w:val="28"/>
        </w:rPr>
        <w:t xml:space="preserve"> </w:t>
      </w:r>
      <w:r w:rsidRPr="00E92EBB">
        <w:rPr>
          <w:rFonts w:ascii="Times New Roman" w:hAnsi="Times New Roman"/>
          <w:sz w:val="28"/>
          <w:szCs w:val="28"/>
        </w:rPr>
        <w:t>имеет</w:t>
      </w:r>
      <w:r w:rsidR="00B735AA">
        <w:rPr>
          <w:rFonts w:ascii="Times New Roman" w:hAnsi="Times New Roman"/>
          <w:sz w:val="28"/>
          <w:szCs w:val="28"/>
        </w:rPr>
        <w:t xml:space="preserve"> </w:t>
      </w:r>
      <w:r w:rsidRPr="00E92EBB">
        <w:rPr>
          <w:rFonts w:ascii="Times New Roman" w:hAnsi="Times New Roman"/>
          <w:sz w:val="28"/>
          <w:szCs w:val="28"/>
        </w:rPr>
        <w:t>уникальные</w:t>
      </w:r>
      <w:r w:rsidR="00B735AA">
        <w:rPr>
          <w:rFonts w:ascii="Times New Roman" w:hAnsi="Times New Roman"/>
          <w:sz w:val="28"/>
          <w:szCs w:val="28"/>
        </w:rPr>
        <w:t xml:space="preserve"> </w:t>
      </w:r>
      <w:r w:rsidRPr="00E92EBB">
        <w:rPr>
          <w:rFonts w:ascii="Times New Roman" w:hAnsi="Times New Roman"/>
          <w:sz w:val="28"/>
          <w:szCs w:val="28"/>
        </w:rPr>
        <w:t>характеристики</w:t>
      </w:r>
      <w:r w:rsidR="00B735AA">
        <w:rPr>
          <w:rFonts w:ascii="Times New Roman" w:hAnsi="Times New Roman"/>
          <w:sz w:val="28"/>
          <w:szCs w:val="28"/>
        </w:rPr>
        <w:t xml:space="preserve"> </w:t>
      </w:r>
      <w:r w:rsidRPr="00E92EBB">
        <w:rPr>
          <w:rFonts w:ascii="Times New Roman" w:hAnsi="Times New Roman"/>
          <w:sz w:val="28"/>
          <w:szCs w:val="28"/>
        </w:rPr>
        <w:t>твёрдости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уплотнения,</w:t>
      </w:r>
      <w:r w:rsidR="00B735AA">
        <w:rPr>
          <w:rFonts w:ascii="Times New Roman" w:hAnsi="Times New Roman"/>
          <w:sz w:val="28"/>
          <w:szCs w:val="28"/>
        </w:rPr>
        <w:t xml:space="preserve"> </w:t>
      </w:r>
      <w:r w:rsidRPr="00E92EBB">
        <w:rPr>
          <w:rFonts w:ascii="Times New Roman" w:hAnsi="Times New Roman"/>
          <w:sz w:val="28"/>
          <w:szCs w:val="28"/>
        </w:rPr>
        <w:t>которые</w:t>
      </w:r>
      <w:r w:rsidR="00B735AA">
        <w:rPr>
          <w:rFonts w:ascii="Times New Roman" w:hAnsi="Times New Roman"/>
          <w:sz w:val="28"/>
          <w:szCs w:val="28"/>
        </w:rPr>
        <w:t xml:space="preserve"> </w:t>
      </w:r>
      <w:r w:rsidRPr="00E92EBB">
        <w:rPr>
          <w:rFonts w:ascii="Times New Roman" w:hAnsi="Times New Roman"/>
          <w:sz w:val="28"/>
          <w:szCs w:val="28"/>
        </w:rPr>
        <w:t>обеспечивают</w:t>
      </w:r>
      <w:r w:rsidR="00B735AA">
        <w:rPr>
          <w:rFonts w:ascii="Times New Roman" w:hAnsi="Times New Roman"/>
          <w:sz w:val="28"/>
          <w:szCs w:val="28"/>
        </w:rPr>
        <w:t xml:space="preserve"> </w:t>
      </w:r>
      <w:r w:rsidRPr="00E92EBB">
        <w:rPr>
          <w:rFonts w:ascii="Times New Roman" w:hAnsi="Times New Roman"/>
          <w:sz w:val="28"/>
          <w:szCs w:val="28"/>
        </w:rPr>
        <w:t>необходимую</w:t>
      </w:r>
      <w:r w:rsidR="00B735AA">
        <w:rPr>
          <w:rFonts w:ascii="Times New Roman" w:hAnsi="Times New Roman"/>
          <w:sz w:val="28"/>
          <w:szCs w:val="28"/>
        </w:rPr>
        <w:t xml:space="preserve"> </w:t>
      </w:r>
      <w:r w:rsidRPr="00E92EBB">
        <w:rPr>
          <w:rFonts w:ascii="Times New Roman" w:hAnsi="Times New Roman"/>
          <w:sz w:val="28"/>
          <w:szCs w:val="28"/>
        </w:rPr>
        <w:t>механическую</w:t>
      </w:r>
      <w:r w:rsidR="00B735AA">
        <w:rPr>
          <w:rFonts w:ascii="Times New Roman" w:hAnsi="Times New Roman"/>
          <w:sz w:val="28"/>
          <w:szCs w:val="28"/>
        </w:rPr>
        <w:t xml:space="preserve"> </w:t>
      </w:r>
      <w:r w:rsidRPr="00E92EBB">
        <w:rPr>
          <w:rFonts w:ascii="Times New Roman" w:hAnsi="Times New Roman"/>
          <w:sz w:val="28"/>
          <w:szCs w:val="28"/>
        </w:rPr>
        <w:t>прочность</w:t>
      </w:r>
      <w:r w:rsidR="00B735AA">
        <w:rPr>
          <w:rFonts w:ascii="Times New Roman" w:hAnsi="Times New Roman"/>
          <w:sz w:val="28"/>
          <w:szCs w:val="28"/>
        </w:rPr>
        <w:t xml:space="preserve"> </w:t>
      </w:r>
      <w:r w:rsidRPr="00E92EBB">
        <w:rPr>
          <w:rFonts w:ascii="Times New Roman" w:hAnsi="Times New Roman"/>
          <w:sz w:val="28"/>
          <w:szCs w:val="28"/>
        </w:rPr>
        <w:t>литейной</w:t>
      </w:r>
      <w:r w:rsidR="00B735AA">
        <w:rPr>
          <w:rFonts w:ascii="Times New Roman" w:hAnsi="Times New Roman"/>
          <w:sz w:val="28"/>
          <w:szCs w:val="28"/>
        </w:rPr>
        <w:t xml:space="preserve"> </w:t>
      </w:r>
      <w:r w:rsidRPr="00E92EBB">
        <w:rPr>
          <w:rFonts w:ascii="Times New Roman" w:hAnsi="Times New Roman"/>
          <w:sz w:val="28"/>
          <w:szCs w:val="28"/>
        </w:rPr>
        <w:t>форме</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точность</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готовых</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способствуют</w:t>
      </w:r>
      <w:r w:rsidR="00B735AA">
        <w:rPr>
          <w:rFonts w:ascii="Times New Roman" w:hAnsi="Times New Roman"/>
          <w:sz w:val="28"/>
          <w:szCs w:val="28"/>
        </w:rPr>
        <w:t xml:space="preserve"> </w:t>
      </w:r>
      <w:r w:rsidRPr="00E92EBB">
        <w:rPr>
          <w:rFonts w:ascii="Times New Roman" w:hAnsi="Times New Roman"/>
          <w:sz w:val="28"/>
          <w:szCs w:val="28"/>
        </w:rPr>
        <w:t>созданию</w:t>
      </w:r>
      <w:r w:rsidR="00B735AA">
        <w:rPr>
          <w:rFonts w:ascii="Times New Roman" w:hAnsi="Times New Roman"/>
          <w:sz w:val="28"/>
          <w:szCs w:val="28"/>
        </w:rPr>
        <w:t xml:space="preserve"> </w:t>
      </w:r>
      <w:r w:rsidRPr="00E92EBB">
        <w:rPr>
          <w:rFonts w:ascii="Times New Roman" w:hAnsi="Times New Roman"/>
          <w:sz w:val="28"/>
          <w:szCs w:val="28"/>
        </w:rPr>
        <w:t>точных</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моделей</w:t>
      </w:r>
      <w:r w:rsidR="00B735AA">
        <w:rPr>
          <w:rFonts w:ascii="Times New Roman" w:hAnsi="Times New Roman"/>
          <w:sz w:val="28"/>
          <w:szCs w:val="28"/>
        </w:rPr>
        <w:t xml:space="preserve"> </w:t>
      </w:r>
      <w:r w:rsidRPr="00E92EBB">
        <w:rPr>
          <w:rFonts w:ascii="Times New Roman" w:hAnsi="Times New Roman"/>
          <w:sz w:val="28"/>
          <w:szCs w:val="28"/>
        </w:rPr>
        <w:t>высокого</w:t>
      </w:r>
      <w:r w:rsidR="00B735AA">
        <w:rPr>
          <w:rFonts w:ascii="Times New Roman" w:hAnsi="Times New Roman"/>
          <w:sz w:val="28"/>
          <w:szCs w:val="28"/>
        </w:rPr>
        <w:t xml:space="preserve"> </w:t>
      </w:r>
      <w:r w:rsidRPr="00E92EBB">
        <w:rPr>
          <w:rFonts w:ascii="Times New Roman" w:hAnsi="Times New Roman"/>
          <w:sz w:val="28"/>
          <w:szCs w:val="28"/>
        </w:rPr>
        <w:t>качества.</w:t>
      </w:r>
      <w:r w:rsidR="00B735AA">
        <w:rPr>
          <w:rFonts w:ascii="Times New Roman" w:hAnsi="Times New Roman"/>
          <w:sz w:val="28"/>
          <w:szCs w:val="28"/>
        </w:rPr>
        <w:t xml:space="preserve"> </w:t>
      </w:r>
    </w:p>
    <w:p w:rsidR="00771C7C" w:rsidRDefault="00771C7C" w:rsidP="00771C7C">
      <w:pPr>
        <w:suppressAutoHyphens/>
        <w:spacing w:after="0" w:line="240" w:lineRule="auto"/>
        <w:ind w:firstLine="709"/>
        <w:jc w:val="both"/>
        <w:rPr>
          <w:rFonts w:ascii="Times New Roman" w:hAnsi="Times New Roman"/>
          <w:sz w:val="28"/>
          <w:szCs w:val="28"/>
          <w:lang w:val="ru-RU"/>
        </w:rPr>
      </w:pP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литье</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применяются</w:t>
      </w:r>
      <w:r w:rsidR="00B735AA">
        <w:rPr>
          <w:rFonts w:ascii="Times New Roman" w:hAnsi="Times New Roman"/>
          <w:sz w:val="28"/>
          <w:szCs w:val="28"/>
        </w:rPr>
        <w:t xml:space="preserve"> </w:t>
      </w:r>
      <w:r w:rsidRPr="00E92EBB">
        <w:rPr>
          <w:rFonts w:ascii="Times New Roman" w:hAnsi="Times New Roman"/>
          <w:sz w:val="28"/>
          <w:szCs w:val="28"/>
        </w:rPr>
        <w:t>специальные</w:t>
      </w:r>
      <w:r w:rsidR="00B735AA">
        <w:rPr>
          <w:rFonts w:ascii="Times New Roman" w:hAnsi="Times New Roman"/>
          <w:sz w:val="28"/>
          <w:szCs w:val="28"/>
        </w:rPr>
        <w:t xml:space="preserve"> </w:t>
      </w:r>
      <w:r w:rsidRPr="00E92EBB">
        <w:rPr>
          <w:rFonts w:ascii="Times New Roman" w:hAnsi="Times New Roman"/>
          <w:sz w:val="28"/>
          <w:szCs w:val="28"/>
        </w:rPr>
        <w:t>связующие</w:t>
      </w:r>
      <w:r w:rsidR="00B735AA">
        <w:rPr>
          <w:rFonts w:ascii="Times New Roman" w:hAnsi="Times New Roman"/>
          <w:sz w:val="28"/>
          <w:szCs w:val="28"/>
        </w:rPr>
        <w:t xml:space="preserve"> </w:t>
      </w:r>
      <w:r w:rsidRPr="00E92EBB">
        <w:rPr>
          <w:rFonts w:ascii="Times New Roman" w:hAnsi="Times New Roman"/>
          <w:sz w:val="28"/>
          <w:szCs w:val="28"/>
        </w:rPr>
        <w:t>вещества,</w:t>
      </w:r>
      <w:r w:rsidR="00B735AA">
        <w:rPr>
          <w:rFonts w:ascii="Times New Roman" w:hAnsi="Times New Roman"/>
          <w:sz w:val="28"/>
          <w:szCs w:val="28"/>
        </w:rPr>
        <w:t xml:space="preserve"> </w:t>
      </w:r>
      <w:r w:rsidRPr="00E92EBB">
        <w:rPr>
          <w:rFonts w:ascii="Times New Roman" w:hAnsi="Times New Roman"/>
          <w:sz w:val="28"/>
          <w:szCs w:val="28"/>
        </w:rPr>
        <w:t>которые</w:t>
      </w:r>
      <w:r w:rsidR="00B735AA">
        <w:rPr>
          <w:rFonts w:ascii="Times New Roman" w:hAnsi="Times New Roman"/>
          <w:sz w:val="28"/>
          <w:szCs w:val="28"/>
        </w:rPr>
        <w:t xml:space="preserve"> </w:t>
      </w:r>
      <w:r w:rsidRPr="00E92EBB">
        <w:rPr>
          <w:rFonts w:ascii="Times New Roman" w:hAnsi="Times New Roman"/>
          <w:sz w:val="28"/>
          <w:szCs w:val="28"/>
        </w:rPr>
        <w:t>способны</w:t>
      </w:r>
      <w:r w:rsidR="00B735AA">
        <w:rPr>
          <w:rFonts w:ascii="Times New Roman" w:hAnsi="Times New Roman"/>
          <w:sz w:val="28"/>
          <w:szCs w:val="28"/>
        </w:rPr>
        <w:t xml:space="preserve"> </w:t>
      </w:r>
      <w:r w:rsidRPr="00E92EBB">
        <w:rPr>
          <w:rFonts w:ascii="Times New Roman" w:hAnsi="Times New Roman"/>
          <w:sz w:val="28"/>
          <w:szCs w:val="28"/>
        </w:rPr>
        <w:t>выдерживать</w:t>
      </w:r>
      <w:r w:rsidR="00B735AA">
        <w:rPr>
          <w:rFonts w:ascii="Times New Roman" w:hAnsi="Times New Roman"/>
          <w:sz w:val="28"/>
          <w:szCs w:val="28"/>
        </w:rPr>
        <w:t xml:space="preserve"> </w:t>
      </w:r>
      <w:r w:rsidRPr="00E92EBB">
        <w:rPr>
          <w:rFonts w:ascii="Times New Roman" w:hAnsi="Times New Roman"/>
          <w:sz w:val="28"/>
          <w:szCs w:val="28"/>
        </w:rPr>
        <w:t>высокие</w:t>
      </w:r>
      <w:r w:rsidR="00B735AA">
        <w:rPr>
          <w:rFonts w:ascii="Times New Roman" w:hAnsi="Times New Roman"/>
          <w:sz w:val="28"/>
          <w:szCs w:val="28"/>
        </w:rPr>
        <w:t xml:space="preserve"> </w:t>
      </w:r>
      <w:r w:rsidRPr="00E92EBB">
        <w:rPr>
          <w:rFonts w:ascii="Times New Roman" w:hAnsi="Times New Roman"/>
          <w:sz w:val="28"/>
          <w:szCs w:val="28"/>
        </w:rPr>
        <w:t>температуры</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химически</w:t>
      </w:r>
      <w:r w:rsidR="00B735AA">
        <w:rPr>
          <w:rFonts w:ascii="Times New Roman" w:hAnsi="Times New Roman"/>
          <w:sz w:val="28"/>
          <w:szCs w:val="28"/>
        </w:rPr>
        <w:t xml:space="preserve"> </w:t>
      </w:r>
      <w:r w:rsidRPr="00E92EBB">
        <w:rPr>
          <w:rFonts w:ascii="Times New Roman" w:hAnsi="Times New Roman"/>
          <w:sz w:val="28"/>
          <w:szCs w:val="28"/>
        </w:rPr>
        <w:t>инертные</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отношению</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титану.</w:t>
      </w:r>
      <w:r w:rsidR="00B735AA">
        <w:rPr>
          <w:rFonts w:ascii="Times New Roman" w:hAnsi="Times New Roman"/>
          <w:sz w:val="28"/>
          <w:szCs w:val="28"/>
        </w:rPr>
        <w:t xml:space="preserve"> </w:t>
      </w:r>
      <w:r w:rsidRPr="00E92EBB">
        <w:rPr>
          <w:rFonts w:ascii="Times New Roman" w:hAnsi="Times New Roman"/>
          <w:sz w:val="28"/>
          <w:szCs w:val="28"/>
        </w:rPr>
        <w:t>Основные</w:t>
      </w:r>
      <w:r w:rsidR="00B735AA">
        <w:rPr>
          <w:rFonts w:ascii="Times New Roman" w:hAnsi="Times New Roman"/>
          <w:sz w:val="28"/>
          <w:szCs w:val="28"/>
        </w:rPr>
        <w:t xml:space="preserve"> </w:t>
      </w:r>
      <w:r w:rsidRPr="00E92EBB">
        <w:rPr>
          <w:rFonts w:ascii="Times New Roman" w:hAnsi="Times New Roman"/>
          <w:sz w:val="28"/>
          <w:szCs w:val="28"/>
        </w:rPr>
        <w:t>требования</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связующим</w:t>
      </w:r>
      <w:r w:rsidR="00B735AA">
        <w:rPr>
          <w:rFonts w:ascii="Times New Roman" w:hAnsi="Times New Roman"/>
          <w:sz w:val="28"/>
          <w:szCs w:val="28"/>
        </w:rPr>
        <w:t xml:space="preserve"> </w:t>
      </w:r>
      <w:r w:rsidRPr="00E92EBB">
        <w:rPr>
          <w:rFonts w:ascii="Times New Roman" w:hAnsi="Times New Roman"/>
          <w:sz w:val="28"/>
          <w:szCs w:val="28"/>
        </w:rPr>
        <w:t>веществам</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химическая</w:t>
      </w:r>
      <w:r w:rsidR="00B735AA">
        <w:rPr>
          <w:rFonts w:ascii="Times New Roman" w:hAnsi="Times New Roman"/>
          <w:sz w:val="28"/>
          <w:szCs w:val="28"/>
        </w:rPr>
        <w:t xml:space="preserve"> </w:t>
      </w:r>
      <w:r w:rsidRPr="00E92EBB">
        <w:rPr>
          <w:rFonts w:ascii="Times New Roman" w:hAnsi="Times New Roman"/>
          <w:sz w:val="28"/>
          <w:szCs w:val="28"/>
        </w:rPr>
        <w:t>инертность,</w:t>
      </w:r>
      <w:r w:rsidR="00B735AA">
        <w:rPr>
          <w:rFonts w:ascii="Times New Roman" w:hAnsi="Times New Roman"/>
          <w:sz w:val="28"/>
          <w:szCs w:val="28"/>
        </w:rPr>
        <w:t xml:space="preserve"> </w:t>
      </w:r>
      <w:r w:rsidRPr="00E92EBB">
        <w:rPr>
          <w:rFonts w:ascii="Times New Roman" w:hAnsi="Times New Roman"/>
          <w:sz w:val="28"/>
          <w:szCs w:val="28"/>
        </w:rPr>
        <w:t>термостойкость,</w:t>
      </w:r>
      <w:r w:rsidR="00B735AA">
        <w:rPr>
          <w:rFonts w:ascii="Times New Roman" w:hAnsi="Times New Roman"/>
          <w:sz w:val="28"/>
          <w:szCs w:val="28"/>
        </w:rPr>
        <w:t xml:space="preserve"> </w:t>
      </w:r>
      <w:r w:rsidRPr="00E92EBB">
        <w:rPr>
          <w:rFonts w:ascii="Times New Roman" w:hAnsi="Times New Roman"/>
          <w:sz w:val="28"/>
          <w:szCs w:val="28"/>
        </w:rPr>
        <w:t>минимальное</w:t>
      </w:r>
      <w:r w:rsidR="00B735AA">
        <w:rPr>
          <w:rFonts w:ascii="Times New Roman" w:hAnsi="Times New Roman"/>
          <w:sz w:val="28"/>
          <w:szCs w:val="28"/>
        </w:rPr>
        <w:t xml:space="preserve"> </w:t>
      </w:r>
      <w:r w:rsidRPr="00E92EBB">
        <w:rPr>
          <w:rFonts w:ascii="Times New Roman" w:hAnsi="Times New Roman"/>
          <w:sz w:val="28"/>
          <w:szCs w:val="28"/>
        </w:rPr>
        <w:t>газовыделение</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предотвращения</w:t>
      </w:r>
      <w:r w:rsidR="00B735AA">
        <w:rPr>
          <w:rFonts w:ascii="Times New Roman" w:hAnsi="Times New Roman"/>
          <w:sz w:val="28"/>
          <w:szCs w:val="28"/>
        </w:rPr>
        <w:t xml:space="preserve"> </w:t>
      </w:r>
      <w:r w:rsidRPr="00E92EBB">
        <w:rPr>
          <w:rFonts w:ascii="Times New Roman" w:hAnsi="Times New Roman"/>
          <w:sz w:val="28"/>
          <w:szCs w:val="28"/>
        </w:rPr>
        <w:t>пористости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загрязнения</w:t>
      </w:r>
      <w:r w:rsidR="00B735AA">
        <w:rPr>
          <w:rFonts w:ascii="Times New Roman" w:hAnsi="Times New Roman"/>
          <w:sz w:val="28"/>
          <w:szCs w:val="28"/>
        </w:rPr>
        <w:t xml:space="preserve"> </w:t>
      </w:r>
      <w:r w:rsidRPr="00E92EBB">
        <w:rPr>
          <w:rFonts w:ascii="Times New Roman" w:hAnsi="Times New Roman"/>
          <w:sz w:val="28"/>
          <w:szCs w:val="28"/>
        </w:rPr>
        <w:t>металла.</w:t>
      </w:r>
      <w:r w:rsidR="00B735AA">
        <w:rPr>
          <w:rFonts w:ascii="Times New Roman" w:hAnsi="Times New Roman"/>
          <w:sz w:val="28"/>
          <w:szCs w:val="28"/>
        </w:rPr>
        <w:t xml:space="preserve"> </w:t>
      </w:r>
      <w:r w:rsidRPr="00E92EBB">
        <w:rPr>
          <w:rFonts w:ascii="Times New Roman" w:hAnsi="Times New Roman"/>
          <w:sz w:val="28"/>
          <w:szCs w:val="28"/>
        </w:rPr>
        <w:t>Существует</w:t>
      </w:r>
      <w:r w:rsidR="00B735AA">
        <w:rPr>
          <w:rFonts w:ascii="Times New Roman" w:hAnsi="Times New Roman"/>
          <w:sz w:val="28"/>
          <w:szCs w:val="28"/>
        </w:rPr>
        <w:t xml:space="preserve"> </w:t>
      </w:r>
      <w:r w:rsidRPr="00E92EBB">
        <w:rPr>
          <w:rFonts w:ascii="Times New Roman" w:hAnsi="Times New Roman"/>
          <w:sz w:val="28"/>
          <w:szCs w:val="28"/>
        </w:rPr>
        <w:t>большое</w:t>
      </w:r>
      <w:r w:rsidR="00B735AA">
        <w:rPr>
          <w:rFonts w:ascii="Times New Roman" w:hAnsi="Times New Roman"/>
          <w:sz w:val="28"/>
          <w:szCs w:val="28"/>
        </w:rPr>
        <w:t xml:space="preserve"> </w:t>
      </w:r>
      <w:r w:rsidRPr="00E92EBB">
        <w:rPr>
          <w:rFonts w:ascii="Times New Roman" w:hAnsi="Times New Roman"/>
          <w:sz w:val="28"/>
          <w:szCs w:val="28"/>
        </w:rPr>
        <w:t>многообразие</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смесей,</w:t>
      </w:r>
      <w:r w:rsidR="00B735AA">
        <w:rPr>
          <w:rFonts w:ascii="Times New Roman" w:hAnsi="Times New Roman"/>
          <w:sz w:val="28"/>
          <w:szCs w:val="28"/>
        </w:rPr>
        <w:t xml:space="preserve"> </w:t>
      </w:r>
      <w:r w:rsidRPr="00E92EBB">
        <w:rPr>
          <w:rFonts w:ascii="Times New Roman" w:hAnsi="Times New Roman"/>
          <w:sz w:val="28"/>
          <w:szCs w:val="28"/>
        </w:rPr>
        <w:t>которое</w:t>
      </w:r>
      <w:r w:rsidR="00B735AA">
        <w:rPr>
          <w:rFonts w:ascii="Times New Roman" w:hAnsi="Times New Roman"/>
          <w:sz w:val="28"/>
          <w:szCs w:val="28"/>
        </w:rPr>
        <w:t xml:space="preserve"> </w:t>
      </w:r>
      <w:r w:rsidRPr="00E92EBB">
        <w:rPr>
          <w:rFonts w:ascii="Times New Roman" w:hAnsi="Times New Roman"/>
          <w:sz w:val="28"/>
          <w:szCs w:val="28"/>
        </w:rPr>
        <w:t>представлено</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таблице</w:t>
      </w:r>
      <w:r w:rsidR="00B735AA">
        <w:rPr>
          <w:rFonts w:ascii="Times New Roman" w:hAnsi="Times New Roman"/>
          <w:sz w:val="28"/>
          <w:szCs w:val="28"/>
        </w:rPr>
        <w:t xml:space="preserve"> </w:t>
      </w:r>
      <w:r w:rsidR="004964C1">
        <w:rPr>
          <w:rFonts w:ascii="Times New Roman" w:hAnsi="Times New Roman"/>
          <w:sz w:val="28"/>
          <w:szCs w:val="28"/>
          <w:lang w:val="ru-RU"/>
        </w:rPr>
        <w:t>4.</w:t>
      </w:r>
    </w:p>
    <w:p w:rsidR="004964C1" w:rsidRPr="00E92EBB" w:rsidRDefault="004964C1" w:rsidP="004964C1">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Выбор</w:t>
      </w:r>
      <w:r w:rsidR="00B735AA">
        <w:rPr>
          <w:rFonts w:ascii="Times New Roman" w:hAnsi="Times New Roman"/>
          <w:sz w:val="28"/>
          <w:szCs w:val="28"/>
        </w:rPr>
        <w:t xml:space="preserve"> </w:t>
      </w:r>
      <w:r w:rsidRPr="00E92EBB">
        <w:rPr>
          <w:rFonts w:ascii="Times New Roman" w:hAnsi="Times New Roman"/>
          <w:sz w:val="28"/>
          <w:szCs w:val="28"/>
        </w:rPr>
        <w:t>связующего</w:t>
      </w:r>
      <w:r w:rsidR="00B735AA">
        <w:rPr>
          <w:rFonts w:ascii="Times New Roman" w:hAnsi="Times New Roman"/>
          <w:sz w:val="28"/>
          <w:szCs w:val="28"/>
        </w:rPr>
        <w:t xml:space="preserve"> </w:t>
      </w:r>
      <w:r w:rsidRPr="00E92EBB">
        <w:rPr>
          <w:rFonts w:ascii="Times New Roman" w:hAnsi="Times New Roman"/>
          <w:sz w:val="28"/>
          <w:szCs w:val="28"/>
        </w:rPr>
        <w:t>оказывает</w:t>
      </w:r>
      <w:r w:rsidR="00B735AA">
        <w:rPr>
          <w:rFonts w:ascii="Times New Roman" w:hAnsi="Times New Roman"/>
          <w:sz w:val="28"/>
          <w:szCs w:val="28"/>
        </w:rPr>
        <w:t xml:space="preserve"> </w:t>
      </w:r>
      <w:r w:rsidRPr="00E92EBB">
        <w:rPr>
          <w:rFonts w:ascii="Times New Roman" w:hAnsi="Times New Roman"/>
          <w:sz w:val="28"/>
          <w:szCs w:val="28"/>
        </w:rPr>
        <w:t>значительное</w:t>
      </w:r>
      <w:r w:rsidR="00B735AA">
        <w:rPr>
          <w:rFonts w:ascii="Times New Roman" w:hAnsi="Times New Roman"/>
          <w:sz w:val="28"/>
          <w:szCs w:val="28"/>
        </w:rPr>
        <w:t xml:space="preserve"> </w:t>
      </w:r>
      <w:r w:rsidRPr="00E92EBB">
        <w:rPr>
          <w:rFonts w:ascii="Times New Roman" w:hAnsi="Times New Roman"/>
          <w:sz w:val="28"/>
          <w:szCs w:val="28"/>
        </w:rPr>
        <w:t>влияние</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качество</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структуру</w:t>
      </w:r>
      <w:r w:rsidR="00B735AA">
        <w:rPr>
          <w:rFonts w:ascii="Times New Roman" w:hAnsi="Times New Roman"/>
          <w:sz w:val="28"/>
          <w:szCs w:val="28"/>
        </w:rPr>
        <w:t xml:space="preserve"> </w:t>
      </w:r>
      <w:r w:rsidRPr="00E92EBB">
        <w:rPr>
          <w:rFonts w:ascii="Times New Roman" w:hAnsi="Times New Roman"/>
          <w:sz w:val="28"/>
          <w:szCs w:val="28"/>
        </w:rPr>
        <w:t>формовочной</w:t>
      </w:r>
      <w:r w:rsidR="00B735AA">
        <w:rPr>
          <w:rFonts w:ascii="Times New Roman" w:hAnsi="Times New Roman"/>
          <w:sz w:val="28"/>
          <w:szCs w:val="28"/>
        </w:rPr>
        <w:t xml:space="preserve"> </w:t>
      </w:r>
      <w:r w:rsidRPr="00E92EBB">
        <w:rPr>
          <w:rFonts w:ascii="Times New Roman" w:hAnsi="Times New Roman"/>
          <w:sz w:val="28"/>
          <w:szCs w:val="28"/>
        </w:rPr>
        <w:t>смеси,</w:t>
      </w:r>
      <w:r w:rsidR="00B735AA">
        <w:rPr>
          <w:rFonts w:ascii="Times New Roman" w:hAnsi="Times New Roman"/>
          <w:sz w:val="28"/>
          <w:szCs w:val="28"/>
        </w:rPr>
        <w:t xml:space="preserve"> </w:t>
      </w:r>
      <w:r w:rsidRPr="00E92EBB">
        <w:rPr>
          <w:rFonts w:ascii="Times New Roman" w:hAnsi="Times New Roman"/>
          <w:sz w:val="28"/>
          <w:szCs w:val="28"/>
        </w:rPr>
        <w:t>технологичность</w:t>
      </w:r>
      <w:r w:rsidR="00B735AA">
        <w:rPr>
          <w:rFonts w:ascii="Times New Roman" w:hAnsi="Times New Roman"/>
          <w:sz w:val="28"/>
          <w:szCs w:val="28"/>
        </w:rPr>
        <w:t xml:space="preserve"> </w:t>
      </w:r>
      <w:r w:rsidRPr="00E92EBB">
        <w:rPr>
          <w:rFonts w:ascii="Times New Roman" w:hAnsi="Times New Roman"/>
          <w:sz w:val="28"/>
          <w:szCs w:val="28"/>
        </w:rPr>
        <w:t>процесса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себестоимость</w:t>
      </w:r>
      <w:r w:rsidR="00B735AA">
        <w:rPr>
          <w:rFonts w:ascii="Times New Roman" w:hAnsi="Times New Roman"/>
          <w:sz w:val="28"/>
          <w:szCs w:val="28"/>
        </w:rPr>
        <w:t xml:space="preserve"> </w:t>
      </w:r>
      <w:r w:rsidRPr="00E92EBB">
        <w:rPr>
          <w:rFonts w:ascii="Times New Roman" w:hAnsi="Times New Roman"/>
          <w:sz w:val="28"/>
          <w:szCs w:val="28"/>
        </w:rPr>
        <w:t>продукции.</w:t>
      </w:r>
      <w:r w:rsidR="00B735AA">
        <w:rPr>
          <w:rFonts w:ascii="Times New Roman" w:hAnsi="Times New Roman"/>
          <w:sz w:val="28"/>
          <w:szCs w:val="28"/>
        </w:rPr>
        <w:t xml:space="preserve"> </w:t>
      </w:r>
    </w:p>
    <w:p w:rsidR="004964C1" w:rsidRDefault="004964C1" w:rsidP="00771C7C">
      <w:pPr>
        <w:suppressAutoHyphens/>
        <w:spacing w:after="0" w:line="240" w:lineRule="auto"/>
        <w:ind w:firstLine="709"/>
        <w:jc w:val="both"/>
        <w:rPr>
          <w:rFonts w:ascii="Times New Roman" w:hAnsi="Times New Roman"/>
          <w:sz w:val="28"/>
          <w:szCs w:val="28"/>
        </w:rPr>
      </w:pPr>
    </w:p>
    <w:p w:rsidR="004964C1" w:rsidRPr="004964C1" w:rsidRDefault="004964C1" w:rsidP="00771C7C">
      <w:pPr>
        <w:suppressAutoHyphens/>
        <w:spacing w:after="0" w:line="240" w:lineRule="auto"/>
        <w:ind w:firstLine="709"/>
        <w:jc w:val="both"/>
        <w:rPr>
          <w:rFonts w:ascii="Times New Roman" w:hAnsi="Times New Roman"/>
          <w:sz w:val="28"/>
          <w:szCs w:val="28"/>
        </w:rPr>
      </w:pPr>
    </w:p>
    <w:p w:rsidR="00771C7C" w:rsidRPr="00E92EBB" w:rsidRDefault="00771C7C" w:rsidP="00771C7C">
      <w:pPr>
        <w:suppressAutoHyphens/>
        <w:spacing w:after="0" w:line="240" w:lineRule="auto"/>
        <w:ind w:firstLine="709"/>
        <w:jc w:val="both"/>
        <w:rPr>
          <w:rFonts w:ascii="Times New Roman" w:hAnsi="Times New Roman"/>
          <w:sz w:val="28"/>
          <w:szCs w:val="28"/>
        </w:rPr>
      </w:pPr>
    </w:p>
    <w:p w:rsidR="00771C7C" w:rsidRDefault="00771C7C" w:rsidP="00771C7C">
      <w:pPr>
        <w:suppressAutoHyphens/>
        <w:spacing w:after="0" w:line="240" w:lineRule="auto"/>
        <w:ind w:firstLine="709"/>
        <w:jc w:val="both"/>
        <w:rPr>
          <w:rFonts w:ascii="Times New Roman" w:hAnsi="Times New Roman"/>
          <w:sz w:val="28"/>
          <w:szCs w:val="28"/>
        </w:rPr>
      </w:pPr>
      <w:r w:rsidRPr="00E92EBB">
        <w:rPr>
          <w:rFonts w:ascii="Times New Roman" w:hAnsi="Times New Roman"/>
          <w:sz w:val="28"/>
          <w:szCs w:val="28"/>
        </w:rPr>
        <w:t>Таблица</w:t>
      </w:r>
      <w:r w:rsidR="00B735AA">
        <w:rPr>
          <w:rFonts w:ascii="Times New Roman" w:hAnsi="Times New Roman"/>
          <w:sz w:val="28"/>
          <w:szCs w:val="28"/>
        </w:rPr>
        <w:t xml:space="preserve"> </w:t>
      </w:r>
      <w:r w:rsidR="00377FE8" w:rsidRPr="00E92EBB">
        <w:rPr>
          <w:rFonts w:ascii="Times New Roman" w:hAnsi="Times New Roman"/>
          <w:sz w:val="28"/>
          <w:szCs w:val="28"/>
          <w:lang w:val="ru-RU"/>
        </w:rPr>
        <w:t>4</w:t>
      </w:r>
      <w:r w:rsidR="00B735AA">
        <w:rPr>
          <w:rFonts w:ascii="Times New Roman" w:hAnsi="Times New Roman"/>
          <w:sz w:val="28"/>
          <w:szCs w:val="28"/>
          <w:lang w:val="ru-RU"/>
        </w:rPr>
        <w:t xml:space="preserve"> </w:t>
      </w:r>
      <w:r w:rsidR="00377FE8"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377FE8" w:rsidRPr="00E92EBB">
        <w:rPr>
          <w:rFonts w:ascii="Times New Roman" w:hAnsi="Times New Roman"/>
          <w:sz w:val="28"/>
          <w:szCs w:val="28"/>
          <w:lang w:val="ru-RU"/>
        </w:rPr>
        <w:t>Виды</w:t>
      </w:r>
      <w:r w:rsidR="00B735AA">
        <w:rPr>
          <w:rFonts w:ascii="Times New Roman" w:hAnsi="Times New Roman"/>
          <w:sz w:val="28"/>
          <w:szCs w:val="28"/>
          <w:lang w:val="ru-RU"/>
        </w:rPr>
        <w:t xml:space="preserve"> </w:t>
      </w:r>
      <w:r w:rsidR="00377FE8" w:rsidRPr="00E92EBB">
        <w:rPr>
          <w:rFonts w:ascii="Times New Roman" w:hAnsi="Times New Roman"/>
          <w:sz w:val="28"/>
          <w:szCs w:val="28"/>
          <w:lang w:val="ru-RU"/>
        </w:rPr>
        <w:t>связующих</w:t>
      </w:r>
      <w:r w:rsidR="00B735AA">
        <w:rPr>
          <w:rFonts w:ascii="Times New Roman" w:hAnsi="Times New Roman"/>
          <w:sz w:val="28"/>
          <w:szCs w:val="28"/>
          <w:lang w:val="ru-RU"/>
        </w:rPr>
        <w:t xml:space="preserve"> </w:t>
      </w:r>
      <w:r w:rsidR="00377FE8" w:rsidRPr="00E92EBB">
        <w:rPr>
          <w:rFonts w:ascii="Times New Roman" w:hAnsi="Times New Roman"/>
          <w:sz w:val="28"/>
          <w:szCs w:val="28"/>
          <w:lang w:val="ru-RU"/>
        </w:rPr>
        <w:t>для</w:t>
      </w:r>
      <w:r w:rsidR="00B735AA">
        <w:rPr>
          <w:rFonts w:ascii="Times New Roman" w:hAnsi="Times New Roman"/>
          <w:sz w:val="28"/>
          <w:szCs w:val="28"/>
          <w:lang w:val="ru-RU"/>
        </w:rPr>
        <w:t xml:space="preserve"> </w:t>
      </w:r>
      <w:r w:rsidR="00377FE8" w:rsidRPr="00E92EBB">
        <w:rPr>
          <w:rFonts w:ascii="Times New Roman" w:hAnsi="Times New Roman"/>
          <w:sz w:val="28"/>
          <w:szCs w:val="28"/>
          <w:lang w:val="ru-RU"/>
        </w:rPr>
        <w:t>изготовления</w:t>
      </w:r>
      <w:r w:rsidR="00B735AA">
        <w:rPr>
          <w:rFonts w:ascii="Times New Roman" w:hAnsi="Times New Roman"/>
          <w:sz w:val="28"/>
          <w:szCs w:val="28"/>
          <w:lang w:val="ru-RU"/>
        </w:rPr>
        <w:t xml:space="preserve"> </w:t>
      </w:r>
      <w:r w:rsidR="00377FE8" w:rsidRPr="00E92EBB">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00377FE8" w:rsidRPr="00E92EBB">
        <w:rPr>
          <w:rFonts w:ascii="Times New Roman" w:hAnsi="Times New Roman"/>
          <w:sz w:val="28"/>
          <w:szCs w:val="28"/>
          <w:lang w:val="ru-RU"/>
        </w:rPr>
        <w:t>смесей</w:t>
      </w:r>
      <w:r w:rsidR="00B735AA">
        <w:rPr>
          <w:rFonts w:ascii="Times New Roman" w:hAnsi="Times New Roman"/>
          <w:sz w:val="28"/>
          <w:szCs w:val="28"/>
          <w:lang w:val="ru-RU"/>
        </w:rPr>
        <w:t xml:space="preserve"> </w:t>
      </w:r>
      <w:r w:rsidRPr="00E92EBB">
        <w:rPr>
          <w:rFonts w:ascii="Times New Roman" w:hAnsi="Times New Roman"/>
          <w:sz w:val="28"/>
          <w:szCs w:val="28"/>
        </w:rPr>
        <w:t>[</w:t>
      </w:r>
      <w:r w:rsidR="00C0541D">
        <w:fldChar w:fldCharType="begin"/>
      </w:r>
      <w:r w:rsidR="00C0541D">
        <w:instrText xml:space="preserve"> REF Кукуй \r \h  \* MERGEFORMAT </w:instrText>
      </w:r>
      <w:r w:rsidR="00C0541D">
        <w:fldChar w:fldCharType="separate"/>
      </w:r>
      <w:r w:rsidR="00E27203" w:rsidRPr="00E27203">
        <w:rPr>
          <w:rFonts w:ascii="Times New Roman" w:hAnsi="Times New Roman"/>
          <w:sz w:val="28"/>
          <w:szCs w:val="28"/>
        </w:rPr>
        <w:t>131</w:t>
      </w:r>
      <w:r w:rsidR="00C0541D">
        <w:fldChar w:fldCharType="end"/>
      </w:r>
      <w:r w:rsidRPr="00E92EBB">
        <w:rPr>
          <w:rFonts w:ascii="Times New Roman" w:hAnsi="Times New Roman"/>
          <w:sz w:val="28"/>
          <w:szCs w:val="28"/>
        </w:rPr>
        <w:t>]</w:t>
      </w:r>
    </w:p>
    <w:p w:rsidR="004964C1" w:rsidRDefault="004964C1" w:rsidP="00771C7C">
      <w:pPr>
        <w:suppressAutoHyphens/>
        <w:spacing w:after="0" w:line="240" w:lineRule="auto"/>
        <w:ind w:firstLine="709"/>
        <w:jc w:val="both"/>
        <w:rPr>
          <w:rFonts w:ascii="Times New Roman" w:hAnsi="Times New Roman"/>
          <w:sz w:val="28"/>
          <w:szCs w:val="28"/>
        </w:rPr>
      </w:pPr>
    </w:p>
    <w:tbl>
      <w:tblPr>
        <w:tblStyle w:val="a9"/>
        <w:tblW w:w="0" w:type="auto"/>
        <w:jc w:val="center"/>
        <w:tblLayout w:type="fixed"/>
        <w:tblLook w:val="04A0" w:firstRow="1" w:lastRow="0" w:firstColumn="1" w:lastColumn="0" w:noHBand="0" w:noVBand="1"/>
      </w:tblPr>
      <w:tblGrid>
        <w:gridCol w:w="1668"/>
        <w:gridCol w:w="2409"/>
        <w:gridCol w:w="1701"/>
        <w:gridCol w:w="1843"/>
        <w:gridCol w:w="1950"/>
      </w:tblGrid>
      <w:tr w:rsidR="00771C7C" w:rsidRPr="00E92EBB" w:rsidTr="0062052B">
        <w:trPr>
          <w:jc w:val="center"/>
        </w:trPr>
        <w:tc>
          <w:tcPr>
            <w:tcW w:w="1668" w:type="dxa"/>
          </w:tcPr>
          <w:p w:rsidR="00771C7C" w:rsidRPr="00E92EBB" w:rsidRDefault="00771C7C" w:rsidP="0062052B">
            <w:pPr>
              <w:suppressAutoHyphens/>
              <w:jc w:val="center"/>
              <w:rPr>
                <w:rFonts w:ascii="Times New Roman" w:hAnsi="Times New Roman"/>
                <w:szCs w:val="28"/>
              </w:rPr>
            </w:pPr>
            <w:r w:rsidRPr="00E92EBB">
              <w:rPr>
                <w:rFonts w:ascii="Times New Roman" w:hAnsi="Times New Roman"/>
                <w:szCs w:val="28"/>
              </w:rPr>
              <w:t>Тип</w:t>
            </w:r>
            <w:r w:rsidR="00B735AA">
              <w:rPr>
                <w:rFonts w:ascii="Times New Roman" w:hAnsi="Times New Roman"/>
                <w:szCs w:val="28"/>
              </w:rPr>
              <w:t xml:space="preserve"> </w:t>
            </w:r>
            <w:r w:rsidRPr="00E92EBB">
              <w:rPr>
                <w:rFonts w:ascii="Times New Roman" w:hAnsi="Times New Roman"/>
                <w:szCs w:val="28"/>
              </w:rPr>
              <w:t>связующего</w:t>
            </w:r>
          </w:p>
        </w:tc>
        <w:tc>
          <w:tcPr>
            <w:tcW w:w="2409" w:type="dxa"/>
          </w:tcPr>
          <w:p w:rsidR="00771C7C" w:rsidRPr="00E92EBB" w:rsidRDefault="00771C7C" w:rsidP="0062052B">
            <w:pPr>
              <w:suppressAutoHyphens/>
              <w:jc w:val="center"/>
              <w:rPr>
                <w:rFonts w:ascii="Times New Roman" w:hAnsi="Times New Roman"/>
                <w:szCs w:val="28"/>
              </w:rPr>
            </w:pPr>
            <w:r w:rsidRPr="00E92EBB">
              <w:rPr>
                <w:rFonts w:ascii="Times New Roman" w:hAnsi="Times New Roman"/>
                <w:szCs w:val="28"/>
              </w:rPr>
              <w:t>Основные</w:t>
            </w:r>
            <w:r w:rsidR="00B735AA">
              <w:rPr>
                <w:rFonts w:ascii="Times New Roman" w:hAnsi="Times New Roman"/>
                <w:szCs w:val="28"/>
              </w:rPr>
              <w:t xml:space="preserve"> </w:t>
            </w:r>
            <w:r w:rsidRPr="00E92EBB">
              <w:rPr>
                <w:rFonts w:ascii="Times New Roman" w:hAnsi="Times New Roman"/>
                <w:szCs w:val="28"/>
              </w:rPr>
              <w:t>компоненты</w:t>
            </w:r>
          </w:p>
        </w:tc>
        <w:tc>
          <w:tcPr>
            <w:tcW w:w="1701" w:type="dxa"/>
          </w:tcPr>
          <w:p w:rsidR="00771C7C" w:rsidRPr="00E92EBB" w:rsidRDefault="00771C7C" w:rsidP="0062052B">
            <w:pPr>
              <w:suppressAutoHyphens/>
              <w:jc w:val="center"/>
              <w:rPr>
                <w:rFonts w:ascii="Times New Roman" w:hAnsi="Times New Roman"/>
                <w:szCs w:val="28"/>
              </w:rPr>
            </w:pPr>
            <w:r w:rsidRPr="00E92EBB">
              <w:rPr>
                <w:rFonts w:ascii="Times New Roman" w:hAnsi="Times New Roman"/>
                <w:szCs w:val="28"/>
              </w:rPr>
              <w:t>Температурная</w:t>
            </w:r>
            <w:r w:rsidR="00B735AA">
              <w:rPr>
                <w:rFonts w:ascii="Times New Roman" w:hAnsi="Times New Roman"/>
                <w:szCs w:val="28"/>
              </w:rPr>
              <w:t xml:space="preserve"> </w:t>
            </w:r>
            <w:r w:rsidRPr="00E92EBB">
              <w:rPr>
                <w:rFonts w:ascii="Times New Roman" w:hAnsi="Times New Roman"/>
                <w:szCs w:val="28"/>
              </w:rPr>
              <w:t>устойчивость</w:t>
            </w:r>
          </w:p>
        </w:tc>
        <w:tc>
          <w:tcPr>
            <w:tcW w:w="1843" w:type="dxa"/>
          </w:tcPr>
          <w:p w:rsidR="00771C7C" w:rsidRPr="00E92EBB" w:rsidRDefault="00771C7C" w:rsidP="0062052B">
            <w:pPr>
              <w:suppressAutoHyphens/>
              <w:jc w:val="center"/>
              <w:rPr>
                <w:rFonts w:ascii="Times New Roman" w:hAnsi="Times New Roman"/>
                <w:szCs w:val="28"/>
              </w:rPr>
            </w:pPr>
            <w:r w:rsidRPr="00E92EBB">
              <w:rPr>
                <w:rFonts w:ascii="Times New Roman" w:hAnsi="Times New Roman"/>
                <w:szCs w:val="28"/>
              </w:rPr>
              <w:t>Преимущества</w:t>
            </w:r>
          </w:p>
        </w:tc>
        <w:tc>
          <w:tcPr>
            <w:tcW w:w="1950" w:type="dxa"/>
          </w:tcPr>
          <w:p w:rsidR="00771C7C" w:rsidRPr="00E92EBB" w:rsidRDefault="00771C7C" w:rsidP="0062052B">
            <w:pPr>
              <w:suppressAutoHyphens/>
              <w:jc w:val="center"/>
              <w:rPr>
                <w:rFonts w:ascii="Times New Roman" w:hAnsi="Times New Roman"/>
                <w:szCs w:val="28"/>
              </w:rPr>
            </w:pPr>
            <w:r w:rsidRPr="00E92EBB">
              <w:rPr>
                <w:rFonts w:ascii="Times New Roman" w:hAnsi="Times New Roman"/>
                <w:szCs w:val="28"/>
              </w:rPr>
              <w:t>Недостатки</w:t>
            </w:r>
          </w:p>
        </w:tc>
      </w:tr>
      <w:tr w:rsidR="00771C7C" w:rsidRPr="00E92EBB" w:rsidTr="0062052B">
        <w:trPr>
          <w:jc w:val="center"/>
        </w:trPr>
        <w:tc>
          <w:tcPr>
            <w:tcW w:w="1668"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Силикатные</w:t>
            </w:r>
            <w:r w:rsidR="00B735AA">
              <w:rPr>
                <w:rFonts w:ascii="Times New Roman" w:hAnsi="Times New Roman"/>
                <w:szCs w:val="28"/>
              </w:rPr>
              <w:t xml:space="preserve"> </w:t>
            </w:r>
          </w:p>
        </w:tc>
        <w:tc>
          <w:tcPr>
            <w:tcW w:w="2409"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Натриий</w:t>
            </w:r>
            <w:r w:rsidR="00B735AA">
              <w:rPr>
                <w:rFonts w:ascii="Times New Roman" w:hAnsi="Times New Roman"/>
                <w:szCs w:val="28"/>
              </w:rPr>
              <w:t xml:space="preserve"> </w:t>
            </w:r>
            <w:r w:rsidRPr="00E92EBB">
              <w:rPr>
                <w:rFonts w:ascii="Times New Roman" w:hAnsi="Times New Roman"/>
                <w:szCs w:val="28"/>
              </w:rPr>
              <w:t>или</w:t>
            </w:r>
            <w:r w:rsidR="00B735AA">
              <w:rPr>
                <w:rFonts w:ascii="Times New Roman" w:hAnsi="Times New Roman"/>
                <w:szCs w:val="28"/>
              </w:rPr>
              <w:t xml:space="preserve"> </w:t>
            </w:r>
            <w:r w:rsidRPr="00E92EBB">
              <w:rPr>
                <w:rFonts w:ascii="Times New Roman" w:hAnsi="Times New Roman"/>
                <w:szCs w:val="28"/>
              </w:rPr>
              <w:t>калий</w:t>
            </w:r>
            <w:r w:rsidR="00B735AA">
              <w:rPr>
                <w:rFonts w:ascii="Times New Roman" w:hAnsi="Times New Roman"/>
                <w:szCs w:val="28"/>
              </w:rPr>
              <w:t xml:space="preserve"> </w:t>
            </w:r>
            <w:r w:rsidRPr="00E92EBB">
              <w:rPr>
                <w:rFonts w:ascii="Times New Roman" w:hAnsi="Times New Roman"/>
                <w:szCs w:val="28"/>
              </w:rPr>
              <w:t>–</w:t>
            </w:r>
            <w:r w:rsidR="00B735AA">
              <w:rPr>
                <w:rFonts w:ascii="Times New Roman" w:hAnsi="Times New Roman"/>
                <w:szCs w:val="28"/>
              </w:rPr>
              <w:t xml:space="preserve"> </w:t>
            </w:r>
            <w:r w:rsidRPr="00E92EBB">
              <w:rPr>
                <w:rFonts w:ascii="Times New Roman" w:hAnsi="Times New Roman"/>
                <w:szCs w:val="28"/>
              </w:rPr>
              <w:t>жидкое</w:t>
            </w:r>
            <w:r w:rsidR="00B735AA">
              <w:rPr>
                <w:rFonts w:ascii="Times New Roman" w:hAnsi="Times New Roman"/>
                <w:szCs w:val="28"/>
              </w:rPr>
              <w:t xml:space="preserve"> </w:t>
            </w:r>
            <w:r w:rsidRPr="00E92EBB">
              <w:rPr>
                <w:rFonts w:ascii="Times New Roman" w:hAnsi="Times New Roman"/>
                <w:szCs w:val="28"/>
              </w:rPr>
              <w:t>стекло</w:t>
            </w:r>
            <w:r w:rsidR="00B735AA">
              <w:rPr>
                <w:rFonts w:ascii="Times New Roman" w:hAnsi="Times New Roman"/>
                <w:szCs w:val="28"/>
              </w:rPr>
              <w:t xml:space="preserve"> </w:t>
            </w:r>
            <w:r w:rsidRPr="00E92EBB">
              <w:rPr>
                <w:rFonts w:ascii="Times New Roman" w:hAnsi="Times New Roman"/>
                <w:szCs w:val="28"/>
              </w:rPr>
              <w:t>+</w:t>
            </w:r>
            <w:r w:rsidR="00B735AA">
              <w:rPr>
                <w:rFonts w:ascii="Times New Roman" w:hAnsi="Times New Roman"/>
                <w:szCs w:val="28"/>
              </w:rPr>
              <w:t xml:space="preserve"> </w:t>
            </w:r>
            <w:r w:rsidRPr="00E92EBB">
              <w:rPr>
                <w:rFonts w:ascii="Times New Roman" w:hAnsi="Times New Roman"/>
                <w:szCs w:val="28"/>
              </w:rPr>
              <w:t>отвердитель</w:t>
            </w:r>
          </w:p>
        </w:tc>
        <w:tc>
          <w:tcPr>
            <w:tcW w:w="1701" w:type="dxa"/>
          </w:tcPr>
          <w:p w:rsidR="00771C7C" w:rsidRPr="00E92EBB" w:rsidRDefault="00771C7C" w:rsidP="0062052B">
            <w:pPr>
              <w:suppressAutoHyphens/>
              <w:jc w:val="center"/>
              <w:rPr>
                <w:rFonts w:ascii="Times New Roman" w:hAnsi="Times New Roman"/>
                <w:szCs w:val="28"/>
              </w:rPr>
            </w:pPr>
            <w:r w:rsidRPr="00E92EBB">
              <w:rPr>
                <w:rFonts w:ascii="Times New Roman" w:hAnsi="Times New Roman"/>
                <w:szCs w:val="28"/>
              </w:rPr>
              <w:t>до</w:t>
            </w:r>
            <w:r w:rsidR="00B735AA">
              <w:rPr>
                <w:rFonts w:ascii="Times New Roman" w:hAnsi="Times New Roman"/>
                <w:szCs w:val="28"/>
              </w:rPr>
              <w:t xml:space="preserve"> </w:t>
            </w:r>
            <w:r w:rsidRPr="00E92EBB">
              <w:rPr>
                <w:rFonts w:ascii="Times New Roman" w:hAnsi="Times New Roman"/>
                <w:szCs w:val="28"/>
              </w:rPr>
              <w:t>1200</w:t>
            </w:r>
            <w:r w:rsidR="00B735AA">
              <w:rPr>
                <w:rFonts w:ascii="Times New Roman" w:hAnsi="Times New Roman"/>
                <w:szCs w:val="28"/>
              </w:rPr>
              <w:t xml:space="preserve"> </w:t>
            </w:r>
            <w:r w:rsidRPr="00E92EBB">
              <w:rPr>
                <w:rFonts w:ascii="Times New Roman" w:hAnsi="Times New Roman"/>
                <w:szCs w:val="28"/>
              </w:rPr>
              <w:t>°С</w:t>
            </w:r>
          </w:p>
        </w:tc>
        <w:tc>
          <w:tcPr>
            <w:tcW w:w="1843"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Дешевые,</w:t>
            </w:r>
            <w:r w:rsidR="00B735AA">
              <w:rPr>
                <w:rFonts w:ascii="Times New Roman" w:hAnsi="Times New Roman"/>
                <w:szCs w:val="28"/>
              </w:rPr>
              <w:t xml:space="preserve"> </w:t>
            </w:r>
            <w:r w:rsidRPr="00E92EBB">
              <w:rPr>
                <w:rFonts w:ascii="Times New Roman" w:hAnsi="Times New Roman"/>
                <w:szCs w:val="28"/>
              </w:rPr>
              <w:t>легко</w:t>
            </w:r>
            <w:r w:rsidR="00B735AA">
              <w:rPr>
                <w:rFonts w:ascii="Times New Roman" w:hAnsi="Times New Roman"/>
                <w:szCs w:val="28"/>
              </w:rPr>
              <w:t xml:space="preserve"> </w:t>
            </w:r>
            <w:r w:rsidRPr="00E92EBB">
              <w:rPr>
                <w:rFonts w:ascii="Times New Roman" w:hAnsi="Times New Roman"/>
                <w:szCs w:val="28"/>
              </w:rPr>
              <w:t>доступны,</w:t>
            </w:r>
            <w:r w:rsidR="00B735AA">
              <w:rPr>
                <w:rFonts w:ascii="Times New Roman" w:hAnsi="Times New Roman"/>
                <w:szCs w:val="28"/>
              </w:rPr>
              <w:t xml:space="preserve"> </w:t>
            </w:r>
            <w:r w:rsidRPr="00E92EBB">
              <w:rPr>
                <w:rFonts w:ascii="Times New Roman" w:hAnsi="Times New Roman"/>
                <w:szCs w:val="28"/>
              </w:rPr>
              <w:t>экологически</w:t>
            </w:r>
            <w:r w:rsidR="00B735AA">
              <w:rPr>
                <w:rFonts w:ascii="Times New Roman" w:hAnsi="Times New Roman"/>
                <w:szCs w:val="28"/>
              </w:rPr>
              <w:t xml:space="preserve"> </w:t>
            </w:r>
            <w:r w:rsidRPr="00E92EBB">
              <w:rPr>
                <w:rFonts w:ascii="Times New Roman" w:hAnsi="Times New Roman"/>
                <w:szCs w:val="28"/>
              </w:rPr>
              <w:t>безопасны</w:t>
            </w:r>
          </w:p>
        </w:tc>
        <w:tc>
          <w:tcPr>
            <w:tcW w:w="1950" w:type="dxa"/>
          </w:tcPr>
          <w:p w:rsidR="004964C1" w:rsidRDefault="00771C7C" w:rsidP="0062052B">
            <w:pPr>
              <w:suppressAutoHyphens/>
              <w:jc w:val="both"/>
              <w:rPr>
                <w:rFonts w:ascii="Times New Roman" w:hAnsi="Times New Roman"/>
                <w:szCs w:val="28"/>
              </w:rPr>
            </w:pPr>
            <w:r w:rsidRPr="00E92EBB">
              <w:rPr>
                <w:rFonts w:ascii="Times New Roman" w:hAnsi="Times New Roman"/>
                <w:szCs w:val="28"/>
              </w:rPr>
              <w:t>Могут</w:t>
            </w:r>
            <w:r w:rsidR="00B735AA">
              <w:rPr>
                <w:rFonts w:ascii="Times New Roman" w:hAnsi="Times New Roman"/>
                <w:szCs w:val="28"/>
              </w:rPr>
              <w:t xml:space="preserve"> </w:t>
            </w:r>
            <w:r w:rsidRPr="00E92EBB">
              <w:rPr>
                <w:rFonts w:ascii="Times New Roman" w:hAnsi="Times New Roman"/>
                <w:szCs w:val="28"/>
              </w:rPr>
              <w:t>вступать</w:t>
            </w:r>
            <w:r w:rsidR="00B735AA">
              <w:rPr>
                <w:rFonts w:ascii="Times New Roman" w:hAnsi="Times New Roman"/>
                <w:szCs w:val="28"/>
              </w:rPr>
              <w:t xml:space="preserve"> </w:t>
            </w:r>
            <w:r w:rsidRPr="00E92EBB">
              <w:rPr>
                <w:rFonts w:ascii="Times New Roman" w:hAnsi="Times New Roman"/>
                <w:szCs w:val="28"/>
              </w:rPr>
              <w:t>в</w:t>
            </w:r>
            <w:r w:rsidR="00B735AA">
              <w:rPr>
                <w:rFonts w:ascii="Times New Roman" w:hAnsi="Times New Roman"/>
                <w:szCs w:val="28"/>
              </w:rPr>
              <w:t xml:space="preserve"> </w:t>
            </w:r>
            <w:r w:rsidRPr="00E92EBB">
              <w:rPr>
                <w:rFonts w:ascii="Times New Roman" w:hAnsi="Times New Roman"/>
                <w:szCs w:val="28"/>
              </w:rPr>
              <w:t>реакцию</w:t>
            </w:r>
            <w:r w:rsidR="00B735AA">
              <w:rPr>
                <w:rFonts w:ascii="Times New Roman" w:hAnsi="Times New Roman"/>
                <w:szCs w:val="28"/>
              </w:rPr>
              <w:t xml:space="preserve"> </w:t>
            </w:r>
            <w:r w:rsidRPr="00E92EBB">
              <w:rPr>
                <w:rFonts w:ascii="Times New Roman" w:hAnsi="Times New Roman"/>
                <w:szCs w:val="28"/>
              </w:rPr>
              <w:t>с</w:t>
            </w:r>
            <w:r w:rsidR="00B735AA">
              <w:rPr>
                <w:rFonts w:ascii="Times New Roman" w:hAnsi="Times New Roman"/>
                <w:szCs w:val="28"/>
              </w:rPr>
              <w:t xml:space="preserve"> </w:t>
            </w:r>
            <w:r w:rsidRPr="00E92EBB">
              <w:rPr>
                <w:rFonts w:ascii="Times New Roman" w:hAnsi="Times New Roman"/>
                <w:szCs w:val="28"/>
              </w:rPr>
              <w:t>титаном,</w:t>
            </w:r>
            <w:r w:rsidR="00B735AA">
              <w:rPr>
                <w:rFonts w:ascii="Times New Roman" w:hAnsi="Times New Roman"/>
                <w:szCs w:val="28"/>
              </w:rPr>
              <w:t xml:space="preserve"> </w:t>
            </w:r>
            <w:r w:rsidRPr="00E92EBB">
              <w:rPr>
                <w:rFonts w:ascii="Times New Roman" w:hAnsi="Times New Roman"/>
                <w:szCs w:val="28"/>
              </w:rPr>
              <w:t>недостаточная</w:t>
            </w:r>
            <w:r w:rsidR="00B735AA">
              <w:rPr>
                <w:rFonts w:ascii="Times New Roman" w:hAnsi="Times New Roman"/>
                <w:szCs w:val="28"/>
              </w:rPr>
              <w:t xml:space="preserve"> </w:t>
            </w:r>
          </w:p>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прочность</w:t>
            </w:r>
          </w:p>
        </w:tc>
      </w:tr>
      <w:tr w:rsidR="00771C7C" w:rsidRPr="00E92EBB" w:rsidTr="0062052B">
        <w:trPr>
          <w:jc w:val="center"/>
        </w:trPr>
        <w:tc>
          <w:tcPr>
            <w:tcW w:w="1668"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Фосфатные</w:t>
            </w:r>
            <w:r w:rsidR="00B735AA">
              <w:rPr>
                <w:rFonts w:ascii="Times New Roman" w:hAnsi="Times New Roman"/>
                <w:szCs w:val="28"/>
              </w:rPr>
              <w:t xml:space="preserve"> </w:t>
            </w:r>
          </w:p>
        </w:tc>
        <w:tc>
          <w:tcPr>
            <w:tcW w:w="2409"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Фосфатные</w:t>
            </w:r>
            <w:r w:rsidR="00B735AA">
              <w:rPr>
                <w:rFonts w:ascii="Times New Roman" w:hAnsi="Times New Roman"/>
                <w:szCs w:val="28"/>
              </w:rPr>
              <w:t xml:space="preserve"> </w:t>
            </w:r>
            <w:r w:rsidRPr="00E92EBB">
              <w:rPr>
                <w:rFonts w:ascii="Times New Roman" w:hAnsi="Times New Roman"/>
                <w:szCs w:val="28"/>
              </w:rPr>
              <w:t>соединения</w:t>
            </w:r>
            <w:r w:rsidR="00B735AA">
              <w:rPr>
                <w:rFonts w:ascii="Times New Roman" w:hAnsi="Times New Roman"/>
                <w:szCs w:val="28"/>
              </w:rPr>
              <w:t xml:space="preserve"> </w:t>
            </w:r>
            <w:r w:rsidRPr="00E92EBB">
              <w:rPr>
                <w:rFonts w:ascii="Times New Roman" w:hAnsi="Times New Roman"/>
                <w:szCs w:val="28"/>
              </w:rPr>
              <w:t>(например,</w:t>
            </w:r>
            <w:r w:rsidR="00B735AA">
              <w:rPr>
                <w:rFonts w:ascii="Times New Roman" w:hAnsi="Times New Roman"/>
                <w:szCs w:val="28"/>
              </w:rPr>
              <w:t xml:space="preserve"> </w:t>
            </w:r>
            <w:r w:rsidRPr="00E92EBB">
              <w:rPr>
                <w:rFonts w:ascii="Times New Roman" w:hAnsi="Times New Roman"/>
                <w:szCs w:val="28"/>
              </w:rPr>
              <w:t>ортофосфаты</w:t>
            </w:r>
          </w:p>
        </w:tc>
        <w:tc>
          <w:tcPr>
            <w:tcW w:w="1701" w:type="dxa"/>
          </w:tcPr>
          <w:p w:rsidR="00771C7C" w:rsidRPr="00E92EBB" w:rsidRDefault="00771C7C" w:rsidP="0062052B">
            <w:pPr>
              <w:jc w:val="center"/>
            </w:pPr>
            <w:r w:rsidRPr="00E92EBB">
              <w:rPr>
                <w:rFonts w:ascii="Times New Roman" w:hAnsi="Times New Roman"/>
                <w:szCs w:val="28"/>
              </w:rPr>
              <w:t>до</w:t>
            </w:r>
            <w:r w:rsidR="00B735AA">
              <w:rPr>
                <w:rFonts w:ascii="Times New Roman" w:hAnsi="Times New Roman"/>
                <w:szCs w:val="28"/>
              </w:rPr>
              <w:t xml:space="preserve"> </w:t>
            </w:r>
            <w:r w:rsidRPr="00E92EBB">
              <w:rPr>
                <w:rFonts w:ascii="Times New Roman" w:hAnsi="Times New Roman"/>
                <w:szCs w:val="28"/>
              </w:rPr>
              <w:t>1600</w:t>
            </w:r>
            <w:r w:rsidR="00B735AA">
              <w:rPr>
                <w:rFonts w:ascii="Times New Roman" w:hAnsi="Times New Roman"/>
                <w:szCs w:val="28"/>
              </w:rPr>
              <w:t xml:space="preserve"> </w:t>
            </w:r>
            <w:r w:rsidRPr="00E92EBB">
              <w:rPr>
                <w:rFonts w:ascii="Times New Roman" w:hAnsi="Times New Roman"/>
                <w:szCs w:val="28"/>
              </w:rPr>
              <w:t>°С</w:t>
            </w:r>
          </w:p>
        </w:tc>
        <w:tc>
          <w:tcPr>
            <w:tcW w:w="1843"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Хорошая</w:t>
            </w:r>
            <w:r w:rsidR="00B735AA">
              <w:rPr>
                <w:rFonts w:ascii="Times New Roman" w:hAnsi="Times New Roman"/>
                <w:szCs w:val="28"/>
              </w:rPr>
              <w:t xml:space="preserve"> </w:t>
            </w:r>
            <w:r w:rsidRPr="00E92EBB">
              <w:rPr>
                <w:rFonts w:ascii="Times New Roman" w:hAnsi="Times New Roman"/>
                <w:szCs w:val="28"/>
              </w:rPr>
              <w:t>огнеупорность,</w:t>
            </w:r>
            <w:r w:rsidR="00B735AA">
              <w:rPr>
                <w:rFonts w:ascii="Times New Roman" w:hAnsi="Times New Roman"/>
                <w:szCs w:val="28"/>
              </w:rPr>
              <w:t xml:space="preserve"> </w:t>
            </w:r>
            <w:r w:rsidRPr="00E92EBB">
              <w:rPr>
                <w:rFonts w:ascii="Times New Roman" w:hAnsi="Times New Roman"/>
                <w:szCs w:val="28"/>
              </w:rPr>
              <w:t>малая</w:t>
            </w:r>
            <w:r w:rsidR="00B735AA">
              <w:rPr>
                <w:rFonts w:ascii="Times New Roman" w:hAnsi="Times New Roman"/>
                <w:szCs w:val="28"/>
              </w:rPr>
              <w:t xml:space="preserve"> </w:t>
            </w:r>
            <w:r w:rsidRPr="00E92EBB">
              <w:rPr>
                <w:rFonts w:ascii="Times New Roman" w:hAnsi="Times New Roman"/>
                <w:szCs w:val="28"/>
              </w:rPr>
              <w:t>реактивность</w:t>
            </w:r>
            <w:r w:rsidR="00B735AA">
              <w:rPr>
                <w:rFonts w:ascii="Times New Roman" w:hAnsi="Times New Roman"/>
                <w:szCs w:val="28"/>
              </w:rPr>
              <w:t xml:space="preserve"> </w:t>
            </w:r>
            <w:r w:rsidRPr="00E92EBB">
              <w:rPr>
                <w:rFonts w:ascii="Times New Roman" w:hAnsi="Times New Roman"/>
                <w:szCs w:val="28"/>
              </w:rPr>
              <w:t>с</w:t>
            </w:r>
            <w:r w:rsidR="00B735AA">
              <w:rPr>
                <w:rFonts w:ascii="Times New Roman" w:hAnsi="Times New Roman"/>
                <w:szCs w:val="28"/>
              </w:rPr>
              <w:t xml:space="preserve"> </w:t>
            </w:r>
            <w:r w:rsidRPr="00E92EBB">
              <w:rPr>
                <w:rFonts w:ascii="Times New Roman" w:hAnsi="Times New Roman"/>
                <w:szCs w:val="28"/>
              </w:rPr>
              <w:t>титаном</w:t>
            </w:r>
          </w:p>
        </w:tc>
        <w:tc>
          <w:tcPr>
            <w:tcW w:w="1950"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Более</w:t>
            </w:r>
            <w:r w:rsidR="00B735AA">
              <w:rPr>
                <w:rFonts w:ascii="Times New Roman" w:hAnsi="Times New Roman"/>
                <w:szCs w:val="28"/>
              </w:rPr>
              <w:t xml:space="preserve"> </w:t>
            </w:r>
            <w:r w:rsidRPr="00E92EBB">
              <w:rPr>
                <w:rFonts w:ascii="Times New Roman" w:hAnsi="Times New Roman"/>
                <w:szCs w:val="28"/>
              </w:rPr>
              <w:t>высокая</w:t>
            </w:r>
            <w:r w:rsidR="00B735AA">
              <w:rPr>
                <w:rFonts w:ascii="Times New Roman" w:hAnsi="Times New Roman"/>
                <w:szCs w:val="28"/>
              </w:rPr>
              <w:t xml:space="preserve"> </w:t>
            </w:r>
            <w:r w:rsidRPr="00E92EBB">
              <w:rPr>
                <w:rFonts w:ascii="Times New Roman" w:hAnsi="Times New Roman"/>
                <w:szCs w:val="28"/>
              </w:rPr>
              <w:t>стоимость,</w:t>
            </w:r>
            <w:r w:rsidR="00B735AA">
              <w:rPr>
                <w:rFonts w:ascii="Times New Roman" w:hAnsi="Times New Roman"/>
                <w:szCs w:val="28"/>
              </w:rPr>
              <w:t xml:space="preserve"> </w:t>
            </w:r>
            <w:r w:rsidRPr="00E92EBB">
              <w:rPr>
                <w:rFonts w:ascii="Times New Roman" w:hAnsi="Times New Roman"/>
                <w:szCs w:val="28"/>
              </w:rPr>
              <w:t>требовательны</w:t>
            </w:r>
            <w:r w:rsidR="00B735AA">
              <w:rPr>
                <w:rFonts w:ascii="Times New Roman" w:hAnsi="Times New Roman"/>
                <w:szCs w:val="28"/>
              </w:rPr>
              <w:t xml:space="preserve"> </w:t>
            </w:r>
            <w:r w:rsidRPr="00E92EBB">
              <w:rPr>
                <w:rFonts w:ascii="Times New Roman" w:hAnsi="Times New Roman"/>
                <w:szCs w:val="28"/>
              </w:rPr>
              <w:t>к</w:t>
            </w:r>
            <w:r w:rsidR="00B735AA">
              <w:rPr>
                <w:rFonts w:ascii="Times New Roman" w:hAnsi="Times New Roman"/>
                <w:szCs w:val="28"/>
              </w:rPr>
              <w:t xml:space="preserve"> </w:t>
            </w:r>
            <w:r w:rsidRPr="00E92EBB">
              <w:rPr>
                <w:rFonts w:ascii="Times New Roman" w:hAnsi="Times New Roman"/>
                <w:szCs w:val="28"/>
              </w:rPr>
              <w:t>условиям</w:t>
            </w:r>
            <w:r w:rsidR="00B735AA">
              <w:rPr>
                <w:rFonts w:ascii="Times New Roman" w:hAnsi="Times New Roman"/>
                <w:szCs w:val="28"/>
              </w:rPr>
              <w:t xml:space="preserve"> </w:t>
            </w:r>
            <w:r w:rsidRPr="00E92EBB">
              <w:rPr>
                <w:rFonts w:ascii="Times New Roman" w:hAnsi="Times New Roman"/>
                <w:szCs w:val="28"/>
              </w:rPr>
              <w:t>сушки</w:t>
            </w:r>
          </w:p>
        </w:tc>
      </w:tr>
      <w:tr w:rsidR="00771C7C" w:rsidRPr="00E92EBB" w:rsidTr="0062052B">
        <w:trPr>
          <w:jc w:val="center"/>
        </w:trPr>
        <w:tc>
          <w:tcPr>
            <w:tcW w:w="1668"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Циркониевые</w:t>
            </w:r>
            <w:r w:rsidR="00B735AA">
              <w:rPr>
                <w:rFonts w:ascii="Times New Roman" w:hAnsi="Times New Roman"/>
                <w:szCs w:val="28"/>
              </w:rPr>
              <w:t xml:space="preserve"> </w:t>
            </w:r>
          </w:p>
        </w:tc>
        <w:tc>
          <w:tcPr>
            <w:tcW w:w="2409"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Цирконийсодержащие</w:t>
            </w:r>
            <w:r w:rsidR="00B735AA">
              <w:rPr>
                <w:rFonts w:ascii="Times New Roman" w:hAnsi="Times New Roman"/>
                <w:szCs w:val="28"/>
              </w:rPr>
              <w:t xml:space="preserve"> </w:t>
            </w:r>
            <w:r w:rsidRPr="00E92EBB">
              <w:rPr>
                <w:rFonts w:ascii="Times New Roman" w:hAnsi="Times New Roman"/>
                <w:szCs w:val="28"/>
              </w:rPr>
              <w:t>соединения</w:t>
            </w:r>
          </w:p>
        </w:tc>
        <w:tc>
          <w:tcPr>
            <w:tcW w:w="1701" w:type="dxa"/>
          </w:tcPr>
          <w:p w:rsidR="00771C7C" w:rsidRPr="00E92EBB" w:rsidRDefault="00771C7C" w:rsidP="0062052B">
            <w:pPr>
              <w:jc w:val="center"/>
            </w:pPr>
            <w:r w:rsidRPr="00E92EBB">
              <w:rPr>
                <w:rFonts w:ascii="Times New Roman" w:hAnsi="Times New Roman"/>
                <w:szCs w:val="28"/>
              </w:rPr>
              <w:t>до</w:t>
            </w:r>
            <w:r w:rsidR="00B735AA">
              <w:rPr>
                <w:rFonts w:ascii="Times New Roman" w:hAnsi="Times New Roman"/>
                <w:szCs w:val="28"/>
              </w:rPr>
              <w:t xml:space="preserve"> </w:t>
            </w:r>
            <w:r w:rsidRPr="00E92EBB">
              <w:rPr>
                <w:rFonts w:ascii="Times New Roman" w:hAnsi="Times New Roman"/>
                <w:szCs w:val="28"/>
              </w:rPr>
              <w:t>1800</w:t>
            </w:r>
            <w:r w:rsidR="00B735AA">
              <w:rPr>
                <w:rFonts w:ascii="Times New Roman" w:hAnsi="Times New Roman"/>
                <w:szCs w:val="28"/>
              </w:rPr>
              <w:t xml:space="preserve"> </w:t>
            </w:r>
            <w:r w:rsidRPr="00E92EBB">
              <w:rPr>
                <w:rFonts w:ascii="Times New Roman" w:hAnsi="Times New Roman"/>
                <w:szCs w:val="28"/>
              </w:rPr>
              <w:t>°С</w:t>
            </w:r>
          </w:p>
        </w:tc>
        <w:tc>
          <w:tcPr>
            <w:tcW w:w="1843"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Хорошая</w:t>
            </w:r>
            <w:r w:rsidR="00B735AA">
              <w:rPr>
                <w:rFonts w:ascii="Times New Roman" w:hAnsi="Times New Roman"/>
                <w:szCs w:val="28"/>
              </w:rPr>
              <w:t xml:space="preserve"> </w:t>
            </w:r>
            <w:r w:rsidRPr="00E92EBB">
              <w:rPr>
                <w:rFonts w:ascii="Times New Roman" w:hAnsi="Times New Roman"/>
                <w:szCs w:val="28"/>
              </w:rPr>
              <w:t>химическая</w:t>
            </w:r>
            <w:r w:rsidR="00B735AA">
              <w:rPr>
                <w:rFonts w:ascii="Times New Roman" w:hAnsi="Times New Roman"/>
                <w:szCs w:val="28"/>
              </w:rPr>
              <w:t xml:space="preserve"> </w:t>
            </w:r>
            <w:r w:rsidRPr="00E92EBB">
              <w:rPr>
                <w:rFonts w:ascii="Times New Roman" w:hAnsi="Times New Roman"/>
                <w:szCs w:val="28"/>
              </w:rPr>
              <w:t>инертность</w:t>
            </w:r>
            <w:r w:rsidR="00B735AA">
              <w:rPr>
                <w:rFonts w:ascii="Times New Roman" w:hAnsi="Times New Roman"/>
                <w:szCs w:val="28"/>
              </w:rPr>
              <w:t xml:space="preserve"> </w:t>
            </w:r>
            <w:r w:rsidRPr="00E92EBB">
              <w:rPr>
                <w:rFonts w:ascii="Times New Roman" w:hAnsi="Times New Roman"/>
                <w:szCs w:val="28"/>
              </w:rPr>
              <w:t>к</w:t>
            </w:r>
            <w:r w:rsidR="00B735AA">
              <w:rPr>
                <w:rFonts w:ascii="Times New Roman" w:hAnsi="Times New Roman"/>
                <w:szCs w:val="28"/>
              </w:rPr>
              <w:t xml:space="preserve"> </w:t>
            </w:r>
            <w:r w:rsidRPr="00E92EBB">
              <w:rPr>
                <w:rFonts w:ascii="Times New Roman" w:hAnsi="Times New Roman"/>
                <w:szCs w:val="28"/>
              </w:rPr>
              <w:t>титану</w:t>
            </w:r>
          </w:p>
        </w:tc>
        <w:tc>
          <w:tcPr>
            <w:tcW w:w="1950"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Очень</w:t>
            </w:r>
            <w:r w:rsidR="00B735AA">
              <w:rPr>
                <w:rFonts w:ascii="Times New Roman" w:hAnsi="Times New Roman"/>
                <w:szCs w:val="28"/>
              </w:rPr>
              <w:t xml:space="preserve"> </w:t>
            </w:r>
            <w:r w:rsidRPr="00E92EBB">
              <w:rPr>
                <w:rFonts w:ascii="Times New Roman" w:hAnsi="Times New Roman"/>
                <w:szCs w:val="28"/>
              </w:rPr>
              <w:t>высокая</w:t>
            </w:r>
            <w:r w:rsidR="00B735AA">
              <w:rPr>
                <w:rFonts w:ascii="Times New Roman" w:hAnsi="Times New Roman"/>
                <w:szCs w:val="28"/>
              </w:rPr>
              <w:t xml:space="preserve"> </w:t>
            </w:r>
            <w:r w:rsidRPr="00E92EBB">
              <w:rPr>
                <w:rFonts w:ascii="Times New Roman" w:hAnsi="Times New Roman"/>
                <w:szCs w:val="28"/>
              </w:rPr>
              <w:t>стоимость</w:t>
            </w:r>
          </w:p>
        </w:tc>
      </w:tr>
      <w:tr w:rsidR="00771C7C" w:rsidRPr="00E92EBB" w:rsidTr="0062052B">
        <w:trPr>
          <w:jc w:val="center"/>
        </w:trPr>
        <w:tc>
          <w:tcPr>
            <w:tcW w:w="1668"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Органические</w:t>
            </w:r>
            <w:r w:rsidR="00B735AA">
              <w:rPr>
                <w:rFonts w:ascii="Times New Roman" w:hAnsi="Times New Roman"/>
                <w:szCs w:val="28"/>
              </w:rPr>
              <w:t xml:space="preserve"> </w:t>
            </w:r>
            <w:r w:rsidRPr="00E92EBB">
              <w:rPr>
                <w:rFonts w:ascii="Times New Roman" w:hAnsi="Times New Roman"/>
                <w:szCs w:val="28"/>
              </w:rPr>
              <w:t>(смолы)</w:t>
            </w:r>
            <w:r w:rsidR="00B735AA">
              <w:rPr>
                <w:rFonts w:ascii="Times New Roman" w:hAnsi="Times New Roman"/>
                <w:szCs w:val="28"/>
              </w:rPr>
              <w:t xml:space="preserve"> </w:t>
            </w:r>
          </w:p>
        </w:tc>
        <w:tc>
          <w:tcPr>
            <w:tcW w:w="2409"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Фурановые,</w:t>
            </w:r>
            <w:r w:rsidR="00B735AA">
              <w:rPr>
                <w:rFonts w:ascii="Times New Roman" w:hAnsi="Times New Roman"/>
                <w:szCs w:val="28"/>
              </w:rPr>
              <w:t xml:space="preserve"> </w:t>
            </w:r>
            <w:r w:rsidRPr="00E92EBB">
              <w:rPr>
                <w:rFonts w:ascii="Times New Roman" w:hAnsi="Times New Roman"/>
                <w:szCs w:val="28"/>
              </w:rPr>
              <w:t>фенольные,</w:t>
            </w:r>
            <w:r w:rsidR="00B735AA">
              <w:rPr>
                <w:rFonts w:ascii="Times New Roman" w:hAnsi="Times New Roman"/>
                <w:szCs w:val="28"/>
              </w:rPr>
              <w:t xml:space="preserve"> </w:t>
            </w:r>
            <w:r w:rsidRPr="00E92EBB">
              <w:rPr>
                <w:rFonts w:ascii="Times New Roman" w:hAnsi="Times New Roman"/>
                <w:szCs w:val="28"/>
              </w:rPr>
              <w:t>эпоксидные</w:t>
            </w:r>
            <w:r w:rsidR="00B735AA">
              <w:rPr>
                <w:rFonts w:ascii="Times New Roman" w:hAnsi="Times New Roman"/>
                <w:szCs w:val="28"/>
              </w:rPr>
              <w:t xml:space="preserve"> </w:t>
            </w:r>
            <w:r w:rsidRPr="00E92EBB">
              <w:rPr>
                <w:rFonts w:ascii="Times New Roman" w:hAnsi="Times New Roman"/>
                <w:szCs w:val="28"/>
              </w:rPr>
              <w:t>смолы</w:t>
            </w:r>
          </w:p>
        </w:tc>
        <w:tc>
          <w:tcPr>
            <w:tcW w:w="1701" w:type="dxa"/>
          </w:tcPr>
          <w:p w:rsidR="00771C7C" w:rsidRPr="00E92EBB" w:rsidRDefault="00771C7C" w:rsidP="0062052B">
            <w:pPr>
              <w:jc w:val="center"/>
            </w:pPr>
            <w:r w:rsidRPr="00E92EBB">
              <w:rPr>
                <w:rFonts w:ascii="Times New Roman" w:hAnsi="Times New Roman"/>
                <w:szCs w:val="28"/>
              </w:rPr>
              <w:t>до</w:t>
            </w:r>
            <w:r w:rsidR="00B735AA">
              <w:rPr>
                <w:rFonts w:ascii="Times New Roman" w:hAnsi="Times New Roman"/>
                <w:szCs w:val="28"/>
              </w:rPr>
              <w:t xml:space="preserve"> </w:t>
            </w:r>
            <w:r w:rsidRPr="00E92EBB">
              <w:rPr>
                <w:rFonts w:ascii="Times New Roman" w:hAnsi="Times New Roman"/>
                <w:szCs w:val="28"/>
              </w:rPr>
              <w:t>600-800</w:t>
            </w:r>
            <w:r w:rsidR="00B735AA">
              <w:rPr>
                <w:rFonts w:ascii="Times New Roman" w:hAnsi="Times New Roman"/>
                <w:szCs w:val="28"/>
              </w:rPr>
              <w:t xml:space="preserve"> </w:t>
            </w:r>
            <w:r w:rsidRPr="00E92EBB">
              <w:rPr>
                <w:rFonts w:ascii="Times New Roman" w:hAnsi="Times New Roman"/>
                <w:szCs w:val="28"/>
              </w:rPr>
              <w:t>°С</w:t>
            </w:r>
          </w:p>
        </w:tc>
        <w:tc>
          <w:tcPr>
            <w:tcW w:w="1843"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Высокая</w:t>
            </w:r>
            <w:r w:rsidR="00B735AA">
              <w:rPr>
                <w:rFonts w:ascii="Times New Roman" w:hAnsi="Times New Roman"/>
                <w:szCs w:val="28"/>
              </w:rPr>
              <w:t xml:space="preserve"> </w:t>
            </w:r>
            <w:r w:rsidRPr="00E92EBB">
              <w:rPr>
                <w:rFonts w:ascii="Times New Roman" w:hAnsi="Times New Roman"/>
                <w:szCs w:val="28"/>
              </w:rPr>
              <w:t>прочность</w:t>
            </w:r>
            <w:r w:rsidR="00B735AA">
              <w:rPr>
                <w:rFonts w:ascii="Times New Roman" w:hAnsi="Times New Roman"/>
                <w:szCs w:val="28"/>
              </w:rPr>
              <w:t xml:space="preserve"> </w:t>
            </w:r>
            <w:r w:rsidRPr="00E92EBB">
              <w:rPr>
                <w:rFonts w:ascii="Times New Roman" w:hAnsi="Times New Roman"/>
                <w:szCs w:val="28"/>
              </w:rPr>
              <w:t>формы</w:t>
            </w:r>
            <w:r w:rsidR="00B735AA">
              <w:rPr>
                <w:rFonts w:ascii="Times New Roman" w:hAnsi="Times New Roman"/>
                <w:szCs w:val="28"/>
              </w:rPr>
              <w:t xml:space="preserve"> </w:t>
            </w:r>
            <w:r w:rsidRPr="00E92EBB">
              <w:rPr>
                <w:rFonts w:ascii="Times New Roman" w:hAnsi="Times New Roman"/>
                <w:szCs w:val="28"/>
              </w:rPr>
              <w:t>при</w:t>
            </w:r>
            <w:r w:rsidR="00B735AA">
              <w:rPr>
                <w:rFonts w:ascii="Times New Roman" w:hAnsi="Times New Roman"/>
                <w:szCs w:val="28"/>
              </w:rPr>
              <w:t xml:space="preserve"> </w:t>
            </w:r>
            <w:r w:rsidRPr="00E92EBB">
              <w:rPr>
                <w:rFonts w:ascii="Times New Roman" w:hAnsi="Times New Roman"/>
                <w:szCs w:val="28"/>
              </w:rPr>
              <w:t>комнатной</w:t>
            </w:r>
            <w:r w:rsidR="00B735AA">
              <w:rPr>
                <w:rFonts w:ascii="Times New Roman" w:hAnsi="Times New Roman"/>
                <w:szCs w:val="28"/>
              </w:rPr>
              <w:t xml:space="preserve"> </w:t>
            </w:r>
            <w:r w:rsidRPr="00E92EBB">
              <w:rPr>
                <w:rFonts w:ascii="Times New Roman" w:hAnsi="Times New Roman"/>
                <w:szCs w:val="28"/>
              </w:rPr>
              <w:t>температуре</w:t>
            </w:r>
          </w:p>
        </w:tc>
        <w:tc>
          <w:tcPr>
            <w:tcW w:w="1950"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Низкая</w:t>
            </w:r>
            <w:r w:rsidR="00B735AA">
              <w:rPr>
                <w:rFonts w:ascii="Times New Roman" w:hAnsi="Times New Roman"/>
                <w:szCs w:val="28"/>
              </w:rPr>
              <w:t xml:space="preserve"> </w:t>
            </w:r>
            <w:r w:rsidRPr="00E92EBB">
              <w:rPr>
                <w:rFonts w:ascii="Times New Roman" w:hAnsi="Times New Roman"/>
                <w:szCs w:val="28"/>
              </w:rPr>
              <w:t>огнеупорность,</w:t>
            </w:r>
            <w:r w:rsidR="00B735AA">
              <w:rPr>
                <w:rFonts w:ascii="Times New Roman" w:hAnsi="Times New Roman"/>
                <w:szCs w:val="28"/>
              </w:rPr>
              <w:t xml:space="preserve"> </w:t>
            </w:r>
            <w:r w:rsidRPr="00E92EBB">
              <w:rPr>
                <w:rFonts w:ascii="Times New Roman" w:hAnsi="Times New Roman"/>
                <w:szCs w:val="28"/>
              </w:rPr>
              <w:t>выделение</w:t>
            </w:r>
            <w:r w:rsidR="00B735AA">
              <w:rPr>
                <w:rFonts w:ascii="Times New Roman" w:hAnsi="Times New Roman"/>
                <w:szCs w:val="28"/>
              </w:rPr>
              <w:t xml:space="preserve"> </w:t>
            </w:r>
            <w:r w:rsidRPr="00E92EBB">
              <w:rPr>
                <w:rFonts w:ascii="Times New Roman" w:hAnsi="Times New Roman"/>
                <w:szCs w:val="28"/>
              </w:rPr>
              <w:t>газов</w:t>
            </w:r>
            <w:r w:rsidR="00B735AA">
              <w:rPr>
                <w:rFonts w:ascii="Times New Roman" w:hAnsi="Times New Roman"/>
                <w:szCs w:val="28"/>
              </w:rPr>
              <w:t xml:space="preserve"> </w:t>
            </w:r>
            <w:r w:rsidRPr="00E92EBB">
              <w:rPr>
                <w:rFonts w:ascii="Times New Roman" w:hAnsi="Times New Roman"/>
                <w:szCs w:val="28"/>
              </w:rPr>
              <w:t>при</w:t>
            </w:r>
            <w:r w:rsidR="00B735AA">
              <w:rPr>
                <w:rFonts w:ascii="Times New Roman" w:hAnsi="Times New Roman"/>
                <w:szCs w:val="28"/>
              </w:rPr>
              <w:t xml:space="preserve"> </w:t>
            </w:r>
            <w:r w:rsidRPr="00E92EBB">
              <w:rPr>
                <w:rFonts w:ascii="Times New Roman" w:hAnsi="Times New Roman"/>
                <w:szCs w:val="28"/>
              </w:rPr>
              <w:t>нагревании</w:t>
            </w:r>
          </w:p>
        </w:tc>
      </w:tr>
      <w:tr w:rsidR="00771C7C" w:rsidRPr="00E92EBB" w:rsidTr="0062052B">
        <w:trPr>
          <w:jc w:val="center"/>
        </w:trPr>
        <w:tc>
          <w:tcPr>
            <w:tcW w:w="1668"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Коллоидный</w:t>
            </w:r>
            <w:r w:rsidR="00B735AA">
              <w:rPr>
                <w:rFonts w:ascii="Times New Roman" w:hAnsi="Times New Roman"/>
                <w:szCs w:val="28"/>
              </w:rPr>
              <w:t xml:space="preserve"> </w:t>
            </w:r>
            <w:r w:rsidRPr="00E92EBB">
              <w:rPr>
                <w:rFonts w:ascii="Times New Roman" w:hAnsi="Times New Roman"/>
                <w:szCs w:val="28"/>
              </w:rPr>
              <w:t>кремнезем</w:t>
            </w:r>
          </w:p>
        </w:tc>
        <w:tc>
          <w:tcPr>
            <w:tcW w:w="2409" w:type="dxa"/>
          </w:tcPr>
          <w:p w:rsidR="00771C7C" w:rsidRPr="00E92EBB" w:rsidRDefault="00771C7C" w:rsidP="0062052B">
            <w:pPr>
              <w:suppressAutoHyphens/>
              <w:jc w:val="both"/>
              <w:rPr>
                <w:rFonts w:ascii="Times New Roman" w:hAnsi="Times New Roman"/>
                <w:szCs w:val="28"/>
                <w:lang w:val="en-US"/>
              </w:rPr>
            </w:pPr>
            <w:r w:rsidRPr="00E92EBB">
              <w:rPr>
                <w:rFonts w:ascii="Times New Roman" w:hAnsi="Times New Roman"/>
                <w:szCs w:val="28"/>
              </w:rPr>
              <w:t>Водная</w:t>
            </w:r>
            <w:r w:rsidR="00B735AA">
              <w:rPr>
                <w:rFonts w:ascii="Times New Roman" w:hAnsi="Times New Roman"/>
                <w:szCs w:val="28"/>
              </w:rPr>
              <w:t xml:space="preserve"> </w:t>
            </w:r>
            <w:r w:rsidRPr="00E92EBB">
              <w:rPr>
                <w:rFonts w:ascii="Times New Roman" w:hAnsi="Times New Roman"/>
                <w:szCs w:val="28"/>
              </w:rPr>
              <w:t>суспензия</w:t>
            </w:r>
            <w:r w:rsidR="00B735AA">
              <w:rPr>
                <w:rFonts w:ascii="Times New Roman" w:hAnsi="Times New Roman"/>
                <w:szCs w:val="28"/>
              </w:rPr>
              <w:t xml:space="preserve"> </w:t>
            </w:r>
            <w:r w:rsidRPr="00E92EBB">
              <w:rPr>
                <w:rFonts w:ascii="Times New Roman" w:hAnsi="Times New Roman"/>
                <w:szCs w:val="28"/>
                <w:lang w:val="en-US"/>
              </w:rPr>
              <w:t>SiO</w:t>
            </w:r>
            <w:r w:rsidRPr="00E92EBB">
              <w:rPr>
                <w:rFonts w:ascii="Times New Roman" w:hAnsi="Times New Roman"/>
                <w:szCs w:val="28"/>
                <w:vertAlign w:val="subscript"/>
                <w:lang w:val="en-US"/>
              </w:rPr>
              <w:t>2</w:t>
            </w:r>
          </w:p>
        </w:tc>
        <w:tc>
          <w:tcPr>
            <w:tcW w:w="1701" w:type="dxa"/>
          </w:tcPr>
          <w:p w:rsidR="00771C7C" w:rsidRPr="00E92EBB" w:rsidRDefault="00771C7C" w:rsidP="0062052B">
            <w:pPr>
              <w:jc w:val="center"/>
            </w:pPr>
            <w:r w:rsidRPr="00E92EBB">
              <w:rPr>
                <w:rFonts w:ascii="Times New Roman" w:hAnsi="Times New Roman"/>
                <w:szCs w:val="28"/>
              </w:rPr>
              <w:t>до</w:t>
            </w:r>
            <w:r w:rsidR="00B735AA">
              <w:rPr>
                <w:rFonts w:ascii="Times New Roman" w:hAnsi="Times New Roman"/>
                <w:szCs w:val="28"/>
              </w:rPr>
              <w:t xml:space="preserve"> </w:t>
            </w:r>
            <w:r w:rsidRPr="00E92EBB">
              <w:rPr>
                <w:rFonts w:ascii="Times New Roman" w:hAnsi="Times New Roman"/>
                <w:szCs w:val="28"/>
              </w:rPr>
              <w:t>1600</w:t>
            </w:r>
            <w:r w:rsidR="00B735AA">
              <w:rPr>
                <w:rFonts w:ascii="Times New Roman" w:hAnsi="Times New Roman"/>
                <w:szCs w:val="28"/>
              </w:rPr>
              <w:t xml:space="preserve"> </w:t>
            </w:r>
            <w:r w:rsidRPr="00E92EBB">
              <w:rPr>
                <w:rFonts w:ascii="Times New Roman" w:hAnsi="Times New Roman"/>
                <w:szCs w:val="28"/>
              </w:rPr>
              <w:t>°С</w:t>
            </w:r>
          </w:p>
        </w:tc>
        <w:tc>
          <w:tcPr>
            <w:tcW w:w="1843"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Высокая</w:t>
            </w:r>
            <w:r w:rsidR="00B735AA">
              <w:rPr>
                <w:rFonts w:ascii="Times New Roman" w:hAnsi="Times New Roman"/>
                <w:szCs w:val="28"/>
              </w:rPr>
              <w:t xml:space="preserve"> </w:t>
            </w:r>
            <w:r w:rsidRPr="00E92EBB">
              <w:rPr>
                <w:rFonts w:ascii="Times New Roman" w:hAnsi="Times New Roman"/>
                <w:szCs w:val="28"/>
              </w:rPr>
              <w:t>чистота,</w:t>
            </w:r>
            <w:r w:rsidR="00B735AA">
              <w:rPr>
                <w:rFonts w:ascii="Times New Roman" w:hAnsi="Times New Roman"/>
                <w:szCs w:val="28"/>
              </w:rPr>
              <w:t xml:space="preserve"> </w:t>
            </w:r>
            <w:r w:rsidRPr="00E92EBB">
              <w:rPr>
                <w:rFonts w:ascii="Times New Roman" w:hAnsi="Times New Roman"/>
                <w:szCs w:val="28"/>
              </w:rPr>
              <w:t>используется</w:t>
            </w:r>
            <w:r w:rsidR="00B735AA">
              <w:rPr>
                <w:rFonts w:ascii="Times New Roman" w:hAnsi="Times New Roman"/>
                <w:szCs w:val="28"/>
              </w:rPr>
              <w:t xml:space="preserve"> </w:t>
            </w:r>
            <w:r w:rsidRPr="00E92EBB">
              <w:rPr>
                <w:rFonts w:ascii="Times New Roman" w:hAnsi="Times New Roman"/>
                <w:szCs w:val="28"/>
              </w:rPr>
              <w:t>для</w:t>
            </w:r>
            <w:r w:rsidR="00B735AA">
              <w:rPr>
                <w:rFonts w:ascii="Times New Roman" w:hAnsi="Times New Roman"/>
                <w:szCs w:val="28"/>
              </w:rPr>
              <w:t xml:space="preserve"> </w:t>
            </w:r>
            <w:r w:rsidRPr="00E92EBB">
              <w:rPr>
                <w:rFonts w:ascii="Times New Roman" w:hAnsi="Times New Roman"/>
                <w:szCs w:val="28"/>
              </w:rPr>
              <w:t>точного</w:t>
            </w:r>
            <w:r w:rsidR="00B735AA">
              <w:rPr>
                <w:rFonts w:ascii="Times New Roman" w:hAnsi="Times New Roman"/>
                <w:szCs w:val="28"/>
              </w:rPr>
              <w:t xml:space="preserve"> </w:t>
            </w:r>
            <w:r w:rsidRPr="00E92EBB">
              <w:rPr>
                <w:rFonts w:ascii="Times New Roman" w:hAnsi="Times New Roman"/>
                <w:szCs w:val="28"/>
              </w:rPr>
              <w:t>литья</w:t>
            </w:r>
          </w:p>
        </w:tc>
        <w:tc>
          <w:tcPr>
            <w:tcW w:w="1950"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Высокая</w:t>
            </w:r>
            <w:r w:rsidR="00B735AA">
              <w:rPr>
                <w:rFonts w:ascii="Times New Roman" w:hAnsi="Times New Roman"/>
                <w:szCs w:val="28"/>
              </w:rPr>
              <w:t xml:space="preserve"> </w:t>
            </w:r>
            <w:r w:rsidRPr="00E92EBB">
              <w:rPr>
                <w:rFonts w:ascii="Times New Roman" w:hAnsi="Times New Roman"/>
                <w:szCs w:val="28"/>
              </w:rPr>
              <w:t>стоимость,</w:t>
            </w:r>
            <w:r w:rsidR="00B735AA">
              <w:rPr>
                <w:rFonts w:ascii="Times New Roman" w:hAnsi="Times New Roman"/>
                <w:szCs w:val="28"/>
              </w:rPr>
              <w:t xml:space="preserve"> </w:t>
            </w:r>
            <w:r w:rsidRPr="00E92EBB">
              <w:rPr>
                <w:rFonts w:ascii="Times New Roman" w:hAnsi="Times New Roman"/>
                <w:szCs w:val="28"/>
              </w:rPr>
              <w:t>чувствительность</w:t>
            </w:r>
            <w:r w:rsidR="00B735AA">
              <w:rPr>
                <w:rFonts w:ascii="Times New Roman" w:hAnsi="Times New Roman"/>
                <w:szCs w:val="28"/>
              </w:rPr>
              <w:t xml:space="preserve"> </w:t>
            </w:r>
            <w:r w:rsidRPr="00E92EBB">
              <w:rPr>
                <w:rFonts w:ascii="Times New Roman" w:hAnsi="Times New Roman"/>
                <w:szCs w:val="28"/>
              </w:rPr>
              <w:t>к</w:t>
            </w:r>
            <w:r w:rsidR="00B735AA">
              <w:rPr>
                <w:rFonts w:ascii="Times New Roman" w:hAnsi="Times New Roman"/>
                <w:szCs w:val="28"/>
              </w:rPr>
              <w:t xml:space="preserve"> </w:t>
            </w:r>
            <w:r w:rsidRPr="00E92EBB">
              <w:rPr>
                <w:rFonts w:ascii="Times New Roman" w:hAnsi="Times New Roman"/>
                <w:szCs w:val="28"/>
              </w:rPr>
              <w:t>условиям</w:t>
            </w:r>
            <w:r w:rsidR="00B735AA">
              <w:rPr>
                <w:rFonts w:ascii="Times New Roman" w:hAnsi="Times New Roman"/>
                <w:szCs w:val="28"/>
              </w:rPr>
              <w:t xml:space="preserve"> </w:t>
            </w:r>
            <w:r w:rsidRPr="00E92EBB">
              <w:rPr>
                <w:rFonts w:ascii="Times New Roman" w:hAnsi="Times New Roman"/>
                <w:szCs w:val="28"/>
              </w:rPr>
              <w:t>хранения,</w:t>
            </w:r>
            <w:r w:rsidR="00B735AA">
              <w:rPr>
                <w:rFonts w:ascii="Times New Roman" w:hAnsi="Times New Roman"/>
                <w:szCs w:val="28"/>
              </w:rPr>
              <w:t xml:space="preserve"> </w:t>
            </w:r>
            <w:r w:rsidRPr="00E92EBB">
              <w:rPr>
                <w:rFonts w:ascii="Times New Roman" w:hAnsi="Times New Roman"/>
                <w:szCs w:val="28"/>
              </w:rPr>
              <w:t>активное</w:t>
            </w:r>
            <w:r w:rsidR="00B735AA">
              <w:rPr>
                <w:rFonts w:ascii="Times New Roman" w:hAnsi="Times New Roman"/>
                <w:szCs w:val="28"/>
              </w:rPr>
              <w:t xml:space="preserve"> </w:t>
            </w:r>
            <w:r w:rsidRPr="00E92EBB">
              <w:rPr>
                <w:rFonts w:ascii="Times New Roman" w:hAnsi="Times New Roman"/>
                <w:szCs w:val="28"/>
              </w:rPr>
              <w:t>взаимодействие</w:t>
            </w:r>
            <w:r w:rsidR="00B735AA">
              <w:rPr>
                <w:rFonts w:ascii="Times New Roman" w:hAnsi="Times New Roman"/>
                <w:szCs w:val="28"/>
              </w:rPr>
              <w:t xml:space="preserve"> </w:t>
            </w:r>
            <w:r w:rsidRPr="00E92EBB">
              <w:rPr>
                <w:rFonts w:ascii="Times New Roman" w:hAnsi="Times New Roman"/>
                <w:szCs w:val="28"/>
              </w:rPr>
              <w:t>с</w:t>
            </w:r>
            <w:r w:rsidR="00B735AA">
              <w:rPr>
                <w:rFonts w:ascii="Times New Roman" w:hAnsi="Times New Roman"/>
                <w:szCs w:val="28"/>
              </w:rPr>
              <w:t xml:space="preserve"> </w:t>
            </w:r>
            <w:r w:rsidRPr="00E92EBB">
              <w:rPr>
                <w:rFonts w:ascii="Times New Roman" w:hAnsi="Times New Roman"/>
                <w:szCs w:val="28"/>
              </w:rPr>
              <w:t>титаном</w:t>
            </w:r>
          </w:p>
        </w:tc>
      </w:tr>
      <w:tr w:rsidR="00771C7C" w:rsidRPr="00E92EBB" w:rsidTr="0062052B">
        <w:trPr>
          <w:jc w:val="center"/>
        </w:trPr>
        <w:tc>
          <w:tcPr>
            <w:tcW w:w="1668"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Алюминатные</w:t>
            </w:r>
            <w:r w:rsidR="00B735AA">
              <w:rPr>
                <w:rFonts w:ascii="Times New Roman" w:hAnsi="Times New Roman"/>
                <w:szCs w:val="28"/>
              </w:rPr>
              <w:t xml:space="preserve"> </w:t>
            </w:r>
          </w:p>
        </w:tc>
        <w:tc>
          <w:tcPr>
            <w:tcW w:w="2409"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Алюминаты</w:t>
            </w:r>
            <w:r w:rsidR="00B735AA">
              <w:rPr>
                <w:rFonts w:ascii="Times New Roman" w:hAnsi="Times New Roman"/>
                <w:szCs w:val="28"/>
              </w:rPr>
              <w:t xml:space="preserve"> </w:t>
            </w:r>
            <w:r w:rsidRPr="00E92EBB">
              <w:rPr>
                <w:rFonts w:ascii="Times New Roman" w:hAnsi="Times New Roman"/>
                <w:szCs w:val="28"/>
              </w:rPr>
              <w:t>щелочных</w:t>
            </w:r>
            <w:r w:rsidR="00B735AA">
              <w:rPr>
                <w:rFonts w:ascii="Times New Roman" w:hAnsi="Times New Roman"/>
                <w:szCs w:val="28"/>
              </w:rPr>
              <w:t xml:space="preserve"> </w:t>
            </w:r>
            <w:r w:rsidRPr="00E92EBB">
              <w:rPr>
                <w:rFonts w:ascii="Times New Roman" w:hAnsi="Times New Roman"/>
                <w:szCs w:val="28"/>
              </w:rPr>
              <w:t>металлов</w:t>
            </w:r>
          </w:p>
        </w:tc>
        <w:tc>
          <w:tcPr>
            <w:tcW w:w="1701" w:type="dxa"/>
          </w:tcPr>
          <w:p w:rsidR="00771C7C" w:rsidRPr="00E92EBB" w:rsidRDefault="00771C7C" w:rsidP="0062052B">
            <w:pPr>
              <w:jc w:val="center"/>
            </w:pPr>
            <w:r w:rsidRPr="00E92EBB">
              <w:rPr>
                <w:rFonts w:ascii="Times New Roman" w:hAnsi="Times New Roman"/>
                <w:szCs w:val="28"/>
              </w:rPr>
              <w:t>до</w:t>
            </w:r>
            <w:r w:rsidR="00B735AA">
              <w:rPr>
                <w:rFonts w:ascii="Times New Roman" w:hAnsi="Times New Roman"/>
                <w:szCs w:val="28"/>
              </w:rPr>
              <w:t xml:space="preserve"> </w:t>
            </w:r>
            <w:r w:rsidRPr="00E92EBB">
              <w:rPr>
                <w:rFonts w:ascii="Times New Roman" w:hAnsi="Times New Roman"/>
                <w:szCs w:val="28"/>
              </w:rPr>
              <w:t>1700</w:t>
            </w:r>
            <w:r w:rsidR="00B735AA">
              <w:rPr>
                <w:rFonts w:ascii="Times New Roman" w:hAnsi="Times New Roman"/>
                <w:szCs w:val="28"/>
              </w:rPr>
              <w:t xml:space="preserve"> </w:t>
            </w:r>
            <w:r w:rsidRPr="00E92EBB">
              <w:rPr>
                <w:rFonts w:ascii="Times New Roman" w:hAnsi="Times New Roman"/>
                <w:szCs w:val="28"/>
              </w:rPr>
              <w:t>°С</w:t>
            </w:r>
          </w:p>
        </w:tc>
        <w:tc>
          <w:tcPr>
            <w:tcW w:w="1843"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Хорошая</w:t>
            </w:r>
            <w:r w:rsidR="00B735AA">
              <w:rPr>
                <w:rFonts w:ascii="Times New Roman" w:hAnsi="Times New Roman"/>
                <w:szCs w:val="28"/>
              </w:rPr>
              <w:t xml:space="preserve"> </w:t>
            </w:r>
            <w:r w:rsidRPr="00E92EBB">
              <w:rPr>
                <w:rFonts w:ascii="Times New Roman" w:hAnsi="Times New Roman"/>
                <w:szCs w:val="28"/>
              </w:rPr>
              <w:t>адгезия,</w:t>
            </w:r>
            <w:r w:rsidR="00B735AA">
              <w:rPr>
                <w:rFonts w:ascii="Times New Roman" w:hAnsi="Times New Roman"/>
                <w:szCs w:val="28"/>
              </w:rPr>
              <w:t xml:space="preserve"> </w:t>
            </w:r>
            <w:r w:rsidRPr="00E92EBB">
              <w:rPr>
                <w:rFonts w:ascii="Times New Roman" w:hAnsi="Times New Roman"/>
                <w:szCs w:val="28"/>
              </w:rPr>
              <w:t>термостойкость</w:t>
            </w:r>
          </w:p>
        </w:tc>
        <w:tc>
          <w:tcPr>
            <w:tcW w:w="1950" w:type="dxa"/>
          </w:tcPr>
          <w:p w:rsidR="00771C7C" w:rsidRPr="00E92EBB" w:rsidRDefault="00771C7C" w:rsidP="0062052B">
            <w:pPr>
              <w:suppressAutoHyphens/>
              <w:jc w:val="both"/>
              <w:rPr>
                <w:rFonts w:ascii="Times New Roman" w:hAnsi="Times New Roman"/>
                <w:szCs w:val="28"/>
              </w:rPr>
            </w:pPr>
            <w:r w:rsidRPr="00E92EBB">
              <w:rPr>
                <w:rFonts w:ascii="Times New Roman" w:hAnsi="Times New Roman"/>
                <w:szCs w:val="28"/>
              </w:rPr>
              <w:t>Могут</w:t>
            </w:r>
            <w:r w:rsidR="00B735AA">
              <w:rPr>
                <w:rFonts w:ascii="Times New Roman" w:hAnsi="Times New Roman"/>
                <w:szCs w:val="28"/>
              </w:rPr>
              <w:t xml:space="preserve"> </w:t>
            </w:r>
            <w:r w:rsidRPr="00E92EBB">
              <w:rPr>
                <w:rFonts w:ascii="Times New Roman" w:hAnsi="Times New Roman"/>
                <w:szCs w:val="28"/>
              </w:rPr>
              <w:t>быть</w:t>
            </w:r>
            <w:r w:rsidR="00B735AA">
              <w:rPr>
                <w:rFonts w:ascii="Times New Roman" w:hAnsi="Times New Roman"/>
                <w:szCs w:val="28"/>
              </w:rPr>
              <w:t xml:space="preserve"> </w:t>
            </w:r>
            <w:r w:rsidRPr="00E92EBB">
              <w:rPr>
                <w:rFonts w:ascii="Times New Roman" w:hAnsi="Times New Roman"/>
                <w:szCs w:val="28"/>
              </w:rPr>
              <w:t>склонны</w:t>
            </w:r>
            <w:r w:rsidR="00B735AA">
              <w:rPr>
                <w:rFonts w:ascii="Times New Roman" w:hAnsi="Times New Roman"/>
                <w:szCs w:val="28"/>
              </w:rPr>
              <w:t xml:space="preserve"> </w:t>
            </w:r>
            <w:r w:rsidRPr="00E92EBB">
              <w:rPr>
                <w:rFonts w:ascii="Times New Roman" w:hAnsi="Times New Roman"/>
                <w:szCs w:val="28"/>
              </w:rPr>
              <w:t>к</w:t>
            </w:r>
            <w:r w:rsidR="00B735AA">
              <w:rPr>
                <w:rFonts w:ascii="Times New Roman" w:hAnsi="Times New Roman"/>
                <w:szCs w:val="28"/>
              </w:rPr>
              <w:t xml:space="preserve"> </w:t>
            </w:r>
            <w:r w:rsidRPr="00E92EBB">
              <w:rPr>
                <w:rFonts w:ascii="Times New Roman" w:hAnsi="Times New Roman"/>
                <w:szCs w:val="28"/>
              </w:rPr>
              <w:t>гигроскопичности</w:t>
            </w:r>
          </w:p>
        </w:tc>
      </w:tr>
    </w:tbl>
    <w:p w:rsidR="00771C7C" w:rsidRPr="00E92EBB" w:rsidRDefault="00771C7C" w:rsidP="00771C7C">
      <w:pPr>
        <w:spacing w:after="0" w:line="240" w:lineRule="auto"/>
        <w:ind w:firstLine="567"/>
        <w:contextualSpacing/>
        <w:jc w:val="both"/>
        <w:rPr>
          <w:rFonts w:ascii="Times New Roman" w:hAnsi="Times New Roman"/>
          <w:sz w:val="28"/>
          <w:szCs w:val="28"/>
        </w:rPr>
      </w:pP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формирования</w:t>
      </w:r>
      <w:r w:rsidR="00B735AA">
        <w:rPr>
          <w:rFonts w:ascii="Times New Roman" w:hAnsi="Times New Roman"/>
          <w:sz w:val="28"/>
          <w:szCs w:val="28"/>
        </w:rPr>
        <w:t xml:space="preserve"> </w:t>
      </w:r>
      <w:r w:rsidRPr="00E92EBB">
        <w:rPr>
          <w:rFonts w:ascii="Times New Roman" w:hAnsi="Times New Roman"/>
          <w:sz w:val="28"/>
          <w:szCs w:val="28"/>
        </w:rPr>
        <w:t>лицевого</w:t>
      </w:r>
      <w:r w:rsidR="00B735AA">
        <w:rPr>
          <w:rFonts w:ascii="Times New Roman" w:hAnsi="Times New Roman"/>
          <w:sz w:val="28"/>
          <w:szCs w:val="28"/>
        </w:rPr>
        <w:t xml:space="preserve"> </w:t>
      </w:r>
      <w:r w:rsidRPr="00E92EBB">
        <w:rPr>
          <w:rFonts w:ascii="Times New Roman" w:hAnsi="Times New Roman"/>
          <w:sz w:val="28"/>
          <w:szCs w:val="28"/>
        </w:rPr>
        <w:t>слоя</w:t>
      </w:r>
      <w:r w:rsidR="00B735AA">
        <w:rPr>
          <w:rFonts w:ascii="Times New Roman" w:hAnsi="Times New Roman"/>
          <w:sz w:val="28"/>
          <w:szCs w:val="28"/>
        </w:rPr>
        <w:t xml:space="preserve"> </w:t>
      </w:r>
      <w:r w:rsidRPr="00E92EBB">
        <w:rPr>
          <w:rFonts w:ascii="Times New Roman" w:hAnsi="Times New Roman"/>
          <w:sz w:val="28"/>
          <w:szCs w:val="28"/>
        </w:rPr>
        <w:t>огнеупорной</w:t>
      </w:r>
      <w:r w:rsidR="00B735AA">
        <w:rPr>
          <w:rFonts w:ascii="Times New Roman" w:hAnsi="Times New Roman"/>
          <w:sz w:val="28"/>
          <w:szCs w:val="28"/>
        </w:rPr>
        <w:t xml:space="preserve"> </w:t>
      </w:r>
      <w:r w:rsidRPr="00E92EBB">
        <w:rPr>
          <w:rFonts w:ascii="Times New Roman" w:hAnsi="Times New Roman"/>
          <w:sz w:val="28"/>
          <w:szCs w:val="28"/>
        </w:rPr>
        <w:t>оболочки</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компанией</w:t>
      </w:r>
      <w:r w:rsidR="00B735AA">
        <w:rPr>
          <w:rFonts w:ascii="Times New Roman" w:hAnsi="Times New Roman"/>
          <w:sz w:val="28"/>
          <w:szCs w:val="28"/>
        </w:rPr>
        <w:t xml:space="preserve"> </w:t>
      </w:r>
      <w:r w:rsidRPr="00E92EBB">
        <w:rPr>
          <w:rFonts w:ascii="Times New Roman" w:hAnsi="Times New Roman"/>
          <w:sz w:val="28"/>
          <w:szCs w:val="28"/>
        </w:rPr>
        <w:t>REMET®</w:t>
      </w:r>
      <w:r w:rsidR="00B735AA">
        <w:rPr>
          <w:rFonts w:ascii="Times New Roman" w:hAnsi="Times New Roman"/>
          <w:sz w:val="28"/>
          <w:szCs w:val="28"/>
        </w:rPr>
        <w:t xml:space="preserve"> </w:t>
      </w:r>
      <w:r w:rsidRPr="00E92EBB">
        <w:rPr>
          <w:rFonts w:ascii="Times New Roman" w:hAnsi="Times New Roman"/>
          <w:sz w:val="28"/>
          <w:szCs w:val="28"/>
        </w:rPr>
        <w:t>UK</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рынке</w:t>
      </w:r>
      <w:r w:rsidR="00B735AA">
        <w:rPr>
          <w:rFonts w:ascii="Times New Roman" w:hAnsi="Times New Roman"/>
          <w:sz w:val="28"/>
          <w:szCs w:val="28"/>
        </w:rPr>
        <w:t xml:space="preserve"> </w:t>
      </w:r>
      <w:r w:rsidRPr="00E92EBB">
        <w:rPr>
          <w:rFonts w:ascii="Times New Roman" w:hAnsi="Times New Roman"/>
          <w:sz w:val="28"/>
          <w:szCs w:val="28"/>
        </w:rPr>
        <w:t>предлагается</w:t>
      </w:r>
      <w:r w:rsidR="00B735AA">
        <w:rPr>
          <w:rFonts w:ascii="Times New Roman" w:hAnsi="Times New Roman"/>
          <w:sz w:val="28"/>
          <w:szCs w:val="28"/>
        </w:rPr>
        <w:t xml:space="preserve"> </w:t>
      </w:r>
      <w:r w:rsidRPr="00E92EBB">
        <w:rPr>
          <w:rFonts w:ascii="Times New Roman" w:hAnsi="Times New Roman"/>
          <w:sz w:val="28"/>
          <w:szCs w:val="28"/>
        </w:rPr>
        <w:t>вододисперсионное</w:t>
      </w:r>
      <w:r w:rsidR="00B735AA">
        <w:rPr>
          <w:rFonts w:ascii="Times New Roman" w:hAnsi="Times New Roman"/>
          <w:sz w:val="28"/>
          <w:szCs w:val="28"/>
        </w:rPr>
        <w:t xml:space="preserve"> </w:t>
      </w:r>
      <w:r w:rsidRPr="00E92EBB">
        <w:rPr>
          <w:rFonts w:ascii="Times New Roman" w:hAnsi="Times New Roman"/>
          <w:sz w:val="28"/>
          <w:szCs w:val="28"/>
        </w:rPr>
        <w:t>связующее</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основе</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алюминия</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Remal20,</w:t>
      </w:r>
      <w:r w:rsidR="00B735AA">
        <w:rPr>
          <w:rFonts w:ascii="Times New Roman" w:hAnsi="Times New Roman"/>
          <w:sz w:val="28"/>
          <w:szCs w:val="28"/>
        </w:rPr>
        <w:t xml:space="preserve"> </w:t>
      </w:r>
      <w:r w:rsidRPr="00E92EBB">
        <w:rPr>
          <w:rFonts w:ascii="Times New Roman" w:hAnsi="Times New Roman"/>
          <w:sz w:val="28"/>
          <w:szCs w:val="28"/>
        </w:rPr>
        <w:t>обладающее</w:t>
      </w:r>
      <w:r w:rsidR="00B735AA">
        <w:rPr>
          <w:rFonts w:ascii="Times New Roman" w:hAnsi="Times New Roman"/>
          <w:sz w:val="28"/>
          <w:szCs w:val="28"/>
        </w:rPr>
        <w:t xml:space="preserve"> </w:t>
      </w:r>
      <w:r w:rsidRPr="00E92EBB">
        <w:rPr>
          <w:rFonts w:ascii="Times New Roman" w:hAnsi="Times New Roman"/>
          <w:sz w:val="28"/>
          <w:szCs w:val="28"/>
        </w:rPr>
        <w:t>стабильностью</w:t>
      </w:r>
      <w:r w:rsidR="00B735AA">
        <w:rPr>
          <w:rFonts w:ascii="Times New Roman" w:hAnsi="Times New Roman"/>
          <w:sz w:val="28"/>
          <w:szCs w:val="28"/>
        </w:rPr>
        <w:t xml:space="preserve"> </w:t>
      </w:r>
      <w:r w:rsidRPr="00E92EBB">
        <w:rPr>
          <w:rFonts w:ascii="Times New Roman" w:hAnsi="Times New Roman"/>
          <w:sz w:val="28"/>
          <w:szCs w:val="28"/>
        </w:rPr>
        <w:t>раствора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определенном</w:t>
      </w:r>
      <w:r w:rsidR="00B735AA">
        <w:rPr>
          <w:rFonts w:ascii="Times New Roman" w:hAnsi="Times New Roman"/>
          <w:sz w:val="28"/>
          <w:szCs w:val="28"/>
        </w:rPr>
        <w:t xml:space="preserve"> </w:t>
      </w:r>
      <w:r w:rsidRPr="00E92EBB">
        <w:rPr>
          <w:rFonts w:ascii="Times New Roman" w:hAnsi="Times New Roman"/>
          <w:sz w:val="28"/>
          <w:szCs w:val="28"/>
        </w:rPr>
        <w:t>интервале</w:t>
      </w:r>
      <w:r w:rsidR="00B735AA">
        <w:rPr>
          <w:rFonts w:ascii="Times New Roman" w:hAnsi="Times New Roman"/>
          <w:sz w:val="28"/>
          <w:szCs w:val="28"/>
        </w:rPr>
        <w:t xml:space="preserve"> </w:t>
      </w:r>
      <w:r w:rsidRPr="00E92EBB">
        <w:rPr>
          <w:rFonts w:ascii="Times New Roman" w:hAnsi="Times New Roman"/>
          <w:sz w:val="28"/>
          <w:szCs w:val="28"/>
        </w:rPr>
        <w:t>pH.</w:t>
      </w:r>
      <w:r w:rsidR="00B735AA">
        <w:rPr>
          <w:rFonts w:ascii="Times New Roman" w:hAnsi="Times New Roman"/>
          <w:sz w:val="28"/>
          <w:szCs w:val="28"/>
        </w:rPr>
        <w:t xml:space="preserve"> </w:t>
      </w:r>
      <w:r w:rsidRPr="00E92EBB">
        <w:rPr>
          <w:rFonts w:ascii="Times New Roman" w:hAnsi="Times New Roman"/>
          <w:sz w:val="28"/>
          <w:szCs w:val="28"/>
        </w:rPr>
        <w:t>Между</w:t>
      </w:r>
      <w:r w:rsidR="00B735AA">
        <w:rPr>
          <w:rFonts w:ascii="Times New Roman" w:hAnsi="Times New Roman"/>
          <w:sz w:val="28"/>
          <w:szCs w:val="28"/>
        </w:rPr>
        <w:t xml:space="preserve"> </w:t>
      </w:r>
      <w:r w:rsidRPr="00E92EBB">
        <w:rPr>
          <w:rFonts w:ascii="Times New Roman" w:hAnsi="Times New Roman"/>
          <w:sz w:val="28"/>
          <w:szCs w:val="28"/>
        </w:rPr>
        <w:t>тем</w:t>
      </w:r>
      <w:r w:rsidR="00B735AA">
        <w:rPr>
          <w:rFonts w:ascii="Times New Roman" w:hAnsi="Times New Roman"/>
          <w:sz w:val="28"/>
          <w:szCs w:val="28"/>
        </w:rPr>
        <w:t xml:space="preserve"> </w:t>
      </w:r>
      <w:r w:rsidRPr="00E92EBB">
        <w:rPr>
          <w:rFonts w:ascii="Times New Roman" w:hAnsi="Times New Roman"/>
          <w:sz w:val="28"/>
          <w:szCs w:val="28"/>
        </w:rPr>
        <w:t>известно,</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оксид</w:t>
      </w:r>
      <w:r w:rsidR="00B735AA">
        <w:rPr>
          <w:rFonts w:ascii="Times New Roman" w:hAnsi="Times New Roman"/>
          <w:sz w:val="28"/>
          <w:szCs w:val="28"/>
        </w:rPr>
        <w:t xml:space="preserve"> </w:t>
      </w:r>
      <w:r w:rsidRPr="00E92EBB">
        <w:rPr>
          <w:rFonts w:ascii="Times New Roman" w:hAnsi="Times New Roman"/>
          <w:sz w:val="28"/>
          <w:szCs w:val="28"/>
        </w:rPr>
        <w:t>алюминия</w:t>
      </w:r>
      <w:r w:rsidR="00B735AA">
        <w:rPr>
          <w:rFonts w:ascii="Times New Roman" w:hAnsi="Times New Roman"/>
          <w:sz w:val="28"/>
          <w:szCs w:val="28"/>
        </w:rPr>
        <w:t xml:space="preserve"> </w:t>
      </w:r>
      <w:r w:rsidRPr="00E92EBB">
        <w:rPr>
          <w:rFonts w:ascii="Times New Roman" w:hAnsi="Times New Roman"/>
          <w:sz w:val="28"/>
          <w:szCs w:val="28"/>
        </w:rPr>
        <w:t>очень</w:t>
      </w:r>
      <w:r w:rsidR="00B735AA">
        <w:rPr>
          <w:rFonts w:ascii="Times New Roman" w:hAnsi="Times New Roman"/>
          <w:sz w:val="28"/>
          <w:szCs w:val="28"/>
        </w:rPr>
        <w:t xml:space="preserve"> </w:t>
      </w:r>
      <w:r w:rsidRPr="00E92EBB">
        <w:rPr>
          <w:rFonts w:ascii="Times New Roman" w:hAnsi="Times New Roman"/>
          <w:sz w:val="28"/>
          <w:szCs w:val="28"/>
        </w:rPr>
        <w:t>активно</w:t>
      </w:r>
      <w:r w:rsidR="00B735AA">
        <w:rPr>
          <w:rFonts w:ascii="Times New Roman" w:hAnsi="Times New Roman"/>
          <w:sz w:val="28"/>
          <w:szCs w:val="28"/>
        </w:rPr>
        <w:t xml:space="preserve"> </w:t>
      </w:r>
      <w:r w:rsidRPr="00E92EBB">
        <w:rPr>
          <w:rFonts w:ascii="Times New Roman" w:hAnsi="Times New Roman"/>
          <w:sz w:val="28"/>
          <w:szCs w:val="28"/>
        </w:rPr>
        <w:t>взаимодействует</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титановым</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будет</w:t>
      </w:r>
      <w:r w:rsidR="00B735AA">
        <w:rPr>
          <w:rFonts w:ascii="Times New Roman" w:hAnsi="Times New Roman"/>
          <w:sz w:val="28"/>
          <w:szCs w:val="28"/>
        </w:rPr>
        <w:t xml:space="preserve"> </w:t>
      </w:r>
      <w:r w:rsidRPr="00E92EBB">
        <w:rPr>
          <w:rFonts w:ascii="Times New Roman" w:hAnsi="Times New Roman"/>
          <w:sz w:val="28"/>
          <w:szCs w:val="28"/>
        </w:rPr>
        <w:t>препятствовать</w:t>
      </w:r>
      <w:r w:rsidR="00B735AA">
        <w:rPr>
          <w:rFonts w:ascii="Times New Roman" w:hAnsi="Times New Roman"/>
          <w:sz w:val="28"/>
          <w:szCs w:val="28"/>
        </w:rPr>
        <w:t xml:space="preserve"> </w:t>
      </w:r>
      <w:r w:rsidRPr="00E92EBB">
        <w:rPr>
          <w:rFonts w:ascii="Times New Roman" w:hAnsi="Times New Roman"/>
          <w:sz w:val="28"/>
          <w:szCs w:val="28"/>
        </w:rPr>
        <w:t>заполнению</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rPr>
        <w:t xml:space="preserve"> </w:t>
      </w:r>
      <w:r w:rsidRPr="00E92EBB">
        <w:rPr>
          <w:rFonts w:ascii="Times New Roman" w:hAnsi="Times New Roman"/>
          <w:sz w:val="28"/>
          <w:szCs w:val="28"/>
        </w:rPr>
        <w:t>тонких</w:t>
      </w:r>
      <w:r w:rsidR="00B735AA">
        <w:rPr>
          <w:rFonts w:ascii="Times New Roman" w:hAnsi="Times New Roman"/>
          <w:sz w:val="28"/>
          <w:szCs w:val="28"/>
        </w:rPr>
        <w:t xml:space="preserve"> </w:t>
      </w:r>
      <w:r w:rsidRPr="00E92EBB">
        <w:rPr>
          <w:rFonts w:ascii="Times New Roman" w:hAnsi="Times New Roman"/>
          <w:sz w:val="28"/>
          <w:szCs w:val="28"/>
        </w:rPr>
        <w:t>каналов.</w:t>
      </w:r>
      <w:r w:rsidR="00B735AA">
        <w:rPr>
          <w:rFonts w:ascii="Times New Roman" w:hAnsi="Times New Roman"/>
          <w:sz w:val="28"/>
          <w:szCs w:val="28"/>
        </w:rPr>
        <w:t xml:space="preserve"> </w:t>
      </w:r>
      <w:r w:rsidRPr="00E92EBB">
        <w:rPr>
          <w:rFonts w:ascii="Times New Roman" w:hAnsi="Times New Roman"/>
          <w:sz w:val="28"/>
          <w:szCs w:val="28"/>
        </w:rPr>
        <w:t>Помимо</w:t>
      </w:r>
      <w:r w:rsidR="00B735AA">
        <w:rPr>
          <w:rFonts w:ascii="Times New Roman" w:hAnsi="Times New Roman"/>
          <w:sz w:val="28"/>
          <w:szCs w:val="28"/>
        </w:rPr>
        <w:t xml:space="preserve"> </w:t>
      </w:r>
      <w:r w:rsidRPr="00E92EBB">
        <w:rPr>
          <w:rFonts w:ascii="Times New Roman" w:hAnsi="Times New Roman"/>
          <w:sz w:val="28"/>
          <w:szCs w:val="28"/>
        </w:rPr>
        <w:t>этого,</w:t>
      </w:r>
      <w:r w:rsidR="00B735AA">
        <w:rPr>
          <w:rFonts w:ascii="Times New Roman" w:hAnsi="Times New Roman"/>
          <w:sz w:val="28"/>
          <w:szCs w:val="28"/>
        </w:rPr>
        <w:t xml:space="preserve"> </w:t>
      </w:r>
      <w:r w:rsidRPr="00E92EBB">
        <w:rPr>
          <w:rFonts w:ascii="Times New Roman" w:hAnsi="Times New Roman"/>
          <w:sz w:val="28"/>
          <w:szCs w:val="28"/>
        </w:rPr>
        <w:t>керамические</w:t>
      </w:r>
      <w:r w:rsidR="00B735AA">
        <w:rPr>
          <w:rFonts w:ascii="Times New Roman" w:hAnsi="Times New Roman"/>
          <w:sz w:val="28"/>
          <w:szCs w:val="28"/>
        </w:rPr>
        <w:t xml:space="preserve"> </w:t>
      </w:r>
      <w:r w:rsidRPr="00E92EBB">
        <w:rPr>
          <w:rFonts w:ascii="Times New Roman" w:hAnsi="Times New Roman"/>
          <w:sz w:val="28"/>
          <w:szCs w:val="28"/>
        </w:rPr>
        <w:t>слои,</w:t>
      </w:r>
      <w:r w:rsidR="00B735AA">
        <w:rPr>
          <w:rFonts w:ascii="Times New Roman" w:hAnsi="Times New Roman"/>
          <w:sz w:val="28"/>
          <w:szCs w:val="28"/>
        </w:rPr>
        <w:t xml:space="preserve"> </w:t>
      </w:r>
      <w:r w:rsidRPr="00E92EBB">
        <w:rPr>
          <w:rFonts w:ascii="Times New Roman" w:hAnsi="Times New Roman"/>
          <w:sz w:val="28"/>
          <w:szCs w:val="28"/>
        </w:rPr>
        <w:t>получаемые</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циркония</w:t>
      </w:r>
      <w:r w:rsidR="00B735AA">
        <w:rPr>
          <w:rFonts w:ascii="Times New Roman" w:hAnsi="Times New Roman"/>
          <w:sz w:val="28"/>
          <w:szCs w:val="28"/>
        </w:rPr>
        <w:t xml:space="preserve"> </w:t>
      </w:r>
      <w:r w:rsidRPr="00E92EBB">
        <w:rPr>
          <w:rFonts w:ascii="Times New Roman" w:hAnsi="Times New Roman"/>
          <w:sz w:val="28"/>
          <w:szCs w:val="28"/>
        </w:rPr>
        <w:t>со</w:t>
      </w:r>
      <w:r w:rsidR="00B735AA">
        <w:rPr>
          <w:rFonts w:ascii="Times New Roman" w:hAnsi="Times New Roman"/>
          <w:sz w:val="28"/>
          <w:szCs w:val="28"/>
        </w:rPr>
        <w:t xml:space="preserve"> </w:t>
      </w:r>
      <w:r w:rsidRPr="00E92EBB">
        <w:rPr>
          <w:rFonts w:ascii="Times New Roman" w:hAnsi="Times New Roman"/>
          <w:sz w:val="28"/>
          <w:szCs w:val="28"/>
        </w:rPr>
        <w:t>связкой</w:t>
      </w:r>
      <w:r w:rsidR="00B735AA">
        <w:rPr>
          <w:rFonts w:ascii="Times New Roman" w:hAnsi="Times New Roman"/>
          <w:sz w:val="28"/>
          <w:szCs w:val="28"/>
        </w:rPr>
        <w:t xml:space="preserve"> </w:t>
      </w:r>
      <w:r w:rsidRPr="00E92EBB">
        <w:rPr>
          <w:rFonts w:ascii="Times New Roman" w:hAnsi="Times New Roman"/>
          <w:sz w:val="28"/>
          <w:szCs w:val="28"/>
        </w:rPr>
        <w:t>Remal20</w:t>
      </w:r>
      <w:r w:rsidR="00B735AA">
        <w:rPr>
          <w:rFonts w:ascii="Times New Roman" w:hAnsi="Times New Roman"/>
          <w:sz w:val="28"/>
          <w:szCs w:val="28"/>
        </w:rPr>
        <w:t xml:space="preserve"> </w:t>
      </w:r>
      <w:r w:rsidRPr="00E92EBB">
        <w:rPr>
          <w:rFonts w:ascii="Times New Roman" w:hAnsi="Times New Roman"/>
          <w:sz w:val="28"/>
          <w:szCs w:val="28"/>
        </w:rPr>
        <w:t>характеризуются</w:t>
      </w:r>
      <w:r w:rsidR="00B735AA">
        <w:rPr>
          <w:rFonts w:ascii="Times New Roman" w:hAnsi="Times New Roman"/>
          <w:sz w:val="28"/>
          <w:szCs w:val="28"/>
        </w:rPr>
        <w:t xml:space="preserve"> </w:t>
      </w:r>
      <w:r w:rsidRPr="00E92EBB">
        <w:rPr>
          <w:rFonts w:ascii="Times New Roman" w:hAnsi="Times New Roman"/>
          <w:sz w:val="28"/>
          <w:szCs w:val="28"/>
        </w:rPr>
        <w:t>сравнительно</w:t>
      </w:r>
      <w:r w:rsidR="00B735AA">
        <w:rPr>
          <w:rFonts w:ascii="Times New Roman" w:hAnsi="Times New Roman"/>
          <w:sz w:val="28"/>
          <w:szCs w:val="28"/>
        </w:rPr>
        <w:t xml:space="preserve"> </w:t>
      </w:r>
      <w:r w:rsidRPr="00E92EBB">
        <w:rPr>
          <w:rFonts w:ascii="Times New Roman" w:hAnsi="Times New Roman"/>
          <w:sz w:val="28"/>
          <w:szCs w:val="28"/>
        </w:rPr>
        <w:t>низкой</w:t>
      </w:r>
      <w:r w:rsidR="00B735AA">
        <w:rPr>
          <w:rFonts w:ascii="Times New Roman" w:hAnsi="Times New Roman"/>
          <w:sz w:val="28"/>
          <w:szCs w:val="28"/>
        </w:rPr>
        <w:t xml:space="preserve"> </w:t>
      </w:r>
      <w:r w:rsidRPr="00E92EBB">
        <w:rPr>
          <w:rFonts w:ascii="Times New Roman" w:hAnsi="Times New Roman"/>
          <w:sz w:val="28"/>
          <w:szCs w:val="28"/>
        </w:rPr>
        <w:t>прочностью</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формированием</w:t>
      </w:r>
      <w:r w:rsidR="00B735AA">
        <w:rPr>
          <w:rFonts w:ascii="Times New Roman" w:hAnsi="Times New Roman"/>
          <w:sz w:val="28"/>
          <w:szCs w:val="28"/>
        </w:rPr>
        <w:t xml:space="preserve"> </w:t>
      </w:r>
      <w:r w:rsidRPr="00E92EBB">
        <w:rPr>
          <w:rFonts w:ascii="Times New Roman" w:hAnsi="Times New Roman"/>
          <w:sz w:val="28"/>
          <w:szCs w:val="28"/>
        </w:rPr>
        <w:t>трещин</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Рассохина \r \h  \* MERGEFORMAT </w:instrText>
      </w:r>
      <w:r w:rsidR="00C0541D">
        <w:fldChar w:fldCharType="separate"/>
      </w:r>
      <w:r w:rsidR="00E27203" w:rsidRPr="00E27203">
        <w:rPr>
          <w:rFonts w:ascii="Times New Roman" w:hAnsi="Times New Roman"/>
          <w:sz w:val="28"/>
          <w:szCs w:val="28"/>
        </w:rPr>
        <w:t>132</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Предлагается</w:t>
      </w:r>
      <w:r w:rsidR="00B735AA">
        <w:rPr>
          <w:rFonts w:ascii="Times New Roman" w:hAnsi="Times New Roman"/>
          <w:sz w:val="28"/>
          <w:szCs w:val="28"/>
        </w:rPr>
        <w:t xml:space="preserve"> </w:t>
      </w:r>
      <w:r w:rsidRPr="00E92EBB">
        <w:rPr>
          <w:rFonts w:ascii="Times New Roman" w:hAnsi="Times New Roman"/>
          <w:sz w:val="28"/>
          <w:szCs w:val="28"/>
        </w:rPr>
        <w:t>суспензия</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Елисеев \r \h  \* MERGEFORMAT </w:instrText>
      </w:r>
      <w:r w:rsidR="00C0541D">
        <w:fldChar w:fldCharType="separate"/>
      </w:r>
      <w:r w:rsidR="00E27203" w:rsidRPr="00E27203">
        <w:rPr>
          <w:rFonts w:ascii="Times New Roman" w:hAnsi="Times New Roman"/>
          <w:sz w:val="28"/>
          <w:szCs w:val="28"/>
        </w:rPr>
        <w:t>133</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выплавляемым</w:t>
      </w:r>
      <w:r w:rsidR="00B735AA">
        <w:rPr>
          <w:rFonts w:ascii="Times New Roman" w:hAnsi="Times New Roman"/>
          <w:sz w:val="28"/>
          <w:szCs w:val="28"/>
        </w:rPr>
        <w:t xml:space="preserve"> </w:t>
      </w:r>
      <w:r w:rsidRPr="00E92EBB">
        <w:rPr>
          <w:rFonts w:ascii="Times New Roman" w:hAnsi="Times New Roman"/>
          <w:sz w:val="28"/>
          <w:szCs w:val="28"/>
        </w:rPr>
        <w:t>моделям</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целью</w:t>
      </w:r>
      <w:r w:rsidR="00B735AA">
        <w:rPr>
          <w:rFonts w:ascii="Times New Roman" w:hAnsi="Times New Roman"/>
          <w:sz w:val="28"/>
          <w:szCs w:val="28"/>
        </w:rPr>
        <w:t xml:space="preserve"> </w:t>
      </w:r>
      <w:r w:rsidRPr="00E92EBB">
        <w:rPr>
          <w:rFonts w:ascii="Times New Roman" w:hAnsi="Times New Roman"/>
          <w:sz w:val="28"/>
          <w:szCs w:val="28"/>
        </w:rPr>
        <w:t>повышения</w:t>
      </w:r>
      <w:r w:rsidR="00B735AA">
        <w:rPr>
          <w:rFonts w:ascii="Times New Roman" w:hAnsi="Times New Roman"/>
          <w:sz w:val="28"/>
          <w:szCs w:val="28"/>
        </w:rPr>
        <w:t xml:space="preserve"> </w:t>
      </w:r>
      <w:r w:rsidRPr="00E92EBB">
        <w:rPr>
          <w:rFonts w:ascii="Times New Roman" w:hAnsi="Times New Roman"/>
          <w:sz w:val="28"/>
          <w:szCs w:val="28"/>
        </w:rPr>
        <w:t>прочности</w:t>
      </w:r>
      <w:r w:rsidR="00B735AA">
        <w:rPr>
          <w:rFonts w:ascii="Times New Roman" w:hAnsi="Times New Roman"/>
          <w:sz w:val="28"/>
          <w:szCs w:val="28"/>
        </w:rPr>
        <w:t xml:space="preserve"> </w:t>
      </w:r>
      <w:r w:rsidRPr="00E92EBB">
        <w:rPr>
          <w:rFonts w:ascii="Times New Roman" w:hAnsi="Times New Roman"/>
          <w:sz w:val="28"/>
          <w:szCs w:val="28"/>
        </w:rPr>
        <w:t>керамической</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высоких</w:t>
      </w:r>
      <w:r w:rsidR="00B735AA">
        <w:rPr>
          <w:rFonts w:ascii="Times New Roman" w:hAnsi="Times New Roman"/>
          <w:sz w:val="28"/>
          <w:szCs w:val="28"/>
        </w:rPr>
        <w:t xml:space="preserve"> </w:t>
      </w:r>
      <w:r w:rsidRPr="00E92EBB">
        <w:rPr>
          <w:rFonts w:ascii="Times New Roman" w:hAnsi="Times New Roman"/>
          <w:sz w:val="28"/>
          <w:szCs w:val="28"/>
        </w:rPr>
        <w:t>температурах,</w:t>
      </w:r>
      <w:r w:rsidR="00B735AA">
        <w:rPr>
          <w:rFonts w:ascii="Times New Roman" w:hAnsi="Times New Roman"/>
          <w:sz w:val="28"/>
          <w:szCs w:val="28"/>
        </w:rPr>
        <w:t xml:space="preserve"> </w:t>
      </w:r>
      <w:r w:rsidRPr="00E92EBB">
        <w:rPr>
          <w:rFonts w:ascii="Times New Roman" w:hAnsi="Times New Roman"/>
          <w:sz w:val="28"/>
          <w:szCs w:val="28"/>
        </w:rPr>
        <w:t>ее</w:t>
      </w:r>
      <w:r w:rsidR="00B735AA">
        <w:rPr>
          <w:rFonts w:ascii="Times New Roman" w:hAnsi="Times New Roman"/>
          <w:sz w:val="28"/>
          <w:szCs w:val="28"/>
        </w:rPr>
        <w:t xml:space="preserve"> </w:t>
      </w:r>
      <w:r w:rsidRPr="00E92EBB">
        <w:rPr>
          <w:rFonts w:ascii="Times New Roman" w:hAnsi="Times New Roman"/>
          <w:sz w:val="28"/>
          <w:szCs w:val="28"/>
        </w:rPr>
        <w:t>термостойкости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уменьшение</w:t>
      </w:r>
      <w:r w:rsidR="00B735AA">
        <w:rPr>
          <w:rFonts w:ascii="Times New Roman" w:hAnsi="Times New Roman"/>
          <w:sz w:val="28"/>
          <w:szCs w:val="28"/>
        </w:rPr>
        <w:t xml:space="preserve"> </w:t>
      </w:r>
      <w:r w:rsidRPr="00E92EBB">
        <w:rPr>
          <w:rFonts w:ascii="Times New Roman" w:hAnsi="Times New Roman"/>
          <w:sz w:val="28"/>
          <w:szCs w:val="28"/>
        </w:rPr>
        <w:t>степени</w:t>
      </w:r>
      <w:r w:rsidR="00B735AA">
        <w:rPr>
          <w:rFonts w:ascii="Times New Roman" w:hAnsi="Times New Roman"/>
          <w:sz w:val="28"/>
          <w:szCs w:val="28"/>
        </w:rPr>
        <w:t xml:space="preserve"> </w:t>
      </w:r>
      <w:r w:rsidRPr="00E92EBB">
        <w:rPr>
          <w:rFonts w:ascii="Times New Roman" w:hAnsi="Times New Roman"/>
          <w:sz w:val="28"/>
          <w:szCs w:val="28"/>
        </w:rPr>
        <w:t>взаимодействия</w:t>
      </w:r>
      <w:r w:rsidR="00B735AA">
        <w:rPr>
          <w:rFonts w:ascii="Times New Roman" w:hAnsi="Times New Roman"/>
          <w:sz w:val="28"/>
          <w:szCs w:val="28"/>
        </w:rPr>
        <w:t xml:space="preserve"> </w:t>
      </w:r>
      <w:r w:rsidRPr="00E92EBB">
        <w:rPr>
          <w:rFonts w:ascii="Times New Roman" w:hAnsi="Times New Roman"/>
          <w:sz w:val="28"/>
          <w:szCs w:val="28"/>
        </w:rPr>
        <w:t>керамической</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металлом</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состав</w:t>
      </w:r>
      <w:r w:rsidR="00B735AA">
        <w:rPr>
          <w:rFonts w:ascii="Times New Roman" w:hAnsi="Times New Roman"/>
          <w:sz w:val="28"/>
          <w:szCs w:val="28"/>
        </w:rPr>
        <w:t xml:space="preserve"> </w:t>
      </w:r>
      <w:r w:rsidRPr="00E92EBB">
        <w:rPr>
          <w:rFonts w:ascii="Times New Roman" w:hAnsi="Times New Roman"/>
          <w:sz w:val="28"/>
          <w:szCs w:val="28"/>
        </w:rPr>
        <w:t>предлагаемой</w:t>
      </w:r>
      <w:r w:rsidR="00B735AA">
        <w:rPr>
          <w:rFonts w:ascii="Times New Roman" w:hAnsi="Times New Roman"/>
          <w:sz w:val="28"/>
          <w:szCs w:val="28"/>
        </w:rPr>
        <w:t xml:space="preserve"> </w:t>
      </w:r>
      <w:r w:rsidRPr="00E92EBB">
        <w:rPr>
          <w:rFonts w:ascii="Times New Roman" w:hAnsi="Times New Roman"/>
          <w:sz w:val="28"/>
          <w:szCs w:val="28"/>
        </w:rPr>
        <w:t>суспензии</w:t>
      </w:r>
      <w:r w:rsidR="00B735AA">
        <w:rPr>
          <w:rFonts w:ascii="Times New Roman" w:hAnsi="Times New Roman"/>
          <w:sz w:val="28"/>
          <w:szCs w:val="28"/>
        </w:rPr>
        <w:t xml:space="preserve"> </w:t>
      </w:r>
      <w:r w:rsidRPr="00E92EBB">
        <w:rPr>
          <w:rFonts w:ascii="Times New Roman" w:hAnsi="Times New Roman"/>
          <w:sz w:val="28"/>
          <w:szCs w:val="28"/>
        </w:rPr>
        <w:t>входит</w:t>
      </w:r>
      <w:r w:rsidR="00B735AA">
        <w:rPr>
          <w:rFonts w:ascii="Times New Roman" w:hAnsi="Times New Roman"/>
          <w:sz w:val="28"/>
          <w:szCs w:val="28"/>
        </w:rPr>
        <w:t xml:space="preserve"> </w:t>
      </w:r>
      <w:r w:rsidRPr="00E92EBB">
        <w:rPr>
          <w:rFonts w:ascii="Times New Roman" w:hAnsi="Times New Roman"/>
          <w:sz w:val="28"/>
          <w:szCs w:val="28"/>
        </w:rPr>
        <w:t>гидролизованный</w:t>
      </w:r>
      <w:r w:rsidR="00B735AA">
        <w:rPr>
          <w:rFonts w:ascii="Times New Roman" w:hAnsi="Times New Roman"/>
          <w:sz w:val="28"/>
          <w:szCs w:val="28"/>
        </w:rPr>
        <w:t xml:space="preserve"> </w:t>
      </w:r>
      <w:r w:rsidRPr="00E92EBB">
        <w:rPr>
          <w:rFonts w:ascii="Times New Roman" w:hAnsi="Times New Roman"/>
          <w:sz w:val="28"/>
          <w:szCs w:val="28"/>
        </w:rPr>
        <w:t>раствор</w:t>
      </w:r>
      <w:r w:rsidR="00B735AA">
        <w:rPr>
          <w:rFonts w:ascii="Times New Roman" w:hAnsi="Times New Roman"/>
          <w:sz w:val="28"/>
          <w:szCs w:val="28"/>
        </w:rPr>
        <w:t xml:space="preserve"> </w:t>
      </w:r>
      <w:r w:rsidRPr="00E92EBB">
        <w:rPr>
          <w:rFonts w:ascii="Times New Roman" w:hAnsi="Times New Roman"/>
          <w:sz w:val="28"/>
          <w:szCs w:val="28"/>
        </w:rPr>
        <w:t>ЭТС-40</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водные</w:t>
      </w:r>
      <w:r w:rsidR="00B735AA">
        <w:rPr>
          <w:rFonts w:ascii="Times New Roman" w:hAnsi="Times New Roman"/>
          <w:sz w:val="28"/>
          <w:szCs w:val="28"/>
        </w:rPr>
        <w:t xml:space="preserve"> </w:t>
      </w:r>
      <w:r w:rsidRPr="00E92EBB">
        <w:rPr>
          <w:rFonts w:ascii="Times New Roman" w:hAnsi="Times New Roman"/>
          <w:sz w:val="28"/>
          <w:szCs w:val="28"/>
        </w:rPr>
        <w:t>кремнезоли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огнеупорный</w:t>
      </w:r>
      <w:r w:rsidR="00B735AA">
        <w:rPr>
          <w:rFonts w:ascii="Times New Roman" w:hAnsi="Times New Roman"/>
          <w:sz w:val="28"/>
          <w:szCs w:val="28"/>
        </w:rPr>
        <w:t xml:space="preserve"> </w:t>
      </w:r>
      <w:r w:rsidRPr="00E92EBB">
        <w:rPr>
          <w:rFonts w:ascii="Times New Roman" w:hAnsi="Times New Roman"/>
          <w:sz w:val="28"/>
          <w:szCs w:val="28"/>
        </w:rPr>
        <w:t>наполнитель,</w:t>
      </w:r>
      <w:r w:rsidR="00B735AA">
        <w:rPr>
          <w:rFonts w:ascii="Times New Roman" w:hAnsi="Times New Roman"/>
          <w:sz w:val="28"/>
          <w:szCs w:val="28"/>
        </w:rPr>
        <w:t xml:space="preserve"> </w:t>
      </w:r>
      <w:r w:rsidRPr="00E92EBB">
        <w:rPr>
          <w:rFonts w:ascii="Times New Roman" w:hAnsi="Times New Roman"/>
          <w:sz w:val="28"/>
          <w:szCs w:val="28"/>
        </w:rPr>
        <w:t>дополнительно</w:t>
      </w:r>
      <w:r w:rsidR="00B735AA">
        <w:rPr>
          <w:rFonts w:ascii="Times New Roman" w:hAnsi="Times New Roman"/>
          <w:sz w:val="28"/>
          <w:szCs w:val="28"/>
        </w:rPr>
        <w:t xml:space="preserve"> </w:t>
      </w:r>
      <w:r w:rsidRPr="00E92EBB">
        <w:rPr>
          <w:rFonts w:ascii="Times New Roman" w:hAnsi="Times New Roman"/>
          <w:sz w:val="28"/>
          <w:szCs w:val="28"/>
        </w:rPr>
        <w:t>содержит</w:t>
      </w:r>
      <w:r w:rsidR="00B735AA">
        <w:rPr>
          <w:rFonts w:ascii="Times New Roman" w:hAnsi="Times New Roman"/>
          <w:sz w:val="28"/>
          <w:szCs w:val="28"/>
        </w:rPr>
        <w:t xml:space="preserve"> </w:t>
      </w:r>
      <w:r w:rsidRPr="00E92EBB">
        <w:rPr>
          <w:rFonts w:ascii="Times New Roman" w:hAnsi="Times New Roman"/>
          <w:sz w:val="28"/>
          <w:szCs w:val="28"/>
        </w:rPr>
        <w:t>технологическую</w:t>
      </w:r>
      <w:r w:rsidR="00B735AA">
        <w:rPr>
          <w:rFonts w:ascii="Times New Roman" w:hAnsi="Times New Roman"/>
          <w:sz w:val="28"/>
          <w:szCs w:val="28"/>
        </w:rPr>
        <w:t xml:space="preserve"> </w:t>
      </w:r>
      <w:r w:rsidRPr="00E92EBB">
        <w:rPr>
          <w:rFonts w:ascii="Times New Roman" w:hAnsi="Times New Roman"/>
          <w:sz w:val="28"/>
          <w:szCs w:val="28"/>
        </w:rPr>
        <w:t>добавку,</w:t>
      </w:r>
      <w:r w:rsidR="00B735AA">
        <w:rPr>
          <w:rFonts w:ascii="Times New Roman" w:hAnsi="Times New Roman"/>
          <w:sz w:val="28"/>
          <w:szCs w:val="28"/>
        </w:rPr>
        <w:t xml:space="preserve"> </w:t>
      </w:r>
      <w:r w:rsidRPr="00E92EBB">
        <w:rPr>
          <w:rFonts w:ascii="Times New Roman" w:hAnsi="Times New Roman"/>
          <w:sz w:val="28"/>
          <w:szCs w:val="28"/>
        </w:rPr>
        <w:t>состоящую</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эмали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температурой</w:t>
      </w:r>
      <w:r w:rsidR="00B735AA">
        <w:rPr>
          <w:rFonts w:ascii="Times New Roman" w:hAnsi="Times New Roman"/>
          <w:sz w:val="28"/>
          <w:szCs w:val="28"/>
        </w:rPr>
        <w:t xml:space="preserve"> </w:t>
      </w:r>
      <w:r w:rsidRPr="00E92EBB">
        <w:rPr>
          <w:rFonts w:ascii="Times New Roman" w:hAnsi="Times New Roman"/>
          <w:sz w:val="28"/>
          <w:szCs w:val="28"/>
        </w:rPr>
        <w:t>плавления</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700</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1200</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тугоплавкого</w:t>
      </w:r>
      <w:r w:rsidR="00B735AA">
        <w:rPr>
          <w:rFonts w:ascii="Times New Roman" w:hAnsi="Times New Roman"/>
          <w:sz w:val="28"/>
          <w:szCs w:val="28"/>
        </w:rPr>
        <w:t xml:space="preserve"> </w:t>
      </w:r>
      <w:r w:rsidRPr="00E92EBB">
        <w:rPr>
          <w:rFonts w:ascii="Times New Roman" w:hAnsi="Times New Roman"/>
          <w:sz w:val="28"/>
          <w:szCs w:val="28"/>
        </w:rPr>
        <w:t>соединения</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температурой</w:t>
      </w:r>
      <w:r w:rsidR="00B735AA">
        <w:rPr>
          <w:rFonts w:ascii="Times New Roman" w:hAnsi="Times New Roman"/>
          <w:sz w:val="28"/>
          <w:szCs w:val="28"/>
        </w:rPr>
        <w:t xml:space="preserve"> </w:t>
      </w:r>
      <w:r w:rsidRPr="00E92EBB">
        <w:rPr>
          <w:rFonts w:ascii="Times New Roman" w:hAnsi="Times New Roman"/>
          <w:sz w:val="28"/>
          <w:szCs w:val="28"/>
        </w:rPr>
        <w:t>плавления</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ниже</w:t>
      </w:r>
      <w:r w:rsidR="00B735AA">
        <w:rPr>
          <w:rFonts w:ascii="Times New Roman" w:hAnsi="Times New Roman"/>
          <w:sz w:val="28"/>
          <w:szCs w:val="28"/>
        </w:rPr>
        <w:t xml:space="preserve"> </w:t>
      </w:r>
      <w:r w:rsidRPr="00E92EBB">
        <w:rPr>
          <w:rFonts w:ascii="Times New Roman" w:hAnsi="Times New Roman"/>
          <w:sz w:val="28"/>
          <w:szCs w:val="28"/>
        </w:rPr>
        <w:t>1400</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Суспензию</w:t>
      </w:r>
      <w:r w:rsidR="00B735AA">
        <w:rPr>
          <w:rFonts w:ascii="Times New Roman" w:hAnsi="Times New Roman"/>
          <w:sz w:val="28"/>
          <w:szCs w:val="28"/>
        </w:rPr>
        <w:t xml:space="preserve"> </w:t>
      </w:r>
      <w:r w:rsidRPr="00E92EBB">
        <w:rPr>
          <w:rFonts w:ascii="Times New Roman" w:hAnsi="Times New Roman"/>
          <w:sz w:val="28"/>
          <w:szCs w:val="28"/>
        </w:rPr>
        <w:t>готовят</w:t>
      </w:r>
      <w:r w:rsidR="00B735AA">
        <w:rPr>
          <w:rFonts w:ascii="Times New Roman" w:hAnsi="Times New Roman"/>
          <w:sz w:val="28"/>
          <w:szCs w:val="28"/>
        </w:rPr>
        <w:t xml:space="preserve"> </w:t>
      </w:r>
      <w:r w:rsidRPr="00E92EBB">
        <w:rPr>
          <w:rFonts w:ascii="Times New Roman" w:hAnsi="Times New Roman"/>
          <w:sz w:val="28"/>
          <w:szCs w:val="28"/>
        </w:rPr>
        <w:t>следующим</w:t>
      </w:r>
      <w:r w:rsidR="00B735AA">
        <w:rPr>
          <w:rFonts w:ascii="Times New Roman" w:hAnsi="Times New Roman"/>
          <w:sz w:val="28"/>
          <w:szCs w:val="28"/>
        </w:rPr>
        <w:t xml:space="preserve"> </w:t>
      </w:r>
      <w:r w:rsidRPr="00E92EBB">
        <w:rPr>
          <w:rFonts w:ascii="Times New Roman" w:hAnsi="Times New Roman"/>
          <w:sz w:val="28"/>
          <w:szCs w:val="28"/>
        </w:rPr>
        <w:t>образом:</w:t>
      </w:r>
      <w:r w:rsidR="00B735AA">
        <w:rPr>
          <w:rFonts w:ascii="Times New Roman" w:hAnsi="Times New Roman"/>
          <w:sz w:val="28"/>
          <w:szCs w:val="28"/>
        </w:rPr>
        <w:t xml:space="preserve"> </w:t>
      </w:r>
      <w:r w:rsidRPr="00E92EBB">
        <w:rPr>
          <w:rFonts w:ascii="Times New Roman" w:hAnsi="Times New Roman"/>
          <w:sz w:val="28"/>
          <w:szCs w:val="28"/>
        </w:rPr>
        <w:t>требуемое</w:t>
      </w:r>
      <w:r w:rsidR="00B735AA">
        <w:rPr>
          <w:rFonts w:ascii="Times New Roman" w:hAnsi="Times New Roman"/>
          <w:sz w:val="28"/>
          <w:szCs w:val="28"/>
        </w:rPr>
        <w:t xml:space="preserve"> </w:t>
      </w:r>
      <w:r w:rsidRPr="00E92EBB">
        <w:rPr>
          <w:rFonts w:ascii="Times New Roman" w:hAnsi="Times New Roman"/>
          <w:sz w:val="28"/>
          <w:szCs w:val="28"/>
        </w:rPr>
        <w:t>количество</w:t>
      </w:r>
      <w:r w:rsidR="00B735AA">
        <w:rPr>
          <w:rFonts w:ascii="Times New Roman" w:hAnsi="Times New Roman"/>
          <w:sz w:val="28"/>
          <w:szCs w:val="28"/>
        </w:rPr>
        <w:t xml:space="preserve"> </w:t>
      </w:r>
      <w:r w:rsidRPr="00E92EBB">
        <w:rPr>
          <w:rFonts w:ascii="Times New Roman" w:hAnsi="Times New Roman"/>
          <w:sz w:val="28"/>
          <w:szCs w:val="28"/>
        </w:rPr>
        <w:t>связующего</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жидкой</w:t>
      </w:r>
      <w:r w:rsidR="00B735AA">
        <w:rPr>
          <w:rFonts w:ascii="Times New Roman" w:hAnsi="Times New Roman"/>
          <w:sz w:val="28"/>
          <w:szCs w:val="28"/>
        </w:rPr>
        <w:t xml:space="preserve"> </w:t>
      </w:r>
      <w:r w:rsidRPr="00E92EBB">
        <w:rPr>
          <w:rFonts w:ascii="Times New Roman" w:hAnsi="Times New Roman"/>
          <w:sz w:val="28"/>
          <w:szCs w:val="28"/>
        </w:rPr>
        <w:t>фазе</w:t>
      </w:r>
      <w:r w:rsidR="00B735AA">
        <w:rPr>
          <w:rFonts w:ascii="Times New Roman" w:hAnsi="Times New Roman"/>
          <w:sz w:val="28"/>
          <w:szCs w:val="28"/>
        </w:rPr>
        <w:t xml:space="preserve"> </w:t>
      </w:r>
      <w:r w:rsidRPr="00E92EBB">
        <w:rPr>
          <w:rFonts w:ascii="Times New Roman" w:hAnsi="Times New Roman"/>
          <w:sz w:val="28"/>
          <w:szCs w:val="28"/>
        </w:rPr>
        <w:t>смешивают</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технологической</w:t>
      </w:r>
      <w:r w:rsidR="00B735AA">
        <w:rPr>
          <w:rFonts w:ascii="Times New Roman" w:hAnsi="Times New Roman"/>
          <w:sz w:val="28"/>
          <w:szCs w:val="28"/>
        </w:rPr>
        <w:t xml:space="preserve"> </w:t>
      </w:r>
      <w:r w:rsidRPr="00E92EBB">
        <w:rPr>
          <w:rFonts w:ascii="Times New Roman" w:hAnsi="Times New Roman"/>
          <w:sz w:val="28"/>
          <w:szCs w:val="28"/>
        </w:rPr>
        <w:t>добавкой,</w:t>
      </w:r>
      <w:r w:rsidR="00B735AA">
        <w:rPr>
          <w:rFonts w:ascii="Times New Roman" w:hAnsi="Times New Roman"/>
          <w:sz w:val="28"/>
          <w:szCs w:val="28"/>
        </w:rPr>
        <w:t xml:space="preserve"> </w:t>
      </w:r>
      <w:r w:rsidRPr="00E92EBB">
        <w:rPr>
          <w:rFonts w:ascii="Times New Roman" w:hAnsi="Times New Roman"/>
          <w:sz w:val="28"/>
          <w:szCs w:val="28"/>
        </w:rPr>
        <w:t>затем</w:t>
      </w:r>
      <w:r w:rsidR="00B735AA">
        <w:rPr>
          <w:rFonts w:ascii="Times New Roman" w:hAnsi="Times New Roman"/>
          <w:sz w:val="28"/>
          <w:szCs w:val="28"/>
        </w:rPr>
        <w:t xml:space="preserve"> </w:t>
      </w:r>
      <w:r w:rsidRPr="00E92EBB">
        <w:rPr>
          <w:rFonts w:ascii="Times New Roman" w:hAnsi="Times New Roman"/>
          <w:sz w:val="28"/>
          <w:szCs w:val="28"/>
        </w:rPr>
        <w:t>добавляют</w:t>
      </w:r>
      <w:r w:rsidR="00B735AA">
        <w:rPr>
          <w:rFonts w:ascii="Times New Roman" w:hAnsi="Times New Roman"/>
          <w:sz w:val="28"/>
          <w:szCs w:val="28"/>
        </w:rPr>
        <w:t xml:space="preserve"> </w:t>
      </w:r>
      <w:r w:rsidRPr="00E92EBB">
        <w:rPr>
          <w:rFonts w:ascii="Times New Roman" w:hAnsi="Times New Roman"/>
          <w:sz w:val="28"/>
          <w:szCs w:val="28"/>
        </w:rPr>
        <w:t>огнеупорный</w:t>
      </w:r>
      <w:r w:rsidR="00B735AA">
        <w:rPr>
          <w:rFonts w:ascii="Times New Roman" w:hAnsi="Times New Roman"/>
          <w:sz w:val="28"/>
          <w:szCs w:val="28"/>
        </w:rPr>
        <w:t xml:space="preserve"> </w:t>
      </w:r>
      <w:r w:rsidRPr="00E92EBB">
        <w:rPr>
          <w:rFonts w:ascii="Times New Roman" w:hAnsi="Times New Roman"/>
          <w:sz w:val="28"/>
          <w:szCs w:val="28"/>
        </w:rPr>
        <w:t>наполнитель</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все</w:t>
      </w:r>
      <w:r w:rsidR="00B735AA">
        <w:rPr>
          <w:rFonts w:ascii="Times New Roman" w:hAnsi="Times New Roman"/>
          <w:sz w:val="28"/>
          <w:szCs w:val="28"/>
        </w:rPr>
        <w:t xml:space="preserve"> </w:t>
      </w:r>
      <w:r w:rsidRPr="00E92EBB">
        <w:rPr>
          <w:rFonts w:ascii="Times New Roman" w:hAnsi="Times New Roman"/>
          <w:sz w:val="28"/>
          <w:szCs w:val="28"/>
        </w:rPr>
        <w:t>перемешивают</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получения</w:t>
      </w:r>
      <w:r w:rsidR="00B735AA">
        <w:rPr>
          <w:rFonts w:ascii="Times New Roman" w:hAnsi="Times New Roman"/>
          <w:sz w:val="28"/>
          <w:szCs w:val="28"/>
        </w:rPr>
        <w:t xml:space="preserve"> </w:t>
      </w:r>
      <w:r w:rsidRPr="00E92EBB">
        <w:rPr>
          <w:rFonts w:ascii="Times New Roman" w:hAnsi="Times New Roman"/>
          <w:sz w:val="28"/>
          <w:szCs w:val="28"/>
        </w:rPr>
        <w:t>однородной</w:t>
      </w:r>
      <w:r w:rsidR="00B735AA">
        <w:rPr>
          <w:rFonts w:ascii="Times New Roman" w:hAnsi="Times New Roman"/>
          <w:sz w:val="28"/>
          <w:szCs w:val="28"/>
        </w:rPr>
        <w:t xml:space="preserve"> </w:t>
      </w:r>
      <w:r w:rsidRPr="00E92EBB">
        <w:rPr>
          <w:rFonts w:ascii="Times New Roman" w:hAnsi="Times New Roman"/>
          <w:sz w:val="28"/>
          <w:szCs w:val="28"/>
        </w:rPr>
        <w:t>керамической</w:t>
      </w:r>
      <w:r w:rsidR="00B735AA">
        <w:rPr>
          <w:rFonts w:ascii="Times New Roman" w:hAnsi="Times New Roman"/>
          <w:sz w:val="28"/>
          <w:szCs w:val="28"/>
        </w:rPr>
        <w:t xml:space="preserve"> </w:t>
      </w:r>
      <w:r w:rsidRPr="00E92EBB">
        <w:rPr>
          <w:rFonts w:ascii="Times New Roman" w:hAnsi="Times New Roman"/>
          <w:sz w:val="28"/>
          <w:szCs w:val="28"/>
        </w:rPr>
        <w:t>суспензии.</w:t>
      </w:r>
      <w:r w:rsidR="00B735AA">
        <w:rPr>
          <w:rFonts w:ascii="Times New Roman" w:hAnsi="Times New Roman"/>
          <w:sz w:val="28"/>
          <w:szCs w:val="28"/>
        </w:rPr>
        <w:t xml:space="preserve"> </w:t>
      </w:r>
      <w:r w:rsidRPr="00E92EBB">
        <w:rPr>
          <w:rFonts w:ascii="Times New Roman" w:hAnsi="Times New Roman"/>
          <w:sz w:val="28"/>
          <w:szCs w:val="28"/>
        </w:rPr>
        <w:t>Вязкость</w:t>
      </w:r>
      <w:r w:rsidR="00B735AA">
        <w:rPr>
          <w:rFonts w:ascii="Times New Roman" w:hAnsi="Times New Roman"/>
          <w:sz w:val="28"/>
          <w:szCs w:val="28"/>
        </w:rPr>
        <w:t xml:space="preserve"> </w:t>
      </w:r>
      <w:r w:rsidRPr="00E92EBB">
        <w:rPr>
          <w:rFonts w:ascii="Times New Roman" w:hAnsi="Times New Roman"/>
          <w:sz w:val="28"/>
          <w:szCs w:val="28"/>
        </w:rPr>
        <w:t>керамической</w:t>
      </w:r>
      <w:r w:rsidR="00B735AA">
        <w:rPr>
          <w:rFonts w:ascii="Times New Roman" w:hAnsi="Times New Roman"/>
          <w:sz w:val="28"/>
          <w:szCs w:val="28"/>
        </w:rPr>
        <w:t xml:space="preserve"> </w:t>
      </w:r>
      <w:r w:rsidRPr="00E92EBB">
        <w:rPr>
          <w:rFonts w:ascii="Times New Roman" w:hAnsi="Times New Roman"/>
          <w:sz w:val="28"/>
          <w:szCs w:val="28"/>
        </w:rPr>
        <w:t>суспензии</w:t>
      </w:r>
      <w:r w:rsidR="00B735AA">
        <w:rPr>
          <w:rFonts w:ascii="Times New Roman" w:hAnsi="Times New Roman"/>
          <w:sz w:val="28"/>
          <w:szCs w:val="28"/>
        </w:rPr>
        <w:t xml:space="preserve"> </w:t>
      </w:r>
      <w:r w:rsidRPr="00E92EBB">
        <w:rPr>
          <w:rFonts w:ascii="Times New Roman" w:hAnsi="Times New Roman"/>
          <w:sz w:val="28"/>
          <w:szCs w:val="28"/>
        </w:rPr>
        <w:t>определяют</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зависимости</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геометрической</w:t>
      </w:r>
      <w:r w:rsidR="00B735AA">
        <w:rPr>
          <w:rFonts w:ascii="Times New Roman" w:hAnsi="Times New Roman"/>
          <w:sz w:val="28"/>
          <w:szCs w:val="28"/>
        </w:rPr>
        <w:t xml:space="preserve"> </w:t>
      </w:r>
      <w:r w:rsidRPr="00E92EBB">
        <w:rPr>
          <w:rFonts w:ascii="Times New Roman" w:hAnsi="Times New Roman"/>
          <w:sz w:val="28"/>
          <w:szCs w:val="28"/>
        </w:rPr>
        <w:t>конфигурации</w:t>
      </w:r>
      <w:r w:rsidR="00B735AA">
        <w:rPr>
          <w:rFonts w:ascii="Times New Roman" w:hAnsi="Times New Roman"/>
          <w:sz w:val="28"/>
          <w:szCs w:val="28"/>
        </w:rPr>
        <w:t xml:space="preserve"> </w:t>
      </w:r>
      <w:r w:rsidRPr="00E92EBB">
        <w:rPr>
          <w:rFonts w:ascii="Times New Roman" w:hAnsi="Times New Roman"/>
          <w:sz w:val="28"/>
          <w:szCs w:val="28"/>
        </w:rPr>
        <w:t>моделей</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Авторы</w:t>
      </w:r>
      <w:r w:rsidR="00B735AA">
        <w:rPr>
          <w:rFonts w:ascii="Times New Roman" w:hAnsi="Times New Roman"/>
          <w:sz w:val="28"/>
          <w:szCs w:val="28"/>
        </w:rPr>
        <w:t xml:space="preserve"> </w:t>
      </w:r>
      <w:r w:rsidRPr="00E92EBB">
        <w:rPr>
          <w:rFonts w:ascii="Times New Roman" w:hAnsi="Times New Roman"/>
          <w:sz w:val="28"/>
          <w:szCs w:val="28"/>
        </w:rPr>
        <w:t>работ</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Мухамадеев \r \h  \* MERGEFORMAT </w:instrText>
      </w:r>
      <w:r w:rsidR="00C0541D">
        <w:fldChar w:fldCharType="separate"/>
      </w:r>
      <w:r w:rsidR="00E27203" w:rsidRPr="00E27203">
        <w:rPr>
          <w:rFonts w:ascii="Times New Roman" w:hAnsi="Times New Roman"/>
          <w:sz w:val="28"/>
          <w:szCs w:val="28"/>
        </w:rPr>
        <w:t>134</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исследовали</w:t>
      </w:r>
      <w:r w:rsidR="00B735AA">
        <w:rPr>
          <w:rFonts w:ascii="Times New Roman" w:hAnsi="Times New Roman"/>
          <w:sz w:val="28"/>
          <w:szCs w:val="28"/>
        </w:rPr>
        <w:t xml:space="preserve"> </w:t>
      </w:r>
      <w:r w:rsidRPr="00E92EBB">
        <w:rPr>
          <w:rFonts w:ascii="Times New Roman" w:hAnsi="Times New Roman"/>
          <w:sz w:val="28"/>
          <w:szCs w:val="28"/>
        </w:rPr>
        <w:t>влияние</w:t>
      </w:r>
      <w:r w:rsidR="00B735AA">
        <w:rPr>
          <w:rFonts w:ascii="Times New Roman" w:hAnsi="Times New Roman"/>
          <w:sz w:val="28"/>
          <w:szCs w:val="28"/>
        </w:rPr>
        <w:t xml:space="preserve"> </w:t>
      </w:r>
      <w:r w:rsidRPr="00E92EBB">
        <w:rPr>
          <w:rFonts w:ascii="Times New Roman" w:hAnsi="Times New Roman"/>
          <w:sz w:val="28"/>
          <w:szCs w:val="28"/>
        </w:rPr>
        <w:t>различных</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водной</w:t>
      </w:r>
      <w:r w:rsidR="00B735AA">
        <w:rPr>
          <w:rFonts w:ascii="Times New Roman" w:hAnsi="Times New Roman"/>
          <w:sz w:val="28"/>
          <w:szCs w:val="28"/>
        </w:rPr>
        <w:t xml:space="preserve"> </w:t>
      </w:r>
      <w:r w:rsidRPr="00E92EBB">
        <w:rPr>
          <w:rFonts w:ascii="Times New Roman" w:hAnsi="Times New Roman"/>
          <w:sz w:val="28"/>
          <w:szCs w:val="28"/>
        </w:rPr>
        <w:t>основе:</w:t>
      </w:r>
      <w:r w:rsidR="00B735AA">
        <w:rPr>
          <w:rFonts w:ascii="Times New Roman" w:hAnsi="Times New Roman"/>
          <w:sz w:val="28"/>
          <w:szCs w:val="28"/>
        </w:rPr>
        <w:t xml:space="preserve"> </w:t>
      </w:r>
      <w:r w:rsidRPr="00E92EBB">
        <w:rPr>
          <w:rFonts w:ascii="Times New Roman" w:hAnsi="Times New Roman"/>
          <w:sz w:val="28"/>
          <w:szCs w:val="28"/>
          <w:lang w:val="en-US"/>
        </w:rPr>
        <w:t>EHT</w:t>
      </w:r>
      <w:r w:rsidR="00B735AA">
        <w:rPr>
          <w:rFonts w:ascii="Times New Roman" w:hAnsi="Times New Roman"/>
          <w:sz w:val="28"/>
          <w:szCs w:val="28"/>
          <w:lang w:val="ru-RU"/>
        </w:rPr>
        <w:t xml:space="preserve"> </w:t>
      </w:r>
      <w:r w:rsidRPr="00E92EBB">
        <w:rPr>
          <w:rFonts w:ascii="Times New Roman" w:hAnsi="Times New Roman"/>
          <w:sz w:val="28"/>
          <w:szCs w:val="28"/>
          <w:lang w:val="en-US"/>
        </w:rPr>
        <w:t>Binder</w:t>
      </w:r>
      <w:r w:rsidR="00B735AA">
        <w:rPr>
          <w:rFonts w:ascii="Times New Roman" w:hAnsi="Times New Roman"/>
          <w:sz w:val="28"/>
          <w:szCs w:val="28"/>
        </w:rPr>
        <w:t xml:space="preserve"> </w:t>
      </w:r>
      <w:r w:rsidRPr="00E92EBB">
        <w:rPr>
          <w:rFonts w:ascii="Times New Roman" w:hAnsi="Times New Roman"/>
          <w:sz w:val="28"/>
          <w:szCs w:val="28"/>
        </w:rPr>
        <w:t>(США),</w:t>
      </w:r>
      <w:r w:rsidR="00B735AA">
        <w:rPr>
          <w:rFonts w:ascii="Times New Roman" w:hAnsi="Times New Roman"/>
          <w:sz w:val="28"/>
          <w:szCs w:val="28"/>
        </w:rPr>
        <w:t xml:space="preserve"> </w:t>
      </w:r>
      <w:r w:rsidRPr="00E92EBB">
        <w:rPr>
          <w:rFonts w:ascii="Times New Roman" w:hAnsi="Times New Roman"/>
          <w:sz w:val="28"/>
          <w:szCs w:val="28"/>
          <w:lang w:val="en-US"/>
        </w:rPr>
        <w:t>Remasol</w:t>
      </w:r>
      <w:r w:rsidR="00B735AA">
        <w:rPr>
          <w:rFonts w:ascii="Times New Roman" w:hAnsi="Times New Roman"/>
          <w:sz w:val="28"/>
          <w:szCs w:val="28"/>
        </w:rPr>
        <w:t xml:space="preserve"> </w:t>
      </w:r>
      <w:r w:rsidRPr="00E92EBB">
        <w:rPr>
          <w:rFonts w:ascii="Times New Roman" w:hAnsi="Times New Roman"/>
          <w:sz w:val="28"/>
          <w:szCs w:val="28"/>
        </w:rPr>
        <w:t>(Великобритания),</w:t>
      </w:r>
      <w:r w:rsidR="00B735AA">
        <w:rPr>
          <w:rFonts w:ascii="Times New Roman" w:hAnsi="Times New Roman"/>
          <w:sz w:val="28"/>
          <w:szCs w:val="28"/>
        </w:rPr>
        <w:t xml:space="preserve"> </w:t>
      </w:r>
      <w:r w:rsidRPr="00E92EBB">
        <w:rPr>
          <w:rFonts w:ascii="Times New Roman" w:hAnsi="Times New Roman"/>
          <w:sz w:val="28"/>
          <w:szCs w:val="28"/>
        </w:rPr>
        <w:t>Армосил</w:t>
      </w:r>
      <w:r w:rsidR="00B735AA">
        <w:rPr>
          <w:rFonts w:ascii="Times New Roman" w:hAnsi="Times New Roman"/>
          <w:sz w:val="28"/>
          <w:szCs w:val="28"/>
        </w:rPr>
        <w:t xml:space="preserve"> </w:t>
      </w:r>
      <w:r w:rsidRPr="00E92EBB">
        <w:rPr>
          <w:rFonts w:ascii="Times New Roman" w:hAnsi="Times New Roman"/>
          <w:sz w:val="28"/>
          <w:szCs w:val="28"/>
        </w:rPr>
        <w:t>разных</w:t>
      </w:r>
      <w:r w:rsidR="00B735AA">
        <w:rPr>
          <w:rFonts w:ascii="Times New Roman" w:hAnsi="Times New Roman"/>
          <w:sz w:val="28"/>
          <w:szCs w:val="28"/>
        </w:rPr>
        <w:t xml:space="preserve"> </w:t>
      </w:r>
      <w:r w:rsidRPr="00E92EBB">
        <w:rPr>
          <w:rFonts w:ascii="Times New Roman" w:hAnsi="Times New Roman"/>
          <w:sz w:val="28"/>
          <w:szCs w:val="28"/>
        </w:rPr>
        <w:t>модификаций</w:t>
      </w:r>
      <w:r w:rsidR="00B735AA">
        <w:rPr>
          <w:rFonts w:ascii="Times New Roman" w:hAnsi="Times New Roman"/>
          <w:sz w:val="28"/>
          <w:szCs w:val="28"/>
        </w:rPr>
        <w:t xml:space="preserve"> </w:t>
      </w:r>
      <w:r w:rsidRPr="00E92EBB">
        <w:rPr>
          <w:rFonts w:ascii="Times New Roman" w:hAnsi="Times New Roman"/>
          <w:sz w:val="28"/>
          <w:szCs w:val="28"/>
        </w:rPr>
        <w:t>(Россия,</w:t>
      </w:r>
      <w:r w:rsidR="00B735AA">
        <w:rPr>
          <w:rFonts w:ascii="Times New Roman" w:hAnsi="Times New Roman"/>
          <w:sz w:val="28"/>
          <w:szCs w:val="28"/>
        </w:rPr>
        <w:t xml:space="preserve"> </w:t>
      </w:r>
      <w:r w:rsidRPr="00E92EBB">
        <w:rPr>
          <w:rFonts w:ascii="Times New Roman" w:hAnsi="Times New Roman"/>
          <w:sz w:val="28"/>
          <w:szCs w:val="28"/>
        </w:rPr>
        <w:t>г.</w:t>
      </w:r>
      <w:r w:rsidR="00B735AA">
        <w:rPr>
          <w:rFonts w:ascii="Times New Roman" w:hAnsi="Times New Roman"/>
          <w:sz w:val="28"/>
          <w:szCs w:val="28"/>
        </w:rPr>
        <w:t xml:space="preserve"> </w:t>
      </w:r>
      <w:r w:rsidRPr="00E92EBB">
        <w:rPr>
          <w:rFonts w:ascii="Times New Roman" w:hAnsi="Times New Roman"/>
          <w:sz w:val="28"/>
          <w:szCs w:val="28"/>
        </w:rPr>
        <w:t>Казань)</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физико-механические</w:t>
      </w:r>
      <w:r w:rsidR="00B735AA">
        <w:rPr>
          <w:rFonts w:ascii="Times New Roman" w:hAnsi="Times New Roman"/>
          <w:sz w:val="28"/>
          <w:szCs w:val="28"/>
        </w:rPr>
        <w:t xml:space="preserve"> </w:t>
      </w:r>
      <w:r w:rsidRPr="00E92EBB">
        <w:rPr>
          <w:rFonts w:ascii="Times New Roman" w:hAnsi="Times New Roman"/>
          <w:sz w:val="28"/>
          <w:szCs w:val="28"/>
        </w:rPr>
        <w:t>свойства</w:t>
      </w:r>
      <w:r w:rsidR="00B735AA">
        <w:rPr>
          <w:rFonts w:ascii="Times New Roman" w:hAnsi="Times New Roman"/>
          <w:sz w:val="28"/>
          <w:szCs w:val="28"/>
        </w:rPr>
        <w:t xml:space="preserve"> </w:t>
      </w:r>
      <w:r w:rsidRPr="00E92EBB">
        <w:rPr>
          <w:rFonts w:ascii="Times New Roman" w:hAnsi="Times New Roman"/>
          <w:sz w:val="28"/>
          <w:szCs w:val="28"/>
        </w:rPr>
        <w:t>оболочковых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глубину</w:t>
      </w:r>
      <w:r w:rsidR="00B735AA">
        <w:rPr>
          <w:rFonts w:ascii="Times New Roman" w:hAnsi="Times New Roman"/>
          <w:sz w:val="28"/>
          <w:szCs w:val="28"/>
        </w:rPr>
        <w:t xml:space="preserve"> </w:t>
      </w:r>
      <w:r w:rsidRPr="00E92EBB">
        <w:rPr>
          <w:rFonts w:ascii="Times New Roman" w:hAnsi="Times New Roman"/>
          <w:sz w:val="28"/>
          <w:szCs w:val="28"/>
        </w:rPr>
        <w:t>альфированного</w:t>
      </w:r>
      <w:r w:rsidR="00B735AA">
        <w:rPr>
          <w:rFonts w:ascii="Times New Roman" w:hAnsi="Times New Roman"/>
          <w:sz w:val="28"/>
          <w:szCs w:val="28"/>
        </w:rPr>
        <w:t xml:space="preserve"> </w:t>
      </w:r>
      <w:r w:rsidRPr="00E92EBB">
        <w:rPr>
          <w:rFonts w:ascii="Times New Roman" w:hAnsi="Times New Roman"/>
          <w:sz w:val="28"/>
          <w:szCs w:val="28"/>
        </w:rPr>
        <w:t>слоя.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наполнителя</w:t>
      </w:r>
      <w:r w:rsidR="00B735AA">
        <w:rPr>
          <w:rFonts w:ascii="Times New Roman" w:hAnsi="Times New Roman"/>
          <w:sz w:val="28"/>
          <w:szCs w:val="28"/>
        </w:rPr>
        <w:t xml:space="preserve"> </w:t>
      </w:r>
      <w:r w:rsidRPr="00E92EBB">
        <w:rPr>
          <w:rFonts w:ascii="Times New Roman" w:hAnsi="Times New Roman"/>
          <w:sz w:val="28"/>
          <w:szCs w:val="28"/>
        </w:rPr>
        <w:t>использовали</w:t>
      </w:r>
      <w:r w:rsidR="00B735AA">
        <w:rPr>
          <w:rFonts w:ascii="Times New Roman" w:hAnsi="Times New Roman"/>
          <w:sz w:val="28"/>
          <w:szCs w:val="28"/>
        </w:rPr>
        <w:t xml:space="preserve"> </w:t>
      </w:r>
      <w:r w:rsidRPr="00E92EBB">
        <w:rPr>
          <w:rFonts w:ascii="Times New Roman" w:hAnsi="Times New Roman"/>
          <w:sz w:val="28"/>
          <w:szCs w:val="28"/>
        </w:rPr>
        <w:t>электрокорундовую</w:t>
      </w:r>
      <w:r w:rsidR="00B735AA">
        <w:rPr>
          <w:rFonts w:ascii="Times New Roman" w:hAnsi="Times New Roman"/>
          <w:sz w:val="28"/>
          <w:szCs w:val="28"/>
        </w:rPr>
        <w:t xml:space="preserve"> </w:t>
      </w:r>
      <w:r w:rsidRPr="00E92EBB">
        <w:rPr>
          <w:rFonts w:ascii="Times New Roman" w:hAnsi="Times New Roman"/>
          <w:sz w:val="28"/>
          <w:szCs w:val="28"/>
        </w:rPr>
        <w:t>форму.</w:t>
      </w:r>
      <w:r w:rsidR="00B735AA">
        <w:rPr>
          <w:rFonts w:ascii="Times New Roman" w:hAnsi="Times New Roman"/>
          <w:sz w:val="28"/>
          <w:szCs w:val="28"/>
        </w:rPr>
        <w:t xml:space="preserve"> </w:t>
      </w:r>
      <w:r w:rsidRPr="00E92EBB">
        <w:rPr>
          <w:rFonts w:ascii="Times New Roman" w:hAnsi="Times New Roman"/>
          <w:sz w:val="28"/>
          <w:szCs w:val="28"/>
        </w:rPr>
        <w:t>Исследование</w:t>
      </w:r>
      <w:r w:rsidR="00B735AA">
        <w:rPr>
          <w:rFonts w:ascii="Times New Roman" w:hAnsi="Times New Roman"/>
          <w:sz w:val="28"/>
          <w:szCs w:val="28"/>
        </w:rPr>
        <w:t xml:space="preserve"> </w:t>
      </w:r>
      <w:r w:rsidRPr="00E92EBB">
        <w:rPr>
          <w:rFonts w:ascii="Times New Roman" w:hAnsi="Times New Roman"/>
          <w:sz w:val="28"/>
          <w:szCs w:val="28"/>
        </w:rPr>
        <w:t>проводили</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образцах</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виде</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пластин</w:t>
      </w:r>
      <w:r w:rsidR="00B735AA">
        <w:rPr>
          <w:rFonts w:ascii="Times New Roman" w:hAnsi="Times New Roman"/>
          <w:sz w:val="28"/>
          <w:szCs w:val="28"/>
        </w:rPr>
        <w:t xml:space="preserve"> </w:t>
      </w:r>
      <w:r w:rsidRPr="00E92EBB">
        <w:rPr>
          <w:rFonts w:ascii="Times New Roman" w:hAnsi="Times New Roman"/>
          <w:sz w:val="28"/>
          <w:szCs w:val="28"/>
        </w:rPr>
        <w:t>размерами</w:t>
      </w:r>
      <w:r w:rsidR="00B735AA">
        <w:rPr>
          <w:rFonts w:ascii="Times New Roman" w:hAnsi="Times New Roman"/>
          <w:sz w:val="28"/>
          <w:szCs w:val="28"/>
        </w:rPr>
        <w:t xml:space="preserve"> </w:t>
      </w:r>
      <w:r w:rsidRPr="00E92EBB">
        <w:rPr>
          <w:rFonts w:ascii="Times New Roman" w:hAnsi="Times New Roman"/>
          <w:sz w:val="28"/>
          <w:szCs w:val="28"/>
        </w:rPr>
        <w:t>80×20×(6-7)</w:t>
      </w:r>
      <w:r w:rsidR="00B735AA">
        <w:rPr>
          <w:rFonts w:ascii="Times New Roman" w:hAnsi="Times New Roman"/>
          <w:sz w:val="28"/>
          <w:szCs w:val="28"/>
        </w:rPr>
        <w:t xml:space="preserve"> </w:t>
      </w:r>
      <w:r w:rsidRPr="00E92EBB">
        <w:rPr>
          <w:rFonts w:ascii="Times New Roman" w:hAnsi="Times New Roman"/>
          <w:sz w:val="28"/>
          <w:szCs w:val="28"/>
        </w:rPr>
        <w:t>мм,</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которых</w:t>
      </w:r>
      <w:r w:rsidR="00B735AA">
        <w:rPr>
          <w:rFonts w:ascii="Times New Roman" w:hAnsi="Times New Roman"/>
          <w:sz w:val="28"/>
          <w:szCs w:val="28"/>
        </w:rPr>
        <w:t xml:space="preserve"> </w:t>
      </w:r>
      <w:r w:rsidRPr="00E92EBB">
        <w:rPr>
          <w:rFonts w:ascii="Times New Roman" w:hAnsi="Times New Roman"/>
          <w:sz w:val="28"/>
          <w:szCs w:val="28"/>
        </w:rPr>
        <w:t>использовали</w:t>
      </w:r>
      <w:r w:rsidR="00B735AA">
        <w:rPr>
          <w:rFonts w:ascii="Times New Roman" w:hAnsi="Times New Roman"/>
          <w:sz w:val="28"/>
          <w:szCs w:val="28"/>
        </w:rPr>
        <w:t xml:space="preserve"> </w:t>
      </w:r>
      <w:r w:rsidRPr="00E92EBB">
        <w:rPr>
          <w:rFonts w:ascii="Times New Roman" w:hAnsi="Times New Roman"/>
          <w:sz w:val="28"/>
          <w:szCs w:val="28"/>
        </w:rPr>
        <w:t>восковые</w:t>
      </w:r>
      <w:r w:rsidR="00B735AA">
        <w:rPr>
          <w:rFonts w:ascii="Times New Roman" w:hAnsi="Times New Roman"/>
          <w:sz w:val="28"/>
          <w:szCs w:val="28"/>
        </w:rPr>
        <w:t xml:space="preserve"> </w:t>
      </w:r>
      <w:r w:rsidRPr="00E92EBB">
        <w:rPr>
          <w:rFonts w:ascii="Times New Roman" w:hAnsi="Times New Roman"/>
          <w:sz w:val="28"/>
          <w:szCs w:val="28"/>
        </w:rPr>
        <w:t>модели</w:t>
      </w:r>
      <w:r w:rsidR="00B735AA">
        <w:rPr>
          <w:rFonts w:ascii="Times New Roman" w:hAnsi="Times New Roman"/>
          <w:sz w:val="28"/>
          <w:szCs w:val="28"/>
        </w:rPr>
        <w:t xml:space="preserve"> </w:t>
      </w:r>
      <w:r w:rsidRPr="00E92EBB">
        <w:rPr>
          <w:rFonts w:ascii="Times New Roman" w:hAnsi="Times New Roman"/>
          <w:sz w:val="28"/>
          <w:szCs w:val="28"/>
        </w:rPr>
        <w:t>«лодочка»</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модельной</w:t>
      </w:r>
      <w:r w:rsidR="00B735AA">
        <w:rPr>
          <w:rFonts w:ascii="Times New Roman" w:hAnsi="Times New Roman"/>
          <w:sz w:val="28"/>
          <w:szCs w:val="28"/>
        </w:rPr>
        <w:t xml:space="preserve"> </w:t>
      </w:r>
      <w:r w:rsidRPr="00E92EBB">
        <w:rPr>
          <w:rFonts w:ascii="Times New Roman" w:hAnsi="Times New Roman"/>
          <w:sz w:val="28"/>
          <w:szCs w:val="28"/>
        </w:rPr>
        <w:t>массы</w:t>
      </w:r>
      <w:r w:rsidR="00B735AA">
        <w:rPr>
          <w:rFonts w:ascii="Times New Roman" w:hAnsi="Times New Roman"/>
          <w:sz w:val="28"/>
          <w:szCs w:val="28"/>
        </w:rPr>
        <w:t xml:space="preserve"> </w:t>
      </w:r>
      <w:r w:rsidRPr="00E92EBB">
        <w:rPr>
          <w:rFonts w:ascii="Times New Roman" w:hAnsi="Times New Roman"/>
          <w:sz w:val="28"/>
          <w:szCs w:val="28"/>
        </w:rPr>
        <w:t>ПС</w:t>
      </w:r>
      <w:r w:rsidR="00B735AA">
        <w:rPr>
          <w:rFonts w:ascii="Times New Roman" w:hAnsi="Times New Roman"/>
          <w:sz w:val="28"/>
          <w:szCs w:val="28"/>
        </w:rPr>
        <w:t xml:space="preserve"> </w:t>
      </w:r>
      <w:r w:rsidRPr="00E92EBB">
        <w:rPr>
          <w:rFonts w:ascii="Times New Roman" w:hAnsi="Times New Roman"/>
          <w:sz w:val="28"/>
          <w:szCs w:val="28"/>
        </w:rPr>
        <w:t>50-50.</w:t>
      </w:r>
      <w:r w:rsidR="00B735AA">
        <w:rPr>
          <w:rFonts w:ascii="Times New Roman" w:hAnsi="Times New Roman"/>
          <w:sz w:val="28"/>
          <w:szCs w:val="28"/>
        </w:rPr>
        <w:t xml:space="preserve"> </w:t>
      </w:r>
      <w:r w:rsidRPr="00E92EBB">
        <w:rPr>
          <w:rFonts w:ascii="Times New Roman" w:hAnsi="Times New Roman"/>
          <w:sz w:val="28"/>
          <w:szCs w:val="28"/>
        </w:rPr>
        <w:t>Анализ</w:t>
      </w:r>
      <w:r w:rsidR="00B735AA">
        <w:rPr>
          <w:rFonts w:ascii="Times New Roman" w:hAnsi="Times New Roman"/>
          <w:sz w:val="28"/>
          <w:szCs w:val="28"/>
        </w:rPr>
        <w:t xml:space="preserve"> </w:t>
      </w:r>
      <w:r w:rsidRPr="00E92EBB">
        <w:rPr>
          <w:rFonts w:ascii="Times New Roman" w:hAnsi="Times New Roman"/>
          <w:sz w:val="28"/>
          <w:szCs w:val="28"/>
        </w:rPr>
        <w:t>испытаний</w:t>
      </w:r>
      <w:r w:rsidR="00B735AA">
        <w:rPr>
          <w:rFonts w:ascii="Times New Roman" w:hAnsi="Times New Roman"/>
          <w:sz w:val="28"/>
          <w:szCs w:val="28"/>
        </w:rPr>
        <w:t xml:space="preserve"> </w:t>
      </w:r>
      <w:r w:rsidRPr="00E92EBB">
        <w:rPr>
          <w:rFonts w:ascii="Times New Roman" w:hAnsi="Times New Roman"/>
          <w:sz w:val="28"/>
          <w:szCs w:val="28"/>
        </w:rPr>
        <w:t>образцов</w:t>
      </w:r>
      <w:r w:rsidR="00B735AA">
        <w:rPr>
          <w:rFonts w:ascii="Times New Roman" w:hAnsi="Times New Roman"/>
          <w:sz w:val="28"/>
          <w:szCs w:val="28"/>
        </w:rPr>
        <w:t xml:space="preserve"> </w:t>
      </w:r>
      <w:r w:rsidRPr="00E92EBB">
        <w:rPr>
          <w:rFonts w:ascii="Times New Roman" w:hAnsi="Times New Roman"/>
          <w:sz w:val="28"/>
          <w:szCs w:val="28"/>
        </w:rPr>
        <w:t>показал,</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оболочковой</w:t>
      </w:r>
      <w:r w:rsidR="00B735AA">
        <w:rPr>
          <w:rFonts w:ascii="Times New Roman" w:hAnsi="Times New Roman"/>
          <w:sz w:val="28"/>
          <w:szCs w:val="28"/>
        </w:rPr>
        <w:t xml:space="preserve"> </w:t>
      </w:r>
      <w:r w:rsidRPr="00E92EBB">
        <w:rPr>
          <w:rFonts w:ascii="Times New Roman" w:hAnsi="Times New Roman"/>
          <w:sz w:val="28"/>
          <w:szCs w:val="28"/>
        </w:rPr>
        <w:t>формы</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можно</w:t>
      </w:r>
      <w:r w:rsidR="00B735AA">
        <w:rPr>
          <w:rFonts w:ascii="Times New Roman" w:hAnsi="Times New Roman"/>
          <w:sz w:val="28"/>
          <w:szCs w:val="28"/>
        </w:rPr>
        <w:t xml:space="preserve"> </w:t>
      </w:r>
      <w:r w:rsidRPr="00E92EBB">
        <w:rPr>
          <w:rFonts w:ascii="Times New Roman" w:hAnsi="Times New Roman"/>
          <w:sz w:val="28"/>
          <w:szCs w:val="28"/>
        </w:rPr>
        <w:t>рекомендовать</w:t>
      </w:r>
      <w:r w:rsidR="00B735AA">
        <w:rPr>
          <w:rFonts w:ascii="Times New Roman" w:hAnsi="Times New Roman"/>
          <w:sz w:val="28"/>
          <w:szCs w:val="28"/>
        </w:rPr>
        <w:t xml:space="preserve"> </w:t>
      </w:r>
      <w:r w:rsidRPr="00E92EBB">
        <w:rPr>
          <w:rFonts w:ascii="Times New Roman" w:hAnsi="Times New Roman"/>
          <w:sz w:val="28"/>
          <w:szCs w:val="28"/>
          <w:lang w:val="en-US"/>
        </w:rPr>
        <w:t>Remasol</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добавлением</w:t>
      </w:r>
      <w:r w:rsidR="00B735AA">
        <w:rPr>
          <w:rFonts w:ascii="Times New Roman" w:hAnsi="Times New Roman"/>
          <w:sz w:val="28"/>
          <w:szCs w:val="28"/>
        </w:rPr>
        <w:t xml:space="preserve"> </w:t>
      </w:r>
      <w:r w:rsidRPr="00E92EBB">
        <w:rPr>
          <w:rFonts w:ascii="Times New Roman" w:hAnsi="Times New Roman"/>
          <w:sz w:val="28"/>
          <w:szCs w:val="28"/>
        </w:rPr>
        <w:t>5%</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7,5%</w:t>
      </w:r>
      <w:r w:rsidR="00B735AA">
        <w:rPr>
          <w:rFonts w:ascii="Times New Roman" w:hAnsi="Times New Roman"/>
          <w:sz w:val="28"/>
          <w:szCs w:val="28"/>
        </w:rPr>
        <w:t xml:space="preserve"> </w:t>
      </w:r>
      <w:r w:rsidRPr="00E92EBB">
        <w:rPr>
          <w:rFonts w:ascii="Times New Roman" w:hAnsi="Times New Roman"/>
          <w:sz w:val="28"/>
          <w:szCs w:val="28"/>
        </w:rPr>
        <w:t>порошка</w:t>
      </w:r>
      <w:r w:rsidR="00B735AA">
        <w:rPr>
          <w:rFonts w:ascii="Times New Roman" w:hAnsi="Times New Roman"/>
          <w:sz w:val="28"/>
          <w:szCs w:val="28"/>
        </w:rPr>
        <w:t xml:space="preserve"> </w:t>
      </w:r>
      <w:r w:rsidRPr="00E92EBB">
        <w:rPr>
          <w:rFonts w:ascii="Times New Roman" w:hAnsi="Times New Roman"/>
          <w:sz w:val="28"/>
          <w:szCs w:val="28"/>
        </w:rPr>
        <w:t>алюминия</w:t>
      </w:r>
      <w:r w:rsidR="00B735AA">
        <w:rPr>
          <w:rFonts w:ascii="Times New Roman" w:hAnsi="Times New Roman"/>
          <w:sz w:val="28"/>
          <w:szCs w:val="28"/>
        </w:rPr>
        <w:t xml:space="preserve"> </w:t>
      </w:r>
      <w:r w:rsidRPr="00E92EBB">
        <w:rPr>
          <w:rFonts w:ascii="Times New Roman" w:hAnsi="Times New Roman"/>
          <w:sz w:val="28"/>
          <w:szCs w:val="28"/>
        </w:rPr>
        <w:t>АСД-4</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массы</w:t>
      </w:r>
      <w:r w:rsidR="00B735AA">
        <w:rPr>
          <w:rFonts w:ascii="Times New Roman" w:hAnsi="Times New Roman"/>
          <w:sz w:val="28"/>
          <w:szCs w:val="28"/>
        </w:rPr>
        <w:t xml:space="preserve"> </w:t>
      </w:r>
      <w:r w:rsidRPr="00E92EBB">
        <w:rPr>
          <w:rFonts w:ascii="Times New Roman" w:hAnsi="Times New Roman"/>
          <w:sz w:val="28"/>
          <w:szCs w:val="28"/>
        </w:rPr>
        <w:t>суспензии.</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Как</w:t>
      </w:r>
      <w:r w:rsidR="00B735AA">
        <w:rPr>
          <w:rFonts w:ascii="Times New Roman" w:hAnsi="Times New Roman"/>
          <w:sz w:val="28"/>
          <w:szCs w:val="28"/>
        </w:rPr>
        <w:t xml:space="preserve"> </w:t>
      </w:r>
      <w:r w:rsidRPr="00E92EBB">
        <w:rPr>
          <w:rFonts w:ascii="Times New Roman" w:hAnsi="Times New Roman"/>
          <w:sz w:val="28"/>
          <w:szCs w:val="28"/>
        </w:rPr>
        <w:t>видно</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представленного</w:t>
      </w:r>
      <w:r w:rsidR="00B735AA">
        <w:rPr>
          <w:rFonts w:ascii="Times New Roman" w:hAnsi="Times New Roman"/>
          <w:sz w:val="28"/>
          <w:szCs w:val="28"/>
        </w:rPr>
        <w:t xml:space="preserve"> </w:t>
      </w:r>
      <w:r w:rsidRPr="00E92EBB">
        <w:rPr>
          <w:rFonts w:ascii="Times New Roman" w:hAnsi="Times New Roman"/>
          <w:sz w:val="28"/>
          <w:szCs w:val="28"/>
        </w:rPr>
        <w:t>обзора</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сих</w:t>
      </w:r>
      <w:r w:rsidR="00B735AA">
        <w:rPr>
          <w:rFonts w:ascii="Times New Roman" w:hAnsi="Times New Roman"/>
          <w:sz w:val="28"/>
          <w:szCs w:val="28"/>
        </w:rPr>
        <w:t xml:space="preserve"> </w:t>
      </w:r>
      <w:r w:rsidRPr="00E92EBB">
        <w:rPr>
          <w:rFonts w:ascii="Times New Roman" w:hAnsi="Times New Roman"/>
          <w:sz w:val="28"/>
          <w:szCs w:val="28"/>
        </w:rPr>
        <w:t>пор</w:t>
      </w:r>
      <w:r w:rsidR="00B735AA">
        <w:rPr>
          <w:rFonts w:ascii="Times New Roman" w:hAnsi="Times New Roman"/>
          <w:sz w:val="28"/>
          <w:szCs w:val="28"/>
        </w:rPr>
        <w:t xml:space="preserve"> </w:t>
      </w:r>
      <w:r w:rsidRPr="00E92EBB">
        <w:rPr>
          <w:rFonts w:ascii="Times New Roman" w:hAnsi="Times New Roman"/>
          <w:sz w:val="28"/>
          <w:szCs w:val="28"/>
        </w:rPr>
        <w:t>ведутся</w:t>
      </w:r>
      <w:r w:rsidR="00B735AA">
        <w:rPr>
          <w:rFonts w:ascii="Times New Roman" w:hAnsi="Times New Roman"/>
          <w:sz w:val="28"/>
          <w:szCs w:val="28"/>
        </w:rPr>
        <w:t xml:space="preserve"> </w:t>
      </w:r>
      <w:r w:rsidRPr="00E92EBB">
        <w:rPr>
          <w:rFonts w:ascii="Times New Roman" w:hAnsi="Times New Roman"/>
          <w:sz w:val="28"/>
          <w:szCs w:val="28"/>
        </w:rPr>
        <w:t>поиски</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получения</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сих</w:t>
      </w:r>
      <w:r w:rsidR="00B735AA">
        <w:rPr>
          <w:rFonts w:ascii="Times New Roman" w:hAnsi="Times New Roman"/>
          <w:sz w:val="28"/>
          <w:szCs w:val="28"/>
        </w:rPr>
        <w:t xml:space="preserve"> </w:t>
      </w:r>
      <w:r w:rsidRPr="00E92EBB">
        <w:rPr>
          <w:rFonts w:ascii="Times New Roman" w:hAnsi="Times New Roman"/>
          <w:sz w:val="28"/>
          <w:szCs w:val="28"/>
        </w:rPr>
        <w:t>пор</w:t>
      </w:r>
      <w:r w:rsidR="00B735AA">
        <w:rPr>
          <w:rFonts w:ascii="Times New Roman" w:hAnsi="Times New Roman"/>
          <w:sz w:val="28"/>
          <w:szCs w:val="28"/>
        </w:rPr>
        <w:t xml:space="preserve"> </w:t>
      </w:r>
      <w:r w:rsidRPr="00E92EBB">
        <w:rPr>
          <w:rFonts w:ascii="Times New Roman" w:hAnsi="Times New Roman"/>
          <w:sz w:val="28"/>
          <w:szCs w:val="28"/>
        </w:rPr>
        <w:t>связующего,</w:t>
      </w:r>
      <w:r w:rsidR="00B735AA">
        <w:rPr>
          <w:rFonts w:ascii="Times New Roman" w:hAnsi="Times New Roman"/>
          <w:sz w:val="28"/>
          <w:szCs w:val="28"/>
        </w:rPr>
        <w:t xml:space="preserve"> </w:t>
      </w:r>
      <w:r w:rsidRPr="00E92EBB">
        <w:rPr>
          <w:rFonts w:ascii="Times New Roman" w:hAnsi="Times New Roman"/>
          <w:sz w:val="28"/>
          <w:szCs w:val="28"/>
        </w:rPr>
        <w:t>которое</w:t>
      </w:r>
      <w:r w:rsidR="00B735AA">
        <w:rPr>
          <w:rFonts w:ascii="Times New Roman" w:hAnsi="Times New Roman"/>
          <w:sz w:val="28"/>
          <w:szCs w:val="28"/>
        </w:rPr>
        <w:t xml:space="preserve"> </w:t>
      </w:r>
      <w:r w:rsidRPr="00E92EBB">
        <w:rPr>
          <w:rFonts w:ascii="Times New Roman" w:hAnsi="Times New Roman"/>
          <w:sz w:val="28"/>
          <w:szCs w:val="28"/>
        </w:rPr>
        <w:t>бы</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вступало</w:t>
      </w:r>
      <w:r w:rsidR="00B735AA">
        <w:rPr>
          <w:rFonts w:ascii="Times New Roman" w:hAnsi="Times New Roman"/>
          <w:sz w:val="28"/>
          <w:szCs w:val="28"/>
        </w:rPr>
        <w:t xml:space="preserve"> </w:t>
      </w:r>
      <w:r w:rsidRPr="00E92EBB">
        <w:rPr>
          <w:rFonts w:ascii="Times New Roman" w:hAnsi="Times New Roman"/>
          <w:sz w:val="28"/>
          <w:szCs w:val="28"/>
        </w:rPr>
        <w:t>во</w:t>
      </w:r>
      <w:r w:rsidR="00B735AA">
        <w:rPr>
          <w:rFonts w:ascii="Times New Roman" w:hAnsi="Times New Roman"/>
          <w:sz w:val="28"/>
          <w:szCs w:val="28"/>
        </w:rPr>
        <w:t xml:space="preserve"> </w:t>
      </w:r>
      <w:r w:rsidRPr="00E92EBB">
        <w:rPr>
          <w:rFonts w:ascii="Times New Roman" w:hAnsi="Times New Roman"/>
          <w:sz w:val="28"/>
          <w:szCs w:val="28"/>
        </w:rPr>
        <w:t>взаимодействие</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титановым</w:t>
      </w:r>
      <w:r w:rsidR="00B735AA">
        <w:rPr>
          <w:rFonts w:ascii="Times New Roman" w:hAnsi="Times New Roman"/>
          <w:sz w:val="28"/>
          <w:szCs w:val="28"/>
        </w:rPr>
        <w:t xml:space="preserve"> </w:t>
      </w:r>
      <w:r w:rsidRPr="00E92EBB">
        <w:rPr>
          <w:rFonts w:ascii="Times New Roman" w:hAnsi="Times New Roman"/>
          <w:sz w:val="28"/>
          <w:szCs w:val="28"/>
        </w:rPr>
        <w:t>сплавом</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найдено.</w:t>
      </w:r>
      <w:r w:rsidR="00B735AA">
        <w:rPr>
          <w:rFonts w:ascii="Times New Roman" w:hAnsi="Times New Roman"/>
          <w:sz w:val="28"/>
          <w:szCs w:val="28"/>
        </w:rPr>
        <w:t xml:space="preserve"> </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этой</w:t>
      </w:r>
      <w:r w:rsidR="00B735AA">
        <w:rPr>
          <w:rFonts w:ascii="Times New Roman" w:hAnsi="Times New Roman"/>
          <w:sz w:val="28"/>
          <w:szCs w:val="28"/>
        </w:rPr>
        <w:t xml:space="preserve"> </w:t>
      </w:r>
      <w:r w:rsidRPr="00E92EBB">
        <w:rPr>
          <w:rFonts w:ascii="Times New Roman" w:hAnsi="Times New Roman"/>
          <w:sz w:val="28"/>
          <w:szCs w:val="28"/>
        </w:rPr>
        <w:t>связи,</w:t>
      </w:r>
      <w:r w:rsidR="00B735AA">
        <w:rPr>
          <w:rFonts w:ascii="Times New Roman" w:hAnsi="Times New Roman"/>
          <w:sz w:val="28"/>
          <w:szCs w:val="28"/>
        </w:rPr>
        <w:t xml:space="preserve"> </w:t>
      </w:r>
      <w:r w:rsidRPr="00E92EBB">
        <w:rPr>
          <w:rFonts w:ascii="Times New Roman" w:hAnsi="Times New Roman"/>
          <w:sz w:val="28"/>
          <w:szCs w:val="28"/>
        </w:rPr>
        <w:t>необходима</w:t>
      </w:r>
      <w:r w:rsidR="00B735AA">
        <w:rPr>
          <w:rFonts w:ascii="Times New Roman" w:hAnsi="Times New Roman"/>
          <w:sz w:val="28"/>
          <w:szCs w:val="28"/>
        </w:rPr>
        <w:t xml:space="preserve"> </w:t>
      </w:r>
      <w:r w:rsidRPr="00E92EBB">
        <w:rPr>
          <w:rFonts w:ascii="Times New Roman" w:hAnsi="Times New Roman"/>
          <w:sz w:val="28"/>
          <w:szCs w:val="28"/>
        </w:rPr>
        <w:t>разработка</w:t>
      </w:r>
      <w:r w:rsidR="00B735AA">
        <w:rPr>
          <w:rFonts w:ascii="Times New Roman" w:hAnsi="Times New Roman"/>
          <w:sz w:val="28"/>
          <w:szCs w:val="28"/>
        </w:rPr>
        <w:t xml:space="preserve"> </w:t>
      </w:r>
      <w:r w:rsidRPr="00E92EBB">
        <w:rPr>
          <w:rFonts w:ascii="Times New Roman" w:hAnsi="Times New Roman"/>
          <w:sz w:val="28"/>
          <w:szCs w:val="28"/>
        </w:rPr>
        <w:t>новых</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основе</w:t>
      </w:r>
      <w:r w:rsidR="00B735AA">
        <w:rPr>
          <w:rFonts w:ascii="Times New Roman" w:hAnsi="Times New Roman"/>
          <w:sz w:val="28"/>
          <w:szCs w:val="28"/>
        </w:rPr>
        <w:t xml:space="preserve"> </w:t>
      </w:r>
      <w:r w:rsidRPr="00E92EBB">
        <w:rPr>
          <w:rFonts w:ascii="Times New Roman" w:hAnsi="Times New Roman"/>
          <w:sz w:val="28"/>
          <w:szCs w:val="28"/>
        </w:rPr>
        <w:t>веществ,</w:t>
      </w:r>
      <w:r w:rsidR="00B735AA">
        <w:rPr>
          <w:rFonts w:ascii="Times New Roman" w:hAnsi="Times New Roman"/>
          <w:sz w:val="28"/>
          <w:szCs w:val="28"/>
        </w:rPr>
        <w:t xml:space="preserve"> </w:t>
      </w:r>
      <w:r w:rsidRPr="00E92EBB">
        <w:rPr>
          <w:rFonts w:ascii="Times New Roman" w:hAnsi="Times New Roman"/>
          <w:sz w:val="28"/>
          <w:szCs w:val="28"/>
        </w:rPr>
        <w:t>характеризующихся</w:t>
      </w:r>
      <w:r w:rsidR="00B735AA">
        <w:rPr>
          <w:rFonts w:ascii="Times New Roman" w:hAnsi="Times New Roman"/>
          <w:sz w:val="28"/>
          <w:szCs w:val="28"/>
        </w:rPr>
        <w:t xml:space="preserve"> </w:t>
      </w:r>
      <w:r w:rsidRPr="00E92EBB">
        <w:rPr>
          <w:rFonts w:ascii="Times New Roman" w:hAnsi="Times New Roman"/>
          <w:sz w:val="28"/>
          <w:szCs w:val="28"/>
        </w:rPr>
        <w:t>низким</w:t>
      </w:r>
      <w:r w:rsidR="00B735AA">
        <w:rPr>
          <w:rFonts w:ascii="Times New Roman" w:hAnsi="Times New Roman"/>
          <w:sz w:val="28"/>
          <w:szCs w:val="28"/>
        </w:rPr>
        <w:t xml:space="preserve"> </w:t>
      </w:r>
      <w:r w:rsidRPr="00E92EBB">
        <w:rPr>
          <w:rFonts w:ascii="Times New Roman" w:hAnsi="Times New Roman"/>
          <w:sz w:val="28"/>
          <w:szCs w:val="28"/>
        </w:rPr>
        <w:t>реакционным</w:t>
      </w:r>
      <w:r w:rsidR="00B735AA">
        <w:rPr>
          <w:rFonts w:ascii="Times New Roman" w:hAnsi="Times New Roman"/>
          <w:sz w:val="28"/>
          <w:szCs w:val="28"/>
        </w:rPr>
        <w:t xml:space="preserve"> </w:t>
      </w:r>
      <w:r w:rsidRPr="00E92EBB">
        <w:rPr>
          <w:rFonts w:ascii="Times New Roman" w:hAnsi="Times New Roman"/>
          <w:sz w:val="28"/>
          <w:szCs w:val="28"/>
        </w:rPr>
        <w:t>взаимодействием</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титановыми</w:t>
      </w:r>
      <w:r w:rsidR="00B735AA">
        <w:rPr>
          <w:rFonts w:ascii="Times New Roman" w:hAnsi="Times New Roman"/>
          <w:sz w:val="28"/>
          <w:szCs w:val="28"/>
        </w:rPr>
        <w:t xml:space="preserve"> </w:t>
      </w:r>
      <w:r w:rsidRPr="00E92EBB">
        <w:rPr>
          <w:rFonts w:ascii="Times New Roman" w:hAnsi="Times New Roman"/>
          <w:sz w:val="28"/>
          <w:szCs w:val="28"/>
        </w:rPr>
        <w:t>расплавами,</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необходим</w:t>
      </w:r>
      <w:r w:rsidR="00B735AA">
        <w:rPr>
          <w:rFonts w:ascii="Times New Roman" w:hAnsi="Times New Roman"/>
          <w:sz w:val="28"/>
          <w:szCs w:val="28"/>
        </w:rPr>
        <w:t xml:space="preserve"> </w:t>
      </w:r>
      <w:r w:rsidRPr="00E92EBB">
        <w:rPr>
          <w:rFonts w:ascii="Times New Roman" w:hAnsi="Times New Roman"/>
          <w:sz w:val="28"/>
          <w:szCs w:val="28"/>
        </w:rPr>
        <w:t>поиск</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подбору</w:t>
      </w:r>
      <w:r w:rsidR="00B735AA">
        <w:rPr>
          <w:rFonts w:ascii="Times New Roman" w:hAnsi="Times New Roman"/>
          <w:sz w:val="28"/>
          <w:szCs w:val="28"/>
        </w:rPr>
        <w:t xml:space="preserve"> </w:t>
      </w:r>
      <w:r w:rsidRPr="00E92EBB">
        <w:rPr>
          <w:rFonts w:ascii="Times New Roman" w:hAnsi="Times New Roman"/>
          <w:sz w:val="28"/>
          <w:szCs w:val="28"/>
        </w:rPr>
        <w:t>связующего</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применительно</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производству</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основе.</w:t>
      </w:r>
    </w:p>
    <w:p w:rsidR="00771C7C" w:rsidRPr="00E92EBB" w:rsidRDefault="00771C7C" w:rsidP="00771C7C">
      <w:pPr>
        <w:spacing w:after="0" w:line="240" w:lineRule="auto"/>
        <w:ind w:firstLine="706"/>
        <w:jc w:val="both"/>
        <w:rPr>
          <w:rFonts w:ascii="Times New Roman" w:hAnsi="Times New Roman"/>
          <w:sz w:val="28"/>
          <w:szCs w:val="24"/>
        </w:rPr>
      </w:pP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выборе</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последующем</w:t>
      </w:r>
      <w:r w:rsidR="00B735AA">
        <w:rPr>
          <w:rFonts w:ascii="Times New Roman" w:hAnsi="Times New Roman"/>
          <w:sz w:val="28"/>
          <w:szCs w:val="24"/>
        </w:rPr>
        <w:t xml:space="preserve"> </w:t>
      </w:r>
      <w:r w:rsidRPr="00E92EBB">
        <w:rPr>
          <w:rFonts w:ascii="Times New Roman" w:hAnsi="Times New Roman"/>
          <w:sz w:val="28"/>
          <w:szCs w:val="24"/>
        </w:rPr>
        <w:t>использовании</w:t>
      </w:r>
      <w:r w:rsidR="00B735AA">
        <w:rPr>
          <w:rFonts w:ascii="Times New Roman" w:hAnsi="Times New Roman"/>
          <w:sz w:val="28"/>
          <w:szCs w:val="24"/>
        </w:rPr>
        <w:t xml:space="preserve"> </w:t>
      </w:r>
      <w:r w:rsidRPr="00E92EBB">
        <w:rPr>
          <w:rFonts w:ascii="Times New Roman" w:hAnsi="Times New Roman"/>
          <w:sz w:val="28"/>
          <w:szCs w:val="24"/>
        </w:rPr>
        <w:t>потенциальных</w:t>
      </w:r>
      <w:r w:rsidR="00B735AA">
        <w:rPr>
          <w:rFonts w:ascii="Times New Roman" w:hAnsi="Times New Roman"/>
          <w:sz w:val="28"/>
          <w:szCs w:val="24"/>
        </w:rPr>
        <w:t xml:space="preserve"> </w:t>
      </w:r>
      <w:r w:rsidRPr="00E92EBB">
        <w:rPr>
          <w:rFonts w:ascii="Times New Roman" w:hAnsi="Times New Roman"/>
          <w:sz w:val="28"/>
          <w:szCs w:val="24"/>
        </w:rPr>
        <w:t>материалов</w:t>
      </w:r>
      <w:r w:rsidR="00B735AA">
        <w:rPr>
          <w:rFonts w:ascii="Times New Roman" w:hAnsi="Times New Roman"/>
          <w:sz w:val="28"/>
          <w:szCs w:val="24"/>
        </w:rPr>
        <w:t xml:space="preserve"> </w:t>
      </w:r>
      <w:r w:rsidRPr="00E92EBB">
        <w:rPr>
          <w:rFonts w:ascii="Times New Roman" w:hAnsi="Times New Roman"/>
          <w:sz w:val="28"/>
          <w:szCs w:val="24"/>
        </w:rPr>
        <w:t>для</w:t>
      </w:r>
      <w:r w:rsidR="00B735AA">
        <w:rPr>
          <w:rFonts w:ascii="Times New Roman" w:hAnsi="Times New Roman"/>
          <w:sz w:val="28"/>
          <w:szCs w:val="24"/>
        </w:rPr>
        <w:t xml:space="preserve"> </w:t>
      </w:r>
      <w:r w:rsidRPr="00E92EBB">
        <w:rPr>
          <w:rFonts w:ascii="Times New Roman" w:hAnsi="Times New Roman"/>
          <w:sz w:val="28"/>
          <w:szCs w:val="24"/>
        </w:rPr>
        <w:t>плавки</w:t>
      </w:r>
      <w:r w:rsidR="00B735AA">
        <w:rPr>
          <w:rFonts w:ascii="Times New Roman" w:hAnsi="Times New Roman"/>
          <w:sz w:val="28"/>
          <w:szCs w:val="24"/>
        </w:rPr>
        <w:t xml:space="preserve"> </w:t>
      </w:r>
      <w:r w:rsidRPr="00E92EBB">
        <w:rPr>
          <w:rFonts w:ascii="Times New Roman" w:hAnsi="Times New Roman"/>
          <w:sz w:val="28"/>
          <w:szCs w:val="24"/>
        </w:rPr>
        <w:t>конкретного</w:t>
      </w:r>
      <w:r w:rsidR="00B735AA">
        <w:rPr>
          <w:rFonts w:ascii="Times New Roman" w:hAnsi="Times New Roman"/>
          <w:sz w:val="28"/>
          <w:szCs w:val="24"/>
        </w:rPr>
        <w:t xml:space="preserve"> </w:t>
      </w:r>
      <w:r w:rsidRPr="00E92EBB">
        <w:rPr>
          <w:rFonts w:ascii="Times New Roman" w:hAnsi="Times New Roman"/>
          <w:sz w:val="28"/>
          <w:szCs w:val="24"/>
        </w:rPr>
        <w:t>титанового</w:t>
      </w:r>
      <w:r w:rsidR="00B735AA">
        <w:rPr>
          <w:rFonts w:ascii="Times New Roman" w:hAnsi="Times New Roman"/>
          <w:sz w:val="28"/>
          <w:szCs w:val="24"/>
        </w:rPr>
        <w:t xml:space="preserve"> </w:t>
      </w:r>
      <w:r w:rsidRPr="00E92EBB">
        <w:rPr>
          <w:rFonts w:ascii="Times New Roman" w:hAnsi="Times New Roman"/>
          <w:sz w:val="28"/>
          <w:szCs w:val="24"/>
        </w:rPr>
        <w:t>сплава</w:t>
      </w:r>
      <w:r w:rsidR="00B735AA">
        <w:rPr>
          <w:rFonts w:ascii="Times New Roman" w:hAnsi="Times New Roman"/>
          <w:sz w:val="28"/>
          <w:szCs w:val="24"/>
        </w:rPr>
        <w:t xml:space="preserve"> </w:t>
      </w:r>
      <w:r w:rsidRPr="00E92EBB">
        <w:rPr>
          <w:rFonts w:ascii="Times New Roman" w:hAnsi="Times New Roman"/>
          <w:sz w:val="28"/>
          <w:szCs w:val="24"/>
        </w:rPr>
        <w:t>необходимо</w:t>
      </w:r>
      <w:r w:rsidR="00B735AA">
        <w:rPr>
          <w:rFonts w:ascii="Times New Roman" w:hAnsi="Times New Roman"/>
          <w:sz w:val="28"/>
          <w:szCs w:val="24"/>
        </w:rPr>
        <w:t xml:space="preserve"> </w:t>
      </w:r>
      <w:r w:rsidRPr="00E92EBB">
        <w:rPr>
          <w:rFonts w:ascii="Times New Roman" w:hAnsi="Times New Roman"/>
          <w:sz w:val="28"/>
          <w:szCs w:val="24"/>
        </w:rPr>
        <w:t>учитывать</w:t>
      </w:r>
      <w:r w:rsidR="00B735AA">
        <w:rPr>
          <w:rFonts w:ascii="Times New Roman" w:hAnsi="Times New Roman"/>
          <w:sz w:val="28"/>
          <w:szCs w:val="24"/>
        </w:rPr>
        <w:t xml:space="preserve"> </w:t>
      </w:r>
      <w:r w:rsidRPr="00E92EBB">
        <w:rPr>
          <w:rFonts w:ascii="Times New Roman" w:hAnsi="Times New Roman"/>
          <w:sz w:val="28"/>
          <w:szCs w:val="24"/>
        </w:rPr>
        <w:t>ряд</w:t>
      </w:r>
      <w:r w:rsidR="00B735AA">
        <w:rPr>
          <w:rFonts w:ascii="Times New Roman" w:hAnsi="Times New Roman"/>
          <w:sz w:val="28"/>
          <w:szCs w:val="24"/>
        </w:rPr>
        <w:t xml:space="preserve"> </w:t>
      </w:r>
      <w:r w:rsidRPr="00E92EBB">
        <w:rPr>
          <w:rFonts w:ascii="Times New Roman" w:hAnsi="Times New Roman"/>
          <w:sz w:val="28"/>
          <w:szCs w:val="24"/>
        </w:rPr>
        <w:t>факторов,</w:t>
      </w:r>
      <w:r w:rsidR="00B735AA">
        <w:rPr>
          <w:rFonts w:ascii="Times New Roman" w:hAnsi="Times New Roman"/>
          <w:sz w:val="28"/>
          <w:szCs w:val="24"/>
        </w:rPr>
        <w:t xml:space="preserve"> </w:t>
      </w:r>
      <w:r w:rsidRPr="00E92EBB">
        <w:rPr>
          <w:rFonts w:ascii="Times New Roman" w:hAnsi="Times New Roman"/>
          <w:sz w:val="28"/>
          <w:szCs w:val="24"/>
        </w:rPr>
        <w:t>таких</w:t>
      </w:r>
      <w:r w:rsidR="00B735AA">
        <w:rPr>
          <w:rFonts w:ascii="Times New Roman" w:hAnsi="Times New Roman"/>
          <w:sz w:val="28"/>
          <w:szCs w:val="24"/>
        </w:rPr>
        <w:t xml:space="preserve"> </w:t>
      </w:r>
      <w:r w:rsidRPr="00E92EBB">
        <w:rPr>
          <w:rFonts w:ascii="Times New Roman" w:hAnsi="Times New Roman"/>
          <w:sz w:val="28"/>
          <w:szCs w:val="24"/>
        </w:rPr>
        <w:t>как</w:t>
      </w:r>
      <w:r w:rsidR="00B735AA">
        <w:rPr>
          <w:rFonts w:ascii="Times New Roman" w:hAnsi="Times New Roman"/>
          <w:sz w:val="28"/>
          <w:szCs w:val="24"/>
        </w:rPr>
        <w:t xml:space="preserve"> </w:t>
      </w:r>
      <w:r w:rsidRPr="00E92EBB">
        <w:rPr>
          <w:rFonts w:ascii="Times New Roman" w:hAnsi="Times New Roman"/>
          <w:sz w:val="28"/>
          <w:szCs w:val="24"/>
        </w:rPr>
        <w:t>взаимодействие</w:t>
      </w:r>
      <w:r w:rsidR="00B735AA">
        <w:rPr>
          <w:rFonts w:ascii="Times New Roman" w:hAnsi="Times New Roman"/>
          <w:sz w:val="28"/>
          <w:szCs w:val="24"/>
        </w:rPr>
        <w:t xml:space="preserve"> </w:t>
      </w:r>
      <w:r w:rsidRPr="00E92EBB">
        <w:rPr>
          <w:rFonts w:ascii="Times New Roman" w:hAnsi="Times New Roman"/>
          <w:sz w:val="28"/>
          <w:szCs w:val="24"/>
        </w:rPr>
        <w:t>материала</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расплавом</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термодинамика</w:t>
      </w:r>
      <w:r w:rsidR="00B735AA">
        <w:rPr>
          <w:rFonts w:ascii="Times New Roman" w:hAnsi="Times New Roman"/>
          <w:sz w:val="28"/>
          <w:szCs w:val="24"/>
        </w:rPr>
        <w:t xml:space="preserve"> </w:t>
      </w:r>
      <w:r w:rsidRPr="00E92EBB">
        <w:rPr>
          <w:rFonts w:ascii="Times New Roman" w:hAnsi="Times New Roman"/>
          <w:sz w:val="28"/>
          <w:szCs w:val="24"/>
        </w:rPr>
        <w:t>вовлеченных</w:t>
      </w:r>
      <w:r w:rsidR="00B735AA">
        <w:rPr>
          <w:rFonts w:ascii="Times New Roman" w:hAnsi="Times New Roman"/>
          <w:sz w:val="28"/>
          <w:szCs w:val="24"/>
        </w:rPr>
        <w:t xml:space="preserve"> </w:t>
      </w:r>
      <w:r w:rsidRPr="00E92EBB">
        <w:rPr>
          <w:rFonts w:ascii="Times New Roman" w:hAnsi="Times New Roman"/>
          <w:sz w:val="28"/>
          <w:szCs w:val="24"/>
        </w:rPr>
        <w:t>реакций,</w:t>
      </w:r>
      <w:r w:rsidR="00B735AA">
        <w:rPr>
          <w:rFonts w:ascii="Times New Roman" w:hAnsi="Times New Roman"/>
          <w:sz w:val="28"/>
          <w:szCs w:val="24"/>
        </w:rPr>
        <w:t xml:space="preserve"> </w:t>
      </w:r>
      <w:r w:rsidRPr="00E92EBB">
        <w:rPr>
          <w:rFonts w:ascii="Times New Roman" w:hAnsi="Times New Roman"/>
          <w:sz w:val="28"/>
          <w:szCs w:val="24"/>
        </w:rPr>
        <w:t>температуры</w:t>
      </w:r>
      <w:r w:rsidR="00B735AA">
        <w:rPr>
          <w:rFonts w:ascii="Times New Roman" w:hAnsi="Times New Roman"/>
          <w:sz w:val="28"/>
          <w:szCs w:val="24"/>
        </w:rPr>
        <w:t xml:space="preserve"> </w:t>
      </w:r>
      <w:r w:rsidRPr="00E92EBB">
        <w:rPr>
          <w:rFonts w:ascii="Times New Roman" w:hAnsi="Times New Roman"/>
          <w:sz w:val="28"/>
          <w:szCs w:val="24"/>
        </w:rPr>
        <w:t>плавления</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размягчения</w:t>
      </w:r>
      <w:r w:rsidR="00B735AA">
        <w:rPr>
          <w:rFonts w:ascii="Times New Roman" w:hAnsi="Times New Roman"/>
          <w:sz w:val="28"/>
          <w:szCs w:val="24"/>
        </w:rPr>
        <w:t xml:space="preserve"> </w:t>
      </w:r>
      <w:r w:rsidRPr="00E92EBB">
        <w:rPr>
          <w:rFonts w:ascii="Times New Roman" w:hAnsi="Times New Roman"/>
          <w:sz w:val="28"/>
          <w:szCs w:val="24"/>
        </w:rPr>
        <w:t>огнеупорного</w:t>
      </w:r>
      <w:r w:rsidR="00B735AA">
        <w:rPr>
          <w:rFonts w:ascii="Times New Roman" w:hAnsi="Times New Roman"/>
          <w:sz w:val="28"/>
          <w:szCs w:val="24"/>
        </w:rPr>
        <w:t xml:space="preserve"> </w:t>
      </w:r>
      <w:r w:rsidRPr="00E92EBB">
        <w:rPr>
          <w:rFonts w:ascii="Times New Roman" w:hAnsi="Times New Roman"/>
          <w:sz w:val="28"/>
          <w:szCs w:val="24"/>
        </w:rPr>
        <w:t>материала,</w:t>
      </w:r>
      <w:r w:rsidR="00B735AA">
        <w:rPr>
          <w:rFonts w:ascii="Times New Roman" w:hAnsi="Times New Roman"/>
          <w:sz w:val="28"/>
          <w:szCs w:val="24"/>
        </w:rPr>
        <w:t xml:space="preserve"> </w:t>
      </w:r>
      <w:r w:rsidRPr="00E92EBB">
        <w:rPr>
          <w:rFonts w:ascii="Times New Roman" w:hAnsi="Times New Roman"/>
          <w:sz w:val="28"/>
          <w:szCs w:val="24"/>
        </w:rPr>
        <w:t>смачиваемость</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термостойкость</w:t>
      </w:r>
      <w:r w:rsidR="00B735AA">
        <w:rPr>
          <w:rFonts w:ascii="Times New Roman" w:hAnsi="Times New Roman"/>
          <w:sz w:val="28"/>
          <w:szCs w:val="24"/>
        </w:rPr>
        <w:t xml:space="preserve"> </w:t>
      </w:r>
      <w:r w:rsidRPr="00E92EBB">
        <w:rPr>
          <w:rFonts w:ascii="Times New Roman" w:hAnsi="Times New Roman"/>
          <w:sz w:val="28"/>
          <w:szCs w:val="24"/>
        </w:rPr>
        <w:t>[</w:t>
      </w:r>
      <w:r w:rsidR="00C0541D">
        <w:fldChar w:fldCharType="begin"/>
      </w:r>
      <w:r w:rsidR="00C0541D">
        <w:instrText xml:space="preserve"> REF Fashu \r \h  \* MERGEFORMAT </w:instrText>
      </w:r>
      <w:r w:rsidR="00C0541D">
        <w:fldChar w:fldCharType="separate"/>
      </w:r>
      <w:r w:rsidR="00E27203" w:rsidRPr="00E27203">
        <w:rPr>
          <w:rFonts w:ascii="Times New Roman" w:hAnsi="Times New Roman"/>
          <w:sz w:val="28"/>
          <w:szCs w:val="24"/>
        </w:rPr>
        <w:t>135</w:t>
      </w:r>
      <w:r w:rsidR="00C0541D">
        <w:fldChar w:fldCharType="end"/>
      </w:r>
      <w:r w:rsidRPr="00E92EBB">
        <w:rPr>
          <w:rFonts w:ascii="Times New Roman" w:hAnsi="Times New Roman"/>
          <w:sz w:val="28"/>
          <w:szCs w:val="24"/>
        </w:rPr>
        <w:t>].</w:t>
      </w:r>
      <w:r w:rsidR="00B735AA">
        <w:rPr>
          <w:rFonts w:ascii="Times New Roman" w:hAnsi="Times New Roman"/>
          <w:sz w:val="28"/>
          <w:szCs w:val="24"/>
        </w:rPr>
        <w:t xml:space="preserve"> </w:t>
      </w:r>
      <w:r w:rsidRPr="00E92EBB">
        <w:rPr>
          <w:rFonts w:ascii="Times New Roman" w:hAnsi="Times New Roman"/>
          <w:sz w:val="28"/>
          <w:szCs w:val="24"/>
        </w:rPr>
        <w:t>Следовательно,</w:t>
      </w:r>
      <w:r w:rsidR="00B735AA">
        <w:rPr>
          <w:rFonts w:ascii="Times New Roman" w:hAnsi="Times New Roman"/>
          <w:sz w:val="28"/>
          <w:szCs w:val="24"/>
        </w:rPr>
        <w:t xml:space="preserve"> </w:t>
      </w:r>
      <w:r w:rsidRPr="00E92EBB">
        <w:rPr>
          <w:rFonts w:ascii="Times New Roman" w:hAnsi="Times New Roman"/>
          <w:sz w:val="28"/>
          <w:szCs w:val="24"/>
        </w:rPr>
        <w:t>требуется</w:t>
      </w:r>
      <w:r w:rsidR="00B735AA">
        <w:rPr>
          <w:rFonts w:ascii="Times New Roman" w:hAnsi="Times New Roman"/>
          <w:sz w:val="28"/>
          <w:szCs w:val="24"/>
        </w:rPr>
        <w:t xml:space="preserve"> </w:t>
      </w:r>
      <w:r w:rsidRPr="00E92EBB">
        <w:rPr>
          <w:rFonts w:ascii="Times New Roman" w:hAnsi="Times New Roman"/>
          <w:sz w:val="28"/>
          <w:szCs w:val="24"/>
        </w:rPr>
        <w:t>более</w:t>
      </w:r>
      <w:r w:rsidR="00B735AA">
        <w:rPr>
          <w:rFonts w:ascii="Times New Roman" w:hAnsi="Times New Roman"/>
          <w:sz w:val="28"/>
          <w:szCs w:val="24"/>
        </w:rPr>
        <w:t xml:space="preserve"> </w:t>
      </w:r>
      <w:r w:rsidRPr="00E92EBB">
        <w:rPr>
          <w:rFonts w:ascii="Times New Roman" w:hAnsi="Times New Roman"/>
          <w:sz w:val="28"/>
          <w:szCs w:val="24"/>
        </w:rPr>
        <w:t>глубокое</w:t>
      </w:r>
      <w:r w:rsidR="00B735AA">
        <w:rPr>
          <w:rFonts w:ascii="Times New Roman" w:hAnsi="Times New Roman"/>
          <w:sz w:val="28"/>
          <w:szCs w:val="24"/>
        </w:rPr>
        <w:t xml:space="preserve"> </w:t>
      </w:r>
      <w:r w:rsidRPr="00E92EBB">
        <w:rPr>
          <w:rFonts w:ascii="Times New Roman" w:hAnsi="Times New Roman"/>
          <w:sz w:val="28"/>
          <w:szCs w:val="24"/>
        </w:rPr>
        <w:t>изучение</w:t>
      </w:r>
      <w:r w:rsidR="00B735AA">
        <w:rPr>
          <w:rFonts w:ascii="Times New Roman" w:hAnsi="Times New Roman"/>
          <w:sz w:val="28"/>
          <w:szCs w:val="24"/>
        </w:rPr>
        <w:t xml:space="preserve"> </w:t>
      </w:r>
      <w:r w:rsidRPr="00E92EBB">
        <w:rPr>
          <w:rFonts w:ascii="Times New Roman" w:hAnsi="Times New Roman"/>
          <w:sz w:val="28"/>
          <w:szCs w:val="24"/>
        </w:rPr>
        <w:t>процессов</w:t>
      </w:r>
      <w:r w:rsidR="00B735AA">
        <w:rPr>
          <w:rFonts w:ascii="Times New Roman" w:hAnsi="Times New Roman"/>
          <w:sz w:val="28"/>
          <w:szCs w:val="24"/>
        </w:rPr>
        <w:t xml:space="preserve"> </w:t>
      </w:r>
      <w:r w:rsidRPr="00E92EBB">
        <w:rPr>
          <w:rFonts w:ascii="Times New Roman" w:hAnsi="Times New Roman"/>
          <w:sz w:val="28"/>
          <w:szCs w:val="24"/>
        </w:rPr>
        <w:t>реакционной</w:t>
      </w:r>
      <w:r w:rsidR="00B735AA">
        <w:rPr>
          <w:rFonts w:ascii="Times New Roman" w:hAnsi="Times New Roman"/>
          <w:sz w:val="28"/>
          <w:szCs w:val="24"/>
        </w:rPr>
        <w:t xml:space="preserve"> </w:t>
      </w:r>
      <w:r w:rsidRPr="00E92EBB">
        <w:rPr>
          <w:rFonts w:ascii="Times New Roman" w:hAnsi="Times New Roman"/>
          <w:sz w:val="28"/>
          <w:szCs w:val="24"/>
        </w:rPr>
        <w:t>диффузии</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смачивания,</w:t>
      </w:r>
      <w:r w:rsidR="00B735AA">
        <w:rPr>
          <w:rFonts w:ascii="Times New Roman" w:hAnsi="Times New Roman"/>
          <w:sz w:val="28"/>
          <w:szCs w:val="24"/>
        </w:rPr>
        <w:t xml:space="preserve"> </w:t>
      </w:r>
      <w:r w:rsidRPr="00E92EBB">
        <w:rPr>
          <w:rFonts w:ascii="Times New Roman" w:hAnsi="Times New Roman"/>
          <w:sz w:val="28"/>
          <w:szCs w:val="24"/>
        </w:rPr>
        <w:t>развивающиеся</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контакте</w:t>
      </w:r>
      <w:r w:rsidR="00B735AA">
        <w:rPr>
          <w:rFonts w:ascii="Times New Roman" w:hAnsi="Times New Roman"/>
          <w:sz w:val="28"/>
          <w:szCs w:val="24"/>
        </w:rPr>
        <w:t xml:space="preserve"> </w:t>
      </w:r>
      <w:r w:rsidRPr="00E92EBB">
        <w:rPr>
          <w:rFonts w:ascii="Times New Roman" w:hAnsi="Times New Roman"/>
          <w:sz w:val="28"/>
          <w:szCs w:val="24"/>
        </w:rPr>
        <w:t>титановых</w:t>
      </w:r>
      <w:r w:rsidR="00B735AA">
        <w:rPr>
          <w:rFonts w:ascii="Times New Roman" w:hAnsi="Times New Roman"/>
          <w:sz w:val="28"/>
          <w:szCs w:val="24"/>
        </w:rPr>
        <w:t xml:space="preserve"> </w:t>
      </w:r>
      <w:r w:rsidRPr="00E92EBB">
        <w:rPr>
          <w:rFonts w:ascii="Times New Roman" w:hAnsi="Times New Roman"/>
          <w:sz w:val="28"/>
          <w:szCs w:val="24"/>
        </w:rPr>
        <w:t>расплавов</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наиболее</w:t>
      </w:r>
      <w:r w:rsidR="00B735AA">
        <w:rPr>
          <w:rFonts w:ascii="Times New Roman" w:hAnsi="Times New Roman"/>
          <w:sz w:val="28"/>
          <w:szCs w:val="24"/>
        </w:rPr>
        <w:t xml:space="preserve"> </w:t>
      </w:r>
      <w:r w:rsidRPr="00E92EBB">
        <w:rPr>
          <w:rFonts w:ascii="Times New Roman" w:hAnsi="Times New Roman"/>
          <w:sz w:val="28"/>
          <w:szCs w:val="24"/>
        </w:rPr>
        <w:t>инертными</w:t>
      </w:r>
      <w:r w:rsidR="00B735AA">
        <w:rPr>
          <w:rFonts w:ascii="Times New Roman" w:hAnsi="Times New Roman"/>
          <w:sz w:val="28"/>
          <w:szCs w:val="24"/>
        </w:rPr>
        <w:t xml:space="preserve"> </w:t>
      </w:r>
      <w:r w:rsidRPr="00E92EBB">
        <w:rPr>
          <w:rFonts w:ascii="Times New Roman" w:hAnsi="Times New Roman"/>
          <w:sz w:val="28"/>
          <w:szCs w:val="24"/>
        </w:rPr>
        <w:t>материалами.</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Если</w:t>
      </w:r>
      <w:r w:rsidR="00B735AA">
        <w:rPr>
          <w:rFonts w:ascii="Times New Roman" w:hAnsi="Times New Roman"/>
          <w:sz w:val="28"/>
          <w:szCs w:val="28"/>
        </w:rPr>
        <w:t xml:space="preserve"> </w:t>
      </w:r>
      <w:r w:rsidRPr="00E92EBB">
        <w:rPr>
          <w:rFonts w:ascii="Times New Roman" w:hAnsi="Times New Roman"/>
          <w:sz w:val="28"/>
          <w:szCs w:val="28"/>
        </w:rPr>
        <w:t>рассматривать</w:t>
      </w:r>
      <w:r w:rsidR="00B735AA">
        <w:rPr>
          <w:rFonts w:ascii="Times New Roman" w:hAnsi="Times New Roman"/>
          <w:sz w:val="28"/>
          <w:szCs w:val="28"/>
        </w:rPr>
        <w:t xml:space="preserve"> </w:t>
      </w:r>
      <w:r w:rsidRPr="00E92EBB">
        <w:rPr>
          <w:rFonts w:ascii="Times New Roman" w:hAnsi="Times New Roman"/>
          <w:sz w:val="28"/>
          <w:szCs w:val="28"/>
        </w:rPr>
        <w:t>исследования,</w:t>
      </w:r>
      <w:r w:rsidR="00B735AA">
        <w:rPr>
          <w:rFonts w:ascii="Times New Roman" w:hAnsi="Times New Roman"/>
          <w:sz w:val="28"/>
          <w:szCs w:val="28"/>
        </w:rPr>
        <w:t xml:space="preserve"> </w:t>
      </w:r>
      <w:r w:rsidRPr="00E92EBB">
        <w:rPr>
          <w:rFonts w:ascii="Times New Roman" w:hAnsi="Times New Roman"/>
          <w:sz w:val="28"/>
          <w:szCs w:val="28"/>
        </w:rPr>
        <w:t>посвященные</w:t>
      </w:r>
      <w:r w:rsidR="00B735AA">
        <w:rPr>
          <w:rFonts w:ascii="Times New Roman" w:hAnsi="Times New Roman"/>
          <w:sz w:val="28"/>
          <w:szCs w:val="28"/>
        </w:rPr>
        <w:t xml:space="preserve"> </w:t>
      </w:r>
      <w:r w:rsidRPr="00E92EBB">
        <w:rPr>
          <w:rFonts w:ascii="Times New Roman" w:hAnsi="Times New Roman"/>
          <w:sz w:val="28"/>
          <w:szCs w:val="28"/>
        </w:rPr>
        <w:t>общей</w:t>
      </w:r>
      <w:r w:rsidR="00B735AA">
        <w:rPr>
          <w:rFonts w:ascii="Times New Roman" w:hAnsi="Times New Roman"/>
          <w:sz w:val="28"/>
          <w:szCs w:val="28"/>
        </w:rPr>
        <w:t xml:space="preserve"> </w:t>
      </w:r>
      <w:r w:rsidRPr="00E92EBB">
        <w:rPr>
          <w:rFonts w:ascii="Times New Roman" w:hAnsi="Times New Roman"/>
          <w:sz w:val="28"/>
          <w:szCs w:val="28"/>
        </w:rPr>
        <w:t>теории</w:t>
      </w:r>
      <w:r w:rsidR="00B735AA">
        <w:rPr>
          <w:rFonts w:ascii="Times New Roman" w:hAnsi="Times New Roman"/>
          <w:sz w:val="28"/>
          <w:szCs w:val="28"/>
        </w:rPr>
        <w:t xml:space="preserve"> </w:t>
      </w:r>
      <w:r w:rsidRPr="00E92EBB">
        <w:rPr>
          <w:rFonts w:ascii="Times New Roman" w:hAnsi="Times New Roman"/>
          <w:sz w:val="28"/>
          <w:szCs w:val="28"/>
        </w:rPr>
        <w:t>смачивания,</w:t>
      </w:r>
      <w:r w:rsidR="00B735AA">
        <w:rPr>
          <w:rFonts w:ascii="Times New Roman" w:hAnsi="Times New Roman"/>
          <w:sz w:val="28"/>
          <w:szCs w:val="28"/>
        </w:rPr>
        <w:t xml:space="preserve"> </w:t>
      </w:r>
      <w:r w:rsidRPr="00E92EBB">
        <w:rPr>
          <w:rFonts w:ascii="Times New Roman" w:hAnsi="Times New Roman"/>
          <w:sz w:val="28"/>
          <w:szCs w:val="28"/>
        </w:rPr>
        <w:t>следует</w:t>
      </w:r>
      <w:r w:rsidR="00B735AA">
        <w:rPr>
          <w:rFonts w:ascii="Times New Roman" w:hAnsi="Times New Roman"/>
          <w:sz w:val="28"/>
          <w:szCs w:val="28"/>
        </w:rPr>
        <w:t xml:space="preserve"> </w:t>
      </w:r>
      <w:r w:rsidRPr="00E92EBB">
        <w:rPr>
          <w:rFonts w:ascii="Times New Roman" w:hAnsi="Times New Roman"/>
          <w:sz w:val="28"/>
          <w:szCs w:val="28"/>
        </w:rPr>
        <w:t>отметить</w:t>
      </w:r>
      <w:r w:rsidR="00B735AA">
        <w:rPr>
          <w:rFonts w:ascii="Times New Roman" w:hAnsi="Times New Roman"/>
          <w:sz w:val="28"/>
          <w:szCs w:val="28"/>
        </w:rPr>
        <w:t xml:space="preserve"> </w:t>
      </w:r>
      <w:r w:rsidRPr="00E92EBB">
        <w:rPr>
          <w:rFonts w:ascii="Times New Roman" w:hAnsi="Times New Roman"/>
          <w:sz w:val="28"/>
          <w:szCs w:val="28"/>
        </w:rPr>
        <w:t>их</w:t>
      </w:r>
      <w:r w:rsidR="00B735AA">
        <w:rPr>
          <w:rFonts w:ascii="Times New Roman" w:hAnsi="Times New Roman"/>
          <w:sz w:val="28"/>
          <w:szCs w:val="28"/>
        </w:rPr>
        <w:t xml:space="preserve"> </w:t>
      </w:r>
      <w:r w:rsidRPr="00E92EBB">
        <w:rPr>
          <w:rFonts w:ascii="Times New Roman" w:hAnsi="Times New Roman"/>
          <w:sz w:val="28"/>
          <w:szCs w:val="28"/>
        </w:rPr>
        <w:t>значительный</w:t>
      </w:r>
      <w:r w:rsidR="00B735AA">
        <w:rPr>
          <w:rFonts w:ascii="Times New Roman" w:hAnsi="Times New Roman"/>
          <w:sz w:val="28"/>
          <w:szCs w:val="28"/>
        </w:rPr>
        <w:t xml:space="preserve"> </w:t>
      </w:r>
      <w:r w:rsidRPr="00E92EBB">
        <w:rPr>
          <w:rFonts w:ascii="Times New Roman" w:hAnsi="Times New Roman"/>
          <w:sz w:val="28"/>
          <w:szCs w:val="28"/>
        </w:rPr>
        <w:t>объем</w:t>
      </w:r>
      <w:r w:rsidR="00B735AA">
        <w:rPr>
          <w:rFonts w:ascii="Times New Roman" w:hAnsi="Times New Roman"/>
          <w:sz w:val="28"/>
          <w:szCs w:val="28"/>
          <w:lang w:val="ru-RU"/>
        </w:rPr>
        <w:t xml:space="preserve"> </w:t>
      </w:r>
      <w:r w:rsidRPr="00E92EBB">
        <w:rPr>
          <w:rFonts w:ascii="Times New Roman" w:hAnsi="Times New Roman"/>
          <w:sz w:val="28"/>
          <w:szCs w:val="28"/>
        </w:rPr>
        <w:t>[</w:t>
      </w:r>
      <w:r w:rsidR="00C0541D">
        <w:fldChar w:fldCharType="begin"/>
      </w:r>
      <w:r w:rsidR="00C0541D">
        <w:instrText xml:space="preserve"> REF Passerone \r \h  \* MERGEFORMAT </w:instrText>
      </w:r>
      <w:r w:rsidR="00C0541D">
        <w:fldChar w:fldCharType="separate"/>
      </w:r>
      <w:r w:rsidR="00E27203" w:rsidRPr="00E27203">
        <w:rPr>
          <w:rFonts w:ascii="Times New Roman" w:hAnsi="Times New Roman"/>
          <w:sz w:val="28"/>
          <w:szCs w:val="28"/>
        </w:rPr>
        <w:t>136</w:t>
      </w:r>
      <w:r w:rsidR="00C0541D">
        <w:fldChar w:fldCharType="end"/>
      </w:r>
      <w:r w:rsidR="00C46FAF" w:rsidRPr="00E92EBB">
        <w:rPr>
          <w:rFonts w:ascii="Times New Roman" w:hAnsi="Times New Roman"/>
          <w:sz w:val="28"/>
          <w:szCs w:val="28"/>
          <w:lang w:val="ru-RU"/>
        </w:rPr>
        <w:t>-</w:t>
      </w:r>
      <w:r w:rsidR="00C0541D">
        <w:fldChar w:fldCharType="begin"/>
      </w:r>
      <w:r w:rsidR="00C0541D">
        <w:instrText xml:space="preserve"> REF Meier \r \h  \* MERGEFORMAT </w:instrText>
      </w:r>
      <w:r w:rsidR="00C0541D">
        <w:fldChar w:fldCharType="separate"/>
      </w:r>
      <w:r w:rsidR="00E27203" w:rsidRPr="00E27203">
        <w:rPr>
          <w:rFonts w:ascii="Times New Roman" w:hAnsi="Times New Roman"/>
          <w:sz w:val="28"/>
          <w:szCs w:val="28"/>
          <w:lang w:val="ru-RU"/>
        </w:rPr>
        <w:t>143</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этом</w:t>
      </w:r>
      <w:r w:rsidR="00B735AA">
        <w:rPr>
          <w:rFonts w:ascii="Times New Roman" w:hAnsi="Times New Roman"/>
          <w:sz w:val="28"/>
          <w:szCs w:val="28"/>
        </w:rPr>
        <w:t xml:space="preserve"> </w:t>
      </w:r>
      <w:r w:rsidRPr="00E92EBB">
        <w:rPr>
          <w:rFonts w:ascii="Times New Roman" w:hAnsi="Times New Roman"/>
          <w:sz w:val="28"/>
          <w:szCs w:val="28"/>
        </w:rPr>
        <w:t>смачивание</w:t>
      </w:r>
      <w:r w:rsidR="00B735AA">
        <w:rPr>
          <w:rFonts w:ascii="Times New Roman" w:hAnsi="Times New Roman"/>
          <w:sz w:val="28"/>
          <w:szCs w:val="28"/>
        </w:rPr>
        <w:t xml:space="preserve"> </w:t>
      </w:r>
      <w:r w:rsidRPr="00E92EBB">
        <w:rPr>
          <w:rFonts w:ascii="Times New Roman" w:hAnsi="Times New Roman"/>
          <w:sz w:val="28"/>
          <w:szCs w:val="28"/>
        </w:rPr>
        <w:t>керамики</w:t>
      </w:r>
      <w:r w:rsidR="00B735AA">
        <w:rPr>
          <w:rFonts w:ascii="Times New Roman" w:hAnsi="Times New Roman"/>
          <w:sz w:val="28"/>
          <w:szCs w:val="28"/>
        </w:rPr>
        <w:t xml:space="preserve"> </w:t>
      </w:r>
      <w:r w:rsidRPr="00E92EBB">
        <w:rPr>
          <w:rFonts w:ascii="Times New Roman" w:hAnsi="Times New Roman"/>
          <w:sz w:val="28"/>
          <w:szCs w:val="28"/>
        </w:rPr>
        <w:t>металлом</w:t>
      </w:r>
      <w:r w:rsidR="00B735AA">
        <w:rPr>
          <w:rFonts w:ascii="Times New Roman" w:hAnsi="Times New Roman"/>
          <w:sz w:val="28"/>
          <w:szCs w:val="28"/>
        </w:rPr>
        <w:t xml:space="preserve"> </w:t>
      </w:r>
      <w:r w:rsidRPr="00E92EBB">
        <w:rPr>
          <w:rFonts w:ascii="Times New Roman" w:hAnsi="Times New Roman"/>
          <w:sz w:val="28"/>
          <w:szCs w:val="28"/>
        </w:rPr>
        <w:t>определяется</w:t>
      </w:r>
      <w:r w:rsidR="00B735AA">
        <w:rPr>
          <w:rFonts w:ascii="Times New Roman" w:hAnsi="Times New Roman"/>
          <w:sz w:val="28"/>
          <w:szCs w:val="28"/>
        </w:rPr>
        <w:t xml:space="preserve"> </w:t>
      </w:r>
      <w:r w:rsidRPr="00E92EBB">
        <w:rPr>
          <w:rFonts w:ascii="Times New Roman" w:hAnsi="Times New Roman"/>
          <w:sz w:val="28"/>
          <w:szCs w:val="28"/>
        </w:rPr>
        <w:t>двумя</w:t>
      </w:r>
      <w:r w:rsidR="00B735AA">
        <w:rPr>
          <w:rFonts w:ascii="Times New Roman" w:hAnsi="Times New Roman"/>
          <w:sz w:val="28"/>
          <w:szCs w:val="28"/>
        </w:rPr>
        <w:t xml:space="preserve"> </w:t>
      </w:r>
      <w:r w:rsidRPr="00E92EBB">
        <w:rPr>
          <w:rFonts w:ascii="Times New Roman" w:hAnsi="Times New Roman"/>
          <w:sz w:val="28"/>
          <w:szCs w:val="28"/>
        </w:rPr>
        <w:t>типами</w:t>
      </w:r>
      <w:r w:rsidR="00B735AA">
        <w:rPr>
          <w:rFonts w:ascii="Times New Roman" w:hAnsi="Times New Roman"/>
          <w:sz w:val="28"/>
          <w:szCs w:val="28"/>
        </w:rPr>
        <w:t xml:space="preserve"> </w:t>
      </w:r>
      <w:r w:rsidRPr="00E92EBB">
        <w:rPr>
          <w:rFonts w:ascii="Times New Roman" w:hAnsi="Times New Roman"/>
          <w:sz w:val="28"/>
          <w:szCs w:val="28"/>
        </w:rPr>
        <w:t>взаимодействий,</w:t>
      </w:r>
      <w:r w:rsidR="00B735AA">
        <w:rPr>
          <w:rFonts w:ascii="Times New Roman" w:hAnsi="Times New Roman"/>
          <w:sz w:val="28"/>
          <w:szCs w:val="28"/>
        </w:rPr>
        <w:t xml:space="preserve"> </w:t>
      </w:r>
      <w:r w:rsidRPr="00E92EBB">
        <w:rPr>
          <w:rFonts w:ascii="Times New Roman" w:hAnsi="Times New Roman"/>
          <w:sz w:val="28"/>
          <w:szCs w:val="28"/>
        </w:rPr>
        <w:t>происходящих</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границе</w:t>
      </w:r>
      <w:r w:rsidR="00B735AA">
        <w:rPr>
          <w:rFonts w:ascii="Times New Roman" w:hAnsi="Times New Roman"/>
          <w:sz w:val="28"/>
          <w:szCs w:val="28"/>
        </w:rPr>
        <w:t xml:space="preserve"> </w:t>
      </w:r>
      <w:r w:rsidRPr="00E92EBB">
        <w:rPr>
          <w:rFonts w:ascii="Times New Roman" w:hAnsi="Times New Roman"/>
          <w:sz w:val="28"/>
          <w:szCs w:val="28"/>
        </w:rPr>
        <w:t>раздела,</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нереактивным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реактивным</w:t>
      </w:r>
      <w:r w:rsidR="00B735AA">
        <w:rPr>
          <w:rFonts w:ascii="Times New Roman" w:hAnsi="Times New Roman"/>
          <w:sz w:val="28"/>
          <w:szCs w:val="28"/>
        </w:rPr>
        <w:t xml:space="preserve"> </w:t>
      </w:r>
      <w:r w:rsidRPr="00E92EBB">
        <w:rPr>
          <w:rFonts w:ascii="Times New Roman" w:hAnsi="Times New Roman"/>
          <w:sz w:val="28"/>
          <w:szCs w:val="28"/>
        </w:rPr>
        <w:t>смачиванием</w:t>
      </w:r>
      <w:r w:rsidR="00B735AA">
        <w:rPr>
          <w:rFonts w:ascii="Times New Roman" w:hAnsi="Times New Roman"/>
          <w:sz w:val="28"/>
          <w:szCs w:val="28"/>
          <w:lang w:val="ru-RU"/>
        </w:rPr>
        <w:t xml:space="preserve"> </w:t>
      </w:r>
      <w:r w:rsidR="00C46FAF" w:rsidRPr="00E92EBB">
        <w:rPr>
          <w:rFonts w:ascii="Times New Roman" w:hAnsi="Times New Roman"/>
          <w:sz w:val="28"/>
          <w:szCs w:val="28"/>
          <w:lang w:val="ru-RU"/>
        </w:rPr>
        <w:t>[</w:t>
      </w:r>
      <w:r w:rsidR="00C0541D">
        <w:fldChar w:fldCharType="begin"/>
      </w:r>
      <w:r w:rsidR="00C0541D">
        <w:instrText xml:space="preserve"> REF Zhu \r \h  \* MERGEFORMAT </w:instrText>
      </w:r>
      <w:r w:rsidR="00C0541D">
        <w:fldChar w:fldCharType="separate"/>
      </w:r>
      <w:r w:rsidR="00E27203" w:rsidRPr="00E27203">
        <w:rPr>
          <w:rFonts w:ascii="Times New Roman" w:hAnsi="Times New Roman"/>
          <w:sz w:val="28"/>
          <w:szCs w:val="28"/>
          <w:lang w:val="ru-RU"/>
        </w:rPr>
        <w:t>137</w:t>
      </w:r>
      <w:r w:rsidR="00C0541D">
        <w:fldChar w:fldCharType="end"/>
      </w:r>
      <w:r w:rsidR="004403B7">
        <w:rPr>
          <w:lang w:val="ru-RU"/>
        </w:rPr>
        <w:t>,</w:t>
      </w:r>
      <w:r w:rsidR="00B735AA">
        <w:rPr>
          <w:lang w:val="ru-RU"/>
        </w:rPr>
        <w:t xml:space="preserve"> </w:t>
      </w:r>
      <w:r w:rsidR="004403B7" w:rsidRPr="004403B7">
        <w:rPr>
          <w:rFonts w:ascii="Times New Roman" w:hAnsi="Times New Roman" w:cs="Times New Roman"/>
          <w:sz w:val="28"/>
          <w:szCs w:val="28"/>
          <w:lang w:val="ru-RU"/>
        </w:rPr>
        <w:fldChar w:fldCharType="begin"/>
      </w:r>
      <w:r w:rsidR="004403B7" w:rsidRPr="004403B7">
        <w:rPr>
          <w:rFonts w:ascii="Times New Roman" w:hAnsi="Times New Roman" w:cs="Times New Roman"/>
          <w:sz w:val="28"/>
          <w:szCs w:val="28"/>
          <w:lang w:val="ru-RU"/>
        </w:rPr>
        <w:instrText xml:space="preserve"> REF Klotz \r \h  \* MERGEFORMAT </w:instrText>
      </w:r>
      <w:r w:rsidR="004403B7" w:rsidRPr="004403B7">
        <w:rPr>
          <w:rFonts w:ascii="Times New Roman" w:hAnsi="Times New Roman" w:cs="Times New Roman"/>
          <w:sz w:val="28"/>
          <w:szCs w:val="28"/>
          <w:lang w:val="ru-RU"/>
        </w:rPr>
      </w:r>
      <w:r w:rsidR="004403B7" w:rsidRPr="004403B7">
        <w:rPr>
          <w:rFonts w:ascii="Times New Roman" w:hAnsi="Times New Roman" w:cs="Times New Roman"/>
          <w:sz w:val="28"/>
          <w:szCs w:val="28"/>
          <w:lang w:val="ru-RU"/>
        </w:rPr>
        <w:fldChar w:fldCharType="separate"/>
      </w:r>
      <w:r w:rsidR="00E27203">
        <w:rPr>
          <w:rFonts w:ascii="Times New Roman" w:hAnsi="Times New Roman" w:cs="Times New Roman"/>
          <w:sz w:val="28"/>
          <w:szCs w:val="28"/>
          <w:lang w:val="ru-RU"/>
        </w:rPr>
        <w:t>144</w:t>
      </w:r>
      <w:r w:rsidR="004403B7" w:rsidRPr="004403B7">
        <w:rPr>
          <w:rFonts w:ascii="Times New Roman" w:hAnsi="Times New Roman" w:cs="Times New Roman"/>
          <w:sz w:val="28"/>
          <w:szCs w:val="28"/>
          <w:lang w:val="ru-RU"/>
        </w:rPr>
        <w:fldChar w:fldCharType="end"/>
      </w:r>
      <w:r w:rsidR="00C46FAF" w:rsidRPr="004403B7">
        <w:rPr>
          <w:rFonts w:ascii="Times New Roman" w:hAnsi="Times New Roman" w:cs="Times New Roman"/>
          <w:sz w:val="28"/>
          <w:szCs w:val="28"/>
          <w:lang w:val="ru-RU"/>
        </w:rPr>
        <w:t>]</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Нереактивное</w:t>
      </w:r>
      <w:r w:rsidR="00B735AA">
        <w:rPr>
          <w:rFonts w:ascii="Times New Roman" w:hAnsi="Times New Roman"/>
          <w:sz w:val="28"/>
          <w:szCs w:val="28"/>
        </w:rPr>
        <w:t xml:space="preserve"> </w:t>
      </w:r>
      <w:r w:rsidRPr="00E92EBB">
        <w:rPr>
          <w:rFonts w:ascii="Times New Roman" w:hAnsi="Times New Roman"/>
          <w:sz w:val="28"/>
          <w:szCs w:val="28"/>
        </w:rPr>
        <w:t>смачивание</w:t>
      </w:r>
      <w:r w:rsidR="00B735AA">
        <w:rPr>
          <w:rFonts w:ascii="Times New Roman" w:hAnsi="Times New Roman"/>
          <w:sz w:val="28"/>
          <w:szCs w:val="28"/>
        </w:rPr>
        <w:t xml:space="preserve"> </w:t>
      </w:r>
      <w:r w:rsidRPr="00E92EBB">
        <w:rPr>
          <w:rFonts w:ascii="Times New Roman" w:hAnsi="Times New Roman"/>
          <w:sz w:val="28"/>
          <w:szCs w:val="28"/>
        </w:rPr>
        <w:t>имеет</w:t>
      </w:r>
      <w:r w:rsidR="00B735AA">
        <w:rPr>
          <w:rFonts w:ascii="Times New Roman" w:hAnsi="Times New Roman"/>
          <w:sz w:val="28"/>
          <w:szCs w:val="28"/>
        </w:rPr>
        <w:t xml:space="preserve"> </w:t>
      </w:r>
      <w:r w:rsidRPr="00E92EBB">
        <w:rPr>
          <w:rFonts w:ascii="Times New Roman" w:hAnsi="Times New Roman"/>
          <w:sz w:val="28"/>
          <w:szCs w:val="28"/>
        </w:rPr>
        <w:t>место</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системах</w:t>
      </w:r>
      <w:r w:rsidR="00B735AA">
        <w:rPr>
          <w:rFonts w:ascii="Times New Roman" w:hAnsi="Times New Roman"/>
          <w:sz w:val="28"/>
          <w:szCs w:val="28"/>
        </w:rPr>
        <w:t xml:space="preserve"> </w:t>
      </w:r>
      <w:r w:rsidRPr="00E92EBB">
        <w:rPr>
          <w:rFonts w:ascii="Times New Roman" w:hAnsi="Times New Roman"/>
          <w:sz w:val="28"/>
          <w:szCs w:val="28"/>
        </w:rPr>
        <w:t>жидкость</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твердое</w:t>
      </w:r>
      <w:r w:rsidR="00B735AA">
        <w:rPr>
          <w:rFonts w:ascii="Times New Roman" w:hAnsi="Times New Roman"/>
          <w:sz w:val="28"/>
          <w:szCs w:val="28"/>
        </w:rPr>
        <w:t xml:space="preserve"> </w:t>
      </w:r>
      <w:r w:rsidRPr="00E92EBB">
        <w:rPr>
          <w:rFonts w:ascii="Times New Roman" w:hAnsi="Times New Roman"/>
          <w:sz w:val="28"/>
          <w:szCs w:val="28"/>
        </w:rPr>
        <w:t>тело,</w:t>
      </w:r>
      <w:r w:rsidR="00B735AA">
        <w:rPr>
          <w:rFonts w:ascii="Times New Roman" w:hAnsi="Times New Roman"/>
          <w:sz w:val="28"/>
          <w:szCs w:val="28"/>
        </w:rPr>
        <w:t xml:space="preserve"> </w:t>
      </w:r>
      <w:r w:rsidRPr="00E92EBB">
        <w:rPr>
          <w:rFonts w:ascii="Times New Roman" w:hAnsi="Times New Roman"/>
          <w:sz w:val="28"/>
          <w:szCs w:val="28"/>
        </w:rPr>
        <w:t>где</w:t>
      </w:r>
      <w:r w:rsidR="00B735AA">
        <w:rPr>
          <w:rFonts w:ascii="Times New Roman" w:hAnsi="Times New Roman"/>
          <w:sz w:val="28"/>
          <w:szCs w:val="28"/>
        </w:rPr>
        <w:t xml:space="preserve"> </w:t>
      </w:r>
      <w:r w:rsidRPr="00E92EBB">
        <w:rPr>
          <w:rFonts w:ascii="Times New Roman" w:hAnsi="Times New Roman"/>
          <w:sz w:val="28"/>
          <w:szCs w:val="28"/>
        </w:rPr>
        <w:t>массоперенос</w:t>
      </w:r>
      <w:r w:rsidR="00B735AA">
        <w:rPr>
          <w:rFonts w:ascii="Times New Roman" w:hAnsi="Times New Roman"/>
          <w:sz w:val="28"/>
          <w:szCs w:val="28"/>
        </w:rPr>
        <w:t xml:space="preserve"> </w:t>
      </w:r>
      <w:r w:rsidRPr="00E92EBB">
        <w:rPr>
          <w:rFonts w:ascii="Times New Roman" w:hAnsi="Times New Roman"/>
          <w:sz w:val="28"/>
          <w:szCs w:val="28"/>
        </w:rPr>
        <w:t>через</w:t>
      </w:r>
      <w:r w:rsidR="00B735AA">
        <w:rPr>
          <w:rFonts w:ascii="Times New Roman" w:hAnsi="Times New Roman"/>
          <w:sz w:val="28"/>
          <w:szCs w:val="28"/>
        </w:rPr>
        <w:t xml:space="preserve"> </w:t>
      </w:r>
      <w:r w:rsidRPr="00E92EBB">
        <w:rPr>
          <w:rFonts w:ascii="Times New Roman" w:hAnsi="Times New Roman"/>
          <w:sz w:val="28"/>
          <w:szCs w:val="28"/>
        </w:rPr>
        <w:t>границу</w:t>
      </w:r>
      <w:r w:rsidR="00B735AA">
        <w:rPr>
          <w:rFonts w:ascii="Times New Roman" w:hAnsi="Times New Roman"/>
          <w:sz w:val="28"/>
          <w:szCs w:val="28"/>
        </w:rPr>
        <w:t xml:space="preserve"> </w:t>
      </w:r>
      <w:r w:rsidRPr="00E92EBB">
        <w:rPr>
          <w:rFonts w:ascii="Times New Roman" w:hAnsi="Times New Roman"/>
          <w:sz w:val="28"/>
          <w:szCs w:val="28"/>
        </w:rPr>
        <w:t>раздела</w:t>
      </w:r>
      <w:r w:rsidR="00B735AA">
        <w:rPr>
          <w:rFonts w:ascii="Times New Roman" w:hAnsi="Times New Roman"/>
          <w:sz w:val="28"/>
          <w:szCs w:val="28"/>
        </w:rPr>
        <w:t xml:space="preserve"> </w:t>
      </w:r>
      <w:r w:rsidRPr="00E92EBB">
        <w:rPr>
          <w:rFonts w:ascii="Times New Roman" w:hAnsi="Times New Roman"/>
          <w:sz w:val="28"/>
          <w:szCs w:val="28"/>
        </w:rPr>
        <w:t>незначителен</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практически</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влияет</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межфазную</w:t>
      </w:r>
      <w:r w:rsidR="00B735AA">
        <w:rPr>
          <w:rFonts w:ascii="Times New Roman" w:hAnsi="Times New Roman"/>
          <w:sz w:val="28"/>
          <w:szCs w:val="28"/>
        </w:rPr>
        <w:t xml:space="preserve"> </w:t>
      </w:r>
      <w:r w:rsidRPr="00E92EBB">
        <w:rPr>
          <w:rFonts w:ascii="Times New Roman" w:hAnsi="Times New Roman"/>
          <w:sz w:val="28"/>
          <w:szCs w:val="28"/>
        </w:rPr>
        <w:t>энергию.</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случае</w:t>
      </w:r>
      <w:r w:rsidR="00B735AA">
        <w:rPr>
          <w:rFonts w:ascii="Times New Roman" w:hAnsi="Times New Roman"/>
          <w:sz w:val="28"/>
          <w:szCs w:val="28"/>
        </w:rPr>
        <w:t xml:space="preserve"> </w:t>
      </w:r>
      <w:r w:rsidRPr="00E92EBB">
        <w:rPr>
          <w:rFonts w:ascii="Times New Roman" w:hAnsi="Times New Roman"/>
          <w:sz w:val="28"/>
          <w:szCs w:val="28"/>
        </w:rPr>
        <w:t>же,</w:t>
      </w:r>
      <w:r w:rsidR="00B735AA">
        <w:rPr>
          <w:rFonts w:ascii="Times New Roman" w:hAnsi="Times New Roman"/>
          <w:sz w:val="28"/>
          <w:szCs w:val="28"/>
        </w:rPr>
        <w:t xml:space="preserve"> </w:t>
      </w:r>
      <w:r w:rsidRPr="00E92EBB">
        <w:rPr>
          <w:rFonts w:ascii="Times New Roman" w:hAnsi="Times New Roman"/>
          <w:sz w:val="28"/>
          <w:szCs w:val="28"/>
        </w:rPr>
        <w:t>когда</w:t>
      </w:r>
      <w:r w:rsidR="00B735AA">
        <w:rPr>
          <w:rFonts w:ascii="Times New Roman" w:hAnsi="Times New Roman"/>
          <w:sz w:val="28"/>
          <w:szCs w:val="28"/>
        </w:rPr>
        <w:t xml:space="preserve"> </w:t>
      </w:r>
      <w:r w:rsidRPr="00E92EBB">
        <w:rPr>
          <w:rFonts w:ascii="Times New Roman" w:hAnsi="Times New Roman"/>
          <w:sz w:val="28"/>
          <w:szCs w:val="28"/>
        </w:rPr>
        <w:t>происходит</w:t>
      </w:r>
      <w:r w:rsidR="00B735AA">
        <w:rPr>
          <w:rFonts w:ascii="Times New Roman" w:hAnsi="Times New Roman"/>
          <w:sz w:val="28"/>
          <w:szCs w:val="28"/>
        </w:rPr>
        <w:t xml:space="preserve"> </w:t>
      </w:r>
      <w:r w:rsidRPr="00E92EBB">
        <w:rPr>
          <w:rFonts w:ascii="Times New Roman" w:hAnsi="Times New Roman"/>
          <w:sz w:val="28"/>
          <w:szCs w:val="28"/>
        </w:rPr>
        <w:t>химическое</w:t>
      </w:r>
      <w:r w:rsidR="00B735AA">
        <w:rPr>
          <w:rFonts w:ascii="Times New Roman" w:hAnsi="Times New Roman"/>
          <w:sz w:val="28"/>
          <w:szCs w:val="28"/>
        </w:rPr>
        <w:t xml:space="preserve"> </w:t>
      </w:r>
      <w:r w:rsidRPr="00E92EBB">
        <w:rPr>
          <w:rFonts w:ascii="Times New Roman" w:hAnsi="Times New Roman"/>
          <w:sz w:val="28"/>
          <w:szCs w:val="28"/>
        </w:rPr>
        <w:t>взаимодействие</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диффузия</w:t>
      </w:r>
      <w:r w:rsidR="00B735AA">
        <w:rPr>
          <w:rFonts w:ascii="Times New Roman" w:hAnsi="Times New Roman"/>
          <w:sz w:val="28"/>
          <w:szCs w:val="28"/>
        </w:rPr>
        <w:t xml:space="preserve"> </w:t>
      </w:r>
      <w:r w:rsidRPr="00E92EBB">
        <w:rPr>
          <w:rFonts w:ascii="Times New Roman" w:hAnsi="Times New Roman"/>
          <w:sz w:val="28"/>
          <w:szCs w:val="28"/>
        </w:rPr>
        <w:t>компонентов</w:t>
      </w:r>
      <w:r w:rsidR="00B735AA">
        <w:rPr>
          <w:rFonts w:ascii="Times New Roman" w:hAnsi="Times New Roman"/>
          <w:sz w:val="28"/>
          <w:szCs w:val="28"/>
        </w:rPr>
        <w:t xml:space="preserve"> </w:t>
      </w:r>
      <w:r w:rsidRPr="00E92EBB">
        <w:rPr>
          <w:rFonts w:ascii="Times New Roman" w:hAnsi="Times New Roman"/>
          <w:sz w:val="28"/>
          <w:szCs w:val="28"/>
        </w:rPr>
        <w:t>через</w:t>
      </w:r>
      <w:r w:rsidR="00B735AA">
        <w:rPr>
          <w:rFonts w:ascii="Times New Roman" w:hAnsi="Times New Roman"/>
          <w:sz w:val="28"/>
          <w:szCs w:val="28"/>
        </w:rPr>
        <w:t xml:space="preserve"> </w:t>
      </w:r>
      <w:r w:rsidRPr="00E92EBB">
        <w:rPr>
          <w:rFonts w:ascii="Times New Roman" w:hAnsi="Times New Roman"/>
          <w:sz w:val="28"/>
          <w:szCs w:val="28"/>
        </w:rPr>
        <w:t>границу</w:t>
      </w:r>
      <w:r w:rsidR="00B735AA">
        <w:rPr>
          <w:rFonts w:ascii="Times New Roman" w:hAnsi="Times New Roman"/>
          <w:sz w:val="28"/>
          <w:szCs w:val="28"/>
        </w:rPr>
        <w:t xml:space="preserve"> </w:t>
      </w:r>
      <w:r w:rsidRPr="00E92EBB">
        <w:rPr>
          <w:rFonts w:ascii="Times New Roman" w:hAnsi="Times New Roman"/>
          <w:sz w:val="28"/>
          <w:szCs w:val="28"/>
        </w:rPr>
        <w:t>раздела,</w:t>
      </w:r>
      <w:r w:rsidR="00B735AA">
        <w:rPr>
          <w:rFonts w:ascii="Times New Roman" w:hAnsi="Times New Roman"/>
          <w:sz w:val="28"/>
          <w:szCs w:val="28"/>
        </w:rPr>
        <w:t xml:space="preserve"> </w:t>
      </w:r>
      <w:r w:rsidRPr="00E92EBB">
        <w:rPr>
          <w:rFonts w:ascii="Times New Roman" w:hAnsi="Times New Roman"/>
          <w:sz w:val="28"/>
          <w:szCs w:val="28"/>
        </w:rPr>
        <w:t>процесс</w:t>
      </w:r>
      <w:r w:rsidR="00B735AA">
        <w:rPr>
          <w:rFonts w:ascii="Times New Roman" w:hAnsi="Times New Roman"/>
          <w:sz w:val="28"/>
          <w:szCs w:val="28"/>
        </w:rPr>
        <w:t xml:space="preserve"> </w:t>
      </w:r>
      <w:r w:rsidRPr="00E92EBB">
        <w:rPr>
          <w:rFonts w:ascii="Times New Roman" w:hAnsi="Times New Roman"/>
          <w:sz w:val="28"/>
          <w:szCs w:val="28"/>
        </w:rPr>
        <w:t>относят</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реактивному</w:t>
      </w:r>
      <w:r w:rsidR="00B735AA">
        <w:rPr>
          <w:rFonts w:ascii="Times New Roman" w:hAnsi="Times New Roman"/>
          <w:sz w:val="28"/>
          <w:szCs w:val="28"/>
        </w:rPr>
        <w:t xml:space="preserve"> </w:t>
      </w:r>
      <w:r w:rsidRPr="00E92EBB">
        <w:rPr>
          <w:rFonts w:ascii="Times New Roman" w:hAnsi="Times New Roman"/>
          <w:sz w:val="28"/>
          <w:szCs w:val="28"/>
        </w:rPr>
        <w:t>смачиванию,</w:t>
      </w:r>
      <w:r w:rsidR="00B735AA">
        <w:rPr>
          <w:rFonts w:ascii="Times New Roman" w:hAnsi="Times New Roman"/>
          <w:sz w:val="28"/>
          <w:szCs w:val="28"/>
        </w:rPr>
        <w:t xml:space="preserve"> </w:t>
      </w:r>
      <w:r w:rsidRPr="00E92EBB">
        <w:rPr>
          <w:rFonts w:ascii="Times New Roman" w:hAnsi="Times New Roman"/>
          <w:sz w:val="28"/>
          <w:szCs w:val="28"/>
        </w:rPr>
        <w:t>характерному</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систем</w:t>
      </w:r>
      <w:r w:rsidR="00B735AA">
        <w:rPr>
          <w:rFonts w:ascii="Times New Roman" w:hAnsi="Times New Roman"/>
          <w:sz w:val="28"/>
          <w:szCs w:val="28"/>
        </w:rPr>
        <w:t xml:space="preserve"> </w:t>
      </w:r>
      <w:r w:rsidRPr="00E92EBB">
        <w:rPr>
          <w:rFonts w:ascii="Times New Roman" w:hAnsi="Times New Roman"/>
          <w:sz w:val="28"/>
          <w:szCs w:val="28"/>
        </w:rPr>
        <w:t>металл/керамика</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высоких</w:t>
      </w:r>
      <w:r w:rsidR="00B735AA">
        <w:rPr>
          <w:rFonts w:ascii="Times New Roman" w:hAnsi="Times New Roman"/>
          <w:sz w:val="28"/>
          <w:szCs w:val="28"/>
        </w:rPr>
        <w:t xml:space="preserve"> </w:t>
      </w:r>
      <w:r w:rsidRPr="00E92EBB">
        <w:rPr>
          <w:rFonts w:ascii="Times New Roman" w:hAnsi="Times New Roman"/>
          <w:sz w:val="28"/>
          <w:szCs w:val="28"/>
        </w:rPr>
        <w:t>температурах.</w:t>
      </w:r>
      <w:r w:rsidR="00B735AA">
        <w:rPr>
          <w:rFonts w:ascii="Times New Roman" w:hAnsi="Times New Roman"/>
          <w:sz w:val="28"/>
          <w:szCs w:val="28"/>
        </w:rPr>
        <w:t xml:space="preserve"> </w:t>
      </w:r>
      <w:r w:rsidRPr="00E92EBB">
        <w:rPr>
          <w:rFonts w:ascii="Times New Roman" w:hAnsi="Times New Roman"/>
          <w:sz w:val="28"/>
          <w:szCs w:val="28"/>
        </w:rPr>
        <w:t>Тем</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менее,</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литературе</w:t>
      </w:r>
      <w:r w:rsidR="00B735AA">
        <w:rPr>
          <w:rFonts w:ascii="Times New Roman" w:hAnsi="Times New Roman"/>
          <w:sz w:val="28"/>
          <w:szCs w:val="28"/>
        </w:rPr>
        <w:t xml:space="preserve"> </w:t>
      </w:r>
      <w:r w:rsidRPr="00E92EBB">
        <w:rPr>
          <w:rFonts w:ascii="Times New Roman" w:hAnsi="Times New Roman"/>
          <w:sz w:val="28"/>
          <w:szCs w:val="28"/>
        </w:rPr>
        <w:t>представлено</w:t>
      </w:r>
      <w:r w:rsidR="00B735AA">
        <w:rPr>
          <w:rFonts w:ascii="Times New Roman" w:hAnsi="Times New Roman"/>
          <w:sz w:val="28"/>
          <w:szCs w:val="28"/>
        </w:rPr>
        <w:t xml:space="preserve"> </w:t>
      </w:r>
      <w:r w:rsidRPr="00E92EBB">
        <w:rPr>
          <w:rFonts w:ascii="Times New Roman" w:hAnsi="Times New Roman"/>
          <w:sz w:val="28"/>
          <w:szCs w:val="28"/>
        </w:rPr>
        <w:t>ограниченное</w:t>
      </w:r>
      <w:r w:rsidR="00B735AA">
        <w:rPr>
          <w:rFonts w:ascii="Times New Roman" w:hAnsi="Times New Roman"/>
          <w:sz w:val="28"/>
          <w:szCs w:val="28"/>
        </w:rPr>
        <w:t xml:space="preserve"> </w:t>
      </w:r>
      <w:r w:rsidRPr="00E92EBB">
        <w:rPr>
          <w:rFonts w:ascii="Times New Roman" w:hAnsi="Times New Roman"/>
          <w:sz w:val="28"/>
          <w:szCs w:val="28"/>
        </w:rPr>
        <w:t>количество</w:t>
      </w:r>
      <w:r w:rsidR="00B735AA">
        <w:rPr>
          <w:rFonts w:ascii="Times New Roman" w:hAnsi="Times New Roman"/>
          <w:sz w:val="28"/>
          <w:szCs w:val="28"/>
        </w:rPr>
        <w:t xml:space="preserve"> </w:t>
      </w:r>
      <w:r w:rsidRPr="00E92EBB">
        <w:rPr>
          <w:rFonts w:ascii="Times New Roman" w:hAnsi="Times New Roman"/>
          <w:sz w:val="28"/>
          <w:szCs w:val="28"/>
        </w:rPr>
        <w:t>число</w:t>
      </w:r>
      <w:r w:rsidR="00B735AA">
        <w:rPr>
          <w:rFonts w:ascii="Times New Roman" w:hAnsi="Times New Roman"/>
          <w:sz w:val="28"/>
          <w:szCs w:val="28"/>
        </w:rPr>
        <w:t xml:space="preserve"> </w:t>
      </w:r>
      <w:r w:rsidRPr="00E92EBB">
        <w:rPr>
          <w:rFonts w:ascii="Times New Roman" w:hAnsi="Times New Roman"/>
          <w:sz w:val="28"/>
          <w:szCs w:val="28"/>
        </w:rPr>
        <w:t>работ,</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которых</w:t>
      </w:r>
      <w:r w:rsidR="00B735AA">
        <w:rPr>
          <w:rFonts w:ascii="Times New Roman" w:hAnsi="Times New Roman"/>
          <w:sz w:val="28"/>
          <w:szCs w:val="28"/>
        </w:rPr>
        <w:t xml:space="preserve"> </w:t>
      </w:r>
      <w:r w:rsidRPr="00E92EBB">
        <w:rPr>
          <w:rFonts w:ascii="Times New Roman" w:hAnsi="Times New Roman"/>
          <w:sz w:val="28"/>
          <w:szCs w:val="28"/>
        </w:rPr>
        <w:t>подробно</w:t>
      </w:r>
      <w:r w:rsidR="00B735AA">
        <w:rPr>
          <w:rFonts w:ascii="Times New Roman" w:hAnsi="Times New Roman"/>
          <w:sz w:val="28"/>
          <w:szCs w:val="28"/>
        </w:rPr>
        <w:t xml:space="preserve"> </w:t>
      </w:r>
      <w:r w:rsidRPr="00E92EBB">
        <w:rPr>
          <w:rFonts w:ascii="Times New Roman" w:hAnsi="Times New Roman"/>
          <w:sz w:val="28"/>
          <w:szCs w:val="28"/>
        </w:rPr>
        <w:t>рассматриваются</w:t>
      </w:r>
      <w:r w:rsidR="00B735AA">
        <w:rPr>
          <w:rFonts w:ascii="Times New Roman" w:hAnsi="Times New Roman"/>
          <w:sz w:val="28"/>
          <w:szCs w:val="28"/>
        </w:rPr>
        <w:t xml:space="preserve"> </w:t>
      </w:r>
      <w:r w:rsidRPr="00E92EBB">
        <w:rPr>
          <w:rFonts w:ascii="Times New Roman" w:hAnsi="Times New Roman"/>
          <w:sz w:val="28"/>
          <w:szCs w:val="28"/>
        </w:rPr>
        <w:t>межфазные</w:t>
      </w:r>
      <w:r w:rsidR="00B735AA">
        <w:rPr>
          <w:rFonts w:ascii="Times New Roman" w:hAnsi="Times New Roman"/>
          <w:sz w:val="28"/>
          <w:szCs w:val="28"/>
        </w:rPr>
        <w:t xml:space="preserve"> </w:t>
      </w:r>
      <w:r w:rsidRPr="00E92EBB">
        <w:rPr>
          <w:rFonts w:ascii="Times New Roman" w:hAnsi="Times New Roman"/>
          <w:sz w:val="28"/>
          <w:szCs w:val="28"/>
        </w:rPr>
        <w:t>явления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параметры</w:t>
      </w:r>
      <w:r w:rsidR="00B735AA">
        <w:rPr>
          <w:rFonts w:ascii="Times New Roman" w:hAnsi="Times New Roman"/>
          <w:sz w:val="28"/>
          <w:szCs w:val="28"/>
        </w:rPr>
        <w:t xml:space="preserve"> </w:t>
      </w:r>
      <w:r w:rsidRPr="00E92EBB">
        <w:rPr>
          <w:rFonts w:ascii="Times New Roman" w:hAnsi="Times New Roman"/>
          <w:sz w:val="28"/>
          <w:szCs w:val="28"/>
        </w:rPr>
        <w:t>смачивания</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титаном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расплавами.</w:t>
      </w:r>
      <w:r w:rsidR="00B735AA">
        <w:rPr>
          <w:rFonts w:ascii="Times New Roman" w:hAnsi="Times New Roman"/>
          <w:sz w:val="28"/>
          <w:szCs w:val="28"/>
        </w:rPr>
        <w:t xml:space="preserve"> </w:t>
      </w:r>
    </w:p>
    <w:p w:rsidR="00771C7C" w:rsidRPr="00E92EBB" w:rsidRDefault="00771C7C" w:rsidP="00771C7C">
      <w:pPr>
        <w:spacing w:after="0" w:line="240" w:lineRule="auto"/>
        <w:ind w:firstLine="706"/>
        <w:jc w:val="both"/>
        <w:rPr>
          <w:rFonts w:ascii="Times New Roman" w:hAnsi="Times New Roman"/>
          <w:sz w:val="28"/>
          <w:szCs w:val="24"/>
        </w:rPr>
      </w:pPr>
      <w:r w:rsidRPr="00E92EBB">
        <w:rPr>
          <w:rFonts w:ascii="Times New Roman" w:hAnsi="Times New Roman"/>
          <w:sz w:val="28"/>
          <w:szCs w:val="24"/>
        </w:rPr>
        <w:t>Так,</w:t>
      </w:r>
      <w:r w:rsidR="00B735AA">
        <w:rPr>
          <w:rFonts w:ascii="Times New Roman" w:hAnsi="Times New Roman"/>
          <w:sz w:val="28"/>
          <w:szCs w:val="24"/>
        </w:rPr>
        <w:t xml:space="preserve"> </w:t>
      </w:r>
      <w:r w:rsidRPr="00E92EBB">
        <w:rPr>
          <w:rFonts w:ascii="Times New Roman" w:hAnsi="Times New Roman"/>
          <w:sz w:val="28"/>
          <w:szCs w:val="24"/>
        </w:rPr>
        <w:t>например,</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работе</w:t>
      </w:r>
      <w:r w:rsidR="00B735AA">
        <w:rPr>
          <w:rFonts w:ascii="Times New Roman" w:hAnsi="Times New Roman"/>
          <w:sz w:val="28"/>
          <w:szCs w:val="24"/>
        </w:rPr>
        <w:t xml:space="preserve"> </w:t>
      </w:r>
      <w:r w:rsidR="00C46FAF" w:rsidRPr="00E92EBB">
        <w:rPr>
          <w:rFonts w:ascii="Times New Roman" w:hAnsi="Times New Roman"/>
          <w:sz w:val="28"/>
          <w:szCs w:val="24"/>
          <w:lang w:val="ru-RU"/>
        </w:rPr>
        <w:t>[</w:t>
      </w:r>
      <w:r w:rsidR="00C0541D">
        <w:fldChar w:fldCharType="begin"/>
      </w:r>
      <w:r w:rsidR="00C0541D">
        <w:instrText xml:space="preserve"> REF Zhu \r \h  \* MERGEFORMAT </w:instrText>
      </w:r>
      <w:r w:rsidR="00C0541D">
        <w:fldChar w:fldCharType="separate"/>
      </w:r>
      <w:r w:rsidR="00E27203" w:rsidRPr="00E27203">
        <w:rPr>
          <w:rFonts w:ascii="Times New Roman" w:hAnsi="Times New Roman"/>
          <w:sz w:val="28"/>
          <w:szCs w:val="24"/>
        </w:rPr>
        <w:t>137</w:t>
      </w:r>
      <w:r w:rsidR="00C0541D">
        <w:fldChar w:fldCharType="end"/>
      </w:r>
      <w:r w:rsidR="00C46FAF" w:rsidRPr="00E92EBB">
        <w:rPr>
          <w:rFonts w:ascii="Times New Roman" w:hAnsi="Times New Roman"/>
          <w:sz w:val="28"/>
          <w:szCs w:val="24"/>
          <w:lang w:val="ru-RU"/>
        </w:rPr>
        <w:t>]</w:t>
      </w:r>
      <w:r w:rsidR="00B735AA">
        <w:rPr>
          <w:rFonts w:ascii="Times New Roman" w:hAnsi="Times New Roman"/>
          <w:sz w:val="28"/>
          <w:szCs w:val="24"/>
          <w:lang w:val="ru-RU"/>
        </w:rPr>
        <w:t xml:space="preserve"> </w:t>
      </w:r>
      <w:r w:rsidRPr="00E92EBB">
        <w:rPr>
          <w:rFonts w:ascii="Times New Roman" w:hAnsi="Times New Roman"/>
          <w:sz w:val="28"/>
          <w:szCs w:val="24"/>
        </w:rPr>
        <w:t>рассматривали</w:t>
      </w:r>
      <w:r w:rsidR="00B735AA">
        <w:rPr>
          <w:rFonts w:ascii="Times New Roman" w:hAnsi="Times New Roman"/>
          <w:sz w:val="28"/>
          <w:szCs w:val="24"/>
        </w:rPr>
        <w:t xml:space="preserve"> </w:t>
      </w:r>
      <w:r w:rsidRPr="00E92EBB">
        <w:rPr>
          <w:rFonts w:ascii="Times New Roman" w:hAnsi="Times New Roman"/>
          <w:sz w:val="28"/>
          <w:szCs w:val="24"/>
        </w:rPr>
        <w:t>параметры</w:t>
      </w:r>
      <w:r w:rsidR="00B735AA">
        <w:rPr>
          <w:rFonts w:ascii="Times New Roman" w:hAnsi="Times New Roman"/>
          <w:sz w:val="28"/>
          <w:szCs w:val="24"/>
        </w:rPr>
        <w:t xml:space="preserve"> </w:t>
      </w:r>
      <w:r w:rsidRPr="00E92EBB">
        <w:rPr>
          <w:rFonts w:ascii="Times New Roman" w:hAnsi="Times New Roman"/>
          <w:sz w:val="28"/>
          <w:szCs w:val="24"/>
        </w:rPr>
        <w:t>смачивания</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взаимодействия</w:t>
      </w:r>
      <w:r w:rsidR="00B735AA">
        <w:rPr>
          <w:rFonts w:ascii="Times New Roman" w:hAnsi="Times New Roman"/>
          <w:sz w:val="28"/>
          <w:szCs w:val="24"/>
        </w:rPr>
        <w:t xml:space="preserve"> </w:t>
      </w:r>
      <w:r w:rsidRPr="00E92EBB">
        <w:rPr>
          <w:rFonts w:ascii="Times New Roman" w:hAnsi="Times New Roman"/>
          <w:sz w:val="28"/>
          <w:szCs w:val="24"/>
        </w:rPr>
        <w:t>поверхности</w:t>
      </w:r>
      <w:r w:rsidR="00B735AA">
        <w:rPr>
          <w:rFonts w:ascii="Times New Roman" w:hAnsi="Times New Roman"/>
          <w:sz w:val="28"/>
          <w:szCs w:val="24"/>
        </w:rPr>
        <w:t xml:space="preserve"> </w:t>
      </w:r>
      <w:r w:rsidRPr="00E92EBB">
        <w:rPr>
          <w:rFonts w:ascii="Times New Roman" w:hAnsi="Times New Roman"/>
          <w:sz w:val="28"/>
          <w:szCs w:val="24"/>
        </w:rPr>
        <w:t>пластины</w:t>
      </w:r>
      <w:r w:rsidR="00B735AA">
        <w:rPr>
          <w:rFonts w:ascii="Times New Roman" w:hAnsi="Times New Roman"/>
          <w:sz w:val="28"/>
          <w:szCs w:val="24"/>
        </w:rPr>
        <w:t xml:space="preserve"> </w:t>
      </w:r>
      <w:r w:rsidRPr="00E92EBB">
        <w:rPr>
          <w:rFonts w:ascii="Times New Roman" w:hAnsi="Times New Roman"/>
          <w:sz w:val="28"/>
          <w:szCs w:val="24"/>
        </w:rPr>
        <w:t>из</w:t>
      </w:r>
      <w:r w:rsidR="00B735AA">
        <w:rPr>
          <w:rFonts w:ascii="Times New Roman" w:hAnsi="Times New Roman"/>
          <w:sz w:val="28"/>
          <w:szCs w:val="24"/>
        </w:rPr>
        <w:t xml:space="preserve"> </w:t>
      </w:r>
      <w:r w:rsidRPr="00E92EBB">
        <w:rPr>
          <w:rFonts w:ascii="Times New Roman" w:hAnsi="Times New Roman"/>
          <w:sz w:val="28"/>
          <w:szCs w:val="24"/>
        </w:rPr>
        <w:t>стабилизированного</w:t>
      </w:r>
      <w:r w:rsidR="00B735AA">
        <w:rPr>
          <w:rFonts w:ascii="Times New Roman" w:hAnsi="Times New Roman"/>
          <w:sz w:val="28"/>
          <w:szCs w:val="24"/>
        </w:rPr>
        <w:t xml:space="preserve"> </w:t>
      </w:r>
      <w:r w:rsidRPr="00E92EBB">
        <w:rPr>
          <w:rFonts w:ascii="Times New Roman" w:hAnsi="Times New Roman"/>
          <w:sz w:val="28"/>
          <w:szCs w:val="24"/>
        </w:rPr>
        <w:t>иттрием</w:t>
      </w:r>
      <w:r w:rsidR="00B735AA">
        <w:rPr>
          <w:rFonts w:ascii="Times New Roman" w:hAnsi="Times New Roman"/>
          <w:sz w:val="28"/>
          <w:szCs w:val="24"/>
        </w:rPr>
        <w:t xml:space="preserve"> </w:t>
      </w:r>
      <w:r w:rsidRPr="00E92EBB">
        <w:rPr>
          <w:rFonts w:ascii="Times New Roman" w:hAnsi="Times New Roman"/>
          <w:sz w:val="28"/>
          <w:szCs w:val="24"/>
        </w:rPr>
        <w:t>диоксида</w:t>
      </w:r>
      <w:r w:rsidR="00B735AA">
        <w:rPr>
          <w:rFonts w:ascii="Times New Roman" w:hAnsi="Times New Roman"/>
          <w:sz w:val="28"/>
          <w:szCs w:val="24"/>
        </w:rPr>
        <w:t xml:space="preserve"> </w:t>
      </w:r>
      <w:r w:rsidRPr="00E92EBB">
        <w:rPr>
          <w:rFonts w:ascii="Times New Roman" w:hAnsi="Times New Roman"/>
          <w:sz w:val="28"/>
          <w:szCs w:val="24"/>
        </w:rPr>
        <w:t>циркония</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расплавом</w:t>
      </w:r>
      <w:r w:rsidR="00B735AA">
        <w:rPr>
          <w:rFonts w:ascii="Times New Roman" w:hAnsi="Times New Roman"/>
          <w:sz w:val="28"/>
          <w:szCs w:val="24"/>
        </w:rPr>
        <w:t xml:space="preserve"> </w:t>
      </w:r>
      <w:r w:rsidRPr="00E92EBB">
        <w:rPr>
          <w:rFonts w:ascii="Times New Roman" w:hAnsi="Times New Roman"/>
          <w:sz w:val="28"/>
          <w:szCs w:val="24"/>
        </w:rPr>
        <w:t>чистого</w:t>
      </w:r>
      <w:r w:rsidR="00B735AA">
        <w:rPr>
          <w:rFonts w:ascii="Times New Roman" w:hAnsi="Times New Roman"/>
          <w:sz w:val="28"/>
          <w:szCs w:val="24"/>
        </w:rPr>
        <w:t xml:space="preserve"> </w:t>
      </w:r>
      <w:r w:rsidRPr="00E92EBB">
        <w:rPr>
          <w:rFonts w:ascii="Times New Roman" w:hAnsi="Times New Roman"/>
          <w:sz w:val="28"/>
          <w:szCs w:val="24"/>
        </w:rPr>
        <w:t>титана.</w:t>
      </w:r>
      <w:r w:rsidR="00B735AA">
        <w:rPr>
          <w:rFonts w:ascii="Times New Roman" w:hAnsi="Times New Roman"/>
          <w:sz w:val="28"/>
          <w:szCs w:val="24"/>
        </w:rPr>
        <w:t xml:space="preserve"> </w:t>
      </w:r>
      <w:r w:rsidRPr="00E92EBB">
        <w:rPr>
          <w:rFonts w:ascii="Times New Roman" w:hAnsi="Times New Roman"/>
          <w:sz w:val="28"/>
          <w:szCs w:val="24"/>
        </w:rPr>
        <w:t>Эксперименты</w:t>
      </w:r>
      <w:r w:rsidR="00B735AA">
        <w:rPr>
          <w:rFonts w:ascii="Times New Roman" w:hAnsi="Times New Roman"/>
          <w:sz w:val="28"/>
          <w:szCs w:val="24"/>
        </w:rPr>
        <w:t xml:space="preserve"> </w:t>
      </w:r>
      <w:r w:rsidRPr="00E92EBB">
        <w:rPr>
          <w:rFonts w:ascii="Times New Roman" w:hAnsi="Times New Roman"/>
          <w:sz w:val="28"/>
          <w:szCs w:val="24"/>
        </w:rPr>
        <w:t>проводили</w:t>
      </w:r>
      <w:r w:rsidR="00B735AA">
        <w:rPr>
          <w:rFonts w:ascii="Times New Roman" w:hAnsi="Times New Roman"/>
          <w:sz w:val="28"/>
          <w:szCs w:val="24"/>
        </w:rPr>
        <w:t xml:space="preserve"> </w:t>
      </w:r>
      <w:r w:rsidRPr="00E92EBB">
        <w:rPr>
          <w:rFonts w:ascii="Times New Roman" w:hAnsi="Times New Roman"/>
          <w:sz w:val="28"/>
          <w:szCs w:val="24"/>
        </w:rPr>
        <w:t>методом</w:t>
      </w:r>
      <w:r w:rsidR="00B735AA">
        <w:rPr>
          <w:rFonts w:ascii="Times New Roman" w:hAnsi="Times New Roman"/>
          <w:sz w:val="28"/>
          <w:szCs w:val="24"/>
        </w:rPr>
        <w:t xml:space="preserve"> </w:t>
      </w:r>
      <w:r w:rsidRPr="00E92EBB">
        <w:rPr>
          <w:rFonts w:ascii="Times New Roman" w:hAnsi="Times New Roman"/>
          <w:sz w:val="28"/>
          <w:szCs w:val="24"/>
        </w:rPr>
        <w:t>лежащей</w:t>
      </w:r>
      <w:r w:rsidR="00B735AA">
        <w:rPr>
          <w:rFonts w:ascii="Times New Roman" w:hAnsi="Times New Roman"/>
          <w:sz w:val="28"/>
          <w:szCs w:val="24"/>
        </w:rPr>
        <w:t xml:space="preserve"> </w:t>
      </w:r>
      <w:r w:rsidRPr="00E92EBB">
        <w:rPr>
          <w:rFonts w:ascii="Times New Roman" w:hAnsi="Times New Roman"/>
          <w:sz w:val="28"/>
          <w:szCs w:val="24"/>
        </w:rPr>
        <w:t>капли</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атмосфере</w:t>
      </w:r>
      <w:r w:rsidR="00B735AA">
        <w:rPr>
          <w:rFonts w:ascii="Times New Roman" w:hAnsi="Times New Roman"/>
          <w:sz w:val="28"/>
          <w:szCs w:val="24"/>
        </w:rPr>
        <w:t xml:space="preserve"> </w:t>
      </w:r>
      <w:r w:rsidRPr="00E92EBB">
        <w:rPr>
          <w:rFonts w:ascii="Times New Roman" w:hAnsi="Times New Roman"/>
          <w:sz w:val="28"/>
          <w:szCs w:val="24"/>
        </w:rPr>
        <w:t>аргона</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1973</w:t>
      </w:r>
      <w:r w:rsidR="00B735AA">
        <w:rPr>
          <w:rFonts w:ascii="Times New Roman" w:hAnsi="Times New Roman"/>
          <w:sz w:val="28"/>
          <w:szCs w:val="24"/>
        </w:rPr>
        <w:t xml:space="preserve"> </w:t>
      </w:r>
      <w:r w:rsidRPr="00E92EBB">
        <w:rPr>
          <w:rFonts w:ascii="Times New Roman" w:hAnsi="Times New Roman"/>
          <w:sz w:val="28"/>
          <w:szCs w:val="24"/>
        </w:rPr>
        <w:t>К.</w:t>
      </w:r>
      <w:r w:rsidR="00B735AA">
        <w:rPr>
          <w:rFonts w:ascii="Times New Roman" w:hAnsi="Times New Roman"/>
          <w:sz w:val="28"/>
          <w:szCs w:val="24"/>
        </w:rPr>
        <w:t xml:space="preserve"> </w:t>
      </w:r>
      <w:r w:rsidRPr="00E92EBB">
        <w:rPr>
          <w:rFonts w:ascii="Times New Roman" w:hAnsi="Times New Roman"/>
          <w:sz w:val="28"/>
          <w:szCs w:val="24"/>
        </w:rPr>
        <w:t>Показано,</w:t>
      </w:r>
      <w:r w:rsidR="00B735AA">
        <w:rPr>
          <w:rFonts w:ascii="Times New Roman" w:hAnsi="Times New Roman"/>
          <w:sz w:val="28"/>
          <w:szCs w:val="24"/>
        </w:rPr>
        <w:t xml:space="preserve"> </w:t>
      </w:r>
      <w:r w:rsidRPr="00E92EBB">
        <w:rPr>
          <w:rFonts w:ascii="Times New Roman" w:hAnsi="Times New Roman"/>
          <w:sz w:val="28"/>
          <w:szCs w:val="24"/>
        </w:rPr>
        <w:t>что</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границе</w:t>
      </w:r>
      <w:r w:rsidR="00B735AA">
        <w:rPr>
          <w:rFonts w:ascii="Times New Roman" w:hAnsi="Times New Roman"/>
          <w:sz w:val="28"/>
          <w:szCs w:val="24"/>
        </w:rPr>
        <w:t xml:space="preserve"> </w:t>
      </w:r>
      <w:r w:rsidRPr="00E92EBB">
        <w:rPr>
          <w:rFonts w:ascii="Times New Roman" w:hAnsi="Times New Roman"/>
          <w:sz w:val="28"/>
          <w:szCs w:val="24"/>
        </w:rPr>
        <w:t>раздела</w:t>
      </w:r>
      <w:r w:rsidR="00B735AA">
        <w:rPr>
          <w:rFonts w:ascii="Times New Roman" w:hAnsi="Times New Roman"/>
          <w:sz w:val="28"/>
          <w:szCs w:val="24"/>
        </w:rPr>
        <w:t xml:space="preserve"> </w:t>
      </w:r>
      <w:r w:rsidRPr="00E92EBB">
        <w:rPr>
          <w:rFonts w:ascii="Times New Roman" w:hAnsi="Times New Roman"/>
          <w:sz w:val="28"/>
          <w:szCs w:val="24"/>
        </w:rPr>
        <w:t>расплав/керамический</w:t>
      </w:r>
      <w:r w:rsidR="00B735AA">
        <w:rPr>
          <w:rFonts w:ascii="Times New Roman" w:hAnsi="Times New Roman"/>
          <w:sz w:val="28"/>
          <w:szCs w:val="24"/>
        </w:rPr>
        <w:t xml:space="preserve"> </w:t>
      </w:r>
      <w:r w:rsidRPr="00E92EBB">
        <w:rPr>
          <w:rFonts w:ascii="Times New Roman" w:hAnsi="Times New Roman"/>
          <w:sz w:val="28"/>
          <w:szCs w:val="24"/>
        </w:rPr>
        <w:t>материал</w:t>
      </w:r>
      <w:r w:rsidR="00B735AA">
        <w:rPr>
          <w:rFonts w:ascii="Times New Roman" w:hAnsi="Times New Roman"/>
          <w:sz w:val="28"/>
          <w:szCs w:val="24"/>
        </w:rPr>
        <w:t xml:space="preserve"> </w:t>
      </w:r>
      <w:r w:rsidRPr="00E92EBB">
        <w:rPr>
          <w:rFonts w:ascii="Times New Roman" w:hAnsi="Times New Roman"/>
          <w:sz w:val="28"/>
          <w:szCs w:val="24"/>
        </w:rPr>
        <w:t>протекают</w:t>
      </w:r>
      <w:r w:rsidR="00B735AA">
        <w:rPr>
          <w:rFonts w:ascii="Times New Roman" w:hAnsi="Times New Roman"/>
          <w:sz w:val="28"/>
          <w:szCs w:val="24"/>
        </w:rPr>
        <w:t xml:space="preserve"> </w:t>
      </w:r>
      <w:r w:rsidRPr="00E92EBB">
        <w:rPr>
          <w:rFonts w:ascii="Times New Roman" w:hAnsi="Times New Roman"/>
          <w:sz w:val="28"/>
          <w:szCs w:val="24"/>
        </w:rPr>
        <w:t>межфазные</w:t>
      </w:r>
      <w:r w:rsidR="00B735AA">
        <w:rPr>
          <w:rFonts w:ascii="Times New Roman" w:hAnsi="Times New Roman"/>
          <w:sz w:val="28"/>
          <w:szCs w:val="24"/>
        </w:rPr>
        <w:t xml:space="preserve"> </w:t>
      </w:r>
      <w:r w:rsidRPr="00E92EBB">
        <w:rPr>
          <w:rFonts w:ascii="Times New Roman" w:hAnsi="Times New Roman"/>
          <w:sz w:val="28"/>
          <w:szCs w:val="24"/>
        </w:rPr>
        <w:t>реакции,</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этом</w:t>
      </w:r>
      <w:r w:rsidR="00B735AA">
        <w:rPr>
          <w:rFonts w:ascii="Times New Roman" w:hAnsi="Times New Roman"/>
          <w:sz w:val="28"/>
          <w:szCs w:val="24"/>
        </w:rPr>
        <w:t xml:space="preserve"> </w:t>
      </w:r>
      <w:r w:rsidRPr="00E92EBB">
        <w:rPr>
          <w:rFonts w:ascii="Times New Roman" w:hAnsi="Times New Roman"/>
          <w:sz w:val="28"/>
          <w:szCs w:val="24"/>
        </w:rPr>
        <w:t>угол</w:t>
      </w:r>
      <w:r w:rsidR="00B735AA">
        <w:rPr>
          <w:rFonts w:ascii="Times New Roman" w:hAnsi="Times New Roman"/>
          <w:sz w:val="28"/>
          <w:szCs w:val="24"/>
        </w:rPr>
        <w:t xml:space="preserve"> </w:t>
      </w:r>
      <w:r w:rsidRPr="00E92EBB">
        <w:rPr>
          <w:rFonts w:ascii="Times New Roman" w:hAnsi="Times New Roman"/>
          <w:sz w:val="28"/>
          <w:szCs w:val="24"/>
        </w:rPr>
        <w:t>смачивания</w:t>
      </w:r>
      <w:r w:rsidR="00B735AA">
        <w:rPr>
          <w:rFonts w:ascii="Times New Roman" w:hAnsi="Times New Roman"/>
          <w:sz w:val="28"/>
          <w:szCs w:val="24"/>
        </w:rPr>
        <w:t xml:space="preserve"> </w:t>
      </w:r>
      <w:r w:rsidRPr="00E92EBB">
        <w:rPr>
          <w:rFonts w:ascii="Times New Roman" w:hAnsi="Times New Roman"/>
          <w:sz w:val="28"/>
          <w:szCs w:val="24"/>
        </w:rPr>
        <w:t>увеличивается</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повышением</w:t>
      </w:r>
      <w:r w:rsidR="00B735AA">
        <w:rPr>
          <w:rFonts w:ascii="Times New Roman" w:hAnsi="Times New Roman"/>
          <w:sz w:val="28"/>
          <w:szCs w:val="24"/>
        </w:rPr>
        <w:t xml:space="preserve"> </w:t>
      </w:r>
      <w:r w:rsidRPr="00E92EBB">
        <w:rPr>
          <w:rFonts w:ascii="Times New Roman" w:hAnsi="Times New Roman"/>
          <w:sz w:val="28"/>
          <w:szCs w:val="24"/>
        </w:rPr>
        <w:t>пористости</w:t>
      </w:r>
      <w:r w:rsidR="00B735AA">
        <w:rPr>
          <w:rFonts w:ascii="Times New Roman" w:hAnsi="Times New Roman"/>
          <w:sz w:val="28"/>
          <w:szCs w:val="24"/>
        </w:rPr>
        <w:t xml:space="preserve"> </w:t>
      </w:r>
      <w:r w:rsidRPr="00E92EBB">
        <w:rPr>
          <w:rFonts w:ascii="Times New Roman" w:hAnsi="Times New Roman"/>
          <w:sz w:val="28"/>
          <w:szCs w:val="24"/>
        </w:rPr>
        <w:t>подложки.</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это</w:t>
      </w:r>
      <w:r w:rsidR="00B735AA">
        <w:rPr>
          <w:rFonts w:ascii="Times New Roman" w:hAnsi="Times New Roman"/>
          <w:sz w:val="28"/>
          <w:szCs w:val="24"/>
        </w:rPr>
        <w:t xml:space="preserve"> </w:t>
      </w:r>
      <w:r w:rsidRPr="00E92EBB">
        <w:rPr>
          <w:rFonts w:ascii="Times New Roman" w:hAnsi="Times New Roman"/>
          <w:sz w:val="28"/>
          <w:szCs w:val="24"/>
        </w:rPr>
        <w:t>объясняется</w:t>
      </w:r>
      <w:r w:rsidR="00B735AA">
        <w:rPr>
          <w:rFonts w:ascii="Times New Roman" w:hAnsi="Times New Roman"/>
          <w:sz w:val="28"/>
          <w:szCs w:val="24"/>
        </w:rPr>
        <w:t xml:space="preserve"> </w:t>
      </w:r>
      <w:r w:rsidRPr="00E92EBB">
        <w:rPr>
          <w:rFonts w:ascii="Times New Roman" w:hAnsi="Times New Roman"/>
          <w:sz w:val="28"/>
          <w:szCs w:val="24"/>
        </w:rPr>
        <w:t>тем,</w:t>
      </w:r>
      <w:r w:rsidR="00B735AA">
        <w:rPr>
          <w:rFonts w:ascii="Times New Roman" w:hAnsi="Times New Roman"/>
          <w:sz w:val="28"/>
          <w:szCs w:val="24"/>
        </w:rPr>
        <w:t xml:space="preserve"> </w:t>
      </w:r>
      <w:r w:rsidRPr="00E92EBB">
        <w:rPr>
          <w:rFonts w:ascii="Times New Roman" w:hAnsi="Times New Roman"/>
          <w:sz w:val="28"/>
          <w:szCs w:val="24"/>
        </w:rPr>
        <w:t>что</w:t>
      </w:r>
      <w:r w:rsidR="00B735AA">
        <w:rPr>
          <w:rFonts w:ascii="Times New Roman" w:hAnsi="Times New Roman"/>
          <w:sz w:val="28"/>
          <w:szCs w:val="24"/>
        </w:rPr>
        <w:t xml:space="preserve"> </w:t>
      </w:r>
      <w:r w:rsidRPr="00E92EBB">
        <w:rPr>
          <w:rFonts w:ascii="Times New Roman" w:hAnsi="Times New Roman"/>
          <w:sz w:val="28"/>
          <w:szCs w:val="24"/>
        </w:rPr>
        <w:t>пористость</w:t>
      </w:r>
      <w:r w:rsidR="00B735AA">
        <w:rPr>
          <w:rFonts w:ascii="Times New Roman" w:hAnsi="Times New Roman"/>
          <w:sz w:val="28"/>
          <w:szCs w:val="24"/>
        </w:rPr>
        <w:t xml:space="preserve"> </w:t>
      </w:r>
      <w:r w:rsidRPr="00E92EBB">
        <w:rPr>
          <w:rFonts w:ascii="Times New Roman" w:hAnsi="Times New Roman"/>
          <w:sz w:val="28"/>
          <w:szCs w:val="24"/>
        </w:rPr>
        <w:t>изменяет</w:t>
      </w:r>
      <w:r w:rsidR="00B735AA">
        <w:rPr>
          <w:rFonts w:ascii="Times New Roman" w:hAnsi="Times New Roman"/>
          <w:sz w:val="28"/>
          <w:szCs w:val="24"/>
        </w:rPr>
        <w:t xml:space="preserve"> </w:t>
      </w:r>
      <w:r w:rsidRPr="00E92EBB">
        <w:rPr>
          <w:rFonts w:ascii="Times New Roman" w:hAnsi="Times New Roman"/>
          <w:sz w:val="28"/>
          <w:szCs w:val="24"/>
        </w:rPr>
        <w:t>шероховатость</w:t>
      </w:r>
      <w:r w:rsidR="00B735AA">
        <w:rPr>
          <w:rFonts w:ascii="Times New Roman" w:hAnsi="Times New Roman"/>
          <w:sz w:val="28"/>
          <w:szCs w:val="24"/>
        </w:rPr>
        <w:t xml:space="preserve"> </w:t>
      </w:r>
      <w:r w:rsidRPr="00E92EBB">
        <w:rPr>
          <w:rFonts w:ascii="Times New Roman" w:hAnsi="Times New Roman"/>
          <w:sz w:val="28"/>
          <w:szCs w:val="24"/>
        </w:rPr>
        <w:t>поверхности.</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проведенных</w:t>
      </w:r>
      <w:r w:rsidR="00B735AA">
        <w:rPr>
          <w:rFonts w:ascii="Times New Roman" w:hAnsi="Times New Roman"/>
          <w:sz w:val="28"/>
          <w:szCs w:val="24"/>
        </w:rPr>
        <w:t xml:space="preserve"> </w:t>
      </w:r>
      <w:r w:rsidRPr="00E92EBB">
        <w:rPr>
          <w:rFonts w:ascii="Times New Roman" w:hAnsi="Times New Roman"/>
          <w:sz w:val="28"/>
          <w:szCs w:val="24"/>
        </w:rPr>
        <w:t>экспериментах</w:t>
      </w:r>
      <w:r w:rsidR="00B735AA">
        <w:rPr>
          <w:rFonts w:ascii="Times New Roman" w:hAnsi="Times New Roman"/>
          <w:sz w:val="28"/>
          <w:szCs w:val="24"/>
        </w:rPr>
        <w:t xml:space="preserve"> </w:t>
      </w:r>
      <w:r w:rsidRPr="00E92EBB">
        <w:rPr>
          <w:rFonts w:ascii="Times New Roman" w:hAnsi="Times New Roman"/>
          <w:sz w:val="28"/>
          <w:szCs w:val="24"/>
        </w:rPr>
        <w:t>углы</w:t>
      </w:r>
      <w:r w:rsidR="00B735AA">
        <w:rPr>
          <w:rFonts w:ascii="Times New Roman" w:hAnsi="Times New Roman"/>
          <w:sz w:val="28"/>
          <w:szCs w:val="24"/>
        </w:rPr>
        <w:t xml:space="preserve"> </w:t>
      </w:r>
      <w:r w:rsidRPr="00E92EBB">
        <w:rPr>
          <w:rFonts w:ascii="Times New Roman" w:hAnsi="Times New Roman"/>
          <w:sz w:val="28"/>
          <w:szCs w:val="24"/>
        </w:rPr>
        <w:t>смачивания</w:t>
      </w:r>
      <w:r w:rsidR="00B735AA">
        <w:rPr>
          <w:rFonts w:ascii="Times New Roman" w:hAnsi="Times New Roman"/>
          <w:sz w:val="28"/>
          <w:szCs w:val="24"/>
        </w:rPr>
        <w:t xml:space="preserve"> </w:t>
      </w:r>
      <w:r w:rsidRPr="00E92EBB">
        <w:rPr>
          <w:rFonts w:ascii="Times New Roman" w:hAnsi="Times New Roman"/>
          <w:sz w:val="28"/>
          <w:szCs w:val="24"/>
        </w:rPr>
        <w:t>оказались</w:t>
      </w:r>
      <w:r w:rsidR="00B735AA">
        <w:rPr>
          <w:rFonts w:ascii="Times New Roman" w:hAnsi="Times New Roman"/>
          <w:sz w:val="28"/>
          <w:szCs w:val="24"/>
        </w:rPr>
        <w:t xml:space="preserve"> </w:t>
      </w:r>
      <w:r w:rsidRPr="00E92EBB">
        <w:rPr>
          <w:rFonts w:ascii="Times New Roman" w:hAnsi="Times New Roman"/>
          <w:sz w:val="28"/>
          <w:szCs w:val="24"/>
        </w:rPr>
        <w:t>стабильны</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существенно</w:t>
      </w:r>
      <w:r w:rsidR="00B735AA">
        <w:rPr>
          <w:rFonts w:ascii="Times New Roman" w:hAnsi="Times New Roman"/>
          <w:sz w:val="28"/>
          <w:szCs w:val="24"/>
        </w:rPr>
        <w:t xml:space="preserve"> </w:t>
      </w:r>
      <w:r w:rsidRPr="00E92EBB">
        <w:rPr>
          <w:rFonts w:ascii="Times New Roman" w:hAnsi="Times New Roman"/>
          <w:sz w:val="28"/>
          <w:szCs w:val="24"/>
        </w:rPr>
        <w:t>превышают</w:t>
      </w:r>
      <w:r w:rsidR="00B735AA">
        <w:rPr>
          <w:rFonts w:ascii="Times New Roman" w:hAnsi="Times New Roman"/>
          <w:sz w:val="28"/>
          <w:szCs w:val="24"/>
        </w:rPr>
        <w:t xml:space="preserve"> </w:t>
      </w:r>
      <w:r w:rsidRPr="00E92EBB">
        <w:rPr>
          <w:rFonts w:ascii="Times New Roman" w:hAnsi="Times New Roman"/>
          <w:sz w:val="28"/>
          <w:szCs w:val="24"/>
        </w:rPr>
        <w:t>90°.</w:t>
      </w:r>
      <w:r w:rsidR="00B735AA">
        <w:rPr>
          <w:rFonts w:ascii="Times New Roman" w:hAnsi="Times New Roman"/>
          <w:sz w:val="28"/>
          <w:szCs w:val="24"/>
        </w:rPr>
        <w:t xml:space="preserve"> </w:t>
      </w:r>
      <w:r w:rsidRPr="00E92EBB">
        <w:rPr>
          <w:rFonts w:ascii="Times New Roman" w:hAnsi="Times New Roman"/>
          <w:sz w:val="28"/>
          <w:szCs w:val="24"/>
        </w:rPr>
        <w:t>Однако</w:t>
      </w:r>
      <w:r w:rsidR="00B735AA">
        <w:rPr>
          <w:rFonts w:ascii="Times New Roman" w:hAnsi="Times New Roman"/>
          <w:sz w:val="28"/>
          <w:szCs w:val="24"/>
        </w:rPr>
        <w:t xml:space="preserve"> </w:t>
      </w:r>
      <w:r w:rsidRPr="00E92EBB">
        <w:rPr>
          <w:rFonts w:ascii="Times New Roman" w:hAnsi="Times New Roman"/>
          <w:sz w:val="28"/>
          <w:szCs w:val="24"/>
        </w:rPr>
        <w:t>авторы</w:t>
      </w:r>
      <w:r w:rsidR="00B735AA">
        <w:rPr>
          <w:rFonts w:ascii="Times New Roman" w:hAnsi="Times New Roman"/>
          <w:sz w:val="28"/>
          <w:szCs w:val="24"/>
        </w:rPr>
        <w:t xml:space="preserve"> </w:t>
      </w:r>
      <w:r w:rsidRPr="00E92EBB">
        <w:rPr>
          <w:rFonts w:ascii="Times New Roman" w:hAnsi="Times New Roman"/>
          <w:sz w:val="28"/>
          <w:szCs w:val="24"/>
        </w:rPr>
        <w:t>указывают</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формирование</w:t>
      </w:r>
      <w:r w:rsidR="00B735AA">
        <w:rPr>
          <w:rFonts w:ascii="Times New Roman" w:hAnsi="Times New Roman"/>
          <w:sz w:val="28"/>
          <w:szCs w:val="24"/>
        </w:rPr>
        <w:t xml:space="preserve"> </w:t>
      </w:r>
      <w:r w:rsidRPr="00E92EBB">
        <w:rPr>
          <w:rFonts w:ascii="Times New Roman" w:hAnsi="Times New Roman"/>
          <w:sz w:val="28"/>
          <w:szCs w:val="24"/>
        </w:rPr>
        <w:t>пленки</w:t>
      </w:r>
      <w:r w:rsidR="00B735AA">
        <w:rPr>
          <w:rFonts w:ascii="Times New Roman" w:hAnsi="Times New Roman"/>
          <w:sz w:val="28"/>
          <w:szCs w:val="24"/>
        </w:rPr>
        <w:t xml:space="preserve"> </w:t>
      </w:r>
      <w:r w:rsidRPr="00E92EBB">
        <w:rPr>
          <w:rFonts w:ascii="Times New Roman" w:hAnsi="Times New Roman"/>
          <w:sz w:val="28"/>
          <w:szCs w:val="24"/>
        </w:rPr>
        <w:t>из</w:t>
      </w:r>
      <w:r w:rsidR="00B735AA">
        <w:rPr>
          <w:rFonts w:ascii="Times New Roman" w:hAnsi="Times New Roman"/>
          <w:sz w:val="28"/>
          <w:szCs w:val="24"/>
        </w:rPr>
        <w:t xml:space="preserve"> </w:t>
      </w:r>
      <w:r w:rsidRPr="00E92EBB">
        <w:rPr>
          <w:rFonts w:ascii="Times New Roman" w:hAnsi="Times New Roman"/>
          <w:sz w:val="28"/>
          <w:szCs w:val="24"/>
        </w:rPr>
        <w:t>тугоплавкого</w:t>
      </w:r>
      <w:r w:rsidR="00B735AA">
        <w:rPr>
          <w:rFonts w:ascii="Times New Roman" w:hAnsi="Times New Roman"/>
          <w:sz w:val="28"/>
          <w:szCs w:val="24"/>
        </w:rPr>
        <w:t xml:space="preserve"> </w:t>
      </w:r>
      <w:r w:rsidRPr="00E92EBB">
        <w:rPr>
          <w:rFonts w:ascii="Times New Roman" w:hAnsi="Times New Roman"/>
          <w:sz w:val="28"/>
          <w:szCs w:val="24"/>
        </w:rPr>
        <w:t>TiC</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поверхности</w:t>
      </w:r>
      <w:r w:rsidR="00B735AA">
        <w:rPr>
          <w:rFonts w:ascii="Times New Roman" w:hAnsi="Times New Roman"/>
          <w:sz w:val="28"/>
          <w:szCs w:val="24"/>
        </w:rPr>
        <w:t xml:space="preserve"> </w:t>
      </w:r>
      <w:r w:rsidRPr="00E92EBB">
        <w:rPr>
          <w:rFonts w:ascii="Times New Roman" w:hAnsi="Times New Roman"/>
          <w:sz w:val="28"/>
          <w:szCs w:val="24"/>
        </w:rPr>
        <w:t>капли</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процессе</w:t>
      </w:r>
      <w:r w:rsidR="00B735AA">
        <w:rPr>
          <w:rFonts w:ascii="Times New Roman" w:hAnsi="Times New Roman"/>
          <w:sz w:val="28"/>
          <w:szCs w:val="24"/>
        </w:rPr>
        <w:t xml:space="preserve"> </w:t>
      </w:r>
      <w:r w:rsidRPr="00E92EBB">
        <w:rPr>
          <w:rFonts w:ascii="Times New Roman" w:hAnsi="Times New Roman"/>
          <w:sz w:val="28"/>
          <w:szCs w:val="24"/>
        </w:rPr>
        <w:t>выдержки.</w:t>
      </w:r>
      <w:r w:rsidR="00B735AA">
        <w:rPr>
          <w:rFonts w:ascii="Times New Roman" w:hAnsi="Times New Roman"/>
          <w:sz w:val="28"/>
          <w:szCs w:val="24"/>
        </w:rPr>
        <w:t xml:space="preserve"> </w:t>
      </w:r>
      <w:r w:rsidRPr="00E92EBB">
        <w:rPr>
          <w:rFonts w:ascii="Times New Roman" w:hAnsi="Times New Roman"/>
          <w:sz w:val="28"/>
          <w:szCs w:val="24"/>
        </w:rPr>
        <w:t>Это</w:t>
      </w:r>
      <w:r w:rsidR="00B735AA">
        <w:rPr>
          <w:rFonts w:ascii="Times New Roman" w:hAnsi="Times New Roman"/>
          <w:sz w:val="28"/>
          <w:szCs w:val="24"/>
        </w:rPr>
        <w:t xml:space="preserve"> </w:t>
      </w:r>
      <w:r w:rsidRPr="00E92EBB">
        <w:rPr>
          <w:rFonts w:ascii="Times New Roman" w:hAnsi="Times New Roman"/>
          <w:sz w:val="28"/>
          <w:szCs w:val="24"/>
        </w:rPr>
        <w:t>свидетельствует</w:t>
      </w:r>
      <w:r w:rsidR="00B735AA">
        <w:rPr>
          <w:rFonts w:ascii="Times New Roman" w:hAnsi="Times New Roman"/>
          <w:sz w:val="28"/>
          <w:szCs w:val="24"/>
        </w:rPr>
        <w:t xml:space="preserve"> </w:t>
      </w:r>
      <w:r w:rsidRPr="00E92EBB">
        <w:rPr>
          <w:rFonts w:ascii="Times New Roman" w:hAnsi="Times New Roman"/>
          <w:sz w:val="28"/>
          <w:szCs w:val="24"/>
        </w:rPr>
        <w:t>об</w:t>
      </w:r>
      <w:r w:rsidR="00B735AA">
        <w:rPr>
          <w:rFonts w:ascii="Times New Roman" w:hAnsi="Times New Roman"/>
          <w:sz w:val="28"/>
          <w:szCs w:val="24"/>
        </w:rPr>
        <w:t xml:space="preserve"> </w:t>
      </w:r>
      <w:r w:rsidRPr="00E92EBB">
        <w:rPr>
          <w:rFonts w:ascii="Times New Roman" w:hAnsi="Times New Roman"/>
          <w:sz w:val="28"/>
          <w:szCs w:val="24"/>
        </w:rPr>
        <w:t>испарении</w:t>
      </w:r>
      <w:r w:rsidR="00B735AA">
        <w:rPr>
          <w:rFonts w:ascii="Times New Roman" w:hAnsi="Times New Roman"/>
          <w:sz w:val="28"/>
          <w:szCs w:val="24"/>
        </w:rPr>
        <w:t xml:space="preserve"> </w:t>
      </w:r>
      <w:r w:rsidRPr="00E92EBB">
        <w:rPr>
          <w:rFonts w:ascii="Times New Roman" w:hAnsi="Times New Roman"/>
          <w:sz w:val="28"/>
          <w:szCs w:val="24"/>
        </w:rPr>
        <w:t>углерода</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поверхности</w:t>
      </w:r>
      <w:r w:rsidR="00B735AA">
        <w:rPr>
          <w:rFonts w:ascii="Times New Roman" w:hAnsi="Times New Roman"/>
          <w:sz w:val="28"/>
          <w:szCs w:val="24"/>
        </w:rPr>
        <w:t xml:space="preserve"> </w:t>
      </w:r>
      <w:r w:rsidRPr="00E92EBB">
        <w:rPr>
          <w:rFonts w:ascii="Times New Roman" w:hAnsi="Times New Roman"/>
          <w:sz w:val="28"/>
          <w:szCs w:val="24"/>
        </w:rPr>
        <w:t>графитового</w:t>
      </w:r>
      <w:r w:rsidR="00B735AA">
        <w:rPr>
          <w:rFonts w:ascii="Times New Roman" w:hAnsi="Times New Roman"/>
          <w:sz w:val="28"/>
          <w:szCs w:val="24"/>
        </w:rPr>
        <w:t xml:space="preserve"> </w:t>
      </w:r>
      <w:r w:rsidRPr="00E92EBB">
        <w:rPr>
          <w:rFonts w:ascii="Times New Roman" w:hAnsi="Times New Roman"/>
          <w:sz w:val="28"/>
          <w:szCs w:val="24"/>
        </w:rPr>
        <w:t>нагревателя,</w:t>
      </w:r>
      <w:r w:rsidR="00B735AA">
        <w:rPr>
          <w:rFonts w:ascii="Times New Roman" w:hAnsi="Times New Roman"/>
          <w:sz w:val="28"/>
          <w:szCs w:val="24"/>
        </w:rPr>
        <w:t xml:space="preserve"> </w:t>
      </w:r>
      <w:r w:rsidRPr="00E92EBB">
        <w:rPr>
          <w:rFonts w:ascii="Times New Roman" w:hAnsi="Times New Roman"/>
          <w:sz w:val="28"/>
          <w:szCs w:val="24"/>
        </w:rPr>
        <w:t>что</w:t>
      </w:r>
      <w:r w:rsidR="00B735AA">
        <w:rPr>
          <w:rFonts w:ascii="Times New Roman" w:hAnsi="Times New Roman"/>
          <w:sz w:val="28"/>
          <w:szCs w:val="24"/>
        </w:rPr>
        <w:t xml:space="preserve"> </w:t>
      </w:r>
      <w:r w:rsidRPr="00E92EBB">
        <w:rPr>
          <w:rFonts w:ascii="Times New Roman" w:hAnsi="Times New Roman"/>
          <w:sz w:val="28"/>
          <w:szCs w:val="24"/>
        </w:rPr>
        <w:t>может</w:t>
      </w:r>
      <w:r w:rsidR="00B735AA">
        <w:rPr>
          <w:rFonts w:ascii="Times New Roman" w:hAnsi="Times New Roman"/>
          <w:sz w:val="28"/>
          <w:szCs w:val="24"/>
        </w:rPr>
        <w:t xml:space="preserve"> </w:t>
      </w:r>
      <w:r w:rsidRPr="00E92EBB">
        <w:rPr>
          <w:rFonts w:ascii="Times New Roman" w:hAnsi="Times New Roman"/>
          <w:sz w:val="28"/>
          <w:szCs w:val="24"/>
        </w:rPr>
        <w:t>указывать</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ошибочное</w:t>
      </w:r>
      <w:r w:rsidR="00B735AA">
        <w:rPr>
          <w:rFonts w:ascii="Times New Roman" w:hAnsi="Times New Roman"/>
          <w:sz w:val="28"/>
          <w:szCs w:val="24"/>
        </w:rPr>
        <w:t xml:space="preserve"> </w:t>
      </w:r>
      <w:r w:rsidRPr="00E92EBB">
        <w:rPr>
          <w:rFonts w:ascii="Times New Roman" w:hAnsi="Times New Roman"/>
          <w:sz w:val="28"/>
          <w:szCs w:val="24"/>
        </w:rPr>
        <w:t>измерение</w:t>
      </w:r>
      <w:r w:rsidR="00B735AA">
        <w:rPr>
          <w:rFonts w:ascii="Times New Roman" w:hAnsi="Times New Roman"/>
          <w:sz w:val="28"/>
          <w:szCs w:val="24"/>
        </w:rPr>
        <w:t xml:space="preserve"> </w:t>
      </w:r>
      <w:r w:rsidRPr="00E92EBB">
        <w:rPr>
          <w:rFonts w:ascii="Times New Roman" w:hAnsi="Times New Roman"/>
          <w:sz w:val="28"/>
          <w:szCs w:val="24"/>
        </w:rPr>
        <w:t>краевого</w:t>
      </w:r>
      <w:r w:rsidR="00B735AA">
        <w:rPr>
          <w:rFonts w:ascii="Times New Roman" w:hAnsi="Times New Roman"/>
          <w:sz w:val="28"/>
          <w:szCs w:val="24"/>
        </w:rPr>
        <w:t xml:space="preserve"> </w:t>
      </w:r>
      <w:r w:rsidRPr="00E92EBB">
        <w:rPr>
          <w:rFonts w:ascii="Times New Roman" w:hAnsi="Times New Roman"/>
          <w:sz w:val="28"/>
          <w:szCs w:val="24"/>
        </w:rPr>
        <w:t>угла</w:t>
      </w:r>
      <w:r w:rsidR="00B735AA">
        <w:rPr>
          <w:rFonts w:ascii="Times New Roman" w:hAnsi="Times New Roman"/>
          <w:sz w:val="28"/>
          <w:szCs w:val="24"/>
        </w:rPr>
        <w:t xml:space="preserve"> </w:t>
      </w:r>
      <w:r w:rsidRPr="00E92EBB">
        <w:rPr>
          <w:rFonts w:ascii="Times New Roman" w:hAnsi="Times New Roman"/>
          <w:sz w:val="28"/>
          <w:szCs w:val="24"/>
        </w:rPr>
        <w:t>смачивания.</w:t>
      </w:r>
    </w:p>
    <w:p w:rsidR="00771C7C" w:rsidRPr="00E92EBB" w:rsidRDefault="00771C7C" w:rsidP="00771C7C">
      <w:pPr>
        <w:spacing w:after="0" w:line="240" w:lineRule="auto"/>
        <w:ind w:firstLine="706"/>
        <w:jc w:val="both"/>
        <w:rPr>
          <w:rFonts w:ascii="Times New Roman" w:hAnsi="Times New Roman"/>
          <w:sz w:val="28"/>
          <w:szCs w:val="24"/>
        </w:rPr>
      </w:pPr>
      <w:r w:rsidRPr="00E92EBB">
        <w:rPr>
          <w:rFonts w:ascii="Times New Roman" w:hAnsi="Times New Roman"/>
          <w:sz w:val="28"/>
          <w:szCs w:val="24"/>
        </w:rPr>
        <w:t>Известны</w:t>
      </w:r>
      <w:r w:rsidR="00B735AA">
        <w:rPr>
          <w:rFonts w:ascii="Times New Roman" w:hAnsi="Times New Roman"/>
          <w:sz w:val="28"/>
          <w:szCs w:val="24"/>
        </w:rPr>
        <w:t xml:space="preserve"> </w:t>
      </w:r>
      <w:r w:rsidRPr="00E92EBB">
        <w:rPr>
          <w:rFonts w:ascii="Times New Roman" w:hAnsi="Times New Roman"/>
          <w:sz w:val="28"/>
          <w:szCs w:val="24"/>
        </w:rPr>
        <w:t>более</w:t>
      </w:r>
      <w:r w:rsidR="00B735AA">
        <w:rPr>
          <w:rFonts w:ascii="Times New Roman" w:hAnsi="Times New Roman"/>
          <w:sz w:val="28"/>
          <w:szCs w:val="24"/>
        </w:rPr>
        <w:t xml:space="preserve"> </w:t>
      </w:r>
      <w:r w:rsidRPr="00E92EBB">
        <w:rPr>
          <w:rFonts w:ascii="Times New Roman" w:hAnsi="Times New Roman"/>
          <w:sz w:val="28"/>
          <w:szCs w:val="24"/>
        </w:rPr>
        <w:t>ранние</w:t>
      </w:r>
      <w:r w:rsidR="00B735AA">
        <w:rPr>
          <w:rFonts w:ascii="Times New Roman" w:hAnsi="Times New Roman"/>
          <w:sz w:val="28"/>
          <w:szCs w:val="24"/>
        </w:rPr>
        <w:t xml:space="preserve"> </w:t>
      </w:r>
      <w:r w:rsidRPr="00E92EBB">
        <w:rPr>
          <w:rFonts w:ascii="Times New Roman" w:hAnsi="Times New Roman"/>
          <w:sz w:val="28"/>
          <w:szCs w:val="24"/>
        </w:rPr>
        <w:t>работы,</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которых</w:t>
      </w:r>
      <w:r w:rsidR="00B735AA">
        <w:rPr>
          <w:rFonts w:ascii="Times New Roman" w:hAnsi="Times New Roman"/>
          <w:sz w:val="28"/>
          <w:szCs w:val="24"/>
        </w:rPr>
        <w:t xml:space="preserve"> </w:t>
      </w:r>
      <w:r w:rsidRPr="00E92EBB">
        <w:rPr>
          <w:rFonts w:ascii="Times New Roman" w:hAnsi="Times New Roman"/>
          <w:sz w:val="28"/>
          <w:szCs w:val="24"/>
        </w:rPr>
        <w:t>изучалось</w:t>
      </w:r>
      <w:r w:rsidR="00B735AA">
        <w:rPr>
          <w:rFonts w:ascii="Times New Roman" w:hAnsi="Times New Roman"/>
          <w:sz w:val="28"/>
          <w:szCs w:val="24"/>
        </w:rPr>
        <w:t xml:space="preserve"> </w:t>
      </w:r>
      <w:r w:rsidRPr="00E92EBB">
        <w:rPr>
          <w:rFonts w:ascii="Times New Roman" w:hAnsi="Times New Roman"/>
          <w:sz w:val="28"/>
          <w:szCs w:val="24"/>
        </w:rPr>
        <w:t>влияние</w:t>
      </w:r>
      <w:r w:rsidR="00B735AA">
        <w:rPr>
          <w:rFonts w:ascii="Times New Roman" w:hAnsi="Times New Roman"/>
          <w:sz w:val="28"/>
          <w:szCs w:val="24"/>
        </w:rPr>
        <w:t xml:space="preserve"> </w:t>
      </w:r>
      <w:r w:rsidRPr="00E92EBB">
        <w:rPr>
          <w:rFonts w:ascii="Times New Roman" w:hAnsi="Times New Roman"/>
          <w:sz w:val="28"/>
          <w:szCs w:val="24"/>
        </w:rPr>
        <w:t>содержания</w:t>
      </w:r>
      <w:r w:rsidR="00B735AA">
        <w:rPr>
          <w:rFonts w:ascii="Times New Roman" w:hAnsi="Times New Roman"/>
          <w:sz w:val="28"/>
          <w:szCs w:val="24"/>
        </w:rPr>
        <w:t xml:space="preserve"> </w:t>
      </w:r>
      <w:r w:rsidRPr="00E92EBB">
        <w:rPr>
          <w:rFonts w:ascii="Times New Roman" w:hAnsi="Times New Roman"/>
          <w:sz w:val="28"/>
          <w:szCs w:val="24"/>
        </w:rPr>
        <w:t>титана</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расплавах</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смачивание</w:t>
      </w:r>
      <w:r w:rsidR="00B735AA">
        <w:rPr>
          <w:rFonts w:ascii="Times New Roman" w:hAnsi="Times New Roman"/>
          <w:sz w:val="28"/>
          <w:szCs w:val="24"/>
        </w:rPr>
        <w:t xml:space="preserve"> </w:t>
      </w:r>
      <w:r w:rsidRPr="00E92EBB">
        <w:rPr>
          <w:rFonts w:ascii="Times New Roman" w:hAnsi="Times New Roman"/>
          <w:sz w:val="28"/>
          <w:szCs w:val="24"/>
        </w:rPr>
        <w:t>оксидов</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таких</w:t>
      </w:r>
      <w:r w:rsidR="00B735AA">
        <w:rPr>
          <w:rFonts w:ascii="Times New Roman" w:hAnsi="Times New Roman"/>
          <w:sz w:val="28"/>
          <w:szCs w:val="24"/>
        </w:rPr>
        <w:t xml:space="preserve"> </w:t>
      </w:r>
      <w:r w:rsidRPr="00E92EBB">
        <w:rPr>
          <w:rFonts w:ascii="Times New Roman" w:hAnsi="Times New Roman"/>
          <w:sz w:val="28"/>
          <w:szCs w:val="24"/>
        </w:rPr>
        <w:t>системах</w:t>
      </w:r>
      <w:r w:rsidR="00B735AA">
        <w:rPr>
          <w:rFonts w:ascii="Times New Roman" w:hAnsi="Times New Roman"/>
          <w:sz w:val="28"/>
          <w:szCs w:val="24"/>
        </w:rPr>
        <w:t xml:space="preserve"> </w:t>
      </w:r>
      <w:r w:rsidRPr="00E92EBB">
        <w:rPr>
          <w:rFonts w:ascii="Times New Roman" w:hAnsi="Times New Roman"/>
          <w:sz w:val="28"/>
          <w:szCs w:val="24"/>
        </w:rPr>
        <w:t>как</w:t>
      </w:r>
      <w:r w:rsidR="00B735AA">
        <w:rPr>
          <w:rFonts w:ascii="Times New Roman" w:hAnsi="Times New Roman"/>
          <w:sz w:val="28"/>
          <w:szCs w:val="24"/>
        </w:rPr>
        <w:t xml:space="preserve"> </w:t>
      </w:r>
      <w:r w:rsidRPr="00E92EBB">
        <w:rPr>
          <w:rFonts w:ascii="Times New Roman" w:hAnsi="Times New Roman"/>
          <w:sz w:val="28"/>
          <w:szCs w:val="24"/>
        </w:rPr>
        <w:t>Ni–Ti/Al</w:t>
      </w:r>
      <w:r w:rsidRPr="00E92EBB">
        <w:rPr>
          <w:rFonts w:ascii="Times New Roman" w:hAnsi="Times New Roman"/>
          <w:sz w:val="28"/>
          <w:szCs w:val="24"/>
          <w:vertAlign w:val="subscript"/>
        </w:rPr>
        <w:t>2</w:t>
      </w:r>
      <w:r w:rsidRPr="00E92EBB">
        <w:rPr>
          <w:rFonts w:ascii="Times New Roman" w:hAnsi="Times New Roman"/>
          <w:sz w:val="28"/>
          <w:szCs w:val="24"/>
        </w:rPr>
        <w:t>O</w:t>
      </w:r>
      <w:r w:rsidRPr="00E92EBB">
        <w:rPr>
          <w:rFonts w:ascii="Times New Roman" w:hAnsi="Times New Roman"/>
          <w:sz w:val="28"/>
          <w:szCs w:val="24"/>
          <w:vertAlign w:val="subscript"/>
        </w:rPr>
        <w:t>3</w:t>
      </w:r>
      <w:r w:rsidR="00B735AA">
        <w:rPr>
          <w:rFonts w:ascii="Times New Roman" w:hAnsi="Times New Roman"/>
          <w:sz w:val="28"/>
          <w:szCs w:val="24"/>
        </w:rPr>
        <w:t xml:space="preserve"> </w:t>
      </w:r>
      <w:r w:rsidRPr="00E92EBB">
        <w:rPr>
          <w:rFonts w:ascii="Times New Roman" w:hAnsi="Times New Roman"/>
          <w:sz w:val="28"/>
          <w:szCs w:val="24"/>
        </w:rPr>
        <w:t>[</w:t>
      </w:r>
      <w:r w:rsidR="00C0541D">
        <w:fldChar w:fldCharType="begin"/>
      </w:r>
      <w:r w:rsidR="00C0541D">
        <w:instrText xml:space="preserve"> REF Naidich \r \h  \* MERGEFORMAT </w:instrText>
      </w:r>
      <w:r w:rsidR="00C0541D">
        <w:fldChar w:fldCharType="separate"/>
      </w:r>
      <w:r w:rsidR="00E27203" w:rsidRPr="00E27203">
        <w:rPr>
          <w:rFonts w:ascii="Times New Roman" w:hAnsi="Times New Roman"/>
          <w:sz w:val="28"/>
          <w:szCs w:val="24"/>
        </w:rPr>
        <w:t>145</w:t>
      </w:r>
      <w:r w:rsidR="00C0541D">
        <w:fldChar w:fldCharType="end"/>
      </w:r>
      <w:r w:rsidRPr="00E92EBB">
        <w:rPr>
          <w:rFonts w:ascii="Times New Roman" w:hAnsi="Times New Roman"/>
          <w:sz w:val="28"/>
          <w:szCs w:val="24"/>
        </w:rPr>
        <w:t>],</w:t>
      </w:r>
      <w:r w:rsidR="00B735AA">
        <w:rPr>
          <w:rFonts w:ascii="Times New Roman" w:hAnsi="Times New Roman"/>
          <w:sz w:val="28"/>
          <w:szCs w:val="24"/>
        </w:rPr>
        <w:t xml:space="preserve"> </w:t>
      </w:r>
      <w:r w:rsidRPr="00E92EBB">
        <w:rPr>
          <w:rFonts w:ascii="Times New Roman" w:hAnsi="Times New Roman"/>
          <w:sz w:val="28"/>
          <w:szCs w:val="24"/>
        </w:rPr>
        <w:t>Sn–Ti/Al</w:t>
      </w:r>
      <w:r w:rsidRPr="00E92EBB">
        <w:rPr>
          <w:rFonts w:ascii="Times New Roman" w:hAnsi="Times New Roman"/>
          <w:sz w:val="28"/>
          <w:szCs w:val="24"/>
          <w:vertAlign w:val="subscript"/>
        </w:rPr>
        <w:t>2</w:t>
      </w:r>
      <w:r w:rsidRPr="00E92EBB">
        <w:rPr>
          <w:rFonts w:ascii="Times New Roman" w:hAnsi="Times New Roman"/>
          <w:sz w:val="28"/>
          <w:szCs w:val="24"/>
        </w:rPr>
        <w:t>O</w:t>
      </w:r>
      <w:r w:rsidRPr="00E92EBB">
        <w:rPr>
          <w:rFonts w:ascii="Times New Roman" w:hAnsi="Times New Roman"/>
          <w:sz w:val="28"/>
          <w:szCs w:val="24"/>
          <w:vertAlign w:val="subscript"/>
        </w:rPr>
        <w:t>3</w:t>
      </w:r>
      <w:r w:rsidR="00B735AA">
        <w:rPr>
          <w:rFonts w:ascii="Times New Roman" w:hAnsi="Times New Roman"/>
          <w:sz w:val="28"/>
          <w:szCs w:val="24"/>
        </w:rPr>
        <w:t xml:space="preserve"> </w:t>
      </w:r>
      <w:r w:rsidRPr="00E92EBB">
        <w:rPr>
          <w:rFonts w:ascii="Times New Roman" w:hAnsi="Times New Roman"/>
          <w:sz w:val="28"/>
          <w:szCs w:val="24"/>
        </w:rPr>
        <w:t>[</w:t>
      </w:r>
      <w:r w:rsidR="00C0541D">
        <w:fldChar w:fldCharType="begin"/>
      </w:r>
      <w:r w:rsidR="00C0541D">
        <w:instrText xml:space="preserve"> REF Tomsia \r \h  \* MERGEFORMAT </w:instrText>
      </w:r>
      <w:r w:rsidR="00C0541D">
        <w:fldChar w:fldCharType="separate"/>
      </w:r>
      <w:r w:rsidR="00E27203" w:rsidRPr="00E27203">
        <w:rPr>
          <w:rFonts w:ascii="Times New Roman" w:hAnsi="Times New Roman"/>
          <w:sz w:val="28"/>
          <w:szCs w:val="24"/>
        </w:rPr>
        <w:t>146</w:t>
      </w:r>
      <w:r w:rsidR="00C0541D">
        <w:fldChar w:fldCharType="end"/>
      </w:r>
      <w:r w:rsidRPr="00E92EBB">
        <w:rPr>
          <w:rFonts w:ascii="Times New Roman" w:hAnsi="Times New Roman"/>
          <w:sz w:val="28"/>
          <w:szCs w:val="24"/>
        </w:rPr>
        <w:t>].</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этих</w:t>
      </w:r>
      <w:r w:rsidR="00B735AA">
        <w:rPr>
          <w:rFonts w:ascii="Times New Roman" w:hAnsi="Times New Roman"/>
          <w:sz w:val="28"/>
          <w:szCs w:val="24"/>
        </w:rPr>
        <w:t xml:space="preserve"> </w:t>
      </w:r>
      <w:r w:rsidRPr="00E92EBB">
        <w:rPr>
          <w:rFonts w:ascii="Times New Roman" w:hAnsi="Times New Roman"/>
          <w:sz w:val="28"/>
          <w:szCs w:val="24"/>
        </w:rPr>
        <w:t>работах</w:t>
      </w:r>
      <w:r w:rsidR="00B735AA">
        <w:rPr>
          <w:rFonts w:ascii="Times New Roman" w:hAnsi="Times New Roman"/>
          <w:sz w:val="28"/>
          <w:szCs w:val="24"/>
        </w:rPr>
        <w:t xml:space="preserve"> </w:t>
      </w:r>
      <w:r w:rsidRPr="00E92EBB">
        <w:rPr>
          <w:rFonts w:ascii="Times New Roman" w:hAnsi="Times New Roman"/>
          <w:sz w:val="28"/>
          <w:szCs w:val="24"/>
        </w:rPr>
        <w:t>рассмотрены</w:t>
      </w:r>
      <w:r w:rsidR="00B735AA">
        <w:rPr>
          <w:rFonts w:ascii="Times New Roman" w:hAnsi="Times New Roman"/>
          <w:sz w:val="28"/>
          <w:szCs w:val="24"/>
        </w:rPr>
        <w:t xml:space="preserve"> </w:t>
      </w:r>
      <w:r w:rsidRPr="00E92EBB">
        <w:rPr>
          <w:rFonts w:ascii="Times New Roman" w:hAnsi="Times New Roman"/>
          <w:sz w:val="28"/>
          <w:szCs w:val="24"/>
        </w:rPr>
        <w:t>процессы</w:t>
      </w:r>
      <w:r w:rsidR="00B735AA">
        <w:rPr>
          <w:rFonts w:ascii="Times New Roman" w:hAnsi="Times New Roman"/>
          <w:sz w:val="28"/>
          <w:szCs w:val="24"/>
        </w:rPr>
        <w:t xml:space="preserve"> </w:t>
      </w:r>
      <w:r w:rsidRPr="00E92EBB">
        <w:rPr>
          <w:rFonts w:ascii="Times New Roman" w:hAnsi="Times New Roman"/>
          <w:sz w:val="28"/>
          <w:szCs w:val="24"/>
        </w:rPr>
        <w:t>смачивания</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растекания</w:t>
      </w:r>
      <w:r w:rsidR="00B735AA">
        <w:rPr>
          <w:rFonts w:ascii="Times New Roman" w:hAnsi="Times New Roman"/>
          <w:sz w:val="28"/>
          <w:szCs w:val="24"/>
        </w:rPr>
        <w:t xml:space="preserve"> </w:t>
      </w:r>
      <w:r w:rsidRPr="00E92EBB">
        <w:rPr>
          <w:rFonts w:ascii="Times New Roman" w:hAnsi="Times New Roman"/>
          <w:sz w:val="28"/>
          <w:szCs w:val="24"/>
        </w:rPr>
        <w:t>жидкости</w:t>
      </w:r>
      <w:r w:rsidR="00B735AA">
        <w:rPr>
          <w:rFonts w:ascii="Times New Roman" w:hAnsi="Times New Roman"/>
          <w:sz w:val="28"/>
          <w:szCs w:val="24"/>
        </w:rPr>
        <w:t xml:space="preserve"> </w:t>
      </w:r>
      <w:r w:rsidRPr="00E92EBB">
        <w:rPr>
          <w:rFonts w:ascii="Times New Roman" w:hAnsi="Times New Roman"/>
          <w:sz w:val="28"/>
          <w:szCs w:val="24"/>
        </w:rPr>
        <w:t>где</w:t>
      </w:r>
      <w:r w:rsidR="00B735AA">
        <w:rPr>
          <w:rFonts w:ascii="Times New Roman" w:hAnsi="Times New Roman"/>
          <w:sz w:val="28"/>
          <w:szCs w:val="24"/>
        </w:rPr>
        <w:t xml:space="preserve"> </w:t>
      </w:r>
      <w:r w:rsidRPr="00E92EBB">
        <w:rPr>
          <w:rFonts w:ascii="Times New Roman" w:hAnsi="Times New Roman"/>
          <w:sz w:val="28"/>
          <w:szCs w:val="24"/>
        </w:rPr>
        <w:t>выстраивается</w:t>
      </w:r>
      <w:r w:rsidR="00B735AA">
        <w:rPr>
          <w:rFonts w:ascii="Times New Roman" w:hAnsi="Times New Roman"/>
          <w:sz w:val="28"/>
          <w:szCs w:val="24"/>
        </w:rPr>
        <w:t xml:space="preserve"> </w:t>
      </w:r>
      <w:r w:rsidRPr="00E92EBB">
        <w:rPr>
          <w:rFonts w:ascii="Times New Roman" w:hAnsi="Times New Roman"/>
          <w:sz w:val="28"/>
          <w:szCs w:val="24"/>
        </w:rPr>
        <w:t>микроструктура</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свойства</w:t>
      </w:r>
      <w:r w:rsidR="00B735AA">
        <w:rPr>
          <w:rFonts w:ascii="Times New Roman" w:hAnsi="Times New Roman"/>
          <w:sz w:val="28"/>
          <w:szCs w:val="24"/>
        </w:rPr>
        <w:t xml:space="preserve"> </w:t>
      </w:r>
      <w:r w:rsidRPr="00E92EBB">
        <w:rPr>
          <w:rFonts w:ascii="Times New Roman" w:hAnsi="Times New Roman"/>
          <w:sz w:val="28"/>
          <w:szCs w:val="24"/>
        </w:rPr>
        <w:t>переходного</w:t>
      </w:r>
      <w:r w:rsidR="00B735AA">
        <w:rPr>
          <w:rFonts w:ascii="Times New Roman" w:hAnsi="Times New Roman"/>
          <w:sz w:val="28"/>
          <w:szCs w:val="24"/>
        </w:rPr>
        <w:t xml:space="preserve"> </w:t>
      </w:r>
      <w:r w:rsidRPr="00E92EBB">
        <w:rPr>
          <w:rFonts w:ascii="Times New Roman" w:hAnsi="Times New Roman"/>
          <w:sz w:val="28"/>
          <w:szCs w:val="24"/>
        </w:rPr>
        <w:t>слоя</w:t>
      </w:r>
      <w:r w:rsidR="00B735AA">
        <w:rPr>
          <w:rFonts w:ascii="Times New Roman" w:hAnsi="Times New Roman"/>
          <w:sz w:val="28"/>
          <w:szCs w:val="24"/>
        </w:rPr>
        <w:t xml:space="preserve"> </w:t>
      </w:r>
      <w:r w:rsidRPr="00E92EBB">
        <w:rPr>
          <w:rFonts w:ascii="Times New Roman" w:hAnsi="Times New Roman"/>
          <w:sz w:val="28"/>
          <w:szCs w:val="24"/>
        </w:rPr>
        <w:t>контакта</w:t>
      </w:r>
      <w:r w:rsidR="00B735AA">
        <w:rPr>
          <w:rFonts w:ascii="Times New Roman" w:hAnsi="Times New Roman"/>
          <w:sz w:val="28"/>
          <w:szCs w:val="24"/>
        </w:rPr>
        <w:t xml:space="preserve"> </w:t>
      </w:r>
      <w:r w:rsidRPr="00E92EBB">
        <w:rPr>
          <w:rFonts w:ascii="Times New Roman" w:hAnsi="Times New Roman"/>
          <w:sz w:val="28"/>
          <w:szCs w:val="24"/>
        </w:rPr>
        <w:t>керамики</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металла,</w:t>
      </w:r>
      <w:r w:rsidR="00B735AA">
        <w:rPr>
          <w:rFonts w:ascii="Times New Roman" w:hAnsi="Times New Roman"/>
          <w:sz w:val="28"/>
          <w:szCs w:val="24"/>
        </w:rPr>
        <w:t xml:space="preserve"> </w:t>
      </w:r>
      <w:r w:rsidRPr="00E92EBB">
        <w:rPr>
          <w:rFonts w:ascii="Times New Roman" w:hAnsi="Times New Roman"/>
          <w:sz w:val="28"/>
          <w:szCs w:val="24"/>
        </w:rPr>
        <w:t>которая</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определяет</w:t>
      </w:r>
      <w:r w:rsidR="00B735AA">
        <w:rPr>
          <w:rFonts w:ascii="Times New Roman" w:hAnsi="Times New Roman"/>
          <w:sz w:val="28"/>
          <w:szCs w:val="24"/>
        </w:rPr>
        <w:t xml:space="preserve"> </w:t>
      </w:r>
      <w:r w:rsidRPr="00E92EBB">
        <w:rPr>
          <w:rFonts w:ascii="Times New Roman" w:hAnsi="Times New Roman"/>
          <w:sz w:val="28"/>
          <w:szCs w:val="24"/>
        </w:rPr>
        <w:t>свойства</w:t>
      </w:r>
      <w:r w:rsidR="00B735AA">
        <w:rPr>
          <w:rFonts w:ascii="Times New Roman" w:hAnsi="Times New Roman"/>
          <w:sz w:val="28"/>
          <w:szCs w:val="24"/>
        </w:rPr>
        <w:t xml:space="preserve"> </w:t>
      </w:r>
      <w:r w:rsidRPr="00E92EBB">
        <w:rPr>
          <w:rFonts w:ascii="Times New Roman" w:hAnsi="Times New Roman"/>
          <w:sz w:val="28"/>
          <w:szCs w:val="24"/>
        </w:rPr>
        <w:t>системы.</w:t>
      </w:r>
      <w:r w:rsidR="00B735AA">
        <w:rPr>
          <w:rFonts w:ascii="Times New Roman" w:hAnsi="Times New Roman"/>
          <w:sz w:val="28"/>
          <w:szCs w:val="24"/>
        </w:rPr>
        <w:t xml:space="preserve"> </w:t>
      </w:r>
      <w:r w:rsidRPr="00E92EBB">
        <w:rPr>
          <w:rFonts w:ascii="Times New Roman" w:hAnsi="Times New Roman"/>
          <w:sz w:val="28"/>
          <w:szCs w:val="24"/>
        </w:rPr>
        <w:t>Это</w:t>
      </w:r>
      <w:r w:rsidR="00B735AA">
        <w:rPr>
          <w:rFonts w:ascii="Times New Roman" w:hAnsi="Times New Roman"/>
          <w:sz w:val="28"/>
          <w:szCs w:val="24"/>
        </w:rPr>
        <w:t xml:space="preserve"> </w:t>
      </w:r>
      <w:r w:rsidRPr="00E92EBB">
        <w:rPr>
          <w:rFonts w:ascii="Times New Roman" w:hAnsi="Times New Roman"/>
          <w:sz w:val="28"/>
          <w:szCs w:val="24"/>
        </w:rPr>
        <w:t>показывает,</w:t>
      </w:r>
      <w:r w:rsidR="00B735AA">
        <w:rPr>
          <w:rFonts w:ascii="Times New Roman" w:hAnsi="Times New Roman"/>
          <w:sz w:val="28"/>
          <w:szCs w:val="24"/>
        </w:rPr>
        <w:t xml:space="preserve"> </w:t>
      </w:r>
      <w:r w:rsidRPr="00E92EBB">
        <w:rPr>
          <w:rFonts w:ascii="Times New Roman" w:hAnsi="Times New Roman"/>
          <w:sz w:val="28"/>
          <w:szCs w:val="24"/>
        </w:rPr>
        <w:t>что</w:t>
      </w:r>
      <w:r w:rsidR="00B735AA">
        <w:rPr>
          <w:rFonts w:ascii="Times New Roman" w:hAnsi="Times New Roman"/>
          <w:sz w:val="28"/>
          <w:szCs w:val="24"/>
        </w:rPr>
        <w:t xml:space="preserve"> </w:t>
      </w:r>
      <w:r w:rsidRPr="00E92EBB">
        <w:rPr>
          <w:rFonts w:ascii="Times New Roman" w:hAnsi="Times New Roman"/>
          <w:sz w:val="28"/>
          <w:szCs w:val="24"/>
        </w:rPr>
        <w:t>происходит</w:t>
      </w:r>
      <w:r w:rsidR="00B735AA">
        <w:rPr>
          <w:rFonts w:ascii="Times New Roman" w:hAnsi="Times New Roman"/>
          <w:sz w:val="28"/>
          <w:szCs w:val="24"/>
        </w:rPr>
        <w:t xml:space="preserve"> </w:t>
      </w:r>
      <w:r w:rsidRPr="00E92EBB">
        <w:rPr>
          <w:rFonts w:ascii="Times New Roman" w:hAnsi="Times New Roman"/>
          <w:sz w:val="28"/>
          <w:szCs w:val="24"/>
        </w:rPr>
        <w:t>существенное</w:t>
      </w:r>
      <w:r w:rsidR="00B735AA">
        <w:rPr>
          <w:rFonts w:ascii="Times New Roman" w:hAnsi="Times New Roman"/>
          <w:sz w:val="28"/>
          <w:szCs w:val="24"/>
        </w:rPr>
        <w:t xml:space="preserve"> </w:t>
      </w:r>
      <w:r w:rsidRPr="00E92EBB">
        <w:rPr>
          <w:rFonts w:ascii="Times New Roman" w:hAnsi="Times New Roman"/>
          <w:sz w:val="28"/>
          <w:szCs w:val="24"/>
        </w:rPr>
        <w:t>взаимодействие</w:t>
      </w:r>
      <w:r w:rsidR="00B735AA">
        <w:rPr>
          <w:rFonts w:ascii="Times New Roman" w:hAnsi="Times New Roman"/>
          <w:sz w:val="28"/>
          <w:szCs w:val="24"/>
        </w:rPr>
        <w:t xml:space="preserve"> </w:t>
      </w:r>
      <w:r w:rsidRPr="00E92EBB">
        <w:rPr>
          <w:rFonts w:ascii="Times New Roman" w:hAnsi="Times New Roman"/>
          <w:sz w:val="28"/>
          <w:szCs w:val="24"/>
        </w:rPr>
        <w:t>между</w:t>
      </w:r>
      <w:r w:rsidR="00B735AA">
        <w:rPr>
          <w:rFonts w:ascii="Times New Roman" w:hAnsi="Times New Roman"/>
          <w:sz w:val="28"/>
          <w:szCs w:val="24"/>
        </w:rPr>
        <w:t xml:space="preserve"> </w:t>
      </w:r>
      <w:r w:rsidRPr="00E92EBB">
        <w:rPr>
          <w:rFonts w:ascii="Times New Roman" w:hAnsi="Times New Roman"/>
          <w:sz w:val="28"/>
          <w:szCs w:val="24"/>
        </w:rPr>
        <w:t>растворенными</w:t>
      </w:r>
      <w:r w:rsidR="00B735AA">
        <w:rPr>
          <w:rFonts w:ascii="Times New Roman" w:hAnsi="Times New Roman"/>
          <w:sz w:val="28"/>
          <w:szCs w:val="24"/>
        </w:rPr>
        <w:t xml:space="preserve"> </w:t>
      </w:r>
      <w:r w:rsidRPr="00E92EBB">
        <w:rPr>
          <w:rFonts w:ascii="Times New Roman" w:hAnsi="Times New Roman"/>
          <w:sz w:val="28"/>
          <w:szCs w:val="24"/>
        </w:rPr>
        <w:t>веществами</w:t>
      </w:r>
      <w:r w:rsidR="00B735AA">
        <w:rPr>
          <w:rFonts w:ascii="Times New Roman" w:hAnsi="Times New Roman"/>
          <w:sz w:val="28"/>
          <w:szCs w:val="24"/>
        </w:rPr>
        <w:t xml:space="preserve"> </w:t>
      </w:r>
      <w:r w:rsidRPr="00E92EBB">
        <w:rPr>
          <w:rFonts w:ascii="Times New Roman" w:hAnsi="Times New Roman"/>
          <w:sz w:val="28"/>
          <w:szCs w:val="24"/>
        </w:rPr>
        <w:t>O</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Ti,</w:t>
      </w:r>
      <w:r w:rsidR="00B735AA">
        <w:rPr>
          <w:rFonts w:ascii="Times New Roman" w:hAnsi="Times New Roman"/>
          <w:sz w:val="28"/>
          <w:szCs w:val="24"/>
        </w:rPr>
        <w:t xml:space="preserve"> </w:t>
      </w:r>
      <w:r w:rsidRPr="00E92EBB">
        <w:rPr>
          <w:rFonts w:ascii="Times New Roman" w:hAnsi="Times New Roman"/>
          <w:sz w:val="28"/>
          <w:szCs w:val="24"/>
        </w:rPr>
        <w:t>вызывающему</w:t>
      </w:r>
      <w:r w:rsidR="00B735AA">
        <w:rPr>
          <w:rFonts w:ascii="Times New Roman" w:hAnsi="Times New Roman"/>
          <w:sz w:val="28"/>
          <w:szCs w:val="24"/>
        </w:rPr>
        <w:t xml:space="preserve"> </w:t>
      </w:r>
      <w:r w:rsidRPr="00E92EBB">
        <w:rPr>
          <w:rFonts w:ascii="Times New Roman" w:hAnsi="Times New Roman"/>
          <w:sz w:val="28"/>
          <w:szCs w:val="24"/>
        </w:rPr>
        <w:t>адсорбцию</w:t>
      </w:r>
      <w:r w:rsidR="00B735AA">
        <w:rPr>
          <w:rFonts w:ascii="Times New Roman" w:hAnsi="Times New Roman"/>
          <w:sz w:val="28"/>
          <w:szCs w:val="24"/>
        </w:rPr>
        <w:t xml:space="preserve"> </w:t>
      </w:r>
      <w:r w:rsidRPr="00E92EBB">
        <w:rPr>
          <w:rFonts w:ascii="Times New Roman" w:hAnsi="Times New Roman"/>
          <w:sz w:val="28"/>
          <w:szCs w:val="24"/>
        </w:rPr>
        <w:t>кластеров</w:t>
      </w:r>
      <w:r w:rsidR="00B735AA">
        <w:rPr>
          <w:rFonts w:ascii="Times New Roman" w:hAnsi="Times New Roman"/>
          <w:sz w:val="28"/>
          <w:szCs w:val="24"/>
        </w:rPr>
        <w:t xml:space="preserve"> </w:t>
      </w:r>
      <w:r w:rsidRPr="00E92EBB">
        <w:rPr>
          <w:rFonts w:ascii="Times New Roman" w:hAnsi="Times New Roman"/>
          <w:sz w:val="28"/>
          <w:szCs w:val="24"/>
        </w:rPr>
        <w:t>O–Ti</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жидкой</w:t>
      </w:r>
      <w:r w:rsidR="00B735AA">
        <w:rPr>
          <w:rFonts w:ascii="Times New Roman" w:hAnsi="Times New Roman"/>
          <w:sz w:val="28"/>
          <w:szCs w:val="24"/>
        </w:rPr>
        <w:t xml:space="preserve"> </w:t>
      </w:r>
      <w:r w:rsidRPr="00E92EBB">
        <w:rPr>
          <w:rFonts w:ascii="Times New Roman" w:hAnsi="Times New Roman"/>
          <w:sz w:val="28"/>
          <w:szCs w:val="24"/>
        </w:rPr>
        <w:t>стороне</w:t>
      </w:r>
      <w:r w:rsidR="00B735AA">
        <w:rPr>
          <w:rFonts w:ascii="Times New Roman" w:hAnsi="Times New Roman"/>
          <w:sz w:val="28"/>
          <w:szCs w:val="24"/>
        </w:rPr>
        <w:t xml:space="preserve"> </w:t>
      </w:r>
      <w:r w:rsidRPr="00E92EBB">
        <w:rPr>
          <w:rFonts w:ascii="Times New Roman" w:hAnsi="Times New Roman"/>
          <w:sz w:val="28"/>
          <w:szCs w:val="24"/>
        </w:rPr>
        <w:t>контакта</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образование</w:t>
      </w:r>
      <w:r w:rsidR="00B735AA">
        <w:rPr>
          <w:rFonts w:ascii="Times New Roman" w:hAnsi="Times New Roman"/>
          <w:sz w:val="28"/>
          <w:szCs w:val="24"/>
        </w:rPr>
        <w:t xml:space="preserve"> </w:t>
      </w:r>
      <w:r w:rsidRPr="00E92EBB">
        <w:rPr>
          <w:rFonts w:ascii="Times New Roman" w:hAnsi="Times New Roman"/>
          <w:sz w:val="28"/>
          <w:szCs w:val="24"/>
        </w:rPr>
        <w:t>металлических</w:t>
      </w:r>
      <w:r w:rsidR="00B735AA">
        <w:rPr>
          <w:rFonts w:ascii="Times New Roman" w:hAnsi="Times New Roman"/>
          <w:sz w:val="28"/>
          <w:szCs w:val="24"/>
        </w:rPr>
        <w:t xml:space="preserve"> </w:t>
      </w:r>
      <w:r w:rsidRPr="00E92EBB">
        <w:rPr>
          <w:rFonts w:ascii="Times New Roman" w:hAnsi="Times New Roman"/>
          <w:sz w:val="28"/>
          <w:szCs w:val="24"/>
        </w:rPr>
        <w:t>оксидов,</w:t>
      </w:r>
      <w:r w:rsidR="00B735AA">
        <w:rPr>
          <w:rFonts w:ascii="Times New Roman" w:hAnsi="Times New Roman"/>
          <w:sz w:val="28"/>
          <w:szCs w:val="24"/>
        </w:rPr>
        <w:t xml:space="preserve"> </w:t>
      </w:r>
      <w:r w:rsidRPr="00E92EBB">
        <w:rPr>
          <w:rFonts w:ascii="Times New Roman" w:hAnsi="Times New Roman"/>
          <w:sz w:val="28"/>
          <w:szCs w:val="24"/>
        </w:rPr>
        <w:t>таких</w:t>
      </w:r>
      <w:r w:rsidR="00B735AA">
        <w:rPr>
          <w:rFonts w:ascii="Times New Roman" w:hAnsi="Times New Roman"/>
          <w:sz w:val="28"/>
          <w:szCs w:val="24"/>
        </w:rPr>
        <w:t xml:space="preserve"> </w:t>
      </w:r>
      <w:r w:rsidRPr="00E92EBB">
        <w:rPr>
          <w:rFonts w:ascii="Times New Roman" w:hAnsi="Times New Roman"/>
          <w:sz w:val="28"/>
          <w:szCs w:val="24"/>
        </w:rPr>
        <w:t>как</w:t>
      </w:r>
      <w:r w:rsidR="00B735AA">
        <w:rPr>
          <w:rFonts w:ascii="Times New Roman" w:hAnsi="Times New Roman"/>
          <w:sz w:val="28"/>
          <w:szCs w:val="24"/>
        </w:rPr>
        <w:t xml:space="preserve"> </w:t>
      </w:r>
      <w:r w:rsidRPr="00E92EBB">
        <w:rPr>
          <w:rFonts w:ascii="Times New Roman" w:hAnsi="Times New Roman"/>
          <w:sz w:val="28"/>
          <w:szCs w:val="24"/>
        </w:rPr>
        <w:t>TiO,</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твердой</w:t>
      </w:r>
      <w:r w:rsidR="00B735AA">
        <w:rPr>
          <w:rFonts w:ascii="Times New Roman" w:hAnsi="Times New Roman"/>
          <w:sz w:val="28"/>
          <w:szCs w:val="24"/>
        </w:rPr>
        <w:t xml:space="preserve"> </w:t>
      </w:r>
      <w:r w:rsidRPr="00E92EBB">
        <w:rPr>
          <w:rFonts w:ascii="Times New Roman" w:hAnsi="Times New Roman"/>
          <w:sz w:val="28"/>
          <w:szCs w:val="24"/>
        </w:rPr>
        <w:t>стороне</w:t>
      </w:r>
      <w:r w:rsidR="00B735AA">
        <w:rPr>
          <w:rFonts w:ascii="Times New Roman" w:hAnsi="Times New Roman"/>
          <w:sz w:val="28"/>
          <w:szCs w:val="24"/>
        </w:rPr>
        <w:t xml:space="preserve"> </w:t>
      </w:r>
      <w:r w:rsidRPr="00E92EBB">
        <w:rPr>
          <w:rFonts w:ascii="Times New Roman" w:hAnsi="Times New Roman"/>
          <w:sz w:val="28"/>
          <w:szCs w:val="24"/>
        </w:rPr>
        <w:t>границы</w:t>
      </w:r>
      <w:r w:rsidR="00B735AA">
        <w:rPr>
          <w:rFonts w:ascii="Times New Roman" w:hAnsi="Times New Roman"/>
          <w:sz w:val="28"/>
          <w:szCs w:val="24"/>
        </w:rPr>
        <w:t xml:space="preserve"> </w:t>
      </w:r>
      <w:r w:rsidRPr="00E92EBB">
        <w:rPr>
          <w:rFonts w:ascii="Times New Roman" w:hAnsi="Times New Roman"/>
          <w:sz w:val="28"/>
          <w:szCs w:val="24"/>
        </w:rPr>
        <w:t>контакта</w:t>
      </w:r>
      <w:r w:rsidR="00B735AA">
        <w:rPr>
          <w:rFonts w:ascii="Times New Roman" w:hAnsi="Times New Roman"/>
          <w:sz w:val="28"/>
          <w:szCs w:val="24"/>
        </w:rPr>
        <w:t xml:space="preserve"> </w:t>
      </w:r>
      <w:r w:rsidRPr="00E92EBB">
        <w:rPr>
          <w:rFonts w:ascii="Times New Roman" w:hAnsi="Times New Roman"/>
          <w:sz w:val="28"/>
          <w:szCs w:val="24"/>
        </w:rPr>
        <w:t>взаимодействия</w:t>
      </w:r>
      <w:r w:rsidR="00B735AA">
        <w:rPr>
          <w:rFonts w:ascii="Times New Roman" w:hAnsi="Times New Roman"/>
          <w:sz w:val="28"/>
          <w:szCs w:val="24"/>
        </w:rPr>
        <w:t xml:space="preserve"> </w:t>
      </w:r>
      <w:r w:rsidRPr="00E92EBB">
        <w:rPr>
          <w:rFonts w:ascii="Times New Roman" w:hAnsi="Times New Roman"/>
          <w:sz w:val="28"/>
          <w:szCs w:val="24"/>
        </w:rPr>
        <w:t>[</w:t>
      </w:r>
      <w:r w:rsidR="00C0541D">
        <w:fldChar w:fldCharType="begin"/>
      </w:r>
      <w:r w:rsidR="00C0541D">
        <w:instrText xml:space="preserve"> REF Zhu \r \h  \* MERGEFORMAT </w:instrText>
      </w:r>
      <w:r w:rsidR="00C0541D">
        <w:fldChar w:fldCharType="separate"/>
      </w:r>
      <w:r w:rsidR="00E27203" w:rsidRPr="00E27203">
        <w:rPr>
          <w:rFonts w:ascii="Times New Roman" w:hAnsi="Times New Roman"/>
          <w:sz w:val="28"/>
          <w:szCs w:val="24"/>
        </w:rPr>
        <w:t>137</w:t>
      </w:r>
      <w:r w:rsidR="00C0541D">
        <w:fldChar w:fldCharType="end"/>
      </w:r>
      <w:r w:rsidRPr="00E92EBB">
        <w:rPr>
          <w:rFonts w:ascii="Times New Roman" w:hAnsi="Times New Roman"/>
          <w:sz w:val="28"/>
          <w:szCs w:val="24"/>
        </w:rPr>
        <w:t>].</w:t>
      </w:r>
      <w:r w:rsidR="00B735AA">
        <w:rPr>
          <w:rFonts w:ascii="Times New Roman" w:hAnsi="Times New Roman"/>
          <w:sz w:val="28"/>
          <w:szCs w:val="24"/>
        </w:rPr>
        <w:t xml:space="preserve"> </w:t>
      </w:r>
      <w:r w:rsidRPr="00E92EBB">
        <w:rPr>
          <w:rFonts w:ascii="Times New Roman" w:hAnsi="Times New Roman"/>
          <w:sz w:val="28"/>
          <w:szCs w:val="24"/>
        </w:rPr>
        <w:t>Возможно,</w:t>
      </w:r>
      <w:r w:rsidR="00B735AA">
        <w:rPr>
          <w:rFonts w:ascii="Times New Roman" w:hAnsi="Times New Roman"/>
          <w:sz w:val="28"/>
          <w:szCs w:val="24"/>
        </w:rPr>
        <w:t xml:space="preserve"> </w:t>
      </w:r>
      <w:r w:rsidRPr="00E92EBB">
        <w:rPr>
          <w:rFonts w:ascii="Times New Roman" w:hAnsi="Times New Roman"/>
          <w:sz w:val="28"/>
          <w:szCs w:val="24"/>
        </w:rPr>
        <w:t>это</w:t>
      </w:r>
      <w:r w:rsidR="00B735AA">
        <w:rPr>
          <w:rFonts w:ascii="Times New Roman" w:hAnsi="Times New Roman"/>
          <w:sz w:val="28"/>
          <w:szCs w:val="24"/>
        </w:rPr>
        <w:t xml:space="preserve"> </w:t>
      </w:r>
      <w:r w:rsidRPr="00E92EBB">
        <w:rPr>
          <w:rFonts w:ascii="Times New Roman" w:hAnsi="Times New Roman"/>
          <w:sz w:val="28"/>
          <w:szCs w:val="24"/>
        </w:rPr>
        <w:t>приводит</w:t>
      </w:r>
      <w:r w:rsidR="00B735AA">
        <w:rPr>
          <w:rFonts w:ascii="Times New Roman" w:hAnsi="Times New Roman"/>
          <w:sz w:val="28"/>
          <w:szCs w:val="24"/>
        </w:rPr>
        <w:t xml:space="preserve"> </w:t>
      </w:r>
      <w:r w:rsidRPr="00E92EBB">
        <w:rPr>
          <w:rFonts w:ascii="Times New Roman" w:hAnsi="Times New Roman"/>
          <w:sz w:val="28"/>
          <w:szCs w:val="24"/>
        </w:rPr>
        <w:t>к</w:t>
      </w:r>
      <w:r w:rsidR="00B735AA">
        <w:rPr>
          <w:rFonts w:ascii="Times New Roman" w:hAnsi="Times New Roman"/>
          <w:sz w:val="28"/>
          <w:szCs w:val="24"/>
        </w:rPr>
        <w:t xml:space="preserve"> </w:t>
      </w:r>
      <w:r w:rsidRPr="00E92EBB">
        <w:rPr>
          <w:rFonts w:ascii="Times New Roman" w:hAnsi="Times New Roman"/>
          <w:sz w:val="28"/>
          <w:szCs w:val="24"/>
        </w:rPr>
        <w:t>уменьшению</w:t>
      </w:r>
      <w:r w:rsidR="00B735AA">
        <w:rPr>
          <w:rFonts w:ascii="Times New Roman" w:hAnsi="Times New Roman"/>
          <w:sz w:val="28"/>
          <w:szCs w:val="24"/>
        </w:rPr>
        <w:t xml:space="preserve"> </w:t>
      </w:r>
      <w:r w:rsidRPr="00E92EBB">
        <w:rPr>
          <w:rFonts w:ascii="Times New Roman" w:hAnsi="Times New Roman"/>
          <w:sz w:val="28"/>
          <w:szCs w:val="24"/>
        </w:rPr>
        <w:t>угла</w:t>
      </w:r>
      <w:r w:rsidR="00B735AA">
        <w:rPr>
          <w:rFonts w:ascii="Times New Roman" w:hAnsi="Times New Roman"/>
          <w:sz w:val="28"/>
          <w:szCs w:val="24"/>
        </w:rPr>
        <w:t xml:space="preserve"> </w:t>
      </w:r>
      <w:r w:rsidRPr="00E92EBB">
        <w:rPr>
          <w:rFonts w:ascii="Times New Roman" w:hAnsi="Times New Roman"/>
          <w:sz w:val="28"/>
          <w:szCs w:val="24"/>
        </w:rPr>
        <w:t>контакта.</w:t>
      </w:r>
    </w:p>
    <w:p w:rsidR="00771C7C" w:rsidRPr="00E92EBB" w:rsidRDefault="00771C7C"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Смачивание</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металлами,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частности</w:t>
      </w:r>
      <w:r w:rsidR="00B735AA">
        <w:rPr>
          <w:rFonts w:ascii="Times New Roman" w:hAnsi="Times New Roman"/>
          <w:sz w:val="28"/>
          <w:szCs w:val="28"/>
        </w:rPr>
        <w:t xml:space="preserve"> </w:t>
      </w:r>
      <w:r w:rsidRPr="00E92EBB">
        <w:rPr>
          <w:rFonts w:ascii="Times New Roman" w:hAnsi="Times New Roman"/>
          <w:sz w:val="28"/>
          <w:szCs w:val="28"/>
        </w:rPr>
        <w:t>титаном,</w:t>
      </w:r>
      <w:r w:rsidR="00B735AA">
        <w:rPr>
          <w:rFonts w:ascii="Times New Roman" w:hAnsi="Times New Roman"/>
          <w:sz w:val="28"/>
          <w:szCs w:val="28"/>
        </w:rPr>
        <w:t xml:space="preserve"> </w:t>
      </w:r>
      <w:r w:rsidRPr="00E92EBB">
        <w:rPr>
          <w:rFonts w:ascii="Times New Roman" w:hAnsi="Times New Roman"/>
          <w:sz w:val="28"/>
          <w:szCs w:val="28"/>
        </w:rPr>
        <w:t>определяется</w:t>
      </w:r>
      <w:r w:rsidR="00B735AA">
        <w:rPr>
          <w:rFonts w:ascii="Times New Roman" w:hAnsi="Times New Roman"/>
          <w:sz w:val="28"/>
          <w:szCs w:val="28"/>
        </w:rPr>
        <w:t xml:space="preserve"> </w:t>
      </w:r>
      <w:r w:rsidRPr="00E92EBB">
        <w:rPr>
          <w:rFonts w:ascii="Times New Roman" w:hAnsi="Times New Roman"/>
          <w:sz w:val="28"/>
          <w:szCs w:val="28"/>
        </w:rPr>
        <w:t>сложным</w:t>
      </w:r>
      <w:r w:rsidR="00B735AA">
        <w:rPr>
          <w:rFonts w:ascii="Times New Roman" w:hAnsi="Times New Roman"/>
          <w:sz w:val="28"/>
          <w:szCs w:val="28"/>
        </w:rPr>
        <w:t xml:space="preserve"> </w:t>
      </w:r>
      <w:r w:rsidRPr="00E92EBB">
        <w:rPr>
          <w:rFonts w:ascii="Times New Roman" w:hAnsi="Times New Roman"/>
          <w:sz w:val="28"/>
          <w:szCs w:val="28"/>
        </w:rPr>
        <w:t>взаимодействием</w:t>
      </w:r>
      <w:r w:rsidR="00B735AA">
        <w:rPr>
          <w:rFonts w:ascii="Times New Roman" w:hAnsi="Times New Roman"/>
          <w:sz w:val="28"/>
          <w:szCs w:val="28"/>
        </w:rPr>
        <w:t xml:space="preserve"> </w:t>
      </w:r>
      <w:r w:rsidRPr="00E92EBB">
        <w:rPr>
          <w:rFonts w:ascii="Times New Roman" w:hAnsi="Times New Roman"/>
          <w:sz w:val="28"/>
          <w:szCs w:val="28"/>
        </w:rPr>
        <w:t>физических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химических</w:t>
      </w:r>
      <w:r w:rsidR="00B735AA">
        <w:rPr>
          <w:rFonts w:ascii="Times New Roman" w:hAnsi="Times New Roman"/>
          <w:sz w:val="28"/>
          <w:szCs w:val="28"/>
        </w:rPr>
        <w:t xml:space="preserve"> </w:t>
      </w:r>
      <w:r w:rsidRPr="00E92EBB">
        <w:rPr>
          <w:rFonts w:ascii="Times New Roman" w:hAnsi="Times New Roman"/>
          <w:sz w:val="28"/>
          <w:szCs w:val="28"/>
        </w:rPr>
        <w:t>факторов.</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характер</w:t>
      </w:r>
      <w:r w:rsidR="00B735AA">
        <w:rPr>
          <w:rFonts w:ascii="Times New Roman" w:hAnsi="Times New Roman"/>
          <w:sz w:val="28"/>
          <w:szCs w:val="28"/>
        </w:rPr>
        <w:t xml:space="preserve"> </w:t>
      </w:r>
      <w:r w:rsidRPr="00E92EBB">
        <w:rPr>
          <w:rFonts w:ascii="Times New Roman" w:hAnsi="Times New Roman"/>
          <w:sz w:val="28"/>
          <w:szCs w:val="28"/>
        </w:rPr>
        <w:t>смачивания,</w:t>
      </w:r>
      <w:r w:rsidR="00B735AA">
        <w:rPr>
          <w:rFonts w:ascii="Times New Roman" w:hAnsi="Times New Roman"/>
          <w:sz w:val="28"/>
          <w:szCs w:val="28"/>
        </w:rPr>
        <w:t xml:space="preserve"> </w:t>
      </w:r>
      <w:r w:rsidRPr="00E92EBB">
        <w:rPr>
          <w:rFonts w:ascii="Times New Roman" w:hAnsi="Times New Roman"/>
          <w:sz w:val="28"/>
          <w:szCs w:val="28"/>
        </w:rPr>
        <w:t>существенно</w:t>
      </w:r>
      <w:r w:rsidR="00B735AA">
        <w:rPr>
          <w:rFonts w:ascii="Times New Roman" w:hAnsi="Times New Roman"/>
          <w:sz w:val="28"/>
          <w:szCs w:val="28"/>
        </w:rPr>
        <w:t xml:space="preserve"> </w:t>
      </w:r>
      <w:r w:rsidRPr="00E92EBB">
        <w:rPr>
          <w:rFonts w:ascii="Times New Roman" w:hAnsi="Times New Roman"/>
          <w:sz w:val="28"/>
          <w:szCs w:val="28"/>
        </w:rPr>
        <w:t>влияют</w:t>
      </w:r>
      <w:r w:rsidR="00B735AA">
        <w:rPr>
          <w:rFonts w:ascii="Times New Roman" w:hAnsi="Times New Roman"/>
          <w:sz w:val="28"/>
          <w:szCs w:val="28"/>
        </w:rPr>
        <w:t xml:space="preserve"> </w:t>
      </w:r>
      <w:r w:rsidRPr="00E92EBB">
        <w:rPr>
          <w:rFonts w:ascii="Times New Roman" w:hAnsi="Times New Roman"/>
          <w:sz w:val="28"/>
          <w:szCs w:val="28"/>
        </w:rPr>
        <w:t>температура,</w:t>
      </w:r>
      <w:r w:rsidR="00B735AA">
        <w:rPr>
          <w:rFonts w:ascii="Times New Roman" w:hAnsi="Times New Roman"/>
          <w:sz w:val="28"/>
          <w:szCs w:val="28"/>
        </w:rPr>
        <w:t xml:space="preserve"> </w:t>
      </w:r>
      <w:r w:rsidRPr="00E92EBB">
        <w:rPr>
          <w:rFonts w:ascii="Times New Roman" w:hAnsi="Times New Roman"/>
          <w:sz w:val="28"/>
          <w:szCs w:val="28"/>
        </w:rPr>
        <w:t>состав</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тип</w:t>
      </w:r>
      <w:r w:rsidR="00B735AA">
        <w:rPr>
          <w:rFonts w:ascii="Times New Roman" w:hAnsi="Times New Roman"/>
          <w:sz w:val="28"/>
          <w:szCs w:val="28"/>
        </w:rPr>
        <w:t xml:space="preserve"> </w:t>
      </w:r>
      <w:r w:rsidRPr="00E92EBB">
        <w:rPr>
          <w:rFonts w:ascii="Times New Roman" w:hAnsi="Times New Roman"/>
          <w:sz w:val="28"/>
          <w:szCs w:val="28"/>
        </w:rPr>
        <w:t>керамики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наличие</w:t>
      </w:r>
      <w:r w:rsidR="00B735AA">
        <w:rPr>
          <w:rFonts w:ascii="Times New Roman" w:hAnsi="Times New Roman"/>
          <w:sz w:val="28"/>
          <w:szCs w:val="28"/>
        </w:rPr>
        <w:t xml:space="preserve"> </w:t>
      </w:r>
      <w:r w:rsidRPr="00E92EBB">
        <w:rPr>
          <w:rFonts w:ascii="Times New Roman" w:hAnsi="Times New Roman"/>
          <w:sz w:val="28"/>
          <w:szCs w:val="28"/>
        </w:rPr>
        <w:t>реакций</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границе</w:t>
      </w:r>
      <w:r w:rsidR="00B735AA">
        <w:rPr>
          <w:rFonts w:ascii="Times New Roman" w:hAnsi="Times New Roman"/>
          <w:sz w:val="28"/>
          <w:szCs w:val="28"/>
        </w:rPr>
        <w:t xml:space="preserve"> </w:t>
      </w:r>
      <w:r w:rsidRPr="00E92EBB">
        <w:rPr>
          <w:rFonts w:ascii="Times New Roman" w:hAnsi="Times New Roman"/>
          <w:sz w:val="28"/>
          <w:szCs w:val="28"/>
        </w:rPr>
        <w:t>раздела.</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систем</w:t>
      </w:r>
      <w:r w:rsidR="00B735AA">
        <w:rPr>
          <w:rFonts w:ascii="Times New Roman" w:hAnsi="Times New Roman"/>
          <w:sz w:val="28"/>
          <w:szCs w:val="28"/>
        </w:rPr>
        <w:t xml:space="preserve"> </w:t>
      </w:r>
      <w:r w:rsidRPr="00E92EBB">
        <w:rPr>
          <w:rFonts w:ascii="Times New Roman" w:hAnsi="Times New Roman"/>
          <w:sz w:val="28"/>
          <w:szCs w:val="28"/>
        </w:rPr>
        <w:t>титан-керамика</w:t>
      </w:r>
      <w:r w:rsidR="00B735AA">
        <w:rPr>
          <w:rFonts w:ascii="Times New Roman" w:hAnsi="Times New Roman"/>
          <w:sz w:val="28"/>
          <w:szCs w:val="28"/>
        </w:rPr>
        <w:t xml:space="preserve"> </w:t>
      </w:r>
      <w:r w:rsidRPr="00E92EBB">
        <w:rPr>
          <w:rFonts w:ascii="Times New Roman" w:hAnsi="Times New Roman"/>
          <w:sz w:val="28"/>
          <w:szCs w:val="28"/>
        </w:rPr>
        <w:t>чаще</w:t>
      </w:r>
      <w:r w:rsidR="00B735AA">
        <w:rPr>
          <w:rFonts w:ascii="Times New Roman" w:hAnsi="Times New Roman"/>
          <w:sz w:val="28"/>
          <w:szCs w:val="28"/>
        </w:rPr>
        <w:t xml:space="preserve"> </w:t>
      </w:r>
      <w:r w:rsidRPr="00E92EBB">
        <w:rPr>
          <w:rFonts w:ascii="Times New Roman" w:hAnsi="Times New Roman"/>
          <w:sz w:val="28"/>
          <w:szCs w:val="28"/>
        </w:rPr>
        <w:t>наблюдается</w:t>
      </w:r>
      <w:r w:rsidR="00B735AA">
        <w:rPr>
          <w:rFonts w:ascii="Times New Roman" w:hAnsi="Times New Roman"/>
          <w:sz w:val="28"/>
          <w:szCs w:val="28"/>
        </w:rPr>
        <w:t xml:space="preserve"> </w:t>
      </w:r>
      <w:r w:rsidRPr="00E92EBB">
        <w:rPr>
          <w:rFonts w:ascii="Times New Roman" w:hAnsi="Times New Roman"/>
          <w:sz w:val="28"/>
          <w:szCs w:val="28"/>
        </w:rPr>
        <w:t>реактивное</w:t>
      </w:r>
      <w:r w:rsidR="00B735AA">
        <w:rPr>
          <w:rFonts w:ascii="Times New Roman" w:hAnsi="Times New Roman"/>
          <w:sz w:val="28"/>
          <w:szCs w:val="28"/>
        </w:rPr>
        <w:t xml:space="preserve"> </w:t>
      </w:r>
      <w:r w:rsidRPr="00E92EBB">
        <w:rPr>
          <w:rFonts w:ascii="Times New Roman" w:hAnsi="Times New Roman"/>
          <w:sz w:val="28"/>
          <w:szCs w:val="28"/>
        </w:rPr>
        <w:t>смачивание,</w:t>
      </w:r>
      <w:r w:rsidR="00B735AA">
        <w:rPr>
          <w:rFonts w:ascii="Times New Roman" w:hAnsi="Times New Roman"/>
          <w:sz w:val="28"/>
          <w:szCs w:val="28"/>
        </w:rPr>
        <w:t xml:space="preserve"> </w:t>
      </w:r>
      <w:r w:rsidRPr="00E92EBB">
        <w:rPr>
          <w:rFonts w:ascii="Times New Roman" w:hAnsi="Times New Roman"/>
          <w:sz w:val="28"/>
          <w:szCs w:val="28"/>
        </w:rPr>
        <w:t>сопровождающееся</w:t>
      </w:r>
      <w:r w:rsidR="00B735AA">
        <w:rPr>
          <w:rFonts w:ascii="Times New Roman" w:hAnsi="Times New Roman"/>
          <w:sz w:val="28"/>
          <w:szCs w:val="28"/>
        </w:rPr>
        <w:t xml:space="preserve"> </w:t>
      </w:r>
      <w:r w:rsidRPr="00E92EBB">
        <w:rPr>
          <w:rFonts w:ascii="Times New Roman" w:hAnsi="Times New Roman"/>
          <w:sz w:val="28"/>
          <w:szCs w:val="28"/>
        </w:rPr>
        <w:t>образованием</w:t>
      </w:r>
      <w:r w:rsidR="00B735AA">
        <w:rPr>
          <w:rFonts w:ascii="Times New Roman" w:hAnsi="Times New Roman"/>
          <w:sz w:val="28"/>
          <w:szCs w:val="28"/>
        </w:rPr>
        <w:t xml:space="preserve"> </w:t>
      </w:r>
      <w:r w:rsidRPr="00E92EBB">
        <w:rPr>
          <w:rFonts w:ascii="Times New Roman" w:hAnsi="Times New Roman"/>
          <w:sz w:val="28"/>
          <w:szCs w:val="28"/>
        </w:rPr>
        <w:t>промежуточных</w:t>
      </w:r>
      <w:r w:rsidR="00B735AA">
        <w:rPr>
          <w:rFonts w:ascii="Times New Roman" w:hAnsi="Times New Roman"/>
          <w:sz w:val="28"/>
          <w:szCs w:val="28"/>
        </w:rPr>
        <w:t xml:space="preserve"> </w:t>
      </w:r>
      <w:r w:rsidRPr="00E92EBB">
        <w:rPr>
          <w:rFonts w:ascii="Times New Roman" w:hAnsi="Times New Roman"/>
          <w:sz w:val="28"/>
          <w:szCs w:val="28"/>
        </w:rPr>
        <w:t>фаз,</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способствует</w:t>
      </w:r>
      <w:r w:rsidR="00B735AA">
        <w:rPr>
          <w:rFonts w:ascii="Times New Roman" w:hAnsi="Times New Roman"/>
          <w:sz w:val="28"/>
          <w:szCs w:val="28"/>
        </w:rPr>
        <w:t xml:space="preserve"> </w:t>
      </w:r>
      <w:r w:rsidRPr="00E92EBB">
        <w:rPr>
          <w:rFonts w:ascii="Times New Roman" w:hAnsi="Times New Roman"/>
          <w:sz w:val="28"/>
          <w:szCs w:val="28"/>
        </w:rPr>
        <w:t>улучшению</w:t>
      </w:r>
      <w:r w:rsidR="00B735AA">
        <w:rPr>
          <w:rFonts w:ascii="Times New Roman" w:hAnsi="Times New Roman"/>
          <w:sz w:val="28"/>
          <w:szCs w:val="28"/>
        </w:rPr>
        <w:t xml:space="preserve"> </w:t>
      </w:r>
      <w:r w:rsidRPr="00E92EBB">
        <w:rPr>
          <w:rFonts w:ascii="Times New Roman" w:hAnsi="Times New Roman"/>
          <w:sz w:val="28"/>
          <w:szCs w:val="28"/>
        </w:rPr>
        <w:t>адгезии,</w:t>
      </w:r>
      <w:r w:rsidR="00B735AA">
        <w:rPr>
          <w:rFonts w:ascii="Times New Roman" w:hAnsi="Times New Roman"/>
          <w:sz w:val="28"/>
          <w:szCs w:val="28"/>
        </w:rPr>
        <w:t xml:space="preserve"> </w:t>
      </w:r>
      <w:r w:rsidRPr="00E92EBB">
        <w:rPr>
          <w:rFonts w:ascii="Times New Roman" w:hAnsi="Times New Roman"/>
          <w:sz w:val="28"/>
          <w:szCs w:val="28"/>
        </w:rPr>
        <w:t>но</w:t>
      </w:r>
      <w:r w:rsidR="00B735AA">
        <w:rPr>
          <w:rFonts w:ascii="Times New Roman" w:hAnsi="Times New Roman"/>
          <w:sz w:val="28"/>
          <w:szCs w:val="28"/>
        </w:rPr>
        <w:t xml:space="preserve"> </w:t>
      </w:r>
      <w:r w:rsidRPr="00E92EBB">
        <w:rPr>
          <w:rFonts w:ascii="Times New Roman" w:hAnsi="Times New Roman"/>
          <w:sz w:val="28"/>
          <w:szCs w:val="28"/>
        </w:rPr>
        <w:t>одновременно</w:t>
      </w:r>
      <w:r w:rsidR="00B735AA">
        <w:rPr>
          <w:rFonts w:ascii="Times New Roman" w:hAnsi="Times New Roman"/>
          <w:sz w:val="28"/>
          <w:szCs w:val="28"/>
        </w:rPr>
        <w:t xml:space="preserve"> </w:t>
      </w:r>
      <w:r w:rsidRPr="00E92EBB">
        <w:rPr>
          <w:rFonts w:ascii="Times New Roman" w:hAnsi="Times New Roman"/>
          <w:sz w:val="28"/>
          <w:szCs w:val="28"/>
        </w:rPr>
        <w:t>может</w:t>
      </w:r>
      <w:r w:rsidR="00B735AA">
        <w:rPr>
          <w:rFonts w:ascii="Times New Roman" w:hAnsi="Times New Roman"/>
          <w:sz w:val="28"/>
          <w:szCs w:val="28"/>
        </w:rPr>
        <w:t xml:space="preserve"> </w:t>
      </w:r>
      <w:r w:rsidRPr="00E92EBB">
        <w:rPr>
          <w:rFonts w:ascii="Times New Roman" w:hAnsi="Times New Roman"/>
          <w:sz w:val="28"/>
          <w:szCs w:val="28"/>
        </w:rPr>
        <w:t>вызывать</w:t>
      </w:r>
      <w:r w:rsidR="00B735AA">
        <w:rPr>
          <w:rFonts w:ascii="Times New Roman" w:hAnsi="Times New Roman"/>
          <w:sz w:val="28"/>
          <w:szCs w:val="28"/>
        </w:rPr>
        <w:t xml:space="preserve"> </w:t>
      </w:r>
      <w:r w:rsidRPr="00E92EBB">
        <w:rPr>
          <w:rFonts w:ascii="Times New Roman" w:hAnsi="Times New Roman"/>
          <w:sz w:val="28"/>
          <w:szCs w:val="28"/>
        </w:rPr>
        <w:t>изменение</w:t>
      </w:r>
      <w:r w:rsidR="00B735AA">
        <w:rPr>
          <w:rFonts w:ascii="Times New Roman" w:hAnsi="Times New Roman"/>
          <w:sz w:val="28"/>
          <w:szCs w:val="28"/>
        </w:rPr>
        <w:t xml:space="preserve"> </w:t>
      </w:r>
      <w:r w:rsidRPr="00E92EBB">
        <w:rPr>
          <w:rFonts w:ascii="Times New Roman" w:hAnsi="Times New Roman"/>
          <w:sz w:val="28"/>
          <w:szCs w:val="28"/>
        </w:rPr>
        <w:t>структуры</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свойств</w:t>
      </w:r>
      <w:r w:rsidR="00B735AA">
        <w:rPr>
          <w:rFonts w:ascii="Times New Roman" w:hAnsi="Times New Roman"/>
          <w:sz w:val="28"/>
          <w:szCs w:val="28"/>
        </w:rPr>
        <w:t xml:space="preserve"> </w:t>
      </w:r>
      <w:r w:rsidRPr="00E92EBB">
        <w:rPr>
          <w:rFonts w:ascii="Times New Roman" w:hAnsi="Times New Roman"/>
          <w:sz w:val="28"/>
          <w:szCs w:val="28"/>
        </w:rPr>
        <w:t>поверхностного</w:t>
      </w:r>
      <w:r w:rsidR="00B735AA">
        <w:rPr>
          <w:rFonts w:ascii="Times New Roman" w:hAnsi="Times New Roman"/>
          <w:sz w:val="28"/>
          <w:szCs w:val="28"/>
        </w:rPr>
        <w:t xml:space="preserve"> </w:t>
      </w:r>
      <w:r w:rsidRPr="00E92EBB">
        <w:rPr>
          <w:rFonts w:ascii="Times New Roman" w:hAnsi="Times New Roman"/>
          <w:sz w:val="28"/>
          <w:szCs w:val="28"/>
        </w:rPr>
        <w:t>слоя.</w:t>
      </w:r>
    </w:p>
    <w:p w:rsidR="00771C7C" w:rsidRPr="00E92EBB" w:rsidRDefault="00997FD6"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Таким</w:t>
      </w:r>
      <w:r w:rsidR="00B735AA">
        <w:rPr>
          <w:rFonts w:ascii="Times New Roman" w:hAnsi="Times New Roman"/>
          <w:sz w:val="28"/>
          <w:szCs w:val="28"/>
        </w:rPr>
        <w:t xml:space="preserve"> </w:t>
      </w:r>
      <w:r w:rsidRPr="00E92EBB">
        <w:rPr>
          <w:rFonts w:ascii="Times New Roman" w:hAnsi="Times New Roman"/>
          <w:sz w:val="28"/>
          <w:szCs w:val="28"/>
        </w:rPr>
        <w:t>образом,</w:t>
      </w:r>
      <w:r w:rsidR="00B735AA">
        <w:rPr>
          <w:rFonts w:ascii="Times New Roman" w:hAnsi="Times New Roman"/>
          <w:sz w:val="28"/>
          <w:szCs w:val="28"/>
        </w:rPr>
        <w:t xml:space="preserve"> </w:t>
      </w:r>
      <w:r w:rsidRPr="00E92EBB">
        <w:rPr>
          <w:rFonts w:ascii="Times New Roman" w:hAnsi="Times New Roman"/>
          <w:sz w:val="28"/>
          <w:szCs w:val="28"/>
        </w:rPr>
        <w:t>проведённый</w:t>
      </w:r>
      <w:r w:rsidR="00B735AA">
        <w:rPr>
          <w:rFonts w:ascii="Times New Roman" w:hAnsi="Times New Roman"/>
          <w:sz w:val="28"/>
          <w:szCs w:val="28"/>
        </w:rPr>
        <w:t xml:space="preserve"> </w:t>
      </w:r>
      <w:r w:rsidRPr="00E92EBB">
        <w:rPr>
          <w:rFonts w:ascii="Times New Roman" w:hAnsi="Times New Roman"/>
          <w:sz w:val="28"/>
          <w:szCs w:val="28"/>
        </w:rPr>
        <w:t>анализ</w:t>
      </w:r>
      <w:r w:rsidR="00B735AA">
        <w:rPr>
          <w:rFonts w:ascii="Times New Roman" w:hAnsi="Times New Roman"/>
          <w:sz w:val="28"/>
          <w:szCs w:val="28"/>
        </w:rPr>
        <w:t xml:space="preserve"> </w:t>
      </w:r>
      <w:r w:rsidRPr="00E92EBB">
        <w:rPr>
          <w:rFonts w:ascii="Times New Roman" w:hAnsi="Times New Roman"/>
          <w:sz w:val="28"/>
          <w:szCs w:val="28"/>
        </w:rPr>
        <w:t>литературных</w:t>
      </w:r>
      <w:r w:rsidR="00B735AA">
        <w:rPr>
          <w:rFonts w:ascii="Times New Roman" w:hAnsi="Times New Roman"/>
          <w:sz w:val="28"/>
          <w:szCs w:val="28"/>
        </w:rPr>
        <w:t xml:space="preserve"> </w:t>
      </w:r>
      <w:r w:rsidRPr="00E92EBB">
        <w:rPr>
          <w:rFonts w:ascii="Times New Roman" w:hAnsi="Times New Roman"/>
          <w:sz w:val="28"/>
          <w:szCs w:val="28"/>
        </w:rPr>
        <w:t>источников</w:t>
      </w:r>
      <w:r w:rsidR="00B735AA">
        <w:rPr>
          <w:rFonts w:ascii="Times New Roman" w:hAnsi="Times New Roman"/>
          <w:sz w:val="28"/>
          <w:szCs w:val="28"/>
        </w:rPr>
        <w:t xml:space="preserve"> </w:t>
      </w:r>
      <w:r w:rsidRPr="00E92EBB">
        <w:rPr>
          <w:rFonts w:ascii="Times New Roman" w:hAnsi="Times New Roman"/>
          <w:sz w:val="28"/>
          <w:szCs w:val="28"/>
        </w:rPr>
        <w:t>показывает,</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выбор</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компонентов</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литье</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остаётся</w:t>
      </w:r>
      <w:r w:rsidR="00B735AA">
        <w:rPr>
          <w:rFonts w:ascii="Times New Roman" w:hAnsi="Times New Roman"/>
          <w:sz w:val="28"/>
          <w:szCs w:val="28"/>
        </w:rPr>
        <w:t xml:space="preserve"> </w:t>
      </w:r>
      <w:r w:rsidRPr="00E92EBB">
        <w:rPr>
          <w:rFonts w:ascii="Times New Roman" w:hAnsi="Times New Roman"/>
          <w:sz w:val="28"/>
          <w:szCs w:val="28"/>
        </w:rPr>
        <w:t>одной</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наиболее</w:t>
      </w:r>
      <w:r w:rsidR="00B735AA">
        <w:rPr>
          <w:rFonts w:ascii="Times New Roman" w:hAnsi="Times New Roman"/>
          <w:sz w:val="28"/>
          <w:szCs w:val="28"/>
        </w:rPr>
        <w:t xml:space="preserve"> </w:t>
      </w:r>
      <w:r w:rsidRPr="00E92EBB">
        <w:rPr>
          <w:rFonts w:ascii="Times New Roman" w:hAnsi="Times New Roman"/>
          <w:sz w:val="28"/>
          <w:szCs w:val="28"/>
        </w:rPr>
        <w:t>сложных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актуальных</w:t>
      </w:r>
      <w:r w:rsidR="00B735AA">
        <w:rPr>
          <w:rFonts w:ascii="Times New Roman" w:hAnsi="Times New Roman"/>
          <w:sz w:val="28"/>
          <w:szCs w:val="28"/>
        </w:rPr>
        <w:t xml:space="preserve"> </w:t>
      </w:r>
      <w:r w:rsidRPr="00E92EBB">
        <w:rPr>
          <w:rFonts w:ascii="Times New Roman" w:hAnsi="Times New Roman"/>
          <w:sz w:val="28"/>
          <w:szCs w:val="28"/>
        </w:rPr>
        <w:t>задач</w:t>
      </w:r>
      <w:r w:rsidR="00B735AA">
        <w:rPr>
          <w:rFonts w:ascii="Times New Roman" w:hAnsi="Times New Roman"/>
          <w:sz w:val="28"/>
          <w:szCs w:val="28"/>
        </w:rPr>
        <w:t xml:space="preserve"> </w:t>
      </w:r>
      <w:r w:rsidRPr="00E92EBB">
        <w:rPr>
          <w:rFonts w:ascii="Times New Roman" w:hAnsi="Times New Roman"/>
          <w:sz w:val="28"/>
          <w:szCs w:val="28"/>
        </w:rPr>
        <w:t>современной</w:t>
      </w:r>
      <w:r w:rsidR="00B735AA">
        <w:rPr>
          <w:rFonts w:ascii="Times New Roman" w:hAnsi="Times New Roman"/>
          <w:sz w:val="28"/>
          <w:szCs w:val="28"/>
        </w:rPr>
        <w:t xml:space="preserve"> </w:t>
      </w:r>
      <w:r w:rsidRPr="00E92EBB">
        <w:rPr>
          <w:rFonts w:ascii="Times New Roman" w:hAnsi="Times New Roman"/>
          <w:sz w:val="28"/>
          <w:szCs w:val="28"/>
        </w:rPr>
        <w:t>литейной</w:t>
      </w:r>
      <w:r w:rsidR="00B735AA">
        <w:rPr>
          <w:rFonts w:ascii="Times New Roman" w:hAnsi="Times New Roman"/>
          <w:sz w:val="28"/>
          <w:szCs w:val="28"/>
        </w:rPr>
        <w:t xml:space="preserve"> </w:t>
      </w:r>
      <w:r w:rsidRPr="00E92EBB">
        <w:rPr>
          <w:rFonts w:ascii="Times New Roman" w:hAnsi="Times New Roman"/>
          <w:sz w:val="28"/>
          <w:szCs w:val="28"/>
        </w:rPr>
        <w:t>технологии.</w:t>
      </w:r>
      <w:r w:rsidR="00B735AA">
        <w:rPr>
          <w:rFonts w:ascii="Times New Roman" w:hAnsi="Times New Roman"/>
          <w:sz w:val="28"/>
          <w:szCs w:val="28"/>
        </w:rPr>
        <w:t xml:space="preserve"> </w:t>
      </w:r>
      <w:r w:rsidRPr="00E92EBB">
        <w:rPr>
          <w:rFonts w:ascii="Times New Roman" w:hAnsi="Times New Roman"/>
          <w:sz w:val="28"/>
          <w:szCs w:val="28"/>
        </w:rPr>
        <w:t>Несмотря</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наличие</w:t>
      </w:r>
      <w:r w:rsidR="00B735AA">
        <w:rPr>
          <w:rFonts w:ascii="Times New Roman" w:hAnsi="Times New Roman"/>
          <w:sz w:val="28"/>
          <w:szCs w:val="28"/>
        </w:rPr>
        <w:t xml:space="preserve"> </w:t>
      </w:r>
      <w:r w:rsidRPr="00E92EBB">
        <w:rPr>
          <w:rFonts w:ascii="Times New Roman" w:hAnsi="Times New Roman"/>
          <w:sz w:val="28"/>
          <w:szCs w:val="28"/>
        </w:rPr>
        <w:t>различных</w:t>
      </w:r>
      <w:r w:rsidR="00B735AA">
        <w:rPr>
          <w:rFonts w:ascii="Times New Roman" w:hAnsi="Times New Roman"/>
          <w:sz w:val="28"/>
          <w:szCs w:val="28"/>
        </w:rPr>
        <w:t xml:space="preserve"> </w:t>
      </w:r>
      <w:r w:rsidRPr="00E92EBB">
        <w:rPr>
          <w:rFonts w:ascii="Times New Roman" w:hAnsi="Times New Roman"/>
          <w:sz w:val="28"/>
          <w:szCs w:val="28"/>
        </w:rPr>
        <w:t>вододисперсионных,</w:t>
      </w:r>
      <w:r w:rsidR="00B735AA">
        <w:rPr>
          <w:rFonts w:ascii="Times New Roman" w:hAnsi="Times New Roman"/>
          <w:sz w:val="28"/>
          <w:szCs w:val="28"/>
        </w:rPr>
        <w:t xml:space="preserve"> </w:t>
      </w:r>
      <w:r w:rsidRPr="00E92EBB">
        <w:rPr>
          <w:rFonts w:ascii="Times New Roman" w:hAnsi="Times New Roman"/>
          <w:sz w:val="28"/>
          <w:szCs w:val="28"/>
        </w:rPr>
        <w:t>фосфатных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титанатных</w:t>
      </w:r>
      <w:r w:rsidR="00B735AA">
        <w:rPr>
          <w:rFonts w:ascii="Times New Roman" w:hAnsi="Times New Roman"/>
          <w:sz w:val="28"/>
          <w:szCs w:val="28"/>
        </w:rPr>
        <w:t xml:space="preserve"> </w:t>
      </w:r>
      <w:r w:rsidRPr="00E92EBB">
        <w:rPr>
          <w:rFonts w:ascii="Times New Roman" w:hAnsi="Times New Roman"/>
          <w:sz w:val="28"/>
          <w:szCs w:val="28"/>
        </w:rPr>
        <w:t>систем,</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настоящего</w:t>
      </w:r>
      <w:r w:rsidR="00B735AA">
        <w:rPr>
          <w:rFonts w:ascii="Times New Roman" w:hAnsi="Times New Roman"/>
          <w:sz w:val="28"/>
          <w:szCs w:val="28"/>
        </w:rPr>
        <w:t xml:space="preserve"> </w:t>
      </w:r>
      <w:r w:rsidRPr="00E92EBB">
        <w:rPr>
          <w:rFonts w:ascii="Times New Roman" w:hAnsi="Times New Roman"/>
          <w:sz w:val="28"/>
          <w:szCs w:val="28"/>
        </w:rPr>
        <w:t>времени</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разработано</w:t>
      </w:r>
      <w:r w:rsidR="00B735AA">
        <w:rPr>
          <w:rFonts w:ascii="Times New Roman" w:hAnsi="Times New Roman"/>
          <w:sz w:val="28"/>
          <w:szCs w:val="28"/>
        </w:rPr>
        <w:t xml:space="preserve"> </w:t>
      </w:r>
      <w:r w:rsidRPr="00E92EBB">
        <w:rPr>
          <w:rFonts w:ascii="Times New Roman" w:hAnsi="Times New Roman"/>
          <w:sz w:val="28"/>
          <w:szCs w:val="28"/>
        </w:rPr>
        <w:t>универсального</w:t>
      </w:r>
      <w:r w:rsidR="00B735AA">
        <w:rPr>
          <w:rFonts w:ascii="Times New Roman" w:hAnsi="Times New Roman"/>
          <w:sz w:val="28"/>
          <w:szCs w:val="28"/>
        </w:rPr>
        <w:t xml:space="preserve"> </w:t>
      </w:r>
      <w:r w:rsidRPr="00E92EBB">
        <w:rPr>
          <w:rFonts w:ascii="Times New Roman" w:hAnsi="Times New Roman"/>
          <w:sz w:val="28"/>
          <w:szCs w:val="28"/>
        </w:rPr>
        <w:t>связующего,</w:t>
      </w:r>
      <w:r w:rsidR="00B735AA">
        <w:rPr>
          <w:rFonts w:ascii="Times New Roman" w:hAnsi="Times New Roman"/>
          <w:sz w:val="28"/>
          <w:szCs w:val="28"/>
        </w:rPr>
        <w:t xml:space="preserve"> </w:t>
      </w:r>
      <w:r w:rsidRPr="00E92EBB">
        <w:rPr>
          <w:rFonts w:ascii="Times New Roman" w:hAnsi="Times New Roman"/>
          <w:sz w:val="28"/>
          <w:szCs w:val="28"/>
        </w:rPr>
        <w:t>полностью</w:t>
      </w:r>
      <w:r w:rsidR="00B735AA">
        <w:rPr>
          <w:rFonts w:ascii="Times New Roman" w:hAnsi="Times New Roman"/>
          <w:sz w:val="28"/>
          <w:szCs w:val="28"/>
        </w:rPr>
        <w:t xml:space="preserve"> </w:t>
      </w:r>
      <w:r w:rsidRPr="00E92EBB">
        <w:rPr>
          <w:rFonts w:ascii="Times New Roman" w:hAnsi="Times New Roman"/>
          <w:sz w:val="28"/>
          <w:szCs w:val="28"/>
        </w:rPr>
        <w:t>исключающего</w:t>
      </w:r>
      <w:r w:rsidR="00B735AA">
        <w:rPr>
          <w:rFonts w:ascii="Times New Roman" w:hAnsi="Times New Roman"/>
          <w:sz w:val="28"/>
          <w:szCs w:val="28"/>
        </w:rPr>
        <w:t xml:space="preserve"> </w:t>
      </w:r>
      <w:r w:rsidRPr="00E92EBB">
        <w:rPr>
          <w:rFonts w:ascii="Times New Roman" w:hAnsi="Times New Roman"/>
          <w:sz w:val="28"/>
          <w:szCs w:val="28"/>
        </w:rPr>
        <w:t>реакционное</w:t>
      </w:r>
      <w:r w:rsidR="00B735AA">
        <w:rPr>
          <w:rFonts w:ascii="Times New Roman" w:hAnsi="Times New Roman"/>
          <w:sz w:val="28"/>
          <w:szCs w:val="28"/>
        </w:rPr>
        <w:t xml:space="preserve"> </w:t>
      </w:r>
      <w:r w:rsidRPr="00E92EBB">
        <w:rPr>
          <w:rFonts w:ascii="Times New Roman" w:hAnsi="Times New Roman"/>
          <w:sz w:val="28"/>
          <w:szCs w:val="28"/>
        </w:rPr>
        <w:t>взаимодействие</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титановыми</w:t>
      </w:r>
      <w:r w:rsidR="00B735AA">
        <w:rPr>
          <w:rFonts w:ascii="Times New Roman" w:hAnsi="Times New Roman"/>
          <w:sz w:val="28"/>
          <w:szCs w:val="28"/>
        </w:rPr>
        <w:t xml:space="preserve"> </w:t>
      </w:r>
      <w:r w:rsidRPr="00E92EBB">
        <w:rPr>
          <w:rFonts w:ascii="Times New Roman" w:hAnsi="Times New Roman"/>
          <w:sz w:val="28"/>
          <w:szCs w:val="28"/>
        </w:rPr>
        <w:t>расплавами.</w:t>
      </w:r>
      <w:r w:rsidR="00B735AA">
        <w:rPr>
          <w:rFonts w:ascii="Times New Roman" w:hAnsi="Times New Roman"/>
          <w:sz w:val="28"/>
          <w:szCs w:val="28"/>
        </w:rPr>
        <w:t xml:space="preserve"> </w:t>
      </w:r>
      <w:r w:rsidRPr="00E92EBB">
        <w:rPr>
          <w:rFonts w:ascii="Times New Roman" w:hAnsi="Times New Roman"/>
          <w:sz w:val="28"/>
          <w:szCs w:val="28"/>
        </w:rPr>
        <w:t>Существенное</w:t>
      </w:r>
      <w:r w:rsidR="00B735AA">
        <w:rPr>
          <w:rFonts w:ascii="Times New Roman" w:hAnsi="Times New Roman"/>
          <w:sz w:val="28"/>
          <w:szCs w:val="28"/>
        </w:rPr>
        <w:t xml:space="preserve"> </w:t>
      </w:r>
      <w:r w:rsidRPr="00E92EBB">
        <w:rPr>
          <w:rFonts w:ascii="Times New Roman" w:hAnsi="Times New Roman"/>
          <w:sz w:val="28"/>
          <w:szCs w:val="28"/>
        </w:rPr>
        <w:t>влияние</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качество</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оказывают</w:t>
      </w:r>
      <w:r w:rsidR="00B735AA">
        <w:rPr>
          <w:rFonts w:ascii="Times New Roman" w:hAnsi="Times New Roman"/>
          <w:sz w:val="28"/>
          <w:szCs w:val="28"/>
        </w:rPr>
        <w:t xml:space="preserve"> </w:t>
      </w:r>
      <w:r w:rsidRPr="00E92EBB">
        <w:rPr>
          <w:rFonts w:ascii="Times New Roman" w:hAnsi="Times New Roman"/>
          <w:sz w:val="28"/>
          <w:szCs w:val="28"/>
        </w:rPr>
        <w:t>процессы</w:t>
      </w:r>
      <w:r w:rsidR="00B735AA">
        <w:rPr>
          <w:rFonts w:ascii="Times New Roman" w:hAnsi="Times New Roman"/>
          <w:sz w:val="28"/>
          <w:szCs w:val="28"/>
        </w:rPr>
        <w:t xml:space="preserve"> </w:t>
      </w:r>
      <w:r w:rsidRPr="00E92EBB">
        <w:rPr>
          <w:rFonts w:ascii="Times New Roman" w:hAnsi="Times New Roman"/>
          <w:sz w:val="28"/>
          <w:szCs w:val="28"/>
        </w:rPr>
        <w:t>реактивного</w:t>
      </w:r>
      <w:r w:rsidR="00B735AA">
        <w:rPr>
          <w:rFonts w:ascii="Times New Roman" w:hAnsi="Times New Roman"/>
          <w:sz w:val="28"/>
          <w:szCs w:val="28"/>
        </w:rPr>
        <w:t xml:space="preserve"> </w:t>
      </w:r>
      <w:r w:rsidRPr="00E92EBB">
        <w:rPr>
          <w:rFonts w:ascii="Times New Roman" w:hAnsi="Times New Roman"/>
          <w:sz w:val="28"/>
          <w:szCs w:val="28"/>
        </w:rPr>
        <w:t>смачивания,</w:t>
      </w:r>
      <w:r w:rsidR="00B735AA">
        <w:rPr>
          <w:rFonts w:ascii="Times New Roman" w:hAnsi="Times New Roman"/>
          <w:sz w:val="28"/>
          <w:szCs w:val="28"/>
        </w:rPr>
        <w:t xml:space="preserve"> </w:t>
      </w:r>
      <w:r w:rsidRPr="00E92EBB">
        <w:rPr>
          <w:rFonts w:ascii="Times New Roman" w:hAnsi="Times New Roman"/>
          <w:sz w:val="28"/>
          <w:szCs w:val="28"/>
        </w:rPr>
        <w:t>межфазной</w:t>
      </w:r>
      <w:r w:rsidR="00B735AA">
        <w:rPr>
          <w:rFonts w:ascii="Times New Roman" w:hAnsi="Times New Roman"/>
          <w:sz w:val="28"/>
          <w:szCs w:val="28"/>
        </w:rPr>
        <w:t xml:space="preserve"> </w:t>
      </w:r>
      <w:r w:rsidRPr="00E92EBB">
        <w:rPr>
          <w:rFonts w:ascii="Times New Roman" w:hAnsi="Times New Roman"/>
          <w:sz w:val="28"/>
          <w:szCs w:val="28"/>
        </w:rPr>
        <w:t>диффузии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образования</w:t>
      </w:r>
      <w:r w:rsidR="00B735AA">
        <w:rPr>
          <w:rFonts w:ascii="Times New Roman" w:hAnsi="Times New Roman"/>
          <w:sz w:val="28"/>
          <w:szCs w:val="28"/>
        </w:rPr>
        <w:t xml:space="preserve"> </w:t>
      </w:r>
      <w:r w:rsidRPr="00E92EBB">
        <w:rPr>
          <w:rFonts w:ascii="Times New Roman" w:hAnsi="Times New Roman"/>
          <w:sz w:val="28"/>
          <w:szCs w:val="28"/>
        </w:rPr>
        <w:t>промежуточных</w:t>
      </w:r>
      <w:r w:rsidR="00B735AA">
        <w:rPr>
          <w:rFonts w:ascii="Times New Roman" w:hAnsi="Times New Roman"/>
          <w:sz w:val="28"/>
          <w:szCs w:val="28"/>
        </w:rPr>
        <w:t xml:space="preserve"> </w:t>
      </w:r>
      <w:r w:rsidRPr="00E92EBB">
        <w:rPr>
          <w:rFonts w:ascii="Times New Roman" w:hAnsi="Times New Roman"/>
          <w:sz w:val="28"/>
          <w:szCs w:val="28"/>
        </w:rPr>
        <w:t>фаз</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границе</w:t>
      </w:r>
      <w:r w:rsidR="00B735AA">
        <w:rPr>
          <w:rFonts w:ascii="Times New Roman" w:hAnsi="Times New Roman"/>
          <w:sz w:val="28"/>
          <w:szCs w:val="28"/>
        </w:rPr>
        <w:t xml:space="preserve"> </w:t>
      </w:r>
      <w:r w:rsidRPr="00E92EBB">
        <w:rPr>
          <w:rFonts w:ascii="Times New Roman" w:hAnsi="Times New Roman"/>
          <w:sz w:val="28"/>
          <w:szCs w:val="28"/>
        </w:rPr>
        <w:t>«расплав–форма»,</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требует</w:t>
      </w:r>
      <w:r w:rsidR="00B735AA">
        <w:rPr>
          <w:rFonts w:ascii="Times New Roman" w:hAnsi="Times New Roman"/>
          <w:sz w:val="28"/>
          <w:szCs w:val="28"/>
        </w:rPr>
        <w:t xml:space="preserve"> </w:t>
      </w:r>
      <w:r w:rsidRPr="00E92EBB">
        <w:rPr>
          <w:rFonts w:ascii="Times New Roman" w:hAnsi="Times New Roman"/>
          <w:sz w:val="28"/>
          <w:szCs w:val="28"/>
        </w:rPr>
        <w:t>комплексного</w:t>
      </w:r>
      <w:r w:rsidR="00B735AA">
        <w:rPr>
          <w:rFonts w:ascii="Times New Roman" w:hAnsi="Times New Roman"/>
          <w:sz w:val="28"/>
          <w:szCs w:val="28"/>
        </w:rPr>
        <w:t xml:space="preserve"> </w:t>
      </w:r>
      <w:r w:rsidRPr="00E92EBB">
        <w:rPr>
          <w:rFonts w:ascii="Times New Roman" w:hAnsi="Times New Roman"/>
          <w:sz w:val="28"/>
          <w:szCs w:val="28"/>
        </w:rPr>
        <w:t>учёта</w:t>
      </w:r>
      <w:r w:rsidR="00B735AA">
        <w:rPr>
          <w:rFonts w:ascii="Times New Roman" w:hAnsi="Times New Roman"/>
          <w:sz w:val="28"/>
          <w:szCs w:val="28"/>
        </w:rPr>
        <w:t xml:space="preserve"> </w:t>
      </w:r>
      <w:r w:rsidRPr="00E92EBB">
        <w:rPr>
          <w:rFonts w:ascii="Times New Roman" w:hAnsi="Times New Roman"/>
          <w:sz w:val="28"/>
          <w:szCs w:val="28"/>
        </w:rPr>
        <w:t>термодинамических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кинетических</w:t>
      </w:r>
      <w:r w:rsidR="00B735AA">
        <w:rPr>
          <w:rFonts w:ascii="Times New Roman" w:hAnsi="Times New Roman"/>
          <w:sz w:val="28"/>
          <w:szCs w:val="28"/>
        </w:rPr>
        <w:t xml:space="preserve"> </w:t>
      </w:r>
      <w:r w:rsidRPr="00E92EBB">
        <w:rPr>
          <w:rFonts w:ascii="Times New Roman" w:hAnsi="Times New Roman"/>
          <w:sz w:val="28"/>
          <w:szCs w:val="28"/>
        </w:rPr>
        <w:t>факторов.</w:t>
      </w:r>
      <w:r w:rsidR="00B735AA">
        <w:rPr>
          <w:rFonts w:ascii="Times New Roman" w:hAnsi="Times New Roman"/>
          <w:sz w:val="28"/>
          <w:szCs w:val="28"/>
        </w:rPr>
        <w:t xml:space="preserve"> </w:t>
      </w:r>
      <w:r w:rsidRPr="00E92EBB">
        <w:rPr>
          <w:rFonts w:ascii="Times New Roman" w:hAnsi="Times New Roman"/>
          <w:sz w:val="28"/>
          <w:szCs w:val="28"/>
        </w:rPr>
        <w:t>Ограниченное</w:t>
      </w:r>
      <w:r w:rsidR="00B735AA">
        <w:rPr>
          <w:rFonts w:ascii="Times New Roman" w:hAnsi="Times New Roman"/>
          <w:sz w:val="28"/>
          <w:szCs w:val="28"/>
        </w:rPr>
        <w:t xml:space="preserve"> </w:t>
      </w:r>
      <w:r w:rsidRPr="00E92EBB">
        <w:rPr>
          <w:rFonts w:ascii="Times New Roman" w:hAnsi="Times New Roman"/>
          <w:sz w:val="28"/>
          <w:szCs w:val="28"/>
        </w:rPr>
        <w:t>количество</w:t>
      </w:r>
      <w:r w:rsidR="00B735AA">
        <w:rPr>
          <w:rFonts w:ascii="Times New Roman" w:hAnsi="Times New Roman"/>
          <w:sz w:val="28"/>
          <w:szCs w:val="28"/>
        </w:rPr>
        <w:t xml:space="preserve"> </w:t>
      </w:r>
      <w:r w:rsidRPr="00E92EBB">
        <w:rPr>
          <w:rFonts w:ascii="Times New Roman" w:hAnsi="Times New Roman"/>
          <w:sz w:val="28"/>
          <w:szCs w:val="28"/>
        </w:rPr>
        <w:t>работ,</w:t>
      </w:r>
      <w:r w:rsidR="00B735AA">
        <w:rPr>
          <w:rFonts w:ascii="Times New Roman" w:hAnsi="Times New Roman"/>
          <w:sz w:val="28"/>
          <w:szCs w:val="28"/>
        </w:rPr>
        <w:t xml:space="preserve"> </w:t>
      </w:r>
      <w:r w:rsidRPr="00E92EBB">
        <w:rPr>
          <w:rFonts w:ascii="Times New Roman" w:hAnsi="Times New Roman"/>
          <w:sz w:val="28"/>
          <w:szCs w:val="28"/>
        </w:rPr>
        <w:t>посвящённых</w:t>
      </w:r>
      <w:r w:rsidR="00B735AA">
        <w:rPr>
          <w:rFonts w:ascii="Times New Roman" w:hAnsi="Times New Roman"/>
          <w:sz w:val="28"/>
          <w:szCs w:val="28"/>
        </w:rPr>
        <w:t xml:space="preserve"> </w:t>
      </w:r>
      <w:r w:rsidRPr="00E92EBB">
        <w:rPr>
          <w:rFonts w:ascii="Times New Roman" w:hAnsi="Times New Roman"/>
          <w:sz w:val="28"/>
          <w:szCs w:val="28"/>
        </w:rPr>
        <w:t>детальному</w:t>
      </w:r>
      <w:r w:rsidR="00B735AA">
        <w:rPr>
          <w:rFonts w:ascii="Times New Roman" w:hAnsi="Times New Roman"/>
          <w:sz w:val="28"/>
          <w:szCs w:val="28"/>
        </w:rPr>
        <w:t xml:space="preserve"> </w:t>
      </w:r>
      <w:r w:rsidRPr="00E92EBB">
        <w:rPr>
          <w:rFonts w:ascii="Times New Roman" w:hAnsi="Times New Roman"/>
          <w:sz w:val="28"/>
          <w:szCs w:val="28"/>
        </w:rPr>
        <w:t>изучению</w:t>
      </w:r>
      <w:r w:rsidR="00B735AA">
        <w:rPr>
          <w:rFonts w:ascii="Times New Roman" w:hAnsi="Times New Roman"/>
          <w:sz w:val="28"/>
          <w:szCs w:val="28"/>
        </w:rPr>
        <w:t xml:space="preserve"> </w:t>
      </w:r>
      <w:r w:rsidRPr="00E92EBB">
        <w:rPr>
          <w:rFonts w:ascii="Times New Roman" w:hAnsi="Times New Roman"/>
          <w:sz w:val="28"/>
          <w:szCs w:val="28"/>
        </w:rPr>
        <w:t>параметров</w:t>
      </w:r>
      <w:r w:rsidR="00B735AA">
        <w:rPr>
          <w:rFonts w:ascii="Times New Roman" w:hAnsi="Times New Roman"/>
          <w:sz w:val="28"/>
          <w:szCs w:val="28"/>
        </w:rPr>
        <w:t xml:space="preserve"> </w:t>
      </w:r>
      <w:r w:rsidRPr="00E92EBB">
        <w:rPr>
          <w:rFonts w:ascii="Times New Roman" w:hAnsi="Times New Roman"/>
          <w:sz w:val="28"/>
          <w:szCs w:val="28"/>
        </w:rPr>
        <w:t>смачивания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механизмов</w:t>
      </w:r>
      <w:r w:rsidR="00B735AA">
        <w:rPr>
          <w:rFonts w:ascii="Times New Roman" w:hAnsi="Times New Roman"/>
          <w:sz w:val="28"/>
          <w:szCs w:val="28"/>
        </w:rPr>
        <w:t xml:space="preserve"> </w:t>
      </w:r>
      <w:r w:rsidRPr="00E92EBB">
        <w:rPr>
          <w:rFonts w:ascii="Times New Roman" w:hAnsi="Times New Roman"/>
          <w:sz w:val="28"/>
          <w:szCs w:val="28"/>
        </w:rPr>
        <w:t>формирования</w:t>
      </w:r>
      <w:r w:rsidR="00B735AA">
        <w:rPr>
          <w:rFonts w:ascii="Times New Roman" w:hAnsi="Times New Roman"/>
          <w:sz w:val="28"/>
          <w:szCs w:val="28"/>
        </w:rPr>
        <w:t xml:space="preserve"> </w:t>
      </w:r>
      <w:r w:rsidRPr="00E92EBB">
        <w:rPr>
          <w:rFonts w:ascii="Times New Roman" w:hAnsi="Times New Roman"/>
          <w:sz w:val="28"/>
          <w:szCs w:val="28"/>
        </w:rPr>
        <w:t>реакционных</w:t>
      </w:r>
      <w:r w:rsidR="00B735AA">
        <w:rPr>
          <w:rFonts w:ascii="Times New Roman" w:hAnsi="Times New Roman"/>
          <w:sz w:val="28"/>
          <w:szCs w:val="28"/>
        </w:rPr>
        <w:t xml:space="preserve"> </w:t>
      </w:r>
      <w:r w:rsidRPr="00E92EBB">
        <w:rPr>
          <w:rFonts w:ascii="Times New Roman" w:hAnsi="Times New Roman"/>
          <w:sz w:val="28"/>
          <w:szCs w:val="28"/>
        </w:rPr>
        <w:t>слоёв,</w:t>
      </w:r>
      <w:r w:rsidR="00B735AA">
        <w:rPr>
          <w:rFonts w:ascii="Times New Roman" w:hAnsi="Times New Roman"/>
          <w:sz w:val="28"/>
          <w:szCs w:val="28"/>
        </w:rPr>
        <w:t xml:space="preserve"> </w:t>
      </w:r>
      <w:r w:rsidRPr="00E92EBB">
        <w:rPr>
          <w:rFonts w:ascii="Times New Roman" w:hAnsi="Times New Roman"/>
          <w:sz w:val="28"/>
          <w:szCs w:val="28"/>
        </w:rPr>
        <w:t>подчёркивает</w:t>
      </w:r>
      <w:r w:rsidR="00B735AA">
        <w:rPr>
          <w:rFonts w:ascii="Times New Roman" w:hAnsi="Times New Roman"/>
          <w:sz w:val="28"/>
          <w:szCs w:val="28"/>
        </w:rPr>
        <w:t xml:space="preserve"> </w:t>
      </w:r>
      <w:r w:rsidRPr="00E92EBB">
        <w:rPr>
          <w:rFonts w:ascii="Times New Roman" w:hAnsi="Times New Roman"/>
          <w:sz w:val="28"/>
          <w:szCs w:val="28"/>
        </w:rPr>
        <w:t>необходимость</w:t>
      </w:r>
      <w:r w:rsidR="00B735AA">
        <w:rPr>
          <w:rFonts w:ascii="Times New Roman" w:hAnsi="Times New Roman"/>
          <w:sz w:val="28"/>
          <w:szCs w:val="28"/>
        </w:rPr>
        <w:t xml:space="preserve"> </w:t>
      </w:r>
      <w:r w:rsidRPr="00E92EBB">
        <w:rPr>
          <w:rFonts w:ascii="Times New Roman" w:hAnsi="Times New Roman"/>
          <w:sz w:val="28"/>
          <w:szCs w:val="28"/>
        </w:rPr>
        <w:t>дальнейших</w:t>
      </w:r>
      <w:r w:rsidR="00B735AA">
        <w:rPr>
          <w:rFonts w:ascii="Times New Roman" w:hAnsi="Times New Roman"/>
          <w:sz w:val="28"/>
          <w:szCs w:val="28"/>
        </w:rPr>
        <w:t xml:space="preserve"> </w:t>
      </w:r>
      <w:r w:rsidRPr="00E92EBB">
        <w:rPr>
          <w:rFonts w:ascii="Times New Roman" w:hAnsi="Times New Roman"/>
          <w:sz w:val="28"/>
          <w:szCs w:val="28"/>
        </w:rPr>
        <w:t>исследований</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данном</w:t>
      </w:r>
      <w:r w:rsidR="00B735AA">
        <w:rPr>
          <w:rFonts w:ascii="Times New Roman" w:hAnsi="Times New Roman"/>
          <w:sz w:val="28"/>
          <w:szCs w:val="28"/>
        </w:rPr>
        <w:t xml:space="preserve"> </w:t>
      </w:r>
      <w:r w:rsidRPr="00E92EBB">
        <w:rPr>
          <w:rFonts w:ascii="Times New Roman" w:hAnsi="Times New Roman"/>
          <w:sz w:val="28"/>
          <w:szCs w:val="28"/>
        </w:rPr>
        <w:t>направлении.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связи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этим</w:t>
      </w:r>
      <w:r w:rsidR="00B735AA">
        <w:rPr>
          <w:rFonts w:ascii="Times New Roman" w:hAnsi="Times New Roman"/>
          <w:sz w:val="28"/>
          <w:szCs w:val="28"/>
        </w:rPr>
        <w:t xml:space="preserve"> </w:t>
      </w:r>
      <w:r w:rsidRPr="00E92EBB">
        <w:rPr>
          <w:rFonts w:ascii="Times New Roman" w:hAnsi="Times New Roman"/>
          <w:sz w:val="28"/>
          <w:szCs w:val="28"/>
        </w:rPr>
        <w:t>разработка</w:t>
      </w:r>
      <w:r w:rsidR="00B735AA">
        <w:rPr>
          <w:rFonts w:ascii="Times New Roman" w:hAnsi="Times New Roman"/>
          <w:sz w:val="28"/>
          <w:szCs w:val="28"/>
        </w:rPr>
        <w:t xml:space="preserve"> </w:t>
      </w:r>
      <w:r w:rsidRPr="00E92EBB">
        <w:rPr>
          <w:rFonts w:ascii="Times New Roman" w:hAnsi="Times New Roman"/>
          <w:sz w:val="28"/>
          <w:szCs w:val="28"/>
        </w:rPr>
        <w:t>новых</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систем,</w:t>
      </w:r>
      <w:r w:rsidR="00B735AA">
        <w:rPr>
          <w:rFonts w:ascii="Times New Roman" w:hAnsi="Times New Roman"/>
          <w:sz w:val="28"/>
          <w:szCs w:val="28"/>
        </w:rPr>
        <w:t xml:space="preserve"> </w:t>
      </w:r>
      <w:r w:rsidRPr="00E92EBB">
        <w:rPr>
          <w:rFonts w:ascii="Times New Roman" w:hAnsi="Times New Roman"/>
          <w:sz w:val="28"/>
          <w:szCs w:val="28"/>
        </w:rPr>
        <w:t>обладающих</w:t>
      </w:r>
      <w:r w:rsidR="00B735AA">
        <w:rPr>
          <w:rFonts w:ascii="Times New Roman" w:hAnsi="Times New Roman"/>
          <w:sz w:val="28"/>
          <w:szCs w:val="28"/>
        </w:rPr>
        <w:t xml:space="preserve"> </w:t>
      </w:r>
      <w:r w:rsidRPr="00E92EBB">
        <w:rPr>
          <w:rFonts w:ascii="Times New Roman" w:hAnsi="Times New Roman"/>
          <w:sz w:val="28"/>
          <w:szCs w:val="28"/>
        </w:rPr>
        <w:t>высокой</w:t>
      </w:r>
      <w:r w:rsidR="00B735AA">
        <w:rPr>
          <w:rFonts w:ascii="Times New Roman" w:hAnsi="Times New Roman"/>
          <w:sz w:val="28"/>
          <w:szCs w:val="28"/>
        </w:rPr>
        <w:t xml:space="preserve"> </w:t>
      </w:r>
      <w:r w:rsidRPr="00E92EBB">
        <w:rPr>
          <w:rFonts w:ascii="Times New Roman" w:hAnsi="Times New Roman"/>
          <w:sz w:val="28"/>
          <w:szCs w:val="28"/>
        </w:rPr>
        <w:t>термостойкостью,</w:t>
      </w:r>
      <w:r w:rsidR="00B735AA">
        <w:rPr>
          <w:rFonts w:ascii="Times New Roman" w:hAnsi="Times New Roman"/>
          <w:sz w:val="28"/>
          <w:szCs w:val="28"/>
        </w:rPr>
        <w:t xml:space="preserve"> </w:t>
      </w:r>
      <w:r w:rsidRPr="00E92EBB">
        <w:rPr>
          <w:rFonts w:ascii="Times New Roman" w:hAnsi="Times New Roman"/>
          <w:sz w:val="28"/>
          <w:szCs w:val="28"/>
        </w:rPr>
        <w:t>минимальным</w:t>
      </w:r>
      <w:r w:rsidR="00B735AA">
        <w:rPr>
          <w:rFonts w:ascii="Times New Roman" w:hAnsi="Times New Roman"/>
          <w:sz w:val="28"/>
          <w:szCs w:val="28"/>
        </w:rPr>
        <w:t xml:space="preserve"> </w:t>
      </w:r>
      <w:r w:rsidRPr="00E92EBB">
        <w:rPr>
          <w:rFonts w:ascii="Times New Roman" w:hAnsi="Times New Roman"/>
          <w:sz w:val="28"/>
          <w:szCs w:val="28"/>
        </w:rPr>
        <w:t>газовыделением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низкой</w:t>
      </w:r>
      <w:r w:rsidR="00B735AA">
        <w:rPr>
          <w:rFonts w:ascii="Times New Roman" w:hAnsi="Times New Roman"/>
          <w:sz w:val="28"/>
          <w:szCs w:val="28"/>
        </w:rPr>
        <w:t xml:space="preserve"> </w:t>
      </w:r>
      <w:r w:rsidRPr="00E92EBB">
        <w:rPr>
          <w:rFonts w:ascii="Times New Roman" w:hAnsi="Times New Roman"/>
          <w:sz w:val="28"/>
          <w:szCs w:val="28"/>
        </w:rPr>
        <w:t>химической</w:t>
      </w:r>
      <w:r w:rsidR="00B735AA">
        <w:rPr>
          <w:rFonts w:ascii="Times New Roman" w:hAnsi="Times New Roman"/>
          <w:sz w:val="28"/>
          <w:szCs w:val="28"/>
        </w:rPr>
        <w:t xml:space="preserve"> </w:t>
      </w:r>
      <w:r w:rsidRPr="00E92EBB">
        <w:rPr>
          <w:rFonts w:ascii="Times New Roman" w:hAnsi="Times New Roman"/>
          <w:sz w:val="28"/>
          <w:szCs w:val="28"/>
        </w:rPr>
        <w:t>активностью</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отношению</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титану,</w:t>
      </w:r>
      <w:r w:rsidR="00B735AA">
        <w:rPr>
          <w:rFonts w:ascii="Times New Roman" w:hAnsi="Times New Roman"/>
          <w:sz w:val="28"/>
          <w:szCs w:val="28"/>
        </w:rPr>
        <w:t xml:space="preserve"> </w:t>
      </w:r>
      <w:r w:rsidRPr="00E92EBB">
        <w:rPr>
          <w:rFonts w:ascii="Times New Roman" w:hAnsi="Times New Roman"/>
          <w:sz w:val="28"/>
          <w:szCs w:val="28"/>
        </w:rPr>
        <w:t>представляет</w:t>
      </w:r>
      <w:r w:rsidR="00B735AA">
        <w:rPr>
          <w:rFonts w:ascii="Times New Roman" w:hAnsi="Times New Roman"/>
          <w:sz w:val="28"/>
          <w:szCs w:val="28"/>
        </w:rPr>
        <w:t xml:space="preserve"> </w:t>
      </w:r>
      <w:r w:rsidRPr="00E92EBB">
        <w:rPr>
          <w:rFonts w:ascii="Times New Roman" w:hAnsi="Times New Roman"/>
          <w:sz w:val="28"/>
          <w:szCs w:val="28"/>
        </w:rPr>
        <w:t>собой</w:t>
      </w:r>
      <w:r w:rsidR="00B735AA">
        <w:rPr>
          <w:rFonts w:ascii="Times New Roman" w:hAnsi="Times New Roman"/>
          <w:sz w:val="28"/>
          <w:szCs w:val="28"/>
        </w:rPr>
        <w:t xml:space="preserve"> </w:t>
      </w:r>
      <w:r w:rsidRPr="00E92EBB">
        <w:rPr>
          <w:rFonts w:ascii="Times New Roman" w:hAnsi="Times New Roman"/>
          <w:sz w:val="28"/>
          <w:szCs w:val="28"/>
        </w:rPr>
        <w:t>важную</w:t>
      </w:r>
      <w:r w:rsidR="00B735AA">
        <w:rPr>
          <w:rFonts w:ascii="Times New Roman" w:hAnsi="Times New Roman"/>
          <w:sz w:val="28"/>
          <w:szCs w:val="28"/>
        </w:rPr>
        <w:t xml:space="preserve"> </w:t>
      </w:r>
      <w:r w:rsidRPr="00E92EBB">
        <w:rPr>
          <w:rFonts w:ascii="Times New Roman" w:hAnsi="Times New Roman"/>
          <w:sz w:val="28"/>
          <w:szCs w:val="28"/>
        </w:rPr>
        <w:t>научно-практическую</w:t>
      </w:r>
      <w:r w:rsidR="00B735AA">
        <w:rPr>
          <w:rFonts w:ascii="Times New Roman" w:hAnsi="Times New Roman"/>
          <w:sz w:val="28"/>
          <w:szCs w:val="28"/>
        </w:rPr>
        <w:t xml:space="preserve"> </w:t>
      </w:r>
      <w:r w:rsidRPr="00E92EBB">
        <w:rPr>
          <w:rFonts w:ascii="Times New Roman" w:hAnsi="Times New Roman"/>
          <w:sz w:val="28"/>
          <w:szCs w:val="28"/>
        </w:rPr>
        <w:t>задачу,</w:t>
      </w:r>
      <w:r w:rsidR="00B735AA">
        <w:rPr>
          <w:rFonts w:ascii="Times New Roman" w:hAnsi="Times New Roman"/>
          <w:sz w:val="28"/>
          <w:szCs w:val="28"/>
        </w:rPr>
        <w:t xml:space="preserve"> </w:t>
      </w:r>
      <w:r w:rsidRPr="00E92EBB">
        <w:rPr>
          <w:rFonts w:ascii="Times New Roman" w:hAnsi="Times New Roman"/>
          <w:sz w:val="28"/>
          <w:szCs w:val="28"/>
        </w:rPr>
        <w:t>определяющую</w:t>
      </w:r>
      <w:r w:rsidR="00B735AA">
        <w:rPr>
          <w:rFonts w:ascii="Times New Roman" w:hAnsi="Times New Roman"/>
          <w:sz w:val="28"/>
          <w:szCs w:val="28"/>
        </w:rPr>
        <w:t xml:space="preserve"> </w:t>
      </w:r>
      <w:r w:rsidRPr="00E92EBB">
        <w:rPr>
          <w:rFonts w:ascii="Times New Roman" w:hAnsi="Times New Roman"/>
          <w:sz w:val="28"/>
          <w:szCs w:val="28"/>
        </w:rPr>
        <w:t>перспективы</w:t>
      </w:r>
      <w:r w:rsidR="00B735AA">
        <w:rPr>
          <w:rFonts w:ascii="Times New Roman" w:hAnsi="Times New Roman"/>
          <w:sz w:val="28"/>
          <w:szCs w:val="28"/>
        </w:rPr>
        <w:t xml:space="preserve"> </w:t>
      </w:r>
      <w:r w:rsidRPr="00E92EBB">
        <w:rPr>
          <w:rFonts w:ascii="Times New Roman" w:hAnsi="Times New Roman"/>
          <w:sz w:val="28"/>
          <w:szCs w:val="28"/>
        </w:rPr>
        <w:t>получения</w:t>
      </w:r>
      <w:r w:rsidR="00B735AA">
        <w:rPr>
          <w:rFonts w:ascii="Times New Roman" w:hAnsi="Times New Roman"/>
          <w:sz w:val="28"/>
          <w:szCs w:val="28"/>
        </w:rPr>
        <w:t xml:space="preserve"> </w:t>
      </w:r>
      <w:r w:rsidRPr="00E92EBB">
        <w:rPr>
          <w:rFonts w:ascii="Times New Roman" w:hAnsi="Times New Roman"/>
          <w:sz w:val="28"/>
          <w:szCs w:val="28"/>
        </w:rPr>
        <w:t>высококачественных</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сложной</w:t>
      </w:r>
      <w:r w:rsidR="00B735AA">
        <w:rPr>
          <w:rFonts w:ascii="Times New Roman" w:hAnsi="Times New Roman"/>
          <w:sz w:val="28"/>
          <w:szCs w:val="28"/>
        </w:rPr>
        <w:t xml:space="preserve"> </w:t>
      </w:r>
      <w:r w:rsidRPr="00E92EBB">
        <w:rPr>
          <w:rFonts w:ascii="Times New Roman" w:hAnsi="Times New Roman"/>
          <w:sz w:val="28"/>
          <w:szCs w:val="28"/>
        </w:rPr>
        <w:t>геометрии.</w:t>
      </w:r>
    </w:p>
    <w:p w:rsidR="00997FD6" w:rsidRPr="00E92EBB" w:rsidRDefault="00997FD6" w:rsidP="00771C7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связи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изложенным,</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последующих</w:t>
      </w:r>
      <w:r w:rsidR="00B735AA">
        <w:rPr>
          <w:rFonts w:ascii="Times New Roman" w:hAnsi="Times New Roman"/>
          <w:sz w:val="28"/>
          <w:szCs w:val="28"/>
        </w:rPr>
        <w:t xml:space="preserve"> </w:t>
      </w:r>
      <w:r w:rsidRPr="00E92EBB">
        <w:rPr>
          <w:rFonts w:ascii="Times New Roman" w:hAnsi="Times New Roman"/>
          <w:sz w:val="28"/>
          <w:szCs w:val="28"/>
        </w:rPr>
        <w:t>разделах</w:t>
      </w:r>
      <w:r w:rsidR="00B735AA">
        <w:rPr>
          <w:rFonts w:ascii="Times New Roman" w:hAnsi="Times New Roman"/>
          <w:sz w:val="28"/>
          <w:szCs w:val="28"/>
        </w:rPr>
        <w:t xml:space="preserve"> </w:t>
      </w:r>
      <w:r w:rsidRPr="00E92EBB">
        <w:rPr>
          <w:rFonts w:ascii="Times New Roman" w:hAnsi="Times New Roman"/>
          <w:sz w:val="28"/>
          <w:szCs w:val="28"/>
        </w:rPr>
        <w:t>диссертационной</w:t>
      </w:r>
      <w:r w:rsidR="00B735AA">
        <w:rPr>
          <w:rFonts w:ascii="Times New Roman" w:hAnsi="Times New Roman"/>
          <w:sz w:val="28"/>
          <w:szCs w:val="28"/>
        </w:rPr>
        <w:t xml:space="preserve"> </w:t>
      </w:r>
      <w:r w:rsidRPr="00E92EBB">
        <w:rPr>
          <w:rFonts w:ascii="Times New Roman" w:hAnsi="Times New Roman"/>
          <w:sz w:val="28"/>
          <w:szCs w:val="28"/>
        </w:rPr>
        <w:t>работы</w:t>
      </w:r>
      <w:r w:rsidR="00B735AA">
        <w:rPr>
          <w:rFonts w:ascii="Times New Roman" w:hAnsi="Times New Roman"/>
          <w:sz w:val="28"/>
          <w:szCs w:val="28"/>
        </w:rPr>
        <w:t xml:space="preserve"> </w:t>
      </w:r>
      <w:r w:rsidRPr="00E92EBB">
        <w:rPr>
          <w:rFonts w:ascii="Times New Roman" w:hAnsi="Times New Roman"/>
          <w:sz w:val="28"/>
          <w:szCs w:val="28"/>
        </w:rPr>
        <w:t>будут</w:t>
      </w:r>
      <w:r w:rsidR="00B735AA">
        <w:rPr>
          <w:rFonts w:ascii="Times New Roman" w:hAnsi="Times New Roman"/>
          <w:sz w:val="28"/>
          <w:szCs w:val="28"/>
        </w:rPr>
        <w:t xml:space="preserve"> </w:t>
      </w:r>
      <w:r w:rsidRPr="00E92EBB">
        <w:rPr>
          <w:rFonts w:ascii="Times New Roman" w:hAnsi="Times New Roman"/>
          <w:sz w:val="28"/>
          <w:szCs w:val="28"/>
        </w:rPr>
        <w:t>представлены</w:t>
      </w:r>
      <w:r w:rsidR="00B735AA">
        <w:rPr>
          <w:rFonts w:ascii="Times New Roman" w:hAnsi="Times New Roman"/>
          <w:sz w:val="28"/>
          <w:szCs w:val="28"/>
        </w:rPr>
        <w:t xml:space="preserve"> </w:t>
      </w:r>
      <w:r w:rsidRPr="00E92EBB">
        <w:rPr>
          <w:rFonts w:ascii="Times New Roman" w:hAnsi="Times New Roman"/>
          <w:sz w:val="28"/>
          <w:szCs w:val="28"/>
        </w:rPr>
        <w:t>результаты</w:t>
      </w:r>
      <w:r w:rsidR="00B735AA">
        <w:rPr>
          <w:rFonts w:ascii="Times New Roman" w:hAnsi="Times New Roman"/>
          <w:sz w:val="28"/>
          <w:szCs w:val="28"/>
        </w:rPr>
        <w:t xml:space="preserve"> </w:t>
      </w:r>
      <w:r w:rsidRPr="00E92EBB">
        <w:rPr>
          <w:rFonts w:ascii="Times New Roman" w:hAnsi="Times New Roman"/>
          <w:sz w:val="28"/>
          <w:szCs w:val="28"/>
        </w:rPr>
        <w:t>экспериментальных</w:t>
      </w:r>
      <w:r w:rsidR="00B735AA">
        <w:rPr>
          <w:rFonts w:ascii="Times New Roman" w:hAnsi="Times New Roman"/>
          <w:sz w:val="28"/>
          <w:szCs w:val="28"/>
        </w:rPr>
        <w:t xml:space="preserve"> </w:t>
      </w:r>
      <w:r w:rsidRPr="00E92EBB">
        <w:rPr>
          <w:rFonts w:ascii="Times New Roman" w:hAnsi="Times New Roman"/>
          <w:sz w:val="28"/>
          <w:szCs w:val="28"/>
        </w:rPr>
        <w:t>исследований,</w:t>
      </w:r>
      <w:r w:rsidR="00B735AA">
        <w:rPr>
          <w:rFonts w:ascii="Times New Roman" w:hAnsi="Times New Roman"/>
          <w:sz w:val="28"/>
          <w:szCs w:val="28"/>
        </w:rPr>
        <w:t xml:space="preserve"> </w:t>
      </w:r>
      <w:r w:rsidRPr="00E92EBB">
        <w:rPr>
          <w:rFonts w:ascii="Times New Roman" w:hAnsi="Times New Roman"/>
          <w:sz w:val="28"/>
          <w:szCs w:val="28"/>
        </w:rPr>
        <w:t>направленных</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разработку</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обоснование</w:t>
      </w:r>
      <w:r w:rsidR="00B735AA">
        <w:rPr>
          <w:rFonts w:ascii="Times New Roman" w:hAnsi="Times New Roman"/>
          <w:sz w:val="28"/>
          <w:szCs w:val="28"/>
        </w:rPr>
        <w:t xml:space="preserve"> </w:t>
      </w:r>
      <w:r w:rsidRPr="00E92EBB">
        <w:rPr>
          <w:rFonts w:ascii="Times New Roman" w:hAnsi="Times New Roman"/>
          <w:sz w:val="28"/>
          <w:szCs w:val="28"/>
        </w:rPr>
        <w:t>новых</w:t>
      </w:r>
      <w:r w:rsidR="00B735AA">
        <w:rPr>
          <w:rFonts w:ascii="Times New Roman" w:hAnsi="Times New Roman"/>
          <w:sz w:val="28"/>
          <w:szCs w:val="28"/>
        </w:rPr>
        <w:t xml:space="preserve"> </w:t>
      </w:r>
      <w:r w:rsidRPr="00E92EBB">
        <w:rPr>
          <w:rFonts w:ascii="Times New Roman" w:hAnsi="Times New Roman"/>
          <w:sz w:val="28"/>
          <w:szCs w:val="28"/>
        </w:rPr>
        <w:t>огнеупорных</w:t>
      </w:r>
      <w:r w:rsidR="00B735AA">
        <w:rPr>
          <w:rFonts w:ascii="Times New Roman" w:hAnsi="Times New Roman"/>
          <w:sz w:val="28"/>
          <w:szCs w:val="28"/>
        </w:rPr>
        <w:t xml:space="preserve"> </w:t>
      </w:r>
      <w:r w:rsidRPr="00E92EBB">
        <w:rPr>
          <w:rFonts w:ascii="Times New Roman" w:hAnsi="Times New Roman"/>
          <w:sz w:val="28"/>
          <w:szCs w:val="28"/>
        </w:rPr>
        <w:t>формовочных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систем,</w:t>
      </w:r>
      <w:r w:rsidR="00B735AA">
        <w:rPr>
          <w:rFonts w:ascii="Times New Roman" w:hAnsi="Times New Roman"/>
          <w:sz w:val="28"/>
          <w:szCs w:val="28"/>
        </w:rPr>
        <w:t xml:space="preserve"> </w:t>
      </w:r>
      <w:r w:rsidRPr="00E92EBB">
        <w:rPr>
          <w:rFonts w:ascii="Times New Roman" w:hAnsi="Times New Roman"/>
          <w:sz w:val="28"/>
          <w:szCs w:val="28"/>
        </w:rPr>
        <w:t>обеспечивающих</w:t>
      </w:r>
      <w:r w:rsidR="00B735AA">
        <w:rPr>
          <w:rFonts w:ascii="Times New Roman" w:hAnsi="Times New Roman"/>
          <w:sz w:val="28"/>
          <w:szCs w:val="28"/>
        </w:rPr>
        <w:t xml:space="preserve"> </w:t>
      </w:r>
      <w:r w:rsidRPr="00E92EBB">
        <w:rPr>
          <w:rFonts w:ascii="Times New Roman" w:hAnsi="Times New Roman"/>
          <w:sz w:val="28"/>
          <w:szCs w:val="28"/>
        </w:rPr>
        <w:t>снижение</w:t>
      </w:r>
      <w:r w:rsidR="00B735AA">
        <w:rPr>
          <w:rFonts w:ascii="Times New Roman" w:hAnsi="Times New Roman"/>
          <w:sz w:val="28"/>
          <w:szCs w:val="28"/>
        </w:rPr>
        <w:t xml:space="preserve"> </w:t>
      </w:r>
      <w:r w:rsidRPr="00E92EBB">
        <w:rPr>
          <w:rFonts w:ascii="Times New Roman" w:hAnsi="Times New Roman"/>
          <w:sz w:val="28"/>
          <w:szCs w:val="28"/>
        </w:rPr>
        <w:t>реакционного</w:t>
      </w:r>
      <w:r w:rsidR="00B735AA">
        <w:rPr>
          <w:rFonts w:ascii="Times New Roman" w:hAnsi="Times New Roman"/>
          <w:sz w:val="28"/>
          <w:szCs w:val="28"/>
        </w:rPr>
        <w:t xml:space="preserve"> </w:t>
      </w:r>
      <w:r w:rsidRPr="00E92EBB">
        <w:rPr>
          <w:rFonts w:ascii="Times New Roman" w:hAnsi="Times New Roman"/>
          <w:sz w:val="28"/>
          <w:szCs w:val="28"/>
        </w:rPr>
        <w:t>взаимодействия</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титановыми</w:t>
      </w:r>
      <w:r w:rsidR="00B735AA">
        <w:rPr>
          <w:rFonts w:ascii="Times New Roman" w:hAnsi="Times New Roman"/>
          <w:sz w:val="28"/>
          <w:szCs w:val="28"/>
        </w:rPr>
        <w:t xml:space="preserve"> </w:t>
      </w:r>
      <w:r w:rsidRPr="00E92EBB">
        <w:rPr>
          <w:rFonts w:ascii="Times New Roman" w:hAnsi="Times New Roman"/>
          <w:sz w:val="28"/>
          <w:szCs w:val="28"/>
        </w:rPr>
        <w:t>расплавами,</w:t>
      </w:r>
      <w:r w:rsidR="00B735AA">
        <w:rPr>
          <w:rFonts w:ascii="Times New Roman" w:hAnsi="Times New Roman"/>
          <w:sz w:val="28"/>
          <w:szCs w:val="28"/>
        </w:rPr>
        <w:t xml:space="preserve"> </w:t>
      </w:r>
      <w:r w:rsidRPr="00E92EBB">
        <w:rPr>
          <w:rFonts w:ascii="Times New Roman" w:hAnsi="Times New Roman"/>
          <w:sz w:val="28"/>
          <w:szCs w:val="28"/>
        </w:rPr>
        <w:t>оптимизацию</w:t>
      </w:r>
      <w:r w:rsidR="00B735AA">
        <w:rPr>
          <w:rFonts w:ascii="Times New Roman" w:hAnsi="Times New Roman"/>
          <w:sz w:val="28"/>
          <w:szCs w:val="28"/>
        </w:rPr>
        <w:t xml:space="preserve"> </w:t>
      </w:r>
      <w:r w:rsidRPr="00E92EBB">
        <w:rPr>
          <w:rFonts w:ascii="Times New Roman" w:hAnsi="Times New Roman"/>
          <w:sz w:val="28"/>
          <w:szCs w:val="28"/>
        </w:rPr>
        <w:t>процессов</w:t>
      </w:r>
      <w:r w:rsidR="00B735AA">
        <w:rPr>
          <w:rFonts w:ascii="Times New Roman" w:hAnsi="Times New Roman"/>
          <w:sz w:val="28"/>
          <w:szCs w:val="28"/>
        </w:rPr>
        <w:t xml:space="preserve"> </w:t>
      </w:r>
      <w:r w:rsidRPr="00E92EBB">
        <w:rPr>
          <w:rFonts w:ascii="Times New Roman" w:hAnsi="Times New Roman"/>
          <w:sz w:val="28"/>
          <w:szCs w:val="28"/>
        </w:rPr>
        <w:t>смачивания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формирование</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пригодных</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получения</w:t>
      </w:r>
      <w:r w:rsidR="00B735AA">
        <w:rPr>
          <w:rFonts w:ascii="Times New Roman" w:hAnsi="Times New Roman"/>
          <w:sz w:val="28"/>
          <w:szCs w:val="28"/>
        </w:rPr>
        <w:t xml:space="preserve"> </w:t>
      </w:r>
      <w:r w:rsidRPr="00E92EBB">
        <w:rPr>
          <w:rFonts w:ascii="Times New Roman" w:hAnsi="Times New Roman"/>
          <w:sz w:val="28"/>
          <w:szCs w:val="28"/>
        </w:rPr>
        <w:t>высококачественных</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сплавов.</w:t>
      </w:r>
    </w:p>
    <w:p w:rsidR="00F91A4A" w:rsidRPr="00F61234" w:rsidRDefault="00F91A4A" w:rsidP="00F91A4A">
      <w:pPr>
        <w:spacing w:before="100" w:beforeAutospacing="1" w:after="100" w:afterAutospacing="1" w:line="240" w:lineRule="auto"/>
        <w:rPr>
          <w:rFonts w:ascii="Times New Roman" w:eastAsia="Times New Roman" w:hAnsi="Times New Roman"/>
          <w:sz w:val="28"/>
          <w:szCs w:val="28"/>
          <w:lang w:val="ru-RU" w:eastAsia="ru-RU"/>
        </w:rPr>
      </w:pPr>
      <w:r w:rsidRPr="00F61234">
        <w:rPr>
          <w:rFonts w:ascii="Times New Roman" w:eastAsia="Times New Roman" w:hAnsi="Times New Roman"/>
          <w:b/>
          <w:bCs/>
          <w:sz w:val="28"/>
          <w:szCs w:val="28"/>
          <w:lang w:val="ru-RU" w:eastAsia="ru-RU"/>
        </w:rPr>
        <w:t>Выводы</w:t>
      </w:r>
      <w:r w:rsidR="00B735AA">
        <w:rPr>
          <w:rFonts w:ascii="Times New Roman" w:eastAsia="Times New Roman" w:hAnsi="Times New Roman"/>
          <w:b/>
          <w:bCs/>
          <w:sz w:val="28"/>
          <w:szCs w:val="28"/>
          <w:lang w:val="ru-RU" w:eastAsia="ru-RU"/>
        </w:rPr>
        <w:t xml:space="preserve"> </w:t>
      </w:r>
      <w:r w:rsidRPr="00F61234">
        <w:rPr>
          <w:rFonts w:ascii="Times New Roman" w:eastAsia="Times New Roman" w:hAnsi="Times New Roman"/>
          <w:b/>
          <w:bCs/>
          <w:sz w:val="28"/>
          <w:szCs w:val="28"/>
          <w:lang w:val="ru-RU" w:eastAsia="ru-RU"/>
        </w:rPr>
        <w:t>по</w:t>
      </w:r>
      <w:r w:rsidR="00B735AA">
        <w:rPr>
          <w:rFonts w:ascii="Times New Roman" w:eastAsia="Times New Roman" w:hAnsi="Times New Roman"/>
          <w:b/>
          <w:bCs/>
          <w:sz w:val="28"/>
          <w:szCs w:val="28"/>
          <w:lang w:val="ru-RU" w:eastAsia="ru-RU"/>
        </w:rPr>
        <w:t xml:space="preserve"> </w:t>
      </w:r>
      <w:r w:rsidRPr="00F61234">
        <w:rPr>
          <w:rFonts w:ascii="Times New Roman" w:eastAsia="Times New Roman" w:hAnsi="Times New Roman"/>
          <w:b/>
          <w:bCs/>
          <w:sz w:val="28"/>
          <w:szCs w:val="28"/>
          <w:lang w:val="ru-RU" w:eastAsia="ru-RU"/>
        </w:rPr>
        <w:t>результатам</w:t>
      </w:r>
      <w:r w:rsidR="00B735AA">
        <w:rPr>
          <w:rFonts w:ascii="Times New Roman" w:eastAsia="Times New Roman" w:hAnsi="Times New Roman"/>
          <w:b/>
          <w:bCs/>
          <w:sz w:val="28"/>
          <w:szCs w:val="28"/>
          <w:lang w:val="ru-RU" w:eastAsia="ru-RU"/>
        </w:rPr>
        <w:t xml:space="preserve"> </w:t>
      </w:r>
      <w:r w:rsidRPr="00F61234">
        <w:rPr>
          <w:rFonts w:ascii="Times New Roman" w:eastAsia="Times New Roman" w:hAnsi="Times New Roman"/>
          <w:b/>
          <w:bCs/>
          <w:sz w:val="28"/>
          <w:szCs w:val="28"/>
          <w:lang w:val="ru-RU" w:eastAsia="ru-RU"/>
        </w:rPr>
        <w:t>раздела</w:t>
      </w:r>
      <w:r w:rsidR="00B735AA">
        <w:rPr>
          <w:rFonts w:ascii="Times New Roman" w:eastAsia="Times New Roman" w:hAnsi="Times New Roman"/>
          <w:b/>
          <w:bCs/>
          <w:sz w:val="28"/>
          <w:szCs w:val="28"/>
          <w:lang w:val="ru-RU" w:eastAsia="ru-RU"/>
        </w:rPr>
        <w:t xml:space="preserve"> </w:t>
      </w:r>
      <w:r w:rsidRPr="00F61234">
        <w:rPr>
          <w:rFonts w:ascii="Times New Roman" w:eastAsia="Times New Roman" w:hAnsi="Times New Roman"/>
          <w:b/>
          <w:bCs/>
          <w:sz w:val="28"/>
          <w:szCs w:val="28"/>
          <w:lang w:val="ru-RU" w:eastAsia="ru-RU"/>
        </w:rPr>
        <w:t>1</w:t>
      </w:r>
    </w:p>
    <w:p w:rsidR="00F91A4A" w:rsidRPr="00F61234" w:rsidRDefault="00F91A4A" w:rsidP="00F61234">
      <w:pPr>
        <w:spacing w:before="100" w:beforeAutospacing="1" w:after="100" w:afterAutospacing="1" w:line="240" w:lineRule="auto"/>
        <w:ind w:firstLine="709"/>
        <w:contextualSpacing/>
        <w:jc w:val="both"/>
        <w:rPr>
          <w:rFonts w:ascii="Times New Roman" w:eastAsia="Times New Roman" w:hAnsi="Times New Roman"/>
          <w:sz w:val="28"/>
          <w:szCs w:val="28"/>
          <w:lang w:val="ru-RU" w:eastAsia="ru-RU"/>
        </w:rPr>
      </w:pPr>
      <w:r w:rsidRPr="00F61234">
        <w:rPr>
          <w:rFonts w:ascii="Times New Roman" w:eastAsia="Times New Roman" w:hAnsi="Times New Roman"/>
          <w:sz w:val="28"/>
          <w:szCs w:val="28"/>
          <w:lang w:val="ru-RU" w:eastAsia="ru-RU"/>
        </w:rPr>
        <w:t>На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основании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анализа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современного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состояния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исследований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области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получения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отливок</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из</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титана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его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сплавов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установлено,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что:</w:t>
      </w:r>
    </w:p>
    <w:p w:rsidR="00F91A4A" w:rsidRPr="00F61234" w:rsidRDefault="00F91A4A" w:rsidP="00F61234">
      <w:pPr>
        <w:numPr>
          <w:ilvl w:val="0"/>
          <w:numId w:val="31"/>
        </w:numPr>
        <w:tabs>
          <w:tab w:val="clear" w:pos="720"/>
        </w:tabs>
        <w:spacing w:before="100" w:beforeAutospacing="1" w:after="100" w:afterAutospacing="1" w:line="240" w:lineRule="auto"/>
        <w:ind w:left="0" w:hanging="11"/>
        <w:jc w:val="both"/>
        <w:rPr>
          <w:rFonts w:ascii="Times New Roman" w:eastAsia="Times New Roman" w:hAnsi="Times New Roman"/>
          <w:sz w:val="28"/>
          <w:szCs w:val="28"/>
          <w:lang w:val="ru-RU" w:eastAsia="ru-RU"/>
        </w:rPr>
      </w:pPr>
      <w:r w:rsidRPr="00F61234">
        <w:rPr>
          <w:rFonts w:ascii="Times New Roman" w:eastAsia="Times New Roman" w:hAnsi="Times New Roman"/>
          <w:sz w:val="28"/>
          <w:szCs w:val="28"/>
          <w:lang w:val="ru-RU" w:eastAsia="ru-RU"/>
        </w:rPr>
        <w:t>Для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изготовления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изделий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из</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титана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применяются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как</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традиционные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технологии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(литьё,</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механическая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обработка),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так</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современные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аддитивные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методы.</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этом</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традиционные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способы</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ограничены</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возможностях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получения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изделий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сложной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геометрии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развитой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текстурированной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поверхности,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тогда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как</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использование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аддитивных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технологий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позволяет</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существенно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расширить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конструкционные</w:t>
      </w:r>
      <w:r w:rsidR="00B735AA">
        <w:rPr>
          <w:rFonts w:ascii="Times New Roman" w:eastAsia="Times New Roman" w:hAnsi="Times New Roman"/>
          <w:sz w:val="28"/>
          <w:szCs w:val="28"/>
          <w:lang w:val="ru-RU" w:eastAsia="ru-RU"/>
        </w:rPr>
        <w:t xml:space="preserve"> </w:t>
      </w:r>
      <w:r w:rsidR="00253648" w:rsidRPr="00F61234">
        <w:rPr>
          <w:rFonts w:ascii="Times New Roman" w:eastAsia="Times New Roman" w:hAnsi="Times New Roman"/>
          <w:sz w:val="28"/>
          <w:szCs w:val="28"/>
          <w:lang w:val="ru-RU" w:eastAsia="ru-RU"/>
        </w:rPr>
        <w:t>характеристики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снизить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трудоёмкость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производства,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особенно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изготовлении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индивидуализированных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изделий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медицинского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назначения.</w:t>
      </w:r>
      <w:r w:rsidR="00B735AA">
        <w:rPr>
          <w:rFonts w:ascii="Times New Roman" w:eastAsia="Times New Roman" w:hAnsi="Times New Roman"/>
          <w:sz w:val="28"/>
          <w:szCs w:val="28"/>
          <w:lang w:val="ru-RU" w:eastAsia="ru-RU"/>
        </w:rPr>
        <w:t xml:space="preserve"> </w:t>
      </w:r>
    </w:p>
    <w:p w:rsidR="00F91A4A" w:rsidRPr="00F61234" w:rsidRDefault="00F91A4A" w:rsidP="00F61234">
      <w:pPr>
        <w:numPr>
          <w:ilvl w:val="0"/>
          <w:numId w:val="31"/>
        </w:numPr>
        <w:tabs>
          <w:tab w:val="clear" w:pos="720"/>
        </w:tabs>
        <w:spacing w:before="100" w:beforeAutospacing="1" w:after="100" w:afterAutospacing="1" w:line="240" w:lineRule="auto"/>
        <w:ind w:left="0" w:firstLine="0"/>
        <w:jc w:val="both"/>
        <w:rPr>
          <w:rFonts w:ascii="Times New Roman" w:eastAsia="Times New Roman" w:hAnsi="Times New Roman"/>
          <w:sz w:val="28"/>
          <w:szCs w:val="28"/>
          <w:lang w:val="ru-RU" w:eastAsia="ru-RU"/>
        </w:rPr>
      </w:pPr>
      <w:r w:rsidRPr="00F61234">
        <w:rPr>
          <w:rFonts w:ascii="Times New Roman" w:eastAsia="Times New Roman" w:hAnsi="Times New Roman"/>
          <w:sz w:val="28"/>
          <w:szCs w:val="28"/>
          <w:lang w:val="ru-RU" w:eastAsia="ru-RU"/>
        </w:rPr>
        <w:t>Установлено,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что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ключевым</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ограничивающим</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фактором</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литье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титановых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сплавов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является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высокая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химическая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активность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жидком</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состоянии,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приводящая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к</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интенсивному</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взаимодействию</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материалами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литейных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форм,</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образованию</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пригара,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формированию</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альфированного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слоя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ухудшению</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качества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поверхности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отливок,</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также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к</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затруднению</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заполнения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тонкостенных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элементов.</w:t>
      </w:r>
      <w:r w:rsidR="00B735AA">
        <w:rPr>
          <w:rFonts w:ascii="Times New Roman" w:eastAsia="Times New Roman" w:hAnsi="Times New Roman"/>
          <w:sz w:val="28"/>
          <w:szCs w:val="28"/>
          <w:lang w:val="ru-RU" w:eastAsia="ru-RU"/>
        </w:rPr>
        <w:t xml:space="preserve"> </w:t>
      </w:r>
    </w:p>
    <w:p w:rsidR="00F91A4A" w:rsidRPr="00F61234" w:rsidRDefault="00F91A4A" w:rsidP="00F61234">
      <w:pPr>
        <w:numPr>
          <w:ilvl w:val="0"/>
          <w:numId w:val="31"/>
        </w:numPr>
        <w:tabs>
          <w:tab w:val="clear" w:pos="720"/>
        </w:tabs>
        <w:spacing w:before="100" w:beforeAutospacing="1" w:after="100" w:afterAutospacing="1" w:line="240" w:lineRule="auto"/>
        <w:ind w:left="0" w:firstLine="0"/>
        <w:jc w:val="both"/>
        <w:rPr>
          <w:rFonts w:ascii="Times New Roman" w:eastAsia="Times New Roman" w:hAnsi="Times New Roman"/>
          <w:sz w:val="28"/>
          <w:szCs w:val="28"/>
          <w:lang w:val="ru-RU" w:eastAsia="ru-RU"/>
        </w:rPr>
      </w:pPr>
      <w:r w:rsidRPr="00F61234">
        <w:rPr>
          <w:rFonts w:ascii="Times New Roman" w:eastAsia="Times New Roman" w:hAnsi="Times New Roman"/>
          <w:sz w:val="28"/>
          <w:szCs w:val="28"/>
          <w:lang w:val="ru-RU" w:eastAsia="ru-RU"/>
        </w:rPr>
        <w:t>Показано,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что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применяемые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традиционные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формовочные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материалы</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связующие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системы</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не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обеспечивают</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необходимой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химической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инертности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термостойкости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взаимодействии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титановыми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расплавами,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особенно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использовании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выжигаемых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моделей,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полученных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аддитивными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методами.</w:t>
      </w:r>
      <w:r w:rsidR="00B735AA">
        <w:rPr>
          <w:rFonts w:ascii="Times New Roman" w:eastAsia="Times New Roman" w:hAnsi="Times New Roman"/>
          <w:sz w:val="28"/>
          <w:szCs w:val="28"/>
          <w:lang w:val="ru-RU" w:eastAsia="ru-RU"/>
        </w:rPr>
        <w:t xml:space="preserve"> </w:t>
      </w:r>
    </w:p>
    <w:p w:rsidR="00F91A4A" w:rsidRPr="00F61234" w:rsidRDefault="00F91A4A" w:rsidP="00F61234">
      <w:pPr>
        <w:numPr>
          <w:ilvl w:val="0"/>
          <w:numId w:val="31"/>
        </w:numPr>
        <w:tabs>
          <w:tab w:val="clear" w:pos="720"/>
        </w:tabs>
        <w:spacing w:before="100" w:beforeAutospacing="1" w:after="100" w:afterAutospacing="1" w:line="240" w:lineRule="auto"/>
        <w:ind w:left="0" w:firstLine="0"/>
        <w:jc w:val="both"/>
        <w:rPr>
          <w:rFonts w:ascii="Times New Roman" w:eastAsia="Times New Roman" w:hAnsi="Times New Roman"/>
          <w:sz w:val="28"/>
          <w:szCs w:val="28"/>
          <w:lang w:val="ru-RU" w:eastAsia="ru-RU"/>
        </w:rPr>
      </w:pPr>
      <w:r w:rsidRPr="00F61234">
        <w:rPr>
          <w:rFonts w:ascii="Times New Roman" w:eastAsia="Times New Roman" w:hAnsi="Times New Roman"/>
          <w:sz w:val="28"/>
          <w:szCs w:val="28"/>
          <w:lang w:val="ru-RU" w:eastAsia="ru-RU"/>
        </w:rPr>
        <w:t>Установлено,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что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процессы</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смачивания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реакционного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взаимодействия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титана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керамическими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материалами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определяются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термодинамическими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условиями,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химической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природой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огнеупорных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соединений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кинетикой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межфазных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процессов,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что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требует</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целенаправленного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выбора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состава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формовочных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материалов.</w:t>
      </w:r>
      <w:r w:rsidR="00B735AA">
        <w:rPr>
          <w:rFonts w:ascii="Times New Roman" w:eastAsia="Times New Roman" w:hAnsi="Times New Roman"/>
          <w:sz w:val="28"/>
          <w:szCs w:val="28"/>
          <w:lang w:val="ru-RU" w:eastAsia="ru-RU"/>
        </w:rPr>
        <w:t xml:space="preserve"> </w:t>
      </w:r>
    </w:p>
    <w:p w:rsidR="00F91A4A" w:rsidRPr="00F61234" w:rsidRDefault="00F91A4A" w:rsidP="00F61234">
      <w:pPr>
        <w:numPr>
          <w:ilvl w:val="0"/>
          <w:numId w:val="31"/>
        </w:numPr>
        <w:tabs>
          <w:tab w:val="clear" w:pos="720"/>
        </w:tabs>
        <w:spacing w:before="100" w:beforeAutospacing="1" w:after="100" w:afterAutospacing="1" w:line="240" w:lineRule="auto"/>
        <w:ind w:left="0" w:firstLine="0"/>
        <w:contextualSpacing/>
        <w:jc w:val="both"/>
        <w:rPr>
          <w:rFonts w:ascii="Times New Roman" w:eastAsia="Times New Roman" w:hAnsi="Times New Roman"/>
          <w:sz w:val="28"/>
          <w:szCs w:val="28"/>
          <w:lang w:val="ru-RU" w:eastAsia="ru-RU"/>
        </w:rPr>
      </w:pPr>
      <w:r w:rsidRPr="00F61234">
        <w:rPr>
          <w:rFonts w:ascii="Times New Roman" w:eastAsia="Times New Roman" w:hAnsi="Times New Roman"/>
          <w:sz w:val="28"/>
          <w:szCs w:val="28"/>
          <w:lang w:val="ru-RU" w:eastAsia="ru-RU"/>
        </w:rPr>
        <w:t>Показано,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что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на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сегодняшний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день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отсутствуют</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универсальные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связующие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системы</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для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формовочных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смесей,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обеспечивающие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одновременно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высокую</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прочность,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термостойкость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химическую</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инертность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литье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титановых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сплавов,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что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обуславливает</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необходимость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разработки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новых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составов.</w:t>
      </w:r>
      <w:r w:rsidR="00B735AA">
        <w:rPr>
          <w:rFonts w:ascii="Times New Roman" w:eastAsia="Times New Roman" w:hAnsi="Times New Roman"/>
          <w:sz w:val="28"/>
          <w:szCs w:val="28"/>
          <w:lang w:val="ru-RU" w:eastAsia="ru-RU"/>
        </w:rPr>
        <w:t xml:space="preserve"> </w:t>
      </w:r>
    </w:p>
    <w:p w:rsidR="00F91A4A" w:rsidRPr="00F61234" w:rsidRDefault="00F91A4A" w:rsidP="00F61234">
      <w:pPr>
        <w:spacing w:before="100" w:beforeAutospacing="1" w:after="100" w:afterAutospacing="1" w:line="240" w:lineRule="auto"/>
        <w:ind w:firstLine="709"/>
        <w:contextualSpacing/>
        <w:jc w:val="both"/>
        <w:rPr>
          <w:rFonts w:ascii="Times New Roman" w:eastAsia="Times New Roman" w:hAnsi="Times New Roman"/>
          <w:sz w:val="28"/>
          <w:szCs w:val="28"/>
          <w:lang w:val="ru-RU" w:eastAsia="ru-RU"/>
        </w:rPr>
      </w:pPr>
      <w:r w:rsidRPr="00F61234">
        <w:rPr>
          <w:rFonts w:ascii="Times New Roman" w:eastAsia="Times New Roman" w:hAnsi="Times New Roman"/>
          <w:sz w:val="28"/>
          <w:szCs w:val="28"/>
          <w:lang w:val="ru-RU" w:eastAsia="ru-RU"/>
        </w:rPr>
        <w:t>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результате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анализа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литературы</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сформулирована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цель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диссертационной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работы,</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заключающаяся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изучении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физико-химических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закономерностей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взаимодействия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титановых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расплавов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перспективными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огнеупорными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материалами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разработке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новых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формовочных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материалов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для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литья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выплавляемым</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выжигаемым</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моделям.</w:t>
      </w:r>
      <w:r w:rsidR="00B735AA">
        <w:rPr>
          <w:rFonts w:ascii="Times New Roman" w:eastAsia="Times New Roman" w:hAnsi="Times New Roman"/>
          <w:sz w:val="28"/>
          <w:szCs w:val="28"/>
          <w:lang w:val="ru-RU" w:eastAsia="ru-RU"/>
        </w:rPr>
        <w:t xml:space="preserve"> </w:t>
      </w:r>
    </w:p>
    <w:p w:rsidR="00F91A4A" w:rsidRPr="00472DAA" w:rsidRDefault="00F91A4A" w:rsidP="00F91A4A">
      <w:pPr>
        <w:suppressAutoHyphens/>
        <w:spacing w:after="0" w:line="240" w:lineRule="auto"/>
        <w:ind w:firstLine="709"/>
        <w:contextualSpacing/>
        <w:jc w:val="both"/>
        <w:rPr>
          <w:rFonts w:ascii="Times New Roman" w:hAnsi="Times New Roman"/>
          <w:sz w:val="28"/>
          <w:szCs w:val="28"/>
        </w:rPr>
      </w:pPr>
      <w:r w:rsidRPr="00472DAA">
        <w:rPr>
          <w:rFonts w:ascii="Times New Roman" w:hAnsi="Times New Roman"/>
          <w:sz w:val="28"/>
          <w:szCs w:val="28"/>
        </w:rPr>
        <w:t>Исходя</w:t>
      </w:r>
      <w:r w:rsidR="00B735AA">
        <w:rPr>
          <w:rFonts w:ascii="Times New Roman" w:hAnsi="Times New Roman"/>
          <w:sz w:val="28"/>
          <w:szCs w:val="28"/>
        </w:rPr>
        <w:t xml:space="preserve"> </w:t>
      </w:r>
      <w:r w:rsidRPr="00472DAA">
        <w:rPr>
          <w:rFonts w:ascii="Times New Roman" w:hAnsi="Times New Roman"/>
          <w:sz w:val="28"/>
          <w:szCs w:val="28"/>
        </w:rPr>
        <w:t>из</w:t>
      </w:r>
      <w:r w:rsidR="00B735AA">
        <w:rPr>
          <w:rFonts w:ascii="Times New Roman" w:hAnsi="Times New Roman"/>
          <w:sz w:val="28"/>
          <w:szCs w:val="28"/>
        </w:rPr>
        <w:t xml:space="preserve"> </w:t>
      </w:r>
      <w:r w:rsidRPr="00472DAA">
        <w:rPr>
          <w:rFonts w:ascii="Times New Roman" w:hAnsi="Times New Roman"/>
          <w:sz w:val="28"/>
          <w:szCs w:val="28"/>
        </w:rPr>
        <w:t>цели,</w:t>
      </w:r>
      <w:r w:rsidR="00B735AA">
        <w:rPr>
          <w:rFonts w:ascii="Times New Roman" w:hAnsi="Times New Roman"/>
          <w:sz w:val="28"/>
          <w:szCs w:val="28"/>
        </w:rPr>
        <w:t xml:space="preserve"> </w:t>
      </w:r>
      <w:r w:rsidRPr="00472DAA">
        <w:rPr>
          <w:rFonts w:ascii="Times New Roman" w:hAnsi="Times New Roman"/>
          <w:sz w:val="28"/>
          <w:szCs w:val="28"/>
        </w:rPr>
        <w:t>было</w:t>
      </w:r>
      <w:r w:rsidR="00B735AA">
        <w:rPr>
          <w:rFonts w:ascii="Times New Roman" w:hAnsi="Times New Roman"/>
          <w:sz w:val="28"/>
          <w:szCs w:val="28"/>
        </w:rPr>
        <w:t xml:space="preserve"> </w:t>
      </w:r>
      <w:r w:rsidRPr="00472DAA">
        <w:rPr>
          <w:rFonts w:ascii="Times New Roman" w:hAnsi="Times New Roman"/>
          <w:sz w:val="28"/>
          <w:szCs w:val="28"/>
        </w:rPr>
        <w:t>принято</w:t>
      </w:r>
      <w:r w:rsidR="00B735AA">
        <w:rPr>
          <w:rFonts w:ascii="Times New Roman" w:hAnsi="Times New Roman"/>
          <w:sz w:val="28"/>
          <w:szCs w:val="28"/>
        </w:rPr>
        <w:t xml:space="preserve"> </w:t>
      </w:r>
      <w:r w:rsidRPr="00472DAA">
        <w:rPr>
          <w:rFonts w:ascii="Times New Roman" w:hAnsi="Times New Roman"/>
          <w:sz w:val="28"/>
          <w:szCs w:val="28"/>
        </w:rPr>
        <w:t>решить</w:t>
      </w:r>
      <w:r w:rsidR="00B735AA">
        <w:rPr>
          <w:rFonts w:ascii="Times New Roman" w:hAnsi="Times New Roman"/>
          <w:sz w:val="28"/>
          <w:szCs w:val="28"/>
        </w:rPr>
        <w:t xml:space="preserve"> </w:t>
      </w:r>
      <w:r w:rsidRPr="00472DAA">
        <w:rPr>
          <w:rFonts w:ascii="Times New Roman" w:hAnsi="Times New Roman"/>
          <w:sz w:val="28"/>
          <w:szCs w:val="28"/>
        </w:rPr>
        <w:t>следующие</w:t>
      </w:r>
      <w:r w:rsidR="00B735AA">
        <w:rPr>
          <w:rFonts w:ascii="Times New Roman" w:hAnsi="Times New Roman"/>
          <w:sz w:val="28"/>
          <w:szCs w:val="28"/>
        </w:rPr>
        <w:t xml:space="preserve"> </w:t>
      </w:r>
      <w:r w:rsidRPr="00472DAA">
        <w:rPr>
          <w:rFonts w:ascii="Times New Roman" w:hAnsi="Times New Roman"/>
          <w:sz w:val="28"/>
          <w:szCs w:val="28"/>
        </w:rPr>
        <w:t>задачи</w:t>
      </w:r>
      <w:r w:rsidR="00B735AA">
        <w:rPr>
          <w:rFonts w:ascii="Times New Roman" w:hAnsi="Times New Roman"/>
          <w:sz w:val="28"/>
          <w:szCs w:val="28"/>
        </w:rPr>
        <w:t xml:space="preserve"> </w:t>
      </w:r>
      <w:r w:rsidRPr="00472DAA">
        <w:rPr>
          <w:rFonts w:ascii="Times New Roman" w:hAnsi="Times New Roman"/>
          <w:sz w:val="28"/>
          <w:szCs w:val="28"/>
        </w:rPr>
        <w:t>для</w:t>
      </w:r>
      <w:r w:rsidR="00B735AA">
        <w:rPr>
          <w:rFonts w:ascii="Times New Roman" w:hAnsi="Times New Roman"/>
          <w:sz w:val="28"/>
          <w:szCs w:val="28"/>
        </w:rPr>
        <w:t xml:space="preserve"> </w:t>
      </w:r>
      <w:r w:rsidRPr="00472DAA">
        <w:rPr>
          <w:rFonts w:ascii="Times New Roman" w:hAnsi="Times New Roman"/>
          <w:sz w:val="28"/>
          <w:szCs w:val="28"/>
        </w:rPr>
        <w:t>реализации</w:t>
      </w:r>
      <w:r w:rsidR="00B735AA">
        <w:rPr>
          <w:rFonts w:ascii="Times New Roman" w:hAnsi="Times New Roman"/>
          <w:sz w:val="28"/>
          <w:szCs w:val="28"/>
        </w:rPr>
        <w:t xml:space="preserve"> </w:t>
      </w:r>
      <w:r w:rsidRPr="00472DAA">
        <w:rPr>
          <w:rFonts w:ascii="Times New Roman" w:hAnsi="Times New Roman"/>
          <w:sz w:val="28"/>
          <w:szCs w:val="28"/>
        </w:rPr>
        <w:t>диссертационной</w:t>
      </w:r>
      <w:r w:rsidR="00B735AA">
        <w:rPr>
          <w:rFonts w:ascii="Times New Roman" w:hAnsi="Times New Roman"/>
          <w:sz w:val="28"/>
          <w:szCs w:val="28"/>
        </w:rPr>
        <w:t xml:space="preserve"> </w:t>
      </w:r>
      <w:r w:rsidRPr="00472DAA">
        <w:rPr>
          <w:rFonts w:ascii="Times New Roman" w:hAnsi="Times New Roman"/>
          <w:sz w:val="28"/>
          <w:szCs w:val="28"/>
        </w:rPr>
        <w:t>работы</w:t>
      </w:r>
      <w:r w:rsidR="00B735AA">
        <w:rPr>
          <w:rFonts w:ascii="Times New Roman" w:hAnsi="Times New Roman"/>
          <w:sz w:val="28"/>
          <w:szCs w:val="28"/>
        </w:rPr>
        <w:t xml:space="preserve"> </w:t>
      </w:r>
      <w:r w:rsidRPr="00472DAA">
        <w:rPr>
          <w:rFonts w:ascii="Times New Roman" w:hAnsi="Times New Roman"/>
          <w:sz w:val="28"/>
          <w:szCs w:val="28"/>
        </w:rPr>
        <w:t>в</w:t>
      </w:r>
      <w:r w:rsidR="00B735AA">
        <w:rPr>
          <w:rFonts w:ascii="Times New Roman" w:hAnsi="Times New Roman"/>
          <w:sz w:val="28"/>
          <w:szCs w:val="28"/>
        </w:rPr>
        <w:t xml:space="preserve"> </w:t>
      </w:r>
      <w:r w:rsidRPr="00472DAA">
        <w:rPr>
          <w:rFonts w:ascii="Times New Roman" w:hAnsi="Times New Roman"/>
          <w:sz w:val="28"/>
          <w:szCs w:val="28"/>
        </w:rPr>
        <w:t>полном</w:t>
      </w:r>
      <w:r w:rsidR="00B735AA">
        <w:rPr>
          <w:rFonts w:ascii="Times New Roman" w:hAnsi="Times New Roman"/>
          <w:sz w:val="28"/>
          <w:szCs w:val="28"/>
        </w:rPr>
        <w:t xml:space="preserve"> </w:t>
      </w:r>
      <w:r w:rsidRPr="00472DAA">
        <w:rPr>
          <w:rFonts w:ascii="Times New Roman" w:hAnsi="Times New Roman"/>
          <w:sz w:val="28"/>
          <w:szCs w:val="28"/>
        </w:rPr>
        <w:t>объеме:</w:t>
      </w:r>
      <w:r w:rsidR="00B735AA">
        <w:rPr>
          <w:rFonts w:ascii="Times New Roman" w:hAnsi="Times New Roman"/>
          <w:sz w:val="28"/>
          <w:szCs w:val="28"/>
        </w:rPr>
        <w:t xml:space="preserve"> </w:t>
      </w:r>
    </w:p>
    <w:p w:rsidR="00F91A4A" w:rsidRPr="00472DAA" w:rsidRDefault="00F91A4A" w:rsidP="00F91A4A">
      <w:pPr>
        <w:numPr>
          <w:ilvl w:val="0"/>
          <w:numId w:val="32"/>
        </w:numPr>
        <w:spacing w:after="0" w:line="240" w:lineRule="auto"/>
        <w:contextualSpacing/>
        <w:jc w:val="both"/>
        <w:rPr>
          <w:rFonts w:ascii="Times New Roman" w:hAnsi="Times New Roman"/>
          <w:sz w:val="28"/>
          <w:szCs w:val="28"/>
        </w:rPr>
      </w:pPr>
      <w:r w:rsidRPr="00472DAA">
        <w:rPr>
          <w:rFonts w:ascii="Times New Roman" w:hAnsi="Times New Roman"/>
          <w:sz w:val="28"/>
          <w:szCs w:val="28"/>
        </w:rPr>
        <w:t>Исследовать</w:t>
      </w:r>
      <w:r w:rsidR="00B735AA">
        <w:rPr>
          <w:rFonts w:ascii="Times New Roman" w:hAnsi="Times New Roman"/>
          <w:sz w:val="28"/>
          <w:szCs w:val="28"/>
        </w:rPr>
        <w:t xml:space="preserve"> </w:t>
      </w:r>
      <w:r w:rsidRPr="00472DAA">
        <w:rPr>
          <w:rFonts w:ascii="Times New Roman" w:hAnsi="Times New Roman"/>
          <w:sz w:val="28"/>
          <w:szCs w:val="28"/>
        </w:rPr>
        <w:t>физико-химические</w:t>
      </w:r>
      <w:r w:rsidR="00B735AA">
        <w:rPr>
          <w:rFonts w:ascii="Times New Roman" w:hAnsi="Times New Roman"/>
          <w:sz w:val="28"/>
          <w:szCs w:val="28"/>
        </w:rPr>
        <w:t xml:space="preserve"> </w:t>
      </w:r>
      <w:r w:rsidRPr="00472DAA">
        <w:rPr>
          <w:rFonts w:ascii="Times New Roman" w:hAnsi="Times New Roman"/>
          <w:sz w:val="28"/>
          <w:szCs w:val="28"/>
        </w:rPr>
        <w:t>закономерности</w:t>
      </w:r>
      <w:r w:rsidR="00B735AA">
        <w:rPr>
          <w:rFonts w:ascii="Times New Roman" w:hAnsi="Times New Roman"/>
          <w:sz w:val="28"/>
          <w:szCs w:val="28"/>
        </w:rPr>
        <w:t xml:space="preserve"> </w:t>
      </w:r>
      <w:r w:rsidRPr="00472DAA">
        <w:rPr>
          <w:rFonts w:ascii="Times New Roman" w:hAnsi="Times New Roman"/>
          <w:sz w:val="28"/>
          <w:szCs w:val="28"/>
        </w:rPr>
        <w:t>взаимодействия</w:t>
      </w:r>
      <w:r w:rsidR="00B735AA">
        <w:rPr>
          <w:rFonts w:ascii="Times New Roman" w:hAnsi="Times New Roman"/>
          <w:sz w:val="28"/>
          <w:szCs w:val="28"/>
        </w:rPr>
        <w:t xml:space="preserve"> </w:t>
      </w:r>
      <w:r w:rsidRPr="00472DAA">
        <w:rPr>
          <w:rFonts w:ascii="Times New Roman" w:hAnsi="Times New Roman"/>
          <w:sz w:val="28"/>
          <w:szCs w:val="28"/>
        </w:rPr>
        <w:t>титановых</w:t>
      </w:r>
      <w:r w:rsidR="00B735AA">
        <w:rPr>
          <w:rFonts w:ascii="Times New Roman" w:hAnsi="Times New Roman"/>
          <w:sz w:val="28"/>
          <w:szCs w:val="28"/>
        </w:rPr>
        <w:t xml:space="preserve"> </w:t>
      </w:r>
      <w:r w:rsidRPr="00472DAA">
        <w:rPr>
          <w:rFonts w:ascii="Times New Roman" w:hAnsi="Times New Roman"/>
          <w:sz w:val="28"/>
          <w:szCs w:val="28"/>
        </w:rPr>
        <w:t>расплавов</w:t>
      </w:r>
      <w:r w:rsidR="00B735AA">
        <w:rPr>
          <w:rFonts w:ascii="Times New Roman" w:hAnsi="Times New Roman"/>
          <w:sz w:val="28"/>
          <w:szCs w:val="28"/>
        </w:rPr>
        <w:t xml:space="preserve"> </w:t>
      </w:r>
      <w:r w:rsidRPr="00472DAA">
        <w:rPr>
          <w:rFonts w:ascii="Times New Roman" w:hAnsi="Times New Roman"/>
          <w:sz w:val="28"/>
          <w:szCs w:val="28"/>
        </w:rPr>
        <w:t>с</w:t>
      </w:r>
      <w:r w:rsidR="00B735AA">
        <w:rPr>
          <w:rFonts w:ascii="Times New Roman" w:hAnsi="Times New Roman"/>
          <w:sz w:val="28"/>
          <w:szCs w:val="28"/>
        </w:rPr>
        <w:t xml:space="preserve"> </w:t>
      </w:r>
      <w:r w:rsidRPr="00472DAA">
        <w:rPr>
          <w:rFonts w:ascii="Times New Roman" w:hAnsi="Times New Roman"/>
          <w:sz w:val="28"/>
          <w:szCs w:val="28"/>
        </w:rPr>
        <w:t>тугоплавкими</w:t>
      </w:r>
      <w:r w:rsidR="00B735AA">
        <w:rPr>
          <w:rFonts w:ascii="Times New Roman" w:hAnsi="Times New Roman"/>
          <w:sz w:val="28"/>
          <w:szCs w:val="28"/>
        </w:rPr>
        <w:t xml:space="preserve"> </w:t>
      </w:r>
      <w:r w:rsidRPr="00472DAA">
        <w:rPr>
          <w:rFonts w:ascii="Times New Roman" w:hAnsi="Times New Roman"/>
          <w:sz w:val="28"/>
          <w:szCs w:val="28"/>
        </w:rPr>
        <w:t>оксидами</w:t>
      </w:r>
      <w:r w:rsidR="00B735AA">
        <w:rPr>
          <w:rFonts w:ascii="Times New Roman" w:hAnsi="Times New Roman"/>
          <w:sz w:val="28"/>
          <w:szCs w:val="28"/>
        </w:rPr>
        <w:t xml:space="preserve"> </w:t>
      </w:r>
      <w:r w:rsidRPr="00472DAA">
        <w:rPr>
          <w:rFonts w:ascii="Times New Roman" w:hAnsi="Times New Roman"/>
          <w:sz w:val="28"/>
          <w:szCs w:val="28"/>
        </w:rPr>
        <w:t>в</w:t>
      </w:r>
      <w:r w:rsidR="00B735AA">
        <w:rPr>
          <w:rFonts w:ascii="Times New Roman" w:hAnsi="Times New Roman"/>
          <w:sz w:val="28"/>
          <w:szCs w:val="28"/>
        </w:rPr>
        <w:t xml:space="preserve"> </w:t>
      </w:r>
      <w:r w:rsidRPr="00472DAA">
        <w:rPr>
          <w:rFonts w:ascii="Times New Roman" w:hAnsi="Times New Roman"/>
          <w:sz w:val="28"/>
          <w:szCs w:val="28"/>
        </w:rPr>
        <w:t>условиях</w:t>
      </w:r>
      <w:r w:rsidR="00B735AA">
        <w:rPr>
          <w:rFonts w:ascii="Times New Roman" w:hAnsi="Times New Roman"/>
          <w:sz w:val="28"/>
          <w:szCs w:val="28"/>
        </w:rPr>
        <w:t xml:space="preserve"> </w:t>
      </w:r>
      <w:r w:rsidRPr="00472DAA">
        <w:rPr>
          <w:rFonts w:ascii="Times New Roman" w:hAnsi="Times New Roman"/>
          <w:sz w:val="28"/>
          <w:szCs w:val="28"/>
        </w:rPr>
        <w:t>кратковременного</w:t>
      </w:r>
      <w:r w:rsidR="00B735AA">
        <w:rPr>
          <w:rFonts w:ascii="Times New Roman" w:hAnsi="Times New Roman"/>
          <w:sz w:val="28"/>
          <w:szCs w:val="28"/>
        </w:rPr>
        <w:t xml:space="preserve"> </w:t>
      </w:r>
      <w:r w:rsidRPr="00472DAA">
        <w:rPr>
          <w:rFonts w:ascii="Times New Roman" w:hAnsi="Times New Roman"/>
          <w:sz w:val="28"/>
          <w:szCs w:val="28"/>
        </w:rPr>
        <w:t>контакта,</w:t>
      </w:r>
      <w:r w:rsidR="00B735AA">
        <w:rPr>
          <w:rFonts w:ascii="Times New Roman" w:hAnsi="Times New Roman"/>
          <w:sz w:val="28"/>
          <w:szCs w:val="28"/>
        </w:rPr>
        <w:t xml:space="preserve"> </w:t>
      </w:r>
      <w:r w:rsidRPr="00472DAA">
        <w:rPr>
          <w:rFonts w:ascii="Times New Roman" w:hAnsi="Times New Roman"/>
          <w:sz w:val="28"/>
          <w:szCs w:val="28"/>
        </w:rPr>
        <w:t>характерного</w:t>
      </w:r>
      <w:r w:rsidR="00B735AA">
        <w:rPr>
          <w:rFonts w:ascii="Times New Roman" w:hAnsi="Times New Roman"/>
          <w:sz w:val="28"/>
          <w:szCs w:val="28"/>
        </w:rPr>
        <w:t xml:space="preserve"> </w:t>
      </w:r>
      <w:r w:rsidRPr="00472DAA">
        <w:rPr>
          <w:rFonts w:ascii="Times New Roman" w:hAnsi="Times New Roman"/>
          <w:sz w:val="28"/>
          <w:szCs w:val="28"/>
        </w:rPr>
        <w:t>для</w:t>
      </w:r>
      <w:r w:rsidR="00B735AA">
        <w:rPr>
          <w:rFonts w:ascii="Times New Roman" w:hAnsi="Times New Roman"/>
          <w:sz w:val="28"/>
          <w:szCs w:val="28"/>
        </w:rPr>
        <w:t xml:space="preserve"> </w:t>
      </w:r>
      <w:r w:rsidRPr="00472DAA">
        <w:rPr>
          <w:rFonts w:ascii="Times New Roman" w:hAnsi="Times New Roman"/>
          <w:sz w:val="28"/>
          <w:szCs w:val="28"/>
        </w:rPr>
        <w:t>процессов</w:t>
      </w:r>
      <w:r w:rsidR="00B735AA">
        <w:rPr>
          <w:rFonts w:ascii="Times New Roman" w:hAnsi="Times New Roman"/>
          <w:sz w:val="28"/>
          <w:szCs w:val="28"/>
        </w:rPr>
        <w:t xml:space="preserve"> </w:t>
      </w:r>
      <w:r w:rsidRPr="00472DAA">
        <w:rPr>
          <w:rFonts w:ascii="Times New Roman" w:hAnsi="Times New Roman"/>
          <w:sz w:val="28"/>
          <w:szCs w:val="28"/>
        </w:rPr>
        <w:t>точного</w:t>
      </w:r>
      <w:r w:rsidR="00B735AA">
        <w:rPr>
          <w:rFonts w:ascii="Times New Roman" w:hAnsi="Times New Roman"/>
          <w:sz w:val="28"/>
          <w:szCs w:val="28"/>
        </w:rPr>
        <w:t xml:space="preserve"> </w:t>
      </w:r>
      <w:r w:rsidRPr="00472DAA">
        <w:rPr>
          <w:rFonts w:ascii="Times New Roman" w:hAnsi="Times New Roman"/>
          <w:sz w:val="28"/>
          <w:szCs w:val="28"/>
        </w:rPr>
        <w:t>литья.</w:t>
      </w:r>
    </w:p>
    <w:p w:rsidR="00F91A4A" w:rsidRPr="00472DAA" w:rsidRDefault="00F91A4A" w:rsidP="00F91A4A">
      <w:pPr>
        <w:numPr>
          <w:ilvl w:val="0"/>
          <w:numId w:val="32"/>
        </w:numPr>
        <w:spacing w:after="0" w:line="240" w:lineRule="auto"/>
        <w:contextualSpacing/>
        <w:jc w:val="both"/>
        <w:rPr>
          <w:rFonts w:ascii="Times New Roman" w:hAnsi="Times New Roman"/>
          <w:sz w:val="28"/>
          <w:szCs w:val="28"/>
        </w:rPr>
      </w:pPr>
      <w:r w:rsidRPr="00472DAA">
        <w:rPr>
          <w:rFonts w:ascii="Times New Roman" w:hAnsi="Times New Roman"/>
          <w:sz w:val="28"/>
          <w:szCs w:val="28"/>
        </w:rPr>
        <w:t>Оценить</w:t>
      </w:r>
      <w:r w:rsidR="00B735AA">
        <w:rPr>
          <w:rFonts w:ascii="Times New Roman" w:hAnsi="Times New Roman"/>
          <w:sz w:val="28"/>
          <w:szCs w:val="28"/>
        </w:rPr>
        <w:t xml:space="preserve"> </w:t>
      </w:r>
      <w:r w:rsidRPr="00472DAA">
        <w:rPr>
          <w:rFonts w:ascii="Times New Roman" w:hAnsi="Times New Roman"/>
          <w:sz w:val="28"/>
          <w:szCs w:val="28"/>
        </w:rPr>
        <w:t>влияние</w:t>
      </w:r>
      <w:r w:rsidR="00B735AA">
        <w:rPr>
          <w:rFonts w:ascii="Times New Roman" w:hAnsi="Times New Roman"/>
          <w:sz w:val="28"/>
          <w:szCs w:val="28"/>
        </w:rPr>
        <w:t xml:space="preserve"> </w:t>
      </w:r>
      <w:r w:rsidRPr="00472DAA">
        <w:rPr>
          <w:rFonts w:ascii="Times New Roman" w:hAnsi="Times New Roman"/>
          <w:sz w:val="28"/>
          <w:szCs w:val="28"/>
        </w:rPr>
        <w:t>химической</w:t>
      </w:r>
      <w:r w:rsidR="00B735AA">
        <w:rPr>
          <w:rFonts w:ascii="Times New Roman" w:hAnsi="Times New Roman"/>
          <w:sz w:val="28"/>
          <w:szCs w:val="28"/>
        </w:rPr>
        <w:t xml:space="preserve"> </w:t>
      </w:r>
      <w:r w:rsidRPr="00472DAA">
        <w:rPr>
          <w:rFonts w:ascii="Times New Roman" w:hAnsi="Times New Roman"/>
          <w:sz w:val="28"/>
          <w:szCs w:val="28"/>
        </w:rPr>
        <w:t>природы</w:t>
      </w:r>
      <w:r w:rsidR="00B735AA">
        <w:rPr>
          <w:rFonts w:ascii="Times New Roman" w:hAnsi="Times New Roman"/>
          <w:sz w:val="28"/>
          <w:szCs w:val="28"/>
        </w:rPr>
        <w:t xml:space="preserve"> </w:t>
      </w:r>
      <w:r w:rsidRPr="00472DAA">
        <w:rPr>
          <w:rFonts w:ascii="Times New Roman" w:hAnsi="Times New Roman"/>
          <w:sz w:val="28"/>
          <w:szCs w:val="28"/>
        </w:rPr>
        <w:t>огнеупорных</w:t>
      </w:r>
      <w:r w:rsidR="00B735AA">
        <w:rPr>
          <w:rFonts w:ascii="Times New Roman" w:hAnsi="Times New Roman"/>
          <w:sz w:val="28"/>
          <w:szCs w:val="28"/>
        </w:rPr>
        <w:t xml:space="preserve"> </w:t>
      </w:r>
      <w:r w:rsidRPr="00472DAA">
        <w:rPr>
          <w:rFonts w:ascii="Times New Roman" w:hAnsi="Times New Roman"/>
          <w:sz w:val="28"/>
          <w:szCs w:val="28"/>
        </w:rPr>
        <w:t>наполнителей</w:t>
      </w:r>
      <w:r w:rsidR="00B735AA">
        <w:rPr>
          <w:rFonts w:ascii="Times New Roman" w:hAnsi="Times New Roman"/>
          <w:sz w:val="28"/>
          <w:szCs w:val="28"/>
        </w:rPr>
        <w:t xml:space="preserve"> </w:t>
      </w:r>
      <w:r w:rsidRPr="00472DAA">
        <w:rPr>
          <w:rFonts w:ascii="Times New Roman" w:hAnsi="Times New Roman"/>
          <w:sz w:val="28"/>
          <w:szCs w:val="28"/>
        </w:rPr>
        <w:t>на</w:t>
      </w:r>
      <w:r w:rsidR="00B735AA">
        <w:rPr>
          <w:rFonts w:ascii="Times New Roman" w:hAnsi="Times New Roman"/>
          <w:sz w:val="28"/>
          <w:szCs w:val="28"/>
        </w:rPr>
        <w:t xml:space="preserve"> </w:t>
      </w:r>
      <w:r w:rsidRPr="00472DAA">
        <w:rPr>
          <w:rFonts w:ascii="Times New Roman" w:hAnsi="Times New Roman"/>
          <w:sz w:val="28"/>
          <w:szCs w:val="28"/>
        </w:rPr>
        <w:t>процессы</w:t>
      </w:r>
      <w:r w:rsidR="00B735AA">
        <w:rPr>
          <w:rFonts w:ascii="Times New Roman" w:hAnsi="Times New Roman"/>
          <w:sz w:val="28"/>
          <w:szCs w:val="28"/>
        </w:rPr>
        <w:t xml:space="preserve"> </w:t>
      </w:r>
      <w:r w:rsidRPr="00472DAA">
        <w:rPr>
          <w:rFonts w:ascii="Times New Roman" w:hAnsi="Times New Roman"/>
          <w:sz w:val="28"/>
          <w:szCs w:val="28"/>
        </w:rPr>
        <w:t>смачивания,</w:t>
      </w:r>
      <w:r w:rsidR="00B735AA">
        <w:rPr>
          <w:rFonts w:ascii="Times New Roman" w:hAnsi="Times New Roman"/>
          <w:sz w:val="28"/>
          <w:szCs w:val="28"/>
        </w:rPr>
        <w:t xml:space="preserve"> </w:t>
      </w:r>
      <w:r w:rsidRPr="00472DAA">
        <w:rPr>
          <w:rFonts w:ascii="Times New Roman" w:hAnsi="Times New Roman"/>
          <w:sz w:val="28"/>
          <w:szCs w:val="28"/>
        </w:rPr>
        <w:t>растворения</w:t>
      </w:r>
      <w:r w:rsidR="00B735AA">
        <w:rPr>
          <w:rFonts w:ascii="Times New Roman" w:hAnsi="Times New Roman"/>
          <w:sz w:val="28"/>
          <w:szCs w:val="28"/>
        </w:rPr>
        <w:t xml:space="preserve"> </w:t>
      </w:r>
      <w:r w:rsidRPr="00472DAA">
        <w:rPr>
          <w:rFonts w:ascii="Times New Roman" w:hAnsi="Times New Roman"/>
          <w:sz w:val="28"/>
          <w:szCs w:val="28"/>
        </w:rPr>
        <w:t>и</w:t>
      </w:r>
      <w:r w:rsidR="00B735AA">
        <w:rPr>
          <w:rFonts w:ascii="Times New Roman" w:hAnsi="Times New Roman"/>
          <w:sz w:val="28"/>
          <w:szCs w:val="28"/>
        </w:rPr>
        <w:t xml:space="preserve"> </w:t>
      </w:r>
      <w:r w:rsidRPr="00472DAA">
        <w:rPr>
          <w:rFonts w:ascii="Times New Roman" w:hAnsi="Times New Roman"/>
          <w:sz w:val="28"/>
          <w:szCs w:val="28"/>
        </w:rPr>
        <w:t>формирования</w:t>
      </w:r>
      <w:r w:rsidR="00B735AA">
        <w:rPr>
          <w:rFonts w:ascii="Times New Roman" w:hAnsi="Times New Roman"/>
          <w:sz w:val="28"/>
          <w:szCs w:val="28"/>
        </w:rPr>
        <w:t xml:space="preserve"> </w:t>
      </w:r>
      <w:r w:rsidRPr="00472DAA">
        <w:rPr>
          <w:rFonts w:ascii="Times New Roman" w:hAnsi="Times New Roman"/>
          <w:sz w:val="28"/>
          <w:szCs w:val="28"/>
        </w:rPr>
        <w:t>реакционных</w:t>
      </w:r>
      <w:r w:rsidR="00B735AA">
        <w:rPr>
          <w:rFonts w:ascii="Times New Roman" w:hAnsi="Times New Roman"/>
          <w:sz w:val="28"/>
          <w:szCs w:val="28"/>
        </w:rPr>
        <w:t xml:space="preserve"> </w:t>
      </w:r>
      <w:r w:rsidRPr="00472DAA">
        <w:rPr>
          <w:rFonts w:ascii="Times New Roman" w:hAnsi="Times New Roman"/>
          <w:sz w:val="28"/>
          <w:szCs w:val="28"/>
        </w:rPr>
        <w:t>слоёв</w:t>
      </w:r>
      <w:r w:rsidR="00B735AA">
        <w:rPr>
          <w:rFonts w:ascii="Times New Roman" w:hAnsi="Times New Roman"/>
          <w:sz w:val="28"/>
          <w:szCs w:val="28"/>
        </w:rPr>
        <w:t xml:space="preserve"> </w:t>
      </w:r>
      <w:r w:rsidRPr="00472DAA">
        <w:rPr>
          <w:rFonts w:ascii="Times New Roman" w:hAnsi="Times New Roman"/>
          <w:sz w:val="28"/>
          <w:szCs w:val="28"/>
        </w:rPr>
        <w:t>на</w:t>
      </w:r>
      <w:r w:rsidR="00B735AA">
        <w:rPr>
          <w:rFonts w:ascii="Times New Roman" w:hAnsi="Times New Roman"/>
          <w:sz w:val="28"/>
          <w:szCs w:val="28"/>
        </w:rPr>
        <w:t xml:space="preserve"> </w:t>
      </w:r>
      <w:r w:rsidRPr="00472DAA">
        <w:rPr>
          <w:rFonts w:ascii="Times New Roman" w:hAnsi="Times New Roman"/>
          <w:sz w:val="28"/>
          <w:szCs w:val="28"/>
        </w:rPr>
        <w:t>границе</w:t>
      </w:r>
      <w:r w:rsidR="00B735AA">
        <w:rPr>
          <w:rFonts w:ascii="Times New Roman" w:hAnsi="Times New Roman"/>
          <w:sz w:val="28"/>
          <w:szCs w:val="28"/>
        </w:rPr>
        <w:t xml:space="preserve"> </w:t>
      </w:r>
      <w:r w:rsidRPr="00472DAA">
        <w:rPr>
          <w:rFonts w:ascii="Times New Roman" w:hAnsi="Times New Roman"/>
          <w:sz w:val="28"/>
          <w:szCs w:val="28"/>
        </w:rPr>
        <w:t>раздела</w:t>
      </w:r>
      <w:r w:rsidR="00B735AA">
        <w:rPr>
          <w:rFonts w:ascii="Times New Roman" w:hAnsi="Times New Roman"/>
          <w:sz w:val="28"/>
          <w:szCs w:val="28"/>
        </w:rPr>
        <w:t xml:space="preserve"> </w:t>
      </w:r>
      <w:r w:rsidRPr="00472DAA">
        <w:rPr>
          <w:rFonts w:ascii="Times New Roman" w:hAnsi="Times New Roman"/>
          <w:sz w:val="28"/>
          <w:szCs w:val="28"/>
        </w:rPr>
        <w:t>«расплав</w:t>
      </w:r>
      <w:r w:rsidR="00B735AA">
        <w:rPr>
          <w:rFonts w:ascii="Times New Roman" w:hAnsi="Times New Roman"/>
          <w:sz w:val="28"/>
          <w:szCs w:val="28"/>
        </w:rPr>
        <w:t xml:space="preserve"> </w:t>
      </w:r>
      <w:r w:rsidRPr="00472DAA">
        <w:rPr>
          <w:rFonts w:ascii="Times New Roman" w:hAnsi="Times New Roman"/>
          <w:sz w:val="28"/>
          <w:szCs w:val="28"/>
        </w:rPr>
        <w:t>–</w:t>
      </w:r>
      <w:r w:rsidR="00B735AA">
        <w:rPr>
          <w:rFonts w:ascii="Times New Roman" w:hAnsi="Times New Roman"/>
          <w:sz w:val="28"/>
          <w:szCs w:val="28"/>
        </w:rPr>
        <w:t xml:space="preserve"> </w:t>
      </w:r>
      <w:r w:rsidRPr="00472DAA">
        <w:rPr>
          <w:rFonts w:ascii="Times New Roman" w:hAnsi="Times New Roman"/>
          <w:sz w:val="28"/>
          <w:szCs w:val="28"/>
        </w:rPr>
        <w:t>форма».</w:t>
      </w:r>
    </w:p>
    <w:p w:rsidR="00F91A4A" w:rsidRPr="00472DAA" w:rsidRDefault="00F91A4A" w:rsidP="00F91A4A">
      <w:pPr>
        <w:numPr>
          <w:ilvl w:val="0"/>
          <w:numId w:val="32"/>
        </w:numPr>
        <w:spacing w:after="0" w:line="240" w:lineRule="auto"/>
        <w:contextualSpacing/>
        <w:jc w:val="both"/>
        <w:rPr>
          <w:rFonts w:ascii="Times New Roman" w:hAnsi="Times New Roman"/>
          <w:sz w:val="28"/>
          <w:szCs w:val="28"/>
        </w:rPr>
      </w:pPr>
      <w:r w:rsidRPr="00472DAA">
        <w:rPr>
          <w:rFonts w:ascii="Times New Roman" w:hAnsi="Times New Roman"/>
          <w:sz w:val="28"/>
          <w:szCs w:val="28"/>
        </w:rPr>
        <w:t>Осуществить</w:t>
      </w:r>
      <w:r w:rsidR="00B735AA">
        <w:rPr>
          <w:rFonts w:ascii="Times New Roman" w:hAnsi="Times New Roman"/>
          <w:sz w:val="28"/>
          <w:szCs w:val="28"/>
        </w:rPr>
        <w:t xml:space="preserve"> </w:t>
      </w:r>
      <w:r w:rsidRPr="00472DAA">
        <w:rPr>
          <w:rFonts w:ascii="Times New Roman" w:hAnsi="Times New Roman"/>
          <w:sz w:val="28"/>
          <w:szCs w:val="28"/>
        </w:rPr>
        <w:t>выбор</w:t>
      </w:r>
      <w:r w:rsidR="00B735AA">
        <w:rPr>
          <w:rFonts w:ascii="Times New Roman" w:hAnsi="Times New Roman"/>
          <w:sz w:val="28"/>
          <w:szCs w:val="28"/>
        </w:rPr>
        <w:t xml:space="preserve"> </w:t>
      </w:r>
      <w:r w:rsidRPr="00472DAA">
        <w:rPr>
          <w:rFonts w:ascii="Times New Roman" w:hAnsi="Times New Roman"/>
          <w:sz w:val="28"/>
          <w:szCs w:val="28"/>
        </w:rPr>
        <w:t>перспективных</w:t>
      </w:r>
      <w:r w:rsidR="00B735AA">
        <w:rPr>
          <w:rFonts w:ascii="Times New Roman" w:hAnsi="Times New Roman"/>
          <w:sz w:val="28"/>
          <w:szCs w:val="28"/>
        </w:rPr>
        <w:t xml:space="preserve"> </w:t>
      </w:r>
      <w:r w:rsidRPr="00472DAA">
        <w:rPr>
          <w:rFonts w:ascii="Times New Roman" w:hAnsi="Times New Roman"/>
          <w:sz w:val="28"/>
          <w:szCs w:val="28"/>
        </w:rPr>
        <w:t>огнеупорных</w:t>
      </w:r>
      <w:r w:rsidR="00B735AA">
        <w:rPr>
          <w:rFonts w:ascii="Times New Roman" w:hAnsi="Times New Roman"/>
          <w:sz w:val="28"/>
          <w:szCs w:val="28"/>
        </w:rPr>
        <w:t xml:space="preserve"> </w:t>
      </w:r>
      <w:r w:rsidRPr="00472DAA">
        <w:rPr>
          <w:rFonts w:ascii="Times New Roman" w:hAnsi="Times New Roman"/>
          <w:sz w:val="28"/>
          <w:szCs w:val="28"/>
        </w:rPr>
        <w:t>материалов</w:t>
      </w:r>
      <w:r w:rsidR="00B735AA">
        <w:rPr>
          <w:rFonts w:ascii="Times New Roman" w:hAnsi="Times New Roman"/>
          <w:sz w:val="28"/>
          <w:szCs w:val="28"/>
        </w:rPr>
        <w:t xml:space="preserve"> </w:t>
      </w:r>
      <w:r w:rsidRPr="00472DAA">
        <w:rPr>
          <w:rFonts w:ascii="Times New Roman" w:hAnsi="Times New Roman"/>
          <w:sz w:val="28"/>
          <w:szCs w:val="28"/>
        </w:rPr>
        <w:t>для</w:t>
      </w:r>
      <w:r w:rsidR="00B735AA">
        <w:rPr>
          <w:rFonts w:ascii="Times New Roman" w:hAnsi="Times New Roman"/>
          <w:sz w:val="28"/>
          <w:szCs w:val="28"/>
        </w:rPr>
        <w:t xml:space="preserve"> </w:t>
      </w:r>
      <w:r w:rsidRPr="00472DAA">
        <w:rPr>
          <w:rFonts w:ascii="Times New Roman" w:hAnsi="Times New Roman"/>
          <w:sz w:val="28"/>
          <w:szCs w:val="28"/>
        </w:rPr>
        <w:t>формовочных</w:t>
      </w:r>
      <w:r w:rsidR="00B735AA">
        <w:rPr>
          <w:rFonts w:ascii="Times New Roman" w:hAnsi="Times New Roman"/>
          <w:sz w:val="28"/>
          <w:szCs w:val="28"/>
        </w:rPr>
        <w:t xml:space="preserve"> </w:t>
      </w:r>
      <w:r w:rsidRPr="00472DAA">
        <w:rPr>
          <w:rFonts w:ascii="Times New Roman" w:hAnsi="Times New Roman"/>
          <w:sz w:val="28"/>
          <w:szCs w:val="28"/>
        </w:rPr>
        <w:t>смесей</w:t>
      </w:r>
      <w:r w:rsidR="00B735AA">
        <w:rPr>
          <w:rFonts w:ascii="Times New Roman" w:hAnsi="Times New Roman"/>
          <w:sz w:val="28"/>
          <w:szCs w:val="28"/>
        </w:rPr>
        <w:t xml:space="preserve"> </w:t>
      </w:r>
      <w:r w:rsidRPr="00472DAA">
        <w:rPr>
          <w:rFonts w:ascii="Times New Roman" w:hAnsi="Times New Roman"/>
          <w:sz w:val="28"/>
          <w:szCs w:val="28"/>
        </w:rPr>
        <w:t>на</w:t>
      </w:r>
      <w:r w:rsidR="00B735AA">
        <w:rPr>
          <w:rFonts w:ascii="Times New Roman" w:hAnsi="Times New Roman"/>
          <w:sz w:val="28"/>
          <w:szCs w:val="28"/>
        </w:rPr>
        <w:t xml:space="preserve"> </w:t>
      </w:r>
      <w:r w:rsidRPr="00472DAA">
        <w:rPr>
          <w:rFonts w:ascii="Times New Roman" w:hAnsi="Times New Roman"/>
          <w:sz w:val="28"/>
          <w:szCs w:val="28"/>
        </w:rPr>
        <w:t>основе</w:t>
      </w:r>
      <w:r w:rsidR="00B735AA">
        <w:rPr>
          <w:rFonts w:ascii="Times New Roman" w:hAnsi="Times New Roman"/>
          <w:sz w:val="28"/>
          <w:szCs w:val="28"/>
        </w:rPr>
        <w:t xml:space="preserve"> </w:t>
      </w:r>
      <w:r w:rsidRPr="00472DAA">
        <w:rPr>
          <w:rFonts w:ascii="Times New Roman" w:hAnsi="Times New Roman"/>
          <w:sz w:val="28"/>
          <w:szCs w:val="28"/>
        </w:rPr>
        <w:t>анализа</w:t>
      </w:r>
      <w:r w:rsidR="00B735AA">
        <w:rPr>
          <w:rFonts w:ascii="Times New Roman" w:hAnsi="Times New Roman"/>
          <w:sz w:val="28"/>
          <w:szCs w:val="28"/>
        </w:rPr>
        <w:t xml:space="preserve"> </w:t>
      </w:r>
      <w:r w:rsidRPr="00472DAA">
        <w:rPr>
          <w:rFonts w:ascii="Times New Roman" w:hAnsi="Times New Roman"/>
          <w:sz w:val="28"/>
          <w:szCs w:val="28"/>
        </w:rPr>
        <w:t>их</w:t>
      </w:r>
      <w:r w:rsidR="00B735AA">
        <w:rPr>
          <w:rFonts w:ascii="Times New Roman" w:hAnsi="Times New Roman"/>
          <w:sz w:val="28"/>
          <w:szCs w:val="28"/>
        </w:rPr>
        <w:t xml:space="preserve"> </w:t>
      </w:r>
      <w:r w:rsidRPr="00472DAA">
        <w:rPr>
          <w:rFonts w:ascii="Times New Roman" w:hAnsi="Times New Roman"/>
          <w:sz w:val="28"/>
          <w:szCs w:val="28"/>
        </w:rPr>
        <w:t>химической</w:t>
      </w:r>
      <w:r w:rsidR="00B735AA">
        <w:rPr>
          <w:rFonts w:ascii="Times New Roman" w:hAnsi="Times New Roman"/>
          <w:sz w:val="28"/>
          <w:szCs w:val="28"/>
        </w:rPr>
        <w:t xml:space="preserve"> </w:t>
      </w:r>
      <w:r w:rsidRPr="00472DAA">
        <w:rPr>
          <w:rFonts w:ascii="Times New Roman" w:hAnsi="Times New Roman"/>
          <w:sz w:val="28"/>
          <w:szCs w:val="28"/>
        </w:rPr>
        <w:t>инертности</w:t>
      </w:r>
      <w:r w:rsidR="00B735AA">
        <w:rPr>
          <w:rFonts w:ascii="Times New Roman" w:hAnsi="Times New Roman"/>
          <w:sz w:val="28"/>
          <w:szCs w:val="28"/>
        </w:rPr>
        <w:t xml:space="preserve"> </w:t>
      </w:r>
      <w:r w:rsidRPr="00472DAA">
        <w:rPr>
          <w:rFonts w:ascii="Times New Roman" w:hAnsi="Times New Roman"/>
          <w:sz w:val="28"/>
          <w:szCs w:val="28"/>
        </w:rPr>
        <w:t>и</w:t>
      </w:r>
      <w:r w:rsidR="00B735AA">
        <w:rPr>
          <w:rFonts w:ascii="Times New Roman" w:hAnsi="Times New Roman"/>
          <w:sz w:val="28"/>
          <w:szCs w:val="28"/>
        </w:rPr>
        <w:t xml:space="preserve"> </w:t>
      </w:r>
      <w:r w:rsidRPr="00472DAA">
        <w:rPr>
          <w:rFonts w:ascii="Times New Roman" w:hAnsi="Times New Roman"/>
          <w:sz w:val="28"/>
          <w:szCs w:val="28"/>
        </w:rPr>
        <w:t>термостойкости</w:t>
      </w:r>
      <w:r w:rsidR="00B735AA">
        <w:rPr>
          <w:rFonts w:ascii="Times New Roman" w:hAnsi="Times New Roman"/>
          <w:sz w:val="28"/>
          <w:szCs w:val="28"/>
        </w:rPr>
        <w:t xml:space="preserve"> </w:t>
      </w:r>
      <w:r w:rsidRPr="00472DAA">
        <w:rPr>
          <w:rFonts w:ascii="Times New Roman" w:hAnsi="Times New Roman"/>
          <w:sz w:val="28"/>
          <w:szCs w:val="28"/>
        </w:rPr>
        <w:t>по</w:t>
      </w:r>
      <w:r w:rsidR="00B735AA">
        <w:rPr>
          <w:rFonts w:ascii="Times New Roman" w:hAnsi="Times New Roman"/>
          <w:sz w:val="28"/>
          <w:szCs w:val="28"/>
        </w:rPr>
        <w:t xml:space="preserve"> </w:t>
      </w:r>
      <w:r w:rsidRPr="00472DAA">
        <w:rPr>
          <w:rFonts w:ascii="Times New Roman" w:hAnsi="Times New Roman"/>
          <w:sz w:val="28"/>
          <w:szCs w:val="28"/>
        </w:rPr>
        <w:t>отношению</w:t>
      </w:r>
      <w:r w:rsidR="00B735AA">
        <w:rPr>
          <w:rFonts w:ascii="Times New Roman" w:hAnsi="Times New Roman"/>
          <w:sz w:val="28"/>
          <w:szCs w:val="28"/>
        </w:rPr>
        <w:t xml:space="preserve"> </w:t>
      </w:r>
      <w:r w:rsidRPr="00472DAA">
        <w:rPr>
          <w:rFonts w:ascii="Times New Roman" w:hAnsi="Times New Roman"/>
          <w:sz w:val="28"/>
          <w:szCs w:val="28"/>
        </w:rPr>
        <w:t>к</w:t>
      </w:r>
      <w:r w:rsidR="00B735AA">
        <w:rPr>
          <w:rFonts w:ascii="Times New Roman" w:hAnsi="Times New Roman"/>
          <w:sz w:val="28"/>
          <w:szCs w:val="28"/>
        </w:rPr>
        <w:t xml:space="preserve"> </w:t>
      </w:r>
      <w:r w:rsidRPr="00472DAA">
        <w:rPr>
          <w:rFonts w:ascii="Times New Roman" w:hAnsi="Times New Roman"/>
          <w:sz w:val="28"/>
          <w:szCs w:val="28"/>
        </w:rPr>
        <w:t>титановых</w:t>
      </w:r>
      <w:r w:rsidR="00B735AA">
        <w:rPr>
          <w:rFonts w:ascii="Times New Roman" w:hAnsi="Times New Roman"/>
          <w:sz w:val="28"/>
          <w:szCs w:val="28"/>
        </w:rPr>
        <w:t xml:space="preserve"> </w:t>
      </w:r>
      <w:r w:rsidRPr="00472DAA">
        <w:rPr>
          <w:rFonts w:ascii="Times New Roman" w:hAnsi="Times New Roman"/>
          <w:sz w:val="28"/>
          <w:szCs w:val="28"/>
        </w:rPr>
        <w:t>расплавам.</w:t>
      </w:r>
    </w:p>
    <w:p w:rsidR="00F91A4A" w:rsidRPr="00472DAA" w:rsidRDefault="00F91A4A" w:rsidP="00F91A4A">
      <w:pPr>
        <w:numPr>
          <w:ilvl w:val="0"/>
          <w:numId w:val="32"/>
        </w:numPr>
        <w:spacing w:after="0" w:line="240" w:lineRule="auto"/>
        <w:contextualSpacing/>
        <w:jc w:val="both"/>
        <w:rPr>
          <w:rFonts w:ascii="Times New Roman" w:hAnsi="Times New Roman"/>
          <w:sz w:val="28"/>
          <w:szCs w:val="28"/>
        </w:rPr>
      </w:pPr>
      <w:r w:rsidRPr="00472DAA">
        <w:rPr>
          <w:rFonts w:ascii="Times New Roman" w:hAnsi="Times New Roman"/>
          <w:sz w:val="28"/>
          <w:szCs w:val="28"/>
        </w:rPr>
        <w:t>Разработать</w:t>
      </w:r>
      <w:r w:rsidR="00B735AA">
        <w:rPr>
          <w:rFonts w:ascii="Times New Roman" w:hAnsi="Times New Roman"/>
          <w:sz w:val="28"/>
          <w:szCs w:val="28"/>
        </w:rPr>
        <w:t xml:space="preserve"> </w:t>
      </w:r>
      <w:r w:rsidRPr="00472DAA">
        <w:rPr>
          <w:rFonts w:ascii="Times New Roman" w:hAnsi="Times New Roman"/>
          <w:sz w:val="28"/>
          <w:szCs w:val="28"/>
        </w:rPr>
        <w:t>составы</w:t>
      </w:r>
      <w:r w:rsidR="00B735AA">
        <w:rPr>
          <w:rFonts w:ascii="Times New Roman" w:hAnsi="Times New Roman"/>
          <w:sz w:val="28"/>
          <w:szCs w:val="28"/>
        </w:rPr>
        <w:t xml:space="preserve"> </w:t>
      </w:r>
      <w:r w:rsidRPr="00472DAA">
        <w:rPr>
          <w:rFonts w:ascii="Times New Roman" w:hAnsi="Times New Roman"/>
          <w:sz w:val="28"/>
          <w:szCs w:val="28"/>
        </w:rPr>
        <w:t>формовочных</w:t>
      </w:r>
      <w:r w:rsidR="00B735AA">
        <w:rPr>
          <w:rFonts w:ascii="Times New Roman" w:hAnsi="Times New Roman"/>
          <w:sz w:val="28"/>
          <w:szCs w:val="28"/>
        </w:rPr>
        <w:t xml:space="preserve"> </w:t>
      </w:r>
      <w:r w:rsidRPr="00472DAA">
        <w:rPr>
          <w:rFonts w:ascii="Times New Roman" w:hAnsi="Times New Roman"/>
          <w:sz w:val="28"/>
          <w:szCs w:val="28"/>
        </w:rPr>
        <w:t>материалов</w:t>
      </w:r>
      <w:r w:rsidR="00B735AA">
        <w:rPr>
          <w:rFonts w:ascii="Times New Roman" w:hAnsi="Times New Roman"/>
          <w:sz w:val="28"/>
          <w:szCs w:val="28"/>
        </w:rPr>
        <w:t xml:space="preserve"> </w:t>
      </w:r>
      <w:r w:rsidRPr="00472DAA">
        <w:rPr>
          <w:rFonts w:ascii="Times New Roman" w:hAnsi="Times New Roman"/>
          <w:sz w:val="28"/>
          <w:szCs w:val="28"/>
        </w:rPr>
        <w:t>и</w:t>
      </w:r>
      <w:r w:rsidR="00B735AA">
        <w:rPr>
          <w:rFonts w:ascii="Times New Roman" w:hAnsi="Times New Roman"/>
          <w:sz w:val="28"/>
          <w:szCs w:val="28"/>
        </w:rPr>
        <w:t xml:space="preserve"> </w:t>
      </w:r>
      <w:r w:rsidRPr="00472DAA">
        <w:rPr>
          <w:rFonts w:ascii="Times New Roman" w:hAnsi="Times New Roman"/>
          <w:sz w:val="28"/>
          <w:szCs w:val="28"/>
        </w:rPr>
        <w:t>связующих</w:t>
      </w:r>
      <w:r w:rsidR="00B735AA">
        <w:rPr>
          <w:rFonts w:ascii="Times New Roman" w:hAnsi="Times New Roman"/>
          <w:sz w:val="28"/>
          <w:szCs w:val="28"/>
        </w:rPr>
        <w:t xml:space="preserve"> </w:t>
      </w:r>
      <w:r w:rsidRPr="00472DAA">
        <w:rPr>
          <w:rFonts w:ascii="Times New Roman" w:hAnsi="Times New Roman"/>
          <w:sz w:val="28"/>
          <w:szCs w:val="28"/>
        </w:rPr>
        <w:t>систем,</w:t>
      </w:r>
      <w:r w:rsidR="00B735AA">
        <w:rPr>
          <w:rFonts w:ascii="Times New Roman" w:hAnsi="Times New Roman"/>
          <w:sz w:val="28"/>
          <w:szCs w:val="28"/>
        </w:rPr>
        <w:t xml:space="preserve"> </w:t>
      </w:r>
      <w:r w:rsidRPr="00472DAA">
        <w:rPr>
          <w:rFonts w:ascii="Times New Roman" w:hAnsi="Times New Roman"/>
          <w:sz w:val="28"/>
          <w:szCs w:val="28"/>
        </w:rPr>
        <w:t>обеспечивающих</w:t>
      </w:r>
      <w:r w:rsidR="00B735AA">
        <w:rPr>
          <w:rFonts w:ascii="Times New Roman" w:hAnsi="Times New Roman"/>
          <w:sz w:val="28"/>
          <w:szCs w:val="28"/>
        </w:rPr>
        <w:t xml:space="preserve"> </w:t>
      </w:r>
      <w:r w:rsidRPr="00472DAA">
        <w:rPr>
          <w:rFonts w:ascii="Times New Roman" w:hAnsi="Times New Roman"/>
          <w:sz w:val="28"/>
          <w:szCs w:val="28"/>
        </w:rPr>
        <w:t>формирование</w:t>
      </w:r>
      <w:r w:rsidR="00B735AA">
        <w:rPr>
          <w:rFonts w:ascii="Times New Roman" w:hAnsi="Times New Roman"/>
          <w:sz w:val="28"/>
          <w:szCs w:val="28"/>
        </w:rPr>
        <w:t xml:space="preserve"> </w:t>
      </w:r>
      <w:r w:rsidRPr="00472DAA">
        <w:rPr>
          <w:rFonts w:ascii="Times New Roman" w:hAnsi="Times New Roman"/>
          <w:sz w:val="28"/>
          <w:szCs w:val="28"/>
        </w:rPr>
        <w:t>прочных</w:t>
      </w:r>
      <w:r w:rsidR="00B735AA">
        <w:rPr>
          <w:rFonts w:ascii="Times New Roman" w:hAnsi="Times New Roman"/>
          <w:sz w:val="28"/>
          <w:szCs w:val="28"/>
        </w:rPr>
        <w:t xml:space="preserve"> </w:t>
      </w:r>
      <w:r w:rsidRPr="00472DAA">
        <w:rPr>
          <w:rFonts w:ascii="Times New Roman" w:hAnsi="Times New Roman"/>
          <w:sz w:val="28"/>
          <w:szCs w:val="28"/>
        </w:rPr>
        <w:t>и</w:t>
      </w:r>
      <w:r w:rsidR="00B735AA">
        <w:rPr>
          <w:rFonts w:ascii="Times New Roman" w:hAnsi="Times New Roman"/>
          <w:sz w:val="28"/>
          <w:szCs w:val="28"/>
        </w:rPr>
        <w:t xml:space="preserve"> </w:t>
      </w:r>
      <w:r w:rsidRPr="00472DAA">
        <w:rPr>
          <w:rFonts w:ascii="Times New Roman" w:hAnsi="Times New Roman"/>
          <w:sz w:val="28"/>
          <w:szCs w:val="28"/>
        </w:rPr>
        <w:t>термостойких</w:t>
      </w:r>
      <w:r w:rsidR="00B735AA">
        <w:rPr>
          <w:rFonts w:ascii="Times New Roman" w:hAnsi="Times New Roman"/>
          <w:sz w:val="28"/>
          <w:szCs w:val="28"/>
        </w:rPr>
        <w:t xml:space="preserve"> </w:t>
      </w:r>
      <w:r w:rsidRPr="00472DAA">
        <w:rPr>
          <w:rFonts w:ascii="Times New Roman" w:hAnsi="Times New Roman"/>
          <w:sz w:val="28"/>
          <w:szCs w:val="28"/>
        </w:rPr>
        <w:t>литейных</w:t>
      </w:r>
      <w:r w:rsidR="00B735AA">
        <w:rPr>
          <w:rFonts w:ascii="Times New Roman" w:hAnsi="Times New Roman"/>
          <w:sz w:val="28"/>
          <w:szCs w:val="28"/>
        </w:rPr>
        <w:t xml:space="preserve"> </w:t>
      </w:r>
      <w:r w:rsidRPr="00472DAA">
        <w:rPr>
          <w:rFonts w:ascii="Times New Roman" w:hAnsi="Times New Roman"/>
          <w:sz w:val="28"/>
          <w:szCs w:val="28"/>
        </w:rPr>
        <w:t>форм,</w:t>
      </w:r>
      <w:r w:rsidR="00B735AA">
        <w:rPr>
          <w:rFonts w:ascii="Times New Roman" w:hAnsi="Times New Roman"/>
          <w:sz w:val="28"/>
          <w:szCs w:val="28"/>
        </w:rPr>
        <w:t xml:space="preserve"> </w:t>
      </w:r>
      <w:r w:rsidRPr="00472DAA">
        <w:rPr>
          <w:rFonts w:ascii="Times New Roman" w:hAnsi="Times New Roman"/>
          <w:sz w:val="28"/>
          <w:szCs w:val="28"/>
        </w:rPr>
        <w:t>пригодных</w:t>
      </w:r>
      <w:r w:rsidR="00B735AA">
        <w:rPr>
          <w:rFonts w:ascii="Times New Roman" w:hAnsi="Times New Roman"/>
          <w:sz w:val="28"/>
          <w:szCs w:val="28"/>
        </w:rPr>
        <w:t xml:space="preserve"> </w:t>
      </w:r>
      <w:r w:rsidRPr="00472DAA">
        <w:rPr>
          <w:rFonts w:ascii="Times New Roman" w:hAnsi="Times New Roman"/>
          <w:sz w:val="28"/>
          <w:szCs w:val="28"/>
        </w:rPr>
        <w:t>для</w:t>
      </w:r>
      <w:r w:rsidR="00B735AA">
        <w:rPr>
          <w:rFonts w:ascii="Times New Roman" w:hAnsi="Times New Roman"/>
          <w:sz w:val="28"/>
          <w:szCs w:val="28"/>
        </w:rPr>
        <w:t xml:space="preserve"> </w:t>
      </w:r>
      <w:r w:rsidRPr="00472DAA">
        <w:rPr>
          <w:rFonts w:ascii="Times New Roman" w:hAnsi="Times New Roman"/>
          <w:sz w:val="28"/>
          <w:szCs w:val="28"/>
        </w:rPr>
        <w:t>литья</w:t>
      </w:r>
      <w:r w:rsidR="00B735AA">
        <w:rPr>
          <w:rFonts w:ascii="Times New Roman" w:hAnsi="Times New Roman"/>
          <w:sz w:val="28"/>
          <w:szCs w:val="28"/>
        </w:rPr>
        <w:t xml:space="preserve"> </w:t>
      </w:r>
      <w:r w:rsidRPr="00472DAA">
        <w:rPr>
          <w:rFonts w:ascii="Times New Roman" w:hAnsi="Times New Roman"/>
          <w:sz w:val="28"/>
          <w:szCs w:val="28"/>
        </w:rPr>
        <w:t>титановых</w:t>
      </w:r>
      <w:r w:rsidR="00B735AA">
        <w:rPr>
          <w:rFonts w:ascii="Times New Roman" w:hAnsi="Times New Roman"/>
          <w:sz w:val="28"/>
          <w:szCs w:val="28"/>
        </w:rPr>
        <w:t xml:space="preserve"> </w:t>
      </w:r>
      <w:r w:rsidRPr="00472DAA">
        <w:rPr>
          <w:rFonts w:ascii="Times New Roman" w:hAnsi="Times New Roman"/>
          <w:sz w:val="28"/>
          <w:szCs w:val="28"/>
        </w:rPr>
        <w:t>сплавов</w:t>
      </w:r>
      <w:r w:rsidR="00B735AA">
        <w:rPr>
          <w:rFonts w:ascii="Times New Roman" w:hAnsi="Times New Roman"/>
          <w:sz w:val="28"/>
          <w:szCs w:val="28"/>
        </w:rPr>
        <w:t xml:space="preserve"> </w:t>
      </w:r>
      <w:r w:rsidRPr="00472DAA">
        <w:rPr>
          <w:rFonts w:ascii="Times New Roman" w:hAnsi="Times New Roman"/>
          <w:sz w:val="28"/>
          <w:szCs w:val="28"/>
        </w:rPr>
        <w:t>по</w:t>
      </w:r>
      <w:r w:rsidR="00B735AA">
        <w:rPr>
          <w:rFonts w:ascii="Times New Roman" w:hAnsi="Times New Roman"/>
          <w:sz w:val="28"/>
          <w:szCs w:val="28"/>
        </w:rPr>
        <w:t xml:space="preserve"> </w:t>
      </w:r>
      <w:r w:rsidRPr="00472DAA">
        <w:rPr>
          <w:rFonts w:ascii="Times New Roman" w:hAnsi="Times New Roman"/>
          <w:sz w:val="28"/>
          <w:szCs w:val="28"/>
        </w:rPr>
        <w:t>выплавляемым</w:t>
      </w:r>
      <w:r w:rsidR="00B735AA">
        <w:rPr>
          <w:rFonts w:ascii="Times New Roman" w:hAnsi="Times New Roman"/>
          <w:sz w:val="28"/>
          <w:szCs w:val="28"/>
        </w:rPr>
        <w:t xml:space="preserve"> </w:t>
      </w:r>
      <w:r w:rsidRPr="00472DAA">
        <w:rPr>
          <w:rFonts w:ascii="Times New Roman" w:hAnsi="Times New Roman"/>
          <w:sz w:val="28"/>
          <w:szCs w:val="28"/>
        </w:rPr>
        <w:t>и</w:t>
      </w:r>
      <w:r w:rsidR="00B735AA">
        <w:rPr>
          <w:rFonts w:ascii="Times New Roman" w:hAnsi="Times New Roman"/>
          <w:sz w:val="28"/>
          <w:szCs w:val="28"/>
        </w:rPr>
        <w:t xml:space="preserve"> </w:t>
      </w:r>
      <w:r w:rsidRPr="00472DAA">
        <w:rPr>
          <w:rFonts w:ascii="Times New Roman" w:hAnsi="Times New Roman"/>
          <w:sz w:val="28"/>
          <w:szCs w:val="28"/>
        </w:rPr>
        <w:t>выжигаемым</w:t>
      </w:r>
      <w:r w:rsidR="00B735AA">
        <w:rPr>
          <w:rFonts w:ascii="Times New Roman" w:hAnsi="Times New Roman"/>
          <w:sz w:val="28"/>
          <w:szCs w:val="28"/>
        </w:rPr>
        <w:t xml:space="preserve"> </w:t>
      </w:r>
      <w:r w:rsidRPr="00472DAA">
        <w:rPr>
          <w:rFonts w:ascii="Times New Roman" w:hAnsi="Times New Roman"/>
          <w:sz w:val="28"/>
          <w:szCs w:val="28"/>
        </w:rPr>
        <w:t>моделям.</w:t>
      </w:r>
    </w:p>
    <w:p w:rsidR="00F91A4A" w:rsidRPr="00F61234" w:rsidRDefault="00F91A4A" w:rsidP="00F91A4A">
      <w:pPr>
        <w:numPr>
          <w:ilvl w:val="0"/>
          <w:numId w:val="32"/>
        </w:numPr>
        <w:spacing w:after="0" w:line="240" w:lineRule="auto"/>
        <w:contextualSpacing/>
        <w:jc w:val="both"/>
        <w:rPr>
          <w:rFonts w:ascii="Times New Roman" w:hAnsi="Times New Roman"/>
          <w:sz w:val="28"/>
          <w:szCs w:val="28"/>
        </w:rPr>
      </w:pPr>
      <w:r w:rsidRPr="00472DAA">
        <w:rPr>
          <w:rFonts w:ascii="Times New Roman" w:hAnsi="Times New Roman"/>
          <w:sz w:val="28"/>
          <w:szCs w:val="28"/>
        </w:rPr>
        <w:t>Изготовить</w:t>
      </w:r>
      <w:r w:rsidR="00B735AA">
        <w:rPr>
          <w:rFonts w:ascii="Times New Roman" w:hAnsi="Times New Roman"/>
          <w:sz w:val="28"/>
          <w:szCs w:val="28"/>
        </w:rPr>
        <w:t xml:space="preserve"> </w:t>
      </w:r>
      <w:r w:rsidRPr="00472DAA">
        <w:rPr>
          <w:rFonts w:ascii="Times New Roman" w:hAnsi="Times New Roman"/>
          <w:sz w:val="28"/>
          <w:szCs w:val="28"/>
        </w:rPr>
        <w:t>литейные</w:t>
      </w:r>
      <w:r w:rsidR="00B735AA">
        <w:rPr>
          <w:rFonts w:ascii="Times New Roman" w:hAnsi="Times New Roman"/>
          <w:sz w:val="28"/>
          <w:szCs w:val="28"/>
        </w:rPr>
        <w:t xml:space="preserve"> </w:t>
      </w:r>
      <w:r w:rsidRPr="00472DAA">
        <w:rPr>
          <w:rFonts w:ascii="Times New Roman" w:hAnsi="Times New Roman"/>
          <w:sz w:val="28"/>
          <w:szCs w:val="28"/>
        </w:rPr>
        <w:t>формы</w:t>
      </w:r>
      <w:r w:rsidR="00B735AA">
        <w:rPr>
          <w:rFonts w:ascii="Times New Roman" w:hAnsi="Times New Roman"/>
          <w:sz w:val="28"/>
          <w:szCs w:val="28"/>
        </w:rPr>
        <w:t xml:space="preserve"> </w:t>
      </w:r>
      <w:r w:rsidRPr="00472DAA">
        <w:rPr>
          <w:rFonts w:ascii="Times New Roman" w:hAnsi="Times New Roman"/>
          <w:sz w:val="28"/>
          <w:szCs w:val="28"/>
        </w:rPr>
        <w:t>на</w:t>
      </w:r>
      <w:r w:rsidR="00B735AA">
        <w:rPr>
          <w:rFonts w:ascii="Times New Roman" w:hAnsi="Times New Roman"/>
          <w:sz w:val="28"/>
          <w:szCs w:val="28"/>
        </w:rPr>
        <w:t xml:space="preserve"> </w:t>
      </w:r>
      <w:r w:rsidRPr="00472DAA">
        <w:rPr>
          <w:rFonts w:ascii="Times New Roman" w:hAnsi="Times New Roman"/>
          <w:sz w:val="28"/>
          <w:szCs w:val="28"/>
        </w:rPr>
        <w:t>основе</w:t>
      </w:r>
      <w:r w:rsidR="00B735AA">
        <w:rPr>
          <w:rFonts w:ascii="Times New Roman" w:hAnsi="Times New Roman"/>
          <w:sz w:val="28"/>
          <w:szCs w:val="28"/>
        </w:rPr>
        <w:t xml:space="preserve"> </w:t>
      </w:r>
      <w:r w:rsidRPr="00472DAA">
        <w:rPr>
          <w:rFonts w:ascii="Times New Roman" w:hAnsi="Times New Roman"/>
          <w:sz w:val="28"/>
          <w:szCs w:val="28"/>
        </w:rPr>
        <w:t>разработанных</w:t>
      </w:r>
      <w:r w:rsidR="00B735AA">
        <w:rPr>
          <w:rFonts w:ascii="Times New Roman" w:hAnsi="Times New Roman"/>
          <w:sz w:val="28"/>
          <w:szCs w:val="28"/>
        </w:rPr>
        <w:t xml:space="preserve"> </w:t>
      </w:r>
      <w:r w:rsidRPr="00472DAA">
        <w:rPr>
          <w:rFonts w:ascii="Times New Roman" w:hAnsi="Times New Roman"/>
          <w:sz w:val="28"/>
          <w:szCs w:val="28"/>
        </w:rPr>
        <w:t>формовочных</w:t>
      </w:r>
      <w:r w:rsidR="00B735AA">
        <w:rPr>
          <w:rFonts w:ascii="Times New Roman" w:hAnsi="Times New Roman"/>
          <w:sz w:val="28"/>
          <w:szCs w:val="28"/>
        </w:rPr>
        <w:t xml:space="preserve"> </w:t>
      </w:r>
      <w:r w:rsidRPr="00472DAA">
        <w:rPr>
          <w:rFonts w:ascii="Times New Roman" w:hAnsi="Times New Roman"/>
          <w:sz w:val="28"/>
          <w:szCs w:val="28"/>
        </w:rPr>
        <w:t>материалов,</w:t>
      </w:r>
      <w:r w:rsidR="00B735AA">
        <w:rPr>
          <w:rFonts w:ascii="Times New Roman" w:hAnsi="Times New Roman"/>
          <w:sz w:val="28"/>
          <w:szCs w:val="28"/>
        </w:rPr>
        <w:t xml:space="preserve"> </w:t>
      </w:r>
      <w:r w:rsidRPr="00472DAA">
        <w:rPr>
          <w:rFonts w:ascii="Times New Roman" w:hAnsi="Times New Roman"/>
          <w:sz w:val="28"/>
          <w:szCs w:val="28"/>
        </w:rPr>
        <w:t>получить</w:t>
      </w:r>
      <w:r w:rsidR="00B735AA">
        <w:rPr>
          <w:rFonts w:ascii="Times New Roman" w:hAnsi="Times New Roman"/>
          <w:sz w:val="28"/>
          <w:szCs w:val="28"/>
        </w:rPr>
        <w:t xml:space="preserve"> </w:t>
      </w:r>
      <w:r w:rsidRPr="00472DAA">
        <w:rPr>
          <w:rFonts w:ascii="Times New Roman" w:hAnsi="Times New Roman"/>
          <w:sz w:val="28"/>
          <w:szCs w:val="28"/>
        </w:rPr>
        <w:t>отливки</w:t>
      </w:r>
      <w:r w:rsidR="00B735AA">
        <w:rPr>
          <w:rFonts w:ascii="Times New Roman" w:hAnsi="Times New Roman"/>
          <w:sz w:val="28"/>
          <w:szCs w:val="28"/>
        </w:rPr>
        <w:t xml:space="preserve"> </w:t>
      </w:r>
      <w:r w:rsidRPr="00472DAA">
        <w:rPr>
          <w:rFonts w:ascii="Times New Roman" w:hAnsi="Times New Roman"/>
          <w:sz w:val="28"/>
          <w:szCs w:val="28"/>
        </w:rPr>
        <w:t>из</w:t>
      </w:r>
      <w:r w:rsidR="00B735AA">
        <w:rPr>
          <w:rFonts w:ascii="Times New Roman" w:hAnsi="Times New Roman"/>
          <w:sz w:val="28"/>
          <w:szCs w:val="28"/>
        </w:rPr>
        <w:t xml:space="preserve"> </w:t>
      </w:r>
      <w:r w:rsidRPr="00472DAA">
        <w:rPr>
          <w:rFonts w:ascii="Times New Roman" w:hAnsi="Times New Roman"/>
          <w:sz w:val="28"/>
          <w:szCs w:val="28"/>
        </w:rPr>
        <w:t>титановых</w:t>
      </w:r>
      <w:r w:rsidR="00B735AA">
        <w:rPr>
          <w:rFonts w:ascii="Times New Roman" w:hAnsi="Times New Roman"/>
          <w:sz w:val="28"/>
          <w:szCs w:val="28"/>
        </w:rPr>
        <w:t xml:space="preserve"> </w:t>
      </w:r>
      <w:r w:rsidRPr="00472DAA">
        <w:rPr>
          <w:rFonts w:ascii="Times New Roman" w:hAnsi="Times New Roman"/>
          <w:sz w:val="28"/>
          <w:szCs w:val="28"/>
        </w:rPr>
        <w:t>сплавов</w:t>
      </w:r>
      <w:r w:rsidR="00B735AA">
        <w:rPr>
          <w:rFonts w:ascii="Times New Roman" w:hAnsi="Times New Roman"/>
          <w:sz w:val="28"/>
          <w:szCs w:val="28"/>
        </w:rPr>
        <w:t xml:space="preserve"> </w:t>
      </w:r>
      <w:r w:rsidRPr="00472DAA">
        <w:rPr>
          <w:rFonts w:ascii="Times New Roman" w:hAnsi="Times New Roman"/>
          <w:sz w:val="28"/>
          <w:szCs w:val="28"/>
        </w:rPr>
        <w:t>и</w:t>
      </w:r>
      <w:r w:rsidR="00B735AA">
        <w:rPr>
          <w:rFonts w:ascii="Times New Roman" w:hAnsi="Times New Roman"/>
          <w:sz w:val="28"/>
          <w:szCs w:val="28"/>
        </w:rPr>
        <w:t xml:space="preserve"> </w:t>
      </w:r>
      <w:r w:rsidRPr="00472DAA">
        <w:rPr>
          <w:rFonts w:ascii="Times New Roman" w:hAnsi="Times New Roman"/>
          <w:sz w:val="28"/>
          <w:szCs w:val="28"/>
        </w:rPr>
        <w:t>провести</w:t>
      </w:r>
      <w:r w:rsidR="00B735AA">
        <w:rPr>
          <w:rFonts w:ascii="Times New Roman" w:hAnsi="Times New Roman"/>
          <w:sz w:val="28"/>
          <w:szCs w:val="28"/>
        </w:rPr>
        <w:t xml:space="preserve"> </w:t>
      </w:r>
      <w:r w:rsidRPr="00472DAA">
        <w:rPr>
          <w:rFonts w:ascii="Times New Roman" w:hAnsi="Times New Roman"/>
          <w:sz w:val="28"/>
          <w:szCs w:val="28"/>
        </w:rPr>
        <w:t>оценку</w:t>
      </w:r>
      <w:r w:rsidR="00B735AA">
        <w:rPr>
          <w:rFonts w:ascii="Times New Roman" w:hAnsi="Times New Roman"/>
          <w:sz w:val="28"/>
          <w:szCs w:val="28"/>
        </w:rPr>
        <w:t xml:space="preserve"> </w:t>
      </w:r>
      <w:r w:rsidRPr="00472DAA">
        <w:rPr>
          <w:rFonts w:ascii="Times New Roman" w:hAnsi="Times New Roman"/>
          <w:sz w:val="28"/>
          <w:szCs w:val="28"/>
        </w:rPr>
        <w:t>качества</w:t>
      </w:r>
      <w:r w:rsidR="00B735AA">
        <w:rPr>
          <w:rFonts w:ascii="Times New Roman" w:hAnsi="Times New Roman"/>
          <w:sz w:val="28"/>
          <w:szCs w:val="28"/>
        </w:rPr>
        <w:t xml:space="preserve"> </w:t>
      </w:r>
      <w:r w:rsidRPr="00472DAA">
        <w:rPr>
          <w:rFonts w:ascii="Times New Roman" w:hAnsi="Times New Roman"/>
          <w:sz w:val="28"/>
          <w:szCs w:val="28"/>
        </w:rPr>
        <w:t>их</w:t>
      </w:r>
      <w:r w:rsidR="00B735AA">
        <w:rPr>
          <w:rFonts w:ascii="Times New Roman" w:hAnsi="Times New Roman"/>
          <w:sz w:val="28"/>
          <w:szCs w:val="28"/>
        </w:rPr>
        <w:t xml:space="preserve"> </w:t>
      </w:r>
      <w:r w:rsidRPr="00F61234">
        <w:rPr>
          <w:rFonts w:ascii="Times New Roman" w:hAnsi="Times New Roman"/>
          <w:sz w:val="28"/>
          <w:szCs w:val="28"/>
        </w:rPr>
        <w:t>по</w:t>
      </w:r>
      <w:r w:rsidR="00B735AA">
        <w:rPr>
          <w:rFonts w:ascii="Times New Roman" w:hAnsi="Times New Roman"/>
          <w:sz w:val="28"/>
          <w:szCs w:val="28"/>
        </w:rPr>
        <w:t xml:space="preserve"> </w:t>
      </w:r>
      <w:r w:rsidRPr="00F61234">
        <w:rPr>
          <w:rFonts w:ascii="Times New Roman" w:hAnsi="Times New Roman"/>
          <w:sz w:val="28"/>
          <w:szCs w:val="28"/>
        </w:rPr>
        <w:t>структуре,</w:t>
      </w:r>
      <w:r w:rsidR="00B735AA">
        <w:rPr>
          <w:rFonts w:ascii="Times New Roman" w:hAnsi="Times New Roman"/>
          <w:sz w:val="28"/>
          <w:szCs w:val="28"/>
        </w:rPr>
        <w:t xml:space="preserve"> </w:t>
      </w:r>
      <w:r w:rsidRPr="00F61234">
        <w:rPr>
          <w:rFonts w:ascii="Times New Roman" w:hAnsi="Times New Roman"/>
          <w:sz w:val="28"/>
          <w:szCs w:val="28"/>
        </w:rPr>
        <w:t>свойствам</w:t>
      </w:r>
      <w:r w:rsidR="00B735AA">
        <w:rPr>
          <w:rFonts w:ascii="Times New Roman" w:hAnsi="Times New Roman"/>
          <w:sz w:val="28"/>
          <w:szCs w:val="28"/>
        </w:rPr>
        <w:t xml:space="preserve"> </w:t>
      </w:r>
      <w:r w:rsidRPr="00F61234">
        <w:rPr>
          <w:rFonts w:ascii="Times New Roman" w:hAnsi="Times New Roman"/>
          <w:sz w:val="28"/>
          <w:szCs w:val="28"/>
        </w:rPr>
        <w:t>и</w:t>
      </w:r>
      <w:r w:rsidR="00B735AA">
        <w:rPr>
          <w:rFonts w:ascii="Times New Roman" w:hAnsi="Times New Roman"/>
          <w:sz w:val="28"/>
          <w:szCs w:val="28"/>
        </w:rPr>
        <w:t xml:space="preserve"> </w:t>
      </w:r>
      <w:r w:rsidRPr="00F61234">
        <w:rPr>
          <w:rFonts w:ascii="Times New Roman" w:hAnsi="Times New Roman"/>
          <w:sz w:val="28"/>
          <w:szCs w:val="28"/>
        </w:rPr>
        <w:t>состоянию</w:t>
      </w:r>
      <w:r w:rsidR="00B735AA">
        <w:rPr>
          <w:rFonts w:ascii="Times New Roman" w:hAnsi="Times New Roman"/>
          <w:sz w:val="28"/>
          <w:szCs w:val="28"/>
        </w:rPr>
        <w:t xml:space="preserve"> </w:t>
      </w:r>
      <w:r w:rsidRPr="00F61234">
        <w:rPr>
          <w:rFonts w:ascii="Times New Roman" w:hAnsi="Times New Roman"/>
          <w:sz w:val="28"/>
          <w:szCs w:val="28"/>
        </w:rPr>
        <w:t>поверхности.</w:t>
      </w:r>
    </w:p>
    <w:p w:rsidR="00F91A4A" w:rsidRPr="00F61234" w:rsidRDefault="00F91A4A" w:rsidP="00F61234">
      <w:pPr>
        <w:spacing w:after="0" w:line="240" w:lineRule="auto"/>
        <w:ind w:firstLine="709"/>
        <w:contextualSpacing/>
        <w:jc w:val="both"/>
        <w:rPr>
          <w:rFonts w:ascii="Times New Roman" w:eastAsia="Times New Roman" w:hAnsi="Times New Roman"/>
          <w:sz w:val="28"/>
          <w:szCs w:val="28"/>
          <w:lang w:val="ru-RU" w:eastAsia="ru-RU"/>
        </w:rPr>
      </w:pPr>
      <w:r w:rsidRPr="00F61234">
        <w:rPr>
          <w:rFonts w:ascii="Times New Roman" w:eastAsia="Times New Roman" w:hAnsi="Times New Roman"/>
          <w:sz w:val="28"/>
          <w:szCs w:val="28"/>
          <w:lang w:val="ru-RU" w:eastAsia="ru-RU"/>
        </w:rPr>
        <w:t>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целом</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показано,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что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разработка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новых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формовочных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материалов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технологий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получения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литейных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форм</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для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титановых</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сплавов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является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актуальной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научно-технической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задачей,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решение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которой</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позволит</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повысить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качество</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отливок</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расширить</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возможности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применения</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титана,</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том</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числе</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в</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сочетании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с</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аддитивными</w:t>
      </w:r>
      <w:r w:rsidR="00B735AA">
        <w:rPr>
          <w:rFonts w:ascii="Times New Roman" w:eastAsia="Times New Roman" w:hAnsi="Times New Roman"/>
          <w:sz w:val="28"/>
          <w:szCs w:val="28"/>
          <w:lang w:val="ru-RU" w:eastAsia="ru-RU"/>
        </w:rPr>
        <w:t xml:space="preserve"> </w:t>
      </w:r>
      <w:r w:rsidRPr="00F61234">
        <w:rPr>
          <w:rFonts w:ascii="Times New Roman" w:eastAsia="Times New Roman" w:hAnsi="Times New Roman"/>
          <w:sz w:val="28"/>
          <w:szCs w:val="28"/>
          <w:lang w:val="ru-RU" w:eastAsia="ru-RU"/>
        </w:rPr>
        <w:t>технологиями.</w:t>
      </w:r>
    </w:p>
    <w:p w:rsidR="00F91A4A" w:rsidRPr="00F61234" w:rsidRDefault="00F91A4A" w:rsidP="00F91A4A">
      <w:pPr>
        <w:pStyle w:val="a3"/>
        <w:spacing w:before="0" w:beforeAutospacing="0" w:after="0" w:afterAutospacing="0"/>
        <w:ind w:firstLine="708"/>
        <w:jc w:val="both"/>
        <w:rPr>
          <w:sz w:val="28"/>
          <w:szCs w:val="28"/>
          <w:lang w:val="ru-RU"/>
        </w:rPr>
      </w:pPr>
      <w:r w:rsidRPr="00F61234">
        <w:rPr>
          <w:sz w:val="28"/>
          <w:szCs w:val="28"/>
        </w:rPr>
        <w:t>Таким</w:t>
      </w:r>
      <w:r w:rsidR="00B735AA">
        <w:rPr>
          <w:sz w:val="28"/>
          <w:szCs w:val="28"/>
        </w:rPr>
        <w:t xml:space="preserve"> </w:t>
      </w:r>
      <w:r w:rsidRPr="00F61234">
        <w:rPr>
          <w:sz w:val="28"/>
          <w:szCs w:val="28"/>
        </w:rPr>
        <w:t>образом,</w:t>
      </w:r>
      <w:r w:rsidR="00B735AA">
        <w:rPr>
          <w:sz w:val="28"/>
          <w:szCs w:val="28"/>
        </w:rPr>
        <w:t xml:space="preserve"> </w:t>
      </w:r>
      <w:r w:rsidRPr="00F61234">
        <w:rPr>
          <w:sz w:val="28"/>
          <w:szCs w:val="28"/>
        </w:rPr>
        <w:t>проведённый</w:t>
      </w:r>
      <w:r w:rsidR="00B735AA">
        <w:rPr>
          <w:sz w:val="28"/>
          <w:szCs w:val="28"/>
        </w:rPr>
        <w:t xml:space="preserve"> </w:t>
      </w:r>
      <w:r w:rsidRPr="00F61234">
        <w:rPr>
          <w:sz w:val="28"/>
          <w:szCs w:val="28"/>
        </w:rPr>
        <w:t>анализ</w:t>
      </w:r>
      <w:r w:rsidR="00B735AA">
        <w:rPr>
          <w:sz w:val="28"/>
          <w:szCs w:val="28"/>
        </w:rPr>
        <w:t xml:space="preserve"> </w:t>
      </w:r>
      <w:r w:rsidRPr="00F61234">
        <w:rPr>
          <w:sz w:val="28"/>
          <w:szCs w:val="28"/>
        </w:rPr>
        <w:t>современного</w:t>
      </w:r>
      <w:r w:rsidR="00B735AA">
        <w:rPr>
          <w:sz w:val="28"/>
          <w:szCs w:val="28"/>
        </w:rPr>
        <w:t xml:space="preserve"> </w:t>
      </w:r>
      <w:r w:rsidRPr="00F61234">
        <w:rPr>
          <w:sz w:val="28"/>
          <w:szCs w:val="28"/>
        </w:rPr>
        <w:t>состояния</w:t>
      </w:r>
      <w:r w:rsidR="00B735AA">
        <w:rPr>
          <w:sz w:val="28"/>
          <w:szCs w:val="28"/>
        </w:rPr>
        <w:t xml:space="preserve"> </w:t>
      </w:r>
      <w:r w:rsidRPr="00F61234">
        <w:rPr>
          <w:sz w:val="28"/>
          <w:szCs w:val="28"/>
        </w:rPr>
        <w:t>проблемы</w:t>
      </w:r>
      <w:r w:rsidR="00B735AA">
        <w:rPr>
          <w:sz w:val="28"/>
          <w:szCs w:val="28"/>
        </w:rPr>
        <w:t xml:space="preserve"> </w:t>
      </w:r>
      <w:r w:rsidRPr="00F61234">
        <w:rPr>
          <w:sz w:val="28"/>
          <w:szCs w:val="28"/>
        </w:rPr>
        <w:t>показал</w:t>
      </w:r>
      <w:r w:rsidR="00B735AA">
        <w:rPr>
          <w:sz w:val="28"/>
          <w:szCs w:val="28"/>
        </w:rPr>
        <w:t xml:space="preserve"> </w:t>
      </w:r>
      <w:r w:rsidRPr="00F61234">
        <w:rPr>
          <w:sz w:val="28"/>
          <w:szCs w:val="28"/>
        </w:rPr>
        <w:t>необходимость</w:t>
      </w:r>
      <w:r w:rsidR="00B735AA">
        <w:rPr>
          <w:sz w:val="28"/>
          <w:szCs w:val="28"/>
        </w:rPr>
        <w:t xml:space="preserve"> </w:t>
      </w:r>
      <w:r w:rsidRPr="00F61234">
        <w:rPr>
          <w:sz w:val="28"/>
          <w:szCs w:val="28"/>
        </w:rPr>
        <w:t>разработки</w:t>
      </w:r>
      <w:r w:rsidR="00B735AA">
        <w:rPr>
          <w:sz w:val="28"/>
          <w:szCs w:val="28"/>
        </w:rPr>
        <w:t xml:space="preserve"> </w:t>
      </w:r>
      <w:r w:rsidRPr="00F61234">
        <w:rPr>
          <w:sz w:val="28"/>
          <w:szCs w:val="28"/>
        </w:rPr>
        <w:t>новых</w:t>
      </w:r>
      <w:r w:rsidR="00B735AA">
        <w:rPr>
          <w:sz w:val="28"/>
          <w:szCs w:val="28"/>
        </w:rPr>
        <w:t xml:space="preserve"> </w:t>
      </w:r>
      <w:r w:rsidRPr="00F61234">
        <w:rPr>
          <w:sz w:val="28"/>
          <w:szCs w:val="28"/>
        </w:rPr>
        <w:t>формовочных</w:t>
      </w:r>
      <w:r w:rsidR="00B735AA">
        <w:rPr>
          <w:sz w:val="28"/>
          <w:szCs w:val="28"/>
        </w:rPr>
        <w:t xml:space="preserve"> </w:t>
      </w:r>
      <w:r w:rsidRPr="00F61234">
        <w:rPr>
          <w:sz w:val="28"/>
          <w:szCs w:val="28"/>
        </w:rPr>
        <w:t>материалов</w:t>
      </w:r>
      <w:r w:rsidR="00B735AA">
        <w:rPr>
          <w:sz w:val="28"/>
          <w:szCs w:val="28"/>
        </w:rPr>
        <w:t xml:space="preserve"> </w:t>
      </w:r>
      <w:r w:rsidRPr="00F61234">
        <w:rPr>
          <w:sz w:val="28"/>
          <w:szCs w:val="28"/>
        </w:rPr>
        <w:t>и</w:t>
      </w:r>
      <w:r w:rsidR="00B735AA">
        <w:rPr>
          <w:sz w:val="28"/>
          <w:szCs w:val="28"/>
        </w:rPr>
        <w:t xml:space="preserve"> </w:t>
      </w:r>
      <w:r w:rsidRPr="00F61234">
        <w:rPr>
          <w:sz w:val="28"/>
          <w:szCs w:val="28"/>
        </w:rPr>
        <w:t>связующих</w:t>
      </w:r>
      <w:r w:rsidR="00B735AA">
        <w:rPr>
          <w:sz w:val="28"/>
          <w:szCs w:val="28"/>
        </w:rPr>
        <w:t xml:space="preserve"> </w:t>
      </w:r>
      <w:r w:rsidRPr="00F61234">
        <w:rPr>
          <w:sz w:val="28"/>
          <w:szCs w:val="28"/>
        </w:rPr>
        <w:t>систем,</w:t>
      </w:r>
      <w:r w:rsidR="00B735AA">
        <w:rPr>
          <w:sz w:val="28"/>
          <w:szCs w:val="28"/>
        </w:rPr>
        <w:t xml:space="preserve"> </w:t>
      </w:r>
      <w:r w:rsidRPr="00F61234">
        <w:rPr>
          <w:sz w:val="28"/>
          <w:szCs w:val="28"/>
        </w:rPr>
        <w:t>обеспечивающих</w:t>
      </w:r>
      <w:r w:rsidR="00B735AA">
        <w:rPr>
          <w:sz w:val="28"/>
          <w:szCs w:val="28"/>
        </w:rPr>
        <w:t xml:space="preserve"> </w:t>
      </w:r>
      <w:r w:rsidRPr="00F61234">
        <w:rPr>
          <w:sz w:val="28"/>
          <w:szCs w:val="28"/>
        </w:rPr>
        <w:t>снижение</w:t>
      </w:r>
      <w:r w:rsidR="00B735AA">
        <w:rPr>
          <w:sz w:val="28"/>
          <w:szCs w:val="28"/>
        </w:rPr>
        <w:t xml:space="preserve"> </w:t>
      </w:r>
      <w:r w:rsidRPr="00F61234">
        <w:rPr>
          <w:sz w:val="28"/>
          <w:szCs w:val="28"/>
        </w:rPr>
        <w:t>реакционного</w:t>
      </w:r>
      <w:r w:rsidR="00B735AA">
        <w:rPr>
          <w:sz w:val="28"/>
          <w:szCs w:val="28"/>
        </w:rPr>
        <w:t xml:space="preserve"> </w:t>
      </w:r>
      <w:r w:rsidRPr="00F61234">
        <w:rPr>
          <w:sz w:val="28"/>
          <w:szCs w:val="28"/>
        </w:rPr>
        <w:t>взаимодействия</w:t>
      </w:r>
      <w:r w:rsidR="00B735AA">
        <w:rPr>
          <w:sz w:val="28"/>
          <w:szCs w:val="28"/>
        </w:rPr>
        <w:t xml:space="preserve"> </w:t>
      </w:r>
      <w:r w:rsidRPr="00F61234">
        <w:rPr>
          <w:sz w:val="28"/>
          <w:szCs w:val="28"/>
        </w:rPr>
        <w:t>на</w:t>
      </w:r>
      <w:r w:rsidR="00B735AA">
        <w:rPr>
          <w:sz w:val="28"/>
          <w:szCs w:val="28"/>
        </w:rPr>
        <w:t xml:space="preserve"> </w:t>
      </w:r>
      <w:r w:rsidRPr="00F61234">
        <w:rPr>
          <w:sz w:val="28"/>
          <w:szCs w:val="28"/>
        </w:rPr>
        <w:t>границе</w:t>
      </w:r>
      <w:r w:rsidR="00B735AA">
        <w:rPr>
          <w:sz w:val="28"/>
          <w:szCs w:val="28"/>
        </w:rPr>
        <w:t xml:space="preserve"> </w:t>
      </w:r>
      <w:r w:rsidRPr="00F61234">
        <w:rPr>
          <w:sz w:val="28"/>
          <w:szCs w:val="28"/>
        </w:rPr>
        <w:t>«расплав–форма»</w:t>
      </w:r>
      <w:r w:rsidR="00B735AA">
        <w:rPr>
          <w:sz w:val="28"/>
          <w:szCs w:val="28"/>
        </w:rPr>
        <w:t xml:space="preserve"> </w:t>
      </w:r>
      <w:r w:rsidRPr="00F61234">
        <w:rPr>
          <w:sz w:val="28"/>
          <w:szCs w:val="28"/>
        </w:rPr>
        <w:t>и</w:t>
      </w:r>
      <w:r w:rsidR="00B735AA">
        <w:rPr>
          <w:sz w:val="28"/>
          <w:szCs w:val="28"/>
        </w:rPr>
        <w:t xml:space="preserve"> </w:t>
      </w:r>
      <w:r w:rsidRPr="00F61234">
        <w:rPr>
          <w:sz w:val="28"/>
          <w:szCs w:val="28"/>
        </w:rPr>
        <w:t>повышение</w:t>
      </w:r>
      <w:r w:rsidR="00B735AA">
        <w:rPr>
          <w:sz w:val="28"/>
          <w:szCs w:val="28"/>
        </w:rPr>
        <w:t xml:space="preserve"> </w:t>
      </w:r>
      <w:r w:rsidRPr="00F61234">
        <w:rPr>
          <w:sz w:val="28"/>
          <w:szCs w:val="28"/>
        </w:rPr>
        <w:t>качества</w:t>
      </w:r>
      <w:r w:rsidR="00B735AA">
        <w:rPr>
          <w:sz w:val="28"/>
          <w:szCs w:val="28"/>
        </w:rPr>
        <w:t xml:space="preserve"> </w:t>
      </w:r>
      <w:r w:rsidRPr="00F61234">
        <w:rPr>
          <w:sz w:val="28"/>
          <w:szCs w:val="28"/>
        </w:rPr>
        <w:t>титановых</w:t>
      </w:r>
      <w:r w:rsidR="00B735AA">
        <w:rPr>
          <w:sz w:val="28"/>
          <w:szCs w:val="28"/>
        </w:rPr>
        <w:t xml:space="preserve"> </w:t>
      </w:r>
      <w:r w:rsidRPr="00F61234">
        <w:rPr>
          <w:sz w:val="28"/>
          <w:szCs w:val="28"/>
        </w:rPr>
        <w:t>отливок.</w:t>
      </w:r>
    </w:p>
    <w:p w:rsidR="00F91A4A" w:rsidRPr="00472DAA" w:rsidRDefault="00F91A4A" w:rsidP="00F91A4A">
      <w:pPr>
        <w:pStyle w:val="a3"/>
        <w:spacing w:before="0" w:beforeAutospacing="0" w:after="0" w:afterAutospacing="0"/>
        <w:ind w:firstLine="708"/>
        <w:jc w:val="both"/>
        <w:rPr>
          <w:sz w:val="28"/>
          <w:szCs w:val="28"/>
          <w:lang w:val="ru-RU"/>
        </w:rPr>
      </w:pPr>
      <w:r w:rsidRPr="00F61234">
        <w:rPr>
          <w:bCs/>
          <w:sz w:val="28"/>
          <w:szCs w:val="28"/>
        </w:rPr>
        <w:t>В</w:t>
      </w:r>
      <w:r w:rsidR="00B735AA">
        <w:rPr>
          <w:bCs/>
          <w:sz w:val="28"/>
          <w:szCs w:val="28"/>
        </w:rPr>
        <w:t xml:space="preserve"> </w:t>
      </w:r>
      <w:r w:rsidRPr="00F61234">
        <w:rPr>
          <w:bCs/>
          <w:sz w:val="28"/>
          <w:szCs w:val="28"/>
        </w:rPr>
        <w:t>связи</w:t>
      </w:r>
      <w:r w:rsidR="00B735AA">
        <w:rPr>
          <w:bCs/>
          <w:sz w:val="28"/>
          <w:szCs w:val="28"/>
        </w:rPr>
        <w:t xml:space="preserve"> </w:t>
      </w:r>
      <w:r w:rsidRPr="00F61234">
        <w:rPr>
          <w:bCs/>
          <w:sz w:val="28"/>
          <w:szCs w:val="28"/>
        </w:rPr>
        <w:t>с</w:t>
      </w:r>
      <w:r w:rsidR="00B735AA">
        <w:rPr>
          <w:bCs/>
          <w:sz w:val="28"/>
          <w:szCs w:val="28"/>
        </w:rPr>
        <w:t xml:space="preserve"> </w:t>
      </w:r>
      <w:r w:rsidRPr="00F61234">
        <w:rPr>
          <w:bCs/>
          <w:sz w:val="28"/>
          <w:szCs w:val="28"/>
        </w:rPr>
        <w:t>этим</w:t>
      </w:r>
      <w:r w:rsidR="00B735AA">
        <w:rPr>
          <w:bCs/>
          <w:sz w:val="28"/>
          <w:szCs w:val="28"/>
        </w:rPr>
        <w:t xml:space="preserve"> </w:t>
      </w:r>
      <w:r w:rsidRPr="00F61234">
        <w:rPr>
          <w:bCs/>
          <w:sz w:val="28"/>
          <w:szCs w:val="28"/>
        </w:rPr>
        <w:t>во</w:t>
      </w:r>
      <w:r w:rsidR="00B735AA">
        <w:rPr>
          <w:bCs/>
          <w:sz w:val="28"/>
          <w:szCs w:val="28"/>
        </w:rPr>
        <w:t xml:space="preserve"> </w:t>
      </w:r>
      <w:r w:rsidRPr="00F61234">
        <w:rPr>
          <w:bCs/>
          <w:sz w:val="28"/>
          <w:szCs w:val="28"/>
        </w:rPr>
        <w:t>втором</w:t>
      </w:r>
      <w:r w:rsidR="00B735AA">
        <w:rPr>
          <w:bCs/>
          <w:sz w:val="28"/>
          <w:szCs w:val="28"/>
        </w:rPr>
        <w:t xml:space="preserve"> </w:t>
      </w:r>
      <w:r w:rsidRPr="00F61234">
        <w:rPr>
          <w:bCs/>
          <w:sz w:val="28"/>
          <w:szCs w:val="28"/>
        </w:rPr>
        <w:t>разделе</w:t>
      </w:r>
      <w:r w:rsidR="00B735AA">
        <w:rPr>
          <w:bCs/>
          <w:sz w:val="28"/>
          <w:szCs w:val="28"/>
        </w:rPr>
        <w:t xml:space="preserve"> </w:t>
      </w:r>
      <w:r w:rsidRPr="00F61234">
        <w:rPr>
          <w:bCs/>
          <w:sz w:val="28"/>
          <w:szCs w:val="28"/>
        </w:rPr>
        <w:t>диссертационной</w:t>
      </w:r>
      <w:r w:rsidR="00B735AA">
        <w:rPr>
          <w:bCs/>
          <w:sz w:val="28"/>
          <w:szCs w:val="28"/>
        </w:rPr>
        <w:t xml:space="preserve"> </w:t>
      </w:r>
      <w:r w:rsidRPr="00F61234">
        <w:rPr>
          <w:bCs/>
          <w:sz w:val="28"/>
          <w:szCs w:val="28"/>
        </w:rPr>
        <w:t>работы</w:t>
      </w:r>
      <w:r w:rsidR="00B735AA">
        <w:rPr>
          <w:bCs/>
          <w:sz w:val="28"/>
          <w:szCs w:val="28"/>
        </w:rPr>
        <w:t xml:space="preserve"> </w:t>
      </w:r>
      <w:r w:rsidRPr="00F61234">
        <w:rPr>
          <w:bCs/>
          <w:sz w:val="28"/>
          <w:szCs w:val="28"/>
        </w:rPr>
        <w:t>обоснован</w:t>
      </w:r>
      <w:r w:rsidR="00B735AA">
        <w:rPr>
          <w:bCs/>
          <w:sz w:val="28"/>
          <w:szCs w:val="28"/>
        </w:rPr>
        <w:t xml:space="preserve"> </w:t>
      </w:r>
      <w:r w:rsidRPr="00F61234">
        <w:rPr>
          <w:bCs/>
          <w:sz w:val="28"/>
          <w:szCs w:val="28"/>
        </w:rPr>
        <w:t>выбор</w:t>
      </w:r>
      <w:r w:rsidR="00B735AA">
        <w:rPr>
          <w:bCs/>
          <w:sz w:val="28"/>
          <w:szCs w:val="28"/>
        </w:rPr>
        <w:t xml:space="preserve"> </w:t>
      </w:r>
      <w:r w:rsidRPr="00F61234">
        <w:rPr>
          <w:bCs/>
          <w:sz w:val="28"/>
          <w:szCs w:val="28"/>
        </w:rPr>
        <w:t>исходных</w:t>
      </w:r>
      <w:r w:rsidR="00B735AA">
        <w:rPr>
          <w:bCs/>
          <w:sz w:val="28"/>
          <w:szCs w:val="28"/>
        </w:rPr>
        <w:t xml:space="preserve"> </w:t>
      </w:r>
      <w:r w:rsidRPr="00F61234">
        <w:rPr>
          <w:bCs/>
          <w:sz w:val="28"/>
          <w:szCs w:val="28"/>
        </w:rPr>
        <w:t>материалов,</w:t>
      </w:r>
      <w:r w:rsidR="00B735AA">
        <w:rPr>
          <w:bCs/>
          <w:sz w:val="28"/>
          <w:szCs w:val="28"/>
        </w:rPr>
        <w:t xml:space="preserve"> </w:t>
      </w:r>
      <w:r w:rsidRPr="00F61234">
        <w:rPr>
          <w:bCs/>
          <w:sz w:val="28"/>
          <w:szCs w:val="28"/>
        </w:rPr>
        <w:t>а</w:t>
      </w:r>
      <w:r w:rsidR="00B735AA">
        <w:rPr>
          <w:bCs/>
          <w:sz w:val="28"/>
          <w:szCs w:val="28"/>
        </w:rPr>
        <w:t xml:space="preserve"> </w:t>
      </w:r>
      <w:r w:rsidRPr="00F61234">
        <w:rPr>
          <w:bCs/>
          <w:sz w:val="28"/>
          <w:szCs w:val="28"/>
        </w:rPr>
        <w:t>также</w:t>
      </w:r>
      <w:r w:rsidR="00B735AA">
        <w:rPr>
          <w:bCs/>
          <w:sz w:val="28"/>
          <w:szCs w:val="28"/>
        </w:rPr>
        <w:t xml:space="preserve"> </w:t>
      </w:r>
      <w:r w:rsidRPr="00F61234">
        <w:rPr>
          <w:bCs/>
          <w:sz w:val="28"/>
          <w:szCs w:val="28"/>
        </w:rPr>
        <w:t>разработаны</w:t>
      </w:r>
      <w:r w:rsidR="00B735AA">
        <w:rPr>
          <w:bCs/>
          <w:sz w:val="28"/>
          <w:szCs w:val="28"/>
        </w:rPr>
        <w:t xml:space="preserve"> </w:t>
      </w:r>
      <w:r w:rsidRPr="00F61234">
        <w:rPr>
          <w:bCs/>
          <w:sz w:val="28"/>
          <w:szCs w:val="28"/>
        </w:rPr>
        <w:t>методические</w:t>
      </w:r>
      <w:r w:rsidR="00B735AA">
        <w:rPr>
          <w:bCs/>
          <w:sz w:val="28"/>
          <w:szCs w:val="28"/>
        </w:rPr>
        <w:t xml:space="preserve"> </w:t>
      </w:r>
      <w:r w:rsidRPr="00F61234">
        <w:rPr>
          <w:bCs/>
          <w:sz w:val="28"/>
          <w:szCs w:val="28"/>
        </w:rPr>
        <w:t>подходы</w:t>
      </w:r>
      <w:r w:rsidR="00B735AA">
        <w:rPr>
          <w:bCs/>
          <w:sz w:val="28"/>
          <w:szCs w:val="28"/>
        </w:rPr>
        <w:t xml:space="preserve"> </w:t>
      </w:r>
      <w:r w:rsidRPr="00F61234">
        <w:rPr>
          <w:bCs/>
          <w:sz w:val="28"/>
          <w:szCs w:val="28"/>
        </w:rPr>
        <w:t>к</w:t>
      </w:r>
      <w:r w:rsidR="00B735AA">
        <w:rPr>
          <w:bCs/>
          <w:sz w:val="28"/>
          <w:szCs w:val="28"/>
        </w:rPr>
        <w:t xml:space="preserve"> </w:t>
      </w:r>
      <w:r w:rsidRPr="00F61234">
        <w:rPr>
          <w:bCs/>
          <w:sz w:val="28"/>
          <w:szCs w:val="28"/>
        </w:rPr>
        <w:t>проведению</w:t>
      </w:r>
      <w:r w:rsidR="00B735AA">
        <w:rPr>
          <w:bCs/>
          <w:sz w:val="28"/>
          <w:szCs w:val="28"/>
        </w:rPr>
        <w:t xml:space="preserve"> </w:t>
      </w:r>
      <w:r w:rsidRPr="00F61234">
        <w:rPr>
          <w:bCs/>
          <w:sz w:val="28"/>
          <w:szCs w:val="28"/>
        </w:rPr>
        <w:t>экспериментальных</w:t>
      </w:r>
      <w:r w:rsidR="00B735AA">
        <w:rPr>
          <w:bCs/>
          <w:sz w:val="28"/>
          <w:szCs w:val="28"/>
        </w:rPr>
        <w:t xml:space="preserve"> </w:t>
      </w:r>
      <w:r w:rsidRPr="00F61234">
        <w:rPr>
          <w:bCs/>
          <w:sz w:val="28"/>
          <w:szCs w:val="28"/>
        </w:rPr>
        <w:t>исследований.</w:t>
      </w:r>
      <w:r w:rsidR="00B735AA">
        <w:rPr>
          <w:bCs/>
          <w:sz w:val="28"/>
          <w:szCs w:val="28"/>
          <w:lang w:val="ru-RU"/>
        </w:rPr>
        <w:t xml:space="preserve"> </w:t>
      </w:r>
    </w:p>
    <w:p w:rsidR="0027759D" w:rsidRDefault="0027759D" w:rsidP="00B30B4C">
      <w:pPr>
        <w:spacing w:after="0" w:line="240" w:lineRule="auto"/>
        <w:contextualSpacing/>
        <w:jc w:val="both"/>
        <w:rPr>
          <w:rFonts w:ascii="Times New Roman" w:hAnsi="Times New Roman"/>
          <w:b/>
          <w:sz w:val="28"/>
        </w:rPr>
      </w:pPr>
    </w:p>
    <w:p w:rsidR="00B30B4C" w:rsidRDefault="00B30B4C" w:rsidP="00B30B4C">
      <w:pPr>
        <w:spacing w:after="0" w:line="240" w:lineRule="auto"/>
        <w:contextualSpacing/>
        <w:jc w:val="both"/>
        <w:rPr>
          <w:rFonts w:ascii="Times New Roman" w:hAnsi="Times New Roman"/>
          <w:b/>
          <w:sz w:val="28"/>
        </w:rPr>
      </w:pPr>
      <w:r>
        <w:rPr>
          <w:rFonts w:ascii="Times New Roman" w:hAnsi="Times New Roman"/>
          <w:b/>
          <w:sz w:val="28"/>
        </w:rPr>
        <w:t>2</w:t>
      </w:r>
      <w:r w:rsidR="00B735AA">
        <w:rPr>
          <w:rFonts w:ascii="Times New Roman" w:hAnsi="Times New Roman"/>
          <w:b/>
          <w:sz w:val="28"/>
        </w:rPr>
        <w:t xml:space="preserve"> </w:t>
      </w:r>
      <w:r>
        <w:rPr>
          <w:rFonts w:ascii="Times New Roman" w:hAnsi="Times New Roman"/>
          <w:b/>
          <w:sz w:val="28"/>
        </w:rPr>
        <w:t>МАТЕРИАЛЫ</w:t>
      </w:r>
      <w:r w:rsidR="00B735AA">
        <w:rPr>
          <w:rFonts w:ascii="Times New Roman" w:hAnsi="Times New Roman"/>
          <w:b/>
          <w:sz w:val="28"/>
        </w:rPr>
        <w:t xml:space="preserve"> </w:t>
      </w:r>
      <w:r>
        <w:rPr>
          <w:rFonts w:ascii="Times New Roman" w:hAnsi="Times New Roman"/>
          <w:b/>
          <w:sz w:val="28"/>
        </w:rPr>
        <w:t>И</w:t>
      </w:r>
      <w:r w:rsidR="00B735AA">
        <w:rPr>
          <w:rFonts w:ascii="Times New Roman" w:hAnsi="Times New Roman"/>
          <w:b/>
          <w:sz w:val="28"/>
        </w:rPr>
        <w:t xml:space="preserve"> </w:t>
      </w:r>
      <w:r>
        <w:rPr>
          <w:rFonts w:ascii="Times New Roman" w:hAnsi="Times New Roman"/>
          <w:b/>
          <w:sz w:val="28"/>
        </w:rPr>
        <w:t>МЕТОДЫ</w:t>
      </w:r>
      <w:r w:rsidR="00B735AA">
        <w:rPr>
          <w:rFonts w:ascii="Times New Roman" w:hAnsi="Times New Roman"/>
          <w:b/>
          <w:sz w:val="28"/>
        </w:rPr>
        <w:t xml:space="preserve"> </w:t>
      </w:r>
      <w:r>
        <w:rPr>
          <w:rFonts w:ascii="Times New Roman" w:hAnsi="Times New Roman"/>
          <w:b/>
          <w:sz w:val="28"/>
        </w:rPr>
        <w:t>ИССЛЕДОВАНИЯ</w:t>
      </w:r>
    </w:p>
    <w:p w:rsidR="00B30B4C" w:rsidRPr="00A11708" w:rsidRDefault="00B30B4C" w:rsidP="00B30B4C">
      <w:pPr>
        <w:spacing w:after="0" w:line="240" w:lineRule="auto"/>
        <w:contextualSpacing/>
        <w:jc w:val="both"/>
        <w:rPr>
          <w:rFonts w:ascii="Times New Roman" w:hAnsi="Times New Roman"/>
          <w:b/>
          <w:sz w:val="28"/>
          <w:lang w:val="ru-RU"/>
        </w:rPr>
      </w:pPr>
      <w:r>
        <w:rPr>
          <w:rFonts w:ascii="Times New Roman" w:hAnsi="Times New Roman"/>
          <w:b/>
          <w:sz w:val="28"/>
        </w:rPr>
        <w:t>2.1</w:t>
      </w:r>
      <w:r w:rsidR="00B735AA">
        <w:rPr>
          <w:rFonts w:ascii="Times New Roman" w:hAnsi="Times New Roman"/>
          <w:b/>
          <w:sz w:val="28"/>
        </w:rPr>
        <w:t xml:space="preserve"> </w:t>
      </w:r>
      <w:r>
        <w:rPr>
          <w:rFonts w:ascii="Times New Roman" w:hAnsi="Times New Roman"/>
          <w:b/>
          <w:sz w:val="28"/>
        </w:rPr>
        <w:t>Материалы</w:t>
      </w:r>
      <w:r w:rsidR="00B735AA">
        <w:rPr>
          <w:rFonts w:ascii="Times New Roman" w:hAnsi="Times New Roman"/>
          <w:b/>
          <w:sz w:val="28"/>
        </w:rPr>
        <w:t xml:space="preserve"> </w:t>
      </w:r>
      <w:r>
        <w:rPr>
          <w:rFonts w:ascii="Times New Roman" w:hAnsi="Times New Roman"/>
          <w:b/>
          <w:sz w:val="28"/>
        </w:rPr>
        <w:t>для</w:t>
      </w:r>
      <w:r w:rsidR="00B735AA">
        <w:rPr>
          <w:rFonts w:ascii="Times New Roman" w:hAnsi="Times New Roman"/>
          <w:b/>
          <w:sz w:val="28"/>
        </w:rPr>
        <w:t xml:space="preserve"> </w:t>
      </w:r>
      <w:r>
        <w:rPr>
          <w:rFonts w:ascii="Times New Roman" w:hAnsi="Times New Roman"/>
          <w:b/>
          <w:sz w:val="28"/>
        </w:rPr>
        <w:t>изготовления</w:t>
      </w:r>
      <w:r w:rsidR="00B735AA">
        <w:rPr>
          <w:rFonts w:ascii="Times New Roman" w:hAnsi="Times New Roman"/>
          <w:b/>
          <w:sz w:val="28"/>
        </w:rPr>
        <w:t xml:space="preserve"> </w:t>
      </w:r>
      <w:r w:rsidR="00A11708">
        <w:rPr>
          <w:rFonts w:ascii="Times New Roman" w:hAnsi="Times New Roman"/>
          <w:b/>
          <w:sz w:val="28"/>
          <w:lang w:val="ru-RU"/>
        </w:rPr>
        <w:t>титановых</w:t>
      </w:r>
      <w:r w:rsidR="00B735AA">
        <w:rPr>
          <w:rFonts w:ascii="Times New Roman" w:hAnsi="Times New Roman"/>
          <w:b/>
          <w:sz w:val="28"/>
          <w:lang w:val="ru-RU"/>
        </w:rPr>
        <w:t xml:space="preserve"> </w:t>
      </w:r>
      <w:r w:rsidR="00A11708">
        <w:rPr>
          <w:rFonts w:ascii="Times New Roman" w:hAnsi="Times New Roman"/>
          <w:b/>
          <w:sz w:val="28"/>
          <w:lang w:val="ru-RU"/>
        </w:rPr>
        <w:t>отливок</w:t>
      </w:r>
    </w:p>
    <w:p w:rsidR="00B30B4C" w:rsidRDefault="00B30B4C" w:rsidP="00B30B4C">
      <w:pPr>
        <w:spacing w:after="0" w:line="240" w:lineRule="auto"/>
        <w:ind w:firstLine="708"/>
        <w:jc w:val="both"/>
      </w:pPr>
      <w:r>
        <w:rPr>
          <w:rFonts w:ascii="Times New Roman" w:hAnsi="Times New Roman"/>
          <w:sz w:val="28"/>
          <w:szCs w:val="28"/>
        </w:rPr>
        <w:t>В</w:t>
      </w:r>
      <w:r w:rsidR="00B735AA">
        <w:rPr>
          <w:rFonts w:ascii="Times New Roman" w:hAnsi="Times New Roman"/>
          <w:sz w:val="28"/>
          <w:szCs w:val="28"/>
        </w:rPr>
        <w:t xml:space="preserve"> </w:t>
      </w:r>
      <w:r w:rsidRPr="00F44CF6">
        <w:rPr>
          <w:rFonts w:ascii="Times New Roman" w:hAnsi="Times New Roman"/>
          <w:sz w:val="28"/>
          <w:szCs w:val="28"/>
        </w:rPr>
        <w:t>рамках</w:t>
      </w:r>
      <w:r w:rsidR="00B735AA">
        <w:rPr>
          <w:rFonts w:ascii="Times New Roman" w:hAnsi="Times New Roman"/>
          <w:sz w:val="28"/>
          <w:szCs w:val="28"/>
        </w:rPr>
        <w:t xml:space="preserve"> </w:t>
      </w:r>
      <w:r w:rsidRPr="00F44CF6">
        <w:rPr>
          <w:rFonts w:ascii="Times New Roman" w:hAnsi="Times New Roman"/>
          <w:sz w:val="28"/>
          <w:szCs w:val="28"/>
        </w:rPr>
        <w:t>данного</w:t>
      </w:r>
      <w:r w:rsidR="00B735AA">
        <w:rPr>
          <w:rFonts w:ascii="Times New Roman" w:hAnsi="Times New Roman"/>
          <w:sz w:val="28"/>
          <w:szCs w:val="28"/>
        </w:rPr>
        <w:t xml:space="preserve"> </w:t>
      </w:r>
      <w:r w:rsidRPr="00F44CF6">
        <w:rPr>
          <w:rFonts w:ascii="Times New Roman" w:hAnsi="Times New Roman"/>
          <w:sz w:val="28"/>
          <w:szCs w:val="28"/>
        </w:rPr>
        <w:t>исследования</w:t>
      </w:r>
      <w:r w:rsidR="00B735AA">
        <w:rPr>
          <w:rFonts w:ascii="Times New Roman" w:hAnsi="Times New Roman"/>
          <w:sz w:val="28"/>
          <w:szCs w:val="28"/>
        </w:rPr>
        <w:t xml:space="preserve"> </w:t>
      </w:r>
      <w:r w:rsidRPr="00F44CF6">
        <w:rPr>
          <w:rFonts w:ascii="Times New Roman" w:hAnsi="Times New Roman"/>
          <w:sz w:val="28"/>
          <w:szCs w:val="28"/>
        </w:rPr>
        <w:t>в</w:t>
      </w:r>
      <w:r w:rsidR="00B735AA">
        <w:rPr>
          <w:rFonts w:ascii="Times New Roman" w:hAnsi="Times New Roman"/>
          <w:sz w:val="28"/>
          <w:szCs w:val="28"/>
        </w:rPr>
        <w:t xml:space="preserve"> </w:t>
      </w:r>
      <w:r w:rsidRPr="00F44CF6">
        <w:rPr>
          <w:rFonts w:ascii="Times New Roman" w:hAnsi="Times New Roman"/>
          <w:sz w:val="28"/>
          <w:szCs w:val="28"/>
        </w:rPr>
        <w:t>качестве</w:t>
      </w:r>
      <w:r w:rsidR="00B735AA">
        <w:rPr>
          <w:rFonts w:ascii="Times New Roman" w:hAnsi="Times New Roman"/>
          <w:sz w:val="28"/>
          <w:szCs w:val="28"/>
        </w:rPr>
        <w:t xml:space="preserve"> </w:t>
      </w:r>
      <w:r w:rsidRPr="00F44CF6">
        <w:rPr>
          <w:rFonts w:ascii="Times New Roman" w:hAnsi="Times New Roman"/>
          <w:sz w:val="28"/>
          <w:szCs w:val="28"/>
        </w:rPr>
        <w:t>основных</w:t>
      </w:r>
      <w:r w:rsidR="00B735AA">
        <w:rPr>
          <w:rFonts w:ascii="Times New Roman" w:hAnsi="Times New Roman"/>
          <w:sz w:val="28"/>
          <w:szCs w:val="28"/>
        </w:rPr>
        <w:t xml:space="preserve"> </w:t>
      </w:r>
      <w:r w:rsidRPr="00F44CF6">
        <w:rPr>
          <w:rFonts w:ascii="Times New Roman" w:hAnsi="Times New Roman"/>
          <w:sz w:val="28"/>
          <w:szCs w:val="28"/>
        </w:rPr>
        <w:t>материалов</w:t>
      </w:r>
      <w:r w:rsidR="00B735AA">
        <w:rPr>
          <w:rFonts w:ascii="Times New Roman" w:hAnsi="Times New Roman"/>
          <w:sz w:val="28"/>
          <w:szCs w:val="28"/>
        </w:rPr>
        <w:t xml:space="preserve"> </w:t>
      </w:r>
      <w:r w:rsidRPr="00F44CF6">
        <w:rPr>
          <w:rFonts w:ascii="Times New Roman" w:hAnsi="Times New Roman"/>
          <w:sz w:val="28"/>
          <w:szCs w:val="28"/>
        </w:rPr>
        <w:t>для</w:t>
      </w:r>
      <w:r w:rsidR="00B735AA">
        <w:rPr>
          <w:rFonts w:ascii="Times New Roman" w:hAnsi="Times New Roman"/>
          <w:sz w:val="28"/>
          <w:szCs w:val="28"/>
        </w:rPr>
        <w:t xml:space="preserve"> </w:t>
      </w:r>
      <w:r w:rsidRPr="00F44CF6">
        <w:rPr>
          <w:rFonts w:ascii="Times New Roman" w:hAnsi="Times New Roman"/>
          <w:sz w:val="28"/>
          <w:szCs w:val="28"/>
        </w:rPr>
        <w:t>изготовления</w:t>
      </w:r>
      <w:r w:rsidR="00B735AA">
        <w:rPr>
          <w:rFonts w:ascii="Times New Roman" w:hAnsi="Times New Roman"/>
          <w:sz w:val="28"/>
          <w:szCs w:val="28"/>
        </w:rPr>
        <w:t xml:space="preserve"> </w:t>
      </w:r>
      <w:r>
        <w:rPr>
          <w:rFonts w:ascii="Times New Roman" w:hAnsi="Times New Roman"/>
          <w:sz w:val="28"/>
          <w:szCs w:val="28"/>
        </w:rPr>
        <w:t>титановых</w:t>
      </w:r>
      <w:r w:rsidR="00B735AA">
        <w:rPr>
          <w:rFonts w:ascii="Times New Roman" w:hAnsi="Times New Roman"/>
          <w:sz w:val="28"/>
          <w:szCs w:val="28"/>
        </w:rPr>
        <w:t xml:space="preserve"> </w:t>
      </w:r>
      <w:r>
        <w:rPr>
          <w:rFonts w:ascii="Times New Roman" w:hAnsi="Times New Roman"/>
          <w:sz w:val="28"/>
          <w:szCs w:val="28"/>
        </w:rPr>
        <w:t>отливок</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разрабатываемых</w:t>
      </w:r>
      <w:r w:rsidR="00B735AA">
        <w:rPr>
          <w:rFonts w:ascii="Times New Roman" w:hAnsi="Times New Roman"/>
          <w:sz w:val="28"/>
          <w:szCs w:val="28"/>
        </w:rPr>
        <w:t xml:space="preserve"> </w:t>
      </w:r>
      <w:r>
        <w:rPr>
          <w:rFonts w:ascii="Times New Roman" w:hAnsi="Times New Roman"/>
          <w:sz w:val="28"/>
          <w:szCs w:val="28"/>
        </w:rPr>
        <w:t>литейных</w:t>
      </w:r>
      <w:r w:rsidR="00B735AA">
        <w:rPr>
          <w:rFonts w:ascii="Times New Roman" w:hAnsi="Times New Roman"/>
          <w:sz w:val="28"/>
          <w:szCs w:val="28"/>
        </w:rPr>
        <w:t xml:space="preserve"> </w:t>
      </w:r>
      <w:r>
        <w:rPr>
          <w:rFonts w:ascii="Times New Roman" w:hAnsi="Times New Roman"/>
          <w:sz w:val="28"/>
          <w:szCs w:val="28"/>
        </w:rPr>
        <w:t>формах</w:t>
      </w:r>
      <w:r w:rsidR="00B735AA">
        <w:rPr>
          <w:rFonts w:ascii="Times New Roman" w:hAnsi="Times New Roman"/>
          <w:sz w:val="28"/>
          <w:szCs w:val="28"/>
        </w:rPr>
        <w:t xml:space="preserve"> </w:t>
      </w:r>
      <w:r>
        <w:rPr>
          <w:rFonts w:ascii="Times New Roman" w:hAnsi="Times New Roman"/>
          <w:sz w:val="28"/>
        </w:rPr>
        <w:t>был</w:t>
      </w:r>
      <w:r w:rsidR="00B735AA">
        <w:rPr>
          <w:rFonts w:ascii="Times New Roman" w:hAnsi="Times New Roman"/>
          <w:sz w:val="28"/>
        </w:rPr>
        <w:t xml:space="preserve"> </w:t>
      </w:r>
      <w:r>
        <w:rPr>
          <w:rFonts w:ascii="Times New Roman" w:hAnsi="Times New Roman"/>
          <w:sz w:val="28"/>
        </w:rPr>
        <w:t>использован</w:t>
      </w:r>
      <w:r w:rsidR="00B735AA">
        <w:rPr>
          <w:rFonts w:ascii="Times New Roman" w:hAnsi="Times New Roman"/>
          <w:sz w:val="28"/>
        </w:rPr>
        <w:t xml:space="preserve"> </w:t>
      </w:r>
      <w:r>
        <w:rPr>
          <w:rFonts w:ascii="Times New Roman" w:hAnsi="Times New Roman"/>
          <w:sz w:val="28"/>
        </w:rPr>
        <w:t>технически</w:t>
      </w:r>
      <w:r w:rsidR="00B735AA">
        <w:rPr>
          <w:rFonts w:ascii="Times New Roman" w:hAnsi="Times New Roman"/>
          <w:sz w:val="28"/>
        </w:rPr>
        <w:t xml:space="preserve"> </w:t>
      </w:r>
      <w:r>
        <w:rPr>
          <w:rFonts w:ascii="Times New Roman" w:hAnsi="Times New Roman"/>
          <w:sz w:val="28"/>
        </w:rPr>
        <w:t>чистый</w:t>
      </w:r>
      <w:r w:rsidR="00B735AA">
        <w:rPr>
          <w:rFonts w:ascii="Times New Roman" w:hAnsi="Times New Roman"/>
          <w:sz w:val="28"/>
        </w:rPr>
        <w:t xml:space="preserve"> </w:t>
      </w:r>
      <w:r>
        <w:rPr>
          <w:rFonts w:ascii="Times New Roman" w:hAnsi="Times New Roman"/>
          <w:sz w:val="28"/>
        </w:rPr>
        <w:t>титан</w:t>
      </w:r>
      <w:r w:rsidR="00B735AA">
        <w:rPr>
          <w:rFonts w:ascii="Times New Roman" w:hAnsi="Times New Roman"/>
          <w:sz w:val="28"/>
        </w:rPr>
        <w:t xml:space="preserve"> </w:t>
      </w:r>
      <w:r>
        <w:rPr>
          <w:rFonts w:ascii="Times New Roman" w:hAnsi="Times New Roman"/>
          <w:sz w:val="28"/>
        </w:rPr>
        <w:t>марки</w:t>
      </w:r>
      <w:r w:rsidR="00B735AA">
        <w:rPr>
          <w:rFonts w:ascii="Times New Roman" w:hAnsi="Times New Roman"/>
          <w:sz w:val="28"/>
        </w:rPr>
        <w:t xml:space="preserve"> </w:t>
      </w:r>
      <w:r>
        <w:rPr>
          <w:rFonts w:ascii="Times New Roman" w:hAnsi="Times New Roman"/>
          <w:sz w:val="28"/>
        </w:rPr>
        <w:t>ВТ1-0</w:t>
      </w:r>
      <w:r w:rsidR="00B735AA">
        <w:rPr>
          <w:rFonts w:ascii="Times New Roman" w:hAnsi="Times New Roman"/>
          <w:sz w:val="28"/>
        </w:rPr>
        <w:t xml:space="preserve"> </w:t>
      </w:r>
      <w:r>
        <w:rPr>
          <w:rFonts w:ascii="Times New Roman" w:hAnsi="Times New Roman"/>
          <w:sz w:val="28"/>
        </w:rPr>
        <w:t>(</w:t>
      </w:r>
      <w:r>
        <w:rPr>
          <w:rFonts w:ascii="Times New Roman" w:hAnsi="Times New Roman"/>
          <w:sz w:val="28"/>
          <w:lang w:val="en-US"/>
        </w:rPr>
        <w:t>Ti</w:t>
      </w:r>
      <w:r w:rsidR="00B735AA">
        <w:rPr>
          <w:rFonts w:ascii="Times New Roman" w:hAnsi="Times New Roman"/>
          <w:sz w:val="28"/>
        </w:rPr>
        <w:t xml:space="preserve"> </w:t>
      </w:r>
      <w:r>
        <w:rPr>
          <w:rFonts w:ascii="Times New Roman" w:hAnsi="Times New Roman"/>
          <w:sz w:val="28"/>
        </w:rPr>
        <w:t>99,24-99,7</w:t>
      </w:r>
      <w:r w:rsidRPr="00E434AA">
        <w:rPr>
          <w:rFonts w:ascii="Times New Roman" w:hAnsi="Times New Roman"/>
          <w:sz w:val="28"/>
        </w:rPr>
        <w:t>%</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Fe</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rPr>
        <w:t xml:space="preserve"> </w:t>
      </w:r>
      <w:r>
        <w:rPr>
          <w:rFonts w:ascii="Times New Roman" w:hAnsi="Times New Roman"/>
          <w:sz w:val="28"/>
        </w:rPr>
        <w:t>0,25</w:t>
      </w:r>
      <w:r w:rsidRPr="00E434AA">
        <w:rPr>
          <w:rFonts w:ascii="Times New Roman" w:hAnsi="Times New Roman"/>
          <w:sz w:val="28"/>
        </w:rPr>
        <w:t>%</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C</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rPr>
        <w:t xml:space="preserve"> </w:t>
      </w:r>
      <w:r>
        <w:rPr>
          <w:rFonts w:ascii="Times New Roman" w:hAnsi="Times New Roman"/>
          <w:sz w:val="28"/>
        </w:rPr>
        <w:t>0,07</w:t>
      </w:r>
      <w:r w:rsidRPr="00E434AA">
        <w:rPr>
          <w:rFonts w:ascii="Times New Roman" w:hAnsi="Times New Roman"/>
          <w:sz w:val="28"/>
        </w:rPr>
        <w:t>%</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Si</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rPr>
        <w:t xml:space="preserve"> </w:t>
      </w:r>
      <w:r>
        <w:rPr>
          <w:rFonts w:ascii="Times New Roman" w:hAnsi="Times New Roman"/>
          <w:sz w:val="28"/>
        </w:rPr>
        <w:t>0,1</w:t>
      </w:r>
      <w:r w:rsidRPr="00E434AA">
        <w:rPr>
          <w:rFonts w:ascii="Times New Roman" w:hAnsi="Times New Roman"/>
          <w:sz w:val="28"/>
        </w:rPr>
        <w:t>%</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N</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rPr>
        <w:t xml:space="preserve"> </w:t>
      </w:r>
      <w:r>
        <w:rPr>
          <w:rFonts w:ascii="Times New Roman" w:hAnsi="Times New Roman"/>
          <w:sz w:val="28"/>
        </w:rPr>
        <w:t>0,04</w:t>
      </w:r>
      <w:r w:rsidRPr="00E434AA">
        <w:rPr>
          <w:rFonts w:ascii="Times New Roman" w:hAnsi="Times New Roman"/>
          <w:sz w:val="28"/>
        </w:rPr>
        <w:t>%</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O</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rPr>
        <w:t xml:space="preserve"> </w:t>
      </w:r>
      <w:r>
        <w:rPr>
          <w:rFonts w:ascii="Times New Roman" w:hAnsi="Times New Roman"/>
          <w:sz w:val="28"/>
        </w:rPr>
        <w:t>0,2</w:t>
      </w:r>
      <w:r w:rsidRPr="00E434AA">
        <w:rPr>
          <w:rFonts w:ascii="Times New Roman" w:hAnsi="Times New Roman"/>
          <w:sz w:val="28"/>
        </w:rPr>
        <w:t>%</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H</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rPr>
        <w:t xml:space="preserve"> </w:t>
      </w:r>
      <w:r>
        <w:rPr>
          <w:rFonts w:ascii="Times New Roman" w:hAnsi="Times New Roman"/>
          <w:sz w:val="28"/>
        </w:rPr>
        <w:t>0,01</w:t>
      </w:r>
      <w:r w:rsidRPr="00E434AA">
        <w:rPr>
          <w:rFonts w:ascii="Times New Roman" w:hAnsi="Times New Roman"/>
          <w:sz w:val="28"/>
        </w:rPr>
        <w:t>%</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и</w:t>
      </w:r>
      <w:r w:rsidR="00B735AA">
        <w:rPr>
          <w:rFonts w:ascii="Times New Roman" w:hAnsi="Times New Roman"/>
          <w:sz w:val="28"/>
        </w:rPr>
        <w:t xml:space="preserve"> </w:t>
      </w:r>
      <w:r w:rsidRPr="005E7667">
        <w:rPr>
          <w:rFonts w:ascii="Times New Roman" w:hAnsi="Times New Roman"/>
          <w:sz w:val="28"/>
        </w:rPr>
        <w:t>сплав</w:t>
      </w:r>
      <w:r w:rsidR="00B735AA">
        <w:rPr>
          <w:rFonts w:ascii="Times New Roman" w:hAnsi="Times New Roman"/>
          <w:sz w:val="28"/>
        </w:rPr>
        <w:t xml:space="preserve"> </w:t>
      </w:r>
      <w:r w:rsidRPr="005E7667">
        <w:rPr>
          <w:rFonts w:ascii="Times New Roman" w:hAnsi="Times New Roman"/>
          <w:sz w:val="28"/>
        </w:rPr>
        <w:t>ВТ6</w:t>
      </w:r>
      <w:r w:rsidR="00B735AA">
        <w:rPr>
          <w:rFonts w:ascii="Times New Roman" w:hAnsi="Times New Roman"/>
          <w:sz w:val="28"/>
        </w:rPr>
        <w:t xml:space="preserve"> </w:t>
      </w:r>
      <w:r w:rsidRPr="005E7667">
        <w:rPr>
          <w:rFonts w:ascii="Times New Roman" w:hAnsi="Times New Roman"/>
          <w:sz w:val="28"/>
        </w:rPr>
        <w:t>(</w:t>
      </w:r>
      <w:r w:rsidRPr="005E7667">
        <w:rPr>
          <w:rFonts w:ascii="Times New Roman" w:hAnsi="Times New Roman"/>
          <w:sz w:val="28"/>
          <w:lang w:val="en-US"/>
        </w:rPr>
        <w:t>Ti</w:t>
      </w:r>
      <w:r w:rsidR="00B735AA">
        <w:rPr>
          <w:rFonts w:ascii="Times New Roman" w:hAnsi="Times New Roman"/>
          <w:sz w:val="28"/>
        </w:rPr>
        <w:t xml:space="preserve"> </w:t>
      </w:r>
      <w:r w:rsidRPr="005E7667">
        <w:rPr>
          <w:rFonts w:ascii="Times New Roman" w:hAnsi="Times New Roman"/>
          <w:sz w:val="28"/>
        </w:rPr>
        <w:t>86,45-90,9%,</w:t>
      </w:r>
      <w:r w:rsidR="00B735AA">
        <w:rPr>
          <w:rFonts w:ascii="Times New Roman" w:hAnsi="Times New Roman"/>
          <w:sz w:val="28"/>
        </w:rPr>
        <w:t xml:space="preserve"> </w:t>
      </w:r>
      <w:r w:rsidRPr="005E7667">
        <w:rPr>
          <w:rFonts w:ascii="Times New Roman" w:hAnsi="Times New Roman"/>
          <w:sz w:val="28"/>
          <w:lang w:val="en-US"/>
        </w:rPr>
        <w:t>Al</w:t>
      </w:r>
      <w:r w:rsidR="00B735AA">
        <w:rPr>
          <w:rFonts w:ascii="Times New Roman" w:hAnsi="Times New Roman"/>
          <w:sz w:val="28"/>
        </w:rPr>
        <w:t xml:space="preserve"> </w:t>
      </w:r>
      <w:r w:rsidRPr="005E7667">
        <w:rPr>
          <w:rFonts w:ascii="Times New Roman" w:hAnsi="Times New Roman"/>
          <w:sz w:val="28"/>
        </w:rPr>
        <w:t>5,3-6,5%,</w:t>
      </w:r>
      <w:r w:rsidR="00B735AA">
        <w:rPr>
          <w:rFonts w:ascii="Times New Roman" w:hAnsi="Times New Roman"/>
          <w:sz w:val="28"/>
        </w:rPr>
        <w:t xml:space="preserve"> </w:t>
      </w:r>
      <w:r w:rsidRPr="005E7667">
        <w:rPr>
          <w:rFonts w:ascii="Times New Roman" w:hAnsi="Times New Roman"/>
          <w:sz w:val="28"/>
          <w:lang w:val="en-US"/>
        </w:rPr>
        <w:t>V</w:t>
      </w:r>
      <w:r w:rsidR="00B735AA">
        <w:rPr>
          <w:rFonts w:ascii="Times New Roman" w:hAnsi="Times New Roman"/>
          <w:sz w:val="28"/>
        </w:rPr>
        <w:t xml:space="preserve"> </w:t>
      </w:r>
      <w:r w:rsidRPr="005E7667">
        <w:rPr>
          <w:rFonts w:ascii="Times New Roman" w:hAnsi="Times New Roman"/>
          <w:sz w:val="28"/>
        </w:rPr>
        <w:t>3,5-4,5%)</w:t>
      </w:r>
      <w:r w:rsidRPr="005E7667">
        <w:rPr>
          <w:rFonts w:ascii="Times New Roman" w:hAnsi="Times New Roman"/>
          <w:sz w:val="28"/>
          <w:szCs w:val="28"/>
        </w:rPr>
        <w:t>,</w:t>
      </w:r>
      <w:r w:rsidR="00B735AA">
        <w:rPr>
          <w:rFonts w:ascii="Times New Roman" w:hAnsi="Times New Roman"/>
          <w:sz w:val="28"/>
          <w:szCs w:val="28"/>
        </w:rPr>
        <w:t xml:space="preserve"> </w:t>
      </w:r>
      <w:r w:rsidRPr="005E7667">
        <w:rPr>
          <w:rFonts w:ascii="Times New Roman" w:hAnsi="Times New Roman"/>
          <w:sz w:val="28"/>
          <w:szCs w:val="28"/>
        </w:rPr>
        <w:t>выбор</w:t>
      </w:r>
      <w:r w:rsidR="00B735AA">
        <w:rPr>
          <w:rFonts w:ascii="Times New Roman" w:hAnsi="Times New Roman"/>
          <w:sz w:val="28"/>
          <w:szCs w:val="28"/>
        </w:rPr>
        <w:t xml:space="preserve"> </w:t>
      </w:r>
      <w:r w:rsidRPr="005E7667">
        <w:rPr>
          <w:rFonts w:ascii="Times New Roman" w:hAnsi="Times New Roman"/>
          <w:sz w:val="28"/>
          <w:szCs w:val="28"/>
        </w:rPr>
        <w:t>которых</w:t>
      </w:r>
      <w:r w:rsidR="00B735AA">
        <w:rPr>
          <w:rFonts w:ascii="Times New Roman" w:hAnsi="Times New Roman"/>
          <w:sz w:val="28"/>
          <w:szCs w:val="28"/>
        </w:rPr>
        <w:t xml:space="preserve"> </w:t>
      </w:r>
      <w:r w:rsidRPr="005E7667">
        <w:rPr>
          <w:rFonts w:ascii="Times New Roman" w:hAnsi="Times New Roman"/>
          <w:sz w:val="28"/>
          <w:szCs w:val="28"/>
        </w:rPr>
        <w:t>обусловлен</w:t>
      </w:r>
      <w:r w:rsidR="00B735AA">
        <w:rPr>
          <w:rFonts w:ascii="Times New Roman" w:hAnsi="Times New Roman"/>
          <w:sz w:val="28"/>
          <w:szCs w:val="28"/>
        </w:rPr>
        <w:t xml:space="preserve"> </w:t>
      </w:r>
      <w:r w:rsidRPr="005E7667">
        <w:rPr>
          <w:rFonts w:ascii="Times New Roman" w:hAnsi="Times New Roman"/>
          <w:sz w:val="28"/>
          <w:szCs w:val="28"/>
        </w:rPr>
        <w:t>их</w:t>
      </w:r>
      <w:r w:rsidR="00B735AA">
        <w:rPr>
          <w:rFonts w:ascii="Times New Roman" w:hAnsi="Times New Roman"/>
          <w:sz w:val="28"/>
          <w:szCs w:val="28"/>
          <w:lang w:val="ru-RU"/>
        </w:rPr>
        <w:t xml:space="preserve"> </w:t>
      </w:r>
      <w:r w:rsidRPr="005E7667">
        <w:rPr>
          <w:rFonts w:ascii="Times New Roman" w:hAnsi="Times New Roman"/>
          <w:sz w:val="28"/>
          <w:szCs w:val="28"/>
        </w:rPr>
        <w:t>подходящими</w:t>
      </w:r>
      <w:r w:rsidR="00B735AA">
        <w:rPr>
          <w:rFonts w:ascii="Times New Roman" w:hAnsi="Times New Roman"/>
          <w:sz w:val="28"/>
          <w:szCs w:val="28"/>
        </w:rPr>
        <w:t xml:space="preserve"> </w:t>
      </w:r>
      <w:r w:rsidRPr="005E7667">
        <w:rPr>
          <w:rFonts w:ascii="Times New Roman" w:hAnsi="Times New Roman"/>
          <w:sz w:val="28"/>
          <w:szCs w:val="28"/>
        </w:rPr>
        <w:t>свойствами,</w:t>
      </w:r>
      <w:r w:rsidR="00B735AA">
        <w:rPr>
          <w:rFonts w:ascii="Times New Roman" w:hAnsi="Times New Roman"/>
          <w:sz w:val="28"/>
          <w:szCs w:val="28"/>
        </w:rPr>
        <w:t xml:space="preserve"> </w:t>
      </w:r>
      <w:r w:rsidRPr="005E7667">
        <w:rPr>
          <w:rFonts w:ascii="Times New Roman" w:hAnsi="Times New Roman"/>
          <w:sz w:val="28"/>
          <w:szCs w:val="28"/>
        </w:rPr>
        <w:t>такими</w:t>
      </w:r>
      <w:r w:rsidR="00B735AA">
        <w:rPr>
          <w:rFonts w:ascii="Times New Roman" w:hAnsi="Times New Roman"/>
          <w:sz w:val="28"/>
          <w:szCs w:val="28"/>
        </w:rPr>
        <w:t xml:space="preserve"> </w:t>
      </w:r>
      <w:r w:rsidRPr="005E7667">
        <w:rPr>
          <w:rFonts w:ascii="Times New Roman" w:hAnsi="Times New Roman"/>
          <w:sz w:val="28"/>
          <w:szCs w:val="28"/>
        </w:rPr>
        <w:t>как</w:t>
      </w:r>
      <w:r w:rsidR="00B735AA">
        <w:rPr>
          <w:rFonts w:ascii="Times New Roman" w:hAnsi="Times New Roman"/>
          <w:sz w:val="28"/>
          <w:szCs w:val="28"/>
        </w:rPr>
        <w:t xml:space="preserve"> </w:t>
      </w:r>
      <w:r w:rsidRPr="005E7667">
        <w:rPr>
          <w:rFonts w:ascii="Times New Roman" w:hAnsi="Times New Roman"/>
          <w:sz w:val="28"/>
          <w:szCs w:val="28"/>
        </w:rPr>
        <w:t>легкость,</w:t>
      </w:r>
      <w:r w:rsidR="00B735AA">
        <w:rPr>
          <w:rFonts w:ascii="Times New Roman" w:hAnsi="Times New Roman"/>
          <w:sz w:val="28"/>
          <w:szCs w:val="28"/>
        </w:rPr>
        <w:t xml:space="preserve"> </w:t>
      </w:r>
      <w:r w:rsidRPr="005E7667">
        <w:rPr>
          <w:rFonts w:ascii="Times New Roman" w:hAnsi="Times New Roman"/>
          <w:sz w:val="28"/>
          <w:szCs w:val="28"/>
        </w:rPr>
        <w:t>высокая</w:t>
      </w:r>
      <w:r w:rsidR="00B735AA">
        <w:rPr>
          <w:rFonts w:ascii="Times New Roman" w:hAnsi="Times New Roman"/>
          <w:sz w:val="28"/>
          <w:szCs w:val="28"/>
        </w:rPr>
        <w:t xml:space="preserve"> </w:t>
      </w:r>
      <w:r w:rsidRPr="007853A3">
        <w:rPr>
          <w:rFonts w:ascii="Times New Roman" w:hAnsi="Times New Roman"/>
          <w:sz w:val="28"/>
          <w:szCs w:val="28"/>
        </w:rPr>
        <w:t>прочность</w:t>
      </w:r>
      <w:r>
        <w:rPr>
          <w:rFonts w:ascii="Times New Roman" w:hAnsi="Times New Roman"/>
          <w:sz w:val="28"/>
          <w:szCs w:val="28"/>
        </w:rPr>
        <w:t>,тугоплавкость,</w:t>
      </w:r>
      <w:r w:rsidR="00B735AA">
        <w:rPr>
          <w:rFonts w:ascii="Times New Roman" w:hAnsi="Times New Roman"/>
          <w:sz w:val="28"/>
          <w:szCs w:val="28"/>
        </w:rPr>
        <w:t xml:space="preserve"> </w:t>
      </w:r>
      <w:r w:rsidRPr="007853A3">
        <w:rPr>
          <w:rFonts w:ascii="Times New Roman" w:hAnsi="Times New Roman"/>
          <w:sz w:val="28"/>
          <w:szCs w:val="28"/>
        </w:rPr>
        <w:t>жаропрочность</w:t>
      </w:r>
      <w:r>
        <w:rPr>
          <w:rFonts w:ascii="Times New Roman" w:hAnsi="Times New Roman"/>
          <w:sz w:val="28"/>
          <w:szCs w:val="28"/>
        </w:rPr>
        <w:t>,</w:t>
      </w:r>
      <w:r w:rsidR="00B735AA">
        <w:rPr>
          <w:rFonts w:ascii="Times New Roman" w:hAnsi="Times New Roman"/>
          <w:sz w:val="28"/>
          <w:szCs w:val="28"/>
        </w:rPr>
        <w:t xml:space="preserve"> </w:t>
      </w:r>
      <w:r w:rsidRPr="00F44CF6">
        <w:rPr>
          <w:rFonts w:ascii="Times New Roman" w:hAnsi="Times New Roman"/>
          <w:sz w:val="28"/>
          <w:szCs w:val="28"/>
        </w:rPr>
        <w:t>небольш</w:t>
      </w:r>
      <w:r>
        <w:rPr>
          <w:rFonts w:ascii="Times New Roman" w:hAnsi="Times New Roman"/>
          <w:sz w:val="28"/>
          <w:szCs w:val="28"/>
        </w:rPr>
        <w:t>ая</w:t>
      </w:r>
      <w:r w:rsidR="00B735AA">
        <w:rPr>
          <w:rFonts w:ascii="Times New Roman" w:hAnsi="Times New Roman"/>
          <w:sz w:val="28"/>
          <w:szCs w:val="28"/>
        </w:rPr>
        <w:t xml:space="preserve"> </w:t>
      </w:r>
      <w:r w:rsidRPr="00F44CF6">
        <w:rPr>
          <w:rFonts w:ascii="Times New Roman" w:hAnsi="Times New Roman"/>
          <w:sz w:val="28"/>
          <w:szCs w:val="28"/>
        </w:rPr>
        <w:t>плотность</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достаточная</w:t>
      </w:r>
      <w:r w:rsidR="00B735AA">
        <w:rPr>
          <w:rFonts w:ascii="Times New Roman" w:hAnsi="Times New Roman"/>
          <w:sz w:val="28"/>
          <w:szCs w:val="28"/>
        </w:rPr>
        <w:t xml:space="preserve"> </w:t>
      </w:r>
      <w:r w:rsidRPr="00F44CF6">
        <w:rPr>
          <w:rFonts w:ascii="Times New Roman" w:hAnsi="Times New Roman"/>
          <w:sz w:val="28"/>
          <w:szCs w:val="28"/>
        </w:rPr>
        <w:t>пластичность</w:t>
      </w:r>
      <w:r w:rsidR="00B735AA">
        <w:rPr>
          <w:rFonts w:ascii="Times New Roman" w:hAnsi="Times New Roman"/>
          <w:sz w:val="28"/>
          <w:szCs w:val="28"/>
        </w:rPr>
        <w:t xml:space="preserve"> </w:t>
      </w:r>
      <w:r>
        <w:rPr>
          <w:rFonts w:ascii="Times New Roman" w:hAnsi="Times New Roman"/>
          <w:sz w:val="28"/>
          <w:szCs w:val="28"/>
        </w:rPr>
        <w:t>и</w:t>
      </w:r>
      <w:r w:rsidR="00B735AA">
        <w:rPr>
          <w:rFonts w:ascii="Times New Roman" w:hAnsi="Times New Roman"/>
          <w:sz w:val="28"/>
          <w:szCs w:val="28"/>
        </w:rPr>
        <w:t xml:space="preserve"> </w:t>
      </w:r>
      <w:r>
        <w:rPr>
          <w:rFonts w:ascii="Times New Roman" w:hAnsi="Times New Roman"/>
          <w:sz w:val="28"/>
          <w:szCs w:val="28"/>
        </w:rPr>
        <w:t>вязкость,</w:t>
      </w:r>
      <w:r w:rsidR="00B735AA">
        <w:rPr>
          <w:rFonts w:ascii="Times New Roman" w:hAnsi="Times New Roman"/>
          <w:sz w:val="28"/>
          <w:szCs w:val="28"/>
        </w:rPr>
        <w:t xml:space="preserve"> </w:t>
      </w:r>
      <w:r>
        <w:rPr>
          <w:rFonts w:ascii="Times New Roman" w:hAnsi="Times New Roman"/>
          <w:sz w:val="28"/>
          <w:szCs w:val="28"/>
        </w:rPr>
        <w:t>устойчивость</w:t>
      </w:r>
      <w:r w:rsidR="00B735AA">
        <w:rPr>
          <w:rFonts w:ascii="Times New Roman" w:hAnsi="Times New Roman"/>
          <w:sz w:val="28"/>
          <w:szCs w:val="28"/>
        </w:rPr>
        <w:t xml:space="preserve"> </w:t>
      </w:r>
      <w:r>
        <w:rPr>
          <w:rFonts w:ascii="Times New Roman" w:hAnsi="Times New Roman"/>
          <w:sz w:val="28"/>
          <w:szCs w:val="28"/>
        </w:rPr>
        <w:t>к</w:t>
      </w:r>
      <w:r w:rsidR="00B735AA">
        <w:rPr>
          <w:rFonts w:ascii="Times New Roman" w:hAnsi="Times New Roman"/>
          <w:sz w:val="28"/>
          <w:szCs w:val="28"/>
        </w:rPr>
        <w:t xml:space="preserve"> </w:t>
      </w:r>
      <w:r>
        <w:rPr>
          <w:rFonts w:ascii="Times New Roman" w:hAnsi="Times New Roman"/>
          <w:sz w:val="28"/>
          <w:szCs w:val="28"/>
        </w:rPr>
        <w:t>коррозии,</w:t>
      </w:r>
      <w:r w:rsidR="00B735AA">
        <w:rPr>
          <w:rFonts w:ascii="Times New Roman" w:hAnsi="Times New Roman"/>
          <w:sz w:val="28"/>
          <w:szCs w:val="28"/>
        </w:rPr>
        <w:t xml:space="preserve"> </w:t>
      </w:r>
      <w:r>
        <w:rPr>
          <w:rFonts w:ascii="Times New Roman" w:hAnsi="Times New Roman"/>
          <w:sz w:val="28"/>
          <w:szCs w:val="28"/>
        </w:rPr>
        <w:t>значительное</w:t>
      </w:r>
      <w:r w:rsidR="00B735AA">
        <w:rPr>
          <w:rFonts w:ascii="Times New Roman" w:hAnsi="Times New Roman"/>
          <w:sz w:val="28"/>
          <w:szCs w:val="28"/>
        </w:rPr>
        <w:t xml:space="preserve"> </w:t>
      </w:r>
      <w:r w:rsidRPr="007853A3">
        <w:rPr>
          <w:rFonts w:ascii="Times New Roman" w:hAnsi="Times New Roman"/>
          <w:sz w:val="28"/>
          <w:szCs w:val="28"/>
        </w:rPr>
        <w:t>сопротивление</w:t>
      </w:r>
      <w:r w:rsidR="00B735AA">
        <w:rPr>
          <w:rFonts w:ascii="Times New Roman" w:hAnsi="Times New Roman"/>
          <w:sz w:val="28"/>
          <w:szCs w:val="28"/>
        </w:rPr>
        <w:t xml:space="preserve"> </w:t>
      </w:r>
      <w:r>
        <w:rPr>
          <w:rFonts w:ascii="Times New Roman" w:hAnsi="Times New Roman"/>
          <w:sz w:val="28"/>
          <w:szCs w:val="28"/>
        </w:rPr>
        <w:t>малым</w:t>
      </w:r>
      <w:r w:rsidR="00B735AA">
        <w:rPr>
          <w:rFonts w:ascii="Times New Roman" w:hAnsi="Times New Roman"/>
          <w:sz w:val="28"/>
          <w:szCs w:val="28"/>
        </w:rPr>
        <w:t xml:space="preserve"> </w:t>
      </w:r>
      <w:r>
        <w:rPr>
          <w:rFonts w:ascii="Times New Roman" w:hAnsi="Times New Roman"/>
          <w:sz w:val="28"/>
          <w:szCs w:val="28"/>
        </w:rPr>
        <w:t>пластическим</w:t>
      </w:r>
      <w:r w:rsidR="00B735AA">
        <w:rPr>
          <w:rFonts w:ascii="Times New Roman" w:hAnsi="Times New Roman"/>
          <w:sz w:val="28"/>
          <w:szCs w:val="28"/>
        </w:rPr>
        <w:t xml:space="preserve"> </w:t>
      </w:r>
      <w:r>
        <w:rPr>
          <w:rFonts w:ascii="Times New Roman" w:hAnsi="Times New Roman"/>
          <w:sz w:val="28"/>
          <w:szCs w:val="28"/>
        </w:rPr>
        <w:t>деформациям</w:t>
      </w:r>
      <w:r w:rsidR="00B735AA">
        <w:rPr>
          <w:rFonts w:ascii="Times New Roman" w:hAnsi="Times New Roman"/>
          <w:sz w:val="28"/>
          <w:szCs w:val="28"/>
        </w:rPr>
        <w:t xml:space="preserve"> </w:t>
      </w:r>
      <w:r>
        <w:rPr>
          <w:rFonts w:ascii="Times New Roman" w:hAnsi="Times New Roman"/>
          <w:sz w:val="28"/>
          <w:szCs w:val="28"/>
        </w:rPr>
        <w:t>и</w:t>
      </w:r>
      <w:r w:rsidR="00B735AA">
        <w:rPr>
          <w:rFonts w:ascii="Times New Roman" w:hAnsi="Times New Roman"/>
          <w:sz w:val="28"/>
          <w:szCs w:val="28"/>
        </w:rPr>
        <w:t xml:space="preserve"> </w:t>
      </w:r>
      <w:r w:rsidRPr="007853A3">
        <w:rPr>
          <w:rFonts w:ascii="Times New Roman" w:hAnsi="Times New Roman"/>
          <w:sz w:val="28"/>
          <w:szCs w:val="28"/>
        </w:rPr>
        <w:t>усталостному</w:t>
      </w:r>
      <w:r w:rsidR="00B735AA">
        <w:rPr>
          <w:rFonts w:ascii="Times New Roman" w:hAnsi="Times New Roman"/>
          <w:sz w:val="28"/>
          <w:szCs w:val="28"/>
        </w:rPr>
        <w:t xml:space="preserve"> </w:t>
      </w:r>
      <w:r w:rsidRPr="007853A3">
        <w:rPr>
          <w:rFonts w:ascii="Times New Roman" w:hAnsi="Times New Roman"/>
          <w:sz w:val="28"/>
          <w:szCs w:val="28"/>
        </w:rPr>
        <w:t>разрушению</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высокая</w:t>
      </w:r>
      <w:r w:rsidR="00B735AA">
        <w:rPr>
          <w:rFonts w:ascii="Times New Roman" w:hAnsi="Times New Roman"/>
          <w:sz w:val="28"/>
          <w:szCs w:val="28"/>
        </w:rPr>
        <w:t xml:space="preserve"> </w:t>
      </w:r>
      <w:r>
        <w:rPr>
          <w:rFonts w:ascii="Times New Roman" w:hAnsi="Times New Roman"/>
          <w:sz w:val="28"/>
          <w:szCs w:val="28"/>
        </w:rPr>
        <w:t>биологическая</w:t>
      </w:r>
      <w:r w:rsidR="00B735AA">
        <w:rPr>
          <w:rFonts w:ascii="Times New Roman" w:hAnsi="Times New Roman"/>
          <w:sz w:val="28"/>
          <w:szCs w:val="28"/>
        </w:rPr>
        <w:t xml:space="preserve"> </w:t>
      </w:r>
      <w:r>
        <w:rPr>
          <w:rFonts w:ascii="Times New Roman" w:hAnsi="Times New Roman"/>
          <w:sz w:val="28"/>
          <w:szCs w:val="28"/>
        </w:rPr>
        <w:t>совместимость</w:t>
      </w:r>
      <w:r w:rsidR="00B735AA">
        <w:rPr>
          <w:rFonts w:ascii="Times New Roman" w:hAnsi="Times New Roman"/>
          <w:sz w:val="28"/>
          <w:szCs w:val="28"/>
        </w:rPr>
        <w:t xml:space="preserve"> </w:t>
      </w:r>
      <w:r>
        <w:rPr>
          <w:rFonts w:ascii="Times New Roman" w:hAnsi="Times New Roman"/>
          <w:sz w:val="28"/>
          <w:szCs w:val="28"/>
        </w:rPr>
        <w:t>с</w:t>
      </w:r>
      <w:r w:rsidR="00B735AA">
        <w:rPr>
          <w:rFonts w:ascii="Times New Roman" w:hAnsi="Times New Roman"/>
          <w:sz w:val="28"/>
          <w:szCs w:val="28"/>
        </w:rPr>
        <w:t xml:space="preserve"> </w:t>
      </w:r>
      <w:r>
        <w:rPr>
          <w:rFonts w:ascii="Times New Roman" w:hAnsi="Times New Roman"/>
          <w:sz w:val="28"/>
          <w:szCs w:val="28"/>
        </w:rPr>
        <w:t>человеческим</w:t>
      </w:r>
      <w:r w:rsidR="00B735AA">
        <w:rPr>
          <w:rFonts w:ascii="Times New Roman" w:hAnsi="Times New Roman"/>
          <w:sz w:val="28"/>
          <w:szCs w:val="28"/>
        </w:rPr>
        <w:t xml:space="preserve"> </w:t>
      </w:r>
      <w:r>
        <w:rPr>
          <w:rFonts w:ascii="Times New Roman" w:hAnsi="Times New Roman"/>
          <w:sz w:val="28"/>
          <w:szCs w:val="28"/>
        </w:rPr>
        <w:t>организмом</w:t>
      </w:r>
      <w:r w:rsidR="00B735AA">
        <w:rPr>
          <w:rFonts w:ascii="Times New Roman" w:hAnsi="Times New Roman"/>
          <w:sz w:val="28"/>
          <w:szCs w:val="28"/>
          <w:lang w:val="ru-RU"/>
        </w:rPr>
        <w:t xml:space="preserve"> </w:t>
      </w:r>
      <w:r w:rsidR="0018572B" w:rsidRPr="00A3476F">
        <w:rPr>
          <w:rFonts w:ascii="Times New Roman" w:hAnsi="Times New Roman"/>
          <w:sz w:val="28"/>
          <w:szCs w:val="28"/>
          <w:lang w:val="ru-RU"/>
        </w:rPr>
        <w:t>[</w:t>
      </w:r>
      <w:r w:rsidR="00F50058">
        <w:rPr>
          <w:rFonts w:ascii="Times New Roman" w:hAnsi="Times New Roman"/>
          <w:sz w:val="28"/>
          <w:szCs w:val="28"/>
          <w:lang w:val="ru-RU"/>
        </w:rPr>
        <w:fldChar w:fldCharType="begin"/>
      </w:r>
      <w:r w:rsidR="0018572B">
        <w:rPr>
          <w:rFonts w:ascii="Times New Roman" w:hAnsi="Times New Roman"/>
          <w:sz w:val="28"/>
          <w:szCs w:val="28"/>
          <w:lang w:val="ru-RU"/>
        </w:rPr>
        <w:instrText xml:space="preserve"> REF Lütjering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13</w:t>
      </w:r>
      <w:r w:rsidR="00F50058">
        <w:rPr>
          <w:rFonts w:ascii="Times New Roman" w:hAnsi="Times New Roman"/>
          <w:sz w:val="28"/>
          <w:szCs w:val="28"/>
          <w:lang w:val="ru-RU"/>
        </w:rPr>
        <w:fldChar w:fldCharType="end"/>
      </w:r>
      <w:r w:rsidR="004403B7">
        <w:rPr>
          <w:rFonts w:ascii="Times New Roman" w:hAnsi="Times New Roman"/>
          <w:sz w:val="28"/>
          <w:szCs w:val="28"/>
          <w:lang w:val="ru-RU"/>
        </w:rPr>
        <w:t>,</w:t>
      </w:r>
      <w:r w:rsidR="00B735AA">
        <w:rPr>
          <w:rFonts w:ascii="Times New Roman" w:hAnsi="Times New Roman"/>
          <w:sz w:val="28"/>
          <w:szCs w:val="28"/>
          <w:lang w:val="ru-RU"/>
        </w:rPr>
        <w:t xml:space="preserve"> </w:t>
      </w:r>
      <w:r w:rsidR="004403B7">
        <w:rPr>
          <w:rFonts w:ascii="Times New Roman" w:hAnsi="Times New Roman"/>
          <w:sz w:val="28"/>
          <w:szCs w:val="28"/>
          <w:lang w:val="ru-RU"/>
        </w:rPr>
        <w:fldChar w:fldCharType="begin"/>
      </w:r>
      <w:r w:rsidR="004403B7">
        <w:rPr>
          <w:rFonts w:ascii="Times New Roman" w:hAnsi="Times New Roman"/>
          <w:sz w:val="28"/>
          <w:szCs w:val="28"/>
          <w:lang w:val="ru-RU"/>
        </w:rPr>
        <w:instrText xml:space="preserve"> REF ИльинАА \r \h </w:instrText>
      </w:r>
      <w:r w:rsidR="004403B7">
        <w:rPr>
          <w:rFonts w:ascii="Times New Roman" w:hAnsi="Times New Roman"/>
          <w:sz w:val="28"/>
          <w:szCs w:val="28"/>
          <w:lang w:val="ru-RU"/>
        </w:rPr>
      </w:r>
      <w:r w:rsidR="004403B7">
        <w:rPr>
          <w:rFonts w:ascii="Times New Roman" w:hAnsi="Times New Roman"/>
          <w:sz w:val="28"/>
          <w:szCs w:val="28"/>
          <w:lang w:val="ru-RU"/>
        </w:rPr>
        <w:fldChar w:fldCharType="separate"/>
      </w:r>
      <w:r w:rsidR="00E27203">
        <w:rPr>
          <w:rFonts w:ascii="Times New Roman" w:hAnsi="Times New Roman"/>
          <w:sz w:val="28"/>
          <w:szCs w:val="28"/>
          <w:lang w:val="ru-RU"/>
        </w:rPr>
        <w:t>147</w:t>
      </w:r>
      <w:r w:rsidR="004403B7">
        <w:rPr>
          <w:rFonts w:ascii="Times New Roman" w:hAnsi="Times New Roman"/>
          <w:sz w:val="28"/>
          <w:szCs w:val="28"/>
          <w:lang w:val="ru-RU"/>
        </w:rPr>
        <w:fldChar w:fldCharType="end"/>
      </w:r>
      <w:r w:rsidR="0018572B" w:rsidRPr="00A3476F">
        <w:rPr>
          <w:rFonts w:ascii="Times New Roman" w:hAnsi="Times New Roman"/>
          <w:sz w:val="28"/>
          <w:szCs w:val="28"/>
          <w:lang w:val="ru-RU"/>
        </w:rPr>
        <w:t>]</w:t>
      </w:r>
      <w:r w:rsidR="0018572B" w:rsidRPr="0018572B">
        <w:rPr>
          <w:rFonts w:ascii="Times New Roman" w:hAnsi="Times New Roman"/>
          <w:sz w:val="28"/>
          <w:szCs w:val="28"/>
          <w:lang w:val="ru-RU"/>
        </w:rPr>
        <w:t>.</w:t>
      </w:r>
      <w:r w:rsidR="00B735AA">
        <w:rPr>
          <w:rFonts w:ascii="Times New Roman" w:hAnsi="Times New Roman"/>
          <w:sz w:val="28"/>
          <w:szCs w:val="28"/>
          <w:lang w:val="ru-RU"/>
        </w:rPr>
        <w:t xml:space="preserve"> </w:t>
      </w:r>
    </w:p>
    <w:p w:rsidR="00B30B4C" w:rsidRPr="005F232B" w:rsidRDefault="00B30B4C" w:rsidP="00B30B4C">
      <w:pPr>
        <w:spacing w:after="0" w:line="240" w:lineRule="auto"/>
        <w:ind w:firstLine="567"/>
        <w:contextualSpacing/>
        <w:jc w:val="both"/>
        <w:rPr>
          <w:rFonts w:ascii="Times New Roman" w:hAnsi="Times New Roman"/>
          <w:sz w:val="28"/>
          <w:szCs w:val="28"/>
        </w:rPr>
      </w:pPr>
      <w:r w:rsidRPr="005F232B">
        <w:rPr>
          <w:rFonts w:ascii="Times New Roman" w:hAnsi="Times New Roman"/>
          <w:sz w:val="28"/>
          <w:szCs w:val="28"/>
        </w:rPr>
        <w:t>Марка</w:t>
      </w:r>
      <w:r w:rsidR="00B735AA">
        <w:rPr>
          <w:rFonts w:ascii="Times New Roman" w:hAnsi="Times New Roman"/>
          <w:sz w:val="28"/>
          <w:szCs w:val="28"/>
        </w:rPr>
        <w:t xml:space="preserve"> </w:t>
      </w:r>
      <w:r w:rsidRPr="005F232B">
        <w:rPr>
          <w:rFonts w:ascii="Times New Roman" w:hAnsi="Times New Roman"/>
          <w:sz w:val="28"/>
          <w:szCs w:val="28"/>
        </w:rPr>
        <w:t>титана</w:t>
      </w:r>
      <w:r w:rsidR="00B735AA">
        <w:rPr>
          <w:rFonts w:ascii="Times New Roman" w:hAnsi="Times New Roman"/>
          <w:sz w:val="28"/>
          <w:szCs w:val="28"/>
        </w:rPr>
        <w:t xml:space="preserve"> </w:t>
      </w:r>
      <w:r w:rsidRPr="005F232B">
        <w:rPr>
          <w:rFonts w:ascii="Times New Roman" w:hAnsi="Times New Roman"/>
          <w:sz w:val="28"/>
          <w:szCs w:val="28"/>
        </w:rPr>
        <w:t>ВТ1-0</w:t>
      </w:r>
      <w:r w:rsidR="00B735AA">
        <w:rPr>
          <w:rFonts w:ascii="Times New Roman" w:hAnsi="Times New Roman"/>
          <w:sz w:val="28"/>
          <w:szCs w:val="28"/>
        </w:rPr>
        <w:t xml:space="preserve"> </w:t>
      </w:r>
      <w:r w:rsidRPr="005F232B">
        <w:rPr>
          <w:rFonts w:ascii="Times New Roman" w:hAnsi="Times New Roman"/>
          <w:sz w:val="28"/>
          <w:szCs w:val="28"/>
        </w:rPr>
        <w:t>–</w:t>
      </w:r>
      <w:r w:rsidR="00B735AA">
        <w:rPr>
          <w:rFonts w:ascii="Times New Roman" w:hAnsi="Times New Roman"/>
          <w:sz w:val="28"/>
          <w:szCs w:val="28"/>
        </w:rPr>
        <w:t xml:space="preserve"> </w:t>
      </w:r>
      <w:r w:rsidRPr="005F232B">
        <w:rPr>
          <w:rFonts w:ascii="Times New Roman" w:hAnsi="Times New Roman"/>
          <w:sz w:val="28"/>
          <w:szCs w:val="28"/>
        </w:rPr>
        <w:t>является</w:t>
      </w:r>
      <w:r w:rsidR="00B735AA">
        <w:rPr>
          <w:rFonts w:ascii="Times New Roman" w:hAnsi="Times New Roman"/>
          <w:sz w:val="28"/>
          <w:szCs w:val="28"/>
        </w:rPr>
        <w:t xml:space="preserve"> </w:t>
      </w:r>
      <w:r w:rsidRPr="005F232B">
        <w:rPr>
          <w:rFonts w:ascii="Times New Roman" w:hAnsi="Times New Roman"/>
          <w:sz w:val="28"/>
          <w:szCs w:val="28"/>
        </w:rPr>
        <w:t>титановым</w:t>
      </w:r>
      <w:r w:rsidR="00B735AA">
        <w:rPr>
          <w:rFonts w:ascii="Times New Roman" w:hAnsi="Times New Roman"/>
          <w:sz w:val="28"/>
          <w:szCs w:val="28"/>
        </w:rPr>
        <w:t xml:space="preserve"> </w:t>
      </w:r>
      <w:r w:rsidRPr="005F232B">
        <w:rPr>
          <w:rFonts w:ascii="Times New Roman" w:hAnsi="Times New Roman"/>
          <w:sz w:val="28"/>
          <w:szCs w:val="28"/>
        </w:rPr>
        <w:t>сплавом,</w:t>
      </w:r>
      <w:r w:rsidR="00B735AA">
        <w:rPr>
          <w:rFonts w:ascii="Times New Roman" w:hAnsi="Times New Roman"/>
          <w:sz w:val="28"/>
          <w:szCs w:val="28"/>
        </w:rPr>
        <w:t xml:space="preserve"> </w:t>
      </w:r>
      <w:r w:rsidRPr="005F232B">
        <w:rPr>
          <w:rFonts w:ascii="Times New Roman" w:hAnsi="Times New Roman"/>
          <w:sz w:val="28"/>
          <w:szCs w:val="28"/>
        </w:rPr>
        <w:t>объединяющим</w:t>
      </w:r>
      <w:r w:rsidR="00B735AA">
        <w:rPr>
          <w:rFonts w:ascii="Times New Roman" w:hAnsi="Times New Roman"/>
          <w:sz w:val="28"/>
          <w:szCs w:val="28"/>
        </w:rPr>
        <w:t xml:space="preserve"> </w:t>
      </w:r>
      <w:r w:rsidRPr="005F232B">
        <w:rPr>
          <w:rFonts w:ascii="Times New Roman" w:hAnsi="Times New Roman"/>
          <w:sz w:val="28"/>
          <w:szCs w:val="28"/>
        </w:rPr>
        <w:t>несколько</w:t>
      </w:r>
      <w:r w:rsidR="00B735AA">
        <w:rPr>
          <w:rFonts w:ascii="Times New Roman" w:hAnsi="Times New Roman"/>
          <w:sz w:val="28"/>
          <w:szCs w:val="28"/>
        </w:rPr>
        <w:t xml:space="preserve"> </w:t>
      </w:r>
      <w:r w:rsidRPr="005F232B">
        <w:rPr>
          <w:rFonts w:ascii="Times New Roman" w:hAnsi="Times New Roman"/>
          <w:sz w:val="28"/>
          <w:szCs w:val="28"/>
        </w:rPr>
        <w:t>химических</w:t>
      </w:r>
      <w:r w:rsidR="00B735AA">
        <w:rPr>
          <w:rFonts w:ascii="Times New Roman" w:hAnsi="Times New Roman"/>
          <w:sz w:val="28"/>
          <w:szCs w:val="28"/>
        </w:rPr>
        <w:t xml:space="preserve"> </w:t>
      </w:r>
      <w:r w:rsidRPr="005F232B">
        <w:rPr>
          <w:rFonts w:ascii="Times New Roman" w:hAnsi="Times New Roman"/>
          <w:sz w:val="28"/>
          <w:szCs w:val="28"/>
        </w:rPr>
        <w:t>элементов,</w:t>
      </w:r>
      <w:r w:rsidR="00B735AA">
        <w:rPr>
          <w:rFonts w:ascii="Times New Roman" w:hAnsi="Times New Roman"/>
          <w:sz w:val="28"/>
          <w:szCs w:val="28"/>
        </w:rPr>
        <w:t xml:space="preserve"> </w:t>
      </w:r>
      <w:r w:rsidRPr="005F232B">
        <w:rPr>
          <w:rFonts w:ascii="Times New Roman" w:hAnsi="Times New Roman"/>
          <w:sz w:val="28"/>
          <w:szCs w:val="28"/>
        </w:rPr>
        <w:t>из</w:t>
      </w:r>
      <w:r w:rsidR="00B735AA">
        <w:rPr>
          <w:rFonts w:ascii="Times New Roman" w:hAnsi="Times New Roman"/>
          <w:sz w:val="28"/>
          <w:szCs w:val="28"/>
        </w:rPr>
        <w:t xml:space="preserve"> </w:t>
      </w:r>
      <w:r w:rsidRPr="005F232B">
        <w:rPr>
          <w:rFonts w:ascii="Times New Roman" w:hAnsi="Times New Roman"/>
          <w:sz w:val="28"/>
          <w:szCs w:val="28"/>
        </w:rPr>
        <w:t>которых</w:t>
      </w:r>
      <w:r w:rsidR="00B735AA">
        <w:rPr>
          <w:rFonts w:ascii="Times New Roman" w:hAnsi="Times New Roman"/>
          <w:sz w:val="28"/>
          <w:szCs w:val="28"/>
        </w:rPr>
        <w:t xml:space="preserve"> </w:t>
      </w:r>
      <w:r w:rsidRPr="005F232B">
        <w:rPr>
          <w:rFonts w:ascii="Times New Roman" w:hAnsi="Times New Roman"/>
          <w:sz w:val="28"/>
          <w:szCs w:val="28"/>
        </w:rPr>
        <w:t>99,5</w:t>
      </w:r>
      <w:r w:rsidR="00B735AA">
        <w:rPr>
          <w:rFonts w:ascii="Times New Roman" w:hAnsi="Times New Roman"/>
          <w:sz w:val="28"/>
          <w:szCs w:val="28"/>
        </w:rPr>
        <w:t xml:space="preserve"> </w:t>
      </w:r>
      <w:r w:rsidRPr="005F232B">
        <w:rPr>
          <w:rFonts w:ascii="Times New Roman" w:hAnsi="Times New Roman"/>
          <w:sz w:val="28"/>
          <w:szCs w:val="28"/>
        </w:rPr>
        <w:t>%</w:t>
      </w:r>
      <w:r w:rsidR="00B735AA">
        <w:rPr>
          <w:rFonts w:ascii="Times New Roman" w:hAnsi="Times New Roman"/>
          <w:sz w:val="28"/>
          <w:szCs w:val="28"/>
        </w:rPr>
        <w:t xml:space="preserve"> </w:t>
      </w:r>
      <w:r w:rsidRPr="005F232B">
        <w:rPr>
          <w:rFonts w:ascii="Times New Roman" w:hAnsi="Times New Roman"/>
          <w:sz w:val="28"/>
          <w:szCs w:val="28"/>
        </w:rPr>
        <w:t>представлены</w:t>
      </w:r>
      <w:r w:rsidR="00B735AA">
        <w:rPr>
          <w:rFonts w:ascii="Times New Roman" w:hAnsi="Times New Roman"/>
          <w:sz w:val="28"/>
          <w:szCs w:val="28"/>
        </w:rPr>
        <w:t xml:space="preserve"> </w:t>
      </w:r>
      <w:r w:rsidRPr="005F232B">
        <w:rPr>
          <w:rFonts w:ascii="Times New Roman" w:hAnsi="Times New Roman"/>
          <w:sz w:val="28"/>
          <w:szCs w:val="28"/>
        </w:rPr>
        <w:t>титаном,</w:t>
      </w:r>
      <w:r w:rsidR="00B735AA">
        <w:rPr>
          <w:rFonts w:ascii="Times New Roman" w:hAnsi="Times New Roman"/>
          <w:sz w:val="28"/>
          <w:szCs w:val="28"/>
        </w:rPr>
        <w:t xml:space="preserve"> </w:t>
      </w:r>
      <w:r w:rsidRPr="005F232B">
        <w:rPr>
          <w:rFonts w:ascii="Times New Roman" w:hAnsi="Times New Roman"/>
          <w:sz w:val="28"/>
          <w:szCs w:val="28"/>
        </w:rPr>
        <w:t>а</w:t>
      </w:r>
      <w:r w:rsidR="00B735AA">
        <w:rPr>
          <w:rFonts w:ascii="Times New Roman" w:hAnsi="Times New Roman"/>
          <w:sz w:val="28"/>
          <w:szCs w:val="28"/>
        </w:rPr>
        <w:t xml:space="preserve"> </w:t>
      </w:r>
      <w:r w:rsidRPr="005F232B">
        <w:rPr>
          <w:rFonts w:ascii="Times New Roman" w:hAnsi="Times New Roman"/>
          <w:sz w:val="28"/>
          <w:szCs w:val="28"/>
        </w:rPr>
        <w:t>остальные</w:t>
      </w:r>
      <w:r w:rsidR="00B735AA">
        <w:rPr>
          <w:rFonts w:ascii="Times New Roman" w:hAnsi="Times New Roman"/>
          <w:sz w:val="28"/>
          <w:szCs w:val="28"/>
        </w:rPr>
        <w:t xml:space="preserve"> </w:t>
      </w:r>
      <w:r w:rsidRPr="005F232B">
        <w:rPr>
          <w:rFonts w:ascii="Times New Roman" w:hAnsi="Times New Roman"/>
          <w:sz w:val="28"/>
          <w:szCs w:val="28"/>
        </w:rPr>
        <w:t>химические</w:t>
      </w:r>
      <w:r w:rsidR="00B735AA">
        <w:rPr>
          <w:rFonts w:ascii="Times New Roman" w:hAnsi="Times New Roman"/>
          <w:sz w:val="28"/>
          <w:szCs w:val="28"/>
        </w:rPr>
        <w:t xml:space="preserve"> </w:t>
      </w:r>
      <w:r w:rsidRPr="005F232B">
        <w:rPr>
          <w:rFonts w:ascii="Times New Roman" w:hAnsi="Times New Roman"/>
          <w:sz w:val="28"/>
          <w:szCs w:val="28"/>
        </w:rPr>
        <w:t>элементы</w:t>
      </w:r>
      <w:r w:rsidR="00B735AA">
        <w:rPr>
          <w:rFonts w:ascii="Times New Roman" w:hAnsi="Times New Roman"/>
          <w:sz w:val="28"/>
          <w:szCs w:val="28"/>
        </w:rPr>
        <w:t xml:space="preserve"> </w:t>
      </w:r>
      <w:r w:rsidRPr="005F232B">
        <w:rPr>
          <w:rFonts w:ascii="Times New Roman" w:hAnsi="Times New Roman"/>
          <w:sz w:val="28"/>
          <w:szCs w:val="28"/>
        </w:rPr>
        <w:t>представлены</w:t>
      </w:r>
      <w:r w:rsidR="00B735AA">
        <w:rPr>
          <w:rFonts w:ascii="Times New Roman" w:hAnsi="Times New Roman"/>
          <w:sz w:val="28"/>
          <w:szCs w:val="28"/>
        </w:rPr>
        <w:t xml:space="preserve"> </w:t>
      </w:r>
      <w:r w:rsidRPr="005F232B">
        <w:rPr>
          <w:rFonts w:ascii="Times New Roman" w:hAnsi="Times New Roman"/>
          <w:sz w:val="28"/>
          <w:szCs w:val="28"/>
        </w:rPr>
        <w:t>железом,</w:t>
      </w:r>
      <w:r w:rsidR="00B735AA">
        <w:rPr>
          <w:rFonts w:ascii="Times New Roman" w:hAnsi="Times New Roman"/>
          <w:sz w:val="28"/>
          <w:szCs w:val="28"/>
        </w:rPr>
        <w:t xml:space="preserve"> </w:t>
      </w:r>
      <w:r w:rsidRPr="005F232B">
        <w:rPr>
          <w:rFonts w:ascii="Times New Roman" w:hAnsi="Times New Roman"/>
          <w:sz w:val="28"/>
          <w:szCs w:val="28"/>
        </w:rPr>
        <w:t>углеродом,</w:t>
      </w:r>
      <w:r w:rsidR="00B735AA">
        <w:rPr>
          <w:rFonts w:ascii="Times New Roman" w:hAnsi="Times New Roman"/>
          <w:sz w:val="28"/>
          <w:szCs w:val="28"/>
        </w:rPr>
        <w:t xml:space="preserve"> </w:t>
      </w:r>
      <w:r w:rsidRPr="005F232B">
        <w:rPr>
          <w:rFonts w:ascii="Times New Roman" w:hAnsi="Times New Roman"/>
          <w:sz w:val="28"/>
          <w:szCs w:val="28"/>
        </w:rPr>
        <w:t>кремнием,</w:t>
      </w:r>
      <w:r w:rsidR="00B735AA">
        <w:rPr>
          <w:rFonts w:ascii="Times New Roman" w:hAnsi="Times New Roman"/>
          <w:sz w:val="28"/>
          <w:szCs w:val="28"/>
        </w:rPr>
        <w:t xml:space="preserve"> </w:t>
      </w:r>
      <w:r w:rsidRPr="005F232B">
        <w:rPr>
          <w:rFonts w:ascii="Times New Roman" w:hAnsi="Times New Roman"/>
          <w:sz w:val="28"/>
          <w:szCs w:val="28"/>
        </w:rPr>
        <w:t>азотом,</w:t>
      </w:r>
      <w:r w:rsidR="00B735AA">
        <w:rPr>
          <w:rFonts w:ascii="Times New Roman" w:hAnsi="Times New Roman"/>
          <w:sz w:val="28"/>
          <w:szCs w:val="28"/>
        </w:rPr>
        <w:t xml:space="preserve"> </w:t>
      </w:r>
      <w:r w:rsidRPr="005F232B">
        <w:rPr>
          <w:rFonts w:ascii="Times New Roman" w:hAnsi="Times New Roman"/>
          <w:sz w:val="28"/>
          <w:szCs w:val="28"/>
        </w:rPr>
        <w:t>кислородом</w:t>
      </w:r>
      <w:r w:rsidR="00B735AA">
        <w:rPr>
          <w:rFonts w:ascii="Times New Roman" w:hAnsi="Times New Roman"/>
          <w:sz w:val="28"/>
          <w:szCs w:val="28"/>
        </w:rPr>
        <w:t xml:space="preserve"> </w:t>
      </w:r>
      <w:r w:rsidRPr="005F232B">
        <w:rPr>
          <w:rFonts w:ascii="Times New Roman" w:hAnsi="Times New Roman"/>
          <w:sz w:val="28"/>
          <w:szCs w:val="28"/>
        </w:rPr>
        <w:t>и</w:t>
      </w:r>
      <w:r w:rsidR="00B735AA">
        <w:rPr>
          <w:rFonts w:ascii="Times New Roman" w:hAnsi="Times New Roman"/>
          <w:sz w:val="28"/>
          <w:szCs w:val="28"/>
        </w:rPr>
        <w:t xml:space="preserve"> </w:t>
      </w:r>
      <w:r w:rsidRPr="005F232B">
        <w:rPr>
          <w:rFonts w:ascii="Times New Roman" w:hAnsi="Times New Roman"/>
          <w:sz w:val="28"/>
          <w:szCs w:val="28"/>
        </w:rPr>
        <w:t>водородом.</w:t>
      </w:r>
      <w:r w:rsidR="00B735AA">
        <w:rPr>
          <w:rFonts w:ascii="Times New Roman" w:hAnsi="Times New Roman"/>
          <w:sz w:val="28"/>
          <w:szCs w:val="28"/>
        </w:rPr>
        <w:t xml:space="preserve"> </w:t>
      </w:r>
      <w:r w:rsidRPr="005F232B">
        <w:rPr>
          <w:rFonts w:ascii="Times New Roman" w:hAnsi="Times New Roman"/>
          <w:sz w:val="28"/>
          <w:szCs w:val="28"/>
        </w:rPr>
        <w:t>Этот</w:t>
      </w:r>
      <w:r w:rsidR="00B735AA">
        <w:rPr>
          <w:rFonts w:ascii="Times New Roman" w:hAnsi="Times New Roman"/>
          <w:sz w:val="28"/>
          <w:szCs w:val="28"/>
        </w:rPr>
        <w:t xml:space="preserve"> </w:t>
      </w:r>
      <w:r w:rsidRPr="005F232B">
        <w:rPr>
          <w:rFonts w:ascii="Times New Roman" w:hAnsi="Times New Roman"/>
          <w:sz w:val="28"/>
          <w:szCs w:val="28"/>
        </w:rPr>
        <w:t>титановый</w:t>
      </w:r>
      <w:r w:rsidR="00B735AA">
        <w:rPr>
          <w:rFonts w:ascii="Times New Roman" w:hAnsi="Times New Roman"/>
          <w:sz w:val="28"/>
          <w:szCs w:val="28"/>
        </w:rPr>
        <w:t xml:space="preserve"> </w:t>
      </w:r>
      <w:r w:rsidRPr="005F232B">
        <w:rPr>
          <w:rFonts w:ascii="Times New Roman" w:hAnsi="Times New Roman"/>
          <w:sz w:val="28"/>
          <w:szCs w:val="28"/>
        </w:rPr>
        <w:t>сплав</w:t>
      </w:r>
      <w:r w:rsidR="00B735AA">
        <w:rPr>
          <w:rFonts w:ascii="Times New Roman" w:hAnsi="Times New Roman"/>
          <w:sz w:val="28"/>
          <w:szCs w:val="28"/>
        </w:rPr>
        <w:t xml:space="preserve"> </w:t>
      </w:r>
      <w:r w:rsidRPr="005F232B">
        <w:rPr>
          <w:rFonts w:ascii="Times New Roman" w:hAnsi="Times New Roman"/>
          <w:sz w:val="28"/>
          <w:szCs w:val="28"/>
        </w:rPr>
        <w:t>отличается</w:t>
      </w:r>
      <w:r w:rsidR="00B735AA">
        <w:rPr>
          <w:rFonts w:ascii="Times New Roman" w:hAnsi="Times New Roman"/>
          <w:sz w:val="28"/>
          <w:szCs w:val="28"/>
        </w:rPr>
        <w:t xml:space="preserve"> </w:t>
      </w:r>
      <w:r w:rsidRPr="005F232B">
        <w:rPr>
          <w:rFonts w:ascii="Times New Roman" w:hAnsi="Times New Roman"/>
          <w:sz w:val="28"/>
          <w:szCs w:val="28"/>
        </w:rPr>
        <w:t>серебристым</w:t>
      </w:r>
      <w:r w:rsidR="00B735AA">
        <w:rPr>
          <w:rFonts w:ascii="Times New Roman" w:hAnsi="Times New Roman"/>
          <w:sz w:val="28"/>
          <w:szCs w:val="28"/>
        </w:rPr>
        <w:t xml:space="preserve"> </w:t>
      </w:r>
      <w:r w:rsidRPr="005F232B">
        <w:rPr>
          <w:rFonts w:ascii="Times New Roman" w:hAnsi="Times New Roman"/>
          <w:sz w:val="28"/>
          <w:szCs w:val="28"/>
        </w:rPr>
        <w:t>цветом</w:t>
      </w:r>
      <w:r w:rsidR="00B735AA">
        <w:rPr>
          <w:rFonts w:ascii="Times New Roman" w:hAnsi="Times New Roman"/>
          <w:sz w:val="28"/>
          <w:szCs w:val="28"/>
        </w:rPr>
        <w:t xml:space="preserve"> </w:t>
      </w:r>
      <w:r w:rsidRPr="005F232B">
        <w:rPr>
          <w:rFonts w:ascii="Times New Roman" w:hAnsi="Times New Roman"/>
          <w:sz w:val="28"/>
          <w:szCs w:val="28"/>
        </w:rPr>
        <w:t>с</w:t>
      </w:r>
      <w:r w:rsidR="00B735AA">
        <w:rPr>
          <w:rFonts w:ascii="Times New Roman" w:hAnsi="Times New Roman"/>
          <w:sz w:val="28"/>
          <w:szCs w:val="28"/>
        </w:rPr>
        <w:t xml:space="preserve"> </w:t>
      </w:r>
      <w:r w:rsidRPr="005F232B">
        <w:rPr>
          <w:rFonts w:ascii="Times New Roman" w:hAnsi="Times New Roman"/>
          <w:sz w:val="28"/>
          <w:szCs w:val="28"/>
        </w:rPr>
        <w:t>оттенком</w:t>
      </w:r>
      <w:r w:rsidR="00B735AA">
        <w:rPr>
          <w:rFonts w:ascii="Times New Roman" w:hAnsi="Times New Roman"/>
          <w:sz w:val="28"/>
          <w:szCs w:val="28"/>
        </w:rPr>
        <w:t xml:space="preserve"> </w:t>
      </w:r>
      <w:r w:rsidRPr="005F232B">
        <w:rPr>
          <w:rFonts w:ascii="Times New Roman" w:hAnsi="Times New Roman"/>
          <w:sz w:val="28"/>
          <w:szCs w:val="28"/>
        </w:rPr>
        <w:t>белого.</w:t>
      </w:r>
      <w:r w:rsidR="00B735AA">
        <w:rPr>
          <w:rFonts w:ascii="Times New Roman" w:hAnsi="Times New Roman"/>
          <w:sz w:val="28"/>
          <w:szCs w:val="28"/>
        </w:rPr>
        <w:t xml:space="preserve"> </w:t>
      </w:r>
      <w:r w:rsidRPr="005F232B">
        <w:rPr>
          <w:rFonts w:ascii="Times New Roman" w:hAnsi="Times New Roman"/>
          <w:sz w:val="28"/>
          <w:szCs w:val="28"/>
        </w:rPr>
        <w:t>Свойства</w:t>
      </w:r>
      <w:r w:rsidR="00B735AA">
        <w:rPr>
          <w:rFonts w:ascii="Times New Roman" w:hAnsi="Times New Roman"/>
          <w:sz w:val="28"/>
          <w:szCs w:val="28"/>
        </w:rPr>
        <w:t xml:space="preserve"> </w:t>
      </w:r>
      <w:r w:rsidRPr="005F232B">
        <w:rPr>
          <w:rFonts w:ascii="Times New Roman" w:hAnsi="Times New Roman"/>
          <w:sz w:val="28"/>
          <w:szCs w:val="28"/>
        </w:rPr>
        <w:t>изделий</w:t>
      </w:r>
      <w:r w:rsidR="00B735AA">
        <w:rPr>
          <w:rFonts w:ascii="Times New Roman" w:hAnsi="Times New Roman"/>
          <w:sz w:val="28"/>
          <w:szCs w:val="28"/>
        </w:rPr>
        <w:t xml:space="preserve"> </w:t>
      </w:r>
      <w:r w:rsidRPr="005F232B">
        <w:rPr>
          <w:rFonts w:ascii="Times New Roman" w:hAnsi="Times New Roman"/>
          <w:sz w:val="28"/>
          <w:szCs w:val="28"/>
        </w:rPr>
        <w:t>из</w:t>
      </w:r>
      <w:r w:rsidR="00B735AA">
        <w:rPr>
          <w:rFonts w:ascii="Times New Roman" w:hAnsi="Times New Roman"/>
          <w:sz w:val="28"/>
          <w:szCs w:val="28"/>
        </w:rPr>
        <w:t xml:space="preserve"> </w:t>
      </w:r>
      <w:r w:rsidRPr="005F232B">
        <w:rPr>
          <w:rFonts w:ascii="Times New Roman" w:hAnsi="Times New Roman"/>
          <w:sz w:val="28"/>
          <w:szCs w:val="28"/>
        </w:rPr>
        <w:t>сплава</w:t>
      </w:r>
      <w:r w:rsidR="00B735AA">
        <w:rPr>
          <w:rFonts w:ascii="Times New Roman" w:hAnsi="Times New Roman"/>
          <w:sz w:val="28"/>
          <w:szCs w:val="28"/>
        </w:rPr>
        <w:t xml:space="preserve"> </w:t>
      </w:r>
      <w:r w:rsidRPr="005F232B">
        <w:rPr>
          <w:rFonts w:ascii="Times New Roman" w:hAnsi="Times New Roman"/>
          <w:sz w:val="28"/>
          <w:szCs w:val="28"/>
        </w:rPr>
        <w:t>титана</w:t>
      </w:r>
      <w:r w:rsidR="00B735AA">
        <w:rPr>
          <w:rFonts w:ascii="Times New Roman" w:hAnsi="Times New Roman"/>
          <w:sz w:val="28"/>
          <w:szCs w:val="28"/>
        </w:rPr>
        <w:t xml:space="preserve"> </w:t>
      </w:r>
      <w:r w:rsidRPr="005F232B">
        <w:rPr>
          <w:rFonts w:ascii="Times New Roman" w:hAnsi="Times New Roman"/>
          <w:sz w:val="28"/>
          <w:szCs w:val="28"/>
        </w:rPr>
        <w:t>ВТ1-0</w:t>
      </w:r>
      <w:r w:rsidR="00B735AA">
        <w:rPr>
          <w:rFonts w:ascii="Times New Roman" w:hAnsi="Times New Roman"/>
          <w:sz w:val="28"/>
          <w:szCs w:val="28"/>
        </w:rPr>
        <w:t xml:space="preserve"> </w:t>
      </w:r>
      <w:r w:rsidRPr="005F232B">
        <w:rPr>
          <w:rFonts w:ascii="Times New Roman" w:hAnsi="Times New Roman"/>
          <w:sz w:val="28"/>
          <w:szCs w:val="28"/>
        </w:rPr>
        <w:t>не</w:t>
      </w:r>
      <w:r w:rsidR="00B735AA">
        <w:rPr>
          <w:rFonts w:ascii="Times New Roman" w:hAnsi="Times New Roman"/>
          <w:sz w:val="28"/>
          <w:szCs w:val="28"/>
        </w:rPr>
        <w:t xml:space="preserve"> </w:t>
      </w:r>
      <w:r w:rsidRPr="005F232B">
        <w:rPr>
          <w:rFonts w:ascii="Times New Roman" w:hAnsi="Times New Roman"/>
          <w:sz w:val="28"/>
          <w:szCs w:val="28"/>
        </w:rPr>
        <w:t>изменяются</w:t>
      </w:r>
      <w:r w:rsidR="00B735AA">
        <w:rPr>
          <w:rFonts w:ascii="Times New Roman" w:hAnsi="Times New Roman"/>
          <w:sz w:val="28"/>
          <w:szCs w:val="28"/>
        </w:rPr>
        <w:t xml:space="preserve"> </w:t>
      </w:r>
      <w:r w:rsidRPr="005F232B">
        <w:rPr>
          <w:rFonts w:ascii="Times New Roman" w:hAnsi="Times New Roman"/>
          <w:sz w:val="28"/>
          <w:szCs w:val="28"/>
        </w:rPr>
        <w:t>даже</w:t>
      </w:r>
      <w:r w:rsidR="00B735AA">
        <w:rPr>
          <w:rFonts w:ascii="Times New Roman" w:hAnsi="Times New Roman"/>
          <w:sz w:val="28"/>
          <w:szCs w:val="28"/>
        </w:rPr>
        <w:t xml:space="preserve"> </w:t>
      </w:r>
      <w:r w:rsidRPr="005F232B">
        <w:rPr>
          <w:rFonts w:ascii="Times New Roman" w:hAnsi="Times New Roman"/>
          <w:sz w:val="28"/>
          <w:szCs w:val="28"/>
        </w:rPr>
        <w:t>в</w:t>
      </w:r>
      <w:r w:rsidR="00B735AA">
        <w:rPr>
          <w:rFonts w:ascii="Times New Roman" w:hAnsi="Times New Roman"/>
          <w:sz w:val="28"/>
          <w:szCs w:val="28"/>
        </w:rPr>
        <w:t xml:space="preserve"> </w:t>
      </w:r>
      <w:r w:rsidRPr="005F232B">
        <w:rPr>
          <w:rFonts w:ascii="Times New Roman" w:hAnsi="Times New Roman"/>
          <w:sz w:val="28"/>
          <w:szCs w:val="28"/>
        </w:rPr>
        <w:t>условиях</w:t>
      </w:r>
      <w:r w:rsidR="00B735AA">
        <w:rPr>
          <w:rFonts w:ascii="Times New Roman" w:hAnsi="Times New Roman"/>
          <w:sz w:val="28"/>
          <w:szCs w:val="28"/>
        </w:rPr>
        <w:t xml:space="preserve"> </w:t>
      </w:r>
      <w:r w:rsidRPr="005F232B">
        <w:rPr>
          <w:rFonts w:ascii="Times New Roman" w:hAnsi="Times New Roman"/>
          <w:sz w:val="28"/>
          <w:szCs w:val="28"/>
        </w:rPr>
        <w:t>рекордно</w:t>
      </w:r>
      <w:r w:rsidR="00B735AA">
        <w:rPr>
          <w:rFonts w:ascii="Times New Roman" w:hAnsi="Times New Roman"/>
          <w:sz w:val="28"/>
          <w:szCs w:val="28"/>
        </w:rPr>
        <w:t xml:space="preserve"> </w:t>
      </w:r>
      <w:r w:rsidRPr="005F232B">
        <w:rPr>
          <w:rFonts w:ascii="Times New Roman" w:hAnsi="Times New Roman"/>
          <w:sz w:val="28"/>
          <w:szCs w:val="28"/>
        </w:rPr>
        <w:t>больших</w:t>
      </w:r>
      <w:r w:rsidR="00B735AA">
        <w:rPr>
          <w:rFonts w:ascii="Times New Roman" w:hAnsi="Times New Roman"/>
          <w:sz w:val="28"/>
          <w:szCs w:val="28"/>
        </w:rPr>
        <w:t xml:space="preserve"> </w:t>
      </w:r>
      <w:r w:rsidRPr="005F232B">
        <w:rPr>
          <w:rFonts w:ascii="Times New Roman" w:hAnsi="Times New Roman"/>
          <w:sz w:val="28"/>
          <w:szCs w:val="28"/>
        </w:rPr>
        <w:t>температурных</w:t>
      </w:r>
      <w:r w:rsidR="00B735AA">
        <w:rPr>
          <w:rFonts w:ascii="Times New Roman" w:hAnsi="Times New Roman"/>
          <w:sz w:val="28"/>
          <w:szCs w:val="28"/>
        </w:rPr>
        <w:t xml:space="preserve"> </w:t>
      </w:r>
      <w:r w:rsidRPr="005F232B">
        <w:rPr>
          <w:rFonts w:ascii="Times New Roman" w:hAnsi="Times New Roman"/>
          <w:sz w:val="28"/>
          <w:szCs w:val="28"/>
        </w:rPr>
        <w:t>колебаний</w:t>
      </w:r>
      <w:r w:rsidR="00B735AA">
        <w:rPr>
          <w:rFonts w:ascii="Times New Roman" w:hAnsi="Times New Roman"/>
          <w:sz w:val="28"/>
          <w:szCs w:val="28"/>
        </w:rPr>
        <w:t xml:space="preserve"> </w:t>
      </w:r>
      <w:r w:rsidRPr="005F232B">
        <w:rPr>
          <w:rFonts w:ascii="Times New Roman" w:hAnsi="Times New Roman"/>
          <w:sz w:val="28"/>
          <w:szCs w:val="28"/>
        </w:rPr>
        <w:t>(от</w:t>
      </w:r>
      <w:r w:rsidR="00B735AA">
        <w:rPr>
          <w:rFonts w:ascii="Times New Roman" w:hAnsi="Times New Roman"/>
          <w:sz w:val="28"/>
          <w:szCs w:val="28"/>
        </w:rPr>
        <w:t xml:space="preserve"> </w:t>
      </w:r>
      <w:r w:rsidRPr="005F232B">
        <w:rPr>
          <w:rFonts w:ascii="Times New Roman" w:hAnsi="Times New Roman"/>
          <w:sz w:val="28"/>
          <w:szCs w:val="28"/>
        </w:rPr>
        <w:t>-250</w:t>
      </w:r>
      <w:r w:rsidR="00B735AA">
        <w:rPr>
          <w:rFonts w:ascii="Times New Roman" w:hAnsi="Times New Roman"/>
          <w:sz w:val="28"/>
          <w:szCs w:val="28"/>
        </w:rPr>
        <w:t xml:space="preserve"> </w:t>
      </w:r>
      <w:r w:rsidRPr="005F232B">
        <w:rPr>
          <w:rFonts w:ascii="Times New Roman" w:hAnsi="Times New Roman"/>
          <w:sz w:val="28"/>
          <w:szCs w:val="28"/>
        </w:rPr>
        <w:t>до</w:t>
      </w:r>
      <w:r w:rsidR="00B735AA">
        <w:rPr>
          <w:rFonts w:ascii="Times New Roman" w:hAnsi="Times New Roman"/>
          <w:sz w:val="28"/>
          <w:szCs w:val="28"/>
        </w:rPr>
        <w:t xml:space="preserve"> </w:t>
      </w:r>
      <w:r w:rsidRPr="005F232B">
        <w:rPr>
          <w:rFonts w:ascii="Times New Roman" w:hAnsi="Times New Roman"/>
          <w:sz w:val="28"/>
          <w:szCs w:val="28"/>
        </w:rPr>
        <w:t>+550</w:t>
      </w:r>
      <w:r w:rsidR="00B735AA">
        <w:rPr>
          <w:rFonts w:ascii="Times New Roman" w:hAnsi="Times New Roman"/>
          <w:sz w:val="28"/>
          <w:szCs w:val="28"/>
        </w:rPr>
        <w:t xml:space="preserve"> </w:t>
      </w:r>
      <w:r w:rsidRPr="005F232B">
        <w:rPr>
          <w:rFonts w:ascii="Times New Roman" w:hAnsi="Times New Roman"/>
          <w:sz w:val="28"/>
          <w:szCs w:val="28"/>
        </w:rPr>
        <w:t>°С).</w:t>
      </w:r>
      <w:r w:rsidR="00B735AA">
        <w:rPr>
          <w:rFonts w:ascii="Times New Roman" w:hAnsi="Times New Roman"/>
          <w:sz w:val="28"/>
          <w:szCs w:val="28"/>
          <w:lang w:val="ru-RU"/>
        </w:rPr>
        <w:t xml:space="preserve"> </w:t>
      </w:r>
      <w:r w:rsidRPr="005F232B">
        <w:rPr>
          <w:rFonts w:ascii="Times New Roman" w:hAnsi="Times New Roman"/>
          <w:sz w:val="28"/>
          <w:szCs w:val="28"/>
        </w:rPr>
        <w:t>Температура</w:t>
      </w:r>
      <w:r w:rsidR="00B735AA">
        <w:rPr>
          <w:rFonts w:ascii="Times New Roman" w:hAnsi="Times New Roman"/>
          <w:sz w:val="28"/>
          <w:szCs w:val="28"/>
        </w:rPr>
        <w:t xml:space="preserve"> </w:t>
      </w:r>
      <w:r w:rsidRPr="005F232B">
        <w:rPr>
          <w:rFonts w:ascii="Times New Roman" w:hAnsi="Times New Roman"/>
          <w:sz w:val="28"/>
          <w:szCs w:val="28"/>
        </w:rPr>
        <w:t>плавления</w:t>
      </w:r>
      <w:r w:rsidR="00B735AA">
        <w:rPr>
          <w:rFonts w:ascii="Times New Roman" w:hAnsi="Times New Roman"/>
          <w:sz w:val="28"/>
          <w:szCs w:val="28"/>
        </w:rPr>
        <w:t xml:space="preserve"> </w:t>
      </w:r>
      <w:r w:rsidRPr="005F232B">
        <w:rPr>
          <w:rFonts w:ascii="Times New Roman" w:hAnsi="Times New Roman"/>
          <w:sz w:val="28"/>
          <w:szCs w:val="28"/>
        </w:rPr>
        <w:t>титанового</w:t>
      </w:r>
      <w:r w:rsidR="00B735AA">
        <w:rPr>
          <w:rFonts w:ascii="Times New Roman" w:hAnsi="Times New Roman"/>
          <w:sz w:val="28"/>
          <w:szCs w:val="28"/>
        </w:rPr>
        <w:t xml:space="preserve"> </w:t>
      </w:r>
      <w:r w:rsidRPr="005F232B">
        <w:rPr>
          <w:rFonts w:ascii="Times New Roman" w:hAnsi="Times New Roman"/>
          <w:sz w:val="28"/>
          <w:szCs w:val="28"/>
        </w:rPr>
        <w:t>сплава</w:t>
      </w:r>
      <w:r w:rsidR="00B735AA">
        <w:rPr>
          <w:rFonts w:ascii="Times New Roman" w:hAnsi="Times New Roman"/>
          <w:sz w:val="28"/>
          <w:szCs w:val="28"/>
        </w:rPr>
        <w:t xml:space="preserve"> </w:t>
      </w:r>
      <w:r w:rsidRPr="005F232B">
        <w:rPr>
          <w:rFonts w:ascii="Times New Roman" w:hAnsi="Times New Roman"/>
          <w:sz w:val="28"/>
          <w:szCs w:val="28"/>
        </w:rPr>
        <w:t>ВТ1-0</w:t>
      </w:r>
      <w:r w:rsidR="00B735AA">
        <w:rPr>
          <w:rFonts w:ascii="Times New Roman" w:hAnsi="Times New Roman"/>
          <w:sz w:val="28"/>
          <w:szCs w:val="28"/>
        </w:rPr>
        <w:t xml:space="preserve"> </w:t>
      </w:r>
      <w:r w:rsidRPr="005F232B">
        <w:rPr>
          <w:rFonts w:ascii="Times New Roman" w:hAnsi="Times New Roman"/>
          <w:sz w:val="28"/>
          <w:szCs w:val="28"/>
        </w:rPr>
        <w:t>составляет</w:t>
      </w:r>
      <w:r w:rsidR="00B735AA">
        <w:rPr>
          <w:rFonts w:ascii="Times New Roman" w:hAnsi="Times New Roman"/>
          <w:sz w:val="28"/>
          <w:szCs w:val="28"/>
          <w:lang w:val="ru-RU"/>
        </w:rPr>
        <w:t xml:space="preserve"> </w:t>
      </w:r>
      <w:r w:rsidRPr="005F232B">
        <w:rPr>
          <w:rFonts w:ascii="Times New Roman" w:hAnsi="Times New Roman"/>
          <w:sz w:val="28"/>
          <w:szCs w:val="28"/>
        </w:rPr>
        <w:t>1668°C</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а</w:t>
      </w:r>
      <w:r w:rsidR="00B735AA">
        <w:rPr>
          <w:rFonts w:ascii="Times New Roman" w:hAnsi="Times New Roman"/>
          <w:sz w:val="28"/>
          <w:szCs w:val="28"/>
        </w:rPr>
        <w:t xml:space="preserve"> </w:t>
      </w:r>
      <w:r>
        <w:rPr>
          <w:rFonts w:ascii="Times New Roman" w:hAnsi="Times New Roman"/>
          <w:sz w:val="28"/>
          <w:szCs w:val="28"/>
        </w:rPr>
        <w:t>твердость</w:t>
      </w:r>
      <w:r w:rsidR="00B735AA">
        <w:rPr>
          <w:rFonts w:ascii="Times New Roman" w:hAnsi="Times New Roman"/>
          <w:sz w:val="28"/>
          <w:szCs w:val="28"/>
        </w:rPr>
        <w:t xml:space="preserve"> </w:t>
      </w:r>
      <w:r>
        <w:rPr>
          <w:rFonts w:ascii="Times New Roman" w:hAnsi="Times New Roman"/>
          <w:sz w:val="28"/>
          <w:szCs w:val="28"/>
        </w:rPr>
        <w:t>сплава</w:t>
      </w:r>
      <w:r w:rsidR="00B735AA">
        <w:rPr>
          <w:rFonts w:ascii="Times New Roman" w:hAnsi="Times New Roman"/>
          <w:sz w:val="28"/>
          <w:szCs w:val="28"/>
        </w:rPr>
        <w:t xml:space="preserve"> </w:t>
      </w:r>
      <w:r>
        <w:rPr>
          <w:rFonts w:ascii="Times New Roman" w:hAnsi="Times New Roman"/>
          <w:sz w:val="28"/>
          <w:szCs w:val="28"/>
        </w:rPr>
        <w:t>достигает:</w:t>
      </w:r>
      <w:r w:rsidR="00B735AA">
        <w:rPr>
          <w:rFonts w:ascii="Times New Roman" w:hAnsi="Times New Roman"/>
          <w:sz w:val="28"/>
          <w:szCs w:val="28"/>
        </w:rPr>
        <w:t xml:space="preserve"> </w:t>
      </w:r>
      <w:r w:rsidR="00F61234">
        <w:rPr>
          <w:rFonts w:ascii="Times New Roman" w:hAnsi="Times New Roman"/>
          <w:sz w:val="28"/>
          <w:szCs w:val="28"/>
        </w:rPr>
        <w:t>HB</w:t>
      </w:r>
      <w:r w:rsidR="00B735AA">
        <w:rPr>
          <w:rFonts w:ascii="Times New Roman" w:hAnsi="Times New Roman"/>
          <w:sz w:val="28"/>
          <w:szCs w:val="28"/>
        </w:rPr>
        <w:t xml:space="preserve"> </w:t>
      </w:r>
      <w:r w:rsidR="00F61234">
        <w:rPr>
          <w:rFonts w:ascii="Times New Roman" w:hAnsi="Times New Roman"/>
          <w:sz w:val="28"/>
          <w:szCs w:val="28"/>
        </w:rPr>
        <w:t>10</w:t>
      </w:r>
      <w:r w:rsidRPr="00F61234">
        <w:rPr>
          <w:rFonts w:ascii="Times New Roman" w:hAnsi="Times New Roman"/>
          <w:sz w:val="28"/>
          <w:szCs w:val="28"/>
          <w:vertAlign w:val="superscript"/>
        </w:rPr>
        <w:t>-1</w:t>
      </w:r>
      <w:r w:rsidR="00B735AA">
        <w:rPr>
          <w:rFonts w:ascii="Times New Roman" w:hAnsi="Times New Roman"/>
          <w:sz w:val="28"/>
          <w:szCs w:val="28"/>
        </w:rPr>
        <w:t xml:space="preserve"> </w:t>
      </w:r>
      <w:r w:rsidR="00F61234">
        <w:rPr>
          <w:rFonts w:ascii="Times New Roman" w:hAnsi="Times New Roman"/>
          <w:sz w:val="28"/>
          <w:szCs w:val="28"/>
        </w:rPr>
        <w:t>=</w:t>
      </w:r>
      <w:r w:rsidR="00B735AA">
        <w:rPr>
          <w:rFonts w:ascii="Times New Roman" w:hAnsi="Times New Roman"/>
          <w:sz w:val="28"/>
          <w:szCs w:val="28"/>
        </w:rPr>
        <w:t xml:space="preserve"> </w:t>
      </w:r>
      <w:r w:rsidR="00F61234">
        <w:rPr>
          <w:rFonts w:ascii="Times New Roman" w:hAnsi="Times New Roman"/>
          <w:sz w:val="28"/>
          <w:szCs w:val="28"/>
        </w:rPr>
        <w:t>131-</w:t>
      </w:r>
      <w:r w:rsidRPr="005F232B">
        <w:rPr>
          <w:rFonts w:ascii="Times New Roman" w:hAnsi="Times New Roman"/>
          <w:sz w:val="28"/>
          <w:szCs w:val="28"/>
        </w:rPr>
        <w:t>163</w:t>
      </w:r>
      <w:r w:rsidR="00B735AA">
        <w:rPr>
          <w:rFonts w:ascii="Times New Roman" w:hAnsi="Times New Roman"/>
          <w:sz w:val="28"/>
          <w:szCs w:val="28"/>
        </w:rPr>
        <w:t xml:space="preserve"> </w:t>
      </w:r>
      <w:r w:rsidRPr="005F232B">
        <w:rPr>
          <w:rFonts w:ascii="Times New Roman" w:hAnsi="Times New Roman"/>
          <w:sz w:val="28"/>
          <w:szCs w:val="28"/>
        </w:rPr>
        <w:t>М</w:t>
      </w:r>
      <w:r>
        <w:rPr>
          <w:rFonts w:ascii="Times New Roman" w:hAnsi="Times New Roman"/>
          <w:sz w:val="28"/>
          <w:szCs w:val="28"/>
        </w:rPr>
        <w:t>П</w:t>
      </w:r>
      <w:r w:rsidRPr="005F232B">
        <w:rPr>
          <w:rFonts w:ascii="Times New Roman" w:hAnsi="Times New Roman"/>
          <w:sz w:val="28"/>
          <w:szCs w:val="28"/>
        </w:rPr>
        <w:t>а</w:t>
      </w:r>
      <w:r w:rsidR="00B735AA">
        <w:rPr>
          <w:rFonts w:ascii="Times New Roman" w:hAnsi="Times New Roman"/>
          <w:sz w:val="28"/>
          <w:szCs w:val="28"/>
        </w:rPr>
        <w:t xml:space="preserve"> </w:t>
      </w:r>
      <w:r w:rsidRPr="005F232B">
        <w:rPr>
          <w:rFonts w:ascii="Times New Roman" w:hAnsi="Times New Roman"/>
          <w:sz w:val="28"/>
          <w:szCs w:val="28"/>
        </w:rPr>
        <w:t>[</w:t>
      </w:r>
      <w:r w:rsidR="00F50058">
        <w:rPr>
          <w:rFonts w:ascii="Times New Roman" w:hAnsi="Times New Roman"/>
          <w:sz w:val="28"/>
          <w:szCs w:val="28"/>
        </w:rPr>
        <w:fldChar w:fldCharType="begin"/>
      </w:r>
      <w:r w:rsidR="00F76CDE">
        <w:rPr>
          <w:rFonts w:ascii="Times New Roman" w:hAnsi="Times New Roman"/>
          <w:sz w:val="28"/>
          <w:szCs w:val="28"/>
        </w:rPr>
        <w:instrText xml:space="preserve"> REF ТитановыйсплавВТодин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148</w:t>
      </w:r>
      <w:r w:rsidR="00F50058">
        <w:rPr>
          <w:rFonts w:ascii="Times New Roman" w:hAnsi="Times New Roman"/>
          <w:sz w:val="28"/>
          <w:szCs w:val="28"/>
        </w:rPr>
        <w:fldChar w:fldCharType="end"/>
      </w:r>
      <w:r w:rsidRPr="005F232B">
        <w:rPr>
          <w:rFonts w:ascii="Times New Roman" w:hAnsi="Times New Roman"/>
          <w:sz w:val="28"/>
          <w:szCs w:val="28"/>
        </w:rPr>
        <w:t>].</w:t>
      </w:r>
      <w:r w:rsidR="00B735AA">
        <w:rPr>
          <w:rFonts w:ascii="Times New Roman" w:hAnsi="Times New Roman"/>
          <w:sz w:val="28"/>
          <w:szCs w:val="28"/>
        </w:rPr>
        <w:t xml:space="preserve"> </w:t>
      </w:r>
      <w:r w:rsidRPr="005E7667">
        <w:rPr>
          <w:rFonts w:ascii="Times New Roman" w:hAnsi="Times New Roman"/>
          <w:sz w:val="28"/>
          <w:szCs w:val="28"/>
        </w:rPr>
        <w:t>Марка</w:t>
      </w:r>
      <w:r w:rsidR="00B735AA">
        <w:rPr>
          <w:rFonts w:ascii="Times New Roman" w:hAnsi="Times New Roman"/>
          <w:sz w:val="28"/>
          <w:szCs w:val="28"/>
        </w:rPr>
        <w:t xml:space="preserve"> </w:t>
      </w:r>
      <w:r w:rsidRPr="005E7667">
        <w:rPr>
          <w:rFonts w:ascii="Times New Roman" w:hAnsi="Times New Roman"/>
          <w:sz w:val="28"/>
          <w:szCs w:val="28"/>
        </w:rPr>
        <w:t>ВТ6</w:t>
      </w:r>
      <w:r w:rsidR="00B735AA">
        <w:rPr>
          <w:rFonts w:ascii="Times New Roman" w:hAnsi="Times New Roman"/>
          <w:sz w:val="28"/>
          <w:szCs w:val="28"/>
        </w:rPr>
        <w:t xml:space="preserve"> </w:t>
      </w:r>
      <w:r w:rsidRPr="005F232B">
        <w:rPr>
          <w:rFonts w:ascii="Times New Roman" w:hAnsi="Times New Roman"/>
          <w:sz w:val="28"/>
          <w:szCs w:val="28"/>
        </w:rPr>
        <w:t>является</w:t>
      </w:r>
      <w:r w:rsidR="00B735AA">
        <w:rPr>
          <w:rFonts w:ascii="Times New Roman" w:hAnsi="Times New Roman"/>
          <w:sz w:val="28"/>
          <w:szCs w:val="28"/>
        </w:rPr>
        <w:t xml:space="preserve"> </w:t>
      </w:r>
      <w:r w:rsidRPr="005F232B">
        <w:rPr>
          <w:rFonts w:ascii="Times New Roman" w:hAnsi="Times New Roman"/>
          <w:sz w:val="28"/>
          <w:szCs w:val="28"/>
        </w:rPr>
        <w:t>титановым</w:t>
      </w:r>
      <w:r w:rsidR="00B735AA">
        <w:rPr>
          <w:rFonts w:ascii="Times New Roman" w:hAnsi="Times New Roman"/>
          <w:sz w:val="28"/>
          <w:szCs w:val="28"/>
        </w:rPr>
        <w:t xml:space="preserve"> </w:t>
      </w:r>
      <w:r w:rsidRPr="005F232B">
        <w:rPr>
          <w:rFonts w:ascii="Times New Roman" w:hAnsi="Times New Roman"/>
          <w:sz w:val="28"/>
          <w:szCs w:val="28"/>
        </w:rPr>
        <w:t>деформируемым</w:t>
      </w:r>
      <w:r w:rsidR="00B735AA">
        <w:rPr>
          <w:rFonts w:ascii="Times New Roman" w:hAnsi="Times New Roman"/>
          <w:sz w:val="28"/>
          <w:szCs w:val="28"/>
        </w:rPr>
        <w:t xml:space="preserve"> </w:t>
      </w:r>
      <w:r w:rsidRPr="005F232B">
        <w:rPr>
          <w:rFonts w:ascii="Times New Roman" w:hAnsi="Times New Roman"/>
          <w:sz w:val="28"/>
          <w:szCs w:val="28"/>
        </w:rPr>
        <w:t>сплавом,</w:t>
      </w:r>
      <w:r w:rsidR="00B735AA">
        <w:rPr>
          <w:rFonts w:ascii="Times New Roman" w:hAnsi="Times New Roman"/>
          <w:sz w:val="28"/>
          <w:szCs w:val="28"/>
        </w:rPr>
        <w:t xml:space="preserve"> </w:t>
      </w:r>
      <w:r w:rsidRPr="005F232B">
        <w:rPr>
          <w:rFonts w:ascii="Times New Roman" w:hAnsi="Times New Roman"/>
          <w:sz w:val="28"/>
          <w:szCs w:val="28"/>
        </w:rPr>
        <w:t>имеющим</w:t>
      </w:r>
      <w:r w:rsidR="00B735AA">
        <w:rPr>
          <w:rFonts w:ascii="Times New Roman" w:hAnsi="Times New Roman"/>
          <w:sz w:val="28"/>
          <w:szCs w:val="28"/>
        </w:rPr>
        <w:t xml:space="preserve"> </w:t>
      </w:r>
      <w:r w:rsidRPr="005F232B">
        <w:rPr>
          <w:rFonts w:ascii="Times New Roman" w:hAnsi="Times New Roman"/>
          <w:sz w:val="28"/>
          <w:szCs w:val="28"/>
        </w:rPr>
        <w:t>очень</w:t>
      </w:r>
      <w:r w:rsidR="00B735AA">
        <w:rPr>
          <w:rFonts w:ascii="Times New Roman" w:hAnsi="Times New Roman"/>
          <w:sz w:val="28"/>
          <w:szCs w:val="28"/>
        </w:rPr>
        <w:t xml:space="preserve"> </w:t>
      </w:r>
      <w:r w:rsidRPr="005F232B">
        <w:rPr>
          <w:rFonts w:ascii="Times New Roman" w:hAnsi="Times New Roman"/>
          <w:sz w:val="28"/>
          <w:szCs w:val="28"/>
        </w:rPr>
        <w:t>высокие</w:t>
      </w:r>
      <w:r w:rsidR="00B735AA">
        <w:rPr>
          <w:rFonts w:ascii="Times New Roman" w:hAnsi="Times New Roman"/>
          <w:sz w:val="28"/>
          <w:szCs w:val="28"/>
        </w:rPr>
        <w:t xml:space="preserve"> </w:t>
      </w:r>
      <w:r w:rsidRPr="005F232B">
        <w:rPr>
          <w:rFonts w:ascii="Times New Roman" w:hAnsi="Times New Roman"/>
          <w:sz w:val="28"/>
          <w:szCs w:val="28"/>
        </w:rPr>
        <w:t>прочностные,</w:t>
      </w:r>
      <w:r w:rsidR="00B735AA">
        <w:rPr>
          <w:rFonts w:ascii="Times New Roman" w:hAnsi="Times New Roman"/>
          <w:sz w:val="28"/>
          <w:szCs w:val="28"/>
        </w:rPr>
        <w:t xml:space="preserve"> </w:t>
      </w:r>
      <w:r w:rsidRPr="005F232B">
        <w:rPr>
          <w:rFonts w:ascii="Times New Roman" w:hAnsi="Times New Roman"/>
          <w:sz w:val="28"/>
          <w:szCs w:val="28"/>
        </w:rPr>
        <w:t>пластичные</w:t>
      </w:r>
      <w:r w:rsidR="00B735AA">
        <w:rPr>
          <w:rFonts w:ascii="Times New Roman" w:hAnsi="Times New Roman"/>
          <w:sz w:val="28"/>
          <w:szCs w:val="28"/>
        </w:rPr>
        <w:t xml:space="preserve"> </w:t>
      </w:r>
      <w:r w:rsidRPr="005F232B">
        <w:rPr>
          <w:rFonts w:ascii="Times New Roman" w:hAnsi="Times New Roman"/>
          <w:sz w:val="28"/>
          <w:szCs w:val="28"/>
        </w:rPr>
        <w:t>и</w:t>
      </w:r>
      <w:r w:rsidR="00B735AA">
        <w:rPr>
          <w:rFonts w:ascii="Times New Roman" w:hAnsi="Times New Roman"/>
          <w:sz w:val="28"/>
          <w:szCs w:val="28"/>
        </w:rPr>
        <w:t xml:space="preserve"> </w:t>
      </w:r>
      <w:r w:rsidRPr="005F232B">
        <w:rPr>
          <w:rFonts w:ascii="Times New Roman" w:hAnsi="Times New Roman"/>
          <w:sz w:val="28"/>
          <w:szCs w:val="28"/>
        </w:rPr>
        <w:t>антикоррозионные</w:t>
      </w:r>
      <w:r w:rsidR="00B735AA">
        <w:rPr>
          <w:rFonts w:ascii="Times New Roman" w:hAnsi="Times New Roman"/>
          <w:sz w:val="28"/>
          <w:szCs w:val="28"/>
        </w:rPr>
        <w:t xml:space="preserve"> </w:t>
      </w:r>
      <w:r w:rsidRPr="005F232B">
        <w:rPr>
          <w:rFonts w:ascii="Times New Roman" w:hAnsi="Times New Roman"/>
          <w:sz w:val="28"/>
          <w:szCs w:val="28"/>
        </w:rPr>
        <w:t>свойства.</w:t>
      </w:r>
      <w:r w:rsidR="00B735AA">
        <w:rPr>
          <w:rFonts w:ascii="Times New Roman" w:hAnsi="Times New Roman"/>
          <w:sz w:val="28"/>
          <w:szCs w:val="28"/>
        </w:rPr>
        <w:t xml:space="preserve"> </w:t>
      </w:r>
      <w:r w:rsidRPr="005F232B">
        <w:rPr>
          <w:rFonts w:ascii="Times New Roman" w:hAnsi="Times New Roman"/>
          <w:sz w:val="28"/>
          <w:szCs w:val="28"/>
        </w:rPr>
        <w:t>Структура</w:t>
      </w:r>
      <w:r w:rsidR="00B735AA">
        <w:rPr>
          <w:rFonts w:ascii="Times New Roman" w:hAnsi="Times New Roman"/>
          <w:sz w:val="28"/>
          <w:szCs w:val="28"/>
        </w:rPr>
        <w:t xml:space="preserve"> </w:t>
      </w:r>
      <w:r w:rsidRPr="005F232B">
        <w:rPr>
          <w:rFonts w:ascii="Times New Roman" w:hAnsi="Times New Roman"/>
          <w:sz w:val="28"/>
          <w:szCs w:val="28"/>
        </w:rPr>
        <w:t>кристаллической</w:t>
      </w:r>
      <w:r w:rsidR="00B735AA">
        <w:rPr>
          <w:rFonts w:ascii="Times New Roman" w:hAnsi="Times New Roman"/>
          <w:sz w:val="28"/>
          <w:szCs w:val="28"/>
        </w:rPr>
        <w:t xml:space="preserve"> </w:t>
      </w:r>
      <w:r w:rsidRPr="005F232B">
        <w:rPr>
          <w:rFonts w:ascii="Times New Roman" w:hAnsi="Times New Roman"/>
          <w:sz w:val="28"/>
          <w:szCs w:val="28"/>
        </w:rPr>
        <w:t>решетки</w:t>
      </w:r>
      <w:r w:rsidR="00B735AA">
        <w:rPr>
          <w:rFonts w:ascii="Times New Roman" w:hAnsi="Times New Roman"/>
          <w:sz w:val="28"/>
          <w:szCs w:val="28"/>
        </w:rPr>
        <w:t xml:space="preserve"> </w:t>
      </w:r>
      <w:r w:rsidRPr="005F232B">
        <w:rPr>
          <w:rFonts w:ascii="Times New Roman" w:hAnsi="Times New Roman"/>
          <w:sz w:val="28"/>
          <w:szCs w:val="28"/>
        </w:rPr>
        <w:t>этой</w:t>
      </w:r>
      <w:r w:rsidR="00B735AA">
        <w:rPr>
          <w:rFonts w:ascii="Times New Roman" w:hAnsi="Times New Roman"/>
          <w:sz w:val="28"/>
          <w:szCs w:val="28"/>
        </w:rPr>
        <w:t xml:space="preserve"> </w:t>
      </w:r>
      <w:r w:rsidRPr="005F232B">
        <w:rPr>
          <w:rFonts w:ascii="Times New Roman" w:hAnsi="Times New Roman"/>
          <w:sz w:val="28"/>
          <w:szCs w:val="28"/>
        </w:rPr>
        <w:t>марки</w:t>
      </w:r>
      <w:r w:rsidR="00B735AA">
        <w:rPr>
          <w:rFonts w:ascii="Times New Roman" w:hAnsi="Times New Roman"/>
          <w:sz w:val="28"/>
          <w:szCs w:val="28"/>
        </w:rPr>
        <w:t xml:space="preserve"> </w:t>
      </w:r>
      <w:r w:rsidRPr="005F232B">
        <w:rPr>
          <w:rFonts w:ascii="Times New Roman" w:hAnsi="Times New Roman"/>
          <w:sz w:val="28"/>
          <w:szCs w:val="28"/>
        </w:rPr>
        <w:t>титанового</w:t>
      </w:r>
      <w:r w:rsidR="00B735AA">
        <w:rPr>
          <w:rFonts w:ascii="Times New Roman" w:hAnsi="Times New Roman"/>
          <w:sz w:val="28"/>
          <w:szCs w:val="28"/>
        </w:rPr>
        <w:t xml:space="preserve"> </w:t>
      </w:r>
      <w:r w:rsidRPr="005F232B">
        <w:rPr>
          <w:rFonts w:ascii="Times New Roman" w:hAnsi="Times New Roman"/>
          <w:sz w:val="28"/>
          <w:szCs w:val="28"/>
        </w:rPr>
        <w:t>сплава</w:t>
      </w:r>
      <w:r w:rsidR="00B735AA">
        <w:rPr>
          <w:rFonts w:ascii="Times New Roman" w:hAnsi="Times New Roman"/>
          <w:sz w:val="28"/>
          <w:szCs w:val="28"/>
        </w:rPr>
        <w:t xml:space="preserve"> </w:t>
      </w:r>
      <w:r w:rsidRPr="005F232B">
        <w:rPr>
          <w:rFonts w:ascii="Times New Roman" w:hAnsi="Times New Roman"/>
          <w:sz w:val="28"/>
          <w:szCs w:val="28"/>
        </w:rPr>
        <w:t>относится</w:t>
      </w:r>
      <w:r w:rsidR="00B735AA">
        <w:rPr>
          <w:rFonts w:ascii="Times New Roman" w:hAnsi="Times New Roman"/>
          <w:sz w:val="28"/>
          <w:szCs w:val="28"/>
        </w:rPr>
        <w:t xml:space="preserve"> </w:t>
      </w:r>
      <w:r w:rsidRPr="005F232B">
        <w:rPr>
          <w:rFonts w:ascii="Times New Roman" w:hAnsi="Times New Roman"/>
          <w:sz w:val="28"/>
          <w:szCs w:val="28"/>
        </w:rPr>
        <w:t>к</w:t>
      </w:r>
      <w:r w:rsidR="00B735AA">
        <w:rPr>
          <w:rFonts w:ascii="Times New Roman" w:hAnsi="Times New Roman"/>
          <w:sz w:val="28"/>
          <w:szCs w:val="28"/>
        </w:rPr>
        <w:t xml:space="preserve"> </w:t>
      </w:r>
      <w:r w:rsidRPr="005F232B">
        <w:rPr>
          <w:rFonts w:ascii="Times New Roman" w:hAnsi="Times New Roman"/>
          <w:sz w:val="28"/>
          <w:szCs w:val="28"/>
        </w:rPr>
        <w:t>смешанному</w:t>
      </w:r>
      <w:r w:rsidR="00B735AA">
        <w:rPr>
          <w:rFonts w:ascii="Times New Roman" w:hAnsi="Times New Roman"/>
          <w:sz w:val="28"/>
          <w:szCs w:val="28"/>
        </w:rPr>
        <w:t xml:space="preserve"> </w:t>
      </w:r>
      <w:r w:rsidRPr="005F232B">
        <w:rPr>
          <w:rFonts w:ascii="Times New Roman" w:hAnsi="Times New Roman"/>
          <w:sz w:val="28"/>
          <w:szCs w:val="28"/>
        </w:rPr>
        <w:t>классу.</w:t>
      </w:r>
      <w:r w:rsidR="00B735AA">
        <w:rPr>
          <w:rFonts w:ascii="Times New Roman" w:hAnsi="Times New Roman"/>
          <w:sz w:val="28"/>
          <w:szCs w:val="28"/>
        </w:rPr>
        <w:t xml:space="preserve"> </w:t>
      </w:r>
      <w:r w:rsidRPr="005F232B">
        <w:rPr>
          <w:rFonts w:ascii="Times New Roman" w:hAnsi="Times New Roman"/>
          <w:sz w:val="28"/>
          <w:szCs w:val="28"/>
        </w:rPr>
        <w:t>Сплав</w:t>
      </w:r>
      <w:r w:rsidR="00B735AA">
        <w:rPr>
          <w:rFonts w:ascii="Times New Roman" w:hAnsi="Times New Roman"/>
          <w:sz w:val="28"/>
          <w:szCs w:val="28"/>
        </w:rPr>
        <w:t xml:space="preserve"> </w:t>
      </w:r>
      <w:r w:rsidRPr="005F232B">
        <w:rPr>
          <w:rFonts w:ascii="Times New Roman" w:hAnsi="Times New Roman"/>
          <w:sz w:val="28"/>
          <w:szCs w:val="28"/>
        </w:rPr>
        <w:t>имеет</w:t>
      </w:r>
      <w:r w:rsidR="00B735AA">
        <w:rPr>
          <w:rFonts w:ascii="Times New Roman" w:hAnsi="Times New Roman"/>
          <w:sz w:val="28"/>
          <w:szCs w:val="28"/>
        </w:rPr>
        <w:t xml:space="preserve"> </w:t>
      </w:r>
      <w:r w:rsidRPr="005F232B">
        <w:rPr>
          <w:rFonts w:ascii="Times New Roman" w:hAnsi="Times New Roman"/>
          <w:sz w:val="28"/>
          <w:szCs w:val="28"/>
        </w:rPr>
        <w:t>конфигурацию</w:t>
      </w:r>
      <w:r w:rsidR="00B735AA">
        <w:rPr>
          <w:rFonts w:ascii="Times New Roman" w:hAnsi="Times New Roman"/>
          <w:sz w:val="28"/>
          <w:szCs w:val="28"/>
        </w:rPr>
        <w:t xml:space="preserve"> </w:t>
      </w:r>
      <w:r w:rsidRPr="005F232B">
        <w:rPr>
          <w:rFonts w:ascii="Times New Roman" w:hAnsi="Times New Roman"/>
          <w:sz w:val="28"/>
          <w:szCs w:val="28"/>
        </w:rPr>
        <w:t>α</w:t>
      </w:r>
      <w:r w:rsidR="00B735AA">
        <w:rPr>
          <w:rFonts w:ascii="Times New Roman" w:hAnsi="Times New Roman"/>
          <w:sz w:val="28"/>
          <w:szCs w:val="28"/>
        </w:rPr>
        <w:t xml:space="preserve"> </w:t>
      </w:r>
      <w:r w:rsidRPr="005F232B">
        <w:rPr>
          <w:rFonts w:ascii="Times New Roman" w:hAnsi="Times New Roman"/>
          <w:sz w:val="28"/>
          <w:szCs w:val="28"/>
        </w:rPr>
        <w:t>+</w:t>
      </w:r>
      <w:r w:rsidR="00B735AA">
        <w:rPr>
          <w:rFonts w:ascii="Times New Roman" w:hAnsi="Times New Roman"/>
          <w:sz w:val="28"/>
          <w:szCs w:val="28"/>
        </w:rPr>
        <w:t xml:space="preserve"> </w:t>
      </w:r>
      <w:r w:rsidRPr="005F232B">
        <w:rPr>
          <w:rFonts w:ascii="Times New Roman" w:hAnsi="Times New Roman"/>
          <w:sz w:val="28"/>
          <w:szCs w:val="28"/>
        </w:rPr>
        <w:t>β,</w:t>
      </w:r>
      <w:r w:rsidR="00B735AA">
        <w:rPr>
          <w:rFonts w:ascii="Times New Roman" w:hAnsi="Times New Roman"/>
          <w:sz w:val="28"/>
          <w:szCs w:val="28"/>
        </w:rPr>
        <w:t xml:space="preserve"> </w:t>
      </w:r>
      <w:r w:rsidRPr="005F232B">
        <w:rPr>
          <w:rFonts w:ascii="Times New Roman" w:hAnsi="Times New Roman"/>
          <w:sz w:val="28"/>
          <w:szCs w:val="28"/>
        </w:rPr>
        <w:t>которая</w:t>
      </w:r>
      <w:r w:rsidR="00B735AA">
        <w:rPr>
          <w:rFonts w:ascii="Times New Roman" w:hAnsi="Times New Roman"/>
          <w:sz w:val="28"/>
          <w:szCs w:val="28"/>
        </w:rPr>
        <w:t xml:space="preserve"> </w:t>
      </w:r>
      <w:r w:rsidRPr="005F232B">
        <w:rPr>
          <w:rFonts w:ascii="Times New Roman" w:hAnsi="Times New Roman"/>
          <w:sz w:val="28"/>
          <w:szCs w:val="28"/>
        </w:rPr>
        <w:t>объединяет</w:t>
      </w:r>
      <w:r w:rsidR="00B735AA">
        <w:rPr>
          <w:rFonts w:ascii="Times New Roman" w:hAnsi="Times New Roman"/>
          <w:sz w:val="28"/>
          <w:szCs w:val="28"/>
        </w:rPr>
        <w:t xml:space="preserve"> </w:t>
      </w:r>
      <w:r w:rsidRPr="005F232B">
        <w:rPr>
          <w:rFonts w:ascii="Times New Roman" w:hAnsi="Times New Roman"/>
          <w:sz w:val="28"/>
          <w:szCs w:val="28"/>
        </w:rPr>
        <w:t>в</w:t>
      </w:r>
      <w:r w:rsidR="00B735AA">
        <w:rPr>
          <w:rFonts w:ascii="Times New Roman" w:hAnsi="Times New Roman"/>
          <w:sz w:val="28"/>
          <w:szCs w:val="28"/>
        </w:rPr>
        <w:t xml:space="preserve"> </w:t>
      </w:r>
      <w:r w:rsidRPr="005F232B">
        <w:rPr>
          <w:rFonts w:ascii="Times New Roman" w:hAnsi="Times New Roman"/>
          <w:sz w:val="28"/>
          <w:szCs w:val="28"/>
        </w:rPr>
        <w:t>себе</w:t>
      </w:r>
      <w:r w:rsidR="00B735AA">
        <w:rPr>
          <w:rFonts w:ascii="Times New Roman" w:hAnsi="Times New Roman"/>
          <w:sz w:val="28"/>
          <w:szCs w:val="28"/>
        </w:rPr>
        <w:t xml:space="preserve"> </w:t>
      </w:r>
      <w:r w:rsidRPr="005F232B">
        <w:rPr>
          <w:rFonts w:ascii="Times New Roman" w:hAnsi="Times New Roman"/>
          <w:sz w:val="28"/>
          <w:szCs w:val="28"/>
        </w:rPr>
        <w:t>полезные</w:t>
      </w:r>
      <w:r w:rsidR="00B735AA">
        <w:rPr>
          <w:rFonts w:ascii="Times New Roman" w:hAnsi="Times New Roman"/>
          <w:sz w:val="28"/>
          <w:szCs w:val="28"/>
        </w:rPr>
        <w:t xml:space="preserve"> </w:t>
      </w:r>
      <w:r w:rsidRPr="005F232B">
        <w:rPr>
          <w:rFonts w:ascii="Times New Roman" w:hAnsi="Times New Roman"/>
          <w:sz w:val="28"/>
          <w:szCs w:val="28"/>
        </w:rPr>
        <w:t>свойства</w:t>
      </w:r>
      <w:r w:rsidR="00B735AA">
        <w:rPr>
          <w:rFonts w:ascii="Times New Roman" w:hAnsi="Times New Roman"/>
          <w:sz w:val="28"/>
          <w:szCs w:val="28"/>
        </w:rPr>
        <w:t xml:space="preserve"> </w:t>
      </w:r>
      <w:r w:rsidRPr="005F232B">
        <w:rPr>
          <w:rFonts w:ascii="Times New Roman" w:hAnsi="Times New Roman"/>
          <w:sz w:val="28"/>
          <w:szCs w:val="28"/>
        </w:rPr>
        <w:t>других</w:t>
      </w:r>
      <w:r w:rsidR="00B735AA">
        <w:rPr>
          <w:rFonts w:ascii="Times New Roman" w:hAnsi="Times New Roman"/>
          <w:sz w:val="28"/>
          <w:szCs w:val="28"/>
        </w:rPr>
        <w:t xml:space="preserve"> </w:t>
      </w:r>
      <w:r w:rsidRPr="005F232B">
        <w:rPr>
          <w:rFonts w:ascii="Times New Roman" w:hAnsi="Times New Roman"/>
          <w:sz w:val="28"/>
          <w:szCs w:val="28"/>
        </w:rPr>
        <w:t>сплавов.</w:t>
      </w:r>
      <w:r w:rsidR="00B735AA">
        <w:rPr>
          <w:rFonts w:ascii="Times New Roman" w:hAnsi="Times New Roman"/>
          <w:sz w:val="28"/>
          <w:szCs w:val="28"/>
        </w:rPr>
        <w:t xml:space="preserve"> </w:t>
      </w:r>
    </w:p>
    <w:p w:rsidR="00B30B4C" w:rsidRPr="005F232B" w:rsidRDefault="00B30B4C" w:rsidP="00B30B4C">
      <w:pPr>
        <w:spacing w:after="0" w:line="240" w:lineRule="auto"/>
        <w:ind w:firstLine="708"/>
        <w:jc w:val="both"/>
        <w:rPr>
          <w:rFonts w:ascii="Times New Roman" w:hAnsi="Times New Roman"/>
          <w:sz w:val="28"/>
          <w:szCs w:val="28"/>
        </w:rPr>
      </w:pPr>
      <w:r w:rsidRPr="005F232B">
        <w:rPr>
          <w:rFonts w:ascii="Times New Roman" w:hAnsi="Times New Roman"/>
          <w:sz w:val="28"/>
          <w:szCs w:val="28"/>
        </w:rPr>
        <w:t>Основой</w:t>
      </w:r>
      <w:r w:rsidR="00B735AA">
        <w:rPr>
          <w:rFonts w:ascii="Times New Roman" w:hAnsi="Times New Roman"/>
          <w:sz w:val="28"/>
          <w:szCs w:val="28"/>
        </w:rPr>
        <w:t xml:space="preserve"> </w:t>
      </w:r>
      <w:r w:rsidRPr="005F232B">
        <w:rPr>
          <w:rFonts w:ascii="Times New Roman" w:hAnsi="Times New Roman"/>
          <w:sz w:val="28"/>
          <w:szCs w:val="28"/>
        </w:rPr>
        <w:t>сплава</w:t>
      </w:r>
      <w:r w:rsidR="00B735AA">
        <w:rPr>
          <w:rFonts w:ascii="Times New Roman" w:hAnsi="Times New Roman"/>
          <w:sz w:val="28"/>
          <w:szCs w:val="28"/>
          <w:lang w:val="ru-RU"/>
        </w:rPr>
        <w:t xml:space="preserve"> </w:t>
      </w:r>
      <w:r>
        <w:rPr>
          <w:rFonts w:ascii="Times New Roman" w:hAnsi="Times New Roman"/>
          <w:sz w:val="28"/>
          <w:szCs w:val="28"/>
        </w:rPr>
        <w:t>ВТ6</w:t>
      </w:r>
      <w:r w:rsidR="00B735AA">
        <w:rPr>
          <w:rFonts w:ascii="Times New Roman" w:hAnsi="Times New Roman"/>
          <w:sz w:val="28"/>
          <w:szCs w:val="28"/>
        </w:rPr>
        <w:t xml:space="preserve"> </w:t>
      </w:r>
      <w:r w:rsidRPr="005F232B">
        <w:rPr>
          <w:rFonts w:ascii="Times New Roman" w:hAnsi="Times New Roman"/>
          <w:sz w:val="28"/>
          <w:szCs w:val="28"/>
        </w:rPr>
        <w:t>является</w:t>
      </w:r>
      <w:r w:rsidR="00B735AA">
        <w:rPr>
          <w:rFonts w:ascii="Times New Roman" w:hAnsi="Times New Roman"/>
          <w:sz w:val="28"/>
          <w:szCs w:val="28"/>
        </w:rPr>
        <w:t xml:space="preserve"> </w:t>
      </w:r>
      <w:r w:rsidRPr="005F232B">
        <w:rPr>
          <w:rFonts w:ascii="Times New Roman" w:hAnsi="Times New Roman"/>
          <w:sz w:val="28"/>
          <w:szCs w:val="28"/>
        </w:rPr>
        <w:t>титан</w:t>
      </w:r>
      <w:r w:rsidR="00B735AA">
        <w:rPr>
          <w:rFonts w:ascii="Times New Roman" w:hAnsi="Times New Roman"/>
          <w:sz w:val="28"/>
          <w:szCs w:val="28"/>
        </w:rPr>
        <w:t xml:space="preserve"> </w:t>
      </w:r>
      <w:r w:rsidRPr="005F232B">
        <w:rPr>
          <w:rFonts w:ascii="Times New Roman" w:hAnsi="Times New Roman"/>
          <w:sz w:val="28"/>
          <w:szCs w:val="28"/>
        </w:rPr>
        <w:t>(Ti</w:t>
      </w:r>
      <w:r w:rsidR="00B735AA">
        <w:rPr>
          <w:rFonts w:ascii="Times New Roman" w:hAnsi="Times New Roman"/>
          <w:sz w:val="28"/>
          <w:szCs w:val="28"/>
        </w:rPr>
        <w:t xml:space="preserve"> </w:t>
      </w:r>
      <w:r w:rsidRPr="005F232B">
        <w:rPr>
          <w:rFonts w:ascii="Times New Roman" w:hAnsi="Times New Roman"/>
          <w:sz w:val="28"/>
          <w:szCs w:val="28"/>
        </w:rPr>
        <w:t>86.45—90.9%),</w:t>
      </w:r>
      <w:r w:rsidR="00B735AA">
        <w:rPr>
          <w:rFonts w:ascii="Times New Roman" w:hAnsi="Times New Roman"/>
          <w:sz w:val="28"/>
          <w:szCs w:val="28"/>
        </w:rPr>
        <w:t xml:space="preserve"> </w:t>
      </w:r>
      <w:r w:rsidRPr="005F232B">
        <w:rPr>
          <w:rFonts w:ascii="Times New Roman" w:hAnsi="Times New Roman"/>
          <w:sz w:val="28"/>
          <w:szCs w:val="28"/>
        </w:rPr>
        <w:t>а</w:t>
      </w:r>
      <w:r w:rsidR="00B735AA">
        <w:rPr>
          <w:rFonts w:ascii="Times New Roman" w:hAnsi="Times New Roman"/>
          <w:sz w:val="28"/>
          <w:szCs w:val="28"/>
        </w:rPr>
        <w:t xml:space="preserve"> </w:t>
      </w:r>
      <w:r w:rsidRPr="005F232B">
        <w:rPr>
          <w:rFonts w:ascii="Times New Roman" w:hAnsi="Times New Roman"/>
          <w:sz w:val="28"/>
          <w:szCs w:val="28"/>
        </w:rPr>
        <w:t>основными</w:t>
      </w:r>
      <w:r w:rsidR="00B735AA">
        <w:rPr>
          <w:rFonts w:ascii="Times New Roman" w:hAnsi="Times New Roman"/>
          <w:sz w:val="28"/>
          <w:szCs w:val="28"/>
        </w:rPr>
        <w:t xml:space="preserve"> </w:t>
      </w:r>
      <w:r w:rsidRPr="005F232B">
        <w:rPr>
          <w:rFonts w:ascii="Times New Roman" w:hAnsi="Times New Roman"/>
          <w:sz w:val="28"/>
          <w:szCs w:val="28"/>
        </w:rPr>
        <w:t>легирующими</w:t>
      </w:r>
      <w:r w:rsidR="00B735AA">
        <w:rPr>
          <w:rFonts w:ascii="Times New Roman" w:hAnsi="Times New Roman"/>
          <w:sz w:val="28"/>
          <w:szCs w:val="28"/>
        </w:rPr>
        <w:t xml:space="preserve"> </w:t>
      </w:r>
      <w:r w:rsidRPr="005F232B">
        <w:rPr>
          <w:rFonts w:ascii="Times New Roman" w:hAnsi="Times New Roman"/>
          <w:sz w:val="28"/>
          <w:szCs w:val="28"/>
        </w:rPr>
        <w:t>элементами</w:t>
      </w:r>
      <w:r w:rsidR="00B735AA">
        <w:rPr>
          <w:rFonts w:ascii="Times New Roman" w:hAnsi="Times New Roman"/>
          <w:sz w:val="28"/>
          <w:szCs w:val="28"/>
        </w:rPr>
        <w:t xml:space="preserve"> </w:t>
      </w:r>
      <w:r w:rsidRPr="005F232B">
        <w:rPr>
          <w:rFonts w:ascii="Times New Roman" w:hAnsi="Times New Roman"/>
          <w:sz w:val="28"/>
          <w:szCs w:val="28"/>
        </w:rPr>
        <w:t>этого</w:t>
      </w:r>
      <w:r w:rsidR="00B735AA">
        <w:rPr>
          <w:rFonts w:ascii="Times New Roman" w:hAnsi="Times New Roman"/>
          <w:sz w:val="28"/>
          <w:szCs w:val="28"/>
        </w:rPr>
        <w:t xml:space="preserve"> </w:t>
      </w:r>
      <w:r w:rsidRPr="005F232B">
        <w:rPr>
          <w:rFonts w:ascii="Times New Roman" w:hAnsi="Times New Roman"/>
          <w:sz w:val="28"/>
          <w:szCs w:val="28"/>
        </w:rPr>
        <w:t>сплава</w:t>
      </w:r>
      <w:r w:rsidR="00B735AA">
        <w:rPr>
          <w:rFonts w:ascii="Times New Roman" w:hAnsi="Times New Roman"/>
          <w:sz w:val="28"/>
          <w:szCs w:val="28"/>
        </w:rPr>
        <w:t xml:space="preserve"> </w:t>
      </w:r>
      <w:r w:rsidRPr="005F232B">
        <w:rPr>
          <w:rFonts w:ascii="Times New Roman" w:hAnsi="Times New Roman"/>
          <w:sz w:val="28"/>
          <w:szCs w:val="28"/>
        </w:rPr>
        <w:t>являются</w:t>
      </w:r>
      <w:r w:rsidR="00B735AA">
        <w:rPr>
          <w:rFonts w:ascii="Times New Roman" w:hAnsi="Times New Roman"/>
          <w:sz w:val="28"/>
          <w:szCs w:val="28"/>
        </w:rPr>
        <w:t xml:space="preserve"> </w:t>
      </w:r>
      <w:r w:rsidRPr="005F232B">
        <w:rPr>
          <w:rFonts w:ascii="Times New Roman" w:hAnsi="Times New Roman"/>
          <w:sz w:val="28"/>
          <w:szCs w:val="28"/>
        </w:rPr>
        <w:t>ванадий</w:t>
      </w:r>
      <w:r w:rsidR="00B735AA">
        <w:rPr>
          <w:rFonts w:ascii="Times New Roman" w:hAnsi="Times New Roman"/>
          <w:sz w:val="28"/>
          <w:szCs w:val="28"/>
        </w:rPr>
        <w:t xml:space="preserve"> </w:t>
      </w:r>
      <w:r w:rsidRPr="005F232B">
        <w:rPr>
          <w:rFonts w:ascii="Times New Roman" w:hAnsi="Times New Roman"/>
          <w:sz w:val="28"/>
          <w:szCs w:val="28"/>
        </w:rPr>
        <w:t>(V</w:t>
      </w:r>
      <w:r w:rsidR="00B735AA">
        <w:rPr>
          <w:rFonts w:ascii="Times New Roman" w:hAnsi="Times New Roman"/>
          <w:sz w:val="28"/>
          <w:szCs w:val="28"/>
        </w:rPr>
        <w:t xml:space="preserve"> </w:t>
      </w:r>
      <w:r w:rsidRPr="005F232B">
        <w:rPr>
          <w:rFonts w:ascii="Times New Roman" w:hAnsi="Times New Roman"/>
          <w:sz w:val="28"/>
          <w:szCs w:val="28"/>
        </w:rPr>
        <w:t>3.5―4.5%)</w:t>
      </w:r>
      <w:r w:rsidR="00B735AA">
        <w:rPr>
          <w:rFonts w:ascii="Times New Roman" w:hAnsi="Times New Roman"/>
          <w:sz w:val="28"/>
          <w:szCs w:val="28"/>
        </w:rPr>
        <w:t xml:space="preserve"> </w:t>
      </w:r>
      <w:r w:rsidRPr="005F232B">
        <w:rPr>
          <w:rFonts w:ascii="Times New Roman" w:hAnsi="Times New Roman"/>
          <w:sz w:val="28"/>
          <w:szCs w:val="28"/>
        </w:rPr>
        <w:t>и</w:t>
      </w:r>
      <w:r w:rsidR="00B735AA">
        <w:rPr>
          <w:rFonts w:ascii="Times New Roman" w:hAnsi="Times New Roman"/>
          <w:sz w:val="28"/>
          <w:szCs w:val="28"/>
        </w:rPr>
        <w:t xml:space="preserve"> </w:t>
      </w:r>
      <w:r w:rsidRPr="005F232B">
        <w:rPr>
          <w:rFonts w:ascii="Times New Roman" w:hAnsi="Times New Roman"/>
          <w:sz w:val="28"/>
          <w:szCs w:val="28"/>
        </w:rPr>
        <w:t>алюминий</w:t>
      </w:r>
      <w:r w:rsidR="00B735AA">
        <w:rPr>
          <w:rFonts w:ascii="Times New Roman" w:hAnsi="Times New Roman"/>
          <w:sz w:val="28"/>
          <w:szCs w:val="28"/>
        </w:rPr>
        <w:t xml:space="preserve"> </w:t>
      </w:r>
      <w:r w:rsidRPr="005F232B">
        <w:rPr>
          <w:rFonts w:ascii="Times New Roman" w:hAnsi="Times New Roman"/>
          <w:sz w:val="28"/>
          <w:szCs w:val="28"/>
        </w:rPr>
        <w:t>(Al</w:t>
      </w:r>
      <w:r w:rsidR="00B735AA">
        <w:rPr>
          <w:rFonts w:ascii="Times New Roman" w:hAnsi="Times New Roman"/>
          <w:sz w:val="28"/>
          <w:szCs w:val="28"/>
        </w:rPr>
        <w:t xml:space="preserve"> </w:t>
      </w:r>
      <w:r w:rsidRPr="005F232B">
        <w:rPr>
          <w:rFonts w:ascii="Times New Roman" w:hAnsi="Times New Roman"/>
          <w:sz w:val="28"/>
          <w:szCs w:val="28"/>
        </w:rPr>
        <w:t>5.3―6.5%),</w:t>
      </w:r>
      <w:r w:rsidR="00B735AA">
        <w:rPr>
          <w:rFonts w:ascii="Times New Roman" w:hAnsi="Times New Roman"/>
          <w:sz w:val="28"/>
          <w:szCs w:val="28"/>
        </w:rPr>
        <w:t xml:space="preserve"> </w:t>
      </w:r>
      <w:r w:rsidRPr="005F232B">
        <w:rPr>
          <w:rFonts w:ascii="Times New Roman" w:hAnsi="Times New Roman"/>
          <w:sz w:val="28"/>
          <w:szCs w:val="28"/>
        </w:rPr>
        <w:t>а</w:t>
      </w:r>
      <w:r w:rsidR="00B735AA">
        <w:rPr>
          <w:rFonts w:ascii="Times New Roman" w:hAnsi="Times New Roman"/>
          <w:sz w:val="28"/>
          <w:szCs w:val="28"/>
        </w:rPr>
        <w:t xml:space="preserve"> </w:t>
      </w:r>
      <w:r w:rsidRPr="005F232B">
        <w:rPr>
          <w:rFonts w:ascii="Times New Roman" w:hAnsi="Times New Roman"/>
          <w:sz w:val="28"/>
          <w:szCs w:val="28"/>
        </w:rPr>
        <w:t>также</w:t>
      </w:r>
      <w:r w:rsidR="00B735AA">
        <w:rPr>
          <w:rFonts w:ascii="Times New Roman" w:hAnsi="Times New Roman"/>
          <w:sz w:val="28"/>
          <w:szCs w:val="28"/>
        </w:rPr>
        <w:t xml:space="preserve"> </w:t>
      </w:r>
      <w:r w:rsidRPr="005F232B">
        <w:rPr>
          <w:rFonts w:ascii="Times New Roman" w:hAnsi="Times New Roman"/>
          <w:sz w:val="28"/>
          <w:szCs w:val="28"/>
        </w:rPr>
        <w:t>присутствуют</w:t>
      </w:r>
      <w:r w:rsidR="00B735AA">
        <w:rPr>
          <w:rFonts w:ascii="Times New Roman" w:hAnsi="Times New Roman"/>
          <w:sz w:val="28"/>
          <w:szCs w:val="28"/>
        </w:rPr>
        <w:t xml:space="preserve"> </w:t>
      </w:r>
      <w:r w:rsidRPr="005F232B">
        <w:rPr>
          <w:rFonts w:ascii="Times New Roman" w:hAnsi="Times New Roman"/>
          <w:sz w:val="28"/>
          <w:szCs w:val="28"/>
        </w:rPr>
        <w:t>в</w:t>
      </w:r>
      <w:r w:rsidR="00B735AA">
        <w:rPr>
          <w:rFonts w:ascii="Times New Roman" w:hAnsi="Times New Roman"/>
          <w:sz w:val="28"/>
          <w:szCs w:val="28"/>
        </w:rPr>
        <w:t xml:space="preserve"> </w:t>
      </w:r>
      <w:r w:rsidRPr="005F232B">
        <w:rPr>
          <w:rFonts w:ascii="Times New Roman" w:hAnsi="Times New Roman"/>
          <w:sz w:val="28"/>
          <w:szCs w:val="28"/>
        </w:rPr>
        <w:t>небольшом</w:t>
      </w:r>
      <w:r w:rsidR="00B735AA">
        <w:rPr>
          <w:rFonts w:ascii="Times New Roman" w:hAnsi="Times New Roman"/>
          <w:sz w:val="28"/>
          <w:szCs w:val="28"/>
        </w:rPr>
        <w:t xml:space="preserve"> </w:t>
      </w:r>
      <w:r w:rsidRPr="005F232B">
        <w:rPr>
          <w:rFonts w:ascii="Times New Roman" w:hAnsi="Times New Roman"/>
          <w:sz w:val="28"/>
          <w:szCs w:val="28"/>
        </w:rPr>
        <w:t>количестве</w:t>
      </w:r>
      <w:r w:rsidR="00B735AA">
        <w:rPr>
          <w:rFonts w:ascii="Times New Roman" w:hAnsi="Times New Roman"/>
          <w:sz w:val="28"/>
          <w:szCs w:val="28"/>
        </w:rPr>
        <w:t xml:space="preserve"> </w:t>
      </w:r>
      <w:r w:rsidRPr="005F232B">
        <w:rPr>
          <w:rFonts w:ascii="Times New Roman" w:hAnsi="Times New Roman"/>
          <w:sz w:val="28"/>
          <w:szCs w:val="28"/>
        </w:rPr>
        <w:t>до</w:t>
      </w:r>
      <w:r w:rsidR="00B735AA">
        <w:rPr>
          <w:rFonts w:ascii="Times New Roman" w:hAnsi="Times New Roman"/>
          <w:sz w:val="28"/>
          <w:szCs w:val="28"/>
        </w:rPr>
        <w:t xml:space="preserve"> </w:t>
      </w:r>
      <w:r w:rsidRPr="005F232B">
        <w:rPr>
          <w:rFonts w:ascii="Times New Roman" w:hAnsi="Times New Roman"/>
          <w:sz w:val="28"/>
          <w:szCs w:val="28"/>
        </w:rPr>
        <w:t>2</w:t>
      </w:r>
      <w:r w:rsidR="00B735AA">
        <w:rPr>
          <w:rFonts w:ascii="Times New Roman" w:hAnsi="Times New Roman"/>
          <w:sz w:val="28"/>
          <w:szCs w:val="28"/>
        </w:rPr>
        <w:t xml:space="preserve"> </w:t>
      </w:r>
      <w:r w:rsidRPr="005F232B">
        <w:rPr>
          <w:rFonts w:ascii="Times New Roman" w:hAnsi="Times New Roman"/>
          <w:sz w:val="28"/>
          <w:szCs w:val="28"/>
        </w:rPr>
        <w:t>%</w:t>
      </w:r>
      <w:r w:rsidR="00B735AA">
        <w:rPr>
          <w:rFonts w:ascii="Times New Roman" w:hAnsi="Times New Roman"/>
          <w:sz w:val="28"/>
          <w:szCs w:val="28"/>
        </w:rPr>
        <w:t xml:space="preserve"> </w:t>
      </w:r>
      <w:r w:rsidRPr="005F232B">
        <w:rPr>
          <w:rFonts w:ascii="Times New Roman" w:hAnsi="Times New Roman"/>
          <w:sz w:val="28"/>
          <w:szCs w:val="28"/>
        </w:rPr>
        <w:t>и</w:t>
      </w:r>
      <w:r w:rsidR="00B735AA">
        <w:rPr>
          <w:rFonts w:ascii="Times New Roman" w:hAnsi="Times New Roman"/>
          <w:sz w:val="28"/>
          <w:szCs w:val="28"/>
        </w:rPr>
        <w:t xml:space="preserve"> </w:t>
      </w:r>
      <w:r w:rsidRPr="005F232B">
        <w:rPr>
          <w:rFonts w:ascii="Times New Roman" w:hAnsi="Times New Roman"/>
          <w:sz w:val="28"/>
          <w:szCs w:val="28"/>
        </w:rPr>
        <w:t>примеси</w:t>
      </w:r>
      <w:r w:rsidR="00B735AA">
        <w:rPr>
          <w:rFonts w:ascii="Times New Roman" w:hAnsi="Times New Roman"/>
          <w:sz w:val="28"/>
          <w:szCs w:val="28"/>
        </w:rPr>
        <w:t xml:space="preserve"> </w:t>
      </w:r>
      <w:r w:rsidRPr="005F232B">
        <w:rPr>
          <w:rFonts w:ascii="Times New Roman" w:hAnsi="Times New Roman"/>
          <w:sz w:val="28"/>
          <w:szCs w:val="28"/>
        </w:rPr>
        <w:t>таких</w:t>
      </w:r>
      <w:r w:rsidR="00B735AA">
        <w:rPr>
          <w:rFonts w:ascii="Times New Roman" w:hAnsi="Times New Roman"/>
          <w:sz w:val="28"/>
          <w:szCs w:val="28"/>
        </w:rPr>
        <w:t xml:space="preserve"> </w:t>
      </w:r>
      <w:r w:rsidRPr="005F232B">
        <w:rPr>
          <w:rFonts w:ascii="Times New Roman" w:hAnsi="Times New Roman"/>
          <w:sz w:val="28"/>
          <w:szCs w:val="28"/>
        </w:rPr>
        <w:t>элементов,</w:t>
      </w:r>
      <w:r w:rsidR="00B735AA">
        <w:rPr>
          <w:rFonts w:ascii="Times New Roman" w:hAnsi="Times New Roman"/>
          <w:sz w:val="28"/>
          <w:szCs w:val="28"/>
        </w:rPr>
        <w:t xml:space="preserve"> </w:t>
      </w:r>
      <w:r w:rsidRPr="005F232B">
        <w:rPr>
          <w:rFonts w:ascii="Times New Roman" w:hAnsi="Times New Roman"/>
          <w:sz w:val="28"/>
          <w:szCs w:val="28"/>
        </w:rPr>
        <w:t>как</w:t>
      </w:r>
      <w:r w:rsidR="00B735AA">
        <w:rPr>
          <w:rFonts w:ascii="Times New Roman" w:hAnsi="Times New Roman"/>
          <w:sz w:val="28"/>
          <w:szCs w:val="28"/>
        </w:rPr>
        <w:t xml:space="preserve"> </w:t>
      </w:r>
      <w:r w:rsidRPr="005F232B">
        <w:rPr>
          <w:rFonts w:ascii="Times New Roman" w:hAnsi="Times New Roman"/>
          <w:sz w:val="28"/>
          <w:szCs w:val="28"/>
        </w:rPr>
        <w:t>углерод,</w:t>
      </w:r>
      <w:r w:rsidR="00B735AA">
        <w:rPr>
          <w:rFonts w:ascii="Times New Roman" w:hAnsi="Times New Roman"/>
          <w:sz w:val="28"/>
          <w:szCs w:val="28"/>
        </w:rPr>
        <w:t xml:space="preserve"> </w:t>
      </w:r>
      <w:r w:rsidRPr="005F232B">
        <w:rPr>
          <w:rFonts w:ascii="Times New Roman" w:hAnsi="Times New Roman"/>
          <w:sz w:val="28"/>
          <w:szCs w:val="28"/>
        </w:rPr>
        <w:t>железо,</w:t>
      </w:r>
      <w:r w:rsidR="00B735AA">
        <w:rPr>
          <w:rFonts w:ascii="Times New Roman" w:hAnsi="Times New Roman"/>
          <w:sz w:val="28"/>
          <w:szCs w:val="28"/>
        </w:rPr>
        <w:t xml:space="preserve"> </w:t>
      </w:r>
      <w:r w:rsidRPr="005F232B">
        <w:rPr>
          <w:rFonts w:ascii="Times New Roman" w:hAnsi="Times New Roman"/>
          <w:sz w:val="28"/>
          <w:szCs w:val="28"/>
        </w:rPr>
        <w:t>кремний,</w:t>
      </w:r>
      <w:r w:rsidR="00B735AA">
        <w:rPr>
          <w:rFonts w:ascii="Times New Roman" w:hAnsi="Times New Roman"/>
          <w:sz w:val="28"/>
          <w:szCs w:val="28"/>
        </w:rPr>
        <w:t xml:space="preserve"> </w:t>
      </w:r>
      <w:r w:rsidRPr="005F232B">
        <w:rPr>
          <w:rFonts w:ascii="Times New Roman" w:hAnsi="Times New Roman"/>
          <w:sz w:val="28"/>
          <w:szCs w:val="28"/>
        </w:rPr>
        <w:t>кислород,</w:t>
      </w:r>
      <w:r w:rsidR="00B735AA">
        <w:rPr>
          <w:rFonts w:ascii="Times New Roman" w:hAnsi="Times New Roman"/>
          <w:sz w:val="28"/>
          <w:szCs w:val="28"/>
        </w:rPr>
        <w:t xml:space="preserve"> </w:t>
      </w:r>
      <w:r w:rsidRPr="005F232B">
        <w:rPr>
          <w:rFonts w:ascii="Times New Roman" w:hAnsi="Times New Roman"/>
          <w:sz w:val="28"/>
          <w:szCs w:val="28"/>
        </w:rPr>
        <w:t>водород,</w:t>
      </w:r>
      <w:r w:rsidR="00B735AA">
        <w:rPr>
          <w:rFonts w:ascii="Times New Roman" w:hAnsi="Times New Roman"/>
          <w:sz w:val="28"/>
          <w:szCs w:val="28"/>
        </w:rPr>
        <w:t xml:space="preserve"> </w:t>
      </w:r>
      <w:r w:rsidRPr="005F232B">
        <w:rPr>
          <w:rFonts w:ascii="Times New Roman" w:hAnsi="Times New Roman"/>
          <w:sz w:val="28"/>
          <w:szCs w:val="28"/>
        </w:rPr>
        <w:t>никель,</w:t>
      </w:r>
      <w:r w:rsidR="00B735AA">
        <w:rPr>
          <w:rFonts w:ascii="Times New Roman" w:hAnsi="Times New Roman"/>
          <w:sz w:val="28"/>
          <w:szCs w:val="28"/>
        </w:rPr>
        <w:t xml:space="preserve"> </w:t>
      </w:r>
      <w:r w:rsidRPr="005F232B">
        <w:rPr>
          <w:rFonts w:ascii="Times New Roman" w:hAnsi="Times New Roman"/>
          <w:sz w:val="28"/>
          <w:szCs w:val="28"/>
        </w:rPr>
        <w:t>цирконий,</w:t>
      </w:r>
      <w:r w:rsidR="00B735AA">
        <w:rPr>
          <w:rFonts w:ascii="Times New Roman" w:hAnsi="Times New Roman"/>
          <w:sz w:val="28"/>
          <w:szCs w:val="28"/>
        </w:rPr>
        <w:t xml:space="preserve"> </w:t>
      </w:r>
      <w:r w:rsidRPr="005F232B">
        <w:rPr>
          <w:rFonts w:ascii="Times New Roman" w:hAnsi="Times New Roman"/>
          <w:sz w:val="28"/>
          <w:szCs w:val="28"/>
        </w:rPr>
        <w:t>азот.</w:t>
      </w:r>
      <w:r w:rsidR="00B735AA">
        <w:rPr>
          <w:rFonts w:ascii="Times New Roman" w:hAnsi="Times New Roman"/>
          <w:sz w:val="28"/>
          <w:szCs w:val="28"/>
        </w:rPr>
        <w:t xml:space="preserve"> </w:t>
      </w:r>
    </w:p>
    <w:p w:rsidR="00B30B4C" w:rsidRDefault="00B30B4C" w:rsidP="00B30B4C">
      <w:pPr>
        <w:spacing w:after="0" w:line="240" w:lineRule="auto"/>
        <w:ind w:firstLine="708"/>
        <w:jc w:val="both"/>
        <w:rPr>
          <w:rFonts w:ascii="Times New Roman" w:hAnsi="Times New Roman"/>
          <w:sz w:val="28"/>
          <w:szCs w:val="28"/>
        </w:rPr>
      </w:pPr>
      <w:r w:rsidRPr="005F232B">
        <w:rPr>
          <w:rFonts w:ascii="Times New Roman" w:hAnsi="Times New Roman"/>
          <w:sz w:val="28"/>
          <w:szCs w:val="28"/>
        </w:rPr>
        <w:t>Механические</w:t>
      </w:r>
      <w:r w:rsidR="00B735AA">
        <w:rPr>
          <w:rFonts w:ascii="Times New Roman" w:hAnsi="Times New Roman"/>
          <w:sz w:val="28"/>
          <w:szCs w:val="28"/>
        </w:rPr>
        <w:t xml:space="preserve"> </w:t>
      </w:r>
      <w:r w:rsidRPr="005F232B">
        <w:rPr>
          <w:rFonts w:ascii="Times New Roman" w:hAnsi="Times New Roman"/>
          <w:sz w:val="28"/>
          <w:szCs w:val="28"/>
        </w:rPr>
        <w:t>свойства</w:t>
      </w:r>
      <w:r w:rsidR="00B735AA">
        <w:rPr>
          <w:rFonts w:ascii="Times New Roman" w:hAnsi="Times New Roman"/>
          <w:sz w:val="28"/>
          <w:szCs w:val="28"/>
        </w:rPr>
        <w:t xml:space="preserve"> </w:t>
      </w:r>
      <w:r w:rsidRPr="005F232B">
        <w:rPr>
          <w:rFonts w:ascii="Times New Roman" w:hAnsi="Times New Roman"/>
          <w:sz w:val="28"/>
          <w:szCs w:val="28"/>
        </w:rPr>
        <w:t>сплава</w:t>
      </w:r>
      <w:r w:rsidR="00B735AA">
        <w:rPr>
          <w:rFonts w:ascii="Times New Roman" w:hAnsi="Times New Roman"/>
          <w:sz w:val="28"/>
          <w:szCs w:val="28"/>
        </w:rPr>
        <w:t xml:space="preserve"> </w:t>
      </w:r>
      <w:r w:rsidRPr="005F232B">
        <w:rPr>
          <w:rFonts w:ascii="Times New Roman" w:hAnsi="Times New Roman"/>
          <w:sz w:val="28"/>
          <w:szCs w:val="28"/>
        </w:rPr>
        <w:t>ВТ6</w:t>
      </w:r>
      <w:r w:rsidR="00B735AA">
        <w:rPr>
          <w:rFonts w:ascii="Times New Roman" w:hAnsi="Times New Roman"/>
          <w:sz w:val="28"/>
          <w:szCs w:val="28"/>
        </w:rPr>
        <w:t xml:space="preserve"> </w:t>
      </w:r>
      <w:r w:rsidRPr="005F232B">
        <w:rPr>
          <w:rFonts w:ascii="Times New Roman" w:hAnsi="Times New Roman"/>
          <w:sz w:val="28"/>
          <w:szCs w:val="28"/>
        </w:rPr>
        <w:t>при</w:t>
      </w:r>
      <w:r w:rsidR="00B735AA">
        <w:rPr>
          <w:rFonts w:ascii="Times New Roman" w:hAnsi="Times New Roman"/>
          <w:sz w:val="28"/>
          <w:szCs w:val="28"/>
        </w:rPr>
        <w:t xml:space="preserve"> </w:t>
      </w:r>
      <w:r w:rsidRPr="005F232B">
        <w:rPr>
          <w:rFonts w:ascii="Times New Roman" w:hAnsi="Times New Roman"/>
          <w:sz w:val="28"/>
          <w:szCs w:val="28"/>
        </w:rPr>
        <w:t>температуре</w:t>
      </w:r>
      <w:r w:rsidR="00B735AA">
        <w:rPr>
          <w:rFonts w:ascii="Times New Roman" w:hAnsi="Times New Roman"/>
          <w:sz w:val="28"/>
          <w:szCs w:val="28"/>
        </w:rPr>
        <w:t xml:space="preserve"> </w:t>
      </w:r>
      <w:r w:rsidRPr="005F232B">
        <w:rPr>
          <w:rFonts w:ascii="Times New Roman" w:hAnsi="Times New Roman"/>
          <w:sz w:val="28"/>
          <w:szCs w:val="28"/>
        </w:rPr>
        <w:t>20°С</w:t>
      </w:r>
      <w:r w:rsidR="00B735AA">
        <w:rPr>
          <w:rFonts w:ascii="Times New Roman" w:hAnsi="Times New Roman"/>
          <w:sz w:val="28"/>
          <w:szCs w:val="28"/>
        </w:rPr>
        <w:t xml:space="preserve"> </w:t>
      </w:r>
      <w:r w:rsidRPr="005F232B">
        <w:rPr>
          <w:rFonts w:ascii="Times New Roman" w:hAnsi="Times New Roman"/>
          <w:sz w:val="28"/>
          <w:szCs w:val="28"/>
        </w:rPr>
        <w:t>отличаются</w:t>
      </w:r>
      <w:r w:rsidR="00B735AA">
        <w:rPr>
          <w:rFonts w:ascii="Times New Roman" w:hAnsi="Times New Roman"/>
          <w:sz w:val="28"/>
          <w:szCs w:val="28"/>
        </w:rPr>
        <w:t xml:space="preserve"> </w:t>
      </w:r>
      <w:r w:rsidRPr="005F232B">
        <w:rPr>
          <w:rFonts w:ascii="Times New Roman" w:hAnsi="Times New Roman"/>
          <w:sz w:val="28"/>
          <w:szCs w:val="28"/>
        </w:rPr>
        <w:t>пределом</w:t>
      </w:r>
      <w:r w:rsidR="00B735AA">
        <w:rPr>
          <w:rFonts w:ascii="Times New Roman" w:hAnsi="Times New Roman"/>
          <w:sz w:val="28"/>
          <w:szCs w:val="28"/>
        </w:rPr>
        <w:t xml:space="preserve"> </w:t>
      </w:r>
      <w:r w:rsidRPr="005F232B">
        <w:rPr>
          <w:rFonts w:ascii="Times New Roman" w:hAnsi="Times New Roman"/>
          <w:sz w:val="28"/>
          <w:szCs w:val="28"/>
        </w:rPr>
        <w:t>кратковременной</w:t>
      </w:r>
      <w:r w:rsidR="00B735AA">
        <w:rPr>
          <w:rFonts w:ascii="Times New Roman" w:hAnsi="Times New Roman"/>
          <w:sz w:val="28"/>
          <w:szCs w:val="28"/>
        </w:rPr>
        <w:t xml:space="preserve"> </w:t>
      </w:r>
      <w:r w:rsidRPr="005F232B">
        <w:rPr>
          <w:rFonts w:ascii="Times New Roman" w:hAnsi="Times New Roman"/>
          <w:sz w:val="28"/>
          <w:szCs w:val="28"/>
        </w:rPr>
        <w:t>прочности</w:t>
      </w:r>
      <w:r w:rsidR="00B735AA">
        <w:rPr>
          <w:rFonts w:ascii="Times New Roman" w:hAnsi="Times New Roman"/>
          <w:sz w:val="28"/>
          <w:szCs w:val="28"/>
        </w:rPr>
        <w:t xml:space="preserve"> </w:t>
      </w:r>
      <w:r w:rsidRPr="005F232B">
        <w:rPr>
          <w:rFonts w:ascii="Times New Roman" w:hAnsi="Times New Roman"/>
          <w:sz w:val="28"/>
          <w:szCs w:val="28"/>
        </w:rPr>
        <w:t>до</w:t>
      </w:r>
      <w:r w:rsidR="00B735AA">
        <w:rPr>
          <w:rFonts w:ascii="Times New Roman" w:hAnsi="Times New Roman"/>
          <w:sz w:val="28"/>
          <w:szCs w:val="28"/>
        </w:rPr>
        <w:t xml:space="preserve"> </w:t>
      </w:r>
      <w:r w:rsidRPr="005F232B">
        <w:rPr>
          <w:rFonts w:ascii="Times New Roman" w:hAnsi="Times New Roman"/>
          <w:sz w:val="28"/>
          <w:szCs w:val="28"/>
        </w:rPr>
        <w:t>835-1100</w:t>
      </w:r>
      <w:r w:rsidR="00B735AA">
        <w:rPr>
          <w:rFonts w:ascii="Times New Roman" w:hAnsi="Times New Roman"/>
          <w:sz w:val="28"/>
          <w:szCs w:val="28"/>
        </w:rPr>
        <w:t xml:space="preserve"> </w:t>
      </w:r>
      <w:r w:rsidRPr="005F232B">
        <w:rPr>
          <w:rFonts w:ascii="Times New Roman" w:hAnsi="Times New Roman"/>
          <w:sz w:val="28"/>
          <w:szCs w:val="28"/>
        </w:rPr>
        <w:t>МПа;</w:t>
      </w:r>
      <w:r w:rsidR="00B735AA">
        <w:rPr>
          <w:rFonts w:ascii="Times New Roman" w:hAnsi="Times New Roman"/>
          <w:sz w:val="28"/>
          <w:szCs w:val="28"/>
        </w:rPr>
        <w:t xml:space="preserve"> </w:t>
      </w:r>
      <w:r w:rsidRPr="005F232B">
        <w:rPr>
          <w:rFonts w:ascii="Times New Roman" w:hAnsi="Times New Roman"/>
          <w:sz w:val="28"/>
          <w:szCs w:val="28"/>
        </w:rPr>
        <w:t>относительным</w:t>
      </w:r>
      <w:r w:rsidR="00B735AA">
        <w:rPr>
          <w:rFonts w:ascii="Times New Roman" w:hAnsi="Times New Roman"/>
          <w:sz w:val="28"/>
          <w:szCs w:val="28"/>
        </w:rPr>
        <w:t xml:space="preserve"> </w:t>
      </w:r>
      <w:r w:rsidRPr="005F232B">
        <w:rPr>
          <w:rFonts w:ascii="Times New Roman" w:hAnsi="Times New Roman"/>
          <w:sz w:val="28"/>
          <w:szCs w:val="28"/>
        </w:rPr>
        <w:t>удлинением</w:t>
      </w:r>
      <w:r w:rsidR="00B735AA">
        <w:rPr>
          <w:rFonts w:ascii="Times New Roman" w:hAnsi="Times New Roman"/>
          <w:sz w:val="28"/>
          <w:szCs w:val="28"/>
        </w:rPr>
        <w:t xml:space="preserve"> </w:t>
      </w:r>
      <w:r w:rsidRPr="005F232B">
        <w:rPr>
          <w:rFonts w:ascii="Times New Roman" w:hAnsi="Times New Roman"/>
          <w:sz w:val="28"/>
          <w:szCs w:val="28"/>
        </w:rPr>
        <w:t>при</w:t>
      </w:r>
      <w:r w:rsidR="00B735AA">
        <w:rPr>
          <w:rFonts w:ascii="Times New Roman" w:hAnsi="Times New Roman"/>
          <w:sz w:val="28"/>
          <w:szCs w:val="28"/>
        </w:rPr>
        <w:t xml:space="preserve"> </w:t>
      </w:r>
      <w:r w:rsidRPr="005F232B">
        <w:rPr>
          <w:rFonts w:ascii="Times New Roman" w:hAnsi="Times New Roman"/>
          <w:sz w:val="28"/>
          <w:szCs w:val="28"/>
        </w:rPr>
        <w:t>разрыве</w:t>
      </w:r>
      <w:r w:rsidR="00B735AA">
        <w:rPr>
          <w:rFonts w:ascii="Times New Roman" w:hAnsi="Times New Roman"/>
          <w:sz w:val="28"/>
          <w:szCs w:val="28"/>
        </w:rPr>
        <w:t xml:space="preserve"> </w:t>
      </w:r>
      <w:r w:rsidRPr="005F232B">
        <w:rPr>
          <w:rFonts w:ascii="Times New Roman" w:hAnsi="Times New Roman"/>
          <w:sz w:val="28"/>
          <w:szCs w:val="28"/>
        </w:rPr>
        <w:t>4-13%;</w:t>
      </w:r>
      <w:r w:rsidR="00B735AA">
        <w:rPr>
          <w:rFonts w:ascii="Times New Roman" w:hAnsi="Times New Roman"/>
          <w:sz w:val="28"/>
          <w:szCs w:val="28"/>
        </w:rPr>
        <w:t xml:space="preserve"> </w:t>
      </w:r>
      <w:r w:rsidRPr="005F232B">
        <w:rPr>
          <w:rFonts w:ascii="Times New Roman" w:hAnsi="Times New Roman"/>
          <w:sz w:val="28"/>
          <w:szCs w:val="28"/>
        </w:rPr>
        <w:t>относительным</w:t>
      </w:r>
      <w:r w:rsidR="00B735AA">
        <w:rPr>
          <w:rFonts w:ascii="Times New Roman" w:hAnsi="Times New Roman"/>
          <w:sz w:val="28"/>
          <w:szCs w:val="28"/>
        </w:rPr>
        <w:t xml:space="preserve"> </w:t>
      </w:r>
      <w:r w:rsidRPr="005F232B">
        <w:rPr>
          <w:rFonts w:ascii="Times New Roman" w:hAnsi="Times New Roman"/>
          <w:sz w:val="28"/>
          <w:szCs w:val="28"/>
        </w:rPr>
        <w:t>сужением</w:t>
      </w:r>
      <w:r w:rsidR="00B735AA">
        <w:rPr>
          <w:rFonts w:ascii="Times New Roman" w:hAnsi="Times New Roman"/>
          <w:sz w:val="28"/>
          <w:szCs w:val="28"/>
        </w:rPr>
        <w:t xml:space="preserve"> </w:t>
      </w:r>
      <w:r w:rsidRPr="005F232B">
        <w:rPr>
          <w:rFonts w:ascii="Times New Roman" w:hAnsi="Times New Roman"/>
          <w:sz w:val="28"/>
          <w:szCs w:val="28"/>
        </w:rPr>
        <w:t>12-60%.</w:t>
      </w:r>
      <w:r w:rsidR="00B735AA">
        <w:rPr>
          <w:rFonts w:ascii="Times New Roman" w:hAnsi="Times New Roman"/>
          <w:sz w:val="28"/>
          <w:szCs w:val="28"/>
        </w:rPr>
        <w:t xml:space="preserve"> </w:t>
      </w:r>
      <w:r>
        <w:rPr>
          <w:rFonts w:ascii="Times New Roman" w:hAnsi="Times New Roman"/>
          <w:sz w:val="28"/>
          <w:szCs w:val="28"/>
        </w:rPr>
        <w:t>Твердость</w:t>
      </w:r>
      <w:r w:rsidR="00B735AA">
        <w:rPr>
          <w:rFonts w:ascii="Times New Roman" w:hAnsi="Times New Roman"/>
          <w:sz w:val="28"/>
          <w:szCs w:val="28"/>
        </w:rPr>
        <w:t xml:space="preserve"> </w:t>
      </w:r>
      <w:r>
        <w:rPr>
          <w:rFonts w:ascii="Times New Roman" w:hAnsi="Times New Roman"/>
          <w:sz w:val="28"/>
          <w:szCs w:val="28"/>
        </w:rPr>
        <w:t>титанового</w:t>
      </w:r>
      <w:r w:rsidR="00B735AA">
        <w:rPr>
          <w:rFonts w:ascii="Times New Roman" w:hAnsi="Times New Roman"/>
          <w:sz w:val="28"/>
          <w:szCs w:val="28"/>
        </w:rPr>
        <w:t xml:space="preserve"> </w:t>
      </w:r>
      <w:r>
        <w:rPr>
          <w:rFonts w:ascii="Times New Roman" w:hAnsi="Times New Roman"/>
          <w:sz w:val="28"/>
          <w:szCs w:val="28"/>
        </w:rPr>
        <w:t>сплава</w:t>
      </w:r>
      <w:r w:rsidR="00B735AA">
        <w:rPr>
          <w:rFonts w:ascii="Times New Roman" w:hAnsi="Times New Roman"/>
          <w:sz w:val="28"/>
          <w:szCs w:val="28"/>
        </w:rPr>
        <w:t xml:space="preserve"> </w:t>
      </w:r>
      <w:r>
        <w:rPr>
          <w:rFonts w:ascii="Times New Roman" w:hAnsi="Times New Roman"/>
          <w:sz w:val="28"/>
          <w:szCs w:val="28"/>
        </w:rPr>
        <w:t>ВТ6</w:t>
      </w:r>
      <w:r w:rsidR="00B735AA">
        <w:rPr>
          <w:rFonts w:ascii="Times New Roman" w:hAnsi="Times New Roman"/>
          <w:sz w:val="28"/>
          <w:szCs w:val="28"/>
        </w:rPr>
        <w:t xml:space="preserve"> </w:t>
      </w:r>
      <w:r w:rsidRPr="005F232B">
        <w:rPr>
          <w:rFonts w:ascii="Times New Roman" w:hAnsi="Times New Roman"/>
          <w:sz w:val="28"/>
          <w:szCs w:val="28"/>
        </w:rPr>
        <w:t>(штамповка)</w:t>
      </w:r>
      <w:r w:rsidR="00B735AA">
        <w:rPr>
          <w:rFonts w:ascii="Times New Roman" w:hAnsi="Times New Roman"/>
          <w:sz w:val="28"/>
          <w:szCs w:val="28"/>
        </w:rPr>
        <w:t xml:space="preserve"> </w:t>
      </w:r>
      <w:r w:rsidRPr="005F232B">
        <w:rPr>
          <w:rFonts w:ascii="Times New Roman" w:hAnsi="Times New Roman"/>
          <w:sz w:val="28"/>
          <w:szCs w:val="28"/>
        </w:rPr>
        <w:t>после</w:t>
      </w:r>
      <w:r w:rsidR="00B735AA">
        <w:rPr>
          <w:rFonts w:ascii="Times New Roman" w:hAnsi="Times New Roman"/>
          <w:sz w:val="28"/>
          <w:szCs w:val="28"/>
        </w:rPr>
        <w:t xml:space="preserve"> </w:t>
      </w:r>
      <w:r w:rsidRPr="005F232B">
        <w:rPr>
          <w:rFonts w:ascii="Times New Roman" w:hAnsi="Times New Roman"/>
          <w:sz w:val="28"/>
          <w:szCs w:val="28"/>
        </w:rPr>
        <w:t>отжига</w:t>
      </w:r>
      <w:r w:rsidR="00B735AA">
        <w:rPr>
          <w:rFonts w:ascii="Times New Roman" w:hAnsi="Times New Roman"/>
          <w:sz w:val="28"/>
          <w:szCs w:val="28"/>
        </w:rPr>
        <w:t xml:space="preserve"> </w:t>
      </w:r>
      <w:r w:rsidRPr="005F232B">
        <w:rPr>
          <w:rFonts w:ascii="Times New Roman" w:hAnsi="Times New Roman"/>
          <w:sz w:val="28"/>
          <w:szCs w:val="28"/>
        </w:rPr>
        <w:t>составляет:</w:t>
      </w:r>
      <w:r w:rsidR="00B735AA">
        <w:rPr>
          <w:rFonts w:ascii="Times New Roman" w:hAnsi="Times New Roman"/>
          <w:sz w:val="28"/>
          <w:szCs w:val="28"/>
        </w:rPr>
        <w:t xml:space="preserve"> </w:t>
      </w:r>
      <w:r w:rsidRPr="005F232B">
        <w:rPr>
          <w:rFonts w:ascii="Times New Roman" w:hAnsi="Times New Roman"/>
          <w:sz w:val="28"/>
          <w:szCs w:val="28"/>
        </w:rPr>
        <w:t>HB</w:t>
      </w:r>
      <w:r w:rsidR="00B735AA">
        <w:rPr>
          <w:rFonts w:ascii="Times New Roman" w:hAnsi="Times New Roman"/>
          <w:sz w:val="28"/>
          <w:szCs w:val="28"/>
        </w:rPr>
        <w:t xml:space="preserve"> </w:t>
      </w:r>
      <w:r w:rsidRPr="005F232B">
        <w:rPr>
          <w:rFonts w:ascii="Times New Roman" w:hAnsi="Times New Roman"/>
          <w:sz w:val="28"/>
          <w:szCs w:val="28"/>
        </w:rPr>
        <w:t>10</w:t>
      </w:r>
      <w:r w:rsidRPr="008407F1">
        <w:rPr>
          <w:rFonts w:ascii="Times New Roman" w:hAnsi="Times New Roman"/>
          <w:sz w:val="28"/>
          <w:szCs w:val="28"/>
          <w:vertAlign w:val="superscript"/>
        </w:rPr>
        <w:t>-1</w:t>
      </w:r>
      <w:r w:rsidR="00B735AA">
        <w:rPr>
          <w:rFonts w:ascii="Times New Roman" w:hAnsi="Times New Roman"/>
          <w:sz w:val="28"/>
          <w:szCs w:val="28"/>
        </w:rPr>
        <w:t xml:space="preserve"> </w:t>
      </w:r>
      <w:r w:rsidRPr="005F232B">
        <w:rPr>
          <w:rFonts w:ascii="Times New Roman" w:hAnsi="Times New Roman"/>
          <w:sz w:val="28"/>
          <w:szCs w:val="28"/>
        </w:rPr>
        <w:t>=</w:t>
      </w:r>
      <w:r w:rsidR="00B735AA">
        <w:rPr>
          <w:rFonts w:ascii="Times New Roman" w:hAnsi="Times New Roman"/>
          <w:sz w:val="28"/>
          <w:szCs w:val="28"/>
        </w:rPr>
        <w:t xml:space="preserve"> </w:t>
      </w:r>
      <w:r w:rsidRPr="005F232B">
        <w:rPr>
          <w:rFonts w:ascii="Times New Roman" w:hAnsi="Times New Roman"/>
          <w:sz w:val="28"/>
          <w:szCs w:val="28"/>
        </w:rPr>
        <w:t>255-341</w:t>
      </w:r>
      <w:r w:rsidR="00B735AA">
        <w:rPr>
          <w:rFonts w:ascii="Times New Roman" w:hAnsi="Times New Roman"/>
          <w:sz w:val="28"/>
          <w:szCs w:val="28"/>
        </w:rPr>
        <w:t xml:space="preserve"> </w:t>
      </w:r>
      <w:r w:rsidRPr="005F232B">
        <w:rPr>
          <w:rFonts w:ascii="Times New Roman" w:hAnsi="Times New Roman"/>
          <w:sz w:val="28"/>
          <w:szCs w:val="28"/>
        </w:rPr>
        <w:t>МПа;</w:t>
      </w:r>
      <w:r w:rsidR="00B735AA">
        <w:rPr>
          <w:rFonts w:ascii="Times New Roman" w:hAnsi="Times New Roman"/>
          <w:sz w:val="28"/>
          <w:szCs w:val="28"/>
        </w:rPr>
        <w:t xml:space="preserve"> </w:t>
      </w:r>
      <w:r w:rsidRPr="005F232B">
        <w:rPr>
          <w:rFonts w:ascii="Times New Roman" w:hAnsi="Times New Roman"/>
          <w:sz w:val="28"/>
          <w:szCs w:val="28"/>
        </w:rPr>
        <w:t>а</w:t>
      </w:r>
      <w:r w:rsidR="00B735AA">
        <w:rPr>
          <w:rFonts w:ascii="Times New Roman" w:hAnsi="Times New Roman"/>
          <w:sz w:val="28"/>
          <w:szCs w:val="28"/>
        </w:rPr>
        <w:t xml:space="preserve"> </w:t>
      </w:r>
      <w:r>
        <w:rPr>
          <w:rFonts w:ascii="Times New Roman" w:hAnsi="Times New Roman"/>
          <w:sz w:val="28"/>
          <w:szCs w:val="28"/>
        </w:rPr>
        <w:t>твердость</w:t>
      </w:r>
      <w:r w:rsidR="00B735AA">
        <w:rPr>
          <w:rFonts w:ascii="Times New Roman" w:hAnsi="Times New Roman"/>
          <w:sz w:val="28"/>
          <w:szCs w:val="28"/>
        </w:rPr>
        <w:t xml:space="preserve"> </w:t>
      </w:r>
      <w:r>
        <w:rPr>
          <w:rFonts w:ascii="Times New Roman" w:hAnsi="Times New Roman"/>
          <w:sz w:val="28"/>
          <w:szCs w:val="28"/>
        </w:rPr>
        <w:t>титанового</w:t>
      </w:r>
      <w:r w:rsidR="00B735AA">
        <w:rPr>
          <w:rFonts w:ascii="Times New Roman" w:hAnsi="Times New Roman"/>
          <w:sz w:val="28"/>
          <w:szCs w:val="28"/>
        </w:rPr>
        <w:t xml:space="preserve"> </w:t>
      </w:r>
      <w:r>
        <w:rPr>
          <w:rFonts w:ascii="Times New Roman" w:hAnsi="Times New Roman"/>
          <w:sz w:val="28"/>
          <w:szCs w:val="28"/>
        </w:rPr>
        <w:t>сплава</w:t>
      </w:r>
      <w:r w:rsidR="00B735AA">
        <w:rPr>
          <w:rFonts w:ascii="Times New Roman" w:hAnsi="Times New Roman"/>
          <w:sz w:val="28"/>
          <w:szCs w:val="28"/>
        </w:rPr>
        <w:t xml:space="preserve"> </w:t>
      </w:r>
      <w:r>
        <w:rPr>
          <w:rFonts w:ascii="Times New Roman" w:hAnsi="Times New Roman"/>
          <w:sz w:val="28"/>
          <w:szCs w:val="28"/>
        </w:rPr>
        <w:t>ВТ6</w:t>
      </w:r>
      <w:r w:rsidR="00B735AA">
        <w:rPr>
          <w:rFonts w:ascii="Times New Roman" w:hAnsi="Times New Roman"/>
          <w:sz w:val="28"/>
          <w:szCs w:val="28"/>
        </w:rPr>
        <w:t xml:space="preserve"> </w:t>
      </w:r>
      <w:r w:rsidRPr="005F232B">
        <w:rPr>
          <w:rFonts w:ascii="Times New Roman" w:hAnsi="Times New Roman"/>
          <w:sz w:val="28"/>
          <w:szCs w:val="28"/>
        </w:rPr>
        <w:t>(пруток)</w:t>
      </w:r>
      <w:r w:rsidR="00B735AA">
        <w:rPr>
          <w:rFonts w:ascii="Times New Roman" w:hAnsi="Times New Roman"/>
          <w:sz w:val="28"/>
          <w:szCs w:val="28"/>
        </w:rPr>
        <w:t xml:space="preserve"> </w:t>
      </w:r>
      <w:r w:rsidRPr="005F232B">
        <w:rPr>
          <w:rFonts w:ascii="Times New Roman" w:hAnsi="Times New Roman"/>
          <w:sz w:val="28"/>
          <w:szCs w:val="28"/>
        </w:rPr>
        <w:t>после</w:t>
      </w:r>
      <w:r w:rsidR="00B735AA">
        <w:rPr>
          <w:rFonts w:ascii="Times New Roman" w:hAnsi="Times New Roman"/>
          <w:sz w:val="28"/>
          <w:szCs w:val="28"/>
        </w:rPr>
        <w:t xml:space="preserve"> </w:t>
      </w:r>
      <w:r w:rsidRPr="005F232B">
        <w:rPr>
          <w:rFonts w:ascii="Times New Roman" w:hAnsi="Times New Roman"/>
          <w:sz w:val="28"/>
          <w:szCs w:val="28"/>
        </w:rPr>
        <w:t>закалки</w:t>
      </w:r>
      <w:r w:rsidR="00B735AA">
        <w:rPr>
          <w:rFonts w:ascii="Times New Roman" w:hAnsi="Times New Roman"/>
          <w:sz w:val="28"/>
          <w:szCs w:val="28"/>
        </w:rPr>
        <w:t xml:space="preserve"> </w:t>
      </w:r>
      <w:r w:rsidRPr="005F232B">
        <w:rPr>
          <w:rFonts w:ascii="Times New Roman" w:hAnsi="Times New Roman"/>
          <w:sz w:val="28"/>
          <w:szCs w:val="28"/>
        </w:rPr>
        <w:t>и</w:t>
      </w:r>
      <w:r w:rsidR="00B735AA">
        <w:rPr>
          <w:rFonts w:ascii="Times New Roman" w:hAnsi="Times New Roman"/>
          <w:sz w:val="28"/>
          <w:szCs w:val="28"/>
        </w:rPr>
        <w:t xml:space="preserve"> </w:t>
      </w:r>
      <w:r w:rsidRPr="005F232B">
        <w:rPr>
          <w:rFonts w:ascii="Times New Roman" w:hAnsi="Times New Roman"/>
          <w:sz w:val="28"/>
          <w:szCs w:val="28"/>
        </w:rPr>
        <w:t>старения</w:t>
      </w:r>
      <w:r w:rsidR="00B735AA">
        <w:rPr>
          <w:rFonts w:ascii="Times New Roman" w:hAnsi="Times New Roman"/>
          <w:sz w:val="28"/>
          <w:szCs w:val="28"/>
        </w:rPr>
        <w:t xml:space="preserve"> </w:t>
      </w:r>
      <w:r w:rsidRPr="005F232B">
        <w:rPr>
          <w:rFonts w:ascii="Times New Roman" w:hAnsi="Times New Roman"/>
          <w:sz w:val="28"/>
          <w:szCs w:val="28"/>
        </w:rPr>
        <w:t>составляет:</w:t>
      </w:r>
      <w:r w:rsidR="00B735AA">
        <w:rPr>
          <w:rFonts w:ascii="Times New Roman" w:hAnsi="Times New Roman"/>
          <w:sz w:val="28"/>
          <w:szCs w:val="28"/>
        </w:rPr>
        <w:t xml:space="preserve"> </w:t>
      </w:r>
      <w:r w:rsidRPr="005F232B">
        <w:rPr>
          <w:rFonts w:ascii="Times New Roman" w:hAnsi="Times New Roman"/>
          <w:sz w:val="28"/>
          <w:szCs w:val="28"/>
        </w:rPr>
        <w:t>HB</w:t>
      </w:r>
      <w:r w:rsidR="00B735AA">
        <w:rPr>
          <w:rFonts w:ascii="Times New Roman" w:hAnsi="Times New Roman"/>
          <w:sz w:val="28"/>
          <w:szCs w:val="28"/>
        </w:rPr>
        <w:t xml:space="preserve"> </w:t>
      </w:r>
      <w:r w:rsidRPr="005F232B">
        <w:rPr>
          <w:rFonts w:ascii="Times New Roman" w:hAnsi="Times New Roman"/>
          <w:sz w:val="28"/>
          <w:szCs w:val="28"/>
        </w:rPr>
        <w:t>10</w:t>
      </w:r>
      <w:r w:rsidRPr="008407F1">
        <w:rPr>
          <w:rFonts w:ascii="Times New Roman" w:hAnsi="Times New Roman"/>
          <w:sz w:val="28"/>
          <w:szCs w:val="28"/>
          <w:vertAlign w:val="superscript"/>
        </w:rPr>
        <w:t>-1</w:t>
      </w:r>
      <w:r w:rsidR="00B735AA">
        <w:rPr>
          <w:rFonts w:ascii="Times New Roman" w:hAnsi="Times New Roman"/>
          <w:sz w:val="28"/>
          <w:szCs w:val="28"/>
        </w:rPr>
        <w:t xml:space="preserve"> </w:t>
      </w:r>
      <w:r w:rsidRPr="005F232B">
        <w:rPr>
          <w:rFonts w:ascii="Times New Roman" w:hAnsi="Times New Roman"/>
          <w:sz w:val="28"/>
          <w:szCs w:val="28"/>
        </w:rPr>
        <w:t>=</w:t>
      </w:r>
      <w:r w:rsidR="00B735AA">
        <w:rPr>
          <w:rFonts w:ascii="Times New Roman" w:hAnsi="Times New Roman"/>
          <w:sz w:val="28"/>
          <w:szCs w:val="28"/>
        </w:rPr>
        <w:t xml:space="preserve"> </w:t>
      </w:r>
      <w:r w:rsidRPr="005F232B">
        <w:rPr>
          <w:rFonts w:ascii="Times New Roman" w:hAnsi="Times New Roman"/>
          <w:sz w:val="28"/>
          <w:szCs w:val="28"/>
        </w:rPr>
        <w:t>293-361</w:t>
      </w:r>
      <w:r w:rsidR="00B735AA">
        <w:rPr>
          <w:rFonts w:ascii="Times New Roman" w:hAnsi="Times New Roman"/>
          <w:sz w:val="28"/>
          <w:szCs w:val="28"/>
        </w:rPr>
        <w:t xml:space="preserve"> </w:t>
      </w:r>
      <w:r w:rsidRPr="005F232B">
        <w:rPr>
          <w:rFonts w:ascii="Times New Roman" w:hAnsi="Times New Roman"/>
          <w:sz w:val="28"/>
          <w:szCs w:val="28"/>
        </w:rPr>
        <w:t>МПа.</w:t>
      </w:r>
      <w:r w:rsidR="00B735AA">
        <w:rPr>
          <w:rFonts w:ascii="Times New Roman" w:hAnsi="Times New Roman"/>
          <w:sz w:val="28"/>
          <w:szCs w:val="28"/>
        </w:rPr>
        <w:t xml:space="preserve"> </w:t>
      </w:r>
      <w:r w:rsidRPr="005F232B">
        <w:rPr>
          <w:rFonts w:ascii="Times New Roman" w:hAnsi="Times New Roman"/>
          <w:sz w:val="28"/>
          <w:szCs w:val="28"/>
        </w:rPr>
        <w:t>Физические</w:t>
      </w:r>
      <w:r w:rsidR="00B735AA">
        <w:rPr>
          <w:rFonts w:ascii="Times New Roman" w:hAnsi="Times New Roman"/>
          <w:sz w:val="28"/>
          <w:szCs w:val="28"/>
        </w:rPr>
        <w:t xml:space="preserve"> </w:t>
      </w:r>
      <w:r w:rsidRPr="005F232B">
        <w:rPr>
          <w:rFonts w:ascii="Times New Roman" w:hAnsi="Times New Roman"/>
          <w:sz w:val="28"/>
          <w:szCs w:val="28"/>
        </w:rPr>
        <w:t>свойства</w:t>
      </w:r>
      <w:r w:rsidR="00B735AA">
        <w:rPr>
          <w:rFonts w:ascii="Times New Roman" w:hAnsi="Times New Roman"/>
          <w:sz w:val="28"/>
          <w:szCs w:val="28"/>
        </w:rPr>
        <w:t xml:space="preserve"> </w:t>
      </w:r>
      <w:r w:rsidRPr="005F232B">
        <w:rPr>
          <w:rFonts w:ascii="Times New Roman" w:hAnsi="Times New Roman"/>
          <w:sz w:val="28"/>
          <w:szCs w:val="28"/>
        </w:rPr>
        <w:t>сплава</w:t>
      </w:r>
      <w:r w:rsidR="00B735AA">
        <w:rPr>
          <w:rFonts w:ascii="Times New Roman" w:hAnsi="Times New Roman"/>
          <w:sz w:val="28"/>
          <w:szCs w:val="28"/>
        </w:rPr>
        <w:t xml:space="preserve"> </w:t>
      </w:r>
      <w:r w:rsidRPr="005F232B">
        <w:rPr>
          <w:rFonts w:ascii="Times New Roman" w:hAnsi="Times New Roman"/>
          <w:sz w:val="28"/>
          <w:szCs w:val="28"/>
        </w:rPr>
        <w:t>ВТ6</w:t>
      </w:r>
      <w:r w:rsidR="00B735AA">
        <w:rPr>
          <w:rFonts w:ascii="Times New Roman" w:hAnsi="Times New Roman"/>
          <w:sz w:val="28"/>
          <w:szCs w:val="28"/>
        </w:rPr>
        <w:t xml:space="preserve"> </w:t>
      </w:r>
      <w:r w:rsidRPr="005F232B">
        <w:rPr>
          <w:rFonts w:ascii="Times New Roman" w:hAnsi="Times New Roman"/>
          <w:sz w:val="28"/>
          <w:szCs w:val="28"/>
        </w:rPr>
        <w:t>при</w:t>
      </w:r>
      <w:r w:rsidR="00B735AA">
        <w:rPr>
          <w:rFonts w:ascii="Times New Roman" w:hAnsi="Times New Roman"/>
          <w:sz w:val="28"/>
          <w:szCs w:val="28"/>
        </w:rPr>
        <w:t xml:space="preserve"> </w:t>
      </w:r>
      <w:r w:rsidRPr="005F232B">
        <w:rPr>
          <w:rFonts w:ascii="Times New Roman" w:hAnsi="Times New Roman"/>
          <w:sz w:val="28"/>
          <w:szCs w:val="28"/>
        </w:rPr>
        <w:t>температуре</w:t>
      </w:r>
      <w:r w:rsidR="00B735AA">
        <w:rPr>
          <w:rFonts w:ascii="Times New Roman" w:hAnsi="Times New Roman"/>
          <w:sz w:val="28"/>
          <w:szCs w:val="28"/>
        </w:rPr>
        <w:t xml:space="preserve"> </w:t>
      </w:r>
      <w:r w:rsidRPr="005F232B">
        <w:rPr>
          <w:rFonts w:ascii="Times New Roman" w:hAnsi="Times New Roman"/>
          <w:sz w:val="28"/>
          <w:szCs w:val="28"/>
        </w:rPr>
        <w:t>20°С</w:t>
      </w:r>
      <w:r w:rsidR="00B735AA">
        <w:rPr>
          <w:rFonts w:ascii="Times New Roman" w:hAnsi="Times New Roman"/>
          <w:sz w:val="28"/>
          <w:szCs w:val="28"/>
        </w:rPr>
        <w:t xml:space="preserve"> </w:t>
      </w:r>
      <w:r w:rsidRPr="005F232B">
        <w:rPr>
          <w:rFonts w:ascii="Times New Roman" w:hAnsi="Times New Roman"/>
          <w:sz w:val="28"/>
          <w:szCs w:val="28"/>
        </w:rPr>
        <w:t>характеризуются</w:t>
      </w:r>
      <w:r w:rsidR="00B735AA">
        <w:rPr>
          <w:rFonts w:ascii="Times New Roman" w:hAnsi="Times New Roman"/>
          <w:sz w:val="28"/>
          <w:szCs w:val="28"/>
        </w:rPr>
        <w:t xml:space="preserve"> </w:t>
      </w:r>
      <w:r w:rsidRPr="005F232B">
        <w:rPr>
          <w:rFonts w:ascii="Times New Roman" w:hAnsi="Times New Roman"/>
          <w:sz w:val="28"/>
          <w:szCs w:val="28"/>
        </w:rPr>
        <w:t>модулем</w:t>
      </w:r>
      <w:r w:rsidR="00B735AA">
        <w:rPr>
          <w:rFonts w:ascii="Times New Roman" w:hAnsi="Times New Roman"/>
          <w:sz w:val="28"/>
          <w:szCs w:val="28"/>
        </w:rPr>
        <w:t xml:space="preserve"> </w:t>
      </w:r>
      <w:r w:rsidRPr="005F232B">
        <w:rPr>
          <w:rFonts w:ascii="Times New Roman" w:hAnsi="Times New Roman"/>
          <w:sz w:val="28"/>
          <w:szCs w:val="28"/>
        </w:rPr>
        <w:t>упругости</w:t>
      </w:r>
      <w:r w:rsidR="00B735AA">
        <w:rPr>
          <w:rFonts w:ascii="Times New Roman" w:hAnsi="Times New Roman"/>
          <w:sz w:val="28"/>
          <w:szCs w:val="28"/>
        </w:rPr>
        <w:t xml:space="preserve"> </w:t>
      </w:r>
      <w:r w:rsidRPr="005F232B">
        <w:rPr>
          <w:rFonts w:ascii="Times New Roman" w:hAnsi="Times New Roman"/>
          <w:sz w:val="28"/>
          <w:szCs w:val="28"/>
        </w:rPr>
        <w:t>первого</w:t>
      </w:r>
      <w:r w:rsidR="00B735AA">
        <w:rPr>
          <w:rFonts w:ascii="Times New Roman" w:hAnsi="Times New Roman"/>
          <w:sz w:val="28"/>
          <w:szCs w:val="28"/>
        </w:rPr>
        <w:t xml:space="preserve"> </w:t>
      </w:r>
      <w:r w:rsidRPr="005F232B">
        <w:rPr>
          <w:rFonts w:ascii="Times New Roman" w:hAnsi="Times New Roman"/>
          <w:sz w:val="28"/>
          <w:szCs w:val="28"/>
        </w:rPr>
        <w:t>рода</w:t>
      </w:r>
      <w:r w:rsidR="00B735AA">
        <w:rPr>
          <w:rFonts w:ascii="Times New Roman" w:hAnsi="Times New Roman"/>
          <w:sz w:val="28"/>
          <w:szCs w:val="28"/>
        </w:rPr>
        <w:t xml:space="preserve"> </w:t>
      </w:r>
      <w:r w:rsidRPr="005F232B">
        <w:rPr>
          <w:rFonts w:ascii="Times New Roman" w:hAnsi="Times New Roman"/>
          <w:sz w:val="28"/>
          <w:szCs w:val="28"/>
        </w:rPr>
        <w:t>до</w:t>
      </w:r>
      <w:r w:rsidR="00B735AA">
        <w:rPr>
          <w:rFonts w:ascii="Times New Roman" w:hAnsi="Times New Roman"/>
          <w:sz w:val="28"/>
          <w:szCs w:val="28"/>
        </w:rPr>
        <w:t xml:space="preserve"> </w:t>
      </w:r>
      <w:r w:rsidRPr="005F232B">
        <w:rPr>
          <w:rFonts w:ascii="Times New Roman" w:hAnsi="Times New Roman"/>
          <w:sz w:val="28"/>
          <w:szCs w:val="28"/>
        </w:rPr>
        <w:t>1,15·10</w:t>
      </w:r>
      <w:r w:rsidRPr="00A5498D">
        <w:rPr>
          <w:rFonts w:ascii="Times New Roman" w:hAnsi="Times New Roman"/>
          <w:sz w:val="28"/>
          <w:szCs w:val="28"/>
          <w:vertAlign w:val="superscript"/>
        </w:rPr>
        <w:t>-5</w:t>
      </w:r>
      <w:r w:rsidR="00B735AA">
        <w:rPr>
          <w:rFonts w:ascii="Times New Roman" w:hAnsi="Times New Roman"/>
          <w:sz w:val="28"/>
          <w:szCs w:val="28"/>
        </w:rPr>
        <w:t xml:space="preserve"> </w:t>
      </w:r>
      <w:r w:rsidRPr="005F232B">
        <w:rPr>
          <w:rFonts w:ascii="Times New Roman" w:hAnsi="Times New Roman"/>
          <w:sz w:val="28"/>
          <w:szCs w:val="28"/>
        </w:rPr>
        <w:t>МПа;</w:t>
      </w:r>
      <w:r w:rsidR="00B735AA">
        <w:rPr>
          <w:rFonts w:ascii="Times New Roman" w:hAnsi="Times New Roman"/>
          <w:sz w:val="28"/>
          <w:szCs w:val="28"/>
        </w:rPr>
        <w:t xml:space="preserve"> </w:t>
      </w:r>
      <w:r w:rsidRPr="005F232B">
        <w:rPr>
          <w:rFonts w:ascii="Times New Roman" w:hAnsi="Times New Roman"/>
          <w:sz w:val="28"/>
          <w:szCs w:val="28"/>
        </w:rPr>
        <w:t>коэффициентом</w:t>
      </w:r>
      <w:r w:rsidR="00B735AA">
        <w:rPr>
          <w:rFonts w:ascii="Times New Roman" w:hAnsi="Times New Roman"/>
          <w:sz w:val="28"/>
          <w:szCs w:val="28"/>
        </w:rPr>
        <w:t xml:space="preserve"> </w:t>
      </w:r>
      <w:r w:rsidRPr="005F232B">
        <w:rPr>
          <w:rFonts w:ascii="Times New Roman" w:hAnsi="Times New Roman"/>
          <w:sz w:val="28"/>
          <w:szCs w:val="28"/>
        </w:rPr>
        <w:t>теплопроводности</w:t>
      </w:r>
      <w:r w:rsidR="00B735AA">
        <w:rPr>
          <w:rFonts w:ascii="Times New Roman" w:hAnsi="Times New Roman"/>
          <w:sz w:val="28"/>
          <w:szCs w:val="28"/>
        </w:rPr>
        <w:t xml:space="preserve"> </w:t>
      </w:r>
      <w:r w:rsidRPr="005F232B">
        <w:rPr>
          <w:rFonts w:ascii="Times New Roman" w:hAnsi="Times New Roman"/>
          <w:sz w:val="28"/>
          <w:szCs w:val="28"/>
        </w:rPr>
        <w:t>в</w:t>
      </w:r>
      <w:r w:rsidR="00B735AA">
        <w:rPr>
          <w:rFonts w:ascii="Times New Roman" w:hAnsi="Times New Roman"/>
          <w:sz w:val="28"/>
          <w:szCs w:val="28"/>
        </w:rPr>
        <w:t xml:space="preserve"> </w:t>
      </w:r>
      <w:r w:rsidRPr="005F232B">
        <w:rPr>
          <w:rFonts w:ascii="Times New Roman" w:hAnsi="Times New Roman"/>
          <w:sz w:val="28"/>
          <w:szCs w:val="28"/>
        </w:rPr>
        <w:t>8,37</w:t>
      </w:r>
      <w:r w:rsidR="00B735AA">
        <w:rPr>
          <w:rFonts w:ascii="Times New Roman" w:hAnsi="Times New Roman"/>
          <w:sz w:val="28"/>
          <w:szCs w:val="28"/>
        </w:rPr>
        <w:t xml:space="preserve"> </w:t>
      </w:r>
      <w:r w:rsidRPr="005F232B">
        <w:rPr>
          <w:rFonts w:ascii="Times New Roman" w:hAnsi="Times New Roman"/>
          <w:sz w:val="28"/>
          <w:szCs w:val="28"/>
        </w:rPr>
        <w:t>Вт/(м·град);</w:t>
      </w:r>
      <w:r w:rsidR="00B735AA">
        <w:rPr>
          <w:rFonts w:ascii="Times New Roman" w:hAnsi="Times New Roman"/>
          <w:sz w:val="28"/>
          <w:szCs w:val="28"/>
        </w:rPr>
        <w:t xml:space="preserve"> </w:t>
      </w:r>
      <w:r w:rsidRPr="005F232B">
        <w:rPr>
          <w:rFonts w:ascii="Times New Roman" w:hAnsi="Times New Roman"/>
          <w:sz w:val="28"/>
          <w:szCs w:val="28"/>
        </w:rPr>
        <w:t>плотностью</w:t>
      </w:r>
      <w:r w:rsidR="00B735AA">
        <w:rPr>
          <w:rFonts w:ascii="Times New Roman" w:hAnsi="Times New Roman"/>
          <w:sz w:val="28"/>
          <w:szCs w:val="28"/>
        </w:rPr>
        <w:t xml:space="preserve"> </w:t>
      </w:r>
      <w:r w:rsidRPr="005F232B">
        <w:rPr>
          <w:rFonts w:ascii="Times New Roman" w:hAnsi="Times New Roman"/>
          <w:sz w:val="28"/>
          <w:szCs w:val="28"/>
        </w:rPr>
        <w:t>4450</w:t>
      </w:r>
      <w:r w:rsidR="00B735AA">
        <w:rPr>
          <w:rFonts w:ascii="Times New Roman" w:hAnsi="Times New Roman"/>
          <w:sz w:val="28"/>
          <w:szCs w:val="28"/>
        </w:rPr>
        <w:t xml:space="preserve"> </w:t>
      </w:r>
      <w:r w:rsidRPr="005F232B">
        <w:rPr>
          <w:rFonts w:ascii="Times New Roman" w:hAnsi="Times New Roman"/>
          <w:sz w:val="28"/>
          <w:szCs w:val="28"/>
        </w:rPr>
        <w:t>кг/м³;</w:t>
      </w:r>
      <w:r w:rsidR="00B735AA">
        <w:rPr>
          <w:rFonts w:ascii="Times New Roman" w:hAnsi="Times New Roman"/>
          <w:sz w:val="28"/>
          <w:szCs w:val="28"/>
        </w:rPr>
        <w:t xml:space="preserve"> </w:t>
      </w:r>
      <w:r w:rsidRPr="005F232B">
        <w:rPr>
          <w:rFonts w:ascii="Times New Roman" w:hAnsi="Times New Roman"/>
          <w:sz w:val="28"/>
          <w:szCs w:val="28"/>
        </w:rPr>
        <w:t>удельным</w:t>
      </w:r>
      <w:r w:rsidR="00B735AA">
        <w:rPr>
          <w:rFonts w:ascii="Times New Roman" w:hAnsi="Times New Roman"/>
          <w:sz w:val="28"/>
          <w:szCs w:val="28"/>
        </w:rPr>
        <w:t xml:space="preserve"> </w:t>
      </w:r>
      <w:r w:rsidRPr="005F232B">
        <w:rPr>
          <w:rFonts w:ascii="Times New Roman" w:hAnsi="Times New Roman"/>
          <w:sz w:val="28"/>
          <w:szCs w:val="28"/>
        </w:rPr>
        <w:t>электросопротивлением</w:t>
      </w:r>
      <w:r w:rsidR="00B735AA">
        <w:rPr>
          <w:rFonts w:ascii="Times New Roman" w:hAnsi="Times New Roman"/>
          <w:sz w:val="28"/>
          <w:szCs w:val="28"/>
        </w:rPr>
        <w:t xml:space="preserve"> </w:t>
      </w:r>
      <w:r w:rsidRPr="005F232B">
        <w:rPr>
          <w:rFonts w:ascii="Times New Roman" w:hAnsi="Times New Roman"/>
          <w:sz w:val="28"/>
          <w:szCs w:val="28"/>
        </w:rPr>
        <w:t>1600</w:t>
      </w:r>
      <w:r w:rsidR="00B735AA">
        <w:rPr>
          <w:rFonts w:ascii="Times New Roman" w:hAnsi="Times New Roman"/>
          <w:sz w:val="28"/>
          <w:szCs w:val="28"/>
        </w:rPr>
        <w:t xml:space="preserve"> </w:t>
      </w:r>
      <w:r w:rsidRPr="005F232B">
        <w:rPr>
          <w:rFonts w:ascii="Times New Roman" w:hAnsi="Times New Roman"/>
          <w:sz w:val="28"/>
          <w:szCs w:val="28"/>
        </w:rPr>
        <w:t>Ом·м</w:t>
      </w:r>
      <w:r w:rsidR="00B735AA">
        <w:rPr>
          <w:rFonts w:ascii="Times New Roman" w:hAnsi="Times New Roman"/>
          <w:sz w:val="28"/>
          <w:szCs w:val="28"/>
        </w:rPr>
        <w:t xml:space="preserve"> </w:t>
      </w:r>
      <w:r w:rsidRPr="005F232B">
        <w:rPr>
          <w:rFonts w:ascii="Times New Roman" w:hAnsi="Times New Roman"/>
          <w:sz w:val="28"/>
          <w:szCs w:val="28"/>
        </w:rPr>
        <w:t>[</w:t>
      </w:r>
      <w:r w:rsidR="00F50058">
        <w:rPr>
          <w:rFonts w:ascii="Times New Roman" w:hAnsi="Times New Roman"/>
          <w:sz w:val="28"/>
          <w:szCs w:val="28"/>
        </w:rPr>
        <w:fldChar w:fldCharType="begin"/>
      </w:r>
      <w:r w:rsidR="00F76CDE">
        <w:rPr>
          <w:rFonts w:ascii="Times New Roman" w:hAnsi="Times New Roman"/>
          <w:sz w:val="28"/>
          <w:szCs w:val="28"/>
        </w:rPr>
        <w:instrText xml:space="preserve"> REF ТитановыйсплавВТ6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149</w:t>
      </w:r>
      <w:r w:rsidR="00F50058">
        <w:rPr>
          <w:rFonts w:ascii="Times New Roman" w:hAnsi="Times New Roman"/>
          <w:sz w:val="28"/>
          <w:szCs w:val="28"/>
        </w:rPr>
        <w:fldChar w:fldCharType="end"/>
      </w:r>
      <w:r w:rsidRPr="005F232B">
        <w:rPr>
          <w:rFonts w:ascii="Times New Roman" w:hAnsi="Times New Roman"/>
          <w:sz w:val="28"/>
          <w:szCs w:val="28"/>
        </w:rPr>
        <w:t>].</w:t>
      </w:r>
    </w:p>
    <w:p w:rsidR="00B30B4C" w:rsidRDefault="00B30B4C" w:rsidP="00B30B4C">
      <w:pPr>
        <w:spacing w:after="0" w:line="240" w:lineRule="auto"/>
        <w:ind w:firstLine="708"/>
        <w:jc w:val="both"/>
        <w:rPr>
          <w:rFonts w:ascii="Times New Roman" w:hAnsi="Times New Roman"/>
          <w:sz w:val="28"/>
          <w:szCs w:val="28"/>
        </w:rPr>
      </w:pPr>
    </w:p>
    <w:p w:rsidR="00FD04AD" w:rsidRDefault="00FD04AD" w:rsidP="00B30B4C">
      <w:pPr>
        <w:spacing w:after="0" w:line="240" w:lineRule="auto"/>
        <w:ind w:firstLine="708"/>
        <w:jc w:val="both"/>
        <w:rPr>
          <w:rFonts w:ascii="Times New Roman" w:hAnsi="Times New Roman"/>
          <w:sz w:val="28"/>
          <w:szCs w:val="28"/>
        </w:rPr>
      </w:pPr>
    </w:p>
    <w:p w:rsidR="00B30B4C" w:rsidRPr="00E572FB" w:rsidRDefault="00B30B4C" w:rsidP="00B30B4C">
      <w:pPr>
        <w:spacing w:after="0" w:line="240" w:lineRule="auto"/>
        <w:contextualSpacing/>
        <w:jc w:val="both"/>
        <w:rPr>
          <w:rFonts w:ascii="Times New Roman" w:hAnsi="Times New Roman"/>
          <w:b/>
          <w:sz w:val="28"/>
        </w:rPr>
      </w:pPr>
      <w:r w:rsidRPr="00E572FB">
        <w:rPr>
          <w:rFonts w:ascii="Times New Roman" w:hAnsi="Times New Roman"/>
          <w:b/>
          <w:sz w:val="28"/>
        </w:rPr>
        <w:t>2.2</w:t>
      </w:r>
      <w:r w:rsidR="00B735AA">
        <w:rPr>
          <w:rFonts w:ascii="Times New Roman" w:hAnsi="Times New Roman"/>
          <w:b/>
          <w:sz w:val="28"/>
        </w:rPr>
        <w:t xml:space="preserve"> </w:t>
      </w:r>
      <w:r w:rsidRPr="00E572FB">
        <w:rPr>
          <w:rFonts w:ascii="Times New Roman" w:hAnsi="Times New Roman"/>
          <w:b/>
          <w:sz w:val="28"/>
        </w:rPr>
        <w:t>Материалы</w:t>
      </w:r>
      <w:r w:rsidR="00B735AA">
        <w:rPr>
          <w:rFonts w:ascii="Times New Roman" w:hAnsi="Times New Roman"/>
          <w:b/>
          <w:sz w:val="28"/>
        </w:rPr>
        <w:t xml:space="preserve"> </w:t>
      </w:r>
      <w:r w:rsidRPr="00E572FB">
        <w:rPr>
          <w:rFonts w:ascii="Times New Roman" w:hAnsi="Times New Roman"/>
          <w:b/>
          <w:sz w:val="28"/>
        </w:rPr>
        <w:t>для</w:t>
      </w:r>
      <w:r w:rsidR="00B735AA">
        <w:rPr>
          <w:rFonts w:ascii="Times New Roman" w:hAnsi="Times New Roman"/>
          <w:b/>
          <w:sz w:val="28"/>
        </w:rPr>
        <w:t xml:space="preserve"> </w:t>
      </w:r>
      <w:r w:rsidRPr="00E572FB">
        <w:rPr>
          <w:rFonts w:ascii="Times New Roman" w:hAnsi="Times New Roman"/>
          <w:b/>
          <w:sz w:val="28"/>
        </w:rPr>
        <w:t>изготовления</w:t>
      </w:r>
      <w:r w:rsidR="00B735AA">
        <w:rPr>
          <w:rFonts w:ascii="Times New Roman" w:hAnsi="Times New Roman"/>
          <w:b/>
          <w:sz w:val="28"/>
        </w:rPr>
        <w:t xml:space="preserve"> </w:t>
      </w:r>
      <w:r w:rsidRPr="00E572FB">
        <w:rPr>
          <w:rFonts w:ascii="Times New Roman" w:hAnsi="Times New Roman"/>
          <w:b/>
          <w:sz w:val="28"/>
        </w:rPr>
        <w:t>литейной</w:t>
      </w:r>
      <w:r w:rsidR="00B735AA">
        <w:rPr>
          <w:rFonts w:ascii="Times New Roman" w:hAnsi="Times New Roman"/>
          <w:b/>
          <w:sz w:val="28"/>
        </w:rPr>
        <w:t xml:space="preserve"> </w:t>
      </w:r>
      <w:r w:rsidRPr="00E572FB">
        <w:rPr>
          <w:rFonts w:ascii="Times New Roman" w:hAnsi="Times New Roman"/>
          <w:b/>
          <w:sz w:val="28"/>
        </w:rPr>
        <w:t>формы</w:t>
      </w:r>
    </w:p>
    <w:p w:rsidR="00B30B4C" w:rsidRPr="00E572FB" w:rsidRDefault="00B30B4C" w:rsidP="00B30B4C">
      <w:pPr>
        <w:spacing w:after="0" w:line="240" w:lineRule="auto"/>
        <w:ind w:firstLine="567"/>
        <w:contextualSpacing/>
        <w:jc w:val="both"/>
        <w:rPr>
          <w:rFonts w:ascii="Times New Roman" w:hAnsi="Times New Roman"/>
          <w:sz w:val="28"/>
          <w:szCs w:val="28"/>
        </w:rPr>
      </w:pPr>
      <w:r w:rsidRPr="00E572FB">
        <w:rPr>
          <w:rFonts w:ascii="Times New Roman" w:hAnsi="Times New Roman"/>
          <w:sz w:val="28"/>
        </w:rPr>
        <w:t>Формы</w:t>
      </w:r>
      <w:r w:rsidR="00B735AA">
        <w:rPr>
          <w:rFonts w:ascii="Times New Roman" w:hAnsi="Times New Roman"/>
          <w:sz w:val="28"/>
        </w:rPr>
        <w:t xml:space="preserve"> </w:t>
      </w:r>
      <w:r w:rsidRPr="00E572FB">
        <w:rPr>
          <w:rFonts w:ascii="Times New Roman" w:hAnsi="Times New Roman"/>
          <w:sz w:val="28"/>
        </w:rPr>
        <w:t>для</w:t>
      </w:r>
      <w:r w:rsidR="00B735AA">
        <w:rPr>
          <w:rFonts w:ascii="Times New Roman" w:hAnsi="Times New Roman"/>
          <w:sz w:val="28"/>
        </w:rPr>
        <w:t xml:space="preserve"> </w:t>
      </w:r>
      <w:r w:rsidRPr="00E572FB">
        <w:rPr>
          <w:rFonts w:ascii="Times New Roman" w:hAnsi="Times New Roman"/>
          <w:sz w:val="28"/>
        </w:rPr>
        <w:t>литья</w:t>
      </w:r>
      <w:r w:rsidR="00B735AA">
        <w:rPr>
          <w:rFonts w:ascii="Times New Roman" w:hAnsi="Times New Roman"/>
          <w:sz w:val="28"/>
        </w:rPr>
        <w:t xml:space="preserve"> </w:t>
      </w:r>
      <w:r w:rsidRPr="00E572FB">
        <w:rPr>
          <w:rFonts w:ascii="Times New Roman" w:hAnsi="Times New Roman"/>
          <w:sz w:val="28"/>
        </w:rPr>
        <w:t>сплавов</w:t>
      </w:r>
      <w:r w:rsidR="00B735AA">
        <w:rPr>
          <w:rFonts w:ascii="Times New Roman" w:hAnsi="Times New Roman"/>
          <w:sz w:val="28"/>
        </w:rPr>
        <w:t xml:space="preserve"> </w:t>
      </w:r>
      <w:r w:rsidRPr="00E572FB">
        <w:rPr>
          <w:rFonts w:ascii="Times New Roman" w:hAnsi="Times New Roman"/>
          <w:sz w:val="28"/>
        </w:rPr>
        <w:t>металлов</w:t>
      </w:r>
      <w:r w:rsidR="00B735AA">
        <w:rPr>
          <w:rFonts w:ascii="Times New Roman" w:hAnsi="Times New Roman"/>
          <w:sz w:val="28"/>
        </w:rPr>
        <w:t xml:space="preserve"> </w:t>
      </w:r>
      <w:r w:rsidRPr="00E572FB">
        <w:rPr>
          <w:rFonts w:ascii="Times New Roman" w:hAnsi="Times New Roman"/>
          <w:sz w:val="28"/>
        </w:rPr>
        <w:t>и</w:t>
      </w:r>
      <w:r w:rsidR="00B735AA">
        <w:rPr>
          <w:rFonts w:ascii="Times New Roman" w:hAnsi="Times New Roman"/>
          <w:sz w:val="28"/>
        </w:rPr>
        <w:t xml:space="preserve"> </w:t>
      </w:r>
      <w:r w:rsidRPr="00E572FB">
        <w:rPr>
          <w:rFonts w:ascii="Times New Roman" w:hAnsi="Times New Roman"/>
          <w:sz w:val="28"/>
        </w:rPr>
        <w:t>прессования</w:t>
      </w:r>
      <w:r w:rsidR="00B735AA">
        <w:rPr>
          <w:rFonts w:ascii="Times New Roman" w:hAnsi="Times New Roman"/>
          <w:sz w:val="28"/>
        </w:rPr>
        <w:t xml:space="preserve"> </w:t>
      </w:r>
      <w:r w:rsidRPr="00E572FB">
        <w:rPr>
          <w:rFonts w:ascii="Times New Roman" w:hAnsi="Times New Roman"/>
          <w:sz w:val="28"/>
        </w:rPr>
        <w:t>керамики</w:t>
      </w:r>
      <w:r w:rsidR="00B735AA">
        <w:rPr>
          <w:rFonts w:ascii="Times New Roman" w:hAnsi="Times New Roman"/>
          <w:sz w:val="28"/>
        </w:rPr>
        <w:t xml:space="preserve"> </w:t>
      </w:r>
      <w:r w:rsidRPr="00E572FB">
        <w:rPr>
          <w:rFonts w:ascii="Times New Roman" w:hAnsi="Times New Roman"/>
          <w:sz w:val="28"/>
        </w:rPr>
        <w:t>изготавливаются</w:t>
      </w:r>
      <w:r w:rsidR="00B735AA">
        <w:rPr>
          <w:rFonts w:ascii="Times New Roman" w:hAnsi="Times New Roman"/>
          <w:sz w:val="28"/>
        </w:rPr>
        <w:t xml:space="preserve"> </w:t>
      </w:r>
      <w:r w:rsidRPr="00E572FB">
        <w:rPr>
          <w:rFonts w:ascii="Times New Roman" w:hAnsi="Times New Roman"/>
          <w:sz w:val="28"/>
        </w:rPr>
        <w:t>из</w:t>
      </w:r>
      <w:r w:rsidR="00B735AA">
        <w:rPr>
          <w:rFonts w:ascii="Times New Roman" w:hAnsi="Times New Roman"/>
          <w:sz w:val="28"/>
        </w:rPr>
        <w:t xml:space="preserve"> </w:t>
      </w:r>
      <w:r w:rsidRPr="00E572FB">
        <w:rPr>
          <w:rFonts w:ascii="Times New Roman" w:hAnsi="Times New Roman"/>
          <w:sz w:val="28"/>
        </w:rPr>
        <w:t>огнеупорных</w:t>
      </w:r>
      <w:r w:rsidR="00B735AA">
        <w:rPr>
          <w:rFonts w:ascii="Times New Roman" w:hAnsi="Times New Roman"/>
          <w:sz w:val="28"/>
        </w:rPr>
        <w:t xml:space="preserve"> </w:t>
      </w:r>
      <w:r w:rsidRPr="00E572FB">
        <w:rPr>
          <w:rFonts w:ascii="Times New Roman" w:hAnsi="Times New Roman"/>
          <w:sz w:val="28"/>
        </w:rPr>
        <w:t>формовочных</w:t>
      </w:r>
      <w:r w:rsidR="00B735AA">
        <w:rPr>
          <w:rFonts w:ascii="Times New Roman" w:hAnsi="Times New Roman"/>
          <w:sz w:val="28"/>
        </w:rPr>
        <w:t xml:space="preserve"> </w:t>
      </w:r>
      <w:r w:rsidRPr="00E572FB">
        <w:rPr>
          <w:rFonts w:ascii="Times New Roman" w:hAnsi="Times New Roman"/>
          <w:sz w:val="28"/>
        </w:rPr>
        <w:t>материалов.</w:t>
      </w:r>
      <w:r w:rsidR="00B735AA">
        <w:rPr>
          <w:rFonts w:ascii="Times New Roman" w:hAnsi="Times New Roman"/>
          <w:sz w:val="28"/>
        </w:rPr>
        <w:t xml:space="preserve"> </w:t>
      </w:r>
      <w:r w:rsidRPr="00E572FB">
        <w:rPr>
          <w:rFonts w:ascii="Times New Roman" w:hAnsi="Times New Roman"/>
          <w:sz w:val="28"/>
          <w:szCs w:val="28"/>
        </w:rPr>
        <w:t>Высокая</w:t>
      </w:r>
      <w:r w:rsidR="00B735AA">
        <w:rPr>
          <w:rFonts w:ascii="Times New Roman" w:hAnsi="Times New Roman"/>
          <w:sz w:val="28"/>
          <w:szCs w:val="28"/>
        </w:rPr>
        <w:t xml:space="preserve"> </w:t>
      </w:r>
      <w:r w:rsidRPr="00E572FB">
        <w:rPr>
          <w:rFonts w:ascii="Times New Roman" w:hAnsi="Times New Roman"/>
          <w:sz w:val="28"/>
          <w:szCs w:val="28"/>
        </w:rPr>
        <w:t>реакционная</w:t>
      </w:r>
      <w:r w:rsidR="00B735AA">
        <w:rPr>
          <w:rFonts w:ascii="Times New Roman" w:hAnsi="Times New Roman"/>
          <w:sz w:val="28"/>
          <w:szCs w:val="28"/>
        </w:rPr>
        <w:t xml:space="preserve"> </w:t>
      </w:r>
      <w:r w:rsidRPr="00E572FB">
        <w:rPr>
          <w:rFonts w:ascii="Times New Roman" w:hAnsi="Times New Roman"/>
          <w:sz w:val="28"/>
          <w:szCs w:val="28"/>
        </w:rPr>
        <w:t>способность</w:t>
      </w:r>
      <w:r w:rsidR="00B735AA">
        <w:rPr>
          <w:rFonts w:ascii="Times New Roman" w:hAnsi="Times New Roman"/>
          <w:sz w:val="28"/>
          <w:szCs w:val="28"/>
        </w:rPr>
        <w:t xml:space="preserve"> </w:t>
      </w:r>
      <w:r w:rsidRPr="00E572FB">
        <w:rPr>
          <w:rFonts w:ascii="Times New Roman" w:hAnsi="Times New Roman"/>
          <w:sz w:val="28"/>
          <w:szCs w:val="28"/>
        </w:rPr>
        <w:t>Ti</w:t>
      </w:r>
      <w:r w:rsidR="00B735AA">
        <w:rPr>
          <w:rFonts w:ascii="Times New Roman" w:hAnsi="Times New Roman"/>
          <w:sz w:val="28"/>
          <w:szCs w:val="28"/>
        </w:rPr>
        <w:t xml:space="preserve"> </w:t>
      </w:r>
      <w:r w:rsidRPr="00E572FB">
        <w:rPr>
          <w:rFonts w:ascii="Times New Roman" w:hAnsi="Times New Roman"/>
          <w:sz w:val="28"/>
          <w:szCs w:val="28"/>
        </w:rPr>
        <w:t>создает</w:t>
      </w:r>
      <w:r w:rsidR="00B735AA">
        <w:rPr>
          <w:rFonts w:ascii="Times New Roman" w:hAnsi="Times New Roman"/>
          <w:sz w:val="28"/>
          <w:szCs w:val="28"/>
        </w:rPr>
        <w:t xml:space="preserve"> </w:t>
      </w:r>
      <w:r w:rsidRPr="00E572FB">
        <w:rPr>
          <w:rFonts w:ascii="Times New Roman" w:hAnsi="Times New Roman"/>
          <w:sz w:val="28"/>
          <w:szCs w:val="28"/>
        </w:rPr>
        <w:t>ряд</w:t>
      </w:r>
      <w:r w:rsidR="00B735AA">
        <w:rPr>
          <w:rFonts w:ascii="Times New Roman" w:hAnsi="Times New Roman"/>
          <w:sz w:val="28"/>
          <w:szCs w:val="28"/>
        </w:rPr>
        <w:t xml:space="preserve"> </w:t>
      </w:r>
      <w:r w:rsidRPr="00E572FB">
        <w:rPr>
          <w:rFonts w:ascii="Times New Roman" w:hAnsi="Times New Roman"/>
          <w:sz w:val="28"/>
          <w:szCs w:val="28"/>
        </w:rPr>
        <w:t>проблем</w:t>
      </w:r>
      <w:r w:rsidR="00B735AA">
        <w:rPr>
          <w:rFonts w:ascii="Times New Roman" w:hAnsi="Times New Roman"/>
          <w:sz w:val="28"/>
          <w:szCs w:val="28"/>
        </w:rPr>
        <w:t xml:space="preserve"> </w:t>
      </w:r>
      <w:r w:rsidRPr="00E572FB">
        <w:rPr>
          <w:rFonts w:ascii="Times New Roman" w:hAnsi="Times New Roman"/>
          <w:sz w:val="28"/>
          <w:szCs w:val="28"/>
        </w:rPr>
        <w:t>совместимости</w:t>
      </w:r>
      <w:r w:rsidR="00B735AA">
        <w:rPr>
          <w:rFonts w:ascii="Times New Roman" w:hAnsi="Times New Roman"/>
          <w:sz w:val="28"/>
          <w:szCs w:val="28"/>
        </w:rPr>
        <w:t xml:space="preserve"> </w:t>
      </w:r>
      <w:r w:rsidRPr="00E572FB">
        <w:rPr>
          <w:rFonts w:ascii="Times New Roman" w:hAnsi="Times New Roman"/>
          <w:sz w:val="28"/>
          <w:szCs w:val="28"/>
        </w:rPr>
        <w:t>с</w:t>
      </w:r>
      <w:r w:rsidR="00B735AA">
        <w:rPr>
          <w:rFonts w:ascii="Times New Roman" w:hAnsi="Times New Roman"/>
          <w:sz w:val="28"/>
          <w:szCs w:val="28"/>
        </w:rPr>
        <w:t xml:space="preserve"> </w:t>
      </w:r>
      <w:r w:rsidRPr="00E572FB">
        <w:rPr>
          <w:rFonts w:ascii="Times New Roman" w:hAnsi="Times New Roman"/>
          <w:sz w:val="28"/>
          <w:szCs w:val="28"/>
        </w:rPr>
        <w:t>традиционными</w:t>
      </w:r>
      <w:r w:rsidR="00B735AA">
        <w:rPr>
          <w:rFonts w:ascii="Times New Roman" w:hAnsi="Times New Roman"/>
          <w:sz w:val="28"/>
          <w:szCs w:val="28"/>
        </w:rPr>
        <w:t xml:space="preserve"> </w:t>
      </w:r>
      <w:r w:rsidRPr="00E572FB">
        <w:rPr>
          <w:rFonts w:ascii="Times New Roman" w:hAnsi="Times New Roman"/>
          <w:sz w:val="28"/>
          <w:szCs w:val="28"/>
        </w:rPr>
        <w:t>формовочными</w:t>
      </w:r>
      <w:r w:rsidR="00B735AA">
        <w:rPr>
          <w:rFonts w:ascii="Times New Roman" w:hAnsi="Times New Roman"/>
          <w:sz w:val="28"/>
          <w:szCs w:val="28"/>
        </w:rPr>
        <w:t xml:space="preserve"> </w:t>
      </w:r>
      <w:r w:rsidRPr="00E572FB">
        <w:rPr>
          <w:rFonts w:ascii="Times New Roman" w:hAnsi="Times New Roman"/>
          <w:sz w:val="28"/>
          <w:szCs w:val="28"/>
        </w:rPr>
        <w:t>материалами.</w:t>
      </w:r>
      <w:r w:rsidR="00B735AA">
        <w:rPr>
          <w:rFonts w:ascii="Times New Roman" w:hAnsi="Times New Roman"/>
          <w:sz w:val="28"/>
          <w:szCs w:val="28"/>
        </w:rPr>
        <w:t xml:space="preserve"> </w:t>
      </w:r>
      <w:r w:rsidRPr="00E572FB">
        <w:rPr>
          <w:rFonts w:ascii="Times New Roman" w:hAnsi="Times New Roman"/>
          <w:sz w:val="28"/>
          <w:szCs w:val="28"/>
        </w:rPr>
        <w:t>Хрупкий</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пористый</w:t>
      </w:r>
      <w:r w:rsidR="00B735AA">
        <w:rPr>
          <w:rFonts w:ascii="Times New Roman" w:hAnsi="Times New Roman"/>
          <w:sz w:val="28"/>
          <w:szCs w:val="28"/>
        </w:rPr>
        <w:t xml:space="preserve"> </w:t>
      </w:r>
      <w:r w:rsidRPr="00E572FB">
        <w:rPr>
          <w:rFonts w:ascii="Times New Roman" w:hAnsi="Times New Roman"/>
          <w:sz w:val="28"/>
          <w:szCs w:val="28"/>
        </w:rPr>
        <w:t>поверхностный</w:t>
      </w:r>
      <w:r w:rsidR="00B735AA">
        <w:rPr>
          <w:rFonts w:ascii="Times New Roman" w:hAnsi="Times New Roman"/>
          <w:sz w:val="28"/>
          <w:szCs w:val="28"/>
        </w:rPr>
        <w:t xml:space="preserve"> </w:t>
      </w:r>
      <w:r w:rsidRPr="00E572FB">
        <w:rPr>
          <w:rFonts w:ascii="Times New Roman" w:hAnsi="Times New Roman"/>
          <w:sz w:val="28"/>
          <w:szCs w:val="28"/>
        </w:rPr>
        <w:t>альфированный</w:t>
      </w:r>
      <w:r w:rsidR="00B735AA">
        <w:rPr>
          <w:rFonts w:ascii="Times New Roman" w:hAnsi="Times New Roman"/>
          <w:sz w:val="28"/>
          <w:szCs w:val="28"/>
        </w:rPr>
        <w:t xml:space="preserve"> </w:t>
      </w:r>
      <w:r w:rsidRPr="00E572FB">
        <w:rPr>
          <w:rFonts w:ascii="Times New Roman" w:hAnsi="Times New Roman"/>
          <w:sz w:val="28"/>
          <w:szCs w:val="28"/>
        </w:rPr>
        <w:t>слой,</w:t>
      </w:r>
      <w:r w:rsidR="00B735AA">
        <w:rPr>
          <w:rFonts w:ascii="Times New Roman" w:hAnsi="Times New Roman"/>
          <w:sz w:val="28"/>
          <w:szCs w:val="28"/>
        </w:rPr>
        <w:t xml:space="preserve"> </w:t>
      </w:r>
      <w:r w:rsidRPr="00E572FB">
        <w:rPr>
          <w:rFonts w:ascii="Times New Roman" w:hAnsi="Times New Roman"/>
          <w:sz w:val="28"/>
          <w:szCs w:val="28"/>
        </w:rPr>
        <w:t>образующийся</w:t>
      </w:r>
      <w:r w:rsidR="00B735AA">
        <w:rPr>
          <w:rFonts w:ascii="Times New Roman" w:hAnsi="Times New Roman"/>
          <w:sz w:val="28"/>
          <w:szCs w:val="28"/>
        </w:rPr>
        <w:t xml:space="preserve"> </w:t>
      </w:r>
      <w:r w:rsidRPr="00E572FB">
        <w:rPr>
          <w:rFonts w:ascii="Times New Roman" w:hAnsi="Times New Roman"/>
          <w:sz w:val="28"/>
          <w:szCs w:val="28"/>
        </w:rPr>
        <w:t>на</w:t>
      </w:r>
      <w:r w:rsidR="00B735AA">
        <w:rPr>
          <w:rFonts w:ascii="Times New Roman" w:hAnsi="Times New Roman"/>
          <w:sz w:val="28"/>
          <w:szCs w:val="28"/>
        </w:rPr>
        <w:t xml:space="preserve"> </w:t>
      </w:r>
      <w:r w:rsidRPr="00E572FB">
        <w:rPr>
          <w:rFonts w:ascii="Times New Roman" w:hAnsi="Times New Roman"/>
          <w:sz w:val="28"/>
          <w:szCs w:val="28"/>
        </w:rPr>
        <w:t>поверхности</w:t>
      </w:r>
      <w:r w:rsidR="00B735AA">
        <w:rPr>
          <w:rFonts w:ascii="Times New Roman" w:hAnsi="Times New Roman"/>
          <w:sz w:val="28"/>
          <w:szCs w:val="28"/>
        </w:rPr>
        <w:t xml:space="preserve"> </w:t>
      </w:r>
      <w:r w:rsidRPr="00E572FB">
        <w:rPr>
          <w:rFonts w:ascii="Times New Roman" w:hAnsi="Times New Roman"/>
          <w:sz w:val="28"/>
          <w:szCs w:val="28"/>
        </w:rPr>
        <w:t>титановых</w:t>
      </w:r>
      <w:r w:rsidR="00B735AA">
        <w:rPr>
          <w:rFonts w:ascii="Times New Roman" w:hAnsi="Times New Roman"/>
          <w:sz w:val="28"/>
          <w:szCs w:val="28"/>
        </w:rPr>
        <w:t xml:space="preserve"> </w:t>
      </w:r>
      <w:r w:rsidRPr="00E572FB">
        <w:rPr>
          <w:rFonts w:ascii="Times New Roman" w:hAnsi="Times New Roman"/>
          <w:sz w:val="28"/>
          <w:szCs w:val="28"/>
        </w:rPr>
        <w:t>отливок,</w:t>
      </w:r>
      <w:r w:rsidR="00B735AA">
        <w:rPr>
          <w:rFonts w:ascii="Times New Roman" w:hAnsi="Times New Roman"/>
          <w:sz w:val="28"/>
          <w:szCs w:val="28"/>
        </w:rPr>
        <w:t xml:space="preserve"> </w:t>
      </w:r>
      <w:r w:rsidRPr="00E572FB">
        <w:rPr>
          <w:rFonts w:ascii="Times New Roman" w:hAnsi="Times New Roman"/>
          <w:sz w:val="28"/>
          <w:szCs w:val="28"/>
        </w:rPr>
        <w:t>ухудшает</w:t>
      </w:r>
      <w:r w:rsidR="00B735AA">
        <w:rPr>
          <w:rFonts w:ascii="Times New Roman" w:hAnsi="Times New Roman"/>
          <w:sz w:val="28"/>
          <w:szCs w:val="28"/>
        </w:rPr>
        <w:t xml:space="preserve"> </w:t>
      </w:r>
      <w:r w:rsidRPr="00E572FB">
        <w:rPr>
          <w:rFonts w:ascii="Times New Roman" w:hAnsi="Times New Roman"/>
          <w:sz w:val="28"/>
          <w:szCs w:val="28"/>
        </w:rPr>
        <w:t>их</w:t>
      </w:r>
      <w:r w:rsidR="00B735AA">
        <w:rPr>
          <w:rFonts w:ascii="Times New Roman" w:hAnsi="Times New Roman"/>
          <w:sz w:val="28"/>
          <w:szCs w:val="28"/>
        </w:rPr>
        <w:t xml:space="preserve"> </w:t>
      </w:r>
      <w:r w:rsidRPr="00E572FB">
        <w:rPr>
          <w:rFonts w:ascii="Times New Roman" w:hAnsi="Times New Roman"/>
          <w:sz w:val="28"/>
          <w:szCs w:val="28"/>
        </w:rPr>
        <w:t>качество</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механические</w:t>
      </w:r>
      <w:r w:rsidR="00B735AA">
        <w:rPr>
          <w:rFonts w:ascii="Times New Roman" w:hAnsi="Times New Roman"/>
          <w:sz w:val="28"/>
          <w:szCs w:val="28"/>
        </w:rPr>
        <w:t xml:space="preserve"> </w:t>
      </w:r>
      <w:r w:rsidRPr="00E572FB">
        <w:rPr>
          <w:rFonts w:ascii="Times New Roman" w:hAnsi="Times New Roman"/>
          <w:sz w:val="28"/>
          <w:szCs w:val="28"/>
        </w:rPr>
        <w:t>свойства.</w:t>
      </w:r>
      <w:r w:rsidR="00B735AA">
        <w:rPr>
          <w:rFonts w:ascii="Times New Roman" w:hAnsi="Times New Roman"/>
          <w:sz w:val="28"/>
          <w:szCs w:val="28"/>
        </w:rPr>
        <w:t xml:space="preserve"> </w:t>
      </w:r>
      <w:r w:rsidRPr="00E572FB">
        <w:rPr>
          <w:rFonts w:ascii="Times New Roman" w:hAnsi="Times New Roman"/>
          <w:sz w:val="28"/>
          <w:szCs w:val="28"/>
        </w:rPr>
        <w:t>Чтобы</w:t>
      </w:r>
      <w:r w:rsidR="00B735AA">
        <w:rPr>
          <w:rFonts w:ascii="Times New Roman" w:hAnsi="Times New Roman"/>
          <w:sz w:val="28"/>
          <w:szCs w:val="28"/>
        </w:rPr>
        <w:t xml:space="preserve"> </w:t>
      </w:r>
      <w:r w:rsidRPr="00E572FB">
        <w:rPr>
          <w:rFonts w:ascii="Times New Roman" w:hAnsi="Times New Roman"/>
          <w:sz w:val="28"/>
          <w:szCs w:val="28"/>
        </w:rPr>
        <w:t>предотвратить</w:t>
      </w:r>
      <w:r w:rsidR="00B735AA">
        <w:rPr>
          <w:rFonts w:ascii="Times New Roman" w:hAnsi="Times New Roman"/>
          <w:sz w:val="28"/>
          <w:szCs w:val="28"/>
        </w:rPr>
        <w:t xml:space="preserve"> </w:t>
      </w:r>
      <w:r w:rsidRPr="00E572FB">
        <w:rPr>
          <w:rFonts w:ascii="Times New Roman" w:hAnsi="Times New Roman"/>
          <w:sz w:val="28"/>
          <w:szCs w:val="28"/>
        </w:rPr>
        <w:t>его</w:t>
      </w:r>
      <w:r w:rsidR="00B735AA">
        <w:rPr>
          <w:rFonts w:ascii="Times New Roman" w:hAnsi="Times New Roman"/>
          <w:sz w:val="28"/>
          <w:szCs w:val="28"/>
        </w:rPr>
        <w:t xml:space="preserve"> </w:t>
      </w:r>
      <w:r w:rsidRPr="00E572FB">
        <w:rPr>
          <w:rFonts w:ascii="Times New Roman" w:hAnsi="Times New Roman"/>
          <w:sz w:val="28"/>
          <w:szCs w:val="28"/>
        </w:rPr>
        <w:t>формирование</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устранить</w:t>
      </w:r>
      <w:r w:rsidR="00B735AA">
        <w:rPr>
          <w:rFonts w:ascii="Times New Roman" w:hAnsi="Times New Roman"/>
          <w:sz w:val="28"/>
          <w:szCs w:val="28"/>
        </w:rPr>
        <w:t xml:space="preserve"> </w:t>
      </w:r>
      <w:r w:rsidRPr="00E572FB">
        <w:rPr>
          <w:rFonts w:ascii="Times New Roman" w:hAnsi="Times New Roman"/>
          <w:sz w:val="28"/>
          <w:szCs w:val="28"/>
        </w:rPr>
        <w:t>взаимодействие</w:t>
      </w:r>
      <w:r w:rsidR="00B735AA">
        <w:rPr>
          <w:rFonts w:ascii="Times New Roman" w:hAnsi="Times New Roman"/>
          <w:sz w:val="28"/>
          <w:szCs w:val="28"/>
        </w:rPr>
        <w:t xml:space="preserve"> </w:t>
      </w:r>
      <w:r w:rsidRPr="00E572FB">
        <w:rPr>
          <w:rFonts w:ascii="Times New Roman" w:hAnsi="Times New Roman"/>
          <w:sz w:val="28"/>
          <w:szCs w:val="28"/>
        </w:rPr>
        <w:t>между</w:t>
      </w:r>
      <w:r w:rsidR="00B735AA">
        <w:rPr>
          <w:rFonts w:ascii="Times New Roman" w:hAnsi="Times New Roman"/>
          <w:sz w:val="28"/>
          <w:szCs w:val="28"/>
        </w:rPr>
        <w:t xml:space="preserve"> </w:t>
      </w:r>
      <w:r w:rsidRPr="00E572FB">
        <w:rPr>
          <w:rFonts w:ascii="Times New Roman" w:hAnsi="Times New Roman"/>
          <w:sz w:val="28"/>
          <w:szCs w:val="28"/>
        </w:rPr>
        <w:t>формой</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металлом</w:t>
      </w:r>
      <w:r w:rsidR="00B735AA">
        <w:rPr>
          <w:rFonts w:ascii="Times New Roman" w:hAnsi="Times New Roman"/>
          <w:sz w:val="28"/>
          <w:szCs w:val="28"/>
        </w:rPr>
        <w:t xml:space="preserve"> </w:t>
      </w:r>
      <w:r w:rsidRPr="00E572FB">
        <w:rPr>
          <w:rFonts w:ascii="Times New Roman" w:hAnsi="Times New Roman"/>
          <w:sz w:val="28"/>
          <w:szCs w:val="28"/>
        </w:rPr>
        <w:t>используются</w:t>
      </w:r>
      <w:r w:rsidR="00B735AA">
        <w:rPr>
          <w:rFonts w:ascii="Times New Roman" w:hAnsi="Times New Roman"/>
          <w:sz w:val="28"/>
          <w:szCs w:val="28"/>
        </w:rPr>
        <w:t xml:space="preserve"> </w:t>
      </w:r>
      <w:r w:rsidRPr="00E572FB">
        <w:rPr>
          <w:rFonts w:ascii="Times New Roman" w:hAnsi="Times New Roman"/>
          <w:sz w:val="28"/>
          <w:szCs w:val="28"/>
        </w:rPr>
        <w:t>специальные</w:t>
      </w:r>
      <w:r w:rsidR="00B735AA">
        <w:rPr>
          <w:rFonts w:ascii="Times New Roman" w:hAnsi="Times New Roman"/>
          <w:sz w:val="28"/>
          <w:szCs w:val="28"/>
        </w:rPr>
        <w:t xml:space="preserve"> </w:t>
      </w:r>
      <w:r w:rsidRPr="00E572FB">
        <w:rPr>
          <w:rFonts w:ascii="Times New Roman" w:hAnsi="Times New Roman"/>
          <w:sz w:val="28"/>
          <w:szCs w:val="28"/>
        </w:rPr>
        <w:t>формовочные</w:t>
      </w:r>
      <w:r w:rsidR="00B735AA">
        <w:rPr>
          <w:rFonts w:ascii="Times New Roman" w:hAnsi="Times New Roman"/>
          <w:sz w:val="28"/>
          <w:szCs w:val="28"/>
        </w:rPr>
        <w:t xml:space="preserve"> </w:t>
      </w:r>
      <w:r w:rsidRPr="00E572FB">
        <w:rPr>
          <w:rFonts w:ascii="Times New Roman" w:hAnsi="Times New Roman"/>
          <w:sz w:val="28"/>
          <w:szCs w:val="28"/>
        </w:rPr>
        <w:t>материалы</w:t>
      </w:r>
      <w:r w:rsidR="00B735AA">
        <w:rPr>
          <w:rFonts w:ascii="Times New Roman" w:hAnsi="Times New Roman"/>
          <w:sz w:val="28"/>
          <w:szCs w:val="28"/>
        </w:rPr>
        <w:t xml:space="preserve"> </w:t>
      </w:r>
      <w:r w:rsidRPr="00E572FB">
        <w:rPr>
          <w:rFonts w:ascii="Times New Roman" w:hAnsi="Times New Roman"/>
          <w:sz w:val="28"/>
          <w:szCs w:val="28"/>
        </w:rPr>
        <w:t>с</w:t>
      </w:r>
      <w:r w:rsidR="00B735AA">
        <w:rPr>
          <w:rFonts w:ascii="Times New Roman" w:hAnsi="Times New Roman"/>
          <w:sz w:val="28"/>
          <w:szCs w:val="28"/>
        </w:rPr>
        <w:t xml:space="preserve"> </w:t>
      </w:r>
      <w:r w:rsidRPr="00E572FB">
        <w:rPr>
          <w:rFonts w:ascii="Times New Roman" w:hAnsi="Times New Roman"/>
          <w:sz w:val="28"/>
          <w:szCs w:val="28"/>
        </w:rPr>
        <w:t>высокой</w:t>
      </w:r>
      <w:r w:rsidR="00B735AA">
        <w:rPr>
          <w:rFonts w:ascii="Times New Roman" w:hAnsi="Times New Roman"/>
          <w:sz w:val="28"/>
          <w:szCs w:val="28"/>
        </w:rPr>
        <w:t xml:space="preserve"> </w:t>
      </w:r>
      <w:r w:rsidRPr="00E572FB">
        <w:rPr>
          <w:rFonts w:ascii="Times New Roman" w:hAnsi="Times New Roman"/>
          <w:sz w:val="28"/>
          <w:szCs w:val="28"/>
        </w:rPr>
        <w:t>химической</w:t>
      </w:r>
      <w:r w:rsidR="00B735AA">
        <w:rPr>
          <w:rFonts w:ascii="Times New Roman" w:hAnsi="Times New Roman"/>
          <w:sz w:val="28"/>
          <w:szCs w:val="28"/>
        </w:rPr>
        <w:t xml:space="preserve"> </w:t>
      </w:r>
      <w:r w:rsidRPr="00E572FB">
        <w:rPr>
          <w:rFonts w:ascii="Times New Roman" w:hAnsi="Times New Roman"/>
          <w:sz w:val="28"/>
          <w:szCs w:val="28"/>
        </w:rPr>
        <w:t>инертностью.</w:t>
      </w:r>
      <w:r w:rsidR="00B735AA">
        <w:rPr>
          <w:rFonts w:ascii="Times New Roman" w:hAnsi="Times New Roman"/>
          <w:sz w:val="28"/>
          <w:szCs w:val="28"/>
        </w:rPr>
        <w:t xml:space="preserve"> </w:t>
      </w:r>
      <w:r w:rsidRPr="00E572FB">
        <w:rPr>
          <w:rFonts w:ascii="Times New Roman" w:hAnsi="Times New Roman"/>
          <w:sz w:val="28"/>
          <w:szCs w:val="28"/>
        </w:rPr>
        <w:t>В</w:t>
      </w:r>
      <w:r w:rsidR="00B735AA">
        <w:rPr>
          <w:rFonts w:ascii="Times New Roman" w:hAnsi="Times New Roman"/>
          <w:sz w:val="28"/>
          <w:szCs w:val="28"/>
        </w:rPr>
        <w:t xml:space="preserve"> </w:t>
      </w:r>
      <w:r w:rsidRPr="00E572FB">
        <w:rPr>
          <w:rFonts w:ascii="Times New Roman" w:hAnsi="Times New Roman"/>
          <w:sz w:val="28"/>
          <w:szCs w:val="28"/>
        </w:rPr>
        <w:t>последние</w:t>
      </w:r>
      <w:r w:rsidR="00B735AA">
        <w:rPr>
          <w:rFonts w:ascii="Times New Roman" w:hAnsi="Times New Roman"/>
          <w:sz w:val="28"/>
          <w:szCs w:val="28"/>
        </w:rPr>
        <w:t xml:space="preserve"> </w:t>
      </w:r>
      <w:r w:rsidRPr="00E572FB">
        <w:rPr>
          <w:rFonts w:ascii="Times New Roman" w:hAnsi="Times New Roman"/>
          <w:sz w:val="28"/>
          <w:szCs w:val="28"/>
        </w:rPr>
        <w:t>десятилетия</w:t>
      </w:r>
      <w:r w:rsidR="00B735AA">
        <w:rPr>
          <w:rFonts w:ascii="Times New Roman" w:hAnsi="Times New Roman"/>
          <w:sz w:val="28"/>
          <w:szCs w:val="28"/>
        </w:rPr>
        <w:t xml:space="preserve"> </w:t>
      </w:r>
      <w:r w:rsidRPr="00E572FB">
        <w:rPr>
          <w:rFonts w:ascii="Times New Roman" w:hAnsi="Times New Roman"/>
          <w:sz w:val="28"/>
          <w:szCs w:val="28"/>
        </w:rPr>
        <w:t>исследования</w:t>
      </w:r>
      <w:r w:rsidR="00B735AA">
        <w:rPr>
          <w:rFonts w:ascii="Times New Roman" w:hAnsi="Times New Roman"/>
          <w:sz w:val="28"/>
          <w:szCs w:val="28"/>
        </w:rPr>
        <w:t xml:space="preserve"> </w:t>
      </w:r>
      <w:r w:rsidRPr="00E572FB">
        <w:rPr>
          <w:rFonts w:ascii="Times New Roman" w:hAnsi="Times New Roman"/>
          <w:sz w:val="28"/>
          <w:szCs w:val="28"/>
        </w:rPr>
        <w:t>огнеупоров</w:t>
      </w:r>
      <w:r w:rsidR="00B735AA">
        <w:rPr>
          <w:rFonts w:ascii="Times New Roman" w:hAnsi="Times New Roman"/>
          <w:sz w:val="28"/>
          <w:szCs w:val="28"/>
        </w:rPr>
        <w:t xml:space="preserve"> </w:t>
      </w:r>
      <w:r w:rsidRPr="00E572FB">
        <w:rPr>
          <w:rFonts w:ascii="Times New Roman" w:hAnsi="Times New Roman"/>
          <w:sz w:val="28"/>
          <w:szCs w:val="28"/>
        </w:rPr>
        <w:t>для</w:t>
      </w:r>
      <w:r w:rsidR="00B735AA">
        <w:rPr>
          <w:rFonts w:ascii="Times New Roman" w:hAnsi="Times New Roman"/>
          <w:sz w:val="28"/>
          <w:szCs w:val="28"/>
        </w:rPr>
        <w:t xml:space="preserve"> </w:t>
      </w:r>
      <w:r w:rsidRPr="00E572FB">
        <w:rPr>
          <w:rFonts w:ascii="Times New Roman" w:hAnsi="Times New Roman"/>
          <w:sz w:val="28"/>
          <w:szCs w:val="28"/>
        </w:rPr>
        <w:t>металлургии</w:t>
      </w:r>
      <w:r w:rsidR="00B735AA">
        <w:rPr>
          <w:rFonts w:ascii="Times New Roman" w:hAnsi="Times New Roman"/>
          <w:sz w:val="28"/>
          <w:szCs w:val="28"/>
        </w:rPr>
        <w:t xml:space="preserve"> </w:t>
      </w:r>
      <w:r w:rsidRPr="00E572FB">
        <w:rPr>
          <w:rFonts w:ascii="Times New Roman" w:hAnsi="Times New Roman"/>
          <w:sz w:val="28"/>
          <w:szCs w:val="28"/>
        </w:rPr>
        <w:t>титана</w:t>
      </w:r>
      <w:r w:rsidR="00B735AA">
        <w:rPr>
          <w:rFonts w:ascii="Times New Roman" w:hAnsi="Times New Roman"/>
          <w:sz w:val="28"/>
          <w:szCs w:val="28"/>
        </w:rPr>
        <w:t xml:space="preserve"> </w:t>
      </w:r>
      <w:r w:rsidRPr="00E572FB">
        <w:rPr>
          <w:rFonts w:ascii="Times New Roman" w:hAnsi="Times New Roman"/>
          <w:sz w:val="28"/>
          <w:szCs w:val="28"/>
        </w:rPr>
        <w:t>были</w:t>
      </w:r>
      <w:r w:rsidR="00B735AA">
        <w:rPr>
          <w:rFonts w:ascii="Times New Roman" w:hAnsi="Times New Roman"/>
          <w:sz w:val="28"/>
          <w:szCs w:val="28"/>
        </w:rPr>
        <w:t xml:space="preserve"> </w:t>
      </w:r>
      <w:r w:rsidRPr="00E572FB">
        <w:rPr>
          <w:rFonts w:ascii="Times New Roman" w:hAnsi="Times New Roman"/>
          <w:sz w:val="28"/>
          <w:szCs w:val="28"/>
        </w:rPr>
        <w:t>в</w:t>
      </w:r>
      <w:r w:rsidR="00B735AA">
        <w:rPr>
          <w:rFonts w:ascii="Times New Roman" w:hAnsi="Times New Roman"/>
          <w:sz w:val="28"/>
          <w:szCs w:val="28"/>
        </w:rPr>
        <w:t xml:space="preserve"> </w:t>
      </w:r>
      <w:r w:rsidRPr="00E572FB">
        <w:rPr>
          <w:rFonts w:ascii="Times New Roman" w:hAnsi="Times New Roman"/>
          <w:sz w:val="28"/>
          <w:szCs w:val="28"/>
        </w:rPr>
        <w:t>основном</w:t>
      </w:r>
      <w:r w:rsidR="00B735AA">
        <w:rPr>
          <w:rFonts w:ascii="Times New Roman" w:hAnsi="Times New Roman"/>
          <w:sz w:val="28"/>
          <w:szCs w:val="28"/>
        </w:rPr>
        <w:t xml:space="preserve"> </w:t>
      </w:r>
      <w:r w:rsidRPr="00E572FB">
        <w:rPr>
          <w:rFonts w:ascii="Times New Roman" w:hAnsi="Times New Roman"/>
          <w:sz w:val="28"/>
          <w:szCs w:val="28"/>
        </w:rPr>
        <w:t>сфокусированы</w:t>
      </w:r>
      <w:r w:rsidR="00B735AA">
        <w:rPr>
          <w:rFonts w:ascii="Times New Roman" w:hAnsi="Times New Roman"/>
          <w:sz w:val="28"/>
          <w:szCs w:val="28"/>
        </w:rPr>
        <w:t xml:space="preserve"> </w:t>
      </w:r>
      <w:r w:rsidRPr="00E572FB">
        <w:rPr>
          <w:rFonts w:ascii="Times New Roman" w:hAnsi="Times New Roman"/>
          <w:sz w:val="28"/>
          <w:szCs w:val="28"/>
        </w:rPr>
        <w:t>на</w:t>
      </w:r>
      <w:r w:rsidR="00B735AA">
        <w:rPr>
          <w:rFonts w:ascii="Times New Roman" w:hAnsi="Times New Roman"/>
          <w:sz w:val="28"/>
          <w:szCs w:val="28"/>
        </w:rPr>
        <w:t xml:space="preserve"> </w:t>
      </w:r>
      <w:r w:rsidRPr="00E572FB">
        <w:rPr>
          <w:rFonts w:ascii="Times New Roman" w:hAnsi="Times New Roman"/>
          <w:sz w:val="28"/>
          <w:szCs w:val="28"/>
        </w:rPr>
        <w:t>оксиде</w:t>
      </w:r>
      <w:r w:rsidR="00B735AA">
        <w:rPr>
          <w:rFonts w:ascii="Times New Roman" w:hAnsi="Times New Roman"/>
          <w:sz w:val="28"/>
          <w:szCs w:val="28"/>
        </w:rPr>
        <w:t xml:space="preserve"> </w:t>
      </w:r>
      <w:r w:rsidRPr="00E572FB">
        <w:rPr>
          <w:rFonts w:ascii="Times New Roman" w:hAnsi="Times New Roman"/>
          <w:sz w:val="28"/>
          <w:szCs w:val="28"/>
        </w:rPr>
        <w:t>иттрия,</w:t>
      </w:r>
      <w:r w:rsidR="00B735AA">
        <w:rPr>
          <w:rFonts w:ascii="Times New Roman" w:hAnsi="Times New Roman"/>
          <w:sz w:val="28"/>
          <w:szCs w:val="28"/>
        </w:rPr>
        <w:t xml:space="preserve"> </w:t>
      </w:r>
      <w:r w:rsidRPr="00E572FB">
        <w:rPr>
          <w:rFonts w:ascii="Times New Roman" w:hAnsi="Times New Roman"/>
          <w:sz w:val="28"/>
          <w:szCs w:val="28"/>
        </w:rPr>
        <w:t>диоксиде</w:t>
      </w:r>
      <w:r w:rsidR="00B735AA">
        <w:rPr>
          <w:rFonts w:ascii="Times New Roman" w:hAnsi="Times New Roman"/>
          <w:sz w:val="28"/>
          <w:szCs w:val="28"/>
        </w:rPr>
        <w:t xml:space="preserve"> </w:t>
      </w:r>
      <w:r w:rsidRPr="00E572FB">
        <w:rPr>
          <w:rFonts w:ascii="Times New Roman" w:hAnsi="Times New Roman"/>
          <w:sz w:val="28"/>
          <w:szCs w:val="28"/>
        </w:rPr>
        <w:t>циркония</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оксиде</w:t>
      </w:r>
      <w:r w:rsidR="00B735AA">
        <w:rPr>
          <w:rFonts w:ascii="Times New Roman" w:hAnsi="Times New Roman"/>
          <w:sz w:val="28"/>
          <w:szCs w:val="28"/>
        </w:rPr>
        <w:t xml:space="preserve"> </w:t>
      </w:r>
      <w:r w:rsidRPr="00E572FB">
        <w:rPr>
          <w:rFonts w:ascii="Times New Roman" w:hAnsi="Times New Roman"/>
          <w:sz w:val="28"/>
          <w:szCs w:val="28"/>
        </w:rPr>
        <w:t>кальция,</w:t>
      </w:r>
      <w:r w:rsidR="00B735AA">
        <w:rPr>
          <w:rFonts w:ascii="Times New Roman" w:hAnsi="Times New Roman"/>
          <w:sz w:val="28"/>
          <w:szCs w:val="28"/>
        </w:rPr>
        <w:t xml:space="preserve"> </w:t>
      </w:r>
      <w:r w:rsidRPr="00E572FB">
        <w:rPr>
          <w:rFonts w:ascii="Times New Roman" w:hAnsi="Times New Roman"/>
          <w:sz w:val="28"/>
          <w:szCs w:val="28"/>
        </w:rPr>
        <w:t>а</w:t>
      </w:r>
      <w:r w:rsidR="00B735AA">
        <w:rPr>
          <w:rFonts w:ascii="Times New Roman" w:hAnsi="Times New Roman"/>
          <w:sz w:val="28"/>
          <w:szCs w:val="28"/>
        </w:rPr>
        <w:t xml:space="preserve"> </w:t>
      </w:r>
      <w:r w:rsidRPr="00E572FB">
        <w:rPr>
          <w:rFonts w:ascii="Times New Roman" w:hAnsi="Times New Roman"/>
          <w:sz w:val="28"/>
          <w:szCs w:val="28"/>
        </w:rPr>
        <w:t>также</w:t>
      </w:r>
      <w:r w:rsidR="00B735AA">
        <w:rPr>
          <w:rFonts w:ascii="Times New Roman" w:hAnsi="Times New Roman"/>
          <w:sz w:val="28"/>
          <w:szCs w:val="28"/>
        </w:rPr>
        <w:t xml:space="preserve"> </w:t>
      </w:r>
      <w:r w:rsidRPr="00E572FB">
        <w:rPr>
          <w:rFonts w:ascii="Times New Roman" w:hAnsi="Times New Roman"/>
          <w:sz w:val="28"/>
          <w:szCs w:val="28"/>
        </w:rPr>
        <w:t>на</w:t>
      </w:r>
      <w:r w:rsidR="00B735AA">
        <w:rPr>
          <w:rFonts w:ascii="Times New Roman" w:hAnsi="Times New Roman"/>
          <w:sz w:val="28"/>
          <w:szCs w:val="28"/>
        </w:rPr>
        <w:t xml:space="preserve"> </w:t>
      </w:r>
      <w:r w:rsidRPr="00E572FB">
        <w:rPr>
          <w:rFonts w:ascii="Times New Roman" w:hAnsi="Times New Roman"/>
          <w:sz w:val="28"/>
          <w:szCs w:val="28"/>
        </w:rPr>
        <w:t>щелочноземельных</w:t>
      </w:r>
      <w:r w:rsidR="00B735AA">
        <w:rPr>
          <w:rFonts w:ascii="Times New Roman" w:hAnsi="Times New Roman"/>
          <w:sz w:val="28"/>
          <w:szCs w:val="28"/>
        </w:rPr>
        <w:t xml:space="preserve"> </w:t>
      </w:r>
      <w:r w:rsidRPr="00E572FB">
        <w:rPr>
          <w:rFonts w:ascii="Times New Roman" w:hAnsi="Times New Roman"/>
          <w:sz w:val="28"/>
          <w:szCs w:val="28"/>
        </w:rPr>
        <w:t>цирконатах,</w:t>
      </w:r>
      <w:r w:rsidR="00B735AA">
        <w:rPr>
          <w:rFonts w:ascii="Times New Roman" w:hAnsi="Times New Roman"/>
          <w:sz w:val="28"/>
          <w:szCs w:val="28"/>
        </w:rPr>
        <w:t xml:space="preserve"> </w:t>
      </w:r>
      <w:r w:rsidRPr="00E572FB">
        <w:rPr>
          <w:rFonts w:ascii="Times New Roman" w:hAnsi="Times New Roman"/>
          <w:sz w:val="28"/>
          <w:szCs w:val="28"/>
        </w:rPr>
        <w:t>включая</w:t>
      </w:r>
      <w:r w:rsidR="00B735AA">
        <w:rPr>
          <w:rFonts w:ascii="Times New Roman" w:hAnsi="Times New Roman"/>
          <w:sz w:val="28"/>
          <w:szCs w:val="28"/>
        </w:rPr>
        <w:t xml:space="preserve"> </w:t>
      </w:r>
      <w:r w:rsidRPr="00E572FB">
        <w:rPr>
          <w:rFonts w:ascii="Times New Roman" w:hAnsi="Times New Roman"/>
          <w:sz w:val="28"/>
          <w:szCs w:val="28"/>
        </w:rPr>
        <w:t>цирконаты</w:t>
      </w:r>
      <w:r w:rsidR="00B735AA">
        <w:rPr>
          <w:rFonts w:ascii="Times New Roman" w:hAnsi="Times New Roman"/>
          <w:sz w:val="28"/>
          <w:szCs w:val="28"/>
        </w:rPr>
        <w:t xml:space="preserve"> </w:t>
      </w:r>
      <w:r w:rsidRPr="00E572FB">
        <w:rPr>
          <w:rFonts w:ascii="Times New Roman" w:hAnsi="Times New Roman"/>
          <w:sz w:val="28"/>
          <w:szCs w:val="28"/>
        </w:rPr>
        <w:t>кальция</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бария</w:t>
      </w:r>
      <w:r w:rsidR="00B735AA">
        <w:rPr>
          <w:rFonts w:ascii="Times New Roman" w:hAnsi="Times New Roman"/>
          <w:sz w:val="28"/>
          <w:szCs w:val="28"/>
        </w:rPr>
        <w:t xml:space="preserve"> </w:t>
      </w:r>
      <w:r w:rsidRPr="00E572FB">
        <w:rPr>
          <w:rFonts w:ascii="Times New Roman" w:hAnsi="Times New Roman"/>
          <w:sz w:val="28"/>
          <w:szCs w:val="28"/>
        </w:rPr>
        <w:t>[</w:t>
      </w:r>
      <w:r w:rsidR="00F50058">
        <w:rPr>
          <w:rFonts w:ascii="Times New Roman" w:hAnsi="Times New Roman"/>
          <w:sz w:val="28"/>
          <w:szCs w:val="28"/>
        </w:rPr>
        <w:fldChar w:fldCharType="begin"/>
      </w:r>
      <w:r w:rsidR="00F76CDE">
        <w:rPr>
          <w:rFonts w:ascii="Times New Roman" w:hAnsi="Times New Roman"/>
          <w:sz w:val="28"/>
          <w:szCs w:val="28"/>
        </w:rPr>
        <w:instrText xml:space="preserve"> REF TaoP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150</w:t>
      </w:r>
      <w:r w:rsidR="00F50058">
        <w:rPr>
          <w:rFonts w:ascii="Times New Roman" w:hAnsi="Times New Roman"/>
          <w:sz w:val="28"/>
          <w:szCs w:val="28"/>
        </w:rPr>
        <w:fldChar w:fldCharType="end"/>
      </w:r>
      <w:r w:rsidRPr="00E572FB">
        <w:rPr>
          <w:rFonts w:ascii="Times New Roman" w:hAnsi="Times New Roman"/>
          <w:sz w:val="28"/>
          <w:szCs w:val="28"/>
        </w:rPr>
        <w:t>].</w:t>
      </w:r>
      <w:r w:rsidR="00B735AA">
        <w:rPr>
          <w:rFonts w:ascii="Times New Roman" w:hAnsi="Times New Roman"/>
          <w:sz w:val="28"/>
          <w:szCs w:val="28"/>
        </w:rPr>
        <w:t xml:space="preserve"> </w:t>
      </w:r>
      <w:r w:rsidRPr="00E572FB">
        <w:rPr>
          <w:rFonts w:ascii="Times New Roman" w:hAnsi="Times New Roman"/>
          <w:sz w:val="28"/>
          <w:szCs w:val="28"/>
        </w:rPr>
        <w:t>В</w:t>
      </w:r>
      <w:r w:rsidR="00B735AA">
        <w:rPr>
          <w:rFonts w:ascii="Times New Roman" w:hAnsi="Times New Roman"/>
          <w:sz w:val="28"/>
          <w:szCs w:val="28"/>
        </w:rPr>
        <w:t xml:space="preserve"> </w:t>
      </w:r>
      <w:r w:rsidRPr="00E572FB">
        <w:rPr>
          <w:rFonts w:ascii="Times New Roman" w:hAnsi="Times New Roman"/>
          <w:sz w:val="28"/>
          <w:szCs w:val="28"/>
        </w:rPr>
        <w:t>связи</w:t>
      </w:r>
      <w:r w:rsidR="00B735AA">
        <w:rPr>
          <w:rFonts w:ascii="Times New Roman" w:hAnsi="Times New Roman"/>
          <w:sz w:val="28"/>
          <w:szCs w:val="28"/>
        </w:rPr>
        <w:t xml:space="preserve"> </w:t>
      </w:r>
      <w:r w:rsidRPr="00E572FB">
        <w:rPr>
          <w:rFonts w:ascii="Times New Roman" w:hAnsi="Times New Roman"/>
          <w:sz w:val="28"/>
          <w:szCs w:val="28"/>
        </w:rPr>
        <w:t>с</w:t>
      </w:r>
      <w:r w:rsidR="00B735AA">
        <w:rPr>
          <w:rFonts w:ascii="Times New Roman" w:hAnsi="Times New Roman"/>
          <w:sz w:val="28"/>
          <w:szCs w:val="28"/>
        </w:rPr>
        <w:t xml:space="preserve"> </w:t>
      </w:r>
      <w:r w:rsidRPr="00E572FB">
        <w:rPr>
          <w:rFonts w:ascii="Times New Roman" w:hAnsi="Times New Roman"/>
          <w:sz w:val="28"/>
          <w:szCs w:val="28"/>
        </w:rPr>
        <w:t>этим,</w:t>
      </w:r>
      <w:r w:rsidR="00B735AA">
        <w:rPr>
          <w:rFonts w:ascii="Times New Roman" w:hAnsi="Times New Roman"/>
          <w:sz w:val="28"/>
          <w:szCs w:val="28"/>
        </w:rPr>
        <w:t xml:space="preserve"> </w:t>
      </w:r>
      <w:r w:rsidRPr="00E572FB">
        <w:rPr>
          <w:rFonts w:ascii="Times New Roman" w:hAnsi="Times New Roman"/>
          <w:sz w:val="28"/>
          <w:szCs w:val="28"/>
        </w:rPr>
        <w:t>в</w:t>
      </w:r>
      <w:r w:rsidR="00B735AA">
        <w:rPr>
          <w:rFonts w:ascii="Times New Roman" w:hAnsi="Times New Roman"/>
          <w:sz w:val="28"/>
          <w:szCs w:val="28"/>
        </w:rPr>
        <w:t xml:space="preserve"> </w:t>
      </w:r>
      <w:r w:rsidRPr="00E572FB">
        <w:rPr>
          <w:rFonts w:ascii="Times New Roman" w:hAnsi="Times New Roman"/>
          <w:sz w:val="28"/>
          <w:szCs w:val="28"/>
        </w:rPr>
        <w:t>рамках</w:t>
      </w:r>
      <w:r w:rsidR="00B735AA">
        <w:rPr>
          <w:rFonts w:ascii="Times New Roman" w:hAnsi="Times New Roman"/>
          <w:sz w:val="28"/>
          <w:szCs w:val="28"/>
        </w:rPr>
        <w:t xml:space="preserve"> </w:t>
      </w:r>
      <w:r w:rsidRPr="00E572FB">
        <w:rPr>
          <w:rFonts w:ascii="Times New Roman" w:hAnsi="Times New Roman"/>
          <w:sz w:val="28"/>
          <w:szCs w:val="28"/>
        </w:rPr>
        <w:t>данного</w:t>
      </w:r>
      <w:r w:rsidR="00B735AA">
        <w:rPr>
          <w:rFonts w:ascii="Times New Roman" w:hAnsi="Times New Roman"/>
          <w:sz w:val="28"/>
          <w:szCs w:val="28"/>
        </w:rPr>
        <w:t xml:space="preserve"> </w:t>
      </w:r>
      <w:r w:rsidRPr="00E572FB">
        <w:rPr>
          <w:rFonts w:ascii="Times New Roman" w:hAnsi="Times New Roman"/>
          <w:sz w:val="28"/>
          <w:szCs w:val="28"/>
        </w:rPr>
        <w:t>исследования</w:t>
      </w:r>
      <w:r w:rsidR="00B735AA">
        <w:rPr>
          <w:rFonts w:ascii="Times New Roman" w:hAnsi="Times New Roman"/>
          <w:sz w:val="28"/>
          <w:szCs w:val="28"/>
        </w:rPr>
        <w:t xml:space="preserve"> </w:t>
      </w:r>
      <w:r w:rsidRPr="00E572FB">
        <w:rPr>
          <w:rFonts w:ascii="Times New Roman" w:hAnsi="Times New Roman"/>
          <w:sz w:val="28"/>
          <w:szCs w:val="28"/>
        </w:rPr>
        <w:t>в</w:t>
      </w:r>
      <w:r w:rsidR="00B735AA">
        <w:rPr>
          <w:rFonts w:ascii="Times New Roman" w:hAnsi="Times New Roman"/>
          <w:sz w:val="28"/>
          <w:szCs w:val="28"/>
        </w:rPr>
        <w:t xml:space="preserve"> </w:t>
      </w:r>
      <w:r w:rsidRPr="00E572FB">
        <w:rPr>
          <w:rFonts w:ascii="Times New Roman" w:hAnsi="Times New Roman"/>
          <w:sz w:val="28"/>
          <w:szCs w:val="28"/>
        </w:rPr>
        <w:t>качестве</w:t>
      </w:r>
      <w:r w:rsidR="00B735AA">
        <w:rPr>
          <w:rFonts w:ascii="Times New Roman" w:hAnsi="Times New Roman"/>
          <w:sz w:val="28"/>
          <w:szCs w:val="28"/>
        </w:rPr>
        <w:t xml:space="preserve"> </w:t>
      </w:r>
      <w:r w:rsidRPr="00E572FB">
        <w:rPr>
          <w:rFonts w:ascii="Times New Roman" w:hAnsi="Times New Roman"/>
          <w:sz w:val="28"/>
          <w:szCs w:val="28"/>
        </w:rPr>
        <w:t>испытуемых</w:t>
      </w:r>
      <w:r w:rsidR="00B735AA">
        <w:rPr>
          <w:rFonts w:ascii="Times New Roman" w:hAnsi="Times New Roman"/>
          <w:sz w:val="28"/>
          <w:szCs w:val="28"/>
        </w:rPr>
        <w:t xml:space="preserve"> </w:t>
      </w:r>
      <w:r w:rsidRPr="00E572FB">
        <w:rPr>
          <w:rFonts w:ascii="Times New Roman" w:hAnsi="Times New Roman"/>
          <w:sz w:val="28"/>
          <w:szCs w:val="28"/>
        </w:rPr>
        <w:t>основных</w:t>
      </w:r>
      <w:r w:rsidR="00B735AA">
        <w:rPr>
          <w:rFonts w:ascii="Times New Roman" w:hAnsi="Times New Roman"/>
          <w:sz w:val="28"/>
          <w:szCs w:val="28"/>
        </w:rPr>
        <w:t xml:space="preserve"> </w:t>
      </w:r>
      <w:r w:rsidRPr="00E572FB">
        <w:rPr>
          <w:rFonts w:ascii="Times New Roman" w:hAnsi="Times New Roman"/>
          <w:sz w:val="28"/>
          <w:szCs w:val="28"/>
        </w:rPr>
        <w:t>материалов</w:t>
      </w:r>
      <w:r w:rsidR="00B735AA">
        <w:rPr>
          <w:rFonts w:ascii="Times New Roman" w:hAnsi="Times New Roman"/>
          <w:sz w:val="28"/>
          <w:szCs w:val="28"/>
        </w:rPr>
        <w:t xml:space="preserve"> </w:t>
      </w:r>
      <w:r w:rsidRPr="00E572FB">
        <w:rPr>
          <w:rFonts w:ascii="Times New Roman" w:hAnsi="Times New Roman"/>
          <w:sz w:val="28"/>
          <w:szCs w:val="28"/>
        </w:rPr>
        <w:t>для</w:t>
      </w:r>
      <w:r w:rsidR="00B735AA">
        <w:rPr>
          <w:rFonts w:ascii="Times New Roman" w:hAnsi="Times New Roman"/>
          <w:sz w:val="28"/>
          <w:szCs w:val="28"/>
        </w:rPr>
        <w:t xml:space="preserve"> </w:t>
      </w:r>
      <w:r w:rsidRPr="00E572FB">
        <w:rPr>
          <w:rFonts w:ascii="Times New Roman" w:hAnsi="Times New Roman"/>
          <w:sz w:val="28"/>
          <w:szCs w:val="28"/>
        </w:rPr>
        <w:t>изготовления</w:t>
      </w:r>
      <w:r w:rsidR="00B735AA">
        <w:rPr>
          <w:rFonts w:ascii="Times New Roman" w:hAnsi="Times New Roman"/>
          <w:sz w:val="28"/>
          <w:szCs w:val="28"/>
        </w:rPr>
        <w:t xml:space="preserve"> </w:t>
      </w:r>
      <w:r w:rsidRPr="00E572FB">
        <w:rPr>
          <w:rFonts w:ascii="Times New Roman" w:hAnsi="Times New Roman"/>
          <w:sz w:val="28"/>
          <w:szCs w:val="28"/>
        </w:rPr>
        <w:t>инертных</w:t>
      </w:r>
      <w:r w:rsidR="00B735AA">
        <w:rPr>
          <w:rFonts w:ascii="Times New Roman" w:hAnsi="Times New Roman"/>
          <w:sz w:val="28"/>
          <w:szCs w:val="28"/>
        </w:rPr>
        <w:t xml:space="preserve"> </w:t>
      </w:r>
      <w:r w:rsidRPr="00E572FB">
        <w:rPr>
          <w:rFonts w:ascii="Times New Roman" w:hAnsi="Times New Roman"/>
          <w:sz w:val="28"/>
          <w:szCs w:val="28"/>
        </w:rPr>
        <w:t>литейных</w:t>
      </w:r>
      <w:r w:rsidR="00B735AA">
        <w:rPr>
          <w:rFonts w:ascii="Times New Roman" w:hAnsi="Times New Roman"/>
          <w:sz w:val="28"/>
          <w:szCs w:val="28"/>
        </w:rPr>
        <w:t xml:space="preserve"> </w:t>
      </w:r>
      <w:r w:rsidRPr="00E572FB">
        <w:rPr>
          <w:rFonts w:ascii="Times New Roman" w:hAnsi="Times New Roman"/>
          <w:sz w:val="28"/>
          <w:szCs w:val="28"/>
        </w:rPr>
        <w:t>форм</w:t>
      </w:r>
      <w:r w:rsidR="00B735AA">
        <w:rPr>
          <w:rFonts w:ascii="Times New Roman" w:hAnsi="Times New Roman"/>
          <w:sz w:val="28"/>
          <w:szCs w:val="28"/>
        </w:rPr>
        <w:t xml:space="preserve"> </w:t>
      </w:r>
      <w:r w:rsidRPr="00E572FB">
        <w:rPr>
          <w:rFonts w:ascii="Times New Roman" w:hAnsi="Times New Roman"/>
          <w:sz w:val="28"/>
          <w:szCs w:val="28"/>
        </w:rPr>
        <w:t>выбраны</w:t>
      </w:r>
      <w:r w:rsidR="00B735AA">
        <w:rPr>
          <w:rFonts w:ascii="Times New Roman" w:hAnsi="Times New Roman"/>
          <w:sz w:val="28"/>
          <w:szCs w:val="28"/>
        </w:rPr>
        <w:t xml:space="preserve"> </w:t>
      </w:r>
      <w:r w:rsidRPr="00E572FB">
        <w:rPr>
          <w:rFonts w:ascii="Times New Roman" w:hAnsi="Times New Roman"/>
          <w:sz w:val="28"/>
          <w:szCs w:val="28"/>
        </w:rPr>
        <w:t>тугоплавкие</w:t>
      </w:r>
      <w:r w:rsidR="00B735AA">
        <w:rPr>
          <w:rFonts w:ascii="Times New Roman" w:hAnsi="Times New Roman"/>
          <w:sz w:val="28"/>
          <w:szCs w:val="28"/>
        </w:rPr>
        <w:t xml:space="preserve"> </w:t>
      </w:r>
      <w:r w:rsidRPr="00E572FB">
        <w:rPr>
          <w:rFonts w:ascii="Times New Roman" w:hAnsi="Times New Roman"/>
          <w:sz w:val="28"/>
          <w:szCs w:val="28"/>
        </w:rPr>
        <w:t>оксиды</w:t>
      </w:r>
      <w:r w:rsidR="00B735AA">
        <w:rPr>
          <w:rFonts w:ascii="Times New Roman" w:hAnsi="Times New Roman"/>
          <w:sz w:val="28"/>
          <w:szCs w:val="28"/>
        </w:rPr>
        <w:t xml:space="preserve"> </w:t>
      </w:r>
      <w:r w:rsidRPr="00E572FB">
        <w:rPr>
          <w:rFonts w:ascii="Times New Roman" w:hAnsi="Times New Roman"/>
          <w:sz w:val="28"/>
          <w:szCs w:val="28"/>
        </w:rPr>
        <w:t>металлов,</w:t>
      </w:r>
      <w:r w:rsidR="00B735AA">
        <w:rPr>
          <w:rFonts w:ascii="Times New Roman" w:hAnsi="Times New Roman"/>
          <w:sz w:val="28"/>
          <w:szCs w:val="28"/>
        </w:rPr>
        <w:t xml:space="preserve"> </w:t>
      </w:r>
      <w:r w:rsidRPr="00E572FB">
        <w:rPr>
          <w:rFonts w:ascii="Times New Roman" w:hAnsi="Times New Roman"/>
          <w:sz w:val="28"/>
          <w:szCs w:val="28"/>
        </w:rPr>
        <w:t>такие</w:t>
      </w:r>
      <w:r w:rsidR="00B735AA">
        <w:rPr>
          <w:rFonts w:ascii="Times New Roman" w:hAnsi="Times New Roman"/>
          <w:sz w:val="28"/>
          <w:szCs w:val="28"/>
        </w:rPr>
        <w:t xml:space="preserve"> </w:t>
      </w:r>
      <w:r w:rsidRPr="00E572FB">
        <w:rPr>
          <w:rFonts w:ascii="Times New Roman" w:hAnsi="Times New Roman"/>
          <w:sz w:val="28"/>
          <w:szCs w:val="28"/>
        </w:rPr>
        <w:t>как:</w:t>
      </w:r>
    </w:p>
    <w:p w:rsidR="00B30B4C" w:rsidRPr="00E572FB" w:rsidRDefault="00B30B4C" w:rsidP="00FF704D">
      <w:pPr>
        <w:pStyle w:val="a6"/>
        <w:numPr>
          <w:ilvl w:val="0"/>
          <w:numId w:val="14"/>
        </w:numPr>
        <w:spacing w:after="0" w:line="240" w:lineRule="auto"/>
        <w:jc w:val="both"/>
        <w:rPr>
          <w:rFonts w:ascii="Times New Roman" w:hAnsi="Times New Roman"/>
          <w:sz w:val="28"/>
          <w:szCs w:val="28"/>
        </w:rPr>
      </w:pPr>
      <w:r w:rsidRPr="00E572FB">
        <w:rPr>
          <w:rFonts w:ascii="Times New Roman" w:hAnsi="Times New Roman"/>
          <w:sz w:val="28"/>
          <w:szCs w:val="28"/>
        </w:rPr>
        <w:t>Оксид</w:t>
      </w:r>
      <w:r w:rsidR="00B735AA">
        <w:rPr>
          <w:rFonts w:ascii="Times New Roman" w:hAnsi="Times New Roman"/>
          <w:sz w:val="28"/>
          <w:szCs w:val="28"/>
        </w:rPr>
        <w:t xml:space="preserve"> </w:t>
      </w:r>
      <w:r w:rsidRPr="00E572FB">
        <w:rPr>
          <w:rFonts w:ascii="Times New Roman" w:hAnsi="Times New Roman"/>
          <w:sz w:val="28"/>
          <w:szCs w:val="28"/>
        </w:rPr>
        <w:t>кальция</w:t>
      </w:r>
      <w:r w:rsidR="00B735AA">
        <w:rPr>
          <w:rFonts w:ascii="Times New Roman" w:hAnsi="Times New Roman"/>
          <w:sz w:val="28"/>
          <w:szCs w:val="28"/>
        </w:rPr>
        <w:t xml:space="preserve"> </w:t>
      </w:r>
      <w:r w:rsidRPr="00E572FB">
        <w:rPr>
          <w:rFonts w:ascii="Times New Roman" w:hAnsi="Times New Roman"/>
          <w:sz w:val="28"/>
          <w:szCs w:val="28"/>
        </w:rPr>
        <w:t>(CaO);</w:t>
      </w:r>
    </w:p>
    <w:p w:rsidR="00B30B4C" w:rsidRPr="00E572FB" w:rsidRDefault="00B30B4C" w:rsidP="00FF704D">
      <w:pPr>
        <w:pStyle w:val="a6"/>
        <w:numPr>
          <w:ilvl w:val="0"/>
          <w:numId w:val="14"/>
        </w:numPr>
        <w:spacing w:after="0" w:line="240" w:lineRule="auto"/>
        <w:jc w:val="both"/>
        <w:rPr>
          <w:rFonts w:ascii="Times New Roman" w:hAnsi="Times New Roman"/>
          <w:sz w:val="28"/>
          <w:szCs w:val="28"/>
        </w:rPr>
      </w:pPr>
      <w:r w:rsidRPr="00E572FB">
        <w:rPr>
          <w:rFonts w:ascii="Times New Roman" w:hAnsi="Times New Roman"/>
          <w:sz w:val="28"/>
          <w:szCs w:val="28"/>
        </w:rPr>
        <w:t>Диоксид</w:t>
      </w:r>
      <w:r w:rsidR="00B735AA">
        <w:rPr>
          <w:rFonts w:ascii="Times New Roman" w:hAnsi="Times New Roman"/>
          <w:sz w:val="28"/>
          <w:szCs w:val="28"/>
        </w:rPr>
        <w:t xml:space="preserve"> </w:t>
      </w:r>
      <w:r w:rsidRPr="00E572FB">
        <w:rPr>
          <w:rFonts w:ascii="Times New Roman" w:hAnsi="Times New Roman"/>
          <w:sz w:val="28"/>
          <w:szCs w:val="28"/>
        </w:rPr>
        <w:t>циркония</w:t>
      </w:r>
      <w:r w:rsidR="00B735AA">
        <w:rPr>
          <w:rFonts w:ascii="Times New Roman" w:hAnsi="Times New Roman"/>
          <w:sz w:val="28"/>
          <w:szCs w:val="28"/>
        </w:rPr>
        <w:t xml:space="preserve"> </w:t>
      </w:r>
      <w:r w:rsidRPr="00E572FB">
        <w:rPr>
          <w:rFonts w:ascii="Times New Roman" w:hAnsi="Times New Roman"/>
          <w:sz w:val="28"/>
          <w:szCs w:val="28"/>
        </w:rPr>
        <w:t>(ZrO</w:t>
      </w:r>
      <w:r w:rsidRPr="00E572FB">
        <w:rPr>
          <w:rFonts w:ascii="Times New Roman" w:hAnsi="Times New Roman"/>
          <w:sz w:val="28"/>
          <w:szCs w:val="28"/>
          <w:vertAlign w:val="subscript"/>
        </w:rPr>
        <w:t>2</w:t>
      </w:r>
      <w:r w:rsidRPr="00E572FB">
        <w:rPr>
          <w:rFonts w:ascii="Times New Roman" w:hAnsi="Times New Roman"/>
          <w:sz w:val="28"/>
          <w:szCs w:val="28"/>
        </w:rPr>
        <w:t>);</w:t>
      </w:r>
    </w:p>
    <w:p w:rsidR="00B30B4C" w:rsidRPr="00E572FB" w:rsidRDefault="00B30B4C" w:rsidP="00FF704D">
      <w:pPr>
        <w:pStyle w:val="a6"/>
        <w:numPr>
          <w:ilvl w:val="0"/>
          <w:numId w:val="14"/>
        </w:numPr>
        <w:spacing w:after="0" w:line="240" w:lineRule="auto"/>
        <w:jc w:val="both"/>
        <w:rPr>
          <w:rFonts w:ascii="Times New Roman" w:hAnsi="Times New Roman"/>
          <w:sz w:val="28"/>
          <w:szCs w:val="28"/>
        </w:rPr>
      </w:pPr>
      <w:r w:rsidRPr="00E572FB">
        <w:rPr>
          <w:rFonts w:ascii="Times New Roman" w:hAnsi="Times New Roman"/>
          <w:sz w:val="28"/>
          <w:szCs w:val="28"/>
        </w:rPr>
        <w:t>Цирконат</w:t>
      </w:r>
      <w:r w:rsidR="00B735AA">
        <w:rPr>
          <w:rFonts w:ascii="Times New Roman" w:hAnsi="Times New Roman"/>
          <w:sz w:val="28"/>
          <w:szCs w:val="28"/>
        </w:rPr>
        <w:t xml:space="preserve"> </w:t>
      </w:r>
      <w:r w:rsidRPr="00E572FB">
        <w:rPr>
          <w:rFonts w:ascii="Times New Roman" w:hAnsi="Times New Roman"/>
          <w:sz w:val="28"/>
          <w:szCs w:val="28"/>
        </w:rPr>
        <w:t>кальция</w:t>
      </w:r>
      <w:r w:rsidR="00B735AA">
        <w:rPr>
          <w:rFonts w:ascii="Times New Roman" w:hAnsi="Times New Roman"/>
          <w:sz w:val="28"/>
          <w:szCs w:val="28"/>
        </w:rPr>
        <w:t xml:space="preserve"> </w:t>
      </w:r>
      <w:r w:rsidRPr="00E572FB">
        <w:rPr>
          <w:rFonts w:ascii="Times New Roman" w:hAnsi="Times New Roman"/>
          <w:sz w:val="28"/>
          <w:szCs w:val="28"/>
        </w:rPr>
        <w:t>(CaZrO</w:t>
      </w:r>
      <w:r w:rsidRPr="00E572FB">
        <w:rPr>
          <w:rFonts w:ascii="Times New Roman" w:hAnsi="Times New Roman"/>
          <w:sz w:val="28"/>
          <w:szCs w:val="28"/>
          <w:vertAlign w:val="subscript"/>
        </w:rPr>
        <w:t>3</w:t>
      </w:r>
      <w:r w:rsidRPr="00E572FB">
        <w:rPr>
          <w:rFonts w:ascii="Times New Roman" w:hAnsi="Times New Roman"/>
          <w:sz w:val="28"/>
          <w:szCs w:val="28"/>
        </w:rPr>
        <w:t>);</w:t>
      </w:r>
    </w:p>
    <w:p w:rsidR="00B30B4C" w:rsidRDefault="00B30B4C" w:rsidP="00FF704D">
      <w:pPr>
        <w:pStyle w:val="a6"/>
        <w:numPr>
          <w:ilvl w:val="0"/>
          <w:numId w:val="14"/>
        </w:numPr>
        <w:spacing w:after="0" w:line="240" w:lineRule="auto"/>
        <w:jc w:val="both"/>
        <w:rPr>
          <w:rFonts w:ascii="Times New Roman" w:hAnsi="Times New Roman"/>
          <w:sz w:val="28"/>
          <w:szCs w:val="28"/>
        </w:rPr>
      </w:pPr>
      <w:r w:rsidRPr="00E572FB">
        <w:rPr>
          <w:rFonts w:ascii="Times New Roman" w:hAnsi="Times New Roman"/>
          <w:sz w:val="28"/>
          <w:szCs w:val="28"/>
        </w:rPr>
        <w:t>Титанат</w:t>
      </w:r>
      <w:r w:rsidR="00B735AA">
        <w:rPr>
          <w:rFonts w:ascii="Times New Roman" w:hAnsi="Times New Roman"/>
          <w:sz w:val="28"/>
          <w:szCs w:val="28"/>
        </w:rPr>
        <w:t xml:space="preserve"> </w:t>
      </w:r>
      <w:r w:rsidRPr="00E572FB">
        <w:rPr>
          <w:rFonts w:ascii="Times New Roman" w:hAnsi="Times New Roman"/>
          <w:sz w:val="28"/>
          <w:szCs w:val="28"/>
        </w:rPr>
        <w:t>кальция</w:t>
      </w:r>
      <w:r w:rsidR="00B735AA">
        <w:rPr>
          <w:rFonts w:ascii="Times New Roman" w:hAnsi="Times New Roman"/>
          <w:sz w:val="28"/>
          <w:szCs w:val="28"/>
        </w:rPr>
        <w:t xml:space="preserve"> </w:t>
      </w:r>
      <w:r w:rsidRPr="00E572FB">
        <w:rPr>
          <w:rFonts w:ascii="Times New Roman" w:hAnsi="Times New Roman"/>
          <w:sz w:val="28"/>
          <w:szCs w:val="28"/>
        </w:rPr>
        <w:t>(CaTiO</w:t>
      </w:r>
      <w:r w:rsidRPr="00E572FB">
        <w:rPr>
          <w:rFonts w:ascii="Times New Roman" w:hAnsi="Times New Roman"/>
          <w:sz w:val="28"/>
          <w:szCs w:val="28"/>
          <w:vertAlign w:val="subscript"/>
        </w:rPr>
        <w:t>3</w:t>
      </w:r>
      <w:r w:rsidRPr="00E572FB">
        <w:rPr>
          <w:rFonts w:ascii="Times New Roman" w:hAnsi="Times New Roman"/>
          <w:sz w:val="28"/>
          <w:szCs w:val="28"/>
        </w:rPr>
        <w:t>).</w:t>
      </w:r>
    </w:p>
    <w:p w:rsidR="00B30B4C" w:rsidRPr="00E572FB" w:rsidRDefault="00B30B4C" w:rsidP="00FF704D">
      <w:pPr>
        <w:pStyle w:val="a6"/>
        <w:numPr>
          <w:ilvl w:val="0"/>
          <w:numId w:val="14"/>
        </w:numPr>
        <w:spacing w:after="0" w:line="240" w:lineRule="auto"/>
        <w:jc w:val="both"/>
        <w:rPr>
          <w:rFonts w:ascii="Times New Roman" w:hAnsi="Times New Roman"/>
          <w:sz w:val="28"/>
          <w:szCs w:val="28"/>
        </w:rPr>
      </w:pPr>
      <w:r w:rsidRPr="00E572FB">
        <w:rPr>
          <w:rFonts w:ascii="Times New Roman" w:hAnsi="Times New Roman"/>
          <w:sz w:val="28"/>
          <w:szCs w:val="28"/>
        </w:rPr>
        <w:t>Оксид</w:t>
      </w:r>
      <w:r w:rsidR="00B735AA">
        <w:rPr>
          <w:rFonts w:ascii="Times New Roman" w:hAnsi="Times New Roman"/>
          <w:sz w:val="28"/>
          <w:szCs w:val="28"/>
        </w:rPr>
        <w:t xml:space="preserve"> </w:t>
      </w:r>
      <w:r w:rsidRPr="00E572FB">
        <w:rPr>
          <w:rFonts w:ascii="Times New Roman" w:hAnsi="Times New Roman"/>
          <w:sz w:val="28"/>
          <w:szCs w:val="28"/>
        </w:rPr>
        <w:t>иттрия</w:t>
      </w:r>
      <w:r w:rsidR="00B735AA">
        <w:rPr>
          <w:rFonts w:ascii="Times New Roman" w:hAnsi="Times New Roman"/>
          <w:sz w:val="28"/>
          <w:szCs w:val="28"/>
        </w:rPr>
        <w:t xml:space="preserve"> </w:t>
      </w:r>
      <w:r w:rsidRPr="00E572FB">
        <w:rPr>
          <w:rFonts w:ascii="Times New Roman" w:hAnsi="Times New Roman"/>
          <w:sz w:val="28"/>
          <w:szCs w:val="28"/>
        </w:rPr>
        <w:t>(Y</w:t>
      </w:r>
      <w:r w:rsidRPr="00E572FB">
        <w:rPr>
          <w:rFonts w:ascii="Times New Roman" w:hAnsi="Times New Roman"/>
          <w:sz w:val="28"/>
          <w:szCs w:val="28"/>
          <w:vertAlign w:val="subscript"/>
        </w:rPr>
        <w:t>2</w:t>
      </w:r>
      <w:r w:rsidRPr="00E572FB">
        <w:rPr>
          <w:rFonts w:ascii="Times New Roman" w:hAnsi="Times New Roman"/>
          <w:sz w:val="28"/>
          <w:szCs w:val="28"/>
        </w:rPr>
        <w:t>O</w:t>
      </w:r>
      <w:r w:rsidRPr="00E572FB">
        <w:rPr>
          <w:rFonts w:ascii="Times New Roman" w:hAnsi="Times New Roman"/>
          <w:sz w:val="28"/>
          <w:szCs w:val="28"/>
          <w:vertAlign w:val="subscript"/>
        </w:rPr>
        <w:t>3</w:t>
      </w:r>
      <w:r w:rsidRPr="00E572FB">
        <w:rPr>
          <w:rFonts w:ascii="Times New Roman" w:hAnsi="Times New Roman"/>
          <w:sz w:val="28"/>
          <w:szCs w:val="28"/>
        </w:rPr>
        <w:t>);</w:t>
      </w:r>
    </w:p>
    <w:p w:rsidR="00B30B4C" w:rsidRDefault="00B30B4C" w:rsidP="00B30B4C">
      <w:pPr>
        <w:pStyle w:val="a6"/>
        <w:spacing w:after="0" w:line="240" w:lineRule="auto"/>
        <w:jc w:val="both"/>
        <w:rPr>
          <w:rFonts w:ascii="Times New Roman" w:hAnsi="Times New Roman"/>
          <w:sz w:val="28"/>
          <w:szCs w:val="28"/>
        </w:rPr>
      </w:pPr>
    </w:p>
    <w:p w:rsidR="00B30B4C" w:rsidRPr="00F6374B" w:rsidRDefault="00B30B4C" w:rsidP="00B30B4C">
      <w:pPr>
        <w:spacing w:after="0" w:line="240" w:lineRule="auto"/>
        <w:ind w:firstLine="708"/>
        <w:jc w:val="both"/>
        <w:rPr>
          <w:rFonts w:ascii="Times New Roman" w:hAnsi="Times New Roman"/>
          <w:sz w:val="28"/>
          <w:szCs w:val="28"/>
        </w:rPr>
      </w:pPr>
      <w:r w:rsidRPr="00F6374B">
        <w:rPr>
          <w:rFonts w:ascii="Times New Roman" w:hAnsi="Times New Roman"/>
          <w:sz w:val="28"/>
          <w:szCs w:val="28"/>
        </w:rPr>
        <w:t>Т</w:t>
      </w:r>
      <w:r w:rsidR="00F6374B" w:rsidRPr="00F6374B">
        <w:rPr>
          <w:rFonts w:ascii="Times New Roman" w:hAnsi="Times New Roman"/>
          <w:sz w:val="28"/>
          <w:szCs w:val="28"/>
        </w:rPr>
        <w:t>аблица</w:t>
      </w:r>
      <w:r w:rsidR="00B735AA">
        <w:rPr>
          <w:rFonts w:ascii="Times New Roman" w:hAnsi="Times New Roman"/>
          <w:sz w:val="28"/>
          <w:szCs w:val="28"/>
        </w:rPr>
        <w:t xml:space="preserve"> </w:t>
      </w:r>
      <w:r w:rsidR="00F6374B" w:rsidRPr="00F6374B">
        <w:rPr>
          <w:rFonts w:ascii="Times New Roman" w:hAnsi="Times New Roman"/>
          <w:sz w:val="28"/>
          <w:szCs w:val="28"/>
          <w:lang w:val="ru-RU"/>
        </w:rPr>
        <w:t>5</w:t>
      </w:r>
      <w:r w:rsidR="00B735AA">
        <w:rPr>
          <w:rFonts w:ascii="Times New Roman" w:hAnsi="Times New Roman"/>
          <w:sz w:val="28"/>
          <w:szCs w:val="28"/>
        </w:rPr>
        <w:t xml:space="preserve"> </w:t>
      </w:r>
      <w:r w:rsidRPr="00F6374B">
        <w:rPr>
          <w:rFonts w:ascii="Times New Roman" w:hAnsi="Times New Roman"/>
          <w:sz w:val="28"/>
          <w:szCs w:val="28"/>
        </w:rPr>
        <w:t>–</w:t>
      </w:r>
      <w:r w:rsidR="00B735AA">
        <w:rPr>
          <w:rFonts w:ascii="Times New Roman" w:hAnsi="Times New Roman"/>
          <w:sz w:val="28"/>
          <w:szCs w:val="28"/>
        </w:rPr>
        <w:t xml:space="preserve"> </w:t>
      </w:r>
      <w:r w:rsidRPr="00F6374B">
        <w:rPr>
          <w:rFonts w:ascii="Times New Roman" w:hAnsi="Times New Roman"/>
          <w:sz w:val="28"/>
          <w:szCs w:val="28"/>
        </w:rPr>
        <w:t>Физико-химические</w:t>
      </w:r>
      <w:r w:rsidR="00B735AA">
        <w:rPr>
          <w:rFonts w:ascii="Times New Roman" w:hAnsi="Times New Roman"/>
          <w:sz w:val="28"/>
          <w:szCs w:val="28"/>
        </w:rPr>
        <w:t xml:space="preserve"> </w:t>
      </w:r>
      <w:r w:rsidRPr="00F6374B">
        <w:rPr>
          <w:rFonts w:ascii="Times New Roman" w:hAnsi="Times New Roman"/>
          <w:sz w:val="28"/>
          <w:szCs w:val="28"/>
        </w:rPr>
        <w:t>свойства</w:t>
      </w:r>
      <w:r w:rsidR="00B735AA">
        <w:rPr>
          <w:rFonts w:ascii="Times New Roman" w:hAnsi="Times New Roman"/>
          <w:sz w:val="28"/>
          <w:szCs w:val="28"/>
        </w:rPr>
        <w:t xml:space="preserve"> </w:t>
      </w:r>
      <w:r w:rsidRPr="00F6374B">
        <w:rPr>
          <w:rFonts w:ascii="Times New Roman" w:hAnsi="Times New Roman"/>
          <w:sz w:val="28"/>
          <w:szCs w:val="28"/>
        </w:rPr>
        <w:t>материалов</w:t>
      </w:r>
      <w:r w:rsidR="00B735AA">
        <w:rPr>
          <w:rFonts w:ascii="Times New Roman" w:hAnsi="Times New Roman"/>
          <w:sz w:val="28"/>
          <w:szCs w:val="28"/>
        </w:rPr>
        <w:t xml:space="preserve"> </w:t>
      </w:r>
      <w:r w:rsidRPr="00F6374B">
        <w:rPr>
          <w:rFonts w:ascii="Times New Roman" w:hAnsi="Times New Roman"/>
          <w:sz w:val="28"/>
          <w:szCs w:val="28"/>
        </w:rPr>
        <w:t>для</w:t>
      </w:r>
      <w:r w:rsidR="00B735AA">
        <w:rPr>
          <w:rFonts w:ascii="Times New Roman" w:hAnsi="Times New Roman"/>
          <w:sz w:val="28"/>
          <w:szCs w:val="28"/>
        </w:rPr>
        <w:t xml:space="preserve"> </w:t>
      </w:r>
      <w:r w:rsidRPr="00F6374B">
        <w:rPr>
          <w:rFonts w:ascii="Times New Roman" w:hAnsi="Times New Roman"/>
          <w:sz w:val="28"/>
          <w:szCs w:val="28"/>
        </w:rPr>
        <w:t>наполнителя</w:t>
      </w:r>
    </w:p>
    <w:p w:rsidR="00B30B4C" w:rsidRPr="00E572FB" w:rsidRDefault="00B30B4C" w:rsidP="00B30B4C">
      <w:pPr>
        <w:spacing w:after="0" w:line="240" w:lineRule="auto"/>
        <w:ind w:firstLine="708"/>
        <w:jc w:val="both"/>
        <w:rPr>
          <w:rFonts w:ascii="Times New Roman" w:hAnsi="Times New Roman"/>
          <w:sz w:val="28"/>
          <w:szCs w:val="28"/>
        </w:rPr>
      </w:pP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559"/>
        <w:gridCol w:w="1418"/>
        <w:gridCol w:w="1417"/>
        <w:gridCol w:w="1241"/>
        <w:gridCol w:w="1241"/>
      </w:tblGrid>
      <w:tr w:rsidR="00B30B4C" w:rsidRPr="00E572FB" w:rsidTr="0005229F">
        <w:trPr>
          <w:jc w:val="center"/>
        </w:trPr>
        <w:tc>
          <w:tcPr>
            <w:tcW w:w="2660"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Материал</w:t>
            </w:r>
            <w:r w:rsidR="00B735AA">
              <w:rPr>
                <w:rFonts w:ascii="Times New Roman" w:hAnsi="Times New Roman"/>
                <w:sz w:val="28"/>
                <w:szCs w:val="28"/>
              </w:rPr>
              <w:t xml:space="preserve"> </w:t>
            </w:r>
            <w:r w:rsidRPr="00E572FB">
              <w:rPr>
                <w:rFonts w:ascii="Times New Roman" w:hAnsi="Times New Roman"/>
                <w:sz w:val="28"/>
                <w:szCs w:val="28"/>
              </w:rPr>
              <w:t>для</w:t>
            </w:r>
            <w:r w:rsidR="00B735AA">
              <w:rPr>
                <w:rFonts w:ascii="Times New Roman" w:hAnsi="Times New Roman"/>
                <w:sz w:val="28"/>
                <w:szCs w:val="28"/>
              </w:rPr>
              <w:t xml:space="preserve"> </w:t>
            </w:r>
            <w:r w:rsidRPr="00E572FB">
              <w:rPr>
                <w:rFonts w:ascii="Times New Roman" w:hAnsi="Times New Roman"/>
                <w:sz w:val="28"/>
                <w:szCs w:val="28"/>
              </w:rPr>
              <w:t>наполнителя</w:t>
            </w:r>
          </w:p>
        </w:tc>
        <w:tc>
          <w:tcPr>
            <w:tcW w:w="1559"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CaO</w:t>
            </w:r>
          </w:p>
        </w:tc>
        <w:tc>
          <w:tcPr>
            <w:tcW w:w="1418"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ZrO</w:t>
            </w:r>
            <w:r w:rsidRPr="00E572FB">
              <w:rPr>
                <w:rFonts w:ascii="Times New Roman" w:hAnsi="Times New Roman"/>
                <w:sz w:val="28"/>
                <w:szCs w:val="28"/>
                <w:vertAlign w:val="subscript"/>
              </w:rPr>
              <w:t>2</w:t>
            </w:r>
          </w:p>
        </w:tc>
        <w:tc>
          <w:tcPr>
            <w:tcW w:w="1417"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CaZrO</w:t>
            </w:r>
            <w:r w:rsidRPr="00E572FB">
              <w:rPr>
                <w:rFonts w:ascii="Times New Roman" w:hAnsi="Times New Roman"/>
                <w:sz w:val="28"/>
                <w:szCs w:val="28"/>
                <w:vertAlign w:val="subscript"/>
              </w:rPr>
              <w:t>3</w:t>
            </w:r>
          </w:p>
        </w:tc>
        <w:tc>
          <w:tcPr>
            <w:tcW w:w="1241" w:type="dxa"/>
          </w:tcPr>
          <w:p w:rsidR="00B30B4C" w:rsidRPr="00AB04E6"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CaTiO</w:t>
            </w:r>
            <w:r w:rsidRPr="00E572FB">
              <w:rPr>
                <w:rFonts w:ascii="Times New Roman" w:hAnsi="Times New Roman"/>
                <w:sz w:val="28"/>
                <w:szCs w:val="28"/>
                <w:vertAlign w:val="subscript"/>
              </w:rPr>
              <w:t>3</w:t>
            </w:r>
          </w:p>
        </w:tc>
        <w:tc>
          <w:tcPr>
            <w:tcW w:w="1241"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lang w:bidi="en-US"/>
              </w:rPr>
              <w:t>Y</w:t>
            </w:r>
            <w:r w:rsidRPr="00E572FB">
              <w:rPr>
                <w:rFonts w:ascii="Times New Roman" w:hAnsi="Times New Roman"/>
                <w:sz w:val="28"/>
                <w:szCs w:val="28"/>
                <w:vertAlign w:val="subscript"/>
              </w:rPr>
              <w:t>2</w:t>
            </w:r>
            <w:r w:rsidRPr="00E572FB">
              <w:rPr>
                <w:rFonts w:ascii="Times New Roman" w:hAnsi="Times New Roman"/>
                <w:sz w:val="28"/>
                <w:szCs w:val="28"/>
                <w:lang w:bidi="en-US"/>
              </w:rPr>
              <w:t>O</w:t>
            </w:r>
            <w:r w:rsidRPr="00E572FB">
              <w:rPr>
                <w:rFonts w:ascii="Times New Roman" w:hAnsi="Times New Roman"/>
                <w:sz w:val="28"/>
                <w:szCs w:val="28"/>
                <w:vertAlign w:val="subscript"/>
              </w:rPr>
              <w:t>3</w:t>
            </w:r>
          </w:p>
        </w:tc>
      </w:tr>
      <w:tr w:rsidR="00B30B4C" w:rsidRPr="00E572FB" w:rsidTr="0005229F">
        <w:trPr>
          <w:jc w:val="center"/>
        </w:trPr>
        <w:tc>
          <w:tcPr>
            <w:tcW w:w="2660"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Молярная</w:t>
            </w:r>
            <w:r w:rsidR="00B735AA">
              <w:rPr>
                <w:rFonts w:ascii="Times New Roman" w:hAnsi="Times New Roman"/>
                <w:sz w:val="28"/>
                <w:szCs w:val="28"/>
              </w:rPr>
              <w:t xml:space="preserve"> </w:t>
            </w:r>
            <w:r w:rsidRPr="00E572FB">
              <w:rPr>
                <w:rFonts w:ascii="Times New Roman" w:hAnsi="Times New Roman"/>
                <w:sz w:val="28"/>
                <w:szCs w:val="28"/>
              </w:rPr>
              <w:t>масса,</w:t>
            </w:r>
            <w:r w:rsidR="00B735AA">
              <w:rPr>
                <w:rFonts w:ascii="Times New Roman" w:hAnsi="Times New Roman"/>
                <w:sz w:val="28"/>
                <w:szCs w:val="28"/>
              </w:rPr>
              <w:t xml:space="preserve"> </w:t>
            </w:r>
            <w:r w:rsidRPr="00E572FB">
              <w:rPr>
                <w:rFonts w:ascii="Times New Roman" w:hAnsi="Times New Roman"/>
                <w:sz w:val="28"/>
                <w:szCs w:val="24"/>
              </w:rPr>
              <w:t>г/моль</w:t>
            </w:r>
          </w:p>
        </w:tc>
        <w:tc>
          <w:tcPr>
            <w:tcW w:w="1559"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56,077</w:t>
            </w:r>
          </w:p>
        </w:tc>
        <w:tc>
          <w:tcPr>
            <w:tcW w:w="1418"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123,218</w:t>
            </w:r>
          </w:p>
        </w:tc>
        <w:tc>
          <w:tcPr>
            <w:tcW w:w="1417"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179,3</w:t>
            </w:r>
          </w:p>
        </w:tc>
        <w:tc>
          <w:tcPr>
            <w:tcW w:w="1241"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135,943</w:t>
            </w:r>
          </w:p>
        </w:tc>
        <w:tc>
          <w:tcPr>
            <w:tcW w:w="1241"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225,82</w:t>
            </w:r>
          </w:p>
        </w:tc>
      </w:tr>
      <w:tr w:rsidR="00B30B4C" w:rsidRPr="00E572FB" w:rsidTr="0005229F">
        <w:trPr>
          <w:jc w:val="center"/>
        </w:trPr>
        <w:tc>
          <w:tcPr>
            <w:tcW w:w="2660"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Плотность,</w:t>
            </w:r>
            <w:r w:rsidR="00B735AA">
              <w:rPr>
                <w:rFonts w:ascii="Times New Roman" w:hAnsi="Times New Roman"/>
                <w:sz w:val="28"/>
                <w:szCs w:val="28"/>
              </w:rPr>
              <w:t xml:space="preserve"> </w:t>
            </w:r>
            <w:r w:rsidRPr="00E572FB">
              <w:rPr>
                <w:rFonts w:ascii="Times New Roman" w:hAnsi="Times New Roman"/>
                <w:sz w:val="24"/>
                <w:szCs w:val="24"/>
              </w:rPr>
              <w:t>г/см</w:t>
            </w:r>
            <w:r w:rsidRPr="00E572FB">
              <w:rPr>
                <w:rFonts w:ascii="Times New Roman" w:hAnsi="Times New Roman"/>
                <w:sz w:val="24"/>
                <w:szCs w:val="24"/>
                <w:vertAlign w:val="superscript"/>
              </w:rPr>
              <w:t>3</w:t>
            </w:r>
          </w:p>
        </w:tc>
        <w:tc>
          <w:tcPr>
            <w:tcW w:w="1559"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3,37</w:t>
            </w:r>
          </w:p>
        </w:tc>
        <w:tc>
          <w:tcPr>
            <w:tcW w:w="1418"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5,68</w:t>
            </w:r>
          </w:p>
        </w:tc>
        <w:tc>
          <w:tcPr>
            <w:tcW w:w="1417"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4,78</w:t>
            </w:r>
            <w:r w:rsidRPr="00E572FB">
              <w:rPr>
                <w:rFonts w:ascii="Times New Roman" w:hAnsi="Times New Roman"/>
                <w:sz w:val="28"/>
                <w:szCs w:val="24"/>
                <w:lang w:val="en-US"/>
              </w:rPr>
              <w:t>;</w:t>
            </w:r>
            <w:r w:rsidR="00B735AA">
              <w:rPr>
                <w:rFonts w:ascii="Times New Roman" w:hAnsi="Times New Roman"/>
                <w:sz w:val="28"/>
                <w:szCs w:val="24"/>
                <w:lang w:val="en-US"/>
              </w:rPr>
              <w:t xml:space="preserve"> </w:t>
            </w:r>
            <w:r w:rsidRPr="00E572FB">
              <w:rPr>
                <w:rFonts w:ascii="Times New Roman" w:hAnsi="Times New Roman"/>
                <w:sz w:val="28"/>
                <w:szCs w:val="24"/>
                <w:lang w:val="en-US"/>
              </w:rPr>
              <w:t>4,95</w:t>
            </w:r>
          </w:p>
        </w:tc>
        <w:tc>
          <w:tcPr>
            <w:tcW w:w="1241"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3,98</w:t>
            </w:r>
          </w:p>
        </w:tc>
        <w:tc>
          <w:tcPr>
            <w:tcW w:w="1241"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5,01</w:t>
            </w:r>
          </w:p>
        </w:tc>
      </w:tr>
      <w:tr w:rsidR="00B30B4C" w:rsidRPr="00E572FB" w:rsidTr="0005229F">
        <w:trPr>
          <w:jc w:val="center"/>
        </w:trPr>
        <w:tc>
          <w:tcPr>
            <w:tcW w:w="2660"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Температура</w:t>
            </w:r>
            <w:r w:rsidR="00B735AA">
              <w:rPr>
                <w:rFonts w:ascii="Times New Roman" w:hAnsi="Times New Roman"/>
                <w:sz w:val="28"/>
                <w:szCs w:val="28"/>
              </w:rPr>
              <w:t xml:space="preserve"> </w:t>
            </w:r>
            <w:r w:rsidRPr="00E572FB">
              <w:rPr>
                <w:rFonts w:ascii="Times New Roman" w:hAnsi="Times New Roman"/>
                <w:sz w:val="28"/>
                <w:szCs w:val="28"/>
              </w:rPr>
              <w:t>кипения</w:t>
            </w:r>
            <w:r w:rsidRPr="00E572FB">
              <w:rPr>
                <w:rFonts w:ascii="Times New Roman" w:hAnsi="Times New Roman"/>
                <w:sz w:val="24"/>
                <w:szCs w:val="24"/>
              </w:rPr>
              <w:t>,</w:t>
            </w:r>
            <w:r w:rsidRPr="00E572FB">
              <w:rPr>
                <w:rFonts w:ascii="Times New Roman" w:hAnsi="Times New Roman"/>
                <w:sz w:val="28"/>
                <w:szCs w:val="28"/>
              </w:rPr>
              <w:t> °C</w:t>
            </w:r>
          </w:p>
        </w:tc>
        <w:tc>
          <w:tcPr>
            <w:tcW w:w="1559"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2850</w:t>
            </w:r>
          </w:p>
        </w:tc>
        <w:tc>
          <w:tcPr>
            <w:tcW w:w="1418"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4300</w:t>
            </w:r>
          </w:p>
        </w:tc>
        <w:tc>
          <w:tcPr>
            <w:tcW w:w="1417" w:type="dxa"/>
          </w:tcPr>
          <w:p w:rsidR="00B30B4C" w:rsidRPr="00504AC7" w:rsidRDefault="00B30B4C" w:rsidP="0005229F">
            <w:pPr>
              <w:spacing w:after="0" w:line="240" w:lineRule="auto"/>
              <w:jc w:val="center"/>
              <w:rPr>
                <w:rFonts w:ascii="Times New Roman" w:hAnsi="Times New Roman"/>
                <w:sz w:val="28"/>
                <w:szCs w:val="28"/>
              </w:rPr>
            </w:pPr>
            <w:r>
              <w:rPr>
                <w:rFonts w:ascii="Times New Roman" w:hAnsi="Times New Roman"/>
                <w:sz w:val="28"/>
                <w:szCs w:val="28"/>
              </w:rPr>
              <w:t>-</w:t>
            </w:r>
          </w:p>
        </w:tc>
        <w:tc>
          <w:tcPr>
            <w:tcW w:w="1241"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3000</w:t>
            </w:r>
          </w:p>
        </w:tc>
        <w:tc>
          <w:tcPr>
            <w:tcW w:w="1241"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4300</w:t>
            </w:r>
          </w:p>
        </w:tc>
      </w:tr>
      <w:tr w:rsidR="00B30B4C" w:rsidRPr="00E572FB" w:rsidTr="0005229F">
        <w:trPr>
          <w:jc w:val="center"/>
        </w:trPr>
        <w:tc>
          <w:tcPr>
            <w:tcW w:w="2660"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Температура</w:t>
            </w:r>
            <w:r w:rsidR="00B735AA">
              <w:rPr>
                <w:rFonts w:ascii="Times New Roman" w:hAnsi="Times New Roman"/>
                <w:sz w:val="28"/>
                <w:szCs w:val="28"/>
              </w:rPr>
              <w:t xml:space="preserve"> </w:t>
            </w:r>
            <w:r w:rsidRPr="00E572FB">
              <w:rPr>
                <w:rFonts w:ascii="Times New Roman" w:hAnsi="Times New Roman"/>
                <w:sz w:val="28"/>
                <w:szCs w:val="28"/>
              </w:rPr>
              <w:t>плавления</w:t>
            </w:r>
            <w:r>
              <w:rPr>
                <w:rFonts w:ascii="Times New Roman" w:hAnsi="Times New Roman"/>
                <w:sz w:val="28"/>
                <w:szCs w:val="28"/>
              </w:rPr>
              <w:t>,</w:t>
            </w:r>
            <w:r w:rsidR="00B735AA">
              <w:rPr>
                <w:rFonts w:ascii="Times New Roman" w:hAnsi="Times New Roman"/>
                <w:sz w:val="28"/>
                <w:szCs w:val="28"/>
              </w:rPr>
              <w:t xml:space="preserve"> </w:t>
            </w:r>
            <w:r w:rsidRPr="00E572FB">
              <w:rPr>
                <w:rFonts w:ascii="Times New Roman" w:hAnsi="Times New Roman"/>
                <w:sz w:val="28"/>
                <w:szCs w:val="28"/>
              </w:rPr>
              <w:t> °C</w:t>
            </w:r>
          </w:p>
        </w:tc>
        <w:tc>
          <w:tcPr>
            <w:tcW w:w="1559"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2570</w:t>
            </w:r>
          </w:p>
        </w:tc>
        <w:tc>
          <w:tcPr>
            <w:tcW w:w="1418"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8"/>
              </w:rPr>
              <w:t>2715</w:t>
            </w:r>
          </w:p>
        </w:tc>
        <w:tc>
          <w:tcPr>
            <w:tcW w:w="1417"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2550</w:t>
            </w:r>
          </w:p>
        </w:tc>
        <w:tc>
          <w:tcPr>
            <w:tcW w:w="1241"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1975</w:t>
            </w:r>
          </w:p>
        </w:tc>
        <w:tc>
          <w:tcPr>
            <w:tcW w:w="1241" w:type="dxa"/>
          </w:tcPr>
          <w:p w:rsidR="00B30B4C" w:rsidRPr="00E572FB" w:rsidRDefault="00B30B4C" w:rsidP="0005229F">
            <w:pPr>
              <w:spacing w:after="0" w:line="240" w:lineRule="auto"/>
              <w:jc w:val="center"/>
              <w:rPr>
                <w:rFonts w:ascii="Times New Roman" w:hAnsi="Times New Roman"/>
                <w:sz w:val="28"/>
                <w:szCs w:val="28"/>
              </w:rPr>
            </w:pPr>
            <w:r w:rsidRPr="00E572FB">
              <w:rPr>
                <w:rFonts w:ascii="Times New Roman" w:hAnsi="Times New Roman"/>
                <w:sz w:val="28"/>
                <w:szCs w:val="24"/>
              </w:rPr>
              <w:t>2410</w:t>
            </w:r>
          </w:p>
        </w:tc>
      </w:tr>
    </w:tbl>
    <w:p w:rsidR="00B30B4C" w:rsidRPr="00E572FB" w:rsidRDefault="00B30B4C" w:rsidP="00B30B4C">
      <w:pPr>
        <w:spacing w:after="0" w:line="240" w:lineRule="auto"/>
        <w:ind w:firstLine="708"/>
        <w:jc w:val="both"/>
        <w:rPr>
          <w:rFonts w:ascii="Times New Roman" w:hAnsi="Times New Roman"/>
          <w:sz w:val="28"/>
          <w:szCs w:val="28"/>
        </w:rPr>
      </w:pPr>
    </w:p>
    <w:p w:rsidR="00B30B4C" w:rsidRPr="00E572FB" w:rsidRDefault="00B30B4C" w:rsidP="00B30B4C">
      <w:pPr>
        <w:spacing w:after="0" w:line="240" w:lineRule="auto"/>
        <w:ind w:firstLine="708"/>
        <w:jc w:val="both"/>
        <w:rPr>
          <w:rFonts w:ascii="Times New Roman" w:hAnsi="Times New Roman"/>
          <w:sz w:val="28"/>
          <w:szCs w:val="28"/>
        </w:rPr>
      </w:pPr>
      <w:r w:rsidRPr="00E572FB">
        <w:rPr>
          <w:rFonts w:ascii="Times New Roman" w:hAnsi="Times New Roman"/>
          <w:i/>
          <w:sz w:val="28"/>
          <w:szCs w:val="28"/>
        </w:rPr>
        <w:t>Оксид</w:t>
      </w:r>
      <w:r w:rsidR="00B735AA">
        <w:rPr>
          <w:rFonts w:ascii="Times New Roman" w:hAnsi="Times New Roman"/>
          <w:i/>
          <w:sz w:val="28"/>
          <w:szCs w:val="28"/>
        </w:rPr>
        <w:t xml:space="preserve"> </w:t>
      </w:r>
      <w:r w:rsidRPr="00E572FB">
        <w:rPr>
          <w:rFonts w:ascii="Times New Roman" w:hAnsi="Times New Roman"/>
          <w:i/>
          <w:sz w:val="28"/>
          <w:szCs w:val="28"/>
        </w:rPr>
        <w:t>кальция</w:t>
      </w:r>
      <w:r w:rsidR="00B735AA">
        <w:rPr>
          <w:rFonts w:ascii="Times New Roman" w:hAnsi="Times New Roman"/>
          <w:i/>
          <w:sz w:val="28"/>
          <w:szCs w:val="28"/>
        </w:rPr>
        <w:t xml:space="preserve"> </w:t>
      </w:r>
      <w:r w:rsidRPr="00E572FB">
        <w:rPr>
          <w:rFonts w:ascii="Times New Roman" w:hAnsi="Times New Roman"/>
          <w:i/>
          <w:sz w:val="28"/>
          <w:szCs w:val="28"/>
        </w:rPr>
        <w:t>(CaO)</w:t>
      </w:r>
      <w:r w:rsidR="00B735AA">
        <w:rPr>
          <w:rFonts w:ascii="Times New Roman" w:hAnsi="Times New Roman"/>
          <w:i/>
          <w:sz w:val="28"/>
          <w:szCs w:val="28"/>
        </w:rPr>
        <w:t xml:space="preserve"> </w:t>
      </w:r>
      <w:r w:rsidRPr="00E572FB">
        <w:rPr>
          <w:rFonts w:ascii="Times New Roman" w:hAnsi="Times New Roman"/>
          <w:sz w:val="28"/>
          <w:szCs w:val="28"/>
        </w:rPr>
        <w:t>–</w:t>
      </w:r>
      <w:r w:rsidR="00B735AA">
        <w:rPr>
          <w:rFonts w:ascii="Times New Roman" w:hAnsi="Times New Roman"/>
          <w:sz w:val="28"/>
          <w:szCs w:val="28"/>
        </w:rPr>
        <w:t xml:space="preserve"> </w:t>
      </w:r>
      <w:r w:rsidRPr="00E572FB">
        <w:rPr>
          <w:rFonts w:ascii="Times New Roman" w:hAnsi="Times New Roman"/>
          <w:sz w:val="28"/>
          <w:szCs w:val="28"/>
        </w:rPr>
        <w:t>входит</w:t>
      </w:r>
      <w:r w:rsidR="00B735AA">
        <w:rPr>
          <w:rFonts w:ascii="Times New Roman" w:hAnsi="Times New Roman"/>
          <w:sz w:val="28"/>
          <w:szCs w:val="28"/>
        </w:rPr>
        <w:t xml:space="preserve"> </w:t>
      </w:r>
      <w:r w:rsidRPr="00E572FB">
        <w:rPr>
          <w:rFonts w:ascii="Times New Roman" w:hAnsi="Times New Roman"/>
          <w:sz w:val="28"/>
          <w:szCs w:val="28"/>
        </w:rPr>
        <w:t>в</w:t>
      </w:r>
      <w:r w:rsidR="00B735AA">
        <w:rPr>
          <w:rFonts w:ascii="Times New Roman" w:hAnsi="Times New Roman"/>
          <w:sz w:val="28"/>
          <w:szCs w:val="28"/>
        </w:rPr>
        <w:t xml:space="preserve"> </w:t>
      </w:r>
      <w:r w:rsidRPr="00E572FB">
        <w:rPr>
          <w:rFonts w:ascii="Times New Roman" w:hAnsi="Times New Roman"/>
          <w:sz w:val="28"/>
          <w:szCs w:val="28"/>
        </w:rPr>
        <w:t>класс</w:t>
      </w:r>
      <w:r w:rsidR="00B735AA">
        <w:rPr>
          <w:rFonts w:ascii="Times New Roman" w:hAnsi="Times New Roman"/>
          <w:sz w:val="28"/>
          <w:szCs w:val="28"/>
        </w:rPr>
        <w:t xml:space="preserve"> </w:t>
      </w:r>
      <w:r w:rsidRPr="00E572FB">
        <w:rPr>
          <w:rFonts w:ascii="Times New Roman" w:hAnsi="Times New Roman"/>
          <w:sz w:val="28"/>
          <w:szCs w:val="28"/>
        </w:rPr>
        <w:t>основных</w:t>
      </w:r>
      <w:r w:rsidR="00B735AA">
        <w:rPr>
          <w:rFonts w:ascii="Times New Roman" w:hAnsi="Times New Roman"/>
          <w:sz w:val="28"/>
          <w:szCs w:val="28"/>
        </w:rPr>
        <w:t xml:space="preserve"> </w:t>
      </w:r>
      <w:r w:rsidRPr="00E572FB">
        <w:rPr>
          <w:rFonts w:ascii="Times New Roman" w:hAnsi="Times New Roman"/>
          <w:sz w:val="28"/>
          <w:szCs w:val="28"/>
        </w:rPr>
        <w:t>оксидов</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является</w:t>
      </w:r>
      <w:r w:rsidR="00B735AA">
        <w:rPr>
          <w:rFonts w:ascii="Times New Roman" w:hAnsi="Times New Roman"/>
          <w:sz w:val="28"/>
          <w:szCs w:val="28"/>
        </w:rPr>
        <w:t xml:space="preserve"> </w:t>
      </w:r>
      <w:r w:rsidRPr="00E572FB">
        <w:rPr>
          <w:rFonts w:ascii="Times New Roman" w:hAnsi="Times New Roman"/>
          <w:sz w:val="28"/>
          <w:szCs w:val="28"/>
        </w:rPr>
        <w:t>белым</w:t>
      </w:r>
      <w:r w:rsidR="00B735AA">
        <w:rPr>
          <w:rFonts w:ascii="Times New Roman" w:hAnsi="Times New Roman"/>
          <w:sz w:val="28"/>
          <w:szCs w:val="28"/>
        </w:rPr>
        <w:t xml:space="preserve"> </w:t>
      </w:r>
      <w:r w:rsidRPr="00E572FB">
        <w:rPr>
          <w:rFonts w:ascii="Times New Roman" w:hAnsi="Times New Roman"/>
          <w:sz w:val="28"/>
          <w:szCs w:val="28"/>
        </w:rPr>
        <w:t>кристаллическим</w:t>
      </w:r>
      <w:r w:rsidR="00B735AA">
        <w:rPr>
          <w:rFonts w:ascii="Times New Roman" w:hAnsi="Times New Roman"/>
          <w:sz w:val="28"/>
          <w:szCs w:val="28"/>
        </w:rPr>
        <w:t xml:space="preserve"> </w:t>
      </w:r>
      <w:r w:rsidRPr="00E572FB">
        <w:rPr>
          <w:rFonts w:ascii="Times New Roman" w:hAnsi="Times New Roman"/>
          <w:sz w:val="28"/>
          <w:szCs w:val="28"/>
        </w:rPr>
        <w:t>веществом.</w:t>
      </w:r>
      <w:r w:rsidR="00B735AA">
        <w:rPr>
          <w:rFonts w:ascii="Times New Roman" w:hAnsi="Times New Roman"/>
          <w:sz w:val="28"/>
          <w:szCs w:val="28"/>
        </w:rPr>
        <w:t xml:space="preserve"> </w:t>
      </w:r>
      <w:r w:rsidRPr="00E572FB">
        <w:rPr>
          <w:rFonts w:ascii="Times New Roman" w:hAnsi="Times New Roman"/>
          <w:sz w:val="28"/>
          <w:szCs w:val="28"/>
        </w:rPr>
        <w:t>Оксид</w:t>
      </w:r>
      <w:r w:rsidR="00B735AA">
        <w:rPr>
          <w:rFonts w:ascii="Times New Roman" w:hAnsi="Times New Roman"/>
          <w:sz w:val="28"/>
          <w:szCs w:val="28"/>
        </w:rPr>
        <w:t xml:space="preserve"> </w:t>
      </w:r>
      <w:r w:rsidRPr="00E572FB">
        <w:rPr>
          <w:rFonts w:ascii="Times New Roman" w:hAnsi="Times New Roman"/>
          <w:sz w:val="28"/>
          <w:szCs w:val="28"/>
        </w:rPr>
        <w:t>кальция</w:t>
      </w:r>
      <w:r w:rsidR="00B735AA">
        <w:rPr>
          <w:rFonts w:ascii="Times New Roman" w:hAnsi="Times New Roman"/>
          <w:sz w:val="28"/>
          <w:szCs w:val="28"/>
        </w:rPr>
        <w:t xml:space="preserve"> </w:t>
      </w:r>
      <w:r w:rsidRPr="00E572FB">
        <w:rPr>
          <w:rFonts w:ascii="Times New Roman" w:hAnsi="Times New Roman"/>
          <w:sz w:val="28"/>
          <w:szCs w:val="28"/>
        </w:rPr>
        <w:t>имеет</w:t>
      </w:r>
      <w:r w:rsidR="00B735AA">
        <w:rPr>
          <w:rFonts w:ascii="Times New Roman" w:hAnsi="Times New Roman"/>
          <w:sz w:val="28"/>
          <w:szCs w:val="28"/>
        </w:rPr>
        <w:t xml:space="preserve"> </w:t>
      </w:r>
      <w:r w:rsidRPr="00E572FB">
        <w:rPr>
          <w:rFonts w:ascii="Times New Roman" w:hAnsi="Times New Roman"/>
          <w:sz w:val="28"/>
          <w:szCs w:val="28"/>
        </w:rPr>
        <w:t>гранецентрированную,</w:t>
      </w:r>
      <w:r w:rsidR="00B735AA">
        <w:rPr>
          <w:rFonts w:ascii="Times New Roman" w:hAnsi="Times New Roman"/>
          <w:sz w:val="28"/>
          <w:szCs w:val="28"/>
        </w:rPr>
        <w:t xml:space="preserve"> </w:t>
      </w:r>
      <w:r w:rsidRPr="00E572FB">
        <w:rPr>
          <w:rFonts w:ascii="Times New Roman" w:hAnsi="Times New Roman"/>
          <w:sz w:val="28"/>
          <w:szCs w:val="28"/>
        </w:rPr>
        <w:t>кубическую</w:t>
      </w:r>
      <w:r w:rsidR="00B735AA">
        <w:rPr>
          <w:rFonts w:ascii="Times New Roman" w:hAnsi="Times New Roman"/>
          <w:sz w:val="28"/>
          <w:szCs w:val="28"/>
        </w:rPr>
        <w:t xml:space="preserve"> </w:t>
      </w:r>
      <w:r w:rsidRPr="00E572FB">
        <w:rPr>
          <w:rFonts w:ascii="Times New Roman" w:hAnsi="Times New Roman"/>
          <w:sz w:val="28"/>
          <w:szCs w:val="28"/>
        </w:rPr>
        <w:t>кристаллическую</w:t>
      </w:r>
      <w:r w:rsidR="00B735AA">
        <w:rPr>
          <w:rFonts w:ascii="Times New Roman" w:hAnsi="Times New Roman"/>
          <w:sz w:val="28"/>
          <w:szCs w:val="28"/>
        </w:rPr>
        <w:t xml:space="preserve"> </w:t>
      </w:r>
      <w:r w:rsidRPr="00E572FB">
        <w:rPr>
          <w:rFonts w:ascii="Times New Roman" w:hAnsi="Times New Roman"/>
          <w:sz w:val="28"/>
          <w:szCs w:val="28"/>
        </w:rPr>
        <w:t>решетку</w:t>
      </w:r>
      <w:r w:rsidR="00B735AA">
        <w:rPr>
          <w:rFonts w:ascii="Times New Roman" w:hAnsi="Times New Roman"/>
          <w:sz w:val="28"/>
          <w:szCs w:val="28"/>
        </w:rPr>
        <w:t xml:space="preserve"> </w:t>
      </w:r>
      <w:r w:rsidRPr="00E572FB">
        <w:rPr>
          <w:rFonts w:ascii="Times New Roman" w:hAnsi="Times New Roman"/>
          <w:sz w:val="28"/>
          <w:szCs w:val="28"/>
        </w:rPr>
        <w:t>структуры</w:t>
      </w:r>
      <w:r w:rsidR="00B735AA">
        <w:rPr>
          <w:rFonts w:ascii="Times New Roman" w:hAnsi="Times New Roman"/>
          <w:sz w:val="28"/>
          <w:szCs w:val="28"/>
        </w:rPr>
        <w:t xml:space="preserve"> </w:t>
      </w:r>
      <w:r w:rsidRPr="00E572FB">
        <w:rPr>
          <w:rFonts w:ascii="Times New Roman" w:hAnsi="Times New Roman"/>
          <w:sz w:val="28"/>
          <w:szCs w:val="28"/>
        </w:rPr>
        <w:t>[</w:t>
      </w:r>
      <w:r w:rsidR="00F50058">
        <w:rPr>
          <w:rFonts w:ascii="Times New Roman" w:hAnsi="Times New Roman"/>
          <w:sz w:val="28"/>
          <w:szCs w:val="28"/>
        </w:rPr>
        <w:fldChar w:fldCharType="begin"/>
      </w:r>
      <w:r w:rsidR="0094485E">
        <w:rPr>
          <w:rFonts w:ascii="Times New Roman" w:hAnsi="Times New Roman"/>
          <w:sz w:val="28"/>
          <w:szCs w:val="28"/>
        </w:rPr>
        <w:instrText xml:space="preserve"> REF ZhangHan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151</w:t>
      </w:r>
      <w:r w:rsidR="00F50058">
        <w:rPr>
          <w:rFonts w:ascii="Times New Roman" w:hAnsi="Times New Roman"/>
          <w:sz w:val="28"/>
          <w:szCs w:val="28"/>
        </w:rPr>
        <w:fldChar w:fldCharType="end"/>
      </w:r>
      <w:r w:rsidRPr="00E572FB">
        <w:rPr>
          <w:rFonts w:ascii="Times New Roman" w:hAnsi="Times New Roman"/>
          <w:sz w:val="28"/>
          <w:szCs w:val="28"/>
        </w:rPr>
        <w:t>].</w:t>
      </w:r>
      <w:r w:rsidR="00B735AA">
        <w:rPr>
          <w:rFonts w:ascii="Times New Roman" w:hAnsi="Times New Roman"/>
          <w:sz w:val="28"/>
          <w:szCs w:val="28"/>
        </w:rPr>
        <w:t xml:space="preserve"> </w:t>
      </w:r>
      <w:r w:rsidRPr="00E572FB">
        <w:rPr>
          <w:rFonts w:ascii="Times New Roman" w:hAnsi="Times New Roman"/>
          <w:sz w:val="28"/>
          <w:szCs w:val="28"/>
        </w:rPr>
        <w:t>Выбор</w:t>
      </w:r>
      <w:r w:rsidR="00B735AA">
        <w:rPr>
          <w:rFonts w:ascii="Times New Roman" w:hAnsi="Times New Roman"/>
          <w:sz w:val="28"/>
          <w:szCs w:val="28"/>
        </w:rPr>
        <w:t xml:space="preserve"> </w:t>
      </w:r>
      <w:r w:rsidRPr="00E572FB">
        <w:rPr>
          <w:rFonts w:ascii="Times New Roman" w:hAnsi="Times New Roman"/>
          <w:sz w:val="28"/>
          <w:szCs w:val="28"/>
        </w:rPr>
        <w:t>оксида</w:t>
      </w:r>
      <w:r w:rsidR="00B735AA">
        <w:rPr>
          <w:rFonts w:ascii="Times New Roman" w:hAnsi="Times New Roman"/>
          <w:sz w:val="28"/>
          <w:szCs w:val="28"/>
        </w:rPr>
        <w:t xml:space="preserve"> </w:t>
      </w:r>
      <w:r w:rsidRPr="00E572FB">
        <w:rPr>
          <w:rFonts w:ascii="Times New Roman" w:hAnsi="Times New Roman"/>
          <w:sz w:val="28"/>
          <w:szCs w:val="28"/>
        </w:rPr>
        <w:t>кальция</w:t>
      </w:r>
      <w:r w:rsidR="00B735AA">
        <w:rPr>
          <w:rFonts w:ascii="Times New Roman" w:hAnsi="Times New Roman"/>
          <w:sz w:val="28"/>
          <w:szCs w:val="28"/>
        </w:rPr>
        <w:t xml:space="preserve"> </w:t>
      </w:r>
      <w:r w:rsidRPr="00E572FB">
        <w:rPr>
          <w:rFonts w:ascii="Times New Roman" w:hAnsi="Times New Roman"/>
          <w:sz w:val="28"/>
          <w:szCs w:val="28"/>
        </w:rPr>
        <w:t>в</w:t>
      </w:r>
      <w:r w:rsidR="00B735AA">
        <w:rPr>
          <w:rFonts w:ascii="Times New Roman" w:hAnsi="Times New Roman"/>
          <w:sz w:val="28"/>
          <w:szCs w:val="28"/>
        </w:rPr>
        <w:t xml:space="preserve"> </w:t>
      </w:r>
      <w:r w:rsidRPr="00E572FB">
        <w:rPr>
          <w:rFonts w:ascii="Times New Roman" w:hAnsi="Times New Roman"/>
          <w:sz w:val="28"/>
          <w:szCs w:val="28"/>
        </w:rPr>
        <w:t>рамках</w:t>
      </w:r>
      <w:r w:rsidR="00B735AA">
        <w:rPr>
          <w:rFonts w:ascii="Times New Roman" w:hAnsi="Times New Roman"/>
          <w:sz w:val="28"/>
          <w:szCs w:val="28"/>
        </w:rPr>
        <w:t xml:space="preserve"> </w:t>
      </w:r>
      <w:r w:rsidRPr="00E572FB">
        <w:rPr>
          <w:rFonts w:ascii="Times New Roman" w:hAnsi="Times New Roman"/>
          <w:sz w:val="28"/>
          <w:szCs w:val="28"/>
        </w:rPr>
        <w:t>данного</w:t>
      </w:r>
      <w:r w:rsidR="00B735AA">
        <w:rPr>
          <w:rFonts w:ascii="Times New Roman" w:hAnsi="Times New Roman"/>
          <w:sz w:val="28"/>
          <w:szCs w:val="28"/>
        </w:rPr>
        <w:t xml:space="preserve"> </w:t>
      </w:r>
      <w:r w:rsidRPr="00E572FB">
        <w:rPr>
          <w:rFonts w:ascii="Times New Roman" w:hAnsi="Times New Roman"/>
          <w:sz w:val="28"/>
          <w:szCs w:val="28"/>
        </w:rPr>
        <w:t>исследования</w:t>
      </w:r>
      <w:r w:rsidR="00B735AA">
        <w:rPr>
          <w:rFonts w:ascii="Times New Roman" w:hAnsi="Times New Roman"/>
          <w:sz w:val="28"/>
          <w:szCs w:val="28"/>
        </w:rPr>
        <w:t xml:space="preserve"> </w:t>
      </w:r>
      <w:r w:rsidRPr="00E572FB">
        <w:rPr>
          <w:rFonts w:ascii="Times New Roman" w:hAnsi="Times New Roman"/>
          <w:sz w:val="28"/>
          <w:szCs w:val="28"/>
        </w:rPr>
        <w:t>в</w:t>
      </w:r>
      <w:r w:rsidR="00B735AA">
        <w:rPr>
          <w:rFonts w:ascii="Times New Roman" w:hAnsi="Times New Roman"/>
          <w:sz w:val="28"/>
          <w:szCs w:val="28"/>
        </w:rPr>
        <w:t xml:space="preserve"> </w:t>
      </w:r>
      <w:r w:rsidRPr="00E572FB">
        <w:rPr>
          <w:rFonts w:ascii="Times New Roman" w:hAnsi="Times New Roman"/>
          <w:sz w:val="28"/>
          <w:szCs w:val="28"/>
        </w:rPr>
        <w:t>качестве</w:t>
      </w:r>
      <w:r w:rsidR="00B735AA">
        <w:rPr>
          <w:rFonts w:ascii="Times New Roman" w:hAnsi="Times New Roman"/>
          <w:sz w:val="28"/>
          <w:szCs w:val="28"/>
        </w:rPr>
        <w:t xml:space="preserve"> </w:t>
      </w:r>
      <w:r w:rsidRPr="00E572FB">
        <w:rPr>
          <w:rFonts w:ascii="Times New Roman" w:hAnsi="Times New Roman"/>
          <w:sz w:val="28"/>
          <w:szCs w:val="28"/>
        </w:rPr>
        <w:t>испытуемого</w:t>
      </w:r>
      <w:r w:rsidR="00B735AA">
        <w:rPr>
          <w:rFonts w:ascii="Times New Roman" w:hAnsi="Times New Roman"/>
          <w:sz w:val="28"/>
          <w:szCs w:val="28"/>
        </w:rPr>
        <w:t xml:space="preserve"> </w:t>
      </w:r>
      <w:r w:rsidRPr="00E572FB">
        <w:rPr>
          <w:rFonts w:ascii="Times New Roman" w:hAnsi="Times New Roman"/>
          <w:sz w:val="28"/>
          <w:szCs w:val="28"/>
        </w:rPr>
        <w:t>материала</w:t>
      </w:r>
      <w:r w:rsidR="00B735AA">
        <w:rPr>
          <w:rFonts w:ascii="Times New Roman" w:hAnsi="Times New Roman"/>
          <w:sz w:val="28"/>
          <w:szCs w:val="28"/>
        </w:rPr>
        <w:t xml:space="preserve"> </w:t>
      </w:r>
      <w:r w:rsidRPr="00E572FB">
        <w:rPr>
          <w:rFonts w:ascii="Times New Roman" w:hAnsi="Times New Roman"/>
          <w:sz w:val="28"/>
          <w:szCs w:val="28"/>
        </w:rPr>
        <w:t>для</w:t>
      </w:r>
      <w:r w:rsidR="00B735AA">
        <w:rPr>
          <w:rFonts w:ascii="Times New Roman" w:hAnsi="Times New Roman"/>
          <w:sz w:val="28"/>
          <w:szCs w:val="28"/>
        </w:rPr>
        <w:t xml:space="preserve"> </w:t>
      </w:r>
      <w:r w:rsidRPr="00E572FB">
        <w:rPr>
          <w:rFonts w:ascii="Times New Roman" w:hAnsi="Times New Roman"/>
          <w:sz w:val="28"/>
          <w:szCs w:val="28"/>
        </w:rPr>
        <w:t>изготовления</w:t>
      </w:r>
      <w:r w:rsidR="00B735AA">
        <w:rPr>
          <w:rFonts w:ascii="Times New Roman" w:hAnsi="Times New Roman"/>
          <w:sz w:val="28"/>
          <w:szCs w:val="28"/>
        </w:rPr>
        <w:t xml:space="preserve"> </w:t>
      </w:r>
      <w:r w:rsidRPr="00E572FB">
        <w:rPr>
          <w:rFonts w:ascii="Times New Roman" w:hAnsi="Times New Roman"/>
          <w:sz w:val="28"/>
          <w:szCs w:val="28"/>
        </w:rPr>
        <w:t>форм</w:t>
      </w:r>
      <w:r w:rsidR="00B735AA">
        <w:rPr>
          <w:rFonts w:ascii="Times New Roman" w:hAnsi="Times New Roman"/>
          <w:sz w:val="28"/>
          <w:szCs w:val="28"/>
        </w:rPr>
        <w:t xml:space="preserve"> </w:t>
      </w:r>
      <w:r w:rsidRPr="00E572FB">
        <w:rPr>
          <w:rFonts w:ascii="Times New Roman" w:hAnsi="Times New Roman"/>
          <w:sz w:val="28"/>
          <w:szCs w:val="28"/>
        </w:rPr>
        <w:t>для</w:t>
      </w:r>
      <w:r w:rsidR="00B735AA">
        <w:rPr>
          <w:rFonts w:ascii="Times New Roman" w:hAnsi="Times New Roman"/>
          <w:sz w:val="28"/>
          <w:szCs w:val="28"/>
        </w:rPr>
        <w:t xml:space="preserve"> </w:t>
      </w:r>
      <w:r w:rsidRPr="00E572FB">
        <w:rPr>
          <w:rFonts w:ascii="Times New Roman" w:hAnsi="Times New Roman"/>
          <w:sz w:val="28"/>
          <w:szCs w:val="28"/>
        </w:rPr>
        <w:t>литья</w:t>
      </w:r>
      <w:r w:rsidR="00B735AA">
        <w:rPr>
          <w:rFonts w:ascii="Times New Roman" w:hAnsi="Times New Roman"/>
          <w:sz w:val="28"/>
          <w:szCs w:val="28"/>
        </w:rPr>
        <w:t xml:space="preserve"> </w:t>
      </w:r>
      <w:r w:rsidRPr="00E572FB">
        <w:rPr>
          <w:rFonts w:ascii="Times New Roman" w:hAnsi="Times New Roman"/>
          <w:sz w:val="28"/>
          <w:szCs w:val="28"/>
        </w:rPr>
        <w:t>титана</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титановых</w:t>
      </w:r>
      <w:r w:rsidR="00B735AA">
        <w:rPr>
          <w:rFonts w:ascii="Times New Roman" w:hAnsi="Times New Roman"/>
          <w:sz w:val="28"/>
          <w:szCs w:val="28"/>
        </w:rPr>
        <w:t xml:space="preserve"> </w:t>
      </w:r>
      <w:r w:rsidRPr="00E572FB">
        <w:rPr>
          <w:rFonts w:ascii="Times New Roman" w:hAnsi="Times New Roman"/>
          <w:sz w:val="28"/>
          <w:szCs w:val="28"/>
        </w:rPr>
        <w:t>сплавов</w:t>
      </w:r>
      <w:r w:rsidR="00B735AA">
        <w:rPr>
          <w:rFonts w:ascii="Times New Roman" w:hAnsi="Times New Roman"/>
          <w:sz w:val="28"/>
          <w:szCs w:val="28"/>
        </w:rPr>
        <w:t xml:space="preserve"> </w:t>
      </w:r>
      <w:r w:rsidRPr="00E572FB">
        <w:rPr>
          <w:rFonts w:ascii="Times New Roman" w:hAnsi="Times New Roman"/>
          <w:sz w:val="28"/>
          <w:szCs w:val="28"/>
        </w:rPr>
        <w:t>обусловлен</w:t>
      </w:r>
      <w:r w:rsidR="00B735AA">
        <w:rPr>
          <w:rFonts w:ascii="Times New Roman" w:hAnsi="Times New Roman"/>
          <w:sz w:val="28"/>
          <w:szCs w:val="28"/>
        </w:rPr>
        <w:t xml:space="preserve"> </w:t>
      </w:r>
      <w:r w:rsidRPr="00E572FB">
        <w:rPr>
          <w:rFonts w:ascii="Times New Roman" w:hAnsi="Times New Roman"/>
          <w:sz w:val="28"/>
          <w:szCs w:val="28"/>
        </w:rPr>
        <w:t>его</w:t>
      </w:r>
      <w:r w:rsidR="00B735AA">
        <w:rPr>
          <w:rFonts w:ascii="Times New Roman" w:hAnsi="Times New Roman"/>
          <w:sz w:val="28"/>
          <w:szCs w:val="28"/>
        </w:rPr>
        <w:t xml:space="preserve"> </w:t>
      </w:r>
      <w:r w:rsidRPr="00E572FB">
        <w:rPr>
          <w:rFonts w:ascii="Times New Roman" w:hAnsi="Times New Roman"/>
          <w:sz w:val="28"/>
          <w:szCs w:val="28"/>
        </w:rPr>
        <w:t>хорошими</w:t>
      </w:r>
      <w:r w:rsidR="00B735AA">
        <w:rPr>
          <w:rFonts w:ascii="Times New Roman" w:hAnsi="Times New Roman"/>
          <w:sz w:val="28"/>
          <w:szCs w:val="28"/>
        </w:rPr>
        <w:t xml:space="preserve"> </w:t>
      </w:r>
      <w:r w:rsidRPr="00E572FB">
        <w:rPr>
          <w:rFonts w:ascii="Times New Roman" w:hAnsi="Times New Roman"/>
          <w:sz w:val="28"/>
          <w:szCs w:val="28"/>
        </w:rPr>
        <w:t>огнеупорными</w:t>
      </w:r>
      <w:r w:rsidR="00B735AA">
        <w:rPr>
          <w:rFonts w:ascii="Times New Roman" w:hAnsi="Times New Roman"/>
          <w:sz w:val="28"/>
          <w:szCs w:val="28"/>
        </w:rPr>
        <w:t xml:space="preserve"> </w:t>
      </w:r>
      <w:r w:rsidRPr="00E572FB">
        <w:rPr>
          <w:rFonts w:ascii="Times New Roman" w:hAnsi="Times New Roman"/>
          <w:sz w:val="28"/>
          <w:szCs w:val="28"/>
        </w:rPr>
        <w:t>свойствами,</w:t>
      </w:r>
      <w:r w:rsidR="00B735AA">
        <w:rPr>
          <w:rFonts w:ascii="Times New Roman" w:hAnsi="Times New Roman"/>
          <w:sz w:val="28"/>
          <w:szCs w:val="28"/>
        </w:rPr>
        <w:t xml:space="preserve"> </w:t>
      </w:r>
      <w:r w:rsidRPr="00E572FB">
        <w:rPr>
          <w:rFonts w:ascii="Times New Roman" w:hAnsi="Times New Roman"/>
          <w:sz w:val="28"/>
          <w:szCs w:val="28"/>
        </w:rPr>
        <w:t>высокой</w:t>
      </w:r>
      <w:r w:rsidR="00B735AA">
        <w:rPr>
          <w:rFonts w:ascii="Times New Roman" w:hAnsi="Times New Roman"/>
          <w:sz w:val="28"/>
          <w:szCs w:val="28"/>
        </w:rPr>
        <w:t xml:space="preserve"> </w:t>
      </w:r>
      <w:r w:rsidRPr="00E572FB">
        <w:rPr>
          <w:rFonts w:ascii="Times New Roman" w:hAnsi="Times New Roman"/>
          <w:sz w:val="28"/>
          <w:szCs w:val="28"/>
        </w:rPr>
        <w:t>температурой</w:t>
      </w:r>
      <w:r w:rsidR="00B735AA">
        <w:rPr>
          <w:rFonts w:ascii="Times New Roman" w:hAnsi="Times New Roman"/>
          <w:sz w:val="28"/>
          <w:szCs w:val="28"/>
        </w:rPr>
        <w:t xml:space="preserve"> </w:t>
      </w:r>
      <w:r w:rsidRPr="00E572FB">
        <w:rPr>
          <w:rFonts w:ascii="Times New Roman" w:hAnsi="Times New Roman"/>
          <w:sz w:val="28"/>
          <w:szCs w:val="28"/>
        </w:rPr>
        <w:t>плавления</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превосходной</w:t>
      </w:r>
      <w:r w:rsidR="00B735AA">
        <w:rPr>
          <w:rFonts w:ascii="Times New Roman" w:hAnsi="Times New Roman"/>
          <w:sz w:val="28"/>
          <w:szCs w:val="28"/>
        </w:rPr>
        <w:t xml:space="preserve"> </w:t>
      </w:r>
      <w:r w:rsidRPr="00E572FB">
        <w:rPr>
          <w:rFonts w:ascii="Times New Roman" w:hAnsi="Times New Roman"/>
          <w:sz w:val="28"/>
          <w:szCs w:val="28"/>
        </w:rPr>
        <w:t>термодинамической</w:t>
      </w:r>
      <w:r w:rsidR="00B735AA">
        <w:rPr>
          <w:rFonts w:ascii="Times New Roman" w:hAnsi="Times New Roman"/>
          <w:sz w:val="28"/>
          <w:szCs w:val="28"/>
        </w:rPr>
        <w:t xml:space="preserve"> </w:t>
      </w:r>
      <w:r w:rsidRPr="00E572FB">
        <w:rPr>
          <w:rFonts w:ascii="Times New Roman" w:hAnsi="Times New Roman"/>
          <w:sz w:val="28"/>
          <w:szCs w:val="28"/>
        </w:rPr>
        <w:t>стабильностью.</w:t>
      </w:r>
      <w:r w:rsidR="00B735AA">
        <w:rPr>
          <w:rFonts w:ascii="Times New Roman" w:hAnsi="Times New Roman"/>
          <w:sz w:val="28"/>
          <w:szCs w:val="28"/>
        </w:rPr>
        <w:t xml:space="preserve"> </w:t>
      </w:r>
      <w:r w:rsidRPr="00E572FB">
        <w:rPr>
          <w:rFonts w:ascii="Times New Roman" w:hAnsi="Times New Roman"/>
          <w:sz w:val="28"/>
          <w:szCs w:val="28"/>
        </w:rPr>
        <w:t>Для</w:t>
      </w:r>
      <w:r w:rsidR="00B735AA">
        <w:rPr>
          <w:rFonts w:ascii="Times New Roman" w:hAnsi="Times New Roman"/>
          <w:sz w:val="28"/>
          <w:szCs w:val="28"/>
        </w:rPr>
        <w:t xml:space="preserve"> </w:t>
      </w:r>
      <w:r w:rsidRPr="00E572FB">
        <w:rPr>
          <w:rFonts w:ascii="Times New Roman" w:hAnsi="Times New Roman"/>
          <w:sz w:val="28"/>
          <w:szCs w:val="28"/>
        </w:rPr>
        <w:t>экспериментальных</w:t>
      </w:r>
      <w:r w:rsidR="00B735AA">
        <w:rPr>
          <w:rFonts w:ascii="Times New Roman" w:hAnsi="Times New Roman"/>
          <w:sz w:val="28"/>
          <w:szCs w:val="28"/>
        </w:rPr>
        <w:t xml:space="preserve"> </w:t>
      </w:r>
      <w:r w:rsidRPr="00E572FB">
        <w:rPr>
          <w:rFonts w:ascii="Times New Roman" w:hAnsi="Times New Roman"/>
          <w:sz w:val="28"/>
          <w:szCs w:val="28"/>
        </w:rPr>
        <w:t>исследований</w:t>
      </w:r>
      <w:r w:rsidR="00B735AA">
        <w:rPr>
          <w:rFonts w:ascii="Times New Roman" w:hAnsi="Times New Roman"/>
          <w:sz w:val="28"/>
          <w:szCs w:val="28"/>
        </w:rPr>
        <w:t xml:space="preserve"> </w:t>
      </w:r>
      <w:r w:rsidRPr="00E572FB">
        <w:rPr>
          <w:rFonts w:ascii="Times New Roman" w:hAnsi="Times New Roman"/>
          <w:sz w:val="28"/>
          <w:szCs w:val="28"/>
        </w:rPr>
        <w:t>брали</w:t>
      </w:r>
      <w:r w:rsidR="00B735AA">
        <w:rPr>
          <w:rFonts w:ascii="Times New Roman" w:hAnsi="Times New Roman"/>
          <w:sz w:val="28"/>
          <w:szCs w:val="28"/>
        </w:rPr>
        <w:t xml:space="preserve"> </w:t>
      </w:r>
      <w:r w:rsidRPr="00E572FB">
        <w:rPr>
          <w:rFonts w:ascii="Times New Roman" w:hAnsi="Times New Roman"/>
          <w:sz w:val="28"/>
          <w:szCs w:val="28"/>
        </w:rPr>
        <w:t>уплотненный</w:t>
      </w:r>
      <w:r w:rsidR="00B735AA">
        <w:rPr>
          <w:rFonts w:ascii="Times New Roman" w:hAnsi="Times New Roman"/>
          <w:sz w:val="28"/>
          <w:szCs w:val="28"/>
        </w:rPr>
        <w:t xml:space="preserve"> </w:t>
      </w:r>
      <w:r w:rsidRPr="00E572FB">
        <w:rPr>
          <w:rFonts w:ascii="Times New Roman" w:hAnsi="Times New Roman"/>
          <w:sz w:val="28"/>
          <w:szCs w:val="28"/>
        </w:rPr>
        <w:t>порошок</w:t>
      </w:r>
      <w:r w:rsidR="00B735AA">
        <w:rPr>
          <w:rFonts w:ascii="Times New Roman" w:hAnsi="Times New Roman"/>
          <w:sz w:val="28"/>
          <w:szCs w:val="28"/>
        </w:rPr>
        <w:t xml:space="preserve"> </w:t>
      </w:r>
      <w:r w:rsidRPr="00E572FB">
        <w:rPr>
          <w:rFonts w:ascii="Times New Roman" w:hAnsi="Times New Roman"/>
          <w:sz w:val="28"/>
          <w:szCs w:val="28"/>
        </w:rPr>
        <w:t>оксида</w:t>
      </w:r>
      <w:r w:rsidR="00B735AA">
        <w:rPr>
          <w:rFonts w:ascii="Times New Roman" w:hAnsi="Times New Roman"/>
          <w:sz w:val="28"/>
          <w:szCs w:val="28"/>
        </w:rPr>
        <w:t xml:space="preserve"> </w:t>
      </w:r>
      <w:r w:rsidRPr="00E572FB">
        <w:rPr>
          <w:rFonts w:ascii="Times New Roman" w:hAnsi="Times New Roman"/>
          <w:sz w:val="28"/>
          <w:szCs w:val="28"/>
        </w:rPr>
        <w:t>кальция</w:t>
      </w:r>
      <w:r w:rsidR="00B735AA">
        <w:rPr>
          <w:rFonts w:ascii="Times New Roman" w:hAnsi="Times New Roman"/>
          <w:sz w:val="28"/>
          <w:szCs w:val="28"/>
        </w:rPr>
        <w:t xml:space="preserve"> </w:t>
      </w:r>
      <w:r w:rsidRPr="00E572FB">
        <w:rPr>
          <w:rFonts w:ascii="Times New Roman" w:hAnsi="Times New Roman"/>
          <w:sz w:val="28"/>
          <w:szCs w:val="28"/>
        </w:rPr>
        <w:t>(C</w:t>
      </w:r>
      <w:r>
        <w:rPr>
          <w:rFonts w:ascii="Times New Roman" w:hAnsi="Times New Roman"/>
          <w:sz w:val="28"/>
          <w:szCs w:val="28"/>
        </w:rPr>
        <w:t>aO)</w:t>
      </w:r>
      <w:r w:rsidR="00B735AA">
        <w:rPr>
          <w:rFonts w:ascii="Times New Roman" w:hAnsi="Times New Roman"/>
          <w:sz w:val="28"/>
          <w:szCs w:val="28"/>
        </w:rPr>
        <w:t xml:space="preserve"> </w:t>
      </w:r>
      <w:r>
        <w:rPr>
          <w:rFonts w:ascii="Times New Roman" w:hAnsi="Times New Roman"/>
          <w:sz w:val="28"/>
          <w:szCs w:val="28"/>
        </w:rPr>
        <w:t>дисперсностью</w:t>
      </w:r>
      <w:r w:rsidR="00B735AA">
        <w:rPr>
          <w:rFonts w:ascii="Times New Roman" w:hAnsi="Times New Roman"/>
          <w:sz w:val="28"/>
          <w:szCs w:val="28"/>
        </w:rPr>
        <w:t xml:space="preserve"> </w:t>
      </w:r>
      <w:r>
        <w:rPr>
          <w:rFonts w:ascii="Times New Roman" w:hAnsi="Times New Roman"/>
          <w:sz w:val="28"/>
          <w:szCs w:val="28"/>
        </w:rPr>
        <w:t>менее</w:t>
      </w:r>
      <w:r w:rsidR="00B735AA">
        <w:rPr>
          <w:rFonts w:ascii="Times New Roman" w:hAnsi="Times New Roman"/>
          <w:sz w:val="28"/>
          <w:szCs w:val="28"/>
        </w:rPr>
        <w:t xml:space="preserve"> </w:t>
      </w:r>
      <w:r>
        <w:rPr>
          <w:rFonts w:ascii="Times New Roman" w:hAnsi="Times New Roman"/>
          <w:sz w:val="28"/>
          <w:szCs w:val="28"/>
        </w:rPr>
        <w:t>20</w:t>
      </w:r>
      <w:r w:rsidR="00B735AA">
        <w:rPr>
          <w:rFonts w:ascii="Times New Roman" w:hAnsi="Times New Roman"/>
          <w:sz w:val="28"/>
          <w:szCs w:val="28"/>
        </w:rPr>
        <w:t xml:space="preserve"> </w:t>
      </w:r>
      <w:r>
        <w:rPr>
          <w:rFonts w:ascii="Times New Roman" w:hAnsi="Times New Roman"/>
          <w:sz w:val="28"/>
          <w:szCs w:val="28"/>
        </w:rPr>
        <w:t>мкм.</w:t>
      </w:r>
    </w:p>
    <w:p w:rsidR="00B30B4C" w:rsidRPr="00E572FB" w:rsidRDefault="00B30B4C" w:rsidP="00B30B4C">
      <w:pPr>
        <w:spacing w:after="0" w:line="240" w:lineRule="auto"/>
        <w:ind w:firstLine="708"/>
        <w:jc w:val="both"/>
        <w:rPr>
          <w:rFonts w:ascii="Times New Roman" w:hAnsi="Times New Roman"/>
          <w:sz w:val="28"/>
          <w:szCs w:val="28"/>
        </w:rPr>
      </w:pPr>
      <w:r w:rsidRPr="00E572FB">
        <w:rPr>
          <w:rFonts w:ascii="Times New Roman" w:hAnsi="Times New Roman"/>
          <w:i/>
          <w:sz w:val="28"/>
          <w:szCs w:val="28"/>
        </w:rPr>
        <w:t>Диоксид</w:t>
      </w:r>
      <w:r w:rsidR="00B735AA">
        <w:rPr>
          <w:rFonts w:ascii="Times New Roman" w:hAnsi="Times New Roman"/>
          <w:i/>
          <w:sz w:val="28"/>
          <w:szCs w:val="28"/>
        </w:rPr>
        <w:t xml:space="preserve"> </w:t>
      </w:r>
      <w:r w:rsidRPr="00E572FB">
        <w:rPr>
          <w:rFonts w:ascii="Times New Roman" w:hAnsi="Times New Roman"/>
          <w:i/>
          <w:sz w:val="28"/>
          <w:szCs w:val="28"/>
        </w:rPr>
        <w:t>циркония</w:t>
      </w:r>
      <w:r w:rsidR="00B735AA">
        <w:rPr>
          <w:rFonts w:ascii="Times New Roman" w:hAnsi="Times New Roman"/>
          <w:i/>
          <w:sz w:val="28"/>
          <w:szCs w:val="28"/>
        </w:rPr>
        <w:t xml:space="preserve"> </w:t>
      </w:r>
      <w:r w:rsidRPr="00E572FB">
        <w:rPr>
          <w:rFonts w:ascii="Times New Roman" w:hAnsi="Times New Roman"/>
          <w:i/>
          <w:sz w:val="28"/>
          <w:szCs w:val="28"/>
        </w:rPr>
        <w:t>(ZrO</w:t>
      </w:r>
      <w:r w:rsidRPr="00E572FB">
        <w:rPr>
          <w:rFonts w:ascii="Times New Roman" w:hAnsi="Times New Roman"/>
          <w:i/>
          <w:sz w:val="28"/>
          <w:szCs w:val="28"/>
          <w:vertAlign w:val="subscript"/>
        </w:rPr>
        <w:t>2</w:t>
      </w:r>
      <w:r w:rsidRPr="00E572FB">
        <w:rPr>
          <w:rFonts w:ascii="Times New Roman" w:hAnsi="Times New Roman"/>
          <w:i/>
          <w:sz w:val="28"/>
          <w:szCs w:val="28"/>
        </w:rPr>
        <w:t>)</w:t>
      </w:r>
      <w:r w:rsidR="00B735AA">
        <w:rPr>
          <w:rFonts w:ascii="Times New Roman" w:hAnsi="Times New Roman"/>
          <w:i/>
          <w:sz w:val="28"/>
          <w:szCs w:val="28"/>
        </w:rPr>
        <w:t xml:space="preserve"> </w:t>
      </w:r>
      <w:r w:rsidRPr="00E572FB">
        <w:rPr>
          <w:rFonts w:ascii="Times New Roman" w:hAnsi="Times New Roman"/>
          <w:sz w:val="28"/>
          <w:szCs w:val="28"/>
        </w:rPr>
        <w:t>является</w:t>
      </w:r>
      <w:r w:rsidR="00B735AA">
        <w:rPr>
          <w:rFonts w:ascii="Times New Roman" w:hAnsi="Times New Roman"/>
          <w:sz w:val="28"/>
          <w:szCs w:val="28"/>
        </w:rPr>
        <w:t xml:space="preserve"> </w:t>
      </w:r>
      <w:r w:rsidRPr="00E572FB">
        <w:rPr>
          <w:rFonts w:ascii="Times New Roman" w:hAnsi="Times New Roman"/>
          <w:sz w:val="28"/>
          <w:szCs w:val="28"/>
        </w:rPr>
        <w:t>бинарным</w:t>
      </w:r>
      <w:r w:rsidR="00B735AA">
        <w:rPr>
          <w:rFonts w:ascii="Times New Roman" w:hAnsi="Times New Roman"/>
          <w:sz w:val="28"/>
          <w:szCs w:val="28"/>
        </w:rPr>
        <w:t xml:space="preserve"> </w:t>
      </w:r>
      <w:r w:rsidRPr="00E572FB">
        <w:rPr>
          <w:rFonts w:ascii="Times New Roman" w:hAnsi="Times New Roman"/>
          <w:sz w:val="28"/>
          <w:szCs w:val="28"/>
        </w:rPr>
        <w:t>неорганическим</w:t>
      </w:r>
      <w:r w:rsidR="00B735AA">
        <w:rPr>
          <w:rFonts w:ascii="Times New Roman" w:hAnsi="Times New Roman"/>
          <w:sz w:val="28"/>
          <w:szCs w:val="28"/>
        </w:rPr>
        <w:t xml:space="preserve"> </w:t>
      </w:r>
      <w:r w:rsidRPr="00E572FB">
        <w:rPr>
          <w:rFonts w:ascii="Times New Roman" w:hAnsi="Times New Roman"/>
          <w:sz w:val="28"/>
          <w:szCs w:val="28"/>
        </w:rPr>
        <w:t>химическим</w:t>
      </w:r>
      <w:r w:rsidR="00B735AA">
        <w:rPr>
          <w:rFonts w:ascii="Times New Roman" w:hAnsi="Times New Roman"/>
          <w:sz w:val="28"/>
          <w:szCs w:val="28"/>
        </w:rPr>
        <w:t xml:space="preserve"> </w:t>
      </w:r>
      <w:r w:rsidRPr="00E572FB">
        <w:rPr>
          <w:rFonts w:ascii="Times New Roman" w:hAnsi="Times New Roman"/>
          <w:sz w:val="28"/>
          <w:szCs w:val="28"/>
        </w:rPr>
        <w:t>соединением</w:t>
      </w:r>
      <w:r w:rsidR="00B735AA">
        <w:rPr>
          <w:rFonts w:ascii="Times New Roman" w:hAnsi="Times New Roman"/>
          <w:sz w:val="28"/>
          <w:szCs w:val="28"/>
        </w:rPr>
        <w:t xml:space="preserve"> </w:t>
      </w:r>
      <w:r w:rsidRPr="00E572FB">
        <w:rPr>
          <w:rFonts w:ascii="Times New Roman" w:hAnsi="Times New Roman"/>
          <w:sz w:val="28"/>
          <w:szCs w:val="28"/>
        </w:rPr>
        <w:t>циркония</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кислорода.</w:t>
      </w:r>
      <w:r w:rsidR="00B735AA">
        <w:rPr>
          <w:rFonts w:ascii="Times New Roman" w:hAnsi="Times New Roman"/>
          <w:sz w:val="28"/>
          <w:szCs w:val="28"/>
        </w:rPr>
        <w:t xml:space="preserve"> </w:t>
      </w:r>
      <w:r w:rsidRPr="00E572FB">
        <w:rPr>
          <w:rFonts w:ascii="Times New Roman" w:hAnsi="Times New Roman"/>
          <w:sz w:val="28"/>
          <w:szCs w:val="28"/>
        </w:rPr>
        <w:t>Представляет</w:t>
      </w:r>
      <w:r w:rsidR="00B735AA">
        <w:rPr>
          <w:rFonts w:ascii="Times New Roman" w:hAnsi="Times New Roman"/>
          <w:sz w:val="28"/>
          <w:szCs w:val="28"/>
        </w:rPr>
        <w:t xml:space="preserve"> </w:t>
      </w:r>
      <w:r w:rsidRPr="00E572FB">
        <w:rPr>
          <w:rFonts w:ascii="Times New Roman" w:hAnsi="Times New Roman"/>
          <w:sz w:val="28"/>
          <w:szCs w:val="28"/>
        </w:rPr>
        <w:t>собой</w:t>
      </w:r>
      <w:r w:rsidR="00B735AA">
        <w:rPr>
          <w:rFonts w:ascii="Times New Roman" w:hAnsi="Times New Roman"/>
          <w:sz w:val="28"/>
          <w:szCs w:val="28"/>
        </w:rPr>
        <w:t xml:space="preserve"> </w:t>
      </w:r>
      <w:r w:rsidRPr="00E572FB">
        <w:rPr>
          <w:rFonts w:ascii="Times New Roman" w:hAnsi="Times New Roman"/>
          <w:sz w:val="28"/>
          <w:szCs w:val="28"/>
        </w:rPr>
        <w:t>бесцветные</w:t>
      </w:r>
      <w:r w:rsidR="00B735AA">
        <w:rPr>
          <w:rFonts w:ascii="Times New Roman" w:hAnsi="Times New Roman"/>
          <w:sz w:val="28"/>
          <w:szCs w:val="28"/>
        </w:rPr>
        <w:t xml:space="preserve"> </w:t>
      </w:r>
      <w:r w:rsidRPr="00E572FB">
        <w:rPr>
          <w:rFonts w:ascii="Times New Roman" w:hAnsi="Times New Roman"/>
          <w:sz w:val="28"/>
          <w:szCs w:val="28"/>
        </w:rPr>
        <w:t>или</w:t>
      </w:r>
      <w:r w:rsidR="00B735AA">
        <w:rPr>
          <w:rFonts w:ascii="Times New Roman" w:hAnsi="Times New Roman"/>
          <w:sz w:val="28"/>
          <w:szCs w:val="28"/>
        </w:rPr>
        <w:t xml:space="preserve"> </w:t>
      </w:r>
      <w:r w:rsidRPr="00E572FB">
        <w:rPr>
          <w:rFonts w:ascii="Times New Roman" w:hAnsi="Times New Roman"/>
          <w:sz w:val="28"/>
          <w:szCs w:val="28"/>
        </w:rPr>
        <w:t>белые</w:t>
      </w:r>
      <w:r w:rsidR="00B735AA">
        <w:rPr>
          <w:rFonts w:ascii="Times New Roman" w:hAnsi="Times New Roman"/>
          <w:sz w:val="28"/>
          <w:szCs w:val="28"/>
        </w:rPr>
        <w:t xml:space="preserve"> </w:t>
      </w:r>
      <w:r w:rsidRPr="00E572FB">
        <w:rPr>
          <w:rFonts w:ascii="Times New Roman" w:hAnsi="Times New Roman"/>
          <w:sz w:val="28"/>
          <w:szCs w:val="28"/>
        </w:rPr>
        <w:t>кристаллы,</w:t>
      </w:r>
      <w:r w:rsidR="00B735AA">
        <w:rPr>
          <w:rFonts w:ascii="Times New Roman" w:hAnsi="Times New Roman"/>
          <w:sz w:val="28"/>
          <w:szCs w:val="28"/>
        </w:rPr>
        <w:t xml:space="preserve"> </w:t>
      </w:r>
      <w:r w:rsidRPr="00E572FB">
        <w:rPr>
          <w:rFonts w:ascii="Times New Roman" w:hAnsi="Times New Roman"/>
          <w:sz w:val="28"/>
          <w:szCs w:val="28"/>
        </w:rPr>
        <w:t>отличается</w:t>
      </w:r>
      <w:r w:rsidR="00B735AA">
        <w:rPr>
          <w:rFonts w:ascii="Times New Roman" w:hAnsi="Times New Roman"/>
          <w:sz w:val="28"/>
          <w:szCs w:val="28"/>
        </w:rPr>
        <w:t xml:space="preserve"> </w:t>
      </w:r>
      <w:r w:rsidRPr="00E572FB">
        <w:rPr>
          <w:rFonts w:ascii="Times New Roman" w:hAnsi="Times New Roman"/>
          <w:sz w:val="28"/>
          <w:szCs w:val="28"/>
        </w:rPr>
        <w:t>высокой</w:t>
      </w:r>
      <w:r w:rsidR="00B735AA">
        <w:rPr>
          <w:rFonts w:ascii="Times New Roman" w:hAnsi="Times New Roman"/>
          <w:sz w:val="28"/>
          <w:szCs w:val="28"/>
        </w:rPr>
        <w:t xml:space="preserve"> </w:t>
      </w:r>
      <w:r w:rsidRPr="00E572FB">
        <w:rPr>
          <w:rFonts w:ascii="Times New Roman" w:hAnsi="Times New Roman"/>
          <w:sz w:val="28"/>
          <w:szCs w:val="28"/>
        </w:rPr>
        <w:t>тугоплавкостью,</w:t>
      </w:r>
      <w:r w:rsidR="00B735AA">
        <w:rPr>
          <w:rFonts w:ascii="Times New Roman" w:hAnsi="Times New Roman"/>
          <w:sz w:val="28"/>
          <w:szCs w:val="28"/>
        </w:rPr>
        <w:t xml:space="preserve"> </w:t>
      </w:r>
      <w:r w:rsidRPr="00E572FB">
        <w:rPr>
          <w:rFonts w:ascii="Times New Roman" w:hAnsi="Times New Roman"/>
          <w:sz w:val="28"/>
          <w:szCs w:val="28"/>
        </w:rPr>
        <w:t>хорошей</w:t>
      </w:r>
      <w:r w:rsidR="00B735AA">
        <w:rPr>
          <w:rFonts w:ascii="Times New Roman" w:hAnsi="Times New Roman"/>
          <w:sz w:val="28"/>
          <w:szCs w:val="28"/>
        </w:rPr>
        <w:t xml:space="preserve"> </w:t>
      </w:r>
      <w:r w:rsidRPr="00E572FB">
        <w:rPr>
          <w:rFonts w:ascii="Times New Roman" w:hAnsi="Times New Roman"/>
          <w:sz w:val="28"/>
          <w:szCs w:val="28"/>
        </w:rPr>
        <w:t>химической</w:t>
      </w:r>
      <w:r w:rsidR="00B735AA">
        <w:rPr>
          <w:rFonts w:ascii="Times New Roman" w:hAnsi="Times New Roman"/>
          <w:sz w:val="28"/>
          <w:szCs w:val="28"/>
        </w:rPr>
        <w:t xml:space="preserve"> </w:t>
      </w:r>
      <w:r w:rsidRPr="00E572FB">
        <w:rPr>
          <w:rFonts w:ascii="Times New Roman" w:hAnsi="Times New Roman"/>
          <w:sz w:val="28"/>
          <w:szCs w:val="28"/>
        </w:rPr>
        <w:t>стойкостью,</w:t>
      </w:r>
      <w:r w:rsidR="00B735AA">
        <w:rPr>
          <w:rFonts w:ascii="Times New Roman" w:hAnsi="Times New Roman"/>
          <w:sz w:val="28"/>
          <w:szCs w:val="28"/>
        </w:rPr>
        <w:t xml:space="preserve"> </w:t>
      </w:r>
      <w:r w:rsidRPr="00E572FB">
        <w:rPr>
          <w:rFonts w:ascii="Times New Roman" w:hAnsi="Times New Roman"/>
          <w:sz w:val="28"/>
          <w:szCs w:val="28"/>
        </w:rPr>
        <w:t>огнестойкостью</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низкой</w:t>
      </w:r>
      <w:r w:rsidR="00B735AA">
        <w:rPr>
          <w:rFonts w:ascii="Times New Roman" w:hAnsi="Times New Roman"/>
          <w:sz w:val="28"/>
          <w:szCs w:val="28"/>
        </w:rPr>
        <w:t xml:space="preserve"> </w:t>
      </w:r>
      <w:r w:rsidRPr="00E572FB">
        <w:rPr>
          <w:rFonts w:ascii="Times New Roman" w:hAnsi="Times New Roman"/>
          <w:sz w:val="28"/>
          <w:szCs w:val="28"/>
        </w:rPr>
        <w:t>теплопроводностью</w:t>
      </w:r>
      <w:r w:rsidR="00B735AA">
        <w:rPr>
          <w:rFonts w:ascii="Times New Roman" w:hAnsi="Times New Roman"/>
          <w:sz w:val="28"/>
          <w:szCs w:val="28"/>
        </w:rPr>
        <w:t xml:space="preserve"> </w:t>
      </w:r>
      <w:r w:rsidRPr="00E572FB">
        <w:rPr>
          <w:rFonts w:ascii="Times New Roman" w:hAnsi="Times New Roman"/>
          <w:sz w:val="28"/>
          <w:szCs w:val="28"/>
        </w:rPr>
        <w:t>[</w:t>
      </w:r>
      <w:r w:rsidR="00F50058">
        <w:rPr>
          <w:rFonts w:ascii="Times New Roman" w:hAnsi="Times New Roman"/>
          <w:sz w:val="28"/>
          <w:szCs w:val="28"/>
        </w:rPr>
        <w:fldChar w:fldCharType="begin"/>
      </w:r>
      <w:r w:rsidR="0094485E">
        <w:rPr>
          <w:rFonts w:ascii="Times New Roman" w:hAnsi="Times New Roman"/>
          <w:sz w:val="28"/>
          <w:szCs w:val="28"/>
        </w:rPr>
        <w:instrText xml:space="preserve"> REF Неорганическаяхимия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152</w:t>
      </w:r>
      <w:r w:rsidR="00F50058">
        <w:rPr>
          <w:rFonts w:ascii="Times New Roman" w:hAnsi="Times New Roman"/>
          <w:sz w:val="28"/>
          <w:szCs w:val="28"/>
        </w:rPr>
        <w:fldChar w:fldCharType="end"/>
      </w:r>
      <w:r w:rsidRPr="00E572FB">
        <w:rPr>
          <w:rFonts w:ascii="Times New Roman" w:hAnsi="Times New Roman"/>
          <w:sz w:val="28"/>
          <w:szCs w:val="28"/>
        </w:rPr>
        <w:t>,</w:t>
      </w:r>
      <w:r w:rsidR="00B735AA">
        <w:rPr>
          <w:rFonts w:ascii="Times New Roman" w:hAnsi="Times New Roman"/>
          <w:sz w:val="28"/>
          <w:szCs w:val="28"/>
        </w:rPr>
        <w:t xml:space="preserve"> </w:t>
      </w:r>
      <w:r w:rsidRPr="00E572FB">
        <w:rPr>
          <w:rFonts w:ascii="Times New Roman" w:hAnsi="Times New Roman"/>
          <w:sz w:val="28"/>
          <w:szCs w:val="28"/>
        </w:rPr>
        <w:t>с.352].</w:t>
      </w:r>
      <w:r w:rsidR="00B735AA">
        <w:rPr>
          <w:rFonts w:ascii="Times New Roman" w:hAnsi="Times New Roman"/>
          <w:sz w:val="28"/>
          <w:szCs w:val="28"/>
        </w:rPr>
        <w:t xml:space="preserve"> </w:t>
      </w:r>
    </w:p>
    <w:p w:rsidR="00B30B4C" w:rsidRPr="00E572FB" w:rsidRDefault="00B30B4C" w:rsidP="00B30B4C">
      <w:pPr>
        <w:spacing w:after="0" w:line="240" w:lineRule="auto"/>
        <w:ind w:firstLine="708"/>
        <w:jc w:val="both"/>
        <w:rPr>
          <w:rFonts w:ascii="Times New Roman" w:hAnsi="Times New Roman"/>
          <w:sz w:val="28"/>
          <w:szCs w:val="28"/>
        </w:rPr>
      </w:pPr>
      <w:r w:rsidRPr="00E572FB">
        <w:rPr>
          <w:rFonts w:ascii="Times New Roman" w:hAnsi="Times New Roman"/>
          <w:sz w:val="28"/>
          <w:szCs w:val="28"/>
        </w:rPr>
        <w:t>Для</w:t>
      </w:r>
      <w:r w:rsidR="00B735AA">
        <w:rPr>
          <w:rFonts w:ascii="Times New Roman" w:hAnsi="Times New Roman"/>
          <w:sz w:val="28"/>
          <w:szCs w:val="28"/>
        </w:rPr>
        <w:t xml:space="preserve"> </w:t>
      </w:r>
      <w:r w:rsidRPr="00E572FB">
        <w:rPr>
          <w:rFonts w:ascii="Times New Roman" w:hAnsi="Times New Roman"/>
          <w:sz w:val="28"/>
          <w:szCs w:val="28"/>
        </w:rPr>
        <w:t>экспериментальных</w:t>
      </w:r>
      <w:r w:rsidR="00B735AA">
        <w:rPr>
          <w:rFonts w:ascii="Times New Roman" w:hAnsi="Times New Roman"/>
          <w:sz w:val="28"/>
          <w:szCs w:val="28"/>
        </w:rPr>
        <w:t xml:space="preserve"> </w:t>
      </w:r>
      <w:r w:rsidRPr="00E572FB">
        <w:rPr>
          <w:rFonts w:ascii="Times New Roman" w:hAnsi="Times New Roman"/>
          <w:sz w:val="28"/>
          <w:szCs w:val="28"/>
        </w:rPr>
        <w:t>исследований</w:t>
      </w:r>
      <w:r w:rsidR="00B735AA">
        <w:rPr>
          <w:rFonts w:ascii="Times New Roman" w:hAnsi="Times New Roman"/>
          <w:sz w:val="28"/>
          <w:szCs w:val="28"/>
        </w:rPr>
        <w:t xml:space="preserve"> </w:t>
      </w:r>
      <w:r w:rsidRPr="00E572FB">
        <w:rPr>
          <w:rFonts w:ascii="Times New Roman" w:hAnsi="Times New Roman"/>
          <w:sz w:val="28"/>
          <w:szCs w:val="28"/>
        </w:rPr>
        <w:t>брали</w:t>
      </w:r>
      <w:r w:rsidR="00B735AA">
        <w:rPr>
          <w:rFonts w:ascii="Times New Roman" w:hAnsi="Times New Roman"/>
          <w:sz w:val="28"/>
          <w:szCs w:val="28"/>
        </w:rPr>
        <w:t xml:space="preserve"> </w:t>
      </w:r>
      <w:r w:rsidRPr="00E572FB">
        <w:rPr>
          <w:rFonts w:ascii="Times New Roman" w:hAnsi="Times New Roman"/>
          <w:sz w:val="28"/>
          <w:szCs w:val="28"/>
        </w:rPr>
        <w:t>уплотненный</w:t>
      </w:r>
      <w:r w:rsidR="00B735AA">
        <w:rPr>
          <w:rFonts w:ascii="Times New Roman" w:hAnsi="Times New Roman"/>
          <w:sz w:val="28"/>
          <w:szCs w:val="28"/>
        </w:rPr>
        <w:t xml:space="preserve"> </w:t>
      </w:r>
      <w:r w:rsidRPr="00E572FB">
        <w:rPr>
          <w:rFonts w:ascii="Times New Roman" w:hAnsi="Times New Roman"/>
          <w:sz w:val="28"/>
          <w:szCs w:val="28"/>
        </w:rPr>
        <w:t>сплавленный</w:t>
      </w:r>
      <w:r w:rsidR="00B735AA">
        <w:rPr>
          <w:rFonts w:ascii="Times New Roman" w:hAnsi="Times New Roman"/>
          <w:sz w:val="28"/>
          <w:szCs w:val="28"/>
        </w:rPr>
        <w:t xml:space="preserve"> </w:t>
      </w:r>
      <w:r w:rsidRPr="00E572FB">
        <w:rPr>
          <w:rFonts w:ascii="Times New Roman" w:hAnsi="Times New Roman"/>
          <w:sz w:val="28"/>
          <w:szCs w:val="28"/>
        </w:rPr>
        <w:t>порошок</w:t>
      </w:r>
      <w:r w:rsidR="00B735AA">
        <w:rPr>
          <w:rFonts w:ascii="Times New Roman" w:hAnsi="Times New Roman"/>
          <w:sz w:val="28"/>
          <w:szCs w:val="28"/>
        </w:rPr>
        <w:t xml:space="preserve"> </w:t>
      </w:r>
      <w:r w:rsidRPr="00E572FB">
        <w:rPr>
          <w:rFonts w:ascii="Times New Roman" w:hAnsi="Times New Roman"/>
          <w:sz w:val="28"/>
          <w:szCs w:val="28"/>
        </w:rPr>
        <w:t>оксида</w:t>
      </w:r>
      <w:r w:rsidR="00B735AA">
        <w:rPr>
          <w:rFonts w:ascii="Times New Roman" w:hAnsi="Times New Roman"/>
          <w:sz w:val="28"/>
          <w:szCs w:val="28"/>
        </w:rPr>
        <w:t xml:space="preserve"> </w:t>
      </w:r>
      <w:r w:rsidRPr="00E572FB">
        <w:rPr>
          <w:rFonts w:ascii="Times New Roman" w:hAnsi="Times New Roman"/>
          <w:sz w:val="28"/>
          <w:szCs w:val="28"/>
        </w:rPr>
        <w:t>циркония</w:t>
      </w:r>
      <w:r w:rsidR="00B735AA">
        <w:rPr>
          <w:rFonts w:ascii="Times New Roman" w:hAnsi="Times New Roman"/>
          <w:sz w:val="28"/>
          <w:szCs w:val="28"/>
        </w:rPr>
        <w:t xml:space="preserve"> </w:t>
      </w:r>
      <w:r w:rsidRPr="00E572FB">
        <w:rPr>
          <w:rFonts w:ascii="Times New Roman" w:hAnsi="Times New Roman"/>
          <w:sz w:val="28"/>
          <w:szCs w:val="28"/>
        </w:rPr>
        <w:t>(</w:t>
      </w:r>
      <w:r w:rsidRPr="00E572FB">
        <w:rPr>
          <w:rFonts w:ascii="Times New Roman" w:hAnsi="Times New Roman"/>
          <w:sz w:val="28"/>
          <w:szCs w:val="28"/>
          <w:lang w:val="en-US"/>
        </w:rPr>
        <w:t>Zr</w:t>
      </w:r>
      <w:r w:rsidRPr="00E572FB">
        <w:rPr>
          <w:rFonts w:ascii="Times New Roman" w:hAnsi="Times New Roman"/>
          <w:sz w:val="28"/>
          <w:szCs w:val="28"/>
        </w:rPr>
        <w:t>O</w:t>
      </w:r>
      <w:r w:rsidRPr="00E572FB">
        <w:rPr>
          <w:rFonts w:ascii="Times New Roman" w:hAnsi="Times New Roman"/>
          <w:sz w:val="28"/>
          <w:szCs w:val="28"/>
          <w:vertAlign w:val="subscript"/>
        </w:rPr>
        <w:t>2</w:t>
      </w:r>
      <w:r w:rsidRPr="00E572FB">
        <w:rPr>
          <w:rFonts w:ascii="Times New Roman" w:hAnsi="Times New Roman"/>
          <w:sz w:val="28"/>
          <w:szCs w:val="28"/>
        </w:rPr>
        <w:t>)</w:t>
      </w:r>
      <w:r w:rsidR="00B735AA">
        <w:rPr>
          <w:rFonts w:ascii="Times New Roman" w:hAnsi="Times New Roman"/>
          <w:sz w:val="28"/>
          <w:szCs w:val="28"/>
        </w:rPr>
        <w:t xml:space="preserve"> </w:t>
      </w:r>
      <w:r w:rsidRPr="00E572FB">
        <w:rPr>
          <w:rFonts w:ascii="Times New Roman" w:hAnsi="Times New Roman"/>
          <w:sz w:val="28"/>
          <w:szCs w:val="28"/>
        </w:rPr>
        <w:t>дисперсностью</w:t>
      </w:r>
      <w:r w:rsidR="00B735AA">
        <w:rPr>
          <w:rFonts w:ascii="Times New Roman" w:hAnsi="Times New Roman"/>
          <w:sz w:val="28"/>
          <w:szCs w:val="28"/>
        </w:rPr>
        <w:t xml:space="preserve"> </w:t>
      </w:r>
      <w:r w:rsidRPr="00E572FB">
        <w:rPr>
          <w:rFonts w:ascii="Times New Roman" w:hAnsi="Times New Roman"/>
          <w:sz w:val="28"/>
          <w:szCs w:val="28"/>
        </w:rPr>
        <w:t>менее</w:t>
      </w:r>
      <w:r w:rsidR="00B735AA">
        <w:rPr>
          <w:rFonts w:ascii="Times New Roman" w:hAnsi="Times New Roman"/>
          <w:sz w:val="28"/>
          <w:szCs w:val="28"/>
        </w:rPr>
        <w:t xml:space="preserve"> </w:t>
      </w:r>
      <w:r w:rsidRPr="00E572FB">
        <w:rPr>
          <w:rFonts w:ascii="Times New Roman" w:hAnsi="Times New Roman"/>
          <w:sz w:val="28"/>
          <w:szCs w:val="28"/>
        </w:rPr>
        <w:t>500</w:t>
      </w:r>
      <w:r w:rsidR="00B735AA">
        <w:rPr>
          <w:rFonts w:ascii="Times New Roman" w:hAnsi="Times New Roman"/>
          <w:sz w:val="28"/>
          <w:szCs w:val="28"/>
        </w:rPr>
        <w:t xml:space="preserve"> </w:t>
      </w:r>
      <w:r w:rsidRPr="00E572FB">
        <w:rPr>
          <w:rFonts w:ascii="Times New Roman" w:hAnsi="Times New Roman"/>
          <w:sz w:val="28"/>
          <w:szCs w:val="28"/>
        </w:rPr>
        <w:t>мкм.</w:t>
      </w:r>
      <w:r w:rsidR="00B735AA">
        <w:rPr>
          <w:rFonts w:ascii="Times New Roman" w:hAnsi="Times New Roman"/>
          <w:sz w:val="28"/>
          <w:szCs w:val="28"/>
        </w:rPr>
        <w:t xml:space="preserve"> </w:t>
      </w:r>
    </w:p>
    <w:p w:rsidR="00B30B4C" w:rsidRPr="00E572FB" w:rsidRDefault="00B30B4C" w:rsidP="00B30B4C">
      <w:pPr>
        <w:spacing w:after="0" w:line="240" w:lineRule="auto"/>
        <w:ind w:firstLine="708"/>
        <w:jc w:val="both"/>
        <w:rPr>
          <w:rFonts w:ascii="Times New Roman" w:hAnsi="Times New Roman"/>
          <w:sz w:val="28"/>
          <w:szCs w:val="28"/>
        </w:rPr>
      </w:pPr>
      <w:r w:rsidRPr="00E572FB">
        <w:rPr>
          <w:rFonts w:ascii="Times New Roman" w:hAnsi="Times New Roman"/>
          <w:i/>
          <w:sz w:val="28"/>
          <w:szCs w:val="28"/>
        </w:rPr>
        <w:t>Оксид</w:t>
      </w:r>
      <w:r w:rsidR="00B735AA">
        <w:rPr>
          <w:rFonts w:ascii="Times New Roman" w:hAnsi="Times New Roman"/>
          <w:i/>
          <w:sz w:val="28"/>
          <w:szCs w:val="28"/>
        </w:rPr>
        <w:t xml:space="preserve"> </w:t>
      </w:r>
      <w:r w:rsidRPr="00E572FB">
        <w:rPr>
          <w:rFonts w:ascii="Times New Roman" w:hAnsi="Times New Roman"/>
          <w:i/>
          <w:sz w:val="28"/>
          <w:szCs w:val="28"/>
        </w:rPr>
        <w:t>иттрия</w:t>
      </w:r>
      <w:r w:rsidR="00B735AA">
        <w:rPr>
          <w:rFonts w:ascii="Times New Roman" w:hAnsi="Times New Roman"/>
          <w:sz w:val="28"/>
          <w:szCs w:val="28"/>
        </w:rPr>
        <w:t xml:space="preserve"> </w:t>
      </w:r>
      <w:r w:rsidRPr="00E572FB">
        <w:rPr>
          <w:rFonts w:ascii="Times New Roman" w:hAnsi="Times New Roman"/>
          <w:sz w:val="28"/>
          <w:szCs w:val="28"/>
        </w:rPr>
        <w:t>(</w:t>
      </w:r>
      <w:r w:rsidRPr="00E572FB">
        <w:rPr>
          <w:rFonts w:ascii="Times New Roman" w:hAnsi="Times New Roman"/>
          <w:sz w:val="28"/>
          <w:szCs w:val="28"/>
          <w:lang w:bidi="en-US"/>
        </w:rPr>
        <w:t>Y</w:t>
      </w:r>
      <w:r w:rsidRPr="00E572FB">
        <w:rPr>
          <w:rFonts w:ascii="Times New Roman" w:hAnsi="Times New Roman"/>
          <w:sz w:val="28"/>
          <w:szCs w:val="28"/>
          <w:vertAlign w:val="subscript"/>
        </w:rPr>
        <w:t>2</w:t>
      </w:r>
      <w:r w:rsidRPr="00E572FB">
        <w:rPr>
          <w:rFonts w:ascii="Times New Roman" w:hAnsi="Times New Roman"/>
          <w:sz w:val="28"/>
          <w:szCs w:val="28"/>
          <w:lang w:bidi="en-US"/>
        </w:rPr>
        <w:t>O</w:t>
      </w:r>
      <w:r w:rsidRPr="00E572FB">
        <w:rPr>
          <w:rFonts w:ascii="Times New Roman" w:hAnsi="Times New Roman"/>
          <w:sz w:val="28"/>
          <w:szCs w:val="28"/>
          <w:vertAlign w:val="subscript"/>
        </w:rPr>
        <w:t>3</w:t>
      </w:r>
      <w:r w:rsidRPr="00E572FB">
        <w:rPr>
          <w:rFonts w:ascii="Times New Roman" w:hAnsi="Times New Roman"/>
          <w:sz w:val="28"/>
          <w:szCs w:val="28"/>
        </w:rPr>
        <w:t>)</w:t>
      </w:r>
      <w:r w:rsidR="00B735AA">
        <w:rPr>
          <w:rFonts w:ascii="Times New Roman" w:hAnsi="Times New Roman"/>
          <w:sz w:val="28"/>
          <w:szCs w:val="28"/>
        </w:rPr>
        <w:t xml:space="preserve"> </w:t>
      </w:r>
      <w:r w:rsidRPr="00E572FB">
        <w:rPr>
          <w:rFonts w:ascii="Times New Roman" w:hAnsi="Times New Roman"/>
          <w:sz w:val="28"/>
          <w:szCs w:val="28"/>
        </w:rPr>
        <w:t>обладает</w:t>
      </w:r>
      <w:r w:rsidR="00B735AA">
        <w:rPr>
          <w:rFonts w:ascii="Times New Roman" w:hAnsi="Times New Roman"/>
          <w:sz w:val="28"/>
          <w:szCs w:val="28"/>
        </w:rPr>
        <w:t xml:space="preserve"> </w:t>
      </w:r>
      <w:r w:rsidRPr="00E572FB">
        <w:rPr>
          <w:rFonts w:ascii="Times New Roman" w:hAnsi="Times New Roman"/>
          <w:sz w:val="28"/>
          <w:szCs w:val="28"/>
        </w:rPr>
        <w:t>высокой</w:t>
      </w:r>
      <w:r w:rsidR="00B735AA">
        <w:rPr>
          <w:rFonts w:ascii="Times New Roman" w:hAnsi="Times New Roman"/>
          <w:sz w:val="28"/>
          <w:szCs w:val="28"/>
        </w:rPr>
        <w:t xml:space="preserve"> </w:t>
      </w:r>
      <w:r w:rsidRPr="00E572FB">
        <w:rPr>
          <w:rFonts w:ascii="Times New Roman" w:hAnsi="Times New Roman"/>
          <w:sz w:val="28"/>
          <w:szCs w:val="28"/>
        </w:rPr>
        <w:t>стабильностью,</w:t>
      </w:r>
      <w:r w:rsidR="00B735AA">
        <w:rPr>
          <w:rFonts w:ascii="Times New Roman" w:hAnsi="Times New Roman"/>
          <w:sz w:val="28"/>
          <w:szCs w:val="28"/>
        </w:rPr>
        <w:t xml:space="preserve"> </w:t>
      </w:r>
      <w:r w:rsidRPr="00E572FB">
        <w:rPr>
          <w:rFonts w:ascii="Times New Roman" w:hAnsi="Times New Roman"/>
          <w:sz w:val="28"/>
          <w:szCs w:val="28"/>
        </w:rPr>
        <w:t>низкой</w:t>
      </w:r>
      <w:r w:rsidR="00B735AA">
        <w:rPr>
          <w:rFonts w:ascii="Times New Roman" w:hAnsi="Times New Roman"/>
          <w:sz w:val="28"/>
          <w:szCs w:val="28"/>
        </w:rPr>
        <w:t xml:space="preserve"> </w:t>
      </w:r>
      <w:r w:rsidRPr="00E572FB">
        <w:rPr>
          <w:rFonts w:ascii="Times New Roman" w:hAnsi="Times New Roman"/>
          <w:sz w:val="28"/>
          <w:szCs w:val="28"/>
        </w:rPr>
        <w:t>теплопроводностью</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низкой</w:t>
      </w:r>
      <w:r w:rsidR="00B735AA">
        <w:rPr>
          <w:rFonts w:ascii="Times New Roman" w:hAnsi="Times New Roman"/>
          <w:sz w:val="28"/>
          <w:szCs w:val="28"/>
        </w:rPr>
        <w:t xml:space="preserve"> </w:t>
      </w:r>
      <w:r w:rsidRPr="00E572FB">
        <w:rPr>
          <w:rFonts w:ascii="Times New Roman" w:hAnsi="Times New Roman"/>
          <w:sz w:val="28"/>
          <w:szCs w:val="28"/>
        </w:rPr>
        <w:t>реакционной</w:t>
      </w:r>
      <w:r w:rsidR="00B735AA">
        <w:rPr>
          <w:rFonts w:ascii="Times New Roman" w:hAnsi="Times New Roman"/>
          <w:sz w:val="28"/>
          <w:szCs w:val="28"/>
        </w:rPr>
        <w:t xml:space="preserve"> </w:t>
      </w:r>
      <w:r w:rsidRPr="00E572FB">
        <w:rPr>
          <w:rFonts w:ascii="Times New Roman" w:hAnsi="Times New Roman"/>
          <w:sz w:val="28"/>
          <w:szCs w:val="28"/>
        </w:rPr>
        <w:t>способностью</w:t>
      </w:r>
      <w:r w:rsidR="00B735AA">
        <w:rPr>
          <w:rFonts w:ascii="Times New Roman" w:hAnsi="Times New Roman"/>
          <w:sz w:val="28"/>
          <w:szCs w:val="28"/>
        </w:rPr>
        <w:t xml:space="preserve"> </w:t>
      </w:r>
      <w:r w:rsidRPr="00E572FB">
        <w:rPr>
          <w:rFonts w:ascii="Times New Roman" w:hAnsi="Times New Roman"/>
          <w:sz w:val="28"/>
          <w:szCs w:val="28"/>
        </w:rPr>
        <w:t>к</w:t>
      </w:r>
      <w:r w:rsidR="00B735AA">
        <w:rPr>
          <w:rFonts w:ascii="Times New Roman" w:hAnsi="Times New Roman"/>
          <w:sz w:val="28"/>
          <w:szCs w:val="28"/>
        </w:rPr>
        <w:t xml:space="preserve"> </w:t>
      </w:r>
      <w:r w:rsidRPr="00E572FB">
        <w:rPr>
          <w:rFonts w:ascii="Times New Roman" w:hAnsi="Times New Roman"/>
          <w:sz w:val="28"/>
          <w:szCs w:val="28"/>
        </w:rPr>
        <w:t>титановым</w:t>
      </w:r>
      <w:r w:rsidR="00B735AA">
        <w:rPr>
          <w:rFonts w:ascii="Times New Roman" w:hAnsi="Times New Roman"/>
          <w:sz w:val="28"/>
          <w:szCs w:val="28"/>
        </w:rPr>
        <w:t xml:space="preserve"> </w:t>
      </w:r>
      <w:r w:rsidRPr="00E572FB">
        <w:rPr>
          <w:rFonts w:ascii="Times New Roman" w:hAnsi="Times New Roman"/>
          <w:sz w:val="28"/>
          <w:szCs w:val="28"/>
        </w:rPr>
        <w:t>расплавам.</w:t>
      </w:r>
    </w:p>
    <w:p w:rsidR="00B30B4C" w:rsidRPr="00E92EBB" w:rsidRDefault="00B30B4C" w:rsidP="00B30B4C">
      <w:pPr>
        <w:spacing w:after="0" w:line="240" w:lineRule="auto"/>
        <w:ind w:firstLine="708"/>
        <w:jc w:val="both"/>
        <w:rPr>
          <w:rFonts w:ascii="Times New Roman" w:hAnsi="Times New Roman"/>
          <w:sz w:val="28"/>
          <w:szCs w:val="28"/>
        </w:rPr>
      </w:pPr>
      <w:r w:rsidRPr="00E92EBB">
        <w:rPr>
          <w:rFonts w:ascii="Times New Roman" w:hAnsi="Times New Roman"/>
          <w:sz w:val="28"/>
          <w:szCs w:val="28"/>
        </w:rPr>
        <w:t>Оксид</w:t>
      </w:r>
      <w:r w:rsidR="00B735AA">
        <w:rPr>
          <w:rFonts w:ascii="Times New Roman" w:hAnsi="Times New Roman"/>
          <w:sz w:val="28"/>
          <w:szCs w:val="28"/>
        </w:rPr>
        <w:t xml:space="preserve"> </w:t>
      </w:r>
      <w:r w:rsidRPr="00E92EBB">
        <w:rPr>
          <w:rFonts w:ascii="Times New Roman" w:hAnsi="Times New Roman"/>
          <w:sz w:val="28"/>
          <w:szCs w:val="28"/>
        </w:rPr>
        <w:t>иттрия</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бинарным</w:t>
      </w:r>
      <w:r w:rsidR="00B735AA">
        <w:rPr>
          <w:rFonts w:ascii="Times New Roman" w:hAnsi="Times New Roman"/>
          <w:sz w:val="28"/>
          <w:szCs w:val="28"/>
        </w:rPr>
        <w:t xml:space="preserve"> </w:t>
      </w:r>
      <w:r w:rsidRPr="00E92EBB">
        <w:rPr>
          <w:rFonts w:ascii="Times New Roman" w:hAnsi="Times New Roman"/>
          <w:sz w:val="28"/>
          <w:szCs w:val="28"/>
        </w:rPr>
        <w:t>неорганическим</w:t>
      </w:r>
      <w:r w:rsidR="00B735AA">
        <w:rPr>
          <w:rFonts w:ascii="Times New Roman" w:hAnsi="Times New Roman"/>
          <w:sz w:val="28"/>
          <w:szCs w:val="28"/>
        </w:rPr>
        <w:t xml:space="preserve"> </w:t>
      </w:r>
      <w:r w:rsidRPr="00E92EBB">
        <w:rPr>
          <w:rFonts w:ascii="Times New Roman" w:hAnsi="Times New Roman"/>
          <w:sz w:val="28"/>
          <w:szCs w:val="28"/>
        </w:rPr>
        <w:t>соединением</w:t>
      </w:r>
      <w:r w:rsidR="00B735AA">
        <w:rPr>
          <w:rFonts w:ascii="Times New Roman" w:hAnsi="Times New Roman"/>
          <w:sz w:val="28"/>
          <w:szCs w:val="28"/>
        </w:rPr>
        <w:t xml:space="preserve"> </w:t>
      </w:r>
      <w:r w:rsidRPr="00E92EBB">
        <w:rPr>
          <w:rFonts w:ascii="Times New Roman" w:hAnsi="Times New Roman"/>
          <w:sz w:val="28"/>
          <w:szCs w:val="28"/>
        </w:rPr>
        <w:t>металла</w:t>
      </w:r>
      <w:r w:rsidR="00B735AA">
        <w:rPr>
          <w:rFonts w:ascii="Times New Roman" w:hAnsi="Times New Roman"/>
          <w:sz w:val="28"/>
          <w:szCs w:val="28"/>
        </w:rPr>
        <w:t xml:space="preserve"> </w:t>
      </w:r>
      <w:r w:rsidRPr="00E92EBB">
        <w:rPr>
          <w:rFonts w:ascii="Times New Roman" w:hAnsi="Times New Roman"/>
          <w:sz w:val="28"/>
          <w:szCs w:val="28"/>
        </w:rPr>
        <w:t>иттрия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кислорода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представляет</w:t>
      </w:r>
      <w:r w:rsidR="00B735AA">
        <w:rPr>
          <w:rFonts w:ascii="Times New Roman" w:hAnsi="Times New Roman"/>
          <w:sz w:val="28"/>
          <w:szCs w:val="28"/>
        </w:rPr>
        <w:t xml:space="preserve"> </w:t>
      </w:r>
      <w:r w:rsidRPr="00E92EBB">
        <w:rPr>
          <w:rFonts w:ascii="Times New Roman" w:hAnsi="Times New Roman"/>
          <w:sz w:val="28"/>
          <w:szCs w:val="28"/>
        </w:rPr>
        <w:t>собой,</w:t>
      </w:r>
      <w:r w:rsidR="00B735AA">
        <w:rPr>
          <w:rFonts w:ascii="Times New Roman" w:hAnsi="Times New Roman"/>
          <w:sz w:val="28"/>
          <w:szCs w:val="28"/>
        </w:rPr>
        <w:t xml:space="preserve"> </w:t>
      </w:r>
      <w:r w:rsidRPr="00E92EBB">
        <w:rPr>
          <w:rFonts w:ascii="Times New Roman" w:hAnsi="Times New Roman"/>
          <w:sz w:val="28"/>
          <w:szCs w:val="28"/>
        </w:rPr>
        <w:t>белые</w:t>
      </w:r>
      <w:r w:rsidR="00B735AA">
        <w:rPr>
          <w:rFonts w:ascii="Times New Roman" w:hAnsi="Times New Roman"/>
          <w:sz w:val="28"/>
          <w:szCs w:val="28"/>
        </w:rPr>
        <w:t xml:space="preserve"> </w:t>
      </w:r>
      <w:r w:rsidRPr="00E92EBB">
        <w:rPr>
          <w:rFonts w:ascii="Times New Roman" w:hAnsi="Times New Roman"/>
          <w:sz w:val="28"/>
          <w:szCs w:val="28"/>
        </w:rPr>
        <w:t>или</w:t>
      </w:r>
      <w:r w:rsidR="00B735AA">
        <w:rPr>
          <w:rFonts w:ascii="Times New Roman" w:hAnsi="Times New Roman"/>
          <w:sz w:val="28"/>
          <w:szCs w:val="28"/>
        </w:rPr>
        <w:t xml:space="preserve"> </w:t>
      </w:r>
      <w:r w:rsidRPr="00E92EBB">
        <w:rPr>
          <w:rFonts w:ascii="Times New Roman" w:hAnsi="Times New Roman"/>
          <w:sz w:val="28"/>
          <w:szCs w:val="28"/>
        </w:rPr>
        <w:t>бесцветные</w:t>
      </w:r>
      <w:r w:rsidR="00B735AA">
        <w:rPr>
          <w:rFonts w:ascii="Times New Roman" w:hAnsi="Times New Roman"/>
          <w:sz w:val="28"/>
          <w:szCs w:val="28"/>
        </w:rPr>
        <w:t xml:space="preserve"> </w:t>
      </w:r>
      <w:r w:rsidRPr="00E92EBB">
        <w:rPr>
          <w:rFonts w:ascii="Times New Roman" w:hAnsi="Times New Roman"/>
          <w:sz w:val="28"/>
          <w:szCs w:val="28"/>
        </w:rPr>
        <w:t>кристаллы,</w:t>
      </w:r>
      <w:r w:rsidR="00B735AA">
        <w:rPr>
          <w:rFonts w:ascii="Times New Roman" w:hAnsi="Times New Roman"/>
          <w:sz w:val="28"/>
          <w:szCs w:val="28"/>
        </w:rPr>
        <w:t xml:space="preserve"> </w:t>
      </w:r>
      <w:r w:rsidRPr="00E92EBB">
        <w:rPr>
          <w:rFonts w:ascii="Times New Roman" w:hAnsi="Times New Roman"/>
          <w:sz w:val="28"/>
          <w:szCs w:val="28"/>
        </w:rPr>
        <w:t>нерастворимые</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воде</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Свойстваприменение \r \h  \* MERGEFORMAT </w:instrText>
      </w:r>
      <w:r w:rsidR="00C0541D">
        <w:fldChar w:fldCharType="separate"/>
      </w:r>
      <w:r w:rsidR="00E27203" w:rsidRPr="00E27203">
        <w:rPr>
          <w:rFonts w:ascii="Times New Roman" w:hAnsi="Times New Roman"/>
          <w:sz w:val="28"/>
          <w:szCs w:val="28"/>
        </w:rPr>
        <w:t>153</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p>
    <w:p w:rsidR="00B30B4C" w:rsidRPr="00E92EBB" w:rsidRDefault="00B30B4C" w:rsidP="00B30B4C">
      <w:pPr>
        <w:spacing w:after="0" w:line="240" w:lineRule="auto"/>
        <w:ind w:firstLine="708"/>
        <w:jc w:val="both"/>
        <w:rPr>
          <w:rFonts w:ascii="Times New Roman" w:hAnsi="Times New Roman"/>
          <w:sz w:val="28"/>
          <w:szCs w:val="28"/>
        </w:rPr>
      </w:pP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проведении</w:t>
      </w:r>
      <w:r w:rsidR="00B735AA">
        <w:rPr>
          <w:rFonts w:ascii="Times New Roman" w:hAnsi="Times New Roman"/>
          <w:sz w:val="28"/>
          <w:szCs w:val="28"/>
        </w:rPr>
        <w:t xml:space="preserve"> </w:t>
      </w:r>
      <w:r w:rsidRPr="00E92EBB">
        <w:rPr>
          <w:rFonts w:ascii="Times New Roman" w:hAnsi="Times New Roman"/>
          <w:sz w:val="28"/>
          <w:szCs w:val="28"/>
        </w:rPr>
        <w:t>экспериментальных</w:t>
      </w:r>
      <w:r w:rsidR="00B735AA">
        <w:rPr>
          <w:rFonts w:ascii="Times New Roman" w:hAnsi="Times New Roman"/>
          <w:sz w:val="28"/>
          <w:szCs w:val="28"/>
        </w:rPr>
        <w:t xml:space="preserve"> </w:t>
      </w:r>
      <w:r w:rsidRPr="00E92EBB">
        <w:rPr>
          <w:rFonts w:ascii="Times New Roman" w:hAnsi="Times New Roman"/>
          <w:sz w:val="28"/>
          <w:szCs w:val="28"/>
        </w:rPr>
        <w:t>работ</w:t>
      </w:r>
      <w:r w:rsidR="00B735AA">
        <w:rPr>
          <w:rFonts w:ascii="Times New Roman" w:hAnsi="Times New Roman"/>
          <w:sz w:val="28"/>
          <w:szCs w:val="28"/>
        </w:rPr>
        <w:t xml:space="preserve"> </w:t>
      </w:r>
      <w:r w:rsidRPr="00E92EBB">
        <w:rPr>
          <w:rFonts w:ascii="Times New Roman" w:hAnsi="Times New Roman"/>
          <w:sz w:val="28"/>
          <w:szCs w:val="28"/>
        </w:rPr>
        <w:t>использовали</w:t>
      </w:r>
      <w:r w:rsidR="00B735AA">
        <w:rPr>
          <w:rFonts w:ascii="Times New Roman" w:hAnsi="Times New Roman"/>
          <w:sz w:val="28"/>
          <w:szCs w:val="28"/>
        </w:rPr>
        <w:t xml:space="preserve"> </w:t>
      </w:r>
      <w:r w:rsidRPr="00E92EBB">
        <w:rPr>
          <w:rFonts w:ascii="Times New Roman" w:hAnsi="Times New Roman"/>
          <w:sz w:val="28"/>
          <w:szCs w:val="28"/>
        </w:rPr>
        <w:t>химически</w:t>
      </w:r>
      <w:r w:rsidR="00B735AA">
        <w:rPr>
          <w:rFonts w:ascii="Times New Roman" w:hAnsi="Times New Roman"/>
          <w:sz w:val="28"/>
          <w:szCs w:val="28"/>
        </w:rPr>
        <w:t xml:space="preserve"> </w:t>
      </w:r>
      <w:r w:rsidRPr="00E92EBB">
        <w:rPr>
          <w:rFonts w:ascii="Times New Roman" w:hAnsi="Times New Roman"/>
          <w:sz w:val="28"/>
          <w:szCs w:val="28"/>
        </w:rPr>
        <w:t>осажденный</w:t>
      </w:r>
      <w:r w:rsidR="00B735AA">
        <w:rPr>
          <w:rFonts w:ascii="Times New Roman" w:hAnsi="Times New Roman"/>
          <w:sz w:val="28"/>
          <w:szCs w:val="28"/>
        </w:rPr>
        <w:t xml:space="preserve"> </w:t>
      </w:r>
      <w:r w:rsidRPr="00E92EBB">
        <w:rPr>
          <w:rFonts w:ascii="Times New Roman" w:hAnsi="Times New Roman"/>
          <w:sz w:val="28"/>
          <w:szCs w:val="28"/>
        </w:rPr>
        <w:t>порошок</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иттрия</w:t>
      </w:r>
      <w:r w:rsidR="00B735AA">
        <w:rPr>
          <w:rFonts w:ascii="Times New Roman" w:hAnsi="Times New Roman"/>
          <w:sz w:val="28"/>
          <w:szCs w:val="28"/>
        </w:rPr>
        <w:t xml:space="preserve"> </w:t>
      </w:r>
      <w:r w:rsidRPr="00E92EBB">
        <w:rPr>
          <w:rFonts w:ascii="Times New Roman" w:hAnsi="Times New Roman"/>
          <w:sz w:val="28"/>
          <w:szCs w:val="28"/>
        </w:rPr>
        <w:t>дисперсностью</w:t>
      </w:r>
      <w:r w:rsidR="00B735AA">
        <w:rPr>
          <w:rFonts w:ascii="Times New Roman" w:hAnsi="Times New Roman"/>
          <w:sz w:val="28"/>
          <w:szCs w:val="28"/>
        </w:rPr>
        <w:t xml:space="preserve"> </w:t>
      </w:r>
      <w:r w:rsidRPr="00E92EBB">
        <w:rPr>
          <w:rFonts w:ascii="Times New Roman" w:hAnsi="Times New Roman"/>
          <w:sz w:val="28"/>
          <w:szCs w:val="28"/>
        </w:rPr>
        <w:t>менее</w:t>
      </w:r>
      <w:r w:rsidR="00B735AA">
        <w:rPr>
          <w:rFonts w:ascii="Times New Roman" w:hAnsi="Times New Roman"/>
          <w:sz w:val="28"/>
          <w:szCs w:val="28"/>
        </w:rPr>
        <w:t xml:space="preserve"> </w:t>
      </w:r>
      <w:r w:rsidRPr="00E92EBB">
        <w:rPr>
          <w:rFonts w:ascii="Times New Roman" w:hAnsi="Times New Roman"/>
          <w:sz w:val="28"/>
          <w:szCs w:val="28"/>
        </w:rPr>
        <w:t>10</w:t>
      </w:r>
      <w:r w:rsidR="00B735AA">
        <w:rPr>
          <w:rFonts w:ascii="Times New Roman" w:hAnsi="Times New Roman"/>
          <w:sz w:val="28"/>
          <w:szCs w:val="28"/>
        </w:rPr>
        <w:t xml:space="preserve"> </w:t>
      </w:r>
      <w:r w:rsidRPr="00E92EBB">
        <w:rPr>
          <w:rFonts w:ascii="Times New Roman" w:hAnsi="Times New Roman"/>
          <w:sz w:val="28"/>
          <w:szCs w:val="28"/>
        </w:rPr>
        <w:t>мкм.</w:t>
      </w:r>
    </w:p>
    <w:p w:rsidR="00B30B4C" w:rsidRPr="00E92EBB" w:rsidRDefault="00B30B4C" w:rsidP="00B30B4C">
      <w:pPr>
        <w:spacing w:after="0" w:line="240" w:lineRule="auto"/>
        <w:ind w:firstLine="567"/>
        <w:contextualSpacing/>
        <w:jc w:val="both"/>
        <w:rPr>
          <w:rFonts w:ascii="Times New Roman" w:hAnsi="Times New Roman"/>
          <w:bCs/>
          <w:sz w:val="28"/>
          <w:szCs w:val="28"/>
        </w:rPr>
      </w:pPr>
      <w:r w:rsidRPr="00E92EBB">
        <w:rPr>
          <w:rFonts w:ascii="Times New Roman" w:hAnsi="Times New Roman"/>
          <w:i/>
          <w:sz w:val="28"/>
          <w:szCs w:val="28"/>
        </w:rPr>
        <w:t>Цирконат</w:t>
      </w:r>
      <w:r w:rsidR="00B735AA">
        <w:rPr>
          <w:rFonts w:ascii="Times New Roman" w:hAnsi="Times New Roman"/>
          <w:i/>
          <w:sz w:val="28"/>
          <w:szCs w:val="28"/>
        </w:rPr>
        <w:t xml:space="preserve"> </w:t>
      </w:r>
      <w:r w:rsidRPr="00E92EBB">
        <w:rPr>
          <w:rFonts w:ascii="Times New Roman" w:hAnsi="Times New Roman"/>
          <w:i/>
          <w:sz w:val="28"/>
          <w:szCs w:val="28"/>
        </w:rPr>
        <w:t>кальция</w:t>
      </w:r>
      <w:r w:rsidR="00B735AA">
        <w:rPr>
          <w:rFonts w:ascii="Times New Roman" w:hAnsi="Times New Roman"/>
          <w:i/>
          <w:sz w:val="28"/>
          <w:szCs w:val="28"/>
        </w:rPr>
        <w:t xml:space="preserve"> </w:t>
      </w:r>
      <w:r w:rsidRPr="00E92EBB">
        <w:rPr>
          <w:rFonts w:ascii="Times New Roman" w:hAnsi="Times New Roman"/>
          <w:i/>
          <w:sz w:val="28"/>
          <w:szCs w:val="28"/>
        </w:rPr>
        <w:t>(CaZrO</w:t>
      </w:r>
      <w:r w:rsidRPr="00E92EBB">
        <w:rPr>
          <w:rFonts w:ascii="Times New Roman" w:hAnsi="Times New Roman"/>
          <w:i/>
          <w:sz w:val="28"/>
          <w:szCs w:val="28"/>
          <w:vertAlign w:val="subscript"/>
        </w:rPr>
        <w:t>3</w:t>
      </w:r>
      <w:r w:rsidRPr="00E92EBB">
        <w:rPr>
          <w:rFonts w:ascii="Times New Roman" w:hAnsi="Times New Roman"/>
          <w:i/>
          <w:sz w:val="28"/>
          <w:szCs w:val="28"/>
        </w:rPr>
        <w:t>)</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неорганическим</w:t>
      </w:r>
      <w:r w:rsidR="00B735AA">
        <w:rPr>
          <w:rFonts w:ascii="Times New Roman" w:hAnsi="Times New Roman"/>
          <w:sz w:val="28"/>
          <w:szCs w:val="28"/>
        </w:rPr>
        <w:t xml:space="preserve"> </w:t>
      </w:r>
      <w:r w:rsidRPr="00E92EBB">
        <w:rPr>
          <w:rFonts w:ascii="Times New Roman" w:hAnsi="Times New Roman"/>
          <w:sz w:val="28"/>
          <w:szCs w:val="28"/>
        </w:rPr>
        <w:t>соединением</w:t>
      </w:r>
      <w:r w:rsidR="00B735AA">
        <w:rPr>
          <w:rFonts w:ascii="Times New Roman" w:hAnsi="Times New Roman"/>
          <w:sz w:val="28"/>
          <w:szCs w:val="28"/>
        </w:rPr>
        <w:t xml:space="preserve"> </w:t>
      </w:r>
      <w:r w:rsidRPr="00E92EBB">
        <w:rPr>
          <w:rFonts w:ascii="Times New Roman" w:hAnsi="Times New Roman"/>
          <w:sz w:val="28"/>
          <w:szCs w:val="28"/>
        </w:rPr>
        <w:t>соли</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циркониевой</w:t>
      </w:r>
      <w:r w:rsidR="00B735AA">
        <w:rPr>
          <w:rFonts w:ascii="Times New Roman" w:hAnsi="Times New Roman"/>
          <w:sz w:val="28"/>
          <w:szCs w:val="28"/>
        </w:rPr>
        <w:t xml:space="preserve"> </w:t>
      </w:r>
      <w:r w:rsidRPr="00E92EBB">
        <w:rPr>
          <w:rFonts w:ascii="Times New Roman" w:hAnsi="Times New Roman"/>
          <w:sz w:val="28"/>
          <w:szCs w:val="28"/>
        </w:rPr>
        <w:t>кислоты</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представляет</w:t>
      </w:r>
      <w:r w:rsidR="00B735AA">
        <w:rPr>
          <w:rFonts w:ascii="Times New Roman" w:hAnsi="Times New Roman"/>
          <w:sz w:val="28"/>
          <w:szCs w:val="28"/>
        </w:rPr>
        <w:t xml:space="preserve"> </w:t>
      </w:r>
      <w:r w:rsidRPr="00E92EBB">
        <w:rPr>
          <w:rFonts w:ascii="Times New Roman" w:hAnsi="Times New Roman"/>
          <w:sz w:val="28"/>
          <w:szCs w:val="28"/>
        </w:rPr>
        <w:t>собой</w:t>
      </w:r>
      <w:r w:rsidR="00B735AA">
        <w:rPr>
          <w:rFonts w:ascii="Times New Roman" w:hAnsi="Times New Roman"/>
          <w:sz w:val="28"/>
          <w:szCs w:val="28"/>
        </w:rPr>
        <w:t xml:space="preserve"> </w:t>
      </w:r>
      <w:r w:rsidRPr="00E92EBB">
        <w:rPr>
          <w:rFonts w:ascii="Times New Roman" w:hAnsi="Times New Roman"/>
          <w:sz w:val="28"/>
          <w:szCs w:val="28"/>
        </w:rPr>
        <w:t>бесцветные</w:t>
      </w:r>
      <w:r w:rsidR="00B735AA">
        <w:rPr>
          <w:rFonts w:ascii="Times New Roman" w:hAnsi="Times New Roman"/>
          <w:sz w:val="28"/>
          <w:szCs w:val="28"/>
        </w:rPr>
        <w:t xml:space="preserve"> </w:t>
      </w:r>
      <w:r w:rsidRPr="00E92EBB">
        <w:rPr>
          <w:rFonts w:ascii="Times New Roman" w:hAnsi="Times New Roman"/>
          <w:sz w:val="28"/>
          <w:szCs w:val="28"/>
        </w:rPr>
        <w:t>кристаллы,</w:t>
      </w:r>
      <w:r w:rsidR="00B735AA">
        <w:rPr>
          <w:rFonts w:ascii="Times New Roman" w:hAnsi="Times New Roman"/>
          <w:sz w:val="28"/>
          <w:szCs w:val="28"/>
        </w:rPr>
        <w:t xml:space="preserve"> </w:t>
      </w:r>
      <w:r w:rsidRPr="00E92EBB">
        <w:rPr>
          <w:rFonts w:ascii="Times New Roman" w:hAnsi="Times New Roman"/>
          <w:sz w:val="28"/>
          <w:szCs w:val="28"/>
        </w:rPr>
        <w:t>которые</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растворяются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воде.</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процессе</w:t>
      </w:r>
      <w:r w:rsidR="00B735AA">
        <w:rPr>
          <w:rFonts w:ascii="Times New Roman" w:hAnsi="Times New Roman"/>
          <w:sz w:val="28"/>
          <w:szCs w:val="28"/>
        </w:rPr>
        <w:t xml:space="preserve"> </w:t>
      </w:r>
      <w:r w:rsidRPr="00E92EBB">
        <w:rPr>
          <w:rFonts w:ascii="Times New Roman" w:hAnsi="Times New Roman"/>
          <w:sz w:val="28"/>
          <w:szCs w:val="28"/>
        </w:rPr>
        <w:t>исследования</w:t>
      </w:r>
      <w:r w:rsidR="00B735AA">
        <w:rPr>
          <w:rFonts w:ascii="Times New Roman" w:hAnsi="Times New Roman"/>
          <w:sz w:val="28"/>
          <w:szCs w:val="28"/>
        </w:rPr>
        <w:t xml:space="preserve"> </w:t>
      </w:r>
      <w:r w:rsidRPr="00E92EBB">
        <w:rPr>
          <w:rFonts w:ascii="Times New Roman" w:hAnsi="Times New Roman"/>
          <w:sz w:val="28"/>
          <w:szCs w:val="28"/>
        </w:rPr>
        <w:t>цирконат</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lang w:val="en-US"/>
        </w:rPr>
        <w:t>CaZrO</w:t>
      </w:r>
      <w:r w:rsidRPr="00E92EBB">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E92EBB">
        <w:rPr>
          <w:rFonts w:ascii="Times New Roman" w:hAnsi="Times New Roman"/>
          <w:sz w:val="28"/>
          <w:szCs w:val="28"/>
        </w:rPr>
        <w:t>был</w:t>
      </w:r>
      <w:r w:rsidR="00B735AA">
        <w:rPr>
          <w:rFonts w:ascii="Times New Roman" w:hAnsi="Times New Roman"/>
          <w:sz w:val="28"/>
          <w:szCs w:val="28"/>
        </w:rPr>
        <w:t xml:space="preserve"> </w:t>
      </w:r>
      <w:r w:rsidRPr="00E92EBB">
        <w:rPr>
          <w:rFonts w:ascii="Times New Roman" w:hAnsi="Times New Roman"/>
          <w:sz w:val="28"/>
          <w:szCs w:val="28"/>
        </w:rPr>
        <w:t>получен</w:t>
      </w:r>
      <w:r w:rsidR="00B735AA">
        <w:rPr>
          <w:rFonts w:ascii="Times New Roman" w:hAnsi="Times New Roman"/>
          <w:sz w:val="28"/>
          <w:szCs w:val="28"/>
        </w:rPr>
        <w:t xml:space="preserve"> </w:t>
      </w:r>
      <w:r w:rsidRPr="00E92EBB">
        <w:rPr>
          <w:rFonts w:ascii="Times New Roman" w:hAnsi="Times New Roman"/>
          <w:sz w:val="28"/>
          <w:szCs w:val="28"/>
        </w:rPr>
        <w:t>сплавлением</w:t>
      </w:r>
      <w:r w:rsidR="00B735AA">
        <w:rPr>
          <w:rFonts w:ascii="Times New Roman" w:hAnsi="Times New Roman"/>
          <w:sz w:val="28"/>
          <w:szCs w:val="28"/>
        </w:rPr>
        <w:t xml:space="preserve"> </w:t>
      </w:r>
      <w:r w:rsidRPr="00E92EBB">
        <w:rPr>
          <w:rFonts w:ascii="Times New Roman" w:hAnsi="Times New Roman"/>
          <w:sz w:val="28"/>
          <w:szCs w:val="28"/>
        </w:rPr>
        <w:t>смесей</w:t>
      </w:r>
      <w:r w:rsidR="00B735AA">
        <w:rPr>
          <w:rFonts w:ascii="Times New Roman" w:hAnsi="Times New Roman"/>
          <w:sz w:val="28"/>
          <w:szCs w:val="28"/>
        </w:rPr>
        <w:t xml:space="preserve"> </w:t>
      </w:r>
      <w:r w:rsidRPr="00E92EBB">
        <w:rPr>
          <w:rFonts w:ascii="Times New Roman" w:hAnsi="Times New Roman"/>
          <w:sz w:val="28"/>
          <w:szCs w:val="28"/>
        </w:rPr>
        <w:t>порошков</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lang w:val="en-US"/>
        </w:rPr>
        <w:t>CaO</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циркония</w:t>
      </w:r>
      <w:r w:rsidR="00B735AA">
        <w:rPr>
          <w:rFonts w:ascii="Times New Roman" w:hAnsi="Times New Roman"/>
          <w:sz w:val="28"/>
          <w:szCs w:val="28"/>
        </w:rPr>
        <w:t xml:space="preserve"> </w:t>
      </w:r>
      <w:r w:rsidRPr="00E92EBB">
        <w:rPr>
          <w:rFonts w:ascii="Times New Roman" w:hAnsi="Times New Roman"/>
          <w:sz w:val="28"/>
          <w:szCs w:val="28"/>
          <w:lang w:val="en-US"/>
        </w:rPr>
        <w:t>ZrO</w:t>
      </w:r>
      <w:r w:rsidRPr="00E92EBB">
        <w:rPr>
          <w:rFonts w:ascii="Times New Roman" w:hAnsi="Times New Roman"/>
          <w:sz w:val="28"/>
          <w:szCs w:val="28"/>
          <w:vertAlign w:val="subscript"/>
        </w:rPr>
        <w:t>2</w:t>
      </w:r>
      <w:r w:rsidR="00B735AA">
        <w:rPr>
          <w:rFonts w:ascii="Times New Roman" w:hAnsi="Times New Roman"/>
          <w:sz w:val="28"/>
          <w:szCs w:val="28"/>
          <w:vertAlign w:val="subscript"/>
          <w:lang w:val="ru-RU"/>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соотношении</w:t>
      </w:r>
      <w:r w:rsidR="00B735AA">
        <w:rPr>
          <w:rFonts w:ascii="Times New Roman" w:hAnsi="Times New Roman"/>
          <w:sz w:val="28"/>
          <w:szCs w:val="28"/>
        </w:rPr>
        <w:t xml:space="preserve"> </w:t>
      </w:r>
      <w:r w:rsidRPr="00E92EBB">
        <w:rPr>
          <w:rFonts w:ascii="Times New Roman" w:hAnsi="Times New Roman"/>
          <w:sz w:val="28"/>
          <w:szCs w:val="28"/>
        </w:rPr>
        <w:t>31%</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69%;</w:t>
      </w:r>
      <w:r w:rsidR="00B735AA">
        <w:rPr>
          <w:rFonts w:ascii="Times New Roman" w:hAnsi="Times New Roman"/>
          <w:sz w:val="28"/>
          <w:szCs w:val="28"/>
        </w:rPr>
        <w:t xml:space="preserve"> </w:t>
      </w:r>
      <w:r w:rsidRPr="00E92EBB">
        <w:rPr>
          <w:rFonts w:ascii="Times New Roman" w:hAnsi="Times New Roman"/>
          <w:sz w:val="28"/>
          <w:szCs w:val="28"/>
        </w:rPr>
        <w:t>41%</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59%;</w:t>
      </w:r>
      <w:r w:rsidR="00B735AA">
        <w:rPr>
          <w:rFonts w:ascii="Times New Roman" w:hAnsi="Times New Roman"/>
          <w:sz w:val="28"/>
          <w:szCs w:val="28"/>
        </w:rPr>
        <w:t xml:space="preserve"> </w:t>
      </w:r>
      <w:r w:rsidRPr="00E92EBB">
        <w:rPr>
          <w:rFonts w:ascii="Times New Roman" w:hAnsi="Times New Roman"/>
          <w:sz w:val="28"/>
          <w:szCs w:val="28"/>
        </w:rPr>
        <w:t>36%</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64%).</w:t>
      </w:r>
      <w:r w:rsidR="00B735AA">
        <w:rPr>
          <w:rFonts w:ascii="Times New Roman" w:hAnsi="Times New Roman"/>
          <w:sz w:val="28"/>
          <w:szCs w:val="28"/>
        </w:rPr>
        <w:t xml:space="preserve"> </w:t>
      </w:r>
      <w:r w:rsidRPr="00E92EBB">
        <w:rPr>
          <w:rFonts w:ascii="Times New Roman" w:hAnsi="Times New Roman"/>
          <w:sz w:val="28"/>
          <w:szCs w:val="28"/>
        </w:rPr>
        <w:t>Выбор</w:t>
      </w:r>
      <w:r w:rsidR="00B735AA">
        <w:rPr>
          <w:rFonts w:ascii="Times New Roman" w:hAnsi="Times New Roman"/>
          <w:sz w:val="28"/>
          <w:szCs w:val="28"/>
        </w:rPr>
        <w:t xml:space="preserve"> </w:t>
      </w:r>
      <w:r w:rsidRPr="00E92EBB">
        <w:rPr>
          <w:rFonts w:ascii="Times New Roman" w:hAnsi="Times New Roman"/>
          <w:sz w:val="28"/>
          <w:szCs w:val="28"/>
        </w:rPr>
        <w:t>таких</w:t>
      </w:r>
      <w:r w:rsidR="00B735AA">
        <w:rPr>
          <w:rFonts w:ascii="Times New Roman" w:hAnsi="Times New Roman"/>
          <w:sz w:val="28"/>
          <w:szCs w:val="28"/>
        </w:rPr>
        <w:t xml:space="preserve"> </w:t>
      </w:r>
      <w:r w:rsidRPr="00E92EBB">
        <w:rPr>
          <w:rFonts w:ascii="Times New Roman" w:hAnsi="Times New Roman"/>
          <w:sz w:val="28"/>
          <w:szCs w:val="28"/>
        </w:rPr>
        <w:t>составов</w:t>
      </w:r>
      <w:r w:rsidR="00B735AA">
        <w:rPr>
          <w:rFonts w:ascii="Times New Roman" w:hAnsi="Times New Roman"/>
          <w:sz w:val="28"/>
          <w:szCs w:val="28"/>
        </w:rPr>
        <w:t xml:space="preserve"> </w:t>
      </w:r>
      <w:r w:rsidRPr="00E92EBB">
        <w:rPr>
          <w:rFonts w:ascii="Times New Roman" w:hAnsi="Times New Roman"/>
          <w:sz w:val="28"/>
          <w:szCs w:val="28"/>
        </w:rPr>
        <w:t>шихты</w:t>
      </w:r>
      <w:r w:rsidR="00B735AA">
        <w:rPr>
          <w:rFonts w:ascii="Times New Roman" w:hAnsi="Times New Roman"/>
          <w:sz w:val="28"/>
          <w:szCs w:val="28"/>
        </w:rPr>
        <w:t xml:space="preserve"> </w:t>
      </w:r>
      <w:r w:rsidRPr="00E92EBB">
        <w:rPr>
          <w:rFonts w:ascii="Times New Roman" w:hAnsi="Times New Roman"/>
          <w:sz w:val="28"/>
          <w:szCs w:val="28"/>
        </w:rPr>
        <w:t>обусловлен</w:t>
      </w:r>
      <w:r w:rsidR="00B735AA">
        <w:rPr>
          <w:rFonts w:ascii="Times New Roman" w:hAnsi="Times New Roman"/>
          <w:sz w:val="28"/>
          <w:szCs w:val="28"/>
        </w:rPr>
        <w:t xml:space="preserve"> </w:t>
      </w:r>
      <w:r w:rsidRPr="00E92EBB">
        <w:rPr>
          <w:rFonts w:ascii="Times New Roman" w:hAnsi="Times New Roman"/>
          <w:sz w:val="28"/>
          <w:szCs w:val="28"/>
        </w:rPr>
        <w:t>необходимостью</w:t>
      </w:r>
      <w:r w:rsidR="00B735AA">
        <w:rPr>
          <w:rFonts w:ascii="Times New Roman" w:hAnsi="Times New Roman"/>
          <w:sz w:val="28"/>
          <w:szCs w:val="28"/>
        </w:rPr>
        <w:t xml:space="preserve"> </w:t>
      </w:r>
      <w:r w:rsidRPr="00E92EBB">
        <w:rPr>
          <w:rFonts w:ascii="Times New Roman" w:hAnsi="Times New Roman"/>
          <w:sz w:val="28"/>
          <w:szCs w:val="28"/>
        </w:rPr>
        <w:t>оценки</w:t>
      </w:r>
      <w:r w:rsidR="00B735AA">
        <w:rPr>
          <w:rFonts w:ascii="Times New Roman" w:hAnsi="Times New Roman"/>
          <w:sz w:val="28"/>
          <w:szCs w:val="28"/>
        </w:rPr>
        <w:t xml:space="preserve"> </w:t>
      </w:r>
      <w:r w:rsidRPr="00E92EBB">
        <w:rPr>
          <w:rFonts w:ascii="Times New Roman" w:hAnsi="Times New Roman"/>
          <w:sz w:val="28"/>
          <w:szCs w:val="28"/>
        </w:rPr>
        <w:t>влияния</w:t>
      </w:r>
      <w:r w:rsidR="00B735AA">
        <w:rPr>
          <w:rFonts w:ascii="Times New Roman" w:hAnsi="Times New Roman"/>
          <w:sz w:val="28"/>
          <w:szCs w:val="28"/>
        </w:rPr>
        <w:t xml:space="preserve"> </w:t>
      </w:r>
      <w:r w:rsidRPr="00E92EBB">
        <w:rPr>
          <w:rFonts w:ascii="Times New Roman" w:hAnsi="Times New Roman"/>
          <w:sz w:val="28"/>
          <w:szCs w:val="28"/>
        </w:rPr>
        <w:t>избытка</w:t>
      </w:r>
      <w:r w:rsidR="00B735AA">
        <w:rPr>
          <w:rFonts w:ascii="Times New Roman" w:hAnsi="Times New Roman"/>
          <w:sz w:val="28"/>
          <w:szCs w:val="28"/>
        </w:rPr>
        <w:t xml:space="preserve"> </w:t>
      </w:r>
      <w:r w:rsidRPr="00E92EBB">
        <w:rPr>
          <w:rFonts w:ascii="Times New Roman" w:hAnsi="Times New Roman"/>
          <w:sz w:val="28"/>
          <w:szCs w:val="28"/>
          <w:lang w:val="en-US"/>
        </w:rPr>
        <w:t>CaO</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стойкость</w:t>
      </w:r>
      <w:r w:rsidR="00B735AA">
        <w:rPr>
          <w:rFonts w:ascii="Times New Roman" w:hAnsi="Times New Roman"/>
          <w:sz w:val="28"/>
          <w:szCs w:val="28"/>
        </w:rPr>
        <w:t xml:space="preserve"> </w:t>
      </w:r>
      <w:r w:rsidRPr="00E92EBB">
        <w:rPr>
          <w:rFonts w:ascii="Times New Roman" w:hAnsi="Times New Roman"/>
          <w:sz w:val="28"/>
          <w:szCs w:val="28"/>
        </w:rPr>
        <w:t>огнеупорного</w:t>
      </w:r>
      <w:r w:rsidR="00B735AA">
        <w:rPr>
          <w:rFonts w:ascii="Times New Roman" w:hAnsi="Times New Roman"/>
          <w:sz w:val="28"/>
          <w:szCs w:val="28"/>
        </w:rPr>
        <w:t xml:space="preserve"> </w:t>
      </w:r>
      <w:r w:rsidRPr="00E92EBB">
        <w:rPr>
          <w:rFonts w:ascii="Times New Roman" w:hAnsi="Times New Roman"/>
          <w:sz w:val="28"/>
          <w:szCs w:val="28"/>
        </w:rPr>
        <w:t>материала</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титановым</w:t>
      </w:r>
      <w:r w:rsidR="00B735AA">
        <w:rPr>
          <w:rFonts w:ascii="Times New Roman" w:hAnsi="Times New Roman"/>
          <w:sz w:val="28"/>
          <w:szCs w:val="28"/>
        </w:rPr>
        <w:t xml:space="preserve"> </w:t>
      </w:r>
      <w:r w:rsidRPr="00E92EBB">
        <w:rPr>
          <w:rFonts w:ascii="Times New Roman" w:hAnsi="Times New Roman"/>
          <w:sz w:val="28"/>
          <w:szCs w:val="28"/>
        </w:rPr>
        <w:t>расплавам.</w:t>
      </w:r>
      <w:r w:rsidR="00B735AA">
        <w:rPr>
          <w:rFonts w:ascii="Times New Roman" w:hAnsi="Times New Roman"/>
          <w:sz w:val="28"/>
          <w:szCs w:val="28"/>
        </w:rPr>
        <w:t xml:space="preserve"> </w:t>
      </w:r>
      <w:r w:rsidRPr="00E92EBB">
        <w:rPr>
          <w:rFonts w:ascii="Times New Roman" w:hAnsi="Times New Roman"/>
          <w:sz w:val="28"/>
          <w:szCs w:val="28"/>
        </w:rPr>
        <w:t>Сплавление</w:t>
      </w:r>
      <w:r w:rsidR="00B735AA">
        <w:rPr>
          <w:rFonts w:ascii="Times New Roman" w:hAnsi="Times New Roman"/>
          <w:sz w:val="28"/>
          <w:szCs w:val="28"/>
        </w:rPr>
        <w:t xml:space="preserve"> </w:t>
      </w:r>
      <w:r w:rsidRPr="00E92EBB">
        <w:rPr>
          <w:rFonts w:ascii="Times New Roman" w:hAnsi="Times New Roman"/>
          <w:sz w:val="28"/>
          <w:szCs w:val="28"/>
        </w:rPr>
        <w:t>проведено</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атмосфере</w:t>
      </w:r>
      <w:r w:rsidR="00B735AA">
        <w:rPr>
          <w:rFonts w:ascii="Times New Roman" w:hAnsi="Times New Roman"/>
          <w:sz w:val="28"/>
          <w:szCs w:val="28"/>
        </w:rPr>
        <w:t xml:space="preserve"> </w:t>
      </w:r>
      <w:r w:rsidRPr="00E92EBB">
        <w:rPr>
          <w:rFonts w:ascii="Times New Roman" w:hAnsi="Times New Roman"/>
          <w:sz w:val="28"/>
          <w:szCs w:val="28"/>
        </w:rPr>
        <w:t>аргона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двухэлектродной</w:t>
      </w:r>
      <w:r w:rsidR="00B735AA">
        <w:rPr>
          <w:rFonts w:ascii="Times New Roman" w:hAnsi="Times New Roman"/>
          <w:sz w:val="28"/>
          <w:szCs w:val="28"/>
        </w:rPr>
        <w:t xml:space="preserve"> </w:t>
      </w:r>
      <w:r w:rsidRPr="00E92EBB">
        <w:rPr>
          <w:rFonts w:ascii="Times New Roman" w:hAnsi="Times New Roman"/>
          <w:sz w:val="28"/>
          <w:szCs w:val="28"/>
        </w:rPr>
        <w:t>электродуговой</w:t>
      </w:r>
      <w:r w:rsidR="00B735AA">
        <w:rPr>
          <w:rFonts w:ascii="Times New Roman" w:hAnsi="Times New Roman"/>
          <w:sz w:val="28"/>
          <w:szCs w:val="28"/>
        </w:rPr>
        <w:t xml:space="preserve"> </w:t>
      </w:r>
      <w:r w:rsidRPr="00E92EBB">
        <w:rPr>
          <w:rFonts w:ascii="Times New Roman" w:hAnsi="Times New Roman"/>
          <w:sz w:val="28"/>
          <w:szCs w:val="28"/>
        </w:rPr>
        <w:t>печи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горизонтально</w:t>
      </w:r>
      <w:r w:rsidR="00B735AA">
        <w:rPr>
          <w:rFonts w:ascii="Times New Roman" w:hAnsi="Times New Roman"/>
          <w:sz w:val="28"/>
          <w:szCs w:val="28"/>
        </w:rPr>
        <w:t xml:space="preserve"> </w:t>
      </w:r>
      <w:r w:rsidRPr="00E92EBB">
        <w:rPr>
          <w:rFonts w:ascii="Times New Roman" w:hAnsi="Times New Roman"/>
          <w:sz w:val="28"/>
          <w:szCs w:val="28"/>
        </w:rPr>
        <w:t>расположенными</w:t>
      </w:r>
      <w:r w:rsidR="00B735AA">
        <w:rPr>
          <w:rFonts w:ascii="Times New Roman" w:hAnsi="Times New Roman"/>
          <w:sz w:val="28"/>
          <w:szCs w:val="28"/>
        </w:rPr>
        <w:t xml:space="preserve"> </w:t>
      </w:r>
      <w:r w:rsidRPr="00E92EBB">
        <w:rPr>
          <w:rFonts w:ascii="Times New Roman" w:hAnsi="Times New Roman"/>
          <w:sz w:val="28"/>
          <w:szCs w:val="28"/>
        </w:rPr>
        <w:t>графитовыми</w:t>
      </w:r>
      <w:r w:rsidR="00B735AA">
        <w:rPr>
          <w:rFonts w:ascii="Times New Roman" w:hAnsi="Times New Roman"/>
          <w:sz w:val="28"/>
          <w:szCs w:val="28"/>
        </w:rPr>
        <w:t xml:space="preserve"> </w:t>
      </w:r>
      <w:r w:rsidRPr="00E92EBB">
        <w:rPr>
          <w:rFonts w:ascii="Times New Roman" w:hAnsi="Times New Roman"/>
          <w:sz w:val="28"/>
          <w:szCs w:val="28"/>
        </w:rPr>
        <w:t>электродами</w:t>
      </w:r>
      <w:r w:rsidR="00B735AA">
        <w:rPr>
          <w:rFonts w:ascii="Times New Roman" w:hAnsi="Times New Roman"/>
          <w:sz w:val="28"/>
          <w:szCs w:val="28"/>
        </w:rPr>
        <w:t xml:space="preserve"> </w:t>
      </w:r>
      <w:r w:rsidRPr="00E92EBB">
        <w:rPr>
          <w:rFonts w:ascii="Times New Roman" w:hAnsi="Times New Roman"/>
          <w:sz w:val="28"/>
          <w:szCs w:val="28"/>
        </w:rPr>
        <w:sym w:font="Symbol" w:char="F0C6"/>
      </w:r>
      <w:r w:rsidRPr="00E92EBB">
        <w:rPr>
          <w:rFonts w:ascii="Times New Roman" w:hAnsi="Times New Roman"/>
          <w:sz w:val="28"/>
          <w:szCs w:val="28"/>
        </w:rPr>
        <w:t>20</w:t>
      </w:r>
      <w:r w:rsidR="00B735AA">
        <w:rPr>
          <w:rFonts w:ascii="Times New Roman" w:hAnsi="Times New Roman"/>
          <w:sz w:val="28"/>
          <w:szCs w:val="28"/>
        </w:rPr>
        <w:t xml:space="preserve"> </w:t>
      </w:r>
      <w:r w:rsidRPr="00E92EBB">
        <w:rPr>
          <w:rFonts w:ascii="Times New Roman" w:hAnsi="Times New Roman"/>
          <w:sz w:val="28"/>
          <w:szCs w:val="28"/>
        </w:rPr>
        <w:t>мм</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MamayevaA \r \h  \* MERGEFORMAT </w:instrText>
      </w:r>
      <w:r w:rsidR="00C0541D">
        <w:fldChar w:fldCharType="separate"/>
      </w:r>
      <w:r w:rsidR="00E27203" w:rsidRPr="00E27203">
        <w:rPr>
          <w:rFonts w:ascii="Times New Roman" w:hAnsi="Times New Roman"/>
          <w:sz w:val="28"/>
          <w:szCs w:val="28"/>
        </w:rPr>
        <w:t>154</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Полученные</w:t>
      </w:r>
      <w:r w:rsidR="00B735AA">
        <w:rPr>
          <w:rFonts w:ascii="Times New Roman" w:hAnsi="Times New Roman"/>
          <w:sz w:val="28"/>
          <w:szCs w:val="28"/>
        </w:rPr>
        <w:t xml:space="preserve"> </w:t>
      </w:r>
      <w:r w:rsidRPr="00E92EBB">
        <w:rPr>
          <w:rFonts w:ascii="Times New Roman" w:hAnsi="Times New Roman"/>
          <w:sz w:val="28"/>
          <w:szCs w:val="28"/>
        </w:rPr>
        <w:t>сплавленные</w:t>
      </w:r>
      <w:r w:rsidR="00B735AA">
        <w:rPr>
          <w:rFonts w:ascii="Times New Roman" w:hAnsi="Times New Roman"/>
          <w:sz w:val="28"/>
          <w:szCs w:val="28"/>
        </w:rPr>
        <w:t xml:space="preserve"> </w:t>
      </w:r>
      <w:r w:rsidRPr="00E92EBB">
        <w:rPr>
          <w:rFonts w:ascii="Times New Roman" w:hAnsi="Times New Roman"/>
          <w:sz w:val="28"/>
          <w:szCs w:val="28"/>
        </w:rPr>
        <w:t>слои</w:t>
      </w:r>
      <w:r w:rsidR="00B735AA">
        <w:rPr>
          <w:rFonts w:ascii="Times New Roman" w:hAnsi="Times New Roman"/>
          <w:sz w:val="28"/>
          <w:szCs w:val="28"/>
        </w:rPr>
        <w:t xml:space="preserve"> </w:t>
      </w:r>
      <w:r w:rsidRPr="00E92EBB">
        <w:rPr>
          <w:rFonts w:ascii="Times New Roman" w:hAnsi="Times New Roman"/>
          <w:sz w:val="28"/>
          <w:szCs w:val="28"/>
        </w:rPr>
        <w:t>толщиной</w:t>
      </w:r>
      <w:r w:rsidR="00B735AA">
        <w:rPr>
          <w:rFonts w:ascii="Times New Roman" w:hAnsi="Times New Roman"/>
          <w:sz w:val="28"/>
          <w:szCs w:val="28"/>
        </w:rPr>
        <w:t xml:space="preserve"> </w:t>
      </w:r>
      <w:r w:rsidRPr="00E92EBB">
        <w:rPr>
          <w:rFonts w:ascii="Times New Roman" w:hAnsi="Times New Roman"/>
          <w:sz w:val="28"/>
          <w:szCs w:val="28"/>
        </w:rPr>
        <w:t>5-10</w:t>
      </w:r>
      <w:r w:rsidR="00B735AA">
        <w:rPr>
          <w:rFonts w:ascii="Times New Roman" w:hAnsi="Times New Roman"/>
          <w:sz w:val="28"/>
          <w:szCs w:val="28"/>
        </w:rPr>
        <w:t xml:space="preserve"> </w:t>
      </w:r>
      <w:r w:rsidRPr="00E92EBB">
        <w:rPr>
          <w:rFonts w:ascii="Times New Roman" w:hAnsi="Times New Roman"/>
          <w:sz w:val="28"/>
          <w:szCs w:val="28"/>
        </w:rPr>
        <w:t>мм</w:t>
      </w:r>
      <w:r w:rsidR="00B735AA">
        <w:rPr>
          <w:rFonts w:ascii="Times New Roman" w:hAnsi="Times New Roman"/>
          <w:sz w:val="28"/>
          <w:szCs w:val="28"/>
        </w:rPr>
        <w:t xml:space="preserve"> </w:t>
      </w:r>
      <w:r w:rsidRPr="00E92EBB">
        <w:rPr>
          <w:rFonts w:ascii="Times New Roman" w:hAnsi="Times New Roman"/>
          <w:sz w:val="28"/>
          <w:szCs w:val="28"/>
        </w:rPr>
        <w:t>были</w:t>
      </w:r>
      <w:r w:rsidR="00B735AA">
        <w:rPr>
          <w:rFonts w:ascii="Times New Roman" w:hAnsi="Times New Roman"/>
          <w:sz w:val="28"/>
          <w:szCs w:val="28"/>
        </w:rPr>
        <w:t xml:space="preserve"> </w:t>
      </w:r>
      <w:r w:rsidRPr="00E92EBB">
        <w:rPr>
          <w:rFonts w:ascii="Times New Roman" w:hAnsi="Times New Roman"/>
          <w:sz w:val="28"/>
          <w:szCs w:val="28"/>
        </w:rPr>
        <w:t>очищены</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несплавленных</w:t>
      </w:r>
      <w:r w:rsidR="00B735AA">
        <w:rPr>
          <w:rFonts w:ascii="Times New Roman" w:hAnsi="Times New Roman"/>
          <w:sz w:val="28"/>
          <w:szCs w:val="28"/>
        </w:rPr>
        <w:t xml:space="preserve"> </w:t>
      </w:r>
      <w:r w:rsidRPr="00E92EBB">
        <w:rPr>
          <w:rFonts w:ascii="Times New Roman" w:hAnsi="Times New Roman"/>
          <w:sz w:val="28"/>
          <w:szCs w:val="28"/>
        </w:rPr>
        <w:t>порошков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подвержены</w:t>
      </w:r>
      <w:r w:rsidR="00B735AA">
        <w:rPr>
          <w:rFonts w:ascii="Times New Roman" w:hAnsi="Times New Roman"/>
          <w:sz w:val="28"/>
          <w:szCs w:val="28"/>
        </w:rPr>
        <w:t xml:space="preserve"> </w:t>
      </w:r>
      <w:r w:rsidRPr="00E92EBB">
        <w:rPr>
          <w:rFonts w:ascii="Times New Roman" w:hAnsi="Times New Roman"/>
          <w:sz w:val="28"/>
          <w:szCs w:val="28"/>
        </w:rPr>
        <w:t>дроблению</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щековой</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валковой</w:t>
      </w:r>
      <w:r w:rsidR="00B735AA">
        <w:rPr>
          <w:rFonts w:ascii="Times New Roman" w:hAnsi="Times New Roman"/>
          <w:sz w:val="28"/>
          <w:szCs w:val="28"/>
        </w:rPr>
        <w:t xml:space="preserve"> </w:t>
      </w:r>
      <w:r w:rsidRPr="00E92EBB">
        <w:rPr>
          <w:rFonts w:ascii="Times New Roman" w:hAnsi="Times New Roman"/>
          <w:sz w:val="28"/>
          <w:szCs w:val="28"/>
        </w:rPr>
        <w:t>дробилках,</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затем</w:t>
      </w:r>
      <w:r w:rsidR="00B735AA">
        <w:rPr>
          <w:rFonts w:ascii="Times New Roman" w:hAnsi="Times New Roman"/>
          <w:sz w:val="28"/>
          <w:szCs w:val="28"/>
        </w:rPr>
        <w:t xml:space="preserve"> </w:t>
      </w:r>
      <w:r w:rsidRPr="00E92EBB">
        <w:rPr>
          <w:rFonts w:ascii="Times New Roman" w:hAnsi="Times New Roman"/>
          <w:sz w:val="28"/>
          <w:szCs w:val="28"/>
        </w:rPr>
        <w:t>истиранию</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bCs/>
          <w:sz w:val="28"/>
          <w:szCs w:val="28"/>
        </w:rPr>
        <w:t>вибрационно-дисковой</w:t>
      </w:r>
      <w:r w:rsidR="00B735AA">
        <w:rPr>
          <w:rFonts w:ascii="Times New Roman" w:hAnsi="Times New Roman"/>
          <w:bCs/>
          <w:sz w:val="28"/>
          <w:szCs w:val="28"/>
        </w:rPr>
        <w:t xml:space="preserve"> </w:t>
      </w:r>
      <w:r w:rsidRPr="00E92EBB">
        <w:rPr>
          <w:rFonts w:ascii="Times New Roman" w:hAnsi="Times New Roman"/>
          <w:bCs/>
          <w:sz w:val="28"/>
          <w:szCs w:val="28"/>
        </w:rPr>
        <w:t>мельнице</w:t>
      </w:r>
      <w:r w:rsidR="00B735AA">
        <w:rPr>
          <w:rFonts w:ascii="Times New Roman" w:hAnsi="Times New Roman"/>
          <w:bCs/>
          <w:sz w:val="28"/>
          <w:szCs w:val="28"/>
        </w:rPr>
        <w:t xml:space="preserve"> </w:t>
      </w:r>
      <w:r w:rsidRPr="00E92EBB">
        <w:rPr>
          <w:rFonts w:ascii="Times New Roman" w:hAnsi="Times New Roman"/>
          <w:bCs/>
          <w:sz w:val="28"/>
          <w:szCs w:val="28"/>
          <w:lang w:val="en-US"/>
        </w:rPr>
        <w:t>RS</w:t>
      </w:r>
      <w:r w:rsidR="00B735AA">
        <w:rPr>
          <w:rFonts w:ascii="Times New Roman" w:hAnsi="Times New Roman"/>
          <w:bCs/>
          <w:sz w:val="28"/>
          <w:szCs w:val="28"/>
        </w:rPr>
        <w:t xml:space="preserve"> </w:t>
      </w:r>
      <w:r w:rsidRPr="00E92EBB">
        <w:rPr>
          <w:rFonts w:ascii="Times New Roman" w:hAnsi="Times New Roman"/>
          <w:bCs/>
          <w:sz w:val="28"/>
          <w:szCs w:val="28"/>
        </w:rPr>
        <w:t>200</w:t>
      </w:r>
      <w:r w:rsidR="00B735AA">
        <w:rPr>
          <w:rFonts w:ascii="Times New Roman" w:hAnsi="Times New Roman"/>
          <w:bCs/>
          <w:sz w:val="28"/>
          <w:szCs w:val="28"/>
        </w:rPr>
        <w:t xml:space="preserve"> </w:t>
      </w:r>
      <w:r w:rsidRPr="00E92EBB">
        <w:rPr>
          <w:rFonts w:ascii="Times New Roman" w:hAnsi="Times New Roman"/>
          <w:bCs/>
          <w:sz w:val="28"/>
          <w:szCs w:val="28"/>
        </w:rPr>
        <w:t>«</w:t>
      </w:r>
      <w:r w:rsidRPr="00E92EBB">
        <w:rPr>
          <w:rFonts w:ascii="Times New Roman" w:hAnsi="Times New Roman"/>
          <w:bCs/>
          <w:sz w:val="28"/>
          <w:szCs w:val="28"/>
          <w:lang w:val="en-US"/>
        </w:rPr>
        <w:t>Retsch</w:t>
      </w:r>
      <w:r w:rsidRPr="00E92EBB">
        <w:rPr>
          <w:rFonts w:ascii="Times New Roman" w:hAnsi="Times New Roman"/>
          <w:bCs/>
          <w:sz w:val="28"/>
          <w:szCs w:val="28"/>
        </w:rPr>
        <w:t>».</w:t>
      </w:r>
      <w:r w:rsidR="00B735AA">
        <w:rPr>
          <w:rFonts w:ascii="Times New Roman" w:hAnsi="Times New Roman"/>
          <w:bCs/>
          <w:sz w:val="28"/>
          <w:szCs w:val="28"/>
        </w:rPr>
        <w:t xml:space="preserve"> </w:t>
      </w:r>
    </w:p>
    <w:p w:rsidR="00B30B4C" w:rsidRPr="00E92EBB" w:rsidRDefault="00B30B4C" w:rsidP="00B30B4C">
      <w:pPr>
        <w:spacing w:after="0" w:line="240" w:lineRule="auto"/>
        <w:ind w:firstLine="567"/>
        <w:contextualSpacing/>
        <w:jc w:val="both"/>
        <w:rPr>
          <w:rFonts w:ascii="Times New Roman" w:hAnsi="Times New Roman"/>
          <w:bCs/>
          <w:sz w:val="28"/>
          <w:szCs w:val="28"/>
        </w:rPr>
      </w:pPr>
      <w:r w:rsidRPr="00E92EBB">
        <w:rPr>
          <w:rFonts w:ascii="Times New Roman" w:hAnsi="Times New Roman"/>
          <w:bCs/>
          <w:sz w:val="28"/>
          <w:szCs w:val="28"/>
        </w:rPr>
        <w:t>Электродуговая</w:t>
      </w:r>
      <w:r w:rsidR="00B735AA">
        <w:rPr>
          <w:rFonts w:ascii="Times New Roman" w:hAnsi="Times New Roman"/>
          <w:bCs/>
          <w:sz w:val="28"/>
          <w:szCs w:val="28"/>
        </w:rPr>
        <w:t xml:space="preserve"> </w:t>
      </w:r>
      <w:r w:rsidRPr="00E92EBB">
        <w:rPr>
          <w:rFonts w:ascii="Times New Roman" w:hAnsi="Times New Roman"/>
          <w:bCs/>
          <w:sz w:val="28"/>
          <w:szCs w:val="28"/>
        </w:rPr>
        <w:t>печь</w:t>
      </w:r>
      <w:r w:rsidR="00B735AA">
        <w:rPr>
          <w:rFonts w:ascii="Times New Roman" w:hAnsi="Times New Roman"/>
          <w:bCs/>
          <w:sz w:val="28"/>
          <w:szCs w:val="28"/>
        </w:rPr>
        <w:t xml:space="preserve"> </w:t>
      </w:r>
      <w:r w:rsidRPr="00E92EBB">
        <w:rPr>
          <w:rFonts w:ascii="Times New Roman" w:hAnsi="Times New Roman"/>
          <w:bCs/>
          <w:sz w:val="28"/>
          <w:szCs w:val="28"/>
        </w:rPr>
        <w:t>применена</w:t>
      </w:r>
      <w:r w:rsidR="00B735AA">
        <w:rPr>
          <w:rFonts w:ascii="Times New Roman" w:hAnsi="Times New Roman"/>
          <w:bCs/>
          <w:sz w:val="28"/>
          <w:szCs w:val="28"/>
        </w:rPr>
        <w:t xml:space="preserve"> </w:t>
      </w:r>
      <w:r w:rsidRPr="00E92EBB">
        <w:rPr>
          <w:rFonts w:ascii="Times New Roman" w:hAnsi="Times New Roman"/>
          <w:bCs/>
          <w:sz w:val="28"/>
          <w:szCs w:val="28"/>
        </w:rPr>
        <w:t>для</w:t>
      </w:r>
      <w:r w:rsidR="00B735AA">
        <w:rPr>
          <w:rFonts w:ascii="Times New Roman" w:hAnsi="Times New Roman"/>
          <w:bCs/>
          <w:sz w:val="28"/>
          <w:szCs w:val="28"/>
        </w:rPr>
        <w:t xml:space="preserve"> </w:t>
      </w:r>
      <w:r w:rsidRPr="00E92EBB">
        <w:rPr>
          <w:rFonts w:ascii="Times New Roman" w:hAnsi="Times New Roman"/>
          <w:bCs/>
          <w:sz w:val="28"/>
          <w:szCs w:val="28"/>
        </w:rPr>
        <w:t>обеспечения</w:t>
      </w:r>
      <w:r w:rsidR="00B735AA">
        <w:rPr>
          <w:rFonts w:ascii="Times New Roman" w:hAnsi="Times New Roman"/>
          <w:bCs/>
          <w:sz w:val="28"/>
          <w:szCs w:val="28"/>
        </w:rPr>
        <w:t xml:space="preserve"> </w:t>
      </w:r>
      <w:r w:rsidRPr="00E92EBB">
        <w:rPr>
          <w:rFonts w:ascii="Times New Roman" w:hAnsi="Times New Roman"/>
          <w:bCs/>
          <w:sz w:val="28"/>
          <w:szCs w:val="28"/>
        </w:rPr>
        <w:t>благоприятных</w:t>
      </w:r>
      <w:r w:rsidR="00B735AA">
        <w:rPr>
          <w:rFonts w:ascii="Times New Roman" w:hAnsi="Times New Roman"/>
          <w:bCs/>
          <w:sz w:val="28"/>
          <w:szCs w:val="28"/>
        </w:rPr>
        <w:t xml:space="preserve"> </w:t>
      </w:r>
      <w:r w:rsidRPr="00E92EBB">
        <w:rPr>
          <w:rFonts w:ascii="Times New Roman" w:hAnsi="Times New Roman"/>
          <w:bCs/>
          <w:sz w:val="28"/>
          <w:szCs w:val="28"/>
        </w:rPr>
        <w:t>условий</w:t>
      </w:r>
      <w:r w:rsidR="00B735AA">
        <w:rPr>
          <w:rFonts w:ascii="Times New Roman" w:hAnsi="Times New Roman"/>
          <w:bCs/>
          <w:sz w:val="28"/>
          <w:szCs w:val="28"/>
        </w:rPr>
        <w:t xml:space="preserve"> </w:t>
      </w:r>
      <w:r w:rsidRPr="00E92EBB">
        <w:rPr>
          <w:rFonts w:ascii="Times New Roman" w:hAnsi="Times New Roman"/>
          <w:bCs/>
          <w:sz w:val="28"/>
          <w:szCs w:val="28"/>
        </w:rPr>
        <w:t>плавки,</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которых</w:t>
      </w:r>
      <w:r w:rsidR="00B735AA">
        <w:rPr>
          <w:rFonts w:ascii="Times New Roman" w:hAnsi="Times New Roman"/>
          <w:bCs/>
          <w:sz w:val="28"/>
          <w:szCs w:val="28"/>
        </w:rPr>
        <w:t xml:space="preserve"> </w:t>
      </w:r>
      <w:r w:rsidRPr="00E92EBB">
        <w:rPr>
          <w:rFonts w:ascii="Times New Roman" w:hAnsi="Times New Roman"/>
          <w:bCs/>
          <w:sz w:val="28"/>
          <w:szCs w:val="28"/>
        </w:rPr>
        <w:t>не</w:t>
      </w:r>
      <w:r w:rsidR="00B735AA">
        <w:rPr>
          <w:rFonts w:ascii="Times New Roman" w:hAnsi="Times New Roman"/>
          <w:bCs/>
          <w:sz w:val="28"/>
          <w:szCs w:val="28"/>
        </w:rPr>
        <w:t xml:space="preserve"> </w:t>
      </w:r>
      <w:r w:rsidRPr="00E92EBB">
        <w:rPr>
          <w:rFonts w:ascii="Times New Roman" w:hAnsi="Times New Roman"/>
          <w:bCs/>
          <w:sz w:val="28"/>
          <w:szCs w:val="28"/>
        </w:rPr>
        <w:t>происходило</w:t>
      </w:r>
      <w:r w:rsidR="00B735AA">
        <w:rPr>
          <w:rFonts w:ascii="Times New Roman" w:hAnsi="Times New Roman"/>
          <w:bCs/>
          <w:sz w:val="28"/>
          <w:szCs w:val="28"/>
        </w:rPr>
        <w:t xml:space="preserve"> </w:t>
      </w:r>
      <w:r w:rsidRPr="00E92EBB">
        <w:rPr>
          <w:rFonts w:ascii="Times New Roman" w:hAnsi="Times New Roman"/>
          <w:bCs/>
          <w:sz w:val="28"/>
          <w:szCs w:val="28"/>
        </w:rPr>
        <w:t>загрязнение</w:t>
      </w:r>
      <w:r w:rsidR="00B735AA">
        <w:rPr>
          <w:rFonts w:ascii="Times New Roman" w:hAnsi="Times New Roman"/>
          <w:bCs/>
          <w:sz w:val="28"/>
          <w:szCs w:val="28"/>
        </w:rPr>
        <w:t xml:space="preserve"> </w:t>
      </w:r>
      <w:r w:rsidRPr="00E92EBB">
        <w:rPr>
          <w:rFonts w:ascii="Times New Roman" w:hAnsi="Times New Roman"/>
          <w:bCs/>
          <w:sz w:val="28"/>
          <w:szCs w:val="28"/>
        </w:rPr>
        <w:t>сплавленных</w:t>
      </w:r>
      <w:r w:rsidR="00B735AA">
        <w:rPr>
          <w:rFonts w:ascii="Times New Roman" w:hAnsi="Times New Roman"/>
          <w:bCs/>
          <w:sz w:val="28"/>
          <w:szCs w:val="28"/>
        </w:rPr>
        <w:t xml:space="preserve"> </w:t>
      </w:r>
      <w:r w:rsidRPr="00E92EBB">
        <w:rPr>
          <w:rFonts w:ascii="Times New Roman" w:hAnsi="Times New Roman"/>
          <w:bCs/>
          <w:sz w:val="28"/>
          <w:szCs w:val="28"/>
        </w:rPr>
        <w:t>оксидов</w:t>
      </w:r>
      <w:r w:rsidR="00B735AA">
        <w:rPr>
          <w:rFonts w:ascii="Times New Roman" w:hAnsi="Times New Roman"/>
          <w:bCs/>
          <w:sz w:val="28"/>
          <w:szCs w:val="28"/>
        </w:rPr>
        <w:t xml:space="preserve"> </w:t>
      </w:r>
      <w:r w:rsidRPr="00E92EBB">
        <w:rPr>
          <w:rFonts w:ascii="Times New Roman" w:hAnsi="Times New Roman"/>
          <w:bCs/>
          <w:sz w:val="28"/>
          <w:szCs w:val="28"/>
        </w:rPr>
        <w:t>посторонними</w:t>
      </w:r>
      <w:r w:rsidR="00B735AA">
        <w:rPr>
          <w:rFonts w:ascii="Times New Roman" w:hAnsi="Times New Roman"/>
          <w:bCs/>
          <w:sz w:val="28"/>
          <w:szCs w:val="28"/>
        </w:rPr>
        <w:t xml:space="preserve"> </w:t>
      </w:r>
      <w:r w:rsidRPr="00E92EBB">
        <w:rPr>
          <w:rFonts w:ascii="Times New Roman" w:hAnsi="Times New Roman"/>
          <w:bCs/>
          <w:sz w:val="28"/>
          <w:szCs w:val="28"/>
        </w:rPr>
        <w:t>веществами.</w:t>
      </w:r>
    </w:p>
    <w:p w:rsidR="00B30B4C" w:rsidRPr="00E92EBB" w:rsidRDefault="00FF1DE8" w:rsidP="00B30B4C">
      <w:pPr>
        <w:spacing w:after="0" w:line="240" w:lineRule="auto"/>
        <w:ind w:firstLine="567"/>
        <w:contextualSpacing/>
        <w:jc w:val="both"/>
        <w:rPr>
          <w:rFonts w:ascii="Times New Roman" w:hAnsi="Times New Roman"/>
          <w:sz w:val="28"/>
          <w:szCs w:val="24"/>
          <w:lang w:val="ru-RU"/>
        </w:rPr>
      </w:pPr>
      <w:r w:rsidRPr="00E92EBB">
        <w:rPr>
          <w:rFonts w:ascii="Times New Roman" w:hAnsi="Times New Roman"/>
          <w:sz w:val="28"/>
          <w:szCs w:val="24"/>
        </w:rPr>
        <w:t>Изготовление</w:t>
      </w:r>
      <w:r w:rsidR="00B735AA">
        <w:rPr>
          <w:rFonts w:ascii="Times New Roman" w:hAnsi="Times New Roman"/>
          <w:sz w:val="28"/>
          <w:szCs w:val="24"/>
        </w:rPr>
        <w:t xml:space="preserve"> </w:t>
      </w:r>
      <w:r w:rsidRPr="00E92EBB">
        <w:rPr>
          <w:rFonts w:ascii="Times New Roman" w:hAnsi="Times New Roman"/>
          <w:sz w:val="28"/>
          <w:szCs w:val="24"/>
        </w:rPr>
        <w:t>титановых</w:t>
      </w:r>
      <w:r w:rsidR="00B735AA">
        <w:rPr>
          <w:rFonts w:ascii="Times New Roman" w:hAnsi="Times New Roman"/>
          <w:sz w:val="28"/>
          <w:szCs w:val="24"/>
        </w:rPr>
        <w:t xml:space="preserve"> </w:t>
      </w:r>
      <w:r w:rsidRPr="00E92EBB">
        <w:rPr>
          <w:rFonts w:ascii="Times New Roman" w:hAnsi="Times New Roman"/>
          <w:sz w:val="28"/>
          <w:szCs w:val="24"/>
        </w:rPr>
        <w:t>отливок</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литье</w:t>
      </w:r>
      <w:r w:rsidR="00B735AA">
        <w:rPr>
          <w:rFonts w:ascii="Times New Roman" w:hAnsi="Times New Roman"/>
          <w:sz w:val="28"/>
          <w:szCs w:val="24"/>
        </w:rPr>
        <w:t xml:space="preserve"> </w:t>
      </w:r>
      <w:r w:rsidR="00B30B4C" w:rsidRPr="00E92EBB">
        <w:rPr>
          <w:rFonts w:ascii="Times New Roman" w:hAnsi="Times New Roman"/>
          <w:sz w:val="28"/>
          <w:szCs w:val="24"/>
        </w:rPr>
        <w:t>по</w:t>
      </w:r>
      <w:r w:rsidR="00B735AA">
        <w:rPr>
          <w:rFonts w:ascii="Times New Roman" w:hAnsi="Times New Roman"/>
          <w:sz w:val="28"/>
          <w:szCs w:val="24"/>
        </w:rPr>
        <w:t xml:space="preserve"> </w:t>
      </w:r>
      <w:r w:rsidR="00B30B4C" w:rsidRPr="00E92EBB">
        <w:rPr>
          <w:rFonts w:ascii="Times New Roman" w:hAnsi="Times New Roman"/>
          <w:sz w:val="28"/>
          <w:szCs w:val="24"/>
        </w:rPr>
        <w:t>выплавляемым</w:t>
      </w:r>
      <w:r w:rsidR="00B735AA">
        <w:rPr>
          <w:rFonts w:ascii="Times New Roman" w:hAnsi="Times New Roman"/>
          <w:sz w:val="28"/>
          <w:szCs w:val="24"/>
        </w:rPr>
        <w:t xml:space="preserve"> </w:t>
      </w:r>
      <w:r w:rsidR="00B30B4C" w:rsidRPr="00E92EBB">
        <w:rPr>
          <w:rFonts w:ascii="Times New Roman" w:hAnsi="Times New Roman"/>
          <w:sz w:val="28"/>
          <w:szCs w:val="24"/>
        </w:rPr>
        <w:t>моделям</w:t>
      </w:r>
      <w:r w:rsidR="00B735AA">
        <w:rPr>
          <w:rFonts w:ascii="Times New Roman" w:hAnsi="Times New Roman"/>
          <w:sz w:val="28"/>
          <w:szCs w:val="24"/>
        </w:rPr>
        <w:t xml:space="preserve"> </w:t>
      </w:r>
      <w:r w:rsidR="00B30B4C" w:rsidRPr="00E92EBB">
        <w:rPr>
          <w:rFonts w:ascii="Times New Roman" w:hAnsi="Times New Roman"/>
          <w:sz w:val="28"/>
          <w:szCs w:val="24"/>
        </w:rPr>
        <w:t>сопровождается</w:t>
      </w:r>
      <w:r w:rsidR="00B735AA">
        <w:rPr>
          <w:rFonts w:ascii="Times New Roman" w:hAnsi="Times New Roman"/>
          <w:sz w:val="28"/>
          <w:szCs w:val="24"/>
        </w:rPr>
        <w:t xml:space="preserve"> </w:t>
      </w:r>
      <w:r w:rsidR="00B30B4C" w:rsidRPr="00E92EBB">
        <w:rPr>
          <w:rFonts w:ascii="Times New Roman" w:hAnsi="Times New Roman"/>
          <w:sz w:val="28"/>
          <w:szCs w:val="24"/>
        </w:rPr>
        <w:t>окислением</w:t>
      </w:r>
      <w:r w:rsidR="00B735AA">
        <w:rPr>
          <w:rFonts w:ascii="Times New Roman" w:hAnsi="Times New Roman"/>
          <w:sz w:val="28"/>
          <w:szCs w:val="24"/>
        </w:rPr>
        <w:t xml:space="preserve"> </w:t>
      </w:r>
      <w:r w:rsidR="00B30B4C" w:rsidRPr="00E92EBB">
        <w:rPr>
          <w:rFonts w:ascii="Times New Roman" w:hAnsi="Times New Roman"/>
          <w:sz w:val="28"/>
          <w:szCs w:val="24"/>
        </w:rPr>
        <w:t>и</w:t>
      </w:r>
      <w:r w:rsidR="00B735AA">
        <w:rPr>
          <w:rFonts w:ascii="Times New Roman" w:hAnsi="Times New Roman"/>
          <w:sz w:val="28"/>
          <w:szCs w:val="24"/>
        </w:rPr>
        <w:t xml:space="preserve"> </w:t>
      </w:r>
      <w:r w:rsidR="00B30B4C" w:rsidRPr="00E92EBB">
        <w:rPr>
          <w:rFonts w:ascii="Times New Roman" w:hAnsi="Times New Roman"/>
          <w:sz w:val="28"/>
          <w:szCs w:val="24"/>
        </w:rPr>
        <w:t>насыщением</w:t>
      </w:r>
      <w:r w:rsidR="00B735AA">
        <w:rPr>
          <w:rFonts w:ascii="Times New Roman" w:hAnsi="Times New Roman"/>
          <w:sz w:val="28"/>
          <w:szCs w:val="24"/>
        </w:rPr>
        <w:t xml:space="preserve"> </w:t>
      </w:r>
      <w:r w:rsidR="00B30B4C" w:rsidRPr="00E92EBB">
        <w:rPr>
          <w:rFonts w:ascii="Times New Roman" w:hAnsi="Times New Roman"/>
          <w:sz w:val="28"/>
          <w:szCs w:val="24"/>
        </w:rPr>
        <w:t>титанового</w:t>
      </w:r>
      <w:r w:rsidR="00B735AA">
        <w:rPr>
          <w:rFonts w:ascii="Times New Roman" w:hAnsi="Times New Roman"/>
          <w:sz w:val="28"/>
          <w:szCs w:val="24"/>
        </w:rPr>
        <w:t xml:space="preserve"> </w:t>
      </w:r>
      <w:r w:rsidR="00B30B4C" w:rsidRPr="00E92EBB">
        <w:rPr>
          <w:rFonts w:ascii="Times New Roman" w:hAnsi="Times New Roman"/>
          <w:sz w:val="28"/>
          <w:szCs w:val="24"/>
        </w:rPr>
        <w:t>сплава</w:t>
      </w:r>
      <w:r w:rsidR="00B735AA">
        <w:rPr>
          <w:rFonts w:ascii="Times New Roman" w:hAnsi="Times New Roman"/>
          <w:sz w:val="28"/>
          <w:szCs w:val="24"/>
        </w:rPr>
        <w:t xml:space="preserve"> </w:t>
      </w:r>
      <w:r w:rsidR="00B30B4C" w:rsidRPr="00E92EBB">
        <w:rPr>
          <w:rFonts w:ascii="Times New Roman" w:hAnsi="Times New Roman"/>
          <w:sz w:val="28"/>
          <w:szCs w:val="24"/>
        </w:rPr>
        <w:t>атомами</w:t>
      </w:r>
      <w:r w:rsidR="00B735AA">
        <w:rPr>
          <w:rFonts w:ascii="Times New Roman" w:hAnsi="Times New Roman"/>
          <w:sz w:val="28"/>
          <w:szCs w:val="24"/>
        </w:rPr>
        <w:t xml:space="preserve"> </w:t>
      </w:r>
      <w:r w:rsidR="00B30B4C" w:rsidRPr="00E92EBB">
        <w:rPr>
          <w:rFonts w:ascii="Times New Roman" w:hAnsi="Times New Roman"/>
          <w:sz w:val="28"/>
          <w:szCs w:val="24"/>
        </w:rPr>
        <w:t>примесных</w:t>
      </w:r>
      <w:r w:rsidR="00B735AA">
        <w:rPr>
          <w:rFonts w:ascii="Times New Roman" w:hAnsi="Times New Roman"/>
          <w:sz w:val="28"/>
          <w:szCs w:val="24"/>
        </w:rPr>
        <w:t xml:space="preserve"> </w:t>
      </w:r>
      <w:r w:rsidR="00B30B4C" w:rsidRPr="00E92EBB">
        <w:rPr>
          <w:rFonts w:ascii="Times New Roman" w:hAnsi="Times New Roman"/>
          <w:sz w:val="28"/>
          <w:szCs w:val="24"/>
        </w:rPr>
        <w:t>элементов</w:t>
      </w:r>
      <w:r w:rsidR="00B735AA">
        <w:rPr>
          <w:rFonts w:ascii="Times New Roman" w:hAnsi="Times New Roman"/>
          <w:sz w:val="28"/>
          <w:szCs w:val="24"/>
        </w:rPr>
        <w:t xml:space="preserve"> </w:t>
      </w:r>
      <w:r w:rsidR="00B30B4C" w:rsidRPr="00E92EBB">
        <w:rPr>
          <w:rFonts w:ascii="Times New Roman" w:hAnsi="Times New Roman"/>
          <w:sz w:val="28"/>
          <w:szCs w:val="24"/>
        </w:rPr>
        <w:t>за</w:t>
      </w:r>
      <w:r w:rsidR="00B735AA">
        <w:rPr>
          <w:rFonts w:ascii="Times New Roman" w:hAnsi="Times New Roman"/>
          <w:sz w:val="28"/>
          <w:szCs w:val="24"/>
        </w:rPr>
        <w:t xml:space="preserve"> </w:t>
      </w:r>
      <w:r w:rsidR="00B30B4C" w:rsidRPr="00E92EBB">
        <w:rPr>
          <w:rFonts w:ascii="Times New Roman" w:hAnsi="Times New Roman"/>
          <w:sz w:val="28"/>
          <w:szCs w:val="24"/>
        </w:rPr>
        <w:t>счет</w:t>
      </w:r>
      <w:r w:rsidR="00B735AA">
        <w:rPr>
          <w:rFonts w:ascii="Times New Roman" w:hAnsi="Times New Roman"/>
          <w:sz w:val="28"/>
          <w:szCs w:val="24"/>
        </w:rPr>
        <w:t xml:space="preserve"> </w:t>
      </w:r>
      <w:r w:rsidR="00B30B4C" w:rsidRPr="00E92EBB">
        <w:rPr>
          <w:rFonts w:ascii="Times New Roman" w:hAnsi="Times New Roman"/>
          <w:sz w:val="28"/>
          <w:szCs w:val="24"/>
        </w:rPr>
        <w:t>взаимодействия</w:t>
      </w:r>
      <w:r w:rsidR="00B735AA">
        <w:rPr>
          <w:rFonts w:ascii="Times New Roman" w:hAnsi="Times New Roman"/>
          <w:sz w:val="28"/>
          <w:szCs w:val="24"/>
        </w:rPr>
        <w:t xml:space="preserve"> </w:t>
      </w:r>
      <w:r w:rsidR="00B30B4C" w:rsidRPr="00E92EBB">
        <w:rPr>
          <w:rFonts w:ascii="Times New Roman" w:hAnsi="Times New Roman"/>
          <w:sz w:val="28"/>
          <w:szCs w:val="24"/>
        </w:rPr>
        <w:t>с</w:t>
      </w:r>
      <w:r w:rsidR="00B735AA">
        <w:rPr>
          <w:rFonts w:ascii="Times New Roman" w:hAnsi="Times New Roman"/>
          <w:sz w:val="28"/>
          <w:szCs w:val="24"/>
        </w:rPr>
        <w:t xml:space="preserve"> </w:t>
      </w:r>
      <w:r w:rsidR="00B30B4C" w:rsidRPr="00E92EBB">
        <w:rPr>
          <w:rFonts w:ascii="Times New Roman" w:hAnsi="Times New Roman"/>
          <w:sz w:val="28"/>
          <w:szCs w:val="24"/>
        </w:rPr>
        <w:t>остаточным</w:t>
      </w:r>
      <w:r w:rsidR="00B735AA">
        <w:rPr>
          <w:rFonts w:ascii="Times New Roman" w:hAnsi="Times New Roman"/>
          <w:sz w:val="28"/>
          <w:szCs w:val="24"/>
        </w:rPr>
        <w:t xml:space="preserve"> </w:t>
      </w:r>
      <w:r w:rsidR="00B30B4C" w:rsidRPr="00E92EBB">
        <w:rPr>
          <w:rFonts w:ascii="Times New Roman" w:hAnsi="Times New Roman"/>
          <w:sz w:val="28"/>
          <w:szCs w:val="24"/>
        </w:rPr>
        <w:t>кислородом</w:t>
      </w:r>
      <w:r w:rsidR="00B735AA">
        <w:rPr>
          <w:rFonts w:ascii="Times New Roman" w:hAnsi="Times New Roman"/>
          <w:sz w:val="28"/>
          <w:szCs w:val="24"/>
        </w:rPr>
        <w:t xml:space="preserve"> </w:t>
      </w:r>
      <w:r w:rsidR="00B30B4C" w:rsidRPr="00E92EBB">
        <w:rPr>
          <w:rFonts w:ascii="Times New Roman" w:hAnsi="Times New Roman"/>
          <w:sz w:val="28"/>
          <w:szCs w:val="24"/>
        </w:rPr>
        <w:t>или</w:t>
      </w:r>
      <w:r w:rsidR="00B735AA">
        <w:rPr>
          <w:rFonts w:ascii="Times New Roman" w:hAnsi="Times New Roman"/>
          <w:sz w:val="28"/>
          <w:szCs w:val="24"/>
        </w:rPr>
        <w:t xml:space="preserve"> </w:t>
      </w:r>
      <w:r w:rsidR="00B30B4C" w:rsidRPr="00E92EBB">
        <w:rPr>
          <w:rFonts w:ascii="Times New Roman" w:hAnsi="Times New Roman"/>
          <w:sz w:val="28"/>
          <w:szCs w:val="24"/>
        </w:rPr>
        <w:t>из-за</w:t>
      </w:r>
      <w:r w:rsidR="00B735AA">
        <w:rPr>
          <w:rFonts w:ascii="Times New Roman" w:hAnsi="Times New Roman"/>
          <w:sz w:val="28"/>
          <w:szCs w:val="24"/>
        </w:rPr>
        <w:t xml:space="preserve"> </w:t>
      </w:r>
      <w:r w:rsidR="00B30B4C" w:rsidRPr="00E92EBB">
        <w:rPr>
          <w:rFonts w:ascii="Times New Roman" w:hAnsi="Times New Roman"/>
          <w:sz w:val="28"/>
          <w:szCs w:val="24"/>
        </w:rPr>
        <w:t>химических</w:t>
      </w:r>
      <w:r w:rsidR="00B735AA">
        <w:rPr>
          <w:rFonts w:ascii="Times New Roman" w:hAnsi="Times New Roman"/>
          <w:sz w:val="28"/>
          <w:szCs w:val="24"/>
        </w:rPr>
        <w:t xml:space="preserve"> </w:t>
      </w:r>
      <w:r w:rsidR="00B30B4C" w:rsidRPr="00E92EBB">
        <w:rPr>
          <w:rFonts w:ascii="Times New Roman" w:hAnsi="Times New Roman"/>
          <w:sz w:val="28"/>
          <w:szCs w:val="24"/>
        </w:rPr>
        <w:t>реакций</w:t>
      </w:r>
      <w:r w:rsidR="00B735AA">
        <w:rPr>
          <w:rFonts w:ascii="Times New Roman" w:hAnsi="Times New Roman"/>
          <w:sz w:val="28"/>
          <w:szCs w:val="24"/>
        </w:rPr>
        <w:t xml:space="preserve"> </w:t>
      </w:r>
      <w:r w:rsidR="00B30B4C" w:rsidRPr="00E92EBB">
        <w:rPr>
          <w:rFonts w:ascii="Times New Roman" w:hAnsi="Times New Roman"/>
          <w:sz w:val="28"/>
          <w:szCs w:val="24"/>
        </w:rPr>
        <w:t>с</w:t>
      </w:r>
      <w:r w:rsidR="00B735AA">
        <w:rPr>
          <w:rFonts w:ascii="Times New Roman" w:hAnsi="Times New Roman"/>
          <w:sz w:val="28"/>
          <w:szCs w:val="24"/>
        </w:rPr>
        <w:t xml:space="preserve"> </w:t>
      </w:r>
      <w:r w:rsidR="00B30B4C" w:rsidRPr="00E92EBB">
        <w:rPr>
          <w:rFonts w:ascii="Times New Roman" w:hAnsi="Times New Roman"/>
          <w:sz w:val="28"/>
          <w:szCs w:val="24"/>
        </w:rPr>
        <w:t>материалом</w:t>
      </w:r>
      <w:r w:rsidR="00B735AA">
        <w:rPr>
          <w:rFonts w:ascii="Times New Roman" w:hAnsi="Times New Roman"/>
          <w:sz w:val="28"/>
          <w:szCs w:val="24"/>
        </w:rPr>
        <w:t xml:space="preserve"> </w:t>
      </w:r>
      <w:r w:rsidR="00B30B4C" w:rsidRPr="00E92EBB">
        <w:rPr>
          <w:rFonts w:ascii="Times New Roman" w:hAnsi="Times New Roman"/>
          <w:sz w:val="28"/>
          <w:szCs w:val="24"/>
        </w:rPr>
        <w:t>оболочки.</w:t>
      </w:r>
      <w:r w:rsidR="00B735AA">
        <w:rPr>
          <w:rFonts w:ascii="Times New Roman" w:hAnsi="Times New Roman"/>
          <w:sz w:val="28"/>
          <w:szCs w:val="24"/>
        </w:rPr>
        <w:t xml:space="preserve"> </w:t>
      </w:r>
      <w:r w:rsidR="00B30B4C" w:rsidRPr="00E92EBB">
        <w:rPr>
          <w:rFonts w:ascii="Times New Roman" w:hAnsi="Times New Roman"/>
          <w:sz w:val="28"/>
          <w:szCs w:val="24"/>
        </w:rPr>
        <w:t>При</w:t>
      </w:r>
      <w:r w:rsidR="00B735AA">
        <w:rPr>
          <w:rFonts w:ascii="Times New Roman" w:hAnsi="Times New Roman"/>
          <w:sz w:val="28"/>
          <w:szCs w:val="24"/>
        </w:rPr>
        <w:t xml:space="preserve"> </w:t>
      </w:r>
      <w:r w:rsidR="00B30B4C" w:rsidRPr="00E92EBB">
        <w:rPr>
          <w:rFonts w:ascii="Times New Roman" w:hAnsi="Times New Roman"/>
          <w:sz w:val="28"/>
          <w:szCs w:val="24"/>
        </w:rPr>
        <w:t>этом,</w:t>
      </w:r>
      <w:r w:rsidR="00B735AA">
        <w:rPr>
          <w:rFonts w:ascii="Times New Roman" w:hAnsi="Times New Roman"/>
          <w:sz w:val="28"/>
          <w:szCs w:val="24"/>
        </w:rPr>
        <w:t xml:space="preserve"> </w:t>
      </w:r>
      <w:r w:rsidR="00B30B4C" w:rsidRPr="00E92EBB">
        <w:rPr>
          <w:rFonts w:ascii="Times New Roman" w:hAnsi="Times New Roman"/>
          <w:sz w:val="28"/>
          <w:szCs w:val="24"/>
        </w:rPr>
        <w:t>на</w:t>
      </w:r>
      <w:r w:rsidR="00B735AA">
        <w:rPr>
          <w:rFonts w:ascii="Times New Roman" w:hAnsi="Times New Roman"/>
          <w:sz w:val="28"/>
          <w:szCs w:val="24"/>
        </w:rPr>
        <w:t xml:space="preserve"> </w:t>
      </w:r>
      <w:r w:rsidR="00B30B4C" w:rsidRPr="00E92EBB">
        <w:rPr>
          <w:rFonts w:ascii="Times New Roman" w:hAnsi="Times New Roman"/>
          <w:sz w:val="28"/>
          <w:szCs w:val="24"/>
        </w:rPr>
        <w:t>поверхности</w:t>
      </w:r>
      <w:r w:rsidR="00B735AA">
        <w:rPr>
          <w:rFonts w:ascii="Times New Roman" w:hAnsi="Times New Roman"/>
          <w:sz w:val="28"/>
          <w:szCs w:val="24"/>
        </w:rPr>
        <w:t xml:space="preserve"> </w:t>
      </w:r>
      <w:r w:rsidR="00B30B4C" w:rsidRPr="00E92EBB">
        <w:rPr>
          <w:rFonts w:ascii="Times New Roman" w:hAnsi="Times New Roman"/>
          <w:sz w:val="28"/>
          <w:szCs w:val="24"/>
        </w:rPr>
        <w:t>отливки</w:t>
      </w:r>
      <w:r w:rsidR="00B735AA">
        <w:rPr>
          <w:rFonts w:ascii="Times New Roman" w:hAnsi="Times New Roman"/>
          <w:sz w:val="28"/>
          <w:szCs w:val="24"/>
        </w:rPr>
        <w:t xml:space="preserve"> </w:t>
      </w:r>
      <w:r w:rsidR="00B30B4C" w:rsidRPr="00E92EBB">
        <w:rPr>
          <w:rFonts w:ascii="Times New Roman" w:hAnsi="Times New Roman"/>
          <w:sz w:val="28"/>
          <w:szCs w:val="24"/>
        </w:rPr>
        <w:t>образуется</w:t>
      </w:r>
      <w:r w:rsidR="00B735AA">
        <w:rPr>
          <w:rFonts w:ascii="Times New Roman" w:hAnsi="Times New Roman"/>
          <w:sz w:val="28"/>
          <w:szCs w:val="24"/>
        </w:rPr>
        <w:t xml:space="preserve"> </w:t>
      </w:r>
      <w:r w:rsidR="00B30B4C" w:rsidRPr="00E92EBB">
        <w:rPr>
          <w:rFonts w:ascii="Times New Roman" w:hAnsi="Times New Roman"/>
          <w:sz w:val="28"/>
          <w:szCs w:val="24"/>
        </w:rPr>
        <w:t>обогащенный</w:t>
      </w:r>
      <w:r w:rsidR="00B735AA">
        <w:rPr>
          <w:rFonts w:ascii="Times New Roman" w:hAnsi="Times New Roman"/>
          <w:sz w:val="28"/>
          <w:szCs w:val="24"/>
        </w:rPr>
        <w:t xml:space="preserve"> </w:t>
      </w:r>
      <w:r w:rsidR="00B30B4C" w:rsidRPr="00E92EBB">
        <w:rPr>
          <w:rFonts w:ascii="Times New Roman" w:hAnsi="Times New Roman"/>
          <w:sz w:val="28"/>
          <w:szCs w:val="24"/>
        </w:rPr>
        <w:t>кислородом</w:t>
      </w:r>
      <w:r w:rsidR="00B735AA">
        <w:rPr>
          <w:rFonts w:ascii="Times New Roman" w:hAnsi="Times New Roman"/>
          <w:sz w:val="28"/>
          <w:szCs w:val="24"/>
        </w:rPr>
        <w:t xml:space="preserve"> </w:t>
      </w:r>
      <w:r w:rsidR="00B30B4C" w:rsidRPr="00E92EBB">
        <w:rPr>
          <w:rFonts w:ascii="Times New Roman" w:hAnsi="Times New Roman"/>
          <w:sz w:val="28"/>
          <w:szCs w:val="24"/>
        </w:rPr>
        <w:t>α-слой</w:t>
      </w:r>
      <w:r w:rsidR="00B735AA">
        <w:rPr>
          <w:rFonts w:ascii="Times New Roman" w:hAnsi="Times New Roman"/>
          <w:sz w:val="28"/>
          <w:szCs w:val="24"/>
        </w:rPr>
        <w:t xml:space="preserve"> </w:t>
      </w:r>
      <w:r w:rsidR="00B30B4C" w:rsidRPr="00E92EBB">
        <w:rPr>
          <w:rFonts w:ascii="Times New Roman" w:hAnsi="Times New Roman"/>
          <w:sz w:val="28"/>
          <w:szCs w:val="24"/>
        </w:rPr>
        <w:t>с</w:t>
      </w:r>
      <w:r w:rsidR="00B735AA">
        <w:rPr>
          <w:rFonts w:ascii="Times New Roman" w:hAnsi="Times New Roman"/>
          <w:sz w:val="28"/>
          <w:szCs w:val="24"/>
        </w:rPr>
        <w:t xml:space="preserve"> </w:t>
      </w:r>
      <w:r w:rsidR="00B30B4C" w:rsidRPr="00E92EBB">
        <w:rPr>
          <w:rFonts w:ascii="Times New Roman" w:hAnsi="Times New Roman"/>
          <w:sz w:val="28"/>
          <w:szCs w:val="24"/>
        </w:rPr>
        <w:t>видоизмененной</w:t>
      </w:r>
      <w:r w:rsidR="00B735AA">
        <w:rPr>
          <w:rFonts w:ascii="Times New Roman" w:hAnsi="Times New Roman"/>
          <w:sz w:val="28"/>
          <w:szCs w:val="24"/>
        </w:rPr>
        <w:t xml:space="preserve"> </w:t>
      </w:r>
      <w:r w:rsidR="00B30B4C" w:rsidRPr="00E92EBB">
        <w:rPr>
          <w:rFonts w:ascii="Times New Roman" w:hAnsi="Times New Roman"/>
          <w:sz w:val="28"/>
          <w:szCs w:val="24"/>
        </w:rPr>
        <w:t>структурой,</w:t>
      </w:r>
      <w:r w:rsidR="00B735AA">
        <w:rPr>
          <w:rFonts w:ascii="Times New Roman" w:hAnsi="Times New Roman"/>
          <w:sz w:val="28"/>
          <w:szCs w:val="24"/>
        </w:rPr>
        <w:t xml:space="preserve"> </w:t>
      </w:r>
      <w:r w:rsidR="00B30B4C" w:rsidRPr="00E92EBB">
        <w:rPr>
          <w:rFonts w:ascii="Times New Roman" w:hAnsi="Times New Roman"/>
          <w:sz w:val="28"/>
          <w:szCs w:val="24"/>
        </w:rPr>
        <w:t>что</w:t>
      </w:r>
      <w:r w:rsidR="00B735AA">
        <w:rPr>
          <w:rFonts w:ascii="Times New Roman" w:hAnsi="Times New Roman"/>
          <w:sz w:val="28"/>
          <w:szCs w:val="24"/>
        </w:rPr>
        <w:t xml:space="preserve"> </w:t>
      </w:r>
      <w:r w:rsidR="00B30B4C" w:rsidRPr="00E92EBB">
        <w:rPr>
          <w:rFonts w:ascii="Times New Roman" w:hAnsi="Times New Roman"/>
          <w:sz w:val="28"/>
          <w:szCs w:val="24"/>
        </w:rPr>
        <w:t>приводит</w:t>
      </w:r>
      <w:r w:rsidR="00B735AA">
        <w:rPr>
          <w:rFonts w:ascii="Times New Roman" w:hAnsi="Times New Roman"/>
          <w:sz w:val="28"/>
          <w:szCs w:val="24"/>
        </w:rPr>
        <w:t xml:space="preserve"> </w:t>
      </w:r>
      <w:r w:rsidR="00B30B4C" w:rsidRPr="00E92EBB">
        <w:rPr>
          <w:rFonts w:ascii="Times New Roman" w:hAnsi="Times New Roman"/>
          <w:sz w:val="28"/>
          <w:szCs w:val="24"/>
        </w:rPr>
        <w:t>к</w:t>
      </w:r>
      <w:r w:rsidR="00B735AA">
        <w:rPr>
          <w:rFonts w:ascii="Times New Roman" w:hAnsi="Times New Roman"/>
          <w:sz w:val="28"/>
          <w:szCs w:val="24"/>
        </w:rPr>
        <w:t xml:space="preserve"> </w:t>
      </w:r>
      <w:r w:rsidR="00B30B4C" w:rsidRPr="00E92EBB">
        <w:rPr>
          <w:rFonts w:ascii="Times New Roman" w:hAnsi="Times New Roman"/>
          <w:sz w:val="28"/>
          <w:szCs w:val="24"/>
        </w:rPr>
        <w:t>ухудшению</w:t>
      </w:r>
      <w:r w:rsidR="00B735AA">
        <w:rPr>
          <w:rFonts w:ascii="Times New Roman" w:hAnsi="Times New Roman"/>
          <w:sz w:val="28"/>
          <w:szCs w:val="24"/>
        </w:rPr>
        <w:t xml:space="preserve"> </w:t>
      </w:r>
      <w:r w:rsidR="00B30B4C" w:rsidRPr="00E92EBB">
        <w:rPr>
          <w:rFonts w:ascii="Times New Roman" w:hAnsi="Times New Roman"/>
          <w:sz w:val="28"/>
          <w:szCs w:val="24"/>
        </w:rPr>
        <w:t>механических</w:t>
      </w:r>
      <w:r w:rsidR="00B735AA">
        <w:rPr>
          <w:rFonts w:ascii="Times New Roman" w:hAnsi="Times New Roman"/>
          <w:sz w:val="28"/>
          <w:szCs w:val="24"/>
        </w:rPr>
        <w:t xml:space="preserve"> </w:t>
      </w:r>
      <w:r w:rsidR="00B30B4C" w:rsidRPr="00E92EBB">
        <w:rPr>
          <w:rFonts w:ascii="Times New Roman" w:hAnsi="Times New Roman"/>
          <w:sz w:val="28"/>
          <w:szCs w:val="24"/>
        </w:rPr>
        <w:t>свойств</w:t>
      </w:r>
      <w:r w:rsidR="00B735AA">
        <w:rPr>
          <w:rFonts w:ascii="Times New Roman" w:hAnsi="Times New Roman"/>
          <w:sz w:val="28"/>
          <w:szCs w:val="24"/>
        </w:rPr>
        <w:t xml:space="preserve"> </w:t>
      </w:r>
      <w:r w:rsidR="00B30B4C" w:rsidRPr="00E92EBB">
        <w:rPr>
          <w:rFonts w:ascii="Times New Roman" w:hAnsi="Times New Roman"/>
          <w:sz w:val="28"/>
          <w:szCs w:val="24"/>
        </w:rPr>
        <w:t>отливок</w:t>
      </w:r>
      <w:r w:rsidR="00B735AA">
        <w:rPr>
          <w:rFonts w:ascii="Times New Roman" w:hAnsi="Times New Roman"/>
          <w:sz w:val="28"/>
          <w:szCs w:val="24"/>
        </w:rPr>
        <w:t xml:space="preserve"> </w:t>
      </w:r>
      <w:r w:rsidR="00B30B4C" w:rsidRPr="00E92EBB">
        <w:rPr>
          <w:rFonts w:ascii="Times New Roman" w:hAnsi="Times New Roman"/>
          <w:sz w:val="28"/>
          <w:szCs w:val="24"/>
        </w:rPr>
        <w:t>–</w:t>
      </w:r>
      <w:r w:rsidR="00B735AA">
        <w:rPr>
          <w:rFonts w:ascii="Times New Roman" w:hAnsi="Times New Roman"/>
          <w:sz w:val="28"/>
          <w:szCs w:val="24"/>
        </w:rPr>
        <w:t xml:space="preserve"> </w:t>
      </w:r>
      <w:r w:rsidR="00B30B4C" w:rsidRPr="00E92EBB">
        <w:rPr>
          <w:rFonts w:ascii="Times New Roman" w:hAnsi="Times New Roman"/>
          <w:sz w:val="28"/>
          <w:szCs w:val="24"/>
        </w:rPr>
        <w:t>увеличивается</w:t>
      </w:r>
      <w:r w:rsidR="00B735AA">
        <w:rPr>
          <w:rFonts w:ascii="Times New Roman" w:hAnsi="Times New Roman"/>
          <w:sz w:val="28"/>
          <w:szCs w:val="24"/>
        </w:rPr>
        <w:t xml:space="preserve"> </w:t>
      </w:r>
      <w:r w:rsidR="00B30B4C" w:rsidRPr="00E92EBB">
        <w:rPr>
          <w:rFonts w:ascii="Times New Roman" w:hAnsi="Times New Roman"/>
          <w:sz w:val="28"/>
          <w:szCs w:val="24"/>
        </w:rPr>
        <w:t>твердость</w:t>
      </w:r>
      <w:r w:rsidR="00B735AA">
        <w:rPr>
          <w:rFonts w:ascii="Times New Roman" w:hAnsi="Times New Roman"/>
          <w:sz w:val="28"/>
          <w:szCs w:val="24"/>
        </w:rPr>
        <w:t xml:space="preserve"> </w:t>
      </w:r>
      <w:r w:rsidR="00B30B4C" w:rsidRPr="00E92EBB">
        <w:rPr>
          <w:rFonts w:ascii="Times New Roman" w:hAnsi="Times New Roman"/>
          <w:sz w:val="28"/>
          <w:szCs w:val="24"/>
        </w:rPr>
        <w:t>и</w:t>
      </w:r>
      <w:r w:rsidR="00B735AA">
        <w:rPr>
          <w:rFonts w:ascii="Times New Roman" w:hAnsi="Times New Roman"/>
          <w:sz w:val="28"/>
          <w:szCs w:val="24"/>
        </w:rPr>
        <w:t xml:space="preserve"> </w:t>
      </w:r>
      <w:r w:rsidR="00B30B4C" w:rsidRPr="00E92EBB">
        <w:rPr>
          <w:rFonts w:ascii="Times New Roman" w:hAnsi="Times New Roman"/>
          <w:sz w:val="28"/>
          <w:szCs w:val="24"/>
        </w:rPr>
        <w:t>хрупкость,</w:t>
      </w:r>
      <w:r w:rsidR="00B735AA">
        <w:rPr>
          <w:rFonts w:ascii="Times New Roman" w:hAnsi="Times New Roman"/>
          <w:sz w:val="28"/>
          <w:szCs w:val="24"/>
        </w:rPr>
        <w:t xml:space="preserve"> </w:t>
      </w:r>
      <w:r w:rsidR="00B30B4C" w:rsidRPr="00E92EBB">
        <w:rPr>
          <w:rFonts w:ascii="Times New Roman" w:hAnsi="Times New Roman"/>
          <w:sz w:val="28"/>
          <w:szCs w:val="24"/>
        </w:rPr>
        <w:t>приводящие</w:t>
      </w:r>
      <w:r w:rsidR="00B735AA">
        <w:rPr>
          <w:rFonts w:ascii="Times New Roman" w:hAnsi="Times New Roman"/>
          <w:sz w:val="28"/>
          <w:szCs w:val="24"/>
        </w:rPr>
        <w:t xml:space="preserve"> </w:t>
      </w:r>
      <w:r w:rsidR="00B30B4C" w:rsidRPr="00E92EBB">
        <w:rPr>
          <w:rFonts w:ascii="Times New Roman" w:hAnsi="Times New Roman"/>
          <w:sz w:val="28"/>
          <w:szCs w:val="24"/>
        </w:rPr>
        <w:t>к</w:t>
      </w:r>
      <w:r w:rsidR="00B735AA">
        <w:rPr>
          <w:rFonts w:ascii="Times New Roman" w:hAnsi="Times New Roman"/>
          <w:sz w:val="28"/>
          <w:szCs w:val="24"/>
        </w:rPr>
        <w:t xml:space="preserve"> </w:t>
      </w:r>
      <w:r w:rsidR="00B30B4C" w:rsidRPr="00E92EBB">
        <w:rPr>
          <w:rFonts w:ascii="Times New Roman" w:hAnsi="Times New Roman"/>
          <w:sz w:val="28"/>
          <w:szCs w:val="24"/>
        </w:rPr>
        <w:t>появлению</w:t>
      </w:r>
      <w:r w:rsidR="00B735AA">
        <w:rPr>
          <w:rFonts w:ascii="Times New Roman" w:hAnsi="Times New Roman"/>
          <w:sz w:val="28"/>
          <w:szCs w:val="24"/>
        </w:rPr>
        <w:t xml:space="preserve"> </w:t>
      </w:r>
      <w:r w:rsidR="00B30B4C" w:rsidRPr="00E92EBB">
        <w:rPr>
          <w:rFonts w:ascii="Times New Roman" w:hAnsi="Times New Roman"/>
          <w:sz w:val="28"/>
          <w:szCs w:val="24"/>
        </w:rPr>
        <w:t>дефектов</w:t>
      </w:r>
      <w:r w:rsidR="00B735AA">
        <w:rPr>
          <w:rFonts w:ascii="Times New Roman" w:hAnsi="Times New Roman"/>
          <w:sz w:val="28"/>
          <w:szCs w:val="24"/>
        </w:rPr>
        <w:t xml:space="preserve"> </w:t>
      </w:r>
      <w:r w:rsidR="00B30B4C" w:rsidRPr="00E92EBB">
        <w:rPr>
          <w:rFonts w:ascii="Times New Roman" w:hAnsi="Times New Roman"/>
          <w:sz w:val="28"/>
          <w:szCs w:val="24"/>
        </w:rPr>
        <w:t>деталей,</w:t>
      </w:r>
      <w:r w:rsidR="00B735AA">
        <w:rPr>
          <w:rFonts w:ascii="Times New Roman" w:hAnsi="Times New Roman"/>
          <w:sz w:val="28"/>
          <w:szCs w:val="24"/>
        </w:rPr>
        <w:t xml:space="preserve"> </w:t>
      </w:r>
      <w:r w:rsidR="00B30B4C" w:rsidRPr="00E92EBB">
        <w:rPr>
          <w:rFonts w:ascii="Times New Roman" w:hAnsi="Times New Roman"/>
          <w:sz w:val="28"/>
          <w:szCs w:val="24"/>
        </w:rPr>
        <w:t>например,</w:t>
      </w:r>
      <w:r w:rsidR="00B735AA">
        <w:rPr>
          <w:rFonts w:ascii="Times New Roman" w:hAnsi="Times New Roman"/>
          <w:sz w:val="28"/>
          <w:szCs w:val="24"/>
        </w:rPr>
        <w:t xml:space="preserve"> </w:t>
      </w:r>
      <w:r w:rsidR="00B30B4C" w:rsidRPr="00E92EBB">
        <w:rPr>
          <w:rFonts w:ascii="Times New Roman" w:hAnsi="Times New Roman"/>
          <w:sz w:val="28"/>
          <w:szCs w:val="24"/>
        </w:rPr>
        <w:t>трещин,</w:t>
      </w:r>
      <w:r w:rsidR="00B735AA">
        <w:rPr>
          <w:rFonts w:ascii="Times New Roman" w:hAnsi="Times New Roman"/>
          <w:sz w:val="28"/>
          <w:szCs w:val="24"/>
        </w:rPr>
        <w:t xml:space="preserve"> </w:t>
      </w:r>
      <w:r w:rsidR="00B30B4C" w:rsidRPr="00E92EBB">
        <w:rPr>
          <w:rFonts w:ascii="Times New Roman" w:hAnsi="Times New Roman"/>
          <w:sz w:val="28"/>
          <w:szCs w:val="24"/>
        </w:rPr>
        <w:t>при</w:t>
      </w:r>
      <w:r w:rsidR="00B735AA">
        <w:rPr>
          <w:rFonts w:ascii="Times New Roman" w:hAnsi="Times New Roman"/>
          <w:sz w:val="28"/>
          <w:szCs w:val="24"/>
        </w:rPr>
        <w:t xml:space="preserve"> </w:t>
      </w:r>
      <w:r w:rsidR="00B30B4C" w:rsidRPr="00E92EBB">
        <w:rPr>
          <w:rFonts w:ascii="Times New Roman" w:hAnsi="Times New Roman"/>
          <w:sz w:val="28"/>
          <w:szCs w:val="24"/>
        </w:rPr>
        <w:t>их</w:t>
      </w:r>
      <w:r w:rsidR="00B735AA">
        <w:rPr>
          <w:rFonts w:ascii="Times New Roman" w:hAnsi="Times New Roman"/>
          <w:sz w:val="28"/>
          <w:szCs w:val="24"/>
        </w:rPr>
        <w:t xml:space="preserve"> </w:t>
      </w:r>
      <w:r w:rsidR="00B30B4C" w:rsidRPr="00E92EBB">
        <w:rPr>
          <w:rFonts w:ascii="Times New Roman" w:hAnsi="Times New Roman"/>
          <w:sz w:val="28"/>
          <w:szCs w:val="24"/>
        </w:rPr>
        <w:t>эксплуатации</w:t>
      </w:r>
      <w:r w:rsidR="00B735AA">
        <w:rPr>
          <w:rFonts w:ascii="Times New Roman" w:hAnsi="Times New Roman"/>
          <w:sz w:val="28"/>
          <w:szCs w:val="24"/>
        </w:rPr>
        <w:t xml:space="preserve"> </w:t>
      </w:r>
      <w:r w:rsidR="00B30B4C" w:rsidRPr="00E92EBB">
        <w:rPr>
          <w:rFonts w:ascii="Times New Roman" w:hAnsi="Times New Roman"/>
          <w:sz w:val="28"/>
          <w:szCs w:val="24"/>
        </w:rPr>
        <w:t>[</w:t>
      </w:r>
      <w:r w:rsidR="00C0541D">
        <w:fldChar w:fldCharType="begin"/>
      </w:r>
      <w:r w:rsidR="00C0541D">
        <w:instrText xml:space="preserve"> REF Углев \r \h  \* MERGEFORMAT </w:instrText>
      </w:r>
      <w:r w:rsidR="00C0541D">
        <w:fldChar w:fldCharType="separate"/>
      </w:r>
      <w:r w:rsidR="00E27203" w:rsidRPr="00E27203">
        <w:rPr>
          <w:rFonts w:ascii="Times New Roman" w:hAnsi="Times New Roman"/>
          <w:sz w:val="28"/>
          <w:szCs w:val="24"/>
        </w:rPr>
        <w:t>155</w:t>
      </w:r>
      <w:r w:rsidR="00C0541D">
        <w:fldChar w:fldCharType="end"/>
      </w:r>
      <w:r w:rsidR="00B30B4C" w:rsidRPr="00E92EBB">
        <w:rPr>
          <w:rFonts w:ascii="Times New Roman" w:hAnsi="Times New Roman"/>
          <w:sz w:val="28"/>
          <w:szCs w:val="24"/>
        </w:rPr>
        <w:t>].</w:t>
      </w:r>
      <w:r w:rsidR="00B735AA">
        <w:rPr>
          <w:rFonts w:ascii="Times New Roman" w:hAnsi="Times New Roman"/>
          <w:sz w:val="28"/>
          <w:szCs w:val="24"/>
        </w:rPr>
        <w:t xml:space="preserve"> </w:t>
      </w:r>
    </w:p>
    <w:p w:rsidR="00B30B4C" w:rsidRPr="00E92EBB" w:rsidRDefault="00B30B4C" w:rsidP="00B30B4C">
      <w:pPr>
        <w:spacing w:after="0" w:line="240" w:lineRule="auto"/>
        <w:ind w:firstLine="454"/>
        <w:contextualSpacing/>
        <w:jc w:val="both"/>
        <w:rPr>
          <w:rFonts w:ascii="Times New Roman" w:hAnsi="Times New Roman"/>
          <w:i/>
          <w:sz w:val="28"/>
          <w:szCs w:val="24"/>
          <w:lang w:val="ru-RU"/>
        </w:rPr>
      </w:pPr>
      <w:r w:rsidRPr="00E92EBB">
        <w:rPr>
          <w:rFonts w:ascii="Times New Roman" w:hAnsi="Times New Roman"/>
          <w:sz w:val="28"/>
          <w:szCs w:val="24"/>
        </w:rPr>
        <w:t>Исследованию</w:t>
      </w:r>
      <w:r w:rsidR="00B735AA">
        <w:rPr>
          <w:rFonts w:ascii="Times New Roman" w:hAnsi="Times New Roman"/>
          <w:sz w:val="28"/>
          <w:szCs w:val="24"/>
        </w:rPr>
        <w:t xml:space="preserve"> </w:t>
      </w:r>
      <w:r w:rsidRPr="00E92EBB">
        <w:rPr>
          <w:rFonts w:ascii="Times New Roman" w:hAnsi="Times New Roman"/>
          <w:sz w:val="28"/>
          <w:szCs w:val="24"/>
        </w:rPr>
        <w:t>α-слоя</w:t>
      </w:r>
      <w:r w:rsidR="00B735AA">
        <w:rPr>
          <w:rFonts w:ascii="Times New Roman" w:hAnsi="Times New Roman"/>
          <w:sz w:val="28"/>
          <w:szCs w:val="24"/>
        </w:rPr>
        <w:t xml:space="preserve"> </w:t>
      </w:r>
      <w:r w:rsidRPr="00E92EBB">
        <w:rPr>
          <w:rFonts w:ascii="Times New Roman" w:hAnsi="Times New Roman"/>
          <w:sz w:val="28"/>
          <w:szCs w:val="24"/>
        </w:rPr>
        <w:t>посвящено</w:t>
      </w:r>
      <w:r w:rsidR="00B735AA">
        <w:rPr>
          <w:rFonts w:ascii="Times New Roman" w:hAnsi="Times New Roman"/>
          <w:sz w:val="28"/>
          <w:szCs w:val="24"/>
        </w:rPr>
        <w:t xml:space="preserve"> </w:t>
      </w:r>
      <w:r w:rsidRPr="00E92EBB">
        <w:rPr>
          <w:rFonts w:ascii="Times New Roman" w:hAnsi="Times New Roman"/>
          <w:sz w:val="28"/>
          <w:szCs w:val="24"/>
        </w:rPr>
        <w:t>достаточно</w:t>
      </w:r>
      <w:r w:rsidR="00B735AA">
        <w:rPr>
          <w:rFonts w:ascii="Times New Roman" w:hAnsi="Times New Roman"/>
          <w:sz w:val="28"/>
          <w:szCs w:val="24"/>
        </w:rPr>
        <w:t xml:space="preserve"> </w:t>
      </w:r>
      <w:r w:rsidRPr="00E92EBB">
        <w:rPr>
          <w:rFonts w:ascii="Times New Roman" w:hAnsi="Times New Roman"/>
          <w:sz w:val="28"/>
          <w:szCs w:val="24"/>
        </w:rPr>
        <w:t>много</w:t>
      </w:r>
      <w:r w:rsidR="00B735AA">
        <w:rPr>
          <w:rFonts w:ascii="Times New Roman" w:hAnsi="Times New Roman"/>
          <w:sz w:val="28"/>
          <w:szCs w:val="24"/>
        </w:rPr>
        <w:t xml:space="preserve"> </w:t>
      </w:r>
      <w:r w:rsidRPr="00E92EBB">
        <w:rPr>
          <w:rFonts w:ascii="Times New Roman" w:hAnsi="Times New Roman"/>
          <w:sz w:val="28"/>
          <w:szCs w:val="24"/>
        </w:rPr>
        <w:t>работ</w:t>
      </w:r>
      <w:r w:rsidR="00B735AA">
        <w:rPr>
          <w:rFonts w:ascii="Times New Roman" w:hAnsi="Times New Roman"/>
          <w:sz w:val="28"/>
          <w:szCs w:val="24"/>
          <w:lang w:val="ru-RU"/>
        </w:rPr>
        <w:t xml:space="preserve"> </w:t>
      </w:r>
      <w:r w:rsidR="0012008A" w:rsidRPr="00E92EBB">
        <w:rPr>
          <w:rFonts w:ascii="Times New Roman" w:hAnsi="Times New Roman"/>
          <w:sz w:val="28"/>
          <w:szCs w:val="24"/>
          <w:lang w:val="ru-RU"/>
        </w:rPr>
        <w:t>[</w:t>
      </w:r>
      <w:r w:rsidR="00C0541D">
        <w:fldChar w:fldCharType="begin"/>
      </w:r>
      <w:r w:rsidR="00C0541D">
        <w:instrText xml:space="preserve"> REF Мухамадеев \r \h  \* MERGEFORMAT </w:instrText>
      </w:r>
      <w:r w:rsidR="00C0541D">
        <w:fldChar w:fldCharType="separate"/>
      </w:r>
      <w:r w:rsidR="00E27203" w:rsidRPr="00E27203">
        <w:rPr>
          <w:rFonts w:ascii="Times New Roman" w:hAnsi="Times New Roman"/>
          <w:sz w:val="28"/>
          <w:szCs w:val="24"/>
          <w:lang w:val="ru-RU"/>
        </w:rPr>
        <w:t>134</w:t>
      </w:r>
      <w:r w:rsidR="00C0541D">
        <w:fldChar w:fldCharType="end"/>
      </w:r>
      <w:r w:rsidR="004403B7">
        <w:rPr>
          <w:lang w:val="ru-RU"/>
        </w:rPr>
        <w:t>,</w:t>
      </w:r>
      <w:r w:rsidR="00B735AA">
        <w:rPr>
          <w:lang w:val="ru-RU"/>
        </w:rPr>
        <w:t xml:space="preserve"> </w:t>
      </w:r>
      <w:r w:rsidR="004403B7" w:rsidRPr="00C24F23">
        <w:rPr>
          <w:rFonts w:ascii="Times New Roman" w:hAnsi="Times New Roman" w:cs="Times New Roman"/>
          <w:sz w:val="28"/>
          <w:szCs w:val="28"/>
          <w:lang w:val="ru-RU"/>
        </w:rPr>
        <w:fldChar w:fldCharType="begin"/>
      </w:r>
      <w:r w:rsidR="004403B7" w:rsidRPr="00C24F23">
        <w:rPr>
          <w:rFonts w:ascii="Times New Roman" w:hAnsi="Times New Roman" w:cs="Times New Roman"/>
          <w:sz w:val="28"/>
          <w:szCs w:val="28"/>
          <w:lang w:val="ru-RU"/>
        </w:rPr>
        <w:instrText xml:space="preserve"> REF Ганеев \r \h </w:instrText>
      </w:r>
      <w:r w:rsidR="00C24F23" w:rsidRPr="00C24F23">
        <w:rPr>
          <w:rFonts w:ascii="Times New Roman" w:hAnsi="Times New Roman" w:cs="Times New Roman"/>
          <w:sz w:val="28"/>
          <w:szCs w:val="28"/>
          <w:lang w:val="ru-RU"/>
        </w:rPr>
        <w:instrText xml:space="preserve"> \* MERGEFORMAT </w:instrText>
      </w:r>
      <w:r w:rsidR="004403B7" w:rsidRPr="00C24F23">
        <w:rPr>
          <w:rFonts w:ascii="Times New Roman" w:hAnsi="Times New Roman" w:cs="Times New Roman"/>
          <w:sz w:val="28"/>
          <w:szCs w:val="28"/>
          <w:lang w:val="ru-RU"/>
        </w:rPr>
      </w:r>
      <w:r w:rsidR="004403B7" w:rsidRPr="00C24F23">
        <w:rPr>
          <w:rFonts w:ascii="Times New Roman" w:hAnsi="Times New Roman" w:cs="Times New Roman"/>
          <w:sz w:val="28"/>
          <w:szCs w:val="28"/>
          <w:lang w:val="ru-RU"/>
        </w:rPr>
        <w:fldChar w:fldCharType="separate"/>
      </w:r>
      <w:r w:rsidR="00E27203">
        <w:rPr>
          <w:rFonts w:ascii="Times New Roman" w:hAnsi="Times New Roman" w:cs="Times New Roman"/>
          <w:sz w:val="28"/>
          <w:szCs w:val="28"/>
          <w:lang w:val="ru-RU"/>
        </w:rPr>
        <w:t>156</w:t>
      </w:r>
      <w:r w:rsidR="004403B7" w:rsidRPr="00C24F23">
        <w:rPr>
          <w:rFonts w:ascii="Times New Roman" w:hAnsi="Times New Roman" w:cs="Times New Roman"/>
          <w:sz w:val="28"/>
          <w:szCs w:val="28"/>
          <w:lang w:val="ru-RU"/>
        </w:rPr>
        <w:fldChar w:fldCharType="end"/>
      </w:r>
      <w:r w:rsidR="00C24F23" w:rsidRPr="00C24F23">
        <w:rPr>
          <w:rFonts w:ascii="Times New Roman" w:hAnsi="Times New Roman" w:cs="Times New Roman"/>
          <w:sz w:val="28"/>
          <w:szCs w:val="28"/>
          <w:lang w:val="ru-RU"/>
        </w:rPr>
        <w:t>,</w:t>
      </w:r>
      <w:r w:rsidR="00B735AA">
        <w:rPr>
          <w:rFonts w:ascii="Times New Roman" w:hAnsi="Times New Roman" w:cs="Times New Roman"/>
          <w:sz w:val="28"/>
          <w:szCs w:val="28"/>
          <w:lang w:val="ru-RU"/>
        </w:rPr>
        <w:t xml:space="preserve"> </w:t>
      </w:r>
      <w:r w:rsidR="00C24F23" w:rsidRPr="00C24F23">
        <w:rPr>
          <w:rFonts w:ascii="Times New Roman" w:hAnsi="Times New Roman" w:cs="Times New Roman"/>
          <w:sz w:val="28"/>
          <w:szCs w:val="28"/>
          <w:lang w:val="ru-RU"/>
        </w:rPr>
        <w:fldChar w:fldCharType="begin"/>
      </w:r>
      <w:r w:rsidR="00C24F23" w:rsidRPr="00C24F23">
        <w:rPr>
          <w:rFonts w:ascii="Times New Roman" w:hAnsi="Times New Roman" w:cs="Times New Roman"/>
          <w:sz w:val="28"/>
          <w:szCs w:val="28"/>
          <w:lang w:val="ru-RU"/>
        </w:rPr>
        <w:instrText xml:space="preserve"> REF Деменок2015 \r \h  \* MERGEFORMAT </w:instrText>
      </w:r>
      <w:r w:rsidR="00C24F23" w:rsidRPr="00C24F23">
        <w:rPr>
          <w:rFonts w:ascii="Times New Roman" w:hAnsi="Times New Roman" w:cs="Times New Roman"/>
          <w:sz w:val="28"/>
          <w:szCs w:val="28"/>
          <w:lang w:val="ru-RU"/>
        </w:rPr>
      </w:r>
      <w:r w:rsidR="00C24F23" w:rsidRPr="00C24F23">
        <w:rPr>
          <w:rFonts w:ascii="Times New Roman" w:hAnsi="Times New Roman" w:cs="Times New Roman"/>
          <w:sz w:val="28"/>
          <w:szCs w:val="28"/>
          <w:lang w:val="ru-RU"/>
        </w:rPr>
        <w:fldChar w:fldCharType="separate"/>
      </w:r>
      <w:r w:rsidR="00E27203">
        <w:rPr>
          <w:rFonts w:ascii="Times New Roman" w:hAnsi="Times New Roman" w:cs="Times New Roman"/>
          <w:sz w:val="28"/>
          <w:szCs w:val="28"/>
          <w:lang w:val="ru-RU"/>
        </w:rPr>
        <w:t>157</w:t>
      </w:r>
      <w:r w:rsidR="00C24F23" w:rsidRPr="00C24F23">
        <w:rPr>
          <w:rFonts w:ascii="Times New Roman" w:hAnsi="Times New Roman" w:cs="Times New Roman"/>
          <w:sz w:val="28"/>
          <w:szCs w:val="28"/>
          <w:lang w:val="ru-RU"/>
        </w:rPr>
        <w:fldChar w:fldCharType="end"/>
      </w:r>
      <w:r w:rsidR="0012008A" w:rsidRPr="00C24F23">
        <w:rPr>
          <w:rFonts w:ascii="Times New Roman" w:hAnsi="Times New Roman" w:cs="Times New Roman"/>
          <w:sz w:val="28"/>
          <w:szCs w:val="28"/>
          <w:lang w:val="ru-RU"/>
        </w:rPr>
        <w:t>]</w:t>
      </w:r>
      <w:r w:rsidRPr="00E92EBB">
        <w:rPr>
          <w:rFonts w:ascii="Times New Roman" w:hAnsi="Times New Roman"/>
          <w:sz w:val="28"/>
          <w:szCs w:val="24"/>
        </w:rPr>
        <w:t>,</w:t>
      </w:r>
      <w:r w:rsidR="00B735AA">
        <w:rPr>
          <w:rFonts w:ascii="Times New Roman" w:hAnsi="Times New Roman"/>
          <w:sz w:val="28"/>
          <w:szCs w:val="24"/>
        </w:rPr>
        <w:t xml:space="preserve"> </w:t>
      </w:r>
      <w:r w:rsidRPr="00E92EBB">
        <w:rPr>
          <w:rFonts w:ascii="Times New Roman" w:hAnsi="Times New Roman"/>
          <w:sz w:val="28"/>
          <w:szCs w:val="24"/>
        </w:rPr>
        <w:t>направленных</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выявление</w:t>
      </w:r>
      <w:r w:rsidR="00B735AA">
        <w:rPr>
          <w:rFonts w:ascii="Times New Roman" w:hAnsi="Times New Roman"/>
          <w:sz w:val="28"/>
          <w:szCs w:val="24"/>
        </w:rPr>
        <w:t xml:space="preserve"> </w:t>
      </w:r>
      <w:r w:rsidRPr="00E92EBB">
        <w:rPr>
          <w:rFonts w:ascii="Times New Roman" w:hAnsi="Times New Roman"/>
          <w:sz w:val="28"/>
          <w:szCs w:val="24"/>
        </w:rPr>
        <w:t>факторов,</w:t>
      </w:r>
      <w:r w:rsidR="00B735AA">
        <w:rPr>
          <w:rFonts w:ascii="Times New Roman" w:hAnsi="Times New Roman"/>
          <w:sz w:val="28"/>
          <w:szCs w:val="24"/>
        </w:rPr>
        <w:t xml:space="preserve"> </w:t>
      </w:r>
      <w:r w:rsidRPr="00E92EBB">
        <w:rPr>
          <w:rFonts w:ascii="Times New Roman" w:hAnsi="Times New Roman"/>
          <w:sz w:val="28"/>
          <w:szCs w:val="24"/>
        </w:rPr>
        <w:t>вызывающих</w:t>
      </w:r>
      <w:r w:rsidR="00B735AA">
        <w:rPr>
          <w:rFonts w:ascii="Times New Roman" w:hAnsi="Times New Roman"/>
          <w:sz w:val="28"/>
          <w:szCs w:val="24"/>
        </w:rPr>
        <w:t xml:space="preserve"> </w:t>
      </w:r>
      <w:r w:rsidRPr="00E92EBB">
        <w:rPr>
          <w:rFonts w:ascii="Times New Roman" w:hAnsi="Times New Roman"/>
          <w:sz w:val="28"/>
          <w:szCs w:val="24"/>
        </w:rPr>
        <w:t>его</w:t>
      </w:r>
      <w:r w:rsidR="00B735AA">
        <w:rPr>
          <w:rFonts w:ascii="Times New Roman" w:hAnsi="Times New Roman"/>
          <w:sz w:val="28"/>
          <w:szCs w:val="24"/>
        </w:rPr>
        <w:t xml:space="preserve"> </w:t>
      </w:r>
      <w:r w:rsidRPr="00E92EBB">
        <w:rPr>
          <w:rFonts w:ascii="Times New Roman" w:hAnsi="Times New Roman"/>
          <w:sz w:val="28"/>
          <w:szCs w:val="24"/>
        </w:rPr>
        <w:t>появление.</w:t>
      </w:r>
      <w:r w:rsidR="00B735AA">
        <w:rPr>
          <w:rFonts w:ascii="Times New Roman" w:hAnsi="Times New Roman"/>
          <w:sz w:val="28"/>
          <w:szCs w:val="24"/>
        </w:rPr>
        <w:t xml:space="preserve"> </w:t>
      </w:r>
      <w:r w:rsidRPr="00E92EBB">
        <w:rPr>
          <w:rFonts w:ascii="Times New Roman" w:hAnsi="Times New Roman"/>
          <w:sz w:val="28"/>
          <w:szCs w:val="24"/>
        </w:rPr>
        <w:t>Процесс</w:t>
      </w:r>
      <w:r w:rsidR="00B735AA">
        <w:rPr>
          <w:rFonts w:ascii="Times New Roman" w:hAnsi="Times New Roman"/>
          <w:sz w:val="28"/>
          <w:szCs w:val="24"/>
        </w:rPr>
        <w:t xml:space="preserve"> </w:t>
      </w:r>
      <w:r w:rsidRPr="00E92EBB">
        <w:rPr>
          <w:rFonts w:ascii="Times New Roman" w:hAnsi="Times New Roman"/>
          <w:sz w:val="28"/>
          <w:szCs w:val="24"/>
        </w:rPr>
        <w:t>насыщения</w:t>
      </w:r>
      <w:r w:rsidR="00B735AA">
        <w:rPr>
          <w:rFonts w:ascii="Times New Roman" w:hAnsi="Times New Roman"/>
          <w:sz w:val="28"/>
          <w:szCs w:val="24"/>
        </w:rPr>
        <w:t xml:space="preserve"> </w:t>
      </w:r>
      <w:r w:rsidRPr="00E92EBB">
        <w:rPr>
          <w:rFonts w:ascii="Times New Roman" w:hAnsi="Times New Roman"/>
          <w:sz w:val="28"/>
          <w:szCs w:val="24"/>
        </w:rPr>
        <w:t>расплава</w:t>
      </w:r>
      <w:r w:rsidR="00B735AA">
        <w:rPr>
          <w:rFonts w:ascii="Times New Roman" w:hAnsi="Times New Roman"/>
          <w:sz w:val="28"/>
          <w:szCs w:val="24"/>
        </w:rPr>
        <w:t xml:space="preserve"> </w:t>
      </w:r>
      <w:r w:rsidRPr="00E92EBB">
        <w:rPr>
          <w:rFonts w:ascii="Times New Roman" w:hAnsi="Times New Roman"/>
          <w:sz w:val="28"/>
          <w:szCs w:val="24"/>
        </w:rPr>
        <w:t>кислородом</w:t>
      </w:r>
      <w:r w:rsidR="00B735AA">
        <w:rPr>
          <w:rFonts w:ascii="Times New Roman" w:hAnsi="Times New Roman"/>
          <w:sz w:val="28"/>
          <w:szCs w:val="24"/>
        </w:rPr>
        <w:t xml:space="preserve"> </w:t>
      </w:r>
      <w:r w:rsidRPr="00E92EBB">
        <w:rPr>
          <w:rFonts w:ascii="Times New Roman" w:hAnsi="Times New Roman"/>
          <w:sz w:val="28"/>
          <w:szCs w:val="24"/>
        </w:rPr>
        <w:t>ограничен</w:t>
      </w:r>
      <w:r w:rsidR="00B735AA">
        <w:rPr>
          <w:rFonts w:ascii="Times New Roman" w:hAnsi="Times New Roman"/>
          <w:sz w:val="28"/>
          <w:szCs w:val="24"/>
        </w:rPr>
        <w:t xml:space="preserve"> </w:t>
      </w:r>
      <w:r w:rsidRPr="00E92EBB">
        <w:rPr>
          <w:rFonts w:ascii="Times New Roman" w:hAnsi="Times New Roman"/>
          <w:sz w:val="28"/>
          <w:szCs w:val="24"/>
        </w:rPr>
        <w:t>только</w:t>
      </w:r>
      <w:r w:rsidR="00B735AA">
        <w:rPr>
          <w:rFonts w:ascii="Times New Roman" w:hAnsi="Times New Roman"/>
          <w:sz w:val="28"/>
          <w:szCs w:val="24"/>
        </w:rPr>
        <w:t xml:space="preserve"> </w:t>
      </w:r>
      <w:r w:rsidRPr="00E92EBB">
        <w:rPr>
          <w:rFonts w:ascii="Times New Roman" w:hAnsi="Times New Roman"/>
          <w:sz w:val="28"/>
          <w:szCs w:val="24"/>
        </w:rPr>
        <w:t>длительностью</w:t>
      </w:r>
      <w:r w:rsidR="00B735AA">
        <w:rPr>
          <w:rFonts w:ascii="Times New Roman" w:hAnsi="Times New Roman"/>
          <w:sz w:val="28"/>
          <w:szCs w:val="24"/>
        </w:rPr>
        <w:t xml:space="preserve"> </w:t>
      </w:r>
      <w:r w:rsidRPr="00E92EBB">
        <w:rPr>
          <w:rFonts w:ascii="Times New Roman" w:hAnsi="Times New Roman"/>
          <w:sz w:val="28"/>
          <w:szCs w:val="24"/>
        </w:rPr>
        <w:t>контакта</w:t>
      </w:r>
      <w:r w:rsidR="00B735AA">
        <w:rPr>
          <w:rFonts w:ascii="Times New Roman" w:hAnsi="Times New Roman"/>
          <w:sz w:val="28"/>
          <w:szCs w:val="24"/>
        </w:rPr>
        <w:t xml:space="preserve"> </w:t>
      </w:r>
      <w:r w:rsidRPr="00E92EBB">
        <w:rPr>
          <w:rFonts w:ascii="Times New Roman" w:hAnsi="Times New Roman"/>
          <w:sz w:val="28"/>
          <w:szCs w:val="24"/>
        </w:rPr>
        <w:t>кислорода</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расплавом</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может</w:t>
      </w:r>
      <w:r w:rsidR="00B735AA">
        <w:rPr>
          <w:rFonts w:ascii="Times New Roman" w:hAnsi="Times New Roman"/>
          <w:sz w:val="28"/>
          <w:szCs w:val="24"/>
        </w:rPr>
        <w:t xml:space="preserve"> </w:t>
      </w:r>
      <w:r w:rsidRPr="00E92EBB">
        <w:rPr>
          <w:rFonts w:ascii="Times New Roman" w:hAnsi="Times New Roman"/>
          <w:sz w:val="28"/>
          <w:szCs w:val="24"/>
        </w:rPr>
        <w:t>дойти</w:t>
      </w:r>
      <w:r w:rsidR="00B735AA">
        <w:rPr>
          <w:rFonts w:ascii="Times New Roman" w:hAnsi="Times New Roman"/>
          <w:sz w:val="28"/>
          <w:szCs w:val="24"/>
        </w:rPr>
        <w:t xml:space="preserve"> </w:t>
      </w:r>
      <w:r w:rsidRPr="00E92EBB">
        <w:rPr>
          <w:rFonts w:ascii="Times New Roman" w:hAnsi="Times New Roman"/>
          <w:sz w:val="28"/>
          <w:szCs w:val="24"/>
        </w:rPr>
        <w:t>до</w:t>
      </w:r>
      <w:r w:rsidR="00B735AA">
        <w:rPr>
          <w:rFonts w:ascii="Times New Roman" w:hAnsi="Times New Roman"/>
          <w:sz w:val="28"/>
          <w:szCs w:val="24"/>
        </w:rPr>
        <w:t xml:space="preserve"> </w:t>
      </w:r>
      <w:r w:rsidRPr="00E92EBB">
        <w:rPr>
          <w:rFonts w:ascii="Times New Roman" w:hAnsi="Times New Roman"/>
          <w:sz w:val="28"/>
          <w:szCs w:val="24"/>
        </w:rPr>
        <w:t>40</w:t>
      </w:r>
      <w:r w:rsidR="00B735AA">
        <w:rPr>
          <w:rFonts w:ascii="Times New Roman" w:hAnsi="Times New Roman"/>
          <w:sz w:val="28"/>
          <w:szCs w:val="24"/>
        </w:rPr>
        <w:t xml:space="preserve"> </w:t>
      </w:r>
      <w:r w:rsidRPr="00E92EBB">
        <w:rPr>
          <w:rFonts w:ascii="Times New Roman" w:hAnsi="Times New Roman"/>
          <w:sz w:val="28"/>
          <w:szCs w:val="24"/>
        </w:rPr>
        <w:t>мас.</w:t>
      </w:r>
      <w:r w:rsidR="00B735AA">
        <w:rPr>
          <w:rFonts w:ascii="Times New Roman" w:hAnsi="Times New Roman"/>
          <w:sz w:val="28"/>
          <w:szCs w:val="24"/>
        </w:rPr>
        <w:t xml:space="preserve"> </w:t>
      </w:r>
      <w:r w:rsidRPr="00E92EBB">
        <w:rPr>
          <w:rFonts w:ascii="Times New Roman" w:hAnsi="Times New Roman"/>
          <w:sz w:val="28"/>
          <w:szCs w:val="24"/>
        </w:rPr>
        <w:t>%</w:t>
      </w:r>
      <w:r w:rsidR="00B735AA">
        <w:rPr>
          <w:rFonts w:ascii="Times New Roman" w:hAnsi="Times New Roman"/>
          <w:sz w:val="28"/>
          <w:szCs w:val="24"/>
        </w:rPr>
        <w:t xml:space="preserve"> </w:t>
      </w:r>
      <w:r w:rsidRPr="00E92EBB">
        <w:rPr>
          <w:rFonts w:ascii="Times New Roman" w:hAnsi="Times New Roman"/>
          <w:sz w:val="28"/>
          <w:szCs w:val="24"/>
        </w:rPr>
        <w:t>содержания</w:t>
      </w:r>
      <w:r w:rsidR="00B735AA">
        <w:rPr>
          <w:rFonts w:ascii="Times New Roman" w:hAnsi="Times New Roman"/>
          <w:sz w:val="28"/>
          <w:szCs w:val="24"/>
        </w:rPr>
        <w:t xml:space="preserve"> </w:t>
      </w:r>
      <w:r w:rsidRPr="00E92EBB">
        <w:rPr>
          <w:rFonts w:ascii="Times New Roman" w:hAnsi="Times New Roman"/>
          <w:sz w:val="28"/>
          <w:szCs w:val="24"/>
        </w:rPr>
        <w:t>кислорода</w:t>
      </w:r>
      <w:r w:rsidR="00B735AA">
        <w:rPr>
          <w:rFonts w:ascii="Times New Roman" w:hAnsi="Times New Roman"/>
          <w:sz w:val="28"/>
          <w:szCs w:val="24"/>
          <w:lang w:val="ru-RU"/>
        </w:rPr>
        <w:t xml:space="preserve"> </w:t>
      </w:r>
      <w:r w:rsidR="00BE5147" w:rsidRPr="00BE5147">
        <w:rPr>
          <w:rFonts w:ascii="Times New Roman" w:hAnsi="Times New Roman"/>
          <w:sz w:val="28"/>
          <w:szCs w:val="24"/>
          <w:lang w:val="ru-RU"/>
        </w:rPr>
        <w:t>[</w:t>
      </w:r>
      <w:r w:rsidR="00F50058">
        <w:rPr>
          <w:rFonts w:ascii="Times New Roman" w:hAnsi="Times New Roman"/>
          <w:sz w:val="28"/>
          <w:szCs w:val="24"/>
          <w:lang w:val="en-US"/>
        </w:rPr>
        <w:fldChar w:fldCharType="begin"/>
      </w:r>
      <w:r w:rsidR="00BE5147" w:rsidRPr="00BE5147">
        <w:rPr>
          <w:rFonts w:ascii="Times New Roman" w:hAnsi="Times New Roman"/>
          <w:sz w:val="28"/>
          <w:szCs w:val="24"/>
          <w:lang w:val="ru-RU"/>
        </w:rPr>
        <w:instrText xml:space="preserve"> </w:instrText>
      </w:r>
      <w:r w:rsidR="00BE5147">
        <w:rPr>
          <w:rFonts w:ascii="Times New Roman" w:hAnsi="Times New Roman"/>
          <w:sz w:val="28"/>
          <w:szCs w:val="24"/>
          <w:lang w:val="en-US"/>
        </w:rPr>
        <w:instrText>REF</w:instrText>
      </w:r>
      <w:r w:rsidR="00BE5147" w:rsidRPr="00BE5147">
        <w:rPr>
          <w:rFonts w:ascii="Times New Roman" w:hAnsi="Times New Roman"/>
          <w:sz w:val="28"/>
          <w:szCs w:val="24"/>
          <w:lang w:val="ru-RU"/>
        </w:rPr>
        <w:instrText xml:space="preserve"> Чукманова \</w:instrText>
      </w:r>
      <w:r w:rsidR="00BE5147">
        <w:rPr>
          <w:rFonts w:ascii="Times New Roman" w:hAnsi="Times New Roman"/>
          <w:sz w:val="28"/>
          <w:szCs w:val="24"/>
          <w:lang w:val="en-US"/>
        </w:rPr>
        <w:instrText>r</w:instrText>
      </w:r>
      <w:r w:rsidR="00BE5147" w:rsidRPr="00BE5147">
        <w:rPr>
          <w:rFonts w:ascii="Times New Roman" w:hAnsi="Times New Roman"/>
          <w:sz w:val="28"/>
          <w:szCs w:val="24"/>
          <w:lang w:val="ru-RU"/>
        </w:rPr>
        <w:instrText xml:space="preserve"> \</w:instrText>
      </w:r>
      <w:r w:rsidR="00BE5147">
        <w:rPr>
          <w:rFonts w:ascii="Times New Roman" w:hAnsi="Times New Roman"/>
          <w:sz w:val="28"/>
          <w:szCs w:val="24"/>
          <w:lang w:val="en-US"/>
        </w:rPr>
        <w:instrText>h</w:instrText>
      </w:r>
      <w:r w:rsidR="00BE5147" w:rsidRPr="00BE5147">
        <w:rPr>
          <w:rFonts w:ascii="Times New Roman" w:hAnsi="Times New Roman"/>
          <w:sz w:val="28"/>
          <w:szCs w:val="24"/>
          <w:lang w:val="ru-RU"/>
        </w:rPr>
        <w:instrText xml:space="preserve"> </w:instrText>
      </w:r>
      <w:r w:rsidR="00F50058">
        <w:rPr>
          <w:rFonts w:ascii="Times New Roman" w:hAnsi="Times New Roman"/>
          <w:sz w:val="28"/>
          <w:szCs w:val="24"/>
          <w:lang w:val="en-US"/>
        </w:rPr>
      </w:r>
      <w:r w:rsidR="00F50058">
        <w:rPr>
          <w:rFonts w:ascii="Times New Roman" w:hAnsi="Times New Roman"/>
          <w:sz w:val="28"/>
          <w:szCs w:val="24"/>
          <w:lang w:val="en-US"/>
        </w:rPr>
        <w:fldChar w:fldCharType="separate"/>
      </w:r>
      <w:r w:rsidR="00E27203">
        <w:rPr>
          <w:rFonts w:ascii="Times New Roman" w:hAnsi="Times New Roman"/>
          <w:sz w:val="28"/>
          <w:szCs w:val="24"/>
          <w:lang w:val="en-US"/>
        </w:rPr>
        <w:t>158</w:t>
      </w:r>
      <w:r w:rsidR="00F50058">
        <w:rPr>
          <w:rFonts w:ascii="Times New Roman" w:hAnsi="Times New Roman"/>
          <w:sz w:val="28"/>
          <w:szCs w:val="24"/>
          <w:lang w:val="en-US"/>
        </w:rPr>
        <w:fldChar w:fldCharType="end"/>
      </w:r>
      <w:r w:rsidR="00BE5147" w:rsidRPr="00BE5147">
        <w:rPr>
          <w:rFonts w:ascii="Times New Roman" w:hAnsi="Times New Roman"/>
          <w:sz w:val="28"/>
          <w:szCs w:val="24"/>
          <w:lang w:val="ru-RU"/>
        </w:rPr>
        <w:t>]</w:t>
      </w:r>
      <w:r w:rsidRPr="00E92EBB">
        <w:rPr>
          <w:rFonts w:ascii="Times New Roman" w:hAnsi="Times New Roman"/>
          <w:sz w:val="28"/>
          <w:szCs w:val="24"/>
        </w:rPr>
        <w:t>.</w:t>
      </w:r>
      <w:r w:rsidR="00B735AA">
        <w:rPr>
          <w:rFonts w:ascii="Times New Roman" w:hAnsi="Times New Roman"/>
          <w:sz w:val="28"/>
          <w:szCs w:val="24"/>
        </w:rPr>
        <w:t xml:space="preserve"> </w:t>
      </w:r>
      <w:r w:rsidRPr="00E92EBB">
        <w:rPr>
          <w:rFonts w:ascii="Times New Roman" w:hAnsi="Times New Roman"/>
          <w:sz w:val="28"/>
          <w:szCs w:val="24"/>
        </w:rPr>
        <w:t>Процесс</w:t>
      </w:r>
      <w:r w:rsidR="00B735AA">
        <w:rPr>
          <w:rFonts w:ascii="Times New Roman" w:hAnsi="Times New Roman"/>
          <w:sz w:val="28"/>
          <w:szCs w:val="24"/>
        </w:rPr>
        <w:t xml:space="preserve"> </w:t>
      </w:r>
      <w:r w:rsidRPr="00E92EBB">
        <w:rPr>
          <w:rFonts w:ascii="Times New Roman" w:hAnsi="Times New Roman"/>
          <w:sz w:val="28"/>
          <w:szCs w:val="24"/>
        </w:rPr>
        <w:t>нарастания</w:t>
      </w:r>
      <w:r w:rsidR="00B735AA">
        <w:rPr>
          <w:rFonts w:ascii="Times New Roman" w:hAnsi="Times New Roman"/>
          <w:sz w:val="28"/>
          <w:szCs w:val="24"/>
        </w:rPr>
        <w:t xml:space="preserve"> </w:t>
      </w:r>
      <w:r w:rsidRPr="00E92EBB">
        <w:rPr>
          <w:rFonts w:ascii="Times New Roman" w:hAnsi="Times New Roman"/>
          <w:sz w:val="28"/>
          <w:szCs w:val="24"/>
        </w:rPr>
        <w:t>α-слоя</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твердом</w:t>
      </w:r>
      <w:r w:rsidR="00B735AA">
        <w:rPr>
          <w:rFonts w:ascii="Times New Roman" w:hAnsi="Times New Roman"/>
          <w:sz w:val="28"/>
          <w:szCs w:val="24"/>
        </w:rPr>
        <w:t xml:space="preserve"> </w:t>
      </w:r>
      <w:r w:rsidRPr="00E92EBB">
        <w:rPr>
          <w:rFonts w:ascii="Times New Roman" w:hAnsi="Times New Roman"/>
          <w:sz w:val="28"/>
          <w:szCs w:val="24"/>
        </w:rPr>
        <w:t>сплаве</w:t>
      </w:r>
      <w:r w:rsidR="00B735AA">
        <w:rPr>
          <w:rFonts w:ascii="Times New Roman" w:hAnsi="Times New Roman"/>
          <w:sz w:val="28"/>
          <w:szCs w:val="24"/>
        </w:rPr>
        <w:t xml:space="preserve"> </w:t>
      </w:r>
      <w:r w:rsidRPr="00E92EBB">
        <w:rPr>
          <w:rFonts w:ascii="Times New Roman" w:hAnsi="Times New Roman"/>
          <w:sz w:val="28"/>
          <w:szCs w:val="24"/>
        </w:rPr>
        <w:t>достаточно</w:t>
      </w:r>
      <w:r w:rsidR="00B735AA">
        <w:rPr>
          <w:rFonts w:ascii="Times New Roman" w:hAnsi="Times New Roman"/>
          <w:sz w:val="28"/>
          <w:szCs w:val="24"/>
        </w:rPr>
        <w:t xml:space="preserve"> </w:t>
      </w:r>
      <w:r w:rsidRPr="00E92EBB">
        <w:rPr>
          <w:rFonts w:ascii="Times New Roman" w:hAnsi="Times New Roman"/>
          <w:sz w:val="28"/>
          <w:szCs w:val="24"/>
        </w:rPr>
        <w:t>медленный</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существенно</w:t>
      </w:r>
      <w:r w:rsidR="00B735AA">
        <w:rPr>
          <w:rFonts w:ascii="Times New Roman" w:hAnsi="Times New Roman"/>
          <w:sz w:val="28"/>
          <w:szCs w:val="24"/>
        </w:rPr>
        <w:t xml:space="preserve"> </w:t>
      </w:r>
      <w:r w:rsidRPr="00E92EBB">
        <w:rPr>
          <w:rFonts w:ascii="Times New Roman" w:hAnsi="Times New Roman"/>
          <w:sz w:val="28"/>
          <w:szCs w:val="24"/>
        </w:rPr>
        <w:t>зависит</w:t>
      </w:r>
      <w:r w:rsidR="00B735AA">
        <w:rPr>
          <w:rFonts w:ascii="Times New Roman" w:hAnsi="Times New Roman"/>
          <w:sz w:val="28"/>
          <w:szCs w:val="24"/>
        </w:rPr>
        <w:t xml:space="preserve"> </w:t>
      </w:r>
      <w:r w:rsidRPr="00E92EBB">
        <w:rPr>
          <w:rFonts w:ascii="Times New Roman" w:hAnsi="Times New Roman"/>
          <w:sz w:val="28"/>
          <w:szCs w:val="24"/>
        </w:rPr>
        <w:t>от</w:t>
      </w:r>
      <w:r w:rsidR="00B735AA">
        <w:rPr>
          <w:rFonts w:ascii="Times New Roman" w:hAnsi="Times New Roman"/>
          <w:sz w:val="28"/>
          <w:szCs w:val="24"/>
        </w:rPr>
        <w:t xml:space="preserve"> </w:t>
      </w:r>
      <w:r w:rsidRPr="00E92EBB">
        <w:rPr>
          <w:rFonts w:ascii="Times New Roman" w:hAnsi="Times New Roman"/>
          <w:sz w:val="28"/>
          <w:szCs w:val="24"/>
        </w:rPr>
        <w:t>температуры</w:t>
      </w:r>
      <w:r w:rsidR="00B735AA">
        <w:rPr>
          <w:rFonts w:ascii="Times New Roman" w:hAnsi="Times New Roman"/>
          <w:sz w:val="28"/>
          <w:szCs w:val="24"/>
        </w:rPr>
        <w:t xml:space="preserve"> </w:t>
      </w:r>
      <w:r w:rsidRPr="00E92EBB">
        <w:rPr>
          <w:rFonts w:ascii="Times New Roman" w:hAnsi="Times New Roman"/>
          <w:sz w:val="28"/>
          <w:szCs w:val="24"/>
        </w:rPr>
        <w:t>[</w:t>
      </w:r>
      <w:r w:rsidR="00C0541D">
        <w:fldChar w:fldCharType="begin"/>
      </w:r>
      <w:r w:rsidR="00C0541D">
        <w:instrText xml:space="preserve"> REF Углев \r \h  \* MERGEFORMAT </w:instrText>
      </w:r>
      <w:r w:rsidR="00C0541D">
        <w:fldChar w:fldCharType="separate"/>
      </w:r>
      <w:r w:rsidR="00E27203" w:rsidRPr="00E27203">
        <w:rPr>
          <w:rFonts w:ascii="Times New Roman" w:hAnsi="Times New Roman"/>
          <w:sz w:val="28"/>
          <w:szCs w:val="24"/>
        </w:rPr>
        <w:t>155</w:t>
      </w:r>
      <w:r w:rsidR="00C0541D">
        <w:fldChar w:fldCharType="end"/>
      </w:r>
      <w:r w:rsidRPr="00E92EBB">
        <w:rPr>
          <w:rFonts w:ascii="Times New Roman" w:hAnsi="Times New Roman"/>
          <w:sz w:val="28"/>
          <w:szCs w:val="24"/>
        </w:rPr>
        <w:t>].</w:t>
      </w:r>
      <w:r w:rsidR="00B735AA">
        <w:rPr>
          <w:rFonts w:ascii="Times New Roman" w:hAnsi="Times New Roman"/>
          <w:sz w:val="28"/>
          <w:szCs w:val="24"/>
        </w:rPr>
        <w:t xml:space="preserve"> </w:t>
      </w:r>
      <w:r w:rsidRPr="00E92EBB">
        <w:rPr>
          <w:rFonts w:ascii="Times New Roman" w:hAnsi="Times New Roman"/>
          <w:sz w:val="28"/>
          <w:szCs w:val="24"/>
        </w:rPr>
        <w:t>Снижение</w:t>
      </w:r>
      <w:r w:rsidR="00B735AA">
        <w:rPr>
          <w:rFonts w:ascii="Times New Roman" w:hAnsi="Times New Roman"/>
          <w:sz w:val="28"/>
          <w:szCs w:val="24"/>
        </w:rPr>
        <w:t xml:space="preserve"> </w:t>
      </w:r>
      <w:r w:rsidRPr="00E92EBB">
        <w:rPr>
          <w:rFonts w:ascii="Times New Roman" w:hAnsi="Times New Roman"/>
          <w:sz w:val="28"/>
          <w:szCs w:val="24"/>
        </w:rPr>
        <w:t>толщины</w:t>
      </w:r>
      <w:r w:rsidR="00B735AA">
        <w:rPr>
          <w:rFonts w:ascii="Times New Roman" w:hAnsi="Times New Roman"/>
          <w:sz w:val="28"/>
          <w:szCs w:val="24"/>
        </w:rPr>
        <w:t xml:space="preserve"> </w:t>
      </w:r>
      <w:r w:rsidRPr="00E92EBB">
        <w:rPr>
          <w:rFonts w:ascii="Times New Roman" w:hAnsi="Times New Roman"/>
          <w:sz w:val="28"/>
          <w:szCs w:val="24"/>
        </w:rPr>
        <w:t>альфированного</w:t>
      </w:r>
      <w:r w:rsidR="00B735AA">
        <w:rPr>
          <w:rFonts w:ascii="Times New Roman" w:hAnsi="Times New Roman"/>
          <w:sz w:val="28"/>
          <w:szCs w:val="24"/>
        </w:rPr>
        <w:t xml:space="preserve"> </w:t>
      </w:r>
      <w:r w:rsidRPr="00E92EBB">
        <w:rPr>
          <w:rFonts w:ascii="Times New Roman" w:hAnsi="Times New Roman"/>
          <w:sz w:val="28"/>
          <w:szCs w:val="24"/>
        </w:rPr>
        <w:t>слоя</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получении</w:t>
      </w:r>
      <w:r w:rsidR="00B735AA">
        <w:rPr>
          <w:rFonts w:ascii="Times New Roman" w:hAnsi="Times New Roman"/>
          <w:sz w:val="28"/>
          <w:szCs w:val="24"/>
        </w:rPr>
        <w:t xml:space="preserve"> </w:t>
      </w:r>
      <w:r w:rsidRPr="00E92EBB">
        <w:rPr>
          <w:rFonts w:ascii="Times New Roman" w:hAnsi="Times New Roman"/>
          <w:sz w:val="28"/>
          <w:szCs w:val="24"/>
        </w:rPr>
        <w:t>отливок</w:t>
      </w:r>
      <w:r w:rsidR="00B735AA">
        <w:rPr>
          <w:rFonts w:ascii="Times New Roman" w:hAnsi="Times New Roman"/>
          <w:sz w:val="28"/>
          <w:szCs w:val="24"/>
        </w:rPr>
        <w:t xml:space="preserve"> </w:t>
      </w:r>
      <w:r w:rsidRPr="00E92EBB">
        <w:rPr>
          <w:rFonts w:ascii="Times New Roman" w:hAnsi="Times New Roman"/>
          <w:sz w:val="28"/>
          <w:szCs w:val="24"/>
        </w:rPr>
        <w:t>из</w:t>
      </w:r>
      <w:r w:rsidR="00B735AA">
        <w:rPr>
          <w:rFonts w:ascii="Times New Roman" w:hAnsi="Times New Roman"/>
          <w:sz w:val="28"/>
          <w:szCs w:val="24"/>
        </w:rPr>
        <w:t xml:space="preserve"> </w:t>
      </w:r>
      <w:r w:rsidRPr="00E92EBB">
        <w:rPr>
          <w:rFonts w:ascii="Times New Roman" w:hAnsi="Times New Roman"/>
          <w:sz w:val="28"/>
          <w:szCs w:val="24"/>
        </w:rPr>
        <w:t>титановых</w:t>
      </w:r>
      <w:r w:rsidR="00B735AA">
        <w:rPr>
          <w:rFonts w:ascii="Times New Roman" w:hAnsi="Times New Roman"/>
          <w:sz w:val="28"/>
          <w:szCs w:val="24"/>
        </w:rPr>
        <w:t xml:space="preserve"> </w:t>
      </w:r>
      <w:r w:rsidRPr="00E92EBB">
        <w:rPr>
          <w:rFonts w:ascii="Times New Roman" w:hAnsi="Times New Roman"/>
          <w:sz w:val="28"/>
          <w:szCs w:val="24"/>
        </w:rPr>
        <w:t>сплавов</w:t>
      </w:r>
      <w:r w:rsidR="00B735AA">
        <w:rPr>
          <w:rFonts w:ascii="Times New Roman" w:hAnsi="Times New Roman"/>
          <w:sz w:val="28"/>
          <w:szCs w:val="24"/>
        </w:rPr>
        <w:t xml:space="preserve"> </w:t>
      </w:r>
      <w:r w:rsidRPr="00E92EBB">
        <w:rPr>
          <w:rFonts w:ascii="Times New Roman" w:hAnsi="Times New Roman"/>
          <w:sz w:val="28"/>
          <w:szCs w:val="24"/>
        </w:rPr>
        <w:t>может</w:t>
      </w:r>
      <w:r w:rsidR="00B735AA">
        <w:rPr>
          <w:rFonts w:ascii="Times New Roman" w:hAnsi="Times New Roman"/>
          <w:sz w:val="28"/>
          <w:szCs w:val="24"/>
        </w:rPr>
        <w:t xml:space="preserve"> </w:t>
      </w:r>
      <w:r w:rsidRPr="00E92EBB">
        <w:rPr>
          <w:rFonts w:ascii="Times New Roman" w:hAnsi="Times New Roman"/>
          <w:sz w:val="28"/>
          <w:szCs w:val="24"/>
        </w:rPr>
        <w:t>быть</w:t>
      </w:r>
      <w:r w:rsidR="00B735AA">
        <w:rPr>
          <w:rFonts w:ascii="Times New Roman" w:hAnsi="Times New Roman"/>
          <w:sz w:val="28"/>
          <w:szCs w:val="24"/>
        </w:rPr>
        <w:t xml:space="preserve"> </w:t>
      </w:r>
      <w:r w:rsidRPr="00E92EBB">
        <w:rPr>
          <w:rFonts w:ascii="Times New Roman" w:hAnsi="Times New Roman"/>
          <w:sz w:val="28"/>
          <w:szCs w:val="24"/>
        </w:rPr>
        <w:t>обеспечено</w:t>
      </w:r>
      <w:r w:rsidR="00B735AA">
        <w:rPr>
          <w:rFonts w:ascii="Times New Roman" w:hAnsi="Times New Roman"/>
          <w:sz w:val="28"/>
          <w:szCs w:val="24"/>
        </w:rPr>
        <w:t xml:space="preserve"> </w:t>
      </w:r>
      <w:r w:rsidRPr="00E92EBB">
        <w:rPr>
          <w:rFonts w:ascii="Times New Roman" w:hAnsi="Times New Roman"/>
          <w:sz w:val="28"/>
          <w:szCs w:val="24"/>
        </w:rPr>
        <w:t>только</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литье</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формы,</w:t>
      </w:r>
      <w:r w:rsidR="00B735AA">
        <w:rPr>
          <w:rFonts w:ascii="Times New Roman" w:hAnsi="Times New Roman"/>
          <w:sz w:val="28"/>
          <w:szCs w:val="24"/>
        </w:rPr>
        <w:t xml:space="preserve"> </w:t>
      </w:r>
      <w:r w:rsidRPr="00E92EBB">
        <w:rPr>
          <w:rFonts w:ascii="Times New Roman" w:hAnsi="Times New Roman"/>
          <w:sz w:val="28"/>
          <w:szCs w:val="24"/>
        </w:rPr>
        <w:t>полностью</w:t>
      </w:r>
      <w:r w:rsidR="00B735AA">
        <w:rPr>
          <w:rFonts w:ascii="Times New Roman" w:hAnsi="Times New Roman"/>
          <w:sz w:val="28"/>
          <w:szCs w:val="24"/>
        </w:rPr>
        <w:t xml:space="preserve"> </w:t>
      </w:r>
      <w:r w:rsidRPr="00E92EBB">
        <w:rPr>
          <w:rFonts w:ascii="Times New Roman" w:hAnsi="Times New Roman"/>
          <w:sz w:val="28"/>
          <w:szCs w:val="24"/>
        </w:rPr>
        <w:t>или</w:t>
      </w:r>
      <w:r w:rsidR="00B735AA">
        <w:rPr>
          <w:rFonts w:ascii="Times New Roman" w:hAnsi="Times New Roman"/>
          <w:sz w:val="28"/>
          <w:szCs w:val="24"/>
        </w:rPr>
        <w:t xml:space="preserve"> </w:t>
      </w:r>
      <w:r w:rsidRPr="00E92EBB">
        <w:rPr>
          <w:rFonts w:ascii="Times New Roman" w:hAnsi="Times New Roman"/>
          <w:sz w:val="28"/>
          <w:szCs w:val="24"/>
        </w:rPr>
        <w:t>частично</w:t>
      </w:r>
      <w:r w:rsidR="00B735AA">
        <w:rPr>
          <w:rFonts w:ascii="Times New Roman" w:hAnsi="Times New Roman"/>
          <w:sz w:val="28"/>
          <w:szCs w:val="24"/>
        </w:rPr>
        <w:t xml:space="preserve"> </w:t>
      </w:r>
      <w:r w:rsidRPr="00E92EBB">
        <w:rPr>
          <w:rFonts w:ascii="Times New Roman" w:hAnsi="Times New Roman"/>
          <w:sz w:val="28"/>
          <w:szCs w:val="24"/>
        </w:rPr>
        <w:t>(лицевой</w:t>
      </w:r>
      <w:r w:rsidR="00B735AA">
        <w:rPr>
          <w:rFonts w:ascii="Times New Roman" w:hAnsi="Times New Roman"/>
          <w:sz w:val="28"/>
          <w:szCs w:val="24"/>
        </w:rPr>
        <w:t xml:space="preserve"> </w:t>
      </w:r>
      <w:r w:rsidRPr="00E92EBB">
        <w:rPr>
          <w:rFonts w:ascii="Times New Roman" w:hAnsi="Times New Roman"/>
          <w:sz w:val="28"/>
          <w:szCs w:val="24"/>
        </w:rPr>
        <w:t>слой)</w:t>
      </w:r>
      <w:r w:rsidR="00B735AA">
        <w:rPr>
          <w:rFonts w:ascii="Times New Roman" w:hAnsi="Times New Roman"/>
          <w:sz w:val="28"/>
          <w:szCs w:val="24"/>
        </w:rPr>
        <w:t xml:space="preserve"> </w:t>
      </w:r>
      <w:r w:rsidRPr="00E92EBB">
        <w:rPr>
          <w:rFonts w:ascii="Times New Roman" w:hAnsi="Times New Roman"/>
          <w:sz w:val="28"/>
          <w:szCs w:val="24"/>
        </w:rPr>
        <w:t>изготовленные</w:t>
      </w:r>
      <w:r w:rsidR="00B735AA">
        <w:rPr>
          <w:rFonts w:ascii="Times New Roman" w:hAnsi="Times New Roman"/>
          <w:sz w:val="28"/>
          <w:szCs w:val="24"/>
        </w:rPr>
        <w:t xml:space="preserve"> </w:t>
      </w:r>
      <w:r w:rsidRPr="00E92EBB">
        <w:rPr>
          <w:rFonts w:ascii="Times New Roman" w:hAnsi="Times New Roman"/>
          <w:sz w:val="28"/>
          <w:szCs w:val="24"/>
        </w:rPr>
        <w:t>из</w:t>
      </w:r>
      <w:r w:rsidR="00B735AA">
        <w:rPr>
          <w:rFonts w:ascii="Times New Roman" w:hAnsi="Times New Roman"/>
          <w:sz w:val="28"/>
          <w:szCs w:val="24"/>
        </w:rPr>
        <w:t xml:space="preserve"> </w:t>
      </w:r>
      <w:r w:rsidRPr="00E92EBB">
        <w:rPr>
          <w:rFonts w:ascii="Times New Roman" w:hAnsi="Times New Roman"/>
          <w:sz w:val="28"/>
          <w:szCs w:val="24"/>
        </w:rPr>
        <w:t>инертных</w:t>
      </w:r>
      <w:r w:rsidR="00B735AA">
        <w:rPr>
          <w:rFonts w:ascii="Times New Roman" w:hAnsi="Times New Roman"/>
          <w:sz w:val="28"/>
          <w:szCs w:val="24"/>
        </w:rPr>
        <w:t xml:space="preserve"> </w:t>
      </w:r>
      <w:r w:rsidRPr="00E92EBB">
        <w:rPr>
          <w:rFonts w:ascii="Times New Roman" w:hAnsi="Times New Roman"/>
          <w:sz w:val="28"/>
          <w:szCs w:val="24"/>
        </w:rPr>
        <w:t>по</w:t>
      </w:r>
      <w:r w:rsidR="00B735AA">
        <w:rPr>
          <w:rFonts w:ascii="Times New Roman" w:hAnsi="Times New Roman"/>
          <w:sz w:val="28"/>
          <w:szCs w:val="24"/>
        </w:rPr>
        <w:t xml:space="preserve"> </w:t>
      </w:r>
      <w:r w:rsidRPr="00E92EBB">
        <w:rPr>
          <w:rFonts w:ascii="Times New Roman" w:hAnsi="Times New Roman"/>
          <w:sz w:val="28"/>
          <w:szCs w:val="24"/>
        </w:rPr>
        <w:t>отношению</w:t>
      </w:r>
      <w:r w:rsidR="00B735AA">
        <w:rPr>
          <w:rFonts w:ascii="Times New Roman" w:hAnsi="Times New Roman"/>
          <w:sz w:val="28"/>
          <w:szCs w:val="24"/>
        </w:rPr>
        <w:t xml:space="preserve"> </w:t>
      </w:r>
      <w:r w:rsidRPr="00E92EBB">
        <w:rPr>
          <w:rFonts w:ascii="Times New Roman" w:hAnsi="Times New Roman"/>
          <w:sz w:val="28"/>
          <w:szCs w:val="24"/>
        </w:rPr>
        <w:t>к</w:t>
      </w:r>
      <w:r w:rsidR="00B735AA">
        <w:rPr>
          <w:rFonts w:ascii="Times New Roman" w:hAnsi="Times New Roman"/>
          <w:sz w:val="28"/>
          <w:szCs w:val="24"/>
        </w:rPr>
        <w:t xml:space="preserve"> </w:t>
      </w:r>
      <w:r w:rsidRPr="00E92EBB">
        <w:rPr>
          <w:rFonts w:ascii="Times New Roman" w:hAnsi="Times New Roman"/>
          <w:sz w:val="28"/>
          <w:szCs w:val="24"/>
        </w:rPr>
        <w:t>титану</w:t>
      </w:r>
      <w:r w:rsidR="00B735AA">
        <w:rPr>
          <w:rFonts w:ascii="Times New Roman" w:hAnsi="Times New Roman"/>
          <w:sz w:val="28"/>
          <w:szCs w:val="24"/>
        </w:rPr>
        <w:t xml:space="preserve"> </w:t>
      </w:r>
      <w:r w:rsidRPr="00E92EBB">
        <w:rPr>
          <w:rFonts w:ascii="Times New Roman" w:hAnsi="Times New Roman"/>
          <w:sz w:val="28"/>
          <w:szCs w:val="24"/>
        </w:rPr>
        <w:t>материалов.</w:t>
      </w:r>
      <w:r w:rsidR="00B735AA">
        <w:rPr>
          <w:rFonts w:ascii="Times New Roman" w:hAnsi="Times New Roman"/>
          <w:sz w:val="28"/>
          <w:szCs w:val="24"/>
        </w:rPr>
        <w:t xml:space="preserve"> </w:t>
      </w:r>
      <w:r w:rsidRPr="00E92EBB">
        <w:rPr>
          <w:rFonts w:ascii="Times New Roman" w:hAnsi="Times New Roman"/>
          <w:sz w:val="28"/>
          <w:szCs w:val="24"/>
        </w:rPr>
        <w:t>Разработка</w:t>
      </w:r>
      <w:r w:rsidR="00B735AA">
        <w:rPr>
          <w:rFonts w:ascii="Times New Roman" w:hAnsi="Times New Roman"/>
          <w:sz w:val="28"/>
          <w:szCs w:val="24"/>
        </w:rPr>
        <w:t xml:space="preserve"> </w:t>
      </w:r>
      <w:r w:rsidRPr="00E92EBB">
        <w:rPr>
          <w:rFonts w:ascii="Times New Roman" w:hAnsi="Times New Roman"/>
          <w:sz w:val="28"/>
          <w:szCs w:val="24"/>
        </w:rPr>
        <w:t>таких</w:t>
      </w:r>
      <w:r w:rsidR="00B735AA">
        <w:rPr>
          <w:rFonts w:ascii="Times New Roman" w:hAnsi="Times New Roman"/>
          <w:sz w:val="28"/>
          <w:szCs w:val="24"/>
        </w:rPr>
        <w:t xml:space="preserve"> </w:t>
      </w:r>
      <w:r w:rsidRPr="00E92EBB">
        <w:rPr>
          <w:rFonts w:ascii="Times New Roman" w:hAnsi="Times New Roman"/>
          <w:sz w:val="28"/>
          <w:szCs w:val="24"/>
        </w:rPr>
        <w:t>материалов</w:t>
      </w:r>
      <w:r w:rsidR="00B735AA">
        <w:rPr>
          <w:rFonts w:ascii="Times New Roman" w:hAnsi="Times New Roman"/>
          <w:sz w:val="28"/>
          <w:szCs w:val="24"/>
        </w:rPr>
        <w:t xml:space="preserve"> </w:t>
      </w:r>
      <w:r w:rsidRPr="00E92EBB">
        <w:rPr>
          <w:rFonts w:ascii="Times New Roman" w:hAnsi="Times New Roman"/>
          <w:sz w:val="28"/>
          <w:szCs w:val="24"/>
        </w:rPr>
        <w:t>обеспечит</w:t>
      </w:r>
      <w:r w:rsidR="00B735AA">
        <w:rPr>
          <w:rFonts w:ascii="Times New Roman" w:hAnsi="Times New Roman"/>
          <w:sz w:val="28"/>
          <w:szCs w:val="24"/>
        </w:rPr>
        <w:t xml:space="preserve"> </w:t>
      </w:r>
      <w:r w:rsidRPr="00E92EBB">
        <w:rPr>
          <w:rFonts w:ascii="Times New Roman" w:hAnsi="Times New Roman"/>
          <w:sz w:val="28"/>
          <w:szCs w:val="24"/>
        </w:rPr>
        <w:t>требуемое</w:t>
      </w:r>
      <w:r w:rsidR="00B735AA">
        <w:rPr>
          <w:rFonts w:ascii="Times New Roman" w:hAnsi="Times New Roman"/>
          <w:sz w:val="28"/>
          <w:szCs w:val="24"/>
        </w:rPr>
        <w:t xml:space="preserve"> </w:t>
      </w:r>
      <w:r w:rsidRPr="00E92EBB">
        <w:rPr>
          <w:rFonts w:ascii="Times New Roman" w:hAnsi="Times New Roman"/>
          <w:sz w:val="28"/>
          <w:szCs w:val="24"/>
        </w:rPr>
        <w:t>качество</w:t>
      </w:r>
      <w:r w:rsidR="00B735AA">
        <w:rPr>
          <w:rFonts w:ascii="Times New Roman" w:hAnsi="Times New Roman"/>
          <w:sz w:val="28"/>
          <w:szCs w:val="24"/>
        </w:rPr>
        <w:t xml:space="preserve"> </w:t>
      </w:r>
      <w:r w:rsidRPr="00E92EBB">
        <w:rPr>
          <w:rFonts w:ascii="Times New Roman" w:hAnsi="Times New Roman"/>
          <w:sz w:val="28"/>
          <w:szCs w:val="24"/>
        </w:rPr>
        <w:t>поверхности</w:t>
      </w:r>
      <w:r w:rsidR="00B735AA">
        <w:rPr>
          <w:rFonts w:ascii="Times New Roman" w:hAnsi="Times New Roman"/>
          <w:sz w:val="28"/>
          <w:szCs w:val="24"/>
        </w:rPr>
        <w:t xml:space="preserve"> </w:t>
      </w:r>
      <w:r w:rsidRPr="00E92EBB">
        <w:rPr>
          <w:rFonts w:ascii="Times New Roman" w:hAnsi="Times New Roman"/>
          <w:sz w:val="28"/>
          <w:szCs w:val="24"/>
        </w:rPr>
        <w:t>отливки,</w:t>
      </w:r>
      <w:r w:rsidR="00B735AA">
        <w:rPr>
          <w:rFonts w:ascii="Times New Roman" w:hAnsi="Times New Roman"/>
          <w:sz w:val="28"/>
          <w:szCs w:val="24"/>
        </w:rPr>
        <w:t xml:space="preserve"> </w:t>
      </w:r>
      <w:r w:rsidRPr="00E92EBB">
        <w:rPr>
          <w:rFonts w:ascii="Times New Roman" w:hAnsi="Times New Roman"/>
          <w:sz w:val="28"/>
          <w:szCs w:val="24"/>
        </w:rPr>
        <w:t>что</w:t>
      </w:r>
      <w:r w:rsidR="00B735AA">
        <w:rPr>
          <w:rFonts w:ascii="Times New Roman" w:hAnsi="Times New Roman"/>
          <w:sz w:val="28"/>
          <w:szCs w:val="24"/>
        </w:rPr>
        <w:t xml:space="preserve"> </w:t>
      </w:r>
      <w:r w:rsidRPr="00E92EBB">
        <w:rPr>
          <w:rFonts w:ascii="Times New Roman" w:hAnsi="Times New Roman"/>
          <w:sz w:val="28"/>
          <w:szCs w:val="24"/>
        </w:rPr>
        <w:t>создаст</w:t>
      </w:r>
      <w:r w:rsidR="00B735AA">
        <w:rPr>
          <w:rFonts w:ascii="Times New Roman" w:hAnsi="Times New Roman"/>
          <w:sz w:val="28"/>
          <w:szCs w:val="24"/>
        </w:rPr>
        <w:t xml:space="preserve"> </w:t>
      </w:r>
      <w:r w:rsidRPr="00E92EBB">
        <w:rPr>
          <w:rFonts w:ascii="Times New Roman" w:hAnsi="Times New Roman"/>
          <w:sz w:val="28"/>
          <w:szCs w:val="24"/>
        </w:rPr>
        <w:t>возможность</w:t>
      </w:r>
      <w:r w:rsidR="00B735AA">
        <w:rPr>
          <w:rFonts w:ascii="Times New Roman" w:hAnsi="Times New Roman"/>
          <w:sz w:val="28"/>
          <w:szCs w:val="24"/>
        </w:rPr>
        <w:t xml:space="preserve"> </w:t>
      </w:r>
      <w:r w:rsidRPr="00E92EBB">
        <w:rPr>
          <w:rFonts w:ascii="Times New Roman" w:hAnsi="Times New Roman"/>
          <w:sz w:val="28"/>
          <w:szCs w:val="24"/>
        </w:rPr>
        <w:t>получения</w:t>
      </w:r>
      <w:r w:rsidR="00B735AA">
        <w:rPr>
          <w:rFonts w:ascii="Times New Roman" w:hAnsi="Times New Roman"/>
          <w:sz w:val="28"/>
          <w:szCs w:val="24"/>
        </w:rPr>
        <w:t xml:space="preserve"> </w:t>
      </w:r>
      <w:r w:rsidRPr="00E92EBB">
        <w:rPr>
          <w:rFonts w:ascii="Times New Roman" w:hAnsi="Times New Roman"/>
          <w:sz w:val="28"/>
          <w:szCs w:val="24"/>
        </w:rPr>
        <w:t>титановых</w:t>
      </w:r>
      <w:r w:rsidR="00B735AA">
        <w:rPr>
          <w:rFonts w:ascii="Times New Roman" w:hAnsi="Times New Roman"/>
          <w:sz w:val="28"/>
          <w:szCs w:val="24"/>
        </w:rPr>
        <w:t xml:space="preserve"> </w:t>
      </w:r>
      <w:r w:rsidRPr="00E92EBB">
        <w:rPr>
          <w:rFonts w:ascii="Times New Roman" w:hAnsi="Times New Roman"/>
          <w:sz w:val="28"/>
          <w:szCs w:val="24"/>
        </w:rPr>
        <w:t>отливок</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рельефной</w:t>
      </w:r>
      <w:r w:rsidR="00B735AA">
        <w:rPr>
          <w:rFonts w:ascii="Times New Roman" w:hAnsi="Times New Roman"/>
          <w:sz w:val="28"/>
          <w:szCs w:val="24"/>
        </w:rPr>
        <w:t xml:space="preserve"> </w:t>
      </w:r>
      <w:r w:rsidRPr="00E92EBB">
        <w:rPr>
          <w:rFonts w:ascii="Times New Roman" w:hAnsi="Times New Roman"/>
          <w:sz w:val="28"/>
          <w:szCs w:val="24"/>
        </w:rPr>
        <w:t>поверхностью.</w:t>
      </w:r>
      <w:r w:rsidR="00B735AA">
        <w:rPr>
          <w:rFonts w:ascii="Times New Roman" w:hAnsi="Times New Roman"/>
          <w:sz w:val="28"/>
          <w:szCs w:val="24"/>
        </w:rPr>
        <w:t xml:space="preserve"> </w:t>
      </w:r>
      <w:r w:rsidRPr="00E92EBB">
        <w:rPr>
          <w:rFonts w:ascii="Times New Roman" w:hAnsi="Times New Roman"/>
          <w:sz w:val="28"/>
          <w:szCs w:val="24"/>
        </w:rPr>
        <w:t>Наиболее</w:t>
      </w:r>
      <w:r w:rsidR="00B735AA">
        <w:rPr>
          <w:rFonts w:ascii="Times New Roman" w:hAnsi="Times New Roman"/>
          <w:sz w:val="28"/>
          <w:szCs w:val="24"/>
        </w:rPr>
        <w:t xml:space="preserve"> </w:t>
      </w:r>
      <w:r w:rsidRPr="00E92EBB">
        <w:rPr>
          <w:rFonts w:ascii="Times New Roman" w:hAnsi="Times New Roman"/>
          <w:sz w:val="28"/>
          <w:szCs w:val="24"/>
        </w:rPr>
        <w:t>инертными</w:t>
      </w:r>
      <w:r w:rsidR="00B735AA">
        <w:rPr>
          <w:rFonts w:ascii="Times New Roman" w:hAnsi="Times New Roman"/>
          <w:sz w:val="28"/>
          <w:szCs w:val="24"/>
        </w:rPr>
        <w:t xml:space="preserve"> </w:t>
      </w:r>
      <w:r w:rsidRPr="00E92EBB">
        <w:rPr>
          <w:rFonts w:ascii="Times New Roman" w:hAnsi="Times New Roman"/>
          <w:sz w:val="28"/>
          <w:szCs w:val="24"/>
        </w:rPr>
        <w:t>по</w:t>
      </w:r>
      <w:r w:rsidR="00B735AA">
        <w:rPr>
          <w:rFonts w:ascii="Times New Roman" w:hAnsi="Times New Roman"/>
          <w:sz w:val="28"/>
          <w:szCs w:val="24"/>
        </w:rPr>
        <w:t xml:space="preserve"> </w:t>
      </w:r>
      <w:r w:rsidRPr="00E92EBB">
        <w:rPr>
          <w:rFonts w:ascii="Times New Roman" w:hAnsi="Times New Roman"/>
          <w:sz w:val="28"/>
          <w:szCs w:val="24"/>
        </w:rPr>
        <w:t>отношению</w:t>
      </w:r>
      <w:r w:rsidR="00B735AA">
        <w:rPr>
          <w:rFonts w:ascii="Times New Roman" w:hAnsi="Times New Roman"/>
          <w:sz w:val="28"/>
          <w:szCs w:val="24"/>
        </w:rPr>
        <w:t xml:space="preserve"> </w:t>
      </w:r>
      <w:r w:rsidRPr="00E92EBB">
        <w:rPr>
          <w:rFonts w:ascii="Times New Roman" w:hAnsi="Times New Roman"/>
          <w:sz w:val="28"/>
          <w:szCs w:val="24"/>
        </w:rPr>
        <w:t>к</w:t>
      </w:r>
      <w:r w:rsidR="00B735AA">
        <w:rPr>
          <w:rFonts w:ascii="Times New Roman" w:hAnsi="Times New Roman"/>
          <w:sz w:val="28"/>
          <w:szCs w:val="24"/>
        </w:rPr>
        <w:t xml:space="preserve"> </w:t>
      </w:r>
      <w:r w:rsidRPr="00E92EBB">
        <w:rPr>
          <w:rFonts w:ascii="Times New Roman" w:hAnsi="Times New Roman"/>
          <w:sz w:val="28"/>
          <w:szCs w:val="24"/>
        </w:rPr>
        <w:t>расплаву</w:t>
      </w:r>
      <w:r w:rsidR="00B735AA">
        <w:rPr>
          <w:rFonts w:ascii="Times New Roman" w:hAnsi="Times New Roman"/>
          <w:sz w:val="28"/>
          <w:szCs w:val="24"/>
        </w:rPr>
        <w:t xml:space="preserve"> </w:t>
      </w:r>
      <w:r w:rsidRPr="00E92EBB">
        <w:rPr>
          <w:rFonts w:ascii="Times New Roman" w:hAnsi="Times New Roman"/>
          <w:sz w:val="28"/>
          <w:szCs w:val="24"/>
        </w:rPr>
        <w:t>титана</w:t>
      </w:r>
      <w:r w:rsidR="00B735AA">
        <w:rPr>
          <w:rFonts w:ascii="Times New Roman" w:hAnsi="Times New Roman"/>
          <w:sz w:val="28"/>
          <w:szCs w:val="24"/>
        </w:rPr>
        <w:t xml:space="preserve"> </w:t>
      </w:r>
      <w:r w:rsidRPr="00E92EBB">
        <w:rPr>
          <w:rFonts w:ascii="Times New Roman" w:hAnsi="Times New Roman"/>
          <w:sz w:val="28"/>
          <w:szCs w:val="24"/>
        </w:rPr>
        <w:t>являются</w:t>
      </w:r>
      <w:r w:rsidR="00B735AA">
        <w:rPr>
          <w:rFonts w:ascii="Times New Roman" w:hAnsi="Times New Roman"/>
          <w:sz w:val="28"/>
          <w:szCs w:val="24"/>
        </w:rPr>
        <w:t xml:space="preserve"> </w:t>
      </w:r>
      <w:r w:rsidRPr="00E92EBB">
        <w:rPr>
          <w:rFonts w:ascii="Times New Roman" w:hAnsi="Times New Roman"/>
          <w:sz w:val="28"/>
          <w:szCs w:val="24"/>
        </w:rPr>
        <w:t>оксиды</w:t>
      </w:r>
      <w:r w:rsidR="00B735AA">
        <w:rPr>
          <w:rFonts w:ascii="Times New Roman" w:hAnsi="Times New Roman"/>
          <w:sz w:val="28"/>
          <w:szCs w:val="24"/>
        </w:rPr>
        <w:t xml:space="preserve"> </w:t>
      </w:r>
      <w:r w:rsidRPr="00E92EBB">
        <w:rPr>
          <w:rFonts w:ascii="Times New Roman" w:hAnsi="Times New Roman"/>
          <w:sz w:val="28"/>
          <w:szCs w:val="24"/>
        </w:rPr>
        <w:t>иттрия,</w:t>
      </w:r>
      <w:r w:rsidR="00B735AA">
        <w:rPr>
          <w:rFonts w:ascii="Times New Roman" w:hAnsi="Times New Roman"/>
          <w:sz w:val="28"/>
          <w:szCs w:val="24"/>
        </w:rPr>
        <w:t xml:space="preserve"> </w:t>
      </w:r>
      <w:r w:rsidRPr="00E92EBB">
        <w:rPr>
          <w:rFonts w:ascii="Times New Roman" w:hAnsi="Times New Roman"/>
          <w:sz w:val="28"/>
          <w:szCs w:val="24"/>
        </w:rPr>
        <w:t>циркония,</w:t>
      </w:r>
      <w:r w:rsidR="00B735AA">
        <w:rPr>
          <w:rFonts w:ascii="Times New Roman" w:hAnsi="Times New Roman"/>
          <w:sz w:val="28"/>
          <w:szCs w:val="24"/>
        </w:rPr>
        <w:t xml:space="preserve"> </w:t>
      </w:r>
      <w:r w:rsidRPr="00E92EBB">
        <w:rPr>
          <w:rFonts w:ascii="Times New Roman" w:hAnsi="Times New Roman"/>
          <w:sz w:val="28"/>
          <w:szCs w:val="24"/>
        </w:rPr>
        <w:t>магния,</w:t>
      </w:r>
      <w:r w:rsidR="00B735AA">
        <w:rPr>
          <w:rFonts w:ascii="Times New Roman" w:hAnsi="Times New Roman"/>
          <w:sz w:val="28"/>
          <w:szCs w:val="24"/>
        </w:rPr>
        <w:t xml:space="preserve"> </w:t>
      </w:r>
      <w:r w:rsidRPr="00E92EBB">
        <w:rPr>
          <w:rFonts w:ascii="Times New Roman" w:hAnsi="Times New Roman"/>
          <w:sz w:val="28"/>
          <w:szCs w:val="24"/>
        </w:rPr>
        <w:t>кальция</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цирконат</w:t>
      </w:r>
      <w:r w:rsidR="00B735AA">
        <w:rPr>
          <w:rFonts w:ascii="Times New Roman" w:hAnsi="Times New Roman"/>
          <w:sz w:val="28"/>
          <w:szCs w:val="24"/>
        </w:rPr>
        <w:t xml:space="preserve"> </w:t>
      </w:r>
      <w:r w:rsidRPr="00E92EBB">
        <w:rPr>
          <w:rFonts w:ascii="Times New Roman" w:hAnsi="Times New Roman"/>
          <w:sz w:val="28"/>
          <w:szCs w:val="24"/>
        </w:rPr>
        <w:t>кальция</w:t>
      </w:r>
      <w:r w:rsidR="00B735AA">
        <w:rPr>
          <w:rFonts w:ascii="Times New Roman" w:hAnsi="Times New Roman"/>
          <w:sz w:val="28"/>
          <w:szCs w:val="24"/>
          <w:lang w:val="ru-RU"/>
        </w:rPr>
        <w:t xml:space="preserve"> </w:t>
      </w:r>
      <w:r w:rsidR="00A33E1B" w:rsidRPr="00E92EBB">
        <w:rPr>
          <w:rFonts w:ascii="Times New Roman" w:hAnsi="Times New Roman"/>
          <w:sz w:val="28"/>
          <w:szCs w:val="24"/>
          <w:lang w:val="ru-RU"/>
        </w:rPr>
        <w:t>[</w:t>
      </w:r>
      <w:r w:rsidR="00C0541D">
        <w:fldChar w:fldCharType="begin"/>
      </w:r>
      <w:r w:rsidR="00C0541D">
        <w:instrText xml:space="preserve"> REF Shae \r \h  \* MERGEFORMAT </w:instrText>
      </w:r>
      <w:r w:rsidR="00C0541D">
        <w:fldChar w:fldCharType="separate"/>
      </w:r>
      <w:r w:rsidR="00E27203" w:rsidRPr="00E27203">
        <w:rPr>
          <w:rFonts w:ascii="Times New Roman" w:hAnsi="Times New Roman"/>
          <w:sz w:val="28"/>
          <w:szCs w:val="24"/>
          <w:lang w:val="ru-RU"/>
        </w:rPr>
        <w:t>32</w:t>
      </w:r>
      <w:r w:rsidR="00C0541D">
        <w:fldChar w:fldCharType="end"/>
      </w:r>
      <w:r w:rsidR="00C24F23">
        <w:rPr>
          <w:lang w:val="ru-RU"/>
        </w:rPr>
        <w:t>,</w:t>
      </w:r>
      <w:r w:rsidR="00B735AA">
        <w:rPr>
          <w:lang w:val="ru-RU"/>
        </w:rPr>
        <w:t xml:space="preserve"> </w:t>
      </w:r>
      <w:r w:rsidR="00C24F23" w:rsidRPr="00C24F23">
        <w:rPr>
          <w:rFonts w:ascii="Times New Roman" w:hAnsi="Times New Roman" w:cs="Times New Roman"/>
          <w:sz w:val="28"/>
          <w:lang w:val="ru-RU"/>
        </w:rPr>
        <w:fldChar w:fldCharType="begin"/>
      </w:r>
      <w:r w:rsidR="00C24F23" w:rsidRPr="00C24F23">
        <w:rPr>
          <w:rFonts w:ascii="Times New Roman" w:hAnsi="Times New Roman" w:cs="Times New Roman"/>
          <w:sz w:val="28"/>
          <w:lang w:val="ru-RU"/>
        </w:rPr>
        <w:instrText xml:space="preserve"> REF Fan \r \h  \* MERGEFORMAT </w:instrText>
      </w:r>
      <w:r w:rsidR="00C24F23" w:rsidRPr="00C24F23">
        <w:rPr>
          <w:rFonts w:ascii="Times New Roman" w:hAnsi="Times New Roman" w:cs="Times New Roman"/>
          <w:sz w:val="28"/>
          <w:lang w:val="ru-RU"/>
        </w:rPr>
      </w:r>
      <w:r w:rsidR="00C24F23" w:rsidRPr="00C24F23">
        <w:rPr>
          <w:rFonts w:ascii="Times New Roman" w:hAnsi="Times New Roman" w:cs="Times New Roman"/>
          <w:sz w:val="28"/>
          <w:lang w:val="ru-RU"/>
        </w:rPr>
        <w:fldChar w:fldCharType="separate"/>
      </w:r>
      <w:r w:rsidR="00E27203">
        <w:rPr>
          <w:rFonts w:ascii="Times New Roman" w:hAnsi="Times New Roman" w:cs="Times New Roman"/>
          <w:sz w:val="28"/>
          <w:lang w:val="ru-RU"/>
        </w:rPr>
        <w:t>97</w:t>
      </w:r>
      <w:r w:rsidR="00C24F23" w:rsidRPr="00C24F23">
        <w:rPr>
          <w:rFonts w:ascii="Times New Roman" w:hAnsi="Times New Roman" w:cs="Times New Roman"/>
          <w:sz w:val="28"/>
          <w:lang w:val="ru-RU"/>
        </w:rPr>
        <w:fldChar w:fldCharType="end"/>
      </w:r>
      <w:r w:rsidR="00C24F23" w:rsidRPr="00C24F23">
        <w:rPr>
          <w:rFonts w:ascii="Times New Roman" w:hAnsi="Times New Roman" w:cs="Times New Roman"/>
          <w:sz w:val="28"/>
          <w:lang w:val="ru-RU"/>
        </w:rPr>
        <w:t>,</w:t>
      </w:r>
      <w:r w:rsidR="00B735AA">
        <w:rPr>
          <w:rFonts w:ascii="Times New Roman" w:hAnsi="Times New Roman" w:cs="Times New Roman"/>
          <w:sz w:val="28"/>
          <w:lang w:val="ru-RU"/>
        </w:rPr>
        <w:t xml:space="preserve"> </w:t>
      </w:r>
      <w:r w:rsidR="00C24F23" w:rsidRPr="00C24F23">
        <w:rPr>
          <w:rFonts w:ascii="Times New Roman" w:hAnsi="Times New Roman" w:cs="Times New Roman"/>
          <w:sz w:val="28"/>
          <w:lang w:val="ru-RU"/>
        </w:rPr>
        <w:fldChar w:fldCharType="begin"/>
      </w:r>
      <w:r w:rsidR="00C24F23" w:rsidRPr="00C24F23">
        <w:rPr>
          <w:rFonts w:ascii="Times New Roman" w:hAnsi="Times New Roman" w:cs="Times New Roman"/>
          <w:sz w:val="28"/>
          <w:lang w:val="ru-RU"/>
        </w:rPr>
        <w:instrText xml:space="preserve"> REF SiYoungSung \r \h  \* MERGEFORMAT </w:instrText>
      </w:r>
      <w:r w:rsidR="00C24F23" w:rsidRPr="00C24F23">
        <w:rPr>
          <w:rFonts w:ascii="Times New Roman" w:hAnsi="Times New Roman" w:cs="Times New Roman"/>
          <w:sz w:val="28"/>
          <w:lang w:val="ru-RU"/>
        </w:rPr>
      </w:r>
      <w:r w:rsidR="00C24F23" w:rsidRPr="00C24F23">
        <w:rPr>
          <w:rFonts w:ascii="Times New Roman" w:hAnsi="Times New Roman" w:cs="Times New Roman"/>
          <w:sz w:val="28"/>
          <w:lang w:val="ru-RU"/>
        </w:rPr>
        <w:fldChar w:fldCharType="separate"/>
      </w:r>
      <w:r w:rsidR="00E27203">
        <w:rPr>
          <w:rFonts w:ascii="Times New Roman" w:hAnsi="Times New Roman" w:cs="Times New Roman"/>
          <w:sz w:val="28"/>
          <w:lang w:val="ru-RU"/>
        </w:rPr>
        <w:t>159</w:t>
      </w:r>
      <w:r w:rsidR="00C24F23" w:rsidRPr="00C24F23">
        <w:rPr>
          <w:rFonts w:ascii="Times New Roman" w:hAnsi="Times New Roman" w:cs="Times New Roman"/>
          <w:sz w:val="28"/>
          <w:lang w:val="ru-RU"/>
        </w:rPr>
        <w:fldChar w:fldCharType="end"/>
      </w:r>
      <w:r w:rsidR="00A33E1B" w:rsidRPr="00E92EBB">
        <w:rPr>
          <w:rFonts w:ascii="Times New Roman" w:hAnsi="Times New Roman"/>
          <w:sz w:val="28"/>
          <w:szCs w:val="24"/>
          <w:lang w:val="ru-RU"/>
        </w:rPr>
        <w:t>]</w:t>
      </w:r>
      <w:r w:rsidR="00C24F23">
        <w:rPr>
          <w:rFonts w:ascii="Times New Roman" w:hAnsi="Times New Roman"/>
          <w:sz w:val="28"/>
          <w:szCs w:val="24"/>
          <w:lang w:val="ru-RU"/>
        </w:rPr>
        <w:t>.</w:t>
      </w:r>
      <w:r w:rsidR="00B735AA">
        <w:rPr>
          <w:rFonts w:ascii="Times New Roman" w:hAnsi="Times New Roman"/>
          <w:sz w:val="28"/>
          <w:szCs w:val="24"/>
          <w:lang w:val="ru-RU"/>
        </w:rPr>
        <w:t xml:space="preserve"> </w:t>
      </w:r>
      <w:r w:rsidRPr="00E92EBB">
        <w:rPr>
          <w:rFonts w:ascii="Times New Roman" w:hAnsi="Times New Roman"/>
          <w:sz w:val="28"/>
          <w:szCs w:val="24"/>
        </w:rPr>
        <w:t>Однако,</w:t>
      </w:r>
      <w:r w:rsidR="00B735AA">
        <w:rPr>
          <w:rFonts w:ascii="Times New Roman" w:hAnsi="Times New Roman"/>
          <w:sz w:val="28"/>
          <w:szCs w:val="24"/>
        </w:rPr>
        <w:t xml:space="preserve"> </w:t>
      </w:r>
      <w:r w:rsidRPr="00E92EBB">
        <w:rPr>
          <w:rFonts w:ascii="Times New Roman" w:hAnsi="Times New Roman"/>
          <w:sz w:val="28"/>
          <w:szCs w:val="24"/>
        </w:rPr>
        <w:t>необходима</w:t>
      </w:r>
      <w:r w:rsidR="00B735AA">
        <w:rPr>
          <w:rFonts w:ascii="Times New Roman" w:hAnsi="Times New Roman"/>
          <w:sz w:val="28"/>
          <w:szCs w:val="24"/>
        </w:rPr>
        <w:t xml:space="preserve"> </w:t>
      </w:r>
      <w:r w:rsidRPr="00E92EBB">
        <w:rPr>
          <w:rFonts w:ascii="Times New Roman" w:hAnsi="Times New Roman"/>
          <w:sz w:val="28"/>
          <w:szCs w:val="24"/>
        </w:rPr>
        <w:t>дальнейшая</w:t>
      </w:r>
      <w:r w:rsidR="00B735AA">
        <w:rPr>
          <w:rFonts w:ascii="Times New Roman" w:hAnsi="Times New Roman"/>
          <w:sz w:val="28"/>
          <w:szCs w:val="24"/>
        </w:rPr>
        <w:t xml:space="preserve"> </w:t>
      </w:r>
      <w:r w:rsidRPr="00E92EBB">
        <w:rPr>
          <w:rFonts w:ascii="Times New Roman" w:hAnsi="Times New Roman"/>
          <w:sz w:val="28"/>
          <w:szCs w:val="24"/>
        </w:rPr>
        <w:t>разработка</w:t>
      </w:r>
      <w:r w:rsidR="00B735AA">
        <w:rPr>
          <w:rFonts w:ascii="Times New Roman" w:hAnsi="Times New Roman"/>
          <w:sz w:val="28"/>
          <w:szCs w:val="24"/>
        </w:rPr>
        <w:t xml:space="preserve"> </w:t>
      </w:r>
      <w:r w:rsidRPr="00E92EBB">
        <w:rPr>
          <w:rFonts w:ascii="Times New Roman" w:hAnsi="Times New Roman"/>
          <w:sz w:val="28"/>
          <w:szCs w:val="24"/>
        </w:rPr>
        <w:t>формовочных</w:t>
      </w:r>
      <w:r w:rsidR="00B735AA">
        <w:rPr>
          <w:rFonts w:ascii="Times New Roman" w:hAnsi="Times New Roman"/>
          <w:sz w:val="28"/>
          <w:szCs w:val="24"/>
        </w:rPr>
        <w:t xml:space="preserve"> </w:t>
      </w:r>
      <w:r w:rsidRPr="00E92EBB">
        <w:rPr>
          <w:rFonts w:ascii="Times New Roman" w:hAnsi="Times New Roman"/>
          <w:sz w:val="28"/>
          <w:szCs w:val="24"/>
        </w:rPr>
        <w:t>смесей</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их</w:t>
      </w:r>
      <w:r w:rsidR="00B735AA">
        <w:rPr>
          <w:rFonts w:ascii="Times New Roman" w:hAnsi="Times New Roman"/>
          <w:sz w:val="28"/>
          <w:szCs w:val="24"/>
        </w:rPr>
        <w:t xml:space="preserve"> </w:t>
      </w:r>
      <w:r w:rsidRPr="00E92EBB">
        <w:rPr>
          <w:rFonts w:ascii="Times New Roman" w:hAnsi="Times New Roman"/>
          <w:sz w:val="28"/>
          <w:szCs w:val="24"/>
        </w:rPr>
        <w:t>основе,</w:t>
      </w:r>
      <w:r w:rsidR="00B735AA">
        <w:rPr>
          <w:rFonts w:ascii="Times New Roman" w:hAnsi="Times New Roman"/>
          <w:sz w:val="28"/>
          <w:szCs w:val="24"/>
        </w:rPr>
        <w:t xml:space="preserve"> </w:t>
      </w:r>
      <w:r w:rsidRPr="00E92EBB">
        <w:rPr>
          <w:rFonts w:ascii="Times New Roman" w:hAnsi="Times New Roman"/>
          <w:sz w:val="28"/>
          <w:szCs w:val="24"/>
        </w:rPr>
        <w:t>обеспечивающих</w:t>
      </w:r>
      <w:r w:rsidR="00B735AA">
        <w:rPr>
          <w:rFonts w:ascii="Times New Roman" w:hAnsi="Times New Roman"/>
          <w:sz w:val="28"/>
          <w:szCs w:val="24"/>
        </w:rPr>
        <w:t xml:space="preserve"> </w:t>
      </w:r>
      <w:r w:rsidRPr="00E92EBB">
        <w:rPr>
          <w:rFonts w:ascii="Times New Roman" w:hAnsi="Times New Roman"/>
          <w:sz w:val="28"/>
          <w:szCs w:val="24"/>
        </w:rPr>
        <w:t>уменьшение</w:t>
      </w:r>
      <w:r w:rsidR="00B735AA">
        <w:rPr>
          <w:rFonts w:ascii="Times New Roman" w:hAnsi="Times New Roman"/>
          <w:sz w:val="28"/>
          <w:szCs w:val="24"/>
        </w:rPr>
        <w:t xml:space="preserve"> </w:t>
      </w:r>
      <w:r w:rsidRPr="00E92EBB">
        <w:rPr>
          <w:rFonts w:ascii="Times New Roman" w:hAnsi="Times New Roman"/>
          <w:sz w:val="28"/>
          <w:szCs w:val="24"/>
        </w:rPr>
        <w:t>дефектов</w:t>
      </w:r>
      <w:r w:rsidR="00B735AA">
        <w:rPr>
          <w:rFonts w:ascii="Times New Roman" w:hAnsi="Times New Roman"/>
          <w:sz w:val="28"/>
          <w:szCs w:val="24"/>
        </w:rPr>
        <w:t xml:space="preserve"> </w:t>
      </w:r>
      <w:r w:rsidRPr="00E92EBB">
        <w:rPr>
          <w:rFonts w:ascii="Times New Roman" w:hAnsi="Times New Roman"/>
          <w:sz w:val="28"/>
          <w:szCs w:val="24"/>
        </w:rPr>
        <w:t>отливок</w:t>
      </w:r>
      <w:r w:rsidR="00B735AA">
        <w:rPr>
          <w:rFonts w:ascii="Times New Roman" w:hAnsi="Times New Roman"/>
          <w:sz w:val="28"/>
          <w:szCs w:val="24"/>
        </w:rPr>
        <w:t xml:space="preserve"> </w:t>
      </w:r>
      <w:r w:rsidRPr="00E92EBB">
        <w:rPr>
          <w:rFonts w:ascii="Times New Roman" w:hAnsi="Times New Roman"/>
          <w:sz w:val="28"/>
          <w:szCs w:val="24"/>
        </w:rPr>
        <w:t>из</w:t>
      </w:r>
      <w:r w:rsidR="00B735AA">
        <w:rPr>
          <w:rFonts w:ascii="Times New Roman" w:hAnsi="Times New Roman"/>
          <w:sz w:val="28"/>
          <w:szCs w:val="24"/>
        </w:rPr>
        <w:t xml:space="preserve"> </w:t>
      </w:r>
      <w:r w:rsidRPr="00E92EBB">
        <w:rPr>
          <w:rFonts w:ascii="Times New Roman" w:hAnsi="Times New Roman"/>
          <w:sz w:val="28"/>
          <w:szCs w:val="24"/>
        </w:rPr>
        <w:t>титановых</w:t>
      </w:r>
      <w:r w:rsidR="00B735AA">
        <w:rPr>
          <w:rFonts w:ascii="Times New Roman" w:hAnsi="Times New Roman"/>
          <w:sz w:val="28"/>
          <w:szCs w:val="24"/>
        </w:rPr>
        <w:t xml:space="preserve"> </w:t>
      </w:r>
      <w:r w:rsidRPr="00E92EBB">
        <w:rPr>
          <w:rFonts w:ascii="Times New Roman" w:hAnsi="Times New Roman"/>
          <w:sz w:val="28"/>
          <w:szCs w:val="24"/>
        </w:rPr>
        <w:t>сплавов</w:t>
      </w:r>
      <w:r w:rsidR="00A33E1B" w:rsidRPr="00E92EBB">
        <w:rPr>
          <w:rFonts w:ascii="Times New Roman" w:hAnsi="Times New Roman"/>
          <w:sz w:val="28"/>
          <w:szCs w:val="24"/>
          <w:lang w:val="ru-RU"/>
        </w:rPr>
        <w:t>.</w:t>
      </w:r>
    </w:p>
    <w:p w:rsidR="00B30B4C" w:rsidRPr="00E92EBB" w:rsidRDefault="00B30B4C" w:rsidP="00B30B4C">
      <w:pPr>
        <w:spacing w:after="0" w:line="240" w:lineRule="auto"/>
        <w:ind w:firstLine="709"/>
        <w:jc w:val="both"/>
        <w:rPr>
          <w:rFonts w:ascii="Times New Roman" w:hAnsi="Times New Roman"/>
          <w:sz w:val="28"/>
          <w:szCs w:val="28"/>
        </w:rPr>
      </w:pP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получения</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сложной</w:t>
      </w:r>
      <w:r w:rsidR="00B735AA">
        <w:rPr>
          <w:rFonts w:ascii="Times New Roman" w:hAnsi="Times New Roman"/>
          <w:sz w:val="28"/>
          <w:szCs w:val="28"/>
        </w:rPr>
        <w:t xml:space="preserve"> </w:t>
      </w:r>
      <w:r w:rsidRPr="00E92EBB">
        <w:rPr>
          <w:rFonts w:ascii="Times New Roman" w:hAnsi="Times New Roman"/>
          <w:sz w:val="28"/>
          <w:szCs w:val="28"/>
        </w:rPr>
        <w:t>конфигурации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использованием</w:t>
      </w:r>
      <w:r w:rsidR="00B735AA">
        <w:rPr>
          <w:rFonts w:ascii="Times New Roman" w:hAnsi="Times New Roman"/>
          <w:sz w:val="28"/>
          <w:szCs w:val="28"/>
        </w:rPr>
        <w:t xml:space="preserve"> </w:t>
      </w:r>
      <w:r w:rsidRPr="00E92EBB">
        <w:rPr>
          <w:rFonts w:ascii="Times New Roman" w:hAnsi="Times New Roman"/>
          <w:sz w:val="28"/>
          <w:szCs w:val="28"/>
        </w:rPr>
        <w:t>восковых</w:t>
      </w:r>
      <w:r w:rsidR="00B735AA">
        <w:rPr>
          <w:rFonts w:ascii="Times New Roman" w:hAnsi="Times New Roman"/>
          <w:sz w:val="28"/>
          <w:szCs w:val="28"/>
        </w:rPr>
        <w:t xml:space="preserve"> </w:t>
      </w:r>
      <w:r w:rsidRPr="00E92EBB">
        <w:rPr>
          <w:rFonts w:ascii="Times New Roman" w:hAnsi="Times New Roman"/>
          <w:sz w:val="28"/>
          <w:szCs w:val="28"/>
        </w:rPr>
        <w:t>моделей,</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том</w:t>
      </w:r>
      <w:r w:rsidR="00B735AA">
        <w:rPr>
          <w:rFonts w:ascii="Times New Roman" w:hAnsi="Times New Roman"/>
          <w:sz w:val="28"/>
          <w:szCs w:val="28"/>
        </w:rPr>
        <w:t xml:space="preserve"> </w:t>
      </w:r>
      <w:r w:rsidRPr="00E92EBB">
        <w:rPr>
          <w:rFonts w:ascii="Times New Roman" w:hAnsi="Times New Roman"/>
          <w:sz w:val="28"/>
          <w:szCs w:val="28"/>
        </w:rPr>
        <w:t>числе</w:t>
      </w:r>
      <w:r w:rsidR="00B735AA">
        <w:rPr>
          <w:rFonts w:ascii="Times New Roman" w:hAnsi="Times New Roman"/>
          <w:sz w:val="28"/>
          <w:szCs w:val="28"/>
        </w:rPr>
        <w:t xml:space="preserve"> </w:t>
      </w:r>
      <w:r w:rsidRPr="00E92EBB">
        <w:rPr>
          <w:rFonts w:ascii="Times New Roman" w:hAnsi="Times New Roman"/>
          <w:sz w:val="28"/>
          <w:szCs w:val="28"/>
        </w:rPr>
        <w:t>изготовленных</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аддитивным</w:t>
      </w:r>
      <w:r w:rsidR="00B735AA">
        <w:rPr>
          <w:rFonts w:ascii="Times New Roman" w:hAnsi="Times New Roman"/>
          <w:sz w:val="28"/>
          <w:szCs w:val="28"/>
        </w:rPr>
        <w:t xml:space="preserve"> </w:t>
      </w:r>
      <w:r w:rsidRPr="00E92EBB">
        <w:rPr>
          <w:rFonts w:ascii="Times New Roman" w:hAnsi="Times New Roman"/>
          <w:sz w:val="28"/>
          <w:szCs w:val="28"/>
        </w:rPr>
        <w:t>технологиям,</w:t>
      </w:r>
      <w:r w:rsidR="00B735AA">
        <w:rPr>
          <w:rFonts w:ascii="Times New Roman" w:hAnsi="Times New Roman"/>
          <w:sz w:val="28"/>
          <w:szCs w:val="28"/>
        </w:rPr>
        <w:t xml:space="preserve"> </w:t>
      </w:r>
      <w:r w:rsidRPr="00E92EBB">
        <w:rPr>
          <w:rFonts w:ascii="Times New Roman" w:hAnsi="Times New Roman"/>
          <w:sz w:val="28"/>
          <w:szCs w:val="28"/>
        </w:rPr>
        <w:t>необходимо</w:t>
      </w:r>
      <w:r w:rsidR="00B735AA">
        <w:rPr>
          <w:rFonts w:ascii="Times New Roman" w:hAnsi="Times New Roman"/>
          <w:sz w:val="28"/>
          <w:szCs w:val="28"/>
        </w:rPr>
        <w:t xml:space="preserve"> </w:t>
      </w:r>
      <w:r w:rsidRPr="00E92EBB">
        <w:rPr>
          <w:rFonts w:ascii="Times New Roman" w:hAnsi="Times New Roman"/>
          <w:sz w:val="28"/>
          <w:szCs w:val="28"/>
        </w:rPr>
        <w:t>разработать</w:t>
      </w:r>
      <w:r w:rsidR="00B735AA">
        <w:rPr>
          <w:rFonts w:ascii="Times New Roman" w:hAnsi="Times New Roman"/>
          <w:sz w:val="28"/>
          <w:szCs w:val="28"/>
        </w:rPr>
        <w:t xml:space="preserve"> </w:t>
      </w:r>
      <w:r w:rsidRPr="00E92EBB">
        <w:rPr>
          <w:rFonts w:ascii="Times New Roman" w:hAnsi="Times New Roman"/>
          <w:sz w:val="28"/>
          <w:szCs w:val="28"/>
        </w:rPr>
        <w:t>формовочные</w:t>
      </w:r>
      <w:r w:rsidR="00B735AA">
        <w:rPr>
          <w:rFonts w:ascii="Times New Roman" w:hAnsi="Times New Roman"/>
          <w:sz w:val="28"/>
          <w:szCs w:val="28"/>
        </w:rPr>
        <w:t xml:space="preserve"> </w:t>
      </w:r>
      <w:r w:rsidRPr="00E92EBB">
        <w:rPr>
          <w:rFonts w:ascii="Times New Roman" w:hAnsi="Times New Roman"/>
          <w:sz w:val="28"/>
          <w:szCs w:val="28"/>
        </w:rPr>
        <w:t>материалы,</w:t>
      </w:r>
      <w:r w:rsidR="00B735AA">
        <w:rPr>
          <w:rFonts w:ascii="Times New Roman" w:hAnsi="Times New Roman"/>
          <w:sz w:val="28"/>
          <w:szCs w:val="28"/>
        </w:rPr>
        <w:t xml:space="preserve"> </w:t>
      </w:r>
      <w:r w:rsidRPr="00E92EBB">
        <w:rPr>
          <w:rFonts w:ascii="Times New Roman" w:hAnsi="Times New Roman"/>
          <w:sz w:val="28"/>
          <w:szCs w:val="28"/>
        </w:rPr>
        <w:t>которые</w:t>
      </w:r>
      <w:r w:rsidR="00B735AA">
        <w:rPr>
          <w:rFonts w:ascii="Times New Roman" w:hAnsi="Times New Roman"/>
          <w:sz w:val="28"/>
          <w:szCs w:val="28"/>
        </w:rPr>
        <w:t xml:space="preserve"> </w:t>
      </w:r>
      <w:r w:rsidRPr="00E92EBB">
        <w:rPr>
          <w:rFonts w:ascii="Times New Roman" w:hAnsi="Times New Roman"/>
          <w:sz w:val="28"/>
          <w:szCs w:val="28"/>
        </w:rPr>
        <w:t>характеризуются</w:t>
      </w:r>
      <w:r w:rsidR="00B735AA">
        <w:rPr>
          <w:rFonts w:ascii="Times New Roman" w:hAnsi="Times New Roman"/>
          <w:sz w:val="28"/>
          <w:szCs w:val="28"/>
        </w:rPr>
        <w:t xml:space="preserve"> </w:t>
      </w:r>
      <w:r w:rsidRPr="00E92EBB">
        <w:rPr>
          <w:rFonts w:ascii="Times New Roman" w:hAnsi="Times New Roman"/>
          <w:sz w:val="28"/>
          <w:szCs w:val="28"/>
        </w:rPr>
        <w:t>хорошей</w:t>
      </w:r>
      <w:r w:rsidR="00B735AA">
        <w:rPr>
          <w:rFonts w:ascii="Times New Roman" w:hAnsi="Times New Roman"/>
          <w:sz w:val="28"/>
          <w:szCs w:val="28"/>
        </w:rPr>
        <w:t xml:space="preserve"> </w:t>
      </w:r>
      <w:r w:rsidRPr="00E92EBB">
        <w:rPr>
          <w:rFonts w:ascii="Times New Roman" w:hAnsi="Times New Roman"/>
          <w:sz w:val="28"/>
          <w:szCs w:val="28"/>
        </w:rPr>
        <w:t>текучестью,</w:t>
      </w:r>
      <w:r w:rsidR="00B735AA">
        <w:rPr>
          <w:rFonts w:ascii="Times New Roman" w:hAnsi="Times New Roman"/>
          <w:sz w:val="28"/>
          <w:szCs w:val="28"/>
        </w:rPr>
        <w:t xml:space="preserve"> </w:t>
      </w:r>
      <w:r w:rsidRPr="00E92EBB">
        <w:rPr>
          <w:rFonts w:ascii="Times New Roman" w:hAnsi="Times New Roman"/>
          <w:sz w:val="28"/>
          <w:szCs w:val="28"/>
        </w:rPr>
        <w:t>затвердевают</w:t>
      </w:r>
      <w:r w:rsidR="00B735AA">
        <w:rPr>
          <w:rFonts w:ascii="Times New Roman" w:hAnsi="Times New Roman"/>
          <w:sz w:val="28"/>
          <w:szCs w:val="28"/>
        </w:rPr>
        <w:t xml:space="preserve"> </w:t>
      </w:r>
      <w:r w:rsidRPr="00E92EBB">
        <w:rPr>
          <w:rFonts w:ascii="Times New Roman" w:hAnsi="Times New Roman"/>
          <w:sz w:val="28"/>
          <w:szCs w:val="28"/>
        </w:rPr>
        <w:t>после</w:t>
      </w:r>
      <w:r w:rsidR="00B735AA">
        <w:rPr>
          <w:rFonts w:ascii="Times New Roman" w:hAnsi="Times New Roman"/>
          <w:sz w:val="28"/>
          <w:szCs w:val="28"/>
        </w:rPr>
        <w:t xml:space="preserve"> </w:t>
      </w:r>
      <w:r w:rsidRPr="00E92EBB">
        <w:rPr>
          <w:rFonts w:ascii="Times New Roman" w:hAnsi="Times New Roman"/>
          <w:sz w:val="28"/>
          <w:szCs w:val="28"/>
        </w:rPr>
        <w:t>заливки</w:t>
      </w:r>
      <w:r w:rsidR="00B735AA">
        <w:rPr>
          <w:rFonts w:ascii="Times New Roman" w:hAnsi="Times New Roman"/>
          <w:sz w:val="28"/>
          <w:szCs w:val="28"/>
        </w:rPr>
        <w:t xml:space="preserve"> </w:t>
      </w:r>
      <w:r w:rsidRPr="00E92EBB">
        <w:rPr>
          <w:rFonts w:ascii="Times New Roman" w:hAnsi="Times New Roman"/>
          <w:sz w:val="28"/>
          <w:szCs w:val="28"/>
        </w:rPr>
        <w:t>модели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взаимодействуют</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титановыми</w:t>
      </w:r>
      <w:r w:rsidR="00B735AA">
        <w:rPr>
          <w:rFonts w:ascii="Times New Roman" w:hAnsi="Times New Roman"/>
          <w:sz w:val="28"/>
          <w:szCs w:val="28"/>
        </w:rPr>
        <w:t xml:space="preserve"> </w:t>
      </w:r>
      <w:r w:rsidRPr="00E92EBB">
        <w:rPr>
          <w:rFonts w:ascii="Times New Roman" w:hAnsi="Times New Roman"/>
          <w:sz w:val="28"/>
          <w:szCs w:val="28"/>
        </w:rPr>
        <w:t>расплавами,</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обеспечивают</w:t>
      </w:r>
      <w:r w:rsidR="00B735AA">
        <w:rPr>
          <w:rFonts w:ascii="Times New Roman" w:hAnsi="Times New Roman"/>
          <w:sz w:val="28"/>
          <w:szCs w:val="28"/>
        </w:rPr>
        <w:t xml:space="preserve"> </w:t>
      </w:r>
      <w:r w:rsidRPr="00E92EBB">
        <w:rPr>
          <w:rFonts w:ascii="Times New Roman" w:hAnsi="Times New Roman"/>
          <w:sz w:val="28"/>
          <w:szCs w:val="28"/>
        </w:rPr>
        <w:t>высокую</w:t>
      </w:r>
      <w:r w:rsidR="00B735AA">
        <w:rPr>
          <w:rFonts w:ascii="Times New Roman" w:hAnsi="Times New Roman"/>
          <w:sz w:val="28"/>
          <w:szCs w:val="28"/>
        </w:rPr>
        <w:t xml:space="preserve"> </w:t>
      </w:r>
      <w:r w:rsidRPr="00E92EBB">
        <w:rPr>
          <w:rFonts w:ascii="Times New Roman" w:hAnsi="Times New Roman"/>
          <w:sz w:val="28"/>
          <w:szCs w:val="28"/>
        </w:rPr>
        <w:t>прочность</w:t>
      </w:r>
      <w:r w:rsidR="00B735AA">
        <w:rPr>
          <w:rFonts w:ascii="Times New Roman" w:hAnsi="Times New Roman"/>
          <w:sz w:val="28"/>
          <w:szCs w:val="28"/>
        </w:rPr>
        <w:t xml:space="preserve"> </w:t>
      </w:r>
      <w:r w:rsidRPr="00E92EBB">
        <w:rPr>
          <w:rFonts w:ascii="Times New Roman" w:hAnsi="Times New Roman"/>
          <w:sz w:val="28"/>
          <w:szCs w:val="28"/>
        </w:rPr>
        <w:t>формы.</w:t>
      </w:r>
    </w:p>
    <w:p w:rsidR="00B30B4C" w:rsidRPr="00E92EBB" w:rsidRDefault="00B30B4C" w:rsidP="00B30B4C">
      <w:pPr>
        <w:spacing w:after="0" w:line="240" w:lineRule="auto"/>
        <w:ind w:firstLine="708"/>
        <w:jc w:val="both"/>
        <w:rPr>
          <w:rFonts w:ascii="Times New Roman" w:hAnsi="Times New Roman"/>
          <w:bCs/>
          <w:sz w:val="28"/>
          <w:szCs w:val="28"/>
        </w:rPr>
      </w:pP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целью</w:t>
      </w:r>
      <w:r w:rsidR="00B735AA">
        <w:rPr>
          <w:rFonts w:ascii="Times New Roman" w:hAnsi="Times New Roman"/>
          <w:bCs/>
          <w:sz w:val="28"/>
          <w:szCs w:val="28"/>
        </w:rPr>
        <w:t xml:space="preserve"> </w:t>
      </w:r>
      <w:r w:rsidRPr="00E92EBB">
        <w:rPr>
          <w:rFonts w:ascii="Times New Roman" w:hAnsi="Times New Roman"/>
          <w:bCs/>
          <w:sz w:val="28"/>
          <w:szCs w:val="28"/>
        </w:rPr>
        <w:t>изучения</w:t>
      </w:r>
      <w:r w:rsidR="00B735AA">
        <w:rPr>
          <w:rFonts w:ascii="Times New Roman" w:hAnsi="Times New Roman"/>
          <w:bCs/>
          <w:sz w:val="28"/>
          <w:szCs w:val="28"/>
        </w:rPr>
        <w:t xml:space="preserve"> </w:t>
      </w:r>
      <w:r w:rsidRPr="00E92EBB">
        <w:rPr>
          <w:rFonts w:ascii="Times New Roman" w:hAnsi="Times New Roman"/>
          <w:bCs/>
          <w:sz w:val="28"/>
          <w:szCs w:val="28"/>
        </w:rPr>
        <w:t>процессов,</w:t>
      </w:r>
      <w:r w:rsidR="00B735AA">
        <w:rPr>
          <w:rFonts w:ascii="Times New Roman" w:hAnsi="Times New Roman"/>
          <w:bCs/>
          <w:sz w:val="28"/>
          <w:szCs w:val="28"/>
        </w:rPr>
        <w:t xml:space="preserve"> </w:t>
      </w:r>
      <w:r w:rsidRPr="00E92EBB">
        <w:rPr>
          <w:rFonts w:ascii="Times New Roman" w:hAnsi="Times New Roman"/>
          <w:bCs/>
          <w:sz w:val="28"/>
          <w:szCs w:val="28"/>
        </w:rPr>
        <w:t>развивающихся</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взаимодействии</w:t>
      </w:r>
      <w:r w:rsidR="00B735AA">
        <w:rPr>
          <w:rFonts w:ascii="Times New Roman" w:hAnsi="Times New Roman"/>
          <w:bCs/>
          <w:sz w:val="28"/>
          <w:szCs w:val="28"/>
        </w:rPr>
        <w:t xml:space="preserve"> </w:t>
      </w:r>
      <w:r w:rsidRPr="00E92EBB">
        <w:rPr>
          <w:rFonts w:ascii="Times New Roman" w:hAnsi="Times New Roman"/>
          <w:bCs/>
          <w:sz w:val="28"/>
          <w:szCs w:val="28"/>
        </w:rPr>
        <w:t>титановых</w:t>
      </w:r>
      <w:r w:rsidR="00B735AA">
        <w:rPr>
          <w:rFonts w:ascii="Times New Roman" w:hAnsi="Times New Roman"/>
          <w:bCs/>
          <w:sz w:val="28"/>
          <w:szCs w:val="28"/>
        </w:rPr>
        <w:t xml:space="preserve"> </w:t>
      </w:r>
      <w:r w:rsidRPr="00E92EBB">
        <w:rPr>
          <w:rFonts w:ascii="Times New Roman" w:hAnsi="Times New Roman"/>
          <w:bCs/>
          <w:sz w:val="28"/>
          <w:szCs w:val="28"/>
        </w:rPr>
        <w:t>расплавов</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rPr>
        <w:t>тугоплавкими</w:t>
      </w:r>
      <w:r w:rsidR="00B735AA">
        <w:rPr>
          <w:rFonts w:ascii="Times New Roman" w:hAnsi="Times New Roman"/>
          <w:bCs/>
          <w:sz w:val="28"/>
          <w:szCs w:val="28"/>
        </w:rPr>
        <w:t xml:space="preserve"> </w:t>
      </w:r>
      <w:r w:rsidRPr="00E92EBB">
        <w:rPr>
          <w:rFonts w:ascii="Times New Roman" w:hAnsi="Times New Roman"/>
          <w:bCs/>
          <w:sz w:val="28"/>
          <w:szCs w:val="28"/>
        </w:rPr>
        <w:t>соединениями,</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условиях</w:t>
      </w:r>
      <w:r w:rsidR="00B735AA">
        <w:rPr>
          <w:rFonts w:ascii="Times New Roman" w:hAnsi="Times New Roman"/>
          <w:bCs/>
          <w:sz w:val="28"/>
          <w:szCs w:val="28"/>
        </w:rPr>
        <w:t xml:space="preserve"> </w:t>
      </w:r>
      <w:r w:rsidRPr="00E92EBB">
        <w:rPr>
          <w:rFonts w:ascii="Times New Roman" w:hAnsi="Times New Roman"/>
          <w:bCs/>
          <w:sz w:val="28"/>
          <w:szCs w:val="28"/>
        </w:rPr>
        <w:t>кратковременного</w:t>
      </w:r>
      <w:r w:rsidR="00B735AA">
        <w:rPr>
          <w:rFonts w:ascii="Times New Roman" w:hAnsi="Times New Roman"/>
          <w:bCs/>
          <w:sz w:val="28"/>
          <w:szCs w:val="28"/>
        </w:rPr>
        <w:t xml:space="preserve"> </w:t>
      </w:r>
      <w:r w:rsidRPr="00E92EBB">
        <w:rPr>
          <w:rFonts w:ascii="Times New Roman" w:hAnsi="Times New Roman"/>
          <w:bCs/>
          <w:sz w:val="28"/>
          <w:szCs w:val="28"/>
        </w:rPr>
        <w:t>контакта</w:t>
      </w:r>
      <w:r w:rsidR="00B735AA">
        <w:rPr>
          <w:rFonts w:ascii="Times New Roman" w:hAnsi="Times New Roman"/>
          <w:bCs/>
          <w:sz w:val="28"/>
          <w:szCs w:val="28"/>
        </w:rPr>
        <w:t xml:space="preserve"> </w:t>
      </w:r>
      <w:r w:rsidRPr="00E92EBB">
        <w:rPr>
          <w:rFonts w:ascii="Times New Roman" w:hAnsi="Times New Roman"/>
          <w:bCs/>
          <w:sz w:val="28"/>
          <w:szCs w:val="28"/>
        </w:rPr>
        <w:t>были</w:t>
      </w:r>
      <w:r w:rsidR="00B735AA">
        <w:rPr>
          <w:rFonts w:ascii="Times New Roman" w:hAnsi="Times New Roman"/>
          <w:bCs/>
          <w:sz w:val="28"/>
          <w:szCs w:val="28"/>
        </w:rPr>
        <w:t xml:space="preserve"> </w:t>
      </w:r>
      <w:r w:rsidRPr="00E92EBB">
        <w:rPr>
          <w:rFonts w:ascii="Times New Roman" w:hAnsi="Times New Roman"/>
          <w:bCs/>
          <w:sz w:val="28"/>
          <w:szCs w:val="28"/>
        </w:rPr>
        <w:t>проведены</w:t>
      </w:r>
      <w:r w:rsidR="00B735AA">
        <w:rPr>
          <w:rFonts w:ascii="Times New Roman" w:hAnsi="Times New Roman"/>
          <w:bCs/>
          <w:sz w:val="28"/>
          <w:szCs w:val="28"/>
        </w:rPr>
        <w:t xml:space="preserve"> </w:t>
      </w:r>
      <w:r w:rsidRPr="00E92EBB">
        <w:rPr>
          <w:rFonts w:ascii="Times New Roman" w:hAnsi="Times New Roman"/>
          <w:bCs/>
          <w:sz w:val="28"/>
          <w:szCs w:val="28"/>
        </w:rPr>
        <w:t>исследования</w:t>
      </w:r>
      <w:r w:rsidR="00B735AA">
        <w:rPr>
          <w:rFonts w:ascii="Times New Roman" w:hAnsi="Times New Roman"/>
          <w:bCs/>
          <w:sz w:val="28"/>
          <w:szCs w:val="28"/>
        </w:rPr>
        <w:t xml:space="preserve"> </w:t>
      </w:r>
      <w:r w:rsidRPr="00E92EBB">
        <w:rPr>
          <w:rFonts w:ascii="Times New Roman" w:hAnsi="Times New Roman"/>
          <w:bCs/>
          <w:sz w:val="28"/>
          <w:szCs w:val="28"/>
        </w:rPr>
        <w:t>взаимодействия</w:t>
      </w:r>
      <w:r w:rsidR="00B735AA">
        <w:rPr>
          <w:rFonts w:ascii="Times New Roman" w:hAnsi="Times New Roman"/>
          <w:bCs/>
          <w:sz w:val="28"/>
          <w:szCs w:val="28"/>
        </w:rPr>
        <w:t xml:space="preserve"> </w:t>
      </w:r>
      <w:r w:rsidRPr="00E92EBB">
        <w:rPr>
          <w:rFonts w:ascii="Times New Roman" w:hAnsi="Times New Roman"/>
          <w:bCs/>
          <w:sz w:val="28"/>
          <w:szCs w:val="28"/>
        </w:rPr>
        <w:t>титана</w:t>
      </w:r>
      <w:r w:rsidR="00B735AA">
        <w:rPr>
          <w:rFonts w:ascii="Times New Roman" w:hAnsi="Times New Roman"/>
          <w:bCs/>
          <w:sz w:val="28"/>
          <w:szCs w:val="28"/>
        </w:rPr>
        <w:t xml:space="preserve"> </w:t>
      </w:r>
      <w:r w:rsidRPr="00E92EBB">
        <w:rPr>
          <w:rFonts w:ascii="Times New Roman" w:hAnsi="Times New Roman"/>
          <w:bCs/>
          <w:sz w:val="28"/>
          <w:szCs w:val="28"/>
        </w:rPr>
        <w:t>марки</w:t>
      </w:r>
      <w:r w:rsidR="00B735AA">
        <w:rPr>
          <w:rFonts w:ascii="Times New Roman" w:hAnsi="Times New Roman"/>
          <w:bCs/>
          <w:sz w:val="28"/>
          <w:szCs w:val="28"/>
        </w:rPr>
        <w:t xml:space="preserve"> </w:t>
      </w:r>
      <w:r w:rsidRPr="00E92EBB">
        <w:rPr>
          <w:rFonts w:ascii="Times New Roman" w:hAnsi="Times New Roman"/>
          <w:bCs/>
          <w:sz w:val="28"/>
          <w:szCs w:val="28"/>
        </w:rPr>
        <w:t>ВТ1-0</w:t>
      </w:r>
      <w:r w:rsidR="00B735AA">
        <w:rPr>
          <w:rFonts w:ascii="Times New Roman" w:hAnsi="Times New Roman"/>
          <w:bCs/>
          <w:sz w:val="28"/>
          <w:szCs w:val="28"/>
        </w:rPr>
        <w:t xml:space="preserve"> </w:t>
      </w:r>
      <w:r w:rsidRPr="00E92EBB">
        <w:rPr>
          <w:rFonts w:ascii="Times New Roman" w:hAnsi="Times New Roman"/>
          <w:bCs/>
          <w:sz w:val="28"/>
          <w:szCs w:val="28"/>
        </w:rPr>
        <w:t>в</w:t>
      </w:r>
      <w:r w:rsidR="00B735AA">
        <w:rPr>
          <w:rFonts w:ascii="Times New Roman" w:hAnsi="Times New Roman"/>
          <w:bCs/>
          <w:sz w:val="28"/>
          <w:szCs w:val="28"/>
        </w:rPr>
        <w:t xml:space="preserve"> </w:t>
      </w:r>
      <w:r w:rsidRPr="00E92EBB">
        <w:rPr>
          <w:rFonts w:ascii="Times New Roman" w:hAnsi="Times New Roman"/>
          <w:bCs/>
          <w:sz w:val="28"/>
          <w:szCs w:val="28"/>
        </w:rPr>
        <w:t>жидком</w:t>
      </w:r>
      <w:r w:rsidR="00B735AA">
        <w:rPr>
          <w:rFonts w:ascii="Times New Roman" w:hAnsi="Times New Roman"/>
          <w:bCs/>
          <w:sz w:val="28"/>
          <w:szCs w:val="28"/>
        </w:rPr>
        <w:t xml:space="preserve"> </w:t>
      </w:r>
      <w:r w:rsidRPr="00E92EBB">
        <w:rPr>
          <w:rFonts w:ascii="Times New Roman" w:hAnsi="Times New Roman"/>
          <w:bCs/>
          <w:sz w:val="28"/>
          <w:szCs w:val="28"/>
        </w:rPr>
        <w:t>состоянии</w:t>
      </w:r>
      <w:r w:rsidR="00B735AA">
        <w:rPr>
          <w:rFonts w:ascii="Times New Roman" w:hAnsi="Times New Roman"/>
          <w:bCs/>
          <w:sz w:val="28"/>
          <w:szCs w:val="28"/>
        </w:rPr>
        <w:t xml:space="preserve"> </w:t>
      </w:r>
      <w:r w:rsidRPr="00E92EBB">
        <w:rPr>
          <w:rFonts w:ascii="Times New Roman" w:hAnsi="Times New Roman"/>
          <w:bCs/>
          <w:sz w:val="28"/>
          <w:szCs w:val="28"/>
        </w:rPr>
        <w:t>с</w:t>
      </w:r>
      <w:r w:rsidR="00B735AA">
        <w:rPr>
          <w:rFonts w:ascii="Times New Roman" w:hAnsi="Times New Roman"/>
          <w:bCs/>
          <w:sz w:val="28"/>
          <w:szCs w:val="28"/>
        </w:rPr>
        <w:t xml:space="preserve"> </w:t>
      </w:r>
      <w:r w:rsidRPr="00E92EBB">
        <w:rPr>
          <w:rFonts w:ascii="Times New Roman" w:hAnsi="Times New Roman"/>
          <w:bCs/>
          <w:sz w:val="28"/>
          <w:szCs w:val="28"/>
          <w:lang w:val="en-US"/>
        </w:rPr>
        <w:t>CaO</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lang w:val="en-US"/>
        </w:rPr>
        <w:t>ZrO</w:t>
      </w:r>
      <w:r w:rsidRPr="00E92EBB">
        <w:rPr>
          <w:rFonts w:ascii="Times New Roman" w:hAnsi="Times New Roman"/>
          <w:bCs/>
          <w:sz w:val="28"/>
          <w:szCs w:val="28"/>
          <w:vertAlign w:val="subscript"/>
        </w:rPr>
        <w:t>2</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lang w:val="en-US"/>
        </w:rPr>
        <w:t>Y</w:t>
      </w:r>
      <w:r w:rsidRPr="00E92EBB">
        <w:rPr>
          <w:rFonts w:ascii="Times New Roman" w:hAnsi="Times New Roman"/>
          <w:bCs/>
          <w:sz w:val="28"/>
          <w:szCs w:val="28"/>
          <w:vertAlign w:val="subscript"/>
        </w:rPr>
        <w:t>2</w:t>
      </w:r>
      <w:r w:rsidRPr="00E92EBB">
        <w:rPr>
          <w:rFonts w:ascii="Times New Roman" w:hAnsi="Times New Roman"/>
          <w:bCs/>
          <w:sz w:val="28"/>
          <w:szCs w:val="28"/>
          <w:lang w:val="en-US"/>
        </w:rPr>
        <w:t>O</w:t>
      </w:r>
      <w:r w:rsidRPr="00E92EBB">
        <w:rPr>
          <w:rFonts w:ascii="Times New Roman" w:hAnsi="Times New Roman"/>
          <w:bCs/>
          <w:sz w:val="28"/>
          <w:szCs w:val="28"/>
          <w:vertAlign w:val="subscript"/>
        </w:rPr>
        <w:t>3</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lang w:val="en-US"/>
        </w:rPr>
        <w:t>CaZrO</w:t>
      </w:r>
      <w:r w:rsidRPr="00E92EBB">
        <w:rPr>
          <w:rFonts w:ascii="Times New Roman" w:hAnsi="Times New Roman"/>
          <w:bCs/>
          <w:sz w:val="28"/>
          <w:szCs w:val="28"/>
          <w:vertAlign w:val="subscript"/>
        </w:rPr>
        <w:t>3</w:t>
      </w:r>
      <w:r w:rsidR="00B735AA">
        <w:rPr>
          <w:rFonts w:ascii="Times New Roman" w:hAnsi="Times New Roman"/>
          <w:bCs/>
          <w:sz w:val="28"/>
          <w:szCs w:val="28"/>
        </w:rPr>
        <w:t xml:space="preserve"> </w:t>
      </w:r>
      <w:r w:rsidRPr="00E92EBB">
        <w:rPr>
          <w:rFonts w:ascii="Times New Roman" w:hAnsi="Times New Roman"/>
          <w:bCs/>
          <w:sz w:val="28"/>
          <w:szCs w:val="28"/>
        </w:rPr>
        <w:t>и</w:t>
      </w:r>
      <w:r w:rsidR="00B735AA">
        <w:rPr>
          <w:rFonts w:ascii="Times New Roman" w:hAnsi="Times New Roman"/>
          <w:bCs/>
          <w:sz w:val="28"/>
          <w:szCs w:val="28"/>
        </w:rPr>
        <w:t xml:space="preserve"> </w:t>
      </w:r>
      <w:r w:rsidRPr="00E92EBB">
        <w:rPr>
          <w:rFonts w:ascii="Times New Roman" w:hAnsi="Times New Roman"/>
          <w:bCs/>
          <w:sz w:val="28"/>
          <w:szCs w:val="28"/>
          <w:lang w:val="en-US"/>
        </w:rPr>
        <w:t>CaTiO</w:t>
      </w:r>
      <w:r w:rsidRPr="00E92EBB">
        <w:rPr>
          <w:rFonts w:ascii="Times New Roman" w:hAnsi="Times New Roman"/>
          <w:bCs/>
          <w:sz w:val="28"/>
          <w:szCs w:val="28"/>
          <w:vertAlign w:val="subscript"/>
        </w:rPr>
        <w:t>3</w:t>
      </w:r>
      <w:r w:rsidRPr="00E92EBB">
        <w:rPr>
          <w:rFonts w:ascii="Times New Roman" w:hAnsi="Times New Roman"/>
          <w:bCs/>
          <w:sz w:val="28"/>
          <w:szCs w:val="28"/>
        </w:rPr>
        <w:t>.</w:t>
      </w:r>
    </w:p>
    <w:p w:rsidR="00B30B4C" w:rsidRDefault="00B30B4C" w:rsidP="00B30B4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экспериментах</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изучению</w:t>
      </w:r>
      <w:r w:rsidR="00B735AA">
        <w:rPr>
          <w:rFonts w:ascii="Times New Roman" w:hAnsi="Times New Roman"/>
          <w:sz w:val="28"/>
          <w:szCs w:val="28"/>
        </w:rPr>
        <w:t xml:space="preserve"> </w:t>
      </w:r>
      <w:r w:rsidRPr="00E92EBB">
        <w:rPr>
          <w:rFonts w:ascii="Times New Roman" w:hAnsi="Times New Roman"/>
          <w:sz w:val="28"/>
          <w:szCs w:val="28"/>
        </w:rPr>
        <w:t>взаимодействия</w:t>
      </w:r>
      <w:r w:rsidR="00B735AA">
        <w:rPr>
          <w:rFonts w:ascii="Times New Roman" w:hAnsi="Times New Roman"/>
          <w:sz w:val="28"/>
          <w:szCs w:val="28"/>
        </w:rPr>
        <w:t xml:space="preserve"> </w:t>
      </w:r>
      <w:r w:rsidRPr="00E92EBB">
        <w:rPr>
          <w:rFonts w:ascii="Times New Roman" w:hAnsi="Times New Roman"/>
          <w:sz w:val="28"/>
          <w:szCs w:val="28"/>
        </w:rPr>
        <w:t>тугоплавких</w:t>
      </w:r>
      <w:r w:rsidR="00B735AA">
        <w:rPr>
          <w:rFonts w:ascii="Times New Roman" w:hAnsi="Times New Roman"/>
          <w:sz w:val="28"/>
          <w:szCs w:val="28"/>
        </w:rPr>
        <w:t xml:space="preserve"> </w:t>
      </w:r>
      <w:r w:rsidRPr="00E92EBB">
        <w:rPr>
          <w:rFonts w:ascii="Times New Roman" w:hAnsi="Times New Roman"/>
          <w:sz w:val="28"/>
          <w:szCs w:val="28"/>
        </w:rPr>
        <w:t>оксидов</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титановыми</w:t>
      </w:r>
      <w:r w:rsidR="00B735AA">
        <w:rPr>
          <w:rFonts w:ascii="Times New Roman" w:hAnsi="Times New Roman"/>
          <w:sz w:val="28"/>
          <w:szCs w:val="28"/>
        </w:rPr>
        <w:t xml:space="preserve"> </w:t>
      </w:r>
      <w:r w:rsidRPr="00E92EBB">
        <w:rPr>
          <w:rFonts w:ascii="Times New Roman" w:hAnsi="Times New Roman"/>
          <w:sz w:val="28"/>
          <w:szCs w:val="28"/>
        </w:rPr>
        <w:t>расплавами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рамках</w:t>
      </w:r>
      <w:r w:rsidR="00B735AA">
        <w:rPr>
          <w:rFonts w:ascii="Times New Roman" w:hAnsi="Times New Roman"/>
          <w:sz w:val="28"/>
          <w:szCs w:val="28"/>
        </w:rPr>
        <w:t xml:space="preserve"> </w:t>
      </w:r>
      <w:r w:rsidRPr="00E92EBB">
        <w:rPr>
          <w:rFonts w:ascii="Times New Roman" w:hAnsi="Times New Roman"/>
          <w:sz w:val="28"/>
          <w:szCs w:val="28"/>
        </w:rPr>
        <w:t>данного</w:t>
      </w:r>
      <w:r w:rsidR="00B735AA">
        <w:rPr>
          <w:rFonts w:ascii="Times New Roman" w:hAnsi="Times New Roman"/>
          <w:sz w:val="28"/>
          <w:szCs w:val="28"/>
        </w:rPr>
        <w:t xml:space="preserve"> </w:t>
      </w:r>
      <w:r w:rsidRPr="00E92EBB">
        <w:rPr>
          <w:rFonts w:ascii="Times New Roman" w:hAnsi="Times New Roman"/>
          <w:sz w:val="28"/>
          <w:szCs w:val="28"/>
        </w:rPr>
        <w:t>исследования</w:t>
      </w:r>
      <w:r w:rsidR="00B735AA">
        <w:rPr>
          <w:rFonts w:ascii="Times New Roman" w:hAnsi="Times New Roman"/>
          <w:sz w:val="28"/>
          <w:szCs w:val="28"/>
        </w:rPr>
        <w:t xml:space="preserve"> </w:t>
      </w:r>
      <w:r w:rsidRPr="00E92EBB">
        <w:rPr>
          <w:rFonts w:ascii="Times New Roman" w:hAnsi="Times New Roman"/>
          <w:sz w:val="28"/>
          <w:szCs w:val="28"/>
        </w:rPr>
        <w:t>использованы</w:t>
      </w:r>
      <w:r w:rsidR="00B735AA">
        <w:rPr>
          <w:rFonts w:ascii="Times New Roman" w:hAnsi="Times New Roman"/>
          <w:sz w:val="28"/>
          <w:szCs w:val="28"/>
        </w:rPr>
        <w:t xml:space="preserve"> </w:t>
      </w:r>
      <w:r w:rsidRPr="00E92EBB">
        <w:rPr>
          <w:rFonts w:ascii="Times New Roman" w:hAnsi="Times New Roman"/>
          <w:sz w:val="28"/>
          <w:szCs w:val="28"/>
        </w:rPr>
        <w:t>полученные</w:t>
      </w:r>
      <w:r w:rsidR="00B735AA">
        <w:rPr>
          <w:rFonts w:ascii="Times New Roman" w:hAnsi="Times New Roman"/>
          <w:sz w:val="28"/>
          <w:szCs w:val="28"/>
        </w:rPr>
        <w:t xml:space="preserve"> </w:t>
      </w:r>
      <w:r w:rsidRPr="00E92EBB">
        <w:rPr>
          <w:rFonts w:ascii="Times New Roman" w:hAnsi="Times New Roman"/>
          <w:sz w:val="28"/>
          <w:szCs w:val="28"/>
        </w:rPr>
        <w:t>сплавлением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последующим</w:t>
      </w:r>
      <w:r w:rsidR="00B735AA">
        <w:rPr>
          <w:rFonts w:ascii="Times New Roman" w:hAnsi="Times New Roman"/>
          <w:sz w:val="28"/>
          <w:szCs w:val="28"/>
        </w:rPr>
        <w:t xml:space="preserve"> </w:t>
      </w:r>
      <w:r w:rsidRPr="00E92EBB">
        <w:rPr>
          <w:rFonts w:ascii="Times New Roman" w:hAnsi="Times New Roman"/>
          <w:sz w:val="28"/>
          <w:szCs w:val="28"/>
        </w:rPr>
        <w:t>измельчением</w:t>
      </w:r>
      <w:r w:rsidR="00B735AA">
        <w:rPr>
          <w:rFonts w:ascii="Times New Roman" w:hAnsi="Times New Roman"/>
          <w:sz w:val="28"/>
          <w:szCs w:val="28"/>
        </w:rPr>
        <w:t xml:space="preserve"> </w:t>
      </w:r>
      <w:r w:rsidRPr="00E92EBB">
        <w:rPr>
          <w:rFonts w:ascii="Times New Roman" w:hAnsi="Times New Roman"/>
          <w:sz w:val="28"/>
          <w:szCs w:val="28"/>
        </w:rPr>
        <w:t>порошки</w:t>
      </w:r>
      <w:r w:rsidR="00B735AA">
        <w:rPr>
          <w:rFonts w:ascii="Times New Roman" w:hAnsi="Times New Roman"/>
          <w:sz w:val="28"/>
          <w:szCs w:val="28"/>
        </w:rPr>
        <w:t xml:space="preserve"> </w:t>
      </w:r>
      <w:r w:rsidRPr="00E92EBB">
        <w:rPr>
          <w:rFonts w:ascii="Times New Roman" w:hAnsi="Times New Roman"/>
          <w:sz w:val="28"/>
          <w:szCs w:val="28"/>
        </w:rPr>
        <w:t>оксидов</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циркония,</w:t>
      </w:r>
      <w:r w:rsidR="00B735AA">
        <w:rPr>
          <w:rFonts w:ascii="Times New Roman" w:hAnsi="Times New Roman"/>
          <w:sz w:val="28"/>
          <w:szCs w:val="28"/>
        </w:rPr>
        <w:t xml:space="preserve"> </w:t>
      </w:r>
      <w:r w:rsidRPr="00E92EBB">
        <w:rPr>
          <w:rFonts w:ascii="Times New Roman" w:hAnsi="Times New Roman"/>
          <w:sz w:val="28"/>
          <w:szCs w:val="28"/>
        </w:rPr>
        <w:t>цирконата</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титаната</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спеченный</w:t>
      </w:r>
      <w:r w:rsidR="00B735AA">
        <w:rPr>
          <w:rFonts w:ascii="Times New Roman" w:hAnsi="Times New Roman"/>
          <w:sz w:val="28"/>
          <w:szCs w:val="28"/>
        </w:rPr>
        <w:t xml:space="preserve"> </w:t>
      </w:r>
      <w:r w:rsidRPr="00E92EBB">
        <w:rPr>
          <w:rFonts w:ascii="Times New Roman" w:hAnsi="Times New Roman"/>
          <w:sz w:val="28"/>
          <w:szCs w:val="28"/>
        </w:rPr>
        <w:t>порошок</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иттрия.</w:t>
      </w:r>
    </w:p>
    <w:p w:rsidR="00B30B4C" w:rsidRPr="006C1714" w:rsidRDefault="00B30B4C" w:rsidP="00B30B4C">
      <w:pPr>
        <w:spacing w:after="0" w:line="240" w:lineRule="auto"/>
        <w:ind w:firstLine="567"/>
        <w:contextualSpacing/>
        <w:jc w:val="both"/>
        <w:rPr>
          <w:rFonts w:ascii="Times New Roman" w:hAnsi="Times New Roman"/>
          <w:bCs/>
          <w:sz w:val="28"/>
          <w:szCs w:val="28"/>
        </w:rPr>
      </w:pPr>
      <w:r w:rsidRPr="006C1714">
        <w:rPr>
          <w:rFonts w:ascii="Times New Roman" w:hAnsi="Times New Roman"/>
          <w:bCs/>
          <w:sz w:val="28"/>
          <w:szCs w:val="28"/>
        </w:rPr>
        <w:t>Состав</w:t>
      </w:r>
      <w:r w:rsidR="00B735AA">
        <w:rPr>
          <w:rFonts w:ascii="Times New Roman" w:hAnsi="Times New Roman"/>
          <w:bCs/>
          <w:sz w:val="28"/>
          <w:szCs w:val="28"/>
        </w:rPr>
        <w:t xml:space="preserve"> </w:t>
      </w:r>
      <w:r w:rsidRPr="006C1714">
        <w:rPr>
          <w:rFonts w:ascii="Times New Roman" w:hAnsi="Times New Roman"/>
          <w:bCs/>
          <w:sz w:val="28"/>
          <w:szCs w:val="28"/>
        </w:rPr>
        <w:t>полученных</w:t>
      </w:r>
      <w:r w:rsidR="00B735AA">
        <w:rPr>
          <w:rFonts w:ascii="Times New Roman" w:hAnsi="Times New Roman"/>
          <w:bCs/>
          <w:sz w:val="28"/>
          <w:szCs w:val="28"/>
        </w:rPr>
        <w:t xml:space="preserve"> </w:t>
      </w:r>
      <w:r w:rsidRPr="006C1714">
        <w:rPr>
          <w:rFonts w:ascii="Times New Roman" w:hAnsi="Times New Roman"/>
          <w:bCs/>
          <w:sz w:val="28"/>
          <w:szCs w:val="28"/>
        </w:rPr>
        <w:t>порошков</w:t>
      </w:r>
      <w:r w:rsidR="00B735AA">
        <w:rPr>
          <w:rFonts w:ascii="Times New Roman" w:hAnsi="Times New Roman"/>
          <w:bCs/>
          <w:sz w:val="28"/>
          <w:szCs w:val="28"/>
        </w:rPr>
        <w:t xml:space="preserve"> </w:t>
      </w:r>
      <w:r w:rsidRPr="005C540E">
        <w:rPr>
          <w:rFonts w:ascii="Times New Roman" w:hAnsi="Times New Roman"/>
          <w:bCs/>
          <w:sz w:val="28"/>
          <w:szCs w:val="28"/>
        </w:rPr>
        <w:t>цирконата</w:t>
      </w:r>
      <w:r w:rsidR="00B735AA">
        <w:rPr>
          <w:rFonts w:ascii="Times New Roman" w:hAnsi="Times New Roman"/>
          <w:bCs/>
          <w:sz w:val="28"/>
          <w:szCs w:val="28"/>
        </w:rPr>
        <w:t xml:space="preserve"> </w:t>
      </w:r>
      <w:r w:rsidRPr="005C540E">
        <w:rPr>
          <w:rFonts w:ascii="Times New Roman" w:hAnsi="Times New Roman"/>
          <w:bCs/>
          <w:sz w:val="28"/>
          <w:szCs w:val="28"/>
        </w:rPr>
        <w:t>кальция</w:t>
      </w:r>
      <w:r w:rsidR="00B735AA">
        <w:rPr>
          <w:rFonts w:ascii="Times New Roman" w:hAnsi="Times New Roman"/>
          <w:bCs/>
          <w:sz w:val="28"/>
          <w:szCs w:val="28"/>
        </w:rPr>
        <w:t xml:space="preserve"> </w:t>
      </w:r>
      <w:r w:rsidRPr="006C1714">
        <w:rPr>
          <w:rFonts w:ascii="Times New Roman" w:hAnsi="Times New Roman"/>
          <w:sz w:val="28"/>
          <w:szCs w:val="28"/>
          <w:lang w:val="en-US"/>
        </w:rPr>
        <w:t>CaZrO</w:t>
      </w:r>
      <w:r w:rsidRPr="006C1714">
        <w:rPr>
          <w:rFonts w:ascii="Times New Roman" w:hAnsi="Times New Roman"/>
          <w:sz w:val="28"/>
          <w:szCs w:val="28"/>
          <w:vertAlign w:val="subscript"/>
        </w:rPr>
        <w:t>3</w:t>
      </w:r>
      <w:r w:rsidRPr="006C1714">
        <w:rPr>
          <w:rFonts w:ascii="Times New Roman" w:hAnsi="Times New Roman"/>
          <w:bCs/>
          <w:sz w:val="28"/>
          <w:szCs w:val="28"/>
        </w:rPr>
        <w:t>,</w:t>
      </w:r>
      <w:r w:rsidR="00B735AA">
        <w:rPr>
          <w:rFonts w:ascii="Times New Roman" w:hAnsi="Times New Roman"/>
          <w:bCs/>
          <w:sz w:val="28"/>
          <w:szCs w:val="28"/>
        </w:rPr>
        <w:t xml:space="preserve"> </w:t>
      </w:r>
      <w:r w:rsidRPr="006C1714">
        <w:rPr>
          <w:rFonts w:ascii="Times New Roman" w:hAnsi="Times New Roman"/>
          <w:bCs/>
          <w:sz w:val="28"/>
          <w:szCs w:val="28"/>
        </w:rPr>
        <w:t>полученный</w:t>
      </w:r>
      <w:r w:rsidR="00B735AA">
        <w:rPr>
          <w:rFonts w:ascii="Times New Roman" w:hAnsi="Times New Roman"/>
          <w:bCs/>
          <w:sz w:val="28"/>
          <w:szCs w:val="28"/>
        </w:rPr>
        <w:t xml:space="preserve"> </w:t>
      </w:r>
      <w:r w:rsidRPr="006C1714">
        <w:rPr>
          <w:rFonts w:ascii="Times New Roman" w:hAnsi="Times New Roman"/>
          <w:bCs/>
          <w:sz w:val="28"/>
          <w:szCs w:val="28"/>
        </w:rPr>
        <w:t>по</w:t>
      </w:r>
      <w:r w:rsidR="00B735AA">
        <w:rPr>
          <w:rFonts w:ascii="Times New Roman" w:hAnsi="Times New Roman"/>
          <w:bCs/>
          <w:sz w:val="28"/>
          <w:szCs w:val="28"/>
        </w:rPr>
        <w:t xml:space="preserve"> </w:t>
      </w:r>
      <w:r w:rsidRPr="006C1714">
        <w:rPr>
          <w:rFonts w:ascii="Times New Roman" w:hAnsi="Times New Roman"/>
          <w:bCs/>
          <w:sz w:val="28"/>
          <w:szCs w:val="28"/>
        </w:rPr>
        <w:t>результатам</w:t>
      </w:r>
      <w:r w:rsidR="00B735AA">
        <w:rPr>
          <w:rFonts w:ascii="Times New Roman" w:hAnsi="Times New Roman"/>
          <w:bCs/>
          <w:sz w:val="28"/>
          <w:szCs w:val="28"/>
        </w:rPr>
        <w:t xml:space="preserve"> </w:t>
      </w:r>
      <w:r w:rsidRPr="006C1714">
        <w:rPr>
          <w:rFonts w:ascii="Times New Roman" w:hAnsi="Times New Roman"/>
          <w:bCs/>
          <w:sz w:val="28"/>
          <w:szCs w:val="28"/>
        </w:rPr>
        <w:t>микрозондового</w:t>
      </w:r>
      <w:r w:rsidR="00B735AA">
        <w:rPr>
          <w:rFonts w:ascii="Times New Roman" w:hAnsi="Times New Roman"/>
          <w:bCs/>
          <w:sz w:val="28"/>
          <w:szCs w:val="28"/>
        </w:rPr>
        <w:t xml:space="preserve"> </w:t>
      </w:r>
      <w:r w:rsidRPr="006C1714">
        <w:rPr>
          <w:rFonts w:ascii="Times New Roman" w:hAnsi="Times New Roman"/>
          <w:bCs/>
          <w:sz w:val="28"/>
          <w:szCs w:val="28"/>
        </w:rPr>
        <w:t>анализа</w:t>
      </w:r>
      <w:r w:rsidR="00B735AA">
        <w:rPr>
          <w:rFonts w:ascii="Times New Roman" w:hAnsi="Times New Roman"/>
          <w:bCs/>
          <w:sz w:val="28"/>
          <w:szCs w:val="28"/>
        </w:rPr>
        <w:t xml:space="preserve"> </w:t>
      </w:r>
      <w:r w:rsidRPr="006C1714">
        <w:rPr>
          <w:rFonts w:ascii="Times New Roman" w:hAnsi="Times New Roman"/>
          <w:bCs/>
          <w:sz w:val="28"/>
          <w:szCs w:val="28"/>
        </w:rPr>
        <w:t>приведен</w:t>
      </w:r>
      <w:r w:rsidR="00B735AA">
        <w:rPr>
          <w:rFonts w:ascii="Times New Roman" w:hAnsi="Times New Roman"/>
          <w:bCs/>
          <w:sz w:val="28"/>
          <w:szCs w:val="28"/>
        </w:rPr>
        <w:t xml:space="preserve"> </w:t>
      </w:r>
      <w:r w:rsidRPr="006C1714">
        <w:rPr>
          <w:rFonts w:ascii="Times New Roman" w:hAnsi="Times New Roman"/>
          <w:bCs/>
          <w:sz w:val="28"/>
          <w:szCs w:val="28"/>
        </w:rPr>
        <w:t>в</w:t>
      </w:r>
      <w:r w:rsidR="00B735AA">
        <w:rPr>
          <w:rFonts w:ascii="Times New Roman" w:hAnsi="Times New Roman"/>
          <w:bCs/>
          <w:sz w:val="28"/>
          <w:szCs w:val="28"/>
        </w:rPr>
        <w:t xml:space="preserve"> </w:t>
      </w:r>
      <w:r w:rsidRPr="006C1714">
        <w:rPr>
          <w:rFonts w:ascii="Times New Roman" w:hAnsi="Times New Roman"/>
          <w:bCs/>
          <w:sz w:val="28"/>
          <w:szCs w:val="28"/>
        </w:rPr>
        <w:t>таблице</w:t>
      </w:r>
      <w:r w:rsidR="00B735AA">
        <w:rPr>
          <w:rFonts w:ascii="Times New Roman" w:hAnsi="Times New Roman"/>
          <w:bCs/>
          <w:sz w:val="28"/>
          <w:szCs w:val="28"/>
        </w:rPr>
        <w:t xml:space="preserve"> </w:t>
      </w:r>
      <w:r w:rsidR="00F6374B">
        <w:rPr>
          <w:rFonts w:ascii="Times New Roman" w:hAnsi="Times New Roman"/>
          <w:bCs/>
          <w:sz w:val="28"/>
          <w:szCs w:val="28"/>
          <w:lang w:val="ru-RU"/>
        </w:rPr>
        <w:t>6</w:t>
      </w:r>
      <w:r w:rsidRPr="006C1714">
        <w:rPr>
          <w:rFonts w:ascii="Times New Roman" w:hAnsi="Times New Roman"/>
          <w:bCs/>
          <w:sz w:val="28"/>
          <w:szCs w:val="28"/>
        </w:rPr>
        <w:t>.</w:t>
      </w:r>
    </w:p>
    <w:p w:rsidR="00B30B4C" w:rsidRDefault="00B30B4C" w:rsidP="00B30B4C">
      <w:pPr>
        <w:spacing w:after="0" w:line="240" w:lineRule="auto"/>
        <w:ind w:firstLine="567"/>
        <w:contextualSpacing/>
        <w:jc w:val="both"/>
        <w:rPr>
          <w:rFonts w:ascii="Times New Roman" w:hAnsi="Times New Roman"/>
          <w:b/>
          <w:bCs/>
          <w:sz w:val="28"/>
          <w:szCs w:val="28"/>
        </w:rPr>
      </w:pPr>
    </w:p>
    <w:p w:rsidR="00B30B4C" w:rsidRPr="00F6374B" w:rsidRDefault="00B30B4C" w:rsidP="00B30B4C">
      <w:pPr>
        <w:spacing w:after="0" w:line="240" w:lineRule="auto"/>
        <w:ind w:firstLine="567"/>
        <w:contextualSpacing/>
        <w:jc w:val="both"/>
        <w:rPr>
          <w:rFonts w:ascii="Times New Roman" w:hAnsi="Times New Roman"/>
          <w:sz w:val="28"/>
          <w:szCs w:val="28"/>
          <w:vertAlign w:val="subscript"/>
        </w:rPr>
      </w:pPr>
      <w:r w:rsidRPr="00F6374B">
        <w:rPr>
          <w:rFonts w:ascii="Times New Roman" w:hAnsi="Times New Roman"/>
          <w:bCs/>
          <w:sz w:val="28"/>
          <w:szCs w:val="28"/>
        </w:rPr>
        <w:t>Таблица</w:t>
      </w:r>
      <w:r w:rsidR="00B735AA">
        <w:rPr>
          <w:rFonts w:ascii="Times New Roman" w:hAnsi="Times New Roman"/>
          <w:bCs/>
          <w:sz w:val="28"/>
          <w:szCs w:val="28"/>
        </w:rPr>
        <w:t xml:space="preserve"> </w:t>
      </w:r>
      <w:r w:rsidR="00F6374B" w:rsidRPr="00F6374B">
        <w:rPr>
          <w:rFonts w:ascii="Times New Roman" w:hAnsi="Times New Roman"/>
          <w:bCs/>
          <w:sz w:val="28"/>
          <w:szCs w:val="28"/>
          <w:lang w:val="ru-RU"/>
        </w:rPr>
        <w:t>6</w:t>
      </w:r>
      <w:r w:rsidR="00B735AA">
        <w:rPr>
          <w:rFonts w:ascii="Times New Roman" w:hAnsi="Times New Roman"/>
          <w:bCs/>
          <w:sz w:val="28"/>
          <w:szCs w:val="28"/>
          <w:lang w:val="ru-RU"/>
        </w:rPr>
        <w:t xml:space="preserve"> </w:t>
      </w:r>
      <w:r w:rsidRPr="00F6374B">
        <w:rPr>
          <w:rFonts w:ascii="Times New Roman" w:hAnsi="Times New Roman"/>
          <w:bCs/>
          <w:sz w:val="28"/>
          <w:szCs w:val="28"/>
        </w:rPr>
        <w:t>–</w:t>
      </w:r>
      <w:r w:rsidR="00B735AA">
        <w:rPr>
          <w:rFonts w:ascii="Times New Roman" w:hAnsi="Times New Roman"/>
          <w:bCs/>
          <w:sz w:val="28"/>
          <w:szCs w:val="28"/>
        </w:rPr>
        <w:t xml:space="preserve"> </w:t>
      </w:r>
      <w:r w:rsidRPr="00F6374B">
        <w:rPr>
          <w:rFonts w:ascii="Times New Roman" w:hAnsi="Times New Roman"/>
          <w:bCs/>
          <w:sz w:val="28"/>
          <w:szCs w:val="28"/>
        </w:rPr>
        <w:t>Состав</w:t>
      </w:r>
      <w:r w:rsidR="00B735AA">
        <w:rPr>
          <w:rFonts w:ascii="Times New Roman" w:hAnsi="Times New Roman"/>
          <w:bCs/>
          <w:sz w:val="28"/>
          <w:szCs w:val="28"/>
        </w:rPr>
        <w:t xml:space="preserve"> </w:t>
      </w:r>
      <w:r w:rsidRPr="00F6374B">
        <w:rPr>
          <w:rFonts w:ascii="Times New Roman" w:hAnsi="Times New Roman"/>
          <w:bCs/>
          <w:sz w:val="28"/>
          <w:szCs w:val="28"/>
        </w:rPr>
        <w:t>порошков</w:t>
      </w:r>
      <w:r w:rsidR="00B735AA">
        <w:rPr>
          <w:rFonts w:ascii="Times New Roman" w:hAnsi="Times New Roman"/>
          <w:bCs/>
          <w:sz w:val="28"/>
          <w:szCs w:val="28"/>
        </w:rPr>
        <w:t xml:space="preserve"> </w:t>
      </w:r>
      <w:r w:rsidRPr="00F6374B">
        <w:rPr>
          <w:rFonts w:ascii="Times New Roman" w:hAnsi="Times New Roman"/>
          <w:bCs/>
          <w:sz w:val="28"/>
          <w:szCs w:val="28"/>
        </w:rPr>
        <w:t>цирконата</w:t>
      </w:r>
      <w:r w:rsidR="00B735AA">
        <w:rPr>
          <w:rFonts w:ascii="Times New Roman" w:hAnsi="Times New Roman"/>
          <w:bCs/>
          <w:sz w:val="28"/>
          <w:szCs w:val="28"/>
        </w:rPr>
        <w:t xml:space="preserve"> </w:t>
      </w:r>
      <w:r w:rsidRPr="00F6374B">
        <w:rPr>
          <w:rFonts w:ascii="Times New Roman" w:hAnsi="Times New Roman"/>
          <w:bCs/>
          <w:sz w:val="28"/>
          <w:szCs w:val="28"/>
        </w:rPr>
        <w:t>кальция</w:t>
      </w:r>
      <w:r w:rsidR="00B735AA">
        <w:rPr>
          <w:rFonts w:ascii="Times New Roman" w:hAnsi="Times New Roman"/>
          <w:bCs/>
          <w:sz w:val="28"/>
          <w:szCs w:val="28"/>
        </w:rPr>
        <w:t xml:space="preserve"> </w:t>
      </w:r>
      <w:r w:rsidRPr="00F6374B">
        <w:rPr>
          <w:rFonts w:ascii="Times New Roman" w:hAnsi="Times New Roman"/>
          <w:sz w:val="28"/>
          <w:szCs w:val="28"/>
          <w:lang w:val="en-US"/>
        </w:rPr>
        <w:t>CaZrO</w:t>
      </w:r>
      <w:r w:rsidRPr="00F6374B">
        <w:rPr>
          <w:rFonts w:ascii="Times New Roman" w:hAnsi="Times New Roman"/>
          <w:sz w:val="28"/>
          <w:szCs w:val="28"/>
          <w:vertAlign w:val="subscript"/>
        </w:rPr>
        <w:t>3</w:t>
      </w:r>
      <w:r w:rsidR="00B735AA">
        <w:rPr>
          <w:rFonts w:ascii="Times New Roman" w:hAnsi="Times New Roman"/>
          <w:sz w:val="28"/>
          <w:szCs w:val="28"/>
          <w:vertAlign w:val="subscript"/>
        </w:rPr>
        <w:t xml:space="preserve"> </w:t>
      </w:r>
    </w:p>
    <w:p w:rsidR="00B30B4C" w:rsidRPr="006C1714" w:rsidRDefault="00B30B4C" w:rsidP="00B30B4C">
      <w:pPr>
        <w:spacing w:after="0" w:line="240" w:lineRule="auto"/>
        <w:ind w:firstLine="567"/>
        <w:contextualSpacing/>
        <w:jc w:val="both"/>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B30B4C" w:rsidRPr="002336A3" w:rsidTr="002710F4">
        <w:tc>
          <w:tcPr>
            <w:tcW w:w="2392" w:type="dxa"/>
            <w:vMerge w:val="restart"/>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rPr>
              <w:t>Соотношение</w:t>
            </w:r>
            <w:r w:rsidR="00B735AA">
              <w:rPr>
                <w:rFonts w:ascii="Times New Roman" w:hAnsi="Times New Roman"/>
                <w:bCs/>
                <w:sz w:val="28"/>
                <w:szCs w:val="24"/>
                <w:lang w:val="ru-RU"/>
              </w:rPr>
              <w:t xml:space="preserve"> </w:t>
            </w:r>
            <w:r w:rsidRPr="002336A3">
              <w:rPr>
                <w:rFonts w:ascii="Times New Roman" w:hAnsi="Times New Roman"/>
                <w:color w:val="000000"/>
                <w:sz w:val="28"/>
                <w:szCs w:val="28"/>
                <w:lang w:val="en-US"/>
              </w:rPr>
              <w:t>CaO</w:t>
            </w:r>
            <w:r w:rsidRPr="002336A3">
              <w:rPr>
                <w:rFonts w:ascii="Times New Roman" w:hAnsi="Times New Roman"/>
                <w:color w:val="000000"/>
                <w:sz w:val="28"/>
                <w:szCs w:val="28"/>
              </w:rPr>
              <w:t>:</w:t>
            </w:r>
            <w:r w:rsidRPr="002336A3">
              <w:rPr>
                <w:rFonts w:ascii="Times New Roman" w:hAnsi="Times New Roman"/>
                <w:color w:val="000000"/>
                <w:sz w:val="28"/>
                <w:szCs w:val="28"/>
                <w:lang w:val="en-US"/>
              </w:rPr>
              <w:t>ZrO</w:t>
            </w:r>
            <w:r w:rsidRPr="002336A3">
              <w:rPr>
                <w:rFonts w:ascii="Times New Roman" w:hAnsi="Times New Roman"/>
                <w:color w:val="000000"/>
                <w:sz w:val="28"/>
                <w:szCs w:val="28"/>
                <w:vertAlign w:val="subscript"/>
              </w:rPr>
              <w:t>2</w:t>
            </w:r>
            <w:r w:rsidRPr="002336A3">
              <w:rPr>
                <w:rFonts w:ascii="Times New Roman" w:hAnsi="Times New Roman"/>
                <w:color w:val="000000"/>
                <w:sz w:val="28"/>
                <w:szCs w:val="28"/>
              </w:rPr>
              <w:t>,</w:t>
            </w:r>
            <w:r w:rsidR="00B735AA">
              <w:rPr>
                <w:rFonts w:ascii="Times New Roman" w:hAnsi="Times New Roman"/>
                <w:color w:val="000000"/>
                <w:sz w:val="28"/>
                <w:szCs w:val="28"/>
              </w:rPr>
              <w:t xml:space="preserve"> </w:t>
            </w:r>
            <w:r w:rsidRPr="002336A3">
              <w:rPr>
                <w:rFonts w:ascii="Times New Roman" w:hAnsi="Times New Roman"/>
                <w:color w:val="000000"/>
                <w:sz w:val="28"/>
                <w:szCs w:val="28"/>
              </w:rPr>
              <w:t>мас.%</w:t>
            </w:r>
          </w:p>
        </w:tc>
        <w:tc>
          <w:tcPr>
            <w:tcW w:w="7179" w:type="dxa"/>
            <w:gridSpan w:val="3"/>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rPr>
              <w:t>Содержание,</w:t>
            </w:r>
            <w:r w:rsidR="00B735AA">
              <w:rPr>
                <w:rFonts w:ascii="Times New Roman" w:hAnsi="Times New Roman"/>
                <w:bCs/>
                <w:sz w:val="28"/>
                <w:szCs w:val="24"/>
              </w:rPr>
              <w:t xml:space="preserve"> </w:t>
            </w:r>
            <w:r w:rsidRPr="002336A3">
              <w:rPr>
                <w:rFonts w:ascii="Times New Roman" w:hAnsi="Times New Roman"/>
                <w:bCs/>
                <w:sz w:val="28"/>
                <w:szCs w:val="24"/>
              </w:rPr>
              <w:t>ат.%</w:t>
            </w:r>
          </w:p>
        </w:tc>
      </w:tr>
      <w:tr w:rsidR="00B30B4C" w:rsidRPr="002336A3" w:rsidTr="002710F4">
        <w:tc>
          <w:tcPr>
            <w:tcW w:w="2392" w:type="dxa"/>
            <w:vMerge/>
          </w:tcPr>
          <w:p w:rsidR="00B30B4C" w:rsidRPr="002336A3" w:rsidRDefault="00B30B4C" w:rsidP="0005229F">
            <w:pPr>
              <w:spacing w:after="0" w:line="240" w:lineRule="auto"/>
              <w:contextualSpacing/>
              <w:jc w:val="center"/>
              <w:rPr>
                <w:rFonts w:ascii="Times New Roman" w:hAnsi="Times New Roman"/>
                <w:bCs/>
                <w:sz w:val="28"/>
                <w:szCs w:val="24"/>
              </w:rPr>
            </w:pP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lang w:val="en-US"/>
              </w:rPr>
              <w:t>Zr</w:t>
            </w: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lang w:val="en-US"/>
              </w:rPr>
              <w:t>Ca</w:t>
            </w: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lang w:val="en-US"/>
              </w:rPr>
              <w:t>O</w:t>
            </w:r>
          </w:p>
        </w:tc>
      </w:tr>
      <w:tr w:rsidR="00B30B4C" w:rsidRPr="002336A3" w:rsidTr="0005229F">
        <w:tc>
          <w:tcPr>
            <w:tcW w:w="2392"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sz w:val="28"/>
              </w:rPr>
              <w:t>31/69</w:t>
            </w: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rPr>
              <w:t>19,85</w:t>
            </w: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rPr>
              <w:t>13,74</w:t>
            </w: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rPr>
              <w:t>66,41</w:t>
            </w:r>
          </w:p>
        </w:tc>
      </w:tr>
      <w:tr w:rsidR="00B30B4C" w:rsidRPr="002336A3" w:rsidTr="0005229F">
        <w:tc>
          <w:tcPr>
            <w:tcW w:w="2392"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sz w:val="28"/>
              </w:rPr>
              <w:t>36/64</w:t>
            </w: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rPr>
              <w:t>16,11</w:t>
            </w: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rPr>
              <w:t>9,7</w:t>
            </w: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rPr>
              <w:t>74,19</w:t>
            </w:r>
          </w:p>
        </w:tc>
      </w:tr>
      <w:tr w:rsidR="00B30B4C" w:rsidRPr="002336A3" w:rsidTr="0005229F">
        <w:tc>
          <w:tcPr>
            <w:tcW w:w="2392"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sz w:val="28"/>
              </w:rPr>
              <w:t>41/59</w:t>
            </w: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rPr>
              <w:t>11,81</w:t>
            </w: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rPr>
              <w:t>11,73</w:t>
            </w:r>
          </w:p>
        </w:tc>
        <w:tc>
          <w:tcPr>
            <w:tcW w:w="2393" w:type="dxa"/>
          </w:tcPr>
          <w:p w:rsidR="00B30B4C" w:rsidRPr="002336A3" w:rsidRDefault="00B30B4C" w:rsidP="0005229F">
            <w:pPr>
              <w:spacing w:after="0" w:line="240" w:lineRule="auto"/>
              <w:contextualSpacing/>
              <w:jc w:val="center"/>
              <w:rPr>
                <w:rFonts w:ascii="Times New Roman" w:hAnsi="Times New Roman"/>
                <w:bCs/>
                <w:sz w:val="28"/>
                <w:szCs w:val="24"/>
              </w:rPr>
            </w:pPr>
            <w:r w:rsidRPr="002336A3">
              <w:rPr>
                <w:rFonts w:ascii="Times New Roman" w:hAnsi="Times New Roman"/>
                <w:bCs/>
                <w:sz w:val="28"/>
                <w:szCs w:val="24"/>
              </w:rPr>
              <w:t>54,39</w:t>
            </w:r>
          </w:p>
        </w:tc>
      </w:tr>
    </w:tbl>
    <w:p w:rsidR="00B30B4C" w:rsidRDefault="00B30B4C" w:rsidP="00B30B4C">
      <w:pPr>
        <w:spacing w:after="0" w:line="240" w:lineRule="auto"/>
        <w:ind w:firstLine="708"/>
        <w:jc w:val="both"/>
        <w:rPr>
          <w:rFonts w:ascii="Times New Roman" w:hAnsi="Times New Roman"/>
          <w:sz w:val="28"/>
          <w:szCs w:val="28"/>
        </w:rPr>
      </w:pPr>
    </w:p>
    <w:p w:rsidR="00B30B4C" w:rsidRDefault="00F6374B" w:rsidP="00B30B4C">
      <w:pPr>
        <w:spacing w:after="0" w:line="240" w:lineRule="auto"/>
        <w:ind w:firstLine="708"/>
        <w:jc w:val="both"/>
        <w:rPr>
          <w:rFonts w:ascii="Times New Roman" w:hAnsi="Times New Roman"/>
          <w:sz w:val="28"/>
          <w:szCs w:val="28"/>
        </w:rPr>
      </w:pP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рисунке</w:t>
      </w:r>
      <w:r w:rsidR="00B735AA">
        <w:rPr>
          <w:rFonts w:ascii="Times New Roman" w:hAnsi="Times New Roman"/>
          <w:sz w:val="28"/>
          <w:szCs w:val="28"/>
        </w:rPr>
        <w:t xml:space="preserve"> </w:t>
      </w:r>
      <w:r>
        <w:rPr>
          <w:rFonts w:ascii="Times New Roman" w:hAnsi="Times New Roman"/>
          <w:sz w:val="28"/>
          <w:szCs w:val="28"/>
        </w:rPr>
        <w:t>2</w:t>
      </w:r>
      <w:r w:rsidR="00B735AA">
        <w:rPr>
          <w:rFonts w:ascii="Times New Roman" w:hAnsi="Times New Roman"/>
          <w:sz w:val="28"/>
          <w:szCs w:val="28"/>
        </w:rPr>
        <w:t xml:space="preserve"> </w:t>
      </w:r>
      <w:r w:rsidR="00B30B4C">
        <w:rPr>
          <w:rFonts w:ascii="Times New Roman" w:hAnsi="Times New Roman"/>
          <w:sz w:val="28"/>
          <w:szCs w:val="28"/>
        </w:rPr>
        <w:t>наглядно</w:t>
      </w:r>
      <w:r w:rsidR="00B735AA">
        <w:rPr>
          <w:rFonts w:ascii="Times New Roman" w:hAnsi="Times New Roman"/>
          <w:sz w:val="28"/>
          <w:szCs w:val="28"/>
        </w:rPr>
        <w:t xml:space="preserve"> </w:t>
      </w:r>
      <w:r w:rsidR="00B30B4C">
        <w:rPr>
          <w:rFonts w:ascii="Times New Roman" w:hAnsi="Times New Roman"/>
          <w:sz w:val="28"/>
          <w:szCs w:val="28"/>
        </w:rPr>
        <w:t>представлена</w:t>
      </w:r>
      <w:r w:rsidR="00B735AA">
        <w:rPr>
          <w:rFonts w:ascii="Times New Roman" w:hAnsi="Times New Roman"/>
          <w:sz w:val="28"/>
          <w:szCs w:val="28"/>
        </w:rPr>
        <w:t xml:space="preserve"> </w:t>
      </w:r>
      <w:r w:rsidR="00B30B4C">
        <w:rPr>
          <w:rFonts w:ascii="Times New Roman" w:hAnsi="Times New Roman"/>
          <w:sz w:val="28"/>
          <w:szCs w:val="28"/>
        </w:rPr>
        <w:t>с</w:t>
      </w:r>
      <w:r w:rsidR="00B30B4C" w:rsidRPr="005C7AB4">
        <w:rPr>
          <w:rFonts w:ascii="Times New Roman" w:hAnsi="Times New Roman"/>
          <w:sz w:val="28"/>
          <w:szCs w:val="28"/>
        </w:rPr>
        <w:t>труктура</w:t>
      </w:r>
      <w:r w:rsidR="00B735AA">
        <w:rPr>
          <w:rFonts w:ascii="Times New Roman" w:hAnsi="Times New Roman"/>
          <w:sz w:val="28"/>
          <w:szCs w:val="28"/>
        </w:rPr>
        <w:t xml:space="preserve"> </w:t>
      </w:r>
      <w:r w:rsidR="00B30B4C" w:rsidRPr="005C7AB4">
        <w:rPr>
          <w:rFonts w:ascii="Times New Roman" w:hAnsi="Times New Roman"/>
          <w:sz w:val="28"/>
          <w:szCs w:val="28"/>
        </w:rPr>
        <w:t>материалов,</w:t>
      </w:r>
      <w:r w:rsidR="00B735AA">
        <w:rPr>
          <w:rFonts w:ascii="Times New Roman" w:hAnsi="Times New Roman"/>
          <w:sz w:val="28"/>
          <w:szCs w:val="28"/>
        </w:rPr>
        <w:t xml:space="preserve"> </w:t>
      </w:r>
      <w:r w:rsidR="00B30B4C" w:rsidRPr="005C7AB4">
        <w:rPr>
          <w:rFonts w:ascii="Times New Roman" w:hAnsi="Times New Roman"/>
          <w:sz w:val="28"/>
          <w:szCs w:val="28"/>
        </w:rPr>
        <w:t>полученных</w:t>
      </w:r>
      <w:r w:rsidR="00B735AA">
        <w:rPr>
          <w:rFonts w:ascii="Times New Roman" w:hAnsi="Times New Roman"/>
          <w:sz w:val="28"/>
          <w:szCs w:val="28"/>
        </w:rPr>
        <w:t xml:space="preserve"> </w:t>
      </w:r>
      <w:r w:rsidR="00B30B4C" w:rsidRPr="005C7AB4">
        <w:rPr>
          <w:rFonts w:ascii="Times New Roman" w:hAnsi="Times New Roman"/>
          <w:sz w:val="28"/>
          <w:szCs w:val="28"/>
        </w:rPr>
        <w:t>сплавлением</w:t>
      </w:r>
      <w:r w:rsidR="00B735AA">
        <w:rPr>
          <w:rFonts w:ascii="Times New Roman" w:hAnsi="Times New Roman"/>
          <w:sz w:val="28"/>
          <w:szCs w:val="28"/>
        </w:rPr>
        <w:t xml:space="preserve"> </w:t>
      </w:r>
      <w:r w:rsidR="00B30B4C" w:rsidRPr="005C7AB4">
        <w:rPr>
          <w:rFonts w:ascii="Times New Roman" w:hAnsi="Times New Roman"/>
          <w:sz w:val="28"/>
          <w:szCs w:val="28"/>
        </w:rPr>
        <w:t>CaO</w:t>
      </w:r>
      <w:r w:rsidR="00B735AA">
        <w:rPr>
          <w:rFonts w:ascii="Times New Roman" w:hAnsi="Times New Roman"/>
          <w:sz w:val="28"/>
          <w:szCs w:val="28"/>
        </w:rPr>
        <w:t xml:space="preserve"> </w:t>
      </w:r>
      <w:r w:rsidR="00B30B4C" w:rsidRPr="005C7AB4">
        <w:rPr>
          <w:rFonts w:ascii="Times New Roman" w:hAnsi="Times New Roman"/>
          <w:sz w:val="28"/>
          <w:szCs w:val="28"/>
        </w:rPr>
        <w:t>и</w:t>
      </w:r>
      <w:r w:rsidR="00B735AA">
        <w:rPr>
          <w:rFonts w:ascii="Times New Roman" w:hAnsi="Times New Roman"/>
          <w:sz w:val="28"/>
          <w:szCs w:val="28"/>
        </w:rPr>
        <w:t xml:space="preserve"> </w:t>
      </w:r>
      <w:r w:rsidR="00B30B4C" w:rsidRPr="005C7AB4">
        <w:rPr>
          <w:rFonts w:ascii="Times New Roman" w:hAnsi="Times New Roman"/>
          <w:sz w:val="28"/>
          <w:szCs w:val="28"/>
        </w:rPr>
        <w:t>ZrO</w:t>
      </w:r>
      <w:r w:rsidR="00B30B4C" w:rsidRPr="00B67648">
        <w:rPr>
          <w:rFonts w:ascii="Times New Roman" w:hAnsi="Times New Roman"/>
          <w:sz w:val="28"/>
          <w:szCs w:val="28"/>
          <w:vertAlign w:val="subscript"/>
        </w:rPr>
        <w:t>2</w:t>
      </w:r>
      <w:r w:rsidR="00B735AA">
        <w:rPr>
          <w:rFonts w:ascii="Times New Roman" w:hAnsi="Times New Roman"/>
          <w:sz w:val="28"/>
          <w:szCs w:val="28"/>
        </w:rPr>
        <w:t xml:space="preserve"> </w:t>
      </w:r>
      <w:r w:rsidR="00B30B4C" w:rsidRPr="005C7AB4">
        <w:rPr>
          <w:rFonts w:ascii="Times New Roman" w:hAnsi="Times New Roman"/>
          <w:sz w:val="28"/>
          <w:szCs w:val="28"/>
        </w:rPr>
        <w:t>в</w:t>
      </w:r>
      <w:r w:rsidR="00B735AA">
        <w:rPr>
          <w:rFonts w:ascii="Times New Roman" w:hAnsi="Times New Roman"/>
          <w:sz w:val="28"/>
          <w:szCs w:val="28"/>
        </w:rPr>
        <w:t xml:space="preserve"> </w:t>
      </w:r>
      <w:r w:rsidR="00B30B4C" w:rsidRPr="005C7AB4">
        <w:rPr>
          <w:rFonts w:ascii="Times New Roman" w:hAnsi="Times New Roman"/>
          <w:sz w:val="28"/>
          <w:szCs w:val="28"/>
        </w:rPr>
        <w:t>различном</w:t>
      </w:r>
      <w:r w:rsidR="00B735AA">
        <w:rPr>
          <w:rFonts w:ascii="Times New Roman" w:hAnsi="Times New Roman"/>
          <w:sz w:val="28"/>
          <w:szCs w:val="28"/>
        </w:rPr>
        <w:t xml:space="preserve"> </w:t>
      </w:r>
      <w:r w:rsidR="00B30B4C" w:rsidRPr="005C7AB4">
        <w:rPr>
          <w:rFonts w:ascii="Times New Roman" w:hAnsi="Times New Roman"/>
          <w:sz w:val="28"/>
          <w:szCs w:val="28"/>
        </w:rPr>
        <w:t>соотношении</w:t>
      </w:r>
      <w:r w:rsidR="00B30B4C">
        <w:rPr>
          <w:rFonts w:ascii="Times New Roman" w:hAnsi="Times New Roman"/>
          <w:sz w:val="28"/>
          <w:szCs w:val="28"/>
        </w:rPr>
        <w:t>.</w:t>
      </w:r>
    </w:p>
    <w:p w:rsidR="00B30B4C" w:rsidRDefault="00B30B4C" w:rsidP="00B30B4C">
      <w:pPr>
        <w:spacing w:after="0" w:line="240" w:lineRule="auto"/>
        <w:ind w:firstLine="708"/>
        <w:jc w:val="both"/>
        <w:rPr>
          <w:rFonts w:ascii="Times New Roman" w:hAnsi="Times New Roman"/>
          <w:sz w:val="28"/>
          <w:szCs w:val="28"/>
        </w:rPr>
      </w:pPr>
    </w:p>
    <w:p w:rsidR="00B30B4C" w:rsidRPr="006C1714" w:rsidRDefault="00B30B4C" w:rsidP="00B30B4C">
      <w:pPr>
        <w:spacing w:after="0" w:line="240" w:lineRule="auto"/>
        <w:jc w:val="both"/>
        <w:rPr>
          <w:rFonts w:ascii="Times New Roman" w:hAnsi="Times New Roman"/>
          <w:sz w:val="28"/>
          <w:szCs w:val="28"/>
        </w:rPr>
      </w:pPr>
    </w:p>
    <w:tbl>
      <w:tblPr>
        <w:tblW w:w="0" w:type="auto"/>
        <w:jc w:val="center"/>
        <w:tblLook w:val="04A0" w:firstRow="1" w:lastRow="0" w:firstColumn="1" w:lastColumn="0" w:noHBand="0" w:noVBand="1"/>
      </w:tblPr>
      <w:tblGrid>
        <w:gridCol w:w="4715"/>
        <w:gridCol w:w="4716"/>
      </w:tblGrid>
      <w:tr w:rsidR="00B30B4C" w:rsidRPr="00CB384C" w:rsidTr="0005229F">
        <w:trPr>
          <w:trHeight w:val="2682"/>
          <w:jc w:val="center"/>
        </w:trPr>
        <w:tc>
          <w:tcPr>
            <w:tcW w:w="4715" w:type="dxa"/>
          </w:tcPr>
          <w:p w:rsidR="00B30B4C" w:rsidRPr="006C1714" w:rsidRDefault="00B30B4C" w:rsidP="0005229F">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3A9A82F7" wp14:editId="549F1CE3">
                  <wp:extent cx="2377440" cy="1906270"/>
                  <wp:effectExtent l="19050" t="0" r="3810" b="0"/>
                  <wp:docPr id="31" name="Рисунок 112" descr="COMPO1000 для стать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descr="COMPO1000 для статьи.jpg"/>
                          <pic:cNvPicPr>
                            <a:picLocks noChangeAspect="1" noChangeArrowheads="1"/>
                          </pic:cNvPicPr>
                        </pic:nvPicPr>
                        <pic:blipFill>
                          <a:blip r:embed="rId9"/>
                          <a:srcRect/>
                          <a:stretch>
                            <a:fillRect/>
                          </a:stretch>
                        </pic:blipFill>
                        <pic:spPr bwMode="auto">
                          <a:xfrm>
                            <a:off x="0" y="0"/>
                            <a:ext cx="2377440" cy="1906270"/>
                          </a:xfrm>
                          <a:prstGeom prst="rect">
                            <a:avLst/>
                          </a:prstGeom>
                          <a:noFill/>
                          <a:ln w="9525">
                            <a:noFill/>
                            <a:miter lim="800000"/>
                            <a:headEnd/>
                            <a:tailEnd/>
                          </a:ln>
                        </pic:spPr>
                      </pic:pic>
                    </a:graphicData>
                  </a:graphic>
                </wp:inline>
              </w:drawing>
            </w:r>
          </w:p>
        </w:tc>
        <w:tc>
          <w:tcPr>
            <w:tcW w:w="4716" w:type="dxa"/>
          </w:tcPr>
          <w:p w:rsidR="00B30B4C" w:rsidRPr="006C1714" w:rsidRDefault="00B30B4C" w:rsidP="0005229F">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77242487" wp14:editId="409A36BE">
                  <wp:extent cx="2468880" cy="1906270"/>
                  <wp:effectExtent l="19050" t="0" r="7620" b="0"/>
                  <wp:docPr id="32"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10"/>
                          <a:srcRect/>
                          <a:stretch>
                            <a:fillRect/>
                          </a:stretch>
                        </pic:blipFill>
                        <pic:spPr bwMode="auto">
                          <a:xfrm>
                            <a:off x="0" y="0"/>
                            <a:ext cx="2468880" cy="1906270"/>
                          </a:xfrm>
                          <a:prstGeom prst="rect">
                            <a:avLst/>
                          </a:prstGeom>
                          <a:noFill/>
                          <a:ln w="9525">
                            <a:noFill/>
                            <a:miter lim="800000"/>
                            <a:headEnd/>
                            <a:tailEnd/>
                          </a:ln>
                        </pic:spPr>
                      </pic:pic>
                    </a:graphicData>
                  </a:graphic>
                </wp:inline>
              </w:drawing>
            </w:r>
          </w:p>
        </w:tc>
      </w:tr>
      <w:tr w:rsidR="00B30B4C" w:rsidRPr="00CB384C" w:rsidTr="0005229F">
        <w:trPr>
          <w:trHeight w:val="198"/>
          <w:jc w:val="center"/>
        </w:trPr>
        <w:tc>
          <w:tcPr>
            <w:tcW w:w="4715" w:type="dxa"/>
          </w:tcPr>
          <w:p w:rsidR="00B30B4C" w:rsidRPr="006C1714" w:rsidRDefault="00B30B4C" w:rsidP="0005229F">
            <w:pPr>
              <w:spacing w:after="0" w:line="240" w:lineRule="auto"/>
              <w:jc w:val="center"/>
              <w:rPr>
                <w:rFonts w:ascii="Times New Roman" w:hAnsi="Times New Roman"/>
                <w:sz w:val="28"/>
                <w:szCs w:val="28"/>
              </w:rPr>
            </w:pPr>
            <w:r w:rsidRPr="006C1714">
              <w:rPr>
                <w:rFonts w:ascii="Times New Roman" w:hAnsi="Times New Roman"/>
                <w:sz w:val="28"/>
                <w:szCs w:val="28"/>
              </w:rPr>
              <w:t>а</w:t>
            </w:r>
          </w:p>
        </w:tc>
        <w:tc>
          <w:tcPr>
            <w:tcW w:w="4716" w:type="dxa"/>
          </w:tcPr>
          <w:p w:rsidR="00B30B4C" w:rsidRPr="006C1714" w:rsidRDefault="00B30B4C" w:rsidP="0005229F">
            <w:pPr>
              <w:spacing w:after="0" w:line="240" w:lineRule="auto"/>
              <w:jc w:val="center"/>
              <w:rPr>
                <w:rFonts w:ascii="Times New Roman" w:hAnsi="Times New Roman"/>
                <w:sz w:val="28"/>
                <w:szCs w:val="28"/>
              </w:rPr>
            </w:pPr>
            <w:r w:rsidRPr="006C1714">
              <w:rPr>
                <w:rFonts w:ascii="Times New Roman" w:hAnsi="Times New Roman"/>
                <w:sz w:val="28"/>
                <w:szCs w:val="28"/>
              </w:rPr>
              <w:t>б</w:t>
            </w:r>
          </w:p>
        </w:tc>
      </w:tr>
      <w:tr w:rsidR="00B30B4C" w:rsidRPr="00CB384C" w:rsidTr="0005229F">
        <w:trPr>
          <w:trHeight w:val="2641"/>
          <w:jc w:val="center"/>
        </w:trPr>
        <w:tc>
          <w:tcPr>
            <w:tcW w:w="9431" w:type="dxa"/>
            <w:gridSpan w:val="2"/>
          </w:tcPr>
          <w:p w:rsidR="00B30B4C" w:rsidRPr="006C1714" w:rsidRDefault="00B30B4C" w:rsidP="0005229F">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7732FFD8" wp14:editId="7A8E0617">
                  <wp:extent cx="2482850" cy="1814830"/>
                  <wp:effectExtent l="19050" t="0" r="0" b="0"/>
                  <wp:docPr id="3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11"/>
                          <a:srcRect/>
                          <a:stretch>
                            <a:fillRect/>
                          </a:stretch>
                        </pic:blipFill>
                        <pic:spPr bwMode="auto">
                          <a:xfrm>
                            <a:off x="0" y="0"/>
                            <a:ext cx="2482850" cy="1814830"/>
                          </a:xfrm>
                          <a:prstGeom prst="rect">
                            <a:avLst/>
                          </a:prstGeom>
                          <a:noFill/>
                          <a:ln w="9525">
                            <a:noFill/>
                            <a:miter lim="800000"/>
                            <a:headEnd/>
                            <a:tailEnd/>
                          </a:ln>
                        </pic:spPr>
                      </pic:pic>
                    </a:graphicData>
                  </a:graphic>
                </wp:inline>
              </w:drawing>
            </w:r>
          </w:p>
        </w:tc>
      </w:tr>
      <w:tr w:rsidR="00B30B4C" w:rsidRPr="00CB384C" w:rsidTr="0005229F">
        <w:trPr>
          <w:trHeight w:val="315"/>
          <w:jc w:val="center"/>
        </w:trPr>
        <w:tc>
          <w:tcPr>
            <w:tcW w:w="9431" w:type="dxa"/>
            <w:gridSpan w:val="2"/>
          </w:tcPr>
          <w:p w:rsidR="00B30B4C" w:rsidRPr="006C1714" w:rsidRDefault="00B30B4C" w:rsidP="0005229F">
            <w:pPr>
              <w:spacing w:after="0" w:line="240" w:lineRule="auto"/>
              <w:jc w:val="center"/>
              <w:rPr>
                <w:rFonts w:ascii="Times New Roman" w:hAnsi="Times New Roman"/>
                <w:sz w:val="28"/>
                <w:szCs w:val="28"/>
              </w:rPr>
            </w:pPr>
            <w:r w:rsidRPr="006C1714">
              <w:rPr>
                <w:rFonts w:ascii="Times New Roman" w:hAnsi="Times New Roman"/>
                <w:sz w:val="28"/>
                <w:szCs w:val="28"/>
              </w:rPr>
              <w:t>с</w:t>
            </w:r>
          </w:p>
        </w:tc>
      </w:tr>
    </w:tbl>
    <w:p w:rsidR="00B30B4C" w:rsidRPr="006C1714" w:rsidRDefault="00B30B4C" w:rsidP="00B30B4C">
      <w:pPr>
        <w:spacing w:after="0" w:line="240" w:lineRule="auto"/>
        <w:ind w:firstLine="709"/>
        <w:jc w:val="center"/>
        <w:rPr>
          <w:rFonts w:ascii="Times New Roman" w:hAnsi="Times New Roman"/>
          <w:sz w:val="28"/>
          <w:szCs w:val="28"/>
        </w:rPr>
      </w:pPr>
      <w:r w:rsidRPr="006C1714">
        <w:rPr>
          <w:rFonts w:ascii="Times New Roman" w:hAnsi="Times New Roman"/>
          <w:sz w:val="28"/>
          <w:szCs w:val="28"/>
        </w:rPr>
        <w:t>а</w:t>
      </w:r>
      <w:r w:rsidR="00B735AA">
        <w:rPr>
          <w:rFonts w:ascii="Times New Roman" w:hAnsi="Times New Roman"/>
          <w:sz w:val="28"/>
          <w:szCs w:val="28"/>
        </w:rPr>
        <w:t xml:space="preserve"> </w:t>
      </w:r>
      <w:r w:rsidRPr="006C1714">
        <w:rPr>
          <w:rFonts w:ascii="Times New Roman" w:hAnsi="Times New Roman"/>
          <w:sz w:val="28"/>
          <w:szCs w:val="28"/>
        </w:rPr>
        <w:t>-</w:t>
      </w:r>
      <w:r w:rsidR="00B735AA">
        <w:rPr>
          <w:rFonts w:ascii="Times New Roman" w:hAnsi="Times New Roman"/>
          <w:sz w:val="28"/>
          <w:szCs w:val="28"/>
        </w:rPr>
        <w:t xml:space="preserve"> </w:t>
      </w:r>
      <w:r w:rsidRPr="006C1714">
        <w:rPr>
          <w:rFonts w:ascii="Times New Roman" w:hAnsi="Times New Roman"/>
          <w:sz w:val="24"/>
        </w:rPr>
        <w:t>31/69;</w:t>
      </w:r>
      <w:r w:rsidR="00B735AA">
        <w:rPr>
          <w:rFonts w:ascii="Times New Roman" w:hAnsi="Times New Roman"/>
          <w:sz w:val="24"/>
        </w:rPr>
        <w:t xml:space="preserve"> </w:t>
      </w:r>
      <w:r w:rsidRPr="006C1714">
        <w:rPr>
          <w:rFonts w:ascii="Times New Roman" w:hAnsi="Times New Roman"/>
          <w:sz w:val="24"/>
        </w:rPr>
        <w:t>б</w:t>
      </w:r>
      <w:r w:rsidR="00B735AA">
        <w:rPr>
          <w:rFonts w:ascii="Times New Roman" w:hAnsi="Times New Roman"/>
          <w:sz w:val="24"/>
        </w:rPr>
        <w:t xml:space="preserve"> </w:t>
      </w:r>
      <w:r w:rsidRPr="006C1714">
        <w:rPr>
          <w:rFonts w:ascii="Times New Roman" w:hAnsi="Times New Roman"/>
          <w:sz w:val="24"/>
        </w:rPr>
        <w:t>-</w:t>
      </w:r>
      <w:r w:rsidR="00B735AA">
        <w:rPr>
          <w:rFonts w:ascii="Times New Roman" w:hAnsi="Times New Roman"/>
          <w:sz w:val="24"/>
        </w:rPr>
        <w:t xml:space="preserve"> </w:t>
      </w:r>
      <w:r w:rsidRPr="006C1714">
        <w:rPr>
          <w:rFonts w:ascii="Times New Roman" w:hAnsi="Times New Roman"/>
          <w:sz w:val="24"/>
        </w:rPr>
        <w:t>36/64;</w:t>
      </w:r>
      <w:r w:rsidR="00B735AA">
        <w:rPr>
          <w:rFonts w:ascii="Times New Roman" w:hAnsi="Times New Roman"/>
          <w:sz w:val="24"/>
        </w:rPr>
        <w:t xml:space="preserve"> </w:t>
      </w:r>
      <w:r w:rsidRPr="006C1714">
        <w:rPr>
          <w:rFonts w:ascii="Times New Roman" w:hAnsi="Times New Roman"/>
          <w:sz w:val="24"/>
        </w:rPr>
        <w:t>с</w:t>
      </w:r>
      <w:r w:rsidR="00B735AA">
        <w:rPr>
          <w:rFonts w:ascii="Times New Roman" w:hAnsi="Times New Roman"/>
          <w:sz w:val="24"/>
        </w:rPr>
        <w:t xml:space="preserve"> </w:t>
      </w:r>
      <w:r w:rsidRPr="006C1714">
        <w:rPr>
          <w:rFonts w:ascii="Times New Roman" w:hAnsi="Times New Roman"/>
          <w:sz w:val="24"/>
        </w:rPr>
        <w:t>–</w:t>
      </w:r>
      <w:r w:rsidR="00B735AA">
        <w:rPr>
          <w:rFonts w:ascii="Times New Roman" w:hAnsi="Times New Roman"/>
          <w:sz w:val="24"/>
        </w:rPr>
        <w:t xml:space="preserve"> </w:t>
      </w:r>
      <w:r w:rsidRPr="006C1714">
        <w:rPr>
          <w:rFonts w:ascii="Times New Roman" w:hAnsi="Times New Roman"/>
          <w:sz w:val="24"/>
        </w:rPr>
        <w:t>41/59.</w:t>
      </w:r>
    </w:p>
    <w:p w:rsidR="00B30B4C" w:rsidRDefault="00B30B4C" w:rsidP="00B30B4C">
      <w:pPr>
        <w:spacing w:after="0" w:line="240" w:lineRule="auto"/>
        <w:ind w:firstLine="709"/>
        <w:jc w:val="center"/>
        <w:rPr>
          <w:rFonts w:ascii="Times New Roman" w:hAnsi="Times New Roman"/>
          <w:b/>
          <w:sz w:val="28"/>
          <w:szCs w:val="28"/>
        </w:rPr>
      </w:pPr>
    </w:p>
    <w:p w:rsidR="00B30B4C" w:rsidRPr="00F6374B" w:rsidRDefault="00B30B4C" w:rsidP="00B30B4C">
      <w:pPr>
        <w:spacing w:after="0" w:line="240" w:lineRule="auto"/>
        <w:ind w:firstLine="709"/>
        <w:jc w:val="center"/>
        <w:rPr>
          <w:rFonts w:ascii="Times New Roman" w:hAnsi="Times New Roman"/>
          <w:color w:val="000000"/>
          <w:sz w:val="28"/>
          <w:szCs w:val="28"/>
        </w:rPr>
      </w:pPr>
      <w:r w:rsidRPr="00F6374B">
        <w:rPr>
          <w:rFonts w:ascii="Times New Roman" w:hAnsi="Times New Roman"/>
          <w:sz w:val="28"/>
          <w:szCs w:val="28"/>
        </w:rPr>
        <w:t>Рисунок</w:t>
      </w:r>
      <w:r w:rsidR="00B735AA">
        <w:rPr>
          <w:rFonts w:ascii="Times New Roman" w:hAnsi="Times New Roman"/>
          <w:sz w:val="28"/>
          <w:szCs w:val="28"/>
        </w:rPr>
        <w:t xml:space="preserve"> </w:t>
      </w:r>
      <w:r w:rsidR="00F6374B" w:rsidRPr="00F6374B">
        <w:rPr>
          <w:rFonts w:ascii="Times New Roman" w:hAnsi="Times New Roman"/>
          <w:sz w:val="28"/>
          <w:szCs w:val="28"/>
          <w:lang w:val="ru-RU"/>
        </w:rPr>
        <w:t>2</w:t>
      </w:r>
      <w:r w:rsidRPr="00F6374B">
        <w:rPr>
          <w:rFonts w:ascii="Times New Roman" w:hAnsi="Times New Roman"/>
          <w:sz w:val="28"/>
          <w:szCs w:val="28"/>
        </w:rPr>
        <w:t>–</w:t>
      </w:r>
      <w:r w:rsidR="00B735AA">
        <w:rPr>
          <w:rFonts w:ascii="Times New Roman" w:hAnsi="Times New Roman"/>
          <w:sz w:val="28"/>
          <w:szCs w:val="28"/>
        </w:rPr>
        <w:t xml:space="preserve"> </w:t>
      </w:r>
      <w:r w:rsidRPr="00F6374B">
        <w:rPr>
          <w:rFonts w:ascii="Times New Roman" w:hAnsi="Times New Roman"/>
          <w:sz w:val="28"/>
          <w:szCs w:val="28"/>
        </w:rPr>
        <w:t>Структура</w:t>
      </w:r>
      <w:r w:rsidR="00B735AA">
        <w:rPr>
          <w:rFonts w:ascii="Times New Roman" w:hAnsi="Times New Roman"/>
          <w:sz w:val="28"/>
          <w:szCs w:val="28"/>
        </w:rPr>
        <w:t xml:space="preserve"> </w:t>
      </w:r>
      <w:r w:rsidRPr="00F6374B">
        <w:rPr>
          <w:rFonts w:ascii="Times New Roman" w:hAnsi="Times New Roman"/>
          <w:sz w:val="28"/>
          <w:szCs w:val="28"/>
        </w:rPr>
        <w:t>материалов,</w:t>
      </w:r>
      <w:r w:rsidR="00B735AA">
        <w:rPr>
          <w:rFonts w:ascii="Times New Roman" w:hAnsi="Times New Roman"/>
          <w:sz w:val="28"/>
          <w:szCs w:val="28"/>
        </w:rPr>
        <w:t xml:space="preserve"> </w:t>
      </w:r>
      <w:r w:rsidRPr="00F6374B">
        <w:rPr>
          <w:rFonts w:ascii="Times New Roman" w:hAnsi="Times New Roman"/>
          <w:sz w:val="28"/>
          <w:szCs w:val="28"/>
        </w:rPr>
        <w:t>полученных</w:t>
      </w:r>
      <w:r w:rsidR="00B735AA">
        <w:rPr>
          <w:rFonts w:ascii="Times New Roman" w:hAnsi="Times New Roman"/>
          <w:sz w:val="28"/>
          <w:szCs w:val="28"/>
        </w:rPr>
        <w:t xml:space="preserve"> </w:t>
      </w:r>
      <w:r w:rsidRPr="00F6374B">
        <w:rPr>
          <w:rFonts w:ascii="Times New Roman" w:hAnsi="Times New Roman"/>
          <w:sz w:val="28"/>
          <w:szCs w:val="28"/>
        </w:rPr>
        <w:t>сплавлением</w:t>
      </w:r>
      <w:r w:rsidR="00B735AA">
        <w:rPr>
          <w:rFonts w:ascii="Times New Roman" w:hAnsi="Times New Roman"/>
          <w:sz w:val="28"/>
          <w:szCs w:val="28"/>
        </w:rPr>
        <w:t xml:space="preserve"> </w:t>
      </w:r>
      <w:r w:rsidRPr="00F6374B">
        <w:rPr>
          <w:rFonts w:ascii="Times New Roman" w:hAnsi="Times New Roman"/>
          <w:color w:val="000000"/>
          <w:sz w:val="28"/>
          <w:szCs w:val="28"/>
          <w:lang w:val="en-US"/>
        </w:rPr>
        <w:t>CaO</w:t>
      </w:r>
      <w:r w:rsidR="00B735AA">
        <w:rPr>
          <w:rFonts w:ascii="Times New Roman" w:hAnsi="Times New Roman"/>
          <w:color w:val="000000"/>
          <w:sz w:val="28"/>
          <w:szCs w:val="28"/>
        </w:rPr>
        <w:t xml:space="preserve"> </w:t>
      </w:r>
      <w:r w:rsidRPr="00F6374B">
        <w:rPr>
          <w:rFonts w:ascii="Times New Roman" w:hAnsi="Times New Roman"/>
          <w:color w:val="000000"/>
          <w:sz w:val="28"/>
          <w:szCs w:val="28"/>
        </w:rPr>
        <w:t>и</w:t>
      </w:r>
      <w:r w:rsidR="00B735AA">
        <w:rPr>
          <w:rFonts w:ascii="Times New Roman" w:hAnsi="Times New Roman"/>
          <w:color w:val="000000"/>
          <w:sz w:val="28"/>
          <w:szCs w:val="28"/>
        </w:rPr>
        <w:t xml:space="preserve"> </w:t>
      </w:r>
      <w:r w:rsidRPr="00F6374B">
        <w:rPr>
          <w:rFonts w:ascii="Times New Roman" w:hAnsi="Times New Roman"/>
          <w:color w:val="000000"/>
          <w:sz w:val="28"/>
          <w:szCs w:val="28"/>
          <w:lang w:val="en-US"/>
        </w:rPr>
        <w:t>ZrO</w:t>
      </w:r>
      <w:r w:rsidRPr="00F6374B">
        <w:rPr>
          <w:rFonts w:ascii="Times New Roman" w:hAnsi="Times New Roman"/>
          <w:color w:val="000000"/>
          <w:sz w:val="28"/>
          <w:szCs w:val="28"/>
          <w:vertAlign w:val="subscript"/>
        </w:rPr>
        <w:t>2</w:t>
      </w:r>
      <w:r w:rsidR="00B735AA">
        <w:rPr>
          <w:rFonts w:ascii="Times New Roman" w:hAnsi="Times New Roman"/>
          <w:color w:val="000000"/>
          <w:sz w:val="28"/>
          <w:szCs w:val="28"/>
        </w:rPr>
        <w:t xml:space="preserve"> </w:t>
      </w:r>
      <w:r w:rsidRPr="00F6374B">
        <w:rPr>
          <w:rFonts w:ascii="Times New Roman" w:hAnsi="Times New Roman"/>
          <w:color w:val="000000"/>
          <w:sz w:val="28"/>
          <w:szCs w:val="28"/>
        </w:rPr>
        <w:t>в</w:t>
      </w:r>
      <w:r w:rsidR="00B735AA">
        <w:rPr>
          <w:rFonts w:ascii="Times New Roman" w:hAnsi="Times New Roman"/>
          <w:color w:val="000000"/>
          <w:sz w:val="28"/>
          <w:szCs w:val="28"/>
        </w:rPr>
        <w:t xml:space="preserve"> </w:t>
      </w:r>
      <w:r w:rsidRPr="00F6374B">
        <w:rPr>
          <w:rFonts w:ascii="Times New Roman" w:hAnsi="Times New Roman"/>
          <w:color w:val="000000"/>
          <w:sz w:val="28"/>
          <w:szCs w:val="28"/>
        </w:rPr>
        <w:t>различном</w:t>
      </w:r>
      <w:r w:rsidR="00B735AA">
        <w:rPr>
          <w:rFonts w:ascii="Times New Roman" w:hAnsi="Times New Roman"/>
          <w:color w:val="000000"/>
          <w:sz w:val="28"/>
          <w:szCs w:val="28"/>
        </w:rPr>
        <w:t xml:space="preserve"> </w:t>
      </w:r>
      <w:r w:rsidRPr="00F6374B">
        <w:rPr>
          <w:rFonts w:ascii="Times New Roman" w:hAnsi="Times New Roman"/>
          <w:color w:val="000000"/>
          <w:sz w:val="28"/>
          <w:szCs w:val="28"/>
        </w:rPr>
        <w:t>соотношении</w:t>
      </w:r>
    </w:p>
    <w:p w:rsidR="00B30B4C" w:rsidRDefault="00B30B4C" w:rsidP="00B30B4C">
      <w:pPr>
        <w:spacing w:after="0" w:line="240" w:lineRule="auto"/>
        <w:ind w:firstLine="709"/>
        <w:jc w:val="both"/>
        <w:rPr>
          <w:rFonts w:ascii="Times New Roman" w:hAnsi="Times New Roman"/>
          <w:sz w:val="28"/>
          <w:szCs w:val="28"/>
        </w:rPr>
      </w:pPr>
    </w:p>
    <w:p w:rsidR="00B30B4C" w:rsidRDefault="00B30B4C" w:rsidP="00B30B4C">
      <w:pPr>
        <w:spacing w:after="0" w:line="240" w:lineRule="auto"/>
        <w:ind w:firstLine="709"/>
        <w:jc w:val="both"/>
        <w:rPr>
          <w:rFonts w:ascii="Times New Roman" w:hAnsi="Times New Roman"/>
          <w:sz w:val="28"/>
          <w:szCs w:val="28"/>
        </w:rPr>
      </w:pPr>
      <w:r w:rsidRPr="006C1714">
        <w:rPr>
          <w:rFonts w:ascii="Times New Roman" w:hAnsi="Times New Roman"/>
          <w:sz w:val="28"/>
          <w:szCs w:val="28"/>
        </w:rPr>
        <w:t>Исследование</w:t>
      </w:r>
      <w:r w:rsidR="00B735AA">
        <w:rPr>
          <w:rFonts w:ascii="Times New Roman" w:hAnsi="Times New Roman"/>
          <w:sz w:val="28"/>
          <w:szCs w:val="28"/>
        </w:rPr>
        <w:t xml:space="preserve"> </w:t>
      </w:r>
      <w:r w:rsidRPr="006C1714">
        <w:rPr>
          <w:rFonts w:ascii="Times New Roman" w:hAnsi="Times New Roman"/>
          <w:sz w:val="28"/>
          <w:szCs w:val="28"/>
        </w:rPr>
        <w:t>структуры</w:t>
      </w:r>
      <w:r w:rsidR="00B735AA">
        <w:rPr>
          <w:rFonts w:ascii="Times New Roman" w:hAnsi="Times New Roman"/>
          <w:sz w:val="28"/>
          <w:szCs w:val="28"/>
        </w:rPr>
        <w:t xml:space="preserve"> </w:t>
      </w:r>
      <w:r w:rsidRPr="006C1714">
        <w:rPr>
          <w:rFonts w:ascii="Times New Roman" w:hAnsi="Times New Roman"/>
          <w:sz w:val="28"/>
          <w:szCs w:val="28"/>
        </w:rPr>
        <w:t>сплавленного</w:t>
      </w:r>
      <w:r w:rsidR="00B735AA">
        <w:rPr>
          <w:rFonts w:ascii="Times New Roman" w:hAnsi="Times New Roman"/>
          <w:sz w:val="28"/>
          <w:szCs w:val="28"/>
        </w:rPr>
        <w:t xml:space="preserve"> </w:t>
      </w:r>
      <w:r w:rsidRPr="006C1714">
        <w:rPr>
          <w:rFonts w:ascii="Times New Roman" w:hAnsi="Times New Roman"/>
          <w:sz w:val="28"/>
          <w:szCs w:val="28"/>
        </w:rPr>
        <w:t>цирконата</w:t>
      </w:r>
      <w:r w:rsidR="00B735AA">
        <w:rPr>
          <w:rFonts w:ascii="Times New Roman" w:hAnsi="Times New Roman"/>
          <w:sz w:val="28"/>
          <w:szCs w:val="28"/>
        </w:rPr>
        <w:t xml:space="preserve"> </w:t>
      </w:r>
      <w:r w:rsidRPr="006C1714">
        <w:rPr>
          <w:rFonts w:ascii="Times New Roman" w:hAnsi="Times New Roman"/>
          <w:sz w:val="28"/>
          <w:szCs w:val="28"/>
        </w:rPr>
        <w:t>кальция</w:t>
      </w:r>
      <w:r w:rsidR="00B735AA">
        <w:rPr>
          <w:rFonts w:ascii="Times New Roman" w:hAnsi="Times New Roman"/>
          <w:sz w:val="28"/>
          <w:szCs w:val="28"/>
        </w:rPr>
        <w:t xml:space="preserve"> </w:t>
      </w:r>
      <w:r w:rsidRPr="006C1714">
        <w:rPr>
          <w:rFonts w:ascii="Times New Roman" w:hAnsi="Times New Roman"/>
          <w:sz w:val="28"/>
          <w:szCs w:val="28"/>
        </w:rPr>
        <w:t>показ</w:t>
      </w:r>
      <w:r>
        <w:rPr>
          <w:rFonts w:ascii="Times New Roman" w:hAnsi="Times New Roman"/>
          <w:sz w:val="28"/>
          <w:szCs w:val="28"/>
        </w:rPr>
        <w:t>ывает</w:t>
      </w:r>
      <w:r w:rsidRPr="006C1714">
        <w:rPr>
          <w:rFonts w:ascii="Times New Roman" w:hAnsi="Times New Roman"/>
          <w:sz w:val="28"/>
          <w:szCs w:val="28"/>
        </w:rPr>
        <w:t>,</w:t>
      </w:r>
      <w:r w:rsidR="00B735AA">
        <w:rPr>
          <w:rFonts w:ascii="Times New Roman" w:hAnsi="Times New Roman"/>
          <w:sz w:val="28"/>
          <w:szCs w:val="28"/>
        </w:rPr>
        <w:t xml:space="preserve"> </w:t>
      </w:r>
      <w:r w:rsidRPr="006C1714">
        <w:rPr>
          <w:rFonts w:ascii="Times New Roman" w:hAnsi="Times New Roman"/>
          <w:sz w:val="28"/>
          <w:szCs w:val="28"/>
        </w:rPr>
        <w:t>что</w:t>
      </w:r>
      <w:r w:rsidR="00B735AA">
        <w:rPr>
          <w:rFonts w:ascii="Times New Roman" w:hAnsi="Times New Roman"/>
          <w:sz w:val="28"/>
          <w:szCs w:val="28"/>
        </w:rPr>
        <w:t xml:space="preserve"> </w:t>
      </w:r>
      <w:r w:rsidRPr="006C1714">
        <w:rPr>
          <w:rFonts w:ascii="Times New Roman" w:hAnsi="Times New Roman"/>
          <w:sz w:val="28"/>
          <w:szCs w:val="28"/>
        </w:rPr>
        <w:t>при</w:t>
      </w:r>
      <w:r w:rsidR="00B735AA">
        <w:rPr>
          <w:rFonts w:ascii="Times New Roman" w:hAnsi="Times New Roman"/>
          <w:sz w:val="28"/>
          <w:szCs w:val="28"/>
        </w:rPr>
        <w:t xml:space="preserve"> </w:t>
      </w:r>
      <w:r w:rsidRPr="006C1714">
        <w:rPr>
          <w:rFonts w:ascii="Times New Roman" w:hAnsi="Times New Roman"/>
          <w:sz w:val="28"/>
          <w:szCs w:val="28"/>
        </w:rPr>
        <w:t>сплавлении</w:t>
      </w:r>
      <w:r w:rsidR="00B735AA">
        <w:rPr>
          <w:rFonts w:ascii="Times New Roman" w:hAnsi="Times New Roman"/>
          <w:sz w:val="28"/>
          <w:szCs w:val="28"/>
        </w:rPr>
        <w:t xml:space="preserve"> </w:t>
      </w:r>
      <w:r w:rsidRPr="006C1714">
        <w:rPr>
          <w:rFonts w:ascii="Times New Roman" w:hAnsi="Times New Roman"/>
          <w:color w:val="000000"/>
          <w:sz w:val="28"/>
          <w:szCs w:val="28"/>
          <w:lang w:val="en-US"/>
        </w:rPr>
        <w:t>CaO</w:t>
      </w:r>
      <w:r w:rsidR="00B735AA">
        <w:rPr>
          <w:rFonts w:ascii="Times New Roman" w:hAnsi="Times New Roman"/>
          <w:color w:val="000000"/>
          <w:sz w:val="28"/>
          <w:szCs w:val="28"/>
        </w:rPr>
        <w:t xml:space="preserve"> </w:t>
      </w:r>
      <w:r w:rsidRPr="006C1714">
        <w:rPr>
          <w:rFonts w:ascii="Times New Roman" w:hAnsi="Times New Roman"/>
          <w:color w:val="000000"/>
          <w:sz w:val="28"/>
          <w:szCs w:val="28"/>
        </w:rPr>
        <w:t>и</w:t>
      </w:r>
      <w:r w:rsidR="00B735AA">
        <w:rPr>
          <w:rFonts w:ascii="Times New Roman" w:hAnsi="Times New Roman"/>
          <w:color w:val="000000"/>
          <w:sz w:val="28"/>
          <w:szCs w:val="28"/>
        </w:rPr>
        <w:t xml:space="preserve"> </w:t>
      </w:r>
      <w:r w:rsidRPr="006C1714">
        <w:rPr>
          <w:rFonts w:ascii="Times New Roman" w:hAnsi="Times New Roman"/>
          <w:color w:val="000000"/>
          <w:sz w:val="28"/>
          <w:szCs w:val="28"/>
          <w:lang w:val="en-US"/>
        </w:rPr>
        <w:t>ZrO</w:t>
      </w:r>
      <w:r w:rsidRPr="006C1714">
        <w:rPr>
          <w:rFonts w:ascii="Times New Roman" w:hAnsi="Times New Roman"/>
          <w:color w:val="000000"/>
          <w:sz w:val="28"/>
          <w:szCs w:val="28"/>
          <w:vertAlign w:val="subscript"/>
        </w:rPr>
        <w:t>2</w:t>
      </w:r>
      <w:r w:rsidR="00B735AA">
        <w:rPr>
          <w:rFonts w:ascii="Times New Roman" w:hAnsi="Times New Roman"/>
          <w:sz w:val="28"/>
          <w:szCs w:val="28"/>
        </w:rPr>
        <w:t xml:space="preserve"> </w:t>
      </w:r>
      <w:r w:rsidRPr="006C1714">
        <w:rPr>
          <w:rFonts w:ascii="Times New Roman" w:hAnsi="Times New Roman"/>
          <w:sz w:val="28"/>
          <w:szCs w:val="28"/>
        </w:rPr>
        <w:t>в</w:t>
      </w:r>
      <w:r w:rsidR="00B735AA">
        <w:rPr>
          <w:rFonts w:ascii="Times New Roman" w:hAnsi="Times New Roman"/>
          <w:sz w:val="28"/>
          <w:szCs w:val="28"/>
        </w:rPr>
        <w:t xml:space="preserve"> </w:t>
      </w:r>
      <w:r w:rsidRPr="006C1714">
        <w:rPr>
          <w:rFonts w:ascii="Times New Roman" w:hAnsi="Times New Roman"/>
          <w:sz w:val="28"/>
          <w:szCs w:val="28"/>
        </w:rPr>
        <w:t>соотношении</w:t>
      </w:r>
      <w:r w:rsidR="00B735AA">
        <w:rPr>
          <w:rFonts w:ascii="Times New Roman" w:hAnsi="Times New Roman"/>
          <w:sz w:val="28"/>
          <w:szCs w:val="28"/>
        </w:rPr>
        <w:t xml:space="preserve"> </w:t>
      </w:r>
      <w:r w:rsidRPr="006C1714">
        <w:rPr>
          <w:rFonts w:ascii="Times New Roman" w:hAnsi="Times New Roman"/>
          <w:sz w:val="28"/>
          <w:szCs w:val="28"/>
        </w:rPr>
        <w:t>31:69</w:t>
      </w:r>
      <w:r w:rsidR="00B735AA">
        <w:rPr>
          <w:rFonts w:ascii="Times New Roman" w:hAnsi="Times New Roman"/>
          <w:sz w:val="28"/>
          <w:szCs w:val="28"/>
        </w:rPr>
        <w:t xml:space="preserve"> </w:t>
      </w:r>
      <w:r w:rsidRPr="006C1714">
        <w:rPr>
          <w:rFonts w:ascii="Times New Roman" w:hAnsi="Times New Roman"/>
          <w:sz w:val="28"/>
          <w:szCs w:val="28"/>
        </w:rPr>
        <w:t>мас.%</w:t>
      </w:r>
      <w:r w:rsidR="00B735AA">
        <w:rPr>
          <w:rFonts w:ascii="Times New Roman" w:hAnsi="Times New Roman"/>
          <w:sz w:val="28"/>
          <w:szCs w:val="28"/>
        </w:rPr>
        <w:t xml:space="preserve"> </w:t>
      </w:r>
      <w:r w:rsidRPr="006C1714">
        <w:rPr>
          <w:rFonts w:ascii="Times New Roman" w:hAnsi="Times New Roman"/>
          <w:sz w:val="28"/>
          <w:szCs w:val="28"/>
        </w:rPr>
        <w:t>формируется</w:t>
      </w:r>
      <w:r w:rsidR="00B735AA">
        <w:rPr>
          <w:rFonts w:ascii="Times New Roman" w:hAnsi="Times New Roman"/>
          <w:sz w:val="28"/>
          <w:szCs w:val="28"/>
        </w:rPr>
        <w:t xml:space="preserve"> </w:t>
      </w:r>
      <w:r>
        <w:rPr>
          <w:rFonts w:ascii="Times New Roman" w:hAnsi="Times New Roman"/>
          <w:sz w:val="28"/>
          <w:szCs w:val="28"/>
        </w:rPr>
        <w:t>двухфазная</w:t>
      </w:r>
      <w:r w:rsidR="00B735AA">
        <w:rPr>
          <w:rFonts w:ascii="Times New Roman" w:hAnsi="Times New Roman"/>
          <w:sz w:val="28"/>
          <w:szCs w:val="28"/>
        </w:rPr>
        <w:t xml:space="preserve"> </w:t>
      </w:r>
      <w:r>
        <w:rPr>
          <w:rFonts w:ascii="Times New Roman" w:hAnsi="Times New Roman"/>
          <w:sz w:val="28"/>
          <w:szCs w:val="28"/>
        </w:rPr>
        <w:t>структура</w:t>
      </w:r>
      <w:r w:rsidR="00B735AA">
        <w:rPr>
          <w:rFonts w:ascii="Times New Roman" w:hAnsi="Times New Roman"/>
          <w:sz w:val="28"/>
          <w:szCs w:val="28"/>
        </w:rPr>
        <w:t xml:space="preserve"> </w:t>
      </w:r>
      <w:r>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rPr>
        <w:t>10</w:t>
      </w:r>
      <w:r w:rsidRPr="006C1714">
        <w:rPr>
          <w:rFonts w:ascii="Times New Roman" w:hAnsi="Times New Roman"/>
          <w:sz w:val="28"/>
          <w:szCs w:val="28"/>
        </w:rPr>
        <w:t>а).</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ходе</w:t>
      </w:r>
      <w:r w:rsidR="00B735AA">
        <w:rPr>
          <w:rFonts w:ascii="Times New Roman" w:hAnsi="Times New Roman"/>
          <w:sz w:val="28"/>
          <w:szCs w:val="28"/>
        </w:rPr>
        <w:t xml:space="preserve"> </w:t>
      </w:r>
      <w:r>
        <w:rPr>
          <w:rFonts w:ascii="Times New Roman" w:hAnsi="Times New Roman"/>
          <w:sz w:val="28"/>
          <w:szCs w:val="28"/>
        </w:rPr>
        <w:t>исследования</w:t>
      </w:r>
      <w:r w:rsidR="00B735AA">
        <w:rPr>
          <w:rFonts w:ascii="Times New Roman" w:hAnsi="Times New Roman"/>
          <w:sz w:val="28"/>
          <w:szCs w:val="28"/>
        </w:rPr>
        <w:t xml:space="preserve"> </w:t>
      </w:r>
      <w:r>
        <w:rPr>
          <w:rFonts w:ascii="Times New Roman" w:hAnsi="Times New Roman"/>
          <w:sz w:val="28"/>
          <w:szCs w:val="28"/>
        </w:rPr>
        <w:t>обнаружено,</w:t>
      </w:r>
      <w:r w:rsidR="00B735AA">
        <w:rPr>
          <w:rFonts w:ascii="Times New Roman" w:hAnsi="Times New Roman"/>
          <w:sz w:val="28"/>
          <w:szCs w:val="28"/>
        </w:rPr>
        <w:t xml:space="preserve"> </w:t>
      </w:r>
      <w:r>
        <w:rPr>
          <w:rFonts w:ascii="Times New Roman" w:hAnsi="Times New Roman"/>
          <w:sz w:val="28"/>
          <w:szCs w:val="28"/>
        </w:rPr>
        <w:t>что</w:t>
      </w:r>
      <w:r w:rsidR="00B735AA">
        <w:rPr>
          <w:rFonts w:ascii="Times New Roman" w:hAnsi="Times New Roman"/>
          <w:sz w:val="28"/>
          <w:szCs w:val="28"/>
        </w:rPr>
        <w:t xml:space="preserve"> </w:t>
      </w:r>
      <w:r>
        <w:rPr>
          <w:rFonts w:ascii="Times New Roman" w:hAnsi="Times New Roman"/>
          <w:sz w:val="28"/>
          <w:szCs w:val="28"/>
        </w:rPr>
        <w:t>о</w:t>
      </w:r>
      <w:r w:rsidRPr="006C1714">
        <w:rPr>
          <w:rFonts w:ascii="Times New Roman" w:hAnsi="Times New Roman"/>
          <w:sz w:val="28"/>
          <w:szCs w:val="28"/>
        </w:rPr>
        <w:t>сновной</w:t>
      </w:r>
      <w:r w:rsidR="00B735AA">
        <w:rPr>
          <w:rFonts w:ascii="Times New Roman" w:hAnsi="Times New Roman"/>
          <w:sz w:val="28"/>
          <w:szCs w:val="28"/>
        </w:rPr>
        <w:t xml:space="preserve"> </w:t>
      </w:r>
      <w:r w:rsidRPr="006C1714">
        <w:rPr>
          <w:rFonts w:ascii="Times New Roman" w:hAnsi="Times New Roman"/>
          <w:sz w:val="28"/>
          <w:szCs w:val="28"/>
        </w:rPr>
        <w:t>фазой</w:t>
      </w:r>
      <w:r w:rsidR="00B735AA">
        <w:rPr>
          <w:rFonts w:ascii="Times New Roman" w:hAnsi="Times New Roman"/>
          <w:sz w:val="28"/>
          <w:szCs w:val="28"/>
        </w:rPr>
        <w:t xml:space="preserve"> </w:t>
      </w:r>
      <w:r w:rsidRPr="006C1714">
        <w:rPr>
          <w:rFonts w:ascii="Times New Roman" w:hAnsi="Times New Roman"/>
          <w:sz w:val="28"/>
          <w:szCs w:val="28"/>
        </w:rPr>
        <w:t>такой</w:t>
      </w:r>
      <w:r w:rsidR="00B735AA">
        <w:rPr>
          <w:rFonts w:ascii="Times New Roman" w:hAnsi="Times New Roman"/>
          <w:sz w:val="28"/>
          <w:szCs w:val="28"/>
        </w:rPr>
        <w:t xml:space="preserve"> </w:t>
      </w:r>
      <w:r w:rsidRPr="006C1714">
        <w:rPr>
          <w:rFonts w:ascii="Times New Roman" w:hAnsi="Times New Roman"/>
          <w:sz w:val="28"/>
          <w:szCs w:val="28"/>
        </w:rPr>
        <w:t>двухфазной</w:t>
      </w:r>
      <w:r w:rsidR="00B735AA">
        <w:rPr>
          <w:rFonts w:ascii="Times New Roman" w:hAnsi="Times New Roman"/>
          <w:sz w:val="28"/>
          <w:szCs w:val="28"/>
        </w:rPr>
        <w:t xml:space="preserve"> </w:t>
      </w:r>
      <w:r w:rsidRPr="006C1714">
        <w:rPr>
          <w:rFonts w:ascii="Times New Roman" w:hAnsi="Times New Roman"/>
          <w:sz w:val="28"/>
          <w:szCs w:val="28"/>
        </w:rPr>
        <w:t>смеси</w:t>
      </w:r>
      <w:r w:rsidR="00B735AA">
        <w:rPr>
          <w:rFonts w:ascii="Times New Roman" w:hAnsi="Times New Roman"/>
          <w:sz w:val="28"/>
          <w:szCs w:val="28"/>
        </w:rPr>
        <w:t xml:space="preserve"> </w:t>
      </w:r>
      <w:r w:rsidRPr="006C1714">
        <w:rPr>
          <w:rFonts w:ascii="Times New Roman" w:hAnsi="Times New Roman"/>
          <w:sz w:val="28"/>
          <w:szCs w:val="28"/>
        </w:rPr>
        <w:t>является</w:t>
      </w:r>
      <w:r w:rsidR="00B735AA">
        <w:rPr>
          <w:rFonts w:ascii="Times New Roman" w:hAnsi="Times New Roman"/>
          <w:sz w:val="28"/>
          <w:szCs w:val="28"/>
        </w:rPr>
        <w:t xml:space="preserve"> </w:t>
      </w:r>
      <w:r w:rsidRPr="006C1714">
        <w:rPr>
          <w:rFonts w:ascii="Times New Roman" w:hAnsi="Times New Roman"/>
          <w:sz w:val="28"/>
          <w:szCs w:val="28"/>
          <w:lang w:val="en-US"/>
        </w:rPr>
        <w:t>CaZrO</w:t>
      </w:r>
      <w:r w:rsidRPr="006C1714">
        <w:rPr>
          <w:rFonts w:ascii="Times New Roman" w:hAnsi="Times New Roman"/>
          <w:sz w:val="28"/>
          <w:szCs w:val="28"/>
          <w:vertAlign w:val="subscript"/>
        </w:rPr>
        <w:t>3</w:t>
      </w:r>
      <w:r w:rsidR="00B735AA">
        <w:rPr>
          <w:rFonts w:ascii="Times New Roman" w:hAnsi="Times New Roman"/>
          <w:sz w:val="28"/>
          <w:szCs w:val="28"/>
        </w:rPr>
        <w:t xml:space="preserve"> </w:t>
      </w:r>
      <w:r>
        <w:rPr>
          <w:rFonts w:ascii="Times New Roman" w:hAnsi="Times New Roman"/>
          <w:sz w:val="28"/>
          <w:szCs w:val="28"/>
        </w:rPr>
        <w:t>(темная</w:t>
      </w:r>
      <w:r w:rsidR="00B735AA">
        <w:rPr>
          <w:rFonts w:ascii="Times New Roman" w:hAnsi="Times New Roman"/>
          <w:sz w:val="28"/>
          <w:szCs w:val="28"/>
        </w:rPr>
        <w:t xml:space="preserve"> </w:t>
      </w: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рисунке</w:t>
      </w:r>
      <w:r w:rsidR="00B735AA">
        <w:rPr>
          <w:rFonts w:ascii="Times New Roman" w:hAnsi="Times New Roman"/>
          <w:sz w:val="28"/>
          <w:szCs w:val="28"/>
        </w:rPr>
        <w:t xml:space="preserve"> </w:t>
      </w:r>
      <w:r>
        <w:rPr>
          <w:rFonts w:ascii="Times New Roman" w:hAnsi="Times New Roman"/>
          <w:sz w:val="28"/>
          <w:szCs w:val="28"/>
        </w:rPr>
        <w:t>10</w:t>
      </w:r>
      <w:r w:rsidRPr="006C1714">
        <w:rPr>
          <w:rFonts w:ascii="Times New Roman" w:hAnsi="Times New Roman"/>
          <w:sz w:val="28"/>
          <w:szCs w:val="28"/>
        </w:rPr>
        <w:t>а),</w:t>
      </w:r>
      <w:r w:rsidR="00B735AA">
        <w:rPr>
          <w:rFonts w:ascii="Times New Roman" w:hAnsi="Times New Roman"/>
          <w:sz w:val="28"/>
          <w:szCs w:val="28"/>
        </w:rPr>
        <w:t xml:space="preserve"> </w:t>
      </w:r>
      <w:r w:rsidRPr="006C1714">
        <w:rPr>
          <w:rFonts w:ascii="Times New Roman" w:hAnsi="Times New Roman"/>
          <w:sz w:val="28"/>
          <w:szCs w:val="28"/>
        </w:rPr>
        <w:t>второй</w:t>
      </w:r>
      <w:r w:rsidR="00B735AA">
        <w:rPr>
          <w:rFonts w:ascii="Times New Roman" w:hAnsi="Times New Roman"/>
          <w:sz w:val="28"/>
          <w:szCs w:val="28"/>
        </w:rPr>
        <w:t xml:space="preserve"> </w:t>
      </w:r>
      <w:r w:rsidRPr="006C1714">
        <w:rPr>
          <w:rFonts w:ascii="Times New Roman" w:hAnsi="Times New Roman"/>
          <w:sz w:val="28"/>
          <w:szCs w:val="28"/>
        </w:rPr>
        <w:t>фазой</w:t>
      </w:r>
      <w:r w:rsidR="00B735AA">
        <w:rPr>
          <w:rFonts w:ascii="Times New Roman" w:hAnsi="Times New Roman"/>
          <w:sz w:val="28"/>
          <w:szCs w:val="28"/>
        </w:rPr>
        <w:t xml:space="preserve"> </w:t>
      </w:r>
      <w:r w:rsidRPr="006C1714">
        <w:rPr>
          <w:rFonts w:ascii="Times New Roman" w:hAnsi="Times New Roman"/>
          <w:sz w:val="28"/>
          <w:szCs w:val="28"/>
        </w:rPr>
        <w:t>является</w:t>
      </w:r>
      <w:r w:rsidR="00B735AA">
        <w:rPr>
          <w:rFonts w:ascii="Times New Roman" w:hAnsi="Times New Roman"/>
          <w:sz w:val="28"/>
          <w:szCs w:val="28"/>
        </w:rPr>
        <w:t xml:space="preserve"> </w:t>
      </w:r>
      <w:r w:rsidRPr="006C1714">
        <w:rPr>
          <w:rFonts w:ascii="Times New Roman" w:hAnsi="Times New Roman"/>
          <w:sz w:val="28"/>
          <w:szCs w:val="28"/>
        </w:rPr>
        <w:t>твердый</w:t>
      </w:r>
      <w:r w:rsidR="00B735AA">
        <w:rPr>
          <w:rFonts w:ascii="Times New Roman" w:hAnsi="Times New Roman"/>
          <w:sz w:val="28"/>
          <w:szCs w:val="28"/>
        </w:rPr>
        <w:t xml:space="preserve"> </w:t>
      </w:r>
      <w:r w:rsidRPr="006C1714">
        <w:rPr>
          <w:rFonts w:ascii="Times New Roman" w:hAnsi="Times New Roman"/>
          <w:sz w:val="28"/>
          <w:szCs w:val="28"/>
        </w:rPr>
        <w:t>раствор</w:t>
      </w:r>
      <w:r w:rsidR="00B735AA">
        <w:rPr>
          <w:rFonts w:ascii="Times New Roman" w:hAnsi="Times New Roman"/>
          <w:sz w:val="28"/>
          <w:szCs w:val="28"/>
        </w:rPr>
        <w:t xml:space="preserve"> </w:t>
      </w:r>
      <w:r w:rsidRPr="006C1714">
        <w:rPr>
          <w:rFonts w:ascii="Times New Roman" w:hAnsi="Times New Roman"/>
          <w:sz w:val="28"/>
          <w:szCs w:val="28"/>
          <w:lang w:val="en-US"/>
        </w:rPr>
        <w:t>CaO</w:t>
      </w:r>
      <w:r w:rsidR="00B735AA">
        <w:rPr>
          <w:rFonts w:ascii="Times New Roman" w:hAnsi="Times New Roman"/>
          <w:sz w:val="28"/>
          <w:szCs w:val="28"/>
        </w:rPr>
        <w:t xml:space="preserve"> </w:t>
      </w:r>
      <w:r w:rsidRPr="006C1714">
        <w:rPr>
          <w:rFonts w:ascii="Times New Roman" w:hAnsi="Times New Roman"/>
          <w:sz w:val="28"/>
          <w:szCs w:val="28"/>
        </w:rPr>
        <w:t>в</w:t>
      </w:r>
      <w:r w:rsidR="00B735AA">
        <w:rPr>
          <w:rFonts w:ascii="Times New Roman" w:hAnsi="Times New Roman"/>
          <w:sz w:val="28"/>
          <w:szCs w:val="28"/>
        </w:rPr>
        <w:t xml:space="preserve"> </w:t>
      </w:r>
      <w:r w:rsidRPr="006C1714">
        <w:rPr>
          <w:rFonts w:ascii="Times New Roman" w:hAnsi="Times New Roman"/>
          <w:sz w:val="28"/>
          <w:szCs w:val="28"/>
          <w:lang w:val="en-US"/>
        </w:rPr>
        <w:t>ZrO</w:t>
      </w:r>
      <w:r w:rsidRPr="006C1714">
        <w:rPr>
          <w:rFonts w:ascii="Times New Roman" w:hAnsi="Times New Roman"/>
          <w:sz w:val="28"/>
          <w:szCs w:val="28"/>
          <w:vertAlign w:val="subscript"/>
        </w:rPr>
        <w:t>2</w:t>
      </w:r>
      <w:r w:rsidRPr="006C1714">
        <w:rPr>
          <w:rFonts w:ascii="Times New Roman" w:hAnsi="Times New Roman"/>
          <w:sz w:val="28"/>
          <w:szCs w:val="28"/>
        </w:rPr>
        <w:t>.</w:t>
      </w:r>
      <w:r w:rsidR="00B735AA">
        <w:rPr>
          <w:rFonts w:ascii="Times New Roman" w:hAnsi="Times New Roman"/>
          <w:sz w:val="28"/>
          <w:szCs w:val="28"/>
        </w:rPr>
        <w:t xml:space="preserve"> </w:t>
      </w:r>
    </w:p>
    <w:p w:rsidR="00B30B4C" w:rsidRPr="00BD16AA" w:rsidRDefault="00B30B4C" w:rsidP="00B30B4C">
      <w:pPr>
        <w:spacing w:after="0" w:line="240" w:lineRule="auto"/>
        <w:ind w:firstLine="709"/>
        <w:jc w:val="both"/>
        <w:rPr>
          <w:rFonts w:ascii="Times New Roman" w:hAnsi="Times New Roman"/>
          <w:sz w:val="28"/>
          <w:szCs w:val="28"/>
        </w:rPr>
      </w:pPr>
      <w:r>
        <w:rPr>
          <w:rFonts w:ascii="Times New Roman" w:hAnsi="Times New Roman"/>
          <w:sz w:val="28"/>
          <w:szCs w:val="28"/>
        </w:rPr>
        <w:t>Выявлено,</w:t>
      </w:r>
      <w:r w:rsidR="00B735AA">
        <w:rPr>
          <w:rFonts w:ascii="Times New Roman" w:hAnsi="Times New Roman"/>
          <w:sz w:val="28"/>
          <w:szCs w:val="28"/>
        </w:rPr>
        <w:t xml:space="preserve"> </w:t>
      </w:r>
      <w:r>
        <w:rPr>
          <w:rFonts w:ascii="Times New Roman" w:hAnsi="Times New Roman"/>
          <w:sz w:val="28"/>
          <w:szCs w:val="28"/>
        </w:rPr>
        <w:t>что</w:t>
      </w:r>
      <w:r w:rsidR="00B735AA">
        <w:rPr>
          <w:rFonts w:ascii="Times New Roman" w:hAnsi="Times New Roman"/>
          <w:sz w:val="28"/>
          <w:szCs w:val="28"/>
        </w:rPr>
        <w:t xml:space="preserve"> </w:t>
      </w:r>
      <w:r>
        <w:rPr>
          <w:rFonts w:ascii="Times New Roman" w:hAnsi="Times New Roman"/>
          <w:sz w:val="28"/>
          <w:szCs w:val="28"/>
        </w:rPr>
        <w:t>м</w:t>
      </w:r>
      <w:r w:rsidRPr="006C1714">
        <w:rPr>
          <w:rFonts w:ascii="Times New Roman" w:hAnsi="Times New Roman"/>
          <w:sz w:val="28"/>
          <w:szCs w:val="28"/>
        </w:rPr>
        <w:t>атериал,</w:t>
      </w:r>
      <w:r w:rsidR="00B735AA">
        <w:rPr>
          <w:rFonts w:ascii="Times New Roman" w:hAnsi="Times New Roman"/>
          <w:sz w:val="28"/>
          <w:szCs w:val="28"/>
        </w:rPr>
        <w:t xml:space="preserve"> </w:t>
      </w:r>
      <w:r w:rsidRPr="006C1714">
        <w:rPr>
          <w:rFonts w:ascii="Times New Roman" w:hAnsi="Times New Roman"/>
          <w:sz w:val="28"/>
          <w:szCs w:val="28"/>
        </w:rPr>
        <w:t>полученный</w:t>
      </w:r>
      <w:r w:rsidR="00B735AA">
        <w:rPr>
          <w:rFonts w:ascii="Times New Roman" w:hAnsi="Times New Roman"/>
          <w:sz w:val="28"/>
          <w:szCs w:val="28"/>
        </w:rPr>
        <w:t xml:space="preserve"> </w:t>
      </w:r>
      <w:r w:rsidRPr="006C1714">
        <w:rPr>
          <w:rFonts w:ascii="Times New Roman" w:hAnsi="Times New Roman"/>
          <w:sz w:val="28"/>
          <w:szCs w:val="28"/>
        </w:rPr>
        <w:t>сплавлением</w:t>
      </w:r>
      <w:r w:rsidR="00B735AA">
        <w:rPr>
          <w:rFonts w:ascii="Times New Roman" w:hAnsi="Times New Roman"/>
          <w:sz w:val="28"/>
          <w:szCs w:val="28"/>
        </w:rPr>
        <w:t xml:space="preserve"> </w:t>
      </w:r>
      <w:r w:rsidRPr="006C1714">
        <w:rPr>
          <w:rFonts w:ascii="Times New Roman" w:hAnsi="Times New Roman"/>
          <w:color w:val="000000"/>
          <w:sz w:val="28"/>
          <w:szCs w:val="28"/>
          <w:lang w:val="en-US"/>
        </w:rPr>
        <w:t>CaO</w:t>
      </w:r>
      <w:r w:rsidR="00B735AA">
        <w:rPr>
          <w:rFonts w:ascii="Times New Roman" w:hAnsi="Times New Roman"/>
          <w:color w:val="000000"/>
          <w:sz w:val="28"/>
          <w:szCs w:val="28"/>
        </w:rPr>
        <w:t xml:space="preserve"> </w:t>
      </w:r>
      <w:r w:rsidRPr="006C1714">
        <w:rPr>
          <w:rFonts w:ascii="Times New Roman" w:hAnsi="Times New Roman"/>
          <w:color w:val="000000"/>
          <w:sz w:val="28"/>
          <w:szCs w:val="28"/>
        </w:rPr>
        <w:t>и</w:t>
      </w:r>
      <w:r w:rsidR="00B735AA">
        <w:rPr>
          <w:rFonts w:ascii="Times New Roman" w:hAnsi="Times New Roman"/>
          <w:color w:val="000000"/>
          <w:sz w:val="28"/>
          <w:szCs w:val="28"/>
        </w:rPr>
        <w:t xml:space="preserve"> </w:t>
      </w:r>
      <w:r w:rsidRPr="006C1714">
        <w:rPr>
          <w:rFonts w:ascii="Times New Roman" w:hAnsi="Times New Roman"/>
          <w:color w:val="000000"/>
          <w:sz w:val="28"/>
          <w:szCs w:val="28"/>
          <w:lang w:val="en-US"/>
        </w:rPr>
        <w:t>ZrO</w:t>
      </w:r>
      <w:r w:rsidRPr="006C1714">
        <w:rPr>
          <w:rFonts w:ascii="Times New Roman" w:hAnsi="Times New Roman"/>
          <w:color w:val="000000"/>
          <w:sz w:val="28"/>
          <w:szCs w:val="28"/>
          <w:vertAlign w:val="subscript"/>
        </w:rPr>
        <w:t>2</w:t>
      </w:r>
      <w:r w:rsidR="00B735AA">
        <w:rPr>
          <w:rFonts w:ascii="Times New Roman" w:hAnsi="Times New Roman"/>
          <w:color w:val="000000"/>
          <w:sz w:val="28"/>
          <w:szCs w:val="28"/>
          <w:vertAlign w:val="subscript"/>
          <w:lang w:val="ru-RU"/>
        </w:rPr>
        <w:t xml:space="preserve"> </w:t>
      </w:r>
      <w:r w:rsidRPr="006C1714">
        <w:rPr>
          <w:rFonts w:ascii="Times New Roman" w:hAnsi="Times New Roman"/>
          <w:sz w:val="28"/>
          <w:szCs w:val="28"/>
        </w:rPr>
        <w:t>в</w:t>
      </w:r>
      <w:r w:rsidR="00B735AA">
        <w:rPr>
          <w:rFonts w:ascii="Times New Roman" w:hAnsi="Times New Roman"/>
          <w:sz w:val="28"/>
          <w:szCs w:val="28"/>
        </w:rPr>
        <w:t xml:space="preserve"> </w:t>
      </w:r>
      <w:r w:rsidRPr="006C1714">
        <w:rPr>
          <w:rFonts w:ascii="Times New Roman" w:hAnsi="Times New Roman"/>
          <w:sz w:val="28"/>
          <w:szCs w:val="28"/>
        </w:rPr>
        <w:t>соотношении</w:t>
      </w:r>
      <w:r w:rsidR="00B735AA">
        <w:rPr>
          <w:rFonts w:ascii="Times New Roman" w:hAnsi="Times New Roman"/>
          <w:sz w:val="28"/>
          <w:szCs w:val="28"/>
        </w:rPr>
        <w:t xml:space="preserve"> </w:t>
      </w:r>
      <w:r w:rsidRPr="006C1714">
        <w:rPr>
          <w:rFonts w:ascii="Times New Roman" w:hAnsi="Times New Roman"/>
          <w:sz w:val="28"/>
          <w:szCs w:val="28"/>
        </w:rPr>
        <w:t>36/64</w:t>
      </w:r>
      <w:r w:rsidR="00B735AA">
        <w:rPr>
          <w:rFonts w:ascii="Times New Roman" w:hAnsi="Times New Roman"/>
          <w:sz w:val="28"/>
          <w:szCs w:val="28"/>
        </w:rPr>
        <w:t xml:space="preserve"> </w:t>
      </w:r>
      <w:r w:rsidRPr="006C1714">
        <w:rPr>
          <w:rFonts w:ascii="Times New Roman" w:hAnsi="Times New Roman"/>
          <w:sz w:val="28"/>
          <w:szCs w:val="28"/>
        </w:rPr>
        <w:t>мас.%,</w:t>
      </w:r>
      <w:r w:rsidR="00B735AA">
        <w:rPr>
          <w:rFonts w:ascii="Times New Roman" w:hAnsi="Times New Roman"/>
          <w:sz w:val="28"/>
          <w:szCs w:val="28"/>
        </w:rPr>
        <w:t xml:space="preserve"> </w:t>
      </w:r>
      <w:r w:rsidRPr="006C1714">
        <w:rPr>
          <w:rFonts w:ascii="Times New Roman" w:hAnsi="Times New Roman"/>
          <w:sz w:val="28"/>
          <w:szCs w:val="28"/>
        </w:rPr>
        <w:t>образован</w:t>
      </w:r>
      <w:r w:rsidR="00B735AA">
        <w:rPr>
          <w:rFonts w:ascii="Times New Roman" w:hAnsi="Times New Roman"/>
          <w:sz w:val="28"/>
          <w:szCs w:val="28"/>
        </w:rPr>
        <w:t xml:space="preserve"> </w:t>
      </w:r>
      <w:r w:rsidRPr="006C1714">
        <w:rPr>
          <w:rFonts w:ascii="Times New Roman" w:hAnsi="Times New Roman"/>
          <w:sz w:val="28"/>
          <w:szCs w:val="28"/>
        </w:rPr>
        <w:t>монофазой</w:t>
      </w:r>
      <w:r w:rsidR="00B735AA">
        <w:rPr>
          <w:rFonts w:ascii="Times New Roman" w:hAnsi="Times New Roman"/>
          <w:sz w:val="28"/>
          <w:szCs w:val="28"/>
        </w:rPr>
        <w:t xml:space="preserve"> </w:t>
      </w:r>
      <w:r w:rsidRPr="006C1714">
        <w:rPr>
          <w:rFonts w:ascii="Times New Roman" w:hAnsi="Times New Roman"/>
          <w:color w:val="000000"/>
          <w:sz w:val="28"/>
          <w:szCs w:val="28"/>
          <w:lang w:val="en-US"/>
        </w:rPr>
        <w:t>CaZrO</w:t>
      </w:r>
      <w:r w:rsidRPr="006C1714">
        <w:rPr>
          <w:rFonts w:ascii="Times New Roman" w:hAnsi="Times New Roman"/>
          <w:color w:val="000000"/>
          <w:sz w:val="28"/>
          <w:szCs w:val="28"/>
          <w:vertAlign w:val="subscript"/>
        </w:rPr>
        <w:t>3</w:t>
      </w:r>
      <w:r w:rsidRPr="006C1714">
        <w:rPr>
          <w:rFonts w:ascii="Times New Roman" w:hAnsi="Times New Roman"/>
          <w:sz w:val="28"/>
          <w:szCs w:val="28"/>
        </w:rPr>
        <w:t>.</w:t>
      </w:r>
      <w:r w:rsidR="00B735AA">
        <w:rPr>
          <w:rFonts w:ascii="Times New Roman" w:hAnsi="Times New Roman"/>
          <w:sz w:val="28"/>
          <w:szCs w:val="28"/>
        </w:rPr>
        <w:t xml:space="preserve"> </w:t>
      </w:r>
      <w:r w:rsidRPr="006C1714">
        <w:rPr>
          <w:rFonts w:ascii="Times New Roman" w:hAnsi="Times New Roman"/>
          <w:sz w:val="28"/>
          <w:szCs w:val="28"/>
        </w:rPr>
        <w:t>Он</w:t>
      </w:r>
      <w:r w:rsidR="00B735AA">
        <w:rPr>
          <w:rFonts w:ascii="Times New Roman" w:hAnsi="Times New Roman"/>
          <w:sz w:val="28"/>
          <w:szCs w:val="28"/>
        </w:rPr>
        <w:t xml:space="preserve"> </w:t>
      </w:r>
      <w:r w:rsidRPr="006C1714">
        <w:rPr>
          <w:rFonts w:ascii="Times New Roman" w:hAnsi="Times New Roman"/>
          <w:sz w:val="28"/>
          <w:szCs w:val="28"/>
        </w:rPr>
        <w:t>имеет</w:t>
      </w:r>
      <w:r w:rsidR="00B735AA">
        <w:rPr>
          <w:rFonts w:ascii="Times New Roman" w:hAnsi="Times New Roman"/>
          <w:sz w:val="28"/>
          <w:szCs w:val="28"/>
        </w:rPr>
        <w:t xml:space="preserve"> </w:t>
      </w:r>
      <w:r w:rsidRPr="006C1714">
        <w:rPr>
          <w:rFonts w:ascii="Times New Roman" w:hAnsi="Times New Roman"/>
          <w:sz w:val="28"/>
          <w:szCs w:val="28"/>
        </w:rPr>
        <w:t>характерную</w:t>
      </w:r>
      <w:r w:rsidR="00B735AA">
        <w:rPr>
          <w:rFonts w:ascii="Times New Roman" w:hAnsi="Times New Roman"/>
          <w:sz w:val="28"/>
          <w:szCs w:val="28"/>
        </w:rPr>
        <w:t xml:space="preserve"> </w:t>
      </w:r>
      <w:r w:rsidRPr="006C1714">
        <w:rPr>
          <w:rFonts w:ascii="Times New Roman" w:hAnsi="Times New Roman"/>
          <w:sz w:val="28"/>
          <w:szCs w:val="28"/>
        </w:rPr>
        <w:t>полиэдрическую</w:t>
      </w:r>
      <w:r w:rsidR="00B735AA">
        <w:rPr>
          <w:rFonts w:ascii="Times New Roman" w:hAnsi="Times New Roman"/>
          <w:sz w:val="28"/>
          <w:szCs w:val="28"/>
        </w:rPr>
        <w:t xml:space="preserve"> </w:t>
      </w:r>
      <w:r w:rsidRPr="006C1714">
        <w:rPr>
          <w:rFonts w:ascii="Times New Roman" w:hAnsi="Times New Roman"/>
          <w:sz w:val="28"/>
          <w:szCs w:val="28"/>
        </w:rPr>
        <w:t>структуру.</w:t>
      </w:r>
      <w:r w:rsidR="00B735AA">
        <w:rPr>
          <w:rFonts w:ascii="Times New Roman" w:hAnsi="Times New Roman"/>
          <w:sz w:val="28"/>
          <w:szCs w:val="28"/>
        </w:rPr>
        <w:t xml:space="preserve"> </w:t>
      </w:r>
      <w:r w:rsidRPr="006C1714">
        <w:rPr>
          <w:rFonts w:ascii="Times New Roman" w:hAnsi="Times New Roman"/>
          <w:sz w:val="28"/>
          <w:szCs w:val="28"/>
        </w:rPr>
        <w:t>По</w:t>
      </w:r>
      <w:r w:rsidR="00B735AA">
        <w:rPr>
          <w:rFonts w:ascii="Times New Roman" w:hAnsi="Times New Roman"/>
          <w:sz w:val="28"/>
          <w:szCs w:val="28"/>
        </w:rPr>
        <w:t xml:space="preserve"> </w:t>
      </w:r>
      <w:r w:rsidRPr="006C1714">
        <w:rPr>
          <w:rFonts w:ascii="Times New Roman" w:hAnsi="Times New Roman"/>
          <w:sz w:val="28"/>
          <w:szCs w:val="28"/>
        </w:rPr>
        <w:t>границам</w:t>
      </w:r>
      <w:r w:rsidR="00B735AA">
        <w:rPr>
          <w:rFonts w:ascii="Times New Roman" w:hAnsi="Times New Roman"/>
          <w:sz w:val="28"/>
          <w:szCs w:val="28"/>
        </w:rPr>
        <w:t xml:space="preserve"> </w:t>
      </w:r>
      <w:r w:rsidRPr="006C1714">
        <w:rPr>
          <w:rFonts w:ascii="Times New Roman" w:hAnsi="Times New Roman"/>
          <w:sz w:val="28"/>
          <w:szCs w:val="28"/>
        </w:rPr>
        <w:t>зерен</w:t>
      </w:r>
      <w:r w:rsidR="00B735AA">
        <w:rPr>
          <w:rFonts w:ascii="Times New Roman" w:hAnsi="Times New Roman"/>
          <w:sz w:val="28"/>
          <w:szCs w:val="28"/>
        </w:rPr>
        <w:t xml:space="preserve"> </w:t>
      </w:r>
      <w:r w:rsidRPr="006C1714">
        <w:rPr>
          <w:rFonts w:ascii="Times New Roman" w:hAnsi="Times New Roman"/>
          <w:sz w:val="28"/>
          <w:szCs w:val="28"/>
        </w:rPr>
        <w:t>такого</w:t>
      </w:r>
      <w:r w:rsidR="00B735AA">
        <w:rPr>
          <w:rFonts w:ascii="Times New Roman" w:hAnsi="Times New Roman"/>
          <w:sz w:val="28"/>
          <w:szCs w:val="28"/>
        </w:rPr>
        <w:t xml:space="preserve"> </w:t>
      </w:r>
      <w:r w:rsidRPr="006C1714">
        <w:rPr>
          <w:rFonts w:ascii="Times New Roman" w:hAnsi="Times New Roman"/>
          <w:sz w:val="28"/>
          <w:szCs w:val="28"/>
        </w:rPr>
        <w:t>материала</w:t>
      </w:r>
      <w:r w:rsidR="00B735AA">
        <w:rPr>
          <w:rFonts w:ascii="Times New Roman" w:hAnsi="Times New Roman"/>
          <w:sz w:val="28"/>
          <w:szCs w:val="28"/>
        </w:rPr>
        <w:t xml:space="preserve"> </w:t>
      </w:r>
      <w:r w:rsidRPr="006C1714">
        <w:rPr>
          <w:rFonts w:ascii="Times New Roman" w:hAnsi="Times New Roman"/>
          <w:sz w:val="28"/>
          <w:szCs w:val="28"/>
        </w:rPr>
        <w:t>встречаются</w:t>
      </w:r>
      <w:r w:rsidR="00B735AA">
        <w:rPr>
          <w:rFonts w:ascii="Times New Roman" w:hAnsi="Times New Roman"/>
          <w:sz w:val="28"/>
          <w:szCs w:val="28"/>
        </w:rPr>
        <w:t xml:space="preserve"> </w:t>
      </w:r>
      <w:r w:rsidRPr="006C1714">
        <w:rPr>
          <w:rFonts w:ascii="Times New Roman" w:hAnsi="Times New Roman"/>
          <w:sz w:val="28"/>
          <w:szCs w:val="28"/>
        </w:rPr>
        <w:t>единичные</w:t>
      </w:r>
      <w:r w:rsidR="00B735AA">
        <w:rPr>
          <w:rFonts w:ascii="Times New Roman" w:hAnsi="Times New Roman"/>
          <w:sz w:val="28"/>
          <w:szCs w:val="28"/>
        </w:rPr>
        <w:t xml:space="preserve"> </w:t>
      </w:r>
      <w:r w:rsidRPr="006C1714">
        <w:rPr>
          <w:rFonts w:ascii="Times New Roman" w:hAnsi="Times New Roman"/>
          <w:sz w:val="28"/>
          <w:szCs w:val="28"/>
        </w:rPr>
        <w:t>включения</w:t>
      </w:r>
      <w:r w:rsidR="00B735AA">
        <w:rPr>
          <w:rFonts w:ascii="Times New Roman" w:hAnsi="Times New Roman"/>
          <w:sz w:val="28"/>
          <w:szCs w:val="28"/>
        </w:rPr>
        <w:t xml:space="preserve"> </w:t>
      </w:r>
      <w:r w:rsidRPr="006C1714">
        <w:rPr>
          <w:rFonts w:ascii="Times New Roman" w:hAnsi="Times New Roman"/>
          <w:sz w:val="28"/>
          <w:szCs w:val="28"/>
          <w:lang w:val="en-US"/>
        </w:rPr>
        <w:t>CaO</w:t>
      </w:r>
      <w:r>
        <w:rPr>
          <w:rFonts w:ascii="Times New Roman" w:hAnsi="Times New Roman"/>
          <w:sz w:val="28"/>
          <w:szCs w:val="28"/>
        </w:rPr>
        <w:t>.</w:t>
      </w:r>
    </w:p>
    <w:p w:rsidR="00B30B4C" w:rsidRPr="00E92EBB" w:rsidRDefault="00B30B4C" w:rsidP="00B30B4C">
      <w:pPr>
        <w:spacing w:after="0" w:line="240" w:lineRule="auto"/>
        <w:ind w:firstLine="709"/>
        <w:jc w:val="both"/>
        <w:rPr>
          <w:rFonts w:ascii="Times New Roman" w:hAnsi="Times New Roman"/>
          <w:sz w:val="28"/>
          <w:szCs w:val="28"/>
        </w:rPr>
      </w:pPr>
      <w:r>
        <w:rPr>
          <w:rFonts w:ascii="Times New Roman" w:hAnsi="Times New Roman"/>
          <w:sz w:val="28"/>
          <w:szCs w:val="28"/>
        </w:rPr>
        <w:t>Таким</w:t>
      </w:r>
      <w:r w:rsidR="00B735AA">
        <w:rPr>
          <w:rFonts w:ascii="Times New Roman" w:hAnsi="Times New Roman"/>
          <w:sz w:val="28"/>
          <w:szCs w:val="28"/>
        </w:rPr>
        <w:t xml:space="preserve"> </w:t>
      </w:r>
      <w:r>
        <w:rPr>
          <w:rFonts w:ascii="Times New Roman" w:hAnsi="Times New Roman"/>
          <w:sz w:val="28"/>
          <w:szCs w:val="28"/>
        </w:rPr>
        <w:t>образом,</w:t>
      </w:r>
      <w:r w:rsidR="00B735AA">
        <w:rPr>
          <w:rFonts w:ascii="Times New Roman" w:hAnsi="Times New Roman"/>
          <w:sz w:val="28"/>
          <w:szCs w:val="28"/>
        </w:rPr>
        <w:t xml:space="preserve"> </w:t>
      </w:r>
      <w:r>
        <w:rPr>
          <w:rFonts w:ascii="Times New Roman" w:hAnsi="Times New Roman"/>
          <w:sz w:val="28"/>
          <w:szCs w:val="28"/>
        </w:rPr>
        <w:t>установлено,</w:t>
      </w:r>
      <w:r w:rsidR="00B735AA">
        <w:rPr>
          <w:rFonts w:ascii="Times New Roman" w:hAnsi="Times New Roman"/>
          <w:sz w:val="28"/>
          <w:szCs w:val="28"/>
        </w:rPr>
        <w:t xml:space="preserve"> </w:t>
      </w:r>
      <w:r>
        <w:rPr>
          <w:rFonts w:ascii="Times New Roman" w:hAnsi="Times New Roman"/>
          <w:sz w:val="28"/>
          <w:szCs w:val="28"/>
        </w:rPr>
        <w:t>что</w:t>
      </w:r>
      <w:r w:rsidR="00B735AA">
        <w:rPr>
          <w:rFonts w:ascii="Times New Roman" w:hAnsi="Times New Roman"/>
          <w:sz w:val="28"/>
          <w:szCs w:val="28"/>
        </w:rPr>
        <w:t xml:space="preserve"> </w:t>
      </w:r>
      <w:r>
        <w:rPr>
          <w:rFonts w:ascii="Times New Roman" w:hAnsi="Times New Roman"/>
          <w:sz w:val="28"/>
          <w:szCs w:val="28"/>
        </w:rPr>
        <w:t>п</w:t>
      </w:r>
      <w:r w:rsidRPr="006C1714">
        <w:rPr>
          <w:rFonts w:ascii="Times New Roman" w:hAnsi="Times New Roman"/>
          <w:sz w:val="28"/>
          <w:szCs w:val="28"/>
        </w:rPr>
        <w:t>ри</w:t>
      </w:r>
      <w:r w:rsidR="00B735AA">
        <w:rPr>
          <w:rFonts w:ascii="Times New Roman" w:hAnsi="Times New Roman"/>
          <w:sz w:val="28"/>
          <w:szCs w:val="28"/>
        </w:rPr>
        <w:t xml:space="preserve"> </w:t>
      </w:r>
      <w:r w:rsidRPr="006C1714">
        <w:rPr>
          <w:rFonts w:ascii="Times New Roman" w:hAnsi="Times New Roman"/>
          <w:sz w:val="28"/>
          <w:szCs w:val="28"/>
        </w:rPr>
        <w:t>сплавлении</w:t>
      </w:r>
      <w:r w:rsidR="00B735AA">
        <w:rPr>
          <w:rFonts w:ascii="Times New Roman" w:hAnsi="Times New Roman"/>
          <w:sz w:val="28"/>
          <w:szCs w:val="28"/>
        </w:rPr>
        <w:t xml:space="preserve"> </w:t>
      </w:r>
      <w:r w:rsidRPr="006C1714">
        <w:rPr>
          <w:rFonts w:ascii="Times New Roman" w:hAnsi="Times New Roman"/>
          <w:color w:val="000000"/>
          <w:sz w:val="28"/>
          <w:szCs w:val="28"/>
          <w:lang w:val="en-US"/>
        </w:rPr>
        <w:t>CaO</w:t>
      </w:r>
      <w:r w:rsidR="00B735AA">
        <w:rPr>
          <w:rFonts w:ascii="Times New Roman" w:hAnsi="Times New Roman"/>
          <w:color w:val="000000"/>
          <w:sz w:val="28"/>
          <w:szCs w:val="28"/>
        </w:rPr>
        <w:t xml:space="preserve"> </w:t>
      </w:r>
      <w:r w:rsidRPr="006C1714">
        <w:rPr>
          <w:rFonts w:ascii="Times New Roman" w:hAnsi="Times New Roman"/>
          <w:color w:val="000000"/>
          <w:sz w:val="28"/>
          <w:szCs w:val="28"/>
        </w:rPr>
        <w:t>и</w:t>
      </w:r>
      <w:r w:rsidR="00B735AA">
        <w:rPr>
          <w:rFonts w:ascii="Times New Roman" w:hAnsi="Times New Roman"/>
          <w:color w:val="000000"/>
          <w:sz w:val="28"/>
          <w:szCs w:val="28"/>
        </w:rPr>
        <w:t xml:space="preserve"> </w:t>
      </w:r>
      <w:r w:rsidRPr="006C1714">
        <w:rPr>
          <w:rFonts w:ascii="Times New Roman" w:hAnsi="Times New Roman"/>
          <w:color w:val="000000"/>
          <w:sz w:val="28"/>
          <w:szCs w:val="28"/>
          <w:lang w:val="en-US"/>
        </w:rPr>
        <w:t>ZrO</w:t>
      </w:r>
      <w:r w:rsidRPr="006C1714">
        <w:rPr>
          <w:rFonts w:ascii="Times New Roman" w:hAnsi="Times New Roman"/>
          <w:color w:val="000000"/>
          <w:sz w:val="28"/>
          <w:szCs w:val="28"/>
          <w:vertAlign w:val="subscript"/>
        </w:rPr>
        <w:t>2</w:t>
      </w:r>
      <w:r w:rsidR="00B735AA">
        <w:rPr>
          <w:rFonts w:ascii="Times New Roman" w:hAnsi="Times New Roman"/>
          <w:color w:val="000000"/>
          <w:sz w:val="28"/>
          <w:szCs w:val="28"/>
        </w:rPr>
        <w:t xml:space="preserve"> </w:t>
      </w:r>
      <w:r w:rsidRPr="006C1714">
        <w:rPr>
          <w:rFonts w:ascii="Times New Roman" w:hAnsi="Times New Roman"/>
          <w:color w:val="000000"/>
          <w:sz w:val="28"/>
          <w:szCs w:val="28"/>
        </w:rPr>
        <w:t>в</w:t>
      </w:r>
      <w:r w:rsidR="00B735AA">
        <w:rPr>
          <w:rFonts w:ascii="Times New Roman" w:hAnsi="Times New Roman"/>
          <w:color w:val="000000"/>
          <w:sz w:val="28"/>
          <w:szCs w:val="28"/>
        </w:rPr>
        <w:t xml:space="preserve"> </w:t>
      </w:r>
      <w:r w:rsidRPr="006C1714">
        <w:rPr>
          <w:rFonts w:ascii="Times New Roman" w:hAnsi="Times New Roman"/>
          <w:color w:val="000000"/>
          <w:sz w:val="28"/>
          <w:szCs w:val="28"/>
        </w:rPr>
        <w:t>соотношении</w:t>
      </w:r>
      <w:r w:rsidR="00B735AA">
        <w:rPr>
          <w:rFonts w:ascii="Times New Roman" w:hAnsi="Times New Roman"/>
          <w:color w:val="000000"/>
          <w:sz w:val="28"/>
          <w:szCs w:val="28"/>
        </w:rPr>
        <w:t xml:space="preserve"> </w:t>
      </w:r>
      <w:r w:rsidRPr="006C1714">
        <w:rPr>
          <w:rFonts w:ascii="Times New Roman" w:hAnsi="Times New Roman"/>
          <w:sz w:val="28"/>
          <w:szCs w:val="28"/>
        </w:rPr>
        <w:t>41/59</w:t>
      </w:r>
      <w:r w:rsidR="00B735AA">
        <w:rPr>
          <w:rFonts w:ascii="Times New Roman" w:hAnsi="Times New Roman"/>
          <w:sz w:val="28"/>
          <w:szCs w:val="28"/>
        </w:rPr>
        <w:t xml:space="preserve"> </w:t>
      </w:r>
      <w:r w:rsidRPr="006C1714">
        <w:rPr>
          <w:rFonts w:ascii="Times New Roman" w:hAnsi="Times New Roman"/>
          <w:sz w:val="28"/>
          <w:szCs w:val="28"/>
        </w:rPr>
        <w:t>мас.%</w:t>
      </w:r>
      <w:r w:rsidR="00B735AA">
        <w:rPr>
          <w:rFonts w:ascii="Times New Roman" w:hAnsi="Times New Roman"/>
          <w:sz w:val="28"/>
          <w:szCs w:val="28"/>
        </w:rPr>
        <w:t xml:space="preserve"> </w:t>
      </w:r>
      <w:r w:rsidRPr="006C1714">
        <w:rPr>
          <w:rFonts w:ascii="Times New Roman" w:hAnsi="Times New Roman"/>
          <w:sz w:val="28"/>
          <w:szCs w:val="28"/>
        </w:rPr>
        <w:t>образуется</w:t>
      </w:r>
      <w:r w:rsidR="00B735AA">
        <w:rPr>
          <w:rFonts w:ascii="Times New Roman" w:hAnsi="Times New Roman"/>
          <w:sz w:val="28"/>
          <w:szCs w:val="28"/>
        </w:rPr>
        <w:t xml:space="preserve"> </w:t>
      </w:r>
      <w:r w:rsidRPr="006C1714">
        <w:rPr>
          <w:rFonts w:ascii="Times New Roman" w:hAnsi="Times New Roman"/>
          <w:sz w:val="28"/>
          <w:szCs w:val="28"/>
        </w:rPr>
        <w:t>двухфазный</w:t>
      </w:r>
      <w:r w:rsidR="00B735AA">
        <w:rPr>
          <w:rFonts w:ascii="Times New Roman" w:hAnsi="Times New Roman"/>
          <w:sz w:val="28"/>
          <w:szCs w:val="28"/>
        </w:rPr>
        <w:t xml:space="preserve"> </w:t>
      </w:r>
      <w:r w:rsidRPr="006C1714">
        <w:rPr>
          <w:rFonts w:ascii="Times New Roman" w:hAnsi="Times New Roman"/>
          <w:sz w:val="28"/>
          <w:szCs w:val="28"/>
        </w:rPr>
        <w:t>материал,</w:t>
      </w:r>
      <w:r w:rsidR="00B735AA">
        <w:rPr>
          <w:rFonts w:ascii="Times New Roman" w:hAnsi="Times New Roman"/>
          <w:sz w:val="28"/>
          <w:szCs w:val="28"/>
        </w:rPr>
        <w:t xml:space="preserve"> </w:t>
      </w:r>
      <w:r w:rsidRPr="006C1714">
        <w:rPr>
          <w:rFonts w:ascii="Times New Roman" w:hAnsi="Times New Roman"/>
          <w:sz w:val="28"/>
          <w:szCs w:val="28"/>
        </w:rPr>
        <w:t>основную</w:t>
      </w:r>
      <w:r w:rsidR="00B735AA">
        <w:rPr>
          <w:rFonts w:ascii="Times New Roman" w:hAnsi="Times New Roman"/>
          <w:sz w:val="28"/>
          <w:szCs w:val="28"/>
        </w:rPr>
        <w:t xml:space="preserve"> </w:t>
      </w:r>
      <w:r w:rsidRPr="006C1714">
        <w:rPr>
          <w:rFonts w:ascii="Times New Roman" w:hAnsi="Times New Roman"/>
          <w:sz w:val="28"/>
          <w:szCs w:val="28"/>
        </w:rPr>
        <w:t>долю</w:t>
      </w:r>
      <w:r w:rsidR="00B735AA">
        <w:rPr>
          <w:rFonts w:ascii="Times New Roman" w:hAnsi="Times New Roman"/>
          <w:sz w:val="28"/>
          <w:szCs w:val="28"/>
        </w:rPr>
        <w:t xml:space="preserve"> </w:t>
      </w:r>
      <w:r w:rsidRPr="006C1714">
        <w:rPr>
          <w:rFonts w:ascii="Times New Roman" w:hAnsi="Times New Roman"/>
          <w:sz w:val="28"/>
          <w:szCs w:val="28"/>
        </w:rPr>
        <w:t>которого</w:t>
      </w:r>
      <w:r w:rsidR="00B735AA">
        <w:rPr>
          <w:rFonts w:ascii="Times New Roman" w:hAnsi="Times New Roman"/>
          <w:sz w:val="28"/>
          <w:szCs w:val="28"/>
        </w:rPr>
        <w:t xml:space="preserve"> </w:t>
      </w:r>
      <w:r w:rsidRPr="006C1714">
        <w:rPr>
          <w:rFonts w:ascii="Times New Roman" w:hAnsi="Times New Roman"/>
          <w:sz w:val="28"/>
          <w:szCs w:val="28"/>
        </w:rPr>
        <w:t>составляет</w:t>
      </w:r>
      <w:r w:rsidR="00B735AA">
        <w:rPr>
          <w:rFonts w:ascii="Times New Roman" w:hAnsi="Times New Roman"/>
          <w:sz w:val="28"/>
          <w:szCs w:val="28"/>
        </w:rPr>
        <w:t xml:space="preserve"> </w:t>
      </w:r>
      <w:r w:rsidRPr="006C1714">
        <w:rPr>
          <w:rFonts w:ascii="Times New Roman" w:hAnsi="Times New Roman"/>
          <w:color w:val="000000"/>
          <w:sz w:val="28"/>
          <w:szCs w:val="28"/>
          <w:lang w:val="en-US"/>
        </w:rPr>
        <w:t>CaZrO</w:t>
      </w:r>
      <w:r w:rsidRPr="006C1714">
        <w:rPr>
          <w:rFonts w:ascii="Times New Roman" w:hAnsi="Times New Roman"/>
          <w:color w:val="000000"/>
          <w:sz w:val="28"/>
          <w:szCs w:val="28"/>
          <w:vertAlign w:val="subscript"/>
        </w:rPr>
        <w:t>3</w:t>
      </w:r>
      <w:r w:rsidRPr="006C1714">
        <w:rPr>
          <w:rFonts w:ascii="Times New Roman" w:hAnsi="Times New Roman"/>
          <w:color w:val="000000"/>
          <w:sz w:val="28"/>
          <w:szCs w:val="28"/>
        </w:rPr>
        <w:t>.</w:t>
      </w:r>
      <w:r w:rsidR="00B735AA">
        <w:rPr>
          <w:rFonts w:ascii="Times New Roman" w:hAnsi="Times New Roman"/>
          <w:color w:val="000000"/>
          <w:sz w:val="28"/>
          <w:szCs w:val="28"/>
        </w:rPr>
        <w:t xml:space="preserve"> </w:t>
      </w:r>
      <w:r w:rsidRPr="006C1714">
        <w:rPr>
          <w:rFonts w:ascii="Times New Roman" w:hAnsi="Times New Roman"/>
          <w:color w:val="000000"/>
          <w:sz w:val="28"/>
          <w:szCs w:val="28"/>
        </w:rPr>
        <w:t>Второй</w:t>
      </w:r>
      <w:r w:rsidR="00B735AA">
        <w:rPr>
          <w:rFonts w:ascii="Times New Roman" w:hAnsi="Times New Roman"/>
          <w:color w:val="000000"/>
          <w:sz w:val="28"/>
          <w:szCs w:val="28"/>
        </w:rPr>
        <w:t xml:space="preserve"> </w:t>
      </w:r>
      <w:r w:rsidRPr="006C1714">
        <w:rPr>
          <w:rFonts w:ascii="Times New Roman" w:hAnsi="Times New Roman"/>
          <w:color w:val="000000"/>
          <w:sz w:val="28"/>
          <w:szCs w:val="28"/>
        </w:rPr>
        <w:t>фазой</w:t>
      </w:r>
      <w:r w:rsidR="00B735AA">
        <w:rPr>
          <w:rFonts w:ascii="Times New Roman" w:hAnsi="Times New Roman"/>
          <w:color w:val="000000"/>
          <w:sz w:val="28"/>
          <w:szCs w:val="28"/>
        </w:rPr>
        <w:t xml:space="preserve"> </w:t>
      </w:r>
      <w:r w:rsidRPr="006C1714">
        <w:rPr>
          <w:rFonts w:ascii="Times New Roman" w:hAnsi="Times New Roman"/>
          <w:color w:val="000000"/>
          <w:sz w:val="28"/>
          <w:szCs w:val="28"/>
        </w:rPr>
        <w:t>является</w:t>
      </w:r>
      <w:r w:rsidR="00B735AA">
        <w:rPr>
          <w:rFonts w:ascii="Times New Roman" w:hAnsi="Times New Roman"/>
          <w:color w:val="000000"/>
          <w:sz w:val="28"/>
          <w:szCs w:val="28"/>
        </w:rPr>
        <w:t xml:space="preserve"> </w:t>
      </w:r>
      <w:r w:rsidRPr="006C1714">
        <w:rPr>
          <w:rFonts w:ascii="Times New Roman" w:hAnsi="Times New Roman"/>
          <w:color w:val="000000"/>
          <w:sz w:val="28"/>
          <w:szCs w:val="28"/>
          <w:lang w:val="en-US"/>
        </w:rPr>
        <w:t>CaO</w:t>
      </w:r>
      <w:r w:rsidRPr="006C1714">
        <w:rPr>
          <w:rFonts w:ascii="Times New Roman" w:hAnsi="Times New Roman"/>
          <w:color w:val="000000"/>
          <w:sz w:val="28"/>
          <w:szCs w:val="28"/>
        </w:rPr>
        <w:t>.</w:t>
      </w:r>
      <w:r w:rsidR="00B735AA">
        <w:rPr>
          <w:rFonts w:ascii="Times New Roman" w:hAnsi="Times New Roman"/>
          <w:color w:val="000000"/>
          <w:sz w:val="28"/>
          <w:szCs w:val="28"/>
        </w:rPr>
        <w:t xml:space="preserve"> </w:t>
      </w:r>
      <w:r w:rsidRPr="006C1714">
        <w:rPr>
          <w:rFonts w:ascii="Times New Roman" w:hAnsi="Times New Roman"/>
          <w:color w:val="000000"/>
          <w:sz w:val="28"/>
          <w:szCs w:val="28"/>
        </w:rPr>
        <w:t>Это</w:t>
      </w:r>
      <w:r w:rsidR="00B735AA">
        <w:rPr>
          <w:rFonts w:ascii="Times New Roman" w:hAnsi="Times New Roman"/>
          <w:color w:val="000000"/>
          <w:sz w:val="28"/>
          <w:szCs w:val="28"/>
        </w:rPr>
        <w:t xml:space="preserve"> </w:t>
      </w:r>
      <w:r w:rsidRPr="006C1714">
        <w:rPr>
          <w:rFonts w:ascii="Times New Roman" w:hAnsi="Times New Roman"/>
          <w:color w:val="000000"/>
          <w:sz w:val="28"/>
          <w:szCs w:val="28"/>
        </w:rPr>
        <w:t>соответствует</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диаграмме</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состояния</w:t>
      </w:r>
      <w:r w:rsidR="00B735AA">
        <w:rPr>
          <w:rFonts w:ascii="Times New Roman" w:hAnsi="Times New Roman"/>
          <w:color w:val="000000"/>
          <w:sz w:val="28"/>
          <w:szCs w:val="28"/>
        </w:rPr>
        <w:t xml:space="preserve"> </w:t>
      </w:r>
      <w:r w:rsidRPr="00E92EBB">
        <w:rPr>
          <w:rFonts w:ascii="Times New Roman" w:hAnsi="Times New Roman"/>
          <w:sz w:val="28"/>
          <w:szCs w:val="28"/>
          <w:lang w:val="en-US"/>
        </w:rPr>
        <w:t>ZrO</w:t>
      </w:r>
      <w:r w:rsidRPr="00E92EBB">
        <w:rPr>
          <w:rFonts w:ascii="Times New Roman" w:hAnsi="Times New Roman"/>
          <w:sz w:val="28"/>
          <w:szCs w:val="28"/>
          <w:vertAlign w:val="subscript"/>
        </w:rPr>
        <w:t>2</w:t>
      </w:r>
      <w:r w:rsidRPr="00E92EBB">
        <w:rPr>
          <w:rFonts w:ascii="Times New Roman" w:hAnsi="Times New Roman"/>
          <w:sz w:val="28"/>
          <w:szCs w:val="28"/>
        </w:rPr>
        <w:t>-</w:t>
      </w:r>
      <w:r w:rsidRPr="00E92EBB">
        <w:rPr>
          <w:rFonts w:ascii="Times New Roman" w:hAnsi="Times New Roman"/>
          <w:sz w:val="28"/>
          <w:szCs w:val="28"/>
          <w:lang w:val="en-US"/>
        </w:rPr>
        <w:t>CaO</w:t>
      </w:r>
      <w:r w:rsidR="00B735AA">
        <w:rPr>
          <w:rFonts w:ascii="Times New Roman" w:hAnsi="Times New Roman"/>
          <w:sz w:val="28"/>
          <w:szCs w:val="28"/>
          <w:lang w:val="ru-RU"/>
        </w:rPr>
        <w:t xml:space="preserve"> </w:t>
      </w:r>
      <w:r w:rsidRPr="00E92EBB">
        <w:rPr>
          <w:rFonts w:ascii="Times New Roman" w:hAnsi="Times New Roman"/>
          <w:sz w:val="28"/>
          <w:szCs w:val="28"/>
        </w:rPr>
        <w:t>(рисунок</w:t>
      </w:r>
      <w:r w:rsidR="00B735AA">
        <w:rPr>
          <w:rFonts w:ascii="Times New Roman" w:hAnsi="Times New Roman"/>
          <w:sz w:val="28"/>
          <w:szCs w:val="28"/>
        </w:rPr>
        <w:t xml:space="preserve"> </w:t>
      </w:r>
      <w:r w:rsidR="00E92EBB">
        <w:rPr>
          <w:rFonts w:ascii="Times New Roman" w:hAnsi="Times New Roman"/>
          <w:sz w:val="28"/>
          <w:szCs w:val="28"/>
          <w:lang w:val="ru-RU"/>
        </w:rPr>
        <w:t>3</w:t>
      </w:r>
      <w:r w:rsidRPr="00E92EBB">
        <w:rPr>
          <w:rFonts w:ascii="Times New Roman" w:hAnsi="Times New Roman"/>
          <w:sz w:val="28"/>
          <w:szCs w:val="28"/>
        </w:rPr>
        <w:t>).</w:t>
      </w:r>
    </w:p>
    <w:p w:rsidR="00B30B4C" w:rsidRPr="002D5FDD" w:rsidRDefault="00B30B4C" w:rsidP="00B30B4C">
      <w:pPr>
        <w:spacing w:after="0" w:line="240" w:lineRule="auto"/>
        <w:ind w:firstLine="709"/>
        <w:jc w:val="both"/>
        <w:rPr>
          <w:rFonts w:ascii="Times New Roman" w:hAnsi="Times New Roman"/>
          <w:sz w:val="28"/>
          <w:szCs w:val="28"/>
        </w:rPr>
      </w:pPr>
      <w:r w:rsidRPr="00E92EBB">
        <w:rPr>
          <w:rFonts w:ascii="Times New Roman" w:hAnsi="Times New Roman"/>
          <w:sz w:val="28"/>
          <w:szCs w:val="28"/>
        </w:rPr>
        <w:t>Диаграмма</w:t>
      </w:r>
      <w:r w:rsidR="00B735AA">
        <w:rPr>
          <w:rFonts w:ascii="Times New Roman" w:hAnsi="Times New Roman"/>
          <w:sz w:val="28"/>
          <w:szCs w:val="28"/>
        </w:rPr>
        <w:t xml:space="preserve"> </w:t>
      </w:r>
      <w:r w:rsidRPr="00E92EBB">
        <w:rPr>
          <w:rFonts w:ascii="Times New Roman" w:hAnsi="Times New Roman"/>
          <w:sz w:val="28"/>
          <w:szCs w:val="28"/>
        </w:rPr>
        <w:t>состояния</w:t>
      </w:r>
      <w:r w:rsidR="00B735AA">
        <w:rPr>
          <w:rFonts w:ascii="Times New Roman" w:hAnsi="Times New Roman"/>
          <w:sz w:val="28"/>
          <w:szCs w:val="28"/>
        </w:rPr>
        <w:t xml:space="preserve"> </w:t>
      </w:r>
      <w:r w:rsidRPr="00E92EBB">
        <w:rPr>
          <w:rFonts w:ascii="Times New Roman" w:hAnsi="Times New Roman"/>
          <w:sz w:val="28"/>
          <w:szCs w:val="28"/>
        </w:rPr>
        <w:t>этой</w:t>
      </w:r>
      <w:r w:rsidR="00B735AA">
        <w:rPr>
          <w:rFonts w:ascii="Times New Roman" w:hAnsi="Times New Roman"/>
          <w:sz w:val="28"/>
          <w:szCs w:val="28"/>
        </w:rPr>
        <w:t xml:space="preserve"> </w:t>
      </w:r>
      <w:r w:rsidRPr="00E92EBB">
        <w:rPr>
          <w:rFonts w:ascii="Times New Roman" w:hAnsi="Times New Roman"/>
          <w:sz w:val="28"/>
          <w:szCs w:val="28"/>
        </w:rPr>
        <w:t>системы</w:t>
      </w:r>
      <w:r w:rsidR="00B735AA">
        <w:rPr>
          <w:rFonts w:ascii="Times New Roman" w:hAnsi="Times New Roman"/>
          <w:sz w:val="28"/>
          <w:szCs w:val="28"/>
        </w:rPr>
        <w:t xml:space="preserve"> </w:t>
      </w:r>
      <w:r w:rsidRPr="00E92EBB">
        <w:rPr>
          <w:rFonts w:ascii="Times New Roman" w:hAnsi="Times New Roman"/>
          <w:sz w:val="28"/>
          <w:szCs w:val="28"/>
        </w:rPr>
        <w:t>показывает</w:t>
      </w:r>
      <w:r w:rsidR="00B735AA">
        <w:rPr>
          <w:rFonts w:ascii="Times New Roman" w:hAnsi="Times New Roman"/>
          <w:sz w:val="28"/>
          <w:szCs w:val="28"/>
        </w:rPr>
        <w:t xml:space="preserve"> </w:t>
      </w:r>
      <w:r w:rsidRPr="00E92EBB">
        <w:rPr>
          <w:rFonts w:ascii="Times New Roman" w:hAnsi="Times New Roman"/>
          <w:sz w:val="28"/>
          <w:szCs w:val="28"/>
        </w:rPr>
        <w:t>взаимное</w:t>
      </w:r>
      <w:r w:rsidR="00B735AA">
        <w:rPr>
          <w:rFonts w:ascii="Times New Roman" w:hAnsi="Times New Roman"/>
          <w:sz w:val="28"/>
          <w:szCs w:val="28"/>
        </w:rPr>
        <w:t xml:space="preserve"> </w:t>
      </w:r>
      <w:r w:rsidRPr="00E92EBB">
        <w:rPr>
          <w:rFonts w:ascii="Times New Roman" w:hAnsi="Times New Roman"/>
          <w:sz w:val="28"/>
          <w:szCs w:val="28"/>
        </w:rPr>
        <w:t>растворение</w:t>
      </w:r>
      <w:r w:rsidR="00B735AA">
        <w:rPr>
          <w:rFonts w:ascii="Times New Roman" w:hAnsi="Times New Roman"/>
          <w:sz w:val="28"/>
          <w:szCs w:val="28"/>
        </w:rPr>
        <w:t xml:space="preserve"> </w:t>
      </w:r>
      <w:r w:rsidRPr="00E92EBB">
        <w:rPr>
          <w:rFonts w:ascii="Times New Roman" w:hAnsi="Times New Roman"/>
          <w:sz w:val="28"/>
          <w:szCs w:val="28"/>
        </w:rPr>
        <w:t>компонентов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образование</w:t>
      </w:r>
      <w:r w:rsidR="00B735AA">
        <w:rPr>
          <w:rFonts w:ascii="Times New Roman" w:hAnsi="Times New Roman"/>
          <w:sz w:val="28"/>
          <w:szCs w:val="28"/>
        </w:rPr>
        <w:t xml:space="preserve"> </w:t>
      </w:r>
      <w:r w:rsidRPr="00E92EBB">
        <w:rPr>
          <w:rFonts w:ascii="Times New Roman" w:hAnsi="Times New Roman"/>
          <w:sz w:val="28"/>
          <w:szCs w:val="28"/>
        </w:rPr>
        <w:t>твердых</w:t>
      </w:r>
      <w:r w:rsidR="00B735AA">
        <w:rPr>
          <w:rFonts w:ascii="Times New Roman" w:hAnsi="Times New Roman"/>
          <w:sz w:val="28"/>
          <w:szCs w:val="28"/>
        </w:rPr>
        <w:t xml:space="preserve"> </w:t>
      </w:r>
      <w:r w:rsidRPr="00E92EBB">
        <w:rPr>
          <w:rFonts w:ascii="Times New Roman" w:hAnsi="Times New Roman"/>
          <w:sz w:val="28"/>
          <w:szCs w:val="28"/>
        </w:rPr>
        <w:t>растворов,</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также</w:t>
      </w:r>
      <w:r w:rsidR="00B735AA">
        <w:rPr>
          <w:rFonts w:ascii="Times New Roman" w:hAnsi="Times New Roman"/>
          <w:sz w:val="28"/>
          <w:szCs w:val="28"/>
        </w:rPr>
        <w:t xml:space="preserve"> </w:t>
      </w:r>
      <w:r w:rsidRPr="00E92EBB">
        <w:rPr>
          <w:rFonts w:ascii="Times New Roman" w:hAnsi="Times New Roman"/>
          <w:sz w:val="28"/>
          <w:szCs w:val="28"/>
        </w:rPr>
        <w:t>соединения</w:t>
      </w:r>
      <w:r w:rsidR="00B735AA">
        <w:rPr>
          <w:rFonts w:ascii="Times New Roman" w:hAnsi="Times New Roman"/>
          <w:sz w:val="28"/>
          <w:szCs w:val="28"/>
        </w:rPr>
        <w:t xml:space="preserve"> </w:t>
      </w:r>
      <w:r w:rsidRPr="00E92EBB">
        <w:rPr>
          <w:rFonts w:ascii="Times New Roman" w:hAnsi="Times New Roman"/>
          <w:sz w:val="28"/>
          <w:szCs w:val="28"/>
          <w:lang w:val="en-US"/>
        </w:rPr>
        <w:t>CaZrO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Согласно</w:t>
      </w:r>
      <w:r w:rsidR="00B735AA">
        <w:rPr>
          <w:rFonts w:ascii="Times New Roman" w:hAnsi="Times New Roman"/>
          <w:sz w:val="28"/>
          <w:szCs w:val="28"/>
        </w:rPr>
        <w:t xml:space="preserve"> </w:t>
      </w:r>
      <w:r w:rsidRPr="00E92EBB">
        <w:rPr>
          <w:rFonts w:ascii="Times New Roman" w:hAnsi="Times New Roman"/>
          <w:sz w:val="28"/>
          <w:szCs w:val="28"/>
        </w:rPr>
        <w:t>диаграмме</w:t>
      </w:r>
      <w:r w:rsidR="00B735AA">
        <w:rPr>
          <w:rFonts w:ascii="Times New Roman" w:hAnsi="Times New Roman"/>
          <w:sz w:val="28"/>
          <w:szCs w:val="28"/>
        </w:rPr>
        <w:t xml:space="preserve"> </w:t>
      </w:r>
      <w:r w:rsidRPr="00E92EBB">
        <w:rPr>
          <w:rFonts w:ascii="Times New Roman" w:hAnsi="Times New Roman"/>
          <w:sz w:val="28"/>
          <w:szCs w:val="28"/>
        </w:rPr>
        <w:t>состояния,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системе</w:t>
      </w:r>
      <w:r w:rsidR="00B735AA">
        <w:rPr>
          <w:rFonts w:ascii="Times New Roman" w:hAnsi="Times New Roman"/>
          <w:sz w:val="28"/>
          <w:szCs w:val="28"/>
        </w:rPr>
        <w:t xml:space="preserve"> </w:t>
      </w:r>
      <w:r w:rsidRPr="00E92EBB">
        <w:rPr>
          <w:rFonts w:ascii="Times New Roman" w:hAnsi="Times New Roman"/>
          <w:sz w:val="28"/>
          <w:szCs w:val="28"/>
        </w:rPr>
        <w:t>наблюдается</w:t>
      </w:r>
      <w:r w:rsidR="00B735AA">
        <w:rPr>
          <w:rFonts w:ascii="Times New Roman" w:hAnsi="Times New Roman"/>
          <w:sz w:val="28"/>
          <w:szCs w:val="28"/>
        </w:rPr>
        <w:t xml:space="preserve"> </w:t>
      </w:r>
      <w:r w:rsidRPr="00E92EBB">
        <w:rPr>
          <w:rFonts w:ascii="Times New Roman" w:hAnsi="Times New Roman"/>
          <w:sz w:val="28"/>
          <w:szCs w:val="28"/>
        </w:rPr>
        <w:t>ограниченная</w:t>
      </w:r>
      <w:r w:rsidR="00B735AA">
        <w:rPr>
          <w:rFonts w:ascii="Times New Roman" w:hAnsi="Times New Roman"/>
          <w:sz w:val="28"/>
          <w:szCs w:val="28"/>
        </w:rPr>
        <w:t xml:space="preserve"> </w:t>
      </w:r>
      <w:r w:rsidRPr="00E92EBB">
        <w:rPr>
          <w:rFonts w:ascii="Times New Roman" w:hAnsi="Times New Roman"/>
          <w:sz w:val="28"/>
          <w:szCs w:val="28"/>
        </w:rPr>
        <w:t>растворимость</w:t>
      </w:r>
      <w:r w:rsidR="00B735AA">
        <w:rPr>
          <w:rFonts w:ascii="Times New Roman" w:hAnsi="Times New Roman"/>
          <w:sz w:val="28"/>
          <w:szCs w:val="28"/>
        </w:rPr>
        <w:t xml:space="preserve"> </w:t>
      </w:r>
      <w:r w:rsidRPr="00E92EBB">
        <w:rPr>
          <w:rFonts w:ascii="Times New Roman" w:hAnsi="Times New Roman"/>
          <w:color w:val="000000"/>
          <w:sz w:val="28"/>
          <w:szCs w:val="28"/>
          <w:lang w:val="en-US"/>
        </w:rPr>
        <w:t>CaO</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в</w:t>
      </w:r>
      <w:r w:rsidR="00B735AA">
        <w:rPr>
          <w:rFonts w:ascii="Times New Roman" w:hAnsi="Times New Roman"/>
          <w:color w:val="000000"/>
          <w:sz w:val="28"/>
          <w:szCs w:val="28"/>
        </w:rPr>
        <w:t xml:space="preserve"> </w:t>
      </w:r>
      <w:r w:rsidRPr="00E92EBB">
        <w:rPr>
          <w:rFonts w:ascii="Times New Roman" w:hAnsi="Times New Roman"/>
          <w:color w:val="000000"/>
          <w:sz w:val="28"/>
          <w:szCs w:val="28"/>
          <w:lang w:val="en-US"/>
        </w:rPr>
        <w:t>ZrO</w:t>
      </w:r>
      <w:r w:rsidRPr="00E92EBB">
        <w:rPr>
          <w:rFonts w:ascii="Times New Roman" w:hAnsi="Times New Roman"/>
          <w:color w:val="000000"/>
          <w:sz w:val="28"/>
          <w:szCs w:val="28"/>
          <w:vertAlign w:val="subscript"/>
        </w:rPr>
        <w:t>2</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с</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образованием</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твердых</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растворов</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замещения.</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При</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содержании</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до</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3-10</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мол%</w:t>
      </w:r>
      <w:r w:rsidR="00B735AA">
        <w:rPr>
          <w:rFonts w:ascii="Times New Roman" w:hAnsi="Times New Roman"/>
          <w:color w:val="000000"/>
          <w:sz w:val="28"/>
          <w:szCs w:val="28"/>
        </w:rPr>
        <w:t xml:space="preserve"> </w:t>
      </w:r>
      <w:r w:rsidRPr="00E92EBB">
        <w:rPr>
          <w:rFonts w:ascii="Times New Roman" w:hAnsi="Times New Roman"/>
          <w:color w:val="000000"/>
          <w:sz w:val="28"/>
          <w:szCs w:val="28"/>
          <w:lang w:val="en-US"/>
        </w:rPr>
        <w:t>CaO</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формируется</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тетрагонально</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стабилизированный</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диоксид</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циркония,</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а</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при</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10-20</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мол%</w:t>
      </w:r>
      <w:r w:rsidR="00B735AA">
        <w:rPr>
          <w:rFonts w:ascii="Times New Roman" w:hAnsi="Times New Roman"/>
          <w:color w:val="000000"/>
          <w:sz w:val="28"/>
          <w:szCs w:val="28"/>
        </w:rPr>
        <w:t xml:space="preserve"> </w:t>
      </w:r>
      <w:r w:rsidRPr="00E92EBB">
        <w:rPr>
          <w:rFonts w:ascii="Times New Roman" w:hAnsi="Times New Roman"/>
          <w:color w:val="000000"/>
          <w:sz w:val="28"/>
          <w:szCs w:val="28"/>
          <w:lang w:val="en-US"/>
        </w:rPr>
        <w:t>CaO</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кубически</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стабилизированный.</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При</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дальнейшем</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увеличении</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содержания</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кальция</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(~мол</w:t>
      </w:r>
      <w:r w:rsidR="00B735AA">
        <w:rPr>
          <w:rFonts w:ascii="Times New Roman" w:hAnsi="Times New Roman"/>
          <w:color w:val="000000"/>
          <w:sz w:val="28"/>
          <w:szCs w:val="28"/>
          <w:lang w:val="ru-RU"/>
        </w:rPr>
        <w:t xml:space="preserve"> </w:t>
      </w:r>
      <w:r w:rsidRPr="00E92EBB">
        <w:rPr>
          <w:rFonts w:ascii="Times New Roman" w:hAnsi="Times New Roman"/>
          <w:color w:val="000000"/>
          <w:sz w:val="28"/>
          <w:szCs w:val="28"/>
        </w:rPr>
        <w:t>50%</w:t>
      </w:r>
      <w:r w:rsidR="00B735AA">
        <w:rPr>
          <w:rFonts w:ascii="Times New Roman" w:hAnsi="Times New Roman"/>
          <w:color w:val="000000"/>
          <w:sz w:val="28"/>
          <w:szCs w:val="28"/>
        </w:rPr>
        <w:t xml:space="preserve"> </w:t>
      </w:r>
      <w:r w:rsidRPr="00E92EBB">
        <w:rPr>
          <w:rFonts w:ascii="Times New Roman" w:hAnsi="Times New Roman"/>
          <w:color w:val="000000"/>
          <w:sz w:val="28"/>
          <w:szCs w:val="28"/>
          <w:lang w:val="en-US"/>
        </w:rPr>
        <w:t>CaO</w:t>
      </w:r>
      <w:r w:rsidRPr="00E92EBB">
        <w:rPr>
          <w:rFonts w:ascii="Times New Roman" w:hAnsi="Times New Roman"/>
          <w:color w:val="000000"/>
          <w:sz w:val="28"/>
          <w:szCs w:val="28"/>
        </w:rPr>
        <w:t>)</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образуется</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соединение</w:t>
      </w:r>
      <w:r w:rsidR="00B735AA">
        <w:rPr>
          <w:rFonts w:ascii="Times New Roman" w:hAnsi="Times New Roman"/>
          <w:color w:val="000000"/>
          <w:sz w:val="28"/>
          <w:szCs w:val="28"/>
        </w:rPr>
        <w:t xml:space="preserve"> </w:t>
      </w:r>
      <w:r w:rsidRPr="00E92EBB">
        <w:rPr>
          <w:rFonts w:ascii="Times New Roman" w:hAnsi="Times New Roman"/>
          <w:sz w:val="28"/>
          <w:szCs w:val="28"/>
          <w:lang w:val="en-US"/>
        </w:rPr>
        <w:t>CaZrO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которое</w:t>
      </w:r>
      <w:r w:rsidR="00B735AA">
        <w:rPr>
          <w:rFonts w:ascii="Times New Roman" w:hAnsi="Times New Roman"/>
          <w:sz w:val="28"/>
          <w:szCs w:val="28"/>
        </w:rPr>
        <w:t xml:space="preserve"> </w:t>
      </w:r>
      <w:r w:rsidRPr="00E92EBB">
        <w:rPr>
          <w:rFonts w:ascii="Times New Roman" w:hAnsi="Times New Roman"/>
          <w:sz w:val="28"/>
          <w:szCs w:val="28"/>
        </w:rPr>
        <w:t>плавится</w:t>
      </w:r>
      <w:r w:rsidR="00B735AA">
        <w:rPr>
          <w:rFonts w:ascii="Times New Roman" w:hAnsi="Times New Roman"/>
          <w:sz w:val="28"/>
          <w:szCs w:val="28"/>
        </w:rPr>
        <w:t xml:space="preserve"> </w:t>
      </w:r>
      <w:r w:rsidRPr="00E92EBB">
        <w:rPr>
          <w:rFonts w:ascii="Times New Roman" w:hAnsi="Times New Roman"/>
          <w:sz w:val="28"/>
          <w:szCs w:val="28"/>
        </w:rPr>
        <w:t>перитектическим</w:t>
      </w:r>
      <w:r w:rsidR="00B735AA">
        <w:rPr>
          <w:rFonts w:ascii="Times New Roman" w:hAnsi="Times New Roman"/>
          <w:sz w:val="28"/>
          <w:szCs w:val="28"/>
        </w:rPr>
        <w:t xml:space="preserve"> </w:t>
      </w:r>
      <w:r w:rsidRPr="00E92EBB">
        <w:rPr>
          <w:rFonts w:ascii="Times New Roman" w:hAnsi="Times New Roman"/>
          <w:sz w:val="28"/>
          <w:szCs w:val="28"/>
        </w:rPr>
        <w:t>образом</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температуре</w:t>
      </w:r>
      <w:r w:rsidR="00B735AA">
        <w:rPr>
          <w:rFonts w:ascii="Times New Roman" w:hAnsi="Times New Roman"/>
          <w:sz w:val="28"/>
          <w:szCs w:val="28"/>
        </w:rPr>
        <w:t xml:space="preserve"> </w:t>
      </w:r>
      <w:r w:rsidRPr="00E92EBB">
        <w:rPr>
          <w:rFonts w:ascii="Times New Roman" w:hAnsi="Times New Roman"/>
          <w:sz w:val="28"/>
          <w:szCs w:val="28"/>
        </w:rPr>
        <w:t>около</w:t>
      </w:r>
      <w:r w:rsidR="00B735AA">
        <w:rPr>
          <w:rFonts w:ascii="Times New Roman" w:hAnsi="Times New Roman"/>
          <w:sz w:val="28"/>
          <w:szCs w:val="28"/>
        </w:rPr>
        <w:t xml:space="preserve"> </w:t>
      </w:r>
      <w:r w:rsidRPr="00E92EBB">
        <w:rPr>
          <w:rFonts w:ascii="Times New Roman" w:hAnsi="Times New Roman"/>
          <w:sz w:val="28"/>
          <w:szCs w:val="28"/>
        </w:rPr>
        <w:t>2300</w:t>
      </w:r>
      <w:r w:rsidR="00B735AA">
        <w:rPr>
          <w:rFonts w:ascii="Times New Roman" w:hAnsi="Times New Roman"/>
          <w:sz w:val="28"/>
          <w:szCs w:val="28"/>
        </w:rPr>
        <w:t xml:space="preserve"> </w:t>
      </w:r>
      <w:r w:rsidRPr="00E92EBB">
        <w:rPr>
          <w:rFonts w:ascii="Times New Roman" w:hAnsi="Times New Roman"/>
          <w:sz w:val="28"/>
          <w:szCs w:val="28"/>
        </w:rPr>
        <w:t>°С.</w:t>
      </w:r>
    </w:p>
    <w:p w:rsidR="00B30B4C" w:rsidRDefault="00B30B4C" w:rsidP="00B30B4C">
      <w:pPr>
        <w:spacing w:after="0" w:line="240" w:lineRule="auto"/>
        <w:ind w:firstLine="709"/>
        <w:jc w:val="both"/>
        <w:rPr>
          <w:rFonts w:ascii="Times New Roman" w:hAnsi="Times New Roman"/>
          <w:sz w:val="28"/>
          <w:szCs w:val="28"/>
        </w:rPr>
      </w:pPr>
    </w:p>
    <w:p w:rsidR="00B30B4C" w:rsidRDefault="00E64185" w:rsidP="0018572B">
      <w:pPr>
        <w:spacing w:after="0" w:line="240" w:lineRule="auto"/>
        <w:ind w:firstLine="709"/>
        <w:jc w:val="center"/>
        <w:rPr>
          <w:rFonts w:ascii="Times New Roman" w:hAnsi="Times New Roman"/>
          <w:sz w:val="28"/>
          <w:szCs w:val="28"/>
        </w:rPr>
      </w:pPr>
      <w:r>
        <w:rPr>
          <w:noProof/>
          <w:lang w:val="ru-RU" w:eastAsia="ru-RU"/>
        </w:rPr>
        <w:drawing>
          <wp:inline distT="0" distB="0" distL="0" distR="0" wp14:anchorId="483D45BB" wp14:editId="71A8F80A">
            <wp:extent cx="2990324" cy="3505464"/>
            <wp:effectExtent l="0" t="0" r="635" b="0"/>
            <wp:docPr id="87438616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859" cy="3528364"/>
                    </a:xfrm>
                    <a:prstGeom prst="rect">
                      <a:avLst/>
                    </a:prstGeom>
                    <a:noFill/>
                    <a:ln>
                      <a:noFill/>
                    </a:ln>
                  </pic:spPr>
                </pic:pic>
              </a:graphicData>
            </a:graphic>
          </wp:inline>
        </w:drawing>
      </w:r>
    </w:p>
    <w:p w:rsidR="0018572B" w:rsidRDefault="0018572B" w:rsidP="00B30B4C">
      <w:pPr>
        <w:spacing w:after="0" w:line="240" w:lineRule="auto"/>
        <w:ind w:firstLine="709"/>
        <w:jc w:val="center"/>
        <w:rPr>
          <w:rFonts w:ascii="Times New Roman" w:hAnsi="Times New Roman"/>
          <w:sz w:val="28"/>
          <w:szCs w:val="28"/>
          <w:lang w:val="en-US"/>
        </w:rPr>
      </w:pPr>
    </w:p>
    <w:p w:rsidR="00B30B4C" w:rsidRPr="00E64185" w:rsidRDefault="00F6374B" w:rsidP="00B30B4C">
      <w:pPr>
        <w:spacing w:after="0" w:line="240" w:lineRule="auto"/>
        <w:ind w:firstLine="709"/>
        <w:jc w:val="center"/>
        <w:rPr>
          <w:rFonts w:ascii="Times New Roman" w:hAnsi="Times New Roman"/>
          <w:sz w:val="28"/>
          <w:szCs w:val="28"/>
          <w:lang w:val="ru-RU"/>
        </w:rPr>
      </w:pPr>
      <w:r>
        <w:rPr>
          <w:rFonts w:ascii="Times New Roman" w:hAnsi="Times New Roman"/>
          <w:sz w:val="28"/>
          <w:szCs w:val="28"/>
          <w:lang w:val="ru-RU"/>
        </w:rPr>
        <w:t>Рисунок</w:t>
      </w:r>
      <w:r w:rsidR="00B735AA">
        <w:rPr>
          <w:rFonts w:ascii="Times New Roman" w:hAnsi="Times New Roman"/>
          <w:sz w:val="28"/>
          <w:szCs w:val="28"/>
          <w:lang w:val="ru-RU"/>
        </w:rPr>
        <w:t xml:space="preserve"> </w:t>
      </w:r>
      <w:r>
        <w:rPr>
          <w:rFonts w:ascii="Times New Roman" w:hAnsi="Times New Roman"/>
          <w:sz w:val="28"/>
          <w:szCs w:val="28"/>
          <w:lang w:val="ru-RU"/>
        </w:rPr>
        <w:t>3</w:t>
      </w:r>
      <w:r w:rsidR="00B735AA">
        <w:rPr>
          <w:rFonts w:ascii="Times New Roman" w:hAnsi="Times New Roman"/>
          <w:sz w:val="28"/>
          <w:szCs w:val="28"/>
          <w:lang w:val="ru-RU"/>
        </w:rPr>
        <w:t xml:space="preserve"> </w:t>
      </w:r>
      <w:r>
        <w:rPr>
          <w:rFonts w:ascii="Times New Roman" w:hAnsi="Times New Roman"/>
          <w:sz w:val="28"/>
          <w:szCs w:val="28"/>
          <w:lang w:val="ru-RU"/>
        </w:rPr>
        <w:t>–</w:t>
      </w:r>
      <w:r w:rsidR="00B735AA">
        <w:rPr>
          <w:rFonts w:ascii="Times New Roman" w:hAnsi="Times New Roman"/>
          <w:sz w:val="28"/>
          <w:szCs w:val="28"/>
          <w:lang w:val="ru-RU"/>
        </w:rPr>
        <w:t xml:space="preserve"> </w:t>
      </w:r>
      <w:r w:rsidR="00B30B4C">
        <w:rPr>
          <w:rFonts w:ascii="Times New Roman" w:hAnsi="Times New Roman"/>
          <w:sz w:val="28"/>
          <w:szCs w:val="28"/>
        </w:rPr>
        <w:t>Диаграмма</w:t>
      </w:r>
      <w:r w:rsidR="00B735AA">
        <w:rPr>
          <w:rFonts w:ascii="Times New Roman" w:hAnsi="Times New Roman"/>
          <w:sz w:val="28"/>
          <w:szCs w:val="28"/>
        </w:rPr>
        <w:t xml:space="preserve"> </w:t>
      </w:r>
      <w:r w:rsidR="00B30B4C">
        <w:rPr>
          <w:rFonts w:ascii="Times New Roman" w:hAnsi="Times New Roman"/>
          <w:sz w:val="28"/>
          <w:szCs w:val="28"/>
        </w:rPr>
        <w:t>состояния</w:t>
      </w:r>
      <w:r w:rsidR="00B735AA">
        <w:rPr>
          <w:rFonts w:ascii="Times New Roman" w:hAnsi="Times New Roman"/>
          <w:sz w:val="28"/>
          <w:szCs w:val="28"/>
        </w:rPr>
        <w:t xml:space="preserve"> </w:t>
      </w:r>
      <w:r w:rsidR="00B30B4C">
        <w:rPr>
          <w:rFonts w:ascii="Times New Roman" w:hAnsi="Times New Roman"/>
          <w:sz w:val="28"/>
          <w:szCs w:val="28"/>
        </w:rPr>
        <w:t>системы</w:t>
      </w:r>
      <w:r w:rsidR="00B735AA">
        <w:rPr>
          <w:rFonts w:ascii="Times New Roman" w:hAnsi="Times New Roman"/>
          <w:sz w:val="28"/>
          <w:szCs w:val="28"/>
        </w:rPr>
        <w:t xml:space="preserve"> </w:t>
      </w:r>
      <w:r w:rsidR="00B30B4C">
        <w:rPr>
          <w:rFonts w:ascii="Times New Roman" w:hAnsi="Times New Roman"/>
          <w:sz w:val="28"/>
          <w:szCs w:val="28"/>
          <w:lang w:val="en-US"/>
        </w:rPr>
        <w:t>ZrO</w:t>
      </w:r>
      <w:r w:rsidR="00B30B4C" w:rsidRPr="006B0FD0">
        <w:rPr>
          <w:rFonts w:ascii="Times New Roman" w:hAnsi="Times New Roman"/>
          <w:sz w:val="28"/>
          <w:szCs w:val="28"/>
          <w:vertAlign w:val="subscript"/>
        </w:rPr>
        <w:t>2</w:t>
      </w:r>
      <w:r w:rsidR="00B735AA">
        <w:rPr>
          <w:rFonts w:ascii="Times New Roman" w:hAnsi="Times New Roman"/>
          <w:sz w:val="28"/>
          <w:szCs w:val="28"/>
        </w:rPr>
        <w:t xml:space="preserve"> </w:t>
      </w:r>
      <w:r w:rsidR="00E64185">
        <w:rPr>
          <w:rFonts w:ascii="Times New Roman" w:hAnsi="Times New Roman"/>
          <w:sz w:val="28"/>
          <w:szCs w:val="28"/>
        </w:rPr>
        <w:t>–</w:t>
      </w:r>
      <w:r w:rsidR="00B735AA">
        <w:rPr>
          <w:rFonts w:ascii="Times New Roman" w:hAnsi="Times New Roman"/>
          <w:sz w:val="28"/>
          <w:szCs w:val="28"/>
          <w:lang w:val="ru-RU"/>
        </w:rPr>
        <w:t xml:space="preserve"> </w:t>
      </w:r>
      <w:r w:rsidR="00B30B4C">
        <w:rPr>
          <w:rFonts w:ascii="Times New Roman" w:hAnsi="Times New Roman"/>
          <w:sz w:val="28"/>
          <w:szCs w:val="28"/>
          <w:lang w:val="en-US"/>
        </w:rPr>
        <w:t>CaO</w:t>
      </w:r>
      <w:r w:rsidR="00B735AA">
        <w:rPr>
          <w:rFonts w:ascii="Times New Roman" w:hAnsi="Times New Roman"/>
          <w:sz w:val="28"/>
          <w:szCs w:val="28"/>
          <w:lang w:val="ru-RU"/>
        </w:rPr>
        <w:t xml:space="preserve"> </w:t>
      </w:r>
      <w:r w:rsidR="00E64185" w:rsidRPr="00E64185">
        <w:rPr>
          <w:rFonts w:ascii="Times New Roman" w:hAnsi="Times New Roman"/>
          <w:sz w:val="28"/>
          <w:szCs w:val="28"/>
          <w:lang w:val="ru-RU"/>
        </w:rPr>
        <w:t>[</w:t>
      </w:r>
      <w:r w:rsidR="00F50058">
        <w:rPr>
          <w:rFonts w:ascii="Times New Roman" w:hAnsi="Times New Roman"/>
          <w:sz w:val="28"/>
          <w:szCs w:val="28"/>
          <w:lang w:val="ru-RU"/>
        </w:rPr>
        <w:fldChar w:fldCharType="begin"/>
      </w:r>
      <w:r w:rsidR="00E64185">
        <w:rPr>
          <w:rFonts w:ascii="Times New Roman" w:hAnsi="Times New Roman"/>
          <w:sz w:val="28"/>
          <w:szCs w:val="28"/>
          <w:lang w:val="ru-RU"/>
        </w:rPr>
        <w:instrText xml:space="preserve"> REF Szczerba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160</w:t>
      </w:r>
      <w:r w:rsidR="00F50058">
        <w:rPr>
          <w:rFonts w:ascii="Times New Roman" w:hAnsi="Times New Roman"/>
          <w:sz w:val="28"/>
          <w:szCs w:val="28"/>
          <w:lang w:val="ru-RU"/>
        </w:rPr>
        <w:fldChar w:fldCharType="end"/>
      </w:r>
      <w:r w:rsidR="00E64185" w:rsidRPr="00E64185">
        <w:rPr>
          <w:rFonts w:ascii="Times New Roman" w:hAnsi="Times New Roman"/>
          <w:sz w:val="28"/>
          <w:szCs w:val="28"/>
          <w:lang w:val="ru-RU"/>
        </w:rPr>
        <w:t>]</w:t>
      </w:r>
    </w:p>
    <w:p w:rsidR="00B30B4C" w:rsidRPr="00AC596E" w:rsidRDefault="00B30B4C" w:rsidP="00B30B4C">
      <w:pPr>
        <w:spacing w:after="0" w:line="240" w:lineRule="auto"/>
        <w:ind w:firstLine="709"/>
        <w:jc w:val="both"/>
        <w:rPr>
          <w:rFonts w:ascii="Times New Roman" w:hAnsi="Times New Roman"/>
          <w:sz w:val="28"/>
          <w:szCs w:val="28"/>
        </w:rPr>
      </w:pPr>
    </w:p>
    <w:p w:rsidR="00B30B4C" w:rsidRDefault="00B30B4C" w:rsidP="00B30B4C">
      <w:pPr>
        <w:spacing w:after="0" w:line="240" w:lineRule="auto"/>
        <w:ind w:firstLine="709"/>
        <w:jc w:val="both"/>
        <w:rPr>
          <w:rFonts w:ascii="Times New Roman" w:hAnsi="Times New Roman"/>
          <w:sz w:val="28"/>
          <w:szCs w:val="28"/>
        </w:rPr>
      </w:pP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таблице</w:t>
      </w:r>
      <w:r w:rsidR="00B735AA">
        <w:rPr>
          <w:rFonts w:ascii="Times New Roman" w:hAnsi="Times New Roman"/>
          <w:sz w:val="28"/>
          <w:szCs w:val="28"/>
        </w:rPr>
        <w:t xml:space="preserve"> </w:t>
      </w:r>
      <w:r>
        <w:rPr>
          <w:rFonts w:ascii="Times New Roman" w:hAnsi="Times New Roman"/>
          <w:sz w:val="28"/>
          <w:szCs w:val="28"/>
        </w:rPr>
        <w:t>15</w:t>
      </w:r>
      <w:r w:rsidR="00B735AA">
        <w:rPr>
          <w:rFonts w:ascii="Times New Roman" w:hAnsi="Times New Roman"/>
          <w:sz w:val="28"/>
          <w:szCs w:val="28"/>
        </w:rPr>
        <w:t xml:space="preserve"> </w:t>
      </w:r>
      <w:r>
        <w:rPr>
          <w:rFonts w:ascii="Times New Roman" w:hAnsi="Times New Roman"/>
          <w:sz w:val="28"/>
          <w:szCs w:val="28"/>
        </w:rPr>
        <w:t>представлен</w:t>
      </w:r>
      <w:r w:rsidR="00B735AA">
        <w:rPr>
          <w:rFonts w:ascii="Times New Roman" w:hAnsi="Times New Roman"/>
          <w:sz w:val="28"/>
          <w:szCs w:val="28"/>
        </w:rPr>
        <w:t xml:space="preserve"> </w:t>
      </w:r>
      <w:r>
        <w:rPr>
          <w:rFonts w:ascii="Times New Roman" w:hAnsi="Times New Roman"/>
          <w:sz w:val="28"/>
          <w:szCs w:val="28"/>
        </w:rPr>
        <w:t>с</w:t>
      </w:r>
      <w:r w:rsidRPr="00BD16AA">
        <w:rPr>
          <w:rFonts w:ascii="Times New Roman" w:hAnsi="Times New Roman"/>
          <w:sz w:val="28"/>
          <w:szCs w:val="28"/>
        </w:rPr>
        <w:t>остав</w:t>
      </w:r>
      <w:r w:rsidR="00B735AA">
        <w:rPr>
          <w:rFonts w:ascii="Times New Roman" w:hAnsi="Times New Roman"/>
          <w:sz w:val="28"/>
          <w:szCs w:val="28"/>
        </w:rPr>
        <w:t xml:space="preserve"> </w:t>
      </w:r>
      <w:r w:rsidRPr="00BD16AA">
        <w:rPr>
          <w:rFonts w:ascii="Times New Roman" w:hAnsi="Times New Roman"/>
          <w:sz w:val="28"/>
          <w:szCs w:val="28"/>
        </w:rPr>
        <w:t>фаз</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рассчитанный</w:t>
      </w:r>
      <w:r w:rsidR="00B735AA">
        <w:rPr>
          <w:rFonts w:ascii="Times New Roman" w:hAnsi="Times New Roman"/>
          <w:sz w:val="28"/>
          <w:szCs w:val="28"/>
        </w:rPr>
        <w:t xml:space="preserve"> </w:t>
      </w:r>
      <w:r w:rsidRPr="00BD16AA">
        <w:rPr>
          <w:rFonts w:ascii="Times New Roman" w:hAnsi="Times New Roman"/>
          <w:sz w:val="28"/>
          <w:szCs w:val="28"/>
        </w:rPr>
        <w:t>в</w:t>
      </w:r>
      <w:r w:rsidR="00B735AA">
        <w:rPr>
          <w:rFonts w:ascii="Times New Roman" w:hAnsi="Times New Roman"/>
          <w:sz w:val="28"/>
          <w:szCs w:val="28"/>
        </w:rPr>
        <w:t xml:space="preserve"> </w:t>
      </w:r>
      <w:r w:rsidRPr="00BD16AA">
        <w:rPr>
          <w:rFonts w:ascii="Times New Roman" w:hAnsi="Times New Roman"/>
          <w:sz w:val="28"/>
          <w:szCs w:val="28"/>
        </w:rPr>
        <w:t>соответствии</w:t>
      </w:r>
      <w:r w:rsidR="00B735AA">
        <w:rPr>
          <w:rFonts w:ascii="Times New Roman" w:hAnsi="Times New Roman"/>
          <w:sz w:val="28"/>
          <w:szCs w:val="28"/>
        </w:rPr>
        <w:t xml:space="preserve"> </w:t>
      </w:r>
      <w:r w:rsidRPr="00BD16AA">
        <w:rPr>
          <w:rFonts w:ascii="Times New Roman" w:hAnsi="Times New Roman"/>
          <w:sz w:val="28"/>
          <w:szCs w:val="28"/>
        </w:rPr>
        <w:t>с</w:t>
      </w:r>
      <w:r w:rsidR="00B735AA">
        <w:rPr>
          <w:rFonts w:ascii="Times New Roman" w:hAnsi="Times New Roman"/>
          <w:sz w:val="28"/>
          <w:szCs w:val="28"/>
        </w:rPr>
        <w:t xml:space="preserve"> </w:t>
      </w:r>
      <w:r w:rsidRPr="00BD16AA">
        <w:rPr>
          <w:rFonts w:ascii="Times New Roman" w:hAnsi="Times New Roman"/>
          <w:sz w:val="28"/>
          <w:szCs w:val="28"/>
        </w:rPr>
        <w:t>рисунком</w:t>
      </w:r>
      <w:r w:rsidR="00B735AA">
        <w:rPr>
          <w:rFonts w:ascii="Times New Roman" w:hAnsi="Times New Roman"/>
          <w:sz w:val="28"/>
          <w:szCs w:val="28"/>
        </w:rPr>
        <w:t xml:space="preserve"> </w:t>
      </w:r>
      <w:r>
        <w:rPr>
          <w:rFonts w:ascii="Times New Roman" w:hAnsi="Times New Roman"/>
          <w:sz w:val="28"/>
          <w:szCs w:val="28"/>
        </w:rPr>
        <w:t>29,</w:t>
      </w:r>
      <w:r w:rsidR="00B735AA">
        <w:rPr>
          <w:rFonts w:ascii="Times New Roman" w:hAnsi="Times New Roman"/>
          <w:sz w:val="28"/>
          <w:szCs w:val="28"/>
        </w:rPr>
        <w:t xml:space="preserve"> </w:t>
      </w:r>
      <w:r w:rsidRPr="00BD16AA">
        <w:rPr>
          <w:rFonts w:ascii="Times New Roman" w:hAnsi="Times New Roman"/>
          <w:sz w:val="28"/>
          <w:szCs w:val="28"/>
        </w:rPr>
        <w:t>в</w:t>
      </w:r>
      <w:r w:rsidR="00B735AA">
        <w:rPr>
          <w:rFonts w:ascii="Times New Roman" w:hAnsi="Times New Roman"/>
          <w:sz w:val="28"/>
          <w:szCs w:val="28"/>
        </w:rPr>
        <w:t xml:space="preserve"> </w:t>
      </w:r>
      <w:r w:rsidRPr="00BD16AA">
        <w:rPr>
          <w:rFonts w:ascii="Times New Roman" w:hAnsi="Times New Roman"/>
          <w:sz w:val="28"/>
          <w:szCs w:val="28"/>
        </w:rPr>
        <w:t>керамических</w:t>
      </w:r>
      <w:r w:rsidR="00B735AA">
        <w:rPr>
          <w:rFonts w:ascii="Times New Roman" w:hAnsi="Times New Roman"/>
          <w:sz w:val="28"/>
          <w:szCs w:val="28"/>
        </w:rPr>
        <w:t xml:space="preserve"> </w:t>
      </w:r>
      <w:r w:rsidRPr="00BD16AA">
        <w:rPr>
          <w:rFonts w:ascii="Times New Roman" w:hAnsi="Times New Roman"/>
          <w:sz w:val="28"/>
          <w:szCs w:val="28"/>
        </w:rPr>
        <w:t>материалах,</w:t>
      </w:r>
      <w:r w:rsidR="00B735AA">
        <w:rPr>
          <w:rFonts w:ascii="Times New Roman" w:hAnsi="Times New Roman"/>
          <w:sz w:val="28"/>
          <w:szCs w:val="28"/>
        </w:rPr>
        <w:t xml:space="preserve"> </w:t>
      </w:r>
      <w:r w:rsidRPr="00BD16AA">
        <w:rPr>
          <w:rFonts w:ascii="Times New Roman" w:hAnsi="Times New Roman"/>
          <w:sz w:val="28"/>
          <w:szCs w:val="28"/>
        </w:rPr>
        <w:t>полученных</w:t>
      </w:r>
      <w:r w:rsidR="00B735AA">
        <w:rPr>
          <w:rFonts w:ascii="Times New Roman" w:hAnsi="Times New Roman"/>
          <w:sz w:val="28"/>
          <w:szCs w:val="28"/>
        </w:rPr>
        <w:t xml:space="preserve"> </w:t>
      </w:r>
      <w:r w:rsidRPr="00BD16AA">
        <w:rPr>
          <w:rFonts w:ascii="Times New Roman" w:hAnsi="Times New Roman"/>
          <w:sz w:val="28"/>
          <w:szCs w:val="28"/>
        </w:rPr>
        <w:t>сплавлением</w:t>
      </w:r>
      <w:r w:rsidR="00B735AA">
        <w:rPr>
          <w:rFonts w:ascii="Times New Roman" w:hAnsi="Times New Roman"/>
          <w:sz w:val="28"/>
          <w:szCs w:val="28"/>
        </w:rPr>
        <w:t xml:space="preserve"> </w:t>
      </w:r>
      <w:r w:rsidRPr="00BD16AA">
        <w:rPr>
          <w:rFonts w:ascii="Times New Roman" w:hAnsi="Times New Roman"/>
          <w:sz w:val="28"/>
          <w:szCs w:val="28"/>
        </w:rPr>
        <w:t>CaO</w:t>
      </w:r>
      <w:r w:rsidR="00B735AA">
        <w:rPr>
          <w:rFonts w:ascii="Times New Roman" w:hAnsi="Times New Roman"/>
          <w:sz w:val="28"/>
          <w:szCs w:val="28"/>
        </w:rPr>
        <w:t xml:space="preserve"> </w:t>
      </w:r>
      <w:r w:rsidRPr="00BD16AA">
        <w:rPr>
          <w:rFonts w:ascii="Times New Roman" w:hAnsi="Times New Roman"/>
          <w:sz w:val="28"/>
          <w:szCs w:val="28"/>
        </w:rPr>
        <w:t>и</w:t>
      </w:r>
      <w:r w:rsidR="00B735AA">
        <w:rPr>
          <w:rFonts w:ascii="Times New Roman" w:hAnsi="Times New Roman"/>
          <w:sz w:val="28"/>
          <w:szCs w:val="28"/>
        </w:rPr>
        <w:t xml:space="preserve"> </w:t>
      </w:r>
      <w:r w:rsidRPr="00BD16AA">
        <w:rPr>
          <w:rFonts w:ascii="Times New Roman" w:hAnsi="Times New Roman"/>
          <w:sz w:val="28"/>
          <w:szCs w:val="28"/>
        </w:rPr>
        <w:t>ZrO</w:t>
      </w:r>
      <w:r w:rsidRPr="002D6684">
        <w:rPr>
          <w:rFonts w:ascii="Times New Roman" w:hAnsi="Times New Roman"/>
          <w:sz w:val="28"/>
          <w:szCs w:val="28"/>
          <w:vertAlign w:val="subscript"/>
        </w:rPr>
        <w:t>2</w:t>
      </w:r>
      <w:r w:rsidR="00B735AA">
        <w:rPr>
          <w:rFonts w:ascii="Times New Roman" w:hAnsi="Times New Roman"/>
          <w:sz w:val="28"/>
          <w:szCs w:val="28"/>
        </w:rPr>
        <w:t xml:space="preserve"> </w:t>
      </w:r>
      <w:r w:rsidRPr="00BD16AA">
        <w:rPr>
          <w:rFonts w:ascii="Times New Roman" w:hAnsi="Times New Roman"/>
          <w:sz w:val="28"/>
          <w:szCs w:val="28"/>
        </w:rPr>
        <w:t>с</w:t>
      </w:r>
      <w:r w:rsidR="00B735AA">
        <w:rPr>
          <w:rFonts w:ascii="Times New Roman" w:hAnsi="Times New Roman"/>
          <w:sz w:val="28"/>
          <w:szCs w:val="28"/>
        </w:rPr>
        <w:t xml:space="preserve"> </w:t>
      </w:r>
      <w:r w:rsidRPr="00BD16AA">
        <w:rPr>
          <w:rFonts w:ascii="Times New Roman" w:hAnsi="Times New Roman"/>
          <w:sz w:val="28"/>
          <w:szCs w:val="28"/>
        </w:rPr>
        <w:t>различным</w:t>
      </w:r>
      <w:r w:rsidR="00B735AA">
        <w:rPr>
          <w:rFonts w:ascii="Times New Roman" w:hAnsi="Times New Roman"/>
          <w:sz w:val="28"/>
          <w:szCs w:val="28"/>
        </w:rPr>
        <w:t xml:space="preserve"> </w:t>
      </w:r>
      <w:r w:rsidRPr="00BD16AA">
        <w:rPr>
          <w:rFonts w:ascii="Times New Roman" w:hAnsi="Times New Roman"/>
          <w:sz w:val="28"/>
          <w:szCs w:val="28"/>
        </w:rPr>
        <w:t>соотношением</w:t>
      </w:r>
      <w:r w:rsidR="00B735AA">
        <w:rPr>
          <w:rFonts w:ascii="Times New Roman" w:hAnsi="Times New Roman"/>
          <w:sz w:val="28"/>
          <w:szCs w:val="28"/>
        </w:rPr>
        <w:t xml:space="preserve"> </w:t>
      </w:r>
      <w:r w:rsidRPr="00BD16AA">
        <w:rPr>
          <w:rFonts w:ascii="Times New Roman" w:hAnsi="Times New Roman"/>
          <w:sz w:val="28"/>
          <w:szCs w:val="28"/>
        </w:rPr>
        <w:t>CaO:ZrO</w:t>
      </w:r>
      <w:r w:rsidRPr="00A335AC">
        <w:rPr>
          <w:rFonts w:ascii="Times New Roman" w:hAnsi="Times New Roman"/>
          <w:sz w:val="28"/>
          <w:szCs w:val="28"/>
          <w:vertAlign w:val="subscript"/>
        </w:rPr>
        <w:t>2</w:t>
      </w:r>
      <w:r>
        <w:rPr>
          <w:rFonts w:ascii="Times New Roman" w:hAnsi="Times New Roman"/>
          <w:sz w:val="28"/>
          <w:szCs w:val="28"/>
        </w:rPr>
        <w:t>.</w:t>
      </w:r>
      <w:r w:rsidR="00B735AA">
        <w:rPr>
          <w:rFonts w:ascii="Times New Roman" w:hAnsi="Times New Roman"/>
          <w:sz w:val="28"/>
          <w:szCs w:val="28"/>
        </w:rPr>
        <w:t xml:space="preserve"> </w:t>
      </w:r>
    </w:p>
    <w:p w:rsidR="00B30B4C" w:rsidRPr="0045282E" w:rsidRDefault="00B30B4C" w:rsidP="00B30B4C">
      <w:pPr>
        <w:spacing w:after="0" w:line="240" w:lineRule="auto"/>
        <w:ind w:firstLine="709"/>
        <w:jc w:val="both"/>
        <w:rPr>
          <w:rFonts w:ascii="Times New Roman" w:hAnsi="Times New Roman"/>
          <w:sz w:val="28"/>
          <w:szCs w:val="28"/>
          <w:lang w:val="ru-RU"/>
        </w:rPr>
      </w:pPr>
    </w:p>
    <w:p w:rsidR="00B30B4C" w:rsidRPr="00F6374B" w:rsidRDefault="00B30B4C" w:rsidP="00B30B4C">
      <w:pPr>
        <w:spacing w:after="0" w:line="240" w:lineRule="auto"/>
        <w:ind w:firstLine="567"/>
        <w:contextualSpacing/>
        <w:jc w:val="both"/>
        <w:rPr>
          <w:rFonts w:ascii="Times New Roman" w:hAnsi="Times New Roman"/>
          <w:color w:val="000000"/>
          <w:sz w:val="28"/>
          <w:szCs w:val="28"/>
          <w:vertAlign w:val="subscript"/>
        </w:rPr>
      </w:pPr>
      <w:r w:rsidRPr="00F6374B">
        <w:rPr>
          <w:rFonts w:ascii="Times New Roman" w:hAnsi="Times New Roman"/>
          <w:bCs/>
          <w:sz w:val="28"/>
          <w:szCs w:val="28"/>
        </w:rPr>
        <w:t>Таблица</w:t>
      </w:r>
      <w:r w:rsidR="00B735AA">
        <w:rPr>
          <w:rFonts w:ascii="Times New Roman" w:hAnsi="Times New Roman"/>
          <w:bCs/>
          <w:sz w:val="28"/>
          <w:szCs w:val="28"/>
        </w:rPr>
        <w:t xml:space="preserve"> </w:t>
      </w:r>
      <w:r w:rsidR="00F6374B" w:rsidRPr="00F6374B">
        <w:rPr>
          <w:rFonts w:ascii="Times New Roman" w:hAnsi="Times New Roman"/>
          <w:bCs/>
          <w:sz w:val="28"/>
          <w:szCs w:val="28"/>
          <w:lang w:val="ru-RU"/>
        </w:rPr>
        <w:t>7</w:t>
      </w:r>
      <w:r w:rsidR="00B735AA">
        <w:rPr>
          <w:rFonts w:ascii="Times New Roman" w:hAnsi="Times New Roman"/>
          <w:bCs/>
          <w:sz w:val="28"/>
          <w:szCs w:val="28"/>
          <w:lang w:val="ru-RU"/>
        </w:rPr>
        <w:t xml:space="preserve"> </w:t>
      </w:r>
      <w:r w:rsidRPr="00F6374B">
        <w:rPr>
          <w:rFonts w:ascii="Times New Roman" w:hAnsi="Times New Roman"/>
          <w:bCs/>
          <w:sz w:val="28"/>
          <w:szCs w:val="28"/>
        </w:rPr>
        <w:t>–</w:t>
      </w:r>
      <w:r w:rsidR="00B735AA">
        <w:rPr>
          <w:rFonts w:ascii="Times New Roman" w:hAnsi="Times New Roman"/>
          <w:bCs/>
          <w:sz w:val="28"/>
          <w:szCs w:val="28"/>
        </w:rPr>
        <w:t xml:space="preserve"> </w:t>
      </w:r>
      <w:r w:rsidRPr="00F6374B">
        <w:rPr>
          <w:rFonts w:ascii="Times New Roman" w:hAnsi="Times New Roman"/>
          <w:bCs/>
          <w:sz w:val="28"/>
          <w:szCs w:val="28"/>
        </w:rPr>
        <w:t>Состав</w:t>
      </w:r>
      <w:r w:rsidR="00B735AA">
        <w:rPr>
          <w:rFonts w:ascii="Times New Roman" w:hAnsi="Times New Roman"/>
          <w:bCs/>
          <w:sz w:val="28"/>
          <w:szCs w:val="28"/>
        </w:rPr>
        <w:t xml:space="preserve"> </w:t>
      </w:r>
      <w:r w:rsidRPr="00F6374B">
        <w:rPr>
          <w:rFonts w:ascii="Times New Roman" w:hAnsi="Times New Roman"/>
          <w:bCs/>
          <w:sz w:val="28"/>
          <w:szCs w:val="28"/>
        </w:rPr>
        <w:t>фаз</w:t>
      </w:r>
      <w:r w:rsidR="00B735AA">
        <w:rPr>
          <w:rFonts w:ascii="Times New Roman" w:hAnsi="Times New Roman"/>
          <w:bCs/>
          <w:sz w:val="28"/>
          <w:szCs w:val="28"/>
        </w:rPr>
        <w:t xml:space="preserve"> </w:t>
      </w:r>
      <w:r w:rsidRPr="00F6374B">
        <w:rPr>
          <w:rFonts w:ascii="Times New Roman" w:hAnsi="Times New Roman"/>
          <w:bCs/>
          <w:sz w:val="28"/>
          <w:szCs w:val="28"/>
        </w:rPr>
        <w:t>в</w:t>
      </w:r>
      <w:r w:rsidR="00B735AA">
        <w:rPr>
          <w:rFonts w:ascii="Times New Roman" w:hAnsi="Times New Roman"/>
          <w:bCs/>
          <w:sz w:val="28"/>
          <w:szCs w:val="28"/>
        </w:rPr>
        <w:t xml:space="preserve"> </w:t>
      </w:r>
      <w:r w:rsidRPr="00F6374B">
        <w:rPr>
          <w:rFonts w:ascii="Times New Roman" w:hAnsi="Times New Roman"/>
          <w:bCs/>
          <w:sz w:val="28"/>
          <w:szCs w:val="28"/>
        </w:rPr>
        <w:t>керамических</w:t>
      </w:r>
      <w:r w:rsidR="00B735AA">
        <w:rPr>
          <w:rFonts w:ascii="Times New Roman" w:hAnsi="Times New Roman"/>
          <w:bCs/>
          <w:sz w:val="28"/>
          <w:szCs w:val="28"/>
        </w:rPr>
        <w:t xml:space="preserve"> </w:t>
      </w:r>
      <w:r w:rsidRPr="00F6374B">
        <w:rPr>
          <w:rFonts w:ascii="Times New Roman" w:hAnsi="Times New Roman"/>
          <w:bCs/>
          <w:sz w:val="28"/>
          <w:szCs w:val="28"/>
        </w:rPr>
        <w:t>материалах,</w:t>
      </w:r>
      <w:r w:rsidR="00B735AA">
        <w:rPr>
          <w:rFonts w:ascii="Times New Roman" w:hAnsi="Times New Roman"/>
          <w:bCs/>
          <w:sz w:val="28"/>
          <w:szCs w:val="28"/>
        </w:rPr>
        <w:t xml:space="preserve"> </w:t>
      </w:r>
      <w:r w:rsidRPr="00F6374B">
        <w:rPr>
          <w:rFonts w:ascii="Times New Roman" w:hAnsi="Times New Roman"/>
          <w:bCs/>
          <w:sz w:val="28"/>
          <w:szCs w:val="28"/>
        </w:rPr>
        <w:t>полученных</w:t>
      </w:r>
      <w:r w:rsidR="00B735AA">
        <w:rPr>
          <w:rFonts w:ascii="Times New Roman" w:hAnsi="Times New Roman"/>
          <w:bCs/>
          <w:sz w:val="28"/>
          <w:szCs w:val="28"/>
        </w:rPr>
        <w:t xml:space="preserve"> </w:t>
      </w:r>
      <w:r w:rsidRPr="00F6374B">
        <w:rPr>
          <w:rFonts w:ascii="Times New Roman" w:hAnsi="Times New Roman"/>
          <w:bCs/>
          <w:sz w:val="28"/>
          <w:szCs w:val="28"/>
        </w:rPr>
        <w:t>сплавлением</w:t>
      </w:r>
      <w:r w:rsidR="00B735AA">
        <w:rPr>
          <w:rFonts w:ascii="Times New Roman" w:hAnsi="Times New Roman"/>
          <w:bCs/>
          <w:sz w:val="28"/>
          <w:szCs w:val="28"/>
        </w:rPr>
        <w:t xml:space="preserve"> </w:t>
      </w:r>
      <w:r w:rsidRPr="00F6374B">
        <w:rPr>
          <w:rFonts w:ascii="Times New Roman" w:hAnsi="Times New Roman"/>
          <w:color w:val="000000"/>
          <w:sz w:val="28"/>
          <w:szCs w:val="28"/>
          <w:lang w:val="en-US"/>
        </w:rPr>
        <w:t>CaO</w:t>
      </w:r>
      <w:r w:rsidR="00B735AA">
        <w:rPr>
          <w:rFonts w:ascii="Times New Roman" w:hAnsi="Times New Roman"/>
          <w:color w:val="000000"/>
          <w:sz w:val="28"/>
          <w:szCs w:val="28"/>
        </w:rPr>
        <w:t xml:space="preserve"> </w:t>
      </w:r>
      <w:r w:rsidRPr="00F6374B">
        <w:rPr>
          <w:rFonts w:ascii="Times New Roman" w:hAnsi="Times New Roman"/>
          <w:color w:val="000000"/>
          <w:sz w:val="28"/>
          <w:szCs w:val="28"/>
        </w:rPr>
        <w:t>и</w:t>
      </w:r>
      <w:r w:rsidR="00B735AA">
        <w:rPr>
          <w:rFonts w:ascii="Times New Roman" w:hAnsi="Times New Roman"/>
          <w:color w:val="000000"/>
          <w:sz w:val="28"/>
          <w:szCs w:val="28"/>
        </w:rPr>
        <w:t xml:space="preserve"> </w:t>
      </w:r>
      <w:r w:rsidRPr="00F6374B">
        <w:rPr>
          <w:rFonts w:ascii="Times New Roman" w:hAnsi="Times New Roman"/>
          <w:color w:val="000000"/>
          <w:sz w:val="28"/>
          <w:szCs w:val="28"/>
          <w:lang w:val="en-US"/>
        </w:rPr>
        <w:t>ZrO</w:t>
      </w:r>
      <w:r w:rsidRPr="00F6374B">
        <w:rPr>
          <w:rFonts w:ascii="Times New Roman" w:hAnsi="Times New Roman"/>
          <w:color w:val="000000"/>
          <w:sz w:val="28"/>
          <w:szCs w:val="28"/>
          <w:vertAlign w:val="subscript"/>
        </w:rPr>
        <w:t>2</w:t>
      </w:r>
      <w:r w:rsidR="00B735AA">
        <w:rPr>
          <w:rFonts w:ascii="Times New Roman" w:hAnsi="Times New Roman"/>
          <w:color w:val="000000"/>
          <w:sz w:val="28"/>
          <w:szCs w:val="28"/>
        </w:rPr>
        <w:t xml:space="preserve"> </w:t>
      </w:r>
      <w:r w:rsidRPr="00F6374B">
        <w:rPr>
          <w:rFonts w:ascii="Times New Roman" w:hAnsi="Times New Roman"/>
          <w:color w:val="000000"/>
          <w:sz w:val="28"/>
          <w:szCs w:val="28"/>
        </w:rPr>
        <w:t>с</w:t>
      </w:r>
      <w:r w:rsidR="00B735AA">
        <w:rPr>
          <w:rFonts w:ascii="Times New Roman" w:hAnsi="Times New Roman"/>
          <w:color w:val="000000"/>
          <w:sz w:val="28"/>
          <w:szCs w:val="28"/>
        </w:rPr>
        <w:t xml:space="preserve"> </w:t>
      </w:r>
      <w:r w:rsidRPr="00F6374B">
        <w:rPr>
          <w:rFonts w:ascii="Times New Roman" w:hAnsi="Times New Roman"/>
          <w:color w:val="000000"/>
          <w:sz w:val="28"/>
          <w:szCs w:val="28"/>
        </w:rPr>
        <w:t>различным</w:t>
      </w:r>
      <w:r w:rsidR="00B735AA">
        <w:rPr>
          <w:rFonts w:ascii="Times New Roman" w:hAnsi="Times New Roman"/>
          <w:color w:val="000000"/>
          <w:sz w:val="28"/>
          <w:szCs w:val="28"/>
        </w:rPr>
        <w:t xml:space="preserve"> </w:t>
      </w:r>
      <w:r w:rsidRPr="00F6374B">
        <w:rPr>
          <w:rFonts w:ascii="Times New Roman" w:hAnsi="Times New Roman"/>
          <w:color w:val="000000"/>
          <w:sz w:val="28"/>
          <w:szCs w:val="28"/>
        </w:rPr>
        <w:t>соотношением</w:t>
      </w:r>
      <w:r w:rsidR="00B735AA">
        <w:rPr>
          <w:rFonts w:ascii="Times New Roman" w:hAnsi="Times New Roman"/>
          <w:color w:val="000000"/>
          <w:sz w:val="28"/>
          <w:szCs w:val="28"/>
        </w:rPr>
        <w:t xml:space="preserve"> </w:t>
      </w:r>
      <w:r w:rsidRPr="00F6374B">
        <w:rPr>
          <w:rFonts w:ascii="Times New Roman" w:hAnsi="Times New Roman"/>
          <w:color w:val="000000"/>
          <w:sz w:val="28"/>
          <w:szCs w:val="28"/>
          <w:lang w:val="en-US"/>
        </w:rPr>
        <w:t>CaO</w:t>
      </w:r>
      <w:r w:rsidRPr="00F6374B">
        <w:rPr>
          <w:rFonts w:ascii="Times New Roman" w:hAnsi="Times New Roman"/>
          <w:color w:val="000000"/>
          <w:sz w:val="28"/>
          <w:szCs w:val="28"/>
        </w:rPr>
        <w:t>:</w:t>
      </w:r>
      <w:r w:rsidRPr="00F6374B">
        <w:rPr>
          <w:rFonts w:ascii="Times New Roman" w:hAnsi="Times New Roman"/>
          <w:color w:val="000000"/>
          <w:sz w:val="28"/>
          <w:szCs w:val="28"/>
          <w:lang w:val="en-US"/>
        </w:rPr>
        <w:t>ZrO</w:t>
      </w:r>
      <w:r w:rsidRPr="00F6374B">
        <w:rPr>
          <w:rFonts w:ascii="Times New Roman" w:hAnsi="Times New Roman"/>
          <w:color w:val="000000"/>
          <w:sz w:val="28"/>
          <w:szCs w:val="28"/>
          <w:vertAlign w:val="subscript"/>
        </w:rPr>
        <w:t>2</w:t>
      </w:r>
      <w:r w:rsidR="00B735AA">
        <w:rPr>
          <w:rFonts w:ascii="Times New Roman" w:hAnsi="Times New Roman"/>
          <w:color w:val="000000"/>
          <w:sz w:val="28"/>
          <w:szCs w:val="28"/>
          <w:vertAlign w:val="subscript"/>
        </w:rPr>
        <w:t xml:space="preserve"> </w:t>
      </w:r>
    </w:p>
    <w:p w:rsidR="00B30B4C" w:rsidRPr="006C1714" w:rsidRDefault="00B30B4C" w:rsidP="00B30B4C">
      <w:pPr>
        <w:spacing w:after="0" w:line="240" w:lineRule="auto"/>
        <w:ind w:firstLine="567"/>
        <w:contextualSpacing/>
        <w:jc w:val="both"/>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276"/>
        <w:gridCol w:w="1276"/>
        <w:gridCol w:w="1241"/>
      </w:tblGrid>
      <w:tr w:rsidR="00B30B4C" w:rsidRPr="002336A3" w:rsidTr="001C187D">
        <w:tc>
          <w:tcPr>
            <w:tcW w:w="2235" w:type="dxa"/>
            <w:vMerge w:val="restart"/>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Соотношение</w:t>
            </w:r>
            <w:r w:rsidR="00B735AA">
              <w:rPr>
                <w:rFonts w:ascii="Times New Roman" w:hAnsi="Times New Roman"/>
                <w:bCs/>
                <w:sz w:val="28"/>
                <w:szCs w:val="28"/>
                <w:lang w:val="en-US"/>
              </w:rPr>
              <w:t xml:space="preserve"> </w:t>
            </w:r>
            <w:r w:rsidRPr="002336A3">
              <w:rPr>
                <w:rFonts w:ascii="Times New Roman" w:hAnsi="Times New Roman"/>
                <w:color w:val="000000"/>
                <w:sz w:val="28"/>
                <w:szCs w:val="28"/>
                <w:lang w:val="en-US"/>
              </w:rPr>
              <w:t>CaO</w:t>
            </w:r>
            <w:r w:rsidRPr="002336A3">
              <w:rPr>
                <w:rFonts w:ascii="Times New Roman" w:hAnsi="Times New Roman"/>
                <w:color w:val="000000"/>
                <w:sz w:val="28"/>
                <w:szCs w:val="28"/>
              </w:rPr>
              <w:t>:</w:t>
            </w:r>
            <w:r w:rsidRPr="002336A3">
              <w:rPr>
                <w:rFonts w:ascii="Times New Roman" w:hAnsi="Times New Roman"/>
                <w:color w:val="000000"/>
                <w:sz w:val="28"/>
                <w:szCs w:val="28"/>
                <w:lang w:val="en-US"/>
              </w:rPr>
              <w:t>ZrO</w:t>
            </w:r>
            <w:r w:rsidRPr="002336A3">
              <w:rPr>
                <w:rFonts w:ascii="Times New Roman" w:hAnsi="Times New Roman"/>
                <w:color w:val="000000"/>
                <w:sz w:val="28"/>
                <w:szCs w:val="28"/>
                <w:vertAlign w:val="subscript"/>
              </w:rPr>
              <w:t>2</w:t>
            </w:r>
            <w:r w:rsidRPr="002336A3">
              <w:rPr>
                <w:rFonts w:ascii="Times New Roman" w:hAnsi="Times New Roman"/>
                <w:color w:val="000000"/>
                <w:sz w:val="28"/>
                <w:szCs w:val="28"/>
              </w:rPr>
              <w:t>,</w:t>
            </w:r>
            <w:r w:rsidR="00B735AA">
              <w:rPr>
                <w:rFonts w:ascii="Times New Roman" w:hAnsi="Times New Roman"/>
                <w:color w:val="000000"/>
                <w:sz w:val="28"/>
                <w:szCs w:val="28"/>
              </w:rPr>
              <w:t xml:space="preserve"> </w:t>
            </w:r>
            <w:r w:rsidRPr="002336A3">
              <w:rPr>
                <w:rFonts w:ascii="Times New Roman" w:hAnsi="Times New Roman"/>
                <w:color w:val="000000"/>
                <w:sz w:val="28"/>
                <w:szCs w:val="28"/>
              </w:rPr>
              <w:t>мас.%</w:t>
            </w:r>
          </w:p>
        </w:tc>
        <w:tc>
          <w:tcPr>
            <w:tcW w:w="3543" w:type="dxa"/>
            <w:vMerge w:val="restart"/>
          </w:tcPr>
          <w:p w:rsidR="00B30B4C" w:rsidRPr="001C187D" w:rsidRDefault="00B30B4C" w:rsidP="0005229F">
            <w:pPr>
              <w:spacing w:after="0" w:line="240" w:lineRule="auto"/>
              <w:contextualSpacing/>
              <w:jc w:val="center"/>
              <w:rPr>
                <w:rFonts w:ascii="Times New Roman" w:hAnsi="Times New Roman"/>
                <w:bCs/>
                <w:sz w:val="28"/>
                <w:szCs w:val="28"/>
                <w:lang w:val="ru-RU"/>
              </w:rPr>
            </w:pPr>
            <w:r w:rsidRPr="002336A3">
              <w:rPr>
                <w:rFonts w:ascii="Times New Roman" w:hAnsi="Times New Roman"/>
                <w:bCs/>
                <w:sz w:val="28"/>
                <w:szCs w:val="28"/>
              </w:rPr>
              <w:t>Номер</w:t>
            </w:r>
            <w:r w:rsidR="00B735AA">
              <w:rPr>
                <w:rFonts w:ascii="Times New Roman" w:hAnsi="Times New Roman"/>
                <w:bCs/>
                <w:sz w:val="28"/>
                <w:szCs w:val="28"/>
              </w:rPr>
              <w:t xml:space="preserve"> </w:t>
            </w:r>
            <w:r w:rsidRPr="002336A3">
              <w:rPr>
                <w:rFonts w:ascii="Times New Roman" w:hAnsi="Times New Roman"/>
                <w:bCs/>
                <w:sz w:val="28"/>
                <w:szCs w:val="28"/>
              </w:rPr>
              <w:t>участка</w:t>
            </w:r>
            <w:r w:rsidR="00B735AA">
              <w:rPr>
                <w:rFonts w:ascii="Times New Roman" w:hAnsi="Times New Roman"/>
                <w:bCs/>
                <w:sz w:val="28"/>
                <w:szCs w:val="28"/>
              </w:rPr>
              <w:t xml:space="preserve"> </w:t>
            </w:r>
            <w:r w:rsidRPr="002336A3">
              <w:rPr>
                <w:rFonts w:ascii="Times New Roman" w:hAnsi="Times New Roman"/>
                <w:bCs/>
                <w:sz w:val="28"/>
                <w:szCs w:val="28"/>
              </w:rPr>
              <w:t>(ф</w:t>
            </w:r>
            <w:r w:rsidR="001C187D">
              <w:rPr>
                <w:rFonts w:ascii="Times New Roman" w:hAnsi="Times New Roman"/>
                <w:bCs/>
                <w:sz w:val="28"/>
                <w:szCs w:val="28"/>
              </w:rPr>
              <w:t>азы)</w:t>
            </w:r>
            <w:r w:rsidR="00B735AA">
              <w:rPr>
                <w:rFonts w:ascii="Times New Roman" w:hAnsi="Times New Roman"/>
                <w:bCs/>
                <w:sz w:val="28"/>
                <w:szCs w:val="28"/>
              </w:rPr>
              <w:t xml:space="preserve"> </w:t>
            </w:r>
            <w:r w:rsidR="001C187D">
              <w:rPr>
                <w:rFonts w:ascii="Times New Roman" w:hAnsi="Times New Roman"/>
                <w:bCs/>
                <w:sz w:val="28"/>
                <w:szCs w:val="28"/>
              </w:rPr>
              <w:t>в</w:t>
            </w:r>
            <w:r w:rsidR="00B735AA">
              <w:rPr>
                <w:rFonts w:ascii="Times New Roman" w:hAnsi="Times New Roman"/>
                <w:bCs/>
                <w:sz w:val="28"/>
                <w:szCs w:val="28"/>
              </w:rPr>
              <w:t xml:space="preserve"> </w:t>
            </w:r>
            <w:r w:rsidR="001C187D">
              <w:rPr>
                <w:rFonts w:ascii="Times New Roman" w:hAnsi="Times New Roman"/>
                <w:bCs/>
                <w:sz w:val="28"/>
                <w:szCs w:val="28"/>
              </w:rPr>
              <w:t>соответствии</w:t>
            </w:r>
            <w:r w:rsidR="00B735AA">
              <w:rPr>
                <w:rFonts w:ascii="Times New Roman" w:hAnsi="Times New Roman"/>
                <w:bCs/>
                <w:sz w:val="28"/>
                <w:szCs w:val="28"/>
              </w:rPr>
              <w:t xml:space="preserve"> </w:t>
            </w:r>
            <w:r w:rsidR="001C187D">
              <w:rPr>
                <w:rFonts w:ascii="Times New Roman" w:hAnsi="Times New Roman"/>
                <w:bCs/>
                <w:sz w:val="28"/>
                <w:szCs w:val="28"/>
              </w:rPr>
              <w:t>с</w:t>
            </w:r>
            <w:r w:rsidR="00B735AA">
              <w:rPr>
                <w:rFonts w:ascii="Times New Roman" w:hAnsi="Times New Roman"/>
                <w:bCs/>
                <w:sz w:val="28"/>
                <w:szCs w:val="28"/>
              </w:rPr>
              <w:t xml:space="preserve"> </w:t>
            </w:r>
            <w:r w:rsidR="001C187D">
              <w:rPr>
                <w:rFonts w:ascii="Times New Roman" w:hAnsi="Times New Roman"/>
                <w:bCs/>
                <w:sz w:val="28"/>
                <w:szCs w:val="28"/>
              </w:rPr>
              <w:t>рисунком</w:t>
            </w:r>
            <w:r w:rsidR="00B735AA">
              <w:rPr>
                <w:rFonts w:ascii="Times New Roman" w:hAnsi="Times New Roman"/>
                <w:bCs/>
                <w:sz w:val="28"/>
                <w:szCs w:val="28"/>
              </w:rPr>
              <w:t xml:space="preserve"> </w:t>
            </w:r>
            <w:r w:rsidR="001C187D">
              <w:rPr>
                <w:rFonts w:ascii="Times New Roman" w:hAnsi="Times New Roman"/>
                <w:bCs/>
                <w:sz w:val="28"/>
                <w:szCs w:val="28"/>
                <w:lang w:val="ru-RU"/>
              </w:rPr>
              <w:t>2</w:t>
            </w:r>
          </w:p>
        </w:tc>
        <w:tc>
          <w:tcPr>
            <w:tcW w:w="3793" w:type="dxa"/>
            <w:gridSpan w:val="3"/>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Содержание,</w:t>
            </w:r>
            <w:r w:rsidR="00B735AA">
              <w:rPr>
                <w:rFonts w:ascii="Times New Roman" w:hAnsi="Times New Roman"/>
                <w:bCs/>
                <w:sz w:val="28"/>
                <w:szCs w:val="28"/>
              </w:rPr>
              <w:t xml:space="preserve"> </w:t>
            </w:r>
            <w:r w:rsidRPr="002336A3">
              <w:rPr>
                <w:rFonts w:ascii="Times New Roman" w:hAnsi="Times New Roman"/>
                <w:bCs/>
                <w:sz w:val="28"/>
                <w:szCs w:val="28"/>
              </w:rPr>
              <w:t>ат.%</w:t>
            </w:r>
          </w:p>
        </w:tc>
      </w:tr>
      <w:tr w:rsidR="00B30B4C" w:rsidRPr="002336A3" w:rsidTr="001C187D">
        <w:tc>
          <w:tcPr>
            <w:tcW w:w="2235" w:type="dxa"/>
            <w:vMerge/>
          </w:tcPr>
          <w:p w:rsidR="00B30B4C" w:rsidRPr="002336A3" w:rsidRDefault="00B30B4C" w:rsidP="0005229F">
            <w:pPr>
              <w:spacing w:after="0" w:line="240" w:lineRule="auto"/>
              <w:contextualSpacing/>
              <w:jc w:val="center"/>
              <w:rPr>
                <w:rFonts w:ascii="Times New Roman" w:hAnsi="Times New Roman"/>
                <w:bCs/>
                <w:sz w:val="28"/>
                <w:szCs w:val="28"/>
              </w:rPr>
            </w:pPr>
          </w:p>
        </w:tc>
        <w:tc>
          <w:tcPr>
            <w:tcW w:w="3543" w:type="dxa"/>
            <w:vMerge/>
          </w:tcPr>
          <w:p w:rsidR="00B30B4C" w:rsidRPr="002336A3" w:rsidRDefault="00B30B4C" w:rsidP="0005229F">
            <w:pPr>
              <w:spacing w:after="0" w:line="240" w:lineRule="auto"/>
              <w:contextualSpacing/>
              <w:jc w:val="center"/>
              <w:rPr>
                <w:rFonts w:ascii="Times New Roman" w:hAnsi="Times New Roman"/>
                <w:bCs/>
                <w:sz w:val="28"/>
                <w:szCs w:val="28"/>
                <w:lang w:val="en-US"/>
              </w:rPr>
            </w:pP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lang w:val="en-US"/>
              </w:rPr>
              <w:t>Zr</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lang w:val="en-US"/>
              </w:rPr>
              <w:t>Ca</w:t>
            </w:r>
          </w:p>
        </w:tc>
        <w:tc>
          <w:tcPr>
            <w:tcW w:w="1241"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lang w:val="en-US"/>
              </w:rPr>
              <w:t>O</w:t>
            </w:r>
          </w:p>
        </w:tc>
      </w:tr>
      <w:tr w:rsidR="00B30B4C" w:rsidRPr="002336A3" w:rsidTr="001C187D">
        <w:tc>
          <w:tcPr>
            <w:tcW w:w="2235" w:type="dxa"/>
            <w:vMerge w:val="restart"/>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sz w:val="28"/>
                <w:szCs w:val="28"/>
              </w:rPr>
              <w:t>31/69</w:t>
            </w:r>
          </w:p>
        </w:tc>
        <w:tc>
          <w:tcPr>
            <w:tcW w:w="3543"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1</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25,01</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6,98</w:t>
            </w:r>
          </w:p>
        </w:tc>
        <w:tc>
          <w:tcPr>
            <w:tcW w:w="1241"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68,01</w:t>
            </w:r>
          </w:p>
        </w:tc>
      </w:tr>
      <w:tr w:rsidR="00B30B4C" w:rsidRPr="002336A3" w:rsidTr="001C187D">
        <w:tc>
          <w:tcPr>
            <w:tcW w:w="2235" w:type="dxa"/>
            <w:vMerge/>
          </w:tcPr>
          <w:p w:rsidR="00B30B4C" w:rsidRPr="002336A3" w:rsidRDefault="00B30B4C" w:rsidP="0005229F">
            <w:pPr>
              <w:spacing w:after="0" w:line="240" w:lineRule="auto"/>
              <w:contextualSpacing/>
              <w:jc w:val="center"/>
              <w:rPr>
                <w:rFonts w:ascii="Times New Roman" w:hAnsi="Times New Roman"/>
                <w:sz w:val="28"/>
                <w:szCs w:val="28"/>
              </w:rPr>
            </w:pPr>
          </w:p>
        </w:tc>
        <w:tc>
          <w:tcPr>
            <w:tcW w:w="3543"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2</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18,5</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16,25</w:t>
            </w:r>
          </w:p>
        </w:tc>
        <w:tc>
          <w:tcPr>
            <w:tcW w:w="1241"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65,24</w:t>
            </w:r>
          </w:p>
        </w:tc>
      </w:tr>
      <w:tr w:rsidR="00B30B4C" w:rsidRPr="002336A3" w:rsidTr="001C187D">
        <w:tc>
          <w:tcPr>
            <w:tcW w:w="2235"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sz w:val="28"/>
                <w:szCs w:val="28"/>
              </w:rPr>
              <w:t>36/64</w:t>
            </w:r>
          </w:p>
        </w:tc>
        <w:tc>
          <w:tcPr>
            <w:tcW w:w="3543"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1</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lang w:val="en-US"/>
              </w:rPr>
            </w:pPr>
            <w:r w:rsidRPr="002336A3">
              <w:rPr>
                <w:rFonts w:ascii="Times New Roman" w:hAnsi="Times New Roman"/>
                <w:bCs/>
                <w:sz w:val="28"/>
                <w:szCs w:val="28"/>
                <w:lang w:val="en-US"/>
              </w:rPr>
              <w:t>18,78</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lang w:val="en-US"/>
              </w:rPr>
            </w:pPr>
            <w:r w:rsidRPr="002336A3">
              <w:rPr>
                <w:rFonts w:ascii="Times New Roman" w:hAnsi="Times New Roman"/>
                <w:bCs/>
                <w:sz w:val="28"/>
                <w:szCs w:val="28"/>
                <w:lang w:val="en-US"/>
              </w:rPr>
              <w:t>16,62</w:t>
            </w:r>
          </w:p>
        </w:tc>
        <w:tc>
          <w:tcPr>
            <w:tcW w:w="1241" w:type="dxa"/>
          </w:tcPr>
          <w:p w:rsidR="00B30B4C" w:rsidRPr="002336A3" w:rsidRDefault="00B30B4C" w:rsidP="0005229F">
            <w:pPr>
              <w:spacing w:after="0" w:line="240" w:lineRule="auto"/>
              <w:contextualSpacing/>
              <w:jc w:val="center"/>
              <w:rPr>
                <w:rFonts w:ascii="Times New Roman" w:hAnsi="Times New Roman"/>
                <w:bCs/>
                <w:sz w:val="28"/>
                <w:szCs w:val="28"/>
                <w:lang w:val="en-US"/>
              </w:rPr>
            </w:pPr>
            <w:r w:rsidRPr="002336A3">
              <w:rPr>
                <w:rFonts w:ascii="Times New Roman" w:hAnsi="Times New Roman"/>
                <w:bCs/>
                <w:sz w:val="28"/>
                <w:szCs w:val="28"/>
                <w:lang w:val="en-US"/>
              </w:rPr>
              <w:t>64,61</w:t>
            </w:r>
          </w:p>
        </w:tc>
      </w:tr>
      <w:tr w:rsidR="00B30B4C" w:rsidRPr="002336A3" w:rsidTr="001C187D">
        <w:tc>
          <w:tcPr>
            <w:tcW w:w="2235" w:type="dxa"/>
          </w:tcPr>
          <w:p w:rsidR="00B30B4C" w:rsidRPr="002336A3" w:rsidRDefault="00B30B4C" w:rsidP="0005229F">
            <w:pPr>
              <w:spacing w:after="0" w:line="240" w:lineRule="auto"/>
              <w:contextualSpacing/>
              <w:jc w:val="center"/>
              <w:rPr>
                <w:rFonts w:ascii="Times New Roman" w:hAnsi="Times New Roman"/>
                <w:sz w:val="28"/>
                <w:szCs w:val="28"/>
              </w:rPr>
            </w:pPr>
          </w:p>
        </w:tc>
        <w:tc>
          <w:tcPr>
            <w:tcW w:w="3543"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2</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lang w:val="en-US"/>
              </w:rPr>
            </w:pPr>
            <w:r w:rsidRPr="002336A3">
              <w:rPr>
                <w:rFonts w:ascii="Times New Roman" w:hAnsi="Times New Roman"/>
                <w:bCs/>
                <w:sz w:val="28"/>
                <w:szCs w:val="28"/>
                <w:lang w:val="en-US"/>
              </w:rPr>
              <w:t>18,44</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lang w:val="en-US"/>
              </w:rPr>
            </w:pPr>
            <w:r w:rsidRPr="002336A3">
              <w:rPr>
                <w:rFonts w:ascii="Times New Roman" w:hAnsi="Times New Roman"/>
                <w:bCs/>
                <w:sz w:val="28"/>
                <w:szCs w:val="28"/>
                <w:lang w:val="en-US"/>
              </w:rPr>
              <w:t>16,10</w:t>
            </w:r>
          </w:p>
        </w:tc>
        <w:tc>
          <w:tcPr>
            <w:tcW w:w="1241" w:type="dxa"/>
          </w:tcPr>
          <w:p w:rsidR="00B30B4C" w:rsidRPr="002336A3" w:rsidRDefault="00B30B4C" w:rsidP="0005229F">
            <w:pPr>
              <w:spacing w:after="0" w:line="240" w:lineRule="auto"/>
              <w:contextualSpacing/>
              <w:jc w:val="center"/>
              <w:rPr>
                <w:rFonts w:ascii="Times New Roman" w:hAnsi="Times New Roman"/>
                <w:bCs/>
                <w:sz w:val="28"/>
                <w:szCs w:val="28"/>
                <w:lang w:val="en-US"/>
              </w:rPr>
            </w:pPr>
            <w:r w:rsidRPr="002336A3">
              <w:rPr>
                <w:rFonts w:ascii="Times New Roman" w:hAnsi="Times New Roman"/>
                <w:bCs/>
                <w:sz w:val="28"/>
                <w:szCs w:val="28"/>
                <w:lang w:val="en-US"/>
              </w:rPr>
              <w:t>65,46</w:t>
            </w:r>
          </w:p>
        </w:tc>
      </w:tr>
      <w:tr w:rsidR="00B30B4C" w:rsidRPr="002336A3" w:rsidTr="001C187D">
        <w:tc>
          <w:tcPr>
            <w:tcW w:w="2235" w:type="dxa"/>
          </w:tcPr>
          <w:p w:rsidR="00B30B4C" w:rsidRPr="002336A3" w:rsidRDefault="00B30B4C" w:rsidP="0005229F">
            <w:pPr>
              <w:spacing w:after="0" w:line="240" w:lineRule="auto"/>
              <w:contextualSpacing/>
              <w:jc w:val="center"/>
              <w:rPr>
                <w:rFonts w:ascii="Times New Roman" w:hAnsi="Times New Roman"/>
                <w:sz w:val="28"/>
                <w:szCs w:val="28"/>
              </w:rPr>
            </w:pPr>
          </w:p>
        </w:tc>
        <w:tc>
          <w:tcPr>
            <w:tcW w:w="3543"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3</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lang w:val="en-US"/>
              </w:rPr>
            </w:pPr>
            <w:r w:rsidRPr="002336A3">
              <w:rPr>
                <w:rFonts w:ascii="Times New Roman" w:hAnsi="Times New Roman"/>
                <w:bCs/>
                <w:sz w:val="28"/>
                <w:szCs w:val="28"/>
                <w:lang w:val="en-US"/>
              </w:rPr>
              <w:t>18,63</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lang w:val="en-US"/>
              </w:rPr>
            </w:pPr>
            <w:r w:rsidRPr="002336A3">
              <w:rPr>
                <w:rFonts w:ascii="Times New Roman" w:hAnsi="Times New Roman"/>
                <w:bCs/>
                <w:sz w:val="28"/>
                <w:szCs w:val="28"/>
                <w:lang w:val="en-US"/>
              </w:rPr>
              <w:t>16,65</w:t>
            </w:r>
          </w:p>
        </w:tc>
        <w:tc>
          <w:tcPr>
            <w:tcW w:w="1241" w:type="dxa"/>
          </w:tcPr>
          <w:p w:rsidR="00B30B4C" w:rsidRPr="002336A3" w:rsidRDefault="00B30B4C" w:rsidP="0005229F">
            <w:pPr>
              <w:spacing w:after="0" w:line="240" w:lineRule="auto"/>
              <w:contextualSpacing/>
              <w:jc w:val="center"/>
              <w:rPr>
                <w:rFonts w:ascii="Times New Roman" w:hAnsi="Times New Roman"/>
                <w:bCs/>
                <w:sz w:val="28"/>
                <w:szCs w:val="28"/>
                <w:lang w:val="en-US"/>
              </w:rPr>
            </w:pPr>
            <w:r w:rsidRPr="002336A3">
              <w:rPr>
                <w:rFonts w:ascii="Times New Roman" w:hAnsi="Times New Roman"/>
                <w:bCs/>
                <w:sz w:val="28"/>
                <w:szCs w:val="28"/>
                <w:lang w:val="en-US"/>
              </w:rPr>
              <w:t>64,72</w:t>
            </w:r>
          </w:p>
        </w:tc>
      </w:tr>
      <w:tr w:rsidR="00B30B4C" w:rsidRPr="002336A3" w:rsidTr="001C187D">
        <w:tc>
          <w:tcPr>
            <w:tcW w:w="2235"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sz w:val="28"/>
                <w:szCs w:val="28"/>
              </w:rPr>
              <w:t>41/59</w:t>
            </w:r>
          </w:p>
        </w:tc>
        <w:tc>
          <w:tcPr>
            <w:tcW w:w="3543"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1</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9,84</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26,25</w:t>
            </w:r>
          </w:p>
        </w:tc>
        <w:tc>
          <w:tcPr>
            <w:tcW w:w="1241"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63,90</w:t>
            </w:r>
          </w:p>
        </w:tc>
      </w:tr>
      <w:tr w:rsidR="00B30B4C" w:rsidRPr="002336A3" w:rsidTr="001C187D">
        <w:tc>
          <w:tcPr>
            <w:tcW w:w="2235" w:type="dxa"/>
          </w:tcPr>
          <w:p w:rsidR="00B30B4C" w:rsidRPr="002336A3" w:rsidRDefault="00B30B4C" w:rsidP="0005229F">
            <w:pPr>
              <w:spacing w:after="0" w:line="240" w:lineRule="auto"/>
              <w:contextualSpacing/>
              <w:jc w:val="center"/>
              <w:rPr>
                <w:rFonts w:ascii="Times New Roman" w:hAnsi="Times New Roman"/>
                <w:sz w:val="28"/>
                <w:szCs w:val="28"/>
              </w:rPr>
            </w:pPr>
          </w:p>
        </w:tc>
        <w:tc>
          <w:tcPr>
            <w:tcW w:w="3543"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2</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17,89</w:t>
            </w:r>
          </w:p>
        </w:tc>
        <w:tc>
          <w:tcPr>
            <w:tcW w:w="1276"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15,76</w:t>
            </w:r>
          </w:p>
        </w:tc>
        <w:tc>
          <w:tcPr>
            <w:tcW w:w="1241" w:type="dxa"/>
          </w:tcPr>
          <w:p w:rsidR="00B30B4C" w:rsidRPr="002336A3" w:rsidRDefault="00B30B4C" w:rsidP="0005229F">
            <w:pPr>
              <w:spacing w:after="0" w:line="240" w:lineRule="auto"/>
              <w:contextualSpacing/>
              <w:jc w:val="center"/>
              <w:rPr>
                <w:rFonts w:ascii="Times New Roman" w:hAnsi="Times New Roman"/>
                <w:bCs/>
                <w:sz w:val="28"/>
                <w:szCs w:val="28"/>
              </w:rPr>
            </w:pPr>
            <w:r w:rsidRPr="002336A3">
              <w:rPr>
                <w:rFonts w:ascii="Times New Roman" w:hAnsi="Times New Roman"/>
                <w:bCs/>
                <w:sz w:val="28"/>
                <w:szCs w:val="28"/>
              </w:rPr>
              <w:t>66,35</w:t>
            </w:r>
          </w:p>
        </w:tc>
      </w:tr>
    </w:tbl>
    <w:p w:rsidR="00B30B4C" w:rsidRDefault="00B30B4C" w:rsidP="00B30B4C">
      <w:pPr>
        <w:spacing w:after="0" w:line="240" w:lineRule="auto"/>
        <w:ind w:firstLine="709"/>
        <w:jc w:val="both"/>
        <w:rPr>
          <w:rFonts w:ascii="Times New Roman" w:hAnsi="Times New Roman"/>
          <w:sz w:val="24"/>
          <w:szCs w:val="24"/>
        </w:rPr>
      </w:pPr>
    </w:p>
    <w:p w:rsidR="00F40951" w:rsidRPr="00E92EBB" w:rsidRDefault="00B30B4C" w:rsidP="00B30B4C">
      <w:pPr>
        <w:spacing w:after="0" w:line="240" w:lineRule="auto"/>
        <w:ind w:firstLine="709"/>
        <w:jc w:val="both"/>
        <w:rPr>
          <w:rFonts w:ascii="Times New Roman" w:hAnsi="Times New Roman"/>
          <w:color w:val="000000"/>
          <w:sz w:val="28"/>
          <w:szCs w:val="28"/>
          <w:lang w:val="ru-RU"/>
        </w:rPr>
      </w:pP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связи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тем,</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материал</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соотношением</w:t>
      </w:r>
      <w:r w:rsidR="00B735AA">
        <w:rPr>
          <w:rFonts w:ascii="Times New Roman" w:hAnsi="Times New Roman"/>
          <w:sz w:val="28"/>
          <w:szCs w:val="28"/>
        </w:rPr>
        <w:t xml:space="preserve"> </w:t>
      </w:r>
      <w:r w:rsidRPr="00E92EBB">
        <w:rPr>
          <w:rFonts w:ascii="Times New Roman" w:hAnsi="Times New Roman"/>
          <w:color w:val="000000"/>
          <w:sz w:val="28"/>
          <w:szCs w:val="28"/>
          <w:lang w:val="en-US"/>
        </w:rPr>
        <w:t>CaO</w:t>
      </w:r>
      <w:r w:rsidRPr="00E92EBB">
        <w:rPr>
          <w:rFonts w:ascii="Times New Roman" w:hAnsi="Times New Roman"/>
          <w:color w:val="000000"/>
          <w:sz w:val="28"/>
          <w:szCs w:val="28"/>
        </w:rPr>
        <w:t>:</w:t>
      </w:r>
      <w:r w:rsidRPr="00E92EBB">
        <w:rPr>
          <w:rFonts w:ascii="Times New Roman" w:hAnsi="Times New Roman"/>
          <w:color w:val="000000"/>
          <w:sz w:val="28"/>
          <w:szCs w:val="28"/>
          <w:lang w:val="en-US"/>
        </w:rPr>
        <w:t>ZrO</w:t>
      </w:r>
      <w:r w:rsidRPr="00E92EBB">
        <w:rPr>
          <w:rFonts w:ascii="Times New Roman" w:hAnsi="Times New Roman"/>
          <w:color w:val="000000"/>
          <w:sz w:val="28"/>
          <w:szCs w:val="28"/>
          <w:vertAlign w:val="subscript"/>
        </w:rPr>
        <w:t>2</w:t>
      </w:r>
      <w:r w:rsidR="00B735AA">
        <w:rPr>
          <w:rFonts w:ascii="Times New Roman" w:hAnsi="Times New Roman"/>
          <w:color w:val="000000"/>
          <w:sz w:val="28"/>
          <w:szCs w:val="28"/>
          <w:vertAlign w:val="subscript"/>
        </w:rPr>
        <w:t xml:space="preserve"> </w:t>
      </w:r>
      <w:r w:rsidRPr="00E92EBB">
        <w:rPr>
          <w:rFonts w:ascii="Times New Roman" w:hAnsi="Times New Roman"/>
          <w:sz w:val="28"/>
          <w:szCs w:val="28"/>
        </w:rPr>
        <w:t>36/64</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мас.%</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содержит</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практически</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100%</w:t>
      </w:r>
      <w:r w:rsidR="00B735AA">
        <w:rPr>
          <w:rFonts w:ascii="Times New Roman" w:hAnsi="Times New Roman"/>
          <w:color w:val="000000"/>
          <w:sz w:val="28"/>
          <w:szCs w:val="28"/>
        </w:rPr>
        <w:t xml:space="preserve"> </w:t>
      </w:r>
      <w:r w:rsidRPr="00E92EBB">
        <w:rPr>
          <w:rFonts w:ascii="Times New Roman" w:hAnsi="Times New Roman"/>
          <w:color w:val="000000"/>
          <w:sz w:val="28"/>
          <w:szCs w:val="28"/>
          <w:lang w:val="en-US"/>
        </w:rPr>
        <w:t>CaZrO</w:t>
      </w:r>
      <w:r w:rsidRPr="00E92EBB">
        <w:rPr>
          <w:rFonts w:ascii="Times New Roman" w:hAnsi="Times New Roman"/>
          <w:color w:val="000000"/>
          <w:sz w:val="28"/>
          <w:szCs w:val="28"/>
          <w:vertAlign w:val="subscript"/>
        </w:rPr>
        <w:t>3</w:t>
      </w:r>
      <w:r w:rsidRPr="00E92EBB">
        <w:rPr>
          <w:rFonts w:ascii="Times New Roman" w:hAnsi="Times New Roman"/>
          <w:color w:val="000000"/>
          <w:sz w:val="28"/>
          <w:szCs w:val="28"/>
        </w:rPr>
        <w:t>,</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то</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только</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данный</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материал</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был</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использован</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в</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экспериментах</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по</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взаимодействию</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с</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титановым</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сплавом,</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проведенных</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в</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рамках</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данного</w:t>
      </w:r>
      <w:r w:rsidR="00B735AA">
        <w:rPr>
          <w:rFonts w:ascii="Times New Roman" w:hAnsi="Times New Roman"/>
          <w:color w:val="000000"/>
          <w:sz w:val="28"/>
          <w:szCs w:val="28"/>
        </w:rPr>
        <w:t xml:space="preserve"> </w:t>
      </w:r>
      <w:r w:rsidRPr="00E92EBB">
        <w:rPr>
          <w:rFonts w:ascii="Times New Roman" w:hAnsi="Times New Roman"/>
          <w:color w:val="000000"/>
          <w:sz w:val="28"/>
          <w:szCs w:val="28"/>
        </w:rPr>
        <w:t>исследования.</w:t>
      </w:r>
    </w:p>
    <w:p w:rsidR="006822D2" w:rsidRDefault="00F40951" w:rsidP="006822D2">
      <w:pPr>
        <w:spacing w:after="0" w:line="240" w:lineRule="auto"/>
        <w:ind w:firstLine="709"/>
        <w:jc w:val="both"/>
        <w:rPr>
          <w:rFonts w:ascii="Times New Roman" w:hAnsi="Times New Roman"/>
          <w:sz w:val="28"/>
          <w:szCs w:val="24"/>
          <w:lang w:val="ru-RU"/>
        </w:rPr>
      </w:pPr>
      <w:r w:rsidRPr="00E92EBB">
        <w:rPr>
          <w:rFonts w:ascii="Times New Roman" w:hAnsi="Times New Roman"/>
          <w:sz w:val="28"/>
          <w:szCs w:val="24"/>
        </w:rPr>
        <w:t>Фазовый</w:t>
      </w:r>
      <w:r w:rsidR="00B735AA">
        <w:rPr>
          <w:rFonts w:ascii="Times New Roman" w:hAnsi="Times New Roman"/>
          <w:sz w:val="28"/>
          <w:szCs w:val="24"/>
        </w:rPr>
        <w:t xml:space="preserve"> </w:t>
      </w:r>
      <w:r w:rsidRPr="00E92EBB">
        <w:rPr>
          <w:rFonts w:ascii="Times New Roman" w:hAnsi="Times New Roman"/>
          <w:sz w:val="28"/>
          <w:szCs w:val="24"/>
        </w:rPr>
        <w:t>состав</w:t>
      </w:r>
      <w:r w:rsidR="00B735AA">
        <w:rPr>
          <w:rFonts w:ascii="Times New Roman" w:hAnsi="Times New Roman"/>
          <w:sz w:val="28"/>
          <w:szCs w:val="24"/>
        </w:rPr>
        <w:t xml:space="preserve"> </w:t>
      </w:r>
      <w:r w:rsidRPr="00E92EBB">
        <w:rPr>
          <w:rFonts w:ascii="Times New Roman" w:hAnsi="Times New Roman"/>
          <w:sz w:val="28"/>
          <w:szCs w:val="24"/>
        </w:rPr>
        <w:t>полученных</w:t>
      </w:r>
      <w:r w:rsidR="00B735AA">
        <w:rPr>
          <w:rFonts w:ascii="Times New Roman" w:hAnsi="Times New Roman"/>
          <w:sz w:val="28"/>
          <w:szCs w:val="24"/>
        </w:rPr>
        <w:t xml:space="preserve"> </w:t>
      </w:r>
      <w:r w:rsidRPr="00E92EBB">
        <w:rPr>
          <w:rFonts w:ascii="Times New Roman" w:hAnsi="Times New Roman"/>
          <w:sz w:val="28"/>
          <w:szCs w:val="24"/>
        </w:rPr>
        <w:t>керамических</w:t>
      </w:r>
      <w:r w:rsidR="00B735AA">
        <w:rPr>
          <w:rFonts w:ascii="Times New Roman" w:hAnsi="Times New Roman"/>
          <w:sz w:val="28"/>
          <w:szCs w:val="24"/>
        </w:rPr>
        <w:t xml:space="preserve"> </w:t>
      </w:r>
      <w:r w:rsidRPr="00E92EBB">
        <w:rPr>
          <w:rFonts w:ascii="Times New Roman" w:hAnsi="Times New Roman"/>
          <w:sz w:val="28"/>
          <w:szCs w:val="24"/>
        </w:rPr>
        <w:t>таблеток</w:t>
      </w:r>
      <w:r w:rsidR="00B735AA">
        <w:rPr>
          <w:rFonts w:ascii="Times New Roman" w:hAnsi="Times New Roman"/>
          <w:sz w:val="28"/>
          <w:szCs w:val="24"/>
        </w:rPr>
        <w:t xml:space="preserve"> </w:t>
      </w:r>
      <w:r w:rsidRPr="00E92EBB">
        <w:rPr>
          <w:rFonts w:ascii="Times New Roman" w:hAnsi="Times New Roman"/>
          <w:sz w:val="28"/>
          <w:szCs w:val="24"/>
        </w:rPr>
        <w:t>исследовали</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рентгеновском</w:t>
      </w:r>
      <w:r w:rsidR="00B735AA">
        <w:rPr>
          <w:rFonts w:ascii="Times New Roman" w:hAnsi="Times New Roman"/>
          <w:sz w:val="28"/>
          <w:szCs w:val="24"/>
        </w:rPr>
        <w:t xml:space="preserve"> </w:t>
      </w:r>
      <w:r w:rsidRPr="00E92EBB">
        <w:rPr>
          <w:rFonts w:ascii="Times New Roman" w:hAnsi="Times New Roman"/>
          <w:sz w:val="28"/>
          <w:szCs w:val="24"/>
        </w:rPr>
        <w:t>дифрактометре</w:t>
      </w:r>
      <w:r w:rsidR="00B735AA">
        <w:rPr>
          <w:rFonts w:ascii="Times New Roman" w:hAnsi="Times New Roman"/>
          <w:sz w:val="28"/>
          <w:szCs w:val="24"/>
        </w:rPr>
        <w:t xml:space="preserve"> </w:t>
      </w:r>
      <w:r w:rsidRPr="00E92EBB">
        <w:rPr>
          <w:rFonts w:ascii="Times New Roman" w:hAnsi="Times New Roman"/>
          <w:sz w:val="28"/>
          <w:szCs w:val="24"/>
        </w:rPr>
        <w:t>D8</w:t>
      </w:r>
      <w:r w:rsidR="00B735AA">
        <w:rPr>
          <w:rFonts w:ascii="Times New Roman" w:hAnsi="Times New Roman"/>
          <w:sz w:val="28"/>
          <w:szCs w:val="24"/>
        </w:rPr>
        <w:t xml:space="preserve"> </w:t>
      </w:r>
      <w:r w:rsidRPr="00E92EBB">
        <w:rPr>
          <w:rFonts w:ascii="Times New Roman" w:hAnsi="Times New Roman"/>
          <w:sz w:val="28"/>
          <w:szCs w:val="24"/>
        </w:rPr>
        <w:t>Advance</w:t>
      </w:r>
      <w:r w:rsidR="00B735AA">
        <w:rPr>
          <w:rFonts w:ascii="Times New Roman" w:hAnsi="Times New Roman"/>
          <w:sz w:val="28"/>
          <w:szCs w:val="24"/>
        </w:rPr>
        <w:t xml:space="preserve"> </w:t>
      </w:r>
      <w:r w:rsidRPr="00E92EBB">
        <w:rPr>
          <w:rFonts w:ascii="Times New Roman" w:hAnsi="Times New Roman"/>
          <w:sz w:val="28"/>
          <w:szCs w:val="24"/>
        </w:rPr>
        <w:t>(BRUKER).</w:t>
      </w:r>
      <w:r w:rsidR="00B735AA">
        <w:rPr>
          <w:rFonts w:ascii="Times New Roman" w:hAnsi="Times New Roman"/>
          <w:sz w:val="28"/>
          <w:szCs w:val="24"/>
        </w:rPr>
        <w:t xml:space="preserve"> </w:t>
      </w:r>
      <w:r w:rsidRPr="00E92EBB">
        <w:rPr>
          <w:rFonts w:ascii="Times New Roman" w:hAnsi="Times New Roman"/>
          <w:sz w:val="28"/>
          <w:szCs w:val="24"/>
        </w:rPr>
        <w:t>Полученные</w:t>
      </w:r>
      <w:r w:rsidR="00B735AA">
        <w:rPr>
          <w:rFonts w:ascii="Times New Roman" w:hAnsi="Times New Roman"/>
          <w:sz w:val="28"/>
          <w:szCs w:val="24"/>
        </w:rPr>
        <w:t xml:space="preserve"> </w:t>
      </w:r>
      <w:r w:rsidRPr="00E92EBB">
        <w:rPr>
          <w:rFonts w:ascii="Times New Roman" w:hAnsi="Times New Roman"/>
          <w:sz w:val="28"/>
          <w:szCs w:val="24"/>
        </w:rPr>
        <w:t>результаты</w:t>
      </w:r>
      <w:r w:rsidR="00B735AA">
        <w:rPr>
          <w:rFonts w:ascii="Times New Roman" w:hAnsi="Times New Roman"/>
          <w:sz w:val="28"/>
          <w:szCs w:val="24"/>
        </w:rPr>
        <w:t xml:space="preserve"> </w:t>
      </w:r>
      <w:r w:rsidRPr="00E92EBB">
        <w:rPr>
          <w:rFonts w:ascii="Times New Roman" w:hAnsi="Times New Roman"/>
          <w:sz w:val="28"/>
          <w:szCs w:val="24"/>
        </w:rPr>
        <w:t>(рисунок</w:t>
      </w:r>
      <w:r w:rsidR="00B735AA">
        <w:rPr>
          <w:rFonts w:ascii="Times New Roman" w:hAnsi="Times New Roman"/>
          <w:sz w:val="28"/>
          <w:szCs w:val="24"/>
        </w:rPr>
        <w:t xml:space="preserve"> </w:t>
      </w:r>
      <w:r w:rsidRPr="00E92EBB">
        <w:rPr>
          <w:rFonts w:ascii="Times New Roman" w:hAnsi="Times New Roman"/>
          <w:sz w:val="28"/>
          <w:szCs w:val="24"/>
        </w:rPr>
        <w:t>)</w:t>
      </w:r>
      <w:r w:rsidR="00B735AA">
        <w:rPr>
          <w:rFonts w:ascii="Times New Roman" w:hAnsi="Times New Roman"/>
          <w:sz w:val="28"/>
          <w:szCs w:val="24"/>
        </w:rPr>
        <w:t xml:space="preserve"> </w:t>
      </w:r>
      <w:r w:rsidRPr="00E92EBB">
        <w:rPr>
          <w:rFonts w:ascii="Times New Roman" w:hAnsi="Times New Roman"/>
          <w:sz w:val="28"/>
          <w:szCs w:val="24"/>
        </w:rPr>
        <w:t>подтверждают,</w:t>
      </w:r>
      <w:r w:rsidR="00B735AA">
        <w:rPr>
          <w:rFonts w:ascii="Times New Roman" w:hAnsi="Times New Roman"/>
          <w:sz w:val="28"/>
          <w:szCs w:val="24"/>
        </w:rPr>
        <w:t xml:space="preserve"> </w:t>
      </w:r>
      <w:r w:rsidRPr="00E92EBB">
        <w:rPr>
          <w:rFonts w:ascii="Times New Roman" w:hAnsi="Times New Roman"/>
          <w:sz w:val="28"/>
          <w:szCs w:val="24"/>
        </w:rPr>
        <w:t>что</w:t>
      </w:r>
      <w:r w:rsidR="00B735AA">
        <w:rPr>
          <w:rFonts w:ascii="Times New Roman" w:hAnsi="Times New Roman"/>
          <w:sz w:val="28"/>
          <w:szCs w:val="24"/>
        </w:rPr>
        <w:t xml:space="preserve"> </w:t>
      </w:r>
      <w:r w:rsidRPr="00E92EBB">
        <w:rPr>
          <w:rFonts w:ascii="Times New Roman" w:hAnsi="Times New Roman"/>
          <w:sz w:val="28"/>
          <w:szCs w:val="24"/>
        </w:rPr>
        <w:t>подложки</w:t>
      </w:r>
      <w:r w:rsidR="00B735AA">
        <w:rPr>
          <w:rFonts w:ascii="Times New Roman" w:hAnsi="Times New Roman"/>
          <w:sz w:val="28"/>
          <w:szCs w:val="24"/>
        </w:rPr>
        <w:t xml:space="preserve"> </w:t>
      </w:r>
      <w:r w:rsidRPr="00E92EBB">
        <w:rPr>
          <w:rFonts w:ascii="Times New Roman" w:hAnsi="Times New Roman"/>
          <w:sz w:val="28"/>
          <w:szCs w:val="24"/>
        </w:rPr>
        <w:t>образованы</w:t>
      </w:r>
      <w:r w:rsidR="00B735AA">
        <w:rPr>
          <w:rFonts w:ascii="Times New Roman" w:hAnsi="Times New Roman"/>
          <w:sz w:val="28"/>
          <w:szCs w:val="24"/>
        </w:rPr>
        <w:t xml:space="preserve"> </w:t>
      </w:r>
      <w:r w:rsidRPr="00E92EBB">
        <w:rPr>
          <w:rFonts w:ascii="Times New Roman" w:hAnsi="Times New Roman"/>
          <w:sz w:val="28"/>
          <w:szCs w:val="24"/>
        </w:rPr>
        <w:t>монофазой</w:t>
      </w:r>
      <w:r w:rsidR="00B735AA">
        <w:rPr>
          <w:rFonts w:ascii="Times New Roman" w:hAnsi="Times New Roman"/>
          <w:sz w:val="28"/>
          <w:szCs w:val="24"/>
        </w:rPr>
        <w:t xml:space="preserve"> </w:t>
      </w:r>
      <w:r w:rsidRPr="00E92EBB">
        <w:rPr>
          <w:rFonts w:ascii="Times New Roman" w:hAnsi="Times New Roman"/>
          <w:sz w:val="28"/>
          <w:szCs w:val="24"/>
          <w:lang w:val="en-US"/>
        </w:rPr>
        <w:t>CaZrO</w:t>
      </w:r>
      <w:r w:rsidRPr="00E92EBB">
        <w:rPr>
          <w:rFonts w:ascii="Times New Roman" w:hAnsi="Times New Roman"/>
          <w:sz w:val="28"/>
          <w:szCs w:val="24"/>
          <w:vertAlign w:val="subscript"/>
        </w:rPr>
        <w:t>3</w:t>
      </w:r>
      <w:r w:rsidR="00B735AA">
        <w:rPr>
          <w:rFonts w:ascii="Times New Roman" w:hAnsi="Times New Roman"/>
          <w:sz w:val="28"/>
          <w:szCs w:val="24"/>
          <w:vertAlign w:val="subscript"/>
          <w:lang w:val="ru-RU"/>
        </w:rPr>
        <w:t xml:space="preserve"> </w:t>
      </w:r>
      <w:r w:rsidR="007B331F" w:rsidRPr="00E92EBB">
        <w:rPr>
          <w:rFonts w:ascii="Times New Roman" w:hAnsi="Times New Roman"/>
          <w:sz w:val="28"/>
          <w:szCs w:val="24"/>
          <w:lang w:val="ru-RU"/>
        </w:rPr>
        <w:t>(рисунок</w:t>
      </w:r>
      <w:r w:rsidR="00B735AA">
        <w:rPr>
          <w:rFonts w:ascii="Times New Roman" w:hAnsi="Times New Roman"/>
          <w:sz w:val="28"/>
          <w:szCs w:val="24"/>
          <w:lang w:val="ru-RU"/>
        </w:rPr>
        <w:t xml:space="preserve"> </w:t>
      </w:r>
      <w:r w:rsidR="007B331F" w:rsidRPr="00E92EBB">
        <w:rPr>
          <w:rFonts w:ascii="Times New Roman" w:hAnsi="Times New Roman"/>
          <w:sz w:val="28"/>
          <w:szCs w:val="24"/>
          <w:lang w:val="ru-RU"/>
        </w:rPr>
        <w:t>4).</w:t>
      </w:r>
    </w:p>
    <w:p w:rsidR="002336A3" w:rsidRPr="00F40951" w:rsidRDefault="006822D2" w:rsidP="00B30B4C">
      <w:pPr>
        <w:spacing w:after="0" w:line="240" w:lineRule="auto"/>
        <w:ind w:firstLine="709"/>
        <w:jc w:val="both"/>
        <w:rPr>
          <w:rFonts w:ascii="Times New Roman" w:hAnsi="Times New Roman"/>
          <w:sz w:val="28"/>
          <w:szCs w:val="24"/>
          <w:vertAlign w:val="subscript"/>
          <w:lang w:val="ru-RU"/>
        </w:rPr>
      </w:pPr>
      <w:r>
        <w:rPr>
          <w:rFonts w:ascii="Times New Roman" w:hAnsi="Times New Roman"/>
          <w:bCs/>
          <w:noProof/>
          <w:sz w:val="32"/>
          <w:szCs w:val="28"/>
          <w:lang w:val="ru-RU" w:eastAsia="ru-RU"/>
        </w:rPr>
        <w:drawing>
          <wp:anchor distT="0" distB="0" distL="114300" distR="114300" simplePos="0" relativeHeight="251653632" behindDoc="1" locked="0" layoutInCell="1" allowOverlap="1" wp14:anchorId="142F1922" wp14:editId="6DE3F7C1">
            <wp:simplePos x="0" y="0"/>
            <wp:positionH relativeFrom="column">
              <wp:posOffset>330154</wp:posOffset>
            </wp:positionH>
            <wp:positionV relativeFrom="paragraph">
              <wp:posOffset>173883</wp:posOffset>
            </wp:positionV>
            <wp:extent cx="5682566" cy="2835409"/>
            <wp:effectExtent l="0" t="0" r="0" b="0"/>
            <wp:wrapNone/>
            <wp:docPr id="3" name="Рисунок 2" descr="C:\Users\акерке\Desktop\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керке\Desktop\Безымянный-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9867" cy="28540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30B4C" w:rsidRDefault="00B30B4C" w:rsidP="002336A3">
      <w:pPr>
        <w:spacing w:after="0" w:line="240" w:lineRule="auto"/>
        <w:jc w:val="center"/>
        <w:rPr>
          <w:rFonts w:ascii="Times New Roman" w:hAnsi="Times New Roman"/>
          <w:color w:val="000000"/>
          <w:sz w:val="28"/>
          <w:szCs w:val="28"/>
        </w:rPr>
      </w:pPr>
    </w:p>
    <w:tbl>
      <w:tblPr>
        <w:tblStyle w:val="a9"/>
        <w:tblpPr w:leftFromText="180" w:rightFromText="180" w:vertAnchor="text" w:horzAnchor="margin" w:tblpXSpec="right" w:tblpY="218"/>
        <w:tblW w:w="0" w:type="auto"/>
        <w:tblLook w:val="04A0" w:firstRow="1" w:lastRow="0" w:firstColumn="1" w:lastColumn="0" w:noHBand="0" w:noVBand="1"/>
      </w:tblPr>
      <w:tblGrid>
        <w:gridCol w:w="672"/>
        <w:gridCol w:w="745"/>
        <w:gridCol w:w="1549"/>
        <w:gridCol w:w="334"/>
        <w:gridCol w:w="334"/>
        <w:gridCol w:w="334"/>
      </w:tblGrid>
      <w:tr w:rsidR="006822D2" w:rsidRPr="006822D2" w:rsidTr="006822D2">
        <w:tc>
          <w:tcPr>
            <w:tcW w:w="672" w:type="dxa"/>
          </w:tcPr>
          <w:p w:rsidR="006822D2" w:rsidRPr="006822D2" w:rsidRDefault="006822D2" w:rsidP="006822D2">
            <w:pPr>
              <w:jc w:val="center"/>
              <w:rPr>
                <w:rFonts w:ascii="Times New Roman" w:hAnsi="Times New Roman"/>
                <w:bCs/>
                <w:iCs/>
                <w:sz w:val="16"/>
                <w:szCs w:val="16"/>
              </w:rPr>
            </w:pPr>
            <w:r w:rsidRPr="006822D2">
              <w:rPr>
                <w:rFonts w:ascii="Times New Roman" w:hAnsi="Times New Roman"/>
                <w:bCs/>
                <w:iCs/>
                <w:sz w:val="16"/>
                <w:szCs w:val="16"/>
              </w:rPr>
              <w:t>2</w:t>
            </w:r>
            <w:r w:rsidRPr="006822D2">
              <w:rPr>
                <w:rFonts w:ascii="Times New Roman" w:hAnsi="Times New Roman" w:cs="Times New Roman"/>
                <w:bCs/>
                <w:iCs/>
                <w:sz w:val="16"/>
                <w:szCs w:val="16"/>
              </w:rPr>
              <w:t>θ</w:t>
            </w:r>
          </w:p>
        </w:tc>
        <w:tc>
          <w:tcPr>
            <w:tcW w:w="745" w:type="dxa"/>
          </w:tcPr>
          <w:p w:rsidR="006822D2" w:rsidRPr="006822D2" w:rsidRDefault="006822D2" w:rsidP="006822D2">
            <w:pPr>
              <w:jc w:val="center"/>
              <w:rPr>
                <w:rFonts w:ascii="Times New Roman" w:hAnsi="Times New Roman"/>
                <w:bCs/>
                <w:iCs/>
                <w:sz w:val="16"/>
                <w:szCs w:val="16"/>
                <w:lang w:val="en-US"/>
              </w:rPr>
            </w:pPr>
            <w:r w:rsidRPr="006822D2">
              <w:rPr>
                <w:rFonts w:ascii="Times New Roman" w:hAnsi="Times New Roman"/>
                <w:bCs/>
                <w:iCs/>
                <w:sz w:val="16"/>
                <w:szCs w:val="16"/>
                <w:lang w:val="en-US"/>
              </w:rPr>
              <w:t>d,</w:t>
            </w:r>
            <w:r w:rsidR="00B735AA">
              <w:rPr>
                <w:rFonts w:ascii="Times New Roman" w:hAnsi="Times New Roman"/>
                <w:bCs/>
                <w:iCs/>
                <w:sz w:val="16"/>
                <w:szCs w:val="16"/>
                <w:lang w:val="en-US"/>
              </w:rPr>
              <w:t xml:space="preserve"> </w:t>
            </w:r>
            <w:r w:rsidRPr="006822D2">
              <w:rPr>
                <w:rFonts w:ascii="Times New Roman" w:hAnsi="Times New Roman" w:cs="Times New Roman"/>
                <w:bCs/>
                <w:iCs/>
                <w:sz w:val="16"/>
                <w:szCs w:val="16"/>
                <w:lang w:val="en-US"/>
              </w:rPr>
              <w:t>Å</w:t>
            </w:r>
          </w:p>
        </w:tc>
        <w:tc>
          <w:tcPr>
            <w:tcW w:w="1549" w:type="dxa"/>
          </w:tcPr>
          <w:p w:rsidR="006822D2" w:rsidRPr="006822D2" w:rsidRDefault="006822D2" w:rsidP="006822D2">
            <w:pPr>
              <w:jc w:val="center"/>
              <w:rPr>
                <w:rFonts w:ascii="Times New Roman" w:hAnsi="Times New Roman"/>
                <w:bCs/>
                <w:iCs/>
                <w:sz w:val="16"/>
                <w:szCs w:val="16"/>
                <w:lang w:val="en-US"/>
              </w:rPr>
            </w:pPr>
            <w:r w:rsidRPr="006822D2">
              <w:rPr>
                <w:rFonts w:ascii="Times New Roman" w:hAnsi="Times New Roman"/>
                <w:bCs/>
                <w:iCs/>
                <w:sz w:val="16"/>
                <w:szCs w:val="16"/>
                <w:lang w:val="ru-RU"/>
              </w:rPr>
              <w:t>Интенсивность</w:t>
            </w:r>
            <w:r w:rsidR="00B735AA">
              <w:rPr>
                <w:rFonts w:ascii="Times New Roman" w:hAnsi="Times New Roman"/>
                <w:bCs/>
                <w:iCs/>
                <w:sz w:val="16"/>
                <w:szCs w:val="16"/>
                <w:lang w:val="ru-RU"/>
              </w:rPr>
              <w:t xml:space="preserve"> </w:t>
            </w:r>
            <w:r w:rsidRPr="006822D2">
              <w:rPr>
                <w:rFonts w:ascii="Times New Roman" w:hAnsi="Times New Roman"/>
                <w:bCs/>
                <w:iCs/>
                <w:sz w:val="16"/>
                <w:szCs w:val="16"/>
                <w:lang w:val="en-US"/>
              </w:rPr>
              <w:t>(I)</w:t>
            </w:r>
          </w:p>
        </w:tc>
        <w:tc>
          <w:tcPr>
            <w:tcW w:w="334" w:type="dxa"/>
          </w:tcPr>
          <w:p w:rsidR="006822D2" w:rsidRPr="006822D2" w:rsidRDefault="006822D2" w:rsidP="006822D2">
            <w:pPr>
              <w:jc w:val="center"/>
              <w:rPr>
                <w:rFonts w:ascii="Times New Roman" w:hAnsi="Times New Roman"/>
                <w:bCs/>
                <w:iCs/>
                <w:sz w:val="16"/>
                <w:szCs w:val="16"/>
                <w:lang w:val="en-US"/>
              </w:rPr>
            </w:pPr>
            <w:r w:rsidRPr="006822D2">
              <w:rPr>
                <w:rFonts w:ascii="Times New Roman" w:hAnsi="Times New Roman"/>
                <w:bCs/>
                <w:iCs/>
                <w:sz w:val="16"/>
                <w:szCs w:val="16"/>
                <w:lang w:val="en-US"/>
              </w:rPr>
              <w:t>h</w:t>
            </w:r>
          </w:p>
        </w:tc>
        <w:tc>
          <w:tcPr>
            <w:tcW w:w="334" w:type="dxa"/>
          </w:tcPr>
          <w:p w:rsidR="006822D2" w:rsidRPr="006822D2" w:rsidRDefault="006822D2" w:rsidP="006822D2">
            <w:pPr>
              <w:jc w:val="center"/>
              <w:rPr>
                <w:rFonts w:ascii="Times New Roman" w:hAnsi="Times New Roman"/>
                <w:bCs/>
                <w:iCs/>
                <w:sz w:val="16"/>
                <w:szCs w:val="16"/>
                <w:lang w:val="en-US"/>
              </w:rPr>
            </w:pPr>
            <w:r w:rsidRPr="006822D2">
              <w:rPr>
                <w:rFonts w:ascii="Times New Roman" w:hAnsi="Times New Roman"/>
                <w:bCs/>
                <w:iCs/>
                <w:sz w:val="16"/>
                <w:szCs w:val="16"/>
                <w:lang w:val="en-US"/>
              </w:rPr>
              <w:t>k</w:t>
            </w:r>
          </w:p>
        </w:tc>
        <w:tc>
          <w:tcPr>
            <w:tcW w:w="334" w:type="dxa"/>
          </w:tcPr>
          <w:p w:rsidR="006822D2" w:rsidRPr="006822D2" w:rsidRDefault="006822D2" w:rsidP="006822D2">
            <w:pPr>
              <w:jc w:val="center"/>
              <w:rPr>
                <w:rFonts w:ascii="Times New Roman" w:hAnsi="Times New Roman"/>
                <w:bCs/>
                <w:iCs/>
                <w:sz w:val="16"/>
                <w:szCs w:val="16"/>
                <w:lang w:val="en-US"/>
              </w:rPr>
            </w:pPr>
            <w:r w:rsidRPr="006822D2">
              <w:rPr>
                <w:rFonts w:ascii="Times New Roman" w:hAnsi="Times New Roman"/>
                <w:bCs/>
                <w:iCs/>
                <w:sz w:val="16"/>
                <w:szCs w:val="16"/>
                <w:lang w:val="en-US"/>
              </w:rPr>
              <w:t>l</w:t>
            </w:r>
          </w:p>
        </w:tc>
      </w:tr>
      <w:tr w:rsidR="006822D2" w:rsidRPr="006822D2" w:rsidTr="006822D2">
        <w:tc>
          <w:tcPr>
            <w:tcW w:w="672"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en-US"/>
              </w:rPr>
              <w:t>22</w:t>
            </w:r>
            <w:r w:rsidRPr="006822D2">
              <w:rPr>
                <w:rFonts w:ascii="Times New Roman" w:hAnsi="Times New Roman"/>
                <w:bCs/>
                <w:iCs/>
                <w:sz w:val="16"/>
                <w:szCs w:val="16"/>
                <w:lang w:val="ru-RU"/>
              </w:rPr>
              <w:t>,136</w:t>
            </w:r>
          </w:p>
        </w:tc>
        <w:tc>
          <w:tcPr>
            <w:tcW w:w="745"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4,01247</w:t>
            </w:r>
          </w:p>
        </w:tc>
        <w:tc>
          <w:tcPr>
            <w:tcW w:w="1549"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460</w:t>
            </w:r>
          </w:p>
        </w:tc>
        <w:tc>
          <w:tcPr>
            <w:tcW w:w="334"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0</w:t>
            </w:r>
          </w:p>
        </w:tc>
        <w:tc>
          <w:tcPr>
            <w:tcW w:w="334"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2</w:t>
            </w:r>
          </w:p>
        </w:tc>
        <w:tc>
          <w:tcPr>
            <w:tcW w:w="334"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0</w:t>
            </w:r>
          </w:p>
        </w:tc>
      </w:tr>
      <w:tr w:rsidR="006822D2" w:rsidRPr="006822D2" w:rsidTr="006822D2">
        <w:tc>
          <w:tcPr>
            <w:tcW w:w="672"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31,522</w:t>
            </w:r>
          </w:p>
        </w:tc>
        <w:tc>
          <w:tcPr>
            <w:tcW w:w="745"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2,83713</w:t>
            </w:r>
          </w:p>
        </w:tc>
        <w:tc>
          <w:tcPr>
            <w:tcW w:w="1549"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1000</w:t>
            </w:r>
          </w:p>
        </w:tc>
        <w:tc>
          <w:tcPr>
            <w:tcW w:w="334"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1</w:t>
            </w:r>
          </w:p>
        </w:tc>
        <w:tc>
          <w:tcPr>
            <w:tcW w:w="334"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2</w:t>
            </w:r>
          </w:p>
        </w:tc>
        <w:tc>
          <w:tcPr>
            <w:tcW w:w="334"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1</w:t>
            </w:r>
          </w:p>
        </w:tc>
      </w:tr>
      <w:tr w:rsidR="006822D2" w:rsidRPr="006822D2" w:rsidTr="006822D2">
        <w:tc>
          <w:tcPr>
            <w:tcW w:w="672"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45,156</w:t>
            </w:r>
          </w:p>
        </w:tc>
        <w:tc>
          <w:tcPr>
            <w:tcW w:w="745"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2,00573</w:t>
            </w:r>
          </w:p>
        </w:tc>
        <w:tc>
          <w:tcPr>
            <w:tcW w:w="1549"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338</w:t>
            </w:r>
          </w:p>
        </w:tc>
        <w:tc>
          <w:tcPr>
            <w:tcW w:w="334"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2</w:t>
            </w:r>
          </w:p>
        </w:tc>
        <w:tc>
          <w:tcPr>
            <w:tcW w:w="334"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0</w:t>
            </w:r>
          </w:p>
        </w:tc>
        <w:tc>
          <w:tcPr>
            <w:tcW w:w="334" w:type="dxa"/>
          </w:tcPr>
          <w:p w:rsidR="006822D2" w:rsidRPr="006822D2" w:rsidRDefault="006822D2" w:rsidP="006822D2">
            <w:pPr>
              <w:jc w:val="center"/>
              <w:rPr>
                <w:rFonts w:ascii="Times New Roman" w:hAnsi="Times New Roman"/>
                <w:bCs/>
                <w:iCs/>
                <w:sz w:val="16"/>
                <w:szCs w:val="16"/>
                <w:lang w:val="ru-RU"/>
              </w:rPr>
            </w:pPr>
            <w:r w:rsidRPr="006822D2">
              <w:rPr>
                <w:rFonts w:ascii="Times New Roman" w:hAnsi="Times New Roman"/>
                <w:bCs/>
                <w:iCs/>
                <w:sz w:val="16"/>
                <w:szCs w:val="16"/>
                <w:lang w:val="ru-RU"/>
              </w:rPr>
              <w:t>2</w:t>
            </w:r>
          </w:p>
        </w:tc>
      </w:tr>
    </w:tbl>
    <w:p w:rsidR="00F40951" w:rsidRDefault="00F40951" w:rsidP="00B30B4C">
      <w:pPr>
        <w:spacing w:after="0" w:line="240" w:lineRule="auto"/>
        <w:ind w:firstLine="708"/>
        <w:jc w:val="both"/>
        <w:rPr>
          <w:rFonts w:ascii="Times New Roman" w:hAnsi="Times New Roman"/>
          <w:bCs/>
          <w:i/>
          <w:sz w:val="28"/>
          <w:szCs w:val="28"/>
          <w:highlight w:val="cyan"/>
          <w:lang w:val="ru-RU"/>
        </w:rPr>
      </w:pPr>
    </w:p>
    <w:p w:rsidR="006822D2" w:rsidRDefault="006822D2" w:rsidP="00F40951">
      <w:pPr>
        <w:spacing w:after="0" w:line="240" w:lineRule="auto"/>
        <w:ind w:firstLine="706"/>
        <w:jc w:val="center"/>
        <w:rPr>
          <w:rFonts w:ascii="Times New Roman" w:hAnsi="Times New Roman"/>
          <w:sz w:val="28"/>
          <w:szCs w:val="24"/>
        </w:rPr>
      </w:pPr>
    </w:p>
    <w:p w:rsidR="006822D2" w:rsidRDefault="006822D2" w:rsidP="00F40951">
      <w:pPr>
        <w:spacing w:after="0" w:line="240" w:lineRule="auto"/>
        <w:ind w:firstLine="706"/>
        <w:jc w:val="center"/>
        <w:rPr>
          <w:rFonts w:ascii="Times New Roman" w:hAnsi="Times New Roman"/>
          <w:sz w:val="28"/>
          <w:szCs w:val="24"/>
        </w:rPr>
      </w:pPr>
    </w:p>
    <w:p w:rsidR="006822D2" w:rsidRDefault="006822D2" w:rsidP="00F40951">
      <w:pPr>
        <w:spacing w:after="0" w:line="240" w:lineRule="auto"/>
        <w:ind w:firstLine="706"/>
        <w:jc w:val="center"/>
        <w:rPr>
          <w:rFonts w:ascii="Times New Roman" w:hAnsi="Times New Roman"/>
          <w:sz w:val="28"/>
          <w:szCs w:val="24"/>
        </w:rPr>
      </w:pPr>
    </w:p>
    <w:p w:rsidR="006822D2" w:rsidRDefault="006822D2" w:rsidP="00F40951">
      <w:pPr>
        <w:spacing w:after="0" w:line="240" w:lineRule="auto"/>
        <w:ind w:firstLine="706"/>
        <w:jc w:val="center"/>
        <w:rPr>
          <w:rFonts w:ascii="Times New Roman" w:hAnsi="Times New Roman"/>
          <w:sz w:val="28"/>
          <w:szCs w:val="24"/>
        </w:rPr>
      </w:pPr>
    </w:p>
    <w:p w:rsidR="006822D2" w:rsidRDefault="006822D2" w:rsidP="00F40951">
      <w:pPr>
        <w:spacing w:after="0" w:line="240" w:lineRule="auto"/>
        <w:ind w:firstLine="706"/>
        <w:jc w:val="center"/>
        <w:rPr>
          <w:rFonts w:ascii="Times New Roman" w:hAnsi="Times New Roman"/>
          <w:sz w:val="28"/>
          <w:szCs w:val="24"/>
        </w:rPr>
      </w:pPr>
    </w:p>
    <w:p w:rsidR="006822D2" w:rsidRPr="00CA1AB4" w:rsidRDefault="006822D2" w:rsidP="00F40951">
      <w:pPr>
        <w:spacing w:after="0" w:line="240" w:lineRule="auto"/>
        <w:ind w:firstLine="706"/>
        <w:jc w:val="center"/>
        <w:rPr>
          <w:rFonts w:ascii="Times New Roman" w:hAnsi="Times New Roman"/>
          <w:sz w:val="28"/>
          <w:szCs w:val="24"/>
        </w:rPr>
      </w:pPr>
    </w:p>
    <w:p w:rsidR="00F40951" w:rsidRPr="00F40951" w:rsidRDefault="00F40951" w:rsidP="00B30B4C">
      <w:pPr>
        <w:spacing w:after="0" w:line="240" w:lineRule="auto"/>
        <w:ind w:firstLine="708"/>
        <w:jc w:val="both"/>
        <w:rPr>
          <w:rFonts w:ascii="Times New Roman" w:hAnsi="Times New Roman"/>
          <w:bCs/>
          <w:iCs/>
          <w:sz w:val="28"/>
          <w:szCs w:val="28"/>
          <w:highlight w:val="cyan"/>
        </w:rPr>
      </w:pPr>
    </w:p>
    <w:p w:rsidR="006822D2" w:rsidRDefault="006822D2" w:rsidP="00B30B4C">
      <w:pPr>
        <w:spacing w:after="0" w:line="240" w:lineRule="auto"/>
        <w:ind w:firstLine="708"/>
        <w:jc w:val="both"/>
        <w:rPr>
          <w:rFonts w:ascii="Times New Roman" w:hAnsi="Times New Roman"/>
          <w:bCs/>
          <w:i/>
          <w:sz w:val="28"/>
          <w:szCs w:val="28"/>
        </w:rPr>
      </w:pPr>
    </w:p>
    <w:p w:rsidR="006822D2" w:rsidRDefault="006822D2" w:rsidP="00B30B4C">
      <w:pPr>
        <w:spacing w:after="0" w:line="240" w:lineRule="auto"/>
        <w:ind w:firstLine="708"/>
        <w:jc w:val="both"/>
        <w:rPr>
          <w:rFonts w:ascii="Times New Roman" w:hAnsi="Times New Roman"/>
          <w:bCs/>
          <w:i/>
          <w:sz w:val="28"/>
          <w:szCs w:val="28"/>
        </w:rPr>
      </w:pPr>
    </w:p>
    <w:p w:rsidR="006822D2" w:rsidRDefault="006822D2" w:rsidP="00B30B4C">
      <w:pPr>
        <w:spacing w:after="0" w:line="240" w:lineRule="auto"/>
        <w:ind w:firstLine="708"/>
        <w:jc w:val="both"/>
        <w:rPr>
          <w:rFonts w:ascii="Times New Roman" w:hAnsi="Times New Roman"/>
          <w:bCs/>
          <w:i/>
          <w:sz w:val="28"/>
          <w:szCs w:val="28"/>
        </w:rPr>
      </w:pPr>
    </w:p>
    <w:p w:rsidR="006822D2" w:rsidRDefault="006822D2" w:rsidP="006822D2">
      <w:pPr>
        <w:spacing w:after="0" w:line="240" w:lineRule="auto"/>
        <w:ind w:firstLine="706"/>
        <w:jc w:val="center"/>
        <w:rPr>
          <w:rFonts w:ascii="Times New Roman" w:hAnsi="Times New Roman"/>
          <w:sz w:val="28"/>
          <w:szCs w:val="24"/>
        </w:rPr>
      </w:pPr>
    </w:p>
    <w:p w:rsidR="006822D2" w:rsidRDefault="006822D2" w:rsidP="006822D2">
      <w:pPr>
        <w:spacing w:after="0" w:line="240" w:lineRule="auto"/>
        <w:ind w:firstLine="706"/>
        <w:jc w:val="center"/>
        <w:rPr>
          <w:rFonts w:ascii="Times New Roman" w:hAnsi="Times New Roman"/>
          <w:sz w:val="28"/>
          <w:szCs w:val="24"/>
        </w:rPr>
      </w:pPr>
    </w:p>
    <w:p w:rsidR="006822D2" w:rsidRDefault="006822D2" w:rsidP="006822D2">
      <w:pPr>
        <w:spacing w:after="0" w:line="240" w:lineRule="auto"/>
        <w:ind w:firstLine="706"/>
        <w:jc w:val="center"/>
        <w:rPr>
          <w:rFonts w:ascii="Times New Roman" w:hAnsi="Times New Roman"/>
          <w:sz w:val="28"/>
          <w:szCs w:val="24"/>
          <w:vertAlign w:val="subscript"/>
        </w:rPr>
      </w:pPr>
      <w:r w:rsidRPr="00CA1AB4">
        <w:rPr>
          <w:rFonts w:ascii="Times New Roman" w:hAnsi="Times New Roman"/>
          <w:sz w:val="28"/>
          <w:szCs w:val="24"/>
        </w:rPr>
        <w:t>Рисунок</w:t>
      </w:r>
      <w:r w:rsidR="00B735AA">
        <w:rPr>
          <w:rFonts w:ascii="Times New Roman" w:hAnsi="Times New Roman"/>
          <w:sz w:val="28"/>
          <w:szCs w:val="24"/>
        </w:rPr>
        <w:t xml:space="preserve"> </w:t>
      </w:r>
      <w:r>
        <w:rPr>
          <w:rFonts w:ascii="Times New Roman" w:hAnsi="Times New Roman"/>
          <w:sz w:val="28"/>
          <w:szCs w:val="24"/>
          <w:lang w:val="ru-RU"/>
        </w:rPr>
        <w:t>4</w:t>
      </w:r>
      <w:r w:rsidR="00B735AA">
        <w:rPr>
          <w:rFonts w:ascii="Times New Roman" w:hAnsi="Times New Roman"/>
          <w:sz w:val="28"/>
          <w:szCs w:val="24"/>
          <w:lang w:val="ru-RU"/>
        </w:rPr>
        <w:t xml:space="preserve"> </w:t>
      </w:r>
      <w:r>
        <w:rPr>
          <w:rFonts w:ascii="Times New Roman" w:hAnsi="Times New Roman"/>
          <w:sz w:val="28"/>
          <w:szCs w:val="24"/>
        </w:rPr>
        <w:t>–</w:t>
      </w:r>
      <w:r w:rsidR="00B735AA">
        <w:rPr>
          <w:rFonts w:ascii="Times New Roman" w:hAnsi="Times New Roman"/>
          <w:sz w:val="28"/>
          <w:szCs w:val="24"/>
        </w:rPr>
        <w:t xml:space="preserve"> </w:t>
      </w:r>
      <w:r w:rsidRPr="00CA1AB4">
        <w:rPr>
          <w:rFonts w:ascii="Times New Roman" w:hAnsi="Times New Roman"/>
          <w:sz w:val="28"/>
          <w:szCs w:val="24"/>
        </w:rPr>
        <w:t>Дифрактограмма</w:t>
      </w:r>
      <w:r w:rsidR="00B735AA">
        <w:rPr>
          <w:rFonts w:ascii="Times New Roman" w:hAnsi="Times New Roman"/>
          <w:sz w:val="28"/>
          <w:szCs w:val="24"/>
        </w:rPr>
        <w:t xml:space="preserve"> </w:t>
      </w:r>
      <w:r w:rsidRPr="00CA1AB4">
        <w:rPr>
          <w:rFonts w:ascii="Times New Roman" w:hAnsi="Times New Roman"/>
          <w:sz w:val="28"/>
          <w:szCs w:val="24"/>
        </w:rPr>
        <w:t>полученных</w:t>
      </w:r>
      <w:r w:rsidR="00B735AA">
        <w:rPr>
          <w:rFonts w:ascii="Times New Roman" w:hAnsi="Times New Roman"/>
          <w:sz w:val="28"/>
          <w:szCs w:val="24"/>
        </w:rPr>
        <w:t xml:space="preserve"> </w:t>
      </w:r>
      <w:r w:rsidRPr="00CA1AB4">
        <w:rPr>
          <w:rFonts w:ascii="Times New Roman" w:hAnsi="Times New Roman"/>
          <w:sz w:val="28"/>
          <w:szCs w:val="24"/>
        </w:rPr>
        <w:t>подложек</w:t>
      </w:r>
      <w:r w:rsidR="00B735AA">
        <w:rPr>
          <w:rFonts w:ascii="Times New Roman" w:hAnsi="Times New Roman"/>
          <w:sz w:val="28"/>
          <w:szCs w:val="24"/>
        </w:rPr>
        <w:t xml:space="preserve"> </w:t>
      </w:r>
      <w:r w:rsidRPr="00CA1AB4">
        <w:rPr>
          <w:rFonts w:ascii="Times New Roman" w:hAnsi="Times New Roman"/>
          <w:sz w:val="28"/>
          <w:szCs w:val="24"/>
        </w:rPr>
        <w:t>из</w:t>
      </w:r>
      <w:r w:rsidR="00B735AA">
        <w:rPr>
          <w:rFonts w:ascii="Times New Roman" w:hAnsi="Times New Roman"/>
          <w:sz w:val="28"/>
          <w:szCs w:val="24"/>
        </w:rPr>
        <w:t xml:space="preserve"> </w:t>
      </w:r>
      <w:r w:rsidRPr="00CA1AB4">
        <w:rPr>
          <w:rFonts w:ascii="Times New Roman" w:hAnsi="Times New Roman"/>
          <w:sz w:val="28"/>
          <w:szCs w:val="24"/>
          <w:lang w:val="en-US"/>
        </w:rPr>
        <w:t>Ca</w:t>
      </w:r>
      <w:r>
        <w:rPr>
          <w:rFonts w:ascii="Times New Roman" w:hAnsi="Times New Roman"/>
          <w:sz w:val="28"/>
          <w:szCs w:val="24"/>
          <w:lang w:val="en-US"/>
        </w:rPr>
        <w:t>Zr</w:t>
      </w:r>
      <w:r w:rsidRPr="00CA1AB4">
        <w:rPr>
          <w:rFonts w:ascii="Times New Roman" w:hAnsi="Times New Roman"/>
          <w:sz w:val="28"/>
          <w:szCs w:val="24"/>
          <w:lang w:val="en-US"/>
        </w:rPr>
        <w:t>O</w:t>
      </w:r>
      <w:r w:rsidRPr="00CA1AB4">
        <w:rPr>
          <w:rFonts w:ascii="Times New Roman" w:hAnsi="Times New Roman"/>
          <w:sz w:val="28"/>
          <w:szCs w:val="24"/>
          <w:vertAlign w:val="subscript"/>
        </w:rPr>
        <w:t>3</w:t>
      </w:r>
    </w:p>
    <w:p w:rsidR="006822D2" w:rsidRDefault="006822D2" w:rsidP="00B30B4C">
      <w:pPr>
        <w:spacing w:after="0" w:line="240" w:lineRule="auto"/>
        <w:ind w:firstLine="708"/>
        <w:jc w:val="both"/>
        <w:rPr>
          <w:rFonts w:ascii="Times New Roman" w:hAnsi="Times New Roman"/>
          <w:bCs/>
          <w:i/>
          <w:sz w:val="28"/>
          <w:szCs w:val="28"/>
        </w:rPr>
      </w:pPr>
    </w:p>
    <w:p w:rsidR="00B30B4C" w:rsidRPr="00E92EBB" w:rsidRDefault="00B30B4C" w:rsidP="00B30B4C">
      <w:pPr>
        <w:spacing w:after="0" w:line="240" w:lineRule="auto"/>
        <w:ind w:firstLine="708"/>
        <w:jc w:val="both"/>
        <w:rPr>
          <w:rFonts w:ascii="Times New Roman" w:hAnsi="Times New Roman"/>
          <w:sz w:val="32"/>
          <w:szCs w:val="28"/>
        </w:rPr>
      </w:pPr>
      <w:r w:rsidRPr="00E92EBB">
        <w:rPr>
          <w:rFonts w:ascii="Times New Roman" w:hAnsi="Times New Roman"/>
          <w:bCs/>
          <w:i/>
          <w:sz w:val="28"/>
          <w:szCs w:val="28"/>
        </w:rPr>
        <w:t>Титанат</w:t>
      </w:r>
      <w:r w:rsidR="00B735AA">
        <w:rPr>
          <w:rFonts w:ascii="Times New Roman" w:hAnsi="Times New Roman"/>
          <w:bCs/>
          <w:i/>
          <w:sz w:val="28"/>
          <w:szCs w:val="28"/>
        </w:rPr>
        <w:t xml:space="preserve"> </w:t>
      </w:r>
      <w:r w:rsidRPr="00E92EBB">
        <w:rPr>
          <w:rFonts w:ascii="Times New Roman" w:hAnsi="Times New Roman"/>
          <w:bCs/>
          <w:i/>
          <w:sz w:val="28"/>
          <w:szCs w:val="28"/>
        </w:rPr>
        <w:t>кальция</w:t>
      </w:r>
      <w:r w:rsidR="00B735AA">
        <w:rPr>
          <w:rFonts w:ascii="Times New Roman" w:hAnsi="Times New Roman"/>
          <w:bCs/>
          <w:i/>
          <w:sz w:val="28"/>
          <w:szCs w:val="28"/>
        </w:rPr>
        <w:t xml:space="preserve"> </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rPr>
        <w:t>представляет</w:t>
      </w:r>
      <w:r w:rsidR="00B735AA">
        <w:rPr>
          <w:rFonts w:ascii="Times New Roman" w:hAnsi="Times New Roman"/>
          <w:bCs/>
          <w:sz w:val="28"/>
          <w:szCs w:val="28"/>
        </w:rPr>
        <w:t xml:space="preserve"> </w:t>
      </w:r>
      <w:r w:rsidRPr="00E92EBB">
        <w:rPr>
          <w:rFonts w:ascii="Times New Roman" w:hAnsi="Times New Roman"/>
          <w:bCs/>
          <w:sz w:val="28"/>
          <w:szCs w:val="28"/>
        </w:rPr>
        <w:t>собой</w:t>
      </w:r>
      <w:r w:rsidR="00B735AA">
        <w:rPr>
          <w:rFonts w:ascii="Times New Roman" w:hAnsi="Times New Roman"/>
          <w:bCs/>
          <w:sz w:val="28"/>
          <w:szCs w:val="28"/>
        </w:rPr>
        <w:t xml:space="preserve"> </w:t>
      </w:r>
      <w:r w:rsidRPr="00E92EBB">
        <w:rPr>
          <w:rFonts w:ascii="Times New Roman" w:hAnsi="Times New Roman"/>
          <w:bCs/>
          <w:sz w:val="28"/>
          <w:szCs w:val="28"/>
        </w:rPr>
        <w:t>неорганическое</w:t>
      </w:r>
      <w:r w:rsidR="00B735AA">
        <w:rPr>
          <w:rFonts w:ascii="Times New Roman" w:hAnsi="Times New Roman"/>
          <w:sz w:val="28"/>
          <w:szCs w:val="28"/>
        </w:rPr>
        <w:t xml:space="preserve"> </w:t>
      </w:r>
      <w:r w:rsidRPr="00E92EBB">
        <w:rPr>
          <w:rFonts w:ascii="Times New Roman" w:hAnsi="Times New Roman"/>
          <w:sz w:val="28"/>
          <w:szCs w:val="28"/>
        </w:rPr>
        <w:t>соединение</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имеет</w:t>
      </w:r>
      <w:r w:rsidR="00B735AA">
        <w:rPr>
          <w:rFonts w:ascii="Times New Roman" w:hAnsi="Times New Roman"/>
          <w:sz w:val="28"/>
          <w:szCs w:val="28"/>
        </w:rPr>
        <w:t xml:space="preserve"> </w:t>
      </w:r>
      <w:r w:rsidRPr="00E92EBB">
        <w:rPr>
          <w:rFonts w:ascii="Times New Roman" w:hAnsi="Times New Roman"/>
          <w:sz w:val="28"/>
          <w:szCs w:val="28"/>
        </w:rPr>
        <w:t>химическую</w:t>
      </w:r>
      <w:r w:rsidR="00B735AA">
        <w:rPr>
          <w:rFonts w:ascii="Times New Roman" w:hAnsi="Times New Roman"/>
          <w:sz w:val="28"/>
          <w:szCs w:val="28"/>
        </w:rPr>
        <w:t xml:space="preserve"> </w:t>
      </w:r>
      <w:r w:rsidRPr="00E92EBB">
        <w:rPr>
          <w:rFonts w:ascii="Times New Roman" w:hAnsi="Times New Roman"/>
          <w:sz w:val="28"/>
          <w:szCs w:val="28"/>
        </w:rPr>
        <w:t>формулу</w:t>
      </w:r>
      <w:r w:rsidR="00B735AA">
        <w:rPr>
          <w:rFonts w:ascii="Times New Roman" w:hAnsi="Times New Roman"/>
          <w:sz w:val="28"/>
          <w:szCs w:val="28"/>
        </w:rPr>
        <w:t xml:space="preserve"> </w:t>
      </w:r>
      <w:r w:rsidRPr="00E92EBB">
        <w:rPr>
          <w:rFonts w:ascii="Times New Roman" w:hAnsi="Times New Roman"/>
          <w:sz w:val="28"/>
          <w:szCs w:val="28"/>
        </w:rPr>
        <w:t>CaTiO</w:t>
      </w:r>
      <w:r w:rsidRPr="00E92EBB">
        <w:rPr>
          <w:rFonts w:ascii="Times New Roman" w:hAnsi="Times New Roman"/>
          <w:sz w:val="28"/>
          <w:szCs w:val="28"/>
          <w:vertAlign w:val="subscript"/>
        </w:rPr>
        <w:t>3</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экспериментального</w:t>
      </w:r>
      <w:r w:rsidR="00B735AA">
        <w:rPr>
          <w:rFonts w:ascii="Times New Roman" w:hAnsi="Times New Roman"/>
          <w:sz w:val="28"/>
          <w:szCs w:val="28"/>
        </w:rPr>
        <w:t xml:space="preserve"> </w:t>
      </w:r>
      <w:r w:rsidRPr="00E92EBB">
        <w:rPr>
          <w:rFonts w:ascii="Times New Roman" w:hAnsi="Times New Roman"/>
          <w:sz w:val="28"/>
          <w:szCs w:val="28"/>
        </w:rPr>
        <w:t>исследования</w:t>
      </w:r>
      <w:r w:rsidR="00B735AA">
        <w:rPr>
          <w:rFonts w:ascii="Times New Roman" w:hAnsi="Times New Roman"/>
          <w:sz w:val="28"/>
          <w:szCs w:val="28"/>
        </w:rPr>
        <w:t xml:space="preserve"> </w:t>
      </w:r>
      <w:r w:rsidRPr="00E92EBB">
        <w:rPr>
          <w:rFonts w:ascii="Times New Roman" w:hAnsi="Times New Roman"/>
          <w:sz w:val="28"/>
          <w:szCs w:val="28"/>
        </w:rPr>
        <w:t>титанат</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синтезировали</w:t>
      </w:r>
      <w:r w:rsidR="00B735AA">
        <w:rPr>
          <w:rFonts w:ascii="Times New Roman" w:hAnsi="Times New Roman"/>
          <w:sz w:val="28"/>
          <w:szCs w:val="28"/>
        </w:rPr>
        <w:t xml:space="preserve"> </w:t>
      </w:r>
      <w:r w:rsidRPr="00E92EBB">
        <w:rPr>
          <w:rFonts w:ascii="Times New Roman" w:hAnsi="Times New Roman"/>
          <w:sz w:val="28"/>
          <w:szCs w:val="28"/>
        </w:rPr>
        <w:t>жидкофазным</w:t>
      </w:r>
      <w:r w:rsidR="00B735AA">
        <w:rPr>
          <w:rFonts w:ascii="Times New Roman" w:hAnsi="Times New Roman"/>
          <w:sz w:val="28"/>
          <w:szCs w:val="28"/>
        </w:rPr>
        <w:t xml:space="preserve"> </w:t>
      </w:r>
      <w:r w:rsidRPr="00E92EBB">
        <w:rPr>
          <w:rFonts w:ascii="Times New Roman" w:hAnsi="Times New Roman"/>
          <w:sz w:val="28"/>
          <w:szCs w:val="28"/>
        </w:rPr>
        <w:t>способом.</w:t>
      </w:r>
      <w:r w:rsidR="00B735AA">
        <w:rPr>
          <w:rFonts w:ascii="Times New Roman" w:hAnsi="Times New Roman"/>
          <w:sz w:val="28"/>
          <w:szCs w:val="28"/>
        </w:rPr>
        <w:t xml:space="preserve"> </w:t>
      </w:r>
      <w:r w:rsidRPr="00E92EBB">
        <w:rPr>
          <w:rFonts w:ascii="Times New Roman" w:hAnsi="Times New Roman"/>
          <w:sz w:val="28"/>
          <w:szCs w:val="24"/>
        </w:rPr>
        <w:t>Получали</w:t>
      </w:r>
      <w:r w:rsidR="00B735AA">
        <w:rPr>
          <w:rFonts w:ascii="Times New Roman" w:hAnsi="Times New Roman"/>
          <w:sz w:val="28"/>
          <w:szCs w:val="24"/>
        </w:rPr>
        <w:t xml:space="preserve"> </w:t>
      </w:r>
      <w:r w:rsidRPr="00E92EBB">
        <w:rPr>
          <w:rFonts w:ascii="Times New Roman" w:hAnsi="Times New Roman"/>
          <w:sz w:val="28"/>
          <w:szCs w:val="24"/>
        </w:rPr>
        <w:t>суспензию</w:t>
      </w:r>
      <w:r w:rsidR="00B735AA">
        <w:rPr>
          <w:rFonts w:ascii="Times New Roman" w:hAnsi="Times New Roman"/>
          <w:sz w:val="28"/>
          <w:szCs w:val="24"/>
        </w:rPr>
        <w:t xml:space="preserve"> </w:t>
      </w:r>
      <w:r w:rsidRPr="00E92EBB">
        <w:rPr>
          <w:rFonts w:ascii="Times New Roman" w:hAnsi="Times New Roman"/>
          <w:sz w:val="28"/>
          <w:szCs w:val="24"/>
        </w:rPr>
        <w:t>путем</w:t>
      </w:r>
      <w:r w:rsidR="00B735AA">
        <w:rPr>
          <w:rFonts w:ascii="Times New Roman" w:hAnsi="Times New Roman"/>
          <w:sz w:val="28"/>
          <w:szCs w:val="24"/>
        </w:rPr>
        <w:t xml:space="preserve"> </w:t>
      </w:r>
      <w:r w:rsidRPr="00E92EBB">
        <w:rPr>
          <w:rFonts w:ascii="Times New Roman" w:hAnsi="Times New Roman"/>
          <w:sz w:val="28"/>
          <w:szCs w:val="24"/>
        </w:rPr>
        <w:t>длительного</w:t>
      </w:r>
      <w:r w:rsidR="00B735AA">
        <w:rPr>
          <w:rFonts w:ascii="Times New Roman" w:hAnsi="Times New Roman"/>
          <w:sz w:val="28"/>
          <w:szCs w:val="24"/>
        </w:rPr>
        <w:t xml:space="preserve"> </w:t>
      </w:r>
      <w:r w:rsidRPr="00E92EBB">
        <w:rPr>
          <w:rFonts w:ascii="Times New Roman" w:hAnsi="Times New Roman"/>
          <w:sz w:val="28"/>
          <w:szCs w:val="24"/>
        </w:rPr>
        <w:t>смешивания</w:t>
      </w:r>
      <w:r w:rsidR="00B735AA">
        <w:rPr>
          <w:rFonts w:ascii="Times New Roman" w:hAnsi="Times New Roman"/>
          <w:sz w:val="28"/>
          <w:szCs w:val="24"/>
        </w:rPr>
        <w:t xml:space="preserve"> </w:t>
      </w:r>
      <w:r w:rsidRPr="00E92EBB">
        <w:rPr>
          <w:rFonts w:ascii="Times New Roman" w:hAnsi="Times New Roman"/>
          <w:sz w:val="28"/>
          <w:szCs w:val="24"/>
        </w:rPr>
        <w:t>порошков</w:t>
      </w:r>
      <w:r w:rsidR="00B735AA">
        <w:rPr>
          <w:rFonts w:ascii="Times New Roman" w:hAnsi="Times New Roman"/>
          <w:sz w:val="28"/>
          <w:szCs w:val="24"/>
        </w:rPr>
        <w:t xml:space="preserve"> </w:t>
      </w:r>
      <w:r w:rsidRPr="00E92EBB">
        <w:rPr>
          <w:rFonts w:ascii="Times New Roman" w:hAnsi="Times New Roman"/>
          <w:sz w:val="28"/>
          <w:szCs w:val="24"/>
        </w:rPr>
        <w:t>СаС</w:t>
      </w:r>
      <w:r w:rsidRPr="00E92EBB">
        <w:rPr>
          <w:rFonts w:ascii="Times New Roman" w:hAnsi="Times New Roman"/>
          <w:sz w:val="28"/>
          <w:szCs w:val="24"/>
          <w:lang w:val="en-US"/>
        </w:rPr>
        <w:t>O</w:t>
      </w:r>
      <w:r w:rsidRPr="00E92EBB">
        <w:rPr>
          <w:rFonts w:ascii="Times New Roman" w:hAnsi="Times New Roman"/>
          <w:sz w:val="28"/>
          <w:szCs w:val="24"/>
          <w:vertAlign w:val="subscript"/>
        </w:rPr>
        <w:t>3</w:t>
      </w:r>
      <w:r w:rsidR="00B735AA">
        <w:rPr>
          <w:rFonts w:ascii="Times New Roman" w:hAnsi="Times New Roman"/>
          <w:sz w:val="28"/>
          <w:szCs w:val="24"/>
        </w:rPr>
        <w:t xml:space="preserve"> </w:t>
      </w:r>
      <w:r w:rsidRPr="00E92EBB">
        <w:rPr>
          <w:rFonts w:ascii="Times New Roman" w:hAnsi="Times New Roman"/>
          <w:sz w:val="28"/>
          <w:szCs w:val="24"/>
        </w:rPr>
        <w:t>(99,9%)</w:t>
      </w:r>
      <w:r w:rsidRPr="00E92EBB">
        <w:rPr>
          <w:rFonts w:ascii="Times New Roman" w:hAnsi="Times New Roman"/>
          <w:sz w:val="28"/>
          <w:szCs w:val="24"/>
        </w:rPr>
        <w:sym w:font="Symbol" w:char="F03C"/>
      </w:r>
      <w:r w:rsidRPr="00E92EBB">
        <w:rPr>
          <w:rFonts w:ascii="Times New Roman" w:hAnsi="Times New Roman"/>
          <w:sz w:val="28"/>
          <w:szCs w:val="24"/>
        </w:rPr>
        <w:t>20</w:t>
      </w:r>
      <w:r w:rsidR="00B735AA">
        <w:rPr>
          <w:rFonts w:ascii="Times New Roman" w:hAnsi="Times New Roman"/>
          <w:sz w:val="28"/>
          <w:szCs w:val="24"/>
        </w:rPr>
        <w:t xml:space="preserve"> </w:t>
      </w:r>
      <w:r w:rsidRPr="00E92EBB">
        <w:rPr>
          <w:rFonts w:ascii="Times New Roman" w:hAnsi="Times New Roman"/>
          <w:sz w:val="28"/>
          <w:szCs w:val="24"/>
        </w:rPr>
        <w:t>мкм</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оксида</w:t>
      </w:r>
      <w:r w:rsidR="00B735AA">
        <w:rPr>
          <w:rFonts w:ascii="Times New Roman" w:hAnsi="Times New Roman"/>
          <w:sz w:val="28"/>
          <w:szCs w:val="24"/>
        </w:rPr>
        <w:t xml:space="preserve"> </w:t>
      </w:r>
      <w:r w:rsidRPr="00E92EBB">
        <w:rPr>
          <w:rFonts w:ascii="Times New Roman" w:hAnsi="Times New Roman"/>
          <w:sz w:val="28"/>
          <w:szCs w:val="24"/>
        </w:rPr>
        <w:t>титана</w:t>
      </w:r>
      <w:r w:rsidR="00B735AA">
        <w:rPr>
          <w:rFonts w:ascii="Times New Roman" w:hAnsi="Times New Roman"/>
          <w:sz w:val="28"/>
          <w:szCs w:val="24"/>
        </w:rPr>
        <w:t xml:space="preserve"> </w:t>
      </w:r>
      <w:r w:rsidRPr="00E92EBB">
        <w:rPr>
          <w:rFonts w:ascii="Times New Roman" w:hAnsi="Times New Roman"/>
          <w:sz w:val="28"/>
          <w:szCs w:val="24"/>
        </w:rPr>
        <w:t>TiO</w:t>
      </w:r>
      <w:r w:rsidRPr="00E92EBB">
        <w:rPr>
          <w:rFonts w:ascii="Times New Roman" w:hAnsi="Times New Roman"/>
          <w:sz w:val="28"/>
          <w:szCs w:val="24"/>
          <w:vertAlign w:val="subscript"/>
        </w:rPr>
        <w:t>2</w:t>
      </w:r>
      <w:r w:rsidR="00B735AA">
        <w:rPr>
          <w:rFonts w:ascii="Times New Roman" w:hAnsi="Times New Roman"/>
          <w:sz w:val="28"/>
          <w:szCs w:val="24"/>
        </w:rPr>
        <w:t xml:space="preserve"> </w:t>
      </w:r>
      <w:r w:rsidRPr="00E92EBB">
        <w:rPr>
          <w:rFonts w:ascii="Times New Roman" w:hAnsi="Times New Roman"/>
          <w:sz w:val="28"/>
          <w:szCs w:val="24"/>
        </w:rPr>
        <w:t>(99,5%)</w:t>
      </w:r>
      <w:r w:rsidRPr="00E92EBB">
        <w:rPr>
          <w:rFonts w:ascii="Times New Roman" w:hAnsi="Times New Roman"/>
          <w:sz w:val="28"/>
          <w:szCs w:val="24"/>
        </w:rPr>
        <w:sym w:font="Symbol" w:char="F03C"/>
      </w:r>
      <w:r w:rsidRPr="00E92EBB">
        <w:rPr>
          <w:rFonts w:ascii="Times New Roman" w:hAnsi="Times New Roman"/>
          <w:sz w:val="28"/>
          <w:szCs w:val="24"/>
        </w:rPr>
        <w:t>10</w:t>
      </w:r>
      <w:r w:rsidR="00B735AA">
        <w:rPr>
          <w:rFonts w:ascii="Times New Roman" w:hAnsi="Times New Roman"/>
          <w:sz w:val="28"/>
          <w:szCs w:val="24"/>
        </w:rPr>
        <w:t xml:space="preserve"> </w:t>
      </w:r>
      <w:r w:rsidRPr="00E92EBB">
        <w:rPr>
          <w:rFonts w:ascii="Times New Roman" w:hAnsi="Times New Roman"/>
          <w:sz w:val="28"/>
          <w:szCs w:val="24"/>
        </w:rPr>
        <w:t>мкм</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воде</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соотношении</w:t>
      </w:r>
      <w:r w:rsidR="00B735AA">
        <w:rPr>
          <w:rFonts w:ascii="Times New Roman" w:hAnsi="Times New Roman"/>
          <w:sz w:val="28"/>
          <w:szCs w:val="24"/>
        </w:rPr>
        <w:t xml:space="preserve"> </w:t>
      </w:r>
      <w:r w:rsidRPr="00E92EBB">
        <w:rPr>
          <w:rFonts w:ascii="Times New Roman" w:hAnsi="Times New Roman"/>
          <w:sz w:val="28"/>
          <w:szCs w:val="24"/>
        </w:rPr>
        <w:t>Т:Ж</w:t>
      </w:r>
      <w:r w:rsidR="00B735AA">
        <w:rPr>
          <w:rFonts w:ascii="Times New Roman" w:hAnsi="Times New Roman"/>
          <w:sz w:val="28"/>
          <w:szCs w:val="24"/>
        </w:rPr>
        <w:t xml:space="preserve"> </w:t>
      </w:r>
      <w:r w:rsidRPr="00E92EBB">
        <w:rPr>
          <w:rFonts w:ascii="Times New Roman" w:hAnsi="Times New Roman"/>
          <w:sz w:val="28"/>
          <w:szCs w:val="24"/>
        </w:rPr>
        <w:t>1/2.</w:t>
      </w:r>
      <w:r w:rsidR="00B735AA">
        <w:rPr>
          <w:rFonts w:ascii="Times New Roman" w:hAnsi="Times New Roman"/>
          <w:sz w:val="28"/>
          <w:szCs w:val="24"/>
          <w:lang w:val="ru-RU"/>
        </w:rPr>
        <w:t xml:space="preserve"> </w:t>
      </w:r>
      <w:r w:rsidRPr="00E92EBB">
        <w:rPr>
          <w:rFonts w:ascii="Times New Roman" w:hAnsi="Times New Roman"/>
          <w:sz w:val="28"/>
          <w:szCs w:val="24"/>
        </w:rPr>
        <w:t>Суспензию</w:t>
      </w:r>
      <w:r w:rsidR="00B735AA">
        <w:rPr>
          <w:rFonts w:ascii="Times New Roman" w:hAnsi="Times New Roman"/>
          <w:sz w:val="28"/>
          <w:szCs w:val="24"/>
        </w:rPr>
        <w:t xml:space="preserve"> </w:t>
      </w:r>
      <w:r w:rsidRPr="00E92EBB">
        <w:rPr>
          <w:rFonts w:ascii="Times New Roman" w:hAnsi="Times New Roman"/>
          <w:sz w:val="28"/>
          <w:szCs w:val="24"/>
        </w:rPr>
        <w:t>подвергали</w:t>
      </w:r>
      <w:r w:rsidR="00B735AA">
        <w:rPr>
          <w:rFonts w:ascii="Times New Roman" w:hAnsi="Times New Roman"/>
          <w:sz w:val="28"/>
          <w:szCs w:val="24"/>
        </w:rPr>
        <w:t xml:space="preserve"> </w:t>
      </w:r>
      <w:r w:rsidRPr="00E92EBB">
        <w:rPr>
          <w:rFonts w:ascii="Times New Roman" w:hAnsi="Times New Roman"/>
          <w:sz w:val="28"/>
          <w:szCs w:val="24"/>
        </w:rPr>
        <w:t>сушке</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сушильном</w:t>
      </w:r>
      <w:r w:rsidR="00B735AA">
        <w:rPr>
          <w:rFonts w:ascii="Times New Roman" w:hAnsi="Times New Roman"/>
          <w:sz w:val="28"/>
          <w:szCs w:val="24"/>
        </w:rPr>
        <w:t xml:space="preserve"> </w:t>
      </w:r>
      <w:r w:rsidRPr="00E92EBB">
        <w:rPr>
          <w:rFonts w:ascii="Times New Roman" w:hAnsi="Times New Roman"/>
          <w:sz w:val="28"/>
          <w:szCs w:val="24"/>
        </w:rPr>
        <w:t>шкафу</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последующей</w:t>
      </w:r>
      <w:r w:rsidR="00B735AA">
        <w:rPr>
          <w:rFonts w:ascii="Times New Roman" w:hAnsi="Times New Roman"/>
          <w:sz w:val="28"/>
          <w:szCs w:val="24"/>
        </w:rPr>
        <w:t xml:space="preserve"> </w:t>
      </w:r>
      <w:r w:rsidRPr="00E92EBB">
        <w:rPr>
          <w:rFonts w:ascii="Times New Roman" w:hAnsi="Times New Roman"/>
          <w:sz w:val="28"/>
          <w:szCs w:val="24"/>
        </w:rPr>
        <w:t>плавке</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двухэлектродной</w:t>
      </w:r>
      <w:r w:rsidR="00B735AA">
        <w:rPr>
          <w:rFonts w:ascii="Times New Roman" w:hAnsi="Times New Roman"/>
          <w:sz w:val="28"/>
          <w:szCs w:val="24"/>
        </w:rPr>
        <w:t xml:space="preserve"> </w:t>
      </w:r>
      <w:r w:rsidRPr="00E92EBB">
        <w:rPr>
          <w:rFonts w:ascii="Times New Roman" w:hAnsi="Times New Roman"/>
          <w:sz w:val="28"/>
          <w:szCs w:val="24"/>
        </w:rPr>
        <w:t>дуговой</w:t>
      </w:r>
      <w:r w:rsidR="00B735AA">
        <w:rPr>
          <w:rFonts w:ascii="Times New Roman" w:hAnsi="Times New Roman"/>
          <w:sz w:val="28"/>
          <w:szCs w:val="24"/>
        </w:rPr>
        <w:t xml:space="preserve"> </w:t>
      </w:r>
      <w:r w:rsidRPr="00E92EBB">
        <w:rPr>
          <w:rFonts w:ascii="Times New Roman" w:hAnsi="Times New Roman"/>
          <w:sz w:val="28"/>
          <w:szCs w:val="24"/>
        </w:rPr>
        <w:t>печи.</w:t>
      </w:r>
      <w:r w:rsidR="00B735AA">
        <w:rPr>
          <w:rFonts w:ascii="Times New Roman" w:hAnsi="Times New Roman"/>
          <w:sz w:val="28"/>
          <w:szCs w:val="24"/>
        </w:rPr>
        <w:t xml:space="preserve"> </w:t>
      </w:r>
      <w:r w:rsidRPr="00E92EBB">
        <w:rPr>
          <w:rFonts w:ascii="Times New Roman" w:hAnsi="Times New Roman"/>
          <w:sz w:val="28"/>
          <w:szCs w:val="24"/>
        </w:rPr>
        <w:t>Полученные</w:t>
      </w:r>
      <w:r w:rsidR="00B735AA">
        <w:rPr>
          <w:rFonts w:ascii="Times New Roman" w:hAnsi="Times New Roman"/>
          <w:sz w:val="28"/>
          <w:szCs w:val="24"/>
        </w:rPr>
        <w:t xml:space="preserve"> </w:t>
      </w:r>
      <w:r w:rsidRPr="00E92EBB">
        <w:rPr>
          <w:rFonts w:ascii="Times New Roman" w:hAnsi="Times New Roman"/>
          <w:sz w:val="28"/>
          <w:szCs w:val="24"/>
        </w:rPr>
        <w:t>спеки</w:t>
      </w:r>
      <w:r w:rsidR="00B735AA">
        <w:rPr>
          <w:rFonts w:ascii="Times New Roman" w:hAnsi="Times New Roman"/>
          <w:sz w:val="28"/>
          <w:szCs w:val="24"/>
        </w:rPr>
        <w:t xml:space="preserve"> </w:t>
      </w:r>
      <w:r w:rsidRPr="00E92EBB">
        <w:rPr>
          <w:rFonts w:ascii="Times New Roman" w:hAnsi="Times New Roman"/>
          <w:sz w:val="28"/>
          <w:szCs w:val="24"/>
        </w:rPr>
        <w:t>дробили</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повторно</w:t>
      </w:r>
      <w:r w:rsidR="00B735AA">
        <w:rPr>
          <w:rFonts w:ascii="Times New Roman" w:hAnsi="Times New Roman"/>
          <w:sz w:val="28"/>
          <w:szCs w:val="24"/>
        </w:rPr>
        <w:t xml:space="preserve"> </w:t>
      </w:r>
      <w:r w:rsidRPr="00E92EBB">
        <w:rPr>
          <w:rFonts w:ascii="Times New Roman" w:hAnsi="Times New Roman"/>
          <w:sz w:val="28"/>
          <w:szCs w:val="24"/>
        </w:rPr>
        <w:t>сплавляли</w:t>
      </w:r>
      <w:r w:rsidR="00B735AA">
        <w:rPr>
          <w:rFonts w:ascii="Times New Roman" w:hAnsi="Times New Roman"/>
          <w:sz w:val="28"/>
          <w:szCs w:val="24"/>
        </w:rPr>
        <w:t xml:space="preserve"> </w:t>
      </w:r>
      <w:r w:rsidRPr="00E92EBB">
        <w:rPr>
          <w:rFonts w:ascii="Times New Roman" w:hAnsi="Times New Roman"/>
          <w:sz w:val="28"/>
          <w:szCs w:val="24"/>
        </w:rPr>
        <w:t>для</w:t>
      </w:r>
      <w:r w:rsidR="00B735AA">
        <w:rPr>
          <w:rFonts w:ascii="Times New Roman" w:hAnsi="Times New Roman"/>
          <w:sz w:val="28"/>
          <w:szCs w:val="24"/>
        </w:rPr>
        <w:t xml:space="preserve"> </w:t>
      </w:r>
      <w:r w:rsidRPr="00E92EBB">
        <w:rPr>
          <w:rFonts w:ascii="Times New Roman" w:hAnsi="Times New Roman"/>
          <w:sz w:val="28"/>
          <w:szCs w:val="24"/>
        </w:rPr>
        <w:t>достижения</w:t>
      </w:r>
      <w:r w:rsidR="00B735AA">
        <w:rPr>
          <w:rFonts w:ascii="Times New Roman" w:hAnsi="Times New Roman"/>
          <w:sz w:val="28"/>
          <w:szCs w:val="24"/>
        </w:rPr>
        <w:t xml:space="preserve"> </w:t>
      </w:r>
      <w:r w:rsidRPr="00E92EBB">
        <w:rPr>
          <w:rFonts w:ascii="Times New Roman" w:hAnsi="Times New Roman"/>
          <w:sz w:val="28"/>
          <w:szCs w:val="24"/>
        </w:rPr>
        <w:t>однородного</w:t>
      </w:r>
      <w:r w:rsidR="00B735AA">
        <w:rPr>
          <w:rFonts w:ascii="Times New Roman" w:hAnsi="Times New Roman"/>
          <w:sz w:val="28"/>
          <w:szCs w:val="24"/>
        </w:rPr>
        <w:t xml:space="preserve"> </w:t>
      </w:r>
      <w:r w:rsidRPr="00E92EBB">
        <w:rPr>
          <w:rFonts w:ascii="Times New Roman" w:hAnsi="Times New Roman"/>
          <w:sz w:val="28"/>
          <w:szCs w:val="24"/>
        </w:rPr>
        <w:t>состава.</w:t>
      </w:r>
      <w:r w:rsidR="00B735AA">
        <w:rPr>
          <w:rFonts w:ascii="Times New Roman" w:hAnsi="Times New Roman"/>
          <w:sz w:val="28"/>
          <w:szCs w:val="24"/>
        </w:rPr>
        <w:t xml:space="preserve"> </w:t>
      </w:r>
      <w:r w:rsidRPr="00E92EBB">
        <w:rPr>
          <w:rFonts w:ascii="Times New Roman" w:hAnsi="Times New Roman"/>
          <w:sz w:val="28"/>
          <w:szCs w:val="24"/>
        </w:rPr>
        <w:t>Полученный</w:t>
      </w:r>
      <w:r w:rsidR="00B735AA">
        <w:rPr>
          <w:rFonts w:ascii="Times New Roman" w:hAnsi="Times New Roman"/>
          <w:sz w:val="28"/>
          <w:szCs w:val="24"/>
        </w:rPr>
        <w:t xml:space="preserve"> </w:t>
      </w:r>
      <w:r w:rsidRPr="00E92EBB">
        <w:rPr>
          <w:rFonts w:ascii="Times New Roman" w:hAnsi="Times New Roman"/>
          <w:sz w:val="28"/>
          <w:szCs w:val="24"/>
        </w:rPr>
        <w:t>после</w:t>
      </w:r>
      <w:r w:rsidR="00B735AA">
        <w:rPr>
          <w:rFonts w:ascii="Times New Roman" w:hAnsi="Times New Roman"/>
          <w:sz w:val="28"/>
          <w:szCs w:val="24"/>
        </w:rPr>
        <w:t xml:space="preserve"> </w:t>
      </w:r>
      <w:r w:rsidRPr="00E92EBB">
        <w:rPr>
          <w:rFonts w:ascii="Times New Roman" w:hAnsi="Times New Roman"/>
          <w:sz w:val="28"/>
          <w:szCs w:val="24"/>
        </w:rPr>
        <w:t>двукратного</w:t>
      </w:r>
      <w:r w:rsidR="00B735AA">
        <w:rPr>
          <w:rFonts w:ascii="Times New Roman" w:hAnsi="Times New Roman"/>
          <w:sz w:val="28"/>
          <w:szCs w:val="24"/>
        </w:rPr>
        <w:t xml:space="preserve"> </w:t>
      </w:r>
      <w:r w:rsidRPr="00E92EBB">
        <w:rPr>
          <w:rFonts w:ascii="Times New Roman" w:hAnsi="Times New Roman"/>
          <w:sz w:val="28"/>
          <w:szCs w:val="24"/>
        </w:rPr>
        <w:t>сплавления</w:t>
      </w:r>
      <w:r w:rsidR="00B735AA">
        <w:rPr>
          <w:rFonts w:ascii="Times New Roman" w:hAnsi="Times New Roman"/>
          <w:sz w:val="28"/>
          <w:szCs w:val="24"/>
        </w:rPr>
        <w:t xml:space="preserve"> </w:t>
      </w:r>
      <w:r w:rsidRPr="00E92EBB">
        <w:rPr>
          <w:rFonts w:ascii="Times New Roman" w:hAnsi="Times New Roman"/>
          <w:sz w:val="28"/>
          <w:szCs w:val="24"/>
        </w:rPr>
        <w:t>материал</w:t>
      </w:r>
      <w:r w:rsidR="00B735AA">
        <w:rPr>
          <w:rFonts w:ascii="Times New Roman" w:hAnsi="Times New Roman"/>
          <w:sz w:val="28"/>
          <w:szCs w:val="24"/>
        </w:rPr>
        <w:t xml:space="preserve"> </w:t>
      </w:r>
      <w:r w:rsidRPr="00E92EBB">
        <w:rPr>
          <w:rFonts w:ascii="Times New Roman" w:hAnsi="Times New Roman"/>
          <w:sz w:val="28"/>
          <w:szCs w:val="24"/>
        </w:rPr>
        <w:t>дробили,</w:t>
      </w:r>
      <w:r w:rsidR="00B735AA">
        <w:rPr>
          <w:rFonts w:ascii="Times New Roman" w:hAnsi="Times New Roman"/>
          <w:sz w:val="28"/>
          <w:szCs w:val="24"/>
        </w:rPr>
        <w:t xml:space="preserve"> </w:t>
      </w:r>
      <w:r w:rsidRPr="00E92EBB">
        <w:rPr>
          <w:rFonts w:ascii="Times New Roman" w:hAnsi="Times New Roman"/>
          <w:sz w:val="28"/>
          <w:szCs w:val="24"/>
        </w:rPr>
        <w:t>просеивали</w:t>
      </w:r>
      <w:r w:rsidR="00B735AA">
        <w:rPr>
          <w:rFonts w:ascii="Times New Roman" w:hAnsi="Times New Roman"/>
          <w:sz w:val="28"/>
          <w:szCs w:val="24"/>
        </w:rPr>
        <w:t xml:space="preserve"> </w:t>
      </w:r>
      <w:r w:rsidRPr="00E92EBB">
        <w:rPr>
          <w:rFonts w:ascii="Times New Roman" w:hAnsi="Times New Roman"/>
          <w:sz w:val="28"/>
          <w:szCs w:val="24"/>
        </w:rPr>
        <w:t>через</w:t>
      </w:r>
      <w:r w:rsidR="00B735AA">
        <w:rPr>
          <w:rFonts w:ascii="Times New Roman" w:hAnsi="Times New Roman"/>
          <w:sz w:val="28"/>
          <w:szCs w:val="24"/>
        </w:rPr>
        <w:t xml:space="preserve"> </w:t>
      </w:r>
      <w:r w:rsidRPr="00E92EBB">
        <w:rPr>
          <w:rFonts w:ascii="Times New Roman" w:hAnsi="Times New Roman"/>
          <w:sz w:val="28"/>
          <w:szCs w:val="24"/>
        </w:rPr>
        <w:t>сито</w:t>
      </w:r>
      <w:r w:rsidR="00B735AA">
        <w:rPr>
          <w:rFonts w:ascii="Times New Roman" w:hAnsi="Times New Roman"/>
          <w:sz w:val="28"/>
          <w:szCs w:val="24"/>
          <w:lang w:val="ru-RU"/>
        </w:rPr>
        <w:t xml:space="preserve"> </w:t>
      </w:r>
      <w:r w:rsidRPr="00E92EBB">
        <w:rPr>
          <w:rFonts w:ascii="Times New Roman" w:hAnsi="Times New Roman"/>
          <w:sz w:val="28"/>
          <w:szCs w:val="24"/>
        </w:rPr>
        <w:t>120</w:t>
      </w:r>
      <w:r w:rsidR="00B735AA">
        <w:rPr>
          <w:rFonts w:ascii="Times New Roman" w:hAnsi="Times New Roman"/>
          <w:sz w:val="28"/>
          <w:szCs w:val="24"/>
        </w:rPr>
        <w:t xml:space="preserve"> </w:t>
      </w:r>
      <w:r w:rsidRPr="00E92EBB">
        <w:rPr>
          <w:rFonts w:ascii="Times New Roman" w:hAnsi="Times New Roman"/>
          <w:sz w:val="28"/>
          <w:szCs w:val="24"/>
        </w:rPr>
        <w:t>мкм.</w:t>
      </w:r>
      <w:r w:rsidR="00B735AA">
        <w:rPr>
          <w:rFonts w:ascii="Times New Roman" w:hAnsi="Times New Roman"/>
          <w:sz w:val="28"/>
          <w:szCs w:val="24"/>
        </w:rPr>
        <w:t xml:space="preserve"> </w:t>
      </w:r>
      <w:r w:rsidRPr="00E92EBB">
        <w:rPr>
          <w:rFonts w:ascii="Times New Roman" w:hAnsi="Times New Roman"/>
          <w:sz w:val="28"/>
          <w:szCs w:val="24"/>
        </w:rPr>
        <w:t>Полученные</w:t>
      </w:r>
      <w:r w:rsidR="00B735AA">
        <w:rPr>
          <w:rFonts w:ascii="Times New Roman" w:hAnsi="Times New Roman"/>
          <w:sz w:val="28"/>
          <w:szCs w:val="24"/>
        </w:rPr>
        <w:t xml:space="preserve"> </w:t>
      </w:r>
      <w:r w:rsidRPr="00E92EBB">
        <w:rPr>
          <w:rFonts w:ascii="Times New Roman" w:hAnsi="Times New Roman"/>
          <w:sz w:val="28"/>
          <w:szCs w:val="24"/>
        </w:rPr>
        <w:t>порошки</w:t>
      </w:r>
      <w:r w:rsidR="00B735AA">
        <w:rPr>
          <w:rFonts w:ascii="Times New Roman" w:hAnsi="Times New Roman"/>
          <w:sz w:val="28"/>
          <w:szCs w:val="24"/>
        </w:rPr>
        <w:t xml:space="preserve"> </w:t>
      </w:r>
      <w:r w:rsidRPr="00E92EBB">
        <w:rPr>
          <w:rFonts w:ascii="Times New Roman" w:hAnsi="Times New Roman"/>
          <w:sz w:val="28"/>
          <w:szCs w:val="24"/>
        </w:rPr>
        <w:t>смешивали</w:t>
      </w:r>
      <w:r w:rsidR="00B735AA">
        <w:rPr>
          <w:rFonts w:ascii="Times New Roman" w:hAnsi="Times New Roman"/>
          <w:sz w:val="28"/>
          <w:szCs w:val="24"/>
        </w:rPr>
        <w:t xml:space="preserve"> </w:t>
      </w:r>
      <w:r w:rsidRPr="00E92EBB">
        <w:rPr>
          <w:rFonts w:ascii="Times New Roman" w:hAnsi="Times New Roman"/>
          <w:sz w:val="28"/>
          <w:szCs w:val="24"/>
        </w:rPr>
        <w:t>со</w:t>
      </w:r>
      <w:r w:rsidR="00B735AA">
        <w:rPr>
          <w:rFonts w:ascii="Times New Roman" w:hAnsi="Times New Roman"/>
          <w:sz w:val="28"/>
          <w:szCs w:val="24"/>
        </w:rPr>
        <w:t xml:space="preserve"> </w:t>
      </w:r>
      <w:r w:rsidRPr="00E92EBB">
        <w:rPr>
          <w:rFonts w:ascii="Times New Roman" w:hAnsi="Times New Roman"/>
          <w:sz w:val="28"/>
          <w:szCs w:val="24"/>
        </w:rPr>
        <w:t>связкой</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водным</w:t>
      </w:r>
      <w:r w:rsidR="00B735AA">
        <w:rPr>
          <w:rFonts w:ascii="Times New Roman" w:hAnsi="Times New Roman"/>
          <w:sz w:val="28"/>
          <w:szCs w:val="24"/>
        </w:rPr>
        <w:t xml:space="preserve"> </w:t>
      </w:r>
      <w:r w:rsidRPr="00E92EBB">
        <w:rPr>
          <w:rFonts w:ascii="Times New Roman" w:hAnsi="Times New Roman"/>
          <w:sz w:val="28"/>
          <w:szCs w:val="24"/>
        </w:rPr>
        <w:t>раствором</w:t>
      </w:r>
      <w:r w:rsidR="00B735AA">
        <w:rPr>
          <w:rFonts w:ascii="Times New Roman" w:hAnsi="Times New Roman"/>
          <w:sz w:val="28"/>
          <w:szCs w:val="24"/>
        </w:rPr>
        <w:t xml:space="preserve"> </w:t>
      </w:r>
      <w:r w:rsidRPr="00E92EBB">
        <w:rPr>
          <w:rFonts w:ascii="Times New Roman" w:hAnsi="Times New Roman"/>
          <w:sz w:val="28"/>
          <w:szCs w:val="24"/>
        </w:rPr>
        <w:t>ССБ</w:t>
      </w:r>
      <w:r w:rsidR="00B735AA">
        <w:rPr>
          <w:rFonts w:ascii="Times New Roman" w:hAnsi="Times New Roman"/>
          <w:sz w:val="28"/>
          <w:szCs w:val="24"/>
        </w:rPr>
        <w:t xml:space="preserve"> </w:t>
      </w:r>
      <w:r w:rsidRPr="00E92EBB">
        <w:rPr>
          <w:rFonts w:ascii="Times New Roman" w:hAnsi="Times New Roman"/>
          <w:sz w:val="28"/>
          <w:szCs w:val="24"/>
        </w:rPr>
        <w:t>(сульфидно-спиртовая</w:t>
      </w:r>
      <w:r w:rsidR="00B735AA">
        <w:rPr>
          <w:rFonts w:ascii="Times New Roman" w:hAnsi="Times New Roman"/>
          <w:sz w:val="28"/>
          <w:szCs w:val="24"/>
        </w:rPr>
        <w:t xml:space="preserve"> </w:t>
      </w:r>
      <w:r w:rsidRPr="00E92EBB">
        <w:rPr>
          <w:rFonts w:ascii="Times New Roman" w:hAnsi="Times New Roman"/>
          <w:sz w:val="28"/>
          <w:szCs w:val="24"/>
        </w:rPr>
        <w:t>барда),</w:t>
      </w:r>
      <w:r w:rsidR="00B735AA">
        <w:rPr>
          <w:rFonts w:ascii="Times New Roman" w:hAnsi="Times New Roman"/>
          <w:sz w:val="28"/>
          <w:szCs w:val="24"/>
        </w:rPr>
        <w:t xml:space="preserve"> </w:t>
      </w:r>
      <w:r w:rsidRPr="00E92EBB">
        <w:rPr>
          <w:rFonts w:ascii="Times New Roman" w:hAnsi="Times New Roman"/>
          <w:sz w:val="28"/>
          <w:szCs w:val="24"/>
        </w:rPr>
        <w:t>которую</w:t>
      </w:r>
      <w:r w:rsidR="00B735AA">
        <w:rPr>
          <w:rFonts w:ascii="Times New Roman" w:hAnsi="Times New Roman"/>
          <w:sz w:val="28"/>
          <w:szCs w:val="24"/>
        </w:rPr>
        <w:t xml:space="preserve"> </w:t>
      </w:r>
      <w:r w:rsidRPr="00E92EBB">
        <w:rPr>
          <w:rFonts w:ascii="Times New Roman" w:hAnsi="Times New Roman"/>
          <w:sz w:val="28"/>
          <w:szCs w:val="24"/>
        </w:rPr>
        <w:t>добавляли</w:t>
      </w:r>
      <w:r w:rsidR="00B735AA">
        <w:rPr>
          <w:rFonts w:ascii="Times New Roman" w:hAnsi="Times New Roman"/>
          <w:sz w:val="28"/>
          <w:szCs w:val="24"/>
        </w:rPr>
        <w:t xml:space="preserve"> </w:t>
      </w:r>
      <w:r w:rsidRPr="00E92EBB">
        <w:rPr>
          <w:rFonts w:ascii="Times New Roman" w:hAnsi="Times New Roman"/>
          <w:sz w:val="28"/>
          <w:szCs w:val="24"/>
        </w:rPr>
        <w:t>из</w:t>
      </w:r>
      <w:r w:rsidR="00B735AA">
        <w:rPr>
          <w:rFonts w:ascii="Times New Roman" w:hAnsi="Times New Roman"/>
          <w:sz w:val="28"/>
          <w:szCs w:val="24"/>
        </w:rPr>
        <w:t xml:space="preserve"> </w:t>
      </w:r>
      <w:r w:rsidRPr="00E92EBB">
        <w:rPr>
          <w:rFonts w:ascii="Times New Roman" w:hAnsi="Times New Roman"/>
          <w:sz w:val="28"/>
          <w:szCs w:val="24"/>
        </w:rPr>
        <w:t>расчета</w:t>
      </w:r>
      <w:r w:rsidR="00B735AA">
        <w:rPr>
          <w:rFonts w:ascii="Times New Roman" w:hAnsi="Times New Roman"/>
          <w:sz w:val="28"/>
          <w:szCs w:val="24"/>
        </w:rPr>
        <w:t xml:space="preserve"> </w:t>
      </w:r>
      <w:r w:rsidRPr="00E92EBB">
        <w:rPr>
          <w:rFonts w:ascii="Times New Roman" w:hAnsi="Times New Roman"/>
          <w:sz w:val="28"/>
          <w:szCs w:val="24"/>
        </w:rPr>
        <w:t>1%</w:t>
      </w:r>
      <w:r w:rsidR="00B735AA">
        <w:rPr>
          <w:rFonts w:ascii="Times New Roman" w:hAnsi="Times New Roman"/>
          <w:sz w:val="28"/>
          <w:szCs w:val="24"/>
        </w:rPr>
        <w:t xml:space="preserve"> </w:t>
      </w:r>
      <w:r w:rsidRPr="00E92EBB">
        <w:rPr>
          <w:rFonts w:ascii="Times New Roman" w:hAnsi="Times New Roman"/>
          <w:sz w:val="28"/>
          <w:szCs w:val="24"/>
        </w:rPr>
        <w:t>по</w:t>
      </w:r>
      <w:r w:rsidR="00B735AA">
        <w:rPr>
          <w:rFonts w:ascii="Times New Roman" w:hAnsi="Times New Roman"/>
          <w:sz w:val="28"/>
          <w:szCs w:val="24"/>
        </w:rPr>
        <w:t xml:space="preserve"> </w:t>
      </w:r>
      <w:r w:rsidRPr="00E92EBB">
        <w:rPr>
          <w:rFonts w:ascii="Times New Roman" w:hAnsi="Times New Roman"/>
          <w:sz w:val="28"/>
          <w:szCs w:val="24"/>
        </w:rPr>
        <w:t>массе.</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гидравлическом</w:t>
      </w:r>
      <w:r w:rsidR="00B735AA">
        <w:rPr>
          <w:rFonts w:ascii="Times New Roman" w:hAnsi="Times New Roman"/>
          <w:sz w:val="28"/>
          <w:szCs w:val="24"/>
        </w:rPr>
        <w:t xml:space="preserve"> </w:t>
      </w:r>
      <w:r w:rsidRPr="00E92EBB">
        <w:rPr>
          <w:rFonts w:ascii="Times New Roman" w:hAnsi="Times New Roman"/>
          <w:sz w:val="28"/>
          <w:szCs w:val="24"/>
        </w:rPr>
        <w:t>прессе</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давлении</w:t>
      </w:r>
      <w:r w:rsidR="00B735AA">
        <w:rPr>
          <w:rFonts w:ascii="Times New Roman" w:hAnsi="Times New Roman"/>
          <w:sz w:val="28"/>
          <w:szCs w:val="24"/>
        </w:rPr>
        <w:t xml:space="preserve"> </w:t>
      </w:r>
      <w:r w:rsidRPr="00E92EBB">
        <w:rPr>
          <w:rFonts w:ascii="Times New Roman" w:hAnsi="Times New Roman"/>
          <w:sz w:val="28"/>
          <w:szCs w:val="24"/>
        </w:rPr>
        <w:t>2</w:t>
      </w:r>
      <w:r w:rsidR="00B735AA">
        <w:rPr>
          <w:rFonts w:ascii="Times New Roman" w:hAnsi="Times New Roman"/>
          <w:sz w:val="28"/>
          <w:szCs w:val="24"/>
        </w:rPr>
        <w:t xml:space="preserve"> </w:t>
      </w:r>
      <w:r w:rsidRPr="00E92EBB">
        <w:rPr>
          <w:rFonts w:ascii="Times New Roman" w:hAnsi="Times New Roman"/>
          <w:sz w:val="28"/>
          <w:szCs w:val="24"/>
        </w:rPr>
        <w:t>МПа</w:t>
      </w:r>
      <w:r w:rsidR="00B735AA">
        <w:rPr>
          <w:rFonts w:ascii="Times New Roman" w:hAnsi="Times New Roman"/>
          <w:sz w:val="28"/>
          <w:szCs w:val="24"/>
        </w:rPr>
        <w:t xml:space="preserve"> </w:t>
      </w:r>
      <w:r w:rsidRPr="00E92EBB">
        <w:rPr>
          <w:rFonts w:ascii="Times New Roman" w:hAnsi="Times New Roman"/>
          <w:sz w:val="28"/>
          <w:szCs w:val="24"/>
        </w:rPr>
        <w:t>из</w:t>
      </w:r>
      <w:r w:rsidR="00B735AA">
        <w:rPr>
          <w:rFonts w:ascii="Times New Roman" w:hAnsi="Times New Roman"/>
          <w:sz w:val="28"/>
          <w:szCs w:val="24"/>
        </w:rPr>
        <w:t xml:space="preserve"> </w:t>
      </w:r>
      <w:r w:rsidRPr="00E92EBB">
        <w:rPr>
          <w:rFonts w:ascii="Times New Roman" w:hAnsi="Times New Roman"/>
          <w:sz w:val="28"/>
          <w:szCs w:val="24"/>
        </w:rPr>
        <w:t>смеси</w:t>
      </w:r>
      <w:r w:rsidR="00B735AA">
        <w:rPr>
          <w:rFonts w:ascii="Times New Roman" w:hAnsi="Times New Roman"/>
          <w:sz w:val="28"/>
          <w:szCs w:val="24"/>
        </w:rPr>
        <w:t xml:space="preserve"> </w:t>
      </w:r>
      <w:r w:rsidRPr="00E92EBB">
        <w:rPr>
          <w:rFonts w:ascii="Times New Roman" w:hAnsi="Times New Roman"/>
          <w:sz w:val="28"/>
          <w:szCs w:val="24"/>
        </w:rPr>
        <w:t>получали</w:t>
      </w:r>
      <w:r w:rsidR="00B735AA">
        <w:rPr>
          <w:rFonts w:ascii="Times New Roman" w:hAnsi="Times New Roman"/>
          <w:sz w:val="28"/>
          <w:szCs w:val="24"/>
        </w:rPr>
        <w:t xml:space="preserve"> </w:t>
      </w:r>
      <w:r w:rsidRPr="00E92EBB">
        <w:rPr>
          <w:rFonts w:ascii="Times New Roman" w:hAnsi="Times New Roman"/>
          <w:sz w:val="28"/>
          <w:szCs w:val="24"/>
        </w:rPr>
        <w:t>таблетки</w:t>
      </w:r>
      <w:r w:rsidR="00B735AA">
        <w:rPr>
          <w:rFonts w:ascii="Times New Roman" w:hAnsi="Times New Roman"/>
          <w:sz w:val="28"/>
          <w:szCs w:val="24"/>
        </w:rPr>
        <w:t xml:space="preserve"> </w:t>
      </w:r>
      <w:r w:rsidRPr="00E92EBB">
        <w:rPr>
          <w:rFonts w:ascii="Times New Roman" w:hAnsi="Times New Roman"/>
          <w:bCs/>
          <w:sz w:val="28"/>
          <w:szCs w:val="24"/>
        </w:rPr>
        <w:sym w:font="Symbol" w:char="F0C6"/>
      </w:r>
      <w:r w:rsidRPr="00E92EBB">
        <w:rPr>
          <w:rFonts w:ascii="Times New Roman" w:hAnsi="Times New Roman"/>
          <w:sz w:val="28"/>
          <w:szCs w:val="24"/>
        </w:rPr>
        <w:t>40</w:t>
      </w:r>
      <w:r w:rsidR="00B735AA">
        <w:rPr>
          <w:rFonts w:ascii="Times New Roman" w:hAnsi="Times New Roman"/>
          <w:sz w:val="28"/>
          <w:szCs w:val="24"/>
        </w:rPr>
        <w:t xml:space="preserve"> </w:t>
      </w:r>
      <w:r w:rsidRPr="00E92EBB">
        <w:rPr>
          <w:rFonts w:ascii="Times New Roman" w:hAnsi="Times New Roman"/>
          <w:sz w:val="28"/>
          <w:szCs w:val="24"/>
        </w:rPr>
        <w:t>мм</w:t>
      </w:r>
      <w:r w:rsidR="00B735AA">
        <w:rPr>
          <w:rFonts w:ascii="Times New Roman" w:hAnsi="Times New Roman"/>
          <w:sz w:val="28"/>
          <w:szCs w:val="24"/>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высотой</w:t>
      </w:r>
      <w:r w:rsidR="00B735AA">
        <w:rPr>
          <w:rFonts w:ascii="Times New Roman" w:hAnsi="Times New Roman"/>
          <w:sz w:val="28"/>
          <w:szCs w:val="24"/>
        </w:rPr>
        <w:t xml:space="preserve"> </w:t>
      </w:r>
      <w:r w:rsidRPr="00E92EBB">
        <w:rPr>
          <w:rFonts w:ascii="Times New Roman" w:hAnsi="Times New Roman"/>
          <w:sz w:val="28"/>
          <w:szCs w:val="24"/>
        </w:rPr>
        <w:t>5</w:t>
      </w:r>
      <w:r w:rsidR="00B735AA">
        <w:rPr>
          <w:rFonts w:ascii="Times New Roman" w:hAnsi="Times New Roman"/>
          <w:sz w:val="28"/>
          <w:szCs w:val="24"/>
        </w:rPr>
        <w:t xml:space="preserve"> </w:t>
      </w:r>
      <w:r w:rsidRPr="00E92EBB">
        <w:rPr>
          <w:rFonts w:ascii="Times New Roman" w:hAnsi="Times New Roman"/>
          <w:sz w:val="28"/>
          <w:szCs w:val="24"/>
        </w:rPr>
        <w:t>мм.</w:t>
      </w:r>
      <w:r w:rsidR="00B735AA">
        <w:rPr>
          <w:rFonts w:ascii="Times New Roman" w:hAnsi="Times New Roman"/>
          <w:sz w:val="28"/>
          <w:szCs w:val="24"/>
        </w:rPr>
        <w:t xml:space="preserve"> </w:t>
      </w:r>
      <w:r w:rsidRPr="00E92EBB">
        <w:rPr>
          <w:rFonts w:ascii="Times New Roman" w:hAnsi="Times New Roman"/>
          <w:sz w:val="28"/>
          <w:szCs w:val="24"/>
        </w:rPr>
        <w:t>Эти</w:t>
      </w:r>
      <w:r w:rsidR="00B735AA">
        <w:rPr>
          <w:rFonts w:ascii="Times New Roman" w:hAnsi="Times New Roman"/>
          <w:sz w:val="28"/>
          <w:szCs w:val="24"/>
        </w:rPr>
        <w:t xml:space="preserve"> </w:t>
      </w:r>
      <w:r w:rsidRPr="00E92EBB">
        <w:rPr>
          <w:rFonts w:ascii="Times New Roman" w:hAnsi="Times New Roman"/>
          <w:sz w:val="28"/>
          <w:szCs w:val="24"/>
        </w:rPr>
        <w:t>таблетки</w:t>
      </w:r>
      <w:r w:rsidR="00B735AA">
        <w:rPr>
          <w:rFonts w:ascii="Times New Roman" w:hAnsi="Times New Roman"/>
          <w:sz w:val="28"/>
          <w:szCs w:val="24"/>
        </w:rPr>
        <w:t xml:space="preserve"> </w:t>
      </w:r>
      <w:r w:rsidRPr="00E92EBB">
        <w:rPr>
          <w:rFonts w:ascii="Times New Roman" w:hAnsi="Times New Roman"/>
          <w:sz w:val="28"/>
          <w:szCs w:val="24"/>
        </w:rPr>
        <w:t>подвергали</w:t>
      </w:r>
      <w:r w:rsidR="00B735AA">
        <w:rPr>
          <w:rFonts w:ascii="Times New Roman" w:hAnsi="Times New Roman"/>
          <w:sz w:val="28"/>
          <w:szCs w:val="24"/>
        </w:rPr>
        <w:t xml:space="preserve"> </w:t>
      </w:r>
      <w:r w:rsidRPr="00E92EBB">
        <w:rPr>
          <w:rFonts w:ascii="Times New Roman" w:hAnsi="Times New Roman"/>
          <w:sz w:val="28"/>
          <w:szCs w:val="24"/>
        </w:rPr>
        <w:t>термической</w:t>
      </w:r>
      <w:r w:rsidR="00B735AA">
        <w:rPr>
          <w:rFonts w:ascii="Times New Roman" w:hAnsi="Times New Roman"/>
          <w:sz w:val="28"/>
          <w:szCs w:val="24"/>
        </w:rPr>
        <w:t xml:space="preserve"> </w:t>
      </w:r>
      <w:r w:rsidRPr="00E92EBB">
        <w:rPr>
          <w:rFonts w:ascii="Times New Roman" w:hAnsi="Times New Roman"/>
          <w:sz w:val="28"/>
          <w:szCs w:val="24"/>
        </w:rPr>
        <w:t>обработке</w:t>
      </w:r>
      <w:r w:rsidR="00B735AA">
        <w:rPr>
          <w:rFonts w:ascii="Times New Roman" w:hAnsi="Times New Roman"/>
          <w:sz w:val="28"/>
          <w:szCs w:val="24"/>
        </w:rPr>
        <w:t xml:space="preserve"> </w:t>
      </w:r>
      <w:r w:rsidRPr="00E92EBB">
        <w:rPr>
          <w:rFonts w:ascii="Times New Roman" w:hAnsi="Times New Roman"/>
          <w:sz w:val="28"/>
          <w:szCs w:val="24"/>
        </w:rPr>
        <w:t>при</w:t>
      </w:r>
      <w:r w:rsidR="00B735AA">
        <w:rPr>
          <w:rFonts w:ascii="Times New Roman" w:hAnsi="Times New Roman"/>
          <w:sz w:val="28"/>
          <w:szCs w:val="24"/>
        </w:rPr>
        <w:t xml:space="preserve"> </w:t>
      </w:r>
      <w:r w:rsidRPr="00E92EBB">
        <w:rPr>
          <w:rFonts w:ascii="Times New Roman" w:hAnsi="Times New Roman"/>
          <w:sz w:val="28"/>
          <w:szCs w:val="24"/>
        </w:rPr>
        <w:t>1600°C</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течение</w:t>
      </w:r>
      <w:r w:rsidR="00B735AA">
        <w:rPr>
          <w:rFonts w:ascii="Times New Roman" w:hAnsi="Times New Roman"/>
          <w:sz w:val="28"/>
          <w:szCs w:val="24"/>
        </w:rPr>
        <w:t xml:space="preserve"> </w:t>
      </w:r>
      <w:r w:rsidRPr="00E92EBB">
        <w:rPr>
          <w:rFonts w:ascii="Times New Roman" w:hAnsi="Times New Roman"/>
          <w:sz w:val="28"/>
          <w:szCs w:val="24"/>
        </w:rPr>
        <w:t>2</w:t>
      </w:r>
      <w:r w:rsidR="00B735AA">
        <w:rPr>
          <w:rFonts w:ascii="Times New Roman" w:hAnsi="Times New Roman"/>
          <w:sz w:val="28"/>
          <w:szCs w:val="24"/>
        </w:rPr>
        <w:t xml:space="preserve"> </w:t>
      </w:r>
      <w:r w:rsidRPr="00E92EBB">
        <w:rPr>
          <w:rFonts w:ascii="Times New Roman" w:hAnsi="Times New Roman"/>
          <w:sz w:val="28"/>
          <w:szCs w:val="24"/>
        </w:rPr>
        <w:t>часов</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обычной</w:t>
      </w:r>
      <w:r w:rsidR="00B735AA">
        <w:rPr>
          <w:rFonts w:ascii="Times New Roman" w:hAnsi="Times New Roman"/>
          <w:sz w:val="28"/>
          <w:szCs w:val="24"/>
        </w:rPr>
        <w:t xml:space="preserve"> </w:t>
      </w:r>
      <w:r w:rsidRPr="00E92EBB">
        <w:rPr>
          <w:rFonts w:ascii="Times New Roman" w:hAnsi="Times New Roman"/>
          <w:sz w:val="28"/>
          <w:szCs w:val="24"/>
        </w:rPr>
        <w:t>атмосфере</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трубчатой</w:t>
      </w:r>
      <w:r w:rsidR="00B735AA">
        <w:rPr>
          <w:rFonts w:ascii="Times New Roman" w:hAnsi="Times New Roman"/>
          <w:sz w:val="28"/>
          <w:szCs w:val="24"/>
        </w:rPr>
        <w:t xml:space="preserve"> </w:t>
      </w:r>
      <w:r w:rsidRPr="00E92EBB">
        <w:rPr>
          <w:rFonts w:ascii="Times New Roman" w:hAnsi="Times New Roman"/>
          <w:sz w:val="28"/>
          <w:szCs w:val="24"/>
        </w:rPr>
        <w:t>печи</w:t>
      </w:r>
      <w:r w:rsidR="00B735AA">
        <w:rPr>
          <w:rFonts w:ascii="Times New Roman" w:hAnsi="Times New Roman"/>
          <w:sz w:val="28"/>
          <w:szCs w:val="24"/>
        </w:rPr>
        <w:t xml:space="preserve"> </w:t>
      </w:r>
      <w:r w:rsidRPr="00E92EBB">
        <w:rPr>
          <w:rFonts w:ascii="Times New Roman" w:hAnsi="Times New Roman"/>
          <w:sz w:val="28"/>
          <w:szCs w:val="24"/>
        </w:rPr>
        <w:t>RHTV</w:t>
      </w:r>
      <w:r w:rsidR="00B735AA">
        <w:rPr>
          <w:rFonts w:ascii="Times New Roman" w:hAnsi="Times New Roman"/>
          <w:sz w:val="28"/>
          <w:szCs w:val="24"/>
        </w:rPr>
        <w:t xml:space="preserve"> </w:t>
      </w:r>
      <w:r w:rsidRPr="00E92EBB">
        <w:rPr>
          <w:rFonts w:ascii="Times New Roman" w:hAnsi="Times New Roman"/>
          <w:sz w:val="28"/>
          <w:szCs w:val="24"/>
        </w:rPr>
        <w:t>120-600/С</w:t>
      </w:r>
      <w:r w:rsidR="00B735AA">
        <w:rPr>
          <w:rFonts w:ascii="Times New Roman" w:hAnsi="Times New Roman"/>
          <w:sz w:val="28"/>
          <w:szCs w:val="24"/>
        </w:rPr>
        <w:t xml:space="preserve"> </w:t>
      </w:r>
      <w:r w:rsidRPr="00E92EBB">
        <w:rPr>
          <w:rFonts w:ascii="Times New Roman" w:hAnsi="Times New Roman"/>
          <w:sz w:val="28"/>
          <w:szCs w:val="24"/>
        </w:rPr>
        <w:t>40</w:t>
      </w:r>
      <w:r w:rsidR="00B735AA">
        <w:rPr>
          <w:rFonts w:ascii="Times New Roman" w:hAnsi="Times New Roman"/>
          <w:sz w:val="28"/>
          <w:szCs w:val="24"/>
        </w:rPr>
        <w:t xml:space="preserve"> </w:t>
      </w:r>
      <w:r w:rsidRPr="00E92EBB">
        <w:rPr>
          <w:rFonts w:ascii="Times New Roman" w:hAnsi="Times New Roman"/>
          <w:sz w:val="28"/>
          <w:szCs w:val="24"/>
        </w:rPr>
        <w:t>«Nabertherm».</w:t>
      </w:r>
    </w:p>
    <w:p w:rsidR="00B30B4C" w:rsidRPr="00E92EBB" w:rsidRDefault="00B30B4C" w:rsidP="00B30B4C">
      <w:pPr>
        <w:spacing w:after="0" w:line="240" w:lineRule="auto"/>
        <w:ind w:firstLine="708"/>
        <w:jc w:val="both"/>
        <w:rPr>
          <w:rFonts w:ascii="Times New Roman" w:hAnsi="Times New Roman"/>
          <w:sz w:val="28"/>
          <w:szCs w:val="28"/>
        </w:rPr>
      </w:pPr>
      <w:r w:rsidRPr="00E92EBB">
        <w:rPr>
          <w:rFonts w:ascii="Times New Roman" w:hAnsi="Times New Roman"/>
          <w:sz w:val="28"/>
          <w:szCs w:val="28"/>
        </w:rPr>
        <w:t>Выбор</w:t>
      </w:r>
      <w:r w:rsidR="00B735AA">
        <w:rPr>
          <w:rFonts w:ascii="Times New Roman" w:hAnsi="Times New Roman"/>
          <w:sz w:val="28"/>
          <w:szCs w:val="28"/>
        </w:rPr>
        <w:t xml:space="preserve"> </w:t>
      </w:r>
      <w:r w:rsidRPr="00E92EBB">
        <w:rPr>
          <w:rFonts w:ascii="Times New Roman" w:hAnsi="Times New Roman"/>
          <w:sz w:val="28"/>
          <w:szCs w:val="28"/>
        </w:rPr>
        <w:t>титаната</w:t>
      </w:r>
      <w:r w:rsidR="00B735AA">
        <w:rPr>
          <w:rFonts w:ascii="Times New Roman" w:hAnsi="Times New Roman"/>
          <w:sz w:val="28"/>
          <w:szCs w:val="28"/>
        </w:rPr>
        <w:t xml:space="preserve"> </w:t>
      </w:r>
      <w:r w:rsidRPr="00E92EBB">
        <w:rPr>
          <w:rFonts w:ascii="Times New Roman" w:hAnsi="Times New Roman"/>
          <w:sz w:val="28"/>
          <w:szCs w:val="28"/>
        </w:rPr>
        <w:t>кальция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рамках</w:t>
      </w:r>
      <w:r w:rsidR="00B735AA">
        <w:rPr>
          <w:rFonts w:ascii="Times New Roman" w:hAnsi="Times New Roman"/>
          <w:sz w:val="28"/>
          <w:szCs w:val="28"/>
        </w:rPr>
        <w:t xml:space="preserve"> </w:t>
      </w:r>
      <w:r w:rsidRPr="00E92EBB">
        <w:rPr>
          <w:rFonts w:ascii="Times New Roman" w:hAnsi="Times New Roman"/>
          <w:sz w:val="28"/>
          <w:szCs w:val="28"/>
        </w:rPr>
        <w:t>данного</w:t>
      </w:r>
      <w:r w:rsidR="00B735AA">
        <w:rPr>
          <w:rFonts w:ascii="Times New Roman" w:hAnsi="Times New Roman"/>
          <w:sz w:val="28"/>
          <w:szCs w:val="28"/>
        </w:rPr>
        <w:t xml:space="preserve"> </w:t>
      </w:r>
      <w:r w:rsidRPr="00E92EBB">
        <w:rPr>
          <w:rFonts w:ascii="Times New Roman" w:hAnsi="Times New Roman"/>
          <w:sz w:val="28"/>
          <w:szCs w:val="28"/>
        </w:rPr>
        <w:t>экспериментального</w:t>
      </w:r>
      <w:r w:rsidR="00B735AA">
        <w:rPr>
          <w:rFonts w:ascii="Times New Roman" w:hAnsi="Times New Roman"/>
          <w:sz w:val="28"/>
          <w:szCs w:val="28"/>
        </w:rPr>
        <w:t xml:space="preserve"> </w:t>
      </w:r>
      <w:r w:rsidRPr="00E92EBB">
        <w:rPr>
          <w:rFonts w:ascii="Times New Roman" w:hAnsi="Times New Roman"/>
          <w:sz w:val="28"/>
          <w:szCs w:val="28"/>
        </w:rPr>
        <w:t>исследования</w:t>
      </w:r>
      <w:r w:rsidR="00B735AA">
        <w:rPr>
          <w:rFonts w:ascii="Times New Roman" w:hAnsi="Times New Roman"/>
          <w:sz w:val="28"/>
          <w:szCs w:val="28"/>
        </w:rPr>
        <w:t xml:space="preserve"> </w:t>
      </w:r>
      <w:r w:rsidRPr="00E92EBB">
        <w:rPr>
          <w:rFonts w:ascii="Times New Roman" w:hAnsi="Times New Roman"/>
          <w:sz w:val="28"/>
          <w:szCs w:val="28"/>
        </w:rPr>
        <w:t>обусловлен</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малой</w:t>
      </w:r>
      <w:r w:rsidR="00B735AA">
        <w:rPr>
          <w:rFonts w:ascii="Times New Roman" w:hAnsi="Times New Roman"/>
          <w:sz w:val="28"/>
          <w:szCs w:val="28"/>
        </w:rPr>
        <w:t xml:space="preserve"> </w:t>
      </w:r>
      <w:r w:rsidRPr="00E92EBB">
        <w:rPr>
          <w:rFonts w:ascii="Times New Roman" w:hAnsi="Times New Roman"/>
          <w:sz w:val="28"/>
          <w:szCs w:val="28"/>
        </w:rPr>
        <w:t>изученностью</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материала</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титановых</w:t>
      </w:r>
      <w:r w:rsidR="00B735AA">
        <w:rPr>
          <w:rFonts w:ascii="Times New Roman" w:hAnsi="Times New Roman"/>
          <w:sz w:val="28"/>
          <w:szCs w:val="28"/>
        </w:rPr>
        <w:t xml:space="preserve"> </w:t>
      </w:r>
      <w:r w:rsidRPr="00E92EBB">
        <w:rPr>
          <w:rFonts w:ascii="Times New Roman" w:hAnsi="Times New Roman"/>
          <w:sz w:val="28"/>
          <w:szCs w:val="28"/>
        </w:rPr>
        <w:t>сплавов,</w:t>
      </w:r>
      <w:r w:rsidR="00B735AA">
        <w:rPr>
          <w:rFonts w:ascii="Times New Roman" w:hAnsi="Times New Roman"/>
          <w:sz w:val="28"/>
          <w:szCs w:val="28"/>
        </w:rPr>
        <w:t xml:space="preserve"> </w:t>
      </w:r>
      <w:r w:rsidRPr="00E92EBB">
        <w:rPr>
          <w:rFonts w:ascii="Times New Roman" w:hAnsi="Times New Roman"/>
          <w:sz w:val="28"/>
          <w:szCs w:val="28"/>
        </w:rPr>
        <w:t>применяемых</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эндопротезировании.</w:t>
      </w:r>
    </w:p>
    <w:p w:rsidR="00B30B4C" w:rsidRPr="007B331F" w:rsidRDefault="00B30B4C" w:rsidP="00B30B4C">
      <w:pPr>
        <w:tabs>
          <w:tab w:val="left" w:pos="7371"/>
        </w:tabs>
        <w:spacing w:after="0" w:line="230" w:lineRule="auto"/>
        <w:ind w:firstLine="743"/>
        <w:contextualSpacing/>
        <w:jc w:val="both"/>
        <w:rPr>
          <w:rFonts w:ascii="Times New Roman" w:hAnsi="Times New Roman"/>
          <w:sz w:val="28"/>
          <w:szCs w:val="24"/>
          <w:lang w:val="ru-RU"/>
        </w:rPr>
      </w:pPr>
      <w:r w:rsidRPr="00E92EBB">
        <w:rPr>
          <w:rFonts w:ascii="Times New Roman" w:hAnsi="Times New Roman"/>
          <w:sz w:val="28"/>
          <w:szCs w:val="24"/>
        </w:rPr>
        <w:t>Фазовый</w:t>
      </w:r>
      <w:r w:rsidR="00B735AA">
        <w:rPr>
          <w:rFonts w:ascii="Times New Roman" w:hAnsi="Times New Roman"/>
          <w:sz w:val="28"/>
          <w:szCs w:val="24"/>
        </w:rPr>
        <w:t xml:space="preserve"> </w:t>
      </w:r>
      <w:r w:rsidRPr="00E92EBB">
        <w:rPr>
          <w:rFonts w:ascii="Times New Roman" w:hAnsi="Times New Roman"/>
          <w:sz w:val="28"/>
          <w:szCs w:val="24"/>
        </w:rPr>
        <w:t>состав</w:t>
      </w:r>
      <w:r w:rsidR="00B735AA">
        <w:rPr>
          <w:rFonts w:ascii="Times New Roman" w:hAnsi="Times New Roman"/>
          <w:sz w:val="28"/>
          <w:szCs w:val="24"/>
        </w:rPr>
        <w:t xml:space="preserve"> </w:t>
      </w:r>
      <w:r w:rsidRPr="00E92EBB">
        <w:rPr>
          <w:rFonts w:ascii="Times New Roman" w:hAnsi="Times New Roman"/>
          <w:sz w:val="28"/>
          <w:szCs w:val="24"/>
        </w:rPr>
        <w:t>полученных</w:t>
      </w:r>
      <w:r w:rsidR="00B735AA">
        <w:rPr>
          <w:rFonts w:ascii="Times New Roman" w:hAnsi="Times New Roman"/>
          <w:sz w:val="28"/>
          <w:szCs w:val="24"/>
        </w:rPr>
        <w:t xml:space="preserve"> </w:t>
      </w:r>
      <w:r w:rsidRPr="00E92EBB">
        <w:rPr>
          <w:rFonts w:ascii="Times New Roman" w:hAnsi="Times New Roman"/>
          <w:sz w:val="28"/>
          <w:szCs w:val="24"/>
        </w:rPr>
        <w:t>керамических</w:t>
      </w:r>
      <w:r w:rsidR="00B735AA">
        <w:rPr>
          <w:rFonts w:ascii="Times New Roman" w:hAnsi="Times New Roman"/>
          <w:sz w:val="28"/>
          <w:szCs w:val="24"/>
        </w:rPr>
        <w:t xml:space="preserve"> </w:t>
      </w:r>
      <w:r w:rsidRPr="00E92EBB">
        <w:rPr>
          <w:rFonts w:ascii="Times New Roman" w:hAnsi="Times New Roman"/>
          <w:sz w:val="28"/>
          <w:szCs w:val="24"/>
        </w:rPr>
        <w:t>таблеток</w:t>
      </w:r>
      <w:r w:rsidR="00B735AA">
        <w:rPr>
          <w:rFonts w:ascii="Times New Roman" w:hAnsi="Times New Roman"/>
          <w:sz w:val="28"/>
          <w:szCs w:val="24"/>
        </w:rPr>
        <w:t xml:space="preserve"> </w:t>
      </w:r>
      <w:r w:rsidRPr="00E92EBB">
        <w:rPr>
          <w:rFonts w:ascii="Times New Roman" w:hAnsi="Times New Roman"/>
          <w:sz w:val="28"/>
          <w:szCs w:val="24"/>
        </w:rPr>
        <w:t>исследовали</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рентгеновском</w:t>
      </w:r>
      <w:r w:rsidR="00B735AA">
        <w:rPr>
          <w:rFonts w:ascii="Times New Roman" w:hAnsi="Times New Roman"/>
          <w:sz w:val="28"/>
          <w:szCs w:val="24"/>
        </w:rPr>
        <w:t xml:space="preserve"> </w:t>
      </w:r>
      <w:r w:rsidRPr="00E92EBB">
        <w:rPr>
          <w:rFonts w:ascii="Times New Roman" w:hAnsi="Times New Roman"/>
          <w:sz w:val="28"/>
          <w:szCs w:val="24"/>
        </w:rPr>
        <w:t>дифрактометре</w:t>
      </w:r>
      <w:r w:rsidR="00B735AA">
        <w:rPr>
          <w:rFonts w:ascii="Times New Roman" w:hAnsi="Times New Roman"/>
          <w:sz w:val="28"/>
          <w:szCs w:val="24"/>
        </w:rPr>
        <w:t xml:space="preserve"> </w:t>
      </w:r>
      <w:r w:rsidRPr="00E92EBB">
        <w:rPr>
          <w:rFonts w:ascii="Times New Roman" w:hAnsi="Times New Roman"/>
          <w:sz w:val="28"/>
          <w:szCs w:val="24"/>
        </w:rPr>
        <w:t>D8</w:t>
      </w:r>
      <w:r w:rsidR="00B735AA">
        <w:rPr>
          <w:rFonts w:ascii="Times New Roman" w:hAnsi="Times New Roman"/>
          <w:sz w:val="28"/>
          <w:szCs w:val="24"/>
        </w:rPr>
        <w:t xml:space="preserve"> </w:t>
      </w:r>
      <w:r w:rsidRPr="00E92EBB">
        <w:rPr>
          <w:rFonts w:ascii="Times New Roman" w:hAnsi="Times New Roman"/>
          <w:sz w:val="28"/>
          <w:szCs w:val="24"/>
        </w:rPr>
        <w:t>Advance</w:t>
      </w:r>
      <w:r w:rsidR="00B735AA">
        <w:rPr>
          <w:rFonts w:ascii="Times New Roman" w:hAnsi="Times New Roman"/>
          <w:sz w:val="28"/>
          <w:szCs w:val="24"/>
        </w:rPr>
        <w:t xml:space="preserve"> </w:t>
      </w:r>
      <w:r w:rsidRPr="00E92EBB">
        <w:rPr>
          <w:rFonts w:ascii="Times New Roman" w:hAnsi="Times New Roman"/>
          <w:sz w:val="28"/>
          <w:szCs w:val="24"/>
        </w:rPr>
        <w:t>(BRUKER).</w:t>
      </w:r>
      <w:r w:rsidR="00B735AA">
        <w:rPr>
          <w:rFonts w:ascii="Times New Roman" w:hAnsi="Times New Roman"/>
          <w:sz w:val="28"/>
          <w:szCs w:val="24"/>
        </w:rPr>
        <w:t xml:space="preserve"> </w:t>
      </w:r>
      <w:r w:rsidRPr="00E92EBB">
        <w:rPr>
          <w:rFonts w:ascii="Times New Roman" w:hAnsi="Times New Roman"/>
          <w:sz w:val="28"/>
          <w:szCs w:val="24"/>
        </w:rPr>
        <w:t>Полученные</w:t>
      </w:r>
      <w:r w:rsidR="00B735AA">
        <w:rPr>
          <w:rFonts w:ascii="Times New Roman" w:hAnsi="Times New Roman"/>
          <w:sz w:val="28"/>
          <w:szCs w:val="24"/>
        </w:rPr>
        <w:t xml:space="preserve"> </w:t>
      </w:r>
      <w:r w:rsidRPr="00E92EBB">
        <w:rPr>
          <w:rFonts w:ascii="Times New Roman" w:hAnsi="Times New Roman"/>
          <w:sz w:val="28"/>
          <w:szCs w:val="24"/>
        </w:rPr>
        <w:t>результаты</w:t>
      </w:r>
      <w:r w:rsidR="00B735AA">
        <w:rPr>
          <w:rFonts w:ascii="Times New Roman" w:hAnsi="Times New Roman"/>
          <w:sz w:val="28"/>
          <w:szCs w:val="24"/>
        </w:rPr>
        <w:t xml:space="preserve"> </w:t>
      </w:r>
      <w:r w:rsidRPr="00E92EBB">
        <w:rPr>
          <w:rFonts w:ascii="Times New Roman" w:hAnsi="Times New Roman"/>
          <w:sz w:val="28"/>
          <w:szCs w:val="24"/>
        </w:rPr>
        <w:t>(рисунок</w:t>
      </w:r>
      <w:r w:rsidR="00B735AA">
        <w:rPr>
          <w:rFonts w:ascii="Times New Roman" w:hAnsi="Times New Roman"/>
          <w:sz w:val="28"/>
          <w:szCs w:val="24"/>
        </w:rPr>
        <w:t xml:space="preserve"> </w:t>
      </w:r>
      <w:r w:rsidRPr="00E92EBB">
        <w:rPr>
          <w:rFonts w:ascii="Times New Roman" w:hAnsi="Times New Roman"/>
          <w:sz w:val="28"/>
          <w:szCs w:val="24"/>
        </w:rPr>
        <w:t>)</w:t>
      </w:r>
      <w:r w:rsidR="00B735AA">
        <w:rPr>
          <w:rFonts w:ascii="Times New Roman" w:hAnsi="Times New Roman"/>
          <w:sz w:val="28"/>
          <w:szCs w:val="24"/>
        </w:rPr>
        <w:t xml:space="preserve"> </w:t>
      </w:r>
      <w:r w:rsidRPr="00E92EBB">
        <w:rPr>
          <w:rFonts w:ascii="Times New Roman" w:hAnsi="Times New Roman"/>
          <w:sz w:val="28"/>
          <w:szCs w:val="24"/>
        </w:rPr>
        <w:t>подтверждают,</w:t>
      </w:r>
      <w:r w:rsidR="00B735AA">
        <w:rPr>
          <w:rFonts w:ascii="Times New Roman" w:hAnsi="Times New Roman"/>
          <w:sz w:val="28"/>
          <w:szCs w:val="24"/>
        </w:rPr>
        <w:t xml:space="preserve"> </w:t>
      </w:r>
      <w:r w:rsidRPr="00E92EBB">
        <w:rPr>
          <w:rFonts w:ascii="Times New Roman" w:hAnsi="Times New Roman"/>
          <w:sz w:val="28"/>
          <w:szCs w:val="24"/>
        </w:rPr>
        <w:t>что</w:t>
      </w:r>
      <w:r w:rsidR="00B735AA">
        <w:rPr>
          <w:rFonts w:ascii="Times New Roman" w:hAnsi="Times New Roman"/>
          <w:sz w:val="28"/>
          <w:szCs w:val="24"/>
        </w:rPr>
        <w:t xml:space="preserve"> </w:t>
      </w:r>
      <w:r w:rsidRPr="00E92EBB">
        <w:rPr>
          <w:rFonts w:ascii="Times New Roman" w:hAnsi="Times New Roman"/>
          <w:sz w:val="28"/>
          <w:szCs w:val="24"/>
        </w:rPr>
        <w:t>подложки</w:t>
      </w:r>
      <w:r w:rsidR="00B735AA">
        <w:rPr>
          <w:rFonts w:ascii="Times New Roman" w:hAnsi="Times New Roman"/>
          <w:sz w:val="28"/>
          <w:szCs w:val="24"/>
        </w:rPr>
        <w:t xml:space="preserve"> </w:t>
      </w:r>
      <w:r w:rsidRPr="00E92EBB">
        <w:rPr>
          <w:rFonts w:ascii="Times New Roman" w:hAnsi="Times New Roman"/>
          <w:sz w:val="28"/>
          <w:szCs w:val="24"/>
        </w:rPr>
        <w:t>образованы</w:t>
      </w:r>
      <w:r w:rsidR="00B735AA">
        <w:rPr>
          <w:rFonts w:ascii="Times New Roman" w:hAnsi="Times New Roman"/>
          <w:sz w:val="28"/>
          <w:szCs w:val="24"/>
        </w:rPr>
        <w:t xml:space="preserve"> </w:t>
      </w:r>
      <w:r w:rsidRPr="00E92EBB">
        <w:rPr>
          <w:rFonts w:ascii="Times New Roman" w:hAnsi="Times New Roman"/>
          <w:sz w:val="28"/>
          <w:szCs w:val="24"/>
        </w:rPr>
        <w:t>монофазой</w:t>
      </w:r>
      <w:r w:rsidR="00B735AA">
        <w:rPr>
          <w:rFonts w:ascii="Times New Roman" w:hAnsi="Times New Roman"/>
          <w:sz w:val="28"/>
          <w:szCs w:val="24"/>
        </w:rPr>
        <w:t xml:space="preserve"> </w:t>
      </w:r>
      <w:r w:rsidRPr="00E92EBB">
        <w:rPr>
          <w:rFonts w:ascii="Times New Roman" w:hAnsi="Times New Roman"/>
          <w:sz w:val="28"/>
          <w:szCs w:val="24"/>
          <w:lang w:val="en-US"/>
        </w:rPr>
        <w:t>CaTiO</w:t>
      </w:r>
      <w:r w:rsidRPr="00E92EBB">
        <w:rPr>
          <w:rFonts w:ascii="Times New Roman" w:hAnsi="Times New Roman"/>
          <w:sz w:val="28"/>
          <w:szCs w:val="24"/>
          <w:vertAlign w:val="subscript"/>
        </w:rPr>
        <w:t>3</w:t>
      </w:r>
      <w:r w:rsidR="00B735AA">
        <w:rPr>
          <w:rFonts w:ascii="Times New Roman" w:hAnsi="Times New Roman"/>
          <w:sz w:val="28"/>
          <w:szCs w:val="24"/>
          <w:vertAlign w:val="subscript"/>
          <w:lang w:val="ru-RU"/>
        </w:rPr>
        <w:t xml:space="preserve"> </w:t>
      </w:r>
      <w:r w:rsidR="007B331F" w:rsidRPr="00E92EBB">
        <w:rPr>
          <w:rFonts w:ascii="Times New Roman" w:hAnsi="Times New Roman"/>
          <w:sz w:val="28"/>
          <w:szCs w:val="24"/>
          <w:lang w:val="ru-RU"/>
        </w:rPr>
        <w:t>(рисунок</w:t>
      </w:r>
      <w:r w:rsidR="00B735AA">
        <w:rPr>
          <w:rFonts w:ascii="Times New Roman" w:hAnsi="Times New Roman"/>
          <w:sz w:val="28"/>
          <w:szCs w:val="24"/>
          <w:lang w:val="ru-RU"/>
        </w:rPr>
        <w:t xml:space="preserve"> </w:t>
      </w:r>
      <w:r w:rsidR="007B331F" w:rsidRPr="00E92EBB">
        <w:rPr>
          <w:rFonts w:ascii="Times New Roman" w:hAnsi="Times New Roman"/>
          <w:sz w:val="28"/>
          <w:szCs w:val="24"/>
          <w:lang w:val="ru-RU"/>
        </w:rPr>
        <w:t>5).</w:t>
      </w:r>
      <w:r w:rsidR="00B735AA">
        <w:rPr>
          <w:rFonts w:ascii="Times New Roman" w:hAnsi="Times New Roman"/>
          <w:sz w:val="28"/>
          <w:szCs w:val="24"/>
          <w:lang w:val="ru-RU"/>
        </w:rPr>
        <w:t xml:space="preserve"> </w:t>
      </w:r>
    </w:p>
    <w:p w:rsidR="00B30B4C" w:rsidRDefault="00B30B4C" w:rsidP="00B30B4C">
      <w:pPr>
        <w:tabs>
          <w:tab w:val="left" w:pos="7371"/>
        </w:tabs>
        <w:spacing w:after="0" w:line="230" w:lineRule="auto"/>
        <w:ind w:firstLine="743"/>
        <w:contextualSpacing/>
        <w:jc w:val="both"/>
        <w:rPr>
          <w:rFonts w:ascii="Times New Roman" w:hAnsi="Times New Roman"/>
          <w:bCs/>
          <w:sz w:val="32"/>
          <w:szCs w:val="28"/>
        </w:rPr>
      </w:pPr>
    </w:p>
    <w:p w:rsidR="00B30B4C" w:rsidRPr="00A434BF" w:rsidRDefault="00B30B4C" w:rsidP="00B30B4C">
      <w:pPr>
        <w:tabs>
          <w:tab w:val="left" w:pos="7371"/>
        </w:tabs>
        <w:spacing w:after="0" w:line="230" w:lineRule="auto"/>
        <w:ind w:firstLine="743"/>
        <w:contextualSpacing/>
        <w:jc w:val="both"/>
        <w:rPr>
          <w:rFonts w:ascii="Times New Roman" w:hAnsi="Times New Roman"/>
          <w:bCs/>
          <w:sz w:val="32"/>
          <w:szCs w:val="28"/>
        </w:rPr>
      </w:pPr>
    </w:p>
    <w:p w:rsidR="00B30B4C" w:rsidRDefault="00B30B4C" w:rsidP="002336A3">
      <w:pPr>
        <w:tabs>
          <w:tab w:val="left" w:pos="7371"/>
        </w:tabs>
        <w:spacing w:after="0" w:line="230" w:lineRule="auto"/>
        <w:contextualSpacing/>
        <w:jc w:val="center"/>
        <w:rPr>
          <w:rFonts w:ascii="Times New Roman" w:hAnsi="Times New Roman"/>
          <w:bCs/>
          <w:sz w:val="28"/>
          <w:szCs w:val="28"/>
        </w:rPr>
      </w:pPr>
      <w:r w:rsidRPr="009C3895">
        <w:rPr>
          <w:rFonts w:ascii="Times New Roman" w:hAnsi="Times New Roman"/>
          <w:bCs/>
          <w:noProof/>
          <w:sz w:val="28"/>
          <w:szCs w:val="28"/>
          <w:lang w:val="ru-RU" w:eastAsia="ru-RU"/>
        </w:rPr>
        <w:drawing>
          <wp:anchor distT="0" distB="0" distL="114300" distR="114300" simplePos="0" relativeHeight="251715584" behindDoc="1" locked="0" layoutInCell="1" allowOverlap="1" wp14:anchorId="638EA640" wp14:editId="728CD32B">
            <wp:simplePos x="0" y="0"/>
            <wp:positionH relativeFrom="column">
              <wp:posOffset>49761</wp:posOffset>
            </wp:positionH>
            <wp:positionV relativeFrom="paragraph">
              <wp:posOffset>-10322</wp:posOffset>
            </wp:positionV>
            <wp:extent cx="5844084" cy="2800350"/>
            <wp:effectExtent l="0" t="0" r="0" b="0"/>
            <wp:wrapNone/>
            <wp:docPr id="68" name="Рисунок 19" descr="C:\Users\User\Desktop\Маржан-Чукманоа\Безымянный-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аржан-Чукманоа\Безымянный-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4084" cy="2800350"/>
                    </a:xfrm>
                    <a:prstGeom prst="rect">
                      <a:avLst/>
                    </a:prstGeom>
                    <a:noFill/>
                    <a:ln>
                      <a:noFill/>
                    </a:ln>
                  </pic:spPr>
                </pic:pic>
              </a:graphicData>
            </a:graphic>
          </wp:anchor>
        </w:drawing>
      </w:r>
    </w:p>
    <w:tbl>
      <w:tblPr>
        <w:tblStyle w:val="a9"/>
        <w:tblpPr w:leftFromText="180" w:rightFromText="180" w:vertAnchor="text" w:horzAnchor="margin" w:tblpXSpec="right" w:tblpY="218"/>
        <w:tblW w:w="0" w:type="auto"/>
        <w:tblLook w:val="04A0" w:firstRow="1" w:lastRow="0" w:firstColumn="1" w:lastColumn="0" w:noHBand="0" w:noVBand="1"/>
      </w:tblPr>
      <w:tblGrid>
        <w:gridCol w:w="711"/>
        <w:gridCol w:w="801"/>
        <w:gridCol w:w="1549"/>
        <w:gridCol w:w="334"/>
        <w:gridCol w:w="334"/>
        <w:gridCol w:w="334"/>
      </w:tblGrid>
      <w:tr w:rsidR="000D6F31" w:rsidRPr="000D6F31" w:rsidTr="000D6F31">
        <w:tc>
          <w:tcPr>
            <w:tcW w:w="711"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rPr>
            </w:pPr>
            <w:r w:rsidRPr="000D6F31">
              <w:rPr>
                <w:rFonts w:ascii="Times New Roman" w:hAnsi="Times New Roman" w:cs="Times New Roman"/>
                <w:bCs/>
                <w:iCs/>
                <w:sz w:val="16"/>
                <w:szCs w:val="28"/>
              </w:rPr>
              <w:t>2θ</w:t>
            </w:r>
          </w:p>
        </w:tc>
        <w:tc>
          <w:tcPr>
            <w:tcW w:w="801"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en-US"/>
              </w:rPr>
            </w:pPr>
            <w:r w:rsidRPr="000D6F31">
              <w:rPr>
                <w:rFonts w:ascii="Times New Roman" w:hAnsi="Times New Roman" w:cs="Times New Roman"/>
                <w:bCs/>
                <w:iCs/>
                <w:sz w:val="16"/>
                <w:szCs w:val="28"/>
                <w:lang w:val="en-US"/>
              </w:rPr>
              <w:t>d,</w:t>
            </w:r>
            <w:r w:rsidR="00B735AA">
              <w:rPr>
                <w:rFonts w:ascii="Times New Roman" w:hAnsi="Times New Roman" w:cs="Times New Roman"/>
                <w:bCs/>
                <w:iCs/>
                <w:sz w:val="16"/>
                <w:szCs w:val="28"/>
                <w:lang w:val="en-US"/>
              </w:rPr>
              <w:t xml:space="preserve"> </w:t>
            </w:r>
            <w:r w:rsidRPr="000D6F31">
              <w:rPr>
                <w:rFonts w:ascii="Times New Roman" w:hAnsi="Times New Roman" w:cs="Times New Roman"/>
                <w:bCs/>
                <w:iCs/>
                <w:sz w:val="16"/>
                <w:szCs w:val="28"/>
                <w:lang w:val="en-US"/>
              </w:rPr>
              <w:t>Å</w:t>
            </w:r>
          </w:p>
        </w:tc>
        <w:tc>
          <w:tcPr>
            <w:tcW w:w="1549"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en-US"/>
              </w:rPr>
            </w:pPr>
            <w:r w:rsidRPr="000D6F31">
              <w:rPr>
                <w:rFonts w:ascii="Times New Roman" w:hAnsi="Times New Roman" w:cs="Times New Roman"/>
                <w:bCs/>
                <w:iCs/>
                <w:sz w:val="16"/>
                <w:szCs w:val="28"/>
                <w:lang w:val="ru-RU"/>
              </w:rPr>
              <w:t>Интенсивность</w:t>
            </w:r>
            <w:r w:rsidR="00B735AA">
              <w:rPr>
                <w:rFonts w:ascii="Times New Roman" w:hAnsi="Times New Roman" w:cs="Times New Roman"/>
                <w:bCs/>
                <w:iCs/>
                <w:sz w:val="16"/>
                <w:szCs w:val="28"/>
                <w:lang w:val="ru-RU"/>
              </w:rPr>
              <w:t xml:space="preserve"> </w:t>
            </w:r>
            <w:r w:rsidRPr="000D6F31">
              <w:rPr>
                <w:rFonts w:ascii="Times New Roman" w:hAnsi="Times New Roman" w:cs="Times New Roman"/>
                <w:bCs/>
                <w:iCs/>
                <w:sz w:val="16"/>
                <w:szCs w:val="28"/>
                <w:lang w:val="en-US"/>
              </w:rPr>
              <w:t>(I)</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en-US"/>
              </w:rPr>
            </w:pPr>
            <w:r w:rsidRPr="000D6F31">
              <w:rPr>
                <w:rFonts w:ascii="Times New Roman" w:hAnsi="Times New Roman" w:cs="Times New Roman"/>
                <w:bCs/>
                <w:iCs/>
                <w:sz w:val="16"/>
                <w:szCs w:val="28"/>
                <w:lang w:val="en-US"/>
              </w:rPr>
              <w:t>h</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en-US"/>
              </w:rPr>
            </w:pPr>
            <w:r w:rsidRPr="000D6F31">
              <w:rPr>
                <w:rFonts w:ascii="Times New Roman" w:hAnsi="Times New Roman" w:cs="Times New Roman"/>
                <w:bCs/>
                <w:iCs/>
                <w:sz w:val="16"/>
                <w:szCs w:val="28"/>
                <w:lang w:val="en-US"/>
              </w:rPr>
              <w:t>k</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en-US"/>
              </w:rPr>
            </w:pPr>
            <w:r w:rsidRPr="000D6F31">
              <w:rPr>
                <w:rFonts w:ascii="Times New Roman" w:hAnsi="Times New Roman" w:cs="Times New Roman"/>
                <w:bCs/>
                <w:iCs/>
                <w:sz w:val="16"/>
                <w:szCs w:val="28"/>
                <w:lang w:val="en-US"/>
              </w:rPr>
              <w:t>l</w:t>
            </w:r>
          </w:p>
        </w:tc>
      </w:tr>
      <w:tr w:rsidR="000D6F31" w:rsidRPr="000D6F31" w:rsidTr="000D6F31">
        <w:tc>
          <w:tcPr>
            <w:tcW w:w="711"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59,897</w:t>
            </w:r>
          </w:p>
        </w:tc>
        <w:tc>
          <w:tcPr>
            <w:tcW w:w="801"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1,55610</w:t>
            </w:r>
          </w:p>
        </w:tc>
        <w:tc>
          <w:tcPr>
            <w:tcW w:w="1549"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26</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2</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0</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0</w:t>
            </w:r>
          </w:p>
        </w:tc>
      </w:tr>
      <w:tr w:rsidR="000D6F31" w:rsidRPr="000D6F31" w:rsidTr="000D6F31">
        <w:tc>
          <w:tcPr>
            <w:tcW w:w="711"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33,109</w:t>
            </w:r>
          </w:p>
        </w:tc>
        <w:tc>
          <w:tcPr>
            <w:tcW w:w="801"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2,70340</w:t>
            </w:r>
          </w:p>
        </w:tc>
        <w:tc>
          <w:tcPr>
            <w:tcW w:w="1549"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100</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1</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2</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1</w:t>
            </w:r>
          </w:p>
        </w:tc>
      </w:tr>
      <w:tr w:rsidR="000D6F31" w:rsidRPr="000D6F31" w:rsidTr="000D6F31">
        <w:tc>
          <w:tcPr>
            <w:tcW w:w="711"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47,489</w:t>
            </w:r>
          </w:p>
        </w:tc>
        <w:tc>
          <w:tcPr>
            <w:tcW w:w="801"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1,91206</w:t>
            </w:r>
          </w:p>
        </w:tc>
        <w:tc>
          <w:tcPr>
            <w:tcW w:w="1549"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44</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2</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0</w:t>
            </w:r>
          </w:p>
        </w:tc>
        <w:tc>
          <w:tcPr>
            <w:tcW w:w="334" w:type="dxa"/>
          </w:tcPr>
          <w:p w:rsidR="000D6F31" w:rsidRPr="000D6F31" w:rsidRDefault="000D6F31" w:rsidP="000D6F31">
            <w:pPr>
              <w:tabs>
                <w:tab w:val="left" w:pos="7371"/>
              </w:tabs>
              <w:spacing w:line="230" w:lineRule="auto"/>
              <w:contextualSpacing/>
              <w:rPr>
                <w:rFonts w:ascii="Times New Roman" w:hAnsi="Times New Roman" w:cs="Times New Roman"/>
                <w:bCs/>
                <w:iCs/>
                <w:sz w:val="16"/>
                <w:szCs w:val="28"/>
                <w:lang w:val="ru-RU"/>
              </w:rPr>
            </w:pPr>
            <w:r w:rsidRPr="000D6F31">
              <w:rPr>
                <w:rFonts w:ascii="Times New Roman" w:hAnsi="Times New Roman" w:cs="Times New Roman"/>
                <w:bCs/>
                <w:iCs/>
                <w:sz w:val="16"/>
                <w:szCs w:val="28"/>
                <w:lang w:val="ru-RU"/>
              </w:rPr>
              <w:t>2</w:t>
            </w:r>
          </w:p>
        </w:tc>
      </w:tr>
    </w:tbl>
    <w:p w:rsidR="006822D2" w:rsidRDefault="006822D2" w:rsidP="000D6F31">
      <w:pPr>
        <w:tabs>
          <w:tab w:val="left" w:pos="7371"/>
        </w:tabs>
        <w:spacing w:after="0" w:line="230" w:lineRule="auto"/>
        <w:contextualSpacing/>
        <w:rPr>
          <w:rFonts w:ascii="Times New Roman" w:hAnsi="Times New Roman"/>
          <w:bCs/>
          <w:sz w:val="28"/>
          <w:szCs w:val="28"/>
        </w:rPr>
      </w:pPr>
    </w:p>
    <w:p w:rsidR="006822D2" w:rsidRDefault="006822D2" w:rsidP="00B30B4C">
      <w:pPr>
        <w:tabs>
          <w:tab w:val="left" w:pos="7371"/>
        </w:tabs>
        <w:spacing w:after="0" w:line="230" w:lineRule="auto"/>
        <w:contextualSpacing/>
        <w:jc w:val="center"/>
        <w:rPr>
          <w:rFonts w:ascii="Times New Roman" w:hAnsi="Times New Roman"/>
          <w:bCs/>
          <w:sz w:val="28"/>
          <w:szCs w:val="28"/>
        </w:rPr>
      </w:pPr>
    </w:p>
    <w:p w:rsidR="000D6F31" w:rsidRDefault="000D6F31" w:rsidP="000D6F31">
      <w:pPr>
        <w:spacing w:after="0" w:line="240" w:lineRule="auto"/>
        <w:ind w:firstLine="706"/>
        <w:jc w:val="center"/>
        <w:rPr>
          <w:rFonts w:ascii="Times New Roman" w:hAnsi="Times New Roman"/>
          <w:sz w:val="28"/>
          <w:szCs w:val="24"/>
        </w:rPr>
      </w:pPr>
    </w:p>
    <w:p w:rsidR="000D6F31" w:rsidRDefault="000D6F31" w:rsidP="000D6F31">
      <w:pPr>
        <w:spacing w:after="0" w:line="240" w:lineRule="auto"/>
        <w:ind w:firstLine="706"/>
        <w:jc w:val="center"/>
        <w:rPr>
          <w:rFonts w:ascii="Times New Roman" w:hAnsi="Times New Roman"/>
          <w:sz w:val="28"/>
          <w:szCs w:val="24"/>
        </w:rPr>
      </w:pPr>
    </w:p>
    <w:p w:rsidR="000D6F31" w:rsidRDefault="000D6F31" w:rsidP="000D6F31">
      <w:pPr>
        <w:spacing w:after="0" w:line="240" w:lineRule="auto"/>
        <w:ind w:firstLine="706"/>
        <w:jc w:val="center"/>
        <w:rPr>
          <w:rFonts w:ascii="Times New Roman" w:hAnsi="Times New Roman"/>
          <w:sz w:val="28"/>
          <w:szCs w:val="24"/>
        </w:rPr>
      </w:pPr>
    </w:p>
    <w:p w:rsidR="000D6F31" w:rsidRDefault="000D6F31" w:rsidP="000D6F31">
      <w:pPr>
        <w:spacing w:after="0" w:line="240" w:lineRule="auto"/>
        <w:ind w:firstLine="706"/>
        <w:jc w:val="center"/>
        <w:rPr>
          <w:rFonts w:ascii="Times New Roman" w:hAnsi="Times New Roman"/>
          <w:sz w:val="28"/>
          <w:szCs w:val="24"/>
        </w:rPr>
      </w:pPr>
    </w:p>
    <w:p w:rsidR="000D6F31" w:rsidRDefault="000D6F31" w:rsidP="000D6F31">
      <w:pPr>
        <w:spacing w:after="0" w:line="240" w:lineRule="auto"/>
        <w:ind w:firstLine="706"/>
        <w:jc w:val="center"/>
        <w:rPr>
          <w:rFonts w:ascii="Times New Roman" w:hAnsi="Times New Roman"/>
          <w:sz w:val="28"/>
          <w:szCs w:val="24"/>
        </w:rPr>
      </w:pPr>
    </w:p>
    <w:p w:rsidR="000D6F31" w:rsidRDefault="000D6F31" w:rsidP="000D6F31">
      <w:pPr>
        <w:spacing w:after="0" w:line="240" w:lineRule="auto"/>
        <w:ind w:firstLine="706"/>
        <w:jc w:val="center"/>
        <w:rPr>
          <w:rFonts w:ascii="Times New Roman" w:hAnsi="Times New Roman"/>
          <w:sz w:val="28"/>
          <w:szCs w:val="24"/>
        </w:rPr>
      </w:pPr>
    </w:p>
    <w:p w:rsidR="000D6F31" w:rsidRDefault="000D6F31" w:rsidP="000D6F31">
      <w:pPr>
        <w:spacing w:after="0" w:line="240" w:lineRule="auto"/>
        <w:ind w:firstLine="706"/>
        <w:jc w:val="center"/>
        <w:rPr>
          <w:rFonts w:ascii="Times New Roman" w:hAnsi="Times New Roman"/>
          <w:sz w:val="28"/>
          <w:szCs w:val="24"/>
        </w:rPr>
      </w:pPr>
    </w:p>
    <w:p w:rsidR="000D6F31" w:rsidRDefault="000D6F31" w:rsidP="000D6F31">
      <w:pPr>
        <w:spacing w:after="0" w:line="240" w:lineRule="auto"/>
        <w:ind w:firstLine="706"/>
        <w:jc w:val="center"/>
        <w:rPr>
          <w:rFonts w:ascii="Times New Roman" w:hAnsi="Times New Roman"/>
          <w:sz w:val="28"/>
          <w:szCs w:val="24"/>
        </w:rPr>
      </w:pPr>
    </w:p>
    <w:p w:rsidR="000D6F31" w:rsidRDefault="000D6F31" w:rsidP="000D6F31">
      <w:pPr>
        <w:spacing w:after="0" w:line="240" w:lineRule="auto"/>
        <w:ind w:firstLine="706"/>
        <w:jc w:val="center"/>
        <w:rPr>
          <w:rFonts w:ascii="Times New Roman" w:hAnsi="Times New Roman"/>
          <w:sz w:val="28"/>
          <w:szCs w:val="24"/>
        </w:rPr>
      </w:pPr>
    </w:p>
    <w:p w:rsidR="000D6F31" w:rsidRDefault="000D6F31" w:rsidP="000D6F31">
      <w:pPr>
        <w:spacing w:after="0" w:line="240" w:lineRule="auto"/>
        <w:ind w:firstLine="706"/>
        <w:jc w:val="center"/>
        <w:rPr>
          <w:rFonts w:ascii="Times New Roman" w:hAnsi="Times New Roman"/>
          <w:sz w:val="28"/>
          <w:szCs w:val="24"/>
        </w:rPr>
      </w:pPr>
    </w:p>
    <w:p w:rsidR="000D6F31" w:rsidRDefault="000D6F31" w:rsidP="000D6F31">
      <w:pPr>
        <w:spacing w:after="0" w:line="240" w:lineRule="auto"/>
        <w:ind w:firstLine="706"/>
        <w:jc w:val="center"/>
        <w:rPr>
          <w:rFonts w:ascii="Times New Roman" w:hAnsi="Times New Roman"/>
          <w:sz w:val="28"/>
          <w:szCs w:val="24"/>
        </w:rPr>
      </w:pPr>
    </w:p>
    <w:p w:rsidR="000D6F31" w:rsidRDefault="000D6F31" w:rsidP="000D6F31">
      <w:pPr>
        <w:spacing w:after="0" w:line="240" w:lineRule="auto"/>
        <w:ind w:firstLine="706"/>
        <w:jc w:val="center"/>
        <w:rPr>
          <w:rFonts w:ascii="Times New Roman" w:hAnsi="Times New Roman"/>
          <w:sz w:val="28"/>
          <w:szCs w:val="24"/>
        </w:rPr>
      </w:pPr>
    </w:p>
    <w:p w:rsidR="000D6F31" w:rsidRPr="00CA1AB4" w:rsidRDefault="000D6F31" w:rsidP="000D6F31">
      <w:pPr>
        <w:spacing w:after="0" w:line="240" w:lineRule="auto"/>
        <w:ind w:firstLine="706"/>
        <w:jc w:val="center"/>
        <w:rPr>
          <w:rFonts w:ascii="Times New Roman" w:hAnsi="Times New Roman"/>
          <w:sz w:val="28"/>
          <w:szCs w:val="24"/>
        </w:rPr>
      </w:pPr>
      <w:r>
        <w:rPr>
          <w:rFonts w:ascii="Times New Roman" w:hAnsi="Times New Roman"/>
          <w:sz w:val="28"/>
          <w:szCs w:val="24"/>
        </w:rPr>
        <w:t>Рисунок</w:t>
      </w:r>
      <w:r w:rsidR="00B735AA">
        <w:rPr>
          <w:rFonts w:ascii="Times New Roman" w:hAnsi="Times New Roman"/>
          <w:sz w:val="28"/>
          <w:szCs w:val="24"/>
        </w:rPr>
        <w:t xml:space="preserve"> </w:t>
      </w:r>
      <w:r>
        <w:rPr>
          <w:rFonts w:ascii="Times New Roman" w:hAnsi="Times New Roman"/>
          <w:sz w:val="28"/>
          <w:szCs w:val="24"/>
          <w:lang w:val="ru-RU"/>
        </w:rPr>
        <w:t>5</w:t>
      </w:r>
      <w:r w:rsidR="00B735AA">
        <w:rPr>
          <w:rFonts w:ascii="Times New Roman" w:hAnsi="Times New Roman"/>
          <w:sz w:val="28"/>
          <w:szCs w:val="24"/>
        </w:rPr>
        <w:t xml:space="preserve"> </w:t>
      </w:r>
      <w:r>
        <w:rPr>
          <w:rFonts w:ascii="Times New Roman" w:hAnsi="Times New Roman"/>
          <w:sz w:val="28"/>
          <w:szCs w:val="24"/>
        </w:rPr>
        <w:t>–</w:t>
      </w:r>
      <w:r w:rsidR="00B735AA">
        <w:rPr>
          <w:rFonts w:ascii="Times New Roman" w:hAnsi="Times New Roman"/>
          <w:sz w:val="28"/>
          <w:szCs w:val="24"/>
        </w:rPr>
        <w:t xml:space="preserve"> </w:t>
      </w:r>
      <w:r w:rsidRPr="00CA1AB4">
        <w:rPr>
          <w:rFonts w:ascii="Times New Roman" w:hAnsi="Times New Roman"/>
          <w:sz w:val="28"/>
          <w:szCs w:val="24"/>
        </w:rPr>
        <w:t>Дифрактограмма</w:t>
      </w:r>
      <w:r w:rsidR="00B735AA">
        <w:rPr>
          <w:rFonts w:ascii="Times New Roman" w:hAnsi="Times New Roman"/>
          <w:sz w:val="28"/>
          <w:szCs w:val="24"/>
        </w:rPr>
        <w:t xml:space="preserve"> </w:t>
      </w:r>
      <w:r w:rsidRPr="00CA1AB4">
        <w:rPr>
          <w:rFonts w:ascii="Times New Roman" w:hAnsi="Times New Roman"/>
          <w:sz w:val="28"/>
          <w:szCs w:val="24"/>
        </w:rPr>
        <w:t>полученных</w:t>
      </w:r>
      <w:r w:rsidR="00B735AA">
        <w:rPr>
          <w:rFonts w:ascii="Times New Roman" w:hAnsi="Times New Roman"/>
          <w:sz w:val="28"/>
          <w:szCs w:val="24"/>
        </w:rPr>
        <w:t xml:space="preserve"> </w:t>
      </w:r>
      <w:r w:rsidRPr="00CA1AB4">
        <w:rPr>
          <w:rFonts w:ascii="Times New Roman" w:hAnsi="Times New Roman"/>
          <w:sz w:val="28"/>
          <w:szCs w:val="24"/>
        </w:rPr>
        <w:t>подложек</w:t>
      </w:r>
      <w:r w:rsidR="00B735AA">
        <w:rPr>
          <w:rFonts w:ascii="Times New Roman" w:hAnsi="Times New Roman"/>
          <w:sz w:val="28"/>
          <w:szCs w:val="24"/>
        </w:rPr>
        <w:t xml:space="preserve"> </w:t>
      </w:r>
      <w:r w:rsidRPr="00CA1AB4">
        <w:rPr>
          <w:rFonts w:ascii="Times New Roman" w:hAnsi="Times New Roman"/>
          <w:sz w:val="28"/>
          <w:szCs w:val="24"/>
        </w:rPr>
        <w:t>из</w:t>
      </w:r>
      <w:r w:rsidR="00B735AA">
        <w:rPr>
          <w:rFonts w:ascii="Times New Roman" w:hAnsi="Times New Roman"/>
          <w:sz w:val="28"/>
          <w:szCs w:val="24"/>
        </w:rPr>
        <w:t xml:space="preserve"> </w:t>
      </w:r>
      <w:r w:rsidRPr="00CA1AB4">
        <w:rPr>
          <w:rFonts w:ascii="Times New Roman" w:hAnsi="Times New Roman"/>
          <w:sz w:val="28"/>
          <w:szCs w:val="24"/>
          <w:lang w:val="en-US"/>
        </w:rPr>
        <w:t>CaTiO</w:t>
      </w:r>
      <w:r w:rsidRPr="00CA1AB4">
        <w:rPr>
          <w:rFonts w:ascii="Times New Roman" w:hAnsi="Times New Roman"/>
          <w:sz w:val="28"/>
          <w:szCs w:val="24"/>
          <w:vertAlign w:val="subscript"/>
        </w:rPr>
        <w:t>3</w:t>
      </w:r>
    </w:p>
    <w:p w:rsidR="000D6F31" w:rsidRDefault="000D6F31" w:rsidP="000D6F31">
      <w:pPr>
        <w:tabs>
          <w:tab w:val="left" w:pos="7371"/>
        </w:tabs>
        <w:spacing w:after="0" w:line="230" w:lineRule="auto"/>
        <w:contextualSpacing/>
        <w:jc w:val="center"/>
        <w:rPr>
          <w:rFonts w:ascii="Times New Roman" w:hAnsi="Times New Roman"/>
          <w:bCs/>
          <w:sz w:val="28"/>
          <w:szCs w:val="28"/>
        </w:rPr>
      </w:pPr>
    </w:p>
    <w:p w:rsidR="00B30B4C" w:rsidRPr="00E92EBB" w:rsidRDefault="00B30B4C" w:rsidP="00B30B4C">
      <w:pPr>
        <w:spacing w:after="0" w:line="240" w:lineRule="auto"/>
        <w:ind w:firstLine="706"/>
        <w:jc w:val="both"/>
        <w:rPr>
          <w:rFonts w:ascii="Times New Roman" w:hAnsi="Times New Roman"/>
          <w:sz w:val="28"/>
          <w:szCs w:val="24"/>
        </w:rPr>
      </w:pPr>
      <w:r w:rsidRPr="00E92EBB">
        <w:rPr>
          <w:rFonts w:ascii="Times New Roman" w:eastAsia="Times New Roman" w:hAnsi="Times New Roman"/>
          <w:sz w:val="28"/>
          <w:szCs w:val="24"/>
          <w:lang w:eastAsia="ar-SA"/>
        </w:rPr>
        <w:t>Для</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оценки</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возможности</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взаимодействия</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титана</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с</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выбранными</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материалами</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были</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проведены</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расчеты</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изменения</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энергии</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Гиббса</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для</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реакций</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1-5.</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При</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проведении</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термодинамических</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расчетов</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была</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использована</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программа</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«OUTOKUMPU</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HSC</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CHEMISTRY</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8.0».</w:t>
      </w:r>
      <w:r w:rsidR="00B735AA">
        <w:rPr>
          <w:rFonts w:ascii="Times New Roman" w:eastAsia="Times New Roman" w:hAnsi="Times New Roman"/>
          <w:sz w:val="28"/>
          <w:szCs w:val="24"/>
          <w:lang w:eastAsia="ar-SA"/>
        </w:rPr>
        <w:t xml:space="preserve"> </w:t>
      </w:r>
      <w:r w:rsidRPr="00E92EBB">
        <w:rPr>
          <w:rFonts w:ascii="Times New Roman" w:hAnsi="Times New Roman"/>
          <w:sz w:val="28"/>
          <w:szCs w:val="24"/>
        </w:rPr>
        <w:t>Результаты</w:t>
      </w:r>
      <w:r w:rsidR="00B735AA">
        <w:rPr>
          <w:rFonts w:ascii="Times New Roman" w:hAnsi="Times New Roman"/>
          <w:sz w:val="28"/>
          <w:szCs w:val="24"/>
        </w:rPr>
        <w:t xml:space="preserve"> </w:t>
      </w:r>
      <w:r w:rsidRPr="00E92EBB">
        <w:rPr>
          <w:rFonts w:ascii="Times New Roman" w:hAnsi="Times New Roman"/>
          <w:sz w:val="28"/>
          <w:szCs w:val="24"/>
        </w:rPr>
        <w:t>представлены</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007B331F" w:rsidRPr="00E92EBB">
        <w:rPr>
          <w:rFonts w:ascii="Times New Roman" w:hAnsi="Times New Roman"/>
          <w:sz w:val="28"/>
          <w:szCs w:val="24"/>
        </w:rPr>
        <w:t>рисунке</w:t>
      </w:r>
      <w:r w:rsidR="00B735AA">
        <w:rPr>
          <w:rFonts w:ascii="Times New Roman" w:hAnsi="Times New Roman"/>
          <w:sz w:val="28"/>
          <w:szCs w:val="24"/>
        </w:rPr>
        <w:t xml:space="preserve"> </w:t>
      </w:r>
      <w:r w:rsidR="007B331F" w:rsidRPr="00E92EBB">
        <w:rPr>
          <w:rFonts w:ascii="Times New Roman" w:hAnsi="Times New Roman"/>
          <w:sz w:val="28"/>
          <w:szCs w:val="24"/>
        </w:rPr>
        <w:t>6</w:t>
      </w:r>
      <w:r w:rsidRPr="00E92EBB">
        <w:rPr>
          <w:rFonts w:ascii="Times New Roman" w:hAnsi="Times New Roman"/>
          <w:sz w:val="28"/>
          <w:szCs w:val="24"/>
        </w:rPr>
        <w:t>.</w:t>
      </w:r>
    </w:p>
    <w:p w:rsidR="00B30B4C" w:rsidRPr="00E92EBB" w:rsidRDefault="00B30B4C" w:rsidP="00B30B4C">
      <w:pPr>
        <w:spacing w:after="0" w:line="240" w:lineRule="auto"/>
        <w:ind w:firstLine="706"/>
        <w:jc w:val="both"/>
        <w:rPr>
          <w:rFonts w:ascii="Times New Roman" w:hAnsi="Times New Roman"/>
          <w:sz w:val="28"/>
          <w:szCs w:val="24"/>
        </w:rPr>
      </w:pPr>
    </w:p>
    <w:p w:rsidR="00B30B4C" w:rsidRPr="00E92EBB" w:rsidRDefault="00B30B4C" w:rsidP="00B30B4C">
      <w:pPr>
        <w:suppressAutoHyphens/>
        <w:spacing w:after="0" w:line="240" w:lineRule="auto"/>
        <w:ind w:firstLine="720"/>
        <w:jc w:val="both"/>
        <w:rPr>
          <w:rFonts w:ascii="Times New Roman" w:eastAsia="Times New Roman" w:hAnsi="Times New Roman"/>
          <w:sz w:val="28"/>
          <w:szCs w:val="24"/>
          <w:lang w:eastAsia="ar-SA"/>
        </w:rPr>
      </w:pPr>
      <w:r w:rsidRPr="00E92EBB">
        <w:rPr>
          <w:rFonts w:ascii="Times New Roman" w:eastAsia="Times New Roman" w:hAnsi="Times New Roman"/>
          <w:sz w:val="28"/>
          <w:szCs w:val="24"/>
          <w:lang w:val="en-US" w:eastAsia="ar-SA"/>
        </w:rPr>
        <w:t>CaO</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val="en-US" w:eastAsia="ar-SA"/>
        </w:rPr>
        <w:t>Ti</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val="en-US" w:eastAsia="ar-SA"/>
        </w:rPr>
        <w:t>TiO</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val="en-US" w:eastAsia="ar-SA"/>
        </w:rPr>
        <w:t>Ca</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(1)</w:t>
      </w:r>
    </w:p>
    <w:p w:rsidR="00B30B4C" w:rsidRPr="00E92EBB" w:rsidRDefault="00B30B4C" w:rsidP="00B30B4C">
      <w:pPr>
        <w:suppressAutoHyphens/>
        <w:spacing w:after="0" w:line="240" w:lineRule="auto"/>
        <w:ind w:firstLine="720"/>
        <w:jc w:val="both"/>
        <w:rPr>
          <w:rFonts w:ascii="Times New Roman" w:eastAsia="Times New Roman" w:hAnsi="Times New Roman"/>
          <w:sz w:val="28"/>
          <w:szCs w:val="24"/>
          <w:lang w:eastAsia="ar-SA"/>
        </w:rPr>
      </w:pPr>
      <w:r w:rsidRPr="00E92EBB">
        <w:rPr>
          <w:rFonts w:ascii="Times New Roman" w:eastAsia="Times New Roman" w:hAnsi="Times New Roman"/>
          <w:sz w:val="28"/>
          <w:szCs w:val="24"/>
          <w:lang w:val="en-US" w:eastAsia="ar-SA"/>
        </w:rPr>
        <w:t>ZrO</w:t>
      </w:r>
      <w:r w:rsidRPr="00E92EBB">
        <w:rPr>
          <w:rFonts w:ascii="Times New Roman" w:eastAsia="Times New Roman" w:hAnsi="Times New Roman"/>
          <w:sz w:val="28"/>
          <w:szCs w:val="24"/>
          <w:vertAlign w:val="subscript"/>
          <w:lang w:eastAsia="ar-SA"/>
        </w:rPr>
        <w:t>2</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2</w:t>
      </w:r>
      <w:r w:rsidRPr="00E92EBB">
        <w:rPr>
          <w:rFonts w:ascii="Times New Roman" w:eastAsia="Times New Roman" w:hAnsi="Times New Roman"/>
          <w:sz w:val="28"/>
          <w:szCs w:val="24"/>
          <w:lang w:val="en-US" w:eastAsia="ar-SA"/>
        </w:rPr>
        <w:t>Ti</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2</w:t>
      </w:r>
      <w:r w:rsidRPr="00E92EBB">
        <w:rPr>
          <w:rFonts w:ascii="Times New Roman" w:eastAsia="Times New Roman" w:hAnsi="Times New Roman"/>
          <w:sz w:val="28"/>
          <w:szCs w:val="24"/>
          <w:lang w:val="en-US" w:eastAsia="ar-SA"/>
        </w:rPr>
        <w:t>TiO</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val="en-US" w:eastAsia="ar-SA"/>
        </w:rPr>
        <w:t>Zr</w:t>
      </w:r>
      <w:r w:rsidR="00B735AA">
        <w:rPr>
          <w:rFonts w:ascii="Times New Roman" w:eastAsia="Times New Roman" w:hAnsi="Times New Roman"/>
          <w:sz w:val="28"/>
          <w:szCs w:val="24"/>
          <w:lang w:eastAsia="ar-SA"/>
        </w:rPr>
        <w:t xml:space="preserve"> </w:t>
      </w:r>
      <w:r w:rsidRPr="00E92EBB">
        <w:rPr>
          <w:rFonts w:ascii="Times New Roman" w:eastAsia="Times New Roman" w:hAnsi="Times New Roman"/>
          <w:sz w:val="28"/>
          <w:szCs w:val="24"/>
          <w:lang w:eastAsia="ar-SA"/>
        </w:rPr>
        <w:t>(2)</w:t>
      </w:r>
    </w:p>
    <w:p w:rsidR="00B30B4C" w:rsidRPr="00E92EBB" w:rsidRDefault="00B30B4C" w:rsidP="00B30B4C">
      <w:pPr>
        <w:suppressAutoHyphens/>
        <w:spacing w:after="0" w:line="240" w:lineRule="auto"/>
        <w:ind w:firstLine="720"/>
        <w:jc w:val="both"/>
        <w:rPr>
          <w:rFonts w:ascii="Times New Roman" w:eastAsia="Times New Roman" w:hAnsi="Times New Roman"/>
          <w:sz w:val="28"/>
          <w:szCs w:val="24"/>
          <w:lang w:val="en-US" w:eastAsia="ar-SA"/>
        </w:rPr>
      </w:pPr>
      <w:r w:rsidRPr="00E92EBB">
        <w:rPr>
          <w:rFonts w:ascii="Times New Roman" w:eastAsia="Times New Roman" w:hAnsi="Times New Roman"/>
          <w:sz w:val="28"/>
          <w:szCs w:val="24"/>
          <w:lang w:val="en-US" w:eastAsia="ar-SA"/>
        </w:rPr>
        <w:t>Y</w:t>
      </w:r>
      <w:r w:rsidRPr="00E92EBB">
        <w:rPr>
          <w:rFonts w:ascii="Times New Roman" w:eastAsia="Times New Roman" w:hAnsi="Times New Roman"/>
          <w:sz w:val="28"/>
          <w:szCs w:val="24"/>
          <w:vertAlign w:val="subscript"/>
          <w:lang w:val="en-US" w:eastAsia="ar-SA"/>
        </w:rPr>
        <w:t>2</w:t>
      </w:r>
      <w:r w:rsidRPr="00E92EBB">
        <w:rPr>
          <w:rFonts w:ascii="Times New Roman" w:eastAsia="Times New Roman" w:hAnsi="Times New Roman"/>
          <w:sz w:val="28"/>
          <w:szCs w:val="24"/>
          <w:lang w:val="en-US" w:eastAsia="ar-SA"/>
        </w:rPr>
        <w:t>O</w:t>
      </w:r>
      <w:r w:rsidRPr="00E92EBB">
        <w:rPr>
          <w:rFonts w:ascii="Times New Roman" w:eastAsia="Times New Roman" w:hAnsi="Times New Roman"/>
          <w:sz w:val="28"/>
          <w:szCs w:val="24"/>
          <w:vertAlign w:val="subscript"/>
          <w:lang w:val="en-US" w:eastAsia="ar-SA"/>
        </w:rPr>
        <w:t>3</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3Ti</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3TiO</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2Y</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(3)</w:t>
      </w:r>
    </w:p>
    <w:p w:rsidR="00B30B4C" w:rsidRPr="00E92EBB" w:rsidRDefault="00B30B4C" w:rsidP="00B30B4C">
      <w:pPr>
        <w:suppressAutoHyphens/>
        <w:spacing w:after="0" w:line="240" w:lineRule="auto"/>
        <w:ind w:firstLine="720"/>
        <w:jc w:val="both"/>
        <w:rPr>
          <w:rFonts w:ascii="Times New Roman" w:eastAsia="Times New Roman" w:hAnsi="Times New Roman"/>
          <w:sz w:val="28"/>
          <w:szCs w:val="24"/>
          <w:lang w:val="en-US" w:eastAsia="ar-SA"/>
        </w:rPr>
      </w:pPr>
      <w:r w:rsidRPr="00E92EBB">
        <w:rPr>
          <w:rFonts w:ascii="Times New Roman" w:eastAsia="Times New Roman" w:hAnsi="Times New Roman"/>
          <w:sz w:val="28"/>
          <w:szCs w:val="24"/>
          <w:lang w:val="en-US" w:eastAsia="ar-SA"/>
        </w:rPr>
        <w:t>CaZrO</w:t>
      </w:r>
      <w:r w:rsidRPr="00E92EBB">
        <w:rPr>
          <w:rFonts w:ascii="Times New Roman" w:eastAsia="Times New Roman" w:hAnsi="Times New Roman"/>
          <w:sz w:val="28"/>
          <w:szCs w:val="24"/>
          <w:vertAlign w:val="subscript"/>
          <w:lang w:val="en-US" w:eastAsia="ar-SA"/>
        </w:rPr>
        <w:t>3</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2Ti</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2TiO</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Zr</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(4)</w:t>
      </w:r>
    </w:p>
    <w:p w:rsidR="00B30B4C" w:rsidRPr="00E92EBB" w:rsidRDefault="00B30B4C" w:rsidP="00B30B4C">
      <w:pPr>
        <w:suppressAutoHyphens/>
        <w:spacing w:after="0" w:line="240" w:lineRule="auto"/>
        <w:ind w:firstLine="720"/>
        <w:jc w:val="both"/>
        <w:rPr>
          <w:rFonts w:ascii="Times New Roman" w:eastAsia="Times New Roman" w:hAnsi="Times New Roman"/>
          <w:sz w:val="28"/>
          <w:szCs w:val="24"/>
          <w:lang w:val="en-US" w:eastAsia="ar-SA"/>
        </w:rPr>
      </w:pPr>
      <w:r w:rsidRPr="00E92EBB">
        <w:rPr>
          <w:rFonts w:ascii="Times New Roman" w:eastAsia="Times New Roman" w:hAnsi="Times New Roman"/>
          <w:sz w:val="28"/>
          <w:szCs w:val="24"/>
          <w:lang w:val="en-US" w:eastAsia="ar-SA"/>
        </w:rPr>
        <w:t>CaTiO</w:t>
      </w:r>
      <w:r w:rsidRPr="00E92EBB">
        <w:rPr>
          <w:rFonts w:ascii="Times New Roman" w:eastAsia="Times New Roman" w:hAnsi="Times New Roman"/>
          <w:sz w:val="28"/>
          <w:szCs w:val="24"/>
          <w:vertAlign w:val="subscript"/>
          <w:lang w:val="en-US" w:eastAsia="ar-SA"/>
        </w:rPr>
        <w:t>3</w:t>
      </w:r>
      <w:r w:rsidRPr="00E92EBB">
        <w:rPr>
          <w:rFonts w:ascii="Times New Roman" w:eastAsia="Times New Roman" w:hAnsi="Times New Roman"/>
          <w:sz w:val="28"/>
          <w:szCs w:val="24"/>
          <w:lang w:val="en-US" w:eastAsia="ar-SA"/>
        </w:rPr>
        <w:t>+Ti=CaO+2TiO</w:t>
      </w:r>
      <w:r w:rsidR="00B735AA">
        <w:rPr>
          <w:rFonts w:ascii="Times New Roman" w:eastAsia="Times New Roman" w:hAnsi="Times New Roman"/>
          <w:sz w:val="28"/>
          <w:szCs w:val="24"/>
          <w:lang w:val="en-US" w:eastAsia="ar-SA"/>
        </w:rPr>
        <w:t xml:space="preserve"> </w:t>
      </w:r>
      <w:r w:rsidRPr="00E92EBB">
        <w:rPr>
          <w:rFonts w:ascii="Times New Roman" w:eastAsia="Times New Roman" w:hAnsi="Times New Roman"/>
          <w:sz w:val="28"/>
          <w:szCs w:val="24"/>
          <w:lang w:val="en-US" w:eastAsia="ar-SA"/>
        </w:rPr>
        <w:t>(5)</w:t>
      </w:r>
      <w:r w:rsidR="00B735AA">
        <w:rPr>
          <w:rFonts w:ascii="Times New Roman" w:eastAsia="Times New Roman" w:hAnsi="Times New Roman"/>
          <w:sz w:val="28"/>
          <w:szCs w:val="24"/>
          <w:lang w:val="en-US" w:eastAsia="ar-SA"/>
        </w:rPr>
        <w:t xml:space="preserve"> </w:t>
      </w:r>
    </w:p>
    <w:p w:rsidR="00B30B4C" w:rsidRDefault="00B30B4C" w:rsidP="00B30B4C">
      <w:pPr>
        <w:spacing w:after="0" w:line="240" w:lineRule="auto"/>
        <w:ind w:firstLine="709"/>
        <w:contextualSpacing/>
        <w:jc w:val="both"/>
        <w:rPr>
          <w:rFonts w:ascii="Times New Roman" w:hAnsi="Times New Roman"/>
          <w:sz w:val="28"/>
          <w:szCs w:val="28"/>
        </w:rPr>
      </w:pPr>
    </w:p>
    <w:p w:rsidR="00B30B4C" w:rsidRDefault="00B30B4C" w:rsidP="00DA6ACE">
      <w:pPr>
        <w:spacing w:after="0" w:line="240" w:lineRule="auto"/>
        <w:contextualSpacing/>
        <w:jc w:val="center"/>
        <w:rPr>
          <w:rFonts w:ascii="Times New Roman" w:hAnsi="Times New Roman"/>
          <w:sz w:val="28"/>
          <w:szCs w:val="28"/>
          <w:lang w:val="en-US"/>
        </w:rPr>
      </w:pPr>
      <w:r w:rsidRPr="009C3895">
        <w:rPr>
          <w:rFonts w:ascii="Times New Roman" w:hAnsi="Times New Roman"/>
          <w:noProof/>
          <w:sz w:val="28"/>
          <w:szCs w:val="28"/>
          <w:lang w:val="ru-RU" w:eastAsia="ru-RU"/>
        </w:rPr>
        <w:drawing>
          <wp:inline distT="0" distB="0" distL="0" distR="0" wp14:anchorId="4E3626DC" wp14:editId="0E7D9426">
            <wp:extent cx="5691302" cy="3760967"/>
            <wp:effectExtent l="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712163" cy="3774753"/>
                    </a:xfrm>
                    <a:prstGeom prst="rect">
                      <a:avLst/>
                    </a:prstGeom>
                    <a:noFill/>
                    <a:ln w="9525">
                      <a:noFill/>
                      <a:miter lim="800000"/>
                      <a:headEnd/>
                      <a:tailEnd/>
                    </a:ln>
                  </pic:spPr>
                </pic:pic>
              </a:graphicData>
            </a:graphic>
          </wp:inline>
        </w:drawing>
      </w:r>
    </w:p>
    <w:p w:rsidR="00B30B4C" w:rsidRDefault="00B30B4C" w:rsidP="00B30B4C">
      <w:pPr>
        <w:spacing w:after="0" w:line="240" w:lineRule="auto"/>
        <w:ind w:firstLine="709"/>
        <w:contextualSpacing/>
        <w:jc w:val="both"/>
        <w:rPr>
          <w:rFonts w:ascii="Times New Roman" w:hAnsi="Times New Roman"/>
          <w:sz w:val="28"/>
          <w:szCs w:val="28"/>
          <w:lang w:val="en-US"/>
        </w:rPr>
      </w:pPr>
    </w:p>
    <w:p w:rsidR="007B331F" w:rsidRPr="00E92EBB" w:rsidRDefault="007B331F" w:rsidP="007B331F">
      <w:pPr>
        <w:spacing w:after="0" w:line="240" w:lineRule="auto"/>
        <w:ind w:firstLine="706"/>
        <w:jc w:val="both"/>
        <w:rPr>
          <w:rFonts w:ascii="Times New Roman" w:hAnsi="Times New Roman"/>
          <w:b/>
          <w:sz w:val="28"/>
          <w:szCs w:val="24"/>
          <w:lang w:val="ru-RU"/>
        </w:rPr>
      </w:pPr>
      <w:r w:rsidRPr="00E92EBB">
        <w:rPr>
          <w:rFonts w:ascii="Times New Roman" w:hAnsi="Times New Roman"/>
          <w:sz w:val="28"/>
          <w:szCs w:val="24"/>
          <w:lang w:val="ru-RU"/>
        </w:rPr>
        <w:t>Рисунок</w:t>
      </w:r>
      <w:r w:rsidR="00B735AA">
        <w:rPr>
          <w:rFonts w:ascii="Times New Roman" w:hAnsi="Times New Roman"/>
          <w:sz w:val="28"/>
          <w:szCs w:val="24"/>
          <w:lang w:val="ru-RU"/>
        </w:rPr>
        <w:t xml:space="preserve"> </w:t>
      </w:r>
      <w:r w:rsidRPr="00E92EBB">
        <w:rPr>
          <w:rFonts w:ascii="Times New Roman" w:hAnsi="Times New Roman"/>
          <w:sz w:val="28"/>
          <w:szCs w:val="24"/>
          <w:lang w:val="ru-RU"/>
        </w:rPr>
        <w:t>6</w:t>
      </w:r>
      <w:r w:rsidR="00B735AA">
        <w:rPr>
          <w:rFonts w:ascii="Times New Roman" w:hAnsi="Times New Roman"/>
          <w:sz w:val="28"/>
          <w:szCs w:val="24"/>
          <w:lang w:val="ru-RU"/>
        </w:rPr>
        <w:t xml:space="preserve"> </w:t>
      </w:r>
      <w:r w:rsidRPr="00E92EBB">
        <w:rPr>
          <w:rFonts w:ascii="Times New Roman" w:hAnsi="Times New Roman"/>
          <w:sz w:val="28"/>
          <w:szCs w:val="24"/>
          <w:lang w:val="ru-RU"/>
        </w:rPr>
        <w:t>–</w:t>
      </w:r>
      <w:r w:rsidR="00B735AA">
        <w:rPr>
          <w:rFonts w:ascii="Times New Roman" w:hAnsi="Times New Roman"/>
          <w:sz w:val="28"/>
          <w:szCs w:val="24"/>
          <w:lang w:val="ru-RU"/>
        </w:rPr>
        <w:t xml:space="preserve"> </w:t>
      </w:r>
      <w:r w:rsidRPr="00E92EBB">
        <w:rPr>
          <w:rFonts w:ascii="Times New Roman" w:hAnsi="Times New Roman"/>
          <w:sz w:val="28"/>
          <w:szCs w:val="24"/>
          <w:lang w:val="ru-RU"/>
        </w:rPr>
        <w:t>Зависимость</w:t>
      </w:r>
      <w:r w:rsidR="00B735AA">
        <w:rPr>
          <w:rFonts w:ascii="Times New Roman" w:hAnsi="Times New Roman"/>
          <w:sz w:val="28"/>
          <w:szCs w:val="24"/>
          <w:lang w:val="ru-RU"/>
        </w:rPr>
        <w:t xml:space="preserve"> </w:t>
      </w:r>
      <w:r w:rsidRPr="00E92EBB">
        <w:rPr>
          <w:rFonts w:ascii="Times New Roman" w:hAnsi="Times New Roman"/>
          <w:sz w:val="28"/>
          <w:szCs w:val="24"/>
          <w:lang w:val="ru-RU"/>
        </w:rPr>
        <w:t>энергии</w:t>
      </w:r>
      <w:r w:rsidR="00B735AA">
        <w:rPr>
          <w:rFonts w:ascii="Times New Roman" w:hAnsi="Times New Roman"/>
          <w:sz w:val="28"/>
          <w:szCs w:val="24"/>
          <w:lang w:val="ru-RU"/>
        </w:rPr>
        <w:t xml:space="preserve"> </w:t>
      </w:r>
      <w:r w:rsidRPr="00E92EBB">
        <w:rPr>
          <w:rFonts w:ascii="Times New Roman" w:hAnsi="Times New Roman"/>
          <w:sz w:val="28"/>
          <w:szCs w:val="24"/>
          <w:lang w:val="ru-RU"/>
        </w:rPr>
        <w:t>Гиббса</w:t>
      </w:r>
      <w:r w:rsidR="00B735AA">
        <w:rPr>
          <w:rFonts w:ascii="Times New Roman" w:hAnsi="Times New Roman"/>
          <w:sz w:val="28"/>
          <w:szCs w:val="24"/>
          <w:lang w:val="ru-RU"/>
        </w:rPr>
        <w:t xml:space="preserve"> </w:t>
      </w:r>
      <w:r w:rsidRPr="00E92EBB">
        <w:rPr>
          <w:rFonts w:ascii="Times New Roman" w:hAnsi="Times New Roman"/>
          <w:sz w:val="28"/>
          <w:szCs w:val="24"/>
          <w:lang w:val="ru-RU"/>
        </w:rPr>
        <w:t>реакций</w:t>
      </w:r>
      <w:r w:rsidR="00B735AA">
        <w:rPr>
          <w:rFonts w:ascii="Times New Roman" w:hAnsi="Times New Roman"/>
          <w:sz w:val="28"/>
          <w:szCs w:val="24"/>
          <w:lang w:val="ru-RU"/>
        </w:rPr>
        <w:t xml:space="preserve"> </w:t>
      </w:r>
      <w:r w:rsidRPr="00E92EBB">
        <w:rPr>
          <w:rFonts w:ascii="Times New Roman" w:hAnsi="Times New Roman"/>
          <w:sz w:val="28"/>
          <w:szCs w:val="24"/>
          <w:lang w:val="ru-RU"/>
        </w:rPr>
        <w:t>1-5</w:t>
      </w:r>
      <w:r w:rsidR="00B735AA">
        <w:rPr>
          <w:rFonts w:ascii="Times New Roman" w:hAnsi="Times New Roman"/>
          <w:sz w:val="28"/>
          <w:szCs w:val="24"/>
          <w:lang w:val="ru-RU"/>
        </w:rPr>
        <w:t xml:space="preserve"> </w:t>
      </w:r>
      <w:r w:rsidRPr="00E92EBB">
        <w:rPr>
          <w:rFonts w:ascii="Times New Roman" w:hAnsi="Times New Roman"/>
          <w:sz w:val="28"/>
          <w:szCs w:val="24"/>
          <w:lang w:val="ru-RU"/>
        </w:rPr>
        <w:t>от</w:t>
      </w:r>
      <w:r w:rsidR="00B735AA">
        <w:rPr>
          <w:rFonts w:ascii="Times New Roman" w:hAnsi="Times New Roman"/>
          <w:sz w:val="28"/>
          <w:szCs w:val="24"/>
          <w:lang w:val="ru-RU"/>
        </w:rPr>
        <w:t xml:space="preserve"> </w:t>
      </w:r>
      <w:r w:rsidRPr="00E92EBB">
        <w:rPr>
          <w:rFonts w:ascii="Times New Roman" w:hAnsi="Times New Roman"/>
          <w:sz w:val="28"/>
          <w:szCs w:val="24"/>
          <w:lang w:val="ru-RU"/>
        </w:rPr>
        <w:t>температуры</w:t>
      </w:r>
    </w:p>
    <w:p w:rsidR="007B331F" w:rsidRPr="00E92EBB" w:rsidRDefault="007B331F" w:rsidP="00B30B4C">
      <w:pPr>
        <w:spacing w:after="0" w:line="240" w:lineRule="auto"/>
        <w:ind w:firstLine="706"/>
        <w:jc w:val="both"/>
        <w:rPr>
          <w:rFonts w:ascii="Times New Roman" w:hAnsi="Times New Roman"/>
          <w:sz w:val="24"/>
          <w:szCs w:val="24"/>
        </w:rPr>
      </w:pPr>
    </w:p>
    <w:p w:rsidR="00B30B4C" w:rsidRPr="00E92EBB" w:rsidRDefault="00B30B4C" w:rsidP="00B30B4C">
      <w:pPr>
        <w:spacing w:after="0" w:line="240" w:lineRule="auto"/>
        <w:ind w:firstLine="706"/>
        <w:jc w:val="both"/>
        <w:rPr>
          <w:rFonts w:ascii="Times New Roman" w:hAnsi="Times New Roman"/>
          <w:sz w:val="28"/>
          <w:szCs w:val="24"/>
        </w:rPr>
      </w:pPr>
      <w:r w:rsidRPr="00E92EBB">
        <w:rPr>
          <w:rFonts w:ascii="Times New Roman" w:hAnsi="Times New Roman"/>
          <w:sz w:val="28"/>
          <w:szCs w:val="24"/>
        </w:rPr>
        <w:t>Как</w:t>
      </w:r>
      <w:r w:rsidR="00B735AA">
        <w:rPr>
          <w:rFonts w:ascii="Times New Roman" w:hAnsi="Times New Roman"/>
          <w:sz w:val="28"/>
          <w:szCs w:val="24"/>
        </w:rPr>
        <w:t xml:space="preserve"> </w:t>
      </w:r>
      <w:r w:rsidRPr="00E92EBB">
        <w:rPr>
          <w:rFonts w:ascii="Times New Roman" w:hAnsi="Times New Roman"/>
          <w:sz w:val="28"/>
          <w:szCs w:val="24"/>
        </w:rPr>
        <w:t>следует</w:t>
      </w:r>
      <w:r w:rsidR="00B735AA">
        <w:rPr>
          <w:rFonts w:ascii="Times New Roman" w:hAnsi="Times New Roman"/>
          <w:sz w:val="28"/>
          <w:szCs w:val="24"/>
        </w:rPr>
        <w:t xml:space="preserve"> </w:t>
      </w:r>
      <w:r w:rsidRPr="00E92EBB">
        <w:rPr>
          <w:rFonts w:ascii="Times New Roman" w:hAnsi="Times New Roman"/>
          <w:sz w:val="28"/>
          <w:szCs w:val="24"/>
        </w:rPr>
        <w:t>из</w:t>
      </w:r>
      <w:r w:rsidR="00B735AA">
        <w:rPr>
          <w:rFonts w:ascii="Times New Roman" w:hAnsi="Times New Roman"/>
          <w:sz w:val="28"/>
          <w:szCs w:val="24"/>
        </w:rPr>
        <w:t xml:space="preserve"> </w:t>
      </w:r>
      <w:r w:rsidRPr="00E92EBB">
        <w:rPr>
          <w:rFonts w:ascii="Times New Roman" w:hAnsi="Times New Roman"/>
          <w:sz w:val="28"/>
          <w:szCs w:val="24"/>
        </w:rPr>
        <w:t>представленных</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рисунке</w:t>
      </w:r>
      <w:r w:rsidR="00B735AA">
        <w:rPr>
          <w:rFonts w:ascii="Times New Roman" w:hAnsi="Times New Roman"/>
          <w:sz w:val="28"/>
          <w:szCs w:val="24"/>
        </w:rPr>
        <w:t xml:space="preserve"> </w:t>
      </w:r>
      <w:r w:rsidRPr="00E92EBB">
        <w:rPr>
          <w:rFonts w:ascii="Times New Roman" w:hAnsi="Times New Roman"/>
          <w:sz w:val="28"/>
          <w:szCs w:val="24"/>
        </w:rPr>
        <w:t>результатов</w:t>
      </w:r>
      <w:r w:rsidR="00B735AA">
        <w:rPr>
          <w:rFonts w:ascii="Times New Roman" w:hAnsi="Times New Roman"/>
          <w:sz w:val="28"/>
          <w:szCs w:val="24"/>
        </w:rPr>
        <w:t xml:space="preserve"> </w:t>
      </w:r>
      <w:r w:rsidRPr="00E92EBB">
        <w:rPr>
          <w:rFonts w:ascii="Times New Roman" w:hAnsi="Times New Roman"/>
          <w:sz w:val="28"/>
          <w:szCs w:val="24"/>
        </w:rPr>
        <w:t>расчетов</w:t>
      </w:r>
      <w:r w:rsidR="00B735AA">
        <w:rPr>
          <w:rFonts w:ascii="Times New Roman" w:hAnsi="Times New Roman"/>
          <w:sz w:val="28"/>
          <w:szCs w:val="24"/>
        </w:rPr>
        <w:t xml:space="preserve"> </w:t>
      </w:r>
      <w:r w:rsidRPr="00E92EBB">
        <w:rPr>
          <w:rFonts w:ascii="Times New Roman" w:hAnsi="Times New Roman"/>
          <w:sz w:val="28"/>
          <w:szCs w:val="24"/>
        </w:rPr>
        <w:t>изменение</w:t>
      </w:r>
      <w:r w:rsidR="00B735AA">
        <w:rPr>
          <w:rFonts w:ascii="Times New Roman" w:hAnsi="Times New Roman"/>
          <w:sz w:val="28"/>
          <w:szCs w:val="24"/>
        </w:rPr>
        <w:t xml:space="preserve"> </w:t>
      </w:r>
      <w:r w:rsidRPr="00E92EBB">
        <w:rPr>
          <w:rFonts w:ascii="Times New Roman" w:hAnsi="Times New Roman"/>
          <w:sz w:val="28"/>
          <w:szCs w:val="24"/>
        </w:rPr>
        <w:t>энергии</w:t>
      </w:r>
      <w:r w:rsidR="00B735AA">
        <w:rPr>
          <w:rFonts w:ascii="Times New Roman" w:hAnsi="Times New Roman"/>
          <w:sz w:val="28"/>
          <w:szCs w:val="24"/>
        </w:rPr>
        <w:t xml:space="preserve"> </w:t>
      </w:r>
      <w:r w:rsidRPr="00E92EBB">
        <w:rPr>
          <w:rFonts w:ascii="Times New Roman" w:hAnsi="Times New Roman"/>
          <w:sz w:val="28"/>
          <w:szCs w:val="24"/>
        </w:rPr>
        <w:t>Гиббса</w:t>
      </w:r>
      <w:r w:rsidR="00B735AA">
        <w:rPr>
          <w:rFonts w:ascii="Times New Roman" w:hAnsi="Times New Roman"/>
          <w:sz w:val="28"/>
          <w:szCs w:val="24"/>
        </w:rPr>
        <w:t xml:space="preserve"> </w:t>
      </w:r>
      <w:r w:rsidRPr="00E92EBB">
        <w:rPr>
          <w:rFonts w:ascii="Times New Roman" w:hAnsi="Times New Roman"/>
          <w:sz w:val="28"/>
          <w:szCs w:val="24"/>
        </w:rPr>
        <w:t>(∆G)</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интервале</w:t>
      </w:r>
      <w:r w:rsidR="00B735AA">
        <w:rPr>
          <w:rFonts w:ascii="Times New Roman" w:hAnsi="Times New Roman"/>
          <w:sz w:val="28"/>
          <w:szCs w:val="24"/>
        </w:rPr>
        <w:t xml:space="preserve"> </w:t>
      </w:r>
      <w:r w:rsidRPr="00E92EBB">
        <w:rPr>
          <w:rFonts w:ascii="Times New Roman" w:hAnsi="Times New Roman"/>
          <w:sz w:val="28"/>
          <w:szCs w:val="24"/>
        </w:rPr>
        <w:t>температур</w:t>
      </w:r>
      <w:r w:rsidR="00B735AA">
        <w:rPr>
          <w:rFonts w:ascii="Times New Roman" w:hAnsi="Times New Roman"/>
          <w:sz w:val="28"/>
          <w:szCs w:val="24"/>
        </w:rPr>
        <w:t xml:space="preserve"> </w:t>
      </w:r>
      <w:r w:rsidRPr="00E92EBB">
        <w:rPr>
          <w:rFonts w:ascii="Times New Roman" w:hAnsi="Times New Roman"/>
          <w:sz w:val="28"/>
          <w:szCs w:val="24"/>
        </w:rPr>
        <w:t>от</w:t>
      </w:r>
      <w:r w:rsidR="00B735AA">
        <w:rPr>
          <w:rFonts w:ascii="Times New Roman" w:hAnsi="Times New Roman"/>
          <w:sz w:val="28"/>
          <w:szCs w:val="24"/>
        </w:rPr>
        <w:t xml:space="preserve"> </w:t>
      </w:r>
      <w:r w:rsidRPr="00E92EBB">
        <w:rPr>
          <w:rFonts w:ascii="Times New Roman" w:hAnsi="Times New Roman"/>
          <w:sz w:val="28"/>
          <w:szCs w:val="24"/>
        </w:rPr>
        <w:t>1400</w:t>
      </w:r>
      <w:r w:rsidR="00B735AA">
        <w:rPr>
          <w:rFonts w:ascii="Times New Roman" w:hAnsi="Times New Roman"/>
          <w:sz w:val="28"/>
          <w:szCs w:val="24"/>
        </w:rPr>
        <w:t xml:space="preserve"> </w:t>
      </w:r>
      <w:r w:rsidRPr="00E92EBB">
        <w:rPr>
          <w:rFonts w:ascii="Times New Roman" w:hAnsi="Times New Roman"/>
          <w:sz w:val="28"/>
          <w:szCs w:val="24"/>
        </w:rPr>
        <w:t>до</w:t>
      </w:r>
      <w:r w:rsidR="00B735AA">
        <w:rPr>
          <w:rFonts w:ascii="Times New Roman" w:hAnsi="Times New Roman"/>
          <w:sz w:val="28"/>
          <w:szCs w:val="24"/>
        </w:rPr>
        <w:t xml:space="preserve"> </w:t>
      </w:r>
      <w:r w:rsidRPr="00E92EBB">
        <w:rPr>
          <w:rFonts w:ascii="Times New Roman" w:hAnsi="Times New Roman"/>
          <w:sz w:val="28"/>
          <w:szCs w:val="24"/>
        </w:rPr>
        <w:t>1800°С</w:t>
      </w:r>
      <w:r w:rsidR="00B735AA">
        <w:rPr>
          <w:rFonts w:ascii="Times New Roman" w:hAnsi="Times New Roman"/>
          <w:sz w:val="28"/>
          <w:szCs w:val="24"/>
        </w:rPr>
        <w:t xml:space="preserve"> </w:t>
      </w:r>
      <w:r w:rsidRPr="00E92EBB">
        <w:rPr>
          <w:rFonts w:ascii="Times New Roman" w:hAnsi="Times New Roman"/>
          <w:sz w:val="28"/>
          <w:szCs w:val="24"/>
        </w:rPr>
        <w:t>для</w:t>
      </w:r>
      <w:r w:rsidR="00B735AA">
        <w:rPr>
          <w:rFonts w:ascii="Times New Roman" w:hAnsi="Times New Roman"/>
          <w:sz w:val="28"/>
          <w:szCs w:val="24"/>
        </w:rPr>
        <w:t xml:space="preserve"> </w:t>
      </w:r>
      <w:r w:rsidRPr="00E92EBB">
        <w:rPr>
          <w:rFonts w:ascii="Times New Roman" w:hAnsi="Times New Roman"/>
          <w:sz w:val="28"/>
          <w:szCs w:val="24"/>
        </w:rPr>
        <w:t>реакций</w:t>
      </w:r>
      <w:r w:rsidR="00B735AA">
        <w:rPr>
          <w:rFonts w:ascii="Times New Roman" w:hAnsi="Times New Roman"/>
          <w:sz w:val="28"/>
          <w:szCs w:val="24"/>
        </w:rPr>
        <w:t xml:space="preserve"> </w:t>
      </w:r>
      <w:r w:rsidRPr="00E92EBB">
        <w:rPr>
          <w:rFonts w:ascii="Times New Roman" w:hAnsi="Times New Roman"/>
          <w:sz w:val="28"/>
          <w:szCs w:val="24"/>
        </w:rPr>
        <w:t>1-4</w:t>
      </w:r>
      <w:r w:rsidR="00B735AA">
        <w:rPr>
          <w:rFonts w:ascii="Times New Roman" w:hAnsi="Times New Roman"/>
          <w:sz w:val="28"/>
          <w:szCs w:val="24"/>
        </w:rPr>
        <w:t xml:space="preserve"> </w:t>
      </w:r>
      <w:r w:rsidRPr="00E92EBB">
        <w:rPr>
          <w:rFonts w:ascii="Times New Roman" w:hAnsi="Times New Roman"/>
          <w:sz w:val="28"/>
          <w:szCs w:val="24"/>
        </w:rPr>
        <w:t>является</w:t>
      </w:r>
      <w:r w:rsidR="00B735AA">
        <w:rPr>
          <w:rFonts w:ascii="Times New Roman" w:hAnsi="Times New Roman"/>
          <w:sz w:val="28"/>
          <w:szCs w:val="24"/>
        </w:rPr>
        <w:t xml:space="preserve"> </w:t>
      </w:r>
      <w:r w:rsidRPr="00E92EBB">
        <w:rPr>
          <w:rFonts w:ascii="Times New Roman" w:hAnsi="Times New Roman"/>
          <w:sz w:val="28"/>
          <w:szCs w:val="24"/>
        </w:rPr>
        <w:t>положительным.</w:t>
      </w:r>
      <w:r w:rsidR="00B735AA">
        <w:rPr>
          <w:rFonts w:ascii="Times New Roman" w:hAnsi="Times New Roman"/>
          <w:sz w:val="28"/>
          <w:szCs w:val="24"/>
        </w:rPr>
        <w:t xml:space="preserve"> </w:t>
      </w:r>
      <w:r w:rsidRPr="00E92EBB">
        <w:rPr>
          <w:rFonts w:ascii="Times New Roman" w:hAnsi="Times New Roman"/>
          <w:sz w:val="28"/>
          <w:szCs w:val="24"/>
        </w:rPr>
        <w:t>Это</w:t>
      </w:r>
      <w:r w:rsidR="00B735AA">
        <w:rPr>
          <w:rFonts w:ascii="Times New Roman" w:hAnsi="Times New Roman"/>
          <w:sz w:val="28"/>
          <w:szCs w:val="24"/>
        </w:rPr>
        <w:t xml:space="preserve"> </w:t>
      </w:r>
      <w:r w:rsidRPr="00E92EBB">
        <w:rPr>
          <w:rFonts w:ascii="Times New Roman" w:hAnsi="Times New Roman"/>
          <w:sz w:val="28"/>
          <w:szCs w:val="24"/>
        </w:rPr>
        <w:t>указывает</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то,</w:t>
      </w:r>
      <w:r w:rsidR="00B735AA">
        <w:rPr>
          <w:rFonts w:ascii="Times New Roman" w:hAnsi="Times New Roman"/>
          <w:sz w:val="28"/>
          <w:szCs w:val="24"/>
        </w:rPr>
        <w:t xml:space="preserve"> </w:t>
      </w:r>
      <w:r w:rsidRPr="00E92EBB">
        <w:rPr>
          <w:rFonts w:ascii="Times New Roman" w:hAnsi="Times New Roman"/>
          <w:sz w:val="28"/>
          <w:szCs w:val="24"/>
        </w:rPr>
        <w:t>что</w:t>
      </w:r>
      <w:r w:rsidR="00B735AA">
        <w:rPr>
          <w:rFonts w:ascii="Times New Roman" w:hAnsi="Times New Roman"/>
          <w:sz w:val="28"/>
          <w:szCs w:val="24"/>
        </w:rPr>
        <w:t xml:space="preserve"> </w:t>
      </w:r>
      <w:r w:rsidRPr="00E92EBB">
        <w:rPr>
          <w:rFonts w:ascii="Times New Roman" w:hAnsi="Times New Roman"/>
          <w:sz w:val="28"/>
          <w:szCs w:val="24"/>
        </w:rPr>
        <w:t>протекание</w:t>
      </w:r>
      <w:r w:rsidR="00B735AA">
        <w:rPr>
          <w:rFonts w:ascii="Times New Roman" w:hAnsi="Times New Roman"/>
          <w:sz w:val="28"/>
          <w:szCs w:val="24"/>
        </w:rPr>
        <w:t xml:space="preserve"> </w:t>
      </w:r>
      <w:r w:rsidRPr="00E92EBB">
        <w:rPr>
          <w:rFonts w:ascii="Times New Roman" w:hAnsi="Times New Roman"/>
          <w:sz w:val="28"/>
          <w:szCs w:val="24"/>
        </w:rPr>
        <w:t>таких</w:t>
      </w:r>
      <w:r w:rsidR="00B735AA">
        <w:rPr>
          <w:rFonts w:ascii="Times New Roman" w:hAnsi="Times New Roman"/>
          <w:sz w:val="28"/>
          <w:szCs w:val="24"/>
        </w:rPr>
        <w:t xml:space="preserve"> </w:t>
      </w:r>
      <w:r w:rsidRPr="00E92EBB">
        <w:rPr>
          <w:rFonts w:ascii="Times New Roman" w:hAnsi="Times New Roman"/>
          <w:sz w:val="28"/>
          <w:szCs w:val="24"/>
        </w:rPr>
        <w:t>реакций</w:t>
      </w:r>
      <w:r w:rsidR="00B735AA">
        <w:rPr>
          <w:rFonts w:ascii="Times New Roman" w:hAnsi="Times New Roman"/>
          <w:sz w:val="28"/>
          <w:szCs w:val="24"/>
        </w:rPr>
        <w:t xml:space="preserve"> </w:t>
      </w:r>
      <w:r w:rsidRPr="00E92EBB">
        <w:rPr>
          <w:rFonts w:ascii="Times New Roman" w:hAnsi="Times New Roman"/>
          <w:sz w:val="28"/>
          <w:szCs w:val="24"/>
        </w:rPr>
        <w:t>невозможно.</w:t>
      </w:r>
      <w:r w:rsidR="00B735AA">
        <w:rPr>
          <w:rFonts w:ascii="Times New Roman" w:hAnsi="Times New Roman"/>
          <w:sz w:val="28"/>
          <w:szCs w:val="24"/>
        </w:rPr>
        <w:t xml:space="preserve"> </w:t>
      </w:r>
      <w:r w:rsidRPr="00E92EBB">
        <w:rPr>
          <w:rFonts w:ascii="Times New Roman" w:hAnsi="Times New Roman"/>
          <w:sz w:val="28"/>
          <w:szCs w:val="24"/>
        </w:rPr>
        <w:t>Однако</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случае</w:t>
      </w:r>
      <w:r w:rsidR="00B735AA">
        <w:rPr>
          <w:rFonts w:ascii="Times New Roman" w:hAnsi="Times New Roman"/>
          <w:sz w:val="28"/>
          <w:szCs w:val="24"/>
        </w:rPr>
        <w:t xml:space="preserve"> </w:t>
      </w:r>
      <w:r w:rsidRPr="00E92EBB">
        <w:rPr>
          <w:rFonts w:ascii="Times New Roman" w:hAnsi="Times New Roman"/>
          <w:sz w:val="28"/>
          <w:szCs w:val="24"/>
        </w:rPr>
        <w:t>Y</w:t>
      </w:r>
      <w:r w:rsidRPr="00E92EBB">
        <w:rPr>
          <w:rFonts w:ascii="Times New Roman" w:hAnsi="Times New Roman"/>
          <w:sz w:val="28"/>
          <w:szCs w:val="24"/>
          <w:vertAlign w:val="subscript"/>
        </w:rPr>
        <w:t>2</w:t>
      </w:r>
      <w:r w:rsidRPr="00E92EBB">
        <w:rPr>
          <w:rFonts w:ascii="Times New Roman" w:hAnsi="Times New Roman"/>
          <w:sz w:val="28"/>
          <w:szCs w:val="24"/>
        </w:rPr>
        <w:t>O</w:t>
      </w:r>
      <w:r w:rsidRPr="00E92EBB">
        <w:rPr>
          <w:rFonts w:ascii="Times New Roman" w:hAnsi="Times New Roman"/>
          <w:sz w:val="28"/>
          <w:szCs w:val="24"/>
          <w:vertAlign w:val="subscript"/>
        </w:rPr>
        <w:t>3</w:t>
      </w:r>
      <w:r w:rsidR="00B735AA">
        <w:rPr>
          <w:rFonts w:ascii="Times New Roman" w:hAnsi="Times New Roman"/>
          <w:sz w:val="28"/>
          <w:szCs w:val="24"/>
          <w:vertAlign w:val="subscript"/>
        </w:rPr>
        <w:t xml:space="preserve"> </w:t>
      </w:r>
      <w:r w:rsidRPr="00E92EBB">
        <w:rPr>
          <w:rFonts w:ascii="Times New Roman" w:hAnsi="Times New Roman"/>
          <w:sz w:val="28"/>
          <w:szCs w:val="24"/>
        </w:rPr>
        <w:t>и</w:t>
      </w:r>
      <w:r w:rsidR="00B735AA">
        <w:rPr>
          <w:rFonts w:ascii="Times New Roman" w:hAnsi="Times New Roman"/>
          <w:sz w:val="28"/>
          <w:szCs w:val="24"/>
        </w:rPr>
        <w:t xml:space="preserve"> </w:t>
      </w:r>
      <w:r w:rsidRPr="00E92EBB">
        <w:rPr>
          <w:rFonts w:ascii="Times New Roman" w:hAnsi="Times New Roman"/>
          <w:sz w:val="28"/>
          <w:szCs w:val="24"/>
        </w:rPr>
        <w:t>CaO</w:t>
      </w:r>
      <w:r w:rsidR="00B735AA">
        <w:rPr>
          <w:rFonts w:ascii="Times New Roman" w:hAnsi="Times New Roman"/>
          <w:sz w:val="28"/>
          <w:szCs w:val="24"/>
        </w:rPr>
        <w:t xml:space="preserve"> </w:t>
      </w:r>
      <w:r w:rsidRPr="00E92EBB">
        <w:rPr>
          <w:rFonts w:ascii="Times New Roman" w:hAnsi="Times New Roman"/>
          <w:sz w:val="28"/>
          <w:szCs w:val="24"/>
        </w:rPr>
        <w:t>реакция</w:t>
      </w:r>
      <w:r w:rsidR="00B735AA">
        <w:rPr>
          <w:rFonts w:ascii="Times New Roman" w:hAnsi="Times New Roman"/>
          <w:sz w:val="28"/>
          <w:szCs w:val="24"/>
        </w:rPr>
        <w:t xml:space="preserve"> </w:t>
      </w:r>
      <w:r w:rsidRPr="00E92EBB">
        <w:rPr>
          <w:rFonts w:ascii="Times New Roman" w:hAnsi="Times New Roman"/>
          <w:sz w:val="28"/>
          <w:szCs w:val="24"/>
        </w:rPr>
        <w:t>взаимодействия</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титановым</w:t>
      </w:r>
      <w:r w:rsidR="00B735AA">
        <w:rPr>
          <w:rFonts w:ascii="Times New Roman" w:hAnsi="Times New Roman"/>
          <w:sz w:val="28"/>
          <w:szCs w:val="24"/>
        </w:rPr>
        <w:t xml:space="preserve"> </w:t>
      </w:r>
      <w:r w:rsidRPr="00E92EBB">
        <w:rPr>
          <w:rFonts w:ascii="Times New Roman" w:hAnsi="Times New Roman"/>
          <w:sz w:val="28"/>
          <w:szCs w:val="24"/>
        </w:rPr>
        <w:t>расплавом</w:t>
      </w:r>
      <w:r w:rsidR="00B735AA">
        <w:rPr>
          <w:rFonts w:ascii="Times New Roman" w:hAnsi="Times New Roman"/>
          <w:sz w:val="28"/>
          <w:szCs w:val="24"/>
        </w:rPr>
        <w:t xml:space="preserve"> </w:t>
      </w:r>
      <w:r w:rsidRPr="00E92EBB">
        <w:rPr>
          <w:rFonts w:ascii="Times New Roman" w:hAnsi="Times New Roman"/>
          <w:sz w:val="28"/>
          <w:szCs w:val="24"/>
        </w:rPr>
        <w:t>развивается</w:t>
      </w:r>
      <w:r w:rsidR="00B735AA">
        <w:rPr>
          <w:rFonts w:ascii="Times New Roman" w:hAnsi="Times New Roman"/>
          <w:sz w:val="28"/>
          <w:szCs w:val="24"/>
        </w:rPr>
        <w:t xml:space="preserve"> </w:t>
      </w:r>
      <w:r w:rsidRPr="00E92EBB">
        <w:rPr>
          <w:rFonts w:ascii="Times New Roman" w:hAnsi="Times New Roman"/>
          <w:sz w:val="28"/>
          <w:szCs w:val="24"/>
        </w:rPr>
        <w:t>[</w:t>
      </w:r>
      <w:r w:rsidR="00C0541D">
        <w:fldChar w:fldCharType="begin"/>
      </w:r>
      <w:r w:rsidR="00C0541D">
        <w:instrText xml:space="preserve"> REF Panichkin \r \h  \* MERGEFORMAT </w:instrText>
      </w:r>
      <w:r w:rsidR="00C0541D">
        <w:fldChar w:fldCharType="separate"/>
      </w:r>
      <w:r w:rsidR="00E27203" w:rsidRPr="00E27203">
        <w:rPr>
          <w:rFonts w:ascii="Times New Roman" w:hAnsi="Times New Roman"/>
          <w:sz w:val="28"/>
          <w:szCs w:val="24"/>
        </w:rPr>
        <w:t>161</w:t>
      </w:r>
      <w:r w:rsidR="00C0541D">
        <w:fldChar w:fldCharType="end"/>
      </w:r>
      <w:r w:rsidR="00AD3B0D" w:rsidRPr="00E92EBB">
        <w:rPr>
          <w:rFonts w:ascii="Times New Roman" w:hAnsi="Times New Roman"/>
          <w:sz w:val="28"/>
          <w:szCs w:val="24"/>
          <w:lang w:val="ru-RU"/>
        </w:rPr>
        <w:t>]</w:t>
      </w:r>
      <w:r w:rsidRPr="00E92EBB">
        <w:rPr>
          <w:rFonts w:ascii="Times New Roman" w:hAnsi="Times New Roman"/>
          <w:sz w:val="28"/>
          <w:szCs w:val="24"/>
        </w:rPr>
        <w:t>.</w:t>
      </w:r>
      <w:r w:rsidR="00B735AA">
        <w:rPr>
          <w:rFonts w:ascii="Times New Roman" w:hAnsi="Times New Roman"/>
          <w:sz w:val="28"/>
          <w:szCs w:val="24"/>
        </w:rPr>
        <w:t xml:space="preserve"> </w:t>
      </w:r>
      <w:r w:rsidRPr="00E92EBB">
        <w:rPr>
          <w:rFonts w:ascii="Times New Roman" w:hAnsi="Times New Roman"/>
          <w:sz w:val="28"/>
          <w:szCs w:val="24"/>
        </w:rPr>
        <w:t>Величина</w:t>
      </w:r>
      <w:r w:rsidR="00B735AA">
        <w:rPr>
          <w:rFonts w:ascii="Times New Roman" w:hAnsi="Times New Roman"/>
          <w:sz w:val="28"/>
          <w:szCs w:val="24"/>
        </w:rPr>
        <w:t xml:space="preserve"> </w:t>
      </w:r>
      <w:r w:rsidRPr="00E92EBB">
        <w:rPr>
          <w:rFonts w:ascii="Times New Roman" w:hAnsi="Times New Roman"/>
          <w:sz w:val="28"/>
          <w:szCs w:val="24"/>
        </w:rPr>
        <w:t>∆G</w:t>
      </w:r>
      <w:r w:rsidR="00B735AA">
        <w:rPr>
          <w:rFonts w:ascii="Times New Roman" w:hAnsi="Times New Roman"/>
          <w:sz w:val="28"/>
          <w:szCs w:val="24"/>
        </w:rPr>
        <w:t xml:space="preserve"> </w:t>
      </w:r>
      <w:r w:rsidRPr="00E92EBB">
        <w:rPr>
          <w:rFonts w:ascii="Times New Roman" w:hAnsi="Times New Roman"/>
          <w:sz w:val="28"/>
          <w:szCs w:val="24"/>
        </w:rPr>
        <w:t>для</w:t>
      </w:r>
      <w:r w:rsidR="00B735AA">
        <w:rPr>
          <w:rFonts w:ascii="Times New Roman" w:hAnsi="Times New Roman"/>
          <w:sz w:val="28"/>
          <w:szCs w:val="24"/>
        </w:rPr>
        <w:t xml:space="preserve"> </w:t>
      </w:r>
      <w:r w:rsidRPr="00E92EBB">
        <w:rPr>
          <w:rFonts w:ascii="Times New Roman" w:hAnsi="Times New Roman"/>
          <w:sz w:val="28"/>
          <w:szCs w:val="24"/>
        </w:rPr>
        <w:t>реакций</w:t>
      </w:r>
      <w:r w:rsidR="00B735AA">
        <w:rPr>
          <w:rFonts w:ascii="Times New Roman" w:hAnsi="Times New Roman"/>
          <w:sz w:val="28"/>
          <w:szCs w:val="24"/>
        </w:rPr>
        <w:t xml:space="preserve"> </w:t>
      </w:r>
      <w:r w:rsidRPr="00E92EBB">
        <w:rPr>
          <w:rFonts w:ascii="Times New Roman" w:hAnsi="Times New Roman"/>
          <w:sz w:val="28"/>
          <w:szCs w:val="24"/>
        </w:rPr>
        <w:t>5</w:t>
      </w:r>
      <w:r w:rsidR="00B735AA">
        <w:rPr>
          <w:rFonts w:ascii="Times New Roman" w:hAnsi="Times New Roman"/>
          <w:sz w:val="28"/>
          <w:szCs w:val="24"/>
        </w:rPr>
        <w:t xml:space="preserve"> </w:t>
      </w:r>
      <w:r w:rsidRPr="00E92EBB">
        <w:rPr>
          <w:rFonts w:ascii="Times New Roman" w:hAnsi="Times New Roman"/>
          <w:sz w:val="28"/>
          <w:szCs w:val="24"/>
        </w:rPr>
        <w:t>существенно</w:t>
      </w:r>
      <w:r w:rsidR="00B735AA">
        <w:rPr>
          <w:rFonts w:ascii="Times New Roman" w:hAnsi="Times New Roman"/>
          <w:sz w:val="28"/>
          <w:szCs w:val="24"/>
        </w:rPr>
        <w:t xml:space="preserve"> </w:t>
      </w:r>
      <w:r w:rsidRPr="00E92EBB">
        <w:rPr>
          <w:rFonts w:ascii="Times New Roman" w:hAnsi="Times New Roman"/>
          <w:sz w:val="28"/>
          <w:szCs w:val="24"/>
        </w:rPr>
        <w:t>ниже</w:t>
      </w:r>
      <w:r w:rsidR="00B735AA">
        <w:rPr>
          <w:rFonts w:ascii="Times New Roman" w:hAnsi="Times New Roman"/>
          <w:sz w:val="28"/>
          <w:szCs w:val="24"/>
        </w:rPr>
        <w:t xml:space="preserve"> </w:t>
      </w:r>
      <w:r w:rsidRPr="00E92EBB">
        <w:rPr>
          <w:rFonts w:ascii="Times New Roman" w:hAnsi="Times New Roman"/>
          <w:sz w:val="28"/>
          <w:szCs w:val="24"/>
        </w:rPr>
        <w:t>в</w:t>
      </w:r>
      <w:r w:rsidR="00B735AA">
        <w:rPr>
          <w:rFonts w:ascii="Times New Roman" w:hAnsi="Times New Roman"/>
          <w:sz w:val="28"/>
          <w:szCs w:val="24"/>
        </w:rPr>
        <w:t xml:space="preserve"> </w:t>
      </w:r>
      <w:r w:rsidRPr="00E92EBB">
        <w:rPr>
          <w:rFonts w:ascii="Times New Roman" w:hAnsi="Times New Roman"/>
          <w:sz w:val="28"/>
          <w:szCs w:val="24"/>
        </w:rPr>
        <w:t>сравнении</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реакциями</w:t>
      </w:r>
      <w:r w:rsidR="00B735AA">
        <w:rPr>
          <w:rFonts w:ascii="Times New Roman" w:hAnsi="Times New Roman"/>
          <w:sz w:val="28"/>
          <w:szCs w:val="24"/>
        </w:rPr>
        <w:t xml:space="preserve"> </w:t>
      </w:r>
      <w:r w:rsidRPr="00E92EBB">
        <w:rPr>
          <w:rFonts w:ascii="Times New Roman" w:hAnsi="Times New Roman"/>
          <w:sz w:val="28"/>
          <w:szCs w:val="24"/>
        </w:rPr>
        <w:t>1-4,</w:t>
      </w:r>
      <w:r w:rsidR="00B735AA">
        <w:rPr>
          <w:rFonts w:ascii="Times New Roman" w:hAnsi="Times New Roman"/>
          <w:sz w:val="28"/>
          <w:szCs w:val="24"/>
        </w:rPr>
        <w:t xml:space="preserve"> </w:t>
      </w:r>
      <w:r w:rsidRPr="00E92EBB">
        <w:rPr>
          <w:rFonts w:ascii="Times New Roman" w:hAnsi="Times New Roman"/>
          <w:sz w:val="28"/>
          <w:szCs w:val="24"/>
        </w:rPr>
        <w:t>это</w:t>
      </w:r>
      <w:r w:rsidR="00B735AA">
        <w:rPr>
          <w:rFonts w:ascii="Times New Roman" w:hAnsi="Times New Roman"/>
          <w:sz w:val="28"/>
          <w:szCs w:val="24"/>
        </w:rPr>
        <w:t xml:space="preserve"> </w:t>
      </w:r>
      <w:r w:rsidRPr="00E92EBB">
        <w:rPr>
          <w:rFonts w:ascii="Times New Roman" w:hAnsi="Times New Roman"/>
          <w:sz w:val="28"/>
          <w:szCs w:val="24"/>
        </w:rPr>
        <w:t>указывает</w:t>
      </w:r>
      <w:r w:rsidR="00B735AA">
        <w:rPr>
          <w:rFonts w:ascii="Times New Roman" w:hAnsi="Times New Roman"/>
          <w:sz w:val="28"/>
          <w:szCs w:val="24"/>
        </w:rPr>
        <w:t xml:space="preserve"> </w:t>
      </w:r>
      <w:r w:rsidRPr="00E92EBB">
        <w:rPr>
          <w:rFonts w:ascii="Times New Roman" w:hAnsi="Times New Roman"/>
          <w:sz w:val="28"/>
          <w:szCs w:val="24"/>
        </w:rPr>
        <w:t>на</w:t>
      </w:r>
      <w:r w:rsidR="00B735AA">
        <w:rPr>
          <w:rFonts w:ascii="Times New Roman" w:hAnsi="Times New Roman"/>
          <w:sz w:val="28"/>
          <w:szCs w:val="24"/>
        </w:rPr>
        <w:t xml:space="preserve"> </w:t>
      </w:r>
      <w:r w:rsidRPr="00E92EBB">
        <w:rPr>
          <w:rFonts w:ascii="Times New Roman" w:hAnsi="Times New Roman"/>
          <w:sz w:val="28"/>
          <w:szCs w:val="24"/>
        </w:rPr>
        <w:t>высокую</w:t>
      </w:r>
      <w:r w:rsidR="00B735AA">
        <w:rPr>
          <w:rFonts w:ascii="Times New Roman" w:hAnsi="Times New Roman"/>
          <w:sz w:val="28"/>
          <w:szCs w:val="24"/>
        </w:rPr>
        <w:t xml:space="preserve"> </w:t>
      </w:r>
      <w:r w:rsidRPr="00E92EBB">
        <w:rPr>
          <w:rFonts w:ascii="Times New Roman" w:hAnsi="Times New Roman"/>
          <w:sz w:val="28"/>
          <w:szCs w:val="24"/>
        </w:rPr>
        <w:t>вероятность</w:t>
      </w:r>
      <w:r w:rsidR="00B735AA">
        <w:rPr>
          <w:rFonts w:ascii="Times New Roman" w:hAnsi="Times New Roman"/>
          <w:sz w:val="28"/>
          <w:szCs w:val="24"/>
        </w:rPr>
        <w:t xml:space="preserve"> </w:t>
      </w:r>
      <w:r w:rsidRPr="00E92EBB">
        <w:rPr>
          <w:rFonts w:ascii="Times New Roman" w:hAnsi="Times New Roman"/>
          <w:sz w:val="28"/>
          <w:szCs w:val="24"/>
        </w:rPr>
        <w:t>протекания</w:t>
      </w:r>
      <w:r w:rsidR="00B735AA">
        <w:rPr>
          <w:rFonts w:ascii="Times New Roman" w:hAnsi="Times New Roman"/>
          <w:sz w:val="28"/>
          <w:szCs w:val="24"/>
        </w:rPr>
        <w:t xml:space="preserve"> </w:t>
      </w:r>
      <w:r w:rsidRPr="00E92EBB">
        <w:rPr>
          <w:rFonts w:ascii="Times New Roman" w:hAnsi="Times New Roman"/>
          <w:sz w:val="28"/>
          <w:szCs w:val="24"/>
        </w:rPr>
        <w:t>реакции.</w:t>
      </w:r>
      <w:r w:rsidR="00B735AA">
        <w:rPr>
          <w:rFonts w:ascii="Times New Roman" w:hAnsi="Times New Roman"/>
          <w:sz w:val="28"/>
          <w:szCs w:val="24"/>
        </w:rPr>
        <w:t xml:space="preserve"> </w:t>
      </w:r>
      <w:r w:rsidRPr="00E92EBB">
        <w:rPr>
          <w:rFonts w:ascii="Times New Roman" w:hAnsi="Times New Roman"/>
          <w:sz w:val="28"/>
          <w:szCs w:val="24"/>
        </w:rPr>
        <w:t>Это</w:t>
      </w:r>
      <w:r w:rsidR="00B735AA">
        <w:rPr>
          <w:rFonts w:ascii="Times New Roman" w:hAnsi="Times New Roman"/>
          <w:sz w:val="28"/>
          <w:szCs w:val="24"/>
        </w:rPr>
        <w:t xml:space="preserve"> </w:t>
      </w:r>
      <w:r w:rsidRPr="00E92EBB">
        <w:rPr>
          <w:rFonts w:ascii="Times New Roman" w:hAnsi="Times New Roman"/>
          <w:sz w:val="28"/>
          <w:szCs w:val="24"/>
        </w:rPr>
        <w:t>свидетельствует</w:t>
      </w:r>
      <w:r w:rsidR="00B735AA">
        <w:rPr>
          <w:rFonts w:ascii="Times New Roman" w:hAnsi="Times New Roman"/>
          <w:sz w:val="28"/>
          <w:szCs w:val="24"/>
        </w:rPr>
        <w:t xml:space="preserve"> </w:t>
      </w:r>
      <w:r w:rsidRPr="00E92EBB">
        <w:rPr>
          <w:rFonts w:ascii="Times New Roman" w:hAnsi="Times New Roman"/>
          <w:sz w:val="28"/>
          <w:szCs w:val="24"/>
        </w:rPr>
        <w:t>о</w:t>
      </w:r>
      <w:r w:rsidR="00B735AA">
        <w:rPr>
          <w:rFonts w:ascii="Times New Roman" w:hAnsi="Times New Roman"/>
          <w:sz w:val="28"/>
          <w:szCs w:val="24"/>
        </w:rPr>
        <w:t xml:space="preserve"> </w:t>
      </w:r>
      <w:r w:rsidRPr="00E92EBB">
        <w:rPr>
          <w:rFonts w:ascii="Times New Roman" w:hAnsi="Times New Roman"/>
          <w:sz w:val="28"/>
          <w:szCs w:val="24"/>
        </w:rPr>
        <w:t>необходимости</w:t>
      </w:r>
      <w:r w:rsidR="00B735AA">
        <w:rPr>
          <w:rFonts w:ascii="Times New Roman" w:hAnsi="Times New Roman"/>
          <w:sz w:val="28"/>
          <w:szCs w:val="24"/>
        </w:rPr>
        <w:t xml:space="preserve"> </w:t>
      </w:r>
      <w:r w:rsidRPr="00E92EBB">
        <w:rPr>
          <w:rFonts w:ascii="Times New Roman" w:hAnsi="Times New Roman"/>
          <w:sz w:val="28"/>
          <w:szCs w:val="24"/>
        </w:rPr>
        <w:t>экспериментального</w:t>
      </w:r>
      <w:r w:rsidR="00B735AA">
        <w:rPr>
          <w:rFonts w:ascii="Times New Roman" w:hAnsi="Times New Roman"/>
          <w:sz w:val="28"/>
          <w:szCs w:val="24"/>
        </w:rPr>
        <w:t xml:space="preserve"> </w:t>
      </w:r>
      <w:r w:rsidRPr="00E92EBB">
        <w:rPr>
          <w:rFonts w:ascii="Times New Roman" w:hAnsi="Times New Roman"/>
          <w:sz w:val="28"/>
          <w:szCs w:val="24"/>
        </w:rPr>
        <w:t>исследования</w:t>
      </w:r>
      <w:r w:rsidR="00B735AA">
        <w:rPr>
          <w:rFonts w:ascii="Times New Roman" w:hAnsi="Times New Roman"/>
          <w:sz w:val="28"/>
          <w:szCs w:val="24"/>
        </w:rPr>
        <w:t xml:space="preserve"> </w:t>
      </w:r>
      <w:r w:rsidRPr="00E92EBB">
        <w:rPr>
          <w:rFonts w:ascii="Times New Roman" w:hAnsi="Times New Roman"/>
          <w:sz w:val="28"/>
          <w:szCs w:val="24"/>
        </w:rPr>
        <w:t>механизма</w:t>
      </w:r>
      <w:r w:rsidR="00B735AA">
        <w:rPr>
          <w:rFonts w:ascii="Times New Roman" w:hAnsi="Times New Roman"/>
          <w:sz w:val="28"/>
          <w:szCs w:val="24"/>
        </w:rPr>
        <w:t xml:space="preserve"> </w:t>
      </w:r>
      <w:r w:rsidRPr="00E92EBB">
        <w:rPr>
          <w:rFonts w:ascii="Times New Roman" w:hAnsi="Times New Roman"/>
          <w:sz w:val="28"/>
          <w:szCs w:val="24"/>
        </w:rPr>
        <w:t>взаимодействия</w:t>
      </w:r>
      <w:r w:rsidR="00B735AA">
        <w:rPr>
          <w:rFonts w:ascii="Times New Roman" w:hAnsi="Times New Roman"/>
          <w:sz w:val="28"/>
          <w:szCs w:val="24"/>
        </w:rPr>
        <w:t xml:space="preserve"> </w:t>
      </w:r>
      <w:r w:rsidRPr="00E92EBB">
        <w:rPr>
          <w:rFonts w:ascii="Times New Roman" w:hAnsi="Times New Roman"/>
          <w:sz w:val="28"/>
          <w:szCs w:val="24"/>
        </w:rPr>
        <w:t>указанных</w:t>
      </w:r>
      <w:r w:rsidR="00B735AA">
        <w:rPr>
          <w:rFonts w:ascii="Times New Roman" w:hAnsi="Times New Roman"/>
          <w:sz w:val="28"/>
          <w:szCs w:val="24"/>
        </w:rPr>
        <w:t xml:space="preserve"> </w:t>
      </w:r>
      <w:r w:rsidRPr="00E92EBB">
        <w:rPr>
          <w:rFonts w:ascii="Times New Roman" w:hAnsi="Times New Roman"/>
          <w:sz w:val="28"/>
          <w:szCs w:val="24"/>
        </w:rPr>
        <w:t>материалов</w:t>
      </w:r>
      <w:r w:rsidR="00B735AA">
        <w:rPr>
          <w:rFonts w:ascii="Times New Roman" w:hAnsi="Times New Roman"/>
          <w:sz w:val="28"/>
          <w:szCs w:val="24"/>
        </w:rPr>
        <w:t xml:space="preserve"> </w:t>
      </w:r>
      <w:r w:rsidRPr="00E92EBB">
        <w:rPr>
          <w:rFonts w:ascii="Times New Roman" w:hAnsi="Times New Roman"/>
          <w:sz w:val="28"/>
          <w:szCs w:val="24"/>
        </w:rPr>
        <w:t>с</w:t>
      </w:r>
      <w:r w:rsidR="00B735AA">
        <w:rPr>
          <w:rFonts w:ascii="Times New Roman" w:hAnsi="Times New Roman"/>
          <w:sz w:val="28"/>
          <w:szCs w:val="24"/>
        </w:rPr>
        <w:t xml:space="preserve"> </w:t>
      </w:r>
      <w:r w:rsidRPr="00E92EBB">
        <w:rPr>
          <w:rFonts w:ascii="Times New Roman" w:hAnsi="Times New Roman"/>
          <w:sz w:val="28"/>
          <w:szCs w:val="24"/>
        </w:rPr>
        <w:t>титановым</w:t>
      </w:r>
      <w:r w:rsidR="00B735AA">
        <w:rPr>
          <w:rFonts w:ascii="Times New Roman" w:hAnsi="Times New Roman"/>
          <w:sz w:val="28"/>
          <w:szCs w:val="24"/>
        </w:rPr>
        <w:t xml:space="preserve"> </w:t>
      </w:r>
      <w:r w:rsidRPr="00E92EBB">
        <w:rPr>
          <w:rFonts w:ascii="Times New Roman" w:hAnsi="Times New Roman"/>
          <w:sz w:val="28"/>
          <w:szCs w:val="24"/>
        </w:rPr>
        <w:t>расплавом.</w:t>
      </w:r>
    </w:p>
    <w:p w:rsidR="00B30B4C" w:rsidRPr="00D0686E" w:rsidRDefault="00B30B4C" w:rsidP="00B30B4C">
      <w:pPr>
        <w:spacing w:after="0" w:line="240" w:lineRule="auto"/>
        <w:ind w:firstLine="709"/>
        <w:contextualSpacing/>
        <w:jc w:val="both"/>
        <w:rPr>
          <w:rFonts w:ascii="Times New Roman" w:hAnsi="Times New Roman"/>
          <w:sz w:val="28"/>
          <w:szCs w:val="28"/>
        </w:rPr>
      </w:pPr>
    </w:p>
    <w:p w:rsidR="00B30B4C" w:rsidRPr="00FE3DEF" w:rsidRDefault="00B30B4C" w:rsidP="00B30B4C">
      <w:pPr>
        <w:spacing w:after="0" w:line="240" w:lineRule="auto"/>
        <w:ind w:firstLine="567"/>
        <w:contextualSpacing/>
        <w:jc w:val="both"/>
        <w:rPr>
          <w:rFonts w:ascii="Times New Roman" w:hAnsi="Times New Roman"/>
          <w:b/>
          <w:sz w:val="28"/>
          <w:szCs w:val="28"/>
        </w:rPr>
      </w:pPr>
      <w:r>
        <w:rPr>
          <w:rFonts w:ascii="Times New Roman" w:hAnsi="Times New Roman"/>
          <w:b/>
          <w:bCs/>
          <w:sz w:val="28"/>
          <w:szCs w:val="28"/>
        </w:rPr>
        <w:t>2.3</w:t>
      </w:r>
      <w:r w:rsidR="00B735AA">
        <w:rPr>
          <w:rFonts w:ascii="Times New Roman" w:hAnsi="Times New Roman"/>
          <w:b/>
          <w:bCs/>
          <w:sz w:val="28"/>
          <w:szCs w:val="28"/>
        </w:rPr>
        <w:t xml:space="preserve"> </w:t>
      </w:r>
      <w:r>
        <w:rPr>
          <w:rFonts w:ascii="Times New Roman" w:hAnsi="Times New Roman"/>
          <w:b/>
          <w:bCs/>
          <w:sz w:val="28"/>
          <w:szCs w:val="28"/>
        </w:rPr>
        <w:t>И</w:t>
      </w:r>
      <w:r w:rsidRPr="00CB384C">
        <w:rPr>
          <w:rFonts w:ascii="Times New Roman" w:hAnsi="Times New Roman"/>
          <w:b/>
          <w:bCs/>
          <w:sz w:val="28"/>
          <w:szCs w:val="28"/>
        </w:rPr>
        <w:t>зготовлени</w:t>
      </w:r>
      <w:r>
        <w:rPr>
          <w:rFonts w:ascii="Times New Roman" w:hAnsi="Times New Roman"/>
          <w:b/>
          <w:bCs/>
          <w:sz w:val="28"/>
          <w:szCs w:val="28"/>
        </w:rPr>
        <w:t>е</w:t>
      </w:r>
      <w:r w:rsidR="00B735AA">
        <w:rPr>
          <w:rFonts w:ascii="Times New Roman" w:hAnsi="Times New Roman"/>
          <w:b/>
          <w:bCs/>
          <w:sz w:val="28"/>
          <w:szCs w:val="28"/>
        </w:rPr>
        <w:t xml:space="preserve"> </w:t>
      </w:r>
      <w:r w:rsidR="00A77763">
        <w:rPr>
          <w:rFonts w:ascii="Times New Roman" w:hAnsi="Times New Roman"/>
          <w:b/>
          <w:bCs/>
          <w:sz w:val="28"/>
          <w:szCs w:val="28"/>
          <w:lang w:val="ru-RU"/>
        </w:rPr>
        <w:t>литейных</w:t>
      </w:r>
      <w:r w:rsidR="00B735AA">
        <w:rPr>
          <w:rFonts w:ascii="Times New Roman" w:hAnsi="Times New Roman"/>
          <w:b/>
          <w:bCs/>
          <w:sz w:val="28"/>
          <w:szCs w:val="28"/>
          <w:lang w:val="ru-RU"/>
        </w:rPr>
        <w:t xml:space="preserve"> </w:t>
      </w:r>
      <w:r w:rsidRPr="00CB384C">
        <w:rPr>
          <w:rFonts w:ascii="Times New Roman" w:hAnsi="Times New Roman"/>
          <w:b/>
          <w:bCs/>
          <w:sz w:val="28"/>
          <w:szCs w:val="28"/>
        </w:rPr>
        <w:t>моделей</w:t>
      </w:r>
      <w:r w:rsidR="00B735AA">
        <w:rPr>
          <w:rFonts w:ascii="Times New Roman" w:hAnsi="Times New Roman"/>
          <w:b/>
          <w:bCs/>
          <w:sz w:val="28"/>
          <w:szCs w:val="28"/>
        </w:rPr>
        <w:t xml:space="preserve"> </w:t>
      </w:r>
      <w:r w:rsidRPr="00CB384C">
        <w:rPr>
          <w:rFonts w:ascii="Times New Roman" w:hAnsi="Times New Roman"/>
          <w:b/>
          <w:bCs/>
          <w:sz w:val="28"/>
          <w:szCs w:val="28"/>
        </w:rPr>
        <w:t>различной</w:t>
      </w:r>
      <w:r w:rsidR="00B735AA">
        <w:rPr>
          <w:rFonts w:ascii="Times New Roman" w:hAnsi="Times New Roman"/>
          <w:b/>
          <w:bCs/>
          <w:sz w:val="28"/>
          <w:szCs w:val="28"/>
        </w:rPr>
        <w:t xml:space="preserve"> </w:t>
      </w:r>
      <w:r w:rsidRPr="00CB384C">
        <w:rPr>
          <w:rFonts w:ascii="Times New Roman" w:hAnsi="Times New Roman"/>
          <w:b/>
          <w:bCs/>
          <w:sz w:val="28"/>
          <w:szCs w:val="28"/>
        </w:rPr>
        <w:t>конфигурации</w:t>
      </w:r>
    </w:p>
    <w:p w:rsidR="00B30B4C" w:rsidRDefault="00B30B4C" w:rsidP="00B30B4C">
      <w:pPr>
        <w:spacing w:after="0" w:line="240" w:lineRule="auto"/>
        <w:ind w:firstLine="567"/>
        <w:jc w:val="both"/>
        <w:rPr>
          <w:rFonts w:ascii="Times New Roman" w:hAnsi="Times New Roman"/>
          <w:b/>
          <w:sz w:val="28"/>
          <w:szCs w:val="28"/>
        </w:rPr>
      </w:pPr>
      <w:r>
        <w:rPr>
          <w:rFonts w:ascii="Times New Roman" w:hAnsi="Times New Roman"/>
          <w:b/>
          <w:sz w:val="28"/>
          <w:szCs w:val="28"/>
        </w:rPr>
        <w:t>2.3.1</w:t>
      </w:r>
      <w:r w:rsidR="00B735AA">
        <w:rPr>
          <w:rFonts w:ascii="Times New Roman" w:hAnsi="Times New Roman"/>
          <w:b/>
          <w:sz w:val="28"/>
          <w:szCs w:val="28"/>
        </w:rPr>
        <w:t xml:space="preserve"> </w:t>
      </w:r>
      <w:r w:rsidRPr="00150A68">
        <w:rPr>
          <w:rFonts w:ascii="Times New Roman" w:hAnsi="Times New Roman"/>
          <w:b/>
          <w:sz w:val="28"/>
          <w:szCs w:val="28"/>
        </w:rPr>
        <w:t>Материалы</w:t>
      </w:r>
      <w:r w:rsidR="00B735AA">
        <w:rPr>
          <w:rFonts w:ascii="Times New Roman" w:hAnsi="Times New Roman"/>
          <w:b/>
          <w:sz w:val="28"/>
          <w:szCs w:val="28"/>
        </w:rPr>
        <w:t xml:space="preserve"> </w:t>
      </w:r>
      <w:r w:rsidRPr="00150A68">
        <w:rPr>
          <w:rFonts w:ascii="Times New Roman" w:hAnsi="Times New Roman"/>
          <w:b/>
          <w:sz w:val="28"/>
          <w:szCs w:val="28"/>
        </w:rPr>
        <w:t>для</w:t>
      </w:r>
      <w:r w:rsidR="00B735AA">
        <w:rPr>
          <w:rFonts w:ascii="Times New Roman" w:hAnsi="Times New Roman"/>
          <w:b/>
          <w:sz w:val="28"/>
          <w:szCs w:val="28"/>
        </w:rPr>
        <w:t xml:space="preserve"> </w:t>
      </w:r>
      <w:r w:rsidRPr="00150A68">
        <w:rPr>
          <w:rFonts w:ascii="Times New Roman" w:hAnsi="Times New Roman"/>
          <w:b/>
          <w:sz w:val="28"/>
          <w:szCs w:val="28"/>
        </w:rPr>
        <w:t>получения</w:t>
      </w:r>
      <w:r w:rsidR="00B735AA">
        <w:rPr>
          <w:rFonts w:ascii="Times New Roman" w:hAnsi="Times New Roman"/>
          <w:b/>
          <w:sz w:val="28"/>
          <w:szCs w:val="28"/>
        </w:rPr>
        <w:t xml:space="preserve"> </w:t>
      </w:r>
      <w:r w:rsidRPr="00150A68">
        <w:rPr>
          <w:rFonts w:ascii="Times New Roman" w:hAnsi="Times New Roman"/>
          <w:b/>
          <w:sz w:val="28"/>
          <w:szCs w:val="28"/>
        </w:rPr>
        <w:t>литейной</w:t>
      </w:r>
      <w:r w:rsidR="00B735AA">
        <w:rPr>
          <w:rFonts w:ascii="Times New Roman" w:hAnsi="Times New Roman"/>
          <w:b/>
          <w:sz w:val="28"/>
          <w:szCs w:val="28"/>
        </w:rPr>
        <w:t xml:space="preserve"> </w:t>
      </w:r>
      <w:r w:rsidRPr="00150A68">
        <w:rPr>
          <w:rFonts w:ascii="Times New Roman" w:hAnsi="Times New Roman"/>
          <w:b/>
          <w:sz w:val="28"/>
          <w:szCs w:val="28"/>
        </w:rPr>
        <w:t>модели</w:t>
      </w:r>
    </w:p>
    <w:p w:rsidR="00B30B4C" w:rsidRPr="00DF2CD0" w:rsidRDefault="00B30B4C" w:rsidP="00B30B4C">
      <w:pPr>
        <w:spacing w:after="0" w:line="240" w:lineRule="auto"/>
        <w:ind w:firstLine="851"/>
        <w:jc w:val="both"/>
        <w:rPr>
          <w:rFonts w:ascii="Times New Roman" w:hAnsi="Times New Roman"/>
          <w:sz w:val="28"/>
          <w:szCs w:val="28"/>
        </w:rPr>
      </w:pPr>
      <w:r>
        <w:rPr>
          <w:rFonts w:ascii="Times New Roman" w:hAnsi="Times New Roman"/>
          <w:sz w:val="28"/>
          <w:szCs w:val="28"/>
        </w:rPr>
        <w:t>В</w:t>
      </w:r>
      <w:r w:rsidR="00B735AA">
        <w:rPr>
          <w:rFonts w:ascii="Times New Roman" w:hAnsi="Times New Roman"/>
          <w:sz w:val="28"/>
          <w:szCs w:val="28"/>
        </w:rPr>
        <w:t xml:space="preserve"> </w:t>
      </w:r>
      <w:r w:rsidRPr="00DF2CD0">
        <w:rPr>
          <w:rFonts w:ascii="Times New Roman" w:hAnsi="Times New Roman"/>
          <w:sz w:val="28"/>
          <w:szCs w:val="28"/>
        </w:rPr>
        <w:t>рамках</w:t>
      </w:r>
      <w:r w:rsidR="00B735AA">
        <w:rPr>
          <w:rFonts w:ascii="Times New Roman" w:hAnsi="Times New Roman"/>
          <w:sz w:val="28"/>
          <w:szCs w:val="28"/>
        </w:rPr>
        <w:t xml:space="preserve"> </w:t>
      </w:r>
      <w:r w:rsidRPr="00DF2CD0">
        <w:rPr>
          <w:rFonts w:ascii="Times New Roman" w:hAnsi="Times New Roman"/>
          <w:sz w:val="28"/>
          <w:szCs w:val="28"/>
        </w:rPr>
        <w:t>данного</w:t>
      </w:r>
      <w:r w:rsidR="00B735AA">
        <w:rPr>
          <w:rFonts w:ascii="Times New Roman" w:hAnsi="Times New Roman"/>
          <w:sz w:val="28"/>
          <w:szCs w:val="28"/>
        </w:rPr>
        <w:t xml:space="preserve"> </w:t>
      </w:r>
      <w:r w:rsidRPr="00DF2CD0">
        <w:rPr>
          <w:rFonts w:ascii="Times New Roman" w:hAnsi="Times New Roman"/>
          <w:sz w:val="28"/>
          <w:szCs w:val="28"/>
        </w:rPr>
        <w:t>исследования</w:t>
      </w:r>
      <w:r w:rsidR="00B735AA">
        <w:rPr>
          <w:rFonts w:ascii="Times New Roman" w:hAnsi="Times New Roman"/>
          <w:sz w:val="28"/>
          <w:szCs w:val="28"/>
        </w:rPr>
        <w:t xml:space="preserve"> </w:t>
      </w:r>
      <w:r w:rsidRPr="00DF2CD0">
        <w:rPr>
          <w:rFonts w:ascii="Times New Roman" w:hAnsi="Times New Roman"/>
          <w:sz w:val="28"/>
          <w:szCs w:val="28"/>
        </w:rPr>
        <w:t>в</w:t>
      </w:r>
      <w:r w:rsidR="00B735AA">
        <w:rPr>
          <w:rFonts w:ascii="Times New Roman" w:hAnsi="Times New Roman"/>
          <w:sz w:val="28"/>
          <w:szCs w:val="28"/>
        </w:rPr>
        <w:t xml:space="preserve"> </w:t>
      </w:r>
      <w:r w:rsidRPr="00DF2CD0">
        <w:rPr>
          <w:rFonts w:ascii="Times New Roman" w:hAnsi="Times New Roman"/>
          <w:sz w:val="28"/>
          <w:szCs w:val="28"/>
        </w:rPr>
        <w:t>качестве</w:t>
      </w:r>
      <w:r w:rsidR="00B735AA">
        <w:rPr>
          <w:rFonts w:ascii="Times New Roman" w:hAnsi="Times New Roman"/>
          <w:sz w:val="28"/>
          <w:szCs w:val="28"/>
        </w:rPr>
        <w:t xml:space="preserve"> </w:t>
      </w:r>
      <w:r w:rsidRPr="00DF2CD0">
        <w:rPr>
          <w:rFonts w:ascii="Times New Roman" w:hAnsi="Times New Roman"/>
          <w:sz w:val="28"/>
          <w:szCs w:val="28"/>
        </w:rPr>
        <w:t>материалов</w:t>
      </w:r>
      <w:r w:rsidR="00B735AA">
        <w:rPr>
          <w:rFonts w:ascii="Times New Roman" w:hAnsi="Times New Roman"/>
          <w:sz w:val="28"/>
          <w:szCs w:val="28"/>
        </w:rPr>
        <w:t xml:space="preserve"> </w:t>
      </w:r>
      <w:r w:rsidRPr="00DF2CD0">
        <w:rPr>
          <w:rFonts w:ascii="Times New Roman" w:hAnsi="Times New Roman"/>
          <w:sz w:val="28"/>
          <w:szCs w:val="28"/>
        </w:rPr>
        <w:t>для</w:t>
      </w:r>
      <w:r w:rsidR="00B735AA">
        <w:rPr>
          <w:rFonts w:ascii="Times New Roman" w:hAnsi="Times New Roman"/>
          <w:sz w:val="28"/>
          <w:szCs w:val="28"/>
        </w:rPr>
        <w:t xml:space="preserve"> </w:t>
      </w:r>
      <w:r w:rsidRPr="00DF2CD0">
        <w:rPr>
          <w:rFonts w:ascii="Times New Roman" w:hAnsi="Times New Roman"/>
          <w:sz w:val="28"/>
          <w:szCs w:val="28"/>
        </w:rPr>
        <w:t>изготовления</w:t>
      </w:r>
      <w:r w:rsidR="00B735AA">
        <w:rPr>
          <w:rFonts w:ascii="Times New Roman" w:hAnsi="Times New Roman"/>
          <w:sz w:val="28"/>
          <w:szCs w:val="28"/>
        </w:rPr>
        <w:t xml:space="preserve"> </w:t>
      </w:r>
      <w:r w:rsidRPr="00DF2CD0">
        <w:rPr>
          <w:rFonts w:ascii="Times New Roman" w:hAnsi="Times New Roman"/>
          <w:sz w:val="28"/>
          <w:szCs w:val="28"/>
        </w:rPr>
        <w:t>выжигаемых</w:t>
      </w:r>
      <w:r w:rsidR="00B735AA">
        <w:rPr>
          <w:rFonts w:ascii="Times New Roman" w:hAnsi="Times New Roman"/>
          <w:sz w:val="28"/>
          <w:szCs w:val="28"/>
        </w:rPr>
        <w:t xml:space="preserve"> </w:t>
      </w:r>
      <w:r w:rsidRPr="00DF2CD0">
        <w:rPr>
          <w:rFonts w:ascii="Times New Roman" w:hAnsi="Times New Roman"/>
          <w:sz w:val="28"/>
          <w:szCs w:val="28"/>
        </w:rPr>
        <w:t>литейных</w:t>
      </w:r>
      <w:r w:rsidR="00B735AA">
        <w:rPr>
          <w:rFonts w:ascii="Times New Roman" w:hAnsi="Times New Roman"/>
          <w:sz w:val="28"/>
          <w:szCs w:val="28"/>
        </w:rPr>
        <w:t xml:space="preserve"> </w:t>
      </w:r>
      <w:r w:rsidRPr="00DF2CD0">
        <w:rPr>
          <w:rFonts w:ascii="Times New Roman" w:hAnsi="Times New Roman"/>
          <w:sz w:val="28"/>
          <w:szCs w:val="28"/>
        </w:rPr>
        <w:t>моделей</w:t>
      </w:r>
      <w:r w:rsidR="00B735AA">
        <w:rPr>
          <w:rFonts w:ascii="Times New Roman" w:hAnsi="Times New Roman"/>
          <w:sz w:val="28"/>
          <w:szCs w:val="28"/>
        </w:rPr>
        <w:t xml:space="preserve"> </w:t>
      </w:r>
      <w:r w:rsidRPr="00DF2CD0">
        <w:rPr>
          <w:rFonts w:ascii="Times New Roman" w:hAnsi="Times New Roman"/>
          <w:sz w:val="28"/>
          <w:szCs w:val="28"/>
        </w:rPr>
        <w:t>использованы</w:t>
      </w:r>
      <w:r w:rsidR="00B735AA">
        <w:rPr>
          <w:rFonts w:ascii="Times New Roman" w:hAnsi="Times New Roman"/>
          <w:sz w:val="28"/>
          <w:szCs w:val="28"/>
        </w:rPr>
        <w:t xml:space="preserve"> </w:t>
      </w:r>
      <w:r w:rsidRPr="00DF2CD0">
        <w:rPr>
          <w:rFonts w:ascii="Times New Roman" w:hAnsi="Times New Roman"/>
          <w:sz w:val="28"/>
          <w:szCs w:val="28"/>
        </w:rPr>
        <w:t>литейные,</w:t>
      </w:r>
      <w:r w:rsidR="00B735AA">
        <w:rPr>
          <w:rFonts w:ascii="Times New Roman" w:hAnsi="Times New Roman"/>
          <w:sz w:val="28"/>
          <w:szCs w:val="28"/>
        </w:rPr>
        <w:t xml:space="preserve"> </w:t>
      </w:r>
      <w:r w:rsidRPr="00DF2CD0">
        <w:rPr>
          <w:rFonts w:ascii="Times New Roman" w:hAnsi="Times New Roman"/>
          <w:sz w:val="28"/>
          <w:szCs w:val="28"/>
        </w:rPr>
        <w:t>выжигаемые</w:t>
      </w:r>
      <w:r w:rsidR="00B735AA">
        <w:rPr>
          <w:rFonts w:ascii="Times New Roman" w:hAnsi="Times New Roman"/>
          <w:sz w:val="28"/>
          <w:szCs w:val="28"/>
        </w:rPr>
        <w:t xml:space="preserve"> </w:t>
      </w:r>
      <w:r w:rsidRPr="00DF2CD0">
        <w:rPr>
          <w:rFonts w:ascii="Times New Roman" w:hAnsi="Times New Roman"/>
          <w:sz w:val="28"/>
          <w:szCs w:val="28"/>
        </w:rPr>
        <w:t>фотоотверждаемые</w:t>
      </w:r>
      <w:r w:rsidR="00B735AA">
        <w:rPr>
          <w:rFonts w:ascii="Times New Roman" w:hAnsi="Times New Roman"/>
          <w:sz w:val="28"/>
          <w:szCs w:val="28"/>
        </w:rPr>
        <w:t xml:space="preserve"> </w:t>
      </w:r>
      <w:r w:rsidRPr="00DF2CD0">
        <w:rPr>
          <w:rFonts w:ascii="Times New Roman" w:hAnsi="Times New Roman"/>
          <w:sz w:val="28"/>
          <w:szCs w:val="28"/>
        </w:rPr>
        <w:t>полимеры</w:t>
      </w:r>
      <w:r w:rsidR="00B735AA">
        <w:rPr>
          <w:rFonts w:ascii="Times New Roman" w:hAnsi="Times New Roman"/>
          <w:sz w:val="28"/>
          <w:szCs w:val="28"/>
        </w:rPr>
        <w:t xml:space="preserve"> </w:t>
      </w:r>
      <w:r w:rsidRPr="00DF2CD0">
        <w:rPr>
          <w:rFonts w:ascii="Times New Roman" w:hAnsi="Times New Roman"/>
          <w:sz w:val="28"/>
          <w:szCs w:val="28"/>
        </w:rPr>
        <w:t>«Fun</w:t>
      </w:r>
      <w:r w:rsidR="00B735AA">
        <w:rPr>
          <w:rFonts w:ascii="Times New Roman" w:hAnsi="Times New Roman"/>
          <w:sz w:val="28"/>
          <w:szCs w:val="28"/>
        </w:rPr>
        <w:t xml:space="preserve"> </w:t>
      </w:r>
      <w:r w:rsidRPr="00DF2CD0">
        <w:rPr>
          <w:rFonts w:ascii="Times New Roman" w:hAnsi="Times New Roman"/>
          <w:sz w:val="28"/>
          <w:szCs w:val="28"/>
        </w:rPr>
        <w:t>To</w:t>
      </w:r>
      <w:r w:rsidR="00B735AA">
        <w:rPr>
          <w:rFonts w:ascii="Times New Roman" w:hAnsi="Times New Roman"/>
          <w:sz w:val="28"/>
          <w:szCs w:val="28"/>
        </w:rPr>
        <w:t xml:space="preserve"> </w:t>
      </w:r>
      <w:r w:rsidRPr="00DF2CD0">
        <w:rPr>
          <w:rFonts w:ascii="Times New Roman" w:hAnsi="Times New Roman"/>
          <w:sz w:val="28"/>
          <w:szCs w:val="28"/>
        </w:rPr>
        <w:t>Do</w:t>
      </w:r>
      <w:r w:rsidR="00B735AA">
        <w:rPr>
          <w:rFonts w:ascii="Times New Roman" w:hAnsi="Times New Roman"/>
          <w:sz w:val="28"/>
          <w:szCs w:val="28"/>
        </w:rPr>
        <w:t xml:space="preserve"> </w:t>
      </w:r>
      <w:r w:rsidRPr="00DF2CD0">
        <w:rPr>
          <w:rFonts w:ascii="Times New Roman" w:hAnsi="Times New Roman"/>
          <w:sz w:val="28"/>
          <w:szCs w:val="28"/>
        </w:rPr>
        <w:t>Castable</w:t>
      </w:r>
      <w:r w:rsidR="00B735AA">
        <w:rPr>
          <w:rFonts w:ascii="Times New Roman" w:hAnsi="Times New Roman"/>
          <w:sz w:val="28"/>
          <w:szCs w:val="28"/>
        </w:rPr>
        <w:t xml:space="preserve"> </w:t>
      </w:r>
      <w:r w:rsidRPr="00DF2CD0">
        <w:rPr>
          <w:rFonts w:ascii="Times New Roman" w:hAnsi="Times New Roman"/>
          <w:sz w:val="28"/>
          <w:szCs w:val="28"/>
        </w:rPr>
        <w:t>Blend»</w:t>
      </w:r>
      <w:r w:rsidR="00B735AA">
        <w:rPr>
          <w:rFonts w:ascii="Times New Roman" w:hAnsi="Times New Roman"/>
          <w:sz w:val="28"/>
          <w:szCs w:val="28"/>
        </w:rPr>
        <w:t xml:space="preserve"> </w:t>
      </w:r>
      <w:r w:rsidRPr="00DF2CD0">
        <w:rPr>
          <w:rFonts w:ascii="Times New Roman" w:hAnsi="Times New Roman"/>
          <w:sz w:val="28"/>
          <w:szCs w:val="28"/>
        </w:rPr>
        <w:t>и</w:t>
      </w:r>
      <w:r w:rsidR="00B735AA">
        <w:rPr>
          <w:rFonts w:ascii="Times New Roman" w:hAnsi="Times New Roman"/>
          <w:sz w:val="28"/>
          <w:szCs w:val="28"/>
        </w:rPr>
        <w:t xml:space="preserve"> </w:t>
      </w:r>
      <w:r w:rsidRPr="00DF2CD0">
        <w:rPr>
          <w:rFonts w:ascii="Times New Roman" w:hAnsi="Times New Roman"/>
          <w:sz w:val="28"/>
          <w:szCs w:val="28"/>
        </w:rPr>
        <w:t>«Оранжфлуор»</w:t>
      </w:r>
      <w:r w:rsidR="00B735AA">
        <w:rPr>
          <w:rFonts w:ascii="Times New Roman" w:hAnsi="Times New Roman"/>
          <w:sz w:val="28"/>
          <w:szCs w:val="28"/>
        </w:rPr>
        <w:t xml:space="preserve"> </w:t>
      </w:r>
      <w:r w:rsidRPr="00DF2CD0">
        <w:rPr>
          <w:rFonts w:ascii="Times New Roman" w:hAnsi="Times New Roman"/>
          <w:sz w:val="28"/>
          <w:szCs w:val="28"/>
        </w:rPr>
        <w:t>и</w:t>
      </w:r>
      <w:r w:rsidR="00B735AA">
        <w:rPr>
          <w:rFonts w:ascii="Times New Roman" w:hAnsi="Times New Roman"/>
          <w:sz w:val="28"/>
          <w:szCs w:val="28"/>
        </w:rPr>
        <w:t xml:space="preserve"> </w:t>
      </w:r>
      <w:r w:rsidRPr="00DF2CD0">
        <w:rPr>
          <w:rFonts w:ascii="Times New Roman" w:hAnsi="Times New Roman"/>
          <w:sz w:val="28"/>
          <w:szCs w:val="28"/>
        </w:rPr>
        <w:t>конструкционный</w:t>
      </w:r>
      <w:r w:rsidR="00B735AA">
        <w:rPr>
          <w:rFonts w:ascii="Times New Roman" w:hAnsi="Times New Roman"/>
          <w:sz w:val="28"/>
          <w:szCs w:val="28"/>
        </w:rPr>
        <w:t xml:space="preserve"> </w:t>
      </w:r>
      <w:r w:rsidRPr="00DF2CD0">
        <w:rPr>
          <w:rFonts w:ascii="Times New Roman" w:hAnsi="Times New Roman"/>
          <w:sz w:val="28"/>
          <w:szCs w:val="28"/>
        </w:rPr>
        <w:t>полимер</w:t>
      </w:r>
      <w:r w:rsidR="00B735AA">
        <w:rPr>
          <w:rFonts w:ascii="Times New Roman" w:hAnsi="Times New Roman"/>
          <w:sz w:val="28"/>
          <w:szCs w:val="28"/>
        </w:rPr>
        <w:t xml:space="preserve"> </w:t>
      </w:r>
      <w:r w:rsidRPr="00DF2CD0">
        <w:rPr>
          <w:rFonts w:ascii="Times New Roman" w:hAnsi="Times New Roman"/>
          <w:sz w:val="28"/>
          <w:szCs w:val="28"/>
        </w:rPr>
        <w:t>«Ой-Все!</w:t>
      </w:r>
      <w:r w:rsidR="00B735AA">
        <w:rPr>
          <w:rFonts w:ascii="Times New Roman" w:hAnsi="Times New Roman"/>
          <w:sz w:val="28"/>
          <w:szCs w:val="28"/>
        </w:rPr>
        <w:t xml:space="preserve"> </w:t>
      </w:r>
      <w:r w:rsidRPr="00DF2CD0">
        <w:rPr>
          <w:rFonts w:ascii="Times New Roman" w:hAnsi="Times New Roman"/>
          <w:sz w:val="28"/>
          <w:szCs w:val="28"/>
        </w:rPr>
        <w:t>Красный».</w:t>
      </w:r>
    </w:p>
    <w:p w:rsidR="00B30B4C" w:rsidRPr="00DF2CD0" w:rsidRDefault="00B30B4C" w:rsidP="00B30B4C">
      <w:pPr>
        <w:spacing w:after="0" w:line="240" w:lineRule="auto"/>
        <w:ind w:firstLine="851"/>
        <w:jc w:val="both"/>
        <w:rPr>
          <w:rFonts w:ascii="Times New Roman" w:hAnsi="Times New Roman"/>
          <w:sz w:val="28"/>
          <w:szCs w:val="28"/>
        </w:rPr>
      </w:pPr>
      <w:r w:rsidRPr="00DF2CD0">
        <w:rPr>
          <w:rFonts w:ascii="Times New Roman" w:hAnsi="Times New Roman"/>
          <w:sz w:val="28"/>
          <w:szCs w:val="28"/>
        </w:rPr>
        <w:t>Литейный</w:t>
      </w:r>
      <w:r w:rsidR="00B735AA">
        <w:rPr>
          <w:rFonts w:ascii="Times New Roman" w:hAnsi="Times New Roman"/>
          <w:sz w:val="28"/>
          <w:szCs w:val="28"/>
        </w:rPr>
        <w:t xml:space="preserve"> </w:t>
      </w:r>
      <w:r w:rsidRPr="00DF2CD0">
        <w:rPr>
          <w:rFonts w:ascii="Times New Roman" w:hAnsi="Times New Roman"/>
          <w:sz w:val="28"/>
          <w:szCs w:val="28"/>
        </w:rPr>
        <w:t>фотоотверждаемый</w:t>
      </w:r>
      <w:r w:rsidR="00B735AA">
        <w:rPr>
          <w:rFonts w:ascii="Times New Roman" w:hAnsi="Times New Roman"/>
          <w:sz w:val="28"/>
          <w:szCs w:val="28"/>
        </w:rPr>
        <w:t xml:space="preserve"> </w:t>
      </w:r>
      <w:r w:rsidRPr="00DF2CD0">
        <w:rPr>
          <w:rFonts w:ascii="Times New Roman" w:hAnsi="Times New Roman"/>
          <w:sz w:val="28"/>
          <w:szCs w:val="28"/>
        </w:rPr>
        <w:t>полимер</w:t>
      </w:r>
      <w:r w:rsidR="00B735AA">
        <w:rPr>
          <w:rFonts w:ascii="Times New Roman" w:hAnsi="Times New Roman"/>
          <w:sz w:val="28"/>
          <w:szCs w:val="28"/>
        </w:rPr>
        <w:t xml:space="preserve"> </w:t>
      </w:r>
      <w:r w:rsidRPr="00DF2CD0">
        <w:rPr>
          <w:rFonts w:ascii="Times New Roman" w:hAnsi="Times New Roman"/>
          <w:sz w:val="28"/>
          <w:szCs w:val="28"/>
        </w:rPr>
        <w:t>«</w:t>
      </w:r>
      <w:r w:rsidRPr="00DF2CD0">
        <w:rPr>
          <w:rFonts w:ascii="Times New Roman" w:hAnsi="Times New Roman"/>
          <w:sz w:val="28"/>
          <w:szCs w:val="28"/>
          <w:lang w:val="en-US"/>
        </w:rPr>
        <w:t>Fun</w:t>
      </w:r>
      <w:r w:rsidR="00B735AA">
        <w:rPr>
          <w:rFonts w:ascii="Times New Roman" w:hAnsi="Times New Roman"/>
          <w:sz w:val="28"/>
          <w:szCs w:val="28"/>
        </w:rPr>
        <w:t xml:space="preserve"> </w:t>
      </w:r>
      <w:r w:rsidRPr="00DF2CD0">
        <w:rPr>
          <w:rFonts w:ascii="Times New Roman" w:hAnsi="Times New Roman"/>
          <w:sz w:val="28"/>
          <w:szCs w:val="28"/>
          <w:lang w:val="en-US"/>
        </w:rPr>
        <w:t>To</w:t>
      </w:r>
      <w:r w:rsidR="00B735AA">
        <w:rPr>
          <w:rFonts w:ascii="Times New Roman" w:hAnsi="Times New Roman"/>
          <w:sz w:val="28"/>
          <w:szCs w:val="28"/>
        </w:rPr>
        <w:t xml:space="preserve"> </w:t>
      </w:r>
      <w:r w:rsidRPr="00DF2CD0">
        <w:rPr>
          <w:rFonts w:ascii="Times New Roman" w:hAnsi="Times New Roman"/>
          <w:sz w:val="28"/>
          <w:szCs w:val="28"/>
          <w:lang w:val="en-US"/>
        </w:rPr>
        <w:t>Do</w:t>
      </w:r>
      <w:r w:rsidR="00B735AA">
        <w:rPr>
          <w:rFonts w:ascii="Times New Roman" w:hAnsi="Times New Roman"/>
          <w:sz w:val="28"/>
          <w:szCs w:val="28"/>
        </w:rPr>
        <w:t xml:space="preserve"> </w:t>
      </w:r>
      <w:r w:rsidRPr="00DF2CD0">
        <w:rPr>
          <w:rFonts w:ascii="Times New Roman" w:hAnsi="Times New Roman"/>
          <w:sz w:val="28"/>
          <w:szCs w:val="28"/>
          <w:lang w:val="en-US"/>
        </w:rPr>
        <w:t>Castable</w:t>
      </w:r>
      <w:r w:rsidR="00B735AA">
        <w:rPr>
          <w:rFonts w:ascii="Times New Roman" w:hAnsi="Times New Roman"/>
          <w:sz w:val="28"/>
          <w:szCs w:val="28"/>
        </w:rPr>
        <w:t xml:space="preserve"> </w:t>
      </w:r>
      <w:r w:rsidRPr="00DF2CD0">
        <w:rPr>
          <w:rFonts w:ascii="Times New Roman" w:hAnsi="Times New Roman"/>
          <w:sz w:val="28"/>
          <w:szCs w:val="28"/>
          <w:lang w:val="en-US"/>
        </w:rPr>
        <w:t>Blend</w:t>
      </w:r>
      <w:r w:rsidRPr="00DF2CD0">
        <w:rPr>
          <w:rFonts w:ascii="Times New Roman" w:hAnsi="Times New Roman"/>
          <w:sz w:val="28"/>
          <w:szCs w:val="28"/>
        </w:rPr>
        <w:t>»</w:t>
      </w:r>
      <w:r w:rsidR="00B735AA">
        <w:rPr>
          <w:rFonts w:ascii="Times New Roman" w:hAnsi="Times New Roman"/>
          <w:sz w:val="28"/>
          <w:szCs w:val="28"/>
        </w:rPr>
        <w:t xml:space="preserve"> </w:t>
      </w:r>
      <w:r w:rsidRPr="00DF2CD0">
        <w:rPr>
          <w:rFonts w:ascii="Times New Roman" w:hAnsi="Times New Roman"/>
          <w:sz w:val="28"/>
          <w:szCs w:val="28"/>
        </w:rPr>
        <w:t>(Funtodo</w:t>
      </w:r>
      <w:r w:rsidR="00B735AA">
        <w:rPr>
          <w:rFonts w:ascii="Times New Roman" w:hAnsi="Times New Roman"/>
          <w:sz w:val="28"/>
          <w:szCs w:val="28"/>
        </w:rPr>
        <w:t xml:space="preserve"> </w:t>
      </w:r>
      <w:r w:rsidRPr="00DF2CD0">
        <w:rPr>
          <w:rFonts w:ascii="Times New Roman" w:hAnsi="Times New Roman"/>
          <w:sz w:val="28"/>
          <w:szCs w:val="28"/>
        </w:rPr>
        <w:t>CB)</w:t>
      </w:r>
      <w:r w:rsidR="00B735AA">
        <w:rPr>
          <w:rFonts w:ascii="Times New Roman" w:hAnsi="Times New Roman"/>
          <w:sz w:val="28"/>
          <w:szCs w:val="28"/>
        </w:rPr>
        <w:t xml:space="preserve"> </w:t>
      </w:r>
      <w:r w:rsidRPr="00DF2CD0">
        <w:rPr>
          <w:rFonts w:ascii="Times New Roman" w:hAnsi="Times New Roman"/>
          <w:sz w:val="28"/>
          <w:szCs w:val="28"/>
        </w:rPr>
        <w:t>–</w:t>
      </w:r>
      <w:r w:rsidR="00B735AA">
        <w:rPr>
          <w:rFonts w:ascii="Times New Roman" w:hAnsi="Times New Roman"/>
          <w:sz w:val="28"/>
          <w:szCs w:val="28"/>
        </w:rPr>
        <w:t xml:space="preserve"> </w:t>
      </w:r>
      <w:r w:rsidRPr="00DF2CD0">
        <w:rPr>
          <w:rFonts w:ascii="Times New Roman" w:hAnsi="Times New Roman"/>
          <w:sz w:val="28"/>
          <w:szCs w:val="28"/>
        </w:rPr>
        <w:t>является</w:t>
      </w:r>
      <w:r w:rsidR="00B735AA">
        <w:rPr>
          <w:rFonts w:ascii="Times New Roman" w:hAnsi="Times New Roman"/>
          <w:sz w:val="28"/>
          <w:szCs w:val="28"/>
        </w:rPr>
        <w:t xml:space="preserve"> </w:t>
      </w:r>
      <w:r w:rsidRPr="00DF2CD0">
        <w:rPr>
          <w:rFonts w:ascii="Times New Roman" w:hAnsi="Times New Roman"/>
          <w:sz w:val="28"/>
          <w:szCs w:val="28"/>
        </w:rPr>
        <w:t>выжигаемой</w:t>
      </w:r>
      <w:r w:rsidR="00B735AA">
        <w:rPr>
          <w:rFonts w:ascii="Times New Roman" w:hAnsi="Times New Roman"/>
          <w:sz w:val="28"/>
          <w:szCs w:val="28"/>
        </w:rPr>
        <w:t xml:space="preserve"> </w:t>
      </w:r>
      <w:r w:rsidRPr="00DF2CD0">
        <w:rPr>
          <w:rFonts w:ascii="Times New Roman" w:hAnsi="Times New Roman"/>
          <w:sz w:val="28"/>
          <w:szCs w:val="28"/>
        </w:rPr>
        <w:t>фотополимерной</w:t>
      </w:r>
      <w:r w:rsidR="00B735AA">
        <w:rPr>
          <w:rFonts w:ascii="Times New Roman" w:hAnsi="Times New Roman"/>
          <w:sz w:val="28"/>
          <w:szCs w:val="28"/>
        </w:rPr>
        <w:t xml:space="preserve"> </w:t>
      </w:r>
      <w:r w:rsidRPr="00DF2CD0">
        <w:rPr>
          <w:rFonts w:ascii="Times New Roman" w:hAnsi="Times New Roman"/>
          <w:sz w:val="28"/>
          <w:szCs w:val="28"/>
        </w:rPr>
        <w:t>смолой,</w:t>
      </w:r>
      <w:r w:rsidR="00B735AA">
        <w:rPr>
          <w:rFonts w:ascii="Times New Roman" w:hAnsi="Times New Roman"/>
          <w:sz w:val="28"/>
          <w:szCs w:val="28"/>
        </w:rPr>
        <w:t xml:space="preserve"> </w:t>
      </w:r>
      <w:r w:rsidRPr="00DF2CD0">
        <w:rPr>
          <w:rFonts w:ascii="Times New Roman" w:hAnsi="Times New Roman"/>
          <w:sz w:val="28"/>
          <w:szCs w:val="28"/>
        </w:rPr>
        <w:t>предназначенной</w:t>
      </w:r>
      <w:r w:rsidR="00B735AA">
        <w:rPr>
          <w:rFonts w:ascii="Times New Roman" w:hAnsi="Times New Roman"/>
          <w:sz w:val="28"/>
          <w:szCs w:val="28"/>
        </w:rPr>
        <w:t xml:space="preserve"> </w:t>
      </w:r>
      <w:r w:rsidRPr="00DF2CD0">
        <w:rPr>
          <w:rFonts w:ascii="Times New Roman" w:hAnsi="Times New Roman"/>
          <w:sz w:val="28"/>
          <w:szCs w:val="28"/>
        </w:rPr>
        <w:t>для</w:t>
      </w:r>
      <w:r w:rsidR="00B735AA">
        <w:rPr>
          <w:rFonts w:ascii="Times New Roman" w:hAnsi="Times New Roman"/>
          <w:sz w:val="28"/>
          <w:szCs w:val="28"/>
        </w:rPr>
        <w:t xml:space="preserve"> </w:t>
      </w:r>
      <w:r w:rsidRPr="00DF2CD0">
        <w:rPr>
          <w:rFonts w:ascii="Times New Roman" w:hAnsi="Times New Roman"/>
          <w:sz w:val="28"/>
          <w:szCs w:val="28"/>
        </w:rPr>
        <w:t>изготовления</w:t>
      </w:r>
      <w:r w:rsidR="00B735AA">
        <w:rPr>
          <w:rFonts w:ascii="Times New Roman" w:hAnsi="Times New Roman"/>
          <w:sz w:val="28"/>
          <w:szCs w:val="28"/>
        </w:rPr>
        <w:t xml:space="preserve"> </w:t>
      </w:r>
      <w:r w:rsidRPr="00DF2CD0">
        <w:rPr>
          <w:rFonts w:ascii="Times New Roman" w:hAnsi="Times New Roman"/>
          <w:sz w:val="28"/>
          <w:szCs w:val="28"/>
        </w:rPr>
        <w:t>мастер-моделей</w:t>
      </w:r>
      <w:r w:rsidR="00B735AA">
        <w:rPr>
          <w:rFonts w:ascii="Times New Roman" w:hAnsi="Times New Roman"/>
          <w:sz w:val="28"/>
          <w:szCs w:val="28"/>
        </w:rPr>
        <w:t xml:space="preserve"> </w:t>
      </w:r>
      <w:r w:rsidRPr="00DF2CD0">
        <w:rPr>
          <w:rFonts w:ascii="Times New Roman" w:hAnsi="Times New Roman"/>
          <w:sz w:val="28"/>
          <w:szCs w:val="28"/>
        </w:rPr>
        <w:t>с</w:t>
      </w:r>
      <w:r w:rsidR="00B735AA">
        <w:rPr>
          <w:rFonts w:ascii="Times New Roman" w:hAnsi="Times New Roman"/>
          <w:sz w:val="28"/>
          <w:szCs w:val="28"/>
        </w:rPr>
        <w:t xml:space="preserve"> </w:t>
      </w:r>
      <w:r w:rsidRPr="00DF2CD0">
        <w:rPr>
          <w:rFonts w:ascii="Times New Roman" w:hAnsi="Times New Roman"/>
          <w:sz w:val="28"/>
          <w:szCs w:val="28"/>
        </w:rPr>
        <w:t>целью</w:t>
      </w:r>
      <w:r w:rsidR="00B735AA">
        <w:rPr>
          <w:rFonts w:ascii="Times New Roman" w:hAnsi="Times New Roman"/>
          <w:sz w:val="28"/>
          <w:szCs w:val="28"/>
        </w:rPr>
        <w:t xml:space="preserve"> </w:t>
      </w:r>
      <w:r w:rsidRPr="00DF2CD0">
        <w:rPr>
          <w:rFonts w:ascii="Times New Roman" w:hAnsi="Times New Roman"/>
          <w:sz w:val="28"/>
          <w:szCs w:val="28"/>
        </w:rPr>
        <w:t>литья</w:t>
      </w:r>
      <w:r w:rsidR="00B735AA">
        <w:rPr>
          <w:rFonts w:ascii="Times New Roman" w:hAnsi="Times New Roman"/>
          <w:sz w:val="28"/>
          <w:szCs w:val="28"/>
        </w:rPr>
        <w:t xml:space="preserve"> </w:t>
      </w:r>
      <w:r w:rsidRPr="00DF2CD0">
        <w:rPr>
          <w:rFonts w:ascii="Times New Roman" w:hAnsi="Times New Roman"/>
          <w:sz w:val="28"/>
          <w:szCs w:val="28"/>
        </w:rPr>
        <w:t>изделий</w:t>
      </w:r>
      <w:r w:rsidR="00B735AA">
        <w:rPr>
          <w:rFonts w:ascii="Times New Roman" w:hAnsi="Times New Roman"/>
          <w:sz w:val="28"/>
          <w:szCs w:val="28"/>
        </w:rPr>
        <w:t xml:space="preserve"> </w:t>
      </w:r>
      <w:r w:rsidRPr="00DF2CD0">
        <w:rPr>
          <w:rFonts w:ascii="Times New Roman" w:hAnsi="Times New Roman"/>
          <w:sz w:val="28"/>
          <w:szCs w:val="28"/>
        </w:rPr>
        <w:t>из</w:t>
      </w:r>
      <w:r w:rsidR="00B735AA">
        <w:rPr>
          <w:rFonts w:ascii="Times New Roman" w:hAnsi="Times New Roman"/>
          <w:sz w:val="28"/>
          <w:szCs w:val="28"/>
        </w:rPr>
        <w:t xml:space="preserve"> </w:t>
      </w:r>
      <w:r w:rsidRPr="00DF2CD0">
        <w:rPr>
          <w:rFonts w:ascii="Times New Roman" w:hAnsi="Times New Roman"/>
          <w:sz w:val="28"/>
          <w:szCs w:val="28"/>
        </w:rPr>
        <w:t>металлов.</w:t>
      </w:r>
      <w:r w:rsidR="00B735AA">
        <w:rPr>
          <w:rFonts w:ascii="Times New Roman" w:hAnsi="Times New Roman"/>
          <w:sz w:val="28"/>
          <w:szCs w:val="28"/>
        </w:rPr>
        <w:t xml:space="preserve"> </w:t>
      </w:r>
      <w:r w:rsidRPr="00DF2CD0">
        <w:rPr>
          <w:rFonts w:ascii="Times New Roman" w:hAnsi="Times New Roman"/>
          <w:sz w:val="28"/>
          <w:szCs w:val="28"/>
        </w:rPr>
        <w:t>Показатели</w:t>
      </w:r>
      <w:r w:rsidR="00B735AA">
        <w:rPr>
          <w:rFonts w:ascii="Times New Roman" w:hAnsi="Times New Roman"/>
          <w:sz w:val="28"/>
          <w:szCs w:val="28"/>
        </w:rPr>
        <w:t xml:space="preserve"> </w:t>
      </w:r>
      <w:r w:rsidRPr="00DF2CD0">
        <w:rPr>
          <w:rFonts w:ascii="Times New Roman" w:hAnsi="Times New Roman"/>
          <w:sz w:val="28"/>
          <w:szCs w:val="28"/>
        </w:rPr>
        <w:t>зольности</w:t>
      </w:r>
      <w:r w:rsidR="00B735AA">
        <w:rPr>
          <w:rFonts w:ascii="Times New Roman" w:hAnsi="Times New Roman"/>
          <w:sz w:val="28"/>
          <w:szCs w:val="28"/>
        </w:rPr>
        <w:t xml:space="preserve"> </w:t>
      </w:r>
      <w:r w:rsidRPr="00DF2CD0">
        <w:rPr>
          <w:rFonts w:ascii="Times New Roman" w:hAnsi="Times New Roman"/>
          <w:sz w:val="28"/>
          <w:szCs w:val="28"/>
        </w:rPr>
        <w:t>после</w:t>
      </w:r>
      <w:r w:rsidR="00B735AA">
        <w:rPr>
          <w:rFonts w:ascii="Times New Roman" w:hAnsi="Times New Roman"/>
          <w:sz w:val="28"/>
          <w:szCs w:val="28"/>
        </w:rPr>
        <w:t xml:space="preserve"> </w:t>
      </w:r>
      <w:r w:rsidRPr="00DF2CD0">
        <w:rPr>
          <w:rFonts w:ascii="Times New Roman" w:hAnsi="Times New Roman"/>
          <w:sz w:val="28"/>
          <w:szCs w:val="28"/>
        </w:rPr>
        <w:t>выгорания</w:t>
      </w:r>
      <w:r w:rsidR="00B735AA">
        <w:rPr>
          <w:rFonts w:ascii="Times New Roman" w:hAnsi="Times New Roman"/>
          <w:sz w:val="28"/>
          <w:szCs w:val="28"/>
        </w:rPr>
        <w:t xml:space="preserve"> </w:t>
      </w:r>
      <w:r w:rsidRPr="00DF2CD0">
        <w:rPr>
          <w:rFonts w:ascii="Times New Roman" w:hAnsi="Times New Roman"/>
          <w:sz w:val="28"/>
          <w:szCs w:val="28"/>
        </w:rPr>
        <w:t>фотополимера</w:t>
      </w:r>
      <w:r w:rsidR="00B735AA">
        <w:rPr>
          <w:rFonts w:ascii="Times New Roman" w:hAnsi="Times New Roman"/>
          <w:sz w:val="28"/>
          <w:szCs w:val="28"/>
        </w:rPr>
        <w:t xml:space="preserve"> </w:t>
      </w:r>
      <w:r w:rsidRPr="00DF2CD0">
        <w:rPr>
          <w:rFonts w:ascii="Times New Roman" w:hAnsi="Times New Roman"/>
          <w:sz w:val="28"/>
          <w:szCs w:val="28"/>
        </w:rPr>
        <w:t>является</w:t>
      </w:r>
      <w:r w:rsidR="00B735AA">
        <w:rPr>
          <w:rFonts w:ascii="Times New Roman" w:hAnsi="Times New Roman"/>
          <w:sz w:val="28"/>
          <w:szCs w:val="28"/>
        </w:rPr>
        <w:t xml:space="preserve"> </w:t>
      </w:r>
      <w:r w:rsidRPr="00DF2CD0">
        <w:rPr>
          <w:rFonts w:ascii="Times New Roman" w:hAnsi="Times New Roman"/>
          <w:sz w:val="28"/>
          <w:szCs w:val="28"/>
        </w:rPr>
        <w:t>одним</w:t>
      </w:r>
      <w:r w:rsidR="00B735AA">
        <w:rPr>
          <w:rFonts w:ascii="Times New Roman" w:hAnsi="Times New Roman"/>
          <w:sz w:val="28"/>
          <w:szCs w:val="28"/>
        </w:rPr>
        <w:t xml:space="preserve"> </w:t>
      </w:r>
      <w:r w:rsidRPr="00DF2CD0">
        <w:rPr>
          <w:rFonts w:ascii="Times New Roman" w:hAnsi="Times New Roman"/>
          <w:sz w:val="28"/>
          <w:szCs w:val="28"/>
        </w:rPr>
        <w:t>из</w:t>
      </w:r>
      <w:r w:rsidR="00B735AA">
        <w:rPr>
          <w:rFonts w:ascii="Times New Roman" w:hAnsi="Times New Roman"/>
          <w:sz w:val="28"/>
          <w:szCs w:val="28"/>
        </w:rPr>
        <w:t xml:space="preserve"> </w:t>
      </w:r>
      <w:r w:rsidRPr="00DF2CD0">
        <w:rPr>
          <w:rFonts w:ascii="Times New Roman" w:hAnsi="Times New Roman"/>
          <w:sz w:val="28"/>
          <w:szCs w:val="28"/>
        </w:rPr>
        <w:t>самых</w:t>
      </w:r>
      <w:r w:rsidR="00B735AA">
        <w:rPr>
          <w:rFonts w:ascii="Times New Roman" w:hAnsi="Times New Roman"/>
          <w:sz w:val="28"/>
          <w:szCs w:val="28"/>
        </w:rPr>
        <w:t xml:space="preserve"> </w:t>
      </w:r>
      <w:r w:rsidRPr="00DF2CD0">
        <w:rPr>
          <w:rFonts w:ascii="Times New Roman" w:hAnsi="Times New Roman"/>
          <w:sz w:val="28"/>
          <w:szCs w:val="28"/>
        </w:rPr>
        <w:t>низких</w:t>
      </w:r>
      <w:r w:rsidR="00B735AA">
        <w:rPr>
          <w:rFonts w:ascii="Times New Roman" w:hAnsi="Times New Roman"/>
          <w:sz w:val="28"/>
          <w:szCs w:val="28"/>
        </w:rPr>
        <w:t xml:space="preserve"> </w:t>
      </w:r>
      <w:r w:rsidRPr="00DF2CD0">
        <w:rPr>
          <w:rFonts w:ascii="Times New Roman" w:hAnsi="Times New Roman"/>
          <w:sz w:val="28"/>
          <w:szCs w:val="28"/>
        </w:rPr>
        <w:t>показателей</w:t>
      </w:r>
      <w:r w:rsidR="00B735AA">
        <w:rPr>
          <w:rFonts w:ascii="Times New Roman" w:hAnsi="Times New Roman"/>
          <w:sz w:val="28"/>
          <w:szCs w:val="28"/>
        </w:rPr>
        <w:t xml:space="preserve"> </w:t>
      </w:r>
      <w:r w:rsidRPr="00DF2CD0">
        <w:rPr>
          <w:rFonts w:ascii="Times New Roman" w:hAnsi="Times New Roman"/>
          <w:sz w:val="28"/>
          <w:szCs w:val="28"/>
        </w:rPr>
        <w:t>среди</w:t>
      </w:r>
      <w:r w:rsidR="00B735AA">
        <w:rPr>
          <w:rFonts w:ascii="Times New Roman" w:hAnsi="Times New Roman"/>
          <w:sz w:val="28"/>
          <w:szCs w:val="28"/>
        </w:rPr>
        <w:t xml:space="preserve"> </w:t>
      </w:r>
      <w:r w:rsidRPr="00DF2CD0">
        <w:rPr>
          <w:rFonts w:ascii="Times New Roman" w:hAnsi="Times New Roman"/>
          <w:sz w:val="28"/>
          <w:szCs w:val="28"/>
        </w:rPr>
        <w:t>других</w:t>
      </w:r>
      <w:r w:rsidR="00B735AA">
        <w:rPr>
          <w:rFonts w:ascii="Times New Roman" w:hAnsi="Times New Roman"/>
          <w:sz w:val="28"/>
          <w:szCs w:val="28"/>
        </w:rPr>
        <w:t xml:space="preserve"> </w:t>
      </w:r>
      <w:r w:rsidRPr="00DF2CD0">
        <w:rPr>
          <w:rFonts w:ascii="Times New Roman" w:hAnsi="Times New Roman"/>
          <w:sz w:val="28"/>
          <w:szCs w:val="28"/>
        </w:rPr>
        <w:t>фотополимеров</w:t>
      </w:r>
      <w:r w:rsidR="00B735AA">
        <w:rPr>
          <w:rFonts w:ascii="Times New Roman" w:hAnsi="Times New Roman"/>
          <w:sz w:val="28"/>
          <w:szCs w:val="28"/>
        </w:rPr>
        <w:t xml:space="preserve"> </w:t>
      </w:r>
      <w:r w:rsidRPr="00DF2CD0">
        <w:rPr>
          <w:rFonts w:ascii="Times New Roman" w:hAnsi="Times New Roman"/>
          <w:sz w:val="28"/>
          <w:szCs w:val="28"/>
        </w:rPr>
        <w:t>для</w:t>
      </w:r>
      <w:r w:rsidR="00B735AA">
        <w:rPr>
          <w:rFonts w:ascii="Times New Roman" w:hAnsi="Times New Roman"/>
          <w:sz w:val="28"/>
          <w:szCs w:val="28"/>
        </w:rPr>
        <w:t xml:space="preserve"> </w:t>
      </w:r>
      <w:r w:rsidRPr="00DF2CD0">
        <w:rPr>
          <w:rFonts w:ascii="Times New Roman" w:hAnsi="Times New Roman"/>
          <w:sz w:val="28"/>
          <w:szCs w:val="28"/>
        </w:rPr>
        <w:t>3</w:t>
      </w:r>
      <w:r w:rsidRPr="00DF2CD0">
        <w:rPr>
          <w:rFonts w:ascii="Times New Roman" w:hAnsi="Times New Roman"/>
          <w:sz w:val="28"/>
          <w:szCs w:val="28"/>
          <w:lang w:val="en-US"/>
        </w:rPr>
        <w:t>D</w:t>
      </w:r>
      <w:r w:rsidRPr="00DF2CD0">
        <w:rPr>
          <w:rFonts w:ascii="Times New Roman" w:hAnsi="Times New Roman"/>
          <w:sz w:val="28"/>
          <w:szCs w:val="28"/>
        </w:rPr>
        <w:t>-печати.</w:t>
      </w:r>
      <w:r w:rsidR="00B735AA">
        <w:rPr>
          <w:rFonts w:ascii="Times New Roman" w:hAnsi="Times New Roman"/>
          <w:sz w:val="28"/>
          <w:szCs w:val="28"/>
        </w:rPr>
        <w:t xml:space="preserve"> </w:t>
      </w:r>
    </w:p>
    <w:p w:rsidR="00B30B4C" w:rsidRPr="004422E8" w:rsidRDefault="00B30B4C" w:rsidP="00B30B4C">
      <w:pPr>
        <w:spacing w:after="0" w:line="240" w:lineRule="auto"/>
        <w:ind w:firstLine="851"/>
        <w:jc w:val="both"/>
        <w:rPr>
          <w:rFonts w:ascii="Times New Roman" w:hAnsi="Times New Roman"/>
          <w:sz w:val="28"/>
          <w:szCs w:val="28"/>
        </w:rPr>
      </w:pPr>
      <w:r w:rsidRPr="004422E8">
        <w:rPr>
          <w:rFonts w:ascii="Times New Roman" w:hAnsi="Times New Roman"/>
          <w:sz w:val="28"/>
          <w:szCs w:val="28"/>
        </w:rPr>
        <w:t>В</w:t>
      </w:r>
      <w:r w:rsidR="00B735AA">
        <w:rPr>
          <w:rFonts w:ascii="Times New Roman" w:hAnsi="Times New Roman"/>
          <w:sz w:val="28"/>
          <w:szCs w:val="28"/>
        </w:rPr>
        <w:t xml:space="preserve"> </w:t>
      </w:r>
      <w:r w:rsidRPr="004422E8">
        <w:rPr>
          <w:rFonts w:ascii="Times New Roman" w:hAnsi="Times New Roman"/>
          <w:sz w:val="28"/>
          <w:szCs w:val="28"/>
        </w:rPr>
        <w:t>таблице</w:t>
      </w:r>
      <w:r w:rsidR="00B735AA">
        <w:rPr>
          <w:rFonts w:ascii="Times New Roman" w:hAnsi="Times New Roman"/>
          <w:sz w:val="28"/>
          <w:szCs w:val="28"/>
        </w:rPr>
        <w:t xml:space="preserve"> </w:t>
      </w:r>
      <w:r w:rsidR="007B331F">
        <w:rPr>
          <w:rFonts w:ascii="Times New Roman" w:hAnsi="Times New Roman"/>
          <w:sz w:val="28"/>
          <w:szCs w:val="28"/>
          <w:lang w:val="ru-RU"/>
        </w:rPr>
        <w:t>8</w:t>
      </w:r>
      <w:r w:rsidR="00B735AA">
        <w:rPr>
          <w:rFonts w:ascii="Times New Roman" w:hAnsi="Times New Roman"/>
          <w:sz w:val="28"/>
          <w:szCs w:val="28"/>
        </w:rPr>
        <w:t xml:space="preserve"> </w:t>
      </w:r>
      <w:r w:rsidRPr="004422E8">
        <w:rPr>
          <w:rFonts w:ascii="Times New Roman" w:hAnsi="Times New Roman"/>
          <w:sz w:val="28"/>
          <w:szCs w:val="28"/>
        </w:rPr>
        <w:t>представлены</w:t>
      </w:r>
      <w:r w:rsidR="00B735AA">
        <w:rPr>
          <w:rFonts w:ascii="Times New Roman" w:hAnsi="Times New Roman"/>
          <w:sz w:val="28"/>
          <w:szCs w:val="28"/>
        </w:rPr>
        <w:t xml:space="preserve"> </w:t>
      </w:r>
      <w:r w:rsidRPr="004422E8">
        <w:rPr>
          <w:rFonts w:ascii="Times New Roman" w:hAnsi="Times New Roman"/>
          <w:sz w:val="28"/>
          <w:szCs w:val="28"/>
        </w:rPr>
        <w:t>свойства</w:t>
      </w:r>
      <w:r w:rsidR="00B735AA">
        <w:rPr>
          <w:rFonts w:ascii="Times New Roman" w:hAnsi="Times New Roman"/>
          <w:sz w:val="28"/>
          <w:szCs w:val="28"/>
        </w:rPr>
        <w:t xml:space="preserve"> </w:t>
      </w:r>
      <w:r w:rsidRPr="004422E8">
        <w:rPr>
          <w:rFonts w:ascii="Times New Roman" w:hAnsi="Times New Roman"/>
          <w:sz w:val="28"/>
          <w:szCs w:val="28"/>
        </w:rPr>
        <w:t>фотополимера</w:t>
      </w:r>
      <w:r w:rsidR="00B735AA">
        <w:rPr>
          <w:rFonts w:ascii="Times New Roman" w:hAnsi="Times New Roman"/>
          <w:sz w:val="28"/>
          <w:szCs w:val="28"/>
        </w:rPr>
        <w:t xml:space="preserve"> </w:t>
      </w:r>
      <w:r w:rsidRPr="004422E8">
        <w:rPr>
          <w:rFonts w:ascii="Times New Roman" w:hAnsi="Times New Roman"/>
          <w:sz w:val="28"/>
          <w:szCs w:val="28"/>
        </w:rPr>
        <w:t>Funtodo</w:t>
      </w:r>
      <w:r w:rsidR="00B735AA">
        <w:rPr>
          <w:rFonts w:ascii="Times New Roman" w:hAnsi="Times New Roman"/>
          <w:sz w:val="28"/>
          <w:szCs w:val="28"/>
        </w:rPr>
        <w:t xml:space="preserve"> </w:t>
      </w:r>
      <w:r w:rsidRPr="004422E8">
        <w:rPr>
          <w:rFonts w:ascii="Times New Roman" w:hAnsi="Times New Roman"/>
          <w:sz w:val="28"/>
          <w:szCs w:val="28"/>
        </w:rPr>
        <w:t>CB.</w:t>
      </w:r>
    </w:p>
    <w:p w:rsidR="00B30B4C" w:rsidRPr="007B331F" w:rsidRDefault="00B30B4C" w:rsidP="00B30B4C">
      <w:pPr>
        <w:pStyle w:val="a6"/>
        <w:spacing w:after="0" w:line="240" w:lineRule="auto"/>
        <w:ind w:left="360"/>
        <w:jc w:val="both"/>
        <w:rPr>
          <w:rFonts w:ascii="Times New Roman" w:hAnsi="Times New Roman"/>
          <w:sz w:val="28"/>
          <w:szCs w:val="28"/>
        </w:rPr>
      </w:pPr>
      <w:r w:rsidRPr="007B331F">
        <w:rPr>
          <w:rFonts w:ascii="Times New Roman" w:hAnsi="Times New Roman"/>
          <w:sz w:val="28"/>
          <w:szCs w:val="28"/>
        </w:rPr>
        <w:t>Таблица</w:t>
      </w:r>
      <w:r w:rsidR="00B735AA">
        <w:rPr>
          <w:rFonts w:ascii="Times New Roman" w:hAnsi="Times New Roman"/>
          <w:sz w:val="28"/>
          <w:szCs w:val="28"/>
        </w:rPr>
        <w:t xml:space="preserve"> </w:t>
      </w:r>
      <w:r w:rsidR="007B331F" w:rsidRPr="007B331F">
        <w:rPr>
          <w:rFonts w:ascii="Times New Roman" w:hAnsi="Times New Roman"/>
          <w:sz w:val="28"/>
          <w:szCs w:val="28"/>
        </w:rPr>
        <w:t>8</w:t>
      </w:r>
      <w:r w:rsidR="00B735AA">
        <w:rPr>
          <w:rFonts w:ascii="Times New Roman" w:hAnsi="Times New Roman"/>
          <w:sz w:val="28"/>
          <w:szCs w:val="28"/>
        </w:rPr>
        <w:t xml:space="preserve"> </w:t>
      </w:r>
      <w:r w:rsidRPr="007B331F">
        <w:rPr>
          <w:rFonts w:ascii="Times New Roman" w:hAnsi="Times New Roman"/>
          <w:sz w:val="28"/>
          <w:szCs w:val="28"/>
        </w:rPr>
        <w:t>–</w:t>
      </w:r>
      <w:r w:rsidR="00B735AA">
        <w:rPr>
          <w:rFonts w:ascii="Times New Roman" w:hAnsi="Times New Roman"/>
          <w:sz w:val="28"/>
          <w:szCs w:val="28"/>
        </w:rPr>
        <w:t xml:space="preserve"> </w:t>
      </w:r>
      <w:r w:rsidRPr="007B331F">
        <w:rPr>
          <w:rFonts w:ascii="Times New Roman" w:hAnsi="Times New Roman"/>
          <w:sz w:val="28"/>
          <w:szCs w:val="28"/>
        </w:rPr>
        <w:t>Свойства</w:t>
      </w:r>
      <w:r w:rsidR="00B735AA">
        <w:rPr>
          <w:rFonts w:ascii="Times New Roman" w:hAnsi="Times New Roman"/>
          <w:sz w:val="28"/>
          <w:szCs w:val="28"/>
        </w:rPr>
        <w:t xml:space="preserve"> </w:t>
      </w:r>
      <w:r w:rsidRPr="007B331F">
        <w:rPr>
          <w:rFonts w:ascii="Times New Roman" w:hAnsi="Times New Roman"/>
          <w:sz w:val="28"/>
          <w:szCs w:val="28"/>
        </w:rPr>
        <w:t>фотополимера</w:t>
      </w:r>
      <w:r w:rsidR="00B735AA">
        <w:rPr>
          <w:rFonts w:ascii="Times New Roman" w:hAnsi="Times New Roman"/>
          <w:sz w:val="28"/>
          <w:szCs w:val="28"/>
        </w:rPr>
        <w:t xml:space="preserve"> </w:t>
      </w:r>
      <w:r w:rsidRPr="007B331F">
        <w:rPr>
          <w:rFonts w:ascii="Times New Roman" w:hAnsi="Times New Roman"/>
          <w:sz w:val="28"/>
          <w:szCs w:val="28"/>
        </w:rPr>
        <w:t>Fun</w:t>
      </w:r>
      <w:r w:rsidR="00B735AA">
        <w:rPr>
          <w:rFonts w:ascii="Times New Roman" w:hAnsi="Times New Roman"/>
          <w:sz w:val="28"/>
          <w:szCs w:val="28"/>
        </w:rPr>
        <w:t xml:space="preserve"> </w:t>
      </w:r>
      <w:r w:rsidRPr="007B331F">
        <w:rPr>
          <w:rFonts w:ascii="Times New Roman" w:hAnsi="Times New Roman"/>
          <w:sz w:val="28"/>
          <w:szCs w:val="28"/>
        </w:rPr>
        <w:t>to</w:t>
      </w:r>
      <w:r w:rsidR="00B735AA">
        <w:rPr>
          <w:rFonts w:ascii="Times New Roman" w:hAnsi="Times New Roman"/>
          <w:sz w:val="28"/>
          <w:szCs w:val="28"/>
        </w:rPr>
        <w:t xml:space="preserve"> </w:t>
      </w:r>
      <w:r w:rsidRPr="007B331F">
        <w:rPr>
          <w:rFonts w:ascii="Times New Roman" w:hAnsi="Times New Roman"/>
          <w:sz w:val="28"/>
          <w:szCs w:val="28"/>
        </w:rPr>
        <w:t>do</w:t>
      </w:r>
      <w:r w:rsidR="00B735AA">
        <w:rPr>
          <w:rFonts w:ascii="Times New Roman" w:hAnsi="Times New Roman"/>
          <w:sz w:val="28"/>
          <w:szCs w:val="28"/>
        </w:rPr>
        <w:t xml:space="preserve"> </w:t>
      </w:r>
      <w:r w:rsidRPr="007B331F">
        <w:rPr>
          <w:rFonts w:ascii="Times New Roman" w:hAnsi="Times New Roman"/>
          <w:sz w:val="28"/>
          <w:szCs w:val="28"/>
        </w:rPr>
        <w:t>CB</w:t>
      </w:r>
      <w:r w:rsidR="00B735AA">
        <w:rPr>
          <w:rFonts w:ascii="Times New Roman" w:hAnsi="Times New Roman"/>
          <w:sz w:val="28"/>
          <w:szCs w:val="28"/>
        </w:rPr>
        <w:t xml:space="preserve"> </w:t>
      </w:r>
      <w:r w:rsidRPr="007B331F">
        <w:rPr>
          <w:rFonts w:ascii="Times New Roman" w:hAnsi="Times New Roman"/>
          <w:sz w:val="28"/>
          <w:szCs w:val="24"/>
        </w:rPr>
        <w:t>[</w:t>
      </w:r>
      <w:r w:rsidR="00C0541D">
        <w:fldChar w:fldCharType="begin"/>
      </w:r>
      <w:r w:rsidR="00C0541D">
        <w:instrText xml:space="preserve"> REF ФотополимерFunToDo \r \h  \* MERGEFORMAT </w:instrText>
      </w:r>
      <w:r w:rsidR="00C0541D">
        <w:fldChar w:fldCharType="separate"/>
      </w:r>
      <w:r w:rsidR="00E27203" w:rsidRPr="00E27203">
        <w:rPr>
          <w:rFonts w:ascii="Times New Roman" w:hAnsi="Times New Roman"/>
          <w:sz w:val="28"/>
          <w:szCs w:val="24"/>
        </w:rPr>
        <w:t>162</w:t>
      </w:r>
      <w:r w:rsidR="00C0541D">
        <w:fldChar w:fldCharType="end"/>
      </w:r>
      <w:r w:rsidRPr="007B331F">
        <w:rPr>
          <w:rFonts w:ascii="Times New Roman" w:hAnsi="Times New Roman"/>
          <w:sz w:val="28"/>
          <w:szCs w:val="24"/>
        </w:rPr>
        <w:t>]</w:t>
      </w:r>
    </w:p>
    <w:p w:rsidR="00B30B4C" w:rsidRPr="004422E8" w:rsidRDefault="00B30B4C" w:rsidP="00B30B4C">
      <w:pPr>
        <w:pStyle w:val="a6"/>
        <w:spacing w:after="0" w:line="240" w:lineRule="auto"/>
        <w:ind w:left="360"/>
        <w:jc w:val="both"/>
        <w:rPr>
          <w:rFonts w:ascii="Times New Roman" w:hAnsi="Times New Roman"/>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69"/>
      </w:tblGrid>
      <w:tr w:rsidR="00B30B4C" w:rsidRPr="00CB384C" w:rsidTr="0005229F">
        <w:tc>
          <w:tcPr>
            <w:tcW w:w="5103" w:type="dxa"/>
            <w:shd w:val="clear" w:color="auto" w:fill="DBE5F1"/>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Параметры</w:t>
            </w:r>
          </w:p>
        </w:tc>
        <w:tc>
          <w:tcPr>
            <w:tcW w:w="3969" w:type="dxa"/>
            <w:shd w:val="clear" w:color="auto" w:fill="DBE5F1"/>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Свойствафотополимера</w:t>
            </w:r>
            <w:r w:rsidR="00B735AA">
              <w:rPr>
                <w:rFonts w:ascii="Times New Roman" w:hAnsi="Times New Roman"/>
                <w:sz w:val="24"/>
                <w:szCs w:val="24"/>
              </w:rPr>
              <w:t xml:space="preserve"> </w:t>
            </w:r>
            <w:r w:rsidRPr="00CB384C">
              <w:rPr>
                <w:rFonts w:ascii="Times New Roman" w:hAnsi="Times New Roman"/>
                <w:sz w:val="24"/>
                <w:szCs w:val="24"/>
              </w:rPr>
              <w:t>Funtodo</w:t>
            </w:r>
            <w:r w:rsidR="00B735AA">
              <w:rPr>
                <w:rFonts w:ascii="Times New Roman" w:hAnsi="Times New Roman"/>
                <w:sz w:val="24"/>
                <w:szCs w:val="24"/>
              </w:rPr>
              <w:t xml:space="preserve"> </w:t>
            </w:r>
            <w:r w:rsidRPr="00CB384C">
              <w:rPr>
                <w:rFonts w:ascii="Times New Roman" w:hAnsi="Times New Roman"/>
                <w:sz w:val="24"/>
                <w:szCs w:val="24"/>
              </w:rPr>
              <w:t>CB</w:t>
            </w:r>
          </w:p>
        </w:tc>
      </w:tr>
      <w:tr w:rsidR="00B30B4C" w:rsidRPr="00CB384C" w:rsidTr="0005229F">
        <w:tc>
          <w:tcPr>
            <w:tcW w:w="5103"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Внешний</w:t>
            </w:r>
            <w:r w:rsidR="00B735AA">
              <w:rPr>
                <w:rFonts w:ascii="Times New Roman" w:hAnsi="Times New Roman"/>
                <w:sz w:val="24"/>
                <w:szCs w:val="24"/>
              </w:rPr>
              <w:t xml:space="preserve"> </w:t>
            </w:r>
            <w:r w:rsidRPr="00CB384C">
              <w:rPr>
                <w:rFonts w:ascii="Times New Roman" w:hAnsi="Times New Roman"/>
                <w:sz w:val="24"/>
                <w:szCs w:val="24"/>
              </w:rPr>
              <w:t>вид</w:t>
            </w:r>
          </w:p>
        </w:tc>
        <w:tc>
          <w:tcPr>
            <w:tcW w:w="3969"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Вязкая</w:t>
            </w:r>
            <w:r w:rsidR="00B735AA">
              <w:rPr>
                <w:rFonts w:ascii="Times New Roman" w:hAnsi="Times New Roman"/>
                <w:sz w:val="24"/>
                <w:szCs w:val="24"/>
              </w:rPr>
              <w:t xml:space="preserve"> </w:t>
            </w:r>
            <w:r w:rsidRPr="00CB384C">
              <w:rPr>
                <w:rFonts w:ascii="Times New Roman" w:hAnsi="Times New Roman"/>
                <w:sz w:val="24"/>
                <w:szCs w:val="24"/>
              </w:rPr>
              <w:t>жидкость</w:t>
            </w:r>
            <w:r w:rsidR="00B735AA">
              <w:rPr>
                <w:rFonts w:ascii="Times New Roman" w:hAnsi="Times New Roman"/>
                <w:sz w:val="24"/>
                <w:szCs w:val="24"/>
              </w:rPr>
              <w:t xml:space="preserve"> </w:t>
            </w:r>
            <w:r w:rsidRPr="00CB384C">
              <w:rPr>
                <w:rFonts w:ascii="Times New Roman" w:hAnsi="Times New Roman"/>
                <w:sz w:val="24"/>
                <w:szCs w:val="24"/>
              </w:rPr>
              <w:t>непрозрачного</w:t>
            </w:r>
            <w:r w:rsidR="00B735AA">
              <w:rPr>
                <w:rFonts w:ascii="Times New Roman" w:hAnsi="Times New Roman"/>
                <w:sz w:val="24"/>
                <w:szCs w:val="24"/>
              </w:rPr>
              <w:t xml:space="preserve"> </w:t>
            </w:r>
            <w:r w:rsidRPr="00CB384C">
              <w:rPr>
                <w:rFonts w:ascii="Times New Roman" w:hAnsi="Times New Roman"/>
                <w:sz w:val="24"/>
                <w:szCs w:val="24"/>
              </w:rPr>
              <w:t>красного</w:t>
            </w:r>
            <w:r w:rsidR="00B735AA">
              <w:rPr>
                <w:rFonts w:ascii="Times New Roman" w:hAnsi="Times New Roman"/>
                <w:sz w:val="24"/>
                <w:szCs w:val="24"/>
              </w:rPr>
              <w:t xml:space="preserve"> </w:t>
            </w:r>
            <w:r w:rsidRPr="00CB384C">
              <w:rPr>
                <w:rFonts w:ascii="Times New Roman" w:hAnsi="Times New Roman"/>
                <w:sz w:val="24"/>
                <w:szCs w:val="24"/>
              </w:rPr>
              <w:t>цвета</w:t>
            </w:r>
            <w:r w:rsidR="00B735AA">
              <w:rPr>
                <w:rFonts w:ascii="Times New Roman" w:hAnsi="Times New Roman"/>
                <w:sz w:val="24"/>
                <w:szCs w:val="24"/>
              </w:rPr>
              <w:t xml:space="preserve"> </w:t>
            </w:r>
            <w:r w:rsidRPr="00CB384C">
              <w:rPr>
                <w:rFonts w:ascii="Times New Roman" w:hAnsi="Times New Roman"/>
                <w:sz w:val="24"/>
                <w:szCs w:val="24"/>
              </w:rPr>
              <w:t>без</w:t>
            </w:r>
            <w:r w:rsidR="00B735AA">
              <w:rPr>
                <w:rFonts w:ascii="Times New Roman" w:hAnsi="Times New Roman"/>
                <w:sz w:val="24"/>
                <w:szCs w:val="24"/>
              </w:rPr>
              <w:t xml:space="preserve"> </w:t>
            </w:r>
            <w:r w:rsidRPr="00CB384C">
              <w:rPr>
                <w:rFonts w:ascii="Times New Roman" w:hAnsi="Times New Roman"/>
                <w:sz w:val="24"/>
                <w:szCs w:val="24"/>
              </w:rPr>
              <w:t>запаха</w:t>
            </w:r>
          </w:p>
        </w:tc>
      </w:tr>
      <w:tr w:rsidR="00B30B4C" w:rsidRPr="00CB384C" w:rsidTr="0005229F">
        <w:tc>
          <w:tcPr>
            <w:tcW w:w="5103"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Твёрдость</w:t>
            </w:r>
            <w:r w:rsidR="00B735AA">
              <w:rPr>
                <w:rFonts w:ascii="Times New Roman" w:hAnsi="Times New Roman"/>
                <w:sz w:val="24"/>
                <w:szCs w:val="24"/>
              </w:rPr>
              <w:t xml:space="preserve"> </w:t>
            </w:r>
            <w:r w:rsidRPr="00CB384C">
              <w:rPr>
                <w:rFonts w:ascii="Times New Roman" w:hAnsi="Times New Roman"/>
                <w:sz w:val="24"/>
                <w:szCs w:val="24"/>
              </w:rPr>
              <w:t>по</w:t>
            </w:r>
            <w:r w:rsidR="00B735AA">
              <w:rPr>
                <w:rFonts w:ascii="Times New Roman" w:hAnsi="Times New Roman"/>
                <w:sz w:val="24"/>
                <w:szCs w:val="24"/>
              </w:rPr>
              <w:t xml:space="preserve"> </w:t>
            </w:r>
            <w:r w:rsidRPr="00CB384C">
              <w:rPr>
                <w:rFonts w:ascii="Times New Roman" w:hAnsi="Times New Roman"/>
                <w:sz w:val="24"/>
                <w:szCs w:val="24"/>
              </w:rPr>
              <w:t>Шору</w:t>
            </w:r>
            <w:r w:rsidR="00B735AA">
              <w:rPr>
                <w:rFonts w:ascii="Times New Roman" w:hAnsi="Times New Roman"/>
                <w:sz w:val="24"/>
                <w:szCs w:val="24"/>
              </w:rPr>
              <w:t xml:space="preserve"> </w:t>
            </w:r>
            <w:r w:rsidRPr="00CB384C">
              <w:rPr>
                <w:rFonts w:ascii="Times New Roman" w:hAnsi="Times New Roman"/>
                <w:sz w:val="24"/>
                <w:szCs w:val="24"/>
                <w:lang w:val="en-US"/>
              </w:rPr>
              <w:t>D</w:t>
            </w:r>
          </w:p>
        </w:tc>
        <w:tc>
          <w:tcPr>
            <w:tcW w:w="3969"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73</w:t>
            </w:r>
          </w:p>
        </w:tc>
      </w:tr>
      <w:tr w:rsidR="00B30B4C" w:rsidRPr="00CB384C" w:rsidTr="0005229F">
        <w:tc>
          <w:tcPr>
            <w:tcW w:w="5103" w:type="dxa"/>
          </w:tcPr>
          <w:p w:rsidR="00B30B4C" w:rsidRPr="00CB384C" w:rsidRDefault="00B30B4C" w:rsidP="0005229F">
            <w:pPr>
              <w:spacing w:after="0" w:line="240" w:lineRule="auto"/>
              <w:ind w:firstLine="708"/>
              <w:jc w:val="center"/>
              <w:rPr>
                <w:rFonts w:ascii="Times New Roman" w:hAnsi="Times New Roman"/>
                <w:sz w:val="24"/>
                <w:szCs w:val="24"/>
              </w:rPr>
            </w:pPr>
            <w:r w:rsidRPr="00CB384C">
              <w:rPr>
                <w:rFonts w:ascii="Times New Roman" w:hAnsi="Times New Roman"/>
                <w:sz w:val="24"/>
                <w:szCs w:val="24"/>
              </w:rPr>
              <w:t>Вязкость</w:t>
            </w:r>
            <w:r w:rsidR="00B735AA">
              <w:rPr>
                <w:rFonts w:ascii="Times New Roman" w:hAnsi="Times New Roman"/>
                <w:sz w:val="24"/>
                <w:szCs w:val="24"/>
              </w:rPr>
              <w:t xml:space="preserve"> </w:t>
            </w:r>
            <w:r w:rsidRPr="00CB384C">
              <w:rPr>
                <w:rFonts w:ascii="Times New Roman" w:hAnsi="Times New Roman"/>
                <w:sz w:val="24"/>
                <w:szCs w:val="24"/>
              </w:rPr>
              <w:t>по</w:t>
            </w:r>
            <w:r w:rsidR="00B735AA">
              <w:rPr>
                <w:rFonts w:ascii="Times New Roman" w:hAnsi="Times New Roman"/>
                <w:sz w:val="24"/>
                <w:szCs w:val="24"/>
              </w:rPr>
              <w:t xml:space="preserve"> </w:t>
            </w:r>
            <w:r w:rsidRPr="00CB384C">
              <w:rPr>
                <w:rFonts w:ascii="Times New Roman" w:hAnsi="Times New Roman"/>
                <w:sz w:val="24"/>
                <w:szCs w:val="24"/>
              </w:rPr>
              <w:t>Брукфилду,</w:t>
            </w:r>
            <w:r w:rsidR="00B735AA">
              <w:rPr>
                <w:rFonts w:ascii="Times New Roman" w:hAnsi="Times New Roman"/>
                <w:sz w:val="24"/>
                <w:szCs w:val="24"/>
              </w:rPr>
              <w:t xml:space="preserve"> </w:t>
            </w:r>
            <w:r w:rsidRPr="00CB384C">
              <w:rPr>
                <w:rFonts w:ascii="Times New Roman" w:hAnsi="Times New Roman"/>
                <w:sz w:val="24"/>
                <w:szCs w:val="24"/>
                <w:lang w:val="en-US"/>
              </w:rPr>
              <w:t>mPas</w:t>
            </w:r>
          </w:p>
        </w:tc>
        <w:tc>
          <w:tcPr>
            <w:tcW w:w="3969"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85</w:t>
            </w:r>
            <w:r w:rsidR="00B735AA">
              <w:rPr>
                <w:rFonts w:ascii="Times New Roman" w:hAnsi="Times New Roman"/>
                <w:sz w:val="24"/>
                <w:szCs w:val="24"/>
              </w:rPr>
              <w:t xml:space="preserve"> </w:t>
            </w:r>
            <w:r w:rsidRPr="00CB384C">
              <w:rPr>
                <w:rFonts w:ascii="Times New Roman" w:hAnsi="Times New Roman"/>
                <w:sz w:val="24"/>
                <w:szCs w:val="24"/>
              </w:rPr>
              <w:t>мПа</w:t>
            </w:r>
            <w:r w:rsidR="00B735AA">
              <w:rPr>
                <w:rFonts w:ascii="Times New Roman" w:hAnsi="Times New Roman"/>
                <w:sz w:val="24"/>
                <w:szCs w:val="24"/>
              </w:rPr>
              <w:t xml:space="preserve"> </w:t>
            </w:r>
            <w:r w:rsidRPr="00CB384C">
              <w:rPr>
                <w:rFonts w:ascii="Times New Roman" w:hAnsi="Times New Roman"/>
                <w:sz w:val="24"/>
                <w:szCs w:val="24"/>
              </w:rPr>
              <w:t>с</w:t>
            </w:r>
            <w:r w:rsidR="00B735AA">
              <w:rPr>
                <w:rFonts w:ascii="Times New Roman" w:hAnsi="Times New Roman"/>
                <w:sz w:val="24"/>
                <w:szCs w:val="24"/>
              </w:rPr>
              <w:t xml:space="preserve"> </w:t>
            </w:r>
            <w:r w:rsidRPr="00CB384C">
              <w:rPr>
                <w:rFonts w:ascii="Times New Roman" w:hAnsi="Times New Roman"/>
                <w:sz w:val="24"/>
                <w:szCs w:val="24"/>
              </w:rPr>
              <w:t>при</w:t>
            </w:r>
            <w:r w:rsidR="00B735AA">
              <w:rPr>
                <w:rFonts w:ascii="Times New Roman" w:hAnsi="Times New Roman"/>
                <w:sz w:val="24"/>
                <w:szCs w:val="24"/>
              </w:rPr>
              <w:t xml:space="preserve"> </w:t>
            </w:r>
            <w:r w:rsidRPr="00CB384C">
              <w:rPr>
                <w:rFonts w:ascii="Times New Roman" w:hAnsi="Times New Roman"/>
                <w:sz w:val="24"/>
                <w:szCs w:val="24"/>
              </w:rPr>
              <w:t>25°</w:t>
            </w:r>
            <w:r w:rsidRPr="00CB384C">
              <w:rPr>
                <w:rFonts w:ascii="Times New Roman" w:hAnsi="Times New Roman"/>
                <w:sz w:val="24"/>
                <w:szCs w:val="24"/>
                <w:lang w:val="en-US"/>
              </w:rPr>
              <w:t>C</w:t>
            </w:r>
          </w:p>
        </w:tc>
      </w:tr>
      <w:tr w:rsidR="00B30B4C" w:rsidRPr="00CB384C" w:rsidTr="0005229F">
        <w:tc>
          <w:tcPr>
            <w:tcW w:w="5103" w:type="dxa"/>
          </w:tcPr>
          <w:p w:rsidR="00B30B4C" w:rsidRPr="00CB384C" w:rsidRDefault="00B30B4C" w:rsidP="0005229F">
            <w:pPr>
              <w:spacing w:after="0" w:line="240" w:lineRule="auto"/>
              <w:ind w:firstLine="708"/>
              <w:jc w:val="center"/>
              <w:rPr>
                <w:rFonts w:ascii="Times New Roman" w:hAnsi="Times New Roman"/>
                <w:sz w:val="24"/>
                <w:szCs w:val="24"/>
              </w:rPr>
            </w:pPr>
            <w:r w:rsidRPr="00CB384C">
              <w:rPr>
                <w:rFonts w:ascii="Times New Roman" w:hAnsi="Times New Roman"/>
                <w:sz w:val="24"/>
                <w:szCs w:val="24"/>
              </w:rPr>
              <w:t>Плотность,гр/см³</w:t>
            </w:r>
            <w:r w:rsidR="00B735AA">
              <w:rPr>
                <w:rFonts w:ascii="Times New Roman" w:hAnsi="Times New Roman"/>
                <w:sz w:val="24"/>
                <w:szCs w:val="24"/>
              </w:rPr>
              <w:t xml:space="preserve"> </w:t>
            </w:r>
          </w:p>
        </w:tc>
        <w:tc>
          <w:tcPr>
            <w:tcW w:w="3969"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1.06</w:t>
            </w:r>
            <w:r w:rsidR="00B735AA">
              <w:rPr>
                <w:rFonts w:ascii="Times New Roman" w:hAnsi="Times New Roman"/>
                <w:sz w:val="24"/>
                <w:szCs w:val="24"/>
              </w:rPr>
              <w:t xml:space="preserve"> </w:t>
            </w:r>
            <w:r w:rsidRPr="00CB384C">
              <w:rPr>
                <w:rFonts w:ascii="Times New Roman" w:hAnsi="Times New Roman"/>
                <w:sz w:val="24"/>
                <w:szCs w:val="24"/>
              </w:rPr>
              <w:t>гр/см³</w:t>
            </w:r>
          </w:p>
        </w:tc>
      </w:tr>
      <w:tr w:rsidR="00B30B4C" w:rsidRPr="00CB384C" w:rsidTr="0005229F">
        <w:tc>
          <w:tcPr>
            <w:tcW w:w="5103" w:type="dxa"/>
          </w:tcPr>
          <w:p w:rsidR="00B30B4C" w:rsidRPr="00CB384C" w:rsidRDefault="00B30B4C" w:rsidP="0005229F">
            <w:pPr>
              <w:spacing w:after="0" w:line="240" w:lineRule="auto"/>
              <w:ind w:firstLine="708"/>
              <w:jc w:val="center"/>
              <w:rPr>
                <w:rFonts w:ascii="Times New Roman" w:hAnsi="Times New Roman"/>
                <w:sz w:val="24"/>
                <w:szCs w:val="24"/>
              </w:rPr>
            </w:pPr>
            <w:r w:rsidRPr="00CB384C">
              <w:rPr>
                <w:rFonts w:ascii="Times New Roman" w:hAnsi="Times New Roman"/>
                <w:sz w:val="24"/>
                <w:szCs w:val="24"/>
              </w:rPr>
              <w:t>Усадка,</w:t>
            </w:r>
            <w:r w:rsidR="00B735AA">
              <w:rPr>
                <w:rFonts w:ascii="Times New Roman" w:hAnsi="Times New Roman"/>
                <w:sz w:val="24"/>
                <w:szCs w:val="24"/>
              </w:rPr>
              <w:t xml:space="preserve"> </w:t>
            </w:r>
            <w:r w:rsidRPr="00CB384C">
              <w:rPr>
                <w:rFonts w:ascii="Times New Roman" w:hAnsi="Times New Roman"/>
                <w:sz w:val="24"/>
                <w:szCs w:val="24"/>
              </w:rPr>
              <w:t>%</w:t>
            </w:r>
          </w:p>
        </w:tc>
        <w:tc>
          <w:tcPr>
            <w:tcW w:w="3969"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&lt;0.5%</w:t>
            </w:r>
          </w:p>
        </w:tc>
      </w:tr>
      <w:tr w:rsidR="00B30B4C" w:rsidRPr="00CB384C" w:rsidTr="0005229F">
        <w:tc>
          <w:tcPr>
            <w:tcW w:w="5103" w:type="dxa"/>
          </w:tcPr>
          <w:p w:rsidR="00B30B4C" w:rsidRPr="00CB384C" w:rsidRDefault="00B30B4C" w:rsidP="0005229F">
            <w:pPr>
              <w:spacing w:after="0" w:line="240" w:lineRule="auto"/>
              <w:ind w:firstLine="708"/>
              <w:jc w:val="center"/>
              <w:rPr>
                <w:rFonts w:ascii="Times New Roman" w:hAnsi="Times New Roman"/>
                <w:sz w:val="24"/>
                <w:szCs w:val="24"/>
              </w:rPr>
            </w:pPr>
            <w:r w:rsidRPr="00CB384C">
              <w:rPr>
                <w:rFonts w:ascii="Times New Roman" w:hAnsi="Times New Roman"/>
                <w:sz w:val="24"/>
                <w:szCs w:val="24"/>
              </w:rPr>
              <w:t>Зольность,</w:t>
            </w:r>
            <w:r w:rsidR="00B735AA">
              <w:rPr>
                <w:rFonts w:ascii="Times New Roman" w:hAnsi="Times New Roman"/>
                <w:sz w:val="24"/>
                <w:szCs w:val="24"/>
              </w:rPr>
              <w:t xml:space="preserve"> </w:t>
            </w:r>
            <w:r w:rsidRPr="00CB384C">
              <w:rPr>
                <w:rFonts w:ascii="Times New Roman" w:hAnsi="Times New Roman"/>
                <w:sz w:val="24"/>
                <w:szCs w:val="24"/>
              </w:rPr>
              <w:t>%</w:t>
            </w:r>
          </w:p>
        </w:tc>
        <w:tc>
          <w:tcPr>
            <w:tcW w:w="3969"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&lt;0.1%</w:t>
            </w:r>
          </w:p>
        </w:tc>
      </w:tr>
      <w:tr w:rsidR="00B30B4C" w:rsidRPr="00CB384C" w:rsidTr="0005229F">
        <w:tc>
          <w:tcPr>
            <w:tcW w:w="5103" w:type="dxa"/>
          </w:tcPr>
          <w:p w:rsidR="00B30B4C" w:rsidRPr="00CB384C" w:rsidRDefault="00B30B4C" w:rsidP="0005229F">
            <w:pPr>
              <w:spacing w:after="0" w:line="240" w:lineRule="auto"/>
              <w:ind w:firstLine="708"/>
              <w:jc w:val="center"/>
              <w:rPr>
                <w:rFonts w:ascii="Times New Roman" w:hAnsi="Times New Roman"/>
                <w:sz w:val="24"/>
                <w:szCs w:val="24"/>
              </w:rPr>
            </w:pPr>
            <w:r w:rsidRPr="00CB384C">
              <w:rPr>
                <w:rFonts w:ascii="Times New Roman" w:hAnsi="Times New Roman"/>
                <w:sz w:val="24"/>
                <w:szCs w:val="24"/>
              </w:rPr>
              <w:t>Разрешение</w:t>
            </w:r>
            <w:r w:rsidR="00B735AA">
              <w:rPr>
                <w:rFonts w:ascii="Times New Roman" w:hAnsi="Times New Roman"/>
                <w:sz w:val="24"/>
                <w:szCs w:val="24"/>
              </w:rPr>
              <w:t xml:space="preserve"> </w:t>
            </w:r>
            <w:r w:rsidRPr="00CB384C">
              <w:rPr>
                <w:rFonts w:ascii="Times New Roman" w:hAnsi="Times New Roman"/>
                <w:sz w:val="24"/>
                <w:szCs w:val="24"/>
              </w:rPr>
              <w:t>по</w:t>
            </w:r>
            <w:r w:rsidR="00B735AA">
              <w:rPr>
                <w:rFonts w:ascii="Times New Roman" w:hAnsi="Times New Roman"/>
                <w:sz w:val="24"/>
                <w:szCs w:val="24"/>
              </w:rPr>
              <w:t xml:space="preserve"> </w:t>
            </w:r>
            <w:r w:rsidRPr="00CB384C">
              <w:rPr>
                <w:rFonts w:ascii="Times New Roman" w:hAnsi="Times New Roman"/>
                <w:sz w:val="24"/>
                <w:szCs w:val="24"/>
              </w:rPr>
              <w:t>оси</w:t>
            </w:r>
            <w:r w:rsidR="00B735AA">
              <w:rPr>
                <w:rFonts w:ascii="Times New Roman" w:hAnsi="Times New Roman"/>
                <w:sz w:val="24"/>
                <w:szCs w:val="24"/>
              </w:rPr>
              <w:t xml:space="preserve"> </w:t>
            </w:r>
            <w:r w:rsidRPr="00CB384C">
              <w:rPr>
                <w:rFonts w:ascii="Times New Roman" w:hAnsi="Times New Roman"/>
                <w:sz w:val="24"/>
                <w:szCs w:val="24"/>
                <w:lang w:val="en-US"/>
              </w:rPr>
              <w:t>Z</w:t>
            </w:r>
            <w:r w:rsidR="00B735AA">
              <w:rPr>
                <w:rFonts w:ascii="Times New Roman" w:hAnsi="Times New Roman"/>
                <w:sz w:val="24"/>
                <w:szCs w:val="24"/>
              </w:rPr>
              <w:t xml:space="preserve"> </w:t>
            </w:r>
            <w:r w:rsidRPr="00CB384C">
              <w:rPr>
                <w:rFonts w:ascii="Times New Roman" w:hAnsi="Times New Roman"/>
                <w:sz w:val="24"/>
                <w:szCs w:val="24"/>
              </w:rPr>
              <w:t>(высота</w:t>
            </w:r>
            <w:r w:rsidR="00B735AA">
              <w:rPr>
                <w:rFonts w:ascii="Times New Roman" w:hAnsi="Times New Roman"/>
                <w:sz w:val="24"/>
                <w:szCs w:val="24"/>
              </w:rPr>
              <w:t xml:space="preserve"> </w:t>
            </w:r>
            <w:r w:rsidRPr="00CB384C">
              <w:rPr>
                <w:rFonts w:ascii="Times New Roman" w:hAnsi="Times New Roman"/>
                <w:sz w:val="24"/>
                <w:szCs w:val="24"/>
              </w:rPr>
              <w:t>слоя),</w:t>
            </w:r>
            <w:r w:rsidR="00B735AA">
              <w:rPr>
                <w:rFonts w:ascii="Times New Roman" w:hAnsi="Times New Roman"/>
                <w:sz w:val="24"/>
                <w:szCs w:val="24"/>
              </w:rPr>
              <w:t xml:space="preserve"> </w:t>
            </w:r>
            <w:r w:rsidRPr="00CB384C">
              <w:rPr>
                <w:rFonts w:ascii="Times New Roman" w:hAnsi="Times New Roman"/>
                <w:sz w:val="24"/>
                <w:szCs w:val="24"/>
              </w:rPr>
              <w:t>мкм</w:t>
            </w:r>
          </w:p>
        </w:tc>
        <w:tc>
          <w:tcPr>
            <w:tcW w:w="3969"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от</w:t>
            </w:r>
            <w:r w:rsidR="00B735AA">
              <w:rPr>
                <w:rFonts w:ascii="Times New Roman" w:hAnsi="Times New Roman"/>
                <w:sz w:val="24"/>
                <w:szCs w:val="24"/>
              </w:rPr>
              <w:t xml:space="preserve"> </w:t>
            </w:r>
            <w:r w:rsidRPr="00CB384C">
              <w:rPr>
                <w:rFonts w:ascii="Times New Roman" w:hAnsi="Times New Roman"/>
                <w:sz w:val="24"/>
                <w:szCs w:val="24"/>
              </w:rPr>
              <w:t>20</w:t>
            </w:r>
            <w:r w:rsidR="00B735AA">
              <w:rPr>
                <w:rFonts w:ascii="Times New Roman" w:hAnsi="Times New Roman"/>
                <w:sz w:val="24"/>
                <w:szCs w:val="24"/>
              </w:rPr>
              <w:t xml:space="preserve"> </w:t>
            </w:r>
            <w:r w:rsidRPr="00CB384C">
              <w:rPr>
                <w:rFonts w:ascii="Times New Roman" w:hAnsi="Times New Roman"/>
                <w:sz w:val="24"/>
                <w:szCs w:val="24"/>
              </w:rPr>
              <w:t>до</w:t>
            </w:r>
            <w:r w:rsidR="00B735AA">
              <w:rPr>
                <w:rFonts w:ascii="Times New Roman" w:hAnsi="Times New Roman"/>
                <w:sz w:val="24"/>
                <w:szCs w:val="24"/>
              </w:rPr>
              <w:t xml:space="preserve"> </w:t>
            </w:r>
            <w:r w:rsidRPr="00CB384C">
              <w:rPr>
                <w:rFonts w:ascii="Times New Roman" w:hAnsi="Times New Roman"/>
                <w:sz w:val="24"/>
                <w:szCs w:val="24"/>
              </w:rPr>
              <w:t>200</w:t>
            </w:r>
            <w:r w:rsidR="00B735AA">
              <w:rPr>
                <w:rFonts w:ascii="Times New Roman" w:hAnsi="Times New Roman"/>
                <w:sz w:val="24"/>
                <w:szCs w:val="24"/>
              </w:rPr>
              <w:t xml:space="preserve"> </w:t>
            </w:r>
            <w:r w:rsidRPr="00CB384C">
              <w:rPr>
                <w:rFonts w:ascii="Times New Roman" w:hAnsi="Times New Roman"/>
                <w:sz w:val="24"/>
                <w:szCs w:val="24"/>
              </w:rPr>
              <w:t>мкм</w:t>
            </w:r>
          </w:p>
        </w:tc>
      </w:tr>
      <w:tr w:rsidR="00B30B4C" w:rsidRPr="00CB384C" w:rsidTr="0005229F">
        <w:tc>
          <w:tcPr>
            <w:tcW w:w="5103" w:type="dxa"/>
          </w:tcPr>
          <w:p w:rsidR="00B30B4C" w:rsidRPr="00CB384C" w:rsidRDefault="00B30B4C" w:rsidP="0005229F">
            <w:pPr>
              <w:spacing w:after="0" w:line="240" w:lineRule="auto"/>
              <w:ind w:firstLine="708"/>
              <w:jc w:val="center"/>
              <w:rPr>
                <w:rFonts w:ascii="Times New Roman" w:hAnsi="Times New Roman"/>
                <w:sz w:val="24"/>
                <w:szCs w:val="24"/>
              </w:rPr>
            </w:pPr>
            <w:r w:rsidRPr="00CB384C">
              <w:rPr>
                <w:rFonts w:ascii="Times New Roman" w:hAnsi="Times New Roman"/>
                <w:sz w:val="24"/>
                <w:szCs w:val="24"/>
              </w:rPr>
              <w:t>Спектр</w:t>
            </w:r>
            <w:r w:rsidR="00B735AA">
              <w:rPr>
                <w:rFonts w:ascii="Times New Roman" w:hAnsi="Times New Roman"/>
                <w:sz w:val="24"/>
                <w:szCs w:val="24"/>
              </w:rPr>
              <w:t xml:space="preserve"> </w:t>
            </w:r>
            <w:r w:rsidRPr="00CB384C">
              <w:rPr>
                <w:rFonts w:ascii="Times New Roman" w:hAnsi="Times New Roman"/>
                <w:sz w:val="24"/>
                <w:szCs w:val="24"/>
              </w:rPr>
              <w:t>засветки,</w:t>
            </w:r>
            <w:r w:rsidR="00B735AA">
              <w:rPr>
                <w:rFonts w:ascii="Times New Roman" w:hAnsi="Times New Roman"/>
                <w:sz w:val="24"/>
                <w:szCs w:val="24"/>
              </w:rPr>
              <w:t xml:space="preserve"> </w:t>
            </w:r>
            <w:r w:rsidRPr="00CB384C">
              <w:rPr>
                <w:rFonts w:ascii="Times New Roman" w:hAnsi="Times New Roman"/>
                <w:sz w:val="24"/>
                <w:szCs w:val="24"/>
              </w:rPr>
              <w:t>нм</w:t>
            </w:r>
          </w:p>
        </w:tc>
        <w:tc>
          <w:tcPr>
            <w:tcW w:w="3969"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от</w:t>
            </w:r>
            <w:r w:rsidR="00B735AA">
              <w:rPr>
                <w:rFonts w:ascii="Times New Roman" w:hAnsi="Times New Roman"/>
                <w:sz w:val="24"/>
                <w:szCs w:val="24"/>
              </w:rPr>
              <w:t xml:space="preserve"> </w:t>
            </w:r>
            <w:r w:rsidRPr="00CB384C">
              <w:rPr>
                <w:rFonts w:ascii="Times New Roman" w:hAnsi="Times New Roman"/>
                <w:sz w:val="24"/>
                <w:szCs w:val="24"/>
              </w:rPr>
              <w:t>225</w:t>
            </w:r>
            <w:r w:rsidR="00B735AA">
              <w:rPr>
                <w:rFonts w:ascii="Times New Roman" w:hAnsi="Times New Roman"/>
                <w:sz w:val="24"/>
                <w:szCs w:val="24"/>
              </w:rPr>
              <w:t xml:space="preserve"> </w:t>
            </w:r>
            <w:r w:rsidRPr="00CB384C">
              <w:rPr>
                <w:rFonts w:ascii="Times New Roman" w:hAnsi="Times New Roman"/>
                <w:sz w:val="24"/>
                <w:szCs w:val="24"/>
              </w:rPr>
              <w:t>до</w:t>
            </w:r>
            <w:r w:rsidR="00B735AA">
              <w:rPr>
                <w:rFonts w:ascii="Times New Roman" w:hAnsi="Times New Roman"/>
                <w:sz w:val="24"/>
                <w:szCs w:val="24"/>
              </w:rPr>
              <w:t xml:space="preserve"> </w:t>
            </w:r>
            <w:r w:rsidRPr="00CB384C">
              <w:rPr>
                <w:rFonts w:ascii="Times New Roman" w:hAnsi="Times New Roman"/>
                <w:sz w:val="24"/>
                <w:szCs w:val="24"/>
              </w:rPr>
              <w:t>415</w:t>
            </w:r>
            <w:r w:rsidR="00B735AA">
              <w:rPr>
                <w:rFonts w:ascii="Times New Roman" w:hAnsi="Times New Roman"/>
                <w:sz w:val="24"/>
                <w:szCs w:val="24"/>
              </w:rPr>
              <w:t xml:space="preserve"> </w:t>
            </w:r>
            <w:r w:rsidRPr="00CB384C">
              <w:rPr>
                <w:rFonts w:ascii="Times New Roman" w:hAnsi="Times New Roman"/>
                <w:sz w:val="24"/>
                <w:szCs w:val="24"/>
              </w:rPr>
              <w:t>нм</w:t>
            </w:r>
          </w:p>
        </w:tc>
      </w:tr>
      <w:tr w:rsidR="00B30B4C" w:rsidRPr="00CB384C" w:rsidTr="0005229F">
        <w:tc>
          <w:tcPr>
            <w:tcW w:w="5103" w:type="dxa"/>
          </w:tcPr>
          <w:p w:rsidR="00B30B4C" w:rsidRPr="00CB384C" w:rsidRDefault="00B30B4C" w:rsidP="0005229F">
            <w:pPr>
              <w:spacing w:after="0" w:line="240" w:lineRule="auto"/>
              <w:ind w:firstLine="708"/>
              <w:jc w:val="center"/>
              <w:rPr>
                <w:rFonts w:ascii="Times New Roman" w:hAnsi="Times New Roman"/>
                <w:sz w:val="24"/>
                <w:szCs w:val="24"/>
              </w:rPr>
            </w:pPr>
            <w:r w:rsidRPr="00CB384C">
              <w:rPr>
                <w:rFonts w:ascii="Times New Roman" w:hAnsi="Times New Roman"/>
                <w:sz w:val="24"/>
                <w:szCs w:val="24"/>
              </w:rPr>
              <w:t>Условия</w:t>
            </w:r>
            <w:r w:rsidR="00B735AA">
              <w:rPr>
                <w:rFonts w:ascii="Times New Roman" w:hAnsi="Times New Roman"/>
                <w:sz w:val="24"/>
                <w:szCs w:val="24"/>
              </w:rPr>
              <w:t xml:space="preserve"> </w:t>
            </w:r>
            <w:r w:rsidRPr="00CB384C">
              <w:rPr>
                <w:rFonts w:ascii="Times New Roman" w:hAnsi="Times New Roman"/>
                <w:sz w:val="24"/>
                <w:szCs w:val="24"/>
              </w:rPr>
              <w:t>хранения:</w:t>
            </w:r>
          </w:p>
          <w:p w:rsidR="00B30B4C" w:rsidRPr="00CB384C" w:rsidRDefault="00B30B4C" w:rsidP="0005229F">
            <w:pPr>
              <w:spacing w:after="0" w:line="240" w:lineRule="auto"/>
              <w:ind w:firstLine="708"/>
              <w:jc w:val="center"/>
              <w:rPr>
                <w:rFonts w:ascii="Times New Roman" w:hAnsi="Times New Roman"/>
                <w:sz w:val="24"/>
                <w:szCs w:val="24"/>
              </w:rPr>
            </w:pPr>
          </w:p>
        </w:tc>
        <w:tc>
          <w:tcPr>
            <w:tcW w:w="3969"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10°</w:t>
            </w:r>
            <w:r w:rsidRPr="00CB384C">
              <w:rPr>
                <w:rFonts w:ascii="Times New Roman" w:hAnsi="Times New Roman"/>
                <w:sz w:val="24"/>
                <w:szCs w:val="24"/>
                <w:lang w:val="en-US"/>
              </w:rPr>
              <w:t>C</w:t>
            </w:r>
            <w:r w:rsidRPr="00CB384C">
              <w:rPr>
                <w:rFonts w:ascii="Times New Roman" w:hAnsi="Times New Roman"/>
                <w:sz w:val="24"/>
                <w:szCs w:val="24"/>
              </w:rPr>
              <w:t>&lt;</w:t>
            </w:r>
            <w:r w:rsidRPr="00CB384C">
              <w:rPr>
                <w:rFonts w:ascii="Times New Roman" w:hAnsi="Times New Roman"/>
                <w:sz w:val="24"/>
                <w:szCs w:val="24"/>
                <w:lang w:val="en-US"/>
              </w:rPr>
              <w:t>t</w:t>
            </w:r>
            <w:r w:rsidRPr="00CB384C">
              <w:rPr>
                <w:rFonts w:ascii="Times New Roman" w:hAnsi="Times New Roman"/>
                <w:sz w:val="24"/>
                <w:szCs w:val="24"/>
              </w:rPr>
              <w:t>&gt;40°</w:t>
            </w:r>
            <w:r w:rsidRPr="00CB384C">
              <w:rPr>
                <w:rFonts w:ascii="Times New Roman" w:hAnsi="Times New Roman"/>
                <w:sz w:val="24"/>
                <w:szCs w:val="24"/>
                <w:lang w:val="en-US"/>
              </w:rPr>
              <w:t>C</w:t>
            </w:r>
            <w:r w:rsidRPr="00CB384C">
              <w:rPr>
                <w:rFonts w:ascii="Times New Roman" w:hAnsi="Times New Roman"/>
                <w:sz w:val="24"/>
                <w:szCs w:val="24"/>
              </w:rPr>
              <w:t>,</w:t>
            </w:r>
            <w:r w:rsidR="00B735AA">
              <w:rPr>
                <w:rFonts w:ascii="Times New Roman" w:hAnsi="Times New Roman"/>
                <w:sz w:val="24"/>
                <w:szCs w:val="24"/>
              </w:rPr>
              <w:t xml:space="preserve"> </w:t>
            </w:r>
            <w:r w:rsidRPr="00CB384C">
              <w:rPr>
                <w:rFonts w:ascii="Times New Roman" w:hAnsi="Times New Roman"/>
                <w:sz w:val="24"/>
                <w:szCs w:val="24"/>
              </w:rPr>
              <w:t>в</w:t>
            </w:r>
            <w:r w:rsidR="00B735AA">
              <w:rPr>
                <w:rFonts w:ascii="Times New Roman" w:hAnsi="Times New Roman"/>
                <w:sz w:val="24"/>
                <w:szCs w:val="24"/>
              </w:rPr>
              <w:t xml:space="preserve"> </w:t>
            </w:r>
            <w:r w:rsidRPr="00CB384C">
              <w:rPr>
                <w:rFonts w:ascii="Times New Roman" w:hAnsi="Times New Roman"/>
                <w:sz w:val="24"/>
                <w:szCs w:val="24"/>
              </w:rPr>
              <w:t>темном</w:t>
            </w:r>
            <w:r w:rsidR="00B735AA">
              <w:rPr>
                <w:rFonts w:ascii="Times New Roman" w:hAnsi="Times New Roman"/>
                <w:sz w:val="24"/>
                <w:szCs w:val="24"/>
              </w:rPr>
              <w:t xml:space="preserve"> </w:t>
            </w:r>
            <w:r w:rsidRPr="00CB384C">
              <w:rPr>
                <w:rFonts w:ascii="Times New Roman" w:hAnsi="Times New Roman"/>
                <w:sz w:val="24"/>
                <w:szCs w:val="24"/>
              </w:rPr>
              <w:t>и</w:t>
            </w:r>
            <w:r w:rsidR="00B735AA">
              <w:rPr>
                <w:rFonts w:ascii="Times New Roman" w:hAnsi="Times New Roman"/>
                <w:sz w:val="24"/>
                <w:szCs w:val="24"/>
              </w:rPr>
              <w:t xml:space="preserve"> </w:t>
            </w:r>
            <w:r w:rsidRPr="00CB384C">
              <w:rPr>
                <w:rFonts w:ascii="Times New Roman" w:hAnsi="Times New Roman"/>
                <w:sz w:val="24"/>
                <w:szCs w:val="24"/>
              </w:rPr>
              <w:t>сухом</w:t>
            </w:r>
            <w:r w:rsidR="00B735AA">
              <w:rPr>
                <w:rFonts w:ascii="Times New Roman" w:hAnsi="Times New Roman"/>
                <w:sz w:val="24"/>
                <w:szCs w:val="24"/>
              </w:rPr>
              <w:t xml:space="preserve"> </w:t>
            </w:r>
            <w:r w:rsidRPr="00CB384C">
              <w:rPr>
                <w:rFonts w:ascii="Times New Roman" w:hAnsi="Times New Roman"/>
                <w:sz w:val="24"/>
                <w:szCs w:val="24"/>
              </w:rPr>
              <w:t>месте</w:t>
            </w:r>
          </w:p>
        </w:tc>
      </w:tr>
      <w:tr w:rsidR="00B30B4C" w:rsidRPr="00CB384C" w:rsidTr="0005229F">
        <w:tc>
          <w:tcPr>
            <w:tcW w:w="5103" w:type="dxa"/>
          </w:tcPr>
          <w:p w:rsidR="00B30B4C" w:rsidRPr="00CB384C" w:rsidRDefault="00B30B4C" w:rsidP="0005229F">
            <w:pPr>
              <w:spacing w:after="0" w:line="240" w:lineRule="auto"/>
              <w:ind w:firstLine="708"/>
              <w:jc w:val="center"/>
              <w:rPr>
                <w:rFonts w:ascii="Times New Roman" w:hAnsi="Times New Roman"/>
                <w:sz w:val="24"/>
                <w:szCs w:val="24"/>
              </w:rPr>
            </w:pPr>
            <w:r w:rsidRPr="00CB384C">
              <w:rPr>
                <w:rFonts w:ascii="Times New Roman" w:hAnsi="Times New Roman"/>
                <w:sz w:val="24"/>
                <w:szCs w:val="24"/>
              </w:rPr>
              <w:t>Смывка:</w:t>
            </w:r>
          </w:p>
        </w:tc>
        <w:tc>
          <w:tcPr>
            <w:tcW w:w="3969" w:type="dxa"/>
          </w:tcPr>
          <w:p w:rsidR="00B30B4C" w:rsidRPr="00CB384C" w:rsidRDefault="00B30B4C" w:rsidP="0005229F">
            <w:pPr>
              <w:spacing w:after="0" w:line="240" w:lineRule="auto"/>
              <w:jc w:val="center"/>
              <w:rPr>
                <w:rFonts w:ascii="Times New Roman" w:hAnsi="Times New Roman"/>
                <w:sz w:val="24"/>
                <w:szCs w:val="24"/>
              </w:rPr>
            </w:pPr>
            <w:r w:rsidRPr="00CB384C">
              <w:rPr>
                <w:rFonts w:ascii="Times New Roman" w:hAnsi="Times New Roman"/>
                <w:sz w:val="24"/>
                <w:szCs w:val="24"/>
              </w:rPr>
              <w:t>40-60%</w:t>
            </w:r>
            <w:r w:rsidR="00B735AA">
              <w:rPr>
                <w:rFonts w:ascii="Times New Roman" w:hAnsi="Times New Roman"/>
                <w:sz w:val="24"/>
                <w:szCs w:val="24"/>
              </w:rPr>
              <w:t xml:space="preserve"> </w:t>
            </w:r>
            <w:r w:rsidRPr="00CB384C">
              <w:rPr>
                <w:rFonts w:ascii="Times New Roman" w:hAnsi="Times New Roman"/>
                <w:sz w:val="24"/>
                <w:szCs w:val="24"/>
              </w:rPr>
              <w:t>этанол,</w:t>
            </w:r>
            <w:r w:rsidR="00B735AA">
              <w:rPr>
                <w:rFonts w:ascii="Times New Roman" w:hAnsi="Times New Roman"/>
                <w:sz w:val="24"/>
                <w:szCs w:val="24"/>
              </w:rPr>
              <w:t xml:space="preserve"> </w:t>
            </w:r>
            <w:r w:rsidRPr="00CB384C">
              <w:rPr>
                <w:rFonts w:ascii="Times New Roman" w:hAnsi="Times New Roman"/>
                <w:sz w:val="24"/>
                <w:szCs w:val="24"/>
              </w:rPr>
              <w:t>изопропанол</w:t>
            </w:r>
            <w:r w:rsidR="00B735AA">
              <w:rPr>
                <w:rFonts w:ascii="Times New Roman" w:hAnsi="Times New Roman"/>
                <w:sz w:val="24"/>
                <w:szCs w:val="24"/>
              </w:rPr>
              <w:t xml:space="preserve"> </w:t>
            </w:r>
            <w:r w:rsidRPr="00CB384C">
              <w:rPr>
                <w:rFonts w:ascii="Times New Roman" w:hAnsi="Times New Roman"/>
                <w:sz w:val="24"/>
                <w:szCs w:val="24"/>
              </w:rPr>
              <w:t>или</w:t>
            </w:r>
            <w:r w:rsidR="00B735AA">
              <w:rPr>
                <w:rFonts w:ascii="Times New Roman" w:hAnsi="Times New Roman"/>
                <w:sz w:val="24"/>
                <w:szCs w:val="24"/>
              </w:rPr>
              <w:t xml:space="preserve"> </w:t>
            </w:r>
            <w:r w:rsidRPr="00CB384C">
              <w:rPr>
                <w:rFonts w:ascii="Times New Roman" w:hAnsi="Times New Roman"/>
                <w:sz w:val="24"/>
                <w:szCs w:val="24"/>
                <w:lang w:val="en-US"/>
              </w:rPr>
              <w:t>TEK</w:t>
            </w:r>
            <w:r w:rsidRPr="00CB384C">
              <w:rPr>
                <w:rFonts w:ascii="Times New Roman" w:hAnsi="Times New Roman"/>
                <w:sz w:val="24"/>
                <w:szCs w:val="24"/>
              </w:rPr>
              <w:t>1960</w:t>
            </w:r>
          </w:p>
        </w:tc>
      </w:tr>
    </w:tbl>
    <w:p w:rsidR="00B30B4C" w:rsidRDefault="00B30B4C" w:rsidP="00B30B4C">
      <w:pPr>
        <w:pStyle w:val="a6"/>
        <w:spacing w:after="0" w:line="240" w:lineRule="auto"/>
        <w:ind w:left="360"/>
        <w:jc w:val="both"/>
        <w:rPr>
          <w:rFonts w:ascii="Times New Roman" w:hAnsi="Times New Roman"/>
          <w:sz w:val="28"/>
          <w:szCs w:val="28"/>
        </w:rPr>
      </w:pPr>
    </w:p>
    <w:p w:rsidR="00B30B4C" w:rsidRPr="004422E8" w:rsidRDefault="00B30B4C" w:rsidP="00B30B4C">
      <w:pPr>
        <w:pStyle w:val="a6"/>
        <w:spacing w:after="0" w:line="240" w:lineRule="auto"/>
        <w:ind w:left="0" w:firstLine="851"/>
        <w:jc w:val="both"/>
        <w:rPr>
          <w:rFonts w:ascii="Times New Roman" w:hAnsi="Times New Roman"/>
          <w:sz w:val="28"/>
          <w:szCs w:val="28"/>
        </w:rPr>
      </w:pPr>
      <w:r w:rsidRPr="00DF2CD0">
        <w:rPr>
          <w:rFonts w:ascii="Times New Roman" w:hAnsi="Times New Roman"/>
          <w:sz w:val="28"/>
          <w:szCs w:val="28"/>
        </w:rPr>
        <w:t>Поскольку</w:t>
      </w:r>
      <w:r w:rsidR="00B735AA">
        <w:rPr>
          <w:rFonts w:ascii="Times New Roman" w:hAnsi="Times New Roman"/>
          <w:sz w:val="28"/>
          <w:szCs w:val="28"/>
        </w:rPr>
        <w:t xml:space="preserve"> </w:t>
      </w:r>
      <w:r w:rsidRPr="00DF2CD0">
        <w:rPr>
          <w:rFonts w:ascii="Times New Roman" w:hAnsi="Times New Roman"/>
          <w:sz w:val="28"/>
          <w:szCs w:val="28"/>
        </w:rPr>
        <w:t>полимер</w:t>
      </w:r>
      <w:r w:rsidR="00B735AA">
        <w:rPr>
          <w:rFonts w:ascii="Times New Roman" w:hAnsi="Times New Roman"/>
          <w:sz w:val="28"/>
          <w:szCs w:val="28"/>
        </w:rPr>
        <w:t xml:space="preserve"> </w:t>
      </w:r>
      <w:r w:rsidRPr="00DF2CD0">
        <w:rPr>
          <w:rFonts w:ascii="Times New Roman" w:hAnsi="Times New Roman"/>
          <w:sz w:val="28"/>
          <w:szCs w:val="28"/>
        </w:rPr>
        <w:t>Fun</w:t>
      </w:r>
      <w:r w:rsidR="00B735AA">
        <w:rPr>
          <w:rFonts w:ascii="Times New Roman" w:hAnsi="Times New Roman"/>
          <w:sz w:val="28"/>
          <w:szCs w:val="28"/>
        </w:rPr>
        <w:t xml:space="preserve"> </w:t>
      </w:r>
      <w:r w:rsidRPr="00DF2CD0">
        <w:rPr>
          <w:rFonts w:ascii="Times New Roman" w:hAnsi="Times New Roman"/>
          <w:sz w:val="28"/>
          <w:szCs w:val="28"/>
        </w:rPr>
        <w:t>To</w:t>
      </w:r>
      <w:r w:rsidR="00B735AA">
        <w:rPr>
          <w:rFonts w:ascii="Times New Roman" w:hAnsi="Times New Roman"/>
          <w:sz w:val="28"/>
          <w:szCs w:val="28"/>
        </w:rPr>
        <w:t xml:space="preserve"> </w:t>
      </w:r>
      <w:r w:rsidRPr="00DF2CD0">
        <w:rPr>
          <w:rFonts w:ascii="Times New Roman" w:hAnsi="Times New Roman"/>
          <w:sz w:val="28"/>
          <w:szCs w:val="28"/>
        </w:rPr>
        <w:t>Do</w:t>
      </w:r>
      <w:r w:rsidR="00B735AA">
        <w:rPr>
          <w:rFonts w:ascii="Times New Roman" w:hAnsi="Times New Roman"/>
          <w:sz w:val="28"/>
          <w:szCs w:val="28"/>
        </w:rPr>
        <w:t xml:space="preserve"> </w:t>
      </w:r>
      <w:r w:rsidRPr="00DF2CD0">
        <w:rPr>
          <w:rFonts w:ascii="Times New Roman" w:hAnsi="Times New Roman"/>
          <w:sz w:val="28"/>
          <w:szCs w:val="28"/>
        </w:rPr>
        <w:t>Castable</w:t>
      </w:r>
      <w:r w:rsidR="00B735AA">
        <w:rPr>
          <w:rFonts w:ascii="Times New Roman" w:hAnsi="Times New Roman"/>
          <w:sz w:val="28"/>
          <w:szCs w:val="28"/>
        </w:rPr>
        <w:t xml:space="preserve"> </w:t>
      </w:r>
      <w:r w:rsidRPr="00DF2CD0">
        <w:rPr>
          <w:rFonts w:ascii="Times New Roman" w:hAnsi="Times New Roman"/>
          <w:sz w:val="28"/>
          <w:szCs w:val="28"/>
        </w:rPr>
        <w:t>Blend</w:t>
      </w:r>
      <w:r w:rsidR="00B735AA">
        <w:rPr>
          <w:rFonts w:ascii="Times New Roman" w:hAnsi="Times New Roman"/>
          <w:sz w:val="28"/>
          <w:szCs w:val="28"/>
        </w:rPr>
        <w:t xml:space="preserve"> </w:t>
      </w:r>
      <w:r w:rsidRPr="00DF2CD0">
        <w:rPr>
          <w:rFonts w:ascii="Times New Roman" w:hAnsi="Times New Roman"/>
          <w:sz w:val="28"/>
          <w:szCs w:val="28"/>
        </w:rPr>
        <w:t>является</w:t>
      </w:r>
      <w:r w:rsidR="00B735AA">
        <w:rPr>
          <w:rFonts w:ascii="Times New Roman" w:hAnsi="Times New Roman"/>
          <w:sz w:val="28"/>
          <w:szCs w:val="28"/>
        </w:rPr>
        <w:t xml:space="preserve"> </w:t>
      </w:r>
      <w:r w:rsidRPr="00DF2CD0">
        <w:rPr>
          <w:rFonts w:ascii="Times New Roman" w:hAnsi="Times New Roman"/>
          <w:sz w:val="28"/>
          <w:szCs w:val="28"/>
        </w:rPr>
        <w:t>новым</w:t>
      </w:r>
      <w:r w:rsidR="00B735AA">
        <w:rPr>
          <w:rFonts w:ascii="Times New Roman" w:hAnsi="Times New Roman"/>
          <w:sz w:val="28"/>
          <w:szCs w:val="28"/>
        </w:rPr>
        <w:t xml:space="preserve"> </w:t>
      </w:r>
      <w:r w:rsidRPr="00DF2CD0">
        <w:rPr>
          <w:rFonts w:ascii="Times New Roman" w:hAnsi="Times New Roman"/>
          <w:sz w:val="28"/>
          <w:szCs w:val="28"/>
        </w:rPr>
        <w:t>быстро</w:t>
      </w:r>
      <w:r w:rsidR="00B735AA">
        <w:rPr>
          <w:rFonts w:ascii="Times New Roman" w:hAnsi="Times New Roman"/>
          <w:sz w:val="28"/>
          <w:szCs w:val="28"/>
        </w:rPr>
        <w:t xml:space="preserve"> </w:t>
      </w:r>
      <w:r w:rsidRPr="00DF2CD0">
        <w:rPr>
          <w:rFonts w:ascii="Times New Roman" w:hAnsi="Times New Roman"/>
          <w:sz w:val="28"/>
          <w:szCs w:val="28"/>
        </w:rPr>
        <w:t>отверждаемым</w:t>
      </w:r>
      <w:r w:rsidR="00B735AA">
        <w:rPr>
          <w:rFonts w:ascii="Times New Roman" w:hAnsi="Times New Roman"/>
          <w:sz w:val="28"/>
          <w:szCs w:val="28"/>
        </w:rPr>
        <w:t xml:space="preserve"> </w:t>
      </w:r>
      <w:r w:rsidRPr="00DF2CD0">
        <w:rPr>
          <w:rFonts w:ascii="Times New Roman" w:hAnsi="Times New Roman"/>
          <w:sz w:val="28"/>
          <w:szCs w:val="28"/>
        </w:rPr>
        <w:t>материалом</w:t>
      </w:r>
      <w:r w:rsidR="00B735AA">
        <w:rPr>
          <w:rFonts w:ascii="Times New Roman" w:hAnsi="Times New Roman"/>
          <w:sz w:val="28"/>
          <w:szCs w:val="28"/>
        </w:rPr>
        <w:t xml:space="preserve"> </w:t>
      </w:r>
      <w:r w:rsidRPr="00DF2CD0">
        <w:rPr>
          <w:rFonts w:ascii="Times New Roman" w:hAnsi="Times New Roman"/>
          <w:sz w:val="28"/>
          <w:szCs w:val="28"/>
        </w:rPr>
        <w:t>(заявленное</w:t>
      </w:r>
      <w:r w:rsidR="00B735AA">
        <w:rPr>
          <w:rFonts w:ascii="Times New Roman" w:hAnsi="Times New Roman"/>
          <w:sz w:val="28"/>
          <w:szCs w:val="28"/>
        </w:rPr>
        <w:t xml:space="preserve"> </w:t>
      </w:r>
      <w:r w:rsidRPr="00DF2CD0">
        <w:rPr>
          <w:rFonts w:ascii="Times New Roman" w:hAnsi="Times New Roman"/>
          <w:sz w:val="28"/>
          <w:szCs w:val="28"/>
        </w:rPr>
        <w:t>производителем</w:t>
      </w:r>
      <w:r w:rsidR="00B735AA">
        <w:rPr>
          <w:rFonts w:ascii="Times New Roman" w:hAnsi="Times New Roman"/>
          <w:sz w:val="28"/>
          <w:szCs w:val="28"/>
        </w:rPr>
        <w:t xml:space="preserve"> </w:t>
      </w:r>
      <w:r w:rsidRPr="00DF2CD0">
        <w:rPr>
          <w:rFonts w:ascii="Times New Roman" w:hAnsi="Times New Roman"/>
          <w:sz w:val="28"/>
          <w:szCs w:val="28"/>
        </w:rPr>
        <w:t>время</w:t>
      </w:r>
      <w:r w:rsidR="00B735AA">
        <w:rPr>
          <w:rFonts w:ascii="Times New Roman" w:hAnsi="Times New Roman"/>
          <w:sz w:val="28"/>
          <w:szCs w:val="28"/>
        </w:rPr>
        <w:t xml:space="preserve"> </w:t>
      </w:r>
      <w:r w:rsidRPr="00DF2CD0">
        <w:rPr>
          <w:rFonts w:ascii="Times New Roman" w:hAnsi="Times New Roman"/>
          <w:sz w:val="28"/>
          <w:szCs w:val="28"/>
        </w:rPr>
        <w:t>засвечивания</w:t>
      </w:r>
      <w:r w:rsidR="00B735AA">
        <w:rPr>
          <w:rFonts w:ascii="Times New Roman" w:hAnsi="Times New Roman"/>
          <w:sz w:val="28"/>
          <w:szCs w:val="28"/>
        </w:rPr>
        <w:t xml:space="preserve"> </w:t>
      </w:r>
      <w:r w:rsidRPr="00DF2CD0">
        <w:rPr>
          <w:rFonts w:ascii="Times New Roman" w:hAnsi="Times New Roman"/>
          <w:sz w:val="28"/>
          <w:szCs w:val="28"/>
        </w:rPr>
        <w:t>по</w:t>
      </w:r>
      <w:r w:rsidR="00B735AA">
        <w:rPr>
          <w:rFonts w:ascii="Times New Roman" w:hAnsi="Times New Roman"/>
          <w:sz w:val="28"/>
          <w:szCs w:val="28"/>
        </w:rPr>
        <w:t xml:space="preserve"> </w:t>
      </w:r>
      <w:r w:rsidRPr="00DF2CD0">
        <w:rPr>
          <w:rFonts w:ascii="Times New Roman" w:hAnsi="Times New Roman"/>
          <w:sz w:val="28"/>
          <w:szCs w:val="28"/>
        </w:rPr>
        <w:t>разным</w:t>
      </w:r>
      <w:r w:rsidR="00B735AA">
        <w:rPr>
          <w:rFonts w:ascii="Times New Roman" w:hAnsi="Times New Roman"/>
          <w:sz w:val="28"/>
          <w:szCs w:val="28"/>
        </w:rPr>
        <w:t xml:space="preserve"> </w:t>
      </w:r>
      <w:r w:rsidRPr="00DF2CD0">
        <w:rPr>
          <w:rFonts w:ascii="Times New Roman" w:hAnsi="Times New Roman"/>
          <w:sz w:val="28"/>
          <w:szCs w:val="28"/>
        </w:rPr>
        <w:t>данным</w:t>
      </w:r>
      <w:r w:rsidR="00B735AA">
        <w:rPr>
          <w:rFonts w:ascii="Times New Roman" w:hAnsi="Times New Roman"/>
          <w:sz w:val="28"/>
          <w:szCs w:val="28"/>
        </w:rPr>
        <w:t xml:space="preserve"> </w:t>
      </w:r>
      <w:r w:rsidRPr="00DF2CD0">
        <w:rPr>
          <w:rFonts w:ascii="Times New Roman" w:hAnsi="Times New Roman"/>
          <w:sz w:val="28"/>
          <w:szCs w:val="28"/>
        </w:rPr>
        <w:t>составляет</w:t>
      </w:r>
      <w:r w:rsidR="00B735AA">
        <w:rPr>
          <w:rFonts w:ascii="Times New Roman" w:hAnsi="Times New Roman"/>
          <w:sz w:val="28"/>
          <w:szCs w:val="28"/>
        </w:rPr>
        <w:t xml:space="preserve"> </w:t>
      </w:r>
      <w:r w:rsidRPr="00DF2CD0">
        <w:rPr>
          <w:rFonts w:ascii="Times New Roman" w:hAnsi="Times New Roman"/>
          <w:sz w:val="28"/>
          <w:szCs w:val="28"/>
        </w:rPr>
        <w:t>от</w:t>
      </w:r>
      <w:r w:rsidR="00B735AA">
        <w:rPr>
          <w:rFonts w:ascii="Times New Roman" w:hAnsi="Times New Roman"/>
          <w:sz w:val="28"/>
          <w:szCs w:val="28"/>
        </w:rPr>
        <w:t xml:space="preserve"> </w:t>
      </w:r>
      <w:r w:rsidRPr="00DF2CD0">
        <w:rPr>
          <w:rFonts w:ascii="Times New Roman" w:hAnsi="Times New Roman"/>
          <w:sz w:val="28"/>
          <w:szCs w:val="28"/>
        </w:rPr>
        <w:t>0,3</w:t>
      </w:r>
      <w:r w:rsidR="00B735AA">
        <w:rPr>
          <w:rFonts w:ascii="Times New Roman" w:hAnsi="Times New Roman"/>
          <w:sz w:val="28"/>
          <w:szCs w:val="28"/>
        </w:rPr>
        <w:t xml:space="preserve"> </w:t>
      </w:r>
      <w:r w:rsidRPr="00DF2CD0">
        <w:rPr>
          <w:rFonts w:ascii="Times New Roman" w:hAnsi="Times New Roman"/>
          <w:sz w:val="28"/>
          <w:szCs w:val="28"/>
        </w:rPr>
        <w:t>до</w:t>
      </w:r>
      <w:r w:rsidR="00B735AA">
        <w:rPr>
          <w:rFonts w:ascii="Times New Roman" w:hAnsi="Times New Roman"/>
          <w:sz w:val="28"/>
          <w:szCs w:val="28"/>
        </w:rPr>
        <w:t xml:space="preserve"> </w:t>
      </w:r>
      <w:r w:rsidRPr="00DF2CD0">
        <w:rPr>
          <w:rFonts w:ascii="Times New Roman" w:hAnsi="Times New Roman"/>
          <w:sz w:val="28"/>
          <w:szCs w:val="28"/>
        </w:rPr>
        <w:t>3-5</w:t>
      </w:r>
      <w:r w:rsidR="00B735AA">
        <w:rPr>
          <w:rFonts w:ascii="Times New Roman" w:hAnsi="Times New Roman"/>
          <w:sz w:val="28"/>
          <w:szCs w:val="28"/>
        </w:rPr>
        <w:t xml:space="preserve"> </w:t>
      </w:r>
      <w:r w:rsidRPr="00DF2CD0">
        <w:rPr>
          <w:rFonts w:ascii="Times New Roman" w:hAnsi="Times New Roman"/>
          <w:sz w:val="28"/>
          <w:szCs w:val="28"/>
        </w:rPr>
        <w:t>с</w:t>
      </w:r>
      <w:r w:rsidR="00B735AA">
        <w:rPr>
          <w:rFonts w:ascii="Times New Roman" w:hAnsi="Times New Roman"/>
          <w:sz w:val="28"/>
          <w:szCs w:val="28"/>
        </w:rPr>
        <w:t xml:space="preserve"> </w:t>
      </w:r>
      <w:r w:rsidRPr="00DF2CD0">
        <w:rPr>
          <w:rFonts w:ascii="Times New Roman" w:hAnsi="Times New Roman"/>
          <w:sz w:val="28"/>
          <w:szCs w:val="28"/>
        </w:rPr>
        <w:t>на</w:t>
      </w:r>
      <w:r w:rsidR="00B735AA">
        <w:rPr>
          <w:rFonts w:ascii="Times New Roman" w:hAnsi="Times New Roman"/>
          <w:sz w:val="28"/>
          <w:szCs w:val="28"/>
        </w:rPr>
        <w:t xml:space="preserve"> </w:t>
      </w:r>
      <w:r w:rsidRPr="00DF2CD0">
        <w:rPr>
          <w:rFonts w:ascii="Times New Roman" w:hAnsi="Times New Roman"/>
          <w:sz w:val="28"/>
          <w:szCs w:val="28"/>
        </w:rPr>
        <w:t>1</w:t>
      </w:r>
      <w:r w:rsidR="00B735AA">
        <w:rPr>
          <w:rFonts w:ascii="Times New Roman" w:hAnsi="Times New Roman"/>
          <w:sz w:val="28"/>
          <w:szCs w:val="28"/>
        </w:rPr>
        <w:t xml:space="preserve"> </w:t>
      </w:r>
      <w:r w:rsidRPr="00DF2CD0">
        <w:rPr>
          <w:rFonts w:ascii="Times New Roman" w:hAnsi="Times New Roman"/>
          <w:sz w:val="28"/>
          <w:szCs w:val="28"/>
        </w:rPr>
        <w:t>слой</w:t>
      </w:r>
      <w:r w:rsidR="00B735AA">
        <w:rPr>
          <w:rFonts w:ascii="Times New Roman" w:hAnsi="Times New Roman"/>
          <w:sz w:val="28"/>
          <w:szCs w:val="28"/>
        </w:rPr>
        <w:t xml:space="preserve"> </w:t>
      </w:r>
      <w:r w:rsidRPr="00DF2CD0">
        <w:rPr>
          <w:rFonts w:ascii="Times New Roman" w:hAnsi="Times New Roman"/>
          <w:sz w:val="28"/>
          <w:szCs w:val="28"/>
        </w:rPr>
        <w:t>20</w:t>
      </w:r>
      <w:r w:rsidR="00B735AA">
        <w:rPr>
          <w:rFonts w:ascii="Times New Roman" w:hAnsi="Times New Roman"/>
          <w:sz w:val="28"/>
          <w:szCs w:val="28"/>
        </w:rPr>
        <w:t xml:space="preserve"> </w:t>
      </w:r>
      <w:r w:rsidRPr="00DF2CD0">
        <w:rPr>
          <w:rFonts w:ascii="Times New Roman" w:hAnsi="Times New Roman"/>
          <w:sz w:val="28"/>
          <w:szCs w:val="28"/>
        </w:rPr>
        <w:t>мкм),</w:t>
      </w:r>
      <w:r w:rsidR="00B735AA">
        <w:rPr>
          <w:rFonts w:ascii="Times New Roman" w:hAnsi="Times New Roman"/>
          <w:sz w:val="28"/>
          <w:szCs w:val="28"/>
        </w:rPr>
        <w:t xml:space="preserve"> </w:t>
      </w:r>
      <w:r w:rsidRPr="00DF2CD0">
        <w:rPr>
          <w:rFonts w:ascii="Times New Roman" w:hAnsi="Times New Roman"/>
          <w:sz w:val="28"/>
          <w:szCs w:val="28"/>
        </w:rPr>
        <w:t>проведена</w:t>
      </w:r>
      <w:r w:rsidR="00B735AA">
        <w:rPr>
          <w:rFonts w:ascii="Times New Roman" w:hAnsi="Times New Roman"/>
          <w:sz w:val="28"/>
          <w:szCs w:val="28"/>
        </w:rPr>
        <w:t xml:space="preserve"> </w:t>
      </w:r>
      <w:r w:rsidRPr="00DF2CD0">
        <w:rPr>
          <w:rFonts w:ascii="Times New Roman" w:hAnsi="Times New Roman"/>
          <w:sz w:val="28"/>
          <w:szCs w:val="28"/>
        </w:rPr>
        <w:t>в</w:t>
      </w:r>
      <w:r w:rsidR="00B735AA">
        <w:rPr>
          <w:rFonts w:ascii="Times New Roman" w:hAnsi="Times New Roman"/>
          <w:sz w:val="28"/>
          <w:szCs w:val="28"/>
        </w:rPr>
        <w:t xml:space="preserve"> </w:t>
      </w:r>
      <w:r w:rsidRPr="00DF2CD0">
        <w:rPr>
          <w:rFonts w:ascii="Times New Roman" w:hAnsi="Times New Roman"/>
          <w:sz w:val="28"/>
          <w:szCs w:val="28"/>
        </w:rPr>
        <w:t>ходе</w:t>
      </w:r>
      <w:r w:rsidR="00B735AA">
        <w:rPr>
          <w:rFonts w:ascii="Times New Roman" w:hAnsi="Times New Roman"/>
          <w:sz w:val="28"/>
          <w:szCs w:val="28"/>
        </w:rPr>
        <w:t xml:space="preserve"> </w:t>
      </w:r>
      <w:r w:rsidRPr="00DF2CD0">
        <w:rPr>
          <w:rFonts w:ascii="Times New Roman" w:hAnsi="Times New Roman"/>
          <w:sz w:val="28"/>
          <w:szCs w:val="28"/>
        </w:rPr>
        <w:t>исследования</w:t>
      </w:r>
      <w:r w:rsidR="00B735AA">
        <w:rPr>
          <w:rFonts w:ascii="Times New Roman" w:hAnsi="Times New Roman"/>
          <w:sz w:val="28"/>
          <w:szCs w:val="28"/>
        </w:rPr>
        <w:t xml:space="preserve"> </w:t>
      </w:r>
      <w:r w:rsidRPr="00DF2CD0">
        <w:rPr>
          <w:rFonts w:ascii="Times New Roman" w:hAnsi="Times New Roman"/>
          <w:sz w:val="28"/>
          <w:szCs w:val="28"/>
        </w:rPr>
        <w:t>отработка</w:t>
      </w:r>
      <w:r w:rsidR="00B735AA">
        <w:rPr>
          <w:rFonts w:ascii="Times New Roman" w:hAnsi="Times New Roman"/>
          <w:sz w:val="28"/>
          <w:szCs w:val="28"/>
        </w:rPr>
        <w:t xml:space="preserve"> </w:t>
      </w:r>
      <w:r w:rsidRPr="00DF2CD0">
        <w:rPr>
          <w:rFonts w:ascii="Times New Roman" w:hAnsi="Times New Roman"/>
          <w:sz w:val="28"/>
          <w:szCs w:val="28"/>
        </w:rPr>
        <w:t>режимов</w:t>
      </w:r>
      <w:r w:rsidR="00B735AA">
        <w:rPr>
          <w:rFonts w:ascii="Times New Roman" w:hAnsi="Times New Roman"/>
          <w:sz w:val="28"/>
          <w:szCs w:val="28"/>
        </w:rPr>
        <w:t xml:space="preserve"> </w:t>
      </w:r>
      <w:r w:rsidRPr="00DF2CD0">
        <w:rPr>
          <w:rFonts w:ascii="Times New Roman" w:hAnsi="Times New Roman"/>
          <w:sz w:val="28"/>
          <w:szCs w:val="28"/>
        </w:rPr>
        <w:t>печати</w:t>
      </w:r>
      <w:r w:rsidR="00B735AA">
        <w:rPr>
          <w:rFonts w:ascii="Times New Roman" w:hAnsi="Times New Roman"/>
          <w:sz w:val="28"/>
          <w:szCs w:val="28"/>
        </w:rPr>
        <w:t xml:space="preserve"> </w:t>
      </w:r>
      <w:r w:rsidRPr="00DF2CD0">
        <w:rPr>
          <w:rFonts w:ascii="Times New Roman" w:hAnsi="Times New Roman"/>
          <w:sz w:val="28"/>
          <w:szCs w:val="28"/>
        </w:rPr>
        <w:t>в</w:t>
      </w:r>
      <w:r w:rsidR="00B735AA">
        <w:rPr>
          <w:rFonts w:ascii="Times New Roman" w:hAnsi="Times New Roman"/>
          <w:sz w:val="28"/>
          <w:szCs w:val="28"/>
        </w:rPr>
        <w:t xml:space="preserve"> </w:t>
      </w:r>
      <w:r w:rsidRPr="00DF2CD0">
        <w:rPr>
          <w:rFonts w:ascii="Times New Roman" w:hAnsi="Times New Roman"/>
          <w:sz w:val="28"/>
          <w:szCs w:val="28"/>
        </w:rPr>
        <w:t>целях</w:t>
      </w:r>
      <w:r w:rsidR="00B735AA">
        <w:rPr>
          <w:rFonts w:ascii="Times New Roman" w:hAnsi="Times New Roman"/>
          <w:sz w:val="28"/>
          <w:szCs w:val="28"/>
        </w:rPr>
        <w:t xml:space="preserve"> </w:t>
      </w:r>
      <w:r w:rsidRPr="00DF2CD0">
        <w:rPr>
          <w:rFonts w:ascii="Times New Roman" w:hAnsi="Times New Roman"/>
          <w:sz w:val="28"/>
          <w:szCs w:val="28"/>
        </w:rPr>
        <w:t>достижения</w:t>
      </w:r>
      <w:r w:rsidR="00B735AA">
        <w:rPr>
          <w:rFonts w:ascii="Times New Roman" w:hAnsi="Times New Roman"/>
          <w:sz w:val="28"/>
          <w:szCs w:val="28"/>
        </w:rPr>
        <w:t xml:space="preserve"> </w:t>
      </w:r>
      <w:r w:rsidRPr="00DF2CD0">
        <w:rPr>
          <w:rFonts w:ascii="Times New Roman" w:hAnsi="Times New Roman"/>
          <w:sz w:val="28"/>
          <w:szCs w:val="28"/>
        </w:rPr>
        <w:t>максимальной</w:t>
      </w:r>
      <w:r w:rsidR="00B735AA">
        <w:rPr>
          <w:rFonts w:ascii="Times New Roman" w:hAnsi="Times New Roman"/>
          <w:sz w:val="28"/>
          <w:szCs w:val="28"/>
        </w:rPr>
        <w:t xml:space="preserve"> </w:t>
      </w:r>
      <w:r w:rsidRPr="00DF2CD0">
        <w:rPr>
          <w:rFonts w:ascii="Times New Roman" w:hAnsi="Times New Roman"/>
          <w:sz w:val="28"/>
          <w:szCs w:val="28"/>
        </w:rPr>
        <w:t>детализации.</w:t>
      </w:r>
      <w:r w:rsidR="00B735AA">
        <w:rPr>
          <w:rFonts w:ascii="Times New Roman" w:hAnsi="Times New Roman"/>
          <w:sz w:val="28"/>
          <w:szCs w:val="28"/>
        </w:rPr>
        <w:t xml:space="preserve"> </w:t>
      </w:r>
      <w:r w:rsidRPr="00DF2CD0">
        <w:rPr>
          <w:rFonts w:ascii="Times New Roman" w:hAnsi="Times New Roman"/>
          <w:sz w:val="28"/>
          <w:szCs w:val="28"/>
        </w:rPr>
        <w:t>В</w:t>
      </w:r>
      <w:r w:rsidR="00B735AA">
        <w:rPr>
          <w:rFonts w:ascii="Times New Roman" w:hAnsi="Times New Roman"/>
          <w:sz w:val="28"/>
          <w:szCs w:val="28"/>
        </w:rPr>
        <w:t xml:space="preserve"> </w:t>
      </w:r>
      <w:r w:rsidRPr="00DF2CD0">
        <w:rPr>
          <w:rFonts w:ascii="Times New Roman" w:hAnsi="Times New Roman"/>
          <w:sz w:val="28"/>
          <w:szCs w:val="28"/>
        </w:rPr>
        <w:t>качестве</w:t>
      </w:r>
      <w:r w:rsidR="00B735AA">
        <w:rPr>
          <w:rFonts w:ascii="Times New Roman" w:hAnsi="Times New Roman"/>
          <w:sz w:val="28"/>
          <w:szCs w:val="28"/>
        </w:rPr>
        <w:t xml:space="preserve"> </w:t>
      </w:r>
      <w:r w:rsidRPr="00DF2CD0">
        <w:rPr>
          <w:rFonts w:ascii="Times New Roman" w:hAnsi="Times New Roman"/>
          <w:sz w:val="28"/>
          <w:szCs w:val="28"/>
        </w:rPr>
        <w:t>тестовых</w:t>
      </w:r>
      <w:r w:rsidR="00B735AA">
        <w:rPr>
          <w:rFonts w:ascii="Times New Roman" w:hAnsi="Times New Roman"/>
          <w:sz w:val="28"/>
          <w:szCs w:val="28"/>
        </w:rPr>
        <w:t xml:space="preserve"> </w:t>
      </w:r>
      <w:r w:rsidRPr="00DF2CD0">
        <w:rPr>
          <w:rFonts w:ascii="Times New Roman" w:hAnsi="Times New Roman"/>
          <w:sz w:val="28"/>
          <w:szCs w:val="28"/>
        </w:rPr>
        <w:t>образцов</w:t>
      </w:r>
      <w:r w:rsidR="00B735AA">
        <w:rPr>
          <w:rFonts w:ascii="Times New Roman" w:hAnsi="Times New Roman"/>
          <w:sz w:val="28"/>
          <w:szCs w:val="28"/>
        </w:rPr>
        <w:t xml:space="preserve"> </w:t>
      </w:r>
      <w:r w:rsidRPr="00DF2CD0">
        <w:rPr>
          <w:rFonts w:ascii="Times New Roman" w:hAnsi="Times New Roman"/>
          <w:sz w:val="28"/>
          <w:szCs w:val="28"/>
        </w:rPr>
        <w:t>были</w:t>
      </w:r>
      <w:r w:rsidR="00B735AA">
        <w:rPr>
          <w:rFonts w:ascii="Times New Roman" w:hAnsi="Times New Roman"/>
          <w:sz w:val="28"/>
          <w:szCs w:val="28"/>
        </w:rPr>
        <w:t xml:space="preserve"> </w:t>
      </w:r>
      <w:r w:rsidRPr="00DF2CD0">
        <w:rPr>
          <w:rFonts w:ascii="Times New Roman" w:hAnsi="Times New Roman"/>
          <w:sz w:val="28"/>
          <w:szCs w:val="28"/>
        </w:rPr>
        <w:t>выбраны</w:t>
      </w:r>
      <w:r w:rsidR="00B735AA">
        <w:rPr>
          <w:rFonts w:ascii="Times New Roman" w:hAnsi="Times New Roman"/>
          <w:sz w:val="28"/>
          <w:szCs w:val="28"/>
        </w:rPr>
        <w:t xml:space="preserve"> </w:t>
      </w:r>
      <w:r w:rsidRPr="00DF2CD0">
        <w:rPr>
          <w:rFonts w:ascii="Times New Roman" w:hAnsi="Times New Roman"/>
          <w:sz w:val="28"/>
          <w:szCs w:val="28"/>
        </w:rPr>
        <w:t>цилиндры</w:t>
      </w:r>
      <w:r w:rsidR="00B735AA">
        <w:rPr>
          <w:rFonts w:ascii="Times New Roman" w:hAnsi="Times New Roman"/>
          <w:sz w:val="28"/>
          <w:szCs w:val="28"/>
        </w:rPr>
        <w:t xml:space="preserve"> </w:t>
      </w:r>
      <w:r w:rsidRPr="00DF2CD0">
        <w:rPr>
          <w:rFonts w:ascii="Times New Roman" w:hAnsi="Times New Roman"/>
          <w:sz w:val="28"/>
          <w:szCs w:val="28"/>
        </w:rPr>
        <w:t>с</w:t>
      </w:r>
      <w:r w:rsidR="00B735AA">
        <w:rPr>
          <w:rFonts w:ascii="Times New Roman" w:hAnsi="Times New Roman"/>
          <w:sz w:val="28"/>
          <w:szCs w:val="28"/>
        </w:rPr>
        <w:t xml:space="preserve"> </w:t>
      </w:r>
      <w:r w:rsidRPr="00DF2CD0">
        <w:rPr>
          <w:rFonts w:ascii="Times New Roman" w:hAnsi="Times New Roman"/>
          <w:sz w:val="28"/>
          <w:szCs w:val="28"/>
        </w:rPr>
        <w:t>глобулярными</w:t>
      </w:r>
      <w:r w:rsidR="00B735AA">
        <w:rPr>
          <w:rFonts w:ascii="Times New Roman" w:hAnsi="Times New Roman"/>
          <w:sz w:val="28"/>
          <w:szCs w:val="28"/>
        </w:rPr>
        <w:t xml:space="preserve"> </w:t>
      </w:r>
      <w:r w:rsidRPr="00DF2CD0">
        <w:rPr>
          <w:rFonts w:ascii="Times New Roman" w:hAnsi="Times New Roman"/>
          <w:sz w:val="28"/>
          <w:szCs w:val="28"/>
        </w:rPr>
        <w:t>выпуклостями</w:t>
      </w:r>
      <w:r w:rsidR="00B735AA">
        <w:rPr>
          <w:rFonts w:ascii="Times New Roman" w:hAnsi="Times New Roman"/>
          <w:sz w:val="28"/>
          <w:szCs w:val="28"/>
        </w:rPr>
        <w:t xml:space="preserve"> </w:t>
      </w:r>
      <w:r w:rsidRPr="00DF2CD0">
        <w:rPr>
          <w:rFonts w:ascii="Times New Roman" w:hAnsi="Times New Roman"/>
          <w:sz w:val="28"/>
          <w:szCs w:val="28"/>
        </w:rPr>
        <w:sym w:font="Symbol" w:char="F0C6"/>
      </w:r>
      <w:r w:rsidR="00B735AA">
        <w:rPr>
          <w:rFonts w:ascii="Times New Roman" w:hAnsi="Times New Roman"/>
          <w:sz w:val="28"/>
          <w:szCs w:val="28"/>
        </w:rPr>
        <w:t xml:space="preserve"> </w:t>
      </w:r>
      <w:r w:rsidRPr="00DF2CD0">
        <w:rPr>
          <w:rFonts w:ascii="Times New Roman" w:hAnsi="Times New Roman"/>
          <w:sz w:val="28"/>
          <w:szCs w:val="28"/>
        </w:rPr>
        <w:t>1,</w:t>
      </w:r>
      <w:r w:rsidR="00B735AA">
        <w:rPr>
          <w:rFonts w:ascii="Times New Roman" w:hAnsi="Times New Roman"/>
          <w:sz w:val="28"/>
          <w:szCs w:val="28"/>
        </w:rPr>
        <w:t xml:space="preserve"> </w:t>
      </w:r>
      <w:r w:rsidRPr="00DF2CD0">
        <w:rPr>
          <w:rFonts w:ascii="Times New Roman" w:hAnsi="Times New Roman"/>
          <w:sz w:val="28"/>
          <w:szCs w:val="28"/>
        </w:rPr>
        <w:t>0</w:t>
      </w:r>
      <w:r w:rsidR="00AD3B0D" w:rsidRPr="00AD3B0D">
        <w:rPr>
          <w:rFonts w:ascii="Times New Roman" w:hAnsi="Times New Roman"/>
          <w:sz w:val="28"/>
          <w:szCs w:val="28"/>
        </w:rPr>
        <w:t>,</w:t>
      </w:r>
      <w:r w:rsidRPr="00DF2CD0">
        <w:rPr>
          <w:rFonts w:ascii="Times New Roman" w:hAnsi="Times New Roman"/>
          <w:sz w:val="28"/>
          <w:szCs w:val="28"/>
        </w:rPr>
        <w:t>75,</w:t>
      </w:r>
      <w:r w:rsidR="00B735AA">
        <w:rPr>
          <w:rFonts w:ascii="Times New Roman" w:hAnsi="Times New Roman"/>
          <w:sz w:val="28"/>
          <w:szCs w:val="28"/>
        </w:rPr>
        <w:t xml:space="preserve"> </w:t>
      </w:r>
      <w:r w:rsidRPr="00DF2CD0">
        <w:rPr>
          <w:rFonts w:ascii="Times New Roman" w:hAnsi="Times New Roman"/>
          <w:sz w:val="28"/>
          <w:szCs w:val="28"/>
        </w:rPr>
        <w:t>0</w:t>
      </w:r>
      <w:r w:rsidR="00AD3B0D" w:rsidRPr="00AD3B0D">
        <w:rPr>
          <w:rFonts w:ascii="Times New Roman" w:hAnsi="Times New Roman"/>
          <w:sz w:val="28"/>
          <w:szCs w:val="28"/>
        </w:rPr>
        <w:t>,</w:t>
      </w:r>
      <w:r w:rsidRPr="00DF2CD0">
        <w:rPr>
          <w:rFonts w:ascii="Times New Roman" w:hAnsi="Times New Roman"/>
          <w:sz w:val="28"/>
          <w:szCs w:val="28"/>
        </w:rPr>
        <w:t>5</w:t>
      </w:r>
      <w:r w:rsidR="00B735AA">
        <w:rPr>
          <w:rFonts w:ascii="Times New Roman" w:hAnsi="Times New Roman"/>
          <w:sz w:val="28"/>
          <w:szCs w:val="28"/>
        </w:rPr>
        <w:t xml:space="preserve"> </w:t>
      </w:r>
      <w:r w:rsidRPr="00DF2CD0">
        <w:rPr>
          <w:rFonts w:ascii="Times New Roman" w:hAnsi="Times New Roman"/>
          <w:sz w:val="28"/>
          <w:szCs w:val="28"/>
        </w:rPr>
        <w:t>мм</w:t>
      </w:r>
      <w:r w:rsidRPr="00DF2CD0">
        <w:rPr>
          <w:rFonts w:ascii="Times New Roman" w:hAnsi="Times New Roman"/>
          <w:sz w:val="28"/>
          <w:szCs w:val="28"/>
          <w:shd w:val="clear" w:color="auto" w:fill="FFFFFF"/>
        </w:rPr>
        <w:t>,</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разработанные</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в</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рамках</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данного</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проекта</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в</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ходе</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выполнения</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первоначального</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этапа</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осуществления</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экспериментальных</w:t>
      </w:r>
      <w:r w:rsidR="00B735AA">
        <w:rPr>
          <w:rFonts w:ascii="Times New Roman" w:hAnsi="Times New Roman"/>
          <w:sz w:val="28"/>
          <w:szCs w:val="28"/>
          <w:shd w:val="clear" w:color="auto" w:fill="FFFFFF"/>
        </w:rPr>
        <w:t xml:space="preserve"> </w:t>
      </w:r>
      <w:r w:rsidRPr="00DF2CD0">
        <w:rPr>
          <w:rFonts w:ascii="Times New Roman" w:hAnsi="Times New Roman"/>
          <w:sz w:val="28"/>
          <w:szCs w:val="28"/>
          <w:shd w:val="clear" w:color="auto" w:fill="FFFFFF"/>
        </w:rPr>
        <w:t>работ.</w:t>
      </w:r>
      <w:r w:rsidR="00B735AA">
        <w:rPr>
          <w:rFonts w:ascii="Times New Roman" w:hAnsi="Times New Roman"/>
          <w:sz w:val="28"/>
          <w:szCs w:val="28"/>
        </w:rPr>
        <w:t xml:space="preserve"> </w:t>
      </w:r>
      <w:r w:rsidRPr="00DF2CD0">
        <w:rPr>
          <w:rFonts w:ascii="Times New Roman" w:hAnsi="Times New Roman"/>
          <w:sz w:val="28"/>
          <w:szCs w:val="28"/>
        </w:rPr>
        <w:t>Была</w:t>
      </w:r>
      <w:r w:rsidR="00B735AA">
        <w:rPr>
          <w:rFonts w:ascii="Times New Roman" w:hAnsi="Times New Roman"/>
          <w:sz w:val="28"/>
          <w:szCs w:val="28"/>
        </w:rPr>
        <w:t xml:space="preserve"> </w:t>
      </w:r>
      <w:r w:rsidRPr="00DF2CD0">
        <w:rPr>
          <w:rFonts w:ascii="Times New Roman" w:hAnsi="Times New Roman"/>
          <w:sz w:val="28"/>
          <w:szCs w:val="28"/>
        </w:rPr>
        <w:t>произведена</w:t>
      </w:r>
      <w:r w:rsidR="00B735AA">
        <w:rPr>
          <w:rFonts w:ascii="Times New Roman" w:hAnsi="Times New Roman"/>
          <w:sz w:val="28"/>
          <w:szCs w:val="28"/>
        </w:rPr>
        <w:t xml:space="preserve"> </w:t>
      </w:r>
      <w:r w:rsidRPr="00DF2CD0">
        <w:rPr>
          <w:rFonts w:ascii="Times New Roman" w:hAnsi="Times New Roman"/>
          <w:sz w:val="28"/>
          <w:szCs w:val="28"/>
        </w:rPr>
        <w:t>печать</w:t>
      </w:r>
      <w:r w:rsidR="00B735AA">
        <w:rPr>
          <w:rFonts w:ascii="Times New Roman" w:hAnsi="Times New Roman"/>
          <w:sz w:val="28"/>
          <w:szCs w:val="28"/>
        </w:rPr>
        <w:t xml:space="preserve"> </w:t>
      </w:r>
      <w:r w:rsidRPr="00DF2CD0">
        <w:rPr>
          <w:rFonts w:ascii="Times New Roman" w:hAnsi="Times New Roman"/>
          <w:sz w:val="28"/>
          <w:szCs w:val="28"/>
        </w:rPr>
        <w:t>при</w:t>
      </w:r>
      <w:r w:rsidR="00B735AA">
        <w:rPr>
          <w:rFonts w:ascii="Times New Roman" w:hAnsi="Times New Roman"/>
          <w:sz w:val="28"/>
          <w:szCs w:val="28"/>
        </w:rPr>
        <w:t xml:space="preserve"> </w:t>
      </w:r>
      <w:r w:rsidRPr="00DF2CD0">
        <w:rPr>
          <w:rFonts w:ascii="Times New Roman" w:hAnsi="Times New Roman"/>
          <w:sz w:val="28"/>
          <w:szCs w:val="28"/>
        </w:rPr>
        <w:t>продолжительности</w:t>
      </w:r>
      <w:r w:rsidR="00B735AA">
        <w:rPr>
          <w:rFonts w:ascii="Times New Roman" w:hAnsi="Times New Roman"/>
          <w:sz w:val="28"/>
          <w:szCs w:val="28"/>
        </w:rPr>
        <w:t xml:space="preserve"> </w:t>
      </w:r>
      <w:r w:rsidRPr="00DF2CD0">
        <w:rPr>
          <w:rFonts w:ascii="Times New Roman" w:hAnsi="Times New Roman"/>
          <w:sz w:val="28"/>
          <w:szCs w:val="28"/>
        </w:rPr>
        <w:t>засвечивания</w:t>
      </w:r>
      <w:r w:rsidR="00B735AA">
        <w:rPr>
          <w:rFonts w:ascii="Times New Roman" w:hAnsi="Times New Roman"/>
          <w:sz w:val="28"/>
          <w:szCs w:val="28"/>
        </w:rPr>
        <w:t xml:space="preserve"> </w:t>
      </w:r>
      <w:r w:rsidRPr="00DF2CD0">
        <w:rPr>
          <w:rFonts w:ascii="Times New Roman" w:hAnsi="Times New Roman"/>
          <w:sz w:val="28"/>
          <w:szCs w:val="28"/>
        </w:rPr>
        <w:t>слоя,</w:t>
      </w:r>
      <w:r w:rsidR="00B735AA">
        <w:rPr>
          <w:rFonts w:ascii="Times New Roman" w:hAnsi="Times New Roman"/>
          <w:sz w:val="28"/>
          <w:szCs w:val="28"/>
        </w:rPr>
        <w:t xml:space="preserve"> </w:t>
      </w:r>
      <w:r w:rsidRPr="00DF2CD0">
        <w:rPr>
          <w:rFonts w:ascii="Times New Roman" w:hAnsi="Times New Roman"/>
          <w:sz w:val="28"/>
          <w:szCs w:val="28"/>
        </w:rPr>
        <w:t>толщиной</w:t>
      </w:r>
      <w:r w:rsidR="00B735AA">
        <w:rPr>
          <w:rFonts w:ascii="Times New Roman" w:hAnsi="Times New Roman"/>
          <w:sz w:val="28"/>
          <w:szCs w:val="28"/>
        </w:rPr>
        <w:t xml:space="preserve"> </w:t>
      </w:r>
      <w:r w:rsidRPr="00DF2CD0">
        <w:rPr>
          <w:rFonts w:ascii="Times New Roman" w:hAnsi="Times New Roman"/>
          <w:sz w:val="28"/>
          <w:szCs w:val="28"/>
        </w:rPr>
        <w:t>0,025</w:t>
      </w:r>
      <w:r w:rsidR="00B735AA">
        <w:rPr>
          <w:rFonts w:ascii="Times New Roman" w:hAnsi="Times New Roman"/>
          <w:sz w:val="28"/>
          <w:szCs w:val="28"/>
        </w:rPr>
        <w:t xml:space="preserve"> </w:t>
      </w:r>
      <w:r w:rsidRPr="00DF2CD0">
        <w:rPr>
          <w:rFonts w:ascii="Times New Roman" w:hAnsi="Times New Roman"/>
          <w:sz w:val="28"/>
          <w:szCs w:val="28"/>
        </w:rPr>
        <w:t>мм</w:t>
      </w:r>
      <w:r w:rsidR="00B735AA">
        <w:rPr>
          <w:rFonts w:ascii="Times New Roman" w:hAnsi="Times New Roman"/>
          <w:sz w:val="28"/>
          <w:szCs w:val="28"/>
        </w:rPr>
        <w:t xml:space="preserve"> </w:t>
      </w:r>
      <w:r w:rsidRPr="00DF2CD0">
        <w:rPr>
          <w:rFonts w:ascii="Times New Roman" w:hAnsi="Times New Roman"/>
          <w:sz w:val="28"/>
          <w:szCs w:val="28"/>
        </w:rPr>
        <w:t>в</w:t>
      </w:r>
      <w:r w:rsidR="00B735AA">
        <w:rPr>
          <w:rFonts w:ascii="Times New Roman" w:hAnsi="Times New Roman"/>
          <w:sz w:val="28"/>
          <w:szCs w:val="28"/>
        </w:rPr>
        <w:t xml:space="preserve"> </w:t>
      </w:r>
      <w:r w:rsidRPr="00DF2CD0">
        <w:rPr>
          <w:rFonts w:ascii="Times New Roman" w:hAnsi="Times New Roman"/>
          <w:sz w:val="28"/>
          <w:szCs w:val="28"/>
        </w:rPr>
        <w:t>течении</w:t>
      </w:r>
      <w:r w:rsidR="00B735AA">
        <w:rPr>
          <w:rFonts w:ascii="Times New Roman" w:hAnsi="Times New Roman"/>
          <w:sz w:val="28"/>
          <w:szCs w:val="28"/>
        </w:rPr>
        <w:t xml:space="preserve"> </w:t>
      </w:r>
      <w:r w:rsidRPr="00DF2CD0">
        <w:rPr>
          <w:rFonts w:ascii="Times New Roman" w:hAnsi="Times New Roman"/>
          <w:sz w:val="28"/>
          <w:szCs w:val="28"/>
        </w:rPr>
        <w:t>1,</w:t>
      </w:r>
      <w:r w:rsidR="00B735AA">
        <w:rPr>
          <w:rFonts w:ascii="Times New Roman" w:hAnsi="Times New Roman"/>
          <w:sz w:val="28"/>
          <w:szCs w:val="28"/>
        </w:rPr>
        <w:t xml:space="preserve"> </w:t>
      </w:r>
      <w:r w:rsidRPr="00DF2CD0">
        <w:rPr>
          <w:rFonts w:ascii="Times New Roman" w:hAnsi="Times New Roman"/>
          <w:sz w:val="28"/>
          <w:szCs w:val="28"/>
        </w:rPr>
        <w:t>1</w:t>
      </w:r>
      <w:r w:rsidR="00AD3B0D" w:rsidRPr="00AD3B0D">
        <w:rPr>
          <w:rFonts w:ascii="Times New Roman" w:hAnsi="Times New Roman"/>
          <w:sz w:val="28"/>
          <w:szCs w:val="28"/>
        </w:rPr>
        <w:t>,</w:t>
      </w:r>
      <w:r w:rsidRPr="00DF2CD0">
        <w:rPr>
          <w:rFonts w:ascii="Times New Roman" w:hAnsi="Times New Roman"/>
          <w:sz w:val="28"/>
          <w:szCs w:val="28"/>
        </w:rPr>
        <w:t>5,</w:t>
      </w:r>
      <w:r w:rsidR="00B735AA">
        <w:rPr>
          <w:rFonts w:ascii="Times New Roman" w:hAnsi="Times New Roman"/>
          <w:sz w:val="28"/>
          <w:szCs w:val="28"/>
        </w:rPr>
        <w:t xml:space="preserve"> </w:t>
      </w:r>
      <w:r w:rsidRPr="00DF2CD0">
        <w:rPr>
          <w:rFonts w:ascii="Times New Roman" w:hAnsi="Times New Roman"/>
          <w:sz w:val="28"/>
          <w:szCs w:val="28"/>
        </w:rPr>
        <w:t>2,</w:t>
      </w:r>
      <w:r w:rsidR="00B735AA">
        <w:rPr>
          <w:rFonts w:ascii="Times New Roman" w:hAnsi="Times New Roman"/>
          <w:sz w:val="28"/>
          <w:szCs w:val="28"/>
        </w:rPr>
        <w:t xml:space="preserve"> </w:t>
      </w:r>
      <w:r w:rsidRPr="00DF2CD0">
        <w:rPr>
          <w:rFonts w:ascii="Times New Roman" w:hAnsi="Times New Roman"/>
          <w:sz w:val="28"/>
          <w:szCs w:val="28"/>
        </w:rPr>
        <w:t>2</w:t>
      </w:r>
      <w:r w:rsidR="00AD3B0D" w:rsidRPr="00AD3B0D">
        <w:rPr>
          <w:rFonts w:ascii="Times New Roman" w:hAnsi="Times New Roman"/>
          <w:sz w:val="28"/>
          <w:szCs w:val="28"/>
        </w:rPr>
        <w:t>,</w:t>
      </w:r>
      <w:r w:rsidRPr="00DF2CD0">
        <w:rPr>
          <w:rFonts w:ascii="Times New Roman" w:hAnsi="Times New Roman"/>
          <w:sz w:val="28"/>
          <w:szCs w:val="28"/>
        </w:rPr>
        <w:t>5,</w:t>
      </w:r>
      <w:r w:rsidR="00B735AA">
        <w:rPr>
          <w:rFonts w:ascii="Times New Roman" w:hAnsi="Times New Roman"/>
          <w:sz w:val="28"/>
          <w:szCs w:val="28"/>
        </w:rPr>
        <w:t xml:space="preserve"> </w:t>
      </w:r>
      <w:r w:rsidRPr="00DF2CD0">
        <w:rPr>
          <w:rFonts w:ascii="Times New Roman" w:hAnsi="Times New Roman"/>
          <w:sz w:val="28"/>
          <w:szCs w:val="28"/>
        </w:rPr>
        <w:t>3,</w:t>
      </w:r>
      <w:r w:rsidR="00B735AA">
        <w:rPr>
          <w:rFonts w:ascii="Times New Roman" w:hAnsi="Times New Roman"/>
          <w:sz w:val="28"/>
          <w:szCs w:val="28"/>
        </w:rPr>
        <w:t xml:space="preserve"> </w:t>
      </w:r>
      <w:r w:rsidRPr="00DF2CD0">
        <w:rPr>
          <w:rFonts w:ascii="Times New Roman" w:hAnsi="Times New Roman"/>
          <w:sz w:val="28"/>
          <w:szCs w:val="28"/>
        </w:rPr>
        <w:t>5,</w:t>
      </w:r>
      <w:r w:rsidR="00B735AA">
        <w:rPr>
          <w:rFonts w:ascii="Times New Roman" w:hAnsi="Times New Roman"/>
          <w:sz w:val="28"/>
          <w:szCs w:val="28"/>
        </w:rPr>
        <w:t xml:space="preserve"> </w:t>
      </w:r>
      <w:r w:rsidRPr="00DF2CD0">
        <w:rPr>
          <w:rFonts w:ascii="Times New Roman" w:hAnsi="Times New Roman"/>
          <w:sz w:val="28"/>
          <w:szCs w:val="28"/>
        </w:rPr>
        <w:t>9</w:t>
      </w:r>
      <w:r w:rsidR="00AD3B0D" w:rsidRPr="00E74CF7">
        <w:rPr>
          <w:rFonts w:ascii="Times New Roman" w:hAnsi="Times New Roman"/>
          <w:sz w:val="28"/>
          <w:szCs w:val="28"/>
        </w:rPr>
        <w:t>,</w:t>
      </w:r>
      <w:r w:rsidRPr="00DF2CD0">
        <w:rPr>
          <w:rFonts w:ascii="Times New Roman" w:hAnsi="Times New Roman"/>
          <w:sz w:val="28"/>
          <w:szCs w:val="28"/>
        </w:rPr>
        <w:t>5</w:t>
      </w:r>
      <w:r w:rsidR="00B735AA">
        <w:rPr>
          <w:rFonts w:ascii="Times New Roman" w:hAnsi="Times New Roman"/>
          <w:sz w:val="28"/>
          <w:szCs w:val="28"/>
        </w:rPr>
        <w:t xml:space="preserve"> </w:t>
      </w:r>
      <w:r w:rsidRPr="00DF2CD0">
        <w:rPr>
          <w:rFonts w:ascii="Times New Roman" w:hAnsi="Times New Roman"/>
          <w:sz w:val="28"/>
          <w:szCs w:val="28"/>
        </w:rPr>
        <w:t>с.</w:t>
      </w:r>
      <w:r w:rsidR="00B735AA">
        <w:rPr>
          <w:rFonts w:ascii="Times New Roman" w:hAnsi="Times New Roman"/>
          <w:sz w:val="28"/>
          <w:szCs w:val="28"/>
        </w:rPr>
        <w:t xml:space="preserve"> </w:t>
      </w:r>
      <w:r w:rsidRPr="00DF2CD0">
        <w:rPr>
          <w:rFonts w:ascii="Times New Roman" w:hAnsi="Times New Roman"/>
          <w:sz w:val="28"/>
          <w:szCs w:val="28"/>
        </w:rPr>
        <w:t>Исследование</w:t>
      </w:r>
      <w:r w:rsidR="00B735AA">
        <w:rPr>
          <w:rFonts w:ascii="Times New Roman" w:hAnsi="Times New Roman"/>
          <w:sz w:val="28"/>
          <w:szCs w:val="28"/>
        </w:rPr>
        <w:t xml:space="preserve"> </w:t>
      </w:r>
      <w:r w:rsidRPr="00DF2CD0">
        <w:rPr>
          <w:rFonts w:ascii="Times New Roman" w:hAnsi="Times New Roman"/>
          <w:sz w:val="28"/>
          <w:szCs w:val="28"/>
        </w:rPr>
        <w:t>поверхности</w:t>
      </w:r>
      <w:r w:rsidR="00B735AA">
        <w:rPr>
          <w:rFonts w:ascii="Times New Roman" w:hAnsi="Times New Roman"/>
          <w:sz w:val="28"/>
          <w:szCs w:val="28"/>
        </w:rPr>
        <w:t xml:space="preserve"> </w:t>
      </w:r>
      <w:r w:rsidRPr="00DF2CD0">
        <w:rPr>
          <w:rFonts w:ascii="Times New Roman" w:hAnsi="Times New Roman"/>
          <w:sz w:val="28"/>
          <w:szCs w:val="28"/>
        </w:rPr>
        <w:t>распечатанных</w:t>
      </w:r>
      <w:r w:rsidR="00B735AA">
        <w:rPr>
          <w:rFonts w:ascii="Times New Roman" w:hAnsi="Times New Roman"/>
          <w:sz w:val="28"/>
          <w:szCs w:val="28"/>
        </w:rPr>
        <w:t xml:space="preserve"> </w:t>
      </w:r>
      <w:r w:rsidRPr="00DF2CD0">
        <w:rPr>
          <w:rFonts w:ascii="Times New Roman" w:hAnsi="Times New Roman"/>
          <w:sz w:val="28"/>
          <w:szCs w:val="28"/>
        </w:rPr>
        <w:t>моделей</w:t>
      </w:r>
      <w:r w:rsidR="00B735AA">
        <w:rPr>
          <w:rFonts w:ascii="Times New Roman" w:hAnsi="Times New Roman"/>
          <w:sz w:val="28"/>
          <w:szCs w:val="28"/>
        </w:rPr>
        <w:t xml:space="preserve"> </w:t>
      </w:r>
      <w:r w:rsidRPr="00DF2CD0">
        <w:rPr>
          <w:rFonts w:ascii="Times New Roman" w:hAnsi="Times New Roman"/>
          <w:sz w:val="28"/>
          <w:szCs w:val="28"/>
        </w:rPr>
        <w:t>было</w:t>
      </w:r>
      <w:r w:rsidR="00B735AA">
        <w:rPr>
          <w:rFonts w:ascii="Times New Roman" w:hAnsi="Times New Roman"/>
          <w:sz w:val="28"/>
          <w:szCs w:val="28"/>
        </w:rPr>
        <w:t xml:space="preserve"> </w:t>
      </w:r>
      <w:r w:rsidRPr="00DF2CD0">
        <w:rPr>
          <w:rFonts w:ascii="Times New Roman" w:hAnsi="Times New Roman"/>
          <w:sz w:val="28"/>
          <w:szCs w:val="28"/>
        </w:rPr>
        <w:t>проведено</w:t>
      </w:r>
      <w:r w:rsidR="00B735AA">
        <w:rPr>
          <w:rFonts w:ascii="Times New Roman" w:hAnsi="Times New Roman"/>
          <w:sz w:val="28"/>
          <w:szCs w:val="28"/>
        </w:rPr>
        <w:t xml:space="preserve"> </w:t>
      </w:r>
      <w:r w:rsidRPr="00DF2CD0">
        <w:rPr>
          <w:rFonts w:ascii="Times New Roman" w:hAnsi="Times New Roman"/>
          <w:sz w:val="28"/>
          <w:szCs w:val="28"/>
        </w:rPr>
        <w:t>с</w:t>
      </w:r>
      <w:r w:rsidR="00B735AA">
        <w:rPr>
          <w:rFonts w:ascii="Times New Roman" w:hAnsi="Times New Roman"/>
          <w:sz w:val="28"/>
          <w:szCs w:val="28"/>
        </w:rPr>
        <w:t xml:space="preserve"> </w:t>
      </w:r>
      <w:r w:rsidRPr="00DF2CD0">
        <w:rPr>
          <w:rFonts w:ascii="Times New Roman" w:hAnsi="Times New Roman"/>
          <w:sz w:val="28"/>
          <w:szCs w:val="28"/>
        </w:rPr>
        <w:t>использованием</w:t>
      </w:r>
      <w:r w:rsidR="00B735AA">
        <w:rPr>
          <w:rFonts w:ascii="Times New Roman" w:hAnsi="Times New Roman"/>
          <w:sz w:val="28"/>
          <w:szCs w:val="28"/>
        </w:rPr>
        <w:t xml:space="preserve"> </w:t>
      </w:r>
      <w:r w:rsidRPr="00DF2CD0">
        <w:rPr>
          <w:rFonts w:ascii="Times New Roman" w:hAnsi="Times New Roman"/>
          <w:sz w:val="28"/>
          <w:szCs w:val="28"/>
        </w:rPr>
        <w:t>инвертированного</w:t>
      </w:r>
      <w:r w:rsidR="00B735AA">
        <w:rPr>
          <w:rFonts w:ascii="Times New Roman" w:hAnsi="Times New Roman"/>
          <w:sz w:val="28"/>
          <w:szCs w:val="28"/>
        </w:rPr>
        <w:t xml:space="preserve"> </w:t>
      </w:r>
      <w:r w:rsidRPr="00DF2CD0">
        <w:rPr>
          <w:rFonts w:ascii="Times New Roman" w:hAnsi="Times New Roman"/>
          <w:sz w:val="28"/>
          <w:szCs w:val="28"/>
        </w:rPr>
        <w:t>микроскопа</w:t>
      </w:r>
      <w:r w:rsidR="00B735AA">
        <w:rPr>
          <w:rFonts w:ascii="Times New Roman" w:hAnsi="Times New Roman"/>
          <w:sz w:val="28"/>
          <w:szCs w:val="28"/>
        </w:rPr>
        <w:t xml:space="preserve"> </w:t>
      </w:r>
      <w:r w:rsidRPr="00DF2CD0">
        <w:rPr>
          <w:rFonts w:ascii="Times New Roman" w:hAnsi="Times New Roman"/>
          <w:sz w:val="28"/>
          <w:szCs w:val="28"/>
        </w:rPr>
        <w:t>Neophot-32,</w:t>
      </w:r>
      <w:r w:rsidR="00B735AA">
        <w:rPr>
          <w:rFonts w:ascii="Times New Roman" w:hAnsi="Times New Roman"/>
          <w:sz w:val="28"/>
          <w:szCs w:val="28"/>
        </w:rPr>
        <w:t xml:space="preserve"> </w:t>
      </w:r>
      <w:r w:rsidRPr="00DF2CD0">
        <w:rPr>
          <w:rFonts w:ascii="Times New Roman" w:hAnsi="Times New Roman"/>
          <w:sz w:val="28"/>
          <w:szCs w:val="28"/>
        </w:rPr>
        <w:t>после</w:t>
      </w:r>
      <w:r w:rsidR="00B735AA">
        <w:rPr>
          <w:rFonts w:ascii="Times New Roman" w:hAnsi="Times New Roman"/>
          <w:sz w:val="28"/>
          <w:szCs w:val="28"/>
        </w:rPr>
        <w:t xml:space="preserve"> </w:t>
      </w:r>
      <w:r w:rsidRPr="00DF2CD0">
        <w:rPr>
          <w:rFonts w:ascii="Times New Roman" w:hAnsi="Times New Roman"/>
          <w:sz w:val="28"/>
          <w:szCs w:val="28"/>
        </w:rPr>
        <w:t>чего</w:t>
      </w:r>
      <w:r w:rsidR="00B735AA">
        <w:rPr>
          <w:rFonts w:ascii="Times New Roman" w:hAnsi="Times New Roman"/>
          <w:sz w:val="28"/>
          <w:szCs w:val="28"/>
        </w:rPr>
        <w:t xml:space="preserve"> </w:t>
      </w:r>
      <w:r w:rsidRPr="00DF2CD0">
        <w:rPr>
          <w:rFonts w:ascii="Times New Roman" w:hAnsi="Times New Roman"/>
          <w:sz w:val="28"/>
          <w:szCs w:val="28"/>
        </w:rPr>
        <w:t>было</w:t>
      </w:r>
      <w:r w:rsidR="00B735AA">
        <w:rPr>
          <w:rFonts w:ascii="Times New Roman" w:hAnsi="Times New Roman"/>
          <w:sz w:val="28"/>
          <w:szCs w:val="28"/>
        </w:rPr>
        <w:t xml:space="preserve"> </w:t>
      </w:r>
      <w:r w:rsidRPr="00DF2CD0">
        <w:rPr>
          <w:rFonts w:ascii="Times New Roman" w:hAnsi="Times New Roman"/>
          <w:sz w:val="28"/>
          <w:szCs w:val="28"/>
        </w:rPr>
        <w:t>осуществлено</w:t>
      </w:r>
      <w:r w:rsidR="00B735AA">
        <w:rPr>
          <w:rFonts w:ascii="Times New Roman" w:hAnsi="Times New Roman"/>
          <w:sz w:val="28"/>
          <w:szCs w:val="28"/>
        </w:rPr>
        <w:t xml:space="preserve"> </w:t>
      </w:r>
      <w:r w:rsidRPr="00DF2CD0">
        <w:rPr>
          <w:rFonts w:ascii="Times New Roman" w:hAnsi="Times New Roman"/>
          <w:sz w:val="28"/>
          <w:szCs w:val="28"/>
        </w:rPr>
        <w:t>сопоставление</w:t>
      </w:r>
      <w:r w:rsidR="00B735AA">
        <w:rPr>
          <w:rFonts w:ascii="Times New Roman" w:hAnsi="Times New Roman"/>
          <w:sz w:val="28"/>
          <w:szCs w:val="28"/>
        </w:rPr>
        <w:t xml:space="preserve"> </w:t>
      </w:r>
      <w:r w:rsidRPr="00DF2CD0">
        <w:rPr>
          <w:rFonts w:ascii="Times New Roman" w:hAnsi="Times New Roman"/>
          <w:sz w:val="28"/>
          <w:szCs w:val="28"/>
        </w:rPr>
        <w:t>результатов</w:t>
      </w:r>
      <w:r w:rsidR="00B735AA">
        <w:rPr>
          <w:rFonts w:ascii="Times New Roman" w:hAnsi="Times New Roman"/>
          <w:sz w:val="28"/>
          <w:szCs w:val="28"/>
        </w:rPr>
        <w:t xml:space="preserve"> </w:t>
      </w:r>
      <w:r w:rsidRPr="00DF2CD0">
        <w:rPr>
          <w:rFonts w:ascii="Times New Roman" w:hAnsi="Times New Roman"/>
          <w:sz w:val="28"/>
          <w:szCs w:val="28"/>
        </w:rPr>
        <w:t>с</w:t>
      </w:r>
      <w:r w:rsidR="00B735AA">
        <w:rPr>
          <w:rFonts w:ascii="Times New Roman" w:hAnsi="Times New Roman"/>
          <w:sz w:val="28"/>
          <w:szCs w:val="28"/>
        </w:rPr>
        <w:t xml:space="preserve"> </w:t>
      </w:r>
      <w:r w:rsidRPr="00DF2CD0">
        <w:rPr>
          <w:rFonts w:ascii="Times New Roman" w:hAnsi="Times New Roman"/>
          <w:sz w:val="28"/>
          <w:szCs w:val="28"/>
        </w:rPr>
        <w:t>полученными</w:t>
      </w:r>
      <w:r w:rsidR="00B735AA">
        <w:rPr>
          <w:rFonts w:ascii="Times New Roman" w:hAnsi="Times New Roman"/>
          <w:sz w:val="28"/>
          <w:szCs w:val="28"/>
        </w:rPr>
        <w:t xml:space="preserve"> </w:t>
      </w:r>
      <w:r w:rsidRPr="00DF2CD0">
        <w:rPr>
          <w:rFonts w:ascii="Times New Roman" w:hAnsi="Times New Roman"/>
          <w:sz w:val="28"/>
          <w:szCs w:val="28"/>
        </w:rPr>
        <w:t>данными</w:t>
      </w:r>
      <w:r w:rsidR="00B735AA">
        <w:rPr>
          <w:rFonts w:ascii="Times New Roman" w:hAnsi="Times New Roman"/>
          <w:sz w:val="28"/>
          <w:szCs w:val="28"/>
        </w:rPr>
        <w:t xml:space="preserve"> </w:t>
      </w:r>
      <w:r w:rsidRPr="00DF2CD0">
        <w:rPr>
          <w:rFonts w:ascii="Times New Roman" w:hAnsi="Times New Roman"/>
          <w:sz w:val="28"/>
          <w:szCs w:val="28"/>
        </w:rPr>
        <w:t>при</w:t>
      </w:r>
      <w:r w:rsidR="00B735AA">
        <w:rPr>
          <w:rFonts w:ascii="Times New Roman" w:hAnsi="Times New Roman"/>
          <w:sz w:val="28"/>
          <w:szCs w:val="28"/>
        </w:rPr>
        <w:t xml:space="preserve"> </w:t>
      </w:r>
      <w:r w:rsidRPr="00DF2CD0">
        <w:rPr>
          <w:rFonts w:ascii="Times New Roman" w:hAnsi="Times New Roman"/>
          <w:sz w:val="28"/>
          <w:szCs w:val="28"/>
        </w:rPr>
        <w:t>исследовании</w:t>
      </w:r>
      <w:r w:rsidR="00B735AA">
        <w:rPr>
          <w:rFonts w:ascii="Times New Roman" w:hAnsi="Times New Roman"/>
          <w:sz w:val="28"/>
          <w:szCs w:val="28"/>
        </w:rPr>
        <w:t xml:space="preserve"> </w:t>
      </w:r>
      <w:r w:rsidRPr="00DF2CD0">
        <w:rPr>
          <w:rFonts w:ascii="Times New Roman" w:hAnsi="Times New Roman"/>
          <w:sz w:val="28"/>
          <w:szCs w:val="28"/>
        </w:rPr>
        <w:t>моделей,</w:t>
      </w:r>
      <w:r w:rsidR="00B735AA">
        <w:rPr>
          <w:rFonts w:ascii="Times New Roman" w:hAnsi="Times New Roman"/>
          <w:sz w:val="28"/>
          <w:szCs w:val="28"/>
        </w:rPr>
        <w:t xml:space="preserve"> </w:t>
      </w:r>
      <w:r w:rsidRPr="00DF2CD0">
        <w:rPr>
          <w:rFonts w:ascii="Times New Roman" w:hAnsi="Times New Roman"/>
          <w:sz w:val="28"/>
          <w:szCs w:val="28"/>
        </w:rPr>
        <w:t>отпечатанных</w:t>
      </w:r>
      <w:r w:rsidR="00B735AA">
        <w:rPr>
          <w:rFonts w:ascii="Times New Roman" w:hAnsi="Times New Roman"/>
          <w:sz w:val="28"/>
          <w:szCs w:val="28"/>
        </w:rPr>
        <w:t xml:space="preserve"> </w:t>
      </w:r>
      <w:r w:rsidRPr="00DF2CD0">
        <w:rPr>
          <w:rFonts w:ascii="Times New Roman" w:hAnsi="Times New Roman"/>
          <w:sz w:val="28"/>
          <w:szCs w:val="28"/>
        </w:rPr>
        <w:t>из</w:t>
      </w:r>
      <w:r w:rsidR="00B735AA">
        <w:rPr>
          <w:rFonts w:ascii="Times New Roman" w:hAnsi="Times New Roman"/>
          <w:sz w:val="28"/>
          <w:szCs w:val="28"/>
        </w:rPr>
        <w:t xml:space="preserve"> </w:t>
      </w:r>
      <w:r w:rsidRPr="00DF2CD0">
        <w:rPr>
          <w:rFonts w:ascii="Times New Roman" w:hAnsi="Times New Roman"/>
          <w:sz w:val="28"/>
          <w:szCs w:val="28"/>
        </w:rPr>
        <w:t>смолы</w:t>
      </w:r>
      <w:r w:rsidR="00B735AA">
        <w:rPr>
          <w:rFonts w:ascii="Times New Roman" w:hAnsi="Times New Roman"/>
          <w:sz w:val="28"/>
          <w:szCs w:val="28"/>
        </w:rPr>
        <w:t xml:space="preserve"> </w:t>
      </w:r>
      <w:r w:rsidRPr="00DF2CD0">
        <w:rPr>
          <w:rFonts w:ascii="Times New Roman" w:hAnsi="Times New Roman"/>
          <w:sz w:val="28"/>
          <w:szCs w:val="28"/>
        </w:rPr>
        <w:t>«Ой-Все!</w:t>
      </w:r>
      <w:r w:rsidR="00B735AA">
        <w:rPr>
          <w:rFonts w:ascii="Times New Roman" w:hAnsi="Times New Roman"/>
          <w:sz w:val="28"/>
          <w:szCs w:val="28"/>
        </w:rPr>
        <w:t xml:space="preserve"> </w:t>
      </w:r>
      <w:r w:rsidRPr="00DF2CD0">
        <w:rPr>
          <w:rFonts w:ascii="Times New Roman" w:hAnsi="Times New Roman"/>
          <w:sz w:val="28"/>
          <w:szCs w:val="28"/>
        </w:rPr>
        <w:t>Красный»</w:t>
      </w:r>
      <w:r w:rsidR="00B735AA">
        <w:rPr>
          <w:rFonts w:ascii="Times New Roman" w:hAnsi="Times New Roman"/>
          <w:sz w:val="28"/>
          <w:szCs w:val="28"/>
        </w:rPr>
        <w:t xml:space="preserve"> </w:t>
      </w:r>
      <w:r w:rsidRPr="00DF2CD0">
        <w:rPr>
          <w:rFonts w:ascii="Times New Roman" w:hAnsi="Times New Roman"/>
          <w:sz w:val="28"/>
          <w:szCs w:val="28"/>
        </w:rPr>
        <w:t>при</w:t>
      </w:r>
      <w:r w:rsidR="00B735AA">
        <w:rPr>
          <w:rFonts w:ascii="Times New Roman" w:hAnsi="Times New Roman"/>
          <w:sz w:val="28"/>
          <w:szCs w:val="28"/>
        </w:rPr>
        <w:t xml:space="preserve"> </w:t>
      </w:r>
      <w:r w:rsidRPr="00DF2CD0">
        <w:rPr>
          <w:rFonts w:ascii="Times New Roman" w:hAnsi="Times New Roman"/>
          <w:sz w:val="28"/>
          <w:szCs w:val="28"/>
        </w:rPr>
        <w:t>продолжительности</w:t>
      </w:r>
      <w:r w:rsidR="00B735AA">
        <w:rPr>
          <w:rFonts w:ascii="Times New Roman" w:hAnsi="Times New Roman"/>
          <w:sz w:val="28"/>
          <w:szCs w:val="28"/>
        </w:rPr>
        <w:t xml:space="preserve"> </w:t>
      </w:r>
      <w:r w:rsidRPr="00DF2CD0">
        <w:rPr>
          <w:rFonts w:ascii="Times New Roman" w:hAnsi="Times New Roman"/>
          <w:sz w:val="28"/>
          <w:szCs w:val="28"/>
        </w:rPr>
        <w:t>засвечивания</w:t>
      </w:r>
      <w:r w:rsidR="00B735AA">
        <w:rPr>
          <w:rFonts w:ascii="Times New Roman" w:hAnsi="Times New Roman"/>
          <w:sz w:val="28"/>
          <w:szCs w:val="28"/>
        </w:rPr>
        <w:t xml:space="preserve"> </w:t>
      </w:r>
      <w:r w:rsidRPr="00DF2CD0">
        <w:rPr>
          <w:rFonts w:ascii="Times New Roman" w:hAnsi="Times New Roman"/>
          <w:sz w:val="28"/>
          <w:szCs w:val="28"/>
        </w:rPr>
        <w:t>8,5</w:t>
      </w:r>
      <w:r w:rsidR="00B735AA">
        <w:rPr>
          <w:rFonts w:ascii="Times New Roman" w:hAnsi="Times New Roman"/>
          <w:sz w:val="28"/>
          <w:szCs w:val="28"/>
        </w:rPr>
        <w:t xml:space="preserve"> </w:t>
      </w:r>
      <w:r w:rsidRPr="00DF2CD0">
        <w:rPr>
          <w:rFonts w:ascii="Times New Roman" w:hAnsi="Times New Roman"/>
          <w:sz w:val="28"/>
          <w:szCs w:val="28"/>
        </w:rPr>
        <w:t>с.</w:t>
      </w:r>
    </w:p>
    <w:p w:rsidR="00B30B4C" w:rsidRPr="00DF2CD0" w:rsidRDefault="00B30B4C" w:rsidP="00A77763">
      <w:pPr>
        <w:spacing w:after="0" w:line="240" w:lineRule="auto"/>
        <w:ind w:firstLine="851"/>
        <w:jc w:val="both"/>
        <w:rPr>
          <w:rFonts w:ascii="Times New Roman" w:hAnsi="Times New Roman"/>
          <w:sz w:val="28"/>
          <w:szCs w:val="28"/>
        </w:rPr>
      </w:pPr>
      <w:r w:rsidRPr="00DF2CD0">
        <w:rPr>
          <w:rFonts w:ascii="Times New Roman" w:hAnsi="Times New Roman"/>
          <w:i/>
          <w:sz w:val="28"/>
          <w:szCs w:val="28"/>
        </w:rPr>
        <w:t>Фотополимер</w:t>
      </w:r>
      <w:r w:rsidR="00B735AA">
        <w:rPr>
          <w:rFonts w:ascii="Times New Roman" w:hAnsi="Times New Roman"/>
          <w:i/>
          <w:sz w:val="28"/>
          <w:szCs w:val="28"/>
        </w:rPr>
        <w:t xml:space="preserve"> </w:t>
      </w:r>
      <w:r w:rsidRPr="00DF2CD0">
        <w:rPr>
          <w:rFonts w:ascii="Times New Roman" w:hAnsi="Times New Roman"/>
          <w:i/>
          <w:sz w:val="28"/>
          <w:szCs w:val="28"/>
        </w:rPr>
        <w:t>Russian</w:t>
      </w:r>
      <w:r w:rsidR="00B735AA">
        <w:rPr>
          <w:rFonts w:ascii="Times New Roman" w:hAnsi="Times New Roman"/>
          <w:i/>
          <w:sz w:val="28"/>
          <w:szCs w:val="28"/>
          <w:lang w:val="ru-RU"/>
        </w:rPr>
        <w:t xml:space="preserve"> </w:t>
      </w:r>
      <w:r w:rsidRPr="00DF2CD0">
        <w:rPr>
          <w:rFonts w:ascii="Times New Roman" w:hAnsi="Times New Roman"/>
          <w:i/>
          <w:sz w:val="28"/>
          <w:szCs w:val="28"/>
        </w:rPr>
        <w:t>SLA</w:t>
      </w:r>
      <w:r w:rsidR="00B735AA">
        <w:rPr>
          <w:rFonts w:ascii="Times New Roman" w:hAnsi="Times New Roman"/>
          <w:i/>
          <w:sz w:val="28"/>
          <w:szCs w:val="28"/>
        </w:rPr>
        <w:t xml:space="preserve"> </w:t>
      </w:r>
      <w:r w:rsidRPr="00DF2CD0">
        <w:rPr>
          <w:rFonts w:ascii="Times New Roman" w:hAnsi="Times New Roman"/>
          <w:i/>
          <w:sz w:val="28"/>
          <w:szCs w:val="28"/>
        </w:rPr>
        <w:t>Оранж</w:t>
      </w:r>
      <w:r w:rsidR="00B735AA">
        <w:rPr>
          <w:rFonts w:ascii="Times New Roman" w:hAnsi="Times New Roman"/>
          <w:i/>
          <w:sz w:val="28"/>
          <w:szCs w:val="28"/>
        </w:rPr>
        <w:t xml:space="preserve"> </w:t>
      </w:r>
      <w:r w:rsidRPr="00DF2CD0">
        <w:rPr>
          <w:rFonts w:ascii="Times New Roman" w:hAnsi="Times New Roman"/>
          <w:i/>
          <w:sz w:val="28"/>
          <w:szCs w:val="28"/>
        </w:rPr>
        <w:t>Флуор</w:t>
      </w:r>
      <w:r w:rsidR="00B735AA">
        <w:rPr>
          <w:rFonts w:ascii="Times New Roman" w:hAnsi="Times New Roman"/>
          <w:i/>
          <w:sz w:val="28"/>
          <w:szCs w:val="28"/>
        </w:rPr>
        <w:t xml:space="preserve"> </w:t>
      </w:r>
      <w:r w:rsidRPr="00DF2CD0">
        <w:rPr>
          <w:rFonts w:ascii="Times New Roman" w:hAnsi="Times New Roman"/>
          <w:i/>
          <w:sz w:val="28"/>
          <w:szCs w:val="28"/>
        </w:rPr>
        <w:t>Стандарт</w:t>
      </w:r>
      <w:r w:rsidR="00B735AA">
        <w:rPr>
          <w:rFonts w:ascii="Times New Roman" w:hAnsi="Times New Roman"/>
          <w:i/>
          <w:sz w:val="28"/>
          <w:szCs w:val="28"/>
        </w:rPr>
        <w:t xml:space="preserve"> </w:t>
      </w:r>
      <w:r w:rsidRPr="00DF2CD0">
        <w:rPr>
          <w:rFonts w:ascii="Times New Roman" w:hAnsi="Times New Roman"/>
          <w:i/>
          <w:sz w:val="28"/>
          <w:szCs w:val="28"/>
        </w:rPr>
        <w:t>(«Оранжфлуор»)</w:t>
      </w:r>
      <w:r w:rsidR="00B735AA">
        <w:rPr>
          <w:rFonts w:ascii="Times New Roman" w:hAnsi="Times New Roman"/>
          <w:i/>
          <w:sz w:val="28"/>
          <w:szCs w:val="28"/>
          <w:lang w:val="ru-RU"/>
        </w:rPr>
        <w:t xml:space="preserve"> </w:t>
      </w:r>
      <w:r w:rsidRPr="00DF2CD0">
        <w:rPr>
          <w:rFonts w:ascii="Times New Roman" w:hAnsi="Times New Roman"/>
          <w:sz w:val="28"/>
          <w:szCs w:val="28"/>
        </w:rPr>
        <w:t>представляет</w:t>
      </w:r>
      <w:r w:rsidR="00B735AA">
        <w:rPr>
          <w:rFonts w:ascii="Times New Roman" w:hAnsi="Times New Roman"/>
          <w:sz w:val="28"/>
          <w:szCs w:val="28"/>
        </w:rPr>
        <w:t xml:space="preserve"> </w:t>
      </w:r>
      <w:r w:rsidRPr="00DF2CD0">
        <w:rPr>
          <w:rFonts w:ascii="Times New Roman" w:hAnsi="Times New Roman"/>
          <w:sz w:val="28"/>
          <w:szCs w:val="28"/>
        </w:rPr>
        <w:t>собой</w:t>
      </w:r>
      <w:r w:rsidR="00B735AA">
        <w:rPr>
          <w:rFonts w:ascii="Times New Roman" w:hAnsi="Times New Roman"/>
          <w:sz w:val="28"/>
          <w:szCs w:val="28"/>
        </w:rPr>
        <w:t xml:space="preserve"> </w:t>
      </w:r>
      <w:r w:rsidRPr="00DF2CD0">
        <w:rPr>
          <w:rFonts w:ascii="Times New Roman" w:hAnsi="Times New Roman"/>
          <w:sz w:val="28"/>
          <w:szCs w:val="28"/>
        </w:rPr>
        <w:t>выжигаемую</w:t>
      </w:r>
      <w:r w:rsidR="00B735AA">
        <w:rPr>
          <w:rFonts w:ascii="Times New Roman" w:hAnsi="Times New Roman"/>
          <w:sz w:val="28"/>
          <w:szCs w:val="28"/>
        </w:rPr>
        <w:t xml:space="preserve"> </w:t>
      </w:r>
      <w:r w:rsidRPr="00DF2CD0">
        <w:rPr>
          <w:rFonts w:ascii="Times New Roman" w:hAnsi="Times New Roman"/>
          <w:sz w:val="28"/>
          <w:szCs w:val="28"/>
        </w:rPr>
        <w:t>фотополимерную</w:t>
      </w:r>
      <w:r w:rsidR="00B735AA">
        <w:rPr>
          <w:rFonts w:ascii="Times New Roman" w:hAnsi="Times New Roman"/>
          <w:sz w:val="28"/>
          <w:szCs w:val="28"/>
        </w:rPr>
        <w:t xml:space="preserve"> </w:t>
      </w:r>
      <w:r w:rsidRPr="00DF2CD0">
        <w:rPr>
          <w:rFonts w:ascii="Times New Roman" w:hAnsi="Times New Roman"/>
          <w:sz w:val="28"/>
          <w:szCs w:val="28"/>
        </w:rPr>
        <w:t>смолу</w:t>
      </w:r>
      <w:r w:rsidR="00B735AA">
        <w:rPr>
          <w:rFonts w:ascii="Times New Roman" w:hAnsi="Times New Roman"/>
          <w:sz w:val="28"/>
          <w:szCs w:val="28"/>
        </w:rPr>
        <w:t xml:space="preserve"> </w:t>
      </w:r>
      <w:r w:rsidRPr="00DF2CD0">
        <w:rPr>
          <w:rFonts w:ascii="Times New Roman" w:hAnsi="Times New Roman"/>
          <w:sz w:val="28"/>
          <w:szCs w:val="28"/>
        </w:rPr>
        <w:t>оранжевого</w:t>
      </w:r>
      <w:r w:rsidR="00B735AA">
        <w:rPr>
          <w:rFonts w:ascii="Times New Roman" w:hAnsi="Times New Roman"/>
          <w:sz w:val="28"/>
          <w:szCs w:val="28"/>
        </w:rPr>
        <w:t xml:space="preserve"> </w:t>
      </w:r>
      <w:r w:rsidRPr="00DF2CD0">
        <w:rPr>
          <w:rFonts w:ascii="Times New Roman" w:hAnsi="Times New Roman"/>
          <w:sz w:val="28"/>
          <w:szCs w:val="28"/>
        </w:rPr>
        <w:t>цвета</w:t>
      </w:r>
      <w:r w:rsidR="00B735AA">
        <w:rPr>
          <w:rFonts w:ascii="Times New Roman" w:hAnsi="Times New Roman"/>
          <w:sz w:val="28"/>
          <w:szCs w:val="28"/>
        </w:rPr>
        <w:t xml:space="preserve"> </w:t>
      </w:r>
      <w:r w:rsidRPr="00DF2CD0">
        <w:rPr>
          <w:rFonts w:ascii="Times New Roman" w:hAnsi="Times New Roman"/>
          <w:sz w:val="28"/>
          <w:szCs w:val="28"/>
        </w:rPr>
        <w:t>практически</w:t>
      </w:r>
      <w:r w:rsidR="00B735AA">
        <w:rPr>
          <w:rFonts w:ascii="Times New Roman" w:hAnsi="Times New Roman"/>
          <w:sz w:val="28"/>
          <w:szCs w:val="28"/>
        </w:rPr>
        <w:t xml:space="preserve"> </w:t>
      </w:r>
      <w:r w:rsidRPr="00DF2CD0">
        <w:rPr>
          <w:rFonts w:ascii="Times New Roman" w:hAnsi="Times New Roman"/>
          <w:sz w:val="28"/>
          <w:szCs w:val="28"/>
        </w:rPr>
        <w:t>без</w:t>
      </w:r>
      <w:r w:rsidR="00B735AA">
        <w:rPr>
          <w:rFonts w:ascii="Times New Roman" w:hAnsi="Times New Roman"/>
          <w:sz w:val="28"/>
          <w:szCs w:val="28"/>
        </w:rPr>
        <w:t xml:space="preserve"> </w:t>
      </w:r>
      <w:r w:rsidRPr="00DF2CD0">
        <w:rPr>
          <w:rFonts w:ascii="Times New Roman" w:hAnsi="Times New Roman"/>
          <w:sz w:val="28"/>
          <w:szCs w:val="28"/>
        </w:rPr>
        <w:t>запаха.</w:t>
      </w:r>
      <w:r w:rsidR="00B735AA">
        <w:rPr>
          <w:rFonts w:ascii="Times New Roman" w:hAnsi="Times New Roman"/>
          <w:sz w:val="28"/>
          <w:szCs w:val="28"/>
        </w:rPr>
        <w:t xml:space="preserve"> </w:t>
      </w:r>
      <w:r w:rsidRPr="00DF2CD0">
        <w:rPr>
          <w:rFonts w:ascii="Times New Roman" w:hAnsi="Times New Roman"/>
          <w:sz w:val="28"/>
          <w:szCs w:val="28"/>
        </w:rPr>
        <w:t>Спектр</w:t>
      </w:r>
      <w:r w:rsidR="00B735AA">
        <w:rPr>
          <w:rFonts w:ascii="Times New Roman" w:hAnsi="Times New Roman"/>
          <w:sz w:val="28"/>
          <w:szCs w:val="28"/>
        </w:rPr>
        <w:t xml:space="preserve"> </w:t>
      </w:r>
      <w:r w:rsidRPr="00DF2CD0">
        <w:rPr>
          <w:rFonts w:ascii="Times New Roman" w:hAnsi="Times New Roman"/>
          <w:sz w:val="28"/>
          <w:szCs w:val="28"/>
        </w:rPr>
        <w:t>засветки</w:t>
      </w:r>
      <w:r w:rsidR="00B735AA">
        <w:rPr>
          <w:rFonts w:ascii="Times New Roman" w:hAnsi="Times New Roman"/>
          <w:sz w:val="28"/>
          <w:szCs w:val="28"/>
        </w:rPr>
        <w:t xml:space="preserve"> </w:t>
      </w:r>
      <w:r w:rsidRPr="00DF2CD0">
        <w:rPr>
          <w:rFonts w:ascii="Times New Roman" w:hAnsi="Times New Roman"/>
          <w:sz w:val="28"/>
          <w:szCs w:val="28"/>
        </w:rPr>
        <w:t>составляет</w:t>
      </w:r>
      <w:r w:rsidR="00B735AA">
        <w:rPr>
          <w:rFonts w:ascii="Times New Roman" w:hAnsi="Times New Roman"/>
          <w:sz w:val="28"/>
          <w:szCs w:val="28"/>
        </w:rPr>
        <w:t xml:space="preserve"> </w:t>
      </w:r>
      <w:r w:rsidRPr="00DF2CD0">
        <w:rPr>
          <w:rFonts w:ascii="Times New Roman" w:hAnsi="Times New Roman"/>
          <w:sz w:val="28"/>
          <w:szCs w:val="28"/>
        </w:rPr>
        <w:t>&lt;425нм.</w:t>
      </w:r>
      <w:r w:rsidR="00B735AA">
        <w:rPr>
          <w:rFonts w:ascii="Times New Roman" w:hAnsi="Times New Roman"/>
          <w:sz w:val="28"/>
          <w:szCs w:val="28"/>
          <w:lang w:val="ru-RU"/>
        </w:rPr>
        <w:t xml:space="preserve"> </w:t>
      </w:r>
      <w:r w:rsidR="00A77763">
        <w:rPr>
          <w:rFonts w:ascii="Times New Roman" w:hAnsi="Times New Roman"/>
          <w:sz w:val="28"/>
          <w:szCs w:val="28"/>
          <w:lang w:val="ru-RU"/>
        </w:rPr>
        <w:t>П</w:t>
      </w:r>
      <w:r w:rsidRPr="00DF2CD0">
        <w:rPr>
          <w:rFonts w:ascii="Times New Roman" w:hAnsi="Times New Roman"/>
          <w:sz w:val="28"/>
          <w:szCs w:val="28"/>
        </w:rPr>
        <w:t>реимуществами</w:t>
      </w:r>
      <w:r w:rsidR="00B735AA">
        <w:rPr>
          <w:rFonts w:ascii="Times New Roman" w:hAnsi="Times New Roman"/>
          <w:sz w:val="28"/>
          <w:szCs w:val="28"/>
        </w:rPr>
        <w:t xml:space="preserve"> </w:t>
      </w:r>
      <w:r w:rsidRPr="00DF2CD0">
        <w:rPr>
          <w:rFonts w:ascii="Times New Roman" w:hAnsi="Times New Roman"/>
          <w:sz w:val="28"/>
          <w:szCs w:val="28"/>
        </w:rPr>
        <w:t>использования</w:t>
      </w:r>
      <w:r w:rsidR="00B735AA">
        <w:rPr>
          <w:rFonts w:ascii="Times New Roman" w:hAnsi="Times New Roman"/>
          <w:sz w:val="28"/>
          <w:szCs w:val="28"/>
        </w:rPr>
        <w:t xml:space="preserve"> </w:t>
      </w:r>
      <w:r w:rsidRPr="00DF2CD0">
        <w:rPr>
          <w:rFonts w:ascii="Times New Roman" w:hAnsi="Times New Roman"/>
          <w:sz w:val="28"/>
          <w:szCs w:val="28"/>
        </w:rPr>
        <w:t>Оранжфлуор</w:t>
      </w:r>
      <w:r w:rsidR="00B735AA">
        <w:rPr>
          <w:rFonts w:ascii="Times New Roman" w:hAnsi="Times New Roman"/>
          <w:sz w:val="28"/>
          <w:szCs w:val="28"/>
        </w:rPr>
        <w:t xml:space="preserve"> </w:t>
      </w:r>
      <w:r w:rsidRPr="00DF2CD0">
        <w:rPr>
          <w:rFonts w:ascii="Times New Roman" w:hAnsi="Times New Roman"/>
          <w:sz w:val="28"/>
          <w:szCs w:val="28"/>
        </w:rPr>
        <w:t>являются:</w:t>
      </w:r>
      <w:r w:rsidR="00B735AA">
        <w:rPr>
          <w:rFonts w:ascii="Times New Roman" w:hAnsi="Times New Roman"/>
          <w:sz w:val="28"/>
          <w:szCs w:val="28"/>
        </w:rPr>
        <w:t xml:space="preserve"> </w:t>
      </w:r>
      <w:r w:rsidRPr="00DF2CD0">
        <w:rPr>
          <w:rFonts w:ascii="Times New Roman" w:hAnsi="Times New Roman"/>
          <w:sz w:val="28"/>
          <w:szCs w:val="28"/>
        </w:rPr>
        <w:t>высокая</w:t>
      </w:r>
      <w:r w:rsidR="00B735AA">
        <w:rPr>
          <w:rFonts w:ascii="Times New Roman" w:hAnsi="Times New Roman"/>
          <w:sz w:val="28"/>
          <w:szCs w:val="28"/>
        </w:rPr>
        <w:t xml:space="preserve"> </w:t>
      </w:r>
      <w:r w:rsidRPr="00DF2CD0">
        <w:rPr>
          <w:rFonts w:ascii="Times New Roman" w:hAnsi="Times New Roman"/>
          <w:sz w:val="28"/>
          <w:szCs w:val="28"/>
        </w:rPr>
        <w:t>скорость</w:t>
      </w:r>
      <w:r w:rsidR="00B735AA">
        <w:rPr>
          <w:rFonts w:ascii="Times New Roman" w:hAnsi="Times New Roman"/>
          <w:sz w:val="28"/>
          <w:szCs w:val="28"/>
        </w:rPr>
        <w:t xml:space="preserve"> </w:t>
      </w:r>
      <w:r w:rsidRPr="00DF2CD0">
        <w:rPr>
          <w:rFonts w:ascii="Times New Roman" w:hAnsi="Times New Roman"/>
          <w:sz w:val="28"/>
          <w:szCs w:val="28"/>
        </w:rPr>
        <w:t>полимеризации,</w:t>
      </w:r>
      <w:r w:rsidR="00B735AA">
        <w:rPr>
          <w:rFonts w:ascii="Times New Roman" w:hAnsi="Times New Roman"/>
          <w:sz w:val="28"/>
          <w:szCs w:val="28"/>
        </w:rPr>
        <w:t xml:space="preserve"> </w:t>
      </w:r>
      <w:r w:rsidRPr="00DF2CD0">
        <w:rPr>
          <w:rFonts w:ascii="Times New Roman" w:hAnsi="Times New Roman"/>
          <w:sz w:val="28"/>
          <w:szCs w:val="28"/>
        </w:rPr>
        <w:t>низкая</w:t>
      </w:r>
      <w:r w:rsidR="00B735AA">
        <w:rPr>
          <w:rFonts w:ascii="Times New Roman" w:hAnsi="Times New Roman"/>
          <w:sz w:val="28"/>
          <w:szCs w:val="28"/>
        </w:rPr>
        <w:t xml:space="preserve"> </w:t>
      </w:r>
      <w:r w:rsidRPr="00DF2CD0">
        <w:rPr>
          <w:rFonts w:ascii="Times New Roman" w:hAnsi="Times New Roman"/>
          <w:sz w:val="28"/>
          <w:szCs w:val="28"/>
        </w:rPr>
        <w:t>зольность</w:t>
      </w:r>
      <w:r w:rsidR="00B735AA">
        <w:rPr>
          <w:rFonts w:ascii="Times New Roman" w:hAnsi="Times New Roman"/>
          <w:sz w:val="28"/>
          <w:szCs w:val="28"/>
        </w:rPr>
        <w:t xml:space="preserve"> </w:t>
      </w:r>
      <w:r w:rsidRPr="00DF2CD0">
        <w:rPr>
          <w:rFonts w:ascii="Times New Roman" w:hAnsi="Times New Roman"/>
          <w:sz w:val="28"/>
          <w:szCs w:val="28"/>
        </w:rPr>
        <w:t>при</w:t>
      </w:r>
      <w:r w:rsidR="00B735AA">
        <w:rPr>
          <w:rFonts w:ascii="Times New Roman" w:hAnsi="Times New Roman"/>
          <w:sz w:val="28"/>
          <w:szCs w:val="28"/>
        </w:rPr>
        <w:t xml:space="preserve"> </w:t>
      </w:r>
      <w:r w:rsidRPr="00DF2CD0">
        <w:rPr>
          <w:rFonts w:ascii="Times New Roman" w:hAnsi="Times New Roman"/>
          <w:sz w:val="28"/>
          <w:szCs w:val="28"/>
        </w:rPr>
        <w:t>выжиге</w:t>
      </w:r>
      <w:r w:rsidR="00B735AA">
        <w:rPr>
          <w:rFonts w:ascii="Times New Roman" w:hAnsi="Times New Roman"/>
          <w:sz w:val="28"/>
          <w:szCs w:val="28"/>
        </w:rPr>
        <w:t xml:space="preserve"> </w:t>
      </w:r>
      <w:r w:rsidRPr="00DF2CD0">
        <w:rPr>
          <w:rFonts w:ascii="Times New Roman" w:hAnsi="Times New Roman"/>
          <w:sz w:val="28"/>
          <w:szCs w:val="28"/>
        </w:rPr>
        <w:t>на</w:t>
      </w:r>
      <w:r w:rsidR="00B735AA">
        <w:rPr>
          <w:rFonts w:ascii="Times New Roman" w:hAnsi="Times New Roman"/>
          <w:sz w:val="28"/>
          <w:szCs w:val="28"/>
        </w:rPr>
        <w:t xml:space="preserve"> </w:t>
      </w:r>
      <w:r w:rsidRPr="00DF2CD0">
        <w:rPr>
          <w:rFonts w:ascii="Times New Roman" w:hAnsi="Times New Roman"/>
          <w:sz w:val="28"/>
          <w:szCs w:val="28"/>
        </w:rPr>
        <w:t>температурах</w:t>
      </w:r>
      <w:r w:rsidR="00B735AA">
        <w:rPr>
          <w:rFonts w:ascii="Times New Roman" w:hAnsi="Times New Roman"/>
          <w:sz w:val="28"/>
          <w:szCs w:val="28"/>
        </w:rPr>
        <w:t xml:space="preserve"> </w:t>
      </w:r>
      <w:r w:rsidRPr="00DF2CD0">
        <w:rPr>
          <w:rFonts w:ascii="Times New Roman" w:hAnsi="Times New Roman"/>
          <w:sz w:val="28"/>
          <w:szCs w:val="28"/>
        </w:rPr>
        <w:t>650-750</w:t>
      </w:r>
      <w:r w:rsidR="00B735AA">
        <w:rPr>
          <w:rFonts w:ascii="Times New Roman" w:hAnsi="Times New Roman"/>
          <w:sz w:val="28"/>
          <w:szCs w:val="28"/>
        </w:rPr>
        <w:t xml:space="preserve"> </w:t>
      </w:r>
      <w:r w:rsidR="001E7873">
        <w:rPr>
          <w:rFonts w:ascii="Times New Roman" w:hAnsi="Times New Roman" w:cs="Times New Roman"/>
          <w:sz w:val="28"/>
          <w:szCs w:val="28"/>
        </w:rPr>
        <w:t>º</w:t>
      </w:r>
      <w:r w:rsidR="001E7873">
        <w:rPr>
          <w:rFonts w:ascii="Times New Roman" w:hAnsi="Times New Roman"/>
          <w:sz w:val="28"/>
          <w:szCs w:val="28"/>
          <w:lang w:val="ru-RU"/>
        </w:rPr>
        <w:t>С</w:t>
      </w:r>
      <w:r w:rsidRPr="00DF2CD0">
        <w:rPr>
          <w:rFonts w:ascii="Times New Roman" w:hAnsi="Times New Roman"/>
          <w:sz w:val="28"/>
          <w:szCs w:val="28"/>
        </w:rPr>
        <w:t>,</w:t>
      </w:r>
      <w:r w:rsidR="00B735AA">
        <w:rPr>
          <w:rFonts w:ascii="Times New Roman" w:hAnsi="Times New Roman"/>
          <w:sz w:val="28"/>
          <w:szCs w:val="28"/>
        </w:rPr>
        <w:t xml:space="preserve"> </w:t>
      </w:r>
      <w:r w:rsidRPr="00DF2CD0">
        <w:rPr>
          <w:rFonts w:ascii="Times New Roman" w:hAnsi="Times New Roman"/>
          <w:sz w:val="28"/>
          <w:szCs w:val="28"/>
        </w:rPr>
        <w:t>причем</w:t>
      </w:r>
      <w:r w:rsidR="00B735AA">
        <w:rPr>
          <w:rFonts w:ascii="Times New Roman" w:hAnsi="Times New Roman"/>
          <w:sz w:val="28"/>
          <w:szCs w:val="28"/>
        </w:rPr>
        <w:t xml:space="preserve"> </w:t>
      </w:r>
      <w:r w:rsidRPr="00DF2CD0">
        <w:rPr>
          <w:rFonts w:ascii="Times New Roman" w:hAnsi="Times New Roman"/>
          <w:sz w:val="28"/>
          <w:szCs w:val="28"/>
        </w:rPr>
        <w:t>выжиг</w:t>
      </w:r>
      <w:r w:rsidR="00B735AA">
        <w:rPr>
          <w:rFonts w:ascii="Times New Roman" w:hAnsi="Times New Roman"/>
          <w:sz w:val="28"/>
          <w:szCs w:val="28"/>
        </w:rPr>
        <w:t xml:space="preserve"> </w:t>
      </w:r>
      <w:r w:rsidRPr="00DF2CD0">
        <w:rPr>
          <w:rFonts w:ascii="Times New Roman" w:hAnsi="Times New Roman"/>
          <w:sz w:val="28"/>
          <w:szCs w:val="28"/>
        </w:rPr>
        <w:t>на</w:t>
      </w:r>
      <w:r w:rsidR="00B735AA">
        <w:rPr>
          <w:rFonts w:ascii="Times New Roman" w:hAnsi="Times New Roman"/>
          <w:sz w:val="28"/>
          <w:szCs w:val="28"/>
        </w:rPr>
        <w:t xml:space="preserve"> </w:t>
      </w:r>
      <w:r w:rsidRPr="00DF2CD0">
        <w:rPr>
          <w:rFonts w:ascii="Times New Roman" w:hAnsi="Times New Roman"/>
          <w:sz w:val="28"/>
          <w:szCs w:val="28"/>
        </w:rPr>
        <w:t>температуре</w:t>
      </w:r>
      <w:r w:rsidR="00B735AA">
        <w:rPr>
          <w:rFonts w:ascii="Times New Roman" w:hAnsi="Times New Roman"/>
          <w:sz w:val="28"/>
          <w:szCs w:val="28"/>
        </w:rPr>
        <w:t xml:space="preserve"> </w:t>
      </w:r>
      <w:r w:rsidRPr="00DF2CD0">
        <w:rPr>
          <w:rFonts w:ascii="Times New Roman" w:hAnsi="Times New Roman"/>
          <w:sz w:val="28"/>
          <w:szCs w:val="28"/>
        </w:rPr>
        <w:t>близкой</w:t>
      </w:r>
      <w:r w:rsidR="00B735AA">
        <w:rPr>
          <w:rFonts w:ascii="Times New Roman" w:hAnsi="Times New Roman"/>
          <w:sz w:val="28"/>
          <w:szCs w:val="28"/>
        </w:rPr>
        <w:t xml:space="preserve"> </w:t>
      </w:r>
      <w:r w:rsidRPr="00DF2CD0">
        <w:rPr>
          <w:rFonts w:ascii="Times New Roman" w:hAnsi="Times New Roman"/>
          <w:sz w:val="28"/>
          <w:szCs w:val="28"/>
        </w:rPr>
        <w:t>к</w:t>
      </w:r>
      <w:r w:rsidR="00B735AA">
        <w:rPr>
          <w:rFonts w:ascii="Times New Roman" w:hAnsi="Times New Roman"/>
          <w:sz w:val="28"/>
          <w:szCs w:val="28"/>
        </w:rPr>
        <w:t xml:space="preserve"> </w:t>
      </w:r>
      <w:r w:rsidRPr="00DF2CD0">
        <w:rPr>
          <w:rFonts w:ascii="Times New Roman" w:hAnsi="Times New Roman"/>
          <w:sz w:val="28"/>
          <w:szCs w:val="28"/>
        </w:rPr>
        <w:t>950</w:t>
      </w:r>
      <w:r w:rsidR="00B735AA">
        <w:rPr>
          <w:rFonts w:ascii="Times New Roman" w:hAnsi="Times New Roman"/>
          <w:sz w:val="28"/>
          <w:szCs w:val="28"/>
        </w:rPr>
        <w:t xml:space="preserve"> </w:t>
      </w:r>
      <w:r w:rsidR="001E7873">
        <w:rPr>
          <w:rFonts w:ascii="Times New Roman" w:hAnsi="Times New Roman" w:cs="Times New Roman"/>
          <w:sz w:val="28"/>
          <w:szCs w:val="28"/>
        </w:rPr>
        <w:t>º</w:t>
      </w:r>
      <w:r w:rsidR="001E7873">
        <w:rPr>
          <w:rFonts w:ascii="Times New Roman" w:hAnsi="Times New Roman"/>
          <w:sz w:val="28"/>
          <w:szCs w:val="28"/>
          <w:lang w:val="ru-RU"/>
        </w:rPr>
        <w:t>С</w:t>
      </w:r>
      <w:r w:rsidR="00B735AA">
        <w:rPr>
          <w:rFonts w:ascii="Times New Roman" w:hAnsi="Times New Roman"/>
          <w:sz w:val="28"/>
          <w:szCs w:val="28"/>
        </w:rPr>
        <w:t xml:space="preserve"> </w:t>
      </w:r>
      <w:r w:rsidRPr="00DF2CD0">
        <w:rPr>
          <w:rFonts w:ascii="Times New Roman" w:hAnsi="Times New Roman"/>
          <w:sz w:val="28"/>
          <w:szCs w:val="28"/>
        </w:rPr>
        <w:t>дает</w:t>
      </w:r>
      <w:r w:rsidR="00B735AA">
        <w:rPr>
          <w:rFonts w:ascii="Times New Roman" w:hAnsi="Times New Roman"/>
          <w:sz w:val="28"/>
          <w:szCs w:val="28"/>
        </w:rPr>
        <w:t xml:space="preserve"> </w:t>
      </w:r>
      <w:r w:rsidRPr="00DF2CD0">
        <w:rPr>
          <w:rFonts w:ascii="Times New Roman" w:hAnsi="Times New Roman"/>
          <w:sz w:val="28"/>
          <w:szCs w:val="28"/>
        </w:rPr>
        <w:t>максимально</w:t>
      </w:r>
      <w:r w:rsidR="00B735AA">
        <w:rPr>
          <w:rFonts w:ascii="Times New Roman" w:hAnsi="Times New Roman"/>
          <w:sz w:val="28"/>
          <w:szCs w:val="28"/>
        </w:rPr>
        <w:t xml:space="preserve"> </w:t>
      </w:r>
      <w:r w:rsidRPr="00DF2CD0">
        <w:rPr>
          <w:rFonts w:ascii="Times New Roman" w:hAnsi="Times New Roman"/>
          <w:sz w:val="28"/>
          <w:szCs w:val="28"/>
        </w:rPr>
        <w:t>низкую</w:t>
      </w:r>
      <w:r w:rsidR="00B735AA">
        <w:rPr>
          <w:rFonts w:ascii="Times New Roman" w:hAnsi="Times New Roman"/>
          <w:sz w:val="28"/>
          <w:szCs w:val="28"/>
        </w:rPr>
        <w:t xml:space="preserve"> </w:t>
      </w:r>
      <w:r w:rsidRPr="00DF2CD0">
        <w:rPr>
          <w:rFonts w:ascii="Times New Roman" w:hAnsi="Times New Roman"/>
          <w:sz w:val="28"/>
          <w:szCs w:val="28"/>
        </w:rPr>
        <w:t>зольность.</w:t>
      </w:r>
      <w:r w:rsidR="00B735AA">
        <w:rPr>
          <w:rFonts w:ascii="Times New Roman" w:hAnsi="Times New Roman"/>
          <w:sz w:val="28"/>
          <w:szCs w:val="28"/>
        </w:rPr>
        <w:t xml:space="preserve"> </w:t>
      </w:r>
      <w:r w:rsidRPr="00DF2CD0">
        <w:rPr>
          <w:rFonts w:ascii="Times New Roman" w:hAnsi="Times New Roman"/>
          <w:sz w:val="28"/>
          <w:szCs w:val="28"/>
        </w:rPr>
        <w:t>Применен</w:t>
      </w:r>
      <w:r w:rsidR="00B735AA">
        <w:rPr>
          <w:rFonts w:ascii="Times New Roman" w:hAnsi="Times New Roman"/>
          <w:sz w:val="28"/>
          <w:szCs w:val="28"/>
        </w:rPr>
        <w:t xml:space="preserve"> </w:t>
      </w:r>
      <w:r w:rsidRPr="00DF2CD0">
        <w:rPr>
          <w:rFonts w:ascii="Times New Roman" w:hAnsi="Times New Roman"/>
          <w:sz w:val="28"/>
          <w:szCs w:val="28"/>
        </w:rPr>
        <w:t>в</w:t>
      </w:r>
      <w:r w:rsidR="00B735AA">
        <w:rPr>
          <w:rFonts w:ascii="Times New Roman" w:hAnsi="Times New Roman"/>
          <w:sz w:val="28"/>
          <w:szCs w:val="28"/>
        </w:rPr>
        <w:t xml:space="preserve"> </w:t>
      </w:r>
      <w:r w:rsidRPr="00DF2CD0">
        <w:rPr>
          <w:rFonts w:ascii="Times New Roman" w:hAnsi="Times New Roman"/>
          <w:sz w:val="28"/>
          <w:szCs w:val="28"/>
        </w:rPr>
        <w:t>данном</w:t>
      </w:r>
      <w:r w:rsidR="00B735AA">
        <w:rPr>
          <w:rFonts w:ascii="Times New Roman" w:hAnsi="Times New Roman"/>
          <w:sz w:val="28"/>
          <w:szCs w:val="28"/>
        </w:rPr>
        <w:t xml:space="preserve"> </w:t>
      </w:r>
      <w:r w:rsidRPr="00DF2CD0">
        <w:rPr>
          <w:rFonts w:ascii="Times New Roman" w:hAnsi="Times New Roman"/>
          <w:sz w:val="28"/>
          <w:szCs w:val="28"/>
        </w:rPr>
        <w:t>исследовании</w:t>
      </w:r>
      <w:r w:rsidR="00B735AA">
        <w:rPr>
          <w:rFonts w:ascii="Times New Roman" w:hAnsi="Times New Roman"/>
          <w:sz w:val="28"/>
          <w:szCs w:val="28"/>
        </w:rPr>
        <w:t xml:space="preserve"> </w:t>
      </w:r>
      <w:r w:rsidRPr="00DF2CD0">
        <w:rPr>
          <w:rFonts w:ascii="Times New Roman" w:hAnsi="Times New Roman"/>
          <w:sz w:val="28"/>
          <w:szCs w:val="28"/>
        </w:rPr>
        <w:t>в</w:t>
      </w:r>
      <w:r w:rsidR="00B735AA">
        <w:rPr>
          <w:rFonts w:ascii="Times New Roman" w:hAnsi="Times New Roman"/>
          <w:sz w:val="28"/>
          <w:szCs w:val="28"/>
        </w:rPr>
        <w:t xml:space="preserve"> </w:t>
      </w:r>
      <w:r w:rsidRPr="00DF2CD0">
        <w:rPr>
          <w:rFonts w:ascii="Times New Roman" w:hAnsi="Times New Roman"/>
          <w:sz w:val="28"/>
          <w:szCs w:val="28"/>
        </w:rPr>
        <w:t>качестве</w:t>
      </w:r>
      <w:r w:rsidR="00B735AA">
        <w:rPr>
          <w:rFonts w:ascii="Times New Roman" w:hAnsi="Times New Roman"/>
          <w:sz w:val="28"/>
          <w:szCs w:val="28"/>
        </w:rPr>
        <w:t xml:space="preserve"> </w:t>
      </w:r>
      <w:r w:rsidRPr="00DF2CD0">
        <w:rPr>
          <w:rFonts w:ascii="Times New Roman" w:hAnsi="Times New Roman"/>
          <w:sz w:val="28"/>
          <w:szCs w:val="28"/>
        </w:rPr>
        <w:t>печатающего</w:t>
      </w:r>
      <w:r w:rsidR="00B735AA">
        <w:rPr>
          <w:rFonts w:ascii="Times New Roman" w:hAnsi="Times New Roman"/>
          <w:sz w:val="28"/>
          <w:szCs w:val="28"/>
        </w:rPr>
        <w:t xml:space="preserve"> </w:t>
      </w:r>
      <w:r w:rsidRPr="00DF2CD0">
        <w:rPr>
          <w:rFonts w:ascii="Times New Roman" w:hAnsi="Times New Roman"/>
          <w:sz w:val="28"/>
          <w:szCs w:val="28"/>
        </w:rPr>
        <w:t>агента</w:t>
      </w:r>
      <w:r w:rsidR="00B735AA">
        <w:rPr>
          <w:rFonts w:ascii="Times New Roman" w:hAnsi="Times New Roman"/>
          <w:sz w:val="28"/>
          <w:szCs w:val="28"/>
        </w:rPr>
        <w:t xml:space="preserve"> </w:t>
      </w:r>
      <w:r w:rsidRPr="00DF2CD0">
        <w:rPr>
          <w:rFonts w:ascii="Times New Roman" w:hAnsi="Times New Roman"/>
          <w:sz w:val="28"/>
          <w:szCs w:val="28"/>
        </w:rPr>
        <w:t>для</w:t>
      </w:r>
      <w:r w:rsidR="00B735AA">
        <w:rPr>
          <w:rFonts w:ascii="Times New Roman" w:hAnsi="Times New Roman"/>
          <w:sz w:val="28"/>
          <w:szCs w:val="28"/>
        </w:rPr>
        <w:t xml:space="preserve"> </w:t>
      </w:r>
      <w:r w:rsidRPr="00DF2CD0">
        <w:rPr>
          <w:rFonts w:ascii="Times New Roman" w:hAnsi="Times New Roman"/>
          <w:sz w:val="28"/>
          <w:szCs w:val="28"/>
        </w:rPr>
        <w:t>изготовления</w:t>
      </w:r>
      <w:r w:rsidR="00B735AA">
        <w:rPr>
          <w:rFonts w:ascii="Times New Roman" w:hAnsi="Times New Roman"/>
          <w:sz w:val="28"/>
          <w:szCs w:val="28"/>
        </w:rPr>
        <w:t xml:space="preserve"> </w:t>
      </w:r>
      <w:r w:rsidRPr="00DF2CD0">
        <w:rPr>
          <w:rFonts w:ascii="Times New Roman" w:hAnsi="Times New Roman"/>
          <w:sz w:val="28"/>
          <w:szCs w:val="28"/>
        </w:rPr>
        <w:t>ЛФ</w:t>
      </w:r>
      <w:r w:rsidR="00B735AA">
        <w:rPr>
          <w:rFonts w:ascii="Times New Roman" w:hAnsi="Times New Roman"/>
          <w:sz w:val="28"/>
          <w:szCs w:val="28"/>
          <w:lang w:val="ru-RU"/>
        </w:rPr>
        <w:t xml:space="preserve"> </w:t>
      </w:r>
      <w:r w:rsidR="00E17113" w:rsidRPr="00E17113">
        <w:rPr>
          <w:rFonts w:ascii="Times New Roman" w:hAnsi="Times New Roman"/>
          <w:sz w:val="28"/>
          <w:szCs w:val="28"/>
          <w:lang w:val="ru-RU"/>
        </w:rPr>
        <w:t>[</w:t>
      </w:r>
      <w:r w:rsidR="00F50058">
        <w:rPr>
          <w:rFonts w:ascii="Times New Roman" w:hAnsi="Times New Roman"/>
          <w:sz w:val="28"/>
          <w:szCs w:val="28"/>
          <w:lang w:val="ru-RU"/>
        </w:rPr>
        <w:fldChar w:fldCharType="begin"/>
      </w:r>
      <w:r w:rsidR="00E17113">
        <w:rPr>
          <w:rFonts w:ascii="Times New Roman" w:hAnsi="Times New Roman"/>
          <w:sz w:val="28"/>
          <w:szCs w:val="28"/>
          <w:lang w:val="ru-RU"/>
        </w:rPr>
        <w:instrText xml:space="preserve"> REF RussianSLAОранж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163</w:t>
      </w:r>
      <w:r w:rsidR="00F50058">
        <w:rPr>
          <w:rFonts w:ascii="Times New Roman" w:hAnsi="Times New Roman"/>
          <w:sz w:val="28"/>
          <w:szCs w:val="28"/>
          <w:lang w:val="ru-RU"/>
        </w:rPr>
        <w:fldChar w:fldCharType="end"/>
      </w:r>
      <w:r w:rsidR="00E17113" w:rsidRPr="00E17113">
        <w:rPr>
          <w:rFonts w:ascii="Times New Roman" w:hAnsi="Times New Roman"/>
          <w:sz w:val="28"/>
          <w:szCs w:val="28"/>
          <w:lang w:val="ru-RU"/>
        </w:rPr>
        <w:t>]</w:t>
      </w:r>
      <w:r w:rsidRPr="00DF2CD0">
        <w:rPr>
          <w:rFonts w:ascii="Times New Roman" w:hAnsi="Times New Roman"/>
          <w:sz w:val="28"/>
          <w:szCs w:val="28"/>
        </w:rPr>
        <w:t>.</w:t>
      </w:r>
      <w:r w:rsidR="00B735AA">
        <w:rPr>
          <w:rFonts w:ascii="Times New Roman" w:hAnsi="Times New Roman"/>
          <w:sz w:val="28"/>
          <w:szCs w:val="28"/>
        </w:rPr>
        <w:t xml:space="preserve"> </w:t>
      </w:r>
    </w:p>
    <w:p w:rsidR="00B30B4C" w:rsidRDefault="00B30B4C" w:rsidP="00B30B4C">
      <w:pPr>
        <w:spacing w:after="0" w:line="240" w:lineRule="auto"/>
        <w:ind w:firstLine="851"/>
        <w:jc w:val="both"/>
        <w:rPr>
          <w:rFonts w:ascii="Times New Roman" w:hAnsi="Times New Roman"/>
          <w:sz w:val="28"/>
          <w:szCs w:val="28"/>
        </w:rPr>
      </w:pPr>
      <w:r w:rsidRPr="00DF2CD0">
        <w:rPr>
          <w:rFonts w:ascii="Times New Roman" w:hAnsi="Times New Roman"/>
          <w:i/>
          <w:sz w:val="28"/>
          <w:szCs w:val="28"/>
        </w:rPr>
        <w:t>Конструкционный</w:t>
      </w:r>
      <w:r w:rsidR="00B735AA">
        <w:rPr>
          <w:rFonts w:ascii="Times New Roman" w:hAnsi="Times New Roman"/>
          <w:i/>
          <w:sz w:val="28"/>
          <w:szCs w:val="28"/>
        </w:rPr>
        <w:t xml:space="preserve"> </w:t>
      </w:r>
      <w:r w:rsidRPr="00DF2CD0">
        <w:rPr>
          <w:rFonts w:ascii="Times New Roman" w:hAnsi="Times New Roman"/>
          <w:i/>
          <w:sz w:val="28"/>
          <w:szCs w:val="28"/>
        </w:rPr>
        <w:t>фотополимер</w:t>
      </w:r>
      <w:r w:rsidR="00B735AA">
        <w:rPr>
          <w:rFonts w:ascii="Times New Roman" w:hAnsi="Times New Roman"/>
          <w:i/>
          <w:sz w:val="28"/>
          <w:szCs w:val="28"/>
        </w:rPr>
        <w:t xml:space="preserve"> </w:t>
      </w:r>
      <w:r w:rsidRPr="00DF2CD0">
        <w:rPr>
          <w:rFonts w:ascii="Times New Roman" w:hAnsi="Times New Roman"/>
          <w:i/>
          <w:sz w:val="28"/>
          <w:szCs w:val="28"/>
        </w:rPr>
        <w:t>«Ой-Все!</w:t>
      </w:r>
      <w:r w:rsidR="00B735AA">
        <w:rPr>
          <w:rFonts w:ascii="Times New Roman" w:hAnsi="Times New Roman"/>
          <w:i/>
          <w:sz w:val="28"/>
          <w:szCs w:val="28"/>
        </w:rPr>
        <w:t xml:space="preserve"> </w:t>
      </w:r>
      <w:r w:rsidRPr="00DF2CD0">
        <w:rPr>
          <w:rFonts w:ascii="Times New Roman" w:hAnsi="Times New Roman"/>
          <w:i/>
          <w:sz w:val="28"/>
          <w:szCs w:val="28"/>
        </w:rPr>
        <w:t>Красный»</w:t>
      </w:r>
      <w:r w:rsidR="00B735AA">
        <w:rPr>
          <w:rFonts w:ascii="Times New Roman" w:hAnsi="Times New Roman"/>
          <w:sz w:val="28"/>
          <w:szCs w:val="28"/>
        </w:rPr>
        <w:t xml:space="preserve"> </w:t>
      </w:r>
      <w:r w:rsidRPr="00DF2CD0">
        <w:rPr>
          <w:rFonts w:ascii="Times New Roman" w:hAnsi="Times New Roman"/>
          <w:sz w:val="28"/>
          <w:szCs w:val="28"/>
        </w:rPr>
        <w:t>-</w:t>
      </w:r>
      <w:r w:rsidR="00B735AA">
        <w:rPr>
          <w:rFonts w:ascii="Times New Roman" w:hAnsi="Times New Roman"/>
          <w:sz w:val="28"/>
          <w:szCs w:val="28"/>
        </w:rPr>
        <w:t xml:space="preserve"> </w:t>
      </w:r>
      <w:r w:rsidRPr="00DF2CD0">
        <w:rPr>
          <w:rFonts w:ascii="Times New Roman" w:hAnsi="Times New Roman"/>
          <w:sz w:val="28"/>
          <w:szCs w:val="28"/>
        </w:rPr>
        <w:t>представляет</w:t>
      </w:r>
      <w:r w:rsidR="00B735AA">
        <w:rPr>
          <w:rFonts w:ascii="Times New Roman" w:hAnsi="Times New Roman"/>
          <w:sz w:val="28"/>
          <w:szCs w:val="28"/>
        </w:rPr>
        <w:t xml:space="preserve"> </w:t>
      </w:r>
      <w:r w:rsidRPr="00DF2CD0">
        <w:rPr>
          <w:rFonts w:ascii="Times New Roman" w:hAnsi="Times New Roman"/>
          <w:sz w:val="28"/>
          <w:szCs w:val="28"/>
        </w:rPr>
        <w:t>собой</w:t>
      </w:r>
      <w:r w:rsidR="00B735AA">
        <w:rPr>
          <w:rFonts w:ascii="Times New Roman" w:hAnsi="Times New Roman"/>
          <w:sz w:val="28"/>
          <w:szCs w:val="28"/>
        </w:rPr>
        <w:t xml:space="preserve"> </w:t>
      </w:r>
      <w:r w:rsidRPr="00DF2CD0">
        <w:rPr>
          <w:rFonts w:ascii="Times New Roman" w:hAnsi="Times New Roman"/>
          <w:sz w:val="28"/>
          <w:szCs w:val="28"/>
        </w:rPr>
        <w:t>технический</w:t>
      </w:r>
      <w:r w:rsidR="00B735AA">
        <w:rPr>
          <w:rFonts w:ascii="Times New Roman" w:hAnsi="Times New Roman"/>
          <w:sz w:val="28"/>
          <w:szCs w:val="28"/>
        </w:rPr>
        <w:t xml:space="preserve"> </w:t>
      </w:r>
      <w:r w:rsidRPr="00DF2CD0">
        <w:rPr>
          <w:rFonts w:ascii="Times New Roman" w:hAnsi="Times New Roman"/>
          <w:sz w:val="28"/>
          <w:szCs w:val="28"/>
        </w:rPr>
        <w:t>универсальный</w:t>
      </w:r>
      <w:r w:rsidR="00B735AA">
        <w:rPr>
          <w:rFonts w:ascii="Times New Roman" w:hAnsi="Times New Roman"/>
          <w:sz w:val="28"/>
          <w:szCs w:val="28"/>
        </w:rPr>
        <w:t xml:space="preserve"> </w:t>
      </w:r>
      <w:r w:rsidRPr="00DF2CD0">
        <w:rPr>
          <w:rFonts w:ascii="Times New Roman" w:hAnsi="Times New Roman"/>
          <w:sz w:val="28"/>
          <w:szCs w:val="28"/>
        </w:rPr>
        <w:t>полимер</w:t>
      </w:r>
      <w:r w:rsidR="00B735AA">
        <w:rPr>
          <w:rFonts w:ascii="Times New Roman" w:hAnsi="Times New Roman"/>
          <w:sz w:val="28"/>
          <w:szCs w:val="28"/>
        </w:rPr>
        <w:t xml:space="preserve"> </w:t>
      </w:r>
      <w:r w:rsidRPr="00DF2CD0">
        <w:rPr>
          <w:rFonts w:ascii="Times New Roman" w:hAnsi="Times New Roman"/>
          <w:sz w:val="28"/>
          <w:szCs w:val="28"/>
        </w:rPr>
        <w:t>красного</w:t>
      </w:r>
      <w:r w:rsidR="00B735AA">
        <w:rPr>
          <w:rFonts w:ascii="Times New Roman" w:hAnsi="Times New Roman"/>
          <w:sz w:val="28"/>
          <w:szCs w:val="28"/>
        </w:rPr>
        <w:t xml:space="preserve"> </w:t>
      </w:r>
      <w:r w:rsidRPr="00DF2CD0">
        <w:rPr>
          <w:rFonts w:ascii="Times New Roman" w:hAnsi="Times New Roman"/>
          <w:sz w:val="28"/>
          <w:szCs w:val="28"/>
        </w:rPr>
        <w:t>цвета</w:t>
      </w:r>
      <w:r w:rsidR="00B735AA">
        <w:rPr>
          <w:rFonts w:ascii="Times New Roman" w:hAnsi="Times New Roman"/>
          <w:sz w:val="28"/>
          <w:szCs w:val="28"/>
        </w:rPr>
        <w:t xml:space="preserve"> </w:t>
      </w:r>
      <w:r w:rsidRPr="00DF2CD0">
        <w:rPr>
          <w:rFonts w:ascii="Times New Roman" w:hAnsi="Times New Roman"/>
          <w:sz w:val="28"/>
          <w:szCs w:val="28"/>
        </w:rPr>
        <w:t>с</w:t>
      </w:r>
      <w:r w:rsidR="00B735AA">
        <w:rPr>
          <w:rFonts w:ascii="Times New Roman" w:hAnsi="Times New Roman"/>
          <w:sz w:val="28"/>
          <w:szCs w:val="28"/>
        </w:rPr>
        <w:t xml:space="preserve"> </w:t>
      </w:r>
      <w:r w:rsidRPr="00DF2CD0">
        <w:rPr>
          <w:rFonts w:ascii="Times New Roman" w:hAnsi="Times New Roman"/>
          <w:sz w:val="28"/>
          <w:szCs w:val="28"/>
        </w:rPr>
        <w:t>незначительным</w:t>
      </w:r>
      <w:r w:rsidR="00B735AA">
        <w:rPr>
          <w:rFonts w:ascii="Times New Roman" w:hAnsi="Times New Roman"/>
          <w:sz w:val="28"/>
          <w:szCs w:val="28"/>
        </w:rPr>
        <w:t xml:space="preserve"> </w:t>
      </w:r>
      <w:r w:rsidRPr="00DF2CD0">
        <w:rPr>
          <w:rFonts w:ascii="Times New Roman" w:hAnsi="Times New Roman"/>
          <w:sz w:val="28"/>
          <w:szCs w:val="28"/>
        </w:rPr>
        <w:t>запахом</w:t>
      </w:r>
      <w:r w:rsidR="00B735AA">
        <w:rPr>
          <w:rFonts w:ascii="Times New Roman" w:hAnsi="Times New Roman"/>
          <w:sz w:val="28"/>
          <w:szCs w:val="28"/>
        </w:rPr>
        <w:t xml:space="preserve"> </w:t>
      </w:r>
      <w:r w:rsidRPr="00DF2CD0">
        <w:rPr>
          <w:rFonts w:ascii="Times New Roman" w:hAnsi="Times New Roman"/>
          <w:sz w:val="28"/>
          <w:szCs w:val="28"/>
        </w:rPr>
        <w:t>от</w:t>
      </w:r>
      <w:r w:rsidR="00B735AA">
        <w:rPr>
          <w:rFonts w:ascii="Times New Roman" w:hAnsi="Times New Roman"/>
          <w:sz w:val="28"/>
          <w:szCs w:val="28"/>
        </w:rPr>
        <w:t xml:space="preserve"> </w:t>
      </w:r>
      <w:r w:rsidRPr="00DF2CD0">
        <w:rPr>
          <w:rFonts w:ascii="Times New Roman" w:hAnsi="Times New Roman"/>
          <w:sz w:val="28"/>
          <w:szCs w:val="28"/>
        </w:rPr>
        <w:t>российского</w:t>
      </w:r>
      <w:r w:rsidR="00B735AA">
        <w:rPr>
          <w:rFonts w:ascii="Times New Roman" w:hAnsi="Times New Roman"/>
          <w:sz w:val="28"/>
          <w:szCs w:val="28"/>
        </w:rPr>
        <w:t xml:space="preserve"> </w:t>
      </w:r>
      <w:r w:rsidRPr="00DF2CD0">
        <w:rPr>
          <w:rFonts w:ascii="Times New Roman" w:hAnsi="Times New Roman"/>
          <w:sz w:val="28"/>
          <w:szCs w:val="28"/>
        </w:rPr>
        <w:t>бренда</w:t>
      </w:r>
      <w:r w:rsidR="00B735AA">
        <w:rPr>
          <w:rFonts w:ascii="Times New Roman" w:hAnsi="Times New Roman"/>
          <w:sz w:val="28"/>
          <w:szCs w:val="28"/>
        </w:rPr>
        <w:t xml:space="preserve"> </w:t>
      </w:r>
      <w:r w:rsidRPr="00DF2CD0">
        <w:rPr>
          <w:rFonts w:ascii="Times New Roman" w:hAnsi="Times New Roman"/>
          <w:sz w:val="28"/>
          <w:szCs w:val="28"/>
        </w:rPr>
        <w:t>3DSLA.</w:t>
      </w:r>
      <w:r w:rsidR="00B735AA">
        <w:rPr>
          <w:rFonts w:ascii="Times New Roman" w:hAnsi="Times New Roman"/>
          <w:sz w:val="28"/>
          <w:szCs w:val="28"/>
        </w:rPr>
        <w:t xml:space="preserve"> </w:t>
      </w:r>
      <w:r w:rsidRPr="00DF2CD0">
        <w:rPr>
          <w:rFonts w:ascii="Times New Roman" w:hAnsi="Times New Roman"/>
          <w:sz w:val="28"/>
          <w:szCs w:val="28"/>
        </w:rPr>
        <w:t>Он</w:t>
      </w:r>
      <w:r w:rsidR="00B735AA">
        <w:rPr>
          <w:rFonts w:ascii="Times New Roman" w:hAnsi="Times New Roman"/>
          <w:sz w:val="28"/>
          <w:szCs w:val="28"/>
        </w:rPr>
        <w:t xml:space="preserve"> </w:t>
      </w:r>
      <w:r w:rsidRPr="00DF2CD0">
        <w:rPr>
          <w:rFonts w:ascii="Times New Roman" w:hAnsi="Times New Roman"/>
          <w:sz w:val="28"/>
          <w:szCs w:val="28"/>
        </w:rPr>
        <w:t>предназначен</w:t>
      </w:r>
      <w:r w:rsidR="00B735AA">
        <w:rPr>
          <w:rFonts w:ascii="Times New Roman" w:hAnsi="Times New Roman"/>
          <w:sz w:val="28"/>
          <w:szCs w:val="28"/>
        </w:rPr>
        <w:t xml:space="preserve"> </w:t>
      </w:r>
      <w:r w:rsidRPr="00DF2CD0">
        <w:rPr>
          <w:rFonts w:ascii="Times New Roman" w:hAnsi="Times New Roman"/>
          <w:sz w:val="28"/>
          <w:szCs w:val="28"/>
        </w:rPr>
        <w:t>для</w:t>
      </w:r>
      <w:r w:rsidR="00B735AA">
        <w:rPr>
          <w:rFonts w:ascii="Times New Roman" w:hAnsi="Times New Roman"/>
          <w:sz w:val="28"/>
          <w:szCs w:val="28"/>
        </w:rPr>
        <w:t xml:space="preserve"> </w:t>
      </w:r>
      <w:r w:rsidRPr="00DF2CD0">
        <w:rPr>
          <w:rFonts w:ascii="Times New Roman" w:hAnsi="Times New Roman"/>
          <w:sz w:val="28"/>
          <w:szCs w:val="28"/>
        </w:rPr>
        <w:t>моделирования,</w:t>
      </w:r>
      <w:r w:rsidR="00B735AA">
        <w:rPr>
          <w:rFonts w:ascii="Times New Roman" w:hAnsi="Times New Roman"/>
          <w:sz w:val="28"/>
          <w:szCs w:val="28"/>
        </w:rPr>
        <w:t xml:space="preserve"> </w:t>
      </w:r>
      <w:r w:rsidRPr="00DF2CD0">
        <w:rPr>
          <w:rFonts w:ascii="Times New Roman" w:hAnsi="Times New Roman"/>
          <w:sz w:val="28"/>
          <w:szCs w:val="28"/>
        </w:rPr>
        <w:t>прототипирования,</w:t>
      </w:r>
      <w:r w:rsidR="00B735AA">
        <w:rPr>
          <w:rFonts w:ascii="Times New Roman" w:hAnsi="Times New Roman"/>
          <w:sz w:val="28"/>
          <w:szCs w:val="28"/>
        </w:rPr>
        <w:t xml:space="preserve"> </w:t>
      </w:r>
      <w:r w:rsidRPr="00DF2CD0">
        <w:rPr>
          <w:rFonts w:ascii="Times New Roman" w:hAnsi="Times New Roman"/>
          <w:sz w:val="28"/>
          <w:szCs w:val="28"/>
        </w:rPr>
        <w:t>изготовления</w:t>
      </w:r>
      <w:r w:rsidR="00B735AA">
        <w:rPr>
          <w:rFonts w:ascii="Times New Roman" w:hAnsi="Times New Roman"/>
          <w:sz w:val="28"/>
          <w:szCs w:val="28"/>
        </w:rPr>
        <w:t xml:space="preserve"> </w:t>
      </w:r>
      <w:r w:rsidRPr="00DF2CD0">
        <w:rPr>
          <w:rFonts w:ascii="Times New Roman" w:hAnsi="Times New Roman"/>
          <w:sz w:val="28"/>
          <w:szCs w:val="28"/>
        </w:rPr>
        <w:t>технической</w:t>
      </w:r>
      <w:r w:rsidR="00B735AA">
        <w:rPr>
          <w:rFonts w:ascii="Times New Roman" w:hAnsi="Times New Roman"/>
          <w:sz w:val="28"/>
          <w:szCs w:val="28"/>
        </w:rPr>
        <w:t xml:space="preserve"> </w:t>
      </w:r>
      <w:r w:rsidRPr="00DF2CD0">
        <w:rPr>
          <w:rFonts w:ascii="Times New Roman" w:hAnsi="Times New Roman"/>
          <w:sz w:val="28"/>
          <w:szCs w:val="28"/>
        </w:rPr>
        <w:t>фактуры</w:t>
      </w:r>
      <w:r w:rsidR="00B735AA">
        <w:rPr>
          <w:rFonts w:ascii="Times New Roman" w:hAnsi="Times New Roman"/>
          <w:sz w:val="28"/>
          <w:szCs w:val="28"/>
        </w:rPr>
        <w:t xml:space="preserve"> </w:t>
      </w:r>
      <w:r w:rsidRPr="00DF2CD0">
        <w:rPr>
          <w:rFonts w:ascii="Times New Roman" w:hAnsi="Times New Roman"/>
          <w:sz w:val="28"/>
          <w:szCs w:val="28"/>
        </w:rPr>
        <w:t>и</w:t>
      </w:r>
      <w:r w:rsidR="00B735AA">
        <w:rPr>
          <w:rFonts w:ascii="Times New Roman" w:hAnsi="Times New Roman"/>
          <w:sz w:val="28"/>
          <w:szCs w:val="28"/>
        </w:rPr>
        <w:t xml:space="preserve"> </w:t>
      </w:r>
      <w:r w:rsidRPr="00DF2CD0">
        <w:rPr>
          <w:rFonts w:ascii="Times New Roman" w:hAnsi="Times New Roman"/>
          <w:sz w:val="28"/>
          <w:szCs w:val="28"/>
        </w:rPr>
        <w:t>моделей</w:t>
      </w:r>
      <w:r w:rsidR="00B735AA">
        <w:rPr>
          <w:rFonts w:ascii="Times New Roman" w:hAnsi="Times New Roman"/>
          <w:sz w:val="28"/>
          <w:szCs w:val="28"/>
        </w:rPr>
        <w:t xml:space="preserve"> </w:t>
      </w:r>
      <w:r w:rsidRPr="00DF2CD0">
        <w:rPr>
          <w:rFonts w:ascii="Times New Roman" w:hAnsi="Times New Roman"/>
          <w:sz w:val="28"/>
          <w:szCs w:val="28"/>
        </w:rPr>
        <w:t>для</w:t>
      </w:r>
      <w:r w:rsidR="00B735AA">
        <w:rPr>
          <w:rFonts w:ascii="Times New Roman" w:hAnsi="Times New Roman"/>
          <w:sz w:val="28"/>
          <w:szCs w:val="28"/>
        </w:rPr>
        <w:t xml:space="preserve"> </w:t>
      </w:r>
      <w:r w:rsidRPr="00DF2CD0">
        <w:rPr>
          <w:rFonts w:ascii="Times New Roman" w:hAnsi="Times New Roman"/>
          <w:sz w:val="28"/>
          <w:szCs w:val="28"/>
        </w:rPr>
        <w:t>снятия</w:t>
      </w:r>
      <w:r w:rsidR="00B735AA">
        <w:rPr>
          <w:rFonts w:ascii="Times New Roman" w:hAnsi="Times New Roman"/>
          <w:sz w:val="28"/>
          <w:szCs w:val="28"/>
        </w:rPr>
        <w:t xml:space="preserve"> </w:t>
      </w:r>
      <w:r w:rsidRPr="00DF2CD0">
        <w:rPr>
          <w:rFonts w:ascii="Times New Roman" w:hAnsi="Times New Roman"/>
          <w:sz w:val="28"/>
          <w:szCs w:val="28"/>
        </w:rPr>
        <w:t>силиконовых</w:t>
      </w:r>
      <w:r w:rsidR="00B735AA">
        <w:rPr>
          <w:rFonts w:ascii="Times New Roman" w:hAnsi="Times New Roman"/>
          <w:sz w:val="28"/>
          <w:szCs w:val="28"/>
        </w:rPr>
        <w:t xml:space="preserve"> </w:t>
      </w:r>
      <w:r w:rsidRPr="00DF2CD0">
        <w:rPr>
          <w:rFonts w:ascii="Times New Roman" w:hAnsi="Times New Roman"/>
          <w:sz w:val="28"/>
          <w:szCs w:val="28"/>
        </w:rPr>
        <w:t>форм.</w:t>
      </w:r>
      <w:r w:rsidR="00B735AA">
        <w:rPr>
          <w:rFonts w:ascii="Times New Roman" w:hAnsi="Times New Roman"/>
          <w:sz w:val="28"/>
          <w:szCs w:val="28"/>
        </w:rPr>
        <w:t xml:space="preserve"> </w:t>
      </w:r>
      <w:r>
        <w:rPr>
          <w:rFonts w:ascii="Times New Roman" w:hAnsi="Times New Roman"/>
          <w:sz w:val="28"/>
          <w:szCs w:val="28"/>
        </w:rPr>
        <w:t>Технологии</w:t>
      </w:r>
      <w:r w:rsidR="00B735AA">
        <w:rPr>
          <w:rFonts w:ascii="Times New Roman" w:hAnsi="Times New Roman"/>
          <w:sz w:val="28"/>
          <w:szCs w:val="28"/>
        </w:rPr>
        <w:t xml:space="preserve"> </w:t>
      </w:r>
      <w:r>
        <w:rPr>
          <w:rFonts w:ascii="Times New Roman" w:hAnsi="Times New Roman"/>
          <w:sz w:val="28"/>
          <w:szCs w:val="28"/>
        </w:rPr>
        <w:t>засветки</w:t>
      </w:r>
      <w:r w:rsidR="00B735AA">
        <w:rPr>
          <w:rFonts w:ascii="Times New Roman" w:hAnsi="Times New Roman"/>
          <w:sz w:val="28"/>
          <w:szCs w:val="28"/>
        </w:rPr>
        <w:t xml:space="preserve"> </w:t>
      </w:r>
      <w:r>
        <w:rPr>
          <w:rFonts w:ascii="Times New Roman" w:hAnsi="Times New Roman"/>
          <w:sz w:val="28"/>
          <w:szCs w:val="28"/>
        </w:rPr>
        <w:t>принтера:</w:t>
      </w:r>
      <w:r w:rsidR="00B735AA">
        <w:rPr>
          <w:rFonts w:ascii="Times New Roman" w:hAnsi="Times New Roman"/>
          <w:sz w:val="28"/>
          <w:szCs w:val="28"/>
        </w:rPr>
        <w:t xml:space="preserve"> </w:t>
      </w:r>
      <w:r w:rsidRPr="00DF2CD0">
        <w:rPr>
          <w:rFonts w:ascii="Times New Roman" w:hAnsi="Times New Roman"/>
          <w:sz w:val="28"/>
          <w:szCs w:val="28"/>
        </w:rPr>
        <w:t>DLP</w:t>
      </w:r>
      <w:r w:rsidR="00B735AA">
        <w:rPr>
          <w:rFonts w:ascii="Times New Roman" w:hAnsi="Times New Roman"/>
          <w:sz w:val="28"/>
          <w:szCs w:val="28"/>
        </w:rPr>
        <w:t xml:space="preserve"> </w:t>
      </w:r>
      <w:r w:rsidRPr="00DF2CD0">
        <w:rPr>
          <w:rFonts w:ascii="Times New Roman" w:hAnsi="Times New Roman"/>
          <w:sz w:val="28"/>
          <w:szCs w:val="28"/>
        </w:rPr>
        <w:t>/</w:t>
      </w:r>
      <w:r w:rsidR="00B735AA">
        <w:rPr>
          <w:rFonts w:ascii="Times New Roman" w:hAnsi="Times New Roman"/>
          <w:sz w:val="28"/>
          <w:szCs w:val="28"/>
        </w:rPr>
        <w:t xml:space="preserve"> </w:t>
      </w:r>
      <w:r w:rsidRPr="00DF2CD0">
        <w:rPr>
          <w:rFonts w:ascii="Times New Roman" w:hAnsi="Times New Roman"/>
          <w:sz w:val="28"/>
          <w:szCs w:val="28"/>
        </w:rPr>
        <w:t>LCD</w:t>
      </w:r>
      <w:r w:rsidR="00B735AA">
        <w:rPr>
          <w:rFonts w:ascii="Times New Roman" w:hAnsi="Times New Roman"/>
          <w:sz w:val="28"/>
          <w:szCs w:val="28"/>
        </w:rPr>
        <w:t xml:space="preserve"> </w:t>
      </w:r>
      <w:r w:rsidRPr="00DF2CD0">
        <w:rPr>
          <w:rFonts w:ascii="Times New Roman" w:hAnsi="Times New Roman"/>
          <w:sz w:val="28"/>
          <w:szCs w:val="28"/>
        </w:rPr>
        <w:t>/</w:t>
      </w:r>
      <w:r w:rsidR="00B735AA">
        <w:rPr>
          <w:rFonts w:ascii="Times New Roman" w:hAnsi="Times New Roman"/>
          <w:sz w:val="28"/>
          <w:szCs w:val="28"/>
        </w:rPr>
        <w:t xml:space="preserve"> </w:t>
      </w:r>
      <w:r w:rsidRPr="00DF2CD0">
        <w:rPr>
          <w:rFonts w:ascii="Times New Roman" w:hAnsi="Times New Roman"/>
          <w:sz w:val="28"/>
          <w:szCs w:val="28"/>
        </w:rPr>
        <w:t>LED.</w:t>
      </w:r>
      <w:r w:rsidR="00B735AA">
        <w:rPr>
          <w:rFonts w:ascii="Times New Roman" w:hAnsi="Times New Roman"/>
          <w:sz w:val="28"/>
          <w:szCs w:val="28"/>
        </w:rPr>
        <w:t xml:space="preserve"> </w:t>
      </w:r>
      <w:r w:rsidRPr="00DF2CD0">
        <w:rPr>
          <w:rFonts w:ascii="Times New Roman" w:hAnsi="Times New Roman"/>
          <w:sz w:val="28"/>
          <w:szCs w:val="28"/>
        </w:rPr>
        <w:t>Спектр</w:t>
      </w:r>
      <w:r w:rsidR="00B735AA">
        <w:rPr>
          <w:rFonts w:ascii="Times New Roman" w:hAnsi="Times New Roman"/>
          <w:sz w:val="28"/>
          <w:szCs w:val="28"/>
        </w:rPr>
        <w:t xml:space="preserve"> </w:t>
      </w:r>
      <w:r w:rsidRPr="00DF2CD0">
        <w:rPr>
          <w:rFonts w:ascii="Times New Roman" w:hAnsi="Times New Roman"/>
          <w:sz w:val="28"/>
          <w:szCs w:val="28"/>
        </w:rPr>
        <w:t>засветки</w:t>
      </w:r>
      <w:r w:rsidR="00B735AA">
        <w:rPr>
          <w:rFonts w:ascii="Times New Roman" w:hAnsi="Times New Roman"/>
          <w:sz w:val="28"/>
          <w:szCs w:val="28"/>
        </w:rPr>
        <w:t xml:space="preserve"> </w:t>
      </w:r>
      <w:r w:rsidRPr="00DF2CD0">
        <w:rPr>
          <w:rFonts w:ascii="Times New Roman" w:hAnsi="Times New Roman"/>
          <w:sz w:val="28"/>
          <w:szCs w:val="28"/>
        </w:rPr>
        <w:t>составляет</w:t>
      </w:r>
      <w:r w:rsidR="00B735AA">
        <w:rPr>
          <w:rFonts w:ascii="Times New Roman" w:hAnsi="Times New Roman"/>
          <w:sz w:val="28"/>
          <w:szCs w:val="28"/>
        </w:rPr>
        <w:t xml:space="preserve"> </w:t>
      </w:r>
      <w:r w:rsidRPr="00DF2CD0">
        <w:rPr>
          <w:rFonts w:ascii="Times New Roman" w:hAnsi="Times New Roman"/>
          <w:sz w:val="28"/>
          <w:szCs w:val="28"/>
        </w:rPr>
        <w:t>&lt;405</w:t>
      </w:r>
      <w:r w:rsidR="00B735AA">
        <w:rPr>
          <w:rFonts w:ascii="Times New Roman" w:hAnsi="Times New Roman"/>
          <w:sz w:val="28"/>
          <w:szCs w:val="28"/>
        </w:rPr>
        <w:t xml:space="preserve"> </w:t>
      </w:r>
      <w:r w:rsidRPr="00DF2CD0">
        <w:rPr>
          <w:rFonts w:ascii="Times New Roman" w:hAnsi="Times New Roman"/>
          <w:sz w:val="28"/>
          <w:szCs w:val="28"/>
        </w:rPr>
        <w:t>нм.</w:t>
      </w:r>
      <w:r w:rsidR="00B735AA">
        <w:rPr>
          <w:rFonts w:ascii="Times New Roman" w:hAnsi="Times New Roman"/>
          <w:sz w:val="28"/>
          <w:szCs w:val="28"/>
        </w:rPr>
        <w:t xml:space="preserve"> </w:t>
      </w:r>
      <w:r w:rsidRPr="00DF2CD0">
        <w:rPr>
          <w:rFonts w:ascii="Times New Roman" w:hAnsi="Times New Roman"/>
          <w:sz w:val="28"/>
          <w:szCs w:val="28"/>
        </w:rPr>
        <w:t>Применен</w:t>
      </w:r>
      <w:r w:rsidR="00B735AA">
        <w:rPr>
          <w:rFonts w:ascii="Times New Roman" w:hAnsi="Times New Roman"/>
          <w:sz w:val="28"/>
          <w:szCs w:val="28"/>
        </w:rPr>
        <w:t xml:space="preserve"> </w:t>
      </w:r>
      <w:r w:rsidRPr="00DF2CD0">
        <w:rPr>
          <w:rFonts w:ascii="Times New Roman" w:hAnsi="Times New Roman"/>
          <w:sz w:val="28"/>
          <w:szCs w:val="28"/>
        </w:rPr>
        <w:t>в</w:t>
      </w:r>
      <w:r w:rsidR="00B735AA">
        <w:rPr>
          <w:rFonts w:ascii="Times New Roman" w:hAnsi="Times New Roman"/>
          <w:sz w:val="28"/>
          <w:szCs w:val="28"/>
        </w:rPr>
        <w:t xml:space="preserve"> </w:t>
      </w:r>
      <w:r w:rsidRPr="00DF2CD0">
        <w:rPr>
          <w:rFonts w:ascii="Times New Roman" w:hAnsi="Times New Roman"/>
          <w:sz w:val="28"/>
          <w:szCs w:val="28"/>
        </w:rPr>
        <w:t>данном</w:t>
      </w:r>
      <w:r w:rsidR="00B735AA">
        <w:rPr>
          <w:rFonts w:ascii="Times New Roman" w:hAnsi="Times New Roman"/>
          <w:sz w:val="28"/>
          <w:szCs w:val="28"/>
        </w:rPr>
        <w:t xml:space="preserve"> </w:t>
      </w:r>
      <w:r w:rsidRPr="00DF2CD0">
        <w:rPr>
          <w:rFonts w:ascii="Times New Roman" w:hAnsi="Times New Roman"/>
          <w:sz w:val="28"/>
          <w:szCs w:val="28"/>
        </w:rPr>
        <w:t>исследовании</w:t>
      </w:r>
      <w:r w:rsidR="00B735AA">
        <w:rPr>
          <w:rFonts w:ascii="Times New Roman" w:hAnsi="Times New Roman"/>
          <w:sz w:val="28"/>
          <w:szCs w:val="28"/>
        </w:rPr>
        <w:t xml:space="preserve"> </w:t>
      </w:r>
      <w:r w:rsidRPr="00DF2CD0">
        <w:rPr>
          <w:rFonts w:ascii="Times New Roman" w:hAnsi="Times New Roman"/>
          <w:sz w:val="28"/>
          <w:szCs w:val="28"/>
        </w:rPr>
        <w:t>в</w:t>
      </w:r>
      <w:r w:rsidR="00B735AA">
        <w:rPr>
          <w:rFonts w:ascii="Times New Roman" w:hAnsi="Times New Roman"/>
          <w:sz w:val="28"/>
          <w:szCs w:val="28"/>
        </w:rPr>
        <w:t xml:space="preserve"> </w:t>
      </w:r>
      <w:r w:rsidRPr="00DF2CD0">
        <w:rPr>
          <w:rFonts w:ascii="Times New Roman" w:hAnsi="Times New Roman"/>
          <w:sz w:val="28"/>
          <w:szCs w:val="28"/>
        </w:rPr>
        <w:t>качестве</w:t>
      </w:r>
      <w:r w:rsidR="00B735AA">
        <w:rPr>
          <w:rFonts w:ascii="Times New Roman" w:hAnsi="Times New Roman"/>
          <w:sz w:val="28"/>
          <w:szCs w:val="28"/>
        </w:rPr>
        <w:t xml:space="preserve"> </w:t>
      </w:r>
      <w:r w:rsidRPr="00DF2CD0">
        <w:rPr>
          <w:rFonts w:ascii="Times New Roman" w:hAnsi="Times New Roman"/>
          <w:sz w:val="28"/>
          <w:szCs w:val="28"/>
        </w:rPr>
        <w:t>печатающего</w:t>
      </w:r>
      <w:r w:rsidR="00B735AA">
        <w:rPr>
          <w:rFonts w:ascii="Times New Roman" w:hAnsi="Times New Roman"/>
          <w:sz w:val="28"/>
          <w:szCs w:val="28"/>
        </w:rPr>
        <w:t xml:space="preserve"> </w:t>
      </w:r>
      <w:r w:rsidRPr="00DF2CD0">
        <w:rPr>
          <w:rFonts w:ascii="Times New Roman" w:hAnsi="Times New Roman"/>
          <w:sz w:val="28"/>
          <w:szCs w:val="28"/>
        </w:rPr>
        <w:t>агента</w:t>
      </w:r>
      <w:r w:rsidR="00B735AA">
        <w:rPr>
          <w:rFonts w:ascii="Times New Roman" w:hAnsi="Times New Roman"/>
          <w:sz w:val="28"/>
          <w:szCs w:val="28"/>
        </w:rPr>
        <w:t xml:space="preserve"> </w:t>
      </w:r>
      <w:r w:rsidRPr="00DF2CD0">
        <w:rPr>
          <w:rFonts w:ascii="Times New Roman" w:hAnsi="Times New Roman"/>
          <w:sz w:val="28"/>
          <w:szCs w:val="28"/>
        </w:rPr>
        <w:t>для</w:t>
      </w:r>
      <w:r w:rsidR="00B735AA">
        <w:rPr>
          <w:rFonts w:ascii="Times New Roman" w:hAnsi="Times New Roman"/>
          <w:sz w:val="28"/>
          <w:szCs w:val="28"/>
        </w:rPr>
        <w:t xml:space="preserve"> </w:t>
      </w:r>
      <w:r w:rsidRPr="00DF2CD0">
        <w:rPr>
          <w:rFonts w:ascii="Times New Roman" w:hAnsi="Times New Roman"/>
          <w:sz w:val="28"/>
          <w:szCs w:val="28"/>
        </w:rPr>
        <w:t>изготовления</w:t>
      </w:r>
      <w:r w:rsidR="00B735AA">
        <w:rPr>
          <w:rFonts w:ascii="Times New Roman" w:hAnsi="Times New Roman"/>
          <w:sz w:val="28"/>
          <w:szCs w:val="28"/>
        </w:rPr>
        <w:t xml:space="preserve"> </w:t>
      </w:r>
      <w:r w:rsidRPr="00DF2CD0">
        <w:rPr>
          <w:rFonts w:ascii="Times New Roman" w:hAnsi="Times New Roman"/>
          <w:sz w:val="28"/>
          <w:szCs w:val="28"/>
        </w:rPr>
        <w:t>ЛФ</w:t>
      </w:r>
      <w:r w:rsidR="00B735AA">
        <w:rPr>
          <w:rFonts w:ascii="Times New Roman" w:hAnsi="Times New Roman"/>
          <w:sz w:val="28"/>
          <w:szCs w:val="28"/>
        </w:rPr>
        <w:t xml:space="preserve"> </w:t>
      </w:r>
      <w:r w:rsidRPr="00DF2CD0">
        <w:rPr>
          <w:rFonts w:ascii="Times New Roman" w:hAnsi="Times New Roman"/>
          <w:sz w:val="28"/>
          <w:szCs w:val="28"/>
        </w:rPr>
        <w:t>для</w:t>
      </w:r>
      <w:r w:rsidR="00B735AA">
        <w:rPr>
          <w:rFonts w:ascii="Times New Roman" w:hAnsi="Times New Roman"/>
          <w:sz w:val="28"/>
          <w:szCs w:val="28"/>
        </w:rPr>
        <w:t xml:space="preserve"> </w:t>
      </w:r>
      <w:r w:rsidRPr="00DF2CD0">
        <w:rPr>
          <w:rFonts w:ascii="Times New Roman" w:hAnsi="Times New Roman"/>
          <w:sz w:val="28"/>
          <w:szCs w:val="28"/>
        </w:rPr>
        <w:t>создания</w:t>
      </w:r>
      <w:r w:rsidR="00B735AA">
        <w:rPr>
          <w:rFonts w:ascii="Times New Roman" w:hAnsi="Times New Roman"/>
          <w:sz w:val="28"/>
          <w:szCs w:val="28"/>
        </w:rPr>
        <w:t xml:space="preserve"> </w:t>
      </w:r>
      <w:r w:rsidRPr="00DF2CD0">
        <w:rPr>
          <w:rFonts w:ascii="Times New Roman" w:hAnsi="Times New Roman"/>
          <w:sz w:val="28"/>
          <w:szCs w:val="28"/>
        </w:rPr>
        <w:t>силиконовых</w:t>
      </w:r>
      <w:r w:rsidR="00B735AA">
        <w:rPr>
          <w:rFonts w:ascii="Times New Roman" w:hAnsi="Times New Roman"/>
          <w:sz w:val="28"/>
          <w:szCs w:val="28"/>
        </w:rPr>
        <w:t xml:space="preserve"> </w:t>
      </w:r>
      <w:r w:rsidRPr="00DF2CD0">
        <w:rPr>
          <w:rFonts w:ascii="Times New Roman" w:hAnsi="Times New Roman"/>
          <w:sz w:val="28"/>
          <w:szCs w:val="28"/>
        </w:rPr>
        <w:t>форм</w:t>
      </w:r>
      <w:r w:rsidR="00B735AA">
        <w:rPr>
          <w:rFonts w:ascii="Times New Roman" w:hAnsi="Times New Roman"/>
          <w:sz w:val="28"/>
          <w:szCs w:val="28"/>
        </w:rPr>
        <w:t xml:space="preserve"> </w:t>
      </w:r>
      <w:r w:rsidRPr="00DF2CD0">
        <w:rPr>
          <w:rFonts w:ascii="Times New Roman" w:hAnsi="Times New Roman"/>
          <w:sz w:val="28"/>
          <w:szCs w:val="28"/>
        </w:rPr>
        <w:t>для</w:t>
      </w:r>
      <w:r w:rsidR="00B735AA">
        <w:rPr>
          <w:rFonts w:ascii="Times New Roman" w:hAnsi="Times New Roman"/>
          <w:sz w:val="28"/>
          <w:szCs w:val="28"/>
        </w:rPr>
        <w:t xml:space="preserve"> </w:t>
      </w:r>
      <w:r w:rsidRPr="00DF2CD0">
        <w:rPr>
          <w:rFonts w:ascii="Times New Roman" w:hAnsi="Times New Roman"/>
          <w:sz w:val="28"/>
          <w:szCs w:val="28"/>
        </w:rPr>
        <w:t>получения</w:t>
      </w:r>
      <w:r w:rsidR="00B735AA">
        <w:rPr>
          <w:rFonts w:ascii="Times New Roman" w:hAnsi="Times New Roman"/>
          <w:sz w:val="28"/>
          <w:szCs w:val="28"/>
        </w:rPr>
        <w:t xml:space="preserve"> </w:t>
      </w:r>
      <w:r w:rsidRPr="00DF2CD0">
        <w:rPr>
          <w:rFonts w:ascii="Times New Roman" w:hAnsi="Times New Roman"/>
          <w:sz w:val="28"/>
          <w:szCs w:val="28"/>
        </w:rPr>
        <w:t>литейных</w:t>
      </w:r>
      <w:r w:rsidR="00B735AA">
        <w:rPr>
          <w:rFonts w:ascii="Times New Roman" w:hAnsi="Times New Roman"/>
          <w:sz w:val="28"/>
          <w:szCs w:val="28"/>
        </w:rPr>
        <w:t xml:space="preserve"> </w:t>
      </w:r>
      <w:r w:rsidRPr="00DF2CD0">
        <w:rPr>
          <w:rFonts w:ascii="Times New Roman" w:hAnsi="Times New Roman"/>
          <w:sz w:val="28"/>
          <w:szCs w:val="28"/>
        </w:rPr>
        <w:t>моделей</w:t>
      </w:r>
      <w:r w:rsidR="00B735AA">
        <w:rPr>
          <w:rFonts w:ascii="Times New Roman" w:hAnsi="Times New Roman"/>
          <w:sz w:val="28"/>
          <w:szCs w:val="28"/>
        </w:rPr>
        <w:t xml:space="preserve"> </w:t>
      </w:r>
      <w:r w:rsidRPr="00DF2CD0">
        <w:rPr>
          <w:rFonts w:ascii="Times New Roman" w:hAnsi="Times New Roman"/>
          <w:sz w:val="28"/>
          <w:szCs w:val="28"/>
        </w:rPr>
        <w:t>из</w:t>
      </w:r>
      <w:r w:rsidR="00B735AA">
        <w:rPr>
          <w:rFonts w:ascii="Times New Roman" w:hAnsi="Times New Roman"/>
          <w:sz w:val="28"/>
          <w:szCs w:val="28"/>
        </w:rPr>
        <w:t xml:space="preserve"> </w:t>
      </w:r>
      <w:r w:rsidRPr="00DF2CD0">
        <w:rPr>
          <w:rFonts w:ascii="Times New Roman" w:hAnsi="Times New Roman"/>
          <w:sz w:val="28"/>
          <w:szCs w:val="28"/>
        </w:rPr>
        <w:t>воска</w:t>
      </w:r>
      <w:r w:rsidR="00B735AA">
        <w:rPr>
          <w:rFonts w:ascii="Times New Roman" w:hAnsi="Times New Roman"/>
          <w:sz w:val="28"/>
          <w:szCs w:val="28"/>
          <w:lang w:val="ru-RU"/>
        </w:rPr>
        <w:t xml:space="preserve"> </w:t>
      </w:r>
      <w:r w:rsidR="00E17113" w:rsidRPr="00E17113">
        <w:rPr>
          <w:rFonts w:ascii="Times New Roman" w:hAnsi="Times New Roman"/>
          <w:sz w:val="28"/>
          <w:szCs w:val="28"/>
          <w:lang w:val="ru-RU"/>
        </w:rPr>
        <w:t>[</w:t>
      </w:r>
      <w:r w:rsidR="00F50058">
        <w:rPr>
          <w:rFonts w:ascii="Times New Roman" w:hAnsi="Times New Roman"/>
          <w:sz w:val="28"/>
          <w:szCs w:val="28"/>
          <w:lang w:val="ru-RU"/>
        </w:rPr>
        <w:fldChar w:fldCharType="begin"/>
      </w:r>
      <w:r w:rsidR="001E1F9B">
        <w:rPr>
          <w:rFonts w:ascii="Times New Roman" w:hAnsi="Times New Roman"/>
          <w:sz w:val="28"/>
          <w:szCs w:val="28"/>
          <w:lang w:val="ru-RU"/>
        </w:rPr>
        <w:instrText xml:space="preserve"> REF ОйвсёКРАСНЫЙ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164</w:t>
      </w:r>
      <w:r w:rsidR="00F50058">
        <w:rPr>
          <w:rFonts w:ascii="Times New Roman" w:hAnsi="Times New Roman"/>
          <w:sz w:val="28"/>
          <w:szCs w:val="28"/>
          <w:lang w:val="ru-RU"/>
        </w:rPr>
        <w:fldChar w:fldCharType="end"/>
      </w:r>
      <w:r w:rsidR="00E17113" w:rsidRPr="00E17113">
        <w:rPr>
          <w:rFonts w:ascii="Times New Roman" w:hAnsi="Times New Roman"/>
          <w:sz w:val="28"/>
          <w:szCs w:val="28"/>
          <w:lang w:val="ru-RU"/>
        </w:rPr>
        <w:t>]</w:t>
      </w:r>
      <w:r w:rsidRPr="00DF2CD0">
        <w:rPr>
          <w:rFonts w:ascii="Times New Roman" w:hAnsi="Times New Roman"/>
          <w:sz w:val="28"/>
          <w:szCs w:val="28"/>
        </w:rPr>
        <w:t>.</w:t>
      </w:r>
    </w:p>
    <w:p w:rsidR="004964C1" w:rsidRPr="00DF2CD0" w:rsidRDefault="004964C1" w:rsidP="00B30B4C">
      <w:pPr>
        <w:spacing w:after="0" w:line="240" w:lineRule="auto"/>
        <w:ind w:firstLine="851"/>
        <w:jc w:val="both"/>
        <w:rPr>
          <w:rFonts w:ascii="Times New Roman" w:hAnsi="Times New Roman"/>
          <w:sz w:val="28"/>
          <w:szCs w:val="28"/>
        </w:rPr>
      </w:pPr>
    </w:p>
    <w:p w:rsidR="00B30B4C" w:rsidRPr="00280D79" w:rsidRDefault="00B30B4C" w:rsidP="00B30B4C">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2.3.2</w:t>
      </w:r>
      <w:r w:rsidR="00B735AA">
        <w:rPr>
          <w:rFonts w:ascii="Times New Roman" w:hAnsi="Times New Roman"/>
          <w:b/>
          <w:sz w:val="28"/>
          <w:szCs w:val="28"/>
        </w:rPr>
        <w:t xml:space="preserve"> </w:t>
      </w:r>
      <w:r w:rsidRPr="00280D79">
        <w:rPr>
          <w:rFonts w:ascii="Times New Roman" w:hAnsi="Times New Roman"/>
          <w:b/>
          <w:sz w:val="28"/>
          <w:szCs w:val="28"/>
        </w:rPr>
        <w:t>Исследование</w:t>
      </w:r>
      <w:r w:rsidR="00B735AA">
        <w:rPr>
          <w:rFonts w:ascii="Times New Roman" w:hAnsi="Times New Roman"/>
          <w:b/>
          <w:sz w:val="28"/>
          <w:szCs w:val="28"/>
        </w:rPr>
        <w:t xml:space="preserve"> </w:t>
      </w:r>
      <w:r w:rsidRPr="00280D79">
        <w:rPr>
          <w:rFonts w:ascii="Times New Roman" w:hAnsi="Times New Roman"/>
          <w:b/>
          <w:sz w:val="28"/>
          <w:szCs w:val="28"/>
        </w:rPr>
        <w:t>температурных</w:t>
      </w:r>
      <w:r w:rsidR="00B735AA">
        <w:rPr>
          <w:rFonts w:ascii="Times New Roman" w:hAnsi="Times New Roman"/>
          <w:b/>
          <w:sz w:val="28"/>
          <w:szCs w:val="28"/>
        </w:rPr>
        <w:t xml:space="preserve"> </w:t>
      </w:r>
      <w:r w:rsidRPr="00280D79">
        <w:rPr>
          <w:rFonts w:ascii="Times New Roman" w:hAnsi="Times New Roman"/>
          <w:b/>
          <w:sz w:val="28"/>
          <w:szCs w:val="28"/>
        </w:rPr>
        <w:t>деформаций</w:t>
      </w:r>
      <w:r w:rsidR="00B735AA">
        <w:rPr>
          <w:rFonts w:ascii="Times New Roman" w:hAnsi="Times New Roman"/>
          <w:b/>
          <w:sz w:val="28"/>
          <w:szCs w:val="28"/>
        </w:rPr>
        <w:t xml:space="preserve"> </w:t>
      </w:r>
      <w:r w:rsidRPr="00280D79">
        <w:rPr>
          <w:rFonts w:ascii="Times New Roman" w:hAnsi="Times New Roman"/>
          <w:b/>
          <w:sz w:val="28"/>
          <w:szCs w:val="28"/>
        </w:rPr>
        <w:t>и</w:t>
      </w:r>
      <w:r w:rsidR="00B735AA">
        <w:rPr>
          <w:rFonts w:ascii="Times New Roman" w:hAnsi="Times New Roman"/>
          <w:b/>
          <w:sz w:val="28"/>
          <w:szCs w:val="28"/>
        </w:rPr>
        <w:t xml:space="preserve"> </w:t>
      </w:r>
      <w:r w:rsidRPr="00280D79">
        <w:rPr>
          <w:rFonts w:ascii="Times New Roman" w:hAnsi="Times New Roman"/>
          <w:b/>
          <w:sz w:val="28"/>
          <w:szCs w:val="28"/>
        </w:rPr>
        <w:t>выжигания</w:t>
      </w:r>
      <w:r w:rsidR="00B735AA">
        <w:rPr>
          <w:rFonts w:ascii="Times New Roman" w:hAnsi="Times New Roman"/>
          <w:b/>
          <w:sz w:val="28"/>
          <w:szCs w:val="28"/>
        </w:rPr>
        <w:t xml:space="preserve"> </w:t>
      </w:r>
      <w:r w:rsidRPr="00280D79">
        <w:rPr>
          <w:rFonts w:ascii="Times New Roman" w:hAnsi="Times New Roman"/>
          <w:b/>
          <w:sz w:val="28"/>
          <w:szCs w:val="28"/>
        </w:rPr>
        <w:t>моделей</w:t>
      </w:r>
      <w:r w:rsidR="00B735AA">
        <w:rPr>
          <w:rFonts w:ascii="Times New Roman" w:hAnsi="Times New Roman"/>
          <w:b/>
          <w:sz w:val="28"/>
          <w:szCs w:val="28"/>
        </w:rPr>
        <w:t xml:space="preserve"> </w:t>
      </w:r>
      <w:r w:rsidRPr="00280D79">
        <w:rPr>
          <w:rFonts w:ascii="Times New Roman" w:hAnsi="Times New Roman"/>
          <w:b/>
          <w:sz w:val="28"/>
          <w:szCs w:val="28"/>
        </w:rPr>
        <w:t>из</w:t>
      </w:r>
      <w:r w:rsidR="00B735AA">
        <w:rPr>
          <w:rFonts w:ascii="Times New Roman" w:hAnsi="Times New Roman"/>
          <w:b/>
          <w:sz w:val="28"/>
          <w:szCs w:val="28"/>
        </w:rPr>
        <w:t xml:space="preserve"> </w:t>
      </w:r>
      <w:r w:rsidRPr="00280D79">
        <w:rPr>
          <w:rFonts w:ascii="Times New Roman" w:hAnsi="Times New Roman"/>
          <w:b/>
          <w:sz w:val="28"/>
          <w:szCs w:val="28"/>
        </w:rPr>
        <w:t>полимеров</w:t>
      </w:r>
      <w:r w:rsidR="00B735AA">
        <w:rPr>
          <w:rFonts w:ascii="Times New Roman" w:hAnsi="Times New Roman"/>
          <w:b/>
          <w:sz w:val="28"/>
          <w:szCs w:val="28"/>
        </w:rPr>
        <w:t xml:space="preserve"> </w:t>
      </w:r>
    </w:p>
    <w:p w:rsidR="00B30B4C" w:rsidRPr="00FE3DEF" w:rsidRDefault="00B30B4C" w:rsidP="00D867C4">
      <w:pPr>
        <w:spacing w:after="0" w:line="240" w:lineRule="auto"/>
        <w:ind w:firstLine="567"/>
        <w:contextualSpacing/>
        <w:jc w:val="both"/>
        <w:rPr>
          <w:rFonts w:ascii="Times New Roman" w:eastAsia="TimesNewRomanPSMT" w:hAnsi="Times New Roman"/>
          <w:sz w:val="28"/>
          <w:szCs w:val="28"/>
        </w:rPr>
      </w:pPr>
      <w:r w:rsidRPr="00FE3DEF">
        <w:rPr>
          <w:rFonts w:ascii="Times New Roman" w:hAnsi="Times New Roman"/>
          <w:sz w:val="28"/>
          <w:szCs w:val="28"/>
        </w:rPr>
        <w:t>Одной</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проблем</w:t>
      </w:r>
      <w:r w:rsidR="00B735AA">
        <w:rPr>
          <w:rFonts w:ascii="Times New Roman" w:hAnsi="Times New Roman"/>
          <w:sz w:val="28"/>
          <w:szCs w:val="28"/>
        </w:rPr>
        <w:t xml:space="preserve"> </w:t>
      </w:r>
      <w:r w:rsidRPr="00FE3DEF">
        <w:rPr>
          <w:rFonts w:ascii="Times New Roman" w:hAnsi="Times New Roman"/>
          <w:sz w:val="28"/>
          <w:szCs w:val="28"/>
        </w:rPr>
        <w:t>ЛВМ,</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использованием</w:t>
      </w:r>
      <w:r w:rsidR="00B735AA">
        <w:rPr>
          <w:rFonts w:ascii="Times New Roman" w:hAnsi="Times New Roman"/>
          <w:sz w:val="28"/>
          <w:szCs w:val="28"/>
        </w:rPr>
        <w:t xml:space="preserve"> </w:t>
      </w:r>
      <w:r w:rsidRPr="00FE3DEF">
        <w:rPr>
          <w:rFonts w:ascii="Times New Roman" w:hAnsi="Times New Roman"/>
          <w:sz w:val="28"/>
          <w:szCs w:val="28"/>
        </w:rPr>
        <w:t>моделей,</w:t>
      </w:r>
      <w:r w:rsidR="00B735AA">
        <w:rPr>
          <w:rFonts w:ascii="Times New Roman" w:hAnsi="Times New Roman"/>
          <w:sz w:val="28"/>
          <w:szCs w:val="28"/>
        </w:rPr>
        <w:t xml:space="preserve"> </w:t>
      </w:r>
      <w:r w:rsidRPr="00FE3DEF">
        <w:rPr>
          <w:rFonts w:ascii="Times New Roman" w:hAnsi="Times New Roman"/>
          <w:sz w:val="28"/>
          <w:szCs w:val="28"/>
        </w:rPr>
        <w:t>выращенных</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полимерных</w:t>
      </w:r>
      <w:r w:rsidR="00B735AA">
        <w:rPr>
          <w:rFonts w:ascii="Times New Roman" w:hAnsi="Times New Roman"/>
          <w:sz w:val="28"/>
          <w:szCs w:val="28"/>
        </w:rPr>
        <w:t xml:space="preserve"> </w:t>
      </w:r>
      <w:r w:rsidRPr="00FE3DEF">
        <w:rPr>
          <w:rFonts w:ascii="Times New Roman" w:hAnsi="Times New Roman"/>
          <w:sz w:val="28"/>
          <w:szCs w:val="28"/>
        </w:rPr>
        <w:t>материалов,</w:t>
      </w:r>
      <w:r w:rsidR="00B735AA">
        <w:rPr>
          <w:rFonts w:ascii="Times New Roman" w:hAnsi="Times New Roman"/>
          <w:sz w:val="28"/>
          <w:szCs w:val="28"/>
        </w:rPr>
        <w:t xml:space="preserve"> </w:t>
      </w:r>
      <w:r w:rsidRPr="00FE3DEF">
        <w:rPr>
          <w:rFonts w:ascii="Times New Roman" w:hAnsi="Times New Roman"/>
          <w:sz w:val="28"/>
          <w:szCs w:val="28"/>
        </w:rPr>
        <w:t>является</w:t>
      </w:r>
      <w:r w:rsidR="00B735AA">
        <w:rPr>
          <w:rFonts w:ascii="Times New Roman" w:hAnsi="Times New Roman"/>
          <w:sz w:val="28"/>
          <w:szCs w:val="28"/>
        </w:rPr>
        <w:t xml:space="preserve"> </w:t>
      </w:r>
      <w:r w:rsidRPr="00FE3DEF">
        <w:rPr>
          <w:rFonts w:ascii="Times New Roman" w:hAnsi="Times New Roman"/>
          <w:sz w:val="28"/>
          <w:szCs w:val="28"/>
        </w:rPr>
        <w:t>растрескивание</w:t>
      </w:r>
      <w:r w:rsidR="00B735AA">
        <w:rPr>
          <w:rFonts w:ascii="Times New Roman" w:hAnsi="Times New Roman"/>
          <w:sz w:val="28"/>
          <w:szCs w:val="28"/>
        </w:rPr>
        <w:t xml:space="preserve"> </w:t>
      </w:r>
      <w:r w:rsidRPr="00FE3DEF">
        <w:rPr>
          <w:rFonts w:ascii="Times New Roman" w:hAnsi="Times New Roman"/>
          <w:sz w:val="28"/>
          <w:szCs w:val="28"/>
        </w:rPr>
        <w:t>керамической</w:t>
      </w:r>
      <w:r w:rsidR="00B735AA">
        <w:rPr>
          <w:rFonts w:ascii="Times New Roman" w:hAnsi="Times New Roman"/>
          <w:sz w:val="28"/>
          <w:szCs w:val="28"/>
        </w:rPr>
        <w:t xml:space="preserve"> </w:t>
      </w:r>
      <w:r w:rsidRPr="00FE3DEF">
        <w:rPr>
          <w:rFonts w:ascii="Times New Roman" w:hAnsi="Times New Roman"/>
          <w:sz w:val="28"/>
          <w:szCs w:val="28"/>
        </w:rPr>
        <w:t>формы.</w:t>
      </w:r>
      <w:r w:rsidR="00B735AA">
        <w:rPr>
          <w:rFonts w:ascii="Times New Roman" w:hAnsi="Times New Roman"/>
          <w:sz w:val="28"/>
          <w:szCs w:val="28"/>
        </w:rPr>
        <w:t xml:space="preserve"> </w:t>
      </w:r>
      <w:r w:rsidRPr="00FE3DEF">
        <w:rPr>
          <w:rFonts w:ascii="Times New Roman" w:hAnsi="Times New Roman"/>
          <w:sz w:val="28"/>
          <w:szCs w:val="28"/>
        </w:rPr>
        <w:t>Это</w:t>
      </w:r>
      <w:r w:rsidR="00B735AA">
        <w:rPr>
          <w:rFonts w:ascii="Times New Roman" w:hAnsi="Times New Roman"/>
          <w:sz w:val="28"/>
          <w:szCs w:val="28"/>
        </w:rPr>
        <w:t xml:space="preserve"> </w:t>
      </w:r>
      <w:r w:rsidRPr="00FE3DEF">
        <w:rPr>
          <w:rFonts w:ascii="Times New Roman" w:hAnsi="Times New Roman"/>
          <w:sz w:val="28"/>
          <w:szCs w:val="28"/>
        </w:rPr>
        <w:t>связано</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существенным</w:t>
      </w:r>
      <w:r w:rsidR="00B735AA">
        <w:rPr>
          <w:rFonts w:ascii="Times New Roman" w:hAnsi="Times New Roman"/>
          <w:sz w:val="28"/>
          <w:szCs w:val="28"/>
        </w:rPr>
        <w:t xml:space="preserve"> </w:t>
      </w:r>
      <w:r w:rsidRPr="00FE3DEF">
        <w:rPr>
          <w:rFonts w:ascii="Times New Roman" w:hAnsi="Times New Roman"/>
          <w:sz w:val="28"/>
          <w:szCs w:val="28"/>
        </w:rPr>
        <w:t>изменением</w:t>
      </w:r>
      <w:r w:rsidR="00B735AA">
        <w:rPr>
          <w:rFonts w:ascii="Times New Roman" w:hAnsi="Times New Roman"/>
          <w:sz w:val="28"/>
          <w:szCs w:val="28"/>
        </w:rPr>
        <w:t xml:space="preserve"> </w:t>
      </w:r>
      <w:r w:rsidRPr="00FE3DEF">
        <w:rPr>
          <w:rFonts w:ascii="Times New Roman" w:hAnsi="Times New Roman"/>
          <w:sz w:val="28"/>
          <w:szCs w:val="28"/>
        </w:rPr>
        <w:t>линейных</w:t>
      </w:r>
      <w:r w:rsidR="00B735AA">
        <w:rPr>
          <w:rFonts w:ascii="Times New Roman" w:hAnsi="Times New Roman"/>
          <w:sz w:val="28"/>
          <w:szCs w:val="28"/>
        </w:rPr>
        <w:t xml:space="preserve"> </w:t>
      </w:r>
      <w:r w:rsidRPr="00FE3DEF">
        <w:rPr>
          <w:rFonts w:ascii="Times New Roman" w:hAnsi="Times New Roman"/>
          <w:sz w:val="28"/>
          <w:szCs w:val="28"/>
        </w:rPr>
        <w:t>размеров</w:t>
      </w:r>
      <w:r w:rsidR="00B735AA">
        <w:rPr>
          <w:rFonts w:ascii="Times New Roman" w:hAnsi="Times New Roman"/>
          <w:sz w:val="28"/>
          <w:szCs w:val="28"/>
        </w:rPr>
        <w:t xml:space="preserve"> </w:t>
      </w:r>
      <w:r w:rsidRPr="00FE3DEF">
        <w:rPr>
          <w:rFonts w:ascii="Times New Roman" w:hAnsi="Times New Roman"/>
          <w:sz w:val="28"/>
          <w:szCs w:val="28"/>
        </w:rPr>
        <w:t>материала</w:t>
      </w:r>
      <w:r w:rsidR="00B735AA">
        <w:rPr>
          <w:rFonts w:ascii="Times New Roman" w:hAnsi="Times New Roman"/>
          <w:sz w:val="28"/>
          <w:szCs w:val="28"/>
        </w:rPr>
        <w:t xml:space="preserve"> </w:t>
      </w:r>
      <w:r w:rsidRPr="00FE3DEF">
        <w:rPr>
          <w:rFonts w:ascii="Times New Roman" w:hAnsi="Times New Roman"/>
          <w:sz w:val="28"/>
          <w:szCs w:val="28"/>
        </w:rPr>
        <w:t>литейной</w:t>
      </w:r>
      <w:r w:rsidR="00B735AA">
        <w:rPr>
          <w:rFonts w:ascii="Times New Roman" w:hAnsi="Times New Roman"/>
          <w:sz w:val="28"/>
          <w:szCs w:val="28"/>
        </w:rPr>
        <w:t xml:space="preserve"> </w:t>
      </w:r>
      <w:r w:rsidRPr="00FE3DEF">
        <w:rPr>
          <w:rFonts w:ascii="Times New Roman" w:hAnsi="Times New Roman"/>
          <w:sz w:val="28"/>
          <w:szCs w:val="28"/>
        </w:rPr>
        <w:t>модели</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температурном</w:t>
      </w:r>
      <w:r w:rsidR="00B735AA">
        <w:rPr>
          <w:rFonts w:ascii="Times New Roman" w:hAnsi="Times New Roman"/>
          <w:sz w:val="28"/>
          <w:szCs w:val="28"/>
        </w:rPr>
        <w:t xml:space="preserve"> </w:t>
      </w:r>
      <w:r w:rsidRPr="00FE3DEF">
        <w:rPr>
          <w:rFonts w:ascii="Times New Roman" w:hAnsi="Times New Roman"/>
          <w:sz w:val="28"/>
          <w:szCs w:val="28"/>
        </w:rPr>
        <w:t>воздействии</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стадии</w:t>
      </w:r>
      <w:r w:rsidR="00B735AA">
        <w:rPr>
          <w:rFonts w:ascii="Times New Roman" w:hAnsi="Times New Roman"/>
          <w:sz w:val="28"/>
          <w:szCs w:val="28"/>
        </w:rPr>
        <w:t xml:space="preserve"> </w:t>
      </w:r>
      <w:r w:rsidRPr="00FE3DEF">
        <w:rPr>
          <w:rFonts w:ascii="Times New Roman" w:hAnsi="Times New Roman"/>
          <w:sz w:val="28"/>
          <w:szCs w:val="28"/>
        </w:rPr>
        <w:t>нагрева</w:t>
      </w:r>
      <w:r w:rsidR="00B735AA">
        <w:rPr>
          <w:rFonts w:ascii="Times New Roman" w:hAnsi="Times New Roman"/>
          <w:sz w:val="28"/>
          <w:szCs w:val="28"/>
        </w:rPr>
        <w:t xml:space="preserve"> </w:t>
      </w: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ее</w:t>
      </w:r>
      <w:r w:rsidR="00B735AA">
        <w:rPr>
          <w:rFonts w:ascii="Times New Roman" w:hAnsi="Times New Roman"/>
          <w:sz w:val="28"/>
          <w:szCs w:val="28"/>
        </w:rPr>
        <w:t xml:space="preserve"> </w:t>
      </w:r>
      <w:r w:rsidRPr="00FE3DEF">
        <w:rPr>
          <w:rFonts w:ascii="Times New Roman" w:hAnsi="Times New Roman"/>
          <w:sz w:val="28"/>
          <w:szCs w:val="28"/>
        </w:rPr>
        <w:t>выжигания</w:t>
      </w:r>
      <w:r w:rsidRPr="00FE3DEF">
        <w:rPr>
          <w:rFonts w:ascii="Times New Roman" w:hAnsi="Times New Roman"/>
          <w:sz w:val="28"/>
          <w:szCs w:val="28"/>
          <w:shd w:val="clear" w:color="auto" w:fill="FFFFFF"/>
        </w:rPr>
        <w:t>.</w:t>
      </w:r>
      <w:r w:rsidR="00B735AA">
        <w:rPr>
          <w:rFonts w:ascii="Times New Roman" w:hAnsi="Times New Roman"/>
          <w:sz w:val="28"/>
          <w:szCs w:val="28"/>
          <w:shd w:val="clear" w:color="auto" w:fill="FFFFFF"/>
        </w:rPr>
        <w:t xml:space="preserve"> </w:t>
      </w:r>
      <w:r w:rsidRPr="00FE3DEF">
        <w:rPr>
          <w:rFonts w:ascii="Times New Roman" w:hAnsi="Times New Roman"/>
          <w:sz w:val="28"/>
          <w:szCs w:val="28"/>
        </w:rPr>
        <w:t>Это</w:t>
      </w:r>
      <w:r w:rsidR="00B735AA">
        <w:rPr>
          <w:rFonts w:ascii="Times New Roman" w:hAnsi="Times New Roman"/>
          <w:sz w:val="28"/>
          <w:szCs w:val="28"/>
        </w:rPr>
        <w:t xml:space="preserve"> </w:t>
      </w:r>
      <w:r w:rsidRPr="00FE3DEF">
        <w:rPr>
          <w:rFonts w:ascii="Times New Roman" w:hAnsi="Times New Roman"/>
          <w:sz w:val="28"/>
          <w:szCs w:val="28"/>
        </w:rPr>
        <w:t>приводит</w:t>
      </w:r>
      <w:r w:rsidR="00B735AA">
        <w:rPr>
          <w:rFonts w:ascii="Times New Roman" w:hAnsi="Times New Roman"/>
          <w:sz w:val="28"/>
          <w:szCs w:val="28"/>
        </w:rPr>
        <w:t xml:space="preserve"> </w:t>
      </w:r>
      <w:r w:rsidRPr="00FE3DEF">
        <w:rPr>
          <w:rFonts w:ascii="Times New Roman" w:hAnsi="Times New Roman"/>
          <w:sz w:val="28"/>
          <w:szCs w:val="28"/>
        </w:rPr>
        <w:t>к</w:t>
      </w:r>
      <w:r w:rsidR="00B735AA">
        <w:rPr>
          <w:rFonts w:ascii="Times New Roman" w:hAnsi="Times New Roman"/>
          <w:sz w:val="28"/>
          <w:szCs w:val="28"/>
        </w:rPr>
        <w:t xml:space="preserve"> </w:t>
      </w:r>
      <w:r w:rsidRPr="00FE3DEF">
        <w:rPr>
          <w:rFonts w:ascii="Times New Roman" w:hAnsi="Times New Roman"/>
          <w:sz w:val="28"/>
          <w:szCs w:val="28"/>
        </w:rPr>
        <w:t>разрушению</w:t>
      </w:r>
      <w:r w:rsidR="00B735AA">
        <w:rPr>
          <w:rFonts w:ascii="Times New Roman" w:hAnsi="Times New Roman"/>
          <w:sz w:val="28"/>
          <w:szCs w:val="28"/>
        </w:rPr>
        <w:t xml:space="preserve"> </w:t>
      </w:r>
      <w:r w:rsidRPr="00FE3DEF">
        <w:rPr>
          <w:rFonts w:ascii="Times New Roman" w:hAnsi="Times New Roman"/>
          <w:sz w:val="28"/>
          <w:szCs w:val="28"/>
        </w:rPr>
        <w:t>керамической</w:t>
      </w:r>
      <w:r w:rsidR="00B735AA">
        <w:rPr>
          <w:rFonts w:ascii="Times New Roman" w:hAnsi="Times New Roman"/>
          <w:sz w:val="28"/>
          <w:szCs w:val="28"/>
        </w:rPr>
        <w:t xml:space="preserve"> </w:t>
      </w:r>
      <w:r w:rsidRPr="00FE3DEF">
        <w:rPr>
          <w:rFonts w:ascii="Times New Roman" w:hAnsi="Times New Roman"/>
          <w:sz w:val="28"/>
          <w:szCs w:val="28"/>
        </w:rPr>
        <w:t>оболочки</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браку</w:t>
      </w:r>
      <w:r w:rsidR="00B735AA">
        <w:rPr>
          <w:rFonts w:ascii="Times New Roman" w:hAnsi="Times New Roman"/>
          <w:sz w:val="28"/>
          <w:szCs w:val="28"/>
        </w:rPr>
        <w:t xml:space="preserve"> </w:t>
      </w:r>
      <w:r w:rsidRPr="00FE3DEF">
        <w:rPr>
          <w:rFonts w:ascii="Times New Roman" w:hAnsi="Times New Roman"/>
          <w:sz w:val="28"/>
          <w:szCs w:val="28"/>
        </w:rPr>
        <w:t>отливок</w:t>
      </w:r>
      <w:r w:rsidR="00B735AA">
        <w:rPr>
          <w:rFonts w:ascii="Times New Roman" w:hAnsi="Times New Roman"/>
          <w:sz w:val="28"/>
          <w:szCs w:val="28"/>
        </w:rPr>
        <w:t xml:space="preserve"> </w:t>
      </w:r>
      <w:r w:rsidRPr="00FE3DEF">
        <w:rPr>
          <w:rFonts w:ascii="Times New Roman" w:hAnsi="Times New Roman"/>
          <w:noProof/>
          <w:sz w:val="28"/>
          <w:szCs w:val="28"/>
        </w:rPr>
        <w:t>[</w:t>
      </w:r>
      <w:r w:rsidR="00F50058">
        <w:rPr>
          <w:rFonts w:ascii="Times New Roman" w:hAnsi="Times New Roman"/>
          <w:noProof/>
          <w:sz w:val="28"/>
          <w:szCs w:val="28"/>
        </w:rPr>
        <w:fldChar w:fldCharType="begin"/>
      </w:r>
      <w:r w:rsidR="007F4F94">
        <w:rPr>
          <w:rFonts w:ascii="Times New Roman" w:hAnsi="Times New Roman"/>
          <w:noProof/>
          <w:sz w:val="28"/>
          <w:szCs w:val="28"/>
        </w:rPr>
        <w:instrText xml:space="preserve"> REF Сиротенко \r \h </w:instrText>
      </w:r>
      <w:r w:rsidR="00F50058">
        <w:rPr>
          <w:rFonts w:ascii="Times New Roman" w:hAnsi="Times New Roman"/>
          <w:noProof/>
          <w:sz w:val="28"/>
          <w:szCs w:val="28"/>
        </w:rPr>
      </w:r>
      <w:r w:rsidR="00F50058">
        <w:rPr>
          <w:rFonts w:ascii="Times New Roman" w:hAnsi="Times New Roman"/>
          <w:noProof/>
          <w:sz w:val="28"/>
          <w:szCs w:val="28"/>
        </w:rPr>
        <w:fldChar w:fldCharType="separate"/>
      </w:r>
      <w:r w:rsidR="00E27203">
        <w:rPr>
          <w:rFonts w:ascii="Times New Roman" w:hAnsi="Times New Roman"/>
          <w:noProof/>
          <w:sz w:val="28"/>
          <w:szCs w:val="28"/>
        </w:rPr>
        <w:t>165</w:t>
      </w:r>
      <w:r w:rsidR="00F50058">
        <w:rPr>
          <w:rFonts w:ascii="Times New Roman" w:hAnsi="Times New Roman"/>
          <w:noProof/>
          <w:sz w:val="28"/>
          <w:szCs w:val="28"/>
        </w:rPr>
        <w:fldChar w:fldCharType="end"/>
      </w:r>
      <w:r w:rsidRPr="00FE3DEF">
        <w:rPr>
          <w:rFonts w:ascii="Times New Roman" w:hAnsi="Times New Roman"/>
          <w:noProof/>
          <w:sz w:val="28"/>
          <w:szCs w:val="28"/>
        </w:rPr>
        <w:t>]</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Проблема</w:t>
      </w:r>
      <w:r w:rsidR="00B735AA">
        <w:rPr>
          <w:rFonts w:ascii="Times New Roman" w:hAnsi="Times New Roman"/>
          <w:sz w:val="28"/>
          <w:szCs w:val="28"/>
        </w:rPr>
        <w:t xml:space="preserve"> </w:t>
      </w:r>
      <w:r w:rsidRPr="00FE3DEF">
        <w:rPr>
          <w:rFonts w:ascii="Times New Roman" w:hAnsi="Times New Roman"/>
          <w:sz w:val="28"/>
          <w:szCs w:val="28"/>
        </w:rPr>
        <w:t>улучшения</w:t>
      </w:r>
      <w:r w:rsidR="00B735AA">
        <w:rPr>
          <w:rFonts w:ascii="Times New Roman" w:hAnsi="Times New Roman"/>
          <w:sz w:val="28"/>
          <w:szCs w:val="28"/>
        </w:rPr>
        <w:t xml:space="preserve"> </w:t>
      </w:r>
      <w:r w:rsidRPr="00FE3DEF">
        <w:rPr>
          <w:rFonts w:ascii="Times New Roman" w:hAnsi="Times New Roman"/>
          <w:sz w:val="28"/>
          <w:szCs w:val="28"/>
        </w:rPr>
        <w:t>трещиностойкости</w:t>
      </w:r>
      <w:r w:rsidR="00B735AA">
        <w:rPr>
          <w:rFonts w:ascii="Times New Roman" w:hAnsi="Times New Roman"/>
          <w:sz w:val="28"/>
          <w:szCs w:val="28"/>
        </w:rPr>
        <w:t xml:space="preserve"> </w:t>
      </w:r>
      <w:r w:rsidRPr="00FE3DEF">
        <w:rPr>
          <w:rFonts w:ascii="Times New Roman" w:hAnsi="Times New Roman"/>
          <w:sz w:val="28"/>
          <w:szCs w:val="28"/>
        </w:rPr>
        <w:t>литейных</w:t>
      </w:r>
      <w:r w:rsidR="00B735AA">
        <w:rPr>
          <w:rFonts w:ascii="Times New Roman" w:hAnsi="Times New Roman"/>
          <w:sz w:val="28"/>
          <w:szCs w:val="28"/>
        </w:rPr>
        <w:t xml:space="preserve"> </w:t>
      </w:r>
      <w:r w:rsidRPr="00FE3DEF">
        <w:rPr>
          <w:rFonts w:ascii="Times New Roman" w:hAnsi="Times New Roman"/>
          <w:sz w:val="28"/>
          <w:szCs w:val="28"/>
        </w:rPr>
        <w:t>форм</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снижения</w:t>
      </w:r>
      <w:r w:rsidR="00B735AA">
        <w:rPr>
          <w:rFonts w:ascii="Times New Roman" w:hAnsi="Times New Roman"/>
          <w:sz w:val="28"/>
          <w:szCs w:val="28"/>
        </w:rPr>
        <w:t xml:space="preserve"> </w:t>
      </w:r>
      <w:r w:rsidRPr="00FE3DEF">
        <w:rPr>
          <w:rFonts w:ascii="Times New Roman" w:hAnsi="Times New Roman"/>
          <w:sz w:val="28"/>
          <w:szCs w:val="28"/>
        </w:rPr>
        <w:t>термического</w:t>
      </w:r>
      <w:r w:rsidR="00B735AA">
        <w:rPr>
          <w:rFonts w:ascii="Times New Roman" w:hAnsi="Times New Roman"/>
          <w:sz w:val="28"/>
          <w:szCs w:val="28"/>
        </w:rPr>
        <w:t xml:space="preserve"> </w:t>
      </w:r>
      <w:r w:rsidRPr="00FE3DEF">
        <w:rPr>
          <w:rFonts w:ascii="Times New Roman" w:hAnsi="Times New Roman"/>
          <w:sz w:val="28"/>
          <w:szCs w:val="28"/>
        </w:rPr>
        <w:t>расширения</w:t>
      </w:r>
      <w:r w:rsidR="00B735AA">
        <w:rPr>
          <w:rFonts w:ascii="Times New Roman" w:hAnsi="Times New Roman"/>
          <w:sz w:val="28"/>
          <w:szCs w:val="28"/>
        </w:rPr>
        <w:t xml:space="preserve"> </w:t>
      </w:r>
      <w:r w:rsidRPr="00FE3DEF">
        <w:rPr>
          <w:rFonts w:ascii="Times New Roman" w:hAnsi="Times New Roman"/>
          <w:sz w:val="28"/>
          <w:szCs w:val="28"/>
        </w:rPr>
        <w:t>литейных</w:t>
      </w:r>
      <w:r w:rsidR="00B735AA">
        <w:rPr>
          <w:rFonts w:ascii="Times New Roman" w:hAnsi="Times New Roman"/>
          <w:sz w:val="28"/>
          <w:szCs w:val="28"/>
        </w:rPr>
        <w:t xml:space="preserve"> </w:t>
      </w:r>
      <w:r w:rsidRPr="00FE3DEF">
        <w:rPr>
          <w:rFonts w:ascii="Times New Roman" w:hAnsi="Times New Roman"/>
          <w:sz w:val="28"/>
          <w:szCs w:val="28"/>
        </w:rPr>
        <w:t>моделей</w:t>
      </w:r>
      <w:r w:rsidR="00B735AA">
        <w:rPr>
          <w:rFonts w:ascii="Times New Roman" w:hAnsi="Times New Roman"/>
          <w:sz w:val="28"/>
          <w:szCs w:val="28"/>
        </w:rPr>
        <w:t xml:space="preserve"> </w:t>
      </w:r>
      <w:r w:rsidRPr="00FE3DEF">
        <w:rPr>
          <w:rFonts w:ascii="Times New Roman" w:hAnsi="Times New Roman"/>
          <w:sz w:val="28"/>
          <w:szCs w:val="28"/>
        </w:rPr>
        <w:t>является</w:t>
      </w:r>
      <w:r w:rsidR="00B735AA">
        <w:rPr>
          <w:rFonts w:ascii="Times New Roman" w:hAnsi="Times New Roman"/>
          <w:sz w:val="28"/>
          <w:szCs w:val="28"/>
        </w:rPr>
        <w:t xml:space="preserve"> </w:t>
      </w:r>
      <w:r w:rsidRPr="00FE3DEF">
        <w:rPr>
          <w:rFonts w:ascii="Times New Roman" w:hAnsi="Times New Roman"/>
          <w:sz w:val="28"/>
          <w:szCs w:val="28"/>
        </w:rPr>
        <w:t>актуальной.</w:t>
      </w:r>
      <w:r w:rsidR="00B735AA">
        <w:rPr>
          <w:rFonts w:ascii="Times New Roman" w:hAnsi="Times New Roman"/>
          <w:sz w:val="28"/>
          <w:szCs w:val="28"/>
        </w:rPr>
        <w:t xml:space="preserve"> </w:t>
      </w:r>
      <w:r w:rsidRPr="00FE3DEF">
        <w:rPr>
          <w:rFonts w:ascii="Times New Roman" w:hAnsi="Times New Roman"/>
          <w:sz w:val="28"/>
          <w:szCs w:val="28"/>
        </w:rPr>
        <w:t>Ее</w:t>
      </w:r>
      <w:r w:rsidR="00B735AA">
        <w:rPr>
          <w:rFonts w:ascii="Times New Roman" w:hAnsi="Times New Roman"/>
          <w:sz w:val="28"/>
          <w:szCs w:val="28"/>
        </w:rPr>
        <w:t xml:space="preserve"> </w:t>
      </w:r>
      <w:r w:rsidRPr="00FE3DEF">
        <w:rPr>
          <w:rFonts w:ascii="Times New Roman" w:hAnsi="Times New Roman"/>
          <w:sz w:val="28"/>
          <w:szCs w:val="28"/>
        </w:rPr>
        <w:t>решение</w:t>
      </w:r>
      <w:r w:rsidR="00B735AA">
        <w:rPr>
          <w:rFonts w:ascii="Times New Roman" w:hAnsi="Times New Roman"/>
          <w:sz w:val="28"/>
          <w:szCs w:val="28"/>
        </w:rPr>
        <w:t xml:space="preserve"> </w:t>
      </w:r>
      <w:r w:rsidRPr="00FE3DEF">
        <w:rPr>
          <w:rFonts w:ascii="Times New Roman" w:hAnsi="Times New Roman"/>
          <w:sz w:val="28"/>
          <w:szCs w:val="28"/>
        </w:rPr>
        <w:t>позволит</w:t>
      </w:r>
      <w:r w:rsidR="00B735AA">
        <w:rPr>
          <w:rFonts w:ascii="Times New Roman" w:hAnsi="Times New Roman"/>
          <w:sz w:val="28"/>
          <w:szCs w:val="28"/>
        </w:rPr>
        <w:t xml:space="preserve"> </w:t>
      </w:r>
      <w:r w:rsidRPr="00FE3DEF">
        <w:rPr>
          <w:rFonts w:ascii="Times New Roman" w:hAnsi="Times New Roman"/>
          <w:sz w:val="28"/>
          <w:szCs w:val="28"/>
        </w:rPr>
        <w:t>увеличить</w:t>
      </w:r>
      <w:r w:rsidR="00B735AA">
        <w:rPr>
          <w:rFonts w:ascii="Times New Roman" w:hAnsi="Times New Roman"/>
          <w:sz w:val="28"/>
          <w:szCs w:val="28"/>
        </w:rPr>
        <w:t xml:space="preserve"> </w:t>
      </w:r>
      <w:r w:rsidRPr="00FE3DEF">
        <w:rPr>
          <w:rFonts w:ascii="Times New Roman" w:hAnsi="Times New Roman"/>
          <w:sz w:val="28"/>
          <w:szCs w:val="28"/>
        </w:rPr>
        <w:t>применение</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литейном</w:t>
      </w:r>
      <w:r w:rsidR="00B735AA">
        <w:rPr>
          <w:rFonts w:ascii="Times New Roman" w:hAnsi="Times New Roman"/>
          <w:sz w:val="28"/>
          <w:szCs w:val="28"/>
        </w:rPr>
        <w:t xml:space="preserve"> </w:t>
      </w:r>
      <w:r w:rsidRPr="00FE3DEF">
        <w:rPr>
          <w:rFonts w:ascii="Times New Roman" w:hAnsi="Times New Roman"/>
          <w:sz w:val="28"/>
          <w:szCs w:val="28"/>
        </w:rPr>
        <w:t>производстве</w:t>
      </w:r>
      <w:r w:rsidR="00B735AA">
        <w:rPr>
          <w:rFonts w:ascii="Times New Roman" w:hAnsi="Times New Roman"/>
          <w:sz w:val="28"/>
          <w:szCs w:val="28"/>
        </w:rPr>
        <w:t xml:space="preserve"> </w:t>
      </w:r>
      <w:r w:rsidRPr="00FE3DEF">
        <w:rPr>
          <w:rFonts w:ascii="Times New Roman" w:hAnsi="Times New Roman"/>
          <w:sz w:val="28"/>
          <w:szCs w:val="28"/>
        </w:rPr>
        <w:t>литейных</w:t>
      </w:r>
      <w:r w:rsidR="00B735AA">
        <w:rPr>
          <w:rFonts w:ascii="Times New Roman" w:hAnsi="Times New Roman"/>
          <w:sz w:val="28"/>
          <w:szCs w:val="28"/>
        </w:rPr>
        <w:t xml:space="preserve"> </w:t>
      </w:r>
      <w:r w:rsidRPr="00FE3DEF">
        <w:rPr>
          <w:rFonts w:ascii="Times New Roman" w:hAnsi="Times New Roman"/>
          <w:sz w:val="28"/>
          <w:szCs w:val="28"/>
        </w:rPr>
        <w:t>моделей,</w:t>
      </w:r>
      <w:r w:rsidR="00B735AA">
        <w:rPr>
          <w:rFonts w:ascii="Times New Roman" w:hAnsi="Times New Roman"/>
          <w:sz w:val="28"/>
          <w:szCs w:val="28"/>
        </w:rPr>
        <w:t xml:space="preserve"> </w:t>
      </w:r>
      <w:r w:rsidRPr="00FE3DEF">
        <w:rPr>
          <w:rFonts w:ascii="Times New Roman" w:hAnsi="Times New Roman"/>
          <w:sz w:val="28"/>
          <w:szCs w:val="28"/>
        </w:rPr>
        <w:t>полученных</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применением</w:t>
      </w:r>
      <w:r w:rsidR="00B735AA">
        <w:rPr>
          <w:rFonts w:ascii="Times New Roman" w:hAnsi="Times New Roman"/>
          <w:sz w:val="28"/>
          <w:szCs w:val="28"/>
        </w:rPr>
        <w:t xml:space="preserve"> </w:t>
      </w:r>
      <w:r w:rsidRPr="00FE3DEF">
        <w:rPr>
          <w:rFonts w:ascii="Times New Roman" w:hAnsi="Times New Roman"/>
          <w:sz w:val="28"/>
          <w:szCs w:val="28"/>
        </w:rPr>
        <w:t>аддитивных</w:t>
      </w:r>
      <w:r w:rsidR="00B735AA">
        <w:rPr>
          <w:rFonts w:ascii="Times New Roman" w:hAnsi="Times New Roman"/>
          <w:sz w:val="28"/>
          <w:szCs w:val="28"/>
        </w:rPr>
        <w:t xml:space="preserve"> </w:t>
      </w:r>
      <w:r w:rsidRPr="00FE3DEF">
        <w:rPr>
          <w:rFonts w:ascii="Times New Roman" w:hAnsi="Times New Roman"/>
          <w:sz w:val="28"/>
          <w:szCs w:val="28"/>
        </w:rPr>
        <w:t>технологий.</w:t>
      </w:r>
      <w:r w:rsidR="00B735AA">
        <w:rPr>
          <w:rFonts w:ascii="Times New Roman" w:hAnsi="Times New Roman"/>
          <w:sz w:val="28"/>
          <w:szCs w:val="28"/>
        </w:rPr>
        <w:t xml:space="preserve"> </w:t>
      </w:r>
    </w:p>
    <w:p w:rsidR="00B30B4C" w:rsidRPr="00FE3DEF" w:rsidRDefault="00B30B4C" w:rsidP="00D867C4">
      <w:pPr>
        <w:spacing w:after="0" w:line="240" w:lineRule="auto"/>
        <w:ind w:firstLine="567"/>
        <w:contextualSpacing/>
        <w:jc w:val="both"/>
        <w:rPr>
          <w:rFonts w:ascii="Times New Roman" w:eastAsia="TimesNewRomanPSMT" w:hAnsi="Times New Roman"/>
          <w:sz w:val="28"/>
          <w:szCs w:val="28"/>
        </w:rPr>
      </w:pPr>
      <w:r w:rsidRPr="00FE3DEF">
        <w:rPr>
          <w:rFonts w:ascii="Times New Roman" w:eastAsia="TimesNewRomanPSMT" w:hAnsi="Times New Roman"/>
          <w:sz w:val="28"/>
          <w:szCs w:val="28"/>
        </w:rPr>
        <w:t>Предварительное</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изучение</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процесса</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термического</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разложения</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любых</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«выращенных»</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объектов,</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предполагаемых</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для</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применения</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в</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качестве</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выжигаемых</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моделей</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при</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ЛВМ,</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позволит</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решить</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вопрос</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о</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целесообразности</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применения</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данного</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способа</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и</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материала</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для</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изготовления</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выжигаемых</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моделей,</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а</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также</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позволит</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предусмотреть</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известные</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в</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литье</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технологические</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приемы</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и</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особенности</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построения</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рациональных</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технологий</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ЛВМ</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для</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отдельных</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видов</w:t>
      </w:r>
      <w:r w:rsidR="00B735AA">
        <w:rPr>
          <w:rFonts w:ascii="Times New Roman" w:eastAsia="TimesNewRomanPSMT" w:hAnsi="Times New Roman"/>
          <w:sz w:val="28"/>
          <w:szCs w:val="28"/>
        </w:rPr>
        <w:t xml:space="preserve"> </w:t>
      </w:r>
      <w:r w:rsidRPr="00FE3DEF">
        <w:rPr>
          <w:rFonts w:ascii="Times New Roman" w:eastAsia="TimesNewRomanPSMT" w:hAnsi="Times New Roman"/>
          <w:sz w:val="28"/>
          <w:szCs w:val="28"/>
        </w:rPr>
        <w:t>отливок</w:t>
      </w:r>
      <w:r w:rsidR="00B735AA">
        <w:rPr>
          <w:rFonts w:ascii="Times New Roman" w:eastAsia="TimesNewRomanPSMT" w:hAnsi="Times New Roman"/>
          <w:sz w:val="28"/>
          <w:szCs w:val="28"/>
        </w:rPr>
        <w:t xml:space="preserve"> </w:t>
      </w:r>
      <w:r w:rsidRPr="00FE3DEF">
        <w:rPr>
          <w:rFonts w:ascii="Times New Roman" w:eastAsia="TimesNewRomanPSMT" w:hAnsi="Times New Roman"/>
          <w:noProof/>
          <w:sz w:val="28"/>
          <w:szCs w:val="28"/>
        </w:rPr>
        <w:t>[</w:t>
      </w:r>
      <w:r w:rsidR="00F50058">
        <w:rPr>
          <w:rFonts w:ascii="Times New Roman" w:eastAsia="TimesNewRomanPSMT" w:hAnsi="Times New Roman"/>
          <w:noProof/>
          <w:sz w:val="28"/>
          <w:szCs w:val="28"/>
        </w:rPr>
        <w:fldChar w:fldCharType="begin"/>
      </w:r>
      <w:r w:rsidR="007F4F94">
        <w:rPr>
          <w:rFonts w:ascii="Times New Roman" w:eastAsia="TimesNewRomanPSMT" w:hAnsi="Times New Roman"/>
          <w:noProof/>
          <w:sz w:val="28"/>
          <w:szCs w:val="28"/>
        </w:rPr>
        <w:instrText xml:space="preserve"> REF Митраков \r \h </w:instrText>
      </w:r>
      <w:r w:rsidR="00F50058">
        <w:rPr>
          <w:rFonts w:ascii="Times New Roman" w:eastAsia="TimesNewRomanPSMT" w:hAnsi="Times New Roman"/>
          <w:noProof/>
          <w:sz w:val="28"/>
          <w:szCs w:val="28"/>
        </w:rPr>
      </w:r>
      <w:r w:rsidR="00F50058">
        <w:rPr>
          <w:rFonts w:ascii="Times New Roman" w:eastAsia="TimesNewRomanPSMT" w:hAnsi="Times New Roman"/>
          <w:noProof/>
          <w:sz w:val="28"/>
          <w:szCs w:val="28"/>
        </w:rPr>
        <w:fldChar w:fldCharType="separate"/>
      </w:r>
      <w:r w:rsidR="00E27203">
        <w:rPr>
          <w:rFonts w:ascii="Times New Roman" w:eastAsia="TimesNewRomanPSMT" w:hAnsi="Times New Roman"/>
          <w:noProof/>
          <w:sz w:val="28"/>
          <w:szCs w:val="28"/>
        </w:rPr>
        <w:t>166</w:t>
      </w:r>
      <w:r w:rsidR="00F50058">
        <w:rPr>
          <w:rFonts w:ascii="Times New Roman" w:eastAsia="TimesNewRomanPSMT" w:hAnsi="Times New Roman"/>
          <w:noProof/>
          <w:sz w:val="28"/>
          <w:szCs w:val="28"/>
        </w:rPr>
        <w:fldChar w:fldCharType="end"/>
      </w:r>
      <w:r w:rsidRPr="00FE3DEF">
        <w:rPr>
          <w:rFonts w:ascii="Times New Roman" w:eastAsia="TimesNewRomanPSMT" w:hAnsi="Times New Roman"/>
          <w:noProof/>
          <w:sz w:val="28"/>
          <w:szCs w:val="28"/>
        </w:rPr>
        <w:t>]</w:t>
      </w:r>
      <w:r w:rsidRPr="00FE3DEF">
        <w:rPr>
          <w:rFonts w:ascii="Times New Roman" w:eastAsia="TimesNewRomanPSMT" w:hAnsi="Times New Roman"/>
          <w:sz w:val="28"/>
          <w:szCs w:val="28"/>
        </w:rPr>
        <w:t>.</w:t>
      </w:r>
    </w:p>
    <w:p w:rsidR="00B30B4C" w:rsidRPr="00FE3DEF" w:rsidRDefault="00B30B4C" w:rsidP="00B30B4C">
      <w:pPr>
        <w:spacing w:after="0" w:line="240" w:lineRule="auto"/>
        <w:ind w:firstLine="709"/>
        <w:contextualSpacing/>
        <w:jc w:val="both"/>
        <w:rPr>
          <w:rFonts w:ascii="Times New Roman" w:hAnsi="Times New Roman"/>
          <w:bCs/>
          <w:sz w:val="28"/>
          <w:szCs w:val="28"/>
        </w:rPr>
      </w:pPr>
      <w:r w:rsidRPr="00FE3DEF">
        <w:rPr>
          <w:rFonts w:ascii="Times New Roman" w:hAnsi="Times New Roman"/>
          <w:bCs/>
          <w:sz w:val="28"/>
          <w:szCs w:val="28"/>
        </w:rPr>
        <w:t>Для</w:t>
      </w:r>
      <w:r w:rsidR="00B735AA">
        <w:rPr>
          <w:rFonts w:ascii="Times New Roman" w:hAnsi="Times New Roman"/>
          <w:bCs/>
          <w:sz w:val="28"/>
          <w:szCs w:val="28"/>
        </w:rPr>
        <w:t xml:space="preserve"> </w:t>
      </w:r>
      <w:r w:rsidRPr="00FE3DEF">
        <w:rPr>
          <w:rFonts w:ascii="Times New Roman" w:hAnsi="Times New Roman"/>
          <w:bCs/>
          <w:sz w:val="28"/>
          <w:szCs w:val="28"/>
        </w:rPr>
        <w:t>исследования</w:t>
      </w:r>
      <w:r w:rsidR="00B735AA">
        <w:rPr>
          <w:rFonts w:ascii="Times New Roman" w:hAnsi="Times New Roman"/>
          <w:bCs/>
          <w:sz w:val="28"/>
          <w:szCs w:val="28"/>
        </w:rPr>
        <w:t xml:space="preserve"> </w:t>
      </w:r>
      <w:r w:rsidRPr="00FE3DEF">
        <w:rPr>
          <w:rFonts w:ascii="Times New Roman" w:hAnsi="Times New Roman"/>
          <w:bCs/>
          <w:sz w:val="28"/>
          <w:szCs w:val="28"/>
        </w:rPr>
        <w:t>изменения</w:t>
      </w:r>
      <w:r w:rsidR="00B735AA">
        <w:rPr>
          <w:rFonts w:ascii="Times New Roman" w:hAnsi="Times New Roman"/>
          <w:bCs/>
          <w:sz w:val="28"/>
          <w:szCs w:val="28"/>
        </w:rPr>
        <w:t xml:space="preserve"> </w:t>
      </w:r>
      <w:r w:rsidRPr="00FE3DEF">
        <w:rPr>
          <w:rFonts w:ascii="Times New Roman" w:hAnsi="Times New Roman"/>
          <w:bCs/>
          <w:sz w:val="28"/>
          <w:szCs w:val="28"/>
        </w:rPr>
        <w:t>размеров</w:t>
      </w:r>
      <w:r w:rsidR="00B735AA">
        <w:rPr>
          <w:rFonts w:ascii="Times New Roman" w:hAnsi="Times New Roman"/>
          <w:bCs/>
          <w:sz w:val="28"/>
          <w:szCs w:val="28"/>
        </w:rPr>
        <w:t xml:space="preserve"> </w:t>
      </w:r>
      <w:r w:rsidRPr="00FE3DEF">
        <w:rPr>
          <w:rFonts w:ascii="Times New Roman" w:hAnsi="Times New Roman"/>
          <w:sz w:val="28"/>
          <w:szCs w:val="28"/>
        </w:rPr>
        <w:t>моделей</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фотополимеров</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стадии</w:t>
      </w:r>
      <w:r w:rsidR="00B735AA">
        <w:rPr>
          <w:rFonts w:ascii="Times New Roman" w:hAnsi="Times New Roman"/>
          <w:sz w:val="28"/>
          <w:szCs w:val="28"/>
        </w:rPr>
        <w:t xml:space="preserve"> </w:t>
      </w:r>
      <w:r w:rsidRPr="00FE3DEF">
        <w:rPr>
          <w:rFonts w:ascii="Times New Roman" w:hAnsi="Times New Roman"/>
          <w:sz w:val="28"/>
          <w:szCs w:val="28"/>
        </w:rPr>
        <w:t>нагрева</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выгорания</w:t>
      </w:r>
      <w:r w:rsidR="00B735AA">
        <w:rPr>
          <w:rFonts w:ascii="Times New Roman" w:hAnsi="Times New Roman"/>
          <w:sz w:val="28"/>
          <w:szCs w:val="28"/>
        </w:rPr>
        <w:t xml:space="preserve"> </w:t>
      </w:r>
      <w:r w:rsidRPr="00FE3DEF">
        <w:rPr>
          <w:rFonts w:ascii="Times New Roman" w:hAnsi="Times New Roman"/>
          <w:sz w:val="28"/>
          <w:szCs w:val="28"/>
        </w:rPr>
        <w:t>использовали</w:t>
      </w:r>
      <w:r w:rsidR="00B735AA">
        <w:rPr>
          <w:rFonts w:ascii="Times New Roman" w:hAnsi="Times New Roman"/>
          <w:sz w:val="28"/>
          <w:szCs w:val="28"/>
        </w:rPr>
        <w:t xml:space="preserve"> </w:t>
      </w:r>
      <w:r w:rsidRPr="00FE3DEF">
        <w:rPr>
          <w:rFonts w:ascii="Times New Roman" w:hAnsi="Times New Roman"/>
          <w:sz w:val="28"/>
          <w:szCs w:val="28"/>
        </w:rPr>
        <w:t>распечатанные</w:t>
      </w:r>
      <w:r w:rsidR="00B735AA">
        <w:rPr>
          <w:rFonts w:ascii="Times New Roman" w:hAnsi="Times New Roman"/>
          <w:sz w:val="28"/>
          <w:szCs w:val="28"/>
        </w:rPr>
        <w:t xml:space="preserve"> </w:t>
      </w:r>
      <w:r w:rsidRPr="00FE3DEF">
        <w:rPr>
          <w:rFonts w:ascii="Times New Roman" w:hAnsi="Times New Roman"/>
          <w:sz w:val="28"/>
          <w:szCs w:val="28"/>
        </w:rPr>
        <w:t>образцы</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виде</w:t>
      </w:r>
      <w:r w:rsidR="00B735AA">
        <w:rPr>
          <w:rFonts w:ascii="Times New Roman" w:hAnsi="Times New Roman"/>
          <w:sz w:val="28"/>
          <w:szCs w:val="28"/>
        </w:rPr>
        <w:t xml:space="preserve"> </w:t>
      </w:r>
      <w:r w:rsidRPr="00FE3DEF">
        <w:rPr>
          <w:rFonts w:ascii="Times New Roman" w:hAnsi="Times New Roman"/>
          <w:sz w:val="28"/>
          <w:szCs w:val="28"/>
        </w:rPr>
        <w:t>трубок</w:t>
      </w:r>
      <w:r w:rsidR="00B735AA">
        <w:rPr>
          <w:rFonts w:ascii="Times New Roman" w:hAnsi="Times New Roman"/>
          <w:bCs/>
          <w:sz w:val="28"/>
          <w:szCs w:val="28"/>
        </w:rPr>
        <w:t xml:space="preserve"> </w:t>
      </w:r>
      <w:r w:rsidRPr="00FE3DEF">
        <w:rPr>
          <w:rFonts w:ascii="Times New Roman" w:hAnsi="Times New Roman"/>
          <w:bCs/>
          <w:sz w:val="28"/>
          <w:szCs w:val="28"/>
        </w:rPr>
        <w:t>длиной</w:t>
      </w:r>
      <w:r w:rsidR="00B735AA">
        <w:rPr>
          <w:rFonts w:ascii="Times New Roman" w:hAnsi="Times New Roman"/>
          <w:bCs/>
          <w:sz w:val="28"/>
          <w:szCs w:val="28"/>
        </w:rPr>
        <w:t xml:space="preserve"> </w:t>
      </w:r>
      <w:r w:rsidRPr="00FE3DEF">
        <w:rPr>
          <w:rFonts w:ascii="Times New Roman" w:hAnsi="Times New Roman"/>
          <w:bCs/>
          <w:sz w:val="28"/>
          <w:szCs w:val="28"/>
        </w:rPr>
        <w:t>60</w:t>
      </w:r>
      <w:r w:rsidR="00B735AA">
        <w:rPr>
          <w:rFonts w:ascii="Times New Roman" w:hAnsi="Times New Roman"/>
          <w:bCs/>
          <w:sz w:val="28"/>
          <w:szCs w:val="28"/>
        </w:rPr>
        <w:t xml:space="preserve"> </w:t>
      </w:r>
      <w:r w:rsidRPr="00FE3DEF">
        <w:rPr>
          <w:rFonts w:ascii="Times New Roman" w:hAnsi="Times New Roman"/>
          <w:bCs/>
          <w:sz w:val="28"/>
          <w:szCs w:val="28"/>
        </w:rPr>
        <w:t>мм,</w:t>
      </w:r>
      <w:r w:rsidR="00B735AA">
        <w:rPr>
          <w:rFonts w:ascii="Times New Roman" w:hAnsi="Times New Roman"/>
          <w:bCs/>
          <w:sz w:val="28"/>
          <w:szCs w:val="28"/>
        </w:rPr>
        <w:t xml:space="preserve"> </w:t>
      </w:r>
      <w:r w:rsidRPr="00FE3DEF">
        <w:rPr>
          <w:rFonts w:ascii="Times New Roman" w:hAnsi="Times New Roman"/>
          <w:bCs/>
          <w:sz w:val="28"/>
          <w:szCs w:val="28"/>
        </w:rPr>
        <w:t>диаметром</w:t>
      </w:r>
      <w:r w:rsidR="00B735AA">
        <w:rPr>
          <w:rFonts w:ascii="Times New Roman" w:hAnsi="Times New Roman"/>
          <w:bCs/>
          <w:sz w:val="28"/>
          <w:szCs w:val="28"/>
        </w:rPr>
        <w:t xml:space="preserve"> </w:t>
      </w:r>
      <w:r w:rsidRPr="00FE3DEF">
        <w:rPr>
          <w:rFonts w:ascii="Times New Roman" w:hAnsi="Times New Roman"/>
          <w:bCs/>
          <w:sz w:val="28"/>
          <w:szCs w:val="28"/>
        </w:rPr>
        <w:t>20</w:t>
      </w:r>
      <w:r w:rsidR="00B735AA">
        <w:rPr>
          <w:rFonts w:ascii="Times New Roman" w:hAnsi="Times New Roman"/>
          <w:bCs/>
          <w:sz w:val="28"/>
          <w:szCs w:val="28"/>
        </w:rPr>
        <w:t xml:space="preserve"> </w:t>
      </w:r>
      <w:r w:rsidRPr="00FE3DEF">
        <w:rPr>
          <w:rFonts w:ascii="Times New Roman" w:hAnsi="Times New Roman"/>
          <w:bCs/>
          <w:sz w:val="28"/>
          <w:szCs w:val="28"/>
        </w:rPr>
        <w:t>мм</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толщиной</w:t>
      </w:r>
      <w:r w:rsidR="00B735AA">
        <w:rPr>
          <w:rFonts w:ascii="Times New Roman" w:hAnsi="Times New Roman"/>
          <w:bCs/>
          <w:sz w:val="28"/>
          <w:szCs w:val="28"/>
        </w:rPr>
        <w:t xml:space="preserve"> </w:t>
      </w:r>
      <w:r w:rsidRPr="00FE3DEF">
        <w:rPr>
          <w:rFonts w:ascii="Times New Roman" w:hAnsi="Times New Roman"/>
          <w:bCs/>
          <w:sz w:val="28"/>
          <w:szCs w:val="28"/>
        </w:rPr>
        <w:t>стенки</w:t>
      </w:r>
      <w:r w:rsidR="00B735AA">
        <w:rPr>
          <w:rFonts w:ascii="Times New Roman" w:hAnsi="Times New Roman"/>
          <w:bCs/>
          <w:sz w:val="28"/>
          <w:szCs w:val="28"/>
        </w:rPr>
        <w:t xml:space="preserve"> </w:t>
      </w:r>
      <w:r w:rsidRPr="00FE3DEF">
        <w:rPr>
          <w:rFonts w:ascii="Times New Roman" w:hAnsi="Times New Roman"/>
          <w:bCs/>
          <w:sz w:val="28"/>
          <w:szCs w:val="28"/>
        </w:rPr>
        <w:t>2</w:t>
      </w:r>
      <w:r w:rsidR="00B735AA">
        <w:rPr>
          <w:rFonts w:ascii="Times New Roman" w:hAnsi="Times New Roman"/>
          <w:bCs/>
          <w:sz w:val="28"/>
          <w:szCs w:val="28"/>
        </w:rPr>
        <w:t xml:space="preserve"> </w:t>
      </w:r>
      <w:r w:rsidRPr="00FE3DEF">
        <w:rPr>
          <w:rFonts w:ascii="Times New Roman" w:hAnsi="Times New Roman"/>
          <w:bCs/>
          <w:sz w:val="28"/>
          <w:szCs w:val="28"/>
        </w:rPr>
        <w:t>мм.</w:t>
      </w:r>
      <w:r w:rsidR="00B735AA">
        <w:rPr>
          <w:rFonts w:ascii="Times New Roman" w:hAnsi="Times New Roman"/>
          <w:bCs/>
          <w:sz w:val="28"/>
          <w:szCs w:val="28"/>
        </w:rPr>
        <w:t xml:space="preserve"> </w:t>
      </w:r>
      <w:r w:rsidRPr="00FE3DEF">
        <w:rPr>
          <w:rFonts w:ascii="Times New Roman" w:hAnsi="Times New Roman"/>
          <w:bCs/>
          <w:sz w:val="28"/>
          <w:szCs w:val="28"/>
        </w:rPr>
        <w:t>Поверхность</w:t>
      </w:r>
      <w:r w:rsidR="00B735AA">
        <w:rPr>
          <w:rFonts w:ascii="Times New Roman" w:hAnsi="Times New Roman"/>
          <w:bCs/>
          <w:sz w:val="28"/>
          <w:szCs w:val="28"/>
        </w:rPr>
        <w:t xml:space="preserve"> </w:t>
      </w:r>
      <w:r w:rsidRPr="00FE3DEF">
        <w:rPr>
          <w:rFonts w:ascii="Times New Roman" w:hAnsi="Times New Roman"/>
          <w:bCs/>
          <w:sz w:val="28"/>
          <w:szCs w:val="28"/>
        </w:rPr>
        <w:t>трубок</w:t>
      </w:r>
      <w:r w:rsidR="00B735AA">
        <w:rPr>
          <w:rFonts w:ascii="Times New Roman" w:hAnsi="Times New Roman"/>
          <w:bCs/>
          <w:sz w:val="28"/>
          <w:szCs w:val="28"/>
        </w:rPr>
        <w:t xml:space="preserve"> </w:t>
      </w:r>
      <w:r w:rsidRPr="00FE3DEF">
        <w:rPr>
          <w:rFonts w:ascii="Times New Roman" w:hAnsi="Times New Roman"/>
          <w:bCs/>
          <w:sz w:val="28"/>
          <w:szCs w:val="28"/>
        </w:rPr>
        <w:t>имела</w:t>
      </w:r>
      <w:r w:rsidR="00B735AA">
        <w:rPr>
          <w:rFonts w:ascii="Times New Roman" w:hAnsi="Times New Roman"/>
          <w:bCs/>
          <w:sz w:val="28"/>
          <w:szCs w:val="28"/>
        </w:rPr>
        <w:t xml:space="preserve"> </w:t>
      </w:r>
      <w:r w:rsidRPr="00FE3DEF">
        <w:rPr>
          <w:rFonts w:ascii="Times New Roman" w:hAnsi="Times New Roman"/>
          <w:bCs/>
          <w:sz w:val="28"/>
          <w:szCs w:val="28"/>
        </w:rPr>
        <w:t>чередующиеся</w:t>
      </w:r>
      <w:r w:rsidR="00B735AA">
        <w:rPr>
          <w:rFonts w:ascii="Times New Roman" w:hAnsi="Times New Roman"/>
          <w:bCs/>
          <w:sz w:val="28"/>
          <w:szCs w:val="28"/>
        </w:rPr>
        <w:t xml:space="preserve"> </w:t>
      </w:r>
      <w:r w:rsidRPr="00FE3DEF">
        <w:rPr>
          <w:rFonts w:ascii="Times New Roman" w:hAnsi="Times New Roman"/>
          <w:bCs/>
          <w:sz w:val="28"/>
          <w:szCs w:val="28"/>
        </w:rPr>
        <w:t>сферические</w:t>
      </w:r>
      <w:r w:rsidR="00B735AA">
        <w:rPr>
          <w:rFonts w:ascii="Times New Roman" w:hAnsi="Times New Roman"/>
          <w:bCs/>
          <w:sz w:val="28"/>
          <w:szCs w:val="28"/>
        </w:rPr>
        <w:t xml:space="preserve"> </w:t>
      </w:r>
      <w:r w:rsidRPr="00FE3DEF">
        <w:rPr>
          <w:rFonts w:ascii="Times New Roman" w:hAnsi="Times New Roman"/>
          <w:bCs/>
          <w:sz w:val="28"/>
          <w:szCs w:val="28"/>
        </w:rPr>
        <w:t>выступы</w:t>
      </w:r>
      <w:r w:rsidR="00B735AA">
        <w:rPr>
          <w:rFonts w:ascii="Times New Roman" w:hAnsi="Times New Roman"/>
          <w:bCs/>
          <w:sz w:val="28"/>
          <w:szCs w:val="28"/>
        </w:rPr>
        <w:t xml:space="preserve"> </w:t>
      </w:r>
      <w:r w:rsidRPr="00FE3DEF">
        <w:rPr>
          <w:rFonts w:ascii="Times New Roman" w:hAnsi="Times New Roman"/>
          <w:bCs/>
          <w:sz w:val="28"/>
          <w:szCs w:val="28"/>
        </w:rPr>
        <w:sym w:font="Symbol" w:char="F0C6"/>
      </w:r>
      <w:r w:rsidRPr="00FE3DEF">
        <w:rPr>
          <w:rFonts w:ascii="Times New Roman" w:hAnsi="Times New Roman"/>
          <w:bCs/>
          <w:sz w:val="28"/>
          <w:szCs w:val="28"/>
        </w:rPr>
        <w:t>1</w:t>
      </w:r>
      <w:r w:rsidR="00B735AA">
        <w:rPr>
          <w:rFonts w:ascii="Times New Roman" w:hAnsi="Times New Roman"/>
          <w:bCs/>
          <w:sz w:val="28"/>
          <w:szCs w:val="28"/>
        </w:rPr>
        <w:t xml:space="preserve"> </w:t>
      </w:r>
      <w:r w:rsidRPr="00FE3DEF">
        <w:rPr>
          <w:rFonts w:ascii="Times New Roman" w:hAnsi="Times New Roman"/>
          <w:bCs/>
          <w:sz w:val="28"/>
          <w:szCs w:val="28"/>
        </w:rPr>
        <w:t>мм.</w:t>
      </w:r>
      <w:r w:rsidR="00B735AA">
        <w:rPr>
          <w:rFonts w:ascii="Times New Roman" w:hAnsi="Times New Roman"/>
          <w:bCs/>
          <w:sz w:val="28"/>
          <w:szCs w:val="28"/>
        </w:rPr>
        <w:t xml:space="preserve"> </w:t>
      </w:r>
      <w:r w:rsidRPr="00FE3DEF">
        <w:rPr>
          <w:rFonts w:ascii="Times New Roman" w:hAnsi="Times New Roman"/>
          <w:bCs/>
          <w:sz w:val="28"/>
          <w:szCs w:val="28"/>
        </w:rPr>
        <w:t>Печать</w:t>
      </w:r>
      <w:r w:rsidR="00B735AA">
        <w:rPr>
          <w:rFonts w:ascii="Times New Roman" w:hAnsi="Times New Roman"/>
          <w:bCs/>
          <w:sz w:val="28"/>
          <w:szCs w:val="28"/>
        </w:rPr>
        <w:t xml:space="preserve"> </w:t>
      </w:r>
      <w:r w:rsidRPr="00FE3DEF">
        <w:rPr>
          <w:rFonts w:ascii="Times New Roman" w:hAnsi="Times New Roman"/>
          <w:bCs/>
          <w:sz w:val="28"/>
          <w:szCs w:val="28"/>
        </w:rPr>
        <w:t>осуществляли</w:t>
      </w:r>
      <w:r w:rsidR="00B735AA">
        <w:rPr>
          <w:rFonts w:ascii="Times New Roman" w:hAnsi="Times New Roman"/>
          <w:bCs/>
          <w:sz w:val="28"/>
          <w:szCs w:val="28"/>
        </w:rPr>
        <w:t xml:space="preserve"> </w:t>
      </w: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3</w:t>
      </w:r>
      <w:r w:rsidRPr="00FE3DEF">
        <w:rPr>
          <w:rFonts w:ascii="Times New Roman" w:hAnsi="Times New Roman"/>
          <w:bCs/>
          <w:sz w:val="28"/>
          <w:szCs w:val="28"/>
          <w:lang w:val="en-US"/>
        </w:rPr>
        <w:t>D</w:t>
      </w:r>
      <w:r w:rsidR="00B735AA">
        <w:rPr>
          <w:rFonts w:ascii="Times New Roman" w:hAnsi="Times New Roman"/>
          <w:bCs/>
          <w:sz w:val="28"/>
          <w:szCs w:val="28"/>
        </w:rPr>
        <w:t xml:space="preserve"> </w:t>
      </w:r>
      <w:r w:rsidRPr="00FE3DEF">
        <w:rPr>
          <w:rFonts w:ascii="Times New Roman" w:hAnsi="Times New Roman"/>
          <w:bCs/>
          <w:sz w:val="28"/>
          <w:szCs w:val="28"/>
        </w:rPr>
        <w:t>принтере</w:t>
      </w:r>
      <w:r w:rsidR="00B735AA">
        <w:rPr>
          <w:rFonts w:ascii="Times New Roman" w:hAnsi="Times New Roman"/>
          <w:bCs/>
          <w:sz w:val="28"/>
          <w:szCs w:val="28"/>
        </w:rPr>
        <w:t xml:space="preserve"> </w:t>
      </w:r>
      <w:r w:rsidRPr="00FE3DEF">
        <w:rPr>
          <w:rFonts w:ascii="Times New Roman" w:hAnsi="Times New Roman"/>
          <w:bCs/>
          <w:sz w:val="28"/>
          <w:szCs w:val="28"/>
          <w:lang w:val="en-US"/>
        </w:rPr>
        <w:t>RussianDLP</w:t>
      </w:r>
      <w:r w:rsidRPr="00FE3DEF">
        <w:rPr>
          <w:rFonts w:ascii="Times New Roman" w:hAnsi="Times New Roman"/>
          <w:bCs/>
          <w:sz w:val="28"/>
          <w:szCs w:val="28"/>
        </w:rPr>
        <w:t>.</w:t>
      </w:r>
      <w:r w:rsidR="00B735AA">
        <w:rPr>
          <w:rFonts w:ascii="Times New Roman" w:hAnsi="Times New Roman"/>
          <w:bCs/>
          <w:sz w:val="28"/>
          <w:szCs w:val="28"/>
        </w:rPr>
        <w:t xml:space="preserve"> </w:t>
      </w:r>
      <w:r w:rsidRPr="00FE3DEF">
        <w:rPr>
          <w:rFonts w:ascii="Times New Roman" w:hAnsi="Times New Roman"/>
          <w:bCs/>
          <w:sz w:val="28"/>
          <w:szCs w:val="28"/>
        </w:rPr>
        <w:t>Использовали</w:t>
      </w:r>
      <w:r w:rsidR="00B735AA">
        <w:rPr>
          <w:rFonts w:ascii="Times New Roman" w:hAnsi="Times New Roman"/>
          <w:bCs/>
          <w:sz w:val="28"/>
          <w:szCs w:val="28"/>
        </w:rPr>
        <w:t xml:space="preserve"> </w:t>
      </w:r>
      <w:r w:rsidRPr="00FE3DEF">
        <w:rPr>
          <w:rFonts w:ascii="Times New Roman" w:hAnsi="Times New Roman"/>
          <w:sz w:val="28"/>
          <w:szCs w:val="28"/>
        </w:rPr>
        <w:t>литейные</w:t>
      </w:r>
      <w:r w:rsidR="00B735AA">
        <w:rPr>
          <w:rFonts w:ascii="Times New Roman" w:hAnsi="Times New Roman"/>
          <w:sz w:val="28"/>
          <w:szCs w:val="28"/>
        </w:rPr>
        <w:t xml:space="preserve"> </w:t>
      </w:r>
      <w:r w:rsidRPr="00FE3DEF">
        <w:rPr>
          <w:rFonts w:ascii="Times New Roman" w:hAnsi="Times New Roman"/>
          <w:sz w:val="28"/>
          <w:szCs w:val="28"/>
        </w:rPr>
        <w:t>выжигаемые</w:t>
      </w:r>
      <w:r w:rsidR="00B735AA">
        <w:rPr>
          <w:rFonts w:ascii="Times New Roman" w:hAnsi="Times New Roman"/>
          <w:sz w:val="28"/>
          <w:szCs w:val="28"/>
        </w:rPr>
        <w:t xml:space="preserve"> </w:t>
      </w:r>
      <w:r w:rsidRPr="00FE3DEF">
        <w:rPr>
          <w:rFonts w:ascii="Times New Roman" w:hAnsi="Times New Roman"/>
          <w:sz w:val="28"/>
          <w:szCs w:val="28"/>
        </w:rPr>
        <w:t>фотоотверждаемые</w:t>
      </w:r>
      <w:r w:rsidR="00B735AA">
        <w:rPr>
          <w:rFonts w:ascii="Times New Roman" w:hAnsi="Times New Roman"/>
          <w:sz w:val="28"/>
          <w:szCs w:val="28"/>
        </w:rPr>
        <w:t xml:space="preserve"> </w:t>
      </w:r>
      <w:r w:rsidRPr="00FE3DEF">
        <w:rPr>
          <w:rFonts w:ascii="Times New Roman" w:hAnsi="Times New Roman"/>
          <w:sz w:val="28"/>
          <w:szCs w:val="28"/>
        </w:rPr>
        <w:t>полимеры</w:t>
      </w:r>
      <w:r w:rsidR="00B735AA">
        <w:rPr>
          <w:rFonts w:ascii="Times New Roman" w:hAnsi="Times New Roman"/>
          <w:sz w:val="28"/>
          <w:szCs w:val="28"/>
        </w:rPr>
        <w:t xml:space="preserve"> </w:t>
      </w:r>
      <w:r w:rsidRPr="00FE3DEF">
        <w:rPr>
          <w:rFonts w:ascii="Times New Roman" w:hAnsi="Times New Roman"/>
          <w:sz w:val="28"/>
          <w:szCs w:val="28"/>
        </w:rPr>
        <w:t>Fun</w:t>
      </w:r>
      <w:r w:rsidR="00B735AA">
        <w:rPr>
          <w:rFonts w:ascii="Times New Roman" w:hAnsi="Times New Roman"/>
          <w:sz w:val="28"/>
          <w:szCs w:val="28"/>
        </w:rPr>
        <w:t xml:space="preserve"> </w:t>
      </w:r>
      <w:r w:rsidRPr="00FE3DEF">
        <w:rPr>
          <w:rFonts w:ascii="Times New Roman" w:hAnsi="Times New Roman"/>
          <w:sz w:val="28"/>
          <w:szCs w:val="28"/>
        </w:rPr>
        <w:t>To</w:t>
      </w:r>
      <w:r w:rsidR="00B735AA">
        <w:rPr>
          <w:rFonts w:ascii="Times New Roman" w:hAnsi="Times New Roman"/>
          <w:sz w:val="28"/>
          <w:szCs w:val="28"/>
        </w:rPr>
        <w:t xml:space="preserve"> </w:t>
      </w:r>
      <w:r w:rsidRPr="00FE3DEF">
        <w:rPr>
          <w:rFonts w:ascii="Times New Roman" w:hAnsi="Times New Roman"/>
          <w:sz w:val="28"/>
          <w:szCs w:val="28"/>
        </w:rPr>
        <w:t>Do</w:t>
      </w:r>
      <w:r w:rsidR="00B735AA">
        <w:rPr>
          <w:rFonts w:ascii="Times New Roman" w:hAnsi="Times New Roman"/>
          <w:sz w:val="28"/>
          <w:szCs w:val="28"/>
        </w:rPr>
        <w:t xml:space="preserve"> </w:t>
      </w:r>
      <w:r w:rsidRPr="00FE3DEF">
        <w:rPr>
          <w:rFonts w:ascii="Times New Roman" w:hAnsi="Times New Roman"/>
          <w:sz w:val="28"/>
          <w:szCs w:val="28"/>
        </w:rPr>
        <w:t>Castable</w:t>
      </w:r>
      <w:r w:rsidR="00B735AA">
        <w:rPr>
          <w:rFonts w:ascii="Times New Roman" w:hAnsi="Times New Roman"/>
          <w:sz w:val="28"/>
          <w:szCs w:val="28"/>
        </w:rPr>
        <w:t xml:space="preserve"> </w:t>
      </w:r>
      <w:r w:rsidRPr="00FE3DEF">
        <w:rPr>
          <w:rFonts w:ascii="Times New Roman" w:hAnsi="Times New Roman"/>
          <w:sz w:val="28"/>
          <w:szCs w:val="28"/>
        </w:rPr>
        <w:t>Blend</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bCs/>
          <w:sz w:val="28"/>
          <w:szCs w:val="28"/>
        </w:rPr>
        <w:t>"Оранж</w:t>
      </w:r>
      <w:r w:rsidR="00B735AA">
        <w:rPr>
          <w:rFonts w:ascii="Times New Roman" w:hAnsi="Times New Roman"/>
          <w:bCs/>
          <w:sz w:val="28"/>
          <w:szCs w:val="28"/>
        </w:rPr>
        <w:t xml:space="preserve"> </w:t>
      </w:r>
      <w:r w:rsidRPr="00FE3DEF">
        <w:rPr>
          <w:rFonts w:ascii="Times New Roman" w:hAnsi="Times New Roman"/>
          <w:bCs/>
          <w:sz w:val="28"/>
          <w:szCs w:val="28"/>
        </w:rPr>
        <w:t>флуор"</w:t>
      </w:r>
      <w:r w:rsidR="00B735AA">
        <w:rPr>
          <w:rFonts w:ascii="Times New Roman" w:hAnsi="Times New Roman"/>
          <w:bCs/>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конструкционный</w:t>
      </w:r>
      <w:r w:rsidR="00B735AA">
        <w:rPr>
          <w:rFonts w:ascii="Times New Roman" w:hAnsi="Times New Roman"/>
          <w:sz w:val="28"/>
          <w:szCs w:val="28"/>
        </w:rPr>
        <w:t xml:space="preserve"> </w:t>
      </w:r>
      <w:r w:rsidRPr="00FE3DEF">
        <w:rPr>
          <w:rFonts w:ascii="Times New Roman" w:hAnsi="Times New Roman"/>
          <w:sz w:val="28"/>
          <w:szCs w:val="28"/>
        </w:rPr>
        <w:t>полимер</w:t>
      </w:r>
      <w:r w:rsidR="00B735AA">
        <w:rPr>
          <w:rFonts w:ascii="Times New Roman" w:hAnsi="Times New Roman"/>
          <w:sz w:val="28"/>
          <w:szCs w:val="28"/>
        </w:rPr>
        <w:t xml:space="preserve"> </w:t>
      </w:r>
      <w:r w:rsidRPr="00FE3DEF">
        <w:rPr>
          <w:rFonts w:ascii="Times New Roman" w:hAnsi="Times New Roman"/>
          <w:sz w:val="28"/>
          <w:szCs w:val="28"/>
        </w:rPr>
        <w:t>"Ой-Все!</w:t>
      </w:r>
      <w:r w:rsidR="00B735AA">
        <w:rPr>
          <w:rFonts w:ascii="Times New Roman" w:hAnsi="Times New Roman"/>
          <w:sz w:val="28"/>
          <w:szCs w:val="28"/>
        </w:rPr>
        <w:t xml:space="preserve"> </w:t>
      </w:r>
      <w:r w:rsidRPr="00FE3DEF">
        <w:rPr>
          <w:rFonts w:ascii="Times New Roman" w:hAnsi="Times New Roman"/>
          <w:sz w:val="28"/>
          <w:szCs w:val="28"/>
        </w:rPr>
        <w:t>красный"</w:t>
      </w:r>
      <w:r w:rsidRPr="00FE3DEF">
        <w:rPr>
          <w:rFonts w:ascii="Times New Roman" w:hAnsi="Times New Roman"/>
          <w:bCs/>
          <w:sz w:val="28"/>
          <w:szCs w:val="28"/>
        </w:rPr>
        <w:t>.</w:t>
      </w:r>
      <w:r w:rsidR="00B735AA">
        <w:rPr>
          <w:rFonts w:ascii="Times New Roman" w:hAnsi="Times New Roman"/>
          <w:bCs/>
          <w:sz w:val="28"/>
          <w:szCs w:val="28"/>
        </w:rPr>
        <w:t xml:space="preserve"> </w:t>
      </w:r>
      <w:r w:rsidRPr="00FE3DEF">
        <w:rPr>
          <w:rFonts w:ascii="Times New Roman" w:hAnsi="Times New Roman"/>
          <w:sz w:val="28"/>
          <w:szCs w:val="28"/>
          <w:shd w:val="clear" w:color="auto" w:fill="FFFFFF"/>
        </w:rPr>
        <w:t>В</w:t>
      </w:r>
      <w:r w:rsidR="00B735AA">
        <w:rPr>
          <w:rFonts w:ascii="Times New Roman" w:hAnsi="Times New Roman"/>
          <w:sz w:val="28"/>
          <w:szCs w:val="28"/>
          <w:shd w:val="clear" w:color="auto" w:fill="FFFFFF"/>
        </w:rPr>
        <w:t xml:space="preserve"> </w:t>
      </w:r>
      <w:r w:rsidRPr="00FE3DEF">
        <w:rPr>
          <w:rFonts w:ascii="Times New Roman" w:hAnsi="Times New Roman"/>
          <w:sz w:val="28"/>
          <w:szCs w:val="28"/>
          <w:shd w:val="clear" w:color="auto" w:fill="FFFFFF"/>
        </w:rPr>
        <w:t>соответствии</w:t>
      </w:r>
      <w:r w:rsidR="00B735AA">
        <w:rPr>
          <w:rFonts w:ascii="Times New Roman" w:hAnsi="Times New Roman"/>
          <w:sz w:val="28"/>
          <w:szCs w:val="28"/>
          <w:shd w:val="clear" w:color="auto" w:fill="FFFFFF"/>
        </w:rPr>
        <w:t xml:space="preserve"> </w:t>
      </w:r>
      <w:r w:rsidRPr="00FE3DEF">
        <w:rPr>
          <w:rFonts w:ascii="Times New Roman" w:hAnsi="Times New Roman"/>
          <w:sz w:val="28"/>
          <w:szCs w:val="28"/>
          <w:shd w:val="clear" w:color="auto" w:fill="FFFFFF"/>
        </w:rPr>
        <w:t>с</w:t>
      </w:r>
      <w:r w:rsidR="00B735AA">
        <w:rPr>
          <w:rFonts w:ascii="Times New Roman" w:hAnsi="Times New Roman"/>
          <w:sz w:val="28"/>
          <w:szCs w:val="28"/>
          <w:shd w:val="clear" w:color="auto" w:fill="FFFFFF"/>
        </w:rPr>
        <w:t xml:space="preserve"> </w:t>
      </w:r>
      <w:r w:rsidRPr="00FE3DEF">
        <w:rPr>
          <w:rFonts w:ascii="Times New Roman" w:hAnsi="Times New Roman"/>
          <w:sz w:val="28"/>
          <w:szCs w:val="28"/>
          <w:shd w:val="clear" w:color="auto" w:fill="FFFFFF"/>
        </w:rPr>
        <w:t>инструкцией</w:t>
      </w:r>
      <w:r w:rsidR="00B735AA">
        <w:rPr>
          <w:rFonts w:ascii="Times New Roman" w:hAnsi="Times New Roman"/>
          <w:sz w:val="28"/>
          <w:szCs w:val="28"/>
          <w:shd w:val="clear" w:color="auto" w:fill="FFFFFF"/>
        </w:rPr>
        <w:t xml:space="preserve"> </w:t>
      </w:r>
      <w:r w:rsidRPr="00FE3DEF">
        <w:rPr>
          <w:rFonts w:ascii="Times New Roman" w:hAnsi="Times New Roman"/>
          <w:sz w:val="28"/>
          <w:szCs w:val="28"/>
          <w:shd w:val="clear" w:color="auto" w:fill="FFFFFF"/>
        </w:rPr>
        <w:t>к</w:t>
      </w:r>
      <w:r w:rsidR="00B735AA">
        <w:rPr>
          <w:rFonts w:ascii="Times New Roman" w:hAnsi="Times New Roman"/>
          <w:sz w:val="28"/>
          <w:szCs w:val="28"/>
          <w:shd w:val="clear" w:color="auto" w:fill="FFFFFF"/>
        </w:rPr>
        <w:t xml:space="preserve"> </w:t>
      </w:r>
      <w:r w:rsidRPr="00FE3DEF">
        <w:rPr>
          <w:rFonts w:ascii="Times New Roman" w:hAnsi="Times New Roman"/>
          <w:sz w:val="28"/>
          <w:szCs w:val="28"/>
          <w:shd w:val="clear" w:color="auto" w:fill="FFFFFF"/>
        </w:rPr>
        <w:t>фотополимеру</w:t>
      </w:r>
      <w:r w:rsidR="00B735AA">
        <w:rPr>
          <w:rFonts w:ascii="Times New Roman" w:hAnsi="Times New Roman"/>
          <w:sz w:val="28"/>
          <w:szCs w:val="28"/>
        </w:rPr>
        <w:t xml:space="preserve"> </w:t>
      </w:r>
      <w:r w:rsidRPr="00FE3DEF">
        <w:rPr>
          <w:rFonts w:ascii="Times New Roman" w:hAnsi="Times New Roman"/>
          <w:sz w:val="28"/>
          <w:szCs w:val="28"/>
        </w:rPr>
        <w:t>Fun</w:t>
      </w:r>
      <w:r w:rsidR="00B735AA">
        <w:rPr>
          <w:rFonts w:ascii="Times New Roman" w:hAnsi="Times New Roman"/>
          <w:sz w:val="28"/>
          <w:szCs w:val="28"/>
        </w:rPr>
        <w:t xml:space="preserve"> </w:t>
      </w:r>
      <w:r w:rsidRPr="00FE3DEF">
        <w:rPr>
          <w:rFonts w:ascii="Times New Roman" w:hAnsi="Times New Roman"/>
          <w:sz w:val="28"/>
          <w:szCs w:val="28"/>
        </w:rPr>
        <w:t>To</w:t>
      </w:r>
      <w:r w:rsidR="00B735AA">
        <w:rPr>
          <w:rFonts w:ascii="Times New Roman" w:hAnsi="Times New Roman"/>
          <w:sz w:val="28"/>
          <w:szCs w:val="28"/>
        </w:rPr>
        <w:t xml:space="preserve"> </w:t>
      </w:r>
      <w:r w:rsidRPr="00FE3DEF">
        <w:rPr>
          <w:rFonts w:ascii="Times New Roman" w:hAnsi="Times New Roman"/>
          <w:sz w:val="28"/>
          <w:szCs w:val="28"/>
        </w:rPr>
        <w:t>Do</w:t>
      </w:r>
      <w:r w:rsidR="00B735AA">
        <w:rPr>
          <w:rFonts w:ascii="Times New Roman" w:hAnsi="Times New Roman"/>
          <w:sz w:val="28"/>
          <w:szCs w:val="28"/>
        </w:rPr>
        <w:t xml:space="preserve"> </w:t>
      </w:r>
      <w:r w:rsidRPr="00FE3DEF">
        <w:rPr>
          <w:rFonts w:ascii="Times New Roman" w:hAnsi="Times New Roman"/>
          <w:sz w:val="28"/>
          <w:szCs w:val="28"/>
        </w:rPr>
        <w:t>Castable</w:t>
      </w:r>
      <w:r w:rsidR="00B735AA">
        <w:rPr>
          <w:rFonts w:ascii="Times New Roman" w:hAnsi="Times New Roman"/>
          <w:sz w:val="28"/>
          <w:szCs w:val="28"/>
        </w:rPr>
        <w:t xml:space="preserve"> </w:t>
      </w:r>
      <w:r w:rsidRPr="00FE3DEF">
        <w:rPr>
          <w:rFonts w:ascii="Times New Roman" w:hAnsi="Times New Roman"/>
          <w:sz w:val="28"/>
          <w:szCs w:val="28"/>
        </w:rPr>
        <w:t>Blend</w:t>
      </w:r>
      <w:r w:rsidR="00B735AA">
        <w:rPr>
          <w:rFonts w:ascii="Times New Roman" w:hAnsi="Times New Roman"/>
          <w:sz w:val="28"/>
          <w:szCs w:val="28"/>
        </w:rPr>
        <w:t xml:space="preserve"> </w:t>
      </w:r>
      <w:r w:rsidRPr="00FE3DEF">
        <w:rPr>
          <w:rFonts w:ascii="Times New Roman" w:hAnsi="Times New Roman"/>
          <w:sz w:val="28"/>
          <w:szCs w:val="28"/>
          <w:shd w:val="clear" w:color="auto" w:fill="FFFFFF"/>
        </w:rPr>
        <w:t>д</w:t>
      </w:r>
      <w:r w:rsidRPr="00FE3DEF">
        <w:rPr>
          <w:rFonts w:ascii="Times New Roman" w:eastAsia="Times New Roman" w:hAnsi="Times New Roman"/>
          <w:sz w:val="28"/>
          <w:szCs w:val="28"/>
          <w:lang w:eastAsia="ru-RU"/>
        </w:rPr>
        <w:t>ля</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выжигания</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модели</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нужно</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поместить</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опоку</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в</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печь,</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нагретую</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до</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150</w:t>
      </w:r>
      <w:r>
        <w:rPr>
          <w:rFonts w:ascii="Times New Roman" w:eastAsia="Times New Roman" w:hAnsi="Times New Roman"/>
          <w:sz w:val="28"/>
          <w:szCs w:val="28"/>
          <w:lang w:eastAsia="ru-RU"/>
        </w:rPr>
        <w:t>°</w:t>
      </w:r>
      <w:r w:rsidRPr="00FE3DEF">
        <w:rPr>
          <w:rFonts w:ascii="Times New Roman" w:eastAsia="Times New Roman" w:hAnsi="Times New Roman"/>
          <w:sz w:val="28"/>
          <w:szCs w:val="28"/>
          <w:lang w:val="en-US" w:eastAsia="ru-RU"/>
        </w:rPr>
        <w:t>C</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на</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2</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часа.</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Затем</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нагреть</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до</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370</w:t>
      </w:r>
      <w:r>
        <w:rPr>
          <w:rFonts w:ascii="Times New Roman" w:eastAsia="Times New Roman" w:hAnsi="Times New Roman"/>
          <w:sz w:val="28"/>
          <w:szCs w:val="28"/>
          <w:lang w:eastAsia="ru-RU"/>
        </w:rPr>
        <w:t>°</w:t>
      </w:r>
      <w:r w:rsidRPr="00FE3DEF">
        <w:rPr>
          <w:rFonts w:ascii="Times New Roman" w:eastAsia="Times New Roman" w:hAnsi="Times New Roman"/>
          <w:sz w:val="28"/>
          <w:szCs w:val="28"/>
          <w:lang w:eastAsia="ru-RU"/>
        </w:rPr>
        <w:t>С</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и</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выдержать</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при</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этой</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температуре</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1</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час.</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Нагреть</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до</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730</w:t>
      </w:r>
      <w:r>
        <w:rPr>
          <w:rFonts w:ascii="Times New Roman" w:eastAsia="Times New Roman" w:hAnsi="Times New Roman"/>
          <w:sz w:val="28"/>
          <w:szCs w:val="28"/>
          <w:lang w:eastAsia="ru-RU"/>
        </w:rPr>
        <w:t>°</w:t>
      </w:r>
      <w:r w:rsidRPr="00FE3DEF">
        <w:rPr>
          <w:rFonts w:ascii="Times New Roman" w:eastAsia="Times New Roman" w:hAnsi="Times New Roman"/>
          <w:sz w:val="28"/>
          <w:szCs w:val="28"/>
          <w:lang w:eastAsia="ru-RU"/>
        </w:rPr>
        <w:t>С</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и</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выдержать</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при</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этой</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температуре</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2</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часа.</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Понизить</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температуру</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до</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температуры</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литья</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и</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выдержать</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опоку</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1</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час,</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затем</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отливать.</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Модель</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из</w:t>
      </w:r>
      <w:r w:rsidR="00B735AA">
        <w:rPr>
          <w:rFonts w:ascii="Times New Roman" w:eastAsia="Times New Roman" w:hAnsi="Times New Roman"/>
          <w:sz w:val="28"/>
          <w:szCs w:val="28"/>
          <w:lang w:eastAsia="ru-RU"/>
        </w:rPr>
        <w:t xml:space="preserve"> </w:t>
      </w:r>
      <w:r w:rsidRPr="00FE3DEF">
        <w:rPr>
          <w:rFonts w:ascii="Times New Roman" w:eastAsia="Times New Roman" w:hAnsi="Times New Roman"/>
          <w:sz w:val="28"/>
          <w:szCs w:val="28"/>
          <w:lang w:eastAsia="ru-RU"/>
        </w:rPr>
        <w:t>ф</w:t>
      </w:r>
      <w:r w:rsidRPr="00FE3DEF">
        <w:rPr>
          <w:rFonts w:ascii="Times New Roman" w:hAnsi="Times New Roman"/>
          <w:sz w:val="28"/>
          <w:szCs w:val="28"/>
        </w:rPr>
        <w:t>отополимера</w:t>
      </w:r>
      <w:r w:rsidR="00B735AA">
        <w:rPr>
          <w:rFonts w:ascii="Times New Roman" w:hAnsi="Times New Roman"/>
          <w:sz w:val="28"/>
          <w:szCs w:val="28"/>
        </w:rPr>
        <w:t xml:space="preserve"> </w:t>
      </w:r>
      <w:r w:rsidRPr="00FE3DEF">
        <w:rPr>
          <w:rFonts w:ascii="Times New Roman" w:hAnsi="Times New Roman"/>
          <w:sz w:val="28"/>
          <w:szCs w:val="28"/>
        </w:rPr>
        <w:t>Оранж</w:t>
      </w:r>
      <w:r w:rsidR="00B735AA">
        <w:rPr>
          <w:rFonts w:ascii="Times New Roman" w:hAnsi="Times New Roman"/>
          <w:sz w:val="28"/>
          <w:szCs w:val="28"/>
        </w:rPr>
        <w:t xml:space="preserve"> </w:t>
      </w:r>
      <w:r>
        <w:rPr>
          <w:rFonts w:ascii="Times New Roman" w:hAnsi="Times New Roman"/>
          <w:sz w:val="28"/>
          <w:szCs w:val="28"/>
        </w:rPr>
        <w:t>Флуо</w:t>
      </w:r>
      <w:r w:rsidRPr="00FE3DEF">
        <w:rPr>
          <w:rFonts w:ascii="Times New Roman" w:hAnsi="Times New Roman"/>
          <w:sz w:val="28"/>
          <w:szCs w:val="28"/>
        </w:rPr>
        <w:t>р</w:t>
      </w:r>
      <w:r w:rsidR="00B735AA">
        <w:rPr>
          <w:rFonts w:ascii="Times New Roman" w:hAnsi="Times New Roman"/>
          <w:sz w:val="28"/>
          <w:szCs w:val="28"/>
        </w:rPr>
        <w:t xml:space="preserve"> </w:t>
      </w:r>
      <w:r w:rsidRPr="00FE3DEF">
        <w:rPr>
          <w:rFonts w:ascii="Times New Roman" w:hAnsi="Times New Roman"/>
          <w:sz w:val="28"/>
          <w:szCs w:val="28"/>
        </w:rPr>
        <w:t>допускается</w:t>
      </w:r>
      <w:r w:rsidR="00B735AA">
        <w:rPr>
          <w:rFonts w:ascii="Times New Roman" w:hAnsi="Times New Roman"/>
          <w:sz w:val="28"/>
          <w:szCs w:val="28"/>
        </w:rPr>
        <w:t xml:space="preserve"> </w:t>
      </w:r>
      <w:r w:rsidRPr="00FE3DEF">
        <w:rPr>
          <w:rFonts w:ascii="Times New Roman" w:hAnsi="Times New Roman"/>
          <w:sz w:val="28"/>
          <w:szCs w:val="28"/>
        </w:rPr>
        <w:t>выжигать</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короткому</w:t>
      </w:r>
      <w:r w:rsidR="00B735AA">
        <w:rPr>
          <w:rFonts w:ascii="Times New Roman" w:hAnsi="Times New Roman"/>
          <w:sz w:val="28"/>
          <w:szCs w:val="28"/>
        </w:rPr>
        <w:t xml:space="preserve"> </w:t>
      </w:r>
      <w:r w:rsidRPr="00FE3DEF">
        <w:rPr>
          <w:rFonts w:ascii="Times New Roman" w:hAnsi="Times New Roman"/>
          <w:sz w:val="28"/>
          <w:szCs w:val="28"/>
        </w:rPr>
        <w:t>циклу</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быстром</w:t>
      </w:r>
      <w:r w:rsidR="00B735AA">
        <w:rPr>
          <w:rFonts w:ascii="Times New Roman" w:hAnsi="Times New Roman"/>
          <w:sz w:val="28"/>
          <w:szCs w:val="28"/>
        </w:rPr>
        <w:t xml:space="preserve"> </w:t>
      </w:r>
      <w:r w:rsidRPr="00FE3DEF">
        <w:rPr>
          <w:rFonts w:ascii="Times New Roman" w:hAnsi="Times New Roman"/>
          <w:sz w:val="28"/>
          <w:szCs w:val="28"/>
        </w:rPr>
        <w:t>нагреве</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950</w:t>
      </w:r>
      <w:r w:rsidRPr="00FE3DEF">
        <w:rPr>
          <w:rFonts w:ascii="Times New Roman" w:hAnsi="Times New Roman"/>
          <w:sz w:val="28"/>
          <w:szCs w:val="28"/>
        </w:rPr>
        <w:sym w:font="Symbol" w:char="F0B0"/>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этом</w:t>
      </w:r>
      <w:r w:rsidR="00B735AA">
        <w:rPr>
          <w:rFonts w:ascii="Times New Roman" w:hAnsi="Times New Roman"/>
          <w:sz w:val="28"/>
          <w:szCs w:val="28"/>
        </w:rPr>
        <w:t xml:space="preserve"> </w:t>
      </w:r>
      <w:r w:rsidRPr="00FE3DEF">
        <w:rPr>
          <w:rFonts w:ascii="Times New Roman" w:hAnsi="Times New Roman"/>
          <w:sz w:val="28"/>
          <w:szCs w:val="28"/>
        </w:rPr>
        <w:t>начало</w:t>
      </w:r>
      <w:r w:rsidR="00B735AA">
        <w:rPr>
          <w:rFonts w:ascii="Times New Roman" w:hAnsi="Times New Roman"/>
          <w:sz w:val="28"/>
          <w:szCs w:val="28"/>
        </w:rPr>
        <w:t xml:space="preserve"> </w:t>
      </w:r>
      <w:r w:rsidRPr="00FE3DEF">
        <w:rPr>
          <w:rFonts w:ascii="Times New Roman" w:hAnsi="Times New Roman"/>
          <w:sz w:val="28"/>
          <w:szCs w:val="28"/>
        </w:rPr>
        <w:t>выплавления</w:t>
      </w:r>
      <w:r w:rsidR="00B735AA">
        <w:rPr>
          <w:rFonts w:ascii="Times New Roman" w:hAnsi="Times New Roman"/>
          <w:sz w:val="28"/>
          <w:szCs w:val="28"/>
        </w:rPr>
        <w:t xml:space="preserve"> </w:t>
      </w:r>
      <w:r w:rsidRPr="00FE3DEF">
        <w:rPr>
          <w:rFonts w:ascii="Times New Roman" w:hAnsi="Times New Roman"/>
          <w:sz w:val="28"/>
          <w:szCs w:val="28"/>
        </w:rPr>
        <w:t>соответствует</w:t>
      </w:r>
      <w:r w:rsidR="00B735AA">
        <w:rPr>
          <w:rFonts w:ascii="Times New Roman" w:hAnsi="Times New Roman"/>
          <w:sz w:val="28"/>
          <w:szCs w:val="28"/>
        </w:rPr>
        <w:t xml:space="preserve"> </w:t>
      </w:r>
      <w:r w:rsidRPr="00FE3DEF">
        <w:rPr>
          <w:rFonts w:ascii="Times New Roman" w:hAnsi="Times New Roman"/>
          <w:sz w:val="28"/>
          <w:szCs w:val="28"/>
        </w:rPr>
        <w:t>260-280</w:t>
      </w:r>
      <w:r w:rsidRPr="00FE3DEF">
        <w:rPr>
          <w:rFonts w:ascii="Times New Roman" w:hAnsi="Times New Roman"/>
          <w:sz w:val="28"/>
          <w:szCs w:val="28"/>
        </w:rPr>
        <w:sym w:font="Symbol" w:char="F0B0"/>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Рекомендуется</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450</w:t>
      </w:r>
      <w:r w:rsidRPr="00FE3DEF">
        <w:rPr>
          <w:rFonts w:ascii="Times New Roman" w:hAnsi="Times New Roman"/>
          <w:sz w:val="28"/>
          <w:szCs w:val="28"/>
        </w:rPr>
        <w:sym w:font="Symbol" w:char="F0B0"/>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обеспечить</w:t>
      </w:r>
      <w:r w:rsidR="00B735AA">
        <w:rPr>
          <w:rFonts w:ascii="Times New Roman" w:hAnsi="Times New Roman"/>
          <w:sz w:val="28"/>
          <w:szCs w:val="28"/>
        </w:rPr>
        <w:t xml:space="preserve"> </w:t>
      </w:r>
      <w:r w:rsidRPr="00FE3DEF">
        <w:rPr>
          <w:rFonts w:ascii="Times New Roman" w:hAnsi="Times New Roman"/>
          <w:sz w:val="28"/>
          <w:szCs w:val="28"/>
        </w:rPr>
        <w:t>условия</w:t>
      </w:r>
      <w:r w:rsidR="00B735AA">
        <w:rPr>
          <w:rFonts w:ascii="Times New Roman" w:hAnsi="Times New Roman"/>
          <w:sz w:val="28"/>
          <w:szCs w:val="28"/>
        </w:rPr>
        <w:t xml:space="preserve"> </w:t>
      </w: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вытекания</w:t>
      </w:r>
      <w:r w:rsidR="00B735AA">
        <w:rPr>
          <w:rFonts w:ascii="Times New Roman" w:hAnsi="Times New Roman"/>
          <w:sz w:val="28"/>
          <w:szCs w:val="28"/>
        </w:rPr>
        <w:t xml:space="preserve"> </w:t>
      </w:r>
      <w:r w:rsidRPr="00FE3DEF">
        <w:rPr>
          <w:rFonts w:ascii="Times New Roman" w:hAnsi="Times New Roman"/>
          <w:sz w:val="28"/>
          <w:szCs w:val="28"/>
        </w:rPr>
        <w:t>полимера,</w:t>
      </w:r>
      <w:r w:rsidR="00B735AA">
        <w:rPr>
          <w:rFonts w:ascii="Times New Roman" w:hAnsi="Times New Roman"/>
          <w:sz w:val="28"/>
          <w:szCs w:val="28"/>
        </w:rPr>
        <w:t xml:space="preserve"> </w:t>
      </w: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чего</w:t>
      </w:r>
      <w:r w:rsidR="00B735AA">
        <w:rPr>
          <w:rFonts w:ascii="Times New Roman" w:hAnsi="Times New Roman"/>
          <w:sz w:val="28"/>
          <w:szCs w:val="28"/>
        </w:rPr>
        <w:t xml:space="preserve"> </w:t>
      </w:r>
      <w:r w:rsidRPr="00FE3DEF">
        <w:rPr>
          <w:rFonts w:ascii="Times New Roman" w:hAnsi="Times New Roman"/>
          <w:sz w:val="28"/>
          <w:szCs w:val="28"/>
        </w:rPr>
        <w:t>необходимо</w:t>
      </w:r>
      <w:r w:rsidR="00B735AA">
        <w:rPr>
          <w:rFonts w:ascii="Times New Roman" w:hAnsi="Times New Roman"/>
          <w:sz w:val="28"/>
          <w:szCs w:val="28"/>
        </w:rPr>
        <w:t xml:space="preserve"> </w:t>
      </w:r>
      <w:r w:rsidRPr="00FE3DEF">
        <w:rPr>
          <w:rFonts w:ascii="Times New Roman" w:hAnsi="Times New Roman"/>
          <w:sz w:val="28"/>
          <w:szCs w:val="28"/>
        </w:rPr>
        <w:t>вести</w:t>
      </w:r>
      <w:r w:rsidR="00B735AA">
        <w:rPr>
          <w:rFonts w:ascii="Times New Roman" w:hAnsi="Times New Roman"/>
          <w:sz w:val="28"/>
          <w:szCs w:val="28"/>
        </w:rPr>
        <w:t xml:space="preserve"> </w:t>
      </w:r>
      <w:r w:rsidRPr="00FE3DEF">
        <w:rPr>
          <w:rFonts w:ascii="Times New Roman" w:hAnsi="Times New Roman"/>
          <w:sz w:val="28"/>
          <w:szCs w:val="28"/>
        </w:rPr>
        <w:t>нагрев</w:t>
      </w:r>
      <w:r w:rsidR="00B735AA">
        <w:rPr>
          <w:rFonts w:ascii="Times New Roman" w:hAnsi="Times New Roman"/>
          <w:sz w:val="28"/>
          <w:szCs w:val="28"/>
        </w:rPr>
        <w:t xml:space="preserve"> </w:t>
      </w:r>
      <w:r w:rsidRPr="00FE3DEF">
        <w:rPr>
          <w:rFonts w:ascii="Times New Roman" w:hAnsi="Times New Roman"/>
          <w:sz w:val="28"/>
          <w:szCs w:val="28"/>
        </w:rPr>
        <w:t>опоки</w:t>
      </w:r>
      <w:r w:rsidR="00B735AA">
        <w:rPr>
          <w:rFonts w:ascii="Times New Roman" w:hAnsi="Times New Roman"/>
          <w:sz w:val="28"/>
          <w:szCs w:val="28"/>
        </w:rPr>
        <w:t xml:space="preserve"> </w:t>
      </w:r>
      <w:r w:rsidRPr="00FE3DEF">
        <w:rPr>
          <w:rFonts w:ascii="Times New Roman" w:hAnsi="Times New Roman"/>
          <w:sz w:val="28"/>
          <w:szCs w:val="28"/>
        </w:rPr>
        <w:t>вниз</w:t>
      </w:r>
      <w:r w:rsidR="00B735AA">
        <w:rPr>
          <w:rFonts w:ascii="Times New Roman" w:hAnsi="Times New Roman"/>
          <w:sz w:val="28"/>
          <w:szCs w:val="28"/>
        </w:rPr>
        <w:t xml:space="preserve"> </w:t>
      </w:r>
      <w:r w:rsidRPr="00FE3DEF">
        <w:rPr>
          <w:rFonts w:ascii="Times New Roman" w:hAnsi="Times New Roman"/>
          <w:sz w:val="28"/>
          <w:szCs w:val="28"/>
        </w:rPr>
        <w:t>отверстием.</w:t>
      </w:r>
      <w:r w:rsidR="00B735AA">
        <w:rPr>
          <w:rFonts w:ascii="Times New Roman" w:hAnsi="Times New Roman"/>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проведении</w:t>
      </w:r>
      <w:r w:rsidR="00B735AA">
        <w:rPr>
          <w:rFonts w:ascii="Times New Roman" w:hAnsi="Times New Roman"/>
          <w:bCs/>
          <w:sz w:val="28"/>
          <w:szCs w:val="28"/>
        </w:rPr>
        <w:t xml:space="preserve"> </w:t>
      </w:r>
      <w:r w:rsidRPr="00FE3DEF">
        <w:rPr>
          <w:rFonts w:ascii="Times New Roman" w:hAnsi="Times New Roman"/>
          <w:bCs/>
          <w:sz w:val="28"/>
          <w:szCs w:val="28"/>
        </w:rPr>
        <w:t>экспериментов</w:t>
      </w:r>
      <w:r w:rsidR="00B735AA">
        <w:rPr>
          <w:rFonts w:ascii="Times New Roman" w:hAnsi="Times New Roman"/>
          <w:bCs/>
          <w:sz w:val="28"/>
          <w:szCs w:val="28"/>
        </w:rPr>
        <w:t xml:space="preserve"> </w:t>
      </w:r>
      <w:r w:rsidRPr="00FE3DEF">
        <w:rPr>
          <w:rFonts w:ascii="Times New Roman" w:hAnsi="Times New Roman"/>
          <w:bCs/>
          <w:sz w:val="28"/>
          <w:szCs w:val="28"/>
        </w:rPr>
        <w:t>модели</w:t>
      </w:r>
      <w:r w:rsidR="00B735AA">
        <w:rPr>
          <w:rFonts w:ascii="Times New Roman" w:hAnsi="Times New Roman"/>
          <w:bCs/>
          <w:sz w:val="28"/>
          <w:szCs w:val="28"/>
        </w:rPr>
        <w:t xml:space="preserve"> </w:t>
      </w:r>
      <w:r w:rsidRPr="00FE3DEF">
        <w:rPr>
          <w:rFonts w:ascii="Times New Roman" w:hAnsi="Times New Roman"/>
          <w:bCs/>
          <w:sz w:val="28"/>
          <w:szCs w:val="28"/>
        </w:rPr>
        <w:t>подвергали</w:t>
      </w:r>
      <w:r w:rsidR="00B735AA">
        <w:rPr>
          <w:rFonts w:ascii="Times New Roman" w:hAnsi="Times New Roman"/>
          <w:bCs/>
          <w:sz w:val="28"/>
          <w:szCs w:val="28"/>
        </w:rPr>
        <w:t xml:space="preserve"> </w:t>
      </w:r>
      <w:r w:rsidRPr="00FE3DEF">
        <w:rPr>
          <w:rFonts w:ascii="Times New Roman" w:hAnsi="Times New Roman"/>
          <w:bCs/>
          <w:sz w:val="28"/>
          <w:szCs w:val="28"/>
        </w:rPr>
        <w:t>изотермической</w:t>
      </w:r>
      <w:r w:rsidR="00B735AA">
        <w:rPr>
          <w:rFonts w:ascii="Times New Roman" w:hAnsi="Times New Roman"/>
          <w:bCs/>
          <w:sz w:val="28"/>
          <w:szCs w:val="28"/>
        </w:rPr>
        <w:t xml:space="preserve"> </w:t>
      </w:r>
      <w:r w:rsidRPr="00FE3DEF">
        <w:rPr>
          <w:rFonts w:ascii="Times New Roman" w:hAnsi="Times New Roman"/>
          <w:bCs/>
          <w:sz w:val="28"/>
          <w:szCs w:val="28"/>
        </w:rPr>
        <w:t>выдержке</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температурах</w:t>
      </w:r>
      <w:r w:rsidR="00B735AA">
        <w:rPr>
          <w:rFonts w:ascii="Times New Roman" w:hAnsi="Times New Roman"/>
          <w:bCs/>
          <w:sz w:val="28"/>
          <w:szCs w:val="28"/>
        </w:rPr>
        <w:t xml:space="preserve"> </w:t>
      </w:r>
      <w:r w:rsidRPr="00FE3DEF">
        <w:rPr>
          <w:rFonts w:ascii="Times New Roman" w:hAnsi="Times New Roman"/>
          <w:bCs/>
          <w:sz w:val="28"/>
          <w:szCs w:val="28"/>
        </w:rPr>
        <w:t>от</w:t>
      </w:r>
      <w:r w:rsidR="00B735AA">
        <w:rPr>
          <w:rFonts w:ascii="Times New Roman" w:hAnsi="Times New Roman"/>
          <w:bCs/>
          <w:sz w:val="28"/>
          <w:szCs w:val="28"/>
        </w:rPr>
        <w:t xml:space="preserve"> </w:t>
      </w:r>
      <w:r w:rsidRPr="00FE3DEF">
        <w:rPr>
          <w:rFonts w:ascii="Times New Roman" w:hAnsi="Times New Roman"/>
          <w:bCs/>
          <w:sz w:val="28"/>
          <w:szCs w:val="28"/>
        </w:rPr>
        <w:t>50</w:t>
      </w:r>
      <w:r w:rsidR="00B735AA">
        <w:rPr>
          <w:rFonts w:ascii="Times New Roman" w:hAnsi="Times New Roman"/>
          <w:bCs/>
          <w:sz w:val="28"/>
          <w:szCs w:val="28"/>
        </w:rPr>
        <w:t xml:space="preserve"> </w:t>
      </w:r>
      <w:r w:rsidRPr="00FE3DEF">
        <w:rPr>
          <w:rFonts w:ascii="Times New Roman" w:hAnsi="Times New Roman"/>
          <w:bCs/>
          <w:sz w:val="28"/>
          <w:szCs w:val="28"/>
        </w:rPr>
        <w:t>до</w:t>
      </w:r>
      <w:r w:rsidR="00B735AA">
        <w:rPr>
          <w:rFonts w:ascii="Times New Roman" w:hAnsi="Times New Roman"/>
          <w:bCs/>
          <w:sz w:val="28"/>
          <w:szCs w:val="28"/>
        </w:rPr>
        <w:t xml:space="preserve"> </w:t>
      </w:r>
      <w:r w:rsidRPr="00FE3DEF">
        <w:rPr>
          <w:rFonts w:ascii="Times New Roman" w:hAnsi="Times New Roman"/>
          <w:bCs/>
          <w:sz w:val="28"/>
          <w:szCs w:val="28"/>
        </w:rPr>
        <w:t>330</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течение</w:t>
      </w:r>
      <w:r w:rsidR="00B735AA">
        <w:rPr>
          <w:rFonts w:ascii="Times New Roman" w:hAnsi="Times New Roman"/>
          <w:bCs/>
          <w:sz w:val="28"/>
          <w:szCs w:val="28"/>
        </w:rPr>
        <w:t xml:space="preserve"> </w:t>
      </w:r>
      <w:r w:rsidRPr="00FE3DEF">
        <w:rPr>
          <w:rFonts w:ascii="Times New Roman" w:hAnsi="Times New Roman"/>
          <w:bCs/>
          <w:sz w:val="28"/>
          <w:szCs w:val="28"/>
        </w:rPr>
        <w:t>30</w:t>
      </w:r>
      <w:r w:rsidR="00B735AA">
        <w:rPr>
          <w:rFonts w:ascii="Times New Roman" w:hAnsi="Times New Roman"/>
          <w:bCs/>
          <w:sz w:val="28"/>
          <w:szCs w:val="28"/>
        </w:rPr>
        <w:t xml:space="preserve"> </w:t>
      </w:r>
      <w:r w:rsidRPr="00FE3DEF">
        <w:rPr>
          <w:rFonts w:ascii="Times New Roman" w:hAnsi="Times New Roman"/>
          <w:bCs/>
          <w:sz w:val="28"/>
          <w:szCs w:val="28"/>
        </w:rPr>
        <w:t>минут,</w:t>
      </w:r>
      <w:r w:rsidR="00B735AA">
        <w:rPr>
          <w:rFonts w:ascii="Times New Roman" w:hAnsi="Times New Roman"/>
          <w:bCs/>
          <w:sz w:val="28"/>
          <w:szCs w:val="28"/>
        </w:rPr>
        <w:t xml:space="preserve"> </w:t>
      </w:r>
      <w:r w:rsidRPr="00FE3DEF">
        <w:rPr>
          <w:rFonts w:ascii="Times New Roman" w:hAnsi="Times New Roman"/>
          <w:bCs/>
          <w:sz w:val="28"/>
          <w:szCs w:val="28"/>
        </w:rPr>
        <w:t>после</w:t>
      </w:r>
      <w:r w:rsidR="00B735AA">
        <w:rPr>
          <w:rFonts w:ascii="Times New Roman" w:hAnsi="Times New Roman"/>
          <w:bCs/>
          <w:sz w:val="28"/>
          <w:szCs w:val="28"/>
        </w:rPr>
        <w:t xml:space="preserve"> </w:t>
      </w:r>
      <w:r w:rsidRPr="00FE3DEF">
        <w:rPr>
          <w:rFonts w:ascii="Times New Roman" w:hAnsi="Times New Roman"/>
          <w:bCs/>
          <w:sz w:val="28"/>
          <w:szCs w:val="28"/>
        </w:rPr>
        <w:t>чего</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горячем</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затем</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холодном</w:t>
      </w:r>
      <w:r w:rsidR="00B735AA">
        <w:rPr>
          <w:rFonts w:ascii="Times New Roman" w:hAnsi="Times New Roman"/>
          <w:bCs/>
          <w:sz w:val="28"/>
          <w:szCs w:val="28"/>
        </w:rPr>
        <w:t xml:space="preserve"> </w:t>
      </w:r>
      <w:r w:rsidRPr="00FE3DEF">
        <w:rPr>
          <w:rFonts w:ascii="Times New Roman" w:hAnsi="Times New Roman"/>
          <w:bCs/>
          <w:sz w:val="28"/>
          <w:szCs w:val="28"/>
        </w:rPr>
        <w:t>состоянии</w:t>
      </w:r>
      <w:r w:rsidR="00B735AA">
        <w:rPr>
          <w:rFonts w:ascii="Times New Roman" w:hAnsi="Times New Roman"/>
          <w:bCs/>
          <w:sz w:val="28"/>
          <w:szCs w:val="28"/>
        </w:rPr>
        <w:t xml:space="preserve"> </w:t>
      </w:r>
      <w:r w:rsidRPr="00FE3DEF">
        <w:rPr>
          <w:rFonts w:ascii="Times New Roman" w:hAnsi="Times New Roman"/>
          <w:bCs/>
          <w:sz w:val="28"/>
          <w:szCs w:val="28"/>
        </w:rPr>
        <w:t>измеряли</w:t>
      </w:r>
      <w:r w:rsidR="00B735AA">
        <w:rPr>
          <w:rFonts w:ascii="Times New Roman" w:hAnsi="Times New Roman"/>
          <w:bCs/>
          <w:sz w:val="28"/>
          <w:szCs w:val="28"/>
        </w:rPr>
        <w:t xml:space="preserve"> </w:t>
      </w:r>
      <w:r w:rsidRPr="00FE3DEF">
        <w:rPr>
          <w:rFonts w:ascii="Times New Roman" w:hAnsi="Times New Roman"/>
          <w:bCs/>
          <w:sz w:val="28"/>
          <w:szCs w:val="28"/>
        </w:rPr>
        <w:t>их</w:t>
      </w:r>
      <w:r w:rsidR="00B735AA">
        <w:rPr>
          <w:rFonts w:ascii="Times New Roman" w:hAnsi="Times New Roman"/>
          <w:bCs/>
          <w:sz w:val="28"/>
          <w:szCs w:val="28"/>
        </w:rPr>
        <w:t xml:space="preserve"> </w:t>
      </w:r>
      <w:r w:rsidRPr="00FE3DEF">
        <w:rPr>
          <w:rFonts w:ascii="Times New Roman" w:hAnsi="Times New Roman"/>
          <w:bCs/>
          <w:sz w:val="28"/>
          <w:szCs w:val="28"/>
        </w:rPr>
        <w:t>длину</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помощи</w:t>
      </w:r>
      <w:r w:rsidR="00B735AA">
        <w:rPr>
          <w:rFonts w:ascii="Times New Roman" w:hAnsi="Times New Roman"/>
          <w:bCs/>
          <w:sz w:val="28"/>
          <w:szCs w:val="28"/>
        </w:rPr>
        <w:t xml:space="preserve"> </w:t>
      </w:r>
      <w:r w:rsidRPr="00FE3DEF">
        <w:rPr>
          <w:rFonts w:ascii="Times New Roman" w:hAnsi="Times New Roman"/>
          <w:bCs/>
          <w:sz w:val="28"/>
          <w:szCs w:val="28"/>
        </w:rPr>
        <w:t>штангенциркуля</w:t>
      </w:r>
      <w:r w:rsidR="00B735AA">
        <w:rPr>
          <w:rFonts w:ascii="Times New Roman" w:hAnsi="Times New Roman"/>
          <w:bCs/>
          <w:sz w:val="28"/>
          <w:szCs w:val="28"/>
        </w:rPr>
        <w:t xml:space="preserve"> </w:t>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погрешностью</w:t>
      </w:r>
      <w:r w:rsidR="00B735AA">
        <w:rPr>
          <w:rFonts w:ascii="Times New Roman" w:hAnsi="Times New Roman"/>
          <w:bCs/>
          <w:sz w:val="28"/>
          <w:szCs w:val="28"/>
        </w:rPr>
        <w:t xml:space="preserve"> </w:t>
      </w:r>
      <w:r w:rsidRPr="00FE3DEF">
        <w:rPr>
          <w:rFonts w:ascii="Times New Roman" w:hAnsi="Times New Roman"/>
          <w:bCs/>
          <w:sz w:val="28"/>
          <w:szCs w:val="28"/>
        </w:rPr>
        <w:t>±0,2</w:t>
      </w:r>
      <w:r w:rsidR="00B735AA">
        <w:rPr>
          <w:rFonts w:ascii="Times New Roman" w:hAnsi="Times New Roman"/>
          <w:bCs/>
          <w:sz w:val="28"/>
          <w:szCs w:val="28"/>
        </w:rPr>
        <w:t xml:space="preserve"> </w:t>
      </w:r>
      <w:r w:rsidRPr="00FE3DEF">
        <w:rPr>
          <w:rFonts w:ascii="Times New Roman" w:hAnsi="Times New Roman"/>
          <w:bCs/>
          <w:sz w:val="28"/>
          <w:szCs w:val="28"/>
        </w:rPr>
        <w:t>мм.</w:t>
      </w:r>
      <w:r w:rsidR="00B735AA">
        <w:rPr>
          <w:rFonts w:ascii="Times New Roman" w:hAnsi="Times New Roman"/>
          <w:bCs/>
          <w:sz w:val="28"/>
          <w:szCs w:val="28"/>
        </w:rPr>
        <w:t xml:space="preserve"> </w:t>
      </w:r>
      <w:r w:rsidRPr="00FE3DEF">
        <w:rPr>
          <w:rFonts w:ascii="Times New Roman" w:hAnsi="Times New Roman"/>
          <w:bCs/>
          <w:sz w:val="28"/>
          <w:szCs w:val="28"/>
        </w:rPr>
        <w:t>Предельная</w:t>
      </w:r>
      <w:r w:rsidR="00B735AA">
        <w:rPr>
          <w:rFonts w:ascii="Times New Roman" w:hAnsi="Times New Roman"/>
          <w:bCs/>
          <w:sz w:val="28"/>
          <w:szCs w:val="28"/>
        </w:rPr>
        <w:t xml:space="preserve"> </w:t>
      </w:r>
      <w:r w:rsidRPr="00FE3DEF">
        <w:rPr>
          <w:rFonts w:ascii="Times New Roman" w:hAnsi="Times New Roman"/>
          <w:bCs/>
          <w:sz w:val="28"/>
          <w:szCs w:val="28"/>
        </w:rPr>
        <w:t>температура</w:t>
      </w:r>
      <w:r w:rsidR="00B735AA">
        <w:rPr>
          <w:rFonts w:ascii="Times New Roman" w:hAnsi="Times New Roman"/>
          <w:bCs/>
          <w:sz w:val="28"/>
          <w:szCs w:val="28"/>
        </w:rPr>
        <w:t xml:space="preserve"> </w:t>
      </w:r>
      <w:r w:rsidRPr="00FE3DEF">
        <w:rPr>
          <w:rFonts w:ascii="Times New Roman" w:hAnsi="Times New Roman"/>
          <w:bCs/>
          <w:sz w:val="28"/>
          <w:szCs w:val="28"/>
        </w:rPr>
        <w:t>выбрана</w:t>
      </w:r>
      <w:r w:rsidR="00B735AA">
        <w:rPr>
          <w:rFonts w:ascii="Times New Roman" w:hAnsi="Times New Roman"/>
          <w:bCs/>
          <w:sz w:val="28"/>
          <w:szCs w:val="28"/>
        </w:rPr>
        <w:t xml:space="preserve"> </w:t>
      </w:r>
      <w:r w:rsidRPr="00FE3DEF">
        <w:rPr>
          <w:rFonts w:ascii="Times New Roman" w:hAnsi="Times New Roman"/>
          <w:bCs/>
          <w:sz w:val="28"/>
          <w:szCs w:val="28"/>
        </w:rPr>
        <w:t>по</w:t>
      </w:r>
      <w:r w:rsidR="00B735AA">
        <w:rPr>
          <w:rFonts w:ascii="Times New Roman" w:hAnsi="Times New Roman"/>
          <w:bCs/>
          <w:sz w:val="28"/>
          <w:szCs w:val="28"/>
        </w:rPr>
        <w:t xml:space="preserve"> </w:t>
      </w:r>
      <w:r w:rsidRPr="00FE3DEF">
        <w:rPr>
          <w:rFonts w:ascii="Times New Roman" w:hAnsi="Times New Roman"/>
          <w:bCs/>
          <w:sz w:val="28"/>
          <w:szCs w:val="28"/>
        </w:rPr>
        <w:t>причине</w:t>
      </w:r>
      <w:r w:rsidR="00B735AA">
        <w:rPr>
          <w:rFonts w:ascii="Times New Roman" w:hAnsi="Times New Roman"/>
          <w:bCs/>
          <w:sz w:val="28"/>
          <w:szCs w:val="28"/>
        </w:rPr>
        <w:t xml:space="preserve"> </w:t>
      </w:r>
      <w:r w:rsidRPr="00FE3DEF">
        <w:rPr>
          <w:rFonts w:ascii="Times New Roman" w:hAnsi="Times New Roman"/>
          <w:bCs/>
          <w:sz w:val="28"/>
          <w:szCs w:val="28"/>
        </w:rPr>
        <w:t>начала</w:t>
      </w:r>
      <w:r w:rsidR="00B735AA">
        <w:rPr>
          <w:rFonts w:ascii="Times New Roman" w:hAnsi="Times New Roman"/>
          <w:bCs/>
          <w:sz w:val="28"/>
          <w:szCs w:val="28"/>
        </w:rPr>
        <w:t xml:space="preserve"> </w:t>
      </w:r>
      <w:r w:rsidRPr="00FE3DEF">
        <w:rPr>
          <w:rFonts w:ascii="Times New Roman" w:hAnsi="Times New Roman"/>
          <w:bCs/>
          <w:sz w:val="28"/>
          <w:szCs w:val="28"/>
        </w:rPr>
        <w:t>выделения</w:t>
      </w:r>
      <w:r w:rsidR="00B735AA">
        <w:rPr>
          <w:rFonts w:ascii="Times New Roman" w:hAnsi="Times New Roman"/>
          <w:bCs/>
          <w:sz w:val="28"/>
          <w:szCs w:val="28"/>
        </w:rPr>
        <w:t xml:space="preserve"> </w:t>
      </w:r>
      <w:r w:rsidRPr="00FE3DEF">
        <w:rPr>
          <w:rFonts w:ascii="Times New Roman" w:hAnsi="Times New Roman"/>
          <w:bCs/>
          <w:sz w:val="28"/>
          <w:szCs w:val="28"/>
        </w:rPr>
        <w:t>дыма</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их</w:t>
      </w:r>
      <w:r w:rsidR="00B735AA">
        <w:rPr>
          <w:rFonts w:ascii="Times New Roman" w:hAnsi="Times New Roman"/>
          <w:bCs/>
          <w:sz w:val="28"/>
          <w:szCs w:val="28"/>
        </w:rPr>
        <w:t xml:space="preserve"> </w:t>
      </w:r>
      <w:r w:rsidRPr="00FE3DEF">
        <w:rPr>
          <w:rFonts w:ascii="Times New Roman" w:hAnsi="Times New Roman"/>
          <w:bCs/>
          <w:sz w:val="28"/>
          <w:szCs w:val="28"/>
        </w:rPr>
        <w:t>нагреве</w:t>
      </w:r>
      <w:r w:rsidR="00B735AA">
        <w:rPr>
          <w:rFonts w:ascii="Times New Roman" w:hAnsi="Times New Roman"/>
          <w:bCs/>
          <w:sz w:val="28"/>
          <w:szCs w:val="28"/>
        </w:rPr>
        <w:t xml:space="preserve"> </w:t>
      </w:r>
      <w:r w:rsidRPr="00FE3DEF">
        <w:rPr>
          <w:rFonts w:ascii="Times New Roman" w:hAnsi="Times New Roman"/>
          <w:bCs/>
          <w:sz w:val="28"/>
          <w:szCs w:val="28"/>
        </w:rPr>
        <w:t>выше</w:t>
      </w:r>
      <w:r w:rsidR="00B735AA">
        <w:rPr>
          <w:rFonts w:ascii="Times New Roman" w:hAnsi="Times New Roman"/>
          <w:bCs/>
          <w:sz w:val="28"/>
          <w:szCs w:val="28"/>
        </w:rPr>
        <w:t xml:space="preserve"> </w:t>
      </w:r>
      <w:r w:rsidRPr="00FE3DEF">
        <w:rPr>
          <w:rFonts w:ascii="Times New Roman" w:hAnsi="Times New Roman"/>
          <w:bCs/>
          <w:sz w:val="28"/>
          <w:szCs w:val="28"/>
        </w:rPr>
        <w:t>340</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p>
    <w:p w:rsidR="00B30B4C" w:rsidRDefault="00B30B4C" w:rsidP="00B30B4C">
      <w:pPr>
        <w:spacing w:after="0" w:line="240" w:lineRule="auto"/>
        <w:ind w:firstLine="709"/>
        <w:contextualSpacing/>
        <w:jc w:val="both"/>
        <w:rPr>
          <w:rFonts w:ascii="Times New Roman" w:hAnsi="Times New Roman"/>
          <w:bCs/>
          <w:sz w:val="28"/>
          <w:szCs w:val="28"/>
        </w:rPr>
      </w:pPr>
      <w:r w:rsidRPr="00FE3DEF">
        <w:rPr>
          <w:rFonts w:ascii="Times New Roman" w:hAnsi="Times New Roman"/>
          <w:bCs/>
          <w:sz w:val="28"/>
          <w:szCs w:val="28"/>
        </w:rPr>
        <w:t>Результаты</w:t>
      </w:r>
      <w:r w:rsidR="00B735AA">
        <w:rPr>
          <w:rFonts w:ascii="Times New Roman" w:hAnsi="Times New Roman"/>
          <w:bCs/>
          <w:sz w:val="28"/>
          <w:szCs w:val="28"/>
        </w:rPr>
        <w:t xml:space="preserve"> </w:t>
      </w:r>
      <w:r w:rsidRPr="00FE3DEF">
        <w:rPr>
          <w:rFonts w:ascii="Times New Roman" w:hAnsi="Times New Roman"/>
          <w:bCs/>
          <w:sz w:val="28"/>
          <w:szCs w:val="28"/>
        </w:rPr>
        <w:t>измерения</w:t>
      </w:r>
      <w:r w:rsidR="00B735AA">
        <w:rPr>
          <w:rFonts w:ascii="Times New Roman" w:hAnsi="Times New Roman"/>
          <w:bCs/>
          <w:sz w:val="28"/>
          <w:szCs w:val="28"/>
        </w:rPr>
        <w:t xml:space="preserve"> </w:t>
      </w:r>
      <w:r w:rsidRPr="00FE3DEF">
        <w:rPr>
          <w:rFonts w:ascii="Times New Roman" w:hAnsi="Times New Roman"/>
          <w:bCs/>
          <w:sz w:val="28"/>
          <w:szCs w:val="28"/>
        </w:rPr>
        <w:t>линейных</w:t>
      </w:r>
      <w:r w:rsidR="00B735AA">
        <w:rPr>
          <w:rFonts w:ascii="Times New Roman" w:hAnsi="Times New Roman"/>
          <w:bCs/>
          <w:sz w:val="28"/>
          <w:szCs w:val="28"/>
        </w:rPr>
        <w:t xml:space="preserve"> </w:t>
      </w:r>
      <w:r w:rsidRPr="00FE3DEF">
        <w:rPr>
          <w:rFonts w:ascii="Times New Roman" w:hAnsi="Times New Roman"/>
          <w:bCs/>
          <w:sz w:val="28"/>
          <w:szCs w:val="28"/>
        </w:rPr>
        <w:t>размеров</w:t>
      </w:r>
      <w:r w:rsidR="00B735AA">
        <w:rPr>
          <w:rFonts w:ascii="Times New Roman" w:hAnsi="Times New Roman"/>
          <w:bCs/>
          <w:sz w:val="28"/>
          <w:szCs w:val="28"/>
        </w:rPr>
        <w:t xml:space="preserve"> </w:t>
      </w:r>
      <w:r w:rsidRPr="00FE3DEF">
        <w:rPr>
          <w:rFonts w:ascii="Times New Roman" w:hAnsi="Times New Roman"/>
          <w:bCs/>
          <w:sz w:val="28"/>
          <w:szCs w:val="28"/>
        </w:rPr>
        <w:t>образцов</w:t>
      </w:r>
      <w:r w:rsidR="00B735AA">
        <w:rPr>
          <w:rFonts w:ascii="Times New Roman" w:hAnsi="Times New Roman"/>
          <w:bCs/>
          <w:sz w:val="28"/>
          <w:szCs w:val="28"/>
        </w:rPr>
        <w:t xml:space="preserve"> </w:t>
      </w:r>
      <w:r w:rsidRPr="00FE3DEF">
        <w:rPr>
          <w:rFonts w:ascii="Times New Roman" w:hAnsi="Times New Roman"/>
          <w:bCs/>
          <w:sz w:val="28"/>
          <w:szCs w:val="28"/>
        </w:rPr>
        <w:t>трубок</w:t>
      </w:r>
      <w:r w:rsidR="00B735AA">
        <w:rPr>
          <w:rFonts w:ascii="Times New Roman" w:hAnsi="Times New Roman"/>
          <w:bCs/>
          <w:sz w:val="28"/>
          <w:szCs w:val="28"/>
        </w:rPr>
        <w:t xml:space="preserve"> </w:t>
      </w:r>
      <w:r w:rsidRPr="00FE3DEF">
        <w:rPr>
          <w:rFonts w:ascii="Times New Roman" w:hAnsi="Times New Roman"/>
          <w:bCs/>
          <w:sz w:val="28"/>
          <w:szCs w:val="28"/>
        </w:rPr>
        <w:t>после</w:t>
      </w:r>
      <w:r w:rsidR="00B735AA">
        <w:rPr>
          <w:rFonts w:ascii="Times New Roman" w:hAnsi="Times New Roman"/>
          <w:bCs/>
          <w:sz w:val="28"/>
          <w:szCs w:val="28"/>
        </w:rPr>
        <w:t xml:space="preserve"> </w:t>
      </w:r>
      <w:r w:rsidRPr="00FE3DEF">
        <w:rPr>
          <w:rFonts w:ascii="Times New Roman" w:hAnsi="Times New Roman"/>
          <w:bCs/>
          <w:sz w:val="28"/>
          <w:szCs w:val="28"/>
        </w:rPr>
        <w:t>изотермической</w:t>
      </w:r>
      <w:r w:rsidR="00B735AA">
        <w:rPr>
          <w:rFonts w:ascii="Times New Roman" w:hAnsi="Times New Roman"/>
          <w:bCs/>
          <w:sz w:val="28"/>
          <w:szCs w:val="28"/>
        </w:rPr>
        <w:t xml:space="preserve"> </w:t>
      </w:r>
      <w:r w:rsidRPr="00FE3DEF">
        <w:rPr>
          <w:rFonts w:ascii="Times New Roman" w:hAnsi="Times New Roman"/>
          <w:bCs/>
          <w:sz w:val="28"/>
          <w:szCs w:val="28"/>
        </w:rPr>
        <w:t>выдержки</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различных</w:t>
      </w:r>
      <w:r w:rsidR="00B735AA">
        <w:rPr>
          <w:rFonts w:ascii="Times New Roman" w:hAnsi="Times New Roman"/>
          <w:bCs/>
          <w:sz w:val="28"/>
          <w:szCs w:val="28"/>
        </w:rPr>
        <w:t xml:space="preserve"> </w:t>
      </w:r>
      <w:r w:rsidRPr="00FE3DEF">
        <w:rPr>
          <w:rFonts w:ascii="Times New Roman" w:hAnsi="Times New Roman"/>
          <w:bCs/>
          <w:sz w:val="28"/>
          <w:szCs w:val="28"/>
        </w:rPr>
        <w:t>температурах</w:t>
      </w:r>
      <w:r w:rsidR="00B735AA">
        <w:rPr>
          <w:rFonts w:ascii="Times New Roman" w:hAnsi="Times New Roman"/>
          <w:bCs/>
          <w:sz w:val="28"/>
          <w:szCs w:val="28"/>
        </w:rPr>
        <w:t xml:space="preserve"> </w:t>
      </w:r>
      <w:r w:rsidRPr="00FE3DEF">
        <w:rPr>
          <w:rFonts w:ascii="Times New Roman" w:hAnsi="Times New Roman"/>
          <w:bCs/>
          <w:sz w:val="28"/>
          <w:szCs w:val="28"/>
        </w:rPr>
        <w:t>приведены</w:t>
      </w:r>
      <w:r w:rsidR="00B735AA">
        <w:rPr>
          <w:rFonts w:ascii="Times New Roman" w:hAnsi="Times New Roman"/>
          <w:bCs/>
          <w:sz w:val="28"/>
          <w:szCs w:val="28"/>
        </w:rPr>
        <w:t xml:space="preserve"> </w:t>
      </w: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рисунке</w:t>
      </w:r>
      <w:r w:rsidR="00B735AA">
        <w:rPr>
          <w:rFonts w:ascii="Times New Roman" w:hAnsi="Times New Roman"/>
          <w:bCs/>
          <w:sz w:val="28"/>
          <w:szCs w:val="28"/>
        </w:rPr>
        <w:t xml:space="preserve"> </w:t>
      </w:r>
      <w:r w:rsidR="007B331F">
        <w:rPr>
          <w:rFonts w:ascii="Times New Roman" w:hAnsi="Times New Roman"/>
          <w:bCs/>
          <w:sz w:val="28"/>
          <w:szCs w:val="28"/>
          <w:lang w:val="ru-RU"/>
        </w:rPr>
        <w:t>7</w:t>
      </w:r>
      <w:r w:rsidRPr="00FE3DEF">
        <w:rPr>
          <w:rFonts w:ascii="Times New Roman" w:hAnsi="Times New Roman"/>
          <w:bCs/>
          <w:sz w:val="28"/>
          <w:szCs w:val="28"/>
        </w:rPr>
        <w:t>.</w:t>
      </w:r>
      <w:r w:rsidR="00B735AA">
        <w:rPr>
          <w:rFonts w:ascii="Times New Roman" w:hAnsi="Times New Roman"/>
          <w:bCs/>
          <w:sz w:val="28"/>
          <w:szCs w:val="28"/>
        </w:rPr>
        <w:t xml:space="preserve"> </w:t>
      </w:r>
      <w:r w:rsidRPr="00FE3DEF">
        <w:rPr>
          <w:rFonts w:ascii="Times New Roman" w:hAnsi="Times New Roman"/>
          <w:bCs/>
          <w:sz w:val="28"/>
          <w:szCs w:val="28"/>
        </w:rPr>
        <w:t>Как</w:t>
      </w:r>
      <w:r w:rsidR="00B735AA">
        <w:rPr>
          <w:rFonts w:ascii="Times New Roman" w:hAnsi="Times New Roman"/>
          <w:bCs/>
          <w:sz w:val="28"/>
          <w:szCs w:val="28"/>
        </w:rPr>
        <w:t xml:space="preserve"> </w:t>
      </w:r>
      <w:r w:rsidRPr="00FE3DEF">
        <w:rPr>
          <w:rFonts w:ascii="Times New Roman" w:hAnsi="Times New Roman"/>
          <w:bCs/>
          <w:sz w:val="28"/>
          <w:szCs w:val="28"/>
        </w:rPr>
        <w:t>следует</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полученных</w:t>
      </w:r>
      <w:r w:rsidR="00B735AA">
        <w:rPr>
          <w:rFonts w:ascii="Times New Roman" w:hAnsi="Times New Roman"/>
          <w:bCs/>
          <w:sz w:val="28"/>
          <w:szCs w:val="28"/>
        </w:rPr>
        <w:t xml:space="preserve"> </w:t>
      </w:r>
      <w:r w:rsidRPr="00FE3DEF">
        <w:rPr>
          <w:rFonts w:ascii="Times New Roman" w:hAnsi="Times New Roman"/>
          <w:bCs/>
          <w:sz w:val="28"/>
          <w:szCs w:val="28"/>
        </w:rPr>
        <w:t>данных</w:t>
      </w:r>
      <w:r w:rsidR="00B735AA">
        <w:rPr>
          <w:rFonts w:ascii="Times New Roman" w:hAnsi="Times New Roman"/>
          <w:bCs/>
          <w:sz w:val="28"/>
          <w:szCs w:val="28"/>
        </w:rPr>
        <w:t xml:space="preserve"> </w:t>
      </w:r>
      <w:r w:rsidRPr="00FE3DEF">
        <w:rPr>
          <w:rFonts w:ascii="Times New Roman" w:hAnsi="Times New Roman"/>
          <w:bCs/>
          <w:sz w:val="28"/>
          <w:szCs w:val="28"/>
        </w:rPr>
        <w:t>образцы</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выжигаемого</w:t>
      </w:r>
      <w:r w:rsidR="00B735AA">
        <w:rPr>
          <w:rFonts w:ascii="Times New Roman" w:hAnsi="Times New Roman"/>
          <w:bCs/>
          <w:sz w:val="28"/>
          <w:szCs w:val="28"/>
        </w:rPr>
        <w:t xml:space="preserve"> </w:t>
      </w:r>
      <w:r w:rsidRPr="00FE3DEF">
        <w:rPr>
          <w:rFonts w:ascii="Times New Roman" w:hAnsi="Times New Roman"/>
          <w:bCs/>
          <w:sz w:val="28"/>
          <w:szCs w:val="28"/>
        </w:rPr>
        <w:t>фотополимера</w:t>
      </w:r>
      <w:r w:rsidR="00B735AA">
        <w:rPr>
          <w:rFonts w:ascii="Times New Roman" w:hAnsi="Times New Roman"/>
          <w:bCs/>
          <w:sz w:val="28"/>
          <w:szCs w:val="28"/>
        </w:rPr>
        <w:t xml:space="preserve"> </w:t>
      </w:r>
      <w:r w:rsidRPr="00FE3DEF">
        <w:rPr>
          <w:rFonts w:ascii="Times New Roman" w:hAnsi="Times New Roman"/>
          <w:bCs/>
          <w:sz w:val="28"/>
          <w:szCs w:val="28"/>
        </w:rPr>
        <w:t>"Оранж</w:t>
      </w:r>
      <w:r w:rsidR="00B735AA">
        <w:rPr>
          <w:rFonts w:ascii="Times New Roman" w:hAnsi="Times New Roman"/>
          <w:bCs/>
          <w:sz w:val="28"/>
          <w:szCs w:val="28"/>
        </w:rPr>
        <w:t xml:space="preserve"> </w:t>
      </w:r>
      <w:r w:rsidRPr="00FE3DEF">
        <w:rPr>
          <w:rFonts w:ascii="Times New Roman" w:hAnsi="Times New Roman"/>
          <w:bCs/>
          <w:sz w:val="28"/>
          <w:szCs w:val="28"/>
        </w:rPr>
        <w:t>флуор"</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меньшей</w:t>
      </w:r>
      <w:r w:rsidR="00B735AA">
        <w:rPr>
          <w:rFonts w:ascii="Times New Roman" w:hAnsi="Times New Roman"/>
          <w:bCs/>
          <w:sz w:val="28"/>
          <w:szCs w:val="28"/>
        </w:rPr>
        <w:t xml:space="preserve"> </w:t>
      </w:r>
      <w:r w:rsidRPr="00FE3DEF">
        <w:rPr>
          <w:rFonts w:ascii="Times New Roman" w:hAnsi="Times New Roman"/>
          <w:bCs/>
          <w:sz w:val="28"/>
          <w:szCs w:val="28"/>
        </w:rPr>
        <w:t>степени</w:t>
      </w:r>
      <w:r w:rsidR="00B735AA">
        <w:rPr>
          <w:rFonts w:ascii="Times New Roman" w:hAnsi="Times New Roman"/>
          <w:bCs/>
          <w:sz w:val="28"/>
          <w:szCs w:val="28"/>
        </w:rPr>
        <w:t xml:space="preserve"> </w:t>
      </w:r>
      <w:r w:rsidRPr="00FE3DEF">
        <w:rPr>
          <w:rFonts w:ascii="Times New Roman" w:hAnsi="Times New Roman"/>
          <w:bCs/>
          <w:sz w:val="28"/>
          <w:szCs w:val="28"/>
        </w:rPr>
        <w:t>подвержены</w:t>
      </w:r>
      <w:r w:rsidR="00B735AA">
        <w:rPr>
          <w:rFonts w:ascii="Times New Roman" w:hAnsi="Times New Roman"/>
          <w:bCs/>
          <w:sz w:val="28"/>
          <w:szCs w:val="28"/>
        </w:rPr>
        <w:t xml:space="preserve"> </w:t>
      </w:r>
      <w:r w:rsidRPr="00FE3DEF">
        <w:rPr>
          <w:rFonts w:ascii="Times New Roman" w:hAnsi="Times New Roman"/>
          <w:bCs/>
          <w:sz w:val="28"/>
          <w:szCs w:val="28"/>
        </w:rPr>
        <w:t>температурным</w:t>
      </w:r>
      <w:r w:rsidR="00B735AA">
        <w:rPr>
          <w:rFonts w:ascii="Times New Roman" w:hAnsi="Times New Roman"/>
          <w:bCs/>
          <w:sz w:val="28"/>
          <w:szCs w:val="28"/>
        </w:rPr>
        <w:t xml:space="preserve"> </w:t>
      </w:r>
      <w:r w:rsidRPr="00FE3DEF">
        <w:rPr>
          <w:rFonts w:ascii="Times New Roman" w:hAnsi="Times New Roman"/>
          <w:bCs/>
          <w:sz w:val="28"/>
          <w:szCs w:val="28"/>
        </w:rPr>
        <w:t>деформациям,</w:t>
      </w:r>
      <w:r w:rsidR="00B735AA">
        <w:rPr>
          <w:rFonts w:ascii="Times New Roman" w:hAnsi="Times New Roman"/>
          <w:bCs/>
          <w:sz w:val="28"/>
          <w:szCs w:val="28"/>
        </w:rPr>
        <w:t xml:space="preserve"> </w:t>
      </w:r>
      <w:r w:rsidRPr="00FE3DEF">
        <w:rPr>
          <w:rFonts w:ascii="Times New Roman" w:hAnsi="Times New Roman"/>
          <w:bCs/>
          <w:sz w:val="28"/>
          <w:szCs w:val="28"/>
        </w:rPr>
        <w:t>нежели</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Fun</w:t>
      </w:r>
      <w:r w:rsidR="00B735AA">
        <w:rPr>
          <w:rFonts w:ascii="Times New Roman" w:hAnsi="Times New Roman"/>
          <w:bCs/>
          <w:sz w:val="28"/>
          <w:szCs w:val="28"/>
        </w:rPr>
        <w:t xml:space="preserve"> </w:t>
      </w:r>
      <w:r w:rsidRPr="00FE3DEF">
        <w:rPr>
          <w:rFonts w:ascii="Times New Roman" w:hAnsi="Times New Roman"/>
          <w:bCs/>
          <w:sz w:val="28"/>
          <w:szCs w:val="28"/>
        </w:rPr>
        <w:t>To</w:t>
      </w:r>
      <w:r w:rsidR="00B735AA">
        <w:rPr>
          <w:rFonts w:ascii="Times New Roman" w:hAnsi="Times New Roman"/>
          <w:bCs/>
          <w:sz w:val="28"/>
          <w:szCs w:val="28"/>
        </w:rPr>
        <w:t xml:space="preserve"> </w:t>
      </w:r>
      <w:r w:rsidRPr="00FE3DEF">
        <w:rPr>
          <w:rFonts w:ascii="Times New Roman" w:hAnsi="Times New Roman"/>
          <w:bCs/>
          <w:sz w:val="28"/>
          <w:szCs w:val="28"/>
        </w:rPr>
        <w:t>Do</w:t>
      </w:r>
      <w:r w:rsidR="00B735AA">
        <w:rPr>
          <w:rFonts w:ascii="Times New Roman" w:hAnsi="Times New Roman"/>
          <w:bCs/>
          <w:sz w:val="28"/>
          <w:szCs w:val="28"/>
        </w:rPr>
        <w:t xml:space="preserve"> </w:t>
      </w:r>
      <w:r w:rsidRPr="00FE3DEF">
        <w:rPr>
          <w:rFonts w:ascii="Times New Roman" w:hAnsi="Times New Roman"/>
          <w:bCs/>
          <w:sz w:val="28"/>
          <w:szCs w:val="28"/>
        </w:rPr>
        <w:t>Castable</w:t>
      </w:r>
      <w:r w:rsidR="00B735AA">
        <w:rPr>
          <w:rFonts w:ascii="Times New Roman" w:hAnsi="Times New Roman"/>
          <w:bCs/>
          <w:sz w:val="28"/>
          <w:szCs w:val="28"/>
        </w:rPr>
        <w:t xml:space="preserve"> </w:t>
      </w:r>
      <w:r w:rsidRPr="00FE3DEF">
        <w:rPr>
          <w:rFonts w:ascii="Times New Roman" w:hAnsi="Times New Roman"/>
          <w:bCs/>
          <w:sz w:val="28"/>
          <w:szCs w:val="28"/>
        </w:rPr>
        <w:t>Blend</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"Ой-Все!</w:t>
      </w:r>
      <w:r w:rsidR="00B735AA">
        <w:rPr>
          <w:rFonts w:ascii="Times New Roman" w:hAnsi="Times New Roman"/>
          <w:bCs/>
          <w:sz w:val="28"/>
          <w:szCs w:val="28"/>
        </w:rPr>
        <w:t xml:space="preserve"> </w:t>
      </w:r>
      <w:r w:rsidRPr="00FE3DEF">
        <w:rPr>
          <w:rFonts w:ascii="Times New Roman" w:hAnsi="Times New Roman"/>
          <w:bCs/>
          <w:sz w:val="28"/>
          <w:szCs w:val="28"/>
        </w:rPr>
        <w:t>красный".</w:t>
      </w:r>
      <w:r w:rsidR="00B735AA">
        <w:rPr>
          <w:rFonts w:ascii="Times New Roman" w:hAnsi="Times New Roman"/>
          <w:bCs/>
          <w:sz w:val="28"/>
          <w:szCs w:val="28"/>
        </w:rPr>
        <w:t xml:space="preserve"> </w:t>
      </w:r>
      <w:r w:rsidRPr="00FE3DEF">
        <w:rPr>
          <w:rFonts w:ascii="Times New Roman" w:hAnsi="Times New Roman"/>
          <w:bCs/>
          <w:sz w:val="28"/>
          <w:szCs w:val="28"/>
        </w:rPr>
        <w:t>Максимальное</w:t>
      </w:r>
      <w:r w:rsidR="00B735AA">
        <w:rPr>
          <w:rFonts w:ascii="Times New Roman" w:hAnsi="Times New Roman"/>
          <w:bCs/>
          <w:sz w:val="28"/>
          <w:szCs w:val="28"/>
        </w:rPr>
        <w:t xml:space="preserve"> </w:t>
      </w:r>
      <w:r w:rsidRPr="00FE3DEF">
        <w:rPr>
          <w:rFonts w:ascii="Times New Roman" w:hAnsi="Times New Roman"/>
          <w:bCs/>
          <w:sz w:val="28"/>
          <w:szCs w:val="28"/>
        </w:rPr>
        <w:t>температурное</w:t>
      </w:r>
      <w:r w:rsidR="00B735AA">
        <w:rPr>
          <w:rFonts w:ascii="Times New Roman" w:hAnsi="Times New Roman"/>
          <w:bCs/>
          <w:sz w:val="28"/>
          <w:szCs w:val="28"/>
        </w:rPr>
        <w:t xml:space="preserve"> </w:t>
      </w:r>
      <w:r w:rsidRPr="00FE3DEF">
        <w:rPr>
          <w:rFonts w:ascii="Times New Roman" w:hAnsi="Times New Roman"/>
          <w:bCs/>
          <w:sz w:val="28"/>
          <w:szCs w:val="28"/>
        </w:rPr>
        <w:t>удлинение</w:t>
      </w:r>
      <w:r w:rsidR="00B735AA">
        <w:rPr>
          <w:rFonts w:ascii="Times New Roman" w:hAnsi="Times New Roman"/>
          <w:bCs/>
          <w:sz w:val="28"/>
          <w:szCs w:val="28"/>
        </w:rPr>
        <w:t xml:space="preserve"> </w:t>
      </w:r>
      <w:r w:rsidRPr="00FE3DEF">
        <w:rPr>
          <w:rFonts w:ascii="Times New Roman" w:hAnsi="Times New Roman"/>
          <w:bCs/>
          <w:sz w:val="28"/>
          <w:szCs w:val="28"/>
        </w:rPr>
        <w:t>у</w:t>
      </w:r>
      <w:r w:rsidR="00B735AA">
        <w:rPr>
          <w:rFonts w:ascii="Times New Roman" w:hAnsi="Times New Roman"/>
          <w:bCs/>
          <w:sz w:val="28"/>
          <w:szCs w:val="28"/>
        </w:rPr>
        <w:t xml:space="preserve"> </w:t>
      </w:r>
      <w:r w:rsidRPr="00FE3DEF">
        <w:rPr>
          <w:rFonts w:ascii="Times New Roman" w:hAnsi="Times New Roman"/>
          <w:bCs/>
          <w:sz w:val="28"/>
          <w:szCs w:val="28"/>
        </w:rPr>
        <w:t>образца</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"Ой-Все!</w:t>
      </w:r>
      <w:r w:rsidR="00B735AA">
        <w:rPr>
          <w:rFonts w:ascii="Times New Roman" w:hAnsi="Times New Roman"/>
          <w:bCs/>
          <w:sz w:val="28"/>
          <w:szCs w:val="28"/>
        </w:rPr>
        <w:t xml:space="preserve"> </w:t>
      </w:r>
      <w:r w:rsidRPr="00FE3DEF">
        <w:rPr>
          <w:rFonts w:ascii="Times New Roman" w:hAnsi="Times New Roman"/>
          <w:bCs/>
          <w:sz w:val="28"/>
          <w:szCs w:val="28"/>
        </w:rPr>
        <w:t>красный"</w:t>
      </w:r>
      <w:r w:rsidR="00B735AA">
        <w:rPr>
          <w:rFonts w:ascii="Times New Roman" w:hAnsi="Times New Roman"/>
          <w:bCs/>
          <w:sz w:val="28"/>
          <w:szCs w:val="28"/>
        </w:rPr>
        <w:t xml:space="preserve"> </w:t>
      </w:r>
      <w:r w:rsidRPr="00FE3DEF">
        <w:rPr>
          <w:rFonts w:ascii="Times New Roman" w:hAnsi="Times New Roman"/>
          <w:bCs/>
          <w:sz w:val="28"/>
          <w:szCs w:val="28"/>
        </w:rPr>
        <w:t>наблюдается</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270-290</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w:t>
      </w:r>
      <w:r w:rsidR="00B735AA">
        <w:rPr>
          <w:rFonts w:ascii="Times New Roman" w:hAnsi="Times New Roman"/>
          <w:bCs/>
          <w:sz w:val="28"/>
          <w:szCs w:val="28"/>
        </w:rPr>
        <w:t xml:space="preserve"> </w:t>
      </w:r>
      <w:r w:rsidRPr="00FE3DEF">
        <w:rPr>
          <w:rFonts w:ascii="Times New Roman" w:hAnsi="Times New Roman"/>
          <w:bCs/>
          <w:sz w:val="28"/>
          <w:szCs w:val="28"/>
        </w:rPr>
        <w:sym w:font="Symbol" w:char="F07E"/>
      </w:r>
      <w:r w:rsidRPr="00FE3DEF">
        <w:rPr>
          <w:rFonts w:ascii="Times New Roman" w:hAnsi="Times New Roman"/>
          <w:bCs/>
          <w:sz w:val="28"/>
          <w:szCs w:val="28"/>
        </w:rPr>
        <w:t>2,3%,</w:t>
      </w:r>
      <w:r w:rsidR="00B735AA">
        <w:rPr>
          <w:rFonts w:ascii="Times New Roman" w:hAnsi="Times New Roman"/>
          <w:bCs/>
          <w:sz w:val="28"/>
          <w:szCs w:val="28"/>
        </w:rPr>
        <w:t xml:space="preserve"> </w:t>
      </w:r>
      <w:r w:rsidRPr="00FE3DEF">
        <w:rPr>
          <w:rFonts w:ascii="Times New Roman" w:hAnsi="Times New Roman"/>
          <w:bCs/>
          <w:sz w:val="28"/>
          <w:szCs w:val="28"/>
        </w:rPr>
        <w:t>у</w:t>
      </w:r>
      <w:r w:rsidR="00B735AA">
        <w:rPr>
          <w:rFonts w:ascii="Times New Roman" w:hAnsi="Times New Roman"/>
          <w:bCs/>
          <w:sz w:val="28"/>
          <w:szCs w:val="28"/>
        </w:rPr>
        <w:t xml:space="preserve"> </w:t>
      </w:r>
      <w:r w:rsidRPr="00FE3DEF">
        <w:rPr>
          <w:rFonts w:ascii="Times New Roman" w:hAnsi="Times New Roman"/>
          <w:bCs/>
          <w:sz w:val="28"/>
          <w:szCs w:val="28"/>
        </w:rPr>
        <w:t>образца</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Fun</w:t>
      </w:r>
      <w:r w:rsidR="00B735AA">
        <w:rPr>
          <w:rFonts w:ascii="Times New Roman" w:hAnsi="Times New Roman"/>
          <w:bCs/>
          <w:sz w:val="28"/>
          <w:szCs w:val="28"/>
        </w:rPr>
        <w:t xml:space="preserve"> </w:t>
      </w:r>
      <w:r w:rsidRPr="00FE3DEF">
        <w:rPr>
          <w:rFonts w:ascii="Times New Roman" w:hAnsi="Times New Roman"/>
          <w:bCs/>
          <w:sz w:val="28"/>
          <w:szCs w:val="28"/>
        </w:rPr>
        <w:t>To</w:t>
      </w:r>
      <w:r w:rsidR="00B735AA">
        <w:rPr>
          <w:rFonts w:ascii="Times New Roman" w:hAnsi="Times New Roman"/>
          <w:bCs/>
          <w:sz w:val="28"/>
          <w:szCs w:val="28"/>
        </w:rPr>
        <w:t xml:space="preserve"> </w:t>
      </w:r>
      <w:r w:rsidRPr="00FE3DEF">
        <w:rPr>
          <w:rFonts w:ascii="Times New Roman" w:hAnsi="Times New Roman"/>
          <w:bCs/>
          <w:sz w:val="28"/>
          <w:szCs w:val="28"/>
        </w:rPr>
        <w:t>Do</w:t>
      </w:r>
      <w:r w:rsidR="00B735AA">
        <w:rPr>
          <w:rFonts w:ascii="Times New Roman" w:hAnsi="Times New Roman"/>
          <w:bCs/>
          <w:sz w:val="28"/>
          <w:szCs w:val="28"/>
        </w:rPr>
        <w:t xml:space="preserve"> </w:t>
      </w:r>
      <w:r w:rsidRPr="00FE3DEF">
        <w:rPr>
          <w:rFonts w:ascii="Times New Roman" w:hAnsi="Times New Roman"/>
          <w:bCs/>
          <w:sz w:val="28"/>
          <w:szCs w:val="28"/>
        </w:rPr>
        <w:t>Castable</w:t>
      </w:r>
      <w:r w:rsidR="00B735AA">
        <w:rPr>
          <w:rFonts w:ascii="Times New Roman" w:hAnsi="Times New Roman"/>
          <w:bCs/>
          <w:sz w:val="28"/>
          <w:szCs w:val="28"/>
        </w:rPr>
        <w:t xml:space="preserve"> </w:t>
      </w:r>
      <w:r w:rsidRPr="00FE3DEF">
        <w:rPr>
          <w:rFonts w:ascii="Times New Roman" w:hAnsi="Times New Roman"/>
          <w:bCs/>
          <w:sz w:val="28"/>
          <w:szCs w:val="28"/>
        </w:rPr>
        <w:t>Blend</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210-230</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w:t>
      </w:r>
      <w:r w:rsidR="00B735AA">
        <w:rPr>
          <w:rFonts w:ascii="Times New Roman" w:hAnsi="Times New Roman"/>
          <w:bCs/>
          <w:sz w:val="28"/>
          <w:szCs w:val="28"/>
        </w:rPr>
        <w:t xml:space="preserve"> </w:t>
      </w:r>
      <w:r w:rsidRPr="00FE3DEF">
        <w:rPr>
          <w:rFonts w:ascii="Times New Roman" w:hAnsi="Times New Roman"/>
          <w:bCs/>
          <w:sz w:val="28"/>
          <w:szCs w:val="28"/>
        </w:rPr>
        <w:sym w:font="Symbol" w:char="F07E"/>
      </w:r>
      <w:r w:rsidRPr="00FE3DEF">
        <w:rPr>
          <w:rFonts w:ascii="Times New Roman" w:hAnsi="Times New Roman"/>
          <w:bCs/>
          <w:sz w:val="28"/>
          <w:szCs w:val="28"/>
        </w:rPr>
        <w:t>2,6%</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у</w:t>
      </w:r>
      <w:r w:rsidR="00B735AA">
        <w:rPr>
          <w:rFonts w:ascii="Times New Roman" w:hAnsi="Times New Roman"/>
          <w:bCs/>
          <w:sz w:val="28"/>
          <w:szCs w:val="28"/>
        </w:rPr>
        <w:t xml:space="preserve"> </w:t>
      </w:r>
      <w:r w:rsidRPr="00FE3DEF">
        <w:rPr>
          <w:rFonts w:ascii="Times New Roman" w:hAnsi="Times New Roman"/>
          <w:bCs/>
          <w:sz w:val="28"/>
          <w:szCs w:val="28"/>
        </w:rPr>
        <w:t>образца</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"Оранжфлуор"</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210</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w:t>
      </w:r>
      <w:r w:rsidR="00B735AA">
        <w:rPr>
          <w:rFonts w:ascii="Times New Roman" w:hAnsi="Times New Roman"/>
          <w:bCs/>
          <w:sz w:val="28"/>
          <w:szCs w:val="28"/>
        </w:rPr>
        <w:t xml:space="preserve"> </w:t>
      </w:r>
      <w:r w:rsidRPr="00FE3DEF">
        <w:rPr>
          <w:rFonts w:ascii="Times New Roman" w:hAnsi="Times New Roman"/>
          <w:bCs/>
          <w:sz w:val="28"/>
          <w:szCs w:val="28"/>
        </w:rPr>
        <w:sym w:font="Symbol" w:char="F07E"/>
      </w:r>
      <w:r w:rsidRPr="00FE3DEF">
        <w:rPr>
          <w:rFonts w:ascii="Times New Roman" w:hAnsi="Times New Roman"/>
          <w:bCs/>
          <w:sz w:val="28"/>
          <w:szCs w:val="28"/>
        </w:rPr>
        <w:t>1,8%.</w:t>
      </w:r>
      <w:r w:rsidR="00B735AA">
        <w:rPr>
          <w:rFonts w:ascii="Times New Roman" w:hAnsi="Times New Roman"/>
          <w:bCs/>
          <w:sz w:val="28"/>
          <w:szCs w:val="28"/>
        </w:rPr>
        <w:t xml:space="preserve"> </w:t>
      </w:r>
      <w:r w:rsidRPr="00FE3DEF">
        <w:rPr>
          <w:rFonts w:ascii="Times New Roman" w:hAnsi="Times New Roman"/>
          <w:bCs/>
          <w:sz w:val="28"/>
          <w:szCs w:val="28"/>
        </w:rPr>
        <w:t>Соответственно</w:t>
      </w:r>
      <w:r w:rsidR="00B735AA">
        <w:rPr>
          <w:rFonts w:ascii="Times New Roman" w:hAnsi="Times New Roman"/>
          <w:bCs/>
          <w:sz w:val="28"/>
          <w:szCs w:val="28"/>
        </w:rPr>
        <w:t xml:space="preserve"> </w:t>
      </w:r>
      <w:r w:rsidRPr="00FE3DEF">
        <w:rPr>
          <w:rFonts w:ascii="Times New Roman" w:hAnsi="Times New Roman"/>
          <w:bCs/>
          <w:sz w:val="28"/>
          <w:szCs w:val="28"/>
        </w:rPr>
        <w:t>увеличение</w:t>
      </w:r>
      <w:r w:rsidR="00B735AA">
        <w:rPr>
          <w:rFonts w:ascii="Times New Roman" w:hAnsi="Times New Roman"/>
          <w:bCs/>
          <w:sz w:val="28"/>
          <w:szCs w:val="28"/>
        </w:rPr>
        <w:t xml:space="preserve"> </w:t>
      </w:r>
      <w:r w:rsidRPr="00FE3DEF">
        <w:rPr>
          <w:rFonts w:ascii="Times New Roman" w:hAnsi="Times New Roman"/>
          <w:bCs/>
          <w:sz w:val="28"/>
          <w:szCs w:val="28"/>
        </w:rPr>
        <w:t>линейных</w:t>
      </w:r>
      <w:r w:rsidR="00B735AA">
        <w:rPr>
          <w:rFonts w:ascii="Times New Roman" w:hAnsi="Times New Roman"/>
          <w:bCs/>
          <w:sz w:val="28"/>
          <w:szCs w:val="28"/>
        </w:rPr>
        <w:t xml:space="preserve"> </w:t>
      </w:r>
      <w:r w:rsidRPr="00FE3DEF">
        <w:rPr>
          <w:rFonts w:ascii="Times New Roman" w:hAnsi="Times New Roman"/>
          <w:bCs/>
          <w:sz w:val="28"/>
          <w:szCs w:val="28"/>
        </w:rPr>
        <w:t>размеров</w:t>
      </w:r>
      <w:r w:rsidR="00B735AA">
        <w:rPr>
          <w:rFonts w:ascii="Times New Roman" w:hAnsi="Times New Roman"/>
          <w:bCs/>
          <w:sz w:val="28"/>
          <w:szCs w:val="28"/>
        </w:rPr>
        <w:t xml:space="preserve"> </w:t>
      </w:r>
      <w:r w:rsidRPr="00FE3DEF">
        <w:rPr>
          <w:rFonts w:ascii="Times New Roman" w:hAnsi="Times New Roman"/>
          <w:bCs/>
          <w:sz w:val="28"/>
          <w:szCs w:val="28"/>
        </w:rPr>
        <w:t>образца</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конструкционного</w:t>
      </w:r>
      <w:r w:rsidR="00B735AA">
        <w:rPr>
          <w:rFonts w:ascii="Times New Roman" w:hAnsi="Times New Roman"/>
          <w:bCs/>
          <w:sz w:val="28"/>
          <w:szCs w:val="28"/>
        </w:rPr>
        <w:t xml:space="preserve"> </w:t>
      </w:r>
      <w:r w:rsidRPr="00FE3DEF">
        <w:rPr>
          <w:rFonts w:ascii="Times New Roman" w:hAnsi="Times New Roman"/>
          <w:bCs/>
          <w:sz w:val="28"/>
          <w:szCs w:val="28"/>
        </w:rPr>
        <w:t>фотополимера</w:t>
      </w:r>
      <w:r w:rsidR="00B735AA">
        <w:rPr>
          <w:rFonts w:ascii="Times New Roman" w:hAnsi="Times New Roman"/>
          <w:bCs/>
          <w:sz w:val="28"/>
          <w:szCs w:val="28"/>
        </w:rPr>
        <w:t xml:space="preserve"> </w:t>
      </w:r>
      <w:r w:rsidRPr="00FE3DEF">
        <w:rPr>
          <w:rFonts w:ascii="Times New Roman" w:hAnsi="Times New Roman"/>
          <w:bCs/>
          <w:sz w:val="28"/>
          <w:szCs w:val="28"/>
        </w:rPr>
        <w:t>"Ой-Все!</w:t>
      </w:r>
      <w:r w:rsidR="00B735AA">
        <w:rPr>
          <w:rFonts w:ascii="Times New Roman" w:hAnsi="Times New Roman"/>
          <w:bCs/>
          <w:sz w:val="28"/>
          <w:szCs w:val="28"/>
        </w:rPr>
        <w:t xml:space="preserve"> </w:t>
      </w:r>
      <w:r w:rsidRPr="00FE3DEF">
        <w:rPr>
          <w:rFonts w:ascii="Times New Roman" w:hAnsi="Times New Roman"/>
          <w:bCs/>
          <w:sz w:val="28"/>
          <w:szCs w:val="28"/>
        </w:rPr>
        <w:t>красный"</w:t>
      </w:r>
      <w:r w:rsidR="00B735AA">
        <w:rPr>
          <w:rFonts w:ascii="Times New Roman" w:hAnsi="Times New Roman"/>
          <w:bCs/>
          <w:sz w:val="28"/>
          <w:szCs w:val="28"/>
        </w:rPr>
        <w:t xml:space="preserve"> </w:t>
      </w:r>
      <w:r w:rsidRPr="00FE3DEF">
        <w:rPr>
          <w:rFonts w:ascii="Times New Roman" w:hAnsi="Times New Roman"/>
          <w:bCs/>
          <w:sz w:val="28"/>
          <w:szCs w:val="28"/>
        </w:rPr>
        <w:t>продолжается</w:t>
      </w:r>
      <w:r w:rsidR="00B735AA">
        <w:rPr>
          <w:rFonts w:ascii="Times New Roman" w:hAnsi="Times New Roman"/>
          <w:bCs/>
          <w:sz w:val="28"/>
          <w:szCs w:val="28"/>
        </w:rPr>
        <w:t xml:space="preserve"> </w:t>
      </w:r>
      <w:r w:rsidRPr="00FE3DEF">
        <w:rPr>
          <w:rFonts w:ascii="Times New Roman" w:hAnsi="Times New Roman"/>
          <w:bCs/>
          <w:sz w:val="28"/>
          <w:szCs w:val="28"/>
        </w:rPr>
        <w:t>практически</w:t>
      </w:r>
      <w:r w:rsidR="00B735AA">
        <w:rPr>
          <w:rFonts w:ascii="Times New Roman" w:hAnsi="Times New Roman"/>
          <w:bCs/>
          <w:sz w:val="28"/>
          <w:szCs w:val="28"/>
        </w:rPr>
        <w:t xml:space="preserve"> </w:t>
      </w:r>
      <w:r w:rsidRPr="00FE3DEF">
        <w:rPr>
          <w:rFonts w:ascii="Times New Roman" w:hAnsi="Times New Roman"/>
          <w:bCs/>
          <w:sz w:val="28"/>
          <w:szCs w:val="28"/>
        </w:rPr>
        <w:t>до</w:t>
      </w:r>
      <w:r w:rsidR="00B735AA">
        <w:rPr>
          <w:rFonts w:ascii="Times New Roman" w:hAnsi="Times New Roman"/>
          <w:bCs/>
          <w:sz w:val="28"/>
          <w:szCs w:val="28"/>
        </w:rPr>
        <w:t xml:space="preserve"> </w:t>
      </w:r>
      <w:r w:rsidRPr="00FE3DEF">
        <w:rPr>
          <w:rFonts w:ascii="Times New Roman" w:hAnsi="Times New Roman"/>
          <w:bCs/>
          <w:sz w:val="28"/>
          <w:szCs w:val="28"/>
        </w:rPr>
        <w:t>начала</w:t>
      </w:r>
      <w:r w:rsidR="00B735AA">
        <w:rPr>
          <w:rFonts w:ascii="Times New Roman" w:hAnsi="Times New Roman"/>
          <w:bCs/>
          <w:sz w:val="28"/>
          <w:szCs w:val="28"/>
        </w:rPr>
        <w:t xml:space="preserve"> </w:t>
      </w:r>
      <w:r w:rsidRPr="00FE3DEF">
        <w:rPr>
          <w:rFonts w:ascii="Times New Roman" w:hAnsi="Times New Roman"/>
          <w:bCs/>
          <w:sz w:val="28"/>
          <w:szCs w:val="28"/>
        </w:rPr>
        <w:t>го</w:t>
      </w:r>
      <w:r>
        <w:rPr>
          <w:rFonts w:ascii="Times New Roman" w:hAnsi="Times New Roman"/>
          <w:bCs/>
          <w:sz w:val="28"/>
          <w:szCs w:val="28"/>
        </w:rPr>
        <w:t>рения,</w:t>
      </w:r>
      <w:r w:rsidR="00B735AA">
        <w:rPr>
          <w:rFonts w:ascii="Times New Roman" w:hAnsi="Times New Roman"/>
          <w:bCs/>
          <w:sz w:val="28"/>
          <w:szCs w:val="28"/>
        </w:rPr>
        <w:t xml:space="preserve"> </w:t>
      </w: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то</w:t>
      </w:r>
      <w:r w:rsidR="00B735AA">
        <w:rPr>
          <w:rFonts w:ascii="Times New Roman" w:hAnsi="Times New Roman"/>
          <w:bCs/>
          <w:sz w:val="28"/>
          <w:szCs w:val="28"/>
        </w:rPr>
        <w:t xml:space="preserve"> </w:t>
      </w:r>
      <w:r>
        <w:rPr>
          <w:rFonts w:ascii="Times New Roman" w:hAnsi="Times New Roman"/>
          <w:bCs/>
          <w:sz w:val="28"/>
          <w:szCs w:val="28"/>
        </w:rPr>
        <w:t>время</w:t>
      </w:r>
      <w:r w:rsidR="00B735AA">
        <w:rPr>
          <w:rFonts w:ascii="Times New Roman" w:hAnsi="Times New Roman"/>
          <w:bCs/>
          <w:sz w:val="28"/>
          <w:szCs w:val="28"/>
        </w:rPr>
        <w:t xml:space="preserve"> </w:t>
      </w:r>
      <w:r>
        <w:rPr>
          <w:rFonts w:ascii="Times New Roman" w:hAnsi="Times New Roman"/>
          <w:bCs/>
          <w:sz w:val="28"/>
          <w:szCs w:val="28"/>
        </w:rPr>
        <w:t>как</w:t>
      </w:r>
      <w:r w:rsidR="00B735AA">
        <w:rPr>
          <w:rFonts w:ascii="Times New Roman" w:hAnsi="Times New Roman"/>
          <w:bCs/>
          <w:sz w:val="28"/>
          <w:szCs w:val="28"/>
        </w:rPr>
        <w:t xml:space="preserve"> </w:t>
      </w:r>
      <w:r>
        <w:rPr>
          <w:rFonts w:ascii="Times New Roman" w:hAnsi="Times New Roman"/>
          <w:bCs/>
          <w:sz w:val="28"/>
          <w:szCs w:val="28"/>
        </w:rPr>
        <w:t>линейные</w:t>
      </w:r>
      <w:r w:rsidR="00B735AA">
        <w:rPr>
          <w:rFonts w:ascii="Times New Roman" w:hAnsi="Times New Roman"/>
          <w:bCs/>
          <w:sz w:val="28"/>
          <w:szCs w:val="28"/>
        </w:rPr>
        <w:t xml:space="preserve"> </w:t>
      </w:r>
      <w:r w:rsidRPr="00FE3DEF">
        <w:rPr>
          <w:rFonts w:ascii="Times New Roman" w:hAnsi="Times New Roman"/>
          <w:bCs/>
          <w:sz w:val="28"/>
          <w:szCs w:val="28"/>
        </w:rPr>
        <w:t>размеры</w:t>
      </w:r>
      <w:r w:rsidR="00B735AA">
        <w:rPr>
          <w:rFonts w:ascii="Times New Roman" w:hAnsi="Times New Roman"/>
          <w:bCs/>
          <w:sz w:val="28"/>
          <w:szCs w:val="28"/>
        </w:rPr>
        <w:t xml:space="preserve"> </w:t>
      </w:r>
      <w:r w:rsidRPr="00FE3DEF">
        <w:rPr>
          <w:rFonts w:ascii="Times New Roman" w:hAnsi="Times New Roman"/>
          <w:bCs/>
          <w:sz w:val="28"/>
          <w:szCs w:val="28"/>
        </w:rPr>
        <w:t>образцов</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выжигаемых</w:t>
      </w:r>
      <w:r w:rsidR="00B735AA">
        <w:rPr>
          <w:rFonts w:ascii="Times New Roman" w:hAnsi="Times New Roman"/>
          <w:bCs/>
          <w:sz w:val="28"/>
          <w:szCs w:val="28"/>
        </w:rPr>
        <w:t xml:space="preserve"> </w:t>
      </w:r>
      <w:r w:rsidRPr="00FE3DEF">
        <w:rPr>
          <w:rFonts w:ascii="Times New Roman" w:hAnsi="Times New Roman"/>
          <w:bCs/>
          <w:sz w:val="28"/>
          <w:szCs w:val="28"/>
        </w:rPr>
        <w:t>фотополимеров</w:t>
      </w:r>
      <w:r w:rsidR="00B735AA">
        <w:rPr>
          <w:rFonts w:ascii="Times New Roman" w:hAnsi="Times New Roman"/>
          <w:bCs/>
          <w:sz w:val="28"/>
          <w:szCs w:val="28"/>
        </w:rPr>
        <w:t xml:space="preserve"> </w:t>
      </w:r>
      <w:r w:rsidRPr="00FE3DEF">
        <w:rPr>
          <w:rFonts w:ascii="Times New Roman" w:hAnsi="Times New Roman"/>
          <w:bCs/>
          <w:sz w:val="28"/>
          <w:szCs w:val="28"/>
        </w:rPr>
        <w:t>начинают</w:t>
      </w:r>
      <w:r w:rsidR="00B735AA">
        <w:rPr>
          <w:rFonts w:ascii="Times New Roman" w:hAnsi="Times New Roman"/>
          <w:bCs/>
          <w:sz w:val="28"/>
          <w:szCs w:val="28"/>
        </w:rPr>
        <w:t xml:space="preserve"> </w:t>
      </w:r>
      <w:r w:rsidRPr="00FE3DEF">
        <w:rPr>
          <w:rFonts w:ascii="Times New Roman" w:hAnsi="Times New Roman"/>
          <w:bCs/>
          <w:sz w:val="28"/>
          <w:szCs w:val="28"/>
        </w:rPr>
        <w:t>уменьшаться</w:t>
      </w:r>
      <w:r w:rsidR="00B735AA">
        <w:rPr>
          <w:rFonts w:ascii="Times New Roman" w:hAnsi="Times New Roman"/>
          <w:bCs/>
          <w:sz w:val="28"/>
          <w:szCs w:val="28"/>
        </w:rPr>
        <w:t xml:space="preserve"> </w:t>
      </w:r>
      <w:r w:rsidRPr="00FE3DEF">
        <w:rPr>
          <w:rFonts w:ascii="Times New Roman" w:hAnsi="Times New Roman"/>
          <w:bCs/>
          <w:sz w:val="28"/>
          <w:szCs w:val="28"/>
        </w:rPr>
        <w:t>задолго</w:t>
      </w:r>
      <w:r w:rsidR="00B735AA">
        <w:rPr>
          <w:rFonts w:ascii="Times New Roman" w:hAnsi="Times New Roman"/>
          <w:bCs/>
          <w:sz w:val="28"/>
          <w:szCs w:val="28"/>
        </w:rPr>
        <w:t xml:space="preserve"> </w:t>
      </w:r>
      <w:r w:rsidRPr="00FE3DEF">
        <w:rPr>
          <w:rFonts w:ascii="Times New Roman" w:hAnsi="Times New Roman"/>
          <w:bCs/>
          <w:sz w:val="28"/>
          <w:szCs w:val="28"/>
        </w:rPr>
        <w:t>до</w:t>
      </w:r>
      <w:r w:rsidR="00B735AA">
        <w:rPr>
          <w:rFonts w:ascii="Times New Roman" w:hAnsi="Times New Roman"/>
          <w:bCs/>
          <w:sz w:val="28"/>
          <w:szCs w:val="28"/>
        </w:rPr>
        <w:t xml:space="preserve"> </w:t>
      </w:r>
      <w:r w:rsidRPr="00FE3DEF">
        <w:rPr>
          <w:rFonts w:ascii="Times New Roman" w:hAnsi="Times New Roman"/>
          <w:bCs/>
          <w:sz w:val="28"/>
          <w:szCs w:val="28"/>
        </w:rPr>
        <w:t>того</w:t>
      </w:r>
      <w:r w:rsidR="00B735AA">
        <w:rPr>
          <w:rFonts w:ascii="Times New Roman" w:hAnsi="Times New Roman"/>
          <w:bCs/>
          <w:sz w:val="28"/>
          <w:szCs w:val="28"/>
        </w:rPr>
        <w:t xml:space="preserve"> </w:t>
      </w:r>
      <w:r w:rsidRPr="00FE3DEF">
        <w:rPr>
          <w:rFonts w:ascii="Times New Roman" w:hAnsi="Times New Roman"/>
          <w:bCs/>
          <w:sz w:val="28"/>
          <w:szCs w:val="28"/>
        </w:rPr>
        <w:t>как</w:t>
      </w:r>
      <w:r w:rsidR="00B735AA">
        <w:rPr>
          <w:rFonts w:ascii="Times New Roman" w:hAnsi="Times New Roman"/>
          <w:bCs/>
          <w:sz w:val="28"/>
          <w:szCs w:val="28"/>
        </w:rPr>
        <w:t xml:space="preserve"> </w:t>
      </w:r>
      <w:r w:rsidRPr="00FE3DEF">
        <w:rPr>
          <w:rFonts w:ascii="Times New Roman" w:hAnsi="Times New Roman"/>
          <w:bCs/>
          <w:sz w:val="28"/>
          <w:szCs w:val="28"/>
        </w:rPr>
        <w:t>происходит</w:t>
      </w:r>
      <w:r w:rsidR="00B735AA">
        <w:rPr>
          <w:rFonts w:ascii="Times New Roman" w:hAnsi="Times New Roman"/>
          <w:bCs/>
          <w:sz w:val="28"/>
          <w:szCs w:val="28"/>
        </w:rPr>
        <w:t xml:space="preserve"> </w:t>
      </w:r>
      <w:r w:rsidRPr="00FE3DEF">
        <w:rPr>
          <w:rFonts w:ascii="Times New Roman" w:hAnsi="Times New Roman"/>
          <w:bCs/>
          <w:sz w:val="28"/>
          <w:szCs w:val="28"/>
        </w:rPr>
        <w:t>их</w:t>
      </w:r>
      <w:r w:rsidR="00B735AA">
        <w:rPr>
          <w:rFonts w:ascii="Times New Roman" w:hAnsi="Times New Roman"/>
          <w:bCs/>
          <w:sz w:val="28"/>
          <w:szCs w:val="28"/>
        </w:rPr>
        <w:t xml:space="preserve"> </w:t>
      </w:r>
      <w:r w:rsidRPr="00FE3DEF">
        <w:rPr>
          <w:rFonts w:ascii="Times New Roman" w:hAnsi="Times New Roman"/>
          <w:bCs/>
          <w:sz w:val="28"/>
          <w:szCs w:val="28"/>
        </w:rPr>
        <w:t>возгорание.</w:t>
      </w:r>
    </w:p>
    <w:p w:rsidR="00B30B4C" w:rsidRDefault="00B30B4C" w:rsidP="00B30B4C">
      <w:pPr>
        <w:spacing w:after="0" w:line="240" w:lineRule="auto"/>
        <w:ind w:firstLine="709"/>
        <w:contextualSpacing/>
        <w:jc w:val="both"/>
        <w:rPr>
          <w:rFonts w:ascii="Times New Roman" w:hAnsi="Times New Roman"/>
          <w:bCs/>
          <w:sz w:val="28"/>
          <w:szCs w:val="28"/>
        </w:rPr>
      </w:pPr>
    </w:p>
    <w:tbl>
      <w:tblPr>
        <w:tblW w:w="0" w:type="auto"/>
        <w:tblLook w:val="04A0" w:firstRow="1" w:lastRow="0" w:firstColumn="1" w:lastColumn="0" w:noHBand="0" w:noVBand="1"/>
      </w:tblPr>
      <w:tblGrid>
        <w:gridCol w:w="4663"/>
        <w:gridCol w:w="4908"/>
      </w:tblGrid>
      <w:tr w:rsidR="004A79E1" w:rsidTr="004A79E1">
        <w:tc>
          <w:tcPr>
            <w:tcW w:w="4729" w:type="dxa"/>
          </w:tcPr>
          <w:p w:rsidR="00B30B4C" w:rsidRPr="00AC3561" w:rsidRDefault="004A79E1" w:rsidP="004A79E1">
            <w:pPr>
              <w:spacing w:after="0" w:line="240" w:lineRule="auto"/>
              <w:contextualSpacing/>
              <w:jc w:val="center"/>
              <w:rPr>
                <w:rFonts w:ascii="Times New Roman" w:hAnsi="Times New Roman"/>
                <w:bCs/>
                <w:sz w:val="28"/>
                <w:szCs w:val="28"/>
              </w:rPr>
            </w:pPr>
            <w:r>
              <w:rPr>
                <w:noProof/>
                <w:lang w:val="ru-RU" w:eastAsia="ru-RU"/>
              </w:rPr>
              <w:drawing>
                <wp:inline distT="0" distB="0" distL="0" distR="0" wp14:anchorId="20E5F252" wp14:editId="308E03D0">
                  <wp:extent cx="3492500" cy="2309495"/>
                  <wp:effectExtent l="0" t="0" r="0"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B30B4C" w:rsidRPr="00AC3561">
              <w:rPr>
                <w:rFonts w:ascii="Times New Roman" w:hAnsi="Times New Roman"/>
                <w:bCs/>
                <w:sz w:val="28"/>
                <w:szCs w:val="28"/>
              </w:rPr>
              <w:t>а</w:t>
            </w:r>
          </w:p>
        </w:tc>
        <w:tc>
          <w:tcPr>
            <w:tcW w:w="4842" w:type="dxa"/>
          </w:tcPr>
          <w:p w:rsidR="00B30B4C" w:rsidRPr="00AC3561" w:rsidRDefault="004A79E1" w:rsidP="0005229F">
            <w:pPr>
              <w:spacing w:after="0" w:line="240" w:lineRule="auto"/>
              <w:contextualSpacing/>
              <w:rPr>
                <w:rFonts w:ascii="Times New Roman" w:hAnsi="Times New Roman"/>
                <w:bCs/>
                <w:sz w:val="28"/>
                <w:szCs w:val="28"/>
              </w:rPr>
            </w:pPr>
            <w:r>
              <w:rPr>
                <w:noProof/>
                <w:lang w:val="ru-RU" w:eastAsia="ru-RU"/>
              </w:rPr>
              <w:drawing>
                <wp:inline distT="0" distB="0" distL="0" distR="0" wp14:anchorId="53351C1A" wp14:editId="3783ED9C">
                  <wp:extent cx="3685449" cy="2351314"/>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30B4C" w:rsidRPr="00AC3561" w:rsidRDefault="00B30B4C" w:rsidP="0005229F">
            <w:pPr>
              <w:spacing w:after="0" w:line="240" w:lineRule="auto"/>
              <w:contextualSpacing/>
              <w:jc w:val="center"/>
              <w:rPr>
                <w:rFonts w:ascii="Times New Roman" w:hAnsi="Times New Roman"/>
                <w:bCs/>
                <w:sz w:val="28"/>
                <w:szCs w:val="28"/>
              </w:rPr>
            </w:pPr>
            <w:r w:rsidRPr="00AC3561">
              <w:rPr>
                <w:rFonts w:ascii="Times New Roman" w:hAnsi="Times New Roman"/>
                <w:bCs/>
                <w:sz w:val="28"/>
                <w:szCs w:val="28"/>
              </w:rPr>
              <w:t>б</w:t>
            </w:r>
          </w:p>
        </w:tc>
      </w:tr>
      <w:tr w:rsidR="00B30B4C" w:rsidTr="004A79E1">
        <w:tc>
          <w:tcPr>
            <w:tcW w:w="9571" w:type="dxa"/>
            <w:gridSpan w:val="2"/>
          </w:tcPr>
          <w:p w:rsidR="00B30B4C" w:rsidRPr="00AC3561" w:rsidRDefault="004A79E1" w:rsidP="0005229F">
            <w:pPr>
              <w:spacing w:after="0" w:line="240" w:lineRule="auto"/>
              <w:contextualSpacing/>
              <w:jc w:val="center"/>
              <w:rPr>
                <w:rFonts w:ascii="Times New Roman" w:hAnsi="Times New Roman"/>
                <w:bCs/>
                <w:sz w:val="28"/>
                <w:szCs w:val="28"/>
              </w:rPr>
            </w:pPr>
            <w:r>
              <w:rPr>
                <w:noProof/>
                <w:lang w:val="ru-RU" w:eastAsia="ru-RU"/>
              </w:rPr>
              <w:drawing>
                <wp:inline distT="0" distB="0" distL="0" distR="0" wp14:anchorId="5B3F3D2E" wp14:editId="241B00CE">
                  <wp:extent cx="3877606" cy="2138045"/>
                  <wp:effectExtent l="0" t="0" r="0" b="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30B4C" w:rsidRPr="00AC3561" w:rsidRDefault="00B30B4C" w:rsidP="0005229F">
            <w:pPr>
              <w:spacing w:after="0" w:line="240" w:lineRule="auto"/>
              <w:contextualSpacing/>
              <w:jc w:val="center"/>
              <w:rPr>
                <w:rFonts w:ascii="Times New Roman" w:hAnsi="Times New Roman"/>
                <w:bCs/>
                <w:sz w:val="28"/>
                <w:szCs w:val="28"/>
              </w:rPr>
            </w:pPr>
            <w:r w:rsidRPr="00AC3561">
              <w:rPr>
                <w:rFonts w:ascii="Times New Roman" w:hAnsi="Times New Roman"/>
                <w:bCs/>
                <w:sz w:val="28"/>
                <w:szCs w:val="28"/>
              </w:rPr>
              <w:t>в</w:t>
            </w:r>
          </w:p>
        </w:tc>
      </w:tr>
    </w:tbl>
    <w:p w:rsidR="00B30B4C" w:rsidRDefault="00B30B4C" w:rsidP="00B30B4C">
      <w:pPr>
        <w:spacing w:after="0" w:line="240" w:lineRule="auto"/>
        <w:contextualSpacing/>
        <w:jc w:val="both"/>
        <w:rPr>
          <w:rFonts w:ascii="Times New Roman" w:hAnsi="Times New Roman"/>
          <w:sz w:val="28"/>
          <w:szCs w:val="28"/>
        </w:rPr>
      </w:pPr>
    </w:p>
    <w:p w:rsidR="00B30B4C" w:rsidRPr="00FE3DEF" w:rsidRDefault="00B30B4C" w:rsidP="00B30B4C">
      <w:pPr>
        <w:spacing w:after="0" w:line="240" w:lineRule="auto"/>
        <w:ind w:firstLine="709"/>
        <w:contextualSpacing/>
        <w:jc w:val="both"/>
        <w:rPr>
          <w:rFonts w:ascii="Times New Roman" w:hAnsi="Times New Roman"/>
          <w:sz w:val="28"/>
          <w:szCs w:val="28"/>
        </w:rPr>
      </w:pPr>
      <w:r w:rsidRPr="00FE3DEF">
        <w:rPr>
          <w:rFonts w:ascii="Times New Roman" w:hAnsi="Times New Roman"/>
          <w:sz w:val="28"/>
          <w:szCs w:val="28"/>
        </w:rPr>
        <w:t>а</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w:t>
      </w:r>
      <w:r w:rsidRPr="00FE3DEF">
        <w:rPr>
          <w:rFonts w:ascii="Times New Roman" w:hAnsi="Times New Roman"/>
          <w:sz w:val="28"/>
          <w:szCs w:val="28"/>
          <w:lang w:val="en-US"/>
        </w:rPr>
        <w:t>Fun</w:t>
      </w:r>
      <w:r w:rsidR="00B735AA">
        <w:rPr>
          <w:rFonts w:ascii="Times New Roman" w:hAnsi="Times New Roman"/>
          <w:sz w:val="28"/>
          <w:szCs w:val="28"/>
          <w:lang w:val="ru-RU"/>
        </w:rPr>
        <w:t xml:space="preserve"> </w:t>
      </w:r>
      <w:r w:rsidRPr="00FE3DEF">
        <w:rPr>
          <w:rFonts w:ascii="Times New Roman" w:hAnsi="Times New Roman"/>
          <w:sz w:val="28"/>
          <w:szCs w:val="28"/>
          <w:lang w:val="en-US"/>
        </w:rPr>
        <w:t>To</w:t>
      </w:r>
      <w:r w:rsidR="00B735AA">
        <w:rPr>
          <w:rFonts w:ascii="Times New Roman" w:hAnsi="Times New Roman"/>
          <w:sz w:val="28"/>
          <w:szCs w:val="28"/>
          <w:lang w:val="ru-RU"/>
        </w:rPr>
        <w:t xml:space="preserve"> </w:t>
      </w:r>
      <w:r w:rsidRPr="00FE3DEF">
        <w:rPr>
          <w:rFonts w:ascii="Times New Roman" w:hAnsi="Times New Roman"/>
          <w:sz w:val="28"/>
          <w:szCs w:val="28"/>
          <w:lang w:val="en-US"/>
        </w:rPr>
        <w:t>Do</w:t>
      </w:r>
      <w:r w:rsidR="00B735AA">
        <w:rPr>
          <w:rFonts w:ascii="Times New Roman" w:hAnsi="Times New Roman"/>
          <w:sz w:val="28"/>
          <w:szCs w:val="28"/>
          <w:lang w:val="ru-RU"/>
        </w:rPr>
        <w:t xml:space="preserve"> </w:t>
      </w:r>
      <w:r w:rsidRPr="00FE3DEF">
        <w:rPr>
          <w:rFonts w:ascii="Times New Roman" w:hAnsi="Times New Roman"/>
          <w:sz w:val="28"/>
          <w:szCs w:val="28"/>
          <w:lang w:val="en-US"/>
        </w:rPr>
        <w:t>Castable</w:t>
      </w:r>
      <w:r w:rsidR="00B735AA">
        <w:rPr>
          <w:rFonts w:ascii="Times New Roman" w:hAnsi="Times New Roman"/>
          <w:sz w:val="28"/>
          <w:szCs w:val="28"/>
          <w:lang w:val="en-US"/>
        </w:rPr>
        <w:t xml:space="preserve"> </w:t>
      </w:r>
      <w:r w:rsidRPr="00FE3DEF">
        <w:rPr>
          <w:rFonts w:ascii="Times New Roman" w:hAnsi="Times New Roman"/>
          <w:sz w:val="28"/>
          <w:szCs w:val="28"/>
          <w:lang w:val="en-US"/>
        </w:rPr>
        <w:t>Blend</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б</w:t>
      </w:r>
      <w:r w:rsidR="00B735AA">
        <w:rPr>
          <w:rFonts w:ascii="Times New Roman" w:hAnsi="Times New Roman"/>
          <w:sz w:val="28"/>
          <w:szCs w:val="28"/>
        </w:rPr>
        <w:t xml:space="preserve"> </w:t>
      </w:r>
      <w:r w:rsidRPr="00FE3DEF">
        <w:rPr>
          <w:rFonts w:ascii="Times New Roman" w:hAnsi="Times New Roman"/>
          <w:sz w:val="28"/>
          <w:szCs w:val="28"/>
        </w:rPr>
        <w:t>–"Ой-Все!</w:t>
      </w:r>
      <w:r w:rsidR="00B735AA">
        <w:rPr>
          <w:rFonts w:ascii="Times New Roman" w:hAnsi="Times New Roman"/>
          <w:sz w:val="28"/>
          <w:szCs w:val="28"/>
        </w:rPr>
        <w:t xml:space="preserve"> </w:t>
      </w:r>
      <w:r w:rsidRPr="00FE3DEF">
        <w:rPr>
          <w:rFonts w:ascii="Times New Roman" w:hAnsi="Times New Roman"/>
          <w:sz w:val="28"/>
          <w:szCs w:val="28"/>
        </w:rPr>
        <w:t>красный",</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"Оранжфлуор"</w:t>
      </w:r>
    </w:p>
    <w:p w:rsidR="00B30B4C" w:rsidRPr="00FE3DEF" w:rsidRDefault="00B30B4C" w:rsidP="00B30B4C">
      <w:pPr>
        <w:spacing w:after="0" w:line="240" w:lineRule="auto"/>
        <w:contextualSpacing/>
        <w:jc w:val="both"/>
        <w:rPr>
          <w:rFonts w:ascii="Times New Roman" w:hAnsi="Times New Roman"/>
          <w:sz w:val="28"/>
          <w:szCs w:val="28"/>
        </w:rPr>
      </w:pPr>
    </w:p>
    <w:p w:rsidR="00B30B4C" w:rsidRPr="00FE3DEF" w:rsidRDefault="007B331F" w:rsidP="00B30B4C">
      <w:pPr>
        <w:spacing w:after="0" w:line="240" w:lineRule="auto"/>
        <w:contextualSpacing/>
        <w:jc w:val="both"/>
        <w:rPr>
          <w:rFonts w:ascii="Times New Roman" w:hAnsi="Times New Roman"/>
          <w:sz w:val="28"/>
          <w:szCs w:val="28"/>
        </w:rPr>
      </w:pPr>
      <w:r>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rPr>
        <w:t>7</w:t>
      </w:r>
      <w:r w:rsidR="00B735AA">
        <w:rPr>
          <w:rFonts w:ascii="Times New Roman" w:hAnsi="Times New Roman"/>
          <w:sz w:val="28"/>
          <w:szCs w:val="28"/>
        </w:rPr>
        <w:t xml:space="preserve"> </w:t>
      </w:r>
      <w:r w:rsidR="00B30B4C" w:rsidRPr="00FE3DEF">
        <w:rPr>
          <w:rFonts w:ascii="Times New Roman" w:hAnsi="Times New Roman"/>
          <w:sz w:val="28"/>
          <w:szCs w:val="28"/>
        </w:rPr>
        <w:t>–</w:t>
      </w:r>
      <w:r w:rsidR="00B735AA">
        <w:rPr>
          <w:rFonts w:ascii="Times New Roman" w:hAnsi="Times New Roman"/>
          <w:sz w:val="28"/>
          <w:szCs w:val="28"/>
        </w:rPr>
        <w:t xml:space="preserve"> </w:t>
      </w:r>
      <w:r w:rsidR="00B30B4C" w:rsidRPr="00FE3DEF">
        <w:rPr>
          <w:rFonts w:ascii="Times New Roman" w:hAnsi="Times New Roman"/>
          <w:sz w:val="28"/>
          <w:szCs w:val="28"/>
        </w:rPr>
        <w:t>Температурное</w:t>
      </w:r>
      <w:r w:rsidR="00B735AA">
        <w:rPr>
          <w:rFonts w:ascii="Times New Roman" w:hAnsi="Times New Roman"/>
          <w:sz w:val="28"/>
          <w:szCs w:val="28"/>
        </w:rPr>
        <w:t xml:space="preserve"> </w:t>
      </w:r>
      <w:r w:rsidR="00B30B4C" w:rsidRPr="00FE3DEF">
        <w:rPr>
          <w:rFonts w:ascii="Times New Roman" w:hAnsi="Times New Roman"/>
          <w:sz w:val="28"/>
          <w:szCs w:val="28"/>
        </w:rPr>
        <w:t>изменение</w:t>
      </w:r>
      <w:r w:rsidR="00B735AA">
        <w:rPr>
          <w:rFonts w:ascii="Times New Roman" w:hAnsi="Times New Roman"/>
          <w:sz w:val="28"/>
          <w:szCs w:val="28"/>
        </w:rPr>
        <w:t xml:space="preserve"> </w:t>
      </w:r>
      <w:r w:rsidR="00B30B4C" w:rsidRPr="00FE3DEF">
        <w:rPr>
          <w:rFonts w:ascii="Times New Roman" w:hAnsi="Times New Roman"/>
          <w:sz w:val="28"/>
          <w:szCs w:val="28"/>
        </w:rPr>
        <w:t>линейных</w:t>
      </w:r>
      <w:r w:rsidR="00B735AA">
        <w:rPr>
          <w:rFonts w:ascii="Times New Roman" w:hAnsi="Times New Roman"/>
          <w:sz w:val="28"/>
          <w:szCs w:val="28"/>
        </w:rPr>
        <w:t xml:space="preserve"> </w:t>
      </w:r>
      <w:r w:rsidR="00B30B4C" w:rsidRPr="00FE3DEF">
        <w:rPr>
          <w:rFonts w:ascii="Times New Roman" w:hAnsi="Times New Roman"/>
          <w:sz w:val="28"/>
          <w:szCs w:val="28"/>
        </w:rPr>
        <w:t>размеров</w:t>
      </w:r>
      <w:r w:rsidR="00B735AA">
        <w:rPr>
          <w:rFonts w:ascii="Times New Roman" w:hAnsi="Times New Roman"/>
          <w:sz w:val="28"/>
          <w:szCs w:val="28"/>
        </w:rPr>
        <w:t xml:space="preserve"> </w:t>
      </w:r>
      <w:r w:rsidR="00B30B4C" w:rsidRPr="00FE3DEF">
        <w:rPr>
          <w:rFonts w:ascii="Times New Roman" w:hAnsi="Times New Roman"/>
          <w:sz w:val="28"/>
          <w:szCs w:val="28"/>
        </w:rPr>
        <w:t>образцов,</w:t>
      </w:r>
      <w:r w:rsidR="00B735AA">
        <w:rPr>
          <w:rFonts w:ascii="Times New Roman" w:hAnsi="Times New Roman"/>
          <w:sz w:val="28"/>
          <w:szCs w:val="28"/>
        </w:rPr>
        <w:t xml:space="preserve"> </w:t>
      </w:r>
      <w:r w:rsidR="00B30B4C" w:rsidRPr="00FE3DEF">
        <w:rPr>
          <w:rFonts w:ascii="Times New Roman" w:hAnsi="Times New Roman"/>
          <w:sz w:val="28"/>
          <w:szCs w:val="28"/>
        </w:rPr>
        <w:t>распечатанных</w:t>
      </w:r>
      <w:r w:rsidR="00B735AA">
        <w:rPr>
          <w:rFonts w:ascii="Times New Roman" w:hAnsi="Times New Roman"/>
          <w:sz w:val="28"/>
          <w:szCs w:val="28"/>
        </w:rPr>
        <w:t xml:space="preserve"> </w:t>
      </w:r>
      <w:r w:rsidR="00B30B4C" w:rsidRPr="00FE3DEF">
        <w:rPr>
          <w:rFonts w:ascii="Times New Roman" w:hAnsi="Times New Roman"/>
          <w:sz w:val="28"/>
          <w:szCs w:val="28"/>
        </w:rPr>
        <w:t>из</w:t>
      </w:r>
      <w:r w:rsidR="00B735AA">
        <w:rPr>
          <w:rFonts w:ascii="Times New Roman" w:hAnsi="Times New Roman"/>
          <w:sz w:val="28"/>
          <w:szCs w:val="28"/>
        </w:rPr>
        <w:t xml:space="preserve"> </w:t>
      </w:r>
      <w:r w:rsidR="00B30B4C" w:rsidRPr="00FE3DEF">
        <w:rPr>
          <w:rFonts w:ascii="Times New Roman" w:hAnsi="Times New Roman"/>
          <w:sz w:val="28"/>
          <w:szCs w:val="28"/>
        </w:rPr>
        <w:t>фотополимеров</w:t>
      </w:r>
      <w:r w:rsidR="00B735AA">
        <w:rPr>
          <w:rFonts w:ascii="Times New Roman" w:hAnsi="Times New Roman"/>
          <w:sz w:val="28"/>
          <w:szCs w:val="28"/>
        </w:rPr>
        <w:t xml:space="preserve"> </w:t>
      </w:r>
      <w:r w:rsidR="00B30B4C" w:rsidRPr="00FE3DEF">
        <w:rPr>
          <w:rFonts w:ascii="Times New Roman" w:hAnsi="Times New Roman"/>
          <w:sz w:val="28"/>
          <w:szCs w:val="28"/>
        </w:rPr>
        <w:t>различных</w:t>
      </w:r>
      <w:r w:rsidR="00B735AA">
        <w:rPr>
          <w:rFonts w:ascii="Times New Roman" w:hAnsi="Times New Roman"/>
          <w:sz w:val="28"/>
          <w:szCs w:val="28"/>
        </w:rPr>
        <w:t xml:space="preserve"> </w:t>
      </w:r>
      <w:r w:rsidR="00B30B4C" w:rsidRPr="00FE3DEF">
        <w:rPr>
          <w:rFonts w:ascii="Times New Roman" w:hAnsi="Times New Roman"/>
          <w:sz w:val="28"/>
          <w:szCs w:val="28"/>
        </w:rPr>
        <w:t>марок</w:t>
      </w:r>
    </w:p>
    <w:p w:rsidR="00B30B4C" w:rsidRPr="00FE3DEF" w:rsidRDefault="00B30B4C" w:rsidP="00B30B4C">
      <w:pPr>
        <w:spacing w:after="0" w:line="240" w:lineRule="auto"/>
        <w:ind w:firstLine="851"/>
        <w:contextualSpacing/>
        <w:jc w:val="both"/>
        <w:rPr>
          <w:rFonts w:ascii="Times New Roman" w:hAnsi="Times New Roman"/>
          <w:bCs/>
          <w:sz w:val="28"/>
          <w:szCs w:val="28"/>
        </w:rPr>
      </w:pPr>
      <w:r w:rsidRPr="00FE3DEF">
        <w:rPr>
          <w:rFonts w:ascii="Times New Roman" w:hAnsi="Times New Roman"/>
          <w:bCs/>
          <w:sz w:val="28"/>
          <w:szCs w:val="28"/>
        </w:rPr>
        <w:t>После</w:t>
      </w:r>
      <w:r w:rsidR="00B735AA">
        <w:rPr>
          <w:rFonts w:ascii="Times New Roman" w:hAnsi="Times New Roman"/>
          <w:bCs/>
          <w:sz w:val="28"/>
          <w:szCs w:val="28"/>
        </w:rPr>
        <w:t xml:space="preserve"> </w:t>
      </w:r>
      <w:r w:rsidRPr="00FE3DEF">
        <w:rPr>
          <w:rFonts w:ascii="Times New Roman" w:hAnsi="Times New Roman"/>
          <w:bCs/>
          <w:sz w:val="28"/>
          <w:szCs w:val="28"/>
        </w:rPr>
        <w:t>достижения</w:t>
      </w:r>
      <w:r w:rsidR="00B735AA">
        <w:rPr>
          <w:rFonts w:ascii="Times New Roman" w:hAnsi="Times New Roman"/>
          <w:bCs/>
          <w:sz w:val="28"/>
          <w:szCs w:val="28"/>
        </w:rPr>
        <w:t xml:space="preserve"> </w:t>
      </w:r>
      <w:r w:rsidRPr="00FE3DEF">
        <w:rPr>
          <w:rFonts w:ascii="Times New Roman" w:hAnsi="Times New Roman"/>
          <w:bCs/>
          <w:sz w:val="28"/>
          <w:szCs w:val="28"/>
        </w:rPr>
        <w:t>максимальных</w:t>
      </w:r>
      <w:r w:rsidR="00B735AA">
        <w:rPr>
          <w:rFonts w:ascii="Times New Roman" w:hAnsi="Times New Roman"/>
          <w:bCs/>
          <w:sz w:val="28"/>
          <w:szCs w:val="28"/>
        </w:rPr>
        <w:t xml:space="preserve"> </w:t>
      </w:r>
      <w:r w:rsidRPr="00FE3DEF">
        <w:rPr>
          <w:rFonts w:ascii="Times New Roman" w:hAnsi="Times New Roman"/>
          <w:bCs/>
          <w:sz w:val="28"/>
          <w:szCs w:val="28"/>
        </w:rPr>
        <w:t>величин</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дальнейшем</w:t>
      </w:r>
      <w:r w:rsidR="00B735AA">
        <w:rPr>
          <w:rFonts w:ascii="Times New Roman" w:hAnsi="Times New Roman"/>
          <w:bCs/>
          <w:sz w:val="28"/>
          <w:szCs w:val="28"/>
        </w:rPr>
        <w:t xml:space="preserve"> </w:t>
      </w:r>
      <w:r w:rsidRPr="00FE3DEF">
        <w:rPr>
          <w:rFonts w:ascii="Times New Roman" w:hAnsi="Times New Roman"/>
          <w:bCs/>
          <w:sz w:val="28"/>
          <w:szCs w:val="28"/>
        </w:rPr>
        <w:t>нагреве</w:t>
      </w:r>
      <w:r w:rsidR="00B735AA">
        <w:rPr>
          <w:rFonts w:ascii="Times New Roman" w:hAnsi="Times New Roman"/>
          <w:bCs/>
          <w:sz w:val="28"/>
          <w:szCs w:val="28"/>
        </w:rPr>
        <w:t xml:space="preserve"> </w:t>
      </w:r>
      <w:r w:rsidRPr="00FE3DEF">
        <w:rPr>
          <w:rFonts w:ascii="Times New Roman" w:hAnsi="Times New Roman"/>
          <w:bCs/>
          <w:sz w:val="28"/>
          <w:szCs w:val="28"/>
        </w:rPr>
        <w:t>линейные</w:t>
      </w:r>
      <w:r w:rsidR="00B735AA">
        <w:rPr>
          <w:rFonts w:ascii="Times New Roman" w:hAnsi="Times New Roman"/>
          <w:bCs/>
          <w:sz w:val="28"/>
          <w:szCs w:val="28"/>
        </w:rPr>
        <w:t xml:space="preserve"> </w:t>
      </w:r>
      <w:r w:rsidRPr="00FE3DEF">
        <w:rPr>
          <w:rFonts w:ascii="Times New Roman" w:hAnsi="Times New Roman"/>
          <w:bCs/>
          <w:sz w:val="28"/>
          <w:szCs w:val="28"/>
        </w:rPr>
        <w:t>размеры</w:t>
      </w:r>
      <w:r w:rsidR="00B735AA">
        <w:rPr>
          <w:rFonts w:ascii="Times New Roman" w:hAnsi="Times New Roman"/>
          <w:bCs/>
          <w:sz w:val="28"/>
          <w:szCs w:val="28"/>
        </w:rPr>
        <w:t xml:space="preserve"> </w:t>
      </w:r>
      <w:r w:rsidRPr="00FE3DEF">
        <w:rPr>
          <w:rFonts w:ascii="Times New Roman" w:hAnsi="Times New Roman"/>
          <w:bCs/>
          <w:sz w:val="28"/>
          <w:szCs w:val="28"/>
        </w:rPr>
        <w:t>образцов</w:t>
      </w:r>
      <w:r w:rsidR="00B735AA">
        <w:rPr>
          <w:rFonts w:ascii="Times New Roman" w:hAnsi="Times New Roman"/>
          <w:bCs/>
          <w:sz w:val="28"/>
          <w:szCs w:val="28"/>
        </w:rPr>
        <w:t xml:space="preserve"> </w:t>
      </w:r>
      <w:r w:rsidRPr="00FE3DEF">
        <w:rPr>
          <w:rFonts w:ascii="Times New Roman" w:hAnsi="Times New Roman"/>
          <w:bCs/>
          <w:sz w:val="28"/>
          <w:szCs w:val="28"/>
        </w:rPr>
        <w:t>начинают</w:t>
      </w:r>
      <w:r w:rsidR="00B735AA">
        <w:rPr>
          <w:rFonts w:ascii="Times New Roman" w:hAnsi="Times New Roman"/>
          <w:bCs/>
          <w:sz w:val="28"/>
          <w:szCs w:val="28"/>
        </w:rPr>
        <w:t xml:space="preserve"> </w:t>
      </w:r>
      <w:r w:rsidRPr="00FE3DEF">
        <w:rPr>
          <w:rFonts w:ascii="Times New Roman" w:hAnsi="Times New Roman"/>
          <w:bCs/>
          <w:sz w:val="28"/>
          <w:szCs w:val="28"/>
        </w:rPr>
        <w:t>уменьшаться,</w:t>
      </w:r>
      <w:r w:rsidR="00B735AA">
        <w:rPr>
          <w:rFonts w:ascii="Times New Roman" w:hAnsi="Times New Roman"/>
          <w:bCs/>
          <w:sz w:val="28"/>
          <w:szCs w:val="28"/>
        </w:rPr>
        <w:t xml:space="preserve"> </w:t>
      </w:r>
      <w:r w:rsidRPr="00FE3DEF">
        <w:rPr>
          <w:rFonts w:ascii="Times New Roman" w:hAnsi="Times New Roman"/>
          <w:bCs/>
          <w:sz w:val="28"/>
          <w:szCs w:val="28"/>
        </w:rPr>
        <w:t>вероятно</w:t>
      </w:r>
      <w:r w:rsidR="00B735AA">
        <w:rPr>
          <w:rFonts w:ascii="Times New Roman" w:hAnsi="Times New Roman"/>
          <w:bCs/>
          <w:sz w:val="28"/>
          <w:szCs w:val="28"/>
        </w:rPr>
        <w:t xml:space="preserve"> </w:t>
      </w:r>
      <w:r w:rsidRPr="00FE3DEF">
        <w:rPr>
          <w:rFonts w:ascii="Times New Roman" w:hAnsi="Times New Roman"/>
          <w:bCs/>
          <w:sz w:val="28"/>
          <w:szCs w:val="28"/>
        </w:rPr>
        <w:t>вследствие</w:t>
      </w:r>
      <w:r w:rsidR="00B735AA">
        <w:rPr>
          <w:rFonts w:ascii="Times New Roman" w:hAnsi="Times New Roman"/>
          <w:bCs/>
          <w:sz w:val="28"/>
          <w:szCs w:val="28"/>
        </w:rPr>
        <w:t xml:space="preserve"> </w:t>
      </w:r>
      <w:r w:rsidRPr="00FE3DEF">
        <w:rPr>
          <w:rFonts w:ascii="Times New Roman" w:hAnsi="Times New Roman"/>
          <w:bCs/>
          <w:sz w:val="28"/>
          <w:szCs w:val="28"/>
        </w:rPr>
        <w:t>испарения</w:t>
      </w:r>
      <w:r w:rsidR="00B735AA">
        <w:rPr>
          <w:rFonts w:ascii="Times New Roman" w:hAnsi="Times New Roman"/>
          <w:bCs/>
          <w:sz w:val="28"/>
          <w:szCs w:val="28"/>
        </w:rPr>
        <w:t xml:space="preserve"> </w:t>
      </w:r>
      <w:r w:rsidRPr="00FE3DEF">
        <w:rPr>
          <w:rFonts w:ascii="Times New Roman" w:hAnsi="Times New Roman"/>
          <w:bCs/>
          <w:sz w:val="28"/>
          <w:szCs w:val="28"/>
        </w:rPr>
        <w:t>летучих.</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этом</w:t>
      </w:r>
      <w:r w:rsidR="00B735AA">
        <w:rPr>
          <w:rFonts w:ascii="Times New Roman" w:hAnsi="Times New Roman"/>
          <w:bCs/>
          <w:sz w:val="28"/>
          <w:szCs w:val="28"/>
        </w:rPr>
        <w:t xml:space="preserve"> </w:t>
      </w:r>
      <w:r w:rsidRPr="00FE3DEF">
        <w:rPr>
          <w:rFonts w:ascii="Times New Roman" w:hAnsi="Times New Roman"/>
          <w:bCs/>
          <w:sz w:val="28"/>
          <w:szCs w:val="28"/>
        </w:rPr>
        <w:t>образцы</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фотополимера</w:t>
      </w:r>
      <w:r w:rsidR="00B735AA">
        <w:rPr>
          <w:rFonts w:ascii="Times New Roman" w:hAnsi="Times New Roman"/>
          <w:bCs/>
          <w:sz w:val="28"/>
          <w:szCs w:val="28"/>
        </w:rPr>
        <w:t xml:space="preserve"> </w:t>
      </w:r>
      <w:r w:rsidRPr="00FE3DEF">
        <w:rPr>
          <w:rFonts w:ascii="Times New Roman" w:hAnsi="Times New Roman"/>
          <w:bCs/>
          <w:sz w:val="28"/>
          <w:szCs w:val="28"/>
        </w:rPr>
        <w:t>"Ой-Все!</w:t>
      </w:r>
      <w:r w:rsidR="00B735AA">
        <w:rPr>
          <w:rFonts w:ascii="Times New Roman" w:hAnsi="Times New Roman"/>
          <w:bCs/>
          <w:sz w:val="28"/>
          <w:szCs w:val="28"/>
        </w:rPr>
        <w:t xml:space="preserve"> </w:t>
      </w:r>
      <w:r w:rsidRPr="00FE3DEF">
        <w:rPr>
          <w:rFonts w:ascii="Times New Roman" w:hAnsi="Times New Roman"/>
          <w:bCs/>
          <w:sz w:val="28"/>
          <w:szCs w:val="28"/>
        </w:rPr>
        <w:t>красный"</w:t>
      </w:r>
      <w:r w:rsidR="00B735AA">
        <w:rPr>
          <w:rFonts w:ascii="Times New Roman" w:hAnsi="Times New Roman"/>
          <w:bCs/>
          <w:sz w:val="28"/>
          <w:szCs w:val="28"/>
        </w:rPr>
        <w:t xml:space="preserve"> </w:t>
      </w:r>
      <w:r w:rsidRPr="00FE3DEF">
        <w:rPr>
          <w:rFonts w:ascii="Times New Roman" w:hAnsi="Times New Roman"/>
          <w:bCs/>
          <w:sz w:val="28"/>
          <w:szCs w:val="28"/>
        </w:rPr>
        <w:t>до</w:t>
      </w:r>
      <w:r w:rsidR="00B735AA">
        <w:rPr>
          <w:rFonts w:ascii="Times New Roman" w:hAnsi="Times New Roman"/>
          <w:bCs/>
          <w:sz w:val="28"/>
          <w:szCs w:val="28"/>
        </w:rPr>
        <w:t xml:space="preserve"> </w:t>
      </w:r>
      <w:r w:rsidRPr="00FE3DEF">
        <w:rPr>
          <w:rFonts w:ascii="Times New Roman" w:hAnsi="Times New Roman"/>
          <w:bCs/>
          <w:sz w:val="28"/>
          <w:szCs w:val="28"/>
        </w:rPr>
        <w:t>330</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уменьшаются</w:t>
      </w:r>
      <w:r w:rsidR="00B735AA">
        <w:rPr>
          <w:rFonts w:ascii="Times New Roman" w:hAnsi="Times New Roman"/>
          <w:bCs/>
          <w:sz w:val="28"/>
          <w:szCs w:val="28"/>
        </w:rPr>
        <w:t xml:space="preserve"> </w:t>
      </w: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0,82%</w:t>
      </w:r>
      <w:r w:rsidR="00B735AA">
        <w:rPr>
          <w:rFonts w:ascii="Times New Roman" w:hAnsi="Times New Roman"/>
          <w:bCs/>
          <w:sz w:val="28"/>
          <w:szCs w:val="28"/>
        </w:rPr>
        <w:t xml:space="preserve"> </w:t>
      </w:r>
      <w:r w:rsidRPr="00FE3DEF">
        <w:rPr>
          <w:rFonts w:ascii="Times New Roman" w:hAnsi="Times New Roman"/>
          <w:bCs/>
          <w:sz w:val="28"/>
          <w:szCs w:val="28"/>
        </w:rPr>
        <w:t>от</w:t>
      </w:r>
      <w:r w:rsidR="00B735AA">
        <w:rPr>
          <w:rFonts w:ascii="Times New Roman" w:hAnsi="Times New Roman"/>
          <w:bCs/>
          <w:sz w:val="28"/>
          <w:szCs w:val="28"/>
        </w:rPr>
        <w:t xml:space="preserve"> </w:t>
      </w:r>
      <w:r w:rsidRPr="00FE3DEF">
        <w:rPr>
          <w:rFonts w:ascii="Times New Roman" w:hAnsi="Times New Roman"/>
          <w:bCs/>
          <w:sz w:val="28"/>
          <w:szCs w:val="28"/>
        </w:rPr>
        <w:t>максимального</w:t>
      </w:r>
      <w:r w:rsidR="00B735AA">
        <w:rPr>
          <w:rFonts w:ascii="Times New Roman" w:hAnsi="Times New Roman"/>
          <w:bCs/>
          <w:sz w:val="28"/>
          <w:szCs w:val="28"/>
        </w:rPr>
        <w:t xml:space="preserve"> </w:t>
      </w:r>
      <w:r w:rsidRPr="00FE3DEF">
        <w:rPr>
          <w:rFonts w:ascii="Times New Roman" w:hAnsi="Times New Roman"/>
          <w:bCs/>
          <w:sz w:val="28"/>
          <w:szCs w:val="28"/>
        </w:rPr>
        <w:t>значения,</w:t>
      </w:r>
      <w:r w:rsidR="00B735AA">
        <w:rPr>
          <w:rFonts w:ascii="Times New Roman" w:hAnsi="Times New Roman"/>
          <w:bCs/>
          <w:sz w:val="28"/>
          <w:szCs w:val="28"/>
        </w:rPr>
        <w:t xml:space="preserve"> </w:t>
      </w:r>
      <w:r w:rsidRPr="00FE3DEF">
        <w:rPr>
          <w:rFonts w:ascii="Times New Roman" w:hAnsi="Times New Roman"/>
          <w:bCs/>
          <w:sz w:val="28"/>
          <w:szCs w:val="28"/>
        </w:rPr>
        <w:t>а</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Fun</w:t>
      </w:r>
      <w:r w:rsidR="00B735AA">
        <w:rPr>
          <w:rFonts w:ascii="Times New Roman" w:hAnsi="Times New Roman"/>
          <w:bCs/>
          <w:sz w:val="28"/>
          <w:szCs w:val="28"/>
        </w:rPr>
        <w:t xml:space="preserve"> </w:t>
      </w:r>
      <w:r w:rsidRPr="00FE3DEF">
        <w:rPr>
          <w:rFonts w:ascii="Times New Roman" w:hAnsi="Times New Roman"/>
          <w:bCs/>
          <w:sz w:val="28"/>
          <w:szCs w:val="28"/>
        </w:rPr>
        <w:t>To</w:t>
      </w:r>
      <w:r w:rsidR="00B735AA">
        <w:rPr>
          <w:rFonts w:ascii="Times New Roman" w:hAnsi="Times New Roman"/>
          <w:bCs/>
          <w:sz w:val="28"/>
          <w:szCs w:val="28"/>
        </w:rPr>
        <w:t xml:space="preserve"> </w:t>
      </w:r>
      <w:r w:rsidRPr="00FE3DEF">
        <w:rPr>
          <w:rFonts w:ascii="Times New Roman" w:hAnsi="Times New Roman"/>
          <w:bCs/>
          <w:sz w:val="28"/>
          <w:szCs w:val="28"/>
        </w:rPr>
        <w:t>Do</w:t>
      </w:r>
      <w:r w:rsidR="00B735AA">
        <w:rPr>
          <w:rFonts w:ascii="Times New Roman" w:hAnsi="Times New Roman"/>
          <w:bCs/>
          <w:sz w:val="28"/>
          <w:szCs w:val="28"/>
        </w:rPr>
        <w:t xml:space="preserve"> </w:t>
      </w:r>
      <w:r w:rsidRPr="00FE3DEF">
        <w:rPr>
          <w:rFonts w:ascii="Times New Roman" w:hAnsi="Times New Roman"/>
          <w:bCs/>
          <w:sz w:val="28"/>
          <w:szCs w:val="28"/>
        </w:rPr>
        <w:t>Castable</w:t>
      </w:r>
      <w:r w:rsidR="00B735AA">
        <w:rPr>
          <w:rFonts w:ascii="Times New Roman" w:hAnsi="Times New Roman"/>
          <w:bCs/>
          <w:sz w:val="28"/>
          <w:szCs w:val="28"/>
        </w:rPr>
        <w:t xml:space="preserve"> </w:t>
      </w:r>
      <w:r w:rsidRPr="00FE3DEF">
        <w:rPr>
          <w:rFonts w:ascii="Times New Roman" w:hAnsi="Times New Roman"/>
          <w:bCs/>
          <w:sz w:val="28"/>
          <w:szCs w:val="28"/>
        </w:rPr>
        <w:t>Blend</w:t>
      </w:r>
      <w:r w:rsidR="00B735AA">
        <w:rPr>
          <w:rFonts w:ascii="Times New Roman" w:hAnsi="Times New Roman"/>
          <w:bCs/>
          <w:sz w:val="28"/>
          <w:szCs w:val="28"/>
        </w:rPr>
        <w:t xml:space="preserve"> </w:t>
      </w: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7,1%</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"Оранж</w:t>
      </w:r>
      <w:r w:rsidR="00B735AA">
        <w:rPr>
          <w:rFonts w:ascii="Times New Roman" w:hAnsi="Times New Roman"/>
          <w:bCs/>
          <w:sz w:val="28"/>
          <w:szCs w:val="28"/>
        </w:rPr>
        <w:t xml:space="preserve"> </w:t>
      </w:r>
      <w:r w:rsidRPr="00FE3DEF">
        <w:rPr>
          <w:rFonts w:ascii="Times New Roman" w:hAnsi="Times New Roman"/>
          <w:bCs/>
          <w:sz w:val="28"/>
          <w:szCs w:val="28"/>
        </w:rPr>
        <w:t>флуор"</w:t>
      </w:r>
      <w:r w:rsidR="00B735AA">
        <w:rPr>
          <w:rFonts w:ascii="Times New Roman" w:hAnsi="Times New Roman"/>
          <w:bCs/>
          <w:sz w:val="28"/>
          <w:szCs w:val="28"/>
        </w:rPr>
        <w:t xml:space="preserve"> </w:t>
      </w: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12%.</w:t>
      </w:r>
      <w:r w:rsidR="00B735AA">
        <w:rPr>
          <w:rFonts w:ascii="Times New Roman" w:hAnsi="Times New Roman"/>
          <w:bCs/>
          <w:sz w:val="28"/>
          <w:szCs w:val="28"/>
        </w:rPr>
        <w:t xml:space="preserve"> </w:t>
      </w:r>
    </w:p>
    <w:p w:rsidR="00B30B4C" w:rsidRPr="00FE3DEF" w:rsidRDefault="00B30B4C" w:rsidP="00B30B4C">
      <w:pPr>
        <w:spacing w:after="0" w:line="240" w:lineRule="auto"/>
        <w:ind w:firstLine="851"/>
        <w:contextualSpacing/>
        <w:jc w:val="both"/>
        <w:rPr>
          <w:rFonts w:ascii="Times New Roman" w:hAnsi="Times New Roman"/>
          <w:sz w:val="28"/>
          <w:szCs w:val="28"/>
        </w:rPr>
      </w:pP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увеличением</w:t>
      </w:r>
      <w:r w:rsidR="00B735AA">
        <w:rPr>
          <w:rFonts w:ascii="Times New Roman" w:hAnsi="Times New Roman"/>
          <w:bCs/>
          <w:sz w:val="28"/>
          <w:szCs w:val="28"/>
        </w:rPr>
        <w:t xml:space="preserve"> </w:t>
      </w:r>
      <w:r w:rsidRPr="00FE3DEF">
        <w:rPr>
          <w:rFonts w:ascii="Times New Roman" w:hAnsi="Times New Roman"/>
          <w:bCs/>
          <w:sz w:val="28"/>
          <w:szCs w:val="28"/>
        </w:rPr>
        <w:t>температуры</w:t>
      </w:r>
      <w:r w:rsidR="00B735AA">
        <w:rPr>
          <w:rFonts w:ascii="Times New Roman" w:hAnsi="Times New Roman"/>
          <w:bCs/>
          <w:sz w:val="28"/>
          <w:szCs w:val="28"/>
        </w:rPr>
        <w:t xml:space="preserve"> </w:t>
      </w:r>
      <w:r w:rsidRPr="00FE3DEF">
        <w:rPr>
          <w:rFonts w:ascii="Times New Roman" w:hAnsi="Times New Roman"/>
          <w:bCs/>
          <w:sz w:val="28"/>
          <w:szCs w:val="28"/>
        </w:rPr>
        <w:t>нагрева</w:t>
      </w:r>
      <w:r w:rsidR="00B735AA">
        <w:rPr>
          <w:rFonts w:ascii="Times New Roman" w:hAnsi="Times New Roman"/>
          <w:bCs/>
          <w:sz w:val="28"/>
          <w:szCs w:val="28"/>
        </w:rPr>
        <w:t xml:space="preserve"> </w:t>
      </w:r>
      <w:r w:rsidRPr="00FE3DEF">
        <w:rPr>
          <w:rFonts w:ascii="Times New Roman" w:hAnsi="Times New Roman"/>
          <w:bCs/>
          <w:sz w:val="28"/>
          <w:szCs w:val="28"/>
        </w:rPr>
        <w:t>образцов</w:t>
      </w:r>
      <w:r w:rsidR="00B735AA">
        <w:rPr>
          <w:rFonts w:ascii="Times New Roman" w:hAnsi="Times New Roman"/>
          <w:bCs/>
          <w:sz w:val="28"/>
          <w:szCs w:val="28"/>
        </w:rPr>
        <w:t xml:space="preserve"> </w:t>
      </w:r>
      <w:r w:rsidRPr="00FE3DEF">
        <w:rPr>
          <w:rFonts w:ascii="Times New Roman" w:hAnsi="Times New Roman"/>
          <w:bCs/>
          <w:sz w:val="28"/>
          <w:szCs w:val="28"/>
        </w:rPr>
        <w:t>развиваются</w:t>
      </w:r>
      <w:r w:rsidR="00B735AA">
        <w:rPr>
          <w:rFonts w:ascii="Times New Roman" w:hAnsi="Times New Roman"/>
          <w:bCs/>
          <w:sz w:val="28"/>
          <w:szCs w:val="28"/>
        </w:rPr>
        <w:t xml:space="preserve"> </w:t>
      </w:r>
      <w:r w:rsidRPr="00FE3DEF">
        <w:rPr>
          <w:rFonts w:ascii="Times New Roman" w:hAnsi="Times New Roman"/>
          <w:bCs/>
          <w:sz w:val="28"/>
          <w:szCs w:val="28"/>
        </w:rPr>
        <w:t>постепенные</w:t>
      </w:r>
      <w:r w:rsidR="00B735AA">
        <w:rPr>
          <w:rFonts w:ascii="Times New Roman" w:hAnsi="Times New Roman"/>
          <w:bCs/>
          <w:sz w:val="28"/>
          <w:szCs w:val="28"/>
        </w:rPr>
        <w:t xml:space="preserve"> </w:t>
      </w:r>
      <w:r w:rsidRPr="00FE3DEF">
        <w:rPr>
          <w:rFonts w:ascii="Times New Roman" w:hAnsi="Times New Roman"/>
          <w:bCs/>
          <w:sz w:val="28"/>
          <w:szCs w:val="28"/>
        </w:rPr>
        <w:t>деструктивные</w:t>
      </w:r>
      <w:r w:rsidR="00B735AA">
        <w:rPr>
          <w:rFonts w:ascii="Times New Roman" w:hAnsi="Times New Roman"/>
          <w:bCs/>
          <w:sz w:val="28"/>
          <w:szCs w:val="28"/>
        </w:rPr>
        <w:t xml:space="preserve"> </w:t>
      </w:r>
      <w:r w:rsidRPr="00FE3DEF">
        <w:rPr>
          <w:rFonts w:ascii="Times New Roman" w:hAnsi="Times New Roman"/>
          <w:bCs/>
          <w:sz w:val="28"/>
          <w:szCs w:val="28"/>
        </w:rPr>
        <w:t>изменения,</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структуре</w:t>
      </w:r>
      <w:r w:rsidR="00B735AA">
        <w:rPr>
          <w:rFonts w:ascii="Times New Roman" w:hAnsi="Times New Roman"/>
          <w:bCs/>
          <w:sz w:val="28"/>
          <w:szCs w:val="28"/>
        </w:rPr>
        <w:t xml:space="preserve"> </w:t>
      </w:r>
      <w:r w:rsidRPr="00FE3DEF">
        <w:rPr>
          <w:rFonts w:ascii="Times New Roman" w:hAnsi="Times New Roman"/>
          <w:bCs/>
          <w:sz w:val="28"/>
          <w:szCs w:val="28"/>
        </w:rPr>
        <w:t>пластика,</w:t>
      </w:r>
      <w:r w:rsidR="00B735AA">
        <w:rPr>
          <w:rFonts w:ascii="Times New Roman" w:hAnsi="Times New Roman"/>
          <w:bCs/>
          <w:sz w:val="28"/>
          <w:szCs w:val="28"/>
        </w:rPr>
        <w:t xml:space="preserve"> </w:t>
      </w:r>
      <w:r w:rsidRPr="00FE3DEF">
        <w:rPr>
          <w:rFonts w:ascii="Times New Roman" w:hAnsi="Times New Roman"/>
          <w:bCs/>
          <w:sz w:val="28"/>
          <w:szCs w:val="28"/>
        </w:rPr>
        <w:t>о</w:t>
      </w:r>
      <w:r w:rsidR="00B735AA">
        <w:rPr>
          <w:rFonts w:ascii="Times New Roman" w:hAnsi="Times New Roman"/>
          <w:bCs/>
          <w:sz w:val="28"/>
          <w:szCs w:val="28"/>
        </w:rPr>
        <w:t xml:space="preserve"> </w:t>
      </w:r>
      <w:r w:rsidRPr="00FE3DEF">
        <w:rPr>
          <w:rFonts w:ascii="Times New Roman" w:hAnsi="Times New Roman"/>
          <w:bCs/>
          <w:sz w:val="28"/>
          <w:szCs w:val="28"/>
        </w:rPr>
        <w:t>чем</w:t>
      </w:r>
      <w:r w:rsidR="00B735AA">
        <w:rPr>
          <w:rFonts w:ascii="Times New Roman" w:hAnsi="Times New Roman"/>
          <w:bCs/>
          <w:sz w:val="28"/>
          <w:szCs w:val="28"/>
        </w:rPr>
        <w:t xml:space="preserve"> </w:t>
      </w:r>
      <w:r w:rsidRPr="00FE3DEF">
        <w:rPr>
          <w:rFonts w:ascii="Times New Roman" w:hAnsi="Times New Roman"/>
          <w:bCs/>
          <w:sz w:val="28"/>
          <w:szCs w:val="28"/>
        </w:rPr>
        <w:t>свидетельствует</w:t>
      </w:r>
      <w:r w:rsidR="00B735AA">
        <w:rPr>
          <w:rFonts w:ascii="Times New Roman" w:hAnsi="Times New Roman"/>
          <w:bCs/>
          <w:sz w:val="28"/>
          <w:szCs w:val="28"/>
        </w:rPr>
        <w:t xml:space="preserve"> </w:t>
      </w:r>
      <w:r w:rsidRPr="00FE3DEF">
        <w:rPr>
          <w:rFonts w:ascii="Times New Roman" w:hAnsi="Times New Roman"/>
          <w:bCs/>
          <w:sz w:val="28"/>
          <w:szCs w:val="28"/>
        </w:rPr>
        <w:t>плавное</w:t>
      </w:r>
      <w:r w:rsidR="00B735AA">
        <w:rPr>
          <w:rFonts w:ascii="Times New Roman" w:hAnsi="Times New Roman"/>
          <w:bCs/>
          <w:sz w:val="28"/>
          <w:szCs w:val="28"/>
        </w:rPr>
        <w:t xml:space="preserve"> </w:t>
      </w:r>
      <w:r w:rsidRPr="00FE3DEF">
        <w:rPr>
          <w:rFonts w:ascii="Times New Roman" w:hAnsi="Times New Roman"/>
          <w:bCs/>
          <w:sz w:val="28"/>
          <w:szCs w:val="28"/>
        </w:rPr>
        <w:t>изменение</w:t>
      </w:r>
      <w:r w:rsidR="00B735AA">
        <w:rPr>
          <w:rFonts w:ascii="Times New Roman" w:hAnsi="Times New Roman"/>
          <w:bCs/>
          <w:sz w:val="28"/>
          <w:szCs w:val="28"/>
        </w:rPr>
        <w:t xml:space="preserve"> </w:t>
      </w:r>
      <w:r w:rsidRPr="00FE3DEF">
        <w:rPr>
          <w:rFonts w:ascii="Times New Roman" w:hAnsi="Times New Roman"/>
          <w:bCs/>
          <w:sz w:val="28"/>
          <w:szCs w:val="28"/>
        </w:rPr>
        <w:t>линейных</w:t>
      </w:r>
      <w:r w:rsidR="00B735AA">
        <w:rPr>
          <w:rFonts w:ascii="Times New Roman" w:hAnsi="Times New Roman"/>
          <w:bCs/>
          <w:sz w:val="28"/>
          <w:szCs w:val="28"/>
        </w:rPr>
        <w:t xml:space="preserve"> </w:t>
      </w:r>
      <w:r w:rsidRPr="00FE3DEF">
        <w:rPr>
          <w:rFonts w:ascii="Times New Roman" w:hAnsi="Times New Roman"/>
          <w:bCs/>
          <w:sz w:val="28"/>
          <w:szCs w:val="28"/>
        </w:rPr>
        <w:t>размеров,</w:t>
      </w:r>
      <w:r w:rsidR="00B735AA">
        <w:rPr>
          <w:rFonts w:ascii="Times New Roman" w:hAnsi="Times New Roman"/>
          <w:bCs/>
          <w:sz w:val="28"/>
          <w:szCs w:val="28"/>
        </w:rPr>
        <w:t xml:space="preserve"> </w:t>
      </w:r>
      <w:r w:rsidRPr="00FE3DEF">
        <w:rPr>
          <w:rFonts w:ascii="Times New Roman" w:hAnsi="Times New Roman"/>
          <w:bCs/>
          <w:sz w:val="28"/>
          <w:szCs w:val="28"/>
        </w:rPr>
        <w:t>измеренных</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комнатной</w:t>
      </w:r>
      <w:r w:rsidR="00B735AA">
        <w:rPr>
          <w:rFonts w:ascii="Times New Roman" w:hAnsi="Times New Roman"/>
          <w:bCs/>
          <w:sz w:val="28"/>
          <w:szCs w:val="28"/>
        </w:rPr>
        <w:t xml:space="preserve"> </w:t>
      </w:r>
      <w:r w:rsidRPr="00FE3DEF">
        <w:rPr>
          <w:rFonts w:ascii="Times New Roman" w:hAnsi="Times New Roman"/>
          <w:bCs/>
          <w:sz w:val="28"/>
          <w:szCs w:val="28"/>
        </w:rPr>
        <w:t>температуре.</w:t>
      </w:r>
      <w:r w:rsidR="00B735AA">
        <w:rPr>
          <w:rFonts w:ascii="Times New Roman" w:hAnsi="Times New Roman"/>
          <w:bCs/>
          <w:sz w:val="28"/>
          <w:szCs w:val="28"/>
        </w:rPr>
        <w:t xml:space="preserve"> </w:t>
      </w:r>
    </w:p>
    <w:p w:rsidR="00B30B4C" w:rsidRPr="00FE3DEF" w:rsidRDefault="00B30B4C" w:rsidP="00B30B4C">
      <w:pPr>
        <w:spacing w:after="0" w:line="240" w:lineRule="auto"/>
        <w:ind w:firstLine="709"/>
        <w:contextualSpacing/>
        <w:jc w:val="both"/>
        <w:rPr>
          <w:rFonts w:ascii="Times New Roman" w:hAnsi="Times New Roman"/>
          <w:bCs/>
          <w:sz w:val="28"/>
          <w:szCs w:val="28"/>
        </w:rPr>
      </w:pPr>
      <w:r w:rsidRPr="00FE3DEF">
        <w:rPr>
          <w:rFonts w:ascii="Times New Roman" w:hAnsi="Times New Roman"/>
          <w:bCs/>
          <w:sz w:val="28"/>
          <w:szCs w:val="28"/>
        </w:rPr>
        <w:t>Нагрев</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выдержка</w:t>
      </w:r>
      <w:r w:rsidR="00B735AA">
        <w:rPr>
          <w:rFonts w:ascii="Times New Roman" w:hAnsi="Times New Roman"/>
          <w:bCs/>
          <w:sz w:val="28"/>
          <w:szCs w:val="28"/>
        </w:rPr>
        <w:t xml:space="preserve"> </w:t>
      </w:r>
      <w:r w:rsidRPr="00FE3DEF">
        <w:rPr>
          <w:rFonts w:ascii="Times New Roman" w:hAnsi="Times New Roman"/>
          <w:bCs/>
          <w:sz w:val="28"/>
          <w:szCs w:val="28"/>
        </w:rPr>
        <w:t>образцов</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370</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как</w:t>
      </w:r>
      <w:r w:rsidR="00B735AA">
        <w:rPr>
          <w:rFonts w:ascii="Times New Roman" w:hAnsi="Times New Roman"/>
          <w:bCs/>
          <w:sz w:val="28"/>
          <w:szCs w:val="28"/>
        </w:rPr>
        <w:t xml:space="preserve"> </w:t>
      </w:r>
      <w:r w:rsidRPr="00FE3DEF">
        <w:rPr>
          <w:rFonts w:ascii="Times New Roman" w:hAnsi="Times New Roman"/>
          <w:bCs/>
          <w:sz w:val="28"/>
          <w:szCs w:val="28"/>
        </w:rPr>
        <w:t>это</w:t>
      </w:r>
      <w:r w:rsidR="00B735AA">
        <w:rPr>
          <w:rFonts w:ascii="Times New Roman" w:hAnsi="Times New Roman"/>
          <w:bCs/>
          <w:sz w:val="28"/>
          <w:szCs w:val="28"/>
        </w:rPr>
        <w:t xml:space="preserve"> </w:t>
      </w:r>
      <w:r w:rsidRPr="00FE3DEF">
        <w:rPr>
          <w:rFonts w:ascii="Times New Roman" w:hAnsi="Times New Roman"/>
          <w:bCs/>
          <w:sz w:val="28"/>
          <w:szCs w:val="28"/>
        </w:rPr>
        <w:t>указывается</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инструкции</w:t>
      </w:r>
      <w:r w:rsidR="00B735AA">
        <w:rPr>
          <w:rFonts w:ascii="Times New Roman" w:hAnsi="Times New Roman"/>
          <w:bCs/>
          <w:sz w:val="28"/>
          <w:szCs w:val="28"/>
        </w:rPr>
        <w:t xml:space="preserve"> </w:t>
      </w:r>
      <w:r w:rsidRPr="00FE3DEF">
        <w:rPr>
          <w:rFonts w:ascii="Times New Roman" w:hAnsi="Times New Roman"/>
          <w:bCs/>
          <w:sz w:val="28"/>
          <w:szCs w:val="28"/>
        </w:rPr>
        <w:t>по</w:t>
      </w:r>
      <w:r w:rsidR="00B735AA">
        <w:rPr>
          <w:rFonts w:ascii="Times New Roman" w:hAnsi="Times New Roman"/>
          <w:bCs/>
          <w:sz w:val="28"/>
          <w:szCs w:val="28"/>
        </w:rPr>
        <w:t xml:space="preserve"> </w:t>
      </w:r>
      <w:r w:rsidRPr="00FE3DEF">
        <w:rPr>
          <w:rFonts w:ascii="Times New Roman" w:hAnsi="Times New Roman"/>
          <w:bCs/>
          <w:sz w:val="28"/>
          <w:szCs w:val="28"/>
        </w:rPr>
        <w:t>применению</w:t>
      </w:r>
      <w:r w:rsidR="00B735AA">
        <w:rPr>
          <w:rFonts w:ascii="Times New Roman" w:hAnsi="Times New Roman"/>
          <w:bCs/>
          <w:sz w:val="28"/>
          <w:szCs w:val="28"/>
        </w:rPr>
        <w:t xml:space="preserve"> </w:t>
      </w:r>
      <w:r w:rsidRPr="00FE3DEF">
        <w:rPr>
          <w:rFonts w:ascii="Times New Roman" w:hAnsi="Times New Roman"/>
          <w:bCs/>
          <w:sz w:val="28"/>
          <w:szCs w:val="28"/>
        </w:rPr>
        <w:t>смолы</w:t>
      </w:r>
      <w:r w:rsidR="00B735AA">
        <w:rPr>
          <w:rFonts w:ascii="Times New Roman" w:hAnsi="Times New Roman"/>
          <w:bCs/>
          <w:sz w:val="28"/>
          <w:szCs w:val="28"/>
        </w:rPr>
        <w:t xml:space="preserve"> </w:t>
      </w:r>
      <w:r w:rsidRPr="00FE3DEF">
        <w:rPr>
          <w:rFonts w:ascii="Times New Roman" w:hAnsi="Times New Roman"/>
          <w:bCs/>
          <w:sz w:val="28"/>
          <w:szCs w:val="28"/>
        </w:rPr>
        <w:t>Fun</w:t>
      </w:r>
      <w:r w:rsidR="00B735AA">
        <w:rPr>
          <w:rFonts w:ascii="Times New Roman" w:hAnsi="Times New Roman"/>
          <w:bCs/>
          <w:sz w:val="28"/>
          <w:szCs w:val="28"/>
        </w:rPr>
        <w:t xml:space="preserve"> </w:t>
      </w:r>
      <w:r w:rsidRPr="00FE3DEF">
        <w:rPr>
          <w:rFonts w:ascii="Times New Roman" w:hAnsi="Times New Roman"/>
          <w:bCs/>
          <w:sz w:val="28"/>
          <w:szCs w:val="28"/>
        </w:rPr>
        <w:t>To</w:t>
      </w:r>
      <w:r w:rsidR="00B735AA">
        <w:rPr>
          <w:rFonts w:ascii="Times New Roman" w:hAnsi="Times New Roman"/>
          <w:bCs/>
          <w:sz w:val="28"/>
          <w:szCs w:val="28"/>
        </w:rPr>
        <w:t xml:space="preserve"> </w:t>
      </w:r>
      <w:r w:rsidRPr="00FE3DEF">
        <w:rPr>
          <w:rFonts w:ascii="Times New Roman" w:hAnsi="Times New Roman"/>
          <w:bCs/>
          <w:sz w:val="28"/>
          <w:szCs w:val="28"/>
        </w:rPr>
        <w:t>Do</w:t>
      </w:r>
      <w:r w:rsidR="00B735AA">
        <w:rPr>
          <w:rFonts w:ascii="Times New Roman" w:hAnsi="Times New Roman"/>
          <w:bCs/>
          <w:sz w:val="28"/>
          <w:szCs w:val="28"/>
        </w:rPr>
        <w:t xml:space="preserve"> </w:t>
      </w:r>
      <w:r w:rsidRPr="00FE3DEF">
        <w:rPr>
          <w:rFonts w:ascii="Times New Roman" w:hAnsi="Times New Roman"/>
          <w:bCs/>
          <w:sz w:val="28"/>
          <w:szCs w:val="28"/>
        </w:rPr>
        <w:t>Castable</w:t>
      </w:r>
      <w:r w:rsidR="00B735AA">
        <w:rPr>
          <w:rFonts w:ascii="Times New Roman" w:hAnsi="Times New Roman"/>
          <w:bCs/>
          <w:sz w:val="28"/>
          <w:szCs w:val="28"/>
        </w:rPr>
        <w:t xml:space="preserve"> </w:t>
      </w:r>
      <w:r w:rsidRPr="00FE3DEF">
        <w:rPr>
          <w:rFonts w:ascii="Times New Roman" w:hAnsi="Times New Roman"/>
          <w:bCs/>
          <w:sz w:val="28"/>
          <w:szCs w:val="28"/>
        </w:rPr>
        <w:t>Blend,</w:t>
      </w:r>
      <w:r w:rsidR="00B735AA">
        <w:rPr>
          <w:rFonts w:ascii="Times New Roman" w:hAnsi="Times New Roman"/>
          <w:bCs/>
          <w:sz w:val="28"/>
          <w:szCs w:val="28"/>
        </w:rPr>
        <w:t xml:space="preserve"> </w:t>
      </w:r>
      <w:r w:rsidRPr="00FE3DEF">
        <w:rPr>
          <w:rFonts w:ascii="Times New Roman" w:hAnsi="Times New Roman"/>
          <w:bCs/>
          <w:sz w:val="28"/>
          <w:szCs w:val="28"/>
        </w:rPr>
        <w:t>не</w:t>
      </w:r>
      <w:r w:rsidR="00B735AA">
        <w:rPr>
          <w:rFonts w:ascii="Times New Roman" w:hAnsi="Times New Roman"/>
          <w:bCs/>
          <w:sz w:val="28"/>
          <w:szCs w:val="28"/>
        </w:rPr>
        <w:t xml:space="preserve"> </w:t>
      </w:r>
      <w:r w:rsidRPr="00FE3DEF">
        <w:rPr>
          <w:rFonts w:ascii="Times New Roman" w:hAnsi="Times New Roman"/>
          <w:bCs/>
          <w:sz w:val="28"/>
          <w:szCs w:val="28"/>
        </w:rPr>
        <w:t>вызывает</w:t>
      </w:r>
      <w:r w:rsidR="00B735AA">
        <w:rPr>
          <w:rFonts w:ascii="Times New Roman" w:hAnsi="Times New Roman"/>
          <w:bCs/>
          <w:sz w:val="28"/>
          <w:szCs w:val="28"/>
        </w:rPr>
        <w:t xml:space="preserve"> </w:t>
      </w:r>
      <w:r w:rsidRPr="00FE3DEF">
        <w:rPr>
          <w:rFonts w:ascii="Times New Roman" w:hAnsi="Times New Roman"/>
          <w:bCs/>
          <w:sz w:val="28"/>
          <w:szCs w:val="28"/>
        </w:rPr>
        <w:t>их</w:t>
      </w:r>
      <w:r w:rsidR="00B735AA">
        <w:rPr>
          <w:rFonts w:ascii="Times New Roman" w:hAnsi="Times New Roman"/>
          <w:bCs/>
          <w:sz w:val="28"/>
          <w:szCs w:val="28"/>
        </w:rPr>
        <w:t xml:space="preserve"> </w:t>
      </w:r>
      <w:r w:rsidRPr="00FE3DEF">
        <w:rPr>
          <w:rFonts w:ascii="Times New Roman" w:hAnsi="Times New Roman"/>
          <w:bCs/>
          <w:sz w:val="28"/>
          <w:szCs w:val="28"/>
        </w:rPr>
        <w:t>полного</w:t>
      </w:r>
      <w:r w:rsidR="00B735AA">
        <w:rPr>
          <w:rFonts w:ascii="Times New Roman" w:hAnsi="Times New Roman"/>
          <w:bCs/>
          <w:sz w:val="28"/>
          <w:szCs w:val="28"/>
        </w:rPr>
        <w:t xml:space="preserve"> </w:t>
      </w:r>
      <w:r w:rsidRPr="00FE3DEF">
        <w:rPr>
          <w:rFonts w:ascii="Times New Roman" w:hAnsi="Times New Roman"/>
          <w:bCs/>
          <w:sz w:val="28"/>
          <w:szCs w:val="28"/>
        </w:rPr>
        <w:t>сгорания.</w:t>
      </w:r>
      <w:r w:rsidR="00B735AA">
        <w:rPr>
          <w:rFonts w:ascii="Times New Roman" w:hAnsi="Times New Roman"/>
          <w:bCs/>
          <w:sz w:val="28"/>
          <w:szCs w:val="28"/>
        </w:rPr>
        <w:t xml:space="preserve"> </w:t>
      </w:r>
      <w:r w:rsidRPr="00FE3DEF">
        <w:rPr>
          <w:rFonts w:ascii="Times New Roman" w:hAnsi="Times New Roman"/>
          <w:bCs/>
          <w:sz w:val="28"/>
          <w:szCs w:val="28"/>
        </w:rPr>
        <w:t>Как</w:t>
      </w:r>
      <w:r w:rsidR="00B735AA">
        <w:rPr>
          <w:rFonts w:ascii="Times New Roman" w:hAnsi="Times New Roman"/>
          <w:bCs/>
          <w:sz w:val="28"/>
          <w:szCs w:val="28"/>
        </w:rPr>
        <w:t xml:space="preserve"> </w:t>
      </w:r>
      <w:r w:rsidRPr="00FE3DEF">
        <w:rPr>
          <w:rFonts w:ascii="Times New Roman" w:hAnsi="Times New Roman"/>
          <w:bCs/>
          <w:sz w:val="28"/>
          <w:szCs w:val="28"/>
        </w:rPr>
        <w:t>показали</w:t>
      </w:r>
      <w:r w:rsidR="00B735AA">
        <w:rPr>
          <w:rFonts w:ascii="Times New Roman" w:hAnsi="Times New Roman"/>
          <w:bCs/>
          <w:sz w:val="28"/>
          <w:szCs w:val="28"/>
        </w:rPr>
        <w:t xml:space="preserve"> </w:t>
      </w:r>
      <w:r w:rsidRPr="00FE3DEF">
        <w:rPr>
          <w:rFonts w:ascii="Times New Roman" w:hAnsi="Times New Roman"/>
          <w:bCs/>
          <w:sz w:val="28"/>
          <w:szCs w:val="28"/>
        </w:rPr>
        <w:t>проведенные</w:t>
      </w:r>
      <w:r w:rsidR="00B735AA">
        <w:rPr>
          <w:rFonts w:ascii="Times New Roman" w:hAnsi="Times New Roman"/>
          <w:bCs/>
          <w:sz w:val="28"/>
          <w:szCs w:val="28"/>
        </w:rPr>
        <w:t xml:space="preserve"> </w:t>
      </w:r>
      <w:r w:rsidRPr="00FE3DEF">
        <w:rPr>
          <w:rFonts w:ascii="Times New Roman" w:hAnsi="Times New Roman"/>
          <w:bCs/>
          <w:sz w:val="28"/>
          <w:szCs w:val="28"/>
        </w:rPr>
        <w:t>исследования</w:t>
      </w:r>
      <w:r w:rsidR="00B735AA">
        <w:rPr>
          <w:rFonts w:ascii="Times New Roman" w:hAnsi="Times New Roman"/>
          <w:bCs/>
          <w:sz w:val="28"/>
          <w:szCs w:val="28"/>
        </w:rPr>
        <w:t xml:space="preserve"> </w:t>
      </w:r>
      <w:r w:rsidRPr="00FE3DEF">
        <w:rPr>
          <w:rFonts w:ascii="Times New Roman" w:hAnsi="Times New Roman"/>
          <w:bCs/>
          <w:sz w:val="28"/>
          <w:szCs w:val="28"/>
        </w:rPr>
        <w:t>интенсивное</w:t>
      </w:r>
      <w:r w:rsidR="00B735AA">
        <w:rPr>
          <w:rFonts w:ascii="Times New Roman" w:hAnsi="Times New Roman"/>
          <w:bCs/>
          <w:sz w:val="28"/>
          <w:szCs w:val="28"/>
        </w:rPr>
        <w:t xml:space="preserve"> </w:t>
      </w:r>
      <w:r w:rsidRPr="00FE3DEF">
        <w:rPr>
          <w:rFonts w:ascii="Times New Roman" w:hAnsi="Times New Roman"/>
          <w:bCs/>
          <w:sz w:val="28"/>
          <w:szCs w:val="28"/>
        </w:rPr>
        <w:t>горение</w:t>
      </w:r>
      <w:r w:rsidR="00B735AA">
        <w:rPr>
          <w:rFonts w:ascii="Times New Roman" w:hAnsi="Times New Roman"/>
          <w:bCs/>
          <w:sz w:val="28"/>
          <w:szCs w:val="28"/>
        </w:rPr>
        <w:t xml:space="preserve"> </w:t>
      </w:r>
      <w:r w:rsidRPr="00FE3DEF">
        <w:rPr>
          <w:rFonts w:ascii="Times New Roman" w:hAnsi="Times New Roman"/>
          <w:bCs/>
          <w:sz w:val="28"/>
          <w:szCs w:val="28"/>
        </w:rPr>
        <w:t>начинается</w:t>
      </w:r>
      <w:r w:rsidR="00B735AA">
        <w:rPr>
          <w:rFonts w:ascii="Times New Roman" w:hAnsi="Times New Roman"/>
          <w:bCs/>
          <w:sz w:val="28"/>
          <w:szCs w:val="28"/>
        </w:rPr>
        <w:t xml:space="preserve"> </w:t>
      </w:r>
      <w:r w:rsidRPr="00FE3DEF">
        <w:rPr>
          <w:rFonts w:ascii="Times New Roman" w:hAnsi="Times New Roman"/>
          <w:bCs/>
          <w:sz w:val="28"/>
          <w:szCs w:val="28"/>
        </w:rPr>
        <w:t>свыше</w:t>
      </w:r>
      <w:r w:rsidR="00B735AA">
        <w:rPr>
          <w:rFonts w:ascii="Times New Roman" w:hAnsi="Times New Roman"/>
          <w:bCs/>
          <w:sz w:val="28"/>
          <w:szCs w:val="28"/>
        </w:rPr>
        <w:t xml:space="preserve"> </w:t>
      </w:r>
      <w:r w:rsidRPr="00FE3DEF">
        <w:rPr>
          <w:rFonts w:ascii="Times New Roman" w:hAnsi="Times New Roman"/>
          <w:bCs/>
          <w:sz w:val="28"/>
          <w:szCs w:val="28"/>
        </w:rPr>
        <w:t>400</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этом</w:t>
      </w:r>
      <w:r w:rsidR="00B735AA">
        <w:rPr>
          <w:rFonts w:ascii="Times New Roman" w:hAnsi="Times New Roman"/>
          <w:bCs/>
          <w:sz w:val="28"/>
          <w:szCs w:val="28"/>
        </w:rPr>
        <w:t xml:space="preserve"> </w:t>
      </w:r>
      <w:r w:rsidRPr="00FE3DEF">
        <w:rPr>
          <w:rFonts w:ascii="Times New Roman" w:hAnsi="Times New Roman"/>
          <w:bCs/>
          <w:sz w:val="28"/>
          <w:szCs w:val="28"/>
        </w:rPr>
        <w:t>образец</w:t>
      </w:r>
      <w:r w:rsidR="00B735AA">
        <w:rPr>
          <w:rFonts w:ascii="Times New Roman" w:hAnsi="Times New Roman"/>
          <w:bCs/>
          <w:sz w:val="28"/>
          <w:szCs w:val="28"/>
        </w:rPr>
        <w:t xml:space="preserve"> </w:t>
      </w:r>
      <w:r w:rsidRPr="00FE3DEF">
        <w:rPr>
          <w:rFonts w:ascii="Times New Roman" w:hAnsi="Times New Roman"/>
          <w:bCs/>
          <w:sz w:val="28"/>
          <w:szCs w:val="28"/>
        </w:rPr>
        <w:t>полностью</w:t>
      </w:r>
      <w:r w:rsidR="00B735AA">
        <w:rPr>
          <w:rFonts w:ascii="Times New Roman" w:hAnsi="Times New Roman"/>
          <w:bCs/>
          <w:sz w:val="28"/>
          <w:szCs w:val="28"/>
        </w:rPr>
        <w:t xml:space="preserve"> </w:t>
      </w:r>
      <w:r w:rsidRPr="00FE3DEF">
        <w:rPr>
          <w:rFonts w:ascii="Times New Roman" w:hAnsi="Times New Roman"/>
          <w:bCs/>
          <w:sz w:val="28"/>
          <w:szCs w:val="28"/>
        </w:rPr>
        <w:t>выгорает</w:t>
      </w:r>
      <w:r w:rsidR="00B735AA">
        <w:rPr>
          <w:rFonts w:ascii="Times New Roman" w:hAnsi="Times New Roman"/>
          <w:bCs/>
          <w:sz w:val="28"/>
          <w:szCs w:val="28"/>
        </w:rPr>
        <w:t xml:space="preserve"> </w:t>
      </w:r>
      <w:r w:rsidRPr="00FE3DEF">
        <w:rPr>
          <w:rFonts w:ascii="Times New Roman" w:hAnsi="Times New Roman"/>
          <w:bCs/>
          <w:sz w:val="28"/>
          <w:szCs w:val="28"/>
        </w:rPr>
        <w:t>только</w:t>
      </w:r>
      <w:r w:rsidR="00B735AA">
        <w:rPr>
          <w:rFonts w:ascii="Times New Roman" w:hAnsi="Times New Roman"/>
          <w:bCs/>
          <w:sz w:val="28"/>
          <w:szCs w:val="28"/>
        </w:rPr>
        <w:t xml:space="preserve"> </w:t>
      </w:r>
      <w:r w:rsidRPr="00FE3DEF">
        <w:rPr>
          <w:rFonts w:ascii="Times New Roman" w:hAnsi="Times New Roman"/>
          <w:bCs/>
          <w:sz w:val="28"/>
          <w:szCs w:val="28"/>
        </w:rPr>
        <w:t>после</w:t>
      </w:r>
      <w:r w:rsidR="00B735AA">
        <w:rPr>
          <w:rFonts w:ascii="Times New Roman" w:hAnsi="Times New Roman"/>
          <w:bCs/>
          <w:sz w:val="28"/>
          <w:szCs w:val="28"/>
        </w:rPr>
        <w:t xml:space="preserve"> </w:t>
      </w:r>
      <w:r w:rsidRPr="00FE3DEF">
        <w:rPr>
          <w:rFonts w:ascii="Times New Roman" w:hAnsi="Times New Roman"/>
          <w:bCs/>
          <w:sz w:val="28"/>
          <w:szCs w:val="28"/>
        </w:rPr>
        <w:t>выдержки</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600</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Аналогичные</w:t>
      </w:r>
      <w:r w:rsidR="00B735AA">
        <w:rPr>
          <w:rFonts w:ascii="Times New Roman" w:hAnsi="Times New Roman"/>
          <w:bCs/>
          <w:sz w:val="28"/>
          <w:szCs w:val="28"/>
        </w:rPr>
        <w:t xml:space="preserve"> </w:t>
      </w:r>
      <w:r w:rsidRPr="00FE3DEF">
        <w:rPr>
          <w:rFonts w:ascii="Times New Roman" w:hAnsi="Times New Roman"/>
          <w:bCs/>
          <w:sz w:val="28"/>
          <w:szCs w:val="28"/>
        </w:rPr>
        <w:t>результаты</w:t>
      </w:r>
      <w:r w:rsidR="00B735AA">
        <w:rPr>
          <w:rFonts w:ascii="Times New Roman" w:hAnsi="Times New Roman"/>
          <w:bCs/>
          <w:sz w:val="28"/>
          <w:szCs w:val="28"/>
        </w:rPr>
        <w:t xml:space="preserve"> </w:t>
      </w:r>
      <w:r w:rsidRPr="00FE3DEF">
        <w:rPr>
          <w:rFonts w:ascii="Times New Roman" w:hAnsi="Times New Roman"/>
          <w:bCs/>
          <w:sz w:val="28"/>
          <w:szCs w:val="28"/>
        </w:rPr>
        <w:t>получены</w:t>
      </w:r>
      <w:r w:rsidR="00B735AA">
        <w:rPr>
          <w:rFonts w:ascii="Times New Roman" w:hAnsi="Times New Roman"/>
          <w:bCs/>
          <w:sz w:val="28"/>
          <w:szCs w:val="28"/>
        </w:rPr>
        <w:t xml:space="preserve"> </w:t>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конструкционной</w:t>
      </w:r>
      <w:r w:rsidR="00B735AA">
        <w:rPr>
          <w:rFonts w:ascii="Times New Roman" w:hAnsi="Times New Roman"/>
          <w:bCs/>
          <w:sz w:val="28"/>
          <w:szCs w:val="28"/>
        </w:rPr>
        <w:t xml:space="preserve"> </w:t>
      </w:r>
      <w:r w:rsidRPr="00FE3DEF">
        <w:rPr>
          <w:rFonts w:ascii="Times New Roman" w:hAnsi="Times New Roman"/>
          <w:bCs/>
          <w:sz w:val="28"/>
          <w:szCs w:val="28"/>
        </w:rPr>
        <w:t>смолой</w:t>
      </w:r>
      <w:r w:rsidR="00B735AA">
        <w:rPr>
          <w:rFonts w:ascii="Times New Roman" w:hAnsi="Times New Roman"/>
          <w:bCs/>
          <w:sz w:val="28"/>
          <w:szCs w:val="28"/>
        </w:rPr>
        <w:t xml:space="preserve"> </w:t>
      </w:r>
      <w:r w:rsidRPr="00FE3DEF">
        <w:rPr>
          <w:rFonts w:ascii="Times New Roman" w:hAnsi="Times New Roman"/>
          <w:bCs/>
          <w:sz w:val="28"/>
          <w:szCs w:val="28"/>
        </w:rPr>
        <w:t>"Ой-Все!</w:t>
      </w:r>
      <w:r w:rsidR="00B735AA">
        <w:rPr>
          <w:rFonts w:ascii="Times New Roman" w:hAnsi="Times New Roman"/>
          <w:bCs/>
          <w:sz w:val="28"/>
          <w:szCs w:val="28"/>
        </w:rPr>
        <w:t xml:space="preserve"> </w:t>
      </w:r>
      <w:r w:rsidRPr="00FE3DEF">
        <w:rPr>
          <w:rFonts w:ascii="Times New Roman" w:hAnsi="Times New Roman"/>
          <w:bCs/>
          <w:sz w:val="28"/>
          <w:szCs w:val="28"/>
        </w:rPr>
        <w:t>красный"</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"Оранжфлуор".</w:t>
      </w:r>
      <w:r w:rsidR="00B735AA">
        <w:rPr>
          <w:rFonts w:ascii="Times New Roman" w:hAnsi="Times New Roman"/>
          <w:bCs/>
          <w:sz w:val="28"/>
          <w:szCs w:val="28"/>
        </w:rPr>
        <w:t xml:space="preserve"> </w:t>
      </w:r>
    </w:p>
    <w:p w:rsidR="00B30B4C" w:rsidRDefault="007B331F" w:rsidP="00B30B4C">
      <w:pPr>
        <w:spacing w:after="0" w:line="240" w:lineRule="auto"/>
        <w:ind w:firstLine="709"/>
        <w:contextualSpacing/>
        <w:jc w:val="both"/>
        <w:rPr>
          <w:rFonts w:ascii="Times New Roman" w:hAnsi="Times New Roman"/>
          <w:bCs/>
          <w:sz w:val="28"/>
          <w:szCs w:val="28"/>
        </w:rPr>
      </w:pPr>
      <w:r>
        <w:rPr>
          <w:rFonts w:ascii="Times New Roman" w:hAnsi="Times New Roman"/>
          <w:bCs/>
          <w:sz w:val="28"/>
          <w:szCs w:val="28"/>
        </w:rPr>
        <w:t>На</w:t>
      </w:r>
      <w:r w:rsidR="00B735AA">
        <w:rPr>
          <w:rFonts w:ascii="Times New Roman" w:hAnsi="Times New Roman"/>
          <w:bCs/>
          <w:sz w:val="28"/>
          <w:szCs w:val="28"/>
        </w:rPr>
        <w:t xml:space="preserve"> </w:t>
      </w:r>
      <w:r>
        <w:rPr>
          <w:rFonts w:ascii="Times New Roman" w:hAnsi="Times New Roman"/>
          <w:bCs/>
          <w:sz w:val="28"/>
          <w:szCs w:val="28"/>
        </w:rPr>
        <w:t>рисунке</w:t>
      </w:r>
      <w:r w:rsidR="00B735AA">
        <w:rPr>
          <w:rFonts w:ascii="Times New Roman" w:hAnsi="Times New Roman"/>
          <w:bCs/>
          <w:sz w:val="28"/>
          <w:szCs w:val="28"/>
        </w:rPr>
        <w:t xml:space="preserve"> </w:t>
      </w:r>
      <w:r>
        <w:rPr>
          <w:rFonts w:ascii="Times New Roman" w:hAnsi="Times New Roman"/>
          <w:bCs/>
          <w:sz w:val="28"/>
          <w:szCs w:val="28"/>
        </w:rPr>
        <w:t>8</w:t>
      </w:r>
      <w:r w:rsidR="00B735AA">
        <w:rPr>
          <w:rFonts w:ascii="Times New Roman" w:hAnsi="Times New Roman"/>
          <w:bCs/>
          <w:sz w:val="28"/>
          <w:szCs w:val="28"/>
        </w:rPr>
        <w:t xml:space="preserve"> </w:t>
      </w:r>
      <w:r w:rsidR="00B30B4C" w:rsidRPr="00FE3DEF">
        <w:rPr>
          <w:rFonts w:ascii="Times New Roman" w:hAnsi="Times New Roman"/>
          <w:bCs/>
          <w:sz w:val="28"/>
          <w:szCs w:val="28"/>
        </w:rPr>
        <w:t>показаны</w:t>
      </w:r>
      <w:r w:rsidR="00B735AA">
        <w:rPr>
          <w:rFonts w:ascii="Times New Roman" w:hAnsi="Times New Roman"/>
          <w:bCs/>
          <w:sz w:val="28"/>
          <w:szCs w:val="28"/>
        </w:rPr>
        <w:t xml:space="preserve"> </w:t>
      </w:r>
      <w:r w:rsidR="00B30B4C" w:rsidRPr="00FE3DEF">
        <w:rPr>
          <w:rFonts w:ascii="Times New Roman" w:hAnsi="Times New Roman"/>
          <w:bCs/>
          <w:sz w:val="28"/>
          <w:szCs w:val="28"/>
        </w:rPr>
        <w:t>изменения,</w:t>
      </w:r>
      <w:r w:rsidR="00B735AA">
        <w:rPr>
          <w:rFonts w:ascii="Times New Roman" w:hAnsi="Times New Roman"/>
          <w:bCs/>
          <w:sz w:val="28"/>
          <w:szCs w:val="28"/>
        </w:rPr>
        <w:t xml:space="preserve"> </w:t>
      </w:r>
      <w:r w:rsidR="00B30B4C" w:rsidRPr="00FE3DEF">
        <w:rPr>
          <w:rFonts w:ascii="Times New Roman" w:hAnsi="Times New Roman"/>
          <w:bCs/>
          <w:sz w:val="28"/>
          <w:szCs w:val="28"/>
        </w:rPr>
        <w:t>которые</w:t>
      </w:r>
      <w:r w:rsidR="00B735AA">
        <w:rPr>
          <w:rFonts w:ascii="Times New Roman" w:hAnsi="Times New Roman"/>
          <w:bCs/>
          <w:sz w:val="28"/>
          <w:szCs w:val="28"/>
        </w:rPr>
        <w:t xml:space="preserve"> </w:t>
      </w:r>
      <w:r w:rsidR="00B30B4C" w:rsidRPr="00FE3DEF">
        <w:rPr>
          <w:rFonts w:ascii="Times New Roman" w:hAnsi="Times New Roman"/>
          <w:bCs/>
          <w:sz w:val="28"/>
          <w:szCs w:val="28"/>
        </w:rPr>
        <w:t>происходят</w:t>
      </w:r>
      <w:r w:rsidR="00B735AA">
        <w:rPr>
          <w:rFonts w:ascii="Times New Roman" w:hAnsi="Times New Roman"/>
          <w:bCs/>
          <w:sz w:val="28"/>
          <w:szCs w:val="28"/>
        </w:rPr>
        <w:t xml:space="preserve"> </w:t>
      </w:r>
      <w:r w:rsidR="00B30B4C" w:rsidRPr="00FE3DEF">
        <w:rPr>
          <w:rFonts w:ascii="Times New Roman" w:hAnsi="Times New Roman"/>
          <w:bCs/>
          <w:sz w:val="28"/>
          <w:szCs w:val="28"/>
        </w:rPr>
        <w:t>с</w:t>
      </w:r>
      <w:r w:rsidR="00B735AA">
        <w:rPr>
          <w:rFonts w:ascii="Times New Roman" w:hAnsi="Times New Roman"/>
          <w:bCs/>
          <w:sz w:val="28"/>
          <w:szCs w:val="28"/>
        </w:rPr>
        <w:t xml:space="preserve"> </w:t>
      </w:r>
      <w:r w:rsidR="00B30B4C" w:rsidRPr="00FE3DEF">
        <w:rPr>
          <w:rFonts w:ascii="Times New Roman" w:hAnsi="Times New Roman"/>
          <w:bCs/>
          <w:sz w:val="28"/>
          <w:szCs w:val="28"/>
        </w:rPr>
        <w:t>цилиндрическими</w:t>
      </w:r>
      <w:r w:rsidR="00B735AA">
        <w:rPr>
          <w:rFonts w:ascii="Times New Roman" w:hAnsi="Times New Roman"/>
          <w:bCs/>
          <w:sz w:val="28"/>
          <w:szCs w:val="28"/>
        </w:rPr>
        <w:t xml:space="preserve"> </w:t>
      </w:r>
      <w:r w:rsidR="00B30B4C" w:rsidRPr="00FE3DEF">
        <w:rPr>
          <w:rFonts w:ascii="Times New Roman" w:hAnsi="Times New Roman"/>
          <w:bCs/>
          <w:sz w:val="28"/>
          <w:szCs w:val="28"/>
        </w:rPr>
        <w:t>образцами</w:t>
      </w:r>
      <w:r w:rsidR="00B735AA">
        <w:rPr>
          <w:rFonts w:ascii="Times New Roman" w:hAnsi="Times New Roman"/>
          <w:bCs/>
          <w:sz w:val="28"/>
          <w:szCs w:val="28"/>
        </w:rPr>
        <w:t xml:space="preserve"> </w:t>
      </w:r>
      <w:r w:rsidR="00B30B4C" w:rsidRPr="00FE3DEF">
        <w:rPr>
          <w:rFonts w:ascii="Times New Roman" w:hAnsi="Times New Roman"/>
          <w:bCs/>
          <w:sz w:val="28"/>
          <w:szCs w:val="28"/>
        </w:rPr>
        <w:t>из</w:t>
      </w:r>
      <w:r w:rsidR="00B735AA">
        <w:rPr>
          <w:rFonts w:ascii="Times New Roman" w:hAnsi="Times New Roman"/>
          <w:bCs/>
          <w:sz w:val="28"/>
          <w:szCs w:val="28"/>
        </w:rPr>
        <w:t xml:space="preserve"> </w:t>
      </w:r>
      <w:r w:rsidR="00B30B4C" w:rsidRPr="00FE3DEF">
        <w:rPr>
          <w:rFonts w:ascii="Times New Roman" w:hAnsi="Times New Roman"/>
          <w:bCs/>
          <w:sz w:val="28"/>
          <w:szCs w:val="28"/>
        </w:rPr>
        <w:t>фотополимеров</w:t>
      </w:r>
      <w:r w:rsidR="00B735AA">
        <w:rPr>
          <w:rFonts w:ascii="Times New Roman" w:hAnsi="Times New Roman"/>
          <w:bCs/>
          <w:sz w:val="28"/>
          <w:szCs w:val="28"/>
        </w:rPr>
        <w:t xml:space="preserve"> </w:t>
      </w:r>
      <w:r w:rsidR="00B30B4C" w:rsidRPr="00FE3DEF">
        <w:rPr>
          <w:rFonts w:ascii="Times New Roman" w:hAnsi="Times New Roman"/>
          <w:bCs/>
          <w:sz w:val="28"/>
          <w:szCs w:val="28"/>
        </w:rPr>
        <w:t>после</w:t>
      </w:r>
      <w:r w:rsidR="00B735AA">
        <w:rPr>
          <w:rFonts w:ascii="Times New Roman" w:hAnsi="Times New Roman"/>
          <w:bCs/>
          <w:sz w:val="28"/>
          <w:szCs w:val="28"/>
        </w:rPr>
        <w:t xml:space="preserve"> </w:t>
      </w:r>
      <w:r w:rsidR="00B30B4C" w:rsidRPr="00FE3DEF">
        <w:rPr>
          <w:rFonts w:ascii="Times New Roman" w:hAnsi="Times New Roman"/>
          <w:bCs/>
          <w:sz w:val="28"/>
          <w:szCs w:val="28"/>
        </w:rPr>
        <w:t>их</w:t>
      </w:r>
      <w:r w:rsidR="00B735AA">
        <w:rPr>
          <w:rFonts w:ascii="Times New Roman" w:hAnsi="Times New Roman"/>
          <w:bCs/>
          <w:sz w:val="28"/>
          <w:szCs w:val="28"/>
        </w:rPr>
        <w:t xml:space="preserve"> </w:t>
      </w:r>
      <w:r w:rsidR="00B30B4C" w:rsidRPr="00FE3DEF">
        <w:rPr>
          <w:rFonts w:ascii="Times New Roman" w:hAnsi="Times New Roman"/>
          <w:bCs/>
          <w:sz w:val="28"/>
          <w:szCs w:val="28"/>
        </w:rPr>
        <w:t>нагрева</w:t>
      </w:r>
      <w:r w:rsidR="00B735AA">
        <w:rPr>
          <w:rFonts w:ascii="Times New Roman" w:hAnsi="Times New Roman"/>
          <w:bCs/>
          <w:sz w:val="28"/>
          <w:szCs w:val="28"/>
        </w:rPr>
        <w:t xml:space="preserve"> </w:t>
      </w:r>
      <w:r w:rsidR="00B30B4C" w:rsidRPr="00FE3DEF">
        <w:rPr>
          <w:rFonts w:ascii="Times New Roman" w:hAnsi="Times New Roman"/>
          <w:bCs/>
          <w:sz w:val="28"/>
          <w:szCs w:val="28"/>
        </w:rPr>
        <w:t>при</w:t>
      </w:r>
      <w:r w:rsidR="00B735AA">
        <w:rPr>
          <w:rFonts w:ascii="Times New Roman" w:hAnsi="Times New Roman"/>
          <w:bCs/>
          <w:sz w:val="28"/>
          <w:szCs w:val="28"/>
        </w:rPr>
        <w:t xml:space="preserve"> </w:t>
      </w:r>
      <w:r w:rsidR="00B30B4C" w:rsidRPr="00FE3DEF">
        <w:rPr>
          <w:rFonts w:ascii="Times New Roman" w:hAnsi="Times New Roman"/>
          <w:bCs/>
          <w:sz w:val="28"/>
          <w:szCs w:val="28"/>
        </w:rPr>
        <w:t>разных</w:t>
      </w:r>
      <w:r w:rsidR="00B735AA">
        <w:rPr>
          <w:rFonts w:ascii="Times New Roman" w:hAnsi="Times New Roman"/>
          <w:bCs/>
          <w:sz w:val="28"/>
          <w:szCs w:val="28"/>
        </w:rPr>
        <w:t xml:space="preserve"> </w:t>
      </w:r>
      <w:r w:rsidR="00B30B4C" w:rsidRPr="00FE3DEF">
        <w:rPr>
          <w:rFonts w:ascii="Times New Roman" w:hAnsi="Times New Roman"/>
          <w:bCs/>
          <w:sz w:val="28"/>
          <w:szCs w:val="28"/>
        </w:rPr>
        <w:t>температурах.</w:t>
      </w:r>
      <w:r w:rsidR="00B735AA">
        <w:rPr>
          <w:rFonts w:ascii="Times New Roman" w:hAnsi="Times New Roman"/>
          <w:bCs/>
          <w:sz w:val="28"/>
          <w:szCs w:val="28"/>
        </w:rPr>
        <w:t xml:space="preserve"> </w:t>
      </w:r>
      <w:r w:rsidR="00B30B4C" w:rsidRPr="00FE3DEF">
        <w:rPr>
          <w:rFonts w:ascii="Times New Roman" w:hAnsi="Times New Roman"/>
          <w:bCs/>
          <w:sz w:val="28"/>
          <w:szCs w:val="28"/>
        </w:rPr>
        <w:t>Изотермическая</w:t>
      </w:r>
      <w:r w:rsidR="00B735AA">
        <w:rPr>
          <w:rFonts w:ascii="Times New Roman" w:hAnsi="Times New Roman"/>
          <w:bCs/>
          <w:sz w:val="28"/>
          <w:szCs w:val="28"/>
        </w:rPr>
        <w:t xml:space="preserve"> </w:t>
      </w:r>
      <w:r w:rsidR="00B30B4C" w:rsidRPr="00FE3DEF">
        <w:rPr>
          <w:rFonts w:ascii="Times New Roman" w:hAnsi="Times New Roman"/>
          <w:bCs/>
          <w:sz w:val="28"/>
          <w:szCs w:val="28"/>
        </w:rPr>
        <w:t>выдержка</w:t>
      </w:r>
      <w:r w:rsidR="00B735AA">
        <w:rPr>
          <w:rFonts w:ascii="Times New Roman" w:hAnsi="Times New Roman"/>
          <w:bCs/>
          <w:sz w:val="28"/>
          <w:szCs w:val="28"/>
        </w:rPr>
        <w:t xml:space="preserve"> </w:t>
      </w:r>
      <w:r w:rsidR="00B30B4C" w:rsidRPr="00FE3DEF">
        <w:rPr>
          <w:rFonts w:ascii="Times New Roman" w:hAnsi="Times New Roman"/>
          <w:bCs/>
          <w:sz w:val="28"/>
          <w:szCs w:val="28"/>
        </w:rPr>
        <w:t>при</w:t>
      </w:r>
      <w:r w:rsidR="00B735AA">
        <w:rPr>
          <w:rFonts w:ascii="Times New Roman" w:hAnsi="Times New Roman"/>
          <w:bCs/>
          <w:sz w:val="28"/>
          <w:szCs w:val="28"/>
        </w:rPr>
        <w:t xml:space="preserve"> </w:t>
      </w:r>
      <w:r w:rsidR="00B30B4C" w:rsidRPr="00FE3DEF">
        <w:rPr>
          <w:rFonts w:ascii="Times New Roman" w:hAnsi="Times New Roman"/>
          <w:sz w:val="28"/>
          <w:szCs w:val="28"/>
        </w:rPr>
        <w:t>240</w:t>
      </w:r>
      <w:r w:rsidR="00B30B4C" w:rsidRPr="00FE3DEF">
        <w:rPr>
          <w:rFonts w:ascii="Times New Roman" w:hAnsi="Times New Roman"/>
          <w:bCs/>
          <w:sz w:val="28"/>
          <w:szCs w:val="28"/>
        </w:rPr>
        <w:sym w:font="Symbol" w:char="F0B0"/>
      </w:r>
      <w:r w:rsidR="00B30B4C" w:rsidRPr="00FE3DEF">
        <w:rPr>
          <w:rFonts w:ascii="Times New Roman" w:hAnsi="Times New Roman"/>
          <w:bCs/>
          <w:sz w:val="28"/>
          <w:szCs w:val="28"/>
        </w:rPr>
        <w:t>С</w:t>
      </w:r>
      <w:r w:rsidR="00B735AA">
        <w:rPr>
          <w:rFonts w:ascii="Times New Roman" w:hAnsi="Times New Roman"/>
          <w:bCs/>
          <w:sz w:val="28"/>
          <w:szCs w:val="28"/>
        </w:rPr>
        <w:t xml:space="preserve"> </w:t>
      </w:r>
      <w:r w:rsidR="00B30B4C" w:rsidRPr="00FE3DEF">
        <w:rPr>
          <w:rFonts w:ascii="Times New Roman" w:hAnsi="Times New Roman"/>
          <w:bCs/>
          <w:sz w:val="28"/>
          <w:szCs w:val="28"/>
        </w:rPr>
        <w:t>вызывает</w:t>
      </w:r>
      <w:r w:rsidR="00B735AA">
        <w:rPr>
          <w:rFonts w:ascii="Times New Roman" w:hAnsi="Times New Roman"/>
          <w:bCs/>
          <w:sz w:val="28"/>
          <w:szCs w:val="28"/>
        </w:rPr>
        <w:t xml:space="preserve"> </w:t>
      </w:r>
      <w:r w:rsidR="00B30B4C" w:rsidRPr="00FE3DEF">
        <w:rPr>
          <w:rFonts w:ascii="Times New Roman" w:hAnsi="Times New Roman"/>
          <w:bCs/>
          <w:sz w:val="28"/>
          <w:szCs w:val="28"/>
        </w:rPr>
        <w:t>видимые</w:t>
      </w:r>
      <w:r w:rsidR="00B735AA">
        <w:rPr>
          <w:rFonts w:ascii="Times New Roman" w:hAnsi="Times New Roman"/>
          <w:bCs/>
          <w:sz w:val="28"/>
          <w:szCs w:val="28"/>
        </w:rPr>
        <w:t xml:space="preserve"> </w:t>
      </w:r>
      <w:r w:rsidR="00B30B4C" w:rsidRPr="00FE3DEF">
        <w:rPr>
          <w:rFonts w:ascii="Times New Roman" w:hAnsi="Times New Roman"/>
          <w:bCs/>
          <w:sz w:val="28"/>
          <w:szCs w:val="28"/>
        </w:rPr>
        <w:t>изменения</w:t>
      </w:r>
      <w:r w:rsidR="00B735AA">
        <w:rPr>
          <w:rFonts w:ascii="Times New Roman" w:hAnsi="Times New Roman"/>
          <w:bCs/>
          <w:sz w:val="28"/>
          <w:szCs w:val="28"/>
        </w:rPr>
        <w:t xml:space="preserve"> </w:t>
      </w:r>
      <w:r w:rsidR="00B30B4C" w:rsidRPr="00FE3DEF">
        <w:rPr>
          <w:rFonts w:ascii="Times New Roman" w:hAnsi="Times New Roman"/>
          <w:bCs/>
          <w:sz w:val="28"/>
          <w:szCs w:val="28"/>
        </w:rPr>
        <w:t>мелких</w:t>
      </w:r>
      <w:r w:rsidR="00B735AA">
        <w:rPr>
          <w:rFonts w:ascii="Times New Roman" w:hAnsi="Times New Roman"/>
          <w:bCs/>
          <w:sz w:val="28"/>
          <w:szCs w:val="28"/>
        </w:rPr>
        <w:t xml:space="preserve"> </w:t>
      </w:r>
      <w:r w:rsidR="00B30B4C" w:rsidRPr="00FE3DEF">
        <w:rPr>
          <w:rFonts w:ascii="Times New Roman" w:hAnsi="Times New Roman"/>
          <w:bCs/>
          <w:sz w:val="28"/>
          <w:szCs w:val="28"/>
        </w:rPr>
        <w:t>деталей</w:t>
      </w:r>
      <w:r w:rsidR="00B735AA">
        <w:rPr>
          <w:rFonts w:ascii="Times New Roman" w:hAnsi="Times New Roman"/>
          <w:bCs/>
          <w:sz w:val="28"/>
          <w:szCs w:val="28"/>
        </w:rPr>
        <w:t xml:space="preserve"> </w:t>
      </w:r>
      <w:r w:rsidR="00B30B4C" w:rsidRPr="00FE3DEF">
        <w:rPr>
          <w:rFonts w:ascii="Times New Roman" w:hAnsi="Times New Roman"/>
          <w:bCs/>
          <w:sz w:val="28"/>
          <w:szCs w:val="28"/>
        </w:rPr>
        <w:t>на</w:t>
      </w:r>
      <w:r w:rsidR="00B735AA">
        <w:rPr>
          <w:rFonts w:ascii="Times New Roman" w:hAnsi="Times New Roman"/>
          <w:bCs/>
          <w:sz w:val="28"/>
          <w:szCs w:val="28"/>
        </w:rPr>
        <w:t xml:space="preserve"> </w:t>
      </w:r>
      <w:r w:rsidR="00B30B4C" w:rsidRPr="00FE3DEF">
        <w:rPr>
          <w:rFonts w:ascii="Times New Roman" w:hAnsi="Times New Roman"/>
          <w:bCs/>
          <w:sz w:val="28"/>
          <w:szCs w:val="28"/>
        </w:rPr>
        <w:t>поверхности</w:t>
      </w:r>
      <w:r w:rsidR="00B735AA">
        <w:rPr>
          <w:rFonts w:ascii="Times New Roman" w:hAnsi="Times New Roman"/>
          <w:bCs/>
          <w:sz w:val="28"/>
          <w:szCs w:val="28"/>
        </w:rPr>
        <w:t xml:space="preserve"> </w:t>
      </w:r>
      <w:r w:rsidR="00B30B4C" w:rsidRPr="00FE3DEF">
        <w:rPr>
          <w:rFonts w:ascii="Times New Roman" w:hAnsi="Times New Roman"/>
          <w:bCs/>
          <w:sz w:val="28"/>
          <w:szCs w:val="28"/>
        </w:rPr>
        <w:t>образца</w:t>
      </w:r>
      <w:r w:rsidR="00B735AA">
        <w:rPr>
          <w:rFonts w:ascii="Times New Roman" w:hAnsi="Times New Roman"/>
          <w:bCs/>
          <w:sz w:val="28"/>
          <w:szCs w:val="28"/>
        </w:rPr>
        <w:t xml:space="preserve"> </w:t>
      </w:r>
      <w:r w:rsidR="00B30B4C" w:rsidRPr="00FE3DEF">
        <w:rPr>
          <w:rFonts w:ascii="Times New Roman" w:hAnsi="Times New Roman"/>
          <w:bCs/>
          <w:sz w:val="28"/>
          <w:szCs w:val="28"/>
        </w:rPr>
        <w:t>из</w:t>
      </w:r>
      <w:r w:rsidR="00B735AA">
        <w:rPr>
          <w:rFonts w:ascii="Times New Roman" w:hAnsi="Times New Roman"/>
          <w:bCs/>
          <w:sz w:val="28"/>
          <w:szCs w:val="28"/>
        </w:rPr>
        <w:t xml:space="preserve"> </w:t>
      </w:r>
      <w:r w:rsidR="00B30B4C" w:rsidRPr="00FE3DEF">
        <w:rPr>
          <w:rFonts w:ascii="Times New Roman" w:hAnsi="Times New Roman"/>
          <w:sz w:val="28"/>
          <w:szCs w:val="28"/>
        </w:rPr>
        <w:t>"</w:t>
      </w:r>
      <w:r w:rsidR="00B735AA">
        <w:rPr>
          <w:rFonts w:ascii="Times New Roman" w:hAnsi="Times New Roman"/>
          <w:sz w:val="28"/>
          <w:szCs w:val="28"/>
        </w:rPr>
        <w:t xml:space="preserve"> </w:t>
      </w:r>
      <w:r w:rsidR="00B30B4C" w:rsidRPr="00FE3DEF">
        <w:rPr>
          <w:rFonts w:ascii="Times New Roman" w:hAnsi="Times New Roman"/>
          <w:sz w:val="28"/>
          <w:szCs w:val="28"/>
        </w:rPr>
        <w:t>Оранж</w:t>
      </w:r>
      <w:r w:rsidR="00B735AA">
        <w:rPr>
          <w:rFonts w:ascii="Times New Roman" w:hAnsi="Times New Roman"/>
          <w:sz w:val="28"/>
          <w:szCs w:val="28"/>
        </w:rPr>
        <w:t xml:space="preserve"> </w:t>
      </w:r>
      <w:r w:rsidR="00B30B4C" w:rsidRPr="00FE3DEF">
        <w:rPr>
          <w:rFonts w:ascii="Times New Roman" w:hAnsi="Times New Roman"/>
          <w:sz w:val="28"/>
          <w:szCs w:val="28"/>
        </w:rPr>
        <w:t>флуор</w:t>
      </w:r>
      <w:r w:rsidR="00B735AA">
        <w:rPr>
          <w:rFonts w:ascii="Times New Roman" w:hAnsi="Times New Roman"/>
          <w:sz w:val="28"/>
          <w:szCs w:val="28"/>
        </w:rPr>
        <w:t xml:space="preserve"> </w:t>
      </w:r>
      <w:r w:rsidR="00B30B4C" w:rsidRPr="00FE3DEF">
        <w:rPr>
          <w:rFonts w:ascii="Times New Roman" w:hAnsi="Times New Roman"/>
          <w:sz w:val="28"/>
          <w:szCs w:val="28"/>
        </w:rPr>
        <w:t>"</w:t>
      </w:r>
      <w:r w:rsidR="00B30B4C" w:rsidRPr="00FE3DEF">
        <w:rPr>
          <w:rFonts w:ascii="Times New Roman" w:hAnsi="Times New Roman"/>
          <w:bCs/>
          <w:sz w:val="28"/>
          <w:szCs w:val="28"/>
        </w:rPr>
        <w:t>.</w:t>
      </w:r>
      <w:r w:rsidR="00B735AA">
        <w:rPr>
          <w:rFonts w:ascii="Times New Roman" w:hAnsi="Times New Roman"/>
          <w:bCs/>
          <w:sz w:val="28"/>
          <w:szCs w:val="28"/>
        </w:rPr>
        <w:t xml:space="preserve"> </w:t>
      </w:r>
      <w:r w:rsidR="00B30B4C" w:rsidRPr="00FE3DEF">
        <w:rPr>
          <w:rFonts w:ascii="Times New Roman" w:hAnsi="Times New Roman"/>
          <w:bCs/>
          <w:sz w:val="28"/>
          <w:szCs w:val="28"/>
        </w:rPr>
        <w:t>При</w:t>
      </w:r>
      <w:r w:rsidR="00B735AA">
        <w:rPr>
          <w:rFonts w:ascii="Times New Roman" w:hAnsi="Times New Roman"/>
          <w:bCs/>
          <w:sz w:val="28"/>
          <w:szCs w:val="28"/>
        </w:rPr>
        <w:t xml:space="preserve"> </w:t>
      </w:r>
      <w:r w:rsidR="00B30B4C" w:rsidRPr="00FE3DEF">
        <w:rPr>
          <w:rFonts w:ascii="Times New Roman" w:hAnsi="Times New Roman"/>
          <w:sz w:val="28"/>
          <w:szCs w:val="28"/>
        </w:rPr>
        <w:t>280</w:t>
      </w:r>
      <w:r w:rsidR="00B30B4C" w:rsidRPr="00FE3DEF">
        <w:rPr>
          <w:rFonts w:ascii="Times New Roman" w:hAnsi="Times New Roman"/>
          <w:bCs/>
          <w:sz w:val="28"/>
          <w:szCs w:val="28"/>
        </w:rPr>
        <w:sym w:font="Symbol" w:char="F0B0"/>
      </w:r>
      <w:r w:rsidR="00B30B4C" w:rsidRPr="00FE3DEF">
        <w:rPr>
          <w:rFonts w:ascii="Times New Roman" w:hAnsi="Times New Roman"/>
          <w:bCs/>
          <w:sz w:val="28"/>
          <w:szCs w:val="28"/>
        </w:rPr>
        <w:t>С</w:t>
      </w:r>
      <w:r w:rsidR="00B735AA">
        <w:rPr>
          <w:rFonts w:ascii="Times New Roman" w:hAnsi="Times New Roman"/>
          <w:bCs/>
          <w:sz w:val="28"/>
          <w:szCs w:val="28"/>
        </w:rPr>
        <w:t xml:space="preserve"> </w:t>
      </w:r>
      <w:r w:rsidR="00B30B4C" w:rsidRPr="00FE3DEF">
        <w:rPr>
          <w:rFonts w:ascii="Times New Roman" w:hAnsi="Times New Roman"/>
          <w:bCs/>
          <w:sz w:val="28"/>
          <w:szCs w:val="28"/>
        </w:rPr>
        <w:t>наблюдается</w:t>
      </w:r>
      <w:r w:rsidR="00B735AA">
        <w:rPr>
          <w:rFonts w:ascii="Times New Roman" w:hAnsi="Times New Roman"/>
          <w:bCs/>
          <w:sz w:val="28"/>
          <w:szCs w:val="28"/>
        </w:rPr>
        <w:t xml:space="preserve"> </w:t>
      </w:r>
      <w:r w:rsidR="00B30B4C" w:rsidRPr="00FE3DEF">
        <w:rPr>
          <w:rFonts w:ascii="Times New Roman" w:hAnsi="Times New Roman"/>
          <w:bCs/>
          <w:sz w:val="28"/>
          <w:szCs w:val="28"/>
        </w:rPr>
        <w:t>изменение</w:t>
      </w:r>
      <w:r w:rsidR="00B735AA">
        <w:rPr>
          <w:rFonts w:ascii="Times New Roman" w:hAnsi="Times New Roman"/>
          <w:bCs/>
          <w:sz w:val="28"/>
          <w:szCs w:val="28"/>
        </w:rPr>
        <w:t xml:space="preserve"> </w:t>
      </w:r>
      <w:r w:rsidR="00B30B4C" w:rsidRPr="00FE3DEF">
        <w:rPr>
          <w:rFonts w:ascii="Times New Roman" w:hAnsi="Times New Roman"/>
          <w:bCs/>
          <w:sz w:val="28"/>
          <w:szCs w:val="28"/>
        </w:rPr>
        <w:t>цвета</w:t>
      </w:r>
      <w:r w:rsidR="00B735AA">
        <w:rPr>
          <w:rFonts w:ascii="Times New Roman" w:hAnsi="Times New Roman"/>
          <w:bCs/>
          <w:sz w:val="28"/>
          <w:szCs w:val="28"/>
        </w:rPr>
        <w:t xml:space="preserve"> </w:t>
      </w:r>
      <w:r w:rsidR="00B30B4C" w:rsidRPr="00FE3DEF">
        <w:rPr>
          <w:rFonts w:ascii="Times New Roman" w:hAnsi="Times New Roman"/>
          <w:bCs/>
          <w:sz w:val="28"/>
          <w:szCs w:val="28"/>
        </w:rPr>
        <w:t>поверхности</w:t>
      </w:r>
      <w:r w:rsidR="00B735AA">
        <w:rPr>
          <w:rFonts w:ascii="Times New Roman" w:hAnsi="Times New Roman"/>
          <w:bCs/>
          <w:sz w:val="28"/>
          <w:szCs w:val="28"/>
        </w:rPr>
        <w:t xml:space="preserve"> </w:t>
      </w:r>
      <w:r w:rsidR="00B30B4C" w:rsidRPr="00FE3DEF">
        <w:rPr>
          <w:rFonts w:ascii="Times New Roman" w:hAnsi="Times New Roman"/>
          <w:bCs/>
          <w:sz w:val="28"/>
          <w:szCs w:val="28"/>
        </w:rPr>
        <w:t>образцов</w:t>
      </w:r>
      <w:r w:rsidR="00B735AA">
        <w:rPr>
          <w:rFonts w:ascii="Times New Roman" w:hAnsi="Times New Roman"/>
          <w:bCs/>
          <w:sz w:val="28"/>
          <w:szCs w:val="28"/>
        </w:rPr>
        <w:t xml:space="preserve"> </w:t>
      </w:r>
      <w:r w:rsidR="00B30B4C" w:rsidRPr="00FE3DEF">
        <w:rPr>
          <w:rFonts w:ascii="Times New Roman" w:hAnsi="Times New Roman"/>
          <w:bCs/>
          <w:sz w:val="28"/>
          <w:szCs w:val="28"/>
        </w:rPr>
        <w:t>из</w:t>
      </w:r>
      <w:r w:rsidR="00B735AA">
        <w:rPr>
          <w:rFonts w:ascii="Times New Roman" w:hAnsi="Times New Roman"/>
          <w:bCs/>
          <w:sz w:val="28"/>
          <w:szCs w:val="28"/>
        </w:rPr>
        <w:t xml:space="preserve"> </w:t>
      </w:r>
      <w:r w:rsidR="00B30B4C" w:rsidRPr="00FE3DEF">
        <w:rPr>
          <w:rFonts w:ascii="Times New Roman" w:hAnsi="Times New Roman"/>
          <w:bCs/>
          <w:sz w:val="28"/>
          <w:szCs w:val="28"/>
        </w:rPr>
        <w:t>всех</w:t>
      </w:r>
      <w:r w:rsidR="00B735AA">
        <w:rPr>
          <w:rFonts w:ascii="Times New Roman" w:hAnsi="Times New Roman"/>
          <w:bCs/>
          <w:sz w:val="28"/>
          <w:szCs w:val="28"/>
        </w:rPr>
        <w:t xml:space="preserve"> </w:t>
      </w:r>
      <w:r w:rsidR="00B30B4C" w:rsidRPr="00FE3DEF">
        <w:rPr>
          <w:rFonts w:ascii="Times New Roman" w:hAnsi="Times New Roman"/>
          <w:bCs/>
          <w:sz w:val="28"/>
          <w:szCs w:val="28"/>
        </w:rPr>
        <w:t>смол.</w:t>
      </w:r>
      <w:r w:rsidR="00B735AA">
        <w:rPr>
          <w:rFonts w:ascii="Times New Roman" w:hAnsi="Times New Roman"/>
          <w:bCs/>
          <w:sz w:val="28"/>
          <w:szCs w:val="28"/>
        </w:rPr>
        <w:t xml:space="preserve"> </w:t>
      </w:r>
      <w:r w:rsidR="00B30B4C" w:rsidRPr="00FE3DEF">
        <w:rPr>
          <w:rFonts w:ascii="Times New Roman" w:hAnsi="Times New Roman"/>
          <w:bCs/>
          <w:sz w:val="28"/>
          <w:szCs w:val="28"/>
        </w:rPr>
        <w:t>При</w:t>
      </w:r>
      <w:r w:rsidR="00B735AA">
        <w:rPr>
          <w:rFonts w:ascii="Times New Roman" w:hAnsi="Times New Roman"/>
          <w:bCs/>
          <w:sz w:val="28"/>
          <w:szCs w:val="28"/>
        </w:rPr>
        <w:t xml:space="preserve"> </w:t>
      </w:r>
      <w:r w:rsidR="00B30B4C" w:rsidRPr="00FE3DEF">
        <w:rPr>
          <w:rFonts w:ascii="Times New Roman" w:hAnsi="Times New Roman"/>
          <w:bCs/>
          <w:sz w:val="28"/>
          <w:szCs w:val="28"/>
        </w:rPr>
        <w:t>340</w:t>
      </w:r>
      <w:r w:rsidR="00B30B4C" w:rsidRPr="00FE3DEF">
        <w:rPr>
          <w:rFonts w:ascii="Times New Roman" w:hAnsi="Times New Roman"/>
          <w:bCs/>
          <w:sz w:val="28"/>
          <w:szCs w:val="28"/>
        </w:rPr>
        <w:sym w:font="Symbol" w:char="F0B0"/>
      </w:r>
      <w:r w:rsidR="00B30B4C" w:rsidRPr="00FE3DEF">
        <w:rPr>
          <w:rFonts w:ascii="Times New Roman" w:hAnsi="Times New Roman"/>
          <w:bCs/>
          <w:sz w:val="28"/>
          <w:szCs w:val="28"/>
        </w:rPr>
        <w:t>С</w:t>
      </w:r>
      <w:r w:rsidR="00B735AA">
        <w:rPr>
          <w:rFonts w:ascii="Times New Roman" w:hAnsi="Times New Roman"/>
          <w:bCs/>
          <w:sz w:val="28"/>
          <w:szCs w:val="28"/>
        </w:rPr>
        <w:t xml:space="preserve"> </w:t>
      </w:r>
      <w:r w:rsidR="00B30B4C" w:rsidRPr="00FE3DEF">
        <w:rPr>
          <w:rFonts w:ascii="Times New Roman" w:hAnsi="Times New Roman"/>
          <w:bCs/>
          <w:sz w:val="28"/>
          <w:szCs w:val="28"/>
        </w:rPr>
        <w:t>начинает</w:t>
      </w:r>
      <w:r w:rsidR="00B735AA">
        <w:rPr>
          <w:rFonts w:ascii="Times New Roman" w:hAnsi="Times New Roman"/>
          <w:bCs/>
          <w:sz w:val="28"/>
          <w:szCs w:val="28"/>
        </w:rPr>
        <w:t xml:space="preserve"> </w:t>
      </w:r>
      <w:r w:rsidR="00B30B4C" w:rsidRPr="00FE3DEF">
        <w:rPr>
          <w:rFonts w:ascii="Times New Roman" w:hAnsi="Times New Roman"/>
          <w:bCs/>
          <w:sz w:val="28"/>
          <w:szCs w:val="28"/>
        </w:rPr>
        <w:t>интенсивно</w:t>
      </w:r>
      <w:r w:rsidR="00B735AA">
        <w:rPr>
          <w:rFonts w:ascii="Times New Roman" w:hAnsi="Times New Roman"/>
          <w:bCs/>
          <w:sz w:val="28"/>
          <w:szCs w:val="28"/>
        </w:rPr>
        <w:t xml:space="preserve"> </w:t>
      </w:r>
      <w:r w:rsidR="00B30B4C" w:rsidRPr="00FE3DEF">
        <w:rPr>
          <w:rFonts w:ascii="Times New Roman" w:hAnsi="Times New Roman"/>
          <w:bCs/>
          <w:sz w:val="28"/>
          <w:szCs w:val="28"/>
        </w:rPr>
        <w:t>выделяться</w:t>
      </w:r>
      <w:r w:rsidR="00B735AA">
        <w:rPr>
          <w:rFonts w:ascii="Times New Roman" w:hAnsi="Times New Roman"/>
          <w:bCs/>
          <w:sz w:val="28"/>
          <w:szCs w:val="28"/>
        </w:rPr>
        <w:t xml:space="preserve"> </w:t>
      </w:r>
      <w:r w:rsidR="00B30B4C" w:rsidRPr="00FE3DEF">
        <w:rPr>
          <w:rFonts w:ascii="Times New Roman" w:hAnsi="Times New Roman"/>
          <w:bCs/>
          <w:sz w:val="28"/>
          <w:szCs w:val="28"/>
        </w:rPr>
        <w:t>дым,</w:t>
      </w:r>
      <w:r w:rsidR="00B735AA">
        <w:rPr>
          <w:rFonts w:ascii="Times New Roman" w:hAnsi="Times New Roman"/>
          <w:bCs/>
          <w:sz w:val="28"/>
          <w:szCs w:val="28"/>
        </w:rPr>
        <w:t xml:space="preserve"> </w:t>
      </w:r>
      <w:r w:rsidR="00B30B4C" w:rsidRPr="00FE3DEF">
        <w:rPr>
          <w:rFonts w:ascii="Times New Roman" w:hAnsi="Times New Roman"/>
          <w:bCs/>
          <w:sz w:val="28"/>
          <w:szCs w:val="28"/>
        </w:rPr>
        <w:t>а</w:t>
      </w:r>
      <w:r w:rsidR="00B735AA">
        <w:rPr>
          <w:rFonts w:ascii="Times New Roman" w:hAnsi="Times New Roman"/>
          <w:bCs/>
          <w:sz w:val="28"/>
          <w:szCs w:val="28"/>
        </w:rPr>
        <w:t xml:space="preserve"> </w:t>
      </w:r>
      <w:r w:rsidR="00B30B4C" w:rsidRPr="00FE3DEF">
        <w:rPr>
          <w:rFonts w:ascii="Times New Roman" w:hAnsi="Times New Roman"/>
          <w:bCs/>
          <w:sz w:val="28"/>
          <w:szCs w:val="28"/>
        </w:rPr>
        <w:t>при</w:t>
      </w:r>
      <w:r w:rsidR="00B735AA">
        <w:rPr>
          <w:rFonts w:ascii="Times New Roman" w:hAnsi="Times New Roman"/>
          <w:bCs/>
          <w:sz w:val="28"/>
          <w:szCs w:val="28"/>
        </w:rPr>
        <w:t xml:space="preserve"> </w:t>
      </w:r>
      <w:r w:rsidR="00B30B4C" w:rsidRPr="00FE3DEF">
        <w:rPr>
          <w:rFonts w:ascii="Times New Roman" w:hAnsi="Times New Roman"/>
          <w:bCs/>
          <w:sz w:val="28"/>
          <w:szCs w:val="28"/>
        </w:rPr>
        <w:t>400</w:t>
      </w:r>
      <w:r w:rsidR="00B30B4C" w:rsidRPr="00FE3DEF">
        <w:rPr>
          <w:rFonts w:ascii="Times New Roman" w:hAnsi="Times New Roman"/>
          <w:bCs/>
          <w:sz w:val="28"/>
          <w:szCs w:val="28"/>
        </w:rPr>
        <w:sym w:font="Symbol" w:char="F0B0"/>
      </w:r>
      <w:r w:rsidR="00B30B4C" w:rsidRPr="00FE3DEF">
        <w:rPr>
          <w:rFonts w:ascii="Times New Roman" w:hAnsi="Times New Roman"/>
          <w:bCs/>
          <w:sz w:val="28"/>
          <w:szCs w:val="28"/>
        </w:rPr>
        <w:t>С</w:t>
      </w:r>
      <w:r w:rsidR="00B735AA">
        <w:rPr>
          <w:rFonts w:ascii="Times New Roman" w:hAnsi="Times New Roman"/>
          <w:bCs/>
          <w:sz w:val="28"/>
          <w:szCs w:val="28"/>
        </w:rPr>
        <w:t xml:space="preserve"> </w:t>
      </w:r>
      <w:r w:rsidR="00B30B4C" w:rsidRPr="00FE3DEF">
        <w:rPr>
          <w:rFonts w:ascii="Times New Roman" w:hAnsi="Times New Roman"/>
          <w:bCs/>
          <w:sz w:val="28"/>
          <w:szCs w:val="28"/>
        </w:rPr>
        <w:t>происходит</w:t>
      </w:r>
      <w:r w:rsidR="00B735AA">
        <w:rPr>
          <w:rFonts w:ascii="Times New Roman" w:hAnsi="Times New Roman"/>
          <w:bCs/>
          <w:sz w:val="28"/>
          <w:szCs w:val="28"/>
        </w:rPr>
        <w:t xml:space="preserve"> </w:t>
      </w:r>
      <w:r w:rsidR="00B30B4C" w:rsidRPr="00FE3DEF">
        <w:rPr>
          <w:rFonts w:ascii="Times New Roman" w:hAnsi="Times New Roman"/>
          <w:bCs/>
          <w:sz w:val="28"/>
          <w:szCs w:val="28"/>
        </w:rPr>
        <w:t>его</w:t>
      </w:r>
      <w:r w:rsidR="00B735AA">
        <w:rPr>
          <w:rFonts w:ascii="Times New Roman" w:hAnsi="Times New Roman"/>
          <w:bCs/>
          <w:sz w:val="28"/>
          <w:szCs w:val="28"/>
        </w:rPr>
        <w:t xml:space="preserve"> </w:t>
      </w:r>
      <w:r w:rsidR="00B30B4C" w:rsidRPr="00FE3DEF">
        <w:rPr>
          <w:rFonts w:ascii="Times New Roman" w:hAnsi="Times New Roman"/>
          <w:bCs/>
          <w:sz w:val="28"/>
          <w:szCs w:val="28"/>
        </w:rPr>
        <w:t>возгорание.</w:t>
      </w:r>
      <w:r w:rsidR="00B735AA">
        <w:rPr>
          <w:rFonts w:ascii="Times New Roman" w:hAnsi="Times New Roman"/>
          <w:bCs/>
          <w:sz w:val="28"/>
          <w:szCs w:val="28"/>
        </w:rPr>
        <w:t xml:space="preserve"> </w:t>
      </w:r>
      <w:r w:rsidR="00B30B4C" w:rsidRPr="00FE3DEF">
        <w:rPr>
          <w:rFonts w:ascii="Times New Roman" w:hAnsi="Times New Roman"/>
          <w:bCs/>
          <w:sz w:val="28"/>
          <w:szCs w:val="28"/>
        </w:rPr>
        <w:t>Процесс</w:t>
      </w:r>
      <w:r w:rsidR="00B735AA">
        <w:rPr>
          <w:rFonts w:ascii="Times New Roman" w:hAnsi="Times New Roman"/>
          <w:bCs/>
          <w:sz w:val="28"/>
          <w:szCs w:val="28"/>
        </w:rPr>
        <w:t xml:space="preserve"> </w:t>
      </w:r>
      <w:r w:rsidR="00B30B4C" w:rsidRPr="00FE3DEF">
        <w:rPr>
          <w:rFonts w:ascii="Times New Roman" w:hAnsi="Times New Roman"/>
          <w:bCs/>
          <w:sz w:val="28"/>
          <w:szCs w:val="28"/>
        </w:rPr>
        <w:t>горения</w:t>
      </w:r>
      <w:r w:rsidR="00B735AA">
        <w:rPr>
          <w:rFonts w:ascii="Times New Roman" w:hAnsi="Times New Roman"/>
          <w:bCs/>
          <w:sz w:val="28"/>
          <w:szCs w:val="28"/>
        </w:rPr>
        <w:t xml:space="preserve"> </w:t>
      </w:r>
      <w:r w:rsidR="00B30B4C" w:rsidRPr="00FE3DEF">
        <w:rPr>
          <w:rFonts w:ascii="Times New Roman" w:hAnsi="Times New Roman"/>
          <w:bCs/>
          <w:sz w:val="28"/>
          <w:szCs w:val="28"/>
        </w:rPr>
        <w:t>сопровождается</w:t>
      </w:r>
      <w:r w:rsidR="00B735AA">
        <w:rPr>
          <w:rFonts w:ascii="Times New Roman" w:hAnsi="Times New Roman"/>
          <w:bCs/>
          <w:sz w:val="28"/>
          <w:szCs w:val="28"/>
        </w:rPr>
        <w:t xml:space="preserve"> </w:t>
      </w:r>
      <w:r w:rsidR="00B30B4C" w:rsidRPr="00FE3DEF">
        <w:rPr>
          <w:rFonts w:ascii="Times New Roman" w:hAnsi="Times New Roman"/>
          <w:bCs/>
          <w:sz w:val="28"/>
          <w:szCs w:val="28"/>
        </w:rPr>
        <w:t>выделением</w:t>
      </w:r>
      <w:r w:rsidR="00B735AA">
        <w:rPr>
          <w:rFonts w:ascii="Times New Roman" w:hAnsi="Times New Roman"/>
          <w:bCs/>
          <w:sz w:val="28"/>
          <w:szCs w:val="28"/>
        </w:rPr>
        <w:t xml:space="preserve"> </w:t>
      </w:r>
      <w:r w:rsidR="00B30B4C" w:rsidRPr="00FE3DEF">
        <w:rPr>
          <w:rFonts w:ascii="Times New Roman" w:hAnsi="Times New Roman"/>
          <w:bCs/>
          <w:sz w:val="28"/>
          <w:szCs w:val="28"/>
        </w:rPr>
        <w:t>большого</w:t>
      </w:r>
      <w:r w:rsidR="00B735AA">
        <w:rPr>
          <w:rFonts w:ascii="Times New Roman" w:hAnsi="Times New Roman"/>
          <w:bCs/>
          <w:sz w:val="28"/>
          <w:szCs w:val="28"/>
        </w:rPr>
        <w:t xml:space="preserve"> </w:t>
      </w:r>
      <w:r w:rsidR="00B30B4C" w:rsidRPr="00FE3DEF">
        <w:rPr>
          <w:rFonts w:ascii="Times New Roman" w:hAnsi="Times New Roman"/>
          <w:bCs/>
          <w:sz w:val="28"/>
          <w:szCs w:val="28"/>
        </w:rPr>
        <w:t>количества</w:t>
      </w:r>
      <w:r w:rsidR="00B735AA">
        <w:rPr>
          <w:rFonts w:ascii="Times New Roman" w:hAnsi="Times New Roman"/>
          <w:bCs/>
          <w:sz w:val="28"/>
          <w:szCs w:val="28"/>
        </w:rPr>
        <w:t xml:space="preserve"> </w:t>
      </w:r>
      <w:r w:rsidR="00B30B4C" w:rsidRPr="00FE3DEF">
        <w:rPr>
          <w:rFonts w:ascii="Times New Roman" w:hAnsi="Times New Roman"/>
          <w:bCs/>
          <w:sz w:val="28"/>
          <w:szCs w:val="28"/>
        </w:rPr>
        <w:t>сажи.</w:t>
      </w:r>
      <w:r w:rsidR="00B735AA">
        <w:rPr>
          <w:rFonts w:ascii="Times New Roman" w:hAnsi="Times New Roman"/>
          <w:bCs/>
          <w:sz w:val="28"/>
          <w:szCs w:val="28"/>
        </w:rPr>
        <w:t xml:space="preserve"> </w:t>
      </w:r>
      <w:r w:rsidR="00B30B4C" w:rsidRPr="00FE3DEF">
        <w:rPr>
          <w:rFonts w:ascii="Times New Roman" w:hAnsi="Times New Roman"/>
          <w:bCs/>
          <w:sz w:val="28"/>
          <w:szCs w:val="28"/>
        </w:rPr>
        <w:t>При</w:t>
      </w:r>
      <w:r w:rsidR="00B735AA">
        <w:rPr>
          <w:rFonts w:ascii="Times New Roman" w:hAnsi="Times New Roman"/>
          <w:bCs/>
          <w:sz w:val="28"/>
          <w:szCs w:val="28"/>
        </w:rPr>
        <w:t xml:space="preserve"> </w:t>
      </w:r>
      <w:r w:rsidR="00B30B4C" w:rsidRPr="00FE3DEF">
        <w:rPr>
          <w:rFonts w:ascii="Times New Roman" w:hAnsi="Times New Roman"/>
          <w:bCs/>
          <w:sz w:val="28"/>
          <w:szCs w:val="28"/>
        </w:rPr>
        <w:t>600</w:t>
      </w:r>
      <w:r w:rsidR="00B30B4C" w:rsidRPr="00FE3DEF">
        <w:rPr>
          <w:rFonts w:ascii="Times New Roman" w:hAnsi="Times New Roman"/>
          <w:bCs/>
          <w:sz w:val="28"/>
          <w:szCs w:val="28"/>
        </w:rPr>
        <w:sym w:font="Symbol" w:char="F0B0"/>
      </w:r>
      <w:r w:rsidR="00B30B4C" w:rsidRPr="00FE3DEF">
        <w:rPr>
          <w:rFonts w:ascii="Times New Roman" w:hAnsi="Times New Roman"/>
          <w:bCs/>
          <w:sz w:val="28"/>
          <w:szCs w:val="28"/>
        </w:rPr>
        <w:t>С</w:t>
      </w:r>
      <w:r w:rsidR="00B735AA">
        <w:rPr>
          <w:rFonts w:ascii="Times New Roman" w:hAnsi="Times New Roman"/>
          <w:bCs/>
          <w:sz w:val="28"/>
          <w:szCs w:val="28"/>
        </w:rPr>
        <w:t xml:space="preserve"> </w:t>
      </w:r>
      <w:r w:rsidR="00B30B4C" w:rsidRPr="00FE3DEF">
        <w:rPr>
          <w:rFonts w:ascii="Times New Roman" w:hAnsi="Times New Roman"/>
          <w:bCs/>
          <w:sz w:val="28"/>
          <w:szCs w:val="28"/>
        </w:rPr>
        <w:t>происходит</w:t>
      </w:r>
      <w:r w:rsidR="00B735AA">
        <w:rPr>
          <w:rFonts w:ascii="Times New Roman" w:hAnsi="Times New Roman"/>
          <w:bCs/>
          <w:sz w:val="28"/>
          <w:szCs w:val="28"/>
        </w:rPr>
        <w:t xml:space="preserve"> </w:t>
      </w:r>
      <w:r w:rsidR="00B30B4C" w:rsidRPr="00FE3DEF">
        <w:rPr>
          <w:rFonts w:ascii="Times New Roman" w:hAnsi="Times New Roman"/>
          <w:bCs/>
          <w:sz w:val="28"/>
          <w:szCs w:val="28"/>
        </w:rPr>
        <w:t>сгорание</w:t>
      </w:r>
      <w:r w:rsidR="00B735AA">
        <w:rPr>
          <w:rFonts w:ascii="Times New Roman" w:hAnsi="Times New Roman"/>
          <w:bCs/>
          <w:sz w:val="28"/>
          <w:szCs w:val="28"/>
        </w:rPr>
        <w:t xml:space="preserve"> </w:t>
      </w:r>
      <w:r w:rsidR="00B30B4C" w:rsidRPr="00FE3DEF">
        <w:rPr>
          <w:rFonts w:ascii="Times New Roman" w:hAnsi="Times New Roman"/>
          <w:bCs/>
          <w:sz w:val="28"/>
          <w:szCs w:val="28"/>
        </w:rPr>
        <w:t>всех</w:t>
      </w:r>
      <w:r w:rsidR="00B735AA">
        <w:rPr>
          <w:rFonts w:ascii="Times New Roman" w:hAnsi="Times New Roman"/>
          <w:bCs/>
          <w:sz w:val="28"/>
          <w:szCs w:val="28"/>
        </w:rPr>
        <w:t xml:space="preserve"> </w:t>
      </w:r>
      <w:r w:rsidR="00B30B4C" w:rsidRPr="00FE3DEF">
        <w:rPr>
          <w:rFonts w:ascii="Times New Roman" w:hAnsi="Times New Roman"/>
          <w:bCs/>
          <w:sz w:val="28"/>
          <w:szCs w:val="28"/>
        </w:rPr>
        <w:t>образцов,</w:t>
      </w:r>
      <w:r w:rsidR="00B735AA">
        <w:rPr>
          <w:rFonts w:ascii="Times New Roman" w:hAnsi="Times New Roman"/>
          <w:bCs/>
          <w:sz w:val="28"/>
          <w:szCs w:val="28"/>
        </w:rPr>
        <w:t xml:space="preserve"> </w:t>
      </w:r>
      <w:r w:rsidR="00B30B4C" w:rsidRPr="00FE3DEF">
        <w:rPr>
          <w:rFonts w:ascii="Times New Roman" w:hAnsi="Times New Roman"/>
          <w:bCs/>
          <w:sz w:val="28"/>
          <w:szCs w:val="28"/>
        </w:rPr>
        <w:t>однако</w:t>
      </w:r>
      <w:r w:rsidR="00B735AA">
        <w:rPr>
          <w:rFonts w:ascii="Times New Roman" w:hAnsi="Times New Roman"/>
          <w:bCs/>
          <w:sz w:val="28"/>
          <w:szCs w:val="28"/>
        </w:rPr>
        <w:t xml:space="preserve"> </w:t>
      </w:r>
      <w:r w:rsidR="00B30B4C" w:rsidRPr="00FE3DEF">
        <w:rPr>
          <w:rFonts w:ascii="Times New Roman" w:hAnsi="Times New Roman"/>
          <w:bCs/>
          <w:sz w:val="28"/>
          <w:szCs w:val="28"/>
        </w:rPr>
        <w:t>остается</w:t>
      </w:r>
      <w:r w:rsidR="00B735AA">
        <w:rPr>
          <w:rFonts w:ascii="Times New Roman" w:hAnsi="Times New Roman"/>
          <w:bCs/>
          <w:sz w:val="28"/>
          <w:szCs w:val="28"/>
        </w:rPr>
        <w:t xml:space="preserve"> </w:t>
      </w:r>
      <w:r w:rsidR="00B30B4C" w:rsidRPr="00FE3DEF">
        <w:rPr>
          <w:rFonts w:ascii="Times New Roman" w:hAnsi="Times New Roman"/>
          <w:bCs/>
          <w:sz w:val="28"/>
          <w:szCs w:val="28"/>
        </w:rPr>
        <w:t>несгораемый</w:t>
      </w:r>
      <w:r w:rsidR="00B735AA">
        <w:rPr>
          <w:rFonts w:ascii="Times New Roman" w:hAnsi="Times New Roman"/>
          <w:bCs/>
          <w:sz w:val="28"/>
          <w:szCs w:val="28"/>
        </w:rPr>
        <w:t xml:space="preserve"> </w:t>
      </w:r>
      <w:r w:rsidR="00B30B4C" w:rsidRPr="00FE3DEF">
        <w:rPr>
          <w:rFonts w:ascii="Times New Roman" w:hAnsi="Times New Roman"/>
          <w:bCs/>
          <w:sz w:val="28"/>
          <w:szCs w:val="28"/>
        </w:rPr>
        <w:t>остаток</w:t>
      </w:r>
      <w:r w:rsidR="00B735AA">
        <w:rPr>
          <w:rFonts w:ascii="Times New Roman" w:hAnsi="Times New Roman"/>
          <w:bCs/>
          <w:sz w:val="28"/>
          <w:szCs w:val="28"/>
        </w:rPr>
        <w:t xml:space="preserve"> </w:t>
      </w:r>
      <w:r w:rsidR="00B30B4C" w:rsidRPr="00FE3DEF">
        <w:rPr>
          <w:rFonts w:ascii="Times New Roman" w:hAnsi="Times New Roman"/>
          <w:bCs/>
          <w:sz w:val="28"/>
          <w:szCs w:val="28"/>
        </w:rPr>
        <w:t>(рисунок</w:t>
      </w:r>
      <w:r w:rsidR="00B735AA">
        <w:rPr>
          <w:rFonts w:ascii="Times New Roman" w:hAnsi="Times New Roman"/>
          <w:bCs/>
          <w:sz w:val="28"/>
          <w:szCs w:val="28"/>
        </w:rPr>
        <w:t xml:space="preserve"> </w:t>
      </w:r>
      <w:r>
        <w:rPr>
          <w:rFonts w:ascii="Times New Roman" w:hAnsi="Times New Roman"/>
          <w:bCs/>
          <w:sz w:val="28"/>
          <w:szCs w:val="28"/>
          <w:lang w:val="ru-RU"/>
        </w:rPr>
        <w:t>8</w:t>
      </w:r>
      <w:r w:rsidR="00B735AA">
        <w:rPr>
          <w:rFonts w:ascii="Times New Roman" w:hAnsi="Times New Roman"/>
          <w:bCs/>
          <w:sz w:val="28"/>
          <w:szCs w:val="28"/>
        </w:rPr>
        <w:t xml:space="preserve"> </w:t>
      </w:r>
      <w:r w:rsidR="00B30B4C" w:rsidRPr="00FE3DEF">
        <w:rPr>
          <w:rFonts w:ascii="Times New Roman" w:hAnsi="Times New Roman"/>
          <w:bCs/>
          <w:sz w:val="28"/>
          <w:szCs w:val="28"/>
        </w:rPr>
        <w:t>г).</w:t>
      </w:r>
    </w:p>
    <w:p w:rsidR="00B30B4C" w:rsidRPr="00FE3DEF" w:rsidRDefault="00B30B4C" w:rsidP="00B30B4C">
      <w:pPr>
        <w:spacing w:after="0" w:line="240" w:lineRule="auto"/>
        <w:ind w:firstLine="709"/>
        <w:contextualSpacing/>
        <w:jc w:val="both"/>
        <w:rPr>
          <w:rFonts w:ascii="Times New Roman" w:hAnsi="Times New Roman"/>
          <w:bCs/>
          <w:sz w:val="28"/>
          <w:szCs w:val="28"/>
        </w:rPr>
      </w:pPr>
    </w:p>
    <w:tbl>
      <w:tblPr>
        <w:tblW w:w="0" w:type="auto"/>
        <w:tblLook w:val="04A0" w:firstRow="1" w:lastRow="0" w:firstColumn="1" w:lastColumn="0" w:noHBand="0" w:noVBand="1"/>
      </w:tblPr>
      <w:tblGrid>
        <w:gridCol w:w="4923"/>
        <w:gridCol w:w="4648"/>
      </w:tblGrid>
      <w:tr w:rsidR="00B30B4C" w:rsidRPr="00D25361" w:rsidTr="0005229F">
        <w:tc>
          <w:tcPr>
            <w:tcW w:w="4923" w:type="dxa"/>
          </w:tcPr>
          <w:p w:rsidR="00B30B4C" w:rsidRPr="00D25361" w:rsidRDefault="00B30B4C" w:rsidP="00046011">
            <w:pPr>
              <w:spacing w:after="0" w:line="240" w:lineRule="auto"/>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056B580C" wp14:editId="021D869A">
                  <wp:extent cx="2502231" cy="1218543"/>
                  <wp:effectExtent l="0" t="0" r="0" b="0"/>
                  <wp:docPr id="7" name="Рисунок 19" descr="C:\Users\акерке\Desktop\2020 стстья фото\исход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Users\акерке\Desktop\2020 стстья фото\исходный.jpg"/>
                          <pic:cNvPicPr>
                            <a:picLocks noChangeAspect="1" noChangeArrowheads="1"/>
                          </pic:cNvPicPr>
                        </pic:nvPicPr>
                        <pic:blipFill>
                          <a:blip r:embed="rId19"/>
                          <a:srcRect/>
                          <a:stretch>
                            <a:fillRect/>
                          </a:stretch>
                        </pic:blipFill>
                        <pic:spPr bwMode="auto">
                          <a:xfrm>
                            <a:off x="0" y="0"/>
                            <a:ext cx="2524362" cy="1229320"/>
                          </a:xfrm>
                          <a:prstGeom prst="rect">
                            <a:avLst/>
                          </a:prstGeom>
                          <a:noFill/>
                          <a:ln w="9525">
                            <a:noFill/>
                            <a:miter lim="800000"/>
                            <a:headEnd/>
                            <a:tailEnd/>
                          </a:ln>
                        </pic:spPr>
                      </pic:pic>
                    </a:graphicData>
                  </a:graphic>
                </wp:inline>
              </w:drawing>
            </w:r>
          </w:p>
          <w:p w:rsidR="00B30B4C" w:rsidRPr="00D25361" w:rsidRDefault="00B30B4C" w:rsidP="00201D0D">
            <w:pPr>
              <w:spacing w:after="0" w:line="240" w:lineRule="auto"/>
              <w:contextualSpacing/>
              <w:jc w:val="center"/>
              <w:rPr>
                <w:rFonts w:ascii="Times New Roman" w:hAnsi="Times New Roman"/>
                <w:sz w:val="28"/>
                <w:szCs w:val="28"/>
              </w:rPr>
            </w:pPr>
            <w:r w:rsidRPr="00D25361">
              <w:rPr>
                <w:rFonts w:ascii="Times New Roman" w:hAnsi="Times New Roman"/>
                <w:sz w:val="28"/>
                <w:szCs w:val="28"/>
              </w:rPr>
              <w:t>а</w:t>
            </w:r>
          </w:p>
        </w:tc>
        <w:tc>
          <w:tcPr>
            <w:tcW w:w="4648" w:type="dxa"/>
          </w:tcPr>
          <w:p w:rsidR="00B30B4C" w:rsidRPr="00D25361" w:rsidRDefault="00B30B4C" w:rsidP="00046011">
            <w:pPr>
              <w:spacing w:after="0" w:line="240" w:lineRule="auto"/>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41C164F0" wp14:editId="334A1E5D">
                  <wp:extent cx="2353172" cy="1214919"/>
                  <wp:effectExtent l="0" t="0" r="0" b="0"/>
                  <wp:docPr id="8" name="Рисунок 18" descr="C:\Users\акерке\Desktop\2020 стстья фото\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C:\Users\акерке\Desktop\2020 стстья фото\240.jpg"/>
                          <pic:cNvPicPr>
                            <a:picLocks noChangeAspect="1" noChangeArrowheads="1"/>
                          </pic:cNvPicPr>
                        </pic:nvPicPr>
                        <pic:blipFill>
                          <a:blip r:embed="rId20"/>
                          <a:srcRect/>
                          <a:stretch>
                            <a:fillRect/>
                          </a:stretch>
                        </pic:blipFill>
                        <pic:spPr bwMode="auto">
                          <a:xfrm>
                            <a:off x="0" y="0"/>
                            <a:ext cx="2394536" cy="1236275"/>
                          </a:xfrm>
                          <a:prstGeom prst="rect">
                            <a:avLst/>
                          </a:prstGeom>
                          <a:noFill/>
                          <a:ln w="9525">
                            <a:noFill/>
                            <a:miter lim="800000"/>
                            <a:headEnd/>
                            <a:tailEnd/>
                          </a:ln>
                        </pic:spPr>
                      </pic:pic>
                    </a:graphicData>
                  </a:graphic>
                </wp:inline>
              </w:drawing>
            </w:r>
          </w:p>
          <w:p w:rsidR="00B30B4C" w:rsidRPr="00D25361" w:rsidRDefault="00B30B4C" w:rsidP="00201D0D">
            <w:pPr>
              <w:spacing w:after="0" w:line="240" w:lineRule="auto"/>
              <w:contextualSpacing/>
              <w:jc w:val="center"/>
              <w:rPr>
                <w:rFonts w:ascii="Times New Roman" w:hAnsi="Times New Roman"/>
                <w:sz w:val="28"/>
                <w:szCs w:val="28"/>
              </w:rPr>
            </w:pPr>
            <w:r w:rsidRPr="00D25361">
              <w:rPr>
                <w:rFonts w:ascii="Times New Roman" w:hAnsi="Times New Roman"/>
                <w:sz w:val="28"/>
                <w:szCs w:val="28"/>
              </w:rPr>
              <w:t>б</w:t>
            </w:r>
          </w:p>
        </w:tc>
      </w:tr>
      <w:tr w:rsidR="00B30B4C" w:rsidRPr="00D25361" w:rsidTr="0005229F">
        <w:tc>
          <w:tcPr>
            <w:tcW w:w="4923" w:type="dxa"/>
          </w:tcPr>
          <w:p w:rsidR="00B30B4C" w:rsidRPr="00D25361" w:rsidRDefault="00B30B4C" w:rsidP="00A77763">
            <w:pPr>
              <w:spacing w:after="0" w:line="240" w:lineRule="auto"/>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3D7B91BA" wp14:editId="48927266">
                  <wp:extent cx="2516394" cy="1387666"/>
                  <wp:effectExtent l="0" t="0" r="0" b="0"/>
                  <wp:docPr id="9" name="Рисунок 17" descr="C:\Users\акерке\Desktop\2020 стстья фото\280 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Users\акерке\Desktop\2020 стстья фото\280 ь.jpg"/>
                          <pic:cNvPicPr>
                            <a:picLocks noChangeAspect="1" noChangeArrowheads="1"/>
                          </pic:cNvPicPr>
                        </pic:nvPicPr>
                        <pic:blipFill>
                          <a:blip r:embed="rId21"/>
                          <a:srcRect/>
                          <a:stretch>
                            <a:fillRect/>
                          </a:stretch>
                        </pic:blipFill>
                        <pic:spPr bwMode="auto">
                          <a:xfrm>
                            <a:off x="0" y="0"/>
                            <a:ext cx="2584586" cy="1425271"/>
                          </a:xfrm>
                          <a:prstGeom prst="rect">
                            <a:avLst/>
                          </a:prstGeom>
                          <a:noFill/>
                          <a:ln w="9525">
                            <a:noFill/>
                            <a:miter lim="800000"/>
                            <a:headEnd/>
                            <a:tailEnd/>
                          </a:ln>
                        </pic:spPr>
                      </pic:pic>
                    </a:graphicData>
                  </a:graphic>
                </wp:inline>
              </w:drawing>
            </w:r>
          </w:p>
          <w:p w:rsidR="00B30B4C" w:rsidRPr="00D25361" w:rsidRDefault="00B30B4C" w:rsidP="00201D0D">
            <w:pPr>
              <w:spacing w:after="0" w:line="240" w:lineRule="auto"/>
              <w:contextualSpacing/>
              <w:jc w:val="center"/>
              <w:rPr>
                <w:rFonts w:ascii="Times New Roman" w:hAnsi="Times New Roman"/>
                <w:sz w:val="28"/>
                <w:szCs w:val="28"/>
              </w:rPr>
            </w:pPr>
            <w:r w:rsidRPr="00D25361">
              <w:rPr>
                <w:rFonts w:ascii="Times New Roman" w:hAnsi="Times New Roman"/>
                <w:sz w:val="28"/>
                <w:szCs w:val="28"/>
              </w:rPr>
              <w:t>в</w:t>
            </w:r>
          </w:p>
        </w:tc>
        <w:tc>
          <w:tcPr>
            <w:tcW w:w="4648" w:type="dxa"/>
          </w:tcPr>
          <w:p w:rsidR="00046011" w:rsidRDefault="00046011" w:rsidP="00201D0D">
            <w:pPr>
              <w:spacing w:after="0" w:line="240" w:lineRule="auto"/>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353B8720" wp14:editId="47BBA8D2">
                  <wp:extent cx="2404513" cy="1424402"/>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5421" cy="1430864"/>
                          </a:xfrm>
                          <a:prstGeom prst="rect">
                            <a:avLst/>
                          </a:prstGeom>
                          <a:noFill/>
                        </pic:spPr>
                      </pic:pic>
                    </a:graphicData>
                  </a:graphic>
                </wp:inline>
              </w:drawing>
            </w:r>
          </w:p>
          <w:p w:rsidR="00B30B4C" w:rsidRPr="00D25361" w:rsidRDefault="00B30B4C" w:rsidP="00201D0D">
            <w:pPr>
              <w:spacing w:after="0" w:line="240" w:lineRule="auto"/>
              <w:contextualSpacing/>
              <w:jc w:val="center"/>
              <w:rPr>
                <w:rFonts w:ascii="Times New Roman" w:hAnsi="Times New Roman"/>
                <w:sz w:val="28"/>
                <w:szCs w:val="28"/>
              </w:rPr>
            </w:pPr>
            <w:r w:rsidRPr="00D25361">
              <w:rPr>
                <w:rFonts w:ascii="Times New Roman" w:hAnsi="Times New Roman"/>
                <w:sz w:val="28"/>
                <w:szCs w:val="28"/>
              </w:rPr>
              <w:t>г</w:t>
            </w:r>
          </w:p>
        </w:tc>
      </w:tr>
    </w:tbl>
    <w:p w:rsidR="00B30B4C" w:rsidRPr="00FE3DEF" w:rsidRDefault="00B30B4C" w:rsidP="00B30B4C">
      <w:pPr>
        <w:spacing w:after="0" w:line="240" w:lineRule="auto"/>
        <w:contextualSpacing/>
        <w:jc w:val="both"/>
        <w:rPr>
          <w:rFonts w:ascii="Times New Roman" w:hAnsi="Times New Roman"/>
          <w:sz w:val="28"/>
          <w:szCs w:val="28"/>
        </w:rPr>
      </w:pPr>
      <w:r w:rsidRPr="00FE3DEF">
        <w:rPr>
          <w:rFonts w:ascii="Times New Roman" w:hAnsi="Times New Roman"/>
          <w:sz w:val="28"/>
          <w:szCs w:val="28"/>
        </w:rPr>
        <w:t>а-</w:t>
      </w:r>
      <w:r w:rsidR="00B735AA">
        <w:rPr>
          <w:rFonts w:ascii="Times New Roman" w:hAnsi="Times New Roman"/>
          <w:sz w:val="28"/>
          <w:szCs w:val="28"/>
        </w:rPr>
        <w:t xml:space="preserve"> </w:t>
      </w:r>
      <w:r w:rsidRPr="00FE3DEF">
        <w:rPr>
          <w:rFonts w:ascii="Times New Roman" w:hAnsi="Times New Roman"/>
          <w:sz w:val="28"/>
          <w:szCs w:val="28"/>
        </w:rPr>
        <w:t>исходное</w:t>
      </w:r>
      <w:r w:rsidR="00B735AA">
        <w:rPr>
          <w:rFonts w:ascii="Times New Roman" w:hAnsi="Times New Roman"/>
          <w:sz w:val="28"/>
          <w:szCs w:val="28"/>
        </w:rPr>
        <w:t xml:space="preserve"> </w:t>
      </w:r>
      <w:r w:rsidRPr="00FE3DEF">
        <w:rPr>
          <w:rFonts w:ascii="Times New Roman" w:hAnsi="Times New Roman"/>
          <w:sz w:val="28"/>
          <w:szCs w:val="28"/>
        </w:rPr>
        <w:t>состояние;</w:t>
      </w:r>
      <w:r w:rsidR="00B735AA">
        <w:rPr>
          <w:rFonts w:ascii="Times New Roman" w:hAnsi="Times New Roman"/>
          <w:sz w:val="28"/>
          <w:szCs w:val="28"/>
        </w:rPr>
        <w:t xml:space="preserve"> </w:t>
      </w:r>
      <w:r w:rsidRPr="00FE3DEF">
        <w:rPr>
          <w:rFonts w:ascii="Times New Roman" w:hAnsi="Times New Roman"/>
          <w:sz w:val="28"/>
          <w:szCs w:val="28"/>
        </w:rPr>
        <w:t>б</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температуре</w:t>
      </w:r>
      <w:r w:rsidR="00B735AA">
        <w:rPr>
          <w:rFonts w:ascii="Times New Roman" w:hAnsi="Times New Roman"/>
          <w:sz w:val="28"/>
          <w:szCs w:val="28"/>
        </w:rPr>
        <w:t xml:space="preserve"> </w:t>
      </w:r>
      <w:r w:rsidRPr="00FE3DEF">
        <w:rPr>
          <w:rFonts w:ascii="Times New Roman" w:hAnsi="Times New Roman"/>
          <w:sz w:val="28"/>
          <w:szCs w:val="28"/>
        </w:rPr>
        <w:t>240</w:t>
      </w:r>
      <w:r w:rsidR="00B735AA">
        <w:rPr>
          <w:rFonts w:ascii="Times New Roman" w:hAnsi="Times New Roman"/>
          <w:sz w:val="28"/>
          <w:szCs w:val="28"/>
        </w:rPr>
        <w:t xml:space="preserve"> </w:t>
      </w:r>
      <w:r w:rsidRPr="00FE3DEF">
        <w:rPr>
          <w:rFonts w:ascii="Times New Roman" w:hAnsi="Times New Roman"/>
          <w:bCs/>
          <w:sz w:val="28"/>
          <w:szCs w:val="28"/>
        </w:rPr>
        <w:sym w:font="Symbol" w:char="F0B0"/>
      </w:r>
      <w:r w:rsidRPr="00FE3DEF">
        <w:rPr>
          <w:rFonts w:ascii="Times New Roman" w:hAnsi="Times New Roman"/>
          <w:bCs/>
          <w:sz w:val="28"/>
          <w:szCs w:val="28"/>
        </w:rPr>
        <w:t>С</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температуре</w:t>
      </w:r>
      <w:r w:rsidR="00B735AA">
        <w:rPr>
          <w:rFonts w:ascii="Times New Roman" w:hAnsi="Times New Roman"/>
          <w:sz w:val="28"/>
          <w:szCs w:val="28"/>
        </w:rPr>
        <w:t xml:space="preserve"> </w:t>
      </w:r>
      <w:r w:rsidRPr="00FE3DEF">
        <w:rPr>
          <w:rFonts w:ascii="Times New Roman" w:hAnsi="Times New Roman"/>
          <w:sz w:val="28"/>
          <w:szCs w:val="28"/>
        </w:rPr>
        <w:t>280</w:t>
      </w:r>
      <w:r w:rsidRPr="00FE3DEF">
        <w:rPr>
          <w:rFonts w:ascii="Times New Roman" w:hAnsi="Times New Roman"/>
          <w:bCs/>
          <w:sz w:val="28"/>
          <w:szCs w:val="28"/>
        </w:rPr>
        <w:sym w:font="Symbol" w:char="F0B0"/>
      </w:r>
      <w:r w:rsidRPr="00FE3DEF">
        <w:rPr>
          <w:rFonts w:ascii="Times New Roman" w:hAnsi="Times New Roman"/>
          <w:bCs/>
          <w:sz w:val="28"/>
          <w:szCs w:val="28"/>
        </w:rPr>
        <w:t>С</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г-</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температуре</w:t>
      </w:r>
      <w:r w:rsidR="00B735AA">
        <w:rPr>
          <w:rFonts w:ascii="Times New Roman" w:hAnsi="Times New Roman"/>
          <w:sz w:val="28"/>
          <w:szCs w:val="28"/>
        </w:rPr>
        <w:t xml:space="preserve"> </w:t>
      </w:r>
      <w:r w:rsidRPr="00FE3DEF">
        <w:rPr>
          <w:rFonts w:ascii="Times New Roman" w:hAnsi="Times New Roman"/>
          <w:sz w:val="28"/>
          <w:szCs w:val="28"/>
        </w:rPr>
        <w:t>600</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sz w:val="28"/>
          <w:szCs w:val="28"/>
        </w:rPr>
        <w:t>.</w:t>
      </w:r>
    </w:p>
    <w:p w:rsidR="00B30B4C" w:rsidRDefault="00B30B4C" w:rsidP="00B30B4C">
      <w:pPr>
        <w:spacing w:after="0" w:line="240" w:lineRule="auto"/>
        <w:ind w:firstLine="709"/>
        <w:contextualSpacing/>
        <w:jc w:val="both"/>
        <w:rPr>
          <w:rFonts w:ascii="Times New Roman" w:hAnsi="Times New Roman"/>
          <w:sz w:val="28"/>
          <w:szCs w:val="28"/>
        </w:rPr>
      </w:pPr>
      <w:r w:rsidRPr="00FE3DEF">
        <w:rPr>
          <w:rFonts w:ascii="Times New Roman" w:hAnsi="Times New Roman"/>
          <w:sz w:val="28"/>
          <w:szCs w:val="28"/>
        </w:rPr>
        <w:t>Рисунок</w:t>
      </w:r>
      <w:r w:rsidR="00B735AA">
        <w:rPr>
          <w:rFonts w:ascii="Times New Roman" w:hAnsi="Times New Roman"/>
          <w:sz w:val="28"/>
          <w:szCs w:val="28"/>
        </w:rPr>
        <w:t xml:space="preserve"> </w:t>
      </w:r>
      <w:r w:rsidR="007B331F">
        <w:rPr>
          <w:rFonts w:ascii="Times New Roman" w:hAnsi="Times New Roman"/>
          <w:sz w:val="28"/>
          <w:szCs w:val="28"/>
          <w:lang w:val="ru-RU"/>
        </w:rPr>
        <w:t>8</w:t>
      </w:r>
      <w:r w:rsidR="00B735AA">
        <w:rPr>
          <w:rFonts w:ascii="Times New Roman" w:hAnsi="Times New Roman"/>
          <w:sz w:val="28"/>
          <w:szCs w:val="28"/>
          <w:lang w:val="ru-RU"/>
        </w:rPr>
        <w:t xml:space="preserve"> </w:t>
      </w:r>
      <w:r w:rsidR="007B331F">
        <w:rPr>
          <w:rFonts w:ascii="Times New Roman" w:hAnsi="Times New Roman"/>
          <w:sz w:val="28"/>
          <w:szCs w:val="28"/>
        </w:rPr>
        <w:t>–</w:t>
      </w:r>
      <w:r w:rsidR="00B735AA">
        <w:rPr>
          <w:rFonts w:ascii="Times New Roman" w:hAnsi="Times New Roman"/>
          <w:sz w:val="28"/>
          <w:szCs w:val="28"/>
          <w:lang w:val="ru-RU"/>
        </w:rPr>
        <w:t xml:space="preserve"> </w:t>
      </w:r>
      <w:r w:rsidRPr="00FE3DEF">
        <w:rPr>
          <w:rFonts w:ascii="Times New Roman" w:hAnsi="Times New Roman"/>
          <w:sz w:val="28"/>
          <w:szCs w:val="28"/>
        </w:rPr>
        <w:t>Изменение</w:t>
      </w:r>
      <w:r w:rsidR="00B735AA">
        <w:rPr>
          <w:rFonts w:ascii="Times New Roman" w:hAnsi="Times New Roman"/>
          <w:sz w:val="28"/>
          <w:szCs w:val="28"/>
        </w:rPr>
        <w:t xml:space="preserve"> </w:t>
      </w:r>
      <w:r w:rsidRPr="00FE3DEF">
        <w:rPr>
          <w:rFonts w:ascii="Times New Roman" w:hAnsi="Times New Roman"/>
          <w:sz w:val="28"/>
          <w:szCs w:val="28"/>
        </w:rPr>
        <w:t>формы</w:t>
      </w:r>
      <w:r w:rsidR="00B735AA">
        <w:rPr>
          <w:rFonts w:ascii="Times New Roman" w:hAnsi="Times New Roman"/>
          <w:sz w:val="28"/>
          <w:szCs w:val="28"/>
        </w:rPr>
        <w:t xml:space="preserve"> </w:t>
      </w:r>
      <w:r w:rsidRPr="00FE3DEF">
        <w:rPr>
          <w:rFonts w:ascii="Times New Roman" w:hAnsi="Times New Roman"/>
          <w:sz w:val="28"/>
          <w:szCs w:val="28"/>
        </w:rPr>
        <w:t>трубчатых</w:t>
      </w:r>
      <w:r w:rsidR="00B735AA">
        <w:rPr>
          <w:rFonts w:ascii="Times New Roman" w:hAnsi="Times New Roman"/>
          <w:sz w:val="28"/>
          <w:szCs w:val="28"/>
        </w:rPr>
        <w:t xml:space="preserve"> </w:t>
      </w:r>
      <w:r w:rsidRPr="00FE3DEF">
        <w:rPr>
          <w:rFonts w:ascii="Times New Roman" w:hAnsi="Times New Roman"/>
          <w:sz w:val="28"/>
          <w:szCs w:val="28"/>
        </w:rPr>
        <w:t>образцов</w:t>
      </w:r>
      <w:r w:rsidR="00B735AA">
        <w:rPr>
          <w:rFonts w:ascii="Times New Roman" w:hAnsi="Times New Roman"/>
          <w:sz w:val="28"/>
          <w:szCs w:val="28"/>
        </w:rPr>
        <w:t xml:space="preserve"> </w:t>
      </w:r>
      <w:r w:rsidRPr="00FE3DEF">
        <w:rPr>
          <w:rFonts w:ascii="Times New Roman" w:hAnsi="Times New Roman"/>
          <w:sz w:val="28"/>
          <w:szCs w:val="28"/>
        </w:rPr>
        <w:t>после</w:t>
      </w:r>
      <w:r w:rsidR="00B735AA">
        <w:rPr>
          <w:rFonts w:ascii="Times New Roman" w:hAnsi="Times New Roman"/>
          <w:sz w:val="28"/>
          <w:szCs w:val="28"/>
        </w:rPr>
        <w:t xml:space="preserve"> </w:t>
      </w:r>
      <w:r w:rsidRPr="00FE3DEF">
        <w:rPr>
          <w:rFonts w:ascii="Times New Roman" w:hAnsi="Times New Roman"/>
          <w:sz w:val="28"/>
          <w:szCs w:val="28"/>
        </w:rPr>
        <w:t>их</w:t>
      </w:r>
      <w:r w:rsidR="00B735AA">
        <w:rPr>
          <w:rFonts w:ascii="Times New Roman" w:hAnsi="Times New Roman"/>
          <w:sz w:val="28"/>
          <w:szCs w:val="28"/>
        </w:rPr>
        <w:t xml:space="preserve"> </w:t>
      </w:r>
      <w:r w:rsidRPr="00FE3DEF">
        <w:rPr>
          <w:rFonts w:ascii="Times New Roman" w:hAnsi="Times New Roman"/>
          <w:sz w:val="28"/>
          <w:szCs w:val="28"/>
        </w:rPr>
        <w:t>изотермической</w:t>
      </w:r>
      <w:r w:rsidR="00B735AA">
        <w:rPr>
          <w:rFonts w:ascii="Times New Roman" w:hAnsi="Times New Roman"/>
          <w:sz w:val="28"/>
          <w:szCs w:val="28"/>
        </w:rPr>
        <w:t xml:space="preserve"> </w:t>
      </w:r>
      <w:r w:rsidRPr="00FE3DEF">
        <w:rPr>
          <w:rFonts w:ascii="Times New Roman" w:hAnsi="Times New Roman"/>
          <w:sz w:val="28"/>
          <w:szCs w:val="28"/>
        </w:rPr>
        <w:t>выдержки</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различных</w:t>
      </w:r>
      <w:r w:rsidR="00B735AA">
        <w:rPr>
          <w:rFonts w:ascii="Times New Roman" w:hAnsi="Times New Roman"/>
          <w:sz w:val="28"/>
          <w:szCs w:val="28"/>
        </w:rPr>
        <w:t xml:space="preserve"> </w:t>
      </w:r>
      <w:r w:rsidRPr="00FE3DEF">
        <w:rPr>
          <w:rFonts w:ascii="Times New Roman" w:hAnsi="Times New Roman"/>
          <w:sz w:val="28"/>
          <w:szCs w:val="28"/>
        </w:rPr>
        <w:t>температурах</w:t>
      </w:r>
      <w:r w:rsidR="00B735AA">
        <w:rPr>
          <w:rFonts w:ascii="Times New Roman" w:hAnsi="Times New Roman"/>
          <w:sz w:val="28"/>
          <w:szCs w:val="28"/>
        </w:rPr>
        <w:t xml:space="preserve"> </w:t>
      </w:r>
      <w:r w:rsidRPr="00FE3DEF">
        <w:rPr>
          <w:rFonts w:ascii="Times New Roman" w:hAnsi="Times New Roman"/>
          <w:sz w:val="28"/>
          <w:szCs w:val="28"/>
        </w:rPr>
        <w:t>(1</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lang w:val="ru-RU"/>
        </w:rPr>
        <w:t xml:space="preserve"> </w:t>
      </w:r>
      <w:r w:rsidRPr="00FE3DEF">
        <w:rPr>
          <w:rFonts w:ascii="Times New Roman" w:hAnsi="Times New Roman"/>
          <w:sz w:val="28"/>
          <w:szCs w:val="28"/>
        </w:rPr>
        <w:t>"Ой-Все!</w:t>
      </w:r>
      <w:r w:rsidR="00B735AA">
        <w:rPr>
          <w:rFonts w:ascii="Times New Roman" w:hAnsi="Times New Roman"/>
          <w:sz w:val="28"/>
          <w:szCs w:val="28"/>
        </w:rPr>
        <w:t xml:space="preserve"> </w:t>
      </w:r>
      <w:r w:rsidRPr="00FE3DEF">
        <w:rPr>
          <w:rFonts w:ascii="Times New Roman" w:hAnsi="Times New Roman"/>
          <w:sz w:val="28"/>
          <w:szCs w:val="28"/>
        </w:rPr>
        <w:t>красный",</w:t>
      </w:r>
      <w:r w:rsidR="00B735AA">
        <w:rPr>
          <w:rFonts w:ascii="Times New Roman" w:hAnsi="Times New Roman"/>
          <w:sz w:val="28"/>
          <w:szCs w:val="28"/>
        </w:rPr>
        <w:t xml:space="preserve"> </w:t>
      </w:r>
      <w:r w:rsidRPr="00FE3DEF">
        <w:rPr>
          <w:rFonts w:ascii="Times New Roman" w:hAnsi="Times New Roman"/>
          <w:sz w:val="28"/>
          <w:szCs w:val="28"/>
        </w:rPr>
        <w:t>2</w:t>
      </w:r>
      <w:r w:rsidR="00B735AA">
        <w:rPr>
          <w:rFonts w:ascii="Times New Roman" w:hAnsi="Times New Roman"/>
          <w:sz w:val="28"/>
          <w:szCs w:val="28"/>
          <w:lang w:val="ru-RU"/>
        </w:rPr>
        <w:t xml:space="preserve"> </w:t>
      </w:r>
      <w:r w:rsidRPr="00FE3DEF">
        <w:rPr>
          <w:rFonts w:ascii="Times New Roman" w:hAnsi="Times New Roman"/>
          <w:sz w:val="28"/>
          <w:szCs w:val="28"/>
        </w:rPr>
        <w:t>–</w:t>
      </w:r>
      <w:r w:rsidR="00B735AA">
        <w:rPr>
          <w:rFonts w:ascii="Times New Roman" w:hAnsi="Times New Roman"/>
          <w:sz w:val="28"/>
          <w:szCs w:val="28"/>
          <w:lang w:val="ru-RU"/>
        </w:rPr>
        <w:t xml:space="preserve"> </w:t>
      </w:r>
      <w:r w:rsidRPr="00FE3DEF">
        <w:rPr>
          <w:rFonts w:ascii="Times New Roman" w:hAnsi="Times New Roman"/>
          <w:sz w:val="28"/>
          <w:szCs w:val="28"/>
        </w:rPr>
        <w:t>"</w:t>
      </w:r>
      <w:r w:rsidRPr="00FE3DEF">
        <w:rPr>
          <w:rFonts w:ascii="Times New Roman" w:hAnsi="Times New Roman"/>
          <w:sz w:val="28"/>
          <w:szCs w:val="28"/>
          <w:lang w:val="en-US"/>
        </w:rPr>
        <w:t>Fun</w:t>
      </w:r>
      <w:r w:rsidR="00B735AA">
        <w:rPr>
          <w:rFonts w:ascii="Times New Roman" w:hAnsi="Times New Roman"/>
          <w:sz w:val="28"/>
          <w:szCs w:val="28"/>
        </w:rPr>
        <w:t xml:space="preserve"> </w:t>
      </w:r>
      <w:r w:rsidRPr="00FE3DEF">
        <w:rPr>
          <w:rFonts w:ascii="Times New Roman" w:hAnsi="Times New Roman"/>
          <w:sz w:val="28"/>
          <w:szCs w:val="28"/>
          <w:lang w:val="en-US"/>
        </w:rPr>
        <w:t>To</w:t>
      </w:r>
      <w:r w:rsidR="00B735AA">
        <w:rPr>
          <w:rFonts w:ascii="Times New Roman" w:hAnsi="Times New Roman"/>
          <w:sz w:val="28"/>
          <w:szCs w:val="28"/>
        </w:rPr>
        <w:t xml:space="preserve"> </w:t>
      </w:r>
      <w:r w:rsidRPr="00FE3DEF">
        <w:rPr>
          <w:rFonts w:ascii="Times New Roman" w:hAnsi="Times New Roman"/>
          <w:sz w:val="28"/>
          <w:szCs w:val="28"/>
          <w:lang w:val="en-US"/>
        </w:rPr>
        <w:t>Do</w:t>
      </w:r>
      <w:r w:rsidR="00B735AA">
        <w:rPr>
          <w:rFonts w:ascii="Times New Roman" w:hAnsi="Times New Roman"/>
          <w:sz w:val="28"/>
          <w:szCs w:val="28"/>
        </w:rPr>
        <w:t xml:space="preserve"> </w:t>
      </w:r>
      <w:r w:rsidRPr="00FE3DEF">
        <w:rPr>
          <w:rFonts w:ascii="Times New Roman" w:hAnsi="Times New Roman"/>
          <w:sz w:val="28"/>
          <w:szCs w:val="28"/>
          <w:lang w:val="en-US"/>
        </w:rPr>
        <w:t>Castable</w:t>
      </w:r>
      <w:r w:rsidR="00B735AA">
        <w:rPr>
          <w:rFonts w:ascii="Times New Roman" w:hAnsi="Times New Roman"/>
          <w:sz w:val="28"/>
          <w:szCs w:val="28"/>
        </w:rPr>
        <w:t xml:space="preserve"> </w:t>
      </w:r>
      <w:r w:rsidRPr="00FE3DEF">
        <w:rPr>
          <w:rFonts w:ascii="Times New Roman" w:hAnsi="Times New Roman"/>
          <w:sz w:val="28"/>
          <w:szCs w:val="28"/>
          <w:lang w:val="en-US"/>
        </w:rPr>
        <w:t>Blend</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3</w:t>
      </w:r>
      <w:r w:rsidR="00B735AA">
        <w:rPr>
          <w:rFonts w:ascii="Times New Roman" w:hAnsi="Times New Roman"/>
          <w:sz w:val="28"/>
          <w:szCs w:val="28"/>
        </w:rPr>
        <w:t xml:space="preserve"> </w:t>
      </w:r>
      <w:r w:rsidR="00E74CF7">
        <w:rPr>
          <w:rFonts w:ascii="Times New Roman" w:hAnsi="Times New Roman"/>
          <w:sz w:val="28"/>
          <w:szCs w:val="28"/>
        </w:rPr>
        <w:t>–</w:t>
      </w:r>
      <w:r w:rsidR="00B735AA">
        <w:rPr>
          <w:rFonts w:ascii="Times New Roman" w:hAnsi="Times New Roman"/>
          <w:sz w:val="28"/>
          <w:szCs w:val="28"/>
          <w:lang w:val="ru-RU"/>
        </w:rPr>
        <w:t xml:space="preserve"> </w:t>
      </w:r>
      <w:r w:rsidRPr="00FE3DEF">
        <w:rPr>
          <w:rFonts w:ascii="Times New Roman" w:hAnsi="Times New Roman"/>
          <w:sz w:val="28"/>
          <w:szCs w:val="28"/>
        </w:rPr>
        <w:t>"Оранж</w:t>
      </w:r>
      <w:r w:rsidR="00B735AA">
        <w:rPr>
          <w:rFonts w:ascii="Times New Roman" w:hAnsi="Times New Roman"/>
          <w:sz w:val="28"/>
          <w:szCs w:val="28"/>
        </w:rPr>
        <w:t xml:space="preserve"> </w:t>
      </w:r>
      <w:r w:rsidRPr="00FE3DEF">
        <w:rPr>
          <w:rFonts w:ascii="Times New Roman" w:hAnsi="Times New Roman"/>
          <w:sz w:val="28"/>
          <w:szCs w:val="28"/>
        </w:rPr>
        <w:t>флуор")</w:t>
      </w:r>
    </w:p>
    <w:p w:rsidR="00B30B4C" w:rsidRPr="00FE3DEF" w:rsidRDefault="00B30B4C" w:rsidP="00B30B4C">
      <w:pPr>
        <w:spacing w:after="0" w:line="240" w:lineRule="auto"/>
        <w:ind w:firstLine="709"/>
        <w:contextualSpacing/>
        <w:jc w:val="both"/>
        <w:rPr>
          <w:rFonts w:ascii="Times New Roman" w:hAnsi="Times New Roman"/>
          <w:sz w:val="28"/>
          <w:szCs w:val="28"/>
        </w:rPr>
      </w:pPr>
    </w:p>
    <w:p w:rsidR="00B30B4C" w:rsidRDefault="00B30B4C" w:rsidP="00B30B4C">
      <w:pPr>
        <w:spacing w:after="0" w:line="240" w:lineRule="auto"/>
        <w:ind w:firstLine="600"/>
        <w:jc w:val="both"/>
        <w:rPr>
          <w:rFonts w:ascii="Times New Roman" w:hAnsi="Times New Roman"/>
          <w:bCs/>
          <w:sz w:val="28"/>
          <w:szCs w:val="28"/>
        </w:rPr>
      </w:pPr>
      <w:r w:rsidRPr="00344A58">
        <w:rPr>
          <w:rFonts w:ascii="Times New Roman" w:hAnsi="Times New Roman"/>
          <w:bCs/>
          <w:sz w:val="28"/>
          <w:szCs w:val="28"/>
        </w:rPr>
        <w:t>Таким</w:t>
      </w:r>
      <w:r w:rsidR="00B735AA">
        <w:rPr>
          <w:rFonts w:ascii="Times New Roman" w:hAnsi="Times New Roman"/>
          <w:bCs/>
          <w:sz w:val="28"/>
          <w:szCs w:val="28"/>
        </w:rPr>
        <w:t xml:space="preserve"> </w:t>
      </w:r>
      <w:r w:rsidRPr="00344A58">
        <w:rPr>
          <w:rFonts w:ascii="Times New Roman" w:hAnsi="Times New Roman"/>
          <w:bCs/>
          <w:sz w:val="28"/>
          <w:szCs w:val="28"/>
        </w:rPr>
        <w:t>образом,</w:t>
      </w:r>
      <w:r w:rsidR="00B735AA">
        <w:rPr>
          <w:rFonts w:ascii="Times New Roman" w:hAnsi="Times New Roman"/>
          <w:bCs/>
          <w:sz w:val="28"/>
          <w:szCs w:val="28"/>
        </w:rPr>
        <w:t xml:space="preserve"> </w:t>
      </w:r>
      <w:r w:rsidRPr="00344A58">
        <w:rPr>
          <w:rFonts w:ascii="Times New Roman" w:hAnsi="Times New Roman"/>
          <w:bCs/>
          <w:sz w:val="28"/>
          <w:szCs w:val="28"/>
        </w:rPr>
        <w:t>литейные</w:t>
      </w:r>
      <w:r w:rsidR="00B735AA">
        <w:rPr>
          <w:rFonts w:ascii="Times New Roman" w:hAnsi="Times New Roman"/>
          <w:bCs/>
          <w:sz w:val="28"/>
          <w:szCs w:val="28"/>
        </w:rPr>
        <w:t xml:space="preserve"> </w:t>
      </w:r>
      <w:r w:rsidRPr="00344A58">
        <w:rPr>
          <w:rFonts w:ascii="Times New Roman" w:hAnsi="Times New Roman"/>
          <w:bCs/>
          <w:sz w:val="28"/>
          <w:szCs w:val="28"/>
        </w:rPr>
        <w:t>модели</w:t>
      </w:r>
      <w:r w:rsidR="00B735AA">
        <w:rPr>
          <w:rFonts w:ascii="Times New Roman" w:hAnsi="Times New Roman"/>
          <w:bCs/>
          <w:sz w:val="28"/>
          <w:szCs w:val="28"/>
        </w:rPr>
        <w:t xml:space="preserve"> </w:t>
      </w:r>
      <w:r w:rsidRPr="00344A58">
        <w:rPr>
          <w:rFonts w:ascii="Times New Roman" w:hAnsi="Times New Roman"/>
          <w:bCs/>
          <w:sz w:val="28"/>
          <w:szCs w:val="28"/>
        </w:rPr>
        <w:t>больших</w:t>
      </w:r>
      <w:r w:rsidR="00B735AA">
        <w:rPr>
          <w:rFonts w:ascii="Times New Roman" w:hAnsi="Times New Roman"/>
          <w:bCs/>
          <w:sz w:val="28"/>
          <w:szCs w:val="28"/>
        </w:rPr>
        <w:t xml:space="preserve"> </w:t>
      </w:r>
      <w:r w:rsidRPr="00344A58">
        <w:rPr>
          <w:rFonts w:ascii="Times New Roman" w:hAnsi="Times New Roman"/>
          <w:bCs/>
          <w:sz w:val="28"/>
          <w:szCs w:val="28"/>
        </w:rPr>
        <w:t>размеров,</w:t>
      </w:r>
      <w:r w:rsidR="00B735AA">
        <w:rPr>
          <w:rFonts w:ascii="Times New Roman" w:hAnsi="Times New Roman"/>
          <w:bCs/>
          <w:sz w:val="28"/>
          <w:szCs w:val="28"/>
        </w:rPr>
        <w:t xml:space="preserve"> </w:t>
      </w:r>
      <w:r w:rsidRPr="00344A58">
        <w:rPr>
          <w:rFonts w:ascii="Times New Roman" w:hAnsi="Times New Roman"/>
          <w:bCs/>
          <w:sz w:val="28"/>
          <w:szCs w:val="28"/>
        </w:rPr>
        <w:t>выполненные</w:t>
      </w:r>
      <w:r w:rsidR="00B735AA">
        <w:rPr>
          <w:rFonts w:ascii="Times New Roman" w:hAnsi="Times New Roman"/>
          <w:bCs/>
          <w:sz w:val="28"/>
          <w:szCs w:val="28"/>
        </w:rPr>
        <w:t xml:space="preserve"> </w:t>
      </w:r>
      <w:r w:rsidRPr="00344A58">
        <w:rPr>
          <w:rFonts w:ascii="Times New Roman" w:hAnsi="Times New Roman"/>
          <w:bCs/>
          <w:sz w:val="28"/>
          <w:szCs w:val="28"/>
        </w:rPr>
        <w:t>из</w:t>
      </w:r>
      <w:r w:rsidR="00B735AA">
        <w:rPr>
          <w:rFonts w:ascii="Times New Roman" w:hAnsi="Times New Roman"/>
          <w:bCs/>
          <w:sz w:val="28"/>
          <w:szCs w:val="28"/>
        </w:rPr>
        <w:t xml:space="preserve"> </w:t>
      </w:r>
      <w:r w:rsidRPr="00344A58">
        <w:rPr>
          <w:rFonts w:ascii="Times New Roman" w:hAnsi="Times New Roman"/>
          <w:bCs/>
          <w:sz w:val="28"/>
          <w:szCs w:val="28"/>
        </w:rPr>
        <w:t>смол</w:t>
      </w:r>
      <w:r w:rsidR="00B735AA">
        <w:rPr>
          <w:rFonts w:ascii="Times New Roman" w:hAnsi="Times New Roman"/>
          <w:bCs/>
          <w:sz w:val="28"/>
          <w:szCs w:val="28"/>
        </w:rPr>
        <w:t xml:space="preserve"> </w:t>
      </w:r>
      <w:r w:rsidRPr="00344A58">
        <w:rPr>
          <w:rFonts w:ascii="Times New Roman" w:hAnsi="Times New Roman"/>
          <w:sz w:val="28"/>
          <w:szCs w:val="28"/>
        </w:rPr>
        <w:t>"Ой-Все!</w:t>
      </w:r>
      <w:r w:rsidR="00B735AA">
        <w:rPr>
          <w:rFonts w:ascii="Times New Roman" w:hAnsi="Times New Roman"/>
          <w:sz w:val="28"/>
          <w:szCs w:val="28"/>
        </w:rPr>
        <w:t xml:space="preserve"> </w:t>
      </w:r>
      <w:r w:rsidRPr="00344A58">
        <w:rPr>
          <w:rFonts w:ascii="Times New Roman" w:hAnsi="Times New Roman"/>
          <w:sz w:val="28"/>
          <w:szCs w:val="28"/>
        </w:rPr>
        <w:t>красный",</w:t>
      </w:r>
      <w:r w:rsidR="00B735AA">
        <w:rPr>
          <w:rFonts w:ascii="Times New Roman" w:hAnsi="Times New Roman"/>
          <w:sz w:val="28"/>
          <w:szCs w:val="28"/>
        </w:rPr>
        <w:t xml:space="preserve"> </w:t>
      </w:r>
      <w:r w:rsidRPr="00344A58">
        <w:rPr>
          <w:rFonts w:ascii="Times New Roman" w:hAnsi="Times New Roman"/>
          <w:bCs/>
          <w:sz w:val="28"/>
          <w:szCs w:val="28"/>
        </w:rPr>
        <w:t>Fun</w:t>
      </w:r>
      <w:r w:rsidR="00B735AA">
        <w:rPr>
          <w:rFonts w:ascii="Times New Roman" w:hAnsi="Times New Roman"/>
          <w:bCs/>
          <w:sz w:val="28"/>
          <w:szCs w:val="28"/>
        </w:rPr>
        <w:t xml:space="preserve"> </w:t>
      </w:r>
      <w:r w:rsidRPr="00344A58">
        <w:rPr>
          <w:rFonts w:ascii="Times New Roman" w:hAnsi="Times New Roman"/>
          <w:bCs/>
          <w:sz w:val="28"/>
          <w:szCs w:val="28"/>
        </w:rPr>
        <w:t>To</w:t>
      </w:r>
      <w:r w:rsidR="00B735AA">
        <w:rPr>
          <w:rFonts w:ascii="Times New Roman" w:hAnsi="Times New Roman"/>
          <w:bCs/>
          <w:sz w:val="28"/>
          <w:szCs w:val="28"/>
        </w:rPr>
        <w:t xml:space="preserve"> </w:t>
      </w:r>
      <w:r w:rsidRPr="00344A58">
        <w:rPr>
          <w:rFonts w:ascii="Times New Roman" w:hAnsi="Times New Roman"/>
          <w:bCs/>
          <w:sz w:val="28"/>
          <w:szCs w:val="28"/>
        </w:rPr>
        <w:t>Do</w:t>
      </w:r>
      <w:r w:rsidR="00B735AA">
        <w:rPr>
          <w:rFonts w:ascii="Times New Roman" w:hAnsi="Times New Roman"/>
          <w:bCs/>
          <w:sz w:val="28"/>
          <w:szCs w:val="28"/>
        </w:rPr>
        <w:t xml:space="preserve"> </w:t>
      </w:r>
      <w:r w:rsidRPr="00344A58">
        <w:rPr>
          <w:rFonts w:ascii="Times New Roman" w:hAnsi="Times New Roman"/>
          <w:bCs/>
          <w:sz w:val="28"/>
          <w:szCs w:val="28"/>
        </w:rPr>
        <w:t>Castable</w:t>
      </w:r>
      <w:r w:rsidR="00B735AA">
        <w:rPr>
          <w:rFonts w:ascii="Times New Roman" w:hAnsi="Times New Roman"/>
          <w:bCs/>
          <w:sz w:val="28"/>
          <w:szCs w:val="28"/>
        </w:rPr>
        <w:t xml:space="preserve"> </w:t>
      </w:r>
      <w:r w:rsidRPr="00344A58">
        <w:rPr>
          <w:rFonts w:ascii="Times New Roman" w:hAnsi="Times New Roman"/>
          <w:bCs/>
          <w:sz w:val="28"/>
          <w:szCs w:val="28"/>
        </w:rPr>
        <w:t>Blend</w:t>
      </w:r>
      <w:r w:rsidR="00B735AA">
        <w:rPr>
          <w:rFonts w:ascii="Times New Roman" w:hAnsi="Times New Roman"/>
          <w:bCs/>
          <w:sz w:val="28"/>
          <w:szCs w:val="28"/>
        </w:rPr>
        <w:t xml:space="preserve"> </w:t>
      </w:r>
      <w:r w:rsidRPr="00344A58">
        <w:rPr>
          <w:rFonts w:ascii="Times New Roman" w:hAnsi="Times New Roman"/>
          <w:bCs/>
          <w:sz w:val="28"/>
          <w:szCs w:val="28"/>
        </w:rPr>
        <w:t>или</w:t>
      </w:r>
      <w:r w:rsidR="00B735AA">
        <w:rPr>
          <w:rFonts w:ascii="Times New Roman" w:hAnsi="Times New Roman"/>
          <w:bCs/>
          <w:sz w:val="28"/>
          <w:szCs w:val="28"/>
        </w:rPr>
        <w:t xml:space="preserve"> </w:t>
      </w:r>
      <w:r w:rsidRPr="00344A58">
        <w:rPr>
          <w:rFonts w:ascii="Times New Roman" w:hAnsi="Times New Roman"/>
          <w:bCs/>
          <w:sz w:val="28"/>
          <w:szCs w:val="28"/>
        </w:rPr>
        <w:t>из</w:t>
      </w:r>
      <w:r w:rsidR="00B735AA">
        <w:rPr>
          <w:rFonts w:ascii="Times New Roman" w:hAnsi="Times New Roman"/>
          <w:bCs/>
          <w:sz w:val="28"/>
          <w:szCs w:val="28"/>
        </w:rPr>
        <w:t xml:space="preserve"> </w:t>
      </w:r>
      <w:r w:rsidRPr="00344A58">
        <w:rPr>
          <w:rFonts w:ascii="Times New Roman" w:hAnsi="Times New Roman"/>
          <w:bCs/>
          <w:sz w:val="28"/>
          <w:szCs w:val="28"/>
        </w:rPr>
        <w:t>"Оранжфлуор",</w:t>
      </w:r>
      <w:r w:rsidR="00B735AA">
        <w:rPr>
          <w:rFonts w:ascii="Times New Roman" w:hAnsi="Times New Roman"/>
          <w:bCs/>
          <w:sz w:val="28"/>
          <w:szCs w:val="28"/>
        </w:rPr>
        <w:t xml:space="preserve"> </w:t>
      </w:r>
      <w:r w:rsidRPr="00344A58">
        <w:rPr>
          <w:rFonts w:ascii="Times New Roman" w:hAnsi="Times New Roman"/>
          <w:bCs/>
          <w:sz w:val="28"/>
          <w:szCs w:val="28"/>
        </w:rPr>
        <w:t>при</w:t>
      </w:r>
      <w:r w:rsidR="00B735AA">
        <w:rPr>
          <w:rFonts w:ascii="Times New Roman" w:hAnsi="Times New Roman"/>
          <w:bCs/>
          <w:sz w:val="28"/>
          <w:szCs w:val="28"/>
        </w:rPr>
        <w:t xml:space="preserve"> </w:t>
      </w:r>
      <w:r w:rsidRPr="00344A58">
        <w:rPr>
          <w:rFonts w:ascii="Times New Roman" w:hAnsi="Times New Roman"/>
          <w:bCs/>
          <w:sz w:val="28"/>
          <w:szCs w:val="28"/>
        </w:rPr>
        <w:t>использовании</w:t>
      </w:r>
      <w:r w:rsidR="00B735AA">
        <w:rPr>
          <w:rFonts w:ascii="Times New Roman" w:hAnsi="Times New Roman"/>
          <w:bCs/>
          <w:sz w:val="28"/>
          <w:szCs w:val="28"/>
        </w:rPr>
        <w:t xml:space="preserve"> </w:t>
      </w:r>
      <w:r w:rsidRPr="00344A58">
        <w:rPr>
          <w:rFonts w:ascii="Times New Roman" w:hAnsi="Times New Roman"/>
          <w:bCs/>
          <w:sz w:val="28"/>
          <w:szCs w:val="28"/>
        </w:rPr>
        <w:t>их</w:t>
      </w:r>
      <w:r w:rsidR="00B735AA">
        <w:rPr>
          <w:rFonts w:ascii="Times New Roman" w:hAnsi="Times New Roman"/>
          <w:bCs/>
          <w:sz w:val="28"/>
          <w:szCs w:val="28"/>
        </w:rPr>
        <w:t xml:space="preserve"> </w:t>
      </w:r>
      <w:r w:rsidRPr="00344A58">
        <w:rPr>
          <w:rFonts w:ascii="Times New Roman" w:hAnsi="Times New Roman"/>
          <w:bCs/>
          <w:sz w:val="28"/>
          <w:szCs w:val="28"/>
        </w:rPr>
        <w:t>в</w:t>
      </w:r>
      <w:r w:rsidR="00B735AA">
        <w:rPr>
          <w:rFonts w:ascii="Times New Roman" w:hAnsi="Times New Roman"/>
          <w:bCs/>
          <w:sz w:val="28"/>
          <w:szCs w:val="28"/>
        </w:rPr>
        <w:t xml:space="preserve"> </w:t>
      </w:r>
      <w:r w:rsidRPr="00344A58">
        <w:rPr>
          <w:rFonts w:ascii="Times New Roman" w:hAnsi="Times New Roman"/>
          <w:bCs/>
          <w:sz w:val="28"/>
          <w:szCs w:val="28"/>
        </w:rPr>
        <w:t>технологии</w:t>
      </w:r>
      <w:r w:rsidR="00B735AA">
        <w:rPr>
          <w:rFonts w:ascii="Times New Roman" w:hAnsi="Times New Roman"/>
          <w:bCs/>
          <w:sz w:val="28"/>
          <w:szCs w:val="28"/>
        </w:rPr>
        <w:t xml:space="preserve"> </w:t>
      </w:r>
      <w:r w:rsidRPr="00344A58">
        <w:rPr>
          <w:rFonts w:ascii="Times New Roman" w:hAnsi="Times New Roman"/>
          <w:bCs/>
          <w:sz w:val="28"/>
          <w:szCs w:val="28"/>
        </w:rPr>
        <w:t>ЛВМ</w:t>
      </w:r>
      <w:r w:rsidR="00B735AA">
        <w:rPr>
          <w:rFonts w:ascii="Times New Roman" w:hAnsi="Times New Roman"/>
          <w:bCs/>
          <w:sz w:val="28"/>
          <w:szCs w:val="28"/>
        </w:rPr>
        <w:t xml:space="preserve"> </w:t>
      </w:r>
      <w:r w:rsidRPr="00344A58">
        <w:rPr>
          <w:rFonts w:ascii="Times New Roman" w:hAnsi="Times New Roman"/>
          <w:bCs/>
          <w:sz w:val="28"/>
          <w:szCs w:val="28"/>
        </w:rPr>
        <w:t>на</w:t>
      </w:r>
      <w:r w:rsidR="00B735AA">
        <w:rPr>
          <w:rFonts w:ascii="Times New Roman" w:hAnsi="Times New Roman"/>
          <w:bCs/>
          <w:sz w:val="28"/>
          <w:szCs w:val="28"/>
        </w:rPr>
        <w:t xml:space="preserve"> </w:t>
      </w:r>
      <w:r w:rsidRPr="00344A58">
        <w:rPr>
          <w:rFonts w:ascii="Times New Roman" w:hAnsi="Times New Roman"/>
          <w:bCs/>
          <w:sz w:val="28"/>
          <w:szCs w:val="28"/>
        </w:rPr>
        <w:t>стадии</w:t>
      </w:r>
      <w:r w:rsidR="00B735AA">
        <w:rPr>
          <w:rFonts w:ascii="Times New Roman" w:hAnsi="Times New Roman"/>
          <w:bCs/>
          <w:sz w:val="28"/>
          <w:szCs w:val="28"/>
        </w:rPr>
        <w:t xml:space="preserve"> </w:t>
      </w:r>
      <w:r w:rsidRPr="00344A58">
        <w:rPr>
          <w:rFonts w:ascii="Times New Roman" w:hAnsi="Times New Roman"/>
          <w:bCs/>
          <w:sz w:val="28"/>
          <w:szCs w:val="28"/>
        </w:rPr>
        <w:t>термообработки</w:t>
      </w:r>
      <w:r w:rsidR="00B735AA">
        <w:rPr>
          <w:rFonts w:ascii="Times New Roman" w:hAnsi="Times New Roman"/>
          <w:bCs/>
          <w:sz w:val="28"/>
          <w:szCs w:val="28"/>
        </w:rPr>
        <w:t xml:space="preserve"> </w:t>
      </w:r>
      <w:r w:rsidRPr="00344A58">
        <w:rPr>
          <w:rFonts w:ascii="Times New Roman" w:hAnsi="Times New Roman"/>
          <w:bCs/>
          <w:sz w:val="28"/>
          <w:szCs w:val="28"/>
        </w:rPr>
        <w:t>литейных</w:t>
      </w:r>
      <w:r w:rsidR="00B735AA">
        <w:rPr>
          <w:rFonts w:ascii="Times New Roman" w:hAnsi="Times New Roman"/>
          <w:bCs/>
          <w:sz w:val="28"/>
          <w:szCs w:val="28"/>
        </w:rPr>
        <w:t xml:space="preserve"> </w:t>
      </w:r>
      <w:r w:rsidRPr="00344A58">
        <w:rPr>
          <w:rFonts w:ascii="Times New Roman" w:hAnsi="Times New Roman"/>
          <w:bCs/>
          <w:sz w:val="28"/>
          <w:szCs w:val="28"/>
        </w:rPr>
        <w:t>форм</w:t>
      </w:r>
      <w:r w:rsidR="00B735AA">
        <w:rPr>
          <w:rFonts w:ascii="Times New Roman" w:hAnsi="Times New Roman"/>
          <w:bCs/>
          <w:sz w:val="28"/>
          <w:szCs w:val="28"/>
        </w:rPr>
        <w:t xml:space="preserve"> </w:t>
      </w:r>
      <w:r w:rsidRPr="00344A58">
        <w:rPr>
          <w:rFonts w:ascii="Times New Roman" w:hAnsi="Times New Roman"/>
          <w:bCs/>
          <w:sz w:val="28"/>
          <w:szCs w:val="28"/>
        </w:rPr>
        <w:t>будут</w:t>
      </w:r>
      <w:r w:rsidR="00B735AA">
        <w:rPr>
          <w:rFonts w:ascii="Times New Roman" w:hAnsi="Times New Roman"/>
          <w:bCs/>
          <w:sz w:val="28"/>
          <w:szCs w:val="28"/>
        </w:rPr>
        <w:t xml:space="preserve"> </w:t>
      </w:r>
      <w:r w:rsidRPr="00344A58">
        <w:rPr>
          <w:rFonts w:ascii="Times New Roman" w:hAnsi="Times New Roman"/>
          <w:bCs/>
          <w:sz w:val="28"/>
          <w:szCs w:val="28"/>
        </w:rPr>
        <w:t>их</w:t>
      </w:r>
      <w:r w:rsidR="00B735AA">
        <w:rPr>
          <w:rFonts w:ascii="Times New Roman" w:hAnsi="Times New Roman"/>
          <w:bCs/>
          <w:sz w:val="28"/>
          <w:szCs w:val="28"/>
        </w:rPr>
        <w:t xml:space="preserve"> </w:t>
      </w:r>
      <w:r w:rsidRPr="00344A58">
        <w:rPr>
          <w:rFonts w:ascii="Times New Roman" w:hAnsi="Times New Roman"/>
          <w:bCs/>
          <w:sz w:val="28"/>
          <w:szCs w:val="28"/>
        </w:rPr>
        <w:t>разрушать</w:t>
      </w:r>
      <w:r w:rsidR="00B735AA">
        <w:rPr>
          <w:rFonts w:ascii="Times New Roman" w:hAnsi="Times New Roman"/>
          <w:bCs/>
          <w:sz w:val="28"/>
          <w:szCs w:val="28"/>
        </w:rPr>
        <w:t xml:space="preserve"> </w:t>
      </w:r>
      <w:r w:rsidRPr="00344A58">
        <w:rPr>
          <w:rFonts w:ascii="Times New Roman" w:hAnsi="Times New Roman"/>
          <w:bCs/>
          <w:sz w:val="28"/>
          <w:szCs w:val="28"/>
        </w:rPr>
        <w:t>вследствие</w:t>
      </w:r>
      <w:r w:rsidR="00B735AA">
        <w:rPr>
          <w:rFonts w:ascii="Times New Roman" w:hAnsi="Times New Roman"/>
          <w:bCs/>
          <w:sz w:val="28"/>
          <w:szCs w:val="28"/>
        </w:rPr>
        <w:t xml:space="preserve"> </w:t>
      </w:r>
      <w:r w:rsidRPr="00344A58">
        <w:rPr>
          <w:rFonts w:ascii="Times New Roman" w:hAnsi="Times New Roman"/>
          <w:bCs/>
          <w:sz w:val="28"/>
          <w:szCs w:val="28"/>
        </w:rPr>
        <w:t>температурных</w:t>
      </w:r>
      <w:r w:rsidR="00B735AA">
        <w:rPr>
          <w:rFonts w:ascii="Times New Roman" w:hAnsi="Times New Roman"/>
          <w:bCs/>
          <w:sz w:val="28"/>
          <w:szCs w:val="28"/>
        </w:rPr>
        <w:t xml:space="preserve"> </w:t>
      </w:r>
      <w:r w:rsidRPr="00344A58">
        <w:rPr>
          <w:rFonts w:ascii="Times New Roman" w:hAnsi="Times New Roman"/>
          <w:bCs/>
          <w:sz w:val="28"/>
          <w:szCs w:val="28"/>
        </w:rPr>
        <w:t>деформаций.</w:t>
      </w:r>
      <w:r w:rsidR="00B735AA">
        <w:rPr>
          <w:rFonts w:ascii="Times New Roman" w:hAnsi="Times New Roman"/>
          <w:bCs/>
          <w:sz w:val="28"/>
          <w:szCs w:val="28"/>
        </w:rPr>
        <w:t xml:space="preserve"> </w:t>
      </w:r>
      <w:r w:rsidRPr="00344A58">
        <w:rPr>
          <w:rFonts w:ascii="Times New Roman" w:hAnsi="Times New Roman"/>
          <w:bCs/>
          <w:sz w:val="28"/>
          <w:szCs w:val="28"/>
        </w:rPr>
        <w:t>Очевидно,</w:t>
      </w:r>
      <w:r w:rsidR="00B735AA">
        <w:rPr>
          <w:rFonts w:ascii="Times New Roman" w:hAnsi="Times New Roman"/>
          <w:bCs/>
          <w:sz w:val="28"/>
          <w:szCs w:val="28"/>
        </w:rPr>
        <w:t xml:space="preserve"> </w:t>
      </w:r>
      <w:r w:rsidRPr="00344A58">
        <w:rPr>
          <w:rFonts w:ascii="Times New Roman" w:hAnsi="Times New Roman"/>
          <w:bCs/>
          <w:sz w:val="28"/>
          <w:szCs w:val="28"/>
        </w:rPr>
        <w:t>что</w:t>
      </w:r>
      <w:r w:rsidR="00B735AA">
        <w:rPr>
          <w:rFonts w:ascii="Times New Roman" w:hAnsi="Times New Roman"/>
          <w:bCs/>
          <w:sz w:val="28"/>
          <w:szCs w:val="28"/>
        </w:rPr>
        <w:t xml:space="preserve"> </w:t>
      </w:r>
      <w:r w:rsidRPr="00344A58">
        <w:rPr>
          <w:rFonts w:ascii="Times New Roman" w:hAnsi="Times New Roman"/>
          <w:bCs/>
          <w:sz w:val="28"/>
          <w:szCs w:val="28"/>
        </w:rPr>
        <w:t>в</w:t>
      </w:r>
      <w:r w:rsidR="00B735AA">
        <w:rPr>
          <w:rFonts w:ascii="Times New Roman" w:hAnsi="Times New Roman"/>
          <w:bCs/>
          <w:sz w:val="28"/>
          <w:szCs w:val="28"/>
        </w:rPr>
        <w:t xml:space="preserve"> </w:t>
      </w:r>
      <w:r w:rsidRPr="00344A58">
        <w:rPr>
          <w:rFonts w:ascii="Times New Roman" w:hAnsi="Times New Roman"/>
          <w:bCs/>
          <w:sz w:val="28"/>
          <w:szCs w:val="28"/>
        </w:rPr>
        <w:t>случае,</w:t>
      </w:r>
      <w:r w:rsidR="00B735AA">
        <w:rPr>
          <w:rFonts w:ascii="Times New Roman" w:hAnsi="Times New Roman"/>
          <w:bCs/>
          <w:sz w:val="28"/>
          <w:szCs w:val="28"/>
        </w:rPr>
        <w:t xml:space="preserve"> </w:t>
      </w:r>
      <w:r w:rsidRPr="00344A58">
        <w:rPr>
          <w:rFonts w:ascii="Times New Roman" w:hAnsi="Times New Roman"/>
          <w:bCs/>
          <w:sz w:val="28"/>
          <w:szCs w:val="28"/>
        </w:rPr>
        <w:t>если</w:t>
      </w:r>
      <w:r w:rsidR="00B735AA">
        <w:rPr>
          <w:rFonts w:ascii="Times New Roman" w:hAnsi="Times New Roman"/>
          <w:bCs/>
          <w:sz w:val="28"/>
          <w:szCs w:val="28"/>
        </w:rPr>
        <w:t xml:space="preserve"> </w:t>
      </w:r>
      <w:r w:rsidRPr="00344A58">
        <w:rPr>
          <w:rFonts w:ascii="Times New Roman" w:hAnsi="Times New Roman"/>
          <w:bCs/>
          <w:sz w:val="28"/>
          <w:szCs w:val="28"/>
        </w:rPr>
        <w:t>поверхность</w:t>
      </w:r>
      <w:r w:rsidR="00B735AA">
        <w:rPr>
          <w:rFonts w:ascii="Times New Roman" w:hAnsi="Times New Roman"/>
          <w:bCs/>
          <w:sz w:val="28"/>
          <w:szCs w:val="28"/>
        </w:rPr>
        <w:t xml:space="preserve"> </w:t>
      </w:r>
      <w:r w:rsidRPr="00344A58">
        <w:rPr>
          <w:rFonts w:ascii="Times New Roman" w:hAnsi="Times New Roman"/>
          <w:bCs/>
          <w:sz w:val="28"/>
          <w:szCs w:val="28"/>
        </w:rPr>
        <w:t>модели</w:t>
      </w:r>
      <w:r w:rsidR="00B735AA">
        <w:rPr>
          <w:rFonts w:ascii="Times New Roman" w:hAnsi="Times New Roman"/>
          <w:bCs/>
          <w:sz w:val="28"/>
          <w:szCs w:val="28"/>
        </w:rPr>
        <w:t xml:space="preserve"> </w:t>
      </w:r>
      <w:r w:rsidRPr="00344A58">
        <w:rPr>
          <w:rFonts w:ascii="Times New Roman" w:hAnsi="Times New Roman"/>
          <w:bCs/>
          <w:sz w:val="28"/>
          <w:szCs w:val="28"/>
        </w:rPr>
        <w:t>будет</w:t>
      </w:r>
      <w:r w:rsidR="00B735AA">
        <w:rPr>
          <w:rFonts w:ascii="Times New Roman" w:hAnsi="Times New Roman"/>
          <w:bCs/>
          <w:sz w:val="28"/>
          <w:szCs w:val="28"/>
        </w:rPr>
        <w:t xml:space="preserve"> </w:t>
      </w:r>
      <w:r w:rsidRPr="00344A58">
        <w:rPr>
          <w:rFonts w:ascii="Times New Roman" w:hAnsi="Times New Roman"/>
          <w:bCs/>
          <w:sz w:val="28"/>
          <w:szCs w:val="28"/>
        </w:rPr>
        <w:t>текстурированной,</w:t>
      </w:r>
      <w:r w:rsidR="00B735AA">
        <w:rPr>
          <w:rFonts w:ascii="Times New Roman" w:hAnsi="Times New Roman"/>
          <w:bCs/>
          <w:sz w:val="28"/>
          <w:szCs w:val="28"/>
        </w:rPr>
        <w:t xml:space="preserve"> </w:t>
      </w:r>
      <w:r w:rsidRPr="00344A58">
        <w:rPr>
          <w:rFonts w:ascii="Times New Roman" w:hAnsi="Times New Roman"/>
          <w:bCs/>
          <w:sz w:val="28"/>
          <w:szCs w:val="28"/>
        </w:rPr>
        <w:t>иметь</w:t>
      </w:r>
      <w:r w:rsidR="00B735AA">
        <w:rPr>
          <w:rFonts w:ascii="Times New Roman" w:hAnsi="Times New Roman"/>
          <w:bCs/>
          <w:sz w:val="28"/>
          <w:szCs w:val="28"/>
        </w:rPr>
        <w:t xml:space="preserve"> </w:t>
      </w:r>
      <w:r w:rsidRPr="00344A58">
        <w:rPr>
          <w:rFonts w:ascii="Times New Roman" w:hAnsi="Times New Roman"/>
          <w:bCs/>
          <w:sz w:val="28"/>
          <w:szCs w:val="28"/>
        </w:rPr>
        <w:t>отверстия</w:t>
      </w:r>
      <w:r w:rsidR="00B735AA">
        <w:rPr>
          <w:rFonts w:ascii="Times New Roman" w:hAnsi="Times New Roman"/>
          <w:bCs/>
          <w:sz w:val="28"/>
          <w:szCs w:val="28"/>
        </w:rPr>
        <w:t xml:space="preserve"> </w:t>
      </w:r>
      <w:r w:rsidRPr="00344A58">
        <w:rPr>
          <w:rFonts w:ascii="Times New Roman" w:hAnsi="Times New Roman"/>
          <w:bCs/>
          <w:sz w:val="28"/>
          <w:szCs w:val="28"/>
        </w:rPr>
        <w:t>и</w:t>
      </w:r>
      <w:r w:rsidR="00B735AA">
        <w:rPr>
          <w:rFonts w:ascii="Times New Roman" w:hAnsi="Times New Roman"/>
          <w:bCs/>
          <w:sz w:val="28"/>
          <w:szCs w:val="28"/>
        </w:rPr>
        <w:t xml:space="preserve"> </w:t>
      </w:r>
      <w:r w:rsidRPr="00344A58">
        <w:rPr>
          <w:rFonts w:ascii="Times New Roman" w:hAnsi="Times New Roman"/>
          <w:bCs/>
          <w:sz w:val="28"/>
          <w:szCs w:val="28"/>
        </w:rPr>
        <w:t>каналы,</w:t>
      </w:r>
      <w:r w:rsidR="00B735AA">
        <w:rPr>
          <w:rFonts w:ascii="Times New Roman" w:hAnsi="Times New Roman"/>
          <w:bCs/>
          <w:sz w:val="28"/>
          <w:szCs w:val="28"/>
        </w:rPr>
        <w:t xml:space="preserve"> </w:t>
      </w:r>
      <w:r w:rsidRPr="00344A58">
        <w:rPr>
          <w:rFonts w:ascii="Times New Roman" w:hAnsi="Times New Roman"/>
          <w:bCs/>
          <w:sz w:val="28"/>
          <w:szCs w:val="28"/>
        </w:rPr>
        <w:t>то</w:t>
      </w:r>
      <w:r w:rsidR="00B735AA">
        <w:rPr>
          <w:rFonts w:ascii="Times New Roman" w:hAnsi="Times New Roman"/>
          <w:bCs/>
          <w:sz w:val="28"/>
          <w:szCs w:val="28"/>
        </w:rPr>
        <w:t xml:space="preserve"> </w:t>
      </w:r>
      <w:r w:rsidRPr="00344A58">
        <w:rPr>
          <w:rFonts w:ascii="Times New Roman" w:hAnsi="Times New Roman"/>
          <w:bCs/>
          <w:sz w:val="28"/>
          <w:szCs w:val="28"/>
        </w:rPr>
        <w:t>при</w:t>
      </w:r>
      <w:r w:rsidR="00B735AA">
        <w:rPr>
          <w:rFonts w:ascii="Times New Roman" w:hAnsi="Times New Roman"/>
          <w:bCs/>
          <w:sz w:val="28"/>
          <w:szCs w:val="28"/>
        </w:rPr>
        <w:t xml:space="preserve"> </w:t>
      </w:r>
      <w:r w:rsidRPr="00344A58">
        <w:rPr>
          <w:rFonts w:ascii="Times New Roman" w:hAnsi="Times New Roman"/>
          <w:bCs/>
          <w:sz w:val="28"/>
          <w:szCs w:val="28"/>
        </w:rPr>
        <w:t>расширении</w:t>
      </w:r>
      <w:r w:rsidR="00B735AA">
        <w:rPr>
          <w:rFonts w:ascii="Times New Roman" w:hAnsi="Times New Roman"/>
          <w:bCs/>
          <w:sz w:val="28"/>
          <w:szCs w:val="28"/>
        </w:rPr>
        <w:t xml:space="preserve"> </w:t>
      </w:r>
      <w:r w:rsidRPr="00344A58">
        <w:rPr>
          <w:rFonts w:ascii="Times New Roman" w:hAnsi="Times New Roman"/>
          <w:bCs/>
          <w:sz w:val="28"/>
          <w:szCs w:val="28"/>
        </w:rPr>
        <w:t>и</w:t>
      </w:r>
      <w:r w:rsidR="00B735AA">
        <w:rPr>
          <w:rFonts w:ascii="Times New Roman" w:hAnsi="Times New Roman"/>
          <w:bCs/>
          <w:sz w:val="28"/>
          <w:szCs w:val="28"/>
        </w:rPr>
        <w:t xml:space="preserve"> </w:t>
      </w:r>
      <w:r w:rsidRPr="00344A58">
        <w:rPr>
          <w:rFonts w:ascii="Times New Roman" w:hAnsi="Times New Roman"/>
          <w:bCs/>
          <w:sz w:val="28"/>
          <w:szCs w:val="28"/>
        </w:rPr>
        <w:t>последующем</w:t>
      </w:r>
      <w:r w:rsidR="00B735AA">
        <w:rPr>
          <w:rFonts w:ascii="Times New Roman" w:hAnsi="Times New Roman"/>
          <w:bCs/>
          <w:sz w:val="28"/>
          <w:szCs w:val="28"/>
        </w:rPr>
        <w:t xml:space="preserve"> </w:t>
      </w:r>
      <w:r w:rsidRPr="00344A58">
        <w:rPr>
          <w:rFonts w:ascii="Times New Roman" w:hAnsi="Times New Roman"/>
          <w:bCs/>
          <w:sz w:val="28"/>
          <w:szCs w:val="28"/>
        </w:rPr>
        <w:t>сужении</w:t>
      </w:r>
      <w:r w:rsidR="00B735AA">
        <w:rPr>
          <w:rFonts w:ascii="Times New Roman" w:hAnsi="Times New Roman"/>
          <w:bCs/>
          <w:sz w:val="28"/>
          <w:szCs w:val="28"/>
        </w:rPr>
        <w:t xml:space="preserve"> </w:t>
      </w:r>
      <w:r w:rsidRPr="00344A58">
        <w:rPr>
          <w:rFonts w:ascii="Times New Roman" w:hAnsi="Times New Roman"/>
          <w:bCs/>
          <w:sz w:val="28"/>
          <w:szCs w:val="28"/>
        </w:rPr>
        <w:t>модели</w:t>
      </w:r>
      <w:r w:rsidR="00B735AA">
        <w:rPr>
          <w:rFonts w:ascii="Times New Roman" w:hAnsi="Times New Roman"/>
          <w:bCs/>
          <w:sz w:val="28"/>
          <w:szCs w:val="28"/>
        </w:rPr>
        <w:t xml:space="preserve"> </w:t>
      </w:r>
      <w:r w:rsidRPr="00344A58">
        <w:rPr>
          <w:rFonts w:ascii="Times New Roman" w:hAnsi="Times New Roman"/>
          <w:bCs/>
          <w:sz w:val="28"/>
          <w:szCs w:val="28"/>
        </w:rPr>
        <w:t>велика</w:t>
      </w:r>
      <w:r w:rsidR="00B735AA">
        <w:rPr>
          <w:rFonts w:ascii="Times New Roman" w:hAnsi="Times New Roman"/>
          <w:bCs/>
          <w:sz w:val="28"/>
          <w:szCs w:val="28"/>
        </w:rPr>
        <w:t xml:space="preserve"> </w:t>
      </w:r>
      <w:r w:rsidRPr="00344A58">
        <w:rPr>
          <w:rFonts w:ascii="Times New Roman" w:hAnsi="Times New Roman"/>
          <w:bCs/>
          <w:sz w:val="28"/>
          <w:szCs w:val="28"/>
        </w:rPr>
        <w:t>вероятность</w:t>
      </w:r>
      <w:r w:rsidR="00B735AA">
        <w:rPr>
          <w:rFonts w:ascii="Times New Roman" w:hAnsi="Times New Roman"/>
          <w:bCs/>
          <w:sz w:val="28"/>
          <w:szCs w:val="28"/>
        </w:rPr>
        <w:t xml:space="preserve"> </w:t>
      </w:r>
      <w:r w:rsidRPr="00344A58">
        <w:rPr>
          <w:rFonts w:ascii="Times New Roman" w:hAnsi="Times New Roman"/>
          <w:bCs/>
          <w:sz w:val="28"/>
          <w:szCs w:val="28"/>
        </w:rPr>
        <w:t>повреждения</w:t>
      </w:r>
      <w:r w:rsidR="00B735AA">
        <w:rPr>
          <w:rFonts w:ascii="Times New Roman" w:hAnsi="Times New Roman"/>
          <w:bCs/>
          <w:sz w:val="28"/>
          <w:szCs w:val="28"/>
        </w:rPr>
        <w:t xml:space="preserve"> </w:t>
      </w:r>
      <w:r w:rsidRPr="00344A58">
        <w:rPr>
          <w:rFonts w:ascii="Times New Roman" w:hAnsi="Times New Roman"/>
          <w:bCs/>
          <w:sz w:val="28"/>
          <w:szCs w:val="28"/>
        </w:rPr>
        <w:t>литейной</w:t>
      </w:r>
      <w:r w:rsidR="00B735AA">
        <w:rPr>
          <w:rFonts w:ascii="Times New Roman" w:hAnsi="Times New Roman"/>
          <w:bCs/>
          <w:sz w:val="28"/>
          <w:szCs w:val="28"/>
        </w:rPr>
        <w:t xml:space="preserve"> </w:t>
      </w:r>
      <w:r w:rsidRPr="00344A58">
        <w:rPr>
          <w:rFonts w:ascii="Times New Roman" w:hAnsi="Times New Roman"/>
          <w:bCs/>
          <w:sz w:val="28"/>
          <w:szCs w:val="28"/>
        </w:rPr>
        <w:t>формы.</w:t>
      </w:r>
      <w:r w:rsidR="00B735AA">
        <w:rPr>
          <w:rFonts w:ascii="Times New Roman" w:hAnsi="Times New Roman"/>
          <w:bCs/>
          <w:sz w:val="28"/>
          <w:szCs w:val="28"/>
        </w:rPr>
        <w:t xml:space="preserve"> </w:t>
      </w:r>
      <w:r w:rsidRPr="00344A58">
        <w:rPr>
          <w:rFonts w:ascii="Times New Roman" w:hAnsi="Times New Roman"/>
          <w:bCs/>
          <w:sz w:val="28"/>
          <w:szCs w:val="28"/>
        </w:rPr>
        <w:t>Предлагаемая</w:t>
      </w:r>
      <w:r w:rsidR="00B735AA">
        <w:rPr>
          <w:rFonts w:ascii="Times New Roman" w:hAnsi="Times New Roman"/>
          <w:bCs/>
          <w:sz w:val="28"/>
          <w:szCs w:val="28"/>
        </w:rPr>
        <w:t xml:space="preserve"> </w:t>
      </w:r>
      <w:r w:rsidRPr="00344A58">
        <w:rPr>
          <w:rFonts w:ascii="Times New Roman" w:hAnsi="Times New Roman"/>
          <w:sz w:val="28"/>
          <w:szCs w:val="28"/>
        </w:rPr>
        <w:t>технология</w:t>
      </w:r>
      <w:r w:rsidR="00B735AA">
        <w:rPr>
          <w:rFonts w:ascii="Times New Roman" w:hAnsi="Times New Roman"/>
          <w:sz w:val="28"/>
          <w:szCs w:val="28"/>
        </w:rPr>
        <w:t xml:space="preserve"> </w:t>
      </w:r>
      <w:r w:rsidRPr="00344A58">
        <w:rPr>
          <w:rFonts w:ascii="Times New Roman" w:hAnsi="Times New Roman"/>
          <w:sz w:val="28"/>
          <w:szCs w:val="28"/>
        </w:rPr>
        <w:t>QuickCast,</w:t>
      </w:r>
      <w:r w:rsidR="00B735AA">
        <w:rPr>
          <w:rFonts w:ascii="Times New Roman" w:hAnsi="Times New Roman"/>
          <w:sz w:val="28"/>
          <w:szCs w:val="28"/>
        </w:rPr>
        <w:t xml:space="preserve"> </w:t>
      </w:r>
      <w:r w:rsidRPr="00344A58">
        <w:rPr>
          <w:rFonts w:ascii="Times New Roman" w:hAnsi="Times New Roman"/>
          <w:sz w:val="28"/>
          <w:szCs w:val="28"/>
        </w:rPr>
        <w:t>в</w:t>
      </w:r>
      <w:r w:rsidR="00B735AA">
        <w:rPr>
          <w:rFonts w:ascii="Times New Roman" w:hAnsi="Times New Roman"/>
          <w:sz w:val="28"/>
          <w:szCs w:val="28"/>
        </w:rPr>
        <w:t xml:space="preserve"> </w:t>
      </w:r>
      <w:r w:rsidRPr="00344A58">
        <w:rPr>
          <w:rFonts w:ascii="Times New Roman" w:hAnsi="Times New Roman"/>
          <w:sz w:val="28"/>
          <w:szCs w:val="28"/>
        </w:rPr>
        <w:t>которой</w:t>
      </w:r>
      <w:r w:rsidR="00B735AA">
        <w:rPr>
          <w:rFonts w:ascii="Times New Roman" w:hAnsi="Times New Roman"/>
          <w:sz w:val="28"/>
          <w:szCs w:val="28"/>
        </w:rPr>
        <w:t xml:space="preserve"> </w:t>
      </w:r>
      <w:r w:rsidRPr="00344A58">
        <w:rPr>
          <w:rFonts w:ascii="Times New Roman" w:hAnsi="Times New Roman"/>
          <w:sz w:val="28"/>
          <w:szCs w:val="28"/>
        </w:rPr>
        <w:t>предусмотрена</w:t>
      </w:r>
      <w:r w:rsidR="00B735AA">
        <w:rPr>
          <w:rFonts w:ascii="Times New Roman" w:hAnsi="Times New Roman"/>
          <w:sz w:val="28"/>
          <w:szCs w:val="28"/>
        </w:rPr>
        <w:t xml:space="preserve"> </w:t>
      </w:r>
      <w:r w:rsidRPr="00344A58">
        <w:rPr>
          <w:rFonts w:ascii="Times New Roman" w:hAnsi="Times New Roman"/>
          <w:sz w:val="28"/>
          <w:szCs w:val="28"/>
        </w:rPr>
        <w:t>печать</w:t>
      </w:r>
      <w:r w:rsidR="00B735AA">
        <w:rPr>
          <w:rFonts w:ascii="Times New Roman" w:hAnsi="Times New Roman"/>
          <w:sz w:val="28"/>
          <w:szCs w:val="28"/>
        </w:rPr>
        <w:t xml:space="preserve"> </w:t>
      </w:r>
      <w:r w:rsidRPr="00344A58">
        <w:rPr>
          <w:rFonts w:ascii="Times New Roman" w:hAnsi="Times New Roman"/>
          <w:sz w:val="28"/>
          <w:szCs w:val="28"/>
        </w:rPr>
        <w:t>полых</w:t>
      </w:r>
      <w:r w:rsidR="00B735AA">
        <w:rPr>
          <w:rFonts w:ascii="Times New Roman" w:hAnsi="Times New Roman"/>
          <w:sz w:val="28"/>
          <w:szCs w:val="28"/>
        </w:rPr>
        <w:t xml:space="preserve"> </w:t>
      </w:r>
      <w:r w:rsidRPr="00344A58">
        <w:rPr>
          <w:rFonts w:ascii="Times New Roman" w:hAnsi="Times New Roman"/>
          <w:sz w:val="28"/>
          <w:szCs w:val="28"/>
        </w:rPr>
        <w:t>литейных</w:t>
      </w:r>
      <w:r w:rsidR="00B735AA">
        <w:rPr>
          <w:rFonts w:ascii="Times New Roman" w:hAnsi="Times New Roman"/>
          <w:sz w:val="28"/>
          <w:szCs w:val="28"/>
        </w:rPr>
        <w:t xml:space="preserve"> </w:t>
      </w:r>
      <w:r w:rsidRPr="00344A58">
        <w:rPr>
          <w:rFonts w:ascii="Times New Roman" w:hAnsi="Times New Roman"/>
          <w:sz w:val="28"/>
          <w:szCs w:val="28"/>
        </w:rPr>
        <w:t>моделей,</w:t>
      </w:r>
      <w:r w:rsidR="00B735AA">
        <w:rPr>
          <w:rFonts w:ascii="Times New Roman" w:hAnsi="Times New Roman"/>
          <w:sz w:val="28"/>
          <w:szCs w:val="28"/>
        </w:rPr>
        <w:t xml:space="preserve"> </w:t>
      </w:r>
      <w:r w:rsidRPr="00344A58">
        <w:rPr>
          <w:rFonts w:ascii="Times New Roman" w:hAnsi="Times New Roman"/>
          <w:sz w:val="28"/>
          <w:szCs w:val="28"/>
        </w:rPr>
        <w:t>"складывающихся"</w:t>
      </w:r>
      <w:r w:rsidR="00B735AA">
        <w:rPr>
          <w:rFonts w:ascii="Times New Roman" w:hAnsi="Times New Roman"/>
          <w:sz w:val="28"/>
          <w:szCs w:val="28"/>
        </w:rPr>
        <w:t xml:space="preserve"> </w:t>
      </w:r>
      <w:r w:rsidRPr="00344A58">
        <w:rPr>
          <w:rFonts w:ascii="Times New Roman" w:hAnsi="Times New Roman"/>
          <w:sz w:val="28"/>
          <w:szCs w:val="28"/>
        </w:rPr>
        <w:t>при</w:t>
      </w:r>
      <w:r w:rsidR="00B735AA">
        <w:rPr>
          <w:rFonts w:ascii="Times New Roman" w:hAnsi="Times New Roman"/>
          <w:sz w:val="28"/>
          <w:szCs w:val="28"/>
        </w:rPr>
        <w:t xml:space="preserve"> </w:t>
      </w:r>
      <w:r w:rsidRPr="00344A58">
        <w:rPr>
          <w:rFonts w:ascii="Times New Roman" w:hAnsi="Times New Roman"/>
          <w:sz w:val="28"/>
          <w:szCs w:val="28"/>
        </w:rPr>
        <w:t>нагреве,</w:t>
      </w:r>
      <w:r w:rsidR="00B735AA">
        <w:rPr>
          <w:rFonts w:ascii="Times New Roman" w:hAnsi="Times New Roman"/>
          <w:sz w:val="28"/>
          <w:szCs w:val="28"/>
        </w:rPr>
        <w:t xml:space="preserve"> </w:t>
      </w:r>
      <w:r w:rsidRPr="00344A58">
        <w:rPr>
          <w:rFonts w:ascii="Times New Roman" w:hAnsi="Times New Roman"/>
          <w:sz w:val="28"/>
          <w:szCs w:val="28"/>
        </w:rPr>
        <w:t>не</w:t>
      </w:r>
      <w:r w:rsidR="00B735AA">
        <w:rPr>
          <w:rFonts w:ascii="Times New Roman" w:hAnsi="Times New Roman"/>
          <w:sz w:val="28"/>
          <w:szCs w:val="28"/>
        </w:rPr>
        <w:t xml:space="preserve"> </w:t>
      </w:r>
      <w:r w:rsidRPr="00344A58">
        <w:rPr>
          <w:rFonts w:ascii="Times New Roman" w:hAnsi="Times New Roman"/>
          <w:sz w:val="28"/>
          <w:szCs w:val="28"/>
        </w:rPr>
        <w:t>позволяет</w:t>
      </w:r>
      <w:r w:rsidR="00B735AA">
        <w:rPr>
          <w:rFonts w:ascii="Times New Roman" w:hAnsi="Times New Roman"/>
          <w:sz w:val="28"/>
          <w:szCs w:val="28"/>
        </w:rPr>
        <w:t xml:space="preserve"> </w:t>
      </w:r>
      <w:r w:rsidRPr="00344A58">
        <w:rPr>
          <w:rFonts w:ascii="Times New Roman" w:hAnsi="Times New Roman"/>
          <w:sz w:val="28"/>
          <w:szCs w:val="28"/>
        </w:rPr>
        <w:t>решить</w:t>
      </w:r>
      <w:r w:rsidR="00B735AA">
        <w:rPr>
          <w:rFonts w:ascii="Times New Roman" w:hAnsi="Times New Roman"/>
          <w:sz w:val="28"/>
          <w:szCs w:val="28"/>
        </w:rPr>
        <w:t xml:space="preserve"> </w:t>
      </w:r>
      <w:r w:rsidRPr="00344A58">
        <w:rPr>
          <w:rFonts w:ascii="Times New Roman" w:hAnsi="Times New Roman"/>
          <w:sz w:val="28"/>
          <w:szCs w:val="28"/>
        </w:rPr>
        <w:t>проблему,</w:t>
      </w:r>
      <w:r w:rsidR="00B735AA">
        <w:rPr>
          <w:rFonts w:ascii="Times New Roman" w:hAnsi="Times New Roman"/>
          <w:sz w:val="28"/>
          <w:szCs w:val="28"/>
        </w:rPr>
        <w:t xml:space="preserve"> </w:t>
      </w:r>
      <w:r w:rsidRPr="00344A58">
        <w:rPr>
          <w:rFonts w:ascii="Times New Roman" w:hAnsi="Times New Roman"/>
          <w:sz w:val="28"/>
          <w:szCs w:val="28"/>
        </w:rPr>
        <w:t>в</w:t>
      </w:r>
      <w:r w:rsidR="00B735AA">
        <w:rPr>
          <w:rFonts w:ascii="Times New Roman" w:hAnsi="Times New Roman"/>
          <w:sz w:val="28"/>
          <w:szCs w:val="28"/>
        </w:rPr>
        <w:t xml:space="preserve"> </w:t>
      </w:r>
      <w:r w:rsidRPr="00344A58">
        <w:rPr>
          <w:rFonts w:ascii="Times New Roman" w:hAnsi="Times New Roman"/>
          <w:sz w:val="28"/>
          <w:szCs w:val="28"/>
        </w:rPr>
        <w:t>случае</w:t>
      </w:r>
      <w:r w:rsidR="00B735AA">
        <w:rPr>
          <w:rFonts w:ascii="Times New Roman" w:hAnsi="Times New Roman"/>
          <w:sz w:val="28"/>
          <w:szCs w:val="28"/>
        </w:rPr>
        <w:t xml:space="preserve"> </w:t>
      </w:r>
      <w:r w:rsidRPr="00344A58">
        <w:rPr>
          <w:rFonts w:ascii="Times New Roman" w:hAnsi="Times New Roman"/>
          <w:sz w:val="28"/>
          <w:szCs w:val="28"/>
        </w:rPr>
        <w:t>если</w:t>
      </w:r>
      <w:r w:rsidR="00B735AA">
        <w:rPr>
          <w:rFonts w:ascii="Times New Roman" w:hAnsi="Times New Roman"/>
          <w:sz w:val="28"/>
          <w:szCs w:val="28"/>
        </w:rPr>
        <w:t xml:space="preserve"> </w:t>
      </w:r>
      <w:r w:rsidRPr="00344A58">
        <w:rPr>
          <w:rFonts w:ascii="Times New Roman" w:hAnsi="Times New Roman"/>
          <w:sz w:val="28"/>
          <w:szCs w:val="28"/>
        </w:rPr>
        <w:t>поверхность</w:t>
      </w:r>
      <w:r w:rsidR="00B735AA">
        <w:rPr>
          <w:rFonts w:ascii="Times New Roman" w:hAnsi="Times New Roman"/>
          <w:sz w:val="28"/>
          <w:szCs w:val="28"/>
        </w:rPr>
        <w:t xml:space="preserve"> </w:t>
      </w:r>
      <w:r w:rsidRPr="00344A58">
        <w:rPr>
          <w:rFonts w:ascii="Times New Roman" w:hAnsi="Times New Roman"/>
          <w:sz w:val="28"/>
          <w:szCs w:val="28"/>
        </w:rPr>
        <w:t>модели</w:t>
      </w:r>
      <w:r w:rsidR="00B735AA">
        <w:rPr>
          <w:rFonts w:ascii="Times New Roman" w:hAnsi="Times New Roman"/>
          <w:sz w:val="28"/>
          <w:szCs w:val="28"/>
        </w:rPr>
        <w:t xml:space="preserve"> </w:t>
      </w:r>
      <w:r w:rsidRPr="00344A58">
        <w:rPr>
          <w:rFonts w:ascii="Times New Roman" w:hAnsi="Times New Roman"/>
          <w:sz w:val="28"/>
          <w:szCs w:val="28"/>
        </w:rPr>
        <w:t>текстурированная</w:t>
      </w:r>
      <w:r w:rsidR="00B735AA">
        <w:rPr>
          <w:rFonts w:ascii="Times New Roman" w:hAnsi="Times New Roman"/>
          <w:sz w:val="28"/>
          <w:szCs w:val="28"/>
        </w:rPr>
        <w:t xml:space="preserve"> </w:t>
      </w:r>
      <w:r w:rsidRPr="00344A58">
        <w:rPr>
          <w:rFonts w:ascii="Times New Roman" w:hAnsi="Times New Roman"/>
          <w:sz w:val="28"/>
          <w:szCs w:val="28"/>
        </w:rPr>
        <w:t>и</w:t>
      </w:r>
      <w:r w:rsidR="00B735AA">
        <w:rPr>
          <w:rFonts w:ascii="Times New Roman" w:hAnsi="Times New Roman"/>
          <w:sz w:val="28"/>
          <w:szCs w:val="28"/>
        </w:rPr>
        <w:t xml:space="preserve"> </w:t>
      </w:r>
      <w:r w:rsidRPr="00344A58">
        <w:rPr>
          <w:rFonts w:ascii="Times New Roman" w:hAnsi="Times New Roman"/>
          <w:sz w:val="28"/>
          <w:szCs w:val="28"/>
        </w:rPr>
        <w:t>имеет</w:t>
      </w:r>
      <w:r w:rsidR="00B735AA">
        <w:rPr>
          <w:rFonts w:ascii="Times New Roman" w:hAnsi="Times New Roman"/>
          <w:sz w:val="28"/>
          <w:szCs w:val="28"/>
        </w:rPr>
        <w:t xml:space="preserve"> </w:t>
      </w:r>
      <w:r w:rsidRPr="00344A58">
        <w:rPr>
          <w:rFonts w:ascii="Times New Roman" w:hAnsi="Times New Roman"/>
          <w:sz w:val="28"/>
          <w:szCs w:val="28"/>
        </w:rPr>
        <w:t>отверстия</w:t>
      </w:r>
      <w:r w:rsidR="00B735AA">
        <w:rPr>
          <w:rFonts w:ascii="Times New Roman" w:hAnsi="Times New Roman"/>
          <w:sz w:val="28"/>
          <w:szCs w:val="28"/>
        </w:rPr>
        <w:t xml:space="preserve"> </w:t>
      </w:r>
      <w:r w:rsidRPr="00344A58">
        <w:rPr>
          <w:rFonts w:ascii="Times New Roman" w:hAnsi="Times New Roman"/>
          <w:sz w:val="28"/>
          <w:szCs w:val="28"/>
        </w:rPr>
        <w:t>малого</w:t>
      </w:r>
      <w:r w:rsidR="00B735AA">
        <w:rPr>
          <w:rFonts w:ascii="Times New Roman" w:hAnsi="Times New Roman"/>
          <w:sz w:val="28"/>
          <w:szCs w:val="28"/>
        </w:rPr>
        <w:t xml:space="preserve"> </w:t>
      </w:r>
      <w:r w:rsidRPr="00344A58">
        <w:rPr>
          <w:rFonts w:ascii="Times New Roman" w:hAnsi="Times New Roman"/>
          <w:sz w:val="28"/>
          <w:szCs w:val="28"/>
        </w:rPr>
        <w:t>диаметра.</w:t>
      </w:r>
      <w:r w:rsidR="00B735AA">
        <w:rPr>
          <w:rFonts w:ascii="Times New Roman" w:hAnsi="Times New Roman"/>
          <w:bCs/>
          <w:sz w:val="28"/>
          <w:szCs w:val="28"/>
        </w:rPr>
        <w:t xml:space="preserve"> </w:t>
      </w:r>
      <w:r w:rsidRPr="00344A58">
        <w:rPr>
          <w:rFonts w:ascii="Times New Roman" w:hAnsi="Times New Roman"/>
          <w:bCs/>
          <w:sz w:val="28"/>
          <w:szCs w:val="28"/>
        </w:rPr>
        <w:t>Это</w:t>
      </w:r>
      <w:r w:rsidR="00B735AA">
        <w:rPr>
          <w:rFonts w:ascii="Times New Roman" w:hAnsi="Times New Roman"/>
          <w:bCs/>
          <w:sz w:val="28"/>
          <w:szCs w:val="28"/>
        </w:rPr>
        <w:t xml:space="preserve"> </w:t>
      </w:r>
      <w:r w:rsidRPr="00344A58">
        <w:rPr>
          <w:rFonts w:ascii="Times New Roman" w:hAnsi="Times New Roman"/>
          <w:bCs/>
          <w:sz w:val="28"/>
          <w:szCs w:val="28"/>
        </w:rPr>
        <w:t>делает</w:t>
      </w:r>
      <w:r w:rsidR="00B735AA">
        <w:rPr>
          <w:rFonts w:ascii="Times New Roman" w:hAnsi="Times New Roman"/>
          <w:bCs/>
          <w:sz w:val="28"/>
          <w:szCs w:val="28"/>
        </w:rPr>
        <w:t xml:space="preserve"> </w:t>
      </w:r>
      <w:r w:rsidRPr="00344A58">
        <w:rPr>
          <w:rFonts w:ascii="Times New Roman" w:hAnsi="Times New Roman"/>
          <w:bCs/>
          <w:sz w:val="28"/>
          <w:szCs w:val="28"/>
        </w:rPr>
        <w:t>необходимым</w:t>
      </w:r>
      <w:r w:rsidR="00B735AA">
        <w:rPr>
          <w:rFonts w:ascii="Times New Roman" w:hAnsi="Times New Roman"/>
          <w:bCs/>
          <w:sz w:val="28"/>
          <w:szCs w:val="28"/>
        </w:rPr>
        <w:t xml:space="preserve"> </w:t>
      </w:r>
      <w:r w:rsidRPr="00344A58">
        <w:rPr>
          <w:rFonts w:ascii="Times New Roman" w:hAnsi="Times New Roman"/>
          <w:bCs/>
          <w:sz w:val="28"/>
          <w:szCs w:val="28"/>
        </w:rPr>
        <w:t>поиск</w:t>
      </w:r>
      <w:r w:rsidR="00B735AA">
        <w:rPr>
          <w:rFonts w:ascii="Times New Roman" w:hAnsi="Times New Roman"/>
          <w:bCs/>
          <w:sz w:val="28"/>
          <w:szCs w:val="28"/>
        </w:rPr>
        <w:t xml:space="preserve"> </w:t>
      </w:r>
      <w:r w:rsidRPr="00344A58">
        <w:rPr>
          <w:rFonts w:ascii="Times New Roman" w:hAnsi="Times New Roman"/>
          <w:bCs/>
          <w:sz w:val="28"/>
          <w:szCs w:val="28"/>
        </w:rPr>
        <w:t>фотополимеров</w:t>
      </w:r>
      <w:r w:rsidR="00B735AA">
        <w:rPr>
          <w:rFonts w:ascii="Times New Roman" w:hAnsi="Times New Roman"/>
          <w:bCs/>
          <w:sz w:val="28"/>
          <w:szCs w:val="28"/>
        </w:rPr>
        <w:t xml:space="preserve"> </w:t>
      </w:r>
      <w:r w:rsidRPr="00344A58">
        <w:rPr>
          <w:rFonts w:ascii="Times New Roman" w:hAnsi="Times New Roman"/>
          <w:bCs/>
          <w:sz w:val="28"/>
          <w:szCs w:val="28"/>
        </w:rPr>
        <w:t>менее</w:t>
      </w:r>
      <w:r w:rsidR="00B735AA">
        <w:rPr>
          <w:rFonts w:ascii="Times New Roman" w:hAnsi="Times New Roman"/>
          <w:bCs/>
          <w:sz w:val="28"/>
          <w:szCs w:val="28"/>
        </w:rPr>
        <w:t xml:space="preserve"> </w:t>
      </w:r>
      <w:r w:rsidRPr="00344A58">
        <w:rPr>
          <w:rFonts w:ascii="Times New Roman" w:hAnsi="Times New Roman"/>
          <w:bCs/>
          <w:sz w:val="28"/>
          <w:szCs w:val="28"/>
        </w:rPr>
        <w:t>склонных</w:t>
      </w:r>
      <w:r w:rsidR="00B735AA">
        <w:rPr>
          <w:rFonts w:ascii="Times New Roman" w:hAnsi="Times New Roman"/>
          <w:bCs/>
          <w:sz w:val="28"/>
          <w:szCs w:val="28"/>
        </w:rPr>
        <w:t xml:space="preserve"> </w:t>
      </w:r>
      <w:r w:rsidRPr="00344A58">
        <w:rPr>
          <w:rFonts w:ascii="Times New Roman" w:hAnsi="Times New Roman"/>
          <w:bCs/>
          <w:sz w:val="28"/>
          <w:szCs w:val="28"/>
        </w:rPr>
        <w:t>к</w:t>
      </w:r>
      <w:r w:rsidR="00B735AA">
        <w:rPr>
          <w:rFonts w:ascii="Times New Roman" w:hAnsi="Times New Roman"/>
          <w:bCs/>
          <w:sz w:val="28"/>
          <w:szCs w:val="28"/>
        </w:rPr>
        <w:t xml:space="preserve"> </w:t>
      </w:r>
      <w:r w:rsidRPr="00344A58">
        <w:rPr>
          <w:rFonts w:ascii="Times New Roman" w:hAnsi="Times New Roman"/>
          <w:bCs/>
          <w:sz w:val="28"/>
          <w:szCs w:val="28"/>
        </w:rPr>
        <w:t>температурному</w:t>
      </w:r>
      <w:r w:rsidR="00B735AA">
        <w:rPr>
          <w:rFonts w:ascii="Times New Roman" w:hAnsi="Times New Roman"/>
          <w:bCs/>
          <w:sz w:val="28"/>
          <w:szCs w:val="28"/>
        </w:rPr>
        <w:t xml:space="preserve"> </w:t>
      </w:r>
      <w:r w:rsidRPr="00344A58">
        <w:rPr>
          <w:rFonts w:ascii="Times New Roman" w:hAnsi="Times New Roman"/>
          <w:bCs/>
          <w:sz w:val="28"/>
          <w:szCs w:val="28"/>
        </w:rPr>
        <w:t>линейному</w:t>
      </w:r>
      <w:r w:rsidR="00B735AA">
        <w:rPr>
          <w:rFonts w:ascii="Times New Roman" w:hAnsi="Times New Roman"/>
          <w:bCs/>
          <w:sz w:val="28"/>
          <w:szCs w:val="28"/>
        </w:rPr>
        <w:t xml:space="preserve"> </w:t>
      </w:r>
      <w:r w:rsidRPr="00344A58">
        <w:rPr>
          <w:rFonts w:ascii="Times New Roman" w:hAnsi="Times New Roman"/>
          <w:bCs/>
          <w:sz w:val="28"/>
          <w:szCs w:val="28"/>
        </w:rPr>
        <w:t>расширению,</w:t>
      </w:r>
      <w:r w:rsidR="00B735AA">
        <w:rPr>
          <w:rFonts w:ascii="Times New Roman" w:hAnsi="Times New Roman"/>
          <w:bCs/>
          <w:sz w:val="28"/>
          <w:szCs w:val="28"/>
        </w:rPr>
        <w:t xml:space="preserve"> </w:t>
      </w:r>
      <w:r w:rsidRPr="00344A58">
        <w:rPr>
          <w:rFonts w:ascii="Times New Roman" w:hAnsi="Times New Roman"/>
          <w:bCs/>
          <w:sz w:val="28"/>
          <w:szCs w:val="28"/>
        </w:rPr>
        <w:t>желательно</w:t>
      </w:r>
      <w:r w:rsidR="00B735AA">
        <w:rPr>
          <w:rFonts w:ascii="Times New Roman" w:hAnsi="Times New Roman"/>
          <w:bCs/>
          <w:sz w:val="28"/>
          <w:szCs w:val="28"/>
        </w:rPr>
        <w:t xml:space="preserve"> </w:t>
      </w:r>
      <w:r w:rsidRPr="00344A58">
        <w:rPr>
          <w:rFonts w:ascii="Times New Roman" w:hAnsi="Times New Roman"/>
          <w:bCs/>
          <w:sz w:val="28"/>
          <w:szCs w:val="28"/>
        </w:rPr>
        <w:t>выплавляемых,</w:t>
      </w:r>
      <w:r w:rsidR="00B735AA">
        <w:rPr>
          <w:rFonts w:ascii="Times New Roman" w:hAnsi="Times New Roman"/>
          <w:bCs/>
          <w:sz w:val="28"/>
          <w:szCs w:val="28"/>
        </w:rPr>
        <w:t xml:space="preserve"> </w:t>
      </w:r>
      <w:r w:rsidRPr="00344A58">
        <w:rPr>
          <w:rFonts w:ascii="Times New Roman" w:hAnsi="Times New Roman"/>
          <w:bCs/>
          <w:sz w:val="28"/>
          <w:szCs w:val="28"/>
        </w:rPr>
        <w:t>а</w:t>
      </w:r>
      <w:r w:rsidR="00B735AA">
        <w:rPr>
          <w:rFonts w:ascii="Times New Roman" w:hAnsi="Times New Roman"/>
          <w:bCs/>
          <w:sz w:val="28"/>
          <w:szCs w:val="28"/>
        </w:rPr>
        <w:t xml:space="preserve"> </w:t>
      </w:r>
      <w:r w:rsidRPr="00344A58">
        <w:rPr>
          <w:rFonts w:ascii="Times New Roman" w:hAnsi="Times New Roman"/>
          <w:bCs/>
          <w:sz w:val="28"/>
          <w:szCs w:val="28"/>
        </w:rPr>
        <w:t>не</w:t>
      </w:r>
      <w:r w:rsidR="00B735AA">
        <w:rPr>
          <w:rFonts w:ascii="Times New Roman" w:hAnsi="Times New Roman"/>
          <w:bCs/>
          <w:sz w:val="28"/>
          <w:szCs w:val="28"/>
        </w:rPr>
        <w:t xml:space="preserve"> </w:t>
      </w:r>
      <w:r w:rsidRPr="00344A58">
        <w:rPr>
          <w:rFonts w:ascii="Times New Roman" w:hAnsi="Times New Roman"/>
          <w:bCs/>
          <w:sz w:val="28"/>
          <w:szCs w:val="28"/>
        </w:rPr>
        <w:t>выжигаемых.</w:t>
      </w:r>
      <w:r w:rsidR="00B735AA">
        <w:rPr>
          <w:rFonts w:ascii="Times New Roman" w:hAnsi="Times New Roman"/>
          <w:bCs/>
          <w:sz w:val="28"/>
          <w:szCs w:val="28"/>
        </w:rPr>
        <w:t xml:space="preserve"> </w:t>
      </w:r>
      <w:r w:rsidRPr="00344A58">
        <w:rPr>
          <w:rFonts w:ascii="Times New Roman" w:hAnsi="Times New Roman"/>
          <w:bCs/>
          <w:sz w:val="28"/>
          <w:szCs w:val="28"/>
        </w:rPr>
        <w:t>Другим</w:t>
      </w:r>
      <w:r w:rsidR="00B735AA">
        <w:rPr>
          <w:rFonts w:ascii="Times New Roman" w:hAnsi="Times New Roman"/>
          <w:bCs/>
          <w:sz w:val="28"/>
          <w:szCs w:val="28"/>
        </w:rPr>
        <w:t xml:space="preserve"> </w:t>
      </w:r>
      <w:r w:rsidRPr="00344A58">
        <w:rPr>
          <w:rFonts w:ascii="Times New Roman" w:hAnsi="Times New Roman"/>
          <w:bCs/>
          <w:sz w:val="28"/>
          <w:szCs w:val="28"/>
        </w:rPr>
        <w:t>вариантом</w:t>
      </w:r>
      <w:r w:rsidR="00B735AA">
        <w:rPr>
          <w:rFonts w:ascii="Times New Roman" w:hAnsi="Times New Roman"/>
          <w:bCs/>
          <w:sz w:val="28"/>
          <w:szCs w:val="28"/>
        </w:rPr>
        <w:t xml:space="preserve"> </w:t>
      </w:r>
      <w:r w:rsidRPr="00344A58">
        <w:rPr>
          <w:rFonts w:ascii="Times New Roman" w:hAnsi="Times New Roman"/>
          <w:bCs/>
          <w:sz w:val="28"/>
          <w:szCs w:val="28"/>
        </w:rPr>
        <w:t>решения</w:t>
      </w:r>
      <w:r w:rsidR="00B735AA">
        <w:rPr>
          <w:rFonts w:ascii="Times New Roman" w:hAnsi="Times New Roman"/>
          <w:bCs/>
          <w:sz w:val="28"/>
          <w:szCs w:val="28"/>
        </w:rPr>
        <w:t xml:space="preserve"> </w:t>
      </w:r>
      <w:r w:rsidRPr="00344A58">
        <w:rPr>
          <w:rFonts w:ascii="Times New Roman" w:hAnsi="Times New Roman"/>
          <w:bCs/>
          <w:sz w:val="28"/>
          <w:szCs w:val="28"/>
        </w:rPr>
        <w:t>проблемы</w:t>
      </w:r>
      <w:r w:rsidR="00B735AA">
        <w:rPr>
          <w:rFonts w:ascii="Times New Roman" w:hAnsi="Times New Roman"/>
          <w:bCs/>
          <w:sz w:val="28"/>
          <w:szCs w:val="28"/>
        </w:rPr>
        <w:t xml:space="preserve"> </w:t>
      </w:r>
      <w:r w:rsidRPr="00344A58">
        <w:rPr>
          <w:rFonts w:ascii="Times New Roman" w:hAnsi="Times New Roman"/>
          <w:bCs/>
          <w:sz w:val="28"/>
          <w:szCs w:val="28"/>
        </w:rPr>
        <w:t>является</w:t>
      </w:r>
      <w:r w:rsidR="00B735AA">
        <w:rPr>
          <w:rFonts w:ascii="Times New Roman" w:hAnsi="Times New Roman"/>
          <w:bCs/>
          <w:sz w:val="28"/>
          <w:szCs w:val="28"/>
        </w:rPr>
        <w:t xml:space="preserve"> </w:t>
      </w:r>
      <w:r w:rsidRPr="00344A58">
        <w:rPr>
          <w:rFonts w:ascii="Times New Roman" w:hAnsi="Times New Roman"/>
          <w:bCs/>
          <w:sz w:val="28"/>
          <w:szCs w:val="28"/>
        </w:rPr>
        <w:t>разработка</w:t>
      </w:r>
      <w:r w:rsidR="00B735AA">
        <w:rPr>
          <w:rFonts w:ascii="Times New Roman" w:hAnsi="Times New Roman"/>
          <w:bCs/>
          <w:sz w:val="28"/>
          <w:szCs w:val="28"/>
        </w:rPr>
        <w:t xml:space="preserve"> </w:t>
      </w:r>
      <w:r w:rsidRPr="00344A58">
        <w:rPr>
          <w:rFonts w:ascii="Times New Roman" w:hAnsi="Times New Roman"/>
          <w:bCs/>
          <w:sz w:val="28"/>
          <w:szCs w:val="28"/>
        </w:rPr>
        <w:t>термопластичных</w:t>
      </w:r>
      <w:r w:rsidR="00B735AA">
        <w:rPr>
          <w:rFonts w:ascii="Times New Roman" w:hAnsi="Times New Roman"/>
          <w:bCs/>
          <w:sz w:val="28"/>
          <w:szCs w:val="28"/>
        </w:rPr>
        <w:t xml:space="preserve"> </w:t>
      </w:r>
      <w:r w:rsidRPr="00344A58">
        <w:rPr>
          <w:rFonts w:ascii="Times New Roman" w:hAnsi="Times New Roman"/>
          <w:bCs/>
          <w:sz w:val="28"/>
          <w:szCs w:val="28"/>
        </w:rPr>
        <w:t>формовочных</w:t>
      </w:r>
      <w:r w:rsidR="00B735AA">
        <w:rPr>
          <w:rFonts w:ascii="Times New Roman" w:hAnsi="Times New Roman"/>
          <w:bCs/>
          <w:sz w:val="28"/>
          <w:szCs w:val="28"/>
        </w:rPr>
        <w:t xml:space="preserve"> </w:t>
      </w:r>
      <w:r w:rsidRPr="00344A58">
        <w:rPr>
          <w:rFonts w:ascii="Times New Roman" w:hAnsi="Times New Roman"/>
          <w:bCs/>
          <w:sz w:val="28"/>
          <w:szCs w:val="28"/>
        </w:rPr>
        <w:t>материалов,</w:t>
      </w:r>
      <w:r w:rsidR="00B735AA">
        <w:rPr>
          <w:rFonts w:ascii="Times New Roman" w:hAnsi="Times New Roman"/>
          <w:bCs/>
          <w:sz w:val="28"/>
          <w:szCs w:val="28"/>
        </w:rPr>
        <w:t xml:space="preserve"> </w:t>
      </w:r>
      <w:r w:rsidRPr="00344A58">
        <w:rPr>
          <w:rFonts w:ascii="Times New Roman" w:hAnsi="Times New Roman"/>
          <w:bCs/>
          <w:sz w:val="28"/>
          <w:szCs w:val="28"/>
        </w:rPr>
        <w:t>которые</w:t>
      </w:r>
      <w:r w:rsidR="00B735AA">
        <w:rPr>
          <w:rFonts w:ascii="Times New Roman" w:hAnsi="Times New Roman"/>
          <w:bCs/>
          <w:sz w:val="28"/>
          <w:szCs w:val="28"/>
        </w:rPr>
        <w:t xml:space="preserve"> </w:t>
      </w:r>
      <w:r w:rsidRPr="00344A58">
        <w:rPr>
          <w:rFonts w:ascii="Times New Roman" w:hAnsi="Times New Roman"/>
          <w:bCs/>
          <w:sz w:val="28"/>
          <w:szCs w:val="28"/>
        </w:rPr>
        <w:t>до</w:t>
      </w:r>
      <w:r w:rsidR="00B735AA">
        <w:rPr>
          <w:rFonts w:ascii="Times New Roman" w:hAnsi="Times New Roman"/>
          <w:bCs/>
          <w:sz w:val="28"/>
          <w:szCs w:val="28"/>
        </w:rPr>
        <w:t xml:space="preserve"> </w:t>
      </w:r>
      <w:r w:rsidRPr="00344A58">
        <w:rPr>
          <w:rFonts w:ascii="Times New Roman" w:hAnsi="Times New Roman"/>
          <w:bCs/>
          <w:sz w:val="28"/>
          <w:szCs w:val="28"/>
        </w:rPr>
        <w:t>230-250</w:t>
      </w:r>
      <w:r w:rsidRPr="00344A58">
        <w:rPr>
          <w:rFonts w:ascii="Times New Roman" w:hAnsi="Times New Roman"/>
          <w:bCs/>
          <w:sz w:val="28"/>
          <w:szCs w:val="28"/>
        </w:rPr>
        <w:sym w:font="Symbol" w:char="F0B0"/>
      </w:r>
      <w:r w:rsidRPr="00344A58">
        <w:rPr>
          <w:rFonts w:ascii="Times New Roman" w:hAnsi="Times New Roman"/>
          <w:bCs/>
          <w:sz w:val="28"/>
          <w:szCs w:val="28"/>
        </w:rPr>
        <w:t>С</w:t>
      </w:r>
      <w:r w:rsidR="00B735AA">
        <w:rPr>
          <w:rFonts w:ascii="Times New Roman" w:hAnsi="Times New Roman"/>
          <w:bCs/>
          <w:sz w:val="28"/>
          <w:szCs w:val="28"/>
        </w:rPr>
        <w:t xml:space="preserve"> </w:t>
      </w:r>
      <w:r w:rsidRPr="00344A58">
        <w:rPr>
          <w:rFonts w:ascii="Times New Roman" w:hAnsi="Times New Roman"/>
          <w:bCs/>
          <w:sz w:val="28"/>
          <w:szCs w:val="28"/>
        </w:rPr>
        <w:t>являются</w:t>
      </w:r>
      <w:r w:rsidR="00B735AA">
        <w:rPr>
          <w:rFonts w:ascii="Times New Roman" w:hAnsi="Times New Roman"/>
          <w:bCs/>
          <w:sz w:val="28"/>
          <w:szCs w:val="28"/>
        </w:rPr>
        <w:t xml:space="preserve"> </w:t>
      </w:r>
      <w:r w:rsidRPr="00344A58">
        <w:rPr>
          <w:rFonts w:ascii="Times New Roman" w:hAnsi="Times New Roman"/>
          <w:bCs/>
          <w:sz w:val="28"/>
          <w:szCs w:val="28"/>
        </w:rPr>
        <w:t>пластичными,</w:t>
      </w:r>
      <w:r w:rsidR="00B735AA">
        <w:rPr>
          <w:rFonts w:ascii="Times New Roman" w:hAnsi="Times New Roman"/>
          <w:bCs/>
          <w:sz w:val="28"/>
          <w:szCs w:val="28"/>
        </w:rPr>
        <w:t xml:space="preserve"> </w:t>
      </w:r>
      <w:r w:rsidRPr="00344A58">
        <w:rPr>
          <w:rFonts w:ascii="Times New Roman" w:hAnsi="Times New Roman"/>
          <w:bCs/>
          <w:sz w:val="28"/>
          <w:szCs w:val="28"/>
        </w:rPr>
        <w:t>а</w:t>
      </w:r>
      <w:r w:rsidR="00B735AA">
        <w:rPr>
          <w:rFonts w:ascii="Times New Roman" w:hAnsi="Times New Roman"/>
          <w:bCs/>
          <w:sz w:val="28"/>
          <w:szCs w:val="28"/>
        </w:rPr>
        <w:t xml:space="preserve"> </w:t>
      </w:r>
      <w:r w:rsidRPr="00344A58">
        <w:rPr>
          <w:rFonts w:ascii="Times New Roman" w:hAnsi="Times New Roman"/>
          <w:bCs/>
          <w:sz w:val="28"/>
          <w:szCs w:val="28"/>
        </w:rPr>
        <w:t>при</w:t>
      </w:r>
      <w:r w:rsidR="00B735AA">
        <w:rPr>
          <w:rFonts w:ascii="Times New Roman" w:hAnsi="Times New Roman"/>
          <w:bCs/>
          <w:sz w:val="28"/>
          <w:szCs w:val="28"/>
        </w:rPr>
        <w:t xml:space="preserve"> </w:t>
      </w:r>
      <w:r w:rsidRPr="00344A58">
        <w:rPr>
          <w:rFonts w:ascii="Times New Roman" w:hAnsi="Times New Roman"/>
          <w:bCs/>
          <w:sz w:val="28"/>
          <w:szCs w:val="28"/>
        </w:rPr>
        <w:t>более</w:t>
      </w:r>
      <w:r w:rsidR="00B735AA">
        <w:rPr>
          <w:rFonts w:ascii="Times New Roman" w:hAnsi="Times New Roman"/>
          <w:bCs/>
          <w:sz w:val="28"/>
          <w:szCs w:val="28"/>
        </w:rPr>
        <w:t xml:space="preserve"> </w:t>
      </w:r>
      <w:r w:rsidRPr="00344A58">
        <w:rPr>
          <w:rFonts w:ascii="Times New Roman" w:hAnsi="Times New Roman"/>
          <w:bCs/>
          <w:sz w:val="28"/>
          <w:szCs w:val="28"/>
        </w:rPr>
        <w:t>высоких</w:t>
      </w:r>
      <w:r w:rsidR="00B735AA">
        <w:rPr>
          <w:rFonts w:ascii="Times New Roman" w:hAnsi="Times New Roman"/>
          <w:bCs/>
          <w:sz w:val="28"/>
          <w:szCs w:val="28"/>
        </w:rPr>
        <w:t xml:space="preserve"> </w:t>
      </w:r>
      <w:r w:rsidRPr="00344A58">
        <w:rPr>
          <w:rFonts w:ascii="Times New Roman" w:hAnsi="Times New Roman"/>
          <w:bCs/>
          <w:sz w:val="28"/>
          <w:szCs w:val="28"/>
        </w:rPr>
        <w:t>температурах</w:t>
      </w:r>
      <w:r w:rsidR="00B735AA">
        <w:rPr>
          <w:rFonts w:ascii="Times New Roman" w:hAnsi="Times New Roman"/>
          <w:bCs/>
          <w:sz w:val="28"/>
          <w:szCs w:val="28"/>
        </w:rPr>
        <w:t xml:space="preserve"> </w:t>
      </w:r>
      <w:r w:rsidRPr="00344A58">
        <w:rPr>
          <w:rFonts w:ascii="Times New Roman" w:hAnsi="Times New Roman"/>
          <w:bCs/>
          <w:sz w:val="28"/>
          <w:szCs w:val="28"/>
        </w:rPr>
        <w:t>затвердевают.</w:t>
      </w:r>
      <w:r w:rsidR="00B735AA">
        <w:rPr>
          <w:rFonts w:ascii="Times New Roman" w:hAnsi="Times New Roman"/>
          <w:bCs/>
          <w:sz w:val="28"/>
          <w:szCs w:val="28"/>
        </w:rPr>
        <w:t xml:space="preserve"> </w:t>
      </w:r>
      <w:r w:rsidRPr="00344A58">
        <w:rPr>
          <w:rFonts w:ascii="Times New Roman" w:hAnsi="Times New Roman"/>
          <w:bCs/>
          <w:sz w:val="28"/>
          <w:szCs w:val="28"/>
        </w:rPr>
        <w:t>Также</w:t>
      </w:r>
      <w:r w:rsidR="00B735AA">
        <w:rPr>
          <w:rFonts w:ascii="Times New Roman" w:hAnsi="Times New Roman"/>
          <w:bCs/>
          <w:sz w:val="28"/>
          <w:szCs w:val="28"/>
        </w:rPr>
        <w:t xml:space="preserve"> </w:t>
      </w:r>
      <w:r w:rsidRPr="00344A58">
        <w:rPr>
          <w:rFonts w:ascii="Times New Roman" w:hAnsi="Times New Roman"/>
          <w:bCs/>
          <w:sz w:val="28"/>
          <w:szCs w:val="28"/>
        </w:rPr>
        <w:t>проблемой</w:t>
      </w:r>
      <w:r w:rsidR="00B735AA">
        <w:rPr>
          <w:rFonts w:ascii="Times New Roman" w:hAnsi="Times New Roman"/>
          <w:bCs/>
          <w:sz w:val="28"/>
          <w:szCs w:val="28"/>
        </w:rPr>
        <w:t xml:space="preserve"> </w:t>
      </w:r>
      <w:r w:rsidRPr="00344A58">
        <w:rPr>
          <w:rFonts w:ascii="Times New Roman" w:hAnsi="Times New Roman"/>
          <w:bCs/>
          <w:sz w:val="28"/>
          <w:szCs w:val="28"/>
        </w:rPr>
        <w:t>является</w:t>
      </w:r>
      <w:r w:rsidR="00B735AA">
        <w:rPr>
          <w:rFonts w:ascii="Times New Roman" w:hAnsi="Times New Roman"/>
          <w:bCs/>
          <w:sz w:val="28"/>
          <w:szCs w:val="28"/>
        </w:rPr>
        <w:t xml:space="preserve"> </w:t>
      </w:r>
      <w:r w:rsidRPr="00344A58">
        <w:rPr>
          <w:rFonts w:ascii="Times New Roman" w:hAnsi="Times New Roman"/>
          <w:bCs/>
          <w:sz w:val="28"/>
          <w:szCs w:val="28"/>
        </w:rPr>
        <w:t>малая</w:t>
      </w:r>
      <w:r w:rsidR="00B735AA">
        <w:rPr>
          <w:rFonts w:ascii="Times New Roman" w:hAnsi="Times New Roman"/>
          <w:bCs/>
          <w:sz w:val="28"/>
          <w:szCs w:val="28"/>
        </w:rPr>
        <w:t xml:space="preserve"> </w:t>
      </w:r>
      <w:r w:rsidRPr="00344A58">
        <w:rPr>
          <w:rFonts w:ascii="Times New Roman" w:hAnsi="Times New Roman"/>
          <w:bCs/>
          <w:sz w:val="28"/>
          <w:szCs w:val="28"/>
        </w:rPr>
        <w:t>скорость</w:t>
      </w:r>
      <w:r w:rsidR="00B735AA">
        <w:rPr>
          <w:rFonts w:ascii="Times New Roman" w:hAnsi="Times New Roman"/>
          <w:bCs/>
          <w:sz w:val="28"/>
          <w:szCs w:val="28"/>
        </w:rPr>
        <w:t xml:space="preserve"> </w:t>
      </w:r>
      <w:r w:rsidRPr="00344A58">
        <w:rPr>
          <w:rFonts w:ascii="Times New Roman" w:hAnsi="Times New Roman"/>
          <w:bCs/>
          <w:sz w:val="28"/>
          <w:szCs w:val="28"/>
        </w:rPr>
        <w:t>выжигания</w:t>
      </w:r>
      <w:r w:rsidR="00B735AA">
        <w:rPr>
          <w:rFonts w:ascii="Times New Roman" w:hAnsi="Times New Roman"/>
          <w:bCs/>
          <w:sz w:val="28"/>
          <w:szCs w:val="28"/>
        </w:rPr>
        <w:t xml:space="preserve"> </w:t>
      </w:r>
      <w:r w:rsidRPr="00344A58">
        <w:rPr>
          <w:rFonts w:ascii="Times New Roman" w:hAnsi="Times New Roman"/>
          <w:bCs/>
          <w:sz w:val="28"/>
          <w:szCs w:val="28"/>
        </w:rPr>
        <w:t>модели</w:t>
      </w:r>
      <w:r w:rsidR="00B735AA">
        <w:rPr>
          <w:rFonts w:ascii="Times New Roman" w:hAnsi="Times New Roman"/>
          <w:bCs/>
          <w:sz w:val="28"/>
          <w:szCs w:val="28"/>
        </w:rPr>
        <w:t xml:space="preserve"> </w:t>
      </w:r>
      <w:r w:rsidRPr="00344A58">
        <w:rPr>
          <w:rFonts w:ascii="Times New Roman" w:hAnsi="Times New Roman"/>
          <w:bCs/>
          <w:sz w:val="28"/>
          <w:szCs w:val="28"/>
        </w:rPr>
        <w:t>и</w:t>
      </w:r>
      <w:r w:rsidR="00B735AA">
        <w:rPr>
          <w:rFonts w:ascii="Times New Roman" w:hAnsi="Times New Roman"/>
          <w:bCs/>
          <w:sz w:val="28"/>
          <w:szCs w:val="28"/>
        </w:rPr>
        <w:t xml:space="preserve"> </w:t>
      </w:r>
      <w:r w:rsidRPr="00344A58">
        <w:rPr>
          <w:rFonts w:ascii="Times New Roman" w:hAnsi="Times New Roman"/>
          <w:bCs/>
          <w:sz w:val="28"/>
          <w:szCs w:val="28"/>
        </w:rPr>
        <w:t>высокая</w:t>
      </w:r>
      <w:r w:rsidR="00B735AA">
        <w:rPr>
          <w:rFonts w:ascii="Times New Roman" w:hAnsi="Times New Roman"/>
          <w:bCs/>
          <w:sz w:val="28"/>
          <w:szCs w:val="28"/>
        </w:rPr>
        <w:t xml:space="preserve"> </w:t>
      </w:r>
      <w:r w:rsidRPr="00344A58">
        <w:rPr>
          <w:rFonts w:ascii="Times New Roman" w:hAnsi="Times New Roman"/>
          <w:bCs/>
          <w:sz w:val="28"/>
          <w:szCs w:val="28"/>
        </w:rPr>
        <w:t>зольность</w:t>
      </w:r>
      <w:r w:rsidR="00B735AA">
        <w:rPr>
          <w:rFonts w:ascii="Times New Roman" w:hAnsi="Times New Roman"/>
          <w:bCs/>
          <w:sz w:val="28"/>
          <w:szCs w:val="28"/>
        </w:rPr>
        <w:t xml:space="preserve"> </w:t>
      </w:r>
      <w:r w:rsidRPr="00344A58">
        <w:rPr>
          <w:rFonts w:ascii="Times New Roman" w:hAnsi="Times New Roman"/>
          <w:bCs/>
          <w:sz w:val="28"/>
          <w:szCs w:val="28"/>
        </w:rPr>
        <w:t>предлагаемых</w:t>
      </w:r>
      <w:r w:rsidR="00B735AA">
        <w:rPr>
          <w:rFonts w:ascii="Times New Roman" w:hAnsi="Times New Roman"/>
          <w:bCs/>
          <w:sz w:val="28"/>
          <w:szCs w:val="28"/>
        </w:rPr>
        <w:t xml:space="preserve"> </w:t>
      </w:r>
      <w:r w:rsidRPr="00344A58">
        <w:rPr>
          <w:rFonts w:ascii="Times New Roman" w:hAnsi="Times New Roman"/>
          <w:bCs/>
          <w:sz w:val="28"/>
          <w:szCs w:val="28"/>
        </w:rPr>
        <w:t>на</w:t>
      </w:r>
      <w:r w:rsidR="00B735AA">
        <w:rPr>
          <w:rFonts w:ascii="Times New Roman" w:hAnsi="Times New Roman"/>
          <w:bCs/>
          <w:sz w:val="28"/>
          <w:szCs w:val="28"/>
        </w:rPr>
        <w:t xml:space="preserve"> </w:t>
      </w:r>
      <w:r w:rsidRPr="00344A58">
        <w:rPr>
          <w:rFonts w:ascii="Times New Roman" w:hAnsi="Times New Roman"/>
          <w:bCs/>
          <w:sz w:val="28"/>
          <w:szCs w:val="28"/>
        </w:rPr>
        <w:t>рынке</w:t>
      </w:r>
      <w:r w:rsidR="00B735AA">
        <w:rPr>
          <w:rFonts w:ascii="Times New Roman" w:hAnsi="Times New Roman"/>
          <w:bCs/>
          <w:sz w:val="28"/>
          <w:szCs w:val="28"/>
        </w:rPr>
        <w:t xml:space="preserve"> </w:t>
      </w:r>
      <w:r w:rsidRPr="00344A58">
        <w:rPr>
          <w:rFonts w:ascii="Times New Roman" w:hAnsi="Times New Roman"/>
          <w:bCs/>
          <w:sz w:val="28"/>
          <w:szCs w:val="28"/>
        </w:rPr>
        <w:t>фотополимеров,</w:t>
      </w:r>
      <w:r w:rsidR="00B735AA">
        <w:rPr>
          <w:rFonts w:ascii="Times New Roman" w:hAnsi="Times New Roman"/>
          <w:bCs/>
          <w:sz w:val="28"/>
          <w:szCs w:val="28"/>
        </w:rPr>
        <w:t xml:space="preserve"> </w:t>
      </w:r>
      <w:r w:rsidRPr="00344A58">
        <w:rPr>
          <w:rFonts w:ascii="Times New Roman" w:hAnsi="Times New Roman"/>
          <w:bCs/>
          <w:sz w:val="28"/>
          <w:szCs w:val="28"/>
        </w:rPr>
        <w:t>что</w:t>
      </w:r>
      <w:r w:rsidR="00B735AA">
        <w:rPr>
          <w:rFonts w:ascii="Times New Roman" w:hAnsi="Times New Roman"/>
          <w:bCs/>
          <w:sz w:val="28"/>
          <w:szCs w:val="28"/>
        </w:rPr>
        <w:t xml:space="preserve"> </w:t>
      </w:r>
      <w:r w:rsidRPr="00344A58">
        <w:rPr>
          <w:rFonts w:ascii="Times New Roman" w:hAnsi="Times New Roman"/>
          <w:bCs/>
          <w:sz w:val="28"/>
          <w:szCs w:val="28"/>
        </w:rPr>
        <w:t>делает</w:t>
      </w:r>
      <w:r w:rsidR="00B735AA">
        <w:rPr>
          <w:rFonts w:ascii="Times New Roman" w:hAnsi="Times New Roman"/>
          <w:bCs/>
          <w:sz w:val="28"/>
          <w:szCs w:val="28"/>
        </w:rPr>
        <w:t xml:space="preserve"> </w:t>
      </w:r>
      <w:r w:rsidRPr="00344A58">
        <w:rPr>
          <w:rFonts w:ascii="Times New Roman" w:hAnsi="Times New Roman"/>
          <w:bCs/>
          <w:sz w:val="28"/>
          <w:szCs w:val="28"/>
        </w:rPr>
        <w:t>необходимым</w:t>
      </w:r>
      <w:r w:rsidR="00B735AA">
        <w:rPr>
          <w:rFonts w:ascii="Times New Roman" w:hAnsi="Times New Roman"/>
          <w:bCs/>
          <w:sz w:val="28"/>
          <w:szCs w:val="28"/>
        </w:rPr>
        <w:t xml:space="preserve"> </w:t>
      </w:r>
      <w:r w:rsidRPr="00344A58">
        <w:rPr>
          <w:rFonts w:ascii="Times New Roman" w:hAnsi="Times New Roman"/>
          <w:bCs/>
          <w:sz w:val="28"/>
          <w:szCs w:val="28"/>
        </w:rPr>
        <w:t>предусматривать</w:t>
      </w:r>
      <w:r w:rsidR="00B735AA">
        <w:rPr>
          <w:rFonts w:ascii="Times New Roman" w:hAnsi="Times New Roman"/>
          <w:bCs/>
          <w:sz w:val="28"/>
          <w:szCs w:val="28"/>
        </w:rPr>
        <w:t xml:space="preserve"> </w:t>
      </w:r>
      <w:r w:rsidRPr="00344A58">
        <w:rPr>
          <w:rFonts w:ascii="Times New Roman" w:hAnsi="Times New Roman"/>
          <w:bCs/>
          <w:sz w:val="28"/>
          <w:szCs w:val="28"/>
        </w:rPr>
        <w:t>принудительную</w:t>
      </w:r>
      <w:r w:rsidR="00B735AA">
        <w:rPr>
          <w:rFonts w:ascii="Times New Roman" w:hAnsi="Times New Roman"/>
          <w:bCs/>
          <w:sz w:val="28"/>
          <w:szCs w:val="28"/>
        </w:rPr>
        <w:t xml:space="preserve"> </w:t>
      </w:r>
      <w:r w:rsidRPr="00344A58">
        <w:rPr>
          <w:rFonts w:ascii="Times New Roman" w:hAnsi="Times New Roman"/>
          <w:bCs/>
          <w:sz w:val="28"/>
          <w:szCs w:val="28"/>
        </w:rPr>
        <w:t>вентиляцию</w:t>
      </w:r>
      <w:r w:rsidR="00B735AA">
        <w:rPr>
          <w:rFonts w:ascii="Times New Roman" w:hAnsi="Times New Roman"/>
          <w:bCs/>
          <w:sz w:val="28"/>
          <w:szCs w:val="28"/>
        </w:rPr>
        <w:t xml:space="preserve"> </w:t>
      </w:r>
      <w:r w:rsidRPr="00344A58">
        <w:rPr>
          <w:rFonts w:ascii="Times New Roman" w:hAnsi="Times New Roman"/>
          <w:bCs/>
          <w:sz w:val="28"/>
          <w:szCs w:val="28"/>
        </w:rPr>
        <w:t>литейной</w:t>
      </w:r>
      <w:r w:rsidR="00B735AA">
        <w:rPr>
          <w:rFonts w:ascii="Times New Roman" w:hAnsi="Times New Roman"/>
          <w:bCs/>
          <w:sz w:val="28"/>
          <w:szCs w:val="28"/>
        </w:rPr>
        <w:t xml:space="preserve"> </w:t>
      </w:r>
      <w:r w:rsidRPr="00344A58">
        <w:rPr>
          <w:rFonts w:ascii="Times New Roman" w:hAnsi="Times New Roman"/>
          <w:bCs/>
          <w:sz w:val="28"/>
          <w:szCs w:val="28"/>
        </w:rPr>
        <w:t>формы</w:t>
      </w:r>
      <w:r w:rsidR="00B735AA">
        <w:rPr>
          <w:rFonts w:ascii="Times New Roman" w:hAnsi="Times New Roman"/>
          <w:bCs/>
          <w:sz w:val="28"/>
          <w:szCs w:val="28"/>
        </w:rPr>
        <w:t xml:space="preserve"> </w:t>
      </w:r>
      <w:r w:rsidRPr="00344A58">
        <w:rPr>
          <w:rFonts w:ascii="Times New Roman" w:hAnsi="Times New Roman"/>
          <w:bCs/>
          <w:sz w:val="28"/>
          <w:szCs w:val="28"/>
        </w:rPr>
        <w:t>на</w:t>
      </w:r>
      <w:r w:rsidR="00B735AA">
        <w:rPr>
          <w:rFonts w:ascii="Times New Roman" w:hAnsi="Times New Roman"/>
          <w:bCs/>
          <w:sz w:val="28"/>
          <w:szCs w:val="28"/>
        </w:rPr>
        <w:t xml:space="preserve"> </w:t>
      </w:r>
      <w:r w:rsidRPr="00344A58">
        <w:rPr>
          <w:rFonts w:ascii="Times New Roman" w:hAnsi="Times New Roman"/>
          <w:bCs/>
          <w:sz w:val="28"/>
          <w:szCs w:val="28"/>
        </w:rPr>
        <w:t>стадии</w:t>
      </w:r>
      <w:r w:rsidR="00B735AA">
        <w:rPr>
          <w:rFonts w:ascii="Times New Roman" w:hAnsi="Times New Roman"/>
          <w:bCs/>
          <w:sz w:val="28"/>
          <w:szCs w:val="28"/>
        </w:rPr>
        <w:t xml:space="preserve"> </w:t>
      </w:r>
      <w:r w:rsidRPr="00344A58">
        <w:rPr>
          <w:rFonts w:ascii="Times New Roman" w:hAnsi="Times New Roman"/>
          <w:bCs/>
          <w:sz w:val="28"/>
          <w:szCs w:val="28"/>
        </w:rPr>
        <w:t>выжигания</w:t>
      </w:r>
      <w:r w:rsidR="00B735AA">
        <w:rPr>
          <w:rFonts w:ascii="Times New Roman" w:hAnsi="Times New Roman"/>
          <w:bCs/>
          <w:sz w:val="28"/>
          <w:szCs w:val="28"/>
        </w:rPr>
        <w:t xml:space="preserve"> </w:t>
      </w:r>
      <w:r w:rsidRPr="00344A58">
        <w:rPr>
          <w:rFonts w:ascii="Times New Roman" w:hAnsi="Times New Roman"/>
          <w:bCs/>
          <w:sz w:val="28"/>
          <w:szCs w:val="28"/>
        </w:rPr>
        <w:t>и</w:t>
      </w:r>
      <w:r w:rsidR="00B735AA">
        <w:rPr>
          <w:rFonts w:ascii="Times New Roman" w:hAnsi="Times New Roman"/>
          <w:bCs/>
          <w:sz w:val="28"/>
          <w:szCs w:val="28"/>
        </w:rPr>
        <w:t xml:space="preserve"> </w:t>
      </w:r>
      <w:r w:rsidRPr="00344A58">
        <w:rPr>
          <w:rFonts w:ascii="Times New Roman" w:hAnsi="Times New Roman"/>
          <w:bCs/>
          <w:sz w:val="28"/>
          <w:szCs w:val="28"/>
        </w:rPr>
        <w:t>последующую</w:t>
      </w:r>
      <w:r w:rsidR="00B735AA">
        <w:rPr>
          <w:rFonts w:ascii="Times New Roman" w:hAnsi="Times New Roman"/>
          <w:bCs/>
          <w:sz w:val="28"/>
          <w:szCs w:val="28"/>
        </w:rPr>
        <w:t xml:space="preserve"> </w:t>
      </w:r>
      <w:r w:rsidRPr="00344A58">
        <w:rPr>
          <w:rFonts w:ascii="Times New Roman" w:hAnsi="Times New Roman"/>
          <w:bCs/>
          <w:sz w:val="28"/>
          <w:szCs w:val="28"/>
        </w:rPr>
        <w:t>их</w:t>
      </w:r>
      <w:r w:rsidR="00B735AA">
        <w:rPr>
          <w:rFonts w:ascii="Times New Roman" w:hAnsi="Times New Roman"/>
          <w:bCs/>
          <w:sz w:val="28"/>
          <w:szCs w:val="28"/>
        </w:rPr>
        <w:t xml:space="preserve"> </w:t>
      </w:r>
      <w:r w:rsidRPr="00344A58">
        <w:rPr>
          <w:rFonts w:ascii="Times New Roman" w:hAnsi="Times New Roman"/>
          <w:bCs/>
          <w:sz w:val="28"/>
          <w:szCs w:val="28"/>
        </w:rPr>
        <w:t>продувку</w:t>
      </w:r>
      <w:r w:rsidR="00B735AA">
        <w:rPr>
          <w:rFonts w:ascii="Times New Roman" w:hAnsi="Times New Roman"/>
          <w:bCs/>
          <w:sz w:val="28"/>
          <w:szCs w:val="28"/>
        </w:rPr>
        <w:t xml:space="preserve"> </w:t>
      </w:r>
      <w:r w:rsidRPr="00344A58">
        <w:rPr>
          <w:rFonts w:ascii="Times New Roman" w:hAnsi="Times New Roman"/>
          <w:bCs/>
          <w:sz w:val="28"/>
          <w:szCs w:val="28"/>
        </w:rPr>
        <w:t>от</w:t>
      </w:r>
      <w:r w:rsidR="00B735AA">
        <w:rPr>
          <w:rFonts w:ascii="Times New Roman" w:hAnsi="Times New Roman"/>
          <w:bCs/>
          <w:sz w:val="28"/>
          <w:szCs w:val="28"/>
        </w:rPr>
        <w:t xml:space="preserve"> </w:t>
      </w:r>
      <w:r w:rsidRPr="00344A58">
        <w:rPr>
          <w:rFonts w:ascii="Times New Roman" w:hAnsi="Times New Roman"/>
          <w:bCs/>
          <w:sz w:val="28"/>
          <w:szCs w:val="28"/>
        </w:rPr>
        <w:t>несгораемого</w:t>
      </w:r>
      <w:r w:rsidR="00B735AA">
        <w:rPr>
          <w:rFonts w:ascii="Times New Roman" w:hAnsi="Times New Roman"/>
          <w:bCs/>
          <w:sz w:val="28"/>
          <w:szCs w:val="28"/>
        </w:rPr>
        <w:t xml:space="preserve"> </w:t>
      </w:r>
      <w:r w:rsidRPr="00344A58">
        <w:rPr>
          <w:rFonts w:ascii="Times New Roman" w:hAnsi="Times New Roman"/>
          <w:bCs/>
          <w:sz w:val="28"/>
          <w:szCs w:val="28"/>
        </w:rPr>
        <w:t>остатка.</w:t>
      </w:r>
      <w:r w:rsidR="00B735AA">
        <w:rPr>
          <w:rFonts w:ascii="Times New Roman" w:hAnsi="Times New Roman"/>
          <w:bCs/>
          <w:sz w:val="28"/>
          <w:szCs w:val="28"/>
        </w:rPr>
        <w:t xml:space="preserve"> </w:t>
      </w:r>
      <w:r w:rsidRPr="00344A58">
        <w:rPr>
          <w:rFonts w:ascii="Times New Roman" w:hAnsi="Times New Roman"/>
          <w:bCs/>
          <w:sz w:val="28"/>
          <w:szCs w:val="28"/>
        </w:rPr>
        <w:t>Необходимо</w:t>
      </w:r>
      <w:r w:rsidR="00B735AA">
        <w:rPr>
          <w:rFonts w:ascii="Times New Roman" w:hAnsi="Times New Roman"/>
          <w:bCs/>
          <w:sz w:val="28"/>
          <w:szCs w:val="28"/>
        </w:rPr>
        <w:t xml:space="preserve"> </w:t>
      </w:r>
      <w:r w:rsidRPr="00344A58">
        <w:rPr>
          <w:rFonts w:ascii="Times New Roman" w:hAnsi="Times New Roman"/>
          <w:bCs/>
          <w:sz w:val="28"/>
          <w:szCs w:val="28"/>
        </w:rPr>
        <w:t>дальнейшее</w:t>
      </w:r>
      <w:r w:rsidR="00B735AA">
        <w:rPr>
          <w:rFonts w:ascii="Times New Roman" w:hAnsi="Times New Roman"/>
          <w:bCs/>
          <w:sz w:val="28"/>
          <w:szCs w:val="28"/>
        </w:rPr>
        <w:t xml:space="preserve"> </w:t>
      </w:r>
      <w:r w:rsidRPr="00344A58">
        <w:rPr>
          <w:rFonts w:ascii="Times New Roman" w:hAnsi="Times New Roman"/>
          <w:bCs/>
          <w:sz w:val="28"/>
          <w:szCs w:val="28"/>
        </w:rPr>
        <w:t>совершенствование</w:t>
      </w:r>
      <w:r w:rsidR="00B735AA">
        <w:rPr>
          <w:rFonts w:ascii="Times New Roman" w:hAnsi="Times New Roman"/>
          <w:bCs/>
          <w:sz w:val="28"/>
          <w:szCs w:val="28"/>
        </w:rPr>
        <w:t xml:space="preserve"> </w:t>
      </w:r>
      <w:r w:rsidRPr="00344A58">
        <w:rPr>
          <w:rFonts w:ascii="Times New Roman" w:hAnsi="Times New Roman"/>
          <w:bCs/>
          <w:sz w:val="28"/>
          <w:szCs w:val="28"/>
        </w:rPr>
        <w:t>технологии</w:t>
      </w:r>
      <w:r w:rsidR="00B735AA">
        <w:rPr>
          <w:rFonts w:ascii="Times New Roman" w:hAnsi="Times New Roman"/>
          <w:bCs/>
          <w:sz w:val="28"/>
          <w:szCs w:val="28"/>
        </w:rPr>
        <w:t xml:space="preserve"> </w:t>
      </w:r>
      <w:r w:rsidRPr="00344A58">
        <w:rPr>
          <w:rFonts w:ascii="Times New Roman" w:hAnsi="Times New Roman"/>
          <w:bCs/>
          <w:sz w:val="28"/>
          <w:szCs w:val="28"/>
        </w:rPr>
        <w:t>ЛВМ</w:t>
      </w:r>
      <w:r w:rsidR="00B735AA">
        <w:rPr>
          <w:rFonts w:ascii="Times New Roman" w:hAnsi="Times New Roman"/>
          <w:bCs/>
          <w:sz w:val="28"/>
          <w:szCs w:val="28"/>
        </w:rPr>
        <w:t xml:space="preserve"> </w:t>
      </w:r>
      <w:r w:rsidRPr="00344A58">
        <w:rPr>
          <w:rFonts w:ascii="Times New Roman" w:hAnsi="Times New Roman"/>
          <w:bCs/>
          <w:sz w:val="28"/>
          <w:szCs w:val="28"/>
        </w:rPr>
        <w:t>с</w:t>
      </w:r>
      <w:r w:rsidR="00B735AA">
        <w:rPr>
          <w:rFonts w:ascii="Times New Roman" w:hAnsi="Times New Roman"/>
          <w:bCs/>
          <w:sz w:val="28"/>
          <w:szCs w:val="28"/>
        </w:rPr>
        <w:t xml:space="preserve"> </w:t>
      </w:r>
      <w:r w:rsidRPr="00344A58">
        <w:rPr>
          <w:rFonts w:ascii="Times New Roman" w:hAnsi="Times New Roman"/>
          <w:bCs/>
          <w:sz w:val="28"/>
          <w:szCs w:val="28"/>
        </w:rPr>
        <w:t>использованием</w:t>
      </w:r>
      <w:r w:rsidR="00B735AA">
        <w:rPr>
          <w:rFonts w:ascii="Times New Roman" w:hAnsi="Times New Roman"/>
          <w:bCs/>
          <w:sz w:val="28"/>
          <w:szCs w:val="28"/>
        </w:rPr>
        <w:t xml:space="preserve"> </w:t>
      </w:r>
      <w:r w:rsidRPr="00344A58">
        <w:rPr>
          <w:rFonts w:ascii="Times New Roman" w:hAnsi="Times New Roman"/>
          <w:bCs/>
          <w:sz w:val="28"/>
          <w:szCs w:val="28"/>
        </w:rPr>
        <w:t>моделей</w:t>
      </w:r>
      <w:r w:rsidR="00B735AA">
        <w:rPr>
          <w:rFonts w:ascii="Times New Roman" w:hAnsi="Times New Roman"/>
          <w:bCs/>
          <w:sz w:val="28"/>
          <w:szCs w:val="28"/>
        </w:rPr>
        <w:t xml:space="preserve"> </w:t>
      </w:r>
      <w:r w:rsidRPr="00344A58">
        <w:rPr>
          <w:rFonts w:ascii="Times New Roman" w:hAnsi="Times New Roman"/>
          <w:bCs/>
          <w:sz w:val="28"/>
          <w:szCs w:val="28"/>
        </w:rPr>
        <w:t>из</w:t>
      </w:r>
      <w:r w:rsidR="00B735AA">
        <w:rPr>
          <w:rFonts w:ascii="Times New Roman" w:hAnsi="Times New Roman"/>
          <w:bCs/>
          <w:sz w:val="28"/>
          <w:szCs w:val="28"/>
        </w:rPr>
        <w:t xml:space="preserve"> </w:t>
      </w:r>
      <w:r w:rsidRPr="00344A58">
        <w:rPr>
          <w:rFonts w:ascii="Times New Roman" w:hAnsi="Times New Roman"/>
          <w:bCs/>
          <w:sz w:val="28"/>
          <w:szCs w:val="28"/>
        </w:rPr>
        <w:t>фотополимеров</w:t>
      </w:r>
      <w:r w:rsidR="00B735AA">
        <w:rPr>
          <w:rFonts w:ascii="Times New Roman" w:hAnsi="Times New Roman"/>
          <w:bCs/>
          <w:sz w:val="28"/>
          <w:szCs w:val="28"/>
          <w:lang w:val="ru-RU"/>
        </w:rPr>
        <w:t xml:space="preserve"> </w:t>
      </w:r>
      <w:r w:rsidR="007D575E" w:rsidRPr="007D575E">
        <w:rPr>
          <w:rFonts w:ascii="Times New Roman" w:hAnsi="Times New Roman"/>
          <w:bCs/>
          <w:sz w:val="28"/>
          <w:szCs w:val="28"/>
          <w:lang w:val="ru-RU"/>
        </w:rPr>
        <w:t>[</w:t>
      </w:r>
      <w:r w:rsidR="00F50058">
        <w:rPr>
          <w:rFonts w:ascii="Times New Roman" w:hAnsi="Times New Roman"/>
          <w:bCs/>
          <w:sz w:val="28"/>
          <w:szCs w:val="28"/>
          <w:lang w:val="ru-RU"/>
        </w:rPr>
        <w:fldChar w:fldCharType="begin"/>
      </w:r>
      <w:r w:rsidR="007D575E">
        <w:rPr>
          <w:rFonts w:ascii="Times New Roman" w:hAnsi="Times New Roman"/>
          <w:bCs/>
          <w:sz w:val="28"/>
          <w:szCs w:val="28"/>
          <w:lang w:val="ru-RU"/>
        </w:rPr>
        <w:instrText xml:space="preserve"> REF Imbarova \r \h </w:instrText>
      </w:r>
      <w:r w:rsidR="00F50058">
        <w:rPr>
          <w:rFonts w:ascii="Times New Roman" w:hAnsi="Times New Roman"/>
          <w:bCs/>
          <w:sz w:val="28"/>
          <w:szCs w:val="28"/>
          <w:lang w:val="ru-RU"/>
        </w:rPr>
      </w:r>
      <w:r w:rsidR="00F50058">
        <w:rPr>
          <w:rFonts w:ascii="Times New Roman" w:hAnsi="Times New Roman"/>
          <w:bCs/>
          <w:sz w:val="28"/>
          <w:szCs w:val="28"/>
          <w:lang w:val="ru-RU"/>
        </w:rPr>
        <w:fldChar w:fldCharType="separate"/>
      </w:r>
      <w:r w:rsidR="00E27203">
        <w:rPr>
          <w:rFonts w:ascii="Times New Roman" w:hAnsi="Times New Roman"/>
          <w:bCs/>
          <w:sz w:val="28"/>
          <w:szCs w:val="28"/>
          <w:lang w:val="ru-RU"/>
        </w:rPr>
        <w:t>167</w:t>
      </w:r>
      <w:r w:rsidR="00F50058">
        <w:rPr>
          <w:rFonts w:ascii="Times New Roman" w:hAnsi="Times New Roman"/>
          <w:bCs/>
          <w:sz w:val="28"/>
          <w:szCs w:val="28"/>
          <w:lang w:val="ru-RU"/>
        </w:rPr>
        <w:fldChar w:fldCharType="end"/>
      </w:r>
      <w:r w:rsidR="007D575E" w:rsidRPr="007D575E">
        <w:rPr>
          <w:rFonts w:ascii="Times New Roman" w:hAnsi="Times New Roman"/>
          <w:bCs/>
          <w:sz w:val="28"/>
          <w:szCs w:val="28"/>
          <w:lang w:val="ru-RU"/>
        </w:rPr>
        <w:t>]</w:t>
      </w:r>
      <w:r w:rsidRPr="00344A58">
        <w:rPr>
          <w:rFonts w:ascii="Times New Roman" w:hAnsi="Times New Roman"/>
          <w:bCs/>
          <w:sz w:val="28"/>
          <w:szCs w:val="28"/>
        </w:rPr>
        <w:t>.</w:t>
      </w:r>
    </w:p>
    <w:p w:rsidR="00B30B4C" w:rsidRDefault="00B30B4C" w:rsidP="00B30B4C">
      <w:pPr>
        <w:spacing w:after="0" w:line="240" w:lineRule="auto"/>
        <w:ind w:firstLine="600"/>
        <w:jc w:val="both"/>
        <w:rPr>
          <w:rFonts w:ascii="Times New Roman" w:hAnsi="Times New Roman"/>
          <w:bCs/>
          <w:sz w:val="28"/>
          <w:szCs w:val="28"/>
        </w:rPr>
      </w:pPr>
    </w:p>
    <w:p w:rsidR="00B30B4C" w:rsidRPr="00A11708" w:rsidRDefault="00B30B4C" w:rsidP="00B30B4C">
      <w:pPr>
        <w:spacing w:after="0" w:line="240" w:lineRule="auto"/>
        <w:contextualSpacing/>
        <w:jc w:val="both"/>
        <w:rPr>
          <w:rFonts w:ascii="Times New Roman" w:hAnsi="Times New Roman"/>
          <w:b/>
          <w:sz w:val="28"/>
          <w:szCs w:val="28"/>
          <w:lang w:val="ru-RU"/>
        </w:rPr>
      </w:pPr>
      <w:r>
        <w:rPr>
          <w:rFonts w:ascii="Times New Roman" w:hAnsi="Times New Roman"/>
          <w:b/>
          <w:sz w:val="28"/>
          <w:szCs w:val="28"/>
        </w:rPr>
        <w:t>2.3.3</w:t>
      </w:r>
      <w:r w:rsidR="00B735AA">
        <w:rPr>
          <w:rFonts w:ascii="Times New Roman" w:hAnsi="Times New Roman"/>
          <w:b/>
          <w:sz w:val="28"/>
          <w:szCs w:val="28"/>
          <w:lang w:val="ru-RU"/>
        </w:rPr>
        <w:t xml:space="preserve"> </w:t>
      </w:r>
      <w:r w:rsidRPr="00AF5A50">
        <w:rPr>
          <w:rFonts w:ascii="Times New Roman" w:hAnsi="Times New Roman"/>
          <w:b/>
          <w:sz w:val="28"/>
          <w:szCs w:val="28"/>
        </w:rPr>
        <w:t>Проектирование</w:t>
      </w:r>
      <w:r w:rsidR="00B735AA">
        <w:rPr>
          <w:rFonts w:ascii="Times New Roman" w:hAnsi="Times New Roman"/>
          <w:b/>
          <w:sz w:val="28"/>
          <w:szCs w:val="28"/>
        </w:rPr>
        <w:t xml:space="preserve"> </w:t>
      </w:r>
      <w:r w:rsidRPr="00AF5A50">
        <w:rPr>
          <w:rFonts w:ascii="Times New Roman" w:hAnsi="Times New Roman"/>
          <w:b/>
          <w:sz w:val="28"/>
          <w:szCs w:val="28"/>
        </w:rPr>
        <w:t>и</w:t>
      </w:r>
      <w:r w:rsidR="00B735AA">
        <w:rPr>
          <w:rFonts w:ascii="Times New Roman" w:hAnsi="Times New Roman"/>
          <w:b/>
          <w:sz w:val="28"/>
          <w:szCs w:val="28"/>
        </w:rPr>
        <w:t xml:space="preserve"> </w:t>
      </w:r>
      <w:r w:rsidRPr="00AF5A50">
        <w:rPr>
          <w:rFonts w:ascii="Times New Roman" w:hAnsi="Times New Roman"/>
          <w:b/>
          <w:sz w:val="28"/>
          <w:szCs w:val="28"/>
        </w:rPr>
        <w:t>создание</w:t>
      </w:r>
      <w:r w:rsidR="00B735AA">
        <w:rPr>
          <w:rFonts w:ascii="Times New Roman" w:hAnsi="Times New Roman"/>
          <w:b/>
          <w:sz w:val="28"/>
          <w:szCs w:val="28"/>
        </w:rPr>
        <w:t xml:space="preserve"> </w:t>
      </w:r>
      <w:r w:rsidRPr="00AF5A50">
        <w:rPr>
          <w:rFonts w:ascii="Times New Roman" w:hAnsi="Times New Roman"/>
          <w:b/>
          <w:sz w:val="28"/>
          <w:szCs w:val="28"/>
        </w:rPr>
        <w:t>с</w:t>
      </w:r>
      <w:r w:rsidR="00B735AA">
        <w:rPr>
          <w:rFonts w:ascii="Times New Roman" w:hAnsi="Times New Roman"/>
          <w:b/>
          <w:sz w:val="28"/>
          <w:szCs w:val="28"/>
        </w:rPr>
        <w:t xml:space="preserve"> </w:t>
      </w:r>
      <w:r w:rsidRPr="00AF5A50">
        <w:rPr>
          <w:rFonts w:ascii="Times New Roman" w:hAnsi="Times New Roman"/>
          <w:b/>
          <w:sz w:val="28"/>
          <w:szCs w:val="28"/>
        </w:rPr>
        <w:t>использованием</w:t>
      </w:r>
      <w:r w:rsidR="00B735AA">
        <w:rPr>
          <w:rFonts w:ascii="Times New Roman" w:hAnsi="Times New Roman"/>
          <w:b/>
          <w:sz w:val="28"/>
          <w:szCs w:val="28"/>
        </w:rPr>
        <w:t xml:space="preserve"> </w:t>
      </w:r>
      <w:r w:rsidRPr="00AF5A50">
        <w:rPr>
          <w:rFonts w:ascii="Times New Roman" w:hAnsi="Times New Roman"/>
          <w:b/>
          <w:sz w:val="28"/>
          <w:szCs w:val="28"/>
        </w:rPr>
        <w:t>выжигаемых</w:t>
      </w:r>
      <w:r w:rsidR="00B735AA">
        <w:rPr>
          <w:rFonts w:ascii="Times New Roman" w:hAnsi="Times New Roman"/>
          <w:b/>
          <w:sz w:val="28"/>
          <w:szCs w:val="28"/>
        </w:rPr>
        <w:t xml:space="preserve"> </w:t>
      </w:r>
      <w:r w:rsidRPr="00AF5A50">
        <w:rPr>
          <w:rFonts w:ascii="Times New Roman" w:hAnsi="Times New Roman"/>
          <w:b/>
          <w:sz w:val="28"/>
          <w:szCs w:val="28"/>
        </w:rPr>
        <w:t>фотополимерных</w:t>
      </w:r>
      <w:r w:rsidR="00B735AA">
        <w:rPr>
          <w:rFonts w:ascii="Times New Roman" w:hAnsi="Times New Roman"/>
          <w:b/>
          <w:sz w:val="28"/>
          <w:szCs w:val="28"/>
        </w:rPr>
        <w:t xml:space="preserve"> </w:t>
      </w:r>
      <w:r w:rsidRPr="00AF5A50">
        <w:rPr>
          <w:rFonts w:ascii="Times New Roman" w:hAnsi="Times New Roman"/>
          <w:b/>
          <w:sz w:val="28"/>
          <w:szCs w:val="28"/>
        </w:rPr>
        <w:t>смол</w:t>
      </w:r>
      <w:r w:rsidR="00B735AA">
        <w:rPr>
          <w:rFonts w:ascii="Times New Roman" w:hAnsi="Times New Roman"/>
          <w:b/>
          <w:sz w:val="28"/>
          <w:szCs w:val="28"/>
        </w:rPr>
        <w:t xml:space="preserve"> </w:t>
      </w:r>
      <w:r w:rsidRPr="00AF5A50">
        <w:rPr>
          <w:rFonts w:ascii="Times New Roman" w:hAnsi="Times New Roman"/>
          <w:b/>
          <w:sz w:val="28"/>
          <w:szCs w:val="28"/>
        </w:rPr>
        <w:t>3</w:t>
      </w:r>
      <w:r w:rsidRPr="00AF5A50">
        <w:rPr>
          <w:rFonts w:ascii="Times New Roman" w:hAnsi="Times New Roman"/>
          <w:b/>
          <w:sz w:val="28"/>
          <w:szCs w:val="28"/>
          <w:lang w:val="en-US"/>
        </w:rPr>
        <w:t>D</w:t>
      </w:r>
      <w:r w:rsidRPr="00AF5A50">
        <w:rPr>
          <w:rFonts w:ascii="Times New Roman" w:hAnsi="Times New Roman"/>
          <w:b/>
          <w:sz w:val="28"/>
          <w:szCs w:val="28"/>
        </w:rPr>
        <w:t>-моделей</w:t>
      </w:r>
      <w:r w:rsidR="00B735AA">
        <w:rPr>
          <w:rFonts w:ascii="Times New Roman" w:hAnsi="Times New Roman"/>
          <w:b/>
          <w:sz w:val="28"/>
          <w:szCs w:val="28"/>
        </w:rPr>
        <w:t xml:space="preserve"> </w:t>
      </w:r>
      <w:r w:rsidRPr="00AF5A50">
        <w:rPr>
          <w:rFonts w:ascii="Times New Roman" w:hAnsi="Times New Roman"/>
          <w:b/>
          <w:sz w:val="28"/>
          <w:szCs w:val="28"/>
        </w:rPr>
        <w:t>эндопротезов</w:t>
      </w:r>
      <w:r w:rsidR="00B735AA">
        <w:rPr>
          <w:rFonts w:ascii="Times New Roman" w:hAnsi="Times New Roman"/>
          <w:b/>
          <w:sz w:val="28"/>
          <w:szCs w:val="28"/>
        </w:rPr>
        <w:t xml:space="preserve"> </w:t>
      </w:r>
      <w:r w:rsidRPr="00AF5A50">
        <w:rPr>
          <w:rFonts w:ascii="Times New Roman" w:hAnsi="Times New Roman"/>
          <w:b/>
          <w:sz w:val="28"/>
          <w:szCs w:val="28"/>
        </w:rPr>
        <w:t>различной</w:t>
      </w:r>
      <w:r w:rsidR="00B735AA">
        <w:rPr>
          <w:rFonts w:ascii="Times New Roman" w:hAnsi="Times New Roman"/>
          <w:b/>
          <w:sz w:val="28"/>
          <w:szCs w:val="28"/>
        </w:rPr>
        <w:t xml:space="preserve"> </w:t>
      </w:r>
      <w:r w:rsidRPr="00AF5A50">
        <w:rPr>
          <w:rFonts w:ascii="Times New Roman" w:hAnsi="Times New Roman"/>
          <w:b/>
          <w:sz w:val="28"/>
          <w:szCs w:val="28"/>
        </w:rPr>
        <w:t>конфигурации</w:t>
      </w:r>
      <w:r w:rsidR="00B735AA">
        <w:rPr>
          <w:rFonts w:ascii="Times New Roman" w:hAnsi="Times New Roman"/>
          <w:b/>
          <w:sz w:val="28"/>
          <w:szCs w:val="28"/>
        </w:rPr>
        <w:t xml:space="preserve"> </w:t>
      </w:r>
      <w:r w:rsidRPr="00AF5A50">
        <w:rPr>
          <w:rFonts w:ascii="Times New Roman" w:hAnsi="Times New Roman"/>
          <w:b/>
          <w:sz w:val="28"/>
          <w:szCs w:val="28"/>
        </w:rPr>
        <w:t>с</w:t>
      </w:r>
      <w:r w:rsidR="00B735AA">
        <w:rPr>
          <w:rFonts w:ascii="Times New Roman" w:hAnsi="Times New Roman"/>
          <w:b/>
          <w:sz w:val="28"/>
          <w:szCs w:val="28"/>
        </w:rPr>
        <w:t xml:space="preserve"> </w:t>
      </w:r>
      <w:r w:rsidRPr="00AF5A50">
        <w:rPr>
          <w:rFonts w:ascii="Times New Roman" w:hAnsi="Times New Roman"/>
          <w:b/>
          <w:sz w:val="28"/>
          <w:szCs w:val="28"/>
        </w:rPr>
        <w:t>текстурированной</w:t>
      </w:r>
      <w:r w:rsidR="00B735AA">
        <w:rPr>
          <w:rFonts w:ascii="Times New Roman" w:hAnsi="Times New Roman"/>
          <w:b/>
          <w:sz w:val="28"/>
          <w:szCs w:val="28"/>
        </w:rPr>
        <w:t xml:space="preserve"> </w:t>
      </w:r>
      <w:r w:rsidRPr="00AF5A50">
        <w:rPr>
          <w:rFonts w:ascii="Times New Roman" w:hAnsi="Times New Roman"/>
          <w:b/>
          <w:sz w:val="28"/>
          <w:szCs w:val="28"/>
        </w:rPr>
        <w:t>поверхностью</w:t>
      </w:r>
      <w:r w:rsidR="00B735AA">
        <w:rPr>
          <w:rFonts w:ascii="Times New Roman" w:hAnsi="Times New Roman"/>
          <w:b/>
          <w:sz w:val="28"/>
          <w:szCs w:val="28"/>
        </w:rPr>
        <w:t xml:space="preserve"> </w:t>
      </w:r>
      <w:r w:rsidRPr="00AF5A50">
        <w:rPr>
          <w:rFonts w:ascii="Times New Roman" w:hAnsi="Times New Roman"/>
          <w:b/>
          <w:sz w:val="28"/>
          <w:szCs w:val="28"/>
        </w:rPr>
        <w:t>в</w:t>
      </w:r>
      <w:r w:rsidR="00B735AA">
        <w:rPr>
          <w:rFonts w:ascii="Times New Roman" w:hAnsi="Times New Roman"/>
          <w:b/>
          <w:sz w:val="28"/>
          <w:szCs w:val="28"/>
        </w:rPr>
        <w:t xml:space="preserve"> </w:t>
      </w:r>
      <w:r w:rsidRPr="00AF5A50">
        <w:rPr>
          <w:rFonts w:ascii="Times New Roman" w:hAnsi="Times New Roman"/>
          <w:b/>
          <w:sz w:val="28"/>
          <w:szCs w:val="28"/>
        </w:rPr>
        <w:t>местах</w:t>
      </w:r>
      <w:r w:rsidR="00B735AA">
        <w:rPr>
          <w:rFonts w:ascii="Times New Roman" w:hAnsi="Times New Roman"/>
          <w:b/>
          <w:sz w:val="28"/>
          <w:szCs w:val="28"/>
        </w:rPr>
        <w:t xml:space="preserve"> </w:t>
      </w:r>
      <w:r w:rsidRPr="00AF5A50">
        <w:rPr>
          <w:rFonts w:ascii="Times New Roman" w:hAnsi="Times New Roman"/>
          <w:b/>
          <w:sz w:val="28"/>
          <w:szCs w:val="28"/>
        </w:rPr>
        <w:t>крепления</w:t>
      </w:r>
      <w:r w:rsidR="00B735AA">
        <w:rPr>
          <w:rFonts w:ascii="Times New Roman" w:hAnsi="Times New Roman"/>
          <w:b/>
          <w:sz w:val="28"/>
          <w:szCs w:val="28"/>
        </w:rPr>
        <w:t xml:space="preserve"> </w:t>
      </w:r>
      <w:r w:rsidRPr="00AF5A50">
        <w:rPr>
          <w:rFonts w:ascii="Times New Roman" w:hAnsi="Times New Roman"/>
          <w:b/>
          <w:sz w:val="28"/>
          <w:szCs w:val="28"/>
        </w:rPr>
        <w:t>на</w:t>
      </w:r>
      <w:r w:rsidR="00B735AA">
        <w:rPr>
          <w:rFonts w:ascii="Times New Roman" w:hAnsi="Times New Roman"/>
          <w:b/>
          <w:sz w:val="28"/>
          <w:szCs w:val="28"/>
        </w:rPr>
        <w:t xml:space="preserve"> </w:t>
      </w:r>
      <w:r w:rsidRPr="00AF5A50">
        <w:rPr>
          <w:rFonts w:ascii="Times New Roman" w:hAnsi="Times New Roman"/>
          <w:b/>
          <w:sz w:val="28"/>
          <w:szCs w:val="28"/>
        </w:rPr>
        <w:t>костной</w:t>
      </w:r>
      <w:r w:rsidR="00B735AA">
        <w:rPr>
          <w:rFonts w:ascii="Times New Roman" w:hAnsi="Times New Roman"/>
          <w:b/>
          <w:sz w:val="28"/>
          <w:szCs w:val="28"/>
        </w:rPr>
        <w:t xml:space="preserve"> </w:t>
      </w:r>
      <w:r w:rsidRPr="00AF5A50">
        <w:rPr>
          <w:rFonts w:ascii="Times New Roman" w:hAnsi="Times New Roman"/>
          <w:b/>
          <w:sz w:val="28"/>
          <w:szCs w:val="28"/>
        </w:rPr>
        <w:t>ткани</w:t>
      </w:r>
    </w:p>
    <w:p w:rsidR="00B30B4C" w:rsidRPr="00FE3DEF" w:rsidRDefault="00B30B4C" w:rsidP="00B30B4C">
      <w:pPr>
        <w:spacing w:after="0" w:line="240" w:lineRule="auto"/>
        <w:ind w:firstLine="851"/>
        <w:contextualSpacing/>
        <w:jc w:val="both"/>
        <w:rPr>
          <w:rFonts w:ascii="Times New Roman" w:hAnsi="Times New Roman"/>
          <w:sz w:val="28"/>
          <w:szCs w:val="28"/>
        </w:rPr>
      </w:pPr>
      <w:r w:rsidRPr="00FE3DEF">
        <w:rPr>
          <w:rFonts w:ascii="Times New Roman" w:hAnsi="Times New Roman"/>
          <w:sz w:val="28"/>
          <w:szCs w:val="28"/>
        </w:rPr>
        <w:t>Развитие</w:t>
      </w:r>
      <w:r w:rsidR="00B735AA">
        <w:rPr>
          <w:rFonts w:ascii="Times New Roman" w:hAnsi="Times New Roman"/>
          <w:sz w:val="28"/>
          <w:szCs w:val="28"/>
        </w:rPr>
        <w:t xml:space="preserve"> </w:t>
      </w:r>
      <w:r w:rsidRPr="00FE3DEF">
        <w:rPr>
          <w:rFonts w:ascii="Times New Roman" w:hAnsi="Times New Roman"/>
          <w:sz w:val="28"/>
          <w:szCs w:val="28"/>
        </w:rPr>
        <w:t>аддитивных</w:t>
      </w:r>
      <w:r w:rsidR="00B735AA">
        <w:rPr>
          <w:rFonts w:ascii="Times New Roman" w:hAnsi="Times New Roman"/>
          <w:sz w:val="28"/>
          <w:szCs w:val="28"/>
        </w:rPr>
        <w:t xml:space="preserve"> </w:t>
      </w:r>
      <w:r w:rsidRPr="00FE3DEF">
        <w:rPr>
          <w:rFonts w:ascii="Times New Roman" w:hAnsi="Times New Roman"/>
          <w:sz w:val="28"/>
          <w:szCs w:val="28"/>
        </w:rPr>
        <w:t>технологий</w:t>
      </w:r>
      <w:r w:rsidR="00B735AA">
        <w:rPr>
          <w:rFonts w:ascii="Times New Roman" w:hAnsi="Times New Roman"/>
          <w:sz w:val="28"/>
          <w:szCs w:val="28"/>
        </w:rPr>
        <w:t xml:space="preserve"> </w:t>
      </w:r>
      <w:r w:rsidRPr="00FE3DEF">
        <w:rPr>
          <w:rFonts w:ascii="Times New Roman" w:hAnsi="Times New Roman"/>
          <w:sz w:val="28"/>
          <w:szCs w:val="28"/>
        </w:rPr>
        <w:t>открыло</w:t>
      </w:r>
      <w:r w:rsidR="00B735AA">
        <w:rPr>
          <w:rFonts w:ascii="Times New Roman" w:hAnsi="Times New Roman"/>
          <w:sz w:val="28"/>
          <w:szCs w:val="28"/>
        </w:rPr>
        <w:t xml:space="preserve"> </w:t>
      </w:r>
      <w:r w:rsidRPr="00FE3DEF">
        <w:rPr>
          <w:rFonts w:ascii="Times New Roman" w:hAnsi="Times New Roman"/>
          <w:sz w:val="28"/>
          <w:szCs w:val="28"/>
        </w:rPr>
        <w:t>возможности</w:t>
      </w:r>
      <w:r w:rsidR="00B735AA">
        <w:rPr>
          <w:rFonts w:ascii="Times New Roman" w:hAnsi="Times New Roman"/>
          <w:sz w:val="28"/>
          <w:szCs w:val="28"/>
        </w:rPr>
        <w:t xml:space="preserve"> </w:t>
      </w:r>
      <w:r w:rsidRPr="00FE3DEF">
        <w:rPr>
          <w:rFonts w:ascii="Times New Roman" w:hAnsi="Times New Roman"/>
          <w:sz w:val="28"/>
          <w:szCs w:val="28"/>
        </w:rPr>
        <w:t>использования</w:t>
      </w:r>
      <w:r w:rsidR="00B735AA">
        <w:rPr>
          <w:rFonts w:ascii="Times New Roman" w:hAnsi="Times New Roman"/>
          <w:sz w:val="28"/>
          <w:szCs w:val="28"/>
        </w:rPr>
        <w:t xml:space="preserve"> </w:t>
      </w:r>
      <w:r w:rsidRPr="00FE3DEF">
        <w:rPr>
          <w:rFonts w:ascii="Times New Roman" w:hAnsi="Times New Roman"/>
          <w:sz w:val="28"/>
          <w:szCs w:val="28"/>
        </w:rPr>
        <w:t>3</w:t>
      </w:r>
      <w:r w:rsidRPr="00FE3DEF">
        <w:rPr>
          <w:rFonts w:ascii="Times New Roman" w:hAnsi="Times New Roman"/>
          <w:sz w:val="28"/>
          <w:szCs w:val="28"/>
          <w:lang w:val="en-US"/>
        </w:rPr>
        <w:t>D</w:t>
      </w:r>
      <w:r w:rsidRPr="00FE3DEF">
        <w:rPr>
          <w:rFonts w:ascii="Times New Roman" w:hAnsi="Times New Roman"/>
          <w:sz w:val="28"/>
          <w:szCs w:val="28"/>
        </w:rPr>
        <w:t>-принтеров</w:t>
      </w:r>
      <w:r w:rsidR="00B735AA">
        <w:rPr>
          <w:rFonts w:ascii="Times New Roman" w:hAnsi="Times New Roman"/>
          <w:sz w:val="28"/>
          <w:szCs w:val="28"/>
        </w:rPr>
        <w:t xml:space="preserve"> </w:t>
      </w: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литья</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выжигаемым</w:t>
      </w:r>
      <w:r w:rsidR="00B735AA">
        <w:rPr>
          <w:rFonts w:ascii="Times New Roman" w:hAnsi="Times New Roman"/>
          <w:sz w:val="28"/>
          <w:szCs w:val="28"/>
        </w:rPr>
        <w:t xml:space="preserve"> </w:t>
      </w:r>
      <w:r w:rsidRPr="00FE3DEF">
        <w:rPr>
          <w:rFonts w:ascii="Times New Roman" w:hAnsi="Times New Roman"/>
          <w:sz w:val="28"/>
          <w:szCs w:val="28"/>
        </w:rPr>
        <w:t>моделям,</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частности</w:t>
      </w:r>
      <w:r w:rsidR="00B735AA">
        <w:rPr>
          <w:rFonts w:ascii="Times New Roman" w:hAnsi="Times New Roman"/>
          <w:sz w:val="28"/>
          <w:szCs w:val="28"/>
        </w:rPr>
        <w:t xml:space="preserve"> </w:t>
      </w: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изготовления</w:t>
      </w:r>
      <w:r w:rsidR="00B735AA">
        <w:rPr>
          <w:rFonts w:ascii="Times New Roman" w:hAnsi="Times New Roman"/>
          <w:sz w:val="28"/>
          <w:szCs w:val="28"/>
        </w:rPr>
        <w:t xml:space="preserve"> </w:t>
      </w:r>
      <w:r w:rsidRPr="00FE3DEF">
        <w:rPr>
          <w:rFonts w:ascii="Times New Roman" w:hAnsi="Times New Roman"/>
          <w:sz w:val="28"/>
          <w:szCs w:val="28"/>
        </w:rPr>
        <w:t>эндопротезов</w:t>
      </w:r>
      <w:r w:rsidR="00B735AA">
        <w:rPr>
          <w:rFonts w:ascii="Times New Roman" w:hAnsi="Times New Roman"/>
          <w:sz w:val="28"/>
          <w:szCs w:val="28"/>
        </w:rPr>
        <w:t xml:space="preserve"> </w:t>
      </w:r>
      <w:r w:rsidRPr="00FE3DEF">
        <w:rPr>
          <w:rFonts w:ascii="Times New Roman" w:hAnsi="Times New Roman"/>
          <w:sz w:val="28"/>
          <w:szCs w:val="28"/>
        </w:rPr>
        <w:t>сложной</w:t>
      </w:r>
      <w:r w:rsidR="00B735AA">
        <w:rPr>
          <w:rFonts w:ascii="Times New Roman" w:hAnsi="Times New Roman"/>
          <w:sz w:val="28"/>
          <w:szCs w:val="28"/>
        </w:rPr>
        <w:t xml:space="preserve"> </w:t>
      </w:r>
      <w:r w:rsidRPr="00FE3DEF">
        <w:rPr>
          <w:rFonts w:ascii="Times New Roman" w:hAnsi="Times New Roman"/>
          <w:sz w:val="28"/>
          <w:szCs w:val="28"/>
        </w:rPr>
        <w:t>конфигурации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текстурированной</w:t>
      </w:r>
      <w:r w:rsidR="00B735AA">
        <w:rPr>
          <w:rFonts w:ascii="Times New Roman" w:hAnsi="Times New Roman"/>
          <w:sz w:val="28"/>
          <w:szCs w:val="28"/>
        </w:rPr>
        <w:t xml:space="preserve"> </w:t>
      </w:r>
      <w:r w:rsidRPr="00FE3DEF">
        <w:rPr>
          <w:rFonts w:ascii="Times New Roman" w:hAnsi="Times New Roman"/>
          <w:sz w:val="28"/>
          <w:szCs w:val="28"/>
        </w:rPr>
        <w:t>поверхностью.</w:t>
      </w:r>
      <w:r w:rsidR="00B735AA">
        <w:rPr>
          <w:rFonts w:ascii="Times New Roman" w:hAnsi="Times New Roman"/>
          <w:sz w:val="28"/>
          <w:szCs w:val="28"/>
        </w:rPr>
        <w:t xml:space="preserve"> </w:t>
      </w:r>
      <w:r w:rsidRPr="00FE3DEF">
        <w:rPr>
          <w:rFonts w:ascii="Times New Roman" w:hAnsi="Times New Roman"/>
          <w:sz w:val="28"/>
          <w:szCs w:val="28"/>
        </w:rPr>
        <w:t>3</w:t>
      </w:r>
      <w:r w:rsidRPr="00FE3DEF">
        <w:rPr>
          <w:rFonts w:ascii="Times New Roman" w:hAnsi="Times New Roman"/>
          <w:sz w:val="28"/>
          <w:szCs w:val="28"/>
          <w:lang w:val="en-US"/>
        </w:rPr>
        <w:t>D</w:t>
      </w:r>
      <w:r w:rsidRPr="00FE3DEF">
        <w:rPr>
          <w:rFonts w:ascii="Times New Roman" w:hAnsi="Times New Roman"/>
          <w:sz w:val="28"/>
          <w:szCs w:val="28"/>
        </w:rPr>
        <w:t>-печать</w:t>
      </w:r>
      <w:r w:rsidR="00B735AA">
        <w:rPr>
          <w:rFonts w:ascii="Times New Roman" w:hAnsi="Times New Roman"/>
          <w:sz w:val="28"/>
          <w:szCs w:val="28"/>
        </w:rPr>
        <w:t xml:space="preserve"> </w:t>
      </w:r>
      <w:r w:rsidRPr="00FE3DEF">
        <w:rPr>
          <w:rFonts w:ascii="Times New Roman" w:hAnsi="Times New Roman"/>
          <w:sz w:val="28"/>
          <w:szCs w:val="28"/>
        </w:rPr>
        <w:t>воском</w:t>
      </w:r>
      <w:r w:rsidR="00B735AA">
        <w:rPr>
          <w:rFonts w:ascii="Times New Roman" w:hAnsi="Times New Roman"/>
          <w:sz w:val="28"/>
          <w:szCs w:val="28"/>
        </w:rPr>
        <w:t xml:space="preserve"> </w:t>
      </w:r>
      <w:r w:rsidRPr="00FE3DEF">
        <w:rPr>
          <w:rFonts w:ascii="Times New Roman" w:hAnsi="Times New Roman"/>
          <w:sz w:val="28"/>
          <w:szCs w:val="28"/>
        </w:rPr>
        <w:t>или</w:t>
      </w:r>
      <w:r w:rsidR="00B735AA">
        <w:rPr>
          <w:rFonts w:ascii="Times New Roman" w:hAnsi="Times New Roman"/>
          <w:sz w:val="28"/>
          <w:szCs w:val="28"/>
        </w:rPr>
        <w:t xml:space="preserve"> </w:t>
      </w:r>
      <w:r w:rsidRPr="00FE3DEF">
        <w:rPr>
          <w:rFonts w:ascii="Times New Roman" w:hAnsi="Times New Roman"/>
          <w:sz w:val="28"/>
          <w:szCs w:val="28"/>
        </w:rPr>
        <w:t>фотополимерными</w:t>
      </w:r>
      <w:r w:rsidR="00B735AA">
        <w:rPr>
          <w:rFonts w:ascii="Times New Roman" w:hAnsi="Times New Roman"/>
          <w:sz w:val="28"/>
          <w:szCs w:val="28"/>
        </w:rPr>
        <w:t xml:space="preserve"> </w:t>
      </w:r>
      <w:r w:rsidRPr="00FE3DEF">
        <w:rPr>
          <w:rFonts w:ascii="Times New Roman" w:hAnsi="Times New Roman"/>
          <w:sz w:val="28"/>
          <w:szCs w:val="28"/>
        </w:rPr>
        <w:t>выжигаемыми</w:t>
      </w:r>
      <w:r w:rsidR="00B735AA">
        <w:rPr>
          <w:rFonts w:ascii="Times New Roman" w:hAnsi="Times New Roman"/>
          <w:sz w:val="28"/>
          <w:szCs w:val="28"/>
        </w:rPr>
        <w:t xml:space="preserve"> </w:t>
      </w:r>
      <w:r w:rsidRPr="00FE3DEF">
        <w:rPr>
          <w:rFonts w:ascii="Times New Roman" w:hAnsi="Times New Roman"/>
          <w:sz w:val="28"/>
          <w:szCs w:val="28"/>
        </w:rPr>
        <w:t>смолами</w:t>
      </w:r>
      <w:r w:rsidR="00B735AA">
        <w:rPr>
          <w:rFonts w:ascii="Times New Roman" w:hAnsi="Times New Roman"/>
          <w:sz w:val="28"/>
          <w:szCs w:val="28"/>
        </w:rPr>
        <w:t xml:space="preserve"> </w:t>
      </w:r>
      <w:r w:rsidRPr="00FE3DEF">
        <w:rPr>
          <w:rFonts w:ascii="Times New Roman" w:hAnsi="Times New Roman"/>
          <w:sz w:val="28"/>
          <w:szCs w:val="28"/>
        </w:rPr>
        <w:t>позволяет</w:t>
      </w:r>
      <w:r w:rsidR="00B735AA">
        <w:rPr>
          <w:rFonts w:ascii="Times New Roman" w:hAnsi="Times New Roman"/>
          <w:sz w:val="28"/>
          <w:szCs w:val="28"/>
        </w:rPr>
        <w:t xml:space="preserve"> </w:t>
      </w:r>
      <w:r w:rsidRPr="00FE3DEF">
        <w:rPr>
          <w:rFonts w:ascii="Times New Roman" w:hAnsi="Times New Roman"/>
          <w:sz w:val="28"/>
          <w:szCs w:val="28"/>
        </w:rPr>
        <w:t>создавать</w:t>
      </w:r>
      <w:r w:rsidR="00B735AA">
        <w:rPr>
          <w:rFonts w:ascii="Times New Roman" w:hAnsi="Times New Roman"/>
          <w:sz w:val="28"/>
          <w:szCs w:val="28"/>
        </w:rPr>
        <w:t xml:space="preserve"> </w:t>
      </w:r>
      <w:r w:rsidRPr="00FE3DEF">
        <w:rPr>
          <w:rFonts w:ascii="Times New Roman" w:hAnsi="Times New Roman"/>
          <w:sz w:val="28"/>
          <w:szCs w:val="28"/>
        </w:rPr>
        <w:t>модели</w:t>
      </w:r>
      <w:r w:rsidR="00B735AA">
        <w:rPr>
          <w:rFonts w:ascii="Times New Roman" w:hAnsi="Times New Roman"/>
          <w:sz w:val="28"/>
          <w:szCs w:val="28"/>
        </w:rPr>
        <w:t xml:space="preserve"> </w:t>
      </w:r>
      <w:r w:rsidRPr="00FE3DEF">
        <w:rPr>
          <w:rFonts w:ascii="Times New Roman" w:hAnsi="Times New Roman"/>
          <w:sz w:val="28"/>
          <w:szCs w:val="28"/>
        </w:rPr>
        <w:t>сложной</w:t>
      </w:r>
      <w:r w:rsidR="00B735AA">
        <w:rPr>
          <w:rFonts w:ascii="Times New Roman" w:hAnsi="Times New Roman"/>
          <w:sz w:val="28"/>
          <w:szCs w:val="28"/>
        </w:rPr>
        <w:t xml:space="preserve"> </w:t>
      </w:r>
      <w:r w:rsidRPr="00FE3DEF">
        <w:rPr>
          <w:rFonts w:ascii="Times New Roman" w:hAnsi="Times New Roman"/>
          <w:sz w:val="28"/>
          <w:szCs w:val="28"/>
        </w:rPr>
        <w:t>конфигурации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текстурированной</w:t>
      </w:r>
      <w:r w:rsidR="00B735AA">
        <w:rPr>
          <w:rFonts w:ascii="Times New Roman" w:hAnsi="Times New Roman"/>
          <w:sz w:val="28"/>
          <w:szCs w:val="28"/>
        </w:rPr>
        <w:t xml:space="preserve"> </w:t>
      </w:r>
      <w:r w:rsidRPr="00FE3DEF">
        <w:rPr>
          <w:rFonts w:ascii="Times New Roman" w:hAnsi="Times New Roman"/>
          <w:sz w:val="28"/>
          <w:szCs w:val="28"/>
        </w:rPr>
        <w:t>поверхностью.</w:t>
      </w:r>
      <w:r w:rsidR="00B735AA">
        <w:rPr>
          <w:rFonts w:ascii="Times New Roman" w:hAnsi="Times New Roman"/>
          <w:sz w:val="28"/>
          <w:szCs w:val="28"/>
        </w:rPr>
        <w:t xml:space="preserve"> </w:t>
      </w:r>
      <w:r w:rsidRPr="00FE3DEF">
        <w:rPr>
          <w:rFonts w:ascii="Times New Roman" w:hAnsi="Times New Roman"/>
          <w:sz w:val="28"/>
          <w:szCs w:val="28"/>
        </w:rPr>
        <w:t>Их</w:t>
      </w:r>
      <w:r w:rsidR="00B735AA">
        <w:rPr>
          <w:rFonts w:ascii="Times New Roman" w:hAnsi="Times New Roman"/>
          <w:sz w:val="28"/>
          <w:szCs w:val="28"/>
        </w:rPr>
        <w:t xml:space="preserve"> </w:t>
      </w:r>
      <w:r w:rsidRPr="00FE3DEF">
        <w:rPr>
          <w:rFonts w:ascii="Times New Roman" w:hAnsi="Times New Roman"/>
          <w:sz w:val="28"/>
          <w:szCs w:val="28"/>
        </w:rPr>
        <w:t>использование</w:t>
      </w:r>
      <w:r w:rsidR="00B735AA">
        <w:rPr>
          <w:rFonts w:ascii="Times New Roman" w:hAnsi="Times New Roman"/>
          <w:sz w:val="28"/>
          <w:szCs w:val="28"/>
        </w:rPr>
        <w:t xml:space="preserve"> </w:t>
      </w: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последующего</w:t>
      </w:r>
      <w:r w:rsidR="00B735AA">
        <w:rPr>
          <w:rFonts w:ascii="Times New Roman" w:hAnsi="Times New Roman"/>
          <w:sz w:val="28"/>
          <w:szCs w:val="28"/>
        </w:rPr>
        <w:t xml:space="preserve"> </w:t>
      </w:r>
      <w:r w:rsidRPr="00FE3DEF">
        <w:rPr>
          <w:rFonts w:ascii="Times New Roman" w:hAnsi="Times New Roman"/>
          <w:sz w:val="28"/>
          <w:szCs w:val="28"/>
        </w:rPr>
        <w:t>получения</w:t>
      </w:r>
      <w:r w:rsidR="00B735AA">
        <w:rPr>
          <w:rFonts w:ascii="Times New Roman" w:hAnsi="Times New Roman"/>
          <w:sz w:val="28"/>
          <w:szCs w:val="28"/>
        </w:rPr>
        <w:t xml:space="preserve"> </w:t>
      </w:r>
      <w:r w:rsidRPr="00FE3DEF">
        <w:rPr>
          <w:rFonts w:ascii="Times New Roman" w:hAnsi="Times New Roman"/>
          <w:sz w:val="28"/>
          <w:szCs w:val="28"/>
        </w:rPr>
        <w:t>литейных</w:t>
      </w:r>
      <w:r w:rsidR="00B735AA">
        <w:rPr>
          <w:rFonts w:ascii="Times New Roman" w:hAnsi="Times New Roman"/>
          <w:sz w:val="28"/>
          <w:szCs w:val="28"/>
        </w:rPr>
        <w:t xml:space="preserve"> </w:t>
      </w:r>
      <w:r w:rsidRPr="00FE3DEF">
        <w:rPr>
          <w:rFonts w:ascii="Times New Roman" w:hAnsi="Times New Roman"/>
          <w:sz w:val="28"/>
          <w:szCs w:val="28"/>
        </w:rPr>
        <w:t>форм</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титановых</w:t>
      </w:r>
      <w:r w:rsidR="00B735AA">
        <w:rPr>
          <w:rFonts w:ascii="Times New Roman" w:hAnsi="Times New Roman"/>
          <w:sz w:val="28"/>
          <w:szCs w:val="28"/>
        </w:rPr>
        <w:t xml:space="preserve"> </w:t>
      </w:r>
      <w:r w:rsidRPr="00FE3DEF">
        <w:rPr>
          <w:rFonts w:ascii="Times New Roman" w:hAnsi="Times New Roman"/>
          <w:sz w:val="28"/>
          <w:szCs w:val="28"/>
        </w:rPr>
        <w:t>отливок,</w:t>
      </w:r>
      <w:r w:rsidR="00B735AA">
        <w:rPr>
          <w:rFonts w:ascii="Times New Roman" w:hAnsi="Times New Roman"/>
          <w:sz w:val="28"/>
          <w:szCs w:val="28"/>
        </w:rPr>
        <w:t xml:space="preserve"> </w:t>
      </w:r>
      <w:r w:rsidRPr="00FE3DEF">
        <w:rPr>
          <w:rFonts w:ascii="Times New Roman" w:hAnsi="Times New Roman"/>
          <w:sz w:val="28"/>
          <w:szCs w:val="28"/>
        </w:rPr>
        <w:t>позволит</w:t>
      </w:r>
      <w:r w:rsidR="00B735AA">
        <w:rPr>
          <w:rFonts w:ascii="Times New Roman" w:hAnsi="Times New Roman"/>
          <w:sz w:val="28"/>
          <w:szCs w:val="28"/>
        </w:rPr>
        <w:t xml:space="preserve"> </w:t>
      </w:r>
      <w:r w:rsidRPr="00FE3DEF">
        <w:rPr>
          <w:rFonts w:ascii="Times New Roman" w:hAnsi="Times New Roman"/>
          <w:sz w:val="28"/>
          <w:szCs w:val="28"/>
        </w:rPr>
        <w:t>существенно</w:t>
      </w:r>
      <w:r w:rsidR="00B735AA">
        <w:rPr>
          <w:rFonts w:ascii="Times New Roman" w:hAnsi="Times New Roman"/>
          <w:sz w:val="28"/>
          <w:szCs w:val="28"/>
        </w:rPr>
        <w:t xml:space="preserve"> </w:t>
      </w:r>
      <w:r w:rsidRPr="00FE3DEF">
        <w:rPr>
          <w:rFonts w:ascii="Times New Roman" w:hAnsi="Times New Roman"/>
          <w:sz w:val="28"/>
          <w:szCs w:val="28"/>
        </w:rPr>
        <w:t>удешевить</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ускорить</w:t>
      </w:r>
      <w:r w:rsidR="00B735AA">
        <w:rPr>
          <w:rFonts w:ascii="Times New Roman" w:hAnsi="Times New Roman"/>
          <w:sz w:val="28"/>
          <w:szCs w:val="28"/>
        </w:rPr>
        <w:t xml:space="preserve"> </w:t>
      </w:r>
      <w:r w:rsidRPr="00FE3DEF">
        <w:rPr>
          <w:rFonts w:ascii="Times New Roman" w:hAnsi="Times New Roman"/>
          <w:sz w:val="28"/>
          <w:szCs w:val="28"/>
        </w:rPr>
        <w:t>производство</w:t>
      </w:r>
      <w:r w:rsidR="00B735AA">
        <w:rPr>
          <w:rFonts w:ascii="Times New Roman" w:hAnsi="Times New Roman"/>
          <w:sz w:val="28"/>
          <w:szCs w:val="28"/>
        </w:rPr>
        <w:t xml:space="preserve"> </w:t>
      </w:r>
      <w:r w:rsidRPr="00FE3DEF">
        <w:rPr>
          <w:rFonts w:ascii="Times New Roman" w:hAnsi="Times New Roman"/>
          <w:sz w:val="28"/>
          <w:szCs w:val="28"/>
        </w:rPr>
        <w:t>эндопротезов</w:t>
      </w:r>
      <w:r w:rsidR="00B735AA">
        <w:rPr>
          <w:rFonts w:ascii="Times New Roman" w:hAnsi="Times New Roman"/>
          <w:sz w:val="28"/>
          <w:szCs w:val="28"/>
        </w:rPr>
        <w:t xml:space="preserve"> </w:t>
      </w:r>
      <w:r w:rsidRPr="00FE3DEF">
        <w:rPr>
          <w:rFonts w:ascii="Times New Roman" w:hAnsi="Times New Roman"/>
          <w:sz w:val="28"/>
          <w:szCs w:val="28"/>
        </w:rPr>
        <w:t>сложной</w:t>
      </w:r>
      <w:r w:rsidR="00B735AA">
        <w:rPr>
          <w:rFonts w:ascii="Times New Roman" w:hAnsi="Times New Roman"/>
          <w:sz w:val="28"/>
          <w:szCs w:val="28"/>
        </w:rPr>
        <w:t xml:space="preserve"> </w:t>
      </w:r>
      <w:r w:rsidRPr="00FE3DEF">
        <w:rPr>
          <w:rFonts w:ascii="Times New Roman" w:hAnsi="Times New Roman"/>
          <w:sz w:val="28"/>
          <w:szCs w:val="28"/>
        </w:rPr>
        <w:t>конфигурации</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том</w:t>
      </w:r>
      <w:r w:rsidR="00B735AA">
        <w:rPr>
          <w:rFonts w:ascii="Times New Roman" w:hAnsi="Times New Roman"/>
          <w:sz w:val="28"/>
          <w:szCs w:val="28"/>
        </w:rPr>
        <w:t xml:space="preserve"> </w:t>
      </w:r>
      <w:r w:rsidRPr="00FE3DEF">
        <w:rPr>
          <w:rFonts w:ascii="Times New Roman" w:hAnsi="Times New Roman"/>
          <w:sz w:val="28"/>
          <w:szCs w:val="28"/>
        </w:rPr>
        <w:t>числе</w:t>
      </w:r>
      <w:r w:rsidR="00B735AA">
        <w:rPr>
          <w:rFonts w:ascii="Times New Roman" w:hAnsi="Times New Roman"/>
          <w:sz w:val="28"/>
          <w:szCs w:val="28"/>
        </w:rPr>
        <w:t xml:space="preserve"> </w:t>
      </w:r>
      <w:r w:rsidRPr="00FE3DEF">
        <w:rPr>
          <w:rFonts w:ascii="Times New Roman" w:hAnsi="Times New Roman"/>
          <w:sz w:val="28"/>
          <w:szCs w:val="28"/>
        </w:rPr>
        <w:t>индивидуально</w:t>
      </w:r>
      <w:r w:rsidR="00B735AA">
        <w:rPr>
          <w:rFonts w:ascii="Times New Roman" w:hAnsi="Times New Roman"/>
          <w:sz w:val="28"/>
          <w:szCs w:val="28"/>
        </w:rPr>
        <w:t xml:space="preserve"> </w:t>
      </w:r>
      <w:r w:rsidRPr="00FE3DEF">
        <w:rPr>
          <w:rFonts w:ascii="Times New Roman" w:hAnsi="Times New Roman"/>
          <w:sz w:val="28"/>
          <w:szCs w:val="28"/>
        </w:rPr>
        <w:t>разрабатываемых.</w:t>
      </w:r>
      <w:r w:rsidR="00B735AA">
        <w:rPr>
          <w:rFonts w:ascii="Times New Roman" w:hAnsi="Times New Roman"/>
          <w:sz w:val="28"/>
          <w:szCs w:val="28"/>
        </w:rPr>
        <w:t xml:space="preserve"> </w:t>
      </w:r>
    </w:p>
    <w:p w:rsidR="00B30B4C" w:rsidRDefault="00B30B4C" w:rsidP="00B30B4C">
      <w:pPr>
        <w:suppressAutoHyphens/>
        <w:spacing w:after="0" w:line="240" w:lineRule="auto"/>
        <w:ind w:firstLine="709"/>
        <w:contextualSpacing/>
        <w:jc w:val="both"/>
        <w:rPr>
          <w:rFonts w:ascii="Times New Roman" w:hAnsi="Times New Roman"/>
          <w:sz w:val="28"/>
          <w:szCs w:val="28"/>
          <w:lang w:val="ru-RU"/>
        </w:rPr>
      </w:pP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работе</w:t>
      </w:r>
      <w:r w:rsidR="00B735AA">
        <w:rPr>
          <w:rFonts w:ascii="Times New Roman" w:hAnsi="Times New Roman"/>
          <w:sz w:val="28"/>
          <w:szCs w:val="28"/>
        </w:rPr>
        <w:t xml:space="preserve"> </w:t>
      </w:r>
      <w:r w:rsidRPr="00FE3DEF">
        <w:rPr>
          <w:rFonts w:ascii="Times New Roman" w:hAnsi="Times New Roman"/>
          <w:sz w:val="28"/>
          <w:szCs w:val="28"/>
        </w:rPr>
        <w:t>[</w:t>
      </w:r>
      <w:r w:rsidR="00F50058">
        <w:rPr>
          <w:rFonts w:ascii="Times New Roman" w:hAnsi="Times New Roman"/>
          <w:sz w:val="28"/>
          <w:szCs w:val="28"/>
        </w:rPr>
        <w:fldChar w:fldCharType="begin"/>
      </w:r>
      <w:r w:rsidR="0045282E">
        <w:rPr>
          <w:rFonts w:ascii="Times New Roman" w:hAnsi="Times New Roman"/>
          <w:sz w:val="28"/>
          <w:szCs w:val="28"/>
        </w:rPr>
        <w:instrText xml:space="preserve"> REF Shruti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168</w:t>
      </w:r>
      <w:r w:rsidR="00F50058">
        <w:rPr>
          <w:rFonts w:ascii="Times New Roman" w:hAnsi="Times New Roman"/>
          <w:sz w:val="28"/>
          <w:szCs w:val="28"/>
        </w:rPr>
        <w:fldChar w:fldCharType="end"/>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дается</w:t>
      </w:r>
      <w:r w:rsidR="00B735AA">
        <w:rPr>
          <w:rFonts w:ascii="Times New Roman" w:hAnsi="Times New Roman"/>
          <w:sz w:val="28"/>
          <w:szCs w:val="28"/>
        </w:rPr>
        <w:t xml:space="preserve"> </w:t>
      </w:r>
      <w:r w:rsidRPr="00FE3DEF">
        <w:rPr>
          <w:rFonts w:ascii="Times New Roman" w:hAnsi="Times New Roman"/>
          <w:sz w:val="28"/>
          <w:szCs w:val="28"/>
        </w:rPr>
        <w:t>обзор</w:t>
      </w:r>
      <w:r w:rsidR="00B735AA">
        <w:rPr>
          <w:rFonts w:ascii="Times New Roman" w:hAnsi="Times New Roman"/>
          <w:sz w:val="28"/>
          <w:szCs w:val="28"/>
        </w:rPr>
        <w:t xml:space="preserve"> </w:t>
      </w:r>
      <w:r w:rsidRPr="00FE3DEF">
        <w:rPr>
          <w:rFonts w:ascii="Times New Roman" w:hAnsi="Times New Roman"/>
          <w:sz w:val="28"/>
          <w:szCs w:val="28"/>
        </w:rPr>
        <w:t>традиционного</w:t>
      </w:r>
      <w:r w:rsidR="00B735AA">
        <w:rPr>
          <w:rFonts w:ascii="Times New Roman" w:hAnsi="Times New Roman"/>
          <w:sz w:val="28"/>
          <w:szCs w:val="28"/>
        </w:rPr>
        <w:t xml:space="preserve"> </w:t>
      </w:r>
      <w:r w:rsidRPr="00FE3DEF">
        <w:rPr>
          <w:rFonts w:ascii="Times New Roman" w:hAnsi="Times New Roman"/>
          <w:sz w:val="28"/>
          <w:szCs w:val="28"/>
        </w:rPr>
        <w:t>изготовления</w:t>
      </w:r>
      <w:r w:rsidR="00B735AA">
        <w:rPr>
          <w:rFonts w:ascii="Times New Roman" w:hAnsi="Times New Roman"/>
          <w:sz w:val="28"/>
          <w:szCs w:val="28"/>
        </w:rPr>
        <w:t xml:space="preserve"> </w:t>
      </w:r>
      <w:r w:rsidRPr="00FE3DEF">
        <w:rPr>
          <w:rFonts w:ascii="Times New Roman" w:hAnsi="Times New Roman"/>
          <w:sz w:val="28"/>
          <w:szCs w:val="28"/>
        </w:rPr>
        <w:t>коронок</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представлено</w:t>
      </w:r>
      <w:r w:rsidR="00B735AA">
        <w:rPr>
          <w:rFonts w:ascii="Times New Roman" w:hAnsi="Times New Roman"/>
          <w:sz w:val="28"/>
          <w:szCs w:val="28"/>
        </w:rPr>
        <w:t xml:space="preserve"> </w:t>
      </w:r>
      <w:r w:rsidRPr="00FE3DEF">
        <w:rPr>
          <w:rFonts w:ascii="Times New Roman" w:hAnsi="Times New Roman"/>
          <w:sz w:val="28"/>
          <w:szCs w:val="28"/>
        </w:rPr>
        <w:t>более</w:t>
      </w:r>
      <w:r w:rsidR="00B735AA">
        <w:rPr>
          <w:rFonts w:ascii="Times New Roman" w:hAnsi="Times New Roman"/>
          <w:sz w:val="28"/>
          <w:szCs w:val="28"/>
        </w:rPr>
        <w:t xml:space="preserve"> </w:t>
      </w:r>
      <w:r w:rsidRPr="00FE3DEF">
        <w:rPr>
          <w:rFonts w:ascii="Times New Roman" w:hAnsi="Times New Roman"/>
          <w:sz w:val="28"/>
          <w:szCs w:val="28"/>
        </w:rPr>
        <w:t>эффективное</w:t>
      </w:r>
      <w:r w:rsidR="00B735AA">
        <w:rPr>
          <w:rFonts w:ascii="Times New Roman" w:hAnsi="Times New Roman"/>
          <w:sz w:val="28"/>
          <w:szCs w:val="28"/>
        </w:rPr>
        <w:t xml:space="preserve"> </w:t>
      </w:r>
      <w:r w:rsidRPr="00FE3DEF">
        <w:rPr>
          <w:rFonts w:ascii="Times New Roman" w:hAnsi="Times New Roman"/>
          <w:sz w:val="28"/>
          <w:szCs w:val="28"/>
        </w:rPr>
        <w:t>решение</w:t>
      </w:r>
      <w:r w:rsidR="00B735AA">
        <w:rPr>
          <w:rFonts w:ascii="Times New Roman" w:hAnsi="Times New Roman"/>
          <w:sz w:val="28"/>
          <w:szCs w:val="28"/>
        </w:rPr>
        <w:t xml:space="preserve"> </w:t>
      </w:r>
      <w:r w:rsidRPr="00FE3DEF">
        <w:rPr>
          <w:rFonts w:ascii="Times New Roman" w:hAnsi="Times New Roman"/>
          <w:sz w:val="28"/>
          <w:szCs w:val="28"/>
          <w:lang w:val="en-US"/>
        </w:rPr>
        <w:t>c</w:t>
      </w:r>
      <w:r w:rsidR="00B735AA">
        <w:rPr>
          <w:rFonts w:ascii="Times New Roman" w:hAnsi="Times New Roman"/>
          <w:sz w:val="28"/>
          <w:szCs w:val="28"/>
        </w:rPr>
        <w:t xml:space="preserve"> </w:t>
      </w:r>
      <w:r w:rsidRPr="00FE3DEF">
        <w:rPr>
          <w:rFonts w:ascii="Times New Roman" w:hAnsi="Times New Roman"/>
          <w:sz w:val="28"/>
          <w:szCs w:val="28"/>
        </w:rPr>
        <w:t>3</w:t>
      </w:r>
      <w:r w:rsidRPr="00FE3DEF">
        <w:rPr>
          <w:rFonts w:ascii="Times New Roman" w:hAnsi="Times New Roman"/>
          <w:sz w:val="28"/>
          <w:szCs w:val="28"/>
          <w:lang w:val="en-US"/>
        </w:rPr>
        <w:t>D</w:t>
      </w:r>
      <w:r w:rsidR="00B735AA">
        <w:rPr>
          <w:rFonts w:ascii="Times New Roman" w:hAnsi="Times New Roman"/>
          <w:sz w:val="28"/>
          <w:szCs w:val="28"/>
        </w:rPr>
        <w:t xml:space="preserve"> </w:t>
      </w:r>
      <w:r w:rsidRPr="00FE3DEF">
        <w:rPr>
          <w:rFonts w:ascii="Times New Roman" w:hAnsi="Times New Roman"/>
          <w:sz w:val="28"/>
          <w:szCs w:val="28"/>
        </w:rPr>
        <w:t>моделями,</w:t>
      </w:r>
      <w:r w:rsidR="00B735AA">
        <w:rPr>
          <w:rFonts w:ascii="Times New Roman" w:hAnsi="Times New Roman"/>
          <w:sz w:val="28"/>
          <w:szCs w:val="28"/>
        </w:rPr>
        <w:t xml:space="preserve"> </w:t>
      </w:r>
      <w:r w:rsidRPr="00FE3DEF">
        <w:rPr>
          <w:rFonts w:ascii="Times New Roman" w:hAnsi="Times New Roman"/>
          <w:sz w:val="28"/>
          <w:szCs w:val="28"/>
        </w:rPr>
        <w:t>полученны</w:t>
      </w:r>
      <w:r>
        <w:rPr>
          <w:rFonts w:ascii="Times New Roman" w:hAnsi="Times New Roman"/>
          <w:sz w:val="28"/>
          <w:szCs w:val="28"/>
        </w:rPr>
        <w:t>ми</w:t>
      </w:r>
      <w:r w:rsidR="00B735AA">
        <w:rPr>
          <w:rFonts w:ascii="Times New Roman" w:hAnsi="Times New Roman"/>
          <w:sz w:val="28"/>
          <w:szCs w:val="28"/>
        </w:rPr>
        <w:t xml:space="preserve"> </w:t>
      </w:r>
      <w:r w:rsidRPr="00FE3DEF">
        <w:rPr>
          <w:rFonts w:ascii="Times New Roman" w:hAnsi="Times New Roman"/>
          <w:sz w:val="28"/>
          <w:szCs w:val="28"/>
          <w:lang w:val="en-US"/>
        </w:rPr>
        <w:t>C</w:t>
      </w:r>
      <w:r w:rsidRPr="00FE3DEF">
        <w:rPr>
          <w:rFonts w:ascii="Times New Roman" w:hAnsi="Times New Roman"/>
          <w:sz w:val="28"/>
          <w:szCs w:val="28"/>
        </w:rPr>
        <w:t>Л,</w:t>
      </w:r>
      <w:r w:rsidR="00B735AA">
        <w:rPr>
          <w:rFonts w:ascii="Times New Roman" w:hAnsi="Times New Roman"/>
          <w:sz w:val="28"/>
          <w:szCs w:val="28"/>
        </w:rPr>
        <w:t xml:space="preserve"> </w:t>
      </w:r>
      <w:r w:rsidRPr="00FE3DEF">
        <w:rPr>
          <w:rFonts w:ascii="Times New Roman" w:hAnsi="Times New Roman"/>
          <w:sz w:val="28"/>
          <w:szCs w:val="28"/>
        </w:rPr>
        <w:t>который</w:t>
      </w:r>
      <w:r w:rsidR="00B735AA">
        <w:rPr>
          <w:rFonts w:ascii="Times New Roman" w:hAnsi="Times New Roman"/>
          <w:sz w:val="28"/>
          <w:szCs w:val="28"/>
        </w:rPr>
        <w:t xml:space="preserve"> </w:t>
      </w:r>
      <w:r w:rsidRPr="00FE3DEF">
        <w:rPr>
          <w:rFonts w:ascii="Times New Roman" w:hAnsi="Times New Roman"/>
          <w:sz w:val="28"/>
          <w:szCs w:val="28"/>
        </w:rPr>
        <w:t>является</w:t>
      </w:r>
      <w:r w:rsidR="00B735AA">
        <w:rPr>
          <w:rFonts w:ascii="Times New Roman" w:hAnsi="Times New Roman"/>
          <w:sz w:val="28"/>
          <w:szCs w:val="28"/>
        </w:rPr>
        <w:t xml:space="preserve"> </w:t>
      </w:r>
      <w:r w:rsidRPr="00FE3DEF">
        <w:rPr>
          <w:rFonts w:ascii="Times New Roman" w:hAnsi="Times New Roman"/>
          <w:sz w:val="28"/>
          <w:szCs w:val="28"/>
        </w:rPr>
        <w:t>более</w:t>
      </w:r>
      <w:r w:rsidR="00B735AA">
        <w:rPr>
          <w:rFonts w:ascii="Times New Roman" w:hAnsi="Times New Roman"/>
          <w:sz w:val="28"/>
          <w:szCs w:val="28"/>
        </w:rPr>
        <w:t xml:space="preserve"> </w:t>
      </w:r>
      <w:r w:rsidRPr="00FE3DEF">
        <w:rPr>
          <w:rFonts w:ascii="Times New Roman" w:hAnsi="Times New Roman"/>
          <w:sz w:val="28"/>
          <w:szCs w:val="28"/>
        </w:rPr>
        <w:t>сложным</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продвинутым</w:t>
      </w:r>
      <w:r w:rsidR="00B735AA">
        <w:rPr>
          <w:rFonts w:ascii="Times New Roman" w:hAnsi="Times New Roman"/>
          <w:sz w:val="28"/>
          <w:szCs w:val="28"/>
        </w:rPr>
        <w:t xml:space="preserve"> </w:t>
      </w:r>
      <w:r w:rsidRPr="00FE3DEF">
        <w:rPr>
          <w:rFonts w:ascii="Times New Roman" w:hAnsi="Times New Roman"/>
          <w:sz w:val="28"/>
          <w:szCs w:val="28"/>
        </w:rPr>
        <w:t>процессом.</w:t>
      </w:r>
      <w:r w:rsidR="00B735AA">
        <w:rPr>
          <w:rFonts w:ascii="Times New Roman" w:hAnsi="Times New Roman"/>
          <w:sz w:val="28"/>
          <w:szCs w:val="28"/>
        </w:rPr>
        <w:t xml:space="preserve"> </w:t>
      </w:r>
      <w:r w:rsidRPr="00FE3DEF">
        <w:rPr>
          <w:rFonts w:ascii="Times New Roman" w:hAnsi="Times New Roman"/>
          <w:sz w:val="28"/>
          <w:szCs w:val="28"/>
        </w:rPr>
        <w:t>Черепно-лицевые</w:t>
      </w:r>
      <w:r w:rsidR="00B735AA">
        <w:rPr>
          <w:rFonts w:ascii="Times New Roman" w:hAnsi="Times New Roman"/>
          <w:sz w:val="28"/>
          <w:szCs w:val="28"/>
        </w:rPr>
        <w:t xml:space="preserve"> </w:t>
      </w:r>
      <w:r w:rsidRPr="00FE3DEF">
        <w:rPr>
          <w:rFonts w:ascii="Times New Roman" w:hAnsi="Times New Roman"/>
          <w:sz w:val="28"/>
          <w:szCs w:val="28"/>
        </w:rPr>
        <w:t>имплантаты</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пористо-структурированного</w:t>
      </w:r>
      <w:r w:rsidR="00B735AA">
        <w:rPr>
          <w:rFonts w:ascii="Times New Roman" w:hAnsi="Times New Roman"/>
          <w:sz w:val="28"/>
          <w:szCs w:val="28"/>
        </w:rPr>
        <w:t xml:space="preserve"> </w:t>
      </w:r>
      <w:r w:rsidRPr="00FE3DEF">
        <w:rPr>
          <w:rFonts w:ascii="Times New Roman" w:hAnsi="Times New Roman"/>
          <w:sz w:val="28"/>
          <w:szCs w:val="28"/>
        </w:rPr>
        <w:t>ГА,</w:t>
      </w:r>
      <w:r w:rsidR="00B735AA">
        <w:rPr>
          <w:rFonts w:ascii="Times New Roman" w:hAnsi="Times New Roman"/>
          <w:sz w:val="28"/>
          <w:szCs w:val="28"/>
        </w:rPr>
        <w:t xml:space="preserve"> </w:t>
      </w:r>
      <w:r w:rsidRPr="00FE3DEF">
        <w:rPr>
          <w:rFonts w:ascii="Times New Roman" w:hAnsi="Times New Roman"/>
          <w:sz w:val="28"/>
          <w:szCs w:val="28"/>
        </w:rPr>
        <w:t>например,</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работе</w:t>
      </w:r>
      <w:r w:rsidR="00B735AA">
        <w:rPr>
          <w:rFonts w:ascii="Times New Roman" w:hAnsi="Times New Roman"/>
          <w:sz w:val="28"/>
          <w:szCs w:val="28"/>
        </w:rPr>
        <w:t xml:space="preserve"> </w:t>
      </w:r>
      <w:r w:rsidRPr="00FE3DEF">
        <w:rPr>
          <w:rFonts w:ascii="Times New Roman" w:hAnsi="Times New Roman"/>
          <w:sz w:val="28"/>
          <w:szCs w:val="28"/>
        </w:rPr>
        <w:t>[</w:t>
      </w:r>
      <w:r w:rsidR="00F50058">
        <w:rPr>
          <w:rFonts w:ascii="Times New Roman" w:hAnsi="Times New Roman"/>
          <w:sz w:val="28"/>
          <w:szCs w:val="28"/>
        </w:rPr>
        <w:fldChar w:fldCharType="begin"/>
      </w:r>
      <w:r w:rsidR="0045282E">
        <w:rPr>
          <w:rFonts w:ascii="Times New Roman" w:hAnsi="Times New Roman"/>
          <w:sz w:val="28"/>
          <w:szCs w:val="28"/>
        </w:rPr>
        <w:instrText xml:space="preserve"> REF Brie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169</w:t>
      </w:r>
      <w:r w:rsidR="00F50058">
        <w:rPr>
          <w:rFonts w:ascii="Times New Roman" w:hAnsi="Times New Roman"/>
          <w:sz w:val="28"/>
          <w:szCs w:val="28"/>
        </w:rPr>
        <w:fldChar w:fldCharType="end"/>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показана</w:t>
      </w:r>
      <w:r w:rsidR="00B735AA">
        <w:rPr>
          <w:rFonts w:ascii="Times New Roman" w:hAnsi="Times New Roman"/>
          <w:sz w:val="28"/>
          <w:szCs w:val="28"/>
        </w:rPr>
        <w:t xml:space="preserve"> </w:t>
      </w:r>
      <w:r w:rsidRPr="00FE3DEF">
        <w:rPr>
          <w:rFonts w:ascii="Times New Roman" w:hAnsi="Times New Roman"/>
          <w:sz w:val="28"/>
          <w:szCs w:val="28"/>
        </w:rPr>
        <w:t>имплантация</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большими</w:t>
      </w:r>
      <w:r w:rsidR="00B735AA">
        <w:rPr>
          <w:rFonts w:ascii="Times New Roman" w:hAnsi="Times New Roman"/>
          <w:sz w:val="28"/>
          <w:szCs w:val="28"/>
        </w:rPr>
        <w:t xml:space="preserve"> </w:t>
      </w:r>
      <w:r w:rsidRPr="00FE3DEF">
        <w:rPr>
          <w:rFonts w:ascii="Times New Roman" w:hAnsi="Times New Roman"/>
          <w:sz w:val="28"/>
          <w:szCs w:val="28"/>
        </w:rPr>
        <w:t>костными</w:t>
      </w:r>
      <w:r w:rsidR="00B735AA">
        <w:rPr>
          <w:rFonts w:ascii="Times New Roman" w:hAnsi="Times New Roman"/>
          <w:sz w:val="28"/>
          <w:szCs w:val="28"/>
        </w:rPr>
        <w:t xml:space="preserve"> </w:t>
      </w:r>
      <w:r w:rsidRPr="00FE3DEF">
        <w:rPr>
          <w:rFonts w:ascii="Times New Roman" w:hAnsi="Times New Roman"/>
          <w:sz w:val="28"/>
          <w:szCs w:val="28"/>
        </w:rPr>
        <w:t>дефектами.</w:t>
      </w:r>
      <w:r w:rsidR="00B735AA">
        <w:rPr>
          <w:rFonts w:ascii="Times New Roman" w:hAnsi="Times New Roman"/>
          <w:sz w:val="28"/>
          <w:szCs w:val="28"/>
        </w:rPr>
        <w:t xml:space="preserve"> </w:t>
      </w:r>
      <w:r w:rsidRPr="00FE3DEF">
        <w:rPr>
          <w:rFonts w:ascii="Times New Roman" w:hAnsi="Times New Roman"/>
          <w:sz w:val="28"/>
          <w:szCs w:val="28"/>
        </w:rPr>
        <w:t>Теперь</w:t>
      </w:r>
      <w:r w:rsidR="00B735AA">
        <w:rPr>
          <w:rFonts w:ascii="Times New Roman" w:hAnsi="Times New Roman"/>
          <w:sz w:val="28"/>
          <w:szCs w:val="28"/>
        </w:rPr>
        <w:t xml:space="preserve"> </w:t>
      </w:r>
      <w:r w:rsidRPr="00FE3DEF">
        <w:rPr>
          <w:rFonts w:ascii="Times New Roman" w:hAnsi="Times New Roman"/>
          <w:sz w:val="28"/>
          <w:szCs w:val="28"/>
        </w:rPr>
        <w:t>АТ,</w:t>
      </w:r>
      <w:r w:rsidR="00B735AA">
        <w:rPr>
          <w:rFonts w:ascii="Times New Roman" w:hAnsi="Times New Roman"/>
          <w:sz w:val="28"/>
          <w:szCs w:val="28"/>
        </w:rPr>
        <w:t xml:space="preserve"> </w:t>
      </w:r>
      <w:r w:rsidRPr="00FE3DEF">
        <w:rPr>
          <w:rFonts w:ascii="Times New Roman" w:hAnsi="Times New Roman"/>
          <w:sz w:val="28"/>
          <w:szCs w:val="28"/>
        </w:rPr>
        <w:t>включая</w:t>
      </w:r>
      <w:r w:rsidR="00B735AA">
        <w:rPr>
          <w:rFonts w:ascii="Times New Roman" w:hAnsi="Times New Roman"/>
          <w:sz w:val="28"/>
          <w:szCs w:val="28"/>
        </w:rPr>
        <w:t xml:space="preserve"> </w:t>
      </w:r>
      <w:r w:rsidRPr="00FE3DEF">
        <w:rPr>
          <w:rFonts w:ascii="Times New Roman" w:hAnsi="Times New Roman"/>
          <w:sz w:val="28"/>
          <w:szCs w:val="28"/>
        </w:rPr>
        <w:t>СЛ,</w:t>
      </w:r>
      <w:r w:rsidR="00B735AA">
        <w:rPr>
          <w:rFonts w:ascii="Times New Roman" w:hAnsi="Times New Roman"/>
          <w:sz w:val="28"/>
          <w:szCs w:val="28"/>
        </w:rPr>
        <w:t xml:space="preserve"> </w:t>
      </w:r>
      <w:r w:rsidRPr="00FE3DEF">
        <w:rPr>
          <w:rFonts w:ascii="Times New Roman" w:hAnsi="Times New Roman"/>
          <w:sz w:val="28"/>
          <w:szCs w:val="28"/>
        </w:rPr>
        <w:t>можно</w:t>
      </w:r>
      <w:r w:rsidR="00B735AA">
        <w:rPr>
          <w:rFonts w:ascii="Times New Roman" w:hAnsi="Times New Roman"/>
          <w:sz w:val="28"/>
          <w:szCs w:val="28"/>
        </w:rPr>
        <w:t xml:space="preserve"> </w:t>
      </w:r>
      <w:r w:rsidRPr="00FE3DEF">
        <w:rPr>
          <w:rFonts w:ascii="Times New Roman" w:hAnsi="Times New Roman"/>
          <w:sz w:val="28"/>
          <w:szCs w:val="28"/>
        </w:rPr>
        <w:t>использовать</w:t>
      </w:r>
      <w:r w:rsidR="00B735AA">
        <w:rPr>
          <w:rFonts w:ascii="Times New Roman" w:hAnsi="Times New Roman"/>
          <w:sz w:val="28"/>
          <w:szCs w:val="28"/>
        </w:rPr>
        <w:t xml:space="preserve"> </w:t>
      </w: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ускорения</w:t>
      </w:r>
      <w:r w:rsidR="00B735AA">
        <w:rPr>
          <w:rFonts w:ascii="Times New Roman" w:hAnsi="Times New Roman"/>
          <w:sz w:val="28"/>
          <w:szCs w:val="28"/>
        </w:rPr>
        <w:t xml:space="preserve"> </w:t>
      </w:r>
      <w:r w:rsidRPr="00FE3DEF">
        <w:rPr>
          <w:rFonts w:ascii="Times New Roman" w:hAnsi="Times New Roman"/>
          <w:sz w:val="28"/>
          <w:szCs w:val="28"/>
        </w:rPr>
        <w:t>процесса</w:t>
      </w:r>
      <w:r w:rsidR="00B735AA">
        <w:rPr>
          <w:rFonts w:ascii="Times New Roman" w:hAnsi="Times New Roman"/>
          <w:sz w:val="28"/>
          <w:szCs w:val="28"/>
        </w:rPr>
        <w:t xml:space="preserve"> </w:t>
      </w:r>
      <w:r w:rsidRPr="00FE3DEF">
        <w:rPr>
          <w:rFonts w:ascii="Times New Roman" w:hAnsi="Times New Roman"/>
          <w:sz w:val="28"/>
          <w:szCs w:val="28"/>
        </w:rPr>
        <w:t>между</w:t>
      </w:r>
      <w:r w:rsidR="00B735AA">
        <w:rPr>
          <w:rFonts w:ascii="Times New Roman" w:hAnsi="Times New Roman"/>
          <w:sz w:val="28"/>
          <w:szCs w:val="28"/>
        </w:rPr>
        <w:t xml:space="preserve"> </w:t>
      </w:r>
      <w:r w:rsidRPr="00FE3DEF">
        <w:rPr>
          <w:rFonts w:ascii="Times New Roman" w:hAnsi="Times New Roman"/>
          <w:sz w:val="28"/>
          <w:szCs w:val="28"/>
        </w:rPr>
        <w:t>получением</w:t>
      </w:r>
      <w:r w:rsidR="00B735AA">
        <w:rPr>
          <w:rFonts w:ascii="Times New Roman" w:hAnsi="Times New Roman"/>
          <w:sz w:val="28"/>
          <w:szCs w:val="28"/>
        </w:rPr>
        <w:t xml:space="preserve"> </w:t>
      </w:r>
      <w:r w:rsidRPr="00FE3DEF">
        <w:rPr>
          <w:rFonts w:ascii="Times New Roman" w:hAnsi="Times New Roman"/>
          <w:sz w:val="28"/>
          <w:szCs w:val="28"/>
        </w:rPr>
        <w:t>геометрических</w:t>
      </w:r>
      <w:r w:rsidR="00B735AA">
        <w:rPr>
          <w:rFonts w:ascii="Times New Roman" w:hAnsi="Times New Roman"/>
          <w:sz w:val="28"/>
          <w:szCs w:val="28"/>
        </w:rPr>
        <w:t xml:space="preserve"> </w:t>
      </w:r>
      <w:r w:rsidRPr="00FE3DEF">
        <w:rPr>
          <w:rFonts w:ascii="Times New Roman" w:hAnsi="Times New Roman"/>
          <w:sz w:val="28"/>
          <w:szCs w:val="28"/>
        </w:rPr>
        <w:t>данных</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имплантацией</w:t>
      </w:r>
      <w:r w:rsidR="00B735AA">
        <w:rPr>
          <w:rFonts w:ascii="Times New Roman" w:hAnsi="Times New Roman"/>
          <w:sz w:val="28"/>
          <w:szCs w:val="28"/>
        </w:rPr>
        <w:t xml:space="preserve"> </w:t>
      </w:r>
      <w:r w:rsidRPr="00FE3DEF">
        <w:rPr>
          <w:rFonts w:ascii="Times New Roman" w:hAnsi="Times New Roman"/>
          <w:sz w:val="28"/>
          <w:szCs w:val="28"/>
        </w:rPr>
        <w:t>пациента</w:t>
      </w:r>
      <w:r w:rsidR="00B735AA">
        <w:rPr>
          <w:rFonts w:ascii="Times New Roman" w:hAnsi="Times New Roman"/>
          <w:sz w:val="28"/>
          <w:szCs w:val="28"/>
        </w:rPr>
        <w:t xml:space="preserve"> </w:t>
      </w:r>
      <w:r w:rsidRPr="00FE3DEF">
        <w:rPr>
          <w:rFonts w:ascii="Times New Roman" w:hAnsi="Times New Roman"/>
          <w:sz w:val="28"/>
          <w:szCs w:val="28"/>
        </w:rPr>
        <w:t>[</w:t>
      </w:r>
      <w:r w:rsidR="00F50058">
        <w:rPr>
          <w:rFonts w:ascii="Times New Roman" w:hAnsi="Times New Roman"/>
          <w:sz w:val="28"/>
          <w:szCs w:val="28"/>
        </w:rPr>
        <w:fldChar w:fldCharType="begin"/>
      </w:r>
      <w:r w:rsidR="0045282E">
        <w:rPr>
          <w:rFonts w:ascii="Times New Roman" w:hAnsi="Times New Roman"/>
          <w:sz w:val="28"/>
          <w:szCs w:val="28"/>
        </w:rPr>
        <w:instrText xml:space="preserve"> REF Kumta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170</w:t>
      </w:r>
      <w:r w:rsidR="00F50058">
        <w:rPr>
          <w:rFonts w:ascii="Times New Roman" w:hAnsi="Times New Roman"/>
          <w:sz w:val="28"/>
          <w:szCs w:val="28"/>
        </w:rPr>
        <w:fldChar w:fldCharType="end"/>
      </w:r>
      <w:r w:rsidR="0045282E">
        <w:rPr>
          <w:rFonts w:ascii="Times New Roman" w:hAnsi="Times New Roman"/>
          <w:sz w:val="28"/>
          <w:szCs w:val="28"/>
          <w:lang w:val="ru-RU"/>
        </w:rPr>
        <w:t>,</w:t>
      </w:r>
      <w:r w:rsidR="00B735AA">
        <w:rPr>
          <w:rFonts w:ascii="Times New Roman" w:hAnsi="Times New Roman"/>
          <w:sz w:val="28"/>
          <w:szCs w:val="28"/>
          <w:lang w:val="ru-RU"/>
        </w:rPr>
        <w:t xml:space="preserve"> </w:t>
      </w:r>
      <w:r w:rsidR="00F50058">
        <w:rPr>
          <w:rFonts w:ascii="Times New Roman" w:hAnsi="Times New Roman"/>
          <w:sz w:val="28"/>
          <w:szCs w:val="28"/>
          <w:lang w:val="ru-RU"/>
        </w:rPr>
        <w:fldChar w:fldCharType="begin"/>
      </w:r>
      <w:r w:rsidR="0045282E">
        <w:rPr>
          <w:rFonts w:ascii="Times New Roman" w:hAnsi="Times New Roman"/>
          <w:sz w:val="28"/>
          <w:szCs w:val="28"/>
          <w:lang w:val="ru-RU"/>
        </w:rPr>
        <w:instrText xml:space="preserve"> REF Lan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171</w:t>
      </w:r>
      <w:r w:rsidR="00F50058">
        <w:rPr>
          <w:rFonts w:ascii="Times New Roman" w:hAnsi="Times New Roman"/>
          <w:sz w:val="28"/>
          <w:szCs w:val="28"/>
          <w:lang w:val="ru-RU"/>
        </w:rPr>
        <w:fldChar w:fldCharType="end"/>
      </w:r>
      <w:r w:rsidR="009B131E">
        <w:rPr>
          <w:rFonts w:ascii="Times New Roman" w:hAnsi="Times New Roman"/>
          <w:sz w:val="28"/>
          <w:szCs w:val="28"/>
        </w:rPr>
        <w:t>].</w:t>
      </w:r>
    </w:p>
    <w:p w:rsidR="00E42388" w:rsidRPr="00E42388" w:rsidRDefault="00E42388" w:rsidP="00B30B4C">
      <w:pPr>
        <w:suppressAutoHyphens/>
        <w:spacing w:after="0" w:line="240" w:lineRule="auto"/>
        <w:ind w:firstLine="709"/>
        <w:contextualSpacing/>
        <w:jc w:val="both"/>
        <w:rPr>
          <w:rFonts w:ascii="Times New Roman" w:hAnsi="Times New Roman"/>
          <w:sz w:val="28"/>
          <w:szCs w:val="28"/>
          <w:lang w:val="ru-RU"/>
        </w:rPr>
      </w:pPr>
      <w:r w:rsidRPr="006A4ED5">
        <w:rPr>
          <w:rFonts w:ascii="Times New Roman" w:hAnsi="Times New Roman"/>
          <w:sz w:val="28"/>
          <w:szCs w:val="28"/>
          <w:lang w:val="ru-RU"/>
        </w:rPr>
        <w:t>Интересным</w:t>
      </w:r>
      <w:r w:rsidR="00B735AA">
        <w:rPr>
          <w:rFonts w:ascii="Times New Roman" w:hAnsi="Times New Roman"/>
          <w:sz w:val="28"/>
          <w:szCs w:val="28"/>
          <w:lang w:val="ru-RU"/>
        </w:rPr>
        <w:t xml:space="preserve"> </w:t>
      </w:r>
      <w:r w:rsidRPr="006A4ED5">
        <w:rPr>
          <w:rFonts w:ascii="Times New Roman" w:hAnsi="Times New Roman"/>
          <w:sz w:val="28"/>
          <w:szCs w:val="28"/>
          <w:lang w:val="ru-RU"/>
        </w:rPr>
        <w:t>объектом</w:t>
      </w:r>
      <w:r w:rsidR="00B735AA">
        <w:rPr>
          <w:rFonts w:ascii="Times New Roman" w:hAnsi="Times New Roman"/>
          <w:sz w:val="28"/>
          <w:szCs w:val="28"/>
          <w:lang w:val="ru-RU"/>
        </w:rPr>
        <w:t xml:space="preserve"> </w:t>
      </w:r>
      <w:r w:rsidRPr="006A4ED5">
        <w:rPr>
          <w:rFonts w:ascii="Times New Roman" w:hAnsi="Times New Roman"/>
          <w:sz w:val="28"/>
          <w:szCs w:val="28"/>
          <w:lang w:val="ru-RU"/>
        </w:rPr>
        <w:t>для</w:t>
      </w:r>
      <w:r w:rsidR="00B735AA">
        <w:rPr>
          <w:rFonts w:ascii="Times New Roman" w:hAnsi="Times New Roman"/>
          <w:sz w:val="28"/>
          <w:szCs w:val="28"/>
          <w:lang w:val="ru-RU"/>
        </w:rPr>
        <w:t xml:space="preserve"> </w:t>
      </w:r>
      <w:r w:rsidRPr="006A4ED5">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6A4ED5">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6A4ED5">
        <w:rPr>
          <w:rFonts w:ascii="Times New Roman" w:hAnsi="Times New Roman"/>
          <w:sz w:val="28"/>
          <w:szCs w:val="28"/>
          <w:lang w:val="ru-RU"/>
        </w:rPr>
        <w:t>из</w:t>
      </w:r>
      <w:r w:rsidR="00B735AA">
        <w:rPr>
          <w:rFonts w:ascii="Times New Roman" w:hAnsi="Times New Roman"/>
          <w:sz w:val="28"/>
          <w:szCs w:val="28"/>
          <w:lang w:val="ru-RU"/>
        </w:rPr>
        <w:t xml:space="preserve"> </w:t>
      </w:r>
      <w:r w:rsidRPr="006A4ED5">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6A4ED5">
        <w:rPr>
          <w:rFonts w:ascii="Times New Roman" w:hAnsi="Times New Roman"/>
          <w:sz w:val="28"/>
          <w:szCs w:val="28"/>
          <w:lang w:val="ru-RU"/>
        </w:rPr>
        <w:t>сплавов</w:t>
      </w:r>
      <w:r w:rsidR="00B735AA">
        <w:rPr>
          <w:rFonts w:ascii="Times New Roman" w:hAnsi="Times New Roman"/>
          <w:sz w:val="28"/>
          <w:szCs w:val="28"/>
          <w:lang w:val="ru-RU"/>
        </w:rPr>
        <w:t xml:space="preserve"> </w:t>
      </w:r>
      <w:r w:rsidRPr="006A4ED5">
        <w:rPr>
          <w:rFonts w:ascii="Times New Roman" w:hAnsi="Times New Roman"/>
          <w:sz w:val="28"/>
          <w:szCs w:val="28"/>
          <w:lang w:val="ru-RU"/>
        </w:rPr>
        <w:t>и</w:t>
      </w:r>
      <w:r w:rsidR="00B735AA">
        <w:rPr>
          <w:rFonts w:ascii="Times New Roman" w:hAnsi="Times New Roman"/>
          <w:sz w:val="28"/>
          <w:szCs w:val="28"/>
          <w:lang w:val="ru-RU"/>
        </w:rPr>
        <w:t xml:space="preserve"> </w:t>
      </w:r>
      <w:r w:rsidRPr="006A4ED5">
        <w:rPr>
          <w:rFonts w:ascii="Times New Roman" w:hAnsi="Times New Roman"/>
          <w:sz w:val="28"/>
          <w:szCs w:val="28"/>
          <w:lang w:val="ru-RU"/>
        </w:rPr>
        <w:t>для</w:t>
      </w:r>
      <w:r w:rsidR="00B735AA">
        <w:rPr>
          <w:rFonts w:ascii="Times New Roman" w:hAnsi="Times New Roman"/>
          <w:sz w:val="28"/>
          <w:szCs w:val="28"/>
          <w:lang w:val="ru-RU"/>
        </w:rPr>
        <w:t xml:space="preserve"> </w:t>
      </w:r>
      <w:r w:rsidRPr="006A4ED5">
        <w:rPr>
          <w:rFonts w:ascii="Times New Roman" w:hAnsi="Times New Roman"/>
          <w:sz w:val="28"/>
          <w:szCs w:val="28"/>
          <w:lang w:val="ru-RU"/>
        </w:rPr>
        <w:t>оценки</w:t>
      </w:r>
      <w:r w:rsidR="00B735AA">
        <w:rPr>
          <w:rFonts w:ascii="Times New Roman" w:hAnsi="Times New Roman"/>
          <w:sz w:val="28"/>
          <w:szCs w:val="28"/>
          <w:lang w:val="ru-RU"/>
        </w:rPr>
        <w:t xml:space="preserve"> </w:t>
      </w:r>
      <w:r w:rsidRPr="006A4ED5">
        <w:rPr>
          <w:rFonts w:ascii="Times New Roman" w:hAnsi="Times New Roman"/>
          <w:sz w:val="28"/>
          <w:szCs w:val="28"/>
          <w:lang w:val="ru-RU"/>
        </w:rPr>
        <w:t>эффективности</w:t>
      </w:r>
      <w:r w:rsidR="00B735AA">
        <w:rPr>
          <w:rFonts w:ascii="Times New Roman" w:hAnsi="Times New Roman"/>
          <w:sz w:val="28"/>
          <w:szCs w:val="28"/>
          <w:lang w:val="ru-RU"/>
        </w:rPr>
        <w:t xml:space="preserve"> </w:t>
      </w:r>
      <w:r w:rsidRPr="006A4ED5">
        <w:rPr>
          <w:rFonts w:ascii="Times New Roman" w:hAnsi="Times New Roman"/>
          <w:sz w:val="28"/>
          <w:szCs w:val="28"/>
          <w:lang w:val="ru-RU"/>
        </w:rPr>
        <w:t>разрабатываемых</w:t>
      </w:r>
      <w:r w:rsidR="00B735AA">
        <w:rPr>
          <w:rFonts w:ascii="Times New Roman" w:hAnsi="Times New Roman"/>
          <w:sz w:val="28"/>
          <w:szCs w:val="28"/>
          <w:lang w:val="ru-RU"/>
        </w:rPr>
        <w:t xml:space="preserve"> </w:t>
      </w:r>
      <w:r w:rsidRPr="006A4ED5">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6A4ED5">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6A4ED5">
        <w:rPr>
          <w:rFonts w:ascii="Times New Roman" w:hAnsi="Times New Roman"/>
          <w:sz w:val="28"/>
          <w:szCs w:val="28"/>
          <w:lang w:val="ru-RU"/>
        </w:rPr>
        <w:t>являются</w:t>
      </w:r>
      <w:r w:rsidR="00B735AA">
        <w:rPr>
          <w:rFonts w:ascii="Times New Roman" w:hAnsi="Times New Roman"/>
          <w:sz w:val="28"/>
          <w:szCs w:val="28"/>
          <w:lang w:val="ru-RU"/>
        </w:rPr>
        <w:t xml:space="preserve"> </w:t>
      </w:r>
      <w:r w:rsidRPr="006A4ED5">
        <w:rPr>
          <w:rFonts w:ascii="Times New Roman" w:hAnsi="Times New Roman"/>
          <w:sz w:val="28"/>
          <w:szCs w:val="28"/>
          <w:lang w:val="ru-RU"/>
        </w:rPr>
        <w:t>эндопротезы.</w:t>
      </w:r>
      <w:r w:rsidR="00B735AA">
        <w:rPr>
          <w:rFonts w:ascii="Times New Roman" w:hAnsi="Times New Roman"/>
          <w:sz w:val="28"/>
          <w:szCs w:val="28"/>
          <w:lang w:val="ru-RU"/>
        </w:rPr>
        <w:t xml:space="preserve"> </w:t>
      </w:r>
      <w:r w:rsidR="00046011" w:rsidRPr="006A4ED5">
        <w:rPr>
          <w:rFonts w:ascii="Times New Roman" w:hAnsi="Times New Roman"/>
          <w:sz w:val="28"/>
          <w:szCs w:val="28"/>
          <w:lang w:val="ru-RU"/>
        </w:rPr>
        <w:t>В</w:t>
      </w:r>
      <w:r w:rsidR="00B735AA">
        <w:rPr>
          <w:rFonts w:ascii="Times New Roman" w:hAnsi="Times New Roman"/>
          <w:sz w:val="28"/>
          <w:szCs w:val="28"/>
          <w:lang w:val="ru-RU"/>
        </w:rPr>
        <w:t xml:space="preserve"> </w:t>
      </w:r>
      <w:r w:rsidR="00046011" w:rsidRPr="006A4ED5">
        <w:rPr>
          <w:rFonts w:ascii="Times New Roman" w:hAnsi="Times New Roman"/>
          <w:sz w:val="28"/>
          <w:szCs w:val="28"/>
          <w:lang w:val="ru-RU"/>
        </w:rPr>
        <w:t>частности,</w:t>
      </w:r>
      <w:r w:rsidR="00B735AA">
        <w:rPr>
          <w:rFonts w:ascii="Times New Roman" w:hAnsi="Times New Roman"/>
          <w:sz w:val="28"/>
          <w:szCs w:val="28"/>
          <w:lang w:val="ru-RU"/>
        </w:rPr>
        <w:t xml:space="preserve"> </w:t>
      </w:r>
      <w:r w:rsidRPr="006A4ED5">
        <w:rPr>
          <w:rFonts w:ascii="Times New Roman" w:hAnsi="Times New Roman"/>
          <w:sz w:val="28"/>
          <w:szCs w:val="28"/>
          <w:lang w:val="ru-RU"/>
        </w:rPr>
        <w:t>бедренный</w:t>
      </w:r>
      <w:r w:rsidR="00B735AA">
        <w:rPr>
          <w:rFonts w:ascii="Times New Roman" w:hAnsi="Times New Roman"/>
          <w:sz w:val="28"/>
          <w:szCs w:val="28"/>
          <w:lang w:val="ru-RU"/>
        </w:rPr>
        <w:t xml:space="preserve"> </w:t>
      </w:r>
      <w:r w:rsidRPr="006A4ED5">
        <w:rPr>
          <w:rFonts w:ascii="Times New Roman" w:hAnsi="Times New Roman"/>
          <w:sz w:val="28"/>
          <w:szCs w:val="28"/>
          <w:lang w:val="ru-RU"/>
        </w:rPr>
        <w:t>эндопротез.</w:t>
      </w:r>
      <w:r w:rsidR="00B735AA">
        <w:rPr>
          <w:rFonts w:ascii="Times New Roman" w:hAnsi="Times New Roman"/>
          <w:sz w:val="28"/>
          <w:szCs w:val="28"/>
          <w:lang w:val="ru-RU"/>
        </w:rPr>
        <w:t xml:space="preserve"> </w:t>
      </w:r>
      <w:r w:rsidRPr="006A4ED5">
        <w:rPr>
          <w:rFonts w:ascii="Times New Roman" w:hAnsi="Times New Roman"/>
          <w:sz w:val="28"/>
          <w:szCs w:val="28"/>
          <w:lang w:val="ru-RU"/>
        </w:rPr>
        <w:t>Это</w:t>
      </w:r>
      <w:r w:rsidR="00B735AA">
        <w:rPr>
          <w:rFonts w:ascii="Times New Roman" w:hAnsi="Times New Roman"/>
          <w:sz w:val="28"/>
          <w:szCs w:val="28"/>
          <w:lang w:val="ru-RU"/>
        </w:rPr>
        <w:t xml:space="preserve"> </w:t>
      </w:r>
      <w:r w:rsidRPr="006A4ED5">
        <w:rPr>
          <w:rFonts w:ascii="Times New Roman" w:hAnsi="Times New Roman"/>
          <w:sz w:val="28"/>
          <w:szCs w:val="28"/>
          <w:lang w:val="ru-RU"/>
        </w:rPr>
        <w:t>обосновано</w:t>
      </w:r>
      <w:r w:rsidR="00B735AA">
        <w:rPr>
          <w:rFonts w:ascii="Times New Roman" w:hAnsi="Times New Roman"/>
          <w:sz w:val="28"/>
          <w:szCs w:val="28"/>
          <w:lang w:val="ru-RU"/>
        </w:rPr>
        <w:t xml:space="preserve"> </w:t>
      </w:r>
      <w:r w:rsidRPr="006A4ED5">
        <w:rPr>
          <w:rFonts w:ascii="Times New Roman" w:hAnsi="Times New Roman"/>
          <w:sz w:val="28"/>
          <w:szCs w:val="28"/>
          <w:lang w:val="ru-RU"/>
        </w:rPr>
        <w:t>необходимостью</w:t>
      </w:r>
      <w:r w:rsidR="00B735AA">
        <w:rPr>
          <w:rFonts w:ascii="Times New Roman" w:hAnsi="Times New Roman"/>
          <w:sz w:val="28"/>
          <w:szCs w:val="28"/>
          <w:lang w:val="ru-RU"/>
        </w:rPr>
        <w:t xml:space="preserve"> </w:t>
      </w:r>
      <w:r w:rsidRPr="006A4ED5">
        <w:rPr>
          <w:rFonts w:ascii="Times New Roman" w:hAnsi="Times New Roman"/>
          <w:sz w:val="28"/>
          <w:szCs w:val="28"/>
          <w:lang w:val="ru-RU"/>
        </w:rPr>
        <w:t>формирования</w:t>
      </w:r>
      <w:r w:rsidR="00B735AA">
        <w:rPr>
          <w:rFonts w:ascii="Times New Roman" w:hAnsi="Times New Roman"/>
          <w:sz w:val="28"/>
          <w:szCs w:val="28"/>
          <w:lang w:val="ru-RU"/>
        </w:rPr>
        <w:t xml:space="preserve"> </w:t>
      </w:r>
      <w:r w:rsidRPr="006A4ED5">
        <w:rPr>
          <w:rFonts w:ascii="Times New Roman" w:hAnsi="Times New Roman"/>
          <w:sz w:val="28"/>
          <w:szCs w:val="28"/>
          <w:lang w:val="ru-RU"/>
        </w:rPr>
        <w:t>на</w:t>
      </w:r>
      <w:r w:rsidR="00B735AA">
        <w:rPr>
          <w:rFonts w:ascii="Times New Roman" w:hAnsi="Times New Roman"/>
          <w:sz w:val="28"/>
          <w:szCs w:val="28"/>
          <w:lang w:val="ru-RU"/>
        </w:rPr>
        <w:t xml:space="preserve"> </w:t>
      </w:r>
      <w:r w:rsidRPr="006A4ED5">
        <w:rPr>
          <w:rFonts w:ascii="Times New Roman" w:hAnsi="Times New Roman"/>
          <w:sz w:val="28"/>
          <w:szCs w:val="28"/>
          <w:lang w:val="ru-RU"/>
        </w:rPr>
        <w:t>его</w:t>
      </w:r>
      <w:r w:rsidR="00B735AA">
        <w:rPr>
          <w:rFonts w:ascii="Times New Roman" w:hAnsi="Times New Roman"/>
          <w:sz w:val="28"/>
          <w:szCs w:val="28"/>
          <w:lang w:val="ru-RU"/>
        </w:rPr>
        <w:t xml:space="preserve"> </w:t>
      </w:r>
      <w:r w:rsidRPr="006A4ED5">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6A4ED5">
        <w:rPr>
          <w:rFonts w:ascii="Times New Roman" w:hAnsi="Times New Roman"/>
          <w:sz w:val="28"/>
          <w:szCs w:val="28"/>
          <w:lang w:val="ru-RU"/>
        </w:rPr>
        <w:t>развитой</w:t>
      </w:r>
      <w:r w:rsidR="00B735AA">
        <w:rPr>
          <w:rFonts w:ascii="Times New Roman" w:hAnsi="Times New Roman"/>
          <w:sz w:val="28"/>
          <w:szCs w:val="28"/>
          <w:lang w:val="ru-RU"/>
        </w:rPr>
        <w:t xml:space="preserve"> </w:t>
      </w:r>
      <w:r w:rsidRPr="006A4ED5">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Pr="006A4ED5">
        <w:rPr>
          <w:rFonts w:ascii="Times New Roman" w:hAnsi="Times New Roman"/>
          <w:sz w:val="28"/>
          <w:szCs w:val="28"/>
          <w:lang w:val="ru-RU"/>
        </w:rPr>
        <w:t>для</w:t>
      </w:r>
      <w:r w:rsidR="00B735AA">
        <w:rPr>
          <w:rFonts w:ascii="Times New Roman" w:hAnsi="Times New Roman"/>
          <w:sz w:val="28"/>
          <w:szCs w:val="28"/>
          <w:lang w:val="ru-RU"/>
        </w:rPr>
        <w:t xml:space="preserve"> </w:t>
      </w:r>
      <w:r w:rsidRPr="006A4ED5">
        <w:rPr>
          <w:rFonts w:ascii="Times New Roman" w:hAnsi="Times New Roman"/>
          <w:sz w:val="28"/>
          <w:szCs w:val="28"/>
          <w:lang w:val="ru-RU"/>
        </w:rPr>
        <w:t>улучшения</w:t>
      </w:r>
      <w:r w:rsidR="00B735AA">
        <w:rPr>
          <w:rFonts w:ascii="Times New Roman" w:hAnsi="Times New Roman"/>
          <w:sz w:val="28"/>
          <w:szCs w:val="28"/>
          <w:lang w:val="ru-RU"/>
        </w:rPr>
        <w:t xml:space="preserve"> </w:t>
      </w:r>
      <w:r w:rsidRPr="006A4ED5">
        <w:rPr>
          <w:rFonts w:ascii="Times New Roman" w:hAnsi="Times New Roman"/>
          <w:sz w:val="28"/>
          <w:szCs w:val="28"/>
          <w:lang w:val="ru-RU"/>
        </w:rPr>
        <w:t>остеоинтеграции.</w:t>
      </w:r>
      <w:r w:rsidR="00B735AA">
        <w:rPr>
          <w:rFonts w:ascii="Times New Roman" w:hAnsi="Times New Roman"/>
          <w:sz w:val="28"/>
          <w:szCs w:val="28"/>
          <w:lang w:val="ru-RU"/>
        </w:rPr>
        <w:t xml:space="preserve"> </w:t>
      </w:r>
      <w:r w:rsidRPr="006A4ED5">
        <w:rPr>
          <w:rFonts w:ascii="Times New Roman" w:hAnsi="Times New Roman"/>
          <w:sz w:val="28"/>
          <w:szCs w:val="28"/>
          <w:lang w:val="ru-RU"/>
        </w:rPr>
        <w:t>Применение</w:t>
      </w:r>
      <w:r w:rsidR="00B735AA">
        <w:rPr>
          <w:rFonts w:ascii="Times New Roman" w:hAnsi="Times New Roman"/>
          <w:sz w:val="28"/>
          <w:szCs w:val="28"/>
          <w:lang w:val="ru-RU"/>
        </w:rPr>
        <w:t xml:space="preserve"> </w:t>
      </w:r>
      <w:r w:rsidRPr="006A4ED5">
        <w:rPr>
          <w:rFonts w:ascii="Times New Roman" w:hAnsi="Times New Roman"/>
          <w:sz w:val="28"/>
          <w:szCs w:val="28"/>
          <w:lang w:val="ru-RU"/>
        </w:rPr>
        <w:t>аддитивных</w:t>
      </w:r>
      <w:r w:rsidR="00B735AA">
        <w:rPr>
          <w:rFonts w:ascii="Times New Roman" w:hAnsi="Times New Roman"/>
          <w:sz w:val="28"/>
          <w:szCs w:val="28"/>
          <w:lang w:val="ru-RU"/>
        </w:rPr>
        <w:t xml:space="preserve"> </w:t>
      </w:r>
      <w:r w:rsidRPr="006A4ED5">
        <w:rPr>
          <w:rFonts w:ascii="Times New Roman" w:hAnsi="Times New Roman"/>
          <w:sz w:val="28"/>
          <w:szCs w:val="28"/>
          <w:lang w:val="ru-RU"/>
        </w:rPr>
        <w:t>технологий</w:t>
      </w:r>
      <w:r w:rsidR="00B735AA">
        <w:rPr>
          <w:rFonts w:ascii="Times New Roman" w:hAnsi="Times New Roman"/>
          <w:sz w:val="28"/>
          <w:szCs w:val="28"/>
          <w:lang w:val="ru-RU"/>
        </w:rPr>
        <w:t xml:space="preserve"> </w:t>
      </w:r>
      <w:r w:rsidRPr="006A4ED5">
        <w:rPr>
          <w:rFonts w:ascii="Times New Roman" w:hAnsi="Times New Roman"/>
          <w:sz w:val="28"/>
          <w:szCs w:val="28"/>
          <w:lang w:val="ru-RU"/>
        </w:rPr>
        <w:t>для</w:t>
      </w:r>
      <w:r w:rsidR="00B735AA">
        <w:rPr>
          <w:rFonts w:ascii="Times New Roman" w:hAnsi="Times New Roman"/>
          <w:sz w:val="28"/>
          <w:szCs w:val="28"/>
          <w:lang w:val="ru-RU"/>
        </w:rPr>
        <w:t xml:space="preserve"> </w:t>
      </w:r>
      <w:r w:rsidRPr="006A4ED5">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6A4ED5">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6A4ED5">
        <w:rPr>
          <w:rFonts w:ascii="Times New Roman" w:hAnsi="Times New Roman"/>
          <w:sz w:val="28"/>
          <w:szCs w:val="28"/>
          <w:lang w:val="ru-RU"/>
        </w:rPr>
        <w:t>модели</w:t>
      </w:r>
      <w:r w:rsidR="00B735AA">
        <w:rPr>
          <w:rFonts w:ascii="Times New Roman" w:hAnsi="Times New Roman"/>
          <w:sz w:val="28"/>
          <w:szCs w:val="28"/>
          <w:lang w:val="ru-RU"/>
        </w:rPr>
        <w:t xml:space="preserve"> </w:t>
      </w:r>
      <w:r w:rsidRPr="006A4ED5">
        <w:rPr>
          <w:rFonts w:ascii="Times New Roman" w:hAnsi="Times New Roman"/>
          <w:sz w:val="28"/>
          <w:szCs w:val="28"/>
          <w:lang w:val="ru-RU"/>
        </w:rPr>
        <w:t>таких</w:t>
      </w:r>
      <w:r w:rsidR="00B735AA">
        <w:rPr>
          <w:rFonts w:ascii="Times New Roman" w:hAnsi="Times New Roman"/>
          <w:sz w:val="28"/>
          <w:szCs w:val="28"/>
          <w:lang w:val="ru-RU"/>
        </w:rPr>
        <w:t xml:space="preserve"> </w:t>
      </w:r>
      <w:r w:rsidRPr="006A4ED5">
        <w:rPr>
          <w:rFonts w:ascii="Times New Roman" w:hAnsi="Times New Roman"/>
          <w:sz w:val="28"/>
          <w:szCs w:val="28"/>
          <w:lang w:val="ru-RU"/>
        </w:rPr>
        <w:t>эндопротезов</w:t>
      </w:r>
      <w:r w:rsidR="00B735AA">
        <w:rPr>
          <w:rFonts w:ascii="Times New Roman" w:hAnsi="Times New Roman"/>
          <w:sz w:val="28"/>
          <w:szCs w:val="28"/>
          <w:lang w:val="ru-RU"/>
        </w:rPr>
        <w:t xml:space="preserve"> </w:t>
      </w:r>
      <w:r w:rsidRPr="006A4ED5">
        <w:rPr>
          <w:rFonts w:ascii="Times New Roman" w:hAnsi="Times New Roman"/>
          <w:sz w:val="28"/>
          <w:szCs w:val="28"/>
          <w:lang w:val="ru-RU"/>
        </w:rPr>
        <w:t>перспективно</w:t>
      </w:r>
      <w:r w:rsidR="00B735AA">
        <w:rPr>
          <w:rFonts w:ascii="Times New Roman" w:hAnsi="Times New Roman"/>
          <w:sz w:val="28"/>
          <w:szCs w:val="28"/>
          <w:lang w:val="ru-RU"/>
        </w:rPr>
        <w:t xml:space="preserve"> </w:t>
      </w:r>
      <w:r w:rsidRPr="006A4ED5">
        <w:rPr>
          <w:rFonts w:ascii="Times New Roman" w:hAnsi="Times New Roman"/>
          <w:sz w:val="28"/>
          <w:szCs w:val="28"/>
          <w:lang w:val="ru-RU"/>
        </w:rPr>
        <w:t>как</w:t>
      </w:r>
      <w:r w:rsidR="00B735AA">
        <w:rPr>
          <w:rFonts w:ascii="Times New Roman" w:hAnsi="Times New Roman"/>
          <w:sz w:val="28"/>
          <w:szCs w:val="28"/>
          <w:lang w:val="ru-RU"/>
        </w:rPr>
        <w:t xml:space="preserve"> </w:t>
      </w:r>
      <w:r w:rsidRPr="006A4ED5">
        <w:rPr>
          <w:rFonts w:ascii="Times New Roman" w:hAnsi="Times New Roman"/>
          <w:sz w:val="28"/>
          <w:szCs w:val="28"/>
          <w:lang w:val="ru-RU"/>
        </w:rPr>
        <w:t>для</w:t>
      </w:r>
      <w:r w:rsidR="00B735AA">
        <w:rPr>
          <w:rFonts w:ascii="Times New Roman" w:hAnsi="Times New Roman"/>
          <w:sz w:val="28"/>
          <w:szCs w:val="28"/>
          <w:lang w:val="ru-RU"/>
        </w:rPr>
        <w:t xml:space="preserve"> </w:t>
      </w:r>
      <w:r w:rsidRPr="006A4ED5">
        <w:rPr>
          <w:rFonts w:ascii="Times New Roman" w:hAnsi="Times New Roman"/>
          <w:sz w:val="28"/>
          <w:szCs w:val="28"/>
          <w:lang w:val="ru-RU"/>
        </w:rPr>
        <w:t>создания</w:t>
      </w:r>
      <w:r w:rsidR="00B735AA">
        <w:rPr>
          <w:rFonts w:ascii="Times New Roman" w:hAnsi="Times New Roman"/>
          <w:sz w:val="28"/>
          <w:szCs w:val="28"/>
          <w:lang w:val="ru-RU"/>
        </w:rPr>
        <w:t xml:space="preserve"> </w:t>
      </w:r>
      <w:r w:rsidRPr="006A4ED5">
        <w:rPr>
          <w:rFonts w:ascii="Times New Roman" w:hAnsi="Times New Roman"/>
          <w:sz w:val="28"/>
          <w:szCs w:val="28"/>
          <w:lang w:val="ru-RU"/>
        </w:rPr>
        <w:t>такого</w:t>
      </w:r>
      <w:r w:rsidR="00B735AA">
        <w:rPr>
          <w:rFonts w:ascii="Times New Roman" w:hAnsi="Times New Roman"/>
          <w:sz w:val="28"/>
          <w:szCs w:val="28"/>
          <w:lang w:val="ru-RU"/>
        </w:rPr>
        <w:t xml:space="preserve"> </w:t>
      </w:r>
      <w:r w:rsidRPr="006A4ED5">
        <w:rPr>
          <w:rFonts w:ascii="Times New Roman" w:hAnsi="Times New Roman"/>
          <w:sz w:val="28"/>
          <w:szCs w:val="28"/>
          <w:lang w:val="ru-RU"/>
        </w:rPr>
        <w:t>рельефа,</w:t>
      </w:r>
      <w:r w:rsidR="00B735AA">
        <w:rPr>
          <w:rFonts w:ascii="Times New Roman" w:hAnsi="Times New Roman"/>
          <w:sz w:val="28"/>
          <w:szCs w:val="28"/>
          <w:lang w:val="ru-RU"/>
        </w:rPr>
        <w:t xml:space="preserve"> </w:t>
      </w:r>
      <w:r w:rsidRPr="006A4ED5">
        <w:rPr>
          <w:rFonts w:ascii="Times New Roman" w:hAnsi="Times New Roman"/>
          <w:sz w:val="28"/>
          <w:szCs w:val="28"/>
          <w:lang w:val="ru-RU"/>
        </w:rPr>
        <w:t>так</w:t>
      </w:r>
      <w:r w:rsidR="00B735AA">
        <w:rPr>
          <w:rFonts w:ascii="Times New Roman" w:hAnsi="Times New Roman"/>
          <w:sz w:val="28"/>
          <w:szCs w:val="28"/>
          <w:lang w:val="ru-RU"/>
        </w:rPr>
        <w:t xml:space="preserve"> </w:t>
      </w:r>
      <w:r w:rsidRPr="006A4ED5">
        <w:rPr>
          <w:rFonts w:ascii="Times New Roman" w:hAnsi="Times New Roman"/>
          <w:sz w:val="28"/>
          <w:szCs w:val="28"/>
          <w:lang w:val="ru-RU"/>
        </w:rPr>
        <w:t>и</w:t>
      </w:r>
      <w:r w:rsidR="00B735AA">
        <w:rPr>
          <w:rFonts w:ascii="Times New Roman" w:hAnsi="Times New Roman"/>
          <w:sz w:val="28"/>
          <w:szCs w:val="28"/>
          <w:lang w:val="ru-RU"/>
        </w:rPr>
        <w:t xml:space="preserve"> </w:t>
      </w:r>
      <w:r w:rsidRPr="006A4ED5">
        <w:rPr>
          <w:rFonts w:ascii="Times New Roman" w:hAnsi="Times New Roman"/>
          <w:sz w:val="28"/>
          <w:szCs w:val="28"/>
          <w:lang w:val="ru-RU"/>
        </w:rPr>
        <w:t>для</w:t>
      </w:r>
      <w:r w:rsidR="00B735AA">
        <w:rPr>
          <w:rFonts w:ascii="Times New Roman" w:hAnsi="Times New Roman"/>
          <w:sz w:val="28"/>
          <w:szCs w:val="28"/>
          <w:lang w:val="ru-RU"/>
        </w:rPr>
        <w:t xml:space="preserve"> </w:t>
      </w:r>
      <w:r w:rsidRPr="006A4ED5">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6A4ED5">
        <w:rPr>
          <w:rFonts w:ascii="Times New Roman" w:hAnsi="Times New Roman"/>
          <w:sz w:val="28"/>
          <w:szCs w:val="28"/>
          <w:lang w:val="ru-RU"/>
        </w:rPr>
        <w:t>эндопротезов</w:t>
      </w:r>
      <w:r w:rsidR="00B735AA">
        <w:rPr>
          <w:rFonts w:ascii="Times New Roman" w:hAnsi="Times New Roman"/>
          <w:sz w:val="28"/>
          <w:szCs w:val="28"/>
          <w:lang w:val="ru-RU"/>
        </w:rPr>
        <w:t xml:space="preserve"> </w:t>
      </w:r>
      <w:r w:rsidRPr="006A4ED5">
        <w:rPr>
          <w:rFonts w:ascii="Times New Roman" w:hAnsi="Times New Roman"/>
          <w:sz w:val="28"/>
          <w:szCs w:val="28"/>
          <w:lang w:val="ru-RU"/>
        </w:rPr>
        <w:t>не</w:t>
      </w:r>
      <w:r w:rsidR="00B735AA">
        <w:rPr>
          <w:rFonts w:ascii="Times New Roman" w:hAnsi="Times New Roman"/>
          <w:sz w:val="28"/>
          <w:szCs w:val="28"/>
          <w:lang w:val="ru-RU"/>
        </w:rPr>
        <w:t xml:space="preserve"> </w:t>
      </w:r>
      <w:r w:rsidRPr="006A4ED5">
        <w:rPr>
          <w:rFonts w:ascii="Times New Roman" w:hAnsi="Times New Roman"/>
          <w:sz w:val="28"/>
          <w:szCs w:val="28"/>
          <w:lang w:val="ru-RU"/>
        </w:rPr>
        <w:t>стандартных</w:t>
      </w:r>
      <w:r w:rsidR="00B735AA">
        <w:rPr>
          <w:rFonts w:ascii="Times New Roman" w:hAnsi="Times New Roman"/>
          <w:sz w:val="28"/>
          <w:szCs w:val="28"/>
          <w:lang w:val="ru-RU"/>
        </w:rPr>
        <w:t xml:space="preserve"> </w:t>
      </w:r>
      <w:r w:rsidRPr="006A4ED5">
        <w:rPr>
          <w:rFonts w:ascii="Times New Roman" w:hAnsi="Times New Roman"/>
          <w:sz w:val="28"/>
          <w:szCs w:val="28"/>
          <w:lang w:val="ru-RU"/>
        </w:rPr>
        <w:t>размеров.</w:t>
      </w:r>
      <w:r w:rsidR="00B735AA">
        <w:rPr>
          <w:rFonts w:ascii="Times New Roman" w:hAnsi="Times New Roman"/>
          <w:sz w:val="28"/>
          <w:szCs w:val="28"/>
          <w:lang w:val="ru-RU"/>
        </w:rPr>
        <w:t xml:space="preserve"> </w:t>
      </w:r>
      <w:r w:rsidRPr="006A4ED5">
        <w:rPr>
          <w:rFonts w:ascii="Times New Roman" w:hAnsi="Times New Roman"/>
          <w:sz w:val="28"/>
          <w:szCs w:val="28"/>
          <w:lang w:val="ru-RU"/>
        </w:rPr>
        <w:t>В</w:t>
      </w:r>
      <w:r w:rsidR="00B735AA">
        <w:rPr>
          <w:rFonts w:ascii="Times New Roman" w:hAnsi="Times New Roman"/>
          <w:sz w:val="28"/>
          <w:szCs w:val="28"/>
          <w:lang w:val="ru-RU"/>
        </w:rPr>
        <w:t xml:space="preserve"> </w:t>
      </w:r>
      <w:r w:rsidRPr="006A4ED5">
        <w:rPr>
          <w:rFonts w:ascii="Times New Roman" w:hAnsi="Times New Roman"/>
          <w:sz w:val="28"/>
          <w:szCs w:val="28"/>
          <w:lang w:val="ru-RU"/>
        </w:rPr>
        <w:t>этой</w:t>
      </w:r>
      <w:r w:rsidR="00B735AA">
        <w:rPr>
          <w:rFonts w:ascii="Times New Roman" w:hAnsi="Times New Roman"/>
          <w:sz w:val="28"/>
          <w:szCs w:val="28"/>
          <w:lang w:val="ru-RU"/>
        </w:rPr>
        <w:t xml:space="preserve"> </w:t>
      </w:r>
      <w:r w:rsidRPr="006A4ED5">
        <w:rPr>
          <w:rFonts w:ascii="Times New Roman" w:hAnsi="Times New Roman"/>
          <w:sz w:val="28"/>
          <w:szCs w:val="28"/>
          <w:lang w:val="ru-RU"/>
        </w:rPr>
        <w:t>связи</w:t>
      </w:r>
      <w:r w:rsidR="00B735AA">
        <w:rPr>
          <w:rFonts w:ascii="Times New Roman" w:hAnsi="Times New Roman"/>
          <w:sz w:val="28"/>
          <w:szCs w:val="28"/>
          <w:lang w:val="ru-RU"/>
        </w:rPr>
        <w:t xml:space="preserve"> </w:t>
      </w:r>
      <w:r w:rsidRPr="006A4ED5">
        <w:rPr>
          <w:rFonts w:ascii="Times New Roman" w:hAnsi="Times New Roman"/>
          <w:sz w:val="28"/>
          <w:szCs w:val="28"/>
          <w:lang w:val="ru-RU"/>
        </w:rPr>
        <w:t>было</w:t>
      </w:r>
      <w:r w:rsidR="00B735AA">
        <w:rPr>
          <w:rFonts w:ascii="Times New Roman" w:hAnsi="Times New Roman"/>
          <w:sz w:val="28"/>
          <w:szCs w:val="28"/>
          <w:lang w:val="ru-RU"/>
        </w:rPr>
        <w:t xml:space="preserve"> </w:t>
      </w:r>
      <w:r w:rsidRPr="006A4ED5">
        <w:rPr>
          <w:rFonts w:ascii="Times New Roman" w:hAnsi="Times New Roman"/>
          <w:sz w:val="28"/>
          <w:szCs w:val="28"/>
          <w:lang w:val="ru-RU"/>
        </w:rPr>
        <w:t>произведено</w:t>
      </w:r>
      <w:r w:rsidR="00B735AA">
        <w:rPr>
          <w:rFonts w:ascii="Times New Roman" w:hAnsi="Times New Roman"/>
          <w:sz w:val="28"/>
          <w:szCs w:val="28"/>
          <w:lang w:val="ru-RU"/>
        </w:rPr>
        <w:t xml:space="preserve"> </w:t>
      </w:r>
      <w:r w:rsidRPr="006A4ED5">
        <w:rPr>
          <w:rFonts w:ascii="Times New Roman" w:hAnsi="Times New Roman"/>
          <w:sz w:val="28"/>
          <w:szCs w:val="28"/>
        </w:rPr>
        <w:t>3D-модел</w:t>
      </w:r>
      <w:r w:rsidRPr="006A4ED5">
        <w:rPr>
          <w:rFonts w:ascii="Times New Roman" w:hAnsi="Times New Roman"/>
          <w:sz w:val="28"/>
          <w:szCs w:val="28"/>
          <w:lang w:val="ru-RU"/>
        </w:rPr>
        <w:t>ирование</w:t>
      </w:r>
      <w:r w:rsidR="00B735AA">
        <w:rPr>
          <w:rFonts w:ascii="Times New Roman" w:hAnsi="Times New Roman"/>
          <w:sz w:val="28"/>
          <w:szCs w:val="28"/>
          <w:lang w:val="ru-RU"/>
        </w:rPr>
        <w:t xml:space="preserve"> </w:t>
      </w:r>
      <w:r w:rsidR="00343E30" w:rsidRPr="00FE3DEF">
        <w:rPr>
          <w:rFonts w:ascii="Times New Roman" w:hAnsi="Times New Roman"/>
          <w:sz w:val="28"/>
          <w:szCs w:val="28"/>
        </w:rPr>
        <w:t>бедренной</w:t>
      </w:r>
      <w:r w:rsidR="00B735AA">
        <w:rPr>
          <w:rFonts w:ascii="Times New Roman" w:hAnsi="Times New Roman"/>
          <w:sz w:val="28"/>
          <w:szCs w:val="28"/>
        </w:rPr>
        <w:t xml:space="preserve"> </w:t>
      </w:r>
      <w:r w:rsidR="00343E30" w:rsidRPr="00FE3DEF">
        <w:rPr>
          <w:rFonts w:ascii="Times New Roman" w:hAnsi="Times New Roman"/>
          <w:sz w:val="28"/>
          <w:szCs w:val="28"/>
        </w:rPr>
        <w:t>ножки</w:t>
      </w:r>
      <w:r w:rsidR="00343E30">
        <w:rPr>
          <w:rFonts w:ascii="Times New Roman" w:hAnsi="Times New Roman"/>
          <w:sz w:val="28"/>
          <w:szCs w:val="28"/>
          <w:lang w:val="ru-RU"/>
        </w:rPr>
        <w:t>.</w:t>
      </w:r>
    </w:p>
    <w:p w:rsidR="00B30B4C" w:rsidRPr="00FE3DEF" w:rsidRDefault="00B30B4C" w:rsidP="00B30B4C">
      <w:pPr>
        <w:spacing w:after="0" w:line="240" w:lineRule="auto"/>
        <w:ind w:firstLine="709"/>
        <w:jc w:val="both"/>
        <w:rPr>
          <w:rFonts w:ascii="Times New Roman" w:hAnsi="Times New Roman"/>
          <w:sz w:val="28"/>
          <w:szCs w:val="28"/>
        </w:rPr>
      </w:pPr>
      <w:r w:rsidRPr="00FE3DEF">
        <w:rPr>
          <w:rFonts w:ascii="Times New Roman" w:hAnsi="Times New Roman"/>
          <w:sz w:val="28"/>
          <w:szCs w:val="28"/>
        </w:rPr>
        <w:t>Проектирование</w:t>
      </w:r>
      <w:r w:rsidR="00B735AA">
        <w:rPr>
          <w:rFonts w:ascii="Times New Roman" w:hAnsi="Times New Roman"/>
          <w:sz w:val="28"/>
          <w:szCs w:val="28"/>
        </w:rPr>
        <w:t xml:space="preserve"> </w:t>
      </w:r>
      <w:r w:rsidRPr="00FE3DEF">
        <w:rPr>
          <w:rFonts w:ascii="Times New Roman" w:hAnsi="Times New Roman"/>
          <w:sz w:val="28"/>
          <w:szCs w:val="28"/>
        </w:rPr>
        <w:t>3D-моделей</w:t>
      </w:r>
      <w:r w:rsidR="00B735AA">
        <w:rPr>
          <w:rFonts w:ascii="Times New Roman" w:hAnsi="Times New Roman"/>
          <w:sz w:val="28"/>
          <w:szCs w:val="28"/>
        </w:rPr>
        <w:t xml:space="preserve"> </w:t>
      </w:r>
      <w:r w:rsidRPr="00FE3DEF">
        <w:rPr>
          <w:rFonts w:ascii="Times New Roman" w:hAnsi="Times New Roman"/>
          <w:sz w:val="28"/>
          <w:szCs w:val="28"/>
        </w:rPr>
        <w:t>бедренной</w:t>
      </w:r>
      <w:r w:rsidR="00B735AA">
        <w:rPr>
          <w:rFonts w:ascii="Times New Roman" w:hAnsi="Times New Roman"/>
          <w:sz w:val="28"/>
          <w:szCs w:val="28"/>
        </w:rPr>
        <w:t xml:space="preserve"> </w:t>
      </w:r>
      <w:r w:rsidRPr="00FE3DEF">
        <w:rPr>
          <w:rFonts w:ascii="Times New Roman" w:hAnsi="Times New Roman"/>
          <w:sz w:val="28"/>
          <w:szCs w:val="28"/>
        </w:rPr>
        <w:t>ножки</w:t>
      </w:r>
      <w:r w:rsidR="00B735AA">
        <w:rPr>
          <w:rFonts w:ascii="Times New Roman" w:hAnsi="Times New Roman"/>
          <w:sz w:val="28"/>
          <w:szCs w:val="28"/>
        </w:rPr>
        <w:t xml:space="preserve"> </w:t>
      </w:r>
      <w:r w:rsidRPr="00FE3DEF">
        <w:rPr>
          <w:rFonts w:ascii="Times New Roman" w:hAnsi="Times New Roman"/>
          <w:sz w:val="28"/>
          <w:szCs w:val="28"/>
        </w:rPr>
        <w:t>тотального</w:t>
      </w:r>
      <w:r w:rsidR="00B735AA">
        <w:rPr>
          <w:rFonts w:ascii="Times New Roman" w:hAnsi="Times New Roman"/>
          <w:sz w:val="28"/>
          <w:szCs w:val="28"/>
        </w:rPr>
        <w:t xml:space="preserve"> </w:t>
      </w:r>
      <w:r w:rsidRPr="00FE3DEF">
        <w:rPr>
          <w:rFonts w:ascii="Times New Roman" w:hAnsi="Times New Roman"/>
          <w:sz w:val="28"/>
          <w:szCs w:val="28"/>
        </w:rPr>
        <w:t>эндопротеза</w:t>
      </w:r>
      <w:r w:rsidR="00B735AA">
        <w:rPr>
          <w:rFonts w:ascii="Times New Roman" w:hAnsi="Times New Roman"/>
          <w:sz w:val="28"/>
          <w:szCs w:val="28"/>
        </w:rPr>
        <w:t xml:space="preserve"> </w:t>
      </w:r>
      <w:r w:rsidRPr="00FE3DEF">
        <w:rPr>
          <w:rFonts w:ascii="Times New Roman" w:hAnsi="Times New Roman"/>
          <w:sz w:val="28"/>
          <w:szCs w:val="28"/>
        </w:rPr>
        <w:t>тазобедренного</w:t>
      </w:r>
      <w:r w:rsidR="00B735AA">
        <w:rPr>
          <w:rFonts w:ascii="Times New Roman" w:hAnsi="Times New Roman"/>
          <w:sz w:val="28"/>
          <w:szCs w:val="28"/>
        </w:rPr>
        <w:t xml:space="preserve"> </w:t>
      </w:r>
      <w:r w:rsidRPr="00FE3DEF">
        <w:rPr>
          <w:rFonts w:ascii="Times New Roman" w:hAnsi="Times New Roman"/>
          <w:sz w:val="28"/>
          <w:szCs w:val="28"/>
        </w:rPr>
        <w:t>сустава</w:t>
      </w:r>
      <w:r w:rsidR="00B735AA">
        <w:rPr>
          <w:rFonts w:ascii="Times New Roman" w:hAnsi="Times New Roman"/>
          <w:sz w:val="28"/>
          <w:szCs w:val="28"/>
        </w:rPr>
        <w:t xml:space="preserve"> </w:t>
      </w:r>
      <w:r w:rsidRPr="00FE3DEF">
        <w:rPr>
          <w:rFonts w:ascii="Times New Roman" w:hAnsi="Times New Roman"/>
          <w:sz w:val="28"/>
          <w:szCs w:val="28"/>
        </w:rPr>
        <w:t>осуществляли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использованием</w:t>
      </w:r>
      <w:r w:rsidR="00B735AA">
        <w:rPr>
          <w:rFonts w:ascii="Times New Roman" w:hAnsi="Times New Roman"/>
          <w:sz w:val="28"/>
          <w:szCs w:val="28"/>
        </w:rPr>
        <w:t xml:space="preserve"> </w:t>
      </w:r>
      <w:r w:rsidRPr="00FE3DEF">
        <w:rPr>
          <w:rFonts w:ascii="Times New Roman" w:hAnsi="Times New Roman"/>
          <w:sz w:val="28"/>
          <w:szCs w:val="28"/>
        </w:rPr>
        <w:t>программного</w:t>
      </w:r>
      <w:r w:rsidR="00B735AA">
        <w:rPr>
          <w:rFonts w:ascii="Times New Roman" w:hAnsi="Times New Roman"/>
          <w:sz w:val="28"/>
          <w:szCs w:val="28"/>
        </w:rPr>
        <w:t xml:space="preserve"> </w:t>
      </w:r>
      <w:r w:rsidRPr="00FE3DEF">
        <w:rPr>
          <w:rFonts w:ascii="Times New Roman" w:hAnsi="Times New Roman"/>
          <w:sz w:val="28"/>
          <w:szCs w:val="28"/>
        </w:rPr>
        <w:t>пакета</w:t>
      </w:r>
      <w:r w:rsidR="00B735AA">
        <w:rPr>
          <w:rFonts w:ascii="Times New Roman" w:hAnsi="Times New Roman"/>
          <w:sz w:val="28"/>
          <w:szCs w:val="28"/>
        </w:rPr>
        <w:t xml:space="preserve"> </w:t>
      </w:r>
      <w:r w:rsidRPr="00FE3DEF">
        <w:rPr>
          <w:rFonts w:ascii="Times New Roman" w:hAnsi="Times New Roman"/>
          <w:sz w:val="28"/>
          <w:szCs w:val="28"/>
        </w:rPr>
        <w:t>3ds</w:t>
      </w:r>
      <w:r w:rsidR="00B735AA">
        <w:rPr>
          <w:rFonts w:ascii="Times New Roman" w:hAnsi="Times New Roman"/>
          <w:sz w:val="28"/>
          <w:szCs w:val="28"/>
        </w:rPr>
        <w:t xml:space="preserve"> </w:t>
      </w:r>
      <w:r w:rsidRPr="00FE3DEF">
        <w:rPr>
          <w:rFonts w:ascii="Times New Roman" w:hAnsi="Times New Roman"/>
          <w:sz w:val="28"/>
          <w:szCs w:val="28"/>
        </w:rPr>
        <w:t>Max</w:t>
      </w:r>
      <w:r w:rsidR="00B735AA">
        <w:rPr>
          <w:rFonts w:ascii="Times New Roman" w:hAnsi="Times New Roman"/>
          <w:sz w:val="28"/>
          <w:szCs w:val="28"/>
        </w:rPr>
        <w:t xml:space="preserve"> </w:t>
      </w:r>
      <w:r w:rsidRPr="00FE3DEF">
        <w:rPr>
          <w:rFonts w:ascii="Times New Roman" w:hAnsi="Times New Roman"/>
          <w:sz w:val="28"/>
          <w:szCs w:val="28"/>
        </w:rPr>
        <w:t>2017.</w:t>
      </w:r>
      <w:r w:rsidR="00B735AA">
        <w:rPr>
          <w:rFonts w:ascii="Times New Roman" w:hAnsi="Times New Roman"/>
          <w:sz w:val="28"/>
          <w:szCs w:val="28"/>
        </w:rPr>
        <w:t xml:space="preserve"> </w:t>
      </w:r>
      <w:r w:rsidRPr="00FE3DEF">
        <w:rPr>
          <w:rFonts w:ascii="Times New Roman" w:hAnsi="Times New Roman"/>
          <w:sz w:val="28"/>
          <w:szCs w:val="28"/>
        </w:rPr>
        <w:t>Ножка</w:t>
      </w:r>
      <w:r w:rsidR="00B735AA">
        <w:rPr>
          <w:rFonts w:ascii="Times New Roman" w:hAnsi="Times New Roman"/>
          <w:sz w:val="28"/>
          <w:szCs w:val="28"/>
        </w:rPr>
        <w:t xml:space="preserve"> </w:t>
      </w:r>
      <w:r w:rsidRPr="00FE3DEF">
        <w:rPr>
          <w:rFonts w:ascii="Times New Roman" w:hAnsi="Times New Roman"/>
          <w:sz w:val="28"/>
          <w:szCs w:val="28"/>
        </w:rPr>
        <w:t>стандартного</w:t>
      </w:r>
      <w:r w:rsidR="00B735AA">
        <w:rPr>
          <w:rFonts w:ascii="Times New Roman" w:hAnsi="Times New Roman"/>
          <w:sz w:val="28"/>
          <w:szCs w:val="28"/>
        </w:rPr>
        <w:t xml:space="preserve"> </w:t>
      </w:r>
      <w:r w:rsidRPr="00FE3DEF">
        <w:rPr>
          <w:rFonts w:ascii="Times New Roman" w:hAnsi="Times New Roman"/>
          <w:sz w:val="28"/>
          <w:szCs w:val="28"/>
        </w:rPr>
        <w:t>тотального</w:t>
      </w:r>
      <w:r w:rsidR="00B735AA">
        <w:rPr>
          <w:rFonts w:ascii="Times New Roman" w:hAnsi="Times New Roman"/>
          <w:sz w:val="28"/>
          <w:szCs w:val="28"/>
        </w:rPr>
        <w:t xml:space="preserve"> </w:t>
      </w:r>
      <w:r w:rsidRPr="00FE3DEF">
        <w:rPr>
          <w:rFonts w:ascii="Times New Roman" w:hAnsi="Times New Roman"/>
          <w:sz w:val="28"/>
          <w:szCs w:val="28"/>
        </w:rPr>
        <w:t>эндопротеза</w:t>
      </w:r>
      <w:r w:rsidR="00B735AA">
        <w:rPr>
          <w:rFonts w:ascii="Times New Roman" w:hAnsi="Times New Roman"/>
          <w:sz w:val="28"/>
          <w:szCs w:val="28"/>
        </w:rPr>
        <w:t xml:space="preserve"> </w:t>
      </w:r>
      <w:r w:rsidRPr="00FE3DEF">
        <w:rPr>
          <w:rFonts w:ascii="Times New Roman" w:hAnsi="Times New Roman"/>
          <w:sz w:val="28"/>
          <w:szCs w:val="28"/>
        </w:rPr>
        <w:t>вставляется</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костномозговой</w:t>
      </w:r>
      <w:r w:rsidR="00B735AA">
        <w:rPr>
          <w:rFonts w:ascii="Times New Roman" w:hAnsi="Times New Roman"/>
          <w:sz w:val="28"/>
          <w:szCs w:val="28"/>
        </w:rPr>
        <w:t xml:space="preserve"> </w:t>
      </w:r>
      <w:r w:rsidRPr="00FE3DEF">
        <w:rPr>
          <w:rFonts w:ascii="Times New Roman" w:hAnsi="Times New Roman"/>
          <w:sz w:val="28"/>
          <w:szCs w:val="28"/>
        </w:rPr>
        <w:t>канал</w:t>
      </w:r>
      <w:r w:rsidR="00B735AA">
        <w:rPr>
          <w:rFonts w:ascii="Times New Roman" w:hAnsi="Times New Roman"/>
          <w:sz w:val="28"/>
          <w:szCs w:val="28"/>
        </w:rPr>
        <w:t xml:space="preserve"> </w:t>
      </w:r>
      <w:r w:rsidRPr="00FE3DEF">
        <w:rPr>
          <w:rFonts w:ascii="Times New Roman" w:hAnsi="Times New Roman"/>
          <w:sz w:val="28"/>
          <w:szCs w:val="28"/>
        </w:rPr>
        <w:t>бедренной</w:t>
      </w:r>
      <w:r w:rsidR="00B735AA">
        <w:rPr>
          <w:rFonts w:ascii="Times New Roman" w:hAnsi="Times New Roman"/>
          <w:sz w:val="28"/>
          <w:szCs w:val="28"/>
        </w:rPr>
        <w:t xml:space="preserve"> </w:t>
      </w:r>
      <w:r w:rsidRPr="00FE3DEF">
        <w:rPr>
          <w:rFonts w:ascii="Times New Roman" w:hAnsi="Times New Roman"/>
          <w:sz w:val="28"/>
          <w:szCs w:val="28"/>
        </w:rPr>
        <w:t>кости.</w:t>
      </w:r>
      <w:r w:rsidR="00B735AA">
        <w:rPr>
          <w:rFonts w:ascii="Times New Roman" w:hAnsi="Times New Roman"/>
          <w:sz w:val="28"/>
          <w:szCs w:val="28"/>
        </w:rPr>
        <w:t xml:space="preserve"> </w:t>
      </w:r>
      <w:r w:rsidRPr="00FE3DEF">
        <w:rPr>
          <w:rFonts w:ascii="Times New Roman" w:hAnsi="Times New Roman"/>
          <w:sz w:val="28"/>
          <w:szCs w:val="28"/>
        </w:rPr>
        <w:t>За</w:t>
      </w:r>
      <w:r w:rsidR="00B735AA">
        <w:rPr>
          <w:rFonts w:ascii="Times New Roman" w:hAnsi="Times New Roman"/>
          <w:sz w:val="28"/>
          <w:szCs w:val="28"/>
        </w:rPr>
        <w:t xml:space="preserve"> </w:t>
      </w:r>
      <w:r w:rsidRPr="00FE3DEF">
        <w:rPr>
          <w:rFonts w:ascii="Times New Roman" w:hAnsi="Times New Roman"/>
          <w:sz w:val="28"/>
          <w:szCs w:val="28"/>
        </w:rPr>
        <w:t>пределами</w:t>
      </w:r>
      <w:r w:rsidR="00B735AA">
        <w:rPr>
          <w:rFonts w:ascii="Times New Roman" w:hAnsi="Times New Roman"/>
          <w:sz w:val="28"/>
          <w:szCs w:val="28"/>
        </w:rPr>
        <w:t xml:space="preserve"> </w:t>
      </w:r>
      <w:r w:rsidRPr="00FE3DEF">
        <w:rPr>
          <w:rFonts w:ascii="Times New Roman" w:hAnsi="Times New Roman"/>
          <w:sz w:val="28"/>
          <w:szCs w:val="28"/>
        </w:rPr>
        <w:t>кости</w:t>
      </w:r>
      <w:r w:rsidR="00B735AA">
        <w:rPr>
          <w:rFonts w:ascii="Times New Roman" w:hAnsi="Times New Roman"/>
          <w:sz w:val="28"/>
          <w:szCs w:val="28"/>
        </w:rPr>
        <w:t xml:space="preserve"> </w:t>
      </w:r>
      <w:r w:rsidRPr="00FE3DEF">
        <w:rPr>
          <w:rFonts w:ascii="Times New Roman" w:hAnsi="Times New Roman"/>
          <w:sz w:val="28"/>
          <w:szCs w:val="28"/>
        </w:rPr>
        <w:t>остается</w:t>
      </w:r>
      <w:r w:rsidR="00B735AA">
        <w:rPr>
          <w:rFonts w:ascii="Times New Roman" w:hAnsi="Times New Roman"/>
          <w:sz w:val="28"/>
          <w:szCs w:val="28"/>
        </w:rPr>
        <w:t xml:space="preserve"> </w:t>
      </w:r>
      <w:r w:rsidRPr="00FE3DEF">
        <w:rPr>
          <w:rFonts w:ascii="Times New Roman" w:hAnsi="Times New Roman"/>
          <w:sz w:val="28"/>
          <w:szCs w:val="28"/>
        </w:rPr>
        <w:t>конус,</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который</w:t>
      </w:r>
      <w:r w:rsidR="00B735AA">
        <w:rPr>
          <w:rFonts w:ascii="Times New Roman" w:hAnsi="Times New Roman"/>
          <w:sz w:val="28"/>
          <w:szCs w:val="28"/>
        </w:rPr>
        <w:t xml:space="preserve"> </w:t>
      </w:r>
      <w:r w:rsidRPr="00FE3DEF">
        <w:rPr>
          <w:rFonts w:ascii="Times New Roman" w:hAnsi="Times New Roman"/>
          <w:sz w:val="28"/>
          <w:szCs w:val="28"/>
        </w:rPr>
        <w:t>одевается</w:t>
      </w:r>
      <w:r w:rsidR="00B735AA">
        <w:rPr>
          <w:rFonts w:ascii="Times New Roman" w:hAnsi="Times New Roman"/>
          <w:sz w:val="28"/>
          <w:szCs w:val="28"/>
        </w:rPr>
        <w:t xml:space="preserve"> </w:t>
      </w:r>
      <w:r w:rsidRPr="00FE3DEF">
        <w:rPr>
          <w:rFonts w:ascii="Times New Roman" w:hAnsi="Times New Roman"/>
          <w:sz w:val="28"/>
          <w:szCs w:val="28"/>
        </w:rPr>
        <w:t>головка</w:t>
      </w:r>
      <w:r w:rsidR="00B735AA">
        <w:rPr>
          <w:rFonts w:ascii="Times New Roman" w:hAnsi="Times New Roman"/>
          <w:sz w:val="28"/>
          <w:szCs w:val="28"/>
        </w:rPr>
        <w:t xml:space="preserve"> </w:t>
      </w:r>
      <w:r w:rsidRPr="00FE3DEF">
        <w:rPr>
          <w:rFonts w:ascii="Times New Roman" w:hAnsi="Times New Roman"/>
          <w:sz w:val="28"/>
          <w:szCs w:val="28"/>
        </w:rPr>
        <w:t>эндопротеза.</w:t>
      </w:r>
      <w:r w:rsidR="00B735AA">
        <w:rPr>
          <w:rFonts w:ascii="Times New Roman" w:hAnsi="Times New Roman"/>
          <w:sz w:val="28"/>
          <w:szCs w:val="28"/>
        </w:rPr>
        <w:t xml:space="preserve"> </w:t>
      </w:r>
      <w:r w:rsidRPr="00FE3DEF">
        <w:rPr>
          <w:rFonts w:ascii="Times New Roman" w:hAnsi="Times New Roman"/>
          <w:sz w:val="28"/>
          <w:szCs w:val="28"/>
        </w:rPr>
        <w:t>Нижняя</w:t>
      </w:r>
      <w:r w:rsidR="00B735AA">
        <w:rPr>
          <w:rFonts w:ascii="Times New Roman" w:hAnsi="Times New Roman"/>
          <w:sz w:val="28"/>
          <w:szCs w:val="28"/>
        </w:rPr>
        <w:t xml:space="preserve"> </w:t>
      </w:r>
      <w:r w:rsidRPr="00FE3DEF">
        <w:rPr>
          <w:rFonts w:ascii="Times New Roman" w:hAnsi="Times New Roman"/>
          <w:sz w:val="28"/>
          <w:szCs w:val="28"/>
        </w:rPr>
        <w:t>треть</w:t>
      </w:r>
      <w:r w:rsidR="00B735AA">
        <w:rPr>
          <w:rFonts w:ascii="Times New Roman" w:hAnsi="Times New Roman"/>
          <w:sz w:val="28"/>
          <w:szCs w:val="28"/>
        </w:rPr>
        <w:t xml:space="preserve"> </w:t>
      </w:r>
      <w:r w:rsidRPr="00FE3DEF">
        <w:rPr>
          <w:rFonts w:ascii="Times New Roman" w:hAnsi="Times New Roman"/>
          <w:sz w:val="28"/>
          <w:szCs w:val="28"/>
        </w:rPr>
        <w:t>ножки</w:t>
      </w:r>
      <w:r w:rsidR="00B735AA">
        <w:rPr>
          <w:rFonts w:ascii="Times New Roman" w:hAnsi="Times New Roman"/>
          <w:sz w:val="28"/>
          <w:szCs w:val="28"/>
        </w:rPr>
        <w:t xml:space="preserve"> </w:t>
      </w:r>
      <w:r w:rsidRPr="00FE3DEF">
        <w:rPr>
          <w:rFonts w:ascii="Times New Roman" w:hAnsi="Times New Roman"/>
          <w:sz w:val="28"/>
          <w:szCs w:val="28"/>
        </w:rPr>
        <w:t>входит</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канал</w:t>
      </w:r>
      <w:r w:rsidR="00B735AA">
        <w:rPr>
          <w:rFonts w:ascii="Times New Roman" w:hAnsi="Times New Roman"/>
          <w:sz w:val="28"/>
          <w:szCs w:val="28"/>
        </w:rPr>
        <w:t xml:space="preserve"> </w:t>
      </w:r>
      <w:r w:rsidRPr="00FE3DEF">
        <w:rPr>
          <w:rFonts w:ascii="Times New Roman" w:hAnsi="Times New Roman"/>
          <w:sz w:val="28"/>
          <w:szCs w:val="28"/>
        </w:rPr>
        <w:t>трубчатой</w:t>
      </w:r>
      <w:r w:rsidR="00B735AA">
        <w:rPr>
          <w:rFonts w:ascii="Times New Roman" w:hAnsi="Times New Roman"/>
          <w:sz w:val="28"/>
          <w:szCs w:val="28"/>
        </w:rPr>
        <w:t xml:space="preserve"> </w:t>
      </w:r>
      <w:r w:rsidRPr="00FE3DEF">
        <w:rPr>
          <w:rFonts w:ascii="Times New Roman" w:hAnsi="Times New Roman"/>
          <w:sz w:val="28"/>
          <w:szCs w:val="28"/>
        </w:rPr>
        <w:t>кости,</w:t>
      </w:r>
      <w:r w:rsidR="00B735AA">
        <w:rPr>
          <w:rFonts w:ascii="Times New Roman" w:hAnsi="Times New Roman"/>
          <w:sz w:val="28"/>
          <w:szCs w:val="28"/>
        </w:rPr>
        <w:t xml:space="preserve"> </w:t>
      </w:r>
      <w:r w:rsidRPr="00FE3DEF">
        <w:rPr>
          <w:rFonts w:ascii="Times New Roman" w:hAnsi="Times New Roman"/>
          <w:sz w:val="28"/>
          <w:szCs w:val="28"/>
        </w:rPr>
        <w:t>а</w:t>
      </w:r>
      <w:r w:rsidR="00B735AA">
        <w:rPr>
          <w:rFonts w:ascii="Times New Roman" w:hAnsi="Times New Roman"/>
          <w:sz w:val="28"/>
          <w:szCs w:val="28"/>
        </w:rPr>
        <w:t xml:space="preserve"> </w:t>
      </w:r>
      <w:r w:rsidRPr="00FE3DEF">
        <w:rPr>
          <w:rFonts w:ascii="Times New Roman" w:hAnsi="Times New Roman"/>
          <w:sz w:val="28"/>
          <w:szCs w:val="28"/>
        </w:rPr>
        <w:t>верхние</w:t>
      </w:r>
      <w:r w:rsidR="00B735AA">
        <w:rPr>
          <w:rFonts w:ascii="Times New Roman" w:hAnsi="Times New Roman"/>
          <w:sz w:val="28"/>
          <w:szCs w:val="28"/>
        </w:rPr>
        <w:t xml:space="preserve"> </w:t>
      </w:r>
      <w:r w:rsidRPr="00FE3DEF">
        <w:rPr>
          <w:rFonts w:ascii="Times New Roman" w:hAnsi="Times New Roman"/>
          <w:sz w:val="28"/>
          <w:szCs w:val="28"/>
        </w:rPr>
        <w:t>2/3</w:t>
      </w:r>
      <w:r w:rsidR="00B735AA">
        <w:rPr>
          <w:rFonts w:ascii="Times New Roman" w:hAnsi="Times New Roman"/>
          <w:sz w:val="28"/>
          <w:szCs w:val="28"/>
        </w:rPr>
        <w:t xml:space="preserve"> </w:t>
      </w:r>
      <w:r w:rsidRPr="00FE3DEF">
        <w:rPr>
          <w:rFonts w:ascii="Times New Roman" w:hAnsi="Times New Roman"/>
          <w:sz w:val="28"/>
          <w:szCs w:val="28"/>
        </w:rPr>
        <w:t>располагаются</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губчатой</w:t>
      </w:r>
      <w:r w:rsidR="00B735AA">
        <w:rPr>
          <w:rFonts w:ascii="Times New Roman" w:hAnsi="Times New Roman"/>
          <w:sz w:val="28"/>
          <w:szCs w:val="28"/>
        </w:rPr>
        <w:t xml:space="preserve"> </w:t>
      </w:r>
      <w:r w:rsidRPr="00FE3DEF">
        <w:rPr>
          <w:rFonts w:ascii="Times New Roman" w:hAnsi="Times New Roman"/>
          <w:sz w:val="28"/>
          <w:szCs w:val="28"/>
        </w:rPr>
        <w:t>кости.</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случае</w:t>
      </w:r>
      <w:r w:rsidR="00B735AA">
        <w:rPr>
          <w:rFonts w:ascii="Times New Roman" w:hAnsi="Times New Roman"/>
          <w:sz w:val="28"/>
          <w:szCs w:val="28"/>
        </w:rPr>
        <w:t xml:space="preserve"> </w:t>
      </w:r>
      <w:r w:rsidRPr="00FE3DEF">
        <w:rPr>
          <w:rFonts w:ascii="Times New Roman" w:hAnsi="Times New Roman"/>
          <w:sz w:val="28"/>
          <w:szCs w:val="28"/>
        </w:rPr>
        <w:t>если</w:t>
      </w:r>
      <w:r w:rsidR="00B735AA">
        <w:rPr>
          <w:rFonts w:ascii="Times New Roman" w:hAnsi="Times New Roman"/>
          <w:sz w:val="28"/>
          <w:szCs w:val="28"/>
        </w:rPr>
        <w:t xml:space="preserve"> </w:t>
      </w:r>
      <w:r w:rsidRPr="00FE3DEF">
        <w:rPr>
          <w:rFonts w:ascii="Times New Roman" w:hAnsi="Times New Roman"/>
          <w:sz w:val="28"/>
          <w:szCs w:val="28"/>
        </w:rPr>
        <w:t>у</w:t>
      </w:r>
      <w:r w:rsidR="00B735AA">
        <w:rPr>
          <w:rFonts w:ascii="Times New Roman" w:hAnsi="Times New Roman"/>
          <w:sz w:val="28"/>
          <w:szCs w:val="28"/>
        </w:rPr>
        <w:t xml:space="preserve"> </w:t>
      </w:r>
      <w:r w:rsidRPr="00FE3DEF">
        <w:rPr>
          <w:rFonts w:ascii="Times New Roman" w:hAnsi="Times New Roman"/>
          <w:sz w:val="28"/>
          <w:szCs w:val="28"/>
        </w:rPr>
        <w:t>пациента</w:t>
      </w:r>
      <w:r w:rsidR="00B735AA">
        <w:rPr>
          <w:rFonts w:ascii="Times New Roman" w:hAnsi="Times New Roman"/>
          <w:sz w:val="28"/>
          <w:szCs w:val="28"/>
        </w:rPr>
        <w:t xml:space="preserve"> </w:t>
      </w:r>
      <w:r w:rsidRPr="00FE3DEF">
        <w:rPr>
          <w:rFonts w:ascii="Times New Roman" w:hAnsi="Times New Roman"/>
          <w:sz w:val="28"/>
          <w:szCs w:val="28"/>
        </w:rPr>
        <w:t>имеются</w:t>
      </w:r>
      <w:r w:rsidR="00B735AA">
        <w:rPr>
          <w:rFonts w:ascii="Times New Roman" w:hAnsi="Times New Roman"/>
          <w:sz w:val="28"/>
          <w:szCs w:val="28"/>
        </w:rPr>
        <w:t xml:space="preserve"> </w:t>
      </w:r>
      <w:r w:rsidRPr="00FE3DEF">
        <w:rPr>
          <w:rFonts w:ascii="Times New Roman" w:hAnsi="Times New Roman"/>
          <w:sz w:val="28"/>
          <w:szCs w:val="28"/>
        </w:rPr>
        <w:t>показания,</w:t>
      </w:r>
      <w:r w:rsidR="00B735AA">
        <w:rPr>
          <w:rFonts w:ascii="Times New Roman" w:hAnsi="Times New Roman"/>
          <w:sz w:val="28"/>
          <w:szCs w:val="28"/>
        </w:rPr>
        <w:t xml:space="preserve"> </w:t>
      </w:r>
      <w:r w:rsidRPr="00FE3DEF">
        <w:rPr>
          <w:rFonts w:ascii="Times New Roman" w:hAnsi="Times New Roman"/>
          <w:sz w:val="28"/>
          <w:szCs w:val="28"/>
        </w:rPr>
        <w:t>то</w:t>
      </w:r>
      <w:r w:rsidR="00B735AA">
        <w:rPr>
          <w:rFonts w:ascii="Times New Roman" w:hAnsi="Times New Roman"/>
          <w:sz w:val="28"/>
          <w:szCs w:val="28"/>
        </w:rPr>
        <w:t xml:space="preserve"> </w:t>
      </w:r>
      <w:r w:rsidRPr="00FE3DEF">
        <w:rPr>
          <w:rFonts w:ascii="Times New Roman" w:hAnsi="Times New Roman"/>
          <w:sz w:val="28"/>
          <w:szCs w:val="28"/>
        </w:rPr>
        <w:t>возможна</w:t>
      </w:r>
      <w:r w:rsidR="00B735AA">
        <w:rPr>
          <w:rFonts w:ascii="Times New Roman" w:hAnsi="Times New Roman"/>
          <w:sz w:val="28"/>
          <w:szCs w:val="28"/>
        </w:rPr>
        <w:t xml:space="preserve"> </w:t>
      </w:r>
      <w:r w:rsidRPr="00FE3DEF">
        <w:rPr>
          <w:rFonts w:ascii="Times New Roman" w:hAnsi="Times New Roman"/>
          <w:sz w:val="28"/>
          <w:szCs w:val="28"/>
        </w:rPr>
        <w:t>установка</w:t>
      </w:r>
      <w:r w:rsidR="00B735AA">
        <w:rPr>
          <w:rFonts w:ascii="Times New Roman" w:hAnsi="Times New Roman"/>
          <w:sz w:val="28"/>
          <w:szCs w:val="28"/>
        </w:rPr>
        <w:t xml:space="preserve"> </w:t>
      </w:r>
      <w:r w:rsidRPr="00FE3DEF">
        <w:rPr>
          <w:rFonts w:ascii="Times New Roman" w:hAnsi="Times New Roman"/>
          <w:sz w:val="28"/>
          <w:szCs w:val="28"/>
        </w:rPr>
        <w:t>бедренной</w:t>
      </w:r>
      <w:r w:rsidR="00B735AA">
        <w:rPr>
          <w:rFonts w:ascii="Times New Roman" w:hAnsi="Times New Roman"/>
          <w:sz w:val="28"/>
          <w:szCs w:val="28"/>
        </w:rPr>
        <w:t xml:space="preserve"> </w:t>
      </w:r>
      <w:r w:rsidRPr="00FE3DEF">
        <w:rPr>
          <w:rFonts w:ascii="Times New Roman" w:hAnsi="Times New Roman"/>
          <w:sz w:val="28"/>
          <w:szCs w:val="28"/>
        </w:rPr>
        <w:t>ножки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бесцементным</w:t>
      </w:r>
      <w:r w:rsidR="00B735AA">
        <w:rPr>
          <w:rFonts w:ascii="Times New Roman" w:hAnsi="Times New Roman"/>
          <w:sz w:val="28"/>
          <w:szCs w:val="28"/>
        </w:rPr>
        <w:t xml:space="preserve"> </w:t>
      </w:r>
      <w:r w:rsidRPr="00FE3DEF">
        <w:rPr>
          <w:rFonts w:ascii="Times New Roman" w:hAnsi="Times New Roman"/>
          <w:sz w:val="28"/>
          <w:szCs w:val="28"/>
        </w:rPr>
        <w:t>креплением</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технологии</w:t>
      </w:r>
      <w:r w:rsidR="00B735AA">
        <w:rPr>
          <w:rFonts w:ascii="Times New Roman" w:hAnsi="Times New Roman"/>
          <w:sz w:val="28"/>
          <w:szCs w:val="28"/>
        </w:rPr>
        <w:t xml:space="preserve"> </w:t>
      </w:r>
      <w:r w:rsidRPr="00FE3DEF">
        <w:rPr>
          <w:rFonts w:ascii="Times New Roman" w:hAnsi="Times New Roman"/>
          <w:i/>
          <w:iCs/>
          <w:sz w:val="28"/>
          <w:szCs w:val="28"/>
        </w:rPr>
        <w:t>press-fit.</w:t>
      </w:r>
      <w:r w:rsidR="00B735AA">
        <w:rPr>
          <w:rFonts w:ascii="Times New Roman" w:hAnsi="Times New Roman"/>
          <w:i/>
          <w:iCs/>
          <w:sz w:val="28"/>
          <w:szCs w:val="28"/>
        </w:rPr>
        <w:t xml:space="preserve"> </w:t>
      </w:r>
      <w:r w:rsidRPr="00FE3DEF">
        <w:rPr>
          <w:rFonts w:ascii="Times New Roman" w:hAnsi="Times New Roman"/>
          <w:iCs/>
          <w:sz w:val="28"/>
          <w:szCs w:val="28"/>
        </w:rPr>
        <w:t>Такое</w:t>
      </w:r>
      <w:r w:rsidR="00B735AA">
        <w:rPr>
          <w:rFonts w:ascii="Times New Roman" w:hAnsi="Times New Roman"/>
          <w:iCs/>
          <w:sz w:val="28"/>
          <w:szCs w:val="28"/>
        </w:rPr>
        <w:t xml:space="preserve"> </w:t>
      </w:r>
      <w:r w:rsidRPr="00FE3DEF">
        <w:rPr>
          <w:rFonts w:ascii="Times New Roman" w:hAnsi="Times New Roman"/>
          <w:iCs/>
          <w:sz w:val="28"/>
          <w:szCs w:val="28"/>
        </w:rPr>
        <w:t>крепление</w:t>
      </w:r>
      <w:r w:rsidR="00B735AA">
        <w:rPr>
          <w:rFonts w:ascii="Times New Roman" w:hAnsi="Times New Roman"/>
          <w:iCs/>
          <w:sz w:val="28"/>
          <w:szCs w:val="28"/>
        </w:rPr>
        <w:t xml:space="preserve"> </w:t>
      </w:r>
      <w:r w:rsidRPr="00FE3DEF">
        <w:rPr>
          <w:rFonts w:ascii="Times New Roman" w:hAnsi="Times New Roman"/>
          <w:iCs/>
          <w:sz w:val="28"/>
          <w:szCs w:val="28"/>
        </w:rPr>
        <w:t>считается</w:t>
      </w:r>
      <w:r w:rsidR="00B735AA">
        <w:rPr>
          <w:rFonts w:ascii="Times New Roman" w:hAnsi="Times New Roman"/>
          <w:iCs/>
          <w:sz w:val="28"/>
          <w:szCs w:val="28"/>
        </w:rPr>
        <w:t xml:space="preserve"> </w:t>
      </w:r>
      <w:r w:rsidRPr="00FE3DEF">
        <w:rPr>
          <w:rFonts w:ascii="Times New Roman" w:hAnsi="Times New Roman"/>
          <w:iCs/>
          <w:sz w:val="28"/>
          <w:szCs w:val="28"/>
        </w:rPr>
        <w:t>более</w:t>
      </w:r>
      <w:r w:rsidR="00B735AA">
        <w:rPr>
          <w:rFonts w:ascii="Times New Roman" w:hAnsi="Times New Roman"/>
          <w:iCs/>
          <w:sz w:val="28"/>
          <w:szCs w:val="28"/>
        </w:rPr>
        <w:t xml:space="preserve"> </w:t>
      </w:r>
      <w:r w:rsidRPr="00FE3DEF">
        <w:rPr>
          <w:rFonts w:ascii="Times New Roman" w:hAnsi="Times New Roman"/>
          <w:iCs/>
          <w:sz w:val="28"/>
          <w:szCs w:val="28"/>
        </w:rPr>
        <w:t>щадящим,</w:t>
      </w:r>
      <w:r w:rsidR="00B735AA">
        <w:rPr>
          <w:rFonts w:ascii="Times New Roman" w:hAnsi="Times New Roman"/>
          <w:iCs/>
          <w:sz w:val="28"/>
          <w:szCs w:val="28"/>
        </w:rPr>
        <w:t xml:space="preserve"> </w:t>
      </w:r>
      <w:r w:rsidRPr="00FE3DEF">
        <w:rPr>
          <w:rFonts w:ascii="Times New Roman" w:hAnsi="Times New Roman"/>
          <w:iCs/>
          <w:sz w:val="28"/>
          <w:szCs w:val="28"/>
        </w:rPr>
        <w:t>обеспечивает</w:t>
      </w:r>
      <w:r w:rsidR="00B735AA">
        <w:rPr>
          <w:rFonts w:ascii="Times New Roman" w:hAnsi="Times New Roman"/>
          <w:iCs/>
          <w:sz w:val="28"/>
          <w:szCs w:val="28"/>
        </w:rPr>
        <w:t xml:space="preserve"> </w:t>
      </w:r>
      <w:r w:rsidRPr="00FE3DEF">
        <w:rPr>
          <w:rFonts w:ascii="Times New Roman" w:hAnsi="Times New Roman"/>
          <w:iCs/>
          <w:sz w:val="28"/>
          <w:szCs w:val="28"/>
        </w:rPr>
        <w:t>прочное</w:t>
      </w:r>
      <w:r w:rsidR="00B735AA">
        <w:rPr>
          <w:rFonts w:ascii="Times New Roman" w:hAnsi="Times New Roman"/>
          <w:iCs/>
          <w:sz w:val="28"/>
          <w:szCs w:val="28"/>
        </w:rPr>
        <w:t xml:space="preserve"> </w:t>
      </w:r>
      <w:r w:rsidRPr="00FE3DEF">
        <w:rPr>
          <w:rFonts w:ascii="Times New Roman" w:hAnsi="Times New Roman"/>
          <w:iCs/>
          <w:sz w:val="28"/>
          <w:szCs w:val="28"/>
        </w:rPr>
        <w:t>сцепление</w:t>
      </w:r>
      <w:r w:rsidR="00B735AA">
        <w:rPr>
          <w:rFonts w:ascii="Times New Roman" w:hAnsi="Times New Roman"/>
          <w:iCs/>
          <w:sz w:val="28"/>
          <w:szCs w:val="28"/>
        </w:rPr>
        <w:t xml:space="preserve"> </w:t>
      </w:r>
      <w:r w:rsidRPr="00FE3DEF">
        <w:rPr>
          <w:rFonts w:ascii="Times New Roman" w:hAnsi="Times New Roman"/>
          <w:iCs/>
          <w:sz w:val="28"/>
          <w:szCs w:val="28"/>
        </w:rPr>
        <w:t>поверхности</w:t>
      </w:r>
      <w:r w:rsidR="00B735AA">
        <w:rPr>
          <w:rFonts w:ascii="Times New Roman" w:hAnsi="Times New Roman"/>
          <w:iCs/>
          <w:sz w:val="28"/>
          <w:szCs w:val="28"/>
        </w:rPr>
        <w:t xml:space="preserve"> </w:t>
      </w:r>
      <w:r w:rsidRPr="00FE3DEF">
        <w:rPr>
          <w:rFonts w:ascii="Times New Roman" w:hAnsi="Times New Roman"/>
          <w:iCs/>
          <w:sz w:val="28"/>
          <w:szCs w:val="28"/>
        </w:rPr>
        <w:t>ножки</w:t>
      </w:r>
      <w:r w:rsidR="00B735AA">
        <w:rPr>
          <w:rFonts w:ascii="Times New Roman" w:hAnsi="Times New Roman"/>
          <w:iCs/>
          <w:sz w:val="28"/>
          <w:szCs w:val="28"/>
        </w:rPr>
        <w:t xml:space="preserve"> </w:t>
      </w:r>
      <w:r w:rsidRPr="00FE3DEF">
        <w:rPr>
          <w:rFonts w:ascii="Times New Roman" w:hAnsi="Times New Roman"/>
          <w:iCs/>
          <w:sz w:val="28"/>
          <w:szCs w:val="28"/>
        </w:rPr>
        <w:t>с</w:t>
      </w:r>
      <w:r w:rsidR="00B735AA">
        <w:rPr>
          <w:rFonts w:ascii="Times New Roman" w:hAnsi="Times New Roman"/>
          <w:iCs/>
          <w:sz w:val="28"/>
          <w:szCs w:val="28"/>
        </w:rPr>
        <w:t xml:space="preserve"> </w:t>
      </w:r>
      <w:r w:rsidRPr="00FE3DEF">
        <w:rPr>
          <w:rFonts w:ascii="Times New Roman" w:hAnsi="Times New Roman"/>
          <w:iCs/>
          <w:sz w:val="28"/>
          <w:szCs w:val="28"/>
        </w:rPr>
        <w:t>костной</w:t>
      </w:r>
      <w:r w:rsidR="00B735AA">
        <w:rPr>
          <w:rFonts w:ascii="Times New Roman" w:hAnsi="Times New Roman"/>
          <w:iCs/>
          <w:sz w:val="28"/>
          <w:szCs w:val="28"/>
        </w:rPr>
        <w:t xml:space="preserve"> </w:t>
      </w:r>
      <w:r w:rsidRPr="00FE3DEF">
        <w:rPr>
          <w:rFonts w:ascii="Times New Roman" w:hAnsi="Times New Roman"/>
          <w:iCs/>
          <w:sz w:val="28"/>
          <w:szCs w:val="28"/>
        </w:rPr>
        <w:t>тканью,</w:t>
      </w:r>
      <w:r w:rsidR="00B735AA">
        <w:rPr>
          <w:rFonts w:ascii="Times New Roman" w:hAnsi="Times New Roman"/>
          <w:iCs/>
          <w:sz w:val="28"/>
          <w:szCs w:val="28"/>
        </w:rPr>
        <w:t xml:space="preserve"> </w:t>
      </w:r>
      <w:r w:rsidRPr="00FE3DEF">
        <w:rPr>
          <w:rFonts w:ascii="Times New Roman" w:hAnsi="Times New Roman"/>
          <w:iCs/>
          <w:sz w:val="28"/>
          <w:szCs w:val="28"/>
        </w:rPr>
        <w:t>за</w:t>
      </w:r>
      <w:r w:rsidR="00B735AA">
        <w:rPr>
          <w:rFonts w:ascii="Times New Roman" w:hAnsi="Times New Roman"/>
          <w:iCs/>
          <w:sz w:val="28"/>
          <w:szCs w:val="28"/>
        </w:rPr>
        <w:t xml:space="preserve"> </w:t>
      </w:r>
      <w:r w:rsidRPr="00FE3DEF">
        <w:rPr>
          <w:rFonts w:ascii="Times New Roman" w:hAnsi="Times New Roman"/>
          <w:iCs/>
          <w:sz w:val="28"/>
          <w:szCs w:val="28"/>
        </w:rPr>
        <w:t>счет</w:t>
      </w:r>
      <w:r w:rsidR="00B735AA">
        <w:rPr>
          <w:rFonts w:ascii="Times New Roman" w:hAnsi="Times New Roman"/>
          <w:iCs/>
          <w:sz w:val="28"/>
          <w:szCs w:val="28"/>
        </w:rPr>
        <w:t xml:space="preserve"> </w:t>
      </w:r>
      <w:r w:rsidRPr="00FE3DEF">
        <w:rPr>
          <w:rFonts w:ascii="Times New Roman" w:hAnsi="Times New Roman"/>
          <w:iCs/>
          <w:sz w:val="28"/>
          <w:szCs w:val="28"/>
        </w:rPr>
        <w:t>возможности</w:t>
      </w:r>
      <w:r w:rsidR="00B735AA">
        <w:rPr>
          <w:rFonts w:ascii="Times New Roman" w:hAnsi="Times New Roman"/>
          <w:iCs/>
          <w:sz w:val="28"/>
          <w:szCs w:val="28"/>
        </w:rPr>
        <w:t xml:space="preserve"> </w:t>
      </w:r>
      <w:r w:rsidRPr="00FE3DEF">
        <w:rPr>
          <w:rFonts w:ascii="Times New Roman" w:hAnsi="Times New Roman"/>
          <w:iCs/>
          <w:sz w:val="28"/>
          <w:szCs w:val="28"/>
        </w:rPr>
        <w:t>ее</w:t>
      </w:r>
      <w:r w:rsidR="00B735AA">
        <w:rPr>
          <w:rFonts w:ascii="Times New Roman" w:hAnsi="Times New Roman"/>
          <w:iCs/>
          <w:sz w:val="28"/>
          <w:szCs w:val="28"/>
        </w:rPr>
        <w:t xml:space="preserve"> </w:t>
      </w:r>
      <w:r w:rsidRPr="00FE3DEF">
        <w:rPr>
          <w:rFonts w:ascii="Times New Roman" w:hAnsi="Times New Roman"/>
          <w:iCs/>
          <w:sz w:val="28"/>
          <w:szCs w:val="28"/>
        </w:rPr>
        <w:t>срастания</w:t>
      </w:r>
      <w:r w:rsidR="00B735AA">
        <w:rPr>
          <w:rFonts w:ascii="Times New Roman" w:hAnsi="Times New Roman"/>
          <w:iCs/>
          <w:sz w:val="28"/>
          <w:szCs w:val="28"/>
        </w:rPr>
        <w:t xml:space="preserve"> </w:t>
      </w:r>
      <w:r w:rsidRPr="00FE3DEF">
        <w:rPr>
          <w:rFonts w:ascii="Times New Roman" w:hAnsi="Times New Roman"/>
          <w:iCs/>
          <w:sz w:val="28"/>
          <w:szCs w:val="28"/>
        </w:rPr>
        <w:t>с</w:t>
      </w:r>
      <w:r w:rsidR="00B735AA">
        <w:rPr>
          <w:rFonts w:ascii="Times New Roman" w:hAnsi="Times New Roman"/>
          <w:iCs/>
          <w:sz w:val="28"/>
          <w:szCs w:val="28"/>
        </w:rPr>
        <w:t xml:space="preserve"> </w:t>
      </w:r>
      <w:r w:rsidRPr="00FE3DEF">
        <w:rPr>
          <w:rFonts w:ascii="Times New Roman" w:hAnsi="Times New Roman"/>
          <w:iCs/>
          <w:sz w:val="28"/>
          <w:szCs w:val="28"/>
        </w:rPr>
        <w:t>поверхностью</w:t>
      </w:r>
      <w:r w:rsidR="00B735AA">
        <w:rPr>
          <w:rFonts w:ascii="Times New Roman" w:hAnsi="Times New Roman"/>
          <w:iCs/>
          <w:sz w:val="28"/>
          <w:szCs w:val="28"/>
        </w:rPr>
        <w:t xml:space="preserve"> </w:t>
      </w:r>
      <w:r w:rsidRPr="00FE3DEF">
        <w:rPr>
          <w:rFonts w:ascii="Times New Roman" w:hAnsi="Times New Roman"/>
          <w:iCs/>
          <w:sz w:val="28"/>
          <w:szCs w:val="28"/>
        </w:rPr>
        <w:t>и</w:t>
      </w:r>
      <w:r w:rsidR="00B735AA">
        <w:rPr>
          <w:rFonts w:ascii="Times New Roman" w:hAnsi="Times New Roman"/>
          <w:iCs/>
          <w:sz w:val="28"/>
          <w:szCs w:val="28"/>
        </w:rPr>
        <w:t xml:space="preserve"> </w:t>
      </w:r>
      <w:r w:rsidRPr="00FE3DEF">
        <w:rPr>
          <w:rFonts w:ascii="Times New Roman" w:hAnsi="Times New Roman"/>
          <w:iCs/>
          <w:sz w:val="28"/>
          <w:szCs w:val="28"/>
        </w:rPr>
        <w:t>обеспечивает</w:t>
      </w:r>
      <w:r w:rsidR="00B735AA">
        <w:rPr>
          <w:rFonts w:ascii="Times New Roman" w:hAnsi="Times New Roman"/>
          <w:iCs/>
          <w:sz w:val="28"/>
          <w:szCs w:val="28"/>
        </w:rPr>
        <w:t xml:space="preserve"> </w:t>
      </w:r>
      <w:r w:rsidRPr="00FE3DEF">
        <w:rPr>
          <w:rFonts w:ascii="Times New Roman" w:hAnsi="Times New Roman"/>
          <w:iCs/>
          <w:sz w:val="28"/>
          <w:szCs w:val="28"/>
        </w:rPr>
        <w:t>возможность</w:t>
      </w:r>
      <w:r w:rsidR="00B735AA">
        <w:rPr>
          <w:rFonts w:ascii="Times New Roman" w:hAnsi="Times New Roman"/>
          <w:iCs/>
          <w:sz w:val="28"/>
          <w:szCs w:val="28"/>
        </w:rPr>
        <w:t xml:space="preserve"> </w:t>
      </w:r>
      <w:r w:rsidRPr="00FE3DEF">
        <w:rPr>
          <w:rFonts w:ascii="Times New Roman" w:hAnsi="Times New Roman"/>
          <w:iCs/>
          <w:sz w:val="28"/>
          <w:szCs w:val="28"/>
        </w:rPr>
        <w:t>последующей</w:t>
      </w:r>
      <w:r w:rsidR="00B735AA">
        <w:rPr>
          <w:rFonts w:ascii="Times New Roman" w:hAnsi="Times New Roman"/>
          <w:iCs/>
          <w:sz w:val="28"/>
          <w:szCs w:val="28"/>
        </w:rPr>
        <w:t xml:space="preserve"> </w:t>
      </w:r>
      <w:r w:rsidRPr="00FE3DEF">
        <w:rPr>
          <w:rFonts w:ascii="Times New Roman" w:hAnsi="Times New Roman"/>
          <w:iCs/>
          <w:sz w:val="28"/>
          <w:szCs w:val="28"/>
        </w:rPr>
        <w:t>замены.</w:t>
      </w:r>
      <w:r w:rsidR="00B735AA">
        <w:rPr>
          <w:rFonts w:ascii="Times New Roman" w:hAnsi="Times New Roman"/>
          <w:iCs/>
          <w:sz w:val="28"/>
          <w:szCs w:val="28"/>
        </w:rPr>
        <w:t xml:space="preserve"> </w:t>
      </w:r>
      <w:r w:rsidRPr="00FE3DEF">
        <w:rPr>
          <w:rFonts w:ascii="Times New Roman" w:hAnsi="Times New Roman"/>
          <w:iCs/>
          <w:sz w:val="28"/>
          <w:szCs w:val="28"/>
        </w:rPr>
        <w:t>Для</w:t>
      </w:r>
      <w:r w:rsidR="00B735AA">
        <w:rPr>
          <w:rFonts w:ascii="Times New Roman" w:hAnsi="Times New Roman"/>
          <w:iCs/>
          <w:sz w:val="28"/>
          <w:szCs w:val="28"/>
        </w:rPr>
        <w:t xml:space="preserve"> </w:t>
      </w:r>
      <w:r w:rsidRPr="00FE3DEF">
        <w:rPr>
          <w:rFonts w:ascii="Times New Roman" w:hAnsi="Times New Roman"/>
          <w:iCs/>
          <w:sz w:val="28"/>
          <w:szCs w:val="28"/>
        </w:rPr>
        <w:t>повышения</w:t>
      </w:r>
      <w:r w:rsidR="00B735AA">
        <w:rPr>
          <w:rFonts w:ascii="Times New Roman" w:hAnsi="Times New Roman"/>
          <w:iCs/>
          <w:sz w:val="28"/>
          <w:szCs w:val="28"/>
        </w:rPr>
        <w:t xml:space="preserve"> </w:t>
      </w:r>
      <w:r w:rsidRPr="00FE3DEF">
        <w:rPr>
          <w:rFonts w:ascii="Times New Roman" w:hAnsi="Times New Roman"/>
          <w:iCs/>
          <w:sz w:val="28"/>
          <w:szCs w:val="28"/>
        </w:rPr>
        <w:t>прочности</w:t>
      </w:r>
      <w:r w:rsidR="00B735AA">
        <w:rPr>
          <w:rFonts w:ascii="Times New Roman" w:hAnsi="Times New Roman"/>
          <w:iCs/>
          <w:sz w:val="28"/>
          <w:szCs w:val="28"/>
        </w:rPr>
        <w:t xml:space="preserve"> </w:t>
      </w:r>
      <w:r w:rsidRPr="00FE3DEF">
        <w:rPr>
          <w:rFonts w:ascii="Times New Roman" w:hAnsi="Times New Roman"/>
          <w:iCs/>
          <w:sz w:val="28"/>
          <w:szCs w:val="28"/>
        </w:rPr>
        <w:t>крепления</w:t>
      </w:r>
      <w:r w:rsidR="00B735AA">
        <w:rPr>
          <w:rFonts w:ascii="Times New Roman" w:hAnsi="Times New Roman"/>
          <w:iCs/>
          <w:sz w:val="28"/>
          <w:szCs w:val="28"/>
        </w:rPr>
        <w:t xml:space="preserve"> </w:t>
      </w:r>
      <w:r w:rsidRPr="00FE3DEF">
        <w:rPr>
          <w:rFonts w:ascii="Times New Roman" w:hAnsi="Times New Roman"/>
          <w:iCs/>
          <w:sz w:val="28"/>
          <w:szCs w:val="28"/>
        </w:rPr>
        <w:t>поверхность</w:t>
      </w:r>
      <w:r w:rsidR="00B735AA">
        <w:rPr>
          <w:rFonts w:ascii="Times New Roman" w:hAnsi="Times New Roman"/>
          <w:iCs/>
          <w:sz w:val="28"/>
          <w:szCs w:val="28"/>
        </w:rPr>
        <w:t xml:space="preserve"> </w:t>
      </w:r>
      <w:r w:rsidRPr="00FE3DEF">
        <w:rPr>
          <w:rFonts w:ascii="Times New Roman" w:hAnsi="Times New Roman"/>
          <w:iCs/>
          <w:sz w:val="28"/>
          <w:szCs w:val="28"/>
        </w:rPr>
        <w:t>эндопротеза,</w:t>
      </w:r>
      <w:r w:rsidR="00B735AA">
        <w:rPr>
          <w:rFonts w:ascii="Times New Roman" w:hAnsi="Times New Roman"/>
          <w:iCs/>
          <w:sz w:val="28"/>
          <w:szCs w:val="28"/>
        </w:rPr>
        <w:t xml:space="preserve"> </w:t>
      </w:r>
      <w:r w:rsidRPr="00FE3DEF">
        <w:rPr>
          <w:rFonts w:ascii="Times New Roman" w:hAnsi="Times New Roman"/>
          <w:iCs/>
          <w:sz w:val="28"/>
          <w:szCs w:val="28"/>
        </w:rPr>
        <w:t>контактирующая</w:t>
      </w:r>
      <w:r w:rsidR="00B735AA">
        <w:rPr>
          <w:rFonts w:ascii="Times New Roman" w:hAnsi="Times New Roman"/>
          <w:iCs/>
          <w:sz w:val="28"/>
          <w:szCs w:val="28"/>
        </w:rPr>
        <w:t xml:space="preserve"> </w:t>
      </w:r>
      <w:r w:rsidRPr="00FE3DEF">
        <w:rPr>
          <w:rFonts w:ascii="Times New Roman" w:hAnsi="Times New Roman"/>
          <w:iCs/>
          <w:sz w:val="28"/>
          <w:szCs w:val="28"/>
        </w:rPr>
        <w:t>с</w:t>
      </w:r>
      <w:r w:rsidR="00B735AA">
        <w:rPr>
          <w:rFonts w:ascii="Times New Roman" w:hAnsi="Times New Roman"/>
          <w:iCs/>
          <w:sz w:val="28"/>
          <w:szCs w:val="28"/>
        </w:rPr>
        <w:t xml:space="preserve"> </w:t>
      </w:r>
      <w:r w:rsidRPr="00FE3DEF">
        <w:rPr>
          <w:rFonts w:ascii="Times New Roman" w:hAnsi="Times New Roman"/>
          <w:iCs/>
          <w:sz w:val="28"/>
          <w:szCs w:val="28"/>
        </w:rPr>
        <w:t>губчатой</w:t>
      </w:r>
      <w:r w:rsidR="00B735AA">
        <w:rPr>
          <w:rFonts w:ascii="Times New Roman" w:hAnsi="Times New Roman"/>
          <w:iCs/>
          <w:sz w:val="28"/>
          <w:szCs w:val="28"/>
        </w:rPr>
        <w:t xml:space="preserve"> </w:t>
      </w:r>
      <w:r w:rsidRPr="00FE3DEF">
        <w:rPr>
          <w:rFonts w:ascii="Times New Roman" w:hAnsi="Times New Roman"/>
          <w:iCs/>
          <w:sz w:val="28"/>
          <w:szCs w:val="28"/>
        </w:rPr>
        <w:t>костью,</w:t>
      </w:r>
      <w:r w:rsidR="00B735AA">
        <w:rPr>
          <w:rFonts w:ascii="Times New Roman" w:hAnsi="Times New Roman"/>
          <w:iCs/>
          <w:sz w:val="28"/>
          <w:szCs w:val="28"/>
        </w:rPr>
        <w:t xml:space="preserve"> </w:t>
      </w:r>
      <w:r w:rsidRPr="00FE3DEF">
        <w:rPr>
          <w:rFonts w:ascii="Times New Roman" w:hAnsi="Times New Roman"/>
          <w:iCs/>
          <w:sz w:val="28"/>
          <w:szCs w:val="28"/>
        </w:rPr>
        <w:t>должна</w:t>
      </w:r>
      <w:r w:rsidR="00B735AA">
        <w:rPr>
          <w:rFonts w:ascii="Times New Roman" w:hAnsi="Times New Roman"/>
          <w:iCs/>
          <w:sz w:val="28"/>
          <w:szCs w:val="28"/>
        </w:rPr>
        <w:t xml:space="preserve"> </w:t>
      </w:r>
      <w:r w:rsidRPr="00FE3DEF">
        <w:rPr>
          <w:rFonts w:ascii="Times New Roman" w:hAnsi="Times New Roman"/>
          <w:iCs/>
          <w:sz w:val="28"/>
          <w:szCs w:val="28"/>
        </w:rPr>
        <w:t>иметь</w:t>
      </w:r>
      <w:r w:rsidR="00B735AA">
        <w:rPr>
          <w:rFonts w:ascii="Times New Roman" w:hAnsi="Times New Roman"/>
          <w:iCs/>
          <w:sz w:val="28"/>
          <w:szCs w:val="28"/>
        </w:rPr>
        <w:t xml:space="preserve"> </w:t>
      </w:r>
      <w:r w:rsidRPr="00FE3DEF">
        <w:rPr>
          <w:rFonts w:ascii="Times New Roman" w:hAnsi="Times New Roman"/>
          <w:iCs/>
          <w:sz w:val="28"/>
          <w:szCs w:val="28"/>
        </w:rPr>
        <w:t>пористое</w:t>
      </w:r>
      <w:r w:rsidR="00B735AA">
        <w:rPr>
          <w:rFonts w:ascii="Times New Roman" w:hAnsi="Times New Roman"/>
          <w:iCs/>
          <w:sz w:val="28"/>
          <w:szCs w:val="28"/>
        </w:rPr>
        <w:t xml:space="preserve"> </w:t>
      </w:r>
      <w:r w:rsidRPr="00FE3DEF">
        <w:rPr>
          <w:rFonts w:ascii="Times New Roman" w:hAnsi="Times New Roman"/>
          <w:iCs/>
          <w:sz w:val="28"/>
          <w:szCs w:val="28"/>
        </w:rPr>
        <w:t>строение,</w:t>
      </w:r>
      <w:r w:rsidR="00B735AA">
        <w:rPr>
          <w:rFonts w:ascii="Times New Roman" w:hAnsi="Times New Roman"/>
          <w:iCs/>
          <w:sz w:val="28"/>
          <w:szCs w:val="28"/>
        </w:rPr>
        <w:t xml:space="preserve"> </w:t>
      </w:r>
      <w:r w:rsidRPr="00FE3DEF">
        <w:rPr>
          <w:rFonts w:ascii="Times New Roman" w:hAnsi="Times New Roman"/>
          <w:iCs/>
          <w:sz w:val="28"/>
          <w:szCs w:val="28"/>
        </w:rPr>
        <w:t>что</w:t>
      </w:r>
      <w:r w:rsidR="00B735AA">
        <w:rPr>
          <w:rFonts w:ascii="Times New Roman" w:hAnsi="Times New Roman"/>
          <w:iCs/>
          <w:sz w:val="28"/>
          <w:szCs w:val="28"/>
        </w:rPr>
        <w:t xml:space="preserve"> </w:t>
      </w:r>
      <w:r w:rsidRPr="00FE3DEF">
        <w:rPr>
          <w:rFonts w:ascii="Times New Roman" w:hAnsi="Times New Roman"/>
          <w:iCs/>
          <w:sz w:val="28"/>
          <w:szCs w:val="28"/>
        </w:rPr>
        <w:t>обеспечит</w:t>
      </w:r>
      <w:r w:rsidR="00B735AA">
        <w:rPr>
          <w:rFonts w:ascii="Times New Roman" w:hAnsi="Times New Roman"/>
          <w:iCs/>
          <w:sz w:val="28"/>
          <w:szCs w:val="28"/>
        </w:rPr>
        <w:t xml:space="preserve"> </w:t>
      </w:r>
      <w:r w:rsidRPr="00FE3DEF">
        <w:rPr>
          <w:rFonts w:ascii="Times New Roman" w:hAnsi="Times New Roman"/>
          <w:iCs/>
          <w:sz w:val="28"/>
          <w:szCs w:val="28"/>
        </w:rPr>
        <w:t>ост</w:t>
      </w:r>
      <w:r>
        <w:rPr>
          <w:rFonts w:ascii="Times New Roman" w:hAnsi="Times New Roman"/>
          <w:iCs/>
          <w:sz w:val="28"/>
          <w:szCs w:val="28"/>
        </w:rPr>
        <w:t>е</w:t>
      </w:r>
      <w:r w:rsidRPr="00FE3DEF">
        <w:rPr>
          <w:rFonts w:ascii="Times New Roman" w:hAnsi="Times New Roman"/>
          <w:iCs/>
          <w:sz w:val="28"/>
          <w:szCs w:val="28"/>
        </w:rPr>
        <w:t>оинтеграцию.</w:t>
      </w:r>
      <w:r w:rsidR="00B735AA">
        <w:rPr>
          <w:rFonts w:ascii="Times New Roman" w:hAnsi="Times New Roman"/>
          <w:iCs/>
          <w:sz w:val="28"/>
          <w:szCs w:val="28"/>
        </w:rPr>
        <w:t xml:space="preserve"> </w:t>
      </w:r>
      <w:r w:rsidRPr="00FE3DEF">
        <w:rPr>
          <w:rFonts w:ascii="Times New Roman" w:hAnsi="Times New Roman"/>
          <w:iCs/>
          <w:sz w:val="28"/>
          <w:szCs w:val="28"/>
        </w:rPr>
        <w:t>Учитывая</w:t>
      </w:r>
      <w:r w:rsidR="00B735AA">
        <w:rPr>
          <w:rFonts w:ascii="Times New Roman" w:hAnsi="Times New Roman"/>
          <w:iCs/>
          <w:sz w:val="28"/>
          <w:szCs w:val="28"/>
        </w:rPr>
        <w:t xml:space="preserve"> </w:t>
      </w:r>
      <w:r w:rsidRPr="00FE3DEF">
        <w:rPr>
          <w:rFonts w:ascii="Times New Roman" w:hAnsi="Times New Roman"/>
          <w:iCs/>
          <w:sz w:val="28"/>
          <w:szCs w:val="28"/>
        </w:rPr>
        <w:t>это,</w:t>
      </w:r>
      <w:r w:rsidR="00B735AA">
        <w:rPr>
          <w:rFonts w:ascii="Times New Roman" w:hAnsi="Times New Roman"/>
          <w:iCs/>
          <w:sz w:val="28"/>
          <w:szCs w:val="28"/>
        </w:rPr>
        <w:t xml:space="preserve"> </w:t>
      </w:r>
      <w:r w:rsidRPr="00FE3DEF">
        <w:rPr>
          <w:rFonts w:ascii="Times New Roman" w:hAnsi="Times New Roman"/>
          <w:iCs/>
          <w:sz w:val="28"/>
          <w:szCs w:val="28"/>
        </w:rPr>
        <w:t>при</w:t>
      </w:r>
      <w:r w:rsidR="00B735AA">
        <w:rPr>
          <w:rFonts w:ascii="Times New Roman" w:hAnsi="Times New Roman"/>
          <w:iCs/>
          <w:sz w:val="28"/>
          <w:szCs w:val="28"/>
        </w:rPr>
        <w:t xml:space="preserve"> </w:t>
      </w:r>
      <w:r w:rsidRPr="00FE3DEF">
        <w:rPr>
          <w:rFonts w:ascii="Times New Roman" w:hAnsi="Times New Roman"/>
          <w:iCs/>
          <w:sz w:val="28"/>
          <w:szCs w:val="28"/>
        </w:rPr>
        <w:t>проектировании</w:t>
      </w:r>
      <w:r w:rsidR="00B735AA">
        <w:rPr>
          <w:rFonts w:ascii="Times New Roman" w:hAnsi="Times New Roman"/>
          <w:iCs/>
          <w:sz w:val="28"/>
          <w:szCs w:val="28"/>
        </w:rPr>
        <w:t xml:space="preserve"> </w:t>
      </w:r>
      <w:r w:rsidRPr="00FE3DEF">
        <w:rPr>
          <w:rFonts w:ascii="Times New Roman" w:hAnsi="Times New Roman"/>
          <w:sz w:val="28"/>
          <w:szCs w:val="28"/>
        </w:rPr>
        <w:t>3D-моделей</w:t>
      </w:r>
      <w:r w:rsidR="00B735AA">
        <w:rPr>
          <w:rFonts w:ascii="Times New Roman" w:hAnsi="Times New Roman"/>
          <w:sz w:val="28"/>
          <w:szCs w:val="28"/>
        </w:rPr>
        <w:t xml:space="preserve"> </w:t>
      </w:r>
      <w:r w:rsidRPr="00FE3DEF">
        <w:rPr>
          <w:rFonts w:ascii="Times New Roman" w:hAnsi="Times New Roman"/>
          <w:sz w:val="28"/>
          <w:szCs w:val="28"/>
        </w:rPr>
        <w:t>бедренной</w:t>
      </w:r>
      <w:r w:rsidR="00B735AA">
        <w:rPr>
          <w:rFonts w:ascii="Times New Roman" w:hAnsi="Times New Roman"/>
          <w:sz w:val="28"/>
          <w:szCs w:val="28"/>
        </w:rPr>
        <w:t xml:space="preserve"> </w:t>
      </w:r>
      <w:r w:rsidRPr="00FE3DEF">
        <w:rPr>
          <w:rFonts w:ascii="Times New Roman" w:hAnsi="Times New Roman"/>
          <w:sz w:val="28"/>
          <w:szCs w:val="28"/>
        </w:rPr>
        <w:t>ножки</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верхней</w:t>
      </w:r>
      <w:r w:rsidR="00B735AA">
        <w:rPr>
          <w:rFonts w:ascii="Times New Roman" w:hAnsi="Times New Roman"/>
          <w:sz w:val="28"/>
          <w:szCs w:val="28"/>
        </w:rPr>
        <w:t xml:space="preserve"> </w:t>
      </w:r>
      <w:r w:rsidRPr="00FE3DEF">
        <w:rPr>
          <w:rFonts w:ascii="Times New Roman" w:hAnsi="Times New Roman"/>
          <w:sz w:val="28"/>
          <w:szCs w:val="28"/>
        </w:rPr>
        <w:t>части</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поверхности</w:t>
      </w:r>
      <w:r w:rsidR="00B735AA">
        <w:rPr>
          <w:rFonts w:ascii="Times New Roman" w:hAnsi="Times New Roman"/>
          <w:sz w:val="28"/>
          <w:szCs w:val="28"/>
        </w:rPr>
        <w:t xml:space="preserve"> </w:t>
      </w:r>
      <w:r w:rsidRPr="00FE3DEF">
        <w:rPr>
          <w:rFonts w:ascii="Times New Roman" w:hAnsi="Times New Roman"/>
          <w:sz w:val="28"/>
          <w:szCs w:val="28"/>
        </w:rPr>
        <w:t>эндопротеза</w:t>
      </w:r>
      <w:r w:rsidR="00B735AA">
        <w:rPr>
          <w:rFonts w:ascii="Times New Roman" w:hAnsi="Times New Roman"/>
          <w:sz w:val="28"/>
          <w:szCs w:val="28"/>
        </w:rPr>
        <w:t xml:space="preserve"> </w:t>
      </w:r>
      <w:r w:rsidRPr="00FE3DEF">
        <w:rPr>
          <w:rFonts w:ascii="Times New Roman" w:hAnsi="Times New Roman"/>
          <w:sz w:val="28"/>
          <w:szCs w:val="28"/>
        </w:rPr>
        <w:t>формировали</w:t>
      </w:r>
      <w:r w:rsidR="00B735AA">
        <w:rPr>
          <w:rFonts w:ascii="Times New Roman" w:hAnsi="Times New Roman"/>
          <w:sz w:val="28"/>
          <w:szCs w:val="28"/>
        </w:rPr>
        <w:t xml:space="preserve"> </w:t>
      </w:r>
      <w:r w:rsidRPr="00FE3DEF">
        <w:rPr>
          <w:rFonts w:ascii="Times New Roman" w:hAnsi="Times New Roman"/>
          <w:sz w:val="28"/>
          <w:szCs w:val="28"/>
        </w:rPr>
        <w:t>рельеф</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чередующимися</w:t>
      </w:r>
      <w:r w:rsidR="00B735AA">
        <w:rPr>
          <w:rFonts w:ascii="Times New Roman" w:hAnsi="Times New Roman"/>
          <w:sz w:val="28"/>
          <w:szCs w:val="28"/>
        </w:rPr>
        <w:t xml:space="preserve"> </w:t>
      </w:r>
      <w:r w:rsidRPr="00FE3DEF">
        <w:rPr>
          <w:rFonts w:ascii="Times New Roman" w:hAnsi="Times New Roman"/>
          <w:sz w:val="28"/>
          <w:szCs w:val="28"/>
        </w:rPr>
        <w:t>впадинами</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выпуклостями</w:t>
      </w:r>
      <w:r w:rsidR="00B735AA">
        <w:rPr>
          <w:rFonts w:ascii="Times New Roman" w:hAnsi="Times New Roman"/>
          <w:sz w:val="28"/>
          <w:szCs w:val="28"/>
        </w:rPr>
        <w:t xml:space="preserve"> </w:t>
      </w:r>
      <w:r w:rsidRPr="00FE3DEF">
        <w:rPr>
          <w:rFonts w:ascii="Times New Roman" w:hAnsi="Times New Roman"/>
          <w:sz w:val="28"/>
          <w:szCs w:val="28"/>
        </w:rPr>
        <w:t>(рисунки</w:t>
      </w:r>
      <w:r w:rsidR="00B735AA">
        <w:rPr>
          <w:rFonts w:ascii="Times New Roman" w:hAnsi="Times New Roman"/>
          <w:sz w:val="28"/>
          <w:szCs w:val="28"/>
        </w:rPr>
        <w:t xml:space="preserve"> </w:t>
      </w:r>
      <w:r w:rsidR="007B331F">
        <w:rPr>
          <w:rFonts w:ascii="Times New Roman" w:hAnsi="Times New Roman"/>
          <w:sz w:val="28"/>
          <w:szCs w:val="28"/>
          <w:lang w:val="ru-RU"/>
        </w:rPr>
        <w:t>9</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007B331F">
        <w:rPr>
          <w:rFonts w:ascii="Times New Roman" w:hAnsi="Times New Roman"/>
          <w:sz w:val="28"/>
          <w:szCs w:val="28"/>
          <w:lang w:val="ru-RU"/>
        </w:rPr>
        <w:t>10</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случае</w:t>
      </w:r>
      <w:r w:rsidR="00B735AA">
        <w:rPr>
          <w:rFonts w:ascii="Times New Roman" w:hAnsi="Times New Roman"/>
          <w:sz w:val="28"/>
          <w:szCs w:val="28"/>
        </w:rPr>
        <w:t xml:space="preserve"> </w:t>
      </w:r>
      <w:r w:rsidRPr="00FE3DEF">
        <w:rPr>
          <w:rFonts w:ascii="Times New Roman" w:hAnsi="Times New Roman"/>
          <w:sz w:val="28"/>
          <w:szCs w:val="28"/>
        </w:rPr>
        <w:t>модели,</w:t>
      </w:r>
      <w:r w:rsidR="00B735AA">
        <w:rPr>
          <w:rFonts w:ascii="Times New Roman" w:hAnsi="Times New Roman"/>
          <w:sz w:val="28"/>
          <w:szCs w:val="28"/>
        </w:rPr>
        <w:t xml:space="preserve"> </w:t>
      </w:r>
      <w:r w:rsidRPr="00FE3DEF">
        <w:rPr>
          <w:rFonts w:ascii="Times New Roman" w:hAnsi="Times New Roman"/>
          <w:sz w:val="28"/>
          <w:szCs w:val="28"/>
        </w:rPr>
        <w:t>представленной</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рисунке</w:t>
      </w:r>
      <w:r w:rsidR="00B735AA">
        <w:rPr>
          <w:rFonts w:ascii="Times New Roman" w:hAnsi="Times New Roman"/>
          <w:sz w:val="28"/>
          <w:szCs w:val="28"/>
        </w:rPr>
        <w:t xml:space="preserve"> </w:t>
      </w:r>
      <w:r w:rsidR="007B331F">
        <w:rPr>
          <w:rFonts w:ascii="Times New Roman" w:hAnsi="Times New Roman"/>
          <w:sz w:val="28"/>
          <w:szCs w:val="28"/>
          <w:lang w:val="ru-RU"/>
        </w:rPr>
        <w:t>9</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еще</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коническими</w:t>
      </w:r>
      <w:r w:rsidR="00B735AA">
        <w:rPr>
          <w:rFonts w:ascii="Times New Roman" w:hAnsi="Times New Roman"/>
          <w:sz w:val="28"/>
          <w:szCs w:val="28"/>
        </w:rPr>
        <w:t xml:space="preserve"> </w:t>
      </w:r>
      <w:r w:rsidRPr="00FE3DEF">
        <w:rPr>
          <w:rFonts w:ascii="Times New Roman" w:hAnsi="Times New Roman"/>
          <w:sz w:val="28"/>
          <w:szCs w:val="28"/>
        </w:rPr>
        <w:t>зазубринами,</w:t>
      </w:r>
      <w:r w:rsidR="00B735AA">
        <w:rPr>
          <w:rFonts w:ascii="Times New Roman" w:hAnsi="Times New Roman"/>
          <w:sz w:val="28"/>
          <w:szCs w:val="28"/>
        </w:rPr>
        <w:t xml:space="preserve"> </w:t>
      </w:r>
      <w:r w:rsidRPr="00FE3DEF">
        <w:rPr>
          <w:rFonts w:ascii="Times New Roman" w:hAnsi="Times New Roman"/>
          <w:sz w:val="28"/>
          <w:szCs w:val="28"/>
        </w:rPr>
        <w:t>которые</w:t>
      </w:r>
      <w:r w:rsidR="00B735AA">
        <w:rPr>
          <w:rFonts w:ascii="Times New Roman" w:hAnsi="Times New Roman"/>
          <w:sz w:val="28"/>
          <w:szCs w:val="28"/>
        </w:rPr>
        <w:t xml:space="preserve"> </w:t>
      </w:r>
      <w:r w:rsidRPr="00FE3DEF">
        <w:rPr>
          <w:rFonts w:ascii="Times New Roman" w:hAnsi="Times New Roman"/>
          <w:sz w:val="28"/>
          <w:szCs w:val="28"/>
        </w:rPr>
        <w:t>облегчат</w:t>
      </w:r>
      <w:r w:rsidR="00B735AA">
        <w:rPr>
          <w:rFonts w:ascii="Times New Roman" w:hAnsi="Times New Roman"/>
          <w:sz w:val="28"/>
          <w:szCs w:val="28"/>
        </w:rPr>
        <w:t xml:space="preserve"> </w:t>
      </w:r>
      <w:r w:rsidRPr="00FE3DEF">
        <w:rPr>
          <w:rFonts w:ascii="Times New Roman" w:hAnsi="Times New Roman"/>
          <w:sz w:val="28"/>
          <w:szCs w:val="28"/>
        </w:rPr>
        <w:t>вхождение</w:t>
      </w:r>
      <w:r w:rsidR="00B735AA">
        <w:rPr>
          <w:rFonts w:ascii="Times New Roman" w:hAnsi="Times New Roman"/>
          <w:sz w:val="28"/>
          <w:szCs w:val="28"/>
        </w:rPr>
        <w:t xml:space="preserve"> </w:t>
      </w:r>
      <w:r w:rsidRPr="00FE3DEF">
        <w:rPr>
          <w:rFonts w:ascii="Times New Roman" w:hAnsi="Times New Roman"/>
          <w:sz w:val="28"/>
          <w:szCs w:val="28"/>
        </w:rPr>
        <w:t>эндопротеза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губчатую</w:t>
      </w:r>
      <w:r w:rsidR="00B735AA">
        <w:rPr>
          <w:rFonts w:ascii="Times New Roman" w:hAnsi="Times New Roman"/>
          <w:sz w:val="28"/>
          <w:szCs w:val="28"/>
        </w:rPr>
        <w:t xml:space="preserve"> </w:t>
      </w:r>
      <w:r w:rsidRPr="00FE3DEF">
        <w:rPr>
          <w:rFonts w:ascii="Times New Roman" w:hAnsi="Times New Roman"/>
          <w:sz w:val="28"/>
          <w:szCs w:val="28"/>
        </w:rPr>
        <w:t>кость,</w:t>
      </w:r>
      <w:r w:rsidR="00B735AA">
        <w:rPr>
          <w:rFonts w:ascii="Times New Roman" w:hAnsi="Times New Roman"/>
          <w:sz w:val="28"/>
          <w:szCs w:val="28"/>
        </w:rPr>
        <w:t xml:space="preserve"> </w:t>
      </w:r>
      <w:r w:rsidRPr="00FE3DEF">
        <w:rPr>
          <w:rFonts w:ascii="Times New Roman" w:hAnsi="Times New Roman"/>
          <w:sz w:val="28"/>
          <w:szCs w:val="28"/>
        </w:rPr>
        <w:t>но</w:t>
      </w:r>
      <w:r w:rsidR="00B735AA">
        <w:rPr>
          <w:rFonts w:ascii="Times New Roman" w:hAnsi="Times New Roman"/>
          <w:sz w:val="28"/>
          <w:szCs w:val="28"/>
        </w:rPr>
        <w:t xml:space="preserve"> </w:t>
      </w:r>
      <w:r w:rsidRPr="00FE3DEF">
        <w:rPr>
          <w:rFonts w:ascii="Times New Roman" w:hAnsi="Times New Roman"/>
          <w:sz w:val="28"/>
          <w:szCs w:val="28"/>
        </w:rPr>
        <w:t>предотвратят</w:t>
      </w:r>
      <w:r w:rsidR="00B735AA">
        <w:rPr>
          <w:rFonts w:ascii="Times New Roman" w:hAnsi="Times New Roman"/>
          <w:sz w:val="28"/>
          <w:szCs w:val="28"/>
        </w:rPr>
        <w:t xml:space="preserve"> </w:t>
      </w:r>
      <w:r w:rsidRPr="00FE3DEF">
        <w:rPr>
          <w:rFonts w:ascii="Times New Roman" w:hAnsi="Times New Roman"/>
          <w:sz w:val="28"/>
          <w:szCs w:val="28"/>
        </w:rPr>
        <w:t>его</w:t>
      </w:r>
      <w:r w:rsidR="00B735AA">
        <w:rPr>
          <w:rFonts w:ascii="Times New Roman" w:hAnsi="Times New Roman"/>
          <w:sz w:val="28"/>
          <w:szCs w:val="28"/>
        </w:rPr>
        <w:t xml:space="preserve"> </w:t>
      </w:r>
      <w:r w:rsidRPr="00FE3DEF">
        <w:rPr>
          <w:rFonts w:ascii="Times New Roman" w:hAnsi="Times New Roman"/>
          <w:sz w:val="28"/>
          <w:szCs w:val="28"/>
        </w:rPr>
        <w:t>выход.</w:t>
      </w:r>
      <w:r w:rsidR="00B735AA">
        <w:rPr>
          <w:rFonts w:ascii="Times New Roman" w:hAnsi="Times New Roman"/>
          <w:sz w:val="28"/>
          <w:szCs w:val="28"/>
        </w:rPr>
        <w:t xml:space="preserve"> </w:t>
      </w:r>
    </w:p>
    <w:p w:rsidR="00B30B4C" w:rsidRPr="00FE3DEF" w:rsidRDefault="00B30B4C" w:rsidP="00B30B4C">
      <w:pPr>
        <w:spacing w:after="0" w:line="240" w:lineRule="auto"/>
        <w:ind w:firstLine="709"/>
        <w:jc w:val="both"/>
        <w:rPr>
          <w:rFonts w:ascii="Times New Roman" w:hAnsi="Times New Roman"/>
          <w:sz w:val="28"/>
          <w:szCs w:val="28"/>
        </w:rPr>
      </w:pPr>
    </w:p>
    <w:tbl>
      <w:tblPr>
        <w:tblW w:w="0" w:type="auto"/>
        <w:tblInd w:w="392" w:type="dxa"/>
        <w:tblLook w:val="04A0" w:firstRow="1" w:lastRow="0" w:firstColumn="1" w:lastColumn="0" w:noHBand="0" w:noVBand="1"/>
      </w:tblPr>
      <w:tblGrid>
        <w:gridCol w:w="2808"/>
        <w:gridCol w:w="3136"/>
        <w:gridCol w:w="3019"/>
      </w:tblGrid>
      <w:tr w:rsidR="00B30B4C" w:rsidRPr="00D25361" w:rsidTr="0005229F">
        <w:tc>
          <w:tcPr>
            <w:tcW w:w="8963" w:type="dxa"/>
            <w:gridSpan w:val="3"/>
          </w:tcPr>
          <w:p w:rsidR="00B30B4C" w:rsidRPr="00D25361" w:rsidRDefault="00B30B4C" w:rsidP="0005229F">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26FD5600" wp14:editId="5FD8F4EC">
                  <wp:extent cx="3448713" cy="953303"/>
                  <wp:effectExtent l="0" t="0" r="0" b="0"/>
                  <wp:docPr id="11" name="Рисунок 61" descr="Эндопротез бедренный компонен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Эндопротез бедренный компонент 1.jpg"/>
                          <pic:cNvPicPr>
                            <a:picLocks noChangeAspect="1" noChangeArrowheads="1"/>
                          </pic:cNvPicPr>
                        </pic:nvPicPr>
                        <pic:blipFill>
                          <a:blip r:embed="rId23"/>
                          <a:srcRect/>
                          <a:stretch>
                            <a:fillRect/>
                          </a:stretch>
                        </pic:blipFill>
                        <pic:spPr bwMode="auto">
                          <a:xfrm>
                            <a:off x="0" y="0"/>
                            <a:ext cx="3477974" cy="961391"/>
                          </a:xfrm>
                          <a:prstGeom prst="rect">
                            <a:avLst/>
                          </a:prstGeom>
                          <a:noFill/>
                          <a:ln w="9525">
                            <a:noFill/>
                            <a:miter lim="800000"/>
                            <a:headEnd/>
                            <a:tailEnd/>
                          </a:ln>
                        </pic:spPr>
                      </pic:pic>
                    </a:graphicData>
                  </a:graphic>
                </wp:inline>
              </w:drawing>
            </w:r>
          </w:p>
        </w:tc>
      </w:tr>
      <w:tr w:rsidR="00B30B4C" w:rsidRPr="00D25361" w:rsidTr="0005229F">
        <w:tc>
          <w:tcPr>
            <w:tcW w:w="2808" w:type="dxa"/>
          </w:tcPr>
          <w:p w:rsidR="00B30B4C" w:rsidRPr="00D25361" w:rsidRDefault="00B30B4C" w:rsidP="0005229F">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2138E10C" wp14:editId="1E1E3EA3">
                  <wp:extent cx="865560" cy="845808"/>
                  <wp:effectExtent l="0" t="0" r="0" b="0"/>
                  <wp:docPr id="12" name="Рисунок 60" descr="Эндопротез бедренный компонент 1 левая 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Эндопротез бедренный компонент 1 левая часть.jpg"/>
                          <pic:cNvPicPr>
                            <a:picLocks noChangeAspect="1" noChangeArrowheads="1"/>
                          </pic:cNvPicPr>
                        </pic:nvPicPr>
                        <pic:blipFill>
                          <a:blip r:embed="rId24"/>
                          <a:srcRect l="26413" t="18182" r="8365" b="12610"/>
                          <a:stretch>
                            <a:fillRect/>
                          </a:stretch>
                        </pic:blipFill>
                        <pic:spPr bwMode="auto">
                          <a:xfrm>
                            <a:off x="0" y="0"/>
                            <a:ext cx="871474" cy="851587"/>
                          </a:xfrm>
                          <a:prstGeom prst="rect">
                            <a:avLst/>
                          </a:prstGeom>
                          <a:noFill/>
                          <a:ln w="9525">
                            <a:noFill/>
                            <a:miter lim="800000"/>
                            <a:headEnd/>
                            <a:tailEnd/>
                          </a:ln>
                        </pic:spPr>
                      </pic:pic>
                    </a:graphicData>
                  </a:graphic>
                </wp:inline>
              </w:drawing>
            </w:r>
          </w:p>
        </w:tc>
        <w:tc>
          <w:tcPr>
            <w:tcW w:w="3136" w:type="dxa"/>
          </w:tcPr>
          <w:p w:rsidR="00B30B4C" w:rsidRPr="00D25361" w:rsidRDefault="00B30B4C" w:rsidP="0005229F">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0955AC50" wp14:editId="36C03C46">
                  <wp:extent cx="953851" cy="936305"/>
                  <wp:effectExtent l="0" t="0" r="0" b="0"/>
                  <wp:docPr id="13" name="Рисунок 59" descr="Эндопротез бедренный компонент 1 центральная 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Эндопротез бедренный компонент 1 центральная часть.jpg"/>
                          <pic:cNvPicPr>
                            <a:picLocks noChangeAspect="1" noChangeArrowheads="1"/>
                          </pic:cNvPicPr>
                        </pic:nvPicPr>
                        <pic:blipFill>
                          <a:blip r:embed="rId25"/>
                          <a:srcRect/>
                          <a:stretch>
                            <a:fillRect/>
                          </a:stretch>
                        </pic:blipFill>
                        <pic:spPr bwMode="auto">
                          <a:xfrm>
                            <a:off x="0" y="0"/>
                            <a:ext cx="970323" cy="952474"/>
                          </a:xfrm>
                          <a:prstGeom prst="rect">
                            <a:avLst/>
                          </a:prstGeom>
                          <a:noFill/>
                          <a:ln w="9525">
                            <a:noFill/>
                            <a:miter lim="800000"/>
                            <a:headEnd/>
                            <a:tailEnd/>
                          </a:ln>
                        </pic:spPr>
                      </pic:pic>
                    </a:graphicData>
                  </a:graphic>
                </wp:inline>
              </w:drawing>
            </w:r>
          </w:p>
        </w:tc>
        <w:tc>
          <w:tcPr>
            <w:tcW w:w="3019" w:type="dxa"/>
          </w:tcPr>
          <w:p w:rsidR="00B30B4C" w:rsidRPr="00D25361" w:rsidRDefault="00B30B4C" w:rsidP="0005229F">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07D520A6" wp14:editId="16524444">
                  <wp:extent cx="1089329" cy="996021"/>
                  <wp:effectExtent l="0" t="0" r="0" b="0"/>
                  <wp:docPr id="14" name="Рисунок 58" descr="Эндопротез бедренный компонент 1 правая 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Эндопротез бедренный компонент 1 правая часть.jpg"/>
                          <pic:cNvPicPr>
                            <a:picLocks noChangeAspect="1" noChangeArrowheads="1"/>
                          </pic:cNvPicPr>
                        </pic:nvPicPr>
                        <pic:blipFill>
                          <a:blip r:embed="rId26"/>
                          <a:srcRect/>
                          <a:stretch>
                            <a:fillRect/>
                          </a:stretch>
                        </pic:blipFill>
                        <pic:spPr bwMode="auto">
                          <a:xfrm>
                            <a:off x="0" y="0"/>
                            <a:ext cx="1102782" cy="1008321"/>
                          </a:xfrm>
                          <a:prstGeom prst="rect">
                            <a:avLst/>
                          </a:prstGeom>
                          <a:noFill/>
                          <a:ln w="9525">
                            <a:noFill/>
                            <a:miter lim="800000"/>
                            <a:headEnd/>
                            <a:tailEnd/>
                          </a:ln>
                        </pic:spPr>
                      </pic:pic>
                    </a:graphicData>
                  </a:graphic>
                </wp:inline>
              </w:drawing>
            </w:r>
          </w:p>
        </w:tc>
      </w:tr>
    </w:tbl>
    <w:p w:rsidR="00B30B4C" w:rsidRPr="00FE3DEF" w:rsidRDefault="00B30B4C" w:rsidP="00B30B4C">
      <w:pPr>
        <w:spacing w:after="0" w:line="240" w:lineRule="auto"/>
        <w:jc w:val="center"/>
        <w:rPr>
          <w:rFonts w:ascii="Times New Roman" w:hAnsi="Times New Roman"/>
          <w:sz w:val="28"/>
          <w:szCs w:val="28"/>
        </w:rPr>
      </w:pPr>
    </w:p>
    <w:p w:rsidR="00B30B4C" w:rsidRPr="00FE3DEF" w:rsidRDefault="00B30B4C" w:rsidP="00B30B4C">
      <w:pPr>
        <w:spacing w:after="0" w:line="240" w:lineRule="auto"/>
        <w:jc w:val="center"/>
        <w:rPr>
          <w:rFonts w:ascii="Times New Roman" w:hAnsi="Times New Roman"/>
          <w:sz w:val="28"/>
          <w:szCs w:val="28"/>
        </w:rPr>
      </w:pPr>
      <w:r w:rsidRPr="00FE3DEF">
        <w:rPr>
          <w:rFonts w:ascii="Times New Roman" w:hAnsi="Times New Roman"/>
          <w:sz w:val="28"/>
          <w:szCs w:val="28"/>
        </w:rPr>
        <w:t>Рисунок</w:t>
      </w:r>
      <w:r w:rsidR="00B735AA">
        <w:rPr>
          <w:rFonts w:ascii="Times New Roman" w:hAnsi="Times New Roman"/>
          <w:sz w:val="28"/>
          <w:szCs w:val="28"/>
        </w:rPr>
        <w:t xml:space="preserve"> </w:t>
      </w:r>
      <w:r w:rsidR="007B331F">
        <w:rPr>
          <w:rFonts w:ascii="Times New Roman" w:hAnsi="Times New Roman"/>
          <w:sz w:val="28"/>
          <w:szCs w:val="28"/>
          <w:lang w:val="ru-RU"/>
        </w:rPr>
        <w:t>9</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3D-модель</w:t>
      </w:r>
      <w:r w:rsidR="00B735AA">
        <w:rPr>
          <w:rFonts w:ascii="Times New Roman" w:hAnsi="Times New Roman"/>
          <w:sz w:val="28"/>
          <w:szCs w:val="28"/>
        </w:rPr>
        <w:t xml:space="preserve"> </w:t>
      </w:r>
      <w:r w:rsidRPr="00FE3DEF">
        <w:rPr>
          <w:rFonts w:ascii="Times New Roman" w:hAnsi="Times New Roman"/>
          <w:sz w:val="28"/>
          <w:szCs w:val="28"/>
        </w:rPr>
        <w:t>бедренной</w:t>
      </w:r>
      <w:r w:rsidR="00B735AA">
        <w:rPr>
          <w:rFonts w:ascii="Times New Roman" w:hAnsi="Times New Roman"/>
          <w:sz w:val="28"/>
          <w:szCs w:val="28"/>
        </w:rPr>
        <w:t xml:space="preserve"> </w:t>
      </w:r>
      <w:r w:rsidRPr="00FE3DEF">
        <w:rPr>
          <w:rFonts w:ascii="Times New Roman" w:hAnsi="Times New Roman"/>
          <w:sz w:val="28"/>
          <w:szCs w:val="28"/>
        </w:rPr>
        <w:t>ножки</w:t>
      </w:r>
    </w:p>
    <w:p w:rsidR="00B30B4C" w:rsidRPr="00FE3DEF" w:rsidRDefault="00B30B4C" w:rsidP="00B30B4C">
      <w:pPr>
        <w:spacing w:after="0" w:line="240" w:lineRule="auto"/>
        <w:jc w:val="center"/>
        <w:rPr>
          <w:rFonts w:ascii="Times New Roman" w:hAnsi="Times New Roman"/>
          <w:sz w:val="28"/>
          <w:szCs w:val="28"/>
        </w:rPr>
      </w:pPr>
    </w:p>
    <w:tbl>
      <w:tblPr>
        <w:tblW w:w="0" w:type="auto"/>
        <w:jc w:val="center"/>
        <w:tblLook w:val="04A0" w:firstRow="1" w:lastRow="0" w:firstColumn="1" w:lastColumn="0" w:noHBand="0" w:noVBand="1"/>
      </w:tblPr>
      <w:tblGrid>
        <w:gridCol w:w="2811"/>
        <w:gridCol w:w="2670"/>
        <w:gridCol w:w="3658"/>
      </w:tblGrid>
      <w:tr w:rsidR="00B30B4C" w:rsidRPr="00D25361" w:rsidTr="0005229F">
        <w:trPr>
          <w:jc w:val="center"/>
        </w:trPr>
        <w:tc>
          <w:tcPr>
            <w:tcW w:w="9139" w:type="dxa"/>
            <w:gridSpan w:val="3"/>
          </w:tcPr>
          <w:p w:rsidR="00B30B4C" w:rsidRPr="00D25361" w:rsidRDefault="00B30B4C" w:rsidP="0005229F">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11D972E0" wp14:editId="5E18B6CB">
                  <wp:extent cx="3841588" cy="1073426"/>
                  <wp:effectExtent l="0" t="0" r="0" b="0"/>
                  <wp:docPr id="15" name="Рисунок 57" descr="Эндопротез бедренный компонен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Эндопротез бедренный компонент 2.jpg"/>
                          <pic:cNvPicPr>
                            <a:picLocks noChangeAspect="1" noChangeArrowheads="1"/>
                          </pic:cNvPicPr>
                        </pic:nvPicPr>
                        <pic:blipFill>
                          <a:blip r:embed="rId27"/>
                          <a:srcRect/>
                          <a:stretch>
                            <a:fillRect/>
                          </a:stretch>
                        </pic:blipFill>
                        <pic:spPr bwMode="auto">
                          <a:xfrm>
                            <a:off x="0" y="0"/>
                            <a:ext cx="3848175" cy="1075266"/>
                          </a:xfrm>
                          <a:prstGeom prst="rect">
                            <a:avLst/>
                          </a:prstGeom>
                          <a:noFill/>
                          <a:ln w="9525">
                            <a:noFill/>
                            <a:miter lim="800000"/>
                            <a:headEnd/>
                            <a:tailEnd/>
                          </a:ln>
                        </pic:spPr>
                      </pic:pic>
                    </a:graphicData>
                  </a:graphic>
                </wp:inline>
              </w:drawing>
            </w:r>
          </w:p>
        </w:tc>
      </w:tr>
      <w:tr w:rsidR="00B30B4C" w:rsidRPr="00D25361" w:rsidTr="0005229F">
        <w:trPr>
          <w:jc w:val="center"/>
        </w:trPr>
        <w:tc>
          <w:tcPr>
            <w:tcW w:w="2811" w:type="dxa"/>
          </w:tcPr>
          <w:p w:rsidR="00B30B4C" w:rsidRPr="00D25361" w:rsidRDefault="00B30B4C" w:rsidP="0005229F">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75296528" wp14:editId="501AA073">
                  <wp:extent cx="1039708" cy="1033670"/>
                  <wp:effectExtent l="0" t="0" r="0" b="0"/>
                  <wp:docPr id="16" name="Рисунок 56" descr="Эндопротез бедренный компонент 2 левая 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Эндопротез бедренный компонент 2 левая часть.jpg"/>
                          <pic:cNvPicPr>
                            <a:picLocks noChangeAspect="1" noChangeArrowheads="1"/>
                          </pic:cNvPicPr>
                        </pic:nvPicPr>
                        <pic:blipFill>
                          <a:blip r:embed="rId28"/>
                          <a:srcRect/>
                          <a:stretch>
                            <a:fillRect/>
                          </a:stretch>
                        </pic:blipFill>
                        <pic:spPr bwMode="auto">
                          <a:xfrm>
                            <a:off x="0" y="0"/>
                            <a:ext cx="1044800" cy="1038733"/>
                          </a:xfrm>
                          <a:prstGeom prst="rect">
                            <a:avLst/>
                          </a:prstGeom>
                          <a:noFill/>
                          <a:ln w="9525">
                            <a:noFill/>
                            <a:miter lim="800000"/>
                            <a:headEnd/>
                            <a:tailEnd/>
                          </a:ln>
                        </pic:spPr>
                      </pic:pic>
                    </a:graphicData>
                  </a:graphic>
                </wp:inline>
              </w:drawing>
            </w:r>
          </w:p>
        </w:tc>
        <w:tc>
          <w:tcPr>
            <w:tcW w:w="2670" w:type="dxa"/>
          </w:tcPr>
          <w:p w:rsidR="00B30B4C" w:rsidRPr="00D25361" w:rsidRDefault="00B30B4C" w:rsidP="0005229F">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288A2B6E" wp14:editId="57B0D1A8">
                  <wp:extent cx="1010149" cy="1073426"/>
                  <wp:effectExtent l="0" t="0" r="0" b="0"/>
                  <wp:docPr id="17" name="Рисунок 36" descr="Эндопротез бедренный компонент 2 центральная 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Эндопротез бедренный компонент 2 центральная часть.jpg"/>
                          <pic:cNvPicPr>
                            <a:picLocks noChangeAspect="1" noChangeArrowheads="1"/>
                          </pic:cNvPicPr>
                        </pic:nvPicPr>
                        <pic:blipFill>
                          <a:blip r:embed="rId29"/>
                          <a:srcRect/>
                          <a:stretch>
                            <a:fillRect/>
                          </a:stretch>
                        </pic:blipFill>
                        <pic:spPr bwMode="auto">
                          <a:xfrm>
                            <a:off x="0" y="0"/>
                            <a:ext cx="1012038" cy="1075433"/>
                          </a:xfrm>
                          <a:prstGeom prst="rect">
                            <a:avLst/>
                          </a:prstGeom>
                          <a:noFill/>
                          <a:ln w="9525">
                            <a:noFill/>
                            <a:miter lim="800000"/>
                            <a:headEnd/>
                            <a:tailEnd/>
                          </a:ln>
                        </pic:spPr>
                      </pic:pic>
                    </a:graphicData>
                  </a:graphic>
                </wp:inline>
              </w:drawing>
            </w:r>
          </w:p>
        </w:tc>
        <w:tc>
          <w:tcPr>
            <w:tcW w:w="3658" w:type="dxa"/>
          </w:tcPr>
          <w:p w:rsidR="00B30B4C" w:rsidRPr="00D25361" w:rsidRDefault="00B30B4C" w:rsidP="0005229F">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35680ACD" wp14:editId="73731C1B">
                  <wp:extent cx="1023474" cy="985962"/>
                  <wp:effectExtent l="0" t="0" r="0" b="0"/>
                  <wp:docPr id="18" name="Рисунок 35" descr="Эндопротез бедренный компонент 2 правая 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Эндопротез бедренный компонент 2 правая часть.jpg"/>
                          <pic:cNvPicPr>
                            <a:picLocks noChangeAspect="1" noChangeArrowheads="1"/>
                          </pic:cNvPicPr>
                        </pic:nvPicPr>
                        <pic:blipFill>
                          <a:blip r:embed="rId30"/>
                          <a:srcRect/>
                          <a:stretch>
                            <a:fillRect/>
                          </a:stretch>
                        </pic:blipFill>
                        <pic:spPr bwMode="auto">
                          <a:xfrm>
                            <a:off x="0" y="0"/>
                            <a:ext cx="1038684" cy="1000615"/>
                          </a:xfrm>
                          <a:prstGeom prst="rect">
                            <a:avLst/>
                          </a:prstGeom>
                          <a:noFill/>
                          <a:ln w="9525">
                            <a:noFill/>
                            <a:miter lim="800000"/>
                            <a:headEnd/>
                            <a:tailEnd/>
                          </a:ln>
                        </pic:spPr>
                      </pic:pic>
                    </a:graphicData>
                  </a:graphic>
                </wp:inline>
              </w:drawing>
            </w:r>
          </w:p>
        </w:tc>
      </w:tr>
    </w:tbl>
    <w:p w:rsidR="00B30B4C" w:rsidRPr="00FE3DEF" w:rsidRDefault="00B30B4C" w:rsidP="00B30B4C">
      <w:pPr>
        <w:spacing w:after="0" w:line="240" w:lineRule="auto"/>
        <w:jc w:val="center"/>
        <w:rPr>
          <w:rFonts w:ascii="Times New Roman" w:hAnsi="Times New Roman"/>
          <w:sz w:val="28"/>
          <w:szCs w:val="28"/>
        </w:rPr>
      </w:pPr>
    </w:p>
    <w:p w:rsidR="00B30B4C" w:rsidRPr="00FE3DEF" w:rsidRDefault="00B30B4C" w:rsidP="00B30B4C">
      <w:pPr>
        <w:spacing w:after="0" w:line="240" w:lineRule="auto"/>
        <w:jc w:val="center"/>
        <w:rPr>
          <w:rFonts w:ascii="Times New Roman" w:hAnsi="Times New Roman"/>
          <w:sz w:val="28"/>
          <w:szCs w:val="28"/>
        </w:rPr>
      </w:pPr>
      <w:r w:rsidRPr="00FE3DEF">
        <w:rPr>
          <w:rFonts w:ascii="Times New Roman" w:hAnsi="Times New Roman"/>
          <w:sz w:val="28"/>
          <w:szCs w:val="28"/>
        </w:rPr>
        <w:t>Рисунок</w:t>
      </w:r>
      <w:r w:rsidR="00B735AA">
        <w:rPr>
          <w:rFonts w:ascii="Times New Roman" w:hAnsi="Times New Roman"/>
          <w:sz w:val="28"/>
          <w:szCs w:val="28"/>
        </w:rPr>
        <w:t xml:space="preserve"> </w:t>
      </w:r>
      <w:r w:rsidR="007B331F">
        <w:rPr>
          <w:rFonts w:ascii="Times New Roman" w:hAnsi="Times New Roman"/>
          <w:sz w:val="28"/>
          <w:szCs w:val="28"/>
          <w:lang w:val="ru-RU"/>
        </w:rPr>
        <w:t>10</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3D-модель</w:t>
      </w:r>
      <w:r w:rsidR="00B735AA">
        <w:rPr>
          <w:rFonts w:ascii="Times New Roman" w:hAnsi="Times New Roman"/>
          <w:sz w:val="28"/>
          <w:szCs w:val="28"/>
        </w:rPr>
        <w:t xml:space="preserve"> </w:t>
      </w:r>
      <w:r w:rsidRPr="00FE3DEF">
        <w:rPr>
          <w:rFonts w:ascii="Times New Roman" w:hAnsi="Times New Roman"/>
          <w:sz w:val="28"/>
          <w:szCs w:val="28"/>
        </w:rPr>
        <w:t>бедренной</w:t>
      </w:r>
      <w:r w:rsidR="00B735AA">
        <w:rPr>
          <w:rFonts w:ascii="Times New Roman" w:hAnsi="Times New Roman"/>
          <w:sz w:val="28"/>
          <w:szCs w:val="28"/>
        </w:rPr>
        <w:t xml:space="preserve"> </w:t>
      </w:r>
      <w:r w:rsidRPr="00FE3DEF">
        <w:rPr>
          <w:rFonts w:ascii="Times New Roman" w:hAnsi="Times New Roman"/>
          <w:sz w:val="28"/>
          <w:szCs w:val="28"/>
        </w:rPr>
        <w:t>ножки</w:t>
      </w:r>
    </w:p>
    <w:p w:rsidR="00B30B4C" w:rsidRPr="00FE3DEF" w:rsidRDefault="00B30B4C" w:rsidP="00B30B4C">
      <w:pPr>
        <w:spacing w:after="0" w:line="240" w:lineRule="auto"/>
        <w:rPr>
          <w:rFonts w:ascii="Times New Roman" w:hAnsi="Times New Roman"/>
          <w:sz w:val="28"/>
          <w:szCs w:val="28"/>
        </w:rPr>
      </w:pPr>
    </w:p>
    <w:p w:rsidR="00B30B4C" w:rsidRPr="00FE3DEF" w:rsidRDefault="00B30B4C" w:rsidP="00B30B4C">
      <w:pPr>
        <w:spacing w:after="0" w:line="240" w:lineRule="auto"/>
        <w:ind w:firstLine="709"/>
        <w:jc w:val="both"/>
        <w:rPr>
          <w:rFonts w:ascii="Times New Roman" w:hAnsi="Times New Roman"/>
          <w:sz w:val="28"/>
          <w:szCs w:val="28"/>
        </w:rPr>
      </w:pPr>
      <w:r w:rsidRPr="00FE3DEF">
        <w:rPr>
          <w:rFonts w:ascii="Times New Roman" w:hAnsi="Times New Roman"/>
          <w:sz w:val="28"/>
          <w:szCs w:val="28"/>
        </w:rPr>
        <w:t>Распечатывание</w:t>
      </w:r>
      <w:r w:rsidR="00B735AA">
        <w:rPr>
          <w:rFonts w:ascii="Times New Roman" w:hAnsi="Times New Roman"/>
          <w:sz w:val="28"/>
          <w:szCs w:val="28"/>
        </w:rPr>
        <w:t xml:space="preserve"> </w:t>
      </w:r>
      <w:r w:rsidRPr="00FE3DEF">
        <w:rPr>
          <w:rFonts w:ascii="Times New Roman" w:hAnsi="Times New Roman"/>
          <w:sz w:val="28"/>
          <w:szCs w:val="28"/>
        </w:rPr>
        <w:t>разработанных</w:t>
      </w:r>
      <w:r w:rsidR="00B735AA">
        <w:rPr>
          <w:rFonts w:ascii="Times New Roman" w:hAnsi="Times New Roman"/>
          <w:sz w:val="28"/>
          <w:szCs w:val="28"/>
        </w:rPr>
        <w:t xml:space="preserve"> </w:t>
      </w:r>
      <w:r w:rsidRPr="00FE3DEF">
        <w:rPr>
          <w:rFonts w:ascii="Times New Roman" w:hAnsi="Times New Roman"/>
          <w:sz w:val="28"/>
          <w:szCs w:val="28"/>
        </w:rPr>
        <w:t>3D-моделей</w:t>
      </w:r>
      <w:r w:rsidR="00B735AA">
        <w:rPr>
          <w:rFonts w:ascii="Times New Roman" w:hAnsi="Times New Roman"/>
          <w:sz w:val="28"/>
          <w:szCs w:val="28"/>
        </w:rPr>
        <w:t xml:space="preserve"> </w:t>
      </w:r>
      <w:r w:rsidRPr="00FE3DEF">
        <w:rPr>
          <w:rFonts w:ascii="Times New Roman" w:hAnsi="Times New Roman"/>
          <w:sz w:val="28"/>
          <w:szCs w:val="28"/>
        </w:rPr>
        <w:t>бедренной</w:t>
      </w:r>
      <w:r w:rsidR="00B735AA">
        <w:rPr>
          <w:rFonts w:ascii="Times New Roman" w:hAnsi="Times New Roman"/>
          <w:sz w:val="28"/>
          <w:szCs w:val="28"/>
        </w:rPr>
        <w:t xml:space="preserve"> </w:t>
      </w:r>
      <w:r w:rsidRPr="00FE3DEF">
        <w:rPr>
          <w:rFonts w:ascii="Times New Roman" w:hAnsi="Times New Roman"/>
          <w:sz w:val="28"/>
          <w:szCs w:val="28"/>
        </w:rPr>
        <w:t>ножки</w:t>
      </w:r>
      <w:r w:rsidR="00B735AA">
        <w:rPr>
          <w:rFonts w:ascii="Times New Roman" w:hAnsi="Times New Roman"/>
          <w:sz w:val="28"/>
          <w:szCs w:val="28"/>
        </w:rPr>
        <w:t xml:space="preserve"> </w:t>
      </w:r>
      <w:r w:rsidRPr="00FE3DEF">
        <w:rPr>
          <w:rFonts w:ascii="Times New Roman" w:hAnsi="Times New Roman"/>
          <w:sz w:val="28"/>
          <w:szCs w:val="28"/>
        </w:rPr>
        <w:t>осуществляли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использованием</w:t>
      </w:r>
      <w:r w:rsidR="00B735AA">
        <w:rPr>
          <w:rFonts w:ascii="Times New Roman" w:hAnsi="Times New Roman"/>
          <w:sz w:val="28"/>
          <w:szCs w:val="28"/>
        </w:rPr>
        <w:t xml:space="preserve"> </w:t>
      </w:r>
      <w:r w:rsidRPr="00FE3DEF">
        <w:rPr>
          <w:rFonts w:ascii="Times New Roman" w:hAnsi="Times New Roman"/>
          <w:sz w:val="28"/>
          <w:szCs w:val="28"/>
        </w:rPr>
        <w:t>3D-принтера</w:t>
      </w:r>
      <w:r w:rsidR="00B735AA">
        <w:rPr>
          <w:rFonts w:ascii="Times New Roman" w:hAnsi="Times New Roman"/>
          <w:sz w:val="28"/>
          <w:szCs w:val="28"/>
        </w:rPr>
        <w:t xml:space="preserve"> </w:t>
      </w:r>
      <w:r w:rsidRPr="00FE3DEF">
        <w:rPr>
          <w:rFonts w:ascii="Times New Roman" w:hAnsi="Times New Roman"/>
          <w:sz w:val="28"/>
          <w:szCs w:val="28"/>
        </w:rPr>
        <w:t>Russian</w:t>
      </w:r>
      <w:r w:rsidR="00B735AA">
        <w:rPr>
          <w:rFonts w:ascii="Times New Roman" w:hAnsi="Times New Roman"/>
          <w:sz w:val="28"/>
          <w:szCs w:val="28"/>
        </w:rPr>
        <w:t xml:space="preserve"> </w:t>
      </w:r>
      <w:r w:rsidRPr="00FE3DEF">
        <w:rPr>
          <w:rFonts w:ascii="Times New Roman" w:hAnsi="Times New Roman"/>
          <w:sz w:val="28"/>
          <w:szCs w:val="28"/>
        </w:rPr>
        <w:t>DLP.</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качестве</w:t>
      </w:r>
      <w:r w:rsidR="00B735AA">
        <w:rPr>
          <w:rFonts w:ascii="Times New Roman" w:hAnsi="Times New Roman"/>
          <w:sz w:val="28"/>
          <w:szCs w:val="28"/>
        </w:rPr>
        <w:t xml:space="preserve"> </w:t>
      </w:r>
      <w:r w:rsidRPr="00FE3DEF">
        <w:rPr>
          <w:rFonts w:ascii="Times New Roman" w:hAnsi="Times New Roman"/>
          <w:sz w:val="28"/>
          <w:szCs w:val="28"/>
        </w:rPr>
        <w:t>печатающего</w:t>
      </w:r>
      <w:r w:rsidR="00B735AA">
        <w:rPr>
          <w:rFonts w:ascii="Times New Roman" w:hAnsi="Times New Roman"/>
          <w:sz w:val="28"/>
          <w:szCs w:val="28"/>
        </w:rPr>
        <w:t xml:space="preserve"> </w:t>
      </w:r>
      <w:r w:rsidRPr="00FE3DEF">
        <w:rPr>
          <w:rFonts w:ascii="Times New Roman" w:hAnsi="Times New Roman"/>
          <w:sz w:val="28"/>
          <w:szCs w:val="28"/>
        </w:rPr>
        <w:t>агента</w:t>
      </w:r>
      <w:r w:rsidR="00B735AA">
        <w:rPr>
          <w:rFonts w:ascii="Times New Roman" w:hAnsi="Times New Roman"/>
          <w:sz w:val="28"/>
          <w:szCs w:val="28"/>
        </w:rPr>
        <w:t xml:space="preserve"> </w:t>
      </w:r>
      <w:r w:rsidRPr="00FE3DEF">
        <w:rPr>
          <w:rFonts w:ascii="Times New Roman" w:hAnsi="Times New Roman"/>
          <w:sz w:val="28"/>
          <w:szCs w:val="28"/>
        </w:rPr>
        <w:t>использовали</w:t>
      </w:r>
      <w:r w:rsidR="00B735AA">
        <w:rPr>
          <w:rFonts w:ascii="Times New Roman" w:hAnsi="Times New Roman"/>
          <w:sz w:val="28"/>
          <w:szCs w:val="28"/>
        </w:rPr>
        <w:t xml:space="preserve"> </w:t>
      </w:r>
      <w:r w:rsidRPr="00FE3DEF">
        <w:rPr>
          <w:rFonts w:ascii="Times New Roman" w:hAnsi="Times New Roman"/>
          <w:sz w:val="28"/>
          <w:szCs w:val="28"/>
        </w:rPr>
        <w:t>литейный</w:t>
      </w:r>
      <w:r w:rsidR="00B735AA">
        <w:rPr>
          <w:rFonts w:ascii="Times New Roman" w:hAnsi="Times New Roman"/>
          <w:sz w:val="28"/>
          <w:szCs w:val="28"/>
        </w:rPr>
        <w:t xml:space="preserve"> </w:t>
      </w:r>
      <w:r w:rsidRPr="00FE3DEF">
        <w:rPr>
          <w:rFonts w:ascii="Times New Roman" w:hAnsi="Times New Roman"/>
          <w:sz w:val="28"/>
          <w:szCs w:val="28"/>
        </w:rPr>
        <w:t>выжигаемый</w:t>
      </w:r>
      <w:r w:rsidR="00B735AA">
        <w:rPr>
          <w:rFonts w:ascii="Times New Roman" w:hAnsi="Times New Roman"/>
          <w:sz w:val="28"/>
          <w:szCs w:val="28"/>
        </w:rPr>
        <w:t xml:space="preserve"> </w:t>
      </w:r>
      <w:r w:rsidRPr="00FE3DEF">
        <w:rPr>
          <w:rFonts w:ascii="Times New Roman" w:hAnsi="Times New Roman"/>
          <w:sz w:val="28"/>
          <w:szCs w:val="28"/>
        </w:rPr>
        <w:t>фотоотверждаемый</w:t>
      </w:r>
      <w:r w:rsidR="00B735AA">
        <w:rPr>
          <w:rFonts w:ascii="Times New Roman" w:hAnsi="Times New Roman"/>
          <w:sz w:val="28"/>
          <w:szCs w:val="28"/>
        </w:rPr>
        <w:t xml:space="preserve"> </w:t>
      </w:r>
      <w:r w:rsidRPr="00FE3DEF">
        <w:rPr>
          <w:rFonts w:ascii="Times New Roman" w:hAnsi="Times New Roman"/>
          <w:sz w:val="28"/>
          <w:szCs w:val="28"/>
        </w:rPr>
        <w:t>п</w:t>
      </w:r>
      <w:r w:rsidR="001E25E7">
        <w:rPr>
          <w:rFonts w:ascii="Times New Roman" w:hAnsi="Times New Roman"/>
          <w:sz w:val="28"/>
          <w:szCs w:val="28"/>
        </w:rPr>
        <w:t>олимер</w:t>
      </w:r>
      <w:r w:rsidR="00B735AA">
        <w:rPr>
          <w:rFonts w:ascii="Times New Roman" w:hAnsi="Times New Roman"/>
          <w:sz w:val="28"/>
          <w:szCs w:val="28"/>
        </w:rPr>
        <w:t xml:space="preserve"> </w:t>
      </w:r>
      <w:r w:rsidR="001E25E7">
        <w:rPr>
          <w:rFonts w:ascii="Times New Roman" w:hAnsi="Times New Roman"/>
          <w:sz w:val="28"/>
          <w:szCs w:val="28"/>
        </w:rPr>
        <w:t>Fun</w:t>
      </w:r>
      <w:r w:rsidR="00B735AA">
        <w:rPr>
          <w:rFonts w:ascii="Times New Roman" w:hAnsi="Times New Roman"/>
          <w:sz w:val="28"/>
          <w:szCs w:val="28"/>
        </w:rPr>
        <w:t xml:space="preserve"> </w:t>
      </w:r>
      <w:r w:rsidR="001E25E7">
        <w:rPr>
          <w:rFonts w:ascii="Times New Roman" w:hAnsi="Times New Roman"/>
          <w:sz w:val="28"/>
          <w:szCs w:val="28"/>
        </w:rPr>
        <w:t>To</w:t>
      </w:r>
      <w:r w:rsidR="00B735AA">
        <w:rPr>
          <w:rFonts w:ascii="Times New Roman" w:hAnsi="Times New Roman"/>
          <w:sz w:val="28"/>
          <w:szCs w:val="28"/>
        </w:rPr>
        <w:t xml:space="preserve"> </w:t>
      </w:r>
      <w:r w:rsidR="001E25E7">
        <w:rPr>
          <w:rFonts w:ascii="Times New Roman" w:hAnsi="Times New Roman"/>
          <w:sz w:val="28"/>
          <w:szCs w:val="28"/>
        </w:rPr>
        <w:t>Do</w:t>
      </w:r>
      <w:r w:rsidR="00B735AA">
        <w:rPr>
          <w:rFonts w:ascii="Times New Roman" w:hAnsi="Times New Roman"/>
          <w:sz w:val="28"/>
          <w:szCs w:val="28"/>
        </w:rPr>
        <w:t xml:space="preserve"> </w:t>
      </w:r>
      <w:r w:rsidR="001E25E7">
        <w:rPr>
          <w:rFonts w:ascii="Times New Roman" w:hAnsi="Times New Roman"/>
          <w:sz w:val="28"/>
          <w:szCs w:val="28"/>
        </w:rPr>
        <w:t>Castable</w:t>
      </w:r>
      <w:r w:rsidR="00B735AA">
        <w:rPr>
          <w:rFonts w:ascii="Times New Roman" w:hAnsi="Times New Roman"/>
          <w:sz w:val="28"/>
          <w:szCs w:val="28"/>
        </w:rPr>
        <w:t xml:space="preserve"> </w:t>
      </w:r>
      <w:r w:rsidR="001E25E7">
        <w:rPr>
          <w:rFonts w:ascii="Times New Roman" w:hAnsi="Times New Roman"/>
          <w:sz w:val="28"/>
          <w:szCs w:val="28"/>
        </w:rPr>
        <w:t>Blend.</w:t>
      </w:r>
      <w:r w:rsidR="00B735AA">
        <w:rPr>
          <w:rFonts w:ascii="Times New Roman" w:hAnsi="Times New Roman"/>
          <w:sz w:val="28"/>
          <w:szCs w:val="28"/>
        </w:rPr>
        <w:t xml:space="preserve"> </w:t>
      </w:r>
      <w:r w:rsidRPr="00FE3DEF">
        <w:rPr>
          <w:rFonts w:ascii="Times New Roman" w:hAnsi="Times New Roman"/>
          <w:sz w:val="28"/>
          <w:szCs w:val="28"/>
        </w:rPr>
        <w:t>Как</w:t>
      </w:r>
      <w:r w:rsidR="00B735AA">
        <w:rPr>
          <w:rFonts w:ascii="Times New Roman" w:hAnsi="Times New Roman"/>
          <w:sz w:val="28"/>
          <w:szCs w:val="28"/>
        </w:rPr>
        <w:t xml:space="preserve"> </w:t>
      </w:r>
      <w:r w:rsidRPr="00FE3DEF">
        <w:rPr>
          <w:rFonts w:ascii="Times New Roman" w:hAnsi="Times New Roman"/>
          <w:sz w:val="28"/>
          <w:szCs w:val="28"/>
        </w:rPr>
        <w:t>следует</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полученных</w:t>
      </w:r>
      <w:r w:rsidR="00B735AA">
        <w:rPr>
          <w:rFonts w:ascii="Times New Roman" w:hAnsi="Times New Roman"/>
          <w:sz w:val="28"/>
          <w:szCs w:val="28"/>
        </w:rPr>
        <w:t xml:space="preserve"> </w:t>
      </w:r>
      <w:r w:rsidRPr="00FE3DEF">
        <w:rPr>
          <w:rFonts w:ascii="Times New Roman" w:hAnsi="Times New Roman"/>
          <w:sz w:val="28"/>
          <w:szCs w:val="28"/>
        </w:rPr>
        <w:t>данных</w:t>
      </w:r>
      <w:r>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увеличении</w:t>
      </w:r>
      <w:r w:rsidR="00B735AA">
        <w:rPr>
          <w:rFonts w:ascii="Times New Roman" w:hAnsi="Times New Roman"/>
          <w:sz w:val="28"/>
          <w:szCs w:val="28"/>
        </w:rPr>
        <w:t xml:space="preserve"> </w:t>
      </w:r>
      <w:r w:rsidRPr="00FE3DEF">
        <w:rPr>
          <w:rFonts w:ascii="Times New Roman" w:hAnsi="Times New Roman"/>
          <w:sz w:val="28"/>
          <w:szCs w:val="28"/>
        </w:rPr>
        <w:t>времени</w:t>
      </w:r>
      <w:r w:rsidR="00B735AA">
        <w:rPr>
          <w:rFonts w:ascii="Times New Roman" w:hAnsi="Times New Roman"/>
          <w:sz w:val="28"/>
          <w:szCs w:val="28"/>
        </w:rPr>
        <w:t xml:space="preserve"> </w:t>
      </w:r>
      <w:r w:rsidRPr="00FE3DEF">
        <w:rPr>
          <w:rFonts w:ascii="Times New Roman" w:hAnsi="Times New Roman"/>
          <w:sz w:val="28"/>
          <w:szCs w:val="28"/>
        </w:rPr>
        <w:t>засвечивания</w:t>
      </w:r>
      <w:r w:rsidR="00B735AA">
        <w:rPr>
          <w:rFonts w:ascii="Times New Roman" w:hAnsi="Times New Roman"/>
          <w:sz w:val="28"/>
          <w:szCs w:val="28"/>
        </w:rPr>
        <w:t xml:space="preserve"> </w:t>
      </w:r>
      <w:r w:rsidRPr="00FE3DEF">
        <w:rPr>
          <w:rFonts w:ascii="Times New Roman" w:hAnsi="Times New Roman"/>
          <w:sz w:val="28"/>
          <w:szCs w:val="28"/>
        </w:rPr>
        <w:t>смолы</w:t>
      </w:r>
      <w:r w:rsidR="00B735AA">
        <w:rPr>
          <w:rFonts w:ascii="Times New Roman" w:hAnsi="Times New Roman"/>
          <w:sz w:val="28"/>
          <w:szCs w:val="28"/>
        </w:rPr>
        <w:t xml:space="preserve"> </w:t>
      </w:r>
      <w:r w:rsidRPr="00FE3DEF">
        <w:rPr>
          <w:rFonts w:ascii="Times New Roman" w:hAnsi="Times New Roman"/>
          <w:sz w:val="28"/>
          <w:szCs w:val="28"/>
        </w:rPr>
        <w:t>Fun</w:t>
      </w:r>
      <w:r w:rsidR="00B735AA">
        <w:rPr>
          <w:rFonts w:ascii="Times New Roman" w:hAnsi="Times New Roman"/>
          <w:sz w:val="28"/>
          <w:szCs w:val="28"/>
        </w:rPr>
        <w:t xml:space="preserve"> </w:t>
      </w:r>
      <w:r>
        <w:rPr>
          <w:rFonts w:ascii="Times New Roman" w:hAnsi="Times New Roman"/>
          <w:sz w:val="28"/>
          <w:szCs w:val="28"/>
        </w:rPr>
        <w:t>To</w:t>
      </w:r>
      <w:r w:rsidR="00B735AA">
        <w:rPr>
          <w:rFonts w:ascii="Times New Roman" w:hAnsi="Times New Roman"/>
          <w:sz w:val="28"/>
          <w:szCs w:val="28"/>
        </w:rPr>
        <w:t xml:space="preserve"> </w:t>
      </w:r>
      <w:r>
        <w:rPr>
          <w:rFonts w:ascii="Times New Roman" w:hAnsi="Times New Roman"/>
          <w:sz w:val="28"/>
          <w:szCs w:val="28"/>
        </w:rPr>
        <w:t>Do</w:t>
      </w:r>
      <w:r w:rsidR="00B735AA">
        <w:rPr>
          <w:rFonts w:ascii="Times New Roman" w:hAnsi="Times New Roman"/>
          <w:sz w:val="28"/>
          <w:szCs w:val="28"/>
        </w:rPr>
        <w:t xml:space="preserve"> </w:t>
      </w:r>
      <w:r>
        <w:rPr>
          <w:rFonts w:ascii="Times New Roman" w:hAnsi="Times New Roman"/>
          <w:sz w:val="28"/>
          <w:szCs w:val="28"/>
        </w:rPr>
        <w:t>Castable</w:t>
      </w:r>
      <w:r w:rsidR="00B735AA">
        <w:rPr>
          <w:rFonts w:ascii="Times New Roman" w:hAnsi="Times New Roman"/>
          <w:sz w:val="28"/>
          <w:szCs w:val="28"/>
        </w:rPr>
        <w:t xml:space="preserve"> </w:t>
      </w:r>
      <w:r>
        <w:rPr>
          <w:rFonts w:ascii="Times New Roman" w:hAnsi="Times New Roman"/>
          <w:sz w:val="28"/>
          <w:szCs w:val="28"/>
        </w:rPr>
        <w:t>Blend</w:t>
      </w:r>
      <w:r w:rsidR="00B735AA">
        <w:rPr>
          <w:rFonts w:ascii="Times New Roman" w:hAnsi="Times New Roman"/>
          <w:sz w:val="28"/>
          <w:szCs w:val="28"/>
        </w:rPr>
        <w:t xml:space="preserve"> </w:t>
      </w:r>
      <w:r>
        <w:rPr>
          <w:rFonts w:ascii="Times New Roman" w:hAnsi="Times New Roman"/>
          <w:sz w:val="28"/>
          <w:szCs w:val="28"/>
        </w:rPr>
        <w:t>более</w:t>
      </w:r>
      <w:r w:rsidR="00B735AA">
        <w:rPr>
          <w:rFonts w:ascii="Times New Roman" w:hAnsi="Times New Roman"/>
          <w:sz w:val="28"/>
          <w:szCs w:val="28"/>
        </w:rPr>
        <w:t xml:space="preserve"> </w:t>
      </w:r>
      <w:r>
        <w:rPr>
          <w:rFonts w:ascii="Times New Roman" w:hAnsi="Times New Roman"/>
          <w:sz w:val="28"/>
          <w:szCs w:val="28"/>
        </w:rPr>
        <w:t>1,5</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существенно</w:t>
      </w:r>
      <w:r w:rsidR="00B735AA">
        <w:rPr>
          <w:rFonts w:ascii="Times New Roman" w:hAnsi="Times New Roman"/>
          <w:sz w:val="28"/>
          <w:szCs w:val="28"/>
        </w:rPr>
        <w:t xml:space="preserve"> </w:t>
      </w:r>
      <w:r w:rsidRPr="00FE3DEF">
        <w:rPr>
          <w:rFonts w:ascii="Times New Roman" w:hAnsi="Times New Roman"/>
          <w:sz w:val="28"/>
          <w:szCs w:val="28"/>
        </w:rPr>
        <w:t>возрастают</w:t>
      </w:r>
      <w:r w:rsidR="00B735AA">
        <w:rPr>
          <w:rFonts w:ascii="Times New Roman" w:hAnsi="Times New Roman"/>
          <w:sz w:val="28"/>
          <w:szCs w:val="28"/>
        </w:rPr>
        <w:t xml:space="preserve"> </w:t>
      </w:r>
      <w:r w:rsidRPr="00FE3DEF">
        <w:rPr>
          <w:rFonts w:ascii="Times New Roman" w:hAnsi="Times New Roman"/>
          <w:sz w:val="28"/>
          <w:szCs w:val="28"/>
        </w:rPr>
        <w:t>паразитные</w:t>
      </w:r>
      <w:r w:rsidR="00B735AA">
        <w:rPr>
          <w:rFonts w:ascii="Times New Roman" w:hAnsi="Times New Roman"/>
          <w:sz w:val="28"/>
          <w:szCs w:val="28"/>
        </w:rPr>
        <w:t xml:space="preserve"> </w:t>
      </w:r>
      <w:r w:rsidRPr="00FE3DEF">
        <w:rPr>
          <w:rFonts w:ascii="Times New Roman" w:hAnsi="Times New Roman"/>
          <w:sz w:val="28"/>
          <w:szCs w:val="28"/>
        </w:rPr>
        <w:t>засвечивания</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оси</w:t>
      </w:r>
      <w:r w:rsidR="00B735AA">
        <w:rPr>
          <w:rFonts w:ascii="Times New Roman" w:hAnsi="Times New Roman"/>
          <w:sz w:val="28"/>
          <w:szCs w:val="28"/>
        </w:rPr>
        <w:t xml:space="preserve"> </w:t>
      </w:r>
      <w:r w:rsidRPr="00FE3DEF">
        <w:rPr>
          <w:rFonts w:ascii="Times New Roman" w:hAnsi="Times New Roman"/>
          <w:sz w:val="28"/>
          <w:szCs w:val="28"/>
        </w:rPr>
        <w:t>Z.</w:t>
      </w:r>
      <w:r w:rsidR="00B735AA">
        <w:rPr>
          <w:rFonts w:ascii="Times New Roman" w:hAnsi="Times New Roman"/>
          <w:sz w:val="28"/>
          <w:szCs w:val="28"/>
        </w:rPr>
        <w:t xml:space="preserve"> </w:t>
      </w:r>
      <w:r w:rsidRPr="00FE3DEF">
        <w:rPr>
          <w:rFonts w:ascii="Times New Roman" w:hAnsi="Times New Roman"/>
          <w:sz w:val="28"/>
          <w:szCs w:val="28"/>
        </w:rPr>
        <w:t>Между</w:t>
      </w:r>
      <w:r w:rsidR="00B735AA">
        <w:rPr>
          <w:rFonts w:ascii="Times New Roman" w:hAnsi="Times New Roman"/>
          <w:sz w:val="28"/>
          <w:szCs w:val="28"/>
        </w:rPr>
        <w:t xml:space="preserve"> </w:t>
      </w:r>
      <w:r w:rsidRPr="00FE3DEF">
        <w:rPr>
          <w:rFonts w:ascii="Times New Roman" w:hAnsi="Times New Roman"/>
          <w:sz w:val="28"/>
          <w:szCs w:val="28"/>
        </w:rPr>
        <w:t>тем</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продолжительности</w:t>
      </w:r>
      <w:r w:rsidR="00B735AA">
        <w:rPr>
          <w:rFonts w:ascii="Times New Roman" w:hAnsi="Times New Roman"/>
          <w:sz w:val="28"/>
          <w:szCs w:val="28"/>
        </w:rPr>
        <w:t xml:space="preserve"> </w:t>
      </w:r>
      <w:r w:rsidRPr="00FE3DEF">
        <w:rPr>
          <w:rFonts w:ascii="Times New Roman" w:hAnsi="Times New Roman"/>
          <w:sz w:val="28"/>
          <w:szCs w:val="28"/>
        </w:rPr>
        <w:t>менее</w:t>
      </w:r>
      <w:r w:rsidR="00B735AA">
        <w:rPr>
          <w:rFonts w:ascii="Times New Roman" w:hAnsi="Times New Roman"/>
          <w:sz w:val="28"/>
          <w:szCs w:val="28"/>
        </w:rPr>
        <w:t xml:space="preserve"> </w:t>
      </w:r>
      <w:r w:rsidRPr="00FE3DEF">
        <w:rPr>
          <w:rFonts w:ascii="Times New Roman" w:hAnsi="Times New Roman"/>
          <w:sz w:val="28"/>
          <w:szCs w:val="28"/>
        </w:rPr>
        <w:t>3с</w:t>
      </w:r>
      <w:r w:rsidR="00B735AA">
        <w:rPr>
          <w:rFonts w:ascii="Times New Roman" w:hAnsi="Times New Roman"/>
          <w:sz w:val="28"/>
          <w:szCs w:val="28"/>
        </w:rPr>
        <w:t xml:space="preserve"> </w:t>
      </w:r>
      <w:r w:rsidRPr="00FE3DEF">
        <w:rPr>
          <w:rFonts w:ascii="Times New Roman" w:hAnsi="Times New Roman"/>
          <w:sz w:val="28"/>
          <w:szCs w:val="28"/>
        </w:rPr>
        <w:t>отмечается</w:t>
      </w:r>
      <w:r w:rsidR="00B735AA">
        <w:rPr>
          <w:rFonts w:ascii="Times New Roman" w:hAnsi="Times New Roman"/>
          <w:sz w:val="28"/>
          <w:szCs w:val="28"/>
        </w:rPr>
        <w:t xml:space="preserve"> </w:t>
      </w:r>
      <w:r w:rsidRPr="00FE3DEF">
        <w:rPr>
          <w:rFonts w:ascii="Times New Roman" w:hAnsi="Times New Roman"/>
          <w:sz w:val="28"/>
          <w:szCs w:val="28"/>
        </w:rPr>
        <w:t>возникновение</w:t>
      </w:r>
      <w:r w:rsidR="00B735AA">
        <w:rPr>
          <w:rFonts w:ascii="Times New Roman" w:hAnsi="Times New Roman"/>
          <w:sz w:val="28"/>
          <w:szCs w:val="28"/>
        </w:rPr>
        <w:t xml:space="preserve"> </w:t>
      </w:r>
      <w:r w:rsidRPr="00FE3DEF">
        <w:rPr>
          <w:rFonts w:ascii="Times New Roman" w:hAnsi="Times New Roman"/>
          <w:sz w:val="28"/>
          <w:szCs w:val="28"/>
        </w:rPr>
        <w:t>большого</w:t>
      </w:r>
      <w:r w:rsidR="00B735AA">
        <w:rPr>
          <w:rFonts w:ascii="Times New Roman" w:hAnsi="Times New Roman"/>
          <w:sz w:val="28"/>
          <w:szCs w:val="28"/>
        </w:rPr>
        <w:t xml:space="preserve"> </w:t>
      </w:r>
      <w:r w:rsidRPr="00FE3DEF">
        <w:rPr>
          <w:rFonts w:ascii="Times New Roman" w:hAnsi="Times New Roman"/>
          <w:sz w:val="28"/>
          <w:szCs w:val="28"/>
        </w:rPr>
        <w:t>количества</w:t>
      </w:r>
      <w:r w:rsidR="00B735AA">
        <w:rPr>
          <w:rFonts w:ascii="Times New Roman" w:hAnsi="Times New Roman"/>
          <w:sz w:val="28"/>
          <w:szCs w:val="28"/>
        </w:rPr>
        <w:t xml:space="preserve"> </w:t>
      </w:r>
      <w:r w:rsidRPr="00FE3DEF">
        <w:rPr>
          <w:rFonts w:ascii="Times New Roman" w:hAnsi="Times New Roman"/>
          <w:sz w:val="28"/>
          <w:szCs w:val="28"/>
        </w:rPr>
        <w:t>дефектов</w:t>
      </w:r>
      <w:r w:rsidR="00B735AA">
        <w:rPr>
          <w:rFonts w:ascii="Times New Roman" w:hAnsi="Times New Roman"/>
          <w:sz w:val="28"/>
          <w:szCs w:val="28"/>
        </w:rPr>
        <w:t xml:space="preserve"> </w:t>
      </w:r>
      <w:r w:rsidRPr="00FE3DEF">
        <w:rPr>
          <w:rFonts w:ascii="Times New Roman" w:hAnsi="Times New Roman"/>
          <w:sz w:val="28"/>
          <w:szCs w:val="28"/>
        </w:rPr>
        <w:t>печати.</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продолжительности</w:t>
      </w:r>
      <w:r w:rsidR="00B735AA">
        <w:rPr>
          <w:rFonts w:ascii="Times New Roman" w:hAnsi="Times New Roman"/>
          <w:sz w:val="28"/>
          <w:szCs w:val="28"/>
        </w:rPr>
        <w:t xml:space="preserve"> </w:t>
      </w:r>
      <w:r w:rsidRPr="00FE3DEF">
        <w:rPr>
          <w:rFonts w:ascii="Times New Roman" w:hAnsi="Times New Roman"/>
          <w:sz w:val="28"/>
          <w:szCs w:val="28"/>
        </w:rPr>
        <w:t>засвечивания</w:t>
      </w:r>
      <w:r w:rsidR="00B735AA">
        <w:rPr>
          <w:rFonts w:ascii="Times New Roman" w:hAnsi="Times New Roman"/>
          <w:sz w:val="28"/>
          <w:szCs w:val="28"/>
        </w:rPr>
        <w:t xml:space="preserve"> </w:t>
      </w:r>
      <w:r w:rsidRPr="00FE3DEF">
        <w:rPr>
          <w:rFonts w:ascii="Times New Roman" w:hAnsi="Times New Roman"/>
          <w:sz w:val="28"/>
          <w:szCs w:val="28"/>
        </w:rPr>
        <w:t>более</w:t>
      </w:r>
      <w:r w:rsidR="00B735AA">
        <w:rPr>
          <w:rFonts w:ascii="Times New Roman" w:hAnsi="Times New Roman"/>
          <w:sz w:val="28"/>
          <w:szCs w:val="28"/>
        </w:rPr>
        <w:t xml:space="preserve"> </w:t>
      </w:r>
      <w:r w:rsidRPr="00FE3DEF">
        <w:rPr>
          <w:rFonts w:ascii="Times New Roman" w:hAnsi="Times New Roman"/>
          <w:sz w:val="28"/>
          <w:szCs w:val="28"/>
        </w:rPr>
        <w:t>2,5</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промежутках</w:t>
      </w:r>
      <w:r w:rsidR="00B735AA">
        <w:rPr>
          <w:rFonts w:ascii="Times New Roman" w:hAnsi="Times New Roman"/>
          <w:sz w:val="28"/>
          <w:szCs w:val="28"/>
        </w:rPr>
        <w:t xml:space="preserve"> </w:t>
      </w:r>
      <w:r w:rsidRPr="00FE3DEF">
        <w:rPr>
          <w:rFonts w:ascii="Times New Roman" w:hAnsi="Times New Roman"/>
          <w:sz w:val="28"/>
          <w:szCs w:val="28"/>
        </w:rPr>
        <w:t>между</w:t>
      </w:r>
      <w:r w:rsidR="00B735AA">
        <w:rPr>
          <w:rFonts w:ascii="Times New Roman" w:hAnsi="Times New Roman"/>
          <w:sz w:val="28"/>
          <w:szCs w:val="28"/>
        </w:rPr>
        <w:t xml:space="preserve"> </w:t>
      </w:r>
      <w:r w:rsidRPr="00FE3DEF">
        <w:rPr>
          <w:rFonts w:ascii="Times New Roman" w:hAnsi="Times New Roman"/>
          <w:sz w:val="28"/>
          <w:szCs w:val="28"/>
        </w:rPr>
        <w:t>выпуклостями</w:t>
      </w:r>
      <w:r w:rsidR="00B735AA">
        <w:rPr>
          <w:rFonts w:ascii="Times New Roman" w:hAnsi="Times New Roman"/>
          <w:sz w:val="28"/>
          <w:szCs w:val="28"/>
        </w:rPr>
        <w:t xml:space="preserve"> </w:t>
      </w:r>
      <w:r w:rsidRPr="00FE3DEF">
        <w:rPr>
          <w:rFonts w:ascii="Times New Roman" w:hAnsi="Times New Roman"/>
          <w:sz w:val="28"/>
          <w:szCs w:val="28"/>
        </w:rPr>
        <w:sym w:font="Symbol" w:char="F0C6"/>
      </w:r>
      <w:r w:rsidRPr="00FE3DEF">
        <w:rPr>
          <w:rFonts w:ascii="Times New Roman" w:hAnsi="Times New Roman"/>
          <w:sz w:val="28"/>
          <w:szCs w:val="28"/>
        </w:rPr>
        <w:t>0.75</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0.5</w:t>
      </w:r>
      <w:r w:rsidR="00B735AA">
        <w:rPr>
          <w:rFonts w:ascii="Times New Roman" w:hAnsi="Times New Roman"/>
          <w:sz w:val="28"/>
          <w:szCs w:val="28"/>
        </w:rPr>
        <w:t xml:space="preserve"> </w:t>
      </w:r>
      <w:r w:rsidRPr="00FE3DEF">
        <w:rPr>
          <w:rFonts w:ascii="Times New Roman" w:hAnsi="Times New Roman"/>
          <w:sz w:val="28"/>
          <w:szCs w:val="28"/>
        </w:rPr>
        <w:t>мм</w:t>
      </w:r>
      <w:r w:rsidR="00B735AA">
        <w:rPr>
          <w:rFonts w:ascii="Times New Roman" w:hAnsi="Times New Roman"/>
          <w:sz w:val="28"/>
          <w:szCs w:val="28"/>
        </w:rPr>
        <w:t xml:space="preserve"> </w:t>
      </w:r>
      <w:r w:rsidRPr="00FE3DEF">
        <w:rPr>
          <w:rFonts w:ascii="Times New Roman" w:hAnsi="Times New Roman"/>
          <w:sz w:val="28"/>
          <w:szCs w:val="28"/>
        </w:rPr>
        <w:t>смола</w:t>
      </w:r>
      <w:r w:rsidR="00B735AA">
        <w:rPr>
          <w:rFonts w:ascii="Times New Roman" w:hAnsi="Times New Roman"/>
          <w:sz w:val="28"/>
          <w:szCs w:val="28"/>
        </w:rPr>
        <w:t xml:space="preserve"> </w:t>
      </w:r>
      <w:r w:rsidRPr="00FE3DEF">
        <w:rPr>
          <w:rFonts w:ascii="Times New Roman" w:hAnsi="Times New Roman"/>
          <w:sz w:val="28"/>
          <w:szCs w:val="28"/>
        </w:rPr>
        <w:t>полимеризуется,</w:t>
      </w:r>
      <w:r w:rsidR="00B735AA">
        <w:rPr>
          <w:rFonts w:ascii="Times New Roman" w:hAnsi="Times New Roman"/>
          <w:sz w:val="28"/>
          <w:szCs w:val="28"/>
        </w:rPr>
        <w:t xml:space="preserve"> </w:t>
      </w:r>
      <w:r w:rsidRPr="00FE3DEF">
        <w:rPr>
          <w:rFonts w:ascii="Times New Roman" w:hAnsi="Times New Roman"/>
          <w:sz w:val="28"/>
          <w:szCs w:val="28"/>
        </w:rPr>
        <w:t>вследствие</w:t>
      </w:r>
      <w:r w:rsidR="00B735AA">
        <w:rPr>
          <w:rFonts w:ascii="Times New Roman" w:hAnsi="Times New Roman"/>
          <w:sz w:val="28"/>
          <w:szCs w:val="28"/>
        </w:rPr>
        <w:t xml:space="preserve"> </w:t>
      </w:r>
      <w:r w:rsidRPr="00FE3DEF">
        <w:rPr>
          <w:rFonts w:ascii="Times New Roman" w:hAnsi="Times New Roman"/>
          <w:sz w:val="28"/>
          <w:szCs w:val="28"/>
        </w:rPr>
        <w:t>чего</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последующей</w:t>
      </w:r>
      <w:r w:rsidR="00B735AA">
        <w:rPr>
          <w:rFonts w:ascii="Times New Roman" w:hAnsi="Times New Roman"/>
          <w:sz w:val="28"/>
          <w:szCs w:val="28"/>
        </w:rPr>
        <w:t xml:space="preserve"> </w:t>
      </w:r>
      <w:r w:rsidRPr="00FE3DEF">
        <w:rPr>
          <w:rFonts w:ascii="Times New Roman" w:hAnsi="Times New Roman"/>
          <w:sz w:val="28"/>
          <w:szCs w:val="28"/>
        </w:rPr>
        <w:t>промывке</w:t>
      </w:r>
      <w:r w:rsidR="00B735AA">
        <w:rPr>
          <w:rFonts w:ascii="Times New Roman" w:hAnsi="Times New Roman"/>
          <w:sz w:val="28"/>
          <w:szCs w:val="28"/>
        </w:rPr>
        <w:t xml:space="preserve"> </w:t>
      </w:r>
      <w:r w:rsidRPr="00FE3DEF">
        <w:rPr>
          <w:rFonts w:ascii="Times New Roman" w:hAnsi="Times New Roman"/>
          <w:sz w:val="28"/>
          <w:szCs w:val="28"/>
        </w:rPr>
        <w:t>не</w:t>
      </w:r>
      <w:r w:rsidR="00B735AA">
        <w:rPr>
          <w:rFonts w:ascii="Times New Roman" w:hAnsi="Times New Roman"/>
          <w:sz w:val="28"/>
          <w:szCs w:val="28"/>
        </w:rPr>
        <w:t xml:space="preserve"> </w:t>
      </w:r>
      <w:r w:rsidRPr="00FE3DEF">
        <w:rPr>
          <w:rFonts w:ascii="Times New Roman" w:hAnsi="Times New Roman"/>
          <w:sz w:val="28"/>
          <w:szCs w:val="28"/>
        </w:rPr>
        <w:t>удается</w:t>
      </w:r>
      <w:r w:rsidR="00B735AA">
        <w:rPr>
          <w:rFonts w:ascii="Times New Roman" w:hAnsi="Times New Roman"/>
          <w:sz w:val="28"/>
          <w:szCs w:val="28"/>
        </w:rPr>
        <w:t xml:space="preserve"> </w:t>
      </w:r>
      <w:r w:rsidRPr="00FE3DEF">
        <w:rPr>
          <w:rFonts w:ascii="Times New Roman" w:hAnsi="Times New Roman"/>
          <w:sz w:val="28"/>
          <w:szCs w:val="28"/>
        </w:rPr>
        <w:t>ее</w:t>
      </w:r>
      <w:r w:rsidR="00B735AA">
        <w:rPr>
          <w:rFonts w:ascii="Times New Roman" w:hAnsi="Times New Roman"/>
          <w:sz w:val="28"/>
          <w:szCs w:val="28"/>
        </w:rPr>
        <w:t xml:space="preserve"> </w:t>
      </w:r>
      <w:r w:rsidRPr="00FE3DEF">
        <w:rPr>
          <w:rFonts w:ascii="Times New Roman" w:hAnsi="Times New Roman"/>
          <w:sz w:val="28"/>
          <w:szCs w:val="28"/>
        </w:rPr>
        <w:t>удалить.</w:t>
      </w:r>
      <w:r w:rsidR="00B735AA">
        <w:rPr>
          <w:rFonts w:ascii="Times New Roman" w:hAnsi="Times New Roman"/>
          <w:sz w:val="28"/>
          <w:szCs w:val="28"/>
        </w:rPr>
        <w:t xml:space="preserve"> </w:t>
      </w:r>
      <w:r w:rsidRPr="00FE3DEF">
        <w:rPr>
          <w:rFonts w:ascii="Times New Roman" w:hAnsi="Times New Roman"/>
          <w:sz w:val="28"/>
          <w:szCs w:val="28"/>
        </w:rPr>
        <w:t>Помимо</w:t>
      </w:r>
      <w:r w:rsidR="00B735AA">
        <w:rPr>
          <w:rFonts w:ascii="Times New Roman" w:hAnsi="Times New Roman"/>
          <w:sz w:val="28"/>
          <w:szCs w:val="28"/>
        </w:rPr>
        <w:t xml:space="preserve"> </w:t>
      </w:r>
      <w:r w:rsidRPr="00FE3DEF">
        <w:rPr>
          <w:rFonts w:ascii="Times New Roman" w:hAnsi="Times New Roman"/>
          <w:sz w:val="28"/>
          <w:szCs w:val="28"/>
        </w:rPr>
        <w:t>этого,</w:t>
      </w:r>
      <w:r w:rsidR="00B735AA">
        <w:rPr>
          <w:rFonts w:ascii="Times New Roman" w:hAnsi="Times New Roman"/>
          <w:sz w:val="28"/>
          <w:szCs w:val="28"/>
        </w:rPr>
        <w:t xml:space="preserve"> </w:t>
      </w:r>
      <w:r w:rsidRPr="00FE3DEF">
        <w:rPr>
          <w:rFonts w:ascii="Times New Roman" w:hAnsi="Times New Roman"/>
          <w:sz w:val="28"/>
          <w:szCs w:val="28"/>
        </w:rPr>
        <w:t>установлено,</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течением</w:t>
      </w:r>
      <w:r w:rsidR="00B735AA">
        <w:rPr>
          <w:rFonts w:ascii="Times New Roman" w:hAnsi="Times New Roman"/>
          <w:sz w:val="28"/>
          <w:szCs w:val="28"/>
        </w:rPr>
        <w:t xml:space="preserve"> </w:t>
      </w:r>
      <w:r w:rsidRPr="00FE3DEF">
        <w:rPr>
          <w:rFonts w:ascii="Times New Roman" w:hAnsi="Times New Roman"/>
          <w:sz w:val="28"/>
          <w:szCs w:val="28"/>
        </w:rPr>
        <w:t>времени</w:t>
      </w:r>
      <w:r w:rsidR="00B735AA">
        <w:rPr>
          <w:rFonts w:ascii="Times New Roman" w:hAnsi="Times New Roman"/>
          <w:sz w:val="28"/>
          <w:szCs w:val="28"/>
        </w:rPr>
        <w:t xml:space="preserve"> </w:t>
      </w:r>
      <w:r w:rsidRPr="00FE3DEF">
        <w:rPr>
          <w:rFonts w:ascii="Times New Roman" w:hAnsi="Times New Roman"/>
          <w:sz w:val="28"/>
          <w:szCs w:val="28"/>
        </w:rPr>
        <w:t>происходит</w:t>
      </w:r>
      <w:r w:rsidR="00B735AA">
        <w:rPr>
          <w:rFonts w:ascii="Times New Roman" w:hAnsi="Times New Roman"/>
          <w:sz w:val="28"/>
          <w:szCs w:val="28"/>
        </w:rPr>
        <w:t xml:space="preserve"> </w:t>
      </w:r>
      <w:r w:rsidRPr="00FE3DEF">
        <w:rPr>
          <w:rFonts w:ascii="Times New Roman" w:hAnsi="Times New Roman"/>
          <w:sz w:val="28"/>
          <w:szCs w:val="28"/>
        </w:rPr>
        <w:t>осаждение</w:t>
      </w:r>
      <w:r w:rsidR="00B735AA">
        <w:rPr>
          <w:rFonts w:ascii="Times New Roman" w:hAnsi="Times New Roman"/>
          <w:sz w:val="28"/>
          <w:szCs w:val="28"/>
        </w:rPr>
        <w:t xml:space="preserve"> </w:t>
      </w:r>
      <w:r w:rsidRPr="00FE3DEF">
        <w:rPr>
          <w:rFonts w:ascii="Times New Roman" w:hAnsi="Times New Roman"/>
          <w:sz w:val="28"/>
          <w:szCs w:val="28"/>
        </w:rPr>
        <w:t>пигмента</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смолы,</w:t>
      </w:r>
      <w:r w:rsidR="00B735AA">
        <w:rPr>
          <w:rFonts w:ascii="Times New Roman" w:hAnsi="Times New Roman"/>
          <w:sz w:val="28"/>
          <w:szCs w:val="28"/>
        </w:rPr>
        <w:t xml:space="preserve"> </w:t>
      </w:r>
      <w:r w:rsidRPr="00FE3DEF">
        <w:rPr>
          <w:rFonts w:ascii="Times New Roman" w:hAnsi="Times New Roman"/>
          <w:sz w:val="28"/>
          <w:szCs w:val="28"/>
        </w:rPr>
        <w:t>это</w:t>
      </w:r>
      <w:r w:rsidR="00B735AA">
        <w:rPr>
          <w:rFonts w:ascii="Times New Roman" w:hAnsi="Times New Roman"/>
          <w:sz w:val="28"/>
          <w:szCs w:val="28"/>
        </w:rPr>
        <w:t xml:space="preserve"> </w:t>
      </w:r>
      <w:r w:rsidRPr="00FE3DEF">
        <w:rPr>
          <w:rFonts w:ascii="Times New Roman" w:hAnsi="Times New Roman"/>
          <w:sz w:val="28"/>
          <w:szCs w:val="28"/>
        </w:rPr>
        <w:t>еще</w:t>
      </w:r>
      <w:r w:rsidR="00B735AA">
        <w:rPr>
          <w:rFonts w:ascii="Times New Roman" w:hAnsi="Times New Roman"/>
          <w:sz w:val="28"/>
          <w:szCs w:val="28"/>
        </w:rPr>
        <w:t xml:space="preserve"> </w:t>
      </w:r>
      <w:r w:rsidRPr="00FE3DEF">
        <w:rPr>
          <w:rFonts w:ascii="Times New Roman" w:hAnsi="Times New Roman"/>
          <w:sz w:val="28"/>
          <w:szCs w:val="28"/>
        </w:rPr>
        <w:t>более</w:t>
      </w:r>
      <w:r w:rsidR="00B735AA">
        <w:rPr>
          <w:rFonts w:ascii="Times New Roman" w:hAnsi="Times New Roman"/>
          <w:sz w:val="28"/>
          <w:szCs w:val="28"/>
        </w:rPr>
        <w:t xml:space="preserve"> </w:t>
      </w:r>
      <w:r w:rsidRPr="00FE3DEF">
        <w:rPr>
          <w:rFonts w:ascii="Times New Roman" w:hAnsi="Times New Roman"/>
          <w:sz w:val="28"/>
          <w:szCs w:val="28"/>
        </w:rPr>
        <w:t>усиливает</w:t>
      </w:r>
      <w:r w:rsidR="00B735AA">
        <w:rPr>
          <w:rFonts w:ascii="Times New Roman" w:hAnsi="Times New Roman"/>
          <w:sz w:val="28"/>
          <w:szCs w:val="28"/>
        </w:rPr>
        <w:t xml:space="preserve"> </w:t>
      </w:r>
      <w:r w:rsidRPr="00FE3DEF">
        <w:rPr>
          <w:rFonts w:ascii="Times New Roman" w:hAnsi="Times New Roman"/>
          <w:sz w:val="28"/>
          <w:szCs w:val="28"/>
        </w:rPr>
        <w:t>паразитное</w:t>
      </w:r>
      <w:r w:rsidR="00B735AA">
        <w:rPr>
          <w:rFonts w:ascii="Times New Roman" w:hAnsi="Times New Roman"/>
          <w:sz w:val="28"/>
          <w:szCs w:val="28"/>
        </w:rPr>
        <w:t xml:space="preserve"> </w:t>
      </w:r>
      <w:r w:rsidRPr="00FE3DEF">
        <w:rPr>
          <w:rFonts w:ascii="Times New Roman" w:hAnsi="Times New Roman"/>
          <w:sz w:val="28"/>
          <w:szCs w:val="28"/>
        </w:rPr>
        <w:t>засвечивание</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оси</w:t>
      </w:r>
      <w:r w:rsidR="00B735AA">
        <w:rPr>
          <w:rFonts w:ascii="Times New Roman" w:hAnsi="Times New Roman"/>
          <w:sz w:val="28"/>
          <w:szCs w:val="28"/>
        </w:rPr>
        <w:t xml:space="preserve"> </w:t>
      </w:r>
      <w:r w:rsidRPr="00FE3DEF">
        <w:rPr>
          <w:rFonts w:ascii="Times New Roman" w:hAnsi="Times New Roman"/>
          <w:sz w:val="28"/>
          <w:szCs w:val="28"/>
        </w:rPr>
        <w:t>Z.</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этой</w:t>
      </w:r>
      <w:r w:rsidR="00B735AA">
        <w:rPr>
          <w:rFonts w:ascii="Times New Roman" w:hAnsi="Times New Roman"/>
          <w:sz w:val="28"/>
          <w:szCs w:val="28"/>
        </w:rPr>
        <w:t xml:space="preserve"> </w:t>
      </w:r>
      <w:r w:rsidRPr="00FE3DEF">
        <w:rPr>
          <w:rFonts w:ascii="Times New Roman" w:hAnsi="Times New Roman"/>
          <w:sz w:val="28"/>
          <w:szCs w:val="28"/>
        </w:rPr>
        <w:t>связи,</w:t>
      </w:r>
      <w:r w:rsidR="00B735AA">
        <w:rPr>
          <w:rFonts w:ascii="Times New Roman" w:hAnsi="Times New Roman"/>
          <w:sz w:val="28"/>
          <w:szCs w:val="28"/>
        </w:rPr>
        <w:t xml:space="preserve"> </w:t>
      </w: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минимизации</w:t>
      </w:r>
      <w:r w:rsidR="00B735AA">
        <w:rPr>
          <w:rFonts w:ascii="Times New Roman" w:hAnsi="Times New Roman"/>
          <w:sz w:val="28"/>
          <w:szCs w:val="28"/>
        </w:rPr>
        <w:t xml:space="preserve"> </w:t>
      </w:r>
      <w:r w:rsidRPr="00FE3DEF">
        <w:rPr>
          <w:rFonts w:ascii="Times New Roman" w:hAnsi="Times New Roman"/>
          <w:sz w:val="28"/>
          <w:szCs w:val="28"/>
        </w:rPr>
        <w:t>дефектов</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печати</w:t>
      </w:r>
      <w:r w:rsidR="00B735AA">
        <w:rPr>
          <w:rFonts w:ascii="Times New Roman" w:hAnsi="Times New Roman"/>
          <w:sz w:val="28"/>
          <w:szCs w:val="28"/>
        </w:rPr>
        <w:t xml:space="preserve"> </w:t>
      </w:r>
      <w:r w:rsidRPr="00FE3DEF">
        <w:rPr>
          <w:rFonts w:ascii="Times New Roman" w:hAnsi="Times New Roman"/>
          <w:sz w:val="28"/>
          <w:szCs w:val="28"/>
        </w:rPr>
        <w:t>выбранная</w:t>
      </w:r>
      <w:r w:rsidR="00B735AA">
        <w:rPr>
          <w:rFonts w:ascii="Times New Roman" w:hAnsi="Times New Roman"/>
          <w:sz w:val="28"/>
          <w:szCs w:val="28"/>
        </w:rPr>
        <w:t xml:space="preserve"> </w:t>
      </w:r>
      <w:r w:rsidRPr="00FE3DEF">
        <w:rPr>
          <w:rFonts w:ascii="Times New Roman" w:hAnsi="Times New Roman"/>
          <w:sz w:val="28"/>
          <w:szCs w:val="28"/>
        </w:rPr>
        <w:t>продолжительность</w:t>
      </w:r>
      <w:r w:rsidR="00B735AA">
        <w:rPr>
          <w:rFonts w:ascii="Times New Roman" w:hAnsi="Times New Roman"/>
          <w:sz w:val="28"/>
          <w:szCs w:val="28"/>
        </w:rPr>
        <w:t xml:space="preserve"> </w:t>
      </w:r>
      <w:r w:rsidRPr="00FE3DEF">
        <w:rPr>
          <w:rFonts w:ascii="Times New Roman" w:hAnsi="Times New Roman"/>
          <w:sz w:val="28"/>
          <w:szCs w:val="28"/>
        </w:rPr>
        <w:t>засвечивания</w:t>
      </w:r>
      <w:r w:rsidR="00B735AA">
        <w:rPr>
          <w:rFonts w:ascii="Times New Roman" w:hAnsi="Times New Roman"/>
          <w:sz w:val="28"/>
          <w:szCs w:val="28"/>
        </w:rPr>
        <w:t xml:space="preserve"> </w:t>
      </w:r>
      <w:r w:rsidRPr="00FE3DEF">
        <w:rPr>
          <w:rFonts w:ascii="Times New Roman" w:hAnsi="Times New Roman"/>
          <w:sz w:val="28"/>
          <w:szCs w:val="28"/>
        </w:rPr>
        <w:t>1</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составила</w:t>
      </w:r>
      <w:r w:rsidR="00B735AA">
        <w:rPr>
          <w:rFonts w:ascii="Times New Roman" w:hAnsi="Times New Roman"/>
          <w:sz w:val="28"/>
          <w:szCs w:val="28"/>
        </w:rPr>
        <w:t xml:space="preserve"> </w:t>
      </w:r>
      <w:r w:rsidRPr="00FE3DEF">
        <w:rPr>
          <w:rFonts w:ascii="Times New Roman" w:hAnsi="Times New Roman"/>
          <w:sz w:val="28"/>
          <w:szCs w:val="28"/>
        </w:rPr>
        <w:t>4</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не</w:t>
      </w:r>
      <w:r w:rsidR="00B735AA">
        <w:rPr>
          <w:rFonts w:ascii="Times New Roman" w:hAnsi="Times New Roman"/>
          <w:sz w:val="28"/>
          <w:szCs w:val="28"/>
        </w:rPr>
        <w:t xml:space="preserve"> </w:t>
      </w:r>
      <w:r w:rsidRPr="00FE3DEF">
        <w:rPr>
          <w:rFonts w:ascii="Times New Roman" w:hAnsi="Times New Roman"/>
          <w:sz w:val="28"/>
          <w:szCs w:val="28"/>
        </w:rPr>
        <w:t>позволило</w:t>
      </w:r>
      <w:r w:rsidR="00B735AA">
        <w:rPr>
          <w:rFonts w:ascii="Times New Roman" w:hAnsi="Times New Roman"/>
          <w:sz w:val="28"/>
          <w:szCs w:val="28"/>
        </w:rPr>
        <w:t xml:space="preserve"> </w:t>
      </w:r>
      <w:r w:rsidRPr="00FE3DEF">
        <w:rPr>
          <w:rFonts w:ascii="Times New Roman" w:hAnsi="Times New Roman"/>
          <w:sz w:val="28"/>
          <w:szCs w:val="28"/>
        </w:rPr>
        <w:t>печатать</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последующем</w:t>
      </w:r>
      <w:r w:rsidR="00B735AA">
        <w:rPr>
          <w:rFonts w:ascii="Times New Roman" w:hAnsi="Times New Roman"/>
          <w:sz w:val="28"/>
          <w:szCs w:val="28"/>
        </w:rPr>
        <w:t xml:space="preserve"> </w:t>
      </w:r>
      <w:r w:rsidRPr="00FE3DEF">
        <w:rPr>
          <w:rFonts w:ascii="Times New Roman" w:hAnsi="Times New Roman"/>
          <w:sz w:val="28"/>
          <w:szCs w:val="28"/>
        </w:rPr>
        <w:t>некоторые</w:t>
      </w:r>
      <w:r w:rsidR="00B735AA">
        <w:rPr>
          <w:rFonts w:ascii="Times New Roman" w:hAnsi="Times New Roman"/>
          <w:sz w:val="28"/>
          <w:szCs w:val="28"/>
        </w:rPr>
        <w:t xml:space="preserve"> </w:t>
      </w:r>
      <w:r w:rsidRPr="00FE3DEF">
        <w:rPr>
          <w:rFonts w:ascii="Times New Roman" w:hAnsi="Times New Roman"/>
          <w:sz w:val="28"/>
          <w:szCs w:val="28"/>
        </w:rPr>
        <w:t>модели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высокой</w:t>
      </w:r>
      <w:r w:rsidR="00B735AA">
        <w:rPr>
          <w:rFonts w:ascii="Times New Roman" w:hAnsi="Times New Roman"/>
          <w:sz w:val="28"/>
          <w:szCs w:val="28"/>
        </w:rPr>
        <w:t xml:space="preserve"> </w:t>
      </w:r>
      <w:r w:rsidRPr="00FE3DEF">
        <w:rPr>
          <w:rFonts w:ascii="Times New Roman" w:hAnsi="Times New Roman"/>
          <w:sz w:val="28"/>
          <w:szCs w:val="28"/>
        </w:rPr>
        <w:t>детализацией.</w:t>
      </w:r>
      <w:r w:rsidR="00B735AA">
        <w:rPr>
          <w:rFonts w:ascii="Times New Roman" w:hAnsi="Times New Roman"/>
          <w:sz w:val="28"/>
          <w:szCs w:val="28"/>
        </w:rPr>
        <w:t xml:space="preserve"> </w:t>
      </w:r>
    </w:p>
    <w:p w:rsidR="00B30B4C" w:rsidRDefault="00B30B4C" w:rsidP="00B30B4C">
      <w:pPr>
        <w:spacing w:after="0" w:line="240" w:lineRule="auto"/>
        <w:ind w:firstLine="709"/>
        <w:jc w:val="both"/>
        <w:rPr>
          <w:rFonts w:ascii="Times New Roman" w:hAnsi="Times New Roman"/>
          <w:sz w:val="28"/>
          <w:szCs w:val="28"/>
          <w:lang w:val="ru-RU"/>
        </w:rPr>
      </w:pP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исключения</w:t>
      </w:r>
      <w:r w:rsidR="00B735AA">
        <w:rPr>
          <w:rFonts w:ascii="Times New Roman" w:hAnsi="Times New Roman"/>
          <w:sz w:val="28"/>
          <w:szCs w:val="28"/>
        </w:rPr>
        <w:t xml:space="preserve"> </w:t>
      </w:r>
      <w:r w:rsidRPr="00FE3DEF">
        <w:rPr>
          <w:rFonts w:ascii="Times New Roman" w:hAnsi="Times New Roman"/>
          <w:sz w:val="28"/>
          <w:szCs w:val="28"/>
        </w:rPr>
        <w:t>искажений</w:t>
      </w:r>
      <w:r w:rsidR="00B735AA">
        <w:rPr>
          <w:rFonts w:ascii="Times New Roman" w:hAnsi="Times New Roman"/>
          <w:sz w:val="28"/>
          <w:szCs w:val="28"/>
        </w:rPr>
        <w:t xml:space="preserve"> </w:t>
      </w:r>
      <w:r w:rsidRPr="00FE3DEF">
        <w:rPr>
          <w:rFonts w:ascii="Times New Roman" w:hAnsi="Times New Roman"/>
          <w:sz w:val="28"/>
          <w:szCs w:val="28"/>
        </w:rPr>
        <w:t>модели</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процессе</w:t>
      </w:r>
      <w:r w:rsidR="00B735AA">
        <w:rPr>
          <w:rFonts w:ascii="Times New Roman" w:hAnsi="Times New Roman"/>
          <w:sz w:val="28"/>
          <w:szCs w:val="28"/>
        </w:rPr>
        <w:t xml:space="preserve"> </w:t>
      </w:r>
      <w:r w:rsidRPr="00FE3DEF">
        <w:rPr>
          <w:rFonts w:ascii="Times New Roman" w:hAnsi="Times New Roman"/>
          <w:sz w:val="28"/>
          <w:szCs w:val="28"/>
        </w:rPr>
        <w:t>печати</w:t>
      </w:r>
      <w:r w:rsidR="00B735AA">
        <w:rPr>
          <w:rFonts w:ascii="Times New Roman" w:hAnsi="Times New Roman"/>
          <w:sz w:val="28"/>
          <w:szCs w:val="28"/>
        </w:rPr>
        <w:t xml:space="preserve"> </w:t>
      </w:r>
      <w:r w:rsidRPr="00FE3DEF">
        <w:rPr>
          <w:rFonts w:ascii="Times New Roman" w:hAnsi="Times New Roman"/>
          <w:sz w:val="28"/>
          <w:szCs w:val="28"/>
        </w:rPr>
        <w:t>вдоль</w:t>
      </w:r>
      <w:r w:rsidR="00B735AA">
        <w:rPr>
          <w:rFonts w:ascii="Times New Roman" w:hAnsi="Times New Roman"/>
          <w:sz w:val="28"/>
          <w:szCs w:val="28"/>
        </w:rPr>
        <w:t xml:space="preserve"> </w:t>
      </w:r>
      <w:r w:rsidRPr="00FE3DEF">
        <w:rPr>
          <w:rFonts w:ascii="Times New Roman" w:hAnsi="Times New Roman"/>
          <w:sz w:val="28"/>
          <w:szCs w:val="28"/>
        </w:rPr>
        <w:t>ножки</w:t>
      </w:r>
      <w:r w:rsidR="00B735AA">
        <w:rPr>
          <w:rFonts w:ascii="Times New Roman" w:hAnsi="Times New Roman"/>
          <w:sz w:val="28"/>
          <w:szCs w:val="28"/>
        </w:rPr>
        <w:t xml:space="preserve"> </w:t>
      </w:r>
      <w:r w:rsidRPr="00642550">
        <w:rPr>
          <w:rFonts w:ascii="Times New Roman" w:hAnsi="Times New Roman"/>
          <w:sz w:val="28"/>
          <w:szCs w:val="28"/>
        </w:rPr>
        <w:t>была</w:t>
      </w:r>
      <w:r w:rsidR="00B735AA">
        <w:rPr>
          <w:rFonts w:ascii="Times New Roman" w:hAnsi="Times New Roman"/>
          <w:sz w:val="28"/>
          <w:szCs w:val="28"/>
        </w:rPr>
        <w:t xml:space="preserve"> </w:t>
      </w:r>
      <w:r w:rsidRPr="00642550">
        <w:rPr>
          <w:rFonts w:ascii="Times New Roman" w:hAnsi="Times New Roman"/>
          <w:sz w:val="28"/>
          <w:szCs w:val="28"/>
        </w:rPr>
        <w:t>спроектирована</w:t>
      </w:r>
      <w:r w:rsidR="00B735AA">
        <w:rPr>
          <w:rFonts w:ascii="Times New Roman" w:hAnsi="Times New Roman"/>
          <w:sz w:val="28"/>
          <w:szCs w:val="28"/>
        </w:rPr>
        <w:t xml:space="preserve"> </w:t>
      </w:r>
      <w:r w:rsidRPr="00642550">
        <w:rPr>
          <w:rFonts w:ascii="Times New Roman" w:hAnsi="Times New Roman"/>
          <w:sz w:val="28"/>
          <w:szCs w:val="28"/>
        </w:rPr>
        <w:t>пло</w:t>
      </w:r>
      <w:r w:rsidR="00C245FB">
        <w:rPr>
          <w:rFonts w:ascii="Times New Roman" w:hAnsi="Times New Roman"/>
          <w:sz w:val="28"/>
          <w:szCs w:val="28"/>
        </w:rPr>
        <w:t>ская</w:t>
      </w:r>
      <w:r w:rsidR="00B735AA">
        <w:rPr>
          <w:rFonts w:ascii="Times New Roman" w:hAnsi="Times New Roman"/>
          <w:sz w:val="28"/>
          <w:szCs w:val="28"/>
        </w:rPr>
        <w:t xml:space="preserve"> </w:t>
      </w:r>
      <w:r w:rsidR="00C245FB">
        <w:rPr>
          <w:rFonts w:ascii="Times New Roman" w:hAnsi="Times New Roman"/>
          <w:sz w:val="28"/>
          <w:szCs w:val="28"/>
        </w:rPr>
        <w:t>подпорка,</w:t>
      </w:r>
      <w:r w:rsidR="00B735AA">
        <w:rPr>
          <w:rFonts w:ascii="Times New Roman" w:hAnsi="Times New Roman"/>
          <w:sz w:val="28"/>
          <w:szCs w:val="28"/>
        </w:rPr>
        <w:t xml:space="preserve"> </w:t>
      </w:r>
      <w:r w:rsidR="00C245FB">
        <w:rPr>
          <w:rFonts w:ascii="Times New Roman" w:hAnsi="Times New Roman"/>
          <w:sz w:val="28"/>
          <w:szCs w:val="28"/>
        </w:rPr>
        <w:t>толщиной</w:t>
      </w:r>
      <w:r w:rsidR="00B735AA">
        <w:rPr>
          <w:rFonts w:ascii="Times New Roman" w:hAnsi="Times New Roman"/>
          <w:sz w:val="28"/>
          <w:szCs w:val="28"/>
        </w:rPr>
        <w:t xml:space="preserve"> </w:t>
      </w:r>
      <w:r w:rsidR="00C245FB">
        <w:rPr>
          <w:rFonts w:ascii="Times New Roman" w:hAnsi="Times New Roman"/>
          <w:sz w:val="28"/>
          <w:szCs w:val="28"/>
        </w:rPr>
        <w:t>0,8</w:t>
      </w:r>
      <w:r w:rsidR="00B735AA">
        <w:rPr>
          <w:rFonts w:ascii="Times New Roman" w:hAnsi="Times New Roman"/>
          <w:sz w:val="28"/>
          <w:szCs w:val="28"/>
        </w:rPr>
        <w:t xml:space="preserve"> </w:t>
      </w:r>
      <w:r w:rsidR="00C245FB">
        <w:rPr>
          <w:rFonts w:ascii="Times New Roman" w:hAnsi="Times New Roman"/>
          <w:sz w:val="28"/>
          <w:szCs w:val="28"/>
        </w:rPr>
        <w:t>мм</w:t>
      </w:r>
      <w:r w:rsidR="00B735AA">
        <w:rPr>
          <w:rFonts w:ascii="Times New Roman" w:hAnsi="Times New Roman"/>
          <w:sz w:val="28"/>
          <w:szCs w:val="28"/>
        </w:rPr>
        <w:t xml:space="preserve"> </w:t>
      </w:r>
      <w:r w:rsidR="007B331F" w:rsidRPr="00642550">
        <w:rPr>
          <w:rFonts w:ascii="Times New Roman" w:hAnsi="Times New Roman"/>
          <w:sz w:val="28"/>
          <w:szCs w:val="28"/>
        </w:rPr>
        <w:t>(рисунок</w:t>
      </w:r>
      <w:r w:rsidR="00B735AA">
        <w:rPr>
          <w:rFonts w:ascii="Times New Roman" w:hAnsi="Times New Roman"/>
          <w:sz w:val="28"/>
          <w:szCs w:val="28"/>
        </w:rPr>
        <w:t xml:space="preserve"> </w:t>
      </w:r>
      <w:r w:rsidR="007B331F" w:rsidRPr="00642550">
        <w:rPr>
          <w:rFonts w:ascii="Times New Roman" w:hAnsi="Times New Roman"/>
          <w:sz w:val="28"/>
          <w:szCs w:val="28"/>
        </w:rPr>
        <w:t>1</w:t>
      </w:r>
      <w:r w:rsidR="00C245FB">
        <w:rPr>
          <w:rFonts w:ascii="Times New Roman" w:hAnsi="Times New Roman"/>
          <w:sz w:val="28"/>
          <w:szCs w:val="28"/>
          <w:lang w:val="ru-RU"/>
        </w:rPr>
        <w:t>1</w:t>
      </w:r>
      <w:r w:rsidR="001E25E7">
        <w:rPr>
          <w:rFonts w:ascii="Times New Roman" w:hAnsi="Times New Roman"/>
          <w:sz w:val="28"/>
          <w:szCs w:val="28"/>
        </w:rPr>
        <w:t>)</w:t>
      </w:r>
      <w:r w:rsidR="001E25E7" w:rsidRPr="001E25E7">
        <w:rPr>
          <w:rFonts w:ascii="Times New Roman" w:hAnsi="Times New Roman"/>
          <w:sz w:val="28"/>
          <w:szCs w:val="28"/>
          <w:lang w:val="ru-RU"/>
        </w:rPr>
        <w:t>.</w:t>
      </w:r>
    </w:p>
    <w:p w:rsidR="00EC50B9" w:rsidRPr="001E25E7" w:rsidRDefault="00EC50B9" w:rsidP="00B30B4C">
      <w:pPr>
        <w:spacing w:after="0" w:line="240" w:lineRule="auto"/>
        <w:ind w:firstLine="709"/>
        <w:jc w:val="both"/>
        <w:rPr>
          <w:rFonts w:ascii="Times New Roman" w:hAnsi="Times New Roman"/>
          <w:sz w:val="28"/>
          <w:szCs w:val="28"/>
          <w:lang w:val="ru-RU"/>
        </w:rPr>
      </w:pPr>
    </w:p>
    <w:p w:rsidR="00B30B4C" w:rsidRDefault="001E25E7" w:rsidP="001E25E7">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155E6480" wp14:editId="6142330D">
            <wp:extent cx="2417197" cy="3294143"/>
            <wp:effectExtent l="0" t="0" r="0" b="0"/>
            <wp:docPr id="67" name="Рисунок 3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5"/>
                    <pic:cNvPicPr>
                      <a:picLocks noChangeAspect="1" noChangeArrowheads="1"/>
                    </pic:cNvPicPr>
                  </pic:nvPicPr>
                  <pic:blipFill>
                    <a:blip r:embed="rId31" cstate="print"/>
                    <a:srcRect b="26414"/>
                    <a:stretch>
                      <a:fillRect/>
                    </a:stretch>
                  </pic:blipFill>
                  <pic:spPr bwMode="auto">
                    <a:xfrm>
                      <a:off x="0" y="0"/>
                      <a:ext cx="2437430" cy="3321717"/>
                    </a:xfrm>
                    <a:prstGeom prst="rect">
                      <a:avLst/>
                    </a:prstGeom>
                    <a:noFill/>
                    <a:ln w="9525">
                      <a:noFill/>
                      <a:miter lim="800000"/>
                      <a:headEnd/>
                      <a:tailEnd/>
                    </a:ln>
                  </pic:spPr>
                </pic:pic>
              </a:graphicData>
            </a:graphic>
          </wp:inline>
        </w:drawing>
      </w:r>
    </w:p>
    <w:p w:rsidR="00B30B4C" w:rsidRPr="00FE3DEF" w:rsidRDefault="00B30B4C" w:rsidP="00B30B4C">
      <w:pPr>
        <w:spacing w:after="0" w:line="240" w:lineRule="auto"/>
        <w:rPr>
          <w:rFonts w:ascii="Times New Roman" w:hAnsi="Times New Roman"/>
          <w:sz w:val="28"/>
          <w:szCs w:val="28"/>
        </w:rPr>
      </w:pPr>
    </w:p>
    <w:p w:rsidR="00B30B4C" w:rsidRPr="00FE3DEF" w:rsidRDefault="001E25E7" w:rsidP="001E25E7">
      <w:pPr>
        <w:spacing w:after="0" w:line="240" w:lineRule="auto"/>
        <w:ind w:firstLine="142"/>
        <w:jc w:val="center"/>
        <w:rPr>
          <w:rFonts w:ascii="Times New Roman" w:hAnsi="Times New Roman"/>
          <w:sz w:val="28"/>
          <w:szCs w:val="28"/>
        </w:rPr>
      </w:pPr>
      <w:r>
        <w:rPr>
          <w:rFonts w:ascii="Times New Roman" w:hAnsi="Times New Roman"/>
          <w:sz w:val="28"/>
          <w:szCs w:val="28"/>
        </w:rPr>
        <w:t>бедренная</w:t>
      </w:r>
      <w:r w:rsidR="00B735AA">
        <w:rPr>
          <w:rFonts w:ascii="Times New Roman" w:hAnsi="Times New Roman"/>
          <w:sz w:val="28"/>
          <w:szCs w:val="28"/>
        </w:rPr>
        <w:t xml:space="preserve"> </w:t>
      </w:r>
      <w:r>
        <w:rPr>
          <w:rFonts w:ascii="Times New Roman" w:hAnsi="Times New Roman"/>
          <w:sz w:val="28"/>
          <w:szCs w:val="28"/>
        </w:rPr>
        <w:t>ножка</w:t>
      </w:r>
    </w:p>
    <w:p w:rsidR="00B30B4C" w:rsidRPr="00FE3DEF" w:rsidRDefault="00B30B4C" w:rsidP="00B30B4C">
      <w:pPr>
        <w:spacing w:after="0" w:line="240" w:lineRule="auto"/>
        <w:ind w:firstLine="142"/>
        <w:rPr>
          <w:rFonts w:ascii="Times New Roman" w:hAnsi="Times New Roman"/>
          <w:sz w:val="28"/>
          <w:szCs w:val="28"/>
        </w:rPr>
      </w:pPr>
    </w:p>
    <w:p w:rsidR="00B30B4C" w:rsidRPr="00FE3DEF" w:rsidRDefault="00B30B4C" w:rsidP="00B30B4C">
      <w:pPr>
        <w:spacing w:after="0" w:line="240" w:lineRule="auto"/>
        <w:jc w:val="center"/>
        <w:rPr>
          <w:rFonts w:ascii="Times New Roman" w:hAnsi="Times New Roman"/>
          <w:sz w:val="28"/>
          <w:szCs w:val="28"/>
        </w:rPr>
      </w:pPr>
      <w:r w:rsidRPr="00FE3DEF">
        <w:rPr>
          <w:rFonts w:ascii="Times New Roman" w:hAnsi="Times New Roman"/>
          <w:sz w:val="28"/>
          <w:szCs w:val="28"/>
        </w:rPr>
        <w:t>Рисунок</w:t>
      </w:r>
      <w:r w:rsidR="00B735AA">
        <w:rPr>
          <w:rFonts w:ascii="Times New Roman" w:hAnsi="Times New Roman"/>
          <w:sz w:val="28"/>
          <w:szCs w:val="28"/>
        </w:rPr>
        <w:t xml:space="preserve"> </w:t>
      </w:r>
      <w:r w:rsidR="007B331F">
        <w:rPr>
          <w:rFonts w:ascii="Times New Roman" w:hAnsi="Times New Roman"/>
          <w:sz w:val="28"/>
          <w:szCs w:val="28"/>
          <w:lang w:val="ru-RU"/>
        </w:rPr>
        <w:t>1</w:t>
      </w:r>
      <w:r w:rsidR="00C245FB">
        <w:rPr>
          <w:rFonts w:ascii="Times New Roman" w:hAnsi="Times New Roman"/>
          <w:sz w:val="28"/>
          <w:szCs w:val="28"/>
          <w:lang w:val="ru-RU"/>
        </w:rPr>
        <w:t>1</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Распечатка</w:t>
      </w:r>
      <w:r w:rsidR="00B735AA">
        <w:rPr>
          <w:rFonts w:ascii="Times New Roman" w:hAnsi="Times New Roman"/>
          <w:sz w:val="28"/>
          <w:szCs w:val="28"/>
        </w:rPr>
        <w:t xml:space="preserve"> </w:t>
      </w:r>
      <w:r w:rsidRPr="00FE3DEF">
        <w:rPr>
          <w:rFonts w:ascii="Times New Roman" w:hAnsi="Times New Roman"/>
          <w:sz w:val="28"/>
          <w:szCs w:val="28"/>
        </w:rPr>
        <w:t>3D-моделей</w:t>
      </w:r>
      <w:r w:rsidR="00B735AA">
        <w:rPr>
          <w:rFonts w:ascii="Times New Roman" w:hAnsi="Times New Roman"/>
          <w:sz w:val="28"/>
          <w:szCs w:val="28"/>
        </w:rPr>
        <w:t xml:space="preserve"> </w:t>
      </w:r>
      <w:r w:rsidRPr="00FE3DEF">
        <w:rPr>
          <w:rFonts w:ascii="Times New Roman" w:hAnsi="Times New Roman"/>
          <w:sz w:val="28"/>
          <w:szCs w:val="28"/>
        </w:rPr>
        <w:t>компонентов</w:t>
      </w:r>
      <w:r w:rsidR="00B735AA">
        <w:rPr>
          <w:rFonts w:ascii="Times New Roman" w:hAnsi="Times New Roman"/>
          <w:sz w:val="28"/>
          <w:szCs w:val="28"/>
        </w:rPr>
        <w:t xml:space="preserve"> </w:t>
      </w:r>
      <w:r w:rsidRPr="00FE3DEF">
        <w:rPr>
          <w:rFonts w:ascii="Times New Roman" w:hAnsi="Times New Roman"/>
          <w:sz w:val="28"/>
          <w:szCs w:val="28"/>
        </w:rPr>
        <w:t>тазобедренного</w:t>
      </w:r>
      <w:r w:rsidR="00B735AA">
        <w:rPr>
          <w:rFonts w:ascii="Times New Roman" w:hAnsi="Times New Roman"/>
          <w:sz w:val="28"/>
          <w:szCs w:val="28"/>
        </w:rPr>
        <w:t xml:space="preserve"> </w:t>
      </w:r>
      <w:r w:rsidRPr="00FE3DEF">
        <w:rPr>
          <w:rFonts w:ascii="Times New Roman" w:hAnsi="Times New Roman"/>
          <w:sz w:val="28"/>
          <w:szCs w:val="28"/>
        </w:rPr>
        <w:t>эндопротеза</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фотополимера</w:t>
      </w:r>
      <w:r w:rsidR="00B735AA">
        <w:rPr>
          <w:rFonts w:ascii="Times New Roman" w:hAnsi="Times New Roman"/>
          <w:sz w:val="28"/>
          <w:szCs w:val="28"/>
        </w:rPr>
        <w:t xml:space="preserve"> </w:t>
      </w:r>
      <w:r w:rsidRPr="00FE3DEF">
        <w:rPr>
          <w:rFonts w:ascii="Times New Roman" w:hAnsi="Times New Roman"/>
          <w:sz w:val="28"/>
          <w:szCs w:val="28"/>
        </w:rPr>
        <w:t>Fun</w:t>
      </w:r>
      <w:r w:rsidR="00B735AA">
        <w:rPr>
          <w:rFonts w:ascii="Times New Roman" w:hAnsi="Times New Roman"/>
          <w:sz w:val="28"/>
          <w:szCs w:val="28"/>
        </w:rPr>
        <w:t xml:space="preserve"> </w:t>
      </w:r>
      <w:r w:rsidRPr="00FE3DEF">
        <w:rPr>
          <w:rFonts w:ascii="Times New Roman" w:hAnsi="Times New Roman"/>
          <w:sz w:val="28"/>
          <w:szCs w:val="28"/>
        </w:rPr>
        <w:t>To</w:t>
      </w:r>
      <w:r w:rsidR="00B735AA">
        <w:rPr>
          <w:rFonts w:ascii="Times New Roman" w:hAnsi="Times New Roman"/>
          <w:sz w:val="28"/>
          <w:szCs w:val="28"/>
        </w:rPr>
        <w:t xml:space="preserve"> </w:t>
      </w:r>
      <w:r w:rsidRPr="00FE3DEF">
        <w:rPr>
          <w:rFonts w:ascii="Times New Roman" w:hAnsi="Times New Roman"/>
          <w:sz w:val="28"/>
          <w:szCs w:val="28"/>
        </w:rPr>
        <w:t>Do</w:t>
      </w:r>
      <w:r w:rsidR="00B735AA">
        <w:rPr>
          <w:rFonts w:ascii="Times New Roman" w:hAnsi="Times New Roman"/>
          <w:sz w:val="28"/>
          <w:szCs w:val="28"/>
        </w:rPr>
        <w:t xml:space="preserve"> </w:t>
      </w:r>
      <w:r w:rsidRPr="00FE3DEF">
        <w:rPr>
          <w:rFonts w:ascii="Times New Roman" w:hAnsi="Times New Roman"/>
          <w:sz w:val="28"/>
          <w:szCs w:val="28"/>
        </w:rPr>
        <w:t>Castable</w:t>
      </w:r>
      <w:r w:rsidR="00B735AA">
        <w:rPr>
          <w:rFonts w:ascii="Times New Roman" w:hAnsi="Times New Roman"/>
          <w:sz w:val="28"/>
          <w:szCs w:val="28"/>
        </w:rPr>
        <w:t xml:space="preserve"> </w:t>
      </w:r>
      <w:r w:rsidRPr="00FE3DEF">
        <w:rPr>
          <w:rFonts w:ascii="Times New Roman" w:hAnsi="Times New Roman"/>
          <w:sz w:val="28"/>
          <w:szCs w:val="28"/>
        </w:rPr>
        <w:t>Blend</w:t>
      </w:r>
    </w:p>
    <w:p w:rsidR="00B30B4C" w:rsidRPr="00FE3DEF" w:rsidRDefault="00B30B4C" w:rsidP="00B30B4C">
      <w:pPr>
        <w:spacing w:after="0" w:line="240" w:lineRule="auto"/>
        <w:jc w:val="center"/>
        <w:rPr>
          <w:rFonts w:ascii="Times New Roman" w:hAnsi="Times New Roman"/>
          <w:sz w:val="28"/>
          <w:szCs w:val="28"/>
        </w:rPr>
      </w:pPr>
    </w:p>
    <w:p w:rsidR="00B30B4C" w:rsidRDefault="00B30B4C" w:rsidP="00B30B4C">
      <w:pPr>
        <w:spacing w:after="0" w:line="240" w:lineRule="auto"/>
        <w:ind w:firstLine="709"/>
        <w:jc w:val="both"/>
        <w:rPr>
          <w:rFonts w:ascii="Times New Roman" w:hAnsi="Times New Roman"/>
          <w:sz w:val="28"/>
          <w:szCs w:val="28"/>
        </w:rPr>
      </w:pP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распечатывания</w:t>
      </w:r>
      <w:r w:rsidR="00B735AA">
        <w:rPr>
          <w:rFonts w:ascii="Times New Roman" w:hAnsi="Times New Roman"/>
          <w:sz w:val="28"/>
          <w:szCs w:val="28"/>
        </w:rPr>
        <w:t xml:space="preserve"> </w:t>
      </w:r>
      <w:r w:rsidRPr="00FE3DEF">
        <w:rPr>
          <w:rFonts w:ascii="Times New Roman" w:hAnsi="Times New Roman"/>
          <w:sz w:val="28"/>
          <w:szCs w:val="28"/>
        </w:rPr>
        <w:t>полноразмерного</w:t>
      </w:r>
      <w:r w:rsidR="00B735AA">
        <w:rPr>
          <w:rFonts w:ascii="Times New Roman" w:hAnsi="Times New Roman"/>
          <w:sz w:val="28"/>
          <w:szCs w:val="28"/>
        </w:rPr>
        <w:t xml:space="preserve"> </w:t>
      </w:r>
      <w:r w:rsidRPr="00FE3DEF">
        <w:rPr>
          <w:rFonts w:ascii="Times New Roman" w:hAnsi="Times New Roman"/>
          <w:sz w:val="28"/>
          <w:szCs w:val="28"/>
        </w:rPr>
        <w:t>эндопротеза</w:t>
      </w:r>
      <w:r w:rsidR="00B735AA">
        <w:rPr>
          <w:rFonts w:ascii="Times New Roman" w:hAnsi="Times New Roman"/>
          <w:sz w:val="28"/>
          <w:szCs w:val="28"/>
        </w:rPr>
        <w:t xml:space="preserve"> </w:t>
      </w:r>
      <w:r w:rsidRPr="00FE3DEF">
        <w:rPr>
          <w:rFonts w:ascii="Times New Roman" w:hAnsi="Times New Roman"/>
          <w:sz w:val="28"/>
          <w:szCs w:val="28"/>
        </w:rPr>
        <w:t>область</w:t>
      </w:r>
      <w:r w:rsidR="00B735AA">
        <w:rPr>
          <w:rFonts w:ascii="Times New Roman" w:hAnsi="Times New Roman"/>
          <w:sz w:val="28"/>
          <w:szCs w:val="28"/>
        </w:rPr>
        <w:t xml:space="preserve"> </w:t>
      </w:r>
      <w:r w:rsidRPr="00FE3DEF">
        <w:rPr>
          <w:rFonts w:ascii="Times New Roman" w:hAnsi="Times New Roman"/>
          <w:sz w:val="28"/>
          <w:szCs w:val="28"/>
        </w:rPr>
        <w:t>печати</w:t>
      </w:r>
      <w:r w:rsidR="00B735AA">
        <w:rPr>
          <w:rFonts w:ascii="Times New Roman" w:hAnsi="Times New Roman"/>
          <w:sz w:val="28"/>
          <w:szCs w:val="28"/>
        </w:rPr>
        <w:t xml:space="preserve"> </w:t>
      </w:r>
      <w:r w:rsidRPr="00FE3DEF">
        <w:rPr>
          <w:rFonts w:ascii="Times New Roman" w:hAnsi="Times New Roman"/>
          <w:sz w:val="28"/>
          <w:szCs w:val="28"/>
        </w:rPr>
        <w:t>составила</w:t>
      </w:r>
      <w:r w:rsidR="00B735AA">
        <w:rPr>
          <w:rFonts w:ascii="Times New Roman" w:hAnsi="Times New Roman"/>
          <w:sz w:val="28"/>
          <w:szCs w:val="28"/>
        </w:rPr>
        <w:t xml:space="preserve"> </w:t>
      </w:r>
      <w:r w:rsidRPr="00FE3DEF">
        <w:rPr>
          <w:rFonts w:ascii="Times New Roman" w:hAnsi="Times New Roman"/>
          <w:sz w:val="28"/>
          <w:szCs w:val="28"/>
        </w:rPr>
        <w:t>(ШхГхВ)</w:t>
      </w:r>
      <w:r w:rsidR="00B735AA">
        <w:rPr>
          <w:rFonts w:ascii="Times New Roman" w:hAnsi="Times New Roman"/>
          <w:sz w:val="28"/>
          <w:szCs w:val="28"/>
        </w:rPr>
        <w:t xml:space="preserve"> </w:t>
      </w:r>
      <w:r w:rsidRPr="00FE3DEF">
        <w:rPr>
          <w:rFonts w:ascii="Times New Roman" w:hAnsi="Times New Roman"/>
          <w:sz w:val="28"/>
          <w:szCs w:val="28"/>
        </w:rPr>
        <w:t>130х76х180</w:t>
      </w:r>
      <w:r w:rsidR="00B735AA">
        <w:rPr>
          <w:rFonts w:ascii="Times New Roman" w:hAnsi="Times New Roman"/>
          <w:sz w:val="28"/>
          <w:szCs w:val="28"/>
        </w:rPr>
        <w:t xml:space="preserve"> </w:t>
      </w:r>
      <w:r w:rsidRPr="00FE3DEF">
        <w:rPr>
          <w:rFonts w:ascii="Times New Roman" w:hAnsi="Times New Roman"/>
          <w:sz w:val="28"/>
          <w:szCs w:val="28"/>
        </w:rPr>
        <w:t>мм.</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печати</w:t>
      </w:r>
      <w:r w:rsidR="00B735AA">
        <w:rPr>
          <w:rFonts w:ascii="Times New Roman" w:hAnsi="Times New Roman"/>
          <w:sz w:val="28"/>
          <w:szCs w:val="28"/>
        </w:rPr>
        <w:t xml:space="preserve"> </w:t>
      </w:r>
      <w:r w:rsidRPr="00FE3DEF">
        <w:rPr>
          <w:rFonts w:ascii="Times New Roman" w:hAnsi="Times New Roman"/>
          <w:sz w:val="28"/>
          <w:szCs w:val="28"/>
        </w:rPr>
        <w:t>толщина</w:t>
      </w:r>
      <w:r w:rsidR="00B735AA">
        <w:rPr>
          <w:rFonts w:ascii="Times New Roman" w:hAnsi="Times New Roman"/>
          <w:sz w:val="28"/>
          <w:szCs w:val="28"/>
        </w:rPr>
        <w:t xml:space="preserve"> </w:t>
      </w:r>
      <w:r w:rsidRPr="00FE3DEF">
        <w:rPr>
          <w:rFonts w:ascii="Times New Roman" w:hAnsi="Times New Roman"/>
          <w:sz w:val="28"/>
          <w:szCs w:val="28"/>
        </w:rPr>
        <w:t>каждого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составила</w:t>
      </w:r>
      <w:r w:rsidR="00B735AA">
        <w:rPr>
          <w:rFonts w:ascii="Times New Roman" w:hAnsi="Times New Roman"/>
          <w:sz w:val="28"/>
          <w:szCs w:val="28"/>
        </w:rPr>
        <w:t xml:space="preserve"> </w:t>
      </w:r>
      <w:r w:rsidRPr="00FE3DEF">
        <w:rPr>
          <w:rFonts w:ascii="Times New Roman" w:hAnsi="Times New Roman"/>
          <w:sz w:val="28"/>
          <w:szCs w:val="28"/>
        </w:rPr>
        <w:t>0,025</w:t>
      </w:r>
      <w:r w:rsidR="00B735AA">
        <w:rPr>
          <w:rFonts w:ascii="Times New Roman" w:hAnsi="Times New Roman"/>
          <w:sz w:val="28"/>
          <w:szCs w:val="28"/>
        </w:rPr>
        <w:t xml:space="preserve"> </w:t>
      </w:r>
      <w:r w:rsidRPr="00FE3DEF">
        <w:rPr>
          <w:rFonts w:ascii="Times New Roman" w:hAnsi="Times New Roman"/>
          <w:sz w:val="28"/>
          <w:szCs w:val="28"/>
        </w:rPr>
        <w:t>мм.</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случае</w:t>
      </w:r>
      <w:r w:rsidR="00B735AA">
        <w:rPr>
          <w:rFonts w:ascii="Times New Roman" w:hAnsi="Times New Roman"/>
          <w:sz w:val="28"/>
          <w:szCs w:val="28"/>
        </w:rPr>
        <w:t xml:space="preserve"> </w:t>
      </w:r>
      <w:r w:rsidRPr="00FE3DEF">
        <w:rPr>
          <w:rFonts w:ascii="Times New Roman" w:hAnsi="Times New Roman"/>
          <w:sz w:val="28"/>
          <w:szCs w:val="28"/>
        </w:rPr>
        <w:t>смолы</w:t>
      </w:r>
      <w:r w:rsidR="00B735AA">
        <w:rPr>
          <w:rFonts w:ascii="Times New Roman" w:hAnsi="Times New Roman"/>
          <w:sz w:val="28"/>
          <w:szCs w:val="28"/>
        </w:rPr>
        <w:t xml:space="preserve"> </w:t>
      </w:r>
      <w:r w:rsidRPr="00FE3DEF">
        <w:rPr>
          <w:rFonts w:ascii="Times New Roman" w:hAnsi="Times New Roman"/>
          <w:sz w:val="28"/>
          <w:szCs w:val="28"/>
        </w:rPr>
        <w:t>Fun</w:t>
      </w:r>
      <w:r w:rsidR="00B735AA">
        <w:rPr>
          <w:rFonts w:ascii="Times New Roman" w:hAnsi="Times New Roman"/>
          <w:sz w:val="28"/>
          <w:szCs w:val="28"/>
        </w:rPr>
        <w:t xml:space="preserve"> </w:t>
      </w:r>
      <w:r w:rsidRPr="00FE3DEF">
        <w:rPr>
          <w:rFonts w:ascii="Times New Roman" w:hAnsi="Times New Roman"/>
          <w:sz w:val="28"/>
          <w:szCs w:val="28"/>
        </w:rPr>
        <w:t>To</w:t>
      </w:r>
      <w:r w:rsidR="00B735AA">
        <w:rPr>
          <w:rFonts w:ascii="Times New Roman" w:hAnsi="Times New Roman"/>
          <w:sz w:val="28"/>
          <w:szCs w:val="28"/>
        </w:rPr>
        <w:t xml:space="preserve"> </w:t>
      </w:r>
      <w:r w:rsidRPr="00FE3DEF">
        <w:rPr>
          <w:rFonts w:ascii="Times New Roman" w:hAnsi="Times New Roman"/>
          <w:sz w:val="28"/>
          <w:szCs w:val="28"/>
        </w:rPr>
        <w:t>Do</w:t>
      </w:r>
      <w:r w:rsidR="00B735AA">
        <w:rPr>
          <w:rFonts w:ascii="Times New Roman" w:hAnsi="Times New Roman"/>
          <w:sz w:val="28"/>
          <w:szCs w:val="28"/>
        </w:rPr>
        <w:t xml:space="preserve"> </w:t>
      </w:r>
      <w:r w:rsidRPr="00FE3DEF">
        <w:rPr>
          <w:rFonts w:ascii="Times New Roman" w:hAnsi="Times New Roman"/>
          <w:sz w:val="28"/>
          <w:szCs w:val="28"/>
        </w:rPr>
        <w:t>Castable</w:t>
      </w:r>
      <w:r w:rsidR="00B735AA">
        <w:rPr>
          <w:rFonts w:ascii="Times New Roman" w:hAnsi="Times New Roman"/>
          <w:sz w:val="28"/>
          <w:szCs w:val="28"/>
        </w:rPr>
        <w:t xml:space="preserve"> </w:t>
      </w:r>
      <w:r w:rsidRPr="00FE3DEF">
        <w:rPr>
          <w:rFonts w:ascii="Times New Roman" w:hAnsi="Times New Roman"/>
          <w:sz w:val="28"/>
          <w:szCs w:val="28"/>
        </w:rPr>
        <w:t>Blend</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указанной</w:t>
      </w:r>
      <w:r w:rsidR="00B735AA">
        <w:rPr>
          <w:rFonts w:ascii="Times New Roman" w:hAnsi="Times New Roman"/>
          <w:sz w:val="28"/>
          <w:szCs w:val="28"/>
        </w:rPr>
        <w:t xml:space="preserve"> </w:t>
      </w:r>
      <w:r w:rsidRPr="00FE3DEF">
        <w:rPr>
          <w:rFonts w:ascii="Times New Roman" w:hAnsi="Times New Roman"/>
          <w:sz w:val="28"/>
          <w:szCs w:val="28"/>
        </w:rPr>
        <w:t>области</w:t>
      </w:r>
      <w:r w:rsidR="00B735AA">
        <w:rPr>
          <w:rFonts w:ascii="Times New Roman" w:hAnsi="Times New Roman"/>
          <w:sz w:val="28"/>
          <w:szCs w:val="28"/>
        </w:rPr>
        <w:t xml:space="preserve"> </w:t>
      </w:r>
      <w:r w:rsidRPr="00FE3DEF">
        <w:rPr>
          <w:rFonts w:ascii="Times New Roman" w:hAnsi="Times New Roman"/>
          <w:sz w:val="28"/>
          <w:szCs w:val="28"/>
        </w:rPr>
        <w:t>печати</w:t>
      </w:r>
      <w:r w:rsidR="00B735AA">
        <w:rPr>
          <w:rFonts w:ascii="Times New Roman" w:hAnsi="Times New Roman"/>
          <w:sz w:val="28"/>
          <w:szCs w:val="28"/>
        </w:rPr>
        <w:t xml:space="preserve"> </w:t>
      </w:r>
      <w:r w:rsidRPr="00FE3DEF">
        <w:rPr>
          <w:rFonts w:ascii="Times New Roman" w:hAnsi="Times New Roman"/>
          <w:sz w:val="28"/>
          <w:szCs w:val="28"/>
        </w:rPr>
        <w:t>период</w:t>
      </w:r>
      <w:r w:rsidR="00B735AA">
        <w:rPr>
          <w:rFonts w:ascii="Times New Roman" w:hAnsi="Times New Roman"/>
          <w:sz w:val="28"/>
          <w:szCs w:val="28"/>
        </w:rPr>
        <w:t xml:space="preserve"> </w:t>
      </w:r>
      <w:r w:rsidRPr="00FE3DEF">
        <w:rPr>
          <w:rFonts w:ascii="Times New Roman" w:hAnsi="Times New Roman"/>
          <w:sz w:val="28"/>
          <w:szCs w:val="28"/>
        </w:rPr>
        <w:t>засвечивания</w:t>
      </w:r>
      <w:r w:rsidR="00B735AA">
        <w:rPr>
          <w:rFonts w:ascii="Times New Roman" w:hAnsi="Times New Roman"/>
          <w:sz w:val="28"/>
          <w:szCs w:val="28"/>
        </w:rPr>
        <w:t xml:space="preserve"> </w:t>
      </w:r>
      <w:r w:rsidRPr="00FE3DEF">
        <w:rPr>
          <w:rFonts w:ascii="Times New Roman" w:hAnsi="Times New Roman"/>
          <w:sz w:val="28"/>
          <w:szCs w:val="28"/>
        </w:rPr>
        <w:t>каждого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составил</w:t>
      </w:r>
      <w:r w:rsidR="00B735AA">
        <w:rPr>
          <w:rFonts w:ascii="Times New Roman" w:hAnsi="Times New Roman"/>
          <w:sz w:val="28"/>
          <w:szCs w:val="28"/>
        </w:rPr>
        <w:t xml:space="preserve"> </w:t>
      </w:r>
      <w:r w:rsidRPr="00FE3DEF">
        <w:rPr>
          <w:rFonts w:ascii="Times New Roman" w:hAnsi="Times New Roman"/>
          <w:sz w:val="28"/>
          <w:szCs w:val="28"/>
        </w:rPr>
        <w:t>8</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случае</w:t>
      </w:r>
      <w:r w:rsidR="00B735AA">
        <w:rPr>
          <w:rFonts w:ascii="Times New Roman" w:hAnsi="Times New Roman"/>
          <w:sz w:val="28"/>
          <w:szCs w:val="28"/>
        </w:rPr>
        <w:t xml:space="preserve"> </w:t>
      </w:r>
      <w:r w:rsidRPr="00FE3DEF">
        <w:rPr>
          <w:rFonts w:ascii="Times New Roman" w:hAnsi="Times New Roman"/>
          <w:sz w:val="28"/>
          <w:szCs w:val="28"/>
        </w:rPr>
        <w:t>"Ой-Все!</w:t>
      </w:r>
      <w:r w:rsidR="00B735AA">
        <w:rPr>
          <w:rFonts w:ascii="Times New Roman" w:hAnsi="Times New Roman"/>
          <w:sz w:val="28"/>
          <w:szCs w:val="28"/>
        </w:rPr>
        <w:t xml:space="preserve"> </w:t>
      </w:r>
      <w:r w:rsidRPr="00FE3DEF">
        <w:rPr>
          <w:rFonts w:ascii="Times New Roman" w:hAnsi="Times New Roman"/>
          <w:sz w:val="28"/>
          <w:szCs w:val="28"/>
        </w:rPr>
        <w:t>красный"</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14</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печати</w:t>
      </w:r>
      <w:r w:rsidR="00B735AA">
        <w:rPr>
          <w:rFonts w:ascii="Times New Roman" w:hAnsi="Times New Roman"/>
          <w:sz w:val="28"/>
          <w:szCs w:val="28"/>
        </w:rPr>
        <w:t xml:space="preserve"> </w:t>
      </w:r>
      <w:r w:rsidRPr="00FE3DEF">
        <w:rPr>
          <w:rFonts w:ascii="Times New Roman" w:hAnsi="Times New Roman"/>
          <w:sz w:val="28"/>
          <w:szCs w:val="28"/>
        </w:rPr>
        <w:t>полноразмерных</w:t>
      </w:r>
      <w:r w:rsidR="00B735AA">
        <w:rPr>
          <w:rFonts w:ascii="Times New Roman" w:hAnsi="Times New Roman"/>
          <w:sz w:val="28"/>
          <w:szCs w:val="28"/>
        </w:rPr>
        <w:t xml:space="preserve"> </w:t>
      </w:r>
      <w:r w:rsidRPr="00FE3DEF">
        <w:rPr>
          <w:rFonts w:ascii="Times New Roman" w:hAnsi="Times New Roman"/>
          <w:sz w:val="28"/>
          <w:szCs w:val="28"/>
        </w:rPr>
        <w:t>моделей</w:t>
      </w:r>
      <w:r w:rsidR="00B735AA">
        <w:rPr>
          <w:rFonts w:ascii="Times New Roman" w:hAnsi="Times New Roman"/>
          <w:sz w:val="28"/>
          <w:szCs w:val="28"/>
        </w:rPr>
        <w:t xml:space="preserve"> </w:t>
      </w:r>
      <w:r w:rsidRPr="00FE3DEF">
        <w:rPr>
          <w:rFonts w:ascii="Times New Roman" w:hAnsi="Times New Roman"/>
          <w:sz w:val="28"/>
          <w:szCs w:val="28"/>
        </w:rPr>
        <w:t>бедренных</w:t>
      </w:r>
      <w:r w:rsidR="00B735AA">
        <w:rPr>
          <w:rFonts w:ascii="Times New Roman" w:hAnsi="Times New Roman"/>
          <w:sz w:val="28"/>
          <w:szCs w:val="28"/>
        </w:rPr>
        <w:t xml:space="preserve"> </w:t>
      </w:r>
      <w:r w:rsidRPr="00FE3DEF">
        <w:rPr>
          <w:rFonts w:ascii="Times New Roman" w:hAnsi="Times New Roman"/>
          <w:sz w:val="28"/>
          <w:szCs w:val="28"/>
        </w:rPr>
        <w:t>ножек</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полимера</w:t>
      </w:r>
      <w:r w:rsidR="00B735AA">
        <w:rPr>
          <w:rFonts w:ascii="Times New Roman" w:hAnsi="Times New Roman"/>
          <w:sz w:val="28"/>
          <w:szCs w:val="28"/>
        </w:rPr>
        <w:t xml:space="preserve"> </w:t>
      </w:r>
      <w:r w:rsidRPr="00FE3DEF">
        <w:rPr>
          <w:rFonts w:ascii="Times New Roman" w:hAnsi="Times New Roman"/>
          <w:sz w:val="28"/>
          <w:szCs w:val="28"/>
        </w:rPr>
        <w:t>"Ой-Все!</w:t>
      </w:r>
      <w:r w:rsidR="00B735AA">
        <w:rPr>
          <w:rFonts w:ascii="Times New Roman" w:hAnsi="Times New Roman"/>
          <w:sz w:val="28"/>
          <w:szCs w:val="28"/>
        </w:rPr>
        <w:t xml:space="preserve"> </w:t>
      </w:r>
      <w:r w:rsidRPr="00FE3DEF">
        <w:rPr>
          <w:rFonts w:ascii="Times New Roman" w:hAnsi="Times New Roman"/>
          <w:sz w:val="28"/>
          <w:szCs w:val="28"/>
        </w:rPr>
        <w:t>красный"</w:t>
      </w:r>
      <w:r w:rsidR="00B735AA">
        <w:rPr>
          <w:rFonts w:ascii="Times New Roman" w:hAnsi="Times New Roman"/>
          <w:sz w:val="28"/>
          <w:szCs w:val="28"/>
        </w:rPr>
        <w:t xml:space="preserve"> </w:t>
      </w:r>
      <w:r w:rsidRPr="00FE3DEF">
        <w:rPr>
          <w:rFonts w:ascii="Times New Roman" w:hAnsi="Times New Roman"/>
          <w:sz w:val="28"/>
          <w:szCs w:val="28"/>
        </w:rPr>
        <w:t>сокращение</w:t>
      </w:r>
      <w:r w:rsidR="00B735AA">
        <w:rPr>
          <w:rFonts w:ascii="Times New Roman" w:hAnsi="Times New Roman"/>
          <w:sz w:val="28"/>
          <w:szCs w:val="28"/>
        </w:rPr>
        <w:t xml:space="preserve"> </w:t>
      </w:r>
      <w:r w:rsidRPr="00FE3DEF">
        <w:rPr>
          <w:rFonts w:ascii="Times New Roman" w:hAnsi="Times New Roman"/>
          <w:sz w:val="28"/>
          <w:szCs w:val="28"/>
        </w:rPr>
        <w:t>продолжительности</w:t>
      </w:r>
      <w:r w:rsidR="00B735AA">
        <w:rPr>
          <w:rFonts w:ascii="Times New Roman" w:hAnsi="Times New Roman"/>
          <w:sz w:val="28"/>
          <w:szCs w:val="28"/>
        </w:rPr>
        <w:t xml:space="preserve"> </w:t>
      </w:r>
      <w:r w:rsidRPr="00FE3DEF">
        <w:rPr>
          <w:rFonts w:ascii="Times New Roman" w:hAnsi="Times New Roman"/>
          <w:sz w:val="28"/>
          <w:szCs w:val="28"/>
        </w:rPr>
        <w:t>засвечивания</w:t>
      </w:r>
      <w:r w:rsidR="00B735AA">
        <w:rPr>
          <w:rFonts w:ascii="Times New Roman" w:hAnsi="Times New Roman"/>
          <w:sz w:val="28"/>
          <w:szCs w:val="28"/>
        </w:rPr>
        <w:t xml:space="preserve"> </w:t>
      </w:r>
      <w:r w:rsidRPr="00FE3DEF">
        <w:rPr>
          <w:rFonts w:ascii="Times New Roman" w:hAnsi="Times New Roman"/>
          <w:sz w:val="28"/>
          <w:szCs w:val="28"/>
        </w:rPr>
        <w:t>вызывало</w:t>
      </w:r>
      <w:r w:rsidR="00B735AA">
        <w:rPr>
          <w:rFonts w:ascii="Times New Roman" w:hAnsi="Times New Roman"/>
          <w:sz w:val="28"/>
          <w:szCs w:val="28"/>
        </w:rPr>
        <w:t xml:space="preserve"> </w:t>
      </w:r>
      <w:r w:rsidRPr="00FE3DEF">
        <w:rPr>
          <w:rFonts w:ascii="Times New Roman" w:hAnsi="Times New Roman"/>
          <w:sz w:val="28"/>
          <w:szCs w:val="28"/>
        </w:rPr>
        <w:t>формирование</w:t>
      </w:r>
      <w:r w:rsidR="00B735AA">
        <w:rPr>
          <w:rFonts w:ascii="Times New Roman" w:hAnsi="Times New Roman"/>
          <w:sz w:val="28"/>
          <w:szCs w:val="28"/>
        </w:rPr>
        <w:t xml:space="preserve"> </w:t>
      </w:r>
      <w:r w:rsidRPr="00FE3DEF">
        <w:rPr>
          <w:rFonts w:ascii="Times New Roman" w:hAnsi="Times New Roman"/>
          <w:sz w:val="28"/>
          <w:szCs w:val="28"/>
        </w:rPr>
        <w:t>дефектов</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последующее</w:t>
      </w:r>
      <w:r w:rsidR="00B735AA">
        <w:rPr>
          <w:rFonts w:ascii="Times New Roman" w:hAnsi="Times New Roman"/>
          <w:sz w:val="28"/>
          <w:szCs w:val="28"/>
        </w:rPr>
        <w:t xml:space="preserve"> </w:t>
      </w:r>
      <w:r w:rsidRPr="00FE3DEF">
        <w:rPr>
          <w:rFonts w:ascii="Times New Roman" w:hAnsi="Times New Roman"/>
          <w:sz w:val="28"/>
          <w:szCs w:val="28"/>
        </w:rPr>
        <w:t>прерывание</w:t>
      </w:r>
      <w:r w:rsidR="00B735AA">
        <w:rPr>
          <w:rFonts w:ascii="Times New Roman" w:hAnsi="Times New Roman"/>
          <w:sz w:val="28"/>
          <w:szCs w:val="28"/>
        </w:rPr>
        <w:t xml:space="preserve"> </w:t>
      </w:r>
      <w:r w:rsidRPr="00FE3DEF">
        <w:rPr>
          <w:rFonts w:ascii="Times New Roman" w:hAnsi="Times New Roman"/>
          <w:sz w:val="28"/>
          <w:szCs w:val="28"/>
        </w:rPr>
        <w:t>печати.</w:t>
      </w:r>
      <w:r w:rsidR="00B735AA">
        <w:rPr>
          <w:rFonts w:ascii="Times New Roman" w:hAnsi="Times New Roman"/>
          <w:sz w:val="28"/>
          <w:szCs w:val="28"/>
        </w:rPr>
        <w:t xml:space="preserve"> </w:t>
      </w:r>
      <w:r w:rsidRPr="00FE3DEF">
        <w:rPr>
          <w:rFonts w:ascii="Times New Roman" w:hAnsi="Times New Roman"/>
          <w:sz w:val="28"/>
          <w:szCs w:val="28"/>
        </w:rPr>
        <w:t>Наиболее</w:t>
      </w:r>
      <w:r w:rsidR="00B735AA">
        <w:rPr>
          <w:rFonts w:ascii="Times New Roman" w:hAnsi="Times New Roman"/>
          <w:sz w:val="28"/>
          <w:szCs w:val="28"/>
        </w:rPr>
        <w:t xml:space="preserve"> </w:t>
      </w:r>
      <w:r w:rsidRPr="00FE3DEF">
        <w:rPr>
          <w:rFonts w:ascii="Times New Roman" w:hAnsi="Times New Roman"/>
          <w:sz w:val="28"/>
          <w:szCs w:val="28"/>
        </w:rPr>
        <w:t>вероятной</w:t>
      </w:r>
      <w:r w:rsidR="00B735AA">
        <w:rPr>
          <w:rFonts w:ascii="Times New Roman" w:hAnsi="Times New Roman"/>
          <w:sz w:val="28"/>
          <w:szCs w:val="28"/>
        </w:rPr>
        <w:t xml:space="preserve"> </w:t>
      </w:r>
      <w:r w:rsidRPr="00FE3DEF">
        <w:rPr>
          <w:rFonts w:ascii="Times New Roman" w:hAnsi="Times New Roman"/>
          <w:sz w:val="28"/>
          <w:szCs w:val="28"/>
        </w:rPr>
        <w:t>причиной</w:t>
      </w:r>
      <w:r w:rsidR="00B735AA">
        <w:rPr>
          <w:rFonts w:ascii="Times New Roman" w:hAnsi="Times New Roman"/>
          <w:sz w:val="28"/>
          <w:szCs w:val="28"/>
        </w:rPr>
        <w:t xml:space="preserve"> </w:t>
      </w:r>
      <w:r w:rsidRPr="00FE3DEF">
        <w:rPr>
          <w:rFonts w:ascii="Times New Roman" w:hAnsi="Times New Roman"/>
          <w:sz w:val="28"/>
          <w:szCs w:val="28"/>
        </w:rPr>
        <w:t>этого</w:t>
      </w:r>
      <w:r w:rsidR="00B735AA">
        <w:rPr>
          <w:rFonts w:ascii="Times New Roman" w:hAnsi="Times New Roman"/>
          <w:sz w:val="28"/>
          <w:szCs w:val="28"/>
        </w:rPr>
        <w:t xml:space="preserve"> </w:t>
      </w:r>
      <w:r w:rsidRPr="00FE3DEF">
        <w:rPr>
          <w:rFonts w:ascii="Times New Roman" w:hAnsi="Times New Roman"/>
          <w:sz w:val="28"/>
          <w:szCs w:val="28"/>
        </w:rPr>
        <w:t>являются</w:t>
      </w:r>
      <w:r w:rsidR="00B735AA">
        <w:rPr>
          <w:rFonts w:ascii="Times New Roman" w:hAnsi="Times New Roman"/>
          <w:sz w:val="28"/>
          <w:szCs w:val="28"/>
        </w:rPr>
        <w:t xml:space="preserve"> </w:t>
      </w:r>
      <w:r w:rsidRPr="00FE3DEF">
        <w:rPr>
          <w:rFonts w:ascii="Times New Roman" w:hAnsi="Times New Roman"/>
          <w:sz w:val="28"/>
          <w:szCs w:val="28"/>
        </w:rPr>
        <w:t>напряжения,</w:t>
      </w:r>
      <w:r w:rsidR="00B735AA">
        <w:rPr>
          <w:rFonts w:ascii="Times New Roman" w:hAnsi="Times New Roman"/>
          <w:sz w:val="28"/>
          <w:szCs w:val="28"/>
        </w:rPr>
        <w:t xml:space="preserve"> </w:t>
      </w:r>
      <w:r w:rsidRPr="00FE3DEF">
        <w:rPr>
          <w:rFonts w:ascii="Times New Roman" w:hAnsi="Times New Roman"/>
          <w:sz w:val="28"/>
          <w:szCs w:val="28"/>
        </w:rPr>
        <w:t>возникающие</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засвечивании</w:t>
      </w:r>
      <w:r w:rsidR="00B735AA">
        <w:rPr>
          <w:rFonts w:ascii="Times New Roman" w:hAnsi="Times New Roman"/>
          <w:sz w:val="28"/>
          <w:szCs w:val="28"/>
        </w:rPr>
        <w:t xml:space="preserve"> </w:t>
      </w:r>
      <w:r w:rsidRPr="00FE3DEF">
        <w:rPr>
          <w:rFonts w:ascii="Times New Roman" w:hAnsi="Times New Roman"/>
          <w:sz w:val="28"/>
          <w:szCs w:val="28"/>
        </w:rPr>
        <w:t>слоев</w:t>
      </w:r>
      <w:r w:rsidR="00B735AA">
        <w:rPr>
          <w:rFonts w:ascii="Times New Roman" w:hAnsi="Times New Roman"/>
          <w:sz w:val="28"/>
          <w:szCs w:val="28"/>
        </w:rPr>
        <w:t xml:space="preserve"> </w:t>
      </w:r>
      <w:r w:rsidRPr="00FE3DEF">
        <w:rPr>
          <w:rFonts w:ascii="Times New Roman" w:hAnsi="Times New Roman"/>
          <w:sz w:val="28"/>
          <w:szCs w:val="28"/>
        </w:rPr>
        <w:t>смолы,</w:t>
      </w:r>
      <w:r w:rsidR="00B735AA">
        <w:rPr>
          <w:rFonts w:ascii="Times New Roman" w:hAnsi="Times New Roman"/>
          <w:sz w:val="28"/>
          <w:szCs w:val="28"/>
        </w:rPr>
        <w:t xml:space="preserve"> </w:t>
      </w:r>
      <w:r w:rsidRPr="00FE3DEF">
        <w:rPr>
          <w:rFonts w:ascii="Times New Roman" w:hAnsi="Times New Roman"/>
          <w:sz w:val="28"/>
          <w:szCs w:val="28"/>
        </w:rPr>
        <w:t>низкая</w:t>
      </w:r>
      <w:r w:rsidR="00B735AA">
        <w:rPr>
          <w:rFonts w:ascii="Times New Roman" w:hAnsi="Times New Roman"/>
          <w:sz w:val="28"/>
          <w:szCs w:val="28"/>
        </w:rPr>
        <w:t xml:space="preserve"> </w:t>
      </w:r>
      <w:r w:rsidRPr="00FE3DEF">
        <w:rPr>
          <w:rFonts w:ascii="Times New Roman" w:hAnsi="Times New Roman"/>
          <w:sz w:val="28"/>
          <w:szCs w:val="28"/>
        </w:rPr>
        <w:t>ее</w:t>
      </w:r>
      <w:r w:rsidR="00B735AA">
        <w:rPr>
          <w:rFonts w:ascii="Times New Roman" w:hAnsi="Times New Roman"/>
          <w:sz w:val="28"/>
          <w:szCs w:val="28"/>
        </w:rPr>
        <w:t xml:space="preserve"> </w:t>
      </w:r>
      <w:r w:rsidRPr="00FE3DEF">
        <w:rPr>
          <w:rFonts w:ascii="Times New Roman" w:hAnsi="Times New Roman"/>
          <w:sz w:val="28"/>
          <w:szCs w:val="28"/>
        </w:rPr>
        <w:t>прочность.</w:t>
      </w:r>
      <w:r w:rsidR="00B735AA">
        <w:rPr>
          <w:rFonts w:ascii="Times New Roman" w:hAnsi="Times New Roman"/>
          <w:sz w:val="28"/>
          <w:szCs w:val="28"/>
        </w:rPr>
        <w:t xml:space="preserve"> </w:t>
      </w:r>
      <w:r w:rsidRPr="00FE3DEF">
        <w:rPr>
          <w:rFonts w:ascii="Times New Roman" w:hAnsi="Times New Roman"/>
          <w:sz w:val="28"/>
          <w:szCs w:val="28"/>
        </w:rPr>
        <w:t>Печать</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уменьшенной</w:t>
      </w:r>
      <w:r w:rsidR="00B735AA">
        <w:rPr>
          <w:rFonts w:ascii="Times New Roman" w:hAnsi="Times New Roman"/>
          <w:sz w:val="28"/>
          <w:szCs w:val="28"/>
        </w:rPr>
        <w:t xml:space="preserve"> </w:t>
      </w:r>
      <w:r w:rsidRPr="00FE3DEF">
        <w:rPr>
          <w:rFonts w:ascii="Times New Roman" w:hAnsi="Times New Roman"/>
          <w:sz w:val="28"/>
          <w:szCs w:val="28"/>
        </w:rPr>
        <w:t>областью</w:t>
      </w:r>
      <w:r w:rsidR="00B735AA">
        <w:rPr>
          <w:rFonts w:ascii="Times New Roman" w:hAnsi="Times New Roman"/>
          <w:sz w:val="28"/>
          <w:szCs w:val="28"/>
        </w:rPr>
        <w:t xml:space="preserve"> </w:t>
      </w:r>
      <w:r w:rsidRPr="00FE3DEF">
        <w:rPr>
          <w:rFonts w:ascii="Times New Roman" w:hAnsi="Times New Roman"/>
          <w:sz w:val="28"/>
          <w:szCs w:val="28"/>
        </w:rPr>
        <w:t>100,3х55,8</w:t>
      </w:r>
      <w:r w:rsidR="00B735AA">
        <w:rPr>
          <w:rFonts w:ascii="Times New Roman" w:hAnsi="Times New Roman"/>
          <w:sz w:val="28"/>
          <w:szCs w:val="28"/>
        </w:rPr>
        <w:t xml:space="preserve"> </w:t>
      </w:r>
      <w:r w:rsidRPr="00FE3DEF">
        <w:rPr>
          <w:rFonts w:ascii="Times New Roman" w:hAnsi="Times New Roman"/>
          <w:sz w:val="28"/>
          <w:szCs w:val="28"/>
        </w:rPr>
        <w:t>мм</w:t>
      </w:r>
      <w:r w:rsidR="00B735AA">
        <w:rPr>
          <w:rFonts w:ascii="Times New Roman" w:hAnsi="Times New Roman"/>
          <w:sz w:val="28"/>
          <w:szCs w:val="28"/>
        </w:rPr>
        <w:t xml:space="preserve"> </w:t>
      </w:r>
      <w:r w:rsidRPr="00FE3DEF">
        <w:rPr>
          <w:rFonts w:ascii="Times New Roman" w:hAnsi="Times New Roman"/>
          <w:sz w:val="28"/>
          <w:szCs w:val="28"/>
        </w:rPr>
        <w:t>позволяет</w:t>
      </w:r>
      <w:r w:rsidR="00B735AA">
        <w:rPr>
          <w:rFonts w:ascii="Times New Roman" w:hAnsi="Times New Roman"/>
          <w:sz w:val="28"/>
          <w:szCs w:val="28"/>
        </w:rPr>
        <w:t xml:space="preserve"> </w:t>
      </w:r>
      <w:r w:rsidRPr="00FE3DEF">
        <w:rPr>
          <w:rFonts w:ascii="Times New Roman" w:hAnsi="Times New Roman"/>
          <w:sz w:val="28"/>
          <w:szCs w:val="28"/>
        </w:rPr>
        <w:t>сократить</w:t>
      </w:r>
      <w:r w:rsidR="00B735AA">
        <w:rPr>
          <w:rFonts w:ascii="Times New Roman" w:hAnsi="Times New Roman"/>
          <w:sz w:val="28"/>
          <w:szCs w:val="28"/>
        </w:rPr>
        <w:t xml:space="preserve"> </w:t>
      </w:r>
      <w:r w:rsidRPr="00FE3DEF">
        <w:rPr>
          <w:rFonts w:ascii="Times New Roman" w:hAnsi="Times New Roman"/>
          <w:sz w:val="28"/>
          <w:szCs w:val="28"/>
        </w:rPr>
        <w:t>время</w:t>
      </w:r>
      <w:r w:rsidR="00B735AA">
        <w:rPr>
          <w:rFonts w:ascii="Times New Roman" w:hAnsi="Times New Roman"/>
          <w:sz w:val="28"/>
          <w:szCs w:val="28"/>
        </w:rPr>
        <w:t xml:space="preserve"> </w:t>
      </w:r>
      <w:r w:rsidRPr="00FE3DEF">
        <w:rPr>
          <w:rFonts w:ascii="Times New Roman" w:hAnsi="Times New Roman"/>
          <w:sz w:val="28"/>
          <w:szCs w:val="28"/>
        </w:rPr>
        <w:t>засвечивания</w:t>
      </w:r>
      <w:r w:rsidR="00B735AA">
        <w:rPr>
          <w:rFonts w:ascii="Times New Roman" w:hAnsi="Times New Roman"/>
          <w:sz w:val="28"/>
          <w:szCs w:val="28"/>
        </w:rPr>
        <w:t xml:space="preserve"> </w:t>
      </w:r>
      <w:r w:rsidRPr="00FE3DEF">
        <w:rPr>
          <w:rFonts w:ascii="Times New Roman" w:hAnsi="Times New Roman"/>
          <w:sz w:val="28"/>
          <w:szCs w:val="28"/>
        </w:rPr>
        <w:t>1</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полимера</w:t>
      </w:r>
      <w:r w:rsidR="00B735AA">
        <w:rPr>
          <w:rFonts w:ascii="Times New Roman" w:hAnsi="Times New Roman"/>
          <w:sz w:val="28"/>
          <w:szCs w:val="28"/>
        </w:rPr>
        <w:t xml:space="preserve"> </w:t>
      </w:r>
      <w:r w:rsidRPr="00FE3DEF">
        <w:rPr>
          <w:rFonts w:ascii="Times New Roman" w:hAnsi="Times New Roman"/>
          <w:sz w:val="28"/>
          <w:szCs w:val="28"/>
        </w:rPr>
        <w:t>Fun</w:t>
      </w:r>
      <w:r w:rsidR="00B735AA">
        <w:rPr>
          <w:rFonts w:ascii="Times New Roman" w:hAnsi="Times New Roman"/>
          <w:sz w:val="28"/>
          <w:szCs w:val="28"/>
        </w:rPr>
        <w:t xml:space="preserve"> </w:t>
      </w:r>
      <w:r w:rsidRPr="00FE3DEF">
        <w:rPr>
          <w:rFonts w:ascii="Times New Roman" w:hAnsi="Times New Roman"/>
          <w:sz w:val="28"/>
          <w:szCs w:val="28"/>
        </w:rPr>
        <w:t>To</w:t>
      </w:r>
      <w:r w:rsidR="00B735AA">
        <w:rPr>
          <w:rFonts w:ascii="Times New Roman" w:hAnsi="Times New Roman"/>
          <w:sz w:val="28"/>
          <w:szCs w:val="28"/>
        </w:rPr>
        <w:t xml:space="preserve"> </w:t>
      </w:r>
      <w:r w:rsidRPr="00FE3DEF">
        <w:rPr>
          <w:rFonts w:ascii="Times New Roman" w:hAnsi="Times New Roman"/>
          <w:sz w:val="28"/>
          <w:szCs w:val="28"/>
        </w:rPr>
        <w:t>Do</w:t>
      </w:r>
      <w:r w:rsidR="00B735AA">
        <w:rPr>
          <w:rFonts w:ascii="Times New Roman" w:hAnsi="Times New Roman"/>
          <w:sz w:val="28"/>
          <w:szCs w:val="28"/>
        </w:rPr>
        <w:t xml:space="preserve"> </w:t>
      </w:r>
      <w:r w:rsidRPr="00FE3DEF">
        <w:rPr>
          <w:rFonts w:ascii="Times New Roman" w:hAnsi="Times New Roman"/>
          <w:sz w:val="28"/>
          <w:szCs w:val="28"/>
        </w:rPr>
        <w:t>Castable</w:t>
      </w:r>
      <w:r w:rsidR="00B735AA">
        <w:rPr>
          <w:rFonts w:ascii="Times New Roman" w:hAnsi="Times New Roman"/>
          <w:sz w:val="28"/>
          <w:szCs w:val="28"/>
        </w:rPr>
        <w:t xml:space="preserve"> </w:t>
      </w:r>
      <w:r w:rsidRPr="00FE3DEF">
        <w:rPr>
          <w:rFonts w:ascii="Times New Roman" w:hAnsi="Times New Roman"/>
          <w:sz w:val="28"/>
          <w:szCs w:val="28"/>
        </w:rPr>
        <w:t>Blend</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3с,</w:t>
      </w:r>
      <w:r w:rsidR="00B735AA">
        <w:rPr>
          <w:rFonts w:ascii="Times New Roman" w:hAnsi="Times New Roman"/>
          <w:sz w:val="28"/>
          <w:szCs w:val="28"/>
        </w:rPr>
        <w:t xml:space="preserve"> </w:t>
      </w:r>
      <w:r w:rsidRPr="00FE3DEF">
        <w:rPr>
          <w:rFonts w:ascii="Times New Roman" w:hAnsi="Times New Roman"/>
          <w:sz w:val="28"/>
          <w:szCs w:val="28"/>
        </w:rPr>
        <w:t>а</w:t>
      </w:r>
      <w:r w:rsidR="00B735AA">
        <w:rPr>
          <w:rFonts w:ascii="Times New Roman" w:hAnsi="Times New Roman"/>
          <w:sz w:val="28"/>
          <w:szCs w:val="28"/>
        </w:rPr>
        <w:t xml:space="preserve"> </w:t>
      </w:r>
      <w:r w:rsidRPr="00FE3DEF">
        <w:rPr>
          <w:rFonts w:ascii="Times New Roman" w:hAnsi="Times New Roman"/>
          <w:sz w:val="28"/>
          <w:szCs w:val="28"/>
        </w:rPr>
        <w:t>"Ой-Все!</w:t>
      </w:r>
      <w:r w:rsidR="00B735AA">
        <w:rPr>
          <w:rFonts w:ascii="Times New Roman" w:hAnsi="Times New Roman"/>
          <w:sz w:val="28"/>
          <w:szCs w:val="28"/>
        </w:rPr>
        <w:t xml:space="preserve"> </w:t>
      </w:r>
      <w:r w:rsidRPr="00E92EBB">
        <w:rPr>
          <w:rFonts w:ascii="Times New Roman" w:hAnsi="Times New Roman"/>
          <w:sz w:val="28"/>
          <w:szCs w:val="28"/>
        </w:rPr>
        <w:t>красный"</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9</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p>
    <w:p w:rsidR="00144170" w:rsidRPr="00144170" w:rsidRDefault="00144170" w:rsidP="00144170">
      <w:pPr>
        <w:spacing w:after="0" w:line="240" w:lineRule="auto"/>
        <w:ind w:firstLine="709"/>
        <w:jc w:val="both"/>
        <w:rPr>
          <w:rFonts w:ascii="Times New Roman" w:hAnsi="Times New Roman"/>
          <w:sz w:val="28"/>
          <w:szCs w:val="28"/>
        </w:rPr>
      </w:pPr>
      <w:r w:rsidRPr="00144170">
        <w:rPr>
          <w:rFonts w:ascii="Times New Roman" w:hAnsi="Times New Roman"/>
          <w:sz w:val="28"/>
          <w:szCs w:val="28"/>
          <w:lang w:val="ru-RU"/>
        </w:rPr>
        <w:t>Б</w:t>
      </w:r>
      <w:r w:rsidRPr="00144170">
        <w:rPr>
          <w:rFonts w:ascii="Times New Roman" w:hAnsi="Times New Roman"/>
          <w:sz w:val="28"/>
          <w:szCs w:val="28"/>
        </w:rPr>
        <w:t>ыла</w:t>
      </w:r>
      <w:r w:rsidR="00B735AA">
        <w:rPr>
          <w:rFonts w:ascii="Times New Roman" w:hAnsi="Times New Roman"/>
          <w:sz w:val="28"/>
          <w:szCs w:val="28"/>
        </w:rPr>
        <w:t xml:space="preserve"> </w:t>
      </w:r>
      <w:r w:rsidRPr="00144170">
        <w:rPr>
          <w:rFonts w:ascii="Times New Roman" w:hAnsi="Times New Roman"/>
          <w:sz w:val="28"/>
          <w:szCs w:val="28"/>
        </w:rPr>
        <w:t>разработана</w:t>
      </w:r>
      <w:r w:rsidR="00B735AA">
        <w:rPr>
          <w:rFonts w:ascii="Times New Roman" w:hAnsi="Times New Roman"/>
          <w:sz w:val="28"/>
          <w:szCs w:val="28"/>
        </w:rPr>
        <w:t xml:space="preserve"> </w:t>
      </w:r>
      <w:r w:rsidRPr="00144170">
        <w:rPr>
          <w:rFonts w:ascii="Times New Roman" w:hAnsi="Times New Roman"/>
          <w:sz w:val="28"/>
          <w:szCs w:val="28"/>
        </w:rPr>
        <w:t>модель</w:t>
      </w:r>
      <w:r w:rsidR="00B735AA">
        <w:rPr>
          <w:rFonts w:ascii="Times New Roman" w:hAnsi="Times New Roman"/>
          <w:sz w:val="28"/>
          <w:szCs w:val="28"/>
        </w:rPr>
        <w:t xml:space="preserve"> </w:t>
      </w:r>
      <w:r w:rsidRPr="00144170">
        <w:rPr>
          <w:rFonts w:ascii="Times New Roman" w:hAnsi="Times New Roman"/>
          <w:sz w:val="28"/>
          <w:szCs w:val="28"/>
        </w:rPr>
        <w:t>простой</w:t>
      </w:r>
      <w:r w:rsidR="00B735AA">
        <w:rPr>
          <w:rFonts w:ascii="Times New Roman" w:hAnsi="Times New Roman"/>
          <w:sz w:val="28"/>
          <w:szCs w:val="28"/>
        </w:rPr>
        <w:t xml:space="preserve"> </w:t>
      </w:r>
      <w:r w:rsidRPr="00144170">
        <w:rPr>
          <w:rFonts w:ascii="Times New Roman" w:hAnsi="Times New Roman"/>
          <w:sz w:val="28"/>
          <w:szCs w:val="28"/>
        </w:rPr>
        <w:t>конфигурации</w:t>
      </w:r>
      <w:r w:rsidRPr="00144170">
        <w:rPr>
          <w:rFonts w:ascii="Times New Roman" w:hAnsi="Times New Roman"/>
          <w:sz w:val="28"/>
          <w:szCs w:val="28"/>
          <w:lang w:val="ru-RU"/>
        </w:rPr>
        <w:t>,</w:t>
      </w:r>
      <w:r w:rsidR="00B735AA">
        <w:rPr>
          <w:rFonts w:ascii="Times New Roman" w:hAnsi="Times New Roman"/>
          <w:sz w:val="28"/>
          <w:szCs w:val="28"/>
          <w:lang w:val="ru-RU"/>
        </w:rPr>
        <w:t xml:space="preserve"> </w:t>
      </w:r>
      <w:r w:rsidRPr="00144170">
        <w:rPr>
          <w:rFonts w:ascii="Times New Roman" w:hAnsi="Times New Roman"/>
          <w:sz w:val="28"/>
          <w:szCs w:val="28"/>
          <w:lang w:val="ru-RU"/>
        </w:rPr>
        <w:t>которая</w:t>
      </w:r>
      <w:r w:rsidR="00B735AA">
        <w:rPr>
          <w:rFonts w:ascii="Times New Roman" w:hAnsi="Times New Roman"/>
          <w:sz w:val="28"/>
          <w:szCs w:val="28"/>
          <w:lang w:val="ru-RU"/>
        </w:rPr>
        <w:t xml:space="preserve"> </w:t>
      </w:r>
      <w:r w:rsidRPr="00144170">
        <w:rPr>
          <w:rFonts w:ascii="Times New Roman" w:hAnsi="Times New Roman"/>
          <w:sz w:val="28"/>
          <w:szCs w:val="28"/>
          <w:lang w:val="ru-RU"/>
        </w:rPr>
        <w:t>представлена</w:t>
      </w:r>
      <w:r w:rsidR="00B735AA">
        <w:rPr>
          <w:rFonts w:ascii="Times New Roman" w:hAnsi="Times New Roman"/>
          <w:sz w:val="28"/>
          <w:szCs w:val="28"/>
          <w:lang w:val="ru-RU"/>
        </w:rPr>
        <w:t xml:space="preserve"> </w:t>
      </w:r>
      <w:r w:rsidRPr="00144170">
        <w:rPr>
          <w:rFonts w:ascii="Times New Roman" w:hAnsi="Times New Roman"/>
          <w:sz w:val="28"/>
          <w:szCs w:val="28"/>
          <w:lang w:val="ru-RU"/>
        </w:rPr>
        <w:t>на</w:t>
      </w:r>
      <w:r w:rsidR="00B735AA">
        <w:rPr>
          <w:rFonts w:ascii="Times New Roman" w:hAnsi="Times New Roman"/>
          <w:sz w:val="28"/>
          <w:szCs w:val="28"/>
          <w:lang w:val="ru-RU"/>
        </w:rPr>
        <w:t xml:space="preserve"> </w:t>
      </w:r>
      <w:r w:rsidRPr="00144170">
        <w:rPr>
          <w:rFonts w:ascii="Times New Roman" w:hAnsi="Times New Roman"/>
          <w:sz w:val="28"/>
          <w:szCs w:val="28"/>
          <w:lang w:val="ru-RU"/>
        </w:rPr>
        <w:t>рисунке</w:t>
      </w:r>
      <w:r w:rsidR="00B735AA">
        <w:rPr>
          <w:rFonts w:ascii="Times New Roman" w:hAnsi="Times New Roman"/>
          <w:sz w:val="28"/>
          <w:szCs w:val="28"/>
          <w:lang w:val="ru-RU"/>
        </w:rPr>
        <w:t xml:space="preserve"> </w:t>
      </w:r>
      <w:r w:rsidR="00C245FB">
        <w:rPr>
          <w:rFonts w:ascii="Times New Roman" w:hAnsi="Times New Roman"/>
          <w:sz w:val="28"/>
          <w:szCs w:val="28"/>
          <w:lang w:val="ru-RU"/>
        </w:rPr>
        <w:t>12а</w:t>
      </w:r>
      <w:r w:rsidR="00B735AA">
        <w:rPr>
          <w:rFonts w:ascii="Times New Roman" w:hAnsi="Times New Roman"/>
          <w:sz w:val="28"/>
          <w:szCs w:val="28"/>
        </w:rPr>
        <w:t xml:space="preserve"> </w:t>
      </w:r>
      <w:r w:rsidRPr="00144170">
        <w:rPr>
          <w:rFonts w:ascii="Times New Roman" w:hAnsi="Times New Roman"/>
          <w:sz w:val="28"/>
          <w:szCs w:val="28"/>
        </w:rPr>
        <w:t>Предложенная</w:t>
      </w:r>
      <w:r w:rsidR="00B735AA">
        <w:rPr>
          <w:rFonts w:ascii="Times New Roman" w:hAnsi="Times New Roman"/>
          <w:sz w:val="28"/>
          <w:szCs w:val="28"/>
        </w:rPr>
        <w:t xml:space="preserve"> </w:t>
      </w:r>
      <w:r w:rsidRPr="00144170">
        <w:rPr>
          <w:rFonts w:ascii="Times New Roman" w:hAnsi="Times New Roman"/>
          <w:sz w:val="28"/>
          <w:szCs w:val="28"/>
        </w:rPr>
        <w:t>форма</w:t>
      </w:r>
      <w:r w:rsidR="00B735AA">
        <w:rPr>
          <w:rFonts w:ascii="Times New Roman" w:hAnsi="Times New Roman"/>
          <w:sz w:val="28"/>
          <w:szCs w:val="28"/>
        </w:rPr>
        <w:t xml:space="preserve"> </w:t>
      </w:r>
      <w:r w:rsidRPr="00144170">
        <w:rPr>
          <w:rFonts w:ascii="Times New Roman" w:hAnsi="Times New Roman"/>
          <w:sz w:val="28"/>
          <w:szCs w:val="28"/>
        </w:rPr>
        <w:t>модели</w:t>
      </w:r>
      <w:r w:rsidR="00B735AA">
        <w:rPr>
          <w:rFonts w:ascii="Times New Roman" w:hAnsi="Times New Roman"/>
          <w:sz w:val="28"/>
          <w:szCs w:val="28"/>
        </w:rPr>
        <w:t xml:space="preserve"> </w:t>
      </w:r>
      <w:r w:rsidRPr="00144170">
        <w:rPr>
          <w:rFonts w:ascii="Times New Roman" w:hAnsi="Times New Roman"/>
          <w:sz w:val="28"/>
          <w:szCs w:val="28"/>
        </w:rPr>
        <w:t>торического</w:t>
      </w:r>
      <w:r w:rsidR="00B735AA">
        <w:rPr>
          <w:rFonts w:ascii="Times New Roman" w:hAnsi="Times New Roman"/>
          <w:sz w:val="28"/>
          <w:szCs w:val="28"/>
        </w:rPr>
        <w:t xml:space="preserve"> </w:t>
      </w:r>
      <w:r w:rsidRPr="00144170">
        <w:rPr>
          <w:rFonts w:ascii="Times New Roman" w:hAnsi="Times New Roman"/>
          <w:sz w:val="28"/>
          <w:szCs w:val="28"/>
        </w:rPr>
        <w:t>узла</w:t>
      </w:r>
      <w:r w:rsidR="00B735AA">
        <w:rPr>
          <w:rFonts w:ascii="Times New Roman" w:hAnsi="Times New Roman"/>
          <w:sz w:val="28"/>
          <w:szCs w:val="28"/>
        </w:rPr>
        <w:t xml:space="preserve"> </w:t>
      </w:r>
      <w:r w:rsidRPr="00144170">
        <w:rPr>
          <w:rFonts w:ascii="Times New Roman" w:hAnsi="Times New Roman"/>
          <w:sz w:val="28"/>
          <w:szCs w:val="28"/>
        </w:rPr>
        <w:t>не</w:t>
      </w:r>
      <w:r w:rsidR="00B735AA">
        <w:rPr>
          <w:rFonts w:ascii="Times New Roman" w:hAnsi="Times New Roman"/>
          <w:sz w:val="28"/>
          <w:szCs w:val="28"/>
        </w:rPr>
        <w:t xml:space="preserve"> </w:t>
      </w:r>
      <w:r w:rsidRPr="00144170">
        <w:rPr>
          <w:rFonts w:ascii="Times New Roman" w:hAnsi="Times New Roman"/>
          <w:sz w:val="28"/>
          <w:szCs w:val="28"/>
        </w:rPr>
        <w:t>может</w:t>
      </w:r>
      <w:r w:rsidR="00B735AA">
        <w:rPr>
          <w:rFonts w:ascii="Times New Roman" w:hAnsi="Times New Roman"/>
          <w:sz w:val="28"/>
          <w:szCs w:val="28"/>
        </w:rPr>
        <w:t xml:space="preserve"> </w:t>
      </w:r>
      <w:r w:rsidRPr="00144170">
        <w:rPr>
          <w:rFonts w:ascii="Times New Roman" w:hAnsi="Times New Roman"/>
          <w:sz w:val="28"/>
          <w:szCs w:val="28"/>
        </w:rPr>
        <w:t>быть</w:t>
      </w:r>
      <w:r w:rsidR="00B735AA">
        <w:rPr>
          <w:rFonts w:ascii="Times New Roman" w:hAnsi="Times New Roman"/>
          <w:sz w:val="28"/>
          <w:szCs w:val="28"/>
        </w:rPr>
        <w:t xml:space="preserve"> </w:t>
      </w:r>
      <w:r w:rsidRPr="00144170">
        <w:rPr>
          <w:rFonts w:ascii="Times New Roman" w:hAnsi="Times New Roman"/>
          <w:sz w:val="28"/>
          <w:szCs w:val="28"/>
        </w:rPr>
        <w:t>воспроизведена</w:t>
      </w:r>
      <w:r w:rsidR="00B735AA">
        <w:rPr>
          <w:rFonts w:ascii="Times New Roman" w:hAnsi="Times New Roman"/>
          <w:sz w:val="28"/>
          <w:szCs w:val="28"/>
        </w:rPr>
        <w:t xml:space="preserve"> </w:t>
      </w:r>
      <w:r w:rsidRPr="00144170">
        <w:rPr>
          <w:rFonts w:ascii="Times New Roman" w:hAnsi="Times New Roman"/>
          <w:sz w:val="28"/>
          <w:szCs w:val="28"/>
        </w:rPr>
        <w:t>известными</w:t>
      </w:r>
      <w:r w:rsidR="00B735AA">
        <w:rPr>
          <w:rFonts w:ascii="Times New Roman" w:hAnsi="Times New Roman"/>
          <w:sz w:val="28"/>
          <w:szCs w:val="28"/>
        </w:rPr>
        <w:t xml:space="preserve"> </w:t>
      </w:r>
      <w:r w:rsidRPr="00144170">
        <w:rPr>
          <w:rFonts w:ascii="Times New Roman" w:hAnsi="Times New Roman"/>
          <w:sz w:val="28"/>
          <w:szCs w:val="28"/>
        </w:rPr>
        <w:t>способами</w:t>
      </w:r>
      <w:r w:rsidR="00B735AA">
        <w:rPr>
          <w:rFonts w:ascii="Times New Roman" w:hAnsi="Times New Roman"/>
          <w:sz w:val="28"/>
          <w:szCs w:val="28"/>
        </w:rPr>
        <w:t xml:space="preserve"> </w:t>
      </w:r>
      <w:r w:rsidRPr="00144170">
        <w:rPr>
          <w:rFonts w:ascii="Times New Roman" w:hAnsi="Times New Roman"/>
          <w:sz w:val="28"/>
          <w:szCs w:val="28"/>
        </w:rPr>
        <w:t>литья.</w:t>
      </w:r>
      <w:r w:rsidR="00B735AA">
        <w:rPr>
          <w:rFonts w:ascii="Times New Roman" w:hAnsi="Times New Roman"/>
          <w:sz w:val="28"/>
          <w:szCs w:val="28"/>
        </w:rPr>
        <w:t xml:space="preserve"> </w:t>
      </w:r>
      <w:r w:rsidRPr="00144170">
        <w:rPr>
          <w:rFonts w:ascii="Times New Roman" w:hAnsi="Times New Roman"/>
          <w:sz w:val="28"/>
          <w:szCs w:val="28"/>
        </w:rPr>
        <w:t>Так,</w:t>
      </w:r>
      <w:r w:rsidR="00B735AA">
        <w:rPr>
          <w:rFonts w:ascii="Times New Roman" w:hAnsi="Times New Roman"/>
          <w:sz w:val="28"/>
          <w:szCs w:val="28"/>
        </w:rPr>
        <w:t xml:space="preserve"> </w:t>
      </w:r>
      <w:r w:rsidRPr="00144170">
        <w:rPr>
          <w:rFonts w:ascii="Times New Roman" w:hAnsi="Times New Roman"/>
          <w:sz w:val="28"/>
          <w:szCs w:val="28"/>
        </w:rPr>
        <w:t>известно,</w:t>
      </w:r>
      <w:r w:rsidR="00B735AA">
        <w:rPr>
          <w:rFonts w:ascii="Times New Roman" w:hAnsi="Times New Roman"/>
          <w:sz w:val="28"/>
          <w:szCs w:val="28"/>
        </w:rPr>
        <w:t xml:space="preserve"> </w:t>
      </w:r>
      <w:r w:rsidRPr="00144170">
        <w:rPr>
          <w:rFonts w:ascii="Times New Roman" w:hAnsi="Times New Roman"/>
          <w:sz w:val="28"/>
          <w:szCs w:val="28"/>
        </w:rPr>
        <w:t>что</w:t>
      </w:r>
      <w:r w:rsidR="00B735AA">
        <w:rPr>
          <w:rFonts w:ascii="Times New Roman" w:hAnsi="Times New Roman"/>
          <w:sz w:val="28"/>
          <w:szCs w:val="28"/>
        </w:rPr>
        <w:t xml:space="preserve"> </w:t>
      </w:r>
      <w:r w:rsidRPr="00144170">
        <w:rPr>
          <w:rFonts w:ascii="Times New Roman" w:hAnsi="Times New Roman"/>
          <w:sz w:val="28"/>
          <w:szCs w:val="28"/>
        </w:rPr>
        <w:t>литье</w:t>
      </w:r>
      <w:r w:rsidR="00B735AA">
        <w:rPr>
          <w:rFonts w:ascii="Times New Roman" w:hAnsi="Times New Roman"/>
          <w:sz w:val="28"/>
          <w:szCs w:val="28"/>
        </w:rPr>
        <w:t xml:space="preserve"> </w:t>
      </w:r>
      <w:r w:rsidRPr="00144170">
        <w:rPr>
          <w:rFonts w:ascii="Times New Roman" w:hAnsi="Times New Roman"/>
          <w:sz w:val="28"/>
          <w:szCs w:val="28"/>
        </w:rPr>
        <w:t>по</w:t>
      </w:r>
      <w:r w:rsidR="00B735AA">
        <w:rPr>
          <w:rFonts w:ascii="Times New Roman" w:hAnsi="Times New Roman"/>
          <w:sz w:val="28"/>
          <w:szCs w:val="28"/>
        </w:rPr>
        <w:t xml:space="preserve"> </w:t>
      </w:r>
      <w:r w:rsidRPr="00144170">
        <w:rPr>
          <w:rFonts w:ascii="Times New Roman" w:hAnsi="Times New Roman"/>
          <w:sz w:val="28"/>
          <w:szCs w:val="28"/>
        </w:rPr>
        <w:t>восковым</w:t>
      </w:r>
      <w:r w:rsidR="00B735AA">
        <w:rPr>
          <w:rFonts w:ascii="Times New Roman" w:hAnsi="Times New Roman"/>
          <w:sz w:val="28"/>
          <w:szCs w:val="28"/>
        </w:rPr>
        <w:t xml:space="preserve"> </w:t>
      </w:r>
      <w:r w:rsidRPr="00144170">
        <w:rPr>
          <w:rFonts w:ascii="Times New Roman" w:hAnsi="Times New Roman"/>
          <w:sz w:val="28"/>
          <w:szCs w:val="28"/>
        </w:rPr>
        <w:t>моделям</w:t>
      </w:r>
      <w:r w:rsidR="00B735AA">
        <w:rPr>
          <w:rFonts w:ascii="Times New Roman" w:hAnsi="Times New Roman"/>
          <w:sz w:val="28"/>
          <w:szCs w:val="28"/>
        </w:rPr>
        <w:t xml:space="preserve"> </w:t>
      </w:r>
      <w:r w:rsidRPr="00144170">
        <w:rPr>
          <w:rFonts w:ascii="Times New Roman" w:hAnsi="Times New Roman"/>
          <w:sz w:val="28"/>
          <w:szCs w:val="28"/>
        </w:rPr>
        <w:t>позволяет</w:t>
      </w:r>
      <w:r w:rsidR="00B735AA">
        <w:rPr>
          <w:rFonts w:ascii="Times New Roman" w:hAnsi="Times New Roman"/>
          <w:sz w:val="28"/>
          <w:szCs w:val="28"/>
        </w:rPr>
        <w:t xml:space="preserve"> </w:t>
      </w:r>
      <w:r w:rsidRPr="00144170">
        <w:rPr>
          <w:rFonts w:ascii="Times New Roman" w:hAnsi="Times New Roman"/>
          <w:sz w:val="28"/>
          <w:szCs w:val="28"/>
        </w:rPr>
        <w:t>получать</w:t>
      </w:r>
      <w:r w:rsidR="00B735AA">
        <w:rPr>
          <w:rFonts w:ascii="Times New Roman" w:hAnsi="Times New Roman"/>
          <w:sz w:val="28"/>
          <w:szCs w:val="28"/>
        </w:rPr>
        <w:t xml:space="preserve"> </w:t>
      </w:r>
      <w:r w:rsidRPr="00144170">
        <w:rPr>
          <w:rFonts w:ascii="Times New Roman" w:hAnsi="Times New Roman"/>
          <w:sz w:val="28"/>
          <w:szCs w:val="28"/>
        </w:rPr>
        <w:t>отливки</w:t>
      </w:r>
      <w:r w:rsidR="00B735AA">
        <w:rPr>
          <w:rFonts w:ascii="Times New Roman" w:hAnsi="Times New Roman"/>
          <w:sz w:val="28"/>
          <w:szCs w:val="28"/>
        </w:rPr>
        <w:t xml:space="preserve"> </w:t>
      </w:r>
      <w:r w:rsidRPr="00144170">
        <w:rPr>
          <w:rFonts w:ascii="Times New Roman" w:hAnsi="Times New Roman"/>
          <w:sz w:val="28"/>
          <w:szCs w:val="28"/>
        </w:rPr>
        <w:t>с</w:t>
      </w:r>
      <w:r w:rsidR="00B735AA">
        <w:rPr>
          <w:rFonts w:ascii="Times New Roman" w:hAnsi="Times New Roman"/>
          <w:sz w:val="28"/>
          <w:szCs w:val="28"/>
        </w:rPr>
        <w:t xml:space="preserve"> </w:t>
      </w:r>
      <w:r w:rsidRPr="00144170">
        <w:rPr>
          <w:rFonts w:ascii="Times New Roman" w:hAnsi="Times New Roman"/>
          <w:sz w:val="28"/>
          <w:szCs w:val="28"/>
        </w:rPr>
        <w:t>наиболее</w:t>
      </w:r>
      <w:r w:rsidR="00B735AA">
        <w:rPr>
          <w:rFonts w:ascii="Times New Roman" w:hAnsi="Times New Roman"/>
          <w:sz w:val="28"/>
          <w:szCs w:val="28"/>
        </w:rPr>
        <w:t xml:space="preserve"> </w:t>
      </w:r>
      <w:r w:rsidRPr="00144170">
        <w:rPr>
          <w:rFonts w:ascii="Times New Roman" w:hAnsi="Times New Roman"/>
          <w:sz w:val="28"/>
          <w:szCs w:val="28"/>
        </w:rPr>
        <w:t>сложной</w:t>
      </w:r>
      <w:r w:rsidR="00B735AA">
        <w:rPr>
          <w:rFonts w:ascii="Times New Roman" w:hAnsi="Times New Roman"/>
          <w:sz w:val="28"/>
          <w:szCs w:val="28"/>
        </w:rPr>
        <w:t xml:space="preserve"> </w:t>
      </w:r>
      <w:r w:rsidRPr="00144170">
        <w:rPr>
          <w:rFonts w:ascii="Times New Roman" w:hAnsi="Times New Roman"/>
          <w:sz w:val="28"/>
          <w:szCs w:val="28"/>
        </w:rPr>
        <w:t>конфигурацией.</w:t>
      </w:r>
      <w:r w:rsidR="00B735AA">
        <w:rPr>
          <w:rFonts w:ascii="Times New Roman" w:hAnsi="Times New Roman"/>
          <w:sz w:val="28"/>
          <w:szCs w:val="28"/>
        </w:rPr>
        <w:t xml:space="preserve"> </w:t>
      </w:r>
      <w:r w:rsidRPr="00144170">
        <w:rPr>
          <w:rFonts w:ascii="Times New Roman" w:hAnsi="Times New Roman"/>
          <w:sz w:val="28"/>
          <w:szCs w:val="28"/>
        </w:rPr>
        <w:t>Однако</w:t>
      </w:r>
      <w:r w:rsidR="00B735AA">
        <w:rPr>
          <w:rFonts w:ascii="Times New Roman" w:hAnsi="Times New Roman"/>
          <w:sz w:val="28"/>
          <w:szCs w:val="28"/>
        </w:rPr>
        <w:t xml:space="preserve"> </w:t>
      </w:r>
      <w:r w:rsidRPr="00144170">
        <w:rPr>
          <w:rFonts w:ascii="Times New Roman" w:hAnsi="Times New Roman"/>
          <w:sz w:val="28"/>
          <w:szCs w:val="28"/>
        </w:rPr>
        <w:t>изготовление</w:t>
      </w:r>
      <w:r w:rsidR="00B735AA">
        <w:rPr>
          <w:rFonts w:ascii="Times New Roman" w:hAnsi="Times New Roman"/>
          <w:sz w:val="28"/>
          <w:szCs w:val="28"/>
        </w:rPr>
        <w:t xml:space="preserve"> </w:t>
      </w:r>
      <w:r w:rsidRPr="00144170">
        <w:rPr>
          <w:rFonts w:ascii="Times New Roman" w:hAnsi="Times New Roman"/>
          <w:sz w:val="28"/>
          <w:szCs w:val="28"/>
        </w:rPr>
        <w:t>модели</w:t>
      </w:r>
      <w:r w:rsidR="00B735AA">
        <w:rPr>
          <w:rFonts w:ascii="Times New Roman" w:hAnsi="Times New Roman"/>
          <w:sz w:val="28"/>
          <w:szCs w:val="28"/>
        </w:rPr>
        <w:t xml:space="preserve"> </w:t>
      </w:r>
      <w:r w:rsidRPr="00144170">
        <w:rPr>
          <w:rFonts w:ascii="Times New Roman" w:hAnsi="Times New Roman"/>
          <w:sz w:val="28"/>
          <w:szCs w:val="28"/>
        </w:rPr>
        <w:t>торического</w:t>
      </w:r>
      <w:r w:rsidR="00B735AA">
        <w:rPr>
          <w:rFonts w:ascii="Times New Roman" w:hAnsi="Times New Roman"/>
          <w:sz w:val="28"/>
          <w:szCs w:val="28"/>
        </w:rPr>
        <w:t xml:space="preserve"> </w:t>
      </w:r>
      <w:r w:rsidRPr="00144170">
        <w:rPr>
          <w:rFonts w:ascii="Times New Roman" w:hAnsi="Times New Roman"/>
          <w:sz w:val="28"/>
          <w:szCs w:val="28"/>
        </w:rPr>
        <w:t>узла</w:t>
      </w:r>
      <w:r w:rsidR="00B735AA">
        <w:rPr>
          <w:rFonts w:ascii="Times New Roman" w:hAnsi="Times New Roman"/>
          <w:sz w:val="28"/>
          <w:szCs w:val="28"/>
        </w:rPr>
        <w:t xml:space="preserve"> </w:t>
      </w:r>
      <w:r w:rsidRPr="00144170">
        <w:rPr>
          <w:rFonts w:ascii="Times New Roman" w:hAnsi="Times New Roman"/>
          <w:sz w:val="28"/>
          <w:szCs w:val="28"/>
        </w:rPr>
        <w:t>из</w:t>
      </w:r>
      <w:r w:rsidR="00B735AA">
        <w:rPr>
          <w:rFonts w:ascii="Times New Roman" w:hAnsi="Times New Roman"/>
          <w:sz w:val="28"/>
          <w:szCs w:val="28"/>
        </w:rPr>
        <w:t xml:space="preserve"> </w:t>
      </w:r>
      <w:r w:rsidRPr="00144170">
        <w:rPr>
          <w:rFonts w:ascii="Times New Roman" w:hAnsi="Times New Roman"/>
          <w:sz w:val="28"/>
          <w:szCs w:val="28"/>
        </w:rPr>
        <w:t>воска</w:t>
      </w:r>
      <w:r w:rsidR="00B735AA">
        <w:rPr>
          <w:rFonts w:ascii="Times New Roman" w:hAnsi="Times New Roman"/>
          <w:sz w:val="28"/>
          <w:szCs w:val="28"/>
        </w:rPr>
        <w:t xml:space="preserve"> </w:t>
      </w:r>
      <w:r w:rsidRPr="00144170">
        <w:rPr>
          <w:rFonts w:ascii="Times New Roman" w:hAnsi="Times New Roman"/>
          <w:sz w:val="28"/>
          <w:szCs w:val="28"/>
        </w:rPr>
        <w:t>является</w:t>
      </w:r>
      <w:r w:rsidR="00B735AA">
        <w:rPr>
          <w:rFonts w:ascii="Times New Roman" w:hAnsi="Times New Roman"/>
          <w:sz w:val="28"/>
          <w:szCs w:val="28"/>
        </w:rPr>
        <w:t xml:space="preserve"> </w:t>
      </w:r>
      <w:r w:rsidRPr="00144170">
        <w:rPr>
          <w:rFonts w:ascii="Times New Roman" w:hAnsi="Times New Roman"/>
          <w:sz w:val="28"/>
          <w:szCs w:val="28"/>
        </w:rPr>
        <w:t>невозможным,</w:t>
      </w:r>
      <w:r w:rsidR="00B735AA">
        <w:rPr>
          <w:rFonts w:ascii="Times New Roman" w:hAnsi="Times New Roman"/>
          <w:sz w:val="28"/>
          <w:szCs w:val="28"/>
        </w:rPr>
        <w:t xml:space="preserve"> </w:t>
      </w:r>
      <w:r w:rsidRPr="00144170">
        <w:rPr>
          <w:rFonts w:ascii="Times New Roman" w:hAnsi="Times New Roman"/>
          <w:sz w:val="28"/>
          <w:szCs w:val="28"/>
        </w:rPr>
        <w:t>поскольку</w:t>
      </w:r>
      <w:r w:rsidR="00B735AA">
        <w:rPr>
          <w:rFonts w:ascii="Times New Roman" w:hAnsi="Times New Roman"/>
          <w:sz w:val="28"/>
          <w:szCs w:val="28"/>
        </w:rPr>
        <w:t xml:space="preserve"> </w:t>
      </w:r>
      <w:r w:rsidRPr="00144170">
        <w:rPr>
          <w:rFonts w:ascii="Times New Roman" w:hAnsi="Times New Roman"/>
          <w:sz w:val="28"/>
          <w:szCs w:val="28"/>
        </w:rPr>
        <w:t>она</w:t>
      </w:r>
      <w:r w:rsidR="00B735AA">
        <w:rPr>
          <w:rFonts w:ascii="Times New Roman" w:hAnsi="Times New Roman"/>
          <w:sz w:val="28"/>
          <w:szCs w:val="28"/>
        </w:rPr>
        <w:t xml:space="preserve"> </w:t>
      </w:r>
      <w:r w:rsidRPr="00144170">
        <w:rPr>
          <w:rFonts w:ascii="Times New Roman" w:hAnsi="Times New Roman"/>
          <w:sz w:val="28"/>
          <w:szCs w:val="28"/>
        </w:rPr>
        <w:t>не</w:t>
      </w:r>
      <w:r w:rsidR="00B735AA">
        <w:rPr>
          <w:rFonts w:ascii="Times New Roman" w:hAnsi="Times New Roman"/>
          <w:sz w:val="28"/>
          <w:szCs w:val="28"/>
        </w:rPr>
        <w:t xml:space="preserve"> </w:t>
      </w:r>
      <w:r w:rsidRPr="00144170">
        <w:rPr>
          <w:rFonts w:ascii="Times New Roman" w:hAnsi="Times New Roman"/>
          <w:sz w:val="28"/>
          <w:szCs w:val="28"/>
        </w:rPr>
        <w:t>имеет</w:t>
      </w:r>
      <w:r w:rsidR="00B735AA">
        <w:rPr>
          <w:rFonts w:ascii="Times New Roman" w:hAnsi="Times New Roman"/>
          <w:sz w:val="28"/>
          <w:szCs w:val="28"/>
        </w:rPr>
        <w:t xml:space="preserve"> </w:t>
      </w:r>
      <w:r w:rsidRPr="00144170">
        <w:rPr>
          <w:rFonts w:ascii="Times New Roman" w:hAnsi="Times New Roman"/>
          <w:sz w:val="28"/>
          <w:szCs w:val="28"/>
        </w:rPr>
        <w:t>плоскости</w:t>
      </w:r>
      <w:r w:rsidR="00B735AA">
        <w:rPr>
          <w:rFonts w:ascii="Times New Roman" w:hAnsi="Times New Roman"/>
          <w:sz w:val="28"/>
          <w:szCs w:val="28"/>
        </w:rPr>
        <w:t xml:space="preserve"> </w:t>
      </w:r>
      <w:r w:rsidRPr="00144170">
        <w:rPr>
          <w:rFonts w:ascii="Times New Roman" w:hAnsi="Times New Roman"/>
          <w:sz w:val="28"/>
          <w:szCs w:val="28"/>
        </w:rPr>
        <w:t>сечения,</w:t>
      </w:r>
      <w:r w:rsidR="00B735AA">
        <w:rPr>
          <w:rFonts w:ascii="Times New Roman" w:hAnsi="Times New Roman"/>
          <w:sz w:val="28"/>
          <w:szCs w:val="28"/>
        </w:rPr>
        <w:t xml:space="preserve"> </w:t>
      </w:r>
      <w:r w:rsidRPr="00144170">
        <w:rPr>
          <w:rFonts w:ascii="Times New Roman" w:hAnsi="Times New Roman"/>
          <w:sz w:val="28"/>
          <w:szCs w:val="28"/>
        </w:rPr>
        <w:t>при</w:t>
      </w:r>
      <w:r w:rsidR="00B735AA">
        <w:rPr>
          <w:rFonts w:ascii="Times New Roman" w:hAnsi="Times New Roman"/>
          <w:sz w:val="28"/>
          <w:szCs w:val="28"/>
        </w:rPr>
        <w:t xml:space="preserve"> </w:t>
      </w:r>
      <w:r w:rsidRPr="00144170">
        <w:rPr>
          <w:rFonts w:ascii="Times New Roman" w:hAnsi="Times New Roman"/>
          <w:sz w:val="28"/>
          <w:szCs w:val="28"/>
        </w:rPr>
        <w:t>которой</w:t>
      </w:r>
      <w:r w:rsidR="00B735AA">
        <w:rPr>
          <w:rFonts w:ascii="Times New Roman" w:hAnsi="Times New Roman"/>
          <w:sz w:val="28"/>
          <w:szCs w:val="28"/>
        </w:rPr>
        <w:t xml:space="preserve"> </w:t>
      </w:r>
      <w:r w:rsidRPr="00144170">
        <w:rPr>
          <w:rFonts w:ascii="Times New Roman" w:hAnsi="Times New Roman"/>
          <w:sz w:val="28"/>
          <w:szCs w:val="28"/>
        </w:rPr>
        <w:t>матрица</w:t>
      </w:r>
      <w:r w:rsidR="00B735AA">
        <w:rPr>
          <w:rFonts w:ascii="Times New Roman" w:hAnsi="Times New Roman"/>
          <w:sz w:val="28"/>
          <w:szCs w:val="28"/>
        </w:rPr>
        <w:t xml:space="preserve"> </w:t>
      </w:r>
      <w:r w:rsidRPr="00144170">
        <w:rPr>
          <w:rFonts w:ascii="Times New Roman" w:hAnsi="Times New Roman"/>
          <w:sz w:val="28"/>
          <w:szCs w:val="28"/>
        </w:rPr>
        <w:t>для</w:t>
      </w:r>
      <w:r w:rsidR="00B735AA">
        <w:rPr>
          <w:rFonts w:ascii="Times New Roman" w:hAnsi="Times New Roman"/>
          <w:sz w:val="28"/>
          <w:szCs w:val="28"/>
        </w:rPr>
        <w:t xml:space="preserve"> </w:t>
      </w:r>
      <w:r w:rsidRPr="00144170">
        <w:rPr>
          <w:rFonts w:ascii="Times New Roman" w:hAnsi="Times New Roman"/>
          <w:sz w:val="28"/>
          <w:szCs w:val="28"/>
        </w:rPr>
        <w:t>получения</w:t>
      </w:r>
      <w:r w:rsidR="00B735AA">
        <w:rPr>
          <w:rFonts w:ascii="Times New Roman" w:hAnsi="Times New Roman"/>
          <w:sz w:val="28"/>
          <w:szCs w:val="28"/>
        </w:rPr>
        <w:t xml:space="preserve"> </w:t>
      </w:r>
      <w:r w:rsidRPr="00144170">
        <w:rPr>
          <w:rFonts w:ascii="Times New Roman" w:hAnsi="Times New Roman"/>
          <w:sz w:val="28"/>
          <w:szCs w:val="28"/>
        </w:rPr>
        <w:t>модели</w:t>
      </w:r>
      <w:r w:rsidR="00B735AA">
        <w:rPr>
          <w:rFonts w:ascii="Times New Roman" w:hAnsi="Times New Roman"/>
          <w:sz w:val="28"/>
          <w:szCs w:val="28"/>
        </w:rPr>
        <w:t xml:space="preserve"> </w:t>
      </w:r>
      <w:r w:rsidRPr="00144170">
        <w:rPr>
          <w:rFonts w:ascii="Times New Roman" w:hAnsi="Times New Roman"/>
          <w:sz w:val="28"/>
          <w:szCs w:val="28"/>
        </w:rPr>
        <w:t>может</w:t>
      </w:r>
      <w:r w:rsidR="00B735AA">
        <w:rPr>
          <w:rFonts w:ascii="Times New Roman" w:hAnsi="Times New Roman"/>
          <w:sz w:val="28"/>
          <w:szCs w:val="28"/>
        </w:rPr>
        <w:t xml:space="preserve"> </w:t>
      </w:r>
      <w:r w:rsidRPr="00144170">
        <w:rPr>
          <w:rFonts w:ascii="Times New Roman" w:hAnsi="Times New Roman"/>
          <w:sz w:val="28"/>
          <w:szCs w:val="28"/>
        </w:rPr>
        <w:t>быть</w:t>
      </w:r>
      <w:r w:rsidR="00B735AA">
        <w:rPr>
          <w:rFonts w:ascii="Times New Roman" w:hAnsi="Times New Roman"/>
          <w:sz w:val="28"/>
          <w:szCs w:val="28"/>
        </w:rPr>
        <w:t xml:space="preserve"> </w:t>
      </w:r>
      <w:r w:rsidRPr="00144170">
        <w:rPr>
          <w:rFonts w:ascii="Times New Roman" w:hAnsi="Times New Roman"/>
          <w:sz w:val="28"/>
          <w:szCs w:val="28"/>
        </w:rPr>
        <w:t>разъемной.</w:t>
      </w:r>
      <w:r w:rsidR="00B735AA">
        <w:rPr>
          <w:rFonts w:ascii="Times New Roman" w:hAnsi="Times New Roman"/>
          <w:sz w:val="28"/>
          <w:szCs w:val="28"/>
        </w:rPr>
        <w:t xml:space="preserve"> </w:t>
      </w:r>
      <w:r w:rsidRPr="00144170">
        <w:rPr>
          <w:rFonts w:ascii="Times New Roman" w:hAnsi="Times New Roman"/>
          <w:sz w:val="28"/>
          <w:szCs w:val="28"/>
        </w:rPr>
        <w:t>Литейная</w:t>
      </w:r>
      <w:r w:rsidR="00B735AA">
        <w:rPr>
          <w:rFonts w:ascii="Times New Roman" w:hAnsi="Times New Roman"/>
          <w:sz w:val="28"/>
          <w:szCs w:val="28"/>
        </w:rPr>
        <w:t xml:space="preserve"> </w:t>
      </w:r>
      <w:r w:rsidRPr="00144170">
        <w:rPr>
          <w:rFonts w:ascii="Times New Roman" w:hAnsi="Times New Roman"/>
          <w:sz w:val="28"/>
          <w:szCs w:val="28"/>
        </w:rPr>
        <w:t>модель</w:t>
      </w:r>
      <w:r w:rsidR="00B735AA">
        <w:rPr>
          <w:rFonts w:ascii="Times New Roman" w:hAnsi="Times New Roman"/>
          <w:sz w:val="28"/>
          <w:szCs w:val="28"/>
        </w:rPr>
        <w:t xml:space="preserve"> </w:t>
      </w:r>
      <w:r w:rsidRPr="00144170">
        <w:rPr>
          <w:rFonts w:ascii="Times New Roman" w:hAnsi="Times New Roman"/>
          <w:sz w:val="28"/>
          <w:szCs w:val="28"/>
        </w:rPr>
        <w:t>такой</w:t>
      </w:r>
      <w:r w:rsidR="00B735AA">
        <w:rPr>
          <w:rFonts w:ascii="Times New Roman" w:hAnsi="Times New Roman"/>
          <w:sz w:val="28"/>
          <w:szCs w:val="28"/>
        </w:rPr>
        <w:t xml:space="preserve"> </w:t>
      </w:r>
      <w:r w:rsidRPr="00144170">
        <w:rPr>
          <w:rFonts w:ascii="Times New Roman" w:hAnsi="Times New Roman"/>
          <w:sz w:val="28"/>
          <w:szCs w:val="28"/>
        </w:rPr>
        <w:t>конфигурации</w:t>
      </w:r>
      <w:r w:rsidR="00B735AA">
        <w:rPr>
          <w:rFonts w:ascii="Times New Roman" w:hAnsi="Times New Roman"/>
          <w:sz w:val="28"/>
          <w:szCs w:val="28"/>
        </w:rPr>
        <w:t xml:space="preserve"> </w:t>
      </w:r>
      <w:r w:rsidRPr="00144170">
        <w:rPr>
          <w:rFonts w:ascii="Times New Roman" w:hAnsi="Times New Roman"/>
          <w:sz w:val="28"/>
          <w:szCs w:val="28"/>
        </w:rPr>
        <w:t>может</w:t>
      </w:r>
      <w:r w:rsidR="00B735AA">
        <w:rPr>
          <w:rFonts w:ascii="Times New Roman" w:hAnsi="Times New Roman"/>
          <w:sz w:val="28"/>
          <w:szCs w:val="28"/>
        </w:rPr>
        <w:t xml:space="preserve"> </w:t>
      </w:r>
      <w:r w:rsidRPr="00144170">
        <w:rPr>
          <w:rFonts w:ascii="Times New Roman" w:hAnsi="Times New Roman"/>
          <w:sz w:val="28"/>
          <w:szCs w:val="28"/>
        </w:rPr>
        <w:t>быть</w:t>
      </w:r>
      <w:r w:rsidR="00B735AA">
        <w:rPr>
          <w:rFonts w:ascii="Times New Roman" w:hAnsi="Times New Roman"/>
          <w:sz w:val="28"/>
          <w:szCs w:val="28"/>
        </w:rPr>
        <w:t xml:space="preserve"> </w:t>
      </w:r>
      <w:r w:rsidRPr="00144170">
        <w:rPr>
          <w:rFonts w:ascii="Times New Roman" w:hAnsi="Times New Roman"/>
          <w:sz w:val="28"/>
          <w:szCs w:val="28"/>
        </w:rPr>
        <w:t>получена</w:t>
      </w:r>
      <w:r w:rsidR="00B735AA">
        <w:rPr>
          <w:rFonts w:ascii="Times New Roman" w:hAnsi="Times New Roman"/>
          <w:sz w:val="28"/>
          <w:szCs w:val="28"/>
        </w:rPr>
        <w:t xml:space="preserve"> </w:t>
      </w:r>
      <w:r w:rsidRPr="00144170">
        <w:rPr>
          <w:rFonts w:ascii="Times New Roman" w:hAnsi="Times New Roman"/>
          <w:sz w:val="28"/>
          <w:szCs w:val="28"/>
        </w:rPr>
        <w:t>только</w:t>
      </w:r>
      <w:r w:rsidR="00B735AA">
        <w:rPr>
          <w:rFonts w:ascii="Times New Roman" w:hAnsi="Times New Roman"/>
          <w:sz w:val="28"/>
          <w:szCs w:val="28"/>
        </w:rPr>
        <w:t xml:space="preserve"> </w:t>
      </w:r>
      <w:r w:rsidRPr="00144170">
        <w:rPr>
          <w:rFonts w:ascii="Times New Roman" w:hAnsi="Times New Roman"/>
          <w:sz w:val="28"/>
          <w:szCs w:val="28"/>
        </w:rPr>
        <w:t>с</w:t>
      </w:r>
      <w:r w:rsidR="00B735AA">
        <w:rPr>
          <w:rFonts w:ascii="Times New Roman" w:hAnsi="Times New Roman"/>
          <w:sz w:val="28"/>
          <w:szCs w:val="28"/>
        </w:rPr>
        <w:t xml:space="preserve"> </w:t>
      </w:r>
      <w:r w:rsidRPr="00144170">
        <w:rPr>
          <w:rFonts w:ascii="Times New Roman" w:hAnsi="Times New Roman"/>
          <w:sz w:val="28"/>
          <w:szCs w:val="28"/>
        </w:rPr>
        <w:t>использованием</w:t>
      </w:r>
      <w:r w:rsidR="00B735AA">
        <w:rPr>
          <w:rFonts w:ascii="Times New Roman" w:hAnsi="Times New Roman"/>
          <w:sz w:val="28"/>
          <w:szCs w:val="28"/>
        </w:rPr>
        <w:t xml:space="preserve"> </w:t>
      </w:r>
      <w:r w:rsidRPr="00144170">
        <w:rPr>
          <w:rFonts w:ascii="Times New Roman" w:hAnsi="Times New Roman"/>
          <w:sz w:val="28"/>
          <w:szCs w:val="28"/>
        </w:rPr>
        <w:t>3</w:t>
      </w:r>
      <w:r w:rsidRPr="00144170">
        <w:rPr>
          <w:rFonts w:ascii="Times New Roman" w:hAnsi="Times New Roman"/>
          <w:sz w:val="28"/>
          <w:szCs w:val="28"/>
          <w:lang w:val="en-US"/>
        </w:rPr>
        <w:t>D</w:t>
      </w:r>
      <w:r w:rsidRPr="00144170">
        <w:rPr>
          <w:rFonts w:ascii="Times New Roman" w:hAnsi="Times New Roman"/>
          <w:sz w:val="28"/>
          <w:szCs w:val="28"/>
        </w:rPr>
        <w:t>-принтинга</w:t>
      </w:r>
      <w:r w:rsidR="00B735AA">
        <w:rPr>
          <w:rFonts w:ascii="Times New Roman" w:hAnsi="Times New Roman"/>
          <w:sz w:val="28"/>
          <w:szCs w:val="28"/>
        </w:rPr>
        <w:t xml:space="preserve"> </w:t>
      </w:r>
      <w:r w:rsidRPr="00144170">
        <w:rPr>
          <w:rFonts w:ascii="Times New Roman" w:hAnsi="Times New Roman"/>
          <w:sz w:val="28"/>
          <w:szCs w:val="28"/>
        </w:rPr>
        <w:t>(рисунок</w:t>
      </w:r>
      <w:r w:rsidR="00B735AA">
        <w:rPr>
          <w:rFonts w:ascii="Times New Roman" w:hAnsi="Times New Roman"/>
          <w:sz w:val="28"/>
          <w:szCs w:val="28"/>
        </w:rPr>
        <w:t xml:space="preserve"> </w:t>
      </w:r>
      <w:r w:rsidR="00C245FB">
        <w:rPr>
          <w:rFonts w:ascii="Times New Roman" w:hAnsi="Times New Roman"/>
          <w:sz w:val="28"/>
          <w:szCs w:val="28"/>
          <w:lang w:val="ru-RU"/>
        </w:rPr>
        <w:t>12</w:t>
      </w:r>
      <w:r w:rsidRPr="00144170">
        <w:rPr>
          <w:rFonts w:ascii="Times New Roman" w:hAnsi="Times New Roman"/>
          <w:sz w:val="28"/>
          <w:szCs w:val="28"/>
        </w:rPr>
        <w:t>б).</w:t>
      </w:r>
      <w:r w:rsidR="00B735AA">
        <w:rPr>
          <w:rFonts w:ascii="Times New Roman" w:hAnsi="Times New Roman"/>
          <w:sz w:val="28"/>
          <w:szCs w:val="28"/>
        </w:rPr>
        <w:t xml:space="preserve"> </w:t>
      </w:r>
    </w:p>
    <w:p w:rsidR="00144170" w:rsidRPr="00144170" w:rsidRDefault="00144170" w:rsidP="00144170">
      <w:pPr>
        <w:spacing w:after="0" w:line="240" w:lineRule="auto"/>
        <w:ind w:firstLine="709"/>
        <w:jc w:val="both"/>
        <w:rPr>
          <w:rFonts w:ascii="Times New Roman" w:hAnsi="Times New Roman"/>
          <w:sz w:val="28"/>
          <w:szCs w:val="28"/>
        </w:rPr>
      </w:pPr>
    </w:p>
    <w:tbl>
      <w:tblPr>
        <w:tblW w:w="0" w:type="auto"/>
        <w:tblLook w:val="04A0" w:firstRow="1" w:lastRow="0" w:firstColumn="1" w:lastColumn="0" w:noHBand="0" w:noVBand="1"/>
      </w:tblPr>
      <w:tblGrid>
        <w:gridCol w:w="4785"/>
        <w:gridCol w:w="4786"/>
      </w:tblGrid>
      <w:tr w:rsidR="00144170" w:rsidRPr="00144170" w:rsidTr="00AD5E41">
        <w:tc>
          <w:tcPr>
            <w:tcW w:w="4785" w:type="dxa"/>
          </w:tcPr>
          <w:p w:rsidR="00144170" w:rsidRPr="00144170" w:rsidRDefault="00144170" w:rsidP="00144170">
            <w:pPr>
              <w:spacing w:after="0" w:line="240" w:lineRule="auto"/>
              <w:ind w:firstLine="709"/>
              <w:jc w:val="both"/>
              <w:rPr>
                <w:rFonts w:ascii="Times New Roman" w:hAnsi="Times New Roman"/>
                <w:sz w:val="28"/>
                <w:szCs w:val="28"/>
              </w:rPr>
            </w:pPr>
            <w:r w:rsidRPr="00144170">
              <w:rPr>
                <w:rFonts w:ascii="Times New Roman" w:hAnsi="Times New Roman"/>
                <w:noProof/>
                <w:sz w:val="28"/>
                <w:szCs w:val="28"/>
                <w:lang w:val="ru-RU" w:eastAsia="ru-RU"/>
              </w:rPr>
              <w:drawing>
                <wp:inline distT="0" distB="0" distL="0" distR="0" wp14:anchorId="73E58101" wp14:editId="4692E9A4">
                  <wp:extent cx="2053449" cy="3778885"/>
                  <wp:effectExtent l="0" t="0" r="0" b="0"/>
                  <wp:docPr id="42" name="Рисунок 42" descr="торосн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ороснот"/>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58660" cy="3788475"/>
                          </a:xfrm>
                          <a:prstGeom prst="rect">
                            <a:avLst/>
                          </a:prstGeom>
                          <a:noFill/>
                          <a:ln>
                            <a:noFill/>
                          </a:ln>
                        </pic:spPr>
                      </pic:pic>
                    </a:graphicData>
                  </a:graphic>
                </wp:inline>
              </w:drawing>
            </w:r>
          </w:p>
        </w:tc>
        <w:tc>
          <w:tcPr>
            <w:tcW w:w="4786" w:type="dxa"/>
          </w:tcPr>
          <w:p w:rsidR="00144170" w:rsidRPr="00144170" w:rsidRDefault="00144170" w:rsidP="00144170">
            <w:pPr>
              <w:spacing w:after="0" w:line="240" w:lineRule="auto"/>
              <w:ind w:firstLine="709"/>
              <w:jc w:val="both"/>
              <w:rPr>
                <w:rFonts w:ascii="Times New Roman" w:hAnsi="Times New Roman"/>
                <w:sz w:val="28"/>
                <w:szCs w:val="28"/>
              </w:rPr>
            </w:pPr>
            <w:r w:rsidRPr="00144170">
              <w:rPr>
                <w:rFonts w:ascii="Times New Roman" w:hAnsi="Times New Roman"/>
                <w:noProof/>
                <w:sz w:val="28"/>
                <w:szCs w:val="28"/>
                <w:lang w:val="ru-RU" w:eastAsia="ru-RU"/>
              </w:rPr>
              <w:drawing>
                <wp:inline distT="0" distB="0" distL="0" distR="0" wp14:anchorId="0D1A102C" wp14:editId="3BEB286C">
                  <wp:extent cx="2270015" cy="3779357"/>
                  <wp:effectExtent l="0" t="0" r="0" b="0"/>
                  <wp:docPr id="41" name="Рисунок 41" descr="литейная модель зави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литейная модель завитка"/>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73755" cy="3785584"/>
                          </a:xfrm>
                          <a:prstGeom prst="rect">
                            <a:avLst/>
                          </a:prstGeom>
                          <a:noFill/>
                          <a:ln>
                            <a:noFill/>
                          </a:ln>
                        </pic:spPr>
                      </pic:pic>
                    </a:graphicData>
                  </a:graphic>
                </wp:inline>
              </w:drawing>
            </w:r>
          </w:p>
        </w:tc>
      </w:tr>
      <w:tr w:rsidR="00144170" w:rsidRPr="00144170" w:rsidTr="00AD5E41">
        <w:tc>
          <w:tcPr>
            <w:tcW w:w="4785" w:type="dxa"/>
          </w:tcPr>
          <w:p w:rsidR="00144170" w:rsidRPr="00144170" w:rsidRDefault="00144170" w:rsidP="00C245FB">
            <w:pPr>
              <w:spacing w:after="0" w:line="240" w:lineRule="auto"/>
              <w:ind w:firstLine="709"/>
              <w:jc w:val="center"/>
              <w:rPr>
                <w:rFonts w:ascii="Times New Roman" w:hAnsi="Times New Roman"/>
                <w:sz w:val="28"/>
                <w:szCs w:val="28"/>
              </w:rPr>
            </w:pPr>
            <w:r w:rsidRPr="00144170">
              <w:rPr>
                <w:rFonts w:ascii="Times New Roman" w:hAnsi="Times New Roman"/>
                <w:sz w:val="28"/>
                <w:szCs w:val="28"/>
              </w:rPr>
              <w:t>а</w:t>
            </w:r>
          </w:p>
        </w:tc>
        <w:tc>
          <w:tcPr>
            <w:tcW w:w="4786" w:type="dxa"/>
          </w:tcPr>
          <w:p w:rsidR="00144170" w:rsidRPr="00144170" w:rsidRDefault="00144170" w:rsidP="00C245FB">
            <w:pPr>
              <w:spacing w:after="0" w:line="240" w:lineRule="auto"/>
              <w:ind w:firstLine="709"/>
              <w:jc w:val="center"/>
              <w:rPr>
                <w:rFonts w:ascii="Times New Roman" w:hAnsi="Times New Roman"/>
                <w:sz w:val="28"/>
                <w:szCs w:val="28"/>
              </w:rPr>
            </w:pPr>
            <w:r w:rsidRPr="00144170">
              <w:rPr>
                <w:rFonts w:ascii="Times New Roman" w:hAnsi="Times New Roman"/>
                <w:sz w:val="28"/>
                <w:szCs w:val="28"/>
              </w:rPr>
              <w:t>б</w:t>
            </w:r>
          </w:p>
        </w:tc>
      </w:tr>
    </w:tbl>
    <w:p w:rsidR="00144170" w:rsidRPr="00144170" w:rsidRDefault="00144170" w:rsidP="00144170">
      <w:pPr>
        <w:spacing w:after="0" w:line="240" w:lineRule="auto"/>
        <w:ind w:firstLine="709"/>
        <w:jc w:val="both"/>
        <w:rPr>
          <w:rFonts w:ascii="Times New Roman" w:hAnsi="Times New Roman"/>
          <w:sz w:val="28"/>
          <w:szCs w:val="28"/>
        </w:rPr>
      </w:pPr>
      <w:r w:rsidRPr="00144170">
        <w:rPr>
          <w:rFonts w:ascii="Times New Roman" w:hAnsi="Times New Roman"/>
          <w:sz w:val="28"/>
          <w:szCs w:val="28"/>
        </w:rPr>
        <w:t>а</w:t>
      </w:r>
      <w:r w:rsidR="00B735AA">
        <w:rPr>
          <w:rFonts w:ascii="Times New Roman" w:hAnsi="Times New Roman"/>
          <w:sz w:val="28"/>
          <w:szCs w:val="28"/>
        </w:rPr>
        <w:t xml:space="preserve"> </w:t>
      </w:r>
      <w:r w:rsidRPr="00144170">
        <w:rPr>
          <w:rFonts w:ascii="Times New Roman" w:hAnsi="Times New Roman"/>
          <w:sz w:val="28"/>
          <w:szCs w:val="28"/>
        </w:rPr>
        <w:t>-</w:t>
      </w:r>
      <w:r w:rsidR="00B735AA">
        <w:rPr>
          <w:rFonts w:ascii="Times New Roman" w:hAnsi="Times New Roman"/>
          <w:sz w:val="28"/>
          <w:szCs w:val="28"/>
        </w:rPr>
        <w:t xml:space="preserve"> </w:t>
      </w:r>
      <w:r w:rsidRPr="00144170">
        <w:rPr>
          <w:rFonts w:ascii="Times New Roman" w:hAnsi="Times New Roman"/>
          <w:sz w:val="28"/>
          <w:szCs w:val="28"/>
        </w:rPr>
        <w:t>3</w:t>
      </w:r>
      <w:r w:rsidRPr="00144170">
        <w:rPr>
          <w:rFonts w:ascii="Times New Roman" w:hAnsi="Times New Roman"/>
          <w:sz w:val="28"/>
          <w:szCs w:val="28"/>
          <w:lang w:val="en-US"/>
        </w:rPr>
        <w:t>D</w:t>
      </w:r>
      <w:r w:rsidRPr="00144170">
        <w:rPr>
          <w:rFonts w:ascii="Times New Roman" w:hAnsi="Times New Roman"/>
          <w:sz w:val="28"/>
          <w:szCs w:val="28"/>
        </w:rPr>
        <w:t>-модель</w:t>
      </w:r>
      <w:r w:rsidR="00B735AA">
        <w:rPr>
          <w:rFonts w:ascii="Times New Roman" w:hAnsi="Times New Roman"/>
          <w:sz w:val="28"/>
          <w:szCs w:val="28"/>
        </w:rPr>
        <w:t xml:space="preserve"> </w:t>
      </w:r>
      <w:r w:rsidRPr="00144170">
        <w:rPr>
          <w:rFonts w:ascii="Times New Roman" w:hAnsi="Times New Roman"/>
          <w:sz w:val="28"/>
          <w:szCs w:val="28"/>
        </w:rPr>
        <w:t>торического</w:t>
      </w:r>
      <w:r w:rsidR="00B735AA">
        <w:rPr>
          <w:rFonts w:ascii="Times New Roman" w:hAnsi="Times New Roman"/>
          <w:sz w:val="28"/>
          <w:szCs w:val="28"/>
        </w:rPr>
        <w:t xml:space="preserve"> </w:t>
      </w:r>
      <w:r w:rsidRPr="00144170">
        <w:rPr>
          <w:rFonts w:ascii="Times New Roman" w:hAnsi="Times New Roman"/>
          <w:sz w:val="28"/>
          <w:szCs w:val="28"/>
        </w:rPr>
        <w:t>узла;</w:t>
      </w:r>
      <w:r w:rsidR="00B735AA">
        <w:rPr>
          <w:rFonts w:ascii="Times New Roman" w:hAnsi="Times New Roman"/>
          <w:sz w:val="28"/>
          <w:szCs w:val="28"/>
        </w:rPr>
        <w:t xml:space="preserve"> </w:t>
      </w:r>
      <w:r w:rsidRPr="00144170">
        <w:rPr>
          <w:rFonts w:ascii="Times New Roman" w:hAnsi="Times New Roman"/>
          <w:sz w:val="28"/>
          <w:szCs w:val="28"/>
        </w:rPr>
        <w:t>б</w:t>
      </w:r>
      <w:r w:rsidR="00B735AA">
        <w:rPr>
          <w:rFonts w:ascii="Times New Roman" w:hAnsi="Times New Roman"/>
          <w:sz w:val="28"/>
          <w:szCs w:val="28"/>
        </w:rPr>
        <w:t xml:space="preserve"> </w:t>
      </w:r>
      <w:r w:rsidRPr="00144170">
        <w:rPr>
          <w:rFonts w:ascii="Times New Roman" w:hAnsi="Times New Roman"/>
          <w:sz w:val="28"/>
          <w:szCs w:val="28"/>
        </w:rPr>
        <w:t>-</w:t>
      </w:r>
      <w:r w:rsidR="00B735AA">
        <w:rPr>
          <w:rFonts w:ascii="Times New Roman" w:hAnsi="Times New Roman"/>
          <w:sz w:val="28"/>
          <w:szCs w:val="28"/>
        </w:rPr>
        <w:t xml:space="preserve"> </w:t>
      </w:r>
      <w:r w:rsidRPr="00144170">
        <w:rPr>
          <w:rFonts w:ascii="Times New Roman" w:hAnsi="Times New Roman"/>
          <w:sz w:val="28"/>
          <w:szCs w:val="28"/>
        </w:rPr>
        <w:t>литейная</w:t>
      </w:r>
      <w:r w:rsidR="00B735AA">
        <w:rPr>
          <w:rFonts w:ascii="Times New Roman" w:hAnsi="Times New Roman"/>
          <w:sz w:val="28"/>
          <w:szCs w:val="28"/>
        </w:rPr>
        <w:t xml:space="preserve"> </w:t>
      </w:r>
      <w:r w:rsidRPr="00144170">
        <w:rPr>
          <w:rFonts w:ascii="Times New Roman" w:hAnsi="Times New Roman"/>
          <w:sz w:val="28"/>
          <w:szCs w:val="28"/>
        </w:rPr>
        <w:t>модель,</w:t>
      </w:r>
      <w:r w:rsidR="00B735AA">
        <w:rPr>
          <w:rFonts w:ascii="Times New Roman" w:hAnsi="Times New Roman"/>
          <w:sz w:val="28"/>
          <w:szCs w:val="28"/>
        </w:rPr>
        <w:t xml:space="preserve"> </w:t>
      </w:r>
      <w:r w:rsidRPr="00144170">
        <w:rPr>
          <w:rFonts w:ascii="Times New Roman" w:hAnsi="Times New Roman"/>
          <w:sz w:val="28"/>
          <w:szCs w:val="28"/>
        </w:rPr>
        <w:t>распечатанная</w:t>
      </w:r>
      <w:r w:rsidR="00B735AA">
        <w:rPr>
          <w:rFonts w:ascii="Times New Roman" w:hAnsi="Times New Roman"/>
          <w:sz w:val="28"/>
          <w:szCs w:val="28"/>
        </w:rPr>
        <w:t xml:space="preserve"> </w:t>
      </w:r>
      <w:r w:rsidRPr="00144170">
        <w:rPr>
          <w:rFonts w:ascii="Times New Roman" w:hAnsi="Times New Roman"/>
          <w:sz w:val="28"/>
          <w:szCs w:val="28"/>
        </w:rPr>
        <w:t>на</w:t>
      </w:r>
      <w:r w:rsidR="00B735AA">
        <w:rPr>
          <w:rFonts w:ascii="Times New Roman" w:hAnsi="Times New Roman"/>
          <w:sz w:val="28"/>
          <w:szCs w:val="28"/>
        </w:rPr>
        <w:t xml:space="preserve"> </w:t>
      </w:r>
      <w:r w:rsidRPr="00144170">
        <w:rPr>
          <w:rFonts w:ascii="Times New Roman" w:hAnsi="Times New Roman"/>
          <w:sz w:val="28"/>
          <w:szCs w:val="28"/>
        </w:rPr>
        <w:t>3</w:t>
      </w:r>
      <w:r w:rsidRPr="00144170">
        <w:rPr>
          <w:rFonts w:ascii="Times New Roman" w:hAnsi="Times New Roman"/>
          <w:sz w:val="28"/>
          <w:szCs w:val="28"/>
          <w:lang w:val="en-US"/>
        </w:rPr>
        <w:t>D</w:t>
      </w:r>
      <w:r w:rsidRPr="00144170">
        <w:rPr>
          <w:rFonts w:ascii="Times New Roman" w:hAnsi="Times New Roman"/>
          <w:sz w:val="28"/>
          <w:szCs w:val="28"/>
        </w:rPr>
        <w:t>-принтере</w:t>
      </w:r>
    </w:p>
    <w:p w:rsidR="00144170" w:rsidRPr="00144170" w:rsidRDefault="00144170" w:rsidP="00144170">
      <w:pPr>
        <w:spacing w:after="0" w:line="240" w:lineRule="auto"/>
        <w:ind w:firstLine="709"/>
        <w:jc w:val="both"/>
        <w:rPr>
          <w:rFonts w:ascii="Times New Roman" w:hAnsi="Times New Roman"/>
          <w:sz w:val="28"/>
          <w:szCs w:val="28"/>
        </w:rPr>
      </w:pPr>
      <w:r w:rsidRPr="00144170">
        <w:rPr>
          <w:rFonts w:ascii="Times New Roman" w:hAnsi="Times New Roman"/>
          <w:sz w:val="28"/>
          <w:szCs w:val="28"/>
        </w:rPr>
        <w:t>Рисунок</w:t>
      </w:r>
      <w:r w:rsidR="00B735AA">
        <w:rPr>
          <w:rFonts w:ascii="Times New Roman" w:hAnsi="Times New Roman"/>
          <w:sz w:val="28"/>
          <w:szCs w:val="28"/>
        </w:rPr>
        <w:t xml:space="preserve"> </w:t>
      </w:r>
      <w:r w:rsidR="00C245FB">
        <w:rPr>
          <w:rFonts w:ascii="Times New Roman" w:hAnsi="Times New Roman"/>
          <w:sz w:val="28"/>
          <w:szCs w:val="28"/>
          <w:lang w:val="ru-RU"/>
        </w:rPr>
        <w:t>12</w:t>
      </w:r>
      <w:r w:rsidR="00B735AA">
        <w:rPr>
          <w:rFonts w:ascii="Times New Roman" w:hAnsi="Times New Roman"/>
          <w:sz w:val="28"/>
          <w:szCs w:val="28"/>
        </w:rPr>
        <w:t xml:space="preserve"> </w:t>
      </w:r>
      <w:r w:rsidRPr="00144170">
        <w:rPr>
          <w:rFonts w:ascii="Times New Roman" w:hAnsi="Times New Roman"/>
          <w:sz w:val="28"/>
          <w:szCs w:val="28"/>
        </w:rPr>
        <w:t>-</w:t>
      </w:r>
      <w:r w:rsidR="00B735AA">
        <w:rPr>
          <w:rFonts w:ascii="Times New Roman" w:hAnsi="Times New Roman"/>
          <w:sz w:val="28"/>
          <w:szCs w:val="28"/>
        </w:rPr>
        <w:t xml:space="preserve"> </w:t>
      </w:r>
      <w:r w:rsidRPr="00144170">
        <w:rPr>
          <w:rFonts w:ascii="Times New Roman" w:hAnsi="Times New Roman"/>
          <w:sz w:val="28"/>
          <w:szCs w:val="28"/>
        </w:rPr>
        <w:t>Литейная</w:t>
      </w:r>
      <w:r w:rsidR="00B735AA">
        <w:rPr>
          <w:rFonts w:ascii="Times New Roman" w:hAnsi="Times New Roman"/>
          <w:sz w:val="28"/>
          <w:szCs w:val="28"/>
        </w:rPr>
        <w:t xml:space="preserve"> </w:t>
      </w:r>
      <w:r w:rsidRPr="00144170">
        <w:rPr>
          <w:rFonts w:ascii="Times New Roman" w:hAnsi="Times New Roman"/>
          <w:sz w:val="28"/>
          <w:szCs w:val="28"/>
        </w:rPr>
        <w:t>модель</w:t>
      </w:r>
      <w:r w:rsidR="00B735AA">
        <w:rPr>
          <w:rFonts w:ascii="Times New Roman" w:hAnsi="Times New Roman"/>
          <w:sz w:val="28"/>
          <w:szCs w:val="28"/>
        </w:rPr>
        <w:t xml:space="preserve"> </w:t>
      </w:r>
      <w:r w:rsidRPr="00144170">
        <w:rPr>
          <w:rFonts w:ascii="Times New Roman" w:hAnsi="Times New Roman"/>
          <w:sz w:val="28"/>
          <w:szCs w:val="28"/>
        </w:rPr>
        <w:t>торического</w:t>
      </w:r>
      <w:r w:rsidR="00B735AA">
        <w:rPr>
          <w:rFonts w:ascii="Times New Roman" w:hAnsi="Times New Roman"/>
          <w:sz w:val="28"/>
          <w:szCs w:val="28"/>
        </w:rPr>
        <w:t xml:space="preserve"> </w:t>
      </w:r>
      <w:r w:rsidRPr="00144170">
        <w:rPr>
          <w:rFonts w:ascii="Times New Roman" w:hAnsi="Times New Roman"/>
          <w:sz w:val="28"/>
          <w:szCs w:val="28"/>
        </w:rPr>
        <w:t>узла</w:t>
      </w:r>
      <w:r w:rsidR="00B735AA">
        <w:rPr>
          <w:rFonts w:ascii="Times New Roman" w:hAnsi="Times New Roman"/>
          <w:sz w:val="28"/>
          <w:szCs w:val="28"/>
        </w:rPr>
        <w:t xml:space="preserve"> </w:t>
      </w:r>
      <w:r w:rsidRPr="00144170">
        <w:rPr>
          <w:rFonts w:ascii="Times New Roman" w:hAnsi="Times New Roman"/>
          <w:sz w:val="28"/>
          <w:szCs w:val="28"/>
        </w:rPr>
        <w:t>с</w:t>
      </w:r>
      <w:r w:rsidR="00B735AA">
        <w:rPr>
          <w:rFonts w:ascii="Times New Roman" w:hAnsi="Times New Roman"/>
          <w:sz w:val="28"/>
          <w:szCs w:val="28"/>
        </w:rPr>
        <w:t xml:space="preserve"> </w:t>
      </w:r>
      <w:r w:rsidRPr="00144170">
        <w:rPr>
          <w:rFonts w:ascii="Times New Roman" w:hAnsi="Times New Roman"/>
          <w:sz w:val="28"/>
          <w:szCs w:val="28"/>
        </w:rPr>
        <w:t>литниковой</w:t>
      </w:r>
      <w:r w:rsidR="00B735AA">
        <w:rPr>
          <w:rFonts w:ascii="Times New Roman" w:hAnsi="Times New Roman"/>
          <w:sz w:val="28"/>
          <w:szCs w:val="28"/>
        </w:rPr>
        <w:t xml:space="preserve"> </w:t>
      </w:r>
      <w:r w:rsidRPr="00144170">
        <w:rPr>
          <w:rFonts w:ascii="Times New Roman" w:hAnsi="Times New Roman"/>
          <w:sz w:val="28"/>
          <w:szCs w:val="28"/>
        </w:rPr>
        <w:t>системой</w:t>
      </w:r>
      <w:r w:rsidR="00B735AA">
        <w:rPr>
          <w:rFonts w:ascii="Times New Roman" w:hAnsi="Times New Roman"/>
          <w:sz w:val="28"/>
          <w:szCs w:val="28"/>
        </w:rPr>
        <w:t xml:space="preserve"> </w:t>
      </w:r>
      <w:r w:rsidRPr="00144170">
        <w:rPr>
          <w:rFonts w:ascii="Times New Roman" w:hAnsi="Times New Roman"/>
          <w:sz w:val="28"/>
          <w:szCs w:val="28"/>
        </w:rPr>
        <w:t>для</w:t>
      </w:r>
      <w:r w:rsidR="00B735AA">
        <w:rPr>
          <w:rFonts w:ascii="Times New Roman" w:hAnsi="Times New Roman"/>
          <w:sz w:val="28"/>
          <w:szCs w:val="28"/>
        </w:rPr>
        <w:t xml:space="preserve"> </w:t>
      </w:r>
      <w:r w:rsidRPr="00144170">
        <w:rPr>
          <w:rFonts w:ascii="Times New Roman" w:hAnsi="Times New Roman"/>
          <w:sz w:val="28"/>
          <w:szCs w:val="28"/>
        </w:rPr>
        <w:t>получения</w:t>
      </w:r>
      <w:r w:rsidR="00B735AA">
        <w:rPr>
          <w:rFonts w:ascii="Times New Roman" w:hAnsi="Times New Roman"/>
          <w:sz w:val="28"/>
          <w:szCs w:val="28"/>
        </w:rPr>
        <w:t xml:space="preserve"> </w:t>
      </w:r>
      <w:r w:rsidRPr="00144170">
        <w:rPr>
          <w:rFonts w:ascii="Times New Roman" w:hAnsi="Times New Roman"/>
          <w:sz w:val="28"/>
          <w:szCs w:val="28"/>
        </w:rPr>
        <w:t>отливки</w:t>
      </w:r>
      <w:r w:rsidR="00B735AA">
        <w:rPr>
          <w:rFonts w:ascii="Times New Roman" w:hAnsi="Times New Roman"/>
          <w:sz w:val="28"/>
          <w:szCs w:val="28"/>
        </w:rPr>
        <w:t xml:space="preserve"> </w:t>
      </w:r>
      <w:r w:rsidRPr="00144170">
        <w:rPr>
          <w:rFonts w:ascii="Times New Roman" w:hAnsi="Times New Roman"/>
          <w:sz w:val="28"/>
          <w:szCs w:val="28"/>
        </w:rPr>
        <w:t>методом</w:t>
      </w:r>
      <w:r w:rsidR="00B735AA">
        <w:rPr>
          <w:rFonts w:ascii="Times New Roman" w:hAnsi="Times New Roman"/>
          <w:sz w:val="28"/>
          <w:szCs w:val="28"/>
        </w:rPr>
        <w:t xml:space="preserve"> </w:t>
      </w:r>
      <w:r w:rsidRPr="00144170">
        <w:rPr>
          <w:rFonts w:ascii="Times New Roman" w:hAnsi="Times New Roman"/>
          <w:sz w:val="28"/>
          <w:szCs w:val="28"/>
        </w:rPr>
        <w:t>вакуумного</w:t>
      </w:r>
      <w:r w:rsidR="00B735AA">
        <w:rPr>
          <w:rFonts w:ascii="Times New Roman" w:hAnsi="Times New Roman"/>
          <w:sz w:val="28"/>
          <w:szCs w:val="28"/>
        </w:rPr>
        <w:t xml:space="preserve"> </w:t>
      </w:r>
      <w:r w:rsidRPr="00144170">
        <w:rPr>
          <w:rFonts w:ascii="Times New Roman" w:hAnsi="Times New Roman"/>
          <w:sz w:val="28"/>
          <w:szCs w:val="28"/>
        </w:rPr>
        <w:t>литья</w:t>
      </w:r>
    </w:p>
    <w:p w:rsidR="005066AC" w:rsidRPr="00144170" w:rsidRDefault="005066AC" w:rsidP="00B30B4C">
      <w:pPr>
        <w:spacing w:after="0" w:line="240" w:lineRule="auto"/>
        <w:ind w:firstLine="709"/>
        <w:jc w:val="both"/>
        <w:rPr>
          <w:rFonts w:ascii="Times New Roman" w:hAnsi="Times New Roman"/>
          <w:sz w:val="28"/>
          <w:szCs w:val="28"/>
        </w:rPr>
      </w:pPr>
    </w:p>
    <w:p w:rsidR="00965CEB" w:rsidRPr="00965CEB" w:rsidRDefault="004829B1" w:rsidP="00965CEB">
      <w:pPr>
        <w:tabs>
          <w:tab w:val="left" w:pos="709"/>
        </w:tabs>
        <w:spacing w:after="0" w:line="240" w:lineRule="auto"/>
        <w:ind w:firstLine="709"/>
        <w:contextualSpacing/>
        <w:jc w:val="both"/>
        <w:rPr>
          <w:rFonts w:ascii="Times New Roman" w:eastAsia="Arial Unicode MS" w:hAnsi="Times New Roman"/>
          <w:color w:val="000000"/>
          <w:sz w:val="28"/>
          <w:szCs w:val="24"/>
          <w:lang w:val="ru-RU" w:bidi="en-US"/>
        </w:rPr>
      </w:pPr>
      <w:r w:rsidRPr="004829B1">
        <w:rPr>
          <w:rFonts w:ascii="Times New Roman" w:eastAsia="Arial Unicode MS" w:hAnsi="Times New Roman"/>
          <w:color w:val="000000"/>
          <w:sz w:val="28"/>
          <w:szCs w:val="24"/>
          <w:lang w:bidi="en-US"/>
        </w:rPr>
        <w:t>Разработана</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литейная</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модель,</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обеспечивающая</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одновременное</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получение</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восьми</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цилиндрических</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отливок</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диаметром</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8</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мм</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и</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рабочей</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длиной</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70</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мм</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(рисунок</w:t>
      </w:r>
      <w:r w:rsidR="00B735AA">
        <w:rPr>
          <w:rFonts w:ascii="Times New Roman" w:eastAsia="Arial Unicode MS" w:hAnsi="Times New Roman"/>
          <w:color w:val="000000"/>
          <w:sz w:val="28"/>
          <w:szCs w:val="24"/>
          <w:lang w:bidi="en-US"/>
        </w:rPr>
        <w:t xml:space="preserve"> </w:t>
      </w:r>
      <w:r w:rsidRPr="004829B1">
        <w:rPr>
          <w:rFonts w:ascii="Times New Roman" w:eastAsia="Arial Unicode MS" w:hAnsi="Times New Roman"/>
          <w:color w:val="000000"/>
          <w:sz w:val="28"/>
          <w:szCs w:val="24"/>
          <w:lang w:bidi="en-US"/>
        </w:rPr>
        <w:t>1</w:t>
      </w:r>
      <w:r w:rsidR="00C245FB">
        <w:rPr>
          <w:rFonts w:ascii="Times New Roman" w:eastAsia="Arial Unicode MS" w:hAnsi="Times New Roman"/>
          <w:color w:val="000000"/>
          <w:sz w:val="28"/>
          <w:szCs w:val="24"/>
          <w:lang w:val="ru-RU" w:bidi="en-US"/>
        </w:rPr>
        <w:t>3</w:t>
      </w:r>
      <w:r w:rsidRPr="004829B1">
        <w:rPr>
          <w:rFonts w:ascii="Times New Roman" w:eastAsia="Arial Unicode MS" w:hAnsi="Times New Roman"/>
          <w:color w:val="000000"/>
          <w:sz w:val="28"/>
          <w:szCs w:val="24"/>
          <w:lang w:bidi="en-US"/>
        </w:rPr>
        <w:t>).</w:t>
      </w:r>
      <w:r w:rsidR="00B735AA">
        <w:rPr>
          <w:rFonts w:ascii="Times New Roman" w:eastAsia="Arial Unicode MS" w:hAnsi="Times New Roman"/>
          <w:color w:val="000000"/>
          <w:sz w:val="28"/>
          <w:szCs w:val="24"/>
          <w:lang w:bidi="en-US"/>
        </w:rPr>
        <w:t xml:space="preserve"> </w:t>
      </w:r>
      <w:r w:rsidR="00B30B4C" w:rsidRPr="00E92EBB">
        <w:rPr>
          <w:rFonts w:ascii="Times New Roman" w:eastAsia="Arial Unicode MS" w:hAnsi="Times New Roman"/>
          <w:color w:val="000000"/>
          <w:sz w:val="28"/>
          <w:szCs w:val="24"/>
          <w:lang w:bidi="en-US"/>
        </w:rPr>
        <w:t>В</w:t>
      </w:r>
      <w:r w:rsidR="00B735AA">
        <w:rPr>
          <w:rFonts w:ascii="Times New Roman" w:eastAsia="Arial Unicode MS" w:hAnsi="Times New Roman"/>
          <w:color w:val="000000"/>
          <w:sz w:val="28"/>
          <w:szCs w:val="24"/>
          <w:lang w:bidi="en-US"/>
        </w:rPr>
        <w:t xml:space="preserve"> </w:t>
      </w:r>
      <w:r w:rsidR="00B30B4C" w:rsidRPr="00E92EBB">
        <w:rPr>
          <w:rFonts w:ascii="Times New Roman" w:eastAsia="Arial Unicode MS" w:hAnsi="Times New Roman"/>
          <w:color w:val="000000"/>
          <w:sz w:val="28"/>
          <w:szCs w:val="24"/>
          <w:lang w:bidi="en-US"/>
        </w:rPr>
        <w:t>качестве</w:t>
      </w:r>
      <w:r w:rsidR="00B735AA">
        <w:rPr>
          <w:rFonts w:ascii="Times New Roman" w:eastAsia="Arial Unicode MS" w:hAnsi="Times New Roman"/>
          <w:color w:val="000000"/>
          <w:sz w:val="28"/>
          <w:szCs w:val="24"/>
          <w:lang w:bidi="en-US"/>
        </w:rPr>
        <w:t xml:space="preserve"> </w:t>
      </w:r>
      <w:r w:rsidR="00B30B4C" w:rsidRPr="00E92EBB">
        <w:rPr>
          <w:rFonts w:ascii="Times New Roman" w:eastAsia="Arial Unicode MS" w:hAnsi="Times New Roman"/>
          <w:color w:val="000000"/>
          <w:sz w:val="28"/>
          <w:szCs w:val="24"/>
          <w:lang w:bidi="en-US"/>
        </w:rPr>
        <w:t>печатающего</w:t>
      </w:r>
      <w:r w:rsidR="00B735AA">
        <w:rPr>
          <w:rFonts w:ascii="Times New Roman" w:eastAsia="Arial Unicode MS" w:hAnsi="Times New Roman"/>
          <w:color w:val="000000"/>
          <w:sz w:val="28"/>
          <w:szCs w:val="24"/>
          <w:lang w:bidi="en-US"/>
        </w:rPr>
        <w:t xml:space="preserve"> </w:t>
      </w:r>
      <w:r w:rsidR="00B30B4C" w:rsidRPr="00E92EBB">
        <w:rPr>
          <w:rFonts w:ascii="Times New Roman" w:eastAsia="Arial Unicode MS" w:hAnsi="Times New Roman"/>
          <w:color w:val="000000"/>
          <w:sz w:val="28"/>
          <w:szCs w:val="24"/>
          <w:lang w:bidi="en-US"/>
        </w:rPr>
        <w:t>агента</w:t>
      </w:r>
      <w:r w:rsidR="00B735AA">
        <w:rPr>
          <w:rFonts w:ascii="Times New Roman" w:eastAsia="Arial Unicode MS" w:hAnsi="Times New Roman"/>
          <w:color w:val="000000"/>
          <w:sz w:val="28"/>
          <w:szCs w:val="24"/>
          <w:lang w:bidi="en-US"/>
        </w:rPr>
        <w:t xml:space="preserve"> </w:t>
      </w:r>
      <w:r w:rsidR="00B30B4C" w:rsidRPr="00E92EBB">
        <w:rPr>
          <w:rFonts w:ascii="Times New Roman" w:eastAsia="Arial Unicode MS" w:hAnsi="Times New Roman"/>
          <w:color w:val="000000"/>
          <w:sz w:val="28"/>
          <w:szCs w:val="24"/>
          <w:lang w:bidi="en-US"/>
        </w:rPr>
        <w:t>использовали</w:t>
      </w:r>
      <w:r w:rsidR="00B735AA">
        <w:rPr>
          <w:rFonts w:ascii="Times New Roman" w:eastAsia="Arial Unicode MS" w:hAnsi="Times New Roman"/>
          <w:color w:val="000000"/>
          <w:sz w:val="28"/>
          <w:szCs w:val="24"/>
          <w:lang w:bidi="en-US"/>
        </w:rPr>
        <w:t xml:space="preserve"> </w:t>
      </w:r>
      <w:r w:rsidR="00B30B4C" w:rsidRPr="00E92EBB">
        <w:rPr>
          <w:rFonts w:ascii="Times New Roman" w:eastAsia="Arial Unicode MS" w:hAnsi="Times New Roman"/>
          <w:color w:val="000000"/>
          <w:sz w:val="28"/>
          <w:szCs w:val="24"/>
          <w:lang w:bidi="en-US"/>
        </w:rPr>
        <w:t>фотополимерную</w:t>
      </w:r>
      <w:r w:rsidR="00B735AA">
        <w:rPr>
          <w:rFonts w:ascii="Times New Roman" w:eastAsia="Arial Unicode MS" w:hAnsi="Times New Roman"/>
          <w:color w:val="000000"/>
          <w:sz w:val="28"/>
          <w:szCs w:val="24"/>
          <w:lang w:bidi="en-US"/>
        </w:rPr>
        <w:t xml:space="preserve"> </w:t>
      </w:r>
      <w:r w:rsidR="00B30B4C" w:rsidRPr="00E92EBB">
        <w:rPr>
          <w:rFonts w:ascii="Times New Roman" w:eastAsia="Arial Unicode MS" w:hAnsi="Times New Roman"/>
          <w:color w:val="000000"/>
          <w:sz w:val="28"/>
          <w:szCs w:val="24"/>
          <w:lang w:bidi="en-US"/>
        </w:rPr>
        <w:t>смолу</w:t>
      </w:r>
      <w:r w:rsidR="00B735AA">
        <w:rPr>
          <w:rFonts w:ascii="Times New Roman" w:eastAsia="Arial Unicode MS" w:hAnsi="Times New Roman"/>
          <w:color w:val="000000"/>
          <w:sz w:val="28"/>
          <w:szCs w:val="24"/>
          <w:lang w:val="ru-RU" w:bidi="en-US"/>
        </w:rPr>
        <w:t xml:space="preserve"> </w:t>
      </w:r>
      <w:r w:rsidR="00B30B4C" w:rsidRPr="004829B1">
        <w:rPr>
          <w:rFonts w:ascii="Times New Roman" w:eastAsia="Arial Unicode MS" w:hAnsi="Times New Roman"/>
          <w:color w:val="000000"/>
          <w:sz w:val="28"/>
          <w:szCs w:val="24"/>
          <w:lang w:val="ru-RU" w:bidi="en-US"/>
        </w:rPr>
        <w:t>CrealityTransparent</w:t>
      </w:r>
      <w:r w:rsidR="00B30B4C" w:rsidRPr="00E92EBB">
        <w:rPr>
          <w:rFonts w:ascii="Times New Roman" w:eastAsia="Arial Unicode MS" w:hAnsi="Times New Roman"/>
          <w:color w:val="000000"/>
          <w:sz w:val="28"/>
          <w:szCs w:val="24"/>
          <w:lang w:bidi="en-US"/>
        </w:rPr>
        <w:t>.</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Фотополимер</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Creality</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Fast</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Resin</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UV</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Curable</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Resin</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это</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современный</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материал</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для</w:t>
      </w:r>
      <w:r w:rsidR="00B735AA">
        <w:rPr>
          <w:rFonts w:ascii="Times New Roman" w:eastAsia="Arial Unicode MS" w:hAnsi="Times New Roman"/>
          <w:color w:val="000000"/>
          <w:sz w:val="28"/>
          <w:szCs w:val="24"/>
          <w:lang w:val="ru-RU" w:bidi="en-US"/>
        </w:rPr>
        <w:t xml:space="preserve"> </w:t>
      </w:r>
      <w:r w:rsidR="00965CEB" w:rsidRPr="00E92EBB">
        <w:rPr>
          <w:rFonts w:ascii="Times New Roman" w:eastAsia="Arial Unicode MS" w:hAnsi="Times New Roman"/>
          <w:color w:val="000000"/>
          <w:sz w:val="28"/>
          <w:szCs w:val="24"/>
          <w:lang w:val="ru-RU" w:bidi="en-US"/>
        </w:rPr>
        <w:t>3D-печати,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предназначенный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для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использования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DLP</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LCD</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принтерами,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которые</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применяют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ультрафиолетовое</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излучение</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для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отверждения.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Данный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фотополимер</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разработан</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специально</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для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обеспечения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быстрого</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эффективного</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процесса</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печати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минимальной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усадкой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высокой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точностью.</w:t>
      </w:r>
      <w:r w:rsidR="00B735AA">
        <w:rPr>
          <w:rFonts w:ascii="Times New Roman" w:eastAsia="Arial Unicode MS" w:hAnsi="Times New Roman"/>
          <w:color w:val="000000"/>
          <w:sz w:val="28"/>
          <w:szCs w:val="24"/>
          <w:lang w:val="ru-RU" w:bidi="en-US"/>
        </w:rPr>
        <w:t xml:space="preserve"> </w:t>
      </w:r>
      <w:r w:rsidR="00965CEB">
        <w:rPr>
          <w:rFonts w:ascii="Times New Roman" w:eastAsia="Arial Unicode MS" w:hAnsi="Times New Roman"/>
          <w:color w:val="000000"/>
          <w:sz w:val="28"/>
          <w:szCs w:val="24"/>
          <w:lang w:val="ru-RU" w:bidi="en-US"/>
        </w:rPr>
        <w:t>Э</w:t>
      </w:r>
      <w:r w:rsidR="00965CEB" w:rsidRPr="00965CEB">
        <w:rPr>
          <w:rFonts w:ascii="Times New Roman" w:eastAsia="Arial Unicode MS" w:hAnsi="Times New Roman"/>
          <w:color w:val="000000"/>
          <w:sz w:val="28"/>
          <w:szCs w:val="24"/>
          <w:lang w:val="ru-RU" w:bidi="en-US"/>
        </w:rPr>
        <w:t>тот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фотополимер</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обладает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быстрой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реакцией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на</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ультрафиолетовое</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излучение,</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что</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сокращает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время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печати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ускоряет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процесс</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создания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моделей.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Creality</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Fast</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Resin</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UV</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Curable</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Resin</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обеспечивает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высокий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уровень</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детализации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позволяет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печатать</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сложные</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мелкоразмерные</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элементы</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высокой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точностью.</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Это</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делает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материал</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идеальным</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для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создания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прототипов,</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ювелирных</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изделий,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миниатюр,</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деталей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для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моделизма</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других</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объектов,</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требующих</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высокой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точности.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Отвержденный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фотополимер</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обладает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хорошей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механической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прочностью</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устойчивостью</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к</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внешним</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воздействиям.</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Модели,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изготовленные</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из</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этого</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материала,</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демонстрируют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стабильность</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размеров</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формы.</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Одно</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из</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ключевых</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преимуществ</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этого</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фотополимера</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минимальная</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усадка</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при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отверждении.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Это</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помогает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избегать</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деформаций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обеспечивает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предсказуемые</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результаты</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при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печати.</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Creality</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Fast</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Resin</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UV</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Curable</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Resin</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совместим</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большинством</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LCD/DLP</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3D-принтеров,</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использующих</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ультрафиолетовый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свет</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с</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длиной</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волны</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405</w:t>
      </w:r>
      <w:r w:rsidR="00B735AA">
        <w:rPr>
          <w:rFonts w:ascii="Times New Roman" w:eastAsia="Arial Unicode MS" w:hAnsi="Times New Roman"/>
          <w:color w:val="000000"/>
          <w:sz w:val="28"/>
          <w:szCs w:val="24"/>
          <w:lang w:val="ru-RU" w:bidi="en-US"/>
        </w:rPr>
        <w:t xml:space="preserve"> </w:t>
      </w:r>
      <w:r w:rsidR="00965CEB" w:rsidRPr="00965CEB">
        <w:rPr>
          <w:rFonts w:ascii="Times New Roman" w:eastAsia="Arial Unicode MS" w:hAnsi="Times New Roman"/>
          <w:color w:val="000000"/>
          <w:sz w:val="28"/>
          <w:szCs w:val="24"/>
          <w:lang w:val="ru-RU" w:bidi="en-US"/>
        </w:rPr>
        <w:t>нм.</w:t>
      </w:r>
      <w:r w:rsidR="00B735AA">
        <w:rPr>
          <w:rFonts w:ascii="Times New Roman" w:eastAsia="Arial Unicode MS" w:hAnsi="Times New Roman"/>
          <w:color w:val="000000"/>
          <w:sz w:val="28"/>
          <w:szCs w:val="24"/>
          <w:lang w:val="ru-RU" w:bidi="en-US"/>
        </w:rPr>
        <w:t xml:space="preserve"> </w:t>
      </w:r>
      <w:r w:rsidR="006823F5" w:rsidRPr="006823F5">
        <w:rPr>
          <w:rFonts w:ascii="Times New Roman" w:eastAsia="Arial Unicode MS" w:hAnsi="Times New Roman"/>
          <w:color w:val="000000"/>
          <w:sz w:val="28"/>
          <w:szCs w:val="24"/>
          <w:lang w:val="ru-RU" w:bidi="en-US"/>
        </w:rPr>
        <w:t>[</w:t>
      </w:r>
      <w:r w:rsidR="00F50058">
        <w:rPr>
          <w:rFonts w:ascii="Times New Roman" w:eastAsia="Arial Unicode MS" w:hAnsi="Times New Roman"/>
          <w:color w:val="000000"/>
          <w:sz w:val="28"/>
          <w:szCs w:val="24"/>
          <w:lang w:val="ru-RU" w:bidi="en-US"/>
        </w:rPr>
        <w:fldChar w:fldCharType="begin"/>
      </w:r>
      <w:r w:rsidR="00C577EB">
        <w:rPr>
          <w:rFonts w:ascii="Times New Roman" w:eastAsia="Arial Unicode MS" w:hAnsi="Times New Roman"/>
          <w:color w:val="000000"/>
          <w:sz w:val="28"/>
          <w:szCs w:val="24"/>
          <w:lang w:val="ru-RU" w:bidi="en-US"/>
        </w:rPr>
        <w:instrText xml:space="preserve"> REF Creality3D \r \h </w:instrText>
      </w:r>
      <w:r w:rsidR="00F50058">
        <w:rPr>
          <w:rFonts w:ascii="Times New Roman" w:eastAsia="Arial Unicode MS" w:hAnsi="Times New Roman"/>
          <w:color w:val="000000"/>
          <w:sz w:val="28"/>
          <w:szCs w:val="24"/>
          <w:lang w:val="ru-RU" w:bidi="en-US"/>
        </w:rPr>
      </w:r>
      <w:r w:rsidR="00F50058">
        <w:rPr>
          <w:rFonts w:ascii="Times New Roman" w:eastAsia="Arial Unicode MS" w:hAnsi="Times New Roman"/>
          <w:color w:val="000000"/>
          <w:sz w:val="28"/>
          <w:szCs w:val="24"/>
          <w:lang w:val="ru-RU" w:bidi="en-US"/>
        </w:rPr>
        <w:fldChar w:fldCharType="separate"/>
      </w:r>
      <w:r w:rsidR="00E27203">
        <w:rPr>
          <w:rFonts w:ascii="Times New Roman" w:eastAsia="Arial Unicode MS" w:hAnsi="Times New Roman"/>
          <w:color w:val="000000"/>
          <w:sz w:val="28"/>
          <w:szCs w:val="24"/>
          <w:lang w:val="ru-RU" w:bidi="en-US"/>
        </w:rPr>
        <w:t>172</w:t>
      </w:r>
      <w:r w:rsidR="00F50058">
        <w:rPr>
          <w:rFonts w:ascii="Times New Roman" w:eastAsia="Arial Unicode MS" w:hAnsi="Times New Roman"/>
          <w:color w:val="000000"/>
          <w:sz w:val="28"/>
          <w:szCs w:val="24"/>
          <w:lang w:val="ru-RU" w:bidi="en-US"/>
        </w:rPr>
        <w:fldChar w:fldCharType="end"/>
      </w:r>
      <w:r w:rsidR="006823F5" w:rsidRPr="006823F5">
        <w:rPr>
          <w:rFonts w:ascii="Times New Roman" w:eastAsia="Arial Unicode MS" w:hAnsi="Times New Roman"/>
          <w:color w:val="000000"/>
          <w:sz w:val="28"/>
          <w:szCs w:val="24"/>
          <w:lang w:val="ru-RU" w:bidi="en-US"/>
        </w:rPr>
        <w:t>]</w:t>
      </w:r>
      <w:r w:rsidR="00965CEB" w:rsidRPr="00965CEB">
        <w:rPr>
          <w:rFonts w:ascii="Times New Roman" w:eastAsia="Arial Unicode MS" w:hAnsi="Times New Roman"/>
          <w:color w:val="000000"/>
          <w:sz w:val="28"/>
          <w:szCs w:val="24"/>
          <w:lang w:val="ru-RU" w:bidi="en-US"/>
        </w:rPr>
        <w:t>.</w:t>
      </w:r>
      <w:r w:rsidR="00B735AA">
        <w:rPr>
          <w:rFonts w:ascii="Times New Roman" w:eastAsia="Arial Unicode MS" w:hAnsi="Times New Roman"/>
          <w:color w:val="000000"/>
          <w:sz w:val="28"/>
          <w:szCs w:val="24"/>
          <w:lang w:val="ru-RU" w:bidi="en-US"/>
        </w:rPr>
        <w:t xml:space="preserve"> </w:t>
      </w:r>
    </w:p>
    <w:p w:rsidR="00B30B4C" w:rsidRPr="005C6B36" w:rsidRDefault="00B30B4C" w:rsidP="00B30B4C">
      <w:pPr>
        <w:tabs>
          <w:tab w:val="left" w:pos="709"/>
        </w:tabs>
        <w:spacing w:after="0" w:line="240" w:lineRule="auto"/>
        <w:ind w:firstLine="709"/>
        <w:contextualSpacing/>
        <w:jc w:val="both"/>
        <w:rPr>
          <w:rFonts w:ascii="Times New Roman" w:hAnsi="Times New Roman"/>
          <w:sz w:val="28"/>
          <w:szCs w:val="28"/>
        </w:rPr>
      </w:pPr>
    </w:p>
    <w:p w:rsidR="00B30B4C" w:rsidRPr="00FE3DEF" w:rsidRDefault="00B30B4C" w:rsidP="00B30B4C">
      <w:pPr>
        <w:spacing w:after="0" w:line="240" w:lineRule="auto"/>
        <w:ind w:firstLine="709"/>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06015AB7" wp14:editId="7D01C3CB">
            <wp:extent cx="1722295" cy="2297927"/>
            <wp:effectExtent l="0" t="0" r="0" b="0"/>
            <wp:docPr id="25" name="Рисунок 109" descr="C:\Users\Маржан\Downloads\WhatsApp Image 2025-01-06 at 17.23.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C:\Users\Маржан\Downloads\WhatsApp Image 2025-01-06 at 17.23.30 (1).jpeg"/>
                    <pic:cNvPicPr>
                      <a:picLocks noChangeAspect="1" noChangeArrowheads="1"/>
                    </pic:cNvPicPr>
                  </pic:nvPicPr>
                  <pic:blipFill>
                    <a:blip r:embed="rId34" cstate="print"/>
                    <a:srcRect/>
                    <a:stretch>
                      <a:fillRect/>
                    </a:stretch>
                  </pic:blipFill>
                  <pic:spPr bwMode="auto">
                    <a:xfrm>
                      <a:off x="0" y="0"/>
                      <a:ext cx="1726968" cy="2304161"/>
                    </a:xfrm>
                    <a:prstGeom prst="rect">
                      <a:avLst/>
                    </a:prstGeom>
                    <a:noFill/>
                    <a:ln w="9525">
                      <a:noFill/>
                      <a:miter lim="800000"/>
                      <a:headEnd/>
                      <a:tailEnd/>
                    </a:ln>
                  </pic:spPr>
                </pic:pic>
              </a:graphicData>
            </a:graphic>
          </wp:inline>
        </w:drawing>
      </w:r>
    </w:p>
    <w:p w:rsidR="0045282E" w:rsidRDefault="0045282E" w:rsidP="00B30B4C">
      <w:pPr>
        <w:spacing w:after="0" w:line="240" w:lineRule="auto"/>
        <w:ind w:firstLine="709"/>
        <w:jc w:val="both"/>
        <w:rPr>
          <w:rFonts w:ascii="Times New Roman" w:hAnsi="Times New Roman"/>
          <w:sz w:val="28"/>
          <w:szCs w:val="28"/>
          <w:lang w:val="ru-RU"/>
        </w:rPr>
      </w:pPr>
    </w:p>
    <w:p w:rsidR="007B331F" w:rsidRPr="00E92EBB" w:rsidRDefault="007B331F" w:rsidP="007B331F">
      <w:pPr>
        <w:spacing w:after="0" w:line="240" w:lineRule="auto"/>
        <w:ind w:firstLine="709"/>
        <w:jc w:val="center"/>
        <w:rPr>
          <w:rFonts w:ascii="Times New Roman" w:hAnsi="Times New Roman"/>
          <w:sz w:val="28"/>
          <w:szCs w:val="28"/>
        </w:rPr>
      </w:pPr>
      <w:r>
        <w:rPr>
          <w:rFonts w:ascii="Times New Roman" w:hAnsi="Times New Roman"/>
          <w:sz w:val="28"/>
          <w:szCs w:val="28"/>
          <w:lang w:val="ru-RU"/>
        </w:rPr>
        <w:t>Р</w:t>
      </w:r>
      <w:r w:rsidRPr="00E92EBB">
        <w:rPr>
          <w:rFonts w:ascii="Times New Roman" w:hAnsi="Times New Roman"/>
          <w:sz w:val="28"/>
          <w:szCs w:val="28"/>
          <w:lang w:val="ru-RU"/>
        </w:rPr>
        <w:t>исунок</w:t>
      </w:r>
      <w:r w:rsidR="00B735AA">
        <w:rPr>
          <w:rFonts w:ascii="Times New Roman" w:hAnsi="Times New Roman"/>
          <w:sz w:val="28"/>
          <w:szCs w:val="28"/>
          <w:lang w:val="ru-RU"/>
        </w:rPr>
        <w:t xml:space="preserve"> </w:t>
      </w:r>
      <w:r w:rsidRPr="00E92EBB">
        <w:rPr>
          <w:rFonts w:ascii="Times New Roman" w:hAnsi="Times New Roman"/>
          <w:sz w:val="28"/>
          <w:szCs w:val="28"/>
          <w:lang w:val="ru-RU"/>
        </w:rPr>
        <w:t>1</w:t>
      </w:r>
      <w:r w:rsidR="00C245FB">
        <w:rPr>
          <w:rFonts w:ascii="Times New Roman" w:hAnsi="Times New Roman"/>
          <w:sz w:val="28"/>
          <w:szCs w:val="28"/>
          <w:lang w:val="ru-RU"/>
        </w:rPr>
        <w:t>3</w:t>
      </w:r>
      <w:r w:rsidR="00B735AA">
        <w:rPr>
          <w:rFonts w:ascii="Times New Roman" w:hAnsi="Times New Roman"/>
          <w:sz w:val="28"/>
          <w:szCs w:val="28"/>
          <w:lang w:val="ru-RU"/>
        </w:rPr>
        <w:t xml:space="preserve"> </w:t>
      </w:r>
      <w:r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Pr="00E92EBB">
        <w:rPr>
          <w:rFonts w:ascii="Times New Roman" w:hAnsi="Times New Roman"/>
          <w:sz w:val="28"/>
          <w:szCs w:val="28"/>
          <w:lang w:val="ru-RU"/>
        </w:rPr>
        <w:t>Распечатка</w:t>
      </w:r>
      <w:r w:rsidR="00B735AA">
        <w:rPr>
          <w:rFonts w:ascii="Times New Roman" w:hAnsi="Times New Roman"/>
          <w:sz w:val="28"/>
          <w:szCs w:val="28"/>
          <w:lang w:val="ru-RU"/>
        </w:rPr>
        <w:t xml:space="preserve"> </w:t>
      </w:r>
      <w:r w:rsidRPr="00E92EBB">
        <w:rPr>
          <w:rFonts w:ascii="Times New Roman" w:eastAsia="Arial Unicode MS" w:hAnsi="Times New Roman"/>
          <w:color w:val="000000"/>
          <w:sz w:val="28"/>
          <w:szCs w:val="24"/>
          <w:lang w:bidi="en-US"/>
        </w:rPr>
        <w:t>литейной</w:t>
      </w:r>
      <w:r w:rsidR="00B735AA">
        <w:rPr>
          <w:rFonts w:ascii="Times New Roman" w:eastAsia="Arial Unicode MS" w:hAnsi="Times New Roman"/>
          <w:color w:val="000000"/>
          <w:sz w:val="28"/>
          <w:szCs w:val="24"/>
          <w:lang w:bidi="en-US"/>
        </w:rPr>
        <w:t xml:space="preserve"> </w:t>
      </w:r>
      <w:r w:rsidRPr="00E92EBB">
        <w:rPr>
          <w:rFonts w:ascii="Times New Roman" w:eastAsia="Arial Unicode MS" w:hAnsi="Times New Roman"/>
          <w:color w:val="000000"/>
          <w:sz w:val="28"/>
          <w:szCs w:val="24"/>
          <w:lang w:bidi="en-US"/>
        </w:rPr>
        <w:t>модели</w:t>
      </w:r>
      <w:r w:rsidR="00B735AA">
        <w:rPr>
          <w:rFonts w:ascii="Times New Roman" w:eastAsia="Arial Unicode MS" w:hAnsi="Times New Roman"/>
          <w:color w:val="000000"/>
          <w:sz w:val="28"/>
          <w:szCs w:val="24"/>
          <w:lang w:bidi="en-US"/>
        </w:rPr>
        <w:t xml:space="preserve"> </w:t>
      </w:r>
      <w:r w:rsidRPr="00E92EBB">
        <w:rPr>
          <w:rFonts w:ascii="Times New Roman" w:eastAsia="Arial Unicode MS" w:hAnsi="Times New Roman"/>
          <w:color w:val="000000"/>
          <w:sz w:val="28"/>
          <w:szCs w:val="24"/>
          <w:lang w:bidi="en-US"/>
        </w:rPr>
        <w:t>для</w:t>
      </w:r>
      <w:r w:rsidR="00B735AA">
        <w:rPr>
          <w:rFonts w:ascii="Times New Roman" w:eastAsia="Arial Unicode MS" w:hAnsi="Times New Roman"/>
          <w:color w:val="000000"/>
          <w:sz w:val="28"/>
          <w:szCs w:val="24"/>
          <w:lang w:bidi="en-US"/>
        </w:rPr>
        <w:t xml:space="preserve"> </w:t>
      </w:r>
      <w:r w:rsidR="004829B1" w:rsidRPr="00E92EBB">
        <w:rPr>
          <w:rFonts w:ascii="Times New Roman" w:eastAsia="Arial Unicode MS" w:hAnsi="Times New Roman"/>
          <w:color w:val="000000"/>
          <w:sz w:val="28"/>
          <w:szCs w:val="24"/>
          <w:lang w:bidi="en-US"/>
        </w:rPr>
        <w:t>одновременного</w:t>
      </w:r>
      <w:r w:rsidR="00B735AA">
        <w:rPr>
          <w:rFonts w:ascii="Times New Roman" w:eastAsia="Arial Unicode MS" w:hAnsi="Times New Roman"/>
          <w:color w:val="000000"/>
          <w:sz w:val="28"/>
          <w:szCs w:val="24"/>
          <w:lang w:bidi="en-US"/>
        </w:rPr>
        <w:t xml:space="preserve"> </w:t>
      </w:r>
      <w:r w:rsidR="004829B1" w:rsidRPr="00E92EBB">
        <w:rPr>
          <w:rFonts w:ascii="Times New Roman" w:eastAsia="Arial Unicode MS" w:hAnsi="Times New Roman"/>
          <w:color w:val="000000"/>
          <w:sz w:val="28"/>
          <w:szCs w:val="24"/>
          <w:lang w:bidi="en-US"/>
        </w:rPr>
        <w:t>получения</w:t>
      </w:r>
      <w:r w:rsidR="00B735AA">
        <w:rPr>
          <w:rFonts w:ascii="Times New Roman" w:eastAsia="Arial Unicode MS" w:hAnsi="Times New Roman"/>
          <w:color w:val="000000"/>
          <w:sz w:val="28"/>
          <w:szCs w:val="24"/>
          <w:lang w:bidi="en-US"/>
        </w:rPr>
        <w:t xml:space="preserve"> </w:t>
      </w:r>
      <w:r w:rsidRPr="00E92EBB">
        <w:rPr>
          <w:rFonts w:ascii="Times New Roman" w:eastAsia="Arial Unicode MS" w:hAnsi="Times New Roman"/>
          <w:color w:val="000000"/>
          <w:sz w:val="28"/>
          <w:szCs w:val="24"/>
          <w:lang w:bidi="en-US"/>
        </w:rPr>
        <w:t>8</w:t>
      </w:r>
      <w:r w:rsidR="00B735AA">
        <w:rPr>
          <w:rFonts w:ascii="Times New Roman" w:eastAsia="Arial Unicode MS" w:hAnsi="Times New Roman"/>
          <w:color w:val="000000"/>
          <w:sz w:val="28"/>
          <w:szCs w:val="24"/>
          <w:lang w:bidi="en-US"/>
        </w:rPr>
        <w:t xml:space="preserve"> </w:t>
      </w:r>
      <w:r w:rsidRPr="00E92EBB">
        <w:rPr>
          <w:rFonts w:ascii="Times New Roman" w:eastAsia="Arial Unicode MS" w:hAnsi="Times New Roman"/>
          <w:color w:val="000000"/>
          <w:sz w:val="28"/>
          <w:szCs w:val="24"/>
          <w:lang w:bidi="en-US"/>
        </w:rPr>
        <w:t>цилиндричеких</w:t>
      </w:r>
      <w:r w:rsidR="00B735AA">
        <w:rPr>
          <w:rFonts w:ascii="Times New Roman" w:eastAsia="Arial Unicode MS" w:hAnsi="Times New Roman"/>
          <w:color w:val="000000"/>
          <w:sz w:val="28"/>
          <w:szCs w:val="24"/>
          <w:lang w:bidi="en-US"/>
        </w:rPr>
        <w:t xml:space="preserve"> </w:t>
      </w:r>
      <w:r w:rsidRPr="00E92EBB">
        <w:rPr>
          <w:rFonts w:ascii="Times New Roman" w:eastAsia="Arial Unicode MS" w:hAnsi="Times New Roman"/>
          <w:color w:val="000000"/>
          <w:sz w:val="28"/>
          <w:szCs w:val="24"/>
          <w:lang w:bidi="en-US"/>
        </w:rPr>
        <w:t>отливок</w:t>
      </w:r>
    </w:p>
    <w:p w:rsidR="007B331F" w:rsidRPr="00E92EBB" w:rsidRDefault="007B331F" w:rsidP="007B331F">
      <w:pPr>
        <w:spacing w:after="0" w:line="240" w:lineRule="auto"/>
        <w:ind w:firstLine="709"/>
        <w:jc w:val="both"/>
        <w:rPr>
          <w:rFonts w:ascii="Times New Roman" w:hAnsi="Times New Roman"/>
          <w:sz w:val="28"/>
          <w:szCs w:val="28"/>
        </w:rPr>
      </w:pPr>
    </w:p>
    <w:p w:rsidR="00B30B4C" w:rsidRPr="00E92EBB" w:rsidRDefault="00B30B4C" w:rsidP="00B30B4C">
      <w:pPr>
        <w:spacing w:after="0" w:line="240" w:lineRule="auto"/>
        <w:ind w:firstLine="709"/>
        <w:jc w:val="both"/>
        <w:rPr>
          <w:rFonts w:ascii="Times New Roman" w:hAnsi="Times New Roman"/>
          <w:sz w:val="28"/>
          <w:szCs w:val="28"/>
        </w:rPr>
      </w:pPr>
      <w:r w:rsidRPr="00E92EBB">
        <w:rPr>
          <w:rFonts w:ascii="Times New Roman" w:hAnsi="Times New Roman"/>
          <w:sz w:val="28"/>
          <w:szCs w:val="28"/>
        </w:rPr>
        <w:t>Таким</w:t>
      </w:r>
      <w:r w:rsidR="00B735AA">
        <w:rPr>
          <w:rFonts w:ascii="Times New Roman" w:hAnsi="Times New Roman"/>
          <w:sz w:val="28"/>
          <w:szCs w:val="28"/>
        </w:rPr>
        <w:t xml:space="preserve"> </w:t>
      </w:r>
      <w:r w:rsidRPr="00E92EBB">
        <w:rPr>
          <w:rFonts w:ascii="Times New Roman" w:hAnsi="Times New Roman"/>
          <w:sz w:val="28"/>
          <w:szCs w:val="28"/>
        </w:rPr>
        <w:t>образом,</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результате</w:t>
      </w:r>
      <w:r w:rsidR="00B735AA">
        <w:rPr>
          <w:rFonts w:ascii="Times New Roman" w:hAnsi="Times New Roman"/>
          <w:sz w:val="28"/>
          <w:szCs w:val="28"/>
        </w:rPr>
        <w:t xml:space="preserve"> </w:t>
      </w:r>
      <w:r w:rsidRPr="00E92EBB">
        <w:rPr>
          <w:rFonts w:ascii="Times New Roman" w:hAnsi="Times New Roman"/>
          <w:sz w:val="28"/>
          <w:szCs w:val="28"/>
        </w:rPr>
        <w:t>проведенных</w:t>
      </w:r>
      <w:r w:rsidR="00B735AA">
        <w:rPr>
          <w:rFonts w:ascii="Times New Roman" w:hAnsi="Times New Roman"/>
          <w:sz w:val="28"/>
          <w:szCs w:val="28"/>
        </w:rPr>
        <w:t xml:space="preserve"> </w:t>
      </w:r>
      <w:r w:rsidRPr="00E92EBB">
        <w:rPr>
          <w:rFonts w:ascii="Times New Roman" w:hAnsi="Times New Roman"/>
          <w:sz w:val="28"/>
          <w:szCs w:val="28"/>
        </w:rPr>
        <w:t>исследований</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опытно-конструкторских</w:t>
      </w:r>
      <w:r w:rsidR="00B735AA">
        <w:rPr>
          <w:rFonts w:ascii="Times New Roman" w:hAnsi="Times New Roman"/>
          <w:sz w:val="28"/>
          <w:szCs w:val="28"/>
        </w:rPr>
        <w:t xml:space="preserve"> </w:t>
      </w:r>
      <w:r w:rsidRPr="00E92EBB">
        <w:rPr>
          <w:rFonts w:ascii="Times New Roman" w:hAnsi="Times New Roman"/>
          <w:sz w:val="28"/>
          <w:szCs w:val="28"/>
        </w:rPr>
        <w:t>работ</w:t>
      </w:r>
      <w:r w:rsidR="00B735AA">
        <w:rPr>
          <w:rFonts w:ascii="Times New Roman" w:hAnsi="Times New Roman"/>
          <w:sz w:val="28"/>
          <w:szCs w:val="28"/>
        </w:rPr>
        <w:t xml:space="preserve"> </w:t>
      </w:r>
      <w:r w:rsidRPr="00E92EBB">
        <w:rPr>
          <w:rFonts w:ascii="Times New Roman" w:hAnsi="Times New Roman"/>
          <w:sz w:val="28"/>
          <w:szCs w:val="28"/>
        </w:rPr>
        <w:t>спроектированы</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распечатаны</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использованием</w:t>
      </w:r>
      <w:r w:rsidR="00B735AA">
        <w:rPr>
          <w:rFonts w:ascii="Times New Roman" w:hAnsi="Times New Roman"/>
          <w:sz w:val="28"/>
          <w:szCs w:val="28"/>
        </w:rPr>
        <w:t xml:space="preserve"> </w:t>
      </w:r>
      <w:r w:rsidRPr="00E92EBB">
        <w:rPr>
          <w:rFonts w:ascii="Times New Roman" w:hAnsi="Times New Roman"/>
          <w:sz w:val="28"/>
          <w:szCs w:val="28"/>
        </w:rPr>
        <w:t>выжигаемой</w:t>
      </w:r>
      <w:r w:rsidR="00B735AA">
        <w:rPr>
          <w:rFonts w:ascii="Times New Roman" w:hAnsi="Times New Roman"/>
          <w:sz w:val="28"/>
          <w:szCs w:val="28"/>
        </w:rPr>
        <w:t xml:space="preserve"> </w:t>
      </w:r>
      <w:r w:rsidRPr="00E92EBB">
        <w:rPr>
          <w:rFonts w:ascii="Times New Roman" w:hAnsi="Times New Roman"/>
          <w:sz w:val="28"/>
          <w:szCs w:val="28"/>
        </w:rPr>
        <w:t>Fun</w:t>
      </w:r>
      <w:r w:rsidR="00B735AA">
        <w:rPr>
          <w:rFonts w:ascii="Times New Roman" w:hAnsi="Times New Roman"/>
          <w:sz w:val="28"/>
          <w:szCs w:val="28"/>
        </w:rPr>
        <w:t xml:space="preserve"> </w:t>
      </w:r>
      <w:r w:rsidRPr="00E92EBB">
        <w:rPr>
          <w:rFonts w:ascii="Times New Roman" w:hAnsi="Times New Roman"/>
          <w:sz w:val="28"/>
          <w:szCs w:val="28"/>
        </w:rPr>
        <w:t>To</w:t>
      </w:r>
      <w:r w:rsidR="00B735AA">
        <w:rPr>
          <w:rFonts w:ascii="Times New Roman" w:hAnsi="Times New Roman"/>
          <w:sz w:val="28"/>
          <w:szCs w:val="28"/>
        </w:rPr>
        <w:t xml:space="preserve"> </w:t>
      </w:r>
      <w:r w:rsidRPr="00E92EBB">
        <w:rPr>
          <w:rFonts w:ascii="Times New Roman" w:hAnsi="Times New Roman"/>
          <w:sz w:val="28"/>
          <w:szCs w:val="28"/>
        </w:rPr>
        <w:t>Do</w:t>
      </w:r>
      <w:r w:rsidR="00B735AA">
        <w:rPr>
          <w:rFonts w:ascii="Times New Roman" w:hAnsi="Times New Roman"/>
          <w:sz w:val="28"/>
          <w:szCs w:val="28"/>
        </w:rPr>
        <w:t xml:space="preserve"> </w:t>
      </w:r>
      <w:r w:rsidRPr="00E92EBB">
        <w:rPr>
          <w:rFonts w:ascii="Times New Roman" w:hAnsi="Times New Roman"/>
          <w:sz w:val="28"/>
          <w:szCs w:val="28"/>
        </w:rPr>
        <w:t>Castable</w:t>
      </w:r>
      <w:r w:rsidR="00B735AA">
        <w:rPr>
          <w:rFonts w:ascii="Times New Roman" w:hAnsi="Times New Roman"/>
          <w:sz w:val="28"/>
          <w:szCs w:val="28"/>
        </w:rPr>
        <w:t xml:space="preserve"> </w:t>
      </w:r>
      <w:r w:rsidRPr="00E92EBB">
        <w:rPr>
          <w:rFonts w:ascii="Times New Roman" w:hAnsi="Times New Roman"/>
          <w:sz w:val="28"/>
          <w:szCs w:val="28"/>
        </w:rPr>
        <w:t>Blend</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конструкционной</w:t>
      </w:r>
      <w:r w:rsidR="00B735AA">
        <w:rPr>
          <w:rFonts w:ascii="Times New Roman" w:hAnsi="Times New Roman"/>
          <w:sz w:val="28"/>
          <w:szCs w:val="28"/>
        </w:rPr>
        <w:t xml:space="preserve"> </w:t>
      </w:r>
      <w:r w:rsidRPr="00E92EBB">
        <w:rPr>
          <w:rFonts w:ascii="Times New Roman" w:hAnsi="Times New Roman"/>
          <w:sz w:val="28"/>
          <w:szCs w:val="28"/>
        </w:rPr>
        <w:t>"Ой-Все!</w:t>
      </w:r>
      <w:r w:rsidR="00B735AA">
        <w:rPr>
          <w:rFonts w:ascii="Times New Roman" w:hAnsi="Times New Roman"/>
          <w:sz w:val="28"/>
          <w:szCs w:val="28"/>
        </w:rPr>
        <w:t xml:space="preserve"> </w:t>
      </w:r>
      <w:r w:rsidRPr="00E92EBB">
        <w:rPr>
          <w:rFonts w:ascii="Times New Roman" w:hAnsi="Times New Roman"/>
          <w:sz w:val="28"/>
          <w:szCs w:val="28"/>
        </w:rPr>
        <w:t>красный"</w:t>
      </w:r>
      <w:r w:rsidR="00B735AA">
        <w:rPr>
          <w:rFonts w:ascii="Times New Roman" w:hAnsi="Times New Roman"/>
          <w:sz w:val="28"/>
          <w:szCs w:val="28"/>
        </w:rPr>
        <w:t xml:space="preserve"> </w:t>
      </w:r>
      <w:r w:rsidRPr="00E92EBB">
        <w:rPr>
          <w:rFonts w:ascii="Times New Roman" w:hAnsi="Times New Roman"/>
          <w:sz w:val="28"/>
          <w:szCs w:val="28"/>
        </w:rPr>
        <w:t>фотополимерных</w:t>
      </w:r>
      <w:r w:rsidR="00B735AA">
        <w:rPr>
          <w:rFonts w:ascii="Times New Roman" w:hAnsi="Times New Roman"/>
          <w:sz w:val="28"/>
          <w:szCs w:val="28"/>
        </w:rPr>
        <w:t xml:space="preserve"> </w:t>
      </w:r>
      <w:r w:rsidRPr="00E92EBB">
        <w:rPr>
          <w:rFonts w:ascii="Times New Roman" w:hAnsi="Times New Roman"/>
          <w:sz w:val="28"/>
          <w:szCs w:val="28"/>
        </w:rPr>
        <w:t>смол</w:t>
      </w:r>
      <w:r w:rsidR="00B735AA">
        <w:rPr>
          <w:rFonts w:ascii="Times New Roman" w:hAnsi="Times New Roman"/>
          <w:sz w:val="28"/>
          <w:szCs w:val="28"/>
        </w:rPr>
        <w:t xml:space="preserve"> </w:t>
      </w:r>
      <w:r w:rsidRPr="00E92EBB">
        <w:rPr>
          <w:rFonts w:ascii="Times New Roman" w:hAnsi="Times New Roman"/>
          <w:sz w:val="28"/>
          <w:szCs w:val="28"/>
        </w:rPr>
        <w:t>3D-модели</w:t>
      </w:r>
      <w:r w:rsidR="00B735AA">
        <w:rPr>
          <w:rFonts w:ascii="Times New Roman" w:hAnsi="Times New Roman"/>
          <w:sz w:val="28"/>
          <w:szCs w:val="28"/>
        </w:rPr>
        <w:t xml:space="preserve"> </w:t>
      </w:r>
      <w:r w:rsidRPr="00E92EBB">
        <w:rPr>
          <w:rFonts w:ascii="Times New Roman" w:hAnsi="Times New Roman"/>
          <w:sz w:val="28"/>
          <w:szCs w:val="28"/>
        </w:rPr>
        <w:t>тотальных</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цементируемых</w:t>
      </w:r>
      <w:r w:rsidR="00B735AA">
        <w:rPr>
          <w:rFonts w:ascii="Times New Roman" w:hAnsi="Times New Roman"/>
          <w:sz w:val="28"/>
          <w:szCs w:val="28"/>
        </w:rPr>
        <w:t xml:space="preserve"> </w:t>
      </w:r>
      <w:r w:rsidRPr="00E92EBB">
        <w:rPr>
          <w:rFonts w:ascii="Times New Roman" w:hAnsi="Times New Roman"/>
          <w:sz w:val="28"/>
          <w:szCs w:val="28"/>
        </w:rPr>
        <w:t>тазобедренных</w:t>
      </w:r>
      <w:r w:rsidR="00B735AA">
        <w:rPr>
          <w:rFonts w:ascii="Times New Roman" w:hAnsi="Times New Roman"/>
          <w:sz w:val="28"/>
          <w:szCs w:val="28"/>
        </w:rPr>
        <w:t xml:space="preserve"> </w:t>
      </w:r>
      <w:r w:rsidRPr="00E92EBB">
        <w:rPr>
          <w:rFonts w:ascii="Times New Roman" w:hAnsi="Times New Roman"/>
          <w:sz w:val="28"/>
          <w:szCs w:val="28"/>
        </w:rPr>
        <w:t>эндопротезов</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различной</w:t>
      </w:r>
      <w:r w:rsidR="00B735AA">
        <w:rPr>
          <w:rFonts w:ascii="Times New Roman" w:hAnsi="Times New Roman"/>
          <w:sz w:val="28"/>
          <w:szCs w:val="28"/>
        </w:rPr>
        <w:t xml:space="preserve"> </w:t>
      </w:r>
      <w:r w:rsidRPr="00E92EBB">
        <w:rPr>
          <w:rFonts w:ascii="Times New Roman" w:hAnsi="Times New Roman"/>
          <w:sz w:val="28"/>
          <w:szCs w:val="28"/>
        </w:rPr>
        <w:t>конфигурацией</w:t>
      </w:r>
      <w:r w:rsidR="00B735AA">
        <w:rPr>
          <w:rFonts w:ascii="Times New Roman" w:hAnsi="Times New Roman"/>
          <w:sz w:val="28"/>
          <w:szCs w:val="28"/>
        </w:rPr>
        <w:t xml:space="preserve"> </w:t>
      </w:r>
      <w:r w:rsidRPr="00E92EBB">
        <w:rPr>
          <w:rFonts w:ascii="Times New Roman" w:hAnsi="Times New Roman"/>
          <w:sz w:val="28"/>
          <w:szCs w:val="28"/>
        </w:rPr>
        <w:t>поверхности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местах</w:t>
      </w:r>
      <w:r w:rsidR="00B735AA">
        <w:rPr>
          <w:rFonts w:ascii="Times New Roman" w:hAnsi="Times New Roman"/>
          <w:sz w:val="28"/>
          <w:szCs w:val="28"/>
        </w:rPr>
        <w:t xml:space="preserve"> </w:t>
      </w:r>
      <w:r w:rsidRPr="00E92EBB">
        <w:rPr>
          <w:rFonts w:ascii="Times New Roman" w:hAnsi="Times New Roman"/>
          <w:sz w:val="28"/>
          <w:szCs w:val="28"/>
        </w:rPr>
        <w:t>крепления</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костной</w:t>
      </w:r>
      <w:r w:rsidR="00B735AA">
        <w:rPr>
          <w:rFonts w:ascii="Times New Roman" w:hAnsi="Times New Roman"/>
          <w:sz w:val="28"/>
          <w:szCs w:val="28"/>
        </w:rPr>
        <w:t xml:space="preserve"> </w:t>
      </w:r>
      <w:r w:rsidRPr="00E92EBB">
        <w:rPr>
          <w:rFonts w:ascii="Times New Roman" w:hAnsi="Times New Roman"/>
          <w:sz w:val="28"/>
          <w:szCs w:val="28"/>
        </w:rPr>
        <w:t>ткани.</w:t>
      </w:r>
      <w:r w:rsidR="00B735AA">
        <w:rPr>
          <w:rFonts w:ascii="Times New Roman" w:hAnsi="Times New Roman"/>
          <w:sz w:val="28"/>
          <w:szCs w:val="28"/>
        </w:rPr>
        <w:t xml:space="preserve"> </w:t>
      </w:r>
      <w:r w:rsidRPr="00E92EBB">
        <w:rPr>
          <w:rFonts w:ascii="Times New Roman" w:hAnsi="Times New Roman"/>
          <w:sz w:val="28"/>
          <w:szCs w:val="28"/>
        </w:rPr>
        <w:t>Отработаны</w:t>
      </w:r>
      <w:r w:rsidR="00B735AA">
        <w:rPr>
          <w:rFonts w:ascii="Times New Roman" w:hAnsi="Times New Roman"/>
          <w:sz w:val="28"/>
          <w:szCs w:val="28"/>
        </w:rPr>
        <w:t xml:space="preserve"> </w:t>
      </w:r>
      <w:r w:rsidRPr="00E92EBB">
        <w:rPr>
          <w:rFonts w:ascii="Times New Roman" w:hAnsi="Times New Roman"/>
          <w:sz w:val="28"/>
          <w:szCs w:val="28"/>
        </w:rPr>
        <w:t>оптимальные</w:t>
      </w:r>
      <w:r w:rsidR="00B735AA">
        <w:rPr>
          <w:rFonts w:ascii="Times New Roman" w:hAnsi="Times New Roman"/>
          <w:sz w:val="28"/>
          <w:szCs w:val="28"/>
        </w:rPr>
        <w:t xml:space="preserve"> </w:t>
      </w:r>
      <w:r w:rsidRPr="00E92EBB">
        <w:rPr>
          <w:rFonts w:ascii="Times New Roman" w:hAnsi="Times New Roman"/>
          <w:sz w:val="28"/>
          <w:szCs w:val="28"/>
        </w:rPr>
        <w:t>режимы</w:t>
      </w:r>
      <w:r w:rsidR="00B735AA">
        <w:rPr>
          <w:rFonts w:ascii="Times New Roman" w:hAnsi="Times New Roman"/>
          <w:sz w:val="28"/>
          <w:szCs w:val="28"/>
        </w:rPr>
        <w:t xml:space="preserve"> </w:t>
      </w:r>
      <w:r w:rsidRPr="00E92EBB">
        <w:rPr>
          <w:rFonts w:ascii="Times New Roman" w:hAnsi="Times New Roman"/>
          <w:sz w:val="28"/>
          <w:szCs w:val="28"/>
        </w:rPr>
        <w:t>печати.</w:t>
      </w:r>
    </w:p>
    <w:p w:rsidR="00B30B4C" w:rsidRPr="00E92EBB" w:rsidRDefault="00B30B4C" w:rsidP="00B30B4C">
      <w:pPr>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Распечатывание</w:t>
      </w:r>
      <w:r w:rsidR="00B735AA">
        <w:rPr>
          <w:rFonts w:ascii="Times New Roman" w:hAnsi="Times New Roman"/>
          <w:sz w:val="28"/>
          <w:szCs w:val="28"/>
        </w:rPr>
        <w:t xml:space="preserve"> </w:t>
      </w:r>
      <w:r w:rsidRPr="00E92EBB">
        <w:rPr>
          <w:rFonts w:ascii="Times New Roman" w:hAnsi="Times New Roman"/>
          <w:sz w:val="28"/>
          <w:szCs w:val="28"/>
        </w:rPr>
        <w:t>разработан</w:t>
      </w:r>
      <w:r w:rsidR="00343E30">
        <w:rPr>
          <w:rFonts w:ascii="Times New Roman" w:hAnsi="Times New Roman"/>
          <w:sz w:val="28"/>
          <w:szCs w:val="28"/>
        </w:rPr>
        <w:t>ных</w:t>
      </w:r>
      <w:r w:rsidR="00B735AA">
        <w:rPr>
          <w:rFonts w:ascii="Times New Roman" w:hAnsi="Times New Roman"/>
          <w:sz w:val="28"/>
          <w:szCs w:val="28"/>
        </w:rPr>
        <w:t xml:space="preserve"> </w:t>
      </w:r>
      <w:r w:rsidR="00343E30">
        <w:rPr>
          <w:rFonts w:ascii="Times New Roman" w:hAnsi="Times New Roman"/>
          <w:sz w:val="28"/>
          <w:szCs w:val="28"/>
        </w:rPr>
        <w:t>3D-моделей</w:t>
      </w:r>
      <w:r w:rsidR="00B735AA">
        <w:rPr>
          <w:rFonts w:ascii="Times New Roman" w:hAnsi="Times New Roman"/>
          <w:sz w:val="28"/>
          <w:szCs w:val="28"/>
        </w:rPr>
        <w:t xml:space="preserve"> </w:t>
      </w:r>
      <w:r w:rsidR="00343E30">
        <w:rPr>
          <w:rFonts w:ascii="Times New Roman" w:hAnsi="Times New Roman"/>
          <w:sz w:val="28"/>
          <w:szCs w:val="28"/>
        </w:rPr>
        <w:t>бедренной</w:t>
      </w:r>
      <w:r w:rsidR="00B735AA">
        <w:rPr>
          <w:rFonts w:ascii="Times New Roman" w:hAnsi="Times New Roman"/>
          <w:sz w:val="28"/>
          <w:szCs w:val="28"/>
        </w:rPr>
        <w:t xml:space="preserve"> </w:t>
      </w:r>
      <w:r w:rsidR="00343E30">
        <w:rPr>
          <w:rFonts w:ascii="Times New Roman" w:hAnsi="Times New Roman"/>
          <w:sz w:val="28"/>
          <w:szCs w:val="28"/>
        </w:rPr>
        <w:t>ножки</w:t>
      </w:r>
      <w:r w:rsidR="00B735AA">
        <w:rPr>
          <w:rFonts w:ascii="Times New Roman" w:hAnsi="Times New Roman"/>
          <w:sz w:val="28"/>
          <w:szCs w:val="28"/>
        </w:rPr>
        <w:t xml:space="preserve"> </w:t>
      </w:r>
      <w:r w:rsidR="00343E30">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цилиндрических</w:t>
      </w:r>
      <w:r w:rsidR="00B735AA">
        <w:rPr>
          <w:rFonts w:ascii="Times New Roman" w:hAnsi="Times New Roman"/>
          <w:sz w:val="28"/>
          <w:szCs w:val="28"/>
        </w:rPr>
        <w:t xml:space="preserve"> </w:t>
      </w:r>
      <w:r w:rsidRPr="00E92EBB">
        <w:rPr>
          <w:rFonts w:ascii="Times New Roman" w:hAnsi="Times New Roman"/>
          <w:sz w:val="28"/>
          <w:szCs w:val="28"/>
        </w:rPr>
        <w:t>образцов</w:t>
      </w:r>
      <w:r w:rsidR="00B735AA">
        <w:rPr>
          <w:rFonts w:ascii="Times New Roman" w:hAnsi="Times New Roman"/>
          <w:sz w:val="28"/>
          <w:szCs w:val="28"/>
        </w:rPr>
        <w:t xml:space="preserve"> </w:t>
      </w:r>
      <w:r w:rsidRPr="00E92EBB">
        <w:rPr>
          <w:rFonts w:ascii="Times New Roman" w:hAnsi="Times New Roman"/>
          <w:sz w:val="28"/>
          <w:szCs w:val="28"/>
        </w:rPr>
        <w:t>осуществляли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использованием</w:t>
      </w:r>
      <w:r w:rsidR="00B735AA">
        <w:rPr>
          <w:rFonts w:ascii="Times New Roman" w:hAnsi="Times New Roman"/>
          <w:sz w:val="28"/>
          <w:szCs w:val="28"/>
        </w:rPr>
        <w:t xml:space="preserve"> </w:t>
      </w:r>
      <w:r w:rsidRPr="00E92EBB">
        <w:rPr>
          <w:rFonts w:ascii="Times New Roman" w:hAnsi="Times New Roman"/>
          <w:sz w:val="28"/>
          <w:szCs w:val="28"/>
        </w:rPr>
        <w:t>3D-принтера</w:t>
      </w:r>
      <w:r w:rsidR="00B735AA">
        <w:rPr>
          <w:rFonts w:ascii="Times New Roman" w:hAnsi="Times New Roman"/>
          <w:sz w:val="28"/>
          <w:szCs w:val="28"/>
        </w:rPr>
        <w:t xml:space="preserve"> </w:t>
      </w:r>
      <w:r w:rsidRPr="00E92EBB">
        <w:rPr>
          <w:rFonts w:ascii="Times New Roman" w:hAnsi="Times New Roman"/>
          <w:sz w:val="28"/>
          <w:szCs w:val="28"/>
        </w:rPr>
        <w:t>Russian</w:t>
      </w:r>
      <w:r w:rsidR="00B735AA">
        <w:rPr>
          <w:rFonts w:ascii="Times New Roman" w:hAnsi="Times New Roman"/>
          <w:sz w:val="28"/>
          <w:szCs w:val="28"/>
        </w:rPr>
        <w:t xml:space="preserve"> </w:t>
      </w:r>
      <w:r w:rsidRPr="00E92EBB">
        <w:rPr>
          <w:rFonts w:ascii="Times New Roman" w:hAnsi="Times New Roman"/>
          <w:sz w:val="28"/>
          <w:szCs w:val="28"/>
        </w:rPr>
        <w:t>DLP</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фотополимерного</w:t>
      </w:r>
      <w:r w:rsidR="00B735AA">
        <w:rPr>
          <w:rFonts w:ascii="Times New Roman" w:hAnsi="Times New Roman"/>
          <w:sz w:val="28"/>
          <w:szCs w:val="28"/>
        </w:rPr>
        <w:t xml:space="preserve"> </w:t>
      </w:r>
      <w:r w:rsidRPr="00E92EBB">
        <w:rPr>
          <w:rFonts w:ascii="Times New Roman" w:hAnsi="Times New Roman"/>
          <w:sz w:val="28"/>
          <w:szCs w:val="28"/>
        </w:rPr>
        <w:t>3D</w:t>
      </w:r>
      <w:r w:rsidR="00B735AA">
        <w:rPr>
          <w:rFonts w:ascii="Times New Roman" w:hAnsi="Times New Roman"/>
          <w:sz w:val="28"/>
          <w:szCs w:val="28"/>
        </w:rPr>
        <w:t xml:space="preserve"> </w:t>
      </w:r>
      <w:r w:rsidRPr="00E92EBB">
        <w:rPr>
          <w:rFonts w:ascii="Times New Roman" w:hAnsi="Times New Roman"/>
          <w:sz w:val="28"/>
          <w:szCs w:val="28"/>
        </w:rPr>
        <w:t>принтера</w:t>
      </w:r>
      <w:r w:rsidR="00B735AA">
        <w:rPr>
          <w:rFonts w:ascii="Times New Roman" w:hAnsi="Times New Roman"/>
          <w:sz w:val="28"/>
          <w:szCs w:val="28"/>
        </w:rPr>
        <w:t xml:space="preserve"> </w:t>
      </w:r>
      <w:r w:rsidRPr="00E92EBB">
        <w:rPr>
          <w:rFonts w:ascii="Times New Roman" w:hAnsi="Times New Roman"/>
          <w:sz w:val="28"/>
          <w:szCs w:val="28"/>
        </w:rPr>
        <w:t>Anycubic</w:t>
      </w:r>
      <w:r w:rsidR="00B735AA">
        <w:rPr>
          <w:rFonts w:ascii="Times New Roman" w:hAnsi="Times New Roman"/>
          <w:sz w:val="28"/>
          <w:szCs w:val="28"/>
        </w:rPr>
        <w:t xml:space="preserve"> </w:t>
      </w:r>
      <w:r w:rsidRPr="00E92EBB">
        <w:rPr>
          <w:rFonts w:ascii="Times New Roman" w:hAnsi="Times New Roman"/>
          <w:sz w:val="28"/>
          <w:szCs w:val="28"/>
        </w:rPr>
        <w:t>Photon</w:t>
      </w:r>
      <w:r w:rsidR="00B735AA">
        <w:rPr>
          <w:rFonts w:ascii="Times New Roman" w:hAnsi="Times New Roman"/>
          <w:sz w:val="28"/>
          <w:szCs w:val="28"/>
        </w:rPr>
        <w:t xml:space="preserve"> </w:t>
      </w:r>
      <w:r w:rsidRPr="00E92EBB">
        <w:rPr>
          <w:rFonts w:ascii="Times New Roman" w:hAnsi="Times New Roman"/>
          <w:sz w:val="28"/>
          <w:szCs w:val="28"/>
        </w:rPr>
        <w:t>Mono</w:t>
      </w:r>
      <w:r w:rsidR="00B735AA">
        <w:rPr>
          <w:rFonts w:ascii="Times New Roman" w:hAnsi="Times New Roman"/>
          <w:sz w:val="28"/>
          <w:szCs w:val="28"/>
        </w:rPr>
        <w:t xml:space="preserve"> </w:t>
      </w:r>
      <w:r w:rsidRPr="00E92EBB">
        <w:rPr>
          <w:rFonts w:ascii="Times New Roman" w:hAnsi="Times New Roman"/>
          <w:sz w:val="28"/>
          <w:szCs w:val="28"/>
        </w:rPr>
        <w:t>X.</w:t>
      </w:r>
    </w:p>
    <w:p w:rsidR="00B30B4C" w:rsidRPr="00E92EBB" w:rsidRDefault="00B30B4C" w:rsidP="00B30B4C">
      <w:pPr>
        <w:tabs>
          <w:tab w:val="left" w:pos="7371"/>
        </w:tabs>
        <w:spacing w:after="0" w:line="240" w:lineRule="auto"/>
        <w:ind w:firstLine="567"/>
        <w:contextualSpacing/>
        <w:jc w:val="both"/>
        <w:rPr>
          <w:rFonts w:ascii="Times New Roman" w:hAnsi="Times New Roman"/>
          <w:sz w:val="28"/>
          <w:szCs w:val="28"/>
        </w:rPr>
      </w:pPr>
      <w:r w:rsidRPr="00E92EBB">
        <w:rPr>
          <w:rFonts w:ascii="Times New Roman" w:hAnsi="Times New Roman"/>
          <w:i/>
          <w:sz w:val="28"/>
          <w:szCs w:val="28"/>
        </w:rPr>
        <w:t>3D</w:t>
      </w:r>
      <w:r w:rsidR="00B735AA">
        <w:rPr>
          <w:rFonts w:ascii="Times New Roman" w:hAnsi="Times New Roman"/>
          <w:i/>
          <w:sz w:val="28"/>
          <w:szCs w:val="28"/>
        </w:rPr>
        <w:t xml:space="preserve"> </w:t>
      </w:r>
      <w:r w:rsidRPr="00E92EBB">
        <w:rPr>
          <w:rFonts w:ascii="Times New Roman" w:hAnsi="Times New Roman"/>
          <w:i/>
          <w:sz w:val="28"/>
          <w:szCs w:val="28"/>
        </w:rPr>
        <w:t>принтер</w:t>
      </w:r>
      <w:r w:rsidR="00B735AA">
        <w:rPr>
          <w:rFonts w:ascii="Times New Roman" w:hAnsi="Times New Roman"/>
          <w:i/>
          <w:sz w:val="28"/>
          <w:szCs w:val="28"/>
        </w:rPr>
        <w:t xml:space="preserve"> </w:t>
      </w:r>
      <w:r w:rsidRPr="00E92EBB">
        <w:rPr>
          <w:rFonts w:ascii="Times New Roman" w:hAnsi="Times New Roman"/>
          <w:i/>
          <w:sz w:val="28"/>
          <w:szCs w:val="28"/>
        </w:rPr>
        <w:t>Russian</w:t>
      </w:r>
      <w:r w:rsidR="00B735AA">
        <w:rPr>
          <w:rFonts w:ascii="Times New Roman" w:hAnsi="Times New Roman"/>
          <w:i/>
          <w:sz w:val="28"/>
          <w:szCs w:val="28"/>
        </w:rPr>
        <w:t xml:space="preserve"> </w:t>
      </w:r>
      <w:r w:rsidRPr="00E92EBB">
        <w:rPr>
          <w:rFonts w:ascii="Times New Roman" w:hAnsi="Times New Roman"/>
          <w:i/>
          <w:sz w:val="28"/>
          <w:szCs w:val="28"/>
        </w:rPr>
        <w:t>DLP</w:t>
      </w:r>
      <w:r w:rsidR="00B735AA">
        <w:rPr>
          <w:rFonts w:ascii="Times New Roman" w:hAnsi="Times New Roman"/>
          <w:i/>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одним</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лучших</w:t>
      </w:r>
      <w:r w:rsidR="00B735AA">
        <w:rPr>
          <w:rFonts w:ascii="Times New Roman" w:hAnsi="Times New Roman"/>
          <w:sz w:val="28"/>
          <w:szCs w:val="28"/>
        </w:rPr>
        <w:t xml:space="preserve"> </w:t>
      </w:r>
      <w:r w:rsidRPr="00E92EBB">
        <w:rPr>
          <w:rFonts w:ascii="Times New Roman" w:hAnsi="Times New Roman"/>
          <w:sz w:val="28"/>
          <w:szCs w:val="28"/>
        </w:rPr>
        <w:t>3D</w:t>
      </w:r>
      <w:r w:rsidR="00B735AA">
        <w:rPr>
          <w:rFonts w:ascii="Times New Roman" w:hAnsi="Times New Roman"/>
          <w:sz w:val="28"/>
          <w:szCs w:val="28"/>
        </w:rPr>
        <w:t xml:space="preserve"> </w:t>
      </w:r>
      <w:r w:rsidRPr="00E92EBB">
        <w:rPr>
          <w:rFonts w:ascii="Times New Roman" w:hAnsi="Times New Roman"/>
          <w:sz w:val="28"/>
          <w:szCs w:val="28"/>
        </w:rPr>
        <w:t>принтером,</w:t>
      </w:r>
      <w:r w:rsidR="00B735AA">
        <w:rPr>
          <w:rFonts w:ascii="Times New Roman" w:hAnsi="Times New Roman"/>
          <w:sz w:val="28"/>
          <w:szCs w:val="28"/>
        </w:rPr>
        <w:t xml:space="preserve"> </w:t>
      </w:r>
      <w:r w:rsidRPr="00E92EBB">
        <w:rPr>
          <w:rFonts w:ascii="Times New Roman" w:hAnsi="Times New Roman"/>
          <w:sz w:val="28"/>
          <w:szCs w:val="28"/>
        </w:rPr>
        <w:t>печатающим</w:t>
      </w:r>
      <w:r w:rsidR="00B735AA">
        <w:rPr>
          <w:rFonts w:ascii="Times New Roman" w:hAnsi="Times New Roman"/>
          <w:sz w:val="28"/>
          <w:szCs w:val="28"/>
        </w:rPr>
        <w:t xml:space="preserve"> </w:t>
      </w:r>
      <w:r w:rsidRPr="00E92EBB">
        <w:rPr>
          <w:rFonts w:ascii="Times New Roman" w:hAnsi="Times New Roman"/>
          <w:sz w:val="28"/>
          <w:szCs w:val="28"/>
        </w:rPr>
        <w:t>объекты</w:t>
      </w:r>
      <w:r w:rsidR="00B735AA">
        <w:rPr>
          <w:rFonts w:ascii="Times New Roman" w:hAnsi="Times New Roman"/>
          <w:sz w:val="28"/>
          <w:szCs w:val="28"/>
        </w:rPr>
        <w:t xml:space="preserve"> </w:t>
      </w:r>
      <w:r w:rsidRPr="00E92EBB">
        <w:rPr>
          <w:rFonts w:ascii="Times New Roman" w:hAnsi="Times New Roman"/>
          <w:sz w:val="28"/>
          <w:szCs w:val="28"/>
        </w:rPr>
        <w:t>высокого</w:t>
      </w:r>
      <w:r w:rsidR="00B735AA">
        <w:rPr>
          <w:rFonts w:ascii="Times New Roman" w:hAnsi="Times New Roman"/>
          <w:sz w:val="28"/>
          <w:szCs w:val="28"/>
        </w:rPr>
        <w:t xml:space="preserve"> </w:t>
      </w:r>
      <w:r w:rsidRPr="00E92EBB">
        <w:rPr>
          <w:rFonts w:ascii="Times New Roman" w:hAnsi="Times New Roman"/>
          <w:sz w:val="28"/>
          <w:szCs w:val="28"/>
        </w:rPr>
        <w:t>качества</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технологии</w:t>
      </w:r>
      <w:r w:rsidR="00B735AA">
        <w:rPr>
          <w:rFonts w:ascii="Times New Roman" w:hAnsi="Times New Roman"/>
          <w:sz w:val="28"/>
          <w:szCs w:val="28"/>
        </w:rPr>
        <w:t xml:space="preserve"> </w:t>
      </w:r>
      <w:r w:rsidRPr="00E92EBB">
        <w:rPr>
          <w:rFonts w:ascii="Times New Roman" w:hAnsi="Times New Roman"/>
          <w:sz w:val="28"/>
          <w:szCs w:val="28"/>
        </w:rPr>
        <w:t>SLA/DLP</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оснащенным</w:t>
      </w:r>
      <w:r w:rsidR="00B735AA">
        <w:rPr>
          <w:rFonts w:ascii="Times New Roman" w:hAnsi="Times New Roman"/>
          <w:sz w:val="28"/>
          <w:szCs w:val="28"/>
        </w:rPr>
        <w:t xml:space="preserve"> </w:t>
      </w:r>
      <w:r w:rsidRPr="00E92EBB">
        <w:rPr>
          <w:rFonts w:ascii="Times New Roman" w:hAnsi="Times New Roman"/>
          <w:sz w:val="28"/>
          <w:szCs w:val="28"/>
        </w:rPr>
        <w:t>мощным</w:t>
      </w:r>
      <w:r w:rsidR="00B735AA">
        <w:rPr>
          <w:rFonts w:ascii="Times New Roman" w:hAnsi="Times New Roman"/>
          <w:sz w:val="28"/>
          <w:szCs w:val="28"/>
        </w:rPr>
        <w:t xml:space="preserve"> </w:t>
      </w:r>
      <w:r w:rsidRPr="00E92EBB">
        <w:rPr>
          <w:rFonts w:ascii="Times New Roman" w:hAnsi="Times New Roman"/>
          <w:sz w:val="28"/>
          <w:szCs w:val="28"/>
        </w:rPr>
        <w:t>Full</w:t>
      </w:r>
      <w:r w:rsidR="00B735AA">
        <w:rPr>
          <w:rFonts w:ascii="Times New Roman" w:hAnsi="Times New Roman"/>
          <w:sz w:val="28"/>
          <w:szCs w:val="28"/>
        </w:rPr>
        <w:t xml:space="preserve"> </w:t>
      </w:r>
      <w:r w:rsidRPr="00E92EBB">
        <w:rPr>
          <w:rFonts w:ascii="Times New Roman" w:hAnsi="Times New Roman"/>
          <w:sz w:val="28"/>
          <w:szCs w:val="28"/>
        </w:rPr>
        <w:t>HD</w:t>
      </w:r>
      <w:r w:rsidR="00B735AA">
        <w:rPr>
          <w:rFonts w:ascii="Times New Roman" w:hAnsi="Times New Roman"/>
          <w:sz w:val="28"/>
          <w:szCs w:val="28"/>
        </w:rPr>
        <w:t xml:space="preserve"> </w:t>
      </w:r>
      <w:r w:rsidRPr="00E92EBB">
        <w:rPr>
          <w:rFonts w:ascii="Times New Roman" w:hAnsi="Times New Roman"/>
          <w:sz w:val="28"/>
          <w:szCs w:val="28"/>
        </w:rPr>
        <w:t>проектором</w:t>
      </w:r>
      <w:r w:rsidR="00B735AA">
        <w:rPr>
          <w:rFonts w:ascii="Times New Roman" w:hAnsi="Times New Roman"/>
          <w:sz w:val="28"/>
          <w:szCs w:val="28"/>
          <w:lang w:val="ru-RU"/>
        </w:rPr>
        <w:t xml:space="preserve"> </w:t>
      </w:r>
      <w:r w:rsidR="009C26F8" w:rsidRPr="00E92EBB">
        <w:rPr>
          <w:rFonts w:ascii="Times New Roman" w:hAnsi="Times New Roman"/>
          <w:sz w:val="28"/>
          <w:szCs w:val="28"/>
          <w:lang w:val="ru-RU"/>
        </w:rPr>
        <w:t>[</w:t>
      </w:r>
      <w:r w:rsidR="00C0541D">
        <w:fldChar w:fldCharType="begin"/>
      </w:r>
      <w:r w:rsidR="00C0541D">
        <w:instrText xml:space="preserve"> REF RussianDLP \r \h  \* MERGEFORMAT </w:instrText>
      </w:r>
      <w:r w:rsidR="00C0541D">
        <w:fldChar w:fldCharType="separate"/>
      </w:r>
      <w:r w:rsidR="00E27203" w:rsidRPr="00E27203">
        <w:rPr>
          <w:rFonts w:ascii="Times New Roman" w:hAnsi="Times New Roman"/>
          <w:sz w:val="28"/>
          <w:szCs w:val="28"/>
          <w:lang w:val="ru-RU"/>
        </w:rPr>
        <w:t>173</w:t>
      </w:r>
      <w:r w:rsidR="00C0541D">
        <w:fldChar w:fldCharType="end"/>
      </w:r>
      <w:r w:rsidR="009C26F8" w:rsidRPr="00E92EBB">
        <w:rPr>
          <w:rFonts w:ascii="Times New Roman" w:hAnsi="Times New Roman"/>
          <w:sz w:val="28"/>
          <w:szCs w:val="28"/>
          <w:lang w:val="ru-RU"/>
        </w:rPr>
        <w:t>]</w:t>
      </w:r>
      <w:r w:rsidRPr="00E92EBB">
        <w:rPr>
          <w:rFonts w:ascii="Times New Roman" w:hAnsi="Times New Roman"/>
          <w:sz w:val="28"/>
          <w:szCs w:val="28"/>
        </w:rPr>
        <w:t>.</w:t>
      </w:r>
    </w:p>
    <w:p w:rsidR="00B30B4C" w:rsidRPr="00E92EBB" w:rsidRDefault="00B30B4C" w:rsidP="00B30B4C">
      <w:pPr>
        <w:tabs>
          <w:tab w:val="left" w:pos="7371"/>
        </w:tabs>
        <w:spacing w:after="0" w:line="240" w:lineRule="auto"/>
        <w:ind w:firstLine="709"/>
        <w:contextualSpacing/>
        <w:jc w:val="both"/>
        <w:rPr>
          <w:rFonts w:ascii="Times New Roman" w:hAnsi="Times New Roman"/>
          <w:sz w:val="28"/>
          <w:szCs w:val="28"/>
        </w:rPr>
      </w:pPr>
      <w:r w:rsidRPr="00E92EBB">
        <w:rPr>
          <w:rFonts w:ascii="Times New Roman" w:hAnsi="Times New Roman"/>
          <w:sz w:val="28"/>
          <w:szCs w:val="28"/>
        </w:rPr>
        <w:t>Фотополимерный</w:t>
      </w:r>
      <w:r w:rsidR="00B735AA">
        <w:rPr>
          <w:rFonts w:ascii="Times New Roman" w:hAnsi="Times New Roman"/>
          <w:sz w:val="28"/>
          <w:szCs w:val="28"/>
        </w:rPr>
        <w:t xml:space="preserve"> </w:t>
      </w:r>
      <w:r w:rsidRPr="00E92EBB">
        <w:rPr>
          <w:rFonts w:ascii="Times New Roman" w:hAnsi="Times New Roman"/>
          <w:sz w:val="28"/>
          <w:szCs w:val="28"/>
        </w:rPr>
        <w:t>3D</w:t>
      </w:r>
      <w:r w:rsidR="00B735AA">
        <w:rPr>
          <w:rFonts w:ascii="Times New Roman" w:hAnsi="Times New Roman"/>
          <w:sz w:val="28"/>
          <w:szCs w:val="28"/>
        </w:rPr>
        <w:t xml:space="preserve"> </w:t>
      </w:r>
      <w:r w:rsidRPr="00E92EBB">
        <w:rPr>
          <w:rFonts w:ascii="Times New Roman" w:hAnsi="Times New Roman"/>
          <w:sz w:val="28"/>
          <w:szCs w:val="28"/>
        </w:rPr>
        <w:t>принтер</w:t>
      </w:r>
      <w:r w:rsidR="00B735AA">
        <w:rPr>
          <w:rFonts w:ascii="Times New Roman" w:hAnsi="Times New Roman"/>
          <w:sz w:val="28"/>
          <w:szCs w:val="28"/>
        </w:rPr>
        <w:t xml:space="preserve"> </w:t>
      </w:r>
      <w:r w:rsidRPr="00E92EBB">
        <w:rPr>
          <w:rFonts w:ascii="Times New Roman" w:hAnsi="Times New Roman"/>
          <w:sz w:val="28"/>
          <w:szCs w:val="28"/>
        </w:rPr>
        <w:t>Anycubic</w:t>
      </w:r>
      <w:r w:rsidR="00B735AA">
        <w:rPr>
          <w:rFonts w:ascii="Times New Roman" w:hAnsi="Times New Roman"/>
          <w:sz w:val="28"/>
          <w:szCs w:val="28"/>
        </w:rPr>
        <w:t xml:space="preserve"> </w:t>
      </w:r>
      <w:r w:rsidRPr="00E92EBB">
        <w:rPr>
          <w:rFonts w:ascii="Times New Roman" w:hAnsi="Times New Roman"/>
          <w:sz w:val="28"/>
          <w:szCs w:val="28"/>
        </w:rPr>
        <w:t>Photon</w:t>
      </w:r>
      <w:r w:rsidR="00B735AA">
        <w:rPr>
          <w:rFonts w:ascii="Times New Roman" w:hAnsi="Times New Roman"/>
          <w:sz w:val="28"/>
          <w:szCs w:val="28"/>
        </w:rPr>
        <w:t xml:space="preserve"> </w:t>
      </w:r>
      <w:r w:rsidRPr="00E92EBB">
        <w:rPr>
          <w:rFonts w:ascii="Times New Roman" w:hAnsi="Times New Roman"/>
          <w:sz w:val="28"/>
          <w:szCs w:val="28"/>
        </w:rPr>
        <w:t>Mono</w:t>
      </w:r>
      <w:r w:rsidR="00B735AA">
        <w:rPr>
          <w:rFonts w:ascii="Times New Roman" w:hAnsi="Times New Roman"/>
          <w:sz w:val="28"/>
          <w:szCs w:val="28"/>
        </w:rPr>
        <w:t xml:space="preserve"> </w:t>
      </w:r>
      <w:r w:rsidRPr="00E92EBB">
        <w:rPr>
          <w:rFonts w:ascii="Times New Roman" w:hAnsi="Times New Roman"/>
          <w:sz w:val="28"/>
          <w:szCs w:val="28"/>
        </w:rPr>
        <w:t>X</w:t>
      </w:r>
      <w:r w:rsidR="00B735AA">
        <w:rPr>
          <w:rFonts w:ascii="Times New Roman" w:hAnsi="Times New Roman"/>
          <w:sz w:val="28"/>
          <w:szCs w:val="28"/>
        </w:rPr>
        <w:t xml:space="preserve"> </w:t>
      </w:r>
      <w:r w:rsidRPr="00E92EBB">
        <w:rPr>
          <w:rFonts w:ascii="Times New Roman" w:hAnsi="Times New Roman"/>
          <w:sz w:val="28"/>
          <w:szCs w:val="28"/>
        </w:rPr>
        <w:t>имеет</w:t>
      </w:r>
      <w:r w:rsidR="00B735AA">
        <w:rPr>
          <w:rFonts w:ascii="Times New Roman" w:hAnsi="Times New Roman"/>
          <w:sz w:val="28"/>
          <w:szCs w:val="28"/>
        </w:rPr>
        <w:t xml:space="preserve"> </w:t>
      </w:r>
      <w:r w:rsidRPr="00E92EBB">
        <w:rPr>
          <w:rFonts w:ascii="Times New Roman" w:hAnsi="Times New Roman"/>
          <w:sz w:val="28"/>
          <w:szCs w:val="28"/>
        </w:rPr>
        <w:t>самую</w:t>
      </w:r>
      <w:r w:rsidR="00B735AA">
        <w:rPr>
          <w:rFonts w:ascii="Times New Roman" w:hAnsi="Times New Roman"/>
          <w:sz w:val="28"/>
          <w:szCs w:val="28"/>
        </w:rPr>
        <w:t xml:space="preserve"> </w:t>
      </w:r>
      <w:r w:rsidRPr="00E92EBB">
        <w:rPr>
          <w:rFonts w:ascii="Times New Roman" w:hAnsi="Times New Roman"/>
          <w:sz w:val="28"/>
          <w:szCs w:val="28"/>
        </w:rPr>
        <w:t>большую</w:t>
      </w:r>
      <w:r w:rsidR="00B735AA">
        <w:rPr>
          <w:rFonts w:ascii="Times New Roman" w:hAnsi="Times New Roman"/>
          <w:sz w:val="28"/>
          <w:szCs w:val="28"/>
        </w:rPr>
        <w:t xml:space="preserve"> </w:t>
      </w:r>
      <w:r w:rsidRPr="00E92EBB">
        <w:rPr>
          <w:rFonts w:ascii="Times New Roman" w:hAnsi="Times New Roman"/>
          <w:sz w:val="28"/>
          <w:szCs w:val="28"/>
        </w:rPr>
        <w:t>среди</w:t>
      </w:r>
      <w:r w:rsidR="00B735AA">
        <w:rPr>
          <w:rFonts w:ascii="Times New Roman" w:hAnsi="Times New Roman"/>
          <w:sz w:val="28"/>
          <w:szCs w:val="28"/>
        </w:rPr>
        <w:t xml:space="preserve"> </w:t>
      </w:r>
      <w:r w:rsidRPr="00E92EBB">
        <w:rPr>
          <w:rFonts w:ascii="Times New Roman" w:hAnsi="Times New Roman"/>
          <w:sz w:val="28"/>
          <w:szCs w:val="28"/>
        </w:rPr>
        <w:t>фотополимерных</w:t>
      </w:r>
      <w:r w:rsidR="00B735AA">
        <w:rPr>
          <w:rFonts w:ascii="Times New Roman" w:hAnsi="Times New Roman"/>
          <w:sz w:val="28"/>
          <w:szCs w:val="28"/>
        </w:rPr>
        <w:t xml:space="preserve"> </w:t>
      </w:r>
      <w:r w:rsidRPr="00E92EBB">
        <w:rPr>
          <w:rFonts w:ascii="Times New Roman" w:hAnsi="Times New Roman"/>
          <w:sz w:val="28"/>
          <w:szCs w:val="28"/>
        </w:rPr>
        <w:t>принтеров</w:t>
      </w:r>
      <w:r w:rsidR="00B735AA">
        <w:rPr>
          <w:rFonts w:ascii="Times New Roman" w:hAnsi="Times New Roman"/>
          <w:sz w:val="28"/>
          <w:szCs w:val="28"/>
        </w:rPr>
        <w:t xml:space="preserve"> </w:t>
      </w:r>
      <w:r w:rsidRPr="00E92EBB">
        <w:rPr>
          <w:rFonts w:ascii="Times New Roman" w:hAnsi="Times New Roman"/>
          <w:sz w:val="28"/>
          <w:szCs w:val="28"/>
        </w:rPr>
        <w:t>область</w:t>
      </w:r>
      <w:r w:rsidR="00B735AA">
        <w:rPr>
          <w:rFonts w:ascii="Times New Roman" w:hAnsi="Times New Roman"/>
          <w:sz w:val="28"/>
          <w:szCs w:val="28"/>
        </w:rPr>
        <w:t xml:space="preserve"> </w:t>
      </w:r>
      <w:r w:rsidRPr="00E92EBB">
        <w:rPr>
          <w:rFonts w:ascii="Times New Roman" w:hAnsi="Times New Roman"/>
          <w:sz w:val="28"/>
          <w:szCs w:val="28"/>
        </w:rPr>
        <w:t>печати,</w:t>
      </w:r>
      <w:r w:rsidR="00B735AA">
        <w:rPr>
          <w:rFonts w:ascii="Times New Roman" w:hAnsi="Times New Roman"/>
          <w:sz w:val="28"/>
          <w:szCs w:val="28"/>
        </w:rPr>
        <w:t xml:space="preserve"> </w:t>
      </w:r>
      <w:r w:rsidRPr="00E92EBB">
        <w:rPr>
          <w:rFonts w:ascii="Times New Roman" w:hAnsi="Times New Roman"/>
          <w:sz w:val="28"/>
          <w:szCs w:val="28"/>
        </w:rPr>
        <w:t>равную</w:t>
      </w:r>
      <w:r w:rsidR="00B735AA">
        <w:rPr>
          <w:rFonts w:ascii="Times New Roman" w:hAnsi="Times New Roman"/>
          <w:sz w:val="28"/>
          <w:szCs w:val="28"/>
        </w:rPr>
        <w:t xml:space="preserve"> </w:t>
      </w:r>
      <w:r w:rsidRPr="00E92EBB">
        <w:rPr>
          <w:rFonts w:ascii="Times New Roman" w:hAnsi="Times New Roman"/>
          <w:sz w:val="28"/>
          <w:szCs w:val="28"/>
        </w:rPr>
        <w:t>192х120х250</w:t>
      </w:r>
      <w:r w:rsidR="00B735AA">
        <w:rPr>
          <w:rFonts w:ascii="Times New Roman" w:hAnsi="Times New Roman"/>
          <w:sz w:val="28"/>
          <w:szCs w:val="28"/>
        </w:rPr>
        <w:t xml:space="preserve"> </w:t>
      </w:r>
      <w:r w:rsidRPr="00E92EBB">
        <w:rPr>
          <w:rFonts w:ascii="Times New Roman" w:hAnsi="Times New Roman"/>
          <w:sz w:val="28"/>
          <w:szCs w:val="28"/>
        </w:rPr>
        <w:t>мм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увеличенную</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три</w:t>
      </w:r>
      <w:r w:rsidR="00B735AA">
        <w:rPr>
          <w:rFonts w:ascii="Times New Roman" w:hAnsi="Times New Roman"/>
          <w:sz w:val="28"/>
          <w:szCs w:val="28"/>
        </w:rPr>
        <w:t xml:space="preserve"> </w:t>
      </w:r>
      <w:r w:rsidRPr="00E92EBB">
        <w:rPr>
          <w:rFonts w:ascii="Times New Roman" w:hAnsi="Times New Roman"/>
          <w:sz w:val="28"/>
          <w:szCs w:val="28"/>
        </w:rPr>
        <w:t>раза,</w:t>
      </w:r>
      <w:r w:rsidR="00B735AA">
        <w:rPr>
          <w:rFonts w:ascii="Times New Roman" w:hAnsi="Times New Roman"/>
          <w:sz w:val="28"/>
          <w:szCs w:val="28"/>
        </w:rPr>
        <w:t xml:space="preserve"> </w:t>
      </w:r>
      <w:r w:rsidRPr="00E92EBB">
        <w:rPr>
          <w:rFonts w:ascii="Times New Roman" w:hAnsi="Times New Roman"/>
          <w:sz w:val="28"/>
          <w:szCs w:val="28"/>
        </w:rPr>
        <w:t>за</w:t>
      </w:r>
      <w:r w:rsidR="00B735AA">
        <w:rPr>
          <w:rFonts w:ascii="Times New Roman" w:hAnsi="Times New Roman"/>
          <w:sz w:val="28"/>
          <w:szCs w:val="28"/>
        </w:rPr>
        <w:t xml:space="preserve"> </w:t>
      </w:r>
      <w:r w:rsidRPr="00E92EBB">
        <w:rPr>
          <w:rFonts w:ascii="Times New Roman" w:hAnsi="Times New Roman"/>
          <w:sz w:val="28"/>
          <w:szCs w:val="28"/>
        </w:rPr>
        <w:t>счет</w:t>
      </w:r>
      <w:r w:rsidR="00B735AA">
        <w:rPr>
          <w:rFonts w:ascii="Times New Roman" w:hAnsi="Times New Roman"/>
          <w:sz w:val="28"/>
          <w:szCs w:val="28"/>
        </w:rPr>
        <w:t xml:space="preserve"> </w:t>
      </w:r>
      <w:r w:rsidRPr="00E92EBB">
        <w:rPr>
          <w:rFonts w:ascii="Times New Roman" w:hAnsi="Times New Roman"/>
          <w:sz w:val="28"/>
          <w:szCs w:val="28"/>
        </w:rPr>
        <w:t>применения</w:t>
      </w:r>
      <w:r w:rsidR="00B735AA">
        <w:rPr>
          <w:rFonts w:ascii="Times New Roman" w:hAnsi="Times New Roman"/>
          <w:sz w:val="28"/>
          <w:szCs w:val="28"/>
        </w:rPr>
        <w:t xml:space="preserve"> </w:t>
      </w:r>
      <w:r w:rsidRPr="00E92EBB">
        <w:rPr>
          <w:rFonts w:ascii="Times New Roman" w:hAnsi="Times New Roman"/>
          <w:sz w:val="28"/>
          <w:szCs w:val="28"/>
        </w:rPr>
        <w:t>инновационного</w:t>
      </w:r>
      <w:r w:rsidR="00B735AA">
        <w:rPr>
          <w:rFonts w:ascii="Times New Roman" w:hAnsi="Times New Roman"/>
          <w:sz w:val="28"/>
          <w:szCs w:val="28"/>
        </w:rPr>
        <w:t xml:space="preserve"> </w:t>
      </w:r>
      <w:r w:rsidRPr="00E92EBB">
        <w:rPr>
          <w:rFonts w:ascii="Times New Roman" w:hAnsi="Times New Roman"/>
          <w:sz w:val="28"/>
          <w:szCs w:val="28"/>
        </w:rPr>
        <w:t>LCD</w:t>
      </w:r>
      <w:r w:rsidR="00B735AA">
        <w:rPr>
          <w:rFonts w:ascii="Times New Roman" w:hAnsi="Times New Roman"/>
          <w:sz w:val="28"/>
          <w:szCs w:val="28"/>
        </w:rPr>
        <w:t xml:space="preserve"> </w:t>
      </w:r>
      <w:r w:rsidRPr="00E92EBB">
        <w:rPr>
          <w:rFonts w:ascii="Times New Roman" w:hAnsi="Times New Roman"/>
          <w:sz w:val="28"/>
          <w:szCs w:val="28"/>
        </w:rPr>
        <w:t>экрана,</w:t>
      </w:r>
      <w:r w:rsidR="00B735AA">
        <w:rPr>
          <w:rFonts w:ascii="Times New Roman" w:hAnsi="Times New Roman"/>
          <w:sz w:val="28"/>
          <w:szCs w:val="28"/>
        </w:rPr>
        <w:t xml:space="preserve"> </w:t>
      </w:r>
      <w:r w:rsidRPr="00E92EBB">
        <w:rPr>
          <w:rFonts w:ascii="Times New Roman" w:hAnsi="Times New Roman"/>
          <w:sz w:val="28"/>
          <w:szCs w:val="28"/>
        </w:rPr>
        <w:t>скорость</w:t>
      </w:r>
      <w:r w:rsidR="00B735AA">
        <w:rPr>
          <w:rFonts w:ascii="Times New Roman" w:hAnsi="Times New Roman"/>
          <w:sz w:val="28"/>
          <w:szCs w:val="28"/>
        </w:rPr>
        <w:t xml:space="preserve"> </w:t>
      </w:r>
      <w:r w:rsidRPr="00E92EBB">
        <w:rPr>
          <w:rFonts w:ascii="Times New Roman" w:hAnsi="Times New Roman"/>
          <w:sz w:val="28"/>
          <w:szCs w:val="28"/>
        </w:rPr>
        <w:t>печати</w:t>
      </w:r>
      <w:r w:rsidR="00B735AA">
        <w:rPr>
          <w:rFonts w:ascii="Times New Roman" w:hAnsi="Times New Roman"/>
          <w:sz w:val="28"/>
          <w:szCs w:val="28"/>
          <w:lang w:val="ru-RU"/>
        </w:rPr>
        <w:t xml:space="preserve"> </w:t>
      </w:r>
      <w:r w:rsidR="009C26F8" w:rsidRPr="00E92EBB">
        <w:rPr>
          <w:rFonts w:ascii="Times New Roman" w:hAnsi="Times New Roman"/>
          <w:sz w:val="28"/>
          <w:szCs w:val="28"/>
          <w:lang w:val="ru-RU"/>
        </w:rPr>
        <w:t>[</w:t>
      </w:r>
      <w:r w:rsidR="00C0541D">
        <w:fldChar w:fldCharType="begin"/>
      </w:r>
      <w:r w:rsidR="00C0541D">
        <w:instrText xml:space="preserve"> REF AnycubicPhoton \r \h  \* MERGEFORMAT </w:instrText>
      </w:r>
      <w:r w:rsidR="00C0541D">
        <w:fldChar w:fldCharType="separate"/>
      </w:r>
      <w:r w:rsidR="00E27203" w:rsidRPr="00E27203">
        <w:rPr>
          <w:rFonts w:ascii="Times New Roman" w:hAnsi="Times New Roman"/>
          <w:sz w:val="28"/>
          <w:szCs w:val="28"/>
          <w:lang w:val="ru-RU"/>
        </w:rPr>
        <w:t>174</w:t>
      </w:r>
      <w:r w:rsidR="00C0541D">
        <w:fldChar w:fldCharType="end"/>
      </w:r>
      <w:r w:rsidR="009C26F8" w:rsidRPr="00E92EBB">
        <w:rPr>
          <w:rFonts w:ascii="Times New Roman" w:hAnsi="Times New Roman"/>
          <w:sz w:val="28"/>
          <w:szCs w:val="28"/>
          <w:lang w:val="ru-RU"/>
        </w:rPr>
        <w:t>]</w:t>
      </w:r>
      <w:r w:rsidRPr="00E92EBB">
        <w:rPr>
          <w:rFonts w:ascii="Times New Roman" w:hAnsi="Times New Roman"/>
          <w:sz w:val="28"/>
          <w:szCs w:val="28"/>
        </w:rPr>
        <w:t>.</w:t>
      </w:r>
    </w:p>
    <w:p w:rsidR="00B30B4C" w:rsidRDefault="007B331F" w:rsidP="00B30B4C">
      <w:pPr>
        <w:tabs>
          <w:tab w:val="left" w:pos="7371"/>
        </w:tabs>
        <w:spacing w:after="0" w:line="240" w:lineRule="auto"/>
        <w:ind w:firstLine="567"/>
        <w:contextualSpacing/>
        <w:jc w:val="both"/>
        <w:rPr>
          <w:rFonts w:ascii="Times New Roman" w:hAnsi="Times New Roman"/>
          <w:sz w:val="28"/>
          <w:szCs w:val="28"/>
        </w:rPr>
      </w:pP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рисунках</w:t>
      </w:r>
      <w:r w:rsidR="00B735AA">
        <w:rPr>
          <w:rFonts w:ascii="Times New Roman" w:hAnsi="Times New Roman"/>
          <w:sz w:val="28"/>
          <w:szCs w:val="28"/>
        </w:rPr>
        <w:t xml:space="preserve"> </w:t>
      </w:r>
      <w:r w:rsidRPr="00E92EBB">
        <w:rPr>
          <w:rFonts w:ascii="Times New Roman" w:hAnsi="Times New Roman"/>
          <w:sz w:val="28"/>
          <w:szCs w:val="28"/>
          <w:lang w:val="ru-RU"/>
        </w:rPr>
        <w:t>1</w:t>
      </w:r>
      <w:r w:rsidR="00C245FB">
        <w:rPr>
          <w:rFonts w:ascii="Times New Roman" w:hAnsi="Times New Roman"/>
          <w:sz w:val="28"/>
          <w:szCs w:val="28"/>
          <w:lang w:val="ru-RU"/>
        </w:rPr>
        <w:t>4</w:t>
      </w:r>
      <w:r w:rsidR="00B735AA">
        <w:rPr>
          <w:rFonts w:ascii="Times New Roman" w:hAnsi="Times New Roman"/>
          <w:sz w:val="28"/>
          <w:szCs w:val="28"/>
          <w:lang w:val="ru-RU"/>
        </w:rPr>
        <w:t xml:space="preserve"> </w:t>
      </w:r>
      <w:r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Pr="00E92EBB">
        <w:rPr>
          <w:rFonts w:ascii="Times New Roman" w:hAnsi="Times New Roman"/>
          <w:sz w:val="28"/>
          <w:szCs w:val="28"/>
          <w:lang w:val="ru-RU"/>
        </w:rPr>
        <w:t>1</w:t>
      </w:r>
      <w:r w:rsidR="00C245FB">
        <w:rPr>
          <w:rFonts w:ascii="Times New Roman" w:hAnsi="Times New Roman"/>
          <w:sz w:val="28"/>
          <w:szCs w:val="28"/>
          <w:lang w:val="ru-RU"/>
        </w:rPr>
        <w:t>5</w:t>
      </w:r>
      <w:r w:rsidR="00B735AA">
        <w:rPr>
          <w:rFonts w:ascii="Times New Roman" w:hAnsi="Times New Roman"/>
          <w:sz w:val="28"/>
          <w:szCs w:val="28"/>
        </w:rPr>
        <w:t xml:space="preserve"> </w:t>
      </w:r>
      <w:r w:rsidR="00B30B4C" w:rsidRPr="00E92EBB">
        <w:rPr>
          <w:rFonts w:ascii="Times New Roman" w:hAnsi="Times New Roman"/>
          <w:sz w:val="28"/>
          <w:szCs w:val="28"/>
        </w:rPr>
        <w:t>наглядно</w:t>
      </w:r>
      <w:r w:rsidR="00B735AA">
        <w:rPr>
          <w:rFonts w:ascii="Times New Roman" w:hAnsi="Times New Roman"/>
          <w:sz w:val="28"/>
          <w:szCs w:val="28"/>
        </w:rPr>
        <w:t xml:space="preserve"> </w:t>
      </w:r>
      <w:r w:rsidR="00B30B4C" w:rsidRPr="00E92EBB">
        <w:rPr>
          <w:rFonts w:ascii="Times New Roman" w:hAnsi="Times New Roman"/>
          <w:sz w:val="28"/>
          <w:szCs w:val="28"/>
        </w:rPr>
        <w:t>представлены</w:t>
      </w:r>
      <w:r w:rsidR="00B735AA">
        <w:rPr>
          <w:rFonts w:ascii="Times New Roman" w:hAnsi="Times New Roman"/>
          <w:sz w:val="28"/>
          <w:szCs w:val="28"/>
        </w:rPr>
        <w:t xml:space="preserve"> </w:t>
      </w:r>
      <w:r w:rsidR="00B30B4C" w:rsidRPr="00E92EBB">
        <w:rPr>
          <w:rFonts w:ascii="Times New Roman" w:hAnsi="Times New Roman"/>
          <w:sz w:val="28"/>
          <w:szCs w:val="28"/>
        </w:rPr>
        <w:t>3D</w:t>
      </w:r>
      <w:r w:rsidR="00B735AA">
        <w:rPr>
          <w:rFonts w:ascii="Times New Roman" w:hAnsi="Times New Roman"/>
          <w:sz w:val="28"/>
          <w:szCs w:val="28"/>
        </w:rPr>
        <w:t xml:space="preserve"> </w:t>
      </w:r>
      <w:r w:rsidR="00B30B4C" w:rsidRPr="00E92EBB">
        <w:rPr>
          <w:rFonts w:ascii="Times New Roman" w:hAnsi="Times New Roman"/>
          <w:sz w:val="28"/>
          <w:szCs w:val="28"/>
        </w:rPr>
        <w:t>принтер</w:t>
      </w:r>
      <w:r w:rsidR="00B735AA">
        <w:rPr>
          <w:rFonts w:ascii="Times New Roman" w:hAnsi="Times New Roman"/>
          <w:sz w:val="28"/>
          <w:szCs w:val="28"/>
        </w:rPr>
        <w:t xml:space="preserve"> </w:t>
      </w:r>
      <w:r w:rsidR="00B30B4C" w:rsidRPr="00E92EBB">
        <w:rPr>
          <w:rFonts w:ascii="Times New Roman" w:hAnsi="Times New Roman"/>
          <w:sz w:val="28"/>
          <w:szCs w:val="28"/>
        </w:rPr>
        <w:t>Russian</w:t>
      </w:r>
      <w:r w:rsidR="00B735AA">
        <w:rPr>
          <w:rFonts w:ascii="Times New Roman" w:hAnsi="Times New Roman"/>
          <w:sz w:val="28"/>
          <w:szCs w:val="28"/>
        </w:rPr>
        <w:t xml:space="preserve"> </w:t>
      </w:r>
      <w:r w:rsidR="00B30B4C" w:rsidRPr="00E92EBB">
        <w:rPr>
          <w:rFonts w:ascii="Times New Roman" w:hAnsi="Times New Roman"/>
          <w:sz w:val="28"/>
          <w:szCs w:val="28"/>
        </w:rPr>
        <w:t>DLP</w:t>
      </w:r>
      <w:r w:rsidR="00B735AA">
        <w:rPr>
          <w:rFonts w:ascii="Times New Roman" w:hAnsi="Times New Roman"/>
          <w:sz w:val="28"/>
          <w:szCs w:val="28"/>
        </w:rPr>
        <w:t xml:space="preserve"> </w:t>
      </w:r>
      <w:r w:rsidR="00B30B4C" w:rsidRPr="00E92EBB">
        <w:rPr>
          <w:rFonts w:ascii="Times New Roman" w:hAnsi="Times New Roman"/>
          <w:sz w:val="28"/>
          <w:szCs w:val="28"/>
        </w:rPr>
        <w:t>и</w:t>
      </w:r>
      <w:r w:rsidR="00B735AA">
        <w:rPr>
          <w:rFonts w:ascii="Times New Roman" w:hAnsi="Times New Roman"/>
          <w:sz w:val="28"/>
          <w:szCs w:val="28"/>
        </w:rPr>
        <w:t xml:space="preserve"> </w:t>
      </w:r>
      <w:r w:rsidR="00B30B4C" w:rsidRPr="00E92EBB">
        <w:rPr>
          <w:rFonts w:ascii="Times New Roman" w:hAnsi="Times New Roman"/>
          <w:sz w:val="28"/>
          <w:szCs w:val="28"/>
        </w:rPr>
        <w:t>фотополимерный</w:t>
      </w:r>
      <w:r w:rsidR="00B735AA">
        <w:rPr>
          <w:rFonts w:ascii="Times New Roman" w:hAnsi="Times New Roman"/>
          <w:sz w:val="28"/>
          <w:szCs w:val="28"/>
        </w:rPr>
        <w:t xml:space="preserve"> </w:t>
      </w:r>
      <w:r w:rsidR="00B30B4C" w:rsidRPr="00E92EBB">
        <w:rPr>
          <w:rFonts w:ascii="Times New Roman" w:hAnsi="Times New Roman"/>
          <w:sz w:val="28"/>
          <w:szCs w:val="28"/>
        </w:rPr>
        <w:t>3D</w:t>
      </w:r>
      <w:r w:rsidR="00B735AA">
        <w:rPr>
          <w:rFonts w:ascii="Times New Roman" w:hAnsi="Times New Roman"/>
          <w:sz w:val="28"/>
          <w:szCs w:val="28"/>
        </w:rPr>
        <w:t xml:space="preserve"> </w:t>
      </w:r>
      <w:r w:rsidR="00B30B4C" w:rsidRPr="00E92EBB">
        <w:rPr>
          <w:rFonts w:ascii="Times New Roman" w:hAnsi="Times New Roman"/>
          <w:sz w:val="28"/>
          <w:szCs w:val="28"/>
        </w:rPr>
        <w:t>принтер</w:t>
      </w:r>
      <w:r w:rsidR="00B735AA">
        <w:rPr>
          <w:rFonts w:ascii="Times New Roman" w:hAnsi="Times New Roman"/>
          <w:sz w:val="28"/>
          <w:szCs w:val="28"/>
        </w:rPr>
        <w:t xml:space="preserve"> </w:t>
      </w:r>
      <w:r w:rsidR="00B30B4C" w:rsidRPr="00E92EBB">
        <w:rPr>
          <w:rFonts w:ascii="Times New Roman" w:hAnsi="Times New Roman"/>
          <w:sz w:val="28"/>
          <w:szCs w:val="28"/>
        </w:rPr>
        <w:t>Anycubic</w:t>
      </w:r>
      <w:r w:rsidR="00B735AA">
        <w:rPr>
          <w:rFonts w:ascii="Times New Roman" w:hAnsi="Times New Roman"/>
          <w:sz w:val="28"/>
          <w:szCs w:val="28"/>
        </w:rPr>
        <w:t xml:space="preserve"> </w:t>
      </w:r>
      <w:r w:rsidR="00B30B4C" w:rsidRPr="00E92EBB">
        <w:rPr>
          <w:rFonts w:ascii="Times New Roman" w:hAnsi="Times New Roman"/>
          <w:sz w:val="28"/>
          <w:szCs w:val="28"/>
        </w:rPr>
        <w:t>Photon</w:t>
      </w:r>
      <w:r w:rsidR="00B735AA">
        <w:rPr>
          <w:rFonts w:ascii="Times New Roman" w:hAnsi="Times New Roman"/>
          <w:sz w:val="28"/>
          <w:szCs w:val="28"/>
        </w:rPr>
        <w:t xml:space="preserve"> </w:t>
      </w:r>
      <w:r w:rsidR="00B30B4C" w:rsidRPr="00E92EBB">
        <w:rPr>
          <w:rFonts w:ascii="Times New Roman" w:hAnsi="Times New Roman"/>
          <w:sz w:val="28"/>
          <w:szCs w:val="28"/>
        </w:rPr>
        <w:t>Mono</w:t>
      </w:r>
      <w:r w:rsidR="00B735AA">
        <w:rPr>
          <w:rFonts w:ascii="Times New Roman" w:hAnsi="Times New Roman"/>
          <w:sz w:val="28"/>
          <w:szCs w:val="28"/>
        </w:rPr>
        <w:t xml:space="preserve"> </w:t>
      </w:r>
      <w:r w:rsidR="00B30B4C" w:rsidRPr="00E92EBB">
        <w:rPr>
          <w:rFonts w:ascii="Times New Roman" w:hAnsi="Times New Roman"/>
          <w:sz w:val="28"/>
          <w:szCs w:val="28"/>
        </w:rPr>
        <w:t>X,</w:t>
      </w:r>
      <w:r w:rsidR="00B735AA">
        <w:rPr>
          <w:rFonts w:ascii="Times New Roman" w:hAnsi="Times New Roman"/>
          <w:sz w:val="28"/>
          <w:szCs w:val="28"/>
        </w:rPr>
        <w:t xml:space="preserve"> </w:t>
      </w:r>
      <w:r w:rsidR="00B30B4C" w:rsidRPr="00E92EBB">
        <w:rPr>
          <w:rFonts w:ascii="Times New Roman" w:hAnsi="Times New Roman"/>
          <w:sz w:val="28"/>
          <w:szCs w:val="28"/>
        </w:rPr>
        <w:t>применяемые</w:t>
      </w:r>
      <w:r w:rsidR="00B735AA">
        <w:rPr>
          <w:rFonts w:ascii="Times New Roman" w:hAnsi="Times New Roman"/>
          <w:sz w:val="28"/>
          <w:szCs w:val="28"/>
        </w:rPr>
        <w:t xml:space="preserve"> </w:t>
      </w:r>
      <w:r w:rsidR="00B30B4C" w:rsidRPr="00E92EBB">
        <w:rPr>
          <w:rFonts w:ascii="Times New Roman" w:hAnsi="Times New Roman"/>
          <w:sz w:val="28"/>
          <w:szCs w:val="28"/>
        </w:rPr>
        <w:t>в</w:t>
      </w:r>
      <w:r w:rsidR="00B735AA">
        <w:rPr>
          <w:rFonts w:ascii="Times New Roman" w:hAnsi="Times New Roman"/>
          <w:sz w:val="28"/>
          <w:szCs w:val="28"/>
        </w:rPr>
        <w:t xml:space="preserve"> </w:t>
      </w:r>
      <w:r w:rsidR="00B30B4C" w:rsidRPr="00E92EBB">
        <w:rPr>
          <w:rFonts w:ascii="Times New Roman" w:hAnsi="Times New Roman"/>
          <w:sz w:val="28"/>
          <w:szCs w:val="28"/>
        </w:rPr>
        <w:t>данном</w:t>
      </w:r>
      <w:r w:rsidR="00B735AA">
        <w:rPr>
          <w:rFonts w:ascii="Times New Roman" w:hAnsi="Times New Roman"/>
          <w:sz w:val="28"/>
          <w:szCs w:val="28"/>
        </w:rPr>
        <w:t xml:space="preserve"> </w:t>
      </w:r>
      <w:r w:rsidR="00B30B4C" w:rsidRPr="00E92EBB">
        <w:rPr>
          <w:rFonts w:ascii="Times New Roman" w:hAnsi="Times New Roman"/>
          <w:sz w:val="28"/>
          <w:szCs w:val="28"/>
        </w:rPr>
        <w:t>исследовании.</w:t>
      </w:r>
    </w:p>
    <w:p w:rsidR="00B30B4C" w:rsidRDefault="00B30B4C" w:rsidP="00B30B4C">
      <w:pPr>
        <w:tabs>
          <w:tab w:val="left" w:pos="7371"/>
        </w:tabs>
        <w:spacing w:after="0" w:line="240" w:lineRule="auto"/>
        <w:contextualSpacing/>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30B4C" w:rsidTr="0005229F">
        <w:tc>
          <w:tcPr>
            <w:tcW w:w="4785" w:type="dxa"/>
          </w:tcPr>
          <w:p w:rsidR="00B30B4C" w:rsidRDefault="00B30B4C" w:rsidP="0005229F">
            <w:pPr>
              <w:tabs>
                <w:tab w:val="left" w:pos="7371"/>
              </w:tabs>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6C459B10" wp14:editId="455AB16B">
                  <wp:extent cx="2105798" cy="2014014"/>
                  <wp:effectExtent l="0" t="0" r="0" b="0"/>
                  <wp:docPr id="69" name="Рисунок 75" descr="3D принтер Russian D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3D принтер Russian DLP"/>
                          <pic:cNvPicPr>
                            <a:picLocks noChangeAspect="1" noChangeArrowheads="1"/>
                          </pic:cNvPicPr>
                        </pic:nvPicPr>
                        <pic:blipFill>
                          <a:blip r:embed="rId35"/>
                          <a:srcRect/>
                          <a:stretch>
                            <a:fillRect/>
                          </a:stretch>
                        </pic:blipFill>
                        <pic:spPr bwMode="auto">
                          <a:xfrm>
                            <a:off x="0" y="0"/>
                            <a:ext cx="2113731" cy="2021602"/>
                          </a:xfrm>
                          <a:prstGeom prst="rect">
                            <a:avLst/>
                          </a:prstGeom>
                          <a:noFill/>
                          <a:ln w="9525">
                            <a:noFill/>
                            <a:miter lim="800000"/>
                            <a:headEnd/>
                            <a:tailEnd/>
                          </a:ln>
                        </pic:spPr>
                      </pic:pic>
                    </a:graphicData>
                  </a:graphic>
                </wp:inline>
              </w:drawing>
            </w:r>
          </w:p>
          <w:p w:rsidR="00B30B4C" w:rsidRDefault="007B331F" w:rsidP="00C245FB">
            <w:pPr>
              <w:tabs>
                <w:tab w:val="left" w:pos="7371"/>
              </w:tabs>
              <w:contextualSpacing/>
              <w:jc w:val="center"/>
              <w:rPr>
                <w:rFonts w:ascii="Times New Roman" w:hAnsi="Times New Roman"/>
                <w:sz w:val="28"/>
                <w:szCs w:val="28"/>
              </w:rPr>
            </w:pPr>
            <w:r>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rPr>
              <w:t>1</w:t>
            </w:r>
            <w:r w:rsidR="00C245FB">
              <w:rPr>
                <w:rFonts w:ascii="Times New Roman" w:hAnsi="Times New Roman"/>
                <w:sz w:val="28"/>
                <w:szCs w:val="28"/>
                <w:lang w:val="ru-RU"/>
              </w:rPr>
              <w:t>4</w:t>
            </w:r>
            <w:r w:rsidR="00B735AA">
              <w:rPr>
                <w:rFonts w:ascii="Times New Roman" w:hAnsi="Times New Roman"/>
                <w:sz w:val="28"/>
                <w:szCs w:val="28"/>
              </w:rPr>
              <w:t xml:space="preserve"> </w:t>
            </w:r>
            <w:r w:rsidR="00B30B4C" w:rsidRPr="006D6EE0">
              <w:rPr>
                <w:rFonts w:ascii="Times New Roman" w:hAnsi="Times New Roman"/>
                <w:sz w:val="28"/>
                <w:szCs w:val="28"/>
              </w:rPr>
              <w:t>–</w:t>
            </w:r>
            <w:r w:rsidR="00B735AA">
              <w:rPr>
                <w:rFonts w:ascii="Times New Roman" w:hAnsi="Times New Roman"/>
                <w:sz w:val="28"/>
                <w:szCs w:val="28"/>
              </w:rPr>
              <w:t xml:space="preserve"> </w:t>
            </w:r>
            <w:r w:rsidR="00B30B4C" w:rsidRPr="006D6EE0">
              <w:rPr>
                <w:rFonts w:ascii="Times New Roman" w:hAnsi="Times New Roman"/>
                <w:sz w:val="28"/>
                <w:szCs w:val="28"/>
              </w:rPr>
              <w:t>3D</w:t>
            </w:r>
            <w:r w:rsidR="00B735AA">
              <w:rPr>
                <w:rFonts w:ascii="Times New Roman" w:hAnsi="Times New Roman"/>
                <w:sz w:val="28"/>
                <w:szCs w:val="28"/>
              </w:rPr>
              <w:t xml:space="preserve"> </w:t>
            </w:r>
            <w:r w:rsidR="00B30B4C" w:rsidRPr="006D6EE0">
              <w:rPr>
                <w:rFonts w:ascii="Times New Roman" w:hAnsi="Times New Roman"/>
                <w:sz w:val="28"/>
                <w:szCs w:val="28"/>
              </w:rPr>
              <w:t>принтер</w:t>
            </w:r>
            <w:r w:rsidR="00B735AA">
              <w:rPr>
                <w:rFonts w:ascii="Times New Roman" w:hAnsi="Times New Roman"/>
                <w:sz w:val="28"/>
                <w:szCs w:val="28"/>
              </w:rPr>
              <w:t xml:space="preserve"> </w:t>
            </w:r>
            <w:r w:rsidR="00B30B4C" w:rsidRPr="006D6EE0">
              <w:rPr>
                <w:rFonts w:ascii="Times New Roman" w:hAnsi="Times New Roman"/>
                <w:sz w:val="28"/>
                <w:szCs w:val="28"/>
              </w:rPr>
              <w:t>Russian</w:t>
            </w:r>
            <w:r w:rsidR="00B735AA">
              <w:rPr>
                <w:rFonts w:ascii="Times New Roman" w:hAnsi="Times New Roman"/>
                <w:sz w:val="28"/>
                <w:szCs w:val="28"/>
              </w:rPr>
              <w:t xml:space="preserve"> </w:t>
            </w:r>
            <w:r w:rsidR="00B30B4C" w:rsidRPr="006D6EE0">
              <w:rPr>
                <w:rFonts w:ascii="Times New Roman" w:hAnsi="Times New Roman"/>
                <w:sz w:val="28"/>
                <w:szCs w:val="28"/>
              </w:rPr>
              <w:t>DLP</w:t>
            </w:r>
          </w:p>
        </w:tc>
        <w:tc>
          <w:tcPr>
            <w:tcW w:w="4786" w:type="dxa"/>
          </w:tcPr>
          <w:p w:rsidR="00B30B4C" w:rsidRDefault="00B30B4C" w:rsidP="0005229F">
            <w:pPr>
              <w:tabs>
                <w:tab w:val="left" w:pos="7371"/>
              </w:tabs>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3435A69C" wp14:editId="094571A9">
                  <wp:extent cx="1464351" cy="2013585"/>
                  <wp:effectExtent l="0" t="0" r="0" b="0"/>
                  <wp:docPr id="70" name="Рисунок 2" descr="F:\HP\ПО ДИССЕР\anycubic-photon-mono-x-1-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HP\ПО ДИССЕР\anycubic-photon-mono-x-1-min.jpg"/>
                          <pic:cNvPicPr>
                            <a:picLocks noChangeAspect="1" noChangeArrowheads="1"/>
                          </pic:cNvPicPr>
                        </pic:nvPicPr>
                        <pic:blipFill>
                          <a:blip r:embed="rId36"/>
                          <a:srcRect l="27752" r="27264"/>
                          <a:stretch>
                            <a:fillRect/>
                          </a:stretch>
                        </pic:blipFill>
                        <pic:spPr bwMode="auto">
                          <a:xfrm>
                            <a:off x="0" y="0"/>
                            <a:ext cx="1470274" cy="2021730"/>
                          </a:xfrm>
                          <a:prstGeom prst="rect">
                            <a:avLst/>
                          </a:prstGeom>
                          <a:noFill/>
                          <a:ln w="9525">
                            <a:noFill/>
                            <a:miter lim="800000"/>
                            <a:headEnd/>
                            <a:tailEnd/>
                          </a:ln>
                        </pic:spPr>
                      </pic:pic>
                    </a:graphicData>
                  </a:graphic>
                </wp:inline>
              </w:drawing>
            </w:r>
          </w:p>
          <w:p w:rsidR="00B30B4C" w:rsidRDefault="00B30B4C" w:rsidP="00C245FB">
            <w:pPr>
              <w:tabs>
                <w:tab w:val="left" w:pos="7371"/>
              </w:tabs>
              <w:contextualSpacing/>
              <w:jc w:val="center"/>
              <w:rPr>
                <w:rFonts w:ascii="Times New Roman" w:hAnsi="Times New Roman"/>
                <w:sz w:val="28"/>
                <w:szCs w:val="28"/>
              </w:rPr>
            </w:pPr>
            <w:r>
              <w:rPr>
                <w:rFonts w:ascii="Times New Roman" w:hAnsi="Times New Roman"/>
                <w:sz w:val="28"/>
                <w:szCs w:val="28"/>
              </w:rPr>
              <w:t>Рисунок</w:t>
            </w:r>
            <w:r w:rsidR="00B735AA">
              <w:rPr>
                <w:rFonts w:ascii="Times New Roman" w:hAnsi="Times New Roman"/>
                <w:sz w:val="28"/>
                <w:szCs w:val="28"/>
                <w:lang w:val="ru-RU"/>
              </w:rPr>
              <w:t xml:space="preserve"> </w:t>
            </w:r>
            <w:r w:rsidR="007B331F">
              <w:rPr>
                <w:rFonts w:ascii="Times New Roman" w:hAnsi="Times New Roman"/>
                <w:sz w:val="28"/>
                <w:szCs w:val="28"/>
                <w:lang w:val="ru-RU"/>
              </w:rPr>
              <w:t>1</w:t>
            </w:r>
            <w:r w:rsidR="00C245FB">
              <w:rPr>
                <w:rFonts w:ascii="Times New Roman" w:hAnsi="Times New Roman"/>
                <w:sz w:val="28"/>
                <w:szCs w:val="28"/>
                <w:lang w:val="ru-RU"/>
              </w:rPr>
              <w:t>5</w:t>
            </w:r>
            <w:r w:rsidR="00B735AA">
              <w:rPr>
                <w:rFonts w:ascii="Times New Roman" w:hAnsi="Times New Roman"/>
                <w:sz w:val="28"/>
                <w:szCs w:val="28"/>
                <w:lang w:val="ru-RU"/>
              </w:rPr>
              <w:t xml:space="preserve"> </w:t>
            </w:r>
            <w:r>
              <w:rPr>
                <w:rFonts w:ascii="Times New Roman" w:hAnsi="Times New Roman"/>
                <w:sz w:val="28"/>
                <w:szCs w:val="28"/>
              </w:rPr>
              <w:t>–</w:t>
            </w:r>
            <w:r w:rsidR="00B735AA">
              <w:rPr>
                <w:rFonts w:ascii="Times New Roman" w:hAnsi="Times New Roman"/>
                <w:sz w:val="28"/>
                <w:szCs w:val="28"/>
              </w:rPr>
              <w:t xml:space="preserve"> </w:t>
            </w:r>
            <w:r w:rsidRPr="00177EB0">
              <w:rPr>
                <w:rFonts w:ascii="Times New Roman" w:hAnsi="Times New Roman"/>
                <w:sz w:val="28"/>
                <w:szCs w:val="28"/>
              </w:rPr>
              <w:t>Фотополимерный</w:t>
            </w:r>
            <w:r w:rsidR="00B735AA">
              <w:rPr>
                <w:rFonts w:ascii="Times New Roman" w:hAnsi="Times New Roman"/>
                <w:sz w:val="28"/>
                <w:szCs w:val="28"/>
              </w:rPr>
              <w:t xml:space="preserve"> </w:t>
            </w:r>
            <w:r w:rsidRPr="00177EB0">
              <w:rPr>
                <w:rFonts w:ascii="Times New Roman" w:hAnsi="Times New Roman"/>
                <w:sz w:val="28"/>
                <w:szCs w:val="28"/>
              </w:rPr>
              <w:t>3D</w:t>
            </w:r>
            <w:r w:rsidR="00B735AA">
              <w:rPr>
                <w:rFonts w:ascii="Times New Roman" w:hAnsi="Times New Roman"/>
                <w:sz w:val="28"/>
                <w:szCs w:val="28"/>
              </w:rPr>
              <w:t xml:space="preserve"> </w:t>
            </w:r>
            <w:r w:rsidRPr="00177EB0">
              <w:rPr>
                <w:rFonts w:ascii="Times New Roman" w:hAnsi="Times New Roman"/>
                <w:sz w:val="28"/>
                <w:szCs w:val="28"/>
              </w:rPr>
              <w:t>принтер</w:t>
            </w:r>
            <w:r w:rsidR="00B735AA">
              <w:rPr>
                <w:rFonts w:ascii="Times New Roman" w:hAnsi="Times New Roman"/>
                <w:sz w:val="28"/>
                <w:szCs w:val="28"/>
              </w:rPr>
              <w:t xml:space="preserve"> </w:t>
            </w:r>
            <w:r w:rsidRPr="00177EB0">
              <w:rPr>
                <w:rFonts w:ascii="Times New Roman" w:hAnsi="Times New Roman"/>
                <w:sz w:val="28"/>
                <w:szCs w:val="28"/>
              </w:rPr>
              <w:t>Anycubic</w:t>
            </w:r>
            <w:r w:rsidR="00B735AA">
              <w:rPr>
                <w:rFonts w:ascii="Times New Roman" w:hAnsi="Times New Roman"/>
                <w:sz w:val="28"/>
                <w:szCs w:val="28"/>
              </w:rPr>
              <w:t xml:space="preserve"> </w:t>
            </w:r>
            <w:r w:rsidRPr="00177EB0">
              <w:rPr>
                <w:rFonts w:ascii="Times New Roman" w:hAnsi="Times New Roman"/>
                <w:sz w:val="28"/>
                <w:szCs w:val="28"/>
              </w:rPr>
              <w:t>Photon</w:t>
            </w:r>
            <w:r w:rsidR="00B735AA">
              <w:rPr>
                <w:rFonts w:ascii="Times New Roman" w:hAnsi="Times New Roman"/>
                <w:sz w:val="28"/>
                <w:szCs w:val="28"/>
              </w:rPr>
              <w:t xml:space="preserve"> </w:t>
            </w:r>
            <w:r w:rsidRPr="00177EB0">
              <w:rPr>
                <w:rFonts w:ascii="Times New Roman" w:hAnsi="Times New Roman"/>
                <w:sz w:val="28"/>
                <w:szCs w:val="28"/>
              </w:rPr>
              <w:t>Mono</w:t>
            </w:r>
            <w:r w:rsidR="00B735AA">
              <w:rPr>
                <w:rFonts w:ascii="Times New Roman" w:hAnsi="Times New Roman"/>
                <w:sz w:val="28"/>
                <w:szCs w:val="28"/>
              </w:rPr>
              <w:t xml:space="preserve"> </w:t>
            </w:r>
            <w:r w:rsidRPr="00177EB0">
              <w:rPr>
                <w:rFonts w:ascii="Times New Roman" w:hAnsi="Times New Roman"/>
                <w:sz w:val="28"/>
                <w:szCs w:val="28"/>
              </w:rPr>
              <w:t>X</w:t>
            </w:r>
          </w:p>
        </w:tc>
      </w:tr>
    </w:tbl>
    <w:p w:rsidR="00B30B4C" w:rsidRPr="006D6EE0" w:rsidRDefault="00B30B4C" w:rsidP="00B30B4C">
      <w:pPr>
        <w:tabs>
          <w:tab w:val="left" w:pos="7371"/>
        </w:tabs>
        <w:spacing w:after="0" w:line="240" w:lineRule="auto"/>
        <w:contextualSpacing/>
        <w:jc w:val="both"/>
        <w:rPr>
          <w:rFonts w:ascii="Times New Roman" w:hAnsi="Times New Roman"/>
          <w:sz w:val="28"/>
          <w:szCs w:val="28"/>
        </w:rPr>
      </w:pPr>
    </w:p>
    <w:p w:rsidR="00B30B4C" w:rsidRPr="00E92EBB" w:rsidRDefault="00B30B4C" w:rsidP="00B30B4C">
      <w:pPr>
        <w:tabs>
          <w:tab w:val="left" w:pos="7371"/>
        </w:tabs>
        <w:spacing w:after="0" w:line="240" w:lineRule="auto"/>
        <w:ind w:firstLine="743"/>
        <w:contextualSpacing/>
        <w:jc w:val="both"/>
        <w:rPr>
          <w:rFonts w:ascii="Times New Roman" w:hAnsi="Times New Roman"/>
          <w:sz w:val="28"/>
          <w:szCs w:val="28"/>
        </w:rPr>
      </w:pPr>
      <w:r w:rsidRPr="00E92EBB">
        <w:rPr>
          <w:rFonts w:ascii="Times New Roman" w:hAnsi="Times New Roman"/>
          <w:sz w:val="28"/>
          <w:szCs w:val="28"/>
        </w:rPr>
        <w:t>Применение</w:t>
      </w:r>
      <w:r w:rsidR="00B735AA">
        <w:rPr>
          <w:rFonts w:ascii="Times New Roman" w:hAnsi="Times New Roman"/>
          <w:sz w:val="28"/>
          <w:szCs w:val="28"/>
        </w:rPr>
        <w:t xml:space="preserve"> </w:t>
      </w:r>
      <w:r w:rsidRPr="00E92EBB">
        <w:rPr>
          <w:rFonts w:ascii="Times New Roman" w:hAnsi="Times New Roman"/>
          <w:sz w:val="28"/>
          <w:szCs w:val="28"/>
        </w:rPr>
        <w:t>3D</w:t>
      </w:r>
      <w:r w:rsidR="00B735AA">
        <w:rPr>
          <w:rFonts w:ascii="Times New Roman" w:hAnsi="Times New Roman"/>
          <w:sz w:val="28"/>
          <w:szCs w:val="28"/>
        </w:rPr>
        <w:t xml:space="preserve"> </w:t>
      </w:r>
      <w:r w:rsidRPr="00E92EBB">
        <w:rPr>
          <w:rFonts w:ascii="Times New Roman" w:hAnsi="Times New Roman"/>
          <w:sz w:val="28"/>
          <w:szCs w:val="28"/>
        </w:rPr>
        <w:t>принтеров</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данном</w:t>
      </w:r>
      <w:r w:rsidR="00B735AA">
        <w:rPr>
          <w:rFonts w:ascii="Times New Roman" w:hAnsi="Times New Roman"/>
          <w:sz w:val="28"/>
          <w:szCs w:val="28"/>
        </w:rPr>
        <w:t xml:space="preserve"> </w:t>
      </w:r>
      <w:r w:rsidRPr="00E92EBB">
        <w:rPr>
          <w:rFonts w:ascii="Times New Roman" w:hAnsi="Times New Roman"/>
          <w:sz w:val="28"/>
          <w:szCs w:val="28"/>
        </w:rPr>
        <w:t>исследовании</w:t>
      </w:r>
      <w:r w:rsidR="00B735AA">
        <w:rPr>
          <w:rFonts w:ascii="Times New Roman" w:hAnsi="Times New Roman"/>
          <w:sz w:val="28"/>
          <w:szCs w:val="28"/>
        </w:rPr>
        <w:t xml:space="preserve"> </w:t>
      </w:r>
      <w:r w:rsidRPr="00E92EBB">
        <w:rPr>
          <w:rFonts w:ascii="Times New Roman" w:hAnsi="Times New Roman"/>
          <w:sz w:val="28"/>
          <w:szCs w:val="28"/>
        </w:rPr>
        <w:t>предоставило</w:t>
      </w:r>
      <w:r w:rsidR="00B735AA">
        <w:rPr>
          <w:rFonts w:ascii="Times New Roman" w:hAnsi="Times New Roman"/>
          <w:sz w:val="28"/>
          <w:szCs w:val="28"/>
        </w:rPr>
        <w:t xml:space="preserve"> </w:t>
      </w:r>
      <w:r w:rsidRPr="00E92EBB">
        <w:rPr>
          <w:rFonts w:ascii="Times New Roman" w:hAnsi="Times New Roman"/>
          <w:sz w:val="28"/>
          <w:szCs w:val="28"/>
        </w:rPr>
        <w:t>ряд</w:t>
      </w:r>
      <w:r w:rsidR="00B735AA">
        <w:rPr>
          <w:rFonts w:ascii="Times New Roman" w:hAnsi="Times New Roman"/>
          <w:sz w:val="28"/>
          <w:szCs w:val="28"/>
        </w:rPr>
        <w:t xml:space="preserve"> </w:t>
      </w:r>
      <w:r w:rsidRPr="00E92EBB">
        <w:rPr>
          <w:rFonts w:ascii="Times New Roman" w:hAnsi="Times New Roman"/>
          <w:sz w:val="28"/>
          <w:szCs w:val="28"/>
        </w:rPr>
        <w:t>преимуществ,</w:t>
      </w:r>
      <w:r w:rsidR="00B735AA">
        <w:rPr>
          <w:rFonts w:ascii="Times New Roman" w:hAnsi="Times New Roman"/>
          <w:sz w:val="28"/>
          <w:szCs w:val="28"/>
        </w:rPr>
        <w:t xml:space="preserve"> </w:t>
      </w:r>
      <w:r w:rsidRPr="00E92EBB">
        <w:rPr>
          <w:rFonts w:ascii="Times New Roman" w:hAnsi="Times New Roman"/>
          <w:sz w:val="28"/>
          <w:szCs w:val="28"/>
        </w:rPr>
        <w:t>а</w:t>
      </w:r>
      <w:r w:rsidR="00B735AA">
        <w:rPr>
          <w:rFonts w:ascii="Times New Roman" w:hAnsi="Times New Roman"/>
          <w:sz w:val="28"/>
          <w:szCs w:val="28"/>
        </w:rPr>
        <w:t xml:space="preserve"> </w:t>
      </w:r>
      <w:r w:rsidRPr="00E92EBB">
        <w:rPr>
          <w:rFonts w:ascii="Times New Roman" w:hAnsi="Times New Roman"/>
          <w:sz w:val="28"/>
          <w:szCs w:val="28"/>
        </w:rPr>
        <w:t>именно:</w:t>
      </w:r>
    </w:p>
    <w:p w:rsidR="00B30B4C" w:rsidRPr="00E92EBB" w:rsidRDefault="00B30B4C" w:rsidP="00FF704D">
      <w:pPr>
        <w:pStyle w:val="a6"/>
        <w:numPr>
          <w:ilvl w:val="0"/>
          <w:numId w:val="17"/>
        </w:numPr>
        <w:tabs>
          <w:tab w:val="left" w:pos="7371"/>
        </w:tabs>
        <w:spacing w:after="0" w:line="240" w:lineRule="auto"/>
        <w:jc w:val="both"/>
        <w:rPr>
          <w:rFonts w:ascii="Times New Roman" w:hAnsi="Times New Roman"/>
          <w:sz w:val="28"/>
          <w:szCs w:val="28"/>
        </w:rPr>
      </w:pPr>
      <w:r w:rsidRPr="00E92EBB">
        <w:rPr>
          <w:rFonts w:ascii="Times New Roman" w:hAnsi="Times New Roman"/>
          <w:sz w:val="28"/>
          <w:szCs w:val="28"/>
        </w:rPr>
        <w:t>Высокая</w:t>
      </w:r>
      <w:r w:rsidR="00B735AA">
        <w:rPr>
          <w:rFonts w:ascii="Times New Roman" w:hAnsi="Times New Roman"/>
          <w:sz w:val="28"/>
          <w:szCs w:val="28"/>
        </w:rPr>
        <w:t xml:space="preserve"> </w:t>
      </w:r>
      <w:r w:rsidRPr="00E92EBB">
        <w:rPr>
          <w:rFonts w:ascii="Times New Roman" w:hAnsi="Times New Roman"/>
          <w:sz w:val="28"/>
          <w:szCs w:val="28"/>
        </w:rPr>
        <w:t>скорость</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качество</w:t>
      </w:r>
      <w:r w:rsidR="00B735AA">
        <w:rPr>
          <w:rFonts w:ascii="Times New Roman" w:hAnsi="Times New Roman"/>
          <w:sz w:val="28"/>
          <w:szCs w:val="28"/>
        </w:rPr>
        <w:t xml:space="preserve"> </w:t>
      </w:r>
      <w:r w:rsidRPr="00E92EBB">
        <w:rPr>
          <w:rFonts w:ascii="Times New Roman" w:hAnsi="Times New Roman"/>
          <w:sz w:val="28"/>
          <w:szCs w:val="28"/>
        </w:rPr>
        <w:t>печати</w:t>
      </w:r>
      <w:r w:rsidR="00B735AA">
        <w:rPr>
          <w:rFonts w:ascii="Times New Roman" w:hAnsi="Times New Roman"/>
          <w:sz w:val="28"/>
          <w:szCs w:val="28"/>
        </w:rPr>
        <w:t xml:space="preserve"> </w:t>
      </w:r>
      <w:r w:rsidRPr="00E92EBB">
        <w:rPr>
          <w:rFonts w:ascii="Times New Roman" w:hAnsi="Times New Roman"/>
          <w:sz w:val="28"/>
          <w:szCs w:val="28"/>
        </w:rPr>
        <w:t>за</w:t>
      </w:r>
      <w:r w:rsidR="00B735AA">
        <w:rPr>
          <w:rFonts w:ascii="Times New Roman" w:hAnsi="Times New Roman"/>
          <w:sz w:val="28"/>
          <w:szCs w:val="28"/>
        </w:rPr>
        <w:t xml:space="preserve"> </w:t>
      </w:r>
      <w:r w:rsidRPr="00E92EBB">
        <w:rPr>
          <w:rFonts w:ascii="Times New Roman" w:hAnsi="Times New Roman"/>
          <w:sz w:val="28"/>
          <w:szCs w:val="28"/>
        </w:rPr>
        <w:t>счет</w:t>
      </w:r>
      <w:r w:rsidR="00B735AA">
        <w:rPr>
          <w:rFonts w:ascii="Times New Roman" w:hAnsi="Times New Roman"/>
          <w:sz w:val="28"/>
          <w:szCs w:val="28"/>
        </w:rPr>
        <w:t xml:space="preserve"> </w:t>
      </w:r>
      <w:r w:rsidRPr="00E92EBB">
        <w:rPr>
          <w:rFonts w:ascii="Times New Roman" w:hAnsi="Times New Roman"/>
          <w:sz w:val="28"/>
          <w:szCs w:val="28"/>
        </w:rPr>
        <w:t>применения</w:t>
      </w:r>
      <w:r w:rsidR="00B735AA">
        <w:rPr>
          <w:rFonts w:ascii="Times New Roman" w:hAnsi="Times New Roman"/>
          <w:sz w:val="28"/>
          <w:szCs w:val="28"/>
        </w:rPr>
        <w:t xml:space="preserve"> </w:t>
      </w:r>
      <w:r w:rsidRPr="00E92EBB">
        <w:rPr>
          <w:rFonts w:ascii="Times New Roman" w:hAnsi="Times New Roman"/>
          <w:sz w:val="28"/>
          <w:szCs w:val="28"/>
        </w:rPr>
        <w:t>технологии</w:t>
      </w:r>
      <w:r w:rsidR="00B735AA">
        <w:rPr>
          <w:rFonts w:ascii="Times New Roman" w:hAnsi="Times New Roman"/>
          <w:sz w:val="28"/>
          <w:szCs w:val="28"/>
        </w:rPr>
        <w:t xml:space="preserve"> </w:t>
      </w:r>
      <w:r w:rsidRPr="00E92EBB">
        <w:rPr>
          <w:rFonts w:ascii="Times New Roman" w:hAnsi="Times New Roman"/>
          <w:sz w:val="28"/>
          <w:szCs w:val="28"/>
        </w:rPr>
        <w:t>DLP</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проектора</w:t>
      </w:r>
      <w:r w:rsidR="00B735AA">
        <w:rPr>
          <w:rFonts w:ascii="Times New Roman" w:hAnsi="Times New Roman"/>
          <w:sz w:val="28"/>
          <w:szCs w:val="28"/>
        </w:rPr>
        <w:t xml:space="preserve"> </w:t>
      </w:r>
      <w:r w:rsidRPr="00E92EBB">
        <w:rPr>
          <w:rFonts w:ascii="Times New Roman" w:hAnsi="Times New Roman"/>
          <w:sz w:val="28"/>
          <w:szCs w:val="28"/>
        </w:rPr>
        <w:t>HD-формата;</w:t>
      </w:r>
    </w:p>
    <w:p w:rsidR="00B30B4C" w:rsidRPr="00E92EBB" w:rsidRDefault="00B30B4C" w:rsidP="00FF704D">
      <w:pPr>
        <w:pStyle w:val="a6"/>
        <w:numPr>
          <w:ilvl w:val="0"/>
          <w:numId w:val="17"/>
        </w:numPr>
        <w:tabs>
          <w:tab w:val="left" w:pos="7371"/>
        </w:tabs>
        <w:spacing w:after="0" w:line="240" w:lineRule="auto"/>
        <w:jc w:val="both"/>
        <w:rPr>
          <w:rFonts w:ascii="Times New Roman" w:hAnsi="Times New Roman"/>
          <w:sz w:val="28"/>
          <w:szCs w:val="28"/>
        </w:rPr>
      </w:pPr>
      <w:r w:rsidRPr="00E92EBB">
        <w:rPr>
          <w:rFonts w:ascii="Times New Roman" w:hAnsi="Times New Roman"/>
          <w:sz w:val="28"/>
          <w:szCs w:val="28"/>
        </w:rPr>
        <w:t>Простота</w:t>
      </w:r>
      <w:r w:rsidR="00B735AA">
        <w:rPr>
          <w:rFonts w:ascii="Times New Roman" w:hAnsi="Times New Roman"/>
          <w:sz w:val="28"/>
          <w:szCs w:val="28"/>
        </w:rPr>
        <w:t xml:space="preserve"> </w:t>
      </w:r>
      <w:r w:rsidRPr="00E92EBB">
        <w:rPr>
          <w:rFonts w:ascii="Times New Roman" w:hAnsi="Times New Roman"/>
          <w:sz w:val="28"/>
          <w:szCs w:val="28"/>
        </w:rPr>
        <w:t>управления</w:t>
      </w:r>
      <w:r w:rsidR="00B735AA">
        <w:rPr>
          <w:rFonts w:ascii="Times New Roman" w:hAnsi="Times New Roman"/>
          <w:sz w:val="28"/>
          <w:szCs w:val="28"/>
        </w:rPr>
        <w:t xml:space="preserve"> </w:t>
      </w:r>
      <w:r w:rsidRPr="00E92EBB">
        <w:rPr>
          <w:rFonts w:ascii="Times New Roman" w:hAnsi="Times New Roman"/>
          <w:sz w:val="28"/>
          <w:szCs w:val="28"/>
        </w:rPr>
        <w:t>3D</w:t>
      </w:r>
      <w:r w:rsidR="00B735AA">
        <w:rPr>
          <w:rFonts w:ascii="Times New Roman" w:hAnsi="Times New Roman"/>
          <w:sz w:val="28"/>
          <w:szCs w:val="28"/>
        </w:rPr>
        <w:t xml:space="preserve"> </w:t>
      </w:r>
      <w:r w:rsidRPr="00E92EBB">
        <w:rPr>
          <w:rFonts w:ascii="Times New Roman" w:hAnsi="Times New Roman"/>
          <w:sz w:val="28"/>
          <w:szCs w:val="28"/>
        </w:rPr>
        <w:t>принтера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программного</w:t>
      </w:r>
      <w:r w:rsidR="00B735AA">
        <w:rPr>
          <w:rFonts w:ascii="Times New Roman" w:hAnsi="Times New Roman"/>
          <w:sz w:val="28"/>
          <w:szCs w:val="28"/>
        </w:rPr>
        <w:t xml:space="preserve"> </w:t>
      </w:r>
      <w:r w:rsidRPr="00E92EBB">
        <w:rPr>
          <w:rFonts w:ascii="Times New Roman" w:hAnsi="Times New Roman"/>
          <w:sz w:val="28"/>
          <w:szCs w:val="28"/>
        </w:rPr>
        <w:t>обеспечения;</w:t>
      </w:r>
      <w:r w:rsidR="00B735AA">
        <w:rPr>
          <w:rFonts w:ascii="Times New Roman" w:hAnsi="Times New Roman"/>
          <w:sz w:val="28"/>
          <w:szCs w:val="28"/>
        </w:rPr>
        <w:t xml:space="preserve"> </w:t>
      </w:r>
    </w:p>
    <w:p w:rsidR="00B30B4C" w:rsidRPr="00E92EBB" w:rsidRDefault="00B30B4C" w:rsidP="00FF704D">
      <w:pPr>
        <w:pStyle w:val="a6"/>
        <w:numPr>
          <w:ilvl w:val="0"/>
          <w:numId w:val="17"/>
        </w:numPr>
        <w:tabs>
          <w:tab w:val="left" w:pos="7371"/>
        </w:tabs>
        <w:spacing w:after="0" w:line="240" w:lineRule="auto"/>
        <w:jc w:val="both"/>
        <w:rPr>
          <w:rFonts w:ascii="Times New Roman" w:hAnsi="Times New Roman"/>
          <w:sz w:val="28"/>
          <w:szCs w:val="28"/>
        </w:rPr>
      </w:pPr>
      <w:r w:rsidRPr="00E92EBB">
        <w:rPr>
          <w:rFonts w:ascii="Times New Roman" w:hAnsi="Times New Roman"/>
          <w:sz w:val="28"/>
          <w:szCs w:val="28"/>
        </w:rPr>
        <w:t>Сверхточное</w:t>
      </w:r>
      <w:r w:rsidR="00B735AA">
        <w:rPr>
          <w:rFonts w:ascii="Times New Roman" w:hAnsi="Times New Roman"/>
          <w:sz w:val="28"/>
          <w:szCs w:val="28"/>
        </w:rPr>
        <w:t xml:space="preserve"> </w:t>
      </w:r>
      <w:r w:rsidRPr="00E92EBB">
        <w:rPr>
          <w:rFonts w:ascii="Times New Roman" w:hAnsi="Times New Roman"/>
          <w:sz w:val="28"/>
          <w:szCs w:val="28"/>
        </w:rPr>
        <w:t>прототипирование;</w:t>
      </w:r>
    </w:p>
    <w:p w:rsidR="00B30B4C" w:rsidRPr="00E92EBB" w:rsidRDefault="00B30B4C" w:rsidP="00FF704D">
      <w:pPr>
        <w:pStyle w:val="a6"/>
        <w:numPr>
          <w:ilvl w:val="0"/>
          <w:numId w:val="17"/>
        </w:numPr>
        <w:tabs>
          <w:tab w:val="left" w:pos="7371"/>
        </w:tabs>
        <w:spacing w:after="0" w:line="240" w:lineRule="auto"/>
        <w:jc w:val="both"/>
        <w:rPr>
          <w:rFonts w:ascii="Times New Roman" w:hAnsi="Times New Roman"/>
          <w:sz w:val="28"/>
          <w:szCs w:val="28"/>
        </w:rPr>
      </w:pPr>
      <w:r w:rsidRPr="00E92EBB">
        <w:rPr>
          <w:rFonts w:ascii="Times New Roman" w:hAnsi="Times New Roman"/>
          <w:sz w:val="28"/>
          <w:szCs w:val="28"/>
        </w:rPr>
        <w:t>Большая</w:t>
      </w:r>
      <w:r w:rsidR="00B735AA">
        <w:rPr>
          <w:rFonts w:ascii="Times New Roman" w:hAnsi="Times New Roman"/>
          <w:sz w:val="28"/>
          <w:szCs w:val="28"/>
        </w:rPr>
        <w:t xml:space="preserve"> </w:t>
      </w:r>
      <w:r w:rsidRPr="00E92EBB">
        <w:rPr>
          <w:rFonts w:ascii="Times New Roman" w:hAnsi="Times New Roman"/>
          <w:sz w:val="28"/>
          <w:szCs w:val="28"/>
        </w:rPr>
        <w:t>рабочая</w:t>
      </w:r>
      <w:r w:rsidR="00B735AA">
        <w:rPr>
          <w:rFonts w:ascii="Times New Roman" w:hAnsi="Times New Roman"/>
          <w:sz w:val="28"/>
          <w:szCs w:val="28"/>
        </w:rPr>
        <w:t xml:space="preserve"> </w:t>
      </w:r>
      <w:r w:rsidRPr="00E92EBB">
        <w:rPr>
          <w:rFonts w:ascii="Times New Roman" w:hAnsi="Times New Roman"/>
          <w:sz w:val="28"/>
          <w:szCs w:val="28"/>
        </w:rPr>
        <w:t>камера</w:t>
      </w:r>
      <w:r w:rsidR="00B735AA">
        <w:rPr>
          <w:rFonts w:ascii="Times New Roman" w:hAnsi="Times New Roman"/>
          <w:sz w:val="28"/>
          <w:szCs w:val="28"/>
        </w:rPr>
        <w:t xml:space="preserve"> </w:t>
      </w:r>
      <w:r w:rsidRPr="00E92EBB">
        <w:rPr>
          <w:rFonts w:ascii="Times New Roman" w:hAnsi="Times New Roman"/>
          <w:sz w:val="28"/>
          <w:szCs w:val="28"/>
        </w:rPr>
        <w:t>96х54х180</w:t>
      </w:r>
      <w:r w:rsidR="00B735AA">
        <w:rPr>
          <w:rFonts w:ascii="Times New Roman" w:hAnsi="Times New Roman"/>
          <w:sz w:val="28"/>
          <w:szCs w:val="28"/>
        </w:rPr>
        <w:t xml:space="preserve"> </w:t>
      </w:r>
      <w:r w:rsidRPr="00E92EBB">
        <w:rPr>
          <w:rFonts w:ascii="Times New Roman" w:hAnsi="Times New Roman"/>
          <w:sz w:val="28"/>
          <w:szCs w:val="28"/>
        </w:rPr>
        <w:t>мм</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возможностью</w:t>
      </w:r>
      <w:r w:rsidR="00B735AA">
        <w:rPr>
          <w:rFonts w:ascii="Times New Roman" w:hAnsi="Times New Roman"/>
          <w:sz w:val="28"/>
          <w:szCs w:val="28"/>
        </w:rPr>
        <w:t xml:space="preserve"> </w:t>
      </w:r>
      <w:r w:rsidRPr="00E92EBB">
        <w:rPr>
          <w:rFonts w:ascii="Times New Roman" w:hAnsi="Times New Roman"/>
          <w:sz w:val="28"/>
          <w:szCs w:val="28"/>
        </w:rPr>
        <w:t>увеличения</w:t>
      </w:r>
      <w:r w:rsidR="00B735AA">
        <w:rPr>
          <w:rFonts w:ascii="Times New Roman" w:hAnsi="Times New Roman"/>
          <w:sz w:val="28"/>
          <w:szCs w:val="28"/>
        </w:rPr>
        <w:t xml:space="preserve"> </w:t>
      </w:r>
      <w:r w:rsidRPr="00E92EBB">
        <w:rPr>
          <w:rFonts w:ascii="Times New Roman" w:hAnsi="Times New Roman"/>
          <w:sz w:val="28"/>
          <w:szCs w:val="28"/>
        </w:rPr>
        <w:t>области</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135х75х180</w:t>
      </w:r>
      <w:r w:rsidR="00B735AA">
        <w:rPr>
          <w:rFonts w:ascii="Times New Roman" w:hAnsi="Times New Roman"/>
          <w:sz w:val="28"/>
          <w:szCs w:val="28"/>
        </w:rPr>
        <w:t xml:space="preserve"> </w:t>
      </w:r>
      <w:r w:rsidRPr="00E92EBB">
        <w:rPr>
          <w:rFonts w:ascii="Times New Roman" w:hAnsi="Times New Roman"/>
          <w:sz w:val="28"/>
          <w:szCs w:val="28"/>
        </w:rPr>
        <w:t>мм.</w:t>
      </w:r>
    </w:p>
    <w:p w:rsidR="00B30B4C" w:rsidRDefault="00B30B4C" w:rsidP="00B30B4C">
      <w:pPr>
        <w:spacing w:after="0" w:line="240" w:lineRule="auto"/>
        <w:ind w:firstLine="709"/>
        <w:jc w:val="both"/>
        <w:rPr>
          <w:rFonts w:ascii="Times New Roman" w:hAnsi="Times New Roman"/>
          <w:sz w:val="28"/>
          <w:szCs w:val="28"/>
        </w:rPr>
      </w:pPr>
    </w:p>
    <w:p w:rsidR="00B30B4C" w:rsidRPr="00647446" w:rsidRDefault="00B30B4C" w:rsidP="00B30B4C">
      <w:pPr>
        <w:spacing w:after="0" w:line="240" w:lineRule="auto"/>
        <w:jc w:val="both"/>
        <w:rPr>
          <w:rFonts w:ascii="Times New Roman" w:hAnsi="Times New Roman"/>
          <w:b/>
          <w:bCs/>
          <w:i/>
          <w:sz w:val="28"/>
          <w:szCs w:val="28"/>
        </w:rPr>
      </w:pPr>
      <w:r>
        <w:rPr>
          <w:rFonts w:ascii="Times New Roman" w:hAnsi="Times New Roman"/>
          <w:b/>
          <w:bCs/>
          <w:sz w:val="28"/>
          <w:szCs w:val="28"/>
        </w:rPr>
        <w:t>2.3.4</w:t>
      </w:r>
      <w:r w:rsidR="00B735AA">
        <w:rPr>
          <w:rFonts w:ascii="Times New Roman" w:hAnsi="Times New Roman"/>
          <w:b/>
          <w:bCs/>
          <w:sz w:val="28"/>
          <w:szCs w:val="28"/>
        </w:rPr>
        <w:t xml:space="preserve"> </w:t>
      </w:r>
      <w:r w:rsidRPr="00647446">
        <w:rPr>
          <w:rFonts w:ascii="Times New Roman" w:hAnsi="Times New Roman"/>
          <w:b/>
          <w:bCs/>
          <w:sz w:val="28"/>
          <w:szCs w:val="28"/>
        </w:rPr>
        <w:t>Проектирование</w:t>
      </w:r>
      <w:r w:rsidR="00B735AA">
        <w:rPr>
          <w:rFonts w:ascii="Times New Roman" w:hAnsi="Times New Roman"/>
          <w:b/>
          <w:bCs/>
          <w:sz w:val="28"/>
          <w:szCs w:val="28"/>
        </w:rPr>
        <w:t xml:space="preserve"> </w:t>
      </w:r>
      <w:r w:rsidRPr="00647446">
        <w:rPr>
          <w:rFonts w:ascii="Times New Roman" w:hAnsi="Times New Roman"/>
          <w:b/>
          <w:bCs/>
          <w:sz w:val="28"/>
          <w:szCs w:val="28"/>
        </w:rPr>
        <w:t>и</w:t>
      </w:r>
      <w:r w:rsidR="00B735AA">
        <w:rPr>
          <w:rFonts w:ascii="Times New Roman" w:hAnsi="Times New Roman"/>
          <w:b/>
          <w:bCs/>
          <w:sz w:val="28"/>
          <w:szCs w:val="28"/>
        </w:rPr>
        <w:t xml:space="preserve"> </w:t>
      </w:r>
      <w:r w:rsidRPr="00647446">
        <w:rPr>
          <w:rFonts w:ascii="Times New Roman" w:hAnsi="Times New Roman"/>
          <w:b/>
          <w:bCs/>
          <w:sz w:val="28"/>
          <w:szCs w:val="28"/>
        </w:rPr>
        <w:t>изготовление</w:t>
      </w:r>
      <w:r w:rsidR="00B735AA">
        <w:rPr>
          <w:rFonts w:ascii="Times New Roman" w:hAnsi="Times New Roman"/>
          <w:b/>
          <w:bCs/>
          <w:sz w:val="28"/>
          <w:szCs w:val="28"/>
        </w:rPr>
        <w:t xml:space="preserve"> </w:t>
      </w:r>
      <w:r w:rsidRPr="00647446">
        <w:rPr>
          <w:rFonts w:ascii="Times New Roman" w:hAnsi="Times New Roman"/>
          <w:b/>
          <w:bCs/>
          <w:sz w:val="28"/>
          <w:szCs w:val="28"/>
        </w:rPr>
        <w:t>литниковой</w:t>
      </w:r>
      <w:r w:rsidR="00B735AA">
        <w:rPr>
          <w:rFonts w:ascii="Times New Roman" w:hAnsi="Times New Roman"/>
          <w:b/>
          <w:bCs/>
          <w:sz w:val="28"/>
          <w:szCs w:val="28"/>
        </w:rPr>
        <w:t xml:space="preserve"> </w:t>
      </w:r>
      <w:r w:rsidRPr="00647446">
        <w:rPr>
          <w:rFonts w:ascii="Times New Roman" w:hAnsi="Times New Roman"/>
          <w:b/>
          <w:bCs/>
          <w:sz w:val="28"/>
          <w:szCs w:val="28"/>
        </w:rPr>
        <w:t>системы</w:t>
      </w:r>
      <w:r w:rsidR="00B735AA">
        <w:rPr>
          <w:rFonts w:ascii="Times New Roman" w:hAnsi="Times New Roman"/>
          <w:b/>
          <w:bCs/>
          <w:sz w:val="28"/>
          <w:szCs w:val="28"/>
        </w:rPr>
        <w:t xml:space="preserve"> </w:t>
      </w:r>
      <w:r w:rsidRPr="00647446">
        <w:rPr>
          <w:rFonts w:ascii="Times New Roman" w:hAnsi="Times New Roman"/>
          <w:b/>
          <w:bCs/>
          <w:sz w:val="28"/>
          <w:szCs w:val="28"/>
        </w:rPr>
        <w:t>литейной</w:t>
      </w:r>
      <w:r w:rsidR="00B735AA">
        <w:rPr>
          <w:rFonts w:ascii="Times New Roman" w:hAnsi="Times New Roman"/>
          <w:b/>
          <w:bCs/>
          <w:sz w:val="28"/>
          <w:szCs w:val="28"/>
        </w:rPr>
        <w:t xml:space="preserve"> </w:t>
      </w:r>
      <w:r w:rsidRPr="00647446">
        <w:rPr>
          <w:rFonts w:ascii="Times New Roman" w:hAnsi="Times New Roman"/>
          <w:b/>
          <w:bCs/>
          <w:sz w:val="28"/>
          <w:szCs w:val="28"/>
        </w:rPr>
        <w:t>формы</w:t>
      </w:r>
    </w:p>
    <w:p w:rsidR="00B30B4C" w:rsidRDefault="00B30B4C" w:rsidP="00B30B4C">
      <w:pPr>
        <w:suppressAutoHyphens/>
        <w:spacing w:after="0" w:line="240" w:lineRule="auto"/>
        <w:ind w:firstLine="709"/>
        <w:jc w:val="both"/>
      </w:pP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ходе</w:t>
      </w:r>
      <w:r w:rsidR="00B735AA">
        <w:rPr>
          <w:rFonts w:ascii="Times New Roman" w:hAnsi="Times New Roman"/>
          <w:sz w:val="28"/>
          <w:szCs w:val="28"/>
        </w:rPr>
        <w:t xml:space="preserve"> </w:t>
      </w:r>
      <w:r>
        <w:rPr>
          <w:rFonts w:ascii="Times New Roman" w:hAnsi="Times New Roman"/>
          <w:sz w:val="28"/>
          <w:szCs w:val="28"/>
        </w:rPr>
        <w:t>данного</w:t>
      </w:r>
      <w:r w:rsidR="00B735AA">
        <w:rPr>
          <w:rFonts w:ascii="Times New Roman" w:hAnsi="Times New Roman"/>
          <w:sz w:val="28"/>
          <w:szCs w:val="28"/>
        </w:rPr>
        <w:t xml:space="preserve"> </w:t>
      </w:r>
      <w:r>
        <w:rPr>
          <w:rFonts w:ascii="Times New Roman" w:hAnsi="Times New Roman"/>
          <w:sz w:val="28"/>
          <w:szCs w:val="28"/>
        </w:rPr>
        <w:t>исследования</w:t>
      </w:r>
      <w:r w:rsidR="00B735AA">
        <w:rPr>
          <w:rFonts w:ascii="Times New Roman" w:hAnsi="Times New Roman"/>
          <w:sz w:val="28"/>
          <w:szCs w:val="28"/>
        </w:rPr>
        <w:t xml:space="preserve"> </w:t>
      </w:r>
      <w:r>
        <w:rPr>
          <w:rFonts w:ascii="Times New Roman" w:hAnsi="Times New Roman"/>
          <w:sz w:val="28"/>
          <w:szCs w:val="28"/>
        </w:rPr>
        <w:t>была</w:t>
      </w:r>
      <w:r w:rsidR="00B735AA">
        <w:rPr>
          <w:rFonts w:ascii="Times New Roman" w:hAnsi="Times New Roman"/>
          <w:sz w:val="28"/>
          <w:szCs w:val="28"/>
        </w:rPr>
        <w:t xml:space="preserve"> </w:t>
      </w:r>
      <w:r>
        <w:rPr>
          <w:rFonts w:ascii="Times New Roman" w:hAnsi="Times New Roman"/>
          <w:sz w:val="28"/>
          <w:szCs w:val="28"/>
        </w:rPr>
        <w:t>спроектирована</w:t>
      </w:r>
      <w:r w:rsidR="00B735AA">
        <w:rPr>
          <w:rFonts w:ascii="Times New Roman" w:hAnsi="Times New Roman"/>
          <w:sz w:val="28"/>
          <w:szCs w:val="28"/>
        </w:rPr>
        <w:t xml:space="preserve"> </w:t>
      </w:r>
      <w:r>
        <w:rPr>
          <w:rFonts w:ascii="Times New Roman" w:hAnsi="Times New Roman"/>
          <w:sz w:val="28"/>
          <w:szCs w:val="28"/>
        </w:rPr>
        <w:t>и</w:t>
      </w:r>
      <w:r w:rsidR="00B735AA">
        <w:rPr>
          <w:rFonts w:ascii="Times New Roman" w:hAnsi="Times New Roman"/>
          <w:sz w:val="28"/>
          <w:szCs w:val="28"/>
        </w:rPr>
        <w:t xml:space="preserve"> </w:t>
      </w:r>
      <w:r>
        <w:rPr>
          <w:rFonts w:ascii="Times New Roman" w:hAnsi="Times New Roman"/>
          <w:sz w:val="28"/>
          <w:szCs w:val="28"/>
        </w:rPr>
        <w:t>изготовлена</w:t>
      </w:r>
      <w:r w:rsidR="00B735AA">
        <w:rPr>
          <w:rFonts w:ascii="Times New Roman" w:hAnsi="Times New Roman"/>
          <w:sz w:val="28"/>
          <w:szCs w:val="28"/>
        </w:rPr>
        <w:t xml:space="preserve"> </w:t>
      </w:r>
      <w:r>
        <w:rPr>
          <w:rFonts w:ascii="Times New Roman" w:hAnsi="Times New Roman"/>
          <w:sz w:val="28"/>
          <w:szCs w:val="28"/>
        </w:rPr>
        <w:t>литниковая</w:t>
      </w:r>
      <w:r w:rsidR="00B735AA">
        <w:rPr>
          <w:rFonts w:ascii="Times New Roman" w:hAnsi="Times New Roman"/>
          <w:sz w:val="28"/>
          <w:szCs w:val="28"/>
        </w:rPr>
        <w:t xml:space="preserve"> </w:t>
      </w:r>
      <w:r>
        <w:rPr>
          <w:rFonts w:ascii="Times New Roman" w:hAnsi="Times New Roman"/>
          <w:sz w:val="28"/>
          <w:szCs w:val="28"/>
        </w:rPr>
        <w:t>система,</w:t>
      </w:r>
      <w:r w:rsidR="00B735AA">
        <w:rPr>
          <w:rFonts w:ascii="Times New Roman" w:hAnsi="Times New Roman"/>
          <w:sz w:val="28"/>
          <w:szCs w:val="28"/>
        </w:rPr>
        <w:t xml:space="preserve"> </w:t>
      </w:r>
      <w:r>
        <w:rPr>
          <w:rFonts w:ascii="Times New Roman" w:hAnsi="Times New Roman"/>
          <w:sz w:val="28"/>
          <w:szCs w:val="28"/>
        </w:rPr>
        <w:t>поскольку</w:t>
      </w:r>
      <w:r w:rsidR="00B735AA">
        <w:rPr>
          <w:rFonts w:ascii="Times New Roman" w:hAnsi="Times New Roman"/>
          <w:sz w:val="28"/>
          <w:szCs w:val="28"/>
        </w:rPr>
        <w:t xml:space="preserve"> </w:t>
      </w:r>
      <w:r>
        <w:rPr>
          <w:rFonts w:ascii="Times New Roman" w:hAnsi="Times New Roman"/>
          <w:sz w:val="28"/>
          <w:szCs w:val="28"/>
        </w:rPr>
        <w:t>к</w:t>
      </w:r>
      <w:r w:rsidRPr="00C837F5">
        <w:rPr>
          <w:rFonts w:ascii="Times New Roman" w:hAnsi="Times New Roman"/>
          <w:sz w:val="28"/>
          <w:szCs w:val="28"/>
        </w:rPr>
        <w:t>ачество</w:t>
      </w:r>
      <w:r w:rsidR="00B735AA">
        <w:rPr>
          <w:rFonts w:ascii="Times New Roman" w:hAnsi="Times New Roman"/>
          <w:sz w:val="28"/>
          <w:szCs w:val="28"/>
        </w:rPr>
        <w:t xml:space="preserve"> </w:t>
      </w:r>
      <w:r w:rsidRPr="00C837F5">
        <w:rPr>
          <w:rFonts w:ascii="Times New Roman" w:hAnsi="Times New Roman"/>
          <w:sz w:val="28"/>
          <w:szCs w:val="28"/>
        </w:rPr>
        <w:t>отливки</w:t>
      </w:r>
      <w:r w:rsidR="00B735AA">
        <w:rPr>
          <w:rFonts w:ascii="Times New Roman" w:hAnsi="Times New Roman"/>
          <w:sz w:val="28"/>
          <w:szCs w:val="28"/>
        </w:rPr>
        <w:t xml:space="preserve"> </w:t>
      </w:r>
      <w:r w:rsidRPr="00C837F5">
        <w:rPr>
          <w:rFonts w:ascii="Times New Roman" w:hAnsi="Times New Roman"/>
          <w:sz w:val="28"/>
          <w:szCs w:val="28"/>
        </w:rPr>
        <w:t>зависит</w:t>
      </w:r>
      <w:r w:rsidR="00B735AA">
        <w:rPr>
          <w:rFonts w:ascii="Times New Roman" w:hAnsi="Times New Roman"/>
          <w:sz w:val="28"/>
          <w:szCs w:val="28"/>
        </w:rPr>
        <w:t xml:space="preserve"> </w:t>
      </w:r>
      <w:r w:rsidRPr="00C837F5">
        <w:rPr>
          <w:rFonts w:ascii="Times New Roman" w:hAnsi="Times New Roman"/>
          <w:sz w:val="28"/>
          <w:szCs w:val="28"/>
        </w:rPr>
        <w:t>от</w:t>
      </w:r>
      <w:r w:rsidR="00B735AA">
        <w:rPr>
          <w:rFonts w:ascii="Times New Roman" w:hAnsi="Times New Roman"/>
          <w:sz w:val="28"/>
          <w:szCs w:val="28"/>
        </w:rPr>
        <w:t xml:space="preserve"> </w:t>
      </w:r>
      <w:r w:rsidRPr="00C837F5">
        <w:rPr>
          <w:rFonts w:ascii="Times New Roman" w:hAnsi="Times New Roman"/>
          <w:sz w:val="28"/>
          <w:szCs w:val="28"/>
        </w:rPr>
        <w:t>надежности</w:t>
      </w:r>
      <w:r w:rsidR="00B735AA">
        <w:rPr>
          <w:rFonts w:ascii="Times New Roman" w:hAnsi="Times New Roman"/>
          <w:sz w:val="28"/>
          <w:szCs w:val="28"/>
        </w:rPr>
        <w:t xml:space="preserve"> </w:t>
      </w:r>
      <w:r w:rsidRPr="00C837F5">
        <w:rPr>
          <w:rFonts w:ascii="Times New Roman" w:hAnsi="Times New Roman"/>
          <w:sz w:val="28"/>
          <w:szCs w:val="28"/>
        </w:rPr>
        <w:t>работы</w:t>
      </w:r>
      <w:r w:rsidR="00B735AA">
        <w:rPr>
          <w:rFonts w:ascii="Times New Roman" w:hAnsi="Times New Roman"/>
          <w:sz w:val="28"/>
          <w:szCs w:val="28"/>
        </w:rPr>
        <w:t xml:space="preserve"> </w:t>
      </w:r>
      <w:r w:rsidRPr="00C837F5">
        <w:rPr>
          <w:rFonts w:ascii="Times New Roman" w:hAnsi="Times New Roman"/>
          <w:sz w:val="28"/>
          <w:szCs w:val="28"/>
        </w:rPr>
        <w:t>ЛС.</w:t>
      </w:r>
      <w:r w:rsidR="00B735AA">
        <w:rPr>
          <w:rFonts w:ascii="Times New Roman" w:hAnsi="Times New Roman"/>
          <w:sz w:val="28"/>
          <w:szCs w:val="28"/>
        </w:rPr>
        <w:t xml:space="preserve"> </w:t>
      </w:r>
      <w:r>
        <w:rPr>
          <w:rFonts w:ascii="Times New Roman" w:hAnsi="Times New Roman"/>
          <w:sz w:val="28"/>
          <w:szCs w:val="28"/>
        </w:rPr>
        <w:t>Литниковая</w:t>
      </w:r>
      <w:r w:rsidR="00B735AA">
        <w:rPr>
          <w:rFonts w:ascii="Times New Roman" w:hAnsi="Times New Roman"/>
          <w:sz w:val="28"/>
          <w:szCs w:val="28"/>
        </w:rPr>
        <w:t xml:space="preserve"> </w:t>
      </w:r>
      <w:r>
        <w:rPr>
          <w:rFonts w:ascii="Times New Roman" w:hAnsi="Times New Roman"/>
          <w:sz w:val="28"/>
          <w:szCs w:val="28"/>
        </w:rPr>
        <w:t>система</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ходе</w:t>
      </w:r>
      <w:r w:rsidR="00B735AA">
        <w:rPr>
          <w:rFonts w:ascii="Times New Roman" w:hAnsi="Times New Roman"/>
          <w:sz w:val="28"/>
          <w:szCs w:val="28"/>
        </w:rPr>
        <w:t xml:space="preserve"> </w:t>
      </w:r>
      <w:r>
        <w:rPr>
          <w:rFonts w:ascii="Times New Roman" w:hAnsi="Times New Roman"/>
          <w:sz w:val="28"/>
          <w:szCs w:val="28"/>
        </w:rPr>
        <w:t>изготовления</w:t>
      </w:r>
      <w:r w:rsidR="00B735AA">
        <w:rPr>
          <w:rFonts w:ascii="Times New Roman" w:hAnsi="Times New Roman"/>
          <w:sz w:val="28"/>
          <w:szCs w:val="28"/>
        </w:rPr>
        <w:t xml:space="preserve"> </w:t>
      </w:r>
      <w:r w:rsidRPr="00C837F5">
        <w:rPr>
          <w:rFonts w:ascii="Times New Roman" w:hAnsi="Times New Roman"/>
          <w:sz w:val="28"/>
          <w:szCs w:val="28"/>
        </w:rPr>
        <w:t>литейной</w:t>
      </w:r>
      <w:r w:rsidR="00B735AA">
        <w:rPr>
          <w:rFonts w:ascii="Times New Roman" w:hAnsi="Times New Roman"/>
          <w:sz w:val="28"/>
          <w:szCs w:val="28"/>
        </w:rPr>
        <w:t xml:space="preserve"> </w:t>
      </w:r>
      <w:r w:rsidRPr="00C837F5">
        <w:rPr>
          <w:rFonts w:ascii="Times New Roman" w:hAnsi="Times New Roman"/>
          <w:sz w:val="28"/>
          <w:szCs w:val="28"/>
        </w:rPr>
        <w:t>форм</w:t>
      </w:r>
      <w:r>
        <w:rPr>
          <w:rFonts w:ascii="Times New Roman" w:hAnsi="Times New Roman"/>
          <w:sz w:val="28"/>
          <w:szCs w:val="28"/>
        </w:rPr>
        <w:t>ы</w:t>
      </w:r>
      <w:r w:rsidR="00B735AA">
        <w:rPr>
          <w:rFonts w:ascii="Times New Roman" w:hAnsi="Times New Roman"/>
          <w:sz w:val="28"/>
          <w:szCs w:val="28"/>
        </w:rPr>
        <w:t xml:space="preserve"> </w:t>
      </w:r>
      <w:r>
        <w:rPr>
          <w:rFonts w:ascii="Times New Roman" w:hAnsi="Times New Roman"/>
          <w:sz w:val="28"/>
          <w:szCs w:val="28"/>
        </w:rPr>
        <w:t>представляет</w:t>
      </w:r>
      <w:r w:rsidR="00B735AA">
        <w:rPr>
          <w:rFonts w:ascii="Times New Roman" w:hAnsi="Times New Roman"/>
          <w:sz w:val="28"/>
          <w:szCs w:val="28"/>
        </w:rPr>
        <w:t xml:space="preserve"> </w:t>
      </w:r>
      <w:r>
        <w:rPr>
          <w:rFonts w:ascii="Times New Roman" w:hAnsi="Times New Roman"/>
          <w:sz w:val="28"/>
          <w:szCs w:val="28"/>
        </w:rPr>
        <w:t>собой</w:t>
      </w:r>
      <w:r w:rsidR="00B735AA">
        <w:rPr>
          <w:rFonts w:ascii="Times New Roman" w:hAnsi="Times New Roman"/>
          <w:sz w:val="28"/>
          <w:szCs w:val="28"/>
        </w:rPr>
        <w:t xml:space="preserve"> </w:t>
      </w:r>
      <w:r w:rsidRPr="00C837F5">
        <w:rPr>
          <w:rFonts w:ascii="Times New Roman" w:hAnsi="Times New Roman"/>
          <w:sz w:val="28"/>
          <w:szCs w:val="28"/>
        </w:rPr>
        <w:t>систему</w:t>
      </w:r>
      <w:r w:rsidR="00B735AA">
        <w:rPr>
          <w:rFonts w:ascii="Times New Roman" w:hAnsi="Times New Roman"/>
          <w:sz w:val="28"/>
          <w:szCs w:val="28"/>
        </w:rPr>
        <w:t xml:space="preserve"> </w:t>
      </w:r>
      <w:r w:rsidRPr="00C837F5">
        <w:rPr>
          <w:rFonts w:ascii="Times New Roman" w:hAnsi="Times New Roman"/>
          <w:sz w:val="28"/>
          <w:szCs w:val="28"/>
        </w:rPr>
        <w:t>каналов,</w:t>
      </w:r>
      <w:r w:rsidR="00B735AA">
        <w:rPr>
          <w:rFonts w:ascii="Times New Roman" w:hAnsi="Times New Roman"/>
          <w:sz w:val="28"/>
          <w:szCs w:val="28"/>
        </w:rPr>
        <w:t xml:space="preserve"> </w:t>
      </w:r>
      <w:r w:rsidRPr="00C837F5">
        <w:rPr>
          <w:rFonts w:ascii="Times New Roman" w:hAnsi="Times New Roman"/>
          <w:sz w:val="28"/>
          <w:szCs w:val="28"/>
        </w:rPr>
        <w:t>предназначенную</w:t>
      </w:r>
      <w:r w:rsidR="00B735AA">
        <w:rPr>
          <w:rFonts w:ascii="Times New Roman" w:hAnsi="Times New Roman"/>
          <w:sz w:val="28"/>
          <w:szCs w:val="28"/>
        </w:rPr>
        <w:t xml:space="preserve"> </w:t>
      </w:r>
      <w:r w:rsidRPr="00C837F5">
        <w:rPr>
          <w:rFonts w:ascii="Times New Roman" w:hAnsi="Times New Roman"/>
          <w:sz w:val="28"/>
          <w:szCs w:val="28"/>
        </w:rPr>
        <w:t>для</w:t>
      </w:r>
      <w:r w:rsidR="00B735AA">
        <w:rPr>
          <w:rFonts w:ascii="Times New Roman" w:hAnsi="Times New Roman"/>
          <w:sz w:val="28"/>
          <w:szCs w:val="28"/>
        </w:rPr>
        <w:t xml:space="preserve"> </w:t>
      </w:r>
      <w:r w:rsidRPr="00C837F5">
        <w:rPr>
          <w:rFonts w:ascii="Times New Roman" w:hAnsi="Times New Roman"/>
          <w:sz w:val="28"/>
          <w:szCs w:val="28"/>
        </w:rPr>
        <w:t>подвода</w:t>
      </w:r>
      <w:r w:rsidR="00B735AA">
        <w:rPr>
          <w:rFonts w:ascii="Times New Roman" w:hAnsi="Times New Roman"/>
          <w:sz w:val="28"/>
          <w:szCs w:val="28"/>
        </w:rPr>
        <w:t xml:space="preserve"> </w:t>
      </w:r>
      <w:r w:rsidRPr="00C837F5">
        <w:rPr>
          <w:rFonts w:ascii="Times New Roman" w:hAnsi="Times New Roman"/>
          <w:sz w:val="28"/>
          <w:szCs w:val="28"/>
        </w:rPr>
        <w:t>жидкого</w:t>
      </w:r>
      <w:r w:rsidR="00B735AA">
        <w:rPr>
          <w:rFonts w:ascii="Times New Roman" w:hAnsi="Times New Roman"/>
          <w:sz w:val="28"/>
          <w:szCs w:val="28"/>
        </w:rPr>
        <w:t xml:space="preserve"> </w:t>
      </w:r>
      <w:r w:rsidRPr="00C837F5">
        <w:rPr>
          <w:rFonts w:ascii="Times New Roman" w:hAnsi="Times New Roman"/>
          <w:sz w:val="28"/>
          <w:szCs w:val="28"/>
        </w:rPr>
        <w:t>металла</w:t>
      </w:r>
      <w:r w:rsidR="00B735AA">
        <w:rPr>
          <w:rFonts w:ascii="Times New Roman" w:hAnsi="Times New Roman"/>
          <w:sz w:val="28"/>
          <w:szCs w:val="28"/>
        </w:rPr>
        <w:t xml:space="preserve"> </w:t>
      </w:r>
      <w:r w:rsidRPr="00C837F5">
        <w:rPr>
          <w:rFonts w:ascii="Times New Roman" w:hAnsi="Times New Roman"/>
          <w:sz w:val="28"/>
          <w:szCs w:val="28"/>
        </w:rPr>
        <w:t>в</w:t>
      </w:r>
      <w:r w:rsidR="00B735AA">
        <w:rPr>
          <w:rFonts w:ascii="Times New Roman" w:hAnsi="Times New Roman"/>
          <w:sz w:val="28"/>
          <w:szCs w:val="28"/>
        </w:rPr>
        <w:t xml:space="preserve"> </w:t>
      </w:r>
      <w:r w:rsidRPr="00C837F5">
        <w:rPr>
          <w:rFonts w:ascii="Times New Roman" w:hAnsi="Times New Roman"/>
          <w:sz w:val="28"/>
          <w:szCs w:val="28"/>
        </w:rPr>
        <w:t>полость</w:t>
      </w:r>
      <w:r w:rsidR="00B735AA">
        <w:rPr>
          <w:rFonts w:ascii="Times New Roman" w:hAnsi="Times New Roman"/>
          <w:sz w:val="28"/>
          <w:szCs w:val="28"/>
        </w:rPr>
        <w:t xml:space="preserve"> </w:t>
      </w:r>
      <w:r w:rsidRPr="00C837F5">
        <w:rPr>
          <w:rFonts w:ascii="Times New Roman" w:hAnsi="Times New Roman"/>
          <w:sz w:val="28"/>
          <w:szCs w:val="28"/>
        </w:rPr>
        <w:t>формы</w:t>
      </w:r>
      <w:r w:rsidR="00B735AA">
        <w:rPr>
          <w:rFonts w:ascii="Times New Roman" w:hAnsi="Times New Roman"/>
          <w:sz w:val="28"/>
          <w:szCs w:val="28"/>
        </w:rPr>
        <w:t xml:space="preserve"> </w:t>
      </w:r>
      <w:r w:rsidRPr="00C837F5">
        <w:rPr>
          <w:rFonts w:ascii="Times New Roman" w:hAnsi="Times New Roman"/>
          <w:sz w:val="28"/>
          <w:szCs w:val="28"/>
        </w:rPr>
        <w:t>и</w:t>
      </w:r>
      <w:r w:rsidR="00B735AA">
        <w:rPr>
          <w:rFonts w:ascii="Times New Roman" w:hAnsi="Times New Roman"/>
          <w:sz w:val="28"/>
          <w:szCs w:val="28"/>
        </w:rPr>
        <w:t xml:space="preserve"> </w:t>
      </w:r>
      <w:r w:rsidRPr="00C837F5">
        <w:rPr>
          <w:rFonts w:ascii="Times New Roman" w:hAnsi="Times New Roman"/>
          <w:sz w:val="28"/>
          <w:szCs w:val="28"/>
        </w:rPr>
        <w:t>обеспечения</w:t>
      </w:r>
      <w:r w:rsidR="00B735AA">
        <w:rPr>
          <w:rFonts w:ascii="Times New Roman" w:hAnsi="Times New Roman"/>
          <w:sz w:val="28"/>
          <w:szCs w:val="28"/>
        </w:rPr>
        <w:t xml:space="preserve"> </w:t>
      </w:r>
      <w:r w:rsidRPr="00C837F5">
        <w:rPr>
          <w:rFonts w:ascii="Times New Roman" w:hAnsi="Times New Roman"/>
          <w:sz w:val="28"/>
          <w:szCs w:val="28"/>
        </w:rPr>
        <w:t>ее</w:t>
      </w:r>
      <w:r w:rsidR="00B735AA">
        <w:rPr>
          <w:rFonts w:ascii="Times New Roman" w:hAnsi="Times New Roman"/>
          <w:sz w:val="28"/>
          <w:szCs w:val="28"/>
        </w:rPr>
        <w:t xml:space="preserve"> </w:t>
      </w:r>
      <w:r w:rsidRPr="00C837F5">
        <w:rPr>
          <w:rFonts w:ascii="Times New Roman" w:hAnsi="Times New Roman"/>
          <w:sz w:val="28"/>
          <w:szCs w:val="28"/>
        </w:rPr>
        <w:t>заполнения,</w:t>
      </w:r>
      <w:r w:rsidR="00B735AA">
        <w:rPr>
          <w:rFonts w:ascii="Times New Roman" w:hAnsi="Times New Roman"/>
          <w:sz w:val="28"/>
          <w:szCs w:val="28"/>
        </w:rPr>
        <w:t xml:space="preserve"> </w:t>
      </w:r>
      <w:r w:rsidRPr="00C837F5">
        <w:rPr>
          <w:rFonts w:ascii="Times New Roman" w:hAnsi="Times New Roman"/>
          <w:sz w:val="28"/>
          <w:szCs w:val="28"/>
        </w:rPr>
        <w:t>а</w:t>
      </w:r>
      <w:r w:rsidR="00B735AA">
        <w:rPr>
          <w:rFonts w:ascii="Times New Roman" w:hAnsi="Times New Roman"/>
          <w:sz w:val="28"/>
          <w:szCs w:val="28"/>
        </w:rPr>
        <w:t xml:space="preserve"> </w:t>
      </w:r>
      <w:r w:rsidRPr="00C837F5">
        <w:rPr>
          <w:rFonts w:ascii="Times New Roman" w:hAnsi="Times New Roman"/>
          <w:sz w:val="28"/>
          <w:szCs w:val="28"/>
        </w:rPr>
        <w:t>также</w:t>
      </w:r>
      <w:r w:rsidR="00B735AA">
        <w:rPr>
          <w:rFonts w:ascii="Times New Roman" w:hAnsi="Times New Roman"/>
          <w:sz w:val="28"/>
          <w:szCs w:val="28"/>
        </w:rPr>
        <w:t xml:space="preserve"> </w:t>
      </w:r>
      <w:r w:rsidRPr="00C837F5">
        <w:rPr>
          <w:rFonts w:ascii="Times New Roman" w:hAnsi="Times New Roman"/>
          <w:sz w:val="28"/>
          <w:szCs w:val="28"/>
        </w:rPr>
        <w:t>питания</w:t>
      </w:r>
      <w:r w:rsidR="00B735AA">
        <w:rPr>
          <w:rFonts w:ascii="Times New Roman" w:hAnsi="Times New Roman"/>
          <w:sz w:val="28"/>
          <w:szCs w:val="28"/>
        </w:rPr>
        <w:t xml:space="preserve"> </w:t>
      </w:r>
      <w:r w:rsidRPr="00C837F5">
        <w:rPr>
          <w:rFonts w:ascii="Times New Roman" w:hAnsi="Times New Roman"/>
          <w:sz w:val="28"/>
          <w:szCs w:val="28"/>
        </w:rPr>
        <w:t>отливки</w:t>
      </w:r>
      <w:r w:rsidR="00B735AA">
        <w:rPr>
          <w:rFonts w:ascii="Times New Roman" w:hAnsi="Times New Roman"/>
          <w:sz w:val="28"/>
          <w:szCs w:val="28"/>
        </w:rPr>
        <w:t xml:space="preserve"> </w:t>
      </w:r>
      <w:r w:rsidRPr="00C837F5">
        <w:rPr>
          <w:rFonts w:ascii="Times New Roman" w:hAnsi="Times New Roman"/>
          <w:sz w:val="28"/>
          <w:szCs w:val="28"/>
        </w:rPr>
        <w:t>при</w:t>
      </w:r>
      <w:r w:rsidR="00B735AA">
        <w:rPr>
          <w:rFonts w:ascii="Times New Roman" w:hAnsi="Times New Roman"/>
          <w:sz w:val="28"/>
          <w:szCs w:val="28"/>
        </w:rPr>
        <w:t xml:space="preserve"> </w:t>
      </w:r>
      <w:r w:rsidRPr="00C837F5">
        <w:rPr>
          <w:rFonts w:ascii="Times New Roman" w:hAnsi="Times New Roman"/>
          <w:sz w:val="28"/>
          <w:szCs w:val="28"/>
        </w:rPr>
        <w:t>затвердевании.</w:t>
      </w:r>
      <w:r w:rsidR="00B735AA">
        <w:rPr>
          <w:rFonts w:ascii="Times New Roman" w:hAnsi="Times New Roman"/>
          <w:sz w:val="28"/>
          <w:szCs w:val="28"/>
        </w:rPr>
        <w:t xml:space="preserve"> </w:t>
      </w:r>
      <w:r w:rsidRPr="00C837F5">
        <w:rPr>
          <w:rFonts w:ascii="Times New Roman" w:hAnsi="Times New Roman"/>
          <w:sz w:val="28"/>
          <w:szCs w:val="28"/>
        </w:rPr>
        <w:t>Литниковая</w:t>
      </w:r>
      <w:r w:rsidR="00B735AA">
        <w:rPr>
          <w:rFonts w:ascii="Times New Roman" w:hAnsi="Times New Roman"/>
          <w:sz w:val="28"/>
          <w:szCs w:val="28"/>
        </w:rPr>
        <w:t xml:space="preserve"> </w:t>
      </w:r>
      <w:r w:rsidRPr="00C837F5">
        <w:rPr>
          <w:rFonts w:ascii="Times New Roman" w:hAnsi="Times New Roman"/>
          <w:sz w:val="28"/>
          <w:szCs w:val="28"/>
        </w:rPr>
        <w:t>система</w:t>
      </w:r>
      <w:r w:rsidR="00B735AA">
        <w:rPr>
          <w:rFonts w:ascii="Times New Roman" w:hAnsi="Times New Roman"/>
          <w:sz w:val="28"/>
          <w:szCs w:val="28"/>
        </w:rPr>
        <w:t xml:space="preserve"> </w:t>
      </w:r>
      <w:r w:rsidRPr="00C837F5">
        <w:rPr>
          <w:rFonts w:ascii="Times New Roman" w:hAnsi="Times New Roman"/>
          <w:sz w:val="28"/>
          <w:szCs w:val="28"/>
        </w:rPr>
        <w:t>включает</w:t>
      </w:r>
      <w:r w:rsidR="00B735AA">
        <w:rPr>
          <w:rFonts w:ascii="Times New Roman" w:hAnsi="Times New Roman"/>
          <w:sz w:val="28"/>
          <w:szCs w:val="28"/>
        </w:rPr>
        <w:t xml:space="preserve"> </w:t>
      </w:r>
      <w:r w:rsidRPr="00C837F5">
        <w:rPr>
          <w:rFonts w:ascii="Times New Roman" w:hAnsi="Times New Roman"/>
          <w:sz w:val="28"/>
          <w:szCs w:val="28"/>
        </w:rPr>
        <w:t>подводящие</w:t>
      </w:r>
      <w:r w:rsidR="00B735AA">
        <w:rPr>
          <w:rFonts w:ascii="Times New Roman" w:hAnsi="Times New Roman"/>
          <w:sz w:val="28"/>
          <w:szCs w:val="28"/>
        </w:rPr>
        <w:t xml:space="preserve"> </w:t>
      </w:r>
      <w:r w:rsidRPr="00C837F5">
        <w:rPr>
          <w:rFonts w:ascii="Times New Roman" w:hAnsi="Times New Roman"/>
          <w:sz w:val="28"/>
          <w:szCs w:val="28"/>
        </w:rPr>
        <w:t>(чашу,</w:t>
      </w:r>
      <w:r w:rsidR="00B735AA">
        <w:rPr>
          <w:rFonts w:ascii="Times New Roman" w:hAnsi="Times New Roman"/>
          <w:sz w:val="28"/>
          <w:szCs w:val="28"/>
        </w:rPr>
        <w:t xml:space="preserve"> </w:t>
      </w:r>
      <w:r w:rsidRPr="00C837F5">
        <w:rPr>
          <w:rFonts w:ascii="Times New Roman" w:hAnsi="Times New Roman"/>
          <w:sz w:val="28"/>
          <w:szCs w:val="28"/>
        </w:rPr>
        <w:t>стояк,</w:t>
      </w:r>
      <w:r w:rsidR="00B735AA">
        <w:rPr>
          <w:rFonts w:ascii="Times New Roman" w:hAnsi="Times New Roman"/>
          <w:sz w:val="28"/>
          <w:szCs w:val="28"/>
        </w:rPr>
        <w:t xml:space="preserve"> </w:t>
      </w:r>
      <w:r w:rsidRPr="00C837F5">
        <w:rPr>
          <w:rFonts w:ascii="Times New Roman" w:hAnsi="Times New Roman"/>
          <w:sz w:val="28"/>
          <w:szCs w:val="28"/>
        </w:rPr>
        <w:t>питатели)</w:t>
      </w:r>
      <w:r w:rsidR="00B735AA">
        <w:rPr>
          <w:rFonts w:ascii="Times New Roman" w:hAnsi="Times New Roman"/>
          <w:sz w:val="28"/>
          <w:szCs w:val="28"/>
        </w:rPr>
        <w:t xml:space="preserve"> </w:t>
      </w:r>
      <w:r w:rsidRPr="00C837F5">
        <w:rPr>
          <w:rFonts w:ascii="Times New Roman" w:hAnsi="Times New Roman"/>
          <w:sz w:val="28"/>
          <w:szCs w:val="28"/>
        </w:rPr>
        <w:t>и</w:t>
      </w:r>
      <w:r w:rsidR="00B735AA">
        <w:rPr>
          <w:rFonts w:ascii="Times New Roman" w:hAnsi="Times New Roman"/>
          <w:sz w:val="28"/>
          <w:szCs w:val="28"/>
        </w:rPr>
        <w:t xml:space="preserve"> </w:t>
      </w:r>
      <w:r w:rsidRPr="00C837F5">
        <w:rPr>
          <w:rFonts w:ascii="Times New Roman" w:hAnsi="Times New Roman"/>
          <w:sz w:val="28"/>
          <w:szCs w:val="28"/>
        </w:rPr>
        <w:t>питающие</w:t>
      </w:r>
      <w:r w:rsidR="00B735AA">
        <w:rPr>
          <w:rFonts w:ascii="Times New Roman" w:hAnsi="Times New Roman"/>
          <w:sz w:val="28"/>
          <w:szCs w:val="28"/>
        </w:rPr>
        <w:t xml:space="preserve"> </w:t>
      </w:r>
      <w:r w:rsidRPr="00C837F5">
        <w:rPr>
          <w:rFonts w:ascii="Times New Roman" w:hAnsi="Times New Roman"/>
          <w:sz w:val="28"/>
          <w:szCs w:val="28"/>
        </w:rPr>
        <w:t>(прибыль,</w:t>
      </w:r>
      <w:r w:rsidR="00B735AA">
        <w:rPr>
          <w:rFonts w:ascii="Times New Roman" w:hAnsi="Times New Roman"/>
          <w:sz w:val="28"/>
          <w:szCs w:val="28"/>
        </w:rPr>
        <w:t xml:space="preserve"> </w:t>
      </w:r>
      <w:r w:rsidRPr="00C837F5">
        <w:rPr>
          <w:rFonts w:ascii="Times New Roman" w:hAnsi="Times New Roman"/>
          <w:sz w:val="28"/>
          <w:szCs w:val="28"/>
        </w:rPr>
        <w:t>выпор)</w:t>
      </w:r>
      <w:r w:rsidR="00B735AA">
        <w:rPr>
          <w:rFonts w:ascii="Times New Roman" w:hAnsi="Times New Roman"/>
          <w:sz w:val="28"/>
          <w:szCs w:val="28"/>
        </w:rPr>
        <w:t xml:space="preserve"> </w:t>
      </w:r>
      <w:r w:rsidRPr="00C837F5">
        <w:rPr>
          <w:rFonts w:ascii="Times New Roman" w:hAnsi="Times New Roman"/>
          <w:sz w:val="28"/>
          <w:szCs w:val="28"/>
        </w:rPr>
        <w:t>элементы.</w:t>
      </w:r>
    </w:p>
    <w:p w:rsidR="008A48C6" w:rsidRPr="008A48C6" w:rsidRDefault="008A48C6" w:rsidP="00B30B4C">
      <w:pPr>
        <w:suppressAutoHyphens/>
        <w:spacing w:after="0" w:line="240" w:lineRule="auto"/>
        <w:ind w:firstLine="709"/>
        <w:jc w:val="both"/>
        <w:rPr>
          <w:rFonts w:ascii="Times New Roman" w:hAnsi="Times New Roman"/>
          <w:sz w:val="28"/>
          <w:szCs w:val="28"/>
        </w:rPr>
      </w:pPr>
      <w:r w:rsidRPr="008A48C6">
        <w:rPr>
          <w:rFonts w:ascii="Times New Roman" w:hAnsi="Times New Roman"/>
          <w:sz w:val="28"/>
          <w:szCs w:val="28"/>
        </w:rPr>
        <w:t>В</w:t>
      </w:r>
      <w:r w:rsidR="00B735AA">
        <w:rPr>
          <w:rFonts w:ascii="Times New Roman" w:hAnsi="Times New Roman"/>
          <w:sz w:val="28"/>
          <w:szCs w:val="28"/>
        </w:rPr>
        <w:t xml:space="preserve"> </w:t>
      </w:r>
      <w:r w:rsidRPr="008A48C6">
        <w:rPr>
          <w:rFonts w:ascii="Times New Roman" w:hAnsi="Times New Roman"/>
          <w:sz w:val="28"/>
          <w:szCs w:val="28"/>
        </w:rPr>
        <w:t>рамках</w:t>
      </w:r>
      <w:r w:rsidR="00B735AA">
        <w:rPr>
          <w:rFonts w:ascii="Times New Roman" w:hAnsi="Times New Roman"/>
          <w:sz w:val="28"/>
          <w:szCs w:val="28"/>
        </w:rPr>
        <w:t xml:space="preserve"> </w:t>
      </w:r>
      <w:r w:rsidRPr="008A48C6">
        <w:rPr>
          <w:rFonts w:ascii="Times New Roman" w:hAnsi="Times New Roman"/>
          <w:sz w:val="28"/>
          <w:szCs w:val="28"/>
        </w:rPr>
        <w:t>данного</w:t>
      </w:r>
      <w:r w:rsidR="00B735AA">
        <w:rPr>
          <w:rFonts w:ascii="Times New Roman" w:hAnsi="Times New Roman"/>
          <w:sz w:val="28"/>
          <w:szCs w:val="28"/>
        </w:rPr>
        <w:t xml:space="preserve"> </w:t>
      </w:r>
      <w:r w:rsidRPr="008A48C6">
        <w:rPr>
          <w:rFonts w:ascii="Times New Roman" w:hAnsi="Times New Roman"/>
          <w:sz w:val="28"/>
          <w:szCs w:val="28"/>
        </w:rPr>
        <w:t>исследования</w:t>
      </w:r>
      <w:r w:rsidR="00B735AA">
        <w:rPr>
          <w:rFonts w:ascii="Times New Roman" w:hAnsi="Times New Roman"/>
          <w:sz w:val="28"/>
          <w:szCs w:val="28"/>
        </w:rPr>
        <w:t xml:space="preserve"> </w:t>
      </w:r>
      <w:r w:rsidRPr="008A48C6">
        <w:rPr>
          <w:rFonts w:ascii="Times New Roman" w:hAnsi="Times New Roman"/>
          <w:sz w:val="28"/>
          <w:szCs w:val="28"/>
        </w:rPr>
        <w:t>при</w:t>
      </w:r>
      <w:r w:rsidR="00B735AA">
        <w:rPr>
          <w:rFonts w:ascii="Times New Roman" w:hAnsi="Times New Roman"/>
          <w:sz w:val="28"/>
          <w:szCs w:val="28"/>
        </w:rPr>
        <w:t xml:space="preserve"> </w:t>
      </w:r>
      <w:r w:rsidRPr="008A48C6">
        <w:rPr>
          <w:rFonts w:ascii="Times New Roman" w:hAnsi="Times New Roman"/>
          <w:sz w:val="28"/>
          <w:szCs w:val="28"/>
        </w:rPr>
        <w:t>литье</w:t>
      </w:r>
      <w:r w:rsidR="00B735AA">
        <w:rPr>
          <w:rFonts w:ascii="Times New Roman" w:hAnsi="Times New Roman"/>
          <w:sz w:val="28"/>
          <w:szCs w:val="28"/>
        </w:rPr>
        <w:t xml:space="preserve"> </w:t>
      </w:r>
      <w:r w:rsidRPr="008A48C6">
        <w:rPr>
          <w:rFonts w:ascii="Times New Roman" w:hAnsi="Times New Roman"/>
          <w:sz w:val="28"/>
          <w:szCs w:val="28"/>
        </w:rPr>
        <w:t>титана</w:t>
      </w:r>
      <w:r w:rsidR="00B735AA">
        <w:rPr>
          <w:rFonts w:ascii="Times New Roman" w:hAnsi="Times New Roman"/>
          <w:sz w:val="28"/>
          <w:szCs w:val="28"/>
        </w:rPr>
        <w:t xml:space="preserve"> </w:t>
      </w:r>
      <w:r w:rsidRPr="008A48C6">
        <w:rPr>
          <w:rFonts w:ascii="Times New Roman" w:hAnsi="Times New Roman"/>
          <w:sz w:val="28"/>
          <w:szCs w:val="28"/>
        </w:rPr>
        <w:t>в</w:t>
      </w:r>
      <w:r w:rsidR="00B735AA">
        <w:rPr>
          <w:rFonts w:ascii="Times New Roman" w:hAnsi="Times New Roman"/>
          <w:sz w:val="28"/>
          <w:szCs w:val="28"/>
        </w:rPr>
        <w:t xml:space="preserve"> </w:t>
      </w:r>
      <w:r w:rsidRPr="008A48C6">
        <w:rPr>
          <w:rFonts w:ascii="Times New Roman" w:hAnsi="Times New Roman"/>
          <w:sz w:val="28"/>
          <w:szCs w:val="28"/>
        </w:rPr>
        <w:t>атмосфере</w:t>
      </w:r>
      <w:r w:rsidR="00B735AA">
        <w:rPr>
          <w:rFonts w:ascii="Times New Roman" w:hAnsi="Times New Roman"/>
          <w:sz w:val="28"/>
          <w:szCs w:val="28"/>
        </w:rPr>
        <w:t xml:space="preserve"> </w:t>
      </w:r>
      <w:r w:rsidRPr="008A48C6">
        <w:rPr>
          <w:rFonts w:ascii="Times New Roman" w:hAnsi="Times New Roman"/>
          <w:sz w:val="28"/>
          <w:szCs w:val="28"/>
        </w:rPr>
        <w:t>аргона</w:t>
      </w:r>
      <w:r w:rsidR="00B735AA">
        <w:rPr>
          <w:rFonts w:ascii="Times New Roman" w:hAnsi="Times New Roman"/>
          <w:sz w:val="28"/>
          <w:szCs w:val="28"/>
        </w:rPr>
        <w:t xml:space="preserve"> </w:t>
      </w:r>
      <w:r w:rsidRPr="008A48C6">
        <w:rPr>
          <w:rFonts w:ascii="Times New Roman" w:hAnsi="Times New Roman"/>
          <w:sz w:val="28"/>
          <w:szCs w:val="28"/>
        </w:rPr>
        <w:t>применяли</w:t>
      </w:r>
      <w:r w:rsidR="00B735AA">
        <w:rPr>
          <w:rFonts w:ascii="Times New Roman" w:hAnsi="Times New Roman"/>
          <w:sz w:val="28"/>
          <w:szCs w:val="28"/>
        </w:rPr>
        <w:t xml:space="preserve"> </w:t>
      </w:r>
      <w:r w:rsidRPr="008A48C6">
        <w:rPr>
          <w:rFonts w:ascii="Times New Roman" w:hAnsi="Times New Roman"/>
          <w:sz w:val="28"/>
          <w:szCs w:val="28"/>
        </w:rPr>
        <w:t>нижний</w:t>
      </w:r>
      <w:r w:rsidR="00B735AA">
        <w:rPr>
          <w:rFonts w:ascii="Times New Roman" w:hAnsi="Times New Roman"/>
          <w:sz w:val="28"/>
          <w:szCs w:val="28"/>
        </w:rPr>
        <w:t xml:space="preserve"> </w:t>
      </w:r>
      <w:r w:rsidRPr="008A48C6">
        <w:rPr>
          <w:rFonts w:ascii="Times New Roman" w:hAnsi="Times New Roman"/>
          <w:sz w:val="28"/>
          <w:szCs w:val="28"/>
        </w:rPr>
        <w:t>подвод</w:t>
      </w:r>
      <w:r w:rsidR="00B735AA">
        <w:rPr>
          <w:rFonts w:ascii="Times New Roman" w:hAnsi="Times New Roman"/>
          <w:sz w:val="28"/>
          <w:szCs w:val="28"/>
        </w:rPr>
        <w:t xml:space="preserve"> </w:t>
      </w:r>
      <w:r w:rsidRPr="008A48C6">
        <w:rPr>
          <w:rFonts w:ascii="Times New Roman" w:hAnsi="Times New Roman"/>
          <w:sz w:val="28"/>
          <w:szCs w:val="28"/>
        </w:rPr>
        <w:t>расплава,</w:t>
      </w:r>
      <w:r w:rsidR="00B735AA">
        <w:rPr>
          <w:rFonts w:ascii="Times New Roman" w:hAnsi="Times New Roman"/>
          <w:sz w:val="28"/>
          <w:szCs w:val="28"/>
        </w:rPr>
        <w:t xml:space="preserve"> </w:t>
      </w:r>
      <w:r w:rsidRPr="008A48C6">
        <w:rPr>
          <w:rFonts w:ascii="Times New Roman" w:hAnsi="Times New Roman"/>
          <w:sz w:val="28"/>
          <w:szCs w:val="28"/>
        </w:rPr>
        <w:t>обеспечивающий</w:t>
      </w:r>
      <w:r w:rsidR="00B735AA">
        <w:rPr>
          <w:rFonts w:ascii="Times New Roman" w:hAnsi="Times New Roman"/>
          <w:sz w:val="28"/>
          <w:szCs w:val="28"/>
        </w:rPr>
        <w:t xml:space="preserve"> </w:t>
      </w:r>
      <w:r w:rsidRPr="008A48C6">
        <w:rPr>
          <w:rFonts w:ascii="Times New Roman" w:hAnsi="Times New Roman"/>
          <w:sz w:val="28"/>
          <w:szCs w:val="28"/>
        </w:rPr>
        <w:t>спокойное</w:t>
      </w:r>
      <w:r w:rsidR="00B735AA">
        <w:rPr>
          <w:rFonts w:ascii="Times New Roman" w:hAnsi="Times New Roman"/>
          <w:sz w:val="28"/>
          <w:szCs w:val="28"/>
        </w:rPr>
        <w:t xml:space="preserve"> </w:t>
      </w:r>
      <w:r w:rsidRPr="008A48C6">
        <w:rPr>
          <w:rFonts w:ascii="Times New Roman" w:hAnsi="Times New Roman"/>
          <w:sz w:val="28"/>
          <w:szCs w:val="28"/>
        </w:rPr>
        <w:t>заполнение</w:t>
      </w:r>
      <w:r w:rsidR="00B735AA">
        <w:rPr>
          <w:rFonts w:ascii="Times New Roman" w:hAnsi="Times New Roman"/>
          <w:sz w:val="28"/>
          <w:szCs w:val="28"/>
        </w:rPr>
        <w:t xml:space="preserve"> </w:t>
      </w:r>
      <w:r w:rsidRPr="008A48C6">
        <w:rPr>
          <w:rFonts w:ascii="Times New Roman" w:hAnsi="Times New Roman"/>
          <w:sz w:val="28"/>
          <w:szCs w:val="28"/>
        </w:rPr>
        <w:t>литейной</w:t>
      </w:r>
      <w:r w:rsidR="00B735AA">
        <w:rPr>
          <w:rFonts w:ascii="Times New Roman" w:hAnsi="Times New Roman"/>
          <w:sz w:val="28"/>
          <w:szCs w:val="28"/>
        </w:rPr>
        <w:t xml:space="preserve"> </w:t>
      </w:r>
      <w:r w:rsidRPr="008A48C6">
        <w:rPr>
          <w:rFonts w:ascii="Times New Roman" w:hAnsi="Times New Roman"/>
          <w:sz w:val="28"/>
          <w:szCs w:val="28"/>
        </w:rPr>
        <w:t>формы</w:t>
      </w:r>
      <w:r w:rsidR="00B735AA">
        <w:rPr>
          <w:rFonts w:ascii="Times New Roman" w:hAnsi="Times New Roman"/>
          <w:sz w:val="28"/>
          <w:szCs w:val="28"/>
        </w:rPr>
        <w:t xml:space="preserve"> </w:t>
      </w:r>
      <w:r w:rsidRPr="008A48C6">
        <w:rPr>
          <w:rFonts w:ascii="Times New Roman" w:hAnsi="Times New Roman"/>
          <w:sz w:val="28"/>
          <w:szCs w:val="28"/>
        </w:rPr>
        <w:t>и</w:t>
      </w:r>
      <w:r w:rsidR="00B735AA">
        <w:rPr>
          <w:rFonts w:ascii="Times New Roman" w:hAnsi="Times New Roman"/>
          <w:sz w:val="28"/>
          <w:szCs w:val="28"/>
        </w:rPr>
        <w:t xml:space="preserve"> </w:t>
      </w:r>
      <w:r w:rsidRPr="008A48C6">
        <w:rPr>
          <w:rFonts w:ascii="Times New Roman" w:hAnsi="Times New Roman"/>
          <w:sz w:val="28"/>
          <w:szCs w:val="28"/>
        </w:rPr>
        <w:t>способствующий</w:t>
      </w:r>
      <w:r w:rsidR="00B735AA">
        <w:rPr>
          <w:rFonts w:ascii="Times New Roman" w:hAnsi="Times New Roman"/>
          <w:sz w:val="28"/>
          <w:szCs w:val="28"/>
        </w:rPr>
        <w:t xml:space="preserve"> </w:t>
      </w:r>
      <w:r w:rsidRPr="008A48C6">
        <w:rPr>
          <w:rFonts w:ascii="Times New Roman" w:hAnsi="Times New Roman"/>
          <w:sz w:val="28"/>
          <w:szCs w:val="28"/>
        </w:rPr>
        <w:t>эффективному</w:t>
      </w:r>
      <w:r w:rsidR="00B735AA">
        <w:rPr>
          <w:rFonts w:ascii="Times New Roman" w:hAnsi="Times New Roman"/>
          <w:sz w:val="28"/>
          <w:szCs w:val="28"/>
        </w:rPr>
        <w:t xml:space="preserve"> </w:t>
      </w:r>
      <w:r w:rsidRPr="008A48C6">
        <w:rPr>
          <w:rFonts w:ascii="Times New Roman" w:hAnsi="Times New Roman"/>
          <w:sz w:val="28"/>
          <w:szCs w:val="28"/>
        </w:rPr>
        <w:t>выносу</w:t>
      </w:r>
      <w:r w:rsidR="00B735AA">
        <w:rPr>
          <w:rFonts w:ascii="Times New Roman" w:hAnsi="Times New Roman"/>
          <w:sz w:val="28"/>
          <w:szCs w:val="28"/>
        </w:rPr>
        <w:t xml:space="preserve"> </w:t>
      </w:r>
      <w:r w:rsidRPr="008A48C6">
        <w:rPr>
          <w:rFonts w:ascii="Times New Roman" w:hAnsi="Times New Roman"/>
          <w:sz w:val="28"/>
          <w:szCs w:val="28"/>
        </w:rPr>
        <w:t>неметаллических</w:t>
      </w:r>
      <w:r w:rsidR="00B735AA">
        <w:rPr>
          <w:rFonts w:ascii="Times New Roman" w:hAnsi="Times New Roman"/>
          <w:sz w:val="28"/>
          <w:szCs w:val="28"/>
        </w:rPr>
        <w:t xml:space="preserve"> </w:t>
      </w:r>
      <w:r w:rsidRPr="008A48C6">
        <w:rPr>
          <w:rFonts w:ascii="Times New Roman" w:hAnsi="Times New Roman"/>
          <w:sz w:val="28"/>
          <w:szCs w:val="28"/>
        </w:rPr>
        <w:t>включений</w:t>
      </w:r>
      <w:r w:rsidR="00B735AA">
        <w:rPr>
          <w:rFonts w:ascii="Times New Roman" w:hAnsi="Times New Roman"/>
          <w:sz w:val="28"/>
          <w:szCs w:val="28"/>
        </w:rPr>
        <w:t xml:space="preserve"> </w:t>
      </w:r>
      <w:r w:rsidRPr="008A48C6">
        <w:rPr>
          <w:rFonts w:ascii="Times New Roman" w:hAnsi="Times New Roman"/>
          <w:sz w:val="28"/>
          <w:szCs w:val="28"/>
        </w:rPr>
        <w:t>и</w:t>
      </w:r>
      <w:r w:rsidR="00B735AA">
        <w:rPr>
          <w:rFonts w:ascii="Times New Roman" w:hAnsi="Times New Roman"/>
          <w:sz w:val="28"/>
          <w:szCs w:val="28"/>
        </w:rPr>
        <w:t xml:space="preserve"> </w:t>
      </w:r>
      <w:r w:rsidRPr="008A48C6">
        <w:rPr>
          <w:rFonts w:ascii="Times New Roman" w:hAnsi="Times New Roman"/>
          <w:sz w:val="28"/>
          <w:szCs w:val="28"/>
        </w:rPr>
        <w:t>засоров.</w:t>
      </w:r>
      <w:r w:rsidR="00B735AA">
        <w:rPr>
          <w:rFonts w:ascii="Times New Roman" w:hAnsi="Times New Roman"/>
          <w:sz w:val="28"/>
          <w:szCs w:val="28"/>
        </w:rPr>
        <w:t xml:space="preserve"> </w:t>
      </w:r>
      <w:r w:rsidRPr="008A48C6">
        <w:rPr>
          <w:rFonts w:ascii="Times New Roman" w:hAnsi="Times New Roman"/>
          <w:sz w:val="28"/>
          <w:szCs w:val="28"/>
        </w:rPr>
        <w:t>При</w:t>
      </w:r>
      <w:r w:rsidR="00B735AA">
        <w:rPr>
          <w:rFonts w:ascii="Times New Roman" w:hAnsi="Times New Roman"/>
          <w:sz w:val="28"/>
          <w:szCs w:val="28"/>
        </w:rPr>
        <w:t xml:space="preserve"> </w:t>
      </w:r>
      <w:r w:rsidRPr="008A48C6">
        <w:rPr>
          <w:rFonts w:ascii="Times New Roman" w:hAnsi="Times New Roman"/>
          <w:sz w:val="28"/>
          <w:szCs w:val="28"/>
        </w:rPr>
        <w:t>литье</w:t>
      </w:r>
      <w:r w:rsidR="00B735AA">
        <w:rPr>
          <w:rFonts w:ascii="Times New Roman" w:hAnsi="Times New Roman"/>
          <w:sz w:val="28"/>
          <w:szCs w:val="28"/>
        </w:rPr>
        <w:t xml:space="preserve"> </w:t>
      </w:r>
      <w:r w:rsidRPr="008A48C6">
        <w:rPr>
          <w:rFonts w:ascii="Times New Roman" w:hAnsi="Times New Roman"/>
          <w:sz w:val="28"/>
          <w:szCs w:val="28"/>
        </w:rPr>
        <w:t>в</w:t>
      </w:r>
      <w:r w:rsidR="00B735AA">
        <w:rPr>
          <w:rFonts w:ascii="Times New Roman" w:hAnsi="Times New Roman"/>
          <w:sz w:val="28"/>
          <w:szCs w:val="28"/>
        </w:rPr>
        <w:t xml:space="preserve"> </w:t>
      </w:r>
      <w:r w:rsidRPr="008A48C6">
        <w:rPr>
          <w:rFonts w:ascii="Times New Roman" w:hAnsi="Times New Roman"/>
          <w:sz w:val="28"/>
          <w:szCs w:val="28"/>
        </w:rPr>
        <w:t>вакууме</w:t>
      </w:r>
      <w:r w:rsidR="00B735AA">
        <w:rPr>
          <w:rFonts w:ascii="Times New Roman" w:hAnsi="Times New Roman"/>
          <w:sz w:val="28"/>
          <w:szCs w:val="28"/>
        </w:rPr>
        <w:t xml:space="preserve"> </w:t>
      </w:r>
      <w:r w:rsidRPr="008A48C6">
        <w:rPr>
          <w:rFonts w:ascii="Times New Roman" w:hAnsi="Times New Roman"/>
          <w:sz w:val="28"/>
          <w:szCs w:val="28"/>
        </w:rPr>
        <w:t>использовали</w:t>
      </w:r>
      <w:r w:rsidR="00B735AA">
        <w:rPr>
          <w:rFonts w:ascii="Times New Roman" w:hAnsi="Times New Roman"/>
          <w:sz w:val="28"/>
          <w:szCs w:val="28"/>
        </w:rPr>
        <w:t xml:space="preserve"> </w:t>
      </w:r>
      <w:r w:rsidRPr="008A48C6">
        <w:rPr>
          <w:rFonts w:ascii="Times New Roman" w:hAnsi="Times New Roman"/>
          <w:sz w:val="28"/>
          <w:szCs w:val="28"/>
        </w:rPr>
        <w:t>как</w:t>
      </w:r>
      <w:r w:rsidR="00B735AA">
        <w:rPr>
          <w:rFonts w:ascii="Times New Roman" w:hAnsi="Times New Roman"/>
          <w:sz w:val="28"/>
          <w:szCs w:val="28"/>
        </w:rPr>
        <w:t xml:space="preserve"> </w:t>
      </w:r>
      <w:r w:rsidRPr="008A48C6">
        <w:rPr>
          <w:rFonts w:ascii="Times New Roman" w:hAnsi="Times New Roman"/>
          <w:sz w:val="28"/>
          <w:szCs w:val="28"/>
        </w:rPr>
        <w:t>нижний,</w:t>
      </w:r>
      <w:r w:rsidR="00B735AA">
        <w:rPr>
          <w:rFonts w:ascii="Times New Roman" w:hAnsi="Times New Roman"/>
          <w:sz w:val="28"/>
          <w:szCs w:val="28"/>
        </w:rPr>
        <w:t xml:space="preserve"> </w:t>
      </w:r>
      <w:r w:rsidRPr="008A48C6">
        <w:rPr>
          <w:rFonts w:ascii="Times New Roman" w:hAnsi="Times New Roman"/>
          <w:sz w:val="28"/>
          <w:szCs w:val="28"/>
        </w:rPr>
        <w:t>так</w:t>
      </w:r>
      <w:r w:rsidR="00B735AA">
        <w:rPr>
          <w:rFonts w:ascii="Times New Roman" w:hAnsi="Times New Roman"/>
          <w:sz w:val="28"/>
          <w:szCs w:val="28"/>
        </w:rPr>
        <w:t xml:space="preserve"> </w:t>
      </w:r>
      <w:r w:rsidRPr="008A48C6">
        <w:rPr>
          <w:rFonts w:ascii="Times New Roman" w:hAnsi="Times New Roman"/>
          <w:sz w:val="28"/>
          <w:szCs w:val="28"/>
        </w:rPr>
        <w:t>и</w:t>
      </w:r>
      <w:r w:rsidR="00B735AA">
        <w:rPr>
          <w:rFonts w:ascii="Times New Roman" w:hAnsi="Times New Roman"/>
          <w:sz w:val="28"/>
          <w:szCs w:val="28"/>
        </w:rPr>
        <w:t xml:space="preserve"> </w:t>
      </w:r>
      <w:r w:rsidRPr="008A48C6">
        <w:rPr>
          <w:rFonts w:ascii="Times New Roman" w:hAnsi="Times New Roman"/>
          <w:sz w:val="28"/>
          <w:szCs w:val="28"/>
        </w:rPr>
        <w:t>верхний</w:t>
      </w:r>
      <w:r w:rsidR="00B735AA">
        <w:rPr>
          <w:rFonts w:ascii="Times New Roman" w:hAnsi="Times New Roman"/>
          <w:sz w:val="28"/>
          <w:szCs w:val="28"/>
        </w:rPr>
        <w:t xml:space="preserve"> </w:t>
      </w:r>
      <w:r w:rsidRPr="008A48C6">
        <w:rPr>
          <w:rFonts w:ascii="Times New Roman" w:hAnsi="Times New Roman"/>
          <w:sz w:val="28"/>
          <w:szCs w:val="28"/>
        </w:rPr>
        <w:t>подвод</w:t>
      </w:r>
      <w:r w:rsidR="00B735AA">
        <w:rPr>
          <w:rFonts w:ascii="Times New Roman" w:hAnsi="Times New Roman"/>
          <w:sz w:val="28"/>
          <w:szCs w:val="28"/>
        </w:rPr>
        <w:t xml:space="preserve"> </w:t>
      </w:r>
      <w:r w:rsidRPr="008A48C6">
        <w:rPr>
          <w:rFonts w:ascii="Times New Roman" w:hAnsi="Times New Roman"/>
          <w:sz w:val="28"/>
          <w:szCs w:val="28"/>
        </w:rPr>
        <w:t>металла,</w:t>
      </w:r>
      <w:r w:rsidR="00B735AA">
        <w:rPr>
          <w:rFonts w:ascii="Times New Roman" w:hAnsi="Times New Roman"/>
          <w:sz w:val="28"/>
          <w:szCs w:val="28"/>
        </w:rPr>
        <w:t xml:space="preserve"> </w:t>
      </w:r>
      <w:r w:rsidRPr="008A48C6">
        <w:rPr>
          <w:rFonts w:ascii="Times New Roman" w:hAnsi="Times New Roman"/>
          <w:sz w:val="28"/>
          <w:szCs w:val="28"/>
        </w:rPr>
        <w:t>что</w:t>
      </w:r>
      <w:r w:rsidR="00B735AA">
        <w:rPr>
          <w:rFonts w:ascii="Times New Roman" w:hAnsi="Times New Roman"/>
          <w:sz w:val="28"/>
          <w:szCs w:val="28"/>
        </w:rPr>
        <w:t xml:space="preserve"> </w:t>
      </w:r>
      <w:r w:rsidRPr="008A48C6">
        <w:rPr>
          <w:rFonts w:ascii="Times New Roman" w:hAnsi="Times New Roman"/>
          <w:sz w:val="28"/>
          <w:szCs w:val="28"/>
        </w:rPr>
        <w:t>позволяло</w:t>
      </w:r>
      <w:r w:rsidR="00B735AA">
        <w:rPr>
          <w:rFonts w:ascii="Times New Roman" w:hAnsi="Times New Roman"/>
          <w:sz w:val="28"/>
          <w:szCs w:val="28"/>
        </w:rPr>
        <w:t xml:space="preserve"> </w:t>
      </w:r>
      <w:r w:rsidRPr="008A48C6">
        <w:rPr>
          <w:rFonts w:ascii="Times New Roman" w:hAnsi="Times New Roman"/>
          <w:sz w:val="28"/>
          <w:szCs w:val="28"/>
        </w:rPr>
        <w:t>оценить</w:t>
      </w:r>
      <w:r w:rsidR="00B735AA">
        <w:rPr>
          <w:rFonts w:ascii="Times New Roman" w:hAnsi="Times New Roman"/>
          <w:sz w:val="28"/>
          <w:szCs w:val="28"/>
        </w:rPr>
        <w:t xml:space="preserve"> </w:t>
      </w:r>
      <w:r w:rsidRPr="008A48C6">
        <w:rPr>
          <w:rFonts w:ascii="Times New Roman" w:hAnsi="Times New Roman"/>
          <w:sz w:val="28"/>
          <w:szCs w:val="28"/>
        </w:rPr>
        <w:t>влияние</w:t>
      </w:r>
      <w:r w:rsidR="00B735AA">
        <w:rPr>
          <w:rFonts w:ascii="Times New Roman" w:hAnsi="Times New Roman"/>
          <w:sz w:val="28"/>
          <w:szCs w:val="28"/>
        </w:rPr>
        <w:t xml:space="preserve"> </w:t>
      </w:r>
      <w:r w:rsidRPr="008A48C6">
        <w:rPr>
          <w:rFonts w:ascii="Times New Roman" w:hAnsi="Times New Roman"/>
          <w:sz w:val="28"/>
          <w:szCs w:val="28"/>
        </w:rPr>
        <w:t>схемы</w:t>
      </w:r>
      <w:r w:rsidR="00B735AA">
        <w:rPr>
          <w:rFonts w:ascii="Times New Roman" w:hAnsi="Times New Roman"/>
          <w:sz w:val="28"/>
          <w:szCs w:val="28"/>
        </w:rPr>
        <w:t xml:space="preserve"> </w:t>
      </w:r>
      <w:r w:rsidRPr="008A48C6">
        <w:rPr>
          <w:rFonts w:ascii="Times New Roman" w:hAnsi="Times New Roman"/>
          <w:sz w:val="28"/>
          <w:szCs w:val="28"/>
        </w:rPr>
        <w:t>заполнения</w:t>
      </w:r>
      <w:r w:rsidR="00B735AA">
        <w:rPr>
          <w:rFonts w:ascii="Times New Roman" w:hAnsi="Times New Roman"/>
          <w:sz w:val="28"/>
          <w:szCs w:val="28"/>
        </w:rPr>
        <w:t xml:space="preserve"> </w:t>
      </w:r>
      <w:r w:rsidRPr="008A48C6">
        <w:rPr>
          <w:rFonts w:ascii="Times New Roman" w:hAnsi="Times New Roman"/>
          <w:sz w:val="28"/>
          <w:szCs w:val="28"/>
        </w:rPr>
        <w:t>формы</w:t>
      </w:r>
      <w:r w:rsidR="00B735AA">
        <w:rPr>
          <w:rFonts w:ascii="Times New Roman" w:hAnsi="Times New Roman"/>
          <w:sz w:val="28"/>
          <w:szCs w:val="28"/>
        </w:rPr>
        <w:t xml:space="preserve"> </w:t>
      </w:r>
      <w:r w:rsidRPr="008A48C6">
        <w:rPr>
          <w:rFonts w:ascii="Times New Roman" w:hAnsi="Times New Roman"/>
          <w:sz w:val="28"/>
          <w:szCs w:val="28"/>
        </w:rPr>
        <w:t>на</w:t>
      </w:r>
      <w:r w:rsidR="00B735AA">
        <w:rPr>
          <w:rFonts w:ascii="Times New Roman" w:hAnsi="Times New Roman"/>
          <w:sz w:val="28"/>
          <w:szCs w:val="28"/>
        </w:rPr>
        <w:t xml:space="preserve"> </w:t>
      </w:r>
      <w:r w:rsidRPr="008A48C6">
        <w:rPr>
          <w:rFonts w:ascii="Times New Roman" w:hAnsi="Times New Roman"/>
          <w:sz w:val="28"/>
          <w:szCs w:val="28"/>
        </w:rPr>
        <w:t>условия</w:t>
      </w:r>
      <w:r w:rsidR="00B735AA">
        <w:rPr>
          <w:rFonts w:ascii="Times New Roman" w:hAnsi="Times New Roman"/>
          <w:sz w:val="28"/>
          <w:szCs w:val="28"/>
        </w:rPr>
        <w:t xml:space="preserve"> </w:t>
      </w:r>
      <w:r w:rsidRPr="008A48C6">
        <w:rPr>
          <w:rFonts w:ascii="Times New Roman" w:hAnsi="Times New Roman"/>
          <w:sz w:val="28"/>
          <w:szCs w:val="28"/>
        </w:rPr>
        <w:t>кристаллизации,</w:t>
      </w:r>
      <w:r w:rsidR="00B735AA">
        <w:rPr>
          <w:rFonts w:ascii="Times New Roman" w:hAnsi="Times New Roman"/>
          <w:sz w:val="28"/>
          <w:szCs w:val="28"/>
        </w:rPr>
        <w:t xml:space="preserve"> </w:t>
      </w:r>
      <w:r w:rsidRPr="008A48C6">
        <w:rPr>
          <w:rFonts w:ascii="Times New Roman" w:hAnsi="Times New Roman"/>
          <w:sz w:val="28"/>
          <w:szCs w:val="28"/>
        </w:rPr>
        <w:t>качество</w:t>
      </w:r>
      <w:r w:rsidR="00B735AA">
        <w:rPr>
          <w:rFonts w:ascii="Times New Roman" w:hAnsi="Times New Roman"/>
          <w:sz w:val="28"/>
          <w:szCs w:val="28"/>
        </w:rPr>
        <w:t xml:space="preserve"> </w:t>
      </w:r>
      <w:r w:rsidRPr="008A48C6">
        <w:rPr>
          <w:rFonts w:ascii="Times New Roman" w:hAnsi="Times New Roman"/>
          <w:sz w:val="28"/>
          <w:szCs w:val="28"/>
        </w:rPr>
        <w:t>поверхности</w:t>
      </w:r>
      <w:r w:rsidR="00B735AA">
        <w:rPr>
          <w:rFonts w:ascii="Times New Roman" w:hAnsi="Times New Roman"/>
          <w:sz w:val="28"/>
          <w:szCs w:val="28"/>
        </w:rPr>
        <w:t xml:space="preserve"> </w:t>
      </w:r>
      <w:r w:rsidRPr="008A48C6">
        <w:rPr>
          <w:rFonts w:ascii="Times New Roman" w:hAnsi="Times New Roman"/>
          <w:sz w:val="28"/>
          <w:szCs w:val="28"/>
        </w:rPr>
        <w:t>и</w:t>
      </w:r>
      <w:r w:rsidR="00B735AA">
        <w:rPr>
          <w:rFonts w:ascii="Times New Roman" w:hAnsi="Times New Roman"/>
          <w:sz w:val="28"/>
          <w:szCs w:val="28"/>
        </w:rPr>
        <w:t xml:space="preserve"> </w:t>
      </w:r>
      <w:r w:rsidRPr="008A48C6">
        <w:rPr>
          <w:rFonts w:ascii="Times New Roman" w:hAnsi="Times New Roman"/>
          <w:sz w:val="28"/>
          <w:szCs w:val="28"/>
        </w:rPr>
        <w:t>структуру</w:t>
      </w:r>
      <w:r w:rsidR="00B735AA">
        <w:rPr>
          <w:rFonts w:ascii="Times New Roman" w:hAnsi="Times New Roman"/>
          <w:sz w:val="28"/>
          <w:szCs w:val="28"/>
        </w:rPr>
        <w:t xml:space="preserve"> </w:t>
      </w:r>
      <w:r w:rsidRPr="008A48C6">
        <w:rPr>
          <w:rFonts w:ascii="Times New Roman" w:hAnsi="Times New Roman"/>
          <w:sz w:val="28"/>
          <w:szCs w:val="28"/>
        </w:rPr>
        <w:t>получаемых</w:t>
      </w:r>
      <w:r w:rsidR="00B735AA">
        <w:rPr>
          <w:rFonts w:ascii="Times New Roman" w:hAnsi="Times New Roman"/>
          <w:sz w:val="28"/>
          <w:szCs w:val="28"/>
        </w:rPr>
        <w:t xml:space="preserve"> </w:t>
      </w:r>
      <w:r w:rsidRPr="008A48C6">
        <w:rPr>
          <w:rFonts w:ascii="Times New Roman" w:hAnsi="Times New Roman"/>
          <w:sz w:val="28"/>
          <w:szCs w:val="28"/>
        </w:rPr>
        <w:t>титановых</w:t>
      </w:r>
      <w:r w:rsidR="00B735AA">
        <w:rPr>
          <w:rFonts w:ascii="Times New Roman" w:hAnsi="Times New Roman"/>
          <w:sz w:val="28"/>
          <w:szCs w:val="28"/>
        </w:rPr>
        <w:t xml:space="preserve"> </w:t>
      </w:r>
      <w:r w:rsidRPr="008A48C6">
        <w:rPr>
          <w:rFonts w:ascii="Times New Roman" w:hAnsi="Times New Roman"/>
          <w:sz w:val="28"/>
          <w:szCs w:val="28"/>
        </w:rPr>
        <w:t>отливок.</w:t>
      </w:r>
    </w:p>
    <w:p w:rsidR="00B30B4C" w:rsidRPr="005857CE" w:rsidRDefault="00B30B4C" w:rsidP="00B30B4C">
      <w:pPr>
        <w:suppressAutoHyphens/>
        <w:spacing w:after="0" w:line="240" w:lineRule="auto"/>
        <w:ind w:firstLine="709"/>
        <w:jc w:val="both"/>
        <w:rPr>
          <w:rFonts w:ascii="Times New Roman" w:hAnsi="Times New Roman"/>
          <w:sz w:val="28"/>
          <w:szCs w:val="28"/>
        </w:rPr>
      </w:pPr>
      <w:r w:rsidRPr="00047909">
        <w:rPr>
          <w:rFonts w:ascii="Times New Roman" w:hAnsi="Times New Roman"/>
          <w:sz w:val="28"/>
          <w:szCs w:val="28"/>
        </w:rPr>
        <w:t>При</w:t>
      </w:r>
      <w:r w:rsidR="00B735AA">
        <w:rPr>
          <w:rFonts w:ascii="Times New Roman" w:hAnsi="Times New Roman"/>
          <w:sz w:val="28"/>
          <w:szCs w:val="28"/>
        </w:rPr>
        <w:t xml:space="preserve"> </w:t>
      </w:r>
      <w:r w:rsidRPr="00047909">
        <w:rPr>
          <w:rFonts w:ascii="Times New Roman" w:hAnsi="Times New Roman"/>
          <w:sz w:val="28"/>
          <w:szCs w:val="28"/>
        </w:rPr>
        <w:t>изготовлении</w:t>
      </w:r>
      <w:r w:rsidR="00B735AA">
        <w:rPr>
          <w:rFonts w:ascii="Times New Roman" w:hAnsi="Times New Roman"/>
          <w:sz w:val="28"/>
          <w:szCs w:val="28"/>
        </w:rPr>
        <w:t xml:space="preserve"> </w:t>
      </w:r>
      <w:r w:rsidRPr="00047909">
        <w:rPr>
          <w:rFonts w:ascii="Times New Roman" w:hAnsi="Times New Roman"/>
          <w:sz w:val="28"/>
          <w:szCs w:val="28"/>
        </w:rPr>
        <w:t>отливок</w:t>
      </w:r>
      <w:r w:rsidR="00B735AA">
        <w:rPr>
          <w:rFonts w:ascii="Times New Roman" w:hAnsi="Times New Roman"/>
          <w:sz w:val="28"/>
          <w:szCs w:val="28"/>
        </w:rPr>
        <w:t xml:space="preserve"> </w:t>
      </w:r>
      <w:r w:rsidRPr="00047909">
        <w:rPr>
          <w:rFonts w:ascii="Times New Roman" w:hAnsi="Times New Roman"/>
          <w:sz w:val="28"/>
          <w:szCs w:val="28"/>
        </w:rPr>
        <w:t>применяются</w:t>
      </w:r>
      <w:r w:rsidR="00B735AA">
        <w:rPr>
          <w:rFonts w:ascii="Times New Roman" w:hAnsi="Times New Roman"/>
          <w:sz w:val="28"/>
          <w:szCs w:val="28"/>
        </w:rPr>
        <w:t xml:space="preserve"> </w:t>
      </w:r>
      <w:r w:rsidRPr="00047909">
        <w:rPr>
          <w:rFonts w:ascii="Times New Roman" w:hAnsi="Times New Roman"/>
          <w:sz w:val="28"/>
          <w:szCs w:val="28"/>
        </w:rPr>
        <w:t>рассредоточенные</w:t>
      </w:r>
      <w:r w:rsidR="00B735AA">
        <w:rPr>
          <w:rFonts w:ascii="Times New Roman" w:hAnsi="Times New Roman"/>
          <w:sz w:val="28"/>
          <w:szCs w:val="28"/>
          <w:lang w:val="ru-RU"/>
        </w:rPr>
        <w:t xml:space="preserve"> </w:t>
      </w:r>
      <w:r w:rsidRPr="00047909">
        <w:rPr>
          <w:rFonts w:ascii="Times New Roman" w:hAnsi="Times New Roman"/>
          <w:sz w:val="28"/>
          <w:szCs w:val="28"/>
        </w:rPr>
        <w:t>литниковые</w:t>
      </w:r>
      <w:r w:rsidR="00B735AA">
        <w:rPr>
          <w:rFonts w:ascii="Times New Roman" w:hAnsi="Times New Roman"/>
          <w:sz w:val="28"/>
          <w:szCs w:val="28"/>
        </w:rPr>
        <w:t xml:space="preserve"> </w:t>
      </w:r>
      <w:r w:rsidRPr="00047909">
        <w:rPr>
          <w:rFonts w:ascii="Times New Roman" w:hAnsi="Times New Roman"/>
          <w:sz w:val="28"/>
          <w:szCs w:val="28"/>
        </w:rPr>
        <w:t>ходы,</w:t>
      </w:r>
      <w:r w:rsidR="00B735AA">
        <w:rPr>
          <w:rFonts w:ascii="Times New Roman" w:hAnsi="Times New Roman"/>
          <w:sz w:val="28"/>
          <w:szCs w:val="28"/>
        </w:rPr>
        <w:t xml:space="preserve"> </w:t>
      </w:r>
      <w:r w:rsidRPr="00047909">
        <w:rPr>
          <w:rFonts w:ascii="Times New Roman" w:hAnsi="Times New Roman"/>
          <w:sz w:val="28"/>
          <w:szCs w:val="28"/>
        </w:rPr>
        <w:t>что</w:t>
      </w:r>
      <w:r w:rsidR="00B735AA">
        <w:rPr>
          <w:rFonts w:ascii="Times New Roman" w:hAnsi="Times New Roman"/>
          <w:sz w:val="28"/>
          <w:szCs w:val="28"/>
        </w:rPr>
        <w:t xml:space="preserve"> </w:t>
      </w:r>
      <w:r w:rsidRPr="00047909">
        <w:rPr>
          <w:rFonts w:ascii="Times New Roman" w:hAnsi="Times New Roman"/>
          <w:sz w:val="28"/>
          <w:szCs w:val="28"/>
        </w:rPr>
        <w:t>необходимо</w:t>
      </w:r>
      <w:r w:rsidR="00B735AA">
        <w:rPr>
          <w:rFonts w:ascii="Times New Roman" w:hAnsi="Times New Roman"/>
          <w:sz w:val="28"/>
          <w:szCs w:val="28"/>
        </w:rPr>
        <w:t xml:space="preserve"> </w:t>
      </w:r>
      <w:r w:rsidRPr="00047909">
        <w:rPr>
          <w:rFonts w:ascii="Times New Roman" w:hAnsi="Times New Roman"/>
          <w:sz w:val="28"/>
          <w:szCs w:val="28"/>
        </w:rPr>
        <w:t>для</w:t>
      </w:r>
      <w:r w:rsidR="00B735AA">
        <w:rPr>
          <w:rFonts w:ascii="Times New Roman" w:hAnsi="Times New Roman"/>
          <w:sz w:val="28"/>
          <w:szCs w:val="28"/>
        </w:rPr>
        <w:t xml:space="preserve"> </w:t>
      </w:r>
      <w:r w:rsidRPr="00047909">
        <w:rPr>
          <w:rFonts w:ascii="Times New Roman" w:hAnsi="Times New Roman"/>
          <w:sz w:val="28"/>
          <w:szCs w:val="28"/>
        </w:rPr>
        <w:t>улучшения</w:t>
      </w:r>
      <w:r w:rsidR="00B735AA">
        <w:rPr>
          <w:rFonts w:ascii="Times New Roman" w:hAnsi="Times New Roman"/>
          <w:sz w:val="28"/>
          <w:szCs w:val="28"/>
        </w:rPr>
        <w:t xml:space="preserve"> </w:t>
      </w:r>
      <w:r w:rsidRPr="00047909">
        <w:rPr>
          <w:rFonts w:ascii="Times New Roman" w:hAnsi="Times New Roman"/>
          <w:sz w:val="28"/>
          <w:szCs w:val="28"/>
        </w:rPr>
        <w:t>заполнения</w:t>
      </w:r>
      <w:r w:rsidR="00B735AA">
        <w:rPr>
          <w:rFonts w:ascii="Times New Roman" w:hAnsi="Times New Roman"/>
          <w:sz w:val="28"/>
          <w:szCs w:val="28"/>
        </w:rPr>
        <w:t xml:space="preserve"> </w:t>
      </w:r>
      <w:r w:rsidRPr="00047909">
        <w:rPr>
          <w:rFonts w:ascii="Times New Roman" w:hAnsi="Times New Roman"/>
          <w:sz w:val="28"/>
          <w:szCs w:val="28"/>
        </w:rPr>
        <w:t>формы</w:t>
      </w:r>
      <w:r w:rsidR="00B735AA">
        <w:rPr>
          <w:rFonts w:ascii="Times New Roman" w:hAnsi="Times New Roman"/>
          <w:sz w:val="28"/>
          <w:szCs w:val="28"/>
        </w:rPr>
        <w:t xml:space="preserve"> </w:t>
      </w:r>
      <w:r w:rsidRPr="00047909">
        <w:rPr>
          <w:rFonts w:ascii="Times New Roman" w:hAnsi="Times New Roman"/>
          <w:sz w:val="28"/>
          <w:szCs w:val="28"/>
        </w:rPr>
        <w:t>и</w:t>
      </w:r>
      <w:r w:rsidR="00B735AA">
        <w:rPr>
          <w:rFonts w:ascii="Times New Roman" w:hAnsi="Times New Roman"/>
          <w:sz w:val="28"/>
          <w:szCs w:val="28"/>
          <w:lang w:val="ru-RU"/>
        </w:rPr>
        <w:t xml:space="preserve"> </w:t>
      </w:r>
      <w:r w:rsidRPr="00047909">
        <w:rPr>
          <w:rFonts w:ascii="Times New Roman" w:hAnsi="Times New Roman"/>
          <w:sz w:val="28"/>
          <w:szCs w:val="28"/>
        </w:rPr>
        <w:t>устранения</w:t>
      </w:r>
      <w:r w:rsidR="00B735AA">
        <w:rPr>
          <w:rFonts w:ascii="Times New Roman" w:hAnsi="Times New Roman"/>
          <w:sz w:val="28"/>
          <w:szCs w:val="28"/>
        </w:rPr>
        <w:t xml:space="preserve"> </w:t>
      </w:r>
      <w:r w:rsidRPr="00047909">
        <w:rPr>
          <w:rFonts w:ascii="Times New Roman" w:hAnsi="Times New Roman"/>
          <w:sz w:val="28"/>
          <w:szCs w:val="28"/>
        </w:rPr>
        <w:t>пороков</w:t>
      </w:r>
      <w:r w:rsidR="00B735AA">
        <w:rPr>
          <w:rFonts w:ascii="Times New Roman" w:hAnsi="Times New Roman"/>
          <w:sz w:val="28"/>
          <w:szCs w:val="28"/>
        </w:rPr>
        <w:t xml:space="preserve"> </w:t>
      </w:r>
      <w:r w:rsidRPr="00047909">
        <w:rPr>
          <w:rFonts w:ascii="Times New Roman" w:hAnsi="Times New Roman"/>
          <w:sz w:val="28"/>
          <w:szCs w:val="28"/>
        </w:rPr>
        <w:t>из-за</w:t>
      </w:r>
      <w:r w:rsidR="00B735AA">
        <w:rPr>
          <w:rFonts w:ascii="Times New Roman" w:hAnsi="Times New Roman"/>
          <w:sz w:val="28"/>
          <w:szCs w:val="28"/>
        </w:rPr>
        <w:t xml:space="preserve"> </w:t>
      </w:r>
      <w:r w:rsidRPr="00047909">
        <w:rPr>
          <w:rFonts w:ascii="Times New Roman" w:hAnsi="Times New Roman"/>
          <w:sz w:val="28"/>
          <w:szCs w:val="28"/>
        </w:rPr>
        <w:t>затвердевшей</w:t>
      </w:r>
      <w:r w:rsidR="00B735AA">
        <w:rPr>
          <w:rFonts w:ascii="Times New Roman" w:hAnsi="Times New Roman"/>
          <w:sz w:val="28"/>
          <w:szCs w:val="28"/>
        </w:rPr>
        <w:t xml:space="preserve"> </w:t>
      </w:r>
      <w:r w:rsidRPr="00047909">
        <w:rPr>
          <w:rFonts w:ascii="Times New Roman" w:hAnsi="Times New Roman"/>
          <w:sz w:val="28"/>
          <w:szCs w:val="28"/>
        </w:rPr>
        <w:t>корки</w:t>
      </w:r>
      <w:r w:rsidR="00B735AA">
        <w:rPr>
          <w:rFonts w:ascii="Times New Roman" w:hAnsi="Times New Roman"/>
          <w:sz w:val="28"/>
          <w:szCs w:val="28"/>
        </w:rPr>
        <w:t xml:space="preserve"> </w:t>
      </w:r>
      <w:r w:rsidRPr="00047909">
        <w:rPr>
          <w:rFonts w:ascii="Times New Roman" w:hAnsi="Times New Roman"/>
          <w:sz w:val="28"/>
          <w:szCs w:val="28"/>
        </w:rPr>
        <w:t>металла.</w:t>
      </w:r>
      <w:r w:rsidR="00B735AA">
        <w:rPr>
          <w:rFonts w:ascii="Times New Roman" w:hAnsi="Times New Roman"/>
          <w:sz w:val="28"/>
          <w:szCs w:val="28"/>
          <w:lang w:val="ru-RU"/>
        </w:rPr>
        <w:t xml:space="preserve"> </w:t>
      </w:r>
      <w:r w:rsidRPr="00054B57">
        <w:rPr>
          <w:rFonts w:ascii="Times New Roman" w:hAnsi="Times New Roman"/>
          <w:sz w:val="28"/>
          <w:szCs w:val="28"/>
        </w:rPr>
        <w:t>Литники</w:t>
      </w:r>
      <w:r w:rsidR="00B735AA">
        <w:rPr>
          <w:rFonts w:ascii="Times New Roman" w:hAnsi="Times New Roman"/>
          <w:sz w:val="28"/>
          <w:szCs w:val="28"/>
        </w:rPr>
        <w:t xml:space="preserve"> </w:t>
      </w:r>
      <w:r w:rsidRPr="005857CE">
        <w:rPr>
          <w:rFonts w:ascii="Times New Roman" w:hAnsi="Times New Roman"/>
          <w:sz w:val="28"/>
          <w:szCs w:val="28"/>
        </w:rPr>
        <w:t>подводятся</w:t>
      </w:r>
      <w:r w:rsidR="00B735AA">
        <w:rPr>
          <w:rFonts w:ascii="Times New Roman" w:hAnsi="Times New Roman"/>
          <w:sz w:val="28"/>
          <w:szCs w:val="28"/>
        </w:rPr>
        <w:t xml:space="preserve"> </w:t>
      </w:r>
      <w:r w:rsidRPr="005857CE">
        <w:rPr>
          <w:rFonts w:ascii="Times New Roman" w:hAnsi="Times New Roman"/>
          <w:sz w:val="28"/>
          <w:szCs w:val="28"/>
        </w:rPr>
        <w:t>в</w:t>
      </w:r>
      <w:r w:rsidR="00B735AA">
        <w:rPr>
          <w:rFonts w:ascii="Times New Roman" w:hAnsi="Times New Roman"/>
          <w:sz w:val="28"/>
          <w:szCs w:val="28"/>
          <w:lang w:val="ru-RU"/>
        </w:rPr>
        <w:t xml:space="preserve"> </w:t>
      </w:r>
      <w:r w:rsidRPr="005857CE">
        <w:rPr>
          <w:rFonts w:ascii="Times New Roman" w:hAnsi="Times New Roman"/>
          <w:sz w:val="28"/>
          <w:szCs w:val="28"/>
        </w:rPr>
        <w:t>прибыли,</w:t>
      </w:r>
      <w:r w:rsidR="00B735AA">
        <w:rPr>
          <w:rFonts w:ascii="Times New Roman" w:hAnsi="Times New Roman"/>
          <w:sz w:val="28"/>
          <w:szCs w:val="28"/>
        </w:rPr>
        <w:t xml:space="preserve"> </w:t>
      </w:r>
      <w:r w:rsidRPr="005857CE">
        <w:rPr>
          <w:rFonts w:ascii="Times New Roman" w:hAnsi="Times New Roman"/>
          <w:sz w:val="28"/>
          <w:szCs w:val="28"/>
        </w:rPr>
        <w:t>чем</w:t>
      </w:r>
      <w:r w:rsidR="00B735AA">
        <w:rPr>
          <w:rFonts w:ascii="Times New Roman" w:hAnsi="Times New Roman"/>
          <w:sz w:val="28"/>
          <w:szCs w:val="28"/>
        </w:rPr>
        <w:t xml:space="preserve"> </w:t>
      </w:r>
      <w:r w:rsidRPr="005857CE">
        <w:rPr>
          <w:rFonts w:ascii="Times New Roman" w:hAnsi="Times New Roman"/>
          <w:sz w:val="28"/>
          <w:szCs w:val="28"/>
        </w:rPr>
        <w:t>улучшается</w:t>
      </w:r>
      <w:r w:rsidR="00B735AA">
        <w:rPr>
          <w:rFonts w:ascii="Times New Roman" w:hAnsi="Times New Roman"/>
          <w:sz w:val="28"/>
          <w:szCs w:val="28"/>
        </w:rPr>
        <w:t xml:space="preserve"> </w:t>
      </w:r>
      <w:r w:rsidRPr="005857CE">
        <w:rPr>
          <w:rFonts w:ascii="Times New Roman" w:hAnsi="Times New Roman"/>
          <w:sz w:val="28"/>
          <w:szCs w:val="28"/>
        </w:rPr>
        <w:t>их</w:t>
      </w:r>
      <w:r w:rsidR="00B735AA">
        <w:rPr>
          <w:rFonts w:ascii="Times New Roman" w:hAnsi="Times New Roman"/>
          <w:sz w:val="28"/>
          <w:szCs w:val="28"/>
        </w:rPr>
        <w:t xml:space="preserve"> </w:t>
      </w:r>
      <w:r w:rsidRPr="005857CE">
        <w:rPr>
          <w:rFonts w:ascii="Times New Roman" w:hAnsi="Times New Roman"/>
          <w:sz w:val="28"/>
          <w:szCs w:val="28"/>
        </w:rPr>
        <w:t>работа</w:t>
      </w:r>
      <w:r w:rsidR="00B735AA">
        <w:rPr>
          <w:rFonts w:ascii="Times New Roman" w:hAnsi="Times New Roman"/>
          <w:sz w:val="28"/>
          <w:szCs w:val="28"/>
        </w:rPr>
        <w:t xml:space="preserve"> </w:t>
      </w:r>
      <w:r w:rsidRPr="005857CE">
        <w:rPr>
          <w:rFonts w:ascii="Times New Roman" w:hAnsi="Times New Roman"/>
          <w:sz w:val="28"/>
          <w:szCs w:val="28"/>
        </w:rPr>
        <w:t>и</w:t>
      </w:r>
      <w:r w:rsidR="00B735AA">
        <w:rPr>
          <w:rFonts w:ascii="Times New Roman" w:hAnsi="Times New Roman"/>
          <w:sz w:val="28"/>
          <w:szCs w:val="28"/>
        </w:rPr>
        <w:t xml:space="preserve"> </w:t>
      </w:r>
      <w:r w:rsidRPr="005857CE">
        <w:rPr>
          <w:rFonts w:ascii="Times New Roman" w:hAnsi="Times New Roman"/>
          <w:sz w:val="28"/>
          <w:szCs w:val="28"/>
        </w:rPr>
        <w:t>уменьшается</w:t>
      </w:r>
      <w:r w:rsidR="00B735AA">
        <w:rPr>
          <w:rFonts w:ascii="Times New Roman" w:hAnsi="Times New Roman"/>
          <w:sz w:val="28"/>
          <w:szCs w:val="28"/>
        </w:rPr>
        <w:t xml:space="preserve"> </w:t>
      </w:r>
      <w:r w:rsidRPr="005857CE">
        <w:rPr>
          <w:rFonts w:ascii="Times New Roman" w:hAnsi="Times New Roman"/>
          <w:sz w:val="28"/>
          <w:szCs w:val="28"/>
        </w:rPr>
        <w:t>возможность</w:t>
      </w:r>
      <w:r w:rsidR="00B735AA">
        <w:rPr>
          <w:rFonts w:ascii="Times New Roman" w:hAnsi="Times New Roman"/>
          <w:sz w:val="28"/>
          <w:szCs w:val="28"/>
        </w:rPr>
        <w:t xml:space="preserve"> </w:t>
      </w:r>
      <w:r w:rsidRPr="005857CE">
        <w:rPr>
          <w:rFonts w:ascii="Times New Roman" w:hAnsi="Times New Roman"/>
          <w:sz w:val="28"/>
          <w:szCs w:val="28"/>
        </w:rPr>
        <w:t>поражения</w:t>
      </w:r>
      <w:r w:rsidR="00B735AA">
        <w:rPr>
          <w:rFonts w:ascii="Times New Roman" w:hAnsi="Times New Roman"/>
          <w:sz w:val="28"/>
          <w:szCs w:val="28"/>
        </w:rPr>
        <w:t xml:space="preserve"> </w:t>
      </w:r>
      <w:r w:rsidRPr="005857CE">
        <w:rPr>
          <w:rFonts w:ascii="Times New Roman" w:hAnsi="Times New Roman"/>
          <w:sz w:val="28"/>
          <w:szCs w:val="28"/>
        </w:rPr>
        <w:t>отливки</w:t>
      </w:r>
      <w:r w:rsidR="00B735AA">
        <w:rPr>
          <w:rFonts w:ascii="Times New Roman" w:hAnsi="Times New Roman"/>
          <w:sz w:val="28"/>
          <w:szCs w:val="28"/>
        </w:rPr>
        <w:t xml:space="preserve"> </w:t>
      </w:r>
      <w:r w:rsidRPr="005857CE">
        <w:rPr>
          <w:rFonts w:ascii="Times New Roman" w:hAnsi="Times New Roman"/>
          <w:sz w:val="28"/>
          <w:szCs w:val="28"/>
        </w:rPr>
        <w:t>засорами</w:t>
      </w:r>
      <w:r w:rsidR="00B735AA">
        <w:rPr>
          <w:rFonts w:ascii="Times New Roman" w:hAnsi="Times New Roman"/>
          <w:sz w:val="28"/>
          <w:szCs w:val="28"/>
        </w:rPr>
        <w:t xml:space="preserve"> </w:t>
      </w:r>
      <w:r w:rsidRPr="005857CE">
        <w:rPr>
          <w:rFonts w:ascii="Times New Roman" w:hAnsi="Times New Roman"/>
          <w:sz w:val="28"/>
          <w:szCs w:val="28"/>
        </w:rPr>
        <w:t>(прибыль</w:t>
      </w:r>
      <w:r w:rsidR="00B735AA">
        <w:rPr>
          <w:rFonts w:ascii="Times New Roman" w:hAnsi="Times New Roman"/>
          <w:sz w:val="28"/>
          <w:szCs w:val="28"/>
        </w:rPr>
        <w:t xml:space="preserve"> </w:t>
      </w:r>
      <w:r w:rsidRPr="005857CE">
        <w:rPr>
          <w:rFonts w:ascii="Times New Roman" w:hAnsi="Times New Roman"/>
          <w:sz w:val="28"/>
          <w:szCs w:val="28"/>
        </w:rPr>
        <w:t>выполняет</w:t>
      </w:r>
      <w:r w:rsidR="00B735AA">
        <w:rPr>
          <w:rFonts w:ascii="Times New Roman" w:hAnsi="Times New Roman"/>
          <w:sz w:val="28"/>
          <w:szCs w:val="28"/>
        </w:rPr>
        <w:t xml:space="preserve"> </w:t>
      </w:r>
      <w:r w:rsidRPr="005857CE">
        <w:rPr>
          <w:rFonts w:ascii="Times New Roman" w:hAnsi="Times New Roman"/>
          <w:sz w:val="28"/>
          <w:szCs w:val="28"/>
        </w:rPr>
        <w:t>еще</w:t>
      </w:r>
      <w:r w:rsidR="00B735AA">
        <w:rPr>
          <w:rFonts w:ascii="Times New Roman" w:hAnsi="Times New Roman"/>
          <w:sz w:val="28"/>
          <w:szCs w:val="28"/>
        </w:rPr>
        <w:t xml:space="preserve"> </w:t>
      </w:r>
      <w:r w:rsidRPr="005857CE">
        <w:rPr>
          <w:rFonts w:ascii="Times New Roman" w:hAnsi="Times New Roman"/>
          <w:sz w:val="28"/>
          <w:szCs w:val="28"/>
        </w:rPr>
        <w:t>роль</w:t>
      </w:r>
      <w:r w:rsidR="00B735AA">
        <w:rPr>
          <w:rFonts w:ascii="Times New Roman" w:hAnsi="Times New Roman"/>
          <w:sz w:val="28"/>
          <w:szCs w:val="28"/>
          <w:lang w:val="ru-RU"/>
        </w:rPr>
        <w:t xml:space="preserve"> </w:t>
      </w:r>
      <w:r w:rsidRPr="005857CE">
        <w:rPr>
          <w:rFonts w:ascii="Times New Roman" w:hAnsi="Times New Roman"/>
          <w:sz w:val="28"/>
          <w:szCs w:val="28"/>
        </w:rPr>
        <w:t>шлакоуловителя).</w:t>
      </w:r>
    </w:p>
    <w:p w:rsidR="00B30B4C" w:rsidRDefault="00B735AA" w:rsidP="00B30B4C">
      <w:pPr>
        <w:suppressAutoHyphens/>
        <w:spacing w:after="0" w:line="240" w:lineRule="auto"/>
        <w:jc w:val="both"/>
        <w:rPr>
          <w:rFonts w:ascii="Times New Roman" w:hAnsi="Times New Roman"/>
          <w:sz w:val="28"/>
          <w:szCs w:val="28"/>
        </w:rPr>
      </w:pPr>
      <w:r>
        <w:rPr>
          <w:rFonts w:ascii="Times New Roman" w:hAnsi="Times New Roman"/>
          <w:sz w:val="28"/>
          <w:szCs w:val="28"/>
        </w:rPr>
        <w:t xml:space="preserve"> </w:t>
      </w:r>
      <w:r w:rsidR="00B30B4C">
        <w:rPr>
          <w:rFonts w:ascii="Times New Roman" w:hAnsi="Times New Roman"/>
          <w:sz w:val="28"/>
          <w:szCs w:val="28"/>
        </w:rPr>
        <w:t>Основными</w:t>
      </w:r>
      <w:r>
        <w:rPr>
          <w:rFonts w:ascii="Times New Roman" w:hAnsi="Times New Roman"/>
          <w:sz w:val="28"/>
          <w:szCs w:val="28"/>
        </w:rPr>
        <w:t xml:space="preserve"> </w:t>
      </w:r>
      <w:r w:rsidR="00B30B4C">
        <w:rPr>
          <w:rFonts w:ascii="Times New Roman" w:hAnsi="Times New Roman"/>
          <w:sz w:val="28"/>
          <w:szCs w:val="28"/>
        </w:rPr>
        <w:t>задачами</w:t>
      </w:r>
      <w:r>
        <w:rPr>
          <w:rFonts w:ascii="Times New Roman" w:hAnsi="Times New Roman"/>
          <w:sz w:val="28"/>
          <w:szCs w:val="28"/>
        </w:rPr>
        <w:t xml:space="preserve"> </w:t>
      </w:r>
      <w:r w:rsidR="00B30B4C">
        <w:rPr>
          <w:rFonts w:ascii="Times New Roman" w:hAnsi="Times New Roman"/>
          <w:sz w:val="28"/>
          <w:szCs w:val="28"/>
        </w:rPr>
        <w:t>проектирования</w:t>
      </w:r>
      <w:r>
        <w:rPr>
          <w:rFonts w:ascii="Times New Roman" w:hAnsi="Times New Roman"/>
          <w:sz w:val="28"/>
          <w:szCs w:val="28"/>
        </w:rPr>
        <w:t xml:space="preserve"> </w:t>
      </w:r>
      <w:r w:rsidR="00B30B4C">
        <w:rPr>
          <w:rFonts w:ascii="Times New Roman" w:hAnsi="Times New Roman"/>
          <w:sz w:val="28"/>
          <w:szCs w:val="28"/>
        </w:rPr>
        <w:t>и</w:t>
      </w:r>
      <w:r>
        <w:rPr>
          <w:rFonts w:ascii="Times New Roman" w:hAnsi="Times New Roman"/>
          <w:sz w:val="28"/>
          <w:szCs w:val="28"/>
        </w:rPr>
        <w:t xml:space="preserve"> </w:t>
      </w:r>
      <w:r w:rsidR="00B30B4C">
        <w:rPr>
          <w:rFonts w:ascii="Times New Roman" w:hAnsi="Times New Roman"/>
          <w:sz w:val="28"/>
          <w:szCs w:val="28"/>
        </w:rPr>
        <w:t>изготовления</w:t>
      </w:r>
      <w:r>
        <w:rPr>
          <w:rFonts w:ascii="Times New Roman" w:hAnsi="Times New Roman"/>
          <w:sz w:val="28"/>
          <w:szCs w:val="28"/>
        </w:rPr>
        <w:t xml:space="preserve"> </w:t>
      </w:r>
      <w:r w:rsidR="00B30B4C">
        <w:rPr>
          <w:rFonts w:ascii="Times New Roman" w:hAnsi="Times New Roman"/>
          <w:sz w:val="28"/>
          <w:szCs w:val="28"/>
        </w:rPr>
        <w:t>литниковой</w:t>
      </w:r>
      <w:r>
        <w:rPr>
          <w:rFonts w:ascii="Times New Roman" w:hAnsi="Times New Roman"/>
          <w:sz w:val="28"/>
          <w:szCs w:val="28"/>
        </w:rPr>
        <w:t xml:space="preserve"> </w:t>
      </w:r>
      <w:r w:rsidR="00B30B4C" w:rsidRPr="005857CE">
        <w:rPr>
          <w:rFonts w:ascii="Times New Roman" w:hAnsi="Times New Roman"/>
          <w:sz w:val="28"/>
          <w:szCs w:val="28"/>
        </w:rPr>
        <w:t>систем</w:t>
      </w:r>
      <w:r w:rsidR="00B30B4C">
        <w:rPr>
          <w:rFonts w:ascii="Times New Roman" w:hAnsi="Times New Roman"/>
          <w:sz w:val="28"/>
          <w:szCs w:val="28"/>
        </w:rPr>
        <w:t>ы</w:t>
      </w:r>
      <w:r>
        <w:rPr>
          <w:rFonts w:ascii="Times New Roman" w:hAnsi="Times New Roman"/>
          <w:sz w:val="28"/>
          <w:szCs w:val="28"/>
        </w:rPr>
        <w:t xml:space="preserve"> </w:t>
      </w:r>
      <w:r w:rsidR="00B30B4C" w:rsidRPr="005857CE">
        <w:rPr>
          <w:rFonts w:ascii="Times New Roman" w:hAnsi="Times New Roman"/>
          <w:sz w:val="28"/>
          <w:szCs w:val="28"/>
        </w:rPr>
        <w:t>для</w:t>
      </w:r>
      <w:r>
        <w:rPr>
          <w:rFonts w:ascii="Times New Roman" w:hAnsi="Times New Roman"/>
          <w:sz w:val="28"/>
          <w:szCs w:val="28"/>
        </w:rPr>
        <w:t xml:space="preserve"> </w:t>
      </w:r>
      <w:r w:rsidR="00B30B4C" w:rsidRPr="005857CE">
        <w:rPr>
          <w:rFonts w:ascii="Times New Roman" w:hAnsi="Times New Roman"/>
          <w:sz w:val="28"/>
          <w:szCs w:val="28"/>
        </w:rPr>
        <w:t>лит</w:t>
      </w:r>
      <w:r w:rsidR="00B30B4C">
        <w:rPr>
          <w:rFonts w:ascii="Times New Roman" w:hAnsi="Times New Roman"/>
          <w:sz w:val="28"/>
          <w:szCs w:val="28"/>
        </w:rPr>
        <w:t>ейной</w:t>
      </w:r>
      <w:r>
        <w:rPr>
          <w:rFonts w:ascii="Times New Roman" w:hAnsi="Times New Roman"/>
          <w:sz w:val="28"/>
          <w:szCs w:val="28"/>
        </w:rPr>
        <w:t xml:space="preserve"> </w:t>
      </w:r>
      <w:r w:rsidR="00B30B4C">
        <w:rPr>
          <w:rFonts w:ascii="Times New Roman" w:hAnsi="Times New Roman"/>
          <w:sz w:val="28"/>
          <w:szCs w:val="28"/>
        </w:rPr>
        <w:t>формы</w:t>
      </w:r>
      <w:r>
        <w:rPr>
          <w:rFonts w:ascii="Times New Roman" w:hAnsi="Times New Roman"/>
          <w:sz w:val="28"/>
          <w:szCs w:val="28"/>
        </w:rPr>
        <w:t xml:space="preserve"> </w:t>
      </w:r>
      <w:r w:rsidR="00B30B4C">
        <w:rPr>
          <w:rFonts w:ascii="Times New Roman" w:hAnsi="Times New Roman"/>
          <w:sz w:val="28"/>
          <w:szCs w:val="28"/>
        </w:rPr>
        <w:t>в</w:t>
      </w:r>
      <w:r>
        <w:rPr>
          <w:rFonts w:ascii="Times New Roman" w:hAnsi="Times New Roman"/>
          <w:sz w:val="28"/>
          <w:szCs w:val="28"/>
        </w:rPr>
        <w:t xml:space="preserve"> </w:t>
      </w:r>
      <w:r w:rsidR="00B30B4C">
        <w:rPr>
          <w:rFonts w:ascii="Times New Roman" w:hAnsi="Times New Roman"/>
          <w:sz w:val="28"/>
          <w:szCs w:val="28"/>
        </w:rPr>
        <w:t>рамках</w:t>
      </w:r>
      <w:r>
        <w:rPr>
          <w:rFonts w:ascii="Times New Roman" w:hAnsi="Times New Roman"/>
          <w:sz w:val="28"/>
          <w:szCs w:val="28"/>
        </w:rPr>
        <w:t xml:space="preserve"> </w:t>
      </w:r>
      <w:r w:rsidR="00B30B4C">
        <w:rPr>
          <w:rFonts w:ascii="Times New Roman" w:hAnsi="Times New Roman"/>
          <w:sz w:val="28"/>
          <w:szCs w:val="28"/>
        </w:rPr>
        <w:t>данного</w:t>
      </w:r>
      <w:r>
        <w:rPr>
          <w:rFonts w:ascii="Times New Roman" w:hAnsi="Times New Roman"/>
          <w:sz w:val="28"/>
          <w:szCs w:val="28"/>
        </w:rPr>
        <w:t xml:space="preserve"> </w:t>
      </w:r>
      <w:r w:rsidR="00B30B4C">
        <w:rPr>
          <w:rFonts w:ascii="Times New Roman" w:hAnsi="Times New Roman"/>
          <w:sz w:val="28"/>
          <w:szCs w:val="28"/>
        </w:rPr>
        <w:t>исследования</w:t>
      </w:r>
      <w:r>
        <w:rPr>
          <w:rFonts w:ascii="Times New Roman" w:hAnsi="Times New Roman"/>
          <w:sz w:val="28"/>
          <w:szCs w:val="28"/>
        </w:rPr>
        <w:t xml:space="preserve"> </w:t>
      </w:r>
      <w:r w:rsidR="00B30B4C">
        <w:rPr>
          <w:rFonts w:ascii="Times New Roman" w:hAnsi="Times New Roman"/>
          <w:sz w:val="28"/>
          <w:szCs w:val="28"/>
        </w:rPr>
        <w:t>стали:</w:t>
      </w:r>
    </w:p>
    <w:p w:rsidR="00B30B4C" w:rsidRPr="00E34235" w:rsidRDefault="00B30B4C" w:rsidP="00FF704D">
      <w:pPr>
        <w:pStyle w:val="a6"/>
        <w:numPr>
          <w:ilvl w:val="0"/>
          <w:numId w:val="18"/>
        </w:numPr>
        <w:suppressAutoHyphens/>
        <w:spacing w:after="0" w:line="240" w:lineRule="auto"/>
        <w:jc w:val="both"/>
        <w:rPr>
          <w:rFonts w:ascii="Times New Roman" w:hAnsi="Times New Roman"/>
          <w:sz w:val="28"/>
          <w:szCs w:val="28"/>
        </w:rPr>
      </w:pPr>
      <w:r w:rsidRPr="00E34235">
        <w:rPr>
          <w:rFonts w:ascii="Times New Roman" w:hAnsi="Times New Roman"/>
          <w:sz w:val="28"/>
          <w:szCs w:val="28"/>
        </w:rPr>
        <w:t>Обеспечение</w:t>
      </w:r>
      <w:r w:rsidR="00B735AA">
        <w:rPr>
          <w:rFonts w:ascii="Times New Roman" w:hAnsi="Times New Roman"/>
          <w:sz w:val="28"/>
          <w:szCs w:val="28"/>
        </w:rPr>
        <w:t xml:space="preserve"> </w:t>
      </w:r>
      <w:r w:rsidRPr="00E34235">
        <w:rPr>
          <w:rFonts w:ascii="Times New Roman" w:hAnsi="Times New Roman"/>
          <w:sz w:val="28"/>
          <w:szCs w:val="28"/>
        </w:rPr>
        <w:t>спокойного,</w:t>
      </w:r>
      <w:r w:rsidR="00B735AA">
        <w:rPr>
          <w:rFonts w:ascii="Times New Roman" w:hAnsi="Times New Roman"/>
          <w:sz w:val="28"/>
          <w:szCs w:val="28"/>
        </w:rPr>
        <w:t xml:space="preserve"> </w:t>
      </w:r>
      <w:r w:rsidRPr="00E34235">
        <w:rPr>
          <w:rFonts w:ascii="Times New Roman" w:hAnsi="Times New Roman"/>
          <w:sz w:val="28"/>
          <w:szCs w:val="28"/>
        </w:rPr>
        <w:t>плавного,</w:t>
      </w:r>
      <w:r w:rsidR="00B735AA">
        <w:rPr>
          <w:rFonts w:ascii="Times New Roman" w:hAnsi="Times New Roman"/>
          <w:sz w:val="28"/>
          <w:szCs w:val="28"/>
        </w:rPr>
        <w:t xml:space="preserve"> </w:t>
      </w:r>
      <w:r w:rsidRPr="00E34235">
        <w:rPr>
          <w:rFonts w:ascii="Times New Roman" w:hAnsi="Times New Roman"/>
          <w:sz w:val="28"/>
          <w:szCs w:val="28"/>
        </w:rPr>
        <w:t>безударного</w:t>
      </w:r>
      <w:r w:rsidR="00B735AA">
        <w:rPr>
          <w:rFonts w:ascii="Times New Roman" w:hAnsi="Times New Roman"/>
          <w:sz w:val="28"/>
          <w:szCs w:val="28"/>
        </w:rPr>
        <w:t xml:space="preserve"> </w:t>
      </w:r>
      <w:r w:rsidRPr="00E34235">
        <w:rPr>
          <w:rFonts w:ascii="Times New Roman" w:hAnsi="Times New Roman"/>
          <w:sz w:val="28"/>
          <w:szCs w:val="28"/>
        </w:rPr>
        <w:t>поступления</w:t>
      </w:r>
      <w:r w:rsidR="00B735AA">
        <w:rPr>
          <w:rFonts w:ascii="Times New Roman" w:hAnsi="Times New Roman"/>
          <w:sz w:val="28"/>
          <w:szCs w:val="28"/>
        </w:rPr>
        <w:t xml:space="preserve"> </w:t>
      </w:r>
      <w:r w:rsidRPr="00E34235">
        <w:rPr>
          <w:rFonts w:ascii="Times New Roman" w:hAnsi="Times New Roman"/>
          <w:sz w:val="28"/>
          <w:szCs w:val="28"/>
        </w:rPr>
        <w:t>металла</w:t>
      </w:r>
      <w:r w:rsidR="00B735AA">
        <w:rPr>
          <w:rFonts w:ascii="Times New Roman" w:hAnsi="Times New Roman"/>
          <w:sz w:val="28"/>
          <w:szCs w:val="28"/>
        </w:rPr>
        <w:t xml:space="preserve"> </w:t>
      </w:r>
      <w:r w:rsidRPr="00E34235">
        <w:rPr>
          <w:rFonts w:ascii="Times New Roman" w:hAnsi="Times New Roman"/>
          <w:sz w:val="28"/>
          <w:szCs w:val="28"/>
        </w:rPr>
        <w:t>в</w:t>
      </w:r>
      <w:r w:rsidR="00B735AA">
        <w:rPr>
          <w:rFonts w:ascii="Times New Roman" w:hAnsi="Times New Roman"/>
          <w:sz w:val="28"/>
          <w:szCs w:val="28"/>
        </w:rPr>
        <w:t xml:space="preserve"> </w:t>
      </w:r>
      <w:r w:rsidRPr="00E34235">
        <w:rPr>
          <w:rFonts w:ascii="Times New Roman" w:hAnsi="Times New Roman"/>
          <w:sz w:val="28"/>
          <w:szCs w:val="28"/>
        </w:rPr>
        <w:t>полость</w:t>
      </w:r>
      <w:r w:rsidR="00B735AA">
        <w:rPr>
          <w:rFonts w:ascii="Times New Roman" w:hAnsi="Times New Roman"/>
          <w:sz w:val="28"/>
          <w:szCs w:val="28"/>
        </w:rPr>
        <w:t xml:space="preserve"> </w:t>
      </w:r>
      <w:r w:rsidRPr="00E34235">
        <w:rPr>
          <w:rFonts w:ascii="Times New Roman" w:hAnsi="Times New Roman"/>
          <w:sz w:val="28"/>
          <w:szCs w:val="28"/>
        </w:rPr>
        <w:t>ЛФ;</w:t>
      </w:r>
    </w:p>
    <w:p w:rsidR="00B30B4C" w:rsidRPr="00E34235" w:rsidRDefault="00B30B4C" w:rsidP="00FF704D">
      <w:pPr>
        <w:pStyle w:val="a6"/>
        <w:numPr>
          <w:ilvl w:val="0"/>
          <w:numId w:val="18"/>
        </w:numPr>
        <w:suppressAutoHyphens/>
        <w:spacing w:after="0" w:line="240" w:lineRule="auto"/>
        <w:jc w:val="both"/>
        <w:rPr>
          <w:rFonts w:ascii="Times New Roman" w:hAnsi="Times New Roman"/>
          <w:sz w:val="28"/>
          <w:szCs w:val="28"/>
        </w:rPr>
      </w:pPr>
      <w:r w:rsidRPr="00E34235">
        <w:rPr>
          <w:rFonts w:ascii="Times New Roman" w:hAnsi="Times New Roman"/>
          <w:sz w:val="28"/>
          <w:szCs w:val="28"/>
        </w:rPr>
        <w:t>Обеспечение</w:t>
      </w:r>
      <w:r w:rsidR="00B735AA">
        <w:rPr>
          <w:rFonts w:ascii="Times New Roman" w:hAnsi="Times New Roman"/>
          <w:sz w:val="28"/>
          <w:szCs w:val="28"/>
        </w:rPr>
        <w:t xml:space="preserve"> </w:t>
      </w:r>
      <w:r w:rsidRPr="00E34235">
        <w:rPr>
          <w:rFonts w:ascii="Times New Roman" w:hAnsi="Times New Roman"/>
          <w:sz w:val="28"/>
          <w:szCs w:val="28"/>
        </w:rPr>
        <w:t>хорошего</w:t>
      </w:r>
      <w:r w:rsidR="00B735AA">
        <w:rPr>
          <w:rFonts w:ascii="Times New Roman" w:hAnsi="Times New Roman"/>
          <w:sz w:val="28"/>
          <w:szCs w:val="28"/>
        </w:rPr>
        <w:t xml:space="preserve"> </w:t>
      </w:r>
      <w:r w:rsidRPr="00E34235">
        <w:rPr>
          <w:rFonts w:ascii="Times New Roman" w:hAnsi="Times New Roman"/>
          <w:sz w:val="28"/>
          <w:szCs w:val="28"/>
        </w:rPr>
        <w:t>заполнения</w:t>
      </w:r>
      <w:r w:rsidR="00B735AA">
        <w:rPr>
          <w:rFonts w:ascii="Times New Roman" w:hAnsi="Times New Roman"/>
          <w:sz w:val="28"/>
          <w:szCs w:val="28"/>
        </w:rPr>
        <w:t xml:space="preserve"> </w:t>
      </w:r>
      <w:r w:rsidRPr="00E34235">
        <w:rPr>
          <w:rFonts w:ascii="Times New Roman" w:hAnsi="Times New Roman"/>
          <w:sz w:val="28"/>
          <w:szCs w:val="28"/>
        </w:rPr>
        <w:t>металлом</w:t>
      </w:r>
      <w:r w:rsidR="00B735AA">
        <w:rPr>
          <w:rFonts w:ascii="Times New Roman" w:hAnsi="Times New Roman"/>
          <w:sz w:val="28"/>
          <w:szCs w:val="28"/>
        </w:rPr>
        <w:t xml:space="preserve"> </w:t>
      </w:r>
      <w:r w:rsidRPr="00E34235">
        <w:rPr>
          <w:rFonts w:ascii="Times New Roman" w:hAnsi="Times New Roman"/>
          <w:sz w:val="28"/>
          <w:szCs w:val="28"/>
        </w:rPr>
        <w:t>всей</w:t>
      </w:r>
      <w:r w:rsidR="00B735AA">
        <w:rPr>
          <w:rFonts w:ascii="Times New Roman" w:hAnsi="Times New Roman"/>
          <w:sz w:val="28"/>
          <w:szCs w:val="28"/>
        </w:rPr>
        <w:t xml:space="preserve"> </w:t>
      </w:r>
      <w:r w:rsidRPr="00E34235">
        <w:rPr>
          <w:rFonts w:ascii="Times New Roman" w:hAnsi="Times New Roman"/>
          <w:sz w:val="28"/>
          <w:szCs w:val="28"/>
        </w:rPr>
        <w:t>полости</w:t>
      </w:r>
      <w:r w:rsidR="00B735AA">
        <w:rPr>
          <w:rFonts w:ascii="Times New Roman" w:hAnsi="Times New Roman"/>
          <w:sz w:val="28"/>
          <w:szCs w:val="28"/>
        </w:rPr>
        <w:t xml:space="preserve"> </w:t>
      </w:r>
      <w:r w:rsidRPr="00E34235">
        <w:rPr>
          <w:rFonts w:ascii="Times New Roman" w:hAnsi="Times New Roman"/>
          <w:sz w:val="28"/>
          <w:szCs w:val="28"/>
        </w:rPr>
        <w:t>ЛФ;</w:t>
      </w:r>
      <w:r w:rsidR="00B735AA">
        <w:rPr>
          <w:rFonts w:ascii="Times New Roman" w:hAnsi="Times New Roman"/>
          <w:sz w:val="28"/>
          <w:szCs w:val="28"/>
        </w:rPr>
        <w:t xml:space="preserve"> </w:t>
      </w:r>
    </w:p>
    <w:p w:rsidR="00B30B4C" w:rsidRPr="00E34235" w:rsidRDefault="00B30B4C" w:rsidP="00FF704D">
      <w:pPr>
        <w:pStyle w:val="a6"/>
        <w:numPr>
          <w:ilvl w:val="0"/>
          <w:numId w:val="18"/>
        </w:numPr>
        <w:suppressAutoHyphens/>
        <w:spacing w:after="0" w:line="240" w:lineRule="auto"/>
        <w:jc w:val="both"/>
        <w:rPr>
          <w:rFonts w:ascii="Times New Roman" w:hAnsi="Times New Roman"/>
          <w:sz w:val="28"/>
          <w:szCs w:val="28"/>
        </w:rPr>
      </w:pPr>
      <w:r w:rsidRPr="00E34235">
        <w:rPr>
          <w:rFonts w:ascii="Times New Roman" w:hAnsi="Times New Roman"/>
          <w:sz w:val="28"/>
          <w:szCs w:val="28"/>
        </w:rPr>
        <w:t>Обеспечение</w:t>
      </w:r>
      <w:r w:rsidR="00B735AA">
        <w:rPr>
          <w:rFonts w:ascii="Times New Roman" w:hAnsi="Times New Roman"/>
          <w:sz w:val="28"/>
          <w:szCs w:val="28"/>
        </w:rPr>
        <w:t xml:space="preserve"> </w:t>
      </w:r>
      <w:r w:rsidRPr="00E34235">
        <w:rPr>
          <w:rFonts w:ascii="Times New Roman" w:hAnsi="Times New Roman"/>
          <w:sz w:val="28"/>
          <w:szCs w:val="28"/>
        </w:rPr>
        <w:t>заданной</w:t>
      </w:r>
      <w:r w:rsidR="00B735AA">
        <w:rPr>
          <w:rFonts w:ascii="Times New Roman" w:hAnsi="Times New Roman"/>
          <w:sz w:val="28"/>
          <w:szCs w:val="28"/>
        </w:rPr>
        <w:t xml:space="preserve"> </w:t>
      </w:r>
      <w:r w:rsidRPr="00E34235">
        <w:rPr>
          <w:rFonts w:ascii="Times New Roman" w:hAnsi="Times New Roman"/>
          <w:sz w:val="28"/>
          <w:szCs w:val="28"/>
        </w:rPr>
        <w:t>направленности</w:t>
      </w:r>
      <w:r w:rsidR="00B735AA">
        <w:rPr>
          <w:rFonts w:ascii="Times New Roman" w:hAnsi="Times New Roman"/>
          <w:sz w:val="28"/>
          <w:szCs w:val="28"/>
        </w:rPr>
        <w:t xml:space="preserve"> </w:t>
      </w:r>
      <w:r w:rsidRPr="00E34235">
        <w:rPr>
          <w:rFonts w:ascii="Times New Roman" w:hAnsi="Times New Roman"/>
          <w:sz w:val="28"/>
          <w:szCs w:val="28"/>
        </w:rPr>
        <w:t>развития</w:t>
      </w:r>
      <w:r w:rsidR="00B735AA">
        <w:rPr>
          <w:rFonts w:ascii="Times New Roman" w:hAnsi="Times New Roman"/>
          <w:sz w:val="28"/>
          <w:szCs w:val="28"/>
        </w:rPr>
        <w:t xml:space="preserve"> </w:t>
      </w:r>
      <w:r w:rsidRPr="00E34235">
        <w:rPr>
          <w:rFonts w:ascii="Times New Roman" w:hAnsi="Times New Roman"/>
          <w:sz w:val="28"/>
          <w:szCs w:val="28"/>
        </w:rPr>
        <w:t>кристаллизации</w:t>
      </w:r>
      <w:r w:rsidR="00B735AA">
        <w:rPr>
          <w:rFonts w:ascii="Times New Roman" w:hAnsi="Times New Roman"/>
          <w:sz w:val="28"/>
          <w:szCs w:val="28"/>
        </w:rPr>
        <w:t xml:space="preserve"> </w:t>
      </w:r>
      <w:r w:rsidRPr="00E34235">
        <w:rPr>
          <w:rFonts w:ascii="Times New Roman" w:hAnsi="Times New Roman"/>
          <w:sz w:val="28"/>
          <w:szCs w:val="28"/>
        </w:rPr>
        <w:t>сплава</w:t>
      </w:r>
      <w:r w:rsidR="00B735AA">
        <w:rPr>
          <w:rFonts w:ascii="Times New Roman" w:hAnsi="Times New Roman"/>
          <w:sz w:val="28"/>
          <w:szCs w:val="28"/>
        </w:rPr>
        <w:t xml:space="preserve"> </w:t>
      </w:r>
      <w:r w:rsidRPr="00E34235">
        <w:rPr>
          <w:rFonts w:ascii="Times New Roman" w:hAnsi="Times New Roman"/>
          <w:sz w:val="28"/>
          <w:szCs w:val="28"/>
        </w:rPr>
        <w:t>и</w:t>
      </w:r>
      <w:r w:rsidR="00B735AA">
        <w:rPr>
          <w:rFonts w:ascii="Times New Roman" w:hAnsi="Times New Roman"/>
          <w:sz w:val="28"/>
          <w:szCs w:val="28"/>
        </w:rPr>
        <w:t xml:space="preserve"> </w:t>
      </w:r>
      <w:r w:rsidRPr="00E34235">
        <w:rPr>
          <w:rFonts w:ascii="Times New Roman" w:hAnsi="Times New Roman"/>
          <w:sz w:val="28"/>
          <w:szCs w:val="28"/>
        </w:rPr>
        <w:t>затвердевания</w:t>
      </w:r>
      <w:r w:rsidR="00B735AA">
        <w:rPr>
          <w:rFonts w:ascii="Times New Roman" w:hAnsi="Times New Roman"/>
          <w:sz w:val="28"/>
          <w:szCs w:val="28"/>
        </w:rPr>
        <w:t xml:space="preserve"> </w:t>
      </w:r>
      <w:r w:rsidRPr="00E34235">
        <w:rPr>
          <w:rFonts w:ascii="Times New Roman" w:hAnsi="Times New Roman"/>
          <w:sz w:val="28"/>
          <w:szCs w:val="28"/>
        </w:rPr>
        <w:t>металла</w:t>
      </w:r>
      <w:r w:rsidR="00B735AA">
        <w:rPr>
          <w:rFonts w:ascii="Times New Roman" w:hAnsi="Times New Roman"/>
          <w:sz w:val="28"/>
          <w:szCs w:val="28"/>
        </w:rPr>
        <w:t xml:space="preserve"> </w:t>
      </w:r>
      <w:r w:rsidRPr="00E34235">
        <w:rPr>
          <w:rFonts w:ascii="Times New Roman" w:hAnsi="Times New Roman"/>
          <w:sz w:val="28"/>
          <w:szCs w:val="28"/>
        </w:rPr>
        <w:t>в</w:t>
      </w:r>
      <w:r w:rsidR="00B735AA">
        <w:rPr>
          <w:rFonts w:ascii="Times New Roman" w:hAnsi="Times New Roman"/>
          <w:sz w:val="28"/>
          <w:szCs w:val="28"/>
        </w:rPr>
        <w:t xml:space="preserve"> </w:t>
      </w:r>
      <w:r w:rsidRPr="00E34235">
        <w:rPr>
          <w:rFonts w:ascii="Times New Roman" w:hAnsi="Times New Roman"/>
          <w:sz w:val="28"/>
          <w:szCs w:val="28"/>
        </w:rPr>
        <w:t>ЛФ;</w:t>
      </w:r>
    </w:p>
    <w:p w:rsidR="00B30B4C" w:rsidRPr="00E34235" w:rsidRDefault="00B30B4C" w:rsidP="00FF704D">
      <w:pPr>
        <w:pStyle w:val="a6"/>
        <w:numPr>
          <w:ilvl w:val="0"/>
          <w:numId w:val="18"/>
        </w:numPr>
        <w:suppressAutoHyphens/>
        <w:spacing w:after="0" w:line="240" w:lineRule="auto"/>
        <w:jc w:val="both"/>
        <w:rPr>
          <w:rFonts w:ascii="Times New Roman" w:hAnsi="Times New Roman"/>
          <w:sz w:val="28"/>
          <w:szCs w:val="28"/>
        </w:rPr>
      </w:pPr>
      <w:r w:rsidRPr="00E34235">
        <w:rPr>
          <w:rFonts w:ascii="Times New Roman" w:hAnsi="Times New Roman"/>
          <w:sz w:val="28"/>
          <w:szCs w:val="28"/>
        </w:rPr>
        <w:t>Обеспечение</w:t>
      </w:r>
      <w:r w:rsidR="00B735AA">
        <w:rPr>
          <w:rFonts w:ascii="Times New Roman" w:hAnsi="Times New Roman"/>
          <w:sz w:val="28"/>
          <w:szCs w:val="28"/>
        </w:rPr>
        <w:t xml:space="preserve"> </w:t>
      </w:r>
      <w:r w:rsidRPr="00E34235">
        <w:rPr>
          <w:rFonts w:ascii="Times New Roman" w:hAnsi="Times New Roman"/>
          <w:sz w:val="28"/>
          <w:szCs w:val="28"/>
        </w:rPr>
        <w:t>невозможности</w:t>
      </w:r>
      <w:r w:rsidR="00B735AA">
        <w:rPr>
          <w:rFonts w:ascii="Times New Roman" w:hAnsi="Times New Roman"/>
          <w:sz w:val="28"/>
          <w:szCs w:val="28"/>
        </w:rPr>
        <w:t xml:space="preserve"> </w:t>
      </w:r>
      <w:r w:rsidRPr="00E34235">
        <w:rPr>
          <w:rFonts w:ascii="Times New Roman" w:hAnsi="Times New Roman"/>
          <w:sz w:val="28"/>
          <w:szCs w:val="28"/>
        </w:rPr>
        <w:t>проникновения</w:t>
      </w:r>
      <w:r w:rsidR="00B735AA">
        <w:rPr>
          <w:rFonts w:ascii="Times New Roman" w:hAnsi="Times New Roman"/>
          <w:sz w:val="28"/>
          <w:szCs w:val="28"/>
        </w:rPr>
        <w:t xml:space="preserve"> </w:t>
      </w:r>
      <w:r w:rsidRPr="00E34235">
        <w:rPr>
          <w:rFonts w:ascii="Times New Roman" w:hAnsi="Times New Roman"/>
          <w:sz w:val="28"/>
          <w:szCs w:val="28"/>
        </w:rPr>
        <w:t>в</w:t>
      </w:r>
      <w:r w:rsidR="00B735AA">
        <w:rPr>
          <w:rFonts w:ascii="Times New Roman" w:hAnsi="Times New Roman"/>
          <w:sz w:val="28"/>
          <w:szCs w:val="28"/>
        </w:rPr>
        <w:t xml:space="preserve"> </w:t>
      </w:r>
      <w:r w:rsidRPr="00E34235">
        <w:rPr>
          <w:rFonts w:ascii="Times New Roman" w:hAnsi="Times New Roman"/>
          <w:sz w:val="28"/>
          <w:szCs w:val="28"/>
        </w:rPr>
        <w:t>полость</w:t>
      </w:r>
      <w:r w:rsidR="00B735AA">
        <w:rPr>
          <w:rFonts w:ascii="Times New Roman" w:hAnsi="Times New Roman"/>
          <w:sz w:val="28"/>
          <w:szCs w:val="28"/>
        </w:rPr>
        <w:t xml:space="preserve"> </w:t>
      </w:r>
      <w:r w:rsidRPr="00E34235">
        <w:rPr>
          <w:rFonts w:ascii="Times New Roman" w:hAnsi="Times New Roman"/>
          <w:sz w:val="28"/>
          <w:szCs w:val="28"/>
        </w:rPr>
        <w:t>формы</w:t>
      </w:r>
      <w:r w:rsidR="00B735AA">
        <w:rPr>
          <w:rFonts w:ascii="Times New Roman" w:hAnsi="Times New Roman"/>
          <w:sz w:val="28"/>
          <w:szCs w:val="28"/>
        </w:rPr>
        <w:t xml:space="preserve"> </w:t>
      </w:r>
      <w:r w:rsidRPr="00E34235">
        <w:rPr>
          <w:rFonts w:ascii="Times New Roman" w:hAnsi="Times New Roman"/>
          <w:sz w:val="28"/>
          <w:szCs w:val="28"/>
        </w:rPr>
        <w:t>различных</w:t>
      </w:r>
      <w:r w:rsidR="00B735AA">
        <w:rPr>
          <w:rFonts w:ascii="Times New Roman" w:hAnsi="Times New Roman"/>
          <w:sz w:val="28"/>
          <w:szCs w:val="28"/>
        </w:rPr>
        <w:t xml:space="preserve"> </w:t>
      </w:r>
      <w:r w:rsidRPr="00E34235">
        <w:rPr>
          <w:rFonts w:ascii="Times New Roman" w:hAnsi="Times New Roman"/>
          <w:sz w:val="28"/>
          <w:szCs w:val="28"/>
        </w:rPr>
        <w:t>включений</w:t>
      </w:r>
      <w:r w:rsidR="00B735AA">
        <w:rPr>
          <w:rFonts w:ascii="Times New Roman" w:hAnsi="Times New Roman"/>
          <w:sz w:val="28"/>
          <w:szCs w:val="28"/>
        </w:rPr>
        <w:t xml:space="preserve"> </w:t>
      </w:r>
      <w:r w:rsidRPr="00E34235">
        <w:rPr>
          <w:rFonts w:ascii="Times New Roman" w:hAnsi="Times New Roman"/>
          <w:sz w:val="28"/>
          <w:szCs w:val="28"/>
        </w:rPr>
        <w:t>(формовочной</w:t>
      </w:r>
      <w:r w:rsidR="00B735AA">
        <w:rPr>
          <w:rFonts w:ascii="Times New Roman" w:hAnsi="Times New Roman"/>
          <w:sz w:val="28"/>
          <w:szCs w:val="28"/>
        </w:rPr>
        <w:t xml:space="preserve"> </w:t>
      </w:r>
      <w:r w:rsidRPr="00E34235">
        <w:rPr>
          <w:rFonts w:ascii="Times New Roman" w:hAnsi="Times New Roman"/>
          <w:sz w:val="28"/>
          <w:szCs w:val="28"/>
        </w:rPr>
        <w:t>смеси,</w:t>
      </w:r>
      <w:r w:rsidR="00B735AA">
        <w:rPr>
          <w:rFonts w:ascii="Times New Roman" w:hAnsi="Times New Roman"/>
          <w:sz w:val="28"/>
          <w:szCs w:val="28"/>
        </w:rPr>
        <w:t xml:space="preserve"> </w:t>
      </w:r>
      <w:r w:rsidRPr="00E34235">
        <w:rPr>
          <w:rFonts w:ascii="Times New Roman" w:hAnsi="Times New Roman"/>
          <w:sz w:val="28"/>
          <w:szCs w:val="28"/>
        </w:rPr>
        <w:t>шлака)</w:t>
      </w:r>
      <w:r w:rsidR="00B735AA">
        <w:rPr>
          <w:rFonts w:ascii="Times New Roman" w:hAnsi="Times New Roman"/>
          <w:sz w:val="28"/>
          <w:szCs w:val="28"/>
        </w:rPr>
        <w:t xml:space="preserve"> </w:t>
      </w:r>
      <w:r w:rsidRPr="00E34235">
        <w:rPr>
          <w:rFonts w:ascii="Times New Roman" w:hAnsi="Times New Roman"/>
          <w:sz w:val="28"/>
          <w:szCs w:val="28"/>
        </w:rPr>
        <w:t>с</w:t>
      </w:r>
      <w:r w:rsidR="00B735AA">
        <w:rPr>
          <w:rFonts w:ascii="Times New Roman" w:hAnsi="Times New Roman"/>
          <w:sz w:val="28"/>
          <w:szCs w:val="28"/>
        </w:rPr>
        <w:t xml:space="preserve"> </w:t>
      </w:r>
      <w:r w:rsidRPr="00E34235">
        <w:rPr>
          <w:rFonts w:ascii="Times New Roman" w:hAnsi="Times New Roman"/>
          <w:sz w:val="28"/>
          <w:szCs w:val="28"/>
        </w:rPr>
        <w:t>задержкой</w:t>
      </w:r>
      <w:r w:rsidR="00B735AA">
        <w:rPr>
          <w:rFonts w:ascii="Times New Roman" w:hAnsi="Times New Roman"/>
          <w:sz w:val="28"/>
          <w:szCs w:val="28"/>
        </w:rPr>
        <w:t xml:space="preserve"> </w:t>
      </w:r>
      <w:r w:rsidRPr="00E34235">
        <w:rPr>
          <w:rFonts w:ascii="Times New Roman" w:hAnsi="Times New Roman"/>
          <w:sz w:val="28"/>
          <w:szCs w:val="28"/>
        </w:rPr>
        <w:t>неметаллических</w:t>
      </w:r>
      <w:r w:rsidR="00B735AA">
        <w:rPr>
          <w:rFonts w:ascii="Times New Roman" w:hAnsi="Times New Roman"/>
          <w:sz w:val="28"/>
          <w:szCs w:val="28"/>
        </w:rPr>
        <w:t xml:space="preserve"> </w:t>
      </w:r>
      <w:r w:rsidRPr="00E34235">
        <w:rPr>
          <w:rFonts w:ascii="Times New Roman" w:hAnsi="Times New Roman"/>
          <w:sz w:val="28"/>
          <w:szCs w:val="28"/>
        </w:rPr>
        <w:t>включений,</w:t>
      </w:r>
      <w:r w:rsidR="00B735AA">
        <w:rPr>
          <w:rFonts w:ascii="Times New Roman" w:hAnsi="Times New Roman"/>
          <w:sz w:val="28"/>
          <w:szCs w:val="28"/>
        </w:rPr>
        <w:t xml:space="preserve"> </w:t>
      </w:r>
      <w:r w:rsidRPr="00E34235">
        <w:rPr>
          <w:rFonts w:ascii="Times New Roman" w:hAnsi="Times New Roman"/>
          <w:sz w:val="28"/>
          <w:szCs w:val="28"/>
        </w:rPr>
        <w:t>находящихся</w:t>
      </w:r>
      <w:r w:rsidR="00B735AA">
        <w:rPr>
          <w:rFonts w:ascii="Times New Roman" w:hAnsi="Times New Roman"/>
          <w:sz w:val="28"/>
          <w:szCs w:val="28"/>
        </w:rPr>
        <w:t xml:space="preserve"> </w:t>
      </w:r>
      <w:r w:rsidRPr="00E34235">
        <w:rPr>
          <w:rFonts w:ascii="Times New Roman" w:hAnsi="Times New Roman"/>
          <w:sz w:val="28"/>
          <w:szCs w:val="28"/>
        </w:rPr>
        <w:t>в</w:t>
      </w:r>
      <w:r w:rsidR="00B735AA">
        <w:rPr>
          <w:rFonts w:ascii="Times New Roman" w:hAnsi="Times New Roman"/>
          <w:sz w:val="28"/>
          <w:szCs w:val="28"/>
        </w:rPr>
        <w:t xml:space="preserve"> </w:t>
      </w:r>
      <w:r w:rsidRPr="00E34235">
        <w:rPr>
          <w:rFonts w:ascii="Times New Roman" w:hAnsi="Times New Roman"/>
          <w:sz w:val="28"/>
          <w:szCs w:val="28"/>
        </w:rPr>
        <w:t>металле,</w:t>
      </w:r>
      <w:r w:rsidR="00B735AA">
        <w:rPr>
          <w:rFonts w:ascii="Times New Roman" w:hAnsi="Times New Roman"/>
          <w:sz w:val="28"/>
          <w:szCs w:val="28"/>
        </w:rPr>
        <w:t xml:space="preserve"> </w:t>
      </w:r>
      <w:r w:rsidRPr="00E34235">
        <w:rPr>
          <w:rFonts w:ascii="Times New Roman" w:hAnsi="Times New Roman"/>
          <w:sz w:val="28"/>
          <w:szCs w:val="28"/>
        </w:rPr>
        <w:t>и</w:t>
      </w:r>
      <w:r w:rsidR="00B735AA">
        <w:rPr>
          <w:rFonts w:ascii="Times New Roman" w:hAnsi="Times New Roman"/>
          <w:sz w:val="28"/>
          <w:szCs w:val="28"/>
        </w:rPr>
        <w:t xml:space="preserve"> </w:t>
      </w:r>
      <w:r w:rsidRPr="00E34235">
        <w:rPr>
          <w:rFonts w:ascii="Times New Roman" w:hAnsi="Times New Roman"/>
          <w:sz w:val="28"/>
          <w:szCs w:val="28"/>
        </w:rPr>
        <w:t>препятствия</w:t>
      </w:r>
      <w:r w:rsidR="00B735AA">
        <w:rPr>
          <w:rFonts w:ascii="Times New Roman" w:hAnsi="Times New Roman"/>
          <w:sz w:val="28"/>
          <w:szCs w:val="28"/>
        </w:rPr>
        <w:t xml:space="preserve"> </w:t>
      </w:r>
      <w:r w:rsidRPr="00E34235">
        <w:rPr>
          <w:rFonts w:ascii="Times New Roman" w:hAnsi="Times New Roman"/>
          <w:sz w:val="28"/>
          <w:szCs w:val="28"/>
        </w:rPr>
        <w:t>возникновения</w:t>
      </w:r>
      <w:r w:rsidR="00B735AA">
        <w:rPr>
          <w:rFonts w:ascii="Times New Roman" w:hAnsi="Times New Roman"/>
          <w:sz w:val="28"/>
          <w:szCs w:val="28"/>
        </w:rPr>
        <w:t xml:space="preserve"> </w:t>
      </w:r>
      <w:r w:rsidRPr="00E34235">
        <w:rPr>
          <w:rFonts w:ascii="Times New Roman" w:hAnsi="Times New Roman"/>
          <w:sz w:val="28"/>
          <w:szCs w:val="28"/>
        </w:rPr>
        <w:t>новых</w:t>
      </w:r>
      <w:r w:rsidR="00B735AA">
        <w:rPr>
          <w:rFonts w:ascii="Times New Roman" w:hAnsi="Times New Roman"/>
          <w:sz w:val="28"/>
          <w:szCs w:val="28"/>
        </w:rPr>
        <w:t xml:space="preserve"> </w:t>
      </w:r>
      <w:r w:rsidRPr="00E34235">
        <w:rPr>
          <w:rFonts w:ascii="Times New Roman" w:hAnsi="Times New Roman"/>
          <w:sz w:val="28"/>
          <w:szCs w:val="28"/>
        </w:rPr>
        <w:t>загрязнений,</w:t>
      </w:r>
      <w:r w:rsidR="00B735AA">
        <w:rPr>
          <w:rFonts w:ascii="Times New Roman" w:hAnsi="Times New Roman"/>
          <w:sz w:val="28"/>
          <w:szCs w:val="28"/>
        </w:rPr>
        <w:t xml:space="preserve"> </w:t>
      </w:r>
      <w:r w:rsidRPr="00E34235">
        <w:rPr>
          <w:rFonts w:ascii="Times New Roman" w:hAnsi="Times New Roman"/>
          <w:sz w:val="28"/>
          <w:szCs w:val="28"/>
        </w:rPr>
        <w:t>которые</w:t>
      </w:r>
      <w:r w:rsidR="00B735AA">
        <w:rPr>
          <w:rFonts w:ascii="Times New Roman" w:hAnsi="Times New Roman"/>
          <w:sz w:val="28"/>
          <w:szCs w:val="28"/>
        </w:rPr>
        <w:t xml:space="preserve"> </w:t>
      </w:r>
      <w:r w:rsidRPr="00E34235">
        <w:rPr>
          <w:rFonts w:ascii="Times New Roman" w:hAnsi="Times New Roman"/>
          <w:sz w:val="28"/>
          <w:szCs w:val="28"/>
        </w:rPr>
        <w:t>могут</w:t>
      </w:r>
      <w:r w:rsidR="00B735AA">
        <w:rPr>
          <w:rFonts w:ascii="Times New Roman" w:hAnsi="Times New Roman"/>
          <w:sz w:val="28"/>
          <w:szCs w:val="28"/>
        </w:rPr>
        <w:t xml:space="preserve"> </w:t>
      </w:r>
      <w:r w:rsidRPr="00E34235">
        <w:rPr>
          <w:rFonts w:ascii="Times New Roman" w:hAnsi="Times New Roman"/>
          <w:sz w:val="28"/>
          <w:szCs w:val="28"/>
        </w:rPr>
        <w:t>появиться</w:t>
      </w:r>
      <w:r w:rsidR="00B735AA">
        <w:rPr>
          <w:rFonts w:ascii="Times New Roman" w:hAnsi="Times New Roman"/>
          <w:sz w:val="28"/>
          <w:szCs w:val="28"/>
        </w:rPr>
        <w:t xml:space="preserve"> </w:t>
      </w:r>
      <w:r w:rsidRPr="00E34235">
        <w:rPr>
          <w:rFonts w:ascii="Times New Roman" w:hAnsi="Times New Roman"/>
          <w:sz w:val="28"/>
          <w:szCs w:val="28"/>
        </w:rPr>
        <w:t>в</w:t>
      </w:r>
      <w:r w:rsidR="00B735AA">
        <w:rPr>
          <w:rFonts w:ascii="Times New Roman" w:hAnsi="Times New Roman"/>
          <w:sz w:val="28"/>
          <w:szCs w:val="28"/>
        </w:rPr>
        <w:t xml:space="preserve"> </w:t>
      </w:r>
      <w:r w:rsidRPr="00E34235">
        <w:rPr>
          <w:rFonts w:ascii="Times New Roman" w:hAnsi="Times New Roman"/>
          <w:sz w:val="28"/>
          <w:szCs w:val="28"/>
        </w:rPr>
        <w:t>процессе</w:t>
      </w:r>
      <w:r w:rsidR="00B735AA">
        <w:rPr>
          <w:rFonts w:ascii="Times New Roman" w:hAnsi="Times New Roman"/>
          <w:sz w:val="28"/>
          <w:szCs w:val="28"/>
        </w:rPr>
        <w:t xml:space="preserve"> </w:t>
      </w:r>
      <w:r w:rsidRPr="00E34235">
        <w:rPr>
          <w:rFonts w:ascii="Times New Roman" w:hAnsi="Times New Roman"/>
          <w:sz w:val="28"/>
          <w:szCs w:val="28"/>
        </w:rPr>
        <w:t>заполнения</w:t>
      </w:r>
      <w:r w:rsidR="00B735AA">
        <w:rPr>
          <w:rFonts w:ascii="Times New Roman" w:hAnsi="Times New Roman"/>
          <w:sz w:val="28"/>
          <w:szCs w:val="28"/>
        </w:rPr>
        <w:t xml:space="preserve"> </w:t>
      </w:r>
      <w:r w:rsidRPr="00E34235">
        <w:rPr>
          <w:rFonts w:ascii="Times New Roman" w:hAnsi="Times New Roman"/>
          <w:sz w:val="28"/>
          <w:szCs w:val="28"/>
        </w:rPr>
        <w:t>формы</w:t>
      </w:r>
      <w:r w:rsidR="00B735AA">
        <w:rPr>
          <w:rFonts w:ascii="Times New Roman" w:hAnsi="Times New Roman"/>
          <w:sz w:val="28"/>
          <w:szCs w:val="28"/>
        </w:rPr>
        <w:t xml:space="preserve"> </w:t>
      </w:r>
      <w:r w:rsidRPr="00E34235">
        <w:rPr>
          <w:rFonts w:ascii="Times New Roman" w:hAnsi="Times New Roman"/>
          <w:sz w:val="28"/>
          <w:szCs w:val="28"/>
        </w:rPr>
        <w:t>как</w:t>
      </w:r>
      <w:r w:rsidR="00B735AA">
        <w:rPr>
          <w:rFonts w:ascii="Times New Roman" w:hAnsi="Times New Roman"/>
          <w:sz w:val="28"/>
          <w:szCs w:val="28"/>
        </w:rPr>
        <w:t xml:space="preserve"> </w:t>
      </w:r>
      <w:r w:rsidRPr="00E34235">
        <w:rPr>
          <w:rFonts w:ascii="Times New Roman" w:hAnsi="Times New Roman"/>
          <w:sz w:val="28"/>
          <w:szCs w:val="28"/>
        </w:rPr>
        <w:t>результат</w:t>
      </w:r>
      <w:r w:rsidR="00B735AA">
        <w:rPr>
          <w:rFonts w:ascii="Times New Roman" w:hAnsi="Times New Roman"/>
          <w:sz w:val="28"/>
          <w:szCs w:val="28"/>
        </w:rPr>
        <w:t xml:space="preserve"> </w:t>
      </w:r>
      <w:r w:rsidRPr="00E34235">
        <w:rPr>
          <w:rFonts w:ascii="Times New Roman" w:hAnsi="Times New Roman"/>
          <w:sz w:val="28"/>
          <w:szCs w:val="28"/>
        </w:rPr>
        <w:t>взаимодействия</w:t>
      </w:r>
      <w:r w:rsidR="00B735AA">
        <w:rPr>
          <w:rFonts w:ascii="Times New Roman" w:hAnsi="Times New Roman"/>
          <w:sz w:val="28"/>
          <w:szCs w:val="28"/>
        </w:rPr>
        <w:t xml:space="preserve"> </w:t>
      </w:r>
      <w:r w:rsidRPr="00E34235">
        <w:rPr>
          <w:rFonts w:ascii="Times New Roman" w:hAnsi="Times New Roman"/>
          <w:sz w:val="28"/>
          <w:szCs w:val="28"/>
        </w:rPr>
        <w:t>сплава</w:t>
      </w:r>
      <w:r w:rsidR="00B735AA">
        <w:rPr>
          <w:rFonts w:ascii="Times New Roman" w:hAnsi="Times New Roman"/>
          <w:sz w:val="28"/>
          <w:szCs w:val="28"/>
        </w:rPr>
        <w:t xml:space="preserve"> </w:t>
      </w:r>
      <w:r w:rsidRPr="00E34235">
        <w:rPr>
          <w:rFonts w:ascii="Times New Roman" w:hAnsi="Times New Roman"/>
          <w:sz w:val="28"/>
          <w:szCs w:val="28"/>
        </w:rPr>
        <w:t>с</w:t>
      </w:r>
      <w:r w:rsidR="00B735AA">
        <w:rPr>
          <w:rFonts w:ascii="Times New Roman" w:hAnsi="Times New Roman"/>
          <w:sz w:val="28"/>
          <w:szCs w:val="28"/>
        </w:rPr>
        <w:t xml:space="preserve"> </w:t>
      </w:r>
      <w:r w:rsidRPr="00E34235">
        <w:rPr>
          <w:rFonts w:ascii="Times New Roman" w:hAnsi="Times New Roman"/>
          <w:sz w:val="28"/>
          <w:szCs w:val="28"/>
        </w:rPr>
        <w:t>кислородом</w:t>
      </w:r>
      <w:r w:rsidR="00B735AA">
        <w:rPr>
          <w:rFonts w:ascii="Times New Roman" w:hAnsi="Times New Roman"/>
          <w:sz w:val="28"/>
          <w:szCs w:val="28"/>
        </w:rPr>
        <w:t xml:space="preserve"> </w:t>
      </w:r>
      <w:r w:rsidRPr="00E34235">
        <w:rPr>
          <w:rFonts w:ascii="Times New Roman" w:hAnsi="Times New Roman"/>
          <w:sz w:val="28"/>
          <w:szCs w:val="28"/>
        </w:rPr>
        <w:t>воздуха</w:t>
      </w:r>
      <w:r w:rsidR="00B735AA">
        <w:rPr>
          <w:rFonts w:ascii="Times New Roman" w:hAnsi="Times New Roman"/>
          <w:sz w:val="28"/>
          <w:szCs w:val="28"/>
        </w:rPr>
        <w:t xml:space="preserve"> </w:t>
      </w:r>
      <w:r w:rsidRPr="00E34235">
        <w:rPr>
          <w:rFonts w:ascii="Times New Roman" w:hAnsi="Times New Roman"/>
          <w:sz w:val="28"/>
          <w:szCs w:val="28"/>
        </w:rPr>
        <w:t>или</w:t>
      </w:r>
      <w:r w:rsidR="00B735AA">
        <w:rPr>
          <w:rFonts w:ascii="Times New Roman" w:hAnsi="Times New Roman"/>
          <w:sz w:val="28"/>
          <w:szCs w:val="28"/>
        </w:rPr>
        <w:t xml:space="preserve"> </w:t>
      </w:r>
      <w:r w:rsidRPr="00E34235">
        <w:rPr>
          <w:rFonts w:ascii="Times New Roman" w:hAnsi="Times New Roman"/>
          <w:sz w:val="28"/>
          <w:szCs w:val="28"/>
        </w:rPr>
        <w:t>вследствие</w:t>
      </w:r>
      <w:r w:rsidR="00B735AA">
        <w:rPr>
          <w:rFonts w:ascii="Times New Roman" w:hAnsi="Times New Roman"/>
          <w:sz w:val="28"/>
          <w:szCs w:val="28"/>
        </w:rPr>
        <w:t xml:space="preserve"> </w:t>
      </w:r>
      <w:r w:rsidRPr="00E34235">
        <w:rPr>
          <w:rFonts w:ascii="Times New Roman" w:hAnsi="Times New Roman"/>
          <w:sz w:val="28"/>
          <w:szCs w:val="28"/>
        </w:rPr>
        <w:t>размыва</w:t>
      </w:r>
      <w:r w:rsidR="00B735AA">
        <w:rPr>
          <w:rFonts w:ascii="Times New Roman" w:hAnsi="Times New Roman"/>
          <w:sz w:val="28"/>
          <w:szCs w:val="28"/>
        </w:rPr>
        <w:t xml:space="preserve"> </w:t>
      </w:r>
      <w:r w:rsidRPr="00E34235">
        <w:rPr>
          <w:rFonts w:ascii="Times New Roman" w:hAnsi="Times New Roman"/>
          <w:sz w:val="28"/>
          <w:szCs w:val="28"/>
        </w:rPr>
        <w:t>формы;</w:t>
      </w:r>
    </w:p>
    <w:p w:rsidR="00B30B4C" w:rsidRPr="00E34235" w:rsidRDefault="00B30B4C" w:rsidP="00FF704D">
      <w:pPr>
        <w:pStyle w:val="a6"/>
        <w:numPr>
          <w:ilvl w:val="0"/>
          <w:numId w:val="18"/>
        </w:numPr>
        <w:suppressAutoHyphens/>
        <w:spacing w:after="0" w:line="240" w:lineRule="auto"/>
        <w:jc w:val="both"/>
        <w:rPr>
          <w:rFonts w:ascii="Times New Roman" w:hAnsi="Times New Roman"/>
          <w:sz w:val="28"/>
          <w:szCs w:val="28"/>
        </w:rPr>
      </w:pPr>
      <w:r w:rsidRPr="00E34235">
        <w:rPr>
          <w:rFonts w:ascii="Times New Roman" w:hAnsi="Times New Roman"/>
          <w:sz w:val="28"/>
          <w:szCs w:val="28"/>
        </w:rPr>
        <w:t>Оптимизация</w:t>
      </w:r>
      <w:r w:rsidR="00B735AA">
        <w:rPr>
          <w:rFonts w:ascii="Times New Roman" w:hAnsi="Times New Roman"/>
          <w:sz w:val="28"/>
          <w:szCs w:val="28"/>
        </w:rPr>
        <w:t xml:space="preserve"> </w:t>
      </w:r>
      <w:r w:rsidRPr="00E34235">
        <w:rPr>
          <w:rFonts w:ascii="Times New Roman" w:hAnsi="Times New Roman"/>
          <w:sz w:val="28"/>
          <w:szCs w:val="28"/>
        </w:rPr>
        <w:t>расходов</w:t>
      </w:r>
      <w:r w:rsidR="00B735AA">
        <w:rPr>
          <w:rFonts w:ascii="Times New Roman" w:hAnsi="Times New Roman"/>
          <w:sz w:val="28"/>
          <w:szCs w:val="28"/>
        </w:rPr>
        <w:t xml:space="preserve"> </w:t>
      </w:r>
      <w:r w:rsidRPr="00E34235">
        <w:rPr>
          <w:rFonts w:ascii="Times New Roman" w:hAnsi="Times New Roman"/>
          <w:sz w:val="28"/>
          <w:szCs w:val="28"/>
        </w:rPr>
        <w:t>металла</w:t>
      </w:r>
      <w:r w:rsidR="00B735AA">
        <w:rPr>
          <w:rFonts w:ascii="Times New Roman" w:hAnsi="Times New Roman"/>
          <w:sz w:val="28"/>
          <w:szCs w:val="28"/>
        </w:rPr>
        <w:t xml:space="preserve"> </w:t>
      </w:r>
      <w:r w:rsidRPr="00E34235">
        <w:rPr>
          <w:rFonts w:ascii="Times New Roman" w:hAnsi="Times New Roman"/>
          <w:sz w:val="28"/>
          <w:szCs w:val="28"/>
        </w:rPr>
        <w:t>на</w:t>
      </w:r>
      <w:r w:rsidR="00B735AA">
        <w:rPr>
          <w:rFonts w:ascii="Times New Roman" w:hAnsi="Times New Roman"/>
          <w:sz w:val="28"/>
          <w:szCs w:val="28"/>
        </w:rPr>
        <w:t xml:space="preserve"> </w:t>
      </w:r>
      <w:r w:rsidRPr="00E34235">
        <w:rPr>
          <w:rFonts w:ascii="Times New Roman" w:hAnsi="Times New Roman"/>
          <w:sz w:val="28"/>
          <w:szCs w:val="28"/>
        </w:rPr>
        <w:t>заполнение</w:t>
      </w:r>
      <w:r w:rsidR="00B735AA">
        <w:rPr>
          <w:rFonts w:ascii="Times New Roman" w:hAnsi="Times New Roman"/>
          <w:sz w:val="28"/>
          <w:szCs w:val="28"/>
        </w:rPr>
        <w:t xml:space="preserve"> </w:t>
      </w:r>
      <w:r w:rsidRPr="00E34235">
        <w:rPr>
          <w:rFonts w:ascii="Times New Roman" w:hAnsi="Times New Roman"/>
          <w:sz w:val="28"/>
          <w:szCs w:val="28"/>
        </w:rPr>
        <w:t>литниковой</w:t>
      </w:r>
      <w:r w:rsidR="00B735AA">
        <w:rPr>
          <w:rFonts w:ascii="Times New Roman" w:hAnsi="Times New Roman"/>
          <w:sz w:val="28"/>
          <w:szCs w:val="28"/>
        </w:rPr>
        <w:t xml:space="preserve"> </w:t>
      </w:r>
      <w:r w:rsidRPr="00E34235">
        <w:rPr>
          <w:rFonts w:ascii="Times New Roman" w:hAnsi="Times New Roman"/>
          <w:sz w:val="28"/>
          <w:szCs w:val="28"/>
        </w:rPr>
        <w:t>системы.</w:t>
      </w:r>
      <w:r w:rsidR="00B735AA">
        <w:rPr>
          <w:rFonts w:ascii="Times New Roman" w:hAnsi="Times New Roman"/>
          <w:sz w:val="28"/>
          <w:szCs w:val="28"/>
        </w:rPr>
        <w:t xml:space="preserve"> </w:t>
      </w:r>
    </w:p>
    <w:p w:rsidR="00B30B4C" w:rsidRDefault="00B30B4C" w:rsidP="00B30B4C">
      <w:pPr>
        <w:spacing w:after="0" w:line="240" w:lineRule="auto"/>
        <w:ind w:firstLine="708"/>
        <w:jc w:val="both"/>
        <w:rPr>
          <w:rFonts w:ascii="Times New Roman" w:hAnsi="Times New Roman"/>
          <w:bCs/>
          <w:sz w:val="28"/>
          <w:szCs w:val="28"/>
        </w:rPr>
      </w:pPr>
      <w:r>
        <w:rPr>
          <w:rFonts w:ascii="Times New Roman" w:hAnsi="Times New Roman"/>
          <w:bCs/>
          <w:sz w:val="28"/>
          <w:szCs w:val="28"/>
        </w:rPr>
        <w:t>Кроме</w:t>
      </w:r>
      <w:r w:rsidR="00B735AA">
        <w:rPr>
          <w:rFonts w:ascii="Times New Roman" w:hAnsi="Times New Roman"/>
          <w:bCs/>
          <w:sz w:val="28"/>
          <w:szCs w:val="28"/>
        </w:rPr>
        <w:t xml:space="preserve"> </w:t>
      </w:r>
      <w:r>
        <w:rPr>
          <w:rFonts w:ascii="Times New Roman" w:hAnsi="Times New Roman"/>
          <w:bCs/>
          <w:sz w:val="28"/>
          <w:szCs w:val="28"/>
        </w:rPr>
        <w:t>того,</w:t>
      </w:r>
      <w:r w:rsidR="00B735AA">
        <w:rPr>
          <w:rFonts w:ascii="Times New Roman" w:hAnsi="Times New Roman"/>
          <w:bCs/>
          <w:sz w:val="28"/>
          <w:szCs w:val="28"/>
        </w:rPr>
        <w:t xml:space="preserve"> </w:t>
      </w: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рамках</w:t>
      </w:r>
      <w:r w:rsidR="00B735AA">
        <w:rPr>
          <w:rFonts w:ascii="Times New Roman" w:hAnsi="Times New Roman"/>
          <w:bCs/>
          <w:sz w:val="28"/>
          <w:szCs w:val="28"/>
        </w:rPr>
        <w:t xml:space="preserve"> </w:t>
      </w:r>
      <w:r>
        <w:rPr>
          <w:rFonts w:ascii="Times New Roman" w:hAnsi="Times New Roman"/>
          <w:bCs/>
          <w:sz w:val="28"/>
          <w:szCs w:val="28"/>
        </w:rPr>
        <w:t>данного</w:t>
      </w:r>
      <w:r w:rsidR="00B735AA">
        <w:rPr>
          <w:rFonts w:ascii="Times New Roman" w:hAnsi="Times New Roman"/>
          <w:bCs/>
          <w:sz w:val="28"/>
          <w:szCs w:val="28"/>
        </w:rPr>
        <w:t xml:space="preserve"> </w:t>
      </w:r>
      <w:r>
        <w:rPr>
          <w:rFonts w:ascii="Times New Roman" w:hAnsi="Times New Roman"/>
          <w:bCs/>
          <w:sz w:val="28"/>
          <w:szCs w:val="28"/>
        </w:rPr>
        <w:t>исследования</w:t>
      </w:r>
      <w:r w:rsidR="00B735AA">
        <w:rPr>
          <w:rFonts w:ascii="Times New Roman" w:hAnsi="Times New Roman"/>
          <w:bCs/>
          <w:sz w:val="28"/>
          <w:szCs w:val="28"/>
        </w:rPr>
        <w:t xml:space="preserve"> </w:t>
      </w:r>
      <w:r>
        <w:rPr>
          <w:rFonts w:ascii="Times New Roman" w:hAnsi="Times New Roman"/>
          <w:bCs/>
          <w:sz w:val="28"/>
          <w:szCs w:val="28"/>
        </w:rPr>
        <w:t>основными</w:t>
      </w:r>
      <w:r w:rsidR="00B735AA">
        <w:rPr>
          <w:rFonts w:ascii="Times New Roman" w:hAnsi="Times New Roman"/>
          <w:bCs/>
          <w:sz w:val="28"/>
          <w:szCs w:val="28"/>
        </w:rPr>
        <w:t xml:space="preserve"> </w:t>
      </w:r>
      <w:r>
        <w:rPr>
          <w:rFonts w:ascii="Times New Roman" w:hAnsi="Times New Roman"/>
          <w:bCs/>
          <w:sz w:val="28"/>
          <w:szCs w:val="28"/>
        </w:rPr>
        <w:t>критериями</w:t>
      </w:r>
      <w:r w:rsidR="00B735AA">
        <w:rPr>
          <w:rFonts w:ascii="Times New Roman" w:hAnsi="Times New Roman"/>
          <w:bCs/>
          <w:sz w:val="28"/>
          <w:szCs w:val="28"/>
        </w:rPr>
        <w:t xml:space="preserve"> </w:t>
      </w:r>
      <w:r>
        <w:rPr>
          <w:rFonts w:ascii="Times New Roman" w:hAnsi="Times New Roman"/>
          <w:bCs/>
          <w:sz w:val="28"/>
          <w:szCs w:val="28"/>
        </w:rPr>
        <w:t>проектирования</w:t>
      </w:r>
      <w:r w:rsidR="00B735AA">
        <w:rPr>
          <w:rFonts w:ascii="Times New Roman" w:hAnsi="Times New Roman"/>
          <w:bCs/>
          <w:sz w:val="28"/>
          <w:szCs w:val="28"/>
        </w:rPr>
        <w:t xml:space="preserve"> </w:t>
      </w:r>
      <w:r>
        <w:rPr>
          <w:rFonts w:ascii="Times New Roman" w:hAnsi="Times New Roman"/>
          <w:bCs/>
          <w:sz w:val="28"/>
          <w:szCs w:val="28"/>
        </w:rPr>
        <w:t>и</w:t>
      </w:r>
      <w:r w:rsidR="00B735AA">
        <w:rPr>
          <w:rFonts w:ascii="Times New Roman" w:hAnsi="Times New Roman"/>
          <w:bCs/>
          <w:sz w:val="28"/>
          <w:szCs w:val="28"/>
        </w:rPr>
        <w:t xml:space="preserve"> </w:t>
      </w:r>
      <w:r>
        <w:rPr>
          <w:rFonts w:ascii="Times New Roman" w:hAnsi="Times New Roman"/>
          <w:bCs/>
          <w:sz w:val="28"/>
          <w:szCs w:val="28"/>
        </w:rPr>
        <w:t>изготовления</w:t>
      </w:r>
      <w:r w:rsidR="00B735AA">
        <w:rPr>
          <w:rFonts w:ascii="Times New Roman" w:hAnsi="Times New Roman"/>
          <w:bCs/>
          <w:sz w:val="28"/>
          <w:szCs w:val="28"/>
        </w:rPr>
        <w:t xml:space="preserve"> </w:t>
      </w:r>
      <w:r w:rsidRPr="00DE164B">
        <w:rPr>
          <w:rFonts w:ascii="Times New Roman" w:hAnsi="Times New Roman"/>
          <w:bCs/>
          <w:sz w:val="28"/>
          <w:szCs w:val="28"/>
        </w:rPr>
        <w:t>ЛС</w:t>
      </w:r>
      <w:r w:rsidR="00B735AA">
        <w:rPr>
          <w:rFonts w:ascii="Times New Roman" w:hAnsi="Times New Roman"/>
          <w:bCs/>
          <w:sz w:val="28"/>
          <w:szCs w:val="28"/>
        </w:rPr>
        <w:t xml:space="preserve"> </w:t>
      </w:r>
      <w:r w:rsidRPr="00DE164B">
        <w:rPr>
          <w:rFonts w:ascii="Times New Roman" w:hAnsi="Times New Roman"/>
          <w:bCs/>
          <w:sz w:val="28"/>
          <w:szCs w:val="28"/>
        </w:rPr>
        <w:t>для</w:t>
      </w:r>
      <w:r w:rsidR="00B735AA">
        <w:rPr>
          <w:rFonts w:ascii="Times New Roman" w:hAnsi="Times New Roman"/>
          <w:bCs/>
          <w:sz w:val="28"/>
          <w:szCs w:val="28"/>
        </w:rPr>
        <w:t xml:space="preserve"> </w:t>
      </w:r>
      <w:r w:rsidRPr="00DE164B">
        <w:rPr>
          <w:rFonts w:ascii="Times New Roman" w:hAnsi="Times New Roman"/>
          <w:bCs/>
          <w:sz w:val="28"/>
          <w:szCs w:val="28"/>
        </w:rPr>
        <w:t>получения</w:t>
      </w:r>
      <w:r w:rsidR="00B735AA">
        <w:rPr>
          <w:rFonts w:ascii="Times New Roman" w:hAnsi="Times New Roman"/>
          <w:bCs/>
          <w:sz w:val="28"/>
          <w:szCs w:val="28"/>
        </w:rPr>
        <w:t xml:space="preserve"> </w:t>
      </w:r>
      <w:r w:rsidRPr="00DE164B">
        <w:rPr>
          <w:rFonts w:ascii="Times New Roman" w:hAnsi="Times New Roman"/>
          <w:bCs/>
          <w:sz w:val="28"/>
          <w:szCs w:val="28"/>
        </w:rPr>
        <w:t>отливок</w:t>
      </w:r>
      <w:r w:rsidR="00B735AA">
        <w:rPr>
          <w:rFonts w:ascii="Times New Roman" w:hAnsi="Times New Roman"/>
          <w:bCs/>
          <w:sz w:val="28"/>
          <w:szCs w:val="28"/>
        </w:rPr>
        <w:t xml:space="preserve"> </w:t>
      </w:r>
      <w:r>
        <w:rPr>
          <w:rFonts w:ascii="Times New Roman" w:hAnsi="Times New Roman"/>
          <w:bCs/>
          <w:sz w:val="28"/>
          <w:szCs w:val="28"/>
        </w:rPr>
        <w:t>эндопротез</w:t>
      </w:r>
      <w:r w:rsidRPr="00DE164B">
        <w:rPr>
          <w:rFonts w:ascii="Times New Roman" w:hAnsi="Times New Roman"/>
          <w:bCs/>
          <w:sz w:val="28"/>
          <w:szCs w:val="28"/>
        </w:rPr>
        <w:t>ов</w:t>
      </w:r>
      <w:r w:rsidR="00B735AA">
        <w:rPr>
          <w:rFonts w:ascii="Times New Roman" w:hAnsi="Times New Roman"/>
          <w:bCs/>
          <w:sz w:val="28"/>
          <w:szCs w:val="28"/>
        </w:rPr>
        <w:t xml:space="preserve"> </w:t>
      </w: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рамках</w:t>
      </w:r>
      <w:r w:rsidR="00B735AA">
        <w:rPr>
          <w:rFonts w:ascii="Times New Roman" w:hAnsi="Times New Roman"/>
          <w:bCs/>
          <w:sz w:val="28"/>
          <w:szCs w:val="28"/>
        </w:rPr>
        <w:t xml:space="preserve"> </w:t>
      </w:r>
      <w:r>
        <w:rPr>
          <w:rFonts w:ascii="Times New Roman" w:hAnsi="Times New Roman"/>
          <w:bCs/>
          <w:sz w:val="28"/>
          <w:szCs w:val="28"/>
        </w:rPr>
        <w:t>данного</w:t>
      </w:r>
      <w:r w:rsidR="00B735AA">
        <w:rPr>
          <w:rFonts w:ascii="Times New Roman" w:hAnsi="Times New Roman"/>
          <w:bCs/>
          <w:sz w:val="28"/>
          <w:szCs w:val="28"/>
        </w:rPr>
        <w:t xml:space="preserve"> </w:t>
      </w:r>
      <w:r>
        <w:rPr>
          <w:rFonts w:ascii="Times New Roman" w:hAnsi="Times New Roman"/>
          <w:bCs/>
          <w:sz w:val="28"/>
          <w:szCs w:val="28"/>
        </w:rPr>
        <w:t>исследования</w:t>
      </w:r>
      <w:r w:rsidR="00B735AA">
        <w:rPr>
          <w:rFonts w:ascii="Times New Roman" w:hAnsi="Times New Roman"/>
          <w:bCs/>
          <w:sz w:val="28"/>
          <w:szCs w:val="28"/>
        </w:rPr>
        <w:t xml:space="preserve"> </w:t>
      </w:r>
      <w:r>
        <w:rPr>
          <w:rFonts w:ascii="Times New Roman" w:hAnsi="Times New Roman"/>
          <w:bCs/>
          <w:sz w:val="28"/>
          <w:szCs w:val="28"/>
        </w:rPr>
        <w:t>являются</w:t>
      </w:r>
      <w:r w:rsidRPr="00DE164B">
        <w:rPr>
          <w:rFonts w:ascii="Times New Roman" w:hAnsi="Times New Roman"/>
          <w:bCs/>
          <w:sz w:val="28"/>
          <w:szCs w:val="28"/>
        </w:rPr>
        <w:t>:</w:t>
      </w:r>
      <w:r w:rsidR="00B735AA">
        <w:rPr>
          <w:rFonts w:ascii="Times New Roman" w:hAnsi="Times New Roman"/>
          <w:bCs/>
          <w:sz w:val="28"/>
          <w:szCs w:val="28"/>
        </w:rPr>
        <w:t xml:space="preserve"> </w:t>
      </w:r>
    </w:p>
    <w:p w:rsidR="00B30B4C" w:rsidRPr="00054B57" w:rsidRDefault="00B30B4C" w:rsidP="00FF704D">
      <w:pPr>
        <w:pStyle w:val="a6"/>
        <w:numPr>
          <w:ilvl w:val="0"/>
          <w:numId w:val="19"/>
        </w:numPr>
        <w:spacing w:after="0" w:line="240" w:lineRule="auto"/>
        <w:jc w:val="both"/>
        <w:rPr>
          <w:rFonts w:ascii="Times New Roman" w:hAnsi="Times New Roman"/>
          <w:bCs/>
          <w:sz w:val="28"/>
          <w:szCs w:val="28"/>
        </w:rPr>
      </w:pPr>
      <w:r w:rsidRPr="00054B57">
        <w:rPr>
          <w:rFonts w:ascii="Times New Roman" w:hAnsi="Times New Roman"/>
          <w:bCs/>
          <w:sz w:val="28"/>
          <w:szCs w:val="28"/>
        </w:rPr>
        <w:t>объем</w:t>
      </w:r>
      <w:r w:rsidR="00B735AA">
        <w:rPr>
          <w:rFonts w:ascii="Times New Roman" w:hAnsi="Times New Roman"/>
          <w:bCs/>
          <w:sz w:val="28"/>
          <w:szCs w:val="28"/>
        </w:rPr>
        <w:t xml:space="preserve"> </w:t>
      </w:r>
      <w:r w:rsidRPr="00054B57">
        <w:rPr>
          <w:rFonts w:ascii="Times New Roman" w:hAnsi="Times New Roman"/>
          <w:bCs/>
          <w:sz w:val="28"/>
          <w:szCs w:val="28"/>
        </w:rPr>
        <w:t>заливаемого</w:t>
      </w:r>
      <w:r w:rsidR="00B735AA">
        <w:rPr>
          <w:rFonts w:ascii="Times New Roman" w:hAnsi="Times New Roman"/>
          <w:bCs/>
          <w:sz w:val="28"/>
          <w:szCs w:val="28"/>
        </w:rPr>
        <w:t xml:space="preserve"> </w:t>
      </w:r>
      <w:r w:rsidRPr="00054B57">
        <w:rPr>
          <w:rFonts w:ascii="Times New Roman" w:hAnsi="Times New Roman"/>
          <w:bCs/>
          <w:sz w:val="28"/>
          <w:szCs w:val="28"/>
        </w:rPr>
        <w:t>расплава;</w:t>
      </w:r>
      <w:r w:rsidR="00B735AA">
        <w:rPr>
          <w:rFonts w:ascii="Times New Roman" w:hAnsi="Times New Roman"/>
          <w:bCs/>
          <w:sz w:val="28"/>
          <w:szCs w:val="28"/>
        </w:rPr>
        <w:t xml:space="preserve"> </w:t>
      </w:r>
    </w:p>
    <w:p w:rsidR="00B30B4C" w:rsidRPr="00054B57" w:rsidRDefault="00B30B4C" w:rsidP="00FF704D">
      <w:pPr>
        <w:pStyle w:val="a6"/>
        <w:numPr>
          <w:ilvl w:val="0"/>
          <w:numId w:val="19"/>
        </w:numPr>
        <w:spacing w:after="0" w:line="240" w:lineRule="auto"/>
        <w:jc w:val="both"/>
        <w:rPr>
          <w:rFonts w:ascii="Times New Roman" w:hAnsi="Times New Roman"/>
          <w:bCs/>
          <w:sz w:val="28"/>
          <w:szCs w:val="28"/>
        </w:rPr>
      </w:pPr>
      <w:r w:rsidRPr="00054B57">
        <w:rPr>
          <w:rFonts w:ascii="Times New Roman" w:hAnsi="Times New Roman"/>
          <w:bCs/>
          <w:sz w:val="28"/>
          <w:szCs w:val="28"/>
        </w:rPr>
        <w:t>конфигурация</w:t>
      </w:r>
      <w:r w:rsidR="00B735AA">
        <w:rPr>
          <w:rFonts w:ascii="Times New Roman" w:hAnsi="Times New Roman"/>
          <w:bCs/>
          <w:sz w:val="28"/>
          <w:szCs w:val="28"/>
        </w:rPr>
        <w:t xml:space="preserve"> </w:t>
      </w:r>
      <w:r w:rsidRPr="00054B57">
        <w:rPr>
          <w:rFonts w:ascii="Times New Roman" w:hAnsi="Times New Roman"/>
          <w:bCs/>
          <w:sz w:val="28"/>
          <w:szCs w:val="28"/>
        </w:rPr>
        <w:t>элементов</w:t>
      </w:r>
      <w:r w:rsidR="00B735AA">
        <w:rPr>
          <w:rFonts w:ascii="Times New Roman" w:hAnsi="Times New Roman"/>
          <w:bCs/>
          <w:sz w:val="28"/>
          <w:szCs w:val="28"/>
        </w:rPr>
        <w:t xml:space="preserve"> </w:t>
      </w:r>
      <w:r w:rsidRPr="00054B57">
        <w:rPr>
          <w:rFonts w:ascii="Times New Roman" w:hAnsi="Times New Roman"/>
          <w:bCs/>
          <w:sz w:val="28"/>
          <w:szCs w:val="28"/>
        </w:rPr>
        <w:t>тазобедренного</w:t>
      </w:r>
      <w:r w:rsidR="00B735AA">
        <w:rPr>
          <w:rFonts w:ascii="Times New Roman" w:hAnsi="Times New Roman"/>
          <w:bCs/>
          <w:sz w:val="28"/>
          <w:szCs w:val="28"/>
        </w:rPr>
        <w:t xml:space="preserve"> </w:t>
      </w:r>
      <w:r>
        <w:rPr>
          <w:rFonts w:ascii="Times New Roman" w:hAnsi="Times New Roman"/>
          <w:bCs/>
          <w:sz w:val="28"/>
          <w:szCs w:val="28"/>
        </w:rPr>
        <w:t>эндопротез</w:t>
      </w:r>
      <w:r w:rsidRPr="00054B57">
        <w:rPr>
          <w:rFonts w:ascii="Times New Roman" w:hAnsi="Times New Roman"/>
          <w:bCs/>
          <w:sz w:val="28"/>
          <w:szCs w:val="28"/>
        </w:rPr>
        <w:t>а;</w:t>
      </w:r>
      <w:r w:rsidR="00B735AA">
        <w:rPr>
          <w:rFonts w:ascii="Times New Roman" w:hAnsi="Times New Roman"/>
          <w:bCs/>
          <w:sz w:val="28"/>
          <w:szCs w:val="28"/>
        </w:rPr>
        <w:t xml:space="preserve"> </w:t>
      </w:r>
    </w:p>
    <w:p w:rsidR="00B30B4C" w:rsidRPr="00054B57" w:rsidRDefault="00B30B4C" w:rsidP="00FF704D">
      <w:pPr>
        <w:pStyle w:val="a6"/>
        <w:numPr>
          <w:ilvl w:val="0"/>
          <w:numId w:val="19"/>
        </w:numPr>
        <w:spacing w:after="0" w:line="240" w:lineRule="auto"/>
        <w:jc w:val="both"/>
        <w:rPr>
          <w:rFonts w:ascii="Times New Roman" w:hAnsi="Times New Roman"/>
          <w:bCs/>
          <w:sz w:val="28"/>
          <w:szCs w:val="28"/>
        </w:rPr>
      </w:pPr>
      <w:r w:rsidRPr="00054B57">
        <w:rPr>
          <w:rFonts w:ascii="Times New Roman" w:hAnsi="Times New Roman"/>
          <w:bCs/>
          <w:sz w:val="28"/>
          <w:szCs w:val="28"/>
        </w:rPr>
        <w:t>способ</w:t>
      </w:r>
      <w:r w:rsidR="00B735AA">
        <w:rPr>
          <w:rFonts w:ascii="Times New Roman" w:hAnsi="Times New Roman"/>
          <w:bCs/>
          <w:sz w:val="28"/>
          <w:szCs w:val="28"/>
        </w:rPr>
        <w:t xml:space="preserve"> </w:t>
      </w:r>
      <w:r w:rsidRPr="00054B57">
        <w:rPr>
          <w:rFonts w:ascii="Times New Roman" w:hAnsi="Times New Roman"/>
          <w:bCs/>
          <w:sz w:val="28"/>
          <w:szCs w:val="28"/>
        </w:rPr>
        <w:t>литья.</w:t>
      </w:r>
      <w:r w:rsidR="00B735AA">
        <w:rPr>
          <w:rFonts w:ascii="Times New Roman" w:hAnsi="Times New Roman"/>
          <w:bCs/>
          <w:sz w:val="28"/>
          <w:szCs w:val="28"/>
        </w:rPr>
        <w:t xml:space="preserve"> </w:t>
      </w:r>
    </w:p>
    <w:p w:rsidR="00B30B4C" w:rsidRPr="00DE164B" w:rsidRDefault="00B30B4C" w:rsidP="00B30B4C">
      <w:pPr>
        <w:spacing w:after="0" w:line="240" w:lineRule="auto"/>
        <w:ind w:firstLine="708"/>
        <w:jc w:val="both"/>
        <w:rPr>
          <w:rFonts w:ascii="Times New Roman" w:hAnsi="Times New Roman"/>
          <w:bCs/>
          <w:sz w:val="28"/>
          <w:szCs w:val="28"/>
        </w:rPr>
      </w:pPr>
      <w:r>
        <w:rPr>
          <w:rFonts w:ascii="Times New Roman" w:hAnsi="Times New Roman"/>
          <w:bCs/>
          <w:sz w:val="28"/>
          <w:szCs w:val="28"/>
        </w:rPr>
        <w:t>Так,</w:t>
      </w:r>
      <w:r w:rsidR="00B735AA">
        <w:rPr>
          <w:rFonts w:ascii="Times New Roman" w:hAnsi="Times New Roman"/>
          <w:bCs/>
          <w:sz w:val="28"/>
          <w:szCs w:val="28"/>
        </w:rPr>
        <w:t xml:space="preserve"> </w:t>
      </w: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ходе</w:t>
      </w:r>
      <w:r w:rsidR="00B735AA">
        <w:rPr>
          <w:rFonts w:ascii="Times New Roman" w:hAnsi="Times New Roman"/>
          <w:bCs/>
          <w:sz w:val="28"/>
          <w:szCs w:val="28"/>
        </w:rPr>
        <w:t xml:space="preserve"> </w:t>
      </w:r>
      <w:r>
        <w:rPr>
          <w:rFonts w:ascii="Times New Roman" w:hAnsi="Times New Roman"/>
          <w:bCs/>
          <w:sz w:val="28"/>
          <w:szCs w:val="28"/>
        </w:rPr>
        <w:t>проектирования</w:t>
      </w:r>
      <w:r w:rsidR="00B735AA">
        <w:rPr>
          <w:rFonts w:ascii="Times New Roman" w:hAnsi="Times New Roman"/>
          <w:bCs/>
          <w:sz w:val="28"/>
          <w:szCs w:val="28"/>
        </w:rPr>
        <w:t xml:space="preserve"> </w:t>
      </w:r>
      <w:r>
        <w:rPr>
          <w:rFonts w:ascii="Times New Roman" w:hAnsi="Times New Roman"/>
          <w:bCs/>
          <w:sz w:val="28"/>
          <w:szCs w:val="28"/>
        </w:rPr>
        <w:t>литниковой</w:t>
      </w:r>
      <w:r w:rsidR="00B735AA">
        <w:rPr>
          <w:rFonts w:ascii="Times New Roman" w:hAnsi="Times New Roman"/>
          <w:bCs/>
          <w:sz w:val="28"/>
          <w:szCs w:val="28"/>
        </w:rPr>
        <w:t xml:space="preserve"> </w:t>
      </w:r>
      <w:r>
        <w:rPr>
          <w:rFonts w:ascii="Times New Roman" w:hAnsi="Times New Roman"/>
          <w:bCs/>
          <w:sz w:val="28"/>
          <w:szCs w:val="28"/>
        </w:rPr>
        <w:t>системы,</w:t>
      </w:r>
      <w:r w:rsidR="00B735AA">
        <w:rPr>
          <w:rFonts w:ascii="Times New Roman" w:hAnsi="Times New Roman"/>
          <w:bCs/>
          <w:sz w:val="28"/>
          <w:szCs w:val="28"/>
        </w:rPr>
        <w:t xml:space="preserve"> </w:t>
      </w:r>
      <w:r>
        <w:rPr>
          <w:rFonts w:ascii="Times New Roman" w:hAnsi="Times New Roman"/>
          <w:bCs/>
          <w:sz w:val="28"/>
          <w:szCs w:val="28"/>
        </w:rPr>
        <w:t>о</w:t>
      </w:r>
      <w:r w:rsidRPr="00DE164B">
        <w:rPr>
          <w:rFonts w:ascii="Times New Roman" w:hAnsi="Times New Roman"/>
          <w:bCs/>
          <w:sz w:val="28"/>
          <w:szCs w:val="28"/>
        </w:rPr>
        <w:t>бъем</w:t>
      </w:r>
      <w:r w:rsidR="00B735AA">
        <w:rPr>
          <w:rFonts w:ascii="Times New Roman" w:hAnsi="Times New Roman"/>
          <w:bCs/>
          <w:sz w:val="28"/>
          <w:szCs w:val="28"/>
        </w:rPr>
        <w:t xml:space="preserve"> </w:t>
      </w:r>
      <w:r w:rsidRPr="00DE164B">
        <w:rPr>
          <w:rFonts w:ascii="Times New Roman" w:hAnsi="Times New Roman"/>
          <w:bCs/>
          <w:sz w:val="28"/>
          <w:szCs w:val="28"/>
        </w:rPr>
        <w:t>заливаемого</w:t>
      </w:r>
      <w:r w:rsidR="00B735AA">
        <w:rPr>
          <w:rFonts w:ascii="Times New Roman" w:hAnsi="Times New Roman"/>
          <w:bCs/>
          <w:sz w:val="28"/>
          <w:szCs w:val="28"/>
        </w:rPr>
        <w:t xml:space="preserve"> </w:t>
      </w:r>
      <w:r w:rsidRPr="00DE164B">
        <w:rPr>
          <w:rFonts w:ascii="Times New Roman" w:hAnsi="Times New Roman"/>
          <w:bCs/>
          <w:sz w:val="28"/>
          <w:szCs w:val="28"/>
        </w:rPr>
        <w:t>расплава</w:t>
      </w:r>
      <w:r w:rsidR="00B735AA">
        <w:rPr>
          <w:rFonts w:ascii="Times New Roman" w:hAnsi="Times New Roman"/>
          <w:bCs/>
          <w:sz w:val="28"/>
          <w:szCs w:val="28"/>
        </w:rPr>
        <w:t xml:space="preserve"> </w:t>
      </w:r>
      <w:r>
        <w:rPr>
          <w:rFonts w:ascii="Times New Roman" w:hAnsi="Times New Roman"/>
          <w:bCs/>
          <w:sz w:val="28"/>
          <w:szCs w:val="28"/>
        </w:rPr>
        <w:t>был</w:t>
      </w:r>
      <w:r w:rsidR="00B735AA">
        <w:rPr>
          <w:rFonts w:ascii="Times New Roman" w:hAnsi="Times New Roman"/>
          <w:bCs/>
          <w:sz w:val="28"/>
          <w:szCs w:val="28"/>
        </w:rPr>
        <w:t xml:space="preserve"> </w:t>
      </w:r>
      <w:r w:rsidRPr="00DE164B">
        <w:rPr>
          <w:rFonts w:ascii="Times New Roman" w:hAnsi="Times New Roman"/>
          <w:bCs/>
          <w:sz w:val="28"/>
          <w:szCs w:val="28"/>
        </w:rPr>
        <w:t>определ</w:t>
      </w:r>
      <w:r>
        <w:rPr>
          <w:rFonts w:ascii="Times New Roman" w:hAnsi="Times New Roman"/>
          <w:bCs/>
          <w:sz w:val="28"/>
          <w:szCs w:val="28"/>
        </w:rPr>
        <w:t>ен</w:t>
      </w:r>
      <w:r w:rsidR="00B735AA">
        <w:rPr>
          <w:rFonts w:ascii="Times New Roman" w:hAnsi="Times New Roman"/>
          <w:bCs/>
          <w:sz w:val="28"/>
          <w:szCs w:val="28"/>
        </w:rPr>
        <w:t xml:space="preserve"> </w:t>
      </w:r>
      <w:r>
        <w:rPr>
          <w:rFonts w:ascii="Times New Roman" w:hAnsi="Times New Roman"/>
          <w:bCs/>
          <w:sz w:val="28"/>
          <w:szCs w:val="28"/>
        </w:rPr>
        <w:t>техническими</w:t>
      </w:r>
      <w:r w:rsidR="00B735AA">
        <w:rPr>
          <w:rFonts w:ascii="Times New Roman" w:hAnsi="Times New Roman"/>
          <w:bCs/>
          <w:sz w:val="28"/>
          <w:szCs w:val="28"/>
        </w:rPr>
        <w:t xml:space="preserve"> </w:t>
      </w:r>
      <w:r>
        <w:rPr>
          <w:rFonts w:ascii="Times New Roman" w:hAnsi="Times New Roman"/>
          <w:bCs/>
          <w:sz w:val="28"/>
          <w:szCs w:val="28"/>
        </w:rPr>
        <w:t>возможностями</w:t>
      </w:r>
      <w:r w:rsidR="00B735AA">
        <w:rPr>
          <w:rFonts w:ascii="Times New Roman" w:hAnsi="Times New Roman"/>
          <w:bCs/>
          <w:sz w:val="28"/>
          <w:szCs w:val="28"/>
        </w:rPr>
        <w:t xml:space="preserve"> </w:t>
      </w:r>
      <w:r>
        <w:rPr>
          <w:rFonts w:ascii="Times New Roman" w:hAnsi="Times New Roman"/>
          <w:bCs/>
          <w:sz w:val="28"/>
          <w:szCs w:val="28"/>
        </w:rPr>
        <w:t>оборудования,</w:t>
      </w:r>
      <w:r w:rsidR="00B735AA">
        <w:rPr>
          <w:rFonts w:ascii="Times New Roman" w:hAnsi="Times New Roman"/>
          <w:bCs/>
          <w:sz w:val="28"/>
          <w:szCs w:val="28"/>
        </w:rPr>
        <w:t xml:space="preserve"> </w:t>
      </w:r>
      <w:r w:rsidRPr="00DE164B">
        <w:rPr>
          <w:rFonts w:ascii="Times New Roman" w:hAnsi="Times New Roman"/>
          <w:bCs/>
          <w:sz w:val="28"/>
          <w:szCs w:val="28"/>
        </w:rPr>
        <w:t>используем</w:t>
      </w:r>
      <w:r>
        <w:rPr>
          <w:rFonts w:ascii="Times New Roman" w:hAnsi="Times New Roman"/>
          <w:bCs/>
          <w:sz w:val="28"/>
          <w:szCs w:val="28"/>
        </w:rPr>
        <w:t>ого</w:t>
      </w:r>
      <w:r w:rsidR="00B735AA">
        <w:rPr>
          <w:rFonts w:ascii="Times New Roman" w:hAnsi="Times New Roman"/>
          <w:bCs/>
          <w:sz w:val="28"/>
          <w:szCs w:val="28"/>
        </w:rPr>
        <w:t xml:space="preserve"> </w:t>
      </w:r>
      <w:r w:rsidRPr="00DE164B">
        <w:rPr>
          <w:rFonts w:ascii="Times New Roman" w:hAnsi="Times New Roman"/>
          <w:bCs/>
          <w:sz w:val="28"/>
          <w:szCs w:val="28"/>
        </w:rPr>
        <w:t>для</w:t>
      </w:r>
      <w:r w:rsidR="00B735AA">
        <w:rPr>
          <w:rFonts w:ascii="Times New Roman" w:hAnsi="Times New Roman"/>
          <w:bCs/>
          <w:sz w:val="28"/>
          <w:szCs w:val="28"/>
        </w:rPr>
        <w:t xml:space="preserve"> </w:t>
      </w:r>
      <w:r w:rsidRPr="00DE164B">
        <w:rPr>
          <w:rFonts w:ascii="Times New Roman" w:hAnsi="Times New Roman"/>
          <w:bCs/>
          <w:sz w:val="28"/>
          <w:szCs w:val="28"/>
        </w:rPr>
        <w:t>плавления</w:t>
      </w:r>
      <w:r w:rsidR="00B735AA">
        <w:rPr>
          <w:rFonts w:ascii="Times New Roman" w:hAnsi="Times New Roman"/>
          <w:bCs/>
          <w:sz w:val="28"/>
          <w:szCs w:val="28"/>
        </w:rPr>
        <w:t xml:space="preserve"> </w:t>
      </w:r>
      <w:r w:rsidRPr="00DE164B">
        <w:rPr>
          <w:rFonts w:ascii="Times New Roman" w:hAnsi="Times New Roman"/>
          <w:bCs/>
          <w:sz w:val="28"/>
          <w:szCs w:val="28"/>
        </w:rPr>
        <w:t>титана.</w:t>
      </w:r>
      <w:r w:rsidR="00B735AA">
        <w:rPr>
          <w:rFonts w:ascii="Times New Roman" w:hAnsi="Times New Roman"/>
          <w:bCs/>
          <w:sz w:val="28"/>
          <w:szCs w:val="28"/>
        </w:rPr>
        <w:t xml:space="preserve"> </w:t>
      </w:r>
      <w:r w:rsidRPr="00DE164B">
        <w:rPr>
          <w:rFonts w:ascii="Times New Roman" w:hAnsi="Times New Roman"/>
          <w:bCs/>
          <w:sz w:val="28"/>
          <w:szCs w:val="28"/>
        </w:rPr>
        <w:t>Так,</w:t>
      </w:r>
      <w:r w:rsidR="00B735AA">
        <w:rPr>
          <w:rFonts w:ascii="Times New Roman" w:hAnsi="Times New Roman"/>
          <w:bCs/>
          <w:sz w:val="28"/>
          <w:szCs w:val="28"/>
        </w:rPr>
        <w:t xml:space="preserve"> </w:t>
      </w:r>
      <w:r w:rsidRPr="00DE164B">
        <w:rPr>
          <w:rFonts w:ascii="Times New Roman" w:hAnsi="Times New Roman"/>
          <w:bCs/>
          <w:sz w:val="28"/>
          <w:szCs w:val="28"/>
        </w:rPr>
        <w:t>при</w:t>
      </w:r>
      <w:r w:rsidR="00B735AA">
        <w:rPr>
          <w:rFonts w:ascii="Times New Roman" w:hAnsi="Times New Roman"/>
          <w:bCs/>
          <w:sz w:val="28"/>
          <w:szCs w:val="28"/>
        </w:rPr>
        <w:t xml:space="preserve"> </w:t>
      </w:r>
      <w:r w:rsidRPr="00DE164B">
        <w:rPr>
          <w:rFonts w:ascii="Times New Roman" w:hAnsi="Times New Roman"/>
          <w:bCs/>
          <w:sz w:val="28"/>
          <w:szCs w:val="28"/>
        </w:rPr>
        <w:t>использовании</w:t>
      </w:r>
      <w:r w:rsidR="00B735AA">
        <w:rPr>
          <w:rFonts w:ascii="Times New Roman" w:hAnsi="Times New Roman"/>
          <w:bCs/>
          <w:sz w:val="28"/>
          <w:szCs w:val="28"/>
        </w:rPr>
        <w:t xml:space="preserve"> </w:t>
      </w:r>
      <w:r w:rsidRPr="00DE164B">
        <w:rPr>
          <w:rFonts w:ascii="Times New Roman" w:hAnsi="Times New Roman"/>
          <w:bCs/>
          <w:sz w:val="28"/>
          <w:szCs w:val="28"/>
        </w:rPr>
        <w:t>вакуумно-дуговой</w:t>
      </w:r>
      <w:r w:rsidR="00B735AA">
        <w:rPr>
          <w:rFonts w:ascii="Times New Roman" w:hAnsi="Times New Roman"/>
          <w:bCs/>
          <w:sz w:val="28"/>
          <w:szCs w:val="28"/>
        </w:rPr>
        <w:t xml:space="preserve"> </w:t>
      </w:r>
      <w:r w:rsidRPr="00DE164B">
        <w:rPr>
          <w:rFonts w:ascii="Times New Roman" w:hAnsi="Times New Roman"/>
          <w:bCs/>
          <w:sz w:val="28"/>
          <w:szCs w:val="28"/>
        </w:rPr>
        <w:t>печи</w:t>
      </w:r>
      <w:r w:rsidR="00B735AA">
        <w:rPr>
          <w:rFonts w:ascii="Times New Roman" w:hAnsi="Times New Roman"/>
          <w:bCs/>
          <w:sz w:val="28"/>
          <w:szCs w:val="28"/>
        </w:rPr>
        <w:t xml:space="preserve"> </w:t>
      </w:r>
      <w:r w:rsidRPr="00DE164B">
        <w:rPr>
          <w:rFonts w:ascii="Times New Roman" w:hAnsi="Times New Roman"/>
          <w:bCs/>
          <w:sz w:val="28"/>
          <w:szCs w:val="28"/>
        </w:rPr>
        <w:t>объем</w:t>
      </w:r>
      <w:r w:rsidR="00B735AA">
        <w:rPr>
          <w:rFonts w:ascii="Times New Roman" w:hAnsi="Times New Roman"/>
          <w:bCs/>
          <w:sz w:val="28"/>
          <w:szCs w:val="28"/>
        </w:rPr>
        <w:t xml:space="preserve"> </w:t>
      </w:r>
      <w:r w:rsidRPr="00DE164B">
        <w:rPr>
          <w:rFonts w:ascii="Times New Roman" w:hAnsi="Times New Roman"/>
          <w:bCs/>
          <w:sz w:val="28"/>
          <w:szCs w:val="28"/>
        </w:rPr>
        <w:t>получаемого</w:t>
      </w:r>
      <w:r w:rsidR="00B735AA">
        <w:rPr>
          <w:rFonts w:ascii="Times New Roman" w:hAnsi="Times New Roman"/>
          <w:bCs/>
          <w:sz w:val="28"/>
          <w:szCs w:val="28"/>
        </w:rPr>
        <w:t xml:space="preserve"> </w:t>
      </w:r>
      <w:r w:rsidRPr="00DE164B">
        <w:rPr>
          <w:rFonts w:ascii="Times New Roman" w:hAnsi="Times New Roman"/>
          <w:bCs/>
          <w:sz w:val="28"/>
          <w:szCs w:val="28"/>
        </w:rPr>
        <w:t>расплава</w:t>
      </w:r>
      <w:r w:rsidR="00B735AA">
        <w:rPr>
          <w:rFonts w:ascii="Times New Roman" w:hAnsi="Times New Roman"/>
          <w:bCs/>
          <w:sz w:val="28"/>
          <w:szCs w:val="28"/>
        </w:rPr>
        <w:t xml:space="preserve"> </w:t>
      </w:r>
      <w:r w:rsidRPr="00DE164B">
        <w:rPr>
          <w:rFonts w:ascii="Times New Roman" w:hAnsi="Times New Roman"/>
          <w:bCs/>
          <w:sz w:val="28"/>
          <w:szCs w:val="28"/>
        </w:rPr>
        <w:t>состав</w:t>
      </w:r>
      <w:r>
        <w:rPr>
          <w:rFonts w:ascii="Times New Roman" w:hAnsi="Times New Roman"/>
          <w:bCs/>
          <w:sz w:val="28"/>
          <w:szCs w:val="28"/>
        </w:rPr>
        <w:t>ил</w:t>
      </w:r>
      <w:r w:rsidR="00B735AA">
        <w:rPr>
          <w:rFonts w:ascii="Times New Roman" w:hAnsi="Times New Roman"/>
          <w:bCs/>
          <w:sz w:val="28"/>
          <w:szCs w:val="28"/>
        </w:rPr>
        <w:t xml:space="preserve"> </w:t>
      </w:r>
      <w:r w:rsidRPr="00DE164B">
        <w:rPr>
          <w:rFonts w:ascii="Times New Roman" w:hAnsi="Times New Roman"/>
          <w:bCs/>
          <w:sz w:val="28"/>
          <w:szCs w:val="28"/>
        </w:rPr>
        <w:t>400±50</w:t>
      </w:r>
      <w:r w:rsidR="00B735AA">
        <w:rPr>
          <w:rFonts w:ascii="Times New Roman" w:hAnsi="Times New Roman"/>
          <w:bCs/>
          <w:sz w:val="28"/>
          <w:szCs w:val="28"/>
        </w:rPr>
        <w:t xml:space="preserve"> </w:t>
      </w:r>
      <w:r w:rsidRPr="00DE164B">
        <w:rPr>
          <w:rFonts w:ascii="Times New Roman" w:hAnsi="Times New Roman"/>
          <w:bCs/>
          <w:sz w:val="28"/>
          <w:szCs w:val="28"/>
        </w:rPr>
        <w:t>см</w:t>
      </w:r>
      <w:r w:rsidRPr="00DE164B">
        <w:rPr>
          <w:rFonts w:ascii="Times New Roman" w:hAnsi="Times New Roman"/>
          <w:bCs/>
          <w:sz w:val="28"/>
          <w:szCs w:val="28"/>
          <w:vertAlign w:val="superscript"/>
        </w:rPr>
        <w:t>3</w:t>
      </w:r>
      <w:r w:rsidRPr="00DE164B">
        <w:rPr>
          <w:rFonts w:ascii="Times New Roman" w:hAnsi="Times New Roman"/>
          <w:bCs/>
          <w:sz w:val="28"/>
          <w:szCs w:val="28"/>
        </w:rPr>
        <w:t>,</w:t>
      </w:r>
      <w:r w:rsidR="00B735AA">
        <w:rPr>
          <w:rFonts w:ascii="Times New Roman" w:hAnsi="Times New Roman"/>
          <w:bCs/>
          <w:sz w:val="28"/>
          <w:szCs w:val="28"/>
        </w:rPr>
        <w:t xml:space="preserve"> </w:t>
      </w:r>
      <w:r w:rsidRPr="00DE164B">
        <w:rPr>
          <w:rFonts w:ascii="Times New Roman" w:hAnsi="Times New Roman"/>
          <w:bCs/>
          <w:sz w:val="28"/>
          <w:szCs w:val="28"/>
        </w:rPr>
        <w:t>а</w:t>
      </w:r>
      <w:r w:rsidR="00B735AA">
        <w:rPr>
          <w:rFonts w:ascii="Times New Roman" w:hAnsi="Times New Roman"/>
          <w:bCs/>
          <w:sz w:val="28"/>
          <w:szCs w:val="28"/>
        </w:rPr>
        <w:t xml:space="preserve"> </w:t>
      </w:r>
      <w:r w:rsidRPr="00DE164B">
        <w:rPr>
          <w:rFonts w:ascii="Times New Roman" w:hAnsi="Times New Roman"/>
          <w:bCs/>
          <w:sz w:val="28"/>
          <w:szCs w:val="28"/>
        </w:rPr>
        <w:t>в</w:t>
      </w:r>
      <w:r w:rsidR="00B735AA">
        <w:rPr>
          <w:rFonts w:ascii="Times New Roman" w:hAnsi="Times New Roman"/>
          <w:bCs/>
          <w:sz w:val="28"/>
          <w:szCs w:val="28"/>
        </w:rPr>
        <w:t xml:space="preserve"> </w:t>
      </w:r>
      <w:r w:rsidRPr="00DE164B">
        <w:rPr>
          <w:rFonts w:ascii="Times New Roman" w:hAnsi="Times New Roman"/>
          <w:bCs/>
          <w:sz w:val="28"/>
          <w:szCs w:val="28"/>
        </w:rPr>
        <w:t>случае</w:t>
      </w:r>
      <w:r w:rsidR="00B735AA">
        <w:rPr>
          <w:rFonts w:ascii="Times New Roman" w:hAnsi="Times New Roman"/>
          <w:bCs/>
          <w:sz w:val="28"/>
          <w:szCs w:val="28"/>
        </w:rPr>
        <w:t xml:space="preserve"> </w:t>
      </w:r>
      <w:r w:rsidRPr="00DE164B">
        <w:rPr>
          <w:rFonts w:ascii="Times New Roman" w:hAnsi="Times New Roman"/>
          <w:bCs/>
          <w:sz w:val="28"/>
          <w:szCs w:val="28"/>
        </w:rPr>
        <w:t>индукционной</w:t>
      </w:r>
      <w:r w:rsidR="00B735AA">
        <w:rPr>
          <w:rFonts w:ascii="Times New Roman" w:hAnsi="Times New Roman"/>
          <w:bCs/>
          <w:sz w:val="28"/>
          <w:szCs w:val="28"/>
        </w:rPr>
        <w:t xml:space="preserve"> </w:t>
      </w:r>
      <w:r w:rsidRPr="00DE164B">
        <w:rPr>
          <w:rFonts w:ascii="Times New Roman" w:hAnsi="Times New Roman"/>
          <w:bCs/>
          <w:sz w:val="28"/>
          <w:szCs w:val="28"/>
        </w:rPr>
        <w:t>вакуумной</w:t>
      </w:r>
      <w:r w:rsidR="00B735AA">
        <w:rPr>
          <w:rFonts w:ascii="Times New Roman" w:hAnsi="Times New Roman"/>
          <w:bCs/>
          <w:sz w:val="28"/>
          <w:szCs w:val="28"/>
        </w:rPr>
        <w:t xml:space="preserve"> </w:t>
      </w:r>
      <w:r w:rsidRPr="00DE164B">
        <w:rPr>
          <w:rFonts w:ascii="Times New Roman" w:hAnsi="Times New Roman"/>
          <w:bCs/>
          <w:sz w:val="28"/>
          <w:szCs w:val="28"/>
        </w:rPr>
        <w:t>плавки</w:t>
      </w:r>
      <w:r w:rsidR="00B735AA">
        <w:rPr>
          <w:rFonts w:ascii="Times New Roman" w:hAnsi="Times New Roman"/>
          <w:bCs/>
          <w:sz w:val="28"/>
          <w:szCs w:val="28"/>
        </w:rPr>
        <w:t xml:space="preserve"> </w:t>
      </w:r>
      <w:r w:rsidRPr="00DE164B">
        <w:rPr>
          <w:rFonts w:ascii="Times New Roman" w:hAnsi="Times New Roman"/>
          <w:bCs/>
          <w:sz w:val="28"/>
          <w:szCs w:val="28"/>
        </w:rPr>
        <w:t>в</w:t>
      </w:r>
      <w:r w:rsidR="00B735AA">
        <w:rPr>
          <w:rFonts w:ascii="Times New Roman" w:hAnsi="Times New Roman"/>
          <w:bCs/>
          <w:sz w:val="28"/>
          <w:szCs w:val="28"/>
        </w:rPr>
        <w:t xml:space="preserve"> </w:t>
      </w:r>
      <w:r w:rsidRPr="00DE164B">
        <w:rPr>
          <w:rFonts w:ascii="Times New Roman" w:hAnsi="Times New Roman"/>
          <w:bCs/>
          <w:sz w:val="28"/>
          <w:szCs w:val="28"/>
        </w:rPr>
        <w:t>печи</w:t>
      </w:r>
      <w:r w:rsidR="00B735AA">
        <w:rPr>
          <w:rFonts w:ascii="Times New Roman" w:hAnsi="Times New Roman"/>
          <w:bCs/>
          <w:sz w:val="28"/>
          <w:szCs w:val="28"/>
        </w:rPr>
        <w:t xml:space="preserve"> </w:t>
      </w:r>
      <w:r w:rsidRPr="00DE164B">
        <w:rPr>
          <w:rFonts w:ascii="Times New Roman" w:hAnsi="Times New Roman"/>
          <w:bCs/>
          <w:sz w:val="28"/>
          <w:szCs w:val="28"/>
        </w:rPr>
        <w:t>УИПВ-0,001</w:t>
      </w:r>
      <w:r w:rsidR="00B735AA">
        <w:rPr>
          <w:rFonts w:ascii="Times New Roman" w:hAnsi="Times New Roman"/>
          <w:bCs/>
          <w:sz w:val="28"/>
          <w:szCs w:val="28"/>
        </w:rPr>
        <w:t xml:space="preserve"> </w:t>
      </w:r>
      <w:r w:rsidRPr="00DE164B">
        <w:rPr>
          <w:rFonts w:ascii="Times New Roman" w:hAnsi="Times New Roman"/>
          <w:bCs/>
          <w:sz w:val="28"/>
          <w:szCs w:val="28"/>
        </w:rPr>
        <w:t>-</w:t>
      </w:r>
      <w:r w:rsidR="00B735AA">
        <w:rPr>
          <w:rFonts w:ascii="Times New Roman" w:hAnsi="Times New Roman"/>
          <w:bCs/>
          <w:sz w:val="28"/>
          <w:szCs w:val="28"/>
        </w:rPr>
        <w:t xml:space="preserve"> </w:t>
      </w:r>
      <w:r w:rsidRPr="00DE164B">
        <w:rPr>
          <w:rFonts w:ascii="Times New Roman" w:hAnsi="Times New Roman"/>
          <w:bCs/>
          <w:sz w:val="28"/>
          <w:szCs w:val="28"/>
        </w:rPr>
        <w:t>60-65</w:t>
      </w:r>
      <w:r w:rsidR="00B735AA">
        <w:rPr>
          <w:rFonts w:ascii="Times New Roman" w:hAnsi="Times New Roman"/>
          <w:bCs/>
          <w:sz w:val="28"/>
          <w:szCs w:val="28"/>
        </w:rPr>
        <w:t xml:space="preserve"> </w:t>
      </w:r>
      <w:r w:rsidRPr="00DE164B">
        <w:rPr>
          <w:rFonts w:ascii="Times New Roman" w:hAnsi="Times New Roman"/>
          <w:bCs/>
          <w:sz w:val="28"/>
          <w:szCs w:val="28"/>
        </w:rPr>
        <w:t>см</w:t>
      </w:r>
      <w:r w:rsidRPr="00DE164B">
        <w:rPr>
          <w:rFonts w:ascii="Times New Roman" w:hAnsi="Times New Roman"/>
          <w:bCs/>
          <w:sz w:val="28"/>
          <w:szCs w:val="28"/>
          <w:vertAlign w:val="superscript"/>
        </w:rPr>
        <w:t>3</w:t>
      </w:r>
      <w:r w:rsidRPr="00DE164B">
        <w:rPr>
          <w:rFonts w:ascii="Times New Roman" w:hAnsi="Times New Roman"/>
          <w:bCs/>
          <w:sz w:val="28"/>
          <w:szCs w:val="28"/>
        </w:rPr>
        <w:t>.</w:t>
      </w:r>
      <w:r w:rsidR="00B735AA">
        <w:rPr>
          <w:rFonts w:ascii="Times New Roman" w:hAnsi="Times New Roman"/>
          <w:bCs/>
          <w:sz w:val="28"/>
          <w:szCs w:val="28"/>
        </w:rPr>
        <w:t xml:space="preserve"> </w:t>
      </w:r>
      <w:r w:rsidRPr="00DE164B">
        <w:rPr>
          <w:rFonts w:ascii="Times New Roman" w:hAnsi="Times New Roman"/>
          <w:bCs/>
          <w:sz w:val="28"/>
          <w:szCs w:val="28"/>
        </w:rPr>
        <w:t>Поскольку</w:t>
      </w:r>
      <w:r w:rsidR="00B735AA">
        <w:rPr>
          <w:rFonts w:ascii="Times New Roman" w:hAnsi="Times New Roman"/>
          <w:bCs/>
          <w:sz w:val="28"/>
          <w:szCs w:val="28"/>
        </w:rPr>
        <w:t xml:space="preserve"> </w:t>
      </w:r>
      <w:r w:rsidRPr="00DE164B">
        <w:rPr>
          <w:rFonts w:ascii="Times New Roman" w:hAnsi="Times New Roman"/>
          <w:bCs/>
          <w:sz w:val="28"/>
          <w:szCs w:val="28"/>
        </w:rPr>
        <w:t>оба</w:t>
      </w:r>
      <w:r w:rsidR="00B735AA">
        <w:rPr>
          <w:rFonts w:ascii="Times New Roman" w:hAnsi="Times New Roman"/>
          <w:bCs/>
          <w:sz w:val="28"/>
          <w:szCs w:val="28"/>
        </w:rPr>
        <w:t xml:space="preserve"> </w:t>
      </w:r>
      <w:r w:rsidRPr="00DE164B">
        <w:rPr>
          <w:rFonts w:ascii="Times New Roman" w:hAnsi="Times New Roman"/>
          <w:bCs/>
          <w:sz w:val="28"/>
          <w:szCs w:val="28"/>
        </w:rPr>
        <w:t>способа</w:t>
      </w:r>
      <w:r w:rsidR="00B735AA">
        <w:rPr>
          <w:rFonts w:ascii="Times New Roman" w:hAnsi="Times New Roman"/>
          <w:bCs/>
          <w:sz w:val="28"/>
          <w:szCs w:val="28"/>
        </w:rPr>
        <w:t xml:space="preserve"> </w:t>
      </w:r>
      <w:r w:rsidRPr="00DE164B">
        <w:rPr>
          <w:rFonts w:ascii="Times New Roman" w:hAnsi="Times New Roman"/>
          <w:bCs/>
          <w:sz w:val="28"/>
          <w:szCs w:val="28"/>
        </w:rPr>
        <w:t>плавления</w:t>
      </w:r>
      <w:r w:rsidR="00B735AA">
        <w:rPr>
          <w:rFonts w:ascii="Times New Roman" w:hAnsi="Times New Roman"/>
          <w:bCs/>
          <w:sz w:val="28"/>
          <w:szCs w:val="28"/>
        </w:rPr>
        <w:t xml:space="preserve"> </w:t>
      </w:r>
      <w:r w:rsidRPr="00DE164B">
        <w:rPr>
          <w:rFonts w:ascii="Times New Roman" w:hAnsi="Times New Roman"/>
          <w:bCs/>
          <w:sz w:val="28"/>
          <w:szCs w:val="28"/>
        </w:rPr>
        <w:t>подразумевают</w:t>
      </w:r>
      <w:r w:rsidR="00B735AA">
        <w:rPr>
          <w:rFonts w:ascii="Times New Roman" w:hAnsi="Times New Roman"/>
          <w:bCs/>
          <w:sz w:val="28"/>
          <w:szCs w:val="28"/>
        </w:rPr>
        <w:t xml:space="preserve"> </w:t>
      </w:r>
      <w:r w:rsidRPr="00DE164B">
        <w:rPr>
          <w:rFonts w:ascii="Times New Roman" w:hAnsi="Times New Roman"/>
          <w:bCs/>
          <w:sz w:val="28"/>
          <w:szCs w:val="28"/>
        </w:rPr>
        <w:t>быстрый</w:t>
      </w:r>
      <w:r w:rsidR="00B735AA">
        <w:rPr>
          <w:rFonts w:ascii="Times New Roman" w:hAnsi="Times New Roman"/>
          <w:bCs/>
          <w:sz w:val="28"/>
          <w:szCs w:val="28"/>
        </w:rPr>
        <w:t xml:space="preserve"> </w:t>
      </w:r>
      <w:r w:rsidRPr="00DE164B">
        <w:rPr>
          <w:rFonts w:ascii="Times New Roman" w:hAnsi="Times New Roman"/>
          <w:bCs/>
          <w:sz w:val="28"/>
          <w:szCs w:val="28"/>
        </w:rPr>
        <w:t>слив</w:t>
      </w:r>
      <w:r w:rsidR="00B735AA">
        <w:rPr>
          <w:rFonts w:ascii="Times New Roman" w:hAnsi="Times New Roman"/>
          <w:bCs/>
          <w:sz w:val="28"/>
          <w:szCs w:val="28"/>
        </w:rPr>
        <w:t xml:space="preserve"> </w:t>
      </w:r>
      <w:r w:rsidRPr="00DE164B">
        <w:rPr>
          <w:rFonts w:ascii="Times New Roman" w:hAnsi="Times New Roman"/>
          <w:bCs/>
          <w:sz w:val="28"/>
          <w:szCs w:val="28"/>
        </w:rPr>
        <w:t>расплава</w:t>
      </w:r>
      <w:r w:rsidR="00B735AA">
        <w:rPr>
          <w:rFonts w:ascii="Times New Roman" w:hAnsi="Times New Roman"/>
          <w:bCs/>
          <w:sz w:val="28"/>
          <w:szCs w:val="28"/>
        </w:rPr>
        <w:t xml:space="preserve"> </w:t>
      </w:r>
      <w:r w:rsidRPr="00DE164B">
        <w:rPr>
          <w:rFonts w:ascii="Times New Roman" w:hAnsi="Times New Roman"/>
          <w:bCs/>
          <w:sz w:val="28"/>
          <w:szCs w:val="28"/>
        </w:rPr>
        <w:t>(в</w:t>
      </w:r>
      <w:r w:rsidR="00B735AA">
        <w:rPr>
          <w:rFonts w:ascii="Times New Roman" w:hAnsi="Times New Roman"/>
          <w:bCs/>
          <w:sz w:val="28"/>
          <w:szCs w:val="28"/>
        </w:rPr>
        <w:t xml:space="preserve"> </w:t>
      </w:r>
      <w:r w:rsidRPr="00DE164B">
        <w:rPr>
          <w:rFonts w:ascii="Times New Roman" w:hAnsi="Times New Roman"/>
          <w:bCs/>
          <w:sz w:val="28"/>
          <w:szCs w:val="28"/>
        </w:rPr>
        <w:t>течение</w:t>
      </w:r>
      <w:r w:rsidR="00B735AA">
        <w:rPr>
          <w:rFonts w:ascii="Times New Roman" w:hAnsi="Times New Roman"/>
          <w:bCs/>
          <w:sz w:val="28"/>
          <w:szCs w:val="28"/>
        </w:rPr>
        <w:t xml:space="preserve"> </w:t>
      </w:r>
      <w:r w:rsidRPr="00DE164B">
        <w:rPr>
          <w:rFonts w:ascii="Times New Roman" w:hAnsi="Times New Roman"/>
          <w:bCs/>
          <w:sz w:val="28"/>
          <w:szCs w:val="28"/>
        </w:rPr>
        <w:t>0,5-1</w:t>
      </w:r>
      <w:r w:rsidR="00B735AA">
        <w:rPr>
          <w:rFonts w:ascii="Times New Roman" w:hAnsi="Times New Roman"/>
          <w:bCs/>
          <w:sz w:val="28"/>
          <w:szCs w:val="28"/>
        </w:rPr>
        <w:t xml:space="preserve"> </w:t>
      </w:r>
      <w:r w:rsidRPr="00DE164B">
        <w:rPr>
          <w:rFonts w:ascii="Times New Roman" w:hAnsi="Times New Roman"/>
          <w:bCs/>
          <w:sz w:val="28"/>
          <w:szCs w:val="28"/>
        </w:rPr>
        <w:t>с)</w:t>
      </w:r>
      <w:r w:rsidR="00B735AA">
        <w:rPr>
          <w:rFonts w:ascii="Times New Roman" w:hAnsi="Times New Roman"/>
          <w:bCs/>
          <w:sz w:val="28"/>
          <w:szCs w:val="28"/>
        </w:rPr>
        <w:t xml:space="preserve"> </w:t>
      </w:r>
      <w:r w:rsidRPr="00DE164B">
        <w:rPr>
          <w:rFonts w:ascii="Times New Roman" w:hAnsi="Times New Roman"/>
          <w:bCs/>
          <w:sz w:val="28"/>
          <w:szCs w:val="28"/>
        </w:rPr>
        <w:t>объем</w:t>
      </w:r>
      <w:r w:rsidR="00B735AA">
        <w:rPr>
          <w:rFonts w:ascii="Times New Roman" w:hAnsi="Times New Roman"/>
          <w:bCs/>
          <w:sz w:val="28"/>
          <w:szCs w:val="28"/>
        </w:rPr>
        <w:t xml:space="preserve"> </w:t>
      </w:r>
      <w:r w:rsidRPr="00DE164B">
        <w:rPr>
          <w:rFonts w:ascii="Times New Roman" w:hAnsi="Times New Roman"/>
          <w:bCs/>
          <w:sz w:val="28"/>
          <w:szCs w:val="28"/>
        </w:rPr>
        <w:t>проектируемого</w:t>
      </w:r>
      <w:r w:rsidR="00B735AA">
        <w:rPr>
          <w:rFonts w:ascii="Times New Roman" w:hAnsi="Times New Roman"/>
          <w:bCs/>
          <w:sz w:val="28"/>
          <w:szCs w:val="28"/>
        </w:rPr>
        <w:t xml:space="preserve"> </w:t>
      </w:r>
      <w:r w:rsidRPr="00DE164B">
        <w:rPr>
          <w:rFonts w:ascii="Times New Roman" w:hAnsi="Times New Roman"/>
          <w:bCs/>
          <w:sz w:val="28"/>
          <w:szCs w:val="28"/>
        </w:rPr>
        <w:t>накопителя</w:t>
      </w:r>
      <w:r w:rsidR="00B735AA">
        <w:rPr>
          <w:rFonts w:ascii="Times New Roman" w:hAnsi="Times New Roman"/>
          <w:bCs/>
          <w:sz w:val="28"/>
          <w:szCs w:val="28"/>
        </w:rPr>
        <w:t xml:space="preserve"> </w:t>
      </w:r>
      <w:r w:rsidRPr="00DE164B">
        <w:rPr>
          <w:rFonts w:ascii="Times New Roman" w:hAnsi="Times New Roman"/>
          <w:bCs/>
          <w:sz w:val="28"/>
          <w:szCs w:val="28"/>
        </w:rPr>
        <w:t>расплава</w:t>
      </w:r>
      <w:r w:rsidR="00B735AA">
        <w:rPr>
          <w:rFonts w:ascii="Times New Roman" w:hAnsi="Times New Roman"/>
          <w:bCs/>
          <w:sz w:val="28"/>
          <w:szCs w:val="28"/>
        </w:rPr>
        <w:t xml:space="preserve"> </w:t>
      </w:r>
      <w:r w:rsidRPr="00DE164B">
        <w:rPr>
          <w:rFonts w:ascii="Times New Roman" w:hAnsi="Times New Roman"/>
          <w:bCs/>
          <w:sz w:val="28"/>
          <w:szCs w:val="28"/>
        </w:rPr>
        <w:t>(чаши)</w:t>
      </w:r>
      <w:r w:rsidR="00B735AA">
        <w:rPr>
          <w:rFonts w:ascii="Times New Roman" w:hAnsi="Times New Roman"/>
          <w:bCs/>
          <w:sz w:val="28"/>
          <w:szCs w:val="28"/>
        </w:rPr>
        <w:t xml:space="preserve"> </w:t>
      </w:r>
      <w:r>
        <w:rPr>
          <w:rFonts w:ascii="Times New Roman" w:hAnsi="Times New Roman"/>
          <w:bCs/>
          <w:sz w:val="28"/>
          <w:szCs w:val="28"/>
        </w:rPr>
        <w:t>был</w:t>
      </w:r>
      <w:r w:rsidR="00B735AA">
        <w:rPr>
          <w:rFonts w:ascii="Times New Roman" w:hAnsi="Times New Roman"/>
          <w:bCs/>
          <w:sz w:val="28"/>
          <w:szCs w:val="28"/>
        </w:rPr>
        <w:t xml:space="preserve"> </w:t>
      </w:r>
      <w:r>
        <w:rPr>
          <w:rFonts w:ascii="Times New Roman" w:hAnsi="Times New Roman"/>
          <w:bCs/>
          <w:sz w:val="28"/>
          <w:szCs w:val="28"/>
        </w:rPr>
        <w:t>рассчитан,</w:t>
      </w:r>
      <w:r w:rsidR="00B735AA">
        <w:rPr>
          <w:rFonts w:ascii="Times New Roman" w:hAnsi="Times New Roman"/>
          <w:bCs/>
          <w:sz w:val="28"/>
          <w:szCs w:val="28"/>
        </w:rPr>
        <w:t xml:space="preserve"> </w:t>
      </w:r>
      <w:r w:rsidRPr="00DE164B">
        <w:rPr>
          <w:rFonts w:ascii="Times New Roman" w:hAnsi="Times New Roman"/>
          <w:bCs/>
          <w:sz w:val="28"/>
          <w:szCs w:val="28"/>
        </w:rPr>
        <w:t>исходя</w:t>
      </w:r>
      <w:r w:rsidR="00B735AA">
        <w:rPr>
          <w:rFonts w:ascii="Times New Roman" w:hAnsi="Times New Roman"/>
          <w:bCs/>
          <w:sz w:val="28"/>
          <w:szCs w:val="28"/>
        </w:rPr>
        <w:t xml:space="preserve"> </w:t>
      </w:r>
      <w:r w:rsidRPr="00DE164B">
        <w:rPr>
          <w:rFonts w:ascii="Times New Roman" w:hAnsi="Times New Roman"/>
          <w:bCs/>
          <w:sz w:val="28"/>
          <w:szCs w:val="28"/>
        </w:rPr>
        <w:t>из</w:t>
      </w:r>
      <w:r w:rsidR="00B735AA">
        <w:rPr>
          <w:rFonts w:ascii="Times New Roman" w:hAnsi="Times New Roman"/>
          <w:bCs/>
          <w:sz w:val="28"/>
          <w:szCs w:val="28"/>
        </w:rPr>
        <w:t xml:space="preserve"> </w:t>
      </w:r>
      <w:r w:rsidRPr="00DE164B">
        <w:rPr>
          <w:rFonts w:ascii="Times New Roman" w:hAnsi="Times New Roman"/>
          <w:bCs/>
          <w:sz w:val="28"/>
          <w:szCs w:val="28"/>
        </w:rPr>
        <w:t>указанных</w:t>
      </w:r>
      <w:r w:rsidR="00B735AA">
        <w:rPr>
          <w:rFonts w:ascii="Times New Roman" w:hAnsi="Times New Roman"/>
          <w:bCs/>
          <w:sz w:val="28"/>
          <w:szCs w:val="28"/>
        </w:rPr>
        <w:t xml:space="preserve"> </w:t>
      </w:r>
      <w:r w:rsidRPr="00DE164B">
        <w:rPr>
          <w:rFonts w:ascii="Times New Roman" w:hAnsi="Times New Roman"/>
          <w:bCs/>
          <w:sz w:val="28"/>
          <w:szCs w:val="28"/>
        </w:rPr>
        <w:t>объемов</w:t>
      </w:r>
      <w:r w:rsidR="00B735AA">
        <w:rPr>
          <w:rFonts w:ascii="Times New Roman" w:hAnsi="Times New Roman"/>
          <w:bCs/>
          <w:sz w:val="28"/>
          <w:szCs w:val="28"/>
        </w:rPr>
        <w:t xml:space="preserve"> </w:t>
      </w:r>
      <w:r w:rsidRPr="00DE164B">
        <w:rPr>
          <w:rFonts w:ascii="Times New Roman" w:hAnsi="Times New Roman"/>
          <w:bCs/>
          <w:sz w:val="28"/>
          <w:szCs w:val="28"/>
        </w:rPr>
        <w:t>плавки.</w:t>
      </w:r>
      <w:r w:rsidR="00B735AA">
        <w:rPr>
          <w:rFonts w:ascii="Times New Roman" w:hAnsi="Times New Roman"/>
          <w:bCs/>
          <w:sz w:val="28"/>
          <w:szCs w:val="28"/>
        </w:rPr>
        <w:t xml:space="preserve"> </w:t>
      </w:r>
    </w:p>
    <w:p w:rsidR="00B30B4C" w:rsidRDefault="00B30B4C" w:rsidP="00B30B4C">
      <w:pPr>
        <w:spacing w:after="0" w:line="240" w:lineRule="auto"/>
        <w:ind w:firstLine="708"/>
        <w:jc w:val="both"/>
        <w:rPr>
          <w:rFonts w:ascii="Times New Roman" w:hAnsi="Times New Roman"/>
          <w:bCs/>
          <w:sz w:val="28"/>
          <w:szCs w:val="28"/>
        </w:rPr>
      </w:pPr>
      <w:r w:rsidRPr="00DE164B">
        <w:rPr>
          <w:rFonts w:ascii="Times New Roman" w:hAnsi="Times New Roman"/>
          <w:bCs/>
          <w:sz w:val="28"/>
          <w:szCs w:val="28"/>
        </w:rPr>
        <w:t>Ввиду</w:t>
      </w:r>
      <w:r w:rsidR="00B735AA">
        <w:rPr>
          <w:rFonts w:ascii="Times New Roman" w:hAnsi="Times New Roman"/>
          <w:bCs/>
          <w:sz w:val="28"/>
          <w:szCs w:val="28"/>
        </w:rPr>
        <w:t xml:space="preserve"> </w:t>
      </w:r>
      <w:r w:rsidRPr="00DE164B">
        <w:rPr>
          <w:rFonts w:ascii="Times New Roman" w:hAnsi="Times New Roman"/>
          <w:bCs/>
          <w:sz w:val="28"/>
          <w:szCs w:val="28"/>
        </w:rPr>
        <w:t>того,</w:t>
      </w:r>
      <w:r w:rsidR="00B735AA">
        <w:rPr>
          <w:rFonts w:ascii="Times New Roman" w:hAnsi="Times New Roman"/>
          <w:bCs/>
          <w:sz w:val="28"/>
          <w:szCs w:val="28"/>
        </w:rPr>
        <w:t xml:space="preserve"> </w:t>
      </w:r>
      <w:r w:rsidRPr="00DE164B">
        <w:rPr>
          <w:rFonts w:ascii="Times New Roman" w:hAnsi="Times New Roman"/>
          <w:bCs/>
          <w:sz w:val="28"/>
          <w:szCs w:val="28"/>
        </w:rPr>
        <w:t>что</w:t>
      </w:r>
      <w:r w:rsidR="00B735AA">
        <w:rPr>
          <w:rFonts w:ascii="Times New Roman" w:hAnsi="Times New Roman"/>
          <w:bCs/>
          <w:sz w:val="28"/>
          <w:szCs w:val="28"/>
        </w:rPr>
        <w:t xml:space="preserve"> </w:t>
      </w:r>
      <w:r w:rsidRPr="00DE164B">
        <w:rPr>
          <w:rFonts w:ascii="Times New Roman" w:hAnsi="Times New Roman"/>
          <w:bCs/>
          <w:sz w:val="28"/>
          <w:szCs w:val="28"/>
        </w:rPr>
        <w:t>расплав</w:t>
      </w:r>
      <w:r w:rsidR="00B735AA">
        <w:rPr>
          <w:rFonts w:ascii="Times New Roman" w:hAnsi="Times New Roman"/>
          <w:bCs/>
          <w:sz w:val="28"/>
          <w:szCs w:val="28"/>
        </w:rPr>
        <w:t xml:space="preserve"> </w:t>
      </w:r>
      <w:r w:rsidRPr="00DE164B">
        <w:rPr>
          <w:rFonts w:ascii="Times New Roman" w:hAnsi="Times New Roman"/>
          <w:bCs/>
          <w:sz w:val="28"/>
          <w:szCs w:val="28"/>
        </w:rPr>
        <w:t>титана</w:t>
      </w:r>
      <w:r w:rsidR="00B735AA">
        <w:rPr>
          <w:rFonts w:ascii="Times New Roman" w:hAnsi="Times New Roman"/>
          <w:bCs/>
          <w:sz w:val="28"/>
          <w:szCs w:val="28"/>
        </w:rPr>
        <w:t xml:space="preserve"> </w:t>
      </w:r>
      <w:r w:rsidRPr="00DE164B">
        <w:rPr>
          <w:rFonts w:ascii="Times New Roman" w:hAnsi="Times New Roman"/>
          <w:bCs/>
          <w:sz w:val="28"/>
          <w:szCs w:val="28"/>
        </w:rPr>
        <w:t>не</w:t>
      </w:r>
      <w:r w:rsidR="00B735AA">
        <w:rPr>
          <w:rFonts w:ascii="Times New Roman" w:hAnsi="Times New Roman"/>
          <w:bCs/>
          <w:sz w:val="28"/>
          <w:szCs w:val="28"/>
        </w:rPr>
        <w:t xml:space="preserve"> </w:t>
      </w:r>
      <w:r w:rsidRPr="00DE164B">
        <w:rPr>
          <w:rFonts w:ascii="Times New Roman" w:hAnsi="Times New Roman"/>
          <w:bCs/>
          <w:sz w:val="28"/>
          <w:szCs w:val="28"/>
        </w:rPr>
        <w:t>содержит</w:t>
      </w:r>
      <w:r w:rsidR="00B735AA">
        <w:rPr>
          <w:rFonts w:ascii="Times New Roman" w:hAnsi="Times New Roman"/>
          <w:bCs/>
          <w:sz w:val="28"/>
          <w:szCs w:val="28"/>
        </w:rPr>
        <w:t xml:space="preserve"> </w:t>
      </w:r>
      <w:r w:rsidRPr="00DE164B">
        <w:rPr>
          <w:rFonts w:ascii="Times New Roman" w:hAnsi="Times New Roman"/>
          <w:bCs/>
          <w:sz w:val="28"/>
          <w:szCs w:val="28"/>
        </w:rPr>
        <w:t>на</w:t>
      </w:r>
      <w:r w:rsidR="00B735AA">
        <w:rPr>
          <w:rFonts w:ascii="Times New Roman" w:hAnsi="Times New Roman"/>
          <w:bCs/>
          <w:sz w:val="28"/>
          <w:szCs w:val="28"/>
        </w:rPr>
        <w:t xml:space="preserve"> </w:t>
      </w:r>
      <w:r w:rsidRPr="00DE164B">
        <w:rPr>
          <w:rFonts w:ascii="Times New Roman" w:hAnsi="Times New Roman"/>
          <w:bCs/>
          <w:sz w:val="28"/>
          <w:szCs w:val="28"/>
        </w:rPr>
        <w:t>поверхности</w:t>
      </w:r>
      <w:r w:rsidR="00B735AA">
        <w:rPr>
          <w:rFonts w:ascii="Times New Roman" w:hAnsi="Times New Roman"/>
          <w:bCs/>
          <w:sz w:val="28"/>
          <w:szCs w:val="28"/>
        </w:rPr>
        <w:t xml:space="preserve"> </w:t>
      </w:r>
      <w:r w:rsidRPr="00DE164B">
        <w:rPr>
          <w:rFonts w:ascii="Times New Roman" w:hAnsi="Times New Roman"/>
          <w:bCs/>
          <w:sz w:val="28"/>
          <w:szCs w:val="28"/>
        </w:rPr>
        <w:t>шлаков</w:t>
      </w:r>
      <w:r w:rsidR="00B735AA">
        <w:rPr>
          <w:rFonts w:ascii="Times New Roman" w:hAnsi="Times New Roman"/>
          <w:bCs/>
          <w:sz w:val="28"/>
          <w:szCs w:val="28"/>
        </w:rPr>
        <w:t xml:space="preserve"> </w:t>
      </w:r>
      <w:r w:rsidRPr="00DE164B">
        <w:rPr>
          <w:rFonts w:ascii="Times New Roman" w:hAnsi="Times New Roman"/>
          <w:bCs/>
          <w:sz w:val="28"/>
          <w:szCs w:val="28"/>
        </w:rPr>
        <w:t>и</w:t>
      </w:r>
      <w:r w:rsidR="00B735AA">
        <w:rPr>
          <w:rFonts w:ascii="Times New Roman" w:hAnsi="Times New Roman"/>
          <w:bCs/>
          <w:sz w:val="28"/>
          <w:szCs w:val="28"/>
        </w:rPr>
        <w:t xml:space="preserve"> </w:t>
      </w:r>
      <w:r w:rsidRPr="00DE164B">
        <w:rPr>
          <w:rFonts w:ascii="Times New Roman" w:hAnsi="Times New Roman"/>
          <w:bCs/>
          <w:sz w:val="28"/>
          <w:szCs w:val="28"/>
        </w:rPr>
        <w:t>неметаллических</w:t>
      </w:r>
      <w:r w:rsidR="00B735AA">
        <w:rPr>
          <w:rFonts w:ascii="Times New Roman" w:hAnsi="Times New Roman"/>
          <w:bCs/>
          <w:sz w:val="28"/>
          <w:szCs w:val="28"/>
        </w:rPr>
        <w:t xml:space="preserve"> </w:t>
      </w:r>
      <w:r w:rsidRPr="00DE164B">
        <w:rPr>
          <w:rFonts w:ascii="Times New Roman" w:hAnsi="Times New Roman"/>
          <w:bCs/>
          <w:sz w:val="28"/>
          <w:szCs w:val="28"/>
        </w:rPr>
        <w:t>включений</w:t>
      </w:r>
      <w:r w:rsidR="00B735AA">
        <w:rPr>
          <w:rFonts w:ascii="Times New Roman" w:hAnsi="Times New Roman"/>
          <w:bCs/>
          <w:sz w:val="28"/>
          <w:szCs w:val="28"/>
        </w:rPr>
        <w:t xml:space="preserve"> </w:t>
      </w:r>
      <w:r w:rsidRPr="00DE164B">
        <w:rPr>
          <w:rFonts w:ascii="Times New Roman" w:hAnsi="Times New Roman"/>
          <w:bCs/>
          <w:sz w:val="28"/>
          <w:szCs w:val="28"/>
        </w:rPr>
        <w:t>вследствие</w:t>
      </w:r>
      <w:r w:rsidR="00B735AA">
        <w:rPr>
          <w:rFonts w:ascii="Times New Roman" w:hAnsi="Times New Roman"/>
          <w:bCs/>
          <w:sz w:val="28"/>
          <w:szCs w:val="28"/>
        </w:rPr>
        <w:t xml:space="preserve"> </w:t>
      </w:r>
      <w:r w:rsidRPr="00DE164B">
        <w:rPr>
          <w:rFonts w:ascii="Times New Roman" w:hAnsi="Times New Roman"/>
          <w:bCs/>
          <w:sz w:val="28"/>
          <w:szCs w:val="28"/>
        </w:rPr>
        <w:t>высокой</w:t>
      </w:r>
      <w:r w:rsidR="00B735AA">
        <w:rPr>
          <w:rFonts w:ascii="Times New Roman" w:hAnsi="Times New Roman"/>
          <w:bCs/>
          <w:sz w:val="28"/>
          <w:szCs w:val="28"/>
        </w:rPr>
        <w:t xml:space="preserve"> </w:t>
      </w:r>
      <w:r w:rsidRPr="00DE164B">
        <w:rPr>
          <w:rFonts w:ascii="Times New Roman" w:hAnsi="Times New Roman"/>
          <w:bCs/>
          <w:sz w:val="28"/>
          <w:szCs w:val="28"/>
        </w:rPr>
        <w:t>химической</w:t>
      </w:r>
      <w:r w:rsidR="00B735AA">
        <w:rPr>
          <w:rFonts w:ascii="Times New Roman" w:hAnsi="Times New Roman"/>
          <w:bCs/>
          <w:sz w:val="28"/>
          <w:szCs w:val="28"/>
        </w:rPr>
        <w:t xml:space="preserve"> </w:t>
      </w:r>
      <w:r w:rsidRPr="00DE164B">
        <w:rPr>
          <w:rFonts w:ascii="Times New Roman" w:hAnsi="Times New Roman"/>
          <w:bCs/>
          <w:sz w:val="28"/>
          <w:szCs w:val="28"/>
        </w:rPr>
        <w:t>активности,</w:t>
      </w:r>
      <w:r w:rsidR="00B735AA">
        <w:rPr>
          <w:rFonts w:ascii="Times New Roman" w:hAnsi="Times New Roman"/>
          <w:bCs/>
          <w:sz w:val="28"/>
          <w:szCs w:val="28"/>
        </w:rPr>
        <w:t xml:space="preserve"> </w:t>
      </w:r>
      <w:r w:rsidRPr="00DE164B">
        <w:rPr>
          <w:rFonts w:ascii="Times New Roman" w:hAnsi="Times New Roman"/>
          <w:bCs/>
          <w:sz w:val="28"/>
          <w:szCs w:val="28"/>
        </w:rPr>
        <w:t>то</w:t>
      </w:r>
      <w:r w:rsidR="00B735AA">
        <w:rPr>
          <w:rFonts w:ascii="Times New Roman" w:hAnsi="Times New Roman"/>
          <w:bCs/>
          <w:sz w:val="28"/>
          <w:szCs w:val="28"/>
        </w:rPr>
        <w:t xml:space="preserve"> </w:t>
      </w:r>
      <w:r w:rsidRPr="00DE164B">
        <w:rPr>
          <w:rFonts w:ascii="Times New Roman" w:hAnsi="Times New Roman"/>
          <w:bCs/>
          <w:sz w:val="28"/>
          <w:szCs w:val="28"/>
        </w:rPr>
        <w:t>в</w:t>
      </w:r>
      <w:r w:rsidR="00B735AA">
        <w:rPr>
          <w:rFonts w:ascii="Times New Roman" w:hAnsi="Times New Roman"/>
          <w:bCs/>
          <w:sz w:val="28"/>
          <w:szCs w:val="28"/>
        </w:rPr>
        <w:t xml:space="preserve"> </w:t>
      </w:r>
      <w:r w:rsidRPr="00DE164B">
        <w:rPr>
          <w:rFonts w:ascii="Times New Roman" w:hAnsi="Times New Roman"/>
          <w:bCs/>
          <w:sz w:val="28"/>
          <w:szCs w:val="28"/>
        </w:rPr>
        <w:t>конструкции</w:t>
      </w:r>
      <w:r w:rsidR="00B735AA">
        <w:rPr>
          <w:rFonts w:ascii="Times New Roman" w:hAnsi="Times New Roman"/>
          <w:bCs/>
          <w:sz w:val="28"/>
          <w:szCs w:val="28"/>
        </w:rPr>
        <w:t xml:space="preserve"> </w:t>
      </w:r>
      <w:r w:rsidRPr="00DE164B">
        <w:rPr>
          <w:rFonts w:ascii="Times New Roman" w:hAnsi="Times New Roman"/>
          <w:bCs/>
          <w:sz w:val="28"/>
          <w:szCs w:val="28"/>
        </w:rPr>
        <w:t>литниковой</w:t>
      </w:r>
      <w:r w:rsidR="00B735AA">
        <w:rPr>
          <w:rFonts w:ascii="Times New Roman" w:hAnsi="Times New Roman"/>
          <w:bCs/>
          <w:sz w:val="28"/>
          <w:szCs w:val="28"/>
        </w:rPr>
        <w:t xml:space="preserve"> </w:t>
      </w:r>
      <w:r w:rsidRPr="00DE164B">
        <w:rPr>
          <w:rFonts w:ascii="Times New Roman" w:hAnsi="Times New Roman"/>
          <w:bCs/>
          <w:sz w:val="28"/>
          <w:szCs w:val="28"/>
        </w:rPr>
        <w:t>системы</w:t>
      </w:r>
      <w:r w:rsidR="00B735AA">
        <w:rPr>
          <w:rFonts w:ascii="Times New Roman" w:hAnsi="Times New Roman"/>
          <w:bCs/>
          <w:sz w:val="28"/>
          <w:szCs w:val="28"/>
        </w:rPr>
        <w:t xml:space="preserve"> </w:t>
      </w:r>
      <w:r w:rsidRPr="00DE164B">
        <w:rPr>
          <w:rFonts w:ascii="Times New Roman" w:hAnsi="Times New Roman"/>
          <w:bCs/>
          <w:sz w:val="28"/>
          <w:szCs w:val="28"/>
        </w:rPr>
        <w:t>шлакоуловитель</w:t>
      </w:r>
      <w:r w:rsidR="00B735AA">
        <w:rPr>
          <w:rFonts w:ascii="Times New Roman" w:hAnsi="Times New Roman"/>
          <w:bCs/>
          <w:sz w:val="28"/>
          <w:szCs w:val="28"/>
        </w:rPr>
        <w:t xml:space="preserve"> </w:t>
      </w:r>
      <w:r w:rsidRPr="00DE164B">
        <w:rPr>
          <w:rFonts w:ascii="Times New Roman" w:hAnsi="Times New Roman"/>
          <w:bCs/>
          <w:sz w:val="28"/>
          <w:szCs w:val="28"/>
        </w:rPr>
        <w:t>не</w:t>
      </w:r>
      <w:r w:rsidR="00B735AA">
        <w:rPr>
          <w:rFonts w:ascii="Times New Roman" w:hAnsi="Times New Roman"/>
          <w:bCs/>
          <w:sz w:val="28"/>
          <w:szCs w:val="28"/>
        </w:rPr>
        <w:t xml:space="preserve"> </w:t>
      </w:r>
      <w:r>
        <w:rPr>
          <w:rFonts w:ascii="Times New Roman" w:hAnsi="Times New Roman"/>
          <w:bCs/>
          <w:sz w:val="28"/>
          <w:szCs w:val="28"/>
        </w:rPr>
        <w:t>был</w:t>
      </w:r>
      <w:r w:rsidR="00B735AA">
        <w:rPr>
          <w:rFonts w:ascii="Times New Roman" w:hAnsi="Times New Roman"/>
          <w:bCs/>
          <w:sz w:val="28"/>
          <w:szCs w:val="28"/>
        </w:rPr>
        <w:t xml:space="preserve"> </w:t>
      </w:r>
      <w:r w:rsidRPr="00DE164B">
        <w:rPr>
          <w:rFonts w:ascii="Times New Roman" w:hAnsi="Times New Roman"/>
          <w:bCs/>
          <w:sz w:val="28"/>
          <w:szCs w:val="28"/>
        </w:rPr>
        <w:t>предусмотрен.</w:t>
      </w:r>
      <w:r w:rsidR="00B735AA">
        <w:rPr>
          <w:rFonts w:ascii="Times New Roman" w:hAnsi="Times New Roman"/>
          <w:bCs/>
          <w:sz w:val="28"/>
          <w:szCs w:val="28"/>
        </w:rPr>
        <w:t xml:space="preserve"> </w:t>
      </w:r>
      <w:r w:rsidRPr="00DE164B">
        <w:rPr>
          <w:rFonts w:ascii="Times New Roman" w:hAnsi="Times New Roman"/>
          <w:bCs/>
          <w:sz w:val="28"/>
          <w:szCs w:val="28"/>
        </w:rPr>
        <w:t>По</w:t>
      </w:r>
      <w:r w:rsidR="00B735AA">
        <w:rPr>
          <w:rFonts w:ascii="Times New Roman" w:hAnsi="Times New Roman"/>
          <w:bCs/>
          <w:sz w:val="28"/>
          <w:szCs w:val="28"/>
        </w:rPr>
        <w:t xml:space="preserve"> </w:t>
      </w:r>
      <w:r w:rsidRPr="00DE164B">
        <w:rPr>
          <w:rFonts w:ascii="Times New Roman" w:hAnsi="Times New Roman"/>
          <w:bCs/>
          <w:sz w:val="28"/>
          <w:szCs w:val="28"/>
        </w:rPr>
        <w:t>этой</w:t>
      </w:r>
      <w:r w:rsidR="00B735AA">
        <w:rPr>
          <w:rFonts w:ascii="Times New Roman" w:hAnsi="Times New Roman"/>
          <w:bCs/>
          <w:sz w:val="28"/>
          <w:szCs w:val="28"/>
        </w:rPr>
        <w:t xml:space="preserve"> </w:t>
      </w:r>
      <w:r w:rsidRPr="00DE164B">
        <w:rPr>
          <w:rFonts w:ascii="Times New Roman" w:hAnsi="Times New Roman"/>
          <w:bCs/>
          <w:sz w:val="28"/>
          <w:szCs w:val="28"/>
        </w:rPr>
        <w:t>причине</w:t>
      </w:r>
      <w:r w:rsidR="00B735AA">
        <w:rPr>
          <w:rFonts w:ascii="Times New Roman" w:hAnsi="Times New Roman"/>
          <w:bCs/>
          <w:sz w:val="28"/>
          <w:szCs w:val="28"/>
        </w:rPr>
        <w:t xml:space="preserve"> </w:t>
      </w:r>
      <w:r w:rsidRPr="00DE164B">
        <w:rPr>
          <w:rFonts w:ascii="Times New Roman" w:hAnsi="Times New Roman"/>
          <w:bCs/>
          <w:sz w:val="28"/>
          <w:szCs w:val="28"/>
        </w:rPr>
        <w:t>непосредственно</w:t>
      </w:r>
      <w:r w:rsidR="00B735AA">
        <w:rPr>
          <w:rFonts w:ascii="Times New Roman" w:hAnsi="Times New Roman"/>
          <w:bCs/>
          <w:sz w:val="28"/>
          <w:szCs w:val="28"/>
        </w:rPr>
        <w:t xml:space="preserve"> </w:t>
      </w:r>
      <w:r w:rsidRPr="00DE164B">
        <w:rPr>
          <w:rFonts w:ascii="Times New Roman" w:hAnsi="Times New Roman"/>
          <w:bCs/>
          <w:sz w:val="28"/>
          <w:szCs w:val="28"/>
        </w:rPr>
        <w:t>из</w:t>
      </w:r>
      <w:r w:rsidR="00B735AA">
        <w:rPr>
          <w:rFonts w:ascii="Times New Roman" w:hAnsi="Times New Roman"/>
          <w:bCs/>
          <w:sz w:val="28"/>
          <w:szCs w:val="28"/>
        </w:rPr>
        <w:t xml:space="preserve"> </w:t>
      </w:r>
      <w:r w:rsidRPr="00DE164B">
        <w:rPr>
          <w:rFonts w:ascii="Times New Roman" w:hAnsi="Times New Roman"/>
          <w:bCs/>
          <w:sz w:val="28"/>
          <w:szCs w:val="28"/>
        </w:rPr>
        <w:t>чаши</w:t>
      </w:r>
      <w:r w:rsidR="00B735AA">
        <w:rPr>
          <w:rFonts w:ascii="Times New Roman" w:hAnsi="Times New Roman"/>
          <w:bCs/>
          <w:sz w:val="28"/>
          <w:szCs w:val="28"/>
        </w:rPr>
        <w:t xml:space="preserve"> </w:t>
      </w:r>
      <w:r>
        <w:rPr>
          <w:rFonts w:ascii="Times New Roman" w:hAnsi="Times New Roman"/>
          <w:bCs/>
          <w:sz w:val="28"/>
          <w:szCs w:val="28"/>
        </w:rPr>
        <w:t>был</w:t>
      </w:r>
      <w:r w:rsidR="00B735AA">
        <w:rPr>
          <w:rFonts w:ascii="Times New Roman" w:hAnsi="Times New Roman"/>
          <w:bCs/>
          <w:sz w:val="28"/>
          <w:szCs w:val="28"/>
        </w:rPr>
        <w:t xml:space="preserve"> </w:t>
      </w:r>
      <w:r w:rsidRPr="00DE164B">
        <w:rPr>
          <w:rFonts w:ascii="Times New Roman" w:hAnsi="Times New Roman"/>
          <w:bCs/>
          <w:sz w:val="28"/>
          <w:szCs w:val="28"/>
        </w:rPr>
        <w:t>опу</w:t>
      </w:r>
      <w:r>
        <w:rPr>
          <w:rFonts w:ascii="Times New Roman" w:hAnsi="Times New Roman"/>
          <w:bCs/>
          <w:sz w:val="28"/>
          <w:szCs w:val="28"/>
        </w:rPr>
        <w:t>щен</w:t>
      </w:r>
      <w:r w:rsidR="00B735AA">
        <w:rPr>
          <w:rFonts w:ascii="Times New Roman" w:hAnsi="Times New Roman"/>
          <w:bCs/>
          <w:sz w:val="28"/>
          <w:szCs w:val="28"/>
        </w:rPr>
        <w:t xml:space="preserve"> </w:t>
      </w:r>
      <w:r w:rsidRPr="00DE164B">
        <w:rPr>
          <w:rFonts w:ascii="Times New Roman" w:hAnsi="Times New Roman"/>
          <w:bCs/>
          <w:sz w:val="28"/>
          <w:szCs w:val="28"/>
        </w:rPr>
        <w:t>стояк,</w:t>
      </w:r>
      <w:r w:rsidR="00B735AA">
        <w:rPr>
          <w:rFonts w:ascii="Times New Roman" w:hAnsi="Times New Roman"/>
          <w:bCs/>
          <w:sz w:val="28"/>
          <w:szCs w:val="28"/>
        </w:rPr>
        <w:t xml:space="preserve"> </w:t>
      </w:r>
      <w:r w:rsidRPr="00DE164B">
        <w:rPr>
          <w:rFonts w:ascii="Times New Roman" w:hAnsi="Times New Roman"/>
          <w:bCs/>
          <w:sz w:val="28"/>
          <w:szCs w:val="28"/>
        </w:rPr>
        <w:t>соединяющи</w:t>
      </w:r>
      <w:r>
        <w:rPr>
          <w:rFonts w:ascii="Times New Roman" w:hAnsi="Times New Roman"/>
          <w:bCs/>
          <w:sz w:val="28"/>
          <w:szCs w:val="28"/>
        </w:rPr>
        <w:t>й</w:t>
      </w:r>
      <w:r w:rsidRPr="00DE164B">
        <w:rPr>
          <w:rFonts w:ascii="Times New Roman" w:hAnsi="Times New Roman"/>
          <w:bCs/>
          <w:sz w:val="28"/>
          <w:szCs w:val="28"/>
        </w:rPr>
        <w:t>ся</w:t>
      </w:r>
      <w:r w:rsidR="00B735AA">
        <w:rPr>
          <w:rFonts w:ascii="Times New Roman" w:hAnsi="Times New Roman"/>
          <w:bCs/>
          <w:sz w:val="28"/>
          <w:szCs w:val="28"/>
        </w:rPr>
        <w:t xml:space="preserve"> </w:t>
      </w:r>
      <w:r w:rsidRPr="00DE164B">
        <w:rPr>
          <w:rFonts w:ascii="Times New Roman" w:hAnsi="Times New Roman"/>
          <w:bCs/>
          <w:sz w:val="28"/>
          <w:szCs w:val="28"/>
        </w:rPr>
        <w:t>с</w:t>
      </w:r>
      <w:r w:rsidR="00B735AA">
        <w:rPr>
          <w:rFonts w:ascii="Times New Roman" w:hAnsi="Times New Roman"/>
          <w:bCs/>
          <w:sz w:val="28"/>
          <w:szCs w:val="28"/>
        </w:rPr>
        <w:t xml:space="preserve"> </w:t>
      </w:r>
      <w:r w:rsidRPr="00DE164B">
        <w:rPr>
          <w:rFonts w:ascii="Times New Roman" w:hAnsi="Times New Roman"/>
          <w:bCs/>
          <w:sz w:val="28"/>
          <w:szCs w:val="28"/>
        </w:rPr>
        <w:t>питателем,</w:t>
      </w:r>
      <w:r w:rsidR="00B735AA">
        <w:rPr>
          <w:rFonts w:ascii="Times New Roman" w:hAnsi="Times New Roman"/>
          <w:bCs/>
          <w:sz w:val="28"/>
          <w:szCs w:val="28"/>
        </w:rPr>
        <w:t xml:space="preserve"> </w:t>
      </w:r>
      <w:r w:rsidRPr="00DE164B">
        <w:rPr>
          <w:rFonts w:ascii="Times New Roman" w:hAnsi="Times New Roman"/>
          <w:bCs/>
          <w:sz w:val="28"/>
          <w:szCs w:val="28"/>
        </w:rPr>
        <w:t>и</w:t>
      </w:r>
      <w:r w:rsidR="00B735AA">
        <w:rPr>
          <w:rFonts w:ascii="Times New Roman" w:hAnsi="Times New Roman"/>
          <w:bCs/>
          <w:sz w:val="28"/>
          <w:szCs w:val="28"/>
        </w:rPr>
        <w:t xml:space="preserve"> </w:t>
      </w:r>
      <w:r w:rsidRPr="00DE164B">
        <w:rPr>
          <w:rFonts w:ascii="Times New Roman" w:hAnsi="Times New Roman"/>
          <w:bCs/>
          <w:sz w:val="28"/>
          <w:szCs w:val="28"/>
        </w:rPr>
        <w:t>непосредственно</w:t>
      </w:r>
      <w:r w:rsidR="00B735AA">
        <w:rPr>
          <w:rFonts w:ascii="Times New Roman" w:hAnsi="Times New Roman"/>
          <w:bCs/>
          <w:sz w:val="28"/>
          <w:szCs w:val="28"/>
        </w:rPr>
        <w:t xml:space="preserve"> </w:t>
      </w:r>
      <w:r w:rsidRPr="00DE164B">
        <w:rPr>
          <w:rFonts w:ascii="Times New Roman" w:hAnsi="Times New Roman"/>
          <w:bCs/>
          <w:sz w:val="28"/>
          <w:szCs w:val="28"/>
        </w:rPr>
        <w:t>подходящи</w:t>
      </w:r>
      <w:r>
        <w:rPr>
          <w:rFonts w:ascii="Times New Roman" w:hAnsi="Times New Roman"/>
          <w:bCs/>
          <w:sz w:val="28"/>
          <w:szCs w:val="28"/>
        </w:rPr>
        <w:t>м</w:t>
      </w:r>
      <w:r w:rsidR="00B735AA">
        <w:rPr>
          <w:rFonts w:ascii="Times New Roman" w:hAnsi="Times New Roman"/>
          <w:bCs/>
          <w:sz w:val="28"/>
          <w:szCs w:val="28"/>
        </w:rPr>
        <w:t xml:space="preserve"> </w:t>
      </w:r>
      <w:r w:rsidRPr="00DE164B">
        <w:rPr>
          <w:rFonts w:ascii="Times New Roman" w:hAnsi="Times New Roman"/>
          <w:bCs/>
          <w:sz w:val="28"/>
          <w:szCs w:val="28"/>
        </w:rPr>
        <w:t>к</w:t>
      </w:r>
      <w:r w:rsidR="00B735AA">
        <w:rPr>
          <w:rFonts w:ascii="Times New Roman" w:hAnsi="Times New Roman"/>
          <w:bCs/>
          <w:sz w:val="28"/>
          <w:szCs w:val="28"/>
        </w:rPr>
        <w:t xml:space="preserve"> </w:t>
      </w:r>
      <w:r w:rsidRPr="00DE164B">
        <w:rPr>
          <w:rFonts w:ascii="Times New Roman" w:hAnsi="Times New Roman"/>
          <w:bCs/>
          <w:sz w:val="28"/>
          <w:szCs w:val="28"/>
        </w:rPr>
        <w:t>полости</w:t>
      </w:r>
      <w:r w:rsidR="00B735AA">
        <w:rPr>
          <w:rFonts w:ascii="Times New Roman" w:hAnsi="Times New Roman"/>
          <w:bCs/>
          <w:sz w:val="28"/>
          <w:szCs w:val="28"/>
        </w:rPr>
        <w:t xml:space="preserve"> </w:t>
      </w:r>
      <w:r>
        <w:rPr>
          <w:rFonts w:ascii="Times New Roman" w:hAnsi="Times New Roman"/>
          <w:bCs/>
          <w:sz w:val="28"/>
          <w:szCs w:val="28"/>
        </w:rPr>
        <w:t>изготовляемой</w:t>
      </w:r>
      <w:r w:rsidR="00B735AA">
        <w:rPr>
          <w:rFonts w:ascii="Times New Roman" w:hAnsi="Times New Roman"/>
          <w:bCs/>
          <w:sz w:val="28"/>
          <w:szCs w:val="28"/>
        </w:rPr>
        <w:t xml:space="preserve"> </w:t>
      </w:r>
      <w:r>
        <w:rPr>
          <w:rFonts w:ascii="Times New Roman" w:hAnsi="Times New Roman"/>
          <w:bCs/>
          <w:sz w:val="28"/>
          <w:szCs w:val="28"/>
        </w:rPr>
        <w:t>литейной</w:t>
      </w:r>
      <w:r w:rsidR="00B735AA">
        <w:rPr>
          <w:rFonts w:ascii="Times New Roman" w:hAnsi="Times New Roman"/>
          <w:bCs/>
          <w:sz w:val="28"/>
          <w:szCs w:val="28"/>
        </w:rPr>
        <w:t xml:space="preserve"> </w:t>
      </w:r>
      <w:r w:rsidRPr="00DE164B">
        <w:rPr>
          <w:rFonts w:ascii="Times New Roman" w:hAnsi="Times New Roman"/>
          <w:bCs/>
          <w:sz w:val="28"/>
          <w:szCs w:val="28"/>
        </w:rPr>
        <w:t>формы.</w:t>
      </w:r>
      <w:r w:rsidR="00B735AA">
        <w:rPr>
          <w:rFonts w:ascii="Times New Roman" w:hAnsi="Times New Roman"/>
          <w:bCs/>
          <w:sz w:val="28"/>
          <w:szCs w:val="28"/>
        </w:rPr>
        <w:t xml:space="preserve"> </w:t>
      </w:r>
      <w:r w:rsidRPr="00DE164B">
        <w:rPr>
          <w:rFonts w:ascii="Times New Roman" w:hAnsi="Times New Roman"/>
          <w:bCs/>
          <w:sz w:val="28"/>
          <w:szCs w:val="28"/>
        </w:rPr>
        <w:t>Удлинённая</w:t>
      </w:r>
      <w:r w:rsidR="00B735AA">
        <w:rPr>
          <w:rFonts w:ascii="Times New Roman" w:hAnsi="Times New Roman"/>
          <w:bCs/>
          <w:sz w:val="28"/>
          <w:szCs w:val="28"/>
        </w:rPr>
        <w:t xml:space="preserve"> </w:t>
      </w:r>
      <w:r w:rsidRPr="00DE164B">
        <w:rPr>
          <w:rFonts w:ascii="Times New Roman" w:hAnsi="Times New Roman"/>
          <w:bCs/>
          <w:sz w:val="28"/>
          <w:szCs w:val="28"/>
        </w:rPr>
        <w:t>конфигурация</w:t>
      </w:r>
      <w:r w:rsidR="00B735AA">
        <w:rPr>
          <w:rFonts w:ascii="Times New Roman" w:hAnsi="Times New Roman"/>
          <w:bCs/>
          <w:sz w:val="28"/>
          <w:szCs w:val="28"/>
        </w:rPr>
        <w:t xml:space="preserve"> </w:t>
      </w:r>
      <w:r w:rsidRPr="00DE164B">
        <w:rPr>
          <w:rFonts w:ascii="Times New Roman" w:hAnsi="Times New Roman"/>
          <w:bCs/>
          <w:sz w:val="28"/>
          <w:szCs w:val="28"/>
        </w:rPr>
        <w:t>бедренной</w:t>
      </w:r>
      <w:r w:rsidR="00B735AA">
        <w:rPr>
          <w:rFonts w:ascii="Times New Roman" w:hAnsi="Times New Roman"/>
          <w:bCs/>
          <w:sz w:val="28"/>
          <w:szCs w:val="28"/>
        </w:rPr>
        <w:t xml:space="preserve"> </w:t>
      </w:r>
      <w:r w:rsidRPr="00DE164B">
        <w:rPr>
          <w:rFonts w:ascii="Times New Roman" w:hAnsi="Times New Roman"/>
          <w:bCs/>
          <w:sz w:val="28"/>
          <w:szCs w:val="28"/>
        </w:rPr>
        <w:t>ножки</w:t>
      </w:r>
      <w:r w:rsidR="00B735AA">
        <w:rPr>
          <w:rFonts w:ascii="Times New Roman" w:hAnsi="Times New Roman"/>
          <w:bCs/>
          <w:sz w:val="28"/>
          <w:szCs w:val="28"/>
        </w:rPr>
        <w:t xml:space="preserve"> </w:t>
      </w:r>
      <w:r w:rsidRPr="00DE164B">
        <w:rPr>
          <w:rFonts w:ascii="Times New Roman" w:hAnsi="Times New Roman"/>
          <w:bCs/>
          <w:sz w:val="28"/>
          <w:szCs w:val="28"/>
        </w:rPr>
        <w:t>позвол</w:t>
      </w:r>
      <w:r>
        <w:rPr>
          <w:rFonts w:ascii="Times New Roman" w:hAnsi="Times New Roman"/>
          <w:bCs/>
          <w:sz w:val="28"/>
          <w:szCs w:val="28"/>
        </w:rPr>
        <w:t>ила</w:t>
      </w:r>
      <w:r w:rsidR="00B735AA">
        <w:rPr>
          <w:rFonts w:ascii="Times New Roman" w:hAnsi="Times New Roman"/>
          <w:bCs/>
          <w:sz w:val="28"/>
          <w:szCs w:val="28"/>
        </w:rPr>
        <w:t xml:space="preserve"> </w:t>
      </w:r>
      <w:r w:rsidRPr="00DE164B">
        <w:rPr>
          <w:rFonts w:ascii="Times New Roman" w:hAnsi="Times New Roman"/>
          <w:bCs/>
          <w:sz w:val="28"/>
          <w:szCs w:val="28"/>
        </w:rPr>
        <w:t>осуществлять</w:t>
      </w:r>
      <w:r w:rsidR="00B735AA">
        <w:rPr>
          <w:rFonts w:ascii="Times New Roman" w:hAnsi="Times New Roman"/>
          <w:bCs/>
          <w:sz w:val="28"/>
          <w:szCs w:val="28"/>
        </w:rPr>
        <w:t xml:space="preserve"> </w:t>
      </w:r>
      <w:r w:rsidRPr="00DE164B">
        <w:rPr>
          <w:rFonts w:ascii="Times New Roman" w:hAnsi="Times New Roman"/>
          <w:bCs/>
          <w:sz w:val="28"/>
          <w:szCs w:val="28"/>
        </w:rPr>
        <w:t>отливку</w:t>
      </w:r>
      <w:r w:rsidR="00B735AA">
        <w:rPr>
          <w:rFonts w:ascii="Times New Roman" w:hAnsi="Times New Roman"/>
          <w:bCs/>
          <w:sz w:val="28"/>
          <w:szCs w:val="28"/>
        </w:rPr>
        <w:t xml:space="preserve"> </w:t>
      </w:r>
      <w:r w:rsidRPr="00DE164B">
        <w:rPr>
          <w:rFonts w:ascii="Times New Roman" w:hAnsi="Times New Roman"/>
          <w:bCs/>
          <w:sz w:val="28"/>
          <w:szCs w:val="28"/>
        </w:rPr>
        <w:t>только</w:t>
      </w:r>
      <w:r w:rsidR="00B735AA">
        <w:rPr>
          <w:rFonts w:ascii="Times New Roman" w:hAnsi="Times New Roman"/>
          <w:bCs/>
          <w:sz w:val="28"/>
          <w:szCs w:val="28"/>
        </w:rPr>
        <w:t xml:space="preserve"> </w:t>
      </w:r>
      <w:r w:rsidRPr="00DE164B">
        <w:rPr>
          <w:rFonts w:ascii="Times New Roman" w:hAnsi="Times New Roman"/>
          <w:bCs/>
          <w:sz w:val="28"/>
          <w:szCs w:val="28"/>
        </w:rPr>
        <w:t>с</w:t>
      </w:r>
      <w:r w:rsidR="00B735AA">
        <w:rPr>
          <w:rFonts w:ascii="Times New Roman" w:hAnsi="Times New Roman"/>
          <w:bCs/>
          <w:sz w:val="28"/>
          <w:szCs w:val="28"/>
        </w:rPr>
        <w:t xml:space="preserve"> </w:t>
      </w:r>
      <w:r w:rsidRPr="00DE164B">
        <w:rPr>
          <w:rFonts w:ascii="Times New Roman" w:hAnsi="Times New Roman"/>
          <w:bCs/>
          <w:sz w:val="28"/>
          <w:szCs w:val="28"/>
        </w:rPr>
        <w:t>одного</w:t>
      </w:r>
      <w:r w:rsidR="00B735AA">
        <w:rPr>
          <w:rFonts w:ascii="Times New Roman" w:hAnsi="Times New Roman"/>
          <w:bCs/>
          <w:sz w:val="28"/>
          <w:szCs w:val="28"/>
        </w:rPr>
        <w:t xml:space="preserve"> </w:t>
      </w:r>
      <w:r w:rsidRPr="00DE164B">
        <w:rPr>
          <w:rFonts w:ascii="Times New Roman" w:hAnsi="Times New Roman"/>
          <w:bCs/>
          <w:sz w:val="28"/>
          <w:szCs w:val="28"/>
        </w:rPr>
        <w:t>конца,</w:t>
      </w:r>
      <w:r w:rsidR="00B735AA">
        <w:rPr>
          <w:rFonts w:ascii="Times New Roman" w:hAnsi="Times New Roman"/>
          <w:bCs/>
          <w:sz w:val="28"/>
          <w:szCs w:val="28"/>
        </w:rPr>
        <w:t xml:space="preserve"> </w:t>
      </w:r>
      <w:r w:rsidRPr="00DE164B">
        <w:rPr>
          <w:rFonts w:ascii="Times New Roman" w:hAnsi="Times New Roman"/>
          <w:bCs/>
          <w:sz w:val="28"/>
          <w:szCs w:val="28"/>
        </w:rPr>
        <w:t>а</w:t>
      </w:r>
      <w:r w:rsidR="00B735AA">
        <w:rPr>
          <w:rFonts w:ascii="Times New Roman" w:hAnsi="Times New Roman"/>
          <w:bCs/>
          <w:sz w:val="28"/>
          <w:szCs w:val="28"/>
        </w:rPr>
        <w:t xml:space="preserve"> </w:t>
      </w:r>
      <w:r w:rsidRPr="00DE164B">
        <w:rPr>
          <w:rFonts w:ascii="Times New Roman" w:hAnsi="Times New Roman"/>
          <w:bCs/>
          <w:sz w:val="28"/>
          <w:szCs w:val="28"/>
        </w:rPr>
        <w:t>тонкостенная</w:t>
      </w:r>
      <w:r w:rsidR="00B735AA">
        <w:rPr>
          <w:rFonts w:ascii="Times New Roman" w:hAnsi="Times New Roman"/>
          <w:bCs/>
          <w:sz w:val="28"/>
          <w:szCs w:val="28"/>
        </w:rPr>
        <w:t xml:space="preserve"> </w:t>
      </w:r>
      <w:r w:rsidRPr="00DE164B">
        <w:rPr>
          <w:rFonts w:ascii="Times New Roman" w:hAnsi="Times New Roman"/>
          <w:bCs/>
          <w:sz w:val="28"/>
          <w:szCs w:val="28"/>
        </w:rPr>
        <w:t>форма</w:t>
      </w:r>
      <w:r w:rsidR="00B735AA">
        <w:rPr>
          <w:rFonts w:ascii="Times New Roman" w:hAnsi="Times New Roman"/>
          <w:bCs/>
          <w:sz w:val="28"/>
          <w:szCs w:val="28"/>
        </w:rPr>
        <w:t xml:space="preserve"> </w:t>
      </w:r>
      <w:r w:rsidRPr="00DE164B">
        <w:rPr>
          <w:rFonts w:ascii="Times New Roman" w:hAnsi="Times New Roman"/>
          <w:bCs/>
          <w:sz w:val="28"/>
          <w:szCs w:val="28"/>
        </w:rPr>
        <w:t>вертлужного</w:t>
      </w:r>
      <w:r w:rsidR="00B735AA">
        <w:rPr>
          <w:rFonts w:ascii="Times New Roman" w:hAnsi="Times New Roman"/>
          <w:bCs/>
          <w:sz w:val="28"/>
          <w:szCs w:val="28"/>
        </w:rPr>
        <w:t xml:space="preserve"> </w:t>
      </w:r>
      <w:r w:rsidRPr="00DE164B">
        <w:rPr>
          <w:rFonts w:ascii="Times New Roman" w:hAnsi="Times New Roman"/>
          <w:bCs/>
          <w:sz w:val="28"/>
          <w:szCs w:val="28"/>
        </w:rPr>
        <w:t>компонента</w:t>
      </w:r>
      <w:r w:rsidR="00B735AA">
        <w:rPr>
          <w:rFonts w:ascii="Times New Roman" w:hAnsi="Times New Roman"/>
          <w:bCs/>
          <w:sz w:val="28"/>
          <w:szCs w:val="28"/>
        </w:rPr>
        <w:t xml:space="preserve"> </w:t>
      </w:r>
      <w:r w:rsidRPr="00DE164B">
        <w:rPr>
          <w:rFonts w:ascii="Times New Roman" w:hAnsi="Times New Roman"/>
          <w:bCs/>
          <w:sz w:val="28"/>
          <w:szCs w:val="28"/>
        </w:rPr>
        <w:t>позвол</w:t>
      </w:r>
      <w:r>
        <w:rPr>
          <w:rFonts w:ascii="Times New Roman" w:hAnsi="Times New Roman"/>
          <w:bCs/>
          <w:sz w:val="28"/>
          <w:szCs w:val="28"/>
        </w:rPr>
        <w:t>ила</w:t>
      </w:r>
      <w:r w:rsidR="00B735AA">
        <w:rPr>
          <w:rFonts w:ascii="Times New Roman" w:hAnsi="Times New Roman"/>
          <w:bCs/>
          <w:sz w:val="28"/>
          <w:szCs w:val="28"/>
        </w:rPr>
        <w:t xml:space="preserve"> </w:t>
      </w:r>
      <w:r w:rsidRPr="00DE164B">
        <w:rPr>
          <w:rFonts w:ascii="Times New Roman" w:hAnsi="Times New Roman"/>
          <w:bCs/>
          <w:sz w:val="28"/>
          <w:szCs w:val="28"/>
        </w:rPr>
        <w:t>подводить</w:t>
      </w:r>
      <w:r w:rsidR="00B735AA">
        <w:rPr>
          <w:rFonts w:ascii="Times New Roman" w:hAnsi="Times New Roman"/>
          <w:bCs/>
          <w:sz w:val="28"/>
          <w:szCs w:val="28"/>
        </w:rPr>
        <w:t xml:space="preserve"> </w:t>
      </w:r>
      <w:r w:rsidRPr="00DE164B">
        <w:rPr>
          <w:rFonts w:ascii="Times New Roman" w:hAnsi="Times New Roman"/>
          <w:bCs/>
          <w:sz w:val="28"/>
          <w:szCs w:val="28"/>
        </w:rPr>
        <w:t>два</w:t>
      </w:r>
      <w:r w:rsidR="00B735AA">
        <w:rPr>
          <w:rFonts w:ascii="Times New Roman" w:hAnsi="Times New Roman"/>
          <w:bCs/>
          <w:sz w:val="28"/>
          <w:szCs w:val="28"/>
        </w:rPr>
        <w:t xml:space="preserve"> </w:t>
      </w:r>
      <w:r w:rsidRPr="00DE164B">
        <w:rPr>
          <w:rFonts w:ascii="Times New Roman" w:hAnsi="Times New Roman"/>
          <w:bCs/>
          <w:sz w:val="28"/>
          <w:szCs w:val="28"/>
        </w:rPr>
        <w:t>питателя</w:t>
      </w:r>
      <w:r w:rsidR="00B735AA">
        <w:rPr>
          <w:rFonts w:ascii="Times New Roman" w:hAnsi="Times New Roman"/>
          <w:bCs/>
          <w:sz w:val="28"/>
          <w:szCs w:val="28"/>
        </w:rPr>
        <w:t xml:space="preserve"> </w:t>
      </w:r>
      <w:r w:rsidRPr="00DE164B">
        <w:rPr>
          <w:rFonts w:ascii="Times New Roman" w:hAnsi="Times New Roman"/>
          <w:bCs/>
          <w:sz w:val="28"/>
          <w:szCs w:val="28"/>
        </w:rPr>
        <w:t>к</w:t>
      </w:r>
      <w:r w:rsidR="00B735AA">
        <w:rPr>
          <w:rFonts w:ascii="Times New Roman" w:hAnsi="Times New Roman"/>
          <w:bCs/>
          <w:sz w:val="28"/>
          <w:szCs w:val="28"/>
        </w:rPr>
        <w:t xml:space="preserve"> </w:t>
      </w:r>
      <w:r w:rsidRPr="00DE164B">
        <w:rPr>
          <w:rFonts w:ascii="Times New Roman" w:hAnsi="Times New Roman"/>
          <w:bCs/>
          <w:sz w:val="28"/>
          <w:szCs w:val="28"/>
        </w:rPr>
        <w:t>стенкам,</w:t>
      </w:r>
      <w:r w:rsidR="00B735AA">
        <w:rPr>
          <w:rFonts w:ascii="Times New Roman" w:hAnsi="Times New Roman"/>
          <w:bCs/>
          <w:sz w:val="28"/>
          <w:szCs w:val="28"/>
        </w:rPr>
        <w:t xml:space="preserve"> </w:t>
      </w:r>
      <w:r w:rsidRPr="00DE164B">
        <w:rPr>
          <w:rFonts w:ascii="Times New Roman" w:hAnsi="Times New Roman"/>
          <w:bCs/>
          <w:sz w:val="28"/>
          <w:szCs w:val="28"/>
        </w:rPr>
        <w:t>либо</w:t>
      </w:r>
      <w:r w:rsidR="00B735AA">
        <w:rPr>
          <w:rFonts w:ascii="Times New Roman" w:hAnsi="Times New Roman"/>
          <w:bCs/>
          <w:sz w:val="28"/>
          <w:szCs w:val="28"/>
        </w:rPr>
        <w:t xml:space="preserve"> </w:t>
      </w:r>
      <w:r w:rsidRPr="00DE164B">
        <w:rPr>
          <w:rFonts w:ascii="Times New Roman" w:hAnsi="Times New Roman"/>
          <w:bCs/>
          <w:sz w:val="28"/>
          <w:szCs w:val="28"/>
        </w:rPr>
        <w:t>один</w:t>
      </w:r>
      <w:r w:rsidR="00B735AA">
        <w:rPr>
          <w:rFonts w:ascii="Times New Roman" w:hAnsi="Times New Roman"/>
          <w:bCs/>
          <w:sz w:val="28"/>
          <w:szCs w:val="28"/>
        </w:rPr>
        <w:t xml:space="preserve"> </w:t>
      </w:r>
      <w:r w:rsidRPr="00DE164B">
        <w:rPr>
          <w:rFonts w:ascii="Times New Roman" w:hAnsi="Times New Roman"/>
          <w:bCs/>
          <w:sz w:val="28"/>
          <w:szCs w:val="28"/>
        </w:rPr>
        <w:t>увеличенного</w:t>
      </w:r>
      <w:r w:rsidR="00B735AA">
        <w:rPr>
          <w:rFonts w:ascii="Times New Roman" w:hAnsi="Times New Roman"/>
          <w:bCs/>
          <w:sz w:val="28"/>
          <w:szCs w:val="28"/>
        </w:rPr>
        <w:t xml:space="preserve"> </w:t>
      </w:r>
      <w:r w:rsidRPr="00DE164B">
        <w:rPr>
          <w:rFonts w:ascii="Times New Roman" w:hAnsi="Times New Roman"/>
          <w:bCs/>
          <w:sz w:val="28"/>
          <w:szCs w:val="28"/>
        </w:rPr>
        <w:t>диаметра</w:t>
      </w:r>
      <w:r w:rsidR="00B735AA">
        <w:rPr>
          <w:rFonts w:ascii="Times New Roman" w:hAnsi="Times New Roman"/>
          <w:bCs/>
          <w:sz w:val="28"/>
          <w:szCs w:val="28"/>
        </w:rPr>
        <w:t xml:space="preserve"> </w:t>
      </w:r>
      <w:r w:rsidRPr="00DE164B">
        <w:rPr>
          <w:rFonts w:ascii="Times New Roman" w:hAnsi="Times New Roman"/>
          <w:bCs/>
          <w:sz w:val="28"/>
          <w:szCs w:val="28"/>
        </w:rPr>
        <w:t>вдоль</w:t>
      </w:r>
      <w:r w:rsidR="00B735AA">
        <w:rPr>
          <w:rFonts w:ascii="Times New Roman" w:hAnsi="Times New Roman"/>
          <w:bCs/>
          <w:sz w:val="28"/>
          <w:szCs w:val="28"/>
        </w:rPr>
        <w:t xml:space="preserve"> </w:t>
      </w:r>
      <w:r w:rsidRPr="00DE164B">
        <w:rPr>
          <w:rFonts w:ascii="Times New Roman" w:hAnsi="Times New Roman"/>
          <w:bCs/>
          <w:sz w:val="28"/>
          <w:szCs w:val="28"/>
        </w:rPr>
        <w:t>оси</w:t>
      </w:r>
      <w:r w:rsidR="00B735AA">
        <w:rPr>
          <w:rFonts w:ascii="Times New Roman" w:hAnsi="Times New Roman"/>
          <w:bCs/>
          <w:sz w:val="28"/>
          <w:szCs w:val="28"/>
        </w:rPr>
        <w:t xml:space="preserve"> </w:t>
      </w:r>
      <w:r w:rsidRPr="00DE164B">
        <w:rPr>
          <w:rFonts w:ascii="Times New Roman" w:hAnsi="Times New Roman"/>
          <w:bCs/>
          <w:sz w:val="28"/>
          <w:szCs w:val="28"/>
        </w:rPr>
        <w:t>полусферы</w:t>
      </w:r>
      <w:r w:rsidR="00B735AA">
        <w:rPr>
          <w:rFonts w:ascii="Times New Roman" w:hAnsi="Times New Roman"/>
          <w:bCs/>
          <w:sz w:val="28"/>
          <w:szCs w:val="28"/>
        </w:rPr>
        <w:t xml:space="preserve"> </w:t>
      </w:r>
      <w:r w:rsidRPr="00DE164B">
        <w:rPr>
          <w:rFonts w:ascii="Times New Roman" w:hAnsi="Times New Roman"/>
          <w:bCs/>
          <w:sz w:val="28"/>
          <w:szCs w:val="28"/>
        </w:rPr>
        <w:t>к</w:t>
      </w:r>
      <w:r w:rsidR="00B735AA">
        <w:rPr>
          <w:rFonts w:ascii="Times New Roman" w:hAnsi="Times New Roman"/>
          <w:bCs/>
          <w:sz w:val="28"/>
          <w:szCs w:val="28"/>
        </w:rPr>
        <w:t xml:space="preserve"> </w:t>
      </w:r>
      <w:r w:rsidRPr="00DE164B">
        <w:rPr>
          <w:rFonts w:ascii="Times New Roman" w:hAnsi="Times New Roman"/>
          <w:bCs/>
          <w:sz w:val="28"/>
          <w:szCs w:val="28"/>
        </w:rPr>
        <w:t>внутренней</w:t>
      </w:r>
      <w:r w:rsidR="00B735AA">
        <w:rPr>
          <w:rFonts w:ascii="Times New Roman" w:hAnsi="Times New Roman"/>
          <w:bCs/>
          <w:sz w:val="28"/>
          <w:szCs w:val="28"/>
        </w:rPr>
        <w:t xml:space="preserve"> </w:t>
      </w:r>
      <w:r w:rsidRPr="00DE164B">
        <w:rPr>
          <w:rFonts w:ascii="Times New Roman" w:hAnsi="Times New Roman"/>
          <w:bCs/>
          <w:sz w:val="28"/>
          <w:szCs w:val="28"/>
        </w:rPr>
        <w:t>стенке</w:t>
      </w:r>
      <w:r w:rsidR="00B735AA">
        <w:rPr>
          <w:rFonts w:ascii="Times New Roman" w:hAnsi="Times New Roman"/>
          <w:bCs/>
          <w:sz w:val="28"/>
          <w:szCs w:val="28"/>
        </w:rPr>
        <w:t xml:space="preserve"> </w:t>
      </w:r>
    </w:p>
    <w:p w:rsidR="00B30B4C" w:rsidRPr="00FE3DEF" w:rsidRDefault="00B735AA" w:rsidP="00B30B4C">
      <w:pPr>
        <w:spacing w:after="0" w:line="240" w:lineRule="auto"/>
        <w:jc w:val="both"/>
        <w:rPr>
          <w:rFonts w:ascii="Times New Roman" w:hAnsi="Times New Roman"/>
          <w:sz w:val="28"/>
          <w:szCs w:val="28"/>
        </w:rPr>
      </w:pPr>
      <w:r>
        <w:rPr>
          <w:rFonts w:ascii="Times New Roman" w:hAnsi="Times New Roman"/>
          <w:bCs/>
          <w:sz w:val="28"/>
          <w:szCs w:val="28"/>
        </w:rPr>
        <w:t xml:space="preserve"> </w:t>
      </w:r>
      <w:r w:rsidR="00B30B4C" w:rsidRPr="00FE3DEF">
        <w:rPr>
          <w:rFonts w:ascii="Times New Roman" w:hAnsi="Times New Roman"/>
          <w:sz w:val="28"/>
          <w:szCs w:val="28"/>
        </w:rPr>
        <w:t>Для</w:t>
      </w:r>
      <w:r>
        <w:rPr>
          <w:rFonts w:ascii="Times New Roman" w:hAnsi="Times New Roman"/>
          <w:sz w:val="28"/>
          <w:szCs w:val="28"/>
        </w:rPr>
        <w:t xml:space="preserve"> </w:t>
      </w:r>
      <w:r w:rsidR="00B30B4C" w:rsidRPr="00FE3DEF">
        <w:rPr>
          <w:rFonts w:ascii="Times New Roman" w:hAnsi="Times New Roman"/>
          <w:sz w:val="28"/>
          <w:szCs w:val="28"/>
        </w:rPr>
        <w:t>сопоставления</w:t>
      </w:r>
      <w:r>
        <w:rPr>
          <w:rFonts w:ascii="Times New Roman" w:hAnsi="Times New Roman"/>
          <w:sz w:val="28"/>
          <w:szCs w:val="28"/>
        </w:rPr>
        <w:t xml:space="preserve"> </w:t>
      </w:r>
      <w:r w:rsidR="00B30B4C" w:rsidRPr="00FE3DEF">
        <w:rPr>
          <w:rFonts w:ascii="Times New Roman" w:hAnsi="Times New Roman"/>
          <w:sz w:val="28"/>
          <w:szCs w:val="28"/>
        </w:rPr>
        <w:t>результатов</w:t>
      </w:r>
      <w:r>
        <w:rPr>
          <w:rFonts w:ascii="Times New Roman" w:hAnsi="Times New Roman"/>
          <w:sz w:val="28"/>
          <w:szCs w:val="28"/>
        </w:rPr>
        <w:t xml:space="preserve"> </w:t>
      </w:r>
      <w:r w:rsidR="00B30B4C" w:rsidRPr="00FE3DEF">
        <w:rPr>
          <w:rFonts w:ascii="Times New Roman" w:hAnsi="Times New Roman"/>
          <w:sz w:val="28"/>
          <w:szCs w:val="28"/>
        </w:rPr>
        <w:t>литья</w:t>
      </w:r>
      <w:r>
        <w:rPr>
          <w:rFonts w:ascii="Times New Roman" w:hAnsi="Times New Roman"/>
          <w:sz w:val="28"/>
          <w:szCs w:val="28"/>
        </w:rPr>
        <w:t xml:space="preserve"> </w:t>
      </w:r>
      <w:r w:rsidR="00B30B4C" w:rsidRPr="00FE3DEF">
        <w:rPr>
          <w:rFonts w:ascii="Times New Roman" w:hAnsi="Times New Roman"/>
          <w:sz w:val="28"/>
          <w:szCs w:val="28"/>
        </w:rPr>
        <w:t>в</w:t>
      </w:r>
      <w:r>
        <w:rPr>
          <w:rFonts w:ascii="Times New Roman" w:hAnsi="Times New Roman"/>
          <w:sz w:val="28"/>
          <w:szCs w:val="28"/>
        </w:rPr>
        <w:t xml:space="preserve"> </w:t>
      </w:r>
      <w:r w:rsidR="00B30B4C" w:rsidRPr="00FE3DEF">
        <w:rPr>
          <w:rFonts w:ascii="Times New Roman" w:hAnsi="Times New Roman"/>
          <w:sz w:val="28"/>
          <w:szCs w:val="28"/>
        </w:rPr>
        <w:t>литейные</w:t>
      </w:r>
      <w:r>
        <w:rPr>
          <w:rFonts w:ascii="Times New Roman" w:hAnsi="Times New Roman"/>
          <w:sz w:val="28"/>
          <w:szCs w:val="28"/>
        </w:rPr>
        <w:t xml:space="preserve"> </w:t>
      </w:r>
      <w:r w:rsidR="00B30B4C" w:rsidRPr="00FE3DEF">
        <w:rPr>
          <w:rFonts w:ascii="Times New Roman" w:hAnsi="Times New Roman"/>
          <w:sz w:val="28"/>
          <w:szCs w:val="28"/>
        </w:rPr>
        <w:t>формы,</w:t>
      </w:r>
      <w:r>
        <w:rPr>
          <w:rFonts w:ascii="Times New Roman" w:hAnsi="Times New Roman"/>
          <w:sz w:val="28"/>
          <w:szCs w:val="28"/>
        </w:rPr>
        <w:t xml:space="preserve"> </w:t>
      </w:r>
      <w:r w:rsidR="00B30B4C" w:rsidRPr="00FE3DEF">
        <w:rPr>
          <w:rFonts w:ascii="Times New Roman" w:hAnsi="Times New Roman"/>
          <w:sz w:val="28"/>
          <w:szCs w:val="28"/>
        </w:rPr>
        <w:t>полученные</w:t>
      </w:r>
      <w:r>
        <w:rPr>
          <w:rFonts w:ascii="Times New Roman" w:hAnsi="Times New Roman"/>
          <w:sz w:val="28"/>
          <w:szCs w:val="28"/>
        </w:rPr>
        <w:t xml:space="preserve"> </w:t>
      </w:r>
      <w:r w:rsidR="00B30B4C" w:rsidRPr="00FE3DEF">
        <w:rPr>
          <w:rFonts w:ascii="Times New Roman" w:hAnsi="Times New Roman"/>
          <w:sz w:val="28"/>
          <w:szCs w:val="28"/>
        </w:rPr>
        <w:t>из</w:t>
      </w:r>
      <w:r>
        <w:rPr>
          <w:rFonts w:ascii="Times New Roman" w:hAnsi="Times New Roman"/>
          <w:sz w:val="28"/>
          <w:szCs w:val="28"/>
        </w:rPr>
        <w:t xml:space="preserve"> </w:t>
      </w:r>
      <w:r w:rsidR="00B30B4C" w:rsidRPr="00FE3DEF">
        <w:rPr>
          <w:rFonts w:ascii="Times New Roman" w:hAnsi="Times New Roman"/>
          <w:sz w:val="28"/>
          <w:szCs w:val="28"/>
        </w:rPr>
        <w:t>моделей,</w:t>
      </w:r>
      <w:r>
        <w:rPr>
          <w:rFonts w:ascii="Times New Roman" w:hAnsi="Times New Roman"/>
          <w:sz w:val="28"/>
          <w:szCs w:val="28"/>
        </w:rPr>
        <w:t xml:space="preserve"> </w:t>
      </w:r>
      <w:r w:rsidR="00B30B4C" w:rsidRPr="00FE3DEF">
        <w:rPr>
          <w:rFonts w:ascii="Times New Roman" w:hAnsi="Times New Roman"/>
          <w:sz w:val="28"/>
          <w:szCs w:val="28"/>
        </w:rPr>
        <w:t>выполненных</w:t>
      </w:r>
      <w:r>
        <w:rPr>
          <w:rFonts w:ascii="Times New Roman" w:hAnsi="Times New Roman"/>
          <w:sz w:val="28"/>
          <w:szCs w:val="28"/>
        </w:rPr>
        <w:t xml:space="preserve"> </w:t>
      </w:r>
      <w:r w:rsidR="00B30B4C" w:rsidRPr="00FE3DEF">
        <w:rPr>
          <w:rFonts w:ascii="Times New Roman" w:hAnsi="Times New Roman"/>
          <w:sz w:val="28"/>
          <w:szCs w:val="28"/>
        </w:rPr>
        <w:t>из</w:t>
      </w:r>
      <w:r>
        <w:rPr>
          <w:rFonts w:ascii="Times New Roman" w:hAnsi="Times New Roman"/>
          <w:sz w:val="28"/>
          <w:szCs w:val="28"/>
        </w:rPr>
        <w:t xml:space="preserve"> </w:t>
      </w:r>
      <w:r w:rsidR="00B30B4C" w:rsidRPr="00FE3DEF">
        <w:rPr>
          <w:rFonts w:ascii="Times New Roman" w:hAnsi="Times New Roman"/>
          <w:sz w:val="28"/>
          <w:szCs w:val="28"/>
        </w:rPr>
        <w:t>фотополимера</w:t>
      </w:r>
      <w:r>
        <w:rPr>
          <w:rFonts w:ascii="Times New Roman" w:hAnsi="Times New Roman"/>
          <w:sz w:val="28"/>
          <w:szCs w:val="28"/>
        </w:rPr>
        <w:t xml:space="preserve"> </w:t>
      </w:r>
      <w:r w:rsidR="00B30B4C" w:rsidRPr="00FE3DEF">
        <w:rPr>
          <w:rFonts w:ascii="Times New Roman" w:hAnsi="Times New Roman"/>
          <w:sz w:val="28"/>
          <w:szCs w:val="28"/>
        </w:rPr>
        <w:t>и</w:t>
      </w:r>
      <w:r>
        <w:rPr>
          <w:rFonts w:ascii="Times New Roman" w:hAnsi="Times New Roman"/>
          <w:sz w:val="28"/>
          <w:szCs w:val="28"/>
        </w:rPr>
        <w:t xml:space="preserve"> </w:t>
      </w:r>
      <w:r w:rsidR="00B30B4C" w:rsidRPr="00FE3DEF">
        <w:rPr>
          <w:rFonts w:ascii="Times New Roman" w:hAnsi="Times New Roman"/>
          <w:sz w:val="28"/>
          <w:szCs w:val="28"/>
        </w:rPr>
        <w:t>из</w:t>
      </w:r>
      <w:r>
        <w:rPr>
          <w:rFonts w:ascii="Times New Roman" w:hAnsi="Times New Roman"/>
          <w:sz w:val="28"/>
          <w:szCs w:val="28"/>
        </w:rPr>
        <w:t xml:space="preserve"> </w:t>
      </w:r>
      <w:r w:rsidR="00B30B4C" w:rsidRPr="00FE3DEF">
        <w:rPr>
          <w:rFonts w:ascii="Times New Roman" w:hAnsi="Times New Roman"/>
          <w:sz w:val="28"/>
          <w:szCs w:val="28"/>
        </w:rPr>
        <w:t>воска,</w:t>
      </w:r>
      <w:r>
        <w:rPr>
          <w:rFonts w:ascii="Times New Roman" w:hAnsi="Times New Roman"/>
          <w:sz w:val="28"/>
          <w:szCs w:val="28"/>
        </w:rPr>
        <w:t xml:space="preserve"> </w:t>
      </w:r>
      <w:r w:rsidR="00B30B4C" w:rsidRPr="00FE3DEF">
        <w:rPr>
          <w:rFonts w:ascii="Times New Roman" w:hAnsi="Times New Roman"/>
          <w:sz w:val="28"/>
          <w:szCs w:val="28"/>
        </w:rPr>
        <w:t>была</w:t>
      </w:r>
      <w:r>
        <w:rPr>
          <w:rFonts w:ascii="Times New Roman" w:hAnsi="Times New Roman"/>
          <w:sz w:val="28"/>
          <w:szCs w:val="28"/>
        </w:rPr>
        <w:t xml:space="preserve"> </w:t>
      </w:r>
      <w:r w:rsidR="00B30B4C" w:rsidRPr="00FE3DEF">
        <w:rPr>
          <w:rFonts w:ascii="Times New Roman" w:hAnsi="Times New Roman"/>
          <w:sz w:val="28"/>
          <w:szCs w:val="28"/>
        </w:rPr>
        <w:t>построена</w:t>
      </w:r>
      <w:r>
        <w:rPr>
          <w:rFonts w:ascii="Times New Roman" w:hAnsi="Times New Roman"/>
          <w:sz w:val="28"/>
          <w:szCs w:val="28"/>
        </w:rPr>
        <w:t xml:space="preserve"> </w:t>
      </w:r>
      <w:r w:rsidR="00B30B4C" w:rsidRPr="00FE3DEF">
        <w:rPr>
          <w:rFonts w:ascii="Times New Roman" w:hAnsi="Times New Roman"/>
          <w:sz w:val="28"/>
          <w:szCs w:val="28"/>
        </w:rPr>
        <w:t>и</w:t>
      </w:r>
      <w:r>
        <w:rPr>
          <w:rFonts w:ascii="Times New Roman" w:hAnsi="Times New Roman"/>
          <w:sz w:val="28"/>
          <w:szCs w:val="28"/>
        </w:rPr>
        <w:t xml:space="preserve"> </w:t>
      </w:r>
      <w:r w:rsidR="00B30B4C" w:rsidRPr="00FE3DEF">
        <w:rPr>
          <w:rFonts w:ascii="Times New Roman" w:hAnsi="Times New Roman"/>
          <w:sz w:val="28"/>
          <w:szCs w:val="28"/>
        </w:rPr>
        <w:t>распечатана</w:t>
      </w:r>
      <w:r>
        <w:rPr>
          <w:rFonts w:ascii="Times New Roman" w:hAnsi="Times New Roman"/>
          <w:sz w:val="28"/>
          <w:szCs w:val="28"/>
        </w:rPr>
        <w:t xml:space="preserve"> </w:t>
      </w:r>
      <w:r w:rsidR="00B30B4C" w:rsidRPr="00FE3DEF">
        <w:rPr>
          <w:rFonts w:ascii="Times New Roman" w:hAnsi="Times New Roman"/>
          <w:sz w:val="28"/>
          <w:szCs w:val="28"/>
        </w:rPr>
        <w:t>мастер-модель</w:t>
      </w:r>
      <w:r>
        <w:rPr>
          <w:rFonts w:ascii="Times New Roman" w:hAnsi="Times New Roman"/>
          <w:sz w:val="28"/>
          <w:szCs w:val="28"/>
        </w:rPr>
        <w:t xml:space="preserve"> </w:t>
      </w:r>
      <w:r w:rsidR="00B30B4C" w:rsidRPr="00FE3DEF">
        <w:rPr>
          <w:rFonts w:ascii="Times New Roman" w:hAnsi="Times New Roman"/>
          <w:sz w:val="28"/>
          <w:szCs w:val="28"/>
        </w:rPr>
        <w:t>(рисунок</w:t>
      </w:r>
      <w:r>
        <w:rPr>
          <w:rFonts w:ascii="Times New Roman" w:hAnsi="Times New Roman"/>
          <w:sz w:val="28"/>
          <w:szCs w:val="28"/>
        </w:rPr>
        <w:t xml:space="preserve"> </w:t>
      </w:r>
      <w:r w:rsidR="00C245FB">
        <w:rPr>
          <w:rFonts w:ascii="Times New Roman" w:hAnsi="Times New Roman"/>
          <w:sz w:val="28"/>
          <w:szCs w:val="28"/>
          <w:lang w:val="ru-RU"/>
        </w:rPr>
        <w:t>16</w:t>
      </w:r>
      <w:r w:rsidR="00B30B4C" w:rsidRPr="00FE3DEF">
        <w:rPr>
          <w:rFonts w:ascii="Times New Roman" w:hAnsi="Times New Roman"/>
          <w:sz w:val="28"/>
          <w:szCs w:val="28"/>
        </w:rPr>
        <w:t>а).</w:t>
      </w:r>
      <w:r>
        <w:rPr>
          <w:rFonts w:ascii="Times New Roman" w:hAnsi="Times New Roman"/>
          <w:sz w:val="28"/>
          <w:szCs w:val="28"/>
        </w:rPr>
        <w:t xml:space="preserve"> </w:t>
      </w:r>
      <w:r w:rsidR="00B30B4C" w:rsidRPr="00FE3DEF">
        <w:rPr>
          <w:rFonts w:ascii="Times New Roman" w:hAnsi="Times New Roman"/>
          <w:sz w:val="28"/>
          <w:szCs w:val="28"/>
        </w:rPr>
        <w:t>На</w:t>
      </w:r>
      <w:r>
        <w:rPr>
          <w:rFonts w:ascii="Times New Roman" w:hAnsi="Times New Roman"/>
          <w:sz w:val="28"/>
          <w:szCs w:val="28"/>
        </w:rPr>
        <w:t xml:space="preserve"> </w:t>
      </w:r>
      <w:r w:rsidR="00B30B4C" w:rsidRPr="00FE3DEF">
        <w:rPr>
          <w:rFonts w:ascii="Times New Roman" w:hAnsi="Times New Roman"/>
          <w:sz w:val="28"/>
          <w:szCs w:val="28"/>
        </w:rPr>
        <w:t>ее</w:t>
      </w:r>
      <w:r>
        <w:rPr>
          <w:rFonts w:ascii="Times New Roman" w:hAnsi="Times New Roman"/>
          <w:sz w:val="28"/>
          <w:szCs w:val="28"/>
        </w:rPr>
        <w:t xml:space="preserve"> </w:t>
      </w:r>
      <w:r w:rsidR="00B30B4C" w:rsidRPr="00FE3DEF">
        <w:rPr>
          <w:rFonts w:ascii="Times New Roman" w:hAnsi="Times New Roman"/>
          <w:sz w:val="28"/>
          <w:szCs w:val="28"/>
        </w:rPr>
        <w:t>основе</w:t>
      </w:r>
      <w:r>
        <w:rPr>
          <w:rFonts w:ascii="Times New Roman" w:hAnsi="Times New Roman"/>
          <w:sz w:val="28"/>
          <w:szCs w:val="28"/>
        </w:rPr>
        <w:t xml:space="preserve"> </w:t>
      </w:r>
      <w:r w:rsidR="00B30B4C" w:rsidRPr="00FE3DEF">
        <w:rPr>
          <w:rFonts w:ascii="Times New Roman" w:hAnsi="Times New Roman"/>
          <w:sz w:val="28"/>
          <w:szCs w:val="28"/>
        </w:rPr>
        <w:t>получили</w:t>
      </w:r>
      <w:r>
        <w:rPr>
          <w:rFonts w:ascii="Times New Roman" w:hAnsi="Times New Roman"/>
          <w:sz w:val="28"/>
          <w:szCs w:val="28"/>
        </w:rPr>
        <w:t xml:space="preserve"> </w:t>
      </w:r>
      <w:r w:rsidR="00B30B4C" w:rsidRPr="00FE3DEF">
        <w:rPr>
          <w:rFonts w:ascii="Times New Roman" w:hAnsi="Times New Roman"/>
          <w:sz w:val="28"/>
          <w:szCs w:val="28"/>
        </w:rPr>
        <w:t>силиконовые</w:t>
      </w:r>
      <w:r>
        <w:rPr>
          <w:rFonts w:ascii="Times New Roman" w:hAnsi="Times New Roman"/>
          <w:sz w:val="28"/>
          <w:szCs w:val="28"/>
        </w:rPr>
        <w:t xml:space="preserve"> </w:t>
      </w:r>
      <w:r w:rsidR="00B30B4C" w:rsidRPr="00FE3DEF">
        <w:rPr>
          <w:rFonts w:ascii="Times New Roman" w:hAnsi="Times New Roman"/>
          <w:sz w:val="28"/>
          <w:szCs w:val="28"/>
        </w:rPr>
        <w:t>формы</w:t>
      </w:r>
      <w:r>
        <w:rPr>
          <w:rFonts w:ascii="Times New Roman" w:hAnsi="Times New Roman"/>
          <w:sz w:val="28"/>
          <w:szCs w:val="28"/>
        </w:rPr>
        <w:t xml:space="preserve"> </w:t>
      </w:r>
      <w:r w:rsidR="00B30B4C" w:rsidRPr="00FE3DEF">
        <w:rPr>
          <w:rFonts w:ascii="Times New Roman" w:hAnsi="Times New Roman"/>
          <w:sz w:val="28"/>
          <w:szCs w:val="28"/>
        </w:rPr>
        <w:t>для</w:t>
      </w:r>
      <w:r>
        <w:rPr>
          <w:rFonts w:ascii="Times New Roman" w:hAnsi="Times New Roman"/>
          <w:sz w:val="28"/>
          <w:szCs w:val="28"/>
        </w:rPr>
        <w:t xml:space="preserve"> </w:t>
      </w:r>
      <w:r w:rsidR="00B30B4C" w:rsidRPr="00FE3DEF">
        <w:rPr>
          <w:rFonts w:ascii="Times New Roman" w:hAnsi="Times New Roman"/>
          <w:sz w:val="28"/>
          <w:szCs w:val="28"/>
        </w:rPr>
        <w:t>отливки</w:t>
      </w:r>
      <w:r>
        <w:rPr>
          <w:rFonts w:ascii="Times New Roman" w:hAnsi="Times New Roman"/>
          <w:sz w:val="28"/>
          <w:szCs w:val="28"/>
        </w:rPr>
        <w:t xml:space="preserve"> </w:t>
      </w:r>
      <w:r w:rsidR="00B30B4C" w:rsidRPr="00FE3DEF">
        <w:rPr>
          <w:rFonts w:ascii="Times New Roman" w:hAnsi="Times New Roman"/>
          <w:sz w:val="28"/>
          <w:szCs w:val="28"/>
        </w:rPr>
        <w:t>моделей</w:t>
      </w:r>
      <w:r>
        <w:rPr>
          <w:rFonts w:ascii="Times New Roman" w:hAnsi="Times New Roman"/>
          <w:sz w:val="28"/>
          <w:szCs w:val="28"/>
        </w:rPr>
        <w:t xml:space="preserve"> </w:t>
      </w:r>
      <w:r w:rsidR="00B30B4C" w:rsidRPr="00FE3DEF">
        <w:rPr>
          <w:rFonts w:ascii="Times New Roman" w:hAnsi="Times New Roman"/>
          <w:sz w:val="28"/>
          <w:szCs w:val="28"/>
        </w:rPr>
        <w:t>компонентов</w:t>
      </w:r>
      <w:r>
        <w:rPr>
          <w:rFonts w:ascii="Times New Roman" w:hAnsi="Times New Roman"/>
          <w:sz w:val="28"/>
          <w:szCs w:val="28"/>
        </w:rPr>
        <w:t xml:space="preserve"> </w:t>
      </w:r>
      <w:r w:rsidR="00B30B4C" w:rsidRPr="00FE3DEF">
        <w:rPr>
          <w:rFonts w:ascii="Times New Roman" w:hAnsi="Times New Roman"/>
          <w:sz w:val="28"/>
          <w:szCs w:val="28"/>
        </w:rPr>
        <w:t>тазобедренного</w:t>
      </w:r>
      <w:r>
        <w:rPr>
          <w:rFonts w:ascii="Times New Roman" w:hAnsi="Times New Roman"/>
          <w:sz w:val="28"/>
          <w:szCs w:val="28"/>
        </w:rPr>
        <w:t xml:space="preserve"> </w:t>
      </w:r>
      <w:r w:rsidR="00B30B4C" w:rsidRPr="00FE3DEF">
        <w:rPr>
          <w:rFonts w:ascii="Times New Roman" w:hAnsi="Times New Roman"/>
          <w:sz w:val="28"/>
          <w:szCs w:val="28"/>
        </w:rPr>
        <w:t>эндопротеза</w:t>
      </w:r>
      <w:r>
        <w:rPr>
          <w:rFonts w:ascii="Times New Roman" w:hAnsi="Times New Roman"/>
          <w:sz w:val="28"/>
          <w:szCs w:val="28"/>
        </w:rPr>
        <w:t xml:space="preserve"> </w:t>
      </w:r>
      <w:r w:rsidR="00C267A6">
        <w:rPr>
          <w:rFonts w:ascii="Times New Roman" w:hAnsi="Times New Roman"/>
          <w:sz w:val="28"/>
          <w:szCs w:val="28"/>
        </w:rPr>
        <w:t>и</w:t>
      </w:r>
      <w:r w:rsidR="00C245FB">
        <w:rPr>
          <w:rFonts w:ascii="Times New Roman" w:hAnsi="Times New Roman"/>
          <w:sz w:val="28"/>
          <w:szCs w:val="28"/>
        </w:rPr>
        <w:t>з</w:t>
      </w:r>
      <w:r>
        <w:rPr>
          <w:rFonts w:ascii="Times New Roman" w:hAnsi="Times New Roman"/>
          <w:sz w:val="28"/>
          <w:szCs w:val="28"/>
        </w:rPr>
        <w:t xml:space="preserve"> </w:t>
      </w:r>
      <w:r w:rsidR="00C245FB">
        <w:rPr>
          <w:rFonts w:ascii="Times New Roman" w:hAnsi="Times New Roman"/>
          <w:sz w:val="28"/>
          <w:szCs w:val="28"/>
        </w:rPr>
        <w:t>парафина</w:t>
      </w:r>
      <w:r>
        <w:rPr>
          <w:rFonts w:ascii="Times New Roman" w:hAnsi="Times New Roman"/>
          <w:sz w:val="28"/>
          <w:szCs w:val="28"/>
        </w:rPr>
        <w:t xml:space="preserve"> </w:t>
      </w:r>
      <w:r w:rsidR="00C245FB">
        <w:rPr>
          <w:rFonts w:ascii="Times New Roman" w:hAnsi="Times New Roman"/>
          <w:sz w:val="28"/>
          <w:szCs w:val="28"/>
        </w:rPr>
        <w:t>или</w:t>
      </w:r>
      <w:r>
        <w:rPr>
          <w:rFonts w:ascii="Times New Roman" w:hAnsi="Times New Roman"/>
          <w:sz w:val="28"/>
          <w:szCs w:val="28"/>
        </w:rPr>
        <w:t xml:space="preserve"> </w:t>
      </w:r>
      <w:r w:rsidR="00C245FB">
        <w:rPr>
          <w:rFonts w:ascii="Times New Roman" w:hAnsi="Times New Roman"/>
          <w:sz w:val="28"/>
          <w:szCs w:val="28"/>
        </w:rPr>
        <w:t>воска</w:t>
      </w:r>
      <w:r>
        <w:rPr>
          <w:rFonts w:ascii="Times New Roman" w:hAnsi="Times New Roman"/>
          <w:sz w:val="28"/>
          <w:szCs w:val="28"/>
        </w:rPr>
        <w:t xml:space="preserve"> </w:t>
      </w:r>
      <w:r w:rsidR="00C245FB">
        <w:rPr>
          <w:rFonts w:ascii="Times New Roman" w:hAnsi="Times New Roman"/>
          <w:sz w:val="28"/>
          <w:szCs w:val="28"/>
        </w:rPr>
        <w:t>(рисунок</w:t>
      </w:r>
      <w:r>
        <w:rPr>
          <w:rFonts w:ascii="Times New Roman" w:hAnsi="Times New Roman"/>
          <w:sz w:val="28"/>
          <w:szCs w:val="28"/>
        </w:rPr>
        <w:t xml:space="preserve"> </w:t>
      </w:r>
      <w:r w:rsidR="00C245FB">
        <w:rPr>
          <w:rFonts w:ascii="Times New Roman" w:hAnsi="Times New Roman"/>
          <w:sz w:val="28"/>
          <w:szCs w:val="28"/>
        </w:rPr>
        <w:t>16</w:t>
      </w:r>
      <w:r w:rsidR="00B30B4C" w:rsidRPr="00FE3DEF">
        <w:rPr>
          <w:rFonts w:ascii="Times New Roman" w:hAnsi="Times New Roman"/>
          <w:sz w:val="28"/>
          <w:szCs w:val="28"/>
        </w:rPr>
        <w:t>б).</w:t>
      </w:r>
    </w:p>
    <w:p w:rsidR="00B30B4C" w:rsidRPr="00FE3DEF" w:rsidRDefault="00B30B4C" w:rsidP="00B30B4C">
      <w:pPr>
        <w:spacing w:after="0" w:line="240" w:lineRule="auto"/>
        <w:rPr>
          <w:rFonts w:ascii="Times New Roman" w:hAnsi="Times New Roman"/>
          <w:sz w:val="28"/>
          <w:szCs w:val="28"/>
        </w:rPr>
      </w:pPr>
    </w:p>
    <w:p w:rsidR="00B30B4C" w:rsidRPr="00FE3DEF" w:rsidRDefault="00B30B4C" w:rsidP="00B30B4C">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1A845EE8" wp14:editId="6339B8E1">
            <wp:extent cx="3477801" cy="2234317"/>
            <wp:effectExtent l="0" t="0" r="0" b="0"/>
            <wp:docPr id="27" name="Рисунок 2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
                    <pic:cNvPicPr>
                      <a:picLocks noChangeAspect="1" noChangeArrowheads="1"/>
                    </pic:cNvPicPr>
                  </pic:nvPicPr>
                  <pic:blipFill>
                    <a:blip r:embed="rId37" cstate="print"/>
                    <a:srcRect/>
                    <a:stretch>
                      <a:fillRect/>
                    </a:stretch>
                  </pic:blipFill>
                  <pic:spPr bwMode="auto">
                    <a:xfrm>
                      <a:off x="0" y="0"/>
                      <a:ext cx="3526725" cy="2265748"/>
                    </a:xfrm>
                    <a:prstGeom prst="rect">
                      <a:avLst/>
                    </a:prstGeom>
                    <a:noFill/>
                    <a:ln w="9525">
                      <a:noFill/>
                      <a:miter lim="800000"/>
                      <a:headEnd/>
                      <a:tailEnd/>
                    </a:ln>
                  </pic:spPr>
                </pic:pic>
              </a:graphicData>
            </a:graphic>
          </wp:inline>
        </w:drawing>
      </w:r>
    </w:p>
    <w:p w:rsidR="00B30B4C" w:rsidRPr="00FE3DEF" w:rsidRDefault="00B30B4C" w:rsidP="00B30B4C">
      <w:pPr>
        <w:spacing w:after="0" w:line="240" w:lineRule="auto"/>
        <w:jc w:val="center"/>
        <w:rPr>
          <w:rFonts w:ascii="Times New Roman" w:hAnsi="Times New Roman"/>
          <w:sz w:val="28"/>
          <w:szCs w:val="28"/>
        </w:rPr>
      </w:pPr>
    </w:p>
    <w:p w:rsidR="00B30B4C" w:rsidRPr="00FE3DEF" w:rsidRDefault="00B30B4C" w:rsidP="00B30B4C">
      <w:pPr>
        <w:spacing w:after="0" w:line="240" w:lineRule="auto"/>
        <w:ind w:firstLine="709"/>
        <w:jc w:val="both"/>
        <w:rPr>
          <w:rFonts w:ascii="Times New Roman" w:hAnsi="Times New Roman"/>
          <w:sz w:val="28"/>
          <w:szCs w:val="28"/>
        </w:rPr>
      </w:pPr>
      <w:r w:rsidRPr="00FE3DEF">
        <w:rPr>
          <w:rFonts w:ascii="Times New Roman" w:hAnsi="Times New Roman"/>
          <w:sz w:val="28"/>
          <w:szCs w:val="28"/>
        </w:rPr>
        <w:t>а</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3</w:t>
      </w:r>
      <w:r w:rsidRPr="00FE3DEF">
        <w:rPr>
          <w:rFonts w:ascii="Times New Roman" w:hAnsi="Times New Roman"/>
          <w:sz w:val="28"/>
          <w:szCs w:val="28"/>
          <w:lang w:val="en-US"/>
        </w:rPr>
        <w:t>D</w:t>
      </w:r>
      <w:r w:rsidRPr="00FE3DEF">
        <w:rPr>
          <w:rFonts w:ascii="Times New Roman" w:hAnsi="Times New Roman"/>
          <w:sz w:val="28"/>
          <w:szCs w:val="28"/>
        </w:rPr>
        <w:t>-модель</w:t>
      </w:r>
      <w:r w:rsidR="00B735AA">
        <w:rPr>
          <w:rFonts w:ascii="Times New Roman" w:hAnsi="Times New Roman"/>
          <w:sz w:val="28"/>
          <w:szCs w:val="28"/>
        </w:rPr>
        <w:t xml:space="preserve"> </w:t>
      </w:r>
      <w:r w:rsidRPr="00FE3DEF">
        <w:rPr>
          <w:rFonts w:ascii="Times New Roman" w:hAnsi="Times New Roman"/>
          <w:sz w:val="28"/>
          <w:szCs w:val="28"/>
        </w:rPr>
        <w:t>мастер-модели</w:t>
      </w:r>
      <w:r w:rsidR="00B735AA">
        <w:rPr>
          <w:rFonts w:ascii="Times New Roman" w:hAnsi="Times New Roman"/>
          <w:sz w:val="28"/>
          <w:szCs w:val="28"/>
        </w:rPr>
        <w:t xml:space="preserve"> </w:t>
      </w: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получения</w:t>
      </w:r>
      <w:r w:rsidR="00B735AA">
        <w:rPr>
          <w:rFonts w:ascii="Times New Roman" w:hAnsi="Times New Roman"/>
          <w:sz w:val="28"/>
          <w:szCs w:val="28"/>
        </w:rPr>
        <w:t xml:space="preserve"> </w:t>
      </w:r>
      <w:r w:rsidRPr="00FE3DEF">
        <w:rPr>
          <w:rFonts w:ascii="Times New Roman" w:hAnsi="Times New Roman"/>
          <w:sz w:val="28"/>
          <w:szCs w:val="28"/>
        </w:rPr>
        <w:t>силиконовой</w:t>
      </w:r>
      <w:r w:rsidR="00B735AA">
        <w:rPr>
          <w:rFonts w:ascii="Times New Roman" w:hAnsi="Times New Roman"/>
          <w:sz w:val="28"/>
          <w:szCs w:val="28"/>
        </w:rPr>
        <w:t xml:space="preserve"> </w:t>
      </w:r>
      <w:r w:rsidRPr="00FE3DEF">
        <w:rPr>
          <w:rFonts w:ascii="Times New Roman" w:hAnsi="Times New Roman"/>
          <w:sz w:val="28"/>
          <w:szCs w:val="28"/>
        </w:rPr>
        <w:t>формы;</w:t>
      </w:r>
      <w:r w:rsidR="00B735AA">
        <w:rPr>
          <w:rFonts w:ascii="Times New Roman" w:hAnsi="Times New Roman"/>
          <w:sz w:val="28"/>
          <w:szCs w:val="28"/>
        </w:rPr>
        <w:t xml:space="preserve"> </w:t>
      </w:r>
      <w:r w:rsidRPr="00FE3DEF">
        <w:rPr>
          <w:rFonts w:ascii="Times New Roman" w:hAnsi="Times New Roman"/>
          <w:sz w:val="28"/>
          <w:szCs w:val="28"/>
        </w:rPr>
        <w:t>б</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силиконовая</w:t>
      </w:r>
      <w:r w:rsidR="00B735AA">
        <w:rPr>
          <w:rFonts w:ascii="Times New Roman" w:hAnsi="Times New Roman"/>
          <w:sz w:val="28"/>
          <w:szCs w:val="28"/>
        </w:rPr>
        <w:t xml:space="preserve"> </w:t>
      </w:r>
      <w:r w:rsidRPr="00FE3DEF">
        <w:rPr>
          <w:rFonts w:ascii="Times New Roman" w:hAnsi="Times New Roman"/>
          <w:sz w:val="28"/>
          <w:szCs w:val="28"/>
        </w:rPr>
        <w:t>форма</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моделями</w:t>
      </w:r>
      <w:r w:rsidR="00B735AA">
        <w:rPr>
          <w:rFonts w:ascii="Times New Roman" w:hAnsi="Times New Roman"/>
          <w:sz w:val="28"/>
          <w:szCs w:val="28"/>
        </w:rPr>
        <w:t xml:space="preserve"> </w:t>
      </w:r>
      <w:r w:rsidRPr="00FE3DEF">
        <w:rPr>
          <w:rFonts w:ascii="Times New Roman" w:hAnsi="Times New Roman"/>
          <w:sz w:val="28"/>
          <w:szCs w:val="28"/>
        </w:rPr>
        <w:t>компонентов</w:t>
      </w:r>
      <w:r w:rsidR="00B735AA">
        <w:rPr>
          <w:rFonts w:ascii="Times New Roman" w:hAnsi="Times New Roman"/>
          <w:sz w:val="28"/>
          <w:szCs w:val="28"/>
        </w:rPr>
        <w:t xml:space="preserve"> </w:t>
      </w:r>
      <w:r w:rsidRPr="00FE3DEF">
        <w:rPr>
          <w:rFonts w:ascii="Times New Roman" w:hAnsi="Times New Roman"/>
          <w:sz w:val="28"/>
          <w:szCs w:val="28"/>
        </w:rPr>
        <w:t>эндопротеза,</w:t>
      </w:r>
      <w:r w:rsidR="00B735AA">
        <w:rPr>
          <w:rFonts w:ascii="Times New Roman" w:hAnsi="Times New Roman"/>
          <w:sz w:val="28"/>
          <w:szCs w:val="28"/>
        </w:rPr>
        <w:t xml:space="preserve"> </w:t>
      </w:r>
      <w:r w:rsidRPr="00FE3DEF">
        <w:rPr>
          <w:rFonts w:ascii="Times New Roman" w:hAnsi="Times New Roman"/>
          <w:sz w:val="28"/>
          <w:szCs w:val="28"/>
        </w:rPr>
        <w:t>отлитыми</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парафина</w:t>
      </w:r>
    </w:p>
    <w:p w:rsidR="00B30B4C" w:rsidRPr="00FE3DEF" w:rsidRDefault="00B30B4C" w:rsidP="00B30B4C">
      <w:pPr>
        <w:spacing w:after="0" w:line="240" w:lineRule="auto"/>
        <w:jc w:val="both"/>
        <w:rPr>
          <w:rFonts w:ascii="Times New Roman" w:hAnsi="Times New Roman"/>
          <w:sz w:val="28"/>
          <w:szCs w:val="28"/>
        </w:rPr>
      </w:pPr>
    </w:p>
    <w:p w:rsidR="00B30B4C" w:rsidRDefault="00C267A6" w:rsidP="00B30B4C">
      <w:pPr>
        <w:spacing w:after="0" w:line="240" w:lineRule="auto"/>
        <w:jc w:val="center"/>
        <w:rPr>
          <w:rFonts w:ascii="Times New Roman" w:hAnsi="Times New Roman"/>
          <w:sz w:val="28"/>
          <w:szCs w:val="28"/>
        </w:rPr>
      </w:pPr>
      <w:r>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rPr>
        <w:t>1</w:t>
      </w:r>
      <w:r w:rsidR="00C245FB">
        <w:rPr>
          <w:rFonts w:ascii="Times New Roman" w:hAnsi="Times New Roman"/>
          <w:sz w:val="28"/>
          <w:szCs w:val="28"/>
          <w:lang w:val="ru-RU"/>
        </w:rPr>
        <w:t>6</w:t>
      </w:r>
      <w:r w:rsidR="00B735AA">
        <w:rPr>
          <w:rFonts w:ascii="Times New Roman" w:hAnsi="Times New Roman"/>
          <w:sz w:val="28"/>
          <w:szCs w:val="28"/>
        </w:rPr>
        <w:t xml:space="preserve"> </w:t>
      </w:r>
      <w:r w:rsidR="00B30B4C" w:rsidRPr="00FE3DEF">
        <w:rPr>
          <w:rFonts w:ascii="Times New Roman" w:hAnsi="Times New Roman"/>
          <w:sz w:val="28"/>
          <w:szCs w:val="28"/>
        </w:rPr>
        <w:t>–</w:t>
      </w:r>
      <w:r w:rsidR="00B735AA">
        <w:rPr>
          <w:rFonts w:ascii="Times New Roman" w:hAnsi="Times New Roman"/>
          <w:sz w:val="28"/>
          <w:szCs w:val="28"/>
        </w:rPr>
        <w:t xml:space="preserve"> </w:t>
      </w:r>
      <w:r w:rsidR="00B30B4C" w:rsidRPr="00FE3DEF">
        <w:rPr>
          <w:rFonts w:ascii="Times New Roman" w:hAnsi="Times New Roman"/>
          <w:sz w:val="28"/>
          <w:szCs w:val="28"/>
        </w:rPr>
        <w:t>Получение</w:t>
      </w:r>
      <w:r w:rsidR="00B735AA">
        <w:rPr>
          <w:rFonts w:ascii="Times New Roman" w:hAnsi="Times New Roman"/>
          <w:sz w:val="28"/>
          <w:szCs w:val="28"/>
        </w:rPr>
        <w:t xml:space="preserve"> </w:t>
      </w:r>
      <w:r w:rsidR="00B30B4C" w:rsidRPr="00FE3DEF">
        <w:rPr>
          <w:rFonts w:ascii="Times New Roman" w:hAnsi="Times New Roman"/>
          <w:sz w:val="28"/>
          <w:szCs w:val="28"/>
        </w:rPr>
        <w:t>из</w:t>
      </w:r>
      <w:r w:rsidR="00B735AA">
        <w:rPr>
          <w:rFonts w:ascii="Times New Roman" w:hAnsi="Times New Roman"/>
          <w:sz w:val="28"/>
          <w:szCs w:val="28"/>
        </w:rPr>
        <w:t xml:space="preserve"> </w:t>
      </w:r>
      <w:r w:rsidR="00B30B4C" w:rsidRPr="00FE3DEF">
        <w:rPr>
          <w:rFonts w:ascii="Times New Roman" w:hAnsi="Times New Roman"/>
          <w:sz w:val="28"/>
          <w:szCs w:val="28"/>
        </w:rPr>
        <w:t>парафина</w:t>
      </w:r>
      <w:r w:rsidR="00B735AA">
        <w:rPr>
          <w:rFonts w:ascii="Times New Roman" w:hAnsi="Times New Roman"/>
          <w:sz w:val="28"/>
          <w:szCs w:val="28"/>
        </w:rPr>
        <w:t xml:space="preserve"> </w:t>
      </w:r>
      <w:r w:rsidR="00B30B4C" w:rsidRPr="00FE3DEF">
        <w:rPr>
          <w:rFonts w:ascii="Times New Roman" w:hAnsi="Times New Roman"/>
          <w:sz w:val="28"/>
          <w:szCs w:val="28"/>
        </w:rPr>
        <w:t>моделей</w:t>
      </w:r>
      <w:r w:rsidR="00B735AA">
        <w:rPr>
          <w:rFonts w:ascii="Times New Roman" w:hAnsi="Times New Roman"/>
          <w:sz w:val="28"/>
          <w:szCs w:val="28"/>
        </w:rPr>
        <w:t xml:space="preserve"> </w:t>
      </w:r>
      <w:r w:rsidR="00B30B4C" w:rsidRPr="00FE3DEF">
        <w:rPr>
          <w:rFonts w:ascii="Times New Roman" w:hAnsi="Times New Roman"/>
          <w:sz w:val="28"/>
          <w:szCs w:val="28"/>
        </w:rPr>
        <w:t>компонентов</w:t>
      </w:r>
      <w:r w:rsidR="00B735AA">
        <w:rPr>
          <w:rFonts w:ascii="Times New Roman" w:hAnsi="Times New Roman"/>
          <w:sz w:val="28"/>
          <w:szCs w:val="28"/>
        </w:rPr>
        <w:t xml:space="preserve"> </w:t>
      </w:r>
      <w:r w:rsidR="00B30B4C" w:rsidRPr="00FE3DEF">
        <w:rPr>
          <w:rFonts w:ascii="Times New Roman" w:hAnsi="Times New Roman"/>
          <w:sz w:val="28"/>
          <w:szCs w:val="28"/>
        </w:rPr>
        <w:t>тазобедренного</w:t>
      </w:r>
      <w:r w:rsidR="00B735AA">
        <w:rPr>
          <w:rFonts w:ascii="Times New Roman" w:hAnsi="Times New Roman"/>
          <w:sz w:val="28"/>
          <w:szCs w:val="28"/>
        </w:rPr>
        <w:t xml:space="preserve"> </w:t>
      </w:r>
      <w:r w:rsidR="00B30B4C" w:rsidRPr="00FE3DEF">
        <w:rPr>
          <w:rFonts w:ascii="Times New Roman" w:hAnsi="Times New Roman"/>
          <w:sz w:val="28"/>
          <w:szCs w:val="28"/>
        </w:rPr>
        <w:t>эндопротеза</w:t>
      </w:r>
    </w:p>
    <w:p w:rsidR="00B30B4C" w:rsidRPr="00FE3DEF" w:rsidRDefault="00B30B4C" w:rsidP="00B30B4C">
      <w:pPr>
        <w:spacing w:after="0" w:line="240" w:lineRule="auto"/>
        <w:jc w:val="center"/>
        <w:rPr>
          <w:rFonts w:ascii="Times New Roman" w:hAnsi="Times New Roman"/>
          <w:sz w:val="28"/>
          <w:szCs w:val="28"/>
        </w:rPr>
      </w:pPr>
    </w:p>
    <w:p w:rsidR="00B30B4C" w:rsidRPr="00FE3DEF" w:rsidRDefault="00B30B4C" w:rsidP="00B30B4C">
      <w:pPr>
        <w:spacing w:after="0" w:line="240" w:lineRule="auto"/>
        <w:ind w:firstLine="709"/>
        <w:jc w:val="both"/>
        <w:rPr>
          <w:rFonts w:ascii="Times New Roman" w:hAnsi="Times New Roman"/>
          <w:sz w:val="28"/>
          <w:szCs w:val="28"/>
        </w:rPr>
      </w:pPr>
      <w:r w:rsidRPr="00FE3DEF">
        <w:rPr>
          <w:rFonts w:ascii="Times New Roman" w:hAnsi="Times New Roman"/>
          <w:sz w:val="28"/>
          <w:szCs w:val="28"/>
        </w:rPr>
        <w:t>Литейные</w:t>
      </w:r>
      <w:r w:rsidR="00B735AA">
        <w:rPr>
          <w:rFonts w:ascii="Times New Roman" w:hAnsi="Times New Roman"/>
          <w:sz w:val="28"/>
          <w:szCs w:val="28"/>
        </w:rPr>
        <w:t xml:space="preserve"> </w:t>
      </w:r>
      <w:r w:rsidRPr="00FE3DEF">
        <w:rPr>
          <w:rFonts w:ascii="Times New Roman" w:hAnsi="Times New Roman"/>
          <w:sz w:val="28"/>
          <w:szCs w:val="28"/>
        </w:rPr>
        <w:t>модели,</w:t>
      </w:r>
      <w:r w:rsidR="00B735AA">
        <w:rPr>
          <w:rFonts w:ascii="Times New Roman" w:hAnsi="Times New Roman"/>
          <w:sz w:val="28"/>
          <w:szCs w:val="28"/>
        </w:rPr>
        <w:t xml:space="preserve"> </w:t>
      </w:r>
      <w:r w:rsidRPr="00FE3DEF">
        <w:rPr>
          <w:rFonts w:ascii="Times New Roman" w:hAnsi="Times New Roman"/>
          <w:sz w:val="28"/>
          <w:szCs w:val="28"/>
        </w:rPr>
        <w:t>полученные</w:t>
      </w:r>
      <w:r w:rsidR="00B735AA">
        <w:rPr>
          <w:rFonts w:ascii="Times New Roman" w:hAnsi="Times New Roman"/>
          <w:sz w:val="28"/>
          <w:szCs w:val="28"/>
        </w:rPr>
        <w:t xml:space="preserve"> </w:t>
      </w:r>
      <w:r w:rsidRPr="00FE3DEF">
        <w:rPr>
          <w:rFonts w:ascii="Times New Roman" w:hAnsi="Times New Roman"/>
          <w:sz w:val="28"/>
          <w:szCs w:val="28"/>
        </w:rPr>
        <w:t>путем</w:t>
      </w:r>
      <w:r w:rsidR="00B735AA">
        <w:rPr>
          <w:rFonts w:ascii="Times New Roman" w:hAnsi="Times New Roman"/>
          <w:sz w:val="28"/>
          <w:szCs w:val="28"/>
        </w:rPr>
        <w:t xml:space="preserve"> </w:t>
      </w:r>
      <w:r w:rsidRPr="00FE3DEF">
        <w:rPr>
          <w:rFonts w:ascii="Times New Roman" w:hAnsi="Times New Roman"/>
          <w:sz w:val="28"/>
          <w:szCs w:val="28"/>
        </w:rPr>
        <w:t>3</w:t>
      </w:r>
      <w:r w:rsidRPr="00FE3DEF">
        <w:rPr>
          <w:rFonts w:ascii="Times New Roman" w:hAnsi="Times New Roman"/>
          <w:sz w:val="28"/>
          <w:szCs w:val="28"/>
          <w:lang w:val="en-US"/>
        </w:rPr>
        <w:t>D</w:t>
      </w:r>
      <w:r w:rsidRPr="00FE3DEF">
        <w:rPr>
          <w:rFonts w:ascii="Times New Roman" w:hAnsi="Times New Roman"/>
          <w:sz w:val="28"/>
          <w:szCs w:val="28"/>
        </w:rPr>
        <w:t>-печати</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фотополимеров,</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литья</w:t>
      </w:r>
      <w:r w:rsidR="00B735AA">
        <w:rPr>
          <w:rFonts w:ascii="Times New Roman" w:hAnsi="Times New Roman"/>
          <w:sz w:val="28"/>
          <w:szCs w:val="28"/>
        </w:rPr>
        <w:t xml:space="preserve"> </w:t>
      </w:r>
      <w:r w:rsidRPr="00FE3DEF">
        <w:rPr>
          <w:rFonts w:ascii="Times New Roman" w:hAnsi="Times New Roman"/>
          <w:sz w:val="28"/>
          <w:szCs w:val="28"/>
        </w:rPr>
        <w:t>парафина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силиконовую</w:t>
      </w:r>
      <w:r w:rsidR="00B735AA">
        <w:rPr>
          <w:rFonts w:ascii="Times New Roman" w:hAnsi="Times New Roman"/>
          <w:sz w:val="28"/>
          <w:szCs w:val="28"/>
        </w:rPr>
        <w:t xml:space="preserve"> </w:t>
      </w:r>
      <w:r w:rsidRPr="00FE3DEF">
        <w:rPr>
          <w:rFonts w:ascii="Times New Roman" w:hAnsi="Times New Roman"/>
          <w:sz w:val="28"/>
          <w:szCs w:val="28"/>
        </w:rPr>
        <w:t>форму,</w:t>
      </w:r>
      <w:r w:rsidR="00B735AA">
        <w:rPr>
          <w:rFonts w:ascii="Times New Roman" w:hAnsi="Times New Roman"/>
          <w:sz w:val="28"/>
          <w:szCs w:val="28"/>
        </w:rPr>
        <w:t xml:space="preserve"> </w:t>
      </w:r>
      <w:r w:rsidRPr="00FE3DEF">
        <w:rPr>
          <w:rFonts w:ascii="Times New Roman" w:hAnsi="Times New Roman"/>
          <w:sz w:val="28"/>
          <w:szCs w:val="28"/>
        </w:rPr>
        <w:t>объединены</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литниковой</w:t>
      </w:r>
      <w:r w:rsidR="00B735AA">
        <w:rPr>
          <w:rFonts w:ascii="Times New Roman" w:hAnsi="Times New Roman"/>
          <w:sz w:val="28"/>
          <w:szCs w:val="28"/>
        </w:rPr>
        <w:t xml:space="preserve"> </w:t>
      </w:r>
      <w:r w:rsidRPr="00FE3DEF">
        <w:rPr>
          <w:rFonts w:ascii="Times New Roman" w:hAnsi="Times New Roman"/>
          <w:sz w:val="28"/>
          <w:szCs w:val="28"/>
        </w:rPr>
        <w:t>системой</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парафина,</w:t>
      </w:r>
      <w:r w:rsidR="00B735AA">
        <w:rPr>
          <w:rFonts w:ascii="Times New Roman" w:hAnsi="Times New Roman"/>
          <w:sz w:val="28"/>
          <w:szCs w:val="28"/>
        </w:rPr>
        <w:t xml:space="preserve"> </w:t>
      </w:r>
      <w:r w:rsidRPr="00FE3DEF">
        <w:rPr>
          <w:rFonts w:ascii="Times New Roman" w:hAnsi="Times New Roman"/>
          <w:sz w:val="28"/>
          <w:szCs w:val="28"/>
        </w:rPr>
        <w:t>рассчитанной</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отливку</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вакуумной</w:t>
      </w:r>
      <w:r w:rsidR="00B735AA">
        <w:rPr>
          <w:rFonts w:ascii="Times New Roman" w:hAnsi="Times New Roman"/>
          <w:sz w:val="28"/>
          <w:szCs w:val="28"/>
        </w:rPr>
        <w:t xml:space="preserve"> </w:t>
      </w:r>
      <w:r w:rsidRPr="00FE3DEF">
        <w:rPr>
          <w:rFonts w:ascii="Times New Roman" w:hAnsi="Times New Roman"/>
          <w:sz w:val="28"/>
          <w:szCs w:val="28"/>
        </w:rPr>
        <w:t>индукционной</w:t>
      </w:r>
      <w:r w:rsidR="00B735AA">
        <w:rPr>
          <w:rFonts w:ascii="Times New Roman" w:hAnsi="Times New Roman"/>
          <w:sz w:val="28"/>
          <w:szCs w:val="28"/>
        </w:rPr>
        <w:t xml:space="preserve"> </w:t>
      </w:r>
      <w:r w:rsidRPr="00FE3DEF">
        <w:rPr>
          <w:rFonts w:ascii="Times New Roman" w:hAnsi="Times New Roman"/>
          <w:sz w:val="28"/>
          <w:szCs w:val="28"/>
        </w:rPr>
        <w:t>печи</w:t>
      </w:r>
      <w:r w:rsidR="00B735AA">
        <w:rPr>
          <w:rFonts w:ascii="Times New Roman" w:hAnsi="Times New Roman"/>
          <w:sz w:val="28"/>
          <w:szCs w:val="28"/>
        </w:rPr>
        <w:t xml:space="preserve"> </w:t>
      </w:r>
      <w:r w:rsidRPr="00FE3DEF">
        <w:rPr>
          <w:rFonts w:ascii="Times New Roman" w:hAnsi="Times New Roman"/>
          <w:sz w:val="28"/>
          <w:szCs w:val="28"/>
        </w:rPr>
        <w:t>(рисунок</w:t>
      </w:r>
      <w:r w:rsidR="00B735AA">
        <w:rPr>
          <w:rFonts w:ascii="Times New Roman" w:hAnsi="Times New Roman"/>
          <w:sz w:val="28"/>
          <w:szCs w:val="28"/>
        </w:rPr>
        <w:t xml:space="preserve"> </w:t>
      </w:r>
      <w:r w:rsidR="00C267A6">
        <w:rPr>
          <w:rFonts w:ascii="Times New Roman" w:hAnsi="Times New Roman"/>
          <w:sz w:val="28"/>
          <w:szCs w:val="28"/>
          <w:lang w:val="ru-RU"/>
        </w:rPr>
        <w:t>1</w:t>
      </w:r>
      <w:r w:rsidR="00C245FB">
        <w:rPr>
          <w:rFonts w:ascii="Times New Roman" w:hAnsi="Times New Roman"/>
          <w:sz w:val="28"/>
          <w:szCs w:val="28"/>
          <w:lang w:val="ru-RU"/>
        </w:rPr>
        <w:t>7</w:t>
      </w:r>
      <w:r w:rsidRPr="00FE3DEF">
        <w:rPr>
          <w:rFonts w:ascii="Times New Roman" w:hAnsi="Times New Roman"/>
          <w:sz w:val="28"/>
          <w:szCs w:val="28"/>
        </w:rPr>
        <w:t>).</w:t>
      </w:r>
      <w:r w:rsidR="00B735AA">
        <w:rPr>
          <w:rFonts w:ascii="Times New Roman" w:hAnsi="Times New Roman"/>
          <w:sz w:val="28"/>
          <w:szCs w:val="28"/>
        </w:rPr>
        <w:t xml:space="preserve"> </w:t>
      </w:r>
    </w:p>
    <w:p w:rsidR="00B30B4C" w:rsidRPr="00FE3DEF" w:rsidRDefault="00B30B4C" w:rsidP="00B30B4C">
      <w:pPr>
        <w:spacing w:after="0" w:line="240" w:lineRule="auto"/>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60C043CD" wp14:editId="4AF60B07">
            <wp:extent cx="2772137" cy="2782956"/>
            <wp:effectExtent l="0" t="0" r="0" b="0"/>
            <wp:docPr id="28" name="Рисунок 2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9"/>
                    <pic:cNvPicPr>
                      <a:picLocks noChangeAspect="1" noChangeArrowheads="1"/>
                    </pic:cNvPicPr>
                  </pic:nvPicPr>
                  <pic:blipFill>
                    <a:blip r:embed="rId38" cstate="print"/>
                    <a:srcRect/>
                    <a:stretch>
                      <a:fillRect/>
                    </a:stretch>
                  </pic:blipFill>
                  <pic:spPr bwMode="auto">
                    <a:xfrm>
                      <a:off x="0" y="0"/>
                      <a:ext cx="2788852" cy="2799736"/>
                    </a:xfrm>
                    <a:prstGeom prst="rect">
                      <a:avLst/>
                    </a:prstGeom>
                    <a:noFill/>
                    <a:ln w="9525">
                      <a:noFill/>
                      <a:miter lim="800000"/>
                      <a:headEnd/>
                      <a:tailEnd/>
                    </a:ln>
                  </pic:spPr>
                </pic:pic>
              </a:graphicData>
            </a:graphic>
          </wp:inline>
        </w:drawing>
      </w:r>
    </w:p>
    <w:p w:rsidR="00B30B4C" w:rsidRPr="00FE3DEF" w:rsidRDefault="00B30B4C" w:rsidP="00B30B4C">
      <w:pPr>
        <w:spacing w:after="0" w:line="240" w:lineRule="auto"/>
        <w:ind w:firstLine="709"/>
        <w:rPr>
          <w:rFonts w:ascii="Times New Roman" w:hAnsi="Times New Roman"/>
          <w:sz w:val="28"/>
          <w:szCs w:val="28"/>
        </w:rPr>
      </w:pPr>
      <w:r w:rsidRPr="00FE3DEF">
        <w:rPr>
          <w:rFonts w:ascii="Times New Roman" w:hAnsi="Times New Roman"/>
          <w:sz w:val="28"/>
          <w:szCs w:val="28"/>
        </w:rPr>
        <w:t>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проект;</w:t>
      </w:r>
      <w:r w:rsidR="00B735AA">
        <w:rPr>
          <w:rFonts w:ascii="Times New Roman" w:hAnsi="Times New Roman"/>
          <w:sz w:val="28"/>
          <w:szCs w:val="28"/>
        </w:rPr>
        <w:t xml:space="preserve"> </w:t>
      </w:r>
      <w:r w:rsidRPr="00FE3DEF">
        <w:rPr>
          <w:rFonts w:ascii="Times New Roman" w:hAnsi="Times New Roman"/>
          <w:sz w:val="28"/>
          <w:szCs w:val="28"/>
        </w:rPr>
        <w:t>б,</w:t>
      </w:r>
      <w:r w:rsidR="00B735AA">
        <w:rPr>
          <w:rFonts w:ascii="Times New Roman" w:hAnsi="Times New Roman"/>
          <w:sz w:val="28"/>
          <w:szCs w:val="28"/>
        </w:rPr>
        <w:t xml:space="preserve"> </w:t>
      </w:r>
      <w:r w:rsidRPr="00FE3DEF">
        <w:rPr>
          <w:rFonts w:ascii="Times New Roman" w:hAnsi="Times New Roman"/>
          <w:sz w:val="28"/>
          <w:szCs w:val="28"/>
        </w:rPr>
        <w:t>г</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полученная</w:t>
      </w:r>
      <w:r w:rsidR="00B735AA">
        <w:rPr>
          <w:rFonts w:ascii="Times New Roman" w:hAnsi="Times New Roman"/>
          <w:sz w:val="28"/>
          <w:szCs w:val="28"/>
        </w:rPr>
        <w:t xml:space="preserve"> </w:t>
      </w:r>
      <w:r w:rsidRPr="00FE3DEF">
        <w:rPr>
          <w:rFonts w:ascii="Times New Roman" w:hAnsi="Times New Roman"/>
          <w:sz w:val="28"/>
          <w:szCs w:val="28"/>
        </w:rPr>
        <w:t>модель</w:t>
      </w:r>
    </w:p>
    <w:p w:rsidR="00B30B4C" w:rsidRPr="00FE3DEF" w:rsidRDefault="00B30B4C" w:rsidP="00B30B4C">
      <w:pPr>
        <w:spacing w:after="0" w:line="240" w:lineRule="auto"/>
        <w:rPr>
          <w:rFonts w:ascii="Times New Roman" w:hAnsi="Times New Roman"/>
          <w:sz w:val="28"/>
          <w:szCs w:val="28"/>
        </w:rPr>
      </w:pPr>
    </w:p>
    <w:p w:rsidR="00B30B4C" w:rsidRPr="00FE3DEF" w:rsidRDefault="00B30B4C" w:rsidP="00B30B4C">
      <w:pPr>
        <w:spacing w:after="0" w:line="240" w:lineRule="auto"/>
        <w:jc w:val="center"/>
        <w:rPr>
          <w:rFonts w:ascii="Times New Roman" w:hAnsi="Times New Roman"/>
          <w:sz w:val="28"/>
          <w:szCs w:val="28"/>
        </w:rPr>
      </w:pPr>
      <w:r w:rsidRPr="00FE3DEF">
        <w:rPr>
          <w:rFonts w:ascii="Times New Roman" w:hAnsi="Times New Roman"/>
          <w:sz w:val="28"/>
          <w:szCs w:val="28"/>
        </w:rPr>
        <w:t>Рисунок</w:t>
      </w:r>
      <w:r w:rsidR="00B735AA">
        <w:rPr>
          <w:rFonts w:ascii="Times New Roman" w:hAnsi="Times New Roman"/>
          <w:sz w:val="28"/>
          <w:szCs w:val="28"/>
        </w:rPr>
        <w:t xml:space="preserve"> </w:t>
      </w:r>
      <w:r w:rsidR="00C267A6">
        <w:rPr>
          <w:rFonts w:ascii="Times New Roman" w:hAnsi="Times New Roman"/>
          <w:sz w:val="28"/>
          <w:szCs w:val="28"/>
          <w:lang w:val="ru-RU"/>
        </w:rPr>
        <w:t>1</w:t>
      </w:r>
      <w:r w:rsidR="00C245FB">
        <w:rPr>
          <w:rFonts w:ascii="Times New Roman" w:hAnsi="Times New Roman"/>
          <w:sz w:val="28"/>
          <w:szCs w:val="28"/>
          <w:lang w:val="ru-RU"/>
        </w:rPr>
        <w:t>7</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3</w:t>
      </w:r>
      <w:r w:rsidRPr="00FE3DEF">
        <w:rPr>
          <w:rFonts w:ascii="Times New Roman" w:hAnsi="Times New Roman"/>
          <w:sz w:val="28"/>
          <w:szCs w:val="28"/>
          <w:lang w:val="en-US"/>
        </w:rPr>
        <w:t>D</w:t>
      </w:r>
      <w:r w:rsidRPr="00FE3DEF">
        <w:rPr>
          <w:rFonts w:ascii="Times New Roman" w:hAnsi="Times New Roman"/>
          <w:sz w:val="28"/>
          <w:szCs w:val="28"/>
        </w:rPr>
        <w:t>-модель</w:t>
      </w:r>
      <w:r w:rsidR="00B735AA">
        <w:rPr>
          <w:rFonts w:ascii="Times New Roman" w:hAnsi="Times New Roman"/>
          <w:sz w:val="28"/>
          <w:szCs w:val="28"/>
        </w:rPr>
        <w:t xml:space="preserve"> </w:t>
      </w:r>
      <w:r w:rsidRPr="00FE3DEF">
        <w:rPr>
          <w:rFonts w:ascii="Times New Roman" w:hAnsi="Times New Roman"/>
          <w:sz w:val="28"/>
          <w:szCs w:val="28"/>
        </w:rPr>
        <w:t>литниковой</w:t>
      </w:r>
      <w:r w:rsidR="00B735AA">
        <w:rPr>
          <w:rFonts w:ascii="Times New Roman" w:hAnsi="Times New Roman"/>
          <w:sz w:val="28"/>
          <w:szCs w:val="28"/>
        </w:rPr>
        <w:t xml:space="preserve"> </w:t>
      </w:r>
      <w:r w:rsidRPr="00FE3DEF">
        <w:rPr>
          <w:rFonts w:ascii="Times New Roman" w:hAnsi="Times New Roman"/>
          <w:sz w:val="28"/>
          <w:szCs w:val="28"/>
        </w:rPr>
        <w:t>системы</w:t>
      </w:r>
      <w:r w:rsidR="00B735AA">
        <w:rPr>
          <w:rFonts w:ascii="Times New Roman" w:hAnsi="Times New Roman"/>
          <w:sz w:val="28"/>
          <w:szCs w:val="28"/>
        </w:rPr>
        <w:t xml:space="preserve"> </w:t>
      </w: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отливки</w:t>
      </w:r>
      <w:r w:rsidR="00B735AA">
        <w:rPr>
          <w:rFonts w:ascii="Times New Roman" w:hAnsi="Times New Roman"/>
          <w:sz w:val="28"/>
          <w:szCs w:val="28"/>
        </w:rPr>
        <w:t xml:space="preserve"> </w:t>
      </w:r>
      <w:r w:rsidRPr="00FE3DEF">
        <w:rPr>
          <w:rFonts w:ascii="Times New Roman" w:hAnsi="Times New Roman"/>
          <w:sz w:val="28"/>
          <w:szCs w:val="28"/>
        </w:rPr>
        <w:t>компонентов</w:t>
      </w:r>
      <w:r w:rsidR="00B735AA">
        <w:rPr>
          <w:rFonts w:ascii="Times New Roman" w:hAnsi="Times New Roman"/>
          <w:sz w:val="28"/>
          <w:szCs w:val="28"/>
        </w:rPr>
        <w:t xml:space="preserve"> </w:t>
      </w:r>
      <w:r w:rsidRPr="00FE3DEF">
        <w:rPr>
          <w:rFonts w:ascii="Times New Roman" w:hAnsi="Times New Roman"/>
          <w:sz w:val="28"/>
          <w:szCs w:val="28"/>
        </w:rPr>
        <w:t>тазобедренного</w:t>
      </w:r>
      <w:r w:rsidR="00B735AA">
        <w:rPr>
          <w:rFonts w:ascii="Times New Roman" w:hAnsi="Times New Roman"/>
          <w:sz w:val="28"/>
          <w:szCs w:val="28"/>
        </w:rPr>
        <w:t xml:space="preserve"> </w:t>
      </w:r>
      <w:r w:rsidRPr="00FE3DEF">
        <w:rPr>
          <w:rFonts w:ascii="Times New Roman" w:hAnsi="Times New Roman"/>
          <w:sz w:val="28"/>
          <w:szCs w:val="28"/>
        </w:rPr>
        <w:t>сустава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вакуумной</w:t>
      </w:r>
      <w:r w:rsidR="00B735AA">
        <w:rPr>
          <w:rFonts w:ascii="Times New Roman" w:hAnsi="Times New Roman"/>
          <w:sz w:val="28"/>
          <w:szCs w:val="28"/>
        </w:rPr>
        <w:t xml:space="preserve"> </w:t>
      </w:r>
      <w:r w:rsidRPr="00FE3DEF">
        <w:rPr>
          <w:rFonts w:ascii="Times New Roman" w:hAnsi="Times New Roman"/>
          <w:sz w:val="28"/>
          <w:szCs w:val="28"/>
        </w:rPr>
        <w:t>индукционной</w:t>
      </w:r>
      <w:r w:rsidR="00B735AA">
        <w:rPr>
          <w:rFonts w:ascii="Times New Roman" w:hAnsi="Times New Roman"/>
          <w:sz w:val="28"/>
          <w:szCs w:val="28"/>
        </w:rPr>
        <w:t xml:space="preserve"> </w:t>
      </w:r>
      <w:r w:rsidRPr="00FE3DEF">
        <w:rPr>
          <w:rFonts w:ascii="Times New Roman" w:hAnsi="Times New Roman"/>
          <w:sz w:val="28"/>
          <w:szCs w:val="28"/>
        </w:rPr>
        <w:t>печи</w:t>
      </w:r>
    </w:p>
    <w:p w:rsidR="00B30B4C" w:rsidRDefault="00B30B4C" w:rsidP="00B30B4C">
      <w:pPr>
        <w:spacing w:after="0" w:line="240" w:lineRule="auto"/>
        <w:ind w:firstLine="709"/>
        <w:jc w:val="both"/>
        <w:rPr>
          <w:rFonts w:ascii="Times New Roman" w:hAnsi="Times New Roman"/>
          <w:sz w:val="28"/>
          <w:szCs w:val="28"/>
        </w:rPr>
      </w:pPr>
    </w:p>
    <w:p w:rsidR="00B30B4C" w:rsidRPr="00E92EBB" w:rsidRDefault="00B30B4C" w:rsidP="00B30B4C">
      <w:pPr>
        <w:spacing w:after="0" w:line="240" w:lineRule="auto"/>
        <w:ind w:firstLine="709"/>
        <w:jc w:val="both"/>
        <w:rPr>
          <w:rFonts w:ascii="Times New Roman" w:hAnsi="Times New Roman"/>
          <w:sz w:val="28"/>
          <w:szCs w:val="28"/>
        </w:rPr>
      </w:pPr>
      <w:r w:rsidRPr="00E92EBB">
        <w:rPr>
          <w:rFonts w:ascii="Times New Roman" w:hAnsi="Times New Roman"/>
          <w:sz w:val="28"/>
          <w:szCs w:val="28"/>
        </w:rPr>
        <w:t>Таким</w:t>
      </w:r>
      <w:r w:rsidR="00B735AA">
        <w:rPr>
          <w:rFonts w:ascii="Times New Roman" w:hAnsi="Times New Roman"/>
          <w:sz w:val="28"/>
          <w:szCs w:val="28"/>
        </w:rPr>
        <w:t xml:space="preserve"> </w:t>
      </w:r>
      <w:r w:rsidRPr="00E92EBB">
        <w:rPr>
          <w:rFonts w:ascii="Times New Roman" w:hAnsi="Times New Roman"/>
          <w:sz w:val="28"/>
          <w:szCs w:val="28"/>
        </w:rPr>
        <w:t>образом,</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результате</w:t>
      </w:r>
      <w:r w:rsidR="00B735AA">
        <w:rPr>
          <w:rFonts w:ascii="Times New Roman" w:hAnsi="Times New Roman"/>
          <w:sz w:val="28"/>
          <w:szCs w:val="28"/>
        </w:rPr>
        <w:t xml:space="preserve"> </w:t>
      </w:r>
      <w:r w:rsidRPr="00E92EBB">
        <w:rPr>
          <w:rFonts w:ascii="Times New Roman" w:hAnsi="Times New Roman"/>
          <w:sz w:val="28"/>
          <w:szCs w:val="28"/>
        </w:rPr>
        <w:t>проведенных</w:t>
      </w:r>
      <w:r w:rsidR="00B735AA">
        <w:rPr>
          <w:rFonts w:ascii="Times New Roman" w:hAnsi="Times New Roman"/>
          <w:sz w:val="28"/>
          <w:szCs w:val="28"/>
        </w:rPr>
        <w:t xml:space="preserve"> </w:t>
      </w:r>
      <w:r w:rsidRPr="00E92EBB">
        <w:rPr>
          <w:rFonts w:ascii="Times New Roman" w:hAnsi="Times New Roman"/>
          <w:sz w:val="28"/>
          <w:szCs w:val="28"/>
        </w:rPr>
        <w:t>работ</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учетом</w:t>
      </w:r>
      <w:r w:rsidR="00B735AA">
        <w:rPr>
          <w:rFonts w:ascii="Times New Roman" w:hAnsi="Times New Roman"/>
          <w:sz w:val="28"/>
          <w:szCs w:val="28"/>
        </w:rPr>
        <w:t xml:space="preserve"> </w:t>
      </w:r>
      <w:r w:rsidRPr="00E92EBB">
        <w:rPr>
          <w:rFonts w:ascii="Times New Roman" w:hAnsi="Times New Roman"/>
          <w:sz w:val="28"/>
          <w:szCs w:val="28"/>
        </w:rPr>
        <w:t>ряда</w:t>
      </w:r>
      <w:r w:rsidR="00B735AA">
        <w:rPr>
          <w:rFonts w:ascii="Times New Roman" w:hAnsi="Times New Roman"/>
          <w:sz w:val="28"/>
          <w:szCs w:val="28"/>
        </w:rPr>
        <w:t xml:space="preserve"> </w:t>
      </w:r>
      <w:r w:rsidRPr="00E92EBB">
        <w:rPr>
          <w:rFonts w:ascii="Times New Roman" w:hAnsi="Times New Roman"/>
          <w:sz w:val="28"/>
          <w:szCs w:val="28"/>
        </w:rPr>
        <w:t>критериев</w:t>
      </w:r>
      <w:r w:rsidR="00B735AA">
        <w:rPr>
          <w:rFonts w:ascii="Times New Roman" w:hAnsi="Times New Roman"/>
          <w:sz w:val="28"/>
          <w:szCs w:val="28"/>
        </w:rPr>
        <w:t xml:space="preserve"> </w:t>
      </w:r>
      <w:r w:rsidRPr="00E92EBB">
        <w:rPr>
          <w:rFonts w:ascii="Times New Roman" w:hAnsi="Times New Roman"/>
          <w:sz w:val="28"/>
          <w:szCs w:val="28"/>
        </w:rPr>
        <w:t>спроектирована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изготовлена</w:t>
      </w:r>
      <w:r w:rsidR="00B735AA">
        <w:rPr>
          <w:rFonts w:ascii="Times New Roman" w:hAnsi="Times New Roman"/>
          <w:sz w:val="28"/>
          <w:szCs w:val="28"/>
        </w:rPr>
        <w:t xml:space="preserve"> </w:t>
      </w:r>
      <w:r w:rsidRPr="00E92EBB">
        <w:rPr>
          <w:rFonts w:ascii="Times New Roman" w:hAnsi="Times New Roman"/>
          <w:sz w:val="28"/>
          <w:szCs w:val="28"/>
        </w:rPr>
        <w:t>литниковая</w:t>
      </w:r>
      <w:r w:rsidR="00B735AA">
        <w:rPr>
          <w:rFonts w:ascii="Times New Roman" w:hAnsi="Times New Roman"/>
          <w:sz w:val="28"/>
          <w:szCs w:val="28"/>
        </w:rPr>
        <w:t xml:space="preserve"> </w:t>
      </w:r>
      <w:r w:rsidRPr="00E92EBB">
        <w:rPr>
          <w:rFonts w:ascii="Times New Roman" w:hAnsi="Times New Roman"/>
          <w:sz w:val="28"/>
          <w:szCs w:val="28"/>
        </w:rPr>
        <w:t>система</w:t>
      </w:r>
      <w:r w:rsidR="00B735AA">
        <w:rPr>
          <w:rFonts w:ascii="Times New Roman" w:hAnsi="Times New Roman"/>
          <w:sz w:val="28"/>
          <w:szCs w:val="28"/>
        </w:rPr>
        <w:t xml:space="preserve"> </w:t>
      </w:r>
      <w:r w:rsidRPr="00E92EBB">
        <w:rPr>
          <w:rFonts w:ascii="Times New Roman" w:hAnsi="Times New Roman"/>
          <w:sz w:val="28"/>
          <w:szCs w:val="28"/>
        </w:rPr>
        <w:t>различной</w:t>
      </w:r>
      <w:r w:rsidR="00B735AA">
        <w:rPr>
          <w:rFonts w:ascii="Times New Roman" w:hAnsi="Times New Roman"/>
          <w:sz w:val="28"/>
          <w:szCs w:val="28"/>
        </w:rPr>
        <w:t xml:space="preserve"> </w:t>
      </w:r>
      <w:r w:rsidRPr="00E92EBB">
        <w:rPr>
          <w:rFonts w:ascii="Times New Roman" w:hAnsi="Times New Roman"/>
          <w:sz w:val="28"/>
          <w:szCs w:val="28"/>
        </w:rPr>
        <w:t>конфигурации</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получения</w:t>
      </w:r>
      <w:r w:rsidR="00B735AA">
        <w:rPr>
          <w:rFonts w:ascii="Times New Roman" w:hAnsi="Times New Roman"/>
          <w:sz w:val="28"/>
          <w:szCs w:val="28"/>
        </w:rPr>
        <w:t xml:space="preserve"> </w:t>
      </w:r>
      <w:r w:rsidRPr="00E92EBB">
        <w:rPr>
          <w:rFonts w:ascii="Times New Roman" w:hAnsi="Times New Roman"/>
          <w:sz w:val="28"/>
          <w:szCs w:val="28"/>
        </w:rPr>
        <w:t>отливок</w:t>
      </w:r>
      <w:r w:rsidR="00B735AA">
        <w:rPr>
          <w:rFonts w:ascii="Times New Roman" w:hAnsi="Times New Roman"/>
          <w:sz w:val="28"/>
          <w:szCs w:val="28"/>
        </w:rPr>
        <w:t xml:space="preserve"> </w:t>
      </w:r>
      <w:r w:rsidRPr="00E92EBB">
        <w:rPr>
          <w:rFonts w:ascii="Times New Roman" w:hAnsi="Times New Roman"/>
          <w:sz w:val="28"/>
          <w:szCs w:val="28"/>
        </w:rPr>
        <w:t>компонентов</w:t>
      </w:r>
      <w:r w:rsidR="00B735AA">
        <w:rPr>
          <w:rFonts w:ascii="Times New Roman" w:hAnsi="Times New Roman"/>
          <w:sz w:val="28"/>
          <w:szCs w:val="28"/>
        </w:rPr>
        <w:t xml:space="preserve"> </w:t>
      </w:r>
      <w:r w:rsidRPr="00E92EBB">
        <w:rPr>
          <w:rFonts w:ascii="Times New Roman" w:hAnsi="Times New Roman"/>
          <w:sz w:val="28"/>
          <w:szCs w:val="28"/>
        </w:rPr>
        <w:t>тотального</w:t>
      </w:r>
      <w:r w:rsidR="00B735AA">
        <w:rPr>
          <w:rFonts w:ascii="Times New Roman" w:hAnsi="Times New Roman"/>
          <w:sz w:val="28"/>
          <w:szCs w:val="28"/>
        </w:rPr>
        <w:t xml:space="preserve"> </w:t>
      </w:r>
      <w:r w:rsidRPr="00E92EBB">
        <w:rPr>
          <w:rFonts w:ascii="Times New Roman" w:hAnsi="Times New Roman"/>
          <w:sz w:val="28"/>
          <w:szCs w:val="28"/>
        </w:rPr>
        <w:t>тазобедренного</w:t>
      </w:r>
      <w:r w:rsidR="00B735AA">
        <w:rPr>
          <w:rFonts w:ascii="Times New Roman" w:hAnsi="Times New Roman"/>
          <w:sz w:val="28"/>
          <w:szCs w:val="28"/>
        </w:rPr>
        <w:t xml:space="preserve"> </w:t>
      </w:r>
      <w:r w:rsidRPr="00E92EBB">
        <w:rPr>
          <w:rFonts w:ascii="Times New Roman" w:hAnsi="Times New Roman"/>
          <w:sz w:val="28"/>
          <w:szCs w:val="28"/>
        </w:rPr>
        <w:t>сустава</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применением</w:t>
      </w:r>
      <w:r w:rsidR="00B735AA">
        <w:rPr>
          <w:rFonts w:ascii="Times New Roman" w:hAnsi="Times New Roman"/>
          <w:sz w:val="28"/>
          <w:szCs w:val="28"/>
        </w:rPr>
        <w:t xml:space="preserve"> </w:t>
      </w:r>
      <w:r w:rsidRPr="00E92EBB">
        <w:rPr>
          <w:rFonts w:ascii="Times New Roman" w:hAnsi="Times New Roman"/>
          <w:sz w:val="28"/>
          <w:szCs w:val="28"/>
        </w:rPr>
        <w:t>технологии</w:t>
      </w:r>
      <w:r w:rsidR="00B735AA">
        <w:rPr>
          <w:rFonts w:ascii="Times New Roman" w:hAnsi="Times New Roman"/>
          <w:sz w:val="28"/>
          <w:szCs w:val="28"/>
        </w:rPr>
        <w:t xml:space="preserve"> </w:t>
      </w:r>
      <w:r w:rsidRPr="00E92EBB">
        <w:rPr>
          <w:rFonts w:ascii="Times New Roman" w:hAnsi="Times New Roman"/>
          <w:sz w:val="28"/>
          <w:szCs w:val="28"/>
        </w:rPr>
        <w:t>литья</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выжигаемым</w:t>
      </w:r>
      <w:r w:rsidR="00B735AA">
        <w:rPr>
          <w:rFonts w:ascii="Times New Roman" w:hAnsi="Times New Roman"/>
          <w:sz w:val="28"/>
          <w:szCs w:val="28"/>
        </w:rPr>
        <w:t xml:space="preserve"> </w:t>
      </w:r>
      <w:r w:rsidRPr="00E92EBB">
        <w:rPr>
          <w:rFonts w:ascii="Times New Roman" w:hAnsi="Times New Roman"/>
          <w:sz w:val="28"/>
          <w:szCs w:val="28"/>
        </w:rPr>
        <w:t>моделям.</w:t>
      </w:r>
    </w:p>
    <w:p w:rsidR="00B30B4C" w:rsidRPr="00E92EBB" w:rsidRDefault="00B30B4C" w:rsidP="00B30B4C">
      <w:pPr>
        <w:spacing w:after="0" w:line="240" w:lineRule="auto"/>
        <w:ind w:firstLine="709"/>
        <w:jc w:val="both"/>
        <w:rPr>
          <w:rFonts w:ascii="Times New Roman" w:hAnsi="Times New Roman"/>
          <w:sz w:val="28"/>
          <w:szCs w:val="28"/>
        </w:rPr>
      </w:pPr>
      <w:r w:rsidRPr="00E92EBB">
        <w:rPr>
          <w:rFonts w:ascii="Times New Roman" w:hAnsi="Times New Roman"/>
          <w:sz w:val="28"/>
          <w:szCs w:val="28"/>
        </w:rPr>
        <w:t>Учитывая</w:t>
      </w:r>
      <w:r w:rsidR="00B735AA">
        <w:rPr>
          <w:rFonts w:ascii="Times New Roman" w:hAnsi="Times New Roman"/>
          <w:sz w:val="28"/>
          <w:szCs w:val="28"/>
        </w:rPr>
        <w:t xml:space="preserve"> </w:t>
      </w:r>
      <w:r w:rsidRPr="00E92EBB">
        <w:rPr>
          <w:rFonts w:ascii="Times New Roman" w:hAnsi="Times New Roman"/>
          <w:sz w:val="28"/>
          <w:szCs w:val="28"/>
        </w:rPr>
        <w:t>сложную</w:t>
      </w:r>
      <w:r w:rsidR="00B735AA">
        <w:rPr>
          <w:rFonts w:ascii="Times New Roman" w:hAnsi="Times New Roman"/>
          <w:sz w:val="28"/>
          <w:szCs w:val="28"/>
        </w:rPr>
        <w:t xml:space="preserve"> </w:t>
      </w:r>
      <w:r w:rsidRPr="00E92EBB">
        <w:rPr>
          <w:rFonts w:ascii="Times New Roman" w:hAnsi="Times New Roman"/>
          <w:sz w:val="28"/>
          <w:szCs w:val="28"/>
        </w:rPr>
        <w:t>конфигурацию</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моделей</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необходимость</w:t>
      </w:r>
      <w:r w:rsidR="00B735AA">
        <w:rPr>
          <w:rFonts w:ascii="Times New Roman" w:hAnsi="Times New Roman"/>
          <w:sz w:val="28"/>
          <w:szCs w:val="28"/>
        </w:rPr>
        <w:t xml:space="preserve"> </w:t>
      </w:r>
      <w:r w:rsidRPr="00E92EBB">
        <w:rPr>
          <w:rFonts w:ascii="Times New Roman" w:hAnsi="Times New Roman"/>
          <w:sz w:val="28"/>
          <w:szCs w:val="28"/>
        </w:rPr>
        <w:t>заполнения</w:t>
      </w:r>
      <w:r w:rsidR="00B735AA">
        <w:rPr>
          <w:rFonts w:ascii="Times New Roman" w:hAnsi="Times New Roman"/>
          <w:sz w:val="28"/>
          <w:szCs w:val="28"/>
        </w:rPr>
        <w:t xml:space="preserve"> </w:t>
      </w:r>
      <w:r w:rsidRPr="00E92EBB">
        <w:rPr>
          <w:rFonts w:ascii="Times New Roman" w:hAnsi="Times New Roman"/>
          <w:sz w:val="28"/>
          <w:szCs w:val="28"/>
        </w:rPr>
        <w:t>формовочным</w:t>
      </w:r>
      <w:r w:rsidR="00B735AA">
        <w:rPr>
          <w:rFonts w:ascii="Times New Roman" w:hAnsi="Times New Roman"/>
          <w:sz w:val="28"/>
          <w:szCs w:val="28"/>
        </w:rPr>
        <w:t xml:space="preserve"> </w:t>
      </w:r>
      <w:r w:rsidRPr="00E92EBB">
        <w:rPr>
          <w:rFonts w:ascii="Times New Roman" w:hAnsi="Times New Roman"/>
          <w:sz w:val="28"/>
          <w:szCs w:val="28"/>
        </w:rPr>
        <w:t>материалом</w:t>
      </w:r>
      <w:r w:rsidR="00B735AA">
        <w:rPr>
          <w:rFonts w:ascii="Times New Roman" w:hAnsi="Times New Roman"/>
          <w:sz w:val="28"/>
          <w:szCs w:val="28"/>
        </w:rPr>
        <w:t xml:space="preserve"> </w:t>
      </w:r>
      <w:r w:rsidRPr="00E92EBB">
        <w:rPr>
          <w:rFonts w:ascii="Times New Roman" w:hAnsi="Times New Roman"/>
          <w:sz w:val="28"/>
          <w:szCs w:val="28"/>
        </w:rPr>
        <w:t>небольших</w:t>
      </w:r>
      <w:r w:rsidR="00B735AA">
        <w:rPr>
          <w:rFonts w:ascii="Times New Roman" w:hAnsi="Times New Roman"/>
          <w:sz w:val="28"/>
          <w:szCs w:val="28"/>
        </w:rPr>
        <w:t xml:space="preserve"> </w:t>
      </w:r>
      <w:r w:rsidRPr="00E92EBB">
        <w:rPr>
          <w:rFonts w:ascii="Times New Roman" w:hAnsi="Times New Roman"/>
          <w:sz w:val="28"/>
          <w:szCs w:val="28"/>
        </w:rPr>
        <w:t>полостей</w:t>
      </w:r>
      <w:r w:rsidR="00B735AA">
        <w:rPr>
          <w:rFonts w:ascii="Times New Roman" w:hAnsi="Times New Roman"/>
          <w:sz w:val="28"/>
          <w:szCs w:val="28"/>
        </w:rPr>
        <w:t xml:space="preserve"> </w:t>
      </w:r>
      <w:r w:rsidRPr="00E92EBB">
        <w:rPr>
          <w:rFonts w:ascii="Times New Roman" w:hAnsi="Times New Roman"/>
          <w:sz w:val="28"/>
          <w:szCs w:val="28"/>
        </w:rPr>
        <w:t>можно</w:t>
      </w:r>
      <w:r w:rsidR="00B735AA">
        <w:rPr>
          <w:rFonts w:ascii="Times New Roman" w:hAnsi="Times New Roman"/>
          <w:sz w:val="28"/>
          <w:szCs w:val="28"/>
        </w:rPr>
        <w:t xml:space="preserve"> </w:t>
      </w:r>
      <w:r w:rsidRPr="00E92EBB">
        <w:rPr>
          <w:rFonts w:ascii="Times New Roman" w:hAnsi="Times New Roman"/>
          <w:sz w:val="28"/>
          <w:szCs w:val="28"/>
        </w:rPr>
        <w:t>выделить</w:t>
      </w:r>
      <w:r w:rsidR="00B735AA">
        <w:rPr>
          <w:rFonts w:ascii="Times New Roman" w:hAnsi="Times New Roman"/>
          <w:sz w:val="28"/>
          <w:szCs w:val="28"/>
        </w:rPr>
        <w:t xml:space="preserve"> </w:t>
      </w:r>
      <w:r w:rsidRPr="00E92EBB">
        <w:rPr>
          <w:rFonts w:ascii="Times New Roman" w:hAnsi="Times New Roman"/>
          <w:sz w:val="28"/>
          <w:szCs w:val="28"/>
        </w:rPr>
        <w:t>требования</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способу</w:t>
      </w:r>
      <w:r w:rsidR="00B735AA">
        <w:rPr>
          <w:rFonts w:ascii="Times New Roman" w:hAnsi="Times New Roman"/>
          <w:sz w:val="28"/>
          <w:szCs w:val="28"/>
        </w:rPr>
        <w:t xml:space="preserve"> </w:t>
      </w:r>
      <w:r w:rsidRPr="00E92EBB">
        <w:rPr>
          <w:rFonts w:ascii="Times New Roman" w:hAnsi="Times New Roman"/>
          <w:sz w:val="28"/>
          <w:szCs w:val="28"/>
        </w:rPr>
        <w:t>формовки.</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того</w:t>
      </w:r>
      <w:r w:rsidR="00B735AA">
        <w:rPr>
          <w:rFonts w:ascii="Times New Roman" w:hAnsi="Times New Roman"/>
          <w:sz w:val="28"/>
          <w:szCs w:val="28"/>
        </w:rPr>
        <w:t xml:space="preserve"> </w:t>
      </w:r>
      <w:r w:rsidRPr="00E92EBB">
        <w:rPr>
          <w:rFonts w:ascii="Times New Roman" w:hAnsi="Times New Roman"/>
          <w:sz w:val="28"/>
          <w:szCs w:val="28"/>
        </w:rPr>
        <w:t>чтобы</w:t>
      </w:r>
      <w:r w:rsidR="00B735AA">
        <w:rPr>
          <w:rFonts w:ascii="Times New Roman" w:hAnsi="Times New Roman"/>
          <w:sz w:val="28"/>
          <w:szCs w:val="28"/>
        </w:rPr>
        <w:t xml:space="preserve"> </w:t>
      </w:r>
      <w:r w:rsidRPr="00E92EBB">
        <w:rPr>
          <w:rFonts w:ascii="Times New Roman" w:hAnsi="Times New Roman"/>
          <w:sz w:val="28"/>
          <w:szCs w:val="28"/>
        </w:rPr>
        <w:t>обеспечить</w:t>
      </w:r>
      <w:r w:rsidR="00B735AA">
        <w:rPr>
          <w:rFonts w:ascii="Times New Roman" w:hAnsi="Times New Roman"/>
          <w:sz w:val="28"/>
          <w:szCs w:val="28"/>
        </w:rPr>
        <w:t xml:space="preserve"> </w:t>
      </w:r>
      <w:r w:rsidRPr="00E92EBB">
        <w:rPr>
          <w:rFonts w:ascii="Times New Roman" w:hAnsi="Times New Roman"/>
          <w:sz w:val="28"/>
          <w:szCs w:val="28"/>
        </w:rPr>
        <w:t>заполнение</w:t>
      </w:r>
      <w:r w:rsidR="00B735AA">
        <w:rPr>
          <w:rFonts w:ascii="Times New Roman" w:hAnsi="Times New Roman"/>
          <w:sz w:val="28"/>
          <w:szCs w:val="28"/>
        </w:rPr>
        <w:t xml:space="preserve"> </w:t>
      </w:r>
      <w:r w:rsidRPr="00E92EBB">
        <w:rPr>
          <w:rFonts w:ascii="Times New Roman" w:hAnsi="Times New Roman"/>
          <w:sz w:val="28"/>
          <w:szCs w:val="28"/>
        </w:rPr>
        <w:t>полостей,</w:t>
      </w:r>
      <w:r w:rsidR="00B735AA">
        <w:rPr>
          <w:rFonts w:ascii="Times New Roman" w:hAnsi="Times New Roman"/>
          <w:sz w:val="28"/>
          <w:szCs w:val="28"/>
        </w:rPr>
        <w:t xml:space="preserve"> </w:t>
      </w:r>
      <w:r w:rsidRPr="00E92EBB">
        <w:rPr>
          <w:rFonts w:ascii="Times New Roman" w:hAnsi="Times New Roman"/>
          <w:sz w:val="28"/>
          <w:szCs w:val="28"/>
        </w:rPr>
        <w:t>удаление</w:t>
      </w:r>
      <w:r w:rsidR="00B735AA">
        <w:rPr>
          <w:rFonts w:ascii="Times New Roman" w:hAnsi="Times New Roman"/>
          <w:sz w:val="28"/>
          <w:szCs w:val="28"/>
        </w:rPr>
        <w:t xml:space="preserve"> </w:t>
      </w:r>
      <w:r w:rsidRPr="00E92EBB">
        <w:rPr>
          <w:rFonts w:ascii="Times New Roman" w:hAnsi="Times New Roman"/>
          <w:sz w:val="28"/>
          <w:szCs w:val="28"/>
        </w:rPr>
        <w:t>газовых</w:t>
      </w:r>
      <w:r w:rsidR="00B735AA">
        <w:rPr>
          <w:rFonts w:ascii="Times New Roman" w:hAnsi="Times New Roman"/>
          <w:sz w:val="28"/>
          <w:szCs w:val="28"/>
        </w:rPr>
        <w:t xml:space="preserve"> </w:t>
      </w:r>
      <w:r w:rsidRPr="00E92EBB">
        <w:rPr>
          <w:rFonts w:ascii="Times New Roman" w:hAnsi="Times New Roman"/>
          <w:sz w:val="28"/>
          <w:szCs w:val="28"/>
        </w:rPr>
        <w:t>выделений</w:t>
      </w:r>
      <w:r w:rsidR="00B735AA">
        <w:rPr>
          <w:rFonts w:ascii="Times New Roman" w:hAnsi="Times New Roman"/>
          <w:sz w:val="28"/>
          <w:szCs w:val="28"/>
        </w:rPr>
        <w:t xml:space="preserve"> </w:t>
      </w:r>
      <w:r w:rsidRPr="00E92EBB">
        <w:rPr>
          <w:rFonts w:ascii="Times New Roman" w:hAnsi="Times New Roman"/>
          <w:sz w:val="28"/>
          <w:szCs w:val="28"/>
        </w:rPr>
        <w:t>вязкость</w:t>
      </w:r>
      <w:r w:rsidR="00B735AA">
        <w:rPr>
          <w:rFonts w:ascii="Times New Roman" w:hAnsi="Times New Roman"/>
          <w:sz w:val="28"/>
          <w:szCs w:val="28"/>
        </w:rPr>
        <w:t xml:space="preserve"> </w:t>
      </w:r>
      <w:r w:rsidRPr="00E92EBB">
        <w:rPr>
          <w:rFonts w:ascii="Times New Roman" w:hAnsi="Times New Roman"/>
          <w:sz w:val="28"/>
          <w:szCs w:val="28"/>
        </w:rPr>
        <w:t>должна</w:t>
      </w:r>
      <w:r w:rsidR="00B735AA">
        <w:rPr>
          <w:rFonts w:ascii="Times New Roman" w:hAnsi="Times New Roman"/>
          <w:sz w:val="28"/>
          <w:szCs w:val="28"/>
        </w:rPr>
        <w:t xml:space="preserve"> </w:t>
      </w:r>
      <w:r w:rsidRPr="00E92EBB">
        <w:rPr>
          <w:rFonts w:ascii="Times New Roman" w:hAnsi="Times New Roman"/>
          <w:sz w:val="28"/>
          <w:szCs w:val="28"/>
        </w:rPr>
        <w:t>быть</w:t>
      </w:r>
      <w:r w:rsidR="00B735AA">
        <w:rPr>
          <w:rFonts w:ascii="Times New Roman" w:hAnsi="Times New Roman"/>
          <w:sz w:val="28"/>
          <w:szCs w:val="28"/>
        </w:rPr>
        <w:t xml:space="preserve"> </w:t>
      </w:r>
      <w:r w:rsidRPr="00E92EBB">
        <w:rPr>
          <w:rFonts w:ascii="Times New Roman" w:hAnsi="Times New Roman"/>
          <w:sz w:val="28"/>
          <w:szCs w:val="28"/>
        </w:rPr>
        <w:t>оптимальной</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равномерного</w:t>
      </w:r>
      <w:r w:rsidR="00B735AA">
        <w:rPr>
          <w:rFonts w:ascii="Times New Roman" w:hAnsi="Times New Roman"/>
          <w:sz w:val="28"/>
          <w:szCs w:val="28"/>
        </w:rPr>
        <w:t xml:space="preserve"> </w:t>
      </w:r>
      <w:r w:rsidRPr="00E92EBB">
        <w:rPr>
          <w:rFonts w:ascii="Times New Roman" w:hAnsi="Times New Roman"/>
          <w:sz w:val="28"/>
          <w:szCs w:val="28"/>
        </w:rPr>
        <w:t>покрытия</w:t>
      </w:r>
      <w:r w:rsidR="00B735AA">
        <w:rPr>
          <w:rFonts w:ascii="Times New Roman" w:hAnsi="Times New Roman"/>
          <w:sz w:val="28"/>
          <w:szCs w:val="28"/>
        </w:rPr>
        <w:t xml:space="preserve"> </w:t>
      </w:r>
      <w:r w:rsidRPr="00E92EBB">
        <w:rPr>
          <w:rFonts w:ascii="Times New Roman" w:hAnsi="Times New Roman"/>
          <w:sz w:val="28"/>
          <w:szCs w:val="28"/>
        </w:rPr>
        <w:t>модели,</w:t>
      </w:r>
      <w:r w:rsidR="00B735AA">
        <w:rPr>
          <w:rFonts w:ascii="Times New Roman" w:hAnsi="Times New Roman"/>
          <w:sz w:val="28"/>
          <w:szCs w:val="28"/>
        </w:rPr>
        <w:t xml:space="preserve"> </w:t>
      </w:r>
      <w:r w:rsidRPr="00E92EBB">
        <w:rPr>
          <w:rFonts w:ascii="Times New Roman" w:hAnsi="Times New Roman"/>
          <w:sz w:val="28"/>
          <w:szCs w:val="28"/>
        </w:rPr>
        <w:t>обычно</w:t>
      </w:r>
      <w:r w:rsidR="00B735AA">
        <w:rPr>
          <w:rFonts w:ascii="Times New Roman" w:hAnsi="Times New Roman"/>
          <w:sz w:val="28"/>
          <w:szCs w:val="28"/>
        </w:rPr>
        <w:t xml:space="preserve"> </w:t>
      </w:r>
      <w:r w:rsidRPr="00E92EBB">
        <w:rPr>
          <w:rFonts w:ascii="Times New Roman" w:hAnsi="Times New Roman"/>
          <w:sz w:val="28"/>
          <w:szCs w:val="28"/>
        </w:rPr>
        <w:t>это</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диапазоне</w:t>
      </w:r>
      <w:r w:rsidR="00B735AA">
        <w:rPr>
          <w:rFonts w:ascii="Times New Roman" w:hAnsi="Times New Roman"/>
          <w:sz w:val="28"/>
          <w:szCs w:val="28"/>
        </w:rPr>
        <w:t xml:space="preserve"> </w:t>
      </w:r>
      <w:r w:rsidR="00142BC2" w:rsidRPr="00E92EBB">
        <w:rPr>
          <w:rFonts w:ascii="Times New Roman" w:hAnsi="Times New Roman"/>
          <w:sz w:val="28"/>
          <w:szCs w:val="28"/>
          <w:lang w:val="ru-RU"/>
        </w:rPr>
        <w:t>12</w:t>
      </w:r>
      <w:r w:rsidRPr="00E92EBB">
        <w:rPr>
          <w:rFonts w:ascii="Times New Roman" w:hAnsi="Times New Roman"/>
          <w:sz w:val="28"/>
          <w:szCs w:val="28"/>
        </w:rPr>
        <w:t>-</w:t>
      </w:r>
      <w:r w:rsidR="00142BC2" w:rsidRPr="00E92EBB">
        <w:rPr>
          <w:rFonts w:ascii="Times New Roman" w:hAnsi="Times New Roman"/>
          <w:sz w:val="28"/>
          <w:szCs w:val="28"/>
          <w:lang w:val="ru-RU"/>
        </w:rPr>
        <w:t>28</w:t>
      </w:r>
      <w:r w:rsidR="00B735AA">
        <w:rPr>
          <w:rFonts w:ascii="Times New Roman" w:hAnsi="Times New Roman"/>
          <w:sz w:val="28"/>
          <w:szCs w:val="28"/>
          <w:lang w:val="ru-RU"/>
        </w:rPr>
        <w:t xml:space="preserve"> </w:t>
      </w:r>
      <w:r w:rsidR="00201D0D">
        <w:rPr>
          <w:rFonts w:ascii="Times New Roman" w:hAnsi="Times New Roman"/>
          <w:sz w:val="28"/>
          <w:szCs w:val="28"/>
          <w:lang w:val="ru-RU"/>
        </w:rPr>
        <w:t>М</w:t>
      </w:r>
      <w:r w:rsidR="00142BC2" w:rsidRPr="00E92EBB">
        <w:rPr>
          <w:rFonts w:ascii="Times New Roman" w:hAnsi="Times New Roman"/>
          <w:sz w:val="28"/>
          <w:szCs w:val="28"/>
          <w:lang w:val="ru-RU"/>
        </w:rPr>
        <w:t>Па</w:t>
      </w:r>
      <w:r w:rsidR="00142BC2" w:rsidRPr="00E92EBB">
        <w:rPr>
          <w:rFonts w:ascii="Times New Roman" w:hAnsi="Times New Roman" w:cs="Times New Roman"/>
          <w:sz w:val="28"/>
          <w:szCs w:val="28"/>
          <w:lang w:val="ru-RU"/>
        </w:rPr>
        <w:t>·</w:t>
      </w:r>
      <w:r w:rsidR="00142BC2" w:rsidRPr="00E92EBB">
        <w:rPr>
          <w:rFonts w:ascii="Times New Roman" w:hAnsi="Times New Roman"/>
          <w:sz w:val="28"/>
          <w:szCs w:val="28"/>
          <w:lang w:val="ru-RU"/>
        </w:rPr>
        <w:t>с</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В3-4.</w:t>
      </w:r>
    </w:p>
    <w:p w:rsidR="00B30B4C" w:rsidRPr="00E92EBB" w:rsidRDefault="00B30B4C" w:rsidP="00B30B4C">
      <w:pPr>
        <w:spacing w:after="0" w:line="240" w:lineRule="auto"/>
        <w:jc w:val="both"/>
        <w:rPr>
          <w:rFonts w:ascii="Times New Roman" w:hAnsi="Times New Roman"/>
          <w:b/>
          <w:sz w:val="28"/>
          <w:szCs w:val="28"/>
        </w:rPr>
      </w:pPr>
    </w:p>
    <w:p w:rsidR="00B30B4C" w:rsidRPr="00E92EBB" w:rsidRDefault="00B30B4C" w:rsidP="00B30B4C">
      <w:pPr>
        <w:spacing w:after="0" w:line="240" w:lineRule="auto"/>
        <w:jc w:val="both"/>
        <w:rPr>
          <w:rFonts w:ascii="Times New Roman" w:hAnsi="Times New Roman"/>
          <w:b/>
          <w:sz w:val="28"/>
          <w:szCs w:val="28"/>
        </w:rPr>
      </w:pPr>
      <w:r w:rsidRPr="00E92EBB">
        <w:rPr>
          <w:rFonts w:ascii="Times New Roman" w:hAnsi="Times New Roman"/>
          <w:b/>
          <w:sz w:val="28"/>
          <w:szCs w:val="28"/>
        </w:rPr>
        <w:t>2.4</w:t>
      </w:r>
      <w:r w:rsidR="00B735AA">
        <w:rPr>
          <w:rFonts w:ascii="Times New Roman" w:hAnsi="Times New Roman"/>
          <w:b/>
          <w:sz w:val="28"/>
          <w:szCs w:val="28"/>
        </w:rPr>
        <w:t xml:space="preserve"> </w:t>
      </w:r>
      <w:r w:rsidRPr="00E92EBB">
        <w:rPr>
          <w:rFonts w:ascii="Times New Roman" w:hAnsi="Times New Roman"/>
          <w:b/>
          <w:sz w:val="28"/>
          <w:szCs w:val="28"/>
        </w:rPr>
        <w:t>Выбор</w:t>
      </w:r>
      <w:r w:rsidR="00B735AA">
        <w:rPr>
          <w:rFonts w:ascii="Times New Roman" w:hAnsi="Times New Roman"/>
          <w:b/>
          <w:sz w:val="28"/>
          <w:szCs w:val="28"/>
        </w:rPr>
        <w:t xml:space="preserve"> </w:t>
      </w:r>
      <w:r w:rsidRPr="00E92EBB">
        <w:rPr>
          <w:rFonts w:ascii="Times New Roman" w:hAnsi="Times New Roman"/>
          <w:b/>
          <w:sz w:val="28"/>
          <w:szCs w:val="28"/>
        </w:rPr>
        <w:t>связующих</w:t>
      </w:r>
      <w:r w:rsidR="00B735AA">
        <w:rPr>
          <w:rFonts w:ascii="Times New Roman" w:hAnsi="Times New Roman"/>
          <w:b/>
          <w:sz w:val="28"/>
          <w:szCs w:val="28"/>
        </w:rPr>
        <w:t xml:space="preserve"> </w:t>
      </w:r>
      <w:r w:rsidRPr="00E92EBB">
        <w:rPr>
          <w:rFonts w:ascii="Times New Roman" w:hAnsi="Times New Roman"/>
          <w:b/>
          <w:sz w:val="28"/>
          <w:szCs w:val="28"/>
        </w:rPr>
        <w:t>компонентов</w:t>
      </w:r>
      <w:r w:rsidR="00B735AA">
        <w:rPr>
          <w:rFonts w:ascii="Times New Roman" w:hAnsi="Times New Roman"/>
          <w:b/>
          <w:sz w:val="28"/>
          <w:szCs w:val="28"/>
        </w:rPr>
        <w:t xml:space="preserve"> </w:t>
      </w:r>
      <w:r w:rsidRPr="00E92EBB">
        <w:rPr>
          <w:rFonts w:ascii="Times New Roman" w:hAnsi="Times New Roman"/>
          <w:b/>
          <w:sz w:val="28"/>
          <w:szCs w:val="28"/>
        </w:rPr>
        <w:t>для</w:t>
      </w:r>
      <w:r w:rsidR="00B735AA">
        <w:rPr>
          <w:rFonts w:ascii="Times New Roman" w:hAnsi="Times New Roman"/>
          <w:b/>
          <w:sz w:val="28"/>
          <w:szCs w:val="28"/>
        </w:rPr>
        <w:t xml:space="preserve"> </w:t>
      </w:r>
      <w:r w:rsidRPr="00E92EBB">
        <w:rPr>
          <w:rFonts w:ascii="Times New Roman" w:hAnsi="Times New Roman"/>
          <w:b/>
          <w:sz w:val="28"/>
          <w:szCs w:val="28"/>
        </w:rPr>
        <w:t>данного</w:t>
      </w:r>
      <w:r w:rsidR="00B735AA">
        <w:rPr>
          <w:rFonts w:ascii="Times New Roman" w:hAnsi="Times New Roman"/>
          <w:b/>
          <w:sz w:val="28"/>
          <w:szCs w:val="28"/>
        </w:rPr>
        <w:t xml:space="preserve"> </w:t>
      </w:r>
      <w:r w:rsidRPr="00E92EBB">
        <w:rPr>
          <w:rFonts w:ascii="Times New Roman" w:hAnsi="Times New Roman"/>
          <w:b/>
          <w:sz w:val="28"/>
          <w:szCs w:val="28"/>
        </w:rPr>
        <w:t>экспериментального</w:t>
      </w:r>
      <w:r w:rsidR="00B735AA">
        <w:rPr>
          <w:rFonts w:ascii="Times New Roman" w:hAnsi="Times New Roman"/>
          <w:b/>
          <w:sz w:val="28"/>
          <w:szCs w:val="28"/>
        </w:rPr>
        <w:t xml:space="preserve"> </w:t>
      </w:r>
      <w:r w:rsidRPr="00E92EBB">
        <w:rPr>
          <w:rFonts w:ascii="Times New Roman" w:hAnsi="Times New Roman"/>
          <w:b/>
          <w:sz w:val="28"/>
          <w:szCs w:val="28"/>
        </w:rPr>
        <w:t>исследования</w:t>
      </w:r>
    </w:p>
    <w:p w:rsidR="00B30B4C" w:rsidRPr="00E92EBB" w:rsidRDefault="00B30B4C" w:rsidP="00B30B4C">
      <w:pPr>
        <w:spacing w:after="0" w:line="240" w:lineRule="auto"/>
        <w:ind w:firstLine="708"/>
        <w:jc w:val="both"/>
        <w:rPr>
          <w:rFonts w:ascii="Times New Roman" w:hAnsi="Times New Roman"/>
          <w:sz w:val="28"/>
          <w:szCs w:val="28"/>
        </w:rPr>
      </w:pP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рамках</w:t>
      </w:r>
      <w:r w:rsidR="00B735AA">
        <w:rPr>
          <w:rFonts w:ascii="Times New Roman" w:hAnsi="Times New Roman"/>
          <w:sz w:val="28"/>
          <w:szCs w:val="28"/>
        </w:rPr>
        <w:t xml:space="preserve"> </w:t>
      </w:r>
      <w:r w:rsidRPr="00E92EBB">
        <w:rPr>
          <w:rFonts w:ascii="Times New Roman" w:hAnsi="Times New Roman"/>
          <w:sz w:val="28"/>
          <w:szCs w:val="28"/>
        </w:rPr>
        <w:t>данного</w:t>
      </w:r>
      <w:r w:rsidR="00B735AA">
        <w:rPr>
          <w:rFonts w:ascii="Times New Roman" w:hAnsi="Times New Roman"/>
          <w:sz w:val="28"/>
          <w:szCs w:val="28"/>
        </w:rPr>
        <w:t xml:space="preserve"> </w:t>
      </w:r>
      <w:r w:rsidRPr="00E92EBB">
        <w:rPr>
          <w:rFonts w:ascii="Times New Roman" w:hAnsi="Times New Roman"/>
          <w:sz w:val="28"/>
          <w:szCs w:val="28"/>
        </w:rPr>
        <w:t>экспериментального</w:t>
      </w:r>
      <w:r w:rsidR="00B735AA">
        <w:rPr>
          <w:rFonts w:ascii="Times New Roman" w:hAnsi="Times New Roman"/>
          <w:sz w:val="28"/>
          <w:szCs w:val="28"/>
        </w:rPr>
        <w:t xml:space="preserve"> </w:t>
      </w:r>
      <w:r w:rsidRPr="00E92EBB">
        <w:rPr>
          <w:rFonts w:ascii="Times New Roman" w:hAnsi="Times New Roman"/>
          <w:sz w:val="28"/>
          <w:szCs w:val="28"/>
        </w:rPr>
        <w:t>исследования</w:t>
      </w:r>
      <w:r w:rsidR="00B735AA">
        <w:rPr>
          <w:rFonts w:ascii="Times New Roman" w:hAnsi="Times New Roman"/>
          <w:sz w:val="28"/>
          <w:szCs w:val="28"/>
        </w:rPr>
        <w:t xml:space="preserve"> </w:t>
      </w:r>
      <w:r w:rsidRPr="00E92EBB">
        <w:rPr>
          <w:rFonts w:ascii="Times New Roman" w:hAnsi="Times New Roman"/>
          <w:sz w:val="28"/>
          <w:szCs w:val="28"/>
        </w:rPr>
        <w:t>изучалась</w:t>
      </w:r>
      <w:r w:rsidR="00B735AA">
        <w:rPr>
          <w:rFonts w:ascii="Times New Roman" w:hAnsi="Times New Roman"/>
          <w:sz w:val="28"/>
          <w:szCs w:val="28"/>
        </w:rPr>
        <w:t xml:space="preserve"> </w:t>
      </w:r>
      <w:r w:rsidRPr="00E92EBB">
        <w:rPr>
          <w:rFonts w:ascii="Times New Roman" w:hAnsi="Times New Roman"/>
          <w:sz w:val="28"/>
          <w:szCs w:val="28"/>
        </w:rPr>
        <w:t>возможность</w:t>
      </w:r>
      <w:r w:rsidR="00B735AA">
        <w:rPr>
          <w:rFonts w:ascii="Times New Roman" w:hAnsi="Times New Roman"/>
          <w:sz w:val="28"/>
          <w:szCs w:val="28"/>
        </w:rPr>
        <w:t xml:space="preserve"> </w:t>
      </w:r>
      <w:r w:rsidRPr="00E92EBB">
        <w:rPr>
          <w:rFonts w:ascii="Times New Roman" w:hAnsi="Times New Roman"/>
          <w:sz w:val="28"/>
          <w:szCs w:val="28"/>
        </w:rPr>
        <w:t>использования</w:t>
      </w:r>
      <w:r w:rsidR="00B735AA">
        <w:rPr>
          <w:rFonts w:ascii="Times New Roman" w:hAnsi="Times New Roman"/>
          <w:sz w:val="28"/>
          <w:szCs w:val="28"/>
          <w:lang w:val="ru-RU"/>
        </w:rPr>
        <w:t xml:space="preserve"> </w:t>
      </w:r>
      <w:r w:rsidR="00EC50B9" w:rsidRPr="00E92EBB">
        <w:rPr>
          <w:rFonts w:ascii="Times New Roman" w:hAnsi="Times New Roman"/>
          <w:sz w:val="28"/>
          <w:szCs w:val="28"/>
        </w:rPr>
        <w:t>ортофосфорн</w:t>
      </w:r>
      <w:r w:rsidR="00EC50B9">
        <w:rPr>
          <w:rFonts w:ascii="Times New Roman" w:hAnsi="Times New Roman"/>
          <w:sz w:val="28"/>
          <w:szCs w:val="28"/>
          <w:lang w:val="ru-RU"/>
        </w:rPr>
        <w:t>ой</w:t>
      </w:r>
      <w:r w:rsidR="00B735AA">
        <w:rPr>
          <w:rFonts w:ascii="Times New Roman" w:hAnsi="Times New Roman"/>
          <w:sz w:val="28"/>
          <w:szCs w:val="28"/>
        </w:rPr>
        <w:t xml:space="preserve"> </w:t>
      </w:r>
      <w:r w:rsidR="00EC50B9" w:rsidRPr="00E92EBB">
        <w:rPr>
          <w:rFonts w:ascii="Times New Roman" w:hAnsi="Times New Roman"/>
          <w:sz w:val="28"/>
          <w:szCs w:val="28"/>
        </w:rPr>
        <w:t>кислот</w:t>
      </w:r>
      <w:r w:rsidR="00EC50B9">
        <w:rPr>
          <w:rFonts w:ascii="Times New Roman" w:hAnsi="Times New Roman"/>
          <w:sz w:val="28"/>
          <w:szCs w:val="28"/>
          <w:lang w:val="ru-RU"/>
        </w:rPr>
        <w:t>ы</w:t>
      </w:r>
      <w:r w:rsidR="00EC50B9"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EC50B9">
        <w:rPr>
          <w:rFonts w:ascii="Times New Roman" w:hAnsi="Times New Roman"/>
          <w:sz w:val="28"/>
          <w:szCs w:val="28"/>
          <w:lang w:val="ru-RU"/>
        </w:rPr>
        <w:t>титаната</w:t>
      </w:r>
      <w:r w:rsidR="00B735AA">
        <w:rPr>
          <w:rFonts w:ascii="Times New Roman" w:hAnsi="Times New Roman"/>
          <w:sz w:val="28"/>
          <w:szCs w:val="28"/>
          <w:lang w:val="ru-RU"/>
        </w:rPr>
        <w:t xml:space="preserve"> </w:t>
      </w:r>
      <w:r w:rsidR="00EC50B9">
        <w:rPr>
          <w:rFonts w:ascii="Times New Roman" w:hAnsi="Times New Roman"/>
          <w:sz w:val="28"/>
          <w:szCs w:val="28"/>
          <w:lang w:val="ru-RU"/>
        </w:rPr>
        <w:t>натрия,</w:t>
      </w:r>
      <w:r w:rsidR="00B735AA">
        <w:rPr>
          <w:rFonts w:ascii="Times New Roman" w:hAnsi="Times New Roman"/>
          <w:sz w:val="28"/>
          <w:szCs w:val="28"/>
          <w:lang w:val="ru-RU"/>
        </w:rPr>
        <w:t xml:space="preserve"> </w:t>
      </w:r>
      <w:r w:rsidR="00EC50B9" w:rsidRPr="00E92EBB">
        <w:rPr>
          <w:rFonts w:ascii="Times New Roman" w:hAnsi="Times New Roman"/>
          <w:sz w:val="28"/>
          <w:szCs w:val="28"/>
          <w:lang w:val="ru-RU"/>
        </w:rPr>
        <w:t>метилцеллюлоз</w:t>
      </w:r>
      <w:r w:rsidR="00EC50B9">
        <w:rPr>
          <w:rFonts w:ascii="Times New Roman" w:hAnsi="Times New Roman"/>
          <w:sz w:val="28"/>
          <w:szCs w:val="28"/>
          <w:lang w:val="ru-RU"/>
        </w:rPr>
        <w:t>ы</w:t>
      </w:r>
      <w:r w:rsidR="00EC50B9"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EC50B9" w:rsidRPr="00E92EBB">
        <w:rPr>
          <w:rFonts w:ascii="Times New Roman" w:hAnsi="Times New Roman"/>
          <w:sz w:val="28"/>
          <w:szCs w:val="28"/>
          <w:lang w:val="ru-RU"/>
        </w:rPr>
        <w:t>углеродн</w:t>
      </w:r>
      <w:r w:rsidR="00EC50B9">
        <w:rPr>
          <w:rFonts w:ascii="Times New Roman" w:hAnsi="Times New Roman"/>
          <w:sz w:val="28"/>
          <w:szCs w:val="28"/>
          <w:lang w:val="ru-RU"/>
        </w:rPr>
        <w:t>ого</w:t>
      </w:r>
      <w:r w:rsidR="00B735AA">
        <w:rPr>
          <w:rFonts w:ascii="Times New Roman" w:hAnsi="Times New Roman"/>
          <w:sz w:val="28"/>
          <w:szCs w:val="28"/>
          <w:lang w:val="ru-RU"/>
        </w:rPr>
        <w:t xml:space="preserve"> </w:t>
      </w:r>
      <w:r w:rsidR="00EC50B9">
        <w:rPr>
          <w:rFonts w:ascii="Times New Roman" w:hAnsi="Times New Roman"/>
          <w:sz w:val="28"/>
          <w:szCs w:val="28"/>
          <w:lang w:val="ru-RU"/>
        </w:rPr>
        <w:t>волокна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компонентов</w:t>
      </w:r>
      <w:r w:rsidR="00EC50B9">
        <w:rPr>
          <w:rFonts w:ascii="Times New Roman" w:hAnsi="Times New Roman"/>
          <w:sz w:val="28"/>
          <w:szCs w:val="28"/>
          <w:lang w:val="ru-RU"/>
        </w:rPr>
        <w:t>,</w:t>
      </w:r>
      <w:r w:rsidR="00B735AA">
        <w:rPr>
          <w:rFonts w:ascii="Times New Roman" w:hAnsi="Times New Roman"/>
          <w:sz w:val="28"/>
          <w:szCs w:val="28"/>
          <w:lang w:val="ru-RU"/>
        </w:rPr>
        <w:t xml:space="preserve"> </w:t>
      </w:r>
      <w:r w:rsidR="00EC50B9">
        <w:rPr>
          <w:rFonts w:ascii="Times New Roman" w:hAnsi="Times New Roman"/>
          <w:sz w:val="28"/>
          <w:szCs w:val="28"/>
          <w:lang w:val="ru-RU"/>
        </w:rPr>
        <w:t>поскольку</w:t>
      </w:r>
      <w:r w:rsidR="00B735AA">
        <w:rPr>
          <w:rFonts w:ascii="Times New Roman" w:hAnsi="Times New Roman"/>
          <w:sz w:val="28"/>
          <w:szCs w:val="28"/>
          <w:lang w:val="ru-RU"/>
        </w:rPr>
        <w:t xml:space="preserve"> </w:t>
      </w:r>
      <w:r w:rsidRPr="00E92EBB">
        <w:rPr>
          <w:rFonts w:ascii="Times New Roman" w:hAnsi="Times New Roman"/>
          <w:sz w:val="28"/>
          <w:szCs w:val="28"/>
        </w:rPr>
        <w:t>они</w:t>
      </w:r>
      <w:r w:rsidR="00B735AA">
        <w:rPr>
          <w:rFonts w:ascii="Times New Roman" w:hAnsi="Times New Roman"/>
          <w:sz w:val="28"/>
          <w:szCs w:val="28"/>
        </w:rPr>
        <w:t xml:space="preserve"> </w:t>
      </w:r>
      <w:r w:rsidRPr="00E92EBB">
        <w:rPr>
          <w:rFonts w:ascii="Times New Roman" w:hAnsi="Times New Roman"/>
          <w:sz w:val="28"/>
          <w:szCs w:val="28"/>
        </w:rPr>
        <w:t>мало</w:t>
      </w:r>
      <w:r w:rsidR="00B735AA">
        <w:rPr>
          <w:rFonts w:ascii="Times New Roman" w:hAnsi="Times New Roman"/>
          <w:sz w:val="28"/>
          <w:szCs w:val="28"/>
        </w:rPr>
        <w:t xml:space="preserve"> </w:t>
      </w:r>
      <w:r w:rsidRPr="00E92EBB">
        <w:rPr>
          <w:rFonts w:ascii="Times New Roman" w:hAnsi="Times New Roman"/>
          <w:sz w:val="28"/>
          <w:szCs w:val="28"/>
        </w:rPr>
        <w:t>изучены</w:t>
      </w:r>
      <w:r w:rsidR="00B735AA">
        <w:rPr>
          <w:rFonts w:ascii="Times New Roman" w:hAnsi="Times New Roman"/>
          <w:sz w:val="28"/>
          <w:szCs w:val="28"/>
        </w:rPr>
        <w:t xml:space="preserve"> </w:t>
      </w:r>
      <w:r w:rsidRPr="00E92EBB">
        <w:rPr>
          <w:rFonts w:ascii="Times New Roman" w:hAnsi="Times New Roman"/>
          <w:sz w:val="28"/>
          <w:szCs w:val="28"/>
        </w:rPr>
        <w:t>как</w:t>
      </w:r>
      <w:r w:rsidR="00B735AA">
        <w:rPr>
          <w:rFonts w:ascii="Times New Roman" w:hAnsi="Times New Roman"/>
          <w:sz w:val="28"/>
          <w:szCs w:val="28"/>
        </w:rPr>
        <w:t xml:space="preserve"> </w:t>
      </w:r>
      <w:r w:rsidRPr="00E92EBB">
        <w:rPr>
          <w:rFonts w:ascii="Times New Roman" w:hAnsi="Times New Roman"/>
          <w:sz w:val="28"/>
          <w:szCs w:val="28"/>
        </w:rPr>
        <w:t>связующие</w:t>
      </w:r>
      <w:r w:rsidR="00B735AA">
        <w:rPr>
          <w:rFonts w:ascii="Times New Roman" w:hAnsi="Times New Roman"/>
          <w:sz w:val="28"/>
          <w:szCs w:val="28"/>
        </w:rPr>
        <w:t xml:space="preserve"> </w:t>
      </w:r>
      <w:r w:rsidRPr="00E92EBB">
        <w:rPr>
          <w:rFonts w:ascii="Times New Roman" w:hAnsi="Times New Roman"/>
          <w:sz w:val="28"/>
          <w:szCs w:val="28"/>
        </w:rPr>
        <w:t>компоненты</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изготовления</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форм</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006E3F3C" w:rsidRPr="00E92EBB">
        <w:rPr>
          <w:rFonts w:ascii="Times New Roman" w:hAnsi="Times New Roman"/>
          <w:sz w:val="28"/>
          <w:szCs w:val="28"/>
          <w:lang w:val="ru-RU"/>
        </w:rPr>
        <w:t>литейной</w:t>
      </w:r>
      <w:r w:rsidR="00B735AA">
        <w:rPr>
          <w:rFonts w:ascii="Times New Roman" w:hAnsi="Times New Roman"/>
          <w:sz w:val="28"/>
          <w:szCs w:val="28"/>
        </w:rPr>
        <w:t xml:space="preserve"> </w:t>
      </w:r>
      <w:r w:rsidRPr="00E92EBB">
        <w:rPr>
          <w:rFonts w:ascii="Times New Roman" w:hAnsi="Times New Roman"/>
          <w:sz w:val="28"/>
          <w:szCs w:val="28"/>
        </w:rPr>
        <w:t>промышленности.</w:t>
      </w:r>
      <w:r w:rsidR="00B735AA">
        <w:rPr>
          <w:rFonts w:ascii="Times New Roman" w:hAnsi="Times New Roman"/>
          <w:sz w:val="28"/>
          <w:szCs w:val="28"/>
        </w:rPr>
        <w:t xml:space="preserve"> </w:t>
      </w:r>
    </w:p>
    <w:p w:rsidR="00B30B4C" w:rsidRPr="00E92EBB" w:rsidRDefault="00B30B4C" w:rsidP="00B30B4C">
      <w:pPr>
        <w:spacing w:after="0" w:line="240" w:lineRule="auto"/>
        <w:ind w:firstLine="708"/>
        <w:jc w:val="both"/>
        <w:rPr>
          <w:rFonts w:ascii="Times New Roman" w:hAnsi="Times New Roman"/>
          <w:sz w:val="28"/>
          <w:szCs w:val="28"/>
        </w:rPr>
      </w:pPr>
      <w:r w:rsidRPr="00E92EBB">
        <w:rPr>
          <w:rFonts w:ascii="Times New Roman" w:hAnsi="Times New Roman"/>
          <w:sz w:val="28"/>
          <w:szCs w:val="28"/>
        </w:rPr>
        <w:t>Одним</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направлений</w:t>
      </w:r>
      <w:r w:rsidR="00B735AA">
        <w:rPr>
          <w:rFonts w:ascii="Times New Roman" w:hAnsi="Times New Roman"/>
          <w:sz w:val="28"/>
          <w:szCs w:val="28"/>
        </w:rPr>
        <w:t xml:space="preserve"> </w:t>
      </w:r>
      <w:r w:rsidRPr="00E92EBB">
        <w:rPr>
          <w:rFonts w:ascii="Times New Roman" w:hAnsi="Times New Roman"/>
          <w:sz w:val="28"/>
          <w:szCs w:val="28"/>
        </w:rPr>
        <w:t>стал</w:t>
      </w:r>
      <w:r w:rsidR="00B735AA">
        <w:rPr>
          <w:rFonts w:ascii="Times New Roman" w:hAnsi="Times New Roman"/>
          <w:sz w:val="28"/>
          <w:szCs w:val="28"/>
        </w:rPr>
        <w:t xml:space="preserve"> </w:t>
      </w:r>
      <w:r w:rsidRPr="00E92EBB">
        <w:rPr>
          <w:rFonts w:ascii="Times New Roman" w:hAnsi="Times New Roman"/>
          <w:sz w:val="28"/>
          <w:szCs w:val="28"/>
        </w:rPr>
        <w:t>поиск</w:t>
      </w:r>
      <w:r w:rsidR="00B735AA">
        <w:rPr>
          <w:rFonts w:ascii="Times New Roman" w:hAnsi="Times New Roman"/>
          <w:sz w:val="28"/>
          <w:szCs w:val="28"/>
        </w:rPr>
        <w:t xml:space="preserve"> </w:t>
      </w:r>
      <w:r w:rsidRPr="00E92EBB">
        <w:rPr>
          <w:rFonts w:ascii="Times New Roman" w:hAnsi="Times New Roman"/>
          <w:sz w:val="28"/>
          <w:szCs w:val="28"/>
        </w:rPr>
        <w:t>режимов,</w:t>
      </w:r>
      <w:r w:rsidR="00B735AA">
        <w:rPr>
          <w:rFonts w:ascii="Times New Roman" w:hAnsi="Times New Roman"/>
          <w:sz w:val="28"/>
          <w:szCs w:val="28"/>
        </w:rPr>
        <w:t xml:space="preserve"> </w:t>
      </w:r>
      <w:r w:rsidRPr="00E92EBB">
        <w:rPr>
          <w:rFonts w:ascii="Times New Roman" w:hAnsi="Times New Roman"/>
          <w:sz w:val="28"/>
          <w:szCs w:val="28"/>
        </w:rPr>
        <w:t>технологий,</w:t>
      </w:r>
      <w:r w:rsidR="00B735AA">
        <w:rPr>
          <w:rFonts w:ascii="Times New Roman" w:hAnsi="Times New Roman"/>
          <w:sz w:val="28"/>
          <w:szCs w:val="28"/>
        </w:rPr>
        <w:t xml:space="preserve"> </w:t>
      </w:r>
      <w:r w:rsidRPr="00E92EBB">
        <w:rPr>
          <w:rFonts w:ascii="Times New Roman" w:hAnsi="Times New Roman"/>
          <w:sz w:val="28"/>
          <w:szCs w:val="28"/>
        </w:rPr>
        <w:t>составов</w:t>
      </w:r>
      <w:r w:rsidR="00B735AA">
        <w:rPr>
          <w:rFonts w:ascii="Times New Roman" w:hAnsi="Times New Roman"/>
          <w:sz w:val="28"/>
          <w:szCs w:val="28"/>
        </w:rPr>
        <w:t xml:space="preserve"> </w:t>
      </w:r>
      <w:r w:rsidRPr="00E92EBB">
        <w:rPr>
          <w:rFonts w:ascii="Times New Roman" w:hAnsi="Times New Roman"/>
          <w:sz w:val="28"/>
          <w:szCs w:val="28"/>
        </w:rPr>
        <w:t>смеси</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C338A5">
        <w:rPr>
          <w:rFonts w:ascii="Times New Roman" w:hAnsi="Times New Roman"/>
          <w:sz w:val="28"/>
          <w:szCs w:val="28"/>
        </w:rPr>
        <w:t>основе</w:t>
      </w:r>
      <w:r w:rsidR="00B735AA">
        <w:rPr>
          <w:rFonts w:ascii="Times New Roman" w:hAnsi="Times New Roman"/>
          <w:sz w:val="28"/>
          <w:szCs w:val="28"/>
        </w:rPr>
        <w:t xml:space="preserve"> </w:t>
      </w:r>
      <w:r w:rsidR="005A7642" w:rsidRPr="00C338A5">
        <w:rPr>
          <w:rFonts w:ascii="Times New Roman" w:hAnsi="Times New Roman"/>
          <w:sz w:val="28"/>
          <w:szCs w:val="28"/>
          <w:lang w:val="ru-RU"/>
        </w:rPr>
        <w:t>тугоплавких</w:t>
      </w:r>
      <w:r w:rsidR="00B735AA">
        <w:rPr>
          <w:rFonts w:ascii="Times New Roman" w:hAnsi="Times New Roman"/>
          <w:sz w:val="28"/>
          <w:szCs w:val="28"/>
          <w:lang w:val="ru-RU"/>
        </w:rPr>
        <w:t xml:space="preserve"> </w:t>
      </w:r>
      <w:r w:rsidR="005A7642" w:rsidRPr="00C338A5">
        <w:rPr>
          <w:rFonts w:ascii="Times New Roman" w:hAnsi="Times New Roman"/>
          <w:sz w:val="28"/>
          <w:szCs w:val="28"/>
          <w:lang w:val="ru-RU"/>
        </w:rPr>
        <w:t>оксидов</w:t>
      </w:r>
      <w:r w:rsidRPr="00C338A5">
        <w:rPr>
          <w:rFonts w:ascii="Times New Roman" w:hAnsi="Times New Roman"/>
          <w:sz w:val="28"/>
          <w:szCs w:val="28"/>
        </w:rPr>
        <w:t>,</w:t>
      </w:r>
      <w:r w:rsidR="00B735AA">
        <w:rPr>
          <w:rFonts w:ascii="Times New Roman" w:hAnsi="Times New Roman"/>
          <w:sz w:val="28"/>
          <w:szCs w:val="28"/>
        </w:rPr>
        <w:t xml:space="preserve"> </w:t>
      </w:r>
      <w:r w:rsidRPr="00C338A5">
        <w:rPr>
          <w:rFonts w:ascii="Times New Roman" w:hAnsi="Times New Roman"/>
          <w:sz w:val="28"/>
          <w:szCs w:val="28"/>
        </w:rPr>
        <w:t>которая</w:t>
      </w:r>
      <w:r w:rsidR="00B735AA">
        <w:rPr>
          <w:rFonts w:ascii="Times New Roman" w:hAnsi="Times New Roman"/>
          <w:sz w:val="28"/>
          <w:szCs w:val="28"/>
        </w:rPr>
        <w:t xml:space="preserve"> </w:t>
      </w:r>
      <w:r w:rsidRPr="00C338A5">
        <w:rPr>
          <w:rFonts w:ascii="Times New Roman" w:hAnsi="Times New Roman"/>
          <w:sz w:val="28"/>
          <w:szCs w:val="28"/>
        </w:rPr>
        <w:t>была</w:t>
      </w:r>
      <w:r w:rsidR="00B735AA">
        <w:rPr>
          <w:rFonts w:ascii="Times New Roman" w:hAnsi="Times New Roman"/>
          <w:sz w:val="28"/>
          <w:szCs w:val="28"/>
        </w:rPr>
        <w:t xml:space="preserve"> </w:t>
      </w:r>
      <w:r w:rsidRPr="00C338A5">
        <w:rPr>
          <w:rFonts w:ascii="Times New Roman" w:hAnsi="Times New Roman"/>
          <w:sz w:val="28"/>
          <w:szCs w:val="28"/>
        </w:rPr>
        <w:t>бы</w:t>
      </w:r>
      <w:r w:rsidR="00B735AA">
        <w:rPr>
          <w:rFonts w:ascii="Times New Roman" w:hAnsi="Times New Roman"/>
          <w:sz w:val="28"/>
          <w:szCs w:val="28"/>
        </w:rPr>
        <w:t xml:space="preserve"> </w:t>
      </w:r>
      <w:r w:rsidRPr="00C338A5">
        <w:rPr>
          <w:rFonts w:ascii="Times New Roman" w:hAnsi="Times New Roman"/>
          <w:sz w:val="28"/>
          <w:szCs w:val="28"/>
        </w:rPr>
        <w:t>самоотверждаемой</w:t>
      </w:r>
      <w:r w:rsidR="00B735AA">
        <w:rPr>
          <w:rFonts w:ascii="Times New Roman" w:hAnsi="Times New Roman"/>
          <w:sz w:val="28"/>
          <w:szCs w:val="28"/>
        </w:rPr>
        <w:t xml:space="preserve"> </w:t>
      </w:r>
      <w:r w:rsidRPr="00C338A5">
        <w:rPr>
          <w:rFonts w:ascii="Times New Roman" w:hAnsi="Times New Roman"/>
          <w:sz w:val="28"/>
          <w:szCs w:val="28"/>
        </w:rPr>
        <w:t>и</w:t>
      </w:r>
      <w:r w:rsidR="00B735AA">
        <w:rPr>
          <w:rFonts w:ascii="Times New Roman" w:hAnsi="Times New Roman"/>
          <w:sz w:val="28"/>
          <w:szCs w:val="28"/>
        </w:rPr>
        <w:t xml:space="preserve"> </w:t>
      </w:r>
      <w:r w:rsidRPr="00C338A5">
        <w:rPr>
          <w:rFonts w:ascii="Times New Roman" w:hAnsi="Times New Roman"/>
          <w:sz w:val="28"/>
          <w:szCs w:val="28"/>
        </w:rPr>
        <w:t>обеспечивала</w:t>
      </w:r>
      <w:r w:rsidR="00B735AA">
        <w:rPr>
          <w:rFonts w:ascii="Times New Roman" w:hAnsi="Times New Roman"/>
          <w:sz w:val="28"/>
          <w:szCs w:val="28"/>
        </w:rPr>
        <w:t xml:space="preserve"> </w:t>
      </w:r>
      <w:r w:rsidRPr="00C338A5">
        <w:rPr>
          <w:rFonts w:ascii="Times New Roman" w:hAnsi="Times New Roman"/>
          <w:sz w:val="28"/>
          <w:szCs w:val="28"/>
        </w:rPr>
        <w:t>бы</w:t>
      </w:r>
      <w:r w:rsidR="00B735AA">
        <w:rPr>
          <w:rFonts w:ascii="Times New Roman" w:hAnsi="Times New Roman"/>
          <w:sz w:val="28"/>
          <w:szCs w:val="28"/>
        </w:rPr>
        <w:t xml:space="preserve"> </w:t>
      </w:r>
      <w:r w:rsidRPr="00C338A5">
        <w:rPr>
          <w:rFonts w:ascii="Times New Roman" w:hAnsi="Times New Roman"/>
          <w:sz w:val="28"/>
          <w:szCs w:val="28"/>
        </w:rPr>
        <w:t>получение</w:t>
      </w:r>
      <w:r w:rsidR="00B735AA">
        <w:rPr>
          <w:rFonts w:ascii="Times New Roman" w:hAnsi="Times New Roman"/>
          <w:sz w:val="28"/>
          <w:szCs w:val="28"/>
        </w:rPr>
        <w:t xml:space="preserve"> </w:t>
      </w:r>
      <w:r w:rsidRPr="00C338A5">
        <w:rPr>
          <w:rFonts w:ascii="Times New Roman" w:hAnsi="Times New Roman"/>
          <w:sz w:val="28"/>
          <w:szCs w:val="28"/>
        </w:rPr>
        <w:t>литейных</w:t>
      </w:r>
      <w:r w:rsidR="00B735AA">
        <w:rPr>
          <w:rFonts w:ascii="Times New Roman" w:hAnsi="Times New Roman"/>
          <w:sz w:val="28"/>
          <w:szCs w:val="28"/>
        </w:rPr>
        <w:t xml:space="preserve"> </w:t>
      </w:r>
      <w:r w:rsidRPr="00C338A5">
        <w:rPr>
          <w:rFonts w:ascii="Times New Roman" w:hAnsi="Times New Roman"/>
          <w:sz w:val="28"/>
          <w:szCs w:val="28"/>
        </w:rPr>
        <w:t>форм</w:t>
      </w:r>
      <w:r w:rsidR="00B735AA">
        <w:rPr>
          <w:rFonts w:ascii="Times New Roman" w:hAnsi="Times New Roman"/>
          <w:sz w:val="28"/>
          <w:szCs w:val="28"/>
        </w:rPr>
        <w:t xml:space="preserve"> </w:t>
      </w:r>
      <w:r w:rsidRPr="00C338A5">
        <w:rPr>
          <w:rFonts w:ascii="Times New Roman" w:hAnsi="Times New Roman"/>
          <w:sz w:val="28"/>
          <w:szCs w:val="28"/>
        </w:rPr>
        <w:t>по</w:t>
      </w:r>
      <w:r w:rsidR="00B735AA">
        <w:rPr>
          <w:rFonts w:ascii="Times New Roman" w:hAnsi="Times New Roman"/>
          <w:sz w:val="28"/>
          <w:szCs w:val="28"/>
        </w:rPr>
        <w:t xml:space="preserve"> </w:t>
      </w:r>
      <w:r w:rsidRPr="00C338A5">
        <w:rPr>
          <w:rFonts w:ascii="Times New Roman" w:hAnsi="Times New Roman"/>
          <w:sz w:val="28"/>
          <w:szCs w:val="28"/>
        </w:rPr>
        <w:t>типу</w:t>
      </w:r>
      <w:r w:rsidR="00B735AA">
        <w:rPr>
          <w:rFonts w:ascii="Times New Roman" w:hAnsi="Times New Roman"/>
          <w:sz w:val="28"/>
          <w:szCs w:val="28"/>
        </w:rPr>
        <w:t xml:space="preserve"> </w:t>
      </w:r>
      <w:r w:rsidRPr="00C338A5">
        <w:rPr>
          <w:rFonts w:ascii="Times New Roman" w:hAnsi="Times New Roman"/>
          <w:sz w:val="28"/>
          <w:szCs w:val="28"/>
        </w:rPr>
        <w:t>гипсовых.</w:t>
      </w:r>
      <w:r w:rsidR="00B735AA">
        <w:rPr>
          <w:rFonts w:ascii="Times New Roman" w:hAnsi="Times New Roman"/>
          <w:sz w:val="28"/>
          <w:szCs w:val="28"/>
        </w:rPr>
        <w:t xml:space="preserve"> </w:t>
      </w:r>
      <w:r w:rsidRPr="00C338A5">
        <w:rPr>
          <w:rFonts w:ascii="Times New Roman" w:hAnsi="Times New Roman"/>
          <w:sz w:val="28"/>
          <w:szCs w:val="28"/>
        </w:rPr>
        <w:t>Чтобы</w:t>
      </w:r>
      <w:r w:rsidR="00B735AA">
        <w:rPr>
          <w:rFonts w:ascii="Times New Roman" w:hAnsi="Times New Roman"/>
          <w:sz w:val="28"/>
          <w:szCs w:val="28"/>
        </w:rPr>
        <w:t xml:space="preserve"> </w:t>
      </w:r>
      <w:r w:rsidRPr="00C338A5">
        <w:rPr>
          <w:rFonts w:ascii="Times New Roman" w:hAnsi="Times New Roman"/>
          <w:sz w:val="28"/>
          <w:szCs w:val="28"/>
        </w:rPr>
        <w:t>минимально</w:t>
      </w:r>
      <w:r w:rsidR="00B735AA">
        <w:rPr>
          <w:rFonts w:ascii="Times New Roman" w:hAnsi="Times New Roman"/>
          <w:sz w:val="28"/>
          <w:szCs w:val="28"/>
        </w:rPr>
        <w:t xml:space="preserve"> </w:t>
      </w:r>
      <w:r w:rsidRPr="00C338A5">
        <w:rPr>
          <w:rFonts w:ascii="Times New Roman" w:hAnsi="Times New Roman"/>
          <w:sz w:val="28"/>
          <w:szCs w:val="28"/>
        </w:rPr>
        <w:t>загрязнять</w:t>
      </w:r>
      <w:r w:rsidR="00B735AA">
        <w:rPr>
          <w:rFonts w:ascii="Times New Roman" w:hAnsi="Times New Roman"/>
          <w:sz w:val="28"/>
          <w:szCs w:val="28"/>
        </w:rPr>
        <w:t xml:space="preserve"> </w:t>
      </w:r>
      <w:r w:rsidR="005A7642" w:rsidRPr="00C338A5">
        <w:rPr>
          <w:rFonts w:ascii="Times New Roman" w:hAnsi="Times New Roman"/>
          <w:sz w:val="28"/>
          <w:szCs w:val="28"/>
          <w:lang w:val="ru-RU"/>
        </w:rPr>
        <w:t>формовочный</w:t>
      </w:r>
      <w:r w:rsidR="00B735AA">
        <w:rPr>
          <w:rFonts w:ascii="Times New Roman" w:hAnsi="Times New Roman"/>
          <w:sz w:val="28"/>
          <w:szCs w:val="28"/>
          <w:lang w:val="ru-RU"/>
        </w:rPr>
        <w:t xml:space="preserve"> </w:t>
      </w:r>
      <w:r w:rsidR="005A7642" w:rsidRPr="00C338A5">
        <w:rPr>
          <w:rFonts w:ascii="Times New Roman" w:hAnsi="Times New Roman"/>
          <w:sz w:val="28"/>
          <w:szCs w:val="28"/>
          <w:lang w:val="ru-RU"/>
        </w:rPr>
        <w:t>материал</w:t>
      </w:r>
      <w:r w:rsidRPr="00C338A5">
        <w:rPr>
          <w:rFonts w:ascii="Times New Roman" w:hAnsi="Times New Roman"/>
          <w:sz w:val="28"/>
          <w:szCs w:val="28"/>
        </w:rPr>
        <w:t>,</w:t>
      </w:r>
      <w:r w:rsidR="00B735AA">
        <w:rPr>
          <w:rFonts w:ascii="Times New Roman" w:hAnsi="Times New Roman"/>
          <w:sz w:val="28"/>
          <w:szCs w:val="28"/>
        </w:rPr>
        <w:t xml:space="preserve"> </w:t>
      </w:r>
      <w:r w:rsidRPr="00C338A5">
        <w:rPr>
          <w:rFonts w:ascii="Times New Roman" w:hAnsi="Times New Roman"/>
          <w:sz w:val="28"/>
          <w:szCs w:val="28"/>
        </w:rPr>
        <w:t>и</w:t>
      </w:r>
      <w:r w:rsidR="00B735AA">
        <w:rPr>
          <w:rFonts w:ascii="Times New Roman" w:hAnsi="Times New Roman"/>
          <w:sz w:val="28"/>
          <w:szCs w:val="28"/>
        </w:rPr>
        <w:t xml:space="preserve"> </w:t>
      </w:r>
      <w:r w:rsidRPr="00C338A5">
        <w:rPr>
          <w:rFonts w:ascii="Times New Roman" w:hAnsi="Times New Roman"/>
          <w:sz w:val="28"/>
          <w:szCs w:val="28"/>
        </w:rPr>
        <w:t>чтобы</w:t>
      </w:r>
      <w:r w:rsidR="00B735AA">
        <w:rPr>
          <w:rFonts w:ascii="Times New Roman" w:hAnsi="Times New Roman"/>
          <w:sz w:val="28"/>
          <w:szCs w:val="28"/>
        </w:rPr>
        <w:t xml:space="preserve"> </w:t>
      </w:r>
      <w:r w:rsidRPr="00C338A5">
        <w:rPr>
          <w:rFonts w:ascii="Times New Roman" w:hAnsi="Times New Roman"/>
          <w:sz w:val="28"/>
          <w:szCs w:val="28"/>
        </w:rPr>
        <w:t>была</w:t>
      </w:r>
      <w:r w:rsidR="00B735AA">
        <w:rPr>
          <w:rFonts w:ascii="Times New Roman" w:hAnsi="Times New Roman"/>
          <w:sz w:val="28"/>
          <w:szCs w:val="28"/>
        </w:rPr>
        <w:t xml:space="preserve"> </w:t>
      </w:r>
      <w:r w:rsidRPr="00C338A5">
        <w:rPr>
          <w:rFonts w:ascii="Times New Roman" w:hAnsi="Times New Roman"/>
          <w:sz w:val="28"/>
          <w:szCs w:val="28"/>
        </w:rPr>
        <w:t>возможность</w:t>
      </w:r>
      <w:r w:rsidR="00B735AA">
        <w:rPr>
          <w:rFonts w:ascii="Times New Roman" w:hAnsi="Times New Roman"/>
          <w:sz w:val="28"/>
          <w:szCs w:val="28"/>
        </w:rPr>
        <w:t xml:space="preserve"> </w:t>
      </w:r>
      <w:r w:rsidRPr="00C338A5">
        <w:rPr>
          <w:rFonts w:ascii="Times New Roman" w:hAnsi="Times New Roman"/>
          <w:sz w:val="28"/>
          <w:szCs w:val="28"/>
        </w:rPr>
        <w:t>рециркуляции</w:t>
      </w:r>
      <w:r w:rsidR="00B735AA">
        <w:rPr>
          <w:rFonts w:ascii="Times New Roman" w:hAnsi="Times New Roman"/>
          <w:sz w:val="28"/>
          <w:szCs w:val="28"/>
        </w:rPr>
        <w:t xml:space="preserve"> </w:t>
      </w:r>
      <w:r w:rsidRPr="00C338A5">
        <w:rPr>
          <w:rFonts w:ascii="Times New Roman" w:hAnsi="Times New Roman"/>
          <w:sz w:val="28"/>
          <w:szCs w:val="28"/>
        </w:rPr>
        <w:t>с</w:t>
      </w:r>
      <w:r w:rsidR="00B735AA">
        <w:rPr>
          <w:rFonts w:ascii="Times New Roman" w:hAnsi="Times New Roman"/>
          <w:sz w:val="28"/>
          <w:szCs w:val="28"/>
        </w:rPr>
        <w:t xml:space="preserve"> </w:t>
      </w:r>
      <w:r w:rsidRPr="00C338A5">
        <w:rPr>
          <w:rFonts w:ascii="Times New Roman" w:hAnsi="Times New Roman"/>
          <w:sz w:val="28"/>
          <w:szCs w:val="28"/>
        </w:rPr>
        <w:t>минимальными</w:t>
      </w:r>
      <w:r w:rsidR="00B735AA">
        <w:rPr>
          <w:rFonts w:ascii="Times New Roman" w:hAnsi="Times New Roman"/>
          <w:sz w:val="28"/>
          <w:szCs w:val="28"/>
        </w:rPr>
        <w:t xml:space="preserve"> </w:t>
      </w:r>
      <w:r w:rsidRPr="00C338A5">
        <w:rPr>
          <w:rFonts w:ascii="Times New Roman" w:hAnsi="Times New Roman"/>
          <w:sz w:val="28"/>
          <w:szCs w:val="28"/>
        </w:rPr>
        <w:t>затратами</w:t>
      </w:r>
      <w:r w:rsidR="00B735AA">
        <w:rPr>
          <w:rFonts w:ascii="Times New Roman" w:hAnsi="Times New Roman"/>
          <w:sz w:val="28"/>
          <w:szCs w:val="28"/>
        </w:rPr>
        <w:t xml:space="preserve"> </w:t>
      </w:r>
      <w:r w:rsidRPr="00C338A5">
        <w:rPr>
          <w:rFonts w:ascii="Times New Roman" w:hAnsi="Times New Roman"/>
          <w:sz w:val="28"/>
          <w:szCs w:val="28"/>
        </w:rPr>
        <w:t>должна</w:t>
      </w:r>
      <w:r w:rsidR="00B735AA">
        <w:rPr>
          <w:rFonts w:ascii="Times New Roman" w:hAnsi="Times New Roman"/>
          <w:sz w:val="28"/>
          <w:szCs w:val="28"/>
        </w:rPr>
        <w:t xml:space="preserve"> </w:t>
      </w:r>
      <w:r w:rsidRPr="00C338A5">
        <w:rPr>
          <w:rFonts w:ascii="Times New Roman" w:hAnsi="Times New Roman"/>
          <w:sz w:val="28"/>
          <w:szCs w:val="28"/>
        </w:rPr>
        <w:t>быть</w:t>
      </w:r>
      <w:r w:rsidR="00B735AA">
        <w:rPr>
          <w:rFonts w:ascii="Times New Roman" w:hAnsi="Times New Roman"/>
          <w:sz w:val="28"/>
          <w:szCs w:val="28"/>
        </w:rPr>
        <w:t xml:space="preserve"> </w:t>
      </w:r>
      <w:r w:rsidRPr="00C338A5">
        <w:rPr>
          <w:rFonts w:ascii="Times New Roman" w:hAnsi="Times New Roman"/>
          <w:sz w:val="28"/>
          <w:szCs w:val="28"/>
        </w:rPr>
        <w:t>тугоплавкая</w:t>
      </w:r>
      <w:r w:rsidR="00B735AA">
        <w:rPr>
          <w:rFonts w:ascii="Times New Roman" w:hAnsi="Times New Roman"/>
          <w:sz w:val="28"/>
          <w:szCs w:val="28"/>
        </w:rPr>
        <w:t xml:space="preserve"> </w:t>
      </w:r>
      <w:r w:rsidRPr="00E92EBB">
        <w:rPr>
          <w:rFonts w:ascii="Times New Roman" w:hAnsi="Times New Roman"/>
          <w:sz w:val="28"/>
          <w:szCs w:val="28"/>
        </w:rPr>
        <w:t>связка,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которая</w:t>
      </w:r>
      <w:r w:rsidR="00B735AA">
        <w:rPr>
          <w:rFonts w:ascii="Times New Roman" w:hAnsi="Times New Roman"/>
          <w:sz w:val="28"/>
          <w:szCs w:val="28"/>
        </w:rPr>
        <w:t xml:space="preserve"> </w:t>
      </w:r>
      <w:r w:rsidRPr="00E92EBB">
        <w:rPr>
          <w:rFonts w:ascii="Times New Roman" w:hAnsi="Times New Roman"/>
          <w:sz w:val="28"/>
          <w:szCs w:val="28"/>
        </w:rPr>
        <w:t>обеспечит</w:t>
      </w:r>
      <w:r w:rsidR="00B735AA">
        <w:rPr>
          <w:rFonts w:ascii="Times New Roman" w:hAnsi="Times New Roman"/>
          <w:sz w:val="28"/>
          <w:szCs w:val="28"/>
        </w:rPr>
        <w:t xml:space="preserve"> </w:t>
      </w:r>
      <w:r w:rsidRPr="00E92EBB">
        <w:rPr>
          <w:rFonts w:ascii="Times New Roman" w:hAnsi="Times New Roman"/>
          <w:sz w:val="28"/>
          <w:szCs w:val="28"/>
        </w:rPr>
        <w:t>возможность</w:t>
      </w:r>
      <w:r w:rsidR="00B735AA">
        <w:rPr>
          <w:rFonts w:ascii="Times New Roman" w:hAnsi="Times New Roman"/>
          <w:sz w:val="28"/>
          <w:szCs w:val="28"/>
        </w:rPr>
        <w:t xml:space="preserve"> </w:t>
      </w:r>
      <w:r w:rsidRPr="00E92EBB">
        <w:rPr>
          <w:rFonts w:ascii="Times New Roman" w:hAnsi="Times New Roman"/>
          <w:sz w:val="28"/>
          <w:szCs w:val="28"/>
        </w:rPr>
        <w:t>переработки</w:t>
      </w:r>
      <w:r w:rsidR="00B735AA">
        <w:rPr>
          <w:rFonts w:ascii="Times New Roman" w:hAnsi="Times New Roman"/>
          <w:sz w:val="28"/>
          <w:szCs w:val="28"/>
        </w:rPr>
        <w:t xml:space="preserve"> </w:t>
      </w:r>
      <w:r w:rsidRPr="00E92EBB">
        <w:rPr>
          <w:rFonts w:ascii="Times New Roman" w:hAnsi="Times New Roman"/>
          <w:sz w:val="28"/>
          <w:szCs w:val="28"/>
        </w:rPr>
        <w:t>формовочного</w:t>
      </w:r>
      <w:r w:rsidR="00B735AA">
        <w:rPr>
          <w:rFonts w:ascii="Times New Roman" w:hAnsi="Times New Roman"/>
          <w:sz w:val="28"/>
          <w:szCs w:val="28"/>
        </w:rPr>
        <w:t xml:space="preserve"> </w:t>
      </w:r>
      <w:r w:rsidRPr="00E92EBB">
        <w:rPr>
          <w:rFonts w:ascii="Times New Roman" w:hAnsi="Times New Roman"/>
          <w:sz w:val="28"/>
          <w:szCs w:val="28"/>
        </w:rPr>
        <w:t>материала.</w:t>
      </w:r>
    </w:p>
    <w:p w:rsidR="00B30B4C" w:rsidRPr="00E92EBB" w:rsidRDefault="00B30B4C" w:rsidP="00B30B4C">
      <w:pPr>
        <w:spacing w:after="0" w:line="240" w:lineRule="auto"/>
        <w:ind w:firstLine="708"/>
        <w:jc w:val="both"/>
        <w:rPr>
          <w:rFonts w:ascii="Times New Roman" w:hAnsi="Times New Roman"/>
          <w:sz w:val="28"/>
          <w:szCs w:val="28"/>
        </w:rPr>
      </w:pP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качестве</w:t>
      </w:r>
      <w:r w:rsidR="00B735AA">
        <w:rPr>
          <w:rFonts w:ascii="Times New Roman" w:hAnsi="Times New Roman"/>
          <w:sz w:val="28"/>
          <w:szCs w:val="28"/>
        </w:rPr>
        <w:t xml:space="preserve"> </w:t>
      </w:r>
      <w:r w:rsidRPr="00E92EBB">
        <w:rPr>
          <w:rFonts w:ascii="Times New Roman" w:hAnsi="Times New Roman"/>
          <w:sz w:val="28"/>
          <w:szCs w:val="28"/>
        </w:rPr>
        <w:t>такого</w:t>
      </w:r>
      <w:r w:rsidR="00B735AA">
        <w:rPr>
          <w:rFonts w:ascii="Times New Roman" w:hAnsi="Times New Roman"/>
          <w:sz w:val="28"/>
          <w:szCs w:val="28"/>
        </w:rPr>
        <w:t xml:space="preserve"> </w:t>
      </w:r>
      <w:r w:rsidRPr="00E92EBB">
        <w:rPr>
          <w:rFonts w:ascii="Times New Roman" w:hAnsi="Times New Roman"/>
          <w:sz w:val="28"/>
          <w:szCs w:val="28"/>
        </w:rPr>
        <w:t>связующего</w:t>
      </w:r>
      <w:r w:rsidR="00B735AA">
        <w:rPr>
          <w:rFonts w:ascii="Times New Roman" w:hAnsi="Times New Roman"/>
          <w:sz w:val="28"/>
          <w:szCs w:val="28"/>
        </w:rPr>
        <w:t xml:space="preserve"> </w:t>
      </w:r>
      <w:r w:rsidRPr="00E92EBB">
        <w:rPr>
          <w:rFonts w:ascii="Times New Roman" w:hAnsi="Times New Roman"/>
          <w:sz w:val="28"/>
          <w:szCs w:val="28"/>
        </w:rPr>
        <w:t>вещества</w:t>
      </w:r>
      <w:r w:rsidR="00B735AA">
        <w:rPr>
          <w:rFonts w:ascii="Times New Roman" w:hAnsi="Times New Roman"/>
          <w:sz w:val="28"/>
          <w:szCs w:val="28"/>
        </w:rPr>
        <w:t xml:space="preserve"> </w:t>
      </w:r>
      <w:r w:rsidRPr="00E92EBB">
        <w:rPr>
          <w:rFonts w:ascii="Times New Roman" w:hAnsi="Times New Roman"/>
          <w:sz w:val="28"/>
          <w:szCs w:val="28"/>
        </w:rPr>
        <w:t>использовали</w:t>
      </w:r>
      <w:r w:rsidR="00B735AA">
        <w:rPr>
          <w:rFonts w:ascii="Times New Roman" w:hAnsi="Times New Roman"/>
          <w:sz w:val="28"/>
          <w:szCs w:val="28"/>
        </w:rPr>
        <w:t xml:space="preserve"> </w:t>
      </w:r>
      <w:r w:rsidRPr="00E92EBB">
        <w:rPr>
          <w:rFonts w:ascii="Times New Roman" w:hAnsi="Times New Roman"/>
          <w:sz w:val="28"/>
          <w:szCs w:val="28"/>
        </w:rPr>
        <w:t>ортофосфорную</w:t>
      </w:r>
      <w:r w:rsidR="00B735AA">
        <w:rPr>
          <w:rFonts w:ascii="Times New Roman" w:hAnsi="Times New Roman"/>
          <w:sz w:val="28"/>
          <w:szCs w:val="28"/>
        </w:rPr>
        <w:t xml:space="preserve"> </w:t>
      </w:r>
      <w:r w:rsidRPr="00E92EBB">
        <w:rPr>
          <w:rFonts w:ascii="Times New Roman" w:hAnsi="Times New Roman"/>
          <w:sz w:val="28"/>
          <w:szCs w:val="28"/>
        </w:rPr>
        <w:t>кислоту.</w:t>
      </w:r>
      <w:r w:rsidR="00B735AA">
        <w:rPr>
          <w:rFonts w:ascii="Times New Roman" w:hAnsi="Times New Roman"/>
          <w:sz w:val="28"/>
          <w:szCs w:val="28"/>
        </w:rPr>
        <w:t xml:space="preserve"> </w:t>
      </w:r>
    </w:p>
    <w:p w:rsidR="00B30B4C" w:rsidRPr="008A48C6" w:rsidRDefault="00B30B4C" w:rsidP="00B30B4C">
      <w:pPr>
        <w:spacing w:after="0" w:line="240" w:lineRule="auto"/>
        <w:ind w:firstLine="708"/>
        <w:jc w:val="both"/>
        <w:rPr>
          <w:rFonts w:ascii="Times New Roman" w:hAnsi="Times New Roman"/>
          <w:sz w:val="28"/>
          <w:szCs w:val="28"/>
          <w:lang w:val="ru-RU"/>
        </w:rPr>
      </w:pP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настоящее</w:t>
      </w:r>
      <w:r w:rsidR="00B735AA">
        <w:rPr>
          <w:rFonts w:ascii="Times New Roman" w:hAnsi="Times New Roman"/>
          <w:sz w:val="28"/>
          <w:szCs w:val="28"/>
        </w:rPr>
        <w:t xml:space="preserve"> </w:t>
      </w:r>
      <w:r w:rsidRPr="00E92EBB">
        <w:rPr>
          <w:rFonts w:ascii="Times New Roman" w:hAnsi="Times New Roman"/>
          <w:sz w:val="28"/>
          <w:szCs w:val="28"/>
        </w:rPr>
        <w:t>время</w:t>
      </w:r>
      <w:r w:rsidR="00B735AA">
        <w:rPr>
          <w:rFonts w:ascii="Times New Roman" w:hAnsi="Times New Roman"/>
          <w:sz w:val="28"/>
          <w:szCs w:val="28"/>
        </w:rPr>
        <w:t xml:space="preserve"> </w:t>
      </w:r>
      <w:r w:rsidRPr="00E92EBB">
        <w:rPr>
          <w:rFonts w:ascii="Times New Roman" w:hAnsi="Times New Roman"/>
          <w:sz w:val="28"/>
          <w:szCs w:val="28"/>
        </w:rPr>
        <w:t>фосфатные</w:t>
      </w:r>
      <w:r w:rsidR="00B735AA">
        <w:rPr>
          <w:rFonts w:ascii="Times New Roman" w:hAnsi="Times New Roman"/>
          <w:sz w:val="28"/>
          <w:szCs w:val="28"/>
        </w:rPr>
        <w:t xml:space="preserve"> </w:t>
      </w:r>
      <w:r w:rsidRPr="00E92EBB">
        <w:rPr>
          <w:rFonts w:ascii="Times New Roman" w:hAnsi="Times New Roman"/>
          <w:sz w:val="28"/>
          <w:szCs w:val="28"/>
        </w:rPr>
        <w:t>связующие</w:t>
      </w:r>
      <w:r w:rsidR="00B735AA">
        <w:rPr>
          <w:rFonts w:ascii="Times New Roman" w:hAnsi="Times New Roman"/>
          <w:sz w:val="28"/>
          <w:szCs w:val="28"/>
        </w:rPr>
        <w:t xml:space="preserve"> </w:t>
      </w:r>
      <w:r w:rsidRPr="00E92EBB">
        <w:rPr>
          <w:rFonts w:ascii="Times New Roman" w:hAnsi="Times New Roman"/>
          <w:sz w:val="28"/>
          <w:szCs w:val="28"/>
        </w:rPr>
        <w:t>устойчиво</w:t>
      </w:r>
      <w:r w:rsidR="00B735AA">
        <w:rPr>
          <w:rFonts w:ascii="Times New Roman" w:hAnsi="Times New Roman"/>
          <w:sz w:val="28"/>
          <w:szCs w:val="28"/>
        </w:rPr>
        <w:t xml:space="preserve"> </w:t>
      </w:r>
      <w:r w:rsidRPr="00E92EBB">
        <w:rPr>
          <w:rFonts w:ascii="Times New Roman" w:hAnsi="Times New Roman"/>
          <w:sz w:val="28"/>
          <w:szCs w:val="28"/>
        </w:rPr>
        <w:t>занимают</w:t>
      </w:r>
      <w:r w:rsidR="00B735AA">
        <w:rPr>
          <w:rFonts w:ascii="Times New Roman" w:hAnsi="Times New Roman"/>
          <w:sz w:val="28"/>
          <w:szCs w:val="28"/>
        </w:rPr>
        <w:t xml:space="preserve"> </w:t>
      </w:r>
      <w:r w:rsidRPr="00E92EBB">
        <w:rPr>
          <w:rFonts w:ascii="Times New Roman" w:hAnsi="Times New Roman"/>
          <w:sz w:val="28"/>
          <w:szCs w:val="28"/>
        </w:rPr>
        <w:t>определенное</w:t>
      </w:r>
      <w:r w:rsidR="00B735AA">
        <w:rPr>
          <w:rFonts w:ascii="Times New Roman" w:hAnsi="Times New Roman"/>
          <w:sz w:val="28"/>
          <w:szCs w:val="28"/>
        </w:rPr>
        <w:t xml:space="preserve"> </w:t>
      </w:r>
      <w:r w:rsidRPr="00E92EBB">
        <w:rPr>
          <w:rFonts w:ascii="Times New Roman" w:hAnsi="Times New Roman"/>
          <w:sz w:val="28"/>
          <w:szCs w:val="28"/>
        </w:rPr>
        <w:t>место</w:t>
      </w:r>
      <w:r w:rsidR="00B735AA">
        <w:rPr>
          <w:rFonts w:ascii="Times New Roman" w:hAnsi="Times New Roman"/>
          <w:sz w:val="28"/>
          <w:szCs w:val="28"/>
        </w:rPr>
        <w:t xml:space="preserve"> </w:t>
      </w:r>
      <w:r w:rsidRPr="00E92EBB">
        <w:rPr>
          <w:rFonts w:ascii="Times New Roman" w:hAnsi="Times New Roman"/>
          <w:sz w:val="28"/>
          <w:szCs w:val="28"/>
        </w:rPr>
        <w:t>среди</w:t>
      </w:r>
      <w:r w:rsidR="00B735AA">
        <w:rPr>
          <w:rFonts w:ascii="Times New Roman" w:hAnsi="Times New Roman"/>
          <w:sz w:val="28"/>
          <w:szCs w:val="28"/>
        </w:rPr>
        <w:t xml:space="preserve"> </w:t>
      </w:r>
      <w:r w:rsidRPr="00E92EBB">
        <w:rPr>
          <w:rFonts w:ascii="Times New Roman" w:hAnsi="Times New Roman"/>
          <w:sz w:val="28"/>
          <w:szCs w:val="28"/>
        </w:rPr>
        <w:t>неорганических</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Они</w:t>
      </w:r>
      <w:r w:rsidR="00B735AA">
        <w:rPr>
          <w:rFonts w:ascii="Times New Roman" w:hAnsi="Times New Roman"/>
          <w:sz w:val="28"/>
          <w:szCs w:val="28"/>
        </w:rPr>
        <w:t xml:space="preserve"> </w:t>
      </w:r>
      <w:r w:rsidRPr="00E92EBB">
        <w:rPr>
          <w:rFonts w:ascii="Times New Roman" w:hAnsi="Times New Roman"/>
          <w:sz w:val="28"/>
          <w:szCs w:val="28"/>
        </w:rPr>
        <w:t>востребованы</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получения</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жаростойких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применяемых</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металлургии,</w:t>
      </w:r>
      <w:r w:rsidR="00B735AA">
        <w:rPr>
          <w:rFonts w:ascii="Times New Roman" w:hAnsi="Times New Roman"/>
          <w:sz w:val="28"/>
          <w:szCs w:val="28"/>
        </w:rPr>
        <w:t xml:space="preserve"> </w:t>
      </w:r>
      <w:r w:rsidRPr="00E92EBB">
        <w:rPr>
          <w:rFonts w:ascii="Times New Roman" w:hAnsi="Times New Roman"/>
          <w:sz w:val="28"/>
          <w:szCs w:val="28"/>
        </w:rPr>
        <w:t>машиностроении,</w:t>
      </w:r>
      <w:r w:rsidR="00B735AA">
        <w:rPr>
          <w:rFonts w:ascii="Times New Roman" w:hAnsi="Times New Roman"/>
          <w:sz w:val="28"/>
          <w:szCs w:val="28"/>
        </w:rPr>
        <w:t xml:space="preserve"> </w:t>
      </w:r>
      <w:r w:rsidRPr="00E92EBB">
        <w:rPr>
          <w:rFonts w:ascii="Times New Roman" w:hAnsi="Times New Roman"/>
          <w:sz w:val="28"/>
          <w:szCs w:val="28"/>
        </w:rPr>
        <w:t>энергетике</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производстве</w:t>
      </w:r>
      <w:r w:rsidR="00B735AA">
        <w:rPr>
          <w:rFonts w:ascii="Times New Roman" w:hAnsi="Times New Roman"/>
          <w:sz w:val="28"/>
          <w:szCs w:val="28"/>
        </w:rPr>
        <w:t xml:space="preserve"> </w:t>
      </w:r>
      <w:r w:rsidRPr="00E92EBB">
        <w:rPr>
          <w:rFonts w:ascii="Times New Roman" w:hAnsi="Times New Roman"/>
          <w:sz w:val="28"/>
          <w:szCs w:val="28"/>
        </w:rPr>
        <w:t>огнеупорных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литейных</w:t>
      </w:r>
      <w:r w:rsidR="00B735AA">
        <w:rPr>
          <w:rFonts w:ascii="Times New Roman" w:hAnsi="Times New Roman"/>
          <w:sz w:val="28"/>
          <w:szCs w:val="28"/>
        </w:rPr>
        <w:t xml:space="preserve"> </w:t>
      </w:r>
      <w:r w:rsidRPr="00E92EBB">
        <w:rPr>
          <w:rFonts w:ascii="Times New Roman" w:hAnsi="Times New Roman"/>
          <w:sz w:val="28"/>
          <w:szCs w:val="28"/>
        </w:rPr>
        <w:t>изделий,</w:t>
      </w:r>
      <w:r w:rsidR="00B735AA">
        <w:rPr>
          <w:rFonts w:ascii="Times New Roman" w:hAnsi="Times New Roman"/>
          <w:sz w:val="28"/>
          <w:szCs w:val="28"/>
        </w:rPr>
        <w:t xml:space="preserve"> </w:t>
      </w:r>
      <w:r w:rsidRPr="00E92EBB">
        <w:rPr>
          <w:rFonts w:ascii="Times New Roman" w:hAnsi="Times New Roman"/>
          <w:sz w:val="28"/>
          <w:szCs w:val="28"/>
        </w:rPr>
        <w:t>промышленности</w:t>
      </w:r>
      <w:r w:rsidR="00B735AA">
        <w:rPr>
          <w:rFonts w:ascii="Times New Roman" w:hAnsi="Times New Roman"/>
          <w:sz w:val="28"/>
          <w:szCs w:val="28"/>
        </w:rPr>
        <w:t xml:space="preserve"> </w:t>
      </w:r>
      <w:r w:rsidRPr="00E92EBB">
        <w:rPr>
          <w:rFonts w:ascii="Times New Roman" w:hAnsi="Times New Roman"/>
          <w:sz w:val="28"/>
          <w:szCs w:val="28"/>
        </w:rPr>
        <w:t>строительных</w:t>
      </w:r>
      <w:r w:rsidR="00B735AA">
        <w:rPr>
          <w:rFonts w:ascii="Times New Roman" w:hAnsi="Times New Roman"/>
          <w:sz w:val="28"/>
          <w:szCs w:val="28"/>
        </w:rPr>
        <w:t xml:space="preserve"> </w:t>
      </w:r>
      <w:r w:rsidRPr="00E92EBB">
        <w:rPr>
          <w:rFonts w:ascii="Times New Roman" w:hAnsi="Times New Roman"/>
          <w:sz w:val="28"/>
          <w:szCs w:val="28"/>
        </w:rPr>
        <w:t>материалов</w:t>
      </w:r>
      <w:r w:rsidR="00B735AA">
        <w:rPr>
          <w:rFonts w:ascii="Times New Roman" w:hAnsi="Times New Roman"/>
          <w:sz w:val="28"/>
          <w:szCs w:val="28"/>
          <w:lang w:val="ru-RU"/>
        </w:rPr>
        <w:t xml:space="preserve"> </w:t>
      </w:r>
      <w:r w:rsidRPr="00E92EBB">
        <w:rPr>
          <w:rFonts w:ascii="Times New Roman" w:hAnsi="Times New Roman"/>
          <w:sz w:val="28"/>
          <w:szCs w:val="28"/>
        </w:rPr>
        <w:t>[</w:t>
      </w:r>
      <w:r w:rsidR="00C0541D">
        <w:fldChar w:fldCharType="begin"/>
      </w:r>
      <w:r w:rsidR="00C0541D">
        <w:instrText xml:space="preserve"> REF Плышевский \r \h  \* MERGEFORMAT </w:instrText>
      </w:r>
      <w:r w:rsidR="00C0541D">
        <w:fldChar w:fldCharType="separate"/>
      </w:r>
      <w:r w:rsidR="00E27203" w:rsidRPr="00E27203">
        <w:rPr>
          <w:rFonts w:ascii="Times New Roman" w:hAnsi="Times New Roman"/>
          <w:sz w:val="28"/>
          <w:szCs w:val="28"/>
        </w:rPr>
        <w:t>175</w:t>
      </w:r>
      <w:r w:rsidR="00C0541D">
        <w:fldChar w:fldCharType="end"/>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Фосфатными</w:t>
      </w:r>
      <w:r w:rsidR="00B735AA">
        <w:rPr>
          <w:rFonts w:ascii="Times New Roman" w:hAnsi="Times New Roman"/>
          <w:sz w:val="28"/>
          <w:szCs w:val="28"/>
        </w:rPr>
        <w:t xml:space="preserve"> </w:t>
      </w:r>
      <w:r w:rsidRPr="00E92EBB">
        <w:rPr>
          <w:rFonts w:ascii="Times New Roman" w:hAnsi="Times New Roman"/>
          <w:sz w:val="28"/>
          <w:szCs w:val="28"/>
        </w:rPr>
        <w:t>связующими</w:t>
      </w:r>
      <w:r w:rsidR="00B735AA">
        <w:rPr>
          <w:rFonts w:ascii="Times New Roman" w:hAnsi="Times New Roman"/>
          <w:sz w:val="28"/>
          <w:szCs w:val="28"/>
        </w:rPr>
        <w:t xml:space="preserve"> </w:t>
      </w:r>
      <w:r w:rsidRPr="00E92EBB">
        <w:rPr>
          <w:rFonts w:ascii="Times New Roman" w:hAnsi="Times New Roman"/>
          <w:sz w:val="28"/>
          <w:szCs w:val="28"/>
        </w:rPr>
        <w:t>называют</w:t>
      </w:r>
      <w:r w:rsidR="00B735AA">
        <w:rPr>
          <w:rFonts w:ascii="Times New Roman" w:hAnsi="Times New Roman"/>
          <w:sz w:val="28"/>
          <w:szCs w:val="28"/>
        </w:rPr>
        <w:t xml:space="preserve"> </w:t>
      </w:r>
      <w:r w:rsidRPr="00E92EBB">
        <w:rPr>
          <w:rFonts w:ascii="Times New Roman" w:hAnsi="Times New Roman"/>
          <w:sz w:val="28"/>
          <w:szCs w:val="28"/>
        </w:rPr>
        <w:t>структурированные</w:t>
      </w:r>
      <w:r w:rsidR="00B735AA">
        <w:rPr>
          <w:rFonts w:ascii="Times New Roman" w:hAnsi="Times New Roman"/>
          <w:sz w:val="28"/>
          <w:szCs w:val="28"/>
        </w:rPr>
        <w:t xml:space="preserve"> </w:t>
      </w:r>
      <w:r w:rsidRPr="00E92EBB">
        <w:rPr>
          <w:rFonts w:ascii="Times New Roman" w:hAnsi="Times New Roman"/>
          <w:sz w:val="28"/>
          <w:szCs w:val="28"/>
        </w:rPr>
        <w:t>растворы</w:t>
      </w:r>
      <w:r w:rsidR="00B735AA">
        <w:rPr>
          <w:rFonts w:ascii="Times New Roman" w:hAnsi="Times New Roman"/>
          <w:sz w:val="28"/>
          <w:szCs w:val="28"/>
        </w:rPr>
        <w:t xml:space="preserve"> </w:t>
      </w:r>
      <w:r w:rsidRPr="00E92EBB">
        <w:rPr>
          <w:rFonts w:ascii="Times New Roman" w:hAnsi="Times New Roman"/>
          <w:sz w:val="28"/>
          <w:szCs w:val="28"/>
        </w:rPr>
        <w:t>фосфатов</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воде.</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фундаментальным</w:t>
      </w:r>
      <w:r w:rsidR="00B735AA">
        <w:rPr>
          <w:rFonts w:ascii="Times New Roman" w:hAnsi="Times New Roman"/>
          <w:sz w:val="28"/>
          <w:szCs w:val="28"/>
        </w:rPr>
        <w:t xml:space="preserve"> </w:t>
      </w:r>
      <w:r w:rsidRPr="00E92EBB">
        <w:rPr>
          <w:rFonts w:ascii="Times New Roman" w:hAnsi="Times New Roman"/>
          <w:sz w:val="28"/>
          <w:szCs w:val="28"/>
        </w:rPr>
        <w:t>характеристикам</w:t>
      </w:r>
      <w:r w:rsidR="00B735AA">
        <w:rPr>
          <w:rFonts w:ascii="Times New Roman" w:hAnsi="Times New Roman"/>
          <w:sz w:val="28"/>
          <w:szCs w:val="28"/>
        </w:rPr>
        <w:t xml:space="preserve"> </w:t>
      </w:r>
      <w:r w:rsidRPr="00E92EBB">
        <w:rPr>
          <w:rFonts w:ascii="Times New Roman" w:hAnsi="Times New Roman"/>
          <w:sz w:val="28"/>
          <w:szCs w:val="28"/>
        </w:rPr>
        <w:t>фосфатных</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относятся</w:t>
      </w:r>
      <w:r w:rsidR="00B735AA">
        <w:rPr>
          <w:rFonts w:ascii="Times New Roman" w:hAnsi="Times New Roman"/>
          <w:sz w:val="28"/>
          <w:szCs w:val="28"/>
        </w:rPr>
        <w:t xml:space="preserve"> </w:t>
      </w:r>
      <w:r w:rsidRPr="00E92EBB">
        <w:rPr>
          <w:rFonts w:ascii="Times New Roman" w:hAnsi="Times New Roman"/>
          <w:sz w:val="28"/>
          <w:szCs w:val="28"/>
        </w:rPr>
        <w:t>степень</w:t>
      </w:r>
      <w:r w:rsidR="00B735AA">
        <w:rPr>
          <w:rFonts w:ascii="Times New Roman" w:hAnsi="Times New Roman"/>
          <w:sz w:val="28"/>
          <w:szCs w:val="28"/>
        </w:rPr>
        <w:t xml:space="preserve"> </w:t>
      </w:r>
      <w:r w:rsidRPr="00E92EBB">
        <w:rPr>
          <w:rFonts w:ascii="Times New Roman" w:hAnsi="Times New Roman"/>
          <w:sz w:val="28"/>
          <w:szCs w:val="28"/>
        </w:rPr>
        <w:t>нейтрализации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кислотность.</w:t>
      </w:r>
      <w:r w:rsidR="00B735AA">
        <w:rPr>
          <w:rFonts w:ascii="Times New Roman" w:hAnsi="Times New Roman"/>
          <w:sz w:val="28"/>
          <w:szCs w:val="28"/>
        </w:rPr>
        <w:t xml:space="preserve"> </w:t>
      </w:r>
      <w:r w:rsidRPr="00E92EBB">
        <w:rPr>
          <w:rFonts w:ascii="Times New Roman" w:hAnsi="Times New Roman"/>
          <w:sz w:val="28"/>
          <w:szCs w:val="28"/>
        </w:rPr>
        <w:t>Степень</w:t>
      </w:r>
      <w:r w:rsidR="00B735AA">
        <w:rPr>
          <w:rFonts w:ascii="Times New Roman" w:hAnsi="Times New Roman"/>
          <w:sz w:val="28"/>
          <w:szCs w:val="28"/>
        </w:rPr>
        <w:t xml:space="preserve"> </w:t>
      </w:r>
      <w:r w:rsidRPr="00E92EBB">
        <w:rPr>
          <w:rFonts w:ascii="Times New Roman" w:hAnsi="Times New Roman"/>
          <w:sz w:val="28"/>
          <w:szCs w:val="28"/>
        </w:rPr>
        <w:t>нейтрализации</w:t>
      </w:r>
      <w:r w:rsidR="00B735AA">
        <w:rPr>
          <w:rFonts w:ascii="Times New Roman" w:hAnsi="Times New Roman"/>
          <w:sz w:val="28"/>
          <w:szCs w:val="28"/>
        </w:rPr>
        <w:t xml:space="preserve"> </w:t>
      </w:r>
      <w:r w:rsidRPr="00E92EBB">
        <w:rPr>
          <w:rFonts w:ascii="Times New Roman" w:hAnsi="Times New Roman"/>
          <w:sz w:val="28"/>
          <w:szCs w:val="28"/>
        </w:rPr>
        <w:t>соответствует</w:t>
      </w:r>
      <w:r w:rsidR="00B735AA">
        <w:rPr>
          <w:rFonts w:ascii="Times New Roman" w:hAnsi="Times New Roman"/>
          <w:sz w:val="28"/>
          <w:szCs w:val="28"/>
        </w:rPr>
        <w:t xml:space="preserve"> </w:t>
      </w:r>
      <w:r w:rsidRPr="00E92EBB">
        <w:rPr>
          <w:rFonts w:ascii="Times New Roman" w:hAnsi="Times New Roman"/>
          <w:sz w:val="28"/>
          <w:szCs w:val="28"/>
        </w:rPr>
        <w:t>соотношению</w:t>
      </w:r>
      <w:r w:rsidR="00B735AA">
        <w:rPr>
          <w:rFonts w:ascii="Times New Roman" w:hAnsi="Times New Roman"/>
          <w:sz w:val="28"/>
          <w:szCs w:val="28"/>
        </w:rPr>
        <w:t xml:space="preserve"> </w:t>
      </w:r>
      <w:r w:rsidRPr="00E92EBB">
        <w:rPr>
          <w:rFonts w:ascii="Times New Roman" w:hAnsi="Times New Roman"/>
          <w:sz w:val="28"/>
          <w:szCs w:val="28"/>
        </w:rPr>
        <w:t>количества</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растворенного</w:t>
      </w:r>
      <w:r w:rsidR="00B735AA">
        <w:rPr>
          <w:rFonts w:ascii="Times New Roman" w:hAnsi="Times New Roman"/>
          <w:sz w:val="28"/>
          <w:szCs w:val="28"/>
        </w:rPr>
        <w:t xml:space="preserve"> </w:t>
      </w:r>
      <w:r w:rsidRPr="00E92EBB">
        <w:rPr>
          <w:rFonts w:ascii="Times New Roman" w:hAnsi="Times New Roman"/>
          <w:sz w:val="28"/>
          <w:szCs w:val="28"/>
        </w:rPr>
        <w:t>катиона</w:t>
      </w:r>
      <w:r w:rsidR="00B735AA">
        <w:rPr>
          <w:rFonts w:ascii="Times New Roman" w:hAnsi="Times New Roman"/>
          <w:sz w:val="28"/>
          <w:szCs w:val="28"/>
        </w:rPr>
        <w:t xml:space="preserve"> </w:t>
      </w:r>
      <w:r w:rsidRPr="00E92EBB">
        <w:rPr>
          <w:rFonts w:ascii="Times New Roman" w:hAnsi="Times New Roman"/>
          <w:sz w:val="28"/>
          <w:szCs w:val="28"/>
        </w:rPr>
        <w:t>метала</w:t>
      </w:r>
      <w:r w:rsidR="00B735AA">
        <w:rPr>
          <w:rFonts w:ascii="Times New Roman" w:hAnsi="Times New Roman"/>
          <w:sz w:val="28"/>
          <w:szCs w:val="28"/>
        </w:rPr>
        <w:t xml:space="preserve"> </w:t>
      </w:r>
      <w:r w:rsidRPr="00E92EBB">
        <w:rPr>
          <w:rFonts w:ascii="Times New Roman" w:hAnsi="Times New Roman"/>
          <w:sz w:val="28"/>
          <w:szCs w:val="28"/>
        </w:rPr>
        <w:t>к</w:t>
      </w:r>
      <w:r w:rsidR="00B735AA">
        <w:rPr>
          <w:rFonts w:ascii="Times New Roman" w:hAnsi="Times New Roman"/>
          <w:sz w:val="28"/>
          <w:szCs w:val="28"/>
        </w:rPr>
        <w:t xml:space="preserve"> </w:t>
      </w:r>
      <w:r w:rsidRPr="00E92EBB">
        <w:rPr>
          <w:rFonts w:ascii="Times New Roman" w:hAnsi="Times New Roman"/>
          <w:sz w:val="28"/>
          <w:szCs w:val="28"/>
        </w:rPr>
        <w:t>количеству</w:t>
      </w:r>
      <w:r w:rsidR="00B735AA">
        <w:rPr>
          <w:rFonts w:ascii="Times New Roman" w:hAnsi="Times New Roman"/>
          <w:sz w:val="28"/>
          <w:szCs w:val="28"/>
        </w:rPr>
        <w:t xml:space="preserve"> </w:t>
      </w:r>
      <w:r w:rsidRPr="00E92EBB">
        <w:rPr>
          <w:rFonts w:ascii="Times New Roman" w:hAnsi="Times New Roman"/>
          <w:sz w:val="28"/>
          <w:szCs w:val="28"/>
        </w:rPr>
        <w:t>фосфорного</w:t>
      </w:r>
      <w:r w:rsidR="00B735AA">
        <w:rPr>
          <w:rFonts w:ascii="Times New Roman" w:hAnsi="Times New Roman"/>
          <w:sz w:val="28"/>
          <w:szCs w:val="28"/>
        </w:rPr>
        <w:t xml:space="preserve"> </w:t>
      </w:r>
      <w:r w:rsidRPr="00E92EBB">
        <w:rPr>
          <w:rFonts w:ascii="Times New Roman" w:hAnsi="Times New Roman"/>
          <w:sz w:val="28"/>
          <w:szCs w:val="28"/>
        </w:rPr>
        <w:t>ангидрида</w:t>
      </w:r>
      <w:r w:rsidR="00B735AA">
        <w:rPr>
          <w:rFonts w:ascii="Times New Roman" w:hAnsi="Times New Roman"/>
          <w:sz w:val="28"/>
          <w:szCs w:val="28"/>
        </w:rPr>
        <w:t xml:space="preserve"> </w:t>
      </w:r>
      <w:r w:rsidRPr="00E92EBB">
        <w:rPr>
          <w:rFonts w:ascii="Times New Roman" w:hAnsi="Times New Roman"/>
          <w:sz w:val="28"/>
          <w:szCs w:val="28"/>
        </w:rPr>
        <w:t>α=Me</w:t>
      </w:r>
      <w:r w:rsidRPr="00E92EBB">
        <w:rPr>
          <w:rFonts w:ascii="Times New Roman" w:hAnsi="Times New Roman"/>
          <w:sz w:val="28"/>
          <w:szCs w:val="28"/>
          <w:vertAlign w:val="subscript"/>
        </w:rPr>
        <w:t>n</w:t>
      </w:r>
      <w:r w:rsidRPr="00E92EBB">
        <w:rPr>
          <w:rFonts w:ascii="Times New Roman" w:hAnsi="Times New Roman"/>
          <w:sz w:val="28"/>
          <w:szCs w:val="28"/>
        </w:rPr>
        <w:t>O</w:t>
      </w:r>
      <w:r w:rsidRPr="00E92EBB">
        <w:rPr>
          <w:rFonts w:ascii="Times New Roman" w:hAnsi="Times New Roman"/>
          <w:sz w:val="28"/>
          <w:szCs w:val="28"/>
          <w:vertAlign w:val="subscript"/>
        </w:rPr>
        <w:t>m</w:t>
      </w:r>
      <w:r w:rsidRPr="00E92EBB">
        <w:rPr>
          <w:rFonts w:ascii="Times New Roman" w:hAnsi="Times New Roman"/>
          <w:sz w:val="28"/>
          <w:szCs w:val="28"/>
        </w:rPr>
        <w:t>/P</w:t>
      </w:r>
      <w:r w:rsidRPr="00E92EBB">
        <w:rPr>
          <w:rFonts w:ascii="Times New Roman" w:hAnsi="Times New Roman"/>
          <w:sz w:val="28"/>
          <w:szCs w:val="28"/>
          <w:vertAlign w:val="subscript"/>
        </w:rPr>
        <w:t>2</w:t>
      </w:r>
      <w:r w:rsidRPr="00E92EBB">
        <w:rPr>
          <w:rFonts w:ascii="Times New Roman" w:hAnsi="Times New Roman"/>
          <w:sz w:val="28"/>
          <w:szCs w:val="28"/>
        </w:rPr>
        <w:t>O</w:t>
      </w:r>
      <w:r w:rsidRPr="00E92EBB">
        <w:rPr>
          <w:rFonts w:ascii="Times New Roman" w:hAnsi="Times New Roman"/>
          <w:sz w:val="28"/>
          <w:szCs w:val="28"/>
          <w:vertAlign w:val="subscript"/>
        </w:rPr>
        <w:t>5</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Оптимальное</w:t>
      </w:r>
      <w:r w:rsidR="00B735AA">
        <w:rPr>
          <w:rFonts w:ascii="Times New Roman" w:hAnsi="Times New Roman"/>
          <w:sz w:val="28"/>
          <w:szCs w:val="28"/>
        </w:rPr>
        <w:t xml:space="preserve"> </w:t>
      </w:r>
      <w:r w:rsidRPr="00E92EBB">
        <w:rPr>
          <w:rFonts w:ascii="Times New Roman" w:hAnsi="Times New Roman"/>
          <w:sz w:val="28"/>
          <w:szCs w:val="28"/>
        </w:rPr>
        <w:t>значение</w:t>
      </w:r>
      <w:r w:rsidR="00B735AA">
        <w:rPr>
          <w:rFonts w:ascii="Times New Roman" w:hAnsi="Times New Roman"/>
          <w:sz w:val="28"/>
          <w:szCs w:val="28"/>
        </w:rPr>
        <w:t xml:space="preserve"> </w:t>
      </w:r>
      <w:r w:rsidRPr="00E92EBB">
        <w:rPr>
          <w:rFonts w:ascii="Times New Roman" w:hAnsi="Times New Roman"/>
          <w:sz w:val="28"/>
          <w:szCs w:val="28"/>
        </w:rPr>
        <w:t>α</w:t>
      </w:r>
      <w:r w:rsidR="00B735AA">
        <w:rPr>
          <w:rFonts w:ascii="Times New Roman" w:hAnsi="Times New Roman"/>
          <w:sz w:val="28"/>
          <w:szCs w:val="28"/>
        </w:rPr>
        <w:t xml:space="preserve"> </w:t>
      </w:r>
      <w:r w:rsidRPr="00E92EBB">
        <w:rPr>
          <w:rFonts w:ascii="Times New Roman" w:hAnsi="Times New Roman"/>
          <w:sz w:val="28"/>
          <w:szCs w:val="28"/>
        </w:rPr>
        <w:t>подбирается</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каждого</w:t>
      </w:r>
      <w:r w:rsidR="00B735AA">
        <w:rPr>
          <w:rFonts w:ascii="Times New Roman" w:hAnsi="Times New Roman"/>
          <w:sz w:val="28"/>
          <w:szCs w:val="28"/>
        </w:rPr>
        <w:t xml:space="preserve"> </w:t>
      </w:r>
      <w:r w:rsidRPr="00E92EBB">
        <w:rPr>
          <w:rFonts w:ascii="Times New Roman" w:hAnsi="Times New Roman"/>
          <w:sz w:val="28"/>
          <w:szCs w:val="28"/>
        </w:rPr>
        <w:t>связующего</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зависимости</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его</w:t>
      </w:r>
      <w:r w:rsidR="00B735AA">
        <w:rPr>
          <w:rFonts w:ascii="Times New Roman" w:hAnsi="Times New Roman"/>
          <w:sz w:val="28"/>
          <w:szCs w:val="28"/>
        </w:rPr>
        <w:t xml:space="preserve"> </w:t>
      </w:r>
      <w:r w:rsidRPr="00E92EBB">
        <w:rPr>
          <w:rFonts w:ascii="Times New Roman" w:hAnsi="Times New Roman"/>
          <w:sz w:val="28"/>
          <w:szCs w:val="28"/>
        </w:rPr>
        <w:t>катионного</w:t>
      </w:r>
      <w:r w:rsidR="00B735AA">
        <w:rPr>
          <w:rFonts w:ascii="Times New Roman" w:hAnsi="Times New Roman"/>
          <w:sz w:val="28"/>
          <w:szCs w:val="28"/>
        </w:rPr>
        <w:t xml:space="preserve"> </w:t>
      </w:r>
      <w:r w:rsidRPr="00E92EBB">
        <w:rPr>
          <w:rFonts w:ascii="Times New Roman" w:hAnsi="Times New Roman"/>
          <w:sz w:val="28"/>
          <w:szCs w:val="28"/>
        </w:rPr>
        <w:t>состава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основывается</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свойствах</w:t>
      </w:r>
      <w:r w:rsidR="00B735AA">
        <w:rPr>
          <w:rFonts w:ascii="Times New Roman" w:hAnsi="Times New Roman"/>
          <w:sz w:val="28"/>
          <w:szCs w:val="28"/>
        </w:rPr>
        <w:t xml:space="preserve"> </w:t>
      </w:r>
      <w:r w:rsidRPr="00E92EBB">
        <w:rPr>
          <w:rFonts w:ascii="Times New Roman" w:hAnsi="Times New Roman"/>
          <w:sz w:val="28"/>
          <w:szCs w:val="28"/>
        </w:rPr>
        <w:t>растворенных</w:t>
      </w:r>
      <w:r w:rsidR="00B735AA">
        <w:rPr>
          <w:rFonts w:ascii="Times New Roman" w:hAnsi="Times New Roman"/>
          <w:sz w:val="28"/>
          <w:szCs w:val="28"/>
        </w:rPr>
        <w:t xml:space="preserve"> </w:t>
      </w:r>
      <w:r w:rsidRPr="00E92EBB">
        <w:rPr>
          <w:rFonts w:ascii="Times New Roman" w:hAnsi="Times New Roman"/>
          <w:sz w:val="28"/>
          <w:szCs w:val="28"/>
        </w:rPr>
        <w:t>катионов.</w:t>
      </w:r>
      <w:r w:rsidR="00B735AA">
        <w:rPr>
          <w:rFonts w:ascii="Times New Roman" w:hAnsi="Times New Roman"/>
          <w:sz w:val="28"/>
          <w:szCs w:val="28"/>
        </w:rPr>
        <w:t xml:space="preserve"> </w:t>
      </w:r>
      <w:r w:rsidRPr="00E92EBB">
        <w:rPr>
          <w:rFonts w:ascii="Times New Roman" w:hAnsi="Times New Roman"/>
          <w:sz w:val="28"/>
          <w:szCs w:val="28"/>
        </w:rPr>
        <w:t>Кислотность</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свою</w:t>
      </w:r>
      <w:r w:rsidR="00B735AA">
        <w:rPr>
          <w:rFonts w:ascii="Times New Roman" w:hAnsi="Times New Roman"/>
          <w:sz w:val="28"/>
          <w:szCs w:val="28"/>
        </w:rPr>
        <w:t xml:space="preserve"> </w:t>
      </w:r>
      <w:r w:rsidRPr="00E92EBB">
        <w:rPr>
          <w:rFonts w:ascii="Times New Roman" w:hAnsi="Times New Roman"/>
          <w:sz w:val="28"/>
          <w:szCs w:val="28"/>
        </w:rPr>
        <w:t>очередь</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большинства</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динамическим</w:t>
      </w:r>
      <w:r w:rsidR="00B735AA">
        <w:rPr>
          <w:rFonts w:ascii="Times New Roman" w:hAnsi="Times New Roman"/>
          <w:sz w:val="28"/>
          <w:szCs w:val="28"/>
        </w:rPr>
        <w:t xml:space="preserve"> </w:t>
      </w:r>
      <w:r w:rsidRPr="00E92EBB">
        <w:rPr>
          <w:rFonts w:ascii="Times New Roman" w:hAnsi="Times New Roman"/>
          <w:sz w:val="28"/>
          <w:szCs w:val="28"/>
        </w:rPr>
        <w:t>показателем</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максимумом</w:t>
      </w:r>
      <w:r w:rsidR="00B735AA">
        <w:rPr>
          <w:rFonts w:ascii="Times New Roman" w:hAnsi="Times New Roman"/>
          <w:sz w:val="28"/>
          <w:szCs w:val="28"/>
        </w:rPr>
        <w:t xml:space="preserve"> </w:t>
      </w:r>
      <w:r w:rsidRPr="00E92EBB">
        <w:rPr>
          <w:rFonts w:ascii="Times New Roman" w:hAnsi="Times New Roman"/>
          <w:sz w:val="28"/>
          <w:szCs w:val="28"/>
        </w:rPr>
        <w:t>изменения</w:t>
      </w:r>
      <w:r w:rsidR="00B735AA">
        <w:rPr>
          <w:rFonts w:ascii="Times New Roman" w:hAnsi="Times New Roman"/>
          <w:sz w:val="28"/>
          <w:szCs w:val="28"/>
        </w:rPr>
        <w:t xml:space="preserve"> </w:t>
      </w:r>
      <w:r w:rsidRPr="00E92EBB">
        <w:rPr>
          <w:rFonts w:ascii="Times New Roman" w:hAnsi="Times New Roman"/>
          <w:sz w:val="28"/>
          <w:szCs w:val="28"/>
        </w:rPr>
        <w:t>во</w:t>
      </w:r>
      <w:r w:rsidR="00B735AA">
        <w:rPr>
          <w:rFonts w:ascii="Times New Roman" w:hAnsi="Times New Roman"/>
          <w:sz w:val="28"/>
          <w:szCs w:val="28"/>
        </w:rPr>
        <w:t xml:space="preserve"> </w:t>
      </w:r>
      <w:r w:rsidRPr="00E92EBB">
        <w:rPr>
          <w:rFonts w:ascii="Times New Roman" w:hAnsi="Times New Roman"/>
          <w:sz w:val="28"/>
          <w:szCs w:val="28"/>
        </w:rPr>
        <w:t>времени.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случае</w:t>
      </w:r>
      <w:r w:rsidR="00B735AA">
        <w:rPr>
          <w:rFonts w:ascii="Times New Roman" w:hAnsi="Times New Roman"/>
          <w:sz w:val="28"/>
          <w:szCs w:val="28"/>
        </w:rPr>
        <w:t xml:space="preserve"> </w:t>
      </w:r>
      <w:r w:rsidRPr="00E92EBB">
        <w:rPr>
          <w:rFonts w:ascii="Times New Roman" w:hAnsi="Times New Roman"/>
          <w:sz w:val="28"/>
          <w:szCs w:val="28"/>
        </w:rPr>
        <w:t>фосфатных</w:t>
      </w:r>
      <w:r w:rsidR="00B735AA">
        <w:rPr>
          <w:rFonts w:ascii="Times New Roman" w:hAnsi="Times New Roman"/>
          <w:sz w:val="28"/>
          <w:szCs w:val="28"/>
        </w:rPr>
        <w:t xml:space="preserve"> </w:t>
      </w:r>
      <w:r w:rsidRPr="00E92EBB">
        <w:rPr>
          <w:rFonts w:ascii="Times New Roman" w:hAnsi="Times New Roman"/>
          <w:sz w:val="28"/>
          <w:szCs w:val="28"/>
        </w:rPr>
        <w:t>связующих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наполнителей,</w:t>
      </w:r>
      <w:r w:rsidR="00B735AA">
        <w:rPr>
          <w:rFonts w:ascii="Times New Roman" w:hAnsi="Times New Roman"/>
          <w:sz w:val="28"/>
          <w:szCs w:val="28"/>
        </w:rPr>
        <w:t xml:space="preserve"> </w:t>
      </w:r>
      <w:r w:rsidRPr="00E92EBB">
        <w:rPr>
          <w:rFonts w:ascii="Times New Roman" w:hAnsi="Times New Roman"/>
          <w:sz w:val="28"/>
          <w:szCs w:val="28"/>
        </w:rPr>
        <w:t>обладающих</w:t>
      </w:r>
      <w:r w:rsidR="00B735AA">
        <w:rPr>
          <w:rFonts w:ascii="Times New Roman" w:hAnsi="Times New Roman"/>
          <w:sz w:val="28"/>
          <w:szCs w:val="28"/>
        </w:rPr>
        <w:t xml:space="preserve"> </w:t>
      </w:r>
      <w:r w:rsidRPr="00E92EBB">
        <w:rPr>
          <w:rFonts w:ascii="Times New Roman" w:hAnsi="Times New Roman"/>
          <w:sz w:val="28"/>
          <w:szCs w:val="28"/>
        </w:rPr>
        <w:t>основными</w:t>
      </w:r>
      <w:r w:rsidR="00B735AA">
        <w:rPr>
          <w:rFonts w:ascii="Times New Roman" w:hAnsi="Times New Roman"/>
          <w:sz w:val="28"/>
          <w:szCs w:val="28"/>
        </w:rPr>
        <w:t xml:space="preserve"> </w:t>
      </w:r>
      <w:r w:rsidRPr="00E92EBB">
        <w:rPr>
          <w:rFonts w:ascii="Times New Roman" w:hAnsi="Times New Roman"/>
          <w:sz w:val="28"/>
          <w:szCs w:val="28"/>
        </w:rPr>
        <w:t>свойствами,</w:t>
      </w:r>
      <w:r w:rsidR="00B735AA">
        <w:rPr>
          <w:rFonts w:ascii="Times New Roman" w:hAnsi="Times New Roman"/>
          <w:sz w:val="28"/>
          <w:szCs w:val="28"/>
        </w:rPr>
        <w:t xml:space="preserve"> </w:t>
      </w:r>
      <w:r w:rsidRPr="00E92EBB">
        <w:rPr>
          <w:rFonts w:ascii="Times New Roman" w:hAnsi="Times New Roman"/>
          <w:sz w:val="28"/>
          <w:szCs w:val="28"/>
        </w:rPr>
        <w:t>происходит</w:t>
      </w:r>
      <w:r w:rsidR="00B735AA">
        <w:rPr>
          <w:rFonts w:ascii="Times New Roman" w:hAnsi="Times New Roman"/>
          <w:sz w:val="28"/>
          <w:szCs w:val="28"/>
        </w:rPr>
        <w:t xml:space="preserve"> </w:t>
      </w:r>
      <w:r w:rsidRPr="00E92EBB">
        <w:rPr>
          <w:rFonts w:ascii="Times New Roman" w:hAnsi="Times New Roman"/>
          <w:sz w:val="28"/>
          <w:szCs w:val="28"/>
        </w:rPr>
        <w:t>кислотно-основное</w:t>
      </w:r>
      <w:r w:rsidR="00B735AA">
        <w:rPr>
          <w:rFonts w:ascii="Times New Roman" w:hAnsi="Times New Roman"/>
          <w:sz w:val="28"/>
          <w:szCs w:val="28"/>
        </w:rPr>
        <w:t xml:space="preserve"> </w:t>
      </w:r>
      <w:r w:rsidRPr="00E92EBB">
        <w:rPr>
          <w:rFonts w:ascii="Times New Roman" w:hAnsi="Times New Roman"/>
          <w:sz w:val="28"/>
          <w:szCs w:val="28"/>
        </w:rPr>
        <w:t>взаимодействие,</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результате</w:t>
      </w:r>
      <w:r w:rsidR="00B735AA">
        <w:rPr>
          <w:rFonts w:ascii="Times New Roman" w:hAnsi="Times New Roman"/>
          <w:sz w:val="28"/>
          <w:szCs w:val="28"/>
        </w:rPr>
        <w:t xml:space="preserve"> </w:t>
      </w:r>
      <w:r w:rsidRPr="00E92EBB">
        <w:rPr>
          <w:rFonts w:ascii="Times New Roman" w:hAnsi="Times New Roman"/>
          <w:sz w:val="28"/>
          <w:szCs w:val="28"/>
        </w:rPr>
        <w:t>которого</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границе</w:t>
      </w:r>
      <w:r w:rsidR="00B735AA">
        <w:rPr>
          <w:rFonts w:ascii="Times New Roman" w:hAnsi="Times New Roman"/>
          <w:sz w:val="28"/>
          <w:szCs w:val="28"/>
        </w:rPr>
        <w:t xml:space="preserve"> </w:t>
      </w:r>
      <w:r w:rsidRPr="00E92EBB">
        <w:rPr>
          <w:rFonts w:ascii="Times New Roman" w:hAnsi="Times New Roman"/>
          <w:sz w:val="28"/>
          <w:szCs w:val="28"/>
        </w:rPr>
        <w:t>раздела</w:t>
      </w:r>
      <w:r w:rsidR="00B735AA">
        <w:rPr>
          <w:rFonts w:ascii="Times New Roman" w:hAnsi="Times New Roman"/>
          <w:sz w:val="28"/>
          <w:szCs w:val="28"/>
        </w:rPr>
        <w:t xml:space="preserve"> </w:t>
      </w:r>
      <w:r w:rsidRPr="00E92EBB">
        <w:rPr>
          <w:rFonts w:ascii="Times New Roman" w:hAnsi="Times New Roman"/>
          <w:sz w:val="28"/>
          <w:szCs w:val="28"/>
        </w:rPr>
        <w:t>фаз</w:t>
      </w:r>
      <w:r w:rsidR="00B735AA">
        <w:rPr>
          <w:rFonts w:ascii="Times New Roman" w:hAnsi="Times New Roman"/>
          <w:sz w:val="28"/>
          <w:szCs w:val="28"/>
        </w:rPr>
        <w:t xml:space="preserve"> </w:t>
      </w:r>
      <w:r w:rsidRPr="00E92EBB">
        <w:rPr>
          <w:rFonts w:ascii="Times New Roman" w:hAnsi="Times New Roman"/>
          <w:sz w:val="28"/>
          <w:szCs w:val="28"/>
        </w:rPr>
        <w:t>изменяется</w:t>
      </w:r>
      <w:r w:rsidR="00B735AA">
        <w:rPr>
          <w:rFonts w:ascii="Times New Roman" w:hAnsi="Times New Roman"/>
          <w:sz w:val="28"/>
          <w:szCs w:val="28"/>
        </w:rPr>
        <w:t xml:space="preserve"> </w:t>
      </w:r>
      <w:r w:rsidRPr="00E92EBB">
        <w:rPr>
          <w:rFonts w:ascii="Times New Roman" w:hAnsi="Times New Roman"/>
          <w:sz w:val="28"/>
          <w:szCs w:val="28"/>
        </w:rPr>
        <w:t>показатель</w:t>
      </w:r>
      <w:r w:rsidR="00B735AA">
        <w:rPr>
          <w:rFonts w:ascii="Times New Roman" w:hAnsi="Times New Roman"/>
          <w:sz w:val="28"/>
          <w:szCs w:val="28"/>
        </w:rPr>
        <w:t xml:space="preserve"> </w:t>
      </w:r>
      <w:r w:rsidRPr="00E92EBB">
        <w:rPr>
          <w:rFonts w:ascii="Times New Roman" w:hAnsi="Times New Roman"/>
          <w:sz w:val="28"/>
          <w:szCs w:val="28"/>
        </w:rPr>
        <w:t>рН.</w:t>
      </w:r>
      <w:r w:rsidR="00B735AA">
        <w:rPr>
          <w:rFonts w:ascii="Times New Roman" w:hAnsi="Times New Roman"/>
          <w:sz w:val="28"/>
          <w:szCs w:val="28"/>
        </w:rPr>
        <w:t xml:space="preserve"> </w:t>
      </w:r>
      <w:r w:rsidRPr="00E92EBB">
        <w:rPr>
          <w:rFonts w:ascii="Times New Roman" w:hAnsi="Times New Roman"/>
          <w:sz w:val="28"/>
          <w:szCs w:val="28"/>
        </w:rPr>
        <w:t>Снижение</w:t>
      </w:r>
      <w:r w:rsidR="00B735AA">
        <w:rPr>
          <w:rFonts w:ascii="Times New Roman" w:hAnsi="Times New Roman"/>
          <w:sz w:val="28"/>
          <w:szCs w:val="28"/>
        </w:rPr>
        <w:t xml:space="preserve"> </w:t>
      </w:r>
      <w:r w:rsidRPr="00E92EBB">
        <w:rPr>
          <w:rFonts w:ascii="Times New Roman" w:hAnsi="Times New Roman"/>
          <w:sz w:val="28"/>
          <w:szCs w:val="28"/>
        </w:rPr>
        <w:t>кислотности</w:t>
      </w:r>
      <w:r w:rsidR="00B735AA">
        <w:rPr>
          <w:rFonts w:ascii="Times New Roman" w:hAnsi="Times New Roman"/>
          <w:sz w:val="28"/>
          <w:szCs w:val="28"/>
        </w:rPr>
        <w:t xml:space="preserve"> </w:t>
      </w:r>
      <w:r w:rsidRPr="00E92EBB">
        <w:rPr>
          <w:rFonts w:ascii="Times New Roman" w:hAnsi="Times New Roman"/>
          <w:sz w:val="28"/>
          <w:szCs w:val="28"/>
        </w:rPr>
        <w:t>провоцирует</w:t>
      </w:r>
      <w:r w:rsidR="00B735AA">
        <w:rPr>
          <w:rFonts w:ascii="Times New Roman" w:hAnsi="Times New Roman"/>
          <w:sz w:val="28"/>
          <w:szCs w:val="28"/>
        </w:rPr>
        <w:t xml:space="preserve"> </w:t>
      </w:r>
      <w:r w:rsidRPr="00E92EBB">
        <w:rPr>
          <w:rFonts w:ascii="Times New Roman" w:hAnsi="Times New Roman"/>
          <w:sz w:val="28"/>
          <w:szCs w:val="28"/>
        </w:rPr>
        <w:t>катионную</w:t>
      </w:r>
      <w:r w:rsidR="00B735AA">
        <w:rPr>
          <w:rFonts w:ascii="Times New Roman" w:hAnsi="Times New Roman"/>
          <w:sz w:val="28"/>
          <w:szCs w:val="28"/>
        </w:rPr>
        <w:t xml:space="preserve"> </w:t>
      </w:r>
      <w:r w:rsidRPr="00E92EBB">
        <w:rPr>
          <w:rFonts w:ascii="Times New Roman" w:hAnsi="Times New Roman"/>
          <w:sz w:val="28"/>
          <w:szCs w:val="28"/>
        </w:rPr>
        <w:t>конденсацию</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выделение</w:t>
      </w:r>
      <w:r w:rsidR="00B735AA">
        <w:rPr>
          <w:rFonts w:ascii="Times New Roman" w:hAnsi="Times New Roman"/>
          <w:sz w:val="28"/>
          <w:szCs w:val="28"/>
        </w:rPr>
        <w:t xml:space="preserve"> </w:t>
      </w:r>
      <w:r w:rsidRPr="00E92EBB">
        <w:rPr>
          <w:rFonts w:ascii="Times New Roman" w:hAnsi="Times New Roman"/>
          <w:sz w:val="28"/>
          <w:szCs w:val="28"/>
        </w:rPr>
        <w:t>цементирующей</w:t>
      </w:r>
      <w:r w:rsidR="00B735AA">
        <w:rPr>
          <w:rFonts w:ascii="Times New Roman" w:hAnsi="Times New Roman"/>
          <w:sz w:val="28"/>
          <w:szCs w:val="28"/>
        </w:rPr>
        <w:t xml:space="preserve"> </w:t>
      </w:r>
      <w:r w:rsidRPr="00E92EBB">
        <w:rPr>
          <w:rFonts w:ascii="Times New Roman" w:hAnsi="Times New Roman"/>
          <w:sz w:val="28"/>
          <w:szCs w:val="28"/>
        </w:rPr>
        <w:t>фазы,</w:t>
      </w:r>
      <w:r w:rsidR="00B735AA">
        <w:rPr>
          <w:rFonts w:ascii="Times New Roman" w:hAnsi="Times New Roman"/>
          <w:sz w:val="28"/>
          <w:szCs w:val="28"/>
        </w:rPr>
        <w:t xml:space="preserve"> </w:t>
      </w:r>
      <w:r w:rsidRPr="00E92EBB">
        <w:rPr>
          <w:rFonts w:ascii="Times New Roman" w:hAnsi="Times New Roman"/>
          <w:sz w:val="28"/>
          <w:szCs w:val="28"/>
        </w:rPr>
        <w:t>которая</w:t>
      </w:r>
      <w:r w:rsidR="00B735AA">
        <w:rPr>
          <w:rFonts w:ascii="Times New Roman" w:hAnsi="Times New Roman"/>
          <w:sz w:val="28"/>
          <w:szCs w:val="28"/>
        </w:rPr>
        <w:t xml:space="preserve"> </w:t>
      </w:r>
      <w:r w:rsidRPr="00E92EBB">
        <w:rPr>
          <w:rFonts w:ascii="Times New Roman" w:hAnsi="Times New Roman"/>
          <w:sz w:val="28"/>
          <w:szCs w:val="28"/>
        </w:rPr>
        <w:t>формирует</w:t>
      </w:r>
      <w:r w:rsidR="00B735AA">
        <w:rPr>
          <w:rFonts w:ascii="Times New Roman" w:hAnsi="Times New Roman"/>
          <w:sz w:val="28"/>
          <w:szCs w:val="28"/>
        </w:rPr>
        <w:t xml:space="preserve"> </w:t>
      </w:r>
      <w:r w:rsidRPr="00E92EBB">
        <w:rPr>
          <w:rFonts w:ascii="Times New Roman" w:hAnsi="Times New Roman"/>
          <w:sz w:val="28"/>
          <w:szCs w:val="28"/>
        </w:rPr>
        <w:t>адгезионный</w:t>
      </w:r>
      <w:r w:rsidR="00B735AA">
        <w:rPr>
          <w:rFonts w:ascii="Times New Roman" w:hAnsi="Times New Roman"/>
          <w:sz w:val="28"/>
          <w:szCs w:val="28"/>
        </w:rPr>
        <w:t xml:space="preserve"> </w:t>
      </w:r>
      <w:r w:rsidRPr="00E92EBB">
        <w:rPr>
          <w:rFonts w:ascii="Times New Roman" w:hAnsi="Times New Roman"/>
          <w:sz w:val="28"/>
          <w:szCs w:val="28"/>
        </w:rPr>
        <w:t>контакт</w:t>
      </w:r>
      <w:r w:rsidR="00B735AA">
        <w:rPr>
          <w:rFonts w:ascii="Times New Roman" w:hAnsi="Times New Roman"/>
          <w:sz w:val="28"/>
          <w:szCs w:val="28"/>
          <w:lang w:val="ru-RU"/>
        </w:rPr>
        <w:t xml:space="preserve"> </w:t>
      </w:r>
      <w:r w:rsidRPr="00E92EBB">
        <w:rPr>
          <w:rFonts w:ascii="Times New Roman" w:hAnsi="Times New Roman"/>
          <w:sz w:val="28"/>
          <w:szCs w:val="28"/>
        </w:rPr>
        <w:t>[</w:t>
      </w:r>
      <w:r w:rsidR="00C0541D">
        <w:fldChar w:fldCharType="begin"/>
      </w:r>
      <w:r w:rsidR="00C0541D">
        <w:instrText xml:space="preserve"> REF Тихоненко \r \h  \* MERGEFORMAT </w:instrText>
      </w:r>
      <w:r w:rsidR="00C0541D">
        <w:fldChar w:fldCharType="separate"/>
      </w:r>
      <w:r w:rsidR="00E27203" w:rsidRPr="00E27203">
        <w:rPr>
          <w:rFonts w:ascii="Times New Roman" w:hAnsi="Times New Roman"/>
          <w:sz w:val="28"/>
          <w:szCs w:val="28"/>
        </w:rPr>
        <w:t>176</w:t>
      </w:r>
      <w:r w:rsidR="00C0541D">
        <w:fldChar w:fldCharType="end"/>
      </w:r>
      <w:r w:rsidRPr="00E92EBB">
        <w:rPr>
          <w:rFonts w:ascii="Times New Roman" w:hAnsi="Times New Roman"/>
          <w:sz w:val="28"/>
          <w:szCs w:val="28"/>
        </w:rPr>
        <w:t>]</w:t>
      </w:r>
      <w:r w:rsidR="008A48C6">
        <w:rPr>
          <w:rFonts w:ascii="Times New Roman" w:hAnsi="Times New Roman"/>
          <w:sz w:val="28"/>
          <w:szCs w:val="28"/>
          <w:lang w:val="ru-RU"/>
        </w:rPr>
        <w:t>.</w:t>
      </w:r>
    </w:p>
    <w:p w:rsidR="00B30B4C" w:rsidRPr="00E92EBB" w:rsidRDefault="00B30B4C" w:rsidP="00B30B4C">
      <w:pPr>
        <w:spacing w:after="0" w:line="240" w:lineRule="auto"/>
        <w:ind w:firstLine="708"/>
        <w:jc w:val="both"/>
        <w:rPr>
          <w:rFonts w:ascii="Times New Roman" w:hAnsi="Times New Roman"/>
          <w:sz w:val="28"/>
          <w:szCs w:val="28"/>
        </w:rPr>
      </w:pPr>
      <w:r w:rsidRPr="00D12B3E">
        <w:rPr>
          <w:rFonts w:ascii="Times New Roman" w:hAnsi="Times New Roman"/>
          <w:sz w:val="28"/>
          <w:szCs w:val="28"/>
        </w:rPr>
        <w:t>Реакция</w:t>
      </w:r>
      <w:r w:rsidR="00B735AA">
        <w:rPr>
          <w:rFonts w:ascii="Times New Roman" w:hAnsi="Times New Roman"/>
          <w:sz w:val="28"/>
          <w:szCs w:val="28"/>
        </w:rPr>
        <w:t xml:space="preserve"> </w:t>
      </w:r>
      <w:r w:rsidRPr="00D12B3E">
        <w:rPr>
          <w:rFonts w:ascii="Times New Roman" w:hAnsi="Times New Roman"/>
          <w:sz w:val="28"/>
          <w:szCs w:val="28"/>
        </w:rPr>
        <w:t>между</w:t>
      </w:r>
      <w:r w:rsidR="00B735AA">
        <w:rPr>
          <w:rFonts w:ascii="Times New Roman" w:hAnsi="Times New Roman"/>
          <w:sz w:val="28"/>
          <w:szCs w:val="28"/>
        </w:rPr>
        <w:t xml:space="preserve"> </w:t>
      </w:r>
      <w:r w:rsidRPr="00D12B3E">
        <w:rPr>
          <w:rFonts w:ascii="Times New Roman" w:hAnsi="Times New Roman"/>
          <w:sz w:val="28"/>
          <w:szCs w:val="28"/>
        </w:rPr>
        <w:t>нитратом</w:t>
      </w:r>
      <w:r w:rsidR="00B735AA">
        <w:rPr>
          <w:rFonts w:ascii="Times New Roman" w:hAnsi="Times New Roman"/>
          <w:sz w:val="28"/>
          <w:szCs w:val="28"/>
        </w:rPr>
        <w:t xml:space="preserve"> </w:t>
      </w:r>
      <w:r w:rsidRPr="00D12B3E">
        <w:rPr>
          <w:rFonts w:ascii="Times New Roman" w:hAnsi="Times New Roman"/>
          <w:sz w:val="28"/>
          <w:szCs w:val="28"/>
        </w:rPr>
        <w:t>иттрия</w:t>
      </w:r>
      <w:r w:rsidR="00B735AA">
        <w:rPr>
          <w:rFonts w:ascii="Times New Roman" w:hAnsi="Times New Roman"/>
          <w:sz w:val="28"/>
          <w:szCs w:val="28"/>
        </w:rPr>
        <w:t xml:space="preserve"> </w:t>
      </w:r>
      <w:r w:rsidRPr="00D12B3E">
        <w:rPr>
          <w:rFonts w:ascii="Times New Roman" w:hAnsi="Times New Roman"/>
          <w:sz w:val="28"/>
          <w:szCs w:val="28"/>
        </w:rPr>
        <w:t>и</w:t>
      </w:r>
      <w:r w:rsidR="00B735AA">
        <w:rPr>
          <w:rFonts w:ascii="Times New Roman" w:hAnsi="Times New Roman"/>
          <w:sz w:val="28"/>
          <w:szCs w:val="28"/>
        </w:rPr>
        <w:t xml:space="preserve"> </w:t>
      </w:r>
      <w:r w:rsidRPr="00D12B3E">
        <w:rPr>
          <w:rFonts w:ascii="Times New Roman" w:hAnsi="Times New Roman"/>
          <w:sz w:val="28"/>
          <w:szCs w:val="28"/>
        </w:rPr>
        <w:t>ортофосфорной</w:t>
      </w:r>
      <w:r w:rsidR="00B735AA">
        <w:rPr>
          <w:rFonts w:ascii="Times New Roman" w:hAnsi="Times New Roman"/>
          <w:sz w:val="28"/>
          <w:szCs w:val="28"/>
        </w:rPr>
        <w:t xml:space="preserve"> </w:t>
      </w:r>
      <w:r w:rsidRPr="00D12B3E">
        <w:rPr>
          <w:rFonts w:ascii="Times New Roman" w:hAnsi="Times New Roman"/>
          <w:sz w:val="28"/>
          <w:szCs w:val="28"/>
        </w:rPr>
        <w:t>кислотой</w:t>
      </w:r>
      <w:r w:rsidR="00B735AA">
        <w:rPr>
          <w:rFonts w:ascii="Times New Roman" w:hAnsi="Times New Roman"/>
          <w:sz w:val="28"/>
          <w:szCs w:val="28"/>
        </w:rPr>
        <w:t xml:space="preserve"> </w:t>
      </w:r>
      <w:r w:rsidRPr="00D12B3E">
        <w:rPr>
          <w:rFonts w:ascii="Times New Roman" w:hAnsi="Times New Roman"/>
          <w:sz w:val="28"/>
          <w:szCs w:val="28"/>
        </w:rPr>
        <w:t>представляет</w:t>
      </w:r>
      <w:r w:rsidR="00B735AA">
        <w:rPr>
          <w:rFonts w:ascii="Times New Roman" w:hAnsi="Times New Roman"/>
          <w:sz w:val="28"/>
          <w:szCs w:val="28"/>
        </w:rPr>
        <w:t xml:space="preserve"> </w:t>
      </w:r>
      <w:r w:rsidRPr="00D12B3E">
        <w:rPr>
          <w:rFonts w:ascii="Times New Roman" w:hAnsi="Times New Roman"/>
          <w:sz w:val="28"/>
          <w:szCs w:val="28"/>
        </w:rPr>
        <w:t>собой</w:t>
      </w:r>
      <w:r w:rsidR="00B735AA">
        <w:rPr>
          <w:rFonts w:ascii="Times New Roman" w:hAnsi="Times New Roman"/>
          <w:sz w:val="28"/>
          <w:szCs w:val="28"/>
        </w:rPr>
        <w:t xml:space="preserve"> </w:t>
      </w:r>
      <w:r w:rsidRPr="00D12B3E">
        <w:rPr>
          <w:rFonts w:ascii="Times New Roman" w:hAnsi="Times New Roman"/>
          <w:sz w:val="28"/>
          <w:szCs w:val="28"/>
        </w:rPr>
        <w:t>процесс</w:t>
      </w:r>
      <w:r w:rsidR="00B735AA">
        <w:rPr>
          <w:rFonts w:ascii="Times New Roman" w:hAnsi="Times New Roman"/>
          <w:sz w:val="28"/>
          <w:szCs w:val="28"/>
        </w:rPr>
        <w:t xml:space="preserve"> </w:t>
      </w:r>
      <w:r w:rsidRPr="00D12B3E">
        <w:rPr>
          <w:rFonts w:ascii="Times New Roman" w:hAnsi="Times New Roman"/>
          <w:sz w:val="28"/>
          <w:szCs w:val="28"/>
        </w:rPr>
        <w:t>образования</w:t>
      </w:r>
      <w:r w:rsidR="00B735AA">
        <w:rPr>
          <w:rFonts w:ascii="Times New Roman" w:hAnsi="Times New Roman"/>
          <w:sz w:val="28"/>
          <w:szCs w:val="28"/>
        </w:rPr>
        <w:t xml:space="preserve"> </w:t>
      </w:r>
      <w:r w:rsidRPr="00D12B3E">
        <w:rPr>
          <w:rFonts w:ascii="Times New Roman" w:hAnsi="Times New Roman"/>
          <w:sz w:val="28"/>
          <w:szCs w:val="28"/>
        </w:rPr>
        <w:t>неорганической</w:t>
      </w:r>
      <w:r w:rsidR="00B735AA">
        <w:rPr>
          <w:rFonts w:ascii="Times New Roman" w:hAnsi="Times New Roman"/>
          <w:sz w:val="28"/>
          <w:szCs w:val="28"/>
        </w:rPr>
        <w:t xml:space="preserve"> </w:t>
      </w:r>
      <w:r w:rsidRPr="00D12B3E">
        <w:rPr>
          <w:rFonts w:ascii="Times New Roman" w:hAnsi="Times New Roman"/>
          <w:sz w:val="28"/>
          <w:szCs w:val="28"/>
        </w:rPr>
        <w:t>соли</w:t>
      </w:r>
      <w:r w:rsidR="00B735AA">
        <w:rPr>
          <w:rFonts w:ascii="Times New Roman" w:hAnsi="Times New Roman"/>
          <w:sz w:val="28"/>
          <w:szCs w:val="28"/>
        </w:rPr>
        <w:t xml:space="preserve"> </w:t>
      </w:r>
      <w:r w:rsidRPr="00D12B3E">
        <w:rPr>
          <w:rFonts w:ascii="Times New Roman" w:hAnsi="Times New Roman"/>
          <w:sz w:val="28"/>
          <w:szCs w:val="28"/>
        </w:rPr>
        <w:t>–</w:t>
      </w:r>
      <w:r w:rsidR="00B735AA">
        <w:rPr>
          <w:rFonts w:ascii="Times New Roman" w:hAnsi="Times New Roman"/>
          <w:sz w:val="28"/>
          <w:szCs w:val="28"/>
        </w:rPr>
        <w:t xml:space="preserve"> </w:t>
      </w:r>
      <w:r w:rsidRPr="00D12B3E">
        <w:rPr>
          <w:rFonts w:ascii="Times New Roman" w:hAnsi="Times New Roman"/>
          <w:sz w:val="28"/>
          <w:szCs w:val="28"/>
        </w:rPr>
        <w:t>фосфата</w:t>
      </w:r>
      <w:r w:rsidR="00B735AA">
        <w:rPr>
          <w:rFonts w:ascii="Times New Roman" w:hAnsi="Times New Roman"/>
          <w:sz w:val="28"/>
          <w:szCs w:val="28"/>
        </w:rPr>
        <w:t xml:space="preserve"> </w:t>
      </w:r>
      <w:r w:rsidRPr="00D12B3E">
        <w:rPr>
          <w:rFonts w:ascii="Times New Roman" w:hAnsi="Times New Roman"/>
          <w:sz w:val="28"/>
          <w:szCs w:val="28"/>
        </w:rPr>
        <w:t>иттрия,</w:t>
      </w:r>
      <w:r w:rsidR="00B735AA">
        <w:rPr>
          <w:rFonts w:ascii="Times New Roman" w:hAnsi="Times New Roman"/>
          <w:sz w:val="28"/>
          <w:szCs w:val="28"/>
        </w:rPr>
        <w:t xml:space="preserve"> </w:t>
      </w:r>
      <w:r w:rsidRPr="00D12B3E">
        <w:rPr>
          <w:rFonts w:ascii="Times New Roman" w:hAnsi="Times New Roman"/>
          <w:sz w:val="28"/>
          <w:szCs w:val="28"/>
        </w:rPr>
        <w:t>который</w:t>
      </w:r>
      <w:r w:rsidR="00B735AA">
        <w:rPr>
          <w:rFonts w:ascii="Times New Roman" w:hAnsi="Times New Roman"/>
          <w:sz w:val="28"/>
          <w:szCs w:val="28"/>
        </w:rPr>
        <w:t xml:space="preserve"> </w:t>
      </w:r>
      <w:r w:rsidRPr="00D12B3E">
        <w:rPr>
          <w:rFonts w:ascii="Times New Roman" w:hAnsi="Times New Roman"/>
          <w:sz w:val="28"/>
          <w:szCs w:val="28"/>
        </w:rPr>
        <w:t>сопровождается</w:t>
      </w:r>
      <w:r w:rsidR="00B735AA">
        <w:rPr>
          <w:rFonts w:ascii="Times New Roman" w:hAnsi="Times New Roman"/>
          <w:sz w:val="28"/>
          <w:szCs w:val="28"/>
        </w:rPr>
        <w:t xml:space="preserve"> </w:t>
      </w:r>
      <w:r w:rsidRPr="00D12B3E">
        <w:rPr>
          <w:rFonts w:ascii="Times New Roman" w:hAnsi="Times New Roman"/>
          <w:sz w:val="28"/>
          <w:szCs w:val="28"/>
        </w:rPr>
        <w:t>образованием</w:t>
      </w:r>
      <w:r w:rsidR="00B735AA">
        <w:rPr>
          <w:rFonts w:ascii="Times New Roman" w:hAnsi="Times New Roman"/>
          <w:sz w:val="28"/>
          <w:szCs w:val="28"/>
        </w:rPr>
        <w:t xml:space="preserve"> </w:t>
      </w:r>
      <w:r w:rsidRPr="00D12B3E">
        <w:rPr>
          <w:rFonts w:ascii="Times New Roman" w:hAnsi="Times New Roman"/>
          <w:sz w:val="28"/>
          <w:szCs w:val="28"/>
        </w:rPr>
        <w:t>фосфатной</w:t>
      </w:r>
      <w:r w:rsidR="00B735AA">
        <w:rPr>
          <w:rFonts w:ascii="Times New Roman" w:hAnsi="Times New Roman"/>
          <w:sz w:val="28"/>
          <w:szCs w:val="28"/>
        </w:rPr>
        <w:t xml:space="preserve"> </w:t>
      </w:r>
      <w:r w:rsidRPr="00D12B3E">
        <w:rPr>
          <w:rFonts w:ascii="Times New Roman" w:hAnsi="Times New Roman"/>
          <w:sz w:val="28"/>
          <w:szCs w:val="28"/>
        </w:rPr>
        <w:t>координационной</w:t>
      </w:r>
      <w:r w:rsidR="00B735AA">
        <w:rPr>
          <w:rFonts w:ascii="Times New Roman" w:hAnsi="Times New Roman"/>
          <w:sz w:val="28"/>
          <w:szCs w:val="28"/>
        </w:rPr>
        <w:t xml:space="preserve"> </w:t>
      </w:r>
      <w:r w:rsidRPr="00D12B3E">
        <w:rPr>
          <w:rFonts w:ascii="Times New Roman" w:hAnsi="Times New Roman"/>
          <w:sz w:val="28"/>
          <w:szCs w:val="28"/>
        </w:rPr>
        <w:t>связи.</w:t>
      </w:r>
      <w:r w:rsidR="00B735AA">
        <w:rPr>
          <w:rFonts w:ascii="Times New Roman" w:hAnsi="Times New Roman"/>
          <w:sz w:val="28"/>
          <w:szCs w:val="28"/>
        </w:rPr>
        <w:t xml:space="preserve"> </w:t>
      </w:r>
      <w:r w:rsidRPr="00D12B3E">
        <w:rPr>
          <w:rFonts w:ascii="Times New Roman" w:hAnsi="Times New Roman"/>
          <w:sz w:val="28"/>
          <w:szCs w:val="28"/>
        </w:rPr>
        <w:t>Эта</w:t>
      </w:r>
      <w:r w:rsidR="00B735AA">
        <w:rPr>
          <w:rFonts w:ascii="Times New Roman" w:hAnsi="Times New Roman"/>
          <w:sz w:val="28"/>
          <w:szCs w:val="28"/>
        </w:rPr>
        <w:t xml:space="preserve"> </w:t>
      </w:r>
      <w:r w:rsidRPr="00D12B3E">
        <w:rPr>
          <w:rFonts w:ascii="Times New Roman" w:hAnsi="Times New Roman"/>
          <w:sz w:val="28"/>
          <w:szCs w:val="28"/>
        </w:rPr>
        <w:t>реакция</w:t>
      </w:r>
      <w:r w:rsidR="00B735AA">
        <w:rPr>
          <w:rFonts w:ascii="Times New Roman" w:hAnsi="Times New Roman"/>
          <w:sz w:val="28"/>
          <w:szCs w:val="28"/>
        </w:rPr>
        <w:t xml:space="preserve"> </w:t>
      </w:r>
      <w:r w:rsidRPr="00D12B3E">
        <w:rPr>
          <w:rFonts w:ascii="Times New Roman" w:hAnsi="Times New Roman"/>
          <w:sz w:val="28"/>
          <w:szCs w:val="28"/>
        </w:rPr>
        <w:t>протекает</w:t>
      </w:r>
      <w:r w:rsidR="00B735AA">
        <w:rPr>
          <w:rFonts w:ascii="Times New Roman" w:hAnsi="Times New Roman"/>
          <w:sz w:val="28"/>
          <w:szCs w:val="28"/>
        </w:rPr>
        <w:t xml:space="preserve"> </w:t>
      </w:r>
      <w:r w:rsidRPr="00D12B3E">
        <w:rPr>
          <w:rFonts w:ascii="Times New Roman" w:hAnsi="Times New Roman"/>
          <w:sz w:val="28"/>
          <w:szCs w:val="28"/>
        </w:rPr>
        <w:t>по</w:t>
      </w:r>
      <w:r w:rsidR="00B735AA">
        <w:rPr>
          <w:rFonts w:ascii="Times New Roman" w:hAnsi="Times New Roman"/>
          <w:sz w:val="28"/>
          <w:szCs w:val="28"/>
        </w:rPr>
        <w:t xml:space="preserve"> </w:t>
      </w:r>
      <w:r w:rsidRPr="00D12B3E">
        <w:rPr>
          <w:rFonts w:ascii="Times New Roman" w:hAnsi="Times New Roman"/>
          <w:sz w:val="28"/>
          <w:szCs w:val="28"/>
        </w:rPr>
        <w:t>механизму</w:t>
      </w:r>
      <w:r w:rsidR="00B735AA">
        <w:rPr>
          <w:rFonts w:ascii="Times New Roman" w:hAnsi="Times New Roman"/>
          <w:sz w:val="28"/>
          <w:szCs w:val="28"/>
        </w:rPr>
        <w:t xml:space="preserve"> </w:t>
      </w:r>
      <w:r w:rsidRPr="00D12B3E">
        <w:rPr>
          <w:rFonts w:ascii="Times New Roman" w:hAnsi="Times New Roman"/>
          <w:sz w:val="28"/>
          <w:szCs w:val="28"/>
        </w:rPr>
        <w:t>ионного</w:t>
      </w:r>
      <w:r w:rsidR="00B735AA">
        <w:rPr>
          <w:rFonts w:ascii="Times New Roman" w:hAnsi="Times New Roman"/>
          <w:sz w:val="28"/>
          <w:szCs w:val="28"/>
        </w:rPr>
        <w:t xml:space="preserve"> </w:t>
      </w:r>
      <w:r w:rsidRPr="00D12B3E">
        <w:rPr>
          <w:rFonts w:ascii="Times New Roman" w:hAnsi="Times New Roman"/>
          <w:sz w:val="28"/>
          <w:szCs w:val="28"/>
        </w:rPr>
        <w:t>обмена,</w:t>
      </w:r>
      <w:r w:rsidR="00B735AA">
        <w:rPr>
          <w:rFonts w:ascii="Times New Roman" w:hAnsi="Times New Roman"/>
          <w:sz w:val="28"/>
          <w:szCs w:val="28"/>
        </w:rPr>
        <w:t xml:space="preserve"> </w:t>
      </w:r>
      <w:r w:rsidRPr="00D12B3E">
        <w:rPr>
          <w:rFonts w:ascii="Times New Roman" w:hAnsi="Times New Roman"/>
          <w:sz w:val="28"/>
          <w:szCs w:val="28"/>
        </w:rPr>
        <w:t>в</w:t>
      </w:r>
      <w:r w:rsidR="00B735AA">
        <w:rPr>
          <w:rFonts w:ascii="Times New Roman" w:hAnsi="Times New Roman"/>
          <w:sz w:val="28"/>
          <w:szCs w:val="28"/>
        </w:rPr>
        <w:t xml:space="preserve"> </w:t>
      </w:r>
      <w:r w:rsidRPr="00D12B3E">
        <w:rPr>
          <w:rFonts w:ascii="Times New Roman" w:hAnsi="Times New Roman"/>
          <w:sz w:val="28"/>
          <w:szCs w:val="28"/>
        </w:rPr>
        <w:t>ходе</w:t>
      </w:r>
      <w:r w:rsidR="00B735AA">
        <w:rPr>
          <w:rFonts w:ascii="Times New Roman" w:hAnsi="Times New Roman"/>
          <w:sz w:val="28"/>
          <w:szCs w:val="28"/>
        </w:rPr>
        <w:t xml:space="preserve"> </w:t>
      </w:r>
      <w:r w:rsidRPr="00D12B3E">
        <w:rPr>
          <w:rFonts w:ascii="Times New Roman" w:hAnsi="Times New Roman"/>
          <w:sz w:val="28"/>
          <w:szCs w:val="28"/>
        </w:rPr>
        <w:t>которого</w:t>
      </w:r>
      <w:r w:rsidR="00B735AA">
        <w:rPr>
          <w:rFonts w:ascii="Times New Roman" w:hAnsi="Times New Roman"/>
          <w:sz w:val="28"/>
          <w:szCs w:val="28"/>
        </w:rPr>
        <w:t xml:space="preserve"> </w:t>
      </w:r>
      <w:r w:rsidRPr="00D12B3E">
        <w:rPr>
          <w:rFonts w:ascii="Times New Roman" w:hAnsi="Times New Roman"/>
          <w:sz w:val="28"/>
          <w:szCs w:val="28"/>
        </w:rPr>
        <w:t>трехвалентные</w:t>
      </w:r>
      <w:r w:rsidR="00B735AA">
        <w:rPr>
          <w:rFonts w:ascii="Times New Roman" w:hAnsi="Times New Roman"/>
          <w:sz w:val="28"/>
          <w:szCs w:val="28"/>
        </w:rPr>
        <w:t xml:space="preserve"> </w:t>
      </w:r>
      <w:r w:rsidRPr="00D12B3E">
        <w:rPr>
          <w:rFonts w:ascii="Times New Roman" w:hAnsi="Times New Roman"/>
          <w:sz w:val="28"/>
          <w:szCs w:val="28"/>
        </w:rPr>
        <w:t>ионы</w:t>
      </w:r>
      <w:r w:rsidR="00B735AA">
        <w:rPr>
          <w:rFonts w:ascii="Times New Roman" w:hAnsi="Times New Roman"/>
          <w:sz w:val="28"/>
          <w:szCs w:val="28"/>
        </w:rPr>
        <w:t xml:space="preserve"> </w:t>
      </w:r>
      <w:r w:rsidRPr="00D12B3E">
        <w:rPr>
          <w:rFonts w:ascii="Times New Roman" w:hAnsi="Times New Roman"/>
          <w:sz w:val="28"/>
          <w:szCs w:val="28"/>
        </w:rPr>
        <w:t>иттрия</w:t>
      </w:r>
      <w:r w:rsidR="00B735AA">
        <w:rPr>
          <w:rFonts w:ascii="Times New Roman" w:hAnsi="Times New Roman"/>
          <w:sz w:val="28"/>
          <w:szCs w:val="28"/>
        </w:rPr>
        <w:t xml:space="preserve"> </w:t>
      </w:r>
      <w:r w:rsidRPr="00D12B3E">
        <w:rPr>
          <w:rFonts w:ascii="Times New Roman" w:hAnsi="Times New Roman"/>
          <w:sz w:val="28"/>
          <w:szCs w:val="28"/>
        </w:rPr>
        <w:t>координируются</w:t>
      </w:r>
      <w:r w:rsidR="00B735AA">
        <w:rPr>
          <w:rFonts w:ascii="Times New Roman" w:hAnsi="Times New Roman"/>
          <w:sz w:val="28"/>
          <w:szCs w:val="28"/>
        </w:rPr>
        <w:t xml:space="preserve"> </w:t>
      </w:r>
      <w:r w:rsidRPr="00D12B3E">
        <w:rPr>
          <w:rFonts w:ascii="Times New Roman" w:hAnsi="Times New Roman"/>
          <w:sz w:val="28"/>
          <w:szCs w:val="28"/>
        </w:rPr>
        <w:t>к</w:t>
      </w:r>
      <w:r w:rsidR="00B735AA">
        <w:rPr>
          <w:rFonts w:ascii="Times New Roman" w:hAnsi="Times New Roman"/>
          <w:sz w:val="28"/>
          <w:szCs w:val="28"/>
        </w:rPr>
        <w:t xml:space="preserve"> </w:t>
      </w:r>
      <w:r w:rsidRPr="00D12B3E">
        <w:rPr>
          <w:rFonts w:ascii="Times New Roman" w:hAnsi="Times New Roman"/>
          <w:sz w:val="28"/>
          <w:szCs w:val="28"/>
        </w:rPr>
        <w:t>атомам</w:t>
      </w:r>
      <w:r w:rsidR="00B735AA">
        <w:rPr>
          <w:rFonts w:ascii="Times New Roman" w:hAnsi="Times New Roman"/>
          <w:sz w:val="28"/>
          <w:szCs w:val="28"/>
        </w:rPr>
        <w:t xml:space="preserve"> </w:t>
      </w:r>
      <w:r w:rsidRPr="00D12B3E">
        <w:rPr>
          <w:rFonts w:ascii="Times New Roman" w:hAnsi="Times New Roman"/>
          <w:sz w:val="28"/>
          <w:szCs w:val="28"/>
        </w:rPr>
        <w:t>кислорода</w:t>
      </w:r>
      <w:r w:rsidR="00B735AA">
        <w:rPr>
          <w:rFonts w:ascii="Times New Roman" w:hAnsi="Times New Roman"/>
          <w:sz w:val="28"/>
          <w:szCs w:val="28"/>
        </w:rPr>
        <w:t xml:space="preserve"> </w:t>
      </w:r>
      <w:r w:rsidRPr="00D12B3E">
        <w:rPr>
          <w:rFonts w:ascii="Times New Roman" w:hAnsi="Times New Roman"/>
          <w:sz w:val="28"/>
          <w:szCs w:val="28"/>
        </w:rPr>
        <w:t>фосфат-аниона,</w:t>
      </w:r>
      <w:r w:rsidR="00B735AA">
        <w:rPr>
          <w:rFonts w:ascii="Times New Roman" w:hAnsi="Times New Roman"/>
          <w:sz w:val="28"/>
          <w:szCs w:val="28"/>
        </w:rPr>
        <w:t xml:space="preserve"> </w:t>
      </w:r>
      <w:r w:rsidRPr="00D12B3E">
        <w:rPr>
          <w:rFonts w:ascii="Times New Roman" w:hAnsi="Times New Roman"/>
          <w:sz w:val="28"/>
          <w:szCs w:val="28"/>
        </w:rPr>
        <w:t>формируя</w:t>
      </w:r>
      <w:r w:rsidR="00B735AA">
        <w:rPr>
          <w:rFonts w:ascii="Times New Roman" w:hAnsi="Times New Roman"/>
          <w:sz w:val="28"/>
          <w:szCs w:val="28"/>
        </w:rPr>
        <w:t xml:space="preserve"> </w:t>
      </w:r>
      <w:r w:rsidRPr="00D12B3E">
        <w:rPr>
          <w:rFonts w:ascii="Times New Roman" w:hAnsi="Times New Roman"/>
          <w:sz w:val="28"/>
          <w:szCs w:val="28"/>
        </w:rPr>
        <w:t>п</w:t>
      </w:r>
      <w:r w:rsidR="008A48C6" w:rsidRPr="00D12B3E">
        <w:rPr>
          <w:rFonts w:ascii="Times New Roman" w:hAnsi="Times New Roman"/>
          <w:sz w:val="28"/>
          <w:szCs w:val="28"/>
        </w:rPr>
        <w:t>рочную</w:t>
      </w:r>
      <w:r w:rsidR="00B735AA">
        <w:rPr>
          <w:rFonts w:ascii="Times New Roman" w:hAnsi="Times New Roman"/>
          <w:sz w:val="28"/>
          <w:szCs w:val="28"/>
        </w:rPr>
        <w:t xml:space="preserve"> </w:t>
      </w:r>
      <w:r w:rsidR="008A48C6" w:rsidRPr="00D12B3E">
        <w:rPr>
          <w:rFonts w:ascii="Times New Roman" w:hAnsi="Times New Roman"/>
          <w:sz w:val="28"/>
          <w:szCs w:val="28"/>
        </w:rPr>
        <w:t>структуру</w:t>
      </w:r>
      <w:r w:rsidR="00B735AA">
        <w:rPr>
          <w:rFonts w:ascii="Times New Roman" w:hAnsi="Times New Roman"/>
          <w:sz w:val="28"/>
          <w:szCs w:val="28"/>
        </w:rPr>
        <w:t xml:space="preserve"> </w:t>
      </w:r>
      <w:r w:rsidR="008A48C6" w:rsidRPr="00D12B3E">
        <w:rPr>
          <w:rFonts w:ascii="Times New Roman" w:hAnsi="Times New Roman"/>
          <w:sz w:val="28"/>
          <w:szCs w:val="28"/>
        </w:rPr>
        <w:t>фосфатной</w:t>
      </w:r>
      <w:r w:rsidR="00B735AA">
        <w:rPr>
          <w:rFonts w:ascii="Times New Roman" w:hAnsi="Times New Roman"/>
          <w:sz w:val="28"/>
          <w:szCs w:val="28"/>
        </w:rPr>
        <w:t xml:space="preserve"> </w:t>
      </w:r>
      <w:r w:rsidR="008A48C6" w:rsidRPr="00D12B3E">
        <w:rPr>
          <w:rFonts w:ascii="Times New Roman" w:hAnsi="Times New Roman"/>
          <w:sz w:val="28"/>
          <w:szCs w:val="28"/>
        </w:rPr>
        <w:t>соли</w:t>
      </w:r>
      <w:r w:rsidR="00B735AA">
        <w:rPr>
          <w:rFonts w:ascii="Times New Roman" w:hAnsi="Times New Roman"/>
          <w:sz w:val="28"/>
          <w:szCs w:val="28"/>
        </w:rPr>
        <w:t xml:space="preserve"> </w:t>
      </w:r>
      <w:r w:rsidRPr="00E92EBB">
        <w:rPr>
          <w:rFonts w:ascii="Times New Roman" w:hAnsi="Times New Roman"/>
          <w:sz w:val="28"/>
          <w:szCs w:val="28"/>
        </w:rPr>
        <w:t>[</w:t>
      </w:r>
      <w:r w:rsidR="00C0541D">
        <w:fldChar w:fldCharType="begin"/>
      </w:r>
      <w:r w:rsidR="00C0541D">
        <w:instrText xml:space="preserve"> REF Гринвуд \r \h  \* MERGEFORMAT </w:instrText>
      </w:r>
      <w:r w:rsidR="00C0541D">
        <w:fldChar w:fldCharType="separate"/>
      </w:r>
      <w:r w:rsidR="00E27203" w:rsidRPr="00E27203">
        <w:rPr>
          <w:rFonts w:ascii="Times New Roman" w:hAnsi="Times New Roman"/>
          <w:sz w:val="28"/>
          <w:szCs w:val="28"/>
        </w:rPr>
        <w:t>177</w:t>
      </w:r>
      <w:r w:rsidR="00C0541D">
        <w:fldChar w:fldCharType="end"/>
      </w:r>
      <w:r w:rsidRPr="00E92EBB">
        <w:rPr>
          <w:rFonts w:ascii="Times New Roman" w:hAnsi="Times New Roman"/>
          <w:sz w:val="28"/>
          <w:szCs w:val="28"/>
        </w:rPr>
        <w:t>].</w:t>
      </w:r>
    </w:p>
    <w:p w:rsidR="00B30B4C" w:rsidRPr="00E92EBB" w:rsidRDefault="00B30B4C" w:rsidP="00B30B4C">
      <w:pPr>
        <w:spacing w:after="0" w:line="240" w:lineRule="auto"/>
        <w:ind w:firstLine="708"/>
        <w:jc w:val="both"/>
        <w:rPr>
          <w:rFonts w:ascii="Times New Roman" w:hAnsi="Times New Roman"/>
          <w:sz w:val="28"/>
          <w:szCs w:val="28"/>
        </w:rPr>
      </w:pPr>
    </w:p>
    <w:p w:rsidR="00D12B3E" w:rsidRPr="00C245FB" w:rsidRDefault="00D12B3E" w:rsidP="00D12B3E">
      <w:pPr>
        <w:spacing w:after="0" w:line="240" w:lineRule="auto"/>
        <w:ind w:firstLine="708"/>
        <w:jc w:val="both"/>
        <w:rPr>
          <w:rFonts w:ascii="Times New Roman" w:hAnsi="Times New Roman"/>
          <w:sz w:val="28"/>
          <w:szCs w:val="28"/>
          <w:lang w:val="en-US"/>
        </w:rPr>
      </w:pPr>
      <w:r w:rsidRPr="00D12B3E">
        <w:rPr>
          <w:rFonts w:ascii="Times New Roman" w:hAnsi="Times New Roman"/>
          <w:sz w:val="28"/>
          <w:szCs w:val="28"/>
          <w:lang w:val="en-US"/>
        </w:rPr>
        <w:t>Y(NO</w:t>
      </w:r>
      <w:r w:rsidRPr="00D12B3E">
        <w:rPr>
          <w:rFonts w:ascii="Times New Roman" w:hAnsi="Times New Roman"/>
          <w:sz w:val="28"/>
          <w:szCs w:val="28"/>
          <w:vertAlign w:val="subscript"/>
          <w:lang w:val="en-US"/>
        </w:rPr>
        <w:t>3</w:t>
      </w:r>
      <w:r w:rsidRPr="00D12B3E">
        <w:rPr>
          <w:rFonts w:ascii="Times New Roman" w:hAnsi="Times New Roman"/>
          <w:sz w:val="28"/>
          <w:szCs w:val="28"/>
          <w:lang w:val="en-US"/>
        </w:rPr>
        <w:t>)</w:t>
      </w:r>
      <w:r w:rsidRPr="00D12B3E">
        <w:rPr>
          <w:rFonts w:ascii="Times New Roman" w:hAnsi="Times New Roman"/>
          <w:sz w:val="28"/>
          <w:szCs w:val="28"/>
          <w:vertAlign w:val="subscript"/>
          <w:lang w:val="en-US"/>
        </w:rPr>
        <w:t>3</w:t>
      </w:r>
      <w:r w:rsidR="00B735AA">
        <w:rPr>
          <w:rFonts w:ascii="Times New Roman" w:hAnsi="Times New Roman"/>
          <w:sz w:val="28"/>
          <w:szCs w:val="28"/>
          <w:lang w:val="en-US"/>
        </w:rPr>
        <w:t xml:space="preserve"> </w:t>
      </w:r>
      <w:r w:rsidRPr="00D12B3E">
        <w:rPr>
          <w:rFonts w:ascii="Times New Roman" w:hAnsi="Times New Roman"/>
          <w:sz w:val="28"/>
          <w:szCs w:val="28"/>
          <w:lang w:val="en-US"/>
        </w:rPr>
        <w:t>+</w:t>
      </w:r>
      <w:r w:rsidR="00B735AA">
        <w:rPr>
          <w:rFonts w:ascii="Times New Roman" w:hAnsi="Times New Roman"/>
          <w:sz w:val="28"/>
          <w:szCs w:val="28"/>
          <w:lang w:val="en-US"/>
        </w:rPr>
        <w:t xml:space="preserve"> </w:t>
      </w:r>
      <w:r w:rsidRPr="00D12B3E">
        <w:rPr>
          <w:rFonts w:ascii="Times New Roman" w:hAnsi="Times New Roman"/>
          <w:sz w:val="28"/>
          <w:szCs w:val="28"/>
          <w:lang w:val="en-US"/>
        </w:rPr>
        <w:t>H</w:t>
      </w:r>
      <w:r w:rsidRPr="00D12B3E">
        <w:rPr>
          <w:rFonts w:ascii="Times New Roman" w:hAnsi="Times New Roman"/>
          <w:sz w:val="28"/>
          <w:szCs w:val="28"/>
          <w:vertAlign w:val="subscript"/>
          <w:lang w:val="en-US"/>
        </w:rPr>
        <w:t>3</w:t>
      </w:r>
      <w:r w:rsidRPr="00D12B3E">
        <w:rPr>
          <w:rFonts w:ascii="Times New Roman" w:hAnsi="Times New Roman"/>
          <w:sz w:val="28"/>
          <w:szCs w:val="28"/>
          <w:lang w:val="en-US"/>
        </w:rPr>
        <w:t>PO</w:t>
      </w:r>
      <w:r w:rsidRPr="00D12B3E">
        <w:rPr>
          <w:rFonts w:ascii="Times New Roman" w:hAnsi="Times New Roman"/>
          <w:sz w:val="28"/>
          <w:szCs w:val="28"/>
          <w:vertAlign w:val="subscript"/>
          <w:lang w:val="en-US"/>
        </w:rPr>
        <w:t>4</w:t>
      </w:r>
      <w:r w:rsidR="00B735AA">
        <w:rPr>
          <w:rFonts w:ascii="Times New Roman" w:hAnsi="Times New Roman"/>
          <w:sz w:val="28"/>
          <w:szCs w:val="28"/>
          <w:lang w:val="en-US"/>
        </w:rPr>
        <w:t xml:space="preserve"> </w:t>
      </w:r>
      <w:r w:rsidRPr="00D12B3E">
        <w:rPr>
          <w:rFonts w:ascii="Times New Roman" w:hAnsi="Times New Roman"/>
          <w:sz w:val="28"/>
          <w:szCs w:val="28"/>
          <w:lang w:val="en-US"/>
        </w:rPr>
        <w:t>+</w:t>
      </w:r>
      <w:r w:rsidR="00B735AA">
        <w:rPr>
          <w:rFonts w:ascii="Times New Roman" w:hAnsi="Times New Roman"/>
          <w:sz w:val="28"/>
          <w:szCs w:val="28"/>
          <w:lang w:val="en-US"/>
        </w:rPr>
        <w:t xml:space="preserve"> </w:t>
      </w:r>
      <w:r w:rsidRPr="00D12B3E">
        <w:rPr>
          <w:rFonts w:ascii="Times New Roman" w:hAnsi="Times New Roman"/>
          <w:sz w:val="28"/>
          <w:szCs w:val="28"/>
          <w:lang w:val="en-US"/>
        </w:rPr>
        <w:t>3NH</w:t>
      </w:r>
      <w:r w:rsidRPr="00D12B3E">
        <w:rPr>
          <w:rFonts w:ascii="Times New Roman" w:hAnsi="Times New Roman"/>
          <w:sz w:val="28"/>
          <w:szCs w:val="28"/>
          <w:vertAlign w:val="subscript"/>
          <w:lang w:val="en-US"/>
        </w:rPr>
        <w:t>3</w:t>
      </w:r>
      <w:r w:rsidRPr="00D12B3E">
        <w:rPr>
          <w:rFonts w:ascii="Times New Roman" w:hAnsi="Times New Roman"/>
          <w:sz w:val="28"/>
          <w:szCs w:val="28"/>
          <w:lang w:val="en-US"/>
        </w:rPr>
        <w:t>*H</w:t>
      </w:r>
      <w:r w:rsidRPr="00D12B3E">
        <w:rPr>
          <w:rFonts w:ascii="Times New Roman" w:hAnsi="Times New Roman"/>
          <w:sz w:val="28"/>
          <w:szCs w:val="28"/>
          <w:vertAlign w:val="subscript"/>
          <w:lang w:val="en-US"/>
        </w:rPr>
        <w:t>2</w:t>
      </w:r>
      <w:r w:rsidRPr="00D12B3E">
        <w:rPr>
          <w:rFonts w:ascii="Times New Roman" w:hAnsi="Times New Roman"/>
          <w:sz w:val="28"/>
          <w:szCs w:val="28"/>
          <w:lang w:val="en-US"/>
        </w:rPr>
        <w:t>O</w:t>
      </w:r>
      <w:r w:rsidR="00B735AA">
        <w:rPr>
          <w:rFonts w:ascii="Times New Roman" w:hAnsi="Times New Roman"/>
          <w:sz w:val="28"/>
          <w:szCs w:val="28"/>
          <w:lang w:val="en-US"/>
        </w:rPr>
        <w:t xml:space="preserve"> </w:t>
      </w:r>
      <w:r w:rsidRPr="00D12B3E">
        <w:rPr>
          <w:rFonts w:ascii="Times New Roman" w:hAnsi="Times New Roman"/>
          <w:sz w:val="28"/>
          <w:szCs w:val="28"/>
          <w:lang w:val="en-US"/>
        </w:rPr>
        <w:t>→</w:t>
      </w:r>
      <w:r w:rsidR="00B735AA">
        <w:rPr>
          <w:rFonts w:ascii="Times New Roman" w:hAnsi="Times New Roman"/>
          <w:sz w:val="28"/>
          <w:szCs w:val="28"/>
          <w:lang w:val="en-US"/>
        </w:rPr>
        <w:t xml:space="preserve"> </w:t>
      </w:r>
      <w:r w:rsidRPr="00D12B3E">
        <w:rPr>
          <w:rFonts w:ascii="Times New Roman" w:hAnsi="Times New Roman"/>
          <w:sz w:val="28"/>
          <w:szCs w:val="28"/>
          <w:lang w:val="en-US"/>
        </w:rPr>
        <w:t>YPO</w:t>
      </w:r>
      <w:r w:rsidRPr="00D12B3E">
        <w:rPr>
          <w:rFonts w:ascii="Times New Roman" w:hAnsi="Times New Roman"/>
          <w:sz w:val="28"/>
          <w:szCs w:val="28"/>
          <w:vertAlign w:val="subscript"/>
          <w:lang w:val="en-US"/>
        </w:rPr>
        <w:t>4</w:t>
      </w:r>
      <w:r w:rsidR="00B735AA">
        <w:rPr>
          <w:rFonts w:ascii="Times New Roman" w:hAnsi="Times New Roman"/>
          <w:sz w:val="28"/>
          <w:szCs w:val="28"/>
          <w:lang w:val="en-US"/>
        </w:rPr>
        <w:t xml:space="preserve"> </w:t>
      </w:r>
      <w:r w:rsidRPr="00D12B3E">
        <w:rPr>
          <w:rFonts w:ascii="Times New Roman" w:hAnsi="Times New Roman"/>
          <w:sz w:val="28"/>
          <w:szCs w:val="28"/>
          <w:lang w:val="en-US"/>
        </w:rPr>
        <w:t>+</w:t>
      </w:r>
      <w:r w:rsidR="00B735AA">
        <w:rPr>
          <w:rFonts w:ascii="Times New Roman" w:hAnsi="Times New Roman"/>
          <w:sz w:val="28"/>
          <w:szCs w:val="28"/>
          <w:lang w:val="en-US"/>
        </w:rPr>
        <w:t xml:space="preserve"> </w:t>
      </w:r>
      <w:r w:rsidRPr="00D12B3E">
        <w:rPr>
          <w:rFonts w:ascii="Times New Roman" w:hAnsi="Times New Roman"/>
          <w:sz w:val="28"/>
          <w:szCs w:val="28"/>
          <w:lang w:val="en-US"/>
        </w:rPr>
        <w:t>3NH</w:t>
      </w:r>
      <w:r w:rsidRPr="00D12B3E">
        <w:rPr>
          <w:rFonts w:ascii="Times New Roman" w:hAnsi="Times New Roman"/>
          <w:sz w:val="28"/>
          <w:szCs w:val="28"/>
          <w:vertAlign w:val="subscript"/>
          <w:lang w:val="en-US"/>
        </w:rPr>
        <w:t>4</w:t>
      </w:r>
      <w:r w:rsidRPr="00D12B3E">
        <w:rPr>
          <w:rFonts w:ascii="Times New Roman" w:hAnsi="Times New Roman"/>
          <w:sz w:val="28"/>
          <w:szCs w:val="28"/>
          <w:lang w:val="en-US"/>
        </w:rPr>
        <w:t>NO</w:t>
      </w:r>
      <w:r w:rsidRPr="00D12B3E">
        <w:rPr>
          <w:rFonts w:ascii="Times New Roman" w:hAnsi="Times New Roman"/>
          <w:sz w:val="28"/>
          <w:szCs w:val="28"/>
          <w:vertAlign w:val="subscript"/>
          <w:lang w:val="en-US"/>
        </w:rPr>
        <w:t>3</w:t>
      </w:r>
      <w:r w:rsidR="00B735AA">
        <w:rPr>
          <w:rFonts w:ascii="Times New Roman" w:hAnsi="Times New Roman"/>
          <w:sz w:val="28"/>
          <w:szCs w:val="28"/>
          <w:lang w:val="en-US"/>
        </w:rPr>
        <w:t xml:space="preserve"> </w:t>
      </w:r>
      <w:r w:rsidRPr="00D12B3E">
        <w:rPr>
          <w:rFonts w:ascii="Times New Roman" w:hAnsi="Times New Roman"/>
          <w:sz w:val="28"/>
          <w:szCs w:val="28"/>
          <w:lang w:val="en-US"/>
        </w:rPr>
        <w:t>+</w:t>
      </w:r>
      <w:r w:rsidR="00B735AA">
        <w:rPr>
          <w:rFonts w:ascii="Times New Roman" w:hAnsi="Times New Roman"/>
          <w:sz w:val="28"/>
          <w:szCs w:val="28"/>
          <w:lang w:val="en-US"/>
        </w:rPr>
        <w:t xml:space="preserve"> </w:t>
      </w:r>
      <w:r w:rsidRPr="00D12B3E">
        <w:rPr>
          <w:rFonts w:ascii="Times New Roman" w:hAnsi="Times New Roman"/>
          <w:sz w:val="28"/>
          <w:szCs w:val="28"/>
          <w:lang w:val="en-US"/>
        </w:rPr>
        <w:t>3H</w:t>
      </w:r>
      <w:r w:rsidRPr="00D12B3E">
        <w:rPr>
          <w:rFonts w:ascii="Times New Roman" w:hAnsi="Times New Roman"/>
          <w:sz w:val="28"/>
          <w:szCs w:val="28"/>
          <w:vertAlign w:val="subscript"/>
          <w:lang w:val="en-US"/>
        </w:rPr>
        <w:t>2</w:t>
      </w:r>
      <w:r w:rsidRPr="00D12B3E">
        <w:rPr>
          <w:rFonts w:ascii="Times New Roman" w:hAnsi="Times New Roman"/>
          <w:sz w:val="28"/>
          <w:szCs w:val="28"/>
          <w:lang w:val="en-US"/>
        </w:rPr>
        <w:t>O</w:t>
      </w:r>
      <w:r w:rsidR="00B735AA">
        <w:rPr>
          <w:rFonts w:ascii="Times New Roman" w:hAnsi="Times New Roman"/>
          <w:sz w:val="28"/>
          <w:szCs w:val="28"/>
        </w:rPr>
        <w:t xml:space="preserve"> </w:t>
      </w:r>
      <w:r w:rsidRPr="00C245FB">
        <w:rPr>
          <w:rFonts w:ascii="Times New Roman" w:hAnsi="Times New Roman"/>
          <w:sz w:val="28"/>
          <w:szCs w:val="28"/>
          <w:lang w:val="en-US"/>
        </w:rPr>
        <w:t>(</w:t>
      </w:r>
      <w:r w:rsidRPr="008315C9">
        <w:rPr>
          <w:rFonts w:ascii="Times New Roman" w:hAnsi="Times New Roman"/>
          <w:sz w:val="28"/>
          <w:szCs w:val="28"/>
          <w:lang w:val="en-US"/>
        </w:rPr>
        <w:t>6</w:t>
      </w:r>
      <w:r w:rsidRPr="00C245FB">
        <w:rPr>
          <w:rFonts w:ascii="Times New Roman" w:hAnsi="Times New Roman"/>
          <w:sz w:val="28"/>
          <w:szCs w:val="28"/>
          <w:lang w:val="en-US"/>
        </w:rPr>
        <w:t>)</w:t>
      </w:r>
    </w:p>
    <w:p w:rsidR="00B30B4C" w:rsidRPr="00E92EBB" w:rsidRDefault="00B735AA" w:rsidP="00B30B4C">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p>
    <w:p w:rsidR="00B30B4C" w:rsidRPr="00E92EBB" w:rsidRDefault="00B30B4C" w:rsidP="00B30B4C">
      <w:pPr>
        <w:spacing w:after="0" w:line="240" w:lineRule="auto"/>
        <w:ind w:firstLine="708"/>
        <w:jc w:val="both"/>
        <w:rPr>
          <w:rFonts w:ascii="Times New Roman" w:hAnsi="Times New Roman"/>
          <w:sz w:val="28"/>
          <w:szCs w:val="28"/>
        </w:rPr>
      </w:pPr>
      <w:r w:rsidRPr="00E92EBB">
        <w:rPr>
          <w:rFonts w:ascii="Times New Roman" w:hAnsi="Times New Roman"/>
          <w:sz w:val="28"/>
          <w:szCs w:val="28"/>
        </w:rPr>
        <w:t>Фосфат</w:t>
      </w:r>
      <w:r w:rsidR="00B735AA">
        <w:rPr>
          <w:rFonts w:ascii="Times New Roman" w:hAnsi="Times New Roman"/>
          <w:sz w:val="28"/>
          <w:szCs w:val="28"/>
        </w:rPr>
        <w:t xml:space="preserve"> </w:t>
      </w:r>
      <w:r w:rsidRPr="00E92EBB">
        <w:rPr>
          <w:rFonts w:ascii="Times New Roman" w:hAnsi="Times New Roman"/>
          <w:sz w:val="28"/>
          <w:szCs w:val="28"/>
        </w:rPr>
        <w:t>иттрия</w:t>
      </w:r>
      <w:r w:rsidR="00B735AA">
        <w:rPr>
          <w:rFonts w:ascii="Times New Roman" w:hAnsi="Times New Roman"/>
          <w:sz w:val="28"/>
          <w:szCs w:val="28"/>
        </w:rPr>
        <w:t xml:space="preserve"> </w:t>
      </w:r>
      <w:r w:rsidRPr="00E92EBB">
        <w:rPr>
          <w:rFonts w:ascii="Times New Roman" w:hAnsi="Times New Roman"/>
          <w:sz w:val="28"/>
          <w:szCs w:val="28"/>
        </w:rPr>
        <w:t>(химическая</w:t>
      </w:r>
      <w:r w:rsidR="00B735AA">
        <w:rPr>
          <w:rFonts w:ascii="Times New Roman" w:hAnsi="Times New Roman"/>
          <w:sz w:val="28"/>
          <w:szCs w:val="28"/>
        </w:rPr>
        <w:t xml:space="preserve"> </w:t>
      </w:r>
      <w:r w:rsidRPr="00E92EBB">
        <w:rPr>
          <w:rFonts w:ascii="Times New Roman" w:hAnsi="Times New Roman"/>
          <w:sz w:val="28"/>
          <w:szCs w:val="28"/>
        </w:rPr>
        <w:t>формула</w:t>
      </w:r>
      <w:r w:rsidR="00B735AA">
        <w:rPr>
          <w:rFonts w:ascii="Times New Roman" w:hAnsi="Times New Roman"/>
          <w:sz w:val="28"/>
          <w:szCs w:val="28"/>
        </w:rPr>
        <w:t xml:space="preserve"> </w:t>
      </w:r>
      <w:r w:rsidRPr="00E92EBB">
        <w:rPr>
          <w:rFonts w:ascii="Times New Roman" w:hAnsi="Times New Roman"/>
          <w:color w:val="202122"/>
          <w:sz w:val="28"/>
          <w:szCs w:val="28"/>
          <w:shd w:val="clear" w:color="auto" w:fill="FFFFFF"/>
        </w:rPr>
        <w:t>YPO</w:t>
      </w:r>
      <w:r w:rsidRPr="00E92EBB">
        <w:rPr>
          <w:rFonts w:ascii="Times New Roman" w:hAnsi="Times New Roman"/>
          <w:color w:val="202122"/>
          <w:sz w:val="28"/>
          <w:szCs w:val="28"/>
          <w:shd w:val="clear" w:color="auto" w:fill="FFFFFF"/>
          <w:vertAlign w:val="subscript"/>
        </w:rPr>
        <w:t>4</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является</w:t>
      </w:r>
      <w:r w:rsidR="00B735AA">
        <w:rPr>
          <w:rFonts w:ascii="Times New Roman" w:hAnsi="Times New Roman"/>
          <w:sz w:val="28"/>
          <w:szCs w:val="28"/>
        </w:rPr>
        <w:t xml:space="preserve"> </w:t>
      </w:r>
      <w:r w:rsidRPr="00E92EBB">
        <w:rPr>
          <w:rFonts w:ascii="Times New Roman" w:hAnsi="Times New Roman"/>
          <w:sz w:val="28"/>
          <w:szCs w:val="28"/>
        </w:rPr>
        <w:t>неорганическим</w:t>
      </w:r>
      <w:r w:rsidR="00B735AA">
        <w:rPr>
          <w:rFonts w:ascii="Times New Roman" w:hAnsi="Times New Roman"/>
          <w:sz w:val="28"/>
          <w:szCs w:val="28"/>
        </w:rPr>
        <w:t xml:space="preserve"> </w:t>
      </w:r>
      <w:r w:rsidRPr="00E92EBB">
        <w:rPr>
          <w:rFonts w:ascii="Times New Roman" w:hAnsi="Times New Roman"/>
          <w:sz w:val="28"/>
          <w:szCs w:val="28"/>
        </w:rPr>
        <w:t>химическим</w:t>
      </w:r>
      <w:r w:rsidR="00B735AA">
        <w:rPr>
          <w:rFonts w:ascii="Times New Roman" w:hAnsi="Times New Roman"/>
          <w:sz w:val="28"/>
          <w:szCs w:val="28"/>
        </w:rPr>
        <w:t xml:space="preserve"> </w:t>
      </w:r>
      <w:r w:rsidRPr="00E92EBB">
        <w:rPr>
          <w:rFonts w:ascii="Times New Roman" w:hAnsi="Times New Roman"/>
          <w:sz w:val="28"/>
          <w:szCs w:val="28"/>
        </w:rPr>
        <w:t>соединением,</w:t>
      </w:r>
      <w:r w:rsidR="00B735AA">
        <w:rPr>
          <w:rFonts w:ascii="Times New Roman" w:hAnsi="Times New Roman"/>
          <w:sz w:val="28"/>
          <w:szCs w:val="28"/>
        </w:rPr>
        <w:t xml:space="preserve"> </w:t>
      </w:r>
      <w:r w:rsidRPr="00E92EBB">
        <w:rPr>
          <w:rFonts w:ascii="Times New Roman" w:hAnsi="Times New Roman"/>
          <w:sz w:val="28"/>
          <w:szCs w:val="28"/>
        </w:rPr>
        <w:t>состоящим</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соли</w:t>
      </w:r>
      <w:r w:rsidR="00B735AA">
        <w:rPr>
          <w:rFonts w:ascii="Times New Roman" w:hAnsi="Times New Roman"/>
          <w:sz w:val="28"/>
          <w:szCs w:val="28"/>
        </w:rPr>
        <w:t xml:space="preserve"> </w:t>
      </w:r>
      <w:r w:rsidRPr="00E92EBB">
        <w:rPr>
          <w:rFonts w:ascii="Times New Roman" w:hAnsi="Times New Roman"/>
          <w:sz w:val="28"/>
          <w:szCs w:val="28"/>
        </w:rPr>
        <w:t>иттрия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фосфорной</w:t>
      </w:r>
      <w:r w:rsidR="00B735AA">
        <w:rPr>
          <w:rFonts w:ascii="Times New Roman" w:hAnsi="Times New Roman"/>
          <w:sz w:val="28"/>
          <w:szCs w:val="28"/>
        </w:rPr>
        <w:t xml:space="preserve"> </w:t>
      </w:r>
      <w:r w:rsidRPr="00E92EBB">
        <w:rPr>
          <w:rFonts w:ascii="Times New Roman" w:hAnsi="Times New Roman"/>
          <w:sz w:val="28"/>
          <w:szCs w:val="28"/>
        </w:rPr>
        <w:t>кислоты,</w:t>
      </w:r>
      <w:r w:rsidR="00B735AA">
        <w:rPr>
          <w:rFonts w:ascii="Times New Roman" w:hAnsi="Times New Roman"/>
          <w:sz w:val="28"/>
          <w:szCs w:val="28"/>
        </w:rPr>
        <w:t xml:space="preserve"> </w:t>
      </w:r>
      <w:r w:rsidRPr="00E92EBB">
        <w:rPr>
          <w:rFonts w:ascii="Times New Roman" w:hAnsi="Times New Roman"/>
          <w:sz w:val="28"/>
          <w:szCs w:val="28"/>
        </w:rPr>
        <w:t>бесцветные</w:t>
      </w:r>
      <w:r w:rsidR="00B735AA">
        <w:rPr>
          <w:rFonts w:ascii="Times New Roman" w:hAnsi="Times New Roman"/>
          <w:sz w:val="28"/>
          <w:szCs w:val="28"/>
        </w:rPr>
        <w:t xml:space="preserve"> </w:t>
      </w:r>
      <w:r w:rsidRPr="00E92EBB">
        <w:rPr>
          <w:rFonts w:ascii="Times New Roman" w:hAnsi="Times New Roman"/>
          <w:sz w:val="28"/>
          <w:szCs w:val="28"/>
        </w:rPr>
        <w:t>кристаллы,</w:t>
      </w:r>
      <w:r w:rsidR="00B735AA">
        <w:rPr>
          <w:rFonts w:ascii="Times New Roman" w:hAnsi="Times New Roman"/>
          <w:sz w:val="28"/>
          <w:szCs w:val="28"/>
        </w:rPr>
        <w:t xml:space="preserve"> </w:t>
      </w:r>
      <w:r w:rsidRPr="00E92EBB">
        <w:rPr>
          <w:rFonts w:ascii="Times New Roman" w:hAnsi="Times New Roman"/>
          <w:sz w:val="28"/>
          <w:szCs w:val="28"/>
        </w:rPr>
        <w:t>образует</w:t>
      </w:r>
      <w:r w:rsidR="00B735AA">
        <w:rPr>
          <w:rFonts w:ascii="Times New Roman" w:hAnsi="Times New Roman"/>
          <w:sz w:val="28"/>
          <w:szCs w:val="28"/>
        </w:rPr>
        <w:t xml:space="preserve"> </w:t>
      </w:r>
      <w:r w:rsidRPr="00E92EBB">
        <w:rPr>
          <w:rFonts w:ascii="Times New Roman" w:hAnsi="Times New Roman"/>
          <w:sz w:val="28"/>
          <w:szCs w:val="28"/>
        </w:rPr>
        <w:t>кристаллогидраты.</w:t>
      </w:r>
    </w:p>
    <w:p w:rsidR="00B30B4C" w:rsidRPr="00E92EBB" w:rsidRDefault="00B30B4C" w:rsidP="00B30B4C">
      <w:pPr>
        <w:spacing w:after="0" w:line="240" w:lineRule="auto"/>
        <w:ind w:firstLine="708"/>
        <w:contextualSpacing/>
        <w:jc w:val="both"/>
        <w:rPr>
          <w:rFonts w:ascii="Times New Roman" w:hAnsi="Times New Roman"/>
          <w:sz w:val="28"/>
          <w:lang w:val="ru-RU"/>
        </w:rPr>
      </w:pPr>
      <w:r w:rsidRPr="00E92EBB">
        <w:rPr>
          <w:rFonts w:ascii="Times New Roman" w:hAnsi="Times New Roman"/>
          <w:sz w:val="28"/>
        </w:rPr>
        <w:t>Следует</w:t>
      </w:r>
      <w:r w:rsidR="00B735AA">
        <w:rPr>
          <w:rFonts w:ascii="Times New Roman" w:hAnsi="Times New Roman"/>
          <w:sz w:val="28"/>
        </w:rPr>
        <w:t xml:space="preserve"> </w:t>
      </w:r>
      <w:r w:rsidRPr="00E92EBB">
        <w:rPr>
          <w:rFonts w:ascii="Times New Roman" w:hAnsi="Times New Roman"/>
          <w:sz w:val="28"/>
        </w:rPr>
        <w:t>отметить,</w:t>
      </w:r>
      <w:r w:rsidR="00B735AA">
        <w:rPr>
          <w:rFonts w:ascii="Times New Roman" w:hAnsi="Times New Roman"/>
          <w:sz w:val="28"/>
        </w:rPr>
        <w:t xml:space="preserve"> </w:t>
      </w:r>
      <w:r w:rsidRPr="00E92EBB">
        <w:rPr>
          <w:rFonts w:ascii="Times New Roman" w:hAnsi="Times New Roman"/>
          <w:sz w:val="28"/>
        </w:rPr>
        <w:t>что</w:t>
      </w:r>
      <w:r w:rsidR="00B735AA">
        <w:rPr>
          <w:rFonts w:ascii="Times New Roman" w:hAnsi="Times New Roman"/>
          <w:sz w:val="28"/>
        </w:rPr>
        <w:t xml:space="preserve"> </w:t>
      </w:r>
      <w:r w:rsidRPr="00E92EBB">
        <w:rPr>
          <w:rFonts w:ascii="Times New Roman" w:hAnsi="Times New Roman"/>
          <w:sz w:val="28"/>
        </w:rPr>
        <w:t>в</w:t>
      </w:r>
      <w:r w:rsidR="00B735AA">
        <w:rPr>
          <w:rFonts w:ascii="Times New Roman" w:hAnsi="Times New Roman"/>
          <w:sz w:val="28"/>
        </w:rPr>
        <w:t xml:space="preserve"> </w:t>
      </w:r>
      <w:r w:rsidRPr="00E92EBB">
        <w:rPr>
          <w:rFonts w:ascii="Times New Roman" w:hAnsi="Times New Roman"/>
          <w:sz w:val="28"/>
        </w:rPr>
        <w:t>рамках</w:t>
      </w:r>
      <w:r w:rsidR="00B735AA">
        <w:rPr>
          <w:rFonts w:ascii="Times New Roman" w:hAnsi="Times New Roman"/>
          <w:sz w:val="28"/>
        </w:rPr>
        <w:t xml:space="preserve"> </w:t>
      </w:r>
      <w:r w:rsidRPr="00E92EBB">
        <w:rPr>
          <w:rFonts w:ascii="Times New Roman" w:hAnsi="Times New Roman"/>
          <w:sz w:val="28"/>
        </w:rPr>
        <w:t>данного</w:t>
      </w:r>
      <w:r w:rsidR="00B735AA">
        <w:rPr>
          <w:rFonts w:ascii="Times New Roman" w:hAnsi="Times New Roman"/>
          <w:sz w:val="28"/>
        </w:rPr>
        <w:t xml:space="preserve"> </w:t>
      </w:r>
      <w:r w:rsidRPr="00E92EBB">
        <w:rPr>
          <w:rFonts w:ascii="Times New Roman" w:hAnsi="Times New Roman"/>
          <w:sz w:val="28"/>
        </w:rPr>
        <w:t>исследования</w:t>
      </w:r>
      <w:r w:rsidR="00B735AA">
        <w:rPr>
          <w:rFonts w:ascii="Times New Roman" w:hAnsi="Times New Roman"/>
          <w:sz w:val="28"/>
        </w:rPr>
        <w:t xml:space="preserve"> </w:t>
      </w:r>
      <w:r w:rsidRPr="00E92EBB">
        <w:rPr>
          <w:rFonts w:ascii="Times New Roman" w:hAnsi="Times New Roman"/>
          <w:sz w:val="28"/>
        </w:rPr>
        <w:t>фосфат</w:t>
      </w:r>
      <w:r w:rsidR="00B735AA">
        <w:rPr>
          <w:rFonts w:ascii="Times New Roman" w:hAnsi="Times New Roman"/>
          <w:sz w:val="28"/>
        </w:rPr>
        <w:t xml:space="preserve"> </w:t>
      </w:r>
      <w:r w:rsidRPr="00E92EBB">
        <w:rPr>
          <w:rFonts w:ascii="Times New Roman" w:hAnsi="Times New Roman"/>
          <w:sz w:val="28"/>
        </w:rPr>
        <w:t>иттрия</w:t>
      </w:r>
      <w:r w:rsidR="00B735AA">
        <w:rPr>
          <w:rFonts w:ascii="Times New Roman" w:hAnsi="Times New Roman"/>
          <w:sz w:val="28"/>
        </w:rPr>
        <w:t xml:space="preserve"> </w:t>
      </w:r>
      <w:r w:rsidRPr="00E92EBB">
        <w:rPr>
          <w:rFonts w:ascii="Times New Roman" w:hAnsi="Times New Roman"/>
          <w:sz w:val="28"/>
        </w:rPr>
        <w:t>был</w:t>
      </w:r>
      <w:r w:rsidR="00B735AA">
        <w:rPr>
          <w:rFonts w:ascii="Times New Roman" w:hAnsi="Times New Roman"/>
          <w:sz w:val="28"/>
        </w:rPr>
        <w:t xml:space="preserve"> </w:t>
      </w:r>
      <w:r w:rsidRPr="00E92EBB">
        <w:rPr>
          <w:rFonts w:ascii="Times New Roman" w:hAnsi="Times New Roman"/>
          <w:sz w:val="28"/>
        </w:rPr>
        <w:t>получен</w:t>
      </w:r>
      <w:r w:rsidR="00B735AA">
        <w:rPr>
          <w:rFonts w:ascii="Times New Roman" w:hAnsi="Times New Roman"/>
          <w:sz w:val="28"/>
        </w:rPr>
        <w:t xml:space="preserve"> </w:t>
      </w:r>
      <w:r w:rsidRPr="00E92EBB">
        <w:rPr>
          <w:rFonts w:ascii="Times New Roman" w:hAnsi="Times New Roman"/>
          <w:sz w:val="28"/>
        </w:rPr>
        <w:t>смешиванием</w:t>
      </w:r>
      <w:r w:rsidR="00B735AA">
        <w:rPr>
          <w:rFonts w:ascii="Times New Roman" w:hAnsi="Times New Roman"/>
          <w:sz w:val="28"/>
        </w:rPr>
        <w:t xml:space="preserve"> </w:t>
      </w:r>
      <w:r w:rsidRPr="00E92EBB">
        <w:rPr>
          <w:rFonts w:ascii="Times New Roman" w:hAnsi="Times New Roman"/>
          <w:sz w:val="28"/>
        </w:rPr>
        <w:t>нитрата</w:t>
      </w:r>
      <w:r w:rsidR="00B735AA">
        <w:rPr>
          <w:rFonts w:ascii="Times New Roman" w:hAnsi="Times New Roman"/>
          <w:sz w:val="28"/>
        </w:rPr>
        <w:t xml:space="preserve"> </w:t>
      </w:r>
      <w:r w:rsidRPr="00E92EBB">
        <w:rPr>
          <w:rFonts w:ascii="Times New Roman" w:hAnsi="Times New Roman"/>
          <w:sz w:val="28"/>
        </w:rPr>
        <w:t>иттрия</w:t>
      </w:r>
      <w:r w:rsidR="00B735AA">
        <w:rPr>
          <w:rFonts w:ascii="Times New Roman" w:hAnsi="Times New Roman"/>
          <w:sz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125</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250</w:t>
      </w:r>
      <w:r w:rsidR="00B735AA">
        <w:rPr>
          <w:rFonts w:ascii="Times New Roman" w:hAnsi="Times New Roman"/>
          <w:sz w:val="28"/>
          <w:szCs w:val="28"/>
        </w:rPr>
        <w:t xml:space="preserve"> </w:t>
      </w:r>
      <w:r w:rsidRPr="00E92EBB">
        <w:rPr>
          <w:rFonts w:ascii="Times New Roman" w:hAnsi="Times New Roman"/>
          <w:sz w:val="28"/>
          <w:szCs w:val="28"/>
        </w:rPr>
        <w:t>г/л</w:t>
      </w:r>
      <w:r w:rsidR="00B735AA">
        <w:rPr>
          <w:rFonts w:ascii="Times New Roman" w:hAnsi="Times New Roman"/>
          <w:sz w:val="28"/>
        </w:rPr>
        <w:t xml:space="preserve"> </w:t>
      </w:r>
      <w:r w:rsidRPr="00E92EBB">
        <w:rPr>
          <w:rFonts w:ascii="Times New Roman" w:hAnsi="Times New Roman"/>
          <w:sz w:val="28"/>
        </w:rPr>
        <w:t>и</w:t>
      </w:r>
      <w:r w:rsidR="00B735AA">
        <w:rPr>
          <w:rFonts w:ascii="Times New Roman" w:hAnsi="Times New Roman"/>
          <w:sz w:val="28"/>
        </w:rPr>
        <w:t xml:space="preserve"> </w:t>
      </w:r>
      <w:r w:rsidRPr="00E92EBB">
        <w:rPr>
          <w:rFonts w:ascii="Times New Roman" w:hAnsi="Times New Roman"/>
          <w:sz w:val="28"/>
        </w:rPr>
        <w:t>ортофосфорной</w:t>
      </w:r>
      <w:r w:rsidR="00B735AA">
        <w:rPr>
          <w:rFonts w:ascii="Times New Roman" w:hAnsi="Times New Roman"/>
          <w:sz w:val="28"/>
        </w:rPr>
        <w:t xml:space="preserve"> </w:t>
      </w:r>
      <w:r w:rsidRPr="00E92EBB">
        <w:rPr>
          <w:rFonts w:ascii="Times New Roman" w:hAnsi="Times New Roman"/>
          <w:sz w:val="28"/>
        </w:rPr>
        <w:t>кислоты</w:t>
      </w:r>
      <w:r w:rsidR="00B735AA">
        <w:rPr>
          <w:rFonts w:ascii="Times New Roman" w:hAnsi="Times New Roman"/>
          <w:sz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21,5</w:t>
      </w:r>
      <w:r w:rsidR="00B735AA">
        <w:rPr>
          <w:rFonts w:ascii="Times New Roman" w:hAnsi="Times New Roman"/>
          <w:sz w:val="28"/>
          <w:szCs w:val="28"/>
        </w:rPr>
        <w:t xml:space="preserve"> </w:t>
      </w:r>
      <w:r w:rsidRPr="00E92EBB">
        <w:rPr>
          <w:rFonts w:ascii="Times New Roman" w:hAnsi="Times New Roman"/>
          <w:sz w:val="28"/>
          <w:szCs w:val="28"/>
        </w:rPr>
        <w:t>г/л</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43,0</w:t>
      </w:r>
      <w:r w:rsidR="00B735AA">
        <w:rPr>
          <w:rFonts w:ascii="Times New Roman" w:hAnsi="Times New Roman"/>
          <w:sz w:val="28"/>
          <w:szCs w:val="28"/>
        </w:rPr>
        <w:t xml:space="preserve"> </w:t>
      </w:r>
      <w:r w:rsidRPr="00E92EBB">
        <w:rPr>
          <w:rFonts w:ascii="Times New Roman" w:hAnsi="Times New Roman"/>
          <w:sz w:val="28"/>
          <w:szCs w:val="28"/>
        </w:rPr>
        <w:t>г/л.</w:t>
      </w:r>
      <w:r w:rsidR="00B735AA">
        <w:rPr>
          <w:rFonts w:ascii="Times New Roman" w:hAnsi="Times New Roman"/>
          <w:sz w:val="28"/>
          <w:szCs w:val="28"/>
        </w:rPr>
        <w:t xml:space="preserve"> </w:t>
      </w:r>
      <w:r w:rsidRPr="00E92EBB">
        <w:rPr>
          <w:rFonts w:ascii="Times New Roman" w:hAnsi="Times New Roman"/>
          <w:sz w:val="28"/>
          <w:szCs w:val="28"/>
        </w:rPr>
        <w:t>Соотношение</w:t>
      </w:r>
      <w:r w:rsidR="00B735AA">
        <w:rPr>
          <w:rFonts w:ascii="Times New Roman" w:hAnsi="Times New Roman"/>
          <w:sz w:val="28"/>
          <w:szCs w:val="28"/>
        </w:rPr>
        <w:t xml:space="preserve"> </w:t>
      </w:r>
      <w:r w:rsidRPr="00E92EBB">
        <w:rPr>
          <w:rFonts w:ascii="Times New Roman" w:hAnsi="Times New Roman"/>
          <w:sz w:val="28"/>
          <w:szCs w:val="28"/>
        </w:rPr>
        <w:t>оксида</w:t>
      </w:r>
      <w:r w:rsidR="00B735AA">
        <w:rPr>
          <w:rFonts w:ascii="Times New Roman" w:hAnsi="Times New Roman"/>
          <w:sz w:val="28"/>
          <w:szCs w:val="28"/>
        </w:rPr>
        <w:t xml:space="preserve"> </w:t>
      </w:r>
      <w:r w:rsidRPr="00E92EBB">
        <w:rPr>
          <w:rFonts w:ascii="Times New Roman" w:hAnsi="Times New Roman"/>
          <w:sz w:val="28"/>
          <w:szCs w:val="28"/>
        </w:rPr>
        <w:t>иттрия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водного</w:t>
      </w:r>
      <w:r w:rsidR="00B735AA">
        <w:rPr>
          <w:rFonts w:ascii="Times New Roman" w:hAnsi="Times New Roman"/>
          <w:sz w:val="28"/>
          <w:szCs w:val="28"/>
        </w:rPr>
        <w:t xml:space="preserve"> </w:t>
      </w:r>
      <w:r w:rsidRPr="00E92EBB">
        <w:rPr>
          <w:rFonts w:ascii="Times New Roman" w:hAnsi="Times New Roman"/>
          <w:sz w:val="28"/>
          <w:szCs w:val="28"/>
        </w:rPr>
        <w:t>раствора</w:t>
      </w:r>
      <w:r w:rsidR="00B735AA">
        <w:rPr>
          <w:rFonts w:ascii="Times New Roman" w:hAnsi="Times New Roman"/>
          <w:sz w:val="28"/>
          <w:szCs w:val="28"/>
        </w:rPr>
        <w:t xml:space="preserve"> </w:t>
      </w:r>
      <w:r w:rsidRPr="00E92EBB">
        <w:rPr>
          <w:rFonts w:ascii="Times New Roman" w:hAnsi="Times New Roman"/>
          <w:sz w:val="28"/>
        </w:rPr>
        <w:t>нитрата</w:t>
      </w:r>
      <w:r w:rsidR="00B735AA">
        <w:rPr>
          <w:rFonts w:ascii="Times New Roman" w:hAnsi="Times New Roman"/>
          <w:sz w:val="28"/>
        </w:rPr>
        <w:t xml:space="preserve"> </w:t>
      </w:r>
      <w:r w:rsidRPr="00E92EBB">
        <w:rPr>
          <w:rFonts w:ascii="Times New Roman" w:hAnsi="Times New Roman"/>
          <w:sz w:val="28"/>
        </w:rPr>
        <w:t>иттрия</w:t>
      </w:r>
      <w:r w:rsidR="00B735AA">
        <w:rPr>
          <w:rFonts w:ascii="Times New Roman" w:hAnsi="Times New Roman"/>
          <w:sz w:val="28"/>
        </w:rPr>
        <w:t xml:space="preserve"> </w:t>
      </w:r>
      <w:r w:rsidRPr="00E92EBB">
        <w:rPr>
          <w:rFonts w:ascii="Times New Roman" w:hAnsi="Times New Roman"/>
          <w:sz w:val="28"/>
        </w:rPr>
        <w:t>с</w:t>
      </w:r>
      <w:r w:rsidR="00B735AA">
        <w:rPr>
          <w:rFonts w:ascii="Times New Roman" w:hAnsi="Times New Roman"/>
          <w:sz w:val="28"/>
        </w:rPr>
        <w:t xml:space="preserve"> </w:t>
      </w:r>
      <w:r w:rsidRPr="00E92EBB">
        <w:rPr>
          <w:rFonts w:ascii="Times New Roman" w:hAnsi="Times New Roman"/>
          <w:sz w:val="28"/>
        </w:rPr>
        <w:t>ортофосфорной</w:t>
      </w:r>
      <w:r w:rsidR="00B735AA">
        <w:rPr>
          <w:rFonts w:ascii="Times New Roman" w:hAnsi="Times New Roman"/>
          <w:sz w:val="28"/>
        </w:rPr>
        <w:t xml:space="preserve"> </w:t>
      </w:r>
      <w:r w:rsidRPr="00E92EBB">
        <w:rPr>
          <w:rFonts w:ascii="Times New Roman" w:hAnsi="Times New Roman"/>
          <w:sz w:val="28"/>
        </w:rPr>
        <w:t>кислотой</w:t>
      </w:r>
      <w:r w:rsidR="00B735AA">
        <w:rPr>
          <w:rFonts w:ascii="Times New Roman" w:hAnsi="Times New Roman"/>
          <w:sz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массе,</w:t>
      </w:r>
      <w:r w:rsidR="00B735AA">
        <w:rPr>
          <w:rFonts w:ascii="Times New Roman" w:hAnsi="Times New Roman"/>
          <w:sz w:val="28"/>
          <w:szCs w:val="28"/>
        </w:rPr>
        <w:t xml:space="preserve"> </w:t>
      </w:r>
      <w:r w:rsidRPr="00E92EBB">
        <w:rPr>
          <w:rFonts w:ascii="Times New Roman" w:hAnsi="Times New Roman"/>
          <w:sz w:val="28"/>
          <w:szCs w:val="28"/>
        </w:rPr>
        <w:t>предпочтительно</w:t>
      </w:r>
      <w:r w:rsidR="00B735AA">
        <w:rPr>
          <w:rFonts w:ascii="Times New Roman" w:hAnsi="Times New Roman"/>
          <w:sz w:val="28"/>
        </w:rPr>
        <w:t xml:space="preserve"> </w:t>
      </w:r>
      <w:r w:rsidRPr="00E92EBB">
        <w:rPr>
          <w:rFonts w:ascii="Times New Roman" w:hAnsi="Times New Roman"/>
          <w:sz w:val="28"/>
        </w:rPr>
        <w:t>2:1.</w:t>
      </w:r>
      <w:r w:rsidR="00B735AA">
        <w:rPr>
          <w:rFonts w:ascii="Times New Roman" w:hAnsi="Times New Roman"/>
          <w:sz w:val="28"/>
        </w:rPr>
        <w:t xml:space="preserve"> </w:t>
      </w:r>
    </w:p>
    <w:p w:rsidR="00166D59" w:rsidRPr="00E92EBB" w:rsidRDefault="006F24C8" w:rsidP="002A175C">
      <w:pPr>
        <w:spacing w:after="0" w:line="240" w:lineRule="auto"/>
        <w:ind w:firstLine="708"/>
        <w:contextualSpacing/>
        <w:jc w:val="both"/>
        <w:rPr>
          <w:rFonts w:ascii="Times New Roman" w:hAnsi="Times New Roman"/>
          <w:sz w:val="28"/>
          <w:szCs w:val="28"/>
          <w:lang w:val="ru-RU"/>
        </w:rPr>
      </w:pPr>
      <w:r w:rsidRPr="00E92EBB">
        <w:rPr>
          <w:rFonts w:ascii="Times New Roman" w:hAnsi="Times New Roman"/>
          <w:b/>
          <w:bCs/>
          <w:sz w:val="28"/>
          <w:szCs w:val="28"/>
          <w:lang w:val="ru-RU"/>
        </w:rPr>
        <w:t>Метилцеллюлоза</w:t>
      </w:r>
      <w:r w:rsidR="00B735AA">
        <w:rPr>
          <w:rFonts w:ascii="Times New Roman" w:hAnsi="Times New Roman"/>
          <w:b/>
          <w:bCs/>
          <w:sz w:val="28"/>
          <w:szCs w:val="28"/>
          <w:lang w:val="ru-RU"/>
        </w:rPr>
        <w:t xml:space="preserve"> </w:t>
      </w:r>
      <w:r w:rsidR="002A175C" w:rsidRPr="00E92EBB">
        <w:rPr>
          <w:rFonts w:ascii="Times New Roman" w:hAnsi="Times New Roman"/>
          <w:sz w:val="28"/>
          <w:szCs w:val="28"/>
          <w:lang w:val="ru-RU"/>
        </w:rPr>
        <w:t>относится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к</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водорастворимым</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эфирам</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целлюлозы</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применяется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литейном</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производстве</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качестве</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органического</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связующего</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для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стержневых</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смесей</w:t>
      </w:r>
      <w:r w:rsidR="00166D59"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Исходным</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сырьём</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для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метилцеллюлозы</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служит</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целлюлоза</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растительного</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происхождения,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что</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обусловливает</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её</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низкую</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токсичность</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экологическую</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безопасность</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по</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сравнению</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синтетическими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смолами</w:t>
      </w:r>
      <w:r w:rsidR="00166D59"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Метилцеллюлоза</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представляет</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собой</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порошок</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белого</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или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светло-кремового</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цвета,</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хорошо</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растворимый</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холодной</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воде</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образованием</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коллоидных</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растворов</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повышенной</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вязкости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w:t>
      </w:r>
      <w:r w:rsidR="00C0541D">
        <w:fldChar w:fldCharType="begin"/>
      </w:r>
      <w:r w:rsidR="00C0541D">
        <w:instrText xml:space="preserve"> REF Hirrien \r \h  \* MERGEFORMAT </w:instrText>
      </w:r>
      <w:r w:rsidR="00C0541D">
        <w:fldChar w:fldCharType="separate"/>
      </w:r>
      <w:r w:rsidR="00E27203" w:rsidRPr="00E27203">
        <w:rPr>
          <w:rFonts w:ascii="Times New Roman" w:hAnsi="Times New Roman"/>
          <w:sz w:val="28"/>
          <w:szCs w:val="28"/>
          <w:lang w:val="ru-RU"/>
        </w:rPr>
        <w:t>178</w:t>
      </w:r>
      <w:r w:rsidR="00C0541D">
        <w:fldChar w:fldCharType="end"/>
      </w:r>
      <w:r w:rsidR="00A81DB2"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C0541D">
        <w:fldChar w:fldCharType="begin"/>
      </w:r>
      <w:r w:rsidR="00C0541D">
        <w:instrText xml:space="preserve"> REF Nasatto \r \h  \* MERGEFORMAT </w:instrText>
      </w:r>
      <w:r w:rsidR="00C0541D">
        <w:fldChar w:fldCharType="separate"/>
      </w:r>
      <w:r w:rsidR="00E27203" w:rsidRPr="00E27203">
        <w:rPr>
          <w:rFonts w:ascii="Times New Roman" w:hAnsi="Times New Roman"/>
          <w:sz w:val="28"/>
          <w:szCs w:val="28"/>
          <w:lang w:val="ru-RU"/>
        </w:rPr>
        <w:t>179</w:t>
      </w:r>
      <w:r w:rsidR="00C0541D">
        <w:fldChar w:fldCharType="end"/>
      </w:r>
      <w:r w:rsidR="002A175C"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ряде</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случаев</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метилцеллюлоза</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используется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сочетании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другими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органическими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связующими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(декстрин,</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крахмал,</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поливиниловый</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спирт)</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для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регулирования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прочностных</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технологических</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свойств</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смесей</w:t>
      </w:r>
      <w:r w:rsidR="00A81DB2"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Содержание</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метилцеллюлозы</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смесях,</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как</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правило,</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составляет</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0,3–1,0</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от</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массы</w:t>
      </w:r>
      <w:r w:rsidR="00B735AA">
        <w:rPr>
          <w:rFonts w:ascii="Times New Roman" w:hAnsi="Times New Roman"/>
          <w:sz w:val="28"/>
          <w:szCs w:val="28"/>
          <w:lang w:val="ru-RU"/>
        </w:rPr>
        <w:t xml:space="preserve"> </w:t>
      </w:r>
      <w:r w:rsidR="00823CAB" w:rsidRPr="00E92EBB">
        <w:rPr>
          <w:rFonts w:ascii="Times New Roman" w:hAnsi="Times New Roman"/>
          <w:sz w:val="28"/>
          <w:szCs w:val="28"/>
          <w:lang w:val="ru-RU"/>
        </w:rPr>
        <w:t>наполнителя</w:t>
      </w:r>
      <w:r w:rsidR="002A175C"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при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содержании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воды</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3–5</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зависимости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от</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гранулометрического</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состава</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наполнителя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требуемых</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реологических</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характеристик</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смеси.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Существенное</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влияние</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на</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свойства</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смеси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оказывают</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условия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сушки,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так</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как</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остаточная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влага</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может</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приводить</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к</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снижению</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увеличению</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газовыделения</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при</w:t>
      </w:r>
      <w:r w:rsidR="00B735AA">
        <w:rPr>
          <w:rFonts w:ascii="Times New Roman" w:hAnsi="Times New Roman"/>
          <w:sz w:val="28"/>
          <w:szCs w:val="28"/>
          <w:lang w:val="ru-RU"/>
        </w:rPr>
        <w:t xml:space="preserve"> </w:t>
      </w:r>
      <w:r w:rsidR="002A175C" w:rsidRPr="00E92EBB">
        <w:rPr>
          <w:rFonts w:ascii="Times New Roman" w:hAnsi="Times New Roman"/>
          <w:sz w:val="28"/>
          <w:szCs w:val="28"/>
          <w:lang w:val="ru-RU"/>
        </w:rPr>
        <w:t>заливке</w:t>
      </w:r>
      <w:r w:rsidR="00B735AA">
        <w:rPr>
          <w:rFonts w:ascii="Times New Roman" w:hAnsi="Times New Roman"/>
          <w:sz w:val="28"/>
          <w:szCs w:val="28"/>
          <w:lang w:val="ru-RU"/>
        </w:rPr>
        <w:t xml:space="preserve"> </w:t>
      </w:r>
      <w:r w:rsidR="00823D4A" w:rsidRPr="00E92EBB">
        <w:rPr>
          <w:rFonts w:ascii="Times New Roman" w:hAnsi="Times New Roman"/>
          <w:sz w:val="28"/>
          <w:szCs w:val="28"/>
          <w:lang w:val="ru-RU"/>
        </w:rPr>
        <w:t>[</w:t>
      </w:r>
      <w:r w:rsidR="00C0541D">
        <w:fldChar w:fldCharType="begin"/>
      </w:r>
      <w:r w:rsidR="00C0541D">
        <w:instrText xml:space="preserve"> REF Kamyab \r \h  \* MERGEFORMAT </w:instrText>
      </w:r>
      <w:r w:rsidR="00C0541D">
        <w:fldChar w:fldCharType="separate"/>
      </w:r>
      <w:r w:rsidR="00E27203" w:rsidRPr="00E27203">
        <w:rPr>
          <w:rFonts w:ascii="Times New Roman" w:hAnsi="Times New Roman"/>
          <w:sz w:val="28"/>
          <w:szCs w:val="28"/>
          <w:lang w:val="ru-RU"/>
        </w:rPr>
        <w:t>180</w:t>
      </w:r>
      <w:r w:rsidR="00C0541D">
        <w:fldChar w:fldCharType="end"/>
      </w:r>
      <w:r w:rsidR="00823D4A" w:rsidRPr="00E92EBB">
        <w:rPr>
          <w:rFonts w:ascii="Times New Roman" w:hAnsi="Times New Roman"/>
          <w:sz w:val="28"/>
          <w:szCs w:val="28"/>
          <w:lang w:val="ru-RU"/>
        </w:rPr>
        <w:t>]</w:t>
      </w:r>
      <w:r w:rsidR="00A81DB2"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D00CAC" w:rsidRPr="00E92EBB">
        <w:rPr>
          <w:rFonts w:ascii="Times New Roman" w:hAnsi="Times New Roman"/>
          <w:sz w:val="28"/>
          <w:szCs w:val="28"/>
          <w:lang w:val="ru-RU"/>
        </w:rPr>
        <w:t>Метилцеллюлоза</w:t>
      </w:r>
      <w:r w:rsidR="00B735AA">
        <w:rPr>
          <w:rFonts w:ascii="Times New Roman" w:hAnsi="Times New Roman"/>
          <w:sz w:val="28"/>
          <w:szCs w:val="28"/>
          <w:lang w:val="ru-RU"/>
        </w:rPr>
        <w:t xml:space="preserve"> </w:t>
      </w:r>
      <w:r w:rsidR="00D00CAC" w:rsidRPr="00E92EBB">
        <w:rPr>
          <w:rFonts w:ascii="Times New Roman" w:hAnsi="Times New Roman"/>
          <w:sz w:val="28"/>
          <w:szCs w:val="28"/>
          <w:lang w:val="ru-RU"/>
        </w:rPr>
        <w:t>–</w:t>
      </w:r>
      <w:r w:rsidR="00B735AA">
        <w:rPr>
          <w:rFonts w:ascii="Times New Roman" w:hAnsi="Times New Roman"/>
          <w:sz w:val="28"/>
          <w:szCs w:val="28"/>
          <w:lang w:val="ru-RU"/>
        </w:rPr>
        <w:t xml:space="preserve"> </w:t>
      </w:r>
      <w:r w:rsidR="00D00CAC" w:rsidRPr="00E92EBB">
        <w:rPr>
          <w:rFonts w:ascii="Times New Roman" w:hAnsi="Times New Roman"/>
          <w:sz w:val="28"/>
          <w:szCs w:val="28"/>
          <w:lang w:val="ru-RU"/>
        </w:rPr>
        <w:t>п</w:t>
      </w:r>
      <w:r w:rsidR="00166D59" w:rsidRPr="00E92EBB">
        <w:rPr>
          <w:rFonts w:ascii="Times New Roman" w:hAnsi="Times New Roman"/>
          <w:sz w:val="28"/>
          <w:szCs w:val="28"/>
        </w:rPr>
        <w:t>роизводное</w:t>
      </w:r>
      <w:r w:rsidR="00B735AA">
        <w:rPr>
          <w:rFonts w:ascii="Times New Roman" w:hAnsi="Times New Roman"/>
          <w:sz w:val="28"/>
          <w:szCs w:val="28"/>
        </w:rPr>
        <w:t xml:space="preserve"> </w:t>
      </w:r>
      <w:r w:rsidR="00166D59" w:rsidRPr="00E92EBB">
        <w:rPr>
          <w:rFonts w:ascii="Times New Roman" w:hAnsi="Times New Roman"/>
          <w:sz w:val="28"/>
          <w:szCs w:val="28"/>
        </w:rPr>
        <w:t>целлюлозы,</w:t>
      </w:r>
      <w:r w:rsidR="00B735AA">
        <w:rPr>
          <w:rFonts w:ascii="Times New Roman" w:hAnsi="Times New Roman"/>
          <w:sz w:val="28"/>
          <w:szCs w:val="28"/>
        </w:rPr>
        <w:t xml:space="preserve"> </w:t>
      </w:r>
      <w:r w:rsidR="00166D59" w:rsidRPr="00E92EBB">
        <w:rPr>
          <w:rFonts w:ascii="Times New Roman" w:hAnsi="Times New Roman"/>
          <w:sz w:val="28"/>
          <w:szCs w:val="28"/>
        </w:rPr>
        <w:t>получаемое</w:t>
      </w:r>
      <w:r w:rsidR="00B735AA">
        <w:rPr>
          <w:rFonts w:ascii="Times New Roman" w:hAnsi="Times New Roman"/>
          <w:sz w:val="28"/>
          <w:szCs w:val="28"/>
        </w:rPr>
        <w:t xml:space="preserve"> </w:t>
      </w:r>
      <w:r w:rsidR="00166D59" w:rsidRPr="00E92EBB">
        <w:rPr>
          <w:rFonts w:ascii="Times New Roman" w:hAnsi="Times New Roman"/>
          <w:sz w:val="28"/>
          <w:szCs w:val="28"/>
        </w:rPr>
        <w:t>из</w:t>
      </w:r>
      <w:r w:rsidR="00B735AA">
        <w:rPr>
          <w:rFonts w:ascii="Times New Roman" w:hAnsi="Times New Roman"/>
          <w:sz w:val="28"/>
          <w:szCs w:val="28"/>
        </w:rPr>
        <w:t xml:space="preserve"> </w:t>
      </w:r>
      <w:r w:rsidR="00166D59" w:rsidRPr="00E92EBB">
        <w:rPr>
          <w:rFonts w:ascii="Times New Roman" w:hAnsi="Times New Roman"/>
          <w:sz w:val="28"/>
          <w:szCs w:val="28"/>
        </w:rPr>
        <w:t>целлюлозы</w:t>
      </w:r>
      <w:r w:rsidR="00B735AA">
        <w:rPr>
          <w:rFonts w:ascii="Times New Roman" w:hAnsi="Times New Roman"/>
          <w:sz w:val="28"/>
          <w:szCs w:val="28"/>
        </w:rPr>
        <w:t xml:space="preserve"> </w:t>
      </w:r>
      <w:r w:rsidR="00166D59" w:rsidRPr="00E92EBB">
        <w:rPr>
          <w:rFonts w:ascii="Times New Roman" w:hAnsi="Times New Roman"/>
          <w:sz w:val="28"/>
          <w:szCs w:val="28"/>
        </w:rPr>
        <w:t>обработкой</w:t>
      </w:r>
      <w:r w:rsidR="00B735AA">
        <w:rPr>
          <w:rFonts w:ascii="Times New Roman" w:hAnsi="Times New Roman"/>
          <w:sz w:val="28"/>
          <w:szCs w:val="28"/>
        </w:rPr>
        <w:t xml:space="preserve"> </w:t>
      </w:r>
      <w:r w:rsidR="00166D59" w:rsidRPr="00E92EBB">
        <w:rPr>
          <w:rFonts w:ascii="Times New Roman" w:hAnsi="Times New Roman"/>
          <w:sz w:val="28"/>
          <w:szCs w:val="28"/>
        </w:rPr>
        <w:t>под</w:t>
      </w:r>
      <w:r w:rsidR="00B735AA">
        <w:rPr>
          <w:rFonts w:ascii="Times New Roman" w:hAnsi="Times New Roman"/>
          <w:sz w:val="28"/>
          <w:szCs w:val="28"/>
        </w:rPr>
        <w:t xml:space="preserve"> </w:t>
      </w:r>
      <w:r w:rsidR="00166D59" w:rsidRPr="00E92EBB">
        <w:rPr>
          <w:rFonts w:ascii="Times New Roman" w:hAnsi="Times New Roman"/>
          <w:sz w:val="28"/>
          <w:szCs w:val="28"/>
        </w:rPr>
        <w:t>давлением</w:t>
      </w:r>
      <w:r w:rsidR="00B735AA">
        <w:rPr>
          <w:rFonts w:ascii="Times New Roman" w:hAnsi="Times New Roman"/>
          <w:sz w:val="28"/>
          <w:szCs w:val="28"/>
        </w:rPr>
        <w:t xml:space="preserve"> </w:t>
      </w:r>
      <w:r w:rsidR="00166D59" w:rsidRPr="00E92EBB">
        <w:rPr>
          <w:rFonts w:ascii="Times New Roman" w:hAnsi="Times New Roman"/>
          <w:sz w:val="28"/>
          <w:szCs w:val="28"/>
        </w:rPr>
        <w:t>метиленхлоридом</w:t>
      </w:r>
      <w:r w:rsidR="00B735AA">
        <w:rPr>
          <w:rFonts w:ascii="Times New Roman" w:hAnsi="Times New Roman"/>
          <w:sz w:val="28"/>
          <w:szCs w:val="28"/>
        </w:rPr>
        <w:t xml:space="preserve"> </w:t>
      </w:r>
      <w:r w:rsidR="00166D59" w:rsidRPr="00E92EBB">
        <w:rPr>
          <w:rFonts w:ascii="Times New Roman" w:hAnsi="Times New Roman"/>
          <w:sz w:val="28"/>
          <w:szCs w:val="28"/>
        </w:rPr>
        <w:t>в</w:t>
      </w:r>
      <w:r w:rsidR="00B735AA">
        <w:rPr>
          <w:rFonts w:ascii="Times New Roman" w:hAnsi="Times New Roman"/>
          <w:sz w:val="28"/>
          <w:szCs w:val="28"/>
        </w:rPr>
        <w:t xml:space="preserve"> </w:t>
      </w:r>
      <w:r w:rsidR="00166D59" w:rsidRPr="00E92EBB">
        <w:rPr>
          <w:rFonts w:ascii="Times New Roman" w:hAnsi="Times New Roman"/>
          <w:sz w:val="28"/>
          <w:szCs w:val="28"/>
        </w:rPr>
        <w:t>присутствии</w:t>
      </w:r>
      <w:r w:rsidR="00B735AA">
        <w:rPr>
          <w:rFonts w:ascii="Times New Roman" w:hAnsi="Times New Roman"/>
          <w:sz w:val="28"/>
          <w:szCs w:val="28"/>
        </w:rPr>
        <w:t xml:space="preserve"> </w:t>
      </w:r>
      <w:r w:rsidR="00166D59" w:rsidRPr="00E92EBB">
        <w:rPr>
          <w:rFonts w:ascii="Times New Roman" w:hAnsi="Times New Roman"/>
          <w:sz w:val="28"/>
          <w:szCs w:val="28"/>
        </w:rPr>
        <w:t>щелочей.</w:t>
      </w:r>
      <w:r w:rsidR="00B735AA">
        <w:rPr>
          <w:rFonts w:ascii="Times New Roman" w:hAnsi="Times New Roman"/>
          <w:sz w:val="28"/>
          <w:szCs w:val="28"/>
        </w:rPr>
        <w:t xml:space="preserve"> </w:t>
      </w:r>
      <w:r w:rsidR="00166D59" w:rsidRPr="00E92EBB">
        <w:rPr>
          <w:rFonts w:ascii="Times New Roman" w:hAnsi="Times New Roman"/>
          <w:sz w:val="28"/>
          <w:szCs w:val="28"/>
        </w:rPr>
        <w:t>Состав</w:t>
      </w:r>
      <w:r w:rsidR="00B735AA">
        <w:rPr>
          <w:rFonts w:ascii="Times New Roman" w:hAnsi="Times New Roman"/>
          <w:sz w:val="28"/>
          <w:szCs w:val="28"/>
        </w:rPr>
        <w:t xml:space="preserve"> </w:t>
      </w:r>
      <w:r w:rsidR="00166D59" w:rsidRPr="00E92EBB">
        <w:rPr>
          <w:rFonts w:ascii="Times New Roman" w:hAnsi="Times New Roman"/>
          <w:sz w:val="28"/>
          <w:szCs w:val="28"/>
        </w:rPr>
        <w:t>варьируется</w:t>
      </w:r>
      <w:r w:rsidR="00B735AA">
        <w:rPr>
          <w:rFonts w:ascii="Times New Roman" w:hAnsi="Times New Roman"/>
          <w:sz w:val="28"/>
          <w:szCs w:val="28"/>
        </w:rPr>
        <w:t xml:space="preserve"> </w:t>
      </w:r>
      <w:r w:rsidR="00166D59" w:rsidRPr="00E92EBB">
        <w:rPr>
          <w:rFonts w:ascii="Times New Roman" w:hAnsi="Times New Roman"/>
          <w:sz w:val="28"/>
          <w:szCs w:val="28"/>
        </w:rPr>
        <w:t>в</w:t>
      </w:r>
      <w:r w:rsidR="00B735AA">
        <w:rPr>
          <w:rFonts w:ascii="Times New Roman" w:hAnsi="Times New Roman"/>
          <w:sz w:val="28"/>
          <w:szCs w:val="28"/>
        </w:rPr>
        <w:t xml:space="preserve"> </w:t>
      </w:r>
      <w:r w:rsidR="00166D59" w:rsidRPr="00E92EBB">
        <w:rPr>
          <w:rFonts w:ascii="Times New Roman" w:hAnsi="Times New Roman"/>
          <w:sz w:val="28"/>
          <w:szCs w:val="28"/>
        </w:rPr>
        <w:t>зависимости</w:t>
      </w:r>
      <w:r w:rsidR="00B735AA">
        <w:rPr>
          <w:rFonts w:ascii="Times New Roman" w:hAnsi="Times New Roman"/>
          <w:sz w:val="28"/>
          <w:szCs w:val="28"/>
        </w:rPr>
        <w:t xml:space="preserve"> </w:t>
      </w:r>
      <w:r w:rsidR="00166D59" w:rsidRPr="00E92EBB">
        <w:rPr>
          <w:rFonts w:ascii="Times New Roman" w:hAnsi="Times New Roman"/>
          <w:sz w:val="28"/>
          <w:szCs w:val="28"/>
        </w:rPr>
        <w:t>от</w:t>
      </w:r>
      <w:r w:rsidR="00B735AA">
        <w:rPr>
          <w:rFonts w:ascii="Times New Roman" w:hAnsi="Times New Roman"/>
          <w:sz w:val="28"/>
          <w:szCs w:val="28"/>
        </w:rPr>
        <w:t xml:space="preserve"> </w:t>
      </w:r>
      <w:r w:rsidR="00166D59" w:rsidRPr="00E92EBB">
        <w:rPr>
          <w:rFonts w:ascii="Times New Roman" w:hAnsi="Times New Roman"/>
          <w:sz w:val="28"/>
          <w:szCs w:val="28"/>
        </w:rPr>
        <w:t>длины</w:t>
      </w:r>
      <w:r w:rsidR="00B735AA">
        <w:rPr>
          <w:rFonts w:ascii="Times New Roman" w:hAnsi="Times New Roman"/>
          <w:sz w:val="28"/>
          <w:szCs w:val="28"/>
        </w:rPr>
        <w:t xml:space="preserve"> </w:t>
      </w:r>
      <w:r w:rsidR="00166D59" w:rsidRPr="00E92EBB">
        <w:rPr>
          <w:rFonts w:ascii="Times New Roman" w:hAnsi="Times New Roman"/>
          <w:sz w:val="28"/>
          <w:szCs w:val="28"/>
        </w:rPr>
        <w:t>цепи.</w:t>
      </w:r>
      <w:r w:rsidR="00B735AA">
        <w:rPr>
          <w:rFonts w:ascii="Times New Roman" w:hAnsi="Times New Roman"/>
          <w:sz w:val="28"/>
          <w:szCs w:val="28"/>
        </w:rPr>
        <w:t xml:space="preserve"> </w:t>
      </w:r>
      <w:r w:rsidR="00166D59" w:rsidRPr="00E92EBB">
        <w:rPr>
          <w:rFonts w:ascii="Times New Roman" w:hAnsi="Times New Roman"/>
          <w:sz w:val="28"/>
          <w:szCs w:val="28"/>
        </w:rPr>
        <w:t>Это</w:t>
      </w:r>
      <w:r w:rsidR="00B735AA">
        <w:rPr>
          <w:rFonts w:ascii="Times New Roman" w:hAnsi="Times New Roman"/>
          <w:sz w:val="28"/>
          <w:szCs w:val="28"/>
        </w:rPr>
        <w:t xml:space="preserve"> </w:t>
      </w:r>
      <w:r w:rsidR="00166D59" w:rsidRPr="00E92EBB">
        <w:rPr>
          <w:rFonts w:ascii="Times New Roman" w:hAnsi="Times New Roman"/>
          <w:sz w:val="28"/>
          <w:szCs w:val="28"/>
        </w:rPr>
        <w:t>неионогенный</w:t>
      </w:r>
      <w:r w:rsidR="00B735AA">
        <w:rPr>
          <w:rFonts w:ascii="Times New Roman" w:hAnsi="Times New Roman"/>
          <w:sz w:val="28"/>
          <w:szCs w:val="28"/>
        </w:rPr>
        <w:t xml:space="preserve"> </w:t>
      </w:r>
      <w:r w:rsidR="00166D59" w:rsidRPr="00E92EBB">
        <w:rPr>
          <w:rFonts w:ascii="Times New Roman" w:hAnsi="Times New Roman"/>
          <w:sz w:val="28"/>
          <w:szCs w:val="28"/>
        </w:rPr>
        <w:t>полимер,</w:t>
      </w:r>
      <w:r w:rsidR="00B735AA">
        <w:rPr>
          <w:rFonts w:ascii="Times New Roman" w:hAnsi="Times New Roman"/>
          <w:sz w:val="28"/>
          <w:szCs w:val="28"/>
        </w:rPr>
        <w:t xml:space="preserve"> </w:t>
      </w:r>
      <w:r w:rsidR="00166D59" w:rsidRPr="00E92EBB">
        <w:rPr>
          <w:rFonts w:ascii="Times New Roman" w:hAnsi="Times New Roman"/>
          <w:sz w:val="28"/>
          <w:szCs w:val="28"/>
        </w:rPr>
        <w:t>растворяющийся</w:t>
      </w:r>
      <w:r w:rsidR="00B735AA">
        <w:rPr>
          <w:rFonts w:ascii="Times New Roman" w:hAnsi="Times New Roman"/>
          <w:sz w:val="28"/>
          <w:szCs w:val="28"/>
        </w:rPr>
        <w:t xml:space="preserve"> </w:t>
      </w:r>
      <w:r w:rsidR="00166D59" w:rsidRPr="00E92EBB">
        <w:rPr>
          <w:rFonts w:ascii="Times New Roman" w:hAnsi="Times New Roman"/>
          <w:sz w:val="28"/>
          <w:szCs w:val="28"/>
        </w:rPr>
        <w:t>в</w:t>
      </w:r>
      <w:r w:rsidR="00B735AA">
        <w:rPr>
          <w:rFonts w:ascii="Times New Roman" w:hAnsi="Times New Roman"/>
          <w:sz w:val="28"/>
          <w:szCs w:val="28"/>
        </w:rPr>
        <w:t xml:space="preserve"> </w:t>
      </w:r>
      <w:r w:rsidR="00166D59" w:rsidRPr="00E92EBB">
        <w:rPr>
          <w:rFonts w:ascii="Times New Roman" w:hAnsi="Times New Roman"/>
          <w:sz w:val="28"/>
          <w:szCs w:val="28"/>
        </w:rPr>
        <w:t>воде</w:t>
      </w:r>
      <w:r w:rsidR="00B735AA">
        <w:rPr>
          <w:rFonts w:ascii="Times New Roman" w:hAnsi="Times New Roman"/>
          <w:sz w:val="28"/>
          <w:szCs w:val="28"/>
        </w:rPr>
        <w:t xml:space="preserve"> </w:t>
      </w:r>
      <w:r w:rsidR="00166D59" w:rsidRPr="00E92EBB">
        <w:rPr>
          <w:rFonts w:ascii="Times New Roman" w:hAnsi="Times New Roman"/>
          <w:sz w:val="28"/>
          <w:szCs w:val="28"/>
        </w:rPr>
        <w:t>при</w:t>
      </w:r>
      <w:r w:rsidR="00B735AA">
        <w:rPr>
          <w:rFonts w:ascii="Times New Roman" w:hAnsi="Times New Roman"/>
          <w:sz w:val="28"/>
          <w:szCs w:val="28"/>
        </w:rPr>
        <w:t xml:space="preserve"> </w:t>
      </w:r>
      <w:r w:rsidR="00166D59" w:rsidRPr="00E92EBB">
        <w:rPr>
          <w:rFonts w:ascii="Times New Roman" w:hAnsi="Times New Roman"/>
          <w:sz w:val="28"/>
          <w:szCs w:val="28"/>
        </w:rPr>
        <w:t>низких</w:t>
      </w:r>
      <w:r w:rsidR="00B735AA">
        <w:rPr>
          <w:rFonts w:ascii="Times New Roman" w:hAnsi="Times New Roman"/>
          <w:sz w:val="28"/>
          <w:szCs w:val="28"/>
        </w:rPr>
        <w:t xml:space="preserve"> </w:t>
      </w:r>
      <w:r w:rsidR="00166D59" w:rsidRPr="00E92EBB">
        <w:rPr>
          <w:rFonts w:ascii="Times New Roman" w:hAnsi="Times New Roman"/>
          <w:sz w:val="28"/>
          <w:szCs w:val="28"/>
        </w:rPr>
        <w:t>температурах.</w:t>
      </w:r>
      <w:r w:rsidR="00B735AA">
        <w:rPr>
          <w:rFonts w:ascii="Times New Roman" w:hAnsi="Times New Roman"/>
          <w:sz w:val="28"/>
          <w:szCs w:val="28"/>
        </w:rPr>
        <w:t xml:space="preserve"> </w:t>
      </w:r>
      <w:r w:rsidR="00166D59" w:rsidRPr="00E92EBB">
        <w:rPr>
          <w:rFonts w:ascii="Times New Roman" w:hAnsi="Times New Roman"/>
          <w:sz w:val="28"/>
          <w:szCs w:val="28"/>
        </w:rPr>
        <w:t>Метилцеллюлоза</w:t>
      </w:r>
      <w:r w:rsidR="00B735AA">
        <w:rPr>
          <w:rFonts w:ascii="Times New Roman" w:hAnsi="Times New Roman"/>
          <w:sz w:val="28"/>
          <w:szCs w:val="28"/>
        </w:rPr>
        <w:t xml:space="preserve"> </w:t>
      </w:r>
      <w:r w:rsidR="00166D59" w:rsidRPr="00E92EBB">
        <w:rPr>
          <w:rFonts w:ascii="Times New Roman" w:hAnsi="Times New Roman"/>
          <w:sz w:val="28"/>
          <w:szCs w:val="28"/>
        </w:rPr>
        <w:t>стойка</w:t>
      </w:r>
      <w:r w:rsidR="00B735AA">
        <w:rPr>
          <w:rFonts w:ascii="Times New Roman" w:hAnsi="Times New Roman"/>
          <w:sz w:val="28"/>
          <w:szCs w:val="28"/>
        </w:rPr>
        <w:t xml:space="preserve"> </w:t>
      </w:r>
      <w:r w:rsidR="00166D59" w:rsidRPr="00E92EBB">
        <w:rPr>
          <w:rFonts w:ascii="Times New Roman" w:hAnsi="Times New Roman"/>
          <w:sz w:val="28"/>
          <w:szCs w:val="28"/>
        </w:rPr>
        <w:t>к</w:t>
      </w:r>
      <w:r w:rsidR="00B735AA">
        <w:rPr>
          <w:rFonts w:ascii="Times New Roman" w:hAnsi="Times New Roman"/>
          <w:sz w:val="28"/>
          <w:szCs w:val="28"/>
        </w:rPr>
        <w:t xml:space="preserve"> </w:t>
      </w:r>
      <w:r w:rsidR="00166D59" w:rsidRPr="00E92EBB">
        <w:rPr>
          <w:rFonts w:ascii="Times New Roman" w:hAnsi="Times New Roman"/>
          <w:sz w:val="28"/>
          <w:szCs w:val="28"/>
        </w:rPr>
        <w:t>действию</w:t>
      </w:r>
      <w:r w:rsidR="00B735AA">
        <w:rPr>
          <w:rFonts w:ascii="Times New Roman" w:hAnsi="Times New Roman"/>
          <w:sz w:val="28"/>
          <w:szCs w:val="28"/>
        </w:rPr>
        <w:t xml:space="preserve"> </w:t>
      </w:r>
      <w:r w:rsidR="00166D59" w:rsidRPr="00E92EBB">
        <w:rPr>
          <w:rFonts w:ascii="Times New Roman" w:hAnsi="Times New Roman"/>
          <w:sz w:val="28"/>
          <w:szCs w:val="28"/>
        </w:rPr>
        <w:t>микроорганизмов,</w:t>
      </w:r>
      <w:r w:rsidR="00B735AA">
        <w:rPr>
          <w:rFonts w:ascii="Times New Roman" w:hAnsi="Times New Roman"/>
          <w:sz w:val="28"/>
          <w:szCs w:val="28"/>
        </w:rPr>
        <w:t xml:space="preserve"> </w:t>
      </w:r>
      <w:r w:rsidR="00166D59" w:rsidRPr="00E92EBB">
        <w:rPr>
          <w:rFonts w:ascii="Times New Roman" w:hAnsi="Times New Roman"/>
          <w:sz w:val="28"/>
          <w:szCs w:val="28"/>
        </w:rPr>
        <w:t>но</w:t>
      </w:r>
      <w:r w:rsidR="00B735AA">
        <w:rPr>
          <w:rFonts w:ascii="Times New Roman" w:hAnsi="Times New Roman"/>
          <w:sz w:val="28"/>
          <w:szCs w:val="28"/>
        </w:rPr>
        <w:t xml:space="preserve"> </w:t>
      </w:r>
      <w:r w:rsidR="00166D59" w:rsidRPr="00E92EBB">
        <w:rPr>
          <w:rFonts w:ascii="Times New Roman" w:hAnsi="Times New Roman"/>
          <w:sz w:val="28"/>
          <w:szCs w:val="28"/>
        </w:rPr>
        <w:t>имеет</w:t>
      </w:r>
      <w:r w:rsidR="00B735AA">
        <w:rPr>
          <w:rFonts w:ascii="Times New Roman" w:hAnsi="Times New Roman"/>
          <w:sz w:val="28"/>
          <w:szCs w:val="28"/>
        </w:rPr>
        <w:t xml:space="preserve"> </w:t>
      </w:r>
      <w:r w:rsidR="00166D59" w:rsidRPr="00E92EBB">
        <w:rPr>
          <w:rFonts w:ascii="Times New Roman" w:hAnsi="Times New Roman"/>
          <w:sz w:val="28"/>
          <w:szCs w:val="28"/>
        </w:rPr>
        <w:t>тенденцию</w:t>
      </w:r>
      <w:r w:rsidR="00B735AA">
        <w:rPr>
          <w:rFonts w:ascii="Times New Roman" w:hAnsi="Times New Roman"/>
          <w:sz w:val="28"/>
          <w:szCs w:val="28"/>
        </w:rPr>
        <w:t xml:space="preserve"> </w:t>
      </w:r>
      <w:r w:rsidR="00166D59" w:rsidRPr="00E92EBB">
        <w:rPr>
          <w:rFonts w:ascii="Times New Roman" w:hAnsi="Times New Roman"/>
          <w:sz w:val="28"/>
          <w:szCs w:val="28"/>
        </w:rPr>
        <w:t>к</w:t>
      </w:r>
      <w:r w:rsidR="00B735AA">
        <w:rPr>
          <w:rFonts w:ascii="Times New Roman" w:hAnsi="Times New Roman"/>
          <w:sz w:val="28"/>
          <w:szCs w:val="28"/>
        </w:rPr>
        <w:t xml:space="preserve"> </w:t>
      </w:r>
      <w:r w:rsidR="00166D59" w:rsidRPr="00E92EBB">
        <w:rPr>
          <w:rFonts w:ascii="Times New Roman" w:hAnsi="Times New Roman"/>
          <w:sz w:val="28"/>
          <w:szCs w:val="28"/>
        </w:rPr>
        <w:t>образованию</w:t>
      </w:r>
      <w:r w:rsidR="00B735AA">
        <w:rPr>
          <w:rFonts w:ascii="Times New Roman" w:hAnsi="Times New Roman"/>
          <w:sz w:val="28"/>
          <w:szCs w:val="28"/>
        </w:rPr>
        <w:t xml:space="preserve"> </w:t>
      </w:r>
      <w:r w:rsidR="00166D59" w:rsidRPr="00E92EBB">
        <w:rPr>
          <w:rFonts w:ascii="Times New Roman" w:hAnsi="Times New Roman"/>
          <w:sz w:val="28"/>
          <w:szCs w:val="28"/>
        </w:rPr>
        <w:t>пены.</w:t>
      </w:r>
      <w:r w:rsidR="00B735AA">
        <w:rPr>
          <w:rFonts w:ascii="Times New Roman" w:hAnsi="Times New Roman"/>
          <w:sz w:val="28"/>
          <w:szCs w:val="28"/>
        </w:rPr>
        <w:t xml:space="preserve"> </w:t>
      </w:r>
      <w:r w:rsidR="00166D59" w:rsidRPr="00E92EBB">
        <w:rPr>
          <w:rFonts w:ascii="Times New Roman" w:hAnsi="Times New Roman"/>
          <w:sz w:val="28"/>
          <w:szCs w:val="28"/>
        </w:rPr>
        <w:t>В</w:t>
      </w:r>
      <w:r w:rsidR="00B735AA">
        <w:rPr>
          <w:rFonts w:ascii="Times New Roman" w:hAnsi="Times New Roman"/>
          <w:sz w:val="28"/>
          <w:szCs w:val="28"/>
        </w:rPr>
        <w:t xml:space="preserve"> </w:t>
      </w:r>
      <w:r w:rsidR="00166D59" w:rsidRPr="00E92EBB">
        <w:rPr>
          <w:rFonts w:ascii="Times New Roman" w:hAnsi="Times New Roman"/>
          <w:sz w:val="28"/>
          <w:szCs w:val="28"/>
        </w:rPr>
        <w:t>зависимости</w:t>
      </w:r>
      <w:r w:rsidR="00B735AA">
        <w:rPr>
          <w:rFonts w:ascii="Times New Roman" w:hAnsi="Times New Roman"/>
          <w:sz w:val="28"/>
          <w:szCs w:val="28"/>
        </w:rPr>
        <w:t xml:space="preserve"> </w:t>
      </w:r>
      <w:r w:rsidR="00166D59" w:rsidRPr="00E92EBB">
        <w:rPr>
          <w:rFonts w:ascii="Times New Roman" w:hAnsi="Times New Roman"/>
          <w:sz w:val="28"/>
          <w:szCs w:val="28"/>
        </w:rPr>
        <w:t>от</w:t>
      </w:r>
      <w:r w:rsidR="00B735AA">
        <w:rPr>
          <w:rFonts w:ascii="Times New Roman" w:hAnsi="Times New Roman"/>
          <w:sz w:val="28"/>
          <w:szCs w:val="28"/>
        </w:rPr>
        <w:t xml:space="preserve"> </w:t>
      </w:r>
      <w:r w:rsidR="00166D59" w:rsidRPr="00E92EBB">
        <w:rPr>
          <w:rFonts w:ascii="Times New Roman" w:hAnsi="Times New Roman"/>
          <w:sz w:val="28"/>
          <w:szCs w:val="28"/>
        </w:rPr>
        <w:t>длины</w:t>
      </w:r>
      <w:r w:rsidR="00B735AA">
        <w:rPr>
          <w:rFonts w:ascii="Times New Roman" w:hAnsi="Times New Roman"/>
          <w:sz w:val="28"/>
          <w:szCs w:val="28"/>
        </w:rPr>
        <w:t xml:space="preserve"> </w:t>
      </w:r>
      <w:r w:rsidR="00166D59" w:rsidRPr="00E92EBB">
        <w:rPr>
          <w:rFonts w:ascii="Times New Roman" w:hAnsi="Times New Roman"/>
          <w:sz w:val="28"/>
          <w:szCs w:val="28"/>
        </w:rPr>
        <w:t>цепи,</w:t>
      </w:r>
      <w:r w:rsidR="00B735AA">
        <w:rPr>
          <w:rFonts w:ascii="Times New Roman" w:hAnsi="Times New Roman"/>
          <w:sz w:val="28"/>
          <w:szCs w:val="28"/>
        </w:rPr>
        <w:t xml:space="preserve"> </w:t>
      </w:r>
      <w:r w:rsidR="00166D59" w:rsidRPr="00E92EBB">
        <w:rPr>
          <w:rFonts w:ascii="Times New Roman" w:hAnsi="Times New Roman"/>
          <w:sz w:val="28"/>
          <w:szCs w:val="28"/>
        </w:rPr>
        <w:t>растворы</w:t>
      </w:r>
      <w:r w:rsidR="00B735AA">
        <w:rPr>
          <w:rFonts w:ascii="Times New Roman" w:hAnsi="Times New Roman"/>
          <w:sz w:val="28"/>
          <w:szCs w:val="28"/>
        </w:rPr>
        <w:t xml:space="preserve"> </w:t>
      </w:r>
      <w:r w:rsidR="00166D59" w:rsidRPr="00E92EBB">
        <w:rPr>
          <w:rFonts w:ascii="Times New Roman" w:hAnsi="Times New Roman"/>
          <w:sz w:val="28"/>
          <w:szCs w:val="28"/>
        </w:rPr>
        <w:t>метиллцеллюлозы</w:t>
      </w:r>
      <w:r w:rsidR="00B735AA">
        <w:rPr>
          <w:rFonts w:ascii="Times New Roman" w:hAnsi="Times New Roman"/>
          <w:sz w:val="28"/>
          <w:szCs w:val="28"/>
        </w:rPr>
        <w:t xml:space="preserve"> </w:t>
      </w:r>
      <w:r w:rsidR="00166D59" w:rsidRPr="00E92EBB">
        <w:rPr>
          <w:rFonts w:ascii="Times New Roman" w:hAnsi="Times New Roman"/>
          <w:sz w:val="28"/>
          <w:szCs w:val="28"/>
        </w:rPr>
        <w:t>имеют</w:t>
      </w:r>
      <w:r w:rsidR="00B735AA">
        <w:rPr>
          <w:rFonts w:ascii="Times New Roman" w:hAnsi="Times New Roman"/>
          <w:sz w:val="28"/>
          <w:szCs w:val="28"/>
        </w:rPr>
        <w:t xml:space="preserve"> </w:t>
      </w:r>
      <w:r w:rsidR="00166D59" w:rsidRPr="00E92EBB">
        <w:rPr>
          <w:rFonts w:ascii="Times New Roman" w:hAnsi="Times New Roman"/>
          <w:sz w:val="28"/>
          <w:szCs w:val="28"/>
        </w:rPr>
        <w:t>разную</w:t>
      </w:r>
      <w:r w:rsidR="00B735AA">
        <w:rPr>
          <w:rFonts w:ascii="Times New Roman" w:hAnsi="Times New Roman"/>
          <w:sz w:val="28"/>
          <w:szCs w:val="28"/>
        </w:rPr>
        <w:t xml:space="preserve"> </w:t>
      </w:r>
      <w:r w:rsidR="00166D59" w:rsidRPr="00E92EBB">
        <w:rPr>
          <w:rFonts w:ascii="Times New Roman" w:hAnsi="Times New Roman"/>
          <w:sz w:val="28"/>
          <w:szCs w:val="28"/>
        </w:rPr>
        <w:t>вязкость.</w:t>
      </w:r>
      <w:r w:rsidR="00B735AA">
        <w:rPr>
          <w:rFonts w:ascii="Times New Roman" w:hAnsi="Times New Roman"/>
          <w:sz w:val="28"/>
          <w:szCs w:val="28"/>
        </w:rPr>
        <w:t xml:space="preserve"> </w:t>
      </w:r>
      <w:r w:rsidR="00166D59" w:rsidRPr="00E92EBB">
        <w:rPr>
          <w:rFonts w:ascii="Times New Roman" w:hAnsi="Times New Roman"/>
          <w:sz w:val="28"/>
          <w:szCs w:val="28"/>
        </w:rPr>
        <w:t>кроме</w:t>
      </w:r>
      <w:r w:rsidR="00B735AA">
        <w:rPr>
          <w:rFonts w:ascii="Times New Roman" w:hAnsi="Times New Roman"/>
          <w:sz w:val="28"/>
          <w:szCs w:val="28"/>
        </w:rPr>
        <w:t xml:space="preserve"> </w:t>
      </w:r>
      <w:r w:rsidR="00166D59" w:rsidRPr="00E92EBB">
        <w:rPr>
          <w:rFonts w:ascii="Times New Roman" w:hAnsi="Times New Roman"/>
          <w:sz w:val="28"/>
          <w:szCs w:val="28"/>
        </w:rPr>
        <w:t>того,</w:t>
      </w:r>
      <w:r w:rsidR="00B735AA">
        <w:rPr>
          <w:rFonts w:ascii="Times New Roman" w:hAnsi="Times New Roman"/>
          <w:sz w:val="28"/>
          <w:szCs w:val="28"/>
        </w:rPr>
        <w:t xml:space="preserve"> </w:t>
      </w:r>
      <w:r w:rsidR="00166D59" w:rsidRPr="00E92EBB">
        <w:rPr>
          <w:rFonts w:ascii="Times New Roman" w:hAnsi="Times New Roman"/>
          <w:sz w:val="28"/>
          <w:szCs w:val="28"/>
        </w:rPr>
        <w:t>она</w:t>
      </w:r>
      <w:r w:rsidR="00B735AA">
        <w:rPr>
          <w:rFonts w:ascii="Times New Roman" w:hAnsi="Times New Roman"/>
          <w:sz w:val="28"/>
          <w:szCs w:val="28"/>
        </w:rPr>
        <w:t xml:space="preserve"> </w:t>
      </w:r>
      <w:r w:rsidR="00166D59" w:rsidRPr="00E92EBB">
        <w:rPr>
          <w:rFonts w:ascii="Times New Roman" w:hAnsi="Times New Roman"/>
          <w:sz w:val="28"/>
          <w:szCs w:val="28"/>
        </w:rPr>
        <w:t>проявляет</w:t>
      </w:r>
      <w:r w:rsidR="00B735AA">
        <w:rPr>
          <w:rFonts w:ascii="Times New Roman" w:hAnsi="Times New Roman"/>
          <w:sz w:val="28"/>
          <w:szCs w:val="28"/>
        </w:rPr>
        <w:t xml:space="preserve"> </w:t>
      </w:r>
      <w:r w:rsidR="00166D59" w:rsidRPr="00E92EBB">
        <w:rPr>
          <w:rFonts w:ascii="Times New Roman" w:hAnsi="Times New Roman"/>
          <w:sz w:val="28"/>
          <w:szCs w:val="28"/>
        </w:rPr>
        <w:t>разжижающие</w:t>
      </w:r>
      <w:r w:rsidR="00B735AA">
        <w:rPr>
          <w:rFonts w:ascii="Times New Roman" w:hAnsi="Times New Roman"/>
          <w:sz w:val="28"/>
          <w:szCs w:val="28"/>
        </w:rPr>
        <w:t xml:space="preserve"> </w:t>
      </w:r>
      <w:r w:rsidR="00166D59" w:rsidRPr="00E92EBB">
        <w:rPr>
          <w:rFonts w:ascii="Times New Roman" w:hAnsi="Times New Roman"/>
          <w:sz w:val="28"/>
          <w:szCs w:val="28"/>
        </w:rPr>
        <w:t>свойства.</w:t>
      </w:r>
      <w:r w:rsidR="00B735AA">
        <w:rPr>
          <w:rFonts w:ascii="Times New Roman" w:hAnsi="Times New Roman"/>
          <w:sz w:val="28"/>
          <w:szCs w:val="28"/>
        </w:rPr>
        <w:t xml:space="preserve"> </w:t>
      </w:r>
      <w:r w:rsidR="00166D59" w:rsidRPr="00E92EBB">
        <w:rPr>
          <w:rFonts w:ascii="Times New Roman" w:hAnsi="Times New Roman"/>
          <w:sz w:val="28"/>
          <w:szCs w:val="28"/>
        </w:rPr>
        <w:t>Метилцеллюлозу</w:t>
      </w:r>
      <w:r w:rsidR="00B735AA">
        <w:rPr>
          <w:rFonts w:ascii="Times New Roman" w:hAnsi="Times New Roman"/>
          <w:sz w:val="28"/>
          <w:szCs w:val="28"/>
        </w:rPr>
        <w:t xml:space="preserve"> </w:t>
      </w:r>
      <w:r w:rsidR="00166D59" w:rsidRPr="00E92EBB">
        <w:rPr>
          <w:rFonts w:ascii="Times New Roman" w:hAnsi="Times New Roman"/>
          <w:sz w:val="28"/>
          <w:szCs w:val="28"/>
        </w:rPr>
        <w:t>часто</w:t>
      </w:r>
      <w:r w:rsidR="00B735AA">
        <w:rPr>
          <w:rFonts w:ascii="Times New Roman" w:hAnsi="Times New Roman"/>
          <w:sz w:val="28"/>
          <w:szCs w:val="28"/>
        </w:rPr>
        <w:t xml:space="preserve"> </w:t>
      </w:r>
      <w:r w:rsidR="00166D59" w:rsidRPr="00E92EBB">
        <w:rPr>
          <w:rFonts w:ascii="Times New Roman" w:hAnsi="Times New Roman"/>
          <w:sz w:val="28"/>
          <w:szCs w:val="28"/>
        </w:rPr>
        <w:t>используют</w:t>
      </w:r>
      <w:r w:rsidR="00B735AA">
        <w:rPr>
          <w:rFonts w:ascii="Times New Roman" w:hAnsi="Times New Roman"/>
          <w:sz w:val="28"/>
          <w:szCs w:val="28"/>
        </w:rPr>
        <w:t xml:space="preserve"> </w:t>
      </w:r>
      <w:r w:rsidR="00166D59" w:rsidRPr="00E92EBB">
        <w:rPr>
          <w:rFonts w:ascii="Times New Roman" w:hAnsi="Times New Roman"/>
          <w:sz w:val="28"/>
          <w:szCs w:val="28"/>
        </w:rPr>
        <w:t>как</w:t>
      </w:r>
      <w:r w:rsidR="00B735AA">
        <w:rPr>
          <w:rFonts w:ascii="Times New Roman" w:hAnsi="Times New Roman"/>
          <w:sz w:val="28"/>
          <w:szCs w:val="28"/>
        </w:rPr>
        <w:t xml:space="preserve"> </w:t>
      </w:r>
      <w:r w:rsidR="00166D59" w:rsidRPr="00E92EBB">
        <w:rPr>
          <w:rFonts w:ascii="Times New Roman" w:hAnsi="Times New Roman"/>
          <w:sz w:val="28"/>
          <w:szCs w:val="28"/>
        </w:rPr>
        <w:t>временную</w:t>
      </w:r>
      <w:r w:rsidR="00B735AA">
        <w:rPr>
          <w:rFonts w:ascii="Times New Roman" w:hAnsi="Times New Roman"/>
          <w:sz w:val="28"/>
          <w:szCs w:val="28"/>
        </w:rPr>
        <w:t xml:space="preserve"> </w:t>
      </w:r>
      <w:r w:rsidR="00166D59" w:rsidRPr="00E92EBB">
        <w:rPr>
          <w:rFonts w:ascii="Times New Roman" w:hAnsi="Times New Roman"/>
          <w:sz w:val="28"/>
          <w:szCs w:val="28"/>
        </w:rPr>
        <w:t>связку</w:t>
      </w:r>
      <w:r w:rsidR="00B735AA">
        <w:rPr>
          <w:rFonts w:ascii="Times New Roman" w:hAnsi="Times New Roman"/>
          <w:sz w:val="28"/>
          <w:szCs w:val="28"/>
        </w:rPr>
        <w:t xml:space="preserve"> </w:t>
      </w:r>
      <w:r w:rsidR="00166D59" w:rsidRPr="00E92EBB">
        <w:rPr>
          <w:rFonts w:ascii="Times New Roman" w:hAnsi="Times New Roman"/>
          <w:sz w:val="28"/>
          <w:szCs w:val="28"/>
        </w:rPr>
        <w:t>в</w:t>
      </w:r>
      <w:r w:rsidR="00B735AA">
        <w:rPr>
          <w:rFonts w:ascii="Times New Roman" w:hAnsi="Times New Roman"/>
          <w:sz w:val="28"/>
          <w:szCs w:val="28"/>
        </w:rPr>
        <w:t xml:space="preserve"> </w:t>
      </w:r>
      <w:r w:rsidR="00166D59" w:rsidRPr="00E92EBB">
        <w:rPr>
          <w:rFonts w:ascii="Times New Roman" w:hAnsi="Times New Roman"/>
          <w:sz w:val="28"/>
          <w:szCs w:val="28"/>
        </w:rPr>
        <w:t>производстве</w:t>
      </w:r>
      <w:r w:rsidR="00B735AA">
        <w:rPr>
          <w:rFonts w:ascii="Times New Roman" w:hAnsi="Times New Roman"/>
          <w:sz w:val="28"/>
          <w:szCs w:val="28"/>
        </w:rPr>
        <w:t xml:space="preserve"> </w:t>
      </w:r>
      <w:r w:rsidR="00166D59" w:rsidRPr="00E92EBB">
        <w:rPr>
          <w:rFonts w:ascii="Times New Roman" w:hAnsi="Times New Roman"/>
          <w:sz w:val="28"/>
          <w:szCs w:val="28"/>
        </w:rPr>
        <w:t>огнеупоров</w:t>
      </w:r>
      <w:r w:rsidR="00B735AA">
        <w:rPr>
          <w:rFonts w:ascii="Times New Roman" w:hAnsi="Times New Roman"/>
          <w:sz w:val="28"/>
          <w:szCs w:val="28"/>
        </w:rPr>
        <w:t xml:space="preserve"> </w:t>
      </w:r>
      <w:r w:rsidR="00166D59" w:rsidRPr="00E92EBB">
        <w:rPr>
          <w:rFonts w:ascii="Times New Roman" w:hAnsi="Times New Roman"/>
          <w:sz w:val="28"/>
          <w:szCs w:val="28"/>
        </w:rPr>
        <w:t>и</w:t>
      </w:r>
      <w:r w:rsidR="00B735AA">
        <w:rPr>
          <w:rFonts w:ascii="Times New Roman" w:hAnsi="Times New Roman"/>
          <w:sz w:val="28"/>
          <w:szCs w:val="28"/>
        </w:rPr>
        <w:t xml:space="preserve"> </w:t>
      </w:r>
      <w:r w:rsidR="00166D59" w:rsidRPr="00E92EBB">
        <w:rPr>
          <w:rFonts w:ascii="Times New Roman" w:hAnsi="Times New Roman"/>
          <w:sz w:val="28"/>
          <w:szCs w:val="28"/>
        </w:rPr>
        <w:t>другой</w:t>
      </w:r>
      <w:r w:rsidR="00B735AA">
        <w:rPr>
          <w:rFonts w:ascii="Times New Roman" w:hAnsi="Times New Roman"/>
          <w:sz w:val="28"/>
          <w:szCs w:val="28"/>
        </w:rPr>
        <w:t xml:space="preserve"> </w:t>
      </w:r>
      <w:r w:rsidR="00166D59" w:rsidRPr="00E92EBB">
        <w:rPr>
          <w:rFonts w:ascii="Times New Roman" w:hAnsi="Times New Roman"/>
          <w:sz w:val="28"/>
          <w:szCs w:val="28"/>
        </w:rPr>
        <w:t>технической</w:t>
      </w:r>
      <w:r w:rsidR="00B735AA">
        <w:rPr>
          <w:rFonts w:ascii="Times New Roman" w:hAnsi="Times New Roman"/>
          <w:sz w:val="28"/>
          <w:szCs w:val="28"/>
        </w:rPr>
        <w:t xml:space="preserve"> </w:t>
      </w:r>
      <w:r w:rsidR="00166D59" w:rsidRPr="00E92EBB">
        <w:rPr>
          <w:rFonts w:ascii="Times New Roman" w:hAnsi="Times New Roman"/>
          <w:sz w:val="28"/>
          <w:szCs w:val="28"/>
        </w:rPr>
        <w:t>керамики,</w:t>
      </w:r>
      <w:r w:rsidR="00B735AA">
        <w:rPr>
          <w:rFonts w:ascii="Times New Roman" w:hAnsi="Times New Roman"/>
          <w:sz w:val="28"/>
          <w:szCs w:val="28"/>
        </w:rPr>
        <w:t xml:space="preserve"> </w:t>
      </w:r>
      <w:r w:rsidR="00166D59" w:rsidRPr="00E92EBB">
        <w:rPr>
          <w:rFonts w:ascii="Times New Roman" w:hAnsi="Times New Roman"/>
          <w:sz w:val="28"/>
          <w:szCs w:val="28"/>
        </w:rPr>
        <w:t>так</w:t>
      </w:r>
      <w:r w:rsidR="00B735AA">
        <w:rPr>
          <w:rFonts w:ascii="Times New Roman" w:hAnsi="Times New Roman"/>
          <w:sz w:val="28"/>
          <w:szCs w:val="28"/>
        </w:rPr>
        <w:t xml:space="preserve"> </w:t>
      </w:r>
      <w:r w:rsidR="00166D59" w:rsidRPr="00E92EBB">
        <w:rPr>
          <w:rFonts w:ascii="Times New Roman" w:hAnsi="Times New Roman"/>
          <w:sz w:val="28"/>
          <w:szCs w:val="28"/>
        </w:rPr>
        <w:t>как</w:t>
      </w:r>
      <w:r w:rsidR="00B735AA">
        <w:rPr>
          <w:rFonts w:ascii="Times New Roman" w:hAnsi="Times New Roman"/>
          <w:sz w:val="28"/>
          <w:szCs w:val="28"/>
        </w:rPr>
        <w:t xml:space="preserve"> </w:t>
      </w:r>
      <w:r w:rsidR="00166D59" w:rsidRPr="00E92EBB">
        <w:rPr>
          <w:rFonts w:ascii="Times New Roman" w:hAnsi="Times New Roman"/>
          <w:sz w:val="28"/>
          <w:szCs w:val="28"/>
        </w:rPr>
        <w:t>она</w:t>
      </w:r>
      <w:r w:rsidR="00B735AA">
        <w:rPr>
          <w:rFonts w:ascii="Times New Roman" w:hAnsi="Times New Roman"/>
          <w:sz w:val="28"/>
          <w:szCs w:val="28"/>
        </w:rPr>
        <w:t xml:space="preserve"> </w:t>
      </w:r>
      <w:r w:rsidR="00166D59" w:rsidRPr="00E92EBB">
        <w:rPr>
          <w:rFonts w:ascii="Times New Roman" w:hAnsi="Times New Roman"/>
          <w:sz w:val="28"/>
          <w:szCs w:val="28"/>
        </w:rPr>
        <w:t>одновременно</w:t>
      </w:r>
      <w:r w:rsidR="00B735AA">
        <w:rPr>
          <w:rFonts w:ascii="Times New Roman" w:hAnsi="Times New Roman"/>
          <w:sz w:val="28"/>
          <w:szCs w:val="28"/>
        </w:rPr>
        <w:t xml:space="preserve"> </w:t>
      </w:r>
      <w:r w:rsidR="00166D59" w:rsidRPr="00E92EBB">
        <w:rPr>
          <w:rFonts w:ascii="Times New Roman" w:hAnsi="Times New Roman"/>
          <w:sz w:val="28"/>
          <w:szCs w:val="28"/>
        </w:rPr>
        <w:t>является</w:t>
      </w:r>
      <w:r w:rsidR="00B735AA">
        <w:rPr>
          <w:rFonts w:ascii="Times New Roman" w:hAnsi="Times New Roman"/>
          <w:sz w:val="28"/>
          <w:szCs w:val="28"/>
        </w:rPr>
        <w:t xml:space="preserve"> </w:t>
      </w:r>
      <w:r w:rsidR="00166D59" w:rsidRPr="00E92EBB">
        <w:rPr>
          <w:rFonts w:ascii="Times New Roman" w:hAnsi="Times New Roman"/>
          <w:sz w:val="28"/>
          <w:szCs w:val="28"/>
        </w:rPr>
        <w:t>смазкой,</w:t>
      </w:r>
      <w:r w:rsidR="00B735AA">
        <w:rPr>
          <w:rFonts w:ascii="Times New Roman" w:hAnsi="Times New Roman"/>
          <w:sz w:val="28"/>
          <w:szCs w:val="28"/>
        </w:rPr>
        <w:t xml:space="preserve"> </w:t>
      </w:r>
      <w:r w:rsidR="00166D59" w:rsidRPr="00E92EBB">
        <w:rPr>
          <w:rFonts w:ascii="Times New Roman" w:hAnsi="Times New Roman"/>
          <w:sz w:val="28"/>
          <w:szCs w:val="28"/>
        </w:rPr>
        <w:t>увлажнителем</w:t>
      </w:r>
      <w:r w:rsidR="00B735AA">
        <w:rPr>
          <w:rFonts w:ascii="Times New Roman" w:hAnsi="Times New Roman"/>
          <w:sz w:val="28"/>
          <w:szCs w:val="28"/>
        </w:rPr>
        <w:t xml:space="preserve"> </w:t>
      </w:r>
      <w:r w:rsidR="00166D59" w:rsidRPr="00E92EBB">
        <w:rPr>
          <w:rFonts w:ascii="Times New Roman" w:hAnsi="Times New Roman"/>
          <w:sz w:val="28"/>
          <w:szCs w:val="28"/>
        </w:rPr>
        <w:t>и</w:t>
      </w:r>
      <w:r w:rsidR="00B735AA">
        <w:rPr>
          <w:rFonts w:ascii="Times New Roman" w:hAnsi="Times New Roman"/>
          <w:sz w:val="28"/>
          <w:szCs w:val="28"/>
        </w:rPr>
        <w:t xml:space="preserve"> </w:t>
      </w:r>
      <w:r w:rsidR="00166D59" w:rsidRPr="00E92EBB">
        <w:rPr>
          <w:rFonts w:ascii="Times New Roman" w:hAnsi="Times New Roman"/>
          <w:sz w:val="28"/>
          <w:szCs w:val="28"/>
        </w:rPr>
        <w:t>пластификатором</w:t>
      </w:r>
      <w:r w:rsidR="00B735AA">
        <w:rPr>
          <w:rFonts w:ascii="Times New Roman" w:hAnsi="Times New Roman"/>
          <w:sz w:val="28"/>
          <w:szCs w:val="28"/>
          <w:lang w:val="ru-RU"/>
        </w:rPr>
        <w:t xml:space="preserve"> </w:t>
      </w:r>
      <w:r w:rsidR="00823D4A" w:rsidRPr="00E92EBB">
        <w:rPr>
          <w:rFonts w:ascii="Times New Roman" w:hAnsi="Times New Roman"/>
          <w:sz w:val="28"/>
          <w:szCs w:val="28"/>
          <w:lang w:val="ru-RU"/>
        </w:rPr>
        <w:t>[</w:t>
      </w:r>
      <w:r w:rsidR="00C0541D">
        <w:fldChar w:fldCharType="begin"/>
      </w:r>
      <w:r w:rsidR="00C0541D">
        <w:instrText xml:space="preserve"> REF oldportalkeramikiru \r \h  \* MERGEFORMAT </w:instrText>
      </w:r>
      <w:r w:rsidR="00C0541D">
        <w:fldChar w:fldCharType="separate"/>
      </w:r>
      <w:r w:rsidR="00E27203" w:rsidRPr="00E27203">
        <w:rPr>
          <w:rFonts w:ascii="Times New Roman" w:hAnsi="Times New Roman"/>
          <w:sz w:val="28"/>
          <w:szCs w:val="28"/>
          <w:lang w:val="ru-RU"/>
        </w:rPr>
        <w:t>181</w:t>
      </w:r>
      <w:r w:rsidR="00C0541D">
        <w:fldChar w:fldCharType="end"/>
      </w:r>
      <w:r w:rsidR="00823D4A" w:rsidRPr="00E92EBB">
        <w:rPr>
          <w:rFonts w:ascii="Times New Roman" w:hAnsi="Times New Roman"/>
          <w:sz w:val="28"/>
          <w:szCs w:val="28"/>
          <w:lang w:val="ru-RU"/>
        </w:rPr>
        <w:t>]</w:t>
      </w:r>
      <w:r w:rsidR="00166D59" w:rsidRPr="00E92EBB">
        <w:rPr>
          <w:rFonts w:ascii="Times New Roman" w:hAnsi="Times New Roman"/>
          <w:sz w:val="28"/>
          <w:szCs w:val="28"/>
        </w:rPr>
        <w:t>.</w:t>
      </w:r>
      <w:r w:rsidR="00B735AA">
        <w:rPr>
          <w:rFonts w:ascii="Times New Roman" w:hAnsi="Times New Roman"/>
          <w:sz w:val="28"/>
          <w:szCs w:val="28"/>
        </w:rPr>
        <w:t xml:space="preserve"> </w:t>
      </w:r>
    </w:p>
    <w:p w:rsidR="006F24C8" w:rsidRPr="00E92EBB" w:rsidRDefault="00277E9B" w:rsidP="00B30B4C">
      <w:pPr>
        <w:spacing w:after="0" w:line="240" w:lineRule="auto"/>
        <w:ind w:firstLine="708"/>
        <w:contextualSpacing/>
        <w:jc w:val="both"/>
        <w:rPr>
          <w:rFonts w:ascii="Times New Roman" w:hAnsi="Times New Roman"/>
          <w:sz w:val="28"/>
          <w:szCs w:val="28"/>
          <w:lang w:val="ru-RU"/>
        </w:rPr>
      </w:pPr>
      <w:r w:rsidRPr="00E92EBB">
        <w:rPr>
          <w:rFonts w:ascii="Times New Roman" w:hAnsi="Times New Roman"/>
          <w:sz w:val="28"/>
          <w:szCs w:val="28"/>
          <w:lang w:val="ru-RU"/>
        </w:rPr>
        <w:t>В</w:t>
      </w:r>
      <w:r w:rsidR="00B735AA">
        <w:rPr>
          <w:rFonts w:ascii="Times New Roman" w:hAnsi="Times New Roman"/>
          <w:sz w:val="28"/>
          <w:szCs w:val="28"/>
          <w:lang w:val="ru-RU"/>
        </w:rPr>
        <w:t xml:space="preserve"> </w:t>
      </w:r>
      <w:r w:rsidRPr="00E92EBB">
        <w:rPr>
          <w:rFonts w:ascii="Times New Roman" w:hAnsi="Times New Roman"/>
          <w:sz w:val="28"/>
          <w:szCs w:val="28"/>
          <w:lang w:val="ru-RU"/>
        </w:rPr>
        <w:t>рамках</w:t>
      </w:r>
      <w:r w:rsidR="00B735AA">
        <w:rPr>
          <w:rFonts w:ascii="Times New Roman" w:hAnsi="Times New Roman"/>
          <w:sz w:val="28"/>
          <w:szCs w:val="28"/>
          <w:lang w:val="ru-RU"/>
        </w:rPr>
        <w:t xml:space="preserve"> </w:t>
      </w:r>
      <w:r w:rsidRPr="00E92EBB">
        <w:rPr>
          <w:rFonts w:ascii="Times New Roman" w:hAnsi="Times New Roman"/>
          <w:sz w:val="28"/>
          <w:szCs w:val="28"/>
          <w:lang w:val="ru-RU"/>
        </w:rPr>
        <w:t>данного</w:t>
      </w:r>
      <w:r w:rsidR="00B735AA">
        <w:rPr>
          <w:rFonts w:ascii="Times New Roman" w:hAnsi="Times New Roman"/>
          <w:sz w:val="28"/>
          <w:szCs w:val="28"/>
          <w:lang w:val="ru-RU"/>
        </w:rPr>
        <w:t xml:space="preserve"> </w:t>
      </w:r>
      <w:r w:rsidRPr="00E92EBB">
        <w:rPr>
          <w:rFonts w:ascii="Times New Roman" w:hAnsi="Times New Roman"/>
          <w:sz w:val="28"/>
          <w:szCs w:val="28"/>
          <w:lang w:val="ru-RU"/>
        </w:rPr>
        <w:t>исследования</w:t>
      </w:r>
      <w:r w:rsidR="00B735AA">
        <w:rPr>
          <w:rFonts w:ascii="Times New Roman" w:hAnsi="Times New Roman"/>
          <w:sz w:val="28"/>
          <w:szCs w:val="28"/>
          <w:lang w:val="ru-RU"/>
        </w:rPr>
        <w:t xml:space="preserve"> </w:t>
      </w:r>
      <w:r w:rsidRPr="00E92EBB">
        <w:rPr>
          <w:rFonts w:ascii="Times New Roman" w:hAnsi="Times New Roman"/>
          <w:sz w:val="28"/>
          <w:szCs w:val="28"/>
          <w:lang w:val="ru-RU"/>
        </w:rPr>
        <w:t>метилцеллюлоза</w:t>
      </w:r>
      <w:r w:rsidR="00B735AA">
        <w:rPr>
          <w:rFonts w:ascii="Times New Roman" w:hAnsi="Times New Roman"/>
          <w:sz w:val="28"/>
          <w:szCs w:val="28"/>
          <w:lang w:val="ru-RU"/>
        </w:rPr>
        <w:t xml:space="preserve"> </w:t>
      </w:r>
      <w:r w:rsidRPr="00E92EBB">
        <w:rPr>
          <w:rFonts w:ascii="Times New Roman" w:hAnsi="Times New Roman"/>
          <w:sz w:val="28"/>
          <w:szCs w:val="28"/>
          <w:lang w:val="ru-RU"/>
        </w:rPr>
        <w:t>применена</w:t>
      </w:r>
      <w:r w:rsidR="00B735AA">
        <w:rPr>
          <w:rFonts w:ascii="Times New Roman" w:hAnsi="Times New Roman"/>
          <w:sz w:val="28"/>
          <w:szCs w:val="28"/>
          <w:lang w:val="ru-RU"/>
        </w:rPr>
        <w:t xml:space="preserve"> </w:t>
      </w:r>
      <w:r w:rsidRPr="00E92EBB">
        <w:rPr>
          <w:rFonts w:ascii="Times New Roman" w:hAnsi="Times New Roman"/>
          <w:sz w:val="28"/>
          <w:szCs w:val="28"/>
          <w:lang w:val="ru-RU"/>
        </w:rPr>
        <w:t>в</w:t>
      </w:r>
      <w:r w:rsidR="00B735AA">
        <w:rPr>
          <w:rFonts w:ascii="Times New Roman" w:hAnsi="Times New Roman"/>
          <w:sz w:val="28"/>
          <w:szCs w:val="28"/>
          <w:lang w:val="ru-RU"/>
        </w:rPr>
        <w:t xml:space="preserve"> </w:t>
      </w:r>
      <w:r w:rsidRPr="00E92EBB">
        <w:rPr>
          <w:rFonts w:ascii="Times New Roman" w:hAnsi="Times New Roman"/>
          <w:sz w:val="28"/>
          <w:szCs w:val="28"/>
          <w:lang w:val="ru-RU"/>
        </w:rPr>
        <w:t>качестве</w:t>
      </w:r>
      <w:r w:rsidR="00B735AA">
        <w:rPr>
          <w:rFonts w:ascii="Times New Roman" w:hAnsi="Times New Roman"/>
          <w:sz w:val="28"/>
          <w:szCs w:val="28"/>
          <w:lang w:val="ru-RU"/>
        </w:rPr>
        <w:t xml:space="preserve"> </w:t>
      </w:r>
      <w:r w:rsidRPr="00E92EBB">
        <w:rPr>
          <w:rFonts w:ascii="Times New Roman" w:hAnsi="Times New Roman"/>
          <w:sz w:val="28"/>
          <w:szCs w:val="28"/>
          <w:lang w:val="ru-RU"/>
        </w:rPr>
        <w:t>связующего,</w:t>
      </w:r>
      <w:r w:rsidR="00B735AA">
        <w:rPr>
          <w:rFonts w:ascii="Times New Roman" w:hAnsi="Times New Roman"/>
          <w:sz w:val="28"/>
          <w:szCs w:val="28"/>
          <w:lang w:val="ru-RU"/>
        </w:rPr>
        <w:t xml:space="preserve"> </w:t>
      </w:r>
      <w:r w:rsidRPr="00E92EBB">
        <w:rPr>
          <w:rFonts w:ascii="Times New Roman" w:hAnsi="Times New Roman"/>
          <w:sz w:val="28"/>
          <w:szCs w:val="28"/>
          <w:lang w:val="ru-RU"/>
        </w:rPr>
        <w:t>так</w:t>
      </w:r>
      <w:r w:rsidR="00B735AA">
        <w:rPr>
          <w:rFonts w:ascii="Times New Roman" w:hAnsi="Times New Roman"/>
          <w:sz w:val="28"/>
          <w:szCs w:val="28"/>
          <w:lang w:val="ru-RU"/>
        </w:rPr>
        <w:t xml:space="preserve"> </w:t>
      </w:r>
      <w:r w:rsidRPr="00E92EBB">
        <w:rPr>
          <w:rFonts w:ascii="Times New Roman" w:hAnsi="Times New Roman"/>
          <w:sz w:val="28"/>
          <w:szCs w:val="28"/>
          <w:lang w:val="ru-RU"/>
        </w:rPr>
        <w:t>как</w:t>
      </w:r>
      <w:r w:rsidR="00B735AA">
        <w:rPr>
          <w:rFonts w:ascii="Times New Roman" w:hAnsi="Times New Roman"/>
          <w:sz w:val="28"/>
          <w:szCs w:val="28"/>
          <w:lang w:val="ru-RU"/>
        </w:rPr>
        <w:t xml:space="preserve"> </w:t>
      </w:r>
      <w:r w:rsidRPr="00E92EBB">
        <w:rPr>
          <w:rFonts w:ascii="Times New Roman" w:hAnsi="Times New Roman"/>
          <w:sz w:val="28"/>
          <w:szCs w:val="28"/>
          <w:lang w:val="ru-RU"/>
        </w:rPr>
        <w:t>она</w:t>
      </w:r>
      <w:r w:rsidR="00B735AA">
        <w:rPr>
          <w:rFonts w:ascii="Times New Roman" w:hAnsi="Times New Roman"/>
          <w:sz w:val="28"/>
          <w:szCs w:val="28"/>
          <w:lang w:val="ru-RU"/>
        </w:rPr>
        <w:t xml:space="preserve"> </w:t>
      </w:r>
      <w:r w:rsidRPr="00E92EBB">
        <w:rPr>
          <w:rFonts w:ascii="Times New Roman" w:hAnsi="Times New Roman"/>
          <w:sz w:val="28"/>
          <w:szCs w:val="28"/>
          <w:lang w:val="ru-RU"/>
        </w:rPr>
        <w:t>не</w:t>
      </w:r>
      <w:r w:rsidR="00B735AA">
        <w:rPr>
          <w:rFonts w:ascii="Times New Roman" w:hAnsi="Times New Roman"/>
          <w:sz w:val="28"/>
          <w:szCs w:val="28"/>
          <w:lang w:val="ru-RU"/>
        </w:rPr>
        <w:t xml:space="preserve"> </w:t>
      </w:r>
      <w:r w:rsidRPr="00E92EBB">
        <w:rPr>
          <w:rFonts w:ascii="Times New Roman" w:hAnsi="Times New Roman"/>
          <w:sz w:val="28"/>
          <w:szCs w:val="28"/>
          <w:lang w:val="ru-RU"/>
        </w:rPr>
        <w:t>меняет</w:t>
      </w:r>
      <w:r w:rsidR="00B735AA">
        <w:rPr>
          <w:rFonts w:ascii="Times New Roman" w:hAnsi="Times New Roman"/>
          <w:sz w:val="28"/>
          <w:szCs w:val="28"/>
          <w:lang w:val="ru-RU"/>
        </w:rPr>
        <w:t xml:space="preserve"> </w:t>
      </w:r>
      <w:r w:rsidRPr="00E92EBB">
        <w:rPr>
          <w:rFonts w:ascii="Times New Roman" w:hAnsi="Times New Roman"/>
          <w:sz w:val="28"/>
          <w:szCs w:val="28"/>
          <w:lang w:val="ru-RU"/>
        </w:rPr>
        <w:t>свои</w:t>
      </w:r>
      <w:r w:rsidR="00B735AA">
        <w:rPr>
          <w:rFonts w:ascii="Times New Roman" w:hAnsi="Times New Roman"/>
          <w:sz w:val="28"/>
          <w:szCs w:val="28"/>
          <w:lang w:val="ru-RU"/>
        </w:rPr>
        <w:t xml:space="preserve"> </w:t>
      </w:r>
      <w:r w:rsidRPr="00E92EBB">
        <w:rPr>
          <w:rFonts w:ascii="Times New Roman" w:hAnsi="Times New Roman"/>
          <w:sz w:val="28"/>
          <w:szCs w:val="28"/>
          <w:lang w:val="ru-RU"/>
        </w:rPr>
        <w:t>характеристики</w:t>
      </w:r>
      <w:r w:rsidR="00B735AA">
        <w:rPr>
          <w:rFonts w:ascii="Times New Roman" w:hAnsi="Times New Roman"/>
          <w:sz w:val="28"/>
          <w:szCs w:val="28"/>
          <w:lang w:val="ru-RU"/>
        </w:rPr>
        <w:t xml:space="preserve"> </w:t>
      </w:r>
      <w:r w:rsidRPr="00E92EBB">
        <w:rPr>
          <w:rFonts w:ascii="Times New Roman" w:hAnsi="Times New Roman"/>
          <w:sz w:val="28"/>
          <w:szCs w:val="28"/>
          <w:lang w:val="ru-RU"/>
        </w:rPr>
        <w:t>в</w:t>
      </w:r>
      <w:r w:rsidR="00B735AA">
        <w:rPr>
          <w:rFonts w:ascii="Times New Roman" w:hAnsi="Times New Roman"/>
          <w:sz w:val="28"/>
          <w:szCs w:val="28"/>
          <w:lang w:val="ru-RU"/>
        </w:rPr>
        <w:t xml:space="preserve"> </w:t>
      </w:r>
      <w:r w:rsidRPr="00E92EBB">
        <w:rPr>
          <w:rFonts w:ascii="Times New Roman" w:hAnsi="Times New Roman"/>
          <w:sz w:val="28"/>
          <w:szCs w:val="28"/>
          <w:lang w:val="ru-RU"/>
        </w:rPr>
        <w:t>щелочной</w:t>
      </w:r>
      <w:r w:rsidR="00B735AA">
        <w:rPr>
          <w:rFonts w:ascii="Times New Roman" w:hAnsi="Times New Roman"/>
          <w:sz w:val="28"/>
          <w:szCs w:val="28"/>
          <w:lang w:val="ru-RU"/>
        </w:rPr>
        <w:t xml:space="preserve"> </w:t>
      </w:r>
      <w:r w:rsidRPr="00E92EBB">
        <w:rPr>
          <w:rFonts w:ascii="Times New Roman" w:hAnsi="Times New Roman"/>
          <w:sz w:val="28"/>
          <w:szCs w:val="28"/>
          <w:lang w:val="ru-RU"/>
        </w:rPr>
        <w:t>среде,</w:t>
      </w:r>
      <w:r w:rsidR="00B735AA">
        <w:rPr>
          <w:rFonts w:ascii="Times New Roman" w:hAnsi="Times New Roman"/>
          <w:sz w:val="28"/>
          <w:szCs w:val="28"/>
          <w:lang w:val="ru-RU"/>
        </w:rPr>
        <w:t xml:space="preserve"> </w:t>
      </w:r>
      <w:r w:rsidRPr="00E92EBB">
        <w:rPr>
          <w:rFonts w:ascii="Times New Roman" w:hAnsi="Times New Roman"/>
          <w:sz w:val="28"/>
          <w:szCs w:val="28"/>
          <w:lang w:val="ru-RU"/>
        </w:rPr>
        <w:t>а</w:t>
      </w:r>
      <w:r w:rsidR="00B735AA">
        <w:rPr>
          <w:rFonts w:ascii="Times New Roman" w:hAnsi="Times New Roman"/>
          <w:sz w:val="28"/>
          <w:szCs w:val="28"/>
          <w:lang w:val="ru-RU"/>
        </w:rPr>
        <w:t xml:space="preserve"> </w:t>
      </w:r>
      <w:r w:rsidRPr="00E92EBB">
        <w:rPr>
          <w:rFonts w:ascii="Times New Roman" w:hAnsi="Times New Roman"/>
          <w:sz w:val="28"/>
          <w:szCs w:val="28"/>
          <w:lang w:val="ru-RU"/>
        </w:rPr>
        <w:t>также</w:t>
      </w:r>
      <w:r w:rsidR="00B735AA">
        <w:rPr>
          <w:rFonts w:ascii="Times New Roman" w:hAnsi="Times New Roman"/>
          <w:sz w:val="28"/>
          <w:szCs w:val="28"/>
          <w:lang w:val="ru-RU"/>
        </w:rPr>
        <w:t xml:space="preserve"> </w:t>
      </w:r>
      <w:r w:rsidRPr="00E92EBB">
        <w:rPr>
          <w:rFonts w:ascii="Times New Roman" w:hAnsi="Times New Roman"/>
          <w:sz w:val="28"/>
          <w:szCs w:val="28"/>
          <w:lang w:val="ru-RU"/>
        </w:rPr>
        <w:t>чтобы</w:t>
      </w:r>
      <w:r w:rsidR="00B735AA">
        <w:rPr>
          <w:rFonts w:ascii="Times New Roman" w:hAnsi="Times New Roman"/>
          <w:sz w:val="28"/>
          <w:szCs w:val="28"/>
          <w:lang w:val="ru-RU"/>
        </w:rPr>
        <w:t xml:space="preserve"> </w:t>
      </w:r>
      <w:r w:rsidRPr="00E92EBB">
        <w:rPr>
          <w:rFonts w:ascii="Times New Roman" w:hAnsi="Times New Roman"/>
          <w:sz w:val="28"/>
          <w:szCs w:val="28"/>
          <w:lang w:val="ru-RU"/>
        </w:rPr>
        <w:t>связать</w:t>
      </w:r>
      <w:r w:rsidR="00B735AA">
        <w:rPr>
          <w:rFonts w:ascii="Times New Roman" w:hAnsi="Times New Roman"/>
          <w:sz w:val="28"/>
          <w:szCs w:val="28"/>
          <w:lang w:val="ru-RU"/>
        </w:rPr>
        <w:t xml:space="preserve"> </w:t>
      </w:r>
      <w:r w:rsidRPr="00E92EBB">
        <w:rPr>
          <w:rFonts w:ascii="Times New Roman" w:hAnsi="Times New Roman"/>
          <w:sz w:val="28"/>
          <w:szCs w:val="28"/>
          <w:lang w:val="ru-RU"/>
        </w:rPr>
        <w:t>при</w:t>
      </w:r>
      <w:r w:rsidR="00B735AA">
        <w:rPr>
          <w:rFonts w:ascii="Times New Roman" w:hAnsi="Times New Roman"/>
          <w:sz w:val="28"/>
          <w:szCs w:val="28"/>
          <w:lang w:val="ru-RU"/>
        </w:rPr>
        <w:t xml:space="preserve"> </w:t>
      </w:r>
      <w:r w:rsidRPr="00E92EBB">
        <w:rPr>
          <w:rFonts w:ascii="Times New Roman" w:hAnsi="Times New Roman"/>
          <w:sz w:val="28"/>
          <w:szCs w:val="28"/>
          <w:lang w:val="ru-RU"/>
        </w:rPr>
        <w:t>комнатной</w:t>
      </w:r>
      <w:r w:rsidR="00B735AA">
        <w:rPr>
          <w:rFonts w:ascii="Times New Roman" w:hAnsi="Times New Roman"/>
          <w:sz w:val="28"/>
          <w:szCs w:val="28"/>
          <w:lang w:val="ru-RU"/>
        </w:rPr>
        <w:t xml:space="preserve"> </w:t>
      </w:r>
      <w:r w:rsidRPr="00E92EBB">
        <w:rPr>
          <w:rFonts w:ascii="Times New Roman" w:hAnsi="Times New Roman"/>
          <w:sz w:val="28"/>
          <w:szCs w:val="28"/>
          <w:lang w:val="ru-RU"/>
        </w:rPr>
        <w:t>температуре</w:t>
      </w:r>
      <w:r w:rsidR="00B735AA">
        <w:rPr>
          <w:rFonts w:ascii="Times New Roman" w:hAnsi="Times New Roman"/>
          <w:sz w:val="28"/>
          <w:szCs w:val="28"/>
          <w:lang w:val="ru-RU"/>
        </w:rPr>
        <w:t xml:space="preserve"> </w:t>
      </w:r>
      <w:r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Pr="00E92EBB">
        <w:rPr>
          <w:rFonts w:ascii="Times New Roman" w:hAnsi="Times New Roman"/>
          <w:sz w:val="28"/>
          <w:szCs w:val="28"/>
          <w:lang w:val="ru-RU"/>
        </w:rPr>
        <w:t>обеспечить</w:t>
      </w:r>
      <w:r w:rsidR="00B735AA">
        <w:rPr>
          <w:rFonts w:ascii="Times New Roman" w:hAnsi="Times New Roman"/>
          <w:sz w:val="28"/>
          <w:szCs w:val="28"/>
          <w:lang w:val="ru-RU"/>
        </w:rPr>
        <w:t xml:space="preserve"> </w:t>
      </w:r>
      <w:r w:rsidRPr="00E92EBB">
        <w:rPr>
          <w:rFonts w:ascii="Times New Roman" w:hAnsi="Times New Roman"/>
          <w:sz w:val="28"/>
          <w:szCs w:val="28"/>
          <w:lang w:val="ru-RU"/>
        </w:rPr>
        <w:t>сохранения</w:t>
      </w:r>
      <w:r w:rsidR="00B735AA">
        <w:rPr>
          <w:rFonts w:ascii="Times New Roman" w:hAnsi="Times New Roman"/>
          <w:sz w:val="28"/>
          <w:szCs w:val="28"/>
          <w:lang w:val="ru-RU"/>
        </w:rPr>
        <w:t xml:space="preserve"> </w:t>
      </w:r>
      <w:r w:rsidRPr="00E92EBB">
        <w:rPr>
          <w:rFonts w:ascii="Times New Roman" w:hAnsi="Times New Roman"/>
          <w:sz w:val="28"/>
          <w:szCs w:val="28"/>
          <w:lang w:val="ru-RU"/>
        </w:rPr>
        <w:t>формы</w:t>
      </w:r>
      <w:r w:rsidR="00B735AA">
        <w:rPr>
          <w:rFonts w:ascii="Times New Roman" w:hAnsi="Times New Roman"/>
          <w:sz w:val="28"/>
          <w:szCs w:val="28"/>
          <w:lang w:val="ru-RU"/>
        </w:rPr>
        <w:t xml:space="preserve"> </w:t>
      </w:r>
      <w:r w:rsidRPr="00E92EBB">
        <w:rPr>
          <w:rFonts w:ascii="Times New Roman" w:hAnsi="Times New Roman"/>
          <w:sz w:val="28"/>
          <w:szCs w:val="28"/>
          <w:lang w:val="ru-RU"/>
        </w:rPr>
        <w:t>на</w:t>
      </w:r>
      <w:r w:rsidR="00B735AA">
        <w:rPr>
          <w:rFonts w:ascii="Times New Roman" w:hAnsi="Times New Roman"/>
          <w:sz w:val="28"/>
          <w:szCs w:val="28"/>
          <w:lang w:val="ru-RU"/>
        </w:rPr>
        <w:t xml:space="preserve"> </w:t>
      </w:r>
      <w:r w:rsidRPr="00E92EBB">
        <w:rPr>
          <w:rFonts w:ascii="Times New Roman" w:hAnsi="Times New Roman"/>
          <w:sz w:val="28"/>
          <w:szCs w:val="28"/>
          <w:lang w:val="ru-RU"/>
        </w:rPr>
        <w:t>стадии</w:t>
      </w:r>
      <w:r w:rsidR="00B735AA">
        <w:rPr>
          <w:rFonts w:ascii="Times New Roman" w:hAnsi="Times New Roman"/>
          <w:sz w:val="28"/>
          <w:szCs w:val="28"/>
          <w:lang w:val="ru-RU"/>
        </w:rPr>
        <w:t xml:space="preserve"> </w:t>
      </w:r>
      <w:r w:rsidRPr="00E92EBB">
        <w:rPr>
          <w:rFonts w:ascii="Times New Roman" w:hAnsi="Times New Roman"/>
          <w:sz w:val="28"/>
          <w:szCs w:val="28"/>
          <w:lang w:val="ru-RU"/>
        </w:rPr>
        <w:t>сушки.</w:t>
      </w:r>
      <w:r w:rsidR="00B735AA">
        <w:rPr>
          <w:rFonts w:ascii="Times New Roman" w:hAnsi="Times New Roman"/>
          <w:sz w:val="28"/>
          <w:szCs w:val="28"/>
          <w:lang w:val="ru-RU"/>
        </w:rPr>
        <w:t xml:space="preserve"> </w:t>
      </w:r>
    </w:p>
    <w:p w:rsidR="001C5ED6" w:rsidRPr="001C5ED6" w:rsidRDefault="00277E9B" w:rsidP="001C5ED6">
      <w:pPr>
        <w:spacing w:after="0" w:line="240" w:lineRule="auto"/>
        <w:ind w:firstLine="708"/>
        <w:contextualSpacing/>
        <w:jc w:val="both"/>
        <w:rPr>
          <w:rFonts w:ascii="Times New Roman" w:hAnsi="Times New Roman"/>
          <w:sz w:val="28"/>
          <w:szCs w:val="28"/>
          <w:lang w:val="ru-RU"/>
        </w:rPr>
      </w:pPr>
      <w:r w:rsidRPr="00E92EBB">
        <w:rPr>
          <w:rFonts w:ascii="Times New Roman" w:hAnsi="Times New Roman"/>
          <w:b/>
          <w:bCs/>
          <w:sz w:val="28"/>
          <w:szCs w:val="28"/>
          <w:lang w:val="ru-RU"/>
        </w:rPr>
        <w:t>Углеродное</w:t>
      </w:r>
      <w:r w:rsidR="00B735AA">
        <w:rPr>
          <w:rFonts w:ascii="Times New Roman" w:hAnsi="Times New Roman"/>
          <w:b/>
          <w:bCs/>
          <w:sz w:val="28"/>
          <w:szCs w:val="28"/>
          <w:lang w:val="ru-RU"/>
        </w:rPr>
        <w:t xml:space="preserve"> </w:t>
      </w:r>
      <w:r w:rsidRPr="00E92EBB">
        <w:rPr>
          <w:rFonts w:ascii="Times New Roman" w:hAnsi="Times New Roman"/>
          <w:b/>
          <w:bCs/>
          <w:sz w:val="28"/>
          <w:szCs w:val="28"/>
          <w:lang w:val="ru-RU"/>
        </w:rPr>
        <w:t>волокно</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представляет</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собой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материал</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из</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тонких</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нитей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высокой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долей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углерода,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характеризующийся</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высокой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механической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прочностью,</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химической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инертностью</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и</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термостойкостью.</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Углеродные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волокна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получают</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термической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обработкой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органических</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волокон-прекурсоров,</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при</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которой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образуется</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материал</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содержанием</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углерода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до</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99</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(по</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массе)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и</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диаметром</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элементарных</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волокон</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порядка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3–15</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мкм</w:t>
      </w:r>
      <w:r w:rsidR="00B735AA">
        <w:rPr>
          <w:rFonts w:ascii="Times New Roman" w:hAnsi="Times New Roman"/>
          <w:sz w:val="28"/>
          <w:szCs w:val="28"/>
          <w:lang w:val="ru-RU"/>
        </w:rPr>
        <w:t xml:space="preserve"> </w:t>
      </w:r>
      <w:r w:rsidR="00C01951" w:rsidRPr="00C01951">
        <w:rPr>
          <w:rFonts w:ascii="Times New Roman" w:hAnsi="Times New Roman"/>
          <w:sz w:val="28"/>
          <w:szCs w:val="28"/>
          <w:lang w:val="ru-RU"/>
        </w:rPr>
        <w:t>[</w:t>
      </w:r>
      <w:r w:rsidR="00F50058">
        <w:rPr>
          <w:rFonts w:ascii="Times New Roman" w:hAnsi="Times New Roman"/>
          <w:sz w:val="28"/>
          <w:szCs w:val="28"/>
          <w:lang w:val="ru-RU"/>
        </w:rPr>
        <w:fldChar w:fldCharType="begin"/>
      </w:r>
      <w:r w:rsidR="00C01951">
        <w:rPr>
          <w:rFonts w:ascii="Times New Roman" w:hAnsi="Times New Roman"/>
          <w:sz w:val="28"/>
          <w:szCs w:val="28"/>
          <w:lang w:val="ru-RU"/>
        </w:rPr>
        <w:instrText xml:space="preserve"> REF Волокнауглеродные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182</w:t>
      </w:r>
      <w:r w:rsidR="00F50058">
        <w:rPr>
          <w:rFonts w:ascii="Times New Roman" w:hAnsi="Times New Roman"/>
          <w:sz w:val="28"/>
          <w:szCs w:val="28"/>
          <w:lang w:val="ru-RU"/>
        </w:rPr>
        <w:fldChar w:fldCharType="end"/>
      </w:r>
      <w:r w:rsidR="00C01951" w:rsidRPr="00C01951">
        <w:rPr>
          <w:rFonts w:ascii="Times New Roman" w:hAnsi="Times New Roman"/>
          <w:sz w:val="28"/>
          <w:szCs w:val="28"/>
          <w:lang w:val="ru-RU"/>
        </w:rPr>
        <w:t>].</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В</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литейном</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производстве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углеродное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волокно</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рассматривается</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не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как</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самостоятельное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связующее,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как</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структурообразующая</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добавка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в</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формовочные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смеси.</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Добавка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углеродистых</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компонентов</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в</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формовочные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материалы</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направлена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на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создание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пространственной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армирующей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улучшение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механической</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формообразующих</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элементов</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и</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повышение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стойкости</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к</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термическому</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воздействию</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при</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заливке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расплавленного</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металла.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При</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этом</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данные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компоненты</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выполняют</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роль</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добавок</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к</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основному</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связующему,</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обеспечивая</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усиление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композита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формовочного</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а</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не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химическое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связывание</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частиц</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огнеупорного</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наполнителя</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между</w:t>
      </w:r>
      <w:r w:rsidR="00B735AA">
        <w:rPr>
          <w:rFonts w:ascii="Times New Roman" w:hAnsi="Times New Roman"/>
          <w:sz w:val="28"/>
          <w:szCs w:val="28"/>
          <w:lang w:val="ru-RU"/>
        </w:rPr>
        <w:t xml:space="preserve"> </w:t>
      </w:r>
      <w:r w:rsidR="001C5ED6" w:rsidRPr="001C5ED6">
        <w:rPr>
          <w:rFonts w:ascii="Times New Roman" w:hAnsi="Times New Roman"/>
          <w:sz w:val="28"/>
          <w:szCs w:val="28"/>
          <w:lang w:val="ru-RU"/>
        </w:rPr>
        <w:t>собой.</w:t>
      </w:r>
      <w:r w:rsidR="00B735AA">
        <w:rPr>
          <w:rFonts w:ascii="Times New Roman" w:hAnsi="Times New Roman"/>
          <w:sz w:val="28"/>
          <w:szCs w:val="28"/>
          <w:lang w:val="ru-RU"/>
        </w:rPr>
        <w:t xml:space="preserve"> </w:t>
      </w:r>
    </w:p>
    <w:p w:rsidR="00767087" w:rsidRPr="00616989" w:rsidRDefault="001C5ED6" w:rsidP="00767087">
      <w:pPr>
        <w:spacing w:after="0" w:line="240" w:lineRule="auto"/>
        <w:ind w:firstLine="708"/>
        <w:contextualSpacing/>
        <w:jc w:val="both"/>
        <w:rPr>
          <w:rFonts w:ascii="Times New Roman" w:hAnsi="Times New Roman"/>
          <w:sz w:val="28"/>
          <w:szCs w:val="28"/>
          <w:lang w:val="ru-RU"/>
        </w:rPr>
      </w:pPr>
      <w:r w:rsidRPr="001C5ED6">
        <w:rPr>
          <w:rFonts w:ascii="Times New Roman" w:hAnsi="Times New Roman"/>
          <w:sz w:val="28"/>
          <w:szCs w:val="28"/>
          <w:lang w:val="ru-RU"/>
        </w:rPr>
        <w:t>Введение</w:t>
      </w:r>
      <w:r w:rsidR="00B735AA">
        <w:rPr>
          <w:rFonts w:ascii="Times New Roman" w:hAnsi="Times New Roman"/>
          <w:sz w:val="28"/>
          <w:szCs w:val="28"/>
          <w:lang w:val="ru-RU"/>
        </w:rPr>
        <w:t xml:space="preserve"> </w:t>
      </w:r>
      <w:r w:rsidRPr="001C5ED6">
        <w:rPr>
          <w:rFonts w:ascii="Times New Roman" w:hAnsi="Times New Roman"/>
          <w:sz w:val="28"/>
          <w:szCs w:val="28"/>
          <w:lang w:val="ru-RU"/>
        </w:rPr>
        <w:t>углеродного</w:t>
      </w:r>
      <w:r w:rsidR="00B735AA">
        <w:rPr>
          <w:rFonts w:ascii="Times New Roman" w:hAnsi="Times New Roman"/>
          <w:sz w:val="28"/>
          <w:szCs w:val="28"/>
          <w:lang w:val="ru-RU"/>
        </w:rPr>
        <w:t xml:space="preserve"> </w:t>
      </w:r>
      <w:r w:rsidRPr="001C5ED6">
        <w:rPr>
          <w:rFonts w:ascii="Times New Roman" w:hAnsi="Times New Roman"/>
          <w:sz w:val="28"/>
          <w:szCs w:val="28"/>
          <w:lang w:val="ru-RU"/>
        </w:rPr>
        <w:t>волокна</w:t>
      </w:r>
      <w:r w:rsidR="00B735AA">
        <w:rPr>
          <w:rFonts w:ascii="Times New Roman" w:hAnsi="Times New Roman"/>
          <w:sz w:val="28"/>
          <w:szCs w:val="28"/>
          <w:lang w:val="ru-RU"/>
        </w:rPr>
        <w:t xml:space="preserve"> </w:t>
      </w:r>
      <w:r w:rsidRPr="001C5ED6">
        <w:rPr>
          <w:rFonts w:ascii="Times New Roman" w:hAnsi="Times New Roman"/>
          <w:sz w:val="28"/>
          <w:szCs w:val="28"/>
          <w:lang w:val="ru-RU"/>
        </w:rPr>
        <w:t>в</w:t>
      </w:r>
      <w:r w:rsidR="00B735AA">
        <w:rPr>
          <w:rFonts w:ascii="Times New Roman" w:hAnsi="Times New Roman"/>
          <w:sz w:val="28"/>
          <w:szCs w:val="28"/>
          <w:lang w:val="ru-RU"/>
        </w:rPr>
        <w:t xml:space="preserve"> </w:t>
      </w:r>
      <w:r w:rsidRPr="001C5ED6">
        <w:rPr>
          <w:rFonts w:ascii="Times New Roman" w:hAnsi="Times New Roman"/>
          <w:sz w:val="28"/>
          <w:szCs w:val="28"/>
          <w:lang w:val="ru-RU"/>
        </w:rPr>
        <w:t>состав</w:t>
      </w:r>
      <w:r w:rsidR="00B735AA">
        <w:rPr>
          <w:rFonts w:ascii="Times New Roman" w:hAnsi="Times New Roman"/>
          <w:sz w:val="28"/>
          <w:szCs w:val="28"/>
          <w:lang w:val="ru-RU"/>
        </w:rPr>
        <w:t xml:space="preserve"> </w:t>
      </w:r>
      <w:r w:rsidRPr="001C5ED6">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1C5ED6">
        <w:rPr>
          <w:rFonts w:ascii="Times New Roman" w:hAnsi="Times New Roman"/>
          <w:sz w:val="28"/>
          <w:szCs w:val="28"/>
          <w:lang w:val="ru-RU"/>
        </w:rPr>
        <w:t>смесей</w:t>
      </w:r>
      <w:r w:rsidR="00B735AA">
        <w:rPr>
          <w:rFonts w:ascii="Times New Roman" w:hAnsi="Times New Roman"/>
          <w:sz w:val="28"/>
          <w:szCs w:val="28"/>
          <w:lang w:val="ru-RU"/>
        </w:rPr>
        <w:t xml:space="preserve"> </w:t>
      </w:r>
      <w:r w:rsidRPr="001C5ED6">
        <w:rPr>
          <w:rFonts w:ascii="Times New Roman" w:hAnsi="Times New Roman"/>
          <w:sz w:val="28"/>
          <w:szCs w:val="28"/>
          <w:lang w:val="ru-RU"/>
        </w:rPr>
        <w:t>приводит</w:t>
      </w:r>
      <w:r w:rsidR="00B735AA">
        <w:rPr>
          <w:rFonts w:ascii="Times New Roman" w:hAnsi="Times New Roman"/>
          <w:sz w:val="28"/>
          <w:szCs w:val="28"/>
          <w:lang w:val="ru-RU"/>
        </w:rPr>
        <w:t xml:space="preserve"> </w:t>
      </w:r>
      <w:r w:rsidRPr="001C5ED6">
        <w:rPr>
          <w:rFonts w:ascii="Times New Roman" w:hAnsi="Times New Roman"/>
          <w:sz w:val="28"/>
          <w:szCs w:val="28"/>
          <w:lang w:val="ru-RU"/>
        </w:rPr>
        <w:t>к</w:t>
      </w:r>
      <w:r w:rsidR="00B735AA">
        <w:rPr>
          <w:rFonts w:ascii="Times New Roman" w:hAnsi="Times New Roman"/>
          <w:sz w:val="28"/>
          <w:szCs w:val="28"/>
          <w:lang w:val="ru-RU"/>
        </w:rPr>
        <w:t xml:space="preserve"> </w:t>
      </w:r>
      <w:r w:rsidRPr="001C5ED6">
        <w:rPr>
          <w:rFonts w:ascii="Times New Roman" w:hAnsi="Times New Roman"/>
          <w:sz w:val="28"/>
          <w:szCs w:val="28"/>
          <w:lang w:val="ru-RU"/>
        </w:rPr>
        <w:t>формированию</w:t>
      </w:r>
      <w:r w:rsidR="00B735AA">
        <w:rPr>
          <w:rFonts w:ascii="Times New Roman" w:hAnsi="Times New Roman"/>
          <w:sz w:val="28"/>
          <w:szCs w:val="28"/>
          <w:lang w:val="ru-RU"/>
        </w:rPr>
        <w:t xml:space="preserve"> </w:t>
      </w:r>
      <w:r w:rsidRPr="001C5ED6">
        <w:rPr>
          <w:rFonts w:ascii="Times New Roman" w:hAnsi="Times New Roman"/>
          <w:sz w:val="28"/>
          <w:szCs w:val="28"/>
          <w:lang w:val="ru-RU"/>
        </w:rPr>
        <w:t>армированной</w:t>
      </w:r>
      <w:r w:rsidR="00B735AA">
        <w:rPr>
          <w:rFonts w:ascii="Times New Roman" w:hAnsi="Times New Roman"/>
          <w:sz w:val="28"/>
          <w:szCs w:val="28"/>
          <w:lang w:val="ru-RU"/>
        </w:rPr>
        <w:t xml:space="preserve"> </w:t>
      </w:r>
      <w:r w:rsidRPr="001C5ED6">
        <w:rPr>
          <w:rFonts w:ascii="Times New Roman" w:hAnsi="Times New Roman"/>
          <w:sz w:val="28"/>
          <w:szCs w:val="28"/>
          <w:lang w:val="ru-RU"/>
        </w:rPr>
        <w:t>сетчатой</w:t>
      </w:r>
      <w:r w:rsidR="00B735AA">
        <w:rPr>
          <w:rFonts w:ascii="Times New Roman" w:hAnsi="Times New Roman"/>
          <w:sz w:val="28"/>
          <w:szCs w:val="28"/>
          <w:lang w:val="ru-RU"/>
        </w:rPr>
        <w:t xml:space="preserve"> </w:t>
      </w:r>
      <w:r w:rsidRPr="001C5ED6">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Pr="001C5ED6">
        <w:rPr>
          <w:rFonts w:ascii="Times New Roman" w:hAnsi="Times New Roman"/>
          <w:sz w:val="28"/>
          <w:szCs w:val="28"/>
          <w:lang w:val="ru-RU"/>
        </w:rPr>
        <w:t>в</w:t>
      </w:r>
      <w:r w:rsidR="00B735AA">
        <w:rPr>
          <w:rFonts w:ascii="Times New Roman" w:hAnsi="Times New Roman"/>
          <w:sz w:val="28"/>
          <w:szCs w:val="28"/>
          <w:lang w:val="ru-RU"/>
        </w:rPr>
        <w:t xml:space="preserve"> </w:t>
      </w:r>
      <w:r w:rsidRPr="001C5ED6">
        <w:rPr>
          <w:rFonts w:ascii="Times New Roman" w:hAnsi="Times New Roman"/>
          <w:sz w:val="28"/>
          <w:szCs w:val="28"/>
          <w:lang w:val="ru-RU"/>
        </w:rPr>
        <w:t>объёме</w:t>
      </w:r>
      <w:r w:rsidR="00B735AA">
        <w:rPr>
          <w:rFonts w:ascii="Times New Roman" w:hAnsi="Times New Roman"/>
          <w:sz w:val="28"/>
          <w:szCs w:val="28"/>
          <w:lang w:val="ru-RU"/>
        </w:rPr>
        <w:t xml:space="preserve"> </w:t>
      </w:r>
      <w:r w:rsidRPr="001C5ED6">
        <w:rPr>
          <w:rFonts w:ascii="Times New Roman" w:hAnsi="Times New Roman"/>
          <w:sz w:val="28"/>
          <w:szCs w:val="28"/>
          <w:lang w:val="ru-RU"/>
        </w:rPr>
        <w:t>формовочной</w:t>
      </w:r>
      <w:r w:rsidR="00B735AA">
        <w:rPr>
          <w:rFonts w:ascii="Times New Roman" w:hAnsi="Times New Roman"/>
          <w:sz w:val="28"/>
          <w:szCs w:val="28"/>
          <w:lang w:val="ru-RU"/>
        </w:rPr>
        <w:t xml:space="preserve"> </w:t>
      </w:r>
      <w:r w:rsidRPr="001C5ED6">
        <w:rPr>
          <w:rFonts w:ascii="Times New Roman" w:hAnsi="Times New Roman"/>
          <w:sz w:val="28"/>
          <w:szCs w:val="28"/>
          <w:lang w:val="ru-RU"/>
        </w:rPr>
        <w:t>композиции.</w:t>
      </w:r>
      <w:r w:rsidR="00B735AA">
        <w:rPr>
          <w:rFonts w:ascii="Times New Roman" w:hAnsi="Times New Roman"/>
          <w:sz w:val="28"/>
          <w:szCs w:val="28"/>
          <w:lang w:val="ru-RU"/>
        </w:rPr>
        <w:t xml:space="preserve"> </w:t>
      </w:r>
      <w:r w:rsidRPr="001C5ED6">
        <w:rPr>
          <w:rFonts w:ascii="Times New Roman" w:hAnsi="Times New Roman"/>
          <w:sz w:val="28"/>
          <w:szCs w:val="28"/>
          <w:lang w:val="ru-RU"/>
        </w:rPr>
        <w:t>Это</w:t>
      </w:r>
      <w:r w:rsidR="00B735AA">
        <w:rPr>
          <w:rFonts w:ascii="Times New Roman" w:hAnsi="Times New Roman"/>
          <w:sz w:val="28"/>
          <w:szCs w:val="28"/>
          <w:lang w:val="ru-RU"/>
        </w:rPr>
        <w:t xml:space="preserve"> </w:t>
      </w:r>
      <w:r w:rsidRPr="001C5ED6">
        <w:rPr>
          <w:rFonts w:ascii="Times New Roman" w:hAnsi="Times New Roman"/>
          <w:sz w:val="28"/>
          <w:szCs w:val="28"/>
          <w:lang w:val="ru-RU"/>
        </w:rPr>
        <w:t>усиливает</w:t>
      </w:r>
      <w:r w:rsidR="00B735AA">
        <w:rPr>
          <w:rFonts w:ascii="Times New Roman" w:hAnsi="Times New Roman"/>
          <w:sz w:val="28"/>
          <w:szCs w:val="28"/>
          <w:lang w:val="ru-RU"/>
        </w:rPr>
        <w:t xml:space="preserve"> </w:t>
      </w:r>
      <w:r w:rsidRPr="001C5ED6">
        <w:rPr>
          <w:rFonts w:ascii="Times New Roman" w:hAnsi="Times New Roman"/>
          <w:sz w:val="28"/>
          <w:szCs w:val="28"/>
          <w:lang w:val="ru-RU"/>
        </w:rPr>
        <w:t>механическое</w:t>
      </w:r>
      <w:r w:rsidR="00B735AA">
        <w:rPr>
          <w:rFonts w:ascii="Times New Roman" w:hAnsi="Times New Roman"/>
          <w:sz w:val="28"/>
          <w:szCs w:val="28"/>
          <w:lang w:val="ru-RU"/>
        </w:rPr>
        <w:t xml:space="preserve"> </w:t>
      </w:r>
      <w:r w:rsidRPr="001C5ED6">
        <w:rPr>
          <w:rFonts w:ascii="Times New Roman" w:hAnsi="Times New Roman"/>
          <w:sz w:val="28"/>
          <w:szCs w:val="28"/>
          <w:lang w:val="ru-RU"/>
        </w:rPr>
        <w:t>сопротивление</w:t>
      </w:r>
      <w:r w:rsidR="00B735AA">
        <w:rPr>
          <w:rFonts w:ascii="Times New Roman" w:hAnsi="Times New Roman"/>
          <w:sz w:val="28"/>
          <w:szCs w:val="28"/>
          <w:lang w:val="ru-RU"/>
        </w:rPr>
        <w:t xml:space="preserve"> </w:t>
      </w:r>
      <w:r w:rsidRPr="001C5ED6">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1C5ED6">
        <w:rPr>
          <w:rFonts w:ascii="Times New Roman" w:hAnsi="Times New Roman"/>
          <w:sz w:val="28"/>
          <w:szCs w:val="28"/>
          <w:lang w:val="ru-RU"/>
        </w:rPr>
        <w:t>к</w:t>
      </w:r>
      <w:r w:rsidR="00B735AA">
        <w:rPr>
          <w:rFonts w:ascii="Times New Roman" w:hAnsi="Times New Roman"/>
          <w:sz w:val="28"/>
          <w:szCs w:val="28"/>
          <w:lang w:val="ru-RU"/>
        </w:rPr>
        <w:t xml:space="preserve"> </w:t>
      </w:r>
      <w:r w:rsidRPr="001C5ED6">
        <w:rPr>
          <w:rFonts w:ascii="Times New Roman" w:hAnsi="Times New Roman"/>
          <w:sz w:val="28"/>
          <w:szCs w:val="28"/>
          <w:lang w:val="ru-RU"/>
        </w:rPr>
        <w:t>повреждениям,</w:t>
      </w:r>
      <w:r w:rsidR="00B735AA">
        <w:rPr>
          <w:rFonts w:ascii="Times New Roman" w:hAnsi="Times New Roman"/>
          <w:sz w:val="28"/>
          <w:szCs w:val="28"/>
          <w:lang w:val="ru-RU"/>
        </w:rPr>
        <w:t xml:space="preserve"> </w:t>
      </w:r>
      <w:r w:rsidRPr="001C5ED6">
        <w:rPr>
          <w:rFonts w:ascii="Times New Roman" w:hAnsi="Times New Roman"/>
          <w:sz w:val="28"/>
          <w:szCs w:val="28"/>
          <w:lang w:val="ru-RU"/>
        </w:rPr>
        <w:t>снижает</w:t>
      </w:r>
      <w:r w:rsidR="00B735AA">
        <w:rPr>
          <w:rFonts w:ascii="Times New Roman" w:hAnsi="Times New Roman"/>
          <w:sz w:val="28"/>
          <w:szCs w:val="28"/>
          <w:lang w:val="ru-RU"/>
        </w:rPr>
        <w:t xml:space="preserve"> </w:t>
      </w:r>
      <w:r w:rsidRPr="001C5ED6">
        <w:rPr>
          <w:rFonts w:ascii="Times New Roman" w:hAnsi="Times New Roman"/>
          <w:sz w:val="28"/>
          <w:szCs w:val="28"/>
          <w:lang w:val="ru-RU"/>
        </w:rPr>
        <w:t>склонность</w:t>
      </w:r>
      <w:r w:rsidR="00B735AA">
        <w:rPr>
          <w:rFonts w:ascii="Times New Roman" w:hAnsi="Times New Roman"/>
          <w:sz w:val="28"/>
          <w:szCs w:val="28"/>
          <w:lang w:val="ru-RU"/>
        </w:rPr>
        <w:t xml:space="preserve"> </w:t>
      </w:r>
      <w:r w:rsidRPr="001C5ED6">
        <w:rPr>
          <w:rFonts w:ascii="Times New Roman" w:hAnsi="Times New Roman"/>
          <w:sz w:val="28"/>
          <w:szCs w:val="28"/>
          <w:lang w:val="ru-RU"/>
        </w:rPr>
        <w:t>к</w:t>
      </w:r>
      <w:r w:rsidR="00B735AA">
        <w:rPr>
          <w:rFonts w:ascii="Times New Roman" w:hAnsi="Times New Roman"/>
          <w:sz w:val="28"/>
          <w:szCs w:val="28"/>
          <w:lang w:val="ru-RU"/>
        </w:rPr>
        <w:t xml:space="preserve"> </w:t>
      </w:r>
      <w:r w:rsidRPr="001C5ED6">
        <w:rPr>
          <w:rFonts w:ascii="Times New Roman" w:hAnsi="Times New Roman"/>
          <w:sz w:val="28"/>
          <w:szCs w:val="28"/>
          <w:lang w:val="ru-RU"/>
        </w:rPr>
        <w:t>образованию</w:t>
      </w:r>
      <w:r w:rsidR="00B735AA">
        <w:rPr>
          <w:rFonts w:ascii="Times New Roman" w:hAnsi="Times New Roman"/>
          <w:sz w:val="28"/>
          <w:szCs w:val="28"/>
          <w:lang w:val="ru-RU"/>
        </w:rPr>
        <w:t xml:space="preserve"> </w:t>
      </w:r>
      <w:r w:rsidRPr="001C5ED6">
        <w:rPr>
          <w:rFonts w:ascii="Times New Roman" w:hAnsi="Times New Roman"/>
          <w:sz w:val="28"/>
          <w:szCs w:val="28"/>
          <w:lang w:val="ru-RU"/>
        </w:rPr>
        <w:t>трещин</w:t>
      </w:r>
      <w:r w:rsidR="00B735AA">
        <w:rPr>
          <w:rFonts w:ascii="Times New Roman" w:hAnsi="Times New Roman"/>
          <w:sz w:val="28"/>
          <w:szCs w:val="28"/>
          <w:lang w:val="ru-RU"/>
        </w:rPr>
        <w:t xml:space="preserve"> </w:t>
      </w:r>
      <w:r w:rsidRPr="001C5ED6">
        <w:rPr>
          <w:rFonts w:ascii="Times New Roman" w:hAnsi="Times New Roman"/>
          <w:sz w:val="28"/>
          <w:szCs w:val="28"/>
          <w:lang w:val="ru-RU"/>
        </w:rPr>
        <w:t>при</w:t>
      </w:r>
      <w:r w:rsidR="00B735AA">
        <w:rPr>
          <w:rFonts w:ascii="Times New Roman" w:hAnsi="Times New Roman"/>
          <w:sz w:val="28"/>
          <w:szCs w:val="28"/>
          <w:lang w:val="ru-RU"/>
        </w:rPr>
        <w:t xml:space="preserve"> </w:t>
      </w:r>
      <w:r w:rsidRPr="001C5ED6">
        <w:rPr>
          <w:rFonts w:ascii="Times New Roman" w:hAnsi="Times New Roman"/>
          <w:sz w:val="28"/>
          <w:szCs w:val="28"/>
          <w:lang w:val="ru-RU"/>
        </w:rPr>
        <w:t>сушке</w:t>
      </w:r>
      <w:r w:rsidR="00B735AA">
        <w:rPr>
          <w:rFonts w:ascii="Times New Roman" w:hAnsi="Times New Roman"/>
          <w:sz w:val="28"/>
          <w:szCs w:val="28"/>
          <w:lang w:val="ru-RU"/>
        </w:rPr>
        <w:t xml:space="preserve"> </w:t>
      </w:r>
      <w:r w:rsidRPr="001C5ED6">
        <w:rPr>
          <w:rFonts w:ascii="Times New Roman" w:hAnsi="Times New Roman"/>
          <w:sz w:val="28"/>
          <w:szCs w:val="28"/>
          <w:lang w:val="ru-RU"/>
        </w:rPr>
        <w:t>и</w:t>
      </w:r>
      <w:r w:rsidR="00B735AA">
        <w:rPr>
          <w:rFonts w:ascii="Times New Roman" w:hAnsi="Times New Roman"/>
          <w:sz w:val="28"/>
          <w:szCs w:val="28"/>
          <w:lang w:val="ru-RU"/>
        </w:rPr>
        <w:t xml:space="preserve"> </w:t>
      </w:r>
      <w:r w:rsidRPr="001C5ED6">
        <w:rPr>
          <w:rFonts w:ascii="Times New Roman" w:hAnsi="Times New Roman"/>
          <w:sz w:val="28"/>
          <w:szCs w:val="28"/>
          <w:lang w:val="ru-RU"/>
        </w:rPr>
        <w:t>при</w:t>
      </w:r>
      <w:r w:rsidR="00B735AA">
        <w:rPr>
          <w:rFonts w:ascii="Times New Roman" w:hAnsi="Times New Roman"/>
          <w:sz w:val="28"/>
          <w:szCs w:val="28"/>
          <w:lang w:val="ru-RU"/>
        </w:rPr>
        <w:t xml:space="preserve"> </w:t>
      </w:r>
      <w:r w:rsidRPr="001C5ED6">
        <w:rPr>
          <w:rFonts w:ascii="Times New Roman" w:hAnsi="Times New Roman"/>
          <w:sz w:val="28"/>
          <w:szCs w:val="28"/>
          <w:lang w:val="ru-RU"/>
        </w:rPr>
        <w:t>термическом</w:t>
      </w:r>
      <w:r w:rsidR="00B735AA">
        <w:rPr>
          <w:rFonts w:ascii="Times New Roman" w:hAnsi="Times New Roman"/>
          <w:sz w:val="28"/>
          <w:szCs w:val="28"/>
          <w:lang w:val="ru-RU"/>
        </w:rPr>
        <w:t xml:space="preserve"> </w:t>
      </w:r>
      <w:r w:rsidRPr="001C5ED6">
        <w:rPr>
          <w:rFonts w:ascii="Times New Roman" w:hAnsi="Times New Roman"/>
          <w:sz w:val="28"/>
          <w:szCs w:val="28"/>
          <w:lang w:val="ru-RU"/>
        </w:rPr>
        <w:t>воздействии,</w:t>
      </w:r>
      <w:r w:rsidR="00B735AA">
        <w:rPr>
          <w:rFonts w:ascii="Times New Roman" w:hAnsi="Times New Roman"/>
          <w:sz w:val="28"/>
          <w:szCs w:val="28"/>
          <w:lang w:val="ru-RU"/>
        </w:rPr>
        <w:t xml:space="preserve"> </w:t>
      </w:r>
      <w:r w:rsidRPr="001C5ED6">
        <w:rPr>
          <w:rFonts w:ascii="Times New Roman" w:hAnsi="Times New Roman"/>
          <w:sz w:val="28"/>
          <w:szCs w:val="28"/>
          <w:lang w:val="ru-RU"/>
        </w:rPr>
        <w:t>а</w:t>
      </w:r>
      <w:r w:rsidR="00B735AA">
        <w:rPr>
          <w:rFonts w:ascii="Times New Roman" w:hAnsi="Times New Roman"/>
          <w:sz w:val="28"/>
          <w:szCs w:val="28"/>
          <w:lang w:val="ru-RU"/>
        </w:rPr>
        <w:t xml:space="preserve"> </w:t>
      </w:r>
      <w:r w:rsidRPr="001C5ED6">
        <w:rPr>
          <w:rFonts w:ascii="Times New Roman" w:hAnsi="Times New Roman"/>
          <w:sz w:val="28"/>
          <w:szCs w:val="28"/>
          <w:lang w:val="ru-RU"/>
        </w:rPr>
        <w:t>также</w:t>
      </w:r>
      <w:r w:rsidR="00B735AA">
        <w:rPr>
          <w:rFonts w:ascii="Times New Roman" w:hAnsi="Times New Roman"/>
          <w:sz w:val="28"/>
          <w:szCs w:val="28"/>
          <w:lang w:val="ru-RU"/>
        </w:rPr>
        <w:t xml:space="preserve"> </w:t>
      </w:r>
      <w:r w:rsidRPr="001C5ED6">
        <w:rPr>
          <w:rFonts w:ascii="Times New Roman" w:hAnsi="Times New Roman"/>
          <w:sz w:val="28"/>
          <w:szCs w:val="28"/>
          <w:lang w:val="ru-RU"/>
        </w:rPr>
        <w:t>может</w:t>
      </w:r>
      <w:r w:rsidR="00B735AA">
        <w:rPr>
          <w:rFonts w:ascii="Times New Roman" w:hAnsi="Times New Roman"/>
          <w:sz w:val="28"/>
          <w:szCs w:val="28"/>
          <w:lang w:val="ru-RU"/>
        </w:rPr>
        <w:t xml:space="preserve"> </w:t>
      </w:r>
      <w:r w:rsidRPr="001C5ED6">
        <w:rPr>
          <w:rFonts w:ascii="Times New Roman" w:hAnsi="Times New Roman"/>
          <w:sz w:val="28"/>
          <w:szCs w:val="28"/>
          <w:lang w:val="ru-RU"/>
        </w:rPr>
        <w:t>способствовать</w:t>
      </w:r>
      <w:r w:rsidR="00B735AA">
        <w:rPr>
          <w:rFonts w:ascii="Times New Roman" w:hAnsi="Times New Roman"/>
          <w:sz w:val="28"/>
          <w:szCs w:val="28"/>
          <w:lang w:val="ru-RU"/>
        </w:rPr>
        <w:t xml:space="preserve"> </w:t>
      </w:r>
      <w:r w:rsidRPr="001C5ED6">
        <w:rPr>
          <w:rFonts w:ascii="Times New Roman" w:hAnsi="Times New Roman"/>
          <w:sz w:val="28"/>
          <w:szCs w:val="28"/>
          <w:lang w:val="ru-RU"/>
        </w:rPr>
        <w:t>повышению</w:t>
      </w:r>
      <w:r w:rsidR="00B735AA">
        <w:rPr>
          <w:rFonts w:ascii="Times New Roman" w:hAnsi="Times New Roman"/>
          <w:sz w:val="28"/>
          <w:szCs w:val="28"/>
          <w:lang w:val="ru-RU"/>
        </w:rPr>
        <w:t xml:space="preserve"> </w:t>
      </w:r>
      <w:r w:rsidRPr="001C5ED6">
        <w:rPr>
          <w:rFonts w:ascii="Times New Roman" w:hAnsi="Times New Roman"/>
          <w:sz w:val="28"/>
          <w:szCs w:val="28"/>
          <w:lang w:val="ru-RU"/>
        </w:rPr>
        <w:t>устойчивости</w:t>
      </w:r>
      <w:r w:rsidR="00B735AA">
        <w:rPr>
          <w:rFonts w:ascii="Times New Roman" w:hAnsi="Times New Roman"/>
          <w:sz w:val="28"/>
          <w:szCs w:val="28"/>
          <w:lang w:val="ru-RU"/>
        </w:rPr>
        <w:t xml:space="preserve"> </w:t>
      </w:r>
      <w:r w:rsidRPr="001C5ED6">
        <w:rPr>
          <w:rFonts w:ascii="Times New Roman" w:hAnsi="Times New Roman"/>
          <w:sz w:val="28"/>
          <w:szCs w:val="28"/>
          <w:lang w:val="ru-RU"/>
        </w:rPr>
        <w:t>к</w:t>
      </w:r>
      <w:r w:rsidR="00B735AA">
        <w:rPr>
          <w:rFonts w:ascii="Times New Roman" w:hAnsi="Times New Roman"/>
          <w:sz w:val="28"/>
          <w:szCs w:val="28"/>
          <w:lang w:val="ru-RU"/>
        </w:rPr>
        <w:t xml:space="preserve"> </w:t>
      </w:r>
      <w:r w:rsidRPr="001C5ED6">
        <w:rPr>
          <w:rFonts w:ascii="Times New Roman" w:hAnsi="Times New Roman"/>
          <w:sz w:val="28"/>
          <w:szCs w:val="28"/>
          <w:lang w:val="ru-RU"/>
        </w:rPr>
        <w:t>эрозии</w:t>
      </w:r>
      <w:r w:rsidR="00B735AA">
        <w:rPr>
          <w:rFonts w:ascii="Times New Roman" w:hAnsi="Times New Roman"/>
          <w:sz w:val="28"/>
          <w:szCs w:val="28"/>
          <w:lang w:val="ru-RU"/>
        </w:rPr>
        <w:t xml:space="preserve"> </w:t>
      </w:r>
      <w:r w:rsidRPr="001C5ED6">
        <w:rPr>
          <w:rFonts w:ascii="Times New Roman" w:hAnsi="Times New Roman"/>
          <w:sz w:val="28"/>
          <w:szCs w:val="28"/>
          <w:lang w:val="ru-RU"/>
        </w:rPr>
        <w:t>под</w:t>
      </w:r>
      <w:r w:rsidR="00B735AA">
        <w:rPr>
          <w:rFonts w:ascii="Times New Roman" w:hAnsi="Times New Roman"/>
          <w:sz w:val="28"/>
          <w:szCs w:val="28"/>
          <w:lang w:val="ru-RU"/>
        </w:rPr>
        <w:t xml:space="preserve"> </w:t>
      </w:r>
      <w:r w:rsidRPr="001C5ED6">
        <w:rPr>
          <w:rFonts w:ascii="Times New Roman" w:hAnsi="Times New Roman"/>
          <w:sz w:val="28"/>
          <w:szCs w:val="28"/>
          <w:lang w:val="ru-RU"/>
        </w:rPr>
        <w:t>действием</w:t>
      </w:r>
      <w:r w:rsidR="00B735AA">
        <w:rPr>
          <w:rFonts w:ascii="Times New Roman" w:hAnsi="Times New Roman"/>
          <w:sz w:val="28"/>
          <w:szCs w:val="28"/>
          <w:lang w:val="ru-RU"/>
        </w:rPr>
        <w:t xml:space="preserve"> </w:t>
      </w:r>
      <w:r w:rsidRPr="001C5ED6">
        <w:rPr>
          <w:rFonts w:ascii="Times New Roman" w:hAnsi="Times New Roman"/>
          <w:sz w:val="28"/>
          <w:szCs w:val="28"/>
          <w:lang w:val="ru-RU"/>
        </w:rPr>
        <w:t>потока</w:t>
      </w:r>
      <w:r w:rsidR="00B735AA">
        <w:rPr>
          <w:rFonts w:ascii="Times New Roman" w:hAnsi="Times New Roman"/>
          <w:sz w:val="28"/>
          <w:szCs w:val="28"/>
          <w:lang w:val="ru-RU"/>
        </w:rPr>
        <w:t xml:space="preserve"> </w:t>
      </w:r>
      <w:r w:rsidRPr="001C5ED6">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1C5ED6">
        <w:rPr>
          <w:rFonts w:ascii="Times New Roman" w:hAnsi="Times New Roman"/>
          <w:sz w:val="28"/>
          <w:szCs w:val="28"/>
          <w:lang w:val="ru-RU"/>
        </w:rPr>
        <w:t>Оптимальное</w:t>
      </w:r>
      <w:r w:rsidR="00B735AA">
        <w:rPr>
          <w:rFonts w:ascii="Times New Roman" w:hAnsi="Times New Roman"/>
          <w:sz w:val="28"/>
          <w:szCs w:val="28"/>
          <w:lang w:val="ru-RU"/>
        </w:rPr>
        <w:t xml:space="preserve"> </w:t>
      </w:r>
      <w:r w:rsidRPr="001C5ED6">
        <w:rPr>
          <w:rFonts w:ascii="Times New Roman" w:hAnsi="Times New Roman"/>
          <w:sz w:val="28"/>
          <w:szCs w:val="28"/>
          <w:lang w:val="ru-RU"/>
        </w:rPr>
        <w:t>содержание</w:t>
      </w:r>
      <w:r w:rsidR="00B735AA">
        <w:rPr>
          <w:rFonts w:ascii="Times New Roman" w:hAnsi="Times New Roman"/>
          <w:sz w:val="28"/>
          <w:szCs w:val="28"/>
          <w:lang w:val="ru-RU"/>
        </w:rPr>
        <w:t xml:space="preserve"> </w:t>
      </w:r>
      <w:r w:rsidRPr="001C5ED6">
        <w:rPr>
          <w:rFonts w:ascii="Times New Roman" w:hAnsi="Times New Roman"/>
          <w:sz w:val="28"/>
          <w:szCs w:val="28"/>
          <w:lang w:val="ru-RU"/>
        </w:rPr>
        <w:t>углеродного</w:t>
      </w:r>
      <w:r w:rsidR="00B735AA">
        <w:rPr>
          <w:rFonts w:ascii="Times New Roman" w:hAnsi="Times New Roman"/>
          <w:sz w:val="28"/>
          <w:szCs w:val="28"/>
          <w:lang w:val="ru-RU"/>
        </w:rPr>
        <w:t xml:space="preserve"> </w:t>
      </w:r>
      <w:r w:rsidRPr="001C5ED6">
        <w:rPr>
          <w:rFonts w:ascii="Times New Roman" w:hAnsi="Times New Roman"/>
          <w:sz w:val="28"/>
          <w:szCs w:val="28"/>
          <w:lang w:val="ru-RU"/>
        </w:rPr>
        <w:t>волокна</w:t>
      </w:r>
      <w:r w:rsidR="00B735AA">
        <w:rPr>
          <w:rFonts w:ascii="Times New Roman" w:hAnsi="Times New Roman"/>
          <w:sz w:val="28"/>
          <w:szCs w:val="28"/>
          <w:lang w:val="ru-RU"/>
        </w:rPr>
        <w:t xml:space="preserve"> </w:t>
      </w:r>
      <w:r w:rsidRPr="001C5ED6">
        <w:rPr>
          <w:rFonts w:ascii="Times New Roman" w:hAnsi="Times New Roman"/>
          <w:sz w:val="28"/>
          <w:szCs w:val="28"/>
          <w:lang w:val="ru-RU"/>
        </w:rPr>
        <w:t>в</w:t>
      </w:r>
      <w:r w:rsidR="00B735AA">
        <w:rPr>
          <w:rFonts w:ascii="Times New Roman" w:hAnsi="Times New Roman"/>
          <w:sz w:val="28"/>
          <w:szCs w:val="28"/>
          <w:lang w:val="ru-RU"/>
        </w:rPr>
        <w:t xml:space="preserve"> </w:t>
      </w:r>
      <w:r w:rsidRPr="001C5ED6">
        <w:rPr>
          <w:rFonts w:ascii="Times New Roman" w:hAnsi="Times New Roman"/>
          <w:sz w:val="28"/>
          <w:szCs w:val="28"/>
          <w:lang w:val="ru-RU"/>
        </w:rPr>
        <w:t>таких</w:t>
      </w:r>
      <w:r w:rsidR="00B735AA">
        <w:rPr>
          <w:rFonts w:ascii="Times New Roman" w:hAnsi="Times New Roman"/>
          <w:sz w:val="28"/>
          <w:szCs w:val="28"/>
          <w:lang w:val="ru-RU"/>
        </w:rPr>
        <w:t xml:space="preserve"> </w:t>
      </w:r>
      <w:r w:rsidRPr="001C5ED6">
        <w:rPr>
          <w:rFonts w:ascii="Times New Roman" w:hAnsi="Times New Roman"/>
          <w:sz w:val="28"/>
          <w:szCs w:val="28"/>
          <w:lang w:val="ru-RU"/>
        </w:rPr>
        <w:t>смесях,</w:t>
      </w:r>
      <w:r w:rsidR="00B735AA">
        <w:rPr>
          <w:rFonts w:ascii="Times New Roman" w:hAnsi="Times New Roman"/>
          <w:sz w:val="28"/>
          <w:szCs w:val="28"/>
          <w:lang w:val="ru-RU"/>
        </w:rPr>
        <w:t xml:space="preserve"> </w:t>
      </w:r>
      <w:r w:rsidRPr="001C5ED6">
        <w:rPr>
          <w:rFonts w:ascii="Times New Roman" w:hAnsi="Times New Roman"/>
          <w:sz w:val="28"/>
          <w:szCs w:val="28"/>
          <w:lang w:val="ru-RU"/>
        </w:rPr>
        <w:t>как</w:t>
      </w:r>
      <w:r w:rsidR="00B735AA">
        <w:rPr>
          <w:rFonts w:ascii="Times New Roman" w:hAnsi="Times New Roman"/>
          <w:sz w:val="28"/>
          <w:szCs w:val="28"/>
          <w:lang w:val="ru-RU"/>
        </w:rPr>
        <w:t xml:space="preserve"> </w:t>
      </w:r>
      <w:r w:rsidRPr="001C5ED6">
        <w:rPr>
          <w:rFonts w:ascii="Times New Roman" w:hAnsi="Times New Roman"/>
          <w:sz w:val="28"/>
          <w:szCs w:val="28"/>
          <w:lang w:val="ru-RU"/>
        </w:rPr>
        <w:t>правило,</w:t>
      </w:r>
      <w:r w:rsidR="00B735AA">
        <w:rPr>
          <w:rFonts w:ascii="Times New Roman" w:hAnsi="Times New Roman"/>
          <w:sz w:val="28"/>
          <w:szCs w:val="28"/>
          <w:lang w:val="ru-RU"/>
        </w:rPr>
        <w:t xml:space="preserve"> </w:t>
      </w:r>
      <w:r w:rsidRPr="001C5ED6">
        <w:rPr>
          <w:rFonts w:ascii="Times New Roman" w:hAnsi="Times New Roman"/>
          <w:sz w:val="28"/>
          <w:szCs w:val="28"/>
          <w:lang w:val="ru-RU"/>
        </w:rPr>
        <w:t>невелико</w:t>
      </w:r>
      <w:r w:rsidR="00B735AA">
        <w:rPr>
          <w:rFonts w:ascii="Times New Roman" w:hAnsi="Times New Roman"/>
          <w:sz w:val="28"/>
          <w:szCs w:val="28"/>
          <w:lang w:val="ru-RU"/>
        </w:rPr>
        <w:t xml:space="preserve"> </w:t>
      </w:r>
      <w:r w:rsidRPr="001C5ED6">
        <w:rPr>
          <w:rFonts w:ascii="Times New Roman" w:hAnsi="Times New Roman"/>
          <w:sz w:val="28"/>
          <w:szCs w:val="28"/>
          <w:lang w:val="ru-RU"/>
        </w:rPr>
        <w:t>(частично</w:t>
      </w:r>
      <w:r w:rsidR="00B735AA">
        <w:rPr>
          <w:rFonts w:ascii="Times New Roman" w:hAnsi="Times New Roman"/>
          <w:sz w:val="28"/>
          <w:szCs w:val="28"/>
          <w:lang w:val="ru-RU"/>
        </w:rPr>
        <w:t xml:space="preserve"> </w:t>
      </w:r>
      <w:r w:rsidRPr="001C5ED6">
        <w:rPr>
          <w:rFonts w:ascii="Times New Roman" w:hAnsi="Times New Roman"/>
          <w:sz w:val="28"/>
          <w:szCs w:val="28"/>
          <w:lang w:val="ru-RU"/>
        </w:rPr>
        <w:t>аналогично</w:t>
      </w:r>
      <w:r w:rsidR="00B735AA">
        <w:rPr>
          <w:rFonts w:ascii="Times New Roman" w:hAnsi="Times New Roman"/>
          <w:sz w:val="28"/>
          <w:szCs w:val="28"/>
          <w:lang w:val="ru-RU"/>
        </w:rPr>
        <w:t xml:space="preserve"> </w:t>
      </w:r>
      <w:r w:rsidRPr="001C5ED6">
        <w:rPr>
          <w:rFonts w:ascii="Times New Roman" w:hAnsi="Times New Roman"/>
          <w:sz w:val="28"/>
          <w:szCs w:val="28"/>
          <w:lang w:val="ru-RU"/>
        </w:rPr>
        <w:t>долям</w:t>
      </w:r>
      <w:r w:rsidR="00B735AA">
        <w:rPr>
          <w:rFonts w:ascii="Times New Roman" w:hAnsi="Times New Roman"/>
          <w:sz w:val="28"/>
          <w:szCs w:val="28"/>
          <w:lang w:val="ru-RU"/>
        </w:rPr>
        <w:t xml:space="preserve"> </w:t>
      </w:r>
      <w:r w:rsidRPr="001C5ED6">
        <w:rPr>
          <w:rFonts w:ascii="Times New Roman" w:hAnsi="Times New Roman"/>
          <w:sz w:val="28"/>
          <w:szCs w:val="28"/>
          <w:lang w:val="ru-RU"/>
        </w:rPr>
        <w:t>других</w:t>
      </w:r>
      <w:r w:rsidR="00B735AA">
        <w:rPr>
          <w:rFonts w:ascii="Times New Roman" w:hAnsi="Times New Roman"/>
          <w:sz w:val="28"/>
          <w:szCs w:val="28"/>
          <w:lang w:val="ru-RU"/>
        </w:rPr>
        <w:t xml:space="preserve"> </w:t>
      </w:r>
      <w:r w:rsidRPr="001C5ED6">
        <w:rPr>
          <w:rFonts w:ascii="Times New Roman" w:hAnsi="Times New Roman"/>
          <w:sz w:val="28"/>
          <w:szCs w:val="28"/>
          <w:lang w:val="ru-RU"/>
        </w:rPr>
        <w:t>наполнителей-волокон),</w:t>
      </w:r>
      <w:r w:rsidR="00B735AA">
        <w:rPr>
          <w:rFonts w:ascii="Times New Roman" w:hAnsi="Times New Roman"/>
          <w:sz w:val="28"/>
          <w:szCs w:val="28"/>
          <w:lang w:val="ru-RU"/>
        </w:rPr>
        <w:t xml:space="preserve"> </w:t>
      </w:r>
      <w:r w:rsidRPr="001C5ED6">
        <w:rPr>
          <w:rFonts w:ascii="Times New Roman" w:hAnsi="Times New Roman"/>
          <w:sz w:val="28"/>
          <w:szCs w:val="28"/>
          <w:lang w:val="ru-RU"/>
        </w:rPr>
        <w:t>чтобы</w:t>
      </w:r>
      <w:r w:rsidR="00B735AA">
        <w:rPr>
          <w:rFonts w:ascii="Times New Roman" w:hAnsi="Times New Roman"/>
          <w:sz w:val="28"/>
          <w:szCs w:val="28"/>
          <w:lang w:val="ru-RU"/>
        </w:rPr>
        <w:t xml:space="preserve"> </w:t>
      </w:r>
      <w:r w:rsidRPr="001C5ED6">
        <w:rPr>
          <w:rFonts w:ascii="Times New Roman" w:hAnsi="Times New Roman"/>
          <w:sz w:val="28"/>
          <w:szCs w:val="28"/>
          <w:lang w:val="ru-RU"/>
        </w:rPr>
        <w:t>избежать</w:t>
      </w:r>
      <w:r w:rsidR="00B735AA">
        <w:rPr>
          <w:rFonts w:ascii="Times New Roman" w:hAnsi="Times New Roman"/>
          <w:sz w:val="28"/>
          <w:szCs w:val="28"/>
          <w:lang w:val="ru-RU"/>
        </w:rPr>
        <w:t xml:space="preserve"> </w:t>
      </w:r>
      <w:r w:rsidRPr="001C5ED6">
        <w:rPr>
          <w:rFonts w:ascii="Times New Roman" w:hAnsi="Times New Roman"/>
          <w:sz w:val="28"/>
          <w:szCs w:val="28"/>
          <w:lang w:val="ru-RU"/>
        </w:rPr>
        <w:t>ухудшения</w:t>
      </w:r>
      <w:r w:rsidR="00B735AA">
        <w:rPr>
          <w:rFonts w:ascii="Times New Roman" w:hAnsi="Times New Roman"/>
          <w:sz w:val="28"/>
          <w:szCs w:val="28"/>
          <w:lang w:val="ru-RU"/>
        </w:rPr>
        <w:t xml:space="preserve"> </w:t>
      </w:r>
      <w:r w:rsidRPr="001C5ED6">
        <w:rPr>
          <w:rFonts w:ascii="Times New Roman" w:hAnsi="Times New Roman"/>
          <w:sz w:val="28"/>
          <w:szCs w:val="28"/>
          <w:lang w:val="ru-RU"/>
        </w:rPr>
        <w:t>пластичности</w:t>
      </w:r>
      <w:r w:rsidR="00B735AA">
        <w:rPr>
          <w:rFonts w:ascii="Times New Roman" w:hAnsi="Times New Roman"/>
          <w:sz w:val="28"/>
          <w:szCs w:val="28"/>
          <w:lang w:val="ru-RU"/>
        </w:rPr>
        <w:t xml:space="preserve"> </w:t>
      </w:r>
      <w:r w:rsidRPr="001C5ED6">
        <w:rPr>
          <w:rFonts w:ascii="Times New Roman" w:hAnsi="Times New Roman"/>
          <w:sz w:val="28"/>
          <w:szCs w:val="28"/>
          <w:lang w:val="ru-RU"/>
        </w:rPr>
        <w:t>и</w:t>
      </w:r>
      <w:r w:rsidR="00B735AA">
        <w:rPr>
          <w:rFonts w:ascii="Times New Roman" w:hAnsi="Times New Roman"/>
          <w:sz w:val="28"/>
          <w:szCs w:val="28"/>
          <w:lang w:val="ru-RU"/>
        </w:rPr>
        <w:t xml:space="preserve"> </w:t>
      </w:r>
      <w:r w:rsidRPr="001C5ED6">
        <w:rPr>
          <w:rFonts w:ascii="Times New Roman" w:hAnsi="Times New Roman"/>
          <w:sz w:val="28"/>
          <w:szCs w:val="28"/>
          <w:lang w:val="ru-RU"/>
        </w:rPr>
        <w:t>газопроницаемости</w:t>
      </w:r>
      <w:r w:rsidR="00B735AA">
        <w:rPr>
          <w:rFonts w:ascii="Times New Roman" w:hAnsi="Times New Roman"/>
          <w:sz w:val="28"/>
          <w:szCs w:val="28"/>
          <w:lang w:val="ru-RU"/>
        </w:rPr>
        <w:t xml:space="preserve"> </w:t>
      </w:r>
      <w:r w:rsidRPr="001C5ED6">
        <w:rPr>
          <w:rFonts w:ascii="Times New Roman" w:hAnsi="Times New Roman"/>
          <w:sz w:val="28"/>
          <w:szCs w:val="28"/>
          <w:lang w:val="ru-RU"/>
        </w:rPr>
        <w:t>композиции</w:t>
      </w:r>
      <w:r w:rsidR="00B735AA">
        <w:rPr>
          <w:rFonts w:ascii="Times New Roman" w:hAnsi="Times New Roman"/>
          <w:sz w:val="28"/>
          <w:szCs w:val="28"/>
          <w:lang w:val="ru-RU"/>
        </w:rPr>
        <w:t xml:space="preserve"> </w:t>
      </w:r>
      <w:r w:rsidR="008C1795" w:rsidRPr="008C1795">
        <w:rPr>
          <w:rFonts w:ascii="Times New Roman" w:hAnsi="Times New Roman"/>
          <w:sz w:val="28"/>
          <w:szCs w:val="28"/>
          <w:lang w:val="ru-RU"/>
        </w:rPr>
        <w:t>[</w:t>
      </w:r>
      <w:r w:rsidR="00F50058">
        <w:rPr>
          <w:rFonts w:ascii="Times New Roman" w:hAnsi="Times New Roman"/>
          <w:sz w:val="28"/>
          <w:szCs w:val="28"/>
          <w:lang w:val="ru-RU"/>
        </w:rPr>
        <w:fldChar w:fldCharType="begin"/>
      </w:r>
      <w:r w:rsidR="008C1795">
        <w:rPr>
          <w:rFonts w:ascii="Times New Roman" w:hAnsi="Times New Roman"/>
          <w:sz w:val="28"/>
          <w:szCs w:val="28"/>
          <w:lang w:val="ru-RU"/>
        </w:rPr>
        <w:instrText xml:space="preserve"> REF Grabowska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183</w:t>
      </w:r>
      <w:r w:rsidR="00F50058">
        <w:rPr>
          <w:rFonts w:ascii="Times New Roman" w:hAnsi="Times New Roman"/>
          <w:sz w:val="28"/>
          <w:szCs w:val="28"/>
          <w:lang w:val="ru-RU"/>
        </w:rPr>
        <w:fldChar w:fldCharType="end"/>
      </w:r>
      <w:r w:rsidR="008C1795" w:rsidRPr="008C1795">
        <w:rPr>
          <w:rFonts w:ascii="Times New Roman" w:hAnsi="Times New Roman"/>
          <w:sz w:val="28"/>
          <w:szCs w:val="28"/>
          <w:lang w:val="ru-RU"/>
        </w:rPr>
        <w:t>].</w:t>
      </w:r>
    </w:p>
    <w:p w:rsidR="008C1795" w:rsidRPr="008C1795" w:rsidRDefault="001C5ED6" w:rsidP="008C1795">
      <w:pPr>
        <w:spacing w:after="0" w:line="240" w:lineRule="auto"/>
        <w:ind w:firstLine="708"/>
        <w:contextualSpacing/>
        <w:jc w:val="both"/>
        <w:rPr>
          <w:rFonts w:ascii="Times New Roman" w:hAnsi="Times New Roman"/>
          <w:sz w:val="28"/>
          <w:szCs w:val="28"/>
          <w:lang w:val="ru-RU"/>
        </w:rPr>
      </w:pPr>
      <w:r w:rsidRPr="001C5ED6">
        <w:rPr>
          <w:rFonts w:ascii="Times New Roman" w:hAnsi="Times New Roman"/>
          <w:sz w:val="28"/>
          <w:szCs w:val="28"/>
          <w:lang w:val="ru-RU"/>
        </w:rPr>
        <w:t>Кроме</w:t>
      </w:r>
      <w:r w:rsidR="00B735AA">
        <w:rPr>
          <w:rFonts w:ascii="Times New Roman" w:hAnsi="Times New Roman"/>
          <w:sz w:val="28"/>
          <w:szCs w:val="28"/>
          <w:lang w:val="ru-RU"/>
        </w:rPr>
        <w:t xml:space="preserve"> </w:t>
      </w:r>
      <w:r w:rsidRPr="001C5ED6">
        <w:rPr>
          <w:rFonts w:ascii="Times New Roman" w:hAnsi="Times New Roman"/>
          <w:sz w:val="28"/>
          <w:szCs w:val="28"/>
          <w:lang w:val="ru-RU"/>
        </w:rPr>
        <w:t>того,</w:t>
      </w:r>
      <w:r w:rsidR="00B735AA">
        <w:rPr>
          <w:rFonts w:ascii="Times New Roman" w:hAnsi="Times New Roman"/>
          <w:sz w:val="28"/>
          <w:szCs w:val="28"/>
          <w:lang w:val="ru-RU"/>
        </w:rPr>
        <w:t xml:space="preserve"> </w:t>
      </w:r>
      <w:r w:rsidRPr="001C5ED6">
        <w:rPr>
          <w:rFonts w:ascii="Times New Roman" w:hAnsi="Times New Roman"/>
          <w:sz w:val="28"/>
          <w:szCs w:val="28"/>
          <w:lang w:val="ru-RU"/>
        </w:rPr>
        <w:t>аналогичные</w:t>
      </w:r>
      <w:r w:rsidR="00B735AA">
        <w:rPr>
          <w:rFonts w:ascii="Times New Roman" w:hAnsi="Times New Roman"/>
          <w:sz w:val="28"/>
          <w:szCs w:val="28"/>
          <w:lang w:val="ru-RU"/>
        </w:rPr>
        <w:t xml:space="preserve"> </w:t>
      </w:r>
      <w:r w:rsidRPr="001C5ED6">
        <w:rPr>
          <w:rFonts w:ascii="Times New Roman" w:hAnsi="Times New Roman"/>
          <w:sz w:val="28"/>
          <w:szCs w:val="28"/>
          <w:lang w:val="ru-RU"/>
        </w:rPr>
        <w:t>добавки</w:t>
      </w:r>
      <w:r w:rsidR="00B735AA">
        <w:rPr>
          <w:rFonts w:ascii="Times New Roman" w:hAnsi="Times New Roman"/>
          <w:sz w:val="28"/>
          <w:szCs w:val="28"/>
          <w:lang w:val="ru-RU"/>
        </w:rPr>
        <w:t xml:space="preserve"> </w:t>
      </w:r>
      <w:r w:rsidRPr="001C5ED6">
        <w:rPr>
          <w:rFonts w:ascii="Times New Roman" w:hAnsi="Times New Roman"/>
          <w:sz w:val="28"/>
          <w:szCs w:val="28"/>
          <w:lang w:val="ru-RU"/>
        </w:rPr>
        <w:t>на</w:t>
      </w:r>
      <w:r w:rsidR="00B735AA">
        <w:rPr>
          <w:rFonts w:ascii="Times New Roman" w:hAnsi="Times New Roman"/>
          <w:sz w:val="28"/>
          <w:szCs w:val="28"/>
          <w:lang w:val="ru-RU"/>
        </w:rPr>
        <w:t xml:space="preserve"> </w:t>
      </w:r>
      <w:r w:rsidRPr="001C5ED6">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1C5ED6">
        <w:rPr>
          <w:rFonts w:ascii="Times New Roman" w:hAnsi="Times New Roman"/>
          <w:sz w:val="28"/>
          <w:szCs w:val="28"/>
          <w:lang w:val="ru-RU"/>
        </w:rPr>
        <w:t>углерода</w:t>
      </w:r>
      <w:r w:rsidR="00B735AA">
        <w:rPr>
          <w:rFonts w:ascii="Times New Roman" w:hAnsi="Times New Roman"/>
          <w:sz w:val="28"/>
          <w:szCs w:val="28"/>
          <w:lang w:val="ru-RU"/>
        </w:rPr>
        <w:t xml:space="preserve"> </w:t>
      </w:r>
      <w:r w:rsidRPr="001C5ED6">
        <w:rPr>
          <w:rFonts w:ascii="Times New Roman" w:hAnsi="Times New Roman"/>
          <w:sz w:val="28"/>
          <w:szCs w:val="28"/>
          <w:lang w:val="ru-RU"/>
        </w:rPr>
        <w:t>и</w:t>
      </w:r>
      <w:r w:rsidR="00B735AA">
        <w:rPr>
          <w:rFonts w:ascii="Times New Roman" w:hAnsi="Times New Roman"/>
          <w:sz w:val="28"/>
          <w:szCs w:val="28"/>
          <w:lang w:val="ru-RU"/>
        </w:rPr>
        <w:t xml:space="preserve"> </w:t>
      </w:r>
      <w:r w:rsidRPr="001C5ED6">
        <w:rPr>
          <w:rFonts w:ascii="Times New Roman" w:hAnsi="Times New Roman"/>
          <w:sz w:val="28"/>
          <w:szCs w:val="28"/>
          <w:lang w:val="ru-RU"/>
        </w:rPr>
        <w:t>графита</w:t>
      </w:r>
      <w:r w:rsidR="00B735AA">
        <w:rPr>
          <w:rFonts w:ascii="Times New Roman" w:hAnsi="Times New Roman"/>
          <w:sz w:val="28"/>
          <w:szCs w:val="28"/>
          <w:lang w:val="ru-RU"/>
        </w:rPr>
        <w:t xml:space="preserve"> </w:t>
      </w:r>
      <w:r w:rsidRPr="001C5ED6">
        <w:rPr>
          <w:rFonts w:ascii="Times New Roman" w:hAnsi="Times New Roman"/>
          <w:sz w:val="28"/>
          <w:szCs w:val="28"/>
          <w:lang w:val="ru-RU"/>
        </w:rPr>
        <w:t>описаны</w:t>
      </w:r>
      <w:r w:rsidR="00B735AA">
        <w:rPr>
          <w:rFonts w:ascii="Times New Roman" w:hAnsi="Times New Roman"/>
          <w:sz w:val="28"/>
          <w:szCs w:val="28"/>
          <w:lang w:val="ru-RU"/>
        </w:rPr>
        <w:t xml:space="preserve"> </w:t>
      </w:r>
      <w:r w:rsidRPr="001C5ED6">
        <w:rPr>
          <w:rFonts w:ascii="Times New Roman" w:hAnsi="Times New Roman"/>
          <w:sz w:val="28"/>
          <w:szCs w:val="28"/>
          <w:lang w:val="ru-RU"/>
        </w:rPr>
        <w:t>в</w:t>
      </w:r>
      <w:r w:rsidR="00B735AA">
        <w:rPr>
          <w:rFonts w:ascii="Times New Roman" w:hAnsi="Times New Roman"/>
          <w:sz w:val="28"/>
          <w:szCs w:val="28"/>
          <w:lang w:val="ru-RU"/>
        </w:rPr>
        <w:t xml:space="preserve"> </w:t>
      </w:r>
      <w:r w:rsidRPr="001C5ED6">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1C5ED6">
        <w:rPr>
          <w:rFonts w:ascii="Times New Roman" w:hAnsi="Times New Roman"/>
          <w:sz w:val="28"/>
          <w:szCs w:val="28"/>
          <w:lang w:val="ru-RU"/>
        </w:rPr>
        <w:t>технике</w:t>
      </w:r>
      <w:r w:rsidR="00B735AA">
        <w:rPr>
          <w:rFonts w:ascii="Times New Roman" w:hAnsi="Times New Roman"/>
          <w:sz w:val="28"/>
          <w:szCs w:val="28"/>
          <w:lang w:val="ru-RU"/>
        </w:rPr>
        <w:t xml:space="preserve"> </w:t>
      </w:r>
      <w:r w:rsidRPr="001C5ED6">
        <w:rPr>
          <w:rFonts w:ascii="Times New Roman" w:hAnsi="Times New Roman"/>
          <w:sz w:val="28"/>
          <w:szCs w:val="28"/>
          <w:lang w:val="ru-RU"/>
        </w:rPr>
        <w:t>как</w:t>
      </w:r>
      <w:r w:rsidR="00B735AA">
        <w:rPr>
          <w:rFonts w:ascii="Times New Roman" w:hAnsi="Times New Roman"/>
          <w:sz w:val="28"/>
          <w:szCs w:val="28"/>
          <w:lang w:val="ru-RU"/>
        </w:rPr>
        <w:t xml:space="preserve"> </w:t>
      </w:r>
      <w:r w:rsidRPr="001C5ED6">
        <w:rPr>
          <w:rFonts w:ascii="Times New Roman" w:hAnsi="Times New Roman"/>
          <w:sz w:val="28"/>
          <w:szCs w:val="28"/>
          <w:lang w:val="ru-RU"/>
        </w:rPr>
        <w:t>аддитивы</w:t>
      </w:r>
      <w:r w:rsidR="00B735AA">
        <w:rPr>
          <w:rFonts w:ascii="Times New Roman" w:hAnsi="Times New Roman"/>
          <w:sz w:val="28"/>
          <w:szCs w:val="28"/>
          <w:lang w:val="ru-RU"/>
        </w:rPr>
        <w:t xml:space="preserve"> </w:t>
      </w:r>
      <w:r w:rsidRPr="001C5ED6">
        <w:rPr>
          <w:rFonts w:ascii="Times New Roman" w:hAnsi="Times New Roman"/>
          <w:sz w:val="28"/>
          <w:szCs w:val="28"/>
          <w:lang w:val="ru-RU"/>
        </w:rPr>
        <w:t>для</w:t>
      </w:r>
      <w:r w:rsidR="00B735AA">
        <w:rPr>
          <w:rFonts w:ascii="Times New Roman" w:hAnsi="Times New Roman"/>
          <w:sz w:val="28"/>
          <w:szCs w:val="28"/>
          <w:lang w:val="ru-RU"/>
        </w:rPr>
        <w:t xml:space="preserve"> </w:t>
      </w:r>
      <w:r w:rsidRPr="001C5ED6">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1C5ED6">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1C5ED6">
        <w:rPr>
          <w:rFonts w:ascii="Times New Roman" w:hAnsi="Times New Roman"/>
          <w:sz w:val="28"/>
          <w:szCs w:val="28"/>
          <w:lang w:val="ru-RU"/>
        </w:rPr>
        <w:t>которые</w:t>
      </w:r>
      <w:r w:rsidR="00B735AA">
        <w:rPr>
          <w:rFonts w:ascii="Times New Roman" w:hAnsi="Times New Roman"/>
          <w:sz w:val="28"/>
          <w:szCs w:val="28"/>
          <w:lang w:val="ru-RU"/>
        </w:rPr>
        <w:t xml:space="preserve"> </w:t>
      </w:r>
      <w:r w:rsidRPr="001C5ED6">
        <w:rPr>
          <w:rFonts w:ascii="Times New Roman" w:hAnsi="Times New Roman"/>
          <w:sz w:val="28"/>
          <w:szCs w:val="28"/>
          <w:lang w:val="ru-RU"/>
        </w:rPr>
        <w:t>способны</w:t>
      </w:r>
      <w:r w:rsidR="00B735AA">
        <w:rPr>
          <w:rFonts w:ascii="Times New Roman" w:hAnsi="Times New Roman"/>
          <w:sz w:val="28"/>
          <w:szCs w:val="28"/>
          <w:lang w:val="ru-RU"/>
        </w:rPr>
        <w:t xml:space="preserve"> </w:t>
      </w:r>
      <w:r w:rsidRPr="001C5ED6">
        <w:rPr>
          <w:rFonts w:ascii="Times New Roman" w:hAnsi="Times New Roman"/>
          <w:sz w:val="28"/>
          <w:szCs w:val="28"/>
          <w:lang w:val="ru-RU"/>
        </w:rPr>
        <w:t>либо</w:t>
      </w:r>
      <w:r w:rsidR="00B735AA">
        <w:rPr>
          <w:rFonts w:ascii="Times New Roman" w:hAnsi="Times New Roman"/>
          <w:sz w:val="28"/>
          <w:szCs w:val="28"/>
          <w:lang w:val="ru-RU"/>
        </w:rPr>
        <w:t xml:space="preserve"> </w:t>
      </w:r>
      <w:r w:rsidRPr="001C5ED6">
        <w:rPr>
          <w:rFonts w:ascii="Times New Roman" w:hAnsi="Times New Roman"/>
          <w:sz w:val="28"/>
          <w:szCs w:val="28"/>
          <w:lang w:val="ru-RU"/>
        </w:rPr>
        <w:t>повышать</w:t>
      </w:r>
      <w:r w:rsidR="00B735AA">
        <w:rPr>
          <w:rFonts w:ascii="Times New Roman" w:hAnsi="Times New Roman"/>
          <w:sz w:val="28"/>
          <w:szCs w:val="28"/>
          <w:lang w:val="ru-RU"/>
        </w:rPr>
        <w:t xml:space="preserve"> </w:t>
      </w:r>
      <w:r w:rsidRPr="001C5ED6">
        <w:rPr>
          <w:rFonts w:ascii="Times New Roman" w:hAnsi="Times New Roman"/>
          <w:sz w:val="28"/>
          <w:szCs w:val="28"/>
          <w:lang w:val="ru-RU"/>
        </w:rPr>
        <w:t>свойства</w:t>
      </w:r>
      <w:r w:rsidR="00B735AA">
        <w:rPr>
          <w:rFonts w:ascii="Times New Roman" w:hAnsi="Times New Roman"/>
          <w:sz w:val="28"/>
          <w:szCs w:val="28"/>
          <w:lang w:val="ru-RU"/>
        </w:rPr>
        <w:t xml:space="preserve"> </w:t>
      </w:r>
      <w:r w:rsidRPr="001C5ED6">
        <w:rPr>
          <w:rFonts w:ascii="Times New Roman" w:hAnsi="Times New Roman"/>
          <w:sz w:val="28"/>
          <w:szCs w:val="28"/>
          <w:lang w:val="ru-RU"/>
        </w:rPr>
        <w:t>основы,</w:t>
      </w:r>
      <w:r w:rsidR="00B735AA">
        <w:rPr>
          <w:rFonts w:ascii="Times New Roman" w:hAnsi="Times New Roman"/>
          <w:sz w:val="28"/>
          <w:szCs w:val="28"/>
          <w:lang w:val="ru-RU"/>
        </w:rPr>
        <w:t xml:space="preserve"> </w:t>
      </w:r>
      <w:r w:rsidRPr="001C5ED6">
        <w:rPr>
          <w:rFonts w:ascii="Times New Roman" w:hAnsi="Times New Roman"/>
          <w:sz w:val="28"/>
          <w:szCs w:val="28"/>
          <w:lang w:val="ru-RU"/>
        </w:rPr>
        <w:t>либо</w:t>
      </w:r>
      <w:r w:rsidR="00B735AA">
        <w:rPr>
          <w:rFonts w:ascii="Times New Roman" w:hAnsi="Times New Roman"/>
          <w:sz w:val="28"/>
          <w:szCs w:val="28"/>
          <w:lang w:val="ru-RU"/>
        </w:rPr>
        <w:t xml:space="preserve"> </w:t>
      </w:r>
      <w:r w:rsidRPr="001C5ED6">
        <w:rPr>
          <w:rFonts w:ascii="Times New Roman" w:hAnsi="Times New Roman"/>
          <w:sz w:val="28"/>
          <w:szCs w:val="28"/>
          <w:lang w:val="ru-RU"/>
        </w:rPr>
        <w:t>изменять</w:t>
      </w:r>
      <w:r w:rsidR="00B735AA">
        <w:rPr>
          <w:rFonts w:ascii="Times New Roman" w:hAnsi="Times New Roman"/>
          <w:sz w:val="28"/>
          <w:szCs w:val="28"/>
          <w:lang w:val="ru-RU"/>
        </w:rPr>
        <w:t xml:space="preserve"> </w:t>
      </w:r>
      <w:r w:rsidRPr="001C5ED6">
        <w:rPr>
          <w:rFonts w:ascii="Times New Roman" w:hAnsi="Times New Roman"/>
          <w:sz w:val="28"/>
          <w:szCs w:val="28"/>
          <w:lang w:val="ru-RU"/>
        </w:rPr>
        <w:t>газовыделение</w:t>
      </w:r>
      <w:r w:rsidR="00B735AA">
        <w:rPr>
          <w:rFonts w:ascii="Times New Roman" w:hAnsi="Times New Roman"/>
          <w:sz w:val="28"/>
          <w:szCs w:val="28"/>
          <w:lang w:val="ru-RU"/>
        </w:rPr>
        <w:t xml:space="preserve"> </w:t>
      </w:r>
      <w:r w:rsidRPr="001C5ED6">
        <w:rPr>
          <w:rFonts w:ascii="Times New Roman" w:hAnsi="Times New Roman"/>
          <w:sz w:val="28"/>
          <w:szCs w:val="28"/>
          <w:lang w:val="ru-RU"/>
        </w:rPr>
        <w:t>при</w:t>
      </w:r>
      <w:r w:rsidR="00B735AA">
        <w:rPr>
          <w:rFonts w:ascii="Times New Roman" w:hAnsi="Times New Roman"/>
          <w:sz w:val="28"/>
          <w:szCs w:val="28"/>
          <w:lang w:val="ru-RU"/>
        </w:rPr>
        <w:t xml:space="preserve"> </w:t>
      </w:r>
      <w:r w:rsidRPr="001C5ED6">
        <w:rPr>
          <w:rFonts w:ascii="Times New Roman" w:hAnsi="Times New Roman"/>
          <w:sz w:val="28"/>
          <w:szCs w:val="28"/>
          <w:lang w:val="ru-RU"/>
        </w:rPr>
        <w:t>контакте</w:t>
      </w:r>
      <w:r w:rsidR="00B735AA">
        <w:rPr>
          <w:rFonts w:ascii="Times New Roman" w:hAnsi="Times New Roman"/>
          <w:sz w:val="28"/>
          <w:szCs w:val="28"/>
          <w:lang w:val="ru-RU"/>
        </w:rPr>
        <w:t xml:space="preserve"> </w:t>
      </w:r>
      <w:r w:rsidRPr="001C5ED6">
        <w:rPr>
          <w:rFonts w:ascii="Times New Roman" w:hAnsi="Times New Roman"/>
          <w:sz w:val="28"/>
          <w:szCs w:val="28"/>
          <w:lang w:val="ru-RU"/>
        </w:rPr>
        <w:t>с</w:t>
      </w:r>
      <w:r w:rsidR="00B735AA">
        <w:rPr>
          <w:rFonts w:ascii="Times New Roman" w:hAnsi="Times New Roman"/>
          <w:sz w:val="28"/>
          <w:szCs w:val="28"/>
          <w:lang w:val="ru-RU"/>
        </w:rPr>
        <w:t xml:space="preserve"> </w:t>
      </w:r>
      <w:r w:rsidRPr="001C5ED6">
        <w:rPr>
          <w:rFonts w:ascii="Times New Roman" w:hAnsi="Times New Roman"/>
          <w:sz w:val="28"/>
          <w:szCs w:val="28"/>
          <w:lang w:val="ru-RU"/>
        </w:rPr>
        <w:t>расплавленным</w:t>
      </w:r>
      <w:r w:rsidR="00B735AA">
        <w:rPr>
          <w:rFonts w:ascii="Times New Roman" w:hAnsi="Times New Roman"/>
          <w:sz w:val="28"/>
          <w:szCs w:val="28"/>
          <w:lang w:val="ru-RU"/>
        </w:rPr>
        <w:t xml:space="preserve"> </w:t>
      </w:r>
      <w:r w:rsidRPr="001C5ED6">
        <w:rPr>
          <w:rFonts w:ascii="Times New Roman" w:hAnsi="Times New Roman"/>
          <w:sz w:val="28"/>
          <w:szCs w:val="28"/>
          <w:lang w:val="ru-RU"/>
        </w:rPr>
        <w:t>металлом</w:t>
      </w:r>
      <w:r w:rsidR="00E8777E" w:rsidRPr="00E8777E">
        <w:rPr>
          <w:rFonts w:ascii="Times New Roman" w:hAnsi="Times New Roman"/>
          <w:sz w:val="28"/>
          <w:szCs w:val="28"/>
          <w:lang w:val="ru-RU"/>
        </w:rPr>
        <w:t>,</w:t>
      </w:r>
      <w:r w:rsidR="00B735AA">
        <w:rPr>
          <w:rFonts w:ascii="Times New Roman" w:hAnsi="Times New Roman"/>
          <w:sz w:val="28"/>
          <w:szCs w:val="28"/>
          <w:lang w:val="ru-RU"/>
        </w:rPr>
        <w:t xml:space="preserve"> </w:t>
      </w:r>
      <w:r w:rsidRPr="001C5ED6">
        <w:rPr>
          <w:rFonts w:ascii="Times New Roman" w:hAnsi="Times New Roman"/>
          <w:sz w:val="28"/>
          <w:szCs w:val="28"/>
          <w:lang w:val="ru-RU"/>
        </w:rPr>
        <w:t>где</w:t>
      </w:r>
      <w:r w:rsidR="00B735AA">
        <w:rPr>
          <w:rFonts w:ascii="Times New Roman" w:hAnsi="Times New Roman"/>
          <w:sz w:val="28"/>
          <w:szCs w:val="28"/>
          <w:lang w:val="ru-RU"/>
        </w:rPr>
        <w:t xml:space="preserve"> </w:t>
      </w:r>
      <w:r w:rsidRPr="001C5ED6">
        <w:rPr>
          <w:rFonts w:ascii="Times New Roman" w:hAnsi="Times New Roman"/>
          <w:sz w:val="28"/>
          <w:szCs w:val="28"/>
          <w:lang w:val="ru-RU"/>
        </w:rPr>
        <w:t>активированный</w:t>
      </w:r>
      <w:r w:rsidR="00B735AA">
        <w:rPr>
          <w:rFonts w:ascii="Times New Roman" w:hAnsi="Times New Roman"/>
          <w:sz w:val="28"/>
          <w:szCs w:val="28"/>
          <w:lang w:val="ru-RU"/>
        </w:rPr>
        <w:t xml:space="preserve"> </w:t>
      </w:r>
      <w:r w:rsidRPr="001C5ED6">
        <w:rPr>
          <w:rFonts w:ascii="Times New Roman" w:hAnsi="Times New Roman"/>
          <w:sz w:val="28"/>
          <w:szCs w:val="28"/>
          <w:lang w:val="ru-RU"/>
        </w:rPr>
        <w:t>углерод/графит</w:t>
      </w:r>
      <w:r w:rsidR="00B735AA">
        <w:rPr>
          <w:rFonts w:ascii="Times New Roman" w:hAnsi="Times New Roman"/>
          <w:sz w:val="28"/>
          <w:szCs w:val="28"/>
          <w:lang w:val="ru-RU"/>
        </w:rPr>
        <w:t xml:space="preserve"> </w:t>
      </w:r>
      <w:r w:rsidRPr="001C5ED6">
        <w:rPr>
          <w:rFonts w:ascii="Times New Roman" w:hAnsi="Times New Roman"/>
          <w:sz w:val="28"/>
          <w:szCs w:val="28"/>
          <w:lang w:val="ru-RU"/>
        </w:rPr>
        <w:t>используется</w:t>
      </w:r>
      <w:r w:rsidR="00B735AA">
        <w:rPr>
          <w:rFonts w:ascii="Times New Roman" w:hAnsi="Times New Roman"/>
          <w:sz w:val="28"/>
          <w:szCs w:val="28"/>
          <w:lang w:val="ru-RU"/>
        </w:rPr>
        <w:t xml:space="preserve"> </w:t>
      </w:r>
      <w:r w:rsidRPr="001C5ED6">
        <w:rPr>
          <w:rFonts w:ascii="Times New Roman" w:hAnsi="Times New Roman"/>
          <w:sz w:val="28"/>
          <w:szCs w:val="28"/>
          <w:lang w:val="ru-RU"/>
        </w:rPr>
        <w:t>совместно</w:t>
      </w:r>
      <w:r w:rsidR="00B735AA">
        <w:rPr>
          <w:rFonts w:ascii="Times New Roman" w:hAnsi="Times New Roman"/>
          <w:sz w:val="28"/>
          <w:szCs w:val="28"/>
          <w:lang w:val="ru-RU"/>
        </w:rPr>
        <w:t xml:space="preserve"> </w:t>
      </w:r>
      <w:r w:rsidRPr="001C5ED6">
        <w:rPr>
          <w:rFonts w:ascii="Times New Roman" w:hAnsi="Times New Roman"/>
          <w:sz w:val="28"/>
          <w:szCs w:val="28"/>
          <w:lang w:val="ru-RU"/>
        </w:rPr>
        <w:t>со</w:t>
      </w:r>
      <w:r w:rsidR="00B735AA">
        <w:rPr>
          <w:rFonts w:ascii="Times New Roman" w:hAnsi="Times New Roman"/>
          <w:sz w:val="28"/>
          <w:szCs w:val="28"/>
          <w:lang w:val="ru-RU"/>
        </w:rPr>
        <w:t xml:space="preserve"> </w:t>
      </w:r>
      <w:r w:rsidRPr="001C5ED6">
        <w:rPr>
          <w:rFonts w:ascii="Times New Roman" w:hAnsi="Times New Roman"/>
          <w:sz w:val="28"/>
          <w:szCs w:val="28"/>
          <w:lang w:val="ru-RU"/>
        </w:rPr>
        <w:t>стандартными</w:t>
      </w:r>
      <w:r w:rsidR="00B735AA">
        <w:rPr>
          <w:rFonts w:ascii="Times New Roman" w:hAnsi="Times New Roman"/>
          <w:sz w:val="28"/>
          <w:szCs w:val="28"/>
          <w:lang w:val="ru-RU"/>
        </w:rPr>
        <w:t xml:space="preserve"> </w:t>
      </w:r>
      <w:r w:rsidRPr="001C5ED6">
        <w:rPr>
          <w:rFonts w:ascii="Times New Roman" w:hAnsi="Times New Roman"/>
          <w:sz w:val="28"/>
          <w:szCs w:val="28"/>
          <w:lang w:val="ru-RU"/>
        </w:rPr>
        <w:t>связующими</w:t>
      </w:r>
      <w:r w:rsidR="00B735AA">
        <w:rPr>
          <w:rFonts w:ascii="Times New Roman" w:hAnsi="Times New Roman"/>
          <w:sz w:val="28"/>
          <w:szCs w:val="28"/>
          <w:lang w:val="ru-RU"/>
        </w:rPr>
        <w:t xml:space="preserve"> </w:t>
      </w:r>
      <w:r w:rsidRPr="001C5ED6">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1C5ED6">
        <w:rPr>
          <w:rFonts w:ascii="Times New Roman" w:hAnsi="Times New Roman"/>
          <w:sz w:val="28"/>
          <w:szCs w:val="28"/>
          <w:lang w:val="ru-RU"/>
        </w:rPr>
        <w:t>смесей</w:t>
      </w:r>
      <w:r w:rsidR="00B735AA">
        <w:rPr>
          <w:rFonts w:ascii="Times New Roman" w:hAnsi="Times New Roman"/>
          <w:sz w:val="28"/>
          <w:szCs w:val="28"/>
          <w:lang w:val="ru-RU"/>
        </w:rPr>
        <w:t xml:space="preserve"> </w:t>
      </w:r>
      <w:r w:rsidRPr="001C5ED6">
        <w:rPr>
          <w:rFonts w:ascii="Times New Roman" w:hAnsi="Times New Roman"/>
          <w:sz w:val="28"/>
          <w:szCs w:val="28"/>
          <w:lang w:val="ru-RU"/>
        </w:rPr>
        <w:t>для</w:t>
      </w:r>
      <w:r w:rsidR="00B735AA">
        <w:rPr>
          <w:rFonts w:ascii="Times New Roman" w:hAnsi="Times New Roman"/>
          <w:sz w:val="28"/>
          <w:szCs w:val="28"/>
          <w:lang w:val="ru-RU"/>
        </w:rPr>
        <w:t xml:space="preserve"> </w:t>
      </w:r>
      <w:r w:rsidRPr="001C5ED6">
        <w:rPr>
          <w:rFonts w:ascii="Times New Roman" w:hAnsi="Times New Roman"/>
          <w:sz w:val="28"/>
          <w:szCs w:val="28"/>
          <w:lang w:val="ru-RU"/>
        </w:rPr>
        <w:t>уменьшения</w:t>
      </w:r>
      <w:r w:rsidR="00B735AA">
        <w:rPr>
          <w:rFonts w:ascii="Times New Roman" w:hAnsi="Times New Roman"/>
          <w:sz w:val="28"/>
          <w:szCs w:val="28"/>
          <w:lang w:val="ru-RU"/>
        </w:rPr>
        <w:t xml:space="preserve"> </w:t>
      </w:r>
      <w:r w:rsidRPr="001C5ED6">
        <w:rPr>
          <w:rFonts w:ascii="Times New Roman" w:hAnsi="Times New Roman"/>
          <w:sz w:val="28"/>
          <w:szCs w:val="28"/>
          <w:lang w:val="ru-RU"/>
        </w:rPr>
        <w:t>выбросов</w:t>
      </w:r>
      <w:r w:rsidR="00B735AA">
        <w:rPr>
          <w:rFonts w:ascii="Times New Roman" w:hAnsi="Times New Roman"/>
          <w:sz w:val="28"/>
          <w:szCs w:val="28"/>
          <w:lang w:val="ru-RU"/>
        </w:rPr>
        <w:t xml:space="preserve"> </w:t>
      </w:r>
      <w:r w:rsidRPr="001C5ED6">
        <w:rPr>
          <w:rFonts w:ascii="Times New Roman" w:hAnsi="Times New Roman"/>
          <w:sz w:val="28"/>
          <w:szCs w:val="28"/>
          <w:lang w:val="ru-RU"/>
        </w:rPr>
        <w:t>газов</w:t>
      </w:r>
      <w:r w:rsidR="00B735AA">
        <w:rPr>
          <w:rFonts w:ascii="Times New Roman" w:hAnsi="Times New Roman"/>
          <w:sz w:val="28"/>
          <w:szCs w:val="28"/>
          <w:lang w:val="ru-RU"/>
        </w:rPr>
        <w:t xml:space="preserve"> </w:t>
      </w:r>
      <w:r w:rsidRPr="001C5ED6">
        <w:rPr>
          <w:rFonts w:ascii="Times New Roman" w:hAnsi="Times New Roman"/>
          <w:sz w:val="28"/>
          <w:szCs w:val="28"/>
          <w:lang w:val="ru-RU"/>
        </w:rPr>
        <w:t>и</w:t>
      </w:r>
      <w:r w:rsidR="00B735AA">
        <w:rPr>
          <w:rFonts w:ascii="Times New Roman" w:hAnsi="Times New Roman"/>
          <w:sz w:val="28"/>
          <w:szCs w:val="28"/>
          <w:lang w:val="ru-RU"/>
        </w:rPr>
        <w:t xml:space="preserve"> </w:t>
      </w:r>
      <w:r w:rsidRPr="001C5ED6">
        <w:rPr>
          <w:rFonts w:ascii="Times New Roman" w:hAnsi="Times New Roman"/>
          <w:sz w:val="28"/>
          <w:szCs w:val="28"/>
          <w:lang w:val="ru-RU"/>
        </w:rPr>
        <w:t>улучшения</w:t>
      </w:r>
      <w:r w:rsidR="00B735AA">
        <w:rPr>
          <w:rFonts w:ascii="Times New Roman" w:hAnsi="Times New Roman"/>
          <w:sz w:val="28"/>
          <w:szCs w:val="28"/>
          <w:lang w:val="ru-RU"/>
        </w:rPr>
        <w:t xml:space="preserve"> </w:t>
      </w:r>
      <w:r w:rsidRPr="001C5ED6">
        <w:rPr>
          <w:rFonts w:ascii="Times New Roman" w:hAnsi="Times New Roman"/>
          <w:sz w:val="28"/>
          <w:szCs w:val="28"/>
          <w:lang w:val="ru-RU"/>
        </w:rPr>
        <w:t>технологических</w:t>
      </w:r>
      <w:r w:rsidR="00B735AA">
        <w:rPr>
          <w:rFonts w:ascii="Times New Roman" w:hAnsi="Times New Roman"/>
          <w:sz w:val="28"/>
          <w:szCs w:val="28"/>
          <w:lang w:val="ru-RU"/>
        </w:rPr>
        <w:t xml:space="preserve"> </w:t>
      </w:r>
      <w:r w:rsidRPr="001C5ED6">
        <w:rPr>
          <w:rFonts w:ascii="Times New Roman" w:hAnsi="Times New Roman"/>
          <w:sz w:val="28"/>
          <w:szCs w:val="28"/>
          <w:lang w:val="ru-RU"/>
        </w:rPr>
        <w:t>характеристик</w:t>
      </w:r>
      <w:r w:rsidR="00B735AA">
        <w:rPr>
          <w:rFonts w:ascii="Times New Roman" w:hAnsi="Times New Roman"/>
          <w:sz w:val="28"/>
          <w:szCs w:val="28"/>
          <w:lang w:val="ru-RU"/>
        </w:rPr>
        <w:t xml:space="preserve"> </w:t>
      </w:r>
      <w:r w:rsidRPr="001C5ED6">
        <w:rPr>
          <w:rFonts w:ascii="Times New Roman" w:hAnsi="Times New Roman"/>
          <w:sz w:val="28"/>
          <w:szCs w:val="28"/>
          <w:lang w:val="ru-RU"/>
        </w:rPr>
        <w:t>процесса</w:t>
      </w:r>
      <w:r w:rsidR="00B735AA">
        <w:rPr>
          <w:rFonts w:ascii="Times New Roman" w:hAnsi="Times New Roman"/>
          <w:sz w:val="28"/>
          <w:szCs w:val="28"/>
          <w:lang w:val="ru-RU"/>
        </w:rPr>
        <w:t xml:space="preserve"> </w:t>
      </w:r>
      <w:r w:rsidRPr="001C5ED6">
        <w:rPr>
          <w:rFonts w:ascii="Times New Roman" w:hAnsi="Times New Roman"/>
          <w:sz w:val="28"/>
          <w:szCs w:val="28"/>
          <w:lang w:val="ru-RU"/>
        </w:rPr>
        <w:t>литья</w:t>
      </w:r>
      <w:r w:rsidR="00B735AA">
        <w:rPr>
          <w:rFonts w:ascii="Times New Roman" w:hAnsi="Times New Roman"/>
          <w:sz w:val="28"/>
          <w:szCs w:val="28"/>
          <w:lang w:val="ru-RU"/>
        </w:rPr>
        <w:t xml:space="preserve"> </w:t>
      </w:r>
      <w:r w:rsidRPr="001C5ED6">
        <w:rPr>
          <w:rFonts w:ascii="Times New Roman" w:hAnsi="Times New Roman"/>
          <w:sz w:val="28"/>
          <w:szCs w:val="28"/>
          <w:lang w:val="ru-RU"/>
        </w:rPr>
        <w:t>металлов.</w:t>
      </w:r>
      <w:r w:rsidR="00B735AA">
        <w:rPr>
          <w:rFonts w:ascii="Times New Roman" w:hAnsi="Times New Roman"/>
          <w:sz w:val="28"/>
          <w:szCs w:val="28"/>
          <w:lang w:val="ru-RU"/>
        </w:rPr>
        <w:t xml:space="preserve"> </w:t>
      </w:r>
      <w:r w:rsidRPr="001C5ED6">
        <w:rPr>
          <w:rFonts w:ascii="Times New Roman" w:hAnsi="Times New Roman"/>
          <w:sz w:val="28"/>
          <w:szCs w:val="28"/>
          <w:lang w:val="ru-RU"/>
        </w:rPr>
        <w:t>Это</w:t>
      </w:r>
      <w:r w:rsidR="00B735AA">
        <w:rPr>
          <w:rFonts w:ascii="Times New Roman" w:hAnsi="Times New Roman"/>
          <w:sz w:val="28"/>
          <w:szCs w:val="28"/>
          <w:lang w:val="ru-RU"/>
        </w:rPr>
        <w:t xml:space="preserve"> </w:t>
      </w:r>
      <w:r w:rsidRPr="001C5ED6">
        <w:rPr>
          <w:rFonts w:ascii="Times New Roman" w:hAnsi="Times New Roman"/>
          <w:sz w:val="28"/>
          <w:szCs w:val="28"/>
          <w:lang w:val="ru-RU"/>
        </w:rPr>
        <w:t>подтверждает</w:t>
      </w:r>
      <w:r w:rsidR="00B735AA">
        <w:rPr>
          <w:rFonts w:ascii="Times New Roman" w:hAnsi="Times New Roman"/>
          <w:sz w:val="28"/>
          <w:szCs w:val="28"/>
          <w:lang w:val="ru-RU"/>
        </w:rPr>
        <w:t xml:space="preserve"> </w:t>
      </w:r>
      <w:r w:rsidRPr="001C5ED6">
        <w:rPr>
          <w:rFonts w:ascii="Times New Roman" w:hAnsi="Times New Roman"/>
          <w:sz w:val="28"/>
          <w:szCs w:val="28"/>
          <w:lang w:val="ru-RU"/>
        </w:rPr>
        <w:t>возможность</w:t>
      </w:r>
      <w:r w:rsidR="00B735AA">
        <w:rPr>
          <w:rFonts w:ascii="Times New Roman" w:hAnsi="Times New Roman"/>
          <w:sz w:val="28"/>
          <w:szCs w:val="28"/>
          <w:lang w:val="ru-RU"/>
        </w:rPr>
        <w:t xml:space="preserve"> </w:t>
      </w:r>
      <w:r w:rsidRPr="001C5ED6">
        <w:rPr>
          <w:rFonts w:ascii="Times New Roman" w:hAnsi="Times New Roman"/>
          <w:sz w:val="28"/>
          <w:szCs w:val="28"/>
          <w:lang w:val="ru-RU"/>
        </w:rPr>
        <w:t>введения</w:t>
      </w:r>
      <w:r w:rsidR="00B735AA">
        <w:rPr>
          <w:rFonts w:ascii="Times New Roman" w:hAnsi="Times New Roman"/>
          <w:sz w:val="28"/>
          <w:szCs w:val="28"/>
          <w:lang w:val="ru-RU"/>
        </w:rPr>
        <w:t xml:space="preserve"> </w:t>
      </w:r>
      <w:r w:rsidRPr="001C5ED6">
        <w:rPr>
          <w:rFonts w:ascii="Times New Roman" w:hAnsi="Times New Roman"/>
          <w:sz w:val="28"/>
          <w:szCs w:val="28"/>
          <w:lang w:val="ru-RU"/>
        </w:rPr>
        <w:t>углеродных</w:t>
      </w:r>
      <w:r w:rsidR="00B735AA">
        <w:rPr>
          <w:rFonts w:ascii="Times New Roman" w:hAnsi="Times New Roman"/>
          <w:sz w:val="28"/>
          <w:szCs w:val="28"/>
          <w:lang w:val="ru-RU"/>
        </w:rPr>
        <w:t xml:space="preserve"> </w:t>
      </w:r>
      <w:r w:rsidRPr="001C5ED6">
        <w:rPr>
          <w:rFonts w:ascii="Times New Roman" w:hAnsi="Times New Roman"/>
          <w:sz w:val="28"/>
          <w:szCs w:val="28"/>
          <w:lang w:val="ru-RU"/>
        </w:rPr>
        <w:t>компонентов</w:t>
      </w:r>
      <w:r w:rsidR="00B735AA">
        <w:rPr>
          <w:rFonts w:ascii="Times New Roman" w:hAnsi="Times New Roman"/>
          <w:sz w:val="28"/>
          <w:szCs w:val="28"/>
          <w:lang w:val="ru-RU"/>
        </w:rPr>
        <w:t xml:space="preserve"> </w:t>
      </w:r>
      <w:r w:rsidRPr="001C5ED6">
        <w:rPr>
          <w:rFonts w:ascii="Times New Roman" w:hAnsi="Times New Roman"/>
          <w:sz w:val="28"/>
          <w:szCs w:val="28"/>
          <w:lang w:val="ru-RU"/>
        </w:rPr>
        <w:t>в</w:t>
      </w:r>
      <w:r w:rsidR="00B735AA">
        <w:rPr>
          <w:rFonts w:ascii="Times New Roman" w:hAnsi="Times New Roman"/>
          <w:sz w:val="28"/>
          <w:szCs w:val="28"/>
          <w:lang w:val="ru-RU"/>
        </w:rPr>
        <w:t xml:space="preserve"> </w:t>
      </w:r>
      <w:r w:rsidRPr="001C5ED6">
        <w:rPr>
          <w:rFonts w:ascii="Times New Roman" w:hAnsi="Times New Roman"/>
          <w:sz w:val="28"/>
          <w:szCs w:val="28"/>
          <w:lang w:val="ru-RU"/>
        </w:rPr>
        <w:t>смеси</w:t>
      </w:r>
      <w:r w:rsidR="00B735AA">
        <w:rPr>
          <w:rFonts w:ascii="Times New Roman" w:hAnsi="Times New Roman"/>
          <w:sz w:val="28"/>
          <w:szCs w:val="28"/>
          <w:lang w:val="ru-RU"/>
        </w:rPr>
        <w:t xml:space="preserve"> </w:t>
      </w:r>
      <w:r w:rsidRPr="001C5ED6">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1C5ED6">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1C5ED6">
        <w:rPr>
          <w:rFonts w:ascii="Times New Roman" w:hAnsi="Times New Roman"/>
          <w:sz w:val="28"/>
          <w:szCs w:val="28"/>
          <w:lang w:val="ru-RU"/>
        </w:rPr>
        <w:t>в</w:t>
      </w:r>
      <w:r w:rsidR="00B735AA">
        <w:rPr>
          <w:rFonts w:ascii="Times New Roman" w:hAnsi="Times New Roman"/>
          <w:sz w:val="28"/>
          <w:szCs w:val="28"/>
          <w:lang w:val="ru-RU"/>
        </w:rPr>
        <w:t xml:space="preserve"> </w:t>
      </w:r>
      <w:r w:rsidRPr="001C5ED6">
        <w:rPr>
          <w:rFonts w:ascii="Times New Roman" w:hAnsi="Times New Roman"/>
          <w:sz w:val="28"/>
          <w:szCs w:val="28"/>
          <w:lang w:val="ru-RU"/>
        </w:rPr>
        <w:t>объёме</w:t>
      </w:r>
      <w:r w:rsidR="00B735AA">
        <w:rPr>
          <w:rFonts w:ascii="Times New Roman" w:hAnsi="Times New Roman"/>
          <w:sz w:val="28"/>
          <w:szCs w:val="28"/>
          <w:lang w:val="ru-RU"/>
        </w:rPr>
        <w:t xml:space="preserve"> </w:t>
      </w:r>
      <w:r w:rsidRPr="001C5ED6">
        <w:rPr>
          <w:rFonts w:ascii="Times New Roman" w:hAnsi="Times New Roman"/>
          <w:sz w:val="28"/>
          <w:szCs w:val="28"/>
          <w:lang w:val="ru-RU"/>
        </w:rPr>
        <w:t>до</w:t>
      </w:r>
      <w:r w:rsidR="00B735AA">
        <w:rPr>
          <w:rFonts w:ascii="Times New Roman" w:hAnsi="Times New Roman"/>
          <w:sz w:val="28"/>
          <w:szCs w:val="28"/>
          <w:lang w:val="ru-RU"/>
        </w:rPr>
        <w:t xml:space="preserve"> </w:t>
      </w:r>
      <w:r w:rsidRPr="001C5ED6">
        <w:rPr>
          <w:rFonts w:ascii="Times New Roman" w:hAnsi="Times New Roman"/>
          <w:sz w:val="28"/>
          <w:szCs w:val="28"/>
          <w:lang w:val="ru-RU"/>
        </w:rPr>
        <w:t>0,1–20</w:t>
      </w:r>
      <w:r w:rsidR="00B735AA">
        <w:rPr>
          <w:rFonts w:ascii="Times New Roman" w:hAnsi="Times New Roman"/>
          <w:sz w:val="28"/>
          <w:szCs w:val="28"/>
          <w:lang w:val="ru-RU"/>
        </w:rPr>
        <w:t xml:space="preserve"> </w:t>
      </w:r>
      <w:r w:rsidRPr="001C5ED6">
        <w:rPr>
          <w:rFonts w:ascii="Times New Roman" w:hAnsi="Times New Roman"/>
          <w:sz w:val="28"/>
          <w:szCs w:val="28"/>
          <w:lang w:val="ru-RU"/>
        </w:rPr>
        <w:t>%</w:t>
      </w:r>
      <w:r w:rsidR="00B735AA">
        <w:rPr>
          <w:rFonts w:ascii="Times New Roman" w:hAnsi="Times New Roman"/>
          <w:sz w:val="28"/>
          <w:szCs w:val="28"/>
          <w:lang w:val="ru-RU"/>
        </w:rPr>
        <w:t xml:space="preserve"> </w:t>
      </w:r>
      <w:r w:rsidRPr="001C5ED6">
        <w:rPr>
          <w:rFonts w:ascii="Times New Roman" w:hAnsi="Times New Roman"/>
          <w:sz w:val="28"/>
          <w:szCs w:val="28"/>
          <w:lang w:val="ru-RU"/>
        </w:rPr>
        <w:t>от</w:t>
      </w:r>
      <w:r w:rsidR="00B735AA">
        <w:rPr>
          <w:rFonts w:ascii="Times New Roman" w:hAnsi="Times New Roman"/>
          <w:sz w:val="28"/>
          <w:szCs w:val="28"/>
          <w:lang w:val="ru-RU"/>
        </w:rPr>
        <w:t xml:space="preserve"> </w:t>
      </w:r>
      <w:r w:rsidRPr="001C5ED6">
        <w:rPr>
          <w:rFonts w:ascii="Times New Roman" w:hAnsi="Times New Roman"/>
          <w:sz w:val="28"/>
          <w:szCs w:val="28"/>
          <w:lang w:val="ru-RU"/>
        </w:rPr>
        <w:t>массы</w:t>
      </w:r>
      <w:r w:rsidR="00B735AA">
        <w:rPr>
          <w:rFonts w:ascii="Times New Roman" w:hAnsi="Times New Roman"/>
          <w:sz w:val="28"/>
          <w:szCs w:val="28"/>
          <w:lang w:val="ru-RU"/>
        </w:rPr>
        <w:t xml:space="preserve"> </w:t>
      </w:r>
      <w:r w:rsidRPr="001C5ED6">
        <w:rPr>
          <w:rFonts w:ascii="Times New Roman" w:hAnsi="Times New Roman"/>
          <w:sz w:val="28"/>
          <w:szCs w:val="28"/>
          <w:lang w:val="ru-RU"/>
        </w:rPr>
        <w:t>композиции</w:t>
      </w:r>
      <w:r w:rsidR="00B735AA">
        <w:rPr>
          <w:rFonts w:ascii="Times New Roman" w:hAnsi="Times New Roman"/>
          <w:sz w:val="28"/>
          <w:szCs w:val="28"/>
          <w:lang w:val="ru-RU"/>
        </w:rPr>
        <w:t xml:space="preserve"> </w:t>
      </w:r>
      <w:r w:rsidRPr="001C5ED6">
        <w:rPr>
          <w:rFonts w:ascii="Times New Roman" w:hAnsi="Times New Roman"/>
          <w:sz w:val="28"/>
          <w:szCs w:val="28"/>
          <w:lang w:val="ru-RU"/>
        </w:rPr>
        <w:t>в</w:t>
      </w:r>
      <w:r w:rsidR="00B735AA">
        <w:rPr>
          <w:rFonts w:ascii="Times New Roman" w:hAnsi="Times New Roman"/>
          <w:sz w:val="28"/>
          <w:szCs w:val="28"/>
          <w:lang w:val="ru-RU"/>
        </w:rPr>
        <w:t xml:space="preserve"> </w:t>
      </w:r>
      <w:r w:rsidRPr="001C5ED6">
        <w:rPr>
          <w:rFonts w:ascii="Times New Roman" w:hAnsi="Times New Roman"/>
          <w:sz w:val="28"/>
          <w:szCs w:val="28"/>
          <w:lang w:val="ru-RU"/>
        </w:rPr>
        <w:t>зависимости</w:t>
      </w:r>
      <w:r w:rsidR="00B735AA">
        <w:rPr>
          <w:rFonts w:ascii="Times New Roman" w:hAnsi="Times New Roman"/>
          <w:sz w:val="28"/>
          <w:szCs w:val="28"/>
          <w:lang w:val="ru-RU"/>
        </w:rPr>
        <w:t xml:space="preserve"> </w:t>
      </w:r>
      <w:r w:rsidRPr="001C5ED6">
        <w:rPr>
          <w:rFonts w:ascii="Times New Roman" w:hAnsi="Times New Roman"/>
          <w:sz w:val="28"/>
          <w:szCs w:val="28"/>
          <w:lang w:val="ru-RU"/>
        </w:rPr>
        <w:t>от</w:t>
      </w:r>
      <w:r w:rsidR="00B735AA">
        <w:rPr>
          <w:rFonts w:ascii="Times New Roman" w:hAnsi="Times New Roman"/>
          <w:sz w:val="28"/>
          <w:szCs w:val="28"/>
          <w:lang w:val="ru-RU"/>
        </w:rPr>
        <w:t xml:space="preserve"> </w:t>
      </w:r>
      <w:r w:rsidRPr="001C5ED6">
        <w:rPr>
          <w:rFonts w:ascii="Times New Roman" w:hAnsi="Times New Roman"/>
          <w:sz w:val="28"/>
          <w:szCs w:val="28"/>
          <w:lang w:val="ru-RU"/>
        </w:rPr>
        <w:t>назначения</w:t>
      </w:r>
      <w:r w:rsidR="00B735AA">
        <w:rPr>
          <w:rFonts w:ascii="Times New Roman" w:hAnsi="Times New Roman"/>
          <w:sz w:val="28"/>
          <w:szCs w:val="28"/>
          <w:lang w:val="ru-RU"/>
        </w:rPr>
        <w:t xml:space="preserve"> </w:t>
      </w:r>
      <w:r w:rsidRPr="001C5ED6">
        <w:rPr>
          <w:rFonts w:ascii="Times New Roman" w:hAnsi="Times New Roman"/>
          <w:sz w:val="28"/>
          <w:szCs w:val="28"/>
          <w:lang w:val="ru-RU"/>
        </w:rPr>
        <w:t>и</w:t>
      </w:r>
      <w:r w:rsidR="00B735AA">
        <w:rPr>
          <w:rFonts w:ascii="Times New Roman" w:hAnsi="Times New Roman"/>
          <w:sz w:val="28"/>
          <w:szCs w:val="28"/>
          <w:lang w:val="ru-RU"/>
        </w:rPr>
        <w:t xml:space="preserve"> </w:t>
      </w:r>
      <w:r w:rsidRPr="001C5ED6">
        <w:rPr>
          <w:rFonts w:ascii="Times New Roman" w:hAnsi="Times New Roman"/>
          <w:sz w:val="28"/>
          <w:szCs w:val="28"/>
          <w:lang w:val="ru-RU"/>
        </w:rPr>
        <w:t>желаемого</w:t>
      </w:r>
      <w:r w:rsidR="00B735AA">
        <w:rPr>
          <w:rFonts w:ascii="Times New Roman" w:hAnsi="Times New Roman"/>
          <w:sz w:val="28"/>
          <w:szCs w:val="28"/>
          <w:lang w:val="ru-RU"/>
        </w:rPr>
        <w:t xml:space="preserve"> </w:t>
      </w:r>
      <w:r w:rsidRPr="001C5ED6">
        <w:rPr>
          <w:rFonts w:ascii="Times New Roman" w:hAnsi="Times New Roman"/>
          <w:sz w:val="28"/>
          <w:szCs w:val="28"/>
          <w:lang w:val="ru-RU"/>
        </w:rPr>
        <w:t>эффекта</w:t>
      </w:r>
      <w:r w:rsidR="00B735AA">
        <w:rPr>
          <w:rFonts w:ascii="Times New Roman" w:hAnsi="Times New Roman"/>
          <w:sz w:val="28"/>
          <w:szCs w:val="28"/>
          <w:lang w:val="ru-RU"/>
        </w:rPr>
        <w:t xml:space="preserve"> </w:t>
      </w:r>
      <w:r w:rsidRPr="001C5ED6">
        <w:rPr>
          <w:rFonts w:ascii="Times New Roman" w:hAnsi="Times New Roman"/>
          <w:sz w:val="28"/>
          <w:szCs w:val="28"/>
          <w:lang w:val="ru-RU"/>
        </w:rPr>
        <w:t>при</w:t>
      </w:r>
      <w:r w:rsidR="00B735AA">
        <w:rPr>
          <w:rFonts w:ascii="Times New Roman" w:hAnsi="Times New Roman"/>
          <w:sz w:val="28"/>
          <w:szCs w:val="28"/>
          <w:lang w:val="ru-RU"/>
        </w:rPr>
        <w:t xml:space="preserve"> </w:t>
      </w:r>
      <w:r w:rsidRPr="001C5ED6">
        <w:rPr>
          <w:rFonts w:ascii="Times New Roman" w:hAnsi="Times New Roman"/>
          <w:sz w:val="28"/>
          <w:szCs w:val="28"/>
          <w:lang w:val="ru-RU"/>
        </w:rPr>
        <w:t>отливке</w:t>
      </w:r>
      <w:r w:rsidR="00B735AA">
        <w:rPr>
          <w:rFonts w:ascii="Times New Roman" w:hAnsi="Times New Roman"/>
          <w:sz w:val="28"/>
          <w:szCs w:val="28"/>
          <w:lang w:val="ru-RU"/>
        </w:rPr>
        <w:t xml:space="preserve"> </w:t>
      </w:r>
      <w:r w:rsidR="008A48C6" w:rsidRPr="00E65934">
        <w:rPr>
          <w:rFonts w:ascii="Times New Roman" w:hAnsi="Times New Roman"/>
          <w:sz w:val="28"/>
          <w:szCs w:val="28"/>
          <w:lang w:val="ru-RU"/>
        </w:rPr>
        <w:t>[</w:t>
      </w:r>
      <w:r w:rsidR="00E65934">
        <w:rPr>
          <w:rFonts w:ascii="Times New Roman" w:hAnsi="Times New Roman"/>
          <w:sz w:val="28"/>
          <w:szCs w:val="28"/>
          <w:lang w:val="ru-RU"/>
        </w:rPr>
        <w:fldChar w:fldCharType="begin"/>
      </w:r>
      <w:r w:rsidR="00E65934" w:rsidRPr="00E65934">
        <w:rPr>
          <w:rFonts w:ascii="Times New Roman" w:hAnsi="Times New Roman"/>
          <w:sz w:val="28"/>
          <w:szCs w:val="28"/>
          <w:lang w:val="ru-RU"/>
        </w:rPr>
        <w:instrText xml:space="preserve"> </w:instrText>
      </w:r>
      <w:r w:rsidR="00E65934">
        <w:rPr>
          <w:rFonts w:ascii="Times New Roman" w:hAnsi="Times New Roman"/>
          <w:sz w:val="28"/>
          <w:szCs w:val="28"/>
          <w:lang w:val="en-US"/>
        </w:rPr>
        <w:instrText>REF</w:instrText>
      </w:r>
      <w:r w:rsidR="00E65934" w:rsidRPr="00E65934">
        <w:rPr>
          <w:rFonts w:ascii="Times New Roman" w:hAnsi="Times New Roman"/>
          <w:sz w:val="28"/>
          <w:szCs w:val="28"/>
          <w:lang w:val="ru-RU"/>
        </w:rPr>
        <w:instrText xml:space="preserve"> </w:instrText>
      </w:r>
      <w:r w:rsidR="00E65934">
        <w:rPr>
          <w:rFonts w:ascii="Times New Roman" w:hAnsi="Times New Roman"/>
          <w:sz w:val="28"/>
          <w:szCs w:val="28"/>
          <w:lang w:val="en-US"/>
        </w:rPr>
        <w:instrText>CharlesRLandis</w:instrText>
      </w:r>
      <w:r w:rsidR="00E65934" w:rsidRPr="00E65934">
        <w:rPr>
          <w:rFonts w:ascii="Times New Roman" w:hAnsi="Times New Roman"/>
          <w:sz w:val="28"/>
          <w:szCs w:val="28"/>
          <w:lang w:val="ru-RU"/>
        </w:rPr>
        <w:instrText xml:space="preserve"> \</w:instrText>
      </w:r>
      <w:r w:rsidR="00E65934">
        <w:rPr>
          <w:rFonts w:ascii="Times New Roman" w:hAnsi="Times New Roman"/>
          <w:sz w:val="28"/>
          <w:szCs w:val="28"/>
          <w:lang w:val="en-US"/>
        </w:rPr>
        <w:instrText>r</w:instrText>
      </w:r>
      <w:r w:rsidR="00E65934" w:rsidRPr="00E65934">
        <w:rPr>
          <w:rFonts w:ascii="Times New Roman" w:hAnsi="Times New Roman"/>
          <w:sz w:val="28"/>
          <w:szCs w:val="28"/>
          <w:lang w:val="ru-RU"/>
        </w:rPr>
        <w:instrText xml:space="preserve"> \</w:instrText>
      </w:r>
      <w:r w:rsidR="00E65934">
        <w:rPr>
          <w:rFonts w:ascii="Times New Roman" w:hAnsi="Times New Roman"/>
          <w:sz w:val="28"/>
          <w:szCs w:val="28"/>
          <w:lang w:val="en-US"/>
        </w:rPr>
        <w:instrText>h</w:instrText>
      </w:r>
      <w:r w:rsidR="00E65934" w:rsidRPr="00E65934">
        <w:rPr>
          <w:rFonts w:ascii="Times New Roman" w:hAnsi="Times New Roman"/>
          <w:sz w:val="28"/>
          <w:szCs w:val="28"/>
          <w:lang w:val="ru-RU"/>
        </w:rPr>
        <w:instrText xml:space="preserve"> </w:instrText>
      </w:r>
      <w:r w:rsidR="00E65934">
        <w:rPr>
          <w:rFonts w:ascii="Times New Roman" w:hAnsi="Times New Roman"/>
          <w:sz w:val="28"/>
          <w:szCs w:val="28"/>
          <w:lang w:val="ru-RU"/>
        </w:rPr>
      </w:r>
      <w:r w:rsidR="00E65934">
        <w:rPr>
          <w:rFonts w:ascii="Times New Roman" w:hAnsi="Times New Roman"/>
          <w:sz w:val="28"/>
          <w:szCs w:val="28"/>
          <w:lang w:val="ru-RU"/>
        </w:rPr>
        <w:fldChar w:fldCharType="separate"/>
      </w:r>
      <w:r w:rsidR="00E27203">
        <w:rPr>
          <w:rFonts w:ascii="Times New Roman" w:hAnsi="Times New Roman"/>
          <w:sz w:val="28"/>
          <w:szCs w:val="28"/>
          <w:lang w:val="en-US"/>
        </w:rPr>
        <w:t>184</w:t>
      </w:r>
      <w:r w:rsidR="00E65934">
        <w:rPr>
          <w:rFonts w:ascii="Times New Roman" w:hAnsi="Times New Roman"/>
          <w:sz w:val="28"/>
          <w:szCs w:val="28"/>
          <w:lang w:val="ru-RU"/>
        </w:rPr>
        <w:fldChar w:fldCharType="end"/>
      </w:r>
      <w:r w:rsidR="00E65934">
        <w:rPr>
          <w:rFonts w:ascii="Times New Roman" w:hAnsi="Times New Roman"/>
          <w:sz w:val="28"/>
          <w:szCs w:val="28"/>
          <w:lang w:val="ru-RU"/>
        </w:rPr>
        <w:t>-</w:t>
      </w:r>
      <w:r w:rsidR="00E65934">
        <w:rPr>
          <w:rFonts w:ascii="Times New Roman" w:hAnsi="Times New Roman"/>
          <w:sz w:val="28"/>
          <w:szCs w:val="28"/>
          <w:lang w:val="ru-RU"/>
        </w:rPr>
        <w:fldChar w:fldCharType="begin"/>
      </w:r>
      <w:r w:rsidR="00E65934">
        <w:rPr>
          <w:rFonts w:ascii="Times New Roman" w:hAnsi="Times New Roman"/>
          <w:sz w:val="28"/>
          <w:szCs w:val="28"/>
          <w:lang w:val="ru-RU"/>
        </w:rPr>
        <w:instrText xml:space="preserve"> REF DoreyG \r \h </w:instrText>
      </w:r>
      <w:r w:rsidR="00E65934">
        <w:rPr>
          <w:rFonts w:ascii="Times New Roman" w:hAnsi="Times New Roman"/>
          <w:sz w:val="28"/>
          <w:szCs w:val="28"/>
          <w:lang w:val="ru-RU"/>
        </w:rPr>
      </w:r>
      <w:r w:rsidR="00E65934">
        <w:rPr>
          <w:rFonts w:ascii="Times New Roman" w:hAnsi="Times New Roman"/>
          <w:sz w:val="28"/>
          <w:szCs w:val="28"/>
          <w:lang w:val="ru-RU"/>
        </w:rPr>
        <w:fldChar w:fldCharType="separate"/>
      </w:r>
      <w:r w:rsidR="00E27203">
        <w:rPr>
          <w:rFonts w:ascii="Times New Roman" w:hAnsi="Times New Roman"/>
          <w:sz w:val="28"/>
          <w:szCs w:val="28"/>
          <w:lang w:val="ru-RU"/>
        </w:rPr>
        <w:t>186</w:t>
      </w:r>
      <w:r w:rsidR="00E65934">
        <w:rPr>
          <w:rFonts w:ascii="Times New Roman" w:hAnsi="Times New Roman"/>
          <w:sz w:val="28"/>
          <w:szCs w:val="28"/>
          <w:lang w:val="ru-RU"/>
        </w:rPr>
        <w:fldChar w:fldCharType="end"/>
      </w:r>
      <w:r w:rsidR="008A48C6" w:rsidRPr="00E65934">
        <w:rPr>
          <w:rFonts w:ascii="Times New Roman" w:hAnsi="Times New Roman"/>
          <w:sz w:val="28"/>
          <w:szCs w:val="28"/>
          <w:lang w:val="ru-RU"/>
        </w:rPr>
        <w:t>]</w:t>
      </w:r>
      <w:r w:rsidR="00E65934">
        <w:rPr>
          <w:rFonts w:ascii="Times New Roman" w:hAnsi="Times New Roman"/>
          <w:sz w:val="28"/>
          <w:szCs w:val="28"/>
          <w:lang w:val="ru-RU"/>
        </w:rPr>
        <w:t>.</w:t>
      </w:r>
    </w:p>
    <w:p w:rsidR="001C5ED6" w:rsidRPr="00767087" w:rsidRDefault="00767087" w:rsidP="001C5ED6">
      <w:pPr>
        <w:spacing w:after="0" w:line="240" w:lineRule="auto"/>
        <w:ind w:firstLine="708"/>
        <w:contextualSpacing/>
        <w:jc w:val="both"/>
        <w:rPr>
          <w:rFonts w:ascii="Times New Roman" w:hAnsi="Times New Roman"/>
          <w:sz w:val="28"/>
          <w:szCs w:val="28"/>
          <w:lang w:val="ru-RU"/>
        </w:rPr>
      </w:pPr>
      <w:r>
        <w:rPr>
          <w:rFonts w:ascii="Times New Roman" w:hAnsi="Times New Roman"/>
          <w:sz w:val="28"/>
          <w:szCs w:val="28"/>
          <w:lang w:val="ru-RU"/>
        </w:rPr>
        <w:t>В</w:t>
      </w:r>
      <w:r w:rsidR="00B735AA">
        <w:rPr>
          <w:rFonts w:ascii="Times New Roman" w:hAnsi="Times New Roman"/>
          <w:sz w:val="28"/>
          <w:szCs w:val="28"/>
          <w:lang w:val="ru-RU"/>
        </w:rPr>
        <w:t xml:space="preserve"> </w:t>
      </w:r>
      <w:r>
        <w:rPr>
          <w:rFonts w:ascii="Times New Roman" w:hAnsi="Times New Roman"/>
          <w:sz w:val="28"/>
          <w:szCs w:val="28"/>
          <w:lang w:val="ru-RU"/>
        </w:rPr>
        <w:t>рамках</w:t>
      </w:r>
      <w:r w:rsidR="00B735AA">
        <w:rPr>
          <w:rFonts w:ascii="Times New Roman" w:hAnsi="Times New Roman"/>
          <w:sz w:val="28"/>
          <w:szCs w:val="28"/>
          <w:lang w:val="ru-RU"/>
        </w:rPr>
        <w:t xml:space="preserve"> </w:t>
      </w:r>
      <w:r>
        <w:rPr>
          <w:rFonts w:ascii="Times New Roman" w:hAnsi="Times New Roman"/>
          <w:sz w:val="28"/>
          <w:szCs w:val="28"/>
          <w:lang w:val="ru-RU"/>
        </w:rPr>
        <w:t>данного</w:t>
      </w:r>
      <w:r w:rsidR="00B735AA">
        <w:rPr>
          <w:rFonts w:ascii="Times New Roman" w:hAnsi="Times New Roman"/>
          <w:sz w:val="28"/>
          <w:szCs w:val="28"/>
          <w:lang w:val="ru-RU"/>
        </w:rPr>
        <w:t xml:space="preserve"> </w:t>
      </w:r>
      <w:r>
        <w:rPr>
          <w:rFonts w:ascii="Times New Roman" w:hAnsi="Times New Roman"/>
          <w:sz w:val="28"/>
          <w:szCs w:val="28"/>
          <w:lang w:val="ru-RU"/>
        </w:rPr>
        <w:t>исследования</w:t>
      </w:r>
      <w:r w:rsidR="00B735AA">
        <w:rPr>
          <w:rFonts w:ascii="Times New Roman" w:hAnsi="Times New Roman"/>
          <w:sz w:val="28"/>
          <w:szCs w:val="28"/>
          <w:lang w:val="ru-RU"/>
        </w:rPr>
        <w:t xml:space="preserve"> </w:t>
      </w:r>
      <w:r>
        <w:rPr>
          <w:rFonts w:ascii="Times New Roman" w:hAnsi="Times New Roman"/>
          <w:sz w:val="28"/>
          <w:szCs w:val="28"/>
          <w:lang w:val="ru-RU"/>
        </w:rPr>
        <w:t>углеродное</w:t>
      </w:r>
      <w:r w:rsidR="00B735AA">
        <w:rPr>
          <w:rFonts w:ascii="Times New Roman" w:hAnsi="Times New Roman"/>
          <w:sz w:val="28"/>
          <w:szCs w:val="28"/>
          <w:lang w:val="ru-RU"/>
        </w:rPr>
        <w:t xml:space="preserve"> </w:t>
      </w:r>
      <w:r>
        <w:rPr>
          <w:rFonts w:ascii="Times New Roman" w:hAnsi="Times New Roman"/>
          <w:sz w:val="28"/>
          <w:szCs w:val="28"/>
          <w:lang w:val="ru-RU"/>
        </w:rPr>
        <w:t>волокно</w:t>
      </w:r>
      <w:r w:rsidR="00B735AA">
        <w:rPr>
          <w:rFonts w:ascii="Times New Roman" w:hAnsi="Times New Roman"/>
          <w:sz w:val="28"/>
          <w:szCs w:val="28"/>
          <w:lang w:val="ru-RU"/>
        </w:rPr>
        <w:t xml:space="preserve"> </w:t>
      </w:r>
      <w:r>
        <w:rPr>
          <w:rFonts w:ascii="Times New Roman" w:hAnsi="Times New Roman"/>
          <w:sz w:val="28"/>
          <w:szCs w:val="28"/>
          <w:lang w:val="ru-RU"/>
        </w:rPr>
        <w:t>добавляли,</w:t>
      </w:r>
      <w:r w:rsidR="00B735AA">
        <w:rPr>
          <w:rFonts w:ascii="Times New Roman" w:hAnsi="Times New Roman"/>
          <w:sz w:val="28"/>
          <w:szCs w:val="28"/>
          <w:lang w:val="ru-RU"/>
        </w:rPr>
        <w:t xml:space="preserve"> </w:t>
      </w:r>
      <w:r>
        <w:rPr>
          <w:rFonts w:ascii="Times New Roman" w:hAnsi="Times New Roman"/>
          <w:sz w:val="28"/>
          <w:szCs w:val="28"/>
          <w:lang w:val="ru-RU"/>
        </w:rPr>
        <w:t>чтобы</w:t>
      </w:r>
      <w:r w:rsidR="00B735AA">
        <w:rPr>
          <w:rFonts w:ascii="Times New Roman" w:hAnsi="Times New Roman"/>
          <w:sz w:val="28"/>
          <w:szCs w:val="28"/>
          <w:lang w:val="ru-RU"/>
        </w:rPr>
        <w:t xml:space="preserve"> </w:t>
      </w:r>
      <w:r>
        <w:rPr>
          <w:rFonts w:ascii="Times New Roman" w:hAnsi="Times New Roman"/>
          <w:sz w:val="28"/>
          <w:szCs w:val="28"/>
          <w:lang w:val="ru-RU"/>
        </w:rPr>
        <w:t>обеспечить</w:t>
      </w:r>
      <w:r w:rsidR="00B735AA">
        <w:rPr>
          <w:rFonts w:ascii="Times New Roman" w:hAnsi="Times New Roman"/>
          <w:sz w:val="28"/>
          <w:szCs w:val="28"/>
          <w:lang w:val="ru-RU"/>
        </w:rPr>
        <w:t xml:space="preserve"> </w:t>
      </w:r>
      <w:r>
        <w:rPr>
          <w:rFonts w:ascii="Times New Roman" w:hAnsi="Times New Roman"/>
          <w:sz w:val="28"/>
          <w:szCs w:val="28"/>
          <w:lang w:val="ru-RU"/>
        </w:rPr>
        <w:t>прочность</w:t>
      </w:r>
      <w:r w:rsidR="00B735AA">
        <w:rPr>
          <w:rFonts w:ascii="Times New Roman" w:hAnsi="Times New Roman"/>
          <w:sz w:val="28"/>
          <w:szCs w:val="28"/>
          <w:lang w:val="ru-RU"/>
        </w:rPr>
        <w:t xml:space="preserve"> </w:t>
      </w:r>
      <w:r>
        <w:rPr>
          <w:rFonts w:ascii="Times New Roman" w:hAnsi="Times New Roman"/>
          <w:sz w:val="28"/>
          <w:szCs w:val="28"/>
          <w:lang w:val="ru-RU"/>
        </w:rPr>
        <w:t>литейной</w:t>
      </w:r>
      <w:r w:rsidR="00B735AA">
        <w:rPr>
          <w:rFonts w:ascii="Times New Roman" w:hAnsi="Times New Roman"/>
          <w:sz w:val="28"/>
          <w:szCs w:val="28"/>
          <w:lang w:val="ru-RU"/>
        </w:rPr>
        <w:t xml:space="preserve"> </w:t>
      </w:r>
      <w:r>
        <w:rPr>
          <w:rFonts w:ascii="Times New Roman" w:hAnsi="Times New Roman"/>
          <w:sz w:val="28"/>
          <w:szCs w:val="28"/>
          <w:lang w:val="ru-RU"/>
        </w:rPr>
        <w:t>формы</w:t>
      </w:r>
      <w:r w:rsidR="00B735AA">
        <w:rPr>
          <w:rFonts w:ascii="Times New Roman" w:hAnsi="Times New Roman"/>
          <w:sz w:val="28"/>
          <w:szCs w:val="28"/>
          <w:lang w:val="ru-RU"/>
        </w:rPr>
        <w:t xml:space="preserve"> </w:t>
      </w:r>
      <w:r>
        <w:rPr>
          <w:rFonts w:ascii="Times New Roman" w:hAnsi="Times New Roman"/>
          <w:sz w:val="28"/>
          <w:szCs w:val="28"/>
          <w:lang w:val="ru-RU"/>
        </w:rPr>
        <w:t>на</w:t>
      </w:r>
      <w:r w:rsidR="00B735AA">
        <w:rPr>
          <w:rFonts w:ascii="Times New Roman" w:hAnsi="Times New Roman"/>
          <w:sz w:val="28"/>
          <w:szCs w:val="28"/>
          <w:lang w:val="ru-RU"/>
        </w:rPr>
        <w:t xml:space="preserve"> </w:t>
      </w:r>
      <w:r>
        <w:rPr>
          <w:rFonts w:ascii="Times New Roman" w:hAnsi="Times New Roman"/>
          <w:sz w:val="28"/>
          <w:szCs w:val="28"/>
          <w:lang w:val="ru-RU"/>
        </w:rPr>
        <w:t>этапе</w:t>
      </w:r>
      <w:r w:rsidR="00B735AA">
        <w:rPr>
          <w:rFonts w:ascii="Times New Roman" w:hAnsi="Times New Roman"/>
          <w:sz w:val="28"/>
          <w:szCs w:val="28"/>
          <w:lang w:val="ru-RU"/>
        </w:rPr>
        <w:t xml:space="preserve"> </w:t>
      </w:r>
      <w:r>
        <w:rPr>
          <w:rFonts w:ascii="Times New Roman" w:hAnsi="Times New Roman"/>
          <w:sz w:val="28"/>
          <w:szCs w:val="28"/>
          <w:lang w:val="ru-RU"/>
        </w:rPr>
        <w:t>выжигания</w:t>
      </w:r>
      <w:r w:rsidR="00B735AA">
        <w:rPr>
          <w:rFonts w:ascii="Times New Roman" w:hAnsi="Times New Roman"/>
          <w:sz w:val="28"/>
          <w:szCs w:val="28"/>
          <w:lang w:val="ru-RU"/>
        </w:rPr>
        <w:t xml:space="preserve"> </w:t>
      </w:r>
      <w:r>
        <w:rPr>
          <w:rFonts w:ascii="Times New Roman" w:hAnsi="Times New Roman"/>
          <w:sz w:val="28"/>
          <w:szCs w:val="28"/>
          <w:lang w:val="ru-RU"/>
        </w:rPr>
        <w:t>модели.</w:t>
      </w:r>
      <w:r w:rsidR="00B735AA">
        <w:rPr>
          <w:rFonts w:ascii="Times New Roman" w:hAnsi="Times New Roman"/>
          <w:sz w:val="28"/>
          <w:szCs w:val="28"/>
          <w:lang w:val="ru-RU"/>
        </w:rPr>
        <w:t xml:space="preserve"> </w:t>
      </w:r>
    </w:p>
    <w:p w:rsidR="006F24C8" w:rsidRDefault="006F24C8" w:rsidP="00B30B4C">
      <w:pPr>
        <w:spacing w:after="0" w:line="240" w:lineRule="auto"/>
        <w:ind w:firstLine="708"/>
        <w:contextualSpacing/>
        <w:jc w:val="both"/>
        <w:rPr>
          <w:rFonts w:ascii="Times New Roman" w:hAnsi="Times New Roman"/>
          <w:b/>
          <w:bCs/>
          <w:sz w:val="28"/>
          <w:szCs w:val="28"/>
          <w:highlight w:val="yellow"/>
          <w:lang w:val="ru-RU"/>
        </w:rPr>
      </w:pPr>
    </w:p>
    <w:p w:rsidR="002336A3" w:rsidRDefault="002336A3" w:rsidP="00B30B4C">
      <w:pPr>
        <w:spacing w:after="0" w:line="240" w:lineRule="auto"/>
        <w:ind w:firstLine="708"/>
        <w:contextualSpacing/>
        <w:jc w:val="both"/>
        <w:rPr>
          <w:rFonts w:ascii="Times New Roman" w:hAnsi="Times New Roman"/>
          <w:b/>
          <w:bCs/>
          <w:sz w:val="28"/>
          <w:szCs w:val="28"/>
          <w:highlight w:val="yellow"/>
          <w:lang w:val="ru-RU"/>
        </w:rPr>
      </w:pPr>
    </w:p>
    <w:p w:rsidR="002336A3" w:rsidRPr="00767087" w:rsidRDefault="002336A3" w:rsidP="00B30B4C">
      <w:pPr>
        <w:spacing w:after="0" w:line="240" w:lineRule="auto"/>
        <w:ind w:firstLine="708"/>
        <w:contextualSpacing/>
        <w:jc w:val="both"/>
        <w:rPr>
          <w:rFonts w:ascii="Times New Roman" w:hAnsi="Times New Roman"/>
          <w:b/>
          <w:bCs/>
          <w:sz w:val="28"/>
          <w:szCs w:val="28"/>
          <w:highlight w:val="yellow"/>
          <w:lang w:val="ru-RU"/>
        </w:rPr>
      </w:pPr>
    </w:p>
    <w:p w:rsidR="00845BB4" w:rsidRPr="00E92EBB" w:rsidRDefault="00845BB4" w:rsidP="00B30B4C">
      <w:pPr>
        <w:spacing w:after="0" w:line="240" w:lineRule="auto"/>
        <w:ind w:firstLine="708"/>
        <w:contextualSpacing/>
        <w:jc w:val="both"/>
        <w:rPr>
          <w:rFonts w:ascii="Times New Roman" w:hAnsi="Times New Roman"/>
          <w:b/>
          <w:bCs/>
          <w:sz w:val="28"/>
          <w:szCs w:val="28"/>
          <w:lang w:val="ru-RU"/>
        </w:rPr>
      </w:pPr>
      <w:r w:rsidRPr="00E92EBB">
        <w:rPr>
          <w:rFonts w:ascii="Times New Roman" w:hAnsi="Times New Roman"/>
          <w:b/>
          <w:bCs/>
          <w:sz w:val="28"/>
          <w:szCs w:val="28"/>
          <w:lang w:val="ru-RU"/>
        </w:rPr>
        <w:t>2.5</w:t>
      </w:r>
      <w:r w:rsidR="00B735AA">
        <w:rPr>
          <w:rFonts w:ascii="Times New Roman" w:hAnsi="Times New Roman"/>
          <w:b/>
          <w:bCs/>
          <w:sz w:val="28"/>
          <w:szCs w:val="28"/>
          <w:lang w:val="ru-RU"/>
        </w:rPr>
        <w:t xml:space="preserve"> </w:t>
      </w:r>
      <w:r w:rsidRPr="00E92EBB">
        <w:rPr>
          <w:rFonts w:ascii="Times New Roman" w:hAnsi="Times New Roman"/>
          <w:b/>
          <w:bCs/>
          <w:sz w:val="28"/>
          <w:szCs w:val="28"/>
        </w:rPr>
        <w:t>УСТАНОВКИ</w:t>
      </w:r>
      <w:r w:rsidR="00B735AA">
        <w:rPr>
          <w:rFonts w:ascii="Times New Roman" w:hAnsi="Times New Roman"/>
          <w:b/>
          <w:bCs/>
          <w:sz w:val="28"/>
          <w:szCs w:val="28"/>
        </w:rPr>
        <w:t xml:space="preserve"> </w:t>
      </w:r>
      <w:r w:rsidRPr="00E92EBB">
        <w:rPr>
          <w:rFonts w:ascii="Times New Roman" w:hAnsi="Times New Roman"/>
          <w:b/>
          <w:bCs/>
          <w:sz w:val="28"/>
          <w:szCs w:val="28"/>
        </w:rPr>
        <w:t>ДЛЯ</w:t>
      </w:r>
      <w:r w:rsidR="00B735AA">
        <w:rPr>
          <w:rFonts w:ascii="Times New Roman" w:hAnsi="Times New Roman"/>
          <w:b/>
          <w:bCs/>
          <w:sz w:val="28"/>
          <w:szCs w:val="28"/>
        </w:rPr>
        <w:t xml:space="preserve"> </w:t>
      </w:r>
      <w:r w:rsidRPr="00E92EBB">
        <w:rPr>
          <w:rFonts w:ascii="Times New Roman" w:hAnsi="Times New Roman"/>
          <w:b/>
          <w:bCs/>
          <w:sz w:val="28"/>
          <w:szCs w:val="28"/>
        </w:rPr>
        <w:t>СПЛАВЛЕНИЯ</w:t>
      </w:r>
      <w:r w:rsidR="00B735AA">
        <w:rPr>
          <w:rFonts w:ascii="Times New Roman" w:hAnsi="Times New Roman"/>
          <w:b/>
          <w:bCs/>
          <w:sz w:val="28"/>
          <w:szCs w:val="28"/>
        </w:rPr>
        <w:t xml:space="preserve"> </w:t>
      </w:r>
      <w:r w:rsidRPr="00E92EBB">
        <w:rPr>
          <w:rFonts w:ascii="Times New Roman" w:hAnsi="Times New Roman"/>
          <w:b/>
          <w:bCs/>
          <w:sz w:val="28"/>
          <w:szCs w:val="28"/>
        </w:rPr>
        <w:t>ОКСИДОВ</w:t>
      </w:r>
      <w:r w:rsidR="00B735AA">
        <w:rPr>
          <w:rFonts w:ascii="Times New Roman" w:hAnsi="Times New Roman"/>
          <w:b/>
          <w:bCs/>
          <w:sz w:val="28"/>
          <w:szCs w:val="28"/>
        </w:rPr>
        <w:t xml:space="preserve"> </w:t>
      </w:r>
      <w:r w:rsidRPr="00E92EBB">
        <w:rPr>
          <w:rFonts w:ascii="Times New Roman" w:hAnsi="Times New Roman"/>
          <w:b/>
          <w:bCs/>
          <w:sz w:val="28"/>
          <w:szCs w:val="28"/>
        </w:rPr>
        <w:t>И</w:t>
      </w:r>
      <w:r w:rsidR="00B735AA">
        <w:rPr>
          <w:rFonts w:ascii="Times New Roman" w:hAnsi="Times New Roman"/>
          <w:b/>
          <w:bCs/>
          <w:sz w:val="28"/>
          <w:szCs w:val="28"/>
        </w:rPr>
        <w:t xml:space="preserve"> </w:t>
      </w:r>
      <w:r w:rsidRPr="00E92EBB">
        <w:rPr>
          <w:rFonts w:ascii="Times New Roman" w:hAnsi="Times New Roman"/>
          <w:b/>
          <w:bCs/>
          <w:sz w:val="28"/>
          <w:szCs w:val="28"/>
        </w:rPr>
        <w:t>ЛИТЬЯ</w:t>
      </w:r>
      <w:r w:rsidR="00B735AA">
        <w:rPr>
          <w:rFonts w:ascii="Times New Roman" w:hAnsi="Times New Roman"/>
          <w:b/>
          <w:bCs/>
          <w:sz w:val="28"/>
          <w:szCs w:val="28"/>
        </w:rPr>
        <w:t xml:space="preserve"> </w:t>
      </w:r>
      <w:r w:rsidRPr="00E92EBB">
        <w:rPr>
          <w:rFonts w:ascii="Times New Roman" w:hAnsi="Times New Roman"/>
          <w:b/>
          <w:bCs/>
          <w:sz w:val="28"/>
          <w:szCs w:val="28"/>
        </w:rPr>
        <w:t>ТИТАНОВЫХ</w:t>
      </w:r>
      <w:r w:rsidR="00B735AA">
        <w:rPr>
          <w:rFonts w:ascii="Times New Roman" w:hAnsi="Times New Roman"/>
          <w:b/>
          <w:bCs/>
          <w:sz w:val="28"/>
          <w:szCs w:val="28"/>
        </w:rPr>
        <w:t xml:space="preserve"> </w:t>
      </w:r>
      <w:r w:rsidRPr="00E92EBB">
        <w:rPr>
          <w:rFonts w:ascii="Times New Roman" w:hAnsi="Times New Roman"/>
          <w:b/>
          <w:bCs/>
          <w:sz w:val="28"/>
          <w:szCs w:val="28"/>
        </w:rPr>
        <w:t>СПЛАВОВ</w:t>
      </w:r>
    </w:p>
    <w:p w:rsidR="00845BB4" w:rsidRPr="00E92EBB" w:rsidRDefault="00845BB4" w:rsidP="00845BB4">
      <w:pPr>
        <w:spacing w:after="0" w:line="240" w:lineRule="auto"/>
        <w:ind w:firstLine="851"/>
        <w:contextualSpacing/>
        <w:jc w:val="both"/>
        <w:rPr>
          <w:rFonts w:ascii="Times New Roman" w:hAnsi="Times New Roman"/>
          <w:b/>
          <w:bCs/>
          <w:iCs/>
          <w:sz w:val="28"/>
          <w:szCs w:val="28"/>
        </w:rPr>
      </w:pPr>
      <w:r w:rsidRPr="00E92EBB">
        <w:rPr>
          <w:rFonts w:ascii="Times New Roman" w:hAnsi="Times New Roman"/>
          <w:b/>
          <w:bCs/>
          <w:iCs/>
          <w:sz w:val="28"/>
          <w:szCs w:val="28"/>
          <w:lang w:val="ru-RU"/>
        </w:rPr>
        <w:t>2.5.1</w:t>
      </w:r>
      <w:r w:rsidR="00B735AA">
        <w:rPr>
          <w:rFonts w:ascii="Times New Roman" w:hAnsi="Times New Roman"/>
          <w:b/>
          <w:bCs/>
          <w:iCs/>
          <w:sz w:val="28"/>
          <w:szCs w:val="28"/>
          <w:lang w:val="ru-RU"/>
        </w:rPr>
        <w:t xml:space="preserve"> </w:t>
      </w:r>
      <w:r w:rsidRPr="00E92EBB">
        <w:rPr>
          <w:rFonts w:ascii="Times New Roman" w:hAnsi="Times New Roman"/>
          <w:b/>
          <w:bCs/>
          <w:iCs/>
          <w:sz w:val="28"/>
          <w:szCs w:val="28"/>
        </w:rPr>
        <w:t>Электродуговая</w:t>
      </w:r>
      <w:r w:rsidR="00B735AA">
        <w:rPr>
          <w:rFonts w:ascii="Times New Roman" w:hAnsi="Times New Roman"/>
          <w:b/>
          <w:bCs/>
          <w:iCs/>
          <w:sz w:val="28"/>
          <w:szCs w:val="28"/>
        </w:rPr>
        <w:t xml:space="preserve"> </w:t>
      </w:r>
      <w:r w:rsidRPr="00E92EBB">
        <w:rPr>
          <w:rFonts w:ascii="Times New Roman" w:hAnsi="Times New Roman"/>
          <w:b/>
          <w:bCs/>
          <w:iCs/>
          <w:sz w:val="28"/>
          <w:szCs w:val="28"/>
        </w:rPr>
        <w:t>печь</w:t>
      </w:r>
      <w:r w:rsidR="00B735AA">
        <w:rPr>
          <w:rFonts w:ascii="Times New Roman" w:hAnsi="Times New Roman"/>
          <w:b/>
          <w:bCs/>
          <w:iCs/>
          <w:sz w:val="28"/>
          <w:szCs w:val="28"/>
        </w:rPr>
        <w:t xml:space="preserve"> </w:t>
      </w:r>
      <w:r w:rsidRPr="00E92EBB">
        <w:rPr>
          <w:rFonts w:ascii="Times New Roman" w:hAnsi="Times New Roman"/>
          <w:b/>
          <w:bCs/>
          <w:iCs/>
          <w:sz w:val="28"/>
          <w:szCs w:val="28"/>
        </w:rPr>
        <w:t>для</w:t>
      </w:r>
      <w:r w:rsidR="00B735AA">
        <w:rPr>
          <w:rFonts w:ascii="Times New Roman" w:hAnsi="Times New Roman"/>
          <w:b/>
          <w:bCs/>
          <w:iCs/>
          <w:sz w:val="28"/>
          <w:szCs w:val="28"/>
        </w:rPr>
        <w:t xml:space="preserve"> </w:t>
      </w:r>
      <w:r w:rsidRPr="00E92EBB">
        <w:rPr>
          <w:rFonts w:ascii="Times New Roman" w:hAnsi="Times New Roman"/>
          <w:b/>
          <w:bCs/>
          <w:iCs/>
          <w:sz w:val="28"/>
          <w:szCs w:val="28"/>
        </w:rPr>
        <w:t>сплавления</w:t>
      </w:r>
      <w:r w:rsidR="00B735AA">
        <w:rPr>
          <w:rFonts w:ascii="Times New Roman" w:hAnsi="Times New Roman"/>
          <w:b/>
          <w:bCs/>
          <w:iCs/>
          <w:sz w:val="28"/>
          <w:szCs w:val="28"/>
        </w:rPr>
        <w:t xml:space="preserve"> </w:t>
      </w:r>
      <w:r w:rsidRPr="00E92EBB">
        <w:rPr>
          <w:rFonts w:ascii="Times New Roman" w:hAnsi="Times New Roman"/>
          <w:b/>
          <w:bCs/>
          <w:iCs/>
          <w:sz w:val="28"/>
          <w:szCs w:val="28"/>
        </w:rPr>
        <w:t>тугоплавких</w:t>
      </w:r>
      <w:r w:rsidR="00B735AA">
        <w:rPr>
          <w:rFonts w:ascii="Times New Roman" w:hAnsi="Times New Roman"/>
          <w:b/>
          <w:bCs/>
          <w:iCs/>
          <w:sz w:val="28"/>
          <w:szCs w:val="28"/>
        </w:rPr>
        <w:t xml:space="preserve"> </w:t>
      </w:r>
      <w:r w:rsidRPr="00E92EBB">
        <w:rPr>
          <w:rFonts w:ascii="Times New Roman" w:hAnsi="Times New Roman"/>
          <w:b/>
          <w:bCs/>
          <w:iCs/>
          <w:sz w:val="28"/>
          <w:szCs w:val="28"/>
        </w:rPr>
        <w:t>соединений</w:t>
      </w:r>
    </w:p>
    <w:p w:rsidR="00845BB4" w:rsidRDefault="00845BB4" w:rsidP="00845BB4">
      <w:pPr>
        <w:tabs>
          <w:tab w:val="left" w:pos="7371"/>
        </w:tabs>
        <w:spacing w:after="0" w:line="230" w:lineRule="auto"/>
        <w:ind w:firstLine="743"/>
        <w:contextualSpacing/>
        <w:jc w:val="both"/>
        <w:rPr>
          <w:rFonts w:ascii="Times New Roman" w:hAnsi="Times New Roman"/>
          <w:bCs/>
          <w:sz w:val="28"/>
          <w:szCs w:val="28"/>
        </w:rPr>
      </w:pPr>
      <w:r w:rsidRPr="00E92EBB">
        <w:rPr>
          <w:rFonts w:ascii="Times New Roman" w:hAnsi="Times New Roman"/>
          <w:sz w:val="28"/>
          <w:szCs w:val="28"/>
        </w:rPr>
        <w:t>Сплавление</w:t>
      </w:r>
      <w:r w:rsidR="00B735AA">
        <w:rPr>
          <w:rFonts w:ascii="Times New Roman" w:hAnsi="Times New Roman"/>
          <w:sz w:val="28"/>
          <w:szCs w:val="28"/>
        </w:rPr>
        <w:t xml:space="preserve"> </w:t>
      </w:r>
      <w:r w:rsidRPr="00E92EBB">
        <w:rPr>
          <w:rFonts w:ascii="Times New Roman" w:hAnsi="Times New Roman"/>
          <w:sz w:val="28"/>
          <w:szCs w:val="28"/>
        </w:rPr>
        <w:t>оксидов</w:t>
      </w:r>
      <w:r w:rsidR="00B735AA">
        <w:rPr>
          <w:rFonts w:ascii="Times New Roman" w:hAnsi="Times New Roman"/>
          <w:sz w:val="28"/>
          <w:szCs w:val="28"/>
        </w:rPr>
        <w:t xml:space="preserve"> </w:t>
      </w:r>
      <w:r w:rsidRPr="00E92EBB">
        <w:rPr>
          <w:rFonts w:ascii="Times New Roman" w:hAnsi="Times New Roman"/>
          <w:sz w:val="28"/>
          <w:szCs w:val="28"/>
        </w:rPr>
        <w:t>проводили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дуговой</w:t>
      </w:r>
      <w:r w:rsidR="00B735AA">
        <w:rPr>
          <w:rFonts w:ascii="Times New Roman" w:hAnsi="Times New Roman"/>
          <w:sz w:val="28"/>
          <w:szCs w:val="28"/>
        </w:rPr>
        <w:t xml:space="preserve"> </w:t>
      </w:r>
      <w:r w:rsidRPr="00E92EBB">
        <w:rPr>
          <w:rFonts w:ascii="Times New Roman" w:hAnsi="Times New Roman"/>
          <w:sz w:val="28"/>
          <w:szCs w:val="28"/>
        </w:rPr>
        <w:t>печи</w:t>
      </w:r>
      <w:r w:rsidR="00B735AA">
        <w:rPr>
          <w:rFonts w:ascii="Times New Roman" w:hAnsi="Times New Roman"/>
          <w:sz w:val="28"/>
          <w:szCs w:val="28"/>
        </w:rPr>
        <w:t xml:space="preserve"> </w:t>
      </w:r>
      <w:r w:rsidRPr="00E92EBB">
        <w:rPr>
          <w:rFonts w:ascii="Times New Roman" w:hAnsi="Times New Roman"/>
          <w:sz w:val="28"/>
          <w:szCs w:val="28"/>
        </w:rPr>
        <w:t>постоянного</w:t>
      </w:r>
      <w:r w:rsidR="00B735AA">
        <w:rPr>
          <w:rFonts w:ascii="Times New Roman" w:hAnsi="Times New Roman"/>
          <w:sz w:val="28"/>
          <w:szCs w:val="28"/>
        </w:rPr>
        <w:t xml:space="preserve"> </w:t>
      </w:r>
      <w:r w:rsidRPr="00E92EBB">
        <w:rPr>
          <w:rFonts w:ascii="Times New Roman" w:hAnsi="Times New Roman"/>
          <w:sz w:val="28"/>
          <w:szCs w:val="28"/>
        </w:rPr>
        <w:t>тока</w:t>
      </w:r>
      <w:r w:rsidR="00B735AA">
        <w:rPr>
          <w:rFonts w:ascii="Times New Roman" w:hAnsi="Times New Roman"/>
          <w:sz w:val="28"/>
          <w:szCs w:val="28"/>
          <w:lang w:val="ru-RU"/>
        </w:rPr>
        <w:t xml:space="preserve"> </w:t>
      </w:r>
      <w:r w:rsidR="00C267A6" w:rsidRPr="00E92EBB">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C267A6" w:rsidRPr="00E92EBB">
        <w:rPr>
          <w:rFonts w:ascii="Times New Roman" w:hAnsi="Times New Roman"/>
          <w:sz w:val="28"/>
          <w:szCs w:val="28"/>
          <w:lang w:val="ru-RU"/>
        </w:rPr>
        <w:t>1</w:t>
      </w:r>
      <w:r w:rsidR="00C245FB">
        <w:rPr>
          <w:rFonts w:ascii="Times New Roman" w:hAnsi="Times New Roman"/>
          <w:sz w:val="28"/>
          <w:szCs w:val="28"/>
          <w:lang w:val="ru-RU"/>
        </w:rPr>
        <w:t>8</w:t>
      </w:r>
      <w:r w:rsidR="00C267A6" w:rsidRPr="00E92EBB">
        <w:rPr>
          <w:rFonts w:ascii="Times New Roman" w:hAnsi="Times New Roman"/>
          <w:sz w:val="28"/>
          <w:szCs w:val="28"/>
          <w:lang w:val="ru-RU"/>
        </w:rPr>
        <w:t>)</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Плавку</w:t>
      </w:r>
      <w:r w:rsidR="00B735AA">
        <w:rPr>
          <w:rFonts w:ascii="Times New Roman" w:hAnsi="Times New Roman"/>
          <w:sz w:val="28"/>
          <w:szCs w:val="28"/>
        </w:rPr>
        <w:t xml:space="preserve"> </w:t>
      </w:r>
      <w:r w:rsidRPr="00E92EBB">
        <w:rPr>
          <w:rFonts w:ascii="Times New Roman" w:hAnsi="Times New Roman"/>
          <w:sz w:val="28"/>
          <w:szCs w:val="28"/>
        </w:rPr>
        <w:t>вели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среде</w:t>
      </w:r>
      <w:r w:rsidR="00B735AA">
        <w:rPr>
          <w:rFonts w:ascii="Times New Roman" w:hAnsi="Times New Roman"/>
          <w:sz w:val="28"/>
          <w:szCs w:val="28"/>
        </w:rPr>
        <w:t xml:space="preserve"> </w:t>
      </w:r>
      <w:r w:rsidRPr="00E92EBB">
        <w:rPr>
          <w:rFonts w:ascii="Times New Roman" w:hAnsi="Times New Roman"/>
          <w:sz w:val="28"/>
          <w:szCs w:val="28"/>
        </w:rPr>
        <w:t>аргона</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использованием</w:t>
      </w:r>
      <w:r w:rsidR="00B735AA">
        <w:rPr>
          <w:rFonts w:ascii="Times New Roman" w:hAnsi="Times New Roman"/>
          <w:sz w:val="28"/>
          <w:szCs w:val="28"/>
        </w:rPr>
        <w:t xml:space="preserve"> </w:t>
      </w:r>
      <w:r w:rsidRPr="00E92EBB">
        <w:rPr>
          <w:rFonts w:ascii="Times New Roman" w:hAnsi="Times New Roman"/>
          <w:sz w:val="28"/>
          <w:szCs w:val="28"/>
        </w:rPr>
        <w:t>горизонтально</w:t>
      </w:r>
      <w:r w:rsidR="00B735AA">
        <w:rPr>
          <w:rFonts w:ascii="Times New Roman" w:hAnsi="Times New Roman"/>
          <w:sz w:val="28"/>
          <w:szCs w:val="28"/>
        </w:rPr>
        <w:t xml:space="preserve"> </w:t>
      </w:r>
      <w:r w:rsidRPr="00E92EBB">
        <w:rPr>
          <w:rFonts w:ascii="Times New Roman" w:hAnsi="Times New Roman"/>
          <w:sz w:val="28"/>
          <w:szCs w:val="28"/>
        </w:rPr>
        <w:t>расположенных</w:t>
      </w:r>
      <w:r w:rsidR="00B735AA">
        <w:rPr>
          <w:rFonts w:ascii="Times New Roman" w:hAnsi="Times New Roman"/>
          <w:sz w:val="28"/>
          <w:szCs w:val="28"/>
        </w:rPr>
        <w:t xml:space="preserve"> </w:t>
      </w:r>
      <w:r w:rsidRPr="00E92EBB">
        <w:rPr>
          <w:rFonts w:ascii="Times New Roman" w:hAnsi="Times New Roman"/>
          <w:sz w:val="28"/>
          <w:szCs w:val="28"/>
        </w:rPr>
        <w:t>графитовых</w:t>
      </w:r>
      <w:r w:rsidR="00B735AA">
        <w:rPr>
          <w:rFonts w:ascii="Times New Roman" w:hAnsi="Times New Roman"/>
          <w:sz w:val="28"/>
          <w:szCs w:val="28"/>
        </w:rPr>
        <w:t xml:space="preserve"> </w:t>
      </w:r>
      <w:r w:rsidRPr="00E92EBB">
        <w:rPr>
          <w:rFonts w:ascii="Times New Roman" w:hAnsi="Times New Roman"/>
          <w:sz w:val="28"/>
          <w:szCs w:val="28"/>
        </w:rPr>
        <w:t>электродов</w:t>
      </w:r>
      <w:r w:rsidR="00B735AA">
        <w:rPr>
          <w:rFonts w:ascii="Times New Roman" w:hAnsi="Times New Roman"/>
          <w:sz w:val="28"/>
          <w:szCs w:val="28"/>
        </w:rPr>
        <w:t xml:space="preserve"> </w:t>
      </w:r>
      <w:r w:rsidRPr="00E92EBB">
        <w:rPr>
          <w:rFonts w:ascii="Times New Roman" w:hAnsi="Times New Roman"/>
          <w:sz w:val="28"/>
          <w:szCs w:val="28"/>
        </w:rPr>
        <w:sym w:font="Symbol" w:char="F0C6"/>
      </w:r>
      <w:r w:rsidRPr="00E92EBB">
        <w:rPr>
          <w:rFonts w:ascii="Times New Roman" w:hAnsi="Times New Roman"/>
          <w:sz w:val="28"/>
          <w:szCs w:val="28"/>
        </w:rPr>
        <w:t>20</w:t>
      </w:r>
      <w:r w:rsidR="00B735AA">
        <w:rPr>
          <w:rFonts w:ascii="Times New Roman" w:hAnsi="Times New Roman"/>
          <w:sz w:val="28"/>
          <w:szCs w:val="28"/>
        </w:rPr>
        <w:t xml:space="preserve"> </w:t>
      </w:r>
      <w:r w:rsidRPr="00E92EBB">
        <w:rPr>
          <w:rFonts w:ascii="Times New Roman" w:hAnsi="Times New Roman"/>
          <w:sz w:val="28"/>
          <w:szCs w:val="28"/>
        </w:rPr>
        <w:t>мм.</w:t>
      </w:r>
      <w:r w:rsidR="00B735AA">
        <w:rPr>
          <w:rFonts w:ascii="Times New Roman" w:hAnsi="Times New Roman"/>
          <w:sz w:val="28"/>
          <w:szCs w:val="28"/>
        </w:rPr>
        <w:t xml:space="preserve"> </w:t>
      </w:r>
      <w:r w:rsidRPr="00E92EBB">
        <w:rPr>
          <w:rFonts w:ascii="Times New Roman" w:hAnsi="Times New Roman"/>
          <w:sz w:val="28"/>
          <w:szCs w:val="28"/>
        </w:rPr>
        <w:t>Полученные</w:t>
      </w:r>
      <w:r w:rsidR="00B735AA">
        <w:rPr>
          <w:rFonts w:ascii="Times New Roman" w:hAnsi="Times New Roman"/>
          <w:sz w:val="28"/>
          <w:szCs w:val="28"/>
        </w:rPr>
        <w:t xml:space="preserve"> </w:t>
      </w:r>
      <w:r w:rsidRPr="00E92EBB">
        <w:rPr>
          <w:rFonts w:ascii="Times New Roman" w:hAnsi="Times New Roman"/>
          <w:sz w:val="28"/>
          <w:szCs w:val="28"/>
        </w:rPr>
        <w:t>сплавленные</w:t>
      </w:r>
      <w:r w:rsidR="00B735AA">
        <w:rPr>
          <w:rFonts w:ascii="Times New Roman" w:hAnsi="Times New Roman"/>
          <w:sz w:val="28"/>
          <w:szCs w:val="28"/>
        </w:rPr>
        <w:t xml:space="preserve"> </w:t>
      </w:r>
      <w:r w:rsidRPr="00E92EBB">
        <w:rPr>
          <w:rFonts w:ascii="Times New Roman" w:hAnsi="Times New Roman"/>
          <w:sz w:val="28"/>
          <w:szCs w:val="28"/>
        </w:rPr>
        <w:t>слои</w:t>
      </w:r>
      <w:r w:rsidR="00B735AA">
        <w:rPr>
          <w:rFonts w:ascii="Times New Roman" w:hAnsi="Times New Roman"/>
          <w:sz w:val="28"/>
          <w:szCs w:val="28"/>
        </w:rPr>
        <w:t xml:space="preserve"> </w:t>
      </w:r>
      <w:r w:rsidRPr="00E92EBB">
        <w:rPr>
          <w:rFonts w:ascii="Times New Roman" w:hAnsi="Times New Roman"/>
          <w:sz w:val="28"/>
          <w:szCs w:val="28"/>
        </w:rPr>
        <w:t>толщиной</w:t>
      </w:r>
      <w:r w:rsidR="00B735AA">
        <w:rPr>
          <w:rFonts w:ascii="Times New Roman" w:hAnsi="Times New Roman"/>
          <w:sz w:val="28"/>
          <w:szCs w:val="28"/>
        </w:rPr>
        <w:t xml:space="preserve"> </w:t>
      </w:r>
      <w:r w:rsidRPr="00E92EBB">
        <w:rPr>
          <w:rFonts w:ascii="Times New Roman" w:hAnsi="Times New Roman"/>
          <w:sz w:val="28"/>
          <w:szCs w:val="28"/>
        </w:rPr>
        <w:t>5-10</w:t>
      </w:r>
      <w:r w:rsidR="00B735AA">
        <w:rPr>
          <w:rFonts w:ascii="Times New Roman" w:hAnsi="Times New Roman"/>
          <w:sz w:val="28"/>
          <w:szCs w:val="28"/>
        </w:rPr>
        <w:t xml:space="preserve"> </w:t>
      </w:r>
      <w:r w:rsidRPr="00E92EBB">
        <w:rPr>
          <w:rFonts w:ascii="Times New Roman" w:hAnsi="Times New Roman"/>
          <w:sz w:val="28"/>
          <w:szCs w:val="28"/>
        </w:rPr>
        <w:t>мм</w:t>
      </w:r>
      <w:r w:rsidR="00B735AA">
        <w:rPr>
          <w:rFonts w:ascii="Times New Roman" w:hAnsi="Times New Roman"/>
          <w:sz w:val="28"/>
          <w:szCs w:val="28"/>
        </w:rPr>
        <w:t xml:space="preserve"> </w:t>
      </w:r>
      <w:r w:rsidRPr="00E92EBB">
        <w:rPr>
          <w:rFonts w:ascii="Times New Roman" w:hAnsi="Times New Roman"/>
          <w:sz w:val="28"/>
          <w:szCs w:val="28"/>
        </w:rPr>
        <w:t>очищались</w:t>
      </w:r>
      <w:r w:rsidR="00B735AA">
        <w:rPr>
          <w:rFonts w:ascii="Times New Roman" w:hAnsi="Times New Roman"/>
          <w:sz w:val="28"/>
          <w:szCs w:val="28"/>
        </w:rPr>
        <w:t xml:space="preserve"> </w:t>
      </w:r>
      <w:r w:rsidRPr="00E92EBB">
        <w:rPr>
          <w:rFonts w:ascii="Times New Roman" w:hAnsi="Times New Roman"/>
          <w:sz w:val="28"/>
          <w:szCs w:val="28"/>
        </w:rPr>
        <w:t>от</w:t>
      </w:r>
      <w:r w:rsidR="00B735AA">
        <w:rPr>
          <w:rFonts w:ascii="Times New Roman" w:hAnsi="Times New Roman"/>
          <w:sz w:val="28"/>
          <w:szCs w:val="28"/>
        </w:rPr>
        <w:t xml:space="preserve"> </w:t>
      </w:r>
      <w:r w:rsidRPr="00E92EBB">
        <w:rPr>
          <w:rFonts w:ascii="Times New Roman" w:hAnsi="Times New Roman"/>
          <w:sz w:val="28"/>
          <w:szCs w:val="28"/>
        </w:rPr>
        <w:t>не</w:t>
      </w:r>
      <w:r w:rsidR="00B735AA">
        <w:rPr>
          <w:rFonts w:ascii="Times New Roman" w:hAnsi="Times New Roman"/>
          <w:sz w:val="28"/>
          <w:szCs w:val="28"/>
        </w:rPr>
        <w:t xml:space="preserve"> </w:t>
      </w:r>
      <w:r w:rsidRPr="00E92EBB">
        <w:rPr>
          <w:rFonts w:ascii="Times New Roman" w:hAnsi="Times New Roman"/>
          <w:sz w:val="28"/>
          <w:szCs w:val="28"/>
        </w:rPr>
        <w:t>сплавленных</w:t>
      </w:r>
      <w:r w:rsidR="00B735AA">
        <w:rPr>
          <w:rFonts w:ascii="Times New Roman" w:hAnsi="Times New Roman"/>
          <w:sz w:val="28"/>
          <w:szCs w:val="28"/>
        </w:rPr>
        <w:t xml:space="preserve"> </w:t>
      </w:r>
      <w:r w:rsidRPr="00E92EBB">
        <w:rPr>
          <w:rFonts w:ascii="Times New Roman" w:hAnsi="Times New Roman"/>
          <w:sz w:val="28"/>
          <w:szCs w:val="28"/>
        </w:rPr>
        <w:t>порошков</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подвергались</w:t>
      </w:r>
      <w:r w:rsidR="00B735AA">
        <w:rPr>
          <w:rFonts w:ascii="Times New Roman" w:hAnsi="Times New Roman"/>
          <w:sz w:val="28"/>
          <w:szCs w:val="28"/>
        </w:rPr>
        <w:t xml:space="preserve"> </w:t>
      </w:r>
      <w:r w:rsidRPr="00E92EBB">
        <w:rPr>
          <w:rFonts w:ascii="Times New Roman" w:hAnsi="Times New Roman"/>
          <w:sz w:val="28"/>
          <w:szCs w:val="28"/>
        </w:rPr>
        <w:t>дроблению</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щековой</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валковой</w:t>
      </w:r>
      <w:r w:rsidR="00B735AA">
        <w:rPr>
          <w:rFonts w:ascii="Times New Roman" w:hAnsi="Times New Roman"/>
          <w:sz w:val="28"/>
          <w:szCs w:val="28"/>
        </w:rPr>
        <w:t xml:space="preserve"> </w:t>
      </w:r>
      <w:r w:rsidRPr="00E92EBB">
        <w:rPr>
          <w:rFonts w:ascii="Times New Roman" w:hAnsi="Times New Roman"/>
          <w:sz w:val="28"/>
          <w:szCs w:val="28"/>
        </w:rPr>
        <w:t>дробилках</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истирались</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bCs/>
          <w:sz w:val="28"/>
          <w:szCs w:val="28"/>
        </w:rPr>
        <w:t>вибрационно-дисковой</w:t>
      </w:r>
      <w:r w:rsidR="00B735AA">
        <w:rPr>
          <w:rFonts w:ascii="Times New Roman" w:hAnsi="Times New Roman"/>
          <w:bCs/>
          <w:sz w:val="28"/>
          <w:szCs w:val="28"/>
        </w:rPr>
        <w:t xml:space="preserve"> </w:t>
      </w:r>
      <w:r w:rsidRPr="00E92EBB">
        <w:rPr>
          <w:rFonts w:ascii="Times New Roman" w:hAnsi="Times New Roman"/>
          <w:bCs/>
          <w:sz w:val="28"/>
          <w:szCs w:val="28"/>
        </w:rPr>
        <w:t>мельнице</w:t>
      </w:r>
      <w:r w:rsidR="00B735AA">
        <w:rPr>
          <w:rFonts w:ascii="Times New Roman" w:hAnsi="Times New Roman"/>
          <w:bCs/>
          <w:sz w:val="28"/>
          <w:szCs w:val="28"/>
        </w:rPr>
        <w:t xml:space="preserve"> </w:t>
      </w:r>
      <w:r w:rsidRPr="00E92EBB">
        <w:rPr>
          <w:rFonts w:ascii="Times New Roman" w:hAnsi="Times New Roman"/>
          <w:bCs/>
          <w:sz w:val="28"/>
          <w:szCs w:val="28"/>
          <w:lang w:val="en-US"/>
        </w:rPr>
        <w:t>RS</w:t>
      </w:r>
      <w:r w:rsidR="00B735AA">
        <w:rPr>
          <w:rFonts w:ascii="Times New Roman" w:hAnsi="Times New Roman"/>
          <w:bCs/>
          <w:sz w:val="28"/>
          <w:szCs w:val="28"/>
        </w:rPr>
        <w:t xml:space="preserve"> </w:t>
      </w:r>
      <w:r w:rsidRPr="00E92EBB">
        <w:rPr>
          <w:rFonts w:ascii="Times New Roman" w:hAnsi="Times New Roman"/>
          <w:bCs/>
          <w:sz w:val="28"/>
          <w:szCs w:val="28"/>
        </w:rPr>
        <w:t>200</w:t>
      </w:r>
      <w:r w:rsidR="00B735AA">
        <w:rPr>
          <w:rFonts w:ascii="Times New Roman" w:hAnsi="Times New Roman"/>
          <w:bCs/>
          <w:sz w:val="28"/>
          <w:szCs w:val="28"/>
        </w:rPr>
        <w:t xml:space="preserve"> </w:t>
      </w:r>
      <w:r w:rsidRPr="00E92EBB">
        <w:rPr>
          <w:rFonts w:ascii="Times New Roman" w:hAnsi="Times New Roman"/>
          <w:bCs/>
          <w:sz w:val="28"/>
          <w:szCs w:val="28"/>
        </w:rPr>
        <w:t>«</w:t>
      </w:r>
      <w:r w:rsidRPr="00E92EBB">
        <w:rPr>
          <w:rFonts w:ascii="Times New Roman" w:hAnsi="Times New Roman"/>
          <w:bCs/>
          <w:sz w:val="28"/>
          <w:szCs w:val="28"/>
          <w:lang w:val="en-US"/>
        </w:rPr>
        <w:t>Retsch</w:t>
      </w:r>
      <w:r w:rsidRPr="00E92EBB">
        <w:rPr>
          <w:rFonts w:ascii="Times New Roman" w:hAnsi="Times New Roman"/>
          <w:bCs/>
          <w:sz w:val="28"/>
          <w:szCs w:val="28"/>
        </w:rPr>
        <w:t>».</w:t>
      </w:r>
      <w:r w:rsidR="00B735AA">
        <w:rPr>
          <w:rFonts w:ascii="Times New Roman" w:hAnsi="Times New Roman"/>
          <w:bCs/>
          <w:sz w:val="28"/>
          <w:szCs w:val="28"/>
        </w:rPr>
        <w:t xml:space="preserve"> </w:t>
      </w:r>
      <w:r w:rsidRPr="00E92EBB">
        <w:rPr>
          <w:rFonts w:ascii="Times New Roman" w:hAnsi="Times New Roman"/>
          <w:bCs/>
          <w:sz w:val="28"/>
          <w:szCs w:val="28"/>
        </w:rPr>
        <w:t>Использованная</w:t>
      </w:r>
      <w:r w:rsidR="00B735AA">
        <w:rPr>
          <w:rFonts w:ascii="Times New Roman" w:hAnsi="Times New Roman"/>
          <w:bCs/>
          <w:sz w:val="28"/>
          <w:szCs w:val="28"/>
        </w:rPr>
        <w:t xml:space="preserve"> </w:t>
      </w:r>
      <w:r w:rsidRPr="00E92EBB">
        <w:rPr>
          <w:rFonts w:ascii="Times New Roman" w:hAnsi="Times New Roman"/>
          <w:bCs/>
          <w:sz w:val="28"/>
          <w:szCs w:val="28"/>
        </w:rPr>
        <w:t>электродуговая</w:t>
      </w:r>
      <w:r w:rsidR="00B735AA">
        <w:rPr>
          <w:rFonts w:ascii="Times New Roman" w:hAnsi="Times New Roman"/>
          <w:bCs/>
          <w:sz w:val="28"/>
          <w:szCs w:val="28"/>
        </w:rPr>
        <w:t xml:space="preserve"> </w:t>
      </w:r>
      <w:r w:rsidRPr="00E92EBB">
        <w:rPr>
          <w:rFonts w:ascii="Times New Roman" w:hAnsi="Times New Roman"/>
          <w:bCs/>
          <w:sz w:val="28"/>
          <w:szCs w:val="28"/>
        </w:rPr>
        <w:t>печь</w:t>
      </w:r>
      <w:r w:rsidR="00B735AA">
        <w:rPr>
          <w:rFonts w:ascii="Times New Roman" w:hAnsi="Times New Roman"/>
          <w:bCs/>
          <w:sz w:val="28"/>
          <w:szCs w:val="28"/>
        </w:rPr>
        <w:t xml:space="preserve"> </w:t>
      </w:r>
      <w:r w:rsidRPr="00E92EBB">
        <w:rPr>
          <w:rFonts w:ascii="Times New Roman" w:hAnsi="Times New Roman"/>
          <w:bCs/>
          <w:sz w:val="28"/>
          <w:szCs w:val="28"/>
        </w:rPr>
        <w:t>обеспечивала</w:t>
      </w:r>
      <w:r w:rsidR="00B735AA">
        <w:rPr>
          <w:rFonts w:ascii="Times New Roman" w:hAnsi="Times New Roman"/>
          <w:bCs/>
          <w:sz w:val="28"/>
          <w:szCs w:val="28"/>
        </w:rPr>
        <w:t xml:space="preserve"> </w:t>
      </w:r>
      <w:r w:rsidRPr="00E92EBB">
        <w:rPr>
          <w:rFonts w:ascii="Times New Roman" w:hAnsi="Times New Roman"/>
          <w:bCs/>
          <w:sz w:val="28"/>
          <w:szCs w:val="28"/>
        </w:rPr>
        <w:t>условия</w:t>
      </w:r>
      <w:r w:rsidR="00B735AA">
        <w:rPr>
          <w:rFonts w:ascii="Times New Roman" w:hAnsi="Times New Roman"/>
          <w:bCs/>
          <w:sz w:val="28"/>
          <w:szCs w:val="28"/>
        </w:rPr>
        <w:t xml:space="preserve"> </w:t>
      </w:r>
      <w:r w:rsidRPr="00E92EBB">
        <w:rPr>
          <w:rFonts w:ascii="Times New Roman" w:hAnsi="Times New Roman"/>
          <w:bCs/>
          <w:sz w:val="28"/>
          <w:szCs w:val="28"/>
        </w:rPr>
        <w:t>плавки,</w:t>
      </w:r>
      <w:r w:rsidR="00B735AA">
        <w:rPr>
          <w:rFonts w:ascii="Times New Roman" w:hAnsi="Times New Roman"/>
          <w:bCs/>
          <w:sz w:val="28"/>
          <w:szCs w:val="28"/>
        </w:rPr>
        <w:t xml:space="preserve"> </w:t>
      </w:r>
      <w:r w:rsidRPr="00E92EBB">
        <w:rPr>
          <w:rFonts w:ascii="Times New Roman" w:hAnsi="Times New Roman"/>
          <w:bCs/>
          <w:sz w:val="28"/>
          <w:szCs w:val="28"/>
        </w:rPr>
        <w:t>при</w:t>
      </w:r>
      <w:r w:rsidR="00B735AA">
        <w:rPr>
          <w:rFonts w:ascii="Times New Roman" w:hAnsi="Times New Roman"/>
          <w:bCs/>
          <w:sz w:val="28"/>
          <w:szCs w:val="28"/>
        </w:rPr>
        <w:t xml:space="preserve"> </w:t>
      </w:r>
      <w:r w:rsidRPr="00E92EBB">
        <w:rPr>
          <w:rFonts w:ascii="Times New Roman" w:hAnsi="Times New Roman"/>
          <w:bCs/>
          <w:sz w:val="28"/>
          <w:szCs w:val="28"/>
        </w:rPr>
        <w:t>которых</w:t>
      </w:r>
      <w:r w:rsidR="00B735AA">
        <w:rPr>
          <w:rFonts w:ascii="Times New Roman" w:hAnsi="Times New Roman"/>
          <w:bCs/>
          <w:sz w:val="28"/>
          <w:szCs w:val="28"/>
        </w:rPr>
        <w:t xml:space="preserve"> </w:t>
      </w:r>
      <w:r w:rsidRPr="00E92EBB">
        <w:rPr>
          <w:rFonts w:ascii="Times New Roman" w:hAnsi="Times New Roman"/>
          <w:bCs/>
          <w:sz w:val="28"/>
          <w:szCs w:val="28"/>
        </w:rPr>
        <w:t>не</w:t>
      </w:r>
      <w:r w:rsidR="00B735AA">
        <w:rPr>
          <w:rFonts w:ascii="Times New Roman" w:hAnsi="Times New Roman"/>
          <w:bCs/>
          <w:sz w:val="28"/>
          <w:szCs w:val="28"/>
        </w:rPr>
        <w:t xml:space="preserve"> </w:t>
      </w:r>
      <w:r w:rsidRPr="00E92EBB">
        <w:rPr>
          <w:rFonts w:ascii="Times New Roman" w:hAnsi="Times New Roman"/>
          <w:bCs/>
          <w:sz w:val="28"/>
          <w:szCs w:val="28"/>
        </w:rPr>
        <w:t>происходило</w:t>
      </w:r>
      <w:r w:rsidR="00B735AA">
        <w:rPr>
          <w:rFonts w:ascii="Times New Roman" w:hAnsi="Times New Roman"/>
          <w:bCs/>
          <w:sz w:val="28"/>
          <w:szCs w:val="28"/>
        </w:rPr>
        <w:t xml:space="preserve"> </w:t>
      </w:r>
      <w:r w:rsidRPr="00E92EBB">
        <w:rPr>
          <w:rFonts w:ascii="Times New Roman" w:hAnsi="Times New Roman"/>
          <w:bCs/>
          <w:sz w:val="28"/>
          <w:szCs w:val="28"/>
        </w:rPr>
        <w:t>загрязнение</w:t>
      </w:r>
      <w:r w:rsidR="00B735AA">
        <w:rPr>
          <w:rFonts w:ascii="Times New Roman" w:hAnsi="Times New Roman"/>
          <w:bCs/>
          <w:sz w:val="28"/>
          <w:szCs w:val="28"/>
        </w:rPr>
        <w:t xml:space="preserve"> </w:t>
      </w:r>
      <w:r w:rsidRPr="00E92EBB">
        <w:rPr>
          <w:rFonts w:ascii="Times New Roman" w:hAnsi="Times New Roman"/>
          <w:bCs/>
          <w:sz w:val="28"/>
          <w:szCs w:val="28"/>
        </w:rPr>
        <w:t>сплавленных</w:t>
      </w:r>
      <w:r w:rsidR="00B735AA">
        <w:rPr>
          <w:rFonts w:ascii="Times New Roman" w:hAnsi="Times New Roman"/>
          <w:bCs/>
          <w:sz w:val="28"/>
          <w:szCs w:val="28"/>
        </w:rPr>
        <w:t xml:space="preserve"> </w:t>
      </w:r>
      <w:r w:rsidRPr="00E92EBB">
        <w:rPr>
          <w:rFonts w:ascii="Times New Roman" w:hAnsi="Times New Roman"/>
          <w:bCs/>
          <w:sz w:val="28"/>
          <w:szCs w:val="28"/>
        </w:rPr>
        <w:t>оксидов</w:t>
      </w:r>
      <w:r w:rsidR="00B735AA">
        <w:rPr>
          <w:rFonts w:ascii="Times New Roman" w:hAnsi="Times New Roman"/>
          <w:bCs/>
          <w:sz w:val="28"/>
          <w:szCs w:val="28"/>
        </w:rPr>
        <w:t xml:space="preserve"> </w:t>
      </w:r>
      <w:r w:rsidRPr="00E92EBB">
        <w:rPr>
          <w:rFonts w:ascii="Times New Roman" w:hAnsi="Times New Roman"/>
          <w:bCs/>
          <w:sz w:val="28"/>
          <w:szCs w:val="28"/>
        </w:rPr>
        <w:t>посторонними</w:t>
      </w:r>
      <w:r w:rsidR="00B735AA">
        <w:rPr>
          <w:rFonts w:ascii="Times New Roman" w:hAnsi="Times New Roman"/>
          <w:bCs/>
          <w:sz w:val="28"/>
          <w:szCs w:val="28"/>
        </w:rPr>
        <w:t xml:space="preserve"> </w:t>
      </w:r>
      <w:r w:rsidRPr="00E92EBB">
        <w:rPr>
          <w:rFonts w:ascii="Times New Roman" w:hAnsi="Times New Roman"/>
          <w:bCs/>
          <w:sz w:val="28"/>
          <w:szCs w:val="28"/>
        </w:rPr>
        <w:t>веществами.</w:t>
      </w:r>
    </w:p>
    <w:p w:rsidR="00845BB4" w:rsidRDefault="00845BB4" w:rsidP="00845BB4">
      <w:pPr>
        <w:tabs>
          <w:tab w:val="left" w:pos="7371"/>
        </w:tabs>
        <w:spacing w:after="0" w:line="230" w:lineRule="auto"/>
        <w:ind w:firstLine="743"/>
        <w:contextualSpacing/>
        <w:jc w:val="both"/>
        <w:rPr>
          <w:rFonts w:ascii="Times New Roman" w:hAnsi="Times New Roman"/>
          <w:bCs/>
          <w:sz w:val="28"/>
          <w:szCs w:val="28"/>
        </w:rPr>
      </w:pPr>
    </w:p>
    <w:p w:rsidR="00845BB4" w:rsidRDefault="00845BB4" w:rsidP="00845BB4">
      <w:pPr>
        <w:tabs>
          <w:tab w:val="left" w:pos="7371"/>
        </w:tabs>
        <w:spacing w:after="0" w:line="230" w:lineRule="auto"/>
        <w:ind w:firstLine="743"/>
        <w:contextualSpacing/>
        <w:jc w:val="center"/>
        <w:rPr>
          <w:rFonts w:ascii="Times New Roman" w:hAnsi="Times New Roman"/>
          <w:bCs/>
          <w:sz w:val="28"/>
          <w:szCs w:val="28"/>
        </w:rPr>
      </w:pPr>
      <w:r w:rsidRPr="00C25B4F">
        <w:rPr>
          <w:rFonts w:ascii="Times New Roman" w:hAnsi="Times New Roman"/>
          <w:bCs/>
          <w:noProof/>
          <w:sz w:val="28"/>
          <w:szCs w:val="28"/>
          <w:lang w:val="ru-RU" w:eastAsia="ru-RU"/>
        </w:rPr>
        <w:drawing>
          <wp:inline distT="0" distB="0" distL="0" distR="0" wp14:anchorId="3B232ECB" wp14:editId="4FC6F48B">
            <wp:extent cx="2848658" cy="1404165"/>
            <wp:effectExtent l="0" t="0" r="0" b="0"/>
            <wp:docPr id="71" name="Рисунок 16"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18"/>
                    <pic:cNvPicPr>
                      <a:picLocks noChangeAspect="1" noChangeArrowheads="1"/>
                    </pic:cNvPicPr>
                  </pic:nvPicPr>
                  <pic:blipFill>
                    <a:blip r:embed="rId39" cstate="print"/>
                    <a:srcRect r="32851"/>
                    <a:stretch>
                      <a:fillRect/>
                    </a:stretch>
                  </pic:blipFill>
                  <pic:spPr bwMode="auto">
                    <a:xfrm>
                      <a:off x="0" y="0"/>
                      <a:ext cx="2863169" cy="1411318"/>
                    </a:xfrm>
                    <a:prstGeom prst="rect">
                      <a:avLst/>
                    </a:prstGeom>
                    <a:noFill/>
                    <a:ln w="9525">
                      <a:noFill/>
                      <a:miter lim="800000"/>
                      <a:headEnd/>
                      <a:tailEnd/>
                    </a:ln>
                  </pic:spPr>
                </pic:pic>
              </a:graphicData>
            </a:graphic>
          </wp:inline>
        </w:drawing>
      </w:r>
    </w:p>
    <w:p w:rsidR="00845BB4" w:rsidRDefault="00845BB4" w:rsidP="00845BB4">
      <w:pPr>
        <w:tabs>
          <w:tab w:val="left" w:pos="7371"/>
        </w:tabs>
        <w:spacing w:after="0" w:line="230" w:lineRule="auto"/>
        <w:ind w:firstLine="743"/>
        <w:contextualSpacing/>
        <w:jc w:val="center"/>
        <w:rPr>
          <w:rFonts w:ascii="Times New Roman" w:hAnsi="Times New Roman"/>
          <w:bCs/>
          <w:sz w:val="28"/>
          <w:szCs w:val="28"/>
        </w:rPr>
      </w:pPr>
    </w:p>
    <w:p w:rsidR="00845BB4" w:rsidRDefault="00845BB4" w:rsidP="00845BB4">
      <w:pPr>
        <w:tabs>
          <w:tab w:val="left" w:pos="7371"/>
        </w:tabs>
        <w:spacing w:after="0" w:line="230" w:lineRule="auto"/>
        <w:ind w:firstLine="743"/>
        <w:contextualSpacing/>
        <w:jc w:val="center"/>
        <w:rPr>
          <w:rFonts w:ascii="Times New Roman" w:hAnsi="Times New Roman"/>
          <w:bCs/>
          <w:sz w:val="28"/>
          <w:szCs w:val="28"/>
        </w:rPr>
      </w:pPr>
      <w:r>
        <w:rPr>
          <w:rFonts w:ascii="Times New Roman" w:hAnsi="Times New Roman"/>
          <w:bCs/>
          <w:sz w:val="28"/>
          <w:szCs w:val="28"/>
        </w:rPr>
        <w:t>Рисунок</w:t>
      </w:r>
      <w:r w:rsidR="00B735AA">
        <w:rPr>
          <w:rFonts w:ascii="Times New Roman" w:hAnsi="Times New Roman"/>
          <w:bCs/>
          <w:sz w:val="28"/>
          <w:szCs w:val="28"/>
        </w:rPr>
        <w:t xml:space="preserve"> </w:t>
      </w:r>
      <w:r w:rsidR="00C245FB">
        <w:rPr>
          <w:rFonts w:ascii="Times New Roman" w:hAnsi="Times New Roman"/>
          <w:bCs/>
          <w:sz w:val="28"/>
          <w:szCs w:val="28"/>
          <w:lang w:val="ru-RU"/>
        </w:rPr>
        <w:t>18</w:t>
      </w:r>
      <w:r w:rsidR="00B735AA">
        <w:rPr>
          <w:rFonts w:ascii="Times New Roman" w:hAnsi="Times New Roman"/>
          <w:bCs/>
          <w:sz w:val="28"/>
          <w:szCs w:val="28"/>
          <w:lang w:val="ru-RU"/>
        </w:rPr>
        <w:t xml:space="preserve"> </w:t>
      </w:r>
      <w:r>
        <w:rPr>
          <w:rFonts w:ascii="Times New Roman" w:hAnsi="Times New Roman"/>
          <w:bCs/>
          <w:sz w:val="28"/>
          <w:szCs w:val="28"/>
        </w:rPr>
        <w:t>–</w:t>
      </w:r>
      <w:r w:rsidR="00B735AA">
        <w:rPr>
          <w:rFonts w:ascii="Times New Roman" w:hAnsi="Times New Roman"/>
          <w:bCs/>
          <w:sz w:val="28"/>
          <w:szCs w:val="28"/>
        </w:rPr>
        <w:t xml:space="preserve"> </w:t>
      </w:r>
      <w:r w:rsidRPr="00AE0AA2">
        <w:rPr>
          <w:rFonts w:ascii="Times New Roman" w:hAnsi="Times New Roman"/>
          <w:bCs/>
          <w:sz w:val="28"/>
          <w:szCs w:val="28"/>
        </w:rPr>
        <w:t>Электродуговая</w:t>
      </w:r>
      <w:r w:rsidR="00B735AA">
        <w:rPr>
          <w:rFonts w:ascii="Times New Roman" w:hAnsi="Times New Roman"/>
          <w:bCs/>
          <w:sz w:val="28"/>
          <w:szCs w:val="28"/>
        </w:rPr>
        <w:t xml:space="preserve"> </w:t>
      </w:r>
      <w:r w:rsidRPr="00AE0AA2">
        <w:rPr>
          <w:rFonts w:ascii="Times New Roman" w:hAnsi="Times New Roman"/>
          <w:bCs/>
          <w:sz w:val="28"/>
          <w:szCs w:val="28"/>
        </w:rPr>
        <w:t>печь</w:t>
      </w:r>
      <w:r w:rsidR="00B735AA">
        <w:rPr>
          <w:rFonts w:ascii="Times New Roman" w:hAnsi="Times New Roman"/>
          <w:bCs/>
          <w:sz w:val="28"/>
          <w:szCs w:val="28"/>
        </w:rPr>
        <w:t xml:space="preserve"> </w:t>
      </w:r>
      <w:r w:rsidRPr="00AE0AA2">
        <w:rPr>
          <w:rFonts w:ascii="Times New Roman" w:hAnsi="Times New Roman"/>
          <w:bCs/>
          <w:sz w:val="28"/>
          <w:szCs w:val="28"/>
        </w:rPr>
        <w:t>постоянного</w:t>
      </w:r>
      <w:r w:rsidR="00B735AA">
        <w:rPr>
          <w:rFonts w:ascii="Times New Roman" w:hAnsi="Times New Roman"/>
          <w:bCs/>
          <w:sz w:val="28"/>
          <w:szCs w:val="28"/>
        </w:rPr>
        <w:t xml:space="preserve"> </w:t>
      </w:r>
      <w:r w:rsidRPr="00AE0AA2">
        <w:rPr>
          <w:rFonts w:ascii="Times New Roman" w:hAnsi="Times New Roman"/>
          <w:bCs/>
          <w:sz w:val="28"/>
          <w:szCs w:val="28"/>
        </w:rPr>
        <w:t>тока</w:t>
      </w:r>
      <w:r w:rsidR="00B735AA">
        <w:rPr>
          <w:rFonts w:ascii="Times New Roman" w:hAnsi="Times New Roman"/>
          <w:bCs/>
          <w:sz w:val="28"/>
          <w:szCs w:val="28"/>
        </w:rPr>
        <w:t xml:space="preserve"> </w:t>
      </w:r>
      <w:r w:rsidRPr="00AE0AA2">
        <w:rPr>
          <w:rFonts w:ascii="Times New Roman" w:hAnsi="Times New Roman"/>
          <w:bCs/>
          <w:sz w:val="28"/>
          <w:szCs w:val="28"/>
        </w:rPr>
        <w:t>для</w:t>
      </w:r>
      <w:r w:rsidR="00B735AA">
        <w:rPr>
          <w:rFonts w:ascii="Times New Roman" w:hAnsi="Times New Roman"/>
          <w:bCs/>
          <w:sz w:val="28"/>
          <w:szCs w:val="28"/>
        </w:rPr>
        <w:t xml:space="preserve"> </w:t>
      </w:r>
      <w:r w:rsidRPr="00AE0AA2">
        <w:rPr>
          <w:rFonts w:ascii="Times New Roman" w:hAnsi="Times New Roman"/>
          <w:bCs/>
          <w:sz w:val="28"/>
          <w:szCs w:val="28"/>
        </w:rPr>
        <w:t>плавки</w:t>
      </w:r>
      <w:r w:rsidR="00B735AA">
        <w:rPr>
          <w:rFonts w:ascii="Times New Roman" w:hAnsi="Times New Roman"/>
          <w:bCs/>
          <w:sz w:val="28"/>
          <w:szCs w:val="28"/>
        </w:rPr>
        <w:t xml:space="preserve"> </w:t>
      </w:r>
      <w:r w:rsidRPr="00AE0AA2">
        <w:rPr>
          <w:rFonts w:ascii="Times New Roman" w:hAnsi="Times New Roman"/>
          <w:bCs/>
          <w:sz w:val="28"/>
          <w:szCs w:val="28"/>
        </w:rPr>
        <w:t>тугоплавких</w:t>
      </w:r>
      <w:r w:rsidR="00B735AA">
        <w:rPr>
          <w:rFonts w:ascii="Times New Roman" w:hAnsi="Times New Roman"/>
          <w:bCs/>
          <w:sz w:val="28"/>
          <w:szCs w:val="28"/>
        </w:rPr>
        <w:t xml:space="preserve"> </w:t>
      </w:r>
      <w:r>
        <w:rPr>
          <w:rFonts w:ascii="Times New Roman" w:hAnsi="Times New Roman"/>
          <w:bCs/>
          <w:sz w:val="28"/>
          <w:szCs w:val="28"/>
        </w:rPr>
        <w:t>соединений</w:t>
      </w:r>
      <w:r w:rsidR="00B735AA">
        <w:rPr>
          <w:rFonts w:ascii="Times New Roman" w:hAnsi="Times New Roman"/>
          <w:bCs/>
          <w:sz w:val="28"/>
          <w:szCs w:val="28"/>
        </w:rPr>
        <w:t xml:space="preserve"> </w:t>
      </w: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инертной</w:t>
      </w:r>
      <w:r w:rsidR="00B735AA">
        <w:rPr>
          <w:rFonts w:ascii="Times New Roman" w:hAnsi="Times New Roman"/>
          <w:bCs/>
          <w:sz w:val="28"/>
          <w:szCs w:val="28"/>
        </w:rPr>
        <w:t xml:space="preserve"> </w:t>
      </w:r>
      <w:r>
        <w:rPr>
          <w:rFonts w:ascii="Times New Roman" w:hAnsi="Times New Roman"/>
          <w:bCs/>
          <w:sz w:val="28"/>
          <w:szCs w:val="28"/>
        </w:rPr>
        <w:t>среде</w:t>
      </w:r>
    </w:p>
    <w:p w:rsidR="00B30B4C" w:rsidRPr="00FE3DEF" w:rsidRDefault="00B30B4C" w:rsidP="00B30B4C">
      <w:pPr>
        <w:suppressAutoHyphens/>
        <w:spacing w:after="0" w:line="240" w:lineRule="auto"/>
        <w:ind w:firstLine="709"/>
        <w:jc w:val="both"/>
        <w:rPr>
          <w:rFonts w:ascii="Times New Roman" w:hAnsi="Times New Roman"/>
          <w:sz w:val="28"/>
          <w:szCs w:val="28"/>
        </w:rPr>
      </w:pPr>
    </w:p>
    <w:p w:rsidR="00B30B4C" w:rsidRPr="00977157" w:rsidRDefault="00B30B4C" w:rsidP="00B30B4C">
      <w:pPr>
        <w:spacing w:after="0" w:line="240" w:lineRule="auto"/>
        <w:contextualSpacing/>
        <w:jc w:val="both"/>
        <w:rPr>
          <w:rFonts w:ascii="Times New Roman" w:hAnsi="Times New Roman"/>
          <w:b/>
          <w:sz w:val="28"/>
          <w:szCs w:val="28"/>
        </w:rPr>
      </w:pPr>
      <w:r w:rsidRPr="00977157">
        <w:rPr>
          <w:rFonts w:ascii="Times New Roman" w:hAnsi="Times New Roman"/>
          <w:b/>
          <w:sz w:val="28"/>
          <w:szCs w:val="28"/>
        </w:rPr>
        <w:t>2.</w:t>
      </w:r>
      <w:r>
        <w:rPr>
          <w:rFonts w:ascii="Times New Roman" w:hAnsi="Times New Roman"/>
          <w:b/>
          <w:sz w:val="28"/>
          <w:szCs w:val="28"/>
        </w:rPr>
        <w:t>5</w:t>
      </w:r>
      <w:r w:rsidR="00845BB4">
        <w:rPr>
          <w:rFonts w:ascii="Times New Roman" w:hAnsi="Times New Roman"/>
          <w:b/>
          <w:sz w:val="28"/>
          <w:szCs w:val="28"/>
          <w:lang w:val="ru-RU"/>
        </w:rPr>
        <w:t>.2</w:t>
      </w:r>
      <w:r w:rsidR="00B735AA">
        <w:rPr>
          <w:rFonts w:ascii="Times New Roman" w:hAnsi="Times New Roman"/>
          <w:b/>
          <w:sz w:val="28"/>
          <w:szCs w:val="28"/>
        </w:rPr>
        <w:t xml:space="preserve"> </w:t>
      </w:r>
      <w:r w:rsidRPr="00977157">
        <w:rPr>
          <w:rFonts w:ascii="Times New Roman" w:hAnsi="Times New Roman"/>
          <w:b/>
          <w:sz w:val="28"/>
          <w:szCs w:val="28"/>
        </w:rPr>
        <w:t>Вакуумная</w:t>
      </w:r>
      <w:r w:rsidR="00B735AA">
        <w:rPr>
          <w:rFonts w:ascii="Times New Roman" w:hAnsi="Times New Roman"/>
          <w:b/>
          <w:sz w:val="28"/>
          <w:szCs w:val="28"/>
        </w:rPr>
        <w:t xml:space="preserve"> </w:t>
      </w:r>
      <w:r w:rsidRPr="00977157">
        <w:rPr>
          <w:rFonts w:ascii="Times New Roman" w:hAnsi="Times New Roman"/>
          <w:b/>
          <w:sz w:val="28"/>
          <w:szCs w:val="28"/>
        </w:rPr>
        <w:t>индукционная</w:t>
      </w:r>
      <w:r w:rsidR="00B735AA">
        <w:rPr>
          <w:rFonts w:ascii="Times New Roman" w:hAnsi="Times New Roman"/>
          <w:b/>
          <w:sz w:val="28"/>
          <w:szCs w:val="28"/>
        </w:rPr>
        <w:t xml:space="preserve"> </w:t>
      </w:r>
      <w:r w:rsidRPr="00977157">
        <w:rPr>
          <w:rFonts w:ascii="Times New Roman" w:hAnsi="Times New Roman"/>
          <w:b/>
          <w:sz w:val="28"/>
          <w:szCs w:val="28"/>
        </w:rPr>
        <w:t>печь</w:t>
      </w:r>
      <w:r w:rsidR="00B735AA">
        <w:rPr>
          <w:rFonts w:ascii="Times New Roman" w:hAnsi="Times New Roman"/>
          <w:b/>
          <w:sz w:val="28"/>
          <w:szCs w:val="28"/>
        </w:rPr>
        <w:t xml:space="preserve"> </w:t>
      </w:r>
      <w:r w:rsidRPr="00977157">
        <w:rPr>
          <w:rFonts w:ascii="Times New Roman" w:hAnsi="Times New Roman"/>
          <w:b/>
          <w:sz w:val="28"/>
          <w:szCs w:val="28"/>
        </w:rPr>
        <w:t>для</w:t>
      </w:r>
      <w:r w:rsidR="00B735AA">
        <w:rPr>
          <w:rFonts w:ascii="Times New Roman" w:hAnsi="Times New Roman"/>
          <w:b/>
          <w:sz w:val="28"/>
          <w:szCs w:val="28"/>
        </w:rPr>
        <w:t xml:space="preserve"> </w:t>
      </w:r>
      <w:r w:rsidRPr="00977157">
        <w:rPr>
          <w:rFonts w:ascii="Times New Roman" w:hAnsi="Times New Roman"/>
          <w:b/>
          <w:sz w:val="28"/>
          <w:szCs w:val="28"/>
        </w:rPr>
        <w:t>литья</w:t>
      </w:r>
      <w:r w:rsidR="00B735AA">
        <w:rPr>
          <w:rFonts w:ascii="Times New Roman" w:hAnsi="Times New Roman"/>
          <w:b/>
          <w:sz w:val="28"/>
          <w:szCs w:val="28"/>
        </w:rPr>
        <w:t xml:space="preserve"> </w:t>
      </w:r>
      <w:r w:rsidRPr="00977157">
        <w:rPr>
          <w:rFonts w:ascii="Times New Roman" w:hAnsi="Times New Roman"/>
          <w:b/>
          <w:sz w:val="28"/>
          <w:szCs w:val="28"/>
        </w:rPr>
        <w:t>титана</w:t>
      </w:r>
    </w:p>
    <w:p w:rsidR="00B30B4C" w:rsidRDefault="00B30B4C" w:rsidP="00B30B4C">
      <w:pPr>
        <w:spacing w:after="0" w:line="240" w:lineRule="auto"/>
        <w:ind w:firstLine="709"/>
        <w:jc w:val="both"/>
        <w:rPr>
          <w:rFonts w:ascii="Times New Roman" w:hAnsi="Times New Roman"/>
          <w:sz w:val="28"/>
          <w:szCs w:val="28"/>
        </w:rPr>
      </w:pPr>
      <w:r w:rsidRPr="00E572FB">
        <w:rPr>
          <w:rFonts w:ascii="Times New Roman" w:hAnsi="Times New Roman"/>
          <w:sz w:val="28"/>
          <w:szCs w:val="28"/>
        </w:rPr>
        <w:t>Литье</w:t>
      </w:r>
      <w:r w:rsidR="00B735AA">
        <w:rPr>
          <w:rFonts w:ascii="Times New Roman" w:hAnsi="Times New Roman"/>
          <w:sz w:val="28"/>
          <w:szCs w:val="28"/>
        </w:rPr>
        <w:t xml:space="preserve"> </w:t>
      </w:r>
      <w:r w:rsidRPr="00E572FB">
        <w:rPr>
          <w:rFonts w:ascii="Times New Roman" w:hAnsi="Times New Roman"/>
          <w:sz w:val="28"/>
          <w:szCs w:val="28"/>
        </w:rPr>
        <w:t>титановых</w:t>
      </w:r>
      <w:r w:rsidR="00B735AA">
        <w:rPr>
          <w:rFonts w:ascii="Times New Roman" w:hAnsi="Times New Roman"/>
          <w:sz w:val="28"/>
          <w:szCs w:val="28"/>
        </w:rPr>
        <w:t xml:space="preserve"> </w:t>
      </w:r>
      <w:r w:rsidRPr="00E572FB">
        <w:rPr>
          <w:rFonts w:ascii="Times New Roman" w:hAnsi="Times New Roman"/>
          <w:sz w:val="28"/>
          <w:szCs w:val="28"/>
        </w:rPr>
        <w:t>сплавов</w:t>
      </w:r>
      <w:r w:rsidR="00B735AA">
        <w:rPr>
          <w:rFonts w:ascii="Times New Roman" w:hAnsi="Times New Roman"/>
          <w:sz w:val="28"/>
          <w:szCs w:val="28"/>
        </w:rPr>
        <w:t xml:space="preserve"> </w:t>
      </w:r>
      <w:r w:rsidRPr="00E572FB">
        <w:rPr>
          <w:rFonts w:ascii="Times New Roman" w:hAnsi="Times New Roman"/>
          <w:sz w:val="28"/>
          <w:szCs w:val="28"/>
        </w:rPr>
        <w:t>ВТ1-0</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ВТ6</w:t>
      </w:r>
      <w:r w:rsidR="00B735AA">
        <w:rPr>
          <w:rFonts w:ascii="Times New Roman" w:hAnsi="Times New Roman"/>
          <w:sz w:val="28"/>
          <w:szCs w:val="28"/>
        </w:rPr>
        <w:t xml:space="preserve"> </w:t>
      </w:r>
      <w:r w:rsidRPr="00E572FB">
        <w:rPr>
          <w:rFonts w:ascii="Times New Roman" w:hAnsi="Times New Roman"/>
          <w:sz w:val="28"/>
          <w:szCs w:val="28"/>
        </w:rPr>
        <w:t>в</w:t>
      </w:r>
      <w:r w:rsidR="00B735AA">
        <w:rPr>
          <w:rFonts w:ascii="Times New Roman" w:hAnsi="Times New Roman"/>
          <w:sz w:val="28"/>
          <w:szCs w:val="28"/>
        </w:rPr>
        <w:t xml:space="preserve"> </w:t>
      </w:r>
      <w:r w:rsidRPr="00E572FB">
        <w:rPr>
          <w:rFonts w:ascii="Times New Roman" w:hAnsi="Times New Roman"/>
          <w:sz w:val="28"/>
          <w:szCs w:val="28"/>
        </w:rPr>
        <w:t>керамические</w:t>
      </w:r>
      <w:r w:rsidR="00B735AA">
        <w:rPr>
          <w:rFonts w:ascii="Times New Roman" w:hAnsi="Times New Roman"/>
          <w:sz w:val="28"/>
          <w:szCs w:val="28"/>
        </w:rPr>
        <w:t xml:space="preserve"> </w:t>
      </w:r>
      <w:r w:rsidRPr="00E572FB">
        <w:rPr>
          <w:rFonts w:ascii="Times New Roman" w:hAnsi="Times New Roman"/>
          <w:sz w:val="28"/>
          <w:szCs w:val="28"/>
        </w:rPr>
        <w:t>формы</w:t>
      </w:r>
      <w:r w:rsidR="00B735AA">
        <w:rPr>
          <w:rFonts w:ascii="Times New Roman" w:hAnsi="Times New Roman"/>
          <w:sz w:val="28"/>
          <w:szCs w:val="28"/>
        </w:rPr>
        <w:t xml:space="preserve"> </w:t>
      </w:r>
      <w:r w:rsidRPr="00E572FB">
        <w:rPr>
          <w:rFonts w:ascii="Times New Roman" w:hAnsi="Times New Roman"/>
          <w:sz w:val="28"/>
          <w:szCs w:val="28"/>
        </w:rPr>
        <w:t>проводили</w:t>
      </w:r>
      <w:r w:rsidR="00B735AA">
        <w:rPr>
          <w:rFonts w:ascii="Times New Roman" w:hAnsi="Times New Roman"/>
          <w:sz w:val="28"/>
          <w:szCs w:val="28"/>
        </w:rPr>
        <w:t xml:space="preserve"> </w:t>
      </w:r>
      <w:r w:rsidRPr="00E572FB">
        <w:rPr>
          <w:rFonts w:ascii="Times New Roman" w:hAnsi="Times New Roman"/>
          <w:sz w:val="28"/>
          <w:szCs w:val="28"/>
        </w:rPr>
        <w:t>с</w:t>
      </w:r>
      <w:r w:rsidR="00B735AA">
        <w:rPr>
          <w:rFonts w:ascii="Times New Roman" w:hAnsi="Times New Roman"/>
          <w:sz w:val="28"/>
          <w:szCs w:val="28"/>
        </w:rPr>
        <w:t xml:space="preserve"> </w:t>
      </w:r>
      <w:r w:rsidRPr="00E572FB">
        <w:rPr>
          <w:rFonts w:ascii="Times New Roman" w:hAnsi="Times New Roman"/>
          <w:sz w:val="28"/>
          <w:szCs w:val="28"/>
        </w:rPr>
        <w:t>использованием</w:t>
      </w:r>
      <w:r w:rsidR="00B735AA">
        <w:rPr>
          <w:rFonts w:ascii="Times New Roman" w:hAnsi="Times New Roman"/>
          <w:sz w:val="28"/>
          <w:szCs w:val="28"/>
        </w:rPr>
        <w:t xml:space="preserve"> </w:t>
      </w:r>
      <w:r w:rsidRPr="00E572FB">
        <w:rPr>
          <w:rFonts w:ascii="Times New Roman" w:hAnsi="Times New Roman"/>
          <w:sz w:val="28"/>
          <w:szCs w:val="28"/>
        </w:rPr>
        <w:t>вакуумной</w:t>
      </w:r>
      <w:r w:rsidR="00B735AA">
        <w:rPr>
          <w:rFonts w:ascii="Times New Roman" w:hAnsi="Times New Roman"/>
          <w:sz w:val="28"/>
          <w:szCs w:val="28"/>
        </w:rPr>
        <w:t xml:space="preserve"> </w:t>
      </w:r>
      <w:r w:rsidRPr="00E572FB">
        <w:rPr>
          <w:rFonts w:ascii="Times New Roman" w:hAnsi="Times New Roman"/>
          <w:sz w:val="28"/>
          <w:szCs w:val="28"/>
        </w:rPr>
        <w:t>индукционной</w:t>
      </w:r>
      <w:r w:rsidR="00B735AA">
        <w:rPr>
          <w:rFonts w:ascii="Times New Roman" w:hAnsi="Times New Roman"/>
          <w:sz w:val="28"/>
          <w:szCs w:val="28"/>
        </w:rPr>
        <w:t xml:space="preserve"> </w:t>
      </w:r>
      <w:r w:rsidRPr="00E572FB">
        <w:rPr>
          <w:rFonts w:ascii="Times New Roman" w:hAnsi="Times New Roman"/>
          <w:sz w:val="28"/>
          <w:szCs w:val="28"/>
        </w:rPr>
        <w:t>печи</w:t>
      </w:r>
      <w:r w:rsidR="00B735AA">
        <w:rPr>
          <w:rFonts w:ascii="Times New Roman" w:hAnsi="Times New Roman"/>
          <w:sz w:val="28"/>
          <w:szCs w:val="28"/>
        </w:rPr>
        <w:t xml:space="preserve"> </w:t>
      </w:r>
      <w:r w:rsidRPr="00E572FB">
        <w:rPr>
          <w:rFonts w:ascii="Times New Roman" w:hAnsi="Times New Roman"/>
          <w:sz w:val="28"/>
          <w:szCs w:val="28"/>
        </w:rPr>
        <w:t>УИПВ-</w:t>
      </w:r>
      <w:r w:rsidRPr="00E572FB">
        <w:rPr>
          <w:rFonts w:ascii="Times New Roman" w:hAnsi="Times New Roman"/>
          <w:sz w:val="28"/>
          <w:szCs w:val="28"/>
          <w:shd w:val="clear" w:color="auto" w:fill="FFFFFF"/>
        </w:rPr>
        <w:t>0,001</w:t>
      </w:r>
      <w:r w:rsidR="00B735AA">
        <w:rPr>
          <w:rFonts w:ascii="Times New Roman" w:hAnsi="Times New Roman"/>
          <w:sz w:val="28"/>
          <w:szCs w:val="28"/>
          <w:shd w:val="clear" w:color="auto" w:fill="FFFFFF"/>
        </w:rPr>
        <w:t xml:space="preserve"> </w:t>
      </w:r>
      <w:r w:rsidRPr="00E572FB">
        <w:rPr>
          <w:rFonts w:ascii="Times New Roman" w:hAnsi="Times New Roman"/>
          <w:sz w:val="28"/>
          <w:szCs w:val="28"/>
          <w:shd w:val="clear" w:color="auto" w:fill="FFFFFF"/>
        </w:rPr>
        <w:t>со</w:t>
      </w:r>
      <w:r w:rsidR="00B735AA">
        <w:rPr>
          <w:rFonts w:ascii="Times New Roman" w:hAnsi="Times New Roman"/>
          <w:sz w:val="28"/>
          <w:szCs w:val="28"/>
          <w:shd w:val="clear" w:color="auto" w:fill="FFFFFF"/>
        </w:rPr>
        <w:t xml:space="preserve"> </w:t>
      </w:r>
      <w:r w:rsidRPr="00E572FB">
        <w:rPr>
          <w:rFonts w:ascii="Times New Roman" w:hAnsi="Times New Roman"/>
          <w:sz w:val="28"/>
          <w:szCs w:val="28"/>
          <w:shd w:val="clear" w:color="auto" w:fill="FFFFFF"/>
        </w:rPr>
        <w:t>сливом</w:t>
      </w:r>
      <w:r w:rsidR="00B735AA">
        <w:rPr>
          <w:rFonts w:ascii="Times New Roman" w:hAnsi="Times New Roman"/>
          <w:sz w:val="28"/>
          <w:szCs w:val="28"/>
          <w:shd w:val="clear" w:color="auto" w:fill="FFFFFF"/>
        </w:rPr>
        <w:t xml:space="preserve"> </w:t>
      </w:r>
      <w:r w:rsidRPr="00E572FB">
        <w:rPr>
          <w:rFonts w:ascii="Times New Roman" w:hAnsi="Times New Roman"/>
          <w:sz w:val="28"/>
          <w:szCs w:val="28"/>
          <w:shd w:val="clear" w:color="auto" w:fill="FFFFFF"/>
        </w:rPr>
        <w:t>расплава</w:t>
      </w:r>
      <w:r w:rsidR="00B735AA">
        <w:rPr>
          <w:rFonts w:ascii="Times New Roman" w:hAnsi="Times New Roman"/>
          <w:sz w:val="28"/>
          <w:szCs w:val="28"/>
          <w:shd w:val="clear" w:color="auto" w:fill="FFFFFF"/>
        </w:rPr>
        <w:t xml:space="preserve"> </w:t>
      </w:r>
      <w:r w:rsidRPr="00E572FB">
        <w:rPr>
          <w:rFonts w:ascii="Times New Roman" w:hAnsi="Times New Roman"/>
          <w:sz w:val="28"/>
          <w:szCs w:val="28"/>
          <w:shd w:val="clear" w:color="auto" w:fill="FFFFFF"/>
        </w:rPr>
        <w:t>через</w:t>
      </w:r>
      <w:r w:rsidR="00B735AA">
        <w:rPr>
          <w:rFonts w:ascii="Times New Roman" w:hAnsi="Times New Roman"/>
          <w:sz w:val="28"/>
          <w:szCs w:val="28"/>
          <w:shd w:val="clear" w:color="auto" w:fill="FFFFFF"/>
        </w:rPr>
        <w:t xml:space="preserve"> </w:t>
      </w:r>
      <w:r w:rsidRPr="00E572FB">
        <w:rPr>
          <w:rFonts w:ascii="Times New Roman" w:hAnsi="Times New Roman"/>
          <w:sz w:val="28"/>
          <w:szCs w:val="28"/>
          <w:shd w:val="clear" w:color="auto" w:fill="FFFFFF"/>
        </w:rPr>
        <w:t>дно</w:t>
      </w:r>
      <w:r w:rsidR="00B735AA">
        <w:rPr>
          <w:rFonts w:ascii="Times New Roman" w:hAnsi="Times New Roman"/>
          <w:sz w:val="28"/>
          <w:szCs w:val="28"/>
          <w:shd w:val="clear" w:color="auto" w:fill="FFFFFF"/>
          <w:lang w:val="ru-RU"/>
        </w:rPr>
        <w:t xml:space="preserve"> </w:t>
      </w:r>
      <w:r w:rsidR="00C245FB">
        <w:rPr>
          <w:rFonts w:ascii="Times New Roman" w:hAnsi="Times New Roman"/>
          <w:sz w:val="28"/>
          <w:szCs w:val="28"/>
          <w:shd w:val="clear" w:color="auto" w:fill="FFFFFF"/>
          <w:lang w:val="ru-RU"/>
        </w:rPr>
        <w:t>(рисунок</w:t>
      </w:r>
      <w:r w:rsidR="00B735AA">
        <w:rPr>
          <w:rFonts w:ascii="Times New Roman" w:hAnsi="Times New Roman"/>
          <w:sz w:val="28"/>
          <w:szCs w:val="28"/>
          <w:shd w:val="clear" w:color="auto" w:fill="FFFFFF"/>
          <w:lang w:val="ru-RU"/>
        </w:rPr>
        <w:t xml:space="preserve"> </w:t>
      </w:r>
      <w:r w:rsidR="00C245FB">
        <w:rPr>
          <w:rFonts w:ascii="Times New Roman" w:hAnsi="Times New Roman"/>
          <w:sz w:val="28"/>
          <w:szCs w:val="28"/>
          <w:shd w:val="clear" w:color="auto" w:fill="FFFFFF"/>
          <w:lang w:val="ru-RU"/>
        </w:rPr>
        <w:t>19,</w:t>
      </w:r>
      <w:r w:rsidR="00B735AA">
        <w:rPr>
          <w:rFonts w:ascii="Times New Roman" w:hAnsi="Times New Roman"/>
          <w:sz w:val="28"/>
          <w:szCs w:val="28"/>
          <w:shd w:val="clear" w:color="auto" w:fill="FFFFFF"/>
          <w:lang w:val="ru-RU"/>
        </w:rPr>
        <w:t xml:space="preserve"> </w:t>
      </w:r>
      <w:r w:rsidR="00C245FB">
        <w:rPr>
          <w:rFonts w:ascii="Times New Roman" w:hAnsi="Times New Roman"/>
          <w:sz w:val="28"/>
          <w:szCs w:val="28"/>
          <w:shd w:val="clear" w:color="auto" w:fill="FFFFFF"/>
          <w:lang w:val="ru-RU"/>
        </w:rPr>
        <w:t>20)</w:t>
      </w:r>
      <w:r w:rsidRPr="00E572FB">
        <w:rPr>
          <w:rFonts w:ascii="Times New Roman" w:hAnsi="Times New Roman"/>
          <w:sz w:val="28"/>
          <w:szCs w:val="28"/>
          <w:shd w:val="clear" w:color="auto" w:fill="FFFFFF"/>
        </w:rPr>
        <w:t>.</w:t>
      </w:r>
      <w:r w:rsidR="00B735AA">
        <w:rPr>
          <w:rFonts w:ascii="Times New Roman" w:hAnsi="Times New Roman"/>
          <w:sz w:val="28"/>
          <w:szCs w:val="28"/>
          <w:shd w:val="clear" w:color="auto" w:fill="FFFFFF"/>
          <w:lang w:val="ru-RU"/>
        </w:rPr>
        <w:t xml:space="preserve"> </w:t>
      </w:r>
      <w:r w:rsidRPr="00E572FB">
        <w:rPr>
          <w:rFonts w:ascii="Times New Roman" w:hAnsi="Times New Roman"/>
          <w:sz w:val="28"/>
          <w:szCs w:val="28"/>
        </w:rPr>
        <w:t>Классическая</w:t>
      </w:r>
      <w:r w:rsidR="00B735AA">
        <w:rPr>
          <w:rFonts w:ascii="Times New Roman" w:hAnsi="Times New Roman"/>
          <w:sz w:val="28"/>
          <w:szCs w:val="28"/>
        </w:rPr>
        <w:t xml:space="preserve"> </w:t>
      </w:r>
      <w:r w:rsidRPr="00E572FB">
        <w:rPr>
          <w:rFonts w:ascii="Times New Roman" w:hAnsi="Times New Roman"/>
          <w:sz w:val="28"/>
          <w:szCs w:val="28"/>
        </w:rPr>
        <w:t>конструкция</w:t>
      </w:r>
      <w:r w:rsidR="00B735AA">
        <w:rPr>
          <w:rFonts w:ascii="Times New Roman" w:hAnsi="Times New Roman"/>
          <w:sz w:val="28"/>
          <w:szCs w:val="28"/>
        </w:rPr>
        <w:t xml:space="preserve"> </w:t>
      </w:r>
      <w:r w:rsidRPr="00E572FB">
        <w:rPr>
          <w:rFonts w:ascii="Times New Roman" w:hAnsi="Times New Roman"/>
          <w:sz w:val="28"/>
          <w:szCs w:val="28"/>
        </w:rPr>
        <w:t>данной</w:t>
      </w:r>
      <w:r w:rsidR="00B735AA">
        <w:rPr>
          <w:rFonts w:ascii="Times New Roman" w:hAnsi="Times New Roman"/>
          <w:sz w:val="28"/>
          <w:szCs w:val="28"/>
        </w:rPr>
        <w:t xml:space="preserve"> </w:t>
      </w:r>
      <w:r w:rsidRPr="00E572FB">
        <w:rPr>
          <w:rFonts w:ascii="Times New Roman" w:hAnsi="Times New Roman"/>
          <w:sz w:val="28"/>
          <w:szCs w:val="28"/>
        </w:rPr>
        <w:t>печи</w:t>
      </w:r>
      <w:r w:rsidR="00B735AA">
        <w:rPr>
          <w:rFonts w:ascii="Times New Roman" w:hAnsi="Times New Roman"/>
          <w:sz w:val="28"/>
          <w:szCs w:val="28"/>
        </w:rPr>
        <w:t xml:space="preserve"> </w:t>
      </w:r>
      <w:r w:rsidRPr="00E572FB">
        <w:rPr>
          <w:rFonts w:ascii="Times New Roman" w:hAnsi="Times New Roman"/>
          <w:sz w:val="28"/>
          <w:szCs w:val="28"/>
        </w:rPr>
        <w:t>обеспечивает</w:t>
      </w:r>
      <w:r w:rsidR="00B735AA">
        <w:rPr>
          <w:rFonts w:ascii="Times New Roman" w:hAnsi="Times New Roman"/>
          <w:sz w:val="28"/>
          <w:szCs w:val="28"/>
        </w:rPr>
        <w:t xml:space="preserve"> </w:t>
      </w:r>
      <w:r w:rsidRPr="00E572FB">
        <w:rPr>
          <w:rFonts w:ascii="Times New Roman" w:hAnsi="Times New Roman"/>
          <w:sz w:val="28"/>
          <w:szCs w:val="28"/>
        </w:rPr>
        <w:t>возможность</w:t>
      </w:r>
      <w:r w:rsidR="00B735AA">
        <w:rPr>
          <w:rFonts w:ascii="Times New Roman" w:hAnsi="Times New Roman"/>
          <w:sz w:val="28"/>
          <w:szCs w:val="28"/>
        </w:rPr>
        <w:t xml:space="preserve"> </w:t>
      </w:r>
      <w:r w:rsidRPr="00E572FB">
        <w:rPr>
          <w:rFonts w:ascii="Times New Roman" w:hAnsi="Times New Roman"/>
          <w:sz w:val="28"/>
          <w:szCs w:val="28"/>
        </w:rPr>
        <w:t>слива</w:t>
      </w:r>
      <w:r w:rsidR="00B735AA">
        <w:rPr>
          <w:rFonts w:ascii="Times New Roman" w:hAnsi="Times New Roman"/>
          <w:sz w:val="28"/>
          <w:szCs w:val="28"/>
        </w:rPr>
        <w:t xml:space="preserve"> </w:t>
      </w:r>
      <w:r w:rsidRPr="00E572FB">
        <w:rPr>
          <w:rFonts w:ascii="Times New Roman" w:hAnsi="Times New Roman"/>
          <w:sz w:val="28"/>
          <w:szCs w:val="28"/>
        </w:rPr>
        <w:t>расплава</w:t>
      </w:r>
      <w:r w:rsidR="00B735AA">
        <w:rPr>
          <w:rFonts w:ascii="Times New Roman" w:hAnsi="Times New Roman"/>
          <w:sz w:val="28"/>
          <w:szCs w:val="28"/>
        </w:rPr>
        <w:t xml:space="preserve"> </w:t>
      </w:r>
      <w:r w:rsidRPr="00E572FB">
        <w:rPr>
          <w:rFonts w:ascii="Times New Roman" w:hAnsi="Times New Roman"/>
          <w:sz w:val="28"/>
          <w:szCs w:val="28"/>
        </w:rPr>
        <w:t>путем</w:t>
      </w:r>
      <w:r w:rsidR="00B735AA">
        <w:rPr>
          <w:rFonts w:ascii="Times New Roman" w:hAnsi="Times New Roman"/>
          <w:sz w:val="28"/>
          <w:szCs w:val="28"/>
        </w:rPr>
        <w:t xml:space="preserve"> </w:t>
      </w:r>
      <w:r w:rsidRPr="00E572FB">
        <w:rPr>
          <w:rFonts w:ascii="Times New Roman" w:hAnsi="Times New Roman"/>
          <w:sz w:val="28"/>
          <w:szCs w:val="28"/>
        </w:rPr>
        <w:t>поворота</w:t>
      </w:r>
      <w:r w:rsidR="00B735AA">
        <w:rPr>
          <w:rFonts w:ascii="Times New Roman" w:hAnsi="Times New Roman"/>
          <w:sz w:val="28"/>
          <w:szCs w:val="28"/>
        </w:rPr>
        <w:t xml:space="preserve"> </w:t>
      </w:r>
      <w:r w:rsidRPr="00E572FB">
        <w:rPr>
          <w:rFonts w:ascii="Times New Roman" w:hAnsi="Times New Roman"/>
          <w:sz w:val="28"/>
          <w:szCs w:val="28"/>
        </w:rPr>
        <w:t>индуктора</w:t>
      </w:r>
      <w:r w:rsidR="00B735AA">
        <w:rPr>
          <w:rFonts w:ascii="Times New Roman" w:hAnsi="Times New Roman"/>
          <w:sz w:val="28"/>
          <w:szCs w:val="28"/>
        </w:rPr>
        <w:t xml:space="preserve"> </w:t>
      </w:r>
      <w:r w:rsidRPr="00E572FB">
        <w:rPr>
          <w:rFonts w:ascii="Times New Roman" w:hAnsi="Times New Roman"/>
          <w:sz w:val="28"/>
          <w:szCs w:val="28"/>
        </w:rPr>
        <w:t>с</w:t>
      </w:r>
      <w:r w:rsidR="00B735AA">
        <w:rPr>
          <w:rFonts w:ascii="Times New Roman" w:hAnsi="Times New Roman"/>
          <w:sz w:val="28"/>
          <w:szCs w:val="28"/>
        </w:rPr>
        <w:t xml:space="preserve"> </w:t>
      </w:r>
      <w:r w:rsidRPr="00E572FB">
        <w:rPr>
          <w:rFonts w:ascii="Times New Roman" w:hAnsi="Times New Roman"/>
          <w:sz w:val="28"/>
          <w:szCs w:val="28"/>
        </w:rPr>
        <w:t>тиглем.</w:t>
      </w:r>
      <w:r w:rsidR="00B735AA">
        <w:rPr>
          <w:rFonts w:ascii="Times New Roman" w:hAnsi="Times New Roman"/>
          <w:sz w:val="28"/>
          <w:szCs w:val="28"/>
        </w:rPr>
        <w:t xml:space="preserve"> </w:t>
      </w:r>
      <w:r w:rsidRPr="00E572FB">
        <w:rPr>
          <w:rFonts w:ascii="Times New Roman" w:hAnsi="Times New Roman"/>
          <w:sz w:val="28"/>
          <w:szCs w:val="28"/>
        </w:rPr>
        <w:t>В</w:t>
      </w:r>
      <w:r w:rsidR="00B735AA">
        <w:rPr>
          <w:rFonts w:ascii="Times New Roman" w:hAnsi="Times New Roman"/>
          <w:sz w:val="28"/>
          <w:szCs w:val="28"/>
        </w:rPr>
        <w:t xml:space="preserve"> </w:t>
      </w:r>
      <w:r w:rsidRPr="00E572FB">
        <w:rPr>
          <w:rFonts w:ascii="Times New Roman" w:hAnsi="Times New Roman"/>
          <w:sz w:val="28"/>
          <w:szCs w:val="28"/>
        </w:rPr>
        <w:t>виду</w:t>
      </w:r>
      <w:r w:rsidR="00B735AA">
        <w:rPr>
          <w:rFonts w:ascii="Times New Roman" w:hAnsi="Times New Roman"/>
          <w:sz w:val="28"/>
          <w:szCs w:val="28"/>
        </w:rPr>
        <w:t xml:space="preserve"> </w:t>
      </w:r>
      <w:r w:rsidRPr="00E572FB">
        <w:rPr>
          <w:rFonts w:ascii="Times New Roman" w:hAnsi="Times New Roman"/>
          <w:sz w:val="28"/>
          <w:szCs w:val="28"/>
        </w:rPr>
        <w:t>высокой</w:t>
      </w:r>
      <w:r w:rsidR="00B735AA">
        <w:rPr>
          <w:rFonts w:ascii="Times New Roman" w:hAnsi="Times New Roman"/>
          <w:sz w:val="28"/>
          <w:szCs w:val="28"/>
        </w:rPr>
        <w:t xml:space="preserve"> </w:t>
      </w:r>
      <w:r w:rsidRPr="00E572FB">
        <w:rPr>
          <w:rFonts w:ascii="Times New Roman" w:hAnsi="Times New Roman"/>
          <w:sz w:val="28"/>
          <w:szCs w:val="28"/>
        </w:rPr>
        <w:t>температуры</w:t>
      </w:r>
      <w:r w:rsidR="00B735AA">
        <w:rPr>
          <w:rFonts w:ascii="Times New Roman" w:hAnsi="Times New Roman"/>
          <w:sz w:val="28"/>
          <w:szCs w:val="28"/>
        </w:rPr>
        <w:t xml:space="preserve"> </w:t>
      </w:r>
      <w:r w:rsidRPr="00E572FB">
        <w:rPr>
          <w:rFonts w:ascii="Times New Roman" w:hAnsi="Times New Roman"/>
          <w:sz w:val="28"/>
          <w:szCs w:val="28"/>
        </w:rPr>
        <w:t>плавления</w:t>
      </w:r>
      <w:r w:rsidR="00B735AA">
        <w:rPr>
          <w:rFonts w:ascii="Times New Roman" w:hAnsi="Times New Roman"/>
          <w:sz w:val="28"/>
          <w:szCs w:val="28"/>
        </w:rPr>
        <w:t xml:space="preserve"> </w:t>
      </w:r>
      <w:r w:rsidRPr="00E572FB">
        <w:rPr>
          <w:rFonts w:ascii="Times New Roman" w:hAnsi="Times New Roman"/>
          <w:sz w:val="28"/>
          <w:szCs w:val="28"/>
        </w:rPr>
        <w:t>титана</w:t>
      </w:r>
      <w:r w:rsidR="00B735AA">
        <w:rPr>
          <w:rFonts w:ascii="Times New Roman" w:hAnsi="Times New Roman"/>
          <w:sz w:val="28"/>
          <w:szCs w:val="28"/>
        </w:rPr>
        <w:t xml:space="preserve"> </w:t>
      </w:r>
      <w:r w:rsidRPr="00E572FB">
        <w:rPr>
          <w:rFonts w:ascii="Times New Roman" w:hAnsi="Times New Roman"/>
          <w:sz w:val="28"/>
          <w:szCs w:val="28"/>
        </w:rPr>
        <w:t>такая</w:t>
      </w:r>
      <w:r w:rsidR="00B735AA">
        <w:rPr>
          <w:rFonts w:ascii="Times New Roman" w:hAnsi="Times New Roman"/>
          <w:sz w:val="28"/>
          <w:szCs w:val="28"/>
        </w:rPr>
        <w:t xml:space="preserve"> </w:t>
      </w:r>
      <w:r w:rsidRPr="00E572FB">
        <w:rPr>
          <w:rFonts w:ascii="Times New Roman" w:hAnsi="Times New Roman"/>
          <w:sz w:val="28"/>
          <w:szCs w:val="28"/>
        </w:rPr>
        <w:t>конструкция</w:t>
      </w:r>
      <w:r w:rsidR="00B735AA">
        <w:rPr>
          <w:rFonts w:ascii="Times New Roman" w:hAnsi="Times New Roman"/>
          <w:sz w:val="28"/>
          <w:szCs w:val="28"/>
        </w:rPr>
        <w:t xml:space="preserve"> </w:t>
      </w:r>
      <w:r w:rsidRPr="00E572FB">
        <w:rPr>
          <w:rFonts w:ascii="Times New Roman" w:hAnsi="Times New Roman"/>
          <w:sz w:val="28"/>
          <w:szCs w:val="28"/>
        </w:rPr>
        <w:t>не</w:t>
      </w:r>
      <w:r w:rsidR="00B735AA">
        <w:rPr>
          <w:rFonts w:ascii="Times New Roman" w:hAnsi="Times New Roman"/>
          <w:sz w:val="28"/>
          <w:szCs w:val="28"/>
        </w:rPr>
        <w:t xml:space="preserve"> </w:t>
      </w:r>
      <w:r w:rsidRPr="00E572FB">
        <w:rPr>
          <w:rFonts w:ascii="Times New Roman" w:hAnsi="Times New Roman"/>
          <w:sz w:val="28"/>
          <w:szCs w:val="28"/>
        </w:rPr>
        <w:t>обеспечивала</w:t>
      </w:r>
      <w:r w:rsidR="00B735AA">
        <w:rPr>
          <w:rFonts w:ascii="Times New Roman" w:hAnsi="Times New Roman"/>
          <w:sz w:val="28"/>
          <w:szCs w:val="28"/>
        </w:rPr>
        <w:t xml:space="preserve"> </w:t>
      </w:r>
      <w:r w:rsidRPr="00E572FB">
        <w:rPr>
          <w:rFonts w:ascii="Times New Roman" w:hAnsi="Times New Roman"/>
          <w:sz w:val="28"/>
          <w:szCs w:val="28"/>
        </w:rPr>
        <w:t>быстрого</w:t>
      </w:r>
      <w:r w:rsidR="00B735AA">
        <w:rPr>
          <w:rFonts w:ascii="Times New Roman" w:hAnsi="Times New Roman"/>
          <w:sz w:val="28"/>
          <w:szCs w:val="28"/>
        </w:rPr>
        <w:t xml:space="preserve"> </w:t>
      </w:r>
      <w:r w:rsidRPr="00E572FB">
        <w:rPr>
          <w:rFonts w:ascii="Times New Roman" w:hAnsi="Times New Roman"/>
          <w:sz w:val="28"/>
          <w:szCs w:val="28"/>
        </w:rPr>
        <w:t>расплавления</w:t>
      </w:r>
      <w:r w:rsidR="00B735AA">
        <w:rPr>
          <w:rFonts w:ascii="Times New Roman" w:hAnsi="Times New Roman"/>
          <w:sz w:val="28"/>
          <w:szCs w:val="28"/>
        </w:rPr>
        <w:t xml:space="preserve"> </w:t>
      </w:r>
      <w:r w:rsidRPr="00E572FB">
        <w:rPr>
          <w:rFonts w:ascii="Times New Roman" w:hAnsi="Times New Roman"/>
          <w:sz w:val="28"/>
          <w:szCs w:val="28"/>
        </w:rPr>
        <w:t>титана</w:t>
      </w:r>
      <w:r w:rsidR="00B735AA">
        <w:rPr>
          <w:rFonts w:ascii="Times New Roman" w:hAnsi="Times New Roman"/>
          <w:sz w:val="28"/>
          <w:szCs w:val="28"/>
        </w:rPr>
        <w:t xml:space="preserve"> </w:t>
      </w:r>
      <w:r w:rsidRPr="00E572FB">
        <w:rPr>
          <w:rFonts w:ascii="Times New Roman" w:hAnsi="Times New Roman"/>
          <w:sz w:val="28"/>
          <w:szCs w:val="28"/>
        </w:rPr>
        <w:t>и</w:t>
      </w:r>
      <w:r w:rsidR="00B735AA">
        <w:rPr>
          <w:rFonts w:ascii="Times New Roman" w:hAnsi="Times New Roman"/>
          <w:sz w:val="28"/>
          <w:szCs w:val="28"/>
        </w:rPr>
        <w:t xml:space="preserve"> </w:t>
      </w:r>
      <w:r w:rsidRPr="00E572FB">
        <w:rPr>
          <w:rFonts w:ascii="Times New Roman" w:hAnsi="Times New Roman"/>
          <w:sz w:val="28"/>
          <w:szCs w:val="28"/>
        </w:rPr>
        <w:t>приводила</w:t>
      </w:r>
      <w:r w:rsidR="00B735AA">
        <w:rPr>
          <w:rFonts w:ascii="Times New Roman" w:hAnsi="Times New Roman"/>
          <w:sz w:val="28"/>
          <w:szCs w:val="28"/>
        </w:rPr>
        <w:t xml:space="preserve"> </w:t>
      </w:r>
      <w:r w:rsidRPr="00E572FB">
        <w:rPr>
          <w:rFonts w:ascii="Times New Roman" w:hAnsi="Times New Roman"/>
          <w:sz w:val="28"/>
          <w:szCs w:val="28"/>
        </w:rPr>
        <w:t>к</w:t>
      </w:r>
      <w:r w:rsidR="00B735AA">
        <w:rPr>
          <w:rFonts w:ascii="Times New Roman" w:hAnsi="Times New Roman"/>
          <w:sz w:val="28"/>
          <w:szCs w:val="28"/>
        </w:rPr>
        <w:t xml:space="preserve"> </w:t>
      </w:r>
      <w:r w:rsidRPr="00E572FB">
        <w:rPr>
          <w:rFonts w:ascii="Times New Roman" w:hAnsi="Times New Roman"/>
          <w:sz w:val="28"/>
          <w:szCs w:val="28"/>
        </w:rPr>
        <w:t>загрязнению</w:t>
      </w:r>
      <w:r w:rsidR="00B735AA">
        <w:rPr>
          <w:rFonts w:ascii="Times New Roman" w:hAnsi="Times New Roman"/>
          <w:sz w:val="28"/>
          <w:szCs w:val="28"/>
        </w:rPr>
        <w:t xml:space="preserve"> </w:t>
      </w:r>
      <w:r w:rsidRPr="00E572FB">
        <w:rPr>
          <w:rFonts w:ascii="Times New Roman" w:hAnsi="Times New Roman"/>
          <w:sz w:val="28"/>
          <w:szCs w:val="28"/>
        </w:rPr>
        <w:t>расплава</w:t>
      </w:r>
      <w:r w:rsidR="00B735AA">
        <w:rPr>
          <w:rFonts w:ascii="Times New Roman" w:hAnsi="Times New Roman"/>
          <w:sz w:val="28"/>
          <w:szCs w:val="28"/>
        </w:rPr>
        <w:t xml:space="preserve"> </w:t>
      </w:r>
      <w:r w:rsidRPr="00E572FB">
        <w:rPr>
          <w:rFonts w:ascii="Times New Roman" w:hAnsi="Times New Roman"/>
          <w:sz w:val="28"/>
          <w:szCs w:val="28"/>
        </w:rPr>
        <w:t>вследствие</w:t>
      </w:r>
      <w:r w:rsidR="00B735AA">
        <w:rPr>
          <w:rFonts w:ascii="Times New Roman" w:hAnsi="Times New Roman"/>
          <w:sz w:val="28"/>
          <w:szCs w:val="28"/>
        </w:rPr>
        <w:t xml:space="preserve"> </w:t>
      </w:r>
      <w:r w:rsidRPr="00E572FB">
        <w:rPr>
          <w:rFonts w:ascii="Times New Roman" w:hAnsi="Times New Roman"/>
          <w:sz w:val="28"/>
          <w:szCs w:val="28"/>
        </w:rPr>
        <w:t>взаимодействия</w:t>
      </w:r>
      <w:r w:rsidR="00B735AA">
        <w:rPr>
          <w:rFonts w:ascii="Times New Roman" w:hAnsi="Times New Roman"/>
          <w:sz w:val="28"/>
          <w:szCs w:val="28"/>
        </w:rPr>
        <w:t xml:space="preserve"> </w:t>
      </w:r>
      <w:r w:rsidRPr="00E572FB">
        <w:rPr>
          <w:rFonts w:ascii="Times New Roman" w:hAnsi="Times New Roman"/>
          <w:sz w:val="28"/>
          <w:szCs w:val="28"/>
        </w:rPr>
        <w:t>титана</w:t>
      </w:r>
      <w:r w:rsidR="00B735AA">
        <w:rPr>
          <w:rFonts w:ascii="Times New Roman" w:hAnsi="Times New Roman"/>
          <w:sz w:val="28"/>
          <w:szCs w:val="28"/>
        </w:rPr>
        <w:t xml:space="preserve"> </w:t>
      </w:r>
      <w:r w:rsidRPr="00E572FB">
        <w:rPr>
          <w:rFonts w:ascii="Times New Roman" w:hAnsi="Times New Roman"/>
          <w:sz w:val="28"/>
          <w:szCs w:val="28"/>
        </w:rPr>
        <w:t>с</w:t>
      </w:r>
      <w:r w:rsidR="00B735AA">
        <w:rPr>
          <w:rFonts w:ascii="Times New Roman" w:hAnsi="Times New Roman"/>
          <w:sz w:val="28"/>
          <w:szCs w:val="28"/>
        </w:rPr>
        <w:t xml:space="preserve"> </w:t>
      </w:r>
      <w:r w:rsidRPr="00E572FB">
        <w:rPr>
          <w:rFonts w:ascii="Times New Roman" w:hAnsi="Times New Roman"/>
          <w:sz w:val="28"/>
          <w:szCs w:val="28"/>
        </w:rPr>
        <w:t>материалом</w:t>
      </w:r>
      <w:r w:rsidR="00B735AA">
        <w:rPr>
          <w:rFonts w:ascii="Times New Roman" w:hAnsi="Times New Roman"/>
          <w:sz w:val="28"/>
          <w:szCs w:val="28"/>
        </w:rPr>
        <w:t xml:space="preserve"> </w:t>
      </w:r>
      <w:r w:rsidRPr="00E572FB">
        <w:rPr>
          <w:rFonts w:ascii="Times New Roman" w:hAnsi="Times New Roman"/>
          <w:sz w:val="28"/>
          <w:szCs w:val="28"/>
        </w:rPr>
        <w:t>футеровки</w:t>
      </w:r>
      <w:r w:rsidR="00B735AA">
        <w:rPr>
          <w:rFonts w:ascii="Times New Roman" w:hAnsi="Times New Roman"/>
          <w:sz w:val="28"/>
          <w:szCs w:val="28"/>
        </w:rPr>
        <w:t xml:space="preserve"> </w:t>
      </w:r>
      <w:r w:rsidRPr="00E572FB">
        <w:rPr>
          <w:rFonts w:ascii="Times New Roman" w:hAnsi="Times New Roman"/>
          <w:sz w:val="28"/>
          <w:szCs w:val="28"/>
        </w:rPr>
        <w:t>индуктора.</w:t>
      </w:r>
      <w:r w:rsidR="00B735AA">
        <w:rPr>
          <w:rFonts w:ascii="Times New Roman" w:hAnsi="Times New Roman"/>
          <w:sz w:val="28"/>
          <w:szCs w:val="28"/>
        </w:rPr>
        <w:t xml:space="preserve"> </w:t>
      </w:r>
      <w:r w:rsidRPr="00E572FB">
        <w:rPr>
          <w:rFonts w:ascii="Times New Roman" w:hAnsi="Times New Roman"/>
          <w:sz w:val="28"/>
          <w:szCs w:val="28"/>
        </w:rPr>
        <w:t>Для</w:t>
      </w:r>
      <w:r w:rsidR="00B735AA">
        <w:rPr>
          <w:rFonts w:ascii="Times New Roman" w:hAnsi="Times New Roman"/>
          <w:sz w:val="28"/>
          <w:szCs w:val="28"/>
        </w:rPr>
        <w:t xml:space="preserve"> </w:t>
      </w:r>
      <w:r w:rsidRPr="00E572FB">
        <w:rPr>
          <w:rFonts w:ascii="Times New Roman" w:hAnsi="Times New Roman"/>
          <w:sz w:val="28"/>
          <w:szCs w:val="28"/>
        </w:rPr>
        <w:t>минимизации</w:t>
      </w:r>
      <w:r w:rsidR="00B735AA">
        <w:rPr>
          <w:rFonts w:ascii="Times New Roman" w:hAnsi="Times New Roman"/>
          <w:sz w:val="28"/>
          <w:szCs w:val="28"/>
        </w:rPr>
        <w:t xml:space="preserve"> </w:t>
      </w:r>
      <w:r w:rsidRPr="00E572FB">
        <w:rPr>
          <w:rFonts w:ascii="Times New Roman" w:hAnsi="Times New Roman"/>
          <w:sz w:val="28"/>
          <w:szCs w:val="28"/>
        </w:rPr>
        <w:t>загрязнения</w:t>
      </w:r>
      <w:r w:rsidR="00B735AA">
        <w:rPr>
          <w:rFonts w:ascii="Times New Roman" w:hAnsi="Times New Roman"/>
          <w:sz w:val="28"/>
          <w:szCs w:val="28"/>
        </w:rPr>
        <w:t xml:space="preserve"> </w:t>
      </w:r>
      <w:r w:rsidRPr="00E572FB">
        <w:rPr>
          <w:rFonts w:ascii="Times New Roman" w:hAnsi="Times New Roman"/>
          <w:sz w:val="28"/>
          <w:szCs w:val="28"/>
        </w:rPr>
        <w:t>расплава</w:t>
      </w:r>
      <w:r w:rsidR="00B735AA">
        <w:rPr>
          <w:rFonts w:ascii="Times New Roman" w:hAnsi="Times New Roman"/>
          <w:sz w:val="28"/>
          <w:szCs w:val="28"/>
        </w:rPr>
        <w:t xml:space="preserve"> </w:t>
      </w:r>
      <w:r w:rsidRPr="00E572FB">
        <w:rPr>
          <w:rFonts w:ascii="Times New Roman" w:hAnsi="Times New Roman"/>
          <w:sz w:val="28"/>
          <w:szCs w:val="28"/>
        </w:rPr>
        <w:t>конструкция</w:t>
      </w:r>
      <w:r w:rsidR="00B735AA">
        <w:rPr>
          <w:rFonts w:ascii="Times New Roman" w:hAnsi="Times New Roman"/>
          <w:sz w:val="28"/>
          <w:szCs w:val="28"/>
        </w:rPr>
        <w:t xml:space="preserve"> </w:t>
      </w:r>
      <w:r w:rsidRPr="00E572FB">
        <w:rPr>
          <w:rFonts w:ascii="Times New Roman" w:hAnsi="Times New Roman"/>
          <w:sz w:val="28"/>
          <w:szCs w:val="28"/>
        </w:rPr>
        <w:t>плавильного</w:t>
      </w:r>
      <w:r w:rsidR="00B735AA">
        <w:rPr>
          <w:rFonts w:ascii="Times New Roman" w:hAnsi="Times New Roman"/>
          <w:sz w:val="28"/>
          <w:szCs w:val="28"/>
        </w:rPr>
        <w:t xml:space="preserve"> </w:t>
      </w:r>
      <w:r w:rsidRPr="00E572FB">
        <w:rPr>
          <w:rFonts w:ascii="Times New Roman" w:hAnsi="Times New Roman"/>
          <w:sz w:val="28"/>
          <w:szCs w:val="28"/>
        </w:rPr>
        <w:t>узла</w:t>
      </w:r>
      <w:r w:rsidR="00B735AA">
        <w:rPr>
          <w:rFonts w:ascii="Times New Roman" w:hAnsi="Times New Roman"/>
          <w:sz w:val="28"/>
          <w:szCs w:val="28"/>
        </w:rPr>
        <w:t xml:space="preserve"> </w:t>
      </w:r>
      <w:r w:rsidRPr="00E572FB">
        <w:rPr>
          <w:rFonts w:ascii="Times New Roman" w:hAnsi="Times New Roman"/>
          <w:sz w:val="28"/>
          <w:szCs w:val="28"/>
        </w:rPr>
        <w:t>была</w:t>
      </w:r>
      <w:r w:rsidR="00B735AA">
        <w:rPr>
          <w:rFonts w:ascii="Times New Roman" w:hAnsi="Times New Roman"/>
          <w:sz w:val="28"/>
          <w:szCs w:val="28"/>
        </w:rPr>
        <w:t xml:space="preserve"> </w:t>
      </w:r>
      <w:r w:rsidRPr="00E572FB">
        <w:rPr>
          <w:rFonts w:ascii="Times New Roman" w:hAnsi="Times New Roman"/>
          <w:sz w:val="28"/>
          <w:szCs w:val="28"/>
        </w:rPr>
        <w:t>модернизирована.</w:t>
      </w:r>
    </w:p>
    <w:p w:rsidR="00B30B4C" w:rsidRPr="00580225" w:rsidRDefault="00B30B4C" w:rsidP="00B30B4C">
      <w:pPr>
        <w:spacing w:after="0" w:line="240" w:lineRule="auto"/>
        <w:ind w:firstLine="709"/>
        <w:jc w:val="both"/>
        <w:rPr>
          <w:rFonts w:ascii="Times New Roman" w:hAnsi="Times New Roman"/>
          <w:sz w:val="28"/>
          <w:szCs w:val="28"/>
        </w:rPr>
      </w:pPr>
      <w:r w:rsidRPr="00580225">
        <w:rPr>
          <w:rFonts w:ascii="Times New Roman" w:hAnsi="Times New Roman"/>
          <w:sz w:val="28"/>
          <w:szCs w:val="28"/>
        </w:rPr>
        <w:t>В</w:t>
      </w:r>
      <w:r w:rsidR="00B735AA">
        <w:rPr>
          <w:rFonts w:ascii="Times New Roman" w:hAnsi="Times New Roman"/>
          <w:sz w:val="28"/>
          <w:szCs w:val="28"/>
        </w:rPr>
        <w:t xml:space="preserve"> </w:t>
      </w:r>
      <w:r w:rsidRPr="00580225">
        <w:rPr>
          <w:rFonts w:ascii="Times New Roman" w:hAnsi="Times New Roman"/>
          <w:sz w:val="28"/>
          <w:szCs w:val="28"/>
        </w:rPr>
        <w:t>разработанном</w:t>
      </w:r>
      <w:r w:rsidR="00B735AA">
        <w:rPr>
          <w:rFonts w:ascii="Times New Roman" w:hAnsi="Times New Roman"/>
          <w:sz w:val="28"/>
          <w:szCs w:val="28"/>
        </w:rPr>
        <w:t xml:space="preserve"> </w:t>
      </w:r>
      <w:r w:rsidRPr="00580225">
        <w:rPr>
          <w:rFonts w:ascii="Times New Roman" w:hAnsi="Times New Roman"/>
          <w:sz w:val="28"/>
          <w:szCs w:val="28"/>
        </w:rPr>
        <w:t>плавильном</w:t>
      </w:r>
      <w:r w:rsidR="00B735AA">
        <w:rPr>
          <w:rFonts w:ascii="Times New Roman" w:hAnsi="Times New Roman"/>
          <w:sz w:val="28"/>
          <w:szCs w:val="28"/>
        </w:rPr>
        <w:t xml:space="preserve"> </w:t>
      </w:r>
      <w:r w:rsidRPr="00580225">
        <w:rPr>
          <w:rFonts w:ascii="Times New Roman" w:hAnsi="Times New Roman"/>
          <w:sz w:val="28"/>
          <w:szCs w:val="28"/>
        </w:rPr>
        <w:t>узле</w:t>
      </w:r>
      <w:r w:rsidR="00B735AA">
        <w:rPr>
          <w:rFonts w:ascii="Times New Roman" w:hAnsi="Times New Roman"/>
          <w:sz w:val="28"/>
          <w:szCs w:val="28"/>
        </w:rPr>
        <w:t xml:space="preserve"> </w:t>
      </w:r>
      <w:r w:rsidRPr="00580225">
        <w:rPr>
          <w:rFonts w:ascii="Times New Roman" w:hAnsi="Times New Roman"/>
          <w:sz w:val="28"/>
          <w:szCs w:val="28"/>
        </w:rPr>
        <w:t>слив</w:t>
      </w:r>
      <w:r w:rsidR="00B735AA">
        <w:rPr>
          <w:rFonts w:ascii="Times New Roman" w:hAnsi="Times New Roman"/>
          <w:sz w:val="28"/>
          <w:szCs w:val="28"/>
        </w:rPr>
        <w:t xml:space="preserve"> </w:t>
      </w:r>
      <w:r w:rsidRPr="00580225">
        <w:rPr>
          <w:rFonts w:ascii="Times New Roman" w:hAnsi="Times New Roman"/>
          <w:sz w:val="28"/>
          <w:szCs w:val="28"/>
        </w:rPr>
        <w:t>расплава</w:t>
      </w:r>
      <w:r w:rsidR="00B735AA">
        <w:rPr>
          <w:rFonts w:ascii="Times New Roman" w:hAnsi="Times New Roman"/>
          <w:sz w:val="28"/>
          <w:szCs w:val="28"/>
        </w:rPr>
        <w:t xml:space="preserve"> </w:t>
      </w:r>
      <w:r w:rsidRPr="00580225">
        <w:rPr>
          <w:rFonts w:ascii="Times New Roman" w:hAnsi="Times New Roman"/>
          <w:sz w:val="28"/>
          <w:szCs w:val="28"/>
        </w:rPr>
        <w:t>в</w:t>
      </w:r>
      <w:r w:rsidR="00B735AA">
        <w:rPr>
          <w:rFonts w:ascii="Times New Roman" w:hAnsi="Times New Roman"/>
          <w:sz w:val="28"/>
          <w:szCs w:val="28"/>
        </w:rPr>
        <w:t xml:space="preserve"> </w:t>
      </w:r>
      <w:r w:rsidRPr="00580225">
        <w:rPr>
          <w:rFonts w:ascii="Times New Roman" w:hAnsi="Times New Roman"/>
          <w:sz w:val="28"/>
          <w:szCs w:val="28"/>
        </w:rPr>
        <w:t>ЛФ</w:t>
      </w:r>
      <w:r w:rsidR="00B735AA">
        <w:rPr>
          <w:rFonts w:ascii="Times New Roman" w:hAnsi="Times New Roman"/>
          <w:sz w:val="28"/>
          <w:szCs w:val="28"/>
        </w:rPr>
        <w:t xml:space="preserve"> </w:t>
      </w:r>
      <w:r w:rsidRPr="00580225">
        <w:rPr>
          <w:rFonts w:ascii="Times New Roman" w:hAnsi="Times New Roman"/>
          <w:sz w:val="28"/>
          <w:szCs w:val="28"/>
        </w:rPr>
        <w:t>происходит</w:t>
      </w:r>
      <w:r w:rsidR="00B735AA">
        <w:rPr>
          <w:rFonts w:ascii="Times New Roman" w:hAnsi="Times New Roman"/>
          <w:sz w:val="28"/>
          <w:szCs w:val="28"/>
          <w:lang w:val="ru-RU"/>
        </w:rPr>
        <w:t xml:space="preserve"> </w:t>
      </w:r>
      <w:r w:rsidRPr="00E434AA">
        <w:rPr>
          <w:rFonts w:ascii="Times New Roman" w:hAnsi="Times New Roman"/>
          <w:sz w:val="28"/>
          <w:szCs w:val="28"/>
        </w:rPr>
        <w:t>автоматически</w:t>
      </w:r>
      <w:r w:rsidR="00B735AA">
        <w:rPr>
          <w:rFonts w:ascii="Times New Roman" w:hAnsi="Times New Roman"/>
          <w:sz w:val="28"/>
          <w:szCs w:val="28"/>
        </w:rPr>
        <w:t xml:space="preserve"> </w:t>
      </w:r>
      <w:r w:rsidRPr="00580225">
        <w:rPr>
          <w:rFonts w:ascii="Times New Roman" w:hAnsi="Times New Roman"/>
          <w:sz w:val="28"/>
          <w:szCs w:val="28"/>
        </w:rPr>
        <w:t>через</w:t>
      </w:r>
      <w:r w:rsidR="00B735AA">
        <w:rPr>
          <w:rFonts w:ascii="Times New Roman" w:hAnsi="Times New Roman"/>
          <w:sz w:val="28"/>
          <w:szCs w:val="28"/>
        </w:rPr>
        <w:t xml:space="preserve"> </w:t>
      </w:r>
      <w:r w:rsidRPr="00580225">
        <w:rPr>
          <w:rFonts w:ascii="Times New Roman" w:hAnsi="Times New Roman"/>
          <w:sz w:val="28"/>
          <w:szCs w:val="28"/>
        </w:rPr>
        <w:t>отверстие</w:t>
      </w:r>
      <w:r w:rsidR="00B735AA">
        <w:rPr>
          <w:rFonts w:ascii="Times New Roman" w:hAnsi="Times New Roman"/>
          <w:sz w:val="28"/>
          <w:szCs w:val="28"/>
        </w:rPr>
        <w:t xml:space="preserve"> </w:t>
      </w:r>
      <w:r w:rsidRPr="00580225">
        <w:rPr>
          <w:rFonts w:ascii="Times New Roman" w:hAnsi="Times New Roman"/>
          <w:sz w:val="28"/>
          <w:szCs w:val="28"/>
        </w:rPr>
        <w:t>в</w:t>
      </w:r>
      <w:r w:rsidR="00B735AA">
        <w:rPr>
          <w:rFonts w:ascii="Times New Roman" w:hAnsi="Times New Roman"/>
          <w:sz w:val="28"/>
          <w:szCs w:val="28"/>
        </w:rPr>
        <w:t xml:space="preserve"> </w:t>
      </w:r>
      <w:r w:rsidRPr="00580225">
        <w:rPr>
          <w:rFonts w:ascii="Times New Roman" w:hAnsi="Times New Roman"/>
          <w:sz w:val="28"/>
          <w:szCs w:val="28"/>
        </w:rPr>
        <w:t>донной</w:t>
      </w:r>
      <w:r w:rsidR="00B735AA">
        <w:rPr>
          <w:rFonts w:ascii="Times New Roman" w:hAnsi="Times New Roman"/>
          <w:sz w:val="28"/>
          <w:szCs w:val="28"/>
        </w:rPr>
        <w:t xml:space="preserve"> </w:t>
      </w:r>
      <w:r w:rsidRPr="00580225">
        <w:rPr>
          <w:rFonts w:ascii="Times New Roman" w:hAnsi="Times New Roman"/>
          <w:sz w:val="28"/>
          <w:szCs w:val="28"/>
        </w:rPr>
        <w:t>части.</w:t>
      </w:r>
      <w:r w:rsidR="00B735AA">
        <w:rPr>
          <w:rFonts w:ascii="Times New Roman" w:hAnsi="Times New Roman"/>
          <w:sz w:val="28"/>
          <w:szCs w:val="28"/>
        </w:rPr>
        <w:t xml:space="preserve"> </w:t>
      </w:r>
      <w:r w:rsidRPr="00580225">
        <w:rPr>
          <w:rFonts w:ascii="Times New Roman" w:hAnsi="Times New Roman"/>
          <w:sz w:val="28"/>
          <w:szCs w:val="28"/>
        </w:rPr>
        <w:t>При</w:t>
      </w:r>
      <w:r w:rsidR="00B735AA">
        <w:rPr>
          <w:rFonts w:ascii="Times New Roman" w:hAnsi="Times New Roman"/>
          <w:sz w:val="28"/>
          <w:szCs w:val="28"/>
        </w:rPr>
        <w:t xml:space="preserve"> </w:t>
      </w:r>
      <w:r w:rsidRPr="00580225">
        <w:rPr>
          <w:rFonts w:ascii="Times New Roman" w:hAnsi="Times New Roman"/>
          <w:sz w:val="28"/>
          <w:szCs w:val="28"/>
        </w:rPr>
        <w:t>использовании</w:t>
      </w:r>
      <w:r w:rsidR="00B735AA">
        <w:rPr>
          <w:rFonts w:ascii="Times New Roman" w:hAnsi="Times New Roman"/>
          <w:sz w:val="28"/>
          <w:szCs w:val="28"/>
        </w:rPr>
        <w:t xml:space="preserve"> </w:t>
      </w:r>
      <w:r w:rsidRPr="00580225">
        <w:rPr>
          <w:rFonts w:ascii="Times New Roman" w:hAnsi="Times New Roman"/>
          <w:sz w:val="28"/>
          <w:szCs w:val="28"/>
        </w:rPr>
        <w:t>крупногабаритных</w:t>
      </w:r>
      <w:r w:rsidR="00B735AA">
        <w:rPr>
          <w:rFonts w:ascii="Times New Roman" w:hAnsi="Times New Roman"/>
          <w:sz w:val="28"/>
          <w:szCs w:val="28"/>
        </w:rPr>
        <w:t xml:space="preserve"> </w:t>
      </w:r>
      <w:r w:rsidRPr="00580225">
        <w:rPr>
          <w:rFonts w:ascii="Times New Roman" w:hAnsi="Times New Roman"/>
          <w:sz w:val="28"/>
          <w:szCs w:val="28"/>
        </w:rPr>
        <w:t>ЛФ</w:t>
      </w:r>
      <w:r w:rsidR="00B735AA">
        <w:rPr>
          <w:rFonts w:ascii="Times New Roman" w:hAnsi="Times New Roman"/>
          <w:sz w:val="28"/>
          <w:szCs w:val="28"/>
        </w:rPr>
        <w:t xml:space="preserve"> </w:t>
      </w:r>
      <w:r w:rsidRPr="00177EB0">
        <w:rPr>
          <w:rFonts w:ascii="Times New Roman" w:hAnsi="Times New Roman"/>
          <w:sz w:val="28"/>
          <w:szCs w:val="28"/>
        </w:rPr>
        <w:t>фольга</w:t>
      </w:r>
      <w:r w:rsidR="00B735AA">
        <w:rPr>
          <w:rFonts w:ascii="Times New Roman" w:hAnsi="Times New Roman"/>
          <w:sz w:val="28"/>
          <w:szCs w:val="28"/>
        </w:rPr>
        <w:t xml:space="preserve"> </w:t>
      </w:r>
      <w:r w:rsidRPr="00177EB0">
        <w:rPr>
          <w:rFonts w:ascii="Times New Roman" w:hAnsi="Times New Roman"/>
          <w:sz w:val="28"/>
          <w:szCs w:val="28"/>
        </w:rPr>
        <w:t>у</w:t>
      </w:r>
      <w:r w:rsidRPr="00580225">
        <w:rPr>
          <w:rFonts w:ascii="Times New Roman" w:hAnsi="Times New Roman"/>
          <w:sz w:val="28"/>
          <w:szCs w:val="28"/>
        </w:rPr>
        <w:t>кладывалась</w:t>
      </w:r>
      <w:r w:rsidR="00B735AA">
        <w:rPr>
          <w:rFonts w:ascii="Times New Roman" w:hAnsi="Times New Roman"/>
          <w:sz w:val="28"/>
          <w:szCs w:val="28"/>
        </w:rPr>
        <w:t xml:space="preserve"> </w:t>
      </w:r>
      <w:r w:rsidRPr="00580225">
        <w:rPr>
          <w:rFonts w:ascii="Times New Roman" w:hAnsi="Times New Roman"/>
          <w:sz w:val="28"/>
          <w:szCs w:val="28"/>
        </w:rPr>
        <w:t>непосредственно</w:t>
      </w:r>
      <w:r w:rsidR="00B735AA">
        <w:rPr>
          <w:rFonts w:ascii="Times New Roman" w:hAnsi="Times New Roman"/>
          <w:sz w:val="28"/>
          <w:szCs w:val="28"/>
        </w:rPr>
        <w:t xml:space="preserve"> </w:t>
      </w:r>
      <w:r w:rsidRPr="00580225">
        <w:rPr>
          <w:rFonts w:ascii="Times New Roman" w:hAnsi="Times New Roman"/>
          <w:sz w:val="28"/>
          <w:szCs w:val="28"/>
        </w:rPr>
        <w:t>поверх</w:t>
      </w:r>
      <w:r w:rsidR="00B735AA">
        <w:rPr>
          <w:rFonts w:ascii="Times New Roman" w:hAnsi="Times New Roman"/>
          <w:sz w:val="28"/>
          <w:szCs w:val="28"/>
        </w:rPr>
        <w:t xml:space="preserve"> </w:t>
      </w:r>
      <w:r w:rsidRPr="00580225">
        <w:rPr>
          <w:rFonts w:ascii="Times New Roman" w:hAnsi="Times New Roman"/>
          <w:sz w:val="28"/>
          <w:szCs w:val="28"/>
        </w:rPr>
        <w:t>воронки</w:t>
      </w:r>
      <w:r w:rsidR="00B735AA">
        <w:rPr>
          <w:rFonts w:ascii="Times New Roman" w:hAnsi="Times New Roman"/>
          <w:sz w:val="28"/>
          <w:szCs w:val="28"/>
        </w:rPr>
        <w:t xml:space="preserve"> </w:t>
      </w:r>
      <w:r w:rsidRPr="00580225">
        <w:rPr>
          <w:rFonts w:ascii="Times New Roman" w:hAnsi="Times New Roman"/>
          <w:sz w:val="28"/>
          <w:szCs w:val="28"/>
        </w:rPr>
        <w:t>в</w:t>
      </w:r>
      <w:r w:rsidR="00B735AA">
        <w:rPr>
          <w:rFonts w:ascii="Times New Roman" w:hAnsi="Times New Roman"/>
          <w:sz w:val="28"/>
          <w:szCs w:val="28"/>
        </w:rPr>
        <w:t xml:space="preserve"> </w:t>
      </w:r>
      <w:r w:rsidRPr="00580225">
        <w:rPr>
          <w:rFonts w:ascii="Times New Roman" w:hAnsi="Times New Roman"/>
          <w:sz w:val="28"/>
          <w:szCs w:val="28"/>
        </w:rPr>
        <w:t>ЛФ</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Поверх</w:t>
      </w:r>
      <w:r w:rsidR="00B735AA">
        <w:rPr>
          <w:rFonts w:ascii="Times New Roman" w:hAnsi="Times New Roman"/>
          <w:sz w:val="28"/>
          <w:szCs w:val="28"/>
        </w:rPr>
        <w:t xml:space="preserve"> </w:t>
      </w:r>
      <w:r>
        <w:rPr>
          <w:rFonts w:ascii="Times New Roman" w:hAnsi="Times New Roman"/>
          <w:sz w:val="28"/>
          <w:szCs w:val="28"/>
        </w:rPr>
        <w:t>фольги</w:t>
      </w:r>
      <w:r w:rsidR="00B735AA">
        <w:rPr>
          <w:rFonts w:ascii="Times New Roman" w:hAnsi="Times New Roman"/>
          <w:sz w:val="28"/>
          <w:szCs w:val="28"/>
        </w:rPr>
        <w:t xml:space="preserve"> </w:t>
      </w:r>
      <w:r w:rsidRPr="00580225">
        <w:rPr>
          <w:rFonts w:ascii="Times New Roman" w:hAnsi="Times New Roman"/>
          <w:sz w:val="28"/>
          <w:szCs w:val="28"/>
        </w:rPr>
        <w:t>закладывался</w:t>
      </w:r>
      <w:r w:rsidR="00B735AA">
        <w:rPr>
          <w:rFonts w:ascii="Times New Roman" w:hAnsi="Times New Roman"/>
          <w:sz w:val="28"/>
          <w:szCs w:val="28"/>
        </w:rPr>
        <w:t xml:space="preserve"> </w:t>
      </w:r>
      <w:r w:rsidRPr="00580225">
        <w:rPr>
          <w:rFonts w:ascii="Times New Roman" w:hAnsi="Times New Roman"/>
          <w:sz w:val="28"/>
          <w:szCs w:val="28"/>
        </w:rPr>
        <w:t>титановый</w:t>
      </w:r>
      <w:r w:rsidR="00B735AA">
        <w:rPr>
          <w:rFonts w:ascii="Times New Roman" w:hAnsi="Times New Roman"/>
          <w:sz w:val="28"/>
          <w:szCs w:val="28"/>
        </w:rPr>
        <w:t xml:space="preserve"> </w:t>
      </w:r>
      <w:r w:rsidRPr="00580225">
        <w:rPr>
          <w:rFonts w:ascii="Times New Roman" w:hAnsi="Times New Roman"/>
          <w:sz w:val="28"/>
          <w:szCs w:val="28"/>
        </w:rPr>
        <w:t>цилиндр</w:t>
      </w:r>
      <w:r w:rsidR="00B735AA">
        <w:rPr>
          <w:rFonts w:ascii="Times New Roman" w:hAnsi="Times New Roman"/>
          <w:sz w:val="28"/>
          <w:szCs w:val="28"/>
          <w:lang w:val="ru-RU"/>
        </w:rPr>
        <w:t xml:space="preserve"> </w:t>
      </w:r>
      <w:r w:rsidRPr="00FD6BCB">
        <w:rPr>
          <w:rFonts w:ascii="Times New Roman" w:hAnsi="Times New Roman"/>
          <w:sz w:val="28"/>
          <w:szCs w:val="28"/>
        </w:rPr>
        <w:sym w:font="Symbol" w:char="F0C6"/>
      </w:r>
      <w:r w:rsidRPr="00FD6BCB">
        <w:rPr>
          <w:rFonts w:ascii="Times New Roman" w:hAnsi="Times New Roman"/>
          <w:sz w:val="28"/>
          <w:szCs w:val="28"/>
        </w:rPr>
        <w:t>40</w:t>
      </w:r>
      <w:r w:rsidR="00B735AA">
        <w:rPr>
          <w:rFonts w:ascii="Times New Roman" w:hAnsi="Times New Roman"/>
          <w:sz w:val="28"/>
          <w:szCs w:val="28"/>
        </w:rPr>
        <w:t xml:space="preserve"> </w:t>
      </w:r>
      <w:r w:rsidRPr="00FD6BCB">
        <w:rPr>
          <w:rFonts w:ascii="Times New Roman" w:hAnsi="Times New Roman"/>
          <w:sz w:val="28"/>
          <w:szCs w:val="28"/>
        </w:rPr>
        <w:t>или</w:t>
      </w:r>
      <w:r w:rsidR="00B735AA">
        <w:rPr>
          <w:rFonts w:ascii="Times New Roman" w:hAnsi="Times New Roman"/>
          <w:sz w:val="28"/>
          <w:szCs w:val="28"/>
        </w:rPr>
        <w:t xml:space="preserve"> </w:t>
      </w:r>
      <w:r w:rsidRPr="00FD6BCB">
        <w:rPr>
          <w:rFonts w:ascii="Times New Roman" w:hAnsi="Times New Roman"/>
          <w:sz w:val="28"/>
          <w:szCs w:val="28"/>
        </w:rPr>
        <w:t>60</w:t>
      </w:r>
      <w:r w:rsidR="00B735AA">
        <w:rPr>
          <w:rFonts w:ascii="Times New Roman" w:hAnsi="Times New Roman"/>
          <w:sz w:val="28"/>
          <w:szCs w:val="28"/>
        </w:rPr>
        <w:t xml:space="preserve"> </w:t>
      </w:r>
      <w:r w:rsidRPr="00FD6BCB">
        <w:rPr>
          <w:rFonts w:ascii="Times New Roman" w:hAnsi="Times New Roman"/>
          <w:sz w:val="28"/>
          <w:szCs w:val="28"/>
        </w:rPr>
        <w:t>мм</w:t>
      </w:r>
      <w:r w:rsidR="00B735AA">
        <w:rPr>
          <w:rFonts w:ascii="Times New Roman" w:hAnsi="Times New Roman"/>
          <w:sz w:val="28"/>
          <w:szCs w:val="28"/>
        </w:rPr>
        <w:t xml:space="preserve"> </w:t>
      </w:r>
      <w:r w:rsidRPr="00FD6BCB">
        <w:rPr>
          <w:rFonts w:ascii="Times New Roman" w:hAnsi="Times New Roman"/>
          <w:sz w:val="28"/>
          <w:szCs w:val="28"/>
        </w:rPr>
        <w:t>и</w:t>
      </w:r>
      <w:r w:rsidR="00B735AA">
        <w:rPr>
          <w:rFonts w:ascii="Times New Roman" w:hAnsi="Times New Roman"/>
          <w:sz w:val="28"/>
          <w:szCs w:val="28"/>
        </w:rPr>
        <w:t xml:space="preserve"> </w:t>
      </w:r>
      <w:r w:rsidRPr="00FD6BCB">
        <w:rPr>
          <w:rFonts w:ascii="Times New Roman" w:hAnsi="Times New Roman"/>
          <w:sz w:val="28"/>
          <w:szCs w:val="28"/>
        </w:rPr>
        <w:t>высотой</w:t>
      </w:r>
      <w:r w:rsidR="00B735AA">
        <w:rPr>
          <w:rFonts w:ascii="Times New Roman" w:hAnsi="Times New Roman"/>
          <w:sz w:val="28"/>
          <w:szCs w:val="28"/>
        </w:rPr>
        <w:t xml:space="preserve"> </w:t>
      </w:r>
      <w:r w:rsidRPr="00FD6BCB">
        <w:rPr>
          <w:rFonts w:ascii="Times New Roman" w:hAnsi="Times New Roman"/>
          <w:sz w:val="28"/>
          <w:szCs w:val="28"/>
        </w:rPr>
        <w:t>50</w:t>
      </w:r>
      <w:r w:rsidR="00B735AA">
        <w:rPr>
          <w:rFonts w:ascii="Times New Roman" w:hAnsi="Times New Roman"/>
          <w:sz w:val="28"/>
          <w:szCs w:val="28"/>
        </w:rPr>
        <w:t xml:space="preserve"> </w:t>
      </w:r>
      <w:r w:rsidRPr="00FD6BCB">
        <w:rPr>
          <w:rFonts w:ascii="Times New Roman" w:hAnsi="Times New Roman"/>
          <w:sz w:val="28"/>
          <w:szCs w:val="28"/>
        </w:rPr>
        <w:t>и</w:t>
      </w:r>
      <w:r w:rsidR="00B735AA">
        <w:rPr>
          <w:rFonts w:ascii="Times New Roman" w:hAnsi="Times New Roman"/>
          <w:sz w:val="28"/>
          <w:szCs w:val="28"/>
        </w:rPr>
        <w:t xml:space="preserve"> </w:t>
      </w:r>
      <w:r w:rsidRPr="00FD6BCB">
        <w:rPr>
          <w:rFonts w:ascii="Times New Roman" w:hAnsi="Times New Roman"/>
          <w:sz w:val="28"/>
          <w:szCs w:val="28"/>
        </w:rPr>
        <w:t>60</w:t>
      </w:r>
      <w:r w:rsidR="00B735AA">
        <w:rPr>
          <w:rFonts w:ascii="Times New Roman" w:hAnsi="Times New Roman"/>
          <w:sz w:val="28"/>
          <w:szCs w:val="28"/>
        </w:rPr>
        <w:t xml:space="preserve"> </w:t>
      </w:r>
      <w:r w:rsidRPr="00FD6BCB">
        <w:rPr>
          <w:rFonts w:ascii="Times New Roman" w:hAnsi="Times New Roman"/>
          <w:sz w:val="28"/>
          <w:szCs w:val="28"/>
        </w:rPr>
        <w:t>мм</w:t>
      </w:r>
      <w:r w:rsidR="00B735AA">
        <w:rPr>
          <w:rFonts w:ascii="Times New Roman" w:hAnsi="Times New Roman"/>
          <w:sz w:val="28"/>
          <w:szCs w:val="28"/>
        </w:rPr>
        <w:t xml:space="preserve"> </w:t>
      </w:r>
      <w:r w:rsidRPr="00FD6BCB">
        <w:rPr>
          <w:rFonts w:ascii="Times New Roman" w:hAnsi="Times New Roman"/>
          <w:sz w:val="28"/>
          <w:szCs w:val="28"/>
        </w:rPr>
        <w:t>соответственно</w:t>
      </w:r>
      <w:r w:rsidRPr="00580225">
        <w:rPr>
          <w:rFonts w:ascii="Times New Roman" w:hAnsi="Times New Roman"/>
          <w:sz w:val="28"/>
          <w:szCs w:val="28"/>
        </w:rPr>
        <w:t>.</w:t>
      </w:r>
      <w:r w:rsidR="00B735AA">
        <w:rPr>
          <w:rFonts w:ascii="Times New Roman" w:hAnsi="Times New Roman"/>
          <w:sz w:val="28"/>
          <w:szCs w:val="28"/>
        </w:rPr>
        <w:t xml:space="preserve"> </w:t>
      </w:r>
      <w:r w:rsidRPr="00580225">
        <w:rPr>
          <w:rFonts w:ascii="Times New Roman" w:hAnsi="Times New Roman"/>
          <w:sz w:val="28"/>
          <w:szCs w:val="28"/>
        </w:rPr>
        <w:t>Для</w:t>
      </w:r>
      <w:r w:rsidR="00B735AA">
        <w:rPr>
          <w:rFonts w:ascii="Times New Roman" w:hAnsi="Times New Roman"/>
          <w:sz w:val="28"/>
          <w:szCs w:val="28"/>
        </w:rPr>
        <w:t xml:space="preserve"> </w:t>
      </w:r>
      <w:r w:rsidRPr="00580225">
        <w:rPr>
          <w:rFonts w:ascii="Times New Roman" w:hAnsi="Times New Roman"/>
          <w:sz w:val="28"/>
          <w:szCs w:val="28"/>
        </w:rPr>
        <w:t>удержания</w:t>
      </w:r>
      <w:r w:rsidR="00B735AA">
        <w:rPr>
          <w:rFonts w:ascii="Times New Roman" w:hAnsi="Times New Roman"/>
          <w:sz w:val="28"/>
          <w:szCs w:val="28"/>
        </w:rPr>
        <w:t xml:space="preserve"> </w:t>
      </w:r>
      <w:r w:rsidRPr="00580225">
        <w:rPr>
          <w:rFonts w:ascii="Times New Roman" w:hAnsi="Times New Roman"/>
          <w:sz w:val="28"/>
          <w:szCs w:val="28"/>
        </w:rPr>
        <w:t>расплава</w:t>
      </w:r>
      <w:r w:rsidR="00B735AA">
        <w:rPr>
          <w:rFonts w:ascii="Times New Roman" w:hAnsi="Times New Roman"/>
          <w:sz w:val="28"/>
          <w:szCs w:val="28"/>
        </w:rPr>
        <w:t xml:space="preserve"> </w:t>
      </w:r>
      <w:r w:rsidRPr="00580225">
        <w:rPr>
          <w:rFonts w:ascii="Times New Roman" w:hAnsi="Times New Roman"/>
          <w:sz w:val="28"/>
          <w:szCs w:val="28"/>
        </w:rPr>
        <w:t>после</w:t>
      </w:r>
      <w:r w:rsidR="00B735AA">
        <w:rPr>
          <w:rFonts w:ascii="Times New Roman" w:hAnsi="Times New Roman"/>
          <w:sz w:val="28"/>
          <w:szCs w:val="28"/>
        </w:rPr>
        <w:t xml:space="preserve"> </w:t>
      </w:r>
      <w:r w:rsidRPr="00580225">
        <w:rPr>
          <w:rFonts w:ascii="Times New Roman" w:hAnsi="Times New Roman"/>
          <w:sz w:val="28"/>
          <w:szCs w:val="28"/>
        </w:rPr>
        <w:t>плавления</w:t>
      </w:r>
      <w:r w:rsidR="00B735AA">
        <w:rPr>
          <w:rFonts w:ascii="Times New Roman" w:hAnsi="Times New Roman"/>
          <w:sz w:val="28"/>
          <w:szCs w:val="28"/>
        </w:rPr>
        <w:t xml:space="preserve"> </w:t>
      </w:r>
      <w:r w:rsidRPr="00580225">
        <w:rPr>
          <w:rFonts w:ascii="Times New Roman" w:hAnsi="Times New Roman"/>
          <w:sz w:val="28"/>
          <w:szCs w:val="28"/>
        </w:rPr>
        <w:t>и</w:t>
      </w:r>
      <w:r w:rsidR="00B735AA">
        <w:rPr>
          <w:rFonts w:ascii="Times New Roman" w:hAnsi="Times New Roman"/>
          <w:sz w:val="28"/>
          <w:szCs w:val="28"/>
        </w:rPr>
        <w:t xml:space="preserve"> </w:t>
      </w:r>
      <w:r w:rsidRPr="00580225">
        <w:rPr>
          <w:rFonts w:ascii="Times New Roman" w:hAnsi="Times New Roman"/>
          <w:sz w:val="28"/>
          <w:szCs w:val="28"/>
        </w:rPr>
        <w:t>предотвращения</w:t>
      </w:r>
      <w:r w:rsidR="00B735AA">
        <w:rPr>
          <w:rFonts w:ascii="Times New Roman" w:hAnsi="Times New Roman"/>
          <w:sz w:val="28"/>
          <w:szCs w:val="28"/>
        </w:rPr>
        <w:t xml:space="preserve"> </w:t>
      </w:r>
      <w:r w:rsidRPr="00580225">
        <w:rPr>
          <w:rFonts w:ascii="Times New Roman" w:hAnsi="Times New Roman"/>
          <w:sz w:val="28"/>
          <w:szCs w:val="28"/>
        </w:rPr>
        <w:t>его</w:t>
      </w:r>
      <w:r w:rsidR="00B735AA">
        <w:rPr>
          <w:rFonts w:ascii="Times New Roman" w:hAnsi="Times New Roman"/>
          <w:sz w:val="28"/>
          <w:szCs w:val="28"/>
        </w:rPr>
        <w:t xml:space="preserve"> </w:t>
      </w:r>
      <w:r w:rsidRPr="00580225">
        <w:rPr>
          <w:rFonts w:ascii="Times New Roman" w:hAnsi="Times New Roman"/>
          <w:sz w:val="28"/>
          <w:szCs w:val="28"/>
        </w:rPr>
        <w:t>контакта</w:t>
      </w:r>
      <w:r w:rsidR="00B735AA">
        <w:rPr>
          <w:rFonts w:ascii="Times New Roman" w:hAnsi="Times New Roman"/>
          <w:sz w:val="28"/>
          <w:szCs w:val="28"/>
        </w:rPr>
        <w:t xml:space="preserve"> </w:t>
      </w:r>
      <w:r w:rsidRPr="00580225">
        <w:rPr>
          <w:rFonts w:ascii="Times New Roman" w:hAnsi="Times New Roman"/>
          <w:sz w:val="28"/>
          <w:szCs w:val="28"/>
        </w:rPr>
        <w:t>с</w:t>
      </w:r>
      <w:r w:rsidR="00B735AA">
        <w:rPr>
          <w:rFonts w:ascii="Times New Roman" w:hAnsi="Times New Roman"/>
          <w:sz w:val="28"/>
          <w:szCs w:val="28"/>
        </w:rPr>
        <w:t xml:space="preserve"> </w:t>
      </w:r>
      <w:r w:rsidRPr="00580225">
        <w:rPr>
          <w:rFonts w:ascii="Times New Roman" w:hAnsi="Times New Roman"/>
          <w:sz w:val="28"/>
          <w:szCs w:val="28"/>
        </w:rPr>
        <w:t>корпусом</w:t>
      </w:r>
      <w:r w:rsidR="00B735AA">
        <w:rPr>
          <w:rFonts w:ascii="Times New Roman" w:hAnsi="Times New Roman"/>
          <w:sz w:val="28"/>
          <w:szCs w:val="28"/>
        </w:rPr>
        <w:t xml:space="preserve"> </w:t>
      </w:r>
      <w:r w:rsidRPr="00580225">
        <w:rPr>
          <w:rFonts w:ascii="Times New Roman" w:hAnsi="Times New Roman"/>
          <w:sz w:val="28"/>
          <w:szCs w:val="28"/>
        </w:rPr>
        <w:t>плавильного</w:t>
      </w:r>
      <w:r w:rsidR="00B735AA">
        <w:rPr>
          <w:rFonts w:ascii="Times New Roman" w:hAnsi="Times New Roman"/>
          <w:sz w:val="28"/>
          <w:szCs w:val="28"/>
        </w:rPr>
        <w:t xml:space="preserve"> </w:t>
      </w:r>
      <w:r w:rsidRPr="00580225">
        <w:rPr>
          <w:rFonts w:ascii="Times New Roman" w:hAnsi="Times New Roman"/>
          <w:sz w:val="28"/>
          <w:szCs w:val="28"/>
        </w:rPr>
        <w:t>узла</w:t>
      </w:r>
      <w:r w:rsidR="00B735AA">
        <w:rPr>
          <w:rFonts w:ascii="Times New Roman" w:hAnsi="Times New Roman"/>
          <w:sz w:val="28"/>
          <w:szCs w:val="28"/>
        </w:rPr>
        <w:t xml:space="preserve"> </w:t>
      </w:r>
      <w:r w:rsidRPr="00580225">
        <w:rPr>
          <w:rFonts w:ascii="Times New Roman" w:hAnsi="Times New Roman"/>
          <w:sz w:val="28"/>
          <w:szCs w:val="28"/>
        </w:rPr>
        <w:t>из</w:t>
      </w:r>
      <w:r w:rsidR="00B735AA">
        <w:rPr>
          <w:rFonts w:ascii="Times New Roman" w:hAnsi="Times New Roman"/>
          <w:sz w:val="28"/>
          <w:szCs w:val="28"/>
        </w:rPr>
        <w:t xml:space="preserve"> </w:t>
      </w:r>
      <w:r w:rsidRPr="00580225">
        <w:rPr>
          <w:rFonts w:ascii="Times New Roman" w:hAnsi="Times New Roman"/>
          <w:sz w:val="28"/>
          <w:szCs w:val="28"/>
        </w:rPr>
        <w:t>кварцевого</w:t>
      </w:r>
      <w:r w:rsidR="00B735AA">
        <w:rPr>
          <w:rFonts w:ascii="Times New Roman" w:hAnsi="Times New Roman"/>
          <w:sz w:val="28"/>
          <w:szCs w:val="28"/>
        </w:rPr>
        <w:t xml:space="preserve"> </w:t>
      </w:r>
      <w:r w:rsidRPr="00580225">
        <w:rPr>
          <w:rFonts w:ascii="Times New Roman" w:hAnsi="Times New Roman"/>
          <w:sz w:val="28"/>
          <w:szCs w:val="28"/>
        </w:rPr>
        <w:t>стекла,</w:t>
      </w:r>
      <w:r w:rsidR="00B735AA">
        <w:rPr>
          <w:rFonts w:ascii="Times New Roman" w:hAnsi="Times New Roman"/>
          <w:sz w:val="28"/>
          <w:szCs w:val="28"/>
        </w:rPr>
        <w:t xml:space="preserve"> </w:t>
      </w:r>
      <w:r w:rsidRPr="00580225">
        <w:rPr>
          <w:rFonts w:ascii="Times New Roman" w:hAnsi="Times New Roman"/>
          <w:sz w:val="28"/>
          <w:szCs w:val="28"/>
        </w:rPr>
        <w:t>титановый</w:t>
      </w:r>
      <w:r w:rsidR="00B735AA">
        <w:rPr>
          <w:rFonts w:ascii="Times New Roman" w:hAnsi="Times New Roman"/>
          <w:sz w:val="28"/>
          <w:szCs w:val="28"/>
        </w:rPr>
        <w:t xml:space="preserve"> </w:t>
      </w:r>
      <w:r w:rsidRPr="00580225">
        <w:rPr>
          <w:rFonts w:ascii="Times New Roman" w:hAnsi="Times New Roman"/>
          <w:sz w:val="28"/>
          <w:szCs w:val="28"/>
        </w:rPr>
        <w:t>цилиндр</w:t>
      </w:r>
      <w:r w:rsidR="00B735AA">
        <w:rPr>
          <w:rFonts w:ascii="Times New Roman" w:hAnsi="Times New Roman"/>
          <w:sz w:val="28"/>
          <w:szCs w:val="28"/>
        </w:rPr>
        <w:t xml:space="preserve"> </w:t>
      </w:r>
      <w:r w:rsidRPr="00580225">
        <w:rPr>
          <w:rFonts w:ascii="Times New Roman" w:hAnsi="Times New Roman"/>
          <w:sz w:val="28"/>
          <w:szCs w:val="28"/>
        </w:rPr>
        <w:t>по</w:t>
      </w:r>
      <w:r w:rsidR="00B735AA">
        <w:rPr>
          <w:rFonts w:ascii="Times New Roman" w:hAnsi="Times New Roman"/>
          <w:sz w:val="28"/>
          <w:szCs w:val="28"/>
        </w:rPr>
        <w:t xml:space="preserve"> </w:t>
      </w:r>
      <w:r w:rsidRPr="00580225">
        <w:rPr>
          <w:rFonts w:ascii="Times New Roman" w:hAnsi="Times New Roman"/>
          <w:sz w:val="28"/>
          <w:szCs w:val="28"/>
        </w:rPr>
        <w:t>периметру</w:t>
      </w:r>
      <w:r w:rsidR="00B735AA">
        <w:rPr>
          <w:rFonts w:ascii="Times New Roman" w:hAnsi="Times New Roman"/>
          <w:sz w:val="28"/>
          <w:szCs w:val="28"/>
        </w:rPr>
        <w:t xml:space="preserve"> </w:t>
      </w:r>
      <w:r w:rsidRPr="00580225">
        <w:rPr>
          <w:rFonts w:ascii="Times New Roman" w:hAnsi="Times New Roman"/>
          <w:sz w:val="28"/>
          <w:szCs w:val="28"/>
        </w:rPr>
        <w:t>и</w:t>
      </w:r>
      <w:r w:rsidR="00B735AA">
        <w:rPr>
          <w:rFonts w:ascii="Times New Roman" w:hAnsi="Times New Roman"/>
          <w:sz w:val="28"/>
          <w:szCs w:val="28"/>
        </w:rPr>
        <w:t xml:space="preserve"> </w:t>
      </w:r>
      <w:r w:rsidRPr="00580225">
        <w:rPr>
          <w:rFonts w:ascii="Times New Roman" w:hAnsi="Times New Roman"/>
          <w:sz w:val="28"/>
          <w:szCs w:val="28"/>
        </w:rPr>
        <w:t>сверху</w:t>
      </w:r>
      <w:r w:rsidR="00B735AA">
        <w:rPr>
          <w:rFonts w:ascii="Times New Roman" w:hAnsi="Times New Roman"/>
          <w:sz w:val="28"/>
          <w:szCs w:val="28"/>
        </w:rPr>
        <w:t xml:space="preserve"> </w:t>
      </w:r>
      <w:r w:rsidRPr="00580225">
        <w:rPr>
          <w:rFonts w:ascii="Times New Roman" w:hAnsi="Times New Roman"/>
          <w:sz w:val="28"/>
          <w:szCs w:val="28"/>
        </w:rPr>
        <w:t>засыпали</w:t>
      </w:r>
      <w:r w:rsidR="00B735AA">
        <w:rPr>
          <w:rFonts w:ascii="Times New Roman" w:hAnsi="Times New Roman"/>
          <w:sz w:val="28"/>
          <w:szCs w:val="28"/>
        </w:rPr>
        <w:t xml:space="preserve"> </w:t>
      </w:r>
      <w:r w:rsidRPr="00580225">
        <w:rPr>
          <w:rFonts w:ascii="Times New Roman" w:hAnsi="Times New Roman"/>
          <w:sz w:val="28"/>
          <w:szCs w:val="28"/>
        </w:rPr>
        <w:t>слоем</w:t>
      </w:r>
      <w:r w:rsidR="00B735AA">
        <w:rPr>
          <w:rFonts w:ascii="Times New Roman" w:hAnsi="Times New Roman"/>
          <w:sz w:val="28"/>
          <w:szCs w:val="28"/>
        </w:rPr>
        <w:t xml:space="preserve"> </w:t>
      </w:r>
      <w:r w:rsidRPr="00FD6BCB">
        <w:rPr>
          <w:rFonts w:ascii="Times New Roman" w:hAnsi="Times New Roman"/>
          <w:sz w:val="28"/>
          <w:szCs w:val="28"/>
          <w:lang w:val="en-US"/>
        </w:rPr>
        <w:t>Y</w:t>
      </w:r>
      <w:r w:rsidRPr="00FD6BCB">
        <w:rPr>
          <w:rFonts w:ascii="Times New Roman" w:hAnsi="Times New Roman"/>
          <w:sz w:val="28"/>
          <w:szCs w:val="28"/>
          <w:vertAlign w:val="subscript"/>
        </w:rPr>
        <w:t>2</w:t>
      </w:r>
      <w:r w:rsidRPr="00FD6BCB">
        <w:rPr>
          <w:rFonts w:ascii="Times New Roman" w:hAnsi="Times New Roman"/>
          <w:sz w:val="28"/>
          <w:szCs w:val="28"/>
          <w:lang w:val="en-US"/>
        </w:rPr>
        <w:t>O</w:t>
      </w:r>
      <w:r w:rsidRPr="00FD6BCB">
        <w:rPr>
          <w:rFonts w:ascii="Times New Roman" w:hAnsi="Times New Roman"/>
          <w:sz w:val="28"/>
          <w:szCs w:val="28"/>
          <w:vertAlign w:val="subscript"/>
        </w:rPr>
        <w:t>3</w:t>
      </w:r>
      <w:r w:rsidRPr="00FD6BCB">
        <w:rPr>
          <w:rFonts w:ascii="Times New Roman" w:hAnsi="Times New Roman"/>
          <w:sz w:val="28"/>
          <w:szCs w:val="28"/>
        </w:rPr>
        <w:t>.</w:t>
      </w:r>
      <w:r w:rsidR="00B735AA">
        <w:rPr>
          <w:rFonts w:ascii="Times New Roman" w:hAnsi="Times New Roman"/>
          <w:sz w:val="28"/>
          <w:szCs w:val="28"/>
        </w:rPr>
        <w:t xml:space="preserve"> </w:t>
      </w:r>
      <w:r w:rsidRPr="00580225">
        <w:rPr>
          <w:rFonts w:ascii="Times New Roman" w:hAnsi="Times New Roman"/>
          <w:sz w:val="28"/>
          <w:szCs w:val="28"/>
        </w:rPr>
        <w:t>Такая</w:t>
      </w:r>
      <w:r w:rsidR="00B735AA">
        <w:rPr>
          <w:rFonts w:ascii="Times New Roman" w:hAnsi="Times New Roman"/>
          <w:sz w:val="28"/>
          <w:szCs w:val="28"/>
        </w:rPr>
        <w:t xml:space="preserve"> </w:t>
      </w:r>
      <w:r w:rsidRPr="00580225">
        <w:rPr>
          <w:rFonts w:ascii="Times New Roman" w:hAnsi="Times New Roman"/>
          <w:sz w:val="28"/>
          <w:szCs w:val="28"/>
        </w:rPr>
        <w:t>конструкция</w:t>
      </w:r>
      <w:r w:rsidR="00B735AA">
        <w:rPr>
          <w:rFonts w:ascii="Times New Roman" w:hAnsi="Times New Roman"/>
          <w:sz w:val="28"/>
          <w:szCs w:val="28"/>
        </w:rPr>
        <w:t xml:space="preserve"> </w:t>
      </w:r>
      <w:r w:rsidRPr="00580225">
        <w:rPr>
          <w:rFonts w:ascii="Times New Roman" w:hAnsi="Times New Roman"/>
          <w:sz w:val="28"/>
          <w:szCs w:val="28"/>
        </w:rPr>
        <w:t>позволила</w:t>
      </w:r>
      <w:r w:rsidR="00B735AA">
        <w:rPr>
          <w:rFonts w:ascii="Times New Roman" w:hAnsi="Times New Roman"/>
          <w:sz w:val="28"/>
          <w:szCs w:val="28"/>
        </w:rPr>
        <w:t xml:space="preserve"> </w:t>
      </w:r>
      <w:r w:rsidRPr="00580225">
        <w:rPr>
          <w:rFonts w:ascii="Times New Roman" w:hAnsi="Times New Roman"/>
          <w:sz w:val="28"/>
          <w:szCs w:val="28"/>
        </w:rPr>
        <w:t>осуществлять</w:t>
      </w:r>
      <w:r w:rsidR="00B735AA">
        <w:rPr>
          <w:rFonts w:ascii="Times New Roman" w:hAnsi="Times New Roman"/>
          <w:sz w:val="28"/>
          <w:szCs w:val="28"/>
        </w:rPr>
        <w:t xml:space="preserve"> </w:t>
      </w:r>
      <w:r w:rsidRPr="00580225">
        <w:rPr>
          <w:rFonts w:ascii="Times New Roman" w:hAnsi="Times New Roman"/>
          <w:sz w:val="28"/>
          <w:szCs w:val="28"/>
        </w:rPr>
        <w:t>плавку</w:t>
      </w:r>
      <w:r w:rsidR="00B735AA">
        <w:rPr>
          <w:rFonts w:ascii="Times New Roman" w:hAnsi="Times New Roman"/>
          <w:sz w:val="28"/>
          <w:szCs w:val="28"/>
        </w:rPr>
        <w:t xml:space="preserve"> </w:t>
      </w:r>
      <w:r w:rsidRPr="00580225">
        <w:rPr>
          <w:rFonts w:ascii="Times New Roman" w:hAnsi="Times New Roman"/>
          <w:sz w:val="28"/>
          <w:szCs w:val="28"/>
        </w:rPr>
        <w:t>в</w:t>
      </w:r>
      <w:r w:rsidR="00B735AA">
        <w:rPr>
          <w:rFonts w:ascii="Times New Roman" w:hAnsi="Times New Roman"/>
          <w:sz w:val="28"/>
          <w:szCs w:val="28"/>
        </w:rPr>
        <w:t xml:space="preserve"> </w:t>
      </w:r>
      <w:r w:rsidRPr="00580225">
        <w:rPr>
          <w:rFonts w:ascii="Times New Roman" w:hAnsi="Times New Roman"/>
          <w:sz w:val="28"/>
          <w:szCs w:val="28"/>
        </w:rPr>
        <w:t>течение</w:t>
      </w:r>
      <w:r w:rsidR="00B735AA">
        <w:rPr>
          <w:rFonts w:ascii="Times New Roman" w:hAnsi="Times New Roman"/>
          <w:sz w:val="28"/>
          <w:szCs w:val="28"/>
        </w:rPr>
        <w:t xml:space="preserve"> </w:t>
      </w:r>
      <w:r w:rsidRPr="00580225">
        <w:rPr>
          <w:rFonts w:ascii="Times New Roman" w:hAnsi="Times New Roman"/>
          <w:sz w:val="28"/>
          <w:szCs w:val="28"/>
        </w:rPr>
        <w:t>4,5-8</w:t>
      </w:r>
      <w:r w:rsidR="00B735AA">
        <w:rPr>
          <w:rFonts w:ascii="Times New Roman" w:hAnsi="Times New Roman"/>
          <w:sz w:val="28"/>
          <w:szCs w:val="28"/>
        </w:rPr>
        <w:t xml:space="preserve"> </w:t>
      </w:r>
      <w:r w:rsidRPr="00580225">
        <w:rPr>
          <w:rFonts w:ascii="Times New Roman" w:hAnsi="Times New Roman"/>
          <w:sz w:val="28"/>
          <w:szCs w:val="28"/>
        </w:rPr>
        <w:t>минут</w:t>
      </w:r>
      <w:r w:rsidR="00B735AA">
        <w:rPr>
          <w:rFonts w:ascii="Times New Roman" w:hAnsi="Times New Roman"/>
          <w:sz w:val="28"/>
          <w:szCs w:val="28"/>
        </w:rPr>
        <w:t xml:space="preserve"> </w:t>
      </w:r>
      <w:r w:rsidRPr="00580225">
        <w:rPr>
          <w:rFonts w:ascii="Times New Roman" w:hAnsi="Times New Roman"/>
          <w:sz w:val="28"/>
          <w:szCs w:val="28"/>
        </w:rPr>
        <w:t>в</w:t>
      </w:r>
      <w:r w:rsidR="00B735AA">
        <w:rPr>
          <w:rFonts w:ascii="Times New Roman" w:hAnsi="Times New Roman"/>
          <w:sz w:val="28"/>
          <w:szCs w:val="28"/>
        </w:rPr>
        <w:t xml:space="preserve"> </w:t>
      </w:r>
      <w:r w:rsidRPr="00580225">
        <w:rPr>
          <w:rFonts w:ascii="Times New Roman" w:hAnsi="Times New Roman"/>
          <w:sz w:val="28"/>
          <w:szCs w:val="28"/>
        </w:rPr>
        <w:t>зависимости</w:t>
      </w:r>
      <w:r w:rsidR="00B735AA">
        <w:rPr>
          <w:rFonts w:ascii="Times New Roman" w:hAnsi="Times New Roman"/>
          <w:sz w:val="28"/>
          <w:szCs w:val="28"/>
        </w:rPr>
        <w:t xml:space="preserve"> </w:t>
      </w:r>
      <w:r w:rsidRPr="00580225">
        <w:rPr>
          <w:rFonts w:ascii="Times New Roman" w:hAnsi="Times New Roman"/>
          <w:sz w:val="28"/>
          <w:szCs w:val="28"/>
        </w:rPr>
        <w:t>от</w:t>
      </w:r>
      <w:r w:rsidR="00B735AA">
        <w:rPr>
          <w:rFonts w:ascii="Times New Roman" w:hAnsi="Times New Roman"/>
          <w:sz w:val="28"/>
          <w:szCs w:val="28"/>
        </w:rPr>
        <w:t xml:space="preserve"> </w:t>
      </w:r>
      <w:r w:rsidRPr="00580225">
        <w:rPr>
          <w:rFonts w:ascii="Times New Roman" w:hAnsi="Times New Roman"/>
          <w:sz w:val="28"/>
          <w:szCs w:val="28"/>
        </w:rPr>
        <w:t>диаметра</w:t>
      </w:r>
      <w:r w:rsidR="00B735AA">
        <w:rPr>
          <w:rFonts w:ascii="Times New Roman" w:hAnsi="Times New Roman"/>
          <w:sz w:val="28"/>
          <w:szCs w:val="28"/>
        </w:rPr>
        <w:t xml:space="preserve"> </w:t>
      </w:r>
      <w:r w:rsidRPr="00580225">
        <w:rPr>
          <w:rFonts w:ascii="Times New Roman" w:hAnsi="Times New Roman"/>
          <w:sz w:val="28"/>
          <w:szCs w:val="28"/>
        </w:rPr>
        <w:t>титанового</w:t>
      </w:r>
      <w:r w:rsidR="00B735AA">
        <w:rPr>
          <w:rFonts w:ascii="Times New Roman" w:hAnsi="Times New Roman"/>
          <w:sz w:val="28"/>
          <w:szCs w:val="28"/>
        </w:rPr>
        <w:t xml:space="preserve"> </w:t>
      </w:r>
      <w:r w:rsidRPr="00580225">
        <w:rPr>
          <w:rFonts w:ascii="Times New Roman" w:hAnsi="Times New Roman"/>
          <w:sz w:val="28"/>
          <w:szCs w:val="28"/>
        </w:rPr>
        <w:t>цилиндра.</w:t>
      </w:r>
    </w:p>
    <w:p w:rsidR="00B30B4C" w:rsidRDefault="00B30B4C" w:rsidP="00B30B4C">
      <w:pPr>
        <w:spacing w:after="0" w:line="240" w:lineRule="auto"/>
        <w:contextualSpacing/>
        <w:jc w:val="both"/>
        <w:rPr>
          <w:rFonts w:ascii="Times New Roman" w:hAnsi="Times New Roman"/>
          <w:sz w:val="28"/>
          <w:szCs w:val="28"/>
        </w:rPr>
      </w:pPr>
    </w:p>
    <w:p w:rsidR="00B30B4C" w:rsidRDefault="00B30B4C" w:rsidP="00B30B4C">
      <w:pPr>
        <w:spacing w:after="0" w:line="240" w:lineRule="auto"/>
        <w:contextualSpacing/>
        <w:jc w:val="center"/>
        <w:rPr>
          <w:rFonts w:ascii="Times New Roman" w:hAnsi="Times New Roman"/>
          <w:i/>
          <w:sz w:val="28"/>
          <w:szCs w:val="28"/>
        </w:rPr>
      </w:pPr>
      <w:r>
        <w:rPr>
          <w:rFonts w:ascii="Times New Roman" w:hAnsi="Times New Roman"/>
          <w:i/>
          <w:noProof/>
          <w:sz w:val="28"/>
          <w:szCs w:val="28"/>
          <w:lang w:val="ru-RU" w:eastAsia="ru-RU"/>
        </w:rPr>
        <w:drawing>
          <wp:inline distT="0" distB="0" distL="0" distR="0" wp14:anchorId="2A4C87FC" wp14:editId="55099D25">
            <wp:extent cx="1604610" cy="2114550"/>
            <wp:effectExtent l="0" t="0" r="0" b="0"/>
            <wp:docPr id="2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0"/>
                    <a:srcRect/>
                    <a:stretch>
                      <a:fillRect/>
                    </a:stretch>
                  </pic:blipFill>
                  <pic:spPr bwMode="auto">
                    <a:xfrm>
                      <a:off x="0" y="0"/>
                      <a:ext cx="1619480" cy="2134145"/>
                    </a:xfrm>
                    <a:prstGeom prst="rect">
                      <a:avLst/>
                    </a:prstGeom>
                    <a:noFill/>
                    <a:ln w="9525">
                      <a:noFill/>
                      <a:miter lim="800000"/>
                      <a:headEnd/>
                      <a:tailEnd/>
                    </a:ln>
                  </pic:spPr>
                </pic:pic>
              </a:graphicData>
            </a:graphic>
          </wp:inline>
        </w:drawing>
      </w:r>
    </w:p>
    <w:p w:rsidR="00B30B4C" w:rsidRPr="0088243D" w:rsidRDefault="00B30B4C" w:rsidP="00B30B4C">
      <w:pPr>
        <w:spacing w:after="0" w:line="240" w:lineRule="auto"/>
        <w:contextualSpacing/>
        <w:jc w:val="both"/>
        <w:rPr>
          <w:rFonts w:ascii="Times New Roman" w:hAnsi="Times New Roman"/>
          <w:sz w:val="28"/>
          <w:szCs w:val="28"/>
        </w:rPr>
      </w:pPr>
      <w:r w:rsidRPr="0088243D">
        <w:rPr>
          <w:rFonts w:ascii="Times New Roman" w:hAnsi="Times New Roman"/>
          <w:sz w:val="28"/>
          <w:szCs w:val="28"/>
        </w:rPr>
        <w:t>1</w:t>
      </w:r>
      <w:r w:rsidR="00B735AA">
        <w:rPr>
          <w:rFonts w:ascii="Times New Roman" w:hAnsi="Times New Roman"/>
          <w:sz w:val="28"/>
          <w:szCs w:val="28"/>
        </w:rPr>
        <w:t xml:space="preserve"> </w:t>
      </w:r>
      <w:r w:rsidRPr="0088243D">
        <w:rPr>
          <w:rFonts w:ascii="Times New Roman" w:hAnsi="Times New Roman"/>
          <w:sz w:val="28"/>
          <w:szCs w:val="28"/>
        </w:rPr>
        <w:t>-</w:t>
      </w:r>
      <w:r w:rsidR="00B735AA">
        <w:rPr>
          <w:rFonts w:ascii="Times New Roman" w:hAnsi="Times New Roman"/>
          <w:sz w:val="28"/>
          <w:szCs w:val="28"/>
        </w:rPr>
        <w:t xml:space="preserve"> </w:t>
      </w:r>
      <w:r w:rsidRPr="0088243D">
        <w:rPr>
          <w:rFonts w:ascii="Times New Roman" w:hAnsi="Times New Roman"/>
          <w:sz w:val="28"/>
          <w:szCs w:val="28"/>
        </w:rPr>
        <w:t>титановый</w:t>
      </w:r>
      <w:r w:rsidR="00B735AA">
        <w:rPr>
          <w:rFonts w:ascii="Times New Roman" w:hAnsi="Times New Roman"/>
          <w:sz w:val="28"/>
          <w:szCs w:val="28"/>
        </w:rPr>
        <w:t xml:space="preserve"> </w:t>
      </w:r>
      <w:r w:rsidRPr="0088243D">
        <w:rPr>
          <w:rFonts w:ascii="Times New Roman" w:hAnsi="Times New Roman"/>
          <w:sz w:val="28"/>
          <w:szCs w:val="28"/>
        </w:rPr>
        <w:t>цилиндр;</w:t>
      </w:r>
      <w:r w:rsidR="00B735AA">
        <w:rPr>
          <w:rFonts w:ascii="Times New Roman" w:hAnsi="Times New Roman"/>
          <w:sz w:val="28"/>
          <w:szCs w:val="28"/>
        </w:rPr>
        <w:t xml:space="preserve"> </w:t>
      </w:r>
      <w:r w:rsidRPr="0088243D">
        <w:rPr>
          <w:rFonts w:ascii="Times New Roman" w:hAnsi="Times New Roman"/>
          <w:sz w:val="28"/>
          <w:szCs w:val="28"/>
        </w:rPr>
        <w:t>2</w:t>
      </w:r>
      <w:r w:rsidR="00B735AA">
        <w:rPr>
          <w:rFonts w:ascii="Times New Roman" w:hAnsi="Times New Roman"/>
          <w:sz w:val="28"/>
          <w:szCs w:val="28"/>
        </w:rPr>
        <w:t xml:space="preserve"> </w:t>
      </w:r>
      <w:r w:rsidRPr="0088243D">
        <w:rPr>
          <w:rFonts w:ascii="Times New Roman" w:hAnsi="Times New Roman"/>
          <w:sz w:val="28"/>
          <w:szCs w:val="28"/>
        </w:rPr>
        <w:t>-</w:t>
      </w:r>
      <w:r w:rsidR="00B735AA">
        <w:rPr>
          <w:rFonts w:ascii="Times New Roman" w:hAnsi="Times New Roman"/>
          <w:sz w:val="28"/>
          <w:szCs w:val="28"/>
        </w:rPr>
        <w:t xml:space="preserve"> </w:t>
      </w:r>
      <w:r w:rsidRPr="0088243D">
        <w:rPr>
          <w:rFonts w:ascii="Times New Roman" w:hAnsi="Times New Roman"/>
          <w:sz w:val="28"/>
          <w:szCs w:val="28"/>
        </w:rPr>
        <w:t>литейная</w:t>
      </w:r>
      <w:r w:rsidR="00B735AA">
        <w:rPr>
          <w:rFonts w:ascii="Times New Roman" w:hAnsi="Times New Roman"/>
          <w:sz w:val="28"/>
          <w:szCs w:val="28"/>
        </w:rPr>
        <w:t xml:space="preserve"> </w:t>
      </w:r>
      <w:r w:rsidRPr="0088243D">
        <w:rPr>
          <w:rFonts w:ascii="Times New Roman" w:hAnsi="Times New Roman"/>
          <w:sz w:val="28"/>
          <w:szCs w:val="28"/>
        </w:rPr>
        <w:t>форма;</w:t>
      </w:r>
      <w:r w:rsidR="00B735AA">
        <w:rPr>
          <w:rFonts w:ascii="Times New Roman" w:hAnsi="Times New Roman"/>
          <w:sz w:val="28"/>
          <w:szCs w:val="28"/>
        </w:rPr>
        <w:t xml:space="preserve"> </w:t>
      </w:r>
      <w:r w:rsidRPr="0088243D">
        <w:rPr>
          <w:rFonts w:ascii="Times New Roman" w:hAnsi="Times New Roman"/>
          <w:sz w:val="28"/>
          <w:szCs w:val="28"/>
        </w:rPr>
        <w:t>3</w:t>
      </w:r>
      <w:r w:rsidR="00B735AA">
        <w:rPr>
          <w:rFonts w:ascii="Times New Roman" w:hAnsi="Times New Roman"/>
          <w:sz w:val="28"/>
          <w:szCs w:val="28"/>
        </w:rPr>
        <w:t xml:space="preserve"> </w:t>
      </w:r>
      <w:r w:rsidRPr="0088243D">
        <w:rPr>
          <w:rFonts w:ascii="Times New Roman" w:hAnsi="Times New Roman"/>
          <w:sz w:val="28"/>
          <w:szCs w:val="28"/>
        </w:rPr>
        <w:t>-</w:t>
      </w:r>
      <w:r w:rsidR="00B735AA">
        <w:rPr>
          <w:rFonts w:ascii="Times New Roman" w:hAnsi="Times New Roman"/>
          <w:sz w:val="28"/>
          <w:szCs w:val="28"/>
        </w:rPr>
        <w:t xml:space="preserve"> </w:t>
      </w:r>
      <w:r w:rsidRPr="0088243D">
        <w:rPr>
          <w:rFonts w:ascii="Times New Roman" w:hAnsi="Times New Roman"/>
          <w:sz w:val="28"/>
          <w:szCs w:val="28"/>
        </w:rPr>
        <w:t>танталовая</w:t>
      </w:r>
      <w:r w:rsidR="00B735AA">
        <w:rPr>
          <w:rFonts w:ascii="Times New Roman" w:hAnsi="Times New Roman"/>
          <w:sz w:val="28"/>
          <w:szCs w:val="28"/>
        </w:rPr>
        <w:t xml:space="preserve"> </w:t>
      </w:r>
      <w:r w:rsidRPr="0088243D">
        <w:rPr>
          <w:rFonts w:ascii="Times New Roman" w:hAnsi="Times New Roman"/>
          <w:sz w:val="28"/>
          <w:szCs w:val="28"/>
        </w:rPr>
        <w:t>фольга;</w:t>
      </w:r>
      <w:r w:rsidR="00B735AA">
        <w:rPr>
          <w:rFonts w:ascii="Times New Roman" w:hAnsi="Times New Roman"/>
          <w:sz w:val="28"/>
          <w:szCs w:val="28"/>
        </w:rPr>
        <w:t xml:space="preserve"> </w:t>
      </w:r>
      <w:r w:rsidRPr="0088243D">
        <w:rPr>
          <w:rFonts w:ascii="Times New Roman" w:hAnsi="Times New Roman"/>
          <w:sz w:val="28"/>
          <w:szCs w:val="28"/>
        </w:rPr>
        <w:t>4</w:t>
      </w:r>
      <w:r w:rsidR="00B735AA">
        <w:rPr>
          <w:rFonts w:ascii="Times New Roman" w:hAnsi="Times New Roman"/>
          <w:sz w:val="28"/>
          <w:szCs w:val="28"/>
        </w:rPr>
        <w:t xml:space="preserve"> </w:t>
      </w:r>
      <w:r w:rsidRPr="0088243D">
        <w:rPr>
          <w:rFonts w:ascii="Times New Roman" w:hAnsi="Times New Roman"/>
          <w:sz w:val="28"/>
          <w:szCs w:val="28"/>
        </w:rPr>
        <w:t>-</w:t>
      </w:r>
      <w:r w:rsidR="00B735AA">
        <w:rPr>
          <w:rFonts w:ascii="Times New Roman" w:hAnsi="Times New Roman"/>
          <w:sz w:val="28"/>
          <w:szCs w:val="28"/>
        </w:rPr>
        <w:t xml:space="preserve"> </w:t>
      </w:r>
      <w:r w:rsidRPr="0088243D">
        <w:rPr>
          <w:rFonts w:ascii="Times New Roman" w:hAnsi="Times New Roman"/>
          <w:sz w:val="28"/>
          <w:szCs w:val="28"/>
        </w:rPr>
        <w:t>перфорированное</w:t>
      </w:r>
      <w:r w:rsidR="00B735AA">
        <w:rPr>
          <w:rFonts w:ascii="Times New Roman" w:hAnsi="Times New Roman"/>
          <w:sz w:val="28"/>
          <w:szCs w:val="28"/>
        </w:rPr>
        <w:t xml:space="preserve"> </w:t>
      </w:r>
      <w:r w:rsidRPr="0088243D">
        <w:rPr>
          <w:rFonts w:ascii="Times New Roman" w:hAnsi="Times New Roman"/>
          <w:sz w:val="28"/>
          <w:szCs w:val="28"/>
        </w:rPr>
        <w:t>кольцо</w:t>
      </w:r>
      <w:r w:rsidR="00B735AA">
        <w:rPr>
          <w:rFonts w:ascii="Times New Roman" w:hAnsi="Times New Roman"/>
          <w:sz w:val="28"/>
          <w:szCs w:val="28"/>
        </w:rPr>
        <w:t xml:space="preserve"> </w:t>
      </w:r>
      <w:r w:rsidRPr="0088243D">
        <w:rPr>
          <w:rFonts w:ascii="Times New Roman" w:hAnsi="Times New Roman"/>
          <w:sz w:val="28"/>
          <w:szCs w:val="28"/>
        </w:rPr>
        <w:t>из</w:t>
      </w:r>
      <w:r w:rsidR="00B735AA">
        <w:rPr>
          <w:rFonts w:ascii="Times New Roman" w:hAnsi="Times New Roman"/>
          <w:sz w:val="28"/>
          <w:szCs w:val="28"/>
        </w:rPr>
        <w:t xml:space="preserve"> </w:t>
      </w:r>
      <w:r w:rsidRPr="0088243D">
        <w:rPr>
          <w:rFonts w:ascii="Times New Roman" w:hAnsi="Times New Roman"/>
          <w:sz w:val="28"/>
          <w:szCs w:val="28"/>
        </w:rPr>
        <w:t>графита;</w:t>
      </w:r>
      <w:r w:rsidR="00B735AA">
        <w:rPr>
          <w:rFonts w:ascii="Times New Roman" w:hAnsi="Times New Roman"/>
          <w:sz w:val="28"/>
          <w:szCs w:val="28"/>
        </w:rPr>
        <w:t xml:space="preserve"> </w:t>
      </w:r>
      <w:r w:rsidRPr="0088243D">
        <w:rPr>
          <w:rFonts w:ascii="Times New Roman" w:hAnsi="Times New Roman"/>
          <w:sz w:val="28"/>
          <w:szCs w:val="28"/>
        </w:rPr>
        <w:t>5</w:t>
      </w:r>
      <w:r w:rsidR="00B735AA">
        <w:rPr>
          <w:rFonts w:ascii="Times New Roman" w:hAnsi="Times New Roman"/>
          <w:sz w:val="28"/>
          <w:szCs w:val="28"/>
        </w:rPr>
        <w:t xml:space="preserve"> </w:t>
      </w:r>
      <w:r w:rsidRPr="0088243D">
        <w:rPr>
          <w:rFonts w:ascii="Times New Roman" w:hAnsi="Times New Roman"/>
          <w:sz w:val="28"/>
          <w:szCs w:val="28"/>
        </w:rPr>
        <w:t>-</w:t>
      </w:r>
      <w:r w:rsidR="00B735AA">
        <w:rPr>
          <w:rFonts w:ascii="Times New Roman" w:hAnsi="Times New Roman"/>
          <w:sz w:val="28"/>
          <w:szCs w:val="28"/>
        </w:rPr>
        <w:t xml:space="preserve"> </w:t>
      </w:r>
      <w:r w:rsidRPr="0088243D">
        <w:rPr>
          <w:rFonts w:ascii="Times New Roman" w:hAnsi="Times New Roman"/>
          <w:sz w:val="28"/>
          <w:szCs w:val="28"/>
        </w:rPr>
        <w:t>корпус</w:t>
      </w:r>
      <w:r w:rsidR="00B735AA">
        <w:rPr>
          <w:rFonts w:ascii="Times New Roman" w:hAnsi="Times New Roman"/>
          <w:sz w:val="28"/>
          <w:szCs w:val="28"/>
        </w:rPr>
        <w:t xml:space="preserve"> </w:t>
      </w:r>
      <w:r w:rsidRPr="0088243D">
        <w:rPr>
          <w:rFonts w:ascii="Times New Roman" w:hAnsi="Times New Roman"/>
          <w:sz w:val="28"/>
          <w:szCs w:val="28"/>
        </w:rPr>
        <w:t>из</w:t>
      </w:r>
      <w:r w:rsidR="00B735AA">
        <w:rPr>
          <w:rFonts w:ascii="Times New Roman" w:hAnsi="Times New Roman"/>
          <w:sz w:val="28"/>
          <w:szCs w:val="28"/>
        </w:rPr>
        <w:t xml:space="preserve"> </w:t>
      </w:r>
      <w:r w:rsidRPr="0088243D">
        <w:rPr>
          <w:rFonts w:ascii="Times New Roman" w:hAnsi="Times New Roman"/>
          <w:sz w:val="28"/>
          <w:szCs w:val="28"/>
        </w:rPr>
        <w:t>кварцевого</w:t>
      </w:r>
      <w:r w:rsidR="00B735AA">
        <w:rPr>
          <w:rFonts w:ascii="Times New Roman" w:hAnsi="Times New Roman"/>
          <w:sz w:val="28"/>
          <w:szCs w:val="28"/>
        </w:rPr>
        <w:t xml:space="preserve"> </w:t>
      </w:r>
      <w:r w:rsidRPr="0088243D">
        <w:rPr>
          <w:rFonts w:ascii="Times New Roman" w:hAnsi="Times New Roman"/>
          <w:sz w:val="28"/>
          <w:szCs w:val="28"/>
        </w:rPr>
        <w:t>стекла;</w:t>
      </w:r>
      <w:r w:rsidR="00B735AA">
        <w:rPr>
          <w:rFonts w:ascii="Times New Roman" w:hAnsi="Times New Roman"/>
          <w:sz w:val="28"/>
          <w:szCs w:val="28"/>
        </w:rPr>
        <w:t xml:space="preserve"> </w:t>
      </w:r>
      <w:r w:rsidRPr="0088243D">
        <w:rPr>
          <w:rFonts w:ascii="Times New Roman" w:hAnsi="Times New Roman"/>
          <w:sz w:val="28"/>
          <w:szCs w:val="28"/>
        </w:rPr>
        <w:t>6</w:t>
      </w:r>
      <w:r w:rsidR="00B735AA">
        <w:rPr>
          <w:rFonts w:ascii="Times New Roman" w:hAnsi="Times New Roman"/>
          <w:sz w:val="28"/>
          <w:szCs w:val="28"/>
        </w:rPr>
        <w:t xml:space="preserve"> </w:t>
      </w:r>
      <w:r w:rsidRPr="0088243D">
        <w:rPr>
          <w:rFonts w:ascii="Times New Roman" w:hAnsi="Times New Roman"/>
          <w:sz w:val="28"/>
          <w:szCs w:val="28"/>
        </w:rPr>
        <w:t>-</w:t>
      </w:r>
      <w:r w:rsidR="00B735AA">
        <w:rPr>
          <w:rFonts w:ascii="Times New Roman" w:hAnsi="Times New Roman"/>
          <w:sz w:val="28"/>
          <w:szCs w:val="28"/>
        </w:rPr>
        <w:t xml:space="preserve"> </w:t>
      </w:r>
      <w:r w:rsidRPr="0088243D">
        <w:rPr>
          <w:rFonts w:ascii="Times New Roman" w:hAnsi="Times New Roman"/>
          <w:sz w:val="28"/>
          <w:szCs w:val="28"/>
        </w:rPr>
        <w:t>футеровка</w:t>
      </w:r>
      <w:r w:rsidR="00B735AA">
        <w:rPr>
          <w:rFonts w:ascii="Times New Roman" w:hAnsi="Times New Roman"/>
          <w:sz w:val="28"/>
          <w:szCs w:val="28"/>
        </w:rPr>
        <w:t xml:space="preserve"> </w:t>
      </w:r>
      <w:r w:rsidRPr="0088243D">
        <w:rPr>
          <w:rFonts w:ascii="Times New Roman" w:hAnsi="Times New Roman"/>
          <w:sz w:val="28"/>
          <w:szCs w:val="28"/>
        </w:rPr>
        <w:t>из</w:t>
      </w:r>
      <w:r w:rsidR="00B735AA">
        <w:rPr>
          <w:rFonts w:ascii="Times New Roman" w:hAnsi="Times New Roman"/>
          <w:sz w:val="28"/>
          <w:szCs w:val="28"/>
        </w:rPr>
        <w:t xml:space="preserve"> </w:t>
      </w:r>
      <w:r w:rsidRPr="0088243D">
        <w:rPr>
          <w:rFonts w:ascii="Times New Roman" w:hAnsi="Times New Roman"/>
          <w:sz w:val="28"/>
          <w:szCs w:val="28"/>
        </w:rPr>
        <w:t>порошка</w:t>
      </w:r>
      <w:r w:rsidR="00B735AA">
        <w:rPr>
          <w:rFonts w:ascii="Times New Roman" w:hAnsi="Times New Roman"/>
          <w:sz w:val="28"/>
          <w:szCs w:val="28"/>
        </w:rPr>
        <w:t xml:space="preserve"> </w:t>
      </w:r>
      <w:r w:rsidRPr="0088243D">
        <w:rPr>
          <w:rFonts w:ascii="Times New Roman" w:hAnsi="Times New Roman"/>
          <w:sz w:val="28"/>
          <w:szCs w:val="28"/>
        </w:rPr>
        <w:t>оксида</w:t>
      </w:r>
      <w:r w:rsidR="00B735AA">
        <w:rPr>
          <w:rFonts w:ascii="Times New Roman" w:hAnsi="Times New Roman"/>
          <w:sz w:val="28"/>
          <w:szCs w:val="28"/>
        </w:rPr>
        <w:t xml:space="preserve"> </w:t>
      </w:r>
      <w:r w:rsidRPr="0088243D">
        <w:rPr>
          <w:rFonts w:ascii="Times New Roman" w:hAnsi="Times New Roman"/>
          <w:sz w:val="28"/>
          <w:szCs w:val="28"/>
        </w:rPr>
        <w:t>иттрия</w:t>
      </w:r>
      <w:r w:rsidR="00B735AA">
        <w:rPr>
          <w:rFonts w:ascii="Times New Roman" w:hAnsi="Times New Roman"/>
          <w:sz w:val="28"/>
          <w:szCs w:val="28"/>
        </w:rPr>
        <w:t xml:space="preserve"> </w:t>
      </w:r>
    </w:p>
    <w:p w:rsidR="00B30B4C" w:rsidRPr="0088243D" w:rsidRDefault="00B30B4C" w:rsidP="00B30B4C">
      <w:pPr>
        <w:spacing w:after="0" w:line="240" w:lineRule="auto"/>
        <w:contextualSpacing/>
        <w:jc w:val="both"/>
        <w:rPr>
          <w:rFonts w:ascii="Times New Roman" w:hAnsi="Times New Roman"/>
          <w:sz w:val="28"/>
          <w:szCs w:val="28"/>
        </w:rPr>
      </w:pPr>
    </w:p>
    <w:p w:rsidR="00B30B4C" w:rsidRPr="0088243D" w:rsidRDefault="00B30B4C" w:rsidP="00B30B4C">
      <w:pPr>
        <w:spacing w:after="0" w:line="240" w:lineRule="auto"/>
        <w:contextualSpacing/>
        <w:jc w:val="both"/>
        <w:rPr>
          <w:rFonts w:ascii="Times New Roman" w:hAnsi="Times New Roman"/>
          <w:sz w:val="28"/>
          <w:szCs w:val="28"/>
        </w:rPr>
      </w:pPr>
      <w:r w:rsidRPr="00090A95">
        <w:rPr>
          <w:rFonts w:ascii="Times New Roman" w:hAnsi="Times New Roman"/>
          <w:sz w:val="28"/>
          <w:szCs w:val="28"/>
        </w:rPr>
        <w:t>Рисунок</w:t>
      </w:r>
      <w:r w:rsidR="00B735AA">
        <w:rPr>
          <w:rFonts w:ascii="Times New Roman" w:hAnsi="Times New Roman"/>
          <w:sz w:val="28"/>
          <w:szCs w:val="28"/>
        </w:rPr>
        <w:t xml:space="preserve"> </w:t>
      </w:r>
      <w:r w:rsidR="00C245FB">
        <w:rPr>
          <w:rFonts w:ascii="Times New Roman" w:hAnsi="Times New Roman"/>
          <w:sz w:val="28"/>
          <w:szCs w:val="28"/>
          <w:lang w:val="ru-RU"/>
        </w:rPr>
        <w:t>19</w:t>
      </w:r>
      <w:r w:rsidR="00B735AA">
        <w:rPr>
          <w:rFonts w:ascii="Times New Roman" w:hAnsi="Times New Roman"/>
          <w:sz w:val="28"/>
          <w:szCs w:val="28"/>
        </w:rPr>
        <w:t xml:space="preserve"> </w:t>
      </w:r>
      <w:r w:rsidRPr="00090A95">
        <w:rPr>
          <w:rFonts w:ascii="Times New Roman" w:hAnsi="Times New Roman"/>
          <w:sz w:val="28"/>
          <w:szCs w:val="28"/>
        </w:rPr>
        <w:t>–</w:t>
      </w:r>
      <w:r w:rsidR="00B735AA">
        <w:rPr>
          <w:rFonts w:ascii="Times New Roman" w:hAnsi="Times New Roman"/>
          <w:sz w:val="28"/>
          <w:szCs w:val="28"/>
        </w:rPr>
        <w:t xml:space="preserve"> </w:t>
      </w:r>
      <w:r w:rsidRPr="0088243D">
        <w:rPr>
          <w:rFonts w:ascii="Times New Roman" w:hAnsi="Times New Roman"/>
          <w:sz w:val="28"/>
          <w:szCs w:val="28"/>
        </w:rPr>
        <w:t>Схема</w:t>
      </w:r>
      <w:r w:rsidR="00B735AA">
        <w:rPr>
          <w:rFonts w:ascii="Times New Roman" w:hAnsi="Times New Roman"/>
          <w:sz w:val="28"/>
          <w:szCs w:val="28"/>
        </w:rPr>
        <w:t xml:space="preserve"> </w:t>
      </w:r>
      <w:r w:rsidRPr="0088243D">
        <w:rPr>
          <w:rFonts w:ascii="Times New Roman" w:hAnsi="Times New Roman"/>
          <w:sz w:val="28"/>
          <w:szCs w:val="28"/>
        </w:rPr>
        <w:t>модернизированного</w:t>
      </w:r>
      <w:r w:rsidR="00B735AA">
        <w:rPr>
          <w:rFonts w:ascii="Times New Roman" w:hAnsi="Times New Roman"/>
          <w:sz w:val="28"/>
          <w:szCs w:val="28"/>
        </w:rPr>
        <w:t xml:space="preserve"> </w:t>
      </w:r>
      <w:r w:rsidRPr="0088243D">
        <w:rPr>
          <w:rFonts w:ascii="Times New Roman" w:hAnsi="Times New Roman"/>
          <w:sz w:val="28"/>
          <w:szCs w:val="28"/>
        </w:rPr>
        <w:t>плавильного</w:t>
      </w:r>
      <w:r w:rsidR="00B735AA">
        <w:rPr>
          <w:rFonts w:ascii="Times New Roman" w:hAnsi="Times New Roman"/>
          <w:sz w:val="28"/>
          <w:szCs w:val="28"/>
        </w:rPr>
        <w:t xml:space="preserve"> </w:t>
      </w:r>
      <w:r w:rsidRPr="0088243D">
        <w:rPr>
          <w:rFonts w:ascii="Times New Roman" w:hAnsi="Times New Roman"/>
          <w:sz w:val="28"/>
          <w:szCs w:val="28"/>
        </w:rPr>
        <w:t>узла</w:t>
      </w:r>
      <w:r w:rsidR="00B735AA">
        <w:rPr>
          <w:rFonts w:ascii="Times New Roman" w:hAnsi="Times New Roman"/>
          <w:sz w:val="28"/>
          <w:szCs w:val="28"/>
        </w:rPr>
        <w:t xml:space="preserve"> </w:t>
      </w:r>
      <w:r w:rsidRPr="0088243D">
        <w:rPr>
          <w:rFonts w:ascii="Times New Roman" w:hAnsi="Times New Roman"/>
          <w:sz w:val="28"/>
          <w:szCs w:val="28"/>
        </w:rPr>
        <w:t>вакуумной</w:t>
      </w:r>
      <w:r w:rsidR="00B735AA">
        <w:rPr>
          <w:rFonts w:ascii="Times New Roman" w:hAnsi="Times New Roman"/>
          <w:sz w:val="28"/>
          <w:szCs w:val="28"/>
        </w:rPr>
        <w:t xml:space="preserve"> </w:t>
      </w:r>
      <w:r w:rsidRPr="0088243D">
        <w:rPr>
          <w:rFonts w:ascii="Times New Roman" w:hAnsi="Times New Roman"/>
          <w:sz w:val="28"/>
          <w:szCs w:val="28"/>
        </w:rPr>
        <w:t>индукционной</w:t>
      </w:r>
      <w:r w:rsidR="00B735AA">
        <w:rPr>
          <w:rFonts w:ascii="Times New Roman" w:hAnsi="Times New Roman"/>
          <w:sz w:val="28"/>
          <w:szCs w:val="28"/>
        </w:rPr>
        <w:t xml:space="preserve"> </w:t>
      </w:r>
      <w:r w:rsidRPr="0088243D">
        <w:rPr>
          <w:rFonts w:ascii="Times New Roman" w:hAnsi="Times New Roman"/>
          <w:sz w:val="28"/>
          <w:szCs w:val="28"/>
        </w:rPr>
        <w:t>печи</w:t>
      </w:r>
      <w:r w:rsidR="00B735AA">
        <w:rPr>
          <w:rFonts w:ascii="Times New Roman" w:hAnsi="Times New Roman"/>
          <w:sz w:val="28"/>
          <w:szCs w:val="28"/>
        </w:rPr>
        <w:t xml:space="preserve"> </w:t>
      </w:r>
      <w:r w:rsidRPr="0088243D">
        <w:rPr>
          <w:rFonts w:ascii="Times New Roman" w:hAnsi="Times New Roman"/>
          <w:sz w:val="28"/>
          <w:szCs w:val="28"/>
        </w:rPr>
        <w:t>УИПВ-0,001</w:t>
      </w:r>
    </w:p>
    <w:p w:rsidR="00B30B4C" w:rsidRDefault="00B30B4C" w:rsidP="00B30B4C">
      <w:pPr>
        <w:spacing w:after="0" w:line="240" w:lineRule="auto"/>
        <w:contextualSpacing/>
        <w:jc w:val="center"/>
        <w:rPr>
          <w:rFonts w:ascii="Times New Roman" w:hAnsi="Times New Roman"/>
          <w:sz w:val="28"/>
          <w:szCs w:val="28"/>
        </w:rPr>
      </w:pPr>
      <w:r>
        <w:rPr>
          <w:noProof/>
          <w:lang w:val="ru-RU" w:eastAsia="ru-RU"/>
        </w:rPr>
        <w:drawing>
          <wp:inline distT="0" distB="0" distL="0" distR="0" wp14:anchorId="59F6E73E" wp14:editId="70121C53">
            <wp:extent cx="3552484" cy="2242268"/>
            <wp:effectExtent l="0" t="0" r="0" b="0"/>
            <wp:docPr id="30" name="Рисунок 70"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img"/>
                    <pic:cNvPicPr>
                      <a:picLocks noChangeAspect="1" noChangeArrowheads="1"/>
                    </pic:cNvPicPr>
                  </pic:nvPicPr>
                  <pic:blipFill>
                    <a:blip r:embed="rId41"/>
                    <a:srcRect/>
                    <a:stretch>
                      <a:fillRect/>
                    </a:stretch>
                  </pic:blipFill>
                  <pic:spPr bwMode="auto">
                    <a:xfrm>
                      <a:off x="0" y="0"/>
                      <a:ext cx="3566821" cy="2251317"/>
                    </a:xfrm>
                    <a:prstGeom prst="rect">
                      <a:avLst/>
                    </a:prstGeom>
                    <a:noFill/>
                    <a:ln w="9525">
                      <a:noFill/>
                      <a:miter lim="800000"/>
                      <a:headEnd/>
                      <a:tailEnd/>
                    </a:ln>
                  </pic:spPr>
                </pic:pic>
              </a:graphicData>
            </a:graphic>
          </wp:inline>
        </w:drawing>
      </w:r>
    </w:p>
    <w:p w:rsidR="00B30B4C" w:rsidRDefault="00B30B4C" w:rsidP="00B30B4C">
      <w:pPr>
        <w:spacing w:after="0" w:line="240" w:lineRule="auto"/>
        <w:ind w:firstLine="708"/>
        <w:contextualSpacing/>
        <w:jc w:val="both"/>
        <w:rPr>
          <w:rFonts w:ascii="Times New Roman" w:hAnsi="Times New Roman"/>
          <w:sz w:val="28"/>
          <w:szCs w:val="28"/>
        </w:rPr>
      </w:pPr>
    </w:p>
    <w:p w:rsidR="00B30B4C" w:rsidRPr="002379BA" w:rsidRDefault="00090A95" w:rsidP="00B30B4C">
      <w:pPr>
        <w:spacing w:after="0" w:line="240" w:lineRule="auto"/>
        <w:ind w:firstLine="708"/>
        <w:contextualSpacing/>
        <w:jc w:val="center"/>
        <w:rPr>
          <w:rFonts w:ascii="Times New Roman" w:hAnsi="Times New Roman"/>
          <w:sz w:val="28"/>
          <w:szCs w:val="28"/>
        </w:rPr>
      </w:pPr>
      <w:r>
        <w:rPr>
          <w:rFonts w:ascii="Times New Roman" w:hAnsi="Times New Roman"/>
          <w:sz w:val="28"/>
          <w:szCs w:val="28"/>
        </w:rPr>
        <w:t>Рисунок</w:t>
      </w:r>
      <w:r w:rsidR="00B735AA">
        <w:rPr>
          <w:rFonts w:ascii="Times New Roman" w:hAnsi="Times New Roman"/>
          <w:sz w:val="28"/>
          <w:szCs w:val="28"/>
        </w:rPr>
        <w:t xml:space="preserve"> </w:t>
      </w:r>
      <w:r w:rsidR="00C245FB">
        <w:rPr>
          <w:rFonts w:ascii="Times New Roman" w:hAnsi="Times New Roman"/>
          <w:sz w:val="28"/>
          <w:szCs w:val="28"/>
          <w:lang w:val="ru-RU"/>
        </w:rPr>
        <w:t>20</w:t>
      </w:r>
      <w:r w:rsidR="00B735AA">
        <w:rPr>
          <w:rFonts w:ascii="Times New Roman" w:hAnsi="Times New Roman"/>
          <w:sz w:val="28"/>
          <w:szCs w:val="28"/>
        </w:rPr>
        <w:t xml:space="preserve"> </w:t>
      </w:r>
      <w:r w:rsidR="00B30B4C" w:rsidRPr="002379BA">
        <w:rPr>
          <w:rFonts w:ascii="Times New Roman" w:hAnsi="Times New Roman"/>
          <w:sz w:val="28"/>
          <w:szCs w:val="28"/>
        </w:rPr>
        <w:t>–</w:t>
      </w:r>
      <w:r w:rsidR="00B735AA">
        <w:rPr>
          <w:rFonts w:ascii="Times New Roman" w:hAnsi="Times New Roman"/>
          <w:sz w:val="28"/>
          <w:szCs w:val="28"/>
        </w:rPr>
        <w:t xml:space="preserve"> </w:t>
      </w:r>
      <w:r w:rsidR="00B30B4C" w:rsidRPr="002379BA">
        <w:rPr>
          <w:rFonts w:ascii="Times New Roman" w:hAnsi="Times New Roman"/>
          <w:sz w:val="28"/>
          <w:szCs w:val="28"/>
        </w:rPr>
        <w:t>Вакуумная</w:t>
      </w:r>
      <w:r w:rsidR="00B735AA">
        <w:rPr>
          <w:rFonts w:ascii="Times New Roman" w:hAnsi="Times New Roman"/>
          <w:sz w:val="28"/>
          <w:szCs w:val="28"/>
        </w:rPr>
        <w:t xml:space="preserve"> </w:t>
      </w:r>
      <w:r w:rsidR="00B30B4C" w:rsidRPr="002379BA">
        <w:rPr>
          <w:rFonts w:ascii="Times New Roman" w:hAnsi="Times New Roman"/>
          <w:sz w:val="28"/>
          <w:szCs w:val="28"/>
        </w:rPr>
        <w:t>индукционная</w:t>
      </w:r>
      <w:r w:rsidR="00B735AA">
        <w:rPr>
          <w:rFonts w:ascii="Times New Roman" w:hAnsi="Times New Roman"/>
          <w:sz w:val="28"/>
          <w:szCs w:val="28"/>
        </w:rPr>
        <w:t xml:space="preserve"> </w:t>
      </w:r>
      <w:r w:rsidR="00B30B4C" w:rsidRPr="002379BA">
        <w:rPr>
          <w:rFonts w:ascii="Times New Roman" w:hAnsi="Times New Roman"/>
          <w:sz w:val="28"/>
          <w:szCs w:val="28"/>
        </w:rPr>
        <w:t>печь</w:t>
      </w:r>
      <w:r w:rsidR="00B735AA">
        <w:rPr>
          <w:rFonts w:ascii="Times New Roman" w:hAnsi="Times New Roman"/>
          <w:sz w:val="28"/>
          <w:szCs w:val="28"/>
        </w:rPr>
        <w:t xml:space="preserve"> </w:t>
      </w:r>
      <w:r w:rsidR="00B30B4C" w:rsidRPr="002379BA">
        <w:rPr>
          <w:rFonts w:ascii="Times New Roman" w:hAnsi="Times New Roman"/>
          <w:sz w:val="28"/>
          <w:szCs w:val="28"/>
        </w:rPr>
        <w:t>для</w:t>
      </w:r>
      <w:r w:rsidR="00B735AA">
        <w:rPr>
          <w:rFonts w:ascii="Times New Roman" w:hAnsi="Times New Roman"/>
          <w:sz w:val="28"/>
          <w:szCs w:val="28"/>
        </w:rPr>
        <w:t xml:space="preserve"> </w:t>
      </w:r>
      <w:r w:rsidR="00B30B4C" w:rsidRPr="002379BA">
        <w:rPr>
          <w:rFonts w:ascii="Times New Roman" w:hAnsi="Times New Roman"/>
          <w:sz w:val="28"/>
          <w:szCs w:val="28"/>
        </w:rPr>
        <w:t>литья</w:t>
      </w:r>
      <w:r w:rsidR="00B735AA">
        <w:rPr>
          <w:rFonts w:ascii="Times New Roman" w:hAnsi="Times New Roman"/>
          <w:sz w:val="28"/>
          <w:szCs w:val="28"/>
        </w:rPr>
        <w:t xml:space="preserve"> </w:t>
      </w:r>
      <w:r w:rsidR="00B30B4C" w:rsidRPr="002379BA">
        <w:rPr>
          <w:rFonts w:ascii="Times New Roman" w:hAnsi="Times New Roman"/>
          <w:sz w:val="28"/>
          <w:szCs w:val="28"/>
        </w:rPr>
        <w:t>титановых</w:t>
      </w:r>
      <w:r w:rsidR="00B735AA">
        <w:rPr>
          <w:rFonts w:ascii="Times New Roman" w:hAnsi="Times New Roman"/>
          <w:sz w:val="28"/>
          <w:szCs w:val="28"/>
        </w:rPr>
        <w:t xml:space="preserve"> </w:t>
      </w:r>
      <w:r w:rsidR="00B30B4C" w:rsidRPr="002379BA">
        <w:rPr>
          <w:rFonts w:ascii="Times New Roman" w:hAnsi="Times New Roman"/>
          <w:sz w:val="28"/>
          <w:szCs w:val="28"/>
        </w:rPr>
        <w:t>сплавов</w:t>
      </w:r>
      <w:r w:rsidR="00B735AA">
        <w:rPr>
          <w:rFonts w:ascii="Times New Roman" w:hAnsi="Times New Roman"/>
          <w:sz w:val="28"/>
          <w:szCs w:val="28"/>
        </w:rPr>
        <w:t xml:space="preserve"> </w:t>
      </w:r>
      <w:r w:rsidR="00B30B4C" w:rsidRPr="002379BA">
        <w:rPr>
          <w:rFonts w:ascii="Times New Roman" w:hAnsi="Times New Roman"/>
          <w:sz w:val="28"/>
          <w:szCs w:val="28"/>
        </w:rPr>
        <w:t>УИПВ-0,001</w:t>
      </w:r>
    </w:p>
    <w:p w:rsidR="00B30B4C" w:rsidRPr="002379BA" w:rsidRDefault="00B30B4C" w:rsidP="00B30B4C">
      <w:pPr>
        <w:spacing w:after="0" w:line="240" w:lineRule="auto"/>
        <w:contextualSpacing/>
        <w:jc w:val="both"/>
        <w:rPr>
          <w:rFonts w:ascii="Times New Roman" w:hAnsi="Times New Roman"/>
          <w:sz w:val="28"/>
          <w:szCs w:val="28"/>
        </w:rPr>
      </w:pPr>
    </w:p>
    <w:p w:rsidR="00B30B4C" w:rsidRPr="00E92EBB" w:rsidRDefault="00B30B4C" w:rsidP="00B30B4C">
      <w:pPr>
        <w:spacing w:after="0" w:line="240" w:lineRule="auto"/>
        <w:ind w:firstLine="851"/>
        <w:contextualSpacing/>
        <w:jc w:val="both"/>
        <w:rPr>
          <w:rFonts w:ascii="Times New Roman" w:hAnsi="Times New Roman"/>
          <w:b/>
          <w:sz w:val="28"/>
          <w:szCs w:val="28"/>
        </w:rPr>
      </w:pPr>
      <w:r w:rsidRPr="00E92EBB">
        <w:rPr>
          <w:rFonts w:ascii="Times New Roman" w:hAnsi="Times New Roman"/>
          <w:b/>
          <w:sz w:val="28"/>
          <w:szCs w:val="28"/>
        </w:rPr>
        <w:t>2.</w:t>
      </w:r>
      <w:r w:rsidR="00845BB4" w:rsidRPr="00E92EBB">
        <w:rPr>
          <w:rFonts w:ascii="Times New Roman" w:hAnsi="Times New Roman"/>
          <w:b/>
          <w:sz w:val="28"/>
          <w:szCs w:val="28"/>
          <w:lang w:val="ru-RU"/>
        </w:rPr>
        <w:t>5.3</w:t>
      </w:r>
      <w:r w:rsidR="00B735AA">
        <w:rPr>
          <w:rFonts w:ascii="Times New Roman" w:hAnsi="Times New Roman"/>
          <w:b/>
          <w:sz w:val="28"/>
          <w:szCs w:val="28"/>
        </w:rPr>
        <w:t xml:space="preserve"> </w:t>
      </w:r>
      <w:r w:rsidRPr="00E92EBB">
        <w:rPr>
          <w:rFonts w:ascii="Times New Roman" w:hAnsi="Times New Roman"/>
          <w:b/>
          <w:sz w:val="28"/>
          <w:szCs w:val="28"/>
        </w:rPr>
        <w:t>Установка</w:t>
      </w:r>
      <w:r w:rsidR="00B735AA">
        <w:rPr>
          <w:rFonts w:ascii="Times New Roman" w:hAnsi="Times New Roman"/>
          <w:b/>
          <w:sz w:val="28"/>
          <w:szCs w:val="28"/>
        </w:rPr>
        <w:t xml:space="preserve"> </w:t>
      </w:r>
      <w:r w:rsidRPr="00E92EBB">
        <w:rPr>
          <w:rFonts w:ascii="Times New Roman" w:hAnsi="Times New Roman"/>
          <w:b/>
          <w:sz w:val="28"/>
          <w:szCs w:val="28"/>
        </w:rPr>
        <w:t>для</w:t>
      </w:r>
      <w:r w:rsidR="00B735AA">
        <w:rPr>
          <w:rFonts w:ascii="Times New Roman" w:hAnsi="Times New Roman"/>
          <w:b/>
          <w:sz w:val="28"/>
          <w:szCs w:val="28"/>
        </w:rPr>
        <w:t xml:space="preserve"> </w:t>
      </w:r>
      <w:r w:rsidRPr="00E92EBB">
        <w:rPr>
          <w:rFonts w:ascii="Times New Roman" w:hAnsi="Times New Roman"/>
          <w:b/>
          <w:sz w:val="28"/>
          <w:szCs w:val="28"/>
        </w:rPr>
        <w:t>определения</w:t>
      </w:r>
      <w:r w:rsidR="00B735AA">
        <w:rPr>
          <w:rFonts w:ascii="Times New Roman" w:hAnsi="Times New Roman"/>
          <w:b/>
          <w:sz w:val="28"/>
          <w:szCs w:val="28"/>
        </w:rPr>
        <w:t xml:space="preserve"> </w:t>
      </w:r>
      <w:r w:rsidRPr="00E92EBB">
        <w:rPr>
          <w:rFonts w:ascii="Times New Roman" w:hAnsi="Times New Roman"/>
          <w:b/>
          <w:sz w:val="28"/>
          <w:szCs w:val="28"/>
        </w:rPr>
        <w:t>краевого</w:t>
      </w:r>
      <w:r w:rsidR="00B735AA">
        <w:rPr>
          <w:rFonts w:ascii="Times New Roman" w:hAnsi="Times New Roman"/>
          <w:b/>
          <w:sz w:val="28"/>
          <w:szCs w:val="28"/>
        </w:rPr>
        <w:t xml:space="preserve"> </w:t>
      </w:r>
      <w:r w:rsidRPr="00E92EBB">
        <w:rPr>
          <w:rFonts w:ascii="Times New Roman" w:hAnsi="Times New Roman"/>
          <w:b/>
          <w:sz w:val="28"/>
          <w:szCs w:val="28"/>
        </w:rPr>
        <w:t>угла</w:t>
      </w:r>
      <w:r w:rsidR="00B735AA">
        <w:rPr>
          <w:rFonts w:ascii="Times New Roman" w:hAnsi="Times New Roman"/>
          <w:b/>
          <w:sz w:val="28"/>
          <w:szCs w:val="28"/>
        </w:rPr>
        <w:t xml:space="preserve"> </w:t>
      </w:r>
      <w:r w:rsidRPr="00E92EBB">
        <w:rPr>
          <w:rFonts w:ascii="Times New Roman" w:hAnsi="Times New Roman"/>
          <w:b/>
          <w:sz w:val="28"/>
          <w:szCs w:val="28"/>
        </w:rPr>
        <w:t>смачивания</w:t>
      </w:r>
      <w:r w:rsidR="00B735AA">
        <w:rPr>
          <w:rFonts w:ascii="Times New Roman" w:hAnsi="Times New Roman"/>
          <w:b/>
          <w:sz w:val="28"/>
          <w:szCs w:val="28"/>
        </w:rPr>
        <w:t xml:space="preserve"> </w:t>
      </w:r>
      <w:r w:rsidRPr="00E92EBB">
        <w:rPr>
          <w:rFonts w:ascii="Times New Roman" w:hAnsi="Times New Roman"/>
          <w:b/>
          <w:sz w:val="28"/>
          <w:szCs w:val="28"/>
        </w:rPr>
        <w:t>методом</w:t>
      </w:r>
      <w:r w:rsidR="00B735AA">
        <w:rPr>
          <w:rFonts w:ascii="Times New Roman" w:hAnsi="Times New Roman"/>
          <w:b/>
          <w:sz w:val="28"/>
          <w:szCs w:val="28"/>
        </w:rPr>
        <w:t xml:space="preserve"> </w:t>
      </w:r>
      <w:r w:rsidRPr="00E92EBB">
        <w:rPr>
          <w:rFonts w:ascii="Times New Roman" w:hAnsi="Times New Roman"/>
          <w:b/>
          <w:sz w:val="28"/>
          <w:szCs w:val="28"/>
        </w:rPr>
        <w:t>покоящейся</w:t>
      </w:r>
      <w:r w:rsidR="00B735AA">
        <w:rPr>
          <w:rFonts w:ascii="Times New Roman" w:hAnsi="Times New Roman"/>
          <w:b/>
          <w:sz w:val="28"/>
          <w:szCs w:val="28"/>
        </w:rPr>
        <w:t xml:space="preserve"> </w:t>
      </w:r>
      <w:r w:rsidRPr="00E92EBB">
        <w:rPr>
          <w:rFonts w:ascii="Times New Roman" w:hAnsi="Times New Roman"/>
          <w:b/>
          <w:sz w:val="28"/>
          <w:szCs w:val="28"/>
        </w:rPr>
        <w:t>капли</w:t>
      </w:r>
      <w:r w:rsidR="00B735AA">
        <w:rPr>
          <w:rFonts w:ascii="Times New Roman" w:hAnsi="Times New Roman"/>
          <w:b/>
          <w:sz w:val="28"/>
          <w:szCs w:val="28"/>
        </w:rPr>
        <w:t xml:space="preserve"> </w:t>
      </w:r>
      <w:r w:rsidRPr="00E92EBB">
        <w:rPr>
          <w:rFonts w:ascii="Times New Roman" w:hAnsi="Times New Roman"/>
          <w:b/>
          <w:sz w:val="28"/>
          <w:szCs w:val="28"/>
        </w:rPr>
        <w:t>и</w:t>
      </w:r>
      <w:r w:rsidR="00B735AA">
        <w:rPr>
          <w:rFonts w:ascii="Times New Roman" w:hAnsi="Times New Roman"/>
          <w:b/>
          <w:sz w:val="28"/>
          <w:szCs w:val="28"/>
        </w:rPr>
        <w:t xml:space="preserve"> </w:t>
      </w:r>
      <w:r w:rsidRPr="00E92EBB">
        <w:rPr>
          <w:rFonts w:ascii="Times New Roman" w:hAnsi="Times New Roman"/>
          <w:b/>
          <w:sz w:val="28"/>
          <w:szCs w:val="28"/>
        </w:rPr>
        <w:t>подготовка</w:t>
      </w:r>
      <w:r w:rsidR="00B735AA">
        <w:rPr>
          <w:rFonts w:ascii="Times New Roman" w:hAnsi="Times New Roman"/>
          <w:b/>
          <w:sz w:val="28"/>
          <w:szCs w:val="28"/>
        </w:rPr>
        <w:t xml:space="preserve"> </w:t>
      </w:r>
      <w:r w:rsidRPr="00E92EBB">
        <w:rPr>
          <w:rFonts w:ascii="Times New Roman" w:hAnsi="Times New Roman"/>
          <w:b/>
          <w:sz w:val="28"/>
          <w:szCs w:val="28"/>
        </w:rPr>
        <w:t>подложек</w:t>
      </w:r>
      <w:r w:rsidR="00B735AA">
        <w:rPr>
          <w:rFonts w:ascii="Times New Roman" w:hAnsi="Times New Roman"/>
          <w:b/>
          <w:sz w:val="28"/>
          <w:szCs w:val="28"/>
        </w:rPr>
        <w:t xml:space="preserve"> </w:t>
      </w:r>
      <w:r w:rsidRPr="00E92EBB">
        <w:rPr>
          <w:rFonts w:ascii="Times New Roman" w:hAnsi="Times New Roman"/>
          <w:b/>
          <w:sz w:val="28"/>
          <w:szCs w:val="28"/>
        </w:rPr>
        <w:t>из</w:t>
      </w:r>
      <w:r w:rsidR="00B735AA">
        <w:rPr>
          <w:rFonts w:ascii="Times New Roman" w:hAnsi="Times New Roman"/>
          <w:b/>
          <w:sz w:val="28"/>
          <w:szCs w:val="28"/>
        </w:rPr>
        <w:t xml:space="preserve"> </w:t>
      </w:r>
      <w:r w:rsidRPr="00E92EBB">
        <w:rPr>
          <w:rFonts w:ascii="Times New Roman" w:hAnsi="Times New Roman"/>
          <w:b/>
          <w:sz w:val="28"/>
          <w:szCs w:val="28"/>
        </w:rPr>
        <w:t>формовочных</w:t>
      </w:r>
      <w:r w:rsidR="00B735AA">
        <w:rPr>
          <w:rFonts w:ascii="Times New Roman" w:hAnsi="Times New Roman"/>
          <w:b/>
          <w:sz w:val="28"/>
          <w:szCs w:val="28"/>
        </w:rPr>
        <w:t xml:space="preserve"> </w:t>
      </w:r>
      <w:r w:rsidRPr="00E92EBB">
        <w:rPr>
          <w:rFonts w:ascii="Times New Roman" w:hAnsi="Times New Roman"/>
          <w:b/>
          <w:sz w:val="28"/>
          <w:szCs w:val="28"/>
        </w:rPr>
        <w:t>материалов</w:t>
      </w:r>
    </w:p>
    <w:p w:rsidR="00B30B4C" w:rsidRPr="00C245FB" w:rsidRDefault="00B30B4C" w:rsidP="00B30B4C">
      <w:pPr>
        <w:spacing w:after="0" w:line="240" w:lineRule="auto"/>
        <w:ind w:firstLine="851"/>
        <w:contextualSpacing/>
        <w:jc w:val="both"/>
        <w:rPr>
          <w:rFonts w:ascii="Times New Roman" w:hAnsi="Times New Roman"/>
          <w:sz w:val="28"/>
          <w:szCs w:val="28"/>
          <w:lang w:val="ru-RU"/>
        </w:rPr>
      </w:pP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определения</w:t>
      </w:r>
      <w:r w:rsidR="00B735AA">
        <w:rPr>
          <w:rFonts w:ascii="Times New Roman" w:hAnsi="Times New Roman"/>
          <w:sz w:val="28"/>
          <w:szCs w:val="28"/>
        </w:rPr>
        <w:t xml:space="preserve"> </w:t>
      </w:r>
      <w:r w:rsidRPr="00E92EBB">
        <w:rPr>
          <w:rFonts w:ascii="Times New Roman" w:hAnsi="Times New Roman"/>
          <w:sz w:val="28"/>
          <w:szCs w:val="28"/>
        </w:rPr>
        <w:t>параметров</w:t>
      </w:r>
      <w:r w:rsidR="00B735AA">
        <w:rPr>
          <w:rFonts w:ascii="Times New Roman" w:hAnsi="Times New Roman"/>
          <w:sz w:val="28"/>
          <w:szCs w:val="28"/>
        </w:rPr>
        <w:t xml:space="preserve"> </w:t>
      </w:r>
      <w:r w:rsidRPr="00E92EBB">
        <w:rPr>
          <w:rFonts w:ascii="Times New Roman" w:hAnsi="Times New Roman"/>
          <w:sz w:val="28"/>
          <w:szCs w:val="28"/>
        </w:rPr>
        <w:t>смачивания</w:t>
      </w:r>
      <w:r w:rsidR="00B735AA">
        <w:rPr>
          <w:rFonts w:ascii="Times New Roman" w:hAnsi="Times New Roman"/>
          <w:sz w:val="28"/>
          <w:szCs w:val="28"/>
        </w:rPr>
        <w:t xml:space="preserve"> </w:t>
      </w:r>
      <w:r w:rsidRPr="00E92EBB">
        <w:rPr>
          <w:rFonts w:ascii="Times New Roman" w:hAnsi="Times New Roman"/>
          <w:sz w:val="28"/>
          <w:szCs w:val="28"/>
        </w:rPr>
        <w:t>титановым</w:t>
      </w:r>
      <w:r w:rsidR="00B735AA">
        <w:rPr>
          <w:rFonts w:ascii="Times New Roman" w:hAnsi="Times New Roman"/>
          <w:sz w:val="28"/>
          <w:szCs w:val="28"/>
        </w:rPr>
        <w:t xml:space="preserve"> </w:t>
      </w:r>
      <w:r w:rsidRPr="00E92EBB">
        <w:rPr>
          <w:rFonts w:ascii="Times New Roman" w:hAnsi="Times New Roman"/>
          <w:sz w:val="28"/>
          <w:szCs w:val="28"/>
        </w:rPr>
        <w:t>расплавом</w:t>
      </w:r>
      <w:r w:rsidR="00B735AA">
        <w:rPr>
          <w:rFonts w:ascii="Times New Roman" w:hAnsi="Times New Roman"/>
          <w:sz w:val="28"/>
          <w:szCs w:val="28"/>
        </w:rPr>
        <w:t xml:space="preserve"> </w:t>
      </w:r>
      <w:r w:rsidRPr="00E92EBB">
        <w:rPr>
          <w:rFonts w:ascii="Times New Roman" w:hAnsi="Times New Roman"/>
          <w:sz w:val="28"/>
          <w:szCs w:val="28"/>
        </w:rPr>
        <w:t>керамических</w:t>
      </w:r>
      <w:r w:rsidR="00B735AA">
        <w:rPr>
          <w:rFonts w:ascii="Times New Roman" w:hAnsi="Times New Roman"/>
          <w:sz w:val="28"/>
          <w:szCs w:val="28"/>
        </w:rPr>
        <w:t xml:space="preserve"> </w:t>
      </w:r>
      <w:r w:rsidRPr="00E92EBB">
        <w:rPr>
          <w:rFonts w:ascii="Times New Roman" w:hAnsi="Times New Roman"/>
          <w:sz w:val="28"/>
          <w:szCs w:val="28"/>
        </w:rPr>
        <w:t>подложек</w:t>
      </w:r>
      <w:r w:rsidR="00B735AA">
        <w:rPr>
          <w:rFonts w:ascii="Times New Roman" w:hAnsi="Times New Roman"/>
          <w:sz w:val="28"/>
          <w:szCs w:val="28"/>
        </w:rPr>
        <w:t xml:space="preserve"> </w:t>
      </w:r>
      <w:r w:rsidRPr="00E92EBB">
        <w:rPr>
          <w:rFonts w:ascii="Times New Roman" w:hAnsi="Times New Roman"/>
          <w:sz w:val="28"/>
          <w:szCs w:val="28"/>
        </w:rPr>
        <w:t>создана</w:t>
      </w:r>
      <w:r w:rsidR="00B735AA">
        <w:rPr>
          <w:rFonts w:ascii="Times New Roman" w:hAnsi="Times New Roman"/>
          <w:sz w:val="28"/>
          <w:szCs w:val="28"/>
        </w:rPr>
        <w:t xml:space="preserve"> </w:t>
      </w:r>
      <w:r w:rsidRPr="00E92EBB">
        <w:rPr>
          <w:rFonts w:ascii="Times New Roman" w:hAnsi="Times New Roman"/>
          <w:sz w:val="28"/>
          <w:szCs w:val="28"/>
        </w:rPr>
        <w:t>экспериментальная</w:t>
      </w:r>
      <w:r w:rsidR="00B735AA">
        <w:rPr>
          <w:rFonts w:ascii="Times New Roman" w:hAnsi="Times New Roman"/>
          <w:sz w:val="28"/>
          <w:szCs w:val="28"/>
        </w:rPr>
        <w:t xml:space="preserve"> </w:t>
      </w:r>
      <w:r w:rsidRPr="00E92EBB">
        <w:rPr>
          <w:rFonts w:ascii="Times New Roman" w:hAnsi="Times New Roman"/>
          <w:sz w:val="28"/>
          <w:szCs w:val="28"/>
        </w:rPr>
        <w:t>установка</w:t>
      </w:r>
      <w:r w:rsidR="00B735AA">
        <w:rPr>
          <w:rFonts w:ascii="Times New Roman" w:hAnsi="Times New Roman"/>
          <w:sz w:val="28"/>
          <w:szCs w:val="28"/>
        </w:rPr>
        <w:t xml:space="preserve"> </w:t>
      </w:r>
      <w:r w:rsidRPr="00E92EBB">
        <w:rPr>
          <w:rFonts w:ascii="Times New Roman" w:hAnsi="Times New Roman"/>
          <w:sz w:val="28"/>
          <w:szCs w:val="28"/>
        </w:rPr>
        <w:t>(рисунок</w:t>
      </w:r>
      <w:r w:rsidR="00B735AA">
        <w:rPr>
          <w:rFonts w:ascii="Times New Roman" w:hAnsi="Times New Roman"/>
          <w:sz w:val="28"/>
          <w:szCs w:val="28"/>
        </w:rPr>
        <w:t xml:space="preserve"> </w:t>
      </w:r>
      <w:r w:rsidR="00090A95" w:rsidRPr="00E92EBB">
        <w:rPr>
          <w:rFonts w:ascii="Times New Roman" w:hAnsi="Times New Roman"/>
          <w:sz w:val="28"/>
          <w:szCs w:val="28"/>
          <w:lang w:val="ru-RU"/>
        </w:rPr>
        <w:t>2</w:t>
      </w:r>
      <w:r w:rsidR="00C245FB">
        <w:rPr>
          <w:rFonts w:ascii="Times New Roman" w:hAnsi="Times New Roman"/>
          <w:sz w:val="28"/>
          <w:szCs w:val="28"/>
          <w:lang w:val="ru-RU"/>
        </w:rPr>
        <w:t>1</w:t>
      </w:r>
      <w:r w:rsidR="00090A95" w:rsidRPr="00E92EBB">
        <w:rPr>
          <w:rFonts w:ascii="Times New Roman" w:hAnsi="Times New Roman"/>
          <w:sz w:val="28"/>
          <w:szCs w:val="28"/>
          <w:lang w:val="ru-RU"/>
        </w:rPr>
        <w:t>а</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Такая</w:t>
      </w:r>
      <w:r w:rsidR="00B735AA">
        <w:rPr>
          <w:rFonts w:ascii="Times New Roman" w:hAnsi="Times New Roman"/>
          <w:sz w:val="28"/>
          <w:szCs w:val="28"/>
        </w:rPr>
        <w:t xml:space="preserve"> </w:t>
      </w:r>
      <w:r w:rsidRPr="00E92EBB">
        <w:rPr>
          <w:rFonts w:ascii="Times New Roman" w:hAnsi="Times New Roman"/>
          <w:sz w:val="28"/>
          <w:szCs w:val="28"/>
        </w:rPr>
        <w:t>установка</w:t>
      </w:r>
      <w:r w:rsidR="00B735AA">
        <w:rPr>
          <w:rFonts w:ascii="Times New Roman" w:hAnsi="Times New Roman"/>
          <w:sz w:val="28"/>
          <w:szCs w:val="28"/>
        </w:rPr>
        <w:t xml:space="preserve"> </w:t>
      </w:r>
      <w:r w:rsidRPr="00E92EBB">
        <w:rPr>
          <w:rFonts w:ascii="Times New Roman" w:hAnsi="Times New Roman"/>
          <w:sz w:val="28"/>
          <w:szCs w:val="28"/>
        </w:rPr>
        <w:t>обеспечивает</w:t>
      </w:r>
      <w:r w:rsidR="00B735AA">
        <w:rPr>
          <w:rFonts w:ascii="Times New Roman" w:hAnsi="Times New Roman"/>
          <w:sz w:val="28"/>
          <w:szCs w:val="28"/>
        </w:rPr>
        <w:t xml:space="preserve"> </w:t>
      </w:r>
      <w:r w:rsidRPr="00E92EBB">
        <w:rPr>
          <w:rFonts w:ascii="Times New Roman" w:hAnsi="Times New Roman"/>
          <w:sz w:val="28"/>
          <w:szCs w:val="28"/>
        </w:rPr>
        <w:t>нагрев</w:t>
      </w:r>
      <w:r w:rsidR="00B735AA">
        <w:rPr>
          <w:rFonts w:ascii="Times New Roman" w:hAnsi="Times New Roman"/>
          <w:sz w:val="28"/>
          <w:szCs w:val="28"/>
        </w:rPr>
        <w:t xml:space="preserve"> </w:t>
      </w:r>
      <w:r w:rsidRPr="00E92EBB">
        <w:rPr>
          <w:rFonts w:ascii="Times New Roman" w:hAnsi="Times New Roman"/>
          <w:sz w:val="28"/>
          <w:szCs w:val="28"/>
        </w:rPr>
        <w:t>керамической</w:t>
      </w:r>
      <w:r w:rsidR="00B735AA">
        <w:rPr>
          <w:rFonts w:ascii="Times New Roman" w:hAnsi="Times New Roman"/>
          <w:sz w:val="28"/>
          <w:szCs w:val="28"/>
        </w:rPr>
        <w:t xml:space="preserve"> </w:t>
      </w:r>
      <w:r w:rsidRPr="00E92EBB">
        <w:rPr>
          <w:rFonts w:ascii="Times New Roman" w:hAnsi="Times New Roman"/>
          <w:sz w:val="28"/>
          <w:szCs w:val="28"/>
        </w:rPr>
        <w:t>подложки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установленным</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ее</w:t>
      </w:r>
      <w:r w:rsidR="00B735AA">
        <w:rPr>
          <w:rFonts w:ascii="Times New Roman" w:hAnsi="Times New Roman"/>
          <w:sz w:val="28"/>
          <w:szCs w:val="28"/>
        </w:rPr>
        <w:t xml:space="preserve"> </w:t>
      </w:r>
      <w:r w:rsidRPr="00E92EBB">
        <w:rPr>
          <w:rFonts w:ascii="Times New Roman" w:hAnsi="Times New Roman"/>
          <w:sz w:val="28"/>
          <w:szCs w:val="28"/>
        </w:rPr>
        <w:t>поверхности</w:t>
      </w:r>
      <w:r w:rsidR="00B735AA">
        <w:rPr>
          <w:rFonts w:ascii="Times New Roman" w:hAnsi="Times New Roman"/>
          <w:sz w:val="28"/>
          <w:szCs w:val="28"/>
        </w:rPr>
        <w:t xml:space="preserve"> </w:t>
      </w:r>
      <w:r w:rsidRPr="00E92EBB">
        <w:rPr>
          <w:rFonts w:ascii="Times New Roman" w:hAnsi="Times New Roman"/>
          <w:sz w:val="28"/>
          <w:szCs w:val="28"/>
        </w:rPr>
        <w:t>цилиндром</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титанового</w:t>
      </w:r>
      <w:r w:rsidR="00B735AA">
        <w:rPr>
          <w:rFonts w:ascii="Times New Roman" w:hAnsi="Times New Roman"/>
          <w:sz w:val="28"/>
          <w:szCs w:val="28"/>
        </w:rPr>
        <w:t xml:space="preserve"> </w:t>
      </w:r>
      <w:r w:rsidRPr="00E92EBB">
        <w:rPr>
          <w:rFonts w:ascii="Times New Roman" w:hAnsi="Times New Roman"/>
          <w:sz w:val="28"/>
          <w:szCs w:val="28"/>
        </w:rPr>
        <w:t>сплава</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заданной</w:t>
      </w:r>
      <w:r w:rsidR="00B735AA">
        <w:rPr>
          <w:rFonts w:ascii="Times New Roman" w:hAnsi="Times New Roman"/>
          <w:sz w:val="28"/>
          <w:szCs w:val="28"/>
        </w:rPr>
        <w:t xml:space="preserve"> </w:t>
      </w:r>
      <w:r w:rsidRPr="00E92EBB">
        <w:rPr>
          <w:rFonts w:ascii="Times New Roman" w:hAnsi="Times New Roman"/>
          <w:sz w:val="28"/>
          <w:szCs w:val="28"/>
        </w:rPr>
        <w:t>температуры,</w:t>
      </w:r>
      <w:r w:rsidR="00B735AA">
        <w:rPr>
          <w:rFonts w:ascii="Times New Roman" w:hAnsi="Times New Roman"/>
          <w:sz w:val="28"/>
          <w:szCs w:val="28"/>
        </w:rPr>
        <w:t xml:space="preserve"> </w:t>
      </w:r>
      <w:r w:rsidRPr="00E92EBB">
        <w:rPr>
          <w:rFonts w:ascii="Times New Roman" w:hAnsi="Times New Roman"/>
          <w:sz w:val="28"/>
          <w:szCs w:val="28"/>
        </w:rPr>
        <w:t>видеофиксацию</w:t>
      </w:r>
      <w:r w:rsidR="00B735AA">
        <w:rPr>
          <w:rFonts w:ascii="Times New Roman" w:hAnsi="Times New Roman"/>
          <w:sz w:val="28"/>
          <w:szCs w:val="28"/>
        </w:rPr>
        <w:t xml:space="preserve"> </w:t>
      </w:r>
      <w:r w:rsidRPr="00E92EBB">
        <w:rPr>
          <w:rFonts w:ascii="Times New Roman" w:hAnsi="Times New Roman"/>
          <w:sz w:val="28"/>
          <w:szCs w:val="28"/>
        </w:rPr>
        <w:t>процесса</w:t>
      </w:r>
      <w:r w:rsidR="00B735AA">
        <w:rPr>
          <w:rFonts w:ascii="Times New Roman" w:hAnsi="Times New Roman"/>
          <w:sz w:val="28"/>
          <w:szCs w:val="28"/>
        </w:rPr>
        <w:t xml:space="preserve"> </w:t>
      </w:r>
      <w:r w:rsidRPr="00E92EBB">
        <w:rPr>
          <w:rFonts w:ascii="Times New Roman" w:hAnsi="Times New Roman"/>
          <w:sz w:val="28"/>
          <w:szCs w:val="28"/>
        </w:rPr>
        <w:t>растекания</w:t>
      </w:r>
      <w:r w:rsidR="00B735AA">
        <w:rPr>
          <w:rFonts w:ascii="Times New Roman" w:hAnsi="Times New Roman"/>
          <w:sz w:val="28"/>
          <w:szCs w:val="28"/>
        </w:rPr>
        <w:t xml:space="preserve"> </w:t>
      </w:r>
      <w:r w:rsidRPr="00E92EBB">
        <w:rPr>
          <w:rFonts w:ascii="Times New Roman" w:hAnsi="Times New Roman"/>
          <w:sz w:val="28"/>
          <w:szCs w:val="28"/>
        </w:rPr>
        <w:t>титанового</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поверхности</w:t>
      </w:r>
      <w:r w:rsidR="00B735AA">
        <w:rPr>
          <w:rFonts w:ascii="Times New Roman" w:hAnsi="Times New Roman"/>
          <w:sz w:val="28"/>
          <w:szCs w:val="28"/>
        </w:rPr>
        <w:t xml:space="preserve"> </w:t>
      </w:r>
      <w:r w:rsidRPr="00E92EBB">
        <w:rPr>
          <w:rFonts w:ascii="Times New Roman" w:hAnsi="Times New Roman"/>
          <w:sz w:val="28"/>
          <w:szCs w:val="28"/>
        </w:rPr>
        <w:t>керамического</w:t>
      </w:r>
      <w:r w:rsidR="00B735AA">
        <w:rPr>
          <w:rFonts w:ascii="Times New Roman" w:hAnsi="Times New Roman"/>
          <w:sz w:val="28"/>
          <w:szCs w:val="28"/>
        </w:rPr>
        <w:t xml:space="preserve"> </w:t>
      </w:r>
      <w:r w:rsidRPr="00E92EBB">
        <w:rPr>
          <w:rFonts w:ascii="Times New Roman" w:hAnsi="Times New Roman"/>
          <w:sz w:val="28"/>
          <w:szCs w:val="28"/>
        </w:rPr>
        <w:t>образца</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горизонтальной</w:t>
      </w:r>
      <w:r w:rsidR="00B735AA">
        <w:rPr>
          <w:rFonts w:ascii="Times New Roman" w:hAnsi="Times New Roman"/>
          <w:sz w:val="28"/>
          <w:szCs w:val="28"/>
        </w:rPr>
        <w:t xml:space="preserve"> </w:t>
      </w:r>
      <w:r w:rsidRPr="00E92EBB">
        <w:rPr>
          <w:rFonts w:ascii="Times New Roman" w:hAnsi="Times New Roman"/>
          <w:sz w:val="28"/>
          <w:szCs w:val="28"/>
        </w:rPr>
        <w:t>проекции.</w:t>
      </w:r>
      <w:r w:rsidR="00B735AA">
        <w:rPr>
          <w:rFonts w:ascii="Times New Roman" w:hAnsi="Times New Roman"/>
          <w:sz w:val="28"/>
          <w:szCs w:val="28"/>
        </w:rPr>
        <w:t xml:space="preserve"> </w:t>
      </w:r>
      <w:r w:rsidRPr="00E92EBB">
        <w:rPr>
          <w:rFonts w:ascii="Times New Roman" w:hAnsi="Times New Roman"/>
          <w:sz w:val="28"/>
          <w:szCs w:val="28"/>
        </w:rPr>
        <w:t>Процесс</w:t>
      </w:r>
      <w:r w:rsidR="00B735AA">
        <w:rPr>
          <w:rFonts w:ascii="Times New Roman" w:hAnsi="Times New Roman"/>
          <w:sz w:val="28"/>
          <w:szCs w:val="28"/>
        </w:rPr>
        <w:t xml:space="preserve"> </w:t>
      </w:r>
      <w:r w:rsidRPr="00E92EBB">
        <w:rPr>
          <w:rFonts w:ascii="Times New Roman" w:hAnsi="Times New Roman"/>
          <w:sz w:val="28"/>
          <w:szCs w:val="28"/>
        </w:rPr>
        <w:t>нагрева</w:t>
      </w:r>
      <w:r w:rsidR="00B735AA">
        <w:rPr>
          <w:rFonts w:ascii="Times New Roman" w:hAnsi="Times New Roman"/>
          <w:sz w:val="28"/>
          <w:szCs w:val="28"/>
        </w:rPr>
        <w:t xml:space="preserve"> </w:t>
      </w:r>
      <w:r w:rsidRPr="00E92EBB">
        <w:rPr>
          <w:rFonts w:ascii="Times New Roman" w:hAnsi="Times New Roman"/>
          <w:sz w:val="28"/>
          <w:szCs w:val="28"/>
        </w:rPr>
        <w:t>происходит</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условиях</w:t>
      </w:r>
      <w:r w:rsidR="00B735AA">
        <w:rPr>
          <w:rFonts w:ascii="Times New Roman" w:hAnsi="Times New Roman"/>
          <w:sz w:val="28"/>
          <w:szCs w:val="28"/>
        </w:rPr>
        <w:t xml:space="preserve"> </w:t>
      </w:r>
      <w:r w:rsidRPr="00E92EBB">
        <w:rPr>
          <w:rFonts w:ascii="Times New Roman" w:hAnsi="Times New Roman"/>
          <w:sz w:val="28"/>
          <w:szCs w:val="28"/>
        </w:rPr>
        <w:t>высокого</w:t>
      </w:r>
      <w:r w:rsidR="00B735AA">
        <w:rPr>
          <w:rFonts w:ascii="Times New Roman" w:hAnsi="Times New Roman"/>
          <w:sz w:val="28"/>
          <w:szCs w:val="28"/>
        </w:rPr>
        <w:t xml:space="preserve"> </w:t>
      </w:r>
      <w:r w:rsidRPr="00E92EBB">
        <w:rPr>
          <w:rFonts w:ascii="Times New Roman" w:hAnsi="Times New Roman"/>
          <w:sz w:val="28"/>
          <w:szCs w:val="28"/>
        </w:rPr>
        <w:t>вакуума,</w:t>
      </w:r>
      <w:r w:rsidR="00B735AA">
        <w:rPr>
          <w:rFonts w:ascii="Times New Roman" w:hAnsi="Times New Roman"/>
          <w:sz w:val="28"/>
          <w:szCs w:val="28"/>
        </w:rPr>
        <w:t xml:space="preserve"> </w:t>
      </w:r>
      <w:r w:rsidRPr="00E92EBB">
        <w:rPr>
          <w:rFonts w:ascii="Times New Roman" w:hAnsi="Times New Roman"/>
          <w:sz w:val="28"/>
          <w:szCs w:val="28"/>
        </w:rPr>
        <w:t>что</w:t>
      </w:r>
      <w:r w:rsidR="00B735AA">
        <w:rPr>
          <w:rFonts w:ascii="Times New Roman" w:hAnsi="Times New Roman"/>
          <w:sz w:val="28"/>
          <w:szCs w:val="28"/>
        </w:rPr>
        <w:t xml:space="preserve"> </w:t>
      </w:r>
      <w:r w:rsidRPr="00E92EBB">
        <w:rPr>
          <w:rFonts w:ascii="Times New Roman" w:hAnsi="Times New Roman"/>
          <w:sz w:val="28"/>
          <w:szCs w:val="28"/>
        </w:rPr>
        <w:t>обеспечивается</w:t>
      </w:r>
      <w:r w:rsidR="00B735AA">
        <w:rPr>
          <w:rFonts w:ascii="Times New Roman" w:hAnsi="Times New Roman"/>
          <w:sz w:val="28"/>
          <w:szCs w:val="28"/>
        </w:rPr>
        <w:t xml:space="preserve"> </w:t>
      </w:r>
      <w:r w:rsidRPr="00E92EBB">
        <w:rPr>
          <w:rFonts w:ascii="Times New Roman" w:hAnsi="Times New Roman"/>
          <w:sz w:val="28"/>
          <w:szCs w:val="28"/>
        </w:rPr>
        <w:t>двухступенчатой</w:t>
      </w:r>
      <w:r w:rsidR="00B735AA">
        <w:rPr>
          <w:rFonts w:ascii="Times New Roman" w:hAnsi="Times New Roman"/>
          <w:sz w:val="28"/>
          <w:szCs w:val="28"/>
        </w:rPr>
        <w:t xml:space="preserve"> </w:t>
      </w:r>
      <w:r w:rsidRPr="00E92EBB">
        <w:rPr>
          <w:rFonts w:ascii="Times New Roman" w:hAnsi="Times New Roman"/>
          <w:sz w:val="28"/>
          <w:szCs w:val="28"/>
        </w:rPr>
        <w:t>системой</w:t>
      </w:r>
      <w:r w:rsidR="00B735AA">
        <w:rPr>
          <w:rFonts w:ascii="Times New Roman" w:hAnsi="Times New Roman"/>
          <w:sz w:val="28"/>
          <w:szCs w:val="28"/>
        </w:rPr>
        <w:t xml:space="preserve"> </w:t>
      </w:r>
      <w:r w:rsidRPr="00E92EBB">
        <w:rPr>
          <w:rFonts w:ascii="Times New Roman" w:hAnsi="Times New Roman"/>
          <w:sz w:val="28"/>
          <w:szCs w:val="28"/>
        </w:rPr>
        <w:t>вакуумной</w:t>
      </w:r>
      <w:r w:rsidR="00B735AA">
        <w:rPr>
          <w:rFonts w:ascii="Times New Roman" w:hAnsi="Times New Roman"/>
          <w:sz w:val="28"/>
          <w:szCs w:val="28"/>
        </w:rPr>
        <w:t xml:space="preserve"> </w:t>
      </w:r>
      <w:r w:rsidRPr="00E92EBB">
        <w:rPr>
          <w:rFonts w:ascii="Times New Roman" w:hAnsi="Times New Roman"/>
          <w:sz w:val="28"/>
          <w:szCs w:val="28"/>
        </w:rPr>
        <w:t>откачки.</w:t>
      </w:r>
      <w:r w:rsidR="00B735AA">
        <w:rPr>
          <w:rFonts w:ascii="Times New Roman" w:hAnsi="Times New Roman"/>
          <w:sz w:val="28"/>
          <w:szCs w:val="28"/>
        </w:rPr>
        <w:t xml:space="preserve"> </w:t>
      </w:r>
      <w:r w:rsidR="004D1B7F" w:rsidRPr="00E92EBB">
        <w:rPr>
          <w:rFonts w:ascii="Times New Roman" w:hAnsi="Times New Roman"/>
          <w:sz w:val="28"/>
          <w:szCs w:val="28"/>
        </w:rPr>
        <w:t>Для</w:t>
      </w:r>
      <w:r w:rsidR="00B735AA">
        <w:rPr>
          <w:rFonts w:ascii="Times New Roman" w:hAnsi="Times New Roman"/>
          <w:sz w:val="28"/>
          <w:szCs w:val="28"/>
        </w:rPr>
        <w:t xml:space="preserve"> </w:t>
      </w:r>
      <w:r w:rsidR="004D1B7F" w:rsidRPr="00E92EBB">
        <w:rPr>
          <w:rFonts w:ascii="Times New Roman" w:hAnsi="Times New Roman"/>
          <w:sz w:val="28"/>
          <w:szCs w:val="28"/>
        </w:rPr>
        <w:t>обеспечения</w:t>
      </w:r>
      <w:r w:rsidR="00B735AA">
        <w:rPr>
          <w:rFonts w:ascii="Times New Roman" w:hAnsi="Times New Roman"/>
          <w:sz w:val="28"/>
          <w:szCs w:val="28"/>
        </w:rPr>
        <w:t xml:space="preserve"> </w:t>
      </w:r>
      <w:r w:rsidR="004D1B7F" w:rsidRPr="00E92EBB">
        <w:rPr>
          <w:rFonts w:ascii="Times New Roman" w:hAnsi="Times New Roman"/>
          <w:sz w:val="28"/>
          <w:szCs w:val="28"/>
        </w:rPr>
        <w:t>стабильности</w:t>
      </w:r>
      <w:r w:rsidR="00B735AA">
        <w:rPr>
          <w:rFonts w:ascii="Times New Roman" w:hAnsi="Times New Roman"/>
          <w:sz w:val="28"/>
          <w:szCs w:val="28"/>
        </w:rPr>
        <w:t xml:space="preserve"> </w:t>
      </w:r>
      <w:r w:rsidR="004D1B7F" w:rsidRPr="00E92EBB">
        <w:rPr>
          <w:rFonts w:ascii="Times New Roman" w:hAnsi="Times New Roman"/>
          <w:sz w:val="28"/>
          <w:szCs w:val="28"/>
        </w:rPr>
        <w:t>атмосферы</w:t>
      </w:r>
      <w:r w:rsidR="00B735AA">
        <w:rPr>
          <w:rFonts w:ascii="Times New Roman" w:hAnsi="Times New Roman"/>
          <w:sz w:val="28"/>
          <w:szCs w:val="28"/>
        </w:rPr>
        <w:t xml:space="preserve"> </w:t>
      </w:r>
      <w:r w:rsidR="004D1B7F" w:rsidRPr="00E92EBB">
        <w:rPr>
          <w:rFonts w:ascii="Times New Roman" w:hAnsi="Times New Roman"/>
          <w:sz w:val="28"/>
          <w:szCs w:val="28"/>
        </w:rPr>
        <w:t>в</w:t>
      </w:r>
      <w:r w:rsidR="00B735AA">
        <w:rPr>
          <w:rFonts w:ascii="Times New Roman" w:hAnsi="Times New Roman"/>
          <w:sz w:val="28"/>
          <w:szCs w:val="28"/>
        </w:rPr>
        <w:t xml:space="preserve"> </w:t>
      </w:r>
      <w:r w:rsidR="004D1B7F" w:rsidRPr="00E92EBB">
        <w:rPr>
          <w:rFonts w:ascii="Times New Roman" w:hAnsi="Times New Roman"/>
          <w:sz w:val="28"/>
          <w:szCs w:val="28"/>
        </w:rPr>
        <w:t>условиях</w:t>
      </w:r>
      <w:r w:rsidR="00B735AA">
        <w:rPr>
          <w:rFonts w:ascii="Times New Roman" w:hAnsi="Times New Roman"/>
          <w:sz w:val="28"/>
          <w:szCs w:val="28"/>
        </w:rPr>
        <w:t xml:space="preserve"> </w:t>
      </w:r>
      <w:r w:rsidR="004D1B7F" w:rsidRPr="00E92EBB">
        <w:rPr>
          <w:rFonts w:ascii="Times New Roman" w:hAnsi="Times New Roman"/>
          <w:sz w:val="28"/>
          <w:szCs w:val="28"/>
        </w:rPr>
        <w:t>высокотемпературного</w:t>
      </w:r>
      <w:r w:rsidR="00B735AA">
        <w:rPr>
          <w:rFonts w:ascii="Times New Roman" w:hAnsi="Times New Roman"/>
          <w:sz w:val="28"/>
          <w:szCs w:val="28"/>
        </w:rPr>
        <w:t xml:space="preserve"> </w:t>
      </w:r>
      <w:r w:rsidR="004D1B7F" w:rsidRPr="00E92EBB">
        <w:rPr>
          <w:rFonts w:ascii="Times New Roman" w:hAnsi="Times New Roman"/>
          <w:sz w:val="28"/>
          <w:szCs w:val="28"/>
        </w:rPr>
        <w:t>вакуума</w:t>
      </w:r>
      <w:r w:rsidR="00B735AA">
        <w:rPr>
          <w:rFonts w:ascii="Times New Roman" w:hAnsi="Times New Roman"/>
          <w:sz w:val="28"/>
          <w:szCs w:val="28"/>
        </w:rPr>
        <w:t xml:space="preserve"> </w:t>
      </w:r>
      <w:r w:rsidR="004D1B7F" w:rsidRPr="00E92EBB">
        <w:rPr>
          <w:rFonts w:ascii="Times New Roman" w:hAnsi="Times New Roman"/>
          <w:sz w:val="28"/>
          <w:szCs w:val="28"/>
        </w:rPr>
        <w:t>печи</w:t>
      </w:r>
      <w:r w:rsidR="00B735AA">
        <w:rPr>
          <w:rFonts w:ascii="Times New Roman" w:hAnsi="Times New Roman"/>
          <w:sz w:val="28"/>
          <w:szCs w:val="28"/>
        </w:rPr>
        <w:t xml:space="preserve"> </w:t>
      </w:r>
      <w:r w:rsidR="004D1B7F" w:rsidRPr="00E92EBB">
        <w:rPr>
          <w:rFonts w:ascii="Times New Roman" w:hAnsi="Times New Roman"/>
          <w:sz w:val="28"/>
          <w:szCs w:val="28"/>
        </w:rPr>
        <w:t>использовались</w:t>
      </w:r>
      <w:r w:rsidR="00B735AA">
        <w:rPr>
          <w:rFonts w:ascii="Times New Roman" w:hAnsi="Times New Roman"/>
          <w:sz w:val="28"/>
          <w:szCs w:val="28"/>
        </w:rPr>
        <w:t xml:space="preserve"> </w:t>
      </w:r>
      <w:r w:rsidR="004D1B7F" w:rsidRPr="00E92EBB">
        <w:rPr>
          <w:rFonts w:ascii="Times New Roman" w:hAnsi="Times New Roman"/>
          <w:sz w:val="28"/>
          <w:szCs w:val="28"/>
        </w:rPr>
        <w:t>герметичное</w:t>
      </w:r>
      <w:r w:rsidR="00B735AA">
        <w:rPr>
          <w:rFonts w:ascii="Times New Roman" w:hAnsi="Times New Roman"/>
          <w:sz w:val="28"/>
          <w:szCs w:val="28"/>
        </w:rPr>
        <w:t xml:space="preserve"> </w:t>
      </w:r>
      <w:r w:rsidR="004D1B7F" w:rsidRPr="00E92EBB">
        <w:rPr>
          <w:rFonts w:ascii="Times New Roman" w:hAnsi="Times New Roman"/>
          <w:sz w:val="28"/>
          <w:szCs w:val="28"/>
        </w:rPr>
        <w:t>оборудование</w:t>
      </w:r>
      <w:r w:rsidR="00B735AA">
        <w:rPr>
          <w:rFonts w:ascii="Times New Roman" w:hAnsi="Times New Roman"/>
          <w:sz w:val="28"/>
          <w:szCs w:val="28"/>
        </w:rPr>
        <w:t xml:space="preserve"> </w:t>
      </w:r>
      <w:r w:rsidR="004D1B7F" w:rsidRPr="00E92EBB">
        <w:rPr>
          <w:rFonts w:ascii="Times New Roman" w:hAnsi="Times New Roman"/>
          <w:sz w:val="28"/>
          <w:szCs w:val="28"/>
        </w:rPr>
        <w:t>и</w:t>
      </w:r>
      <w:r w:rsidR="00B735AA">
        <w:rPr>
          <w:rFonts w:ascii="Times New Roman" w:hAnsi="Times New Roman"/>
          <w:sz w:val="28"/>
          <w:szCs w:val="28"/>
        </w:rPr>
        <w:t xml:space="preserve"> </w:t>
      </w:r>
      <w:r w:rsidR="004D1B7F" w:rsidRPr="00E92EBB">
        <w:rPr>
          <w:rFonts w:ascii="Times New Roman" w:hAnsi="Times New Roman"/>
          <w:sz w:val="28"/>
          <w:szCs w:val="28"/>
        </w:rPr>
        <w:t>контролировался</w:t>
      </w:r>
      <w:r w:rsidR="00B735AA">
        <w:rPr>
          <w:rFonts w:ascii="Times New Roman" w:hAnsi="Times New Roman"/>
          <w:sz w:val="28"/>
          <w:szCs w:val="28"/>
        </w:rPr>
        <w:t xml:space="preserve"> </w:t>
      </w:r>
      <w:r w:rsidR="004D1B7F" w:rsidRPr="00E92EBB">
        <w:rPr>
          <w:rFonts w:ascii="Times New Roman" w:hAnsi="Times New Roman"/>
          <w:sz w:val="28"/>
          <w:szCs w:val="28"/>
        </w:rPr>
        <w:t>процесс</w:t>
      </w:r>
      <w:r w:rsidR="00B735AA">
        <w:rPr>
          <w:rFonts w:ascii="Times New Roman" w:hAnsi="Times New Roman"/>
          <w:sz w:val="28"/>
          <w:szCs w:val="28"/>
        </w:rPr>
        <w:t xml:space="preserve"> </w:t>
      </w:r>
      <w:r w:rsidR="004D1B7F" w:rsidRPr="00E92EBB">
        <w:rPr>
          <w:rFonts w:ascii="Times New Roman" w:hAnsi="Times New Roman"/>
          <w:sz w:val="28"/>
          <w:szCs w:val="28"/>
        </w:rPr>
        <w:t>откачки</w:t>
      </w:r>
      <w:r w:rsidR="00B735AA">
        <w:rPr>
          <w:rFonts w:ascii="Times New Roman" w:hAnsi="Times New Roman"/>
          <w:sz w:val="28"/>
          <w:szCs w:val="28"/>
        </w:rPr>
        <w:t xml:space="preserve"> </w:t>
      </w:r>
      <w:r w:rsidR="004D1B7F" w:rsidRPr="00E92EBB">
        <w:rPr>
          <w:rFonts w:ascii="Times New Roman" w:hAnsi="Times New Roman"/>
          <w:sz w:val="28"/>
          <w:szCs w:val="28"/>
        </w:rPr>
        <w:t>воздуха.</w:t>
      </w:r>
      <w:r w:rsidR="00B735AA">
        <w:rPr>
          <w:rFonts w:ascii="Times New Roman" w:hAnsi="Times New Roman"/>
          <w:sz w:val="28"/>
          <w:szCs w:val="28"/>
        </w:rPr>
        <w:t xml:space="preserve"> </w:t>
      </w:r>
      <w:r w:rsidR="004D1B7F" w:rsidRPr="00E92EBB">
        <w:rPr>
          <w:rFonts w:ascii="Times New Roman" w:hAnsi="Times New Roman"/>
          <w:sz w:val="28"/>
          <w:szCs w:val="28"/>
        </w:rPr>
        <w:t>Обеспечивалась</w:t>
      </w:r>
      <w:r w:rsidR="00B735AA">
        <w:rPr>
          <w:rFonts w:ascii="Times New Roman" w:hAnsi="Times New Roman"/>
          <w:sz w:val="28"/>
          <w:szCs w:val="28"/>
        </w:rPr>
        <w:t xml:space="preserve"> </w:t>
      </w:r>
      <w:r w:rsidR="004D1B7F" w:rsidRPr="00E92EBB">
        <w:rPr>
          <w:rFonts w:ascii="Times New Roman" w:hAnsi="Times New Roman"/>
          <w:sz w:val="28"/>
          <w:szCs w:val="28"/>
        </w:rPr>
        <w:t>абсолютная</w:t>
      </w:r>
      <w:r w:rsidR="00B735AA">
        <w:rPr>
          <w:rFonts w:ascii="Times New Roman" w:hAnsi="Times New Roman"/>
          <w:sz w:val="28"/>
          <w:szCs w:val="28"/>
        </w:rPr>
        <w:t xml:space="preserve"> </w:t>
      </w:r>
      <w:r w:rsidR="004D1B7F" w:rsidRPr="00E92EBB">
        <w:rPr>
          <w:rFonts w:ascii="Times New Roman" w:hAnsi="Times New Roman"/>
          <w:sz w:val="28"/>
          <w:szCs w:val="28"/>
        </w:rPr>
        <w:t>герметичность</w:t>
      </w:r>
      <w:r w:rsidR="00B735AA">
        <w:rPr>
          <w:rFonts w:ascii="Times New Roman" w:hAnsi="Times New Roman"/>
          <w:sz w:val="28"/>
          <w:szCs w:val="28"/>
        </w:rPr>
        <w:t xml:space="preserve"> </w:t>
      </w:r>
      <w:r w:rsidR="004D1B7F" w:rsidRPr="00E92EBB">
        <w:rPr>
          <w:rFonts w:ascii="Times New Roman" w:hAnsi="Times New Roman"/>
          <w:sz w:val="28"/>
          <w:szCs w:val="28"/>
        </w:rPr>
        <w:t>всех</w:t>
      </w:r>
      <w:r w:rsidR="00B735AA">
        <w:rPr>
          <w:rFonts w:ascii="Times New Roman" w:hAnsi="Times New Roman"/>
          <w:sz w:val="28"/>
          <w:szCs w:val="28"/>
        </w:rPr>
        <w:t xml:space="preserve"> </w:t>
      </w:r>
      <w:r w:rsidR="004D1B7F" w:rsidRPr="00E92EBB">
        <w:rPr>
          <w:rFonts w:ascii="Times New Roman" w:hAnsi="Times New Roman"/>
          <w:sz w:val="28"/>
          <w:szCs w:val="28"/>
        </w:rPr>
        <w:t>соединений</w:t>
      </w:r>
      <w:r w:rsidR="00B735AA">
        <w:rPr>
          <w:rFonts w:ascii="Times New Roman" w:hAnsi="Times New Roman"/>
          <w:sz w:val="28"/>
          <w:szCs w:val="28"/>
        </w:rPr>
        <w:t xml:space="preserve"> </w:t>
      </w:r>
      <w:r w:rsidR="004D1B7F" w:rsidRPr="00E92EBB">
        <w:rPr>
          <w:rFonts w:ascii="Times New Roman" w:hAnsi="Times New Roman"/>
          <w:sz w:val="28"/>
          <w:szCs w:val="28"/>
        </w:rPr>
        <w:t>печи,</w:t>
      </w:r>
      <w:r w:rsidR="00B735AA">
        <w:rPr>
          <w:rFonts w:ascii="Times New Roman" w:hAnsi="Times New Roman"/>
          <w:sz w:val="28"/>
          <w:szCs w:val="28"/>
        </w:rPr>
        <w:t xml:space="preserve"> </w:t>
      </w:r>
      <w:r w:rsidR="004D1B7F" w:rsidRPr="00E92EBB">
        <w:rPr>
          <w:rFonts w:ascii="Times New Roman" w:hAnsi="Times New Roman"/>
          <w:sz w:val="28"/>
          <w:szCs w:val="28"/>
        </w:rPr>
        <w:t>чтобы</w:t>
      </w:r>
      <w:r w:rsidR="00B735AA">
        <w:rPr>
          <w:rFonts w:ascii="Times New Roman" w:hAnsi="Times New Roman"/>
          <w:sz w:val="28"/>
          <w:szCs w:val="28"/>
        </w:rPr>
        <w:t xml:space="preserve"> </w:t>
      </w:r>
      <w:r w:rsidR="004D1B7F" w:rsidRPr="00E92EBB">
        <w:rPr>
          <w:rFonts w:ascii="Times New Roman" w:hAnsi="Times New Roman"/>
          <w:sz w:val="28"/>
          <w:szCs w:val="28"/>
        </w:rPr>
        <w:t>предотвратить</w:t>
      </w:r>
      <w:r w:rsidR="00B735AA">
        <w:rPr>
          <w:rFonts w:ascii="Times New Roman" w:hAnsi="Times New Roman"/>
          <w:sz w:val="28"/>
          <w:szCs w:val="28"/>
        </w:rPr>
        <w:t xml:space="preserve"> </w:t>
      </w:r>
      <w:r w:rsidR="004D1B7F" w:rsidRPr="00E92EBB">
        <w:rPr>
          <w:rFonts w:ascii="Times New Roman" w:hAnsi="Times New Roman"/>
          <w:sz w:val="28"/>
          <w:szCs w:val="28"/>
        </w:rPr>
        <w:t>подсос</w:t>
      </w:r>
      <w:r w:rsidR="00B735AA">
        <w:rPr>
          <w:rFonts w:ascii="Times New Roman" w:hAnsi="Times New Roman"/>
          <w:sz w:val="28"/>
          <w:szCs w:val="28"/>
        </w:rPr>
        <w:t xml:space="preserve"> </w:t>
      </w:r>
      <w:r w:rsidR="004D1B7F" w:rsidRPr="00E92EBB">
        <w:rPr>
          <w:rFonts w:ascii="Times New Roman" w:hAnsi="Times New Roman"/>
          <w:sz w:val="28"/>
          <w:szCs w:val="28"/>
        </w:rPr>
        <w:t>воздуха</w:t>
      </w:r>
      <w:r w:rsidR="00B735AA">
        <w:rPr>
          <w:rFonts w:ascii="Times New Roman" w:hAnsi="Times New Roman"/>
          <w:sz w:val="28"/>
          <w:szCs w:val="28"/>
        </w:rPr>
        <w:t xml:space="preserve"> </w:t>
      </w:r>
      <w:r w:rsidR="004D1B7F" w:rsidRPr="00E92EBB">
        <w:rPr>
          <w:rFonts w:ascii="Times New Roman" w:hAnsi="Times New Roman"/>
          <w:sz w:val="28"/>
          <w:szCs w:val="28"/>
        </w:rPr>
        <w:t>извне.</w:t>
      </w:r>
      <w:r w:rsidR="00B735AA">
        <w:rPr>
          <w:rFonts w:ascii="Times New Roman" w:hAnsi="Times New Roman"/>
          <w:sz w:val="28"/>
          <w:szCs w:val="28"/>
        </w:rPr>
        <w:t xml:space="preserve"> </w:t>
      </w:r>
      <w:r w:rsidR="004D1B7F" w:rsidRPr="00E92EBB">
        <w:rPr>
          <w:rFonts w:ascii="Times New Roman" w:hAnsi="Times New Roman"/>
          <w:sz w:val="28"/>
          <w:szCs w:val="28"/>
        </w:rPr>
        <w:t>Процесс</w:t>
      </w:r>
      <w:r w:rsidR="00B735AA">
        <w:rPr>
          <w:rFonts w:ascii="Times New Roman" w:hAnsi="Times New Roman"/>
          <w:sz w:val="28"/>
          <w:szCs w:val="28"/>
        </w:rPr>
        <w:t xml:space="preserve"> </w:t>
      </w:r>
      <w:r w:rsidR="004D1B7F" w:rsidRPr="00E92EBB">
        <w:rPr>
          <w:rFonts w:ascii="Times New Roman" w:hAnsi="Times New Roman"/>
          <w:sz w:val="28"/>
          <w:szCs w:val="28"/>
        </w:rPr>
        <w:t>откачки</w:t>
      </w:r>
      <w:r w:rsidR="00B735AA">
        <w:rPr>
          <w:rFonts w:ascii="Times New Roman" w:hAnsi="Times New Roman"/>
          <w:sz w:val="28"/>
          <w:szCs w:val="28"/>
        </w:rPr>
        <w:t xml:space="preserve"> </w:t>
      </w:r>
      <w:r w:rsidR="004D1B7F" w:rsidRPr="00E92EBB">
        <w:rPr>
          <w:rFonts w:ascii="Times New Roman" w:hAnsi="Times New Roman"/>
          <w:sz w:val="28"/>
          <w:szCs w:val="28"/>
        </w:rPr>
        <w:t>воздуха</w:t>
      </w:r>
      <w:r w:rsidR="00B735AA">
        <w:rPr>
          <w:rFonts w:ascii="Times New Roman" w:hAnsi="Times New Roman"/>
          <w:sz w:val="28"/>
          <w:szCs w:val="28"/>
        </w:rPr>
        <w:t xml:space="preserve"> </w:t>
      </w:r>
      <w:r w:rsidR="004D1B7F" w:rsidRPr="00E92EBB">
        <w:rPr>
          <w:rFonts w:ascii="Times New Roman" w:hAnsi="Times New Roman"/>
          <w:sz w:val="28"/>
          <w:szCs w:val="28"/>
        </w:rPr>
        <w:t>проводился</w:t>
      </w:r>
      <w:r w:rsidR="00B735AA">
        <w:rPr>
          <w:rFonts w:ascii="Times New Roman" w:hAnsi="Times New Roman"/>
          <w:sz w:val="28"/>
          <w:szCs w:val="28"/>
        </w:rPr>
        <w:t xml:space="preserve"> </w:t>
      </w:r>
      <w:r w:rsidR="004D1B7F" w:rsidRPr="00E92EBB">
        <w:rPr>
          <w:rFonts w:ascii="Times New Roman" w:hAnsi="Times New Roman"/>
          <w:sz w:val="28"/>
          <w:szCs w:val="28"/>
        </w:rPr>
        <w:t>до</w:t>
      </w:r>
      <w:r w:rsidR="00B735AA">
        <w:rPr>
          <w:rFonts w:ascii="Times New Roman" w:hAnsi="Times New Roman"/>
          <w:sz w:val="28"/>
          <w:szCs w:val="28"/>
        </w:rPr>
        <w:t xml:space="preserve"> </w:t>
      </w:r>
      <w:r w:rsidR="004D1B7F" w:rsidRPr="00E92EBB">
        <w:rPr>
          <w:rFonts w:ascii="Times New Roman" w:hAnsi="Times New Roman"/>
          <w:sz w:val="28"/>
          <w:szCs w:val="28"/>
        </w:rPr>
        <w:t>достижения</w:t>
      </w:r>
      <w:r w:rsidR="00B735AA">
        <w:rPr>
          <w:rFonts w:ascii="Times New Roman" w:hAnsi="Times New Roman"/>
          <w:sz w:val="28"/>
          <w:szCs w:val="28"/>
        </w:rPr>
        <w:t xml:space="preserve"> </w:t>
      </w:r>
      <w:r w:rsidR="004D1B7F" w:rsidRPr="00E92EBB">
        <w:rPr>
          <w:rFonts w:ascii="Times New Roman" w:hAnsi="Times New Roman"/>
          <w:sz w:val="28"/>
          <w:szCs w:val="28"/>
        </w:rPr>
        <w:t>стабильной</w:t>
      </w:r>
      <w:r w:rsidR="00B735AA">
        <w:rPr>
          <w:rFonts w:ascii="Times New Roman" w:hAnsi="Times New Roman"/>
          <w:sz w:val="28"/>
          <w:szCs w:val="28"/>
        </w:rPr>
        <w:t xml:space="preserve"> </w:t>
      </w:r>
      <w:r w:rsidR="004D1B7F" w:rsidRPr="00E92EBB">
        <w:rPr>
          <w:rFonts w:ascii="Times New Roman" w:hAnsi="Times New Roman"/>
          <w:sz w:val="28"/>
          <w:szCs w:val="28"/>
        </w:rPr>
        <w:t>атмосферы</w:t>
      </w:r>
      <w:r w:rsidR="00B735AA">
        <w:rPr>
          <w:rFonts w:ascii="Times New Roman" w:hAnsi="Times New Roman"/>
          <w:sz w:val="28"/>
          <w:szCs w:val="28"/>
        </w:rPr>
        <w:t xml:space="preserve"> </w:t>
      </w:r>
      <w:r w:rsidR="004D1B7F" w:rsidRPr="00E92EBB">
        <w:rPr>
          <w:rFonts w:ascii="Times New Roman" w:hAnsi="Times New Roman"/>
          <w:sz w:val="28"/>
          <w:szCs w:val="28"/>
        </w:rPr>
        <w:t>посредством</w:t>
      </w:r>
      <w:r w:rsidR="00B735AA">
        <w:rPr>
          <w:rFonts w:ascii="Times New Roman" w:hAnsi="Times New Roman"/>
          <w:sz w:val="28"/>
          <w:szCs w:val="28"/>
        </w:rPr>
        <w:t xml:space="preserve"> </w:t>
      </w:r>
      <w:r w:rsidR="004D1B7F" w:rsidRPr="00E92EBB">
        <w:rPr>
          <w:rFonts w:ascii="Times New Roman" w:hAnsi="Times New Roman"/>
          <w:sz w:val="28"/>
          <w:szCs w:val="28"/>
        </w:rPr>
        <w:t>многоступенчатой</w:t>
      </w:r>
      <w:r w:rsidR="00B735AA">
        <w:rPr>
          <w:rFonts w:ascii="Times New Roman" w:hAnsi="Times New Roman"/>
          <w:sz w:val="28"/>
          <w:szCs w:val="28"/>
        </w:rPr>
        <w:t xml:space="preserve"> </w:t>
      </w:r>
      <w:r w:rsidR="004D1B7F" w:rsidRPr="00E92EBB">
        <w:rPr>
          <w:rFonts w:ascii="Times New Roman" w:hAnsi="Times New Roman"/>
          <w:sz w:val="28"/>
          <w:szCs w:val="28"/>
        </w:rPr>
        <w:t>системой</w:t>
      </w:r>
      <w:r w:rsidR="00B735AA">
        <w:rPr>
          <w:rFonts w:ascii="Times New Roman" w:hAnsi="Times New Roman"/>
          <w:sz w:val="28"/>
          <w:szCs w:val="28"/>
        </w:rPr>
        <w:t xml:space="preserve"> </w:t>
      </w:r>
      <w:r w:rsidR="004D1B7F" w:rsidRPr="00E92EBB">
        <w:rPr>
          <w:rFonts w:ascii="Times New Roman" w:hAnsi="Times New Roman"/>
          <w:sz w:val="28"/>
          <w:szCs w:val="28"/>
        </w:rPr>
        <w:t>откачки.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процессе</w:t>
      </w:r>
      <w:r w:rsidR="00B735AA">
        <w:rPr>
          <w:rFonts w:ascii="Times New Roman" w:hAnsi="Times New Roman"/>
          <w:sz w:val="28"/>
          <w:szCs w:val="28"/>
        </w:rPr>
        <w:t xml:space="preserve"> </w:t>
      </w:r>
      <w:r w:rsidRPr="00E92EBB">
        <w:rPr>
          <w:rFonts w:ascii="Times New Roman" w:hAnsi="Times New Roman"/>
          <w:sz w:val="28"/>
          <w:szCs w:val="28"/>
        </w:rPr>
        <w:t>нагрева</w:t>
      </w:r>
      <w:r w:rsidR="00B735AA">
        <w:rPr>
          <w:rFonts w:ascii="Times New Roman" w:hAnsi="Times New Roman"/>
          <w:sz w:val="28"/>
          <w:szCs w:val="28"/>
        </w:rPr>
        <w:t xml:space="preserve"> </w:t>
      </w:r>
      <w:r w:rsidRPr="00E92EBB">
        <w:rPr>
          <w:rFonts w:ascii="Times New Roman" w:hAnsi="Times New Roman"/>
          <w:sz w:val="28"/>
          <w:szCs w:val="28"/>
        </w:rPr>
        <w:t>температура</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фиксируется</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помощи</w:t>
      </w:r>
      <w:r w:rsidR="00B735AA">
        <w:rPr>
          <w:rFonts w:ascii="Times New Roman" w:hAnsi="Times New Roman"/>
          <w:sz w:val="28"/>
          <w:szCs w:val="28"/>
        </w:rPr>
        <w:t xml:space="preserve"> </w:t>
      </w:r>
      <w:r w:rsidRPr="00E92EBB">
        <w:rPr>
          <w:rFonts w:ascii="Times New Roman" w:hAnsi="Times New Roman"/>
          <w:sz w:val="28"/>
          <w:szCs w:val="28"/>
        </w:rPr>
        <w:t>стационарного</w:t>
      </w:r>
      <w:r w:rsidR="00B735AA">
        <w:rPr>
          <w:rFonts w:ascii="Times New Roman" w:hAnsi="Times New Roman"/>
          <w:sz w:val="28"/>
          <w:szCs w:val="28"/>
        </w:rPr>
        <w:t xml:space="preserve"> </w:t>
      </w:r>
      <w:r w:rsidRPr="00E92EBB">
        <w:rPr>
          <w:rFonts w:ascii="Times New Roman" w:hAnsi="Times New Roman"/>
          <w:sz w:val="28"/>
          <w:szCs w:val="28"/>
        </w:rPr>
        <w:t>инфракрасного</w:t>
      </w:r>
      <w:r w:rsidR="00B735AA">
        <w:rPr>
          <w:rFonts w:ascii="Times New Roman" w:hAnsi="Times New Roman"/>
          <w:sz w:val="28"/>
          <w:szCs w:val="28"/>
        </w:rPr>
        <w:t xml:space="preserve"> </w:t>
      </w:r>
      <w:r w:rsidRPr="00E92EBB">
        <w:rPr>
          <w:rFonts w:ascii="Times New Roman" w:hAnsi="Times New Roman"/>
          <w:sz w:val="28"/>
          <w:szCs w:val="28"/>
        </w:rPr>
        <w:t>пирометра</w:t>
      </w:r>
      <w:r w:rsidR="00B735AA">
        <w:rPr>
          <w:rFonts w:ascii="Times New Roman" w:hAnsi="Times New Roman"/>
          <w:sz w:val="28"/>
          <w:szCs w:val="28"/>
        </w:rPr>
        <w:t xml:space="preserve"> </w:t>
      </w:r>
      <w:r w:rsidRPr="00E92EBB">
        <w:rPr>
          <w:rFonts w:ascii="Times New Roman" w:hAnsi="Times New Roman"/>
          <w:sz w:val="28"/>
          <w:szCs w:val="28"/>
        </w:rPr>
        <w:t>спектрального</w:t>
      </w:r>
      <w:r w:rsidR="00B735AA">
        <w:rPr>
          <w:rFonts w:ascii="Times New Roman" w:hAnsi="Times New Roman"/>
          <w:sz w:val="28"/>
          <w:szCs w:val="28"/>
        </w:rPr>
        <w:t xml:space="preserve"> </w:t>
      </w:r>
      <w:r w:rsidRPr="00E92EBB">
        <w:rPr>
          <w:rFonts w:ascii="Times New Roman" w:hAnsi="Times New Roman"/>
          <w:sz w:val="28"/>
          <w:szCs w:val="28"/>
        </w:rPr>
        <w:t>отношения</w:t>
      </w:r>
      <w:r w:rsidR="00B735AA">
        <w:rPr>
          <w:rFonts w:ascii="Times New Roman" w:hAnsi="Times New Roman"/>
          <w:sz w:val="28"/>
          <w:szCs w:val="28"/>
        </w:rPr>
        <w:t xml:space="preserve"> </w:t>
      </w:r>
      <w:r w:rsidRPr="00E92EBB">
        <w:rPr>
          <w:rFonts w:ascii="Times New Roman" w:hAnsi="Times New Roman"/>
          <w:sz w:val="28"/>
          <w:szCs w:val="28"/>
        </w:rPr>
        <w:t>Термоскоп-800-2С-ВТ1.</w:t>
      </w:r>
      <w:r w:rsidR="00B735AA">
        <w:rPr>
          <w:rFonts w:ascii="Times New Roman" w:hAnsi="Times New Roman"/>
          <w:sz w:val="28"/>
          <w:szCs w:val="28"/>
          <w:lang w:val="ru-RU"/>
        </w:rPr>
        <w:t xml:space="preserve"> </w:t>
      </w:r>
      <w:r w:rsidR="00C245FB">
        <w:rPr>
          <w:rFonts w:ascii="Times New Roman" w:hAnsi="Times New Roman"/>
          <w:sz w:val="28"/>
          <w:szCs w:val="28"/>
          <w:lang w:val="ru-RU"/>
        </w:rPr>
        <w:t>Схема</w:t>
      </w:r>
      <w:r w:rsidR="00B735AA">
        <w:rPr>
          <w:rFonts w:ascii="Times New Roman" w:hAnsi="Times New Roman"/>
          <w:sz w:val="28"/>
          <w:szCs w:val="28"/>
          <w:lang w:val="ru-RU"/>
        </w:rPr>
        <w:t xml:space="preserve"> </w:t>
      </w:r>
      <w:r w:rsidR="00C245FB">
        <w:rPr>
          <w:rFonts w:ascii="Times New Roman" w:hAnsi="Times New Roman"/>
          <w:sz w:val="28"/>
          <w:szCs w:val="28"/>
          <w:lang w:val="ru-RU"/>
        </w:rPr>
        <w:t>установки</w:t>
      </w:r>
      <w:r w:rsidR="00B735AA">
        <w:rPr>
          <w:rFonts w:ascii="Times New Roman" w:hAnsi="Times New Roman"/>
          <w:sz w:val="28"/>
          <w:szCs w:val="28"/>
          <w:lang w:val="ru-RU"/>
        </w:rPr>
        <w:t xml:space="preserve"> </w:t>
      </w:r>
      <w:r w:rsidR="00C245FB">
        <w:rPr>
          <w:rFonts w:ascii="Times New Roman" w:hAnsi="Times New Roman"/>
          <w:sz w:val="28"/>
          <w:szCs w:val="28"/>
          <w:lang w:val="ru-RU"/>
        </w:rPr>
        <w:t>представлена</w:t>
      </w:r>
      <w:r w:rsidR="00B735AA">
        <w:rPr>
          <w:rFonts w:ascii="Times New Roman" w:hAnsi="Times New Roman"/>
          <w:sz w:val="28"/>
          <w:szCs w:val="28"/>
          <w:lang w:val="ru-RU"/>
        </w:rPr>
        <w:t xml:space="preserve"> </w:t>
      </w:r>
      <w:r w:rsidR="00C245FB">
        <w:rPr>
          <w:rFonts w:ascii="Times New Roman" w:hAnsi="Times New Roman"/>
          <w:sz w:val="28"/>
          <w:szCs w:val="28"/>
          <w:lang w:val="ru-RU"/>
        </w:rPr>
        <w:t>на</w:t>
      </w:r>
      <w:r w:rsidR="00B735AA">
        <w:rPr>
          <w:rFonts w:ascii="Times New Roman" w:hAnsi="Times New Roman"/>
          <w:sz w:val="28"/>
          <w:szCs w:val="28"/>
          <w:lang w:val="ru-RU"/>
        </w:rPr>
        <w:t xml:space="preserve"> </w:t>
      </w:r>
      <w:r w:rsidR="00C245FB">
        <w:rPr>
          <w:rFonts w:ascii="Times New Roman" w:hAnsi="Times New Roman"/>
          <w:sz w:val="28"/>
          <w:szCs w:val="28"/>
          <w:lang w:val="ru-RU"/>
        </w:rPr>
        <w:t>рисунке</w:t>
      </w:r>
      <w:r w:rsidR="00B735AA">
        <w:rPr>
          <w:rFonts w:ascii="Times New Roman" w:hAnsi="Times New Roman"/>
          <w:sz w:val="28"/>
          <w:szCs w:val="28"/>
          <w:lang w:val="ru-RU"/>
        </w:rPr>
        <w:t xml:space="preserve"> </w:t>
      </w:r>
      <w:r w:rsidR="00C245FB">
        <w:rPr>
          <w:rFonts w:ascii="Times New Roman" w:hAnsi="Times New Roman"/>
          <w:sz w:val="28"/>
          <w:szCs w:val="28"/>
          <w:lang w:val="ru-RU"/>
        </w:rPr>
        <w:t>21б.</w:t>
      </w:r>
    </w:p>
    <w:p w:rsidR="00B30B4C" w:rsidRPr="00C16B33" w:rsidRDefault="00B30B4C" w:rsidP="00B30B4C">
      <w:pPr>
        <w:spacing w:after="0" w:line="240" w:lineRule="auto"/>
        <w:ind w:firstLine="851"/>
        <w:contextualSpacing/>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B30B4C" w:rsidRPr="004F47DF" w:rsidTr="0005229F">
        <w:tc>
          <w:tcPr>
            <w:tcW w:w="4777" w:type="dxa"/>
          </w:tcPr>
          <w:p w:rsidR="00B30B4C" w:rsidRPr="004F47DF" w:rsidRDefault="00B30B4C" w:rsidP="0005229F">
            <w:pPr>
              <w:jc w:val="center"/>
              <w:rPr>
                <w:rFonts w:ascii="Times New Roman" w:hAnsi="Times New Roman"/>
                <w:sz w:val="24"/>
                <w:szCs w:val="24"/>
              </w:rPr>
            </w:pPr>
            <w:r w:rsidRPr="004F47DF">
              <w:rPr>
                <w:rFonts w:ascii="Times New Roman" w:hAnsi="Times New Roman"/>
                <w:bCs/>
                <w:noProof/>
                <w:sz w:val="24"/>
                <w:szCs w:val="24"/>
                <w:lang w:val="ru-RU" w:eastAsia="ru-RU"/>
              </w:rPr>
              <w:drawing>
                <wp:inline distT="0" distB="0" distL="0" distR="0" wp14:anchorId="5FD9668B" wp14:editId="323FC986">
                  <wp:extent cx="2562225" cy="1920348"/>
                  <wp:effectExtent l="0" t="0" r="0" b="0"/>
                  <wp:docPr id="92" name="Рисунок 23" descr="IMG-20240607-WA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20240607-WA0003"/>
                          <pic:cNvPicPr>
                            <a:picLocks noChangeAspect="1" noChangeArrowheads="1"/>
                          </pic:cNvPicPr>
                        </pic:nvPicPr>
                        <pic:blipFill>
                          <a:blip r:embed="rId42" cstate="print">
                            <a:extLst>
                              <a:ext uri="{28A0092B-C50C-407E-A947-70E740481C1C}">
                                <a14:useLocalDpi xmlns:a14="http://schemas.microsoft.com/office/drawing/2010/main" val="0"/>
                              </a:ext>
                            </a:extLst>
                          </a:blip>
                          <a:srcRect l="5330" r="4568" b="6963"/>
                          <a:stretch>
                            <a:fillRect/>
                          </a:stretch>
                        </pic:blipFill>
                        <pic:spPr bwMode="auto">
                          <a:xfrm>
                            <a:off x="0" y="0"/>
                            <a:ext cx="2594765" cy="1944736"/>
                          </a:xfrm>
                          <a:prstGeom prst="rect">
                            <a:avLst/>
                          </a:prstGeom>
                          <a:noFill/>
                          <a:ln>
                            <a:noFill/>
                          </a:ln>
                        </pic:spPr>
                      </pic:pic>
                    </a:graphicData>
                  </a:graphic>
                </wp:inline>
              </w:drawing>
            </w:r>
          </w:p>
        </w:tc>
        <w:tc>
          <w:tcPr>
            <w:tcW w:w="4794" w:type="dxa"/>
          </w:tcPr>
          <w:p w:rsidR="00B30B4C" w:rsidRPr="004F47DF" w:rsidRDefault="00B30B4C" w:rsidP="0005229F">
            <w:pPr>
              <w:jc w:val="center"/>
              <w:rPr>
                <w:rFonts w:ascii="Times New Roman" w:hAnsi="Times New Roman"/>
                <w:sz w:val="24"/>
                <w:szCs w:val="24"/>
              </w:rPr>
            </w:pPr>
            <w:r w:rsidRPr="004F47DF">
              <w:rPr>
                <w:rFonts w:ascii="Times New Roman" w:hAnsi="Times New Roman"/>
                <w:noProof/>
                <w:sz w:val="24"/>
                <w:szCs w:val="24"/>
                <w:lang w:val="ru-RU" w:eastAsia="ru-RU"/>
              </w:rPr>
              <w:drawing>
                <wp:inline distT="0" distB="0" distL="0" distR="0" wp14:anchorId="5422EA27" wp14:editId="5A7DB727">
                  <wp:extent cx="2609850" cy="1942621"/>
                  <wp:effectExtent l="0" t="0" r="0" b="0"/>
                  <wp:docPr id="93" name="Рисунок 0" descr="эскиз минипечи из молибдена для исследования смачивания в отч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эскиз минипечи из молибдена для исследования смачивания в отчет.jpg"/>
                          <pic:cNvPicPr>
                            <a:picLocks noChangeAspect="1" noChangeArrowheads="1"/>
                          </pic:cNvPicPr>
                        </pic:nvPicPr>
                        <pic:blipFill rotWithShape="1">
                          <a:blip r:embed="rId43" cstate="print"/>
                          <a:srcRect r="38272" b="8479"/>
                          <a:stretch/>
                        </pic:blipFill>
                        <pic:spPr bwMode="auto">
                          <a:xfrm>
                            <a:off x="0" y="0"/>
                            <a:ext cx="2619627" cy="19498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30B4C" w:rsidRPr="004F47DF" w:rsidTr="0005229F">
        <w:tc>
          <w:tcPr>
            <w:tcW w:w="4777" w:type="dxa"/>
          </w:tcPr>
          <w:p w:rsidR="00B30B4C" w:rsidRPr="004F47DF" w:rsidRDefault="00B30B4C" w:rsidP="00E65934">
            <w:pPr>
              <w:jc w:val="center"/>
              <w:rPr>
                <w:rFonts w:ascii="Times New Roman" w:hAnsi="Times New Roman"/>
                <w:bCs/>
                <w:noProof/>
                <w:sz w:val="24"/>
                <w:szCs w:val="24"/>
                <w:lang w:eastAsia="ru-RU"/>
              </w:rPr>
            </w:pPr>
            <w:r w:rsidRPr="004F47DF">
              <w:rPr>
                <w:rFonts w:ascii="Times New Roman" w:hAnsi="Times New Roman"/>
                <w:bCs/>
                <w:noProof/>
                <w:sz w:val="24"/>
                <w:szCs w:val="24"/>
                <w:lang w:eastAsia="ru-RU"/>
              </w:rPr>
              <w:t>а</w:t>
            </w:r>
          </w:p>
        </w:tc>
        <w:tc>
          <w:tcPr>
            <w:tcW w:w="4794" w:type="dxa"/>
          </w:tcPr>
          <w:p w:rsidR="00B30B4C" w:rsidRPr="004F47DF" w:rsidRDefault="00B30B4C" w:rsidP="00E65934">
            <w:pPr>
              <w:jc w:val="center"/>
              <w:rPr>
                <w:rFonts w:ascii="Times New Roman" w:hAnsi="Times New Roman"/>
                <w:noProof/>
                <w:sz w:val="24"/>
                <w:szCs w:val="24"/>
                <w:lang w:eastAsia="ru-RU"/>
              </w:rPr>
            </w:pPr>
            <w:r w:rsidRPr="004F47DF">
              <w:rPr>
                <w:rFonts w:ascii="Times New Roman" w:hAnsi="Times New Roman"/>
                <w:noProof/>
                <w:sz w:val="24"/>
                <w:szCs w:val="24"/>
                <w:lang w:eastAsia="ru-RU"/>
              </w:rPr>
              <w:t>б</w:t>
            </w:r>
          </w:p>
        </w:tc>
      </w:tr>
    </w:tbl>
    <w:p w:rsidR="00B30B4C" w:rsidRPr="00C16B33" w:rsidRDefault="00B30B4C" w:rsidP="00B30B4C">
      <w:pPr>
        <w:spacing w:after="0" w:line="240" w:lineRule="auto"/>
        <w:contextualSpacing/>
        <w:jc w:val="both"/>
        <w:rPr>
          <w:rFonts w:ascii="Times New Roman" w:hAnsi="Times New Roman"/>
          <w:sz w:val="28"/>
          <w:szCs w:val="28"/>
        </w:rPr>
      </w:pPr>
      <w:r w:rsidRPr="00C16B33">
        <w:rPr>
          <w:rFonts w:ascii="Times New Roman" w:hAnsi="Times New Roman"/>
          <w:sz w:val="28"/>
          <w:szCs w:val="28"/>
        </w:rPr>
        <w:t>1</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керамическая</w:t>
      </w:r>
      <w:r w:rsidR="00B735AA">
        <w:rPr>
          <w:rFonts w:ascii="Times New Roman" w:hAnsi="Times New Roman"/>
          <w:sz w:val="28"/>
          <w:szCs w:val="28"/>
        </w:rPr>
        <w:t xml:space="preserve"> </w:t>
      </w:r>
      <w:r w:rsidRPr="00C16B33">
        <w:rPr>
          <w:rFonts w:ascii="Times New Roman" w:hAnsi="Times New Roman"/>
          <w:sz w:val="28"/>
          <w:szCs w:val="28"/>
        </w:rPr>
        <w:t>подложка</w:t>
      </w:r>
      <w:r w:rsidR="00B735AA">
        <w:rPr>
          <w:rFonts w:ascii="Times New Roman" w:hAnsi="Times New Roman"/>
          <w:sz w:val="28"/>
          <w:szCs w:val="28"/>
        </w:rPr>
        <w:t xml:space="preserve"> </w:t>
      </w:r>
      <w:r>
        <w:rPr>
          <w:rFonts w:ascii="Book Antiqua" w:hAnsi="Book Antiqua"/>
          <w:sz w:val="28"/>
          <w:szCs w:val="28"/>
        </w:rPr>
        <w:t>Ø</w:t>
      </w:r>
      <w:r w:rsidRPr="00C16B33">
        <w:rPr>
          <w:rFonts w:ascii="Times New Roman" w:hAnsi="Times New Roman"/>
          <w:sz w:val="28"/>
          <w:szCs w:val="28"/>
        </w:rPr>
        <w:t>40</w:t>
      </w:r>
      <w:r w:rsidR="00B735AA">
        <w:rPr>
          <w:rFonts w:ascii="Times New Roman" w:hAnsi="Times New Roman"/>
          <w:sz w:val="28"/>
          <w:szCs w:val="28"/>
        </w:rPr>
        <w:t xml:space="preserve"> </w:t>
      </w:r>
      <w:r w:rsidRPr="00C16B33">
        <w:rPr>
          <w:rFonts w:ascii="Times New Roman" w:hAnsi="Times New Roman"/>
          <w:sz w:val="28"/>
          <w:szCs w:val="28"/>
        </w:rPr>
        <w:t>мм;</w:t>
      </w:r>
      <w:r w:rsidR="00B735AA">
        <w:rPr>
          <w:rFonts w:ascii="Times New Roman" w:hAnsi="Times New Roman"/>
          <w:sz w:val="28"/>
          <w:szCs w:val="28"/>
        </w:rPr>
        <w:t xml:space="preserve"> </w:t>
      </w:r>
      <w:r w:rsidRPr="00C16B33">
        <w:rPr>
          <w:rFonts w:ascii="Times New Roman" w:hAnsi="Times New Roman"/>
          <w:sz w:val="28"/>
          <w:szCs w:val="28"/>
        </w:rPr>
        <w:t>2</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титановый</w:t>
      </w:r>
      <w:r w:rsidR="00B735AA">
        <w:rPr>
          <w:rFonts w:ascii="Times New Roman" w:hAnsi="Times New Roman"/>
          <w:sz w:val="28"/>
          <w:szCs w:val="28"/>
        </w:rPr>
        <w:t xml:space="preserve"> </w:t>
      </w:r>
      <w:r w:rsidRPr="00C16B33">
        <w:rPr>
          <w:rFonts w:ascii="Times New Roman" w:hAnsi="Times New Roman"/>
          <w:sz w:val="28"/>
          <w:szCs w:val="28"/>
        </w:rPr>
        <w:t>цилиндр</w:t>
      </w:r>
      <w:r w:rsidR="00B735AA">
        <w:rPr>
          <w:rFonts w:ascii="Times New Roman" w:hAnsi="Times New Roman"/>
          <w:sz w:val="28"/>
          <w:szCs w:val="28"/>
        </w:rPr>
        <w:t xml:space="preserve"> </w:t>
      </w:r>
      <w:r>
        <w:rPr>
          <w:rFonts w:ascii="Book Antiqua" w:hAnsi="Book Antiqua"/>
          <w:sz w:val="28"/>
          <w:szCs w:val="28"/>
        </w:rPr>
        <w:t>Ø</w:t>
      </w:r>
      <w:r w:rsidRPr="00C16B33">
        <w:rPr>
          <w:rFonts w:ascii="Times New Roman" w:hAnsi="Times New Roman"/>
          <w:sz w:val="28"/>
          <w:szCs w:val="28"/>
        </w:rPr>
        <w:t>10х4</w:t>
      </w:r>
      <w:r w:rsidR="00B735AA">
        <w:rPr>
          <w:rFonts w:ascii="Times New Roman" w:hAnsi="Times New Roman"/>
          <w:sz w:val="28"/>
          <w:szCs w:val="28"/>
        </w:rPr>
        <w:t xml:space="preserve"> </w:t>
      </w:r>
      <w:r w:rsidRPr="00C16B33">
        <w:rPr>
          <w:rFonts w:ascii="Times New Roman" w:hAnsi="Times New Roman"/>
          <w:sz w:val="28"/>
          <w:szCs w:val="28"/>
        </w:rPr>
        <w:t>мм;</w:t>
      </w:r>
      <w:r w:rsidR="00B735AA">
        <w:rPr>
          <w:rFonts w:ascii="Times New Roman" w:hAnsi="Times New Roman"/>
          <w:sz w:val="28"/>
          <w:szCs w:val="28"/>
        </w:rPr>
        <w:t xml:space="preserve"> </w:t>
      </w:r>
      <w:r w:rsidRPr="00C16B33">
        <w:rPr>
          <w:rFonts w:ascii="Times New Roman" w:hAnsi="Times New Roman"/>
          <w:sz w:val="28"/>
          <w:szCs w:val="28"/>
        </w:rPr>
        <w:t>3</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лодочка</w:t>
      </w:r>
      <w:r w:rsidR="00B735AA">
        <w:rPr>
          <w:rFonts w:ascii="Times New Roman" w:hAnsi="Times New Roman"/>
          <w:sz w:val="28"/>
          <w:szCs w:val="28"/>
        </w:rPr>
        <w:t xml:space="preserve"> </w:t>
      </w:r>
      <w:r w:rsidRPr="00C16B33">
        <w:rPr>
          <w:rFonts w:ascii="Times New Roman" w:hAnsi="Times New Roman"/>
          <w:sz w:val="28"/>
          <w:szCs w:val="28"/>
        </w:rPr>
        <w:t>из</w:t>
      </w:r>
      <w:r w:rsidR="00B735AA">
        <w:rPr>
          <w:rFonts w:ascii="Times New Roman" w:hAnsi="Times New Roman"/>
          <w:sz w:val="28"/>
          <w:szCs w:val="28"/>
        </w:rPr>
        <w:t xml:space="preserve"> </w:t>
      </w:r>
      <w:r w:rsidRPr="00C16B33">
        <w:rPr>
          <w:rFonts w:ascii="Times New Roman" w:hAnsi="Times New Roman"/>
          <w:sz w:val="28"/>
          <w:szCs w:val="28"/>
        </w:rPr>
        <w:t>молибдена;</w:t>
      </w:r>
      <w:r w:rsidR="00B735AA">
        <w:rPr>
          <w:rFonts w:ascii="Times New Roman" w:hAnsi="Times New Roman"/>
          <w:sz w:val="28"/>
          <w:szCs w:val="28"/>
        </w:rPr>
        <w:t xml:space="preserve"> </w:t>
      </w:r>
      <w:r w:rsidRPr="00C16B33">
        <w:rPr>
          <w:rFonts w:ascii="Times New Roman" w:hAnsi="Times New Roman"/>
          <w:sz w:val="28"/>
          <w:szCs w:val="28"/>
        </w:rPr>
        <w:t>4</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опоры</w:t>
      </w:r>
      <w:r w:rsidR="00B735AA">
        <w:rPr>
          <w:rFonts w:ascii="Times New Roman" w:hAnsi="Times New Roman"/>
          <w:sz w:val="28"/>
          <w:szCs w:val="28"/>
        </w:rPr>
        <w:t xml:space="preserve"> </w:t>
      </w:r>
      <w:r w:rsidRPr="00C16B33">
        <w:rPr>
          <w:rFonts w:ascii="Times New Roman" w:hAnsi="Times New Roman"/>
          <w:sz w:val="28"/>
          <w:szCs w:val="28"/>
        </w:rPr>
        <w:t>из</w:t>
      </w:r>
      <w:r w:rsidR="00B735AA">
        <w:rPr>
          <w:rFonts w:ascii="Times New Roman" w:hAnsi="Times New Roman"/>
          <w:sz w:val="28"/>
          <w:szCs w:val="28"/>
        </w:rPr>
        <w:t xml:space="preserve"> </w:t>
      </w:r>
      <w:r w:rsidRPr="00C16B33">
        <w:rPr>
          <w:rFonts w:ascii="Times New Roman" w:hAnsi="Times New Roman"/>
          <w:sz w:val="28"/>
          <w:szCs w:val="28"/>
        </w:rPr>
        <w:t>вольфрама;</w:t>
      </w:r>
      <w:r w:rsidR="00B735AA">
        <w:rPr>
          <w:rFonts w:ascii="Times New Roman" w:hAnsi="Times New Roman"/>
          <w:sz w:val="28"/>
          <w:szCs w:val="28"/>
        </w:rPr>
        <w:t xml:space="preserve"> </w:t>
      </w:r>
      <w:r w:rsidRPr="00C16B33">
        <w:rPr>
          <w:rFonts w:ascii="Times New Roman" w:hAnsi="Times New Roman"/>
          <w:sz w:val="28"/>
          <w:szCs w:val="28"/>
        </w:rPr>
        <w:t>5</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нагревательные</w:t>
      </w:r>
      <w:r w:rsidR="00B735AA">
        <w:rPr>
          <w:rFonts w:ascii="Times New Roman" w:hAnsi="Times New Roman"/>
          <w:sz w:val="28"/>
          <w:szCs w:val="28"/>
        </w:rPr>
        <w:t xml:space="preserve"> </w:t>
      </w:r>
      <w:r w:rsidRPr="00C16B33">
        <w:rPr>
          <w:rFonts w:ascii="Times New Roman" w:hAnsi="Times New Roman"/>
          <w:sz w:val="28"/>
          <w:szCs w:val="28"/>
        </w:rPr>
        <w:t>элементы</w:t>
      </w:r>
      <w:r w:rsidR="00B735AA">
        <w:rPr>
          <w:rFonts w:ascii="Times New Roman" w:hAnsi="Times New Roman"/>
          <w:sz w:val="28"/>
          <w:szCs w:val="28"/>
        </w:rPr>
        <w:t xml:space="preserve"> </w:t>
      </w:r>
      <w:r w:rsidRPr="00C16B33">
        <w:rPr>
          <w:rFonts w:ascii="Times New Roman" w:hAnsi="Times New Roman"/>
          <w:sz w:val="28"/>
          <w:szCs w:val="28"/>
        </w:rPr>
        <w:t>из</w:t>
      </w:r>
      <w:r w:rsidR="00B735AA">
        <w:rPr>
          <w:rFonts w:ascii="Times New Roman" w:hAnsi="Times New Roman"/>
          <w:sz w:val="28"/>
          <w:szCs w:val="28"/>
        </w:rPr>
        <w:t xml:space="preserve"> </w:t>
      </w:r>
      <w:r w:rsidRPr="00C16B33">
        <w:rPr>
          <w:rFonts w:ascii="Times New Roman" w:hAnsi="Times New Roman"/>
          <w:sz w:val="28"/>
          <w:szCs w:val="28"/>
        </w:rPr>
        <w:t>молибдена;</w:t>
      </w:r>
      <w:r w:rsidR="00B735AA">
        <w:rPr>
          <w:rFonts w:ascii="Times New Roman" w:hAnsi="Times New Roman"/>
          <w:sz w:val="28"/>
          <w:szCs w:val="28"/>
        </w:rPr>
        <w:t xml:space="preserve"> </w:t>
      </w:r>
      <w:r w:rsidRPr="00C16B33">
        <w:rPr>
          <w:rFonts w:ascii="Times New Roman" w:hAnsi="Times New Roman"/>
          <w:sz w:val="28"/>
          <w:szCs w:val="28"/>
        </w:rPr>
        <w:t>6</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экраны</w:t>
      </w:r>
      <w:r w:rsidR="00B735AA">
        <w:rPr>
          <w:rFonts w:ascii="Times New Roman" w:hAnsi="Times New Roman"/>
          <w:sz w:val="28"/>
          <w:szCs w:val="28"/>
        </w:rPr>
        <w:t xml:space="preserve"> </w:t>
      </w:r>
      <w:r w:rsidRPr="00C16B33">
        <w:rPr>
          <w:rFonts w:ascii="Times New Roman" w:hAnsi="Times New Roman"/>
          <w:sz w:val="28"/>
          <w:szCs w:val="28"/>
        </w:rPr>
        <w:t>из</w:t>
      </w:r>
      <w:r w:rsidR="00B735AA">
        <w:rPr>
          <w:rFonts w:ascii="Times New Roman" w:hAnsi="Times New Roman"/>
          <w:sz w:val="28"/>
          <w:szCs w:val="28"/>
        </w:rPr>
        <w:t xml:space="preserve"> </w:t>
      </w:r>
      <w:r w:rsidRPr="00C16B33">
        <w:rPr>
          <w:rFonts w:ascii="Times New Roman" w:hAnsi="Times New Roman"/>
          <w:sz w:val="28"/>
          <w:szCs w:val="28"/>
        </w:rPr>
        <w:t>молибдена</w:t>
      </w:r>
      <w:r w:rsidR="00B735AA">
        <w:rPr>
          <w:rFonts w:ascii="Times New Roman" w:hAnsi="Times New Roman"/>
          <w:sz w:val="28"/>
          <w:szCs w:val="28"/>
        </w:rPr>
        <w:t xml:space="preserve"> </w:t>
      </w:r>
      <w:r w:rsidRPr="00C16B33">
        <w:rPr>
          <w:rFonts w:ascii="Times New Roman" w:hAnsi="Times New Roman"/>
          <w:sz w:val="28"/>
          <w:szCs w:val="28"/>
        </w:rPr>
        <w:t>и</w:t>
      </w:r>
      <w:r w:rsidR="00B735AA">
        <w:rPr>
          <w:rFonts w:ascii="Times New Roman" w:hAnsi="Times New Roman"/>
          <w:sz w:val="28"/>
          <w:szCs w:val="28"/>
        </w:rPr>
        <w:t xml:space="preserve"> </w:t>
      </w:r>
      <w:r w:rsidRPr="00C16B33">
        <w:rPr>
          <w:rFonts w:ascii="Times New Roman" w:hAnsi="Times New Roman"/>
          <w:sz w:val="28"/>
          <w:szCs w:val="28"/>
        </w:rPr>
        <w:t>жаростойкой</w:t>
      </w:r>
      <w:r w:rsidR="00B735AA">
        <w:rPr>
          <w:rFonts w:ascii="Times New Roman" w:hAnsi="Times New Roman"/>
          <w:sz w:val="28"/>
          <w:szCs w:val="28"/>
        </w:rPr>
        <w:t xml:space="preserve"> </w:t>
      </w:r>
      <w:r w:rsidRPr="00C16B33">
        <w:rPr>
          <w:rFonts w:ascii="Times New Roman" w:hAnsi="Times New Roman"/>
          <w:sz w:val="28"/>
          <w:szCs w:val="28"/>
        </w:rPr>
        <w:t>стали;</w:t>
      </w:r>
      <w:r w:rsidR="00B735AA">
        <w:rPr>
          <w:rFonts w:ascii="Times New Roman" w:hAnsi="Times New Roman"/>
          <w:sz w:val="28"/>
          <w:szCs w:val="28"/>
        </w:rPr>
        <w:t xml:space="preserve"> </w:t>
      </w:r>
      <w:r w:rsidRPr="00C16B33">
        <w:rPr>
          <w:rFonts w:ascii="Times New Roman" w:hAnsi="Times New Roman"/>
          <w:sz w:val="28"/>
          <w:szCs w:val="28"/>
        </w:rPr>
        <w:t>7</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внешний</w:t>
      </w:r>
      <w:r w:rsidR="00B735AA">
        <w:rPr>
          <w:rFonts w:ascii="Times New Roman" w:hAnsi="Times New Roman"/>
          <w:sz w:val="28"/>
          <w:szCs w:val="28"/>
        </w:rPr>
        <w:t xml:space="preserve"> </w:t>
      </w:r>
      <w:r w:rsidRPr="00C16B33">
        <w:rPr>
          <w:rFonts w:ascii="Times New Roman" w:hAnsi="Times New Roman"/>
          <w:sz w:val="28"/>
          <w:szCs w:val="28"/>
        </w:rPr>
        <w:t>кожух</w:t>
      </w:r>
      <w:r w:rsidR="00B735AA">
        <w:rPr>
          <w:rFonts w:ascii="Times New Roman" w:hAnsi="Times New Roman"/>
          <w:sz w:val="28"/>
          <w:szCs w:val="28"/>
        </w:rPr>
        <w:t xml:space="preserve"> </w:t>
      </w:r>
      <w:r w:rsidRPr="00C16B33">
        <w:rPr>
          <w:rFonts w:ascii="Times New Roman" w:hAnsi="Times New Roman"/>
          <w:sz w:val="28"/>
          <w:szCs w:val="28"/>
        </w:rPr>
        <w:t>печи;</w:t>
      </w:r>
      <w:r w:rsidR="00B735AA">
        <w:rPr>
          <w:rFonts w:ascii="Times New Roman" w:hAnsi="Times New Roman"/>
          <w:sz w:val="28"/>
          <w:szCs w:val="28"/>
        </w:rPr>
        <w:t xml:space="preserve"> </w:t>
      </w:r>
      <w:r w:rsidRPr="00C16B33">
        <w:rPr>
          <w:rFonts w:ascii="Times New Roman" w:hAnsi="Times New Roman"/>
          <w:sz w:val="28"/>
          <w:szCs w:val="28"/>
        </w:rPr>
        <w:t>8</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вольфрам-рениевая</w:t>
      </w:r>
      <w:r w:rsidR="00B735AA">
        <w:rPr>
          <w:rFonts w:ascii="Times New Roman" w:hAnsi="Times New Roman"/>
          <w:sz w:val="28"/>
          <w:szCs w:val="28"/>
        </w:rPr>
        <w:t xml:space="preserve"> </w:t>
      </w:r>
      <w:r w:rsidRPr="00C16B33">
        <w:rPr>
          <w:rFonts w:ascii="Times New Roman" w:hAnsi="Times New Roman"/>
          <w:sz w:val="28"/>
          <w:szCs w:val="28"/>
        </w:rPr>
        <w:t>термопара;</w:t>
      </w:r>
      <w:r w:rsidR="00B735AA">
        <w:rPr>
          <w:rFonts w:ascii="Times New Roman" w:hAnsi="Times New Roman"/>
          <w:sz w:val="28"/>
          <w:szCs w:val="28"/>
        </w:rPr>
        <w:t xml:space="preserve"> </w:t>
      </w:r>
      <w:r w:rsidRPr="00C16B33">
        <w:rPr>
          <w:rFonts w:ascii="Times New Roman" w:hAnsi="Times New Roman"/>
          <w:sz w:val="28"/>
          <w:szCs w:val="28"/>
        </w:rPr>
        <w:t>9</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смотровые</w:t>
      </w:r>
      <w:r w:rsidR="00B735AA">
        <w:rPr>
          <w:rFonts w:ascii="Times New Roman" w:hAnsi="Times New Roman"/>
          <w:sz w:val="28"/>
          <w:szCs w:val="28"/>
        </w:rPr>
        <w:t xml:space="preserve"> </w:t>
      </w:r>
      <w:r w:rsidRPr="00C16B33">
        <w:rPr>
          <w:rFonts w:ascii="Times New Roman" w:hAnsi="Times New Roman"/>
          <w:sz w:val="28"/>
          <w:szCs w:val="28"/>
        </w:rPr>
        <w:t>окна;</w:t>
      </w:r>
      <w:r w:rsidR="00B735AA">
        <w:rPr>
          <w:rFonts w:ascii="Times New Roman" w:hAnsi="Times New Roman"/>
          <w:sz w:val="28"/>
          <w:szCs w:val="28"/>
        </w:rPr>
        <w:t xml:space="preserve"> </w:t>
      </w:r>
      <w:r w:rsidRPr="00C16B33">
        <w:rPr>
          <w:rFonts w:ascii="Times New Roman" w:hAnsi="Times New Roman"/>
          <w:sz w:val="28"/>
          <w:szCs w:val="28"/>
        </w:rPr>
        <w:t>10</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токоподводы;11</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регулируемый</w:t>
      </w:r>
      <w:r w:rsidR="00B735AA">
        <w:rPr>
          <w:rFonts w:ascii="Times New Roman" w:hAnsi="Times New Roman"/>
          <w:sz w:val="28"/>
          <w:szCs w:val="28"/>
        </w:rPr>
        <w:t xml:space="preserve"> </w:t>
      </w:r>
      <w:r w:rsidRPr="00C16B33">
        <w:rPr>
          <w:rFonts w:ascii="Times New Roman" w:hAnsi="Times New Roman"/>
          <w:sz w:val="28"/>
          <w:szCs w:val="28"/>
        </w:rPr>
        <w:t>столик</w:t>
      </w:r>
    </w:p>
    <w:p w:rsidR="00B30B4C" w:rsidRPr="00C16B33" w:rsidRDefault="00B30B4C" w:rsidP="00B30B4C">
      <w:pPr>
        <w:spacing w:after="0" w:line="240" w:lineRule="auto"/>
        <w:contextualSpacing/>
        <w:jc w:val="both"/>
        <w:rPr>
          <w:rFonts w:ascii="Times New Roman" w:hAnsi="Times New Roman"/>
          <w:sz w:val="28"/>
          <w:szCs w:val="28"/>
        </w:rPr>
      </w:pPr>
      <w:r w:rsidRPr="00C16B33">
        <w:rPr>
          <w:rFonts w:ascii="Times New Roman" w:hAnsi="Times New Roman"/>
          <w:sz w:val="28"/>
          <w:szCs w:val="28"/>
        </w:rPr>
        <w:t>а</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фото</w:t>
      </w:r>
      <w:r w:rsidR="00B735AA">
        <w:rPr>
          <w:rFonts w:ascii="Times New Roman" w:hAnsi="Times New Roman"/>
          <w:sz w:val="28"/>
          <w:szCs w:val="28"/>
        </w:rPr>
        <w:t xml:space="preserve"> </w:t>
      </w:r>
      <w:r w:rsidRPr="00C16B33">
        <w:rPr>
          <w:rFonts w:ascii="Times New Roman" w:hAnsi="Times New Roman"/>
          <w:sz w:val="28"/>
          <w:szCs w:val="28"/>
        </w:rPr>
        <w:t>установки;</w:t>
      </w:r>
      <w:r w:rsidR="00B735AA">
        <w:rPr>
          <w:rFonts w:ascii="Times New Roman" w:hAnsi="Times New Roman"/>
          <w:sz w:val="28"/>
          <w:szCs w:val="28"/>
        </w:rPr>
        <w:t xml:space="preserve"> </w:t>
      </w:r>
      <w:r w:rsidRPr="00C16B33">
        <w:rPr>
          <w:rFonts w:ascii="Times New Roman" w:hAnsi="Times New Roman"/>
          <w:sz w:val="28"/>
          <w:szCs w:val="28"/>
        </w:rPr>
        <w:t>б</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схема</w:t>
      </w:r>
      <w:r w:rsidR="00B735AA">
        <w:rPr>
          <w:rFonts w:ascii="Times New Roman" w:hAnsi="Times New Roman"/>
          <w:sz w:val="28"/>
          <w:szCs w:val="28"/>
        </w:rPr>
        <w:t xml:space="preserve"> </w:t>
      </w:r>
      <w:r w:rsidRPr="00C16B33">
        <w:rPr>
          <w:rFonts w:ascii="Times New Roman" w:hAnsi="Times New Roman"/>
          <w:sz w:val="28"/>
          <w:szCs w:val="28"/>
        </w:rPr>
        <w:t>печи</w:t>
      </w:r>
    </w:p>
    <w:p w:rsidR="00C245FB" w:rsidRDefault="00C245FB" w:rsidP="00B30B4C">
      <w:pPr>
        <w:spacing w:after="0" w:line="240" w:lineRule="auto"/>
        <w:contextualSpacing/>
        <w:jc w:val="both"/>
        <w:rPr>
          <w:rFonts w:ascii="Times New Roman" w:hAnsi="Times New Roman"/>
          <w:sz w:val="28"/>
          <w:szCs w:val="28"/>
        </w:rPr>
      </w:pPr>
    </w:p>
    <w:p w:rsidR="00B30B4C" w:rsidRPr="00C16B33" w:rsidRDefault="00090A95" w:rsidP="00B30B4C">
      <w:pPr>
        <w:spacing w:after="0" w:line="240" w:lineRule="auto"/>
        <w:contextualSpacing/>
        <w:jc w:val="both"/>
        <w:rPr>
          <w:rFonts w:ascii="Times New Roman" w:hAnsi="Times New Roman"/>
          <w:sz w:val="28"/>
          <w:szCs w:val="28"/>
        </w:rPr>
      </w:pPr>
      <w:r>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rPr>
        <w:t>2</w:t>
      </w:r>
      <w:r w:rsidR="00C245FB">
        <w:rPr>
          <w:rFonts w:ascii="Times New Roman" w:hAnsi="Times New Roman"/>
          <w:sz w:val="28"/>
          <w:szCs w:val="28"/>
          <w:lang w:val="ru-RU"/>
        </w:rPr>
        <w:t>1</w:t>
      </w:r>
      <w:r w:rsidR="00B735AA">
        <w:rPr>
          <w:rFonts w:ascii="Times New Roman" w:hAnsi="Times New Roman"/>
          <w:sz w:val="28"/>
          <w:szCs w:val="28"/>
        </w:rPr>
        <w:t xml:space="preserve"> </w:t>
      </w:r>
      <w:r w:rsidR="00B30B4C" w:rsidRPr="00C16B33">
        <w:rPr>
          <w:rFonts w:ascii="Times New Roman" w:hAnsi="Times New Roman"/>
          <w:sz w:val="28"/>
          <w:szCs w:val="28"/>
        </w:rPr>
        <w:t>-</w:t>
      </w:r>
      <w:r w:rsidR="00B735AA">
        <w:rPr>
          <w:rFonts w:ascii="Times New Roman" w:hAnsi="Times New Roman"/>
          <w:sz w:val="28"/>
          <w:szCs w:val="28"/>
        </w:rPr>
        <w:t xml:space="preserve"> </w:t>
      </w:r>
      <w:r w:rsidR="00B30B4C" w:rsidRPr="00C16B33">
        <w:rPr>
          <w:rFonts w:ascii="Times New Roman" w:hAnsi="Times New Roman"/>
          <w:sz w:val="28"/>
          <w:szCs w:val="28"/>
        </w:rPr>
        <w:t>Установка</w:t>
      </w:r>
      <w:r w:rsidR="00B735AA">
        <w:rPr>
          <w:rFonts w:ascii="Times New Roman" w:hAnsi="Times New Roman"/>
          <w:sz w:val="28"/>
          <w:szCs w:val="28"/>
        </w:rPr>
        <w:t xml:space="preserve"> </w:t>
      </w:r>
      <w:r w:rsidR="00B30B4C" w:rsidRPr="00C16B33">
        <w:rPr>
          <w:rFonts w:ascii="Times New Roman" w:hAnsi="Times New Roman"/>
          <w:sz w:val="28"/>
          <w:szCs w:val="28"/>
        </w:rPr>
        <w:t>для</w:t>
      </w:r>
      <w:r w:rsidR="00B735AA">
        <w:rPr>
          <w:rFonts w:ascii="Times New Roman" w:hAnsi="Times New Roman"/>
          <w:sz w:val="28"/>
          <w:szCs w:val="28"/>
        </w:rPr>
        <w:t xml:space="preserve"> </w:t>
      </w:r>
      <w:r w:rsidR="00B30B4C" w:rsidRPr="00C16B33">
        <w:rPr>
          <w:rFonts w:ascii="Times New Roman" w:hAnsi="Times New Roman"/>
          <w:sz w:val="28"/>
          <w:szCs w:val="28"/>
        </w:rPr>
        <w:t>определения</w:t>
      </w:r>
      <w:r w:rsidR="00B735AA">
        <w:rPr>
          <w:rFonts w:ascii="Times New Roman" w:hAnsi="Times New Roman"/>
          <w:sz w:val="28"/>
          <w:szCs w:val="28"/>
        </w:rPr>
        <w:t xml:space="preserve"> </w:t>
      </w:r>
      <w:r w:rsidR="00B30B4C" w:rsidRPr="00C16B33">
        <w:rPr>
          <w:rFonts w:ascii="Times New Roman" w:hAnsi="Times New Roman"/>
          <w:sz w:val="28"/>
          <w:szCs w:val="28"/>
        </w:rPr>
        <w:t>краевого</w:t>
      </w:r>
      <w:r w:rsidR="00B735AA">
        <w:rPr>
          <w:rFonts w:ascii="Times New Roman" w:hAnsi="Times New Roman"/>
          <w:sz w:val="28"/>
          <w:szCs w:val="28"/>
        </w:rPr>
        <w:t xml:space="preserve"> </w:t>
      </w:r>
      <w:r w:rsidR="00B30B4C" w:rsidRPr="00C16B33">
        <w:rPr>
          <w:rFonts w:ascii="Times New Roman" w:hAnsi="Times New Roman"/>
          <w:sz w:val="28"/>
          <w:szCs w:val="28"/>
        </w:rPr>
        <w:t>угла</w:t>
      </w:r>
      <w:r w:rsidR="00B735AA">
        <w:rPr>
          <w:rFonts w:ascii="Times New Roman" w:hAnsi="Times New Roman"/>
          <w:sz w:val="28"/>
          <w:szCs w:val="28"/>
        </w:rPr>
        <w:t xml:space="preserve"> </w:t>
      </w:r>
      <w:r w:rsidR="00B30B4C" w:rsidRPr="00C16B33">
        <w:rPr>
          <w:rFonts w:ascii="Times New Roman" w:hAnsi="Times New Roman"/>
          <w:sz w:val="28"/>
          <w:szCs w:val="28"/>
        </w:rPr>
        <w:t>смачивания</w:t>
      </w:r>
      <w:r w:rsidR="00B735AA">
        <w:rPr>
          <w:rFonts w:ascii="Times New Roman" w:hAnsi="Times New Roman"/>
          <w:sz w:val="28"/>
          <w:szCs w:val="28"/>
        </w:rPr>
        <w:t xml:space="preserve"> </w:t>
      </w:r>
      <w:r w:rsidR="00B30B4C" w:rsidRPr="00C16B33">
        <w:rPr>
          <w:rFonts w:ascii="Times New Roman" w:hAnsi="Times New Roman"/>
          <w:sz w:val="28"/>
          <w:szCs w:val="28"/>
        </w:rPr>
        <w:t>в</w:t>
      </w:r>
      <w:r w:rsidR="00B735AA">
        <w:rPr>
          <w:rFonts w:ascii="Times New Roman" w:hAnsi="Times New Roman"/>
          <w:sz w:val="28"/>
          <w:szCs w:val="28"/>
        </w:rPr>
        <w:t xml:space="preserve"> </w:t>
      </w:r>
      <w:r w:rsidR="00B30B4C" w:rsidRPr="00C16B33">
        <w:rPr>
          <w:rFonts w:ascii="Times New Roman" w:hAnsi="Times New Roman"/>
          <w:sz w:val="28"/>
          <w:szCs w:val="28"/>
        </w:rPr>
        <w:t>условиях</w:t>
      </w:r>
      <w:r w:rsidR="00B735AA">
        <w:rPr>
          <w:rFonts w:ascii="Times New Roman" w:hAnsi="Times New Roman"/>
          <w:sz w:val="28"/>
          <w:szCs w:val="28"/>
        </w:rPr>
        <w:t xml:space="preserve"> </w:t>
      </w:r>
      <w:r w:rsidR="00B30B4C" w:rsidRPr="00C16B33">
        <w:rPr>
          <w:rFonts w:ascii="Times New Roman" w:hAnsi="Times New Roman"/>
          <w:sz w:val="28"/>
          <w:szCs w:val="28"/>
        </w:rPr>
        <w:t>высокого</w:t>
      </w:r>
      <w:r w:rsidR="00B735AA">
        <w:rPr>
          <w:rFonts w:ascii="Times New Roman" w:hAnsi="Times New Roman"/>
          <w:sz w:val="28"/>
          <w:szCs w:val="28"/>
        </w:rPr>
        <w:t xml:space="preserve"> </w:t>
      </w:r>
      <w:r w:rsidR="00B30B4C" w:rsidRPr="00C16B33">
        <w:rPr>
          <w:rFonts w:ascii="Times New Roman" w:hAnsi="Times New Roman"/>
          <w:sz w:val="28"/>
          <w:szCs w:val="28"/>
        </w:rPr>
        <w:t>вакуума</w:t>
      </w:r>
    </w:p>
    <w:p w:rsidR="00B30B4C" w:rsidRPr="00C16B33" w:rsidRDefault="00B30B4C" w:rsidP="00B30B4C">
      <w:pPr>
        <w:spacing w:after="0" w:line="240" w:lineRule="auto"/>
        <w:contextualSpacing/>
        <w:jc w:val="both"/>
        <w:rPr>
          <w:rFonts w:ascii="Times New Roman" w:hAnsi="Times New Roman"/>
          <w:sz w:val="28"/>
          <w:szCs w:val="28"/>
        </w:rPr>
      </w:pPr>
    </w:p>
    <w:p w:rsidR="00B30B4C" w:rsidRPr="00C16B33" w:rsidRDefault="00B30B4C" w:rsidP="00B30B4C">
      <w:pPr>
        <w:spacing w:after="0" w:line="240" w:lineRule="auto"/>
        <w:contextualSpacing/>
        <w:jc w:val="both"/>
        <w:rPr>
          <w:rFonts w:ascii="Times New Roman" w:hAnsi="Times New Roman"/>
          <w:sz w:val="28"/>
          <w:szCs w:val="28"/>
        </w:rPr>
      </w:pP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центру</w:t>
      </w:r>
      <w:r w:rsidR="00B735AA">
        <w:rPr>
          <w:rFonts w:ascii="Times New Roman" w:hAnsi="Times New Roman"/>
          <w:sz w:val="28"/>
          <w:szCs w:val="28"/>
        </w:rPr>
        <w:t xml:space="preserve"> </w:t>
      </w:r>
      <w:r w:rsidRPr="00E92EBB">
        <w:rPr>
          <w:rFonts w:ascii="Times New Roman" w:hAnsi="Times New Roman"/>
          <w:sz w:val="28"/>
          <w:szCs w:val="28"/>
        </w:rPr>
        <w:t>подложки</w:t>
      </w:r>
      <w:r w:rsidR="00B735AA">
        <w:rPr>
          <w:rFonts w:ascii="Times New Roman" w:hAnsi="Times New Roman"/>
          <w:sz w:val="28"/>
          <w:szCs w:val="28"/>
        </w:rPr>
        <w:t xml:space="preserve"> </w:t>
      </w:r>
      <w:r w:rsidRPr="00E92EBB">
        <w:rPr>
          <w:rFonts w:ascii="Times New Roman" w:hAnsi="Times New Roman"/>
          <w:sz w:val="28"/>
          <w:szCs w:val="28"/>
        </w:rPr>
        <w:t>устанавливали</w:t>
      </w:r>
      <w:r w:rsidR="00B735AA">
        <w:rPr>
          <w:rFonts w:ascii="Times New Roman" w:hAnsi="Times New Roman"/>
          <w:sz w:val="28"/>
          <w:szCs w:val="28"/>
        </w:rPr>
        <w:t xml:space="preserve"> </w:t>
      </w:r>
      <w:r w:rsidRPr="00E92EBB">
        <w:rPr>
          <w:rFonts w:ascii="Times New Roman" w:hAnsi="Times New Roman"/>
          <w:sz w:val="28"/>
          <w:szCs w:val="28"/>
        </w:rPr>
        <w:t>цилиндр</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титанового</w:t>
      </w:r>
      <w:r w:rsidR="00B735AA">
        <w:rPr>
          <w:rFonts w:ascii="Times New Roman" w:hAnsi="Times New Roman"/>
          <w:sz w:val="28"/>
          <w:szCs w:val="28"/>
        </w:rPr>
        <w:t xml:space="preserve"> </w:t>
      </w:r>
      <w:r w:rsidRPr="00E92EBB">
        <w:rPr>
          <w:rFonts w:ascii="Times New Roman" w:hAnsi="Times New Roman"/>
          <w:sz w:val="28"/>
          <w:szCs w:val="28"/>
        </w:rPr>
        <w:t>сплава</w:t>
      </w:r>
      <w:r w:rsidR="00B735AA">
        <w:rPr>
          <w:rFonts w:ascii="Times New Roman" w:hAnsi="Times New Roman"/>
          <w:sz w:val="28"/>
          <w:szCs w:val="28"/>
        </w:rPr>
        <w:t xml:space="preserve"> </w:t>
      </w:r>
      <w:r w:rsidRPr="00E92EBB">
        <w:rPr>
          <w:rFonts w:ascii="Times New Roman" w:hAnsi="Times New Roman"/>
          <w:sz w:val="28"/>
          <w:szCs w:val="28"/>
        </w:rPr>
        <w:t>марки</w:t>
      </w:r>
      <w:r w:rsidR="00B735AA">
        <w:rPr>
          <w:rFonts w:ascii="Times New Roman" w:hAnsi="Times New Roman"/>
          <w:sz w:val="28"/>
          <w:szCs w:val="28"/>
        </w:rPr>
        <w:t xml:space="preserve"> </w:t>
      </w:r>
      <w:r w:rsidRPr="00E92EBB">
        <w:rPr>
          <w:rFonts w:ascii="Times New Roman" w:hAnsi="Times New Roman"/>
          <w:sz w:val="28"/>
          <w:szCs w:val="28"/>
        </w:rPr>
        <w:t>ВТ1-0,</w:t>
      </w:r>
      <w:r w:rsidR="00B735AA">
        <w:rPr>
          <w:rFonts w:ascii="Times New Roman" w:hAnsi="Times New Roman"/>
          <w:sz w:val="28"/>
          <w:szCs w:val="28"/>
        </w:rPr>
        <w:t xml:space="preserve"> </w:t>
      </w:r>
      <w:r w:rsidRPr="00E92EBB">
        <w:rPr>
          <w:rFonts w:ascii="Book Antiqua" w:hAnsi="Book Antiqua"/>
          <w:sz w:val="28"/>
          <w:szCs w:val="28"/>
        </w:rPr>
        <w:t>Ø</w:t>
      </w:r>
      <w:r w:rsidR="00B735AA">
        <w:rPr>
          <w:rFonts w:ascii="Times New Roman" w:hAnsi="Times New Roman"/>
          <w:sz w:val="28"/>
          <w:szCs w:val="28"/>
        </w:rPr>
        <w:t xml:space="preserve"> </w:t>
      </w:r>
      <w:r w:rsidRPr="00E92EBB">
        <w:rPr>
          <w:rFonts w:ascii="Times New Roman" w:hAnsi="Times New Roman"/>
          <w:sz w:val="28"/>
          <w:szCs w:val="28"/>
        </w:rPr>
        <w:t>10</w:t>
      </w:r>
      <w:r w:rsidR="00B735AA">
        <w:rPr>
          <w:rFonts w:ascii="Times New Roman" w:hAnsi="Times New Roman"/>
          <w:sz w:val="28"/>
          <w:szCs w:val="28"/>
        </w:rPr>
        <w:t xml:space="preserve"> </w:t>
      </w:r>
      <w:r w:rsidRPr="00E92EBB">
        <w:rPr>
          <w:rFonts w:ascii="Times New Roman" w:hAnsi="Times New Roman"/>
          <w:sz w:val="28"/>
          <w:szCs w:val="28"/>
        </w:rPr>
        <w:t>мм</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высотой</w:t>
      </w:r>
      <w:r w:rsidR="00B735AA">
        <w:rPr>
          <w:rFonts w:ascii="Times New Roman" w:hAnsi="Times New Roman"/>
          <w:sz w:val="28"/>
          <w:szCs w:val="28"/>
        </w:rPr>
        <w:t xml:space="preserve"> </w:t>
      </w:r>
      <w:r w:rsidRPr="00E92EBB">
        <w:rPr>
          <w:rFonts w:ascii="Times New Roman" w:hAnsi="Times New Roman"/>
          <w:sz w:val="28"/>
          <w:szCs w:val="28"/>
        </w:rPr>
        <w:t>5</w:t>
      </w:r>
      <w:r w:rsidR="00B735AA">
        <w:rPr>
          <w:rFonts w:ascii="Times New Roman" w:hAnsi="Times New Roman"/>
          <w:sz w:val="28"/>
          <w:szCs w:val="28"/>
        </w:rPr>
        <w:t xml:space="preserve"> </w:t>
      </w:r>
      <w:r w:rsidRPr="00E92EBB">
        <w:rPr>
          <w:rFonts w:ascii="Times New Roman" w:hAnsi="Times New Roman"/>
          <w:sz w:val="28"/>
          <w:szCs w:val="28"/>
        </w:rPr>
        <w:t>мм</w:t>
      </w:r>
      <w:r w:rsidR="00B735AA">
        <w:rPr>
          <w:rFonts w:ascii="Times New Roman" w:hAnsi="Times New Roman"/>
          <w:sz w:val="28"/>
          <w:szCs w:val="28"/>
        </w:rPr>
        <w:t xml:space="preserve"> </w:t>
      </w:r>
      <w:r w:rsidRPr="00E92EBB">
        <w:rPr>
          <w:rFonts w:ascii="Times New Roman" w:hAnsi="Times New Roman"/>
          <w:sz w:val="28"/>
          <w:szCs w:val="28"/>
        </w:rPr>
        <w:t>(рисунок</w:t>
      </w:r>
      <w:r w:rsidR="00B735AA">
        <w:rPr>
          <w:rFonts w:ascii="Times New Roman" w:hAnsi="Times New Roman"/>
          <w:sz w:val="28"/>
          <w:szCs w:val="28"/>
        </w:rPr>
        <w:t xml:space="preserve"> </w:t>
      </w:r>
      <w:r w:rsidR="00090A95" w:rsidRPr="00E92EBB">
        <w:rPr>
          <w:rFonts w:ascii="Times New Roman" w:hAnsi="Times New Roman"/>
          <w:sz w:val="28"/>
          <w:szCs w:val="28"/>
          <w:lang w:val="ru-RU"/>
        </w:rPr>
        <w:t>2</w:t>
      </w:r>
      <w:r w:rsidR="00C245FB">
        <w:rPr>
          <w:rFonts w:ascii="Times New Roman" w:hAnsi="Times New Roman"/>
          <w:sz w:val="28"/>
          <w:szCs w:val="28"/>
          <w:lang w:val="ru-RU"/>
        </w:rPr>
        <w:t>2</w:t>
      </w:r>
      <w:r w:rsidRPr="00E92EBB">
        <w:rPr>
          <w:rFonts w:ascii="Times New Roman" w:hAnsi="Times New Roman"/>
          <w:sz w:val="28"/>
          <w:szCs w:val="28"/>
        </w:rPr>
        <w:t>)</w:t>
      </w:r>
    </w:p>
    <w:p w:rsidR="00B30B4C" w:rsidRDefault="00B30B4C" w:rsidP="00B30B4C">
      <w:pPr>
        <w:spacing w:after="0" w:line="240" w:lineRule="auto"/>
        <w:contextualSpacing/>
        <w:jc w:val="both"/>
        <w:rPr>
          <w:rFonts w:ascii="Times New Roman" w:hAnsi="Times New Roman"/>
          <w:b/>
          <w:sz w:val="28"/>
          <w:szCs w:val="28"/>
        </w:rPr>
      </w:pPr>
    </w:p>
    <w:p w:rsidR="00B30B4C" w:rsidRDefault="00B30B4C" w:rsidP="00B30B4C">
      <w:pPr>
        <w:spacing w:after="0" w:line="240" w:lineRule="auto"/>
        <w:contextualSpacing/>
        <w:jc w:val="center"/>
        <w:rPr>
          <w:rFonts w:ascii="Times New Roman" w:hAnsi="Times New Roman"/>
          <w:sz w:val="28"/>
          <w:szCs w:val="28"/>
        </w:rPr>
      </w:pPr>
      <w:r w:rsidRPr="00C16B33">
        <w:rPr>
          <w:rFonts w:ascii="Times New Roman" w:hAnsi="Times New Roman"/>
          <w:noProof/>
          <w:sz w:val="28"/>
          <w:szCs w:val="28"/>
          <w:lang w:val="ru-RU" w:eastAsia="ru-RU"/>
        </w:rPr>
        <w:drawing>
          <wp:inline distT="0" distB="0" distL="0" distR="0" wp14:anchorId="44C60D2B" wp14:editId="7CF3FCF7">
            <wp:extent cx="2762759" cy="1716547"/>
            <wp:effectExtent l="19050" t="0" r="0" b="0"/>
            <wp:docPr id="94" name="Рисунок 1" descr="C:\Users\акерке\Downloads\image-15-05-25-0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керке\Downloads\image-15-05-25-02-04.jpeg"/>
                    <pic:cNvPicPr>
                      <a:picLocks noChangeAspect="1" noChangeArrowheads="1"/>
                    </pic:cNvPicPr>
                  </pic:nvPicPr>
                  <pic:blipFill>
                    <a:blip r:embed="rId44"/>
                    <a:srcRect l="25470" t="54789" r="21705" b="7626"/>
                    <a:stretch>
                      <a:fillRect/>
                    </a:stretch>
                  </pic:blipFill>
                  <pic:spPr bwMode="auto">
                    <a:xfrm>
                      <a:off x="0" y="0"/>
                      <a:ext cx="2773882" cy="1723458"/>
                    </a:xfrm>
                    <a:prstGeom prst="rect">
                      <a:avLst/>
                    </a:prstGeom>
                    <a:noFill/>
                    <a:ln w="9525">
                      <a:noFill/>
                      <a:miter lim="800000"/>
                      <a:headEnd/>
                      <a:tailEnd/>
                    </a:ln>
                  </pic:spPr>
                </pic:pic>
              </a:graphicData>
            </a:graphic>
          </wp:inline>
        </w:drawing>
      </w:r>
    </w:p>
    <w:p w:rsidR="00B30B4C" w:rsidRDefault="00B30B4C" w:rsidP="00B30B4C">
      <w:pPr>
        <w:spacing w:after="0" w:line="240" w:lineRule="auto"/>
        <w:contextualSpacing/>
        <w:jc w:val="center"/>
        <w:rPr>
          <w:rFonts w:ascii="Times New Roman" w:hAnsi="Times New Roman"/>
          <w:sz w:val="28"/>
          <w:szCs w:val="28"/>
        </w:rPr>
      </w:pPr>
    </w:p>
    <w:p w:rsidR="00B30B4C" w:rsidRDefault="00B30B4C" w:rsidP="00B30B4C">
      <w:pPr>
        <w:spacing w:after="0" w:line="240" w:lineRule="auto"/>
        <w:contextualSpacing/>
        <w:jc w:val="center"/>
        <w:rPr>
          <w:rFonts w:ascii="Times New Roman" w:hAnsi="Times New Roman"/>
          <w:sz w:val="28"/>
          <w:szCs w:val="28"/>
        </w:rPr>
      </w:pPr>
      <w:r w:rsidRPr="00C16B33">
        <w:rPr>
          <w:rFonts w:ascii="Times New Roman" w:hAnsi="Times New Roman"/>
          <w:sz w:val="28"/>
          <w:szCs w:val="28"/>
        </w:rPr>
        <w:t>Рисунок</w:t>
      </w:r>
      <w:r w:rsidR="00B735AA">
        <w:rPr>
          <w:rFonts w:ascii="Times New Roman" w:hAnsi="Times New Roman"/>
          <w:sz w:val="28"/>
          <w:szCs w:val="28"/>
        </w:rPr>
        <w:t xml:space="preserve"> </w:t>
      </w:r>
      <w:r w:rsidR="00090A95">
        <w:rPr>
          <w:rFonts w:ascii="Times New Roman" w:hAnsi="Times New Roman"/>
          <w:sz w:val="28"/>
          <w:szCs w:val="28"/>
          <w:lang w:val="ru-RU"/>
        </w:rPr>
        <w:t>2</w:t>
      </w:r>
      <w:r w:rsidR="00C245FB">
        <w:rPr>
          <w:rFonts w:ascii="Times New Roman" w:hAnsi="Times New Roman"/>
          <w:sz w:val="28"/>
          <w:szCs w:val="28"/>
          <w:lang w:val="ru-RU"/>
        </w:rPr>
        <w:t>2</w:t>
      </w:r>
      <w:r w:rsidR="00B735AA">
        <w:rPr>
          <w:rFonts w:ascii="Times New Roman" w:hAnsi="Times New Roman"/>
          <w:sz w:val="28"/>
          <w:szCs w:val="28"/>
        </w:rPr>
        <w:t xml:space="preserve"> </w:t>
      </w:r>
      <w:r w:rsidRPr="00C16B33">
        <w:rPr>
          <w:rFonts w:ascii="Times New Roman" w:hAnsi="Times New Roman"/>
          <w:sz w:val="28"/>
          <w:szCs w:val="28"/>
        </w:rPr>
        <w:t>–</w:t>
      </w:r>
      <w:r w:rsidR="00B735AA">
        <w:rPr>
          <w:rFonts w:ascii="Times New Roman" w:hAnsi="Times New Roman"/>
          <w:sz w:val="28"/>
          <w:szCs w:val="28"/>
        </w:rPr>
        <w:t xml:space="preserve"> </w:t>
      </w:r>
      <w:r w:rsidRPr="00C16B33">
        <w:rPr>
          <w:rFonts w:ascii="Times New Roman" w:hAnsi="Times New Roman"/>
          <w:sz w:val="28"/>
          <w:szCs w:val="28"/>
        </w:rPr>
        <w:t>Внешний</w:t>
      </w:r>
      <w:r w:rsidR="00B735AA">
        <w:rPr>
          <w:rFonts w:ascii="Times New Roman" w:hAnsi="Times New Roman"/>
          <w:sz w:val="28"/>
          <w:szCs w:val="28"/>
        </w:rPr>
        <w:t xml:space="preserve"> </w:t>
      </w:r>
      <w:r w:rsidRPr="00C16B33">
        <w:rPr>
          <w:rFonts w:ascii="Times New Roman" w:hAnsi="Times New Roman"/>
          <w:sz w:val="28"/>
          <w:szCs w:val="28"/>
        </w:rPr>
        <w:t>вид</w:t>
      </w:r>
      <w:r w:rsidR="00B735AA">
        <w:rPr>
          <w:rFonts w:ascii="Times New Roman" w:hAnsi="Times New Roman"/>
          <w:sz w:val="28"/>
          <w:szCs w:val="28"/>
        </w:rPr>
        <w:t xml:space="preserve"> </w:t>
      </w:r>
      <w:r w:rsidRPr="00C16B33">
        <w:rPr>
          <w:rFonts w:ascii="Times New Roman" w:hAnsi="Times New Roman"/>
          <w:sz w:val="28"/>
          <w:szCs w:val="28"/>
        </w:rPr>
        <w:t>подложки</w:t>
      </w:r>
      <w:r w:rsidR="00B735AA">
        <w:rPr>
          <w:rFonts w:ascii="Times New Roman" w:hAnsi="Times New Roman"/>
          <w:sz w:val="28"/>
          <w:szCs w:val="28"/>
        </w:rPr>
        <w:t xml:space="preserve"> </w:t>
      </w:r>
      <w:r w:rsidRPr="00C16B33">
        <w:rPr>
          <w:rFonts w:ascii="Times New Roman" w:hAnsi="Times New Roman"/>
          <w:sz w:val="28"/>
          <w:szCs w:val="28"/>
        </w:rPr>
        <w:t>с</w:t>
      </w:r>
      <w:r w:rsidR="00B735AA">
        <w:rPr>
          <w:rFonts w:ascii="Times New Roman" w:hAnsi="Times New Roman"/>
          <w:sz w:val="28"/>
          <w:szCs w:val="28"/>
        </w:rPr>
        <w:t xml:space="preserve"> </w:t>
      </w:r>
      <w:r w:rsidRPr="00C16B33">
        <w:rPr>
          <w:rFonts w:ascii="Times New Roman" w:hAnsi="Times New Roman"/>
          <w:sz w:val="28"/>
          <w:szCs w:val="28"/>
        </w:rPr>
        <w:t>установленным</w:t>
      </w:r>
      <w:r w:rsidR="00B735AA">
        <w:rPr>
          <w:rFonts w:ascii="Times New Roman" w:hAnsi="Times New Roman"/>
          <w:sz w:val="28"/>
          <w:szCs w:val="28"/>
        </w:rPr>
        <w:t xml:space="preserve"> </w:t>
      </w:r>
      <w:r w:rsidRPr="00C16B33">
        <w:rPr>
          <w:rFonts w:ascii="Times New Roman" w:hAnsi="Times New Roman"/>
          <w:sz w:val="28"/>
          <w:szCs w:val="28"/>
        </w:rPr>
        <w:t>титановым</w:t>
      </w:r>
      <w:r w:rsidR="00B735AA">
        <w:rPr>
          <w:rFonts w:ascii="Times New Roman" w:hAnsi="Times New Roman"/>
          <w:sz w:val="28"/>
          <w:szCs w:val="28"/>
        </w:rPr>
        <w:t xml:space="preserve"> </w:t>
      </w:r>
      <w:r w:rsidRPr="00C16B33">
        <w:rPr>
          <w:rFonts w:ascii="Times New Roman" w:hAnsi="Times New Roman"/>
          <w:sz w:val="28"/>
          <w:szCs w:val="28"/>
        </w:rPr>
        <w:t>образцом</w:t>
      </w:r>
      <w:r w:rsidR="00B735AA">
        <w:rPr>
          <w:rFonts w:ascii="Times New Roman" w:hAnsi="Times New Roman"/>
          <w:sz w:val="28"/>
          <w:szCs w:val="28"/>
        </w:rPr>
        <w:t xml:space="preserve"> </w:t>
      </w:r>
      <w:r w:rsidRPr="00C16B33">
        <w:rPr>
          <w:rFonts w:ascii="Times New Roman" w:hAnsi="Times New Roman"/>
          <w:sz w:val="28"/>
          <w:szCs w:val="28"/>
        </w:rPr>
        <w:t>в</w:t>
      </w:r>
      <w:r w:rsidR="00B735AA">
        <w:rPr>
          <w:rFonts w:ascii="Times New Roman" w:hAnsi="Times New Roman"/>
          <w:sz w:val="28"/>
          <w:szCs w:val="28"/>
        </w:rPr>
        <w:t xml:space="preserve"> </w:t>
      </w:r>
      <w:r w:rsidRPr="00C16B33">
        <w:rPr>
          <w:rFonts w:ascii="Times New Roman" w:hAnsi="Times New Roman"/>
          <w:sz w:val="28"/>
          <w:szCs w:val="28"/>
        </w:rPr>
        <w:t>камере</w:t>
      </w:r>
      <w:r w:rsidR="00B735AA">
        <w:rPr>
          <w:rFonts w:ascii="Times New Roman" w:hAnsi="Times New Roman"/>
          <w:sz w:val="28"/>
          <w:szCs w:val="28"/>
        </w:rPr>
        <w:t xml:space="preserve"> </w:t>
      </w:r>
      <w:r w:rsidRPr="00C16B33">
        <w:rPr>
          <w:rFonts w:ascii="Times New Roman" w:hAnsi="Times New Roman"/>
          <w:sz w:val="28"/>
          <w:szCs w:val="28"/>
        </w:rPr>
        <w:t>печи</w:t>
      </w:r>
    </w:p>
    <w:p w:rsidR="00C245FB" w:rsidRPr="00C16B33" w:rsidRDefault="00C245FB" w:rsidP="00B30B4C">
      <w:pPr>
        <w:spacing w:after="0" w:line="240" w:lineRule="auto"/>
        <w:contextualSpacing/>
        <w:jc w:val="center"/>
        <w:rPr>
          <w:rFonts w:ascii="Times New Roman" w:hAnsi="Times New Roman"/>
          <w:sz w:val="28"/>
          <w:szCs w:val="28"/>
        </w:rPr>
      </w:pPr>
    </w:p>
    <w:p w:rsidR="00B30B4C" w:rsidRPr="00E92EBB" w:rsidRDefault="00B30B4C" w:rsidP="00B30B4C">
      <w:pPr>
        <w:spacing w:after="0" w:line="240" w:lineRule="auto"/>
        <w:ind w:firstLine="851"/>
        <w:contextualSpacing/>
        <w:jc w:val="both"/>
        <w:rPr>
          <w:rFonts w:ascii="Times New Roman" w:hAnsi="Times New Roman"/>
          <w:sz w:val="28"/>
          <w:szCs w:val="28"/>
        </w:rPr>
      </w:pPr>
      <w:r w:rsidRPr="00E92EBB">
        <w:rPr>
          <w:rFonts w:ascii="Times New Roman" w:hAnsi="Times New Roman"/>
          <w:sz w:val="28"/>
          <w:szCs w:val="28"/>
        </w:rPr>
        <w:t>Затем</w:t>
      </w:r>
      <w:r w:rsidR="00B735AA">
        <w:rPr>
          <w:rFonts w:ascii="Times New Roman" w:hAnsi="Times New Roman"/>
          <w:sz w:val="28"/>
          <w:szCs w:val="28"/>
        </w:rPr>
        <w:t xml:space="preserve"> </w:t>
      </w:r>
      <w:r w:rsidRPr="00E92EBB">
        <w:rPr>
          <w:rFonts w:ascii="Times New Roman" w:hAnsi="Times New Roman"/>
          <w:sz w:val="28"/>
          <w:szCs w:val="28"/>
        </w:rPr>
        <w:t>образец</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поддоне</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молибдена</w:t>
      </w:r>
      <w:r w:rsidR="00B735AA">
        <w:rPr>
          <w:rFonts w:ascii="Times New Roman" w:hAnsi="Times New Roman"/>
          <w:sz w:val="28"/>
          <w:szCs w:val="28"/>
        </w:rPr>
        <w:t xml:space="preserve"> </w:t>
      </w:r>
      <w:r w:rsidRPr="00E92EBB">
        <w:rPr>
          <w:rFonts w:ascii="Times New Roman" w:hAnsi="Times New Roman"/>
          <w:sz w:val="28"/>
          <w:szCs w:val="28"/>
        </w:rPr>
        <w:t>помещали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печь</w:t>
      </w:r>
      <w:r w:rsidR="00B735AA">
        <w:rPr>
          <w:rFonts w:ascii="Times New Roman" w:hAnsi="Times New Roman"/>
          <w:sz w:val="28"/>
          <w:szCs w:val="28"/>
        </w:rPr>
        <w:t xml:space="preserve"> </w:t>
      </w:r>
      <w:r w:rsidRPr="00E92EBB">
        <w:rPr>
          <w:rFonts w:ascii="Times New Roman" w:hAnsi="Times New Roman"/>
          <w:sz w:val="28"/>
          <w:szCs w:val="28"/>
        </w:rPr>
        <w:t>установки</w:t>
      </w:r>
      <w:r w:rsidR="00B735AA">
        <w:rPr>
          <w:rFonts w:ascii="Times New Roman" w:hAnsi="Times New Roman"/>
          <w:sz w:val="28"/>
          <w:szCs w:val="28"/>
        </w:rPr>
        <w:t xml:space="preserve"> </w:t>
      </w:r>
      <w:r w:rsidRPr="00E92EBB">
        <w:rPr>
          <w:rFonts w:ascii="Times New Roman" w:hAnsi="Times New Roman"/>
          <w:sz w:val="28"/>
          <w:szCs w:val="28"/>
        </w:rPr>
        <w:t>для</w:t>
      </w:r>
      <w:r w:rsidR="00B735AA">
        <w:rPr>
          <w:rFonts w:ascii="Times New Roman" w:hAnsi="Times New Roman"/>
          <w:sz w:val="28"/>
          <w:szCs w:val="28"/>
        </w:rPr>
        <w:t xml:space="preserve"> </w:t>
      </w:r>
      <w:r w:rsidRPr="00E92EBB">
        <w:rPr>
          <w:rFonts w:ascii="Times New Roman" w:hAnsi="Times New Roman"/>
          <w:sz w:val="28"/>
          <w:szCs w:val="28"/>
        </w:rPr>
        <w:t>определения</w:t>
      </w:r>
      <w:r w:rsidR="00B735AA">
        <w:rPr>
          <w:rFonts w:ascii="Times New Roman" w:hAnsi="Times New Roman"/>
          <w:sz w:val="28"/>
          <w:szCs w:val="28"/>
        </w:rPr>
        <w:t xml:space="preserve"> </w:t>
      </w:r>
      <w:r w:rsidRPr="00E92EBB">
        <w:rPr>
          <w:rFonts w:ascii="Times New Roman" w:hAnsi="Times New Roman"/>
          <w:sz w:val="28"/>
          <w:szCs w:val="28"/>
        </w:rPr>
        <w:t>кра</w:t>
      </w:r>
      <w:r w:rsidR="00090A95" w:rsidRPr="00E92EBB">
        <w:rPr>
          <w:rFonts w:ascii="Times New Roman" w:hAnsi="Times New Roman"/>
          <w:sz w:val="28"/>
          <w:szCs w:val="28"/>
        </w:rPr>
        <w:t>е</w:t>
      </w:r>
      <w:r w:rsidR="00C245FB">
        <w:rPr>
          <w:rFonts w:ascii="Times New Roman" w:hAnsi="Times New Roman"/>
          <w:sz w:val="28"/>
          <w:szCs w:val="28"/>
        </w:rPr>
        <w:t>вого</w:t>
      </w:r>
      <w:r w:rsidR="00B735AA">
        <w:rPr>
          <w:rFonts w:ascii="Times New Roman" w:hAnsi="Times New Roman"/>
          <w:sz w:val="28"/>
          <w:szCs w:val="28"/>
        </w:rPr>
        <w:t xml:space="preserve"> </w:t>
      </w:r>
      <w:r w:rsidR="00C245FB">
        <w:rPr>
          <w:rFonts w:ascii="Times New Roman" w:hAnsi="Times New Roman"/>
          <w:sz w:val="28"/>
          <w:szCs w:val="28"/>
        </w:rPr>
        <w:t>угла</w:t>
      </w:r>
      <w:r w:rsidR="00B735AA">
        <w:rPr>
          <w:rFonts w:ascii="Times New Roman" w:hAnsi="Times New Roman"/>
          <w:sz w:val="28"/>
          <w:szCs w:val="28"/>
        </w:rPr>
        <w:t xml:space="preserve"> </w:t>
      </w:r>
      <w:r w:rsidR="00C245FB">
        <w:rPr>
          <w:rFonts w:ascii="Times New Roman" w:hAnsi="Times New Roman"/>
          <w:sz w:val="28"/>
          <w:szCs w:val="28"/>
        </w:rPr>
        <w:t>смачивания</w:t>
      </w:r>
      <w:r w:rsidRPr="00E92EBB">
        <w:rPr>
          <w:rFonts w:ascii="Times New Roman" w:hAnsi="Times New Roman"/>
          <w:sz w:val="28"/>
          <w:szCs w:val="28"/>
        </w:rPr>
        <w:t>.</w:t>
      </w:r>
      <w:r w:rsidR="00B735AA">
        <w:rPr>
          <w:rFonts w:ascii="Times New Roman" w:hAnsi="Times New Roman"/>
          <w:sz w:val="28"/>
          <w:szCs w:val="28"/>
        </w:rPr>
        <w:t xml:space="preserve"> </w:t>
      </w:r>
      <w:r w:rsidRPr="00E92EBB">
        <w:rPr>
          <w:rFonts w:ascii="Times New Roman" w:hAnsi="Times New Roman"/>
          <w:sz w:val="28"/>
          <w:szCs w:val="28"/>
        </w:rPr>
        <w:t>После</w:t>
      </w:r>
      <w:r w:rsidR="00B735AA">
        <w:rPr>
          <w:rFonts w:ascii="Times New Roman" w:hAnsi="Times New Roman"/>
          <w:sz w:val="28"/>
          <w:szCs w:val="28"/>
        </w:rPr>
        <w:t xml:space="preserve"> </w:t>
      </w:r>
      <w:r w:rsidRPr="00E92EBB">
        <w:rPr>
          <w:rFonts w:ascii="Times New Roman" w:hAnsi="Times New Roman"/>
          <w:sz w:val="28"/>
          <w:szCs w:val="28"/>
        </w:rPr>
        <w:t>откачки</w:t>
      </w:r>
      <w:r w:rsidR="00B735AA">
        <w:rPr>
          <w:rFonts w:ascii="Times New Roman" w:hAnsi="Times New Roman"/>
          <w:sz w:val="28"/>
          <w:szCs w:val="28"/>
        </w:rPr>
        <w:t xml:space="preserve"> </w:t>
      </w:r>
      <w:r w:rsidRPr="00E92EBB">
        <w:rPr>
          <w:rFonts w:ascii="Times New Roman" w:hAnsi="Times New Roman"/>
          <w:sz w:val="28"/>
          <w:szCs w:val="28"/>
        </w:rPr>
        <w:t>камеры</w:t>
      </w:r>
      <w:r w:rsidR="00B735AA">
        <w:rPr>
          <w:rFonts w:ascii="Times New Roman" w:hAnsi="Times New Roman"/>
          <w:sz w:val="28"/>
          <w:szCs w:val="28"/>
        </w:rPr>
        <w:t xml:space="preserve"> </w:t>
      </w:r>
      <w:r w:rsidRPr="00E92EBB">
        <w:rPr>
          <w:rFonts w:ascii="Times New Roman" w:hAnsi="Times New Roman"/>
          <w:sz w:val="28"/>
          <w:szCs w:val="28"/>
        </w:rPr>
        <w:t>установки</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остаточного</w:t>
      </w:r>
      <w:r w:rsidR="00B735AA">
        <w:rPr>
          <w:rFonts w:ascii="Times New Roman" w:hAnsi="Times New Roman"/>
          <w:sz w:val="28"/>
          <w:szCs w:val="28"/>
        </w:rPr>
        <w:t xml:space="preserve"> </w:t>
      </w:r>
      <w:r w:rsidRPr="00E92EBB">
        <w:rPr>
          <w:rFonts w:ascii="Times New Roman" w:hAnsi="Times New Roman"/>
          <w:sz w:val="28"/>
          <w:szCs w:val="28"/>
        </w:rPr>
        <w:t>давления</w:t>
      </w:r>
      <w:r w:rsidR="00B735AA">
        <w:rPr>
          <w:rFonts w:ascii="Times New Roman" w:hAnsi="Times New Roman"/>
          <w:sz w:val="28"/>
          <w:szCs w:val="28"/>
        </w:rPr>
        <w:t xml:space="preserve"> </w:t>
      </w:r>
      <w:r w:rsidRPr="00E92EBB">
        <w:rPr>
          <w:rFonts w:ascii="Times New Roman" w:hAnsi="Times New Roman"/>
          <w:sz w:val="28"/>
          <w:szCs w:val="28"/>
        </w:rPr>
        <w:t>1-2*10</w:t>
      </w:r>
      <w:r w:rsidRPr="00E92EBB">
        <w:rPr>
          <w:rFonts w:ascii="Times New Roman" w:hAnsi="Times New Roman"/>
          <w:sz w:val="28"/>
          <w:szCs w:val="28"/>
          <w:vertAlign w:val="superscript"/>
        </w:rPr>
        <w:t>-4</w:t>
      </w:r>
      <w:r w:rsidR="00B735AA">
        <w:rPr>
          <w:rFonts w:ascii="Times New Roman" w:hAnsi="Times New Roman"/>
          <w:sz w:val="28"/>
          <w:szCs w:val="28"/>
          <w:vertAlign w:val="superscript"/>
        </w:rPr>
        <w:t xml:space="preserve"> </w:t>
      </w:r>
      <w:r w:rsidRPr="00E92EBB">
        <w:rPr>
          <w:rFonts w:ascii="Times New Roman" w:hAnsi="Times New Roman"/>
          <w:sz w:val="28"/>
          <w:szCs w:val="28"/>
        </w:rPr>
        <w:t>мм.рт.ст.</w:t>
      </w:r>
      <w:r w:rsidR="00B735AA">
        <w:rPr>
          <w:rFonts w:ascii="Times New Roman" w:hAnsi="Times New Roman"/>
          <w:sz w:val="28"/>
          <w:szCs w:val="28"/>
        </w:rPr>
        <w:t xml:space="preserve"> </w:t>
      </w:r>
      <w:r w:rsidRPr="00E92EBB">
        <w:rPr>
          <w:rFonts w:ascii="Times New Roman" w:hAnsi="Times New Roman"/>
          <w:sz w:val="28"/>
          <w:szCs w:val="28"/>
        </w:rPr>
        <w:t>начинали</w:t>
      </w:r>
      <w:r w:rsidR="00B735AA">
        <w:rPr>
          <w:rFonts w:ascii="Times New Roman" w:hAnsi="Times New Roman"/>
          <w:sz w:val="28"/>
          <w:szCs w:val="28"/>
        </w:rPr>
        <w:t xml:space="preserve"> </w:t>
      </w:r>
      <w:r w:rsidRPr="00E92EBB">
        <w:rPr>
          <w:rFonts w:ascii="Times New Roman" w:hAnsi="Times New Roman"/>
          <w:sz w:val="28"/>
          <w:szCs w:val="28"/>
        </w:rPr>
        <w:t>нагрев</w:t>
      </w:r>
      <w:r w:rsidR="00B735AA">
        <w:rPr>
          <w:rFonts w:ascii="Times New Roman" w:hAnsi="Times New Roman"/>
          <w:sz w:val="28"/>
          <w:szCs w:val="28"/>
        </w:rPr>
        <w:t xml:space="preserve"> </w:t>
      </w:r>
      <w:r w:rsidRPr="00E92EBB">
        <w:rPr>
          <w:rFonts w:ascii="Times New Roman" w:hAnsi="Times New Roman"/>
          <w:sz w:val="28"/>
          <w:szCs w:val="28"/>
        </w:rPr>
        <w:t>печи.</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момент</w:t>
      </w:r>
      <w:r w:rsidR="00B735AA">
        <w:rPr>
          <w:rFonts w:ascii="Times New Roman" w:hAnsi="Times New Roman"/>
          <w:sz w:val="28"/>
          <w:szCs w:val="28"/>
        </w:rPr>
        <w:t xml:space="preserve"> </w:t>
      </w:r>
      <w:r w:rsidRPr="00E92EBB">
        <w:rPr>
          <w:rFonts w:ascii="Times New Roman" w:hAnsi="Times New Roman"/>
          <w:sz w:val="28"/>
          <w:szCs w:val="28"/>
        </w:rPr>
        <w:t>начала</w:t>
      </w:r>
      <w:r w:rsidR="00B735AA">
        <w:rPr>
          <w:rFonts w:ascii="Times New Roman" w:hAnsi="Times New Roman"/>
          <w:sz w:val="28"/>
          <w:szCs w:val="28"/>
        </w:rPr>
        <w:t xml:space="preserve"> </w:t>
      </w:r>
      <w:r w:rsidRPr="00E92EBB">
        <w:rPr>
          <w:rFonts w:ascii="Times New Roman" w:hAnsi="Times New Roman"/>
          <w:sz w:val="28"/>
          <w:szCs w:val="28"/>
        </w:rPr>
        <w:t>плавления</w:t>
      </w:r>
      <w:r w:rsidR="00B735AA">
        <w:rPr>
          <w:rFonts w:ascii="Times New Roman" w:hAnsi="Times New Roman"/>
          <w:sz w:val="28"/>
          <w:szCs w:val="28"/>
        </w:rPr>
        <w:t xml:space="preserve"> </w:t>
      </w:r>
      <w:r w:rsidRPr="00E92EBB">
        <w:rPr>
          <w:rFonts w:ascii="Times New Roman" w:hAnsi="Times New Roman"/>
          <w:sz w:val="28"/>
          <w:szCs w:val="28"/>
        </w:rPr>
        <w:t>титана</w:t>
      </w:r>
      <w:r w:rsidR="00B735AA">
        <w:rPr>
          <w:rFonts w:ascii="Times New Roman" w:hAnsi="Times New Roman"/>
          <w:sz w:val="28"/>
          <w:szCs w:val="28"/>
        </w:rPr>
        <w:t xml:space="preserve"> </w:t>
      </w:r>
      <w:r w:rsidRPr="00E92EBB">
        <w:rPr>
          <w:rFonts w:ascii="Times New Roman" w:hAnsi="Times New Roman"/>
          <w:sz w:val="28"/>
          <w:szCs w:val="28"/>
        </w:rPr>
        <w:t>включалась</w:t>
      </w:r>
      <w:r w:rsidR="00B735AA">
        <w:rPr>
          <w:rFonts w:ascii="Times New Roman" w:hAnsi="Times New Roman"/>
          <w:sz w:val="28"/>
          <w:szCs w:val="28"/>
        </w:rPr>
        <w:t xml:space="preserve"> </w:t>
      </w:r>
      <w:r w:rsidRPr="00E92EBB">
        <w:rPr>
          <w:rFonts w:ascii="Times New Roman" w:hAnsi="Times New Roman"/>
          <w:sz w:val="28"/>
          <w:szCs w:val="28"/>
        </w:rPr>
        <w:t>видеозапись,</w:t>
      </w:r>
      <w:r w:rsidR="00B735AA">
        <w:rPr>
          <w:rFonts w:ascii="Times New Roman" w:hAnsi="Times New Roman"/>
          <w:sz w:val="28"/>
          <w:szCs w:val="28"/>
        </w:rPr>
        <w:t xml:space="preserve"> </w:t>
      </w: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этом</w:t>
      </w:r>
      <w:r w:rsidR="00B735AA">
        <w:rPr>
          <w:rFonts w:ascii="Times New Roman" w:hAnsi="Times New Roman"/>
          <w:sz w:val="28"/>
          <w:szCs w:val="28"/>
        </w:rPr>
        <w:t xml:space="preserve"> </w:t>
      </w:r>
      <w:r w:rsidRPr="00E92EBB">
        <w:rPr>
          <w:rFonts w:ascii="Times New Roman" w:hAnsi="Times New Roman"/>
          <w:sz w:val="28"/>
          <w:szCs w:val="28"/>
        </w:rPr>
        <w:t>непрерывно</w:t>
      </w:r>
      <w:r w:rsidR="00B735AA">
        <w:rPr>
          <w:rFonts w:ascii="Times New Roman" w:hAnsi="Times New Roman"/>
          <w:sz w:val="28"/>
          <w:szCs w:val="28"/>
        </w:rPr>
        <w:t xml:space="preserve"> </w:t>
      </w:r>
      <w:r w:rsidRPr="00E92EBB">
        <w:rPr>
          <w:rFonts w:ascii="Times New Roman" w:hAnsi="Times New Roman"/>
          <w:sz w:val="28"/>
          <w:szCs w:val="28"/>
        </w:rPr>
        <w:t>фиксировалась</w:t>
      </w:r>
      <w:r w:rsidR="00B735AA">
        <w:rPr>
          <w:rFonts w:ascii="Times New Roman" w:hAnsi="Times New Roman"/>
          <w:sz w:val="28"/>
          <w:szCs w:val="28"/>
        </w:rPr>
        <w:t xml:space="preserve"> </w:t>
      </w:r>
      <w:r w:rsidRPr="00E92EBB">
        <w:rPr>
          <w:rFonts w:ascii="Times New Roman" w:hAnsi="Times New Roman"/>
          <w:sz w:val="28"/>
          <w:szCs w:val="28"/>
        </w:rPr>
        <w:t>температура</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После</w:t>
      </w:r>
      <w:r w:rsidR="00B735AA">
        <w:rPr>
          <w:rFonts w:ascii="Times New Roman" w:hAnsi="Times New Roman"/>
          <w:sz w:val="28"/>
          <w:szCs w:val="28"/>
        </w:rPr>
        <w:t xml:space="preserve"> </w:t>
      </w:r>
      <w:r w:rsidRPr="00E92EBB">
        <w:rPr>
          <w:rFonts w:ascii="Times New Roman" w:hAnsi="Times New Roman"/>
          <w:sz w:val="28"/>
          <w:szCs w:val="28"/>
        </w:rPr>
        <w:t>достижения</w:t>
      </w:r>
      <w:r w:rsidR="00B735AA">
        <w:rPr>
          <w:rFonts w:ascii="Times New Roman" w:hAnsi="Times New Roman"/>
          <w:sz w:val="28"/>
          <w:szCs w:val="28"/>
        </w:rPr>
        <w:t xml:space="preserve"> </w:t>
      </w:r>
      <w:r w:rsidRPr="00E92EBB">
        <w:rPr>
          <w:rFonts w:ascii="Times New Roman" w:hAnsi="Times New Roman"/>
          <w:sz w:val="28"/>
          <w:szCs w:val="28"/>
        </w:rPr>
        <w:t>заданной</w:t>
      </w:r>
      <w:r w:rsidR="00B735AA">
        <w:rPr>
          <w:rFonts w:ascii="Times New Roman" w:hAnsi="Times New Roman"/>
          <w:sz w:val="28"/>
          <w:szCs w:val="28"/>
        </w:rPr>
        <w:t xml:space="preserve"> </w:t>
      </w:r>
      <w:r w:rsidRPr="00E92EBB">
        <w:rPr>
          <w:rFonts w:ascii="Times New Roman" w:hAnsi="Times New Roman"/>
          <w:sz w:val="28"/>
          <w:szCs w:val="28"/>
        </w:rPr>
        <w:t>температуры</w:t>
      </w:r>
      <w:r w:rsidR="00B735AA">
        <w:rPr>
          <w:rFonts w:ascii="Times New Roman" w:hAnsi="Times New Roman"/>
          <w:sz w:val="28"/>
          <w:szCs w:val="28"/>
        </w:rPr>
        <w:t xml:space="preserve"> </w:t>
      </w:r>
      <w:r w:rsidRPr="00E92EBB">
        <w:rPr>
          <w:rFonts w:ascii="Times New Roman" w:hAnsi="Times New Roman"/>
          <w:sz w:val="28"/>
          <w:szCs w:val="28"/>
        </w:rPr>
        <w:t>проводили</w:t>
      </w:r>
      <w:r w:rsidR="00B735AA">
        <w:rPr>
          <w:rFonts w:ascii="Times New Roman" w:hAnsi="Times New Roman"/>
          <w:sz w:val="28"/>
          <w:szCs w:val="28"/>
        </w:rPr>
        <w:t xml:space="preserve"> </w:t>
      </w:r>
      <w:r w:rsidRPr="00E92EBB">
        <w:rPr>
          <w:rFonts w:ascii="Times New Roman" w:hAnsi="Times New Roman"/>
          <w:sz w:val="28"/>
          <w:szCs w:val="28"/>
        </w:rPr>
        <w:t>изотермическую</w:t>
      </w:r>
      <w:r w:rsidR="00B735AA">
        <w:rPr>
          <w:rFonts w:ascii="Times New Roman" w:hAnsi="Times New Roman"/>
          <w:sz w:val="28"/>
          <w:szCs w:val="28"/>
        </w:rPr>
        <w:t xml:space="preserve"> </w:t>
      </w:r>
      <w:r w:rsidRPr="00E92EBB">
        <w:rPr>
          <w:rFonts w:ascii="Times New Roman" w:hAnsi="Times New Roman"/>
          <w:sz w:val="28"/>
          <w:szCs w:val="28"/>
        </w:rPr>
        <w:t>выдержку.</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завершении</w:t>
      </w:r>
      <w:r w:rsidR="00B735AA">
        <w:rPr>
          <w:rFonts w:ascii="Times New Roman" w:hAnsi="Times New Roman"/>
          <w:sz w:val="28"/>
          <w:szCs w:val="28"/>
        </w:rPr>
        <w:t xml:space="preserve"> </w:t>
      </w:r>
      <w:r w:rsidRPr="00E92EBB">
        <w:rPr>
          <w:rFonts w:ascii="Times New Roman" w:hAnsi="Times New Roman"/>
          <w:sz w:val="28"/>
          <w:szCs w:val="28"/>
        </w:rPr>
        <w:t>выдержки</w:t>
      </w:r>
      <w:r w:rsidR="00B735AA">
        <w:rPr>
          <w:rFonts w:ascii="Times New Roman" w:hAnsi="Times New Roman"/>
          <w:sz w:val="28"/>
          <w:szCs w:val="28"/>
        </w:rPr>
        <w:t xml:space="preserve"> </w:t>
      </w:r>
      <w:r w:rsidRPr="00E92EBB">
        <w:rPr>
          <w:rFonts w:ascii="Times New Roman" w:hAnsi="Times New Roman"/>
          <w:sz w:val="28"/>
          <w:szCs w:val="28"/>
        </w:rPr>
        <w:t>нагрев</w:t>
      </w:r>
      <w:r w:rsidR="00B735AA">
        <w:rPr>
          <w:rFonts w:ascii="Times New Roman" w:hAnsi="Times New Roman"/>
          <w:sz w:val="28"/>
          <w:szCs w:val="28"/>
        </w:rPr>
        <w:t xml:space="preserve"> </w:t>
      </w:r>
      <w:r w:rsidRPr="00E92EBB">
        <w:rPr>
          <w:rFonts w:ascii="Times New Roman" w:hAnsi="Times New Roman"/>
          <w:sz w:val="28"/>
          <w:szCs w:val="28"/>
        </w:rPr>
        <w:t>печи</w:t>
      </w:r>
      <w:r w:rsidR="00B735AA">
        <w:rPr>
          <w:rFonts w:ascii="Times New Roman" w:hAnsi="Times New Roman"/>
          <w:sz w:val="28"/>
          <w:szCs w:val="28"/>
        </w:rPr>
        <w:t xml:space="preserve"> </w:t>
      </w:r>
      <w:r w:rsidRPr="00E92EBB">
        <w:rPr>
          <w:rFonts w:ascii="Times New Roman" w:hAnsi="Times New Roman"/>
          <w:sz w:val="28"/>
          <w:szCs w:val="28"/>
        </w:rPr>
        <w:t>прекращали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охлаждали</w:t>
      </w:r>
      <w:r w:rsidR="00B735AA">
        <w:rPr>
          <w:rFonts w:ascii="Times New Roman" w:hAnsi="Times New Roman"/>
          <w:sz w:val="28"/>
          <w:szCs w:val="28"/>
        </w:rPr>
        <w:t xml:space="preserve"> </w:t>
      </w:r>
      <w:r w:rsidRPr="00E92EBB">
        <w:rPr>
          <w:rFonts w:ascii="Times New Roman" w:hAnsi="Times New Roman"/>
          <w:sz w:val="28"/>
          <w:szCs w:val="28"/>
        </w:rPr>
        <w:t>образец</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условиях</w:t>
      </w:r>
      <w:r w:rsidR="00B735AA">
        <w:rPr>
          <w:rFonts w:ascii="Times New Roman" w:hAnsi="Times New Roman"/>
          <w:sz w:val="28"/>
          <w:szCs w:val="28"/>
        </w:rPr>
        <w:t xml:space="preserve"> </w:t>
      </w:r>
      <w:r w:rsidRPr="00E92EBB">
        <w:rPr>
          <w:rFonts w:ascii="Times New Roman" w:hAnsi="Times New Roman"/>
          <w:sz w:val="28"/>
          <w:szCs w:val="28"/>
        </w:rPr>
        <w:t>непрерывной</w:t>
      </w:r>
      <w:r w:rsidR="00B735AA">
        <w:rPr>
          <w:rFonts w:ascii="Times New Roman" w:hAnsi="Times New Roman"/>
          <w:sz w:val="28"/>
          <w:szCs w:val="28"/>
        </w:rPr>
        <w:t xml:space="preserve"> </w:t>
      </w:r>
      <w:r w:rsidRPr="00E92EBB">
        <w:rPr>
          <w:rFonts w:ascii="Times New Roman" w:hAnsi="Times New Roman"/>
          <w:sz w:val="28"/>
          <w:szCs w:val="28"/>
        </w:rPr>
        <w:t>откачки</w:t>
      </w:r>
      <w:r w:rsidR="00B735AA">
        <w:rPr>
          <w:rFonts w:ascii="Times New Roman" w:hAnsi="Times New Roman"/>
          <w:sz w:val="28"/>
          <w:szCs w:val="28"/>
        </w:rPr>
        <w:t xml:space="preserve"> </w:t>
      </w:r>
      <w:r w:rsidRPr="00E92EBB">
        <w:rPr>
          <w:rFonts w:ascii="Times New Roman" w:hAnsi="Times New Roman"/>
          <w:sz w:val="28"/>
          <w:szCs w:val="28"/>
        </w:rPr>
        <w:t>до</w:t>
      </w:r>
      <w:r w:rsidR="00B735AA">
        <w:rPr>
          <w:rFonts w:ascii="Times New Roman" w:hAnsi="Times New Roman"/>
          <w:sz w:val="28"/>
          <w:szCs w:val="28"/>
        </w:rPr>
        <w:t xml:space="preserve"> </w:t>
      </w:r>
      <w:r w:rsidRPr="00E92EBB">
        <w:rPr>
          <w:rFonts w:ascii="Times New Roman" w:hAnsi="Times New Roman"/>
          <w:sz w:val="28"/>
          <w:szCs w:val="28"/>
        </w:rPr>
        <w:t>50-100°С.</w:t>
      </w:r>
      <w:r w:rsidR="00B735AA">
        <w:rPr>
          <w:rFonts w:ascii="Times New Roman" w:hAnsi="Times New Roman"/>
          <w:sz w:val="28"/>
          <w:szCs w:val="28"/>
        </w:rPr>
        <w:t xml:space="preserve"> </w:t>
      </w:r>
    </w:p>
    <w:p w:rsidR="00883676" w:rsidRDefault="00B30B4C" w:rsidP="00B30B4C">
      <w:pPr>
        <w:spacing w:after="0" w:line="240" w:lineRule="auto"/>
        <w:ind w:firstLine="851"/>
        <w:contextualSpacing/>
        <w:jc w:val="both"/>
        <w:rPr>
          <w:rFonts w:ascii="Times New Roman" w:hAnsi="Times New Roman"/>
          <w:sz w:val="28"/>
          <w:szCs w:val="28"/>
        </w:rPr>
      </w:pPr>
      <w:r w:rsidRPr="00E92EBB">
        <w:rPr>
          <w:rFonts w:ascii="Times New Roman" w:hAnsi="Times New Roman"/>
          <w:sz w:val="28"/>
          <w:szCs w:val="28"/>
        </w:rPr>
        <w:t>При</w:t>
      </w:r>
      <w:r w:rsidR="00B735AA">
        <w:rPr>
          <w:rFonts w:ascii="Times New Roman" w:hAnsi="Times New Roman"/>
          <w:sz w:val="28"/>
          <w:szCs w:val="28"/>
        </w:rPr>
        <w:t xml:space="preserve"> </w:t>
      </w:r>
      <w:r w:rsidRPr="00E92EBB">
        <w:rPr>
          <w:rFonts w:ascii="Times New Roman" w:hAnsi="Times New Roman"/>
          <w:sz w:val="28"/>
          <w:szCs w:val="28"/>
        </w:rPr>
        <w:t>измерении</w:t>
      </w:r>
      <w:r w:rsidR="00B735AA">
        <w:rPr>
          <w:rFonts w:ascii="Times New Roman" w:hAnsi="Times New Roman"/>
          <w:sz w:val="28"/>
          <w:szCs w:val="28"/>
        </w:rPr>
        <w:t xml:space="preserve"> </w:t>
      </w:r>
      <w:r w:rsidRPr="00E92EBB">
        <w:rPr>
          <w:rFonts w:ascii="Times New Roman" w:hAnsi="Times New Roman"/>
          <w:sz w:val="28"/>
          <w:szCs w:val="28"/>
        </w:rPr>
        <w:t>краевого</w:t>
      </w:r>
      <w:r w:rsidR="00B735AA">
        <w:rPr>
          <w:rFonts w:ascii="Times New Roman" w:hAnsi="Times New Roman"/>
          <w:sz w:val="28"/>
          <w:szCs w:val="28"/>
        </w:rPr>
        <w:t xml:space="preserve"> </w:t>
      </w:r>
      <w:r w:rsidRPr="00E92EBB">
        <w:rPr>
          <w:rFonts w:ascii="Times New Roman" w:hAnsi="Times New Roman"/>
          <w:sz w:val="28"/>
          <w:szCs w:val="28"/>
        </w:rPr>
        <w:t>угла</w:t>
      </w:r>
      <w:r w:rsidR="00B735AA">
        <w:rPr>
          <w:rFonts w:ascii="Times New Roman" w:hAnsi="Times New Roman"/>
          <w:sz w:val="28"/>
          <w:szCs w:val="28"/>
        </w:rPr>
        <w:t xml:space="preserve"> </w:t>
      </w:r>
      <w:r w:rsidRPr="00E92EBB">
        <w:rPr>
          <w:rFonts w:ascii="Times New Roman" w:hAnsi="Times New Roman"/>
          <w:sz w:val="28"/>
          <w:szCs w:val="28"/>
        </w:rPr>
        <w:t>смачивания</w:t>
      </w:r>
      <w:r w:rsidR="00B735AA">
        <w:rPr>
          <w:rFonts w:ascii="Times New Roman" w:hAnsi="Times New Roman"/>
          <w:sz w:val="28"/>
          <w:szCs w:val="28"/>
        </w:rPr>
        <w:t xml:space="preserve"> </w:t>
      </w:r>
      <w:r w:rsidRPr="00E92EBB">
        <w:rPr>
          <w:rFonts w:ascii="Times New Roman" w:hAnsi="Times New Roman"/>
          <w:sz w:val="28"/>
          <w:szCs w:val="28"/>
        </w:rPr>
        <w:t>были</w:t>
      </w:r>
      <w:r w:rsidR="00B735AA">
        <w:rPr>
          <w:rFonts w:ascii="Times New Roman" w:hAnsi="Times New Roman"/>
          <w:sz w:val="28"/>
          <w:szCs w:val="28"/>
        </w:rPr>
        <w:t xml:space="preserve"> </w:t>
      </w:r>
      <w:r w:rsidRPr="00E92EBB">
        <w:rPr>
          <w:rFonts w:ascii="Times New Roman" w:hAnsi="Times New Roman"/>
          <w:sz w:val="28"/>
          <w:szCs w:val="28"/>
        </w:rPr>
        <w:t>использованы</w:t>
      </w:r>
      <w:r w:rsidR="00B735AA">
        <w:rPr>
          <w:rFonts w:ascii="Times New Roman" w:hAnsi="Times New Roman"/>
          <w:sz w:val="28"/>
          <w:szCs w:val="28"/>
        </w:rPr>
        <w:t xml:space="preserve"> </w:t>
      </w:r>
      <w:r w:rsidRPr="00E92EBB">
        <w:rPr>
          <w:rFonts w:ascii="Times New Roman" w:hAnsi="Times New Roman"/>
          <w:sz w:val="28"/>
          <w:szCs w:val="28"/>
        </w:rPr>
        <w:t>стоп-кадры</w:t>
      </w:r>
      <w:r w:rsidR="00B735AA">
        <w:rPr>
          <w:rFonts w:ascii="Times New Roman" w:hAnsi="Times New Roman"/>
          <w:sz w:val="28"/>
          <w:szCs w:val="28"/>
        </w:rPr>
        <w:t xml:space="preserve"> </w:t>
      </w:r>
      <w:r w:rsidRPr="00E92EBB">
        <w:rPr>
          <w:rFonts w:ascii="Times New Roman" w:hAnsi="Times New Roman"/>
          <w:sz w:val="28"/>
          <w:szCs w:val="28"/>
        </w:rPr>
        <w:t>видеоролика</w:t>
      </w:r>
      <w:r w:rsidR="00B735AA">
        <w:rPr>
          <w:rFonts w:ascii="Times New Roman" w:hAnsi="Times New Roman"/>
          <w:sz w:val="28"/>
          <w:szCs w:val="28"/>
        </w:rPr>
        <w:t xml:space="preserve"> </w:t>
      </w:r>
      <w:r w:rsidRPr="00E92EBB">
        <w:rPr>
          <w:rFonts w:ascii="Times New Roman" w:hAnsi="Times New Roman"/>
          <w:sz w:val="28"/>
          <w:szCs w:val="28"/>
        </w:rPr>
        <w:t>процесса</w:t>
      </w:r>
      <w:r w:rsidR="00B735AA">
        <w:rPr>
          <w:rFonts w:ascii="Times New Roman" w:hAnsi="Times New Roman"/>
          <w:sz w:val="28"/>
          <w:szCs w:val="28"/>
        </w:rPr>
        <w:t xml:space="preserve"> </w:t>
      </w:r>
      <w:r w:rsidRPr="00E92EBB">
        <w:rPr>
          <w:rFonts w:ascii="Times New Roman" w:hAnsi="Times New Roman"/>
          <w:sz w:val="28"/>
          <w:szCs w:val="28"/>
        </w:rPr>
        <w:t>растекания</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по</w:t>
      </w:r>
      <w:r w:rsidR="00B735AA">
        <w:rPr>
          <w:rFonts w:ascii="Times New Roman" w:hAnsi="Times New Roman"/>
          <w:sz w:val="28"/>
          <w:szCs w:val="28"/>
        </w:rPr>
        <w:t xml:space="preserve"> </w:t>
      </w:r>
      <w:r w:rsidRPr="00E92EBB">
        <w:rPr>
          <w:rFonts w:ascii="Times New Roman" w:hAnsi="Times New Roman"/>
          <w:sz w:val="28"/>
          <w:szCs w:val="28"/>
        </w:rPr>
        <w:t>подложке.</w:t>
      </w:r>
      <w:r w:rsidR="00B735AA">
        <w:rPr>
          <w:rFonts w:ascii="Times New Roman" w:hAnsi="Times New Roman"/>
          <w:sz w:val="28"/>
          <w:szCs w:val="28"/>
        </w:rPr>
        <w:t xml:space="preserve"> </w:t>
      </w:r>
      <w:r w:rsidRPr="00E92EBB">
        <w:rPr>
          <w:rFonts w:ascii="Times New Roman" w:hAnsi="Times New Roman"/>
          <w:sz w:val="28"/>
          <w:szCs w:val="28"/>
        </w:rPr>
        <w:t>Замеры</w:t>
      </w:r>
      <w:r w:rsidR="00B735AA">
        <w:rPr>
          <w:rFonts w:ascii="Times New Roman" w:hAnsi="Times New Roman"/>
          <w:sz w:val="28"/>
          <w:szCs w:val="28"/>
        </w:rPr>
        <w:t xml:space="preserve"> </w:t>
      </w:r>
      <w:r w:rsidRPr="00E92EBB">
        <w:rPr>
          <w:rFonts w:ascii="Times New Roman" w:hAnsi="Times New Roman"/>
          <w:sz w:val="28"/>
          <w:szCs w:val="28"/>
        </w:rPr>
        <w:t>краевого</w:t>
      </w:r>
      <w:r w:rsidR="00B735AA">
        <w:rPr>
          <w:rFonts w:ascii="Times New Roman" w:hAnsi="Times New Roman"/>
          <w:sz w:val="28"/>
          <w:szCs w:val="28"/>
        </w:rPr>
        <w:t xml:space="preserve"> </w:t>
      </w:r>
      <w:r w:rsidRPr="00E92EBB">
        <w:rPr>
          <w:rFonts w:ascii="Times New Roman" w:hAnsi="Times New Roman"/>
          <w:sz w:val="28"/>
          <w:szCs w:val="28"/>
        </w:rPr>
        <w:t>угла</w:t>
      </w:r>
      <w:r w:rsidR="00B735AA">
        <w:rPr>
          <w:rFonts w:ascii="Times New Roman" w:hAnsi="Times New Roman"/>
          <w:sz w:val="28"/>
          <w:szCs w:val="28"/>
        </w:rPr>
        <w:t xml:space="preserve"> </w:t>
      </w:r>
      <w:r w:rsidRPr="00E92EBB">
        <w:rPr>
          <w:rFonts w:ascii="Times New Roman" w:hAnsi="Times New Roman"/>
          <w:sz w:val="28"/>
          <w:szCs w:val="28"/>
        </w:rPr>
        <w:t>смачивания</w:t>
      </w:r>
      <w:r w:rsidR="00B735AA">
        <w:rPr>
          <w:rFonts w:ascii="Times New Roman" w:hAnsi="Times New Roman"/>
          <w:sz w:val="28"/>
          <w:szCs w:val="28"/>
        </w:rPr>
        <w:t xml:space="preserve"> </w:t>
      </w:r>
      <w:r w:rsidRPr="00E92EBB">
        <w:rPr>
          <w:rFonts w:ascii="Times New Roman" w:hAnsi="Times New Roman"/>
          <w:sz w:val="28"/>
          <w:szCs w:val="28"/>
        </w:rPr>
        <w:t>выполняли</w:t>
      </w:r>
      <w:r w:rsidR="00B735AA">
        <w:rPr>
          <w:rFonts w:ascii="Times New Roman" w:hAnsi="Times New Roman"/>
          <w:sz w:val="28"/>
          <w:szCs w:val="28"/>
        </w:rPr>
        <w:t xml:space="preserve"> </w:t>
      </w:r>
      <w:r w:rsidRPr="00E92EBB">
        <w:rPr>
          <w:rFonts w:ascii="Times New Roman" w:hAnsi="Times New Roman"/>
          <w:sz w:val="28"/>
          <w:szCs w:val="28"/>
        </w:rPr>
        <w:t>с</w:t>
      </w:r>
      <w:r w:rsidR="00B735AA">
        <w:rPr>
          <w:rFonts w:ascii="Times New Roman" w:hAnsi="Times New Roman"/>
          <w:sz w:val="28"/>
          <w:szCs w:val="28"/>
        </w:rPr>
        <w:t xml:space="preserve"> </w:t>
      </w:r>
      <w:r w:rsidRPr="00E92EBB">
        <w:rPr>
          <w:rFonts w:ascii="Times New Roman" w:hAnsi="Times New Roman"/>
          <w:sz w:val="28"/>
          <w:szCs w:val="28"/>
        </w:rPr>
        <w:t>помощью</w:t>
      </w:r>
      <w:r w:rsidR="00B735AA">
        <w:rPr>
          <w:rFonts w:ascii="Times New Roman" w:hAnsi="Times New Roman"/>
          <w:sz w:val="28"/>
          <w:szCs w:val="28"/>
        </w:rPr>
        <w:t xml:space="preserve"> </w:t>
      </w:r>
      <w:r w:rsidRPr="00E92EBB">
        <w:rPr>
          <w:rFonts w:ascii="Times New Roman" w:hAnsi="Times New Roman"/>
          <w:sz w:val="28"/>
          <w:szCs w:val="28"/>
        </w:rPr>
        <w:t>программы</w:t>
      </w:r>
      <w:r w:rsidR="00B735AA">
        <w:rPr>
          <w:rFonts w:ascii="Times New Roman" w:hAnsi="Times New Roman"/>
          <w:sz w:val="28"/>
          <w:szCs w:val="28"/>
        </w:rPr>
        <w:t xml:space="preserve"> </w:t>
      </w:r>
      <w:r w:rsidRPr="00E92EBB">
        <w:rPr>
          <w:rFonts w:ascii="Times New Roman" w:hAnsi="Times New Roman"/>
          <w:sz w:val="28"/>
          <w:szCs w:val="28"/>
        </w:rPr>
        <w:t>ImageJ.</w:t>
      </w:r>
      <w:r w:rsidR="00B735AA">
        <w:rPr>
          <w:rFonts w:ascii="Times New Roman" w:hAnsi="Times New Roman"/>
          <w:sz w:val="28"/>
          <w:szCs w:val="28"/>
        </w:rPr>
        <w:t xml:space="preserve"> </w:t>
      </w:r>
    </w:p>
    <w:p w:rsidR="00862B5E" w:rsidRPr="00862B5E" w:rsidRDefault="00862B5E" w:rsidP="00862B5E">
      <w:pPr>
        <w:spacing w:after="0" w:line="240" w:lineRule="auto"/>
        <w:ind w:firstLine="851"/>
        <w:contextualSpacing/>
        <w:jc w:val="both"/>
        <w:rPr>
          <w:rFonts w:ascii="Times New Roman" w:hAnsi="Times New Roman"/>
          <w:sz w:val="28"/>
          <w:szCs w:val="28"/>
          <w:lang w:val="ru-RU"/>
        </w:rPr>
      </w:pPr>
      <w:r w:rsidRPr="00862B5E">
        <w:rPr>
          <w:rFonts w:ascii="Times New Roman" w:hAnsi="Times New Roman"/>
          <w:sz w:val="28"/>
          <w:szCs w:val="28"/>
          <w:lang w:val="ru-RU"/>
        </w:rPr>
        <w:t>Смачиваемость</w:t>
      </w:r>
      <w:r w:rsidR="00B735AA">
        <w:rPr>
          <w:rFonts w:ascii="Times New Roman" w:hAnsi="Times New Roman"/>
          <w:sz w:val="28"/>
          <w:szCs w:val="28"/>
          <w:lang w:val="ru-RU"/>
        </w:rPr>
        <w:t xml:space="preserve"> </w:t>
      </w:r>
      <w:r w:rsidRPr="00862B5E">
        <w:rPr>
          <w:rFonts w:ascii="Times New Roman" w:hAnsi="Times New Roman"/>
          <w:sz w:val="28"/>
          <w:szCs w:val="28"/>
          <w:lang w:val="ru-RU"/>
        </w:rPr>
        <w:t>характеризует</w:t>
      </w:r>
      <w:r w:rsidR="00B735AA">
        <w:rPr>
          <w:rFonts w:ascii="Times New Roman" w:hAnsi="Times New Roman"/>
          <w:sz w:val="28"/>
          <w:szCs w:val="28"/>
          <w:lang w:val="ru-RU"/>
        </w:rPr>
        <w:t xml:space="preserve"> </w:t>
      </w:r>
      <w:r w:rsidRPr="00862B5E">
        <w:rPr>
          <w:rFonts w:ascii="Times New Roman" w:hAnsi="Times New Roman"/>
          <w:sz w:val="28"/>
          <w:szCs w:val="28"/>
          <w:lang w:val="ru-RU"/>
        </w:rPr>
        <w:t>степень</w:t>
      </w:r>
      <w:r w:rsidR="00B735AA">
        <w:rPr>
          <w:rFonts w:ascii="Times New Roman" w:hAnsi="Times New Roman"/>
          <w:sz w:val="28"/>
          <w:szCs w:val="28"/>
          <w:lang w:val="ru-RU"/>
        </w:rPr>
        <w:t xml:space="preserve"> </w:t>
      </w:r>
      <w:r w:rsidRPr="00862B5E">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862B5E">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твёрдого</w:t>
      </w:r>
      <w:r w:rsidR="00B735AA">
        <w:rPr>
          <w:rFonts w:ascii="Times New Roman" w:hAnsi="Times New Roman"/>
          <w:sz w:val="28"/>
          <w:szCs w:val="28"/>
          <w:lang w:val="ru-RU"/>
        </w:rPr>
        <w:t xml:space="preserve"> </w:t>
      </w:r>
      <w:r w:rsidRPr="00862B5E">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862B5E">
        <w:rPr>
          <w:rFonts w:ascii="Times New Roman" w:hAnsi="Times New Roman"/>
          <w:sz w:val="28"/>
          <w:szCs w:val="28"/>
          <w:lang w:val="ru-RU"/>
        </w:rPr>
        <w:t>с</w:t>
      </w:r>
      <w:r w:rsidR="00B735AA">
        <w:rPr>
          <w:rFonts w:ascii="Times New Roman" w:hAnsi="Times New Roman"/>
          <w:sz w:val="28"/>
          <w:szCs w:val="28"/>
          <w:lang w:val="ru-RU"/>
        </w:rPr>
        <w:t xml:space="preserve"> </w:t>
      </w:r>
      <w:r w:rsidRPr="00862B5E">
        <w:rPr>
          <w:rFonts w:ascii="Times New Roman" w:hAnsi="Times New Roman"/>
          <w:sz w:val="28"/>
          <w:szCs w:val="28"/>
          <w:lang w:val="ru-RU"/>
        </w:rPr>
        <w:t>жидкой</w:t>
      </w:r>
      <w:r w:rsidR="00B735AA">
        <w:rPr>
          <w:rFonts w:ascii="Times New Roman" w:hAnsi="Times New Roman"/>
          <w:sz w:val="28"/>
          <w:szCs w:val="28"/>
          <w:lang w:val="ru-RU"/>
        </w:rPr>
        <w:t xml:space="preserve"> </w:t>
      </w:r>
      <w:r w:rsidRPr="00862B5E">
        <w:rPr>
          <w:rFonts w:ascii="Times New Roman" w:hAnsi="Times New Roman"/>
          <w:sz w:val="28"/>
          <w:szCs w:val="28"/>
          <w:lang w:val="ru-RU"/>
        </w:rPr>
        <w:t>или</w:t>
      </w:r>
      <w:r w:rsidR="00B735AA">
        <w:rPr>
          <w:rFonts w:ascii="Times New Roman" w:hAnsi="Times New Roman"/>
          <w:sz w:val="28"/>
          <w:szCs w:val="28"/>
          <w:lang w:val="ru-RU"/>
        </w:rPr>
        <w:t xml:space="preserve"> </w:t>
      </w:r>
      <w:r w:rsidRPr="00862B5E">
        <w:rPr>
          <w:rFonts w:ascii="Times New Roman" w:hAnsi="Times New Roman"/>
          <w:sz w:val="28"/>
          <w:szCs w:val="28"/>
          <w:lang w:val="ru-RU"/>
        </w:rPr>
        <w:t>газовой</w:t>
      </w:r>
      <w:r w:rsidR="00B735AA">
        <w:rPr>
          <w:rFonts w:ascii="Times New Roman" w:hAnsi="Times New Roman"/>
          <w:sz w:val="28"/>
          <w:szCs w:val="28"/>
          <w:lang w:val="ru-RU"/>
        </w:rPr>
        <w:t xml:space="preserve"> </w:t>
      </w:r>
      <w:r w:rsidRPr="00862B5E">
        <w:rPr>
          <w:rFonts w:ascii="Times New Roman" w:hAnsi="Times New Roman"/>
          <w:sz w:val="28"/>
          <w:szCs w:val="28"/>
          <w:lang w:val="ru-RU"/>
        </w:rPr>
        <w:t>фазой</w:t>
      </w:r>
      <w:r w:rsidR="00B735AA">
        <w:rPr>
          <w:rFonts w:ascii="Times New Roman" w:hAnsi="Times New Roman"/>
          <w:sz w:val="28"/>
          <w:szCs w:val="28"/>
          <w:lang w:val="ru-RU"/>
        </w:rPr>
        <w:t xml:space="preserve"> </w:t>
      </w:r>
      <w:r w:rsidRPr="00862B5E">
        <w:rPr>
          <w:rFonts w:ascii="Times New Roman" w:hAnsi="Times New Roman"/>
          <w:sz w:val="28"/>
          <w:szCs w:val="28"/>
          <w:lang w:val="ru-RU"/>
        </w:rPr>
        <w:t>и</w:t>
      </w:r>
      <w:r w:rsidR="00B735AA">
        <w:rPr>
          <w:rFonts w:ascii="Times New Roman" w:hAnsi="Times New Roman"/>
          <w:sz w:val="28"/>
          <w:szCs w:val="28"/>
          <w:lang w:val="ru-RU"/>
        </w:rPr>
        <w:t xml:space="preserve"> </w:t>
      </w:r>
      <w:r w:rsidRPr="00862B5E">
        <w:rPr>
          <w:rFonts w:ascii="Times New Roman" w:hAnsi="Times New Roman"/>
          <w:sz w:val="28"/>
          <w:szCs w:val="28"/>
          <w:lang w:val="ru-RU"/>
        </w:rPr>
        <w:t>является</w:t>
      </w:r>
      <w:r w:rsidR="00B735AA">
        <w:rPr>
          <w:rFonts w:ascii="Times New Roman" w:hAnsi="Times New Roman"/>
          <w:sz w:val="28"/>
          <w:szCs w:val="28"/>
          <w:lang w:val="ru-RU"/>
        </w:rPr>
        <w:t xml:space="preserve"> </w:t>
      </w:r>
      <w:r w:rsidRPr="00862B5E">
        <w:rPr>
          <w:rFonts w:ascii="Times New Roman" w:hAnsi="Times New Roman"/>
          <w:sz w:val="28"/>
          <w:szCs w:val="28"/>
          <w:lang w:val="ru-RU"/>
        </w:rPr>
        <w:t>одной</w:t>
      </w:r>
      <w:r w:rsidR="00B735AA">
        <w:rPr>
          <w:rFonts w:ascii="Times New Roman" w:hAnsi="Times New Roman"/>
          <w:sz w:val="28"/>
          <w:szCs w:val="28"/>
          <w:lang w:val="ru-RU"/>
        </w:rPr>
        <w:t xml:space="preserve"> </w:t>
      </w:r>
      <w:r w:rsidRPr="00862B5E">
        <w:rPr>
          <w:rFonts w:ascii="Times New Roman" w:hAnsi="Times New Roman"/>
          <w:sz w:val="28"/>
          <w:szCs w:val="28"/>
          <w:lang w:val="ru-RU"/>
        </w:rPr>
        <w:t>из</w:t>
      </w:r>
      <w:r w:rsidR="00B735AA">
        <w:rPr>
          <w:rFonts w:ascii="Times New Roman" w:hAnsi="Times New Roman"/>
          <w:sz w:val="28"/>
          <w:szCs w:val="28"/>
          <w:lang w:val="ru-RU"/>
        </w:rPr>
        <w:t xml:space="preserve"> </w:t>
      </w:r>
      <w:r w:rsidRPr="00862B5E">
        <w:rPr>
          <w:rFonts w:ascii="Times New Roman" w:hAnsi="Times New Roman"/>
          <w:sz w:val="28"/>
          <w:szCs w:val="28"/>
          <w:lang w:val="ru-RU"/>
        </w:rPr>
        <w:t>важнейших</w:t>
      </w:r>
      <w:r w:rsidR="00B735AA">
        <w:rPr>
          <w:rFonts w:ascii="Times New Roman" w:hAnsi="Times New Roman"/>
          <w:sz w:val="28"/>
          <w:szCs w:val="28"/>
          <w:lang w:val="ru-RU"/>
        </w:rPr>
        <w:t xml:space="preserve"> </w:t>
      </w:r>
      <w:r w:rsidRPr="00862B5E">
        <w:rPr>
          <w:rFonts w:ascii="Times New Roman" w:hAnsi="Times New Roman"/>
          <w:sz w:val="28"/>
          <w:szCs w:val="28"/>
          <w:lang w:val="ru-RU"/>
        </w:rPr>
        <w:t>характеристик</w:t>
      </w:r>
      <w:r w:rsidR="00B735AA">
        <w:rPr>
          <w:rFonts w:ascii="Times New Roman" w:hAnsi="Times New Roman"/>
          <w:sz w:val="28"/>
          <w:szCs w:val="28"/>
          <w:lang w:val="ru-RU"/>
        </w:rPr>
        <w:t xml:space="preserve"> </w:t>
      </w:r>
      <w:r w:rsidRPr="00862B5E">
        <w:rPr>
          <w:rFonts w:ascii="Times New Roman" w:hAnsi="Times New Roman"/>
          <w:sz w:val="28"/>
          <w:szCs w:val="28"/>
          <w:lang w:val="ru-RU"/>
        </w:rPr>
        <w:t>межфазного</w:t>
      </w:r>
      <w:r w:rsidR="00B735AA">
        <w:rPr>
          <w:rFonts w:ascii="Times New Roman" w:hAnsi="Times New Roman"/>
          <w:sz w:val="28"/>
          <w:szCs w:val="28"/>
          <w:lang w:val="ru-RU"/>
        </w:rPr>
        <w:t xml:space="preserve"> </w:t>
      </w:r>
      <w:r w:rsidRPr="00862B5E">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862B5E">
        <w:rPr>
          <w:rFonts w:ascii="Times New Roman" w:hAnsi="Times New Roman"/>
          <w:sz w:val="28"/>
          <w:szCs w:val="28"/>
          <w:lang w:val="ru-RU"/>
        </w:rPr>
        <w:t>Оценку</w:t>
      </w:r>
      <w:r w:rsidR="00B735AA">
        <w:rPr>
          <w:rFonts w:ascii="Times New Roman" w:hAnsi="Times New Roman"/>
          <w:sz w:val="28"/>
          <w:szCs w:val="28"/>
          <w:lang w:val="ru-RU"/>
        </w:rPr>
        <w:t xml:space="preserve"> </w:t>
      </w:r>
      <w:r w:rsidRPr="00862B5E">
        <w:rPr>
          <w:rFonts w:ascii="Times New Roman" w:hAnsi="Times New Roman"/>
          <w:sz w:val="28"/>
          <w:szCs w:val="28"/>
          <w:lang w:val="ru-RU"/>
        </w:rPr>
        <w:t>смачиваемости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твёрдых</w:t>
      </w:r>
      <w:r w:rsidR="00B735AA">
        <w:rPr>
          <w:rFonts w:ascii="Times New Roman" w:hAnsi="Times New Roman"/>
          <w:sz w:val="28"/>
          <w:szCs w:val="28"/>
          <w:lang w:val="ru-RU"/>
        </w:rPr>
        <w:t xml:space="preserve"> </w:t>
      </w:r>
      <w:r w:rsidRPr="00862B5E">
        <w:rPr>
          <w:rFonts w:ascii="Times New Roman" w:hAnsi="Times New Roman"/>
          <w:sz w:val="28"/>
          <w:szCs w:val="28"/>
          <w:lang w:val="ru-RU"/>
        </w:rPr>
        <w:t>тел,</w:t>
      </w:r>
      <w:r w:rsidR="00B735AA">
        <w:rPr>
          <w:rFonts w:ascii="Times New Roman" w:hAnsi="Times New Roman"/>
          <w:sz w:val="28"/>
          <w:szCs w:val="28"/>
          <w:lang w:val="ru-RU"/>
        </w:rPr>
        <w:t xml:space="preserve"> </w:t>
      </w:r>
      <w:r w:rsidRPr="00862B5E">
        <w:rPr>
          <w:rFonts w:ascii="Times New Roman" w:hAnsi="Times New Roman"/>
          <w:sz w:val="28"/>
          <w:szCs w:val="28"/>
          <w:lang w:val="ru-RU"/>
        </w:rPr>
        <w:t>как</w:t>
      </w:r>
      <w:r w:rsidR="00B735AA">
        <w:rPr>
          <w:rFonts w:ascii="Times New Roman" w:hAnsi="Times New Roman"/>
          <w:sz w:val="28"/>
          <w:szCs w:val="28"/>
          <w:lang w:val="ru-RU"/>
        </w:rPr>
        <w:t xml:space="preserve"> </w:t>
      </w:r>
      <w:r w:rsidRPr="00862B5E">
        <w:rPr>
          <w:rFonts w:ascii="Times New Roman" w:hAnsi="Times New Roman"/>
          <w:sz w:val="28"/>
          <w:szCs w:val="28"/>
          <w:lang w:val="ru-RU"/>
        </w:rPr>
        <w:t>правило,</w:t>
      </w:r>
      <w:r w:rsidR="00B735AA">
        <w:rPr>
          <w:rFonts w:ascii="Times New Roman" w:hAnsi="Times New Roman"/>
          <w:sz w:val="28"/>
          <w:szCs w:val="28"/>
          <w:lang w:val="ru-RU"/>
        </w:rPr>
        <w:t xml:space="preserve"> </w:t>
      </w:r>
      <w:r w:rsidRPr="00862B5E">
        <w:rPr>
          <w:rFonts w:ascii="Times New Roman" w:hAnsi="Times New Roman"/>
          <w:sz w:val="28"/>
          <w:szCs w:val="28"/>
          <w:lang w:val="ru-RU"/>
        </w:rPr>
        <w:t>проводят</w:t>
      </w:r>
      <w:r w:rsidR="00B735AA">
        <w:rPr>
          <w:rFonts w:ascii="Times New Roman" w:hAnsi="Times New Roman"/>
          <w:sz w:val="28"/>
          <w:szCs w:val="28"/>
          <w:lang w:val="ru-RU"/>
        </w:rPr>
        <w:t xml:space="preserve"> </w:t>
      </w:r>
      <w:r w:rsidRPr="00862B5E">
        <w:rPr>
          <w:rFonts w:ascii="Times New Roman" w:hAnsi="Times New Roman"/>
          <w:sz w:val="28"/>
          <w:szCs w:val="28"/>
          <w:lang w:val="ru-RU"/>
        </w:rPr>
        <w:t>путём</w:t>
      </w:r>
      <w:r w:rsidR="00B735AA">
        <w:rPr>
          <w:rFonts w:ascii="Times New Roman" w:hAnsi="Times New Roman"/>
          <w:sz w:val="28"/>
          <w:szCs w:val="28"/>
          <w:lang w:val="ru-RU"/>
        </w:rPr>
        <w:t xml:space="preserve"> </w:t>
      </w:r>
      <w:r w:rsidRPr="00862B5E">
        <w:rPr>
          <w:rFonts w:ascii="Times New Roman" w:hAnsi="Times New Roman"/>
          <w:sz w:val="28"/>
          <w:szCs w:val="28"/>
          <w:lang w:val="ru-RU"/>
        </w:rPr>
        <w:t>определения</w:t>
      </w:r>
      <w:r w:rsidR="00B735AA">
        <w:rPr>
          <w:rFonts w:ascii="Times New Roman" w:hAnsi="Times New Roman"/>
          <w:sz w:val="28"/>
          <w:szCs w:val="28"/>
          <w:lang w:val="ru-RU"/>
        </w:rPr>
        <w:t xml:space="preserve"> </w:t>
      </w:r>
      <w:r w:rsidRPr="00862B5E">
        <w:rPr>
          <w:rFonts w:ascii="Times New Roman" w:hAnsi="Times New Roman"/>
          <w:sz w:val="28"/>
          <w:szCs w:val="28"/>
          <w:lang w:val="ru-RU"/>
        </w:rPr>
        <w:t>краевого</w:t>
      </w:r>
      <w:r w:rsidR="00B735AA">
        <w:rPr>
          <w:rFonts w:ascii="Times New Roman" w:hAnsi="Times New Roman"/>
          <w:sz w:val="28"/>
          <w:szCs w:val="28"/>
          <w:lang w:val="ru-RU"/>
        </w:rPr>
        <w:t xml:space="preserve"> </w:t>
      </w:r>
      <w:r w:rsidRPr="00862B5E">
        <w:rPr>
          <w:rFonts w:ascii="Times New Roman" w:hAnsi="Times New Roman"/>
          <w:sz w:val="28"/>
          <w:szCs w:val="28"/>
          <w:lang w:val="ru-RU"/>
        </w:rPr>
        <w:t>угла</w:t>
      </w:r>
      <w:r w:rsidR="00B735AA">
        <w:rPr>
          <w:rFonts w:ascii="Times New Roman" w:hAnsi="Times New Roman"/>
          <w:sz w:val="28"/>
          <w:szCs w:val="28"/>
          <w:lang w:val="ru-RU"/>
        </w:rPr>
        <w:t xml:space="preserve"> </w:t>
      </w:r>
      <w:r w:rsidRPr="00862B5E">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00C245FB">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C245FB">
        <w:rPr>
          <w:rFonts w:ascii="Times New Roman" w:hAnsi="Times New Roman"/>
          <w:sz w:val="28"/>
          <w:szCs w:val="28"/>
          <w:lang w:val="ru-RU"/>
        </w:rPr>
        <w:t>23)</w:t>
      </w:r>
      <w:r w:rsidRPr="00862B5E">
        <w:rPr>
          <w:rFonts w:ascii="Times New Roman" w:hAnsi="Times New Roman"/>
          <w:sz w:val="28"/>
          <w:szCs w:val="28"/>
          <w:lang w:val="ru-RU"/>
        </w:rPr>
        <w:t>.</w:t>
      </w:r>
    </w:p>
    <w:p w:rsidR="00862B5E" w:rsidRDefault="00862B5E" w:rsidP="00862B5E">
      <w:pPr>
        <w:spacing w:after="0" w:line="240" w:lineRule="auto"/>
        <w:ind w:firstLine="851"/>
        <w:contextualSpacing/>
        <w:jc w:val="both"/>
        <w:rPr>
          <w:rFonts w:ascii="Times New Roman" w:hAnsi="Times New Roman"/>
          <w:sz w:val="28"/>
          <w:szCs w:val="28"/>
          <w:lang w:val="ru-RU"/>
        </w:rPr>
      </w:pPr>
      <w:r w:rsidRPr="00862B5E">
        <w:rPr>
          <w:rFonts w:ascii="Times New Roman" w:hAnsi="Times New Roman"/>
          <w:sz w:val="28"/>
          <w:szCs w:val="28"/>
          <w:lang w:val="ru-RU"/>
        </w:rPr>
        <w:t>Краевой</w:t>
      </w:r>
      <w:r w:rsidR="00B735AA">
        <w:rPr>
          <w:rFonts w:ascii="Times New Roman" w:hAnsi="Times New Roman"/>
          <w:sz w:val="28"/>
          <w:szCs w:val="28"/>
          <w:lang w:val="ru-RU"/>
        </w:rPr>
        <w:t xml:space="preserve"> </w:t>
      </w:r>
      <w:r w:rsidRPr="00862B5E">
        <w:rPr>
          <w:rFonts w:ascii="Times New Roman" w:hAnsi="Times New Roman"/>
          <w:sz w:val="28"/>
          <w:szCs w:val="28"/>
          <w:lang w:val="ru-RU"/>
        </w:rPr>
        <w:t>угол</w:t>
      </w:r>
      <w:r w:rsidR="00B735AA">
        <w:rPr>
          <w:rFonts w:ascii="Times New Roman" w:hAnsi="Times New Roman"/>
          <w:sz w:val="28"/>
          <w:szCs w:val="28"/>
          <w:lang w:val="ru-RU"/>
        </w:rPr>
        <w:t xml:space="preserve"> </w:t>
      </w:r>
      <w:r w:rsidRPr="00862B5E">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862B5E">
        <w:rPr>
          <w:rFonts w:ascii="Times New Roman" w:hAnsi="Times New Roman"/>
          <w:sz w:val="28"/>
          <w:szCs w:val="28"/>
          <w:lang w:val="ru-RU"/>
        </w:rPr>
        <w:t>θ</w:t>
      </w:r>
      <w:r w:rsidR="00B735AA">
        <w:rPr>
          <w:rFonts w:ascii="Times New Roman" w:hAnsi="Times New Roman"/>
          <w:sz w:val="28"/>
          <w:szCs w:val="28"/>
          <w:lang w:val="ru-RU"/>
        </w:rPr>
        <w:t xml:space="preserve"> </w:t>
      </w:r>
      <w:r w:rsidRPr="00862B5E">
        <w:rPr>
          <w:rFonts w:ascii="Times New Roman" w:hAnsi="Times New Roman"/>
          <w:sz w:val="28"/>
          <w:szCs w:val="28"/>
          <w:lang w:val="ru-RU"/>
        </w:rPr>
        <w:t>представляет</w:t>
      </w:r>
      <w:r w:rsidR="00B735AA">
        <w:rPr>
          <w:rFonts w:ascii="Times New Roman" w:hAnsi="Times New Roman"/>
          <w:sz w:val="28"/>
          <w:szCs w:val="28"/>
          <w:lang w:val="ru-RU"/>
        </w:rPr>
        <w:t xml:space="preserve"> </w:t>
      </w:r>
      <w:r w:rsidRPr="00862B5E">
        <w:rPr>
          <w:rFonts w:ascii="Times New Roman" w:hAnsi="Times New Roman"/>
          <w:sz w:val="28"/>
          <w:szCs w:val="28"/>
          <w:lang w:val="ru-RU"/>
        </w:rPr>
        <w:t>собой</w:t>
      </w:r>
      <w:r w:rsidR="00B735AA">
        <w:rPr>
          <w:rFonts w:ascii="Times New Roman" w:hAnsi="Times New Roman"/>
          <w:sz w:val="28"/>
          <w:szCs w:val="28"/>
          <w:lang w:val="ru-RU"/>
        </w:rPr>
        <w:t xml:space="preserve"> </w:t>
      </w:r>
      <w:r w:rsidRPr="00862B5E">
        <w:rPr>
          <w:rFonts w:ascii="Times New Roman" w:hAnsi="Times New Roman"/>
          <w:sz w:val="28"/>
          <w:szCs w:val="28"/>
          <w:lang w:val="ru-RU"/>
        </w:rPr>
        <w:t>угол</w:t>
      </w:r>
      <w:r w:rsidR="00B735AA">
        <w:rPr>
          <w:rFonts w:ascii="Times New Roman" w:hAnsi="Times New Roman"/>
          <w:sz w:val="28"/>
          <w:szCs w:val="28"/>
          <w:lang w:val="ru-RU"/>
        </w:rPr>
        <w:t xml:space="preserve"> </w:t>
      </w:r>
      <w:r w:rsidRPr="00862B5E">
        <w:rPr>
          <w:rFonts w:ascii="Times New Roman" w:hAnsi="Times New Roman"/>
          <w:sz w:val="28"/>
          <w:szCs w:val="28"/>
          <w:lang w:val="ru-RU"/>
        </w:rPr>
        <w:t>между</w:t>
      </w:r>
      <w:r w:rsidR="00B735AA">
        <w:rPr>
          <w:rFonts w:ascii="Times New Roman" w:hAnsi="Times New Roman"/>
          <w:sz w:val="28"/>
          <w:szCs w:val="28"/>
          <w:lang w:val="ru-RU"/>
        </w:rPr>
        <w:t xml:space="preserve"> </w:t>
      </w:r>
      <w:r w:rsidRPr="00862B5E">
        <w:rPr>
          <w:rFonts w:ascii="Times New Roman" w:hAnsi="Times New Roman"/>
          <w:sz w:val="28"/>
          <w:szCs w:val="28"/>
          <w:lang w:val="ru-RU"/>
        </w:rPr>
        <w:t>поверхностью</w:t>
      </w:r>
      <w:r w:rsidR="00B735AA">
        <w:rPr>
          <w:rFonts w:ascii="Times New Roman" w:hAnsi="Times New Roman"/>
          <w:sz w:val="28"/>
          <w:szCs w:val="28"/>
          <w:lang w:val="ru-RU"/>
        </w:rPr>
        <w:t xml:space="preserve"> </w:t>
      </w:r>
      <w:r w:rsidRPr="00862B5E">
        <w:rPr>
          <w:rFonts w:ascii="Times New Roman" w:hAnsi="Times New Roman"/>
          <w:sz w:val="28"/>
          <w:szCs w:val="28"/>
          <w:lang w:val="ru-RU"/>
        </w:rPr>
        <w:t>твёрдого</w:t>
      </w:r>
      <w:r w:rsidR="00B735AA">
        <w:rPr>
          <w:rFonts w:ascii="Times New Roman" w:hAnsi="Times New Roman"/>
          <w:sz w:val="28"/>
          <w:szCs w:val="28"/>
          <w:lang w:val="ru-RU"/>
        </w:rPr>
        <w:t xml:space="preserve"> </w:t>
      </w:r>
      <w:r w:rsidRPr="00862B5E">
        <w:rPr>
          <w:rFonts w:ascii="Times New Roman" w:hAnsi="Times New Roman"/>
          <w:sz w:val="28"/>
          <w:szCs w:val="28"/>
          <w:lang w:val="ru-RU"/>
        </w:rPr>
        <w:t>тела</w:t>
      </w:r>
      <w:r w:rsidR="00B735AA">
        <w:rPr>
          <w:rFonts w:ascii="Times New Roman" w:hAnsi="Times New Roman"/>
          <w:sz w:val="28"/>
          <w:szCs w:val="28"/>
          <w:lang w:val="ru-RU"/>
        </w:rPr>
        <w:t xml:space="preserve"> </w:t>
      </w:r>
      <w:r w:rsidRPr="00862B5E">
        <w:rPr>
          <w:rFonts w:ascii="Times New Roman" w:hAnsi="Times New Roman"/>
          <w:sz w:val="28"/>
          <w:szCs w:val="28"/>
          <w:lang w:val="ru-RU"/>
        </w:rPr>
        <w:t>и</w:t>
      </w:r>
      <w:r w:rsidR="00B735AA">
        <w:rPr>
          <w:rFonts w:ascii="Times New Roman" w:hAnsi="Times New Roman"/>
          <w:sz w:val="28"/>
          <w:szCs w:val="28"/>
          <w:lang w:val="ru-RU"/>
        </w:rPr>
        <w:t xml:space="preserve"> </w:t>
      </w:r>
      <w:r w:rsidRPr="00862B5E">
        <w:rPr>
          <w:rFonts w:ascii="Times New Roman" w:hAnsi="Times New Roman"/>
          <w:sz w:val="28"/>
          <w:szCs w:val="28"/>
          <w:lang w:val="ru-RU"/>
        </w:rPr>
        <w:t>касательной</w:t>
      </w:r>
      <w:r w:rsidR="00B735AA">
        <w:rPr>
          <w:rFonts w:ascii="Times New Roman" w:hAnsi="Times New Roman"/>
          <w:sz w:val="28"/>
          <w:szCs w:val="28"/>
          <w:lang w:val="ru-RU"/>
        </w:rPr>
        <w:t xml:space="preserve"> </w:t>
      </w:r>
      <w:r w:rsidRPr="00862B5E">
        <w:rPr>
          <w:rFonts w:ascii="Times New Roman" w:hAnsi="Times New Roman"/>
          <w:sz w:val="28"/>
          <w:szCs w:val="28"/>
          <w:lang w:val="ru-RU"/>
        </w:rPr>
        <w:t>к</w:t>
      </w:r>
      <w:r w:rsidR="00B735AA">
        <w:rPr>
          <w:rFonts w:ascii="Times New Roman" w:hAnsi="Times New Roman"/>
          <w:sz w:val="28"/>
          <w:szCs w:val="28"/>
          <w:lang w:val="ru-RU"/>
        </w:rPr>
        <w:t xml:space="preserve"> </w:t>
      </w:r>
      <w:r w:rsidRPr="00862B5E">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капли</w:t>
      </w:r>
      <w:r w:rsidR="00B735AA">
        <w:rPr>
          <w:rFonts w:ascii="Times New Roman" w:hAnsi="Times New Roman"/>
          <w:sz w:val="28"/>
          <w:szCs w:val="28"/>
          <w:lang w:val="ru-RU"/>
        </w:rPr>
        <w:t xml:space="preserve"> </w:t>
      </w:r>
      <w:r w:rsidRPr="00862B5E">
        <w:rPr>
          <w:rFonts w:ascii="Times New Roman" w:hAnsi="Times New Roman"/>
          <w:sz w:val="28"/>
          <w:szCs w:val="28"/>
          <w:lang w:val="ru-RU"/>
        </w:rPr>
        <w:t>жидкости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в</w:t>
      </w:r>
      <w:r w:rsidR="00B735AA">
        <w:rPr>
          <w:rFonts w:ascii="Times New Roman" w:hAnsi="Times New Roman"/>
          <w:sz w:val="28"/>
          <w:szCs w:val="28"/>
          <w:lang w:val="ru-RU"/>
        </w:rPr>
        <w:t xml:space="preserve"> </w:t>
      </w:r>
      <w:r w:rsidRPr="00862B5E">
        <w:rPr>
          <w:rFonts w:ascii="Times New Roman" w:hAnsi="Times New Roman"/>
          <w:sz w:val="28"/>
          <w:szCs w:val="28"/>
          <w:lang w:val="ru-RU"/>
        </w:rPr>
        <w:t>точке</w:t>
      </w:r>
      <w:r w:rsidR="00B735AA">
        <w:rPr>
          <w:rFonts w:ascii="Times New Roman" w:hAnsi="Times New Roman"/>
          <w:sz w:val="28"/>
          <w:szCs w:val="28"/>
          <w:lang w:val="ru-RU"/>
        </w:rPr>
        <w:t xml:space="preserve"> </w:t>
      </w:r>
      <w:r w:rsidRPr="00862B5E">
        <w:rPr>
          <w:rFonts w:ascii="Times New Roman" w:hAnsi="Times New Roman"/>
          <w:sz w:val="28"/>
          <w:szCs w:val="28"/>
          <w:lang w:val="ru-RU"/>
        </w:rPr>
        <w:t>контакта</w:t>
      </w:r>
      <w:r w:rsidR="00B735AA">
        <w:rPr>
          <w:rFonts w:ascii="Times New Roman" w:hAnsi="Times New Roman"/>
          <w:sz w:val="28"/>
          <w:szCs w:val="28"/>
          <w:lang w:val="ru-RU"/>
        </w:rPr>
        <w:t xml:space="preserve"> </w:t>
      </w:r>
      <w:r w:rsidRPr="00862B5E">
        <w:rPr>
          <w:rFonts w:ascii="Times New Roman" w:hAnsi="Times New Roman"/>
          <w:sz w:val="28"/>
          <w:szCs w:val="28"/>
          <w:lang w:val="ru-RU"/>
        </w:rPr>
        <w:t>трёх</w:t>
      </w:r>
      <w:r w:rsidR="00B735AA">
        <w:rPr>
          <w:rFonts w:ascii="Times New Roman" w:hAnsi="Times New Roman"/>
          <w:sz w:val="28"/>
          <w:szCs w:val="28"/>
          <w:lang w:val="ru-RU"/>
        </w:rPr>
        <w:t xml:space="preserve"> </w:t>
      </w:r>
      <w:r w:rsidRPr="00862B5E">
        <w:rPr>
          <w:rFonts w:ascii="Times New Roman" w:hAnsi="Times New Roman"/>
          <w:sz w:val="28"/>
          <w:szCs w:val="28"/>
          <w:lang w:val="ru-RU"/>
        </w:rPr>
        <w:t>фаз:</w:t>
      </w:r>
      <w:r w:rsidR="00B735AA">
        <w:rPr>
          <w:rFonts w:ascii="Times New Roman" w:hAnsi="Times New Roman"/>
          <w:sz w:val="28"/>
          <w:szCs w:val="28"/>
          <w:lang w:val="ru-RU"/>
        </w:rPr>
        <w:t xml:space="preserve"> </w:t>
      </w:r>
      <w:r w:rsidRPr="00862B5E">
        <w:rPr>
          <w:rFonts w:ascii="Times New Roman" w:hAnsi="Times New Roman"/>
          <w:sz w:val="28"/>
          <w:szCs w:val="28"/>
          <w:lang w:val="ru-RU"/>
        </w:rPr>
        <w:t>твёрдого</w:t>
      </w:r>
      <w:r w:rsidR="00B735AA">
        <w:rPr>
          <w:rFonts w:ascii="Times New Roman" w:hAnsi="Times New Roman"/>
          <w:sz w:val="28"/>
          <w:szCs w:val="28"/>
          <w:lang w:val="ru-RU"/>
        </w:rPr>
        <w:t xml:space="preserve"> </w:t>
      </w:r>
      <w:r w:rsidRPr="00862B5E">
        <w:rPr>
          <w:rFonts w:ascii="Times New Roman" w:hAnsi="Times New Roman"/>
          <w:sz w:val="28"/>
          <w:szCs w:val="28"/>
          <w:lang w:val="ru-RU"/>
        </w:rPr>
        <w:t>тела,</w:t>
      </w:r>
      <w:r w:rsidR="00B735AA">
        <w:rPr>
          <w:rFonts w:ascii="Times New Roman" w:hAnsi="Times New Roman"/>
          <w:sz w:val="28"/>
          <w:szCs w:val="28"/>
          <w:lang w:val="ru-RU"/>
        </w:rPr>
        <w:t xml:space="preserve"> </w:t>
      </w:r>
      <w:r w:rsidRPr="00862B5E">
        <w:rPr>
          <w:rFonts w:ascii="Times New Roman" w:hAnsi="Times New Roman"/>
          <w:sz w:val="28"/>
          <w:szCs w:val="28"/>
          <w:lang w:val="ru-RU"/>
        </w:rPr>
        <w:t>жидкости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и</w:t>
      </w:r>
      <w:r w:rsidR="00B735AA">
        <w:rPr>
          <w:rFonts w:ascii="Times New Roman" w:hAnsi="Times New Roman"/>
          <w:sz w:val="28"/>
          <w:szCs w:val="28"/>
          <w:lang w:val="ru-RU"/>
        </w:rPr>
        <w:t xml:space="preserve"> </w:t>
      </w:r>
      <w:r w:rsidRPr="00862B5E">
        <w:rPr>
          <w:rFonts w:ascii="Times New Roman" w:hAnsi="Times New Roman"/>
          <w:sz w:val="28"/>
          <w:szCs w:val="28"/>
          <w:lang w:val="ru-RU"/>
        </w:rPr>
        <w:t>газа.</w:t>
      </w:r>
      <w:r w:rsidR="00B735AA">
        <w:rPr>
          <w:rFonts w:ascii="Times New Roman" w:hAnsi="Times New Roman"/>
          <w:sz w:val="28"/>
          <w:szCs w:val="28"/>
          <w:lang w:val="ru-RU"/>
        </w:rPr>
        <w:t xml:space="preserve"> </w:t>
      </w:r>
      <w:r w:rsidRPr="00862B5E">
        <w:rPr>
          <w:rFonts w:ascii="Times New Roman" w:hAnsi="Times New Roman"/>
          <w:sz w:val="28"/>
          <w:szCs w:val="28"/>
          <w:lang w:val="ru-RU"/>
        </w:rPr>
        <w:t>Значение</w:t>
      </w:r>
      <w:r w:rsidR="00B735AA">
        <w:rPr>
          <w:rFonts w:ascii="Times New Roman" w:hAnsi="Times New Roman"/>
          <w:sz w:val="28"/>
          <w:szCs w:val="28"/>
          <w:lang w:val="ru-RU"/>
        </w:rPr>
        <w:t xml:space="preserve"> </w:t>
      </w:r>
      <w:r w:rsidRPr="00862B5E">
        <w:rPr>
          <w:rFonts w:ascii="Times New Roman" w:hAnsi="Times New Roman"/>
          <w:sz w:val="28"/>
          <w:szCs w:val="28"/>
          <w:lang w:val="ru-RU"/>
        </w:rPr>
        <w:t>угла</w:t>
      </w:r>
      <w:r w:rsidR="00B735AA">
        <w:rPr>
          <w:rFonts w:ascii="Times New Roman" w:hAnsi="Times New Roman"/>
          <w:sz w:val="28"/>
          <w:szCs w:val="28"/>
          <w:lang w:val="ru-RU"/>
        </w:rPr>
        <w:t xml:space="preserve"> </w:t>
      </w:r>
      <w:r w:rsidRPr="00862B5E">
        <w:rPr>
          <w:rFonts w:ascii="Times New Roman" w:hAnsi="Times New Roman"/>
          <w:sz w:val="28"/>
          <w:szCs w:val="28"/>
          <w:lang w:val="ru-RU"/>
        </w:rPr>
        <w:t>формируется</w:t>
      </w:r>
      <w:r w:rsidR="00B735AA">
        <w:rPr>
          <w:rFonts w:ascii="Times New Roman" w:hAnsi="Times New Roman"/>
          <w:sz w:val="28"/>
          <w:szCs w:val="28"/>
          <w:lang w:val="ru-RU"/>
        </w:rPr>
        <w:t xml:space="preserve"> </w:t>
      </w:r>
      <w:r w:rsidRPr="00862B5E">
        <w:rPr>
          <w:rFonts w:ascii="Times New Roman" w:hAnsi="Times New Roman"/>
          <w:sz w:val="28"/>
          <w:szCs w:val="28"/>
          <w:lang w:val="ru-RU"/>
        </w:rPr>
        <w:t>после</w:t>
      </w:r>
      <w:r w:rsidR="00B735AA">
        <w:rPr>
          <w:rFonts w:ascii="Times New Roman" w:hAnsi="Times New Roman"/>
          <w:sz w:val="28"/>
          <w:szCs w:val="28"/>
          <w:lang w:val="ru-RU"/>
        </w:rPr>
        <w:t xml:space="preserve"> </w:t>
      </w:r>
      <w:r w:rsidRPr="00862B5E">
        <w:rPr>
          <w:rFonts w:ascii="Times New Roman" w:hAnsi="Times New Roman"/>
          <w:sz w:val="28"/>
          <w:szCs w:val="28"/>
          <w:lang w:val="ru-RU"/>
        </w:rPr>
        <w:t>нанесения</w:t>
      </w:r>
      <w:r w:rsidR="00B735AA">
        <w:rPr>
          <w:rFonts w:ascii="Times New Roman" w:hAnsi="Times New Roman"/>
          <w:sz w:val="28"/>
          <w:szCs w:val="28"/>
          <w:lang w:val="ru-RU"/>
        </w:rPr>
        <w:t xml:space="preserve"> </w:t>
      </w:r>
      <w:r w:rsidRPr="00862B5E">
        <w:rPr>
          <w:rFonts w:ascii="Times New Roman" w:hAnsi="Times New Roman"/>
          <w:sz w:val="28"/>
          <w:szCs w:val="28"/>
          <w:lang w:val="ru-RU"/>
        </w:rPr>
        <w:t>капли</w:t>
      </w:r>
      <w:r w:rsidR="00B735AA">
        <w:rPr>
          <w:rFonts w:ascii="Times New Roman" w:hAnsi="Times New Roman"/>
          <w:sz w:val="28"/>
          <w:szCs w:val="28"/>
          <w:lang w:val="ru-RU"/>
        </w:rPr>
        <w:t xml:space="preserve"> </w:t>
      </w:r>
      <w:r w:rsidRPr="00862B5E">
        <w:rPr>
          <w:rFonts w:ascii="Times New Roman" w:hAnsi="Times New Roman"/>
          <w:sz w:val="28"/>
          <w:szCs w:val="28"/>
          <w:lang w:val="ru-RU"/>
        </w:rPr>
        <w:t>жидкости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на</w:t>
      </w:r>
      <w:r w:rsidR="00B735AA">
        <w:rPr>
          <w:rFonts w:ascii="Times New Roman" w:hAnsi="Times New Roman"/>
          <w:sz w:val="28"/>
          <w:szCs w:val="28"/>
          <w:lang w:val="ru-RU"/>
        </w:rPr>
        <w:t xml:space="preserve"> </w:t>
      </w:r>
      <w:r w:rsidRPr="00862B5E">
        <w:rPr>
          <w:rFonts w:ascii="Times New Roman" w:hAnsi="Times New Roman"/>
          <w:sz w:val="28"/>
          <w:szCs w:val="28"/>
          <w:lang w:val="ru-RU"/>
        </w:rPr>
        <w:t>исследуемую</w:t>
      </w:r>
      <w:r w:rsidR="00B735AA">
        <w:rPr>
          <w:rFonts w:ascii="Times New Roman" w:hAnsi="Times New Roman"/>
          <w:sz w:val="28"/>
          <w:szCs w:val="28"/>
          <w:lang w:val="ru-RU"/>
        </w:rPr>
        <w:t xml:space="preserve"> </w:t>
      </w:r>
      <w:r w:rsidRPr="00862B5E">
        <w:rPr>
          <w:rFonts w:ascii="Times New Roman" w:hAnsi="Times New Roman"/>
          <w:sz w:val="28"/>
          <w:szCs w:val="28"/>
          <w:lang w:val="ru-RU"/>
        </w:rPr>
        <w:t>поверхность</w:t>
      </w:r>
      <w:r w:rsidR="00B735AA">
        <w:rPr>
          <w:rFonts w:ascii="Times New Roman" w:hAnsi="Times New Roman"/>
          <w:sz w:val="28"/>
          <w:szCs w:val="28"/>
          <w:lang w:val="ru-RU"/>
        </w:rPr>
        <w:t xml:space="preserve"> </w:t>
      </w:r>
      <w:r w:rsidRPr="00862B5E">
        <w:rPr>
          <w:rFonts w:ascii="Times New Roman" w:hAnsi="Times New Roman"/>
          <w:sz w:val="28"/>
          <w:szCs w:val="28"/>
          <w:lang w:val="ru-RU"/>
        </w:rPr>
        <w:t>методом</w:t>
      </w:r>
      <w:r w:rsidR="00B735AA">
        <w:rPr>
          <w:rFonts w:ascii="Times New Roman" w:hAnsi="Times New Roman"/>
          <w:sz w:val="28"/>
          <w:szCs w:val="28"/>
          <w:lang w:val="ru-RU"/>
        </w:rPr>
        <w:t xml:space="preserve"> </w:t>
      </w:r>
      <w:r w:rsidRPr="00862B5E">
        <w:rPr>
          <w:rFonts w:ascii="Times New Roman" w:hAnsi="Times New Roman"/>
          <w:sz w:val="28"/>
          <w:szCs w:val="28"/>
          <w:lang w:val="ru-RU"/>
        </w:rPr>
        <w:t>неподвижной</w:t>
      </w:r>
      <w:r w:rsidR="00B735AA">
        <w:rPr>
          <w:rFonts w:ascii="Times New Roman" w:hAnsi="Times New Roman"/>
          <w:sz w:val="28"/>
          <w:szCs w:val="28"/>
          <w:lang w:val="ru-RU"/>
        </w:rPr>
        <w:t xml:space="preserve"> </w:t>
      </w:r>
      <w:r w:rsidRPr="00862B5E">
        <w:rPr>
          <w:rFonts w:ascii="Times New Roman" w:hAnsi="Times New Roman"/>
          <w:sz w:val="28"/>
          <w:szCs w:val="28"/>
          <w:lang w:val="ru-RU"/>
        </w:rPr>
        <w:t>(лежачей)</w:t>
      </w:r>
      <w:r w:rsidR="00B735AA">
        <w:rPr>
          <w:rFonts w:ascii="Times New Roman" w:hAnsi="Times New Roman"/>
          <w:sz w:val="28"/>
          <w:szCs w:val="28"/>
          <w:lang w:val="ru-RU"/>
        </w:rPr>
        <w:t xml:space="preserve"> </w:t>
      </w:r>
      <w:r w:rsidRPr="00862B5E">
        <w:rPr>
          <w:rFonts w:ascii="Times New Roman" w:hAnsi="Times New Roman"/>
          <w:sz w:val="28"/>
          <w:szCs w:val="28"/>
          <w:lang w:val="ru-RU"/>
        </w:rPr>
        <w:t>капли.</w:t>
      </w:r>
    </w:p>
    <w:p w:rsidR="00862B5E" w:rsidRDefault="00862B5E" w:rsidP="00862B5E">
      <w:pPr>
        <w:spacing w:after="0" w:line="240" w:lineRule="auto"/>
        <w:ind w:firstLine="851"/>
        <w:contextualSpacing/>
        <w:jc w:val="both"/>
        <w:rPr>
          <w:rFonts w:ascii="Times New Roman" w:hAnsi="Times New Roman"/>
          <w:sz w:val="28"/>
          <w:szCs w:val="28"/>
          <w:lang w:val="ru-RU"/>
        </w:rPr>
      </w:pPr>
    </w:p>
    <w:p w:rsidR="00862B5E" w:rsidRDefault="00862B5E" w:rsidP="00862B5E">
      <w:pPr>
        <w:spacing w:after="0" w:line="240" w:lineRule="auto"/>
        <w:ind w:firstLine="851"/>
        <w:contextualSpacing/>
        <w:jc w:val="center"/>
        <w:rPr>
          <w:rFonts w:ascii="Times New Roman" w:hAnsi="Times New Roman"/>
          <w:sz w:val="28"/>
          <w:szCs w:val="28"/>
          <w:lang w:val="ru-RU"/>
        </w:rPr>
      </w:pPr>
      <w:r w:rsidRPr="001C2A7A">
        <w:rPr>
          <w:rFonts w:eastAsia="Calibri"/>
          <w:noProof/>
          <w:sz w:val="28"/>
          <w:szCs w:val="28"/>
          <w:lang w:val="ru-RU" w:eastAsia="ru-RU"/>
        </w:rPr>
        <w:drawing>
          <wp:inline distT="0" distB="0" distL="0" distR="0" wp14:anchorId="7CD09AED" wp14:editId="69D4704E">
            <wp:extent cx="2484120" cy="138874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84120" cy="1388745"/>
                    </a:xfrm>
                    <a:prstGeom prst="rect">
                      <a:avLst/>
                    </a:prstGeom>
                    <a:noFill/>
                    <a:ln>
                      <a:noFill/>
                    </a:ln>
                  </pic:spPr>
                </pic:pic>
              </a:graphicData>
            </a:graphic>
          </wp:inline>
        </w:drawing>
      </w:r>
    </w:p>
    <w:p w:rsidR="00862B5E" w:rsidRPr="00862B5E" w:rsidRDefault="00862B5E" w:rsidP="00862B5E">
      <w:pPr>
        <w:spacing w:line="240" w:lineRule="auto"/>
        <w:ind w:firstLine="540"/>
        <w:jc w:val="center"/>
        <w:rPr>
          <w:rFonts w:ascii="Times New Roman" w:hAnsi="Times New Roman" w:cs="Times New Roman"/>
          <w:bCs/>
          <w:sz w:val="28"/>
        </w:rPr>
      </w:pPr>
      <w:r w:rsidRPr="00862B5E">
        <w:rPr>
          <w:rFonts w:ascii="Times New Roman" w:hAnsi="Times New Roman" w:cs="Times New Roman"/>
          <w:bCs/>
          <w:sz w:val="28"/>
        </w:rPr>
        <w:t>Рисунок</w:t>
      </w:r>
      <w:r w:rsidR="00B735AA">
        <w:rPr>
          <w:rFonts w:ascii="Times New Roman" w:hAnsi="Times New Roman" w:cs="Times New Roman"/>
          <w:bCs/>
          <w:sz w:val="28"/>
        </w:rPr>
        <w:t xml:space="preserve"> </w:t>
      </w:r>
      <w:r w:rsidR="00C245FB">
        <w:rPr>
          <w:rFonts w:ascii="Times New Roman" w:hAnsi="Times New Roman" w:cs="Times New Roman"/>
          <w:bCs/>
          <w:sz w:val="28"/>
          <w:lang w:val="ru-RU"/>
        </w:rPr>
        <w:t>23</w:t>
      </w:r>
      <w:r w:rsidR="00B735AA">
        <w:rPr>
          <w:rFonts w:ascii="Times New Roman" w:hAnsi="Times New Roman" w:cs="Times New Roman"/>
          <w:bCs/>
          <w:sz w:val="28"/>
        </w:rPr>
        <w:t xml:space="preserve"> </w:t>
      </w:r>
      <w:r w:rsidRPr="00862B5E">
        <w:rPr>
          <w:rFonts w:ascii="Times New Roman" w:hAnsi="Times New Roman" w:cs="Times New Roman"/>
          <w:bCs/>
          <w:sz w:val="28"/>
        </w:rPr>
        <w:t>–</w:t>
      </w:r>
      <w:r w:rsidR="00B735AA">
        <w:rPr>
          <w:rFonts w:ascii="Times New Roman" w:hAnsi="Times New Roman" w:cs="Times New Roman"/>
          <w:bCs/>
          <w:sz w:val="28"/>
        </w:rPr>
        <w:t xml:space="preserve"> </w:t>
      </w:r>
      <w:r w:rsidRPr="00862B5E">
        <w:rPr>
          <w:rFonts w:ascii="Times New Roman" w:hAnsi="Times New Roman" w:cs="Times New Roman"/>
          <w:bCs/>
          <w:sz w:val="28"/>
        </w:rPr>
        <w:t>Угол</w:t>
      </w:r>
      <w:r w:rsidR="00B735AA">
        <w:rPr>
          <w:rFonts w:ascii="Times New Roman" w:hAnsi="Times New Roman" w:cs="Times New Roman"/>
          <w:bCs/>
          <w:sz w:val="28"/>
        </w:rPr>
        <w:t xml:space="preserve"> </w:t>
      </w:r>
      <w:r w:rsidRPr="00862B5E">
        <w:rPr>
          <w:rFonts w:ascii="Times New Roman" w:hAnsi="Times New Roman" w:cs="Times New Roman"/>
          <w:bCs/>
          <w:sz w:val="28"/>
        </w:rPr>
        <w:t>смачивания</w:t>
      </w:r>
      <w:r w:rsidR="00B735AA">
        <w:rPr>
          <w:rFonts w:ascii="Times New Roman" w:hAnsi="Times New Roman" w:cs="Times New Roman"/>
          <w:bCs/>
          <w:sz w:val="28"/>
        </w:rPr>
        <w:t xml:space="preserve"> </w:t>
      </w:r>
      <w:r w:rsidRPr="00862B5E">
        <w:rPr>
          <w:rFonts w:ascii="Times New Roman" w:hAnsi="Times New Roman" w:cs="Times New Roman"/>
          <w:bCs/>
          <w:sz w:val="28"/>
        </w:rPr>
        <w:t>«неподвижной</w:t>
      </w:r>
      <w:r w:rsidR="00B735AA">
        <w:rPr>
          <w:rFonts w:ascii="Times New Roman" w:hAnsi="Times New Roman" w:cs="Times New Roman"/>
          <w:bCs/>
          <w:sz w:val="28"/>
        </w:rPr>
        <w:t xml:space="preserve"> </w:t>
      </w:r>
      <w:r w:rsidRPr="00862B5E">
        <w:rPr>
          <w:rFonts w:ascii="Times New Roman" w:hAnsi="Times New Roman" w:cs="Times New Roman"/>
          <w:bCs/>
          <w:sz w:val="28"/>
        </w:rPr>
        <w:t>капли»,</w:t>
      </w:r>
      <w:r w:rsidR="00B735AA">
        <w:rPr>
          <w:rFonts w:ascii="Times New Roman" w:hAnsi="Times New Roman" w:cs="Times New Roman"/>
          <w:bCs/>
          <w:sz w:val="28"/>
        </w:rPr>
        <w:t xml:space="preserve"> </w:t>
      </w:r>
      <w:r w:rsidRPr="00862B5E">
        <w:rPr>
          <w:rFonts w:ascii="Times New Roman" w:hAnsi="Times New Roman" w:cs="Times New Roman"/>
          <w:bCs/>
          <w:sz w:val="28"/>
        </w:rPr>
        <w:t>наблюдаемый</w:t>
      </w:r>
      <w:r w:rsidR="00B735AA">
        <w:rPr>
          <w:rFonts w:ascii="Times New Roman" w:hAnsi="Times New Roman" w:cs="Times New Roman"/>
          <w:bCs/>
          <w:sz w:val="28"/>
        </w:rPr>
        <w:t xml:space="preserve"> </w:t>
      </w:r>
      <w:r w:rsidRPr="00862B5E">
        <w:rPr>
          <w:rFonts w:ascii="Times New Roman" w:hAnsi="Times New Roman" w:cs="Times New Roman"/>
          <w:bCs/>
          <w:sz w:val="28"/>
        </w:rPr>
        <w:t>на</w:t>
      </w:r>
      <w:r w:rsidR="00B735AA">
        <w:rPr>
          <w:rFonts w:ascii="Times New Roman" w:hAnsi="Times New Roman" w:cs="Times New Roman"/>
          <w:bCs/>
          <w:sz w:val="28"/>
        </w:rPr>
        <w:t xml:space="preserve"> </w:t>
      </w:r>
      <w:r w:rsidRPr="00862B5E">
        <w:rPr>
          <w:rFonts w:ascii="Times New Roman" w:hAnsi="Times New Roman" w:cs="Times New Roman"/>
          <w:bCs/>
          <w:sz w:val="28"/>
        </w:rPr>
        <w:t>поверхности</w:t>
      </w:r>
    </w:p>
    <w:p w:rsidR="00862B5E" w:rsidRPr="00862B5E" w:rsidRDefault="00862B5E" w:rsidP="00862B5E">
      <w:pPr>
        <w:spacing w:after="0" w:line="240" w:lineRule="auto"/>
        <w:ind w:firstLine="851"/>
        <w:contextualSpacing/>
        <w:jc w:val="both"/>
        <w:rPr>
          <w:rFonts w:ascii="Times New Roman" w:hAnsi="Times New Roman"/>
          <w:sz w:val="28"/>
          <w:szCs w:val="28"/>
          <w:lang w:val="ru-RU"/>
        </w:rPr>
      </w:pPr>
      <w:r w:rsidRPr="00862B5E">
        <w:rPr>
          <w:rFonts w:ascii="Times New Roman" w:hAnsi="Times New Roman"/>
          <w:sz w:val="28"/>
          <w:szCs w:val="28"/>
          <w:lang w:val="ru-RU"/>
        </w:rPr>
        <w:t>В</w:t>
      </w:r>
      <w:r w:rsidR="00B735AA">
        <w:rPr>
          <w:rFonts w:ascii="Times New Roman" w:hAnsi="Times New Roman"/>
          <w:sz w:val="28"/>
          <w:szCs w:val="28"/>
          <w:lang w:val="ru-RU"/>
        </w:rPr>
        <w:t xml:space="preserve"> </w:t>
      </w:r>
      <w:r w:rsidRPr="00862B5E">
        <w:rPr>
          <w:rFonts w:ascii="Times New Roman" w:hAnsi="Times New Roman"/>
          <w:sz w:val="28"/>
          <w:szCs w:val="28"/>
          <w:lang w:val="ru-RU"/>
        </w:rPr>
        <w:t>зависимости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от</w:t>
      </w:r>
      <w:r w:rsidR="00B735AA">
        <w:rPr>
          <w:rFonts w:ascii="Times New Roman" w:hAnsi="Times New Roman"/>
          <w:sz w:val="28"/>
          <w:szCs w:val="28"/>
          <w:lang w:val="ru-RU"/>
        </w:rPr>
        <w:t xml:space="preserve"> </w:t>
      </w:r>
      <w:r w:rsidRPr="00862B5E">
        <w:rPr>
          <w:rFonts w:ascii="Times New Roman" w:hAnsi="Times New Roman"/>
          <w:sz w:val="28"/>
          <w:szCs w:val="28"/>
          <w:lang w:val="ru-RU"/>
        </w:rPr>
        <w:t>величины</w:t>
      </w:r>
      <w:r w:rsidR="00B735AA">
        <w:rPr>
          <w:rFonts w:ascii="Times New Roman" w:hAnsi="Times New Roman"/>
          <w:sz w:val="28"/>
          <w:szCs w:val="28"/>
          <w:lang w:val="ru-RU"/>
        </w:rPr>
        <w:t xml:space="preserve"> </w:t>
      </w:r>
      <w:r w:rsidRPr="00862B5E">
        <w:rPr>
          <w:rFonts w:ascii="Times New Roman" w:hAnsi="Times New Roman"/>
          <w:sz w:val="28"/>
          <w:szCs w:val="28"/>
          <w:lang w:val="ru-RU"/>
        </w:rPr>
        <w:t>краевого</w:t>
      </w:r>
      <w:r w:rsidR="00B735AA">
        <w:rPr>
          <w:rFonts w:ascii="Times New Roman" w:hAnsi="Times New Roman"/>
          <w:sz w:val="28"/>
          <w:szCs w:val="28"/>
          <w:lang w:val="ru-RU"/>
        </w:rPr>
        <w:t xml:space="preserve"> </w:t>
      </w:r>
      <w:r w:rsidRPr="00862B5E">
        <w:rPr>
          <w:rFonts w:ascii="Times New Roman" w:hAnsi="Times New Roman"/>
          <w:sz w:val="28"/>
          <w:szCs w:val="28"/>
          <w:lang w:val="ru-RU"/>
        </w:rPr>
        <w:t>угла</w:t>
      </w:r>
      <w:r w:rsidR="00B735AA">
        <w:rPr>
          <w:rFonts w:ascii="Times New Roman" w:hAnsi="Times New Roman"/>
          <w:sz w:val="28"/>
          <w:szCs w:val="28"/>
          <w:lang w:val="ru-RU"/>
        </w:rPr>
        <w:t xml:space="preserve"> </w:t>
      </w:r>
      <w:r w:rsidRPr="00862B5E">
        <w:rPr>
          <w:rFonts w:ascii="Times New Roman" w:hAnsi="Times New Roman"/>
          <w:sz w:val="28"/>
          <w:szCs w:val="28"/>
          <w:lang w:val="ru-RU"/>
        </w:rPr>
        <w:t>различают</w:t>
      </w:r>
      <w:r w:rsidR="00B735AA">
        <w:rPr>
          <w:rFonts w:ascii="Times New Roman" w:hAnsi="Times New Roman"/>
          <w:sz w:val="28"/>
          <w:szCs w:val="28"/>
          <w:lang w:val="ru-RU"/>
        </w:rPr>
        <w:t xml:space="preserve"> </w:t>
      </w:r>
      <w:r w:rsidRPr="00862B5E">
        <w:rPr>
          <w:rFonts w:ascii="Times New Roman" w:hAnsi="Times New Roman"/>
          <w:sz w:val="28"/>
          <w:szCs w:val="28"/>
          <w:lang w:val="ru-RU"/>
        </w:rPr>
        <w:t>несколько</w:t>
      </w:r>
      <w:r w:rsidR="00B735AA">
        <w:rPr>
          <w:rFonts w:ascii="Times New Roman" w:hAnsi="Times New Roman"/>
          <w:sz w:val="28"/>
          <w:szCs w:val="28"/>
          <w:lang w:val="ru-RU"/>
        </w:rPr>
        <w:t xml:space="preserve"> </w:t>
      </w:r>
      <w:r w:rsidRPr="00862B5E">
        <w:rPr>
          <w:rFonts w:ascii="Times New Roman" w:hAnsi="Times New Roman"/>
          <w:sz w:val="28"/>
          <w:szCs w:val="28"/>
          <w:lang w:val="ru-RU"/>
        </w:rPr>
        <w:t>случаев</w:t>
      </w:r>
      <w:r w:rsidR="00B735AA">
        <w:rPr>
          <w:rFonts w:ascii="Times New Roman" w:hAnsi="Times New Roman"/>
          <w:sz w:val="28"/>
          <w:szCs w:val="28"/>
          <w:lang w:val="ru-RU"/>
        </w:rPr>
        <w:t xml:space="preserve"> </w:t>
      </w:r>
      <w:r w:rsidRPr="00862B5E">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862B5E">
        <w:rPr>
          <w:rFonts w:ascii="Times New Roman" w:hAnsi="Times New Roman"/>
          <w:sz w:val="28"/>
          <w:szCs w:val="28"/>
          <w:lang w:val="ru-RU"/>
        </w:rPr>
        <w:t>жидкост</w:t>
      </w:r>
      <w:r>
        <w:rPr>
          <w:rFonts w:ascii="Times New Roman" w:hAnsi="Times New Roman"/>
          <w:sz w:val="28"/>
          <w:szCs w:val="28"/>
          <w:lang w:val="ru-RU"/>
        </w:rPr>
        <w:t>и</w:t>
      </w:r>
      <w:r w:rsidR="00B735AA">
        <w:rPr>
          <w:rFonts w:ascii="Times New Roman" w:hAnsi="Times New Roman"/>
          <w:sz w:val="28"/>
          <w:szCs w:val="28"/>
          <w:lang w:val="ru-RU"/>
        </w:rPr>
        <w:t xml:space="preserve"> </w:t>
      </w:r>
      <w:r>
        <w:rPr>
          <w:rFonts w:ascii="Times New Roman" w:hAnsi="Times New Roman"/>
          <w:sz w:val="28"/>
          <w:szCs w:val="28"/>
          <w:lang w:val="ru-RU"/>
        </w:rPr>
        <w:t>с</w:t>
      </w:r>
      <w:r w:rsidR="00B735AA">
        <w:rPr>
          <w:rFonts w:ascii="Times New Roman" w:hAnsi="Times New Roman"/>
          <w:sz w:val="28"/>
          <w:szCs w:val="28"/>
          <w:lang w:val="ru-RU"/>
        </w:rPr>
        <w:t xml:space="preserve"> </w:t>
      </w:r>
      <w:r>
        <w:rPr>
          <w:rFonts w:ascii="Times New Roman" w:hAnsi="Times New Roman"/>
          <w:sz w:val="28"/>
          <w:szCs w:val="28"/>
          <w:lang w:val="ru-RU"/>
        </w:rPr>
        <w:t>твёрдой</w:t>
      </w:r>
      <w:r w:rsidR="00B735AA">
        <w:rPr>
          <w:rFonts w:ascii="Times New Roman" w:hAnsi="Times New Roman"/>
          <w:sz w:val="28"/>
          <w:szCs w:val="28"/>
          <w:lang w:val="ru-RU"/>
        </w:rPr>
        <w:t xml:space="preserve"> </w:t>
      </w:r>
      <w:r>
        <w:rPr>
          <w:rFonts w:ascii="Times New Roman" w:hAnsi="Times New Roman"/>
          <w:sz w:val="28"/>
          <w:szCs w:val="28"/>
          <w:lang w:val="ru-RU"/>
        </w:rPr>
        <w:t>поверхностью.</w:t>
      </w:r>
      <w:r w:rsidR="00B735AA">
        <w:rPr>
          <w:rFonts w:ascii="Times New Roman" w:hAnsi="Times New Roman"/>
          <w:sz w:val="28"/>
          <w:szCs w:val="28"/>
          <w:lang w:val="ru-RU"/>
        </w:rPr>
        <w:t xml:space="preserve"> </w:t>
      </w:r>
      <w:r>
        <w:rPr>
          <w:rFonts w:ascii="Times New Roman" w:hAnsi="Times New Roman"/>
          <w:sz w:val="28"/>
          <w:szCs w:val="28"/>
          <w:lang w:val="ru-RU"/>
        </w:rPr>
        <w:t>При</w:t>
      </w:r>
      <w:r w:rsidR="00B735AA">
        <w:rPr>
          <w:rFonts w:ascii="Times New Roman" w:hAnsi="Times New Roman"/>
          <w:sz w:val="28"/>
          <w:szCs w:val="28"/>
          <w:lang w:val="ru-RU"/>
        </w:rPr>
        <w:t xml:space="preserve"> </w:t>
      </w:r>
      <w:r>
        <w:rPr>
          <w:rFonts w:ascii="Times New Roman" w:hAnsi="Times New Roman"/>
          <w:sz w:val="28"/>
          <w:szCs w:val="28"/>
          <w:lang w:val="ru-RU"/>
        </w:rPr>
        <w:t>θ&gt;</w:t>
      </w:r>
      <w:r w:rsidRPr="00862B5E">
        <w:rPr>
          <w:rFonts w:ascii="Times New Roman" w:hAnsi="Times New Roman"/>
          <w:sz w:val="28"/>
          <w:szCs w:val="28"/>
          <w:lang w:val="ru-RU"/>
        </w:rPr>
        <w:t>90°</w:t>
      </w:r>
      <w:r w:rsidR="00B735AA">
        <w:rPr>
          <w:rFonts w:ascii="Times New Roman" w:hAnsi="Times New Roman"/>
          <w:sz w:val="28"/>
          <w:szCs w:val="28"/>
          <w:lang w:val="ru-RU"/>
        </w:rPr>
        <w:t xml:space="preserve"> </w:t>
      </w:r>
      <w:r w:rsidRPr="00862B5E">
        <w:rPr>
          <w:rFonts w:ascii="Times New Roman" w:hAnsi="Times New Roman"/>
          <w:sz w:val="28"/>
          <w:szCs w:val="28"/>
          <w:lang w:val="ru-RU"/>
        </w:rPr>
        <w:t>наблюдается</w:t>
      </w:r>
      <w:r w:rsidR="00B735AA">
        <w:rPr>
          <w:rFonts w:ascii="Times New Roman" w:hAnsi="Times New Roman"/>
          <w:sz w:val="28"/>
          <w:szCs w:val="28"/>
          <w:lang w:val="ru-RU"/>
        </w:rPr>
        <w:t xml:space="preserve"> </w:t>
      </w:r>
      <w:r w:rsidRPr="00862B5E">
        <w:rPr>
          <w:rFonts w:ascii="Times New Roman" w:hAnsi="Times New Roman"/>
          <w:sz w:val="28"/>
          <w:szCs w:val="28"/>
          <w:lang w:val="ru-RU"/>
        </w:rPr>
        <w:t>несмачивание</w:t>
      </w:r>
      <w:r w:rsidR="00B735AA">
        <w:rPr>
          <w:rFonts w:ascii="Times New Roman" w:hAnsi="Times New Roman"/>
          <w:sz w:val="28"/>
          <w:szCs w:val="28"/>
          <w:lang w:val="ru-RU"/>
        </w:rPr>
        <w:t xml:space="preserve"> </w:t>
      </w:r>
      <w:r w:rsidRPr="00862B5E">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что</w:t>
      </w:r>
      <w:r w:rsidR="00B735AA">
        <w:rPr>
          <w:rFonts w:ascii="Times New Roman" w:hAnsi="Times New Roman"/>
          <w:sz w:val="28"/>
          <w:szCs w:val="28"/>
          <w:lang w:val="ru-RU"/>
        </w:rPr>
        <w:t xml:space="preserve"> </w:t>
      </w:r>
      <w:r w:rsidRPr="00862B5E">
        <w:rPr>
          <w:rFonts w:ascii="Times New Roman" w:hAnsi="Times New Roman"/>
          <w:sz w:val="28"/>
          <w:szCs w:val="28"/>
          <w:lang w:val="ru-RU"/>
        </w:rPr>
        <w:t>свидетельствует</w:t>
      </w:r>
      <w:r w:rsidR="00B735AA">
        <w:rPr>
          <w:rFonts w:ascii="Times New Roman" w:hAnsi="Times New Roman"/>
          <w:sz w:val="28"/>
          <w:szCs w:val="28"/>
          <w:lang w:val="ru-RU"/>
        </w:rPr>
        <w:t xml:space="preserve"> </w:t>
      </w:r>
      <w:r w:rsidRPr="00862B5E">
        <w:rPr>
          <w:rFonts w:ascii="Times New Roman" w:hAnsi="Times New Roman"/>
          <w:sz w:val="28"/>
          <w:szCs w:val="28"/>
          <w:lang w:val="ru-RU"/>
        </w:rPr>
        <w:t>о</w:t>
      </w:r>
      <w:r w:rsidR="00B735AA">
        <w:rPr>
          <w:rFonts w:ascii="Times New Roman" w:hAnsi="Times New Roman"/>
          <w:sz w:val="28"/>
          <w:szCs w:val="28"/>
          <w:lang w:val="ru-RU"/>
        </w:rPr>
        <w:t xml:space="preserve"> </w:t>
      </w:r>
      <w:r w:rsidRPr="00862B5E">
        <w:rPr>
          <w:rFonts w:ascii="Times New Roman" w:hAnsi="Times New Roman"/>
          <w:sz w:val="28"/>
          <w:szCs w:val="28"/>
          <w:lang w:val="ru-RU"/>
        </w:rPr>
        <w:t>слабом</w:t>
      </w:r>
      <w:r w:rsidR="00B735AA">
        <w:rPr>
          <w:rFonts w:ascii="Times New Roman" w:hAnsi="Times New Roman"/>
          <w:sz w:val="28"/>
          <w:szCs w:val="28"/>
          <w:lang w:val="ru-RU"/>
        </w:rPr>
        <w:t xml:space="preserve"> </w:t>
      </w:r>
      <w:r w:rsidRPr="00862B5E">
        <w:rPr>
          <w:rFonts w:ascii="Times New Roman" w:hAnsi="Times New Roman"/>
          <w:sz w:val="28"/>
          <w:szCs w:val="28"/>
          <w:lang w:val="ru-RU"/>
        </w:rPr>
        <w:t>взаимодейств</w:t>
      </w:r>
      <w:r>
        <w:rPr>
          <w:rFonts w:ascii="Times New Roman" w:hAnsi="Times New Roman"/>
          <w:sz w:val="28"/>
          <w:szCs w:val="28"/>
          <w:lang w:val="ru-RU"/>
        </w:rPr>
        <w:t>ии</w:t>
      </w:r>
      <w:r w:rsidR="00B735AA">
        <w:rPr>
          <w:rFonts w:ascii="Times New Roman" w:hAnsi="Times New Roman"/>
          <w:sz w:val="28"/>
          <w:szCs w:val="28"/>
          <w:lang w:val="ru-RU"/>
        </w:rPr>
        <w:t xml:space="preserve"> </w:t>
      </w:r>
      <w:r>
        <w:rPr>
          <w:rFonts w:ascii="Times New Roman" w:hAnsi="Times New Roman"/>
          <w:sz w:val="28"/>
          <w:szCs w:val="28"/>
          <w:lang w:val="ru-RU"/>
        </w:rPr>
        <w:t>жидкости</w:t>
      </w:r>
      <w:r w:rsidR="00B735AA">
        <w:rPr>
          <w:rFonts w:ascii="Times New Roman" w:hAnsi="Times New Roman"/>
          <w:sz w:val="28"/>
          <w:szCs w:val="28"/>
          <w:lang w:val="ru-RU"/>
        </w:rPr>
        <w:t xml:space="preserve"> </w:t>
      </w:r>
      <w:r>
        <w:rPr>
          <w:rFonts w:ascii="Times New Roman" w:hAnsi="Times New Roman"/>
          <w:sz w:val="28"/>
          <w:szCs w:val="28"/>
          <w:lang w:val="ru-RU"/>
        </w:rPr>
        <w:t>с</w:t>
      </w:r>
      <w:r w:rsidR="00B735AA">
        <w:rPr>
          <w:rFonts w:ascii="Times New Roman" w:hAnsi="Times New Roman"/>
          <w:sz w:val="28"/>
          <w:szCs w:val="28"/>
          <w:lang w:val="ru-RU"/>
        </w:rPr>
        <w:t xml:space="preserve"> </w:t>
      </w:r>
      <w:r>
        <w:rPr>
          <w:rFonts w:ascii="Times New Roman" w:hAnsi="Times New Roman"/>
          <w:sz w:val="28"/>
          <w:szCs w:val="28"/>
          <w:lang w:val="ru-RU"/>
        </w:rPr>
        <w:t>материалом.</w:t>
      </w:r>
      <w:r w:rsidR="00B735AA">
        <w:rPr>
          <w:rFonts w:ascii="Times New Roman" w:hAnsi="Times New Roman"/>
          <w:sz w:val="28"/>
          <w:szCs w:val="28"/>
          <w:lang w:val="ru-RU"/>
        </w:rPr>
        <w:t xml:space="preserve"> </w:t>
      </w:r>
      <w:r>
        <w:rPr>
          <w:rFonts w:ascii="Times New Roman" w:hAnsi="Times New Roman"/>
          <w:sz w:val="28"/>
          <w:szCs w:val="28"/>
          <w:lang w:val="ru-RU"/>
        </w:rPr>
        <w:t>При</w:t>
      </w:r>
      <w:r w:rsidR="00B735AA">
        <w:rPr>
          <w:rFonts w:ascii="Times New Roman" w:hAnsi="Times New Roman"/>
          <w:sz w:val="28"/>
          <w:szCs w:val="28"/>
          <w:lang w:val="ru-RU"/>
        </w:rPr>
        <w:t xml:space="preserve"> </w:t>
      </w:r>
      <w:r>
        <w:rPr>
          <w:rFonts w:ascii="Times New Roman" w:hAnsi="Times New Roman"/>
          <w:sz w:val="28"/>
          <w:szCs w:val="28"/>
          <w:lang w:val="ru-RU"/>
        </w:rPr>
        <w:t>θ&lt;</w:t>
      </w:r>
      <w:r w:rsidRPr="00862B5E">
        <w:rPr>
          <w:rFonts w:ascii="Times New Roman" w:hAnsi="Times New Roman"/>
          <w:sz w:val="28"/>
          <w:szCs w:val="28"/>
          <w:lang w:val="ru-RU"/>
        </w:rPr>
        <w:t>90°</w:t>
      </w:r>
      <w:r w:rsidR="00B735AA">
        <w:rPr>
          <w:rFonts w:ascii="Times New Roman" w:hAnsi="Times New Roman"/>
          <w:sz w:val="28"/>
          <w:szCs w:val="28"/>
          <w:lang w:val="ru-RU"/>
        </w:rPr>
        <w:t xml:space="preserve"> </w:t>
      </w:r>
      <w:r w:rsidRPr="00862B5E">
        <w:rPr>
          <w:rFonts w:ascii="Times New Roman" w:hAnsi="Times New Roman"/>
          <w:sz w:val="28"/>
          <w:szCs w:val="28"/>
          <w:lang w:val="ru-RU"/>
        </w:rPr>
        <w:t>реализуется</w:t>
      </w:r>
      <w:r w:rsidR="00B735AA">
        <w:rPr>
          <w:rFonts w:ascii="Times New Roman" w:hAnsi="Times New Roman"/>
          <w:sz w:val="28"/>
          <w:szCs w:val="28"/>
          <w:lang w:val="ru-RU"/>
        </w:rPr>
        <w:t xml:space="preserve"> </w:t>
      </w:r>
      <w:r w:rsidRPr="00862B5E">
        <w:rPr>
          <w:rFonts w:ascii="Times New Roman" w:hAnsi="Times New Roman"/>
          <w:sz w:val="28"/>
          <w:szCs w:val="28"/>
          <w:lang w:val="ru-RU"/>
        </w:rPr>
        <w:t>ограниченное</w:t>
      </w:r>
      <w:r w:rsidR="00B735AA">
        <w:rPr>
          <w:rFonts w:ascii="Times New Roman" w:hAnsi="Times New Roman"/>
          <w:sz w:val="28"/>
          <w:szCs w:val="28"/>
          <w:lang w:val="ru-RU"/>
        </w:rPr>
        <w:t xml:space="preserve"> </w:t>
      </w:r>
      <w:r w:rsidRPr="00862B5E">
        <w:rPr>
          <w:rFonts w:ascii="Times New Roman" w:hAnsi="Times New Roman"/>
          <w:sz w:val="28"/>
          <w:szCs w:val="28"/>
          <w:lang w:val="ru-RU"/>
        </w:rPr>
        <w:t>смачивание,</w:t>
      </w:r>
      <w:r w:rsidR="00B735AA">
        <w:rPr>
          <w:rFonts w:ascii="Times New Roman" w:hAnsi="Times New Roman"/>
          <w:sz w:val="28"/>
          <w:szCs w:val="28"/>
          <w:lang w:val="ru-RU"/>
        </w:rPr>
        <w:t xml:space="preserve"> </w:t>
      </w:r>
      <w:r w:rsidRPr="00862B5E">
        <w:rPr>
          <w:rFonts w:ascii="Times New Roman" w:hAnsi="Times New Roman"/>
          <w:sz w:val="28"/>
          <w:szCs w:val="28"/>
          <w:lang w:val="ru-RU"/>
        </w:rPr>
        <w:t>характеризующееся</w:t>
      </w:r>
      <w:r w:rsidR="00B735AA">
        <w:rPr>
          <w:rFonts w:ascii="Times New Roman" w:hAnsi="Times New Roman"/>
          <w:sz w:val="28"/>
          <w:szCs w:val="28"/>
          <w:lang w:val="ru-RU"/>
        </w:rPr>
        <w:t xml:space="preserve"> </w:t>
      </w:r>
      <w:r w:rsidRPr="00862B5E">
        <w:rPr>
          <w:rFonts w:ascii="Times New Roman" w:hAnsi="Times New Roman"/>
          <w:sz w:val="28"/>
          <w:szCs w:val="28"/>
          <w:lang w:val="ru-RU"/>
        </w:rPr>
        <w:t>более</w:t>
      </w:r>
      <w:r w:rsidR="00B735AA">
        <w:rPr>
          <w:rFonts w:ascii="Times New Roman" w:hAnsi="Times New Roman"/>
          <w:sz w:val="28"/>
          <w:szCs w:val="28"/>
          <w:lang w:val="ru-RU"/>
        </w:rPr>
        <w:t xml:space="preserve"> </w:t>
      </w:r>
      <w:r w:rsidRPr="00862B5E">
        <w:rPr>
          <w:rFonts w:ascii="Times New Roman" w:hAnsi="Times New Roman"/>
          <w:sz w:val="28"/>
          <w:szCs w:val="28"/>
          <w:lang w:val="ru-RU"/>
        </w:rPr>
        <w:t>выраженным</w:t>
      </w:r>
      <w:r w:rsidR="00B735AA">
        <w:rPr>
          <w:rFonts w:ascii="Times New Roman" w:hAnsi="Times New Roman"/>
          <w:sz w:val="28"/>
          <w:szCs w:val="28"/>
          <w:lang w:val="ru-RU"/>
        </w:rPr>
        <w:t xml:space="preserve"> </w:t>
      </w:r>
      <w:r w:rsidRPr="00862B5E">
        <w:rPr>
          <w:rFonts w:ascii="Times New Roman" w:hAnsi="Times New Roman"/>
          <w:sz w:val="28"/>
          <w:szCs w:val="28"/>
          <w:lang w:val="ru-RU"/>
        </w:rPr>
        <w:t>межфазным</w:t>
      </w:r>
      <w:r w:rsidR="00B735AA">
        <w:rPr>
          <w:rFonts w:ascii="Times New Roman" w:hAnsi="Times New Roman"/>
          <w:sz w:val="28"/>
          <w:szCs w:val="28"/>
          <w:lang w:val="ru-RU"/>
        </w:rPr>
        <w:t xml:space="preserve"> </w:t>
      </w:r>
      <w:r w:rsidRPr="00862B5E">
        <w:rPr>
          <w:rFonts w:ascii="Times New Roman" w:hAnsi="Times New Roman"/>
          <w:sz w:val="28"/>
          <w:szCs w:val="28"/>
          <w:lang w:val="ru-RU"/>
        </w:rPr>
        <w:t>взаимодействием.</w:t>
      </w:r>
      <w:r w:rsidR="00B735AA">
        <w:rPr>
          <w:rFonts w:ascii="Times New Roman" w:hAnsi="Times New Roman"/>
          <w:sz w:val="28"/>
          <w:szCs w:val="28"/>
          <w:lang w:val="ru-RU"/>
        </w:rPr>
        <w:t xml:space="preserve"> </w:t>
      </w:r>
      <w:r w:rsidRPr="00862B5E">
        <w:rPr>
          <w:rFonts w:ascii="Times New Roman" w:hAnsi="Times New Roman"/>
          <w:sz w:val="28"/>
          <w:szCs w:val="28"/>
          <w:lang w:val="ru-RU"/>
        </w:rPr>
        <w:t>В</w:t>
      </w:r>
      <w:r w:rsidR="00B735AA">
        <w:rPr>
          <w:rFonts w:ascii="Times New Roman" w:hAnsi="Times New Roman"/>
          <w:sz w:val="28"/>
          <w:szCs w:val="28"/>
          <w:lang w:val="ru-RU"/>
        </w:rPr>
        <w:t xml:space="preserve"> </w:t>
      </w:r>
      <w:r w:rsidRPr="00862B5E">
        <w:rPr>
          <w:rFonts w:ascii="Times New Roman" w:hAnsi="Times New Roman"/>
          <w:sz w:val="28"/>
          <w:szCs w:val="28"/>
          <w:lang w:val="ru-RU"/>
        </w:rPr>
        <w:t>случае</w:t>
      </w:r>
      <w:r w:rsidR="00B735AA">
        <w:rPr>
          <w:rFonts w:ascii="Times New Roman" w:hAnsi="Times New Roman"/>
          <w:sz w:val="28"/>
          <w:szCs w:val="28"/>
          <w:lang w:val="ru-RU"/>
        </w:rPr>
        <w:t xml:space="preserve"> </w:t>
      </w:r>
      <w:r w:rsidRPr="00862B5E">
        <w:rPr>
          <w:rFonts w:ascii="Times New Roman" w:hAnsi="Times New Roman"/>
          <w:sz w:val="28"/>
          <w:szCs w:val="28"/>
          <w:lang w:val="ru-RU"/>
        </w:rPr>
        <w:t>полного</w:t>
      </w:r>
      <w:r w:rsidR="00B735AA">
        <w:rPr>
          <w:rFonts w:ascii="Times New Roman" w:hAnsi="Times New Roman"/>
          <w:sz w:val="28"/>
          <w:szCs w:val="28"/>
          <w:lang w:val="ru-RU"/>
        </w:rPr>
        <w:t xml:space="preserve"> </w:t>
      </w:r>
      <w:r w:rsidRPr="00862B5E">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862B5E">
        <w:rPr>
          <w:rFonts w:ascii="Times New Roman" w:hAnsi="Times New Roman"/>
          <w:sz w:val="28"/>
          <w:szCs w:val="28"/>
          <w:lang w:val="ru-RU"/>
        </w:rPr>
        <w:t>происходит</w:t>
      </w:r>
      <w:r w:rsidR="00B735AA">
        <w:rPr>
          <w:rFonts w:ascii="Times New Roman" w:hAnsi="Times New Roman"/>
          <w:sz w:val="28"/>
          <w:szCs w:val="28"/>
          <w:lang w:val="ru-RU"/>
        </w:rPr>
        <w:t xml:space="preserve"> </w:t>
      </w:r>
      <w:r w:rsidRPr="00862B5E">
        <w:rPr>
          <w:rFonts w:ascii="Times New Roman" w:hAnsi="Times New Roman"/>
          <w:sz w:val="28"/>
          <w:szCs w:val="28"/>
          <w:lang w:val="ru-RU"/>
        </w:rPr>
        <w:t>растекание</w:t>
      </w:r>
      <w:r w:rsidR="00B735AA">
        <w:rPr>
          <w:rFonts w:ascii="Times New Roman" w:hAnsi="Times New Roman"/>
          <w:sz w:val="28"/>
          <w:szCs w:val="28"/>
          <w:lang w:val="ru-RU"/>
        </w:rPr>
        <w:t xml:space="preserve"> </w:t>
      </w:r>
      <w:r w:rsidRPr="00862B5E">
        <w:rPr>
          <w:rFonts w:ascii="Times New Roman" w:hAnsi="Times New Roman"/>
          <w:sz w:val="28"/>
          <w:szCs w:val="28"/>
          <w:lang w:val="ru-RU"/>
        </w:rPr>
        <w:t>жидкости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по</w:t>
      </w:r>
      <w:r w:rsidR="00B735AA">
        <w:rPr>
          <w:rFonts w:ascii="Times New Roman" w:hAnsi="Times New Roman"/>
          <w:sz w:val="28"/>
          <w:szCs w:val="28"/>
          <w:lang w:val="ru-RU"/>
        </w:rPr>
        <w:t xml:space="preserve"> </w:t>
      </w:r>
      <w:r w:rsidRPr="00862B5E">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с</w:t>
      </w:r>
      <w:r w:rsidR="00B735AA">
        <w:rPr>
          <w:rFonts w:ascii="Times New Roman" w:hAnsi="Times New Roman"/>
          <w:sz w:val="28"/>
          <w:szCs w:val="28"/>
          <w:lang w:val="ru-RU"/>
        </w:rPr>
        <w:t xml:space="preserve"> </w:t>
      </w:r>
      <w:r w:rsidRPr="00862B5E">
        <w:rPr>
          <w:rFonts w:ascii="Times New Roman" w:hAnsi="Times New Roman"/>
          <w:sz w:val="28"/>
          <w:szCs w:val="28"/>
          <w:lang w:val="ru-RU"/>
        </w:rPr>
        <w:t>образованием</w:t>
      </w:r>
      <w:r w:rsidR="00B735AA">
        <w:rPr>
          <w:rFonts w:ascii="Times New Roman" w:hAnsi="Times New Roman"/>
          <w:sz w:val="28"/>
          <w:szCs w:val="28"/>
          <w:lang w:val="ru-RU"/>
        </w:rPr>
        <w:t xml:space="preserve"> </w:t>
      </w:r>
      <w:r w:rsidRPr="00862B5E">
        <w:rPr>
          <w:rFonts w:ascii="Times New Roman" w:hAnsi="Times New Roman"/>
          <w:sz w:val="28"/>
          <w:szCs w:val="28"/>
          <w:lang w:val="ru-RU"/>
        </w:rPr>
        <w:t>тонкой</w:t>
      </w:r>
      <w:r w:rsidR="00B735AA">
        <w:rPr>
          <w:rFonts w:ascii="Times New Roman" w:hAnsi="Times New Roman"/>
          <w:sz w:val="28"/>
          <w:szCs w:val="28"/>
          <w:lang w:val="ru-RU"/>
        </w:rPr>
        <w:t xml:space="preserve"> </w:t>
      </w:r>
      <w:r w:rsidRPr="00862B5E">
        <w:rPr>
          <w:rFonts w:ascii="Times New Roman" w:hAnsi="Times New Roman"/>
          <w:sz w:val="28"/>
          <w:szCs w:val="28"/>
          <w:lang w:val="ru-RU"/>
        </w:rPr>
        <w:t>плёнки.</w:t>
      </w:r>
    </w:p>
    <w:p w:rsidR="00862B5E" w:rsidRPr="00862B5E" w:rsidRDefault="00862B5E" w:rsidP="00862B5E">
      <w:pPr>
        <w:spacing w:after="0" w:line="240" w:lineRule="auto"/>
        <w:ind w:firstLine="851"/>
        <w:contextualSpacing/>
        <w:jc w:val="both"/>
        <w:rPr>
          <w:rFonts w:ascii="Times New Roman" w:hAnsi="Times New Roman"/>
          <w:sz w:val="28"/>
          <w:szCs w:val="28"/>
          <w:lang w:val="ru-RU"/>
        </w:rPr>
      </w:pPr>
      <w:r w:rsidRPr="00862B5E">
        <w:rPr>
          <w:rFonts w:ascii="Times New Roman" w:hAnsi="Times New Roman"/>
          <w:sz w:val="28"/>
          <w:szCs w:val="28"/>
          <w:lang w:val="ru-RU"/>
        </w:rPr>
        <w:t>Следует</w:t>
      </w:r>
      <w:r w:rsidR="00B735AA">
        <w:rPr>
          <w:rFonts w:ascii="Times New Roman" w:hAnsi="Times New Roman"/>
          <w:sz w:val="28"/>
          <w:szCs w:val="28"/>
          <w:lang w:val="ru-RU"/>
        </w:rPr>
        <w:t xml:space="preserve"> </w:t>
      </w:r>
      <w:r w:rsidRPr="00862B5E">
        <w:rPr>
          <w:rFonts w:ascii="Times New Roman" w:hAnsi="Times New Roman"/>
          <w:sz w:val="28"/>
          <w:szCs w:val="28"/>
          <w:lang w:val="ru-RU"/>
        </w:rPr>
        <w:t>отметить,</w:t>
      </w:r>
      <w:r w:rsidR="00B735AA">
        <w:rPr>
          <w:rFonts w:ascii="Times New Roman" w:hAnsi="Times New Roman"/>
          <w:sz w:val="28"/>
          <w:szCs w:val="28"/>
          <w:lang w:val="ru-RU"/>
        </w:rPr>
        <w:t xml:space="preserve"> </w:t>
      </w:r>
      <w:r w:rsidRPr="00862B5E">
        <w:rPr>
          <w:rFonts w:ascii="Times New Roman" w:hAnsi="Times New Roman"/>
          <w:sz w:val="28"/>
          <w:szCs w:val="28"/>
          <w:lang w:val="ru-RU"/>
        </w:rPr>
        <w:t>что</w:t>
      </w:r>
      <w:r w:rsidR="00B735AA">
        <w:rPr>
          <w:rFonts w:ascii="Times New Roman" w:hAnsi="Times New Roman"/>
          <w:sz w:val="28"/>
          <w:szCs w:val="28"/>
          <w:lang w:val="ru-RU"/>
        </w:rPr>
        <w:t xml:space="preserve"> </w:t>
      </w:r>
      <w:r w:rsidRPr="00862B5E">
        <w:rPr>
          <w:rFonts w:ascii="Times New Roman" w:hAnsi="Times New Roman"/>
          <w:sz w:val="28"/>
          <w:szCs w:val="28"/>
          <w:lang w:val="ru-RU"/>
        </w:rPr>
        <w:t>экспериментально</w:t>
      </w:r>
      <w:r w:rsidR="00B735AA">
        <w:rPr>
          <w:rFonts w:ascii="Times New Roman" w:hAnsi="Times New Roman"/>
          <w:sz w:val="28"/>
          <w:szCs w:val="28"/>
          <w:lang w:val="ru-RU"/>
        </w:rPr>
        <w:t xml:space="preserve"> </w:t>
      </w:r>
      <w:r w:rsidRPr="00862B5E">
        <w:rPr>
          <w:rFonts w:ascii="Times New Roman" w:hAnsi="Times New Roman"/>
          <w:sz w:val="28"/>
          <w:szCs w:val="28"/>
          <w:lang w:val="ru-RU"/>
        </w:rPr>
        <w:t>определяемые</w:t>
      </w:r>
      <w:r w:rsidR="00B735AA">
        <w:rPr>
          <w:rFonts w:ascii="Times New Roman" w:hAnsi="Times New Roman"/>
          <w:sz w:val="28"/>
          <w:szCs w:val="28"/>
          <w:lang w:val="ru-RU"/>
        </w:rPr>
        <w:t xml:space="preserve"> </w:t>
      </w:r>
      <w:r w:rsidRPr="00862B5E">
        <w:rPr>
          <w:rFonts w:ascii="Times New Roman" w:hAnsi="Times New Roman"/>
          <w:sz w:val="28"/>
          <w:szCs w:val="28"/>
          <w:lang w:val="ru-RU"/>
        </w:rPr>
        <w:t>значения</w:t>
      </w:r>
      <w:r w:rsidR="00B735AA">
        <w:rPr>
          <w:rFonts w:ascii="Times New Roman" w:hAnsi="Times New Roman"/>
          <w:sz w:val="28"/>
          <w:szCs w:val="28"/>
          <w:lang w:val="ru-RU"/>
        </w:rPr>
        <w:t xml:space="preserve"> </w:t>
      </w:r>
      <w:r w:rsidRPr="00862B5E">
        <w:rPr>
          <w:rFonts w:ascii="Times New Roman" w:hAnsi="Times New Roman"/>
          <w:sz w:val="28"/>
          <w:szCs w:val="28"/>
          <w:lang w:val="ru-RU"/>
        </w:rPr>
        <w:t>краевого</w:t>
      </w:r>
      <w:r w:rsidR="00B735AA">
        <w:rPr>
          <w:rFonts w:ascii="Times New Roman" w:hAnsi="Times New Roman"/>
          <w:sz w:val="28"/>
          <w:szCs w:val="28"/>
          <w:lang w:val="ru-RU"/>
        </w:rPr>
        <w:t xml:space="preserve"> </w:t>
      </w:r>
      <w:r w:rsidRPr="00862B5E">
        <w:rPr>
          <w:rFonts w:ascii="Times New Roman" w:hAnsi="Times New Roman"/>
          <w:sz w:val="28"/>
          <w:szCs w:val="28"/>
          <w:lang w:val="ru-RU"/>
        </w:rPr>
        <w:t>угла</w:t>
      </w:r>
      <w:r w:rsidR="00B735AA">
        <w:rPr>
          <w:rFonts w:ascii="Times New Roman" w:hAnsi="Times New Roman"/>
          <w:sz w:val="28"/>
          <w:szCs w:val="28"/>
          <w:lang w:val="ru-RU"/>
        </w:rPr>
        <w:t xml:space="preserve"> </w:t>
      </w:r>
      <w:r w:rsidRPr="00862B5E">
        <w:rPr>
          <w:rFonts w:ascii="Times New Roman" w:hAnsi="Times New Roman"/>
          <w:sz w:val="28"/>
          <w:szCs w:val="28"/>
          <w:lang w:val="ru-RU"/>
        </w:rPr>
        <w:t>могут</w:t>
      </w:r>
      <w:r w:rsidR="00B735AA">
        <w:rPr>
          <w:rFonts w:ascii="Times New Roman" w:hAnsi="Times New Roman"/>
          <w:sz w:val="28"/>
          <w:szCs w:val="28"/>
          <w:lang w:val="ru-RU"/>
        </w:rPr>
        <w:t xml:space="preserve"> </w:t>
      </w:r>
      <w:r w:rsidRPr="00862B5E">
        <w:rPr>
          <w:rFonts w:ascii="Times New Roman" w:hAnsi="Times New Roman"/>
          <w:sz w:val="28"/>
          <w:szCs w:val="28"/>
          <w:lang w:val="ru-RU"/>
        </w:rPr>
        <w:t>отличаться</w:t>
      </w:r>
      <w:r w:rsidR="00B735AA">
        <w:rPr>
          <w:rFonts w:ascii="Times New Roman" w:hAnsi="Times New Roman"/>
          <w:sz w:val="28"/>
          <w:szCs w:val="28"/>
          <w:lang w:val="ru-RU"/>
        </w:rPr>
        <w:t xml:space="preserve"> </w:t>
      </w:r>
      <w:r w:rsidRPr="00862B5E">
        <w:rPr>
          <w:rFonts w:ascii="Times New Roman" w:hAnsi="Times New Roman"/>
          <w:sz w:val="28"/>
          <w:szCs w:val="28"/>
          <w:lang w:val="ru-RU"/>
        </w:rPr>
        <w:t>от</w:t>
      </w:r>
      <w:r w:rsidR="00B735AA">
        <w:rPr>
          <w:rFonts w:ascii="Times New Roman" w:hAnsi="Times New Roman"/>
          <w:sz w:val="28"/>
          <w:szCs w:val="28"/>
          <w:lang w:val="ru-RU"/>
        </w:rPr>
        <w:t xml:space="preserve"> </w:t>
      </w:r>
      <w:r w:rsidRPr="00862B5E">
        <w:rPr>
          <w:rFonts w:ascii="Times New Roman" w:hAnsi="Times New Roman"/>
          <w:sz w:val="28"/>
          <w:szCs w:val="28"/>
          <w:lang w:val="ru-RU"/>
        </w:rPr>
        <w:t>термодинамически</w:t>
      </w:r>
      <w:r w:rsidR="00B735AA">
        <w:rPr>
          <w:rFonts w:ascii="Times New Roman" w:hAnsi="Times New Roman"/>
          <w:sz w:val="28"/>
          <w:szCs w:val="28"/>
          <w:lang w:val="ru-RU"/>
        </w:rPr>
        <w:t xml:space="preserve"> </w:t>
      </w:r>
      <w:r w:rsidRPr="00862B5E">
        <w:rPr>
          <w:rFonts w:ascii="Times New Roman" w:hAnsi="Times New Roman"/>
          <w:sz w:val="28"/>
          <w:szCs w:val="28"/>
          <w:lang w:val="ru-RU"/>
        </w:rPr>
        <w:t>равновесных</w:t>
      </w:r>
      <w:r w:rsidR="00B735AA">
        <w:rPr>
          <w:rFonts w:ascii="Times New Roman" w:hAnsi="Times New Roman"/>
          <w:sz w:val="28"/>
          <w:szCs w:val="28"/>
          <w:lang w:val="ru-RU"/>
        </w:rPr>
        <w:t xml:space="preserve"> </w:t>
      </w:r>
      <w:r w:rsidRPr="00862B5E">
        <w:rPr>
          <w:rFonts w:ascii="Times New Roman" w:hAnsi="Times New Roman"/>
          <w:sz w:val="28"/>
          <w:szCs w:val="28"/>
          <w:lang w:val="ru-RU"/>
        </w:rPr>
        <w:t>вследствие</w:t>
      </w:r>
      <w:r w:rsidR="00B735AA">
        <w:rPr>
          <w:rFonts w:ascii="Times New Roman" w:hAnsi="Times New Roman"/>
          <w:sz w:val="28"/>
          <w:szCs w:val="28"/>
          <w:lang w:val="ru-RU"/>
        </w:rPr>
        <w:t xml:space="preserve"> </w:t>
      </w:r>
      <w:r w:rsidRPr="00862B5E">
        <w:rPr>
          <w:rFonts w:ascii="Times New Roman" w:hAnsi="Times New Roman"/>
          <w:sz w:val="28"/>
          <w:szCs w:val="28"/>
          <w:lang w:val="ru-RU"/>
        </w:rPr>
        <w:t>влияния</w:t>
      </w:r>
      <w:r w:rsidR="00B735AA">
        <w:rPr>
          <w:rFonts w:ascii="Times New Roman" w:hAnsi="Times New Roman"/>
          <w:sz w:val="28"/>
          <w:szCs w:val="28"/>
          <w:lang w:val="ru-RU"/>
        </w:rPr>
        <w:t xml:space="preserve"> </w:t>
      </w:r>
      <w:r w:rsidRPr="00862B5E">
        <w:rPr>
          <w:rFonts w:ascii="Times New Roman" w:hAnsi="Times New Roman"/>
          <w:sz w:val="28"/>
          <w:szCs w:val="28"/>
          <w:lang w:val="ru-RU"/>
        </w:rPr>
        <w:t>состояния</w:t>
      </w:r>
      <w:r w:rsidR="00B735AA">
        <w:rPr>
          <w:rFonts w:ascii="Times New Roman" w:hAnsi="Times New Roman"/>
          <w:sz w:val="28"/>
          <w:szCs w:val="28"/>
          <w:lang w:val="ru-RU"/>
        </w:rPr>
        <w:t xml:space="preserve"> </w:t>
      </w:r>
      <w:r w:rsidRPr="00862B5E">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твёрдого</w:t>
      </w:r>
      <w:r w:rsidR="00B735AA">
        <w:rPr>
          <w:rFonts w:ascii="Times New Roman" w:hAnsi="Times New Roman"/>
          <w:sz w:val="28"/>
          <w:szCs w:val="28"/>
          <w:lang w:val="ru-RU"/>
        </w:rPr>
        <w:t xml:space="preserve"> </w:t>
      </w:r>
      <w:r w:rsidRPr="00862B5E">
        <w:rPr>
          <w:rFonts w:ascii="Times New Roman" w:hAnsi="Times New Roman"/>
          <w:sz w:val="28"/>
          <w:szCs w:val="28"/>
          <w:lang w:val="ru-RU"/>
        </w:rPr>
        <w:t>тела.</w:t>
      </w:r>
      <w:r w:rsidR="00B735AA">
        <w:rPr>
          <w:rFonts w:ascii="Times New Roman" w:hAnsi="Times New Roman"/>
          <w:sz w:val="28"/>
          <w:szCs w:val="28"/>
          <w:lang w:val="ru-RU"/>
        </w:rPr>
        <w:t xml:space="preserve"> </w:t>
      </w:r>
      <w:r w:rsidRPr="00862B5E">
        <w:rPr>
          <w:rFonts w:ascii="Times New Roman" w:hAnsi="Times New Roman"/>
          <w:sz w:val="28"/>
          <w:szCs w:val="28"/>
          <w:lang w:val="ru-RU"/>
        </w:rPr>
        <w:t>На</w:t>
      </w:r>
      <w:r w:rsidR="00B735AA">
        <w:rPr>
          <w:rFonts w:ascii="Times New Roman" w:hAnsi="Times New Roman"/>
          <w:sz w:val="28"/>
          <w:szCs w:val="28"/>
          <w:lang w:val="ru-RU"/>
        </w:rPr>
        <w:t xml:space="preserve"> </w:t>
      </w:r>
      <w:r w:rsidRPr="00862B5E">
        <w:rPr>
          <w:rFonts w:ascii="Times New Roman" w:hAnsi="Times New Roman"/>
          <w:sz w:val="28"/>
          <w:szCs w:val="28"/>
          <w:lang w:val="ru-RU"/>
        </w:rPr>
        <w:t>величину</w:t>
      </w:r>
      <w:r w:rsidR="00B735AA">
        <w:rPr>
          <w:rFonts w:ascii="Times New Roman" w:hAnsi="Times New Roman"/>
          <w:sz w:val="28"/>
          <w:szCs w:val="28"/>
          <w:lang w:val="ru-RU"/>
        </w:rPr>
        <w:t xml:space="preserve"> </w:t>
      </w:r>
      <w:r w:rsidRPr="00862B5E">
        <w:rPr>
          <w:rFonts w:ascii="Times New Roman" w:hAnsi="Times New Roman"/>
          <w:sz w:val="28"/>
          <w:szCs w:val="28"/>
          <w:lang w:val="ru-RU"/>
        </w:rPr>
        <w:t>угла</w:t>
      </w:r>
      <w:r w:rsidR="00B735AA">
        <w:rPr>
          <w:rFonts w:ascii="Times New Roman" w:hAnsi="Times New Roman"/>
          <w:sz w:val="28"/>
          <w:szCs w:val="28"/>
          <w:lang w:val="ru-RU"/>
        </w:rPr>
        <w:t xml:space="preserve"> </w:t>
      </w:r>
      <w:r w:rsidRPr="00862B5E">
        <w:rPr>
          <w:rFonts w:ascii="Times New Roman" w:hAnsi="Times New Roman"/>
          <w:sz w:val="28"/>
          <w:szCs w:val="28"/>
          <w:lang w:val="ru-RU"/>
        </w:rPr>
        <w:t>оказывают</w:t>
      </w:r>
      <w:r w:rsidR="00B735AA">
        <w:rPr>
          <w:rFonts w:ascii="Times New Roman" w:hAnsi="Times New Roman"/>
          <w:sz w:val="28"/>
          <w:szCs w:val="28"/>
          <w:lang w:val="ru-RU"/>
        </w:rPr>
        <w:t xml:space="preserve"> </w:t>
      </w:r>
      <w:r w:rsidRPr="00862B5E">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862B5E">
        <w:rPr>
          <w:rFonts w:ascii="Times New Roman" w:hAnsi="Times New Roman"/>
          <w:sz w:val="28"/>
          <w:szCs w:val="28"/>
          <w:lang w:val="ru-RU"/>
        </w:rPr>
        <w:t>шероховатость</w:t>
      </w:r>
      <w:r w:rsidR="00B735AA">
        <w:rPr>
          <w:rFonts w:ascii="Times New Roman" w:hAnsi="Times New Roman"/>
          <w:sz w:val="28"/>
          <w:szCs w:val="28"/>
          <w:lang w:val="ru-RU"/>
        </w:rPr>
        <w:t xml:space="preserve"> </w:t>
      </w:r>
      <w:r w:rsidRPr="00862B5E">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химическая</w:t>
      </w:r>
      <w:r w:rsidR="00B735AA">
        <w:rPr>
          <w:rFonts w:ascii="Times New Roman" w:hAnsi="Times New Roman"/>
          <w:sz w:val="28"/>
          <w:szCs w:val="28"/>
          <w:lang w:val="ru-RU"/>
        </w:rPr>
        <w:t xml:space="preserve"> </w:t>
      </w:r>
      <w:r w:rsidRPr="00862B5E">
        <w:rPr>
          <w:rFonts w:ascii="Times New Roman" w:hAnsi="Times New Roman"/>
          <w:sz w:val="28"/>
          <w:szCs w:val="28"/>
          <w:lang w:val="ru-RU"/>
        </w:rPr>
        <w:t>неоднородность,</w:t>
      </w:r>
      <w:r w:rsidR="00B735AA">
        <w:rPr>
          <w:rFonts w:ascii="Times New Roman" w:hAnsi="Times New Roman"/>
          <w:sz w:val="28"/>
          <w:szCs w:val="28"/>
          <w:lang w:val="ru-RU"/>
        </w:rPr>
        <w:t xml:space="preserve"> </w:t>
      </w:r>
      <w:r w:rsidRPr="00862B5E">
        <w:rPr>
          <w:rFonts w:ascii="Times New Roman" w:hAnsi="Times New Roman"/>
          <w:sz w:val="28"/>
          <w:szCs w:val="28"/>
          <w:lang w:val="ru-RU"/>
        </w:rPr>
        <w:t>наличие</w:t>
      </w:r>
      <w:r w:rsidR="00B735AA">
        <w:rPr>
          <w:rFonts w:ascii="Times New Roman" w:hAnsi="Times New Roman"/>
          <w:sz w:val="28"/>
          <w:szCs w:val="28"/>
          <w:lang w:val="ru-RU"/>
        </w:rPr>
        <w:t xml:space="preserve"> </w:t>
      </w:r>
      <w:r w:rsidRPr="00862B5E">
        <w:rPr>
          <w:rFonts w:ascii="Times New Roman" w:hAnsi="Times New Roman"/>
          <w:sz w:val="28"/>
          <w:szCs w:val="28"/>
          <w:lang w:val="ru-RU"/>
        </w:rPr>
        <w:t>пор</w:t>
      </w:r>
      <w:r w:rsidR="00B735AA">
        <w:rPr>
          <w:rFonts w:ascii="Times New Roman" w:hAnsi="Times New Roman"/>
          <w:sz w:val="28"/>
          <w:szCs w:val="28"/>
          <w:lang w:val="ru-RU"/>
        </w:rPr>
        <w:t xml:space="preserve"> </w:t>
      </w:r>
      <w:r w:rsidRPr="00862B5E">
        <w:rPr>
          <w:rFonts w:ascii="Times New Roman" w:hAnsi="Times New Roman"/>
          <w:sz w:val="28"/>
          <w:szCs w:val="28"/>
          <w:lang w:val="ru-RU"/>
        </w:rPr>
        <w:t>и</w:t>
      </w:r>
      <w:r w:rsidR="00B735AA">
        <w:rPr>
          <w:rFonts w:ascii="Times New Roman" w:hAnsi="Times New Roman"/>
          <w:sz w:val="28"/>
          <w:szCs w:val="28"/>
          <w:lang w:val="ru-RU"/>
        </w:rPr>
        <w:t xml:space="preserve"> </w:t>
      </w:r>
      <w:r w:rsidRPr="00862B5E">
        <w:rPr>
          <w:rFonts w:ascii="Times New Roman" w:hAnsi="Times New Roman"/>
          <w:sz w:val="28"/>
          <w:szCs w:val="28"/>
          <w:lang w:val="ru-RU"/>
        </w:rPr>
        <w:t>дефектов</w:t>
      </w:r>
      <w:r w:rsidR="00B735AA">
        <w:rPr>
          <w:rFonts w:ascii="Times New Roman" w:hAnsi="Times New Roman"/>
          <w:sz w:val="28"/>
          <w:szCs w:val="28"/>
          <w:lang w:val="ru-RU"/>
        </w:rPr>
        <w:t xml:space="preserve"> </w:t>
      </w:r>
      <w:r w:rsidRPr="00862B5E">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Pr="00862B5E">
        <w:rPr>
          <w:rFonts w:ascii="Times New Roman" w:hAnsi="Times New Roman"/>
          <w:sz w:val="28"/>
          <w:szCs w:val="28"/>
          <w:lang w:val="ru-RU"/>
        </w:rPr>
        <w:t>а</w:t>
      </w:r>
      <w:r w:rsidR="00B735AA">
        <w:rPr>
          <w:rFonts w:ascii="Times New Roman" w:hAnsi="Times New Roman"/>
          <w:sz w:val="28"/>
          <w:szCs w:val="28"/>
          <w:lang w:val="ru-RU"/>
        </w:rPr>
        <w:t xml:space="preserve"> </w:t>
      </w:r>
      <w:r w:rsidRPr="00862B5E">
        <w:rPr>
          <w:rFonts w:ascii="Times New Roman" w:hAnsi="Times New Roman"/>
          <w:sz w:val="28"/>
          <w:szCs w:val="28"/>
          <w:lang w:val="ru-RU"/>
        </w:rPr>
        <w:t>также</w:t>
      </w:r>
      <w:r w:rsidR="00B735AA">
        <w:rPr>
          <w:rFonts w:ascii="Times New Roman" w:hAnsi="Times New Roman"/>
          <w:sz w:val="28"/>
          <w:szCs w:val="28"/>
          <w:lang w:val="ru-RU"/>
        </w:rPr>
        <w:t xml:space="preserve"> </w:t>
      </w:r>
      <w:r w:rsidRPr="00862B5E">
        <w:rPr>
          <w:rFonts w:ascii="Times New Roman" w:hAnsi="Times New Roman"/>
          <w:sz w:val="28"/>
          <w:szCs w:val="28"/>
          <w:lang w:val="ru-RU"/>
        </w:rPr>
        <w:t>локальные</w:t>
      </w:r>
      <w:r w:rsidR="00B735AA">
        <w:rPr>
          <w:rFonts w:ascii="Times New Roman" w:hAnsi="Times New Roman"/>
          <w:sz w:val="28"/>
          <w:szCs w:val="28"/>
          <w:lang w:val="ru-RU"/>
        </w:rPr>
        <w:t xml:space="preserve"> </w:t>
      </w:r>
      <w:r w:rsidRPr="00862B5E">
        <w:rPr>
          <w:rFonts w:ascii="Times New Roman" w:hAnsi="Times New Roman"/>
          <w:sz w:val="28"/>
          <w:szCs w:val="28"/>
          <w:lang w:val="ru-RU"/>
        </w:rPr>
        <w:t>деформации</w:t>
      </w:r>
      <w:r w:rsidR="00B735AA">
        <w:rPr>
          <w:rFonts w:ascii="Times New Roman" w:hAnsi="Times New Roman"/>
          <w:sz w:val="28"/>
          <w:szCs w:val="28"/>
          <w:lang w:val="ru-RU"/>
        </w:rPr>
        <w:t xml:space="preserve"> </w:t>
      </w:r>
      <w:r w:rsidRPr="00862B5E">
        <w:rPr>
          <w:rFonts w:ascii="Times New Roman" w:hAnsi="Times New Roman"/>
          <w:sz w:val="28"/>
          <w:szCs w:val="28"/>
          <w:lang w:val="ru-RU"/>
        </w:rPr>
        <w:t>в</w:t>
      </w:r>
      <w:r w:rsidR="00B735AA">
        <w:rPr>
          <w:rFonts w:ascii="Times New Roman" w:hAnsi="Times New Roman"/>
          <w:sz w:val="28"/>
          <w:szCs w:val="28"/>
          <w:lang w:val="ru-RU"/>
        </w:rPr>
        <w:t xml:space="preserve"> </w:t>
      </w:r>
      <w:r w:rsidRPr="00862B5E">
        <w:rPr>
          <w:rFonts w:ascii="Times New Roman" w:hAnsi="Times New Roman"/>
          <w:sz w:val="28"/>
          <w:szCs w:val="28"/>
          <w:lang w:val="ru-RU"/>
        </w:rPr>
        <w:t>области</w:t>
      </w:r>
      <w:r w:rsidR="00B735AA">
        <w:rPr>
          <w:rFonts w:ascii="Times New Roman" w:hAnsi="Times New Roman"/>
          <w:sz w:val="28"/>
          <w:szCs w:val="28"/>
          <w:lang w:val="ru-RU"/>
        </w:rPr>
        <w:t xml:space="preserve"> </w:t>
      </w:r>
      <w:r w:rsidRPr="00862B5E">
        <w:rPr>
          <w:rFonts w:ascii="Times New Roman" w:hAnsi="Times New Roman"/>
          <w:sz w:val="28"/>
          <w:szCs w:val="28"/>
          <w:lang w:val="ru-RU"/>
        </w:rPr>
        <w:t>линии</w:t>
      </w:r>
      <w:r w:rsidR="00B735AA">
        <w:rPr>
          <w:rFonts w:ascii="Times New Roman" w:hAnsi="Times New Roman"/>
          <w:sz w:val="28"/>
          <w:szCs w:val="28"/>
          <w:lang w:val="ru-RU"/>
        </w:rPr>
        <w:t xml:space="preserve"> </w:t>
      </w:r>
      <w:r w:rsidRPr="00862B5E">
        <w:rPr>
          <w:rFonts w:ascii="Times New Roman" w:hAnsi="Times New Roman"/>
          <w:sz w:val="28"/>
          <w:szCs w:val="28"/>
          <w:lang w:val="ru-RU"/>
        </w:rPr>
        <w:t>контакта</w:t>
      </w:r>
      <w:r w:rsidR="00B735AA">
        <w:rPr>
          <w:rFonts w:ascii="Times New Roman" w:hAnsi="Times New Roman"/>
          <w:sz w:val="28"/>
          <w:szCs w:val="28"/>
          <w:lang w:val="ru-RU"/>
        </w:rPr>
        <w:t xml:space="preserve"> </w:t>
      </w:r>
      <w:r w:rsidRPr="00862B5E">
        <w:rPr>
          <w:rFonts w:ascii="Times New Roman" w:hAnsi="Times New Roman"/>
          <w:sz w:val="28"/>
          <w:szCs w:val="28"/>
          <w:lang w:val="ru-RU"/>
        </w:rPr>
        <w:t>фаз.</w:t>
      </w:r>
    </w:p>
    <w:p w:rsidR="00862B5E" w:rsidRPr="00862B5E" w:rsidRDefault="00862B5E" w:rsidP="00862B5E">
      <w:pPr>
        <w:spacing w:after="0" w:line="240" w:lineRule="auto"/>
        <w:ind w:firstLine="851"/>
        <w:contextualSpacing/>
        <w:jc w:val="both"/>
        <w:rPr>
          <w:rFonts w:ascii="Times New Roman" w:hAnsi="Times New Roman"/>
          <w:sz w:val="28"/>
          <w:szCs w:val="28"/>
          <w:lang w:val="ru-RU"/>
        </w:rPr>
      </w:pPr>
      <w:r w:rsidRPr="00862B5E">
        <w:rPr>
          <w:rFonts w:ascii="Times New Roman" w:hAnsi="Times New Roman"/>
          <w:sz w:val="28"/>
          <w:szCs w:val="28"/>
          <w:lang w:val="ru-RU"/>
        </w:rPr>
        <w:t>Смачиваемость</w:t>
      </w:r>
      <w:r w:rsidR="00B735AA">
        <w:rPr>
          <w:rFonts w:ascii="Times New Roman" w:hAnsi="Times New Roman"/>
          <w:sz w:val="28"/>
          <w:szCs w:val="28"/>
          <w:lang w:val="ru-RU"/>
        </w:rPr>
        <w:t xml:space="preserve"> </w:t>
      </w:r>
      <w:r w:rsidRPr="00862B5E">
        <w:rPr>
          <w:rFonts w:ascii="Times New Roman" w:hAnsi="Times New Roman"/>
          <w:sz w:val="28"/>
          <w:szCs w:val="28"/>
          <w:lang w:val="ru-RU"/>
        </w:rPr>
        <w:t>оказывает</w:t>
      </w:r>
      <w:r w:rsidR="00B735AA">
        <w:rPr>
          <w:rFonts w:ascii="Times New Roman" w:hAnsi="Times New Roman"/>
          <w:sz w:val="28"/>
          <w:szCs w:val="28"/>
          <w:lang w:val="ru-RU"/>
        </w:rPr>
        <w:t xml:space="preserve"> </w:t>
      </w:r>
      <w:r w:rsidRPr="00862B5E">
        <w:rPr>
          <w:rFonts w:ascii="Times New Roman" w:hAnsi="Times New Roman"/>
          <w:sz w:val="28"/>
          <w:szCs w:val="28"/>
          <w:lang w:val="ru-RU"/>
        </w:rPr>
        <w:t>существенное</w:t>
      </w:r>
      <w:r w:rsidR="00B735AA">
        <w:rPr>
          <w:rFonts w:ascii="Times New Roman" w:hAnsi="Times New Roman"/>
          <w:sz w:val="28"/>
          <w:szCs w:val="28"/>
          <w:lang w:val="ru-RU"/>
        </w:rPr>
        <w:t xml:space="preserve"> </w:t>
      </w:r>
      <w:r w:rsidRPr="00862B5E">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862B5E">
        <w:rPr>
          <w:rFonts w:ascii="Times New Roman" w:hAnsi="Times New Roman"/>
          <w:sz w:val="28"/>
          <w:szCs w:val="28"/>
          <w:lang w:val="ru-RU"/>
        </w:rPr>
        <w:t>на</w:t>
      </w:r>
      <w:r w:rsidR="00B735AA">
        <w:rPr>
          <w:rFonts w:ascii="Times New Roman" w:hAnsi="Times New Roman"/>
          <w:sz w:val="28"/>
          <w:szCs w:val="28"/>
          <w:lang w:val="ru-RU"/>
        </w:rPr>
        <w:t xml:space="preserve"> </w:t>
      </w:r>
      <w:r w:rsidRPr="00862B5E">
        <w:rPr>
          <w:rFonts w:ascii="Times New Roman" w:hAnsi="Times New Roman"/>
          <w:sz w:val="28"/>
          <w:szCs w:val="28"/>
          <w:lang w:val="ru-RU"/>
        </w:rPr>
        <w:t>процессы</w:t>
      </w:r>
      <w:r w:rsidR="00B735AA">
        <w:rPr>
          <w:rFonts w:ascii="Times New Roman" w:hAnsi="Times New Roman"/>
          <w:sz w:val="28"/>
          <w:szCs w:val="28"/>
          <w:lang w:val="ru-RU"/>
        </w:rPr>
        <w:t xml:space="preserve"> </w:t>
      </w:r>
      <w:r w:rsidRPr="00862B5E">
        <w:rPr>
          <w:rFonts w:ascii="Times New Roman" w:hAnsi="Times New Roman"/>
          <w:sz w:val="28"/>
          <w:szCs w:val="28"/>
          <w:lang w:val="ru-RU"/>
        </w:rPr>
        <w:t>фазовых</w:t>
      </w:r>
      <w:r w:rsidR="00B735AA">
        <w:rPr>
          <w:rFonts w:ascii="Times New Roman" w:hAnsi="Times New Roman"/>
          <w:sz w:val="28"/>
          <w:szCs w:val="28"/>
          <w:lang w:val="ru-RU"/>
        </w:rPr>
        <w:t xml:space="preserve"> </w:t>
      </w:r>
      <w:r w:rsidRPr="00862B5E">
        <w:rPr>
          <w:rFonts w:ascii="Times New Roman" w:hAnsi="Times New Roman"/>
          <w:sz w:val="28"/>
          <w:szCs w:val="28"/>
          <w:lang w:val="ru-RU"/>
        </w:rPr>
        <w:t>превращений,</w:t>
      </w:r>
      <w:r w:rsidR="00B735AA">
        <w:rPr>
          <w:rFonts w:ascii="Times New Roman" w:hAnsi="Times New Roman"/>
          <w:sz w:val="28"/>
          <w:szCs w:val="28"/>
          <w:lang w:val="ru-RU"/>
        </w:rPr>
        <w:t xml:space="preserve"> </w:t>
      </w:r>
      <w:r w:rsidRPr="00862B5E">
        <w:rPr>
          <w:rFonts w:ascii="Times New Roman" w:hAnsi="Times New Roman"/>
          <w:sz w:val="28"/>
          <w:szCs w:val="28"/>
          <w:lang w:val="ru-RU"/>
        </w:rPr>
        <w:t>включая</w:t>
      </w:r>
      <w:r w:rsidR="00B735AA">
        <w:rPr>
          <w:rFonts w:ascii="Times New Roman" w:hAnsi="Times New Roman"/>
          <w:sz w:val="28"/>
          <w:szCs w:val="28"/>
          <w:lang w:val="ru-RU"/>
        </w:rPr>
        <w:t xml:space="preserve"> </w:t>
      </w:r>
      <w:r w:rsidRPr="00862B5E">
        <w:rPr>
          <w:rFonts w:ascii="Times New Roman" w:hAnsi="Times New Roman"/>
          <w:sz w:val="28"/>
          <w:szCs w:val="28"/>
          <w:lang w:val="ru-RU"/>
        </w:rPr>
        <w:t>плавление,</w:t>
      </w:r>
      <w:r w:rsidR="00B735AA">
        <w:rPr>
          <w:rFonts w:ascii="Times New Roman" w:hAnsi="Times New Roman"/>
          <w:sz w:val="28"/>
          <w:szCs w:val="28"/>
          <w:lang w:val="ru-RU"/>
        </w:rPr>
        <w:t xml:space="preserve"> </w:t>
      </w:r>
      <w:r w:rsidRPr="00862B5E">
        <w:rPr>
          <w:rFonts w:ascii="Times New Roman" w:hAnsi="Times New Roman"/>
          <w:sz w:val="28"/>
          <w:szCs w:val="28"/>
          <w:lang w:val="ru-RU"/>
        </w:rPr>
        <w:t>кристаллизацию,</w:t>
      </w:r>
      <w:r w:rsidR="00B735AA">
        <w:rPr>
          <w:rFonts w:ascii="Times New Roman" w:hAnsi="Times New Roman"/>
          <w:sz w:val="28"/>
          <w:szCs w:val="28"/>
          <w:lang w:val="ru-RU"/>
        </w:rPr>
        <w:t xml:space="preserve"> </w:t>
      </w:r>
      <w:r w:rsidRPr="00862B5E">
        <w:rPr>
          <w:rFonts w:ascii="Times New Roman" w:hAnsi="Times New Roman"/>
          <w:sz w:val="28"/>
          <w:szCs w:val="28"/>
          <w:lang w:val="ru-RU"/>
        </w:rPr>
        <w:t>конденсацию</w:t>
      </w:r>
      <w:r w:rsidR="00B735AA">
        <w:rPr>
          <w:rFonts w:ascii="Times New Roman" w:hAnsi="Times New Roman"/>
          <w:sz w:val="28"/>
          <w:szCs w:val="28"/>
          <w:lang w:val="ru-RU"/>
        </w:rPr>
        <w:t xml:space="preserve"> </w:t>
      </w:r>
      <w:r w:rsidRPr="00862B5E">
        <w:rPr>
          <w:rFonts w:ascii="Times New Roman" w:hAnsi="Times New Roman"/>
          <w:sz w:val="28"/>
          <w:szCs w:val="28"/>
          <w:lang w:val="ru-RU"/>
        </w:rPr>
        <w:t>и</w:t>
      </w:r>
      <w:r w:rsidR="00B735AA">
        <w:rPr>
          <w:rFonts w:ascii="Times New Roman" w:hAnsi="Times New Roman"/>
          <w:sz w:val="28"/>
          <w:szCs w:val="28"/>
          <w:lang w:val="ru-RU"/>
        </w:rPr>
        <w:t xml:space="preserve"> </w:t>
      </w:r>
      <w:r w:rsidRPr="00862B5E">
        <w:rPr>
          <w:rFonts w:ascii="Times New Roman" w:hAnsi="Times New Roman"/>
          <w:sz w:val="28"/>
          <w:szCs w:val="28"/>
          <w:lang w:val="ru-RU"/>
        </w:rPr>
        <w:t>кипение.</w:t>
      </w:r>
      <w:r w:rsidR="00B735AA">
        <w:rPr>
          <w:rFonts w:ascii="Times New Roman" w:hAnsi="Times New Roman"/>
          <w:sz w:val="28"/>
          <w:szCs w:val="28"/>
          <w:lang w:val="ru-RU"/>
        </w:rPr>
        <w:t xml:space="preserve"> </w:t>
      </w:r>
      <w:r w:rsidRPr="00862B5E">
        <w:rPr>
          <w:rFonts w:ascii="Times New Roman" w:hAnsi="Times New Roman"/>
          <w:sz w:val="28"/>
          <w:szCs w:val="28"/>
          <w:lang w:val="ru-RU"/>
        </w:rPr>
        <w:t>Улучшение</w:t>
      </w:r>
      <w:r w:rsidR="00B735AA">
        <w:rPr>
          <w:rFonts w:ascii="Times New Roman" w:hAnsi="Times New Roman"/>
          <w:sz w:val="28"/>
          <w:szCs w:val="28"/>
          <w:lang w:val="ru-RU"/>
        </w:rPr>
        <w:t xml:space="preserve"> </w:t>
      </w:r>
      <w:r w:rsidRPr="00862B5E">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862B5E">
        <w:rPr>
          <w:rFonts w:ascii="Times New Roman" w:hAnsi="Times New Roman"/>
          <w:sz w:val="28"/>
          <w:szCs w:val="28"/>
          <w:lang w:val="ru-RU"/>
        </w:rPr>
        <w:t>способствует</w:t>
      </w:r>
      <w:r w:rsidR="00B735AA">
        <w:rPr>
          <w:rFonts w:ascii="Times New Roman" w:hAnsi="Times New Roman"/>
          <w:sz w:val="28"/>
          <w:szCs w:val="28"/>
          <w:lang w:val="ru-RU"/>
        </w:rPr>
        <w:t xml:space="preserve"> </w:t>
      </w:r>
      <w:r w:rsidRPr="00862B5E">
        <w:rPr>
          <w:rFonts w:ascii="Times New Roman" w:hAnsi="Times New Roman"/>
          <w:sz w:val="28"/>
          <w:szCs w:val="28"/>
          <w:lang w:val="ru-RU"/>
        </w:rPr>
        <w:t>снижению</w:t>
      </w:r>
      <w:r w:rsidR="00B735AA">
        <w:rPr>
          <w:rFonts w:ascii="Times New Roman" w:hAnsi="Times New Roman"/>
          <w:sz w:val="28"/>
          <w:szCs w:val="28"/>
          <w:lang w:val="ru-RU"/>
        </w:rPr>
        <w:t xml:space="preserve"> </w:t>
      </w:r>
      <w:r w:rsidRPr="00862B5E">
        <w:rPr>
          <w:rFonts w:ascii="Times New Roman" w:hAnsi="Times New Roman"/>
          <w:sz w:val="28"/>
          <w:szCs w:val="28"/>
          <w:lang w:val="ru-RU"/>
        </w:rPr>
        <w:t>работы</w:t>
      </w:r>
      <w:r w:rsidR="00B735AA">
        <w:rPr>
          <w:rFonts w:ascii="Times New Roman" w:hAnsi="Times New Roman"/>
          <w:sz w:val="28"/>
          <w:szCs w:val="28"/>
          <w:lang w:val="ru-RU"/>
        </w:rPr>
        <w:t xml:space="preserve"> </w:t>
      </w:r>
      <w:r w:rsidRPr="00862B5E">
        <w:rPr>
          <w:rFonts w:ascii="Times New Roman" w:hAnsi="Times New Roman"/>
          <w:sz w:val="28"/>
          <w:szCs w:val="28"/>
          <w:lang w:val="ru-RU"/>
        </w:rPr>
        <w:t>образования</w:t>
      </w:r>
      <w:r w:rsidR="00B735AA">
        <w:rPr>
          <w:rFonts w:ascii="Times New Roman" w:hAnsi="Times New Roman"/>
          <w:sz w:val="28"/>
          <w:szCs w:val="28"/>
          <w:lang w:val="ru-RU"/>
        </w:rPr>
        <w:t xml:space="preserve"> </w:t>
      </w:r>
      <w:r w:rsidRPr="00862B5E">
        <w:rPr>
          <w:rFonts w:ascii="Times New Roman" w:hAnsi="Times New Roman"/>
          <w:sz w:val="28"/>
          <w:szCs w:val="28"/>
          <w:lang w:val="ru-RU"/>
        </w:rPr>
        <w:t>зародышей</w:t>
      </w:r>
      <w:r w:rsidR="00B735AA">
        <w:rPr>
          <w:rFonts w:ascii="Times New Roman" w:hAnsi="Times New Roman"/>
          <w:sz w:val="28"/>
          <w:szCs w:val="28"/>
          <w:lang w:val="ru-RU"/>
        </w:rPr>
        <w:t xml:space="preserve"> </w:t>
      </w:r>
      <w:r w:rsidRPr="00862B5E">
        <w:rPr>
          <w:rFonts w:ascii="Times New Roman" w:hAnsi="Times New Roman"/>
          <w:sz w:val="28"/>
          <w:szCs w:val="28"/>
          <w:lang w:val="ru-RU"/>
        </w:rPr>
        <w:t>новой</w:t>
      </w:r>
      <w:r w:rsidR="00B735AA">
        <w:rPr>
          <w:rFonts w:ascii="Times New Roman" w:hAnsi="Times New Roman"/>
          <w:sz w:val="28"/>
          <w:szCs w:val="28"/>
          <w:lang w:val="ru-RU"/>
        </w:rPr>
        <w:t xml:space="preserve"> </w:t>
      </w:r>
      <w:r w:rsidRPr="00862B5E">
        <w:rPr>
          <w:rFonts w:ascii="Times New Roman" w:hAnsi="Times New Roman"/>
          <w:sz w:val="28"/>
          <w:szCs w:val="28"/>
          <w:lang w:val="ru-RU"/>
        </w:rPr>
        <w:t>фазы</w:t>
      </w:r>
      <w:r w:rsidR="00B735AA">
        <w:rPr>
          <w:rFonts w:ascii="Times New Roman" w:hAnsi="Times New Roman"/>
          <w:sz w:val="28"/>
          <w:szCs w:val="28"/>
          <w:lang w:val="ru-RU"/>
        </w:rPr>
        <w:t xml:space="preserve"> </w:t>
      </w:r>
      <w:r w:rsidRPr="00862B5E">
        <w:rPr>
          <w:rFonts w:ascii="Times New Roman" w:hAnsi="Times New Roman"/>
          <w:sz w:val="28"/>
          <w:szCs w:val="28"/>
          <w:lang w:val="ru-RU"/>
        </w:rPr>
        <w:t>и</w:t>
      </w:r>
      <w:r w:rsidR="00B735AA">
        <w:rPr>
          <w:rFonts w:ascii="Times New Roman" w:hAnsi="Times New Roman"/>
          <w:sz w:val="28"/>
          <w:szCs w:val="28"/>
          <w:lang w:val="ru-RU"/>
        </w:rPr>
        <w:t xml:space="preserve"> </w:t>
      </w:r>
      <w:r w:rsidRPr="00862B5E">
        <w:rPr>
          <w:rFonts w:ascii="Times New Roman" w:hAnsi="Times New Roman"/>
          <w:sz w:val="28"/>
          <w:szCs w:val="28"/>
          <w:lang w:val="ru-RU"/>
        </w:rPr>
        <w:t>интенсификации</w:t>
      </w:r>
      <w:r w:rsidR="00B735AA">
        <w:rPr>
          <w:rFonts w:ascii="Times New Roman" w:hAnsi="Times New Roman"/>
          <w:sz w:val="28"/>
          <w:szCs w:val="28"/>
          <w:lang w:val="ru-RU"/>
        </w:rPr>
        <w:t xml:space="preserve"> </w:t>
      </w:r>
      <w:r w:rsidRPr="00862B5E">
        <w:rPr>
          <w:rFonts w:ascii="Times New Roman" w:hAnsi="Times New Roman"/>
          <w:sz w:val="28"/>
          <w:szCs w:val="28"/>
          <w:lang w:val="ru-RU"/>
        </w:rPr>
        <w:t>межфазного</w:t>
      </w:r>
      <w:r w:rsidR="00B735AA">
        <w:rPr>
          <w:rFonts w:ascii="Times New Roman" w:hAnsi="Times New Roman"/>
          <w:sz w:val="28"/>
          <w:szCs w:val="28"/>
          <w:lang w:val="ru-RU"/>
        </w:rPr>
        <w:t xml:space="preserve"> </w:t>
      </w:r>
      <w:r w:rsidRPr="00862B5E">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862B5E">
        <w:rPr>
          <w:rFonts w:ascii="Times New Roman" w:hAnsi="Times New Roman"/>
          <w:sz w:val="28"/>
          <w:szCs w:val="28"/>
          <w:lang w:val="ru-RU"/>
        </w:rPr>
        <w:t>тогда</w:t>
      </w:r>
      <w:r w:rsidR="00B735AA">
        <w:rPr>
          <w:rFonts w:ascii="Times New Roman" w:hAnsi="Times New Roman"/>
          <w:sz w:val="28"/>
          <w:szCs w:val="28"/>
          <w:lang w:val="ru-RU"/>
        </w:rPr>
        <w:t xml:space="preserve"> </w:t>
      </w:r>
      <w:r w:rsidRPr="00862B5E">
        <w:rPr>
          <w:rFonts w:ascii="Times New Roman" w:hAnsi="Times New Roman"/>
          <w:sz w:val="28"/>
          <w:szCs w:val="28"/>
          <w:lang w:val="ru-RU"/>
        </w:rPr>
        <w:t>как</w:t>
      </w:r>
      <w:r w:rsidR="00B735AA">
        <w:rPr>
          <w:rFonts w:ascii="Times New Roman" w:hAnsi="Times New Roman"/>
          <w:sz w:val="28"/>
          <w:szCs w:val="28"/>
          <w:lang w:val="ru-RU"/>
        </w:rPr>
        <w:t xml:space="preserve"> </w:t>
      </w:r>
      <w:r w:rsidRPr="00862B5E">
        <w:rPr>
          <w:rFonts w:ascii="Times New Roman" w:hAnsi="Times New Roman"/>
          <w:sz w:val="28"/>
          <w:szCs w:val="28"/>
          <w:lang w:val="ru-RU"/>
        </w:rPr>
        <w:t>при</w:t>
      </w:r>
      <w:r w:rsidR="00B735AA">
        <w:rPr>
          <w:rFonts w:ascii="Times New Roman" w:hAnsi="Times New Roman"/>
          <w:sz w:val="28"/>
          <w:szCs w:val="28"/>
          <w:lang w:val="ru-RU"/>
        </w:rPr>
        <w:t xml:space="preserve"> </w:t>
      </w:r>
      <w:r w:rsidRPr="00862B5E">
        <w:rPr>
          <w:rFonts w:ascii="Times New Roman" w:hAnsi="Times New Roman"/>
          <w:sz w:val="28"/>
          <w:szCs w:val="28"/>
          <w:lang w:val="ru-RU"/>
        </w:rPr>
        <w:t>плохом</w:t>
      </w:r>
      <w:r w:rsidR="00B735AA">
        <w:rPr>
          <w:rFonts w:ascii="Times New Roman" w:hAnsi="Times New Roman"/>
          <w:sz w:val="28"/>
          <w:szCs w:val="28"/>
          <w:lang w:val="ru-RU"/>
        </w:rPr>
        <w:t xml:space="preserve"> </w:t>
      </w:r>
      <w:r w:rsidRPr="00862B5E">
        <w:rPr>
          <w:rFonts w:ascii="Times New Roman" w:hAnsi="Times New Roman"/>
          <w:sz w:val="28"/>
          <w:szCs w:val="28"/>
          <w:lang w:val="ru-RU"/>
        </w:rPr>
        <w:t>смачивании</w:t>
      </w:r>
      <w:r w:rsidR="00B735AA">
        <w:rPr>
          <w:rFonts w:ascii="Times New Roman" w:hAnsi="Times New Roman"/>
          <w:sz w:val="28"/>
          <w:szCs w:val="28"/>
          <w:lang w:val="ru-RU"/>
        </w:rPr>
        <w:t xml:space="preserve"> </w:t>
      </w:r>
      <w:r w:rsidRPr="00862B5E">
        <w:rPr>
          <w:rFonts w:ascii="Times New Roman" w:hAnsi="Times New Roman"/>
          <w:sz w:val="28"/>
          <w:szCs w:val="28"/>
          <w:lang w:val="ru-RU"/>
        </w:rPr>
        <w:t>энергия</w:t>
      </w:r>
      <w:r w:rsidR="00B735AA">
        <w:rPr>
          <w:rFonts w:ascii="Times New Roman" w:hAnsi="Times New Roman"/>
          <w:sz w:val="28"/>
          <w:szCs w:val="28"/>
          <w:lang w:val="ru-RU"/>
        </w:rPr>
        <w:t xml:space="preserve"> </w:t>
      </w:r>
      <w:r w:rsidRPr="00862B5E">
        <w:rPr>
          <w:rFonts w:ascii="Times New Roman" w:hAnsi="Times New Roman"/>
          <w:sz w:val="28"/>
          <w:szCs w:val="28"/>
          <w:lang w:val="ru-RU"/>
        </w:rPr>
        <w:t>образования</w:t>
      </w:r>
      <w:r w:rsidR="00B735AA">
        <w:rPr>
          <w:rFonts w:ascii="Times New Roman" w:hAnsi="Times New Roman"/>
          <w:sz w:val="28"/>
          <w:szCs w:val="28"/>
          <w:lang w:val="ru-RU"/>
        </w:rPr>
        <w:t xml:space="preserve"> </w:t>
      </w:r>
      <w:r w:rsidRPr="00862B5E">
        <w:rPr>
          <w:rFonts w:ascii="Times New Roman" w:hAnsi="Times New Roman"/>
          <w:sz w:val="28"/>
          <w:szCs w:val="28"/>
          <w:lang w:val="ru-RU"/>
        </w:rPr>
        <w:t>зародыша</w:t>
      </w:r>
      <w:r w:rsidR="00B735AA">
        <w:rPr>
          <w:rFonts w:ascii="Times New Roman" w:hAnsi="Times New Roman"/>
          <w:sz w:val="28"/>
          <w:szCs w:val="28"/>
          <w:lang w:val="ru-RU"/>
        </w:rPr>
        <w:t xml:space="preserve"> </w:t>
      </w:r>
      <w:r w:rsidRPr="00862B5E">
        <w:rPr>
          <w:rFonts w:ascii="Times New Roman" w:hAnsi="Times New Roman"/>
          <w:sz w:val="28"/>
          <w:szCs w:val="28"/>
          <w:lang w:val="ru-RU"/>
        </w:rPr>
        <w:t>возрастает.</w:t>
      </w:r>
    </w:p>
    <w:p w:rsidR="00B30B4C" w:rsidRPr="00CF6D46" w:rsidRDefault="00B30B4C" w:rsidP="00B30B4C">
      <w:pPr>
        <w:spacing w:after="0" w:line="240" w:lineRule="auto"/>
        <w:ind w:firstLine="851"/>
        <w:contextualSpacing/>
        <w:jc w:val="both"/>
        <w:rPr>
          <w:rFonts w:ascii="Times New Roman" w:hAnsi="Times New Roman"/>
          <w:sz w:val="28"/>
          <w:szCs w:val="28"/>
          <w:lang w:val="ru-RU"/>
        </w:rPr>
      </w:pPr>
      <w:r w:rsidRPr="00E92EBB">
        <w:rPr>
          <w:rFonts w:ascii="Times New Roman" w:hAnsi="Times New Roman"/>
          <w:sz w:val="28"/>
          <w:szCs w:val="28"/>
        </w:rPr>
        <w:t>Исследование</w:t>
      </w:r>
      <w:r w:rsidR="00B735AA">
        <w:rPr>
          <w:rFonts w:ascii="Times New Roman" w:hAnsi="Times New Roman"/>
          <w:sz w:val="28"/>
          <w:szCs w:val="28"/>
        </w:rPr>
        <w:t xml:space="preserve"> </w:t>
      </w:r>
      <w:r w:rsidRPr="00E92EBB">
        <w:rPr>
          <w:rFonts w:ascii="Times New Roman" w:hAnsi="Times New Roman"/>
          <w:sz w:val="28"/>
          <w:szCs w:val="28"/>
        </w:rPr>
        <w:t>структуры</w:t>
      </w:r>
      <w:r w:rsidR="00B735AA">
        <w:rPr>
          <w:rFonts w:ascii="Times New Roman" w:hAnsi="Times New Roman"/>
          <w:sz w:val="28"/>
          <w:szCs w:val="28"/>
        </w:rPr>
        <w:t xml:space="preserve"> </w:t>
      </w:r>
      <w:r w:rsidRPr="00E92EBB">
        <w:rPr>
          <w:rFonts w:ascii="Times New Roman" w:hAnsi="Times New Roman"/>
          <w:sz w:val="28"/>
          <w:szCs w:val="28"/>
        </w:rPr>
        <w:t>зоны</w:t>
      </w:r>
      <w:r w:rsidR="00B735AA">
        <w:rPr>
          <w:rFonts w:ascii="Times New Roman" w:hAnsi="Times New Roman"/>
          <w:sz w:val="28"/>
          <w:szCs w:val="28"/>
        </w:rPr>
        <w:t xml:space="preserve"> </w:t>
      </w:r>
      <w:r w:rsidRPr="00E92EBB">
        <w:rPr>
          <w:rFonts w:ascii="Times New Roman" w:hAnsi="Times New Roman"/>
          <w:sz w:val="28"/>
          <w:szCs w:val="28"/>
        </w:rPr>
        <w:t>контакта</w:t>
      </w:r>
      <w:r w:rsidR="00B735AA">
        <w:rPr>
          <w:rFonts w:ascii="Times New Roman" w:hAnsi="Times New Roman"/>
          <w:sz w:val="28"/>
          <w:szCs w:val="28"/>
        </w:rPr>
        <w:t xml:space="preserve"> </w:t>
      </w:r>
      <w:r w:rsidRPr="00E92EBB">
        <w:rPr>
          <w:rFonts w:ascii="Times New Roman" w:hAnsi="Times New Roman"/>
          <w:sz w:val="28"/>
          <w:szCs w:val="28"/>
        </w:rPr>
        <w:t>расплава</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керамической</w:t>
      </w:r>
      <w:r w:rsidR="00B735AA">
        <w:rPr>
          <w:rFonts w:ascii="Times New Roman" w:hAnsi="Times New Roman"/>
          <w:sz w:val="28"/>
          <w:szCs w:val="28"/>
        </w:rPr>
        <w:t xml:space="preserve"> </w:t>
      </w:r>
      <w:r w:rsidRPr="00E92EBB">
        <w:rPr>
          <w:rFonts w:ascii="Times New Roman" w:hAnsi="Times New Roman"/>
          <w:sz w:val="28"/>
          <w:szCs w:val="28"/>
        </w:rPr>
        <w:t>подложки</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состава</w:t>
      </w:r>
      <w:r w:rsidR="00B735AA">
        <w:rPr>
          <w:rFonts w:ascii="Times New Roman" w:hAnsi="Times New Roman"/>
          <w:sz w:val="28"/>
          <w:szCs w:val="28"/>
        </w:rPr>
        <w:t xml:space="preserve"> </w:t>
      </w:r>
      <w:r w:rsidRPr="00E92EBB">
        <w:rPr>
          <w:rFonts w:ascii="Times New Roman" w:hAnsi="Times New Roman"/>
          <w:sz w:val="28"/>
          <w:szCs w:val="28"/>
        </w:rPr>
        <w:t>фаз,</w:t>
      </w:r>
      <w:r w:rsidR="00B735AA">
        <w:rPr>
          <w:rFonts w:ascii="Times New Roman" w:hAnsi="Times New Roman"/>
          <w:sz w:val="28"/>
          <w:szCs w:val="28"/>
        </w:rPr>
        <w:t xml:space="preserve"> </w:t>
      </w:r>
      <w:r w:rsidRPr="00E92EBB">
        <w:rPr>
          <w:rFonts w:ascii="Times New Roman" w:hAnsi="Times New Roman"/>
          <w:sz w:val="28"/>
          <w:szCs w:val="28"/>
        </w:rPr>
        <w:t>образовавшейся</w:t>
      </w:r>
      <w:r w:rsidR="00B735AA">
        <w:rPr>
          <w:rFonts w:ascii="Times New Roman" w:hAnsi="Times New Roman"/>
          <w:sz w:val="28"/>
          <w:szCs w:val="28"/>
        </w:rPr>
        <w:t xml:space="preserve"> </w:t>
      </w:r>
      <w:r w:rsidRPr="00E92EBB">
        <w:rPr>
          <w:rFonts w:ascii="Times New Roman" w:hAnsi="Times New Roman"/>
          <w:sz w:val="28"/>
          <w:szCs w:val="28"/>
        </w:rPr>
        <w:t>в</w:t>
      </w:r>
      <w:r w:rsidR="00B735AA">
        <w:rPr>
          <w:rFonts w:ascii="Times New Roman" w:hAnsi="Times New Roman"/>
          <w:sz w:val="28"/>
          <w:szCs w:val="28"/>
        </w:rPr>
        <w:t xml:space="preserve"> </w:t>
      </w:r>
      <w:r w:rsidRPr="00E92EBB">
        <w:rPr>
          <w:rFonts w:ascii="Times New Roman" w:hAnsi="Times New Roman"/>
          <w:sz w:val="28"/>
          <w:szCs w:val="28"/>
        </w:rPr>
        <w:t>ней,</w:t>
      </w:r>
      <w:r w:rsidR="00B735AA">
        <w:rPr>
          <w:rFonts w:ascii="Times New Roman" w:hAnsi="Times New Roman"/>
          <w:sz w:val="28"/>
          <w:szCs w:val="28"/>
        </w:rPr>
        <w:t xml:space="preserve"> </w:t>
      </w:r>
      <w:r w:rsidRPr="00E92EBB">
        <w:rPr>
          <w:rFonts w:ascii="Times New Roman" w:hAnsi="Times New Roman"/>
          <w:sz w:val="28"/>
          <w:szCs w:val="28"/>
        </w:rPr>
        <w:t>проводили</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оптическом</w:t>
      </w:r>
      <w:r w:rsidR="00B735AA">
        <w:rPr>
          <w:rFonts w:ascii="Times New Roman" w:hAnsi="Times New Roman"/>
          <w:sz w:val="28"/>
          <w:szCs w:val="28"/>
        </w:rPr>
        <w:t xml:space="preserve"> </w:t>
      </w:r>
      <w:r w:rsidRPr="00E92EBB">
        <w:rPr>
          <w:rFonts w:ascii="Times New Roman" w:hAnsi="Times New Roman"/>
          <w:sz w:val="28"/>
          <w:szCs w:val="28"/>
        </w:rPr>
        <w:t>инвертированном</w:t>
      </w:r>
      <w:r w:rsidR="00B735AA">
        <w:rPr>
          <w:rFonts w:ascii="Times New Roman" w:hAnsi="Times New Roman"/>
          <w:sz w:val="28"/>
          <w:szCs w:val="28"/>
        </w:rPr>
        <w:t xml:space="preserve"> </w:t>
      </w:r>
      <w:r w:rsidRPr="00E92EBB">
        <w:rPr>
          <w:rFonts w:ascii="Times New Roman" w:hAnsi="Times New Roman"/>
          <w:sz w:val="28"/>
          <w:szCs w:val="28"/>
        </w:rPr>
        <w:t>микроскопе</w:t>
      </w:r>
      <w:r w:rsidR="00B735AA">
        <w:rPr>
          <w:rFonts w:ascii="Times New Roman" w:hAnsi="Times New Roman"/>
          <w:sz w:val="28"/>
          <w:szCs w:val="28"/>
        </w:rPr>
        <w:t xml:space="preserve"> </w:t>
      </w:r>
      <w:r w:rsidRPr="00E92EBB">
        <w:rPr>
          <w:rFonts w:ascii="Times New Roman" w:hAnsi="Times New Roman"/>
          <w:sz w:val="28"/>
          <w:szCs w:val="28"/>
        </w:rPr>
        <w:t>Leica</w:t>
      </w:r>
      <w:r w:rsidR="00B735AA">
        <w:rPr>
          <w:rFonts w:ascii="Times New Roman" w:hAnsi="Times New Roman"/>
          <w:sz w:val="28"/>
          <w:szCs w:val="28"/>
        </w:rPr>
        <w:t xml:space="preserve"> </w:t>
      </w:r>
      <w:r w:rsidRPr="00E92EBB">
        <w:rPr>
          <w:rFonts w:ascii="Times New Roman" w:hAnsi="Times New Roman"/>
          <w:sz w:val="28"/>
          <w:szCs w:val="28"/>
        </w:rPr>
        <w:t>DM</w:t>
      </w:r>
      <w:r w:rsidR="00B735AA">
        <w:rPr>
          <w:rFonts w:ascii="Times New Roman" w:hAnsi="Times New Roman"/>
          <w:sz w:val="28"/>
          <w:szCs w:val="28"/>
        </w:rPr>
        <w:t xml:space="preserve"> </w:t>
      </w:r>
      <w:r w:rsidRPr="00E92EBB">
        <w:rPr>
          <w:rFonts w:ascii="Times New Roman" w:hAnsi="Times New Roman"/>
          <w:sz w:val="28"/>
          <w:szCs w:val="28"/>
        </w:rPr>
        <w:t>IRM,</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электронно-зондовом</w:t>
      </w:r>
      <w:r w:rsidR="00B735AA">
        <w:rPr>
          <w:rFonts w:ascii="Times New Roman" w:hAnsi="Times New Roman"/>
          <w:sz w:val="28"/>
          <w:szCs w:val="28"/>
        </w:rPr>
        <w:t xml:space="preserve"> </w:t>
      </w:r>
      <w:r w:rsidRPr="00E92EBB">
        <w:rPr>
          <w:rFonts w:ascii="Times New Roman" w:hAnsi="Times New Roman"/>
          <w:sz w:val="28"/>
          <w:szCs w:val="28"/>
        </w:rPr>
        <w:t>микроанализаторе</w:t>
      </w:r>
      <w:r w:rsidR="00B735AA">
        <w:rPr>
          <w:rFonts w:ascii="Times New Roman" w:hAnsi="Times New Roman"/>
          <w:sz w:val="28"/>
          <w:szCs w:val="28"/>
        </w:rPr>
        <w:t xml:space="preserve"> </w:t>
      </w:r>
      <w:r w:rsidRPr="00E92EBB">
        <w:rPr>
          <w:rFonts w:ascii="Times New Roman" w:hAnsi="Times New Roman"/>
          <w:sz w:val="28"/>
          <w:szCs w:val="28"/>
        </w:rPr>
        <w:t>JEOL</w:t>
      </w:r>
      <w:r w:rsidR="00B735AA">
        <w:rPr>
          <w:rFonts w:ascii="Times New Roman" w:hAnsi="Times New Roman"/>
          <w:sz w:val="28"/>
          <w:szCs w:val="28"/>
        </w:rPr>
        <w:t xml:space="preserve"> </w:t>
      </w:r>
      <w:r w:rsidRPr="00E92EBB">
        <w:rPr>
          <w:rFonts w:ascii="Times New Roman" w:hAnsi="Times New Roman"/>
          <w:sz w:val="28"/>
          <w:szCs w:val="28"/>
        </w:rPr>
        <w:t>JXA-8230</w:t>
      </w:r>
      <w:r w:rsidR="00B735AA">
        <w:rPr>
          <w:rFonts w:ascii="Times New Roman" w:hAnsi="Times New Roman"/>
          <w:sz w:val="28"/>
          <w:szCs w:val="28"/>
        </w:rPr>
        <w:t xml:space="preserve"> </w:t>
      </w:r>
      <w:r w:rsidRPr="00E92EBB">
        <w:rPr>
          <w:rFonts w:ascii="Times New Roman" w:hAnsi="Times New Roman"/>
          <w:sz w:val="28"/>
          <w:szCs w:val="28"/>
        </w:rPr>
        <w:t>(Япония)</w:t>
      </w:r>
      <w:r w:rsidR="00B735AA">
        <w:rPr>
          <w:rFonts w:ascii="Times New Roman" w:hAnsi="Times New Roman"/>
          <w:sz w:val="28"/>
          <w:szCs w:val="28"/>
          <w:lang w:val="ru-RU"/>
        </w:rPr>
        <w:t xml:space="preserve"> </w:t>
      </w:r>
      <w:r w:rsidR="00CF6D46" w:rsidRPr="00E92EBB">
        <w:rPr>
          <w:rFonts w:ascii="Times New Roman" w:hAnsi="Times New Roman" w:cs="Times New Roman"/>
          <w:sz w:val="28"/>
          <w:szCs w:val="28"/>
        </w:rPr>
        <w:t>в</w:t>
      </w:r>
      <w:r w:rsidR="00B735AA">
        <w:rPr>
          <w:rFonts w:ascii="Times New Roman" w:hAnsi="Times New Roman" w:cs="Times New Roman"/>
          <w:sz w:val="28"/>
          <w:szCs w:val="28"/>
        </w:rPr>
        <w:t xml:space="preserve"> </w:t>
      </w:r>
      <w:r w:rsidR="00CF6D46" w:rsidRPr="00E92EBB">
        <w:rPr>
          <w:rFonts w:ascii="Times New Roman" w:hAnsi="Times New Roman" w:cs="Times New Roman"/>
          <w:sz w:val="28"/>
          <w:szCs w:val="28"/>
        </w:rPr>
        <w:t>режиме</w:t>
      </w:r>
      <w:r w:rsidR="00B735AA">
        <w:rPr>
          <w:rFonts w:ascii="Times New Roman" w:hAnsi="Times New Roman" w:cs="Times New Roman"/>
          <w:sz w:val="28"/>
          <w:szCs w:val="28"/>
        </w:rPr>
        <w:t xml:space="preserve"> </w:t>
      </w:r>
      <w:r w:rsidR="00CF6D46" w:rsidRPr="00E92EBB">
        <w:rPr>
          <w:rFonts w:ascii="Times New Roman" w:hAnsi="Times New Roman" w:cs="Times New Roman"/>
          <w:sz w:val="28"/>
          <w:szCs w:val="28"/>
          <w:lang w:val="en-US"/>
        </w:rPr>
        <w:t>COMPO</w:t>
      </w:r>
      <w:r w:rsidR="00B735AA">
        <w:rPr>
          <w:rFonts w:ascii="Times New Roman" w:hAnsi="Times New Roman" w:cs="Times New Roman"/>
          <w:sz w:val="24"/>
          <w:szCs w:val="24"/>
        </w:rPr>
        <w:t xml:space="preserve"> </w:t>
      </w:r>
      <w:r w:rsidR="00CF6D46" w:rsidRPr="00E92EBB">
        <w:rPr>
          <w:rFonts w:ascii="Times New Roman" w:hAnsi="Times New Roman" w:cs="Times New Roman"/>
          <w:sz w:val="28"/>
          <w:szCs w:val="28"/>
        </w:rPr>
        <w:t>(композиционный</w:t>
      </w:r>
      <w:r w:rsidR="00B735AA">
        <w:rPr>
          <w:rFonts w:ascii="Times New Roman" w:hAnsi="Times New Roman" w:cs="Times New Roman"/>
          <w:sz w:val="28"/>
          <w:szCs w:val="28"/>
        </w:rPr>
        <w:t xml:space="preserve"> </w:t>
      </w:r>
      <w:r w:rsidR="00CF6D46" w:rsidRPr="00E92EBB">
        <w:rPr>
          <w:rFonts w:ascii="Times New Roman" w:hAnsi="Times New Roman" w:cs="Times New Roman"/>
          <w:sz w:val="28"/>
          <w:szCs w:val="28"/>
        </w:rPr>
        <w:t>контраст).</w:t>
      </w:r>
      <w:r w:rsidR="00B735AA">
        <w:rPr>
          <w:rFonts w:ascii="Times New Roman" w:hAnsi="Times New Roman"/>
          <w:sz w:val="28"/>
          <w:szCs w:val="28"/>
        </w:rPr>
        <w:t xml:space="preserve"> </w:t>
      </w:r>
      <w:r w:rsidRPr="00E92EBB">
        <w:rPr>
          <w:rFonts w:ascii="Times New Roman" w:hAnsi="Times New Roman"/>
          <w:sz w:val="28"/>
          <w:szCs w:val="28"/>
        </w:rPr>
        <w:t>Эти</w:t>
      </w:r>
      <w:r w:rsidR="00B735AA">
        <w:rPr>
          <w:rFonts w:ascii="Times New Roman" w:hAnsi="Times New Roman"/>
          <w:sz w:val="28"/>
          <w:szCs w:val="28"/>
        </w:rPr>
        <w:t xml:space="preserve"> </w:t>
      </w:r>
      <w:r w:rsidRPr="00E92EBB">
        <w:rPr>
          <w:rFonts w:ascii="Times New Roman" w:hAnsi="Times New Roman"/>
          <w:sz w:val="28"/>
          <w:szCs w:val="28"/>
        </w:rPr>
        <w:t>исследования</w:t>
      </w:r>
      <w:r w:rsidR="00B735AA">
        <w:rPr>
          <w:rFonts w:ascii="Times New Roman" w:hAnsi="Times New Roman"/>
          <w:sz w:val="28"/>
          <w:szCs w:val="28"/>
        </w:rPr>
        <w:t xml:space="preserve"> </w:t>
      </w:r>
      <w:r w:rsidRPr="00E92EBB">
        <w:rPr>
          <w:rFonts w:ascii="Times New Roman" w:hAnsi="Times New Roman"/>
          <w:sz w:val="28"/>
          <w:szCs w:val="28"/>
        </w:rPr>
        <w:t>выполнялись</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поперечных</w:t>
      </w:r>
      <w:r w:rsidR="00B735AA">
        <w:rPr>
          <w:rFonts w:ascii="Times New Roman" w:hAnsi="Times New Roman"/>
          <w:sz w:val="28"/>
          <w:szCs w:val="28"/>
        </w:rPr>
        <w:t xml:space="preserve"> </w:t>
      </w:r>
      <w:r w:rsidRPr="00E92EBB">
        <w:rPr>
          <w:rFonts w:ascii="Times New Roman" w:hAnsi="Times New Roman"/>
          <w:sz w:val="28"/>
          <w:szCs w:val="28"/>
        </w:rPr>
        <w:t>шлифах</w:t>
      </w:r>
      <w:r w:rsidR="00B735AA">
        <w:rPr>
          <w:rFonts w:ascii="Times New Roman" w:hAnsi="Times New Roman"/>
          <w:sz w:val="28"/>
          <w:szCs w:val="28"/>
        </w:rPr>
        <w:t xml:space="preserve"> </w:t>
      </w:r>
      <w:r w:rsidRPr="00E92EBB">
        <w:rPr>
          <w:rFonts w:ascii="Times New Roman" w:hAnsi="Times New Roman"/>
          <w:sz w:val="28"/>
          <w:szCs w:val="28"/>
        </w:rPr>
        <w:t>полученных</w:t>
      </w:r>
      <w:r w:rsidR="00B735AA">
        <w:rPr>
          <w:rFonts w:ascii="Times New Roman" w:hAnsi="Times New Roman"/>
          <w:sz w:val="28"/>
          <w:szCs w:val="28"/>
        </w:rPr>
        <w:t xml:space="preserve"> </w:t>
      </w:r>
      <w:r w:rsidRPr="00E92EBB">
        <w:rPr>
          <w:rFonts w:ascii="Times New Roman" w:hAnsi="Times New Roman"/>
          <w:sz w:val="28"/>
          <w:szCs w:val="28"/>
        </w:rPr>
        <w:t>образцов.</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Исследование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микроструктуры</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на</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оптическом</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микроскопе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проводили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до</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травления</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после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травления.</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Травление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титана</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выполняли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путем</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протирания</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шлифа</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ватным</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тампоном,</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смоченным</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в</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растворе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фтористоводородной</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азотной</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кислоты.</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Элементный</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состав</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фаз</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исследовали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применением</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метода</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ЕDS</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(энергодисперсионная</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спектрометрия)</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при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токе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20</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нА</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напряжении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20</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кВ.</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Эти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исследования</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выполнялись</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на</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поперечных</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шлифах</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полученных</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Шлифы</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подготавливали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традиционной</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технологии.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После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резки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на</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алмазном</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диске,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поверхность</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подвергалась</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шлифовке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с</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применением</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абразивной</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бумаги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SiC,</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а</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затем</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полировке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с</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использованием</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алмазных</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паст.</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При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этом</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после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каждого</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цикла</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шлифовки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и</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полировке</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дисперсность</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абразивный</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00CF6D46" w:rsidRPr="00E92EBB">
        <w:rPr>
          <w:rFonts w:ascii="Times New Roman" w:hAnsi="Times New Roman"/>
          <w:sz w:val="28"/>
          <w:szCs w:val="28"/>
          <w:lang w:val="ru-RU"/>
        </w:rPr>
        <w:t>увеличивали.</w:t>
      </w:r>
      <w:r w:rsidR="00B735AA">
        <w:rPr>
          <w:rFonts w:ascii="Times New Roman" w:hAnsi="Times New Roman"/>
          <w:sz w:val="28"/>
          <w:szCs w:val="28"/>
          <w:lang w:val="ru-RU"/>
        </w:rPr>
        <w:t xml:space="preserve"> </w:t>
      </w:r>
    </w:p>
    <w:p w:rsidR="00B30B4C" w:rsidRPr="00C16B33" w:rsidRDefault="00B30B4C" w:rsidP="00B30B4C">
      <w:pPr>
        <w:spacing w:after="0" w:line="240" w:lineRule="auto"/>
        <w:contextualSpacing/>
        <w:jc w:val="center"/>
        <w:rPr>
          <w:rFonts w:ascii="Times New Roman" w:hAnsi="Times New Roman"/>
          <w:sz w:val="28"/>
          <w:szCs w:val="28"/>
        </w:rPr>
      </w:pPr>
    </w:p>
    <w:p w:rsidR="00B30B4C" w:rsidRPr="00F067D4" w:rsidRDefault="00B30B4C" w:rsidP="00B30B4C">
      <w:pPr>
        <w:spacing w:after="0" w:line="240" w:lineRule="auto"/>
        <w:contextualSpacing/>
        <w:jc w:val="both"/>
        <w:rPr>
          <w:rFonts w:ascii="Times New Roman" w:hAnsi="Times New Roman"/>
          <w:b/>
          <w:sz w:val="28"/>
          <w:szCs w:val="28"/>
        </w:rPr>
      </w:pPr>
      <w:r w:rsidRPr="00154FE5">
        <w:rPr>
          <w:rFonts w:ascii="Times New Roman" w:hAnsi="Times New Roman"/>
          <w:b/>
          <w:sz w:val="28"/>
          <w:szCs w:val="28"/>
        </w:rPr>
        <w:t>2.</w:t>
      </w:r>
      <w:r w:rsidR="002F7EA7">
        <w:rPr>
          <w:rFonts w:ascii="Times New Roman" w:hAnsi="Times New Roman"/>
          <w:b/>
          <w:sz w:val="28"/>
          <w:szCs w:val="28"/>
          <w:lang w:val="ru-RU"/>
        </w:rPr>
        <w:t>6</w:t>
      </w:r>
      <w:r w:rsidR="00B735AA">
        <w:rPr>
          <w:rFonts w:ascii="Times New Roman" w:hAnsi="Times New Roman"/>
          <w:b/>
          <w:sz w:val="28"/>
          <w:szCs w:val="28"/>
          <w:lang w:val="ru-RU"/>
        </w:rPr>
        <w:t xml:space="preserve"> </w:t>
      </w:r>
      <w:r w:rsidRPr="00F067D4">
        <w:rPr>
          <w:rFonts w:ascii="Times New Roman" w:hAnsi="Times New Roman"/>
          <w:b/>
          <w:sz w:val="28"/>
          <w:szCs w:val="28"/>
        </w:rPr>
        <w:t>Методы</w:t>
      </w:r>
      <w:r w:rsidR="00B735AA">
        <w:rPr>
          <w:rFonts w:ascii="Times New Roman" w:hAnsi="Times New Roman"/>
          <w:b/>
          <w:sz w:val="28"/>
          <w:szCs w:val="28"/>
        </w:rPr>
        <w:t xml:space="preserve"> </w:t>
      </w:r>
      <w:r w:rsidRPr="00F067D4">
        <w:rPr>
          <w:rFonts w:ascii="Times New Roman" w:hAnsi="Times New Roman"/>
          <w:b/>
          <w:sz w:val="28"/>
          <w:szCs w:val="28"/>
        </w:rPr>
        <w:t>исследования</w:t>
      </w:r>
    </w:p>
    <w:p w:rsidR="00B30B4C" w:rsidRPr="00581423" w:rsidRDefault="00B30B4C" w:rsidP="00B30B4C">
      <w:pPr>
        <w:spacing w:after="0" w:line="240" w:lineRule="auto"/>
        <w:ind w:firstLine="708"/>
        <w:jc w:val="both"/>
        <w:rPr>
          <w:rFonts w:ascii="Times New Roman" w:hAnsi="Times New Roman"/>
          <w:sz w:val="28"/>
          <w:szCs w:val="28"/>
        </w:rPr>
      </w:pPr>
      <w:r w:rsidRPr="00525D4B">
        <w:rPr>
          <w:rFonts w:ascii="Times New Roman" w:hAnsi="Times New Roman"/>
          <w:sz w:val="28"/>
          <w:szCs w:val="28"/>
        </w:rPr>
        <w:t>Экспериментальные</w:t>
      </w:r>
      <w:r w:rsidR="00B735AA">
        <w:rPr>
          <w:rFonts w:ascii="Times New Roman" w:hAnsi="Times New Roman"/>
          <w:sz w:val="28"/>
          <w:szCs w:val="28"/>
        </w:rPr>
        <w:t xml:space="preserve"> </w:t>
      </w:r>
      <w:r w:rsidRPr="00525D4B">
        <w:rPr>
          <w:rFonts w:ascii="Times New Roman" w:hAnsi="Times New Roman"/>
          <w:sz w:val="28"/>
          <w:szCs w:val="28"/>
        </w:rPr>
        <w:t>методы</w:t>
      </w:r>
      <w:r w:rsidR="00B735AA">
        <w:rPr>
          <w:rFonts w:ascii="Times New Roman" w:hAnsi="Times New Roman"/>
          <w:sz w:val="28"/>
          <w:szCs w:val="28"/>
        </w:rPr>
        <w:t xml:space="preserve"> </w:t>
      </w:r>
      <w:r w:rsidRPr="00525D4B">
        <w:rPr>
          <w:rFonts w:ascii="Times New Roman" w:hAnsi="Times New Roman"/>
          <w:sz w:val="28"/>
          <w:szCs w:val="28"/>
        </w:rPr>
        <w:t>в</w:t>
      </w:r>
      <w:r w:rsidR="00B735AA">
        <w:rPr>
          <w:rFonts w:ascii="Times New Roman" w:hAnsi="Times New Roman"/>
          <w:sz w:val="28"/>
          <w:szCs w:val="28"/>
        </w:rPr>
        <w:t xml:space="preserve"> </w:t>
      </w:r>
      <w:r w:rsidRPr="00525D4B">
        <w:rPr>
          <w:rFonts w:ascii="Times New Roman" w:hAnsi="Times New Roman"/>
          <w:sz w:val="28"/>
          <w:szCs w:val="28"/>
        </w:rPr>
        <w:t>данном</w:t>
      </w:r>
      <w:r w:rsidR="00B735AA">
        <w:rPr>
          <w:rFonts w:ascii="Times New Roman" w:hAnsi="Times New Roman"/>
          <w:sz w:val="28"/>
          <w:szCs w:val="28"/>
        </w:rPr>
        <w:t xml:space="preserve"> </w:t>
      </w:r>
      <w:r w:rsidRPr="00525D4B">
        <w:rPr>
          <w:rFonts w:ascii="Times New Roman" w:hAnsi="Times New Roman"/>
          <w:sz w:val="28"/>
          <w:szCs w:val="28"/>
        </w:rPr>
        <w:t>исследовании</w:t>
      </w:r>
      <w:r w:rsidR="00B735AA">
        <w:rPr>
          <w:rFonts w:ascii="Times New Roman" w:hAnsi="Times New Roman"/>
          <w:sz w:val="28"/>
          <w:szCs w:val="28"/>
        </w:rPr>
        <w:t xml:space="preserve"> </w:t>
      </w:r>
      <w:r w:rsidRPr="00581423">
        <w:rPr>
          <w:rFonts w:ascii="Times New Roman" w:hAnsi="Times New Roman"/>
          <w:sz w:val="28"/>
          <w:szCs w:val="28"/>
        </w:rPr>
        <w:t>представляют</w:t>
      </w:r>
      <w:r w:rsidR="00B735AA">
        <w:rPr>
          <w:rFonts w:ascii="Times New Roman" w:hAnsi="Times New Roman"/>
          <w:sz w:val="28"/>
          <w:szCs w:val="28"/>
        </w:rPr>
        <w:t xml:space="preserve"> </w:t>
      </w:r>
      <w:r w:rsidRPr="00581423">
        <w:rPr>
          <w:rFonts w:ascii="Times New Roman" w:hAnsi="Times New Roman"/>
          <w:sz w:val="28"/>
          <w:szCs w:val="28"/>
        </w:rPr>
        <w:t>собой</w:t>
      </w:r>
      <w:r w:rsidR="00B735AA">
        <w:rPr>
          <w:rFonts w:ascii="Times New Roman" w:hAnsi="Times New Roman"/>
          <w:sz w:val="28"/>
          <w:szCs w:val="28"/>
        </w:rPr>
        <w:t xml:space="preserve"> </w:t>
      </w:r>
      <w:r w:rsidRPr="00581423">
        <w:rPr>
          <w:rFonts w:ascii="Times New Roman" w:hAnsi="Times New Roman"/>
          <w:sz w:val="28"/>
          <w:szCs w:val="28"/>
        </w:rPr>
        <w:t>совокупность</w:t>
      </w:r>
      <w:r w:rsidR="00B735AA">
        <w:rPr>
          <w:rFonts w:ascii="Times New Roman" w:hAnsi="Times New Roman"/>
          <w:sz w:val="28"/>
          <w:szCs w:val="28"/>
        </w:rPr>
        <w:t xml:space="preserve"> </w:t>
      </w:r>
      <w:r w:rsidRPr="00581423">
        <w:rPr>
          <w:rFonts w:ascii="Times New Roman" w:hAnsi="Times New Roman"/>
          <w:sz w:val="28"/>
          <w:szCs w:val="28"/>
        </w:rPr>
        <w:t>способов,</w:t>
      </w:r>
      <w:r w:rsidR="00B735AA">
        <w:rPr>
          <w:rFonts w:ascii="Times New Roman" w:hAnsi="Times New Roman"/>
          <w:sz w:val="28"/>
          <w:szCs w:val="28"/>
        </w:rPr>
        <w:t xml:space="preserve"> </w:t>
      </w:r>
      <w:r w:rsidRPr="00581423">
        <w:rPr>
          <w:rFonts w:ascii="Times New Roman" w:hAnsi="Times New Roman"/>
          <w:sz w:val="28"/>
          <w:szCs w:val="28"/>
        </w:rPr>
        <w:t>приемов,</w:t>
      </w:r>
      <w:r w:rsidR="00B735AA">
        <w:rPr>
          <w:rFonts w:ascii="Times New Roman" w:hAnsi="Times New Roman"/>
          <w:sz w:val="28"/>
          <w:szCs w:val="28"/>
        </w:rPr>
        <w:t xml:space="preserve"> </w:t>
      </w:r>
      <w:r w:rsidRPr="00581423">
        <w:rPr>
          <w:rFonts w:ascii="Times New Roman" w:hAnsi="Times New Roman"/>
          <w:sz w:val="28"/>
          <w:szCs w:val="28"/>
        </w:rPr>
        <w:t>средств</w:t>
      </w:r>
      <w:r w:rsidR="00B735AA">
        <w:rPr>
          <w:rFonts w:ascii="Times New Roman" w:hAnsi="Times New Roman"/>
          <w:sz w:val="28"/>
          <w:szCs w:val="28"/>
        </w:rPr>
        <w:t xml:space="preserve"> </w:t>
      </w:r>
      <w:r w:rsidRPr="00581423">
        <w:rPr>
          <w:rFonts w:ascii="Times New Roman" w:hAnsi="Times New Roman"/>
          <w:sz w:val="28"/>
          <w:szCs w:val="28"/>
        </w:rPr>
        <w:t>и</w:t>
      </w:r>
      <w:r w:rsidR="00B735AA">
        <w:rPr>
          <w:rFonts w:ascii="Times New Roman" w:hAnsi="Times New Roman"/>
          <w:sz w:val="28"/>
          <w:szCs w:val="28"/>
        </w:rPr>
        <w:t xml:space="preserve"> </w:t>
      </w:r>
      <w:r w:rsidRPr="00581423">
        <w:rPr>
          <w:rFonts w:ascii="Times New Roman" w:hAnsi="Times New Roman"/>
          <w:sz w:val="28"/>
          <w:szCs w:val="28"/>
        </w:rPr>
        <w:t>процедур,</w:t>
      </w:r>
      <w:r w:rsidR="00B735AA">
        <w:rPr>
          <w:rFonts w:ascii="Times New Roman" w:hAnsi="Times New Roman"/>
          <w:sz w:val="28"/>
          <w:szCs w:val="28"/>
        </w:rPr>
        <w:t xml:space="preserve"> </w:t>
      </w:r>
      <w:r w:rsidRPr="00581423">
        <w:rPr>
          <w:rFonts w:ascii="Times New Roman" w:hAnsi="Times New Roman"/>
          <w:sz w:val="28"/>
          <w:szCs w:val="28"/>
        </w:rPr>
        <w:t>которые</w:t>
      </w:r>
      <w:r w:rsidR="00B735AA">
        <w:rPr>
          <w:rFonts w:ascii="Times New Roman" w:hAnsi="Times New Roman"/>
          <w:sz w:val="28"/>
          <w:szCs w:val="28"/>
        </w:rPr>
        <w:t xml:space="preserve"> </w:t>
      </w:r>
      <w:r w:rsidRPr="00581423">
        <w:rPr>
          <w:rFonts w:ascii="Times New Roman" w:hAnsi="Times New Roman"/>
          <w:sz w:val="28"/>
          <w:szCs w:val="28"/>
        </w:rPr>
        <w:t>позволяют</w:t>
      </w:r>
      <w:r w:rsidR="00B735AA">
        <w:rPr>
          <w:rFonts w:ascii="Times New Roman" w:hAnsi="Times New Roman"/>
          <w:sz w:val="28"/>
          <w:szCs w:val="28"/>
        </w:rPr>
        <w:t xml:space="preserve"> </w:t>
      </w:r>
      <w:r w:rsidRPr="00581423">
        <w:rPr>
          <w:rFonts w:ascii="Times New Roman" w:hAnsi="Times New Roman"/>
          <w:sz w:val="28"/>
          <w:szCs w:val="28"/>
        </w:rPr>
        <w:t>в</w:t>
      </w:r>
      <w:r w:rsidR="00B735AA">
        <w:rPr>
          <w:rFonts w:ascii="Times New Roman" w:hAnsi="Times New Roman"/>
          <w:sz w:val="28"/>
          <w:szCs w:val="28"/>
        </w:rPr>
        <w:t xml:space="preserve"> </w:t>
      </w:r>
      <w:r w:rsidRPr="00581423">
        <w:rPr>
          <w:rFonts w:ascii="Times New Roman" w:hAnsi="Times New Roman"/>
          <w:sz w:val="28"/>
          <w:szCs w:val="28"/>
        </w:rPr>
        <w:t>контролируемых</w:t>
      </w:r>
      <w:r w:rsidR="00B735AA">
        <w:rPr>
          <w:rFonts w:ascii="Times New Roman" w:hAnsi="Times New Roman"/>
          <w:sz w:val="28"/>
          <w:szCs w:val="28"/>
        </w:rPr>
        <w:t xml:space="preserve"> </w:t>
      </w:r>
      <w:r w:rsidRPr="00581423">
        <w:rPr>
          <w:rFonts w:ascii="Times New Roman" w:hAnsi="Times New Roman"/>
          <w:sz w:val="28"/>
          <w:szCs w:val="28"/>
        </w:rPr>
        <w:t>и</w:t>
      </w:r>
      <w:r w:rsidR="00B735AA">
        <w:rPr>
          <w:rFonts w:ascii="Times New Roman" w:hAnsi="Times New Roman"/>
          <w:sz w:val="28"/>
          <w:szCs w:val="28"/>
        </w:rPr>
        <w:t xml:space="preserve"> </w:t>
      </w:r>
      <w:r w:rsidRPr="00581423">
        <w:rPr>
          <w:rFonts w:ascii="Times New Roman" w:hAnsi="Times New Roman"/>
          <w:sz w:val="28"/>
          <w:szCs w:val="28"/>
        </w:rPr>
        <w:t>управляемых</w:t>
      </w:r>
      <w:r w:rsidR="00B735AA">
        <w:rPr>
          <w:rFonts w:ascii="Times New Roman" w:hAnsi="Times New Roman"/>
          <w:sz w:val="28"/>
          <w:szCs w:val="28"/>
        </w:rPr>
        <w:t xml:space="preserve"> </w:t>
      </w:r>
      <w:r w:rsidRPr="00581423">
        <w:rPr>
          <w:rFonts w:ascii="Times New Roman" w:hAnsi="Times New Roman"/>
          <w:sz w:val="28"/>
          <w:szCs w:val="28"/>
        </w:rPr>
        <w:t>лабораторных</w:t>
      </w:r>
      <w:r w:rsidR="00B735AA">
        <w:rPr>
          <w:rFonts w:ascii="Times New Roman" w:hAnsi="Times New Roman"/>
          <w:sz w:val="28"/>
          <w:szCs w:val="28"/>
        </w:rPr>
        <w:t xml:space="preserve"> </w:t>
      </w:r>
      <w:r w:rsidRPr="00581423">
        <w:rPr>
          <w:rFonts w:ascii="Times New Roman" w:hAnsi="Times New Roman"/>
          <w:sz w:val="28"/>
          <w:szCs w:val="28"/>
        </w:rPr>
        <w:t>условиях</w:t>
      </w:r>
      <w:r w:rsidR="00B735AA">
        <w:rPr>
          <w:rFonts w:ascii="Times New Roman" w:hAnsi="Times New Roman"/>
          <w:sz w:val="28"/>
          <w:szCs w:val="28"/>
        </w:rPr>
        <w:t xml:space="preserve"> </w:t>
      </w:r>
      <w:r w:rsidRPr="00581423">
        <w:rPr>
          <w:rFonts w:ascii="Times New Roman" w:hAnsi="Times New Roman"/>
          <w:sz w:val="28"/>
          <w:szCs w:val="28"/>
        </w:rPr>
        <w:t>исследоватьновые</w:t>
      </w:r>
      <w:r w:rsidR="00B735AA">
        <w:rPr>
          <w:rFonts w:ascii="Times New Roman" w:hAnsi="Times New Roman"/>
          <w:sz w:val="28"/>
          <w:szCs w:val="28"/>
        </w:rPr>
        <w:t xml:space="preserve"> </w:t>
      </w:r>
      <w:r w:rsidRPr="00581423">
        <w:rPr>
          <w:rFonts w:ascii="Times New Roman" w:hAnsi="Times New Roman"/>
          <w:sz w:val="28"/>
          <w:szCs w:val="28"/>
        </w:rPr>
        <w:t>материалы</w:t>
      </w:r>
      <w:r w:rsidR="00B735AA">
        <w:rPr>
          <w:rFonts w:ascii="Times New Roman" w:hAnsi="Times New Roman"/>
          <w:sz w:val="28"/>
          <w:szCs w:val="28"/>
        </w:rPr>
        <w:t xml:space="preserve"> </w:t>
      </w:r>
      <w:r w:rsidRPr="00581423">
        <w:rPr>
          <w:rFonts w:ascii="Times New Roman" w:hAnsi="Times New Roman"/>
          <w:sz w:val="28"/>
          <w:szCs w:val="28"/>
        </w:rPr>
        <w:t>для</w:t>
      </w:r>
      <w:r w:rsidR="00B735AA">
        <w:rPr>
          <w:rFonts w:ascii="Times New Roman" w:hAnsi="Times New Roman"/>
          <w:sz w:val="28"/>
          <w:szCs w:val="28"/>
        </w:rPr>
        <w:t xml:space="preserve"> </w:t>
      </w:r>
      <w:r w:rsidRPr="00581423">
        <w:rPr>
          <w:rFonts w:ascii="Times New Roman" w:hAnsi="Times New Roman"/>
          <w:sz w:val="28"/>
          <w:szCs w:val="28"/>
        </w:rPr>
        <w:t>литейных</w:t>
      </w:r>
      <w:r w:rsidR="00B735AA">
        <w:rPr>
          <w:rFonts w:ascii="Times New Roman" w:hAnsi="Times New Roman"/>
          <w:sz w:val="28"/>
          <w:szCs w:val="28"/>
        </w:rPr>
        <w:t xml:space="preserve"> </w:t>
      </w:r>
      <w:r w:rsidRPr="00581423">
        <w:rPr>
          <w:rFonts w:ascii="Times New Roman" w:hAnsi="Times New Roman"/>
          <w:sz w:val="28"/>
          <w:szCs w:val="28"/>
        </w:rPr>
        <w:t>форм</w:t>
      </w:r>
      <w:r w:rsidR="00B735AA">
        <w:rPr>
          <w:rFonts w:ascii="Times New Roman" w:hAnsi="Times New Roman"/>
          <w:sz w:val="28"/>
          <w:szCs w:val="28"/>
        </w:rPr>
        <w:t xml:space="preserve"> </w:t>
      </w:r>
      <w:r>
        <w:rPr>
          <w:rFonts w:ascii="Times New Roman" w:hAnsi="Times New Roman"/>
          <w:sz w:val="28"/>
          <w:szCs w:val="28"/>
        </w:rPr>
        <w:t>и</w:t>
      </w:r>
      <w:r w:rsidR="00B735AA">
        <w:rPr>
          <w:rFonts w:ascii="Times New Roman" w:hAnsi="Times New Roman"/>
          <w:sz w:val="28"/>
          <w:szCs w:val="28"/>
        </w:rPr>
        <w:t xml:space="preserve"> </w:t>
      </w:r>
      <w:r w:rsidRPr="00581423">
        <w:rPr>
          <w:rFonts w:ascii="Times New Roman" w:hAnsi="Times New Roman"/>
          <w:sz w:val="28"/>
          <w:szCs w:val="28"/>
        </w:rPr>
        <w:t>получать</w:t>
      </w:r>
      <w:r w:rsidR="00B735AA">
        <w:rPr>
          <w:rFonts w:ascii="Times New Roman" w:hAnsi="Times New Roman"/>
          <w:sz w:val="28"/>
          <w:szCs w:val="28"/>
        </w:rPr>
        <w:t xml:space="preserve"> </w:t>
      </w:r>
      <w:r w:rsidRPr="00581423">
        <w:rPr>
          <w:rFonts w:ascii="Times New Roman" w:hAnsi="Times New Roman"/>
          <w:sz w:val="28"/>
          <w:szCs w:val="28"/>
        </w:rPr>
        <w:t>достоверные</w:t>
      </w:r>
      <w:r w:rsidR="00B735AA">
        <w:rPr>
          <w:rFonts w:ascii="Times New Roman" w:hAnsi="Times New Roman"/>
          <w:sz w:val="28"/>
          <w:szCs w:val="28"/>
        </w:rPr>
        <w:t xml:space="preserve"> </w:t>
      </w:r>
      <w:r w:rsidRPr="00581423">
        <w:rPr>
          <w:rFonts w:ascii="Times New Roman" w:hAnsi="Times New Roman"/>
          <w:sz w:val="28"/>
          <w:szCs w:val="28"/>
        </w:rPr>
        <w:t>и</w:t>
      </w:r>
      <w:r w:rsidR="00B735AA">
        <w:rPr>
          <w:rFonts w:ascii="Times New Roman" w:hAnsi="Times New Roman"/>
          <w:sz w:val="28"/>
          <w:szCs w:val="28"/>
        </w:rPr>
        <w:t xml:space="preserve"> </w:t>
      </w:r>
      <w:r w:rsidRPr="00581423">
        <w:rPr>
          <w:rFonts w:ascii="Times New Roman" w:hAnsi="Times New Roman"/>
          <w:sz w:val="28"/>
          <w:szCs w:val="28"/>
        </w:rPr>
        <w:t>надежные</w:t>
      </w:r>
      <w:r w:rsidR="00B735AA">
        <w:rPr>
          <w:rFonts w:ascii="Times New Roman" w:hAnsi="Times New Roman"/>
          <w:sz w:val="28"/>
          <w:szCs w:val="28"/>
        </w:rPr>
        <w:t xml:space="preserve"> </w:t>
      </w:r>
      <w:r w:rsidRPr="00581423">
        <w:rPr>
          <w:rFonts w:ascii="Times New Roman" w:hAnsi="Times New Roman"/>
          <w:sz w:val="28"/>
          <w:szCs w:val="28"/>
        </w:rPr>
        <w:t>знания</w:t>
      </w:r>
      <w:r w:rsidR="00B735AA">
        <w:rPr>
          <w:rFonts w:ascii="Times New Roman" w:hAnsi="Times New Roman"/>
          <w:sz w:val="28"/>
          <w:szCs w:val="28"/>
        </w:rPr>
        <w:t xml:space="preserve"> </w:t>
      </w:r>
      <w:r w:rsidRPr="00581423">
        <w:rPr>
          <w:rFonts w:ascii="Times New Roman" w:hAnsi="Times New Roman"/>
          <w:sz w:val="28"/>
          <w:szCs w:val="28"/>
        </w:rPr>
        <w:t>о</w:t>
      </w:r>
      <w:r w:rsidR="00B735AA">
        <w:rPr>
          <w:rFonts w:ascii="Times New Roman" w:hAnsi="Times New Roman"/>
          <w:sz w:val="28"/>
          <w:szCs w:val="28"/>
        </w:rPr>
        <w:t xml:space="preserve"> </w:t>
      </w:r>
      <w:r w:rsidRPr="00581423">
        <w:rPr>
          <w:rFonts w:ascii="Times New Roman" w:hAnsi="Times New Roman"/>
          <w:sz w:val="28"/>
          <w:szCs w:val="28"/>
        </w:rPr>
        <w:t>них</w:t>
      </w:r>
      <w:r w:rsidR="00B735AA">
        <w:rPr>
          <w:rFonts w:ascii="Times New Roman" w:hAnsi="Times New Roman"/>
          <w:sz w:val="28"/>
          <w:szCs w:val="28"/>
        </w:rPr>
        <w:t xml:space="preserve"> </w:t>
      </w:r>
      <w:r w:rsidRPr="00581423">
        <w:rPr>
          <w:rFonts w:ascii="Times New Roman" w:hAnsi="Times New Roman"/>
          <w:sz w:val="28"/>
          <w:szCs w:val="28"/>
        </w:rPr>
        <w:t>с</w:t>
      </w:r>
      <w:r w:rsidR="00B735AA">
        <w:rPr>
          <w:rFonts w:ascii="Times New Roman" w:hAnsi="Times New Roman"/>
          <w:sz w:val="28"/>
          <w:szCs w:val="28"/>
        </w:rPr>
        <w:t xml:space="preserve"> </w:t>
      </w:r>
      <w:r w:rsidRPr="00581423">
        <w:rPr>
          <w:rFonts w:ascii="Times New Roman" w:hAnsi="Times New Roman"/>
          <w:sz w:val="28"/>
          <w:szCs w:val="28"/>
        </w:rPr>
        <w:t>целью</w:t>
      </w:r>
      <w:r w:rsidR="00B735AA">
        <w:rPr>
          <w:rFonts w:ascii="Times New Roman" w:hAnsi="Times New Roman"/>
          <w:sz w:val="28"/>
          <w:szCs w:val="28"/>
        </w:rPr>
        <w:t xml:space="preserve"> </w:t>
      </w:r>
      <w:r w:rsidRPr="00581423">
        <w:rPr>
          <w:rFonts w:ascii="Times New Roman" w:hAnsi="Times New Roman"/>
          <w:sz w:val="28"/>
          <w:szCs w:val="28"/>
        </w:rPr>
        <w:t>их</w:t>
      </w:r>
      <w:r w:rsidR="00B735AA">
        <w:rPr>
          <w:rFonts w:ascii="Times New Roman" w:hAnsi="Times New Roman"/>
          <w:sz w:val="28"/>
          <w:szCs w:val="28"/>
        </w:rPr>
        <w:t xml:space="preserve"> </w:t>
      </w:r>
      <w:r w:rsidRPr="00581423">
        <w:rPr>
          <w:rFonts w:ascii="Times New Roman" w:hAnsi="Times New Roman"/>
          <w:sz w:val="28"/>
          <w:szCs w:val="28"/>
        </w:rPr>
        <w:t>применения</w:t>
      </w:r>
      <w:r w:rsidR="00B735AA">
        <w:rPr>
          <w:rFonts w:ascii="Times New Roman" w:hAnsi="Times New Roman"/>
          <w:sz w:val="28"/>
          <w:szCs w:val="28"/>
        </w:rPr>
        <w:t xml:space="preserve"> </w:t>
      </w:r>
      <w:r w:rsidRPr="00581423">
        <w:rPr>
          <w:rFonts w:ascii="Times New Roman" w:hAnsi="Times New Roman"/>
          <w:sz w:val="28"/>
          <w:szCs w:val="28"/>
        </w:rPr>
        <w:t>для</w:t>
      </w:r>
      <w:r w:rsidR="00B735AA">
        <w:rPr>
          <w:rFonts w:ascii="Times New Roman" w:hAnsi="Times New Roman"/>
          <w:sz w:val="28"/>
          <w:szCs w:val="28"/>
        </w:rPr>
        <w:t xml:space="preserve"> </w:t>
      </w:r>
      <w:r w:rsidRPr="00581423">
        <w:rPr>
          <w:rFonts w:ascii="Times New Roman" w:hAnsi="Times New Roman"/>
          <w:sz w:val="28"/>
          <w:szCs w:val="28"/>
        </w:rPr>
        <w:t>изготовления</w:t>
      </w:r>
      <w:r w:rsidR="00B735AA">
        <w:rPr>
          <w:rFonts w:ascii="Times New Roman" w:hAnsi="Times New Roman"/>
          <w:sz w:val="28"/>
          <w:szCs w:val="28"/>
        </w:rPr>
        <w:t xml:space="preserve"> </w:t>
      </w:r>
      <w:r w:rsidRPr="00581423">
        <w:rPr>
          <w:rFonts w:ascii="Times New Roman" w:hAnsi="Times New Roman"/>
          <w:sz w:val="28"/>
          <w:szCs w:val="28"/>
        </w:rPr>
        <w:t>титановых</w:t>
      </w:r>
      <w:r w:rsidR="00B735AA">
        <w:rPr>
          <w:rFonts w:ascii="Times New Roman" w:hAnsi="Times New Roman"/>
          <w:sz w:val="28"/>
          <w:szCs w:val="28"/>
        </w:rPr>
        <w:t xml:space="preserve"> </w:t>
      </w:r>
      <w:r>
        <w:rPr>
          <w:rFonts w:ascii="Times New Roman" w:hAnsi="Times New Roman"/>
          <w:sz w:val="28"/>
          <w:szCs w:val="28"/>
        </w:rPr>
        <w:t>эндопротез</w:t>
      </w:r>
      <w:r w:rsidRPr="00581423">
        <w:rPr>
          <w:rFonts w:ascii="Times New Roman" w:hAnsi="Times New Roman"/>
          <w:sz w:val="28"/>
          <w:szCs w:val="28"/>
        </w:rPr>
        <w:t>ов.</w:t>
      </w:r>
      <w:r w:rsidR="00B735AA">
        <w:rPr>
          <w:rFonts w:ascii="Times New Roman" w:hAnsi="Times New Roman"/>
          <w:sz w:val="28"/>
          <w:szCs w:val="28"/>
        </w:rPr>
        <w:t xml:space="preserve"> </w:t>
      </w:r>
    </w:p>
    <w:p w:rsidR="00B30B4C" w:rsidRPr="00581423" w:rsidRDefault="00B30B4C" w:rsidP="00B30B4C">
      <w:pPr>
        <w:spacing w:after="0" w:line="240" w:lineRule="auto"/>
        <w:ind w:firstLine="708"/>
        <w:jc w:val="both"/>
        <w:rPr>
          <w:rFonts w:ascii="Times New Roman" w:hAnsi="Times New Roman"/>
          <w:sz w:val="28"/>
          <w:szCs w:val="28"/>
        </w:rPr>
      </w:pPr>
      <w:r w:rsidRPr="00581423">
        <w:rPr>
          <w:rFonts w:ascii="Times New Roman" w:hAnsi="Times New Roman"/>
          <w:sz w:val="28"/>
          <w:szCs w:val="28"/>
        </w:rPr>
        <w:t>Основными</w:t>
      </w:r>
      <w:r w:rsidR="00B735AA">
        <w:rPr>
          <w:rFonts w:ascii="Times New Roman" w:hAnsi="Times New Roman"/>
          <w:sz w:val="28"/>
          <w:szCs w:val="28"/>
        </w:rPr>
        <w:t xml:space="preserve"> </w:t>
      </w:r>
      <w:r w:rsidRPr="00581423">
        <w:rPr>
          <w:rFonts w:ascii="Times New Roman" w:hAnsi="Times New Roman"/>
          <w:sz w:val="28"/>
          <w:szCs w:val="28"/>
        </w:rPr>
        <w:t>экспериментальными</w:t>
      </w:r>
      <w:r w:rsidR="00B735AA">
        <w:rPr>
          <w:rFonts w:ascii="Times New Roman" w:hAnsi="Times New Roman"/>
          <w:sz w:val="28"/>
          <w:szCs w:val="28"/>
        </w:rPr>
        <w:t xml:space="preserve"> </w:t>
      </w:r>
      <w:r w:rsidRPr="00581423">
        <w:rPr>
          <w:rFonts w:ascii="Times New Roman" w:hAnsi="Times New Roman"/>
          <w:sz w:val="28"/>
          <w:szCs w:val="28"/>
        </w:rPr>
        <w:t>методами</w:t>
      </w:r>
      <w:r w:rsidR="00B735AA">
        <w:rPr>
          <w:rFonts w:ascii="Times New Roman" w:hAnsi="Times New Roman"/>
          <w:sz w:val="28"/>
          <w:szCs w:val="28"/>
        </w:rPr>
        <w:t xml:space="preserve"> </w:t>
      </w:r>
      <w:r w:rsidRPr="00581423">
        <w:rPr>
          <w:rFonts w:ascii="Times New Roman" w:hAnsi="Times New Roman"/>
          <w:sz w:val="28"/>
          <w:szCs w:val="28"/>
        </w:rPr>
        <w:t>данного</w:t>
      </w:r>
      <w:r w:rsidR="00B735AA">
        <w:rPr>
          <w:rFonts w:ascii="Times New Roman" w:hAnsi="Times New Roman"/>
          <w:sz w:val="28"/>
          <w:szCs w:val="28"/>
        </w:rPr>
        <w:t xml:space="preserve"> </w:t>
      </w:r>
      <w:r w:rsidRPr="00581423">
        <w:rPr>
          <w:rFonts w:ascii="Times New Roman" w:hAnsi="Times New Roman"/>
          <w:sz w:val="28"/>
          <w:szCs w:val="28"/>
        </w:rPr>
        <w:t>исследования</w:t>
      </w:r>
      <w:r w:rsidR="00B735AA">
        <w:rPr>
          <w:rFonts w:ascii="Times New Roman" w:hAnsi="Times New Roman"/>
          <w:sz w:val="28"/>
          <w:szCs w:val="28"/>
        </w:rPr>
        <w:t xml:space="preserve"> </w:t>
      </w:r>
      <w:r w:rsidRPr="00581423">
        <w:rPr>
          <w:rFonts w:ascii="Times New Roman" w:hAnsi="Times New Roman"/>
          <w:sz w:val="28"/>
          <w:szCs w:val="28"/>
        </w:rPr>
        <w:t>являются:</w:t>
      </w:r>
    </w:p>
    <w:p w:rsidR="00B30B4C" w:rsidRPr="00FB1CD1" w:rsidRDefault="00B30B4C" w:rsidP="00FF704D">
      <w:pPr>
        <w:pStyle w:val="a6"/>
        <w:numPr>
          <w:ilvl w:val="0"/>
          <w:numId w:val="16"/>
        </w:numPr>
        <w:spacing w:after="0" w:line="240" w:lineRule="auto"/>
        <w:jc w:val="both"/>
        <w:rPr>
          <w:rFonts w:ascii="Times New Roman" w:hAnsi="Times New Roman"/>
          <w:sz w:val="28"/>
          <w:szCs w:val="28"/>
        </w:rPr>
      </w:pPr>
      <w:r>
        <w:rPr>
          <w:rFonts w:ascii="Times New Roman" w:hAnsi="Times New Roman"/>
          <w:sz w:val="28"/>
          <w:szCs w:val="28"/>
        </w:rPr>
        <w:t>Метод</w:t>
      </w:r>
      <w:r w:rsidR="00B735AA">
        <w:rPr>
          <w:rFonts w:ascii="Times New Roman" w:hAnsi="Times New Roman"/>
          <w:sz w:val="28"/>
          <w:szCs w:val="28"/>
        </w:rPr>
        <w:t xml:space="preserve"> </w:t>
      </w:r>
      <w:r>
        <w:rPr>
          <w:rFonts w:ascii="Times New Roman" w:hAnsi="Times New Roman"/>
          <w:sz w:val="28"/>
          <w:szCs w:val="28"/>
        </w:rPr>
        <w:t>оптической</w:t>
      </w:r>
      <w:r w:rsidR="00B735AA">
        <w:rPr>
          <w:rFonts w:ascii="Times New Roman" w:hAnsi="Times New Roman"/>
          <w:sz w:val="28"/>
          <w:szCs w:val="28"/>
        </w:rPr>
        <w:t xml:space="preserve"> </w:t>
      </w:r>
      <w:r>
        <w:rPr>
          <w:rFonts w:ascii="Times New Roman" w:hAnsi="Times New Roman"/>
          <w:sz w:val="28"/>
          <w:szCs w:val="28"/>
        </w:rPr>
        <w:t>(световой)</w:t>
      </w:r>
      <w:r w:rsidR="00B735AA">
        <w:rPr>
          <w:rFonts w:ascii="Times New Roman" w:hAnsi="Times New Roman"/>
          <w:sz w:val="28"/>
          <w:szCs w:val="28"/>
        </w:rPr>
        <w:t xml:space="preserve"> </w:t>
      </w:r>
      <w:r>
        <w:rPr>
          <w:rFonts w:ascii="Times New Roman" w:hAnsi="Times New Roman"/>
          <w:sz w:val="28"/>
          <w:szCs w:val="28"/>
        </w:rPr>
        <w:t>микроскопии;</w:t>
      </w:r>
    </w:p>
    <w:p w:rsidR="00B30B4C" w:rsidRPr="00581423" w:rsidRDefault="00B30B4C" w:rsidP="00FF704D">
      <w:pPr>
        <w:pStyle w:val="a6"/>
        <w:numPr>
          <w:ilvl w:val="0"/>
          <w:numId w:val="16"/>
        </w:numPr>
        <w:spacing w:after="0" w:line="240" w:lineRule="auto"/>
        <w:jc w:val="both"/>
        <w:rPr>
          <w:rFonts w:ascii="Times New Roman" w:hAnsi="Times New Roman"/>
          <w:sz w:val="28"/>
          <w:szCs w:val="28"/>
        </w:rPr>
      </w:pPr>
      <w:r w:rsidRPr="00581423">
        <w:rPr>
          <w:rFonts w:ascii="Times New Roman" w:hAnsi="Times New Roman"/>
          <w:sz w:val="28"/>
          <w:szCs w:val="28"/>
        </w:rPr>
        <w:t>Метод</w:t>
      </w:r>
      <w:r w:rsidR="00B735AA">
        <w:rPr>
          <w:rFonts w:ascii="Times New Roman" w:hAnsi="Times New Roman"/>
          <w:sz w:val="28"/>
          <w:szCs w:val="28"/>
        </w:rPr>
        <w:t xml:space="preserve"> </w:t>
      </w:r>
      <w:r w:rsidRPr="00581423">
        <w:rPr>
          <w:rFonts w:ascii="Times New Roman" w:hAnsi="Times New Roman"/>
          <w:sz w:val="28"/>
          <w:szCs w:val="28"/>
        </w:rPr>
        <w:t>сканирующей</w:t>
      </w:r>
      <w:r w:rsidR="00B735AA">
        <w:rPr>
          <w:rFonts w:ascii="Times New Roman" w:hAnsi="Times New Roman"/>
          <w:sz w:val="28"/>
          <w:szCs w:val="28"/>
        </w:rPr>
        <w:t xml:space="preserve"> </w:t>
      </w:r>
      <w:r w:rsidRPr="00581423">
        <w:rPr>
          <w:rFonts w:ascii="Times New Roman" w:hAnsi="Times New Roman"/>
          <w:sz w:val="28"/>
          <w:szCs w:val="28"/>
        </w:rPr>
        <w:t>электронной</w:t>
      </w:r>
      <w:r w:rsidR="00B735AA">
        <w:rPr>
          <w:rFonts w:ascii="Times New Roman" w:hAnsi="Times New Roman"/>
          <w:sz w:val="28"/>
          <w:szCs w:val="28"/>
        </w:rPr>
        <w:t xml:space="preserve"> </w:t>
      </w:r>
      <w:r w:rsidRPr="00581423">
        <w:rPr>
          <w:rFonts w:ascii="Times New Roman" w:hAnsi="Times New Roman"/>
          <w:sz w:val="28"/>
          <w:szCs w:val="28"/>
        </w:rPr>
        <w:t>микроскопии;</w:t>
      </w:r>
    </w:p>
    <w:p w:rsidR="00B30B4C" w:rsidRPr="00581423" w:rsidRDefault="00B30B4C" w:rsidP="00FF704D">
      <w:pPr>
        <w:pStyle w:val="a6"/>
        <w:numPr>
          <w:ilvl w:val="0"/>
          <w:numId w:val="16"/>
        </w:numPr>
        <w:spacing w:after="0" w:line="240" w:lineRule="auto"/>
        <w:jc w:val="both"/>
        <w:rPr>
          <w:rFonts w:ascii="Times New Roman" w:hAnsi="Times New Roman"/>
          <w:sz w:val="28"/>
          <w:szCs w:val="28"/>
        </w:rPr>
      </w:pPr>
      <w:r w:rsidRPr="00581423">
        <w:rPr>
          <w:rFonts w:ascii="Times New Roman" w:hAnsi="Times New Roman"/>
          <w:sz w:val="28"/>
          <w:szCs w:val="28"/>
        </w:rPr>
        <w:t>Метод</w:t>
      </w:r>
      <w:r w:rsidR="00B735AA">
        <w:rPr>
          <w:rFonts w:ascii="Times New Roman" w:hAnsi="Times New Roman"/>
          <w:sz w:val="28"/>
          <w:szCs w:val="28"/>
        </w:rPr>
        <w:t xml:space="preserve"> </w:t>
      </w:r>
      <w:r w:rsidRPr="00581423">
        <w:rPr>
          <w:rFonts w:ascii="Times New Roman" w:hAnsi="Times New Roman"/>
          <w:sz w:val="28"/>
          <w:szCs w:val="28"/>
        </w:rPr>
        <w:t>рентгенофазового</w:t>
      </w:r>
      <w:r w:rsidR="00B735AA">
        <w:rPr>
          <w:rFonts w:ascii="Times New Roman" w:hAnsi="Times New Roman"/>
          <w:sz w:val="28"/>
          <w:szCs w:val="28"/>
        </w:rPr>
        <w:t xml:space="preserve"> </w:t>
      </w:r>
      <w:r w:rsidRPr="00581423">
        <w:rPr>
          <w:rFonts w:ascii="Times New Roman" w:hAnsi="Times New Roman"/>
          <w:sz w:val="28"/>
          <w:szCs w:val="28"/>
        </w:rPr>
        <w:t>анализа</w:t>
      </w:r>
      <w:r w:rsidR="00B735AA">
        <w:rPr>
          <w:rFonts w:ascii="Times New Roman" w:hAnsi="Times New Roman"/>
          <w:sz w:val="28"/>
          <w:szCs w:val="28"/>
        </w:rPr>
        <w:t xml:space="preserve"> </w:t>
      </w:r>
      <w:r w:rsidRPr="00581423">
        <w:rPr>
          <w:rFonts w:ascii="Times New Roman" w:hAnsi="Times New Roman"/>
          <w:sz w:val="28"/>
          <w:szCs w:val="28"/>
        </w:rPr>
        <w:t>формовочных</w:t>
      </w:r>
      <w:r w:rsidR="00B735AA">
        <w:rPr>
          <w:rFonts w:ascii="Times New Roman" w:hAnsi="Times New Roman"/>
          <w:sz w:val="28"/>
          <w:szCs w:val="28"/>
        </w:rPr>
        <w:t xml:space="preserve"> </w:t>
      </w:r>
      <w:r w:rsidRPr="00581423">
        <w:rPr>
          <w:rFonts w:ascii="Times New Roman" w:hAnsi="Times New Roman"/>
          <w:sz w:val="28"/>
          <w:szCs w:val="28"/>
        </w:rPr>
        <w:t>материалов;</w:t>
      </w:r>
    </w:p>
    <w:p w:rsidR="00B30B4C" w:rsidRPr="00581423" w:rsidRDefault="00B30B4C" w:rsidP="00FF704D">
      <w:pPr>
        <w:pStyle w:val="a6"/>
        <w:numPr>
          <w:ilvl w:val="0"/>
          <w:numId w:val="16"/>
        </w:numPr>
        <w:spacing w:after="0" w:line="240" w:lineRule="auto"/>
        <w:jc w:val="both"/>
        <w:rPr>
          <w:rFonts w:ascii="Times New Roman" w:hAnsi="Times New Roman"/>
          <w:sz w:val="28"/>
          <w:szCs w:val="28"/>
        </w:rPr>
      </w:pPr>
      <w:r w:rsidRPr="00581423">
        <w:rPr>
          <w:rFonts w:ascii="Times New Roman" w:hAnsi="Times New Roman"/>
          <w:sz w:val="28"/>
          <w:szCs w:val="28"/>
        </w:rPr>
        <w:t>Метод</w:t>
      </w:r>
      <w:r w:rsidR="00B735AA">
        <w:rPr>
          <w:rFonts w:ascii="Times New Roman" w:hAnsi="Times New Roman"/>
          <w:sz w:val="28"/>
          <w:szCs w:val="28"/>
        </w:rPr>
        <w:t xml:space="preserve"> </w:t>
      </w:r>
      <w:r w:rsidRPr="00581423">
        <w:rPr>
          <w:rFonts w:ascii="Times New Roman" w:hAnsi="Times New Roman"/>
          <w:sz w:val="28"/>
          <w:szCs w:val="28"/>
        </w:rPr>
        <w:t>инфракрасной</w:t>
      </w:r>
      <w:r w:rsidR="00B735AA">
        <w:rPr>
          <w:rFonts w:ascii="Times New Roman" w:hAnsi="Times New Roman"/>
          <w:sz w:val="28"/>
          <w:szCs w:val="28"/>
        </w:rPr>
        <w:t xml:space="preserve"> </w:t>
      </w:r>
      <w:r w:rsidRPr="00581423">
        <w:rPr>
          <w:rFonts w:ascii="Times New Roman" w:hAnsi="Times New Roman"/>
          <w:sz w:val="28"/>
          <w:szCs w:val="28"/>
        </w:rPr>
        <w:t>спектроскопии;</w:t>
      </w:r>
    </w:p>
    <w:p w:rsidR="00B30B4C" w:rsidRDefault="00B30B4C" w:rsidP="00FF704D">
      <w:pPr>
        <w:pStyle w:val="a6"/>
        <w:numPr>
          <w:ilvl w:val="0"/>
          <w:numId w:val="16"/>
        </w:numPr>
        <w:spacing w:after="0" w:line="240" w:lineRule="auto"/>
        <w:jc w:val="both"/>
        <w:rPr>
          <w:rFonts w:ascii="Times New Roman" w:hAnsi="Times New Roman"/>
          <w:sz w:val="28"/>
          <w:szCs w:val="28"/>
        </w:rPr>
      </w:pPr>
      <w:r w:rsidRPr="00581423">
        <w:rPr>
          <w:rFonts w:ascii="Times New Roman" w:hAnsi="Times New Roman"/>
          <w:sz w:val="28"/>
          <w:szCs w:val="28"/>
        </w:rPr>
        <w:t>Метод</w:t>
      </w:r>
      <w:r w:rsidR="00B735AA">
        <w:rPr>
          <w:rFonts w:ascii="Times New Roman" w:hAnsi="Times New Roman"/>
          <w:sz w:val="28"/>
          <w:szCs w:val="28"/>
        </w:rPr>
        <w:t xml:space="preserve"> </w:t>
      </w:r>
      <w:r w:rsidRPr="00581423">
        <w:rPr>
          <w:rFonts w:ascii="Times New Roman" w:hAnsi="Times New Roman"/>
          <w:sz w:val="28"/>
          <w:szCs w:val="28"/>
        </w:rPr>
        <w:t>дифференциально-термического</w:t>
      </w:r>
      <w:r w:rsidR="00B735AA">
        <w:rPr>
          <w:rFonts w:ascii="Times New Roman" w:hAnsi="Times New Roman"/>
          <w:sz w:val="28"/>
          <w:szCs w:val="28"/>
        </w:rPr>
        <w:t xml:space="preserve"> </w:t>
      </w:r>
      <w:r w:rsidRPr="00581423">
        <w:rPr>
          <w:rFonts w:ascii="Times New Roman" w:hAnsi="Times New Roman"/>
          <w:sz w:val="28"/>
          <w:szCs w:val="28"/>
        </w:rPr>
        <w:t>анализа</w:t>
      </w:r>
      <w:r w:rsidR="00B735AA">
        <w:rPr>
          <w:rFonts w:ascii="Times New Roman" w:hAnsi="Times New Roman"/>
          <w:sz w:val="28"/>
          <w:szCs w:val="28"/>
        </w:rPr>
        <w:t xml:space="preserve"> </w:t>
      </w:r>
      <w:r w:rsidRPr="00581423">
        <w:rPr>
          <w:rFonts w:ascii="Times New Roman" w:hAnsi="Times New Roman"/>
          <w:sz w:val="28"/>
          <w:szCs w:val="28"/>
        </w:rPr>
        <w:t>формовочной</w:t>
      </w:r>
      <w:r w:rsidR="00B735AA">
        <w:rPr>
          <w:rFonts w:ascii="Times New Roman" w:hAnsi="Times New Roman"/>
          <w:sz w:val="28"/>
          <w:szCs w:val="28"/>
        </w:rPr>
        <w:t xml:space="preserve"> </w:t>
      </w:r>
      <w:r w:rsidRPr="00581423">
        <w:rPr>
          <w:rFonts w:ascii="Times New Roman" w:hAnsi="Times New Roman"/>
          <w:sz w:val="28"/>
          <w:szCs w:val="28"/>
        </w:rPr>
        <w:t>смеси.</w:t>
      </w:r>
    </w:p>
    <w:p w:rsidR="00B30B4C" w:rsidRDefault="00B30B4C" w:rsidP="00B30B4C">
      <w:pPr>
        <w:spacing w:after="0" w:line="240" w:lineRule="auto"/>
        <w:ind w:firstLine="708"/>
        <w:jc w:val="both"/>
        <w:rPr>
          <w:rFonts w:ascii="Times New Roman" w:hAnsi="Times New Roman"/>
          <w:i/>
          <w:sz w:val="28"/>
          <w:szCs w:val="28"/>
        </w:rPr>
      </w:pPr>
    </w:p>
    <w:p w:rsidR="00B30B4C" w:rsidRDefault="00B30B4C" w:rsidP="00B30B4C">
      <w:pPr>
        <w:spacing w:after="0" w:line="240" w:lineRule="auto"/>
        <w:ind w:firstLine="708"/>
        <w:jc w:val="both"/>
        <w:rPr>
          <w:rFonts w:ascii="Times New Roman" w:hAnsi="Times New Roman"/>
          <w:i/>
          <w:sz w:val="28"/>
          <w:szCs w:val="28"/>
        </w:rPr>
      </w:pPr>
      <w:r w:rsidRPr="00C73936">
        <w:rPr>
          <w:rFonts w:ascii="Times New Roman" w:hAnsi="Times New Roman"/>
          <w:b/>
          <w:sz w:val="28"/>
          <w:szCs w:val="28"/>
        </w:rPr>
        <w:t>2</w:t>
      </w:r>
      <w:r w:rsidR="002F7EA7">
        <w:rPr>
          <w:rFonts w:ascii="Times New Roman" w:hAnsi="Times New Roman"/>
          <w:b/>
          <w:sz w:val="28"/>
          <w:szCs w:val="28"/>
        </w:rPr>
        <w:t>.6</w:t>
      </w:r>
      <w:r w:rsidRPr="00C73936">
        <w:rPr>
          <w:rFonts w:ascii="Times New Roman" w:hAnsi="Times New Roman"/>
          <w:b/>
          <w:sz w:val="28"/>
          <w:szCs w:val="28"/>
        </w:rPr>
        <w:t>.1</w:t>
      </w:r>
      <w:r w:rsidR="00B735AA">
        <w:rPr>
          <w:rFonts w:ascii="Times New Roman" w:hAnsi="Times New Roman"/>
          <w:b/>
          <w:sz w:val="28"/>
          <w:szCs w:val="28"/>
        </w:rPr>
        <w:t xml:space="preserve"> </w:t>
      </w:r>
      <w:r w:rsidRPr="00C73936">
        <w:rPr>
          <w:rFonts w:ascii="Times New Roman" w:hAnsi="Times New Roman"/>
          <w:b/>
          <w:sz w:val="28"/>
          <w:szCs w:val="28"/>
        </w:rPr>
        <w:t>Метод</w:t>
      </w:r>
      <w:r w:rsidR="00B735AA">
        <w:rPr>
          <w:rFonts w:ascii="Times New Roman" w:hAnsi="Times New Roman"/>
          <w:b/>
          <w:sz w:val="28"/>
          <w:szCs w:val="28"/>
        </w:rPr>
        <w:t xml:space="preserve"> </w:t>
      </w:r>
      <w:r w:rsidRPr="00C73936">
        <w:rPr>
          <w:rFonts w:ascii="Times New Roman" w:hAnsi="Times New Roman"/>
          <w:b/>
          <w:sz w:val="28"/>
          <w:szCs w:val="28"/>
        </w:rPr>
        <w:t>оптической</w:t>
      </w:r>
      <w:r w:rsidR="00B735AA">
        <w:rPr>
          <w:rFonts w:ascii="Times New Roman" w:hAnsi="Times New Roman"/>
          <w:b/>
          <w:sz w:val="28"/>
          <w:szCs w:val="28"/>
        </w:rPr>
        <w:t xml:space="preserve"> </w:t>
      </w:r>
      <w:r w:rsidRPr="00C73936">
        <w:rPr>
          <w:rFonts w:ascii="Times New Roman" w:hAnsi="Times New Roman"/>
          <w:b/>
          <w:sz w:val="28"/>
          <w:szCs w:val="28"/>
        </w:rPr>
        <w:t>(световой)</w:t>
      </w:r>
      <w:r w:rsidR="00B735AA">
        <w:rPr>
          <w:rFonts w:ascii="Times New Roman" w:hAnsi="Times New Roman"/>
          <w:b/>
          <w:sz w:val="28"/>
          <w:szCs w:val="28"/>
        </w:rPr>
        <w:t xml:space="preserve"> </w:t>
      </w:r>
      <w:r w:rsidRPr="00C73936">
        <w:rPr>
          <w:rFonts w:ascii="Times New Roman" w:hAnsi="Times New Roman"/>
          <w:b/>
          <w:sz w:val="28"/>
          <w:szCs w:val="28"/>
        </w:rPr>
        <w:t>микроскопии</w:t>
      </w:r>
    </w:p>
    <w:p w:rsidR="00B30B4C" w:rsidRDefault="00B30B4C" w:rsidP="00B30B4C">
      <w:pPr>
        <w:spacing w:after="0" w:line="240" w:lineRule="auto"/>
        <w:ind w:firstLine="708"/>
        <w:jc w:val="both"/>
        <w:rPr>
          <w:rFonts w:ascii="Times New Roman" w:hAnsi="Times New Roman"/>
          <w:sz w:val="28"/>
          <w:szCs w:val="28"/>
        </w:rPr>
      </w:pPr>
      <w:r>
        <w:rPr>
          <w:rFonts w:ascii="Times New Roman" w:hAnsi="Times New Roman"/>
          <w:sz w:val="28"/>
          <w:szCs w:val="28"/>
        </w:rPr>
        <w:t>Оптическая</w:t>
      </w:r>
      <w:r w:rsidR="00B735AA">
        <w:rPr>
          <w:rFonts w:ascii="Times New Roman" w:hAnsi="Times New Roman"/>
          <w:sz w:val="28"/>
          <w:szCs w:val="28"/>
        </w:rPr>
        <w:t xml:space="preserve"> </w:t>
      </w:r>
      <w:r>
        <w:rPr>
          <w:rFonts w:ascii="Times New Roman" w:hAnsi="Times New Roman"/>
          <w:sz w:val="28"/>
          <w:szCs w:val="28"/>
        </w:rPr>
        <w:t>микроскопия</w:t>
      </w:r>
      <w:r w:rsidR="00B735AA">
        <w:rPr>
          <w:rFonts w:ascii="Times New Roman" w:hAnsi="Times New Roman"/>
          <w:sz w:val="28"/>
          <w:szCs w:val="28"/>
        </w:rPr>
        <w:t xml:space="preserve"> </w:t>
      </w:r>
      <w:r>
        <w:rPr>
          <w:rFonts w:ascii="Times New Roman" w:hAnsi="Times New Roman"/>
          <w:i/>
          <w:sz w:val="28"/>
          <w:szCs w:val="28"/>
        </w:rPr>
        <w:t>–</w:t>
      </w:r>
      <w:r w:rsidR="00B735AA">
        <w:rPr>
          <w:rFonts w:ascii="Times New Roman" w:hAnsi="Times New Roman"/>
          <w:i/>
          <w:sz w:val="28"/>
          <w:szCs w:val="28"/>
        </w:rPr>
        <w:t xml:space="preserve"> </w:t>
      </w:r>
      <w:r>
        <w:rPr>
          <w:rFonts w:ascii="Times New Roman" w:hAnsi="Times New Roman"/>
          <w:sz w:val="28"/>
          <w:szCs w:val="28"/>
        </w:rPr>
        <w:t>является</w:t>
      </w:r>
      <w:r w:rsidR="00B735AA">
        <w:rPr>
          <w:rFonts w:ascii="Times New Roman" w:hAnsi="Times New Roman"/>
          <w:sz w:val="28"/>
          <w:szCs w:val="28"/>
        </w:rPr>
        <w:t xml:space="preserve"> </w:t>
      </w:r>
      <w:r w:rsidRPr="00FB1CD1">
        <w:rPr>
          <w:rFonts w:ascii="Times New Roman" w:hAnsi="Times New Roman"/>
          <w:sz w:val="28"/>
          <w:szCs w:val="28"/>
        </w:rPr>
        <w:t>основны</w:t>
      </w:r>
      <w:r>
        <w:rPr>
          <w:rFonts w:ascii="Times New Roman" w:hAnsi="Times New Roman"/>
          <w:sz w:val="28"/>
          <w:szCs w:val="28"/>
        </w:rPr>
        <w:t>м</w:t>
      </w:r>
      <w:r w:rsidR="00B735AA">
        <w:rPr>
          <w:rFonts w:ascii="Times New Roman" w:hAnsi="Times New Roman"/>
          <w:sz w:val="28"/>
          <w:szCs w:val="28"/>
        </w:rPr>
        <w:t xml:space="preserve"> </w:t>
      </w:r>
      <w:r w:rsidRPr="00FB1CD1">
        <w:rPr>
          <w:rFonts w:ascii="Times New Roman" w:hAnsi="Times New Roman"/>
          <w:sz w:val="28"/>
          <w:szCs w:val="28"/>
        </w:rPr>
        <w:t>методо</w:t>
      </w:r>
      <w:r>
        <w:rPr>
          <w:rFonts w:ascii="Times New Roman" w:hAnsi="Times New Roman"/>
          <w:sz w:val="28"/>
          <w:szCs w:val="28"/>
        </w:rPr>
        <w:t>м</w:t>
      </w:r>
      <w:r w:rsidR="00B735AA">
        <w:rPr>
          <w:rFonts w:ascii="Times New Roman" w:hAnsi="Times New Roman"/>
          <w:sz w:val="28"/>
          <w:szCs w:val="28"/>
        </w:rPr>
        <w:t xml:space="preserve"> </w:t>
      </w:r>
      <w:r w:rsidRPr="00FB1CD1">
        <w:rPr>
          <w:rFonts w:ascii="Times New Roman" w:hAnsi="Times New Roman"/>
          <w:sz w:val="28"/>
          <w:szCs w:val="28"/>
        </w:rPr>
        <w:t>исследования</w:t>
      </w:r>
      <w:r w:rsidR="00B735AA">
        <w:rPr>
          <w:rFonts w:ascii="Times New Roman" w:hAnsi="Times New Roman"/>
          <w:sz w:val="28"/>
          <w:szCs w:val="28"/>
        </w:rPr>
        <w:t xml:space="preserve"> </w:t>
      </w:r>
      <w:r w:rsidRPr="00FB1CD1">
        <w:rPr>
          <w:rFonts w:ascii="Times New Roman" w:hAnsi="Times New Roman"/>
          <w:sz w:val="28"/>
          <w:szCs w:val="28"/>
        </w:rPr>
        <w:t>частиц,</w:t>
      </w:r>
      <w:r w:rsidR="00B735AA">
        <w:rPr>
          <w:rFonts w:ascii="Times New Roman" w:hAnsi="Times New Roman"/>
          <w:sz w:val="28"/>
          <w:szCs w:val="28"/>
        </w:rPr>
        <w:t xml:space="preserve"> </w:t>
      </w:r>
      <w:r>
        <w:rPr>
          <w:rFonts w:ascii="Times New Roman" w:hAnsi="Times New Roman"/>
          <w:sz w:val="28"/>
          <w:szCs w:val="28"/>
        </w:rPr>
        <w:t>которые</w:t>
      </w:r>
      <w:r w:rsidR="00B735AA">
        <w:rPr>
          <w:rFonts w:ascii="Times New Roman" w:hAnsi="Times New Roman"/>
          <w:sz w:val="28"/>
          <w:szCs w:val="28"/>
        </w:rPr>
        <w:t xml:space="preserve"> </w:t>
      </w:r>
      <w:r>
        <w:rPr>
          <w:rFonts w:ascii="Times New Roman" w:hAnsi="Times New Roman"/>
          <w:sz w:val="28"/>
          <w:szCs w:val="28"/>
        </w:rPr>
        <w:t>неразличимы</w:t>
      </w:r>
      <w:r w:rsidR="00B735AA">
        <w:rPr>
          <w:rFonts w:ascii="Times New Roman" w:hAnsi="Times New Roman"/>
          <w:sz w:val="28"/>
          <w:szCs w:val="28"/>
        </w:rPr>
        <w:t xml:space="preserve"> </w:t>
      </w:r>
      <w:r>
        <w:rPr>
          <w:rFonts w:ascii="Times New Roman" w:hAnsi="Times New Roman"/>
          <w:sz w:val="28"/>
          <w:szCs w:val="28"/>
        </w:rPr>
        <w:t>для</w:t>
      </w:r>
      <w:r w:rsidR="00B735AA">
        <w:rPr>
          <w:rFonts w:ascii="Times New Roman" w:hAnsi="Times New Roman"/>
          <w:sz w:val="28"/>
          <w:szCs w:val="28"/>
        </w:rPr>
        <w:t xml:space="preserve"> </w:t>
      </w:r>
      <w:r w:rsidRPr="00FB1CD1">
        <w:rPr>
          <w:rFonts w:ascii="Times New Roman" w:hAnsi="Times New Roman"/>
          <w:sz w:val="28"/>
          <w:szCs w:val="28"/>
        </w:rPr>
        <w:t>человеческ</w:t>
      </w:r>
      <w:r>
        <w:rPr>
          <w:rFonts w:ascii="Times New Roman" w:hAnsi="Times New Roman"/>
          <w:sz w:val="28"/>
          <w:szCs w:val="28"/>
        </w:rPr>
        <w:t>ого</w:t>
      </w:r>
      <w:r w:rsidR="00B735AA">
        <w:rPr>
          <w:rFonts w:ascii="Times New Roman" w:hAnsi="Times New Roman"/>
          <w:sz w:val="28"/>
          <w:szCs w:val="28"/>
        </w:rPr>
        <w:t xml:space="preserve"> </w:t>
      </w:r>
      <w:r>
        <w:rPr>
          <w:rFonts w:ascii="Times New Roman" w:hAnsi="Times New Roman"/>
          <w:sz w:val="28"/>
          <w:szCs w:val="28"/>
        </w:rPr>
        <w:t>глаза</w:t>
      </w:r>
      <w:r w:rsidRPr="00FB1CD1">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Основным</w:t>
      </w:r>
      <w:r w:rsidR="00B735AA">
        <w:rPr>
          <w:rFonts w:ascii="Times New Roman" w:hAnsi="Times New Roman"/>
          <w:sz w:val="28"/>
          <w:szCs w:val="28"/>
        </w:rPr>
        <w:t xml:space="preserve"> </w:t>
      </w:r>
      <w:r>
        <w:rPr>
          <w:rFonts w:ascii="Times New Roman" w:hAnsi="Times New Roman"/>
          <w:sz w:val="28"/>
          <w:szCs w:val="28"/>
        </w:rPr>
        <w:t>принципом</w:t>
      </w:r>
      <w:r w:rsidR="00B735AA">
        <w:rPr>
          <w:rFonts w:ascii="Times New Roman" w:hAnsi="Times New Roman"/>
          <w:sz w:val="28"/>
          <w:szCs w:val="28"/>
        </w:rPr>
        <w:t xml:space="preserve"> </w:t>
      </w:r>
      <w:r>
        <w:rPr>
          <w:rFonts w:ascii="Times New Roman" w:hAnsi="Times New Roman"/>
          <w:sz w:val="28"/>
          <w:szCs w:val="28"/>
        </w:rPr>
        <w:t>оптической</w:t>
      </w:r>
      <w:r w:rsidR="00B735AA">
        <w:rPr>
          <w:rFonts w:ascii="Times New Roman" w:hAnsi="Times New Roman"/>
          <w:sz w:val="28"/>
          <w:szCs w:val="28"/>
        </w:rPr>
        <w:t xml:space="preserve"> </w:t>
      </w:r>
      <w:r>
        <w:rPr>
          <w:rFonts w:ascii="Times New Roman" w:hAnsi="Times New Roman"/>
          <w:sz w:val="28"/>
          <w:szCs w:val="28"/>
        </w:rPr>
        <w:t>микроскопии</w:t>
      </w:r>
      <w:r w:rsidR="00B735AA">
        <w:rPr>
          <w:rFonts w:ascii="Times New Roman" w:hAnsi="Times New Roman"/>
          <w:sz w:val="28"/>
          <w:szCs w:val="28"/>
        </w:rPr>
        <w:t xml:space="preserve"> </w:t>
      </w:r>
      <w:r>
        <w:rPr>
          <w:rFonts w:ascii="Times New Roman" w:hAnsi="Times New Roman"/>
          <w:sz w:val="28"/>
          <w:szCs w:val="28"/>
        </w:rPr>
        <w:t>является</w:t>
      </w:r>
      <w:r w:rsidR="00B735AA">
        <w:rPr>
          <w:rFonts w:ascii="Times New Roman" w:hAnsi="Times New Roman"/>
          <w:sz w:val="28"/>
          <w:szCs w:val="28"/>
        </w:rPr>
        <w:t xml:space="preserve"> </w:t>
      </w:r>
      <w:r>
        <w:rPr>
          <w:rFonts w:ascii="Times New Roman" w:hAnsi="Times New Roman"/>
          <w:sz w:val="28"/>
          <w:szCs w:val="28"/>
        </w:rPr>
        <w:t>прохождение</w:t>
      </w:r>
      <w:r w:rsidR="00B735AA">
        <w:rPr>
          <w:rFonts w:ascii="Times New Roman" w:hAnsi="Times New Roman"/>
          <w:sz w:val="28"/>
          <w:szCs w:val="28"/>
        </w:rPr>
        <w:t xml:space="preserve"> </w:t>
      </w:r>
      <w:r w:rsidRPr="00FB1CD1">
        <w:rPr>
          <w:rFonts w:ascii="Times New Roman" w:hAnsi="Times New Roman"/>
          <w:sz w:val="28"/>
          <w:szCs w:val="28"/>
        </w:rPr>
        <w:t>прямого</w:t>
      </w:r>
      <w:r w:rsidR="00B735AA">
        <w:rPr>
          <w:rFonts w:ascii="Times New Roman" w:hAnsi="Times New Roman"/>
          <w:sz w:val="28"/>
          <w:szCs w:val="28"/>
        </w:rPr>
        <w:t xml:space="preserve"> </w:t>
      </w:r>
      <w:r w:rsidRPr="00FB1CD1">
        <w:rPr>
          <w:rFonts w:ascii="Times New Roman" w:hAnsi="Times New Roman"/>
          <w:sz w:val="28"/>
          <w:szCs w:val="28"/>
        </w:rPr>
        <w:t>или</w:t>
      </w:r>
      <w:r w:rsidR="00B735AA">
        <w:rPr>
          <w:rFonts w:ascii="Times New Roman" w:hAnsi="Times New Roman"/>
          <w:sz w:val="28"/>
          <w:szCs w:val="28"/>
        </w:rPr>
        <w:t xml:space="preserve"> </w:t>
      </w:r>
      <w:r w:rsidRPr="00FB1CD1">
        <w:rPr>
          <w:rFonts w:ascii="Times New Roman" w:hAnsi="Times New Roman"/>
          <w:sz w:val="28"/>
          <w:szCs w:val="28"/>
        </w:rPr>
        <w:t>отраженного</w:t>
      </w:r>
      <w:r w:rsidR="00B735AA">
        <w:rPr>
          <w:rFonts w:ascii="Times New Roman" w:hAnsi="Times New Roman"/>
          <w:sz w:val="28"/>
          <w:szCs w:val="28"/>
        </w:rPr>
        <w:t xml:space="preserve"> </w:t>
      </w:r>
      <w:r w:rsidRPr="00FB1CD1">
        <w:rPr>
          <w:rFonts w:ascii="Times New Roman" w:hAnsi="Times New Roman"/>
          <w:sz w:val="28"/>
          <w:szCs w:val="28"/>
        </w:rPr>
        <w:t>луча</w:t>
      </w:r>
      <w:r w:rsidR="00B735AA">
        <w:rPr>
          <w:rFonts w:ascii="Times New Roman" w:hAnsi="Times New Roman"/>
          <w:sz w:val="28"/>
          <w:szCs w:val="28"/>
        </w:rPr>
        <w:t xml:space="preserve"> </w:t>
      </w:r>
      <w:r w:rsidRPr="00FB1CD1">
        <w:rPr>
          <w:rFonts w:ascii="Times New Roman" w:hAnsi="Times New Roman"/>
          <w:sz w:val="28"/>
          <w:szCs w:val="28"/>
        </w:rPr>
        <w:t>света</w:t>
      </w:r>
      <w:r w:rsidR="00B735AA">
        <w:rPr>
          <w:rFonts w:ascii="Times New Roman" w:hAnsi="Times New Roman"/>
          <w:sz w:val="28"/>
          <w:szCs w:val="28"/>
        </w:rPr>
        <w:t xml:space="preserve"> </w:t>
      </w:r>
      <w:r w:rsidRPr="00FB1CD1">
        <w:rPr>
          <w:rFonts w:ascii="Times New Roman" w:hAnsi="Times New Roman"/>
          <w:sz w:val="28"/>
          <w:szCs w:val="28"/>
        </w:rPr>
        <w:t>через</w:t>
      </w:r>
      <w:r w:rsidR="00B735AA">
        <w:rPr>
          <w:rFonts w:ascii="Times New Roman" w:hAnsi="Times New Roman"/>
          <w:sz w:val="28"/>
          <w:szCs w:val="28"/>
        </w:rPr>
        <w:t xml:space="preserve"> </w:t>
      </w:r>
      <w:r w:rsidRPr="00FB1CD1">
        <w:rPr>
          <w:rFonts w:ascii="Times New Roman" w:hAnsi="Times New Roman"/>
          <w:sz w:val="28"/>
          <w:szCs w:val="28"/>
        </w:rPr>
        <w:t>систему</w:t>
      </w:r>
      <w:r w:rsidR="00B735AA">
        <w:rPr>
          <w:rFonts w:ascii="Times New Roman" w:hAnsi="Times New Roman"/>
          <w:sz w:val="28"/>
          <w:szCs w:val="28"/>
        </w:rPr>
        <w:t xml:space="preserve"> </w:t>
      </w:r>
      <w:r w:rsidRPr="00FB1CD1">
        <w:rPr>
          <w:rFonts w:ascii="Times New Roman" w:hAnsi="Times New Roman"/>
          <w:sz w:val="28"/>
          <w:szCs w:val="28"/>
        </w:rPr>
        <w:t>линзоптического</w:t>
      </w:r>
      <w:r w:rsidR="00B735AA">
        <w:rPr>
          <w:rFonts w:ascii="Times New Roman" w:hAnsi="Times New Roman"/>
          <w:sz w:val="28"/>
          <w:szCs w:val="28"/>
        </w:rPr>
        <w:t xml:space="preserve"> </w:t>
      </w:r>
      <w:r w:rsidRPr="00FB1CD1">
        <w:rPr>
          <w:rFonts w:ascii="Times New Roman" w:hAnsi="Times New Roman"/>
          <w:sz w:val="28"/>
          <w:szCs w:val="28"/>
        </w:rPr>
        <w:t>микроскопа</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Д</w:t>
      </w:r>
      <w:r w:rsidRPr="00FB1CD1">
        <w:rPr>
          <w:rFonts w:ascii="Times New Roman" w:hAnsi="Times New Roman"/>
          <w:sz w:val="28"/>
          <w:szCs w:val="28"/>
        </w:rPr>
        <w:t>ля</w:t>
      </w:r>
      <w:r w:rsidR="00B735AA">
        <w:rPr>
          <w:rFonts w:ascii="Times New Roman" w:hAnsi="Times New Roman"/>
          <w:sz w:val="28"/>
          <w:szCs w:val="28"/>
        </w:rPr>
        <w:t xml:space="preserve"> </w:t>
      </w:r>
      <w:r w:rsidRPr="00FB1CD1">
        <w:rPr>
          <w:rFonts w:ascii="Times New Roman" w:hAnsi="Times New Roman"/>
          <w:sz w:val="28"/>
          <w:szCs w:val="28"/>
        </w:rPr>
        <w:t>исследования</w:t>
      </w:r>
      <w:r w:rsidR="00B735AA">
        <w:rPr>
          <w:rFonts w:ascii="Times New Roman" w:hAnsi="Times New Roman"/>
          <w:sz w:val="28"/>
          <w:szCs w:val="28"/>
        </w:rPr>
        <w:t xml:space="preserve"> </w:t>
      </w:r>
      <w:r w:rsidRPr="00FB1CD1">
        <w:rPr>
          <w:rFonts w:ascii="Times New Roman" w:hAnsi="Times New Roman"/>
          <w:sz w:val="28"/>
          <w:szCs w:val="28"/>
        </w:rPr>
        <w:t>поверхности</w:t>
      </w:r>
      <w:r w:rsidR="00B735AA">
        <w:rPr>
          <w:rFonts w:ascii="Times New Roman" w:hAnsi="Times New Roman"/>
          <w:sz w:val="28"/>
          <w:szCs w:val="28"/>
        </w:rPr>
        <w:t xml:space="preserve"> </w:t>
      </w:r>
      <w:r w:rsidRPr="00FB1CD1">
        <w:rPr>
          <w:rFonts w:ascii="Times New Roman" w:hAnsi="Times New Roman"/>
          <w:sz w:val="28"/>
          <w:szCs w:val="28"/>
        </w:rPr>
        <w:t>непрозрачных</w:t>
      </w:r>
      <w:r w:rsidR="00B735AA">
        <w:rPr>
          <w:rFonts w:ascii="Times New Roman" w:hAnsi="Times New Roman"/>
          <w:sz w:val="28"/>
          <w:szCs w:val="28"/>
        </w:rPr>
        <w:t xml:space="preserve"> </w:t>
      </w:r>
      <w:r w:rsidRPr="00FB1CD1">
        <w:rPr>
          <w:rFonts w:ascii="Times New Roman" w:hAnsi="Times New Roman"/>
          <w:sz w:val="28"/>
          <w:szCs w:val="28"/>
        </w:rPr>
        <w:t>объектов</w:t>
      </w:r>
      <w:r w:rsidR="00B735AA">
        <w:rPr>
          <w:rFonts w:ascii="Times New Roman" w:hAnsi="Times New Roman"/>
          <w:sz w:val="28"/>
          <w:szCs w:val="28"/>
        </w:rPr>
        <w:t xml:space="preserve"> </w:t>
      </w:r>
      <w:r>
        <w:rPr>
          <w:rFonts w:ascii="Times New Roman" w:hAnsi="Times New Roman"/>
          <w:sz w:val="28"/>
          <w:szCs w:val="28"/>
        </w:rPr>
        <w:t>предназначены</w:t>
      </w:r>
      <w:r w:rsidR="00B735AA">
        <w:rPr>
          <w:rFonts w:ascii="Times New Roman" w:hAnsi="Times New Roman"/>
          <w:sz w:val="28"/>
          <w:szCs w:val="28"/>
          <w:lang w:val="ru-RU"/>
        </w:rPr>
        <w:t xml:space="preserve"> </w:t>
      </w:r>
      <w:r>
        <w:rPr>
          <w:rFonts w:ascii="Times New Roman" w:hAnsi="Times New Roman"/>
          <w:sz w:val="28"/>
          <w:szCs w:val="28"/>
        </w:rPr>
        <w:t>м</w:t>
      </w:r>
      <w:r w:rsidRPr="00FB1CD1">
        <w:rPr>
          <w:rFonts w:ascii="Times New Roman" w:hAnsi="Times New Roman"/>
          <w:sz w:val="28"/>
          <w:szCs w:val="28"/>
        </w:rPr>
        <w:t>еталлографич</w:t>
      </w:r>
      <w:r>
        <w:rPr>
          <w:rFonts w:ascii="Times New Roman" w:hAnsi="Times New Roman"/>
          <w:sz w:val="28"/>
          <w:szCs w:val="28"/>
        </w:rPr>
        <w:t>еские</w:t>
      </w:r>
      <w:r w:rsidR="00B735AA">
        <w:rPr>
          <w:rFonts w:ascii="Times New Roman" w:hAnsi="Times New Roman"/>
          <w:sz w:val="28"/>
          <w:szCs w:val="28"/>
        </w:rPr>
        <w:t xml:space="preserve"> </w:t>
      </w:r>
      <w:r>
        <w:rPr>
          <w:rFonts w:ascii="Times New Roman" w:hAnsi="Times New Roman"/>
          <w:sz w:val="28"/>
          <w:szCs w:val="28"/>
        </w:rPr>
        <w:t>микроскопы,</w:t>
      </w:r>
      <w:r w:rsidR="00B735AA">
        <w:rPr>
          <w:rFonts w:ascii="Times New Roman" w:hAnsi="Times New Roman"/>
          <w:sz w:val="28"/>
          <w:szCs w:val="28"/>
        </w:rPr>
        <w:t xml:space="preserve"> </w:t>
      </w: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которых</w:t>
      </w:r>
      <w:r w:rsidR="00B735AA">
        <w:rPr>
          <w:rFonts w:ascii="Times New Roman" w:hAnsi="Times New Roman"/>
          <w:sz w:val="28"/>
          <w:szCs w:val="28"/>
        </w:rPr>
        <w:t xml:space="preserve"> </w:t>
      </w:r>
      <w:r>
        <w:rPr>
          <w:rFonts w:ascii="Times New Roman" w:hAnsi="Times New Roman"/>
          <w:sz w:val="28"/>
          <w:szCs w:val="28"/>
        </w:rPr>
        <w:t>изображение</w:t>
      </w:r>
      <w:r w:rsidR="00B735AA">
        <w:rPr>
          <w:rFonts w:ascii="Times New Roman" w:hAnsi="Times New Roman"/>
          <w:sz w:val="28"/>
          <w:szCs w:val="28"/>
        </w:rPr>
        <w:t xml:space="preserve"> </w:t>
      </w:r>
      <w:r>
        <w:rPr>
          <w:rFonts w:ascii="Times New Roman" w:hAnsi="Times New Roman"/>
          <w:sz w:val="28"/>
          <w:szCs w:val="28"/>
        </w:rPr>
        <w:t>поверхности</w:t>
      </w:r>
      <w:r w:rsidR="00B735AA">
        <w:rPr>
          <w:rFonts w:ascii="Times New Roman" w:hAnsi="Times New Roman"/>
          <w:sz w:val="28"/>
          <w:szCs w:val="28"/>
        </w:rPr>
        <w:t xml:space="preserve"> </w:t>
      </w:r>
      <w:r>
        <w:rPr>
          <w:rFonts w:ascii="Times New Roman" w:hAnsi="Times New Roman"/>
          <w:sz w:val="28"/>
          <w:szCs w:val="28"/>
        </w:rPr>
        <w:t>получается</w:t>
      </w:r>
      <w:r w:rsidR="00B735AA">
        <w:rPr>
          <w:rFonts w:ascii="Times New Roman" w:hAnsi="Times New Roman"/>
          <w:sz w:val="28"/>
          <w:szCs w:val="28"/>
        </w:rPr>
        <w:t xml:space="preserve"> </w:t>
      </w:r>
      <w:r>
        <w:rPr>
          <w:rFonts w:ascii="Times New Roman" w:hAnsi="Times New Roman"/>
          <w:sz w:val="28"/>
          <w:szCs w:val="28"/>
        </w:rPr>
        <w:t>за</w:t>
      </w:r>
      <w:r w:rsidR="00B735AA">
        <w:rPr>
          <w:rFonts w:ascii="Times New Roman" w:hAnsi="Times New Roman"/>
          <w:sz w:val="28"/>
          <w:szCs w:val="28"/>
        </w:rPr>
        <w:t xml:space="preserve"> </w:t>
      </w:r>
      <w:r>
        <w:rPr>
          <w:rFonts w:ascii="Times New Roman" w:hAnsi="Times New Roman"/>
          <w:sz w:val="28"/>
          <w:szCs w:val="28"/>
        </w:rPr>
        <w:t>счет</w:t>
      </w:r>
      <w:r w:rsidR="00B735AA">
        <w:rPr>
          <w:rFonts w:ascii="Times New Roman" w:hAnsi="Times New Roman"/>
          <w:sz w:val="28"/>
          <w:szCs w:val="28"/>
        </w:rPr>
        <w:t xml:space="preserve"> </w:t>
      </w:r>
      <w:r>
        <w:rPr>
          <w:rFonts w:ascii="Times New Roman" w:hAnsi="Times New Roman"/>
          <w:sz w:val="28"/>
          <w:szCs w:val="28"/>
        </w:rPr>
        <w:t>преломления</w:t>
      </w:r>
      <w:r w:rsidR="00B735AA">
        <w:rPr>
          <w:rFonts w:ascii="Times New Roman" w:hAnsi="Times New Roman"/>
          <w:sz w:val="28"/>
          <w:szCs w:val="28"/>
        </w:rPr>
        <w:t xml:space="preserve"> </w:t>
      </w:r>
      <w:r>
        <w:rPr>
          <w:rFonts w:ascii="Times New Roman" w:hAnsi="Times New Roman"/>
          <w:sz w:val="28"/>
          <w:szCs w:val="28"/>
        </w:rPr>
        <w:t>отраженного</w:t>
      </w:r>
      <w:r w:rsidR="00B735AA">
        <w:rPr>
          <w:rFonts w:ascii="Times New Roman" w:hAnsi="Times New Roman"/>
          <w:sz w:val="28"/>
          <w:szCs w:val="28"/>
        </w:rPr>
        <w:t xml:space="preserve"> </w:t>
      </w:r>
      <w:r>
        <w:rPr>
          <w:rFonts w:ascii="Times New Roman" w:hAnsi="Times New Roman"/>
          <w:sz w:val="28"/>
          <w:szCs w:val="28"/>
        </w:rPr>
        <w:t>светового</w:t>
      </w:r>
      <w:r w:rsidR="00B735AA">
        <w:rPr>
          <w:rFonts w:ascii="Times New Roman" w:hAnsi="Times New Roman"/>
          <w:sz w:val="28"/>
          <w:szCs w:val="28"/>
        </w:rPr>
        <w:t xml:space="preserve"> </w:t>
      </w:r>
      <w:r>
        <w:rPr>
          <w:rFonts w:ascii="Times New Roman" w:hAnsi="Times New Roman"/>
          <w:sz w:val="28"/>
          <w:szCs w:val="28"/>
        </w:rPr>
        <w:t>луча.</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рамках</w:t>
      </w:r>
      <w:r w:rsidR="00B735AA">
        <w:rPr>
          <w:rFonts w:ascii="Times New Roman" w:hAnsi="Times New Roman"/>
          <w:sz w:val="28"/>
          <w:szCs w:val="28"/>
        </w:rPr>
        <w:t xml:space="preserve"> </w:t>
      </w:r>
      <w:r>
        <w:rPr>
          <w:rFonts w:ascii="Times New Roman" w:hAnsi="Times New Roman"/>
          <w:sz w:val="28"/>
          <w:szCs w:val="28"/>
        </w:rPr>
        <w:t>данного</w:t>
      </w:r>
      <w:r w:rsidR="00B735AA">
        <w:rPr>
          <w:rFonts w:ascii="Times New Roman" w:hAnsi="Times New Roman"/>
          <w:sz w:val="28"/>
          <w:szCs w:val="28"/>
        </w:rPr>
        <w:t xml:space="preserve"> </w:t>
      </w:r>
      <w:r>
        <w:rPr>
          <w:rFonts w:ascii="Times New Roman" w:hAnsi="Times New Roman"/>
          <w:sz w:val="28"/>
          <w:szCs w:val="28"/>
        </w:rPr>
        <w:t>исследования</w:t>
      </w:r>
      <w:r w:rsidR="00B735AA">
        <w:rPr>
          <w:rFonts w:ascii="Times New Roman" w:hAnsi="Times New Roman"/>
          <w:sz w:val="28"/>
          <w:szCs w:val="28"/>
        </w:rPr>
        <w:t xml:space="preserve"> </w:t>
      </w:r>
      <w:r>
        <w:rPr>
          <w:rFonts w:ascii="Times New Roman" w:hAnsi="Times New Roman"/>
          <w:sz w:val="28"/>
          <w:szCs w:val="28"/>
        </w:rPr>
        <w:t>применены</w:t>
      </w:r>
      <w:r w:rsidR="00B735AA">
        <w:rPr>
          <w:rFonts w:ascii="Times New Roman" w:hAnsi="Times New Roman"/>
          <w:sz w:val="28"/>
          <w:szCs w:val="28"/>
        </w:rPr>
        <w:t xml:space="preserve"> </w:t>
      </w:r>
      <w:r>
        <w:rPr>
          <w:rFonts w:ascii="Times New Roman" w:hAnsi="Times New Roman"/>
          <w:sz w:val="28"/>
          <w:szCs w:val="28"/>
        </w:rPr>
        <w:t>металлографические</w:t>
      </w:r>
      <w:r w:rsidR="00B735AA">
        <w:rPr>
          <w:rFonts w:ascii="Times New Roman" w:hAnsi="Times New Roman"/>
          <w:sz w:val="28"/>
          <w:szCs w:val="28"/>
        </w:rPr>
        <w:t xml:space="preserve"> </w:t>
      </w:r>
      <w:r>
        <w:rPr>
          <w:rFonts w:ascii="Times New Roman" w:hAnsi="Times New Roman"/>
          <w:sz w:val="28"/>
          <w:szCs w:val="28"/>
        </w:rPr>
        <w:t>микроскопы</w:t>
      </w:r>
      <w:r w:rsidR="00B735AA">
        <w:rPr>
          <w:rFonts w:ascii="Times New Roman" w:hAnsi="Times New Roman"/>
          <w:sz w:val="28"/>
          <w:szCs w:val="28"/>
        </w:rPr>
        <w:t xml:space="preserve"> </w:t>
      </w:r>
      <w:r w:rsidRPr="00F15690">
        <w:rPr>
          <w:rFonts w:ascii="Times New Roman" w:hAnsi="Times New Roman"/>
          <w:sz w:val="28"/>
          <w:szCs w:val="28"/>
        </w:rPr>
        <w:t>Leica</w:t>
      </w:r>
      <w:r w:rsidR="00B735AA">
        <w:rPr>
          <w:rFonts w:ascii="Times New Roman" w:hAnsi="Times New Roman"/>
          <w:sz w:val="28"/>
          <w:szCs w:val="28"/>
        </w:rPr>
        <w:t xml:space="preserve"> </w:t>
      </w:r>
      <w:r w:rsidRPr="00F15690">
        <w:rPr>
          <w:rFonts w:ascii="Times New Roman" w:hAnsi="Times New Roman"/>
          <w:sz w:val="28"/>
          <w:szCs w:val="28"/>
        </w:rPr>
        <w:t>DM</w:t>
      </w:r>
      <w:r w:rsidR="00B735AA">
        <w:rPr>
          <w:rFonts w:ascii="Times New Roman" w:hAnsi="Times New Roman"/>
          <w:sz w:val="28"/>
          <w:szCs w:val="28"/>
        </w:rPr>
        <w:t xml:space="preserve"> </w:t>
      </w:r>
      <w:r w:rsidRPr="00F15690">
        <w:rPr>
          <w:rFonts w:ascii="Times New Roman" w:hAnsi="Times New Roman"/>
          <w:sz w:val="28"/>
          <w:szCs w:val="28"/>
        </w:rPr>
        <w:t>ILM</w:t>
      </w:r>
      <w:r w:rsidR="00B735AA">
        <w:rPr>
          <w:rFonts w:ascii="Times New Roman" w:hAnsi="Times New Roman"/>
          <w:sz w:val="28"/>
          <w:szCs w:val="28"/>
        </w:rPr>
        <w:t xml:space="preserve"> </w:t>
      </w:r>
      <w:r>
        <w:rPr>
          <w:rFonts w:ascii="Times New Roman" w:hAnsi="Times New Roman"/>
          <w:sz w:val="28"/>
          <w:szCs w:val="28"/>
        </w:rPr>
        <w:t>и</w:t>
      </w:r>
      <w:r w:rsidR="00B735AA">
        <w:rPr>
          <w:rFonts w:ascii="Times New Roman" w:hAnsi="Times New Roman"/>
          <w:sz w:val="28"/>
          <w:szCs w:val="28"/>
          <w:lang w:val="ru-RU"/>
        </w:rPr>
        <w:t xml:space="preserve"> </w:t>
      </w:r>
      <w:r w:rsidRPr="00F15690">
        <w:rPr>
          <w:rFonts w:ascii="Times New Roman" w:hAnsi="Times New Roman"/>
          <w:sz w:val="28"/>
          <w:szCs w:val="28"/>
        </w:rPr>
        <w:t>Neophot</w:t>
      </w:r>
      <w:r w:rsidR="00B735AA">
        <w:rPr>
          <w:rFonts w:ascii="Times New Roman" w:hAnsi="Times New Roman"/>
          <w:sz w:val="28"/>
          <w:szCs w:val="28"/>
        </w:rPr>
        <w:t xml:space="preserve"> </w:t>
      </w:r>
      <w:r w:rsidRPr="00F15690">
        <w:rPr>
          <w:rFonts w:ascii="Times New Roman" w:hAnsi="Times New Roman"/>
          <w:sz w:val="28"/>
          <w:szCs w:val="28"/>
        </w:rPr>
        <w:t>32</w:t>
      </w:r>
      <w:r w:rsidR="00B735AA">
        <w:rPr>
          <w:rFonts w:ascii="Times New Roman" w:hAnsi="Times New Roman"/>
          <w:sz w:val="28"/>
          <w:szCs w:val="28"/>
        </w:rPr>
        <w:t xml:space="preserve"> </w:t>
      </w:r>
      <w:r>
        <w:rPr>
          <w:rFonts w:ascii="Times New Roman" w:hAnsi="Times New Roman"/>
          <w:sz w:val="28"/>
          <w:szCs w:val="28"/>
        </w:rPr>
        <w:t>для</w:t>
      </w:r>
      <w:r w:rsidR="00B735AA">
        <w:rPr>
          <w:rFonts w:ascii="Times New Roman" w:hAnsi="Times New Roman"/>
          <w:sz w:val="28"/>
          <w:szCs w:val="28"/>
        </w:rPr>
        <w:t xml:space="preserve"> </w:t>
      </w:r>
      <w:r w:rsidRPr="00FB1CD1">
        <w:rPr>
          <w:rFonts w:ascii="Times New Roman" w:hAnsi="Times New Roman"/>
          <w:sz w:val="28"/>
          <w:szCs w:val="28"/>
        </w:rPr>
        <w:t>изучения</w:t>
      </w:r>
      <w:r w:rsidR="00B735AA">
        <w:rPr>
          <w:rFonts w:ascii="Times New Roman" w:hAnsi="Times New Roman"/>
          <w:sz w:val="28"/>
          <w:szCs w:val="28"/>
        </w:rPr>
        <w:t xml:space="preserve"> </w:t>
      </w:r>
      <w:r w:rsidRPr="00FB1CD1">
        <w:rPr>
          <w:rFonts w:ascii="Times New Roman" w:hAnsi="Times New Roman"/>
          <w:sz w:val="28"/>
          <w:szCs w:val="28"/>
        </w:rPr>
        <w:t>микродефект</w:t>
      </w:r>
      <w:r>
        <w:rPr>
          <w:rFonts w:ascii="Times New Roman" w:hAnsi="Times New Roman"/>
          <w:sz w:val="28"/>
          <w:szCs w:val="28"/>
        </w:rPr>
        <w:t>ов</w:t>
      </w:r>
      <w:r w:rsidR="00B735AA">
        <w:rPr>
          <w:rFonts w:ascii="Times New Roman" w:hAnsi="Times New Roman"/>
          <w:sz w:val="28"/>
          <w:szCs w:val="28"/>
        </w:rPr>
        <w:t xml:space="preserve"> </w:t>
      </w:r>
      <w:r w:rsidRPr="00FB1CD1">
        <w:rPr>
          <w:rFonts w:ascii="Times New Roman" w:hAnsi="Times New Roman"/>
          <w:sz w:val="28"/>
          <w:szCs w:val="28"/>
        </w:rPr>
        <w:t>поверхности</w:t>
      </w:r>
      <w:r w:rsidR="00B735AA">
        <w:rPr>
          <w:rFonts w:ascii="Times New Roman" w:hAnsi="Times New Roman"/>
          <w:sz w:val="28"/>
          <w:szCs w:val="28"/>
        </w:rPr>
        <w:t xml:space="preserve"> </w:t>
      </w:r>
      <w:r w:rsidRPr="00FB1CD1">
        <w:rPr>
          <w:rFonts w:ascii="Times New Roman" w:hAnsi="Times New Roman"/>
          <w:sz w:val="28"/>
          <w:szCs w:val="28"/>
        </w:rPr>
        <w:t>и</w:t>
      </w:r>
      <w:r w:rsidR="00B735AA">
        <w:rPr>
          <w:rFonts w:ascii="Times New Roman" w:hAnsi="Times New Roman"/>
          <w:sz w:val="28"/>
          <w:szCs w:val="28"/>
        </w:rPr>
        <w:t xml:space="preserve"> </w:t>
      </w:r>
      <w:r w:rsidRPr="00FB1CD1">
        <w:rPr>
          <w:rFonts w:ascii="Times New Roman" w:hAnsi="Times New Roman"/>
          <w:sz w:val="28"/>
          <w:szCs w:val="28"/>
        </w:rPr>
        <w:t>зер</w:t>
      </w:r>
      <w:r>
        <w:rPr>
          <w:rFonts w:ascii="Times New Roman" w:hAnsi="Times New Roman"/>
          <w:sz w:val="28"/>
          <w:szCs w:val="28"/>
        </w:rPr>
        <w:t>ен</w:t>
      </w:r>
      <w:r w:rsidR="00B735AA">
        <w:rPr>
          <w:rFonts w:ascii="Times New Roman" w:hAnsi="Times New Roman"/>
          <w:sz w:val="28"/>
          <w:szCs w:val="28"/>
        </w:rPr>
        <w:t xml:space="preserve"> </w:t>
      </w:r>
      <w:r>
        <w:rPr>
          <w:rFonts w:ascii="Times New Roman" w:hAnsi="Times New Roman"/>
          <w:sz w:val="28"/>
          <w:szCs w:val="28"/>
        </w:rPr>
        <w:t>титановых</w:t>
      </w:r>
      <w:r w:rsidR="00B735AA">
        <w:rPr>
          <w:rFonts w:ascii="Times New Roman" w:hAnsi="Times New Roman"/>
          <w:sz w:val="28"/>
          <w:szCs w:val="28"/>
        </w:rPr>
        <w:t xml:space="preserve"> </w:t>
      </w:r>
      <w:r w:rsidRPr="00FB1CD1">
        <w:rPr>
          <w:rFonts w:ascii="Times New Roman" w:hAnsi="Times New Roman"/>
          <w:sz w:val="28"/>
          <w:szCs w:val="28"/>
        </w:rPr>
        <w:t>сплавов</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используемых</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данном</w:t>
      </w:r>
      <w:r w:rsidR="00B735AA">
        <w:rPr>
          <w:rFonts w:ascii="Times New Roman" w:hAnsi="Times New Roman"/>
          <w:sz w:val="28"/>
          <w:szCs w:val="28"/>
        </w:rPr>
        <w:t xml:space="preserve"> </w:t>
      </w:r>
      <w:r>
        <w:rPr>
          <w:rFonts w:ascii="Times New Roman" w:hAnsi="Times New Roman"/>
          <w:sz w:val="28"/>
          <w:szCs w:val="28"/>
        </w:rPr>
        <w:t>исследовании</w:t>
      </w:r>
      <w:r w:rsidRPr="00FB1CD1">
        <w:rPr>
          <w:rFonts w:ascii="Times New Roman" w:hAnsi="Times New Roman"/>
          <w:sz w:val="28"/>
          <w:szCs w:val="28"/>
        </w:rPr>
        <w:t>.</w:t>
      </w:r>
      <w:r w:rsidR="00B735AA">
        <w:rPr>
          <w:rFonts w:ascii="Times New Roman" w:hAnsi="Times New Roman"/>
          <w:sz w:val="28"/>
          <w:szCs w:val="28"/>
          <w:lang w:val="ru-RU"/>
        </w:rPr>
        <w:t xml:space="preserve"> </w:t>
      </w:r>
      <w:r w:rsidRPr="00E92EBB">
        <w:rPr>
          <w:rFonts w:ascii="Times New Roman" w:hAnsi="Times New Roman"/>
          <w:sz w:val="28"/>
          <w:szCs w:val="28"/>
        </w:rPr>
        <w:t>Подготавливались</w:t>
      </w:r>
      <w:r w:rsidR="00B735AA">
        <w:rPr>
          <w:rFonts w:ascii="Times New Roman" w:hAnsi="Times New Roman"/>
          <w:sz w:val="28"/>
          <w:szCs w:val="28"/>
        </w:rPr>
        <w:t xml:space="preserve"> </w:t>
      </w:r>
      <w:r w:rsidRPr="00E92EBB">
        <w:rPr>
          <w:rFonts w:ascii="Times New Roman" w:hAnsi="Times New Roman"/>
          <w:sz w:val="28"/>
          <w:szCs w:val="28"/>
        </w:rPr>
        <w:t>шлифы</w:t>
      </w:r>
      <w:r w:rsidR="00B735AA">
        <w:rPr>
          <w:rFonts w:ascii="Times New Roman" w:hAnsi="Times New Roman"/>
          <w:sz w:val="28"/>
          <w:szCs w:val="28"/>
        </w:rPr>
        <w:t xml:space="preserve"> </w:t>
      </w:r>
      <w:r w:rsidRPr="00E92EBB">
        <w:rPr>
          <w:rFonts w:ascii="Times New Roman" w:hAnsi="Times New Roman"/>
          <w:sz w:val="28"/>
          <w:szCs w:val="28"/>
        </w:rPr>
        <w:t>путем</w:t>
      </w:r>
      <w:r w:rsidR="00B735AA">
        <w:rPr>
          <w:rFonts w:ascii="Times New Roman" w:hAnsi="Times New Roman"/>
          <w:sz w:val="28"/>
          <w:szCs w:val="28"/>
        </w:rPr>
        <w:t xml:space="preserve"> </w:t>
      </w:r>
      <w:r w:rsidRPr="00E92EBB">
        <w:rPr>
          <w:rFonts w:ascii="Times New Roman" w:hAnsi="Times New Roman"/>
          <w:sz w:val="28"/>
          <w:szCs w:val="28"/>
        </w:rPr>
        <w:t>последовательной</w:t>
      </w:r>
      <w:r w:rsidR="00B735AA">
        <w:rPr>
          <w:rFonts w:ascii="Times New Roman" w:hAnsi="Times New Roman"/>
          <w:sz w:val="28"/>
          <w:szCs w:val="28"/>
        </w:rPr>
        <w:t xml:space="preserve"> </w:t>
      </w:r>
      <w:r w:rsidRPr="00E92EBB">
        <w:rPr>
          <w:rFonts w:ascii="Times New Roman" w:hAnsi="Times New Roman"/>
          <w:sz w:val="28"/>
          <w:szCs w:val="28"/>
        </w:rPr>
        <w:t>шлифовки</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абразивной</w:t>
      </w:r>
      <w:r w:rsidR="00B735AA">
        <w:rPr>
          <w:rFonts w:ascii="Times New Roman" w:hAnsi="Times New Roman"/>
          <w:sz w:val="28"/>
          <w:szCs w:val="28"/>
        </w:rPr>
        <w:t xml:space="preserve"> </w:t>
      </w:r>
      <w:r w:rsidRPr="00E92EBB">
        <w:rPr>
          <w:rFonts w:ascii="Times New Roman" w:hAnsi="Times New Roman"/>
          <w:sz w:val="28"/>
          <w:szCs w:val="28"/>
        </w:rPr>
        <w:t>бумаге</w:t>
      </w:r>
      <w:r w:rsidR="00B735AA">
        <w:rPr>
          <w:rFonts w:ascii="Times New Roman" w:hAnsi="Times New Roman"/>
          <w:sz w:val="28"/>
          <w:szCs w:val="28"/>
        </w:rPr>
        <w:t xml:space="preserve"> </w:t>
      </w:r>
      <w:r w:rsidRPr="00E92EBB">
        <w:rPr>
          <w:rFonts w:ascii="Times New Roman" w:hAnsi="Times New Roman"/>
          <w:sz w:val="28"/>
          <w:szCs w:val="28"/>
        </w:rPr>
        <w:t>из</w:t>
      </w:r>
      <w:r w:rsidR="00B735AA">
        <w:rPr>
          <w:rFonts w:ascii="Times New Roman" w:hAnsi="Times New Roman"/>
          <w:sz w:val="28"/>
          <w:szCs w:val="28"/>
        </w:rPr>
        <w:t xml:space="preserve"> </w:t>
      </w:r>
      <w:r w:rsidRPr="00E92EBB">
        <w:rPr>
          <w:rFonts w:ascii="Times New Roman" w:hAnsi="Times New Roman"/>
          <w:sz w:val="28"/>
          <w:szCs w:val="28"/>
        </w:rPr>
        <w:t>карбида</w:t>
      </w:r>
      <w:r w:rsidR="00B735AA">
        <w:rPr>
          <w:rFonts w:ascii="Times New Roman" w:hAnsi="Times New Roman"/>
          <w:sz w:val="28"/>
          <w:szCs w:val="28"/>
        </w:rPr>
        <w:t xml:space="preserve"> </w:t>
      </w:r>
      <w:r w:rsidRPr="00E92EBB">
        <w:rPr>
          <w:rFonts w:ascii="Times New Roman" w:hAnsi="Times New Roman"/>
          <w:sz w:val="28"/>
          <w:szCs w:val="28"/>
        </w:rPr>
        <w:t>кремния</w:t>
      </w:r>
      <w:r w:rsidR="00B735AA">
        <w:rPr>
          <w:rFonts w:ascii="Times New Roman" w:hAnsi="Times New Roman"/>
          <w:sz w:val="28"/>
          <w:szCs w:val="28"/>
        </w:rPr>
        <w:t xml:space="preserve"> </w:t>
      </w:r>
      <w:r w:rsidRPr="00E92EBB">
        <w:rPr>
          <w:rFonts w:ascii="Times New Roman" w:hAnsi="Times New Roman"/>
          <w:sz w:val="28"/>
          <w:szCs w:val="28"/>
        </w:rPr>
        <w:t>и</w:t>
      </w:r>
      <w:r w:rsidR="00B735AA">
        <w:rPr>
          <w:rFonts w:ascii="Times New Roman" w:hAnsi="Times New Roman"/>
          <w:sz w:val="28"/>
          <w:szCs w:val="28"/>
        </w:rPr>
        <w:t xml:space="preserve"> </w:t>
      </w:r>
      <w:r w:rsidRPr="00E92EBB">
        <w:rPr>
          <w:rFonts w:ascii="Times New Roman" w:hAnsi="Times New Roman"/>
          <w:sz w:val="28"/>
          <w:szCs w:val="28"/>
        </w:rPr>
        <w:t>полировки</w:t>
      </w:r>
      <w:r w:rsidR="00B735AA">
        <w:rPr>
          <w:rFonts w:ascii="Times New Roman" w:hAnsi="Times New Roman"/>
          <w:sz w:val="28"/>
          <w:szCs w:val="28"/>
        </w:rPr>
        <w:t xml:space="preserve"> </w:t>
      </w:r>
      <w:r w:rsidRPr="00E92EBB">
        <w:rPr>
          <w:rFonts w:ascii="Times New Roman" w:hAnsi="Times New Roman"/>
          <w:sz w:val="28"/>
          <w:szCs w:val="28"/>
        </w:rPr>
        <w:t>на</w:t>
      </w:r>
      <w:r w:rsidR="00B735AA">
        <w:rPr>
          <w:rFonts w:ascii="Times New Roman" w:hAnsi="Times New Roman"/>
          <w:sz w:val="28"/>
          <w:szCs w:val="28"/>
        </w:rPr>
        <w:t xml:space="preserve"> </w:t>
      </w:r>
      <w:r w:rsidRPr="00E92EBB">
        <w:rPr>
          <w:rFonts w:ascii="Times New Roman" w:hAnsi="Times New Roman"/>
          <w:sz w:val="28"/>
          <w:szCs w:val="28"/>
        </w:rPr>
        <w:t>алмазных</w:t>
      </w:r>
      <w:r w:rsidR="00B735AA">
        <w:rPr>
          <w:rFonts w:ascii="Times New Roman" w:hAnsi="Times New Roman"/>
          <w:sz w:val="28"/>
          <w:szCs w:val="28"/>
        </w:rPr>
        <w:t xml:space="preserve"> </w:t>
      </w:r>
      <w:r w:rsidRPr="00E92EBB">
        <w:rPr>
          <w:rFonts w:ascii="Times New Roman" w:hAnsi="Times New Roman"/>
          <w:sz w:val="28"/>
          <w:szCs w:val="28"/>
        </w:rPr>
        <w:t>пастах.</w:t>
      </w:r>
      <w:r w:rsidR="00B735AA">
        <w:rPr>
          <w:rFonts w:ascii="Times New Roman" w:hAnsi="Times New Roman"/>
          <w:sz w:val="28"/>
          <w:szCs w:val="28"/>
        </w:rPr>
        <w:t xml:space="preserve"> </w:t>
      </w:r>
    </w:p>
    <w:p w:rsidR="00B30B4C" w:rsidRPr="00FB1CD1" w:rsidRDefault="00B30B4C" w:rsidP="00B30B4C">
      <w:pPr>
        <w:spacing w:after="0" w:line="240" w:lineRule="auto"/>
        <w:ind w:firstLine="708"/>
        <w:jc w:val="both"/>
        <w:rPr>
          <w:rFonts w:ascii="Times New Roman" w:hAnsi="Times New Roman"/>
          <w:sz w:val="28"/>
          <w:szCs w:val="28"/>
        </w:rPr>
      </w:pPr>
    </w:p>
    <w:p w:rsidR="00B30B4C" w:rsidRPr="00C73936" w:rsidRDefault="002F7EA7" w:rsidP="00B30B4C">
      <w:pPr>
        <w:spacing w:after="0" w:line="240" w:lineRule="auto"/>
        <w:ind w:firstLine="708"/>
        <w:jc w:val="both"/>
        <w:rPr>
          <w:rFonts w:ascii="Times New Roman" w:hAnsi="Times New Roman"/>
          <w:b/>
          <w:sz w:val="28"/>
          <w:szCs w:val="28"/>
        </w:rPr>
      </w:pPr>
      <w:r>
        <w:rPr>
          <w:rFonts w:ascii="Times New Roman" w:hAnsi="Times New Roman"/>
          <w:b/>
          <w:sz w:val="28"/>
          <w:szCs w:val="28"/>
        </w:rPr>
        <w:t>2.6</w:t>
      </w:r>
      <w:r w:rsidR="00B30B4C" w:rsidRPr="00C73936">
        <w:rPr>
          <w:rFonts w:ascii="Times New Roman" w:hAnsi="Times New Roman"/>
          <w:b/>
          <w:sz w:val="28"/>
          <w:szCs w:val="28"/>
        </w:rPr>
        <w:t>.2</w:t>
      </w:r>
      <w:r w:rsidR="00B735AA">
        <w:rPr>
          <w:rFonts w:ascii="Times New Roman" w:hAnsi="Times New Roman"/>
          <w:b/>
          <w:sz w:val="28"/>
          <w:szCs w:val="28"/>
        </w:rPr>
        <w:t xml:space="preserve"> </w:t>
      </w:r>
      <w:r w:rsidR="00B30B4C" w:rsidRPr="00C73936">
        <w:rPr>
          <w:rFonts w:ascii="Times New Roman" w:hAnsi="Times New Roman"/>
          <w:b/>
          <w:sz w:val="28"/>
          <w:szCs w:val="28"/>
        </w:rPr>
        <w:t>Метод</w:t>
      </w:r>
      <w:r w:rsidR="00B735AA">
        <w:rPr>
          <w:rFonts w:ascii="Times New Roman" w:hAnsi="Times New Roman"/>
          <w:b/>
          <w:sz w:val="28"/>
          <w:szCs w:val="28"/>
        </w:rPr>
        <w:t xml:space="preserve"> </w:t>
      </w:r>
      <w:r w:rsidR="00B30B4C" w:rsidRPr="00C73936">
        <w:rPr>
          <w:rFonts w:ascii="Times New Roman" w:hAnsi="Times New Roman"/>
          <w:b/>
          <w:sz w:val="28"/>
          <w:szCs w:val="28"/>
        </w:rPr>
        <w:t>сканирующей</w:t>
      </w:r>
      <w:r w:rsidR="00B735AA">
        <w:rPr>
          <w:rFonts w:ascii="Times New Roman" w:hAnsi="Times New Roman"/>
          <w:b/>
          <w:sz w:val="28"/>
          <w:szCs w:val="28"/>
        </w:rPr>
        <w:t xml:space="preserve"> </w:t>
      </w:r>
      <w:r w:rsidR="00B30B4C" w:rsidRPr="00C73936">
        <w:rPr>
          <w:rFonts w:ascii="Times New Roman" w:hAnsi="Times New Roman"/>
          <w:b/>
          <w:sz w:val="28"/>
          <w:szCs w:val="28"/>
        </w:rPr>
        <w:t>электронной</w:t>
      </w:r>
      <w:r w:rsidR="00B735AA">
        <w:rPr>
          <w:rFonts w:ascii="Times New Roman" w:hAnsi="Times New Roman"/>
          <w:b/>
          <w:sz w:val="28"/>
          <w:szCs w:val="28"/>
        </w:rPr>
        <w:t xml:space="preserve"> </w:t>
      </w:r>
      <w:r w:rsidR="00B30B4C" w:rsidRPr="00C73936">
        <w:rPr>
          <w:rFonts w:ascii="Times New Roman" w:hAnsi="Times New Roman"/>
          <w:b/>
          <w:sz w:val="28"/>
          <w:szCs w:val="28"/>
        </w:rPr>
        <w:t>микроскопии</w:t>
      </w:r>
      <w:r w:rsidR="00B735AA">
        <w:rPr>
          <w:rFonts w:ascii="Times New Roman" w:hAnsi="Times New Roman"/>
          <w:b/>
          <w:sz w:val="28"/>
          <w:szCs w:val="28"/>
        </w:rPr>
        <w:t xml:space="preserve"> </w:t>
      </w:r>
    </w:p>
    <w:p w:rsidR="00B30B4C" w:rsidRPr="00323F6C" w:rsidRDefault="00B30B4C" w:rsidP="00B30B4C">
      <w:pPr>
        <w:spacing w:after="0" w:line="240" w:lineRule="auto"/>
        <w:ind w:firstLine="708"/>
        <w:jc w:val="both"/>
        <w:rPr>
          <w:rFonts w:ascii="Times New Roman" w:hAnsi="Times New Roman"/>
          <w:sz w:val="28"/>
          <w:szCs w:val="28"/>
        </w:rPr>
      </w:pPr>
      <w:r w:rsidRPr="00323F6C">
        <w:rPr>
          <w:rFonts w:ascii="Times New Roman" w:hAnsi="Times New Roman"/>
          <w:sz w:val="28"/>
          <w:szCs w:val="28"/>
        </w:rPr>
        <w:t>Сканирующая</w:t>
      </w:r>
      <w:r w:rsidR="00B735AA">
        <w:rPr>
          <w:rFonts w:ascii="Times New Roman" w:hAnsi="Times New Roman"/>
          <w:sz w:val="28"/>
          <w:szCs w:val="28"/>
        </w:rPr>
        <w:t xml:space="preserve"> </w:t>
      </w:r>
      <w:r w:rsidRPr="00323F6C">
        <w:rPr>
          <w:rFonts w:ascii="Times New Roman" w:hAnsi="Times New Roman"/>
          <w:sz w:val="28"/>
          <w:szCs w:val="28"/>
        </w:rPr>
        <w:t>электронная</w:t>
      </w:r>
      <w:r w:rsidR="00B735AA">
        <w:rPr>
          <w:rFonts w:ascii="Times New Roman" w:hAnsi="Times New Roman"/>
          <w:sz w:val="28"/>
          <w:szCs w:val="28"/>
        </w:rPr>
        <w:t xml:space="preserve"> </w:t>
      </w:r>
      <w:r w:rsidRPr="00323F6C">
        <w:rPr>
          <w:rFonts w:ascii="Times New Roman" w:hAnsi="Times New Roman"/>
          <w:sz w:val="28"/>
          <w:szCs w:val="28"/>
        </w:rPr>
        <w:t>микроскопия</w:t>
      </w:r>
      <w:r w:rsidR="00B735AA">
        <w:rPr>
          <w:rFonts w:ascii="Times New Roman" w:hAnsi="Times New Roman"/>
          <w:sz w:val="28"/>
          <w:szCs w:val="28"/>
        </w:rPr>
        <w:t xml:space="preserve"> </w:t>
      </w:r>
      <w:r w:rsidRPr="00323F6C">
        <w:rPr>
          <w:rFonts w:ascii="Times New Roman" w:hAnsi="Times New Roman"/>
          <w:sz w:val="28"/>
          <w:szCs w:val="28"/>
        </w:rPr>
        <w:t>является</w:t>
      </w:r>
      <w:r w:rsidR="00B735AA">
        <w:rPr>
          <w:rFonts w:ascii="Times New Roman" w:hAnsi="Times New Roman"/>
          <w:sz w:val="28"/>
          <w:szCs w:val="28"/>
        </w:rPr>
        <w:t xml:space="preserve"> </w:t>
      </w:r>
      <w:r w:rsidRPr="00323F6C">
        <w:rPr>
          <w:rFonts w:ascii="Times New Roman" w:hAnsi="Times New Roman"/>
          <w:sz w:val="28"/>
          <w:szCs w:val="28"/>
        </w:rPr>
        <w:t>одним</w:t>
      </w:r>
      <w:r w:rsidR="00B735AA">
        <w:rPr>
          <w:rFonts w:ascii="Times New Roman" w:hAnsi="Times New Roman"/>
          <w:sz w:val="28"/>
          <w:szCs w:val="28"/>
        </w:rPr>
        <w:t xml:space="preserve"> </w:t>
      </w:r>
      <w:r w:rsidRPr="00323F6C">
        <w:rPr>
          <w:rFonts w:ascii="Times New Roman" w:hAnsi="Times New Roman"/>
          <w:sz w:val="28"/>
          <w:szCs w:val="28"/>
        </w:rPr>
        <w:t>из</w:t>
      </w:r>
      <w:r w:rsidR="00B735AA">
        <w:rPr>
          <w:rFonts w:ascii="Times New Roman" w:hAnsi="Times New Roman"/>
          <w:sz w:val="28"/>
          <w:szCs w:val="28"/>
        </w:rPr>
        <w:t xml:space="preserve"> </w:t>
      </w:r>
      <w:r w:rsidRPr="00323F6C">
        <w:rPr>
          <w:rFonts w:ascii="Times New Roman" w:hAnsi="Times New Roman"/>
          <w:sz w:val="28"/>
          <w:szCs w:val="28"/>
        </w:rPr>
        <w:t>хорошо</w:t>
      </w:r>
      <w:r w:rsidR="00B735AA">
        <w:rPr>
          <w:rFonts w:ascii="Times New Roman" w:hAnsi="Times New Roman"/>
          <w:sz w:val="28"/>
          <w:szCs w:val="28"/>
        </w:rPr>
        <w:t xml:space="preserve"> </w:t>
      </w:r>
      <w:r w:rsidRPr="00323F6C">
        <w:rPr>
          <w:rFonts w:ascii="Times New Roman" w:hAnsi="Times New Roman"/>
          <w:sz w:val="28"/>
          <w:szCs w:val="28"/>
        </w:rPr>
        <w:t>известных</w:t>
      </w:r>
      <w:r w:rsidR="00B735AA">
        <w:rPr>
          <w:rFonts w:ascii="Times New Roman" w:hAnsi="Times New Roman"/>
          <w:sz w:val="28"/>
          <w:szCs w:val="28"/>
        </w:rPr>
        <w:t xml:space="preserve"> </w:t>
      </w:r>
      <w:r w:rsidRPr="00323F6C">
        <w:rPr>
          <w:rFonts w:ascii="Times New Roman" w:hAnsi="Times New Roman"/>
          <w:sz w:val="28"/>
          <w:szCs w:val="28"/>
        </w:rPr>
        <w:t>аналитических</w:t>
      </w:r>
      <w:r w:rsidR="00B735AA">
        <w:rPr>
          <w:rFonts w:ascii="Times New Roman" w:hAnsi="Times New Roman"/>
          <w:sz w:val="28"/>
          <w:szCs w:val="28"/>
        </w:rPr>
        <w:t xml:space="preserve"> </w:t>
      </w:r>
      <w:r w:rsidRPr="00323F6C">
        <w:rPr>
          <w:rFonts w:ascii="Times New Roman" w:hAnsi="Times New Roman"/>
          <w:sz w:val="28"/>
          <w:szCs w:val="28"/>
        </w:rPr>
        <w:t>методов</w:t>
      </w:r>
      <w:r w:rsidR="00B735AA">
        <w:rPr>
          <w:rFonts w:ascii="Times New Roman" w:hAnsi="Times New Roman"/>
          <w:sz w:val="28"/>
          <w:szCs w:val="28"/>
        </w:rPr>
        <w:t xml:space="preserve"> </w:t>
      </w:r>
      <w:r w:rsidRPr="00323F6C">
        <w:rPr>
          <w:rFonts w:ascii="Times New Roman" w:hAnsi="Times New Roman"/>
          <w:sz w:val="28"/>
          <w:szCs w:val="28"/>
        </w:rPr>
        <w:t>с</w:t>
      </w:r>
      <w:r w:rsidR="00B735AA">
        <w:rPr>
          <w:rFonts w:ascii="Times New Roman" w:hAnsi="Times New Roman"/>
          <w:sz w:val="28"/>
          <w:szCs w:val="28"/>
        </w:rPr>
        <w:t xml:space="preserve"> </w:t>
      </w:r>
      <w:r w:rsidRPr="00323F6C">
        <w:rPr>
          <w:rFonts w:ascii="Times New Roman" w:hAnsi="Times New Roman"/>
          <w:sz w:val="28"/>
          <w:szCs w:val="28"/>
        </w:rPr>
        <w:t>высоким</w:t>
      </w:r>
      <w:r w:rsidR="00B735AA">
        <w:rPr>
          <w:rFonts w:ascii="Times New Roman" w:hAnsi="Times New Roman"/>
          <w:sz w:val="28"/>
          <w:szCs w:val="28"/>
        </w:rPr>
        <w:t xml:space="preserve"> </w:t>
      </w:r>
      <w:r w:rsidRPr="00323F6C">
        <w:rPr>
          <w:rFonts w:ascii="Times New Roman" w:hAnsi="Times New Roman"/>
          <w:sz w:val="28"/>
          <w:szCs w:val="28"/>
        </w:rPr>
        <w:t>разрешением.</w:t>
      </w:r>
      <w:r w:rsidR="00B735AA">
        <w:rPr>
          <w:rFonts w:ascii="Times New Roman" w:hAnsi="Times New Roman"/>
          <w:sz w:val="28"/>
          <w:szCs w:val="28"/>
        </w:rPr>
        <w:t xml:space="preserve"> </w:t>
      </w:r>
      <w:r w:rsidRPr="00323F6C">
        <w:rPr>
          <w:rFonts w:ascii="Times New Roman" w:hAnsi="Times New Roman"/>
          <w:sz w:val="28"/>
          <w:szCs w:val="28"/>
        </w:rPr>
        <w:t>В</w:t>
      </w:r>
      <w:r w:rsidR="00B735AA">
        <w:rPr>
          <w:rFonts w:ascii="Times New Roman" w:hAnsi="Times New Roman"/>
          <w:sz w:val="28"/>
          <w:szCs w:val="28"/>
        </w:rPr>
        <w:t xml:space="preserve"> </w:t>
      </w:r>
      <w:r w:rsidRPr="00323F6C">
        <w:rPr>
          <w:rFonts w:ascii="Times New Roman" w:hAnsi="Times New Roman"/>
          <w:sz w:val="28"/>
          <w:szCs w:val="28"/>
        </w:rPr>
        <w:t>СЭМ</w:t>
      </w:r>
      <w:r w:rsidR="00B735AA">
        <w:rPr>
          <w:rFonts w:ascii="Times New Roman" w:hAnsi="Times New Roman"/>
          <w:sz w:val="28"/>
          <w:szCs w:val="28"/>
        </w:rPr>
        <w:t xml:space="preserve"> </w:t>
      </w:r>
      <w:r w:rsidRPr="00323F6C">
        <w:rPr>
          <w:rFonts w:ascii="Times New Roman" w:hAnsi="Times New Roman"/>
          <w:sz w:val="28"/>
          <w:szCs w:val="28"/>
        </w:rPr>
        <w:t>используется</w:t>
      </w:r>
      <w:r w:rsidR="00B735AA">
        <w:rPr>
          <w:rFonts w:ascii="Times New Roman" w:hAnsi="Times New Roman"/>
          <w:sz w:val="28"/>
          <w:szCs w:val="28"/>
        </w:rPr>
        <w:t xml:space="preserve"> </w:t>
      </w:r>
      <w:r w:rsidRPr="00323F6C">
        <w:rPr>
          <w:rFonts w:ascii="Times New Roman" w:hAnsi="Times New Roman"/>
          <w:sz w:val="28"/>
          <w:szCs w:val="28"/>
        </w:rPr>
        <w:t>сфокусированный</w:t>
      </w:r>
      <w:r w:rsidR="00B735AA">
        <w:rPr>
          <w:rFonts w:ascii="Times New Roman" w:hAnsi="Times New Roman"/>
          <w:sz w:val="28"/>
          <w:szCs w:val="28"/>
        </w:rPr>
        <w:t xml:space="preserve"> </w:t>
      </w:r>
      <w:r w:rsidRPr="00323F6C">
        <w:rPr>
          <w:rFonts w:ascii="Times New Roman" w:hAnsi="Times New Roman"/>
          <w:sz w:val="28"/>
          <w:szCs w:val="28"/>
        </w:rPr>
        <w:t>пучок</w:t>
      </w:r>
      <w:r w:rsidR="00B735AA">
        <w:rPr>
          <w:rFonts w:ascii="Times New Roman" w:hAnsi="Times New Roman"/>
          <w:sz w:val="28"/>
          <w:szCs w:val="28"/>
        </w:rPr>
        <w:t xml:space="preserve"> </w:t>
      </w:r>
      <w:r w:rsidRPr="00323F6C">
        <w:rPr>
          <w:rFonts w:ascii="Times New Roman" w:hAnsi="Times New Roman"/>
          <w:sz w:val="28"/>
          <w:szCs w:val="28"/>
        </w:rPr>
        <w:t>электронов</w:t>
      </w:r>
      <w:r w:rsidR="00B735AA">
        <w:rPr>
          <w:rFonts w:ascii="Times New Roman" w:hAnsi="Times New Roman"/>
          <w:sz w:val="28"/>
          <w:szCs w:val="28"/>
        </w:rPr>
        <w:t xml:space="preserve"> </w:t>
      </w:r>
      <w:r w:rsidRPr="00323F6C">
        <w:rPr>
          <w:rFonts w:ascii="Times New Roman" w:hAnsi="Times New Roman"/>
          <w:sz w:val="28"/>
          <w:szCs w:val="28"/>
        </w:rPr>
        <w:t>высоких</w:t>
      </w:r>
      <w:r w:rsidR="00B735AA">
        <w:rPr>
          <w:rFonts w:ascii="Times New Roman" w:hAnsi="Times New Roman"/>
          <w:sz w:val="28"/>
          <w:szCs w:val="28"/>
        </w:rPr>
        <w:t xml:space="preserve"> </w:t>
      </w:r>
      <w:r w:rsidRPr="00323F6C">
        <w:rPr>
          <w:rFonts w:ascii="Times New Roman" w:hAnsi="Times New Roman"/>
          <w:sz w:val="28"/>
          <w:szCs w:val="28"/>
        </w:rPr>
        <w:t>энергий</w:t>
      </w:r>
      <w:r w:rsidR="00B735AA">
        <w:rPr>
          <w:rFonts w:ascii="Times New Roman" w:hAnsi="Times New Roman"/>
          <w:sz w:val="28"/>
          <w:szCs w:val="28"/>
        </w:rPr>
        <w:t xml:space="preserve"> </w:t>
      </w:r>
      <w:r w:rsidRPr="00323F6C">
        <w:rPr>
          <w:rFonts w:ascii="Times New Roman" w:hAnsi="Times New Roman"/>
          <w:sz w:val="28"/>
          <w:szCs w:val="28"/>
        </w:rPr>
        <w:t>для</w:t>
      </w:r>
      <w:r w:rsidR="00B735AA">
        <w:rPr>
          <w:rFonts w:ascii="Times New Roman" w:hAnsi="Times New Roman"/>
          <w:sz w:val="28"/>
          <w:szCs w:val="28"/>
        </w:rPr>
        <w:t xml:space="preserve"> </w:t>
      </w:r>
      <w:r w:rsidRPr="00323F6C">
        <w:rPr>
          <w:rFonts w:ascii="Times New Roman" w:hAnsi="Times New Roman"/>
          <w:sz w:val="28"/>
          <w:szCs w:val="28"/>
        </w:rPr>
        <w:t>генерации</w:t>
      </w:r>
      <w:r w:rsidR="00B735AA">
        <w:rPr>
          <w:rFonts w:ascii="Times New Roman" w:hAnsi="Times New Roman"/>
          <w:sz w:val="28"/>
          <w:szCs w:val="28"/>
        </w:rPr>
        <w:t xml:space="preserve"> </w:t>
      </w:r>
      <w:r w:rsidRPr="00323F6C">
        <w:rPr>
          <w:rFonts w:ascii="Times New Roman" w:hAnsi="Times New Roman"/>
          <w:sz w:val="28"/>
          <w:szCs w:val="28"/>
        </w:rPr>
        <w:t>различных</w:t>
      </w:r>
      <w:r w:rsidR="00B735AA">
        <w:rPr>
          <w:rFonts w:ascii="Times New Roman" w:hAnsi="Times New Roman"/>
          <w:sz w:val="28"/>
          <w:szCs w:val="28"/>
        </w:rPr>
        <w:t xml:space="preserve"> </w:t>
      </w:r>
      <w:r w:rsidRPr="00323F6C">
        <w:rPr>
          <w:rFonts w:ascii="Times New Roman" w:hAnsi="Times New Roman"/>
          <w:sz w:val="28"/>
          <w:szCs w:val="28"/>
        </w:rPr>
        <w:t>сигналов</w:t>
      </w:r>
      <w:r w:rsidR="00B735AA">
        <w:rPr>
          <w:rFonts w:ascii="Times New Roman" w:hAnsi="Times New Roman"/>
          <w:sz w:val="28"/>
          <w:szCs w:val="28"/>
        </w:rPr>
        <w:t xml:space="preserve"> </w:t>
      </w:r>
      <w:r w:rsidRPr="00323F6C">
        <w:rPr>
          <w:rFonts w:ascii="Times New Roman" w:hAnsi="Times New Roman"/>
          <w:sz w:val="28"/>
          <w:szCs w:val="28"/>
        </w:rPr>
        <w:t>на</w:t>
      </w:r>
      <w:r w:rsidR="00B735AA">
        <w:rPr>
          <w:rFonts w:ascii="Times New Roman" w:hAnsi="Times New Roman"/>
          <w:sz w:val="28"/>
          <w:szCs w:val="28"/>
        </w:rPr>
        <w:t xml:space="preserve"> </w:t>
      </w:r>
      <w:r w:rsidRPr="00323F6C">
        <w:rPr>
          <w:rFonts w:ascii="Times New Roman" w:hAnsi="Times New Roman"/>
          <w:sz w:val="28"/>
          <w:szCs w:val="28"/>
        </w:rPr>
        <w:t>поверхности</w:t>
      </w:r>
      <w:r w:rsidR="00B735AA">
        <w:rPr>
          <w:rFonts w:ascii="Times New Roman" w:hAnsi="Times New Roman"/>
          <w:sz w:val="28"/>
          <w:szCs w:val="28"/>
        </w:rPr>
        <w:t xml:space="preserve"> </w:t>
      </w:r>
      <w:r w:rsidRPr="00323F6C">
        <w:rPr>
          <w:rFonts w:ascii="Times New Roman" w:hAnsi="Times New Roman"/>
          <w:sz w:val="28"/>
          <w:szCs w:val="28"/>
        </w:rPr>
        <w:t>твердых</w:t>
      </w:r>
      <w:r w:rsidR="00B735AA">
        <w:rPr>
          <w:rFonts w:ascii="Times New Roman" w:hAnsi="Times New Roman"/>
          <w:sz w:val="28"/>
          <w:szCs w:val="28"/>
        </w:rPr>
        <w:t xml:space="preserve"> </w:t>
      </w:r>
      <w:r w:rsidRPr="00323F6C">
        <w:rPr>
          <w:rFonts w:ascii="Times New Roman" w:hAnsi="Times New Roman"/>
          <w:sz w:val="28"/>
          <w:szCs w:val="28"/>
        </w:rPr>
        <w:t>образцов.</w:t>
      </w:r>
      <w:r w:rsidR="00B735AA">
        <w:rPr>
          <w:rFonts w:ascii="Times New Roman" w:hAnsi="Times New Roman"/>
          <w:sz w:val="28"/>
          <w:szCs w:val="28"/>
        </w:rPr>
        <w:t xml:space="preserve"> </w:t>
      </w:r>
      <w:r w:rsidRPr="00323F6C">
        <w:rPr>
          <w:rFonts w:ascii="Times New Roman" w:hAnsi="Times New Roman"/>
          <w:sz w:val="28"/>
          <w:szCs w:val="28"/>
        </w:rPr>
        <w:t>Сигналы,</w:t>
      </w:r>
      <w:r w:rsidR="00B735AA">
        <w:rPr>
          <w:rFonts w:ascii="Times New Roman" w:hAnsi="Times New Roman"/>
          <w:sz w:val="28"/>
          <w:szCs w:val="28"/>
        </w:rPr>
        <w:t xml:space="preserve"> </w:t>
      </w:r>
      <w:r w:rsidRPr="00323F6C">
        <w:rPr>
          <w:rFonts w:ascii="Times New Roman" w:hAnsi="Times New Roman"/>
          <w:sz w:val="28"/>
          <w:szCs w:val="28"/>
        </w:rPr>
        <w:t>которые</w:t>
      </w:r>
      <w:r w:rsidR="00B735AA">
        <w:rPr>
          <w:rFonts w:ascii="Times New Roman" w:hAnsi="Times New Roman"/>
          <w:sz w:val="28"/>
          <w:szCs w:val="28"/>
        </w:rPr>
        <w:t xml:space="preserve"> </w:t>
      </w:r>
      <w:r w:rsidRPr="00323F6C">
        <w:rPr>
          <w:rFonts w:ascii="Times New Roman" w:hAnsi="Times New Roman"/>
          <w:sz w:val="28"/>
          <w:szCs w:val="28"/>
        </w:rPr>
        <w:t>получены</w:t>
      </w:r>
      <w:r w:rsidR="00B735AA">
        <w:rPr>
          <w:rFonts w:ascii="Times New Roman" w:hAnsi="Times New Roman"/>
          <w:sz w:val="28"/>
          <w:szCs w:val="28"/>
        </w:rPr>
        <w:t xml:space="preserve"> </w:t>
      </w:r>
      <w:r w:rsidRPr="00323F6C">
        <w:rPr>
          <w:rFonts w:ascii="Times New Roman" w:hAnsi="Times New Roman"/>
          <w:sz w:val="28"/>
          <w:szCs w:val="28"/>
        </w:rPr>
        <w:t>вследствие</w:t>
      </w:r>
      <w:r w:rsidR="00B735AA">
        <w:rPr>
          <w:rFonts w:ascii="Times New Roman" w:hAnsi="Times New Roman"/>
          <w:sz w:val="28"/>
          <w:szCs w:val="28"/>
        </w:rPr>
        <w:t xml:space="preserve"> </w:t>
      </w:r>
      <w:r w:rsidRPr="00323F6C">
        <w:rPr>
          <w:rFonts w:ascii="Times New Roman" w:hAnsi="Times New Roman"/>
          <w:sz w:val="28"/>
          <w:szCs w:val="28"/>
        </w:rPr>
        <w:t>взаимодействия</w:t>
      </w:r>
      <w:r w:rsidR="00B735AA">
        <w:rPr>
          <w:rFonts w:ascii="Times New Roman" w:hAnsi="Times New Roman"/>
          <w:sz w:val="28"/>
          <w:szCs w:val="28"/>
        </w:rPr>
        <w:t xml:space="preserve"> </w:t>
      </w:r>
      <w:r w:rsidRPr="00323F6C">
        <w:rPr>
          <w:rFonts w:ascii="Times New Roman" w:hAnsi="Times New Roman"/>
          <w:sz w:val="28"/>
          <w:szCs w:val="28"/>
        </w:rPr>
        <w:t>электрон-образец,</w:t>
      </w:r>
      <w:r w:rsidR="00B735AA">
        <w:rPr>
          <w:rFonts w:ascii="Times New Roman" w:hAnsi="Times New Roman"/>
          <w:sz w:val="28"/>
          <w:szCs w:val="28"/>
        </w:rPr>
        <w:t xml:space="preserve"> </w:t>
      </w:r>
      <w:r w:rsidRPr="00323F6C">
        <w:rPr>
          <w:rFonts w:ascii="Times New Roman" w:hAnsi="Times New Roman"/>
          <w:sz w:val="28"/>
          <w:szCs w:val="28"/>
        </w:rPr>
        <w:t>показывают</w:t>
      </w:r>
      <w:r w:rsidR="00B735AA">
        <w:rPr>
          <w:rFonts w:ascii="Times New Roman" w:hAnsi="Times New Roman"/>
          <w:sz w:val="28"/>
          <w:szCs w:val="28"/>
        </w:rPr>
        <w:t xml:space="preserve"> </w:t>
      </w:r>
      <w:r w:rsidRPr="00323F6C">
        <w:rPr>
          <w:rFonts w:ascii="Times New Roman" w:hAnsi="Times New Roman"/>
          <w:sz w:val="28"/>
          <w:szCs w:val="28"/>
        </w:rPr>
        <w:t>информацию</w:t>
      </w:r>
      <w:r w:rsidR="00B735AA">
        <w:rPr>
          <w:rFonts w:ascii="Times New Roman" w:hAnsi="Times New Roman"/>
          <w:sz w:val="28"/>
          <w:szCs w:val="28"/>
        </w:rPr>
        <w:t xml:space="preserve"> </w:t>
      </w:r>
      <w:r w:rsidRPr="00323F6C">
        <w:rPr>
          <w:rFonts w:ascii="Times New Roman" w:hAnsi="Times New Roman"/>
          <w:sz w:val="28"/>
          <w:szCs w:val="28"/>
        </w:rPr>
        <w:t>об</w:t>
      </w:r>
      <w:r w:rsidR="00B735AA">
        <w:rPr>
          <w:rFonts w:ascii="Times New Roman" w:hAnsi="Times New Roman"/>
          <w:sz w:val="28"/>
          <w:szCs w:val="28"/>
        </w:rPr>
        <w:t xml:space="preserve"> </w:t>
      </w:r>
      <w:r w:rsidRPr="00323F6C">
        <w:rPr>
          <w:rFonts w:ascii="Times New Roman" w:hAnsi="Times New Roman"/>
          <w:sz w:val="28"/>
          <w:szCs w:val="28"/>
        </w:rPr>
        <w:t>образце,</w:t>
      </w:r>
      <w:r w:rsidR="00B735AA">
        <w:rPr>
          <w:rFonts w:ascii="Times New Roman" w:hAnsi="Times New Roman"/>
          <w:sz w:val="28"/>
          <w:szCs w:val="28"/>
        </w:rPr>
        <w:t xml:space="preserve"> </w:t>
      </w:r>
      <w:r w:rsidRPr="00323F6C">
        <w:rPr>
          <w:rFonts w:ascii="Times New Roman" w:hAnsi="Times New Roman"/>
          <w:sz w:val="28"/>
          <w:szCs w:val="28"/>
        </w:rPr>
        <w:t>а</w:t>
      </w:r>
      <w:r w:rsidR="00B735AA">
        <w:rPr>
          <w:rFonts w:ascii="Times New Roman" w:hAnsi="Times New Roman"/>
          <w:sz w:val="28"/>
          <w:szCs w:val="28"/>
        </w:rPr>
        <w:t xml:space="preserve"> </w:t>
      </w:r>
      <w:r w:rsidRPr="00323F6C">
        <w:rPr>
          <w:rFonts w:ascii="Times New Roman" w:hAnsi="Times New Roman"/>
          <w:sz w:val="28"/>
          <w:szCs w:val="28"/>
        </w:rPr>
        <w:t>именно</w:t>
      </w:r>
      <w:r w:rsidR="00B735AA">
        <w:rPr>
          <w:rFonts w:ascii="Times New Roman" w:hAnsi="Times New Roman"/>
          <w:sz w:val="28"/>
          <w:szCs w:val="28"/>
        </w:rPr>
        <w:t xml:space="preserve"> </w:t>
      </w:r>
      <w:r w:rsidRPr="00323F6C">
        <w:rPr>
          <w:rFonts w:ascii="Times New Roman" w:hAnsi="Times New Roman"/>
          <w:sz w:val="28"/>
          <w:szCs w:val="28"/>
        </w:rPr>
        <w:t>внешнюю</w:t>
      </w:r>
      <w:r w:rsidR="00B735AA">
        <w:rPr>
          <w:rFonts w:ascii="Times New Roman" w:hAnsi="Times New Roman"/>
          <w:sz w:val="28"/>
          <w:szCs w:val="28"/>
        </w:rPr>
        <w:t xml:space="preserve"> </w:t>
      </w:r>
      <w:r w:rsidRPr="00323F6C">
        <w:rPr>
          <w:rFonts w:ascii="Times New Roman" w:hAnsi="Times New Roman"/>
          <w:sz w:val="28"/>
          <w:szCs w:val="28"/>
        </w:rPr>
        <w:t>морфологию</w:t>
      </w:r>
      <w:r w:rsidR="00B735AA">
        <w:rPr>
          <w:rFonts w:ascii="Times New Roman" w:hAnsi="Times New Roman"/>
          <w:sz w:val="28"/>
          <w:szCs w:val="28"/>
        </w:rPr>
        <w:t xml:space="preserve"> </w:t>
      </w:r>
      <w:r w:rsidRPr="00323F6C">
        <w:rPr>
          <w:rFonts w:ascii="Times New Roman" w:hAnsi="Times New Roman"/>
          <w:sz w:val="28"/>
          <w:szCs w:val="28"/>
        </w:rPr>
        <w:t>(текстуру),</w:t>
      </w:r>
      <w:r w:rsidR="00B735AA">
        <w:rPr>
          <w:rFonts w:ascii="Times New Roman" w:hAnsi="Times New Roman"/>
          <w:sz w:val="28"/>
          <w:szCs w:val="28"/>
        </w:rPr>
        <w:t xml:space="preserve"> </w:t>
      </w:r>
      <w:r w:rsidRPr="00323F6C">
        <w:rPr>
          <w:rFonts w:ascii="Times New Roman" w:hAnsi="Times New Roman"/>
          <w:sz w:val="28"/>
          <w:szCs w:val="28"/>
        </w:rPr>
        <w:t>химический</w:t>
      </w:r>
      <w:r w:rsidR="00B735AA">
        <w:rPr>
          <w:rFonts w:ascii="Times New Roman" w:hAnsi="Times New Roman"/>
          <w:sz w:val="28"/>
          <w:szCs w:val="28"/>
        </w:rPr>
        <w:t xml:space="preserve"> </w:t>
      </w:r>
      <w:r w:rsidRPr="00323F6C">
        <w:rPr>
          <w:rFonts w:ascii="Times New Roman" w:hAnsi="Times New Roman"/>
          <w:sz w:val="28"/>
          <w:szCs w:val="28"/>
        </w:rPr>
        <w:t>состав,</w:t>
      </w:r>
      <w:r w:rsidR="00B735AA">
        <w:rPr>
          <w:rFonts w:ascii="Times New Roman" w:hAnsi="Times New Roman"/>
          <w:sz w:val="28"/>
          <w:szCs w:val="28"/>
        </w:rPr>
        <w:t xml:space="preserve"> </w:t>
      </w:r>
      <w:r w:rsidRPr="00323F6C">
        <w:rPr>
          <w:rFonts w:ascii="Times New Roman" w:hAnsi="Times New Roman"/>
          <w:sz w:val="28"/>
          <w:szCs w:val="28"/>
        </w:rPr>
        <w:t>кристаллическую</w:t>
      </w:r>
      <w:r w:rsidR="00B735AA">
        <w:rPr>
          <w:rFonts w:ascii="Times New Roman" w:hAnsi="Times New Roman"/>
          <w:sz w:val="28"/>
          <w:szCs w:val="28"/>
        </w:rPr>
        <w:t xml:space="preserve"> </w:t>
      </w:r>
      <w:r w:rsidRPr="00323F6C">
        <w:rPr>
          <w:rFonts w:ascii="Times New Roman" w:hAnsi="Times New Roman"/>
          <w:sz w:val="28"/>
          <w:szCs w:val="28"/>
        </w:rPr>
        <w:t>структуру</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ориентацию</w:t>
      </w:r>
      <w:r w:rsidR="00B735AA">
        <w:rPr>
          <w:rFonts w:ascii="Times New Roman" w:hAnsi="Times New Roman"/>
          <w:sz w:val="28"/>
          <w:szCs w:val="28"/>
        </w:rPr>
        <w:t xml:space="preserve"> </w:t>
      </w:r>
      <w:r w:rsidRPr="00323F6C">
        <w:rPr>
          <w:rFonts w:ascii="Times New Roman" w:hAnsi="Times New Roman"/>
          <w:sz w:val="28"/>
          <w:szCs w:val="28"/>
        </w:rPr>
        <w:t>фаз</w:t>
      </w:r>
      <w:r w:rsidR="00B735AA">
        <w:rPr>
          <w:rFonts w:ascii="Times New Roman" w:hAnsi="Times New Roman"/>
          <w:sz w:val="28"/>
          <w:szCs w:val="28"/>
        </w:rPr>
        <w:t xml:space="preserve"> </w:t>
      </w:r>
      <w:r w:rsidRPr="00323F6C">
        <w:rPr>
          <w:rFonts w:ascii="Times New Roman" w:hAnsi="Times New Roman"/>
          <w:sz w:val="28"/>
          <w:szCs w:val="28"/>
        </w:rPr>
        <w:t>в</w:t>
      </w:r>
      <w:r w:rsidR="00B735AA">
        <w:rPr>
          <w:rFonts w:ascii="Times New Roman" w:hAnsi="Times New Roman"/>
          <w:sz w:val="28"/>
          <w:szCs w:val="28"/>
        </w:rPr>
        <w:t xml:space="preserve"> </w:t>
      </w:r>
      <w:r w:rsidRPr="00323F6C">
        <w:rPr>
          <w:rFonts w:ascii="Times New Roman" w:hAnsi="Times New Roman"/>
          <w:sz w:val="28"/>
          <w:szCs w:val="28"/>
        </w:rPr>
        <w:t>материале.</w:t>
      </w:r>
      <w:r w:rsidR="00B735AA">
        <w:rPr>
          <w:rFonts w:ascii="Times New Roman" w:hAnsi="Times New Roman"/>
          <w:sz w:val="28"/>
          <w:szCs w:val="28"/>
        </w:rPr>
        <w:t xml:space="preserve"> </w:t>
      </w:r>
    </w:p>
    <w:p w:rsidR="00B30B4C" w:rsidRPr="00323F6C" w:rsidRDefault="00B30B4C" w:rsidP="00B30B4C">
      <w:pPr>
        <w:spacing w:after="0" w:line="240" w:lineRule="auto"/>
        <w:ind w:firstLine="851"/>
        <w:contextualSpacing/>
        <w:jc w:val="both"/>
        <w:rPr>
          <w:rFonts w:ascii="Times New Roman" w:hAnsi="Times New Roman"/>
          <w:sz w:val="28"/>
          <w:szCs w:val="28"/>
        </w:rPr>
      </w:pPr>
      <w:r w:rsidRPr="00323F6C">
        <w:rPr>
          <w:rFonts w:ascii="Times New Roman" w:hAnsi="Times New Roman"/>
          <w:sz w:val="28"/>
          <w:szCs w:val="20"/>
        </w:rPr>
        <w:t>Исследование</w:t>
      </w:r>
      <w:r w:rsidR="00B735AA">
        <w:rPr>
          <w:rFonts w:ascii="Times New Roman" w:hAnsi="Times New Roman"/>
          <w:sz w:val="28"/>
          <w:szCs w:val="20"/>
        </w:rPr>
        <w:t xml:space="preserve"> </w:t>
      </w:r>
      <w:r w:rsidRPr="00323F6C">
        <w:rPr>
          <w:rFonts w:ascii="Times New Roman" w:hAnsi="Times New Roman"/>
          <w:sz w:val="28"/>
          <w:szCs w:val="20"/>
        </w:rPr>
        <w:t>структуры</w:t>
      </w:r>
      <w:r w:rsidR="00B735AA">
        <w:rPr>
          <w:rFonts w:ascii="Times New Roman" w:hAnsi="Times New Roman"/>
          <w:sz w:val="28"/>
          <w:szCs w:val="20"/>
        </w:rPr>
        <w:t xml:space="preserve"> </w:t>
      </w:r>
      <w:r w:rsidRPr="00323F6C">
        <w:rPr>
          <w:rFonts w:ascii="Times New Roman" w:hAnsi="Times New Roman"/>
          <w:sz w:val="28"/>
          <w:szCs w:val="28"/>
        </w:rPr>
        <w:t>приповерхностного</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альфированного</w:t>
      </w:r>
      <w:r w:rsidR="00B735AA">
        <w:rPr>
          <w:rFonts w:ascii="Times New Roman" w:hAnsi="Times New Roman"/>
          <w:sz w:val="28"/>
          <w:szCs w:val="28"/>
        </w:rPr>
        <w:t xml:space="preserve"> </w:t>
      </w:r>
      <w:r w:rsidRPr="00323F6C">
        <w:rPr>
          <w:rFonts w:ascii="Times New Roman" w:hAnsi="Times New Roman"/>
          <w:sz w:val="28"/>
          <w:szCs w:val="28"/>
        </w:rPr>
        <w:t>слоев</w:t>
      </w:r>
      <w:r w:rsidR="00B735AA">
        <w:rPr>
          <w:rFonts w:ascii="Times New Roman" w:hAnsi="Times New Roman"/>
          <w:sz w:val="28"/>
          <w:szCs w:val="28"/>
        </w:rPr>
        <w:t xml:space="preserve"> </w:t>
      </w:r>
      <w:r w:rsidRPr="00323F6C">
        <w:rPr>
          <w:rFonts w:ascii="Times New Roman" w:hAnsi="Times New Roman"/>
          <w:sz w:val="28"/>
          <w:szCs w:val="28"/>
        </w:rPr>
        <w:t>формовочных</w:t>
      </w:r>
      <w:r w:rsidR="00B735AA">
        <w:rPr>
          <w:rFonts w:ascii="Times New Roman" w:hAnsi="Times New Roman"/>
          <w:sz w:val="28"/>
          <w:szCs w:val="28"/>
        </w:rPr>
        <w:t xml:space="preserve"> </w:t>
      </w:r>
      <w:r w:rsidRPr="00323F6C">
        <w:rPr>
          <w:rFonts w:ascii="Times New Roman" w:hAnsi="Times New Roman"/>
          <w:sz w:val="28"/>
          <w:szCs w:val="28"/>
        </w:rPr>
        <w:t>материалов</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отливок</w:t>
      </w:r>
      <w:r w:rsidR="00B735AA">
        <w:rPr>
          <w:rFonts w:ascii="Times New Roman" w:hAnsi="Times New Roman"/>
          <w:sz w:val="28"/>
          <w:szCs w:val="28"/>
        </w:rPr>
        <w:t xml:space="preserve"> </w:t>
      </w:r>
      <w:r w:rsidRPr="00323F6C">
        <w:rPr>
          <w:rFonts w:ascii="Times New Roman" w:hAnsi="Times New Roman"/>
          <w:sz w:val="28"/>
          <w:szCs w:val="28"/>
        </w:rPr>
        <w:t>цилиндрической</w:t>
      </w:r>
      <w:r w:rsidR="00B735AA">
        <w:rPr>
          <w:rFonts w:ascii="Times New Roman" w:hAnsi="Times New Roman"/>
          <w:sz w:val="28"/>
          <w:szCs w:val="28"/>
        </w:rPr>
        <w:t xml:space="preserve"> </w:t>
      </w:r>
      <w:r w:rsidRPr="00323F6C">
        <w:rPr>
          <w:rFonts w:ascii="Times New Roman" w:hAnsi="Times New Roman"/>
          <w:sz w:val="28"/>
          <w:szCs w:val="28"/>
        </w:rPr>
        <w:t>формы,</w:t>
      </w:r>
      <w:r w:rsidR="00B735AA">
        <w:rPr>
          <w:rFonts w:ascii="Times New Roman" w:hAnsi="Times New Roman"/>
          <w:sz w:val="28"/>
          <w:szCs w:val="28"/>
        </w:rPr>
        <w:t xml:space="preserve"> </w:t>
      </w:r>
      <w:r w:rsidRPr="00323F6C">
        <w:rPr>
          <w:rFonts w:ascii="Times New Roman" w:hAnsi="Times New Roman"/>
          <w:sz w:val="28"/>
          <w:szCs w:val="28"/>
        </w:rPr>
        <w:t>полученных</w:t>
      </w:r>
      <w:r w:rsidR="00B735AA">
        <w:rPr>
          <w:rFonts w:ascii="Times New Roman" w:hAnsi="Times New Roman"/>
          <w:sz w:val="28"/>
          <w:szCs w:val="28"/>
        </w:rPr>
        <w:t xml:space="preserve"> </w:t>
      </w:r>
      <w:r w:rsidRPr="00323F6C">
        <w:rPr>
          <w:rFonts w:ascii="Times New Roman" w:hAnsi="Times New Roman"/>
          <w:sz w:val="28"/>
          <w:szCs w:val="28"/>
        </w:rPr>
        <w:t>при</w:t>
      </w:r>
      <w:r w:rsidR="00B735AA">
        <w:rPr>
          <w:rFonts w:ascii="Times New Roman" w:hAnsi="Times New Roman"/>
          <w:sz w:val="28"/>
          <w:szCs w:val="28"/>
        </w:rPr>
        <w:t xml:space="preserve"> </w:t>
      </w:r>
      <w:r w:rsidRPr="00323F6C">
        <w:rPr>
          <w:rFonts w:ascii="Times New Roman" w:hAnsi="Times New Roman"/>
          <w:sz w:val="28"/>
          <w:szCs w:val="28"/>
        </w:rPr>
        <w:t>использовании</w:t>
      </w:r>
      <w:r w:rsidR="00B735AA">
        <w:rPr>
          <w:rFonts w:ascii="Times New Roman" w:hAnsi="Times New Roman"/>
          <w:sz w:val="28"/>
          <w:szCs w:val="28"/>
        </w:rPr>
        <w:t xml:space="preserve"> </w:t>
      </w:r>
      <w:r w:rsidRPr="00323F6C">
        <w:rPr>
          <w:rFonts w:ascii="Times New Roman" w:hAnsi="Times New Roman"/>
          <w:sz w:val="28"/>
          <w:szCs w:val="28"/>
        </w:rPr>
        <w:t>разработанных</w:t>
      </w:r>
      <w:r w:rsidR="00B735AA">
        <w:rPr>
          <w:rFonts w:ascii="Times New Roman" w:hAnsi="Times New Roman"/>
          <w:sz w:val="28"/>
          <w:szCs w:val="28"/>
        </w:rPr>
        <w:t xml:space="preserve"> </w:t>
      </w:r>
      <w:r w:rsidRPr="00323F6C">
        <w:rPr>
          <w:rFonts w:ascii="Times New Roman" w:hAnsi="Times New Roman"/>
          <w:sz w:val="28"/>
          <w:szCs w:val="28"/>
        </w:rPr>
        <w:t>формовочных</w:t>
      </w:r>
      <w:r w:rsidR="00B735AA">
        <w:rPr>
          <w:rFonts w:ascii="Times New Roman" w:hAnsi="Times New Roman"/>
          <w:sz w:val="28"/>
          <w:szCs w:val="28"/>
        </w:rPr>
        <w:t xml:space="preserve"> </w:t>
      </w:r>
      <w:r w:rsidRPr="00323F6C">
        <w:rPr>
          <w:rFonts w:ascii="Times New Roman" w:hAnsi="Times New Roman"/>
          <w:sz w:val="28"/>
          <w:szCs w:val="28"/>
        </w:rPr>
        <w:t>материалов</w:t>
      </w:r>
      <w:r w:rsidR="00B735AA">
        <w:rPr>
          <w:rFonts w:ascii="Times New Roman" w:hAnsi="Times New Roman"/>
          <w:sz w:val="28"/>
          <w:szCs w:val="20"/>
        </w:rPr>
        <w:t xml:space="preserve"> </w:t>
      </w:r>
      <w:r w:rsidRPr="00323F6C">
        <w:rPr>
          <w:rFonts w:ascii="Times New Roman" w:hAnsi="Times New Roman"/>
          <w:sz w:val="28"/>
          <w:szCs w:val="20"/>
        </w:rPr>
        <w:t>осуществляли</w:t>
      </w:r>
      <w:r w:rsidR="00B735AA">
        <w:rPr>
          <w:rFonts w:ascii="Times New Roman" w:hAnsi="Times New Roman"/>
          <w:sz w:val="28"/>
          <w:szCs w:val="20"/>
        </w:rPr>
        <w:t xml:space="preserve"> </w:t>
      </w:r>
      <w:r w:rsidRPr="00323F6C">
        <w:rPr>
          <w:rFonts w:ascii="Times New Roman" w:hAnsi="Times New Roman"/>
          <w:sz w:val="28"/>
          <w:szCs w:val="20"/>
        </w:rPr>
        <w:t>с</w:t>
      </w:r>
      <w:r w:rsidR="00B735AA">
        <w:rPr>
          <w:rFonts w:ascii="Times New Roman" w:hAnsi="Times New Roman"/>
          <w:sz w:val="28"/>
          <w:szCs w:val="20"/>
        </w:rPr>
        <w:t xml:space="preserve"> </w:t>
      </w:r>
      <w:r w:rsidRPr="00323F6C">
        <w:rPr>
          <w:rFonts w:ascii="Times New Roman" w:hAnsi="Times New Roman"/>
          <w:sz w:val="28"/>
          <w:szCs w:val="20"/>
        </w:rPr>
        <w:t>помощью</w:t>
      </w:r>
      <w:r w:rsidR="00B735AA">
        <w:rPr>
          <w:rFonts w:ascii="Times New Roman" w:hAnsi="Times New Roman"/>
          <w:sz w:val="28"/>
          <w:szCs w:val="20"/>
        </w:rPr>
        <w:t xml:space="preserve"> </w:t>
      </w:r>
      <w:r w:rsidRPr="00323F6C">
        <w:rPr>
          <w:rFonts w:ascii="Times New Roman" w:hAnsi="Times New Roman"/>
          <w:sz w:val="28"/>
          <w:szCs w:val="20"/>
        </w:rPr>
        <w:t>электронного</w:t>
      </w:r>
      <w:r w:rsidR="00B735AA">
        <w:rPr>
          <w:rFonts w:ascii="Times New Roman" w:hAnsi="Times New Roman"/>
          <w:sz w:val="28"/>
          <w:szCs w:val="20"/>
        </w:rPr>
        <w:t xml:space="preserve"> </w:t>
      </w:r>
      <w:r w:rsidRPr="00323F6C">
        <w:rPr>
          <w:rFonts w:ascii="Times New Roman" w:hAnsi="Times New Roman"/>
          <w:sz w:val="28"/>
          <w:szCs w:val="20"/>
        </w:rPr>
        <w:t>растрового</w:t>
      </w:r>
      <w:r w:rsidR="00B735AA">
        <w:rPr>
          <w:rFonts w:ascii="Times New Roman" w:hAnsi="Times New Roman"/>
          <w:sz w:val="28"/>
          <w:szCs w:val="20"/>
        </w:rPr>
        <w:t xml:space="preserve"> </w:t>
      </w:r>
      <w:r w:rsidRPr="00323F6C">
        <w:rPr>
          <w:rFonts w:ascii="Times New Roman" w:hAnsi="Times New Roman"/>
          <w:sz w:val="28"/>
          <w:szCs w:val="20"/>
        </w:rPr>
        <w:t>микроскопа</w:t>
      </w:r>
      <w:r w:rsidR="00B735AA">
        <w:rPr>
          <w:rFonts w:ascii="Times New Roman" w:hAnsi="Times New Roman"/>
          <w:sz w:val="28"/>
          <w:szCs w:val="20"/>
        </w:rPr>
        <w:t xml:space="preserve"> </w:t>
      </w:r>
      <w:r w:rsidRPr="00323F6C">
        <w:rPr>
          <w:rFonts w:ascii="Times New Roman" w:hAnsi="Times New Roman"/>
          <w:sz w:val="28"/>
          <w:szCs w:val="20"/>
        </w:rPr>
        <w:t>с</w:t>
      </w:r>
      <w:r w:rsidR="00B735AA">
        <w:rPr>
          <w:rFonts w:ascii="Times New Roman" w:hAnsi="Times New Roman"/>
          <w:sz w:val="28"/>
          <w:szCs w:val="20"/>
        </w:rPr>
        <w:t xml:space="preserve"> </w:t>
      </w:r>
      <w:r w:rsidRPr="00323F6C">
        <w:rPr>
          <w:rFonts w:ascii="Times New Roman" w:hAnsi="Times New Roman"/>
          <w:sz w:val="28"/>
          <w:szCs w:val="20"/>
        </w:rPr>
        <w:t>анализатором</w:t>
      </w:r>
      <w:r w:rsidR="00B735AA">
        <w:rPr>
          <w:rFonts w:ascii="Times New Roman" w:hAnsi="Times New Roman"/>
          <w:sz w:val="28"/>
          <w:szCs w:val="20"/>
        </w:rPr>
        <w:t xml:space="preserve"> </w:t>
      </w:r>
      <w:r w:rsidRPr="00323F6C">
        <w:rPr>
          <w:rFonts w:ascii="Times New Roman" w:hAnsi="Times New Roman"/>
          <w:bCs/>
          <w:sz w:val="28"/>
          <w:szCs w:val="20"/>
        </w:rPr>
        <w:t>JEOL</w:t>
      </w:r>
      <w:r w:rsidR="00B735AA">
        <w:rPr>
          <w:rFonts w:ascii="Times New Roman" w:hAnsi="Times New Roman"/>
          <w:bCs/>
          <w:sz w:val="28"/>
          <w:szCs w:val="20"/>
        </w:rPr>
        <w:t xml:space="preserve"> </w:t>
      </w:r>
      <w:r w:rsidRPr="00323F6C">
        <w:rPr>
          <w:rFonts w:ascii="Times New Roman" w:hAnsi="Times New Roman"/>
          <w:bCs/>
          <w:sz w:val="28"/>
          <w:szCs w:val="20"/>
          <w:lang w:val="en-US"/>
        </w:rPr>
        <w:t>JXA</w:t>
      </w:r>
      <w:r w:rsidRPr="00323F6C">
        <w:rPr>
          <w:rFonts w:ascii="Times New Roman" w:hAnsi="Times New Roman"/>
          <w:bCs/>
          <w:sz w:val="28"/>
          <w:szCs w:val="20"/>
        </w:rPr>
        <w:t>-8230</w:t>
      </w:r>
      <w:r w:rsidR="00B735AA">
        <w:rPr>
          <w:rFonts w:ascii="Times New Roman" w:hAnsi="Times New Roman"/>
          <w:bCs/>
          <w:sz w:val="28"/>
          <w:szCs w:val="20"/>
        </w:rPr>
        <w:t xml:space="preserve"> </w:t>
      </w:r>
      <w:r w:rsidRPr="00323F6C">
        <w:rPr>
          <w:rFonts w:ascii="Times New Roman" w:hAnsi="Times New Roman"/>
          <w:bCs/>
          <w:sz w:val="28"/>
          <w:szCs w:val="20"/>
        </w:rPr>
        <w:t>(Япония)</w:t>
      </w:r>
      <w:r w:rsidR="00B735AA">
        <w:rPr>
          <w:rFonts w:ascii="Times New Roman" w:hAnsi="Times New Roman"/>
          <w:bCs/>
          <w:sz w:val="28"/>
          <w:szCs w:val="20"/>
        </w:rPr>
        <w:t xml:space="preserve"> </w:t>
      </w:r>
      <w:r w:rsidRPr="00323F6C">
        <w:rPr>
          <w:rFonts w:ascii="Times New Roman" w:hAnsi="Times New Roman"/>
          <w:bCs/>
          <w:sz w:val="28"/>
          <w:szCs w:val="20"/>
        </w:rPr>
        <w:t>в</w:t>
      </w:r>
      <w:r w:rsidR="00B735AA">
        <w:rPr>
          <w:rFonts w:ascii="Times New Roman" w:hAnsi="Times New Roman"/>
          <w:bCs/>
          <w:sz w:val="28"/>
          <w:szCs w:val="20"/>
        </w:rPr>
        <w:t xml:space="preserve"> </w:t>
      </w:r>
      <w:r w:rsidRPr="00323F6C">
        <w:rPr>
          <w:rFonts w:ascii="Times New Roman" w:hAnsi="Times New Roman"/>
          <w:bCs/>
          <w:sz w:val="28"/>
          <w:szCs w:val="20"/>
        </w:rPr>
        <w:t>АО</w:t>
      </w:r>
      <w:r w:rsidR="00B735AA">
        <w:rPr>
          <w:rFonts w:ascii="Times New Roman" w:hAnsi="Times New Roman"/>
          <w:bCs/>
          <w:sz w:val="28"/>
          <w:szCs w:val="20"/>
        </w:rPr>
        <w:t xml:space="preserve"> </w:t>
      </w:r>
      <w:r w:rsidRPr="00323F6C">
        <w:rPr>
          <w:rFonts w:ascii="Times New Roman" w:hAnsi="Times New Roman"/>
          <w:bCs/>
          <w:sz w:val="28"/>
          <w:szCs w:val="20"/>
        </w:rPr>
        <w:t>«Институт</w:t>
      </w:r>
      <w:r w:rsidR="00B735AA">
        <w:rPr>
          <w:rFonts w:ascii="Times New Roman" w:hAnsi="Times New Roman"/>
          <w:bCs/>
          <w:sz w:val="28"/>
          <w:szCs w:val="20"/>
        </w:rPr>
        <w:t xml:space="preserve"> </w:t>
      </w:r>
      <w:r w:rsidRPr="00323F6C">
        <w:rPr>
          <w:rFonts w:ascii="Times New Roman" w:hAnsi="Times New Roman"/>
          <w:bCs/>
          <w:sz w:val="28"/>
          <w:szCs w:val="20"/>
        </w:rPr>
        <w:t>металлургии</w:t>
      </w:r>
      <w:r w:rsidR="00B735AA">
        <w:rPr>
          <w:rFonts w:ascii="Times New Roman" w:hAnsi="Times New Roman"/>
          <w:bCs/>
          <w:sz w:val="28"/>
          <w:szCs w:val="20"/>
        </w:rPr>
        <w:t xml:space="preserve"> </w:t>
      </w:r>
      <w:r w:rsidRPr="00323F6C">
        <w:rPr>
          <w:rFonts w:ascii="Times New Roman" w:hAnsi="Times New Roman"/>
          <w:bCs/>
          <w:sz w:val="28"/>
          <w:szCs w:val="20"/>
        </w:rPr>
        <w:t>и</w:t>
      </w:r>
      <w:r w:rsidR="00B735AA">
        <w:rPr>
          <w:rFonts w:ascii="Times New Roman" w:hAnsi="Times New Roman"/>
          <w:bCs/>
          <w:sz w:val="28"/>
          <w:szCs w:val="20"/>
        </w:rPr>
        <w:t xml:space="preserve"> </w:t>
      </w:r>
      <w:r w:rsidRPr="00323F6C">
        <w:rPr>
          <w:rFonts w:ascii="Times New Roman" w:hAnsi="Times New Roman"/>
          <w:bCs/>
          <w:sz w:val="28"/>
          <w:szCs w:val="20"/>
        </w:rPr>
        <w:t>обогащения»</w:t>
      </w:r>
      <w:r w:rsidR="00B735AA">
        <w:rPr>
          <w:rFonts w:ascii="Times New Roman" w:hAnsi="Times New Roman"/>
          <w:bCs/>
          <w:sz w:val="28"/>
          <w:szCs w:val="20"/>
        </w:rPr>
        <w:t xml:space="preserve"> </w:t>
      </w:r>
      <w:r w:rsidRPr="00323F6C">
        <w:rPr>
          <w:rFonts w:ascii="Times New Roman" w:hAnsi="Times New Roman"/>
          <w:bCs/>
          <w:sz w:val="28"/>
          <w:szCs w:val="20"/>
        </w:rPr>
        <w:t>(г.</w:t>
      </w:r>
      <w:r w:rsidR="00B735AA">
        <w:rPr>
          <w:rFonts w:ascii="Times New Roman" w:hAnsi="Times New Roman"/>
          <w:bCs/>
          <w:sz w:val="28"/>
          <w:szCs w:val="20"/>
        </w:rPr>
        <w:t xml:space="preserve"> </w:t>
      </w:r>
      <w:r w:rsidRPr="00323F6C">
        <w:rPr>
          <w:rFonts w:ascii="Times New Roman" w:hAnsi="Times New Roman"/>
          <w:bCs/>
          <w:sz w:val="28"/>
          <w:szCs w:val="20"/>
        </w:rPr>
        <w:t>Алматы).</w:t>
      </w:r>
      <w:r w:rsidR="00B735AA">
        <w:rPr>
          <w:rFonts w:ascii="Times New Roman" w:hAnsi="Times New Roman"/>
          <w:bCs/>
          <w:sz w:val="28"/>
          <w:szCs w:val="20"/>
        </w:rPr>
        <w:t xml:space="preserve"> </w:t>
      </w:r>
      <w:r w:rsidRPr="00323F6C">
        <w:rPr>
          <w:rFonts w:ascii="Times New Roman" w:hAnsi="Times New Roman"/>
          <w:sz w:val="28"/>
          <w:szCs w:val="28"/>
        </w:rPr>
        <w:t>Исследование</w:t>
      </w:r>
      <w:r w:rsidR="00B735AA">
        <w:rPr>
          <w:rFonts w:ascii="Times New Roman" w:hAnsi="Times New Roman"/>
          <w:sz w:val="28"/>
          <w:szCs w:val="28"/>
        </w:rPr>
        <w:t xml:space="preserve"> </w:t>
      </w:r>
      <w:r w:rsidRPr="00323F6C">
        <w:rPr>
          <w:rFonts w:ascii="Times New Roman" w:hAnsi="Times New Roman"/>
          <w:sz w:val="28"/>
          <w:szCs w:val="28"/>
        </w:rPr>
        <w:t>структуры</w:t>
      </w:r>
      <w:r w:rsidR="00B735AA">
        <w:rPr>
          <w:rFonts w:ascii="Times New Roman" w:hAnsi="Times New Roman"/>
          <w:sz w:val="28"/>
          <w:szCs w:val="28"/>
        </w:rPr>
        <w:t xml:space="preserve"> </w:t>
      </w:r>
      <w:r w:rsidRPr="00323F6C">
        <w:rPr>
          <w:rFonts w:ascii="Times New Roman" w:hAnsi="Times New Roman"/>
          <w:sz w:val="28"/>
          <w:szCs w:val="28"/>
        </w:rPr>
        <w:t>проводили</w:t>
      </w:r>
      <w:r w:rsidR="00B735AA">
        <w:rPr>
          <w:rFonts w:ascii="Times New Roman" w:hAnsi="Times New Roman"/>
          <w:sz w:val="28"/>
          <w:szCs w:val="28"/>
        </w:rPr>
        <w:t xml:space="preserve"> </w:t>
      </w:r>
      <w:r w:rsidRPr="00323F6C">
        <w:rPr>
          <w:rFonts w:ascii="Times New Roman" w:hAnsi="Times New Roman"/>
          <w:sz w:val="28"/>
          <w:szCs w:val="28"/>
        </w:rPr>
        <w:t>с</w:t>
      </w:r>
      <w:r w:rsidR="00B735AA">
        <w:rPr>
          <w:rFonts w:ascii="Times New Roman" w:hAnsi="Times New Roman"/>
          <w:sz w:val="28"/>
          <w:szCs w:val="28"/>
        </w:rPr>
        <w:t xml:space="preserve"> </w:t>
      </w:r>
      <w:r w:rsidRPr="00323F6C">
        <w:rPr>
          <w:rFonts w:ascii="Times New Roman" w:hAnsi="Times New Roman"/>
          <w:sz w:val="28"/>
          <w:szCs w:val="28"/>
        </w:rPr>
        <w:t>использованием</w:t>
      </w:r>
      <w:r w:rsidR="00B735AA">
        <w:rPr>
          <w:rFonts w:ascii="Times New Roman" w:hAnsi="Times New Roman"/>
          <w:sz w:val="28"/>
          <w:szCs w:val="28"/>
        </w:rPr>
        <w:t xml:space="preserve"> </w:t>
      </w:r>
      <w:r w:rsidRPr="00323F6C">
        <w:rPr>
          <w:rFonts w:ascii="Times New Roman" w:hAnsi="Times New Roman"/>
          <w:sz w:val="28"/>
          <w:szCs w:val="28"/>
        </w:rPr>
        <w:t>режима</w:t>
      </w:r>
      <w:r w:rsidR="00B735AA">
        <w:rPr>
          <w:rFonts w:ascii="Times New Roman" w:hAnsi="Times New Roman"/>
          <w:sz w:val="28"/>
          <w:szCs w:val="28"/>
        </w:rPr>
        <w:t xml:space="preserve"> </w:t>
      </w:r>
      <w:r w:rsidRPr="00323F6C">
        <w:rPr>
          <w:rFonts w:ascii="Times New Roman" w:hAnsi="Times New Roman"/>
          <w:sz w:val="28"/>
          <w:szCs w:val="28"/>
        </w:rPr>
        <w:t>обратно</w:t>
      </w:r>
      <w:r w:rsidR="00B735AA">
        <w:rPr>
          <w:rFonts w:ascii="Times New Roman" w:hAnsi="Times New Roman"/>
          <w:sz w:val="28"/>
          <w:szCs w:val="28"/>
        </w:rPr>
        <w:t xml:space="preserve"> </w:t>
      </w:r>
      <w:r w:rsidRPr="00323F6C">
        <w:rPr>
          <w:rFonts w:ascii="Times New Roman" w:hAnsi="Times New Roman"/>
          <w:sz w:val="28"/>
          <w:szCs w:val="28"/>
        </w:rPr>
        <w:t>рассеянных</w:t>
      </w:r>
      <w:r w:rsidR="00B735AA">
        <w:rPr>
          <w:rFonts w:ascii="Times New Roman" w:hAnsi="Times New Roman"/>
          <w:sz w:val="28"/>
          <w:szCs w:val="28"/>
        </w:rPr>
        <w:t xml:space="preserve"> </w:t>
      </w:r>
      <w:r w:rsidRPr="00323F6C">
        <w:rPr>
          <w:rFonts w:ascii="Times New Roman" w:hAnsi="Times New Roman"/>
          <w:sz w:val="28"/>
          <w:szCs w:val="28"/>
        </w:rPr>
        <w:t>электронов</w:t>
      </w:r>
      <w:r w:rsidR="00B735AA">
        <w:rPr>
          <w:rFonts w:ascii="Times New Roman" w:hAnsi="Times New Roman"/>
          <w:sz w:val="28"/>
          <w:szCs w:val="28"/>
        </w:rPr>
        <w:t xml:space="preserve"> </w:t>
      </w:r>
      <w:r w:rsidRPr="00323F6C">
        <w:rPr>
          <w:rFonts w:ascii="Times New Roman" w:hAnsi="Times New Roman"/>
          <w:sz w:val="28"/>
          <w:szCs w:val="28"/>
        </w:rPr>
        <w:t>(КОМПО).</w:t>
      </w:r>
      <w:r w:rsidR="00B735AA">
        <w:rPr>
          <w:rFonts w:ascii="Times New Roman" w:hAnsi="Times New Roman"/>
          <w:sz w:val="28"/>
          <w:szCs w:val="28"/>
        </w:rPr>
        <w:t xml:space="preserve"> </w:t>
      </w:r>
      <w:r w:rsidRPr="00323F6C">
        <w:rPr>
          <w:rFonts w:ascii="Times New Roman" w:hAnsi="Times New Roman"/>
          <w:sz w:val="28"/>
          <w:szCs w:val="28"/>
        </w:rPr>
        <w:t>Этот</w:t>
      </w:r>
      <w:r w:rsidR="00B735AA">
        <w:rPr>
          <w:rFonts w:ascii="Times New Roman" w:hAnsi="Times New Roman"/>
          <w:sz w:val="28"/>
          <w:szCs w:val="28"/>
        </w:rPr>
        <w:t xml:space="preserve"> </w:t>
      </w:r>
      <w:r w:rsidRPr="00323F6C">
        <w:rPr>
          <w:rFonts w:ascii="Times New Roman" w:hAnsi="Times New Roman"/>
          <w:sz w:val="28"/>
          <w:szCs w:val="28"/>
        </w:rPr>
        <w:t>режим</w:t>
      </w:r>
      <w:r w:rsidR="00B735AA">
        <w:rPr>
          <w:rFonts w:ascii="Times New Roman" w:hAnsi="Times New Roman"/>
          <w:sz w:val="28"/>
          <w:szCs w:val="28"/>
        </w:rPr>
        <w:t xml:space="preserve"> </w:t>
      </w:r>
      <w:r w:rsidRPr="00323F6C">
        <w:rPr>
          <w:rFonts w:ascii="Times New Roman" w:hAnsi="Times New Roman"/>
          <w:sz w:val="28"/>
          <w:szCs w:val="28"/>
        </w:rPr>
        <w:t>позволяет</w:t>
      </w:r>
      <w:r w:rsidR="00B735AA">
        <w:rPr>
          <w:rFonts w:ascii="Times New Roman" w:hAnsi="Times New Roman"/>
          <w:sz w:val="28"/>
          <w:szCs w:val="28"/>
        </w:rPr>
        <w:t xml:space="preserve"> </w:t>
      </w:r>
      <w:r w:rsidRPr="00323F6C">
        <w:rPr>
          <w:rFonts w:ascii="Times New Roman" w:hAnsi="Times New Roman"/>
          <w:sz w:val="28"/>
          <w:szCs w:val="28"/>
        </w:rPr>
        <w:t>получить</w:t>
      </w:r>
      <w:r w:rsidR="00B735AA">
        <w:rPr>
          <w:rFonts w:ascii="Times New Roman" w:hAnsi="Times New Roman"/>
          <w:sz w:val="28"/>
          <w:szCs w:val="28"/>
        </w:rPr>
        <w:t xml:space="preserve"> </w:t>
      </w:r>
      <w:r w:rsidRPr="00323F6C">
        <w:rPr>
          <w:rFonts w:ascii="Times New Roman" w:hAnsi="Times New Roman"/>
          <w:sz w:val="28"/>
          <w:szCs w:val="28"/>
        </w:rPr>
        <w:t>контраст,</w:t>
      </w:r>
      <w:r w:rsidR="00B735AA">
        <w:rPr>
          <w:rFonts w:ascii="Times New Roman" w:hAnsi="Times New Roman"/>
          <w:sz w:val="28"/>
          <w:szCs w:val="28"/>
        </w:rPr>
        <w:t xml:space="preserve"> </w:t>
      </w:r>
      <w:r w:rsidRPr="00323F6C">
        <w:rPr>
          <w:rFonts w:ascii="Times New Roman" w:hAnsi="Times New Roman"/>
          <w:sz w:val="28"/>
          <w:szCs w:val="28"/>
        </w:rPr>
        <w:t>наблюдать</w:t>
      </w:r>
      <w:r w:rsidR="00B735AA">
        <w:rPr>
          <w:rFonts w:ascii="Times New Roman" w:hAnsi="Times New Roman"/>
          <w:sz w:val="28"/>
          <w:szCs w:val="28"/>
        </w:rPr>
        <w:t xml:space="preserve"> </w:t>
      </w:r>
      <w:r w:rsidRPr="00323F6C">
        <w:rPr>
          <w:rFonts w:ascii="Times New Roman" w:hAnsi="Times New Roman"/>
          <w:sz w:val="28"/>
          <w:szCs w:val="28"/>
        </w:rPr>
        <w:t>как</w:t>
      </w:r>
      <w:r w:rsidR="00B735AA">
        <w:rPr>
          <w:rFonts w:ascii="Times New Roman" w:hAnsi="Times New Roman"/>
          <w:sz w:val="28"/>
          <w:szCs w:val="28"/>
        </w:rPr>
        <w:t xml:space="preserve"> </w:t>
      </w:r>
      <w:r w:rsidRPr="00323F6C">
        <w:rPr>
          <w:rFonts w:ascii="Times New Roman" w:hAnsi="Times New Roman"/>
          <w:sz w:val="28"/>
          <w:szCs w:val="28"/>
        </w:rPr>
        <w:t>меняется</w:t>
      </w:r>
      <w:r w:rsidR="00B735AA">
        <w:rPr>
          <w:rFonts w:ascii="Times New Roman" w:hAnsi="Times New Roman"/>
          <w:sz w:val="28"/>
          <w:szCs w:val="28"/>
        </w:rPr>
        <w:t xml:space="preserve"> </w:t>
      </w:r>
      <w:r w:rsidRPr="00323F6C">
        <w:rPr>
          <w:rFonts w:ascii="Times New Roman" w:hAnsi="Times New Roman"/>
          <w:sz w:val="28"/>
          <w:szCs w:val="28"/>
        </w:rPr>
        <w:t>химический</w:t>
      </w:r>
      <w:r w:rsidR="00B735AA">
        <w:rPr>
          <w:rFonts w:ascii="Times New Roman" w:hAnsi="Times New Roman"/>
          <w:sz w:val="28"/>
          <w:szCs w:val="28"/>
        </w:rPr>
        <w:t xml:space="preserve"> </w:t>
      </w:r>
      <w:r w:rsidRPr="00323F6C">
        <w:rPr>
          <w:rFonts w:ascii="Times New Roman" w:hAnsi="Times New Roman"/>
          <w:sz w:val="28"/>
          <w:szCs w:val="28"/>
        </w:rPr>
        <w:t>состав</w:t>
      </w:r>
      <w:r w:rsidR="00B735AA">
        <w:rPr>
          <w:rFonts w:ascii="Times New Roman" w:hAnsi="Times New Roman"/>
          <w:sz w:val="28"/>
          <w:szCs w:val="28"/>
        </w:rPr>
        <w:t xml:space="preserve"> </w:t>
      </w:r>
      <w:r w:rsidRPr="00323F6C">
        <w:rPr>
          <w:rFonts w:ascii="Times New Roman" w:hAnsi="Times New Roman"/>
          <w:sz w:val="28"/>
          <w:szCs w:val="28"/>
        </w:rPr>
        <w:t>в</w:t>
      </w:r>
      <w:r w:rsidR="00B735AA">
        <w:rPr>
          <w:rFonts w:ascii="Times New Roman" w:hAnsi="Times New Roman"/>
          <w:sz w:val="28"/>
          <w:szCs w:val="28"/>
        </w:rPr>
        <w:t xml:space="preserve"> </w:t>
      </w:r>
      <w:r w:rsidRPr="00323F6C">
        <w:rPr>
          <w:rFonts w:ascii="Times New Roman" w:hAnsi="Times New Roman"/>
          <w:sz w:val="28"/>
          <w:szCs w:val="28"/>
        </w:rPr>
        <w:t>пределах</w:t>
      </w:r>
      <w:r w:rsidR="00B735AA">
        <w:rPr>
          <w:rFonts w:ascii="Times New Roman" w:hAnsi="Times New Roman"/>
          <w:sz w:val="28"/>
          <w:szCs w:val="28"/>
        </w:rPr>
        <w:t xml:space="preserve"> </w:t>
      </w:r>
      <w:r w:rsidRPr="00323F6C">
        <w:rPr>
          <w:rFonts w:ascii="Times New Roman" w:hAnsi="Times New Roman"/>
          <w:sz w:val="28"/>
          <w:szCs w:val="28"/>
        </w:rPr>
        <w:t>исследуемого</w:t>
      </w:r>
      <w:r w:rsidR="00B735AA">
        <w:rPr>
          <w:rFonts w:ascii="Times New Roman" w:hAnsi="Times New Roman"/>
          <w:sz w:val="28"/>
          <w:szCs w:val="28"/>
        </w:rPr>
        <w:t xml:space="preserve"> </w:t>
      </w:r>
      <w:r w:rsidRPr="00323F6C">
        <w:rPr>
          <w:rFonts w:ascii="Times New Roman" w:hAnsi="Times New Roman"/>
          <w:sz w:val="28"/>
          <w:szCs w:val="28"/>
        </w:rPr>
        <w:t>объекта,</w:t>
      </w:r>
      <w:r w:rsidR="00B735AA">
        <w:rPr>
          <w:rFonts w:ascii="Times New Roman" w:hAnsi="Times New Roman"/>
          <w:sz w:val="28"/>
          <w:szCs w:val="28"/>
        </w:rPr>
        <w:t xml:space="preserve"> </w:t>
      </w:r>
      <w:r w:rsidRPr="00323F6C">
        <w:rPr>
          <w:rFonts w:ascii="Times New Roman" w:hAnsi="Times New Roman"/>
          <w:sz w:val="28"/>
          <w:szCs w:val="28"/>
        </w:rPr>
        <w:t>поскольку</w:t>
      </w:r>
      <w:r w:rsidR="00B735AA">
        <w:rPr>
          <w:rFonts w:ascii="Times New Roman" w:hAnsi="Times New Roman"/>
          <w:sz w:val="28"/>
          <w:szCs w:val="28"/>
        </w:rPr>
        <w:t xml:space="preserve"> </w:t>
      </w:r>
      <w:r w:rsidRPr="00323F6C">
        <w:rPr>
          <w:rFonts w:ascii="Times New Roman" w:hAnsi="Times New Roman"/>
          <w:sz w:val="28"/>
          <w:szCs w:val="28"/>
        </w:rPr>
        <w:t>построение</w:t>
      </w:r>
      <w:r w:rsidR="00B735AA">
        <w:rPr>
          <w:rFonts w:ascii="Times New Roman" w:hAnsi="Times New Roman"/>
          <w:sz w:val="28"/>
          <w:szCs w:val="28"/>
        </w:rPr>
        <w:t xml:space="preserve"> </w:t>
      </w:r>
      <w:r w:rsidRPr="00323F6C">
        <w:rPr>
          <w:rFonts w:ascii="Times New Roman" w:hAnsi="Times New Roman"/>
          <w:sz w:val="28"/>
          <w:szCs w:val="28"/>
        </w:rPr>
        <w:t>изображения</w:t>
      </w:r>
      <w:r w:rsidR="00B735AA">
        <w:rPr>
          <w:rFonts w:ascii="Times New Roman" w:hAnsi="Times New Roman"/>
          <w:sz w:val="28"/>
          <w:szCs w:val="28"/>
        </w:rPr>
        <w:t xml:space="preserve"> </w:t>
      </w:r>
      <w:r w:rsidRPr="00323F6C">
        <w:rPr>
          <w:rFonts w:ascii="Times New Roman" w:hAnsi="Times New Roman"/>
          <w:sz w:val="28"/>
          <w:szCs w:val="28"/>
        </w:rPr>
        <w:t>основано</w:t>
      </w:r>
      <w:r w:rsidR="00B735AA">
        <w:rPr>
          <w:rFonts w:ascii="Times New Roman" w:hAnsi="Times New Roman"/>
          <w:sz w:val="28"/>
          <w:szCs w:val="28"/>
        </w:rPr>
        <w:t xml:space="preserve"> </w:t>
      </w:r>
      <w:r w:rsidRPr="00323F6C">
        <w:rPr>
          <w:rFonts w:ascii="Times New Roman" w:hAnsi="Times New Roman"/>
          <w:sz w:val="28"/>
          <w:szCs w:val="28"/>
        </w:rPr>
        <w:t>на</w:t>
      </w:r>
      <w:r w:rsidR="00B735AA">
        <w:rPr>
          <w:rFonts w:ascii="Times New Roman" w:hAnsi="Times New Roman"/>
          <w:sz w:val="28"/>
          <w:szCs w:val="28"/>
        </w:rPr>
        <w:t xml:space="preserve"> </w:t>
      </w:r>
      <w:r w:rsidRPr="00323F6C">
        <w:rPr>
          <w:rFonts w:ascii="Times New Roman" w:hAnsi="Times New Roman"/>
          <w:sz w:val="28"/>
          <w:szCs w:val="28"/>
        </w:rPr>
        <w:t>улавливании</w:t>
      </w:r>
      <w:r w:rsidR="00B735AA">
        <w:rPr>
          <w:rFonts w:ascii="Times New Roman" w:hAnsi="Times New Roman"/>
          <w:sz w:val="28"/>
          <w:szCs w:val="28"/>
        </w:rPr>
        <w:t xml:space="preserve"> </w:t>
      </w:r>
      <w:r w:rsidRPr="00323F6C">
        <w:rPr>
          <w:rFonts w:ascii="Times New Roman" w:hAnsi="Times New Roman"/>
          <w:sz w:val="28"/>
          <w:szCs w:val="28"/>
        </w:rPr>
        <w:t>отраженного</w:t>
      </w:r>
      <w:r w:rsidR="00B735AA">
        <w:rPr>
          <w:rFonts w:ascii="Times New Roman" w:hAnsi="Times New Roman"/>
          <w:sz w:val="28"/>
          <w:szCs w:val="28"/>
        </w:rPr>
        <w:t xml:space="preserve"> </w:t>
      </w:r>
      <w:r w:rsidRPr="00323F6C">
        <w:rPr>
          <w:rFonts w:ascii="Times New Roman" w:hAnsi="Times New Roman"/>
          <w:sz w:val="28"/>
          <w:szCs w:val="28"/>
        </w:rPr>
        <w:t>электрона.</w:t>
      </w:r>
      <w:r w:rsidR="00B735AA">
        <w:rPr>
          <w:rFonts w:ascii="Times New Roman" w:hAnsi="Times New Roman"/>
          <w:sz w:val="28"/>
          <w:szCs w:val="28"/>
        </w:rPr>
        <w:t xml:space="preserve"> </w:t>
      </w:r>
      <w:r w:rsidRPr="00323F6C">
        <w:rPr>
          <w:rFonts w:ascii="Times New Roman" w:hAnsi="Times New Roman"/>
          <w:bCs/>
          <w:sz w:val="28"/>
          <w:szCs w:val="20"/>
        </w:rPr>
        <w:t>Съемка</w:t>
      </w:r>
      <w:r w:rsidR="00B735AA">
        <w:rPr>
          <w:rFonts w:ascii="Times New Roman" w:hAnsi="Times New Roman"/>
          <w:bCs/>
          <w:sz w:val="28"/>
          <w:szCs w:val="20"/>
        </w:rPr>
        <w:t xml:space="preserve"> </w:t>
      </w:r>
      <w:r w:rsidRPr="00323F6C">
        <w:rPr>
          <w:rFonts w:ascii="Times New Roman" w:hAnsi="Times New Roman"/>
          <w:bCs/>
          <w:sz w:val="28"/>
          <w:szCs w:val="20"/>
        </w:rPr>
        <w:t>поверхности</w:t>
      </w:r>
      <w:r w:rsidR="00B735AA">
        <w:rPr>
          <w:rFonts w:ascii="Times New Roman" w:hAnsi="Times New Roman"/>
          <w:bCs/>
          <w:sz w:val="28"/>
          <w:szCs w:val="20"/>
        </w:rPr>
        <w:t xml:space="preserve"> </w:t>
      </w:r>
      <w:r w:rsidRPr="00323F6C">
        <w:rPr>
          <w:rFonts w:ascii="Times New Roman" w:hAnsi="Times New Roman"/>
          <w:bCs/>
          <w:sz w:val="28"/>
          <w:szCs w:val="20"/>
        </w:rPr>
        <w:t>образцов</w:t>
      </w:r>
      <w:r w:rsidR="00B735AA">
        <w:rPr>
          <w:rFonts w:ascii="Times New Roman" w:hAnsi="Times New Roman"/>
          <w:bCs/>
          <w:sz w:val="28"/>
          <w:szCs w:val="20"/>
        </w:rPr>
        <w:t xml:space="preserve"> </w:t>
      </w:r>
      <w:r w:rsidRPr="00323F6C">
        <w:rPr>
          <w:rFonts w:ascii="Times New Roman" w:hAnsi="Times New Roman"/>
          <w:bCs/>
          <w:sz w:val="28"/>
          <w:szCs w:val="20"/>
        </w:rPr>
        <w:t>происходила</w:t>
      </w:r>
      <w:r w:rsidR="00B735AA">
        <w:rPr>
          <w:rFonts w:ascii="Times New Roman" w:hAnsi="Times New Roman"/>
          <w:bCs/>
          <w:sz w:val="28"/>
          <w:szCs w:val="20"/>
        </w:rPr>
        <w:t xml:space="preserve"> </w:t>
      </w:r>
      <w:r w:rsidRPr="00323F6C">
        <w:rPr>
          <w:rFonts w:ascii="Times New Roman" w:hAnsi="Times New Roman"/>
          <w:bCs/>
          <w:sz w:val="28"/>
          <w:szCs w:val="20"/>
        </w:rPr>
        <w:t>при</w:t>
      </w:r>
      <w:r w:rsidR="00B735AA">
        <w:rPr>
          <w:rFonts w:ascii="Times New Roman" w:hAnsi="Times New Roman"/>
          <w:bCs/>
          <w:sz w:val="28"/>
          <w:szCs w:val="20"/>
        </w:rPr>
        <w:t xml:space="preserve"> </w:t>
      </w:r>
      <w:r w:rsidRPr="00323F6C">
        <w:rPr>
          <w:rFonts w:ascii="Times New Roman" w:hAnsi="Times New Roman"/>
          <w:bCs/>
          <w:sz w:val="28"/>
          <w:szCs w:val="20"/>
        </w:rPr>
        <w:t>ускоряющем</w:t>
      </w:r>
      <w:r w:rsidR="00B735AA">
        <w:rPr>
          <w:rFonts w:ascii="Times New Roman" w:hAnsi="Times New Roman"/>
          <w:bCs/>
          <w:sz w:val="28"/>
          <w:szCs w:val="20"/>
        </w:rPr>
        <w:t xml:space="preserve"> </w:t>
      </w:r>
      <w:r w:rsidRPr="00323F6C">
        <w:rPr>
          <w:rFonts w:ascii="Times New Roman" w:hAnsi="Times New Roman"/>
          <w:bCs/>
          <w:sz w:val="28"/>
          <w:szCs w:val="20"/>
        </w:rPr>
        <w:t>напряжении</w:t>
      </w:r>
      <w:r w:rsidR="00B735AA">
        <w:rPr>
          <w:rFonts w:ascii="Times New Roman" w:hAnsi="Times New Roman"/>
          <w:bCs/>
          <w:sz w:val="28"/>
          <w:szCs w:val="20"/>
        </w:rPr>
        <w:t xml:space="preserve"> </w:t>
      </w:r>
      <w:r w:rsidRPr="00323F6C">
        <w:rPr>
          <w:rFonts w:ascii="Times New Roman" w:hAnsi="Times New Roman"/>
          <w:bCs/>
          <w:sz w:val="28"/>
          <w:szCs w:val="20"/>
        </w:rPr>
        <w:t>20кВ</w:t>
      </w:r>
      <w:r w:rsidR="00B735AA">
        <w:rPr>
          <w:rFonts w:ascii="Times New Roman" w:hAnsi="Times New Roman"/>
          <w:bCs/>
          <w:sz w:val="28"/>
          <w:szCs w:val="20"/>
        </w:rPr>
        <w:t xml:space="preserve"> </w:t>
      </w:r>
      <w:r w:rsidRPr="00323F6C">
        <w:rPr>
          <w:rFonts w:ascii="Times New Roman" w:hAnsi="Times New Roman"/>
          <w:bCs/>
          <w:sz w:val="28"/>
          <w:szCs w:val="20"/>
        </w:rPr>
        <w:t>и</w:t>
      </w:r>
      <w:r w:rsidR="00B735AA">
        <w:rPr>
          <w:rFonts w:ascii="Times New Roman" w:hAnsi="Times New Roman"/>
          <w:bCs/>
          <w:sz w:val="28"/>
          <w:szCs w:val="20"/>
        </w:rPr>
        <w:t xml:space="preserve"> </w:t>
      </w:r>
      <w:r w:rsidRPr="00323F6C">
        <w:rPr>
          <w:rFonts w:ascii="Times New Roman" w:hAnsi="Times New Roman"/>
          <w:bCs/>
          <w:sz w:val="28"/>
          <w:szCs w:val="20"/>
        </w:rPr>
        <w:t>токе</w:t>
      </w:r>
      <w:r w:rsidR="00B735AA">
        <w:rPr>
          <w:rFonts w:ascii="Times New Roman" w:hAnsi="Times New Roman"/>
          <w:bCs/>
          <w:sz w:val="28"/>
          <w:szCs w:val="20"/>
        </w:rPr>
        <w:t xml:space="preserve"> </w:t>
      </w:r>
      <w:r w:rsidRPr="00323F6C">
        <w:rPr>
          <w:rFonts w:ascii="Times New Roman" w:hAnsi="Times New Roman"/>
          <w:bCs/>
          <w:sz w:val="28"/>
          <w:szCs w:val="20"/>
        </w:rPr>
        <w:t>электронного</w:t>
      </w:r>
      <w:r w:rsidR="00B735AA">
        <w:rPr>
          <w:rFonts w:ascii="Times New Roman" w:hAnsi="Times New Roman"/>
          <w:bCs/>
          <w:sz w:val="28"/>
          <w:szCs w:val="20"/>
        </w:rPr>
        <w:t xml:space="preserve"> </w:t>
      </w:r>
      <w:r w:rsidRPr="00323F6C">
        <w:rPr>
          <w:rFonts w:ascii="Times New Roman" w:hAnsi="Times New Roman"/>
          <w:bCs/>
          <w:sz w:val="28"/>
          <w:szCs w:val="20"/>
        </w:rPr>
        <w:t>пучка</w:t>
      </w:r>
      <w:r w:rsidR="00B735AA">
        <w:rPr>
          <w:rFonts w:ascii="Times New Roman" w:hAnsi="Times New Roman"/>
          <w:bCs/>
          <w:sz w:val="28"/>
          <w:szCs w:val="20"/>
        </w:rPr>
        <w:t xml:space="preserve"> </w:t>
      </w:r>
      <w:r w:rsidRPr="00323F6C">
        <w:rPr>
          <w:rFonts w:ascii="Times New Roman" w:hAnsi="Times New Roman"/>
          <w:bCs/>
          <w:sz w:val="28"/>
          <w:szCs w:val="20"/>
        </w:rPr>
        <w:t>до</w:t>
      </w:r>
      <w:r w:rsidR="00B735AA">
        <w:rPr>
          <w:rFonts w:ascii="Times New Roman" w:hAnsi="Times New Roman"/>
          <w:bCs/>
          <w:sz w:val="28"/>
          <w:szCs w:val="20"/>
        </w:rPr>
        <w:t xml:space="preserve"> </w:t>
      </w:r>
      <w:r w:rsidRPr="00323F6C">
        <w:rPr>
          <w:rFonts w:ascii="Times New Roman" w:hAnsi="Times New Roman"/>
          <w:bCs/>
          <w:sz w:val="28"/>
          <w:szCs w:val="20"/>
        </w:rPr>
        <w:t>7нА</w:t>
      </w:r>
      <w:r w:rsidR="00B735AA">
        <w:rPr>
          <w:rFonts w:ascii="Times New Roman" w:hAnsi="Times New Roman"/>
          <w:bCs/>
          <w:sz w:val="28"/>
          <w:szCs w:val="20"/>
        </w:rPr>
        <w:t xml:space="preserve"> </w:t>
      </w:r>
      <w:r w:rsidRPr="00323F6C">
        <w:rPr>
          <w:rFonts w:ascii="Times New Roman" w:hAnsi="Times New Roman"/>
          <w:bCs/>
          <w:sz w:val="28"/>
          <w:szCs w:val="20"/>
        </w:rPr>
        <w:t>при</w:t>
      </w:r>
      <w:r w:rsidR="00B735AA">
        <w:rPr>
          <w:rFonts w:ascii="Times New Roman" w:hAnsi="Times New Roman"/>
          <w:bCs/>
          <w:sz w:val="28"/>
          <w:szCs w:val="20"/>
        </w:rPr>
        <w:t xml:space="preserve"> </w:t>
      </w:r>
      <w:r w:rsidRPr="00323F6C">
        <w:rPr>
          <w:rFonts w:ascii="Times New Roman" w:hAnsi="Times New Roman"/>
          <w:bCs/>
          <w:sz w:val="28"/>
          <w:szCs w:val="20"/>
        </w:rPr>
        <w:t>различных</w:t>
      </w:r>
      <w:r w:rsidR="00B735AA">
        <w:rPr>
          <w:rFonts w:ascii="Times New Roman" w:hAnsi="Times New Roman"/>
          <w:bCs/>
          <w:sz w:val="28"/>
          <w:szCs w:val="20"/>
        </w:rPr>
        <w:t xml:space="preserve"> </w:t>
      </w:r>
      <w:r w:rsidRPr="00323F6C">
        <w:rPr>
          <w:rFonts w:ascii="Times New Roman" w:hAnsi="Times New Roman"/>
          <w:bCs/>
          <w:sz w:val="28"/>
          <w:szCs w:val="20"/>
        </w:rPr>
        <w:t>увеличениях.</w:t>
      </w:r>
      <w:r w:rsidR="00B735AA">
        <w:rPr>
          <w:rFonts w:ascii="Times New Roman" w:hAnsi="Times New Roman"/>
          <w:bCs/>
          <w:sz w:val="28"/>
          <w:szCs w:val="20"/>
        </w:rPr>
        <w:t xml:space="preserve"> </w:t>
      </w:r>
      <w:r w:rsidRPr="00323F6C">
        <w:rPr>
          <w:rFonts w:ascii="Times New Roman" w:hAnsi="Times New Roman"/>
          <w:bCs/>
          <w:sz w:val="28"/>
          <w:szCs w:val="20"/>
        </w:rPr>
        <w:t>Для</w:t>
      </w:r>
      <w:r w:rsidR="00B735AA">
        <w:rPr>
          <w:rFonts w:ascii="Times New Roman" w:hAnsi="Times New Roman"/>
          <w:bCs/>
          <w:sz w:val="28"/>
          <w:szCs w:val="20"/>
        </w:rPr>
        <w:t xml:space="preserve"> </w:t>
      </w:r>
      <w:r w:rsidRPr="00323F6C">
        <w:rPr>
          <w:rFonts w:ascii="Times New Roman" w:hAnsi="Times New Roman"/>
          <w:bCs/>
          <w:sz w:val="28"/>
          <w:szCs w:val="20"/>
        </w:rPr>
        <w:t>определения</w:t>
      </w:r>
      <w:r w:rsidR="00B735AA">
        <w:rPr>
          <w:rFonts w:ascii="Times New Roman" w:hAnsi="Times New Roman"/>
          <w:bCs/>
          <w:sz w:val="28"/>
          <w:szCs w:val="20"/>
        </w:rPr>
        <w:t xml:space="preserve"> </w:t>
      </w:r>
      <w:r w:rsidRPr="00323F6C">
        <w:rPr>
          <w:rFonts w:ascii="Times New Roman" w:hAnsi="Times New Roman"/>
          <w:bCs/>
          <w:sz w:val="28"/>
          <w:szCs w:val="20"/>
        </w:rPr>
        <w:t>структуры</w:t>
      </w:r>
      <w:r w:rsidR="00B735AA">
        <w:rPr>
          <w:rFonts w:ascii="Times New Roman" w:hAnsi="Times New Roman"/>
          <w:bCs/>
          <w:sz w:val="28"/>
          <w:szCs w:val="20"/>
        </w:rPr>
        <w:t xml:space="preserve"> </w:t>
      </w:r>
      <w:r w:rsidRPr="00323F6C">
        <w:rPr>
          <w:rFonts w:ascii="Times New Roman" w:hAnsi="Times New Roman"/>
          <w:bCs/>
          <w:sz w:val="28"/>
          <w:szCs w:val="20"/>
        </w:rPr>
        <w:t>по</w:t>
      </w:r>
      <w:r w:rsidR="00B735AA">
        <w:rPr>
          <w:rFonts w:ascii="Times New Roman" w:hAnsi="Times New Roman"/>
          <w:bCs/>
          <w:sz w:val="28"/>
          <w:szCs w:val="20"/>
        </w:rPr>
        <w:t xml:space="preserve"> </w:t>
      </w:r>
      <w:r w:rsidRPr="00323F6C">
        <w:rPr>
          <w:rFonts w:ascii="Times New Roman" w:hAnsi="Times New Roman"/>
          <w:bCs/>
          <w:sz w:val="28"/>
          <w:szCs w:val="20"/>
        </w:rPr>
        <w:t>сечению</w:t>
      </w:r>
      <w:r w:rsidR="00B735AA">
        <w:rPr>
          <w:rFonts w:ascii="Times New Roman" w:hAnsi="Times New Roman"/>
          <w:bCs/>
          <w:sz w:val="28"/>
          <w:szCs w:val="20"/>
        </w:rPr>
        <w:t xml:space="preserve"> </w:t>
      </w:r>
      <w:r w:rsidRPr="00323F6C">
        <w:rPr>
          <w:rFonts w:ascii="Times New Roman" w:hAnsi="Times New Roman"/>
          <w:bCs/>
          <w:sz w:val="28"/>
          <w:szCs w:val="20"/>
        </w:rPr>
        <w:t>слоя</w:t>
      </w:r>
      <w:r w:rsidR="00B735AA">
        <w:rPr>
          <w:rFonts w:ascii="Times New Roman" w:hAnsi="Times New Roman"/>
          <w:bCs/>
          <w:sz w:val="28"/>
          <w:szCs w:val="20"/>
        </w:rPr>
        <w:t xml:space="preserve"> </w:t>
      </w:r>
      <w:r w:rsidRPr="00323F6C">
        <w:rPr>
          <w:rFonts w:ascii="Times New Roman" w:hAnsi="Times New Roman"/>
          <w:bCs/>
          <w:sz w:val="28"/>
          <w:szCs w:val="20"/>
        </w:rPr>
        <w:t>пригара</w:t>
      </w:r>
      <w:r w:rsidR="00B735AA">
        <w:rPr>
          <w:rFonts w:ascii="Times New Roman" w:hAnsi="Times New Roman"/>
          <w:bCs/>
          <w:sz w:val="28"/>
          <w:szCs w:val="20"/>
        </w:rPr>
        <w:t xml:space="preserve"> </w:t>
      </w:r>
      <w:r w:rsidRPr="00323F6C">
        <w:rPr>
          <w:rFonts w:ascii="Times New Roman" w:hAnsi="Times New Roman"/>
          <w:bCs/>
          <w:sz w:val="28"/>
          <w:szCs w:val="20"/>
        </w:rPr>
        <w:t>и</w:t>
      </w:r>
      <w:r w:rsidR="00B735AA">
        <w:rPr>
          <w:rFonts w:ascii="Times New Roman" w:hAnsi="Times New Roman"/>
          <w:bCs/>
          <w:sz w:val="28"/>
          <w:szCs w:val="20"/>
        </w:rPr>
        <w:t xml:space="preserve"> </w:t>
      </w:r>
      <w:r w:rsidRPr="00323F6C">
        <w:rPr>
          <w:rFonts w:ascii="Times New Roman" w:hAnsi="Times New Roman"/>
          <w:bCs/>
          <w:sz w:val="28"/>
          <w:szCs w:val="20"/>
        </w:rPr>
        <w:t>приповерхностной</w:t>
      </w:r>
      <w:r w:rsidR="00B735AA">
        <w:rPr>
          <w:rFonts w:ascii="Times New Roman" w:hAnsi="Times New Roman"/>
          <w:bCs/>
          <w:sz w:val="28"/>
          <w:szCs w:val="20"/>
        </w:rPr>
        <w:t xml:space="preserve"> </w:t>
      </w:r>
      <w:r w:rsidRPr="00323F6C">
        <w:rPr>
          <w:rFonts w:ascii="Times New Roman" w:hAnsi="Times New Roman"/>
          <w:bCs/>
          <w:sz w:val="28"/>
          <w:szCs w:val="20"/>
        </w:rPr>
        <w:t>области</w:t>
      </w:r>
      <w:r w:rsidR="00B735AA">
        <w:rPr>
          <w:rFonts w:ascii="Times New Roman" w:hAnsi="Times New Roman"/>
          <w:bCs/>
          <w:sz w:val="28"/>
          <w:szCs w:val="20"/>
        </w:rPr>
        <w:t xml:space="preserve"> </w:t>
      </w:r>
      <w:r w:rsidRPr="00323F6C">
        <w:rPr>
          <w:rFonts w:ascii="Times New Roman" w:hAnsi="Times New Roman"/>
          <w:bCs/>
          <w:sz w:val="28"/>
          <w:szCs w:val="20"/>
        </w:rPr>
        <w:t>отливок</w:t>
      </w:r>
      <w:r w:rsidR="00B735AA">
        <w:rPr>
          <w:rFonts w:ascii="Times New Roman" w:hAnsi="Times New Roman"/>
          <w:bCs/>
          <w:sz w:val="28"/>
          <w:szCs w:val="20"/>
        </w:rPr>
        <w:t xml:space="preserve"> </w:t>
      </w:r>
      <w:r w:rsidRPr="00323F6C">
        <w:rPr>
          <w:rFonts w:ascii="Times New Roman" w:hAnsi="Times New Roman"/>
          <w:bCs/>
          <w:sz w:val="28"/>
          <w:szCs w:val="20"/>
        </w:rPr>
        <w:t>из</w:t>
      </w:r>
      <w:r w:rsidR="00B735AA">
        <w:rPr>
          <w:rFonts w:ascii="Times New Roman" w:hAnsi="Times New Roman"/>
          <w:bCs/>
          <w:sz w:val="28"/>
          <w:szCs w:val="20"/>
        </w:rPr>
        <w:t xml:space="preserve"> </w:t>
      </w:r>
      <w:r w:rsidRPr="00323F6C">
        <w:rPr>
          <w:rFonts w:ascii="Times New Roman" w:hAnsi="Times New Roman"/>
          <w:bCs/>
          <w:sz w:val="28"/>
          <w:szCs w:val="20"/>
        </w:rPr>
        <w:t>титана</w:t>
      </w:r>
      <w:r w:rsidR="00B735AA">
        <w:rPr>
          <w:rFonts w:ascii="Times New Roman" w:hAnsi="Times New Roman"/>
          <w:bCs/>
          <w:sz w:val="28"/>
          <w:szCs w:val="20"/>
        </w:rPr>
        <w:t xml:space="preserve"> </w:t>
      </w:r>
      <w:r w:rsidRPr="00323F6C">
        <w:rPr>
          <w:rFonts w:ascii="Times New Roman" w:hAnsi="Times New Roman"/>
          <w:bCs/>
          <w:sz w:val="28"/>
          <w:szCs w:val="20"/>
        </w:rPr>
        <w:t>марки</w:t>
      </w:r>
      <w:r w:rsidR="00B735AA">
        <w:rPr>
          <w:rFonts w:ascii="Times New Roman" w:hAnsi="Times New Roman"/>
          <w:bCs/>
          <w:sz w:val="28"/>
          <w:szCs w:val="20"/>
        </w:rPr>
        <w:t xml:space="preserve"> </w:t>
      </w:r>
      <w:r w:rsidRPr="00323F6C">
        <w:rPr>
          <w:rFonts w:ascii="Times New Roman" w:hAnsi="Times New Roman"/>
          <w:bCs/>
          <w:sz w:val="28"/>
          <w:szCs w:val="20"/>
        </w:rPr>
        <w:t>ВТ-1</w:t>
      </w:r>
      <w:r w:rsidR="00B735AA">
        <w:rPr>
          <w:rFonts w:ascii="Times New Roman" w:hAnsi="Times New Roman"/>
          <w:bCs/>
          <w:sz w:val="28"/>
          <w:szCs w:val="20"/>
        </w:rPr>
        <w:t xml:space="preserve"> </w:t>
      </w:r>
      <w:r w:rsidRPr="00323F6C">
        <w:rPr>
          <w:rFonts w:ascii="Times New Roman" w:hAnsi="Times New Roman"/>
          <w:bCs/>
          <w:sz w:val="28"/>
          <w:szCs w:val="20"/>
        </w:rPr>
        <w:t>и</w:t>
      </w:r>
      <w:r w:rsidR="00B735AA">
        <w:rPr>
          <w:rFonts w:ascii="Times New Roman" w:hAnsi="Times New Roman"/>
          <w:bCs/>
          <w:sz w:val="28"/>
          <w:szCs w:val="20"/>
        </w:rPr>
        <w:t xml:space="preserve"> </w:t>
      </w:r>
      <w:r w:rsidRPr="00323F6C">
        <w:rPr>
          <w:rFonts w:ascii="Times New Roman" w:hAnsi="Times New Roman"/>
          <w:bCs/>
          <w:sz w:val="28"/>
          <w:szCs w:val="20"/>
        </w:rPr>
        <w:t>ВТ6</w:t>
      </w:r>
      <w:r w:rsidR="00B735AA">
        <w:rPr>
          <w:rFonts w:ascii="Times New Roman" w:hAnsi="Times New Roman"/>
          <w:bCs/>
          <w:sz w:val="28"/>
          <w:szCs w:val="20"/>
        </w:rPr>
        <w:t xml:space="preserve"> </w:t>
      </w:r>
      <w:r w:rsidRPr="00323F6C">
        <w:rPr>
          <w:rFonts w:ascii="Times New Roman" w:hAnsi="Times New Roman"/>
          <w:bCs/>
          <w:sz w:val="28"/>
          <w:szCs w:val="20"/>
        </w:rPr>
        <w:t>готовили</w:t>
      </w:r>
      <w:r w:rsidR="00B735AA">
        <w:rPr>
          <w:rFonts w:ascii="Times New Roman" w:hAnsi="Times New Roman"/>
          <w:bCs/>
          <w:sz w:val="28"/>
          <w:szCs w:val="20"/>
        </w:rPr>
        <w:t xml:space="preserve"> </w:t>
      </w:r>
      <w:r w:rsidRPr="00323F6C">
        <w:rPr>
          <w:rFonts w:ascii="Times New Roman" w:hAnsi="Times New Roman"/>
          <w:bCs/>
          <w:sz w:val="28"/>
          <w:szCs w:val="20"/>
        </w:rPr>
        <w:t>шлифы</w:t>
      </w:r>
      <w:r w:rsidR="00B735AA">
        <w:rPr>
          <w:rFonts w:ascii="Times New Roman" w:hAnsi="Times New Roman"/>
          <w:bCs/>
          <w:sz w:val="28"/>
          <w:szCs w:val="20"/>
        </w:rPr>
        <w:t xml:space="preserve"> </w:t>
      </w:r>
      <w:r w:rsidRPr="00323F6C">
        <w:rPr>
          <w:rFonts w:ascii="Times New Roman" w:hAnsi="Times New Roman"/>
          <w:bCs/>
          <w:sz w:val="28"/>
          <w:szCs w:val="20"/>
        </w:rPr>
        <w:t>образцов.</w:t>
      </w:r>
    </w:p>
    <w:p w:rsidR="00B30B4C" w:rsidRPr="00323F6C" w:rsidRDefault="00B30B4C" w:rsidP="00B30B4C">
      <w:pPr>
        <w:spacing w:after="0" w:line="240" w:lineRule="auto"/>
        <w:ind w:firstLine="708"/>
        <w:jc w:val="both"/>
        <w:rPr>
          <w:rFonts w:ascii="Times New Roman" w:hAnsi="Times New Roman"/>
          <w:bCs/>
          <w:i/>
          <w:sz w:val="28"/>
          <w:szCs w:val="28"/>
        </w:rPr>
      </w:pPr>
    </w:p>
    <w:p w:rsidR="00B30B4C" w:rsidRPr="00323F6C" w:rsidRDefault="002F7EA7" w:rsidP="00B30B4C">
      <w:pPr>
        <w:spacing w:after="0" w:line="240" w:lineRule="auto"/>
        <w:ind w:firstLine="708"/>
        <w:jc w:val="both"/>
        <w:rPr>
          <w:rFonts w:ascii="Times New Roman" w:hAnsi="Times New Roman"/>
          <w:b/>
          <w:bCs/>
          <w:sz w:val="28"/>
          <w:szCs w:val="28"/>
        </w:rPr>
      </w:pPr>
      <w:r>
        <w:rPr>
          <w:rFonts w:ascii="Times New Roman" w:hAnsi="Times New Roman"/>
          <w:b/>
          <w:bCs/>
          <w:sz w:val="28"/>
          <w:szCs w:val="28"/>
        </w:rPr>
        <w:t>2.6</w:t>
      </w:r>
      <w:r w:rsidR="00B30B4C" w:rsidRPr="00323F6C">
        <w:rPr>
          <w:rFonts w:ascii="Times New Roman" w:hAnsi="Times New Roman"/>
          <w:b/>
          <w:bCs/>
          <w:sz w:val="28"/>
          <w:szCs w:val="28"/>
        </w:rPr>
        <w:t>.3</w:t>
      </w:r>
      <w:r w:rsidR="00B735AA">
        <w:rPr>
          <w:rFonts w:ascii="Times New Roman" w:hAnsi="Times New Roman"/>
          <w:b/>
          <w:bCs/>
          <w:sz w:val="28"/>
          <w:szCs w:val="28"/>
        </w:rPr>
        <w:t xml:space="preserve"> </w:t>
      </w:r>
      <w:r w:rsidR="00B30B4C" w:rsidRPr="00323F6C">
        <w:rPr>
          <w:rFonts w:ascii="Times New Roman" w:hAnsi="Times New Roman"/>
          <w:b/>
          <w:bCs/>
          <w:sz w:val="28"/>
          <w:szCs w:val="28"/>
        </w:rPr>
        <w:t>Рентгенофазовый</w:t>
      </w:r>
      <w:r w:rsidR="00B735AA">
        <w:rPr>
          <w:rFonts w:ascii="Times New Roman" w:hAnsi="Times New Roman"/>
          <w:b/>
          <w:bCs/>
          <w:sz w:val="28"/>
          <w:szCs w:val="28"/>
        </w:rPr>
        <w:t xml:space="preserve"> </w:t>
      </w:r>
      <w:r w:rsidR="00B30B4C" w:rsidRPr="00323F6C">
        <w:rPr>
          <w:rFonts w:ascii="Times New Roman" w:hAnsi="Times New Roman"/>
          <w:b/>
          <w:bCs/>
          <w:sz w:val="28"/>
          <w:szCs w:val="28"/>
        </w:rPr>
        <w:t>анализ</w:t>
      </w:r>
    </w:p>
    <w:p w:rsidR="00B30B4C" w:rsidRPr="00323F6C" w:rsidRDefault="00B30B4C" w:rsidP="00B30B4C">
      <w:pPr>
        <w:spacing w:after="0" w:line="240" w:lineRule="auto"/>
        <w:ind w:firstLine="708"/>
        <w:jc w:val="both"/>
        <w:rPr>
          <w:rFonts w:ascii="Times New Roman" w:hAnsi="Times New Roman"/>
          <w:sz w:val="28"/>
          <w:szCs w:val="28"/>
        </w:rPr>
      </w:pPr>
      <w:r w:rsidRPr="00323F6C">
        <w:rPr>
          <w:rFonts w:ascii="Times New Roman" w:hAnsi="Times New Roman"/>
          <w:bCs/>
          <w:sz w:val="28"/>
          <w:szCs w:val="28"/>
        </w:rPr>
        <w:t>Метод</w:t>
      </w:r>
      <w:r w:rsidR="00B735AA">
        <w:rPr>
          <w:rFonts w:ascii="Times New Roman" w:hAnsi="Times New Roman"/>
          <w:bCs/>
          <w:sz w:val="28"/>
          <w:szCs w:val="28"/>
        </w:rPr>
        <w:t xml:space="preserve"> </w:t>
      </w:r>
      <w:r w:rsidRPr="00323F6C">
        <w:rPr>
          <w:rFonts w:ascii="Times New Roman" w:hAnsi="Times New Roman"/>
          <w:bCs/>
          <w:sz w:val="28"/>
          <w:szCs w:val="28"/>
        </w:rPr>
        <w:t>рентгенофазового</w:t>
      </w:r>
      <w:r w:rsidR="00B735AA">
        <w:rPr>
          <w:rFonts w:ascii="Times New Roman" w:hAnsi="Times New Roman"/>
          <w:bCs/>
          <w:sz w:val="28"/>
          <w:szCs w:val="28"/>
        </w:rPr>
        <w:t xml:space="preserve"> </w:t>
      </w:r>
      <w:r w:rsidRPr="00323F6C">
        <w:rPr>
          <w:rFonts w:ascii="Times New Roman" w:hAnsi="Times New Roman"/>
          <w:bCs/>
          <w:sz w:val="28"/>
          <w:szCs w:val="28"/>
        </w:rPr>
        <w:t>анализа</w:t>
      </w:r>
      <w:r w:rsidR="00B735AA">
        <w:rPr>
          <w:rFonts w:ascii="Times New Roman" w:hAnsi="Times New Roman"/>
          <w:bCs/>
          <w:sz w:val="28"/>
          <w:szCs w:val="28"/>
        </w:rPr>
        <w:t xml:space="preserve"> </w:t>
      </w:r>
      <w:r w:rsidRPr="00323F6C">
        <w:rPr>
          <w:rFonts w:ascii="Times New Roman" w:hAnsi="Times New Roman"/>
          <w:bCs/>
          <w:sz w:val="28"/>
          <w:szCs w:val="28"/>
        </w:rPr>
        <w:t>формовочных</w:t>
      </w:r>
      <w:r w:rsidR="00B735AA">
        <w:rPr>
          <w:rFonts w:ascii="Times New Roman" w:hAnsi="Times New Roman"/>
          <w:bCs/>
          <w:sz w:val="28"/>
          <w:szCs w:val="28"/>
        </w:rPr>
        <w:t xml:space="preserve"> </w:t>
      </w:r>
      <w:r w:rsidRPr="00323F6C">
        <w:rPr>
          <w:rFonts w:ascii="Times New Roman" w:hAnsi="Times New Roman"/>
          <w:bCs/>
          <w:sz w:val="28"/>
          <w:szCs w:val="28"/>
        </w:rPr>
        <w:t>материалов</w:t>
      </w:r>
      <w:r w:rsidR="00B735AA">
        <w:rPr>
          <w:rFonts w:ascii="Times New Roman" w:hAnsi="Times New Roman"/>
          <w:bCs/>
          <w:sz w:val="28"/>
          <w:szCs w:val="28"/>
          <w:lang w:val="ru-RU"/>
        </w:rPr>
        <w:t xml:space="preserve"> </w:t>
      </w:r>
      <w:r w:rsidRPr="00323F6C">
        <w:rPr>
          <w:rFonts w:ascii="Times New Roman" w:hAnsi="Times New Roman"/>
          <w:sz w:val="28"/>
          <w:szCs w:val="28"/>
        </w:rPr>
        <w:t>–</w:t>
      </w:r>
      <w:r w:rsidR="00B735AA">
        <w:rPr>
          <w:rFonts w:ascii="Times New Roman" w:hAnsi="Times New Roman"/>
          <w:sz w:val="28"/>
          <w:szCs w:val="28"/>
        </w:rPr>
        <w:t xml:space="preserve"> </w:t>
      </w:r>
      <w:r w:rsidRPr="00323F6C">
        <w:rPr>
          <w:rFonts w:ascii="Times New Roman" w:hAnsi="Times New Roman"/>
          <w:sz w:val="28"/>
          <w:szCs w:val="28"/>
        </w:rPr>
        <w:t>это</w:t>
      </w:r>
      <w:r w:rsidR="00B735AA">
        <w:rPr>
          <w:rFonts w:ascii="Times New Roman" w:hAnsi="Times New Roman"/>
          <w:sz w:val="28"/>
          <w:szCs w:val="28"/>
        </w:rPr>
        <w:t xml:space="preserve"> </w:t>
      </w:r>
      <w:r w:rsidRPr="00323F6C">
        <w:rPr>
          <w:rFonts w:ascii="Times New Roman" w:hAnsi="Times New Roman"/>
          <w:sz w:val="28"/>
          <w:szCs w:val="28"/>
        </w:rPr>
        <w:t>аналитический</w:t>
      </w:r>
      <w:r w:rsidR="00B735AA">
        <w:rPr>
          <w:rFonts w:ascii="Times New Roman" w:hAnsi="Times New Roman"/>
          <w:sz w:val="28"/>
          <w:szCs w:val="28"/>
          <w:lang w:val="ru-RU"/>
        </w:rPr>
        <w:t xml:space="preserve"> </w:t>
      </w:r>
      <w:r w:rsidRPr="00323F6C">
        <w:rPr>
          <w:rFonts w:ascii="Times New Roman" w:hAnsi="Times New Roman"/>
          <w:sz w:val="28"/>
          <w:szCs w:val="28"/>
        </w:rPr>
        <w:t>метод,</w:t>
      </w:r>
      <w:r w:rsidR="00B735AA">
        <w:rPr>
          <w:rFonts w:ascii="Times New Roman" w:hAnsi="Times New Roman"/>
          <w:sz w:val="28"/>
          <w:szCs w:val="28"/>
        </w:rPr>
        <w:t xml:space="preserve"> </w:t>
      </w:r>
      <w:r w:rsidRPr="00323F6C">
        <w:rPr>
          <w:rFonts w:ascii="Times New Roman" w:hAnsi="Times New Roman"/>
          <w:sz w:val="28"/>
          <w:szCs w:val="28"/>
        </w:rPr>
        <w:t>в</w:t>
      </w:r>
      <w:r w:rsidR="00B735AA">
        <w:rPr>
          <w:rFonts w:ascii="Times New Roman" w:hAnsi="Times New Roman"/>
          <w:sz w:val="28"/>
          <w:szCs w:val="28"/>
        </w:rPr>
        <w:t xml:space="preserve"> </w:t>
      </w:r>
      <w:r w:rsidRPr="00323F6C">
        <w:rPr>
          <w:rFonts w:ascii="Times New Roman" w:hAnsi="Times New Roman"/>
          <w:sz w:val="28"/>
          <w:szCs w:val="28"/>
        </w:rPr>
        <w:t>котором</w:t>
      </w:r>
      <w:r w:rsidR="00B735AA">
        <w:rPr>
          <w:rFonts w:ascii="Times New Roman" w:hAnsi="Times New Roman"/>
          <w:sz w:val="28"/>
          <w:szCs w:val="28"/>
        </w:rPr>
        <w:t xml:space="preserve"> </w:t>
      </w:r>
      <w:r w:rsidRPr="00323F6C">
        <w:rPr>
          <w:rFonts w:ascii="Times New Roman" w:hAnsi="Times New Roman"/>
          <w:sz w:val="28"/>
          <w:szCs w:val="28"/>
        </w:rPr>
        <w:t>используется</w:t>
      </w:r>
      <w:r w:rsidR="00B735AA">
        <w:rPr>
          <w:rFonts w:ascii="Times New Roman" w:hAnsi="Times New Roman"/>
          <w:sz w:val="28"/>
          <w:szCs w:val="28"/>
        </w:rPr>
        <w:t xml:space="preserve"> </w:t>
      </w:r>
      <w:r w:rsidRPr="00323F6C">
        <w:rPr>
          <w:rFonts w:ascii="Times New Roman" w:hAnsi="Times New Roman"/>
          <w:sz w:val="28"/>
          <w:szCs w:val="28"/>
        </w:rPr>
        <w:t>интенсивность</w:t>
      </w:r>
      <w:r w:rsidR="00B735AA">
        <w:rPr>
          <w:rFonts w:ascii="Times New Roman" w:hAnsi="Times New Roman"/>
          <w:sz w:val="28"/>
          <w:szCs w:val="28"/>
        </w:rPr>
        <w:t xml:space="preserve"> </w:t>
      </w:r>
      <w:r w:rsidRPr="00323F6C">
        <w:rPr>
          <w:rFonts w:ascii="Times New Roman" w:hAnsi="Times New Roman"/>
          <w:sz w:val="28"/>
          <w:szCs w:val="28"/>
        </w:rPr>
        <w:t>монохроматического</w:t>
      </w:r>
      <w:r w:rsidR="00B735AA">
        <w:rPr>
          <w:rFonts w:ascii="Times New Roman" w:hAnsi="Times New Roman"/>
          <w:sz w:val="28"/>
          <w:szCs w:val="28"/>
        </w:rPr>
        <w:t xml:space="preserve"> </w:t>
      </w:r>
      <w:r w:rsidRPr="00323F6C">
        <w:rPr>
          <w:rFonts w:ascii="Times New Roman" w:hAnsi="Times New Roman"/>
          <w:sz w:val="28"/>
          <w:szCs w:val="28"/>
        </w:rPr>
        <w:t>рентгеновского</w:t>
      </w:r>
      <w:r w:rsidR="00B735AA">
        <w:rPr>
          <w:rFonts w:ascii="Times New Roman" w:hAnsi="Times New Roman"/>
          <w:sz w:val="28"/>
          <w:szCs w:val="28"/>
        </w:rPr>
        <w:t xml:space="preserve"> </w:t>
      </w:r>
      <w:r w:rsidRPr="00323F6C">
        <w:rPr>
          <w:rFonts w:ascii="Times New Roman" w:hAnsi="Times New Roman"/>
          <w:sz w:val="28"/>
          <w:szCs w:val="28"/>
        </w:rPr>
        <w:t>пучка</w:t>
      </w:r>
      <w:r w:rsidR="00B735AA">
        <w:rPr>
          <w:rFonts w:ascii="Times New Roman" w:hAnsi="Times New Roman"/>
          <w:sz w:val="28"/>
          <w:szCs w:val="28"/>
        </w:rPr>
        <w:t xml:space="preserve"> </w:t>
      </w:r>
      <w:r w:rsidRPr="00323F6C">
        <w:rPr>
          <w:rFonts w:ascii="Times New Roman" w:hAnsi="Times New Roman"/>
          <w:sz w:val="28"/>
          <w:szCs w:val="28"/>
        </w:rPr>
        <w:t>в</w:t>
      </w:r>
      <w:r w:rsidR="00B735AA">
        <w:rPr>
          <w:rFonts w:ascii="Times New Roman" w:hAnsi="Times New Roman"/>
          <w:sz w:val="28"/>
          <w:szCs w:val="28"/>
        </w:rPr>
        <w:t xml:space="preserve"> </w:t>
      </w:r>
      <w:r w:rsidRPr="00323F6C">
        <w:rPr>
          <w:rFonts w:ascii="Times New Roman" w:hAnsi="Times New Roman"/>
          <w:sz w:val="28"/>
          <w:szCs w:val="28"/>
        </w:rPr>
        <w:t>зависимости</w:t>
      </w:r>
      <w:r w:rsidR="00B735AA">
        <w:rPr>
          <w:rFonts w:ascii="Times New Roman" w:hAnsi="Times New Roman"/>
          <w:sz w:val="28"/>
          <w:szCs w:val="28"/>
        </w:rPr>
        <w:t xml:space="preserve"> </w:t>
      </w:r>
      <w:r w:rsidRPr="00323F6C">
        <w:rPr>
          <w:rFonts w:ascii="Times New Roman" w:hAnsi="Times New Roman"/>
          <w:sz w:val="28"/>
          <w:szCs w:val="28"/>
        </w:rPr>
        <w:t>от</w:t>
      </w:r>
      <w:r w:rsidR="00B735AA">
        <w:rPr>
          <w:rFonts w:ascii="Times New Roman" w:hAnsi="Times New Roman"/>
          <w:sz w:val="28"/>
          <w:szCs w:val="28"/>
        </w:rPr>
        <w:t xml:space="preserve"> </w:t>
      </w:r>
      <w:r w:rsidRPr="00323F6C">
        <w:rPr>
          <w:rFonts w:ascii="Times New Roman" w:hAnsi="Times New Roman"/>
          <w:sz w:val="28"/>
          <w:szCs w:val="28"/>
        </w:rPr>
        <w:t>угла</w:t>
      </w:r>
      <w:r w:rsidR="00B735AA">
        <w:rPr>
          <w:rFonts w:ascii="Times New Roman" w:hAnsi="Times New Roman"/>
          <w:sz w:val="28"/>
          <w:szCs w:val="28"/>
        </w:rPr>
        <w:t xml:space="preserve"> </w:t>
      </w:r>
      <w:r w:rsidRPr="00323F6C">
        <w:rPr>
          <w:rFonts w:ascii="Times New Roman" w:hAnsi="Times New Roman"/>
          <w:sz w:val="28"/>
          <w:szCs w:val="28"/>
        </w:rPr>
        <w:t>падения</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выхода.</w:t>
      </w:r>
      <w:r w:rsidR="00B735AA">
        <w:rPr>
          <w:rFonts w:ascii="Times New Roman" w:hAnsi="Times New Roman"/>
          <w:sz w:val="28"/>
          <w:szCs w:val="28"/>
        </w:rPr>
        <w:t xml:space="preserve"> </w:t>
      </w:r>
      <w:r w:rsidRPr="00323F6C">
        <w:rPr>
          <w:rFonts w:ascii="Times New Roman" w:hAnsi="Times New Roman"/>
          <w:sz w:val="28"/>
          <w:szCs w:val="28"/>
        </w:rPr>
        <w:t>Этим</w:t>
      </w:r>
      <w:r w:rsidR="00B735AA">
        <w:rPr>
          <w:rFonts w:ascii="Times New Roman" w:hAnsi="Times New Roman"/>
          <w:sz w:val="28"/>
          <w:szCs w:val="28"/>
        </w:rPr>
        <w:t xml:space="preserve"> </w:t>
      </w:r>
      <w:r w:rsidRPr="00323F6C">
        <w:rPr>
          <w:rFonts w:ascii="Times New Roman" w:hAnsi="Times New Roman"/>
          <w:sz w:val="28"/>
          <w:szCs w:val="28"/>
        </w:rPr>
        <w:t>методом</w:t>
      </w:r>
      <w:r w:rsidR="00B735AA">
        <w:rPr>
          <w:rFonts w:ascii="Times New Roman" w:hAnsi="Times New Roman"/>
          <w:sz w:val="28"/>
          <w:szCs w:val="28"/>
        </w:rPr>
        <w:t xml:space="preserve"> </w:t>
      </w:r>
      <w:r w:rsidRPr="00323F6C">
        <w:rPr>
          <w:rFonts w:ascii="Times New Roman" w:hAnsi="Times New Roman"/>
          <w:sz w:val="28"/>
          <w:szCs w:val="28"/>
        </w:rPr>
        <w:t>можно</w:t>
      </w:r>
      <w:r w:rsidR="00B735AA">
        <w:rPr>
          <w:rFonts w:ascii="Times New Roman" w:hAnsi="Times New Roman"/>
          <w:sz w:val="28"/>
          <w:szCs w:val="28"/>
        </w:rPr>
        <w:t xml:space="preserve"> </w:t>
      </w:r>
      <w:r w:rsidRPr="00323F6C">
        <w:rPr>
          <w:rFonts w:ascii="Times New Roman" w:hAnsi="Times New Roman"/>
          <w:sz w:val="28"/>
          <w:szCs w:val="28"/>
        </w:rPr>
        <w:t>получить</w:t>
      </w:r>
      <w:r w:rsidR="00B735AA">
        <w:rPr>
          <w:rFonts w:ascii="Times New Roman" w:hAnsi="Times New Roman"/>
          <w:sz w:val="28"/>
          <w:szCs w:val="28"/>
        </w:rPr>
        <w:t xml:space="preserve"> </w:t>
      </w:r>
      <w:r w:rsidRPr="00323F6C">
        <w:rPr>
          <w:rFonts w:ascii="Times New Roman" w:hAnsi="Times New Roman"/>
          <w:sz w:val="28"/>
          <w:szCs w:val="28"/>
        </w:rPr>
        <w:t>информацию</w:t>
      </w:r>
      <w:r w:rsidR="00B735AA">
        <w:rPr>
          <w:rFonts w:ascii="Times New Roman" w:hAnsi="Times New Roman"/>
          <w:sz w:val="28"/>
          <w:szCs w:val="28"/>
        </w:rPr>
        <w:t xml:space="preserve"> </w:t>
      </w:r>
      <w:r w:rsidRPr="00323F6C">
        <w:rPr>
          <w:rFonts w:ascii="Times New Roman" w:hAnsi="Times New Roman"/>
          <w:sz w:val="28"/>
          <w:szCs w:val="28"/>
        </w:rPr>
        <w:t>о</w:t>
      </w:r>
      <w:r w:rsidR="00B735AA">
        <w:rPr>
          <w:rFonts w:ascii="Times New Roman" w:hAnsi="Times New Roman"/>
          <w:sz w:val="28"/>
          <w:szCs w:val="28"/>
        </w:rPr>
        <w:t xml:space="preserve"> </w:t>
      </w:r>
      <w:r w:rsidRPr="00323F6C">
        <w:rPr>
          <w:rFonts w:ascii="Times New Roman" w:hAnsi="Times New Roman"/>
          <w:sz w:val="28"/>
          <w:szCs w:val="28"/>
        </w:rPr>
        <w:t>кристаллографической</w:t>
      </w:r>
      <w:r w:rsidR="00B735AA">
        <w:rPr>
          <w:rFonts w:ascii="Times New Roman" w:hAnsi="Times New Roman"/>
          <w:sz w:val="28"/>
          <w:szCs w:val="28"/>
        </w:rPr>
        <w:t xml:space="preserve"> </w:t>
      </w:r>
      <w:r w:rsidRPr="00323F6C">
        <w:rPr>
          <w:rFonts w:ascii="Times New Roman" w:hAnsi="Times New Roman"/>
          <w:sz w:val="28"/>
          <w:szCs w:val="28"/>
        </w:rPr>
        <w:t>структуре,</w:t>
      </w:r>
      <w:r w:rsidR="00B735AA">
        <w:rPr>
          <w:rFonts w:ascii="Times New Roman" w:hAnsi="Times New Roman"/>
          <w:sz w:val="28"/>
          <w:szCs w:val="28"/>
        </w:rPr>
        <w:t xml:space="preserve"> </w:t>
      </w:r>
      <w:r w:rsidRPr="00323F6C">
        <w:rPr>
          <w:rFonts w:ascii="Times New Roman" w:hAnsi="Times New Roman"/>
          <w:sz w:val="28"/>
          <w:szCs w:val="28"/>
        </w:rPr>
        <w:t>химическом</w:t>
      </w:r>
      <w:r w:rsidR="00B735AA">
        <w:rPr>
          <w:rFonts w:ascii="Times New Roman" w:hAnsi="Times New Roman"/>
          <w:sz w:val="28"/>
          <w:szCs w:val="28"/>
        </w:rPr>
        <w:t xml:space="preserve"> </w:t>
      </w:r>
      <w:r w:rsidRPr="00323F6C">
        <w:rPr>
          <w:rFonts w:ascii="Times New Roman" w:hAnsi="Times New Roman"/>
          <w:sz w:val="28"/>
          <w:szCs w:val="28"/>
        </w:rPr>
        <w:t>составе</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физических</w:t>
      </w:r>
      <w:r w:rsidR="00B735AA">
        <w:rPr>
          <w:rFonts w:ascii="Times New Roman" w:hAnsi="Times New Roman"/>
          <w:sz w:val="28"/>
          <w:szCs w:val="28"/>
        </w:rPr>
        <w:t xml:space="preserve"> </w:t>
      </w:r>
      <w:r w:rsidRPr="00323F6C">
        <w:rPr>
          <w:rFonts w:ascii="Times New Roman" w:hAnsi="Times New Roman"/>
          <w:sz w:val="28"/>
          <w:szCs w:val="28"/>
        </w:rPr>
        <w:t>свойствах</w:t>
      </w:r>
      <w:r w:rsidR="00B735AA">
        <w:rPr>
          <w:rFonts w:ascii="Times New Roman" w:hAnsi="Times New Roman"/>
          <w:sz w:val="28"/>
          <w:szCs w:val="28"/>
        </w:rPr>
        <w:t xml:space="preserve"> </w:t>
      </w:r>
      <w:r w:rsidRPr="00323F6C">
        <w:rPr>
          <w:rFonts w:ascii="Times New Roman" w:hAnsi="Times New Roman"/>
          <w:sz w:val="28"/>
          <w:szCs w:val="28"/>
        </w:rPr>
        <w:t>материала</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тонких</w:t>
      </w:r>
      <w:r w:rsidR="00B735AA">
        <w:rPr>
          <w:rFonts w:ascii="Times New Roman" w:hAnsi="Times New Roman"/>
          <w:sz w:val="28"/>
          <w:szCs w:val="28"/>
        </w:rPr>
        <w:t xml:space="preserve"> </w:t>
      </w:r>
      <w:r w:rsidRPr="00323F6C">
        <w:rPr>
          <w:rFonts w:ascii="Times New Roman" w:hAnsi="Times New Roman"/>
          <w:sz w:val="28"/>
          <w:szCs w:val="28"/>
        </w:rPr>
        <w:t>пленок.</w:t>
      </w:r>
      <w:r w:rsidR="00B735AA">
        <w:rPr>
          <w:rFonts w:ascii="Times New Roman" w:hAnsi="Times New Roman"/>
          <w:sz w:val="28"/>
          <w:szCs w:val="28"/>
        </w:rPr>
        <w:t xml:space="preserve"> </w:t>
      </w:r>
    </w:p>
    <w:p w:rsidR="00B30B4C" w:rsidRPr="00323F6C" w:rsidRDefault="00B30B4C" w:rsidP="00B30B4C">
      <w:pPr>
        <w:spacing w:after="0" w:line="240" w:lineRule="auto"/>
        <w:ind w:firstLine="708"/>
        <w:jc w:val="both"/>
        <w:rPr>
          <w:rFonts w:ascii="Times New Roman" w:hAnsi="Times New Roman"/>
        </w:rPr>
      </w:pPr>
      <w:r w:rsidRPr="00323F6C">
        <w:rPr>
          <w:rFonts w:ascii="Times New Roman" w:hAnsi="Times New Roman"/>
          <w:bCs/>
          <w:sz w:val="28"/>
          <w:szCs w:val="28"/>
        </w:rPr>
        <w:t>Вещества</w:t>
      </w:r>
      <w:r w:rsidR="00B735AA">
        <w:rPr>
          <w:rFonts w:ascii="Times New Roman" w:hAnsi="Times New Roman"/>
          <w:bCs/>
          <w:sz w:val="28"/>
          <w:szCs w:val="28"/>
        </w:rPr>
        <w:t xml:space="preserve"> </w:t>
      </w:r>
      <w:r w:rsidRPr="00323F6C">
        <w:rPr>
          <w:rFonts w:ascii="Times New Roman" w:hAnsi="Times New Roman"/>
          <w:bCs/>
          <w:sz w:val="28"/>
          <w:szCs w:val="28"/>
        </w:rPr>
        <w:t>в</w:t>
      </w:r>
      <w:r w:rsidR="00B735AA">
        <w:rPr>
          <w:rFonts w:ascii="Times New Roman" w:hAnsi="Times New Roman"/>
          <w:bCs/>
          <w:sz w:val="28"/>
          <w:szCs w:val="28"/>
        </w:rPr>
        <w:t xml:space="preserve"> </w:t>
      </w:r>
      <w:r w:rsidRPr="00323F6C">
        <w:rPr>
          <w:rFonts w:ascii="Times New Roman" w:hAnsi="Times New Roman"/>
          <w:bCs/>
          <w:sz w:val="28"/>
          <w:szCs w:val="28"/>
        </w:rPr>
        <w:t>формовочной</w:t>
      </w:r>
      <w:r w:rsidR="00B735AA">
        <w:rPr>
          <w:rFonts w:ascii="Times New Roman" w:hAnsi="Times New Roman"/>
          <w:bCs/>
          <w:sz w:val="28"/>
          <w:szCs w:val="28"/>
        </w:rPr>
        <w:t xml:space="preserve"> </w:t>
      </w:r>
      <w:r w:rsidRPr="00323F6C">
        <w:rPr>
          <w:rFonts w:ascii="Times New Roman" w:hAnsi="Times New Roman"/>
          <w:bCs/>
          <w:sz w:val="28"/>
          <w:szCs w:val="28"/>
        </w:rPr>
        <w:t>смеси</w:t>
      </w:r>
      <w:r w:rsidR="00B735AA">
        <w:rPr>
          <w:rFonts w:ascii="Times New Roman" w:hAnsi="Times New Roman"/>
          <w:bCs/>
          <w:sz w:val="28"/>
          <w:szCs w:val="28"/>
        </w:rPr>
        <w:t xml:space="preserve"> </w:t>
      </w:r>
      <w:r w:rsidRPr="00323F6C">
        <w:rPr>
          <w:rFonts w:ascii="Times New Roman" w:hAnsi="Times New Roman"/>
          <w:bCs/>
          <w:sz w:val="28"/>
          <w:szCs w:val="28"/>
        </w:rPr>
        <w:t>определяются</w:t>
      </w:r>
      <w:r w:rsidR="00B735AA">
        <w:rPr>
          <w:rFonts w:ascii="Times New Roman" w:hAnsi="Times New Roman"/>
          <w:bCs/>
          <w:sz w:val="28"/>
          <w:szCs w:val="28"/>
        </w:rPr>
        <w:t xml:space="preserve"> </w:t>
      </w:r>
      <w:r w:rsidRPr="00323F6C">
        <w:rPr>
          <w:rFonts w:ascii="Times New Roman" w:hAnsi="Times New Roman"/>
          <w:bCs/>
          <w:sz w:val="28"/>
          <w:szCs w:val="28"/>
        </w:rPr>
        <w:t>по</w:t>
      </w:r>
      <w:r w:rsidR="00B735AA">
        <w:rPr>
          <w:rFonts w:ascii="Times New Roman" w:hAnsi="Times New Roman"/>
          <w:bCs/>
          <w:sz w:val="28"/>
          <w:szCs w:val="28"/>
        </w:rPr>
        <w:t xml:space="preserve"> </w:t>
      </w:r>
      <w:r w:rsidRPr="00323F6C">
        <w:rPr>
          <w:rFonts w:ascii="Times New Roman" w:hAnsi="Times New Roman"/>
          <w:bCs/>
          <w:sz w:val="28"/>
          <w:szCs w:val="28"/>
        </w:rPr>
        <w:t>набору</w:t>
      </w:r>
      <w:r w:rsidR="00B735AA">
        <w:rPr>
          <w:rFonts w:ascii="Times New Roman" w:hAnsi="Times New Roman"/>
          <w:bCs/>
          <w:sz w:val="28"/>
          <w:szCs w:val="28"/>
        </w:rPr>
        <w:t xml:space="preserve"> </w:t>
      </w:r>
      <w:r w:rsidRPr="00323F6C">
        <w:rPr>
          <w:rFonts w:ascii="Times New Roman" w:hAnsi="Times New Roman"/>
          <w:bCs/>
          <w:sz w:val="28"/>
          <w:szCs w:val="28"/>
        </w:rPr>
        <w:t>межплоскостных</w:t>
      </w:r>
      <w:r w:rsidR="00B735AA">
        <w:rPr>
          <w:rFonts w:ascii="Times New Roman" w:hAnsi="Times New Roman"/>
          <w:bCs/>
          <w:sz w:val="28"/>
          <w:szCs w:val="28"/>
        </w:rPr>
        <w:t xml:space="preserve"> </w:t>
      </w:r>
      <w:r w:rsidRPr="00323F6C">
        <w:rPr>
          <w:rFonts w:ascii="Times New Roman" w:hAnsi="Times New Roman"/>
          <w:bCs/>
          <w:sz w:val="28"/>
          <w:szCs w:val="28"/>
        </w:rPr>
        <w:t>расстояний</w:t>
      </w:r>
      <w:r w:rsidR="00B735AA">
        <w:rPr>
          <w:rFonts w:ascii="Times New Roman" w:hAnsi="Times New Roman"/>
          <w:bCs/>
          <w:sz w:val="28"/>
          <w:szCs w:val="28"/>
        </w:rPr>
        <w:t xml:space="preserve"> </w:t>
      </w:r>
      <w:r w:rsidRPr="00323F6C">
        <w:rPr>
          <w:rFonts w:ascii="Times New Roman" w:hAnsi="Times New Roman"/>
          <w:bCs/>
          <w:sz w:val="28"/>
          <w:szCs w:val="28"/>
        </w:rPr>
        <w:t>и</w:t>
      </w:r>
      <w:r w:rsidR="00B735AA">
        <w:rPr>
          <w:rFonts w:ascii="Times New Roman" w:hAnsi="Times New Roman"/>
          <w:bCs/>
          <w:sz w:val="28"/>
          <w:szCs w:val="28"/>
        </w:rPr>
        <w:t xml:space="preserve"> </w:t>
      </w:r>
      <w:r w:rsidRPr="00323F6C">
        <w:rPr>
          <w:rFonts w:ascii="Times New Roman" w:hAnsi="Times New Roman"/>
          <w:bCs/>
          <w:sz w:val="28"/>
          <w:szCs w:val="28"/>
        </w:rPr>
        <w:t>относительно</w:t>
      </w:r>
      <w:r w:rsidR="00B735AA">
        <w:rPr>
          <w:rFonts w:ascii="Times New Roman" w:hAnsi="Times New Roman"/>
          <w:bCs/>
          <w:sz w:val="28"/>
          <w:szCs w:val="28"/>
        </w:rPr>
        <w:t xml:space="preserve"> </w:t>
      </w:r>
      <w:r w:rsidRPr="00323F6C">
        <w:rPr>
          <w:rFonts w:ascii="Times New Roman" w:hAnsi="Times New Roman"/>
          <w:bCs/>
          <w:sz w:val="28"/>
          <w:szCs w:val="28"/>
        </w:rPr>
        <w:t>интенсивным</w:t>
      </w:r>
      <w:r w:rsidR="00B735AA">
        <w:rPr>
          <w:rFonts w:ascii="Times New Roman" w:hAnsi="Times New Roman"/>
          <w:bCs/>
          <w:sz w:val="28"/>
          <w:szCs w:val="28"/>
        </w:rPr>
        <w:t xml:space="preserve"> </w:t>
      </w:r>
      <w:r w:rsidRPr="00323F6C">
        <w:rPr>
          <w:rFonts w:ascii="Times New Roman" w:hAnsi="Times New Roman"/>
          <w:bCs/>
          <w:sz w:val="28"/>
          <w:szCs w:val="28"/>
        </w:rPr>
        <w:t>соответствующим</w:t>
      </w:r>
      <w:r w:rsidR="00B735AA">
        <w:rPr>
          <w:rFonts w:ascii="Times New Roman" w:hAnsi="Times New Roman"/>
          <w:bCs/>
          <w:sz w:val="28"/>
          <w:szCs w:val="28"/>
        </w:rPr>
        <w:t xml:space="preserve"> </w:t>
      </w:r>
      <w:r w:rsidRPr="00323F6C">
        <w:rPr>
          <w:rFonts w:ascii="Times New Roman" w:hAnsi="Times New Roman"/>
          <w:bCs/>
          <w:sz w:val="28"/>
          <w:szCs w:val="28"/>
        </w:rPr>
        <w:t>линиям</w:t>
      </w:r>
      <w:r w:rsidR="00B735AA">
        <w:rPr>
          <w:rFonts w:ascii="Times New Roman" w:hAnsi="Times New Roman"/>
          <w:bCs/>
          <w:sz w:val="28"/>
          <w:szCs w:val="28"/>
        </w:rPr>
        <w:t xml:space="preserve"> </w:t>
      </w:r>
      <w:r w:rsidRPr="00323F6C">
        <w:rPr>
          <w:rFonts w:ascii="Times New Roman" w:hAnsi="Times New Roman"/>
          <w:bCs/>
          <w:sz w:val="28"/>
          <w:szCs w:val="28"/>
        </w:rPr>
        <w:t>на</w:t>
      </w:r>
      <w:r w:rsidR="00B735AA">
        <w:rPr>
          <w:rFonts w:ascii="Times New Roman" w:hAnsi="Times New Roman"/>
          <w:bCs/>
          <w:sz w:val="28"/>
          <w:szCs w:val="28"/>
        </w:rPr>
        <w:t xml:space="preserve"> </w:t>
      </w:r>
      <w:r w:rsidRPr="00323F6C">
        <w:rPr>
          <w:rFonts w:ascii="Times New Roman" w:hAnsi="Times New Roman"/>
          <w:bCs/>
          <w:sz w:val="28"/>
          <w:szCs w:val="28"/>
        </w:rPr>
        <w:t>рентгенограмме.</w:t>
      </w:r>
      <w:r w:rsidR="00B735AA">
        <w:rPr>
          <w:rFonts w:ascii="Times New Roman" w:hAnsi="Times New Roman"/>
          <w:bCs/>
          <w:sz w:val="28"/>
          <w:szCs w:val="28"/>
        </w:rPr>
        <w:t xml:space="preserve"> </w:t>
      </w:r>
      <w:r w:rsidRPr="00323F6C">
        <w:rPr>
          <w:rFonts w:ascii="Times New Roman" w:hAnsi="Times New Roman"/>
          <w:bCs/>
          <w:sz w:val="28"/>
          <w:szCs w:val="28"/>
        </w:rPr>
        <w:t>Теоретическим</w:t>
      </w:r>
      <w:r w:rsidR="00B735AA">
        <w:rPr>
          <w:rFonts w:ascii="Times New Roman" w:hAnsi="Times New Roman"/>
          <w:bCs/>
          <w:sz w:val="28"/>
          <w:szCs w:val="28"/>
        </w:rPr>
        <w:t xml:space="preserve"> </w:t>
      </w:r>
      <w:r w:rsidRPr="00323F6C">
        <w:rPr>
          <w:rFonts w:ascii="Times New Roman" w:hAnsi="Times New Roman"/>
          <w:bCs/>
          <w:sz w:val="28"/>
          <w:szCs w:val="28"/>
        </w:rPr>
        <w:t>обоснованием</w:t>
      </w:r>
      <w:r w:rsidR="00B735AA">
        <w:rPr>
          <w:rFonts w:ascii="Times New Roman" w:hAnsi="Times New Roman"/>
          <w:bCs/>
          <w:sz w:val="28"/>
          <w:szCs w:val="28"/>
        </w:rPr>
        <w:t xml:space="preserve"> </w:t>
      </w:r>
      <w:r w:rsidRPr="00323F6C">
        <w:rPr>
          <w:rFonts w:ascii="Times New Roman" w:hAnsi="Times New Roman"/>
          <w:bCs/>
          <w:sz w:val="28"/>
          <w:szCs w:val="28"/>
        </w:rPr>
        <w:t>рентгенофазового</w:t>
      </w:r>
      <w:r w:rsidR="00B735AA">
        <w:rPr>
          <w:rFonts w:ascii="Times New Roman" w:hAnsi="Times New Roman"/>
          <w:bCs/>
          <w:sz w:val="28"/>
          <w:szCs w:val="28"/>
        </w:rPr>
        <w:t xml:space="preserve"> </w:t>
      </w:r>
      <w:r w:rsidRPr="00323F6C">
        <w:rPr>
          <w:rFonts w:ascii="Times New Roman" w:hAnsi="Times New Roman"/>
          <w:bCs/>
          <w:sz w:val="28"/>
          <w:szCs w:val="28"/>
        </w:rPr>
        <w:t>анализа</w:t>
      </w:r>
      <w:r w:rsidR="00B735AA">
        <w:rPr>
          <w:rFonts w:ascii="Times New Roman" w:hAnsi="Times New Roman"/>
          <w:bCs/>
          <w:sz w:val="28"/>
          <w:szCs w:val="28"/>
        </w:rPr>
        <w:t xml:space="preserve"> </w:t>
      </w:r>
      <w:r w:rsidRPr="00323F6C">
        <w:rPr>
          <w:rFonts w:ascii="Times New Roman" w:hAnsi="Times New Roman"/>
          <w:bCs/>
          <w:sz w:val="28"/>
          <w:szCs w:val="28"/>
        </w:rPr>
        <w:t>формовочных</w:t>
      </w:r>
      <w:r w:rsidR="00B735AA">
        <w:rPr>
          <w:rFonts w:ascii="Times New Roman" w:hAnsi="Times New Roman"/>
          <w:bCs/>
          <w:sz w:val="28"/>
          <w:szCs w:val="28"/>
        </w:rPr>
        <w:t xml:space="preserve"> </w:t>
      </w:r>
      <w:r w:rsidRPr="00323F6C">
        <w:rPr>
          <w:rFonts w:ascii="Times New Roman" w:hAnsi="Times New Roman"/>
          <w:bCs/>
          <w:sz w:val="28"/>
          <w:szCs w:val="28"/>
        </w:rPr>
        <w:t>материалов</w:t>
      </w:r>
      <w:r w:rsidR="00B735AA">
        <w:rPr>
          <w:rFonts w:ascii="Times New Roman" w:hAnsi="Times New Roman"/>
          <w:bCs/>
          <w:sz w:val="28"/>
          <w:szCs w:val="28"/>
        </w:rPr>
        <w:t xml:space="preserve"> </w:t>
      </w:r>
      <w:r w:rsidRPr="00323F6C">
        <w:rPr>
          <w:rFonts w:ascii="Times New Roman" w:hAnsi="Times New Roman"/>
          <w:bCs/>
          <w:sz w:val="28"/>
          <w:szCs w:val="28"/>
        </w:rPr>
        <w:t>является</w:t>
      </w:r>
      <w:r w:rsidR="00B735AA">
        <w:rPr>
          <w:rFonts w:ascii="Times New Roman" w:hAnsi="Times New Roman"/>
          <w:bCs/>
          <w:sz w:val="28"/>
          <w:szCs w:val="28"/>
        </w:rPr>
        <w:t xml:space="preserve"> </w:t>
      </w:r>
      <w:r w:rsidRPr="00323F6C">
        <w:rPr>
          <w:rFonts w:ascii="Times New Roman" w:hAnsi="Times New Roman"/>
          <w:bCs/>
          <w:sz w:val="28"/>
          <w:szCs w:val="28"/>
        </w:rPr>
        <w:t>условие</w:t>
      </w:r>
      <w:r w:rsidR="00B735AA">
        <w:rPr>
          <w:rFonts w:ascii="Times New Roman" w:hAnsi="Times New Roman"/>
          <w:bCs/>
          <w:sz w:val="28"/>
          <w:szCs w:val="28"/>
        </w:rPr>
        <w:t xml:space="preserve"> </w:t>
      </w:r>
      <w:r w:rsidRPr="00323F6C">
        <w:rPr>
          <w:rFonts w:ascii="Times New Roman" w:hAnsi="Times New Roman"/>
          <w:bCs/>
          <w:sz w:val="28"/>
          <w:szCs w:val="28"/>
        </w:rPr>
        <w:t>Брегга</w:t>
      </w:r>
      <w:r w:rsidR="00B735AA">
        <w:rPr>
          <w:rFonts w:ascii="Times New Roman" w:hAnsi="Times New Roman"/>
          <w:bCs/>
          <w:sz w:val="28"/>
          <w:szCs w:val="28"/>
        </w:rPr>
        <w:t xml:space="preserve"> </w:t>
      </w:r>
      <w:r w:rsidRPr="00323F6C">
        <w:rPr>
          <w:rFonts w:ascii="Times New Roman" w:hAnsi="Times New Roman"/>
          <w:bCs/>
          <w:sz w:val="28"/>
          <w:szCs w:val="28"/>
        </w:rPr>
        <w:t>—</w:t>
      </w:r>
      <w:r w:rsidR="00B735AA">
        <w:rPr>
          <w:rFonts w:ascii="Times New Roman" w:hAnsi="Times New Roman"/>
          <w:bCs/>
          <w:sz w:val="28"/>
          <w:szCs w:val="28"/>
        </w:rPr>
        <w:t xml:space="preserve"> </w:t>
      </w:r>
      <w:r w:rsidRPr="00323F6C">
        <w:rPr>
          <w:rFonts w:ascii="Times New Roman" w:hAnsi="Times New Roman"/>
          <w:bCs/>
          <w:sz w:val="28"/>
          <w:szCs w:val="28"/>
        </w:rPr>
        <w:t>Вульфа,</w:t>
      </w:r>
      <w:r w:rsidR="00B735AA">
        <w:rPr>
          <w:rFonts w:ascii="Times New Roman" w:hAnsi="Times New Roman"/>
          <w:bCs/>
          <w:sz w:val="28"/>
          <w:szCs w:val="28"/>
        </w:rPr>
        <w:t xml:space="preserve"> </w:t>
      </w:r>
      <w:r w:rsidRPr="00323F6C">
        <w:rPr>
          <w:rFonts w:ascii="Times New Roman" w:hAnsi="Times New Roman"/>
          <w:bCs/>
          <w:sz w:val="28"/>
          <w:szCs w:val="28"/>
        </w:rPr>
        <w:t>определяющее</w:t>
      </w:r>
      <w:r w:rsidR="00B735AA">
        <w:rPr>
          <w:rFonts w:ascii="Times New Roman" w:hAnsi="Times New Roman"/>
          <w:bCs/>
          <w:sz w:val="28"/>
          <w:szCs w:val="28"/>
        </w:rPr>
        <w:t xml:space="preserve"> </w:t>
      </w:r>
      <w:r w:rsidRPr="00323F6C">
        <w:rPr>
          <w:rFonts w:ascii="Times New Roman" w:hAnsi="Times New Roman"/>
          <w:bCs/>
          <w:sz w:val="28"/>
          <w:szCs w:val="28"/>
        </w:rPr>
        <w:t>направление</w:t>
      </w:r>
      <w:r w:rsidR="00B735AA">
        <w:rPr>
          <w:rFonts w:ascii="Times New Roman" w:hAnsi="Times New Roman"/>
          <w:bCs/>
          <w:sz w:val="28"/>
          <w:szCs w:val="28"/>
        </w:rPr>
        <w:t xml:space="preserve"> </w:t>
      </w:r>
      <w:r w:rsidRPr="00323F6C">
        <w:rPr>
          <w:rFonts w:ascii="Times New Roman" w:hAnsi="Times New Roman"/>
          <w:bCs/>
          <w:sz w:val="28"/>
          <w:szCs w:val="28"/>
        </w:rPr>
        <w:t>максимумов</w:t>
      </w:r>
      <w:r w:rsidR="00B735AA">
        <w:rPr>
          <w:rFonts w:ascii="Times New Roman" w:hAnsi="Times New Roman"/>
          <w:bCs/>
          <w:sz w:val="28"/>
          <w:szCs w:val="28"/>
        </w:rPr>
        <w:t xml:space="preserve"> </w:t>
      </w:r>
      <w:r w:rsidRPr="00323F6C">
        <w:rPr>
          <w:rFonts w:ascii="Times New Roman" w:hAnsi="Times New Roman"/>
          <w:bCs/>
          <w:sz w:val="28"/>
          <w:szCs w:val="28"/>
        </w:rPr>
        <w:t>дифракции</w:t>
      </w:r>
      <w:r w:rsidR="00B735AA">
        <w:rPr>
          <w:rFonts w:ascii="Times New Roman" w:hAnsi="Times New Roman"/>
          <w:bCs/>
          <w:sz w:val="28"/>
          <w:szCs w:val="28"/>
        </w:rPr>
        <w:t xml:space="preserve"> </w:t>
      </w:r>
      <w:r w:rsidRPr="00323F6C">
        <w:rPr>
          <w:rFonts w:ascii="Times New Roman" w:hAnsi="Times New Roman"/>
          <w:bCs/>
          <w:sz w:val="28"/>
          <w:szCs w:val="28"/>
        </w:rPr>
        <w:t>рентгеновского</w:t>
      </w:r>
      <w:r w:rsidR="00B735AA">
        <w:rPr>
          <w:rFonts w:ascii="Times New Roman" w:hAnsi="Times New Roman"/>
          <w:bCs/>
          <w:sz w:val="28"/>
          <w:szCs w:val="28"/>
        </w:rPr>
        <w:t xml:space="preserve"> </w:t>
      </w:r>
      <w:r w:rsidRPr="00323F6C">
        <w:rPr>
          <w:rFonts w:ascii="Times New Roman" w:hAnsi="Times New Roman"/>
          <w:bCs/>
          <w:sz w:val="28"/>
          <w:szCs w:val="28"/>
        </w:rPr>
        <w:t>излучения,</w:t>
      </w:r>
      <w:r w:rsidR="00B735AA">
        <w:rPr>
          <w:rFonts w:ascii="Times New Roman" w:hAnsi="Times New Roman"/>
          <w:bCs/>
          <w:sz w:val="28"/>
          <w:szCs w:val="28"/>
        </w:rPr>
        <w:t xml:space="preserve"> </w:t>
      </w:r>
      <w:r w:rsidRPr="00323F6C">
        <w:rPr>
          <w:rFonts w:ascii="Times New Roman" w:hAnsi="Times New Roman"/>
          <w:bCs/>
          <w:sz w:val="28"/>
          <w:szCs w:val="28"/>
        </w:rPr>
        <w:t>упруго</w:t>
      </w:r>
      <w:r w:rsidR="00B735AA">
        <w:rPr>
          <w:rFonts w:ascii="Times New Roman" w:hAnsi="Times New Roman"/>
          <w:bCs/>
          <w:sz w:val="28"/>
          <w:szCs w:val="28"/>
        </w:rPr>
        <w:t xml:space="preserve"> </w:t>
      </w:r>
      <w:r w:rsidRPr="00323F6C">
        <w:rPr>
          <w:rFonts w:ascii="Times New Roman" w:hAnsi="Times New Roman"/>
          <w:bCs/>
          <w:sz w:val="28"/>
          <w:szCs w:val="28"/>
        </w:rPr>
        <w:t>рассеянного</w:t>
      </w:r>
      <w:r w:rsidR="00B735AA">
        <w:rPr>
          <w:rFonts w:ascii="Times New Roman" w:hAnsi="Times New Roman"/>
          <w:bCs/>
          <w:sz w:val="28"/>
          <w:szCs w:val="28"/>
        </w:rPr>
        <w:t xml:space="preserve"> </w:t>
      </w:r>
      <w:r w:rsidRPr="00323F6C">
        <w:rPr>
          <w:rFonts w:ascii="Times New Roman" w:hAnsi="Times New Roman"/>
          <w:bCs/>
          <w:sz w:val="28"/>
          <w:szCs w:val="28"/>
        </w:rPr>
        <w:t>на</w:t>
      </w:r>
      <w:r w:rsidR="00B735AA">
        <w:rPr>
          <w:rFonts w:ascii="Times New Roman" w:hAnsi="Times New Roman"/>
          <w:bCs/>
          <w:sz w:val="28"/>
          <w:szCs w:val="28"/>
        </w:rPr>
        <w:t xml:space="preserve"> </w:t>
      </w:r>
      <w:r w:rsidRPr="00323F6C">
        <w:rPr>
          <w:rFonts w:ascii="Times New Roman" w:hAnsi="Times New Roman"/>
          <w:bCs/>
          <w:sz w:val="28"/>
          <w:szCs w:val="28"/>
        </w:rPr>
        <w:t>кристалле</w:t>
      </w:r>
      <w:r w:rsidR="00B735AA">
        <w:rPr>
          <w:rFonts w:ascii="Times New Roman" w:hAnsi="Times New Roman"/>
          <w:bCs/>
          <w:sz w:val="28"/>
          <w:szCs w:val="28"/>
        </w:rPr>
        <w:t xml:space="preserve"> </w:t>
      </w:r>
      <w:r w:rsidRPr="00323F6C">
        <w:rPr>
          <w:rFonts w:ascii="Times New Roman" w:hAnsi="Times New Roman"/>
          <w:bCs/>
          <w:sz w:val="28"/>
          <w:szCs w:val="28"/>
        </w:rPr>
        <w:t>[</w:t>
      </w:r>
      <w:r w:rsidR="00F50058">
        <w:rPr>
          <w:rFonts w:ascii="Times New Roman" w:hAnsi="Times New Roman"/>
          <w:bCs/>
          <w:sz w:val="28"/>
          <w:szCs w:val="28"/>
        </w:rPr>
        <w:fldChar w:fldCharType="begin"/>
      </w:r>
      <w:r w:rsidR="00D0158A">
        <w:rPr>
          <w:rFonts w:ascii="Times New Roman" w:hAnsi="Times New Roman"/>
          <w:bCs/>
          <w:sz w:val="28"/>
          <w:szCs w:val="28"/>
        </w:rPr>
        <w:instrText xml:space="preserve"> REF Монина \r \h </w:instrText>
      </w:r>
      <w:r w:rsidR="00F50058">
        <w:rPr>
          <w:rFonts w:ascii="Times New Roman" w:hAnsi="Times New Roman"/>
          <w:bCs/>
          <w:sz w:val="28"/>
          <w:szCs w:val="28"/>
        </w:rPr>
      </w:r>
      <w:r w:rsidR="00F50058">
        <w:rPr>
          <w:rFonts w:ascii="Times New Roman" w:hAnsi="Times New Roman"/>
          <w:bCs/>
          <w:sz w:val="28"/>
          <w:szCs w:val="28"/>
        </w:rPr>
        <w:fldChar w:fldCharType="separate"/>
      </w:r>
      <w:r w:rsidR="00E27203">
        <w:rPr>
          <w:rFonts w:ascii="Times New Roman" w:hAnsi="Times New Roman"/>
          <w:bCs/>
          <w:sz w:val="28"/>
          <w:szCs w:val="28"/>
        </w:rPr>
        <w:t>187</w:t>
      </w:r>
      <w:r w:rsidR="00F50058">
        <w:rPr>
          <w:rFonts w:ascii="Times New Roman" w:hAnsi="Times New Roman"/>
          <w:bCs/>
          <w:sz w:val="28"/>
          <w:szCs w:val="28"/>
        </w:rPr>
        <w:fldChar w:fldCharType="end"/>
      </w:r>
      <w:r w:rsidRPr="00323F6C">
        <w:rPr>
          <w:rFonts w:ascii="Times New Roman" w:hAnsi="Times New Roman"/>
          <w:bCs/>
          <w:sz w:val="28"/>
          <w:szCs w:val="28"/>
        </w:rPr>
        <w:t>,</w:t>
      </w:r>
      <w:r w:rsidR="00B735AA">
        <w:rPr>
          <w:rFonts w:ascii="Times New Roman" w:hAnsi="Times New Roman"/>
          <w:bCs/>
          <w:sz w:val="28"/>
          <w:szCs w:val="28"/>
        </w:rPr>
        <w:t xml:space="preserve"> </w:t>
      </w:r>
      <w:r w:rsidRPr="00323F6C">
        <w:rPr>
          <w:rFonts w:ascii="Times New Roman" w:hAnsi="Times New Roman"/>
          <w:bCs/>
          <w:sz w:val="28"/>
          <w:szCs w:val="28"/>
        </w:rPr>
        <w:t>с.76].</w:t>
      </w:r>
    </w:p>
    <w:p w:rsidR="00B30B4C" w:rsidRPr="00323F6C" w:rsidRDefault="00B30B4C" w:rsidP="00B30B4C">
      <w:pPr>
        <w:spacing w:after="0" w:line="240" w:lineRule="auto"/>
        <w:ind w:firstLine="708"/>
        <w:jc w:val="both"/>
        <w:rPr>
          <w:rFonts w:ascii="Times New Roman" w:hAnsi="Times New Roman"/>
          <w:bCs/>
          <w:sz w:val="28"/>
          <w:szCs w:val="28"/>
        </w:rPr>
      </w:pPr>
      <w:r w:rsidRPr="00323F6C">
        <w:rPr>
          <w:rFonts w:ascii="Times New Roman" w:hAnsi="Times New Roman"/>
          <w:bCs/>
          <w:sz w:val="28"/>
          <w:szCs w:val="28"/>
        </w:rPr>
        <w:t>Этот</w:t>
      </w:r>
      <w:r w:rsidR="00B735AA">
        <w:rPr>
          <w:rFonts w:ascii="Times New Roman" w:hAnsi="Times New Roman"/>
          <w:bCs/>
          <w:sz w:val="28"/>
          <w:szCs w:val="28"/>
        </w:rPr>
        <w:t xml:space="preserve"> </w:t>
      </w:r>
      <w:r w:rsidRPr="00323F6C">
        <w:rPr>
          <w:rFonts w:ascii="Times New Roman" w:hAnsi="Times New Roman"/>
          <w:bCs/>
          <w:sz w:val="28"/>
          <w:szCs w:val="28"/>
        </w:rPr>
        <w:t>метод</w:t>
      </w:r>
      <w:r w:rsidR="00B735AA">
        <w:rPr>
          <w:rFonts w:ascii="Times New Roman" w:hAnsi="Times New Roman"/>
          <w:bCs/>
          <w:sz w:val="28"/>
          <w:szCs w:val="28"/>
        </w:rPr>
        <w:t xml:space="preserve"> </w:t>
      </w:r>
      <w:r w:rsidRPr="00323F6C">
        <w:rPr>
          <w:rFonts w:ascii="Times New Roman" w:hAnsi="Times New Roman"/>
          <w:bCs/>
          <w:sz w:val="28"/>
          <w:szCs w:val="28"/>
        </w:rPr>
        <w:t>применен</w:t>
      </w:r>
      <w:r w:rsidR="00B735AA">
        <w:rPr>
          <w:rFonts w:ascii="Times New Roman" w:hAnsi="Times New Roman"/>
          <w:bCs/>
          <w:sz w:val="28"/>
          <w:szCs w:val="28"/>
        </w:rPr>
        <w:t xml:space="preserve"> </w:t>
      </w:r>
      <w:r w:rsidRPr="00323F6C">
        <w:rPr>
          <w:rFonts w:ascii="Times New Roman" w:hAnsi="Times New Roman"/>
          <w:bCs/>
          <w:sz w:val="28"/>
          <w:szCs w:val="28"/>
        </w:rPr>
        <w:t>в</w:t>
      </w:r>
      <w:r w:rsidR="00B735AA">
        <w:rPr>
          <w:rFonts w:ascii="Times New Roman" w:hAnsi="Times New Roman"/>
          <w:bCs/>
          <w:sz w:val="28"/>
          <w:szCs w:val="28"/>
        </w:rPr>
        <w:t xml:space="preserve"> </w:t>
      </w:r>
      <w:r w:rsidRPr="00323F6C">
        <w:rPr>
          <w:rFonts w:ascii="Times New Roman" w:hAnsi="Times New Roman"/>
          <w:bCs/>
          <w:sz w:val="28"/>
          <w:szCs w:val="28"/>
        </w:rPr>
        <w:t>данном</w:t>
      </w:r>
      <w:r w:rsidR="00B735AA">
        <w:rPr>
          <w:rFonts w:ascii="Times New Roman" w:hAnsi="Times New Roman"/>
          <w:bCs/>
          <w:sz w:val="28"/>
          <w:szCs w:val="28"/>
        </w:rPr>
        <w:t xml:space="preserve"> </w:t>
      </w:r>
      <w:r w:rsidRPr="00323F6C">
        <w:rPr>
          <w:rFonts w:ascii="Times New Roman" w:hAnsi="Times New Roman"/>
          <w:bCs/>
          <w:sz w:val="28"/>
          <w:szCs w:val="28"/>
        </w:rPr>
        <w:t>исследовании</w:t>
      </w:r>
      <w:r w:rsidR="00B735AA">
        <w:rPr>
          <w:rFonts w:ascii="Times New Roman" w:hAnsi="Times New Roman"/>
          <w:bCs/>
          <w:sz w:val="28"/>
          <w:szCs w:val="28"/>
        </w:rPr>
        <w:t xml:space="preserve"> </w:t>
      </w:r>
      <w:r w:rsidRPr="00323F6C">
        <w:rPr>
          <w:rFonts w:ascii="Times New Roman" w:hAnsi="Times New Roman"/>
          <w:bCs/>
          <w:sz w:val="28"/>
          <w:szCs w:val="28"/>
        </w:rPr>
        <w:t>для</w:t>
      </w:r>
      <w:r w:rsidR="00B735AA">
        <w:rPr>
          <w:rFonts w:ascii="Times New Roman" w:hAnsi="Times New Roman"/>
          <w:bCs/>
          <w:sz w:val="28"/>
          <w:szCs w:val="28"/>
        </w:rPr>
        <w:t xml:space="preserve"> </w:t>
      </w:r>
      <w:r w:rsidRPr="00323F6C">
        <w:rPr>
          <w:rFonts w:ascii="Times New Roman" w:hAnsi="Times New Roman"/>
          <w:bCs/>
          <w:sz w:val="28"/>
          <w:szCs w:val="28"/>
        </w:rPr>
        <w:t>более</w:t>
      </w:r>
      <w:r w:rsidR="00B735AA">
        <w:rPr>
          <w:rFonts w:ascii="Times New Roman" w:hAnsi="Times New Roman"/>
          <w:bCs/>
          <w:sz w:val="28"/>
          <w:szCs w:val="28"/>
        </w:rPr>
        <w:t xml:space="preserve"> </w:t>
      </w:r>
      <w:r w:rsidRPr="00323F6C">
        <w:rPr>
          <w:rFonts w:ascii="Times New Roman" w:hAnsi="Times New Roman"/>
          <w:bCs/>
          <w:sz w:val="28"/>
          <w:szCs w:val="28"/>
        </w:rPr>
        <w:t>точной</w:t>
      </w:r>
      <w:r w:rsidR="00B735AA">
        <w:rPr>
          <w:rFonts w:ascii="Times New Roman" w:hAnsi="Times New Roman"/>
          <w:bCs/>
          <w:sz w:val="28"/>
          <w:szCs w:val="28"/>
        </w:rPr>
        <w:t xml:space="preserve"> </w:t>
      </w:r>
      <w:r w:rsidRPr="00323F6C">
        <w:rPr>
          <w:rFonts w:ascii="Times New Roman" w:hAnsi="Times New Roman"/>
          <w:bCs/>
          <w:sz w:val="28"/>
          <w:szCs w:val="28"/>
        </w:rPr>
        <w:t>оценки</w:t>
      </w:r>
      <w:r w:rsidR="00B735AA">
        <w:rPr>
          <w:rFonts w:ascii="Times New Roman" w:hAnsi="Times New Roman"/>
          <w:bCs/>
          <w:sz w:val="28"/>
          <w:szCs w:val="28"/>
        </w:rPr>
        <w:t xml:space="preserve"> </w:t>
      </w:r>
      <w:r w:rsidRPr="00323F6C">
        <w:rPr>
          <w:rFonts w:ascii="Times New Roman" w:hAnsi="Times New Roman"/>
          <w:bCs/>
          <w:sz w:val="28"/>
          <w:szCs w:val="28"/>
        </w:rPr>
        <w:t>параметров</w:t>
      </w:r>
      <w:r w:rsidR="00B735AA">
        <w:rPr>
          <w:rFonts w:ascii="Times New Roman" w:hAnsi="Times New Roman"/>
          <w:bCs/>
          <w:sz w:val="28"/>
          <w:szCs w:val="28"/>
        </w:rPr>
        <w:t xml:space="preserve"> </w:t>
      </w:r>
      <w:r w:rsidRPr="00323F6C">
        <w:rPr>
          <w:rFonts w:ascii="Times New Roman" w:hAnsi="Times New Roman"/>
          <w:bCs/>
          <w:sz w:val="28"/>
          <w:szCs w:val="28"/>
        </w:rPr>
        <w:t>исследуемых</w:t>
      </w:r>
      <w:r w:rsidR="00B735AA">
        <w:rPr>
          <w:rFonts w:ascii="Times New Roman" w:hAnsi="Times New Roman"/>
          <w:bCs/>
          <w:sz w:val="28"/>
          <w:szCs w:val="28"/>
        </w:rPr>
        <w:t xml:space="preserve"> </w:t>
      </w:r>
      <w:r w:rsidRPr="00323F6C">
        <w:rPr>
          <w:rFonts w:ascii="Times New Roman" w:hAnsi="Times New Roman"/>
          <w:bCs/>
          <w:sz w:val="28"/>
          <w:szCs w:val="28"/>
        </w:rPr>
        <w:t>формовочных</w:t>
      </w:r>
      <w:r w:rsidR="00B735AA">
        <w:rPr>
          <w:rFonts w:ascii="Times New Roman" w:hAnsi="Times New Roman"/>
          <w:bCs/>
          <w:sz w:val="28"/>
          <w:szCs w:val="28"/>
        </w:rPr>
        <w:t xml:space="preserve"> </w:t>
      </w:r>
      <w:r w:rsidRPr="00323F6C">
        <w:rPr>
          <w:rFonts w:ascii="Times New Roman" w:hAnsi="Times New Roman"/>
          <w:bCs/>
          <w:sz w:val="28"/>
          <w:szCs w:val="28"/>
        </w:rPr>
        <w:t>смесей</w:t>
      </w:r>
      <w:r w:rsidR="00B735AA">
        <w:rPr>
          <w:rFonts w:ascii="Times New Roman" w:hAnsi="Times New Roman"/>
          <w:bCs/>
          <w:sz w:val="28"/>
          <w:szCs w:val="28"/>
        </w:rPr>
        <w:t xml:space="preserve"> </w:t>
      </w:r>
      <w:r w:rsidRPr="00323F6C">
        <w:rPr>
          <w:rFonts w:ascii="Times New Roman" w:hAnsi="Times New Roman"/>
          <w:bCs/>
          <w:sz w:val="28"/>
          <w:szCs w:val="28"/>
        </w:rPr>
        <w:t>(их</w:t>
      </w:r>
      <w:r w:rsidR="00B735AA">
        <w:rPr>
          <w:rFonts w:ascii="Times New Roman" w:hAnsi="Times New Roman"/>
          <w:bCs/>
          <w:sz w:val="28"/>
          <w:szCs w:val="28"/>
        </w:rPr>
        <w:t xml:space="preserve"> </w:t>
      </w:r>
      <w:r w:rsidRPr="00323F6C">
        <w:rPr>
          <w:rFonts w:ascii="Times New Roman" w:hAnsi="Times New Roman"/>
          <w:bCs/>
          <w:sz w:val="28"/>
          <w:szCs w:val="28"/>
        </w:rPr>
        <w:t>дисперсность</w:t>
      </w:r>
      <w:r w:rsidR="00B735AA">
        <w:rPr>
          <w:rFonts w:ascii="Times New Roman" w:hAnsi="Times New Roman"/>
          <w:bCs/>
          <w:sz w:val="28"/>
          <w:szCs w:val="28"/>
        </w:rPr>
        <w:t xml:space="preserve"> </w:t>
      </w:r>
      <w:r w:rsidRPr="00323F6C">
        <w:rPr>
          <w:rFonts w:ascii="Times New Roman" w:hAnsi="Times New Roman"/>
          <w:bCs/>
          <w:sz w:val="28"/>
          <w:szCs w:val="28"/>
        </w:rPr>
        <w:t>и</w:t>
      </w:r>
      <w:r w:rsidR="00B735AA">
        <w:rPr>
          <w:rFonts w:ascii="Times New Roman" w:hAnsi="Times New Roman"/>
          <w:bCs/>
          <w:sz w:val="28"/>
          <w:szCs w:val="28"/>
        </w:rPr>
        <w:t xml:space="preserve"> </w:t>
      </w:r>
      <w:r w:rsidRPr="00323F6C">
        <w:rPr>
          <w:rFonts w:ascii="Times New Roman" w:hAnsi="Times New Roman"/>
          <w:bCs/>
          <w:sz w:val="28"/>
          <w:szCs w:val="28"/>
        </w:rPr>
        <w:t>элементный</w:t>
      </w:r>
      <w:r w:rsidR="00B735AA">
        <w:rPr>
          <w:rFonts w:ascii="Times New Roman" w:hAnsi="Times New Roman"/>
          <w:bCs/>
          <w:sz w:val="28"/>
          <w:szCs w:val="28"/>
        </w:rPr>
        <w:t xml:space="preserve"> </w:t>
      </w:r>
      <w:r w:rsidRPr="00323F6C">
        <w:rPr>
          <w:rFonts w:ascii="Times New Roman" w:hAnsi="Times New Roman"/>
          <w:bCs/>
          <w:sz w:val="28"/>
          <w:szCs w:val="28"/>
        </w:rPr>
        <w:t>состав),</w:t>
      </w:r>
      <w:r w:rsidR="00B735AA">
        <w:rPr>
          <w:rFonts w:ascii="Times New Roman" w:hAnsi="Times New Roman"/>
          <w:bCs/>
          <w:sz w:val="28"/>
          <w:szCs w:val="28"/>
        </w:rPr>
        <w:t xml:space="preserve"> </w:t>
      </w:r>
      <w:r w:rsidRPr="00323F6C">
        <w:rPr>
          <w:rFonts w:ascii="Times New Roman" w:hAnsi="Times New Roman"/>
          <w:bCs/>
          <w:sz w:val="28"/>
          <w:szCs w:val="28"/>
        </w:rPr>
        <w:t>которые</w:t>
      </w:r>
      <w:r w:rsidR="00B735AA">
        <w:rPr>
          <w:rFonts w:ascii="Times New Roman" w:hAnsi="Times New Roman"/>
          <w:bCs/>
          <w:sz w:val="28"/>
          <w:szCs w:val="28"/>
        </w:rPr>
        <w:t xml:space="preserve"> </w:t>
      </w:r>
      <w:r w:rsidRPr="00323F6C">
        <w:rPr>
          <w:rFonts w:ascii="Times New Roman" w:hAnsi="Times New Roman"/>
          <w:bCs/>
          <w:sz w:val="28"/>
          <w:szCs w:val="28"/>
        </w:rPr>
        <w:t>определяются</w:t>
      </w:r>
      <w:r w:rsidR="00B735AA">
        <w:rPr>
          <w:rFonts w:ascii="Times New Roman" w:hAnsi="Times New Roman"/>
          <w:bCs/>
          <w:sz w:val="28"/>
          <w:szCs w:val="28"/>
        </w:rPr>
        <w:t xml:space="preserve"> </w:t>
      </w:r>
      <w:r w:rsidRPr="00323F6C">
        <w:rPr>
          <w:rFonts w:ascii="Times New Roman" w:hAnsi="Times New Roman"/>
          <w:bCs/>
          <w:sz w:val="28"/>
          <w:szCs w:val="28"/>
        </w:rPr>
        <w:t>в</w:t>
      </w:r>
      <w:r w:rsidR="00B735AA">
        <w:rPr>
          <w:rFonts w:ascii="Times New Roman" w:hAnsi="Times New Roman"/>
          <w:bCs/>
          <w:sz w:val="28"/>
          <w:szCs w:val="28"/>
        </w:rPr>
        <w:t xml:space="preserve"> </w:t>
      </w:r>
      <w:r w:rsidRPr="00323F6C">
        <w:rPr>
          <w:rFonts w:ascii="Times New Roman" w:hAnsi="Times New Roman"/>
          <w:bCs/>
          <w:sz w:val="28"/>
          <w:szCs w:val="28"/>
        </w:rPr>
        <w:t>соответствии</w:t>
      </w:r>
      <w:r w:rsidR="00B735AA">
        <w:rPr>
          <w:rFonts w:ascii="Times New Roman" w:hAnsi="Times New Roman"/>
          <w:bCs/>
          <w:sz w:val="28"/>
          <w:szCs w:val="28"/>
        </w:rPr>
        <w:t xml:space="preserve"> </w:t>
      </w:r>
      <w:r w:rsidRPr="00323F6C">
        <w:rPr>
          <w:rFonts w:ascii="Times New Roman" w:hAnsi="Times New Roman"/>
          <w:bCs/>
          <w:sz w:val="28"/>
          <w:szCs w:val="28"/>
        </w:rPr>
        <w:t>с</w:t>
      </w:r>
      <w:r w:rsidR="00B735AA">
        <w:rPr>
          <w:rFonts w:ascii="Times New Roman" w:hAnsi="Times New Roman"/>
          <w:bCs/>
          <w:sz w:val="28"/>
          <w:szCs w:val="28"/>
        </w:rPr>
        <w:t xml:space="preserve"> </w:t>
      </w:r>
      <w:r w:rsidRPr="00323F6C">
        <w:rPr>
          <w:rFonts w:ascii="Times New Roman" w:hAnsi="Times New Roman"/>
          <w:bCs/>
          <w:sz w:val="28"/>
          <w:szCs w:val="28"/>
        </w:rPr>
        <w:t>набором</w:t>
      </w:r>
      <w:r w:rsidR="00B735AA">
        <w:rPr>
          <w:rFonts w:ascii="Times New Roman" w:hAnsi="Times New Roman"/>
          <w:bCs/>
          <w:sz w:val="28"/>
          <w:szCs w:val="28"/>
        </w:rPr>
        <w:t xml:space="preserve"> </w:t>
      </w:r>
      <w:r w:rsidRPr="00323F6C">
        <w:rPr>
          <w:rFonts w:ascii="Times New Roman" w:hAnsi="Times New Roman"/>
          <w:bCs/>
          <w:sz w:val="28"/>
          <w:szCs w:val="28"/>
        </w:rPr>
        <w:t>их</w:t>
      </w:r>
      <w:r w:rsidR="00B735AA">
        <w:rPr>
          <w:rFonts w:ascii="Times New Roman" w:hAnsi="Times New Roman"/>
          <w:bCs/>
          <w:sz w:val="28"/>
          <w:szCs w:val="28"/>
        </w:rPr>
        <w:t xml:space="preserve"> </w:t>
      </w:r>
      <w:r w:rsidRPr="00323F6C">
        <w:rPr>
          <w:rFonts w:ascii="Times New Roman" w:hAnsi="Times New Roman"/>
          <w:bCs/>
          <w:sz w:val="28"/>
          <w:szCs w:val="28"/>
        </w:rPr>
        <w:t>межплоскостных</w:t>
      </w:r>
      <w:r w:rsidR="00B735AA">
        <w:rPr>
          <w:rFonts w:ascii="Times New Roman" w:hAnsi="Times New Roman"/>
          <w:bCs/>
          <w:sz w:val="28"/>
          <w:szCs w:val="28"/>
        </w:rPr>
        <w:t xml:space="preserve"> </w:t>
      </w:r>
      <w:r w:rsidRPr="00323F6C">
        <w:rPr>
          <w:rFonts w:ascii="Times New Roman" w:hAnsi="Times New Roman"/>
          <w:bCs/>
          <w:sz w:val="28"/>
          <w:szCs w:val="28"/>
        </w:rPr>
        <w:t>расстояний</w:t>
      </w:r>
      <w:r w:rsidR="00B735AA">
        <w:rPr>
          <w:rFonts w:ascii="Times New Roman" w:hAnsi="Times New Roman"/>
          <w:bCs/>
          <w:sz w:val="28"/>
          <w:szCs w:val="28"/>
        </w:rPr>
        <w:t xml:space="preserve"> </w:t>
      </w:r>
      <w:r w:rsidRPr="00323F6C">
        <w:rPr>
          <w:rFonts w:ascii="Times New Roman" w:hAnsi="Times New Roman"/>
          <w:bCs/>
          <w:sz w:val="28"/>
          <w:szCs w:val="28"/>
        </w:rPr>
        <w:t>и</w:t>
      </w:r>
      <w:r w:rsidR="00B735AA">
        <w:rPr>
          <w:rFonts w:ascii="Times New Roman" w:hAnsi="Times New Roman"/>
          <w:bCs/>
          <w:sz w:val="28"/>
          <w:szCs w:val="28"/>
        </w:rPr>
        <w:t xml:space="preserve"> </w:t>
      </w:r>
      <w:r w:rsidRPr="00323F6C">
        <w:rPr>
          <w:rFonts w:ascii="Times New Roman" w:hAnsi="Times New Roman"/>
          <w:bCs/>
          <w:sz w:val="28"/>
          <w:szCs w:val="28"/>
        </w:rPr>
        <w:t>относительными</w:t>
      </w:r>
      <w:r w:rsidR="00B735AA">
        <w:rPr>
          <w:rFonts w:ascii="Times New Roman" w:hAnsi="Times New Roman"/>
          <w:bCs/>
          <w:sz w:val="28"/>
          <w:szCs w:val="28"/>
        </w:rPr>
        <w:t xml:space="preserve"> </w:t>
      </w:r>
      <w:r w:rsidRPr="00323F6C">
        <w:rPr>
          <w:rFonts w:ascii="Times New Roman" w:hAnsi="Times New Roman"/>
          <w:bCs/>
          <w:sz w:val="28"/>
          <w:szCs w:val="28"/>
        </w:rPr>
        <w:t>интенсивностями</w:t>
      </w:r>
      <w:r w:rsidR="00B735AA">
        <w:rPr>
          <w:rFonts w:ascii="Times New Roman" w:hAnsi="Times New Roman"/>
          <w:bCs/>
          <w:sz w:val="28"/>
          <w:szCs w:val="28"/>
        </w:rPr>
        <w:t xml:space="preserve"> </w:t>
      </w:r>
      <w:r w:rsidRPr="00323F6C">
        <w:rPr>
          <w:rFonts w:ascii="Times New Roman" w:hAnsi="Times New Roman"/>
          <w:bCs/>
          <w:sz w:val="28"/>
          <w:szCs w:val="28"/>
        </w:rPr>
        <w:t>соответствующих</w:t>
      </w:r>
      <w:r w:rsidR="00B735AA">
        <w:rPr>
          <w:rFonts w:ascii="Times New Roman" w:hAnsi="Times New Roman"/>
          <w:bCs/>
          <w:sz w:val="28"/>
          <w:szCs w:val="28"/>
        </w:rPr>
        <w:t xml:space="preserve"> </w:t>
      </w:r>
      <w:r w:rsidRPr="00323F6C">
        <w:rPr>
          <w:rFonts w:ascii="Times New Roman" w:hAnsi="Times New Roman"/>
          <w:bCs/>
          <w:sz w:val="28"/>
          <w:szCs w:val="28"/>
        </w:rPr>
        <w:t>линий</w:t>
      </w:r>
      <w:r w:rsidR="00B735AA">
        <w:rPr>
          <w:rFonts w:ascii="Times New Roman" w:hAnsi="Times New Roman"/>
          <w:bCs/>
          <w:sz w:val="28"/>
          <w:szCs w:val="28"/>
        </w:rPr>
        <w:t xml:space="preserve"> </w:t>
      </w:r>
      <w:r w:rsidRPr="00323F6C">
        <w:rPr>
          <w:rFonts w:ascii="Times New Roman" w:hAnsi="Times New Roman"/>
          <w:bCs/>
          <w:sz w:val="28"/>
          <w:szCs w:val="28"/>
        </w:rPr>
        <w:t>на</w:t>
      </w:r>
      <w:r w:rsidR="00B735AA">
        <w:rPr>
          <w:rFonts w:ascii="Times New Roman" w:hAnsi="Times New Roman"/>
          <w:bCs/>
          <w:sz w:val="28"/>
          <w:szCs w:val="28"/>
        </w:rPr>
        <w:t xml:space="preserve"> </w:t>
      </w:r>
      <w:r w:rsidRPr="00323F6C">
        <w:rPr>
          <w:rFonts w:ascii="Times New Roman" w:hAnsi="Times New Roman"/>
          <w:bCs/>
          <w:sz w:val="28"/>
          <w:szCs w:val="28"/>
        </w:rPr>
        <w:t>рентгенограмме.</w:t>
      </w:r>
      <w:r w:rsidR="00B735AA">
        <w:rPr>
          <w:rFonts w:ascii="Times New Roman" w:hAnsi="Times New Roman"/>
          <w:bCs/>
          <w:sz w:val="28"/>
          <w:szCs w:val="28"/>
        </w:rPr>
        <w:t xml:space="preserve"> </w:t>
      </w:r>
      <w:r w:rsidRPr="00323F6C">
        <w:rPr>
          <w:rFonts w:ascii="Times New Roman" w:hAnsi="Times New Roman"/>
          <w:bCs/>
          <w:sz w:val="28"/>
          <w:szCs w:val="28"/>
        </w:rPr>
        <w:t>Когерентно</w:t>
      </w:r>
      <w:r w:rsidR="00B735AA">
        <w:rPr>
          <w:rFonts w:ascii="Times New Roman" w:hAnsi="Times New Roman"/>
          <w:bCs/>
          <w:sz w:val="28"/>
          <w:szCs w:val="28"/>
        </w:rPr>
        <w:t xml:space="preserve"> </w:t>
      </w:r>
      <w:r w:rsidRPr="00323F6C">
        <w:rPr>
          <w:rFonts w:ascii="Times New Roman" w:hAnsi="Times New Roman"/>
          <w:bCs/>
          <w:sz w:val="28"/>
          <w:szCs w:val="28"/>
        </w:rPr>
        <w:t>рассеянные</w:t>
      </w:r>
      <w:r w:rsidR="00B735AA">
        <w:rPr>
          <w:rFonts w:ascii="Times New Roman" w:hAnsi="Times New Roman"/>
          <w:bCs/>
          <w:sz w:val="28"/>
          <w:szCs w:val="28"/>
        </w:rPr>
        <w:t xml:space="preserve"> </w:t>
      </w:r>
      <w:r w:rsidRPr="00323F6C">
        <w:rPr>
          <w:rFonts w:ascii="Times New Roman" w:hAnsi="Times New Roman"/>
          <w:bCs/>
          <w:sz w:val="28"/>
          <w:szCs w:val="28"/>
        </w:rPr>
        <w:t>рентгеновские</w:t>
      </w:r>
      <w:r w:rsidR="00B735AA">
        <w:rPr>
          <w:rFonts w:ascii="Times New Roman" w:hAnsi="Times New Roman"/>
          <w:bCs/>
          <w:sz w:val="28"/>
          <w:szCs w:val="28"/>
        </w:rPr>
        <w:t xml:space="preserve"> </w:t>
      </w:r>
      <w:r w:rsidRPr="00323F6C">
        <w:rPr>
          <w:rFonts w:ascii="Times New Roman" w:hAnsi="Times New Roman"/>
          <w:bCs/>
          <w:sz w:val="28"/>
          <w:szCs w:val="28"/>
        </w:rPr>
        <w:t>лучи</w:t>
      </w:r>
      <w:r w:rsidR="00B735AA">
        <w:rPr>
          <w:rFonts w:ascii="Times New Roman" w:hAnsi="Times New Roman"/>
          <w:bCs/>
          <w:sz w:val="28"/>
          <w:szCs w:val="28"/>
        </w:rPr>
        <w:t xml:space="preserve"> </w:t>
      </w:r>
      <w:r w:rsidRPr="00323F6C">
        <w:rPr>
          <w:rFonts w:ascii="Times New Roman" w:hAnsi="Times New Roman"/>
          <w:bCs/>
          <w:sz w:val="28"/>
          <w:szCs w:val="28"/>
        </w:rPr>
        <w:t>интерферируются</w:t>
      </w:r>
      <w:r w:rsidR="00B735AA">
        <w:rPr>
          <w:rFonts w:ascii="Times New Roman" w:hAnsi="Times New Roman"/>
          <w:bCs/>
          <w:sz w:val="28"/>
          <w:szCs w:val="28"/>
        </w:rPr>
        <w:t xml:space="preserve"> </w:t>
      </w:r>
      <w:r w:rsidRPr="00323F6C">
        <w:rPr>
          <w:rFonts w:ascii="Times New Roman" w:hAnsi="Times New Roman"/>
          <w:bCs/>
          <w:sz w:val="28"/>
          <w:szCs w:val="28"/>
        </w:rPr>
        <w:t>между</w:t>
      </w:r>
      <w:r w:rsidR="00B735AA">
        <w:rPr>
          <w:rFonts w:ascii="Times New Roman" w:hAnsi="Times New Roman"/>
          <w:bCs/>
          <w:sz w:val="28"/>
          <w:szCs w:val="28"/>
        </w:rPr>
        <w:t xml:space="preserve"> </w:t>
      </w:r>
      <w:r w:rsidRPr="00323F6C">
        <w:rPr>
          <w:rFonts w:ascii="Times New Roman" w:hAnsi="Times New Roman"/>
          <w:bCs/>
          <w:sz w:val="28"/>
          <w:szCs w:val="28"/>
        </w:rPr>
        <w:t>собой.</w:t>
      </w:r>
      <w:r w:rsidR="00B735AA">
        <w:rPr>
          <w:rFonts w:ascii="Times New Roman" w:hAnsi="Times New Roman"/>
          <w:bCs/>
          <w:sz w:val="28"/>
          <w:szCs w:val="28"/>
        </w:rPr>
        <w:t xml:space="preserve"> </w:t>
      </w:r>
      <w:r w:rsidRPr="00323F6C">
        <w:rPr>
          <w:rFonts w:ascii="Times New Roman" w:hAnsi="Times New Roman"/>
          <w:bCs/>
          <w:sz w:val="28"/>
          <w:szCs w:val="28"/>
        </w:rPr>
        <w:t>При</w:t>
      </w:r>
      <w:r w:rsidR="00B735AA">
        <w:rPr>
          <w:rFonts w:ascii="Times New Roman" w:hAnsi="Times New Roman"/>
          <w:bCs/>
          <w:sz w:val="28"/>
          <w:szCs w:val="28"/>
        </w:rPr>
        <w:t xml:space="preserve"> </w:t>
      </w:r>
      <w:r w:rsidRPr="00323F6C">
        <w:rPr>
          <w:rFonts w:ascii="Times New Roman" w:hAnsi="Times New Roman"/>
          <w:bCs/>
          <w:sz w:val="28"/>
          <w:szCs w:val="28"/>
        </w:rPr>
        <w:t>этом</w:t>
      </w:r>
      <w:r w:rsidR="00B735AA">
        <w:rPr>
          <w:rFonts w:ascii="Times New Roman" w:hAnsi="Times New Roman"/>
          <w:bCs/>
          <w:sz w:val="28"/>
          <w:szCs w:val="28"/>
        </w:rPr>
        <w:t xml:space="preserve"> </w:t>
      </w:r>
      <w:r w:rsidRPr="00323F6C">
        <w:rPr>
          <w:rFonts w:ascii="Times New Roman" w:hAnsi="Times New Roman"/>
          <w:bCs/>
          <w:sz w:val="28"/>
          <w:szCs w:val="28"/>
        </w:rPr>
        <w:t>кристаллическая</w:t>
      </w:r>
      <w:r w:rsidR="00B735AA">
        <w:rPr>
          <w:rFonts w:ascii="Times New Roman" w:hAnsi="Times New Roman"/>
          <w:bCs/>
          <w:sz w:val="28"/>
          <w:szCs w:val="28"/>
        </w:rPr>
        <w:t xml:space="preserve"> </w:t>
      </w:r>
      <w:r w:rsidRPr="00323F6C">
        <w:rPr>
          <w:rFonts w:ascii="Times New Roman" w:hAnsi="Times New Roman"/>
          <w:bCs/>
          <w:sz w:val="28"/>
          <w:szCs w:val="28"/>
        </w:rPr>
        <w:t>решетка</w:t>
      </w:r>
      <w:r w:rsidR="00B735AA">
        <w:rPr>
          <w:rFonts w:ascii="Times New Roman" w:hAnsi="Times New Roman"/>
          <w:bCs/>
          <w:sz w:val="28"/>
          <w:szCs w:val="28"/>
        </w:rPr>
        <w:t xml:space="preserve"> </w:t>
      </w:r>
      <w:r w:rsidRPr="00323F6C">
        <w:rPr>
          <w:rFonts w:ascii="Times New Roman" w:hAnsi="Times New Roman"/>
          <w:bCs/>
          <w:sz w:val="28"/>
          <w:szCs w:val="28"/>
        </w:rPr>
        <w:t>служит</w:t>
      </w:r>
      <w:r w:rsidR="00B735AA">
        <w:rPr>
          <w:rFonts w:ascii="Times New Roman" w:hAnsi="Times New Roman"/>
          <w:bCs/>
          <w:sz w:val="28"/>
          <w:szCs w:val="28"/>
        </w:rPr>
        <w:t xml:space="preserve"> </w:t>
      </w:r>
      <w:r w:rsidRPr="00323F6C">
        <w:rPr>
          <w:rFonts w:ascii="Times New Roman" w:hAnsi="Times New Roman"/>
          <w:bCs/>
          <w:sz w:val="28"/>
          <w:szCs w:val="28"/>
        </w:rPr>
        <w:t>дифракционной</w:t>
      </w:r>
      <w:r w:rsidR="00B735AA">
        <w:rPr>
          <w:rFonts w:ascii="Times New Roman" w:hAnsi="Times New Roman"/>
          <w:bCs/>
          <w:sz w:val="28"/>
          <w:szCs w:val="28"/>
        </w:rPr>
        <w:t xml:space="preserve"> </w:t>
      </w:r>
      <w:r w:rsidRPr="00323F6C">
        <w:rPr>
          <w:rFonts w:ascii="Times New Roman" w:hAnsi="Times New Roman"/>
          <w:bCs/>
          <w:sz w:val="28"/>
          <w:szCs w:val="28"/>
        </w:rPr>
        <w:t>решеткой</w:t>
      </w:r>
      <w:r w:rsidR="00B735AA">
        <w:rPr>
          <w:rFonts w:ascii="Times New Roman" w:hAnsi="Times New Roman"/>
          <w:bCs/>
          <w:sz w:val="28"/>
          <w:szCs w:val="28"/>
        </w:rPr>
        <w:t xml:space="preserve"> </w:t>
      </w:r>
      <w:r w:rsidRPr="00323F6C">
        <w:rPr>
          <w:rFonts w:ascii="Times New Roman" w:hAnsi="Times New Roman"/>
          <w:bCs/>
          <w:sz w:val="28"/>
          <w:szCs w:val="28"/>
        </w:rPr>
        <w:t>для</w:t>
      </w:r>
      <w:r w:rsidR="00B735AA">
        <w:rPr>
          <w:rFonts w:ascii="Times New Roman" w:hAnsi="Times New Roman"/>
          <w:bCs/>
          <w:sz w:val="28"/>
          <w:szCs w:val="28"/>
        </w:rPr>
        <w:t xml:space="preserve"> </w:t>
      </w:r>
      <w:r w:rsidRPr="00323F6C">
        <w:rPr>
          <w:rFonts w:ascii="Times New Roman" w:hAnsi="Times New Roman"/>
          <w:bCs/>
          <w:sz w:val="28"/>
          <w:szCs w:val="28"/>
        </w:rPr>
        <w:t>рентгеновского</w:t>
      </w:r>
      <w:r w:rsidR="00B735AA">
        <w:rPr>
          <w:rFonts w:ascii="Times New Roman" w:hAnsi="Times New Roman"/>
          <w:bCs/>
          <w:sz w:val="28"/>
          <w:szCs w:val="28"/>
        </w:rPr>
        <w:t xml:space="preserve"> </w:t>
      </w:r>
      <w:r w:rsidRPr="00323F6C">
        <w:rPr>
          <w:rFonts w:ascii="Times New Roman" w:hAnsi="Times New Roman"/>
          <w:bCs/>
          <w:sz w:val="28"/>
          <w:szCs w:val="28"/>
        </w:rPr>
        <w:t>излучения.</w:t>
      </w:r>
      <w:r w:rsidR="00B735AA">
        <w:rPr>
          <w:rFonts w:ascii="Times New Roman" w:hAnsi="Times New Roman"/>
          <w:bCs/>
          <w:sz w:val="28"/>
          <w:szCs w:val="28"/>
        </w:rPr>
        <w:t xml:space="preserve"> </w:t>
      </w:r>
    </w:p>
    <w:p w:rsidR="00B30B4C" w:rsidRDefault="00B30B4C" w:rsidP="00B30B4C">
      <w:pPr>
        <w:spacing w:after="0" w:line="240" w:lineRule="auto"/>
        <w:ind w:firstLine="708"/>
        <w:jc w:val="both"/>
        <w:rPr>
          <w:rFonts w:ascii="Times New Roman" w:hAnsi="Times New Roman"/>
          <w:bCs/>
          <w:sz w:val="28"/>
          <w:szCs w:val="28"/>
        </w:rPr>
      </w:pPr>
      <w:r w:rsidRPr="00323F6C">
        <w:rPr>
          <w:rFonts w:ascii="Times New Roman" w:hAnsi="Times New Roman"/>
          <w:bCs/>
          <w:sz w:val="28"/>
          <w:szCs w:val="28"/>
        </w:rPr>
        <w:t>В</w:t>
      </w:r>
      <w:r w:rsidR="00B735AA">
        <w:rPr>
          <w:rFonts w:ascii="Times New Roman" w:hAnsi="Times New Roman"/>
          <w:bCs/>
          <w:sz w:val="28"/>
          <w:szCs w:val="28"/>
        </w:rPr>
        <w:t xml:space="preserve"> </w:t>
      </w:r>
      <w:r w:rsidRPr="00323F6C">
        <w:rPr>
          <w:rFonts w:ascii="Times New Roman" w:hAnsi="Times New Roman"/>
          <w:bCs/>
          <w:sz w:val="28"/>
          <w:szCs w:val="28"/>
        </w:rPr>
        <w:t>данном</w:t>
      </w:r>
      <w:r w:rsidR="00B735AA">
        <w:rPr>
          <w:rFonts w:ascii="Times New Roman" w:hAnsi="Times New Roman"/>
          <w:bCs/>
          <w:sz w:val="28"/>
          <w:szCs w:val="28"/>
        </w:rPr>
        <w:t xml:space="preserve"> </w:t>
      </w:r>
      <w:r w:rsidRPr="00323F6C">
        <w:rPr>
          <w:rFonts w:ascii="Times New Roman" w:hAnsi="Times New Roman"/>
          <w:bCs/>
          <w:sz w:val="28"/>
          <w:szCs w:val="28"/>
        </w:rPr>
        <w:t>исследовании</w:t>
      </w:r>
      <w:r w:rsidR="00B735AA">
        <w:rPr>
          <w:rFonts w:ascii="Times New Roman" w:hAnsi="Times New Roman"/>
          <w:bCs/>
          <w:sz w:val="28"/>
          <w:szCs w:val="28"/>
        </w:rPr>
        <w:t xml:space="preserve"> </w:t>
      </w:r>
      <w:r w:rsidRPr="00323F6C">
        <w:rPr>
          <w:rFonts w:ascii="Times New Roman" w:hAnsi="Times New Roman"/>
          <w:bCs/>
          <w:sz w:val="28"/>
          <w:szCs w:val="28"/>
        </w:rPr>
        <w:t>рентгенофазовый</w:t>
      </w:r>
      <w:r w:rsidR="00B735AA">
        <w:rPr>
          <w:rFonts w:ascii="Times New Roman" w:hAnsi="Times New Roman"/>
          <w:bCs/>
          <w:sz w:val="28"/>
          <w:szCs w:val="28"/>
        </w:rPr>
        <w:t xml:space="preserve"> </w:t>
      </w:r>
      <w:r w:rsidRPr="00323F6C">
        <w:rPr>
          <w:rFonts w:ascii="Times New Roman" w:hAnsi="Times New Roman"/>
          <w:bCs/>
          <w:sz w:val="28"/>
          <w:szCs w:val="28"/>
        </w:rPr>
        <w:t>анализ</w:t>
      </w:r>
      <w:r w:rsidR="00B735AA">
        <w:rPr>
          <w:rFonts w:ascii="Times New Roman" w:hAnsi="Times New Roman"/>
          <w:bCs/>
          <w:sz w:val="28"/>
          <w:szCs w:val="28"/>
        </w:rPr>
        <w:t xml:space="preserve"> </w:t>
      </w:r>
      <w:r w:rsidRPr="00323F6C">
        <w:rPr>
          <w:rFonts w:ascii="Times New Roman" w:hAnsi="Times New Roman"/>
          <w:bCs/>
          <w:sz w:val="28"/>
          <w:szCs w:val="28"/>
        </w:rPr>
        <w:t>формовочной</w:t>
      </w:r>
      <w:r w:rsidR="00B735AA">
        <w:rPr>
          <w:rFonts w:ascii="Times New Roman" w:hAnsi="Times New Roman"/>
          <w:bCs/>
          <w:sz w:val="28"/>
          <w:szCs w:val="28"/>
        </w:rPr>
        <w:t xml:space="preserve"> </w:t>
      </w:r>
      <w:r w:rsidRPr="00323F6C">
        <w:rPr>
          <w:rFonts w:ascii="Times New Roman" w:hAnsi="Times New Roman"/>
          <w:bCs/>
          <w:sz w:val="28"/>
          <w:szCs w:val="28"/>
        </w:rPr>
        <w:t>смеси</w:t>
      </w:r>
      <w:r w:rsidR="00B735AA">
        <w:rPr>
          <w:rFonts w:ascii="Times New Roman" w:hAnsi="Times New Roman"/>
          <w:bCs/>
          <w:sz w:val="28"/>
          <w:szCs w:val="28"/>
        </w:rPr>
        <w:t xml:space="preserve"> </w:t>
      </w:r>
      <w:r w:rsidRPr="00323F6C">
        <w:rPr>
          <w:rFonts w:ascii="Times New Roman" w:hAnsi="Times New Roman"/>
          <w:bCs/>
          <w:sz w:val="28"/>
          <w:szCs w:val="28"/>
        </w:rPr>
        <w:t>проведен</w:t>
      </w:r>
      <w:r w:rsidR="00B735AA">
        <w:rPr>
          <w:rFonts w:ascii="Times New Roman" w:hAnsi="Times New Roman"/>
          <w:bCs/>
          <w:sz w:val="28"/>
          <w:szCs w:val="28"/>
        </w:rPr>
        <w:t xml:space="preserve"> </w:t>
      </w:r>
      <w:r w:rsidRPr="00323F6C">
        <w:rPr>
          <w:rFonts w:ascii="Times New Roman" w:hAnsi="Times New Roman"/>
          <w:bCs/>
          <w:sz w:val="28"/>
          <w:szCs w:val="28"/>
        </w:rPr>
        <w:t>на</w:t>
      </w:r>
      <w:r w:rsidR="00B735AA">
        <w:rPr>
          <w:rFonts w:ascii="Times New Roman" w:hAnsi="Times New Roman"/>
          <w:bCs/>
          <w:sz w:val="28"/>
          <w:szCs w:val="28"/>
        </w:rPr>
        <w:t xml:space="preserve"> </w:t>
      </w:r>
      <w:r w:rsidRPr="00323F6C">
        <w:rPr>
          <w:rFonts w:ascii="Times New Roman" w:hAnsi="Times New Roman"/>
          <w:bCs/>
          <w:sz w:val="28"/>
          <w:szCs w:val="28"/>
        </w:rPr>
        <w:t>дифрактометре</w:t>
      </w:r>
      <w:r w:rsidR="00B735AA">
        <w:rPr>
          <w:rFonts w:ascii="Times New Roman" w:hAnsi="Times New Roman"/>
          <w:bCs/>
          <w:sz w:val="28"/>
          <w:szCs w:val="28"/>
        </w:rPr>
        <w:t xml:space="preserve"> </w:t>
      </w:r>
      <w:r w:rsidRPr="00323F6C">
        <w:rPr>
          <w:rFonts w:ascii="Times New Roman" w:hAnsi="Times New Roman"/>
          <w:bCs/>
          <w:sz w:val="28"/>
          <w:szCs w:val="28"/>
        </w:rPr>
        <w:t>D8</w:t>
      </w:r>
      <w:r w:rsidR="00B735AA">
        <w:rPr>
          <w:rFonts w:ascii="Times New Roman" w:hAnsi="Times New Roman"/>
          <w:bCs/>
          <w:sz w:val="28"/>
          <w:szCs w:val="28"/>
        </w:rPr>
        <w:t xml:space="preserve"> </w:t>
      </w:r>
      <w:r w:rsidRPr="00323F6C">
        <w:rPr>
          <w:rFonts w:ascii="Times New Roman" w:hAnsi="Times New Roman"/>
          <w:bCs/>
          <w:sz w:val="28"/>
          <w:szCs w:val="28"/>
        </w:rPr>
        <w:t>Advance</w:t>
      </w:r>
      <w:r w:rsidR="00B735AA">
        <w:rPr>
          <w:rFonts w:ascii="Times New Roman" w:hAnsi="Times New Roman"/>
          <w:bCs/>
          <w:sz w:val="28"/>
          <w:szCs w:val="28"/>
        </w:rPr>
        <w:t xml:space="preserve"> </w:t>
      </w:r>
      <w:r w:rsidRPr="00323F6C">
        <w:rPr>
          <w:rFonts w:ascii="Times New Roman" w:hAnsi="Times New Roman"/>
          <w:bCs/>
          <w:sz w:val="28"/>
          <w:szCs w:val="28"/>
        </w:rPr>
        <w:t>Bruker</w:t>
      </w:r>
      <w:r w:rsidR="00B735AA">
        <w:rPr>
          <w:rFonts w:ascii="Times New Roman" w:hAnsi="Times New Roman"/>
          <w:bCs/>
          <w:sz w:val="28"/>
          <w:szCs w:val="28"/>
        </w:rPr>
        <w:t xml:space="preserve"> </w:t>
      </w:r>
      <w:r w:rsidRPr="00323F6C">
        <w:rPr>
          <w:rFonts w:ascii="Times New Roman" w:hAnsi="Times New Roman"/>
          <w:bCs/>
          <w:sz w:val="28"/>
          <w:szCs w:val="28"/>
        </w:rPr>
        <w:t>с</w:t>
      </w:r>
      <w:r w:rsidR="00B735AA">
        <w:rPr>
          <w:rFonts w:ascii="Times New Roman" w:hAnsi="Times New Roman"/>
          <w:bCs/>
          <w:sz w:val="28"/>
          <w:szCs w:val="28"/>
        </w:rPr>
        <w:t xml:space="preserve"> </w:t>
      </w:r>
      <w:r w:rsidRPr="00323F6C">
        <w:rPr>
          <w:rFonts w:ascii="Times New Roman" w:hAnsi="Times New Roman"/>
          <w:bCs/>
          <w:sz w:val="28"/>
          <w:szCs w:val="28"/>
        </w:rPr>
        <w:t>излучением</w:t>
      </w:r>
      <w:r w:rsidR="00B735AA">
        <w:rPr>
          <w:rFonts w:ascii="Times New Roman" w:hAnsi="Times New Roman"/>
          <w:bCs/>
          <w:sz w:val="28"/>
          <w:szCs w:val="28"/>
        </w:rPr>
        <w:t xml:space="preserve"> </w:t>
      </w:r>
      <w:r w:rsidRPr="00323F6C">
        <w:rPr>
          <w:rFonts w:ascii="Times New Roman" w:hAnsi="Times New Roman"/>
          <w:bCs/>
          <w:sz w:val="28"/>
          <w:szCs w:val="28"/>
        </w:rPr>
        <w:t>α-Cu</w:t>
      </w:r>
      <w:r w:rsidR="00B735AA">
        <w:rPr>
          <w:rFonts w:ascii="Times New Roman" w:hAnsi="Times New Roman"/>
          <w:bCs/>
          <w:sz w:val="28"/>
          <w:szCs w:val="28"/>
        </w:rPr>
        <w:t xml:space="preserve"> </w:t>
      </w:r>
      <w:r w:rsidRPr="00323F6C">
        <w:rPr>
          <w:rFonts w:ascii="Times New Roman" w:hAnsi="Times New Roman"/>
          <w:bCs/>
          <w:sz w:val="28"/>
          <w:szCs w:val="28"/>
        </w:rPr>
        <w:t>(λ</w:t>
      </w:r>
      <w:r w:rsidR="00B735AA">
        <w:rPr>
          <w:rFonts w:ascii="Times New Roman" w:hAnsi="Times New Roman"/>
          <w:bCs/>
          <w:sz w:val="28"/>
          <w:szCs w:val="28"/>
        </w:rPr>
        <w:t xml:space="preserve"> </w:t>
      </w:r>
      <w:r w:rsidRPr="00323F6C">
        <w:rPr>
          <w:rFonts w:ascii="Times New Roman" w:hAnsi="Times New Roman"/>
          <w:bCs/>
          <w:sz w:val="28"/>
          <w:szCs w:val="28"/>
        </w:rPr>
        <w:t>~</w:t>
      </w:r>
      <w:r w:rsidR="00B735AA">
        <w:rPr>
          <w:rFonts w:ascii="Times New Roman" w:hAnsi="Times New Roman"/>
          <w:bCs/>
          <w:sz w:val="28"/>
          <w:szCs w:val="28"/>
        </w:rPr>
        <w:t xml:space="preserve"> </w:t>
      </w:r>
      <w:r w:rsidRPr="00323F6C">
        <w:rPr>
          <w:rFonts w:ascii="Times New Roman" w:hAnsi="Times New Roman"/>
          <w:bCs/>
          <w:sz w:val="28"/>
          <w:szCs w:val="28"/>
        </w:rPr>
        <w:t>1,54</w:t>
      </w:r>
      <w:r w:rsidR="00B735AA">
        <w:rPr>
          <w:rFonts w:ascii="Times New Roman" w:hAnsi="Times New Roman"/>
          <w:bCs/>
          <w:sz w:val="28"/>
          <w:szCs w:val="28"/>
        </w:rPr>
        <w:t xml:space="preserve"> </w:t>
      </w:r>
      <w:r w:rsidRPr="00323F6C">
        <w:rPr>
          <w:rFonts w:ascii="Times New Roman" w:hAnsi="Times New Roman"/>
          <w:bCs/>
          <w:sz w:val="28"/>
          <w:szCs w:val="28"/>
        </w:rPr>
        <w:t>Å).</w:t>
      </w:r>
      <w:r w:rsidR="00B735AA">
        <w:rPr>
          <w:rFonts w:ascii="Times New Roman" w:hAnsi="Times New Roman"/>
          <w:bCs/>
          <w:sz w:val="28"/>
          <w:szCs w:val="28"/>
        </w:rPr>
        <w:t xml:space="preserve"> </w:t>
      </w:r>
      <w:r w:rsidRPr="00323F6C">
        <w:rPr>
          <w:rFonts w:ascii="Times New Roman" w:hAnsi="Times New Roman"/>
          <w:bCs/>
          <w:sz w:val="28"/>
          <w:szCs w:val="20"/>
        </w:rPr>
        <w:t>Рентгенографию</w:t>
      </w:r>
      <w:r w:rsidR="00B735AA">
        <w:rPr>
          <w:rFonts w:ascii="Times New Roman" w:hAnsi="Times New Roman"/>
          <w:bCs/>
          <w:sz w:val="28"/>
          <w:szCs w:val="20"/>
        </w:rPr>
        <w:t xml:space="preserve"> </w:t>
      </w:r>
      <w:r w:rsidRPr="00323F6C">
        <w:rPr>
          <w:rFonts w:ascii="Times New Roman" w:hAnsi="Times New Roman"/>
          <w:bCs/>
          <w:sz w:val="28"/>
          <w:szCs w:val="20"/>
        </w:rPr>
        <w:t>выполняли</w:t>
      </w:r>
      <w:r w:rsidR="00B735AA">
        <w:rPr>
          <w:rFonts w:ascii="Times New Roman" w:hAnsi="Times New Roman"/>
          <w:bCs/>
          <w:sz w:val="28"/>
          <w:szCs w:val="20"/>
        </w:rPr>
        <w:t xml:space="preserve"> </w:t>
      </w:r>
      <w:r w:rsidRPr="00323F6C">
        <w:rPr>
          <w:rFonts w:ascii="Times New Roman" w:hAnsi="Times New Roman"/>
          <w:bCs/>
          <w:sz w:val="28"/>
          <w:szCs w:val="20"/>
        </w:rPr>
        <w:t>с</w:t>
      </w:r>
      <w:r w:rsidR="00B735AA">
        <w:rPr>
          <w:rFonts w:ascii="Times New Roman" w:hAnsi="Times New Roman"/>
          <w:bCs/>
          <w:sz w:val="28"/>
          <w:szCs w:val="20"/>
        </w:rPr>
        <w:t xml:space="preserve"> </w:t>
      </w:r>
      <w:r w:rsidRPr="00323F6C">
        <w:rPr>
          <w:rFonts w:ascii="Times New Roman" w:hAnsi="Times New Roman"/>
          <w:bCs/>
          <w:sz w:val="28"/>
          <w:szCs w:val="20"/>
        </w:rPr>
        <w:t>фокусировкой</w:t>
      </w:r>
      <w:r w:rsidR="00B735AA">
        <w:rPr>
          <w:rFonts w:ascii="Times New Roman" w:hAnsi="Times New Roman"/>
          <w:bCs/>
          <w:sz w:val="28"/>
          <w:szCs w:val="20"/>
        </w:rPr>
        <w:t xml:space="preserve"> </w:t>
      </w:r>
      <w:r w:rsidRPr="00323F6C">
        <w:rPr>
          <w:rFonts w:ascii="Times New Roman" w:hAnsi="Times New Roman"/>
          <w:bCs/>
          <w:sz w:val="28"/>
          <w:szCs w:val="20"/>
        </w:rPr>
        <w:t>по</w:t>
      </w:r>
      <w:r w:rsidR="00B735AA">
        <w:rPr>
          <w:rFonts w:ascii="Times New Roman" w:hAnsi="Times New Roman"/>
          <w:bCs/>
          <w:sz w:val="28"/>
          <w:szCs w:val="20"/>
        </w:rPr>
        <w:t xml:space="preserve"> </w:t>
      </w:r>
      <w:r w:rsidRPr="00323F6C">
        <w:rPr>
          <w:rFonts w:ascii="Times New Roman" w:hAnsi="Times New Roman"/>
          <w:bCs/>
          <w:sz w:val="28"/>
          <w:szCs w:val="20"/>
        </w:rPr>
        <w:t>методу</w:t>
      </w:r>
      <w:r w:rsidR="00B735AA">
        <w:rPr>
          <w:rFonts w:ascii="Times New Roman" w:hAnsi="Times New Roman"/>
          <w:bCs/>
          <w:sz w:val="28"/>
          <w:szCs w:val="20"/>
        </w:rPr>
        <w:t xml:space="preserve"> </w:t>
      </w:r>
      <w:r w:rsidRPr="00323F6C">
        <w:rPr>
          <w:rFonts w:ascii="Times New Roman" w:hAnsi="Times New Roman"/>
          <w:bCs/>
          <w:sz w:val="28"/>
          <w:szCs w:val="20"/>
        </w:rPr>
        <w:t>Брэгга-Брентано.</w:t>
      </w:r>
      <w:r w:rsidR="00B735AA">
        <w:rPr>
          <w:rFonts w:ascii="Times New Roman" w:hAnsi="Times New Roman"/>
          <w:bCs/>
          <w:sz w:val="28"/>
          <w:szCs w:val="20"/>
        </w:rPr>
        <w:t xml:space="preserve"> </w:t>
      </w:r>
      <w:r w:rsidRPr="00323F6C">
        <w:rPr>
          <w:rFonts w:ascii="Times New Roman" w:hAnsi="Times New Roman"/>
          <w:bCs/>
          <w:sz w:val="28"/>
          <w:szCs w:val="20"/>
        </w:rPr>
        <w:t>Дифрактограммы</w:t>
      </w:r>
      <w:r w:rsidR="00B735AA">
        <w:rPr>
          <w:rFonts w:ascii="Times New Roman" w:hAnsi="Times New Roman"/>
          <w:bCs/>
          <w:sz w:val="28"/>
          <w:szCs w:val="20"/>
        </w:rPr>
        <w:t xml:space="preserve"> </w:t>
      </w:r>
      <w:r w:rsidRPr="00323F6C">
        <w:rPr>
          <w:rFonts w:ascii="Times New Roman" w:hAnsi="Times New Roman"/>
          <w:bCs/>
          <w:sz w:val="28"/>
          <w:szCs w:val="20"/>
        </w:rPr>
        <w:t>регистрировали</w:t>
      </w:r>
      <w:r w:rsidR="00B735AA">
        <w:rPr>
          <w:rFonts w:ascii="Times New Roman" w:hAnsi="Times New Roman"/>
          <w:bCs/>
          <w:sz w:val="28"/>
          <w:szCs w:val="20"/>
        </w:rPr>
        <w:t xml:space="preserve"> </w:t>
      </w:r>
      <w:r w:rsidRPr="00323F6C">
        <w:rPr>
          <w:rFonts w:ascii="Times New Roman" w:hAnsi="Times New Roman"/>
          <w:bCs/>
          <w:sz w:val="28"/>
          <w:szCs w:val="20"/>
        </w:rPr>
        <w:t>в</w:t>
      </w:r>
      <w:r w:rsidR="00B735AA">
        <w:rPr>
          <w:rFonts w:ascii="Times New Roman" w:hAnsi="Times New Roman"/>
          <w:bCs/>
          <w:sz w:val="28"/>
          <w:szCs w:val="20"/>
        </w:rPr>
        <w:t xml:space="preserve"> </w:t>
      </w:r>
      <w:r w:rsidRPr="00323F6C">
        <w:rPr>
          <w:rFonts w:ascii="Times New Roman" w:hAnsi="Times New Roman"/>
          <w:bCs/>
          <w:sz w:val="28"/>
          <w:szCs w:val="20"/>
        </w:rPr>
        <w:t>диапазоне</w:t>
      </w:r>
      <w:r w:rsidR="00B735AA">
        <w:rPr>
          <w:rFonts w:ascii="Times New Roman" w:hAnsi="Times New Roman"/>
          <w:bCs/>
          <w:sz w:val="28"/>
          <w:szCs w:val="20"/>
        </w:rPr>
        <w:t xml:space="preserve"> </w:t>
      </w:r>
      <w:r w:rsidRPr="00323F6C">
        <w:rPr>
          <w:rFonts w:ascii="Times New Roman" w:hAnsi="Times New Roman"/>
          <w:bCs/>
          <w:sz w:val="28"/>
          <w:szCs w:val="20"/>
        </w:rPr>
        <w:t>углов</w:t>
      </w:r>
      <w:r w:rsidR="00B735AA">
        <w:rPr>
          <w:rFonts w:ascii="Times New Roman" w:hAnsi="Times New Roman"/>
          <w:bCs/>
          <w:sz w:val="28"/>
          <w:szCs w:val="20"/>
        </w:rPr>
        <w:t xml:space="preserve"> </w:t>
      </w:r>
      <w:r w:rsidRPr="00323F6C">
        <w:rPr>
          <w:rFonts w:ascii="Times New Roman" w:hAnsi="Times New Roman"/>
          <w:bCs/>
          <w:sz w:val="28"/>
          <w:szCs w:val="20"/>
        </w:rPr>
        <w:t>2θ:</w:t>
      </w:r>
      <w:r w:rsidR="00B735AA">
        <w:rPr>
          <w:rFonts w:ascii="Times New Roman" w:hAnsi="Times New Roman"/>
          <w:bCs/>
          <w:sz w:val="28"/>
          <w:szCs w:val="20"/>
        </w:rPr>
        <w:t xml:space="preserve"> </w:t>
      </w:r>
      <w:r w:rsidRPr="00323F6C">
        <w:rPr>
          <w:rFonts w:ascii="Times New Roman" w:hAnsi="Times New Roman"/>
          <w:bCs/>
          <w:sz w:val="28"/>
          <w:szCs w:val="20"/>
        </w:rPr>
        <w:t>20</w:t>
      </w:r>
      <w:r w:rsidR="00B735AA">
        <w:rPr>
          <w:rFonts w:ascii="Times New Roman" w:hAnsi="Times New Roman"/>
          <w:bCs/>
          <w:sz w:val="28"/>
          <w:szCs w:val="20"/>
        </w:rPr>
        <w:t xml:space="preserve"> </w:t>
      </w:r>
      <w:r w:rsidRPr="00323F6C">
        <w:rPr>
          <w:rFonts w:ascii="Times New Roman" w:hAnsi="Times New Roman"/>
          <w:bCs/>
          <w:sz w:val="28"/>
          <w:szCs w:val="20"/>
        </w:rPr>
        <w:t>-</w:t>
      </w:r>
      <w:r w:rsidR="00B735AA">
        <w:rPr>
          <w:rFonts w:ascii="Times New Roman" w:hAnsi="Times New Roman"/>
          <w:bCs/>
          <w:sz w:val="28"/>
          <w:szCs w:val="20"/>
        </w:rPr>
        <w:t xml:space="preserve"> </w:t>
      </w:r>
      <w:r w:rsidRPr="00323F6C">
        <w:rPr>
          <w:rFonts w:ascii="Times New Roman" w:hAnsi="Times New Roman"/>
          <w:bCs/>
          <w:sz w:val="28"/>
          <w:szCs w:val="20"/>
        </w:rPr>
        <w:t>90</w:t>
      </w:r>
      <w:r w:rsidR="00B735AA">
        <w:rPr>
          <w:rFonts w:ascii="Times New Roman" w:hAnsi="Times New Roman"/>
          <w:bCs/>
          <w:sz w:val="28"/>
          <w:szCs w:val="20"/>
        </w:rPr>
        <w:t xml:space="preserve"> </w:t>
      </w:r>
      <w:r>
        <w:rPr>
          <w:rFonts w:ascii="Times New Roman" w:hAnsi="Times New Roman"/>
          <w:bCs/>
          <w:sz w:val="28"/>
          <w:szCs w:val="20"/>
        </w:rPr>
        <w:t>°</w:t>
      </w:r>
      <w:r w:rsidR="00B735AA">
        <w:rPr>
          <w:rFonts w:ascii="Times New Roman" w:hAnsi="Times New Roman"/>
          <w:bCs/>
          <w:sz w:val="28"/>
          <w:szCs w:val="20"/>
        </w:rPr>
        <w:t xml:space="preserve"> </w:t>
      </w:r>
      <w:r w:rsidRPr="00323F6C">
        <w:rPr>
          <w:rFonts w:ascii="Times New Roman" w:hAnsi="Times New Roman"/>
          <w:bCs/>
          <w:sz w:val="28"/>
          <w:szCs w:val="20"/>
        </w:rPr>
        <w:t>с</w:t>
      </w:r>
      <w:r w:rsidR="00B735AA">
        <w:rPr>
          <w:rFonts w:ascii="Times New Roman" w:hAnsi="Times New Roman"/>
          <w:bCs/>
          <w:sz w:val="28"/>
          <w:szCs w:val="20"/>
        </w:rPr>
        <w:t xml:space="preserve"> </w:t>
      </w:r>
      <w:r w:rsidRPr="00323F6C">
        <w:rPr>
          <w:rFonts w:ascii="Times New Roman" w:hAnsi="Times New Roman"/>
          <w:bCs/>
          <w:sz w:val="28"/>
          <w:szCs w:val="20"/>
        </w:rPr>
        <w:t>шагом</w:t>
      </w:r>
      <w:r w:rsidR="00B735AA">
        <w:rPr>
          <w:rFonts w:ascii="Times New Roman" w:hAnsi="Times New Roman"/>
          <w:bCs/>
          <w:sz w:val="28"/>
          <w:szCs w:val="20"/>
        </w:rPr>
        <w:t xml:space="preserve"> </w:t>
      </w:r>
      <w:r w:rsidRPr="00323F6C">
        <w:rPr>
          <w:rFonts w:ascii="Times New Roman" w:hAnsi="Times New Roman"/>
          <w:bCs/>
          <w:sz w:val="28"/>
          <w:szCs w:val="20"/>
        </w:rPr>
        <w:t>0,05⁰,</w:t>
      </w:r>
      <w:r w:rsidR="00B735AA">
        <w:rPr>
          <w:rFonts w:ascii="Times New Roman" w:hAnsi="Times New Roman"/>
          <w:bCs/>
          <w:sz w:val="28"/>
          <w:szCs w:val="20"/>
        </w:rPr>
        <w:t xml:space="preserve"> </w:t>
      </w:r>
      <w:r w:rsidRPr="00323F6C">
        <w:rPr>
          <w:rFonts w:ascii="Times New Roman" w:hAnsi="Times New Roman"/>
          <w:bCs/>
          <w:sz w:val="28"/>
          <w:szCs w:val="20"/>
        </w:rPr>
        <w:t>скорость</w:t>
      </w:r>
      <w:r w:rsidR="00B735AA">
        <w:rPr>
          <w:rFonts w:ascii="Times New Roman" w:hAnsi="Times New Roman"/>
          <w:bCs/>
          <w:sz w:val="28"/>
          <w:szCs w:val="20"/>
        </w:rPr>
        <w:t xml:space="preserve"> </w:t>
      </w:r>
      <w:r w:rsidRPr="00323F6C">
        <w:rPr>
          <w:rFonts w:ascii="Times New Roman" w:hAnsi="Times New Roman"/>
          <w:bCs/>
          <w:sz w:val="28"/>
          <w:szCs w:val="20"/>
        </w:rPr>
        <w:t>съемки</w:t>
      </w:r>
      <w:r w:rsidR="00B735AA">
        <w:rPr>
          <w:rFonts w:ascii="Times New Roman" w:hAnsi="Times New Roman"/>
          <w:bCs/>
          <w:sz w:val="28"/>
          <w:szCs w:val="20"/>
        </w:rPr>
        <w:t xml:space="preserve"> </w:t>
      </w:r>
      <w:r w:rsidRPr="00323F6C">
        <w:rPr>
          <w:rFonts w:ascii="Times New Roman" w:hAnsi="Times New Roman"/>
          <w:bCs/>
          <w:sz w:val="28"/>
          <w:szCs w:val="20"/>
        </w:rPr>
        <w:t>2</w:t>
      </w:r>
      <w:r w:rsidR="00B735AA">
        <w:rPr>
          <w:rFonts w:ascii="Times New Roman" w:hAnsi="Times New Roman"/>
          <w:bCs/>
          <w:sz w:val="28"/>
          <w:szCs w:val="20"/>
        </w:rPr>
        <w:t xml:space="preserve"> </w:t>
      </w:r>
      <w:r w:rsidRPr="00323F6C">
        <w:rPr>
          <w:rFonts w:ascii="Times New Roman" w:hAnsi="Times New Roman"/>
          <w:bCs/>
          <w:sz w:val="28"/>
          <w:szCs w:val="20"/>
        </w:rPr>
        <w:t>град/мин</w:t>
      </w:r>
      <w:r w:rsidR="00B735AA">
        <w:rPr>
          <w:rFonts w:ascii="Times New Roman" w:hAnsi="Times New Roman"/>
          <w:bCs/>
          <w:sz w:val="28"/>
          <w:szCs w:val="20"/>
        </w:rPr>
        <w:t xml:space="preserve"> </w:t>
      </w:r>
      <w:r w:rsidRPr="00323F6C">
        <w:rPr>
          <w:rFonts w:ascii="Times New Roman" w:hAnsi="Times New Roman"/>
          <w:bCs/>
          <w:sz w:val="28"/>
          <w:szCs w:val="20"/>
        </w:rPr>
        <w:t>при</w:t>
      </w:r>
      <w:r w:rsidR="00B735AA">
        <w:rPr>
          <w:rFonts w:ascii="Times New Roman" w:hAnsi="Times New Roman"/>
          <w:bCs/>
          <w:sz w:val="28"/>
          <w:szCs w:val="20"/>
        </w:rPr>
        <w:t xml:space="preserve"> </w:t>
      </w:r>
      <w:r w:rsidRPr="00323F6C">
        <w:rPr>
          <w:rFonts w:ascii="Times New Roman" w:hAnsi="Times New Roman"/>
          <w:bCs/>
          <w:sz w:val="28"/>
          <w:szCs w:val="20"/>
        </w:rPr>
        <w:t>напряжении</w:t>
      </w:r>
      <w:r w:rsidR="00B735AA">
        <w:rPr>
          <w:rFonts w:ascii="Times New Roman" w:hAnsi="Times New Roman"/>
          <w:bCs/>
          <w:sz w:val="28"/>
          <w:szCs w:val="20"/>
        </w:rPr>
        <w:t xml:space="preserve"> </w:t>
      </w:r>
      <w:r w:rsidRPr="00323F6C">
        <w:rPr>
          <w:rFonts w:ascii="Times New Roman" w:hAnsi="Times New Roman"/>
          <w:bCs/>
          <w:sz w:val="28"/>
          <w:szCs w:val="20"/>
        </w:rPr>
        <w:t>35</w:t>
      </w:r>
      <w:r w:rsidR="00B735AA">
        <w:rPr>
          <w:rFonts w:ascii="Times New Roman" w:hAnsi="Times New Roman"/>
          <w:bCs/>
          <w:sz w:val="28"/>
          <w:szCs w:val="20"/>
        </w:rPr>
        <w:t xml:space="preserve"> </w:t>
      </w:r>
      <w:r w:rsidRPr="00323F6C">
        <w:rPr>
          <w:rFonts w:ascii="Times New Roman" w:hAnsi="Times New Roman"/>
          <w:bCs/>
          <w:sz w:val="28"/>
          <w:szCs w:val="20"/>
        </w:rPr>
        <w:t>кВ</w:t>
      </w:r>
      <w:r w:rsidR="00B735AA">
        <w:rPr>
          <w:rFonts w:ascii="Times New Roman" w:hAnsi="Times New Roman"/>
          <w:bCs/>
          <w:sz w:val="28"/>
          <w:szCs w:val="20"/>
        </w:rPr>
        <w:t xml:space="preserve"> </w:t>
      </w:r>
      <w:r w:rsidRPr="00323F6C">
        <w:rPr>
          <w:rFonts w:ascii="Times New Roman" w:hAnsi="Times New Roman"/>
          <w:bCs/>
          <w:sz w:val="28"/>
          <w:szCs w:val="20"/>
        </w:rPr>
        <w:t>и</w:t>
      </w:r>
      <w:r w:rsidR="00B735AA">
        <w:rPr>
          <w:rFonts w:ascii="Times New Roman" w:hAnsi="Times New Roman"/>
          <w:bCs/>
          <w:sz w:val="28"/>
          <w:szCs w:val="20"/>
        </w:rPr>
        <w:t xml:space="preserve"> </w:t>
      </w:r>
      <w:r w:rsidRPr="00323F6C">
        <w:rPr>
          <w:rFonts w:ascii="Times New Roman" w:hAnsi="Times New Roman"/>
          <w:bCs/>
          <w:sz w:val="28"/>
          <w:szCs w:val="20"/>
        </w:rPr>
        <w:t>токе</w:t>
      </w:r>
      <w:r w:rsidR="00B735AA">
        <w:rPr>
          <w:rFonts w:ascii="Times New Roman" w:hAnsi="Times New Roman"/>
          <w:bCs/>
          <w:sz w:val="28"/>
          <w:szCs w:val="20"/>
        </w:rPr>
        <w:t xml:space="preserve"> </w:t>
      </w:r>
      <w:r w:rsidRPr="00323F6C">
        <w:rPr>
          <w:rFonts w:ascii="Times New Roman" w:hAnsi="Times New Roman"/>
          <w:bCs/>
          <w:sz w:val="28"/>
          <w:szCs w:val="20"/>
        </w:rPr>
        <w:t>20</w:t>
      </w:r>
      <w:r w:rsidR="00B735AA">
        <w:rPr>
          <w:rFonts w:ascii="Times New Roman" w:hAnsi="Times New Roman"/>
          <w:bCs/>
          <w:sz w:val="28"/>
          <w:szCs w:val="20"/>
        </w:rPr>
        <w:t xml:space="preserve"> </w:t>
      </w:r>
      <w:r w:rsidRPr="00323F6C">
        <w:rPr>
          <w:rFonts w:ascii="Times New Roman" w:hAnsi="Times New Roman"/>
          <w:bCs/>
          <w:sz w:val="28"/>
          <w:szCs w:val="20"/>
        </w:rPr>
        <w:t>мА.</w:t>
      </w:r>
      <w:r w:rsidR="00B735AA">
        <w:rPr>
          <w:rFonts w:ascii="Times New Roman" w:hAnsi="Times New Roman"/>
          <w:bCs/>
          <w:sz w:val="28"/>
          <w:szCs w:val="20"/>
        </w:rPr>
        <w:t xml:space="preserve"> </w:t>
      </w:r>
      <w:r w:rsidRPr="00323F6C">
        <w:rPr>
          <w:rFonts w:ascii="Times New Roman" w:hAnsi="Times New Roman"/>
          <w:bCs/>
          <w:sz w:val="28"/>
          <w:szCs w:val="28"/>
        </w:rPr>
        <w:t>Описание</w:t>
      </w:r>
      <w:r w:rsidR="00B735AA">
        <w:rPr>
          <w:rFonts w:ascii="Times New Roman" w:hAnsi="Times New Roman"/>
          <w:bCs/>
          <w:sz w:val="28"/>
          <w:szCs w:val="28"/>
        </w:rPr>
        <w:t xml:space="preserve"> </w:t>
      </w:r>
      <w:r w:rsidRPr="00323F6C">
        <w:rPr>
          <w:rFonts w:ascii="Times New Roman" w:hAnsi="Times New Roman"/>
          <w:bCs/>
          <w:sz w:val="28"/>
          <w:szCs w:val="28"/>
        </w:rPr>
        <w:t>и</w:t>
      </w:r>
      <w:r w:rsidR="00B735AA">
        <w:rPr>
          <w:rFonts w:ascii="Times New Roman" w:hAnsi="Times New Roman"/>
          <w:bCs/>
          <w:sz w:val="28"/>
          <w:szCs w:val="28"/>
        </w:rPr>
        <w:t xml:space="preserve"> </w:t>
      </w:r>
      <w:r w:rsidRPr="00323F6C">
        <w:rPr>
          <w:rFonts w:ascii="Times New Roman" w:hAnsi="Times New Roman"/>
          <w:bCs/>
          <w:sz w:val="28"/>
          <w:szCs w:val="28"/>
        </w:rPr>
        <w:t>интерпретация</w:t>
      </w:r>
      <w:r w:rsidR="00B735AA">
        <w:rPr>
          <w:rFonts w:ascii="Times New Roman" w:hAnsi="Times New Roman"/>
          <w:bCs/>
          <w:sz w:val="28"/>
          <w:szCs w:val="28"/>
        </w:rPr>
        <w:t xml:space="preserve"> </w:t>
      </w:r>
      <w:r w:rsidRPr="00323F6C">
        <w:rPr>
          <w:rFonts w:ascii="Times New Roman" w:hAnsi="Times New Roman"/>
          <w:bCs/>
          <w:sz w:val="28"/>
          <w:szCs w:val="28"/>
        </w:rPr>
        <w:t>полученных</w:t>
      </w:r>
      <w:r w:rsidR="00B735AA">
        <w:rPr>
          <w:rFonts w:ascii="Times New Roman" w:hAnsi="Times New Roman"/>
          <w:bCs/>
          <w:sz w:val="28"/>
          <w:szCs w:val="28"/>
        </w:rPr>
        <w:t xml:space="preserve"> </w:t>
      </w:r>
      <w:r w:rsidRPr="00323F6C">
        <w:rPr>
          <w:rFonts w:ascii="Times New Roman" w:hAnsi="Times New Roman"/>
          <w:bCs/>
          <w:sz w:val="28"/>
          <w:szCs w:val="28"/>
        </w:rPr>
        <w:t>результатов</w:t>
      </w:r>
      <w:r w:rsidR="00B735AA">
        <w:rPr>
          <w:rFonts w:ascii="Times New Roman" w:hAnsi="Times New Roman"/>
          <w:bCs/>
          <w:sz w:val="28"/>
          <w:szCs w:val="28"/>
        </w:rPr>
        <w:t xml:space="preserve"> </w:t>
      </w:r>
      <w:r w:rsidRPr="00323F6C">
        <w:rPr>
          <w:rFonts w:ascii="Times New Roman" w:hAnsi="Times New Roman"/>
          <w:bCs/>
          <w:sz w:val="28"/>
          <w:szCs w:val="28"/>
        </w:rPr>
        <w:t>осуществлялись</w:t>
      </w:r>
      <w:r w:rsidR="00B735AA">
        <w:rPr>
          <w:rFonts w:ascii="Times New Roman" w:hAnsi="Times New Roman"/>
          <w:bCs/>
          <w:sz w:val="28"/>
          <w:szCs w:val="28"/>
        </w:rPr>
        <w:t xml:space="preserve"> </w:t>
      </w:r>
      <w:r w:rsidRPr="00323F6C">
        <w:rPr>
          <w:rFonts w:ascii="Times New Roman" w:hAnsi="Times New Roman"/>
          <w:bCs/>
          <w:sz w:val="28"/>
          <w:szCs w:val="28"/>
        </w:rPr>
        <w:t>с</w:t>
      </w:r>
      <w:r w:rsidR="00B735AA">
        <w:rPr>
          <w:rFonts w:ascii="Times New Roman" w:hAnsi="Times New Roman"/>
          <w:bCs/>
          <w:sz w:val="28"/>
          <w:szCs w:val="28"/>
        </w:rPr>
        <w:t xml:space="preserve"> </w:t>
      </w:r>
      <w:r w:rsidRPr="00323F6C">
        <w:rPr>
          <w:rFonts w:ascii="Times New Roman" w:hAnsi="Times New Roman"/>
          <w:bCs/>
          <w:sz w:val="28"/>
          <w:szCs w:val="28"/>
        </w:rPr>
        <w:t>помощью</w:t>
      </w:r>
      <w:r w:rsidR="00B735AA">
        <w:rPr>
          <w:rFonts w:ascii="Times New Roman" w:hAnsi="Times New Roman"/>
          <w:bCs/>
          <w:sz w:val="28"/>
          <w:szCs w:val="28"/>
        </w:rPr>
        <w:t xml:space="preserve"> </w:t>
      </w:r>
      <w:r w:rsidRPr="00323F6C">
        <w:rPr>
          <w:rFonts w:ascii="Times New Roman" w:hAnsi="Times New Roman"/>
          <w:bCs/>
          <w:sz w:val="28"/>
          <w:szCs w:val="28"/>
        </w:rPr>
        <w:t>базы</w:t>
      </w:r>
      <w:r w:rsidR="00B735AA">
        <w:rPr>
          <w:rFonts w:ascii="Times New Roman" w:hAnsi="Times New Roman"/>
          <w:bCs/>
          <w:sz w:val="28"/>
          <w:szCs w:val="28"/>
        </w:rPr>
        <w:t xml:space="preserve"> </w:t>
      </w:r>
      <w:r w:rsidRPr="00323F6C">
        <w:rPr>
          <w:rFonts w:ascii="Times New Roman" w:hAnsi="Times New Roman"/>
          <w:bCs/>
          <w:sz w:val="28"/>
          <w:szCs w:val="28"/>
        </w:rPr>
        <w:t>данных</w:t>
      </w:r>
      <w:r w:rsidR="00B735AA">
        <w:rPr>
          <w:rFonts w:ascii="Times New Roman" w:hAnsi="Times New Roman"/>
          <w:bCs/>
          <w:sz w:val="28"/>
          <w:szCs w:val="28"/>
        </w:rPr>
        <w:t xml:space="preserve"> </w:t>
      </w:r>
      <w:r w:rsidRPr="00323F6C">
        <w:rPr>
          <w:rFonts w:ascii="Times New Roman" w:hAnsi="Times New Roman"/>
          <w:bCs/>
          <w:sz w:val="28"/>
          <w:szCs w:val="28"/>
        </w:rPr>
        <w:t>Объединенного</w:t>
      </w:r>
      <w:r w:rsidR="00B735AA">
        <w:rPr>
          <w:rFonts w:ascii="Times New Roman" w:hAnsi="Times New Roman"/>
          <w:bCs/>
          <w:sz w:val="28"/>
          <w:szCs w:val="28"/>
        </w:rPr>
        <w:t xml:space="preserve"> </w:t>
      </w:r>
      <w:r w:rsidRPr="00323F6C">
        <w:rPr>
          <w:rFonts w:ascii="Times New Roman" w:hAnsi="Times New Roman"/>
          <w:bCs/>
          <w:sz w:val="28"/>
          <w:szCs w:val="28"/>
        </w:rPr>
        <w:t>комитета</w:t>
      </w:r>
      <w:r w:rsidR="00B735AA">
        <w:rPr>
          <w:rFonts w:ascii="Times New Roman" w:hAnsi="Times New Roman"/>
          <w:bCs/>
          <w:sz w:val="28"/>
          <w:szCs w:val="28"/>
        </w:rPr>
        <w:t xml:space="preserve"> </w:t>
      </w:r>
      <w:r w:rsidRPr="00323F6C">
        <w:rPr>
          <w:rFonts w:ascii="Times New Roman" w:hAnsi="Times New Roman"/>
          <w:bCs/>
          <w:sz w:val="28"/>
          <w:szCs w:val="28"/>
        </w:rPr>
        <w:t>порошковых</w:t>
      </w:r>
      <w:r w:rsidR="00B735AA">
        <w:rPr>
          <w:rFonts w:ascii="Times New Roman" w:hAnsi="Times New Roman"/>
          <w:bCs/>
          <w:sz w:val="28"/>
          <w:szCs w:val="28"/>
        </w:rPr>
        <w:t xml:space="preserve"> </w:t>
      </w:r>
      <w:r w:rsidRPr="00323F6C">
        <w:rPr>
          <w:rFonts w:ascii="Times New Roman" w:hAnsi="Times New Roman"/>
          <w:bCs/>
          <w:sz w:val="28"/>
          <w:szCs w:val="28"/>
        </w:rPr>
        <w:t>дифракционных</w:t>
      </w:r>
      <w:r w:rsidR="00B735AA">
        <w:rPr>
          <w:rFonts w:ascii="Times New Roman" w:hAnsi="Times New Roman"/>
          <w:bCs/>
          <w:sz w:val="28"/>
          <w:szCs w:val="28"/>
        </w:rPr>
        <w:t xml:space="preserve"> </w:t>
      </w:r>
      <w:r w:rsidRPr="00323F6C">
        <w:rPr>
          <w:rFonts w:ascii="Times New Roman" w:hAnsi="Times New Roman"/>
          <w:bCs/>
          <w:sz w:val="28"/>
          <w:szCs w:val="28"/>
        </w:rPr>
        <w:t>стандартов</w:t>
      </w:r>
      <w:r w:rsidR="00B735AA">
        <w:rPr>
          <w:rFonts w:ascii="Times New Roman" w:hAnsi="Times New Roman"/>
          <w:bCs/>
          <w:sz w:val="28"/>
          <w:szCs w:val="28"/>
        </w:rPr>
        <w:t xml:space="preserve"> </w:t>
      </w:r>
      <w:r w:rsidRPr="00323F6C">
        <w:rPr>
          <w:rFonts w:ascii="Times New Roman" w:hAnsi="Times New Roman"/>
          <w:bCs/>
          <w:sz w:val="28"/>
          <w:szCs w:val="28"/>
        </w:rPr>
        <w:t>–</w:t>
      </w:r>
      <w:r w:rsidR="00B735AA">
        <w:rPr>
          <w:rFonts w:ascii="Times New Roman" w:hAnsi="Times New Roman"/>
          <w:bCs/>
          <w:sz w:val="28"/>
          <w:szCs w:val="28"/>
        </w:rPr>
        <w:t xml:space="preserve"> </w:t>
      </w:r>
      <w:r w:rsidRPr="00323F6C">
        <w:rPr>
          <w:rFonts w:ascii="Times New Roman" w:hAnsi="Times New Roman"/>
          <w:bCs/>
          <w:sz w:val="28"/>
          <w:szCs w:val="28"/>
          <w:lang w:val="en-US"/>
        </w:rPr>
        <w:t>International</w:t>
      </w:r>
      <w:r w:rsidR="00B735AA">
        <w:rPr>
          <w:rFonts w:ascii="Times New Roman" w:hAnsi="Times New Roman"/>
          <w:bCs/>
          <w:sz w:val="28"/>
          <w:szCs w:val="28"/>
          <w:lang w:val="ru-RU"/>
        </w:rPr>
        <w:t xml:space="preserve"> </w:t>
      </w:r>
      <w:r w:rsidRPr="00323F6C">
        <w:rPr>
          <w:rFonts w:ascii="Times New Roman" w:hAnsi="Times New Roman"/>
          <w:bCs/>
          <w:sz w:val="28"/>
          <w:szCs w:val="28"/>
          <w:lang w:val="en-US"/>
        </w:rPr>
        <w:t>Center</w:t>
      </w:r>
      <w:r w:rsidR="00B735AA">
        <w:rPr>
          <w:rFonts w:ascii="Times New Roman" w:hAnsi="Times New Roman"/>
          <w:bCs/>
          <w:sz w:val="28"/>
          <w:szCs w:val="28"/>
          <w:lang w:val="ru-RU"/>
        </w:rPr>
        <w:t xml:space="preserve"> </w:t>
      </w:r>
      <w:r w:rsidRPr="00323F6C">
        <w:rPr>
          <w:rFonts w:ascii="Times New Roman" w:hAnsi="Times New Roman"/>
          <w:bCs/>
          <w:sz w:val="28"/>
          <w:szCs w:val="28"/>
          <w:lang w:val="en-US"/>
        </w:rPr>
        <w:t>for</w:t>
      </w:r>
      <w:r w:rsidR="00B735AA">
        <w:rPr>
          <w:rFonts w:ascii="Times New Roman" w:hAnsi="Times New Roman"/>
          <w:bCs/>
          <w:sz w:val="28"/>
          <w:szCs w:val="28"/>
          <w:lang w:val="ru-RU"/>
        </w:rPr>
        <w:t xml:space="preserve"> </w:t>
      </w:r>
      <w:r w:rsidRPr="00323F6C">
        <w:rPr>
          <w:rFonts w:ascii="Times New Roman" w:hAnsi="Times New Roman"/>
          <w:bCs/>
          <w:sz w:val="28"/>
          <w:szCs w:val="28"/>
          <w:lang w:val="en-US"/>
        </w:rPr>
        <w:t>Diffraction</w:t>
      </w:r>
      <w:r w:rsidR="00B735AA">
        <w:rPr>
          <w:rFonts w:ascii="Times New Roman" w:hAnsi="Times New Roman"/>
          <w:bCs/>
          <w:sz w:val="28"/>
          <w:szCs w:val="28"/>
          <w:lang w:val="ru-RU"/>
        </w:rPr>
        <w:t xml:space="preserve"> </w:t>
      </w:r>
      <w:r w:rsidRPr="00323F6C">
        <w:rPr>
          <w:rFonts w:ascii="Times New Roman" w:hAnsi="Times New Roman"/>
          <w:bCs/>
          <w:sz w:val="28"/>
          <w:szCs w:val="28"/>
          <w:lang w:val="en-US"/>
        </w:rPr>
        <w:t>Data</w:t>
      </w:r>
      <w:r w:rsidR="00B735AA">
        <w:rPr>
          <w:rFonts w:ascii="Times New Roman" w:hAnsi="Times New Roman"/>
          <w:bCs/>
          <w:sz w:val="28"/>
          <w:szCs w:val="28"/>
        </w:rPr>
        <w:t xml:space="preserve"> </w:t>
      </w:r>
      <w:r w:rsidRPr="00323F6C">
        <w:rPr>
          <w:rFonts w:ascii="Times New Roman" w:hAnsi="Times New Roman"/>
          <w:bCs/>
          <w:sz w:val="28"/>
          <w:szCs w:val="28"/>
        </w:rPr>
        <w:t>(</w:t>
      </w:r>
      <w:r w:rsidRPr="00323F6C">
        <w:rPr>
          <w:rFonts w:ascii="Times New Roman" w:hAnsi="Times New Roman"/>
          <w:bCs/>
          <w:sz w:val="28"/>
          <w:szCs w:val="28"/>
          <w:lang w:val="en-US"/>
        </w:rPr>
        <w:t>ICDD</w:t>
      </w:r>
      <w:r w:rsidRPr="00323F6C">
        <w:rPr>
          <w:rFonts w:ascii="Times New Roman" w:hAnsi="Times New Roman"/>
          <w:bCs/>
          <w:sz w:val="28"/>
          <w:szCs w:val="28"/>
        </w:rPr>
        <w:t>).</w:t>
      </w:r>
    </w:p>
    <w:p w:rsidR="00B30B4C" w:rsidRPr="00044B78" w:rsidRDefault="00B30B4C" w:rsidP="00B30B4C">
      <w:pPr>
        <w:spacing w:after="0" w:line="240" w:lineRule="auto"/>
        <w:ind w:firstLine="708"/>
        <w:jc w:val="both"/>
        <w:rPr>
          <w:rFonts w:ascii="Times New Roman" w:hAnsi="Times New Roman"/>
          <w:bCs/>
          <w:sz w:val="28"/>
          <w:szCs w:val="28"/>
        </w:rPr>
      </w:pPr>
    </w:p>
    <w:p w:rsidR="00B30B4C" w:rsidRPr="00C73936" w:rsidRDefault="002F7EA7" w:rsidP="00B30B4C">
      <w:pPr>
        <w:spacing w:after="0" w:line="240" w:lineRule="auto"/>
        <w:ind w:firstLine="708"/>
        <w:jc w:val="both"/>
        <w:rPr>
          <w:rFonts w:ascii="Times New Roman" w:hAnsi="Times New Roman"/>
          <w:b/>
          <w:bCs/>
          <w:sz w:val="28"/>
          <w:szCs w:val="28"/>
        </w:rPr>
      </w:pPr>
      <w:r>
        <w:rPr>
          <w:rFonts w:ascii="Times New Roman" w:hAnsi="Times New Roman"/>
          <w:b/>
          <w:bCs/>
          <w:sz w:val="28"/>
          <w:szCs w:val="28"/>
        </w:rPr>
        <w:t>2.6</w:t>
      </w:r>
      <w:r w:rsidR="00B30B4C" w:rsidRPr="00C73936">
        <w:rPr>
          <w:rFonts w:ascii="Times New Roman" w:hAnsi="Times New Roman"/>
          <w:b/>
          <w:bCs/>
          <w:sz w:val="28"/>
          <w:szCs w:val="28"/>
        </w:rPr>
        <w:t>.4</w:t>
      </w:r>
      <w:r w:rsidR="00B735AA">
        <w:rPr>
          <w:rFonts w:ascii="Times New Roman" w:hAnsi="Times New Roman"/>
          <w:b/>
          <w:bCs/>
          <w:sz w:val="28"/>
          <w:szCs w:val="28"/>
        </w:rPr>
        <w:t xml:space="preserve"> </w:t>
      </w:r>
      <w:r w:rsidR="00B30B4C" w:rsidRPr="00C73936">
        <w:rPr>
          <w:rFonts w:ascii="Times New Roman" w:hAnsi="Times New Roman"/>
          <w:b/>
          <w:bCs/>
          <w:sz w:val="28"/>
          <w:szCs w:val="28"/>
        </w:rPr>
        <w:t>Инфракрасная</w:t>
      </w:r>
      <w:r w:rsidR="00B735AA">
        <w:rPr>
          <w:rFonts w:ascii="Times New Roman" w:hAnsi="Times New Roman"/>
          <w:b/>
          <w:bCs/>
          <w:sz w:val="28"/>
          <w:szCs w:val="28"/>
        </w:rPr>
        <w:t xml:space="preserve"> </w:t>
      </w:r>
      <w:r w:rsidR="00B30B4C" w:rsidRPr="00C73936">
        <w:rPr>
          <w:rFonts w:ascii="Times New Roman" w:hAnsi="Times New Roman"/>
          <w:b/>
          <w:bCs/>
          <w:sz w:val="28"/>
          <w:szCs w:val="28"/>
        </w:rPr>
        <w:t>спектроскопия</w:t>
      </w:r>
    </w:p>
    <w:p w:rsidR="00B30B4C" w:rsidRPr="00581423" w:rsidRDefault="00B30B4C" w:rsidP="00B30B4C">
      <w:pPr>
        <w:spacing w:after="0" w:line="240" w:lineRule="auto"/>
        <w:ind w:firstLine="708"/>
        <w:jc w:val="both"/>
        <w:rPr>
          <w:rFonts w:ascii="Times New Roman" w:hAnsi="Times New Roman"/>
          <w:sz w:val="28"/>
          <w:szCs w:val="28"/>
        </w:rPr>
      </w:pPr>
      <w:r w:rsidRPr="00C73936">
        <w:rPr>
          <w:rFonts w:ascii="Times New Roman" w:hAnsi="Times New Roman"/>
          <w:bCs/>
          <w:sz w:val="28"/>
          <w:szCs w:val="28"/>
        </w:rPr>
        <w:t>Метод</w:t>
      </w:r>
      <w:r w:rsidR="00B735AA">
        <w:rPr>
          <w:rFonts w:ascii="Times New Roman" w:hAnsi="Times New Roman"/>
          <w:bCs/>
          <w:sz w:val="28"/>
          <w:szCs w:val="28"/>
        </w:rPr>
        <w:t xml:space="preserve"> </w:t>
      </w:r>
      <w:r w:rsidRPr="00C73936">
        <w:rPr>
          <w:rFonts w:ascii="Times New Roman" w:hAnsi="Times New Roman"/>
          <w:bCs/>
          <w:sz w:val="28"/>
          <w:szCs w:val="28"/>
        </w:rPr>
        <w:t>инфракрасной</w:t>
      </w:r>
      <w:r w:rsidR="00B735AA">
        <w:rPr>
          <w:rFonts w:ascii="Times New Roman" w:hAnsi="Times New Roman"/>
          <w:bCs/>
          <w:sz w:val="28"/>
          <w:szCs w:val="28"/>
        </w:rPr>
        <w:t xml:space="preserve"> </w:t>
      </w:r>
      <w:r w:rsidRPr="00C73936">
        <w:rPr>
          <w:rFonts w:ascii="Times New Roman" w:hAnsi="Times New Roman"/>
          <w:bCs/>
          <w:sz w:val="28"/>
          <w:szCs w:val="28"/>
        </w:rPr>
        <w:t>спектроскопии</w:t>
      </w:r>
      <w:r w:rsidR="00B735AA">
        <w:rPr>
          <w:rFonts w:ascii="Times New Roman" w:hAnsi="Times New Roman"/>
          <w:bCs/>
          <w:sz w:val="28"/>
          <w:szCs w:val="28"/>
        </w:rPr>
        <w:t xml:space="preserve"> </w:t>
      </w:r>
      <w:r w:rsidRPr="00581423">
        <w:rPr>
          <w:rFonts w:ascii="Times New Roman" w:hAnsi="Times New Roman"/>
          <w:bCs/>
          <w:sz w:val="28"/>
          <w:szCs w:val="28"/>
        </w:rPr>
        <w:t>–</w:t>
      </w:r>
      <w:r w:rsidR="00B735AA">
        <w:rPr>
          <w:rFonts w:ascii="Times New Roman" w:hAnsi="Times New Roman"/>
          <w:bCs/>
          <w:sz w:val="28"/>
          <w:szCs w:val="28"/>
        </w:rPr>
        <w:t xml:space="preserve"> </w:t>
      </w:r>
      <w:r w:rsidRPr="00581423">
        <w:rPr>
          <w:rFonts w:ascii="Times New Roman" w:hAnsi="Times New Roman"/>
          <w:bCs/>
          <w:sz w:val="28"/>
          <w:szCs w:val="28"/>
        </w:rPr>
        <w:t>это</w:t>
      </w:r>
      <w:r w:rsidR="00B735AA">
        <w:rPr>
          <w:rFonts w:ascii="Times New Roman" w:hAnsi="Times New Roman"/>
          <w:bCs/>
          <w:sz w:val="28"/>
          <w:szCs w:val="28"/>
        </w:rPr>
        <w:t xml:space="preserve"> </w:t>
      </w:r>
      <w:r w:rsidRPr="00581423">
        <w:rPr>
          <w:rFonts w:ascii="Times New Roman" w:hAnsi="Times New Roman"/>
          <w:bCs/>
          <w:sz w:val="28"/>
          <w:szCs w:val="28"/>
        </w:rPr>
        <w:t>спектроскопический</w:t>
      </w:r>
      <w:r w:rsidR="00B735AA">
        <w:rPr>
          <w:rFonts w:ascii="Times New Roman" w:hAnsi="Times New Roman"/>
          <w:bCs/>
          <w:sz w:val="28"/>
          <w:szCs w:val="28"/>
        </w:rPr>
        <w:t xml:space="preserve"> </w:t>
      </w:r>
      <w:r w:rsidRPr="00581423">
        <w:rPr>
          <w:rFonts w:ascii="Times New Roman" w:hAnsi="Times New Roman"/>
          <w:bCs/>
          <w:sz w:val="28"/>
          <w:szCs w:val="28"/>
        </w:rPr>
        <w:t>метод</w:t>
      </w:r>
      <w:r w:rsidR="00B735AA">
        <w:rPr>
          <w:rFonts w:ascii="Times New Roman" w:hAnsi="Times New Roman"/>
          <w:bCs/>
          <w:sz w:val="28"/>
          <w:szCs w:val="28"/>
        </w:rPr>
        <w:t xml:space="preserve"> </w:t>
      </w:r>
      <w:r w:rsidRPr="00581423">
        <w:rPr>
          <w:rFonts w:ascii="Times New Roman" w:hAnsi="Times New Roman"/>
          <w:bCs/>
          <w:sz w:val="28"/>
          <w:szCs w:val="28"/>
        </w:rPr>
        <w:t>по</w:t>
      </w:r>
      <w:r w:rsidR="00B735AA">
        <w:rPr>
          <w:rFonts w:ascii="Times New Roman" w:hAnsi="Times New Roman"/>
          <w:bCs/>
          <w:sz w:val="28"/>
          <w:szCs w:val="28"/>
        </w:rPr>
        <w:t xml:space="preserve"> </w:t>
      </w:r>
      <w:r w:rsidRPr="00581423">
        <w:rPr>
          <w:rFonts w:ascii="Times New Roman" w:hAnsi="Times New Roman"/>
          <w:bCs/>
          <w:sz w:val="28"/>
          <w:szCs w:val="28"/>
        </w:rPr>
        <w:t>изучению</w:t>
      </w:r>
      <w:r w:rsidR="00B735AA">
        <w:rPr>
          <w:rFonts w:ascii="Times New Roman" w:hAnsi="Times New Roman"/>
          <w:bCs/>
          <w:sz w:val="28"/>
          <w:szCs w:val="28"/>
        </w:rPr>
        <w:t xml:space="preserve"> </w:t>
      </w:r>
      <w:r w:rsidRPr="00581423">
        <w:rPr>
          <w:rFonts w:ascii="Times New Roman" w:hAnsi="Times New Roman"/>
          <w:bCs/>
          <w:sz w:val="28"/>
          <w:szCs w:val="28"/>
        </w:rPr>
        <w:t>молекулярных</w:t>
      </w:r>
      <w:r w:rsidR="00B735AA">
        <w:rPr>
          <w:rFonts w:ascii="Times New Roman" w:hAnsi="Times New Roman"/>
          <w:bCs/>
          <w:sz w:val="28"/>
          <w:szCs w:val="28"/>
        </w:rPr>
        <w:t xml:space="preserve"> </w:t>
      </w:r>
      <w:r w:rsidRPr="00581423">
        <w:rPr>
          <w:rFonts w:ascii="Times New Roman" w:hAnsi="Times New Roman"/>
          <w:bCs/>
          <w:sz w:val="28"/>
          <w:szCs w:val="28"/>
        </w:rPr>
        <w:t>спектров</w:t>
      </w:r>
      <w:r w:rsidR="00B735AA">
        <w:rPr>
          <w:rFonts w:ascii="Times New Roman" w:hAnsi="Times New Roman"/>
          <w:bCs/>
          <w:sz w:val="28"/>
          <w:szCs w:val="28"/>
        </w:rPr>
        <w:t xml:space="preserve"> </w:t>
      </w:r>
      <w:r w:rsidRPr="00581423">
        <w:rPr>
          <w:rFonts w:ascii="Times New Roman" w:hAnsi="Times New Roman"/>
          <w:bCs/>
          <w:sz w:val="28"/>
          <w:szCs w:val="28"/>
        </w:rPr>
        <w:t>испускания,</w:t>
      </w:r>
      <w:r w:rsidR="00B735AA">
        <w:rPr>
          <w:rFonts w:ascii="Times New Roman" w:hAnsi="Times New Roman"/>
          <w:bCs/>
          <w:sz w:val="28"/>
          <w:szCs w:val="28"/>
        </w:rPr>
        <w:t xml:space="preserve"> </w:t>
      </w:r>
      <w:r w:rsidRPr="00581423">
        <w:rPr>
          <w:rFonts w:ascii="Times New Roman" w:hAnsi="Times New Roman"/>
          <w:bCs/>
          <w:sz w:val="28"/>
          <w:szCs w:val="28"/>
        </w:rPr>
        <w:t>поглощения</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отражения</w:t>
      </w:r>
      <w:r w:rsidR="00B735AA">
        <w:rPr>
          <w:rFonts w:ascii="Times New Roman" w:hAnsi="Times New Roman"/>
          <w:bCs/>
          <w:sz w:val="28"/>
          <w:szCs w:val="28"/>
        </w:rPr>
        <w:t xml:space="preserve"> </w:t>
      </w:r>
      <w:r w:rsidRPr="00581423">
        <w:rPr>
          <w:rFonts w:ascii="Times New Roman" w:hAnsi="Times New Roman"/>
          <w:bCs/>
          <w:sz w:val="28"/>
          <w:szCs w:val="28"/>
        </w:rPr>
        <w:t>инфракрасного</w:t>
      </w:r>
      <w:r w:rsidR="00B735AA">
        <w:rPr>
          <w:rFonts w:ascii="Times New Roman" w:hAnsi="Times New Roman"/>
          <w:bCs/>
          <w:sz w:val="28"/>
          <w:szCs w:val="28"/>
        </w:rPr>
        <w:t xml:space="preserve"> </w:t>
      </w:r>
      <w:r w:rsidRPr="00581423">
        <w:rPr>
          <w:rFonts w:ascii="Times New Roman" w:hAnsi="Times New Roman"/>
          <w:bCs/>
          <w:sz w:val="28"/>
          <w:szCs w:val="28"/>
        </w:rPr>
        <w:t>спектра,</w:t>
      </w:r>
      <w:r w:rsidR="00B735AA">
        <w:rPr>
          <w:rFonts w:ascii="Times New Roman" w:hAnsi="Times New Roman"/>
          <w:bCs/>
          <w:sz w:val="28"/>
          <w:szCs w:val="28"/>
        </w:rPr>
        <w:t xml:space="preserve"> </w:t>
      </w:r>
      <w:r w:rsidRPr="00581423">
        <w:rPr>
          <w:rFonts w:ascii="Times New Roman" w:hAnsi="Times New Roman"/>
          <w:bCs/>
          <w:sz w:val="28"/>
          <w:szCs w:val="28"/>
        </w:rPr>
        <w:t>в</w:t>
      </w:r>
      <w:r w:rsidR="00B735AA">
        <w:rPr>
          <w:rFonts w:ascii="Times New Roman" w:hAnsi="Times New Roman"/>
          <w:bCs/>
          <w:sz w:val="28"/>
          <w:szCs w:val="28"/>
        </w:rPr>
        <w:t xml:space="preserve"> </w:t>
      </w:r>
      <w:r w:rsidRPr="00581423">
        <w:rPr>
          <w:rFonts w:ascii="Times New Roman" w:hAnsi="Times New Roman"/>
          <w:bCs/>
          <w:sz w:val="28"/>
          <w:szCs w:val="28"/>
        </w:rPr>
        <w:t>котором</w:t>
      </w:r>
      <w:r w:rsidR="00B735AA">
        <w:rPr>
          <w:rFonts w:ascii="Times New Roman" w:hAnsi="Times New Roman"/>
          <w:bCs/>
          <w:sz w:val="28"/>
          <w:szCs w:val="28"/>
        </w:rPr>
        <w:t xml:space="preserve"> </w:t>
      </w:r>
      <w:r w:rsidRPr="00581423">
        <w:rPr>
          <w:rFonts w:ascii="Times New Roman" w:hAnsi="Times New Roman"/>
          <w:bCs/>
          <w:sz w:val="28"/>
          <w:szCs w:val="28"/>
        </w:rPr>
        <w:t>находятся</w:t>
      </w:r>
      <w:r w:rsidR="00B735AA">
        <w:rPr>
          <w:rFonts w:ascii="Times New Roman" w:hAnsi="Times New Roman"/>
          <w:bCs/>
          <w:sz w:val="28"/>
          <w:szCs w:val="28"/>
        </w:rPr>
        <w:t xml:space="preserve"> </w:t>
      </w:r>
      <w:r w:rsidRPr="00581423">
        <w:rPr>
          <w:rFonts w:ascii="Times New Roman" w:hAnsi="Times New Roman"/>
          <w:bCs/>
          <w:sz w:val="28"/>
          <w:szCs w:val="28"/>
        </w:rPr>
        <w:t>большинство</w:t>
      </w:r>
      <w:r w:rsidR="00B735AA">
        <w:rPr>
          <w:rFonts w:ascii="Times New Roman" w:hAnsi="Times New Roman"/>
          <w:bCs/>
          <w:sz w:val="28"/>
          <w:szCs w:val="28"/>
        </w:rPr>
        <w:t xml:space="preserve"> </w:t>
      </w:r>
      <w:r w:rsidRPr="00581423">
        <w:rPr>
          <w:rFonts w:ascii="Times New Roman" w:hAnsi="Times New Roman"/>
          <w:bCs/>
          <w:sz w:val="28"/>
          <w:szCs w:val="28"/>
        </w:rPr>
        <w:t>колебательных</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вращательных</w:t>
      </w:r>
      <w:r w:rsidR="00B735AA">
        <w:rPr>
          <w:rFonts w:ascii="Times New Roman" w:hAnsi="Times New Roman"/>
          <w:bCs/>
          <w:sz w:val="28"/>
          <w:szCs w:val="28"/>
        </w:rPr>
        <w:t xml:space="preserve"> </w:t>
      </w:r>
      <w:r w:rsidRPr="00581423">
        <w:rPr>
          <w:rFonts w:ascii="Times New Roman" w:hAnsi="Times New Roman"/>
          <w:bCs/>
          <w:sz w:val="28"/>
          <w:szCs w:val="28"/>
        </w:rPr>
        <w:t>спектров</w:t>
      </w:r>
      <w:r w:rsidR="00B735AA">
        <w:rPr>
          <w:rFonts w:ascii="Times New Roman" w:hAnsi="Times New Roman"/>
          <w:bCs/>
          <w:sz w:val="28"/>
          <w:szCs w:val="28"/>
        </w:rPr>
        <w:t xml:space="preserve"> </w:t>
      </w:r>
      <w:r w:rsidRPr="00581423">
        <w:rPr>
          <w:rFonts w:ascii="Times New Roman" w:hAnsi="Times New Roman"/>
          <w:bCs/>
          <w:sz w:val="28"/>
          <w:szCs w:val="28"/>
        </w:rPr>
        <w:t>молекул.</w:t>
      </w:r>
      <w:r w:rsidR="00B735AA">
        <w:rPr>
          <w:rFonts w:ascii="Times New Roman" w:hAnsi="Times New Roman"/>
          <w:bCs/>
          <w:sz w:val="28"/>
          <w:szCs w:val="28"/>
        </w:rPr>
        <w:t xml:space="preserve"> </w:t>
      </w:r>
      <w:r>
        <w:rPr>
          <w:rFonts w:ascii="Times New Roman" w:hAnsi="Times New Roman"/>
          <w:bCs/>
          <w:sz w:val="28"/>
          <w:szCs w:val="28"/>
        </w:rPr>
        <w:t>С</w:t>
      </w:r>
      <w:r w:rsidRPr="00581423">
        <w:rPr>
          <w:rFonts w:ascii="Times New Roman" w:hAnsi="Times New Roman"/>
          <w:sz w:val="28"/>
          <w:szCs w:val="28"/>
        </w:rPr>
        <w:t>уть</w:t>
      </w:r>
      <w:r w:rsidR="00B735AA">
        <w:rPr>
          <w:rFonts w:ascii="Times New Roman" w:hAnsi="Times New Roman"/>
          <w:sz w:val="28"/>
          <w:szCs w:val="28"/>
        </w:rPr>
        <w:t xml:space="preserve"> </w:t>
      </w:r>
      <w:r w:rsidRPr="00581423">
        <w:rPr>
          <w:rFonts w:ascii="Times New Roman" w:hAnsi="Times New Roman"/>
          <w:sz w:val="28"/>
          <w:szCs w:val="28"/>
        </w:rPr>
        <w:t>метода</w:t>
      </w:r>
      <w:r w:rsidR="00B735AA">
        <w:rPr>
          <w:rFonts w:ascii="Times New Roman" w:hAnsi="Times New Roman"/>
          <w:sz w:val="28"/>
          <w:szCs w:val="28"/>
        </w:rPr>
        <w:t xml:space="preserve"> </w:t>
      </w:r>
      <w:r w:rsidRPr="00581423">
        <w:rPr>
          <w:rFonts w:ascii="Times New Roman" w:hAnsi="Times New Roman"/>
          <w:sz w:val="28"/>
          <w:szCs w:val="28"/>
        </w:rPr>
        <w:t>инфракрасной</w:t>
      </w:r>
      <w:r w:rsidR="00B735AA">
        <w:rPr>
          <w:rFonts w:ascii="Times New Roman" w:hAnsi="Times New Roman"/>
          <w:sz w:val="28"/>
          <w:szCs w:val="28"/>
        </w:rPr>
        <w:t xml:space="preserve"> </w:t>
      </w:r>
      <w:r w:rsidRPr="00581423">
        <w:rPr>
          <w:rFonts w:ascii="Times New Roman" w:hAnsi="Times New Roman"/>
          <w:sz w:val="28"/>
          <w:szCs w:val="28"/>
        </w:rPr>
        <w:t>спектроскопии</w:t>
      </w:r>
      <w:r w:rsidR="00B735AA">
        <w:rPr>
          <w:rFonts w:ascii="Times New Roman" w:hAnsi="Times New Roman"/>
          <w:sz w:val="28"/>
          <w:szCs w:val="28"/>
        </w:rPr>
        <w:t xml:space="preserve"> </w:t>
      </w:r>
      <w:r w:rsidRPr="00581423">
        <w:rPr>
          <w:rFonts w:ascii="Times New Roman" w:hAnsi="Times New Roman"/>
          <w:sz w:val="28"/>
          <w:szCs w:val="28"/>
        </w:rPr>
        <w:t>заключается</w:t>
      </w:r>
      <w:r w:rsidR="00B735AA">
        <w:rPr>
          <w:rFonts w:ascii="Times New Roman" w:hAnsi="Times New Roman"/>
          <w:sz w:val="28"/>
          <w:szCs w:val="28"/>
        </w:rPr>
        <w:t xml:space="preserve"> </w:t>
      </w:r>
      <w:r w:rsidRPr="00581423">
        <w:rPr>
          <w:rFonts w:ascii="Times New Roman" w:hAnsi="Times New Roman"/>
          <w:sz w:val="28"/>
          <w:szCs w:val="28"/>
        </w:rPr>
        <w:t>в</w:t>
      </w:r>
      <w:r w:rsidR="00B735AA">
        <w:rPr>
          <w:rFonts w:ascii="Times New Roman" w:hAnsi="Times New Roman"/>
          <w:sz w:val="28"/>
          <w:szCs w:val="28"/>
        </w:rPr>
        <w:t xml:space="preserve"> </w:t>
      </w:r>
      <w:r w:rsidRPr="00581423">
        <w:rPr>
          <w:rFonts w:ascii="Times New Roman" w:hAnsi="Times New Roman"/>
          <w:sz w:val="28"/>
          <w:szCs w:val="28"/>
        </w:rPr>
        <w:t>получении</w:t>
      </w:r>
      <w:r w:rsidR="00B735AA">
        <w:rPr>
          <w:rFonts w:ascii="Times New Roman" w:hAnsi="Times New Roman"/>
          <w:sz w:val="28"/>
          <w:szCs w:val="28"/>
        </w:rPr>
        <w:t xml:space="preserve"> </w:t>
      </w:r>
      <w:r w:rsidRPr="00581423">
        <w:rPr>
          <w:rFonts w:ascii="Times New Roman" w:hAnsi="Times New Roman"/>
          <w:sz w:val="28"/>
          <w:szCs w:val="28"/>
        </w:rPr>
        <w:t>колебательно-вращательного</w:t>
      </w:r>
      <w:r w:rsidR="00B735AA">
        <w:rPr>
          <w:rFonts w:ascii="Times New Roman" w:hAnsi="Times New Roman"/>
          <w:sz w:val="28"/>
          <w:szCs w:val="28"/>
        </w:rPr>
        <w:t xml:space="preserve"> </w:t>
      </w:r>
      <w:r w:rsidRPr="00581423">
        <w:rPr>
          <w:rFonts w:ascii="Times New Roman" w:hAnsi="Times New Roman"/>
          <w:sz w:val="28"/>
          <w:szCs w:val="28"/>
        </w:rPr>
        <w:t>спектра</w:t>
      </w:r>
      <w:r w:rsidR="00B735AA">
        <w:rPr>
          <w:rFonts w:ascii="Times New Roman" w:hAnsi="Times New Roman"/>
          <w:sz w:val="28"/>
          <w:szCs w:val="28"/>
        </w:rPr>
        <w:t xml:space="preserve"> </w:t>
      </w:r>
      <w:r w:rsidRPr="00581423">
        <w:rPr>
          <w:rFonts w:ascii="Times New Roman" w:hAnsi="Times New Roman"/>
          <w:sz w:val="28"/>
          <w:szCs w:val="28"/>
        </w:rPr>
        <w:t>газов,</w:t>
      </w:r>
      <w:r w:rsidR="00B735AA">
        <w:rPr>
          <w:rFonts w:ascii="Times New Roman" w:hAnsi="Times New Roman"/>
          <w:sz w:val="28"/>
          <w:szCs w:val="28"/>
        </w:rPr>
        <w:t xml:space="preserve"> </w:t>
      </w:r>
      <w:r w:rsidRPr="00581423">
        <w:rPr>
          <w:rFonts w:ascii="Times New Roman" w:hAnsi="Times New Roman"/>
          <w:sz w:val="28"/>
          <w:szCs w:val="28"/>
        </w:rPr>
        <w:t>твердых</w:t>
      </w:r>
      <w:r w:rsidR="00B735AA">
        <w:rPr>
          <w:rFonts w:ascii="Times New Roman" w:hAnsi="Times New Roman"/>
          <w:sz w:val="28"/>
          <w:szCs w:val="28"/>
        </w:rPr>
        <w:t xml:space="preserve"> </w:t>
      </w:r>
      <w:r w:rsidRPr="00581423">
        <w:rPr>
          <w:rFonts w:ascii="Times New Roman" w:hAnsi="Times New Roman"/>
          <w:sz w:val="28"/>
          <w:szCs w:val="28"/>
        </w:rPr>
        <w:t>тел</w:t>
      </w:r>
      <w:r w:rsidR="00B735AA">
        <w:rPr>
          <w:rFonts w:ascii="Times New Roman" w:hAnsi="Times New Roman"/>
          <w:sz w:val="28"/>
          <w:szCs w:val="28"/>
        </w:rPr>
        <w:t xml:space="preserve"> </w:t>
      </w:r>
      <w:r w:rsidRPr="00581423">
        <w:rPr>
          <w:rFonts w:ascii="Times New Roman" w:hAnsi="Times New Roman"/>
          <w:sz w:val="28"/>
          <w:szCs w:val="28"/>
        </w:rPr>
        <w:t>и</w:t>
      </w:r>
      <w:r w:rsidR="00B735AA">
        <w:rPr>
          <w:rFonts w:ascii="Times New Roman" w:hAnsi="Times New Roman"/>
          <w:sz w:val="28"/>
          <w:szCs w:val="28"/>
        </w:rPr>
        <w:t xml:space="preserve"> </w:t>
      </w:r>
      <w:r w:rsidRPr="00581423">
        <w:rPr>
          <w:rFonts w:ascii="Times New Roman" w:hAnsi="Times New Roman"/>
          <w:sz w:val="28"/>
          <w:szCs w:val="28"/>
        </w:rPr>
        <w:t>жидкостей</w:t>
      </w:r>
      <w:r w:rsidR="00B735AA">
        <w:rPr>
          <w:rFonts w:ascii="Times New Roman" w:hAnsi="Times New Roman"/>
          <w:sz w:val="28"/>
          <w:szCs w:val="28"/>
        </w:rPr>
        <w:t xml:space="preserve"> </w:t>
      </w:r>
      <w:r w:rsidRPr="00581423">
        <w:rPr>
          <w:rFonts w:ascii="Times New Roman" w:hAnsi="Times New Roman"/>
          <w:sz w:val="28"/>
          <w:szCs w:val="28"/>
        </w:rPr>
        <w:t>путем</w:t>
      </w:r>
      <w:r w:rsidR="00B735AA">
        <w:rPr>
          <w:rFonts w:ascii="Times New Roman" w:hAnsi="Times New Roman"/>
          <w:sz w:val="28"/>
          <w:szCs w:val="28"/>
        </w:rPr>
        <w:t xml:space="preserve"> </w:t>
      </w:r>
      <w:r w:rsidRPr="00581423">
        <w:rPr>
          <w:rFonts w:ascii="Times New Roman" w:hAnsi="Times New Roman"/>
          <w:sz w:val="28"/>
          <w:szCs w:val="28"/>
        </w:rPr>
        <w:t>измерения</w:t>
      </w:r>
      <w:r w:rsidR="00B735AA">
        <w:rPr>
          <w:rFonts w:ascii="Times New Roman" w:hAnsi="Times New Roman"/>
          <w:sz w:val="28"/>
          <w:szCs w:val="28"/>
        </w:rPr>
        <w:t xml:space="preserve"> </w:t>
      </w:r>
      <w:r w:rsidRPr="00581423">
        <w:rPr>
          <w:rFonts w:ascii="Times New Roman" w:hAnsi="Times New Roman"/>
          <w:sz w:val="28"/>
          <w:szCs w:val="28"/>
        </w:rPr>
        <w:t>сплошного</w:t>
      </w:r>
      <w:r w:rsidR="00B735AA">
        <w:rPr>
          <w:rFonts w:ascii="Times New Roman" w:hAnsi="Times New Roman"/>
          <w:sz w:val="28"/>
          <w:szCs w:val="28"/>
        </w:rPr>
        <w:t xml:space="preserve"> </w:t>
      </w:r>
      <w:r w:rsidRPr="00581423">
        <w:rPr>
          <w:rFonts w:ascii="Times New Roman" w:hAnsi="Times New Roman"/>
          <w:sz w:val="28"/>
          <w:szCs w:val="28"/>
        </w:rPr>
        <w:t>инфракрасного</w:t>
      </w:r>
      <w:r w:rsidR="00B735AA">
        <w:rPr>
          <w:rFonts w:ascii="Times New Roman" w:hAnsi="Times New Roman"/>
          <w:sz w:val="28"/>
          <w:szCs w:val="28"/>
        </w:rPr>
        <w:t xml:space="preserve"> </w:t>
      </w:r>
      <w:r w:rsidRPr="00581423">
        <w:rPr>
          <w:rFonts w:ascii="Times New Roman" w:hAnsi="Times New Roman"/>
          <w:sz w:val="28"/>
          <w:szCs w:val="28"/>
        </w:rPr>
        <w:t>излучения,</w:t>
      </w:r>
      <w:r w:rsidR="00B735AA">
        <w:rPr>
          <w:rFonts w:ascii="Times New Roman" w:hAnsi="Times New Roman"/>
          <w:sz w:val="28"/>
          <w:szCs w:val="28"/>
        </w:rPr>
        <w:t xml:space="preserve"> </w:t>
      </w:r>
      <w:r w:rsidRPr="00581423">
        <w:rPr>
          <w:rFonts w:ascii="Times New Roman" w:hAnsi="Times New Roman"/>
          <w:sz w:val="28"/>
          <w:szCs w:val="28"/>
        </w:rPr>
        <w:t>который</w:t>
      </w:r>
      <w:r w:rsidR="00B735AA">
        <w:rPr>
          <w:rFonts w:ascii="Times New Roman" w:hAnsi="Times New Roman"/>
          <w:sz w:val="28"/>
          <w:szCs w:val="28"/>
        </w:rPr>
        <w:t xml:space="preserve"> </w:t>
      </w:r>
      <w:r w:rsidRPr="00581423">
        <w:rPr>
          <w:rFonts w:ascii="Times New Roman" w:hAnsi="Times New Roman"/>
          <w:sz w:val="28"/>
          <w:szCs w:val="28"/>
        </w:rPr>
        <w:t>проходит</w:t>
      </w:r>
      <w:r w:rsidR="00B735AA">
        <w:rPr>
          <w:rFonts w:ascii="Times New Roman" w:hAnsi="Times New Roman"/>
          <w:sz w:val="28"/>
          <w:szCs w:val="28"/>
        </w:rPr>
        <w:t xml:space="preserve"> </w:t>
      </w:r>
      <w:r w:rsidRPr="00581423">
        <w:rPr>
          <w:rFonts w:ascii="Times New Roman" w:hAnsi="Times New Roman"/>
          <w:sz w:val="28"/>
          <w:szCs w:val="28"/>
        </w:rPr>
        <w:t>через</w:t>
      </w:r>
      <w:r w:rsidR="00B735AA">
        <w:rPr>
          <w:rFonts w:ascii="Times New Roman" w:hAnsi="Times New Roman"/>
          <w:sz w:val="28"/>
          <w:szCs w:val="28"/>
        </w:rPr>
        <w:t xml:space="preserve"> </w:t>
      </w:r>
      <w:r>
        <w:rPr>
          <w:rFonts w:ascii="Times New Roman" w:hAnsi="Times New Roman"/>
          <w:sz w:val="28"/>
          <w:szCs w:val="28"/>
        </w:rPr>
        <w:t>испытуемый</w:t>
      </w:r>
      <w:r w:rsidR="00B735AA">
        <w:rPr>
          <w:rFonts w:ascii="Times New Roman" w:hAnsi="Times New Roman"/>
          <w:sz w:val="28"/>
          <w:szCs w:val="28"/>
        </w:rPr>
        <w:t xml:space="preserve"> </w:t>
      </w:r>
      <w:r w:rsidRPr="00581423">
        <w:rPr>
          <w:rFonts w:ascii="Times New Roman" w:hAnsi="Times New Roman"/>
          <w:sz w:val="28"/>
          <w:szCs w:val="28"/>
        </w:rPr>
        <w:t>образец</w:t>
      </w:r>
      <w:r w:rsidR="00B735AA">
        <w:rPr>
          <w:rFonts w:ascii="Times New Roman" w:hAnsi="Times New Roman"/>
          <w:sz w:val="28"/>
          <w:szCs w:val="28"/>
        </w:rPr>
        <w:t xml:space="preserve"> </w:t>
      </w:r>
      <w:r w:rsidRPr="00581423">
        <w:rPr>
          <w:rFonts w:ascii="Times New Roman" w:hAnsi="Times New Roman"/>
          <w:sz w:val="28"/>
          <w:szCs w:val="28"/>
        </w:rPr>
        <w:t>или</w:t>
      </w:r>
      <w:r w:rsidR="00B735AA">
        <w:rPr>
          <w:rFonts w:ascii="Times New Roman" w:hAnsi="Times New Roman"/>
          <w:sz w:val="28"/>
          <w:szCs w:val="28"/>
        </w:rPr>
        <w:t xml:space="preserve"> </w:t>
      </w:r>
      <w:r w:rsidRPr="00581423">
        <w:rPr>
          <w:rFonts w:ascii="Times New Roman" w:hAnsi="Times New Roman"/>
          <w:sz w:val="28"/>
          <w:szCs w:val="28"/>
        </w:rPr>
        <w:t>отражается</w:t>
      </w:r>
      <w:r w:rsidR="00B735AA">
        <w:rPr>
          <w:rFonts w:ascii="Times New Roman" w:hAnsi="Times New Roman"/>
          <w:sz w:val="28"/>
          <w:szCs w:val="28"/>
        </w:rPr>
        <w:t xml:space="preserve"> </w:t>
      </w:r>
      <w:r w:rsidRPr="00581423">
        <w:rPr>
          <w:rFonts w:ascii="Times New Roman" w:hAnsi="Times New Roman"/>
          <w:sz w:val="28"/>
          <w:szCs w:val="28"/>
        </w:rPr>
        <w:t>от</w:t>
      </w:r>
      <w:r w:rsidR="00B735AA">
        <w:rPr>
          <w:rFonts w:ascii="Times New Roman" w:hAnsi="Times New Roman"/>
          <w:sz w:val="28"/>
          <w:szCs w:val="28"/>
        </w:rPr>
        <w:t xml:space="preserve"> </w:t>
      </w:r>
      <w:r w:rsidRPr="00581423">
        <w:rPr>
          <w:rFonts w:ascii="Times New Roman" w:hAnsi="Times New Roman"/>
          <w:sz w:val="28"/>
          <w:szCs w:val="28"/>
        </w:rPr>
        <w:t>него.</w:t>
      </w:r>
      <w:r w:rsidR="00B735AA">
        <w:rPr>
          <w:rFonts w:ascii="Times New Roman" w:hAnsi="Times New Roman"/>
          <w:sz w:val="28"/>
          <w:szCs w:val="28"/>
        </w:rPr>
        <w:t xml:space="preserve"> </w:t>
      </w:r>
      <w:r w:rsidRPr="00581423">
        <w:rPr>
          <w:rFonts w:ascii="Times New Roman" w:hAnsi="Times New Roman"/>
          <w:sz w:val="28"/>
          <w:szCs w:val="28"/>
        </w:rPr>
        <w:t>При</w:t>
      </w:r>
      <w:r w:rsidR="00B735AA">
        <w:rPr>
          <w:rFonts w:ascii="Times New Roman" w:hAnsi="Times New Roman"/>
          <w:sz w:val="28"/>
          <w:szCs w:val="28"/>
        </w:rPr>
        <w:t xml:space="preserve"> </w:t>
      </w:r>
      <w:r w:rsidRPr="00581423">
        <w:rPr>
          <w:rFonts w:ascii="Times New Roman" w:hAnsi="Times New Roman"/>
          <w:sz w:val="28"/>
          <w:szCs w:val="28"/>
        </w:rPr>
        <w:t>этом</w:t>
      </w:r>
      <w:r w:rsidR="00B735AA">
        <w:rPr>
          <w:rFonts w:ascii="Times New Roman" w:hAnsi="Times New Roman"/>
          <w:sz w:val="28"/>
          <w:szCs w:val="28"/>
        </w:rPr>
        <w:t xml:space="preserve"> </w:t>
      </w:r>
      <w:r w:rsidRPr="00581423">
        <w:rPr>
          <w:rFonts w:ascii="Times New Roman" w:hAnsi="Times New Roman"/>
          <w:sz w:val="28"/>
          <w:szCs w:val="28"/>
        </w:rPr>
        <w:t>молекулы</w:t>
      </w:r>
      <w:r w:rsidR="00B735AA">
        <w:rPr>
          <w:rFonts w:ascii="Times New Roman" w:hAnsi="Times New Roman"/>
          <w:sz w:val="28"/>
          <w:szCs w:val="28"/>
        </w:rPr>
        <w:t xml:space="preserve"> </w:t>
      </w:r>
      <w:r w:rsidRPr="00581423">
        <w:rPr>
          <w:rFonts w:ascii="Times New Roman" w:hAnsi="Times New Roman"/>
          <w:sz w:val="28"/>
          <w:szCs w:val="28"/>
        </w:rPr>
        <w:t>вещества</w:t>
      </w:r>
      <w:r w:rsidR="00B735AA">
        <w:rPr>
          <w:rFonts w:ascii="Times New Roman" w:hAnsi="Times New Roman"/>
          <w:sz w:val="28"/>
          <w:szCs w:val="28"/>
        </w:rPr>
        <w:t xml:space="preserve"> </w:t>
      </w:r>
      <w:r w:rsidRPr="00581423">
        <w:rPr>
          <w:rFonts w:ascii="Times New Roman" w:hAnsi="Times New Roman"/>
          <w:sz w:val="28"/>
          <w:szCs w:val="28"/>
        </w:rPr>
        <w:t>поглощают</w:t>
      </w:r>
      <w:r w:rsidR="00B735AA">
        <w:rPr>
          <w:rFonts w:ascii="Times New Roman" w:hAnsi="Times New Roman"/>
          <w:sz w:val="28"/>
          <w:szCs w:val="28"/>
        </w:rPr>
        <w:t xml:space="preserve"> </w:t>
      </w:r>
      <w:r w:rsidRPr="00581423">
        <w:rPr>
          <w:rFonts w:ascii="Times New Roman" w:hAnsi="Times New Roman"/>
          <w:sz w:val="28"/>
          <w:szCs w:val="28"/>
        </w:rPr>
        <w:t>это</w:t>
      </w:r>
      <w:r w:rsidR="00B735AA">
        <w:rPr>
          <w:rFonts w:ascii="Times New Roman" w:hAnsi="Times New Roman"/>
          <w:sz w:val="28"/>
          <w:szCs w:val="28"/>
        </w:rPr>
        <w:t xml:space="preserve"> </w:t>
      </w:r>
      <w:r w:rsidRPr="00581423">
        <w:rPr>
          <w:rFonts w:ascii="Times New Roman" w:hAnsi="Times New Roman"/>
          <w:sz w:val="28"/>
          <w:szCs w:val="28"/>
        </w:rPr>
        <w:t>излучение,</w:t>
      </w:r>
      <w:r w:rsidR="00B735AA">
        <w:rPr>
          <w:rFonts w:ascii="Times New Roman" w:hAnsi="Times New Roman"/>
          <w:sz w:val="28"/>
          <w:szCs w:val="28"/>
        </w:rPr>
        <w:t xml:space="preserve"> </w:t>
      </w:r>
      <w:r w:rsidRPr="00581423">
        <w:rPr>
          <w:rFonts w:ascii="Times New Roman" w:hAnsi="Times New Roman"/>
          <w:sz w:val="28"/>
          <w:szCs w:val="28"/>
        </w:rPr>
        <w:t>одновременно</w:t>
      </w:r>
      <w:r w:rsidR="00B735AA">
        <w:rPr>
          <w:rFonts w:ascii="Times New Roman" w:hAnsi="Times New Roman"/>
          <w:sz w:val="28"/>
          <w:szCs w:val="28"/>
        </w:rPr>
        <w:t xml:space="preserve"> </w:t>
      </w:r>
      <w:r w:rsidRPr="00581423">
        <w:rPr>
          <w:rFonts w:ascii="Times New Roman" w:hAnsi="Times New Roman"/>
          <w:sz w:val="28"/>
          <w:szCs w:val="28"/>
        </w:rPr>
        <w:t>происходит</w:t>
      </w:r>
      <w:r w:rsidR="00B735AA">
        <w:rPr>
          <w:rFonts w:ascii="Times New Roman" w:hAnsi="Times New Roman"/>
          <w:sz w:val="28"/>
          <w:szCs w:val="28"/>
        </w:rPr>
        <w:t xml:space="preserve"> </w:t>
      </w:r>
      <w:r w:rsidRPr="00581423">
        <w:rPr>
          <w:rFonts w:ascii="Times New Roman" w:hAnsi="Times New Roman"/>
          <w:sz w:val="28"/>
          <w:szCs w:val="28"/>
        </w:rPr>
        <w:t>возбуждение</w:t>
      </w:r>
      <w:r w:rsidR="00B735AA">
        <w:rPr>
          <w:rFonts w:ascii="Times New Roman" w:hAnsi="Times New Roman"/>
          <w:sz w:val="28"/>
          <w:szCs w:val="28"/>
        </w:rPr>
        <w:t xml:space="preserve"> </w:t>
      </w:r>
      <w:r w:rsidRPr="00581423">
        <w:rPr>
          <w:rFonts w:ascii="Times New Roman" w:hAnsi="Times New Roman"/>
          <w:sz w:val="28"/>
          <w:szCs w:val="28"/>
        </w:rPr>
        <w:t>колебаний</w:t>
      </w:r>
      <w:r w:rsidR="00B735AA">
        <w:rPr>
          <w:rFonts w:ascii="Times New Roman" w:hAnsi="Times New Roman"/>
          <w:sz w:val="28"/>
          <w:szCs w:val="28"/>
        </w:rPr>
        <w:t xml:space="preserve"> </w:t>
      </w:r>
      <w:r w:rsidRPr="00581423">
        <w:rPr>
          <w:rFonts w:ascii="Times New Roman" w:hAnsi="Times New Roman"/>
          <w:sz w:val="28"/>
          <w:szCs w:val="28"/>
        </w:rPr>
        <w:t>молекул.</w:t>
      </w:r>
      <w:r w:rsidR="00B735AA">
        <w:rPr>
          <w:rFonts w:ascii="Times New Roman" w:hAnsi="Times New Roman"/>
          <w:sz w:val="28"/>
          <w:szCs w:val="28"/>
        </w:rPr>
        <w:t xml:space="preserve"> </w:t>
      </w:r>
      <w:r w:rsidRPr="00581423">
        <w:rPr>
          <w:rFonts w:ascii="Times New Roman" w:hAnsi="Times New Roman"/>
          <w:sz w:val="28"/>
          <w:szCs w:val="28"/>
        </w:rPr>
        <w:t>В</w:t>
      </w:r>
      <w:r w:rsidR="00B735AA">
        <w:rPr>
          <w:rFonts w:ascii="Times New Roman" w:hAnsi="Times New Roman"/>
          <w:sz w:val="28"/>
          <w:szCs w:val="28"/>
        </w:rPr>
        <w:t xml:space="preserve"> </w:t>
      </w:r>
      <w:r w:rsidRPr="00581423">
        <w:rPr>
          <w:rFonts w:ascii="Times New Roman" w:hAnsi="Times New Roman"/>
          <w:sz w:val="28"/>
          <w:szCs w:val="28"/>
        </w:rPr>
        <w:t>инфракрасных</w:t>
      </w:r>
      <w:r w:rsidR="00B735AA">
        <w:rPr>
          <w:rFonts w:ascii="Times New Roman" w:hAnsi="Times New Roman"/>
          <w:sz w:val="28"/>
          <w:szCs w:val="28"/>
        </w:rPr>
        <w:t xml:space="preserve"> </w:t>
      </w:r>
      <w:r w:rsidRPr="00581423">
        <w:rPr>
          <w:rFonts w:ascii="Times New Roman" w:hAnsi="Times New Roman"/>
          <w:sz w:val="28"/>
          <w:szCs w:val="28"/>
        </w:rPr>
        <w:t>спектрах</w:t>
      </w:r>
      <w:r w:rsidR="00B735AA">
        <w:rPr>
          <w:rFonts w:ascii="Times New Roman" w:hAnsi="Times New Roman"/>
          <w:sz w:val="28"/>
          <w:szCs w:val="28"/>
        </w:rPr>
        <w:t xml:space="preserve"> </w:t>
      </w:r>
      <w:r w:rsidRPr="00581423">
        <w:rPr>
          <w:rFonts w:ascii="Times New Roman" w:hAnsi="Times New Roman"/>
          <w:sz w:val="28"/>
          <w:szCs w:val="28"/>
        </w:rPr>
        <w:t>происходит</w:t>
      </w:r>
      <w:r w:rsidR="00B735AA">
        <w:rPr>
          <w:rFonts w:ascii="Times New Roman" w:hAnsi="Times New Roman"/>
          <w:sz w:val="28"/>
          <w:szCs w:val="28"/>
        </w:rPr>
        <w:t xml:space="preserve"> </w:t>
      </w:r>
      <w:r w:rsidRPr="00581423">
        <w:rPr>
          <w:rFonts w:ascii="Times New Roman" w:hAnsi="Times New Roman"/>
          <w:sz w:val="28"/>
          <w:szCs w:val="28"/>
        </w:rPr>
        <w:t>проявление</w:t>
      </w:r>
      <w:r w:rsidR="00B735AA">
        <w:rPr>
          <w:rFonts w:ascii="Times New Roman" w:hAnsi="Times New Roman"/>
          <w:sz w:val="28"/>
          <w:szCs w:val="28"/>
        </w:rPr>
        <w:t xml:space="preserve"> </w:t>
      </w:r>
      <w:r w:rsidRPr="00581423">
        <w:rPr>
          <w:rFonts w:ascii="Times New Roman" w:hAnsi="Times New Roman"/>
          <w:sz w:val="28"/>
          <w:szCs w:val="28"/>
        </w:rPr>
        <w:t>колебаний</w:t>
      </w:r>
      <w:r w:rsidR="00B735AA">
        <w:rPr>
          <w:rFonts w:ascii="Times New Roman" w:hAnsi="Times New Roman"/>
          <w:sz w:val="28"/>
          <w:szCs w:val="28"/>
        </w:rPr>
        <w:t xml:space="preserve"> </w:t>
      </w:r>
      <w:r w:rsidRPr="00581423">
        <w:rPr>
          <w:rFonts w:ascii="Times New Roman" w:hAnsi="Times New Roman"/>
          <w:sz w:val="28"/>
          <w:szCs w:val="28"/>
        </w:rPr>
        <w:t>тех</w:t>
      </w:r>
      <w:r w:rsidR="00B735AA">
        <w:rPr>
          <w:rFonts w:ascii="Times New Roman" w:hAnsi="Times New Roman"/>
          <w:sz w:val="28"/>
          <w:szCs w:val="28"/>
        </w:rPr>
        <w:t xml:space="preserve"> </w:t>
      </w:r>
      <w:r w:rsidRPr="00581423">
        <w:rPr>
          <w:rFonts w:ascii="Times New Roman" w:hAnsi="Times New Roman"/>
          <w:sz w:val="28"/>
          <w:szCs w:val="28"/>
        </w:rPr>
        <w:t>связей</w:t>
      </w:r>
      <w:r w:rsidR="00B735AA">
        <w:rPr>
          <w:rFonts w:ascii="Times New Roman" w:hAnsi="Times New Roman"/>
          <w:sz w:val="28"/>
          <w:szCs w:val="28"/>
        </w:rPr>
        <w:t xml:space="preserve"> </w:t>
      </w:r>
      <w:r w:rsidRPr="00581423">
        <w:rPr>
          <w:rFonts w:ascii="Times New Roman" w:hAnsi="Times New Roman"/>
          <w:sz w:val="28"/>
          <w:szCs w:val="28"/>
        </w:rPr>
        <w:t>между</w:t>
      </w:r>
      <w:r w:rsidR="00B735AA">
        <w:rPr>
          <w:rFonts w:ascii="Times New Roman" w:hAnsi="Times New Roman"/>
          <w:sz w:val="28"/>
          <w:szCs w:val="28"/>
        </w:rPr>
        <w:t xml:space="preserve"> </w:t>
      </w:r>
      <w:r w:rsidRPr="00581423">
        <w:rPr>
          <w:rFonts w:ascii="Times New Roman" w:hAnsi="Times New Roman"/>
          <w:sz w:val="28"/>
          <w:szCs w:val="28"/>
        </w:rPr>
        <w:t>атомами</w:t>
      </w:r>
      <w:r w:rsidR="00B735AA">
        <w:rPr>
          <w:rFonts w:ascii="Times New Roman" w:hAnsi="Times New Roman"/>
          <w:sz w:val="28"/>
          <w:szCs w:val="28"/>
        </w:rPr>
        <w:t xml:space="preserve"> </w:t>
      </w:r>
      <w:r w:rsidRPr="00581423">
        <w:rPr>
          <w:rFonts w:ascii="Times New Roman" w:hAnsi="Times New Roman"/>
          <w:sz w:val="28"/>
          <w:szCs w:val="28"/>
        </w:rPr>
        <w:t>молекул</w:t>
      </w:r>
      <w:r w:rsidR="00B735AA">
        <w:rPr>
          <w:rFonts w:ascii="Times New Roman" w:hAnsi="Times New Roman"/>
          <w:sz w:val="28"/>
          <w:szCs w:val="28"/>
        </w:rPr>
        <w:t xml:space="preserve"> </w:t>
      </w:r>
      <w:r w:rsidRPr="00581423">
        <w:rPr>
          <w:rFonts w:ascii="Times New Roman" w:hAnsi="Times New Roman"/>
          <w:sz w:val="28"/>
          <w:szCs w:val="28"/>
        </w:rPr>
        <w:t>испытуемого</w:t>
      </w:r>
      <w:r w:rsidR="00B735AA">
        <w:rPr>
          <w:rFonts w:ascii="Times New Roman" w:hAnsi="Times New Roman"/>
          <w:sz w:val="28"/>
          <w:szCs w:val="28"/>
        </w:rPr>
        <w:t xml:space="preserve"> </w:t>
      </w:r>
      <w:r w:rsidRPr="00581423">
        <w:rPr>
          <w:rFonts w:ascii="Times New Roman" w:hAnsi="Times New Roman"/>
          <w:sz w:val="28"/>
          <w:szCs w:val="28"/>
        </w:rPr>
        <w:t>вещества,</w:t>
      </w:r>
      <w:r w:rsidR="00B735AA">
        <w:rPr>
          <w:rFonts w:ascii="Times New Roman" w:hAnsi="Times New Roman"/>
          <w:sz w:val="28"/>
          <w:szCs w:val="28"/>
        </w:rPr>
        <w:t xml:space="preserve"> </w:t>
      </w:r>
      <w:r w:rsidRPr="00581423">
        <w:rPr>
          <w:rFonts w:ascii="Times New Roman" w:hAnsi="Times New Roman"/>
          <w:sz w:val="28"/>
          <w:szCs w:val="28"/>
        </w:rPr>
        <w:t>при</w:t>
      </w:r>
      <w:r w:rsidR="00B735AA">
        <w:rPr>
          <w:rFonts w:ascii="Times New Roman" w:hAnsi="Times New Roman"/>
          <w:sz w:val="28"/>
          <w:szCs w:val="28"/>
        </w:rPr>
        <w:t xml:space="preserve"> </w:t>
      </w:r>
      <w:r w:rsidRPr="00581423">
        <w:rPr>
          <w:rFonts w:ascii="Times New Roman" w:hAnsi="Times New Roman"/>
          <w:sz w:val="28"/>
          <w:szCs w:val="28"/>
        </w:rPr>
        <w:t>которых</w:t>
      </w:r>
      <w:r w:rsidR="00B735AA">
        <w:rPr>
          <w:rFonts w:ascii="Times New Roman" w:hAnsi="Times New Roman"/>
          <w:sz w:val="28"/>
          <w:szCs w:val="28"/>
        </w:rPr>
        <w:t xml:space="preserve"> </w:t>
      </w:r>
      <w:r w:rsidRPr="00581423">
        <w:rPr>
          <w:rFonts w:ascii="Times New Roman" w:hAnsi="Times New Roman"/>
          <w:sz w:val="28"/>
          <w:szCs w:val="28"/>
        </w:rPr>
        <w:t>изменяется</w:t>
      </w:r>
      <w:r w:rsidR="00B735AA">
        <w:rPr>
          <w:rFonts w:ascii="Times New Roman" w:hAnsi="Times New Roman"/>
          <w:sz w:val="28"/>
          <w:szCs w:val="28"/>
        </w:rPr>
        <w:t xml:space="preserve"> </w:t>
      </w:r>
      <w:r w:rsidRPr="00581423">
        <w:rPr>
          <w:rFonts w:ascii="Times New Roman" w:hAnsi="Times New Roman"/>
          <w:sz w:val="28"/>
          <w:szCs w:val="28"/>
        </w:rPr>
        <w:t>дипольный</w:t>
      </w:r>
      <w:r w:rsidR="00B735AA">
        <w:rPr>
          <w:rFonts w:ascii="Times New Roman" w:hAnsi="Times New Roman"/>
          <w:sz w:val="28"/>
          <w:szCs w:val="28"/>
        </w:rPr>
        <w:t xml:space="preserve"> </w:t>
      </w:r>
      <w:r w:rsidRPr="00581423">
        <w:rPr>
          <w:rFonts w:ascii="Times New Roman" w:hAnsi="Times New Roman"/>
          <w:sz w:val="28"/>
          <w:szCs w:val="28"/>
        </w:rPr>
        <w:t>момент</w:t>
      </w:r>
      <w:r w:rsidR="00B735AA">
        <w:rPr>
          <w:rFonts w:ascii="Times New Roman" w:hAnsi="Times New Roman"/>
          <w:sz w:val="28"/>
          <w:szCs w:val="28"/>
        </w:rPr>
        <w:t xml:space="preserve"> </w:t>
      </w:r>
      <w:r w:rsidRPr="00581423">
        <w:rPr>
          <w:rFonts w:ascii="Times New Roman" w:hAnsi="Times New Roman"/>
          <w:sz w:val="28"/>
          <w:szCs w:val="28"/>
        </w:rPr>
        <w:t>этих</w:t>
      </w:r>
      <w:r w:rsidR="00B735AA">
        <w:rPr>
          <w:rFonts w:ascii="Times New Roman" w:hAnsi="Times New Roman"/>
          <w:sz w:val="28"/>
          <w:szCs w:val="28"/>
        </w:rPr>
        <w:t xml:space="preserve"> </w:t>
      </w:r>
      <w:r w:rsidRPr="00581423">
        <w:rPr>
          <w:rFonts w:ascii="Times New Roman" w:hAnsi="Times New Roman"/>
          <w:sz w:val="28"/>
          <w:szCs w:val="28"/>
        </w:rPr>
        <w:t>связей.</w:t>
      </w:r>
      <w:r w:rsidR="00B735AA">
        <w:rPr>
          <w:rFonts w:ascii="Times New Roman" w:hAnsi="Times New Roman"/>
          <w:sz w:val="28"/>
          <w:szCs w:val="28"/>
        </w:rPr>
        <w:t xml:space="preserve"> </w:t>
      </w:r>
      <w:r w:rsidRPr="00581423">
        <w:rPr>
          <w:rFonts w:ascii="Times New Roman" w:hAnsi="Times New Roman"/>
          <w:sz w:val="28"/>
          <w:szCs w:val="28"/>
        </w:rPr>
        <w:t>Инфракрасный</w:t>
      </w:r>
      <w:r w:rsidR="00B735AA">
        <w:rPr>
          <w:rFonts w:ascii="Times New Roman" w:hAnsi="Times New Roman"/>
          <w:sz w:val="28"/>
          <w:szCs w:val="28"/>
        </w:rPr>
        <w:t xml:space="preserve"> </w:t>
      </w:r>
      <w:r w:rsidRPr="00581423">
        <w:rPr>
          <w:rFonts w:ascii="Times New Roman" w:hAnsi="Times New Roman"/>
          <w:sz w:val="28"/>
          <w:szCs w:val="28"/>
        </w:rPr>
        <w:t>спектр</w:t>
      </w:r>
      <w:r w:rsidR="00B735AA">
        <w:rPr>
          <w:rFonts w:ascii="Times New Roman" w:hAnsi="Times New Roman"/>
          <w:sz w:val="28"/>
          <w:szCs w:val="28"/>
        </w:rPr>
        <w:t xml:space="preserve"> </w:t>
      </w:r>
      <w:r w:rsidRPr="00581423">
        <w:rPr>
          <w:rFonts w:ascii="Times New Roman" w:hAnsi="Times New Roman"/>
          <w:sz w:val="28"/>
          <w:szCs w:val="28"/>
        </w:rPr>
        <w:t>отражает</w:t>
      </w:r>
      <w:r w:rsidR="00B735AA">
        <w:rPr>
          <w:rFonts w:ascii="Times New Roman" w:hAnsi="Times New Roman"/>
          <w:sz w:val="28"/>
          <w:szCs w:val="28"/>
        </w:rPr>
        <w:t xml:space="preserve"> </w:t>
      </w:r>
      <w:r w:rsidRPr="00581423">
        <w:rPr>
          <w:rFonts w:ascii="Times New Roman" w:hAnsi="Times New Roman"/>
          <w:sz w:val="28"/>
          <w:szCs w:val="28"/>
        </w:rPr>
        <w:t>зависимость</w:t>
      </w:r>
      <w:r w:rsidR="00B735AA">
        <w:rPr>
          <w:rFonts w:ascii="Times New Roman" w:hAnsi="Times New Roman"/>
          <w:sz w:val="28"/>
          <w:szCs w:val="28"/>
        </w:rPr>
        <w:t xml:space="preserve"> </w:t>
      </w:r>
      <w:r w:rsidRPr="00581423">
        <w:rPr>
          <w:rFonts w:ascii="Times New Roman" w:hAnsi="Times New Roman"/>
          <w:sz w:val="28"/>
          <w:szCs w:val="28"/>
        </w:rPr>
        <w:t>интенсивности</w:t>
      </w:r>
      <w:r w:rsidR="00B735AA">
        <w:rPr>
          <w:rFonts w:ascii="Times New Roman" w:hAnsi="Times New Roman"/>
          <w:sz w:val="28"/>
          <w:szCs w:val="28"/>
        </w:rPr>
        <w:t xml:space="preserve"> </w:t>
      </w:r>
      <w:r w:rsidRPr="00581423">
        <w:rPr>
          <w:rFonts w:ascii="Times New Roman" w:hAnsi="Times New Roman"/>
          <w:sz w:val="28"/>
          <w:szCs w:val="28"/>
        </w:rPr>
        <w:t>поглощения</w:t>
      </w:r>
      <w:r w:rsidR="00B735AA">
        <w:rPr>
          <w:rFonts w:ascii="Times New Roman" w:hAnsi="Times New Roman"/>
          <w:sz w:val="28"/>
          <w:szCs w:val="28"/>
        </w:rPr>
        <w:t xml:space="preserve"> </w:t>
      </w:r>
      <w:r w:rsidRPr="00581423">
        <w:rPr>
          <w:rFonts w:ascii="Times New Roman" w:hAnsi="Times New Roman"/>
          <w:sz w:val="28"/>
          <w:szCs w:val="28"/>
        </w:rPr>
        <w:t>от</w:t>
      </w:r>
      <w:r w:rsidR="00B735AA">
        <w:rPr>
          <w:rFonts w:ascii="Times New Roman" w:hAnsi="Times New Roman"/>
          <w:sz w:val="28"/>
          <w:szCs w:val="28"/>
        </w:rPr>
        <w:t xml:space="preserve"> </w:t>
      </w:r>
      <w:r w:rsidRPr="00581423">
        <w:rPr>
          <w:rFonts w:ascii="Times New Roman" w:hAnsi="Times New Roman"/>
          <w:sz w:val="28"/>
          <w:szCs w:val="28"/>
        </w:rPr>
        <w:t>частоты</w:t>
      </w:r>
      <w:r w:rsidR="00B735AA">
        <w:rPr>
          <w:rFonts w:ascii="Times New Roman" w:hAnsi="Times New Roman"/>
          <w:sz w:val="28"/>
          <w:szCs w:val="28"/>
        </w:rPr>
        <w:t xml:space="preserve"> </w:t>
      </w:r>
      <w:r w:rsidRPr="00581423">
        <w:rPr>
          <w:rFonts w:ascii="Times New Roman" w:hAnsi="Times New Roman"/>
          <w:sz w:val="28"/>
          <w:szCs w:val="28"/>
        </w:rPr>
        <w:t>и</w:t>
      </w:r>
      <w:r w:rsidR="00B735AA">
        <w:rPr>
          <w:rFonts w:ascii="Times New Roman" w:hAnsi="Times New Roman"/>
          <w:sz w:val="28"/>
          <w:szCs w:val="28"/>
        </w:rPr>
        <w:t xml:space="preserve"> </w:t>
      </w:r>
      <w:r w:rsidRPr="00581423">
        <w:rPr>
          <w:rFonts w:ascii="Times New Roman" w:hAnsi="Times New Roman"/>
          <w:sz w:val="28"/>
          <w:szCs w:val="28"/>
        </w:rPr>
        <w:t>служит</w:t>
      </w:r>
      <w:r w:rsidR="00B735AA">
        <w:rPr>
          <w:rFonts w:ascii="Times New Roman" w:hAnsi="Times New Roman"/>
          <w:sz w:val="28"/>
          <w:szCs w:val="28"/>
        </w:rPr>
        <w:t xml:space="preserve"> </w:t>
      </w:r>
      <w:r w:rsidRPr="00581423">
        <w:rPr>
          <w:rFonts w:ascii="Times New Roman" w:hAnsi="Times New Roman"/>
          <w:sz w:val="28"/>
          <w:szCs w:val="28"/>
        </w:rPr>
        <w:t>источником</w:t>
      </w:r>
      <w:r w:rsidR="00B735AA">
        <w:rPr>
          <w:rFonts w:ascii="Times New Roman" w:hAnsi="Times New Roman"/>
          <w:sz w:val="28"/>
          <w:szCs w:val="28"/>
        </w:rPr>
        <w:t xml:space="preserve"> </w:t>
      </w:r>
      <w:r w:rsidRPr="00581423">
        <w:rPr>
          <w:rFonts w:ascii="Times New Roman" w:hAnsi="Times New Roman"/>
          <w:sz w:val="28"/>
          <w:szCs w:val="28"/>
        </w:rPr>
        <w:t>получения</w:t>
      </w:r>
      <w:r w:rsidR="00B735AA">
        <w:rPr>
          <w:rFonts w:ascii="Times New Roman" w:hAnsi="Times New Roman"/>
          <w:sz w:val="28"/>
          <w:szCs w:val="28"/>
        </w:rPr>
        <w:t xml:space="preserve"> </w:t>
      </w:r>
      <w:r w:rsidRPr="00581423">
        <w:rPr>
          <w:rFonts w:ascii="Times New Roman" w:hAnsi="Times New Roman"/>
          <w:sz w:val="28"/>
          <w:szCs w:val="28"/>
        </w:rPr>
        <w:t>информационных</w:t>
      </w:r>
      <w:r w:rsidR="00B735AA">
        <w:rPr>
          <w:rFonts w:ascii="Times New Roman" w:hAnsi="Times New Roman"/>
          <w:sz w:val="28"/>
          <w:szCs w:val="28"/>
        </w:rPr>
        <w:t xml:space="preserve"> </w:t>
      </w:r>
      <w:r w:rsidRPr="00581423">
        <w:rPr>
          <w:rFonts w:ascii="Times New Roman" w:hAnsi="Times New Roman"/>
          <w:sz w:val="28"/>
          <w:szCs w:val="28"/>
        </w:rPr>
        <w:t>данных</w:t>
      </w:r>
      <w:r w:rsidR="00B735AA">
        <w:rPr>
          <w:rFonts w:ascii="Times New Roman" w:hAnsi="Times New Roman"/>
          <w:sz w:val="28"/>
          <w:szCs w:val="28"/>
        </w:rPr>
        <w:t xml:space="preserve"> </w:t>
      </w:r>
      <w:r w:rsidRPr="00581423">
        <w:rPr>
          <w:rFonts w:ascii="Times New Roman" w:hAnsi="Times New Roman"/>
          <w:sz w:val="28"/>
          <w:szCs w:val="28"/>
        </w:rPr>
        <w:t>о</w:t>
      </w:r>
      <w:r w:rsidR="00B735AA">
        <w:rPr>
          <w:rFonts w:ascii="Times New Roman" w:hAnsi="Times New Roman"/>
          <w:sz w:val="28"/>
          <w:szCs w:val="28"/>
        </w:rPr>
        <w:t xml:space="preserve"> </w:t>
      </w:r>
      <w:r w:rsidRPr="00581423">
        <w:rPr>
          <w:rFonts w:ascii="Times New Roman" w:hAnsi="Times New Roman"/>
          <w:sz w:val="28"/>
          <w:szCs w:val="28"/>
        </w:rPr>
        <w:t>свойствах</w:t>
      </w:r>
      <w:r w:rsidR="00B735AA">
        <w:rPr>
          <w:rFonts w:ascii="Times New Roman" w:hAnsi="Times New Roman"/>
          <w:sz w:val="28"/>
          <w:szCs w:val="28"/>
        </w:rPr>
        <w:t xml:space="preserve"> </w:t>
      </w:r>
      <w:r w:rsidRPr="00581423">
        <w:rPr>
          <w:rFonts w:ascii="Times New Roman" w:hAnsi="Times New Roman"/>
          <w:sz w:val="28"/>
          <w:szCs w:val="28"/>
        </w:rPr>
        <w:t>и</w:t>
      </w:r>
      <w:r w:rsidR="00B735AA">
        <w:rPr>
          <w:rFonts w:ascii="Times New Roman" w:hAnsi="Times New Roman"/>
          <w:sz w:val="28"/>
          <w:szCs w:val="28"/>
        </w:rPr>
        <w:t xml:space="preserve"> </w:t>
      </w:r>
      <w:r w:rsidRPr="00581423">
        <w:rPr>
          <w:rFonts w:ascii="Times New Roman" w:hAnsi="Times New Roman"/>
          <w:sz w:val="28"/>
          <w:szCs w:val="28"/>
        </w:rPr>
        <w:t>строении</w:t>
      </w:r>
      <w:r w:rsidR="00B735AA">
        <w:rPr>
          <w:rFonts w:ascii="Times New Roman" w:hAnsi="Times New Roman"/>
          <w:sz w:val="28"/>
          <w:szCs w:val="28"/>
        </w:rPr>
        <w:t xml:space="preserve"> </w:t>
      </w:r>
      <w:r w:rsidRPr="00581423">
        <w:rPr>
          <w:rFonts w:ascii="Times New Roman" w:hAnsi="Times New Roman"/>
          <w:sz w:val="28"/>
          <w:szCs w:val="28"/>
        </w:rPr>
        <w:t>исследуемых</w:t>
      </w:r>
      <w:r w:rsidR="00B735AA">
        <w:rPr>
          <w:rFonts w:ascii="Times New Roman" w:hAnsi="Times New Roman"/>
          <w:sz w:val="28"/>
          <w:szCs w:val="28"/>
        </w:rPr>
        <w:t xml:space="preserve"> </w:t>
      </w:r>
      <w:r w:rsidRPr="00581423">
        <w:rPr>
          <w:rFonts w:ascii="Times New Roman" w:hAnsi="Times New Roman"/>
          <w:sz w:val="28"/>
          <w:szCs w:val="28"/>
        </w:rPr>
        <w:t>материалов</w:t>
      </w:r>
      <w:r w:rsidR="00B735AA">
        <w:rPr>
          <w:rFonts w:ascii="Times New Roman" w:hAnsi="Times New Roman"/>
          <w:sz w:val="28"/>
          <w:szCs w:val="28"/>
        </w:rPr>
        <w:t xml:space="preserve"> </w:t>
      </w:r>
      <w:r w:rsidRPr="00581423">
        <w:rPr>
          <w:rFonts w:ascii="Times New Roman" w:hAnsi="Times New Roman"/>
          <w:sz w:val="28"/>
          <w:szCs w:val="28"/>
        </w:rPr>
        <w:t>и</w:t>
      </w:r>
      <w:r w:rsidR="00B735AA">
        <w:rPr>
          <w:rFonts w:ascii="Times New Roman" w:hAnsi="Times New Roman"/>
          <w:sz w:val="28"/>
          <w:szCs w:val="28"/>
        </w:rPr>
        <w:t xml:space="preserve"> </w:t>
      </w:r>
      <w:r w:rsidRPr="00581423">
        <w:rPr>
          <w:rFonts w:ascii="Times New Roman" w:hAnsi="Times New Roman"/>
          <w:sz w:val="28"/>
          <w:szCs w:val="28"/>
        </w:rPr>
        <w:t>их</w:t>
      </w:r>
      <w:r w:rsidR="00B735AA">
        <w:rPr>
          <w:rFonts w:ascii="Times New Roman" w:hAnsi="Times New Roman"/>
          <w:sz w:val="28"/>
          <w:szCs w:val="28"/>
        </w:rPr>
        <w:t xml:space="preserve"> </w:t>
      </w:r>
      <w:r w:rsidRPr="00581423">
        <w:rPr>
          <w:rFonts w:ascii="Times New Roman" w:hAnsi="Times New Roman"/>
          <w:sz w:val="28"/>
          <w:szCs w:val="28"/>
        </w:rPr>
        <w:t>взаимодействии</w:t>
      </w:r>
      <w:r w:rsidR="00B735AA">
        <w:rPr>
          <w:rFonts w:ascii="Times New Roman" w:hAnsi="Times New Roman"/>
          <w:sz w:val="28"/>
          <w:szCs w:val="28"/>
        </w:rPr>
        <w:t xml:space="preserve"> </w:t>
      </w:r>
      <w:r w:rsidRPr="00581423">
        <w:rPr>
          <w:rFonts w:ascii="Times New Roman" w:hAnsi="Times New Roman"/>
          <w:sz w:val="28"/>
          <w:szCs w:val="28"/>
        </w:rPr>
        <w:t>друг</w:t>
      </w:r>
      <w:r w:rsidR="00B735AA">
        <w:rPr>
          <w:rFonts w:ascii="Times New Roman" w:hAnsi="Times New Roman"/>
          <w:sz w:val="28"/>
          <w:szCs w:val="28"/>
        </w:rPr>
        <w:t xml:space="preserve"> </w:t>
      </w:r>
      <w:r w:rsidRPr="00581423">
        <w:rPr>
          <w:rFonts w:ascii="Times New Roman" w:hAnsi="Times New Roman"/>
          <w:sz w:val="28"/>
          <w:szCs w:val="28"/>
        </w:rPr>
        <w:t>с</w:t>
      </w:r>
      <w:r w:rsidR="00B735AA">
        <w:rPr>
          <w:rFonts w:ascii="Times New Roman" w:hAnsi="Times New Roman"/>
          <w:sz w:val="28"/>
          <w:szCs w:val="28"/>
        </w:rPr>
        <w:t xml:space="preserve"> </w:t>
      </w:r>
      <w:r w:rsidRPr="00581423">
        <w:rPr>
          <w:rFonts w:ascii="Times New Roman" w:hAnsi="Times New Roman"/>
          <w:sz w:val="28"/>
          <w:szCs w:val="28"/>
        </w:rPr>
        <w:t>другом</w:t>
      </w:r>
      <w:r w:rsidR="00B735AA">
        <w:rPr>
          <w:rFonts w:ascii="Times New Roman" w:hAnsi="Times New Roman"/>
          <w:sz w:val="28"/>
          <w:szCs w:val="28"/>
        </w:rPr>
        <w:t xml:space="preserve"> </w:t>
      </w:r>
      <w:r w:rsidRPr="00581423">
        <w:rPr>
          <w:rFonts w:ascii="Times New Roman" w:hAnsi="Times New Roman"/>
          <w:sz w:val="28"/>
          <w:szCs w:val="28"/>
        </w:rPr>
        <w:t>при</w:t>
      </w:r>
      <w:r w:rsidR="00B735AA">
        <w:rPr>
          <w:rFonts w:ascii="Times New Roman" w:hAnsi="Times New Roman"/>
          <w:sz w:val="28"/>
          <w:szCs w:val="28"/>
        </w:rPr>
        <w:t xml:space="preserve"> </w:t>
      </w:r>
      <w:r w:rsidRPr="00581423">
        <w:rPr>
          <w:rFonts w:ascii="Times New Roman" w:hAnsi="Times New Roman"/>
          <w:sz w:val="28"/>
          <w:szCs w:val="28"/>
        </w:rPr>
        <w:t>возникновении</w:t>
      </w:r>
      <w:r w:rsidR="00B735AA">
        <w:rPr>
          <w:rFonts w:ascii="Times New Roman" w:hAnsi="Times New Roman"/>
          <w:sz w:val="28"/>
          <w:szCs w:val="28"/>
        </w:rPr>
        <w:t xml:space="preserve"> </w:t>
      </w:r>
      <w:r w:rsidRPr="00581423">
        <w:rPr>
          <w:rFonts w:ascii="Times New Roman" w:hAnsi="Times New Roman"/>
          <w:sz w:val="28"/>
          <w:szCs w:val="28"/>
        </w:rPr>
        <w:t>молекулярных</w:t>
      </w:r>
      <w:r w:rsidR="00B735AA">
        <w:rPr>
          <w:rFonts w:ascii="Times New Roman" w:hAnsi="Times New Roman"/>
          <w:sz w:val="28"/>
          <w:szCs w:val="28"/>
        </w:rPr>
        <w:t xml:space="preserve"> </w:t>
      </w:r>
      <w:r w:rsidRPr="00581423">
        <w:rPr>
          <w:rFonts w:ascii="Times New Roman" w:hAnsi="Times New Roman"/>
          <w:sz w:val="28"/>
          <w:szCs w:val="28"/>
        </w:rPr>
        <w:t>комплексов</w:t>
      </w:r>
      <w:r w:rsidR="00B735AA">
        <w:rPr>
          <w:rFonts w:ascii="Times New Roman" w:hAnsi="Times New Roman"/>
          <w:sz w:val="28"/>
          <w:szCs w:val="28"/>
        </w:rPr>
        <w:t xml:space="preserve"> </w:t>
      </w:r>
      <w:r w:rsidRPr="00581423">
        <w:rPr>
          <w:rFonts w:ascii="Times New Roman" w:hAnsi="Times New Roman"/>
          <w:sz w:val="28"/>
          <w:szCs w:val="28"/>
        </w:rPr>
        <w:t>[</w:t>
      </w:r>
      <w:r w:rsidR="00F50058">
        <w:rPr>
          <w:rFonts w:ascii="Times New Roman" w:hAnsi="Times New Roman"/>
          <w:sz w:val="28"/>
          <w:szCs w:val="28"/>
        </w:rPr>
        <w:fldChar w:fldCharType="begin"/>
      </w:r>
      <w:r w:rsidR="00795343">
        <w:rPr>
          <w:rFonts w:ascii="Times New Roman" w:hAnsi="Times New Roman"/>
          <w:sz w:val="28"/>
          <w:szCs w:val="28"/>
        </w:rPr>
        <w:instrText xml:space="preserve"> REF БеккерЮ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188</w:t>
      </w:r>
      <w:r w:rsidR="00F50058">
        <w:rPr>
          <w:rFonts w:ascii="Times New Roman" w:hAnsi="Times New Roman"/>
          <w:sz w:val="28"/>
          <w:szCs w:val="28"/>
        </w:rPr>
        <w:fldChar w:fldCharType="end"/>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с.131-139</w:t>
      </w:r>
      <w:r w:rsidRPr="00581423">
        <w:rPr>
          <w:rFonts w:ascii="Times New Roman" w:hAnsi="Times New Roman"/>
          <w:sz w:val="28"/>
          <w:szCs w:val="28"/>
        </w:rPr>
        <w:t>].</w:t>
      </w:r>
      <w:r w:rsidR="00B735AA">
        <w:rPr>
          <w:rFonts w:ascii="Times New Roman" w:hAnsi="Times New Roman"/>
          <w:sz w:val="28"/>
          <w:szCs w:val="28"/>
        </w:rPr>
        <w:t xml:space="preserve"> </w:t>
      </w:r>
    </w:p>
    <w:p w:rsidR="00B30B4C" w:rsidRDefault="00B30B4C" w:rsidP="00B30B4C">
      <w:pPr>
        <w:spacing w:after="0" w:line="240" w:lineRule="auto"/>
        <w:ind w:firstLine="851"/>
        <w:contextualSpacing/>
        <w:jc w:val="both"/>
        <w:rPr>
          <w:rFonts w:ascii="Times New Roman" w:hAnsi="Times New Roman"/>
          <w:sz w:val="28"/>
          <w:szCs w:val="28"/>
        </w:rPr>
      </w:pPr>
      <w:r w:rsidRPr="00323F6C">
        <w:rPr>
          <w:rFonts w:ascii="Times New Roman" w:hAnsi="Times New Roman"/>
          <w:sz w:val="28"/>
          <w:szCs w:val="28"/>
        </w:rPr>
        <w:t>Анализ</w:t>
      </w:r>
      <w:r w:rsidR="00B735AA">
        <w:rPr>
          <w:rFonts w:ascii="Times New Roman" w:hAnsi="Times New Roman"/>
          <w:sz w:val="28"/>
          <w:szCs w:val="28"/>
        </w:rPr>
        <w:t xml:space="preserve"> </w:t>
      </w:r>
      <w:r w:rsidRPr="00323F6C">
        <w:rPr>
          <w:rFonts w:ascii="Times New Roman" w:hAnsi="Times New Roman"/>
          <w:sz w:val="28"/>
          <w:szCs w:val="28"/>
        </w:rPr>
        <w:t>молекулярных</w:t>
      </w:r>
      <w:r w:rsidR="00B735AA">
        <w:rPr>
          <w:rFonts w:ascii="Times New Roman" w:hAnsi="Times New Roman"/>
          <w:sz w:val="28"/>
          <w:szCs w:val="28"/>
        </w:rPr>
        <w:t xml:space="preserve"> </w:t>
      </w:r>
      <w:r w:rsidRPr="00323F6C">
        <w:rPr>
          <w:rFonts w:ascii="Times New Roman" w:hAnsi="Times New Roman"/>
          <w:sz w:val="28"/>
          <w:szCs w:val="28"/>
        </w:rPr>
        <w:t>связей</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соответствие</w:t>
      </w:r>
      <w:r w:rsidR="00B735AA">
        <w:rPr>
          <w:rFonts w:ascii="Times New Roman" w:hAnsi="Times New Roman"/>
          <w:sz w:val="28"/>
          <w:szCs w:val="28"/>
        </w:rPr>
        <w:t xml:space="preserve"> </w:t>
      </w:r>
      <w:r w:rsidRPr="00323F6C">
        <w:rPr>
          <w:rFonts w:ascii="Times New Roman" w:hAnsi="Times New Roman"/>
          <w:sz w:val="28"/>
          <w:szCs w:val="28"/>
        </w:rPr>
        <w:t>деформационным</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валентным</w:t>
      </w:r>
      <w:r w:rsidR="00B735AA">
        <w:rPr>
          <w:rFonts w:ascii="Times New Roman" w:hAnsi="Times New Roman"/>
          <w:sz w:val="28"/>
          <w:szCs w:val="28"/>
        </w:rPr>
        <w:t xml:space="preserve"> </w:t>
      </w:r>
      <w:r w:rsidRPr="00323F6C">
        <w:rPr>
          <w:rFonts w:ascii="Times New Roman" w:hAnsi="Times New Roman"/>
          <w:sz w:val="28"/>
          <w:szCs w:val="28"/>
        </w:rPr>
        <w:t>колебаниям</w:t>
      </w:r>
      <w:r w:rsidR="00B735AA">
        <w:rPr>
          <w:rFonts w:ascii="Times New Roman" w:hAnsi="Times New Roman"/>
          <w:sz w:val="28"/>
          <w:szCs w:val="28"/>
        </w:rPr>
        <w:t xml:space="preserve"> </w:t>
      </w:r>
      <w:r w:rsidRPr="00323F6C">
        <w:rPr>
          <w:rFonts w:ascii="Times New Roman" w:hAnsi="Times New Roman"/>
          <w:sz w:val="28"/>
          <w:szCs w:val="28"/>
        </w:rPr>
        <w:t>ионов</w:t>
      </w:r>
      <w:r w:rsidR="00B735AA">
        <w:rPr>
          <w:rFonts w:ascii="Times New Roman" w:hAnsi="Times New Roman"/>
          <w:sz w:val="28"/>
          <w:szCs w:val="28"/>
        </w:rPr>
        <w:t xml:space="preserve"> </w:t>
      </w:r>
      <w:r w:rsidRPr="00323F6C">
        <w:rPr>
          <w:rFonts w:ascii="Times New Roman" w:hAnsi="Times New Roman"/>
          <w:sz w:val="28"/>
          <w:szCs w:val="28"/>
        </w:rPr>
        <w:t>новых</w:t>
      </w:r>
      <w:r w:rsidR="00B735AA">
        <w:rPr>
          <w:rFonts w:ascii="Times New Roman" w:hAnsi="Times New Roman"/>
          <w:sz w:val="28"/>
          <w:szCs w:val="28"/>
        </w:rPr>
        <w:t xml:space="preserve"> </w:t>
      </w:r>
      <w:r w:rsidRPr="00323F6C">
        <w:rPr>
          <w:rFonts w:ascii="Times New Roman" w:hAnsi="Times New Roman"/>
          <w:sz w:val="28"/>
          <w:szCs w:val="28"/>
        </w:rPr>
        <w:t>формовочных</w:t>
      </w:r>
      <w:r w:rsidR="00B735AA">
        <w:rPr>
          <w:rFonts w:ascii="Times New Roman" w:hAnsi="Times New Roman"/>
          <w:sz w:val="28"/>
          <w:szCs w:val="28"/>
        </w:rPr>
        <w:t xml:space="preserve"> </w:t>
      </w:r>
      <w:r w:rsidRPr="00323F6C">
        <w:rPr>
          <w:rFonts w:ascii="Times New Roman" w:hAnsi="Times New Roman"/>
          <w:sz w:val="28"/>
          <w:szCs w:val="28"/>
        </w:rPr>
        <w:t>смесей</w:t>
      </w:r>
      <w:r w:rsidR="00B735AA">
        <w:rPr>
          <w:rFonts w:ascii="Times New Roman" w:hAnsi="Times New Roman"/>
          <w:sz w:val="28"/>
          <w:szCs w:val="28"/>
        </w:rPr>
        <w:t xml:space="preserve"> </w:t>
      </w:r>
      <w:r w:rsidRPr="00323F6C">
        <w:rPr>
          <w:rFonts w:ascii="Times New Roman" w:hAnsi="Times New Roman"/>
          <w:sz w:val="28"/>
          <w:szCs w:val="28"/>
        </w:rPr>
        <w:t>осуществлялся</w:t>
      </w:r>
      <w:r w:rsidR="00B735AA">
        <w:rPr>
          <w:rFonts w:ascii="Times New Roman" w:hAnsi="Times New Roman"/>
          <w:sz w:val="28"/>
          <w:szCs w:val="28"/>
        </w:rPr>
        <w:t xml:space="preserve"> </w:t>
      </w:r>
      <w:r w:rsidRPr="00323F6C">
        <w:rPr>
          <w:rFonts w:ascii="Times New Roman" w:hAnsi="Times New Roman"/>
          <w:sz w:val="28"/>
          <w:szCs w:val="28"/>
        </w:rPr>
        <w:t>методом</w:t>
      </w:r>
      <w:r w:rsidR="00B735AA">
        <w:rPr>
          <w:rFonts w:ascii="Times New Roman" w:hAnsi="Times New Roman"/>
          <w:sz w:val="28"/>
          <w:szCs w:val="28"/>
        </w:rPr>
        <w:t xml:space="preserve"> </w:t>
      </w:r>
      <w:r w:rsidRPr="00323F6C">
        <w:rPr>
          <w:rFonts w:ascii="Times New Roman" w:hAnsi="Times New Roman"/>
          <w:sz w:val="28"/>
          <w:szCs w:val="28"/>
        </w:rPr>
        <w:t>ИК-спектроскопии.</w:t>
      </w:r>
    </w:p>
    <w:p w:rsidR="00B30B4C" w:rsidRPr="00BD68E3" w:rsidRDefault="00B30B4C" w:rsidP="00B30B4C">
      <w:pPr>
        <w:spacing w:after="0" w:line="240" w:lineRule="auto"/>
        <w:ind w:firstLine="851"/>
        <w:contextualSpacing/>
        <w:jc w:val="both"/>
        <w:rPr>
          <w:rFonts w:ascii="Times New Roman" w:hAnsi="Times New Roman"/>
          <w:sz w:val="28"/>
          <w:szCs w:val="28"/>
        </w:rPr>
      </w:pPr>
      <w:r w:rsidRPr="00581423">
        <w:rPr>
          <w:rFonts w:ascii="Times New Roman" w:hAnsi="Times New Roman"/>
          <w:sz w:val="28"/>
          <w:szCs w:val="28"/>
        </w:rPr>
        <w:t>Для</w:t>
      </w:r>
      <w:r w:rsidR="00B735AA">
        <w:rPr>
          <w:rFonts w:ascii="Times New Roman" w:hAnsi="Times New Roman"/>
          <w:sz w:val="28"/>
          <w:szCs w:val="28"/>
        </w:rPr>
        <w:t xml:space="preserve"> </w:t>
      </w:r>
      <w:r w:rsidRPr="00581423">
        <w:rPr>
          <w:rFonts w:ascii="Times New Roman" w:hAnsi="Times New Roman"/>
          <w:sz w:val="28"/>
          <w:szCs w:val="28"/>
        </w:rPr>
        <w:t>проведения</w:t>
      </w:r>
      <w:r w:rsidR="00B735AA">
        <w:rPr>
          <w:rFonts w:ascii="Times New Roman" w:hAnsi="Times New Roman"/>
          <w:sz w:val="28"/>
          <w:szCs w:val="28"/>
        </w:rPr>
        <w:t xml:space="preserve"> </w:t>
      </w:r>
      <w:r w:rsidRPr="00581423">
        <w:rPr>
          <w:rFonts w:ascii="Times New Roman" w:hAnsi="Times New Roman"/>
          <w:sz w:val="28"/>
          <w:szCs w:val="28"/>
        </w:rPr>
        <w:t>инфракрасного</w:t>
      </w:r>
      <w:r w:rsidR="00B735AA">
        <w:rPr>
          <w:rFonts w:ascii="Times New Roman" w:hAnsi="Times New Roman"/>
          <w:sz w:val="28"/>
          <w:szCs w:val="28"/>
        </w:rPr>
        <w:t xml:space="preserve"> </w:t>
      </w:r>
      <w:r w:rsidRPr="00581423">
        <w:rPr>
          <w:rFonts w:ascii="Times New Roman" w:hAnsi="Times New Roman"/>
          <w:sz w:val="28"/>
          <w:szCs w:val="28"/>
        </w:rPr>
        <w:t>спектроскопического</w:t>
      </w:r>
      <w:r w:rsidR="00B735AA">
        <w:rPr>
          <w:rFonts w:ascii="Times New Roman" w:hAnsi="Times New Roman"/>
          <w:sz w:val="28"/>
          <w:szCs w:val="28"/>
        </w:rPr>
        <w:t xml:space="preserve"> </w:t>
      </w:r>
      <w:r w:rsidRPr="00581423">
        <w:rPr>
          <w:rFonts w:ascii="Times New Roman" w:hAnsi="Times New Roman"/>
          <w:sz w:val="28"/>
          <w:szCs w:val="28"/>
        </w:rPr>
        <w:t>анализа</w:t>
      </w:r>
      <w:r w:rsidR="00B735AA">
        <w:rPr>
          <w:rFonts w:ascii="Times New Roman" w:hAnsi="Times New Roman"/>
          <w:sz w:val="28"/>
          <w:szCs w:val="28"/>
        </w:rPr>
        <w:t xml:space="preserve"> </w:t>
      </w:r>
      <w:r w:rsidRPr="00581423">
        <w:rPr>
          <w:rFonts w:ascii="Times New Roman" w:hAnsi="Times New Roman"/>
          <w:sz w:val="28"/>
          <w:szCs w:val="28"/>
        </w:rPr>
        <w:t>новых</w:t>
      </w:r>
      <w:r w:rsidR="00B735AA">
        <w:rPr>
          <w:rFonts w:ascii="Times New Roman" w:hAnsi="Times New Roman"/>
          <w:sz w:val="28"/>
          <w:szCs w:val="28"/>
        </w:rPr>
        <w:t xml:space="preserve"> </w:t>
      </w:r>
      <w:r w:rsidRPr="00581423">
        <w:rPr>
          <w:rFonts w:ascii="Times New Roman" w:hAnsi="Times New Roman"/>
          <w:sz w:val="28"/>
          <w:szCs w:val="28"/>
        </w:rPr>
        <w:t>формовочных</w:t>
      </w:r>
      <w:r w:rsidR="00B735AA">
        <w:rPr>
          <w:rFonts w:ascii="Times New Roman" w:hAnsi="Times New Roman"/>
          <w:sz w:val="28"/>
          <w:szCs w:val="28"/>
        </w:rPr>
        <w:t xml:space="preserve"> </w:t>
      </w:r>
      <w:r w:rsidRPr="00581423">
        <w:rPr>
          <w:rFonts w:ascii="Times New Roman" w:hAnsi="Times New Roman"/>
          <w:sz w:val="28"/>
          <w:szCs w:val="28"/>
        </w:rPr>
        <w:t>смесей,</w:t>
      </w:r>
      <w:r w:rsidR="00B735AA">
        <w:rPr>
          <w:rFonts w:ascii="Times New Roman" w:hAnsi="Times New Roman"/>
          <w:sz w:val="28"/>
          <w:szCs w:val="28"/>
        </w:rPr>
        <w:t xml:space="preserve"> </w:t>
      </w:r>
      <w:r w:rsidRPr="00581423">
        <w:rPr>
          <w:rFonts w:ascii="Times New Roman" w:hAnsi="Times New Roman"/>
          <w:sz w:val="28"/>
          <w:szCs w:val="28"/>
        </w:rPr>
        <w:t>в</w:t>
      </w:r>
      <w:r w:rsidR="00B735AA">
        <w:rPr>
          <w:rFonts w:ascii="Times New Roman" w:hAnsi="Times New Roman"/>
          <w:sz w:val="28"/>
          <w:szCs w:val="28"/>
        </w:rPr>
        <w:t xml:space="preserve"> </w:t>
      </w:r>
      <w:r w:rsidRPr="00581423">
        <w:rPr>
          <w:rFonts w:ascii="Times New Roman" w:hAnsi="Times New Roman"/>
          <w:sz w:val="28"/>
          <w:szCs w:val="28"/>
        </w:rPr>
        <w:t>данном</w:t>
      </w:r>
      <w:r w:rsidR="00B735AA">
        <w:rPr>
          <w:rFonts w:ascii="Times New Roman" w:hAnsi="Times New Roman"/>
          <w:sz w:val="28"/>
          <w:szCs w:val="28"/>
        </w:rPr>
        <w:t xml:space="preserve"> </w:t>
      </w:r>
      <w:r w:rsidRPr="00581423">
        <w:rPr>
          <w:rFonts w:ascii="Times New Roman" w:hAnsi="Times New Roman"/>
          <w:sz w:val="28"/>
          <w:szCs w:val="28"/>
        </w:rPr>
        <w:t>исследовании</w:t>
      </w:r>
      <w:r w:rsidR="00B735AA">
        <w:rPr>
          <w:rFonts w:ascii="Times New Roman" w:hAnsi="Times New Roman"/>
          <w:sz w:val="28"/>
          <w:szCs w:val="28"/>
        </w:rPr>
        <w:t xml:space="preserve"> </w:t>
      </w:r>
      <w:r w:rsidRPr="00581423">
        <w:rPr>
          <w:rFonts w:ascii="Times New Roman" w:hAnsi="Times New Roman"/>
          <w:sz w:val="28"/>
          <w:szCs w:val="28"/>
        </w:rPr>
        <w:t>применен</w:t>
      </w:r>
      <w:r w:rsidR="00B735AA">
        <w:rPr>
          <w:rFonts w:ascii="Times New Roman" w:hAnsi="Times New Roman"/>
          <w:sz w:val="28"/>
          <w:szCs w:val="28"/>
        </w:rPr>
        <w:t xml:space="preserve"> </w:t>
      </w:r>
      <w:r w:rsidRPr="00581423">
        <w:rPr>
          <w:rFonts w:ascii="Times New Roman" w:hAnsi="Times New Roman"/>
          <w:sz w:val="28"/>
          <w:szCs w:val="28"/>
        </w:rPr>
        <w:t>прибор</w:t>
      </w:r>
      <w:r w:rsidR="00B735AA">
        <w:rPr>
          <w:rFonts w:ascii="Times New Roman" w:hAnsi="Times New Roman"/>
          <w:sz w:val="28"/>
          <w:szCs w:val="28"/>
        </w:rPr>
        <w:t xml:space="preserve"> </w:t>
      </w:r>
      <w:r w:rsidRPr="00581423">
        <w:rPr>
          <w:rFonts w:ascii="Times New Roman" w:hAnsi="Times New Roman"/>
          <w:sz w:val="28"/>
          <w:szCs w:val="28"/>
        </w:rPr>
        <w:t>ИК-Фурье</w:t>
      </w:r>
      <w:r w:rsidR="00B735AA">
        <w:rPr>
          <w:rFonts w:ascii="Times New Roman" w:hAnsi="Times New Roman"/>
          <w:sz w:val="28"/>
          <w:szCs w:val="28"/>
        </w:rPr>
        <w:t xml:space="preserve"> </w:t>
      </w:r>
      <w:r w:rsidRPr="00581423">
        <w:rPr>
          <w:rFonts w:ascii="Times New Roman" w:hAnsi="Times New Roman"/>
          <w:sz w:val="28"/>
          <w:szCs w:val="28"/>
        </w:rPr>
        <w:t>спектрометр</w:t>
      </w:r>
      <w:r w:rsidR="00B735AA">
        <w:rPr>
          <w:rFonts w:ascii="Times New Roman" w:hAnsi="Times New Roman"/>
          <w:sz w:val="28"/>
          <w:szCs w:val="28"/>
        </w:rPr>
        <w:t xml:space="preserve"> </w:t>
      </w:r>
      <w:r>
        <w:rPr>
          <w:rFonts w:ascii="Times New Roman" w:hAnsi="Times New Roman"/>
          <w:sz w:val="28"/>
          <w:szCs w:val="28"/>
          <w:lang w:val="en-US"/>
        </w:rPr>
        <w:t>Avatar</w:t>
      </w:r>
      <w:r w:rsidRPr="00BD68E3">
        <w:rPr>
          <w:rFonts w:ascii="Times New Roman" w:hAnsi="Times New Roman"/>
          <w:sz w:val="28"/>
          <w:szCs w:val="28"/>
        </w:rPr>
        <w:t>-370</w:t>
      </w:r>
      <w:r w:rsidR="00B735AA">
        <w:rPr>
          <w:rFonts w:ascii="Times New Roman" w:hAnsi="Times New Roman"/>
          <w:sz w:val="28"/>
          <w:szCs w:val="28"/>
        </w:rPr>
        <w:t xml:space="preserve"> </w:t>
      </w:r>
      <w:r>
        <w:rPr>
          <w:rFonts w:ascii="Times New Roman" w:hAnsi="Times New Roman"/>
          <w:sz w:val="28"/>
          <w:szCs w:val="28"/>
          <w:lang w:val="en-US"/>
        </w:rPr>
        <w:t>CsI</w:t>
      </w:r>
      <w:r w:rsidR="00B735AA">
        <w:rPr>
          <w:rFonts w:ascii="Times New Roman" w:hAnsi="Times New Roman"/>
          <w:sz w:val="28"/>
          <w:szCs w:val="28"/>
          <w:lang w:val="ru-RU"/>
        </w:rPr>
        <w:t xml:space="preserve"> </w:t>
      </w:r>
      <w:r>
        <w:rPr>
          <w:rFonts w:ascii="Times New Roman" w:hAnsi="Times New Roman"/>
          <w:sz w:val="28"/>
          <w:szCs w:val="28"/>
        </w:rPr>
        <w:t>от</w:t>
      </w:r>
      <w:r w:rsidR="00B735AA">
        <w:rPr>
          <w:rFonts w:ascii="Times New Roman" w:hAnsi="Times New Roman"/>
          <w:sz w:val="28"/>
          <w:szCs w:val="28"/>
        </w:rPr>
        <w:t xml:space="preserve"> </w:t>
      </w:r>
      <w:r>
        <w:rPr>
          <w:rFonts w:ascii="Times New Roman" w:hAnsi="Times New Roman"/>
          <w:sz w:val="28"/>
          <w:szCs w:val="28"/>
        </w:rPr>
        <w:t>фирмы</w:t>
      </w:r>
      <w:r w:rsidR="00B735AA">
        <w:rPr>
          <w:rFonts w:ascii="Times New Roman" w:hAnsi="Times New Roman"/>
          <w:sz w:val="28"/>
          <w:szCs w:val="28"/>
        </w:rPr>
        <w:t xml:space="preserve"> </w:t>
      </w:r>
      <w:r>
        <w:rPr>
          <w:rFonts w:ascii="Times New Roman" w:hAnsi="Times New Roman"/>
          <w:sz w:val="28"/>
          <w:szCs w:val="28"/>
        </w:rPr>
        <w:t>«</w:t>
      </w:r>
      <w:r w:rsidRPr="00581423">
        <w:rPr>
          <w:rFonts w:ascii="Times New Roman" w:hAnsi="Times New Roman"/>
          <w:sz w:val="28"/>
          <w:szCs w:val="28"/>
        </w:rPr>
        <w:t>Thermo</w:t>
      </w:r>
      <w:r w:rsidR="00B735AA">
        <w:rPr>
          <w:rFonts w:ascii="Times New Roman" w:hAnsi="Times New Roman"/>
          <w:sz w:val="28"/>
          <w:szCs w:val="28"/>
        </w:rPr>
        <w:t xml:space="preserve"> </w:t>
      </w:r>
      <w:r w:rsidRPr="00581423">
        <w:rPr>
          <w:rFonts w:ascii="Times New Roman" w:hAnsi="Times New Roman"/>
          <w:sz w:val="28"/>
          <w:szCs w:val="28"/>
        </w:rPr>
        <w:t>Nicolet</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США</w:t>
      </w:r>
      <w:r w:rsidRPr="00581423">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Спектры</w:t>
      </w:r>
      <w:r w:rsidR="00B735AA">
        <w:rPr>
          <w:rFonts w:ascii="Times New Roman" w:hAnsi="Times New Roman"/>
          <w:sz w:val="28"/>
          <w:szCs w:val="28"/>
        </w:rPr>
        <w:t xml:space="preserve"> </w:t>
      </w:r>
      <w:r>
        <w:rPr>
          <w:rFonts w:ascii="Times New Roman" w:hAnsi="Times New Roman"/>
          <w:sz w:val="28"/>
          <w:szCs w:val="28"/>
        </w:rPr>
        <w:t>ИК-поглощения</w:t>
      </w:r>
      <w:r w:rsidR="00B735AA">
        <w:rPr>
          <w:rFonts w:ascii="Times New Roman" w:hAnsi="Times New Roman"/>
          <w:sz w:val="28"/>
          <w:szCs w:val="28"/>
        </w:rPr>
        <w:t xml:space="preserve"> </w:t>
      </w:r>
      <w:r>
        <w:rPr>
          <w:rFonts w:ascii="Times New Roman" w:hAnsi="Times New Roman"/>
          <w:sz w:val="28"/>
          <w:szCs w:val="28"/>
        </w:rPr>
        <w:t>получены</w:t>
      </w:r>
      <w:r w:rsidR="00B735AA">
        <w:rPr>
          <w:rFonts w:ascii="Times New Roman" w:hAnsi="Times New Roman"/>
          <w:sz w:val="28"/>
          <w:szCs w:val="28"/>
        </w:rPr>
        <w:t xml:space="preserve"> </w:t>
      </w:r>
      <w:r>
        <w:rPr>
          <w:rFonts w:ascii="Times New Roman" w:hAnsi="Times New Roman"/>
          <w:sz w:val="28"/>
          <w:szCs w:val="28"/>
        </w:rPr>
        <w:t>при</w:t>
      </w:r>
      <w:r w:rsidR="00B735AA">
        <w:rPr>
          <w:rFonts w:ascii="Times New Roman" w:hAnsi="Times New Roman"/>
          <w:sz w:val="28"/>
          <w:szCs w:val="28"/>
        </w:rPr>
        <w:t xml:space="preserve"> </w:t>
      </w:r>
      <w:r>
        <w:rPr>
          <w:rFonts w:ascii="Times New Roman" w:hAnsi="Times New Roman"/>
          <w:sz w:val="28"/>
          <w:szCs w:val="28"/>
        </w:rPr>
        <w:t>следующих</w:t>
      </w:r>
      <w:r w:rsidR="00B735AA">
        <w:rPr>
          <w:rFonts w:ascii="Times New Roman" w:hAnsi="Times New Roman"/>
          <w:sz w:val="28"/>
          <w:szCs w:val="28"/>
        </w:rPr>
        <w:t xml:space="preserve"> </w:t>
      </w:r>
      <w:r>
        <w:rPr>
          <w:rFonts w:ascii="Times New Roman" w:hAnsi="Times New Roman"/>
          <w:sz w:val="28"/>
          <w:szCs w:val="28"/>
        </w:rPr>
        <w:t>технических</w:t>
      </w:r>
      <w:r w:rsidR="00B735AA">
        <w:rPr>
          <w:rFonts w:ascii="Times New Roman" w:hAnsi="Times New Roman"/>
          <w:sz w:val="28"/>
          <w:szCs w:val="28"/>
        </w:rPr>
        <w:t xml:space="preserve"> </w:t>
      </w:r>
      <w:r>
        <w:rPr>
          <w:rFonts w:ascii="Times New Roman" w:hAnsi="Times New Roman"/>
          <w:sz w:val="28"/>
          <w:szCs w:val="28"/>
        </w:rPr>
        <w:t>характеристиках:</w:t>
      </w:r>
      <w:r w:rsidR="00B735AA">
        <w:rPr>
          <w:rFonts w:ascii="Times New Roman" w:hAnsi="Times New Roman"/>
          <w:sz w:val="28"/>
          <w:szCs w:val="28"/>
        </w:rPr>
        <w:t xml:space="preserve"> </w:t>
      </w:r>
      <w:r>
        <w:rPr>
          <w:rFonts w:ascii="Times New Roman" w:hAnsi="Times New Roman"/>
          <w:sz w:val="28"/>
          <w:szCs w:val="28"/>
        </w:rPr>
        <w:t>спектральный</w:t>
      </w:r>
      <w:r w:rsidR="00B735AA">
        <w:rPr>
          <w:rFonts w:ascii="Times New Roman" w:hAnsi="Times New Roman"/>
          <w:sz w:val="28"/>
          <w:szCs w:val="28"/>
        </w:rPr>
        <w:t xml:space="preserve"> </w:t>
      </w:r>
      <w:r>
        <w:rPr>
          <w:rFonts w:ascii="Times New Roman" w:hAnsi="Times New Roman"/>
          <w:sz w:val="28"/>
          <w:szCs w:val="28"/>
        </w:rPr>
        <w:t>диапазон</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области</w:t>
      </w:r>
      <w:r w:rsidR="00B735AA">
        <w:rPr>
          <w:rFonts w:ascii="Times New Roman" w:hAnsi="Times New Roman"/>
          <w:sz w:val="28"/>
          <w:szCs w:val="28"/>
        </w:rPr>
        <w:t xml:space="preserve"> </w:t>
      </w:r>
      <w:r>
        <w:rPr>
          <w:rFonts w:ascii="Times New Roman" w:hAnsi="Times New Roman"/>
          <w:sz w:val="28"/>
          <w:szCs w:val="28"/>
        </w:rPr>
        <w:t>4000-400</w:t>
      </w:r>
      <w:r w:rsidR="00B735AA">
        <w:rPr>
          <w:rFonts w:ascii="Times New Roman" w:hAnsi="Times New Roman"/>
          <w:sz w:val="28"/>
          <w:szCs w:val="28"/>
        </w:rPr>
        <w:t xml:space="preserve"> </w:t>
      </w:r>
      <w:r>
        <w:rPr>
          <w:rFonts w:ascii="Times New Roman" w:hAnsi="Times New Roman"/>
          <w:sz w:val="28"/>
          <w:szCs w:val="28"/>
        </w:rPr>
        <w:t>см</w:t>
      </w:r>
      <w:r>
        <w:rPr>
          <w:rFonts w:ascii="Times New Roman" w:hAnsi="Times New Roman"/>
          <w:sz w:val="28"/>
          <w:szCs w:val="28"/>
          <w:vertAlign w:val="superscript"/>
        </w:rPr>
        <w:t>-1</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разрешение</w:t>
      </w:r>
      <w:r w:rsidR="00B735AA">
        <w:rPr>
          <w:rFonts w:ascii="Times New Roman" w:hAnsi="Times New Roman"/>
          <w:sz w:val="28"/>
          <w:szCs w:val="28"/>
        </w:rPr>
        <w:t xml:space="preserve"> </w:t>
      </w:r>
      <w:r>
        <w:rPr>
          <w:rFonts w:ascii="Times New Roman" w:hAnsi="Times New Roman"/>
          <w:sz w:val="28"/>
          <w:szCs w:val="28"/>
        </w:rPr>
        <w:t>0,5</w:t>
      </w:r>
      <w:r w:rsidR="00B735AA">
        <w:rPr>
          <w:rFonts w:ascii="Times New Roman" w:hAnsi="Times New Roman"/>
          <w:sz w:val="28"/>
          <w:szCs w:val="28"/>
        </w:rPr>
        <w:t xml:space="preserve"> </w:t>
      </w:r>
      <w:r>
        <w:rPr>
          <w:rFonts w:ascii="Times New Roman" w:hAnsi="Times New Roman"/>
          <w:sz w:val="28"/>
          <w:szCs w:val="28"/>
        </w:rPr>
        <w:t>см</w:t>
      </w:r>
      <w:r>
        <w:rPr>
          <w:rFonts w:ascii="Times New Roman" w:hAnsi="Times New Roman"/>
          <w:sz w:val="28"/>
          <w:szCs w:val="28"/>
          <w:vertAlign w:val="superscript"/>
        </w:rPr>
        <w:t>-1</w:t>
      </w:r>
      <w:r>
        <w:rPr>
          <w:rFonts w:ascii="Times New Roman" w:hAnsi="Times New Roman"/>
          <w:bCs/>
          <w:sz w:val="28"/>
          <w:szCs w:val="20"/>
        </w:rPr>
        <w:t>,</w:t>
      </w:r>
      <w:r w:rsidR="00B735AA">
        <w:rPr>
          <w:rFonts w:ascii="Times New Roman" w:hAnsi="Times New Roman"/>
          <w:bCs/>
          <w:sz w:val="28"/>
          <w:szCs w:val="20"/>
        </w:rPr>
        <w:t xml:space="preserve"> </w:t>
      </w:r>
      <w:r w:rsidRPr="0040744C">
        <w:rPr>
          <w:rFonts w:ascii="Times New Roman" w:hAnsi="Times New Roman"/>
          <w:bCs/>
          <w:sz w:val="28"/>
          <w:szCs w:val="20"/>
        </w:rPr>
        <w:t>от</w:t>
      </w:r>
      <w:r w:rsidR="00B735AA">
        <w:rPr>
          <w:rFonts w:ascii="Times New Roman" w:hAnsi="Times New Roman"/>
          <w:bCs/>
          <w:sz w:val="28"/>
          <w:szCs w:val="20"/>
        </w:rPr>
        <w:t xml:space="preserve"> </w:t>
      </w:r>
      <w:r w:rsidRPr="0040744C">
        <w:rPr>
          <w:rFonts w:ascii="Times New Roman" w:hAnsi="Times New Roman"/>
          <w:bCs/>
          <w:sz w:val="28"/>
          <w:szCs w:val="20"/>
        </w:rPr>
        <w:t>препаратов</w:t>
      </w:r>
      <w:r w:rsidR="00B735AA">
        <w:rPr>
          <w:rFonts w:ascii="Times New Roman" w:hAnsi="Times New Roman"/>
          <w:bCs/>
          <w:sz w:val="28"/>
          <w:szCs w:val="20"/>
        </w:rPr>
        <w:t xml:space="preserve"> </w:t>
      </w:r>
      <w:r w:rsidRPr="0040744C">
        <w:rPr>
          <w:rFonts w:ascii="Times New Roman" w:hAnsi="Times New Roman"/>
          <w:bCs/>
          <w:sz w:val="28"/>
          <w:szCs w:val="20"/>
        </w:rPr>
        <w:t>в</w:t>
      </w:r>
      <w:r w:rsidR="00B735AA">
        <w:rPr>
          <w:rFonts w:ascii="Times New Roman" w:hAnsi="Times New Roman"/>
          <w:bCs/>
          <w:sz w:val="28"/>
          <w:szCs w:val="20"/>
        </w:rPr>
        <w:t xml:space="preserve"> </w:t>
      </w:r>
      <w:r w:rsidRPr="0040744C">
        <w:rPr>
          <w:rFonts w:ascii="Times New Roman" w:hAnsi="Times New Roman"/>
          <w:bCs/>
          <w:sz w:val="28"/>
          <w:szCs w:val="20"/>
        </w:rPr>
        <w:t>виде</w:t>
      </w:r>
      <w:r w:rsidR="00B735AA">
        <w:rPr>
          <w:rFonts w:ascii="Times New Roman" w:hAnsi="Times New Roman"/>
          <w:bCs/>
          <w:sz w:val="28"/>
          <w:szCs w:val="20"/>
        </w:rPr>
        <w:t xml:space="preserve"> </w:t>
      </w:r>
      <w:r w:rsidRPr="0040744C">
        <w:rPr>
          <w:rFonts w:ascii="Times New Roman" w:hAnsi="Times New Roman"/>
          <w:bCs/>
          <w:sz w:val="28"/>
          <w:szCs w:val="20"/>
        </w:rPr>
        <w:t>таблетки,</w:t>
      </w:r>
      <w:r w:rsidR="00B735AA">
        <w:rPr>
          <w:rFonts w:ascii="Times New Roman" w:hAnsi="Times New Roman"/>
          <w:bCs/>
          <w:sz w:val="28"/>
          <w:szCs w:val="20"/>
        </w:rPr>
        <w:t xml:space="preserve"> </w:t>
      </w:r>
      <w:r w:rsidRPr="0040744C">
        <w:rPr>
          <w:rFonts w:ascii="Times New Roman" w:hAnsi="Times New Roman"/>
          <w:bCs/>
          <w:sz w:val="28"/>
          <w:szCs w:val="20"/>
        </w:rPr>
        <w:t>приготовленных</w:t>
      </w:r>
      <w:r w:rsidR="00B735AA">
        <w:rPr>
          <w:rFonts w:ascii="Times New Roman" w:hAnsi="Times New Roman"/>
          <w:bCs/>
          <w:sz w:val="28"/>
          <w:szCs w:val="20"/>
        </w:rPr>
        <w:t xml:space="preserve"> </w:t>
      </w:r>
      <w:r w:rsidRPr="0040744C">
        <w:rPr>
          <w:rFonts w:ascii="Times New Roman" w:hAnsi="Times New Roman"/>
          <w:bCs/>
          <w:sz w:val="28"/>
          <w:szCs w:val="20"/>
        </w:rPr>
        <w:t>прессованием</w:t>
      </w:r>
      <w:r w:rsidR="00B735AA">
        <w:rPr>
          <w:rFonts w:ascii="Times New Roman" w:hAnsi="Times New Roman"/>
          <w:bCs/>
          <w:sz w:val="28"/>
          <w:szCs w:val="20"/>
        </w:rPr>
        <w:t xml:space="preserve"> </w:t>
      </w:r>
      <w:r w:rsidRPr="0040744C">
        <w:rPr>
          <w:rFonts w:ascii="Times New Roman" w:hAnsi="Times New Roman"/>
          <w:bCs/>
          <w:sz w:val="28"/>
          <w:szCs w:val="20"/>
        </w:rPr>
        <w:t>200</w:t>
      </w:r>
      <w:r w:rsidR="00B735AA">
        <w:rPr>
          <w:rFonts w:ascii="Times New Roman" w:hAnsi="Times New Roman"/>
          <w:bCs/>
          <w:sz w:val="28"/>
          <w:szCs w:val="20"/>
        </w:rPr>
        <w:t xml:space="preserve"> </w:t>
      </w:r>
      <w:r w:rsidRPr="0040744C">
        <w:rPr>
          <w:rFonts w:ascii="Times New Roman" w:hAnsi="Times New Roman"/>
          <w:bCs/>
          <w:sz w:val="28"/>
          <w:szCs w:val="20"/>
        </w:rPr>
        <w:t>мг</w:t>
      </w:r>
      <w:r w:rsidR="00B735AA">
        <w:rPr>
          <w:rFonts w:ascii="Times New Roman" w:hAnsi="Times New Roman"/>
          <w:bCs/>
          <w:sz w:val="28"/>
          <w:szCs w:val="20"/>
        </w:rPr>
        <w:t xml:space="preserve"> </w:t>
      </w:r>
      <w:r w:rsidRPr="0040744C">
        <w:rPr>
          <w:rFonts w:ascii="Times New Roman" w:hAnsi="Times New Roman"/>
          <w:bCs/>
          <w:sz w:val="28"/>
          <w:szCs w:val="20"/>
        </w:rPr>
        <w:t>KBr</w:t>
      </w:r>
      <w:r w:rsidR="00B735AA">
        <w:rPr>
          <w:rFonts w:ascii="Times New Roman" w:hAnsi="Times New Roman"/>
          <w:bCs/>
          <w:sz w:val="28"/>
          <w:szCs w:val="20"/>
        </w:rPr>
        <w:t xml:space="preserve"> </w:t>
      </w:r>
      <w:r w:rsidRPr="0040744C">
        <w:rPr>
          <w:rFonts w:ascii="Times New Roman" w:hAnsi="Times New Roman"/>
          <w:bCs/>
          <w:sz w:val="28"/>
          <w:szCs w:val="20"/>
        </w:rPr>
        <w:t>с</w:t>
      </w:r>
      <w:r w:rsidR="00B735AA">
        <w:rPr>
          <w:rFonts w:ascii="Times New Roman" w:hAnsi="Times New Roman"/>
          <w:bCs/>
          <w:sz w:val="28"/>
          <w:szCs w:val="20"/>
        </w:rPr>
        <w:t xml:space="preserve"> </w:t>
      </w:r>
      <w:r w:rsidRPr="0040744C">
        <w:rPr>
          <w:rFonts w:ascii="Times New Roman" w:hAnsi="Times New Roman"/>
          <w:bCs/>
          <w:sz w:val="28"/>
          <w:szCs w:val="20"/>
        </w:rPr>
        <w:t>2</w:t>
      </w:r>
      <w:r w:rsidR="00B735AA">
        <w:rPr>
          <w:rFonts w:ascii="Times New Roman" w:hAnsi="Times New Roman"/>
          <w:bCs/>
          <w:sz w:val="28"/>
          <w:szCs w:val="20"/>
        </w:rPr>
        <w:t xml:space="preserve"> </w:t>
      </w:r>
      <w:r w:rsidRPr="0040744C">
        <w:rPr>
          <w:rFonts w:ascii="Times New Roman" w:hAnsi="Times New Roman"/>
          <w:bCs/>
          <w:sz w:val="28"/>
          <w:szCs w:val="20"/>
        </w:rPr>
        <w:t>мг</w:t>
      </w:r>
      <w:r w:rsidR="00B735AA">
        <w:rPr>
          <w:rFonts w:ascii="Times New Roman" w:hAnsi="Times New Roman"/>
          <w:bCs/>
          <w:sz w:val="28"/>
          <w:szCs w:val="20"/>
        </w:rPr>
        <w:t xml:space="preserve"> </w:t>
      </w:r>
      <w:r w:rsidRPr="0040744C">
        <w:rPr>
          <w:rFonts w:ascii="Times New Roman" w:hAnsi="Times New Roman"/>
          <w:bCs/>
          <w:sz w:val="28"/>
          <w:szCs w:val="20"/>
        </w:rPr>
        <w:t>пробы.</w:t>
      </w:r>
      <w:r w:rsidR="00B735AA">
        <w:rPr>
          <w:rFonts w:ascii="Times New Roman" w:hAnsi="Times New Roman"/>
          <w:bCs/>
          <w:sz w:val="28"/>
          <w:szCs w:val="20"/>
        </w:rPr>
        <w:t xml:space="preserve"> </w:t>
      </w:r>
      <w:r w:rsidRPr="0040744C">
        <w:rPr>
          <w:rFonts w:ascii="Times New Roman" w:hAnsi="Times New Roman"/>
          <w:bCs/>
          <w:sz w:val="28"/>
          <w:szCs w:val="20"/>
        </w:rPr>
        <w:t>Приставка</w:t>
      </w:r>
      <w:r w:rsidR="00B735AA">
        <w:rPr>
          <w:rFonts w:ascii="Times New Roman" w:hAnsi="Times New Roman"/>
          <w:bCs/>
          <w:sz w:val="28"/>
          <w:szCs w:val="20"/>
        </w:rPr>
        <w:t xml:space="preserve"> </w:t>
      </w:r>
      <w:r w:rsidRPr="0040744C">
        <w:rPr>
          <w:rFonts w:ascii="Times New Roman" w:hAnsi="Times New Roman"/>
          <w:bCs/>
          <w:sz w:val="28"/>
          <w:szCs w:val="20"/>
        </w:rPr>
        <w:t>для</w:t>
      </w:r>
      <w:r w:rsidR="00B735AA">
        <w:rPr>
          <w:rFonts w:ascii="Times New Roman" w:hAnsi="Times New Roman"/>
          <w:bCs/>
          <w:sz w:val="28"/>
          <w:szCs w:val="20"/>
        </w:rPr>
        <w:t xml:space="preserve"> </w:t>
      </w:r>
      <w:r w:rsidRPr="0040744C">
        <w:rPr>
          <w:rFonts w:ascii="Times New Roman" w:hAnsi="Times New Roman"/>
          <w:bCs/>
          <w:sz w:val="28"/>
          <w:szCs w:val="20"/>
        </w:rPr>
        <w:t>эксперимента:</w:t>
      </w:r>
      <w:r w:rsidR="00B735AA">
        <w:rPr>
          <w:rFonts w:ascii="Times New Roman" w:hAnsi="Times New Roman"/>
          <w:bCs/>
          <w:sz w:val="28"/>
          <w:szCs w:val="20"/>
        </w:rPr>
        <w:t xml:space="preserve"> </w:t>
      </w:r>
      <w:r w:rsidRPr="0040744C">
        <w:rPr>
          <w:rFonts w:ascii="Times New Roman" w:hAnsi="Times New Roman"/>
          <w:bCs/>
          <w:sz w:val="28"/>
          <w:szCs w:val="20"/>
        </w:rPr>
        <w:t>Transmission</w:t>
      </w:r>
      <w:r w:rsidR="00B735AA">
        <w:rPr>
          <w:rFonts w:ascii="Times New Roman" w:hAnsi="Times New Roman"/>
          <w:bCs/>
          <w:sz w:val="28"/>
          <w:szCs w:val="20"/>
        </w:rPr>
        <w:t xml:space="preserve"> </w:t>
      </w:r>
      <w:r w:rsidRPr="0040744C">
        <w:rPr>
          <w:rFonts w:ascii="Times New Roman" w:hAnsi="Times New Roman"/>
          <w:bCs/>
          <w:sz w:val="28"/>
          <w:szCs w:val="20"/>
        </w:rPr>
        <w:t>E.S.P.</w:t>
      </w:r>
    </w:p>
    <w:p w:rsidR="00B30B4C" w:rsidRDefault="00B30B4C" w:rsidP="00B30B4C">
      <w:pPr>
        <w:spacing w:after="0" w:line="240" w:lineRule="auto"/>
        <w:ind w:firstLine="708"/>
        <w:jc w:val="both"/>
        <w:rPr>
          <w:rFonts w:ascii="Times New Roman" w:hAnsi="Times New Roman"/>
          <w:bCs/>
          <w:sz w:val="28"/>
          <w:szCs w:val="28"/>
        </w:rPr>
      </w:pPr>
    </w:p>
    <w:p w:rsidR="00B30B4C" w:rsidRPr="00C73936" w:rsidRDefault="00B30B4C" w:rsidP="00B30B4C">
      <w:pPr>
        <w:spacing w:after="0" w:line="240" w:lineRule="auto"/>
        <w:ind w:firstLine="708"/>
        <w:jc w:val="both"/>
        <w:rPr>
          <w:rFonts w:ascii="Times New Roman" w:hAnsi="Times New Roman"/>
          <w:b/>
          <w:bCs/>
          <w:sz w:val="28"/>
          <w:szCs w:val="28"/>
        </w:rPr>
      </w:pPr>
      <w:r w:rsidRPr="00C73936">
        <w:rPr>
          <w:rFonts w:ascii="Times New Roman" w:hAnsi="Times New Roman"/>
          <w:b/>
          <w:bCs/>
          <w:sz w:val="28"/>
          <w:szCs w:val="28"/>
        </w:rPr>
        <w:t>2.</w:t>
      </w:r>
      <w:r w:rsidR="002F7EA7">
        <w:rPr>
          <w:rFonts w:ascii="Times New Roman" w:hAnsi="Times New Roman"/>
          <w:b/>
          <w:bCs/>
          <w:sz w:val="28"/>
          <w:szCs w:val="28"/>
          <w:lang w:val="ru-RU"/>
        </w:rPr>
        <w:t>6</w:t>
      </w:r>
      <w:r w:rsidRPr="00C73936">
        <w:rPr>
          <w:rFonts w:ascii="Times New Roman" w:hAnsi="Times New Roman"/>
          <w:b/>
          <w:bCs/>
          <w:sz w:val="28"/>
          <w:szCs w:val="28"/>
        </w:rPr>
        <w:t>.5</w:t>
      </w:r>
      <w:r w:rsidR="00B735AA">
        <w:rPr>
          <w:rFonts w:ascii="Times New Roman" w:hAnsi="Times New Roman"/>
          <w:b/>
          <w:bCs/>
          <w:sz w:val="28"/>
          <w:szCs w:val="28"/>
        </w:rPr>
        <w:t xml:space="preserve"> </w:t>
      </w:r>
      <w:r w:rsidRPr="00C73936">
        <w:rPr>
          <w:rFonts w:ascii="Times New Roman" w:hAnsi="Times New Roman"/>
          <w:b/>
          <w:bCs/>
          <w:sz w:val="28"/>
          <w:szCs w:val="28"/>
        </w:rPr>
        <w:t>Дифференциально-термический</w:t>
      </w:r>
      <w:r w:rsidR="00B735AA">
        <w:rPr>
          <w:rFonts w:ascii="Times New Roman" w:hAnsi="Times New Roman"/>
          <w:b/>
          <w:bCs/>
          <w:sz w:val="28"/>
          <w:szCs w:val="28"/>
        </w:rPr>
        <w:t xml:space="preserve"> </w:t>
      </w:r>
      <w:r w:rsidRPr="00C73936">
        <w:rPr>
          <w:rFonts w:ascii="Times New Roman" w:hAnsi="Times New Roman"/>
          <w:b/>
          <w:bCs/>
          <w:sz w:val="28"/>
          <w:szCs w:val="28"/>
        </w:rPr>
        <w:t>анализ</w:t>
      </w:r>
    </w:p>
    <w:p w:rsidR="00B30B4C" w:rsidRPr="00581423" w:rsidRDefault="00B30B4C" w:rsidP="00B30B4C">
      <w:pPr>
        <w:spacing w:after="0" w:line="240" w:lineRule="auto"/>
        <w:ind w:firstLine="708"/>
        <w:jc w:val="both"/>
        <w:rPr>
          <w:rFonts w:ascii="Times New Roman" w:hAnsi="Times New Roman"/>
          <w:bCs/>
          <w:sz w:val="28"/>
          <w:szCs w:val="28"/>
        </w:rPr>
      </w:pPr>
      <w:r w:rsidRPr="00C73936">
        <w:rPr>
          <w:rFonts w:ascii="Times New Roman" w:hAnsi="Times New Roman"/>
          <w:bCs/>
          <w:sz w:val="28"/>
          <w:szCs w:val="28"/>
        </w:rPr>
        <w:t>Дифференциально-термический</w:t>
      </w:r>
      <w:r w:rsidR="00B735AA">
        <w:rPr>
          <w:rFonts w:ascii="Times New Roman" w:hAnsi="Times New Roman"/>
          <w:bCs/>
          <w:sz w:val="28"/>
          <w:szCs w:val="28"/>
        </w:rPr>
        <w:t xml:space="preserve"> </w:t>
      </w:r>
      <w:r w:rsidRPr="00C73936">
        <w:rPr>
          <w:rFonts w:ascii="Times New Roman" w:hAnsi="Times New Roman"/>
          <w:bCs/>
          <w:sz w:val="28"/>
          <w:szCs w:val="28"/>
        </w:rPr>
        <w:t>анализ</w:t>
      </w:r>
      <w:r w:rsidR="00B735AA">
        <w:rPr>
          <w:rFonts w:ascii="Times New Roman" w:hAnsi="Times New Roman"/>
          <w:bCs/>
          <w:sz w:val="28"/>
          <w:szCs w:val="28"/>
          <w:lang w:val="ru-RU"/>
        </w:rPr>
        <w:t xml:space="preserve"> </w:t>
      </w:r>
      <w:r w:rsidRPr="00581423">
        <w:rPr>
          <w:rFonts w:ascii="Times New Roman" w:hAnsi="Times New Roman"/>
          <w:sz w:val="28"/>
          <w:szCs w:val="28"/>
        </w:rPr>
        <w:t>–</w:t>
      </w:r>
      <w:r w:rsidR="00B735AA">
        <w:rPr>
          <w:rFonts w:ascii="Times New Roman" w:hAnsi="Times New Roman"/>
          <w:sz w:val="28"/>
          <w:szCs w:val="28"/>
        </w:rPr>
        <w:t xml:space="preserve"> </w:t>
      </w:r>
      <w:r w:rsidRPr="00581423">
        <w:rPr>
          <w:rFonts w:ascii="Times New Roman" w:hAnsi="Times New Roman"/>
          <w:sz w:val="28"/>
          <w:szCs w:val="28"/>
        </w:rPr>
        <w:t>является</w:t>
      </w:r>
      <w:r w:rsidR="00B735AA">
        <w:rPr>
          <w:rFonts w:ascii="Times New Roman" w:hAnsi="Times New Roman"/>
          <w:sz w:val="28"/>
          <w:szCs w:val="28"/>
          <w:lang w:val="ru-RU"/>
        </w:rPr>
        <w:t xml:space="preserve"> </w:t>
      </w:r>
      <w:r w:rsidRPr="00581423">
        <w:rPr>
          <w:rFonts w:ascii="Times New Roman" w:hAnsi="Times New Roman"/>
          <w:bCs/>
          <w:sz w:val="28"/>
          <w:szCs w:val="28"/>
        </w:rPr>
        <w:t>методом</w:t>
      </w:r>
      <w:r w:rsidR="00B735AA">
        <w:rPr>
          <w:rFonts w:ascii="Times New Roman" w:hAnsi="Times New Roman"/>
          <w:bCs/>
          <w:sz w:val="28"/>
          <w:szCs w:val="28"/>
        </w:rPr>
        <w:t xml:space="preserve"> </w:t>
      </w:r>
      <w:r w:rsidRPr="00581423">
        <w:rPr>
          <w:rFonts w:ascii="Times New Roman" w:hAnsi="Times New Roman"/>
          <w:bCs/>
          <w:sz w:val="28"/>
          <w:szCs w:val="28"/>
        </w:rPr>
        <w:t>физико-химического</w:t>
      </w:r>
      <w:r w:rsidR="00B735AA">
        <w:rPr>
          <w:rFonts w:ascii="Times New Roman" w:hAnsi="Times New Roman"/>
          <w:bCs/>
          <w:sz w:val="28"/>
          <w:szCs w:val="28"/>
        </w:rPr>
        <w:t xml:space="preserve"> </w:t>
      </w:r>
      <w:r w:rsidRPr="00581423">
        <w:rPr>
          <w:rFonts w:ascii="Times New Roman" w:hAnsi="Times New Roman"/>
          <w:bCs/>
          <w:sz w:val="28"/>
          <w:szCs w:val="28"/>
        </w:rPr>
        <w:t>анализа,</w:t>
      </w:r>
      <w:r w:rsidR="00B735AA">
        <w:rPr>
          <w:rFonts w:ascii="Times New Roman" w:hAnsi="Times New Roman"/>
          <w:bCs/>
          <w:sz w:val="28"/>
          <w:szCs w:val="28"/>
        </w:rPr>
        <w:t xml:space="preserve"> </w:t>
      </w:r>
      <w:r w:rsidRPr="00581423">
        <w:rPr>
          <w:rFonts w:ascii="Times New Roman" w:hAnsi="Times New Roman"/>
          <w:bCs/>
          <w:sz w:val="28"/>
          <w:szCs w:val="28"/>
        </w:rPr>
        <w:t>основанным</w:t>
      </w:r>
      <w:r w:rsidR="00B735AA">
        <w:rPr>
          <w:rFonts w:ascii="Times New Roman" w:hAnsi="Times New Roman"/>
          <w:bCs/>
          <w:sz w:val="28"/>
          <w:szCs w:val="28"/>
        </w:rPr>
        <w:t xml:space="preserve"> </w:t>
      </w:r>
      <w:r w:rsidRPr="00581423">
        <w:rPr>
          <w:rFonts w:ascii="Times New Roman" w:hAnsi="Times New Roman"/>
          <w:bCs/>
          <w:sz w:val="28"/>
          <w:szCs w:val="28"/>
        </w:rPr>
        <w:t>на</w:t>
      </w:r>
      <w:r w:rsidR="00B735AA">
        <w:rPr>
          <w:rFonts w:ascii="Times New Roman" w:hAnsi="Times New Roman"/>
          <w:bCs/>
          <w:sz w:val="28"/>
          <w:szCs w:val="28"/>
        </w:rPr>
        <w:t xml:space="preserve"> </w:t>
      </w:r>
      <w:r w:rsidRPr="00581423">
        <w:rPr>
          <w:rFonts w:ascii="Times New Roman" w:hAnsi="Times New Roman"/>
          <w:bCs/>
          <w:sz w:val="28"/>
          <w:szCs w:val="28"/>
        </w:rPr>
        <w:t>регистрации</w:t>
      </w:r>
      <w:r w:rsidR="00B735AA">
        <w:rPr>
          <w:rFonts w:ascii="Times New Roman" w:hAnsi="Times New Roman"/>
          <w:bCs/>
          <w:sz w:val="28"/>
          <w:szCs w:val="28"/>
        </w:rPr>
        <w:t xml:space="preserve"> </w:t>
      </w:r>
      <w:r w:rsidRPr="00581423">
        <w:rPr>
          <w:rFonts w:ascii="Times New Roman" w:hAnsi="Times New Roman"/>
          <w:bCs/>
          <w:sz w:val="28"/>
          <w:szCs w:val="28"/>
        </w:rPr>
        <w:t>тепловых</w:t>
      </w:r>
      <w:r w:rsidR="00B735AA">
        <w:rPr>
          <w:rFonts w:ascii="Times New Roman" w:hAnsi="Times New Roman"/>
          <w:bCs/>
          <w:sz w:val="28"/>
          <w:szCs w:val="28"/>
        </w:rPr>
        <w:t xml:space="preserve"> </w:t>
      </w:r>
      <w:r w:rsidRPr="00581423">
        <w:rPr>
          <w:rFonts w:ascii="Times New Roman" w:hAnsi="Times New Roman"/>
          <w:bCs/>
          <w:sz w:val="28"/>
          <w:szCs w:val="28"/>
        </w:rPr>
        <w:t>эффектов</w:t>
      </w:r>
      <w:r w:rsidR="00B735AA">
        <w:rPr>
          <w:rFonts w:ascii="Times New Roman" w:hAnsi="Times New Roman"/>
          <w:bCs/>
          <w:sz w:val="28"/>
          <w:szCs w:val="28"/>
        </w:rPr>
        <w:t xml:space="preserve"> </w:t>
      </w:r>
      <w:r w:rsidRPr="00581423">
        <w:rPr>
          <w:rFonts w:ascii="Times New Roman" w:hAnsi="Times New Roman"/>
          <w:bCs/>
          <w:sz w:val="28"/>
          <w:szCs w:val="28"/>
        </w:rPr>
        <w:t>фазовых</w:t>
      </w:r>
      <w:r w:rsidR="00B735AA">
        <w:rPr>
          <w:rFonts w:ascii="Times New Roman" w:hAnsi="Times New Roman"/>
          <w:bCs/>
          <w:sz w:val="28"/>
          <w:szCs w:val="28"/>
        </w:rPr>
        <w:t xml:space="preserve"> </w:t>
      </w:r>
      <w:r w:rsidRPr="00581423">
        <w:rPr>
          <w:rFonts w:ascii="Times New Roman" w:hAnsi="Times New Roman"/>
          <w:bCs/>
          <w:sz w:val="28"/>
          <w:szCs w:val="28"/>
        </w:rPr>
        <w:t>превращений,</w:t>
      </w:r>
      <w:r w:rsidR="00B735AA">
        <w:rPr>
          <w:rFonts w:ascii="Times New Roman" w:hAnsi="Times New Roman"/>
          <w:bCs/>
          <w:sz w:val="28"/>
          <w:szCs w:val="28"/>
        </w:rPr>
        <w:t xml:space="preserve"> </w:t>
      </w:r>
      <w:r w:rsidRPr="00581423">
        <w:rPr>
          <w:rFonts w:ascii="Times New Roman" w:hAnsi="Times New Roman"/>
          <w:bCs/>
          <w:sz w:val="28"/>
          <w:szCs w:val="28"/>
        </w:rPr>
        <w:t>которые</w:t>
      </w:r>
      <w:r w:rsidR="00B735AA">
        <w:rPr>
          <w:rFonts w:ascii="Times New Roman" w:hAnsi="Times New Roman"/>
          <w:bCs/>
          <w:sz w:val="28"/>
          <w:szCs w:val="28"/>
        </w:rPr>
        <w:t xml:space="preserve"> </w:t>
      </w:r>
      <w:r w:rsidRPr="00581423">
        <w:rPr>
          <w:rFonts w:ascii="Times New Roman" w:hAnsi="Times New Roman"/>
          <w:bCs/>
          <w:sz w:val="28"/>
          <w:szCs w:val="28"/>
        </w:rPr>
        <w:t>протекают</w:t>
      </w:r>
      <w:r w:rsidR="00B735AA">
        <w:rPr>
          <w:rFonts w:ascii="Times New Roman" w:hAnsi="Times New Roman"/>
          <w:bCs/>
          <w:sz w:val="28"/>
          <w:szCs w:val="28"/>
        </w:rPr>
        <w:t xml:space="preserve"> </w:t>
      </w:r>
      <w:r w:rsidRPr="00581423">
        <w:rPr>
          <w:rFonts w:ascii="Times New Roman" w:hAnsi="Times New Roman"/>
          <w:bCs/>
          <w:sz w:val="28"/>
          <w:szCs w:val="28"/>
        </w:rPr>
        <w:t>в</w:t>
      </w:r>
      <w:r w:rsidR="00B735AA">
        <w:rPr>
          <w:rFonts w:ascii="Times New Roman" w:hAnsi="Times New Roman"/>
          <w:bCs/>
          <w:sz w:val="28"/>
          <w:szCs w:val="28"/>
        </w:rPr>
        <w:t xml:space="preserve"> </w:t>
      </w:r>
      <w:r w:rsidRPr="00581423">
        <w:rPr>
          <w:rFonts w:ascii="Times New Roman" w:hAnsi="Times New Roman"/>
          <w:bCs/>
          <w:sz w:val="28"/>
          <w:szCs w:val="28"/>
        </w:rPr>
        <w:t>условиях</w:t>
      </w:r>
      <w:r w:rsidR="00B735AA">
        <w:rPr>
          <w:rFonts w:ascii="Times New Roman" w:hAnsi="Times New Roman"/>
          <w:bCs/>
          <w:sz w:val="28"/>
          <w:szCs w:val="28"/>
        </w:rPr>
        <w:t xml:space="preserve"> </w:t>
      </w:r>
      <w:r w:rsidRPr="00581423">
        <w:rPr>
          <w:rFonts w:ascii="Times New Roman" w:hAnsi="Times New Roman"/>
          <w:bCs/>
          <w:sz w:val="28"/>
          <w:szCs w:val="28"/>
        </w:rPr>
        <w:t>программируемых</w:t>
      </w:r>
      <w:r w:rsidR="00B735AA">
        <w:rPr>
          <w:rFonts w:ascii="Times New Roman" w:hAnsi="Times New Roman"/>
          <w:bCs/>
          <w:sz w:val="28"/>
          <w:szCs w:val="28"/>
        </w:rPr>
        <w:t xml:space="preserve"> </w:t>
      </w:r>
      <w:r w:rsidRPr="00581423">
        <w:rPr>
          <w:rFonts w:ascii="Times New Roman" w:hAnsi="Times New Roman"/>
          <w:bCs/>
          <w:sz w:val="28"/>
          <w:szCs w:val="28"/>
        </w:rPr>
        <w:t>температурных</w:t>
      </w:r>
      <w:r w:rsidR="00B735AA">
        <w:rPr>
          <w:rFonts w:ascii="Times New Roman" w:hAnsi="Times New Roman"/>
          <w:bCs/>
          <w:sz w:val="28"/>
          <w:szCs w:val="28"/>
        </w:rPr>
        <w:t xml:space="preserve"> </w:t>
      </w:r>
      <w:r w:rsidRPr="00581423">
        <w:rPr>
          <w:rFonts w:ascii="Times New Roman" w:hAnsi="Times New Roman"/>
          <w:bCs/>
          <w:sz w:val="28"/>
          <w:szCs w:val="28"/>
        </w:rPr>
        <w:t>изменений</w:t>
      </w:r>
      <w:r w:rsidR="00B735AA">
        <w:rPr>
          <w:rFonts w:ascii="Times New Roman" w:hAnsi="Times New Roman"/>
          <w:bCs/>
          <w:sz w:val="28"/>
          <w:szCs w:val="28"/>
        </w:rPr>
        <w:t xml:space="preserve"> </w:t>
      </w:r>
      <w:r w:rsidRPr="00581423">
        <w:rPr>
          <w:rFonts w:ascii="Times New Roman" w:hAnsi="Times New Roman"/>
          <w:bCs/>
          <w:sz w:val="28"/>
          <w:szCs w:val="28"/>
        </w:rPr>
        <w:t>в</w:t>
      </w:r>
      <w:r w:rsidR="00B735AA">
        <w:rPr>
          <w:rFonts w:ascii="Times New Roman" w:hAnsi="Times New Roman"/>
          <w:bCs/>
          <w:sz w:val="28"/>
          <w:szCs w:val="28"/>
        </w:rPr>
        <w:t xml:space="preserve"> </w:t>
      </w:r>
      <w:r w:rsidRPr="00581423">
        <w:rPr>
          <w:rFonts w:ascii="Times New Roman" w:hAnsi="Times New Roman"/>
          <w:bCs/>
          <w:sz w:val="28"/>
          <w:szCs w:val="28"/>
        </w:rPr>
        <w:t>исследуемом</w:t>
      </w:r>
      <w:r w:rsidR="00B735AA">
        <w:rPr>
          <w:rFonts w:ascii="Times New Roman" w:hAnsi="Times New Roman"/>
          <w:bCs/>
          <w:sz w:val="28"/>
          <w:szCs w:val="28"/>
        </w:rPr>
        <w:t xml:space="preserve"> </w:t>
      </w:r>
      <w:r w:rsidRPr="00581423">
        <w:rPr>
          <w:rFonts w:ascii="Times New Roman" w:hAnsi="Times New Roman"/>
          <w:bCs/>
          <w:sz w:val="28"/>
          <w:szCs w:val="28"/>
        </w:rPr>
        <w:t>образце.</w:t>
      </w:r>
      <w:r w:rsidR="00B735AA">
        <w:rPr>
          <w:rFonts w:ascii="Times New Roman" w:hAnsi="Times New Roman"/>
          <w:bCs/>
          <w:sz w:val="28"/>
          <w:szCs w:val="28"/>
        </w:rPr>
        <w:t xml:space="preserve"> </w:t>
      </w:r>
      <w:r w:rsidRPr="00581423">
        <w:rPr>
          <w:rFonts w:ascii="Times New Roman" w:hAnsi="Times New Roman"/>
          <w:bCs/>
          <w:sz w:val="28"/>
          <w:szCs w:val="28"/>
        </w:rPr>
        <w:t>По</w:t>
      </w:r>
      <w:r w:rsidR="00B735AA">
        <w:rPr>
          <w:rFonts w:ascii="Times New Roman" w:hAnsi="Times New Roman"/>
          <w:bCs/>
          <w:sz w:val="28"/>
          <w:szCs w:val="28"/>
        </w:rPr>
        <w:t xml:space="preserve"> </w:t>
      </w:r>
      <w:r w:rsidRPr="00581423">
        <w:rPr>
          <w:rFonts w:ascii="Times New Roman" w:hAnsi="Times New Roman"/>
          <w:bCs/>
          <w:sz w:val="28"/>
          <w:szCs w:val="28"/>
        </w:rPr>
        <w:t>мнению</w:t>
      </w:r>
      <w:r w:rsidR="00B735AA">
        <w:rPr>
          <w:rFonts w:ascii="Times New Roman" w:hAnsi="Times New Roman"/>
          <w:bCs/>
          <w:sz w:val="28"/>
          <w:szCs w:val="28"/>
        </w:rPr>
        <w:t xml:space="preserve"> </w:t>
      </w:r>
      <w:r w:rsidRPr="00581423">
        <w:rPr>
          <w:rFonts w:ascii="Times New Roman" w:hAnsi="Times New Roman"/>
          <w:bCs/>
          <w:sz w:val="28"/>
          <w:szCs w:val="28"/>
        </w:rPr>
        <w:t>российского</w:t>
      </w:r>
      <w:r w:rsidR="00B735AA">
        <w:rPr>
          <w:rFonts w:ascii="Times New Roman" w:hAnsi="Times New Roman"/>
          <w:bCs/>
          <w:sz w:val="28"/>
          <w:szCs w:val="28"/>
        </w:rPr>
        <w:t xml:space="preserve"> </w:t>
      </w:r>
      <w:r w:rsidRPr="00581423">
        <w:rPr>
          <w:rFonts w:ascii="Times New Roman" w:hAnsi="Times New Roman"/>
          <w:bCs/>
          <w:sz w:val="28"/>
          <w:szCs w:val="28"/>
        </w:rPr>
        <w:t>ученого</w:t>
      </w:r>
      <w:r w:rsidR="00B735AA">
        <w:rPr>
          <w:rFonts w:ascii="Times New Roman" w:hAnsi="Times New Roman"/>
          <w:bCs/>
          <w:sz w:val="28"/>
          <w:szCs w:val="28"/>
        </w:rPr>
        <w:t xml:space="preserve"> </w:t>
      </w:r>
      <w:r w:rsidRPr="00581423">
        <w:rPr>
          <w:rFonts w:ascii="Times New Roman" w:hAnsi="Times New Roman"/>
          <w:bCs/>
          <w:sz w:val="28"/>
          <w:szCs w:val="28"/>
        </w:rPr>
        <w:t>В.Е.</w:t>
      </w:r>
      <w:r w:rsidR="00B735AA">
        <w:rPr>
          <w:rFonts w:ascii="Times New Roman" w:hAnsi="Times New Roman"/>
          <w:bCs/>
          <w:sz w:val="28"/>
          <w:szCs w:val="28"/>
        </w:rPr>
        <w:t xml:space="preserve"> </w:t>
      </w:r>
      <w:r w:rsidRPr="00581423">
        <w:rPr>
          <w:rFonts w:ascii="Times New Roman" w:hAnsi="Times New Roman"/>
          <w:bCs/>
          <w:sz w:val="28"/>
          <w:szCs w:val="28"/>
        </w:rPr>
        <w:t>Ситниковой,</w:t>
      </w:r>
      <w:r w:rsidR="00B735AA">
        <w:rPr>
          <w:rFonts w:ascii="Times New Roman" w:hAnsi="Times New Roman"/>
          <w:bCs/>
          <w:sz w:val="28"/>
          <w:szCs w:val="28"/>
        </w:rPr>
        <w:t xml:space="preserve"> </w:t>
      </w:r>
      <w:r w:rsidRPr="00581423">
        <w:rPr>
          <w:rFonts w:ascii="Times New Roman" w:hAnsi="Times New Roman"/>
          <w:bCs/>
          <w:sz w:val="28"/>
          <w:szCs w:val="28"/>
        </w:rPr>
        <w:t>суть</w:t>
      </w:r>
      <w:r w:rsidR="00B735AA">
        <w:rPr>
          <w:rFonts w:ascii="Times New Roman" w:hAnsi="Times New Roman"/>
          <w:bCs/>
          <w:sz w:val="28"/>
          <w:szCs w:val="28"/>
        </w:rPr>
        <w:t xml:space="preserve"> </w:t>
      </w:r>
      <w:r w:rsidRPr="00581423">
        <w:rPr>
          <w:rFonts w:ascii="Times New Roman" w:hAnsi="Times New Roman"/>
          <w:bCs/>
          <w:sz w:val="28"/>
          <w:szCs w:val="28"/>
        </w:rPr>
        <w:t>метода</w:t>
      </w:r>
      <w:r w:rsidR="00B735AA">
        <w:rPr>
          <w:rFonts w:ascii="Times New Roman" w:hAnsi="Times New Roman"/>
          <w:bCs/>
          <w:sz w:val="28"/>
          <w:szCs w:val="28"/>
          <w:lang w:val="ru-RU"/>
        </w:rPr>
        <w:t xml:space="preserve"> </w:t>
      </w:r>
      <w:r w:rsidRPr="00581423">
        <w:rPr>
          <w:rFonts w:ascii="Times New Roman" w:hAnsi="Times New Roman"/>
          <w:bCs/>
          <w:sz w:val="28"/>
          <w:szCs w:val="28"/>
        </w:rPr>
        <w:t>дифференциально-термического</w:t>
      </w:r>
      <w:r w:rsidR="00B735AA">
        <w:rPr>
          <w:rFonts w:ascii="Times New Roman" w:hAnsi="Times New Roman"/>
          <w:bCs/>
          <w:sz w:val="28"/>
          <w:szCs w:val="28"/>
        </w:rPr>
        <w:t xml:space="preserve"> </w:t>
      </w:r>
      <w:r w:rsidRPr="00581423">
        <w:rPr>
          <w:rFonts w:ascii="Times New Roman" w:hAnsi="Times New Roman"/>
          <w:bCs/>
          <w:sz w:val="28"/>
          <w:szCs w:val="28"/>
        </w:rPr>
        <w:t>анализа</w:t>
      </w:r>
      <w:r w:rsidR="00B735AA">
        <w:rPr>
          <w:rFonts w:ascii="Times New Roman" w:hAnsi="Times New Roman"/>
          <w:bCs/>
          <w:sz w:val="28"/>
          <w:szCs w:val="28"/>
        </w:rPr>
        <w:t xml:space="preserve"> </w:t>
      </w:r>
      <w:r w:rsidRPr="00581423">
        <w:rPr>
          <w:rFonts w:ascii="Times New Roman" w:hAnsi="Times New Roman"/>
          <w:bCs/>
          <w:sz w:val="28"/>
          <w:szCs w:val="28"/>
        </w:rPr>
        <w:t>формовочной</w:t>
      </w:r>
      <w:r w:rsidR="00B735AA">
        <w:rPr>
          <w:rFonts w:ascii="Times New Roman" w:hAnsi="Times New Roman"/>
          <w:bCs/>
          <w:sz w:val="28"/>
          <w:szCs w:val="28"/>
        </w:rPr>
        <w:t xml:space="preserve"> </w:t>
      </w:r>
      <w:r w:rsidRPr="00581423">
        <w:rPr>
          <w:rFonts w:ascii="Times New Roman" w:hAnsi="Times New Roman"/>
          <w:bCs/>
          <w:sz w:val="28"/>
          <w:szCs w:val="28"/>
        </w:rPr>
        <w:t>смеси</w:t>
      </w:r>
      <w:r w:rsidR="00B735AA">
        <w:rPr>
          <w:rFonts w:ascii="Times New Roman" w:hAnsi="Times New Roman"/>
          <w:bCs/>
          <w:sz w:val="28"/>
          <w:szCs w:val="28"/>
        </w:rPr>
        <w:t xml:space="preserve"> </w:t>
      </w:r>
      <w:r w:rsidRPr="00581423">
        <w:rPr>
          <w:rFonts w:ascii="Times New Roman" w:hAnsi="Times New Roman"/>
          <w:bCs/>
          <w:sz w:val="28"/>
          <w:szCs w:val="28"/>
        </w:rPr>
        <w:t>заключается</w:t>
      </w:r>
      <w:r w:rsidR="00B735AA">
        <w:rPr>
          <w:rFonts w:ascii="Times New Roman" w:hAnsi="Times New Roman"/>
          <w:bCs/>
          <w:sz w:val="28"/>
          <w:szCs w:val="28"/>
        </w:rPr>
        <w:t xml:space="preserve"> </w:t>
      </w:r>
      <w:r w:rsidRPr="00581423">
        <w:rPr>
          <w:rFonts w:ascii="Times New Roman" w:hAnsi="Times New Roman"/>
          <w:bCs/>
          <w:sz w:val="28"/>
          <w:szCs w:val="28"/>
        </w:rPr>
        <w:t>в</w:t>
      </w:r>
      <w:r w:rsidR="00B735AA">
        <w:rPr>
          <w:rFonts w:ascii="Times New Roman" w:hAnsi="Times New Roman"/>
          <w:bCs/>
          <w:sz w:val="28"/>
          <w:szCs w:val="28"/>
        </w:rPr>
        <w:t xml:space="preserve"> </w:t>
      </w:r>
      <w:r w:rsidRPr="00581423">
        <w:rPr>
          <w:rFonts w:ascii="Times New Roman" w:hAnsi="Times New Roman"/>
          <w:bCs/>
          <w:sz w:val="28"/>
          <w:szCs w:val="28"/>
        </w:rPr>
        <w:t>том,</w:t>
      </w:r>
      <w:r w:rsidR="00B735AA">
        <w:rPr>
          <w:rFonts w:ascii="Times New Roman" w:hAnsi="Times New Roman"/>
          <w:bCs/>
          <w:sz w:val="28"/>
          <w:szCs w:val="28"/>
        </w:rPr>
        <w:t xml:space="preserve"> </w:t>
      </w:r>
      <w:r w:rsidRPr="00581423">
        <w:rPr>
          <w:rFonts w:ascii="Times New Roman" w:hAnsi="Times New Roman"/>
          <w:bCs/>
          <w:sz w:val="28"/>
          <w:szCs w:val="28"/>
        </w:rPr>
        <w:t>что</w:t>
      </w:r>
      <w:r w:rsidR="00B735AA">
        <w:rPr>
          <w:rFonts w:ascii="Times New Roman" w:hAnsi="Times New Roman"/>
          <w:bCs/>
          <w:sz w:val="28"/>
          <w:szCs w:val="28"/>
        </w:rPr>
        <w:t xml:space="preserve"> </w:t>
      </w:r>
      <w:r w:rsidRPr="00581423">
        <w:rPr>
          <w:rFonts w:ascii="Times New Roman" w:hAnsi="Times New Roman"/>
          <w:bCs/>
          <w:sz w:val="28"/>
          <w:szCs w:val="28"/>
        </w:rPr>
        <w:t>исследуемый</w:t>
      </w:r>
      <w:r w:rsidR="00B735AA">
        <w:rPr>
          <w:rFonts w:ascii="Times New Roman" w:hAnsi="Times New Roman"/>
          <w:bCs/>
          <w:sz w:val="28"/>
          <w:szCs w:val="28"/>
        </w:rPr>
        <w:t xml:space="preserve"> </w:t>
      </w:r>
      <w:r w:rsidRPr="00581423">
        <w:rPr>
          <w:rFonts w:ascii="Times New Roman" w:hAnsi="Times New Roman"/>
          <w:bCs/>
          <w:sz w:val="28"/>
          <w:szCs w:val="28"/>
        </w:rPr>
        <w:t>образец</w:t>
      </w:r>
      <w:r w:rsidR="00B735AA">
        <w:rPr>
          <w:rFonts w:ascii="Times New Roman" w:hAnsi="Times New Roman"/>
          <w:bCs/>
          <w:sz w:val="28"/>
          <w:szCs w:val="28"/>
        </w:rPr>
        <w:t xml:space="preserve"> </w:t>
      </w:r>
      <w:r w:rsidRPr="00581423">
        <w:rPr>
          <w:rFonts w:ascii="Times New Roman" w:hAnsi="Times New Roman"/>
          <w:bCs/>
          <w:sz w:val="28"/>
          <w:szCs w:val="28"/>
        </w:rPr>
        <w:t>нагревается</w:t>
      </w:r>
      <w:r w:rsidR="00B735AA">
        <w:rPr>
          <w:rFonts w:ascii="Times New Roman" w:hAnsi="Times New Roman"/>
          <w:bCs/>
          <w:sz w:val="28"/>
          <w:szCs w:val="28"/>
        </w:rPr>
        <w:t xml:space="preserve"> </w:t>
      </w:r>
      <w:r w:rsidRPr="00581423">
        <w:rPr>
          <w:rFonts w:ascii="Times New Roman" w:hAnsi="Times New Roman"/>
          <w:bCs/>
          <w:sz w:val="28"/>
          <w:szCs w:val="28"/>
        </w:rPr>
        <w:t>или</w:t>
      </w:r>
      <w:r w:rsidR="00B735AA">
        <w:rPr>
          <w:rFonts w:ascii="Times New Roman" w:hAnsi="Times New Roman"/>
          <w:bCs/>
          <w:sz w:val="28"/>
          <w:szCs w:val="28"/>
        </w:rPr>
        <w:t xml:space="preserve"> </w:t>
      </w:r>
      <w:r w:rsidRPr="00581423">
        <w:rPr>
          <w:rFonts w:ascii="Times New Roman" w:hAnsi="Times New Roman"/>
          <w:bCs/>
          <w:sz w:val="28"/>
          <w:szCs w:val="28"/>
        </w:rPr>
        <w:t>охлаждается</w:t>
      </w:r>
      <w:r w:rsidR="00B735AA">
        <w:rPr>
          <w:rFonts w:ascii="Times New Roman" w:hAnsi="Times New Roman"/>
          <w:bCs/>
          <w:sz w:val="28"/>
          <w:szCs w:val="28"/>
        </w:rPr>
        <w:t xml:space="preserve"> </w:t>
      </w:r>
      <w:r w:rsidRPr="00581423">
        <w:rPr>
          <w:rFonts w:ascii="Times New Roman" w:hAnsi="Times New Roman"/>
          <w:bCs/>
          <w:sz w:val="28"/>
          <w:szCs w:val="28"/>
        </w:rPr>
        <w:t>с</w:t>
      </w:r>
      <w:r w:rsidR="00B735AA">
        <w:rPr>
          <w:rFonts w:ascii="Times New Roman" w:hAnsi="Times New Roman"/>
          <w:bCs/>
          <w:sz w:val="28"/>
          <w:szCs w:val="28"/>
        </w:rPr>
        <w:t xml:space="preserve"> </w:t>
      </w:r>
      <w:r w:rsidRPr="00581423">
        <w:rPr>
          <w:rFonts w:ascii="Times New Roman" w:hAnsi="Times New Roman"/>
          <w:bCs/>
          <w:sz w:val="28"/>
          <w:szCs w:val="28"/>
        </w:rPr>
        <w:t>определённой</w:t>
      </w:r>
      <w:r w:rsidR="00B735AA">
        <w:rPr>
          <w:rFonts w:ascii="Times New Roman" w:hAnsi="Times New Roman"/>
          <w:bCs/>
          <w:sz w:val="28"/>
          <w:szCs w:val="28"/>
        </w:rPr>
        <w:t xml:space="preserve"> </w:t>
      </w:r>
      <w:r w:rsidRPr="00581423">
        <w:rPr>
          <w:rFonts w:ascii="Times New Roman" w:hAnsi="Times New Roman"/>
          <w:bCs/>
          <w:sz w:val="28"/>
          <w:szCs w:val="28"/>
        </w:rPr>
        <w:t>скоростью,</w:t>
      </w:r>
      <w:r w:rsidR="00B735AA">
        <w:rPr>
          <w:rFonts w:ascii="Times New Roman" w:hAnsi="Times New Roman"/>
          <w:bCs/>
          <w:sz w:val="28"/>
          <w:szCs w:val="28"/>
        </w:rPr>
        <w:t xml:space="preserve"> </w:t>
      </w:r>
      <w:r w:rsidRPr="00581423">
        <w:rPr>
          <w:rFonts w:ascii="Times New Roman" w:hAnsi="Times New Roman"/>
          <w:bCs/>
          <w:sz w:val="28"/>
          <w:szCs w:val="28"/>
        </w:rPr>
        <w:t>а</w:t>
      </w:r>
      <w:r w:rsidR="00B735AA">
        <w:rPr>
          <w:rFonts w:ascii="Times New Roman" w:hAnsi="Times New Roman"/>
          <w:bCs/>
          <w:sz w:val="28"/>
          <w:szCs w:val="28"/>
        </w:rPr>
        <w:t xml:space="preserve"> </w:t>
      </w:r>
      <w:r w:rsidRPr="00581423">
        <w:rPr>
          <w:rFonts w:ascii="Times New Roman" w:hAnsi="Times New Roman"/>
          <w:bCs/>
          <w:sz w:val="28"/>
          <w:szCs w:val="28"/>
        </w:rPr>
        <w:t>разница</w:t>
      </w:r>
      <w:r w:rsidR="00B735AA">
        <w:rPr>
          <w:rFonts w:ascii="Times New Roman" w:hAnsi="Times New Roman"/>
          <w:bCs/>
          <w:sz w:val="28"/>
          <w:szCs w:val="28"/>
        </w:rPr>
        <w:t xml:space="preserve"> </w:t>
      </w:r>
      <w:r w:rsidRPr="00581423">
        <w:rPr>
          <w:rFonts w:ascii="Times New Roman" w:hAnsi="Times New Roman"/>
          <w:bCs/>
          <w:sz w:val="28"/>
          <w:szCs w:val="28"/>
        </w:rPr>
        <w:t>температур</w:t>
      </w:r>
      <w:r w:rsidR="00B735AA">
        <w:rPr>
          <w:rFonts w:ascii="Times New Roman" w:hAnsi="Times New Roman"/>
          <w:bCs/>
          <w:sz w:val="28"/>
          <w:szCs w:val="28"/>
        </w:rPr>
        <w:t xml:space="preserve"> </w:t>
      </w:r>
      <w:r w:rsidRPr="00581423">
        <w:rPr>
          <w:rFonts w:ascii="Times New Roman" w:hAnsi="Times New Roman"/>
          <w:bCs/>
          <w:sz w:val="28"/>
          <w:szCs w:val="28"/>
        </w:rPr>
        <w:t>между</w:t>
      </w:r>
      <w:r w:rsidR="00B735AA">
        <w:rPr>
          <w:rFonts w:ascii="Times New Roman" w:hAnsi="Times New Roman"/>
          <w:bCs/>
          <w:sz w:val="28"/>
          <w:szCs w:val="28"/>
        </w:rPr>
        <w:t xml:space="preserve"> </w:t>
      </w:r>
      <w:r w:rsidRPr="00581423">
        <w:rPr>
          <w:rFonts w:ascii="Times New Roman" w:hAnsi="Times New Roman"/>
          <w:bCs/>
          <w:sz w:val="28"/>
          <w:szCs w:val="28"/>
        </w:rPr>
        <w:t>эталоном</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исследуемым</w:t>
      </w:r>
      <w:r w:rsidR="00B735AA">
        <w:rPr>
          <w:rFonts w:ascii="Times New Roman" w:hAnsi="Times New Roman"/>
          <w:bCs/>
          <w:sz w:val="28"/>
          <w:szCs w:val="28"/>
        </w:rPr>
        <w:t xml:space="preserve"> </w:t>
      </w:r>
      <w:r w:rsidRPr="00581423">
        <w:rPr>
          <w:rFonts w:ascii="Times New Roman" w:hAnsi="Times New Roman"/>
          <w:bCs/>
          <w:sz w:val="28"/>
          <w:szCs w:val="28"/>
        </w:rPr>
        <w:t>образцом</w:t>
      </w:r>
      <w:r w:rsidR="00B735AA">
        <w:rPr>
          <w:rFonts w:ascii="Times New Roman" w:hAnsi="Times New Roman"/>
          <w:bCs/>
          <w:sz w:val="28"/>
          <w:szCs w:val="28"/>
        </w:rPr>
        <w:t xml:space="preserve"> </w:t>
      </w:r>
      <w:r w:rsidRPr="00581423">
        <w:rPr>
          <w:rFonts w:ascii="Times New Roman" w:hAnsi="Times New Roman"/>
          <w:bCs/>
          <w:sz w:val="28"/>
          <w:szCs w:val="28"/>
        </w:rPr>
        <w:t>фиксируется</w:t>
      </w:r>
      <w:r w:rsidR="00B735AA">
        <w:rPr>
          <w:rFonts w:ascii="Times New Roman" w:hAnsi="Times New Roman"/>
          <w:bCs/>
          <w:sz w:val="28"/>
          <w:szCs w:val="28"/>
        </w:rPr>
        <w:t xml:space="preserve"> </w:t>
      </w:r>
      <w:r w:rsidRPr="00581423">
        <w:rPr>
          <w:rFonts w:ascii="Times New Roman" w:hAnsi="Times New Roman"/>
          <w:bCs/>
          <w:sz w:val="28"/>
          <w:szCs w:val="28"/>
        </w:rPr>
        <w:t>(записывается)</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широкий</w:t>
      </w:r>
      <w:r w:rsidR="00B735AA">
        <w:rPr>
          <w:rFonts w:ascii="Times New Roman" w:hAnsi="Times New Roman"/>
          <w:bCs/>
          <w:sz w:val="28"/>
          <w:szCs w:val="28"/>
        </w:rPr>
        <w:t xml:space="preserve"> </w:t>
      </w:r>
      <w:r w:rsidRPr="00581423">
        <w:rPr>
          <w:rFonts w:ascii="Times New Roman" w:hAnsi="Times New Roman"/>
          <w:bCs/>
          <w:sz w:val="28"/>
          <w:szCs w:val="28"/>
        </w:rPr>
        <w:t>спектр</w:t>
      </w:r>
      <w:r w:rsidR="00B735AA">
        <w:rPr>
          <w:rFonts w:ascii="Times New Roman" w:hAnsi="Times New Roman"/>
          <w:bCs/>
          <w:sz w:val="28"/>
          <w:szCs w:val="28"/>
        </w:rPr>
        <w:t xml:space="preserve"> </w:t>
      </w:r>
      <w:r w:rsidRPr="00581423">
        <w:rPr>
          <w:rFonts w:ascii="Times New Roman" w:hAnsi="Times New Roman"/>
          <w:bCs/>
          <w:sz w:val="28"/>
          <w:szCs w:val="28"/>
        </w:rPr>
        <w:t>получаемой</w:t>
      </w:r>
      <w:r w:rsidR="00B735AA">
        <w:rPr>
          <w:rFonts w:ascii="Times New Roman" w:hAnsi="Times New Roman"/>
          <w:bCs/>
          <w:sz w:val="28"/>
          <w:szCs w:val="28"/>
        </w:rPr>
        <w:t xml:space="preserve"> </w:t>
      </w:r>
      <w:r w:rsidRPr="00581423">
        <w:rPr>
          <w:rFonts w:ascii="Times New Roman" w:hAnsi="Times New Roman"/>
          <w:bCs/>
          <w:sz w:val="28"/>
          <w:szCs w:val="28"/>
        </w:rPr>
        <w:t>информации</w:t>
      </w:r>
      <w:r w:rsidR="00B735AA">
        <w:rPr>
          <w:rFonts w:ascii="Times New Roman" w:hAnsi="Times New Roman"/>
          <w:bCs/>
          <w:sz w:val="28"/>
          <w:szCs w:val="28"/>
        </w:rPr>
        <w:t xml:space="preserve"> </w:t>
      </w:r>
      <w:r w:rsidRPr="00581423">
        <w:rPr>
          <w:rFonts w:ascii="Times New Roman" w:hAnsi="Times New Roman"/>
          <w:bCs/>
          <w:sz w:val="28"/>
          <w:szCs w:val="28"/>
        </w:rPr>
        <w:t>исследуется</w:t>
      </w:r>
      <w:r w:rsidR="00B735AA">
        <w:rPr>
          <w:rFonts w:ascii="Times New Roman" w:hAnsi="Times New Roman"/>
          <w:bCs/>
          <w:sz w:val="28"/>
          <w:szCs w:val="28"/>
        </w:rPr>
        <w:t xml:space="preserve"> </w:t>
      </w:r>
      <w:r w:rsidRPr="00581423">
        <w:rPr>
          <w:rFonts w:ascii="Times New Roman" w:hAnsi="Times New Roman"/>
          <w:bCs/>
          <w:sz w:val="28"/>
          <w:szCs w:val="28"/>
        </w:rPr>
        <w:t>путем</w:t>
      </w:r>
      <w:r w:rsidR="00B735AA">
        <w:rPr>
          <w:rFonts w:ascii="Times New Roman" w:hAnsi="Times New Roman"/>
          <w:bCs/>
          <w:sz w:val="28"/>
          <w:szCs w:val="28"/>
        </w:rPr>
        <w:t xml:space="preserve"> </w:t>
      </w:r>
      <w:r w:rsidRPr="00581423">
        <w:rPr>
          <w:rFonts w:ascii="Times New Roman" w:hAnsi="Times New Roman"/>
          <w:bCs/>
          <w:sz w:val="28"/>
          <w:szCs w:val="28"/>
        </w:rPr>
        <w:t>сравнения</w:t>
      </w:r>
      <w:r w:rsidR="00B735AA">
        <w:rPr>
          <w:rFonts w:ascii="Times New Roman" w:hAnsi="Times New Roman"/>
          <w:bCs/>
          <w:sz w:val="28"/>
          <w:szCs w:val="28"/>
        </w:rPr>
        <w:t xml:space="preserve"> </w:t>
      </w:r>
      <w:r w:rsidRPr="00581423">
        <w:rPr>
          <w:rFonts w:ascii="Times New Roman" w:hAnsi="Times New Roman"/>
          <w:bCs/>
          <w:sz w:val="28"/>
          <w:szCs w:val="28"/>
        </w:rPr>
        <w:t>[</w:t>
      </w:r>
      <w:r w:rsidR="00F50058">
        <w:rPr>
          <w:rFonts w:ascii="Times New Roman" w:hAnsi="Times New Roman"/>
          <w:bCs/>
          <w:sz w:val="28"/>
          <w:szCs w:val="28"/>
        </w:rPr>
        <w:fldChar w:fldCharType="begin"/>
      </w:r>
      <w:r w:rsidR="00795343">
        <w:rPr>
          <w:rFonts w:ascii="Times New Roman" w:hAnsi="Times New Roman"/>
          <w:bCs/>
          <w:sz w:val="28"/>
          <w:szCs w:val="28"/>
        </w:rPr>
        <w:instrText xml:space="preserve"> REF Ситникова \r \h </w:instrText>
      </w:r>
      <w:r w:rsidR="00F50058">
        <w:rPr>
          <w:rFonts w:ascii="Times New Roman" w:hAnsi="Times New Roman"/>
          <w:bCs/>
          <w:sz w:val="28"/>
          <w:szCs w:val="28"/>
        </w:rPr>
      </w:r>
      <w:r w:rsidR="00F50058">
        <w:rPr>
          <w:rFonts w:ascii="Times New Roman" w:hAnsi="Times New Roman"/>
          <w:bCs/>
          <w:sz w:val="28"/>
          <w:szCs w:val="28"/>
        </w:rPr>
        <w:fldChar w:fldCharType="separate"/>
      </w:r>
      <w:r w:rsidR="00E27203">
        <w:rPr>
          <w:rFonts w:ascii="Times New Roman" w:hAnsi="Times New Roman"/>
          <w:bCs/>
          <w:sz w:val="28"/>
          <w:szCs w:val="28"/>
        </w:rPr>
        <w:t>189</w:t>
      </w:r>
      <w:r w:rsidR="00F50058">
        <w:rPr>
          <w:rFonts w:ascii="Times New Roman" w:hAnsi="Times New Roman"/>
          <w:bCs/>
          <w:sz w:val="28"/>
          <w:szCs w:val="28"/>
        </w:rPr>
        <w:fldChar w:fldCharType="end"/>
      </w:r>
      <w:r>
        <w:rPr>
          <w:rFonts w:ascii="Times New Roman" w:hAnsi="Times New Roman"/>
          <w:bCs/>
          <w:sz w:val="28"/>
          <w:szCs w:val="28"/>
        </w:rPr>
        <w:t>,</w:t>
      </w:r>
      <w:r w:rsidR="00B735AA">
        <w:rPr>
          <w:rFonts w:ascii="Times New Roman" w:hAnsi="Times New Roman"/>
          <w:bCs/>
          <w:sz w:val="28"/>
          <w:szCs w:val="28"/>
        </w:rPr>
        <w:t xml:space="preserve"> </w:t>
      </w:r>
      <w:r>
        <w:rPr>
          <w:rFonts w:ascii="Times New Roman" w:hAnsi="Times New Roman"/>
          <w:bCs/>
          <w:sz w:val="28"/>
          <w:szCs w:val="28"/>
        </w:rPr>
        <w:t>с.5-6</w:t>
      </w:r>
      <w:r w:rsidRPr="00581423">
        <w:rPr>
          <w:rFonts w:ascii="Times New Roman" w:hAnsi="Times New Roman"/>
          <w:bCs/>
          <w:sz w:val="28"/>
          <w:szCs w:val="28"/>
        </w:rPr>
        <w:t>].</w:t>
      </w:r>
      <w:r w:rsidR="00B735AA">
        <w:rPr>
          <w:rFonts w:ascii="Times New Roman" w:hAnsi="Times New Roman"/>
          <w:bCs/>
          <w:sz w:val="28"/>
          <w:szCs w:val="28"/>
        </w:rPr>
        <w:t xml:space="preserve"> </w:t>
      </w:r>
    </w:p>
    <w:p w:rsidR="00B30B4C" w:rsidRPr="00581423" w:rsidRDefault="00B30B4C" w:rsidP="00B30B4C">
      <w:pPr>
        <w:spacing w:after="0" w:line="240" w:lineRule="auto"/>
        <w:ind w:firstLine="708"/>
        <w:jc w:val="both"/>
        <w:rPr>
          <w:rFonts w:ascii="Times New Roman" w:hAnsi="Times New Roman"/>
          <w:bCs/>
          <w:sz w:val="28"/>
          <w:szCs w:val="28"/>
        </w:rPr>
      </w:pPr>
      <w:r w:rsidRPr="00581423">
        <w:rPr>
          <w:rFonts w:ascii="Times New Roman" w:hAnsi="Times New Roman"/>
          <w:bCs/>
          <w:sz w:val="28"/>
          <w:szCs w:val="28"/>
        </w:rPr>
        <w:t>Эталоном</w:t>
      </w:r>
      <w:r w:rsidR="00B735AA">
        <w:rPr>
          <w:rFonts w:ascii="Times New Roman" w:hAnsi="Times New Roman"/>
          <w:bCs/>
          <w:sz w:val="28"/>
          <w:szCs w:val="28"/>
        </w:rPr>
        <w:t xml:space="preserve"> </w:t>
      </w:r>
      <w:r w:rsidRPr="00581423">
        <w:rPr>
          <w:rFonts w:ascii="Times New Roman" w:hAnsi="Times New Roman"/>
          <w:bCs/>
          <w:sz w:val="28"/>
          <w:szCs w:val="28"/>
        </w:rPr>
        <w:t>является</w:t>
      </w:r>
      <w:r w:rsidR="00B735AA">
        <w:rPr>
          <w:rFonts w:ascii="Times New Roman" w:hAnsi="Times New Roman"/>
          <w:bCs/>
          <w:sz w:val="28"/>
          <w:szCs w:val="28"/>
        </w:rPr>
        <w:t xml:space="preserve"> </w:t>
      </w:r>
      <w:r w:rsidRPr="00581423">
        <w:rPr>
          <w:rFonts w:ascii="Times New Roman" w:hAnsi="Times New Roman"/>
          <w:bCs/>
          <w:sz w:val="28"/>
          <w:szCs w:val="28"/>
        </w:rPr>
        <w:t>инертное</w:t>
      </w:r>
      <w:r w:rsidR="00B735AA">
        <w:rPr>
          <w:rFonts w:ascii="Times New Roman" w:hAnsi="Times New Roman"/>
          <w:bCs/>
          <w:sz w:val="28"/>
          <w:szCs w:val="28"/>
        </w:rPr>
        <w:t xml:space="preserve"> </w:t>
      </w:r>
      <w:r w:rsidRPr="00581423">
        <w:rPr>
          <w:rFonts w:ascii="Times New Roman" w:hAnsi="Times New Roman"/>
          <w:bCs/>
          <w:sz w:val="28"/>
          <w:szCs w:val="28"/>
        </w:rPr>
        <w:t>вещество,</w:t>
      </w:r>
      <w:r w:rsidR="00B735AA">
        <w:rPr>
          <w:rFonts w:ascii="Times New Roman" w:hAnsi="Times New Roman"/>
          <w:bCs/>
          <w:sz w:val="28"/>
          <w:szCs w:val="28"/>
        </w:rPr>
        <w:t xml:space="preserve"> </w:t>
      </w:r>
      <w:r w:rsidRPr="00581423">
        <w:rPr>
          <w:rFonts w:ascii="Times New Roman" w:hAnsi="Times New Roman"/>
          <w:bCs/>
          <w:sz w:val="28"/>
          <w:szCs w:val="28"/>
        </w:rPr>
        <w:t>которое</w:t>
      </w:r>
      <w:r w:rsidR="00B735AA">
        <w:rPr>
          <w:rFonts w:ascii="Times New Roman" w:hAnsi="Times New Roman"/>
          <w:bCs/>
          <w:sz w:val="28"/>
          <w:szCs w:val="28"/>
        </w:rPr>
        <w:t xml:space="preserve"> </w:t>
      </w:r>
      <w:r w:rsidRPr="00581423">
        <w:rPr>
          <w:rFonts w:ascii="Times New Roman" w:hAnsi="Times New Roman"/>
          <w:bCs/>
          <w:sz w:val="28"/>
          <w:szCs w:val="28"/>
        </w:rPr>
        <w:t>имеет</w:t>
      </w:r>
      <w:r w:rsidR="00B735AA">
        <w:rPr>
          <w:rFonts w:ascii="Times New Roman" w:hAnsi="Times New Roman"/>
          <w:bCs/>
          <w:sz w:val="28"/>
          <w:szCs w:val="28"/>
        </w:rPr>
        <w:t xml:space="preserve"> </w:t>
      </w:r>
      <w:r w:rsidRPr="00581423">
        <w:rPr>
          <w:rFonts w:ascii="Times New Roman" w:hAnsi="Times New Roman"/>
          <w:bCs/>
          <w:sz w:val="28"/>
          <w:szCs w:val="28"/>
        </w:rPr>
        <w:t>близкие</w:t>
      </w:r>
      <w:r w:rsidR="00B735AA">
        <w:rPr>
          <w:rFonts w:ascii="Times New Roman" w:hAnsi="Times New Roman"/>
          <w:bCs/>
          <w:sz w:val="28"/>
          <w:szCs w:val="28"/>
        </w:rPr>
        <w:t xml:space="preserve"> </w:t>
      </w:r>
      <w:r w:rsidRPr="00581423">
        <w:rPr>
          <w:rFonts w:ascii="Times New Roman" w:hAnsi="Times New Roman"/>
          <w:bCs/>
          <w:sz w:val="28"/>
          <w:szCs w:val="28"/>
        </w:rPr>
        <w:t>к</w:t>
      </w:r>
      <w:r w:rsidR="00B735AA">
        <w:rPr>
          <w:rFonts w:ascii="Times New Roman" w:hAnsi="Times New Roman"/>
          <w:bCs/>
          <w:sz w:val="28"/>
          <w:szCs w:val="28"/>
        </w:rPr>
        <w:t xml:space="preserve"> </w:t>
      </w:r>
      <w:r w:rsidRPr="00581423">
        <w:rPr>
          <w:rFonts w:ascii="Times New Roman" w:hAnsi="Times New Roman"/>
          <w:bCs/>
          <w:sz w:val="28"/>
          <w:szCs w:val="28"/>
        </w:rPr>
        <w:t>исследуемому</w:t>
      </w:r>
      <w:r w:rsidR="00B735AA">
        <w:rPr>
          <w:rFonts w:ascii="Times New Roman" w:hAnsi="Times New Roman"/>
          <w:bCs/>
          <w:sz w:val="28"/>
          <w:szCs w:val="28"/>
        </w:rPr>
        <w:t xml:space="preserve"> </w:t>
      </w:r>
      <w:r w:rsidRPr="00581423">
        <w:rPr>
          <w:rFonts w:ascii="Times New Roman" w:hAnsi="Times New Roman"/>
          <w:bCs/>
          <w:sz w:val="28"/>
          <w:szCs w:val="28"/>
        </w:rPr>
        <w:t>веществу</w:t>
      </w:r>
      <w:r w:rsidR="00B735AA">
        <w:rPr>
          <w:rFonts w:ascii="Times New Roman" w:hAnsi="Times New Roman"/>
          <w:bCs/>
          <w:sz w:val="28"/>
          <w:szCs w:val="28"/>
        </w:rPr>
        <w:t xml:space="preserve"> </w:t>
      </w:r>
      <w:r w:rsidRPr="00581423">
        <w:rPr>
          <w:rFonts w:ascii="Times New Roman" w:hAnsi="Times New Roman"/>
          <w:bCs/>
          <w:sz w:val="28"/>
          <w:szCs w:val="28"/>
        </w:rPr>
        <w:t>значения</w:t>
      </w:r>
      <w:r w:rsidR="00B735AA">
        <w:rPr>
          <w:rFonts w:ascii="Times New Roman" w:hAnsi="Times New Roman"/>
          <w:bCs/>
          <w:sz w:val="28"/>
          <w:szCs w:val="28"/>
        </w:rPr>
        <w:t xml:space="preserve"> </w:t>
      </w:r>
      <w:r w:rsidRPr="00581423">
        <w:rPr>
          <w:rFonts w:ascii="Times New Roman" w:hAnsi="Times New Roman"/>
          <w:bCs/>
          <w:sz w:val="28"/>
          <w:szCs w:val="28"/>
        </w:rPr>
        <w:t>теплопроводности</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теплоемкости</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не</w:t>
      </w:r>
      <w:r w:rsidR="00B735AA">
        <w:rPr>
          <w:rFonts w:ascii="Times New Roman" w:hAnsi="Times New Roman"/>
          <w:bCs/>
          <w:sz w:val="28"/>
          <w:szCs w:val="28"/>
        </w:rPr>
        <w:t xml:space="preserve"> </w:t>
      </w:r>
      <w:r w:rsidRPr="00581423">
        <w:rPr>
          <w:rFonts w:ascii="Times New Roman" w:hAnsi="Times New Roman"/>
          <w:bCs/>
          <w:sz w:val="28"/>
          <w:szCs w:val="28"/>
        </w:rPr>
        <w:t>испытывает</w:t>
      </w:r>
      <w:r w:rsidR="00B735AA">
        <w:rPr>
          <w:rFonts w:ascii="Times New Roman" w:hAnsi="Times New Roman"/>
          <w:bCs/>
          <w:sz w:val="28"/>
          <w:szCs w:val="28"/>
        </w:rPr>
        <w:t xml:space="preserve"> </w:t>
      </w:r>
      <w:r w:rsidRPr="00581423">
        <w:rPr>
          <w:rFonts w:ascii="Times New Roman" w:hAnsi="Times New Roman"/>
          <w:bCs/>
          <w:sz w:val="28"/>
          <w:szCs w:val="28"/>
        </w:rPr>
        <w:t>никаких</w:t>
      </w:r>
      <w:r w:rsidR="00B735AA">
        <w:rPr>
          <w:rFonts w:ascii="Times New Roman" w:hAnsi="Times New Roman"/>
          <w:bCs/>
          <w:sz w:val="28"/>
          <w:szCs w:val="28"/>
        </w:rPr>
        <w:t xml:space="preserve"> </w:t>
      </w:r>
      <w:r w:rsidRPr="00581423">
        <w:rPr>
          <w:rFonts w:ascii="Times New Roman" w:hAnsi="Times New Roman"/>
          <w:bCs/>
          <w:sz w:val="28"/>
          <w:szCs w:val="28"/>
        </w:rPr>
        <w:t>фазовых</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структурных</w:t>
      </w:r>
      <w:r w:rsidR="00B735AA">
        <w:rPr>
          <w:rFonts w:ascii="Times New Roman" w:hAnsi="Times New Roman"/>
          <w:bCs/>
          <w:sz w:val="28"/>
          <w:szCs w:val="28"/>
        </w:rPr>
        <w:t xml:space="preserve"> </w:t>
      </w:r>
      <w:r w:rsidRPr="00581423">
        <w:rPr>
          <w:rFonts w:ascii="Times New Roman" w:hAnsi="Times New Roman"/>
          <w:bCs/>
          <w:sz w:val="28"/>
          <w:szCs w:val="28"/>
        </w:rPr>
        <w:t>изменений</w:t>
      </w:r>
      <w:r w:rsidR="00B735AA">
        <w:rPr>
          <w:rFonts w:ascii="Times New Roman" w:hAnsi="Times New Roman"/>
          <w:bCs/>
          <w:sz w:val="28"/>
          <w:szCs w:val="28"/>
        </w:rPr>
        <w:t xml:space="preserve"> </w:t>
      </w:r>
      <w:r w:rsidRPr="00581423">
        <w:rPr>
          <w:rFonts w:ascii="Times New Roman" w:hAnsi="Times New Roman"/>
          <w:bCs/>
          <w:sz w:val="28"/>
          <w:szCs w:val="28"/>
        </w:rPr>
        <w:t>в</w:t>
      </w:r>
      <w:r w:rsidR="00B735AA">
        <w:rPr>
          <w:rFonts w:ascii="Times New Roman" w:hAnsi="Times New Roman"/>
          <w:bCs/>
          <w:sz w:val="28"/>
          <w:szCs w:val="28"/>
        </w:rPr>
        <w:t xml:space="preserve"> </w:t>
      </w:r>
      <w:r w:rsidRPr="00581423">
        <w:rPr>
          <w:rFonts w:ascii="Times New Roman" w:hAnsi="Times New Roman"/>
          <w:bCs/>
          <w:sz w:val="28"/>
          <w:szCs w:val="28"/>
        </w:rPr>
        <w:t>исследуемом</w:t>
      </w:r>
      <w:r w:rsidR="00B735AA">
        <w:rPr>
          <w:rFonts w:ascii="Times New Roman" w:hAnsi="Times New Roman"/>
          <w:bCs/>
          <w:sz w:val="28"/>
          <w:szCs w:val="28"/>
        </w:rPr>
        <w:t xml:space="preserve"> </w:t>
      </w:r>
      <w:r w:rsidRPr="00581423">
        <w:rPr>
          <w:rFonts w:ascii="Times New Roman" w:hAnsi="Times New Roman"/>
          <w:bCs/>
          <w:sz w:val="28"/>
          <w:szCs w:val="28"/>
        </w:rPr>
        <w:t>диапазоне</w:t>
      </w:r>
      <w:r w:rsidR="00B735AA">
        <w:rPr>
          <w:rFonts w:ascii="Times New Roman" w:hAnsi="Times New Roman"/>
          <w:bCs/>
          <w:sz w:val="28"/>
          <w:szCs w:val="28"/>
        </w:rPr>
        <w:t xml:space="preserve"> </w:t>
      </w:r>
      <w:r w:rsidRPr="00581423">
        <w:rPr>
          <w:rFonts w:ascii="Times New Roman" w:hAnsi="Times New Roman"/>
          <w:bCs/>
          <w:sz w:val="28"/>
          <w:szCs w:val="28"/>
        </w:rPr>
        <w:t>температур.</w:t>
      </w:r>
      <w:r w:rsidR="00B735AA">
        <w:rPr>
          <w:rFonts w:ascii="Times New Roman" w:hAnsi="Times New Roman"/>
          <w:bCs/>
          <w:sz w:val="28"/>
          <w:szCs w:val="28"/>
        </w:rPr>
        <w:t xml:space="preserve"> </w:t>
      </w:r>
    </w:p>
    <w:p w:rsidR="00B30B4C" w:rsidRPr="00581423" w:rsidRDefault="00B30B4C" w:rsidP="00B30B4C">
      <w:pPr>
        <w:spacing w:after="0" w:line="240" w:lineRule="auto"/>
        <w:ind w:firstLine="708"/>
        <w:jc w:val="both"/>
        <w:rPr>
          <w:rFonts w:ascii="Times New Roman" w:hAnsi="Times New Roman"/>
          <w:bCs/>
          <w:sz w:val="28"/>
          <w:szCs w:val="28"/>
        </w:rPr>
      </w:pPr>
      <w:r w:rsidRPr="00581423">
        <w:rPr>
          <w:rFonts w:ascii="Times New Roman" w:hAnsi="Times New Roman"/>
          <w:bCs/>
          <w:sz w:val="28"/>
          <w:szCs w:val="28"/>
        </w:rPr>
        <w:t>В.</w:t>
      </w:r>
      <w:r w:rsidR="00B735AA">
        <w:rPr>
          <w:rFonts w:ascii="Times New Roman" w:hAnsi="Times New Roman"/>
          <w:bCs/>
          <w:sz w:val="28"/>
          <w:szCs w:val="28"/>
        </w:rPr>
        <w:t xml:space="preserve"> </w:t>
      </w:r>
      <w:r w:rsidRPr="00581423">
        <w:rPr>
          <w:rFonts w:ascii="Times New Roman" w:hAnsi="Times New Roman"/>
          <w:bCs/>
          <w:sz w:val="28"/>
          <w:szCs w:val="28"/>
        </w:rPr>
        <w:t>А.</w:t>
      </w:r>
      <w:r w:rsidR="00B735AA">
        <w:rPr>
          <w:rFonts w:ascii="Times New Roman" w:hAnsi="Times New Roman"/>
          <w:bCs/>
          <w:sz w:val="28"/>
          <w:szCs w:val="28"/>
        </w:rPr>
        <w:t xml:space="preserve"> </w:t>
      </w:r>
      <w:r w:rsidRPr="00581423">
        <w:rPr>
          <w:rFonts w:ascii="Times New Roman" w:hAnsi="Times New Roman"/>
          <w:bCs/>
          <w:sz w:val="28"/>
          <w:szCs w:val="28"/>
        </w:rPr>
        <w:t>Новоженов</w:t>
      </w:r>
      <w:r w:rsidR="00B735AA">
        <w:rPr>
          <w:rFonts w:ascii="Times New Roman" w:hAnsi="Times New Roman"/>
          <w:bCs/>
          <w:sz w:val="28"/>
          <w:szCs w:val="28"/>
        </w:rPr>
        <w:t xml:space="preserve"> </w:t>
      </w:r>
      <w:r w:rsidRPr="00581423">
        <w:rPr>
          <w:rFonts w:ascii="Times New Roman" w:hAnsi="Times New Roman"/>
          <w:bCs/>
          <w:sz w:val="28"/>
          <w:szCs w:val="28"/>
        </w:rPr>
        <w:t>выделяет</w:t>
      </w:r>
      <w:r w:rsidR="00B735AA">
        <w:rPr>
          <w:rFonts w:ascii="Times New Roman" w:hAnsi="Times New Roman"/>
          <w:bCs/>
          <w:sz w:val="28"/>
          <w:szCs w:val="28"/>
        </w:rPr>
        <w:t xml:space="preserve"> </w:t>
      </w:r>
      <w:r w:rsidRPr="00581423">
        <w:rPr>
          <w:rFonts w:ascii="Times New Roman" w:hAnsi="Times New Roman"/>
          <w:bCs/>
          <w:sz w:val="28"/>
          <w:szCs w:val="28"/>
        </w:rPr>
        <w:t>такие</w:t>
      </w:r>
      <w:r w:rsidR="00B735AA">
        <w:rPr>
          <w:rFonts w:ascii="Times New Roman" w:hAnsi="Times New Roman"/>
          <w:bCs/>
          <w:sz w:val="28"/>
          <w:szCs w:val="28"/>
        </w:rPr>
        <w:t xml:space="preserve"> </w:t>
      </w:r>
      <w:r w:rsidRPr="00581423">
        <w:rPr>
          <w:rFonts w:ascii="Times New Roman" w:hAnsi="Times New Roman"/>
          <w:bCs/>
          <w:sz w:val="28"/>
          <w:szCs w:val="28"/>
        </w:rPr>
        <w:t>основные</w:t>
      </w:r>
      <w:r w:rsidR="00B735AA">
        <w:rPr>
          <w:rFonts w:ascii="Times New Roman" w:hAnsi="Times New Roman"/>
          <w:bCs/>
          <w:sz w:val="28"/>
          <w:szCs w:val="28"/>
        </w:rPr>
        <w:t xml:space="preserve"> </w:t>
      </w:r>
      <w:r w:rsidRPr="00581423">
        <w:rPr>
          <w:rFonts w:ascii="Times New Roman" w:hAnsi="Times New Roman"/>
          <w:bCs/>
          <w:sz w:val="28"/>
          <w:szCs w:val="28"/>
        </w:rPr>
        <w:t>задачи</w:t>
      </w:r>
      <w:r w:rsidR="00B735AA">
        <w:rPr>
          <w:rFonts w:ascii="Times New Roman" w:hAnsi="Times New Roman"/>
          <w:bCs/>
          <w:sz w:val="28"/>
          <w:szCs w:val="28"/>
        </w:rPr>
        <w:t xml:space="preserve"> </w:t>
      </w:r>
      <w:r w:rsidRPr="00581423">
        <w:rPr>
          <w:rFonts w:ascii="Times New Roman" w:hAnsi="Times New Roman"/>
          <w:bCs/>
          <w:sz w:val="28"/>
          <w:szCs w:val="28"/>
        </w:rPr>
        <w:t>дифференциально-термического</w:t>
      </w:r>
      <w:r w:rsidR="00B735AA">
        <w:rPr>
          <w:rFonts w:ascii="Times New Roman" w:hAnsi="Times New Roman"/>
          <w:bCs/>
          <w:sz w:val="28"/>
          <w:szCs w:val="28"/>
        </w:rPr>
        <w:t xml:space="preserve"> </w:t>
      </w:r>
      <w:r w:rsidRPr="00581423">
        <w:rPr>
          <w:rFonts w:ascii="Times New Roman" w:hAnsi="Times New Roman"/>
          <w:bCs/>
          <w:sz w:val="28"/>
          <w:szCs w:val="28"/>
        </w:rPr>
        <w:t>анализа,</w:t>
      </w:r>
      <w:r w:rsidR="00B735AA">
        <w:rPr>
          <w:rFonts w:ascii="Times New Roman" w:hAnsi="Times New Roman"/>
          <w:bCs/>
          <w:sz w:val="28"/>
          <w:szCs w:val="28"/>
        </w:rPr>
        <w:t xml:space="preserve"> </w:t>
      </w:r>
      <w:r w:rsidRPr="00581423">
        <w:rPr>
          <w:rFonts w:ascii="Times New Roman" w:hAnsi="Times New Roman"/>
          <w:bCs/>
          <w:sz w:val="28"/>
          <w:szCs w:val="28"/>
        </w:rPr>
        <w:t>как</w:t>
      </w:r>
      <w:r w:rsidR="00B735AA">
        <w:rPr>
          <w:rFonts w:ascii="Times New Roman" w:hAnsi="Times New Roman"/>
          <w:bCs/>
          <w:sz w:val="28"/>
          <w:szCs w:val="28"/>
        </w:rPr>
        <w:t xml:space="preserve"> </w:t>
      </w:r>
      <w:r w:rsidRPr="00581423">
        <w:rPr>
          <w:rFonts w:ascii="Times New Roman" w:hAnsi="Times New Roman"/>
          <w:bCs/>
          <w:sz w:val="28"/>
          <w:szCs w:val="28"/>
        </w:rPr>
        <w:t>[</w:t>
      </w:r>
      <w:r w:rsidR="00F50058">
        <w:rPr>
          <w:rFonts w:ascii="Times New Roman" w:hAnsi="Times New Roman"/>
          <w:bCs/>
          <w:sz w:val="28"/>
          <w:szCs w:val="28"/>
        </w:rPr>
        <w:fldChar w:fldCharType="begin"/>
      </w:r>
      <w:r w:rsidR="00795343">
        <w:rPr>
          <w:rFonts w:ascii="Times New Roman" w:hAnsi="Times New Roman"/>
          <w:bCs/>
          <w:sz w:val="28"/>
          <w:szCs w:val="28"/>
        </w:rPr>
        <w:instrText xml:space="preserve"> REF Новоженов \r \h </w:instrText>
      </w:r>
      <w:r w:rsidR="00F50058">
        <w:rPr>
          <w:rFonts w:ascii="Times New Roman" w:hAnsi="Times New Roman"/>
          <w:bCs/>
          <w:sz w:val="28"/>
          <w:szCs w:val="28"/>
        </w:rPr>
      </w:r>
      <w:r w:rsidR="00F50058">
        <w:rPr>
          <w:rFonts w:ascii="Times New Roman" w:hAnsi="Times New Roman"/>
          <w:bCs/>
          <w:sz w:val="28"/>
          <w:szCs w:val="28"/>
        </w:rPr>
        <w:fldChar w:fldCharType="separate"/>
      </w:r>
      <w:r w:rsidR="00E27203">
        <w:rPr>
          <w:rFonts w:ascii="Times New Roman" w:hAnsi="Times New Roman"/>
          <w:bCs/>
          <w:sz w:val="28"/>
          <w:szCs w:val="28"/>
        </w:rPr>
        <w:t>190</w:t>
      </w:r>
      <w:r w:rsidR="00F50058">
        <w:rPr>
          <w:rFonts w:ascii="Times New Roman" w:hAnsi="Times New Roman"/>
          <w:bCs/>
          <w:sz w:val="28"/>
          <w:szCs w:val="28"/>
        </w:rPr>
        <w:fldChar w:fldCharType="end"/>
      </w:r>
      <w:r>
        <w:rPr>
          <w:rFonts w:ascii="Times New Roman" w:hAnsi="Times New Roman"/>
          <w:bCs/>
          <w:sz w:val="28"/>
          <w:szCs w:val="28"/>
        </w:rPr>
        <w:t>,</w:t>
      </w:r>
      <w:r w:rsidR="00B735AA">
        <w:rPr>
          <w:rFonts w:ascii="Times New Roman" w:hAnsi="Times New Roman"/>
          <w:bCs/>
          <w:sz w:val="28"/>
          <w:szCs w:val="28"/>
        </w:rPr>
        <w:t xml:space="preserve"> </w:t>
      </w:r>
      <w:r>
        <w:rPr>
          <w:rFonts w:ascii="Times New Roman" w:hAnsi="Times New Roman"/>
          <w:bCs/>
          <w:sz w:val="28"/>
          <w:szCs w:val="28"/>
        </w:rPr>
        <w:t>с.221</w:t>
      </w:r>
      <w:r w:rsidRPr="00581423">
        <w:rPr>
          <w:rFonts w:ascii="Times New Roman" w:hAnsi="Times New Roman"/>
          <w:bCs/>
          <w:sz w:val="28"/>
          <w:szCs w:val="28"/>
        </w:rPr>
        <w:t>]:</w:t>
      </w:r>
    </w:p>
    <w:p w:rsidR="00B30B4C" w:rsidRPr="00581423" w:rsidRDefault="00B30B4C" w:rsidP="00FF704D">
      <w:pPr>
        <w:pStyle w:val="a6"/>
        <w:numPr>
          <w:ilvl w:val="0"/>
          <w:numId w:val="15"/>
        </w:numPr>
        <w:spacing w:after="0" w:line="240" w:lineRule="auto"/>
        <w:jc w:val="both"/>
        <w:rPr>
          <w:rFonts w:ascii="Times New Roman" w:hAnsi="Times New Roman"/>
          <w:bCs/>
          <w:sz w:val="28"/>
          <w:szCs w:val="28"/>
        </w:rPr>
      </w:pPr>
      <w:r w:rsidRPr="00581423">
        <w:rPr>
          <w:rFonts w:ascii="Times New Roman" w:hAnsi="Times New Roman"/>
          <w:bCs/>
          <w:sz w:val="28"/>
          <w:szCs w:val="28"/>
        </w:rPr>
        <w:t>Установление</w:t>
      </w:r>
      <w:r w:rsidR="00B735AA">
        <w:rPr>
          <w:rFonts w:ascii="Times New Roman" w:hAnsi="Times New Roman"/>
          <w:bCs/>
          <w:sz w:val="28"/>
          <w:szCs w:val="28"/>
        </w:rPr>
        <w:t xml:space="preserve"> </w:t>
      </w:r>
      <w:r w:rsidRPr="00581423">
        <w:rPr>
          <w:rFonts w:ascii="Times New Roman" w:hAnsi="Times New Roman"/>
          <w:bCs/>
          <w:sz w:val="28"/>
          <w:szCs w:val="28"/>
        </w:rPr>
        <w:t>наличия</w:t>
      </w:r>
      <w:r w:rsidR="00B735AA">
        <w:rPr>
          <w:rFonts w:ascii="Times New Roman" w:hAnsi="Times New Roman"/>
          <w:bCs/>
          <w:sz w:val="28"/>
          <w:szCs w:val="28"/>
        </w:rPr>
        <w:t xml:space="preserve"> </w:t>
      </w:r>
      <w:r w:rsidRPr="00581423">
        <w:rPr>
          <w:rFonts w:ascii="Times New Roman" w:hAnsi="Times New Roman"/>
          <w:bCs/>
          <w:sz w:val="28"/>
          <w:szCs w:val="28"/>
        </w:rPr>
        <w:t>или</w:t>
      </w:r>
      <w:r w:rsidR="00B735AA">
        <w:rPr>
          <w:rFonts w:ascii="Times New Roman" w:hAnsi="Times New Roman"/>
          <w:bCs/>
          <w:sz w:val="28"/>
          <w:szCs w:val="28"/>
        </w:rPr>
        <w:t xml:space="preserve"> </w:t>
      </w:r>
      <w:r w:rsidRPr="00581423">
        <w:rPr>
          <w:rFonts w:ascii="Times New Roman" w:hAnsi="Times New Roman"/>
          <w:bCs/>
          <w:sz w:val="28"/>
          <w:szCs w:val="28"/>
        </w:rPr>
        <w:t>отсутствия</w:t>
      </w:r>
      <w:r w:rsidR="00B735AA">
        <w:rPr>
          <w:rFonts w:ascii="Times New Roman" w:hAnsi="Times New Roman"/>
          <w:bCs/>
          <w:sz w:val="28"/>
          <w:szCs w:val="28"/>
        </w:rPr>
        <w:t xml:space="preserve"> </w:t>
      </w:r>
      <w:r w:rsidRPr="00581423">
        <w:rPr>
          <w:rFonts w:ascii="Times New Roman" w:hAnsi="Times New Roman"/>
          <w:bCs/>
          <w:sz w:val="28"/>
          <w:szCs w:val="28"/>
        </w:rPr>
        <w:t>фазовых</w:t>
      </w:r>
      <w:r w:rsidR="00B735AA">
        <w:rPr>
          <w:rFonts w:ascii="Times New Roman" w:hAnsi="Times New Roman"/>
          <w:bCs/>
          <w:sz w:val="28"/>
          <w:szCs w:val="28"/>
        </w:rPr>
        <w:t xml:space="preserve"> </w:t>
      </w:r>
      <w:r w:rsidRPr="00581423">
        <w:rPr>
          <w:rFonts w:ascii="Times New Roman" w:hAnsi="Times New Roman"/>
          <w:bCs/>
          <w:sz w:val="28"/>
          <w:szCs w:val="28"/>
        </w:rPr>
        <w:t>превращений;</w:t>
      </w:r>
    </w:p>
    <w:p w:rsidR="00B30B4C" w:rsidRPr="00581423" w:rsidRDefault="00B30B4C" w:rsidP="00FF704D">
      <w:pPr>
        <w:pStyle w:val="a6"/>
        <w:numPr>
          <w:ilvl w:val="0"/>
          <w:numId w:val="15"/>
        </w:numPr>
        <w:spacing w:after="0" w:line="240" w:lineRule="auto"/>
        <w:jc w:val="both"/>
        <w:rPr>
          <w:rFonts w:ascii="Times New Roman" w:hAnsi="Times New Roman"/>
          <w:bCs/>
          <w:sz w:val="28"/>
          <w:szCs w:val="28"/>
        </w:rPr>
      </w:pPr>
      <w:r w:rsidRPr="00581423">
        <w:rPr>
          <w:rFonts w:ascii="Times New Roman" w:hAnsi="Times New Roman"/>
          <w:bCs/>
          <w:sz w:val="28"/>
          <w:szCs w:val="28"/>
        </w:rPr>
        <w:t>Определение</w:t>
      </w:r>
      <w:r w:rsidR="00B735AA">
        <w:rPr>
          <w:rFonts w:ascii="Times New Roman" w:hAnsi="Times New Roman"/>
          <w:bCs/>
          <w:sz w:val="28"/>
          <w:szCs w:val="28"/>
        </w:rPr>
        <w:t xml:space="preserve"> </w:t>
      </w:r>
      <w:r w:rsidRPr="00581423">
        <w:rPr>
          <w:rFonts w:ascii="Times New Roman" w:hAnsi="Times New Roman"/>
          <w:bCs/>
          <w:sz w:val="28"/>
          <w:szCs w:val="28"/>
        </w:rPr>
        <w:t>температуры</w:t>
      </w:r>
      <w:r w:rsidR="00B735AA">
        <w:rPr>
          <w:rFonts w:ascii="Times New Roman" w:hAnsi="Times New Roman"/>
          <w:bCs/>
          <w:sz w:val="28"/>
          <w:szCs w:val="28"/>
        </w:rPr>
        <w:t xml:space="preserve"> </w:t>
      </w:r>
      <w:r w:rsidRPr="00581423">
        <w:rPr>
          <w:rFonts w:ascii="Times New Roman" w:hAnsi="Times New Roman"/>
          <w:bCs/>
          <w:sz w:val="28"/>
          <w:szCs w:val="28"/>
        </w:rPr>
        <w:t>начала</w:t>
      </w:r>
      <w:r w:rsidR="00B735AA">
        <w:rPr>
          <w:rFonts w:ascii="Times New Roman" w:hAnsi="Times New Roman"/>
          <w:bCs/>
          <w:sz w:val="28"/>
          <w:szCs w:val="28"/>
        </w:rPr>
        <w:t xml:space="preserve"> </w:t>
      </w:r>
      <w:r w:rsidRPr="00581423">
        <w:rPr>
          <w:rFonts w:ascii="Times New Roman" w:hAnsi="Times New Roman"/>
          <w:bCs/>
          <w:sz w:val="28"/>
          <w:szCs w:val="28"/>
        </w:rPr>
        <w:t>и</w:t>
      </w:r>
      <w:r w:rsidR="00B735AA">
        <w:rPr>
          <w:rFonts w:ascii="Times New Roman" w:hAnsi="Times New Roman"/>
          <w:bCs/>
          <w:sz w:val="28"/>
          <w:szCs w:val="28"/>
        </w:rPr>
        <w:t xml:space="preserve"> </w:t>
      </w:r>
      <w:r w:rsidRPr="00581423">
        <w:rPr>
          <w:rFonts w:ascii="Times New Roman" w:hAnsi="Times New Roman"/>
          <w:bCs/>
          <w:sz w:val="28"/>
          <w:szCs w:val="28"/>
        </w:rPr>
        <w:t>окончания</w:t>
      </w:r>
      <w:r w:rsidR="00B735AA">
        <w:rPr>
          <w:rFonts w:ascii="Times New Roman" w:hAnsi="Times New Roman"/>
          <w:bCs/>
          <w:sz w:val="28"/>
          <w:szCs w:val="28"/>
        </w:rPr>
        <w:t xml:space="preserve"> </w:t>
      </w:r>
      <w:r w:rsidRPr="00581423">
        <w:rPr>
          <w:rFonts w:ascii="Times New Roman" w:hAnsi="Times New Roman"/>
          <w:bCs/>
          <w:sz w:val="28"/>
          <w:szCs w:val="28"/>
        </w:rPr>
        <w:t>производственного</w:t>
      </w:r>
      <w:r w:rsidR="00B735AA">
        <w:rPr>
          <w:rFonts w:ascii="Times New Roman" w:hAnsi="Times New Roman"/>
          <w:bCs/>
          <w:sz w:val="28"/>
          <w:szCs w:val="28"/>
        </w:rPr>
        <w:t xml:space="preserve"> </w:t>
      </w:r>
      <w:r w:rsidRPr="00581423">
        <w:rPr>
          <w:rFonts w:ascii="Times New Roman" w:hAnsi="Times New Roman"/>
          <w:bCs/>
          <w:sz w:val="28"/>
          <w:szCs w:val="28"/>
        </w:rPr>
        <w:t>процесса,</w:t>
      </w:r>
      <w:r w:rsidR="00B735AA">
        <w:rPr>
          <w:rFonts w:ascii="Times New Roman" w:hAnsi="Times New Roman"/>
          <w:bCs/>
          <w:sz w:val="28"/>
          <w:szCs w:val="28"/>
        </w:rPr>
        <w:t xml:space="preserve"> </w:t>
      </w:r>
      <w:r w:rsidRPr="00581423">
        <w:rPr>
          <w:rFonts w:ascii="Times New Roman" w:hAnsi="Times New Roman"/>
          <w:bCs/>
          <w:sz w:val="28"/>
          <w:szCs w:val="28"/>
        </w:rPr>
        <w:t>который</w:t>
      </w:r>
      <w:r w:rsidR="00B735AA">
        <w:rPr>
          <w:rFonts w:ascii="Times New Roman" w:hAnsi="Times New Roman"/>
          <w:bCs/>
          <w:sz w:val="28"/>
          <w:szCs w:val="28"/>
        </w:rPr>
        <w:t xml:space="preserve"> </w:t>
      </w:r>
      <w:r w:rsidRPr="00581423">
        <w:rPr>
          <w:rFonts w:ascii="Times New Roman" w:hAnsi="Times New Roman"/>
          <w:bCs/>
          <w:sz w:val="28"/>
          <w:szCs w:val="28"/>
        </w:rPr>
        <w:t>сопровождается</w:t>
      </w:r>
      <w:r w:rsidR="00B735AA">
        <w:rPr>
          <w:rFonts w:ascii="Times New Roman" w:hAnsi="Times New Roman"/>
          <w:bCs/>
          <w:sz w:val="28"/>
          <w:szCs w:val="28"/>
        </w:rPr>
        <w:t xml:space="preserve"> </w:t>
      </w:r>
      <w:r w:rsidRPr="00581423">
        <w:rPr>
          <w:rFonts w:ascii="Times New Roman" w:hAnsi="Times New Roman"/>
          <w:bCs/>
          <w:sz w:val="28"/>
          <w:szCs w:val="28"/>
        </w:rPr>
        <w:t>изменением</w:t>
      </w:r>
      <w:r w:rsidR="00B735AA">
        <w:rPr>
          <w:rFonts w:ascii="Times New Roman" w:hAnsi="Times New Roman"/>
          <w:bCs/>
          <w:sz w:val="28"/>
          <w:szCs w:val="28"/>
        </w:rPr>
        <w:t xml:space="preserve"> </w:t>
      </w:r>
      <w:r w:rsidRPr="00581423">
        <w:rPr>
          <w:rFonts w:ascii="Times New Roman" w:hAnsi="Times New Roman"/>
          <w:bCs/>
          <w:sz w:val="28"/>
          <w:szCs w:val="28"/>
        </w:rPr>
        <w:t>баланса</w:t>
      </w:r>
      <w:r w:rsidR="00B735AA">
        <w:rPr>
          <w:rFonts w:ascii="Times New Roman" w:hAnsi="Times New Roman"/>
          <w:bCs/>
          <w:sz w:val="28"/>
          <w:szCs w:val="28"/>
        </w:rPr>
        <w:t xml:space="preserve"> </w:t>
      </w:r>
      <w:r w:rsidRPr="00581423">
        <w:rPr>
          <w:rFonts w:ascii="Times New Roman" w:hAnsi="Times New Roman"/>
          <w:bCs/>
          <w:sz w:val="28"/>
          <w:szCs w:val="28"/>
        </w:rPr>
        <w:t>энергии</w:t>
      </w:r>
      <w:r w:rsidR="00B735AA">
        <w:rPr>
          <w:rFonts w:ascii="Times New Roman" w:hAnsi="Times New Roman"/>
          <w:bCs/>
          <w:sz w:val="28"/>
          <w:szCs w:val="28"/>
        </w:rPr>
        <w:t xml:space="preserve"> </w:t>
      </w:r>
      <w:r w:rsidRPr="00581423">
        <w:rPr>
          <w:rFonts w:ascii="Times New Roman" w:hAnsi="Times New Roman"/>
          <w:bCs/>
          <w:sz w:val="28"/>
          <w:szCs w:val="28"/>
        </w:rPr>
        <w:t>в</w:t>
      </w:r>
      <w:r w:rsidR="00B735AA">
        <w:rPr>
          <w:rFonts w:ascii="Times New Roman" w:hAnsi="Times New Roman"/>
          <w:bCs/>
          <w:sz w:val="28"/>
          <w:szCs w:val="28"/>
        </w:rPr>
        <w:t xml:space="preserve"> </w:t>
      </w:r>
      <w:r w:rsidRPr="00581423">
        <w:rPr>
          <w:rFonts w:ascii="Times New Roman" w:hAnsi="Times New Roman"/>
          <w:bCs/>
          <w:sz w:val="28"/>
          <w:szCs w:val="28"/>
        </w:rPr>
        <w:t>системе;</w:t>
      </w:r>
    </w:p>
    <w:p w:rsidR="00B30B4C" w:rsidRPr="00581423" w:rsidRDefault="00B30B4C" w:rsidP="00FF704D">
      <w:pPr>
        <w:pStyle w:val="a6"/>
        <w:numPr>
          <w:ilvl w:val="0"/>
          <w:numId w:val="15"/>
        </w:numPr>
        <w:spacing w:after="0" w:line="240" w:lineRule="auto"/>
        <w:jc w:val="both"/>
        <w:rPr>
          <w:rFonts w:ascii="Times New Roman" w:hAnsi="Times New Roman"/>
          <w:bCs/>
          <w:sz w:val="28"/>
          <w:szCs w:val="28"/>
        </w:rPr>
      </w:pPr>
      <w:r w:rsidRPr="00581423">
        <w:rPr>
          <w:rFonts w:ascii="Times New Roman" w:hAnsi="Times New Roman"/>
          <w:bCs/>
          <w:sz w:val="28"/>
          <w:szCs w:val="28"/>
        </w:rPr>
        <w:t>Выявление</w:t>
      </w:r>
      <w:r w:rsidR="00B735AA">
        <w:rPr>
          <w:rFonts w:ascii="Times New Roman" w:hAnsi="Times New Roman"/>
          <w:bCs/>
          <w:sz w:val="28"/>
          <w:szCs w:val="28"/>
        </w:rPr>
        <w:t xml:space="preserve"> </w:t>
      </w:r>
      <w:r w:rsidRPr="00581423">
        <w:rPr>
          <w:rFonts w:ascii="Times New Roman" w:hAnsi="Times New Roman"/>
          <w:bCs/>
          <w:sz w:val="28"/>
          <w:szCs w:val="28"/>
        </w:rPr>
        <w:t>характера</w:t>
      </w:r>
      <w:r w:rsidR="00B735AA">
        <w:rPr>
          <w:rFonts w:ascii="Times New Roman" w:hAnsi="Times New Roman"/>
          <w:bCs/>
          <w:sz w:val="28"/>
          <w:szCs w:val="28"/>
        </w:rPr>
        <w:t xml:space="preserve"> </w:t>
      </w:r>
      <w:r w:rsidRPr="00581423">
        <w:rPr>
          <w:rFonts w:ascii="Times New Roman" w:hAnsi="Times New Roman"/>
          <w:bCs/>
          <w:sz w:val="28"/>
          <w:szCs w:val="28"/>
        </w:rPr>
        <w:t>течения</w:t>
      </w:r>
      <w:r w:rsidR="00B735AA">
        <w:rPr>
          <w:rFonts w:ascii="Times New Roman" w:hAnsi="Times New Roman"/>
          <w:bCs/>
          <w:sz w:val="28"/>
          <w:szCs w:val="28"/>
        </w:rPr>
        <w:t xml:space="preserve"> </w:t>
      </w:r>
      <w:r w:rsidRPr="00525D4B">
        <w:rPr>
          <w:rFonts w:ascii="Times New Roman" w:hAnsi="Times New Roman"/>
          <w:bCs/>
          <w:sz w:val="28"/>
          <w:szCs w:val="28"/>
        </w:rPr>
        <w:t>процесса</w:t>
      </w:r>
      <w:r w:rsidR="00B735AA">
        <w:rPr>
          <w:rFonts w:ascii="Times New Roman" w:hAnsi="Times New Roman"/>
          <w:bCs/>
          <w:sz w:val="28"/>
          <w:szCs w:val="28"/>
        </w:rPr>
        <w:t xml:space="preserve"> </w:t>
      </w:r>
      <w:r w:rsidRPr="00581423">
        <w:rPr>
          <w:rFonts w:ascii="Times New Roman" w:hAnsi="Times New Roman"/>
          <w:bCs/>
          <w:sz w:val="28"/>
          <w:szCs w:val="28"/>
        </w:rPr>
        <w:t>во</w:t>
      </w:r>
      <w:r w:rsidR="00B735AA">
        <w:rPr>
          <w:rFonts w:ascii="Times New Roman" w:hAnsi="Times New Roman"/>
          <w:bCs/>
          <w:sz w:val="28"/>
          <w:szCs w:val="28"/>
        </w:rPr>
        <w:t xml:space="preserve"> </w:t>
      </w:r>
      <w:r w:rsidRPr="00581423">
        <w:rPr>
          <w:rFonts w:ascii="Times New Roman" w:hAnsi="Times New Roman"/>
          <w:bCs/>
          <w:sz w:val="28"/>
          <w:szCs w:val="28"/>
        </w:rPr>
        <w:t>времени;</w:t>
      </w:r>
    </w:p>
    <w:p w:rsidR="00B30B4C" w:rsidRPr="00581423" w:rsidRDefault="00B30B4C" w:rsidP="00FF704D">
      <w:pPr>
        <w:pStyle w:val="a6"/>
        <w:numPr>
          <w:ilvl w:val="0"/>
          <w:numId w:val="15"/>
        </w:numPr>
        <w:spacing w:after="0" w:line="240" w:lineRule="auto"/>
        <w:jc w:val="both"/>
        <w:rPr>
          <w:rFonts w:ascii="Times New Roman" w:hAnsi="Times New Roman"/>
          <w:bCs/>
          <w:sz w:val="28"/>
          <w:szCs w:val="28"/>
        </w:rPr>
      </w:pPr>
      <w:r w:rsidRPr="00581423">
        <w:rPr>
          <w:rFonts w:ascii="Times New Roman" w:hAnsi="Times New Roman"/>
          <w:bCs/>
          <w:sz w:val="28"/>
          <w:szCs w:val="28"/>
        </w:rPr>
        <w:t>Определение</w:t>
      </w:r>
      <w:r w:rsidR="00B735AA">
        <w:rPr>
          <w:rFonts w:ascii="Times New Roman" w:hAnsi="Times New Roman"/>
          <w:bCs/>
          <w:sz w:val="28"/>
          <w:szCs w:val="28"/>
        </w:rPr>
        <w:t xml:space="preserve"> </w:t>
      </w:r>
      <w:r w:rsidRPr="00581423">
        <w:rPr>
          <w:rFonts w:ascii="Times New Roman" w:hAnsi="Times New Roman"/>
          <w:bCs/>
          <w:sz w:val="28"/>
          <w:szCs w:val="28"/>
        </w:rPr>
        <w:t>смещения</w:t>
      </w:r>
      <w:r w:rsidR="00B735AA">
        <w:rPr>
          <w:rFonts w:ascii="Times New Roman" w:hAnsi="Times New Roman"/>
          <w:bCs/>
          <w:sz w:val="28"/>
          <w:szCs w:val="28"/>
        </w:rPr>
        <w:t xml:space="preserve"> </w:t>
      </w:r>
      <w:r w:rsidRPr="00581423">
        <w:rPr>
          <w:rFonts w:ascii="Times New Roman" w:hAnsi="Times New Roman"/>
          <w:bCs/>
          <w:sz w:val="28"/>
          <w:szCs w:val="28"/>
        </w:rPr>
        <w:t>того</w:t>
      </w:r>
      <w:r w:rsidR="00B735AA">
        <w:rPr>
          <w:rFonts w:ascii="Times New Roman" w:hAnsi="Times New Roman"/>
          <w:bCs/>
          <w:sz w:val="28"/>
          <w:szCs w:val="28"/>
        </w:rPr>
        <w:t xml:space="preserve"> </w:t>
      </w:r>
      <w:r w:rsidRPr="00581423">
        <w:rPr>
          <w:rFonts w:ascii="Times New Roman" w:hAnsi="Times New Roman"/>
          <w:bCs/>
          <w:sz w:val="28"/>
          <w:szCs w:val="28"/>
        </w:rPr>
        <w:t>или</w:t>
      </w:r>
      <w:r w:rsidR="00B735AA">
        <w:rPr>
          <w:rFonts w:ascii="Times New Roman" w:hAnsi="Times New Roman"/>
          <w:bCs/>
          <w:sz w:val="28"/>
          <w:szCs w:val="28"/>
        </w:rPr>
        <w:t xml:space="preserve"> </w:t>
      </w:r>
      <w:r w:rsidRPr="00581423">
        <w:rPr>
          <w:rFonts w:ascii="Times New Roman" w:hAnsi="Times New Roman"/>
          <w:bCs/>
          <w:sz w:val="28"/>
          <w:szCs w:val="28"/>
        </w:rPr>
        <w:t>иного</w:t>
      </w:r>
      <w:r w:rsidR="00B735AA">
        <w:rPr>
          <w:rFonts w:ascii="Times New Roman" w:hAnsi="Times New Roman"/>
          <w:bCs/>
          <w:sz w:val="28"/>
          <w:szCs w:val="28"/>
        </w:rPr>
        <w:t xml:space="preserve"> </w:t>
      </w:r>
      <w:r w:rsidRPr="00581423">
        <w:rPr>
          <w:rFonts w:ascii="Times New Roman" w:hAnsi="Times New Roman"/>
          <w:bCs/>
          <w:sz w:val="28"/>
          <w:szCs w:val="28"/>
        </w:rPr>
        <w:t>эффекта</w:t>
      </w:r>
      <w:r w:rsidR="00B735AA">
        <w:rPr>
          <w:rFonts w:ascii="Times New Roman" w:hAnsi="Times New Roman"/>
          <w:bCs/>
          <w:sz w:val="28"/>
          <w:szCs w:val="28"/>
        </w:rPr>
        <w:t xml:space="preserve"> </w:t>
      </w:r>
      <w:r w:rsidRPr="00581423">
        <w:rPr>
          <w:rFonts w:ascii="Times New Roman" w:hAnsi="Times New Roman"/>
          <w:bCs/>
          <w:sz w:val="28"/>
          <w:szCs w:val="28"/>
        </w:rPr>
        <w:t>под</w:t>
      </w:r>
      <w:r w:rsidR="00B735AA">
        <w:rPr>
          <w:rFonts w:ascii="Times New Roman" w:hAnsi="Times New Roman"/>
          <w:bCs/>
          <w:sz w:val="28"/>
          <w:szCs w:val="28"/>
        </w:rPr>
        <w:t xml:space="preserve"> </w:t>
      </w:r>
      <w:r w:rsidRPr="00581423">
        <w:rPr>
          <w:rFonts w:ascii="Times New Roman" w:hAnsi="Times New Roman"/>
          <w:bCs/>
          <w:sz w:val="28"/>
          <w:szCs w:val="28"/>
        </w:rPr>
        <w:t>воздействием</w:t>
      </w:r>
      <w:r w:rsidR="00B735AA">
        <w:rPr>
          <w:rFonts w:ascii="Times New Roman" w:hAnsi="Times New Roman"/>
          <w:bCs/>
          <w:sz w:val="28"/>
          <w:szCs w:val="28"/>
        </w:rPr>
        <w:t xml:space="preserve"> </w:t>
      </w:r>
      <w:r w:rsidRPr="00581423">
        <w:rPr>
          <w:rFonts w:ascii="Times New Roman" w:hAnsi="Times New Roman"/>
          <w:bCs/>
          <w:sz w:val="28"/>
          <w:szCs w:val="28"/>
        </w:rPr>
        <w:t>внешних</w:t>
      </w:r>
      <w:r w:rsidR="00B735AA">
        <w:rPr>
          <w:rFonts w:ascii="Times New Roman" w:hAnsi="Times New Roman"/>
          <w:bCs/>
          <w:sz w:val="28"/>
          <w:szCs w:val="28"/>
        </w:rPr>
        <w:t xml:space="preserve"> </w:t>
      </w:r>
      <w:r w:rsidRPr="00581423">
        <w:rPr>
          <w:rFonts w:ascii="Times New Roman" w:hAnsi="Times New Roman"/>
          <w:bCs/>
          <w:sz w:val="28"/>
          <w:szCs w:val="28"/>
        </w:rPr>
        <w:t>факторов.</w:t>
      </w:r>
    </w:p>
    <w:p w:rsidR="00B30B4C" w:rsidRDefault="00B30B4C" w:rsidP="00B30B4C">
      <w:pPr>
        <w:pStyle w:val="a6"/>
        <w:spacing w:after="0" w:line="240" w:lineRule="auto"/>
        <w:ind w:left="0" w:firstLine="491"/>
        <w:jc w:val="both"/>
        <w:rPr>
          <w:rFonts w:ascii="Times New Roman" w:hAnsi="Times New Roman"/>
          <w:sz w:val="28"/>
          <w:szCs w:val="28"/>
        </w:rPr>
      </w:pPr>
      <w:r w:rsidRPr="00654E39">
        <w:rPr>
          <w:rFonts w:ascii="Times New Roman" w:hAnsi="Times New Roman"/>
          <w:bCs/>
          <w:sz w:val="28"/>
        </w:rPr>
        <w:t>Для</w:t>
      </w:r>
      <w:r w:rsidR="00B735AA">
        <w:rPr>
          <w:rFonts w:ascii="Times New Roman" w:hAnsi="Times New Roman"/>
          <w:bCs/>
          <w:sz w:val="28"/>
        </w:rPr>
        <w:t xml:space="preserve"> </w:t>
      </w:r>
      <w:r w:rsidRPr="00654E39">
        <w:rPr>
          <w:rFonts w:ascii="Times New Roman" w:hAnsi="Times New Roman"/>
          <w:bCs/>
          <w:sz w:val="28"/>
        </w:rPr>
        <w:t>определения</w:t>
      </w:r>
      <w:r w:rsidR="00B735AA">
        <w:rPr>
          <w:rFonts w:ascii="Times New Roman" w:hAnsi="Times New Roman"/>
          <w:bCs/>
          <w:sz w:val="28"/>
        </w:rPr>
        <w:t xml:space="preserve"> </w:t>
      </w:r>
      <w:r w:rsidRPr="00654E39">
        <w:rPr>
          <w:rFonts w:ascii="Times New Roman" w:hAnsi="Times New Roman"/>
          <w:bCs/>
          <w:sz w:val="28"/>
        </w:rPr>
        <w:t>термического</w:t>
      </w:r>
      <w:r w:rsidR="00B735AA">
        <w:rPr>
          <w:rFonts w:ascii="Times New Roman" w:hAnsi="Times New Roman"/>
          <w:bCs/>
          <w:sz w:val="28"/>
        </w:rPr>
        <w:t xml:space="preserve"> </w:t>
      </w:r>
      <w:r w:rsidRPr="00654E39">
        <w:rPr>
          <w:rFonts w:ascii="Times New Roman" w:hAnsi="Times New Roman"/>
          <w:bCs/>
          <w:sz w:val="28"/>
        </w:rPr>
        <w:t>разложения</w:t>
      </w:r>
      <w:r w:rsidR="00B735AA">
        <w:rPr>
          <w:rFonts w:ascii="Times New Roman" w:hAnsi="Times New Roman"/>
          <w:bCs/>
          <w:sz w:val="28"/>
        </w:rPr>
        <w:t xml:space="preserve"> </w:t>
      </w:r>
      <w:r w:rsidRPr="00654E39">
        <w:rPr>
          <w:rFonts w:ascii="Times New Roman" w:hAnsi="Times New Roman"/>
          <w:bCs/>
          <w:sz w:val="28"/>
        </w:rPr>
        <w:t>материала</w:t>
      </w:r>
      <w:r w:rsidR="00B735AA">
        <w:rPr>
          <w:rFonts w:ascii="Times New Roman" w:hAnsi="Times New Roman"/>
          <w:bCs/>
          <w:sz w:val="28"/>
        </w:rPr>
        <w:t xml:space="preserve"> </w:t>
      </w:r>
      <w:r w:rsidRPr="00654E39">
        <w:rPr>
          <w:rFonts w:ascii="Times New Roman" w:hAnsi="Times New Roman"/>
          <w:bCs/>
          <w:sz w:val="28"/>
        </w:rPr>
        <w:t>формы</w:t>
      </w:r>
      <w:r w:rsidR="00B735AA">
        <w:rPr>
          <w:rFonts w:ascii="Times New Roman" w:hAnsi="Times New Roman"/>
          <w:bCs/>
          <w:sz w:val="28"/>
        </w:rPr>
        <w:t xml:space="preserve"> </w:t>
      </w:r>
      <w:r w:rsidRPr="00654E39">
        <w:rPr>
          <w:rFonts w:ascii="Times New Roman" w:hAnsi="Times New Roman"/>
          <w:bCs/>
          <w:sz w:val="28"/>
        </w:rPr>
        <w:t>на</w:t>
      </w:r>
      <w:r w:rsidR="00B735AA">
        <w:rPr>
          <w:rFonts w:ascii="Times New Roman" w:hAnsi="Times New Roman"/>
          <w:bCs/>
          <w:sz w:val="28"/>
        </w:rPr>
        <w:t xml:space="preserve"> </w:t>
      </w:r>
      <w:r w:rsidRPr="00654E39">
        <w:rPr>
          <w:rFonts w:ascii="Times New Roman" w:hAnsi="Times New Roman"/>
          <w:bCs/>
          <w:sz w:val="28"/>
        </w:rPr>
        <w:t>основе</w:t>
      </w:r>
      <w:r w:rsidR="00B735AA">
        <w:rPr>
          <w:rFonts w:ascii="Times New Roman" w:hAnsi="Times New Roman"/>
          <w:bCs/>
          <w:sz w:val="28"/>
        </w:rPr>
        <w:t xml:space="preserve"> </w:t>
      </w:r>
      <w:r w:rsidRPr="00654E39">
        <w:rPr>
          <w:rFonts w:ascii="Times New Roman" w:hAnsi="Times New Roman"/>
          <w:bCs/>
          <w:sz w:val="28"/>
        </w:rPr>
        <w:t>оксида</w:t>
      </w:r>
      <w:r w:rsidR="00B735AA">
        <w:rPr>
          <w:rFonts w:ascii="Times New Roman" w:hAnsi="Times New Roman"/>
          <w:bCs/>
          <w:sz w:val="28"/>
        </w:rPr>
        <w:t xml:space="preserve"> </w:t>
      </w:r>
      <w:r w:rsidRPr="00654E39">
        <w:rPr>
          <w:rFonts w:ascii="Times New Roman" w:hAnsi="Times New Roman"/>
          <w:bCs/>
          <w:sz w:val="28"/>
        </w:rPr>
        <w:t>иттрия</w:t>
      </w:r>
      <w:r w:rsidR="00B735AA">
        <w:rPr>
          <w:rFonts w:ascii="Times New Roman" w:hAnsi="Times New Roman"/>
          <w:bCs/>
          <w:sz w:val="28"/>
        </w:rPr>
        <w:t xml:space="preserve"> </w:t>
      </w:r>
      <w:r w:rsidRPr="00654E39">
        <w:rPr>
          <w:rFonts w:ascii="Times New Roman" w:hAnsi="Times New Roman"/>
          <w:bCs/>
          <w:sz w:val="28"/>
        </w:rPr>
        <w:t>с</w:t>
      </w:r>
      <w:r w:rsidR="00B735AA">
        <w:rPr>
          <w:rFonts w:ascii="Times New Roman" w:hAnsi="Times New Roman"/>
          <w:bCs/>
          <w:sz w:val="28"/>
        </w:rPr>
        <w:t xml:space="preserve"> </w:t>
      </w:r>
      <w:r w:rsidRPr="00654E39">
        <w:rPr>
          <w:rFonts w:ascii="Times New Roman" w:hAnsi="Times New Roman"/>
          <w:bCs/>
          <w:sz w:val="28"/>
        </w:rPr>
        <w:t>фосфатной</w:t>
      </w:r>
      <w:r w:rsidR="00B735AA">
        <w:rPr>
          <w:rFonts w:ascii="Times New Roman" w:hAnsi="Times New Roman"/>
          <w:bCs/>
          <w:sz w:val="28"/>
        </w:rPr>
        <w:t xml:space="preserve"> </w:t>
      </w:r>
      <w:r w:rsidRPr="00654E39">
        <w:rPr>
          <w:rFonts w:ascii="Times New Roman" w:hAnsi="Times New Roman"/>
          <w:bCs/>
          <w:sz w:val="28"/>
        </w:rPr>
        <w:t>связкой</w:t>
      </w:r>
      <w:r w:rsidR="00B735AA">
        <w:rPr>
          <w:rFonts w:ascii="Times New Roman" w:hAnsi="Times New Roman"/>
          <w:bCs/>
          <w:sz w:val="28"/>
        </w:rPr>
        <w:t xml:space="preserve"> </w:t>
      </w:r>
      <w:r w:rsidR="00C338A5">
        <w:rPr>
          <w:rFonts w:ascii="Times New Roman" w:hAnsi="Times New Roman"/>
          <w:bCs/>
          <w:sz w:val="28"/>
        </w:rPr>
        <w:t>и</w:t>
      </w:r>
      <w:r w:rsidR="00B735AA">
        <w:rPr>
          <w:rFonts w:ascii="Times New Roman" w:hAnsi="Times New Roman"/>
          <w:bCs/>
          <w:sz w:val="28"/>
        </w:rPr>
        <w:t xml:space="preserve"> </w:t>
      </w:r>
      <w:r w:rsidR="00C338A5" w:rsidRPr="00C338A5">
        <w:rPr>
          <w:rFonts w:ascii="Times New Roman" w:hAnsi="Times New Roman"/>
          <w:bCs/>
          <w:sz w:val="28"/>
          <w:lang w:val="kk-KZ"/>
        </w:rPr>
        <w:t>для</w:t>
      </w:r>
      <w:r w:rsidR="00B735AA">
        <w:rPr>
          <w:rFonts w:ascii="Times New Roman" w:hAnsi="Times New Roman"/>
          <w:bCs/>
          <w:sz w:val="28"/>
          <w:lang w:val="kk-KZ"/>
        </w:rPr>
        <w:t xml:space="preserve"> </w:t>
      </w:r>
      <w:r w:rsidR="00C338A5" w:rsidRPr="00C338A5">
        <w:rPr>
          <w:rFonts w:ascii="Times New Roman" w:hAnsi="Times New Roman"/>
          <w:bCs/>
          <w:sz w:val="28"/>
          <w:lang w:val="kk-KZ"/>
        </w:rPr>
        <w:t>изучения</w:t>
      </w:r>
      <w:r w:rsidR="00B735AA">
        <w:rPr>
          <w:rFonts w:ascii="Times New Roman" w:hAnsi="Times New Roman"/>
          <w:bCs/>
          <w:sz w:val="28"/>
          <w:lang w:val="kk-KZ"/>
        </w:rPr>
        <w:t xml:space="preserve"> </w:t>
      </w:r>
      <w:r w:rsidR="00C338A5" w:rsidRPr="00C338A5">
        <w:rPr>
          <w:rFonts w:ascii="Times New Roman" w:hAnsi="Times New Roman"/>
          <w:bCs/>
          <w:sz w:val="28"/>
          <w:lang w:val="kk-KZ"/>
        </w:rPr>
        <w:t>процессов</w:t>
      </w:r>
      <w:r w:rsidR="00B735AA">
        <w:rPr>
          <w:rFonts w:ascii="Times New Roman" w:hAnsi="Times New Roman"/>
          <w:bCs/>
          <w:sz w:val="28"/>
          <w:lang w:val="kk-KZ"/>
        </w:rPr>
        <w:t xml:space="preserve"> </w:t>
      </w:r>
      <w:r w:rsidR="00C338A5" w:rsidRPr="00C338A5">
        <w:rPr>
          <w:rFonts w:ascii="Times New Roman" w:hAnsi="Times New Roman"/>
          <w:bCs/>
          <w:sz w:val="28"/>
          <w:lang w:val="kk-KZ"/>
        </w:rPr>
        <w:t>фазообразования</w:t>
      </w:r>
      <w:r w:rsidR="00B735AA">
        <w:rPr>
          <w:rFonts w:ascii="Times New Roman" w:hAnsi="Times New Roman"/>
          <w:bCs/>
          <w:sz w:val="28"/>
          <w:lang w:val="kk-KZ"/>
        </w:rPr>
        <w:t xml:space="preserve"> </w:t>
      </w:r>
      <w:r w:rsidR="00C338A5" w:rsidRPr="00C338A5">
        <w:rPr>
          <w:rFonts w:ascii="Times New Roman" w:hAnsi="Times New Roman"/>
          <w:bCs/>
          <w:sz w:val="28"/>
          <w:lang w:val="kk-KZ"/>
        </w:rPr>
        <w:t>на</w:t>
      </w:r>
      <w:r w:rsidR="00B735AA">
        <w:rPr>
          <w:rFonts w:ascii="Times New Roman" w:hAnsi="Times New Roman"/>
          <w:bCs/>
          <w:sz w:val="28"/>
          <w:lang w:val="kk-KZ"/>
        </w:rPr>
        <w:t xml:space="preserve"> </w:t>
      </w:r>
      <w:r w:rsidR="00C338A5" w:rsidRPr="00C338A5">
        <w:rPr>
          <w:rFonts w:ascii="Times New Roman" w:hAnsi="Times New Roman"/>
          <w:bCs/>
          <w:sz w:val="28"/>
          <w:lang w:val="kk-KZ"/>
        </w:rPr>
        <w:t>этапах</w:t>
      </w:r>
      <w:r w:rsidR="00B735AA">
        <w:rPr>
          <w:rFonts w:ascii="Times New Roman" w:hAnsi="Times New Roman"/>
          <w:bCs/>
          <w:sz w:val="28"/>
          <w:lang w:val="kk-KZ"/>
        </w:rPr>
        <w:t xml:space="preserve"> </w:t>
      </w:r>
      <w:r w:rsidR="00C338A5" w:rsidRPr="00C338A5">
        <w:rPr>
          <w:rFonts w:ascii="Times New Roman" w:hAnsi="Times New Roman"/>
          <w:bCs/>
          <w:sz w:val="28"/>
          <w:lang w:val="kk-KZ"/>
        </w:rPr>
        <w:t>нагрева</w:t>
      </w:r>
      <w:r w:rsidR="00B735AA">
        <w:rPr>
          <w:rFonts w:ascii="Times New Roman" w:hAnsi="Times New Roman"/>
          <w:bCs/>
          <w:sz w:val="28"/>
          <w:lang w:val="kk-KZ"/>
        </w:rPr>
        <w:t xml:space="preserve"> </w:t>
      </w:r>
      <w:r w:rsidR="00C338A5" w:rsidRPr="00C338A5">
        <w:rPr>
          <w:rFonts w:ascii="Times New Roman" w:hAnsi="Times New Roman"/>
          <w:bCs/>
          <w:sz w:val="28"/>
          <w:lang w:val="kk-KZ"/>
        </w:rPr>
        <w:t>формовочных</w:t>
      </w:r>
      <w:r w:rsidR="00B735AA">
        <w:rPr>
          <w:rFonts w:ascii="Times New Roman" w:hAnsi="Times New Roman"/>
          <w:bCs/>
          <w:sz w:val="28"/>
          <w:lang w:val="kk-KZ"/>
        </w:rPr>
        <w:t xml:space="preserve"> </w:t>
      </w:r>
      <w:r w:rsidR="00C338A5" w:rsidRPr="00C338A5">
        <w:rPr>
          <w:rFonts w:ascii="Times New Roman" w:hAnsi="Times New Roman"/>
          <w:bCs/>
          <w:sz w:val="28"/>
          <w:lang w:val="kk-KZ"/>
        </w:rPr>
        <w:t>материалов</w:t>
      </w:r>
      <w:r w:rsidR="00B735AA">
        <w:rPr>
          <w:rFonts w:ascii="Times New Roman" w:hAnsi="Times New Roman"/>
          <w:bCs/>
          <w:sz w:val="28"/>
          <w:lang w:val="kk-KZ"/>
        </w:rPr>
        <w:t xml:space="preserve"> </w:t>
      </w:r>
      <w:r w:rsidRPr="00654E39">
        <w:rPr>
          <w:rFonts w:ascii="Times New Roman" w:hAnsi="Times New Roman"/>
          <w:sz w:val="28"/>
          <w:szCs w:val="28"/>
        </w:rPr>
        <w:t>проведен</w:t>
      </w:r>
      <w:r w:rsidR="00B735AA">
        <w:rPr>
          <w:rFonts w:ascii="Times New Roman" w:hAnsi="Times New Roman"/>
          <w:sz w:val="28"/>
          <w:szCs w:val="28"/>
        </w:rPr>
        <w:t xml:space="preserve"> </w:t>
      </w:r>
      <w:r w:rsidRPr="00654E39">
        <w:rPr>
          <w:rFonts w:ascii="Times New Roman" w:hAnsi="Times New Roman"/>
          <w:sz w:val="28"/>
          <w:szCs w:val="28"/>
        </w:rPr>
        <w:t>терм</w:t>
      </w:r>
      <w:r w:rsidR="00C338A5">
        <w:rPr>
          <w:rFonts w:ascii="Times New Roman" w:hAnsi="Times New Roman"/>
          <w:sz w:val="28"/>
          <w:szCs w:val="28"/>
        </w:rPr>
        <w:t>ический</w:t>
      </w:r>
      <w:r w:rsidR="00B735AA">
        <w:rPr>
          <w:rFonts w:ascii="Times New Roman" w:hAnsi="Times New Roman"/>
          <w:sz w:val="28"/>
          <w:szCs w:val="28"/>
        </w:rPr>
        <w:t xml:space="preserve"> </w:t>
      </w:r>
      <w:r w:rsidR="00C338A5">
        <w:rPr>
          <w:rFonts w:ascii="Times New Roman" w:hAnsi="Times New Roman"/>
          <w:sz w:val="28"/>
          <w:szCs w:val="28"/>
        </w:rPr>
        <w:t>анализ.</w:t>
      </w:r>
      <w:r w:rsidR="00B735AA">
        <w:rPr>
          <w:rFonts w:ascii="Times New Roman" w:hAnsi="Times New Roman"/>
          <w:sz w:val="28"/>
          <w:szCs w:val="28"/>
        </w:rPr>
        <w:t xml:space="preserve"> </w:t>
      </w:r>
      <w:r w:rsidRPr="00D2149C">
        <w:rPr>
          <w:rFonts w:ascii="Times New Roman" w:hAnsi="Times New Roman"/>
          <w:sz w:val="28"/>
          <w:szCs w:val="28"/>
        </w:rPr>
        <w:t>Исследования</w:t>
      </w:r>
      <w:r w:rsidR="00B735AA">
        <w:rPr>
          <w:rFonts w:ascii="Times New Roman" w:hAnsi="Times New Roman"/>
          <w:sz w:val="28"/>
          <w:szCs w:val="28"/>
        </w:rPr>
        <w:t xml:space="preserve"> </w:t>
      </w:r>
      <w:r w:rsidRPr="00D2149C">
        <w:rPr>
          <w:rFonts w:ascii="Times New Roman" w:hAnsi="Times New Roman"/>
          <w:sz w:val="28"/>
          <w:szCs w:val="28"/>
        </w:rPr>
        <w:t>проведены</w:t>
      </w:r>
      <w:r w:rsidR="00B735AA">
        <w:rPr>
          <w:rFonts w:ascii="Times New Roman" w:hAnsi="Times New Roman"/>
          <w:sz w:val="28"/>
          <w:szCs w:val="28"/>
        </w:rPr>
        <w:t xml:space="preserve"> </w:t>
      </w:r>
      <w:r w:rsidRPr="00D2149C">
        <w:rPr>
          <w:rFonts w:ascii="Times New Roman" w:hAnsi="Times New Roman"/>
          <w:sz w:val="28"/>
          <w:szCs w:val="28"/>
        </w:rPr>
        <w:t>на</w:t>
      </w:r>
      <w:r w:rsidR="00B735AA">
        <w:rPr>
          <w:rFonts w:ascii="Times New Roman" w:hAnsi="Times New Roman"/>
          <w:sz w:val="28"/>
          <w:szCs w:val="28"/>
        </w:rPr>
        <w:t xml:space="preserve"> </w:t>
      </w:r>
      <w:r w:rsidRPr="00D2149C">
        <w:rPr>
          <w:rFonts w:ascii="Times New Roman" w:hAnsi="Times New Roman"/>
          <w:sz w:val="28"/>
          <w:szCs w:val="28"/>
        </w:rPr>
        <w:t>синхронном</w:t>
      </w:r>
      <w:r w:rsidR="00B735AA">
        <w:rPr>
          <w:rFonts w:ascii="Times New Roman" w:hAnsi="Times New Roman"/>
          <w:sz w:val="28"/>
          <w:szCs w:val="28"/>
        </w:rPr>
        <w:t xml:space="preserve"> </w:t>
      </w:r>
      <w:r w:rsidRPr="00D2149C">
        <w:rPr>
          <w:rFonts w:ascii="Times New Roman" w:hAnsi="Times New Roman"/>
          <w:sz w:val="28"/>
          <w:szCs w:val="28"/>
        </w:rPr>
        <w:t>термическом</w:t>
      </w:r>
      <w:r w:rsidR="00B735AA">
        <w:rPr>
          <w:rFonts w:ascii="Times New Roman" w:hAnsi="Times New Roman"/>
          <w:sz w:val="28"/>
          <w:szCs w:val="28"/>
        </w:rPr>
        <w:t xml:space="preserve"> </w:t>
      </w:r>
      <w:r w:rsidRPr="00D2149C">
        <w:rPr>
          <w:rFonts w:ascii="Times New Roman" w:hAnsi="Times New Roman"/>
          <w:sz w:val="28"/>
          <w:szCs w:val="28"/>
        </w:rPr>
        <w:t>анализаторе</w:t>
      </w:r>
      <w:r w:rsidR="00B735AA">
        <w:rPr>
          <w:rFonts w:ascii="Times New Roman" w:hAnsi="Times New Roman"/>
          <w:sz w:val="28"/>
          <w:szCs w:val="28"/>
        </w:rPr>
        <w:t xml:space="preserve"> </w:t>
      </w:r>
      <w:r w:rsidRPr="00D2149C">
        <w:rPr>
          <w:rFonts w:ascii="Times New Roman" w:hAnsi="Times New Roman"/>
          <w:sz w:val="28"/>
          <w:szCs w:val="28"/>
        </w:rPr>
        <w:t>ТГ-ДТА/ДСК</w:t>
      </w:r>
      <w:r w:rsidR="00B735AA">
        <w:rPr>
          <w:rFonts w:ascii="Times New Roman" w:hAnsi="Times New Roman"/>
          <w:sz w:val="28"/>
          <w:szCs w:val="28"/>
        </w:rPr>
        <w:t xml:space="preserve"> </w:t>
      </w:r>
      <w:r w:rsidRPr="00D2149C">
        <w:rPr>
          <w:rFonts w:ascii="Times New Roman" w:hAnsi="Times New Roman"/>
          <w:sz w:val="28"/>
          <w:szCs w:val="28"/>
        </w:rPr>
        <w:t>STA449</w:t>
      </w:r>
      <w:r w:rsidR="00B735AA">
        <w:rPr>
          <w:rFonts w:ascii="Times New Roman" w:hAnsi="Times New Roman"/>
          <w:sz w:val="28"/>
          <w:szCs w:val="28"/>
        </w:rPr>
        <w:t xml:space="preserve"> </w:t>
      </w:r>
      <w:r w:rsidRPr="00D2149C">
        <w:rPr>
          <w:rFonts w:ascii="Times New Roman" w:hAnsi="Times New Roman"/>
          <w:sz w:val="28"/>
          <w:szCs w:val="28"/>
        </w:rPr>
        <w:t>F3</w:t>
      </w:r>
      <w:r w:rsidR="00B735AA">
        <w:rPr>
          <w:rFonts w:ascii="Times New Roman" w:hAnsi="Times New Roman"/>
          <w:sz w:val="28"/>
          <w:szCs w:val="28"/>
        </w:rPr>
        <w:t xml:space="preserve"> </w:t>
      </w:r>
      <w:r w:rsidRPr="00D2149C">
        <w:rPr>
          <w:rFonts w:ascii="Times New Roman" w:hAnsi="Times New Roman"/>
          <w:sz w:val="28"/>
          <w:szCs w:val="28"/>
        </w:rPr>
        <w:t>Jupiter®</w:t>
      </w:r>
      <w:r w:rsidR="00B735AA">
        <w:rPr>
          <w:rFonts w:ascii="Times New Roman" w:hAnsi="Times New Roman"/>
          <w:sz w:val="28"/>
          <w:szCs w:val="28"/>
        </w:rPr>
        <w:t xml:space="preserve"> </w:t>
      </w:r>
      <w:r w:rsidRPr="00D2149C">
        <w:rPr>
          <w:rFonts w:ascii="Times New Roman" w:hAnsi="Times New Roman"/>
          <w:sz w:val="28"/>
          <w:szCs w:val="28"/>
        </w:rPr>
        <w:t>«NЕTZSCH».</w:t>
      </w:r>
      <w:r w:rsidR="00B735AA">
        <w:rPr>
          <w:rFonts w:ascii="Times New Roman" w:hAnsi="Times New Roman"/>
          <w:sz w:val="28"/>
          <w:szCs w:val="28"/>
        </w:rPr>
        <w:t xml:space="preserve"> </w:t>
      </w:r>
      <w:r w:rsidRPr="00D2149C">
        <w:rPr>
          <w:rFonts w:ascii="Times New Roman" w:hAnsi="Times New Roman"/>
          <w:sz w:val="28"/>
          <w:szCs w:val="28"/>
        </w:rPr>
        <w:t>Перед</w:t>
      </w:r>
      <w:r w:rsidR="00B735AA">
        <w:rPr>
          <w:rFonts w:ascii="Times New Roman" w:hAnsi="Times New Roman"/>
          <w:sz w:val="28"/>
          <w:szCs w:val="28"/>
        </w:rPr>
        <w:t xml:space="preserve"> </w:t>
      </w:r>
      <w:r w:rsidRPr="00D2149C">
        <w:rPr>
          <w:rFonts w:ascii="Times New Roman" w:hAnsi="Times New Roman"/>
          <w:sz w:val="28"/>
          <w:szCs w:val="28"/>
        </w:rPr>
        <w:t>нагревом</w:t>
      </w:r>
      <w:r w:rsidR="00B735AA">
        <w:rPr>
          <w:rFonts w:ascii="Times New Roman" w:hAnsi="Times New Roman"/>
          <w:sz w:val="28"/>
          <w:szCs w:val="28"/>
        </w:rPr>
        <w:t xml:space="preserve"> </w:t>
      </w:r>
      <w:r w:rsidRPr="00D2149C">
        <w:rPr>
          <w:rFonts w:ascii="Times New Roman" w:hAnsi="Times New Roman"/>
          <w:sz w:val="28"/>
          <w:szCs w:val="28"/>
        </w:rPr>
        <w:t>печное</w:t>
      </w:r>
      <w:r w:rsidR="00B735AA">
        <w:rPr>
          <w:rFonts w:ascii="Times New Roman" w:hAnsi="Times New Roman"/>
          <w:sz w:val="28"/>
          <w:szCs w:val="28"/>
        </w:rPr>
        <w:t xml:space="preserve"> </w:t>
      </w:r>
      <w:r w:rsidRPr="00D2149C">
        <w:rPr>
          <w:rFonts w:ascii="Times New Roman" w:hAnsi="Times New Roman"/>
          <w:sz w:val="28"/>
          <w:szCs w:val="28"/>
        </w:rPr>
        <w:t>пространство</w:t>
      </w:r>
      <w:r w:rsidR="00B735AA">
        <w:rPr>
          <w:rFonts w:ascii="Times New Roman" w:hAnsi="Times New Roman"/>
          <w:sz w:val="28"/>
          <w:szCs w:val="28"/>
        </w:rPr>
        <w:t xml:space="preserve"> </w:t>
      </w:r>
      <w:r w:rsidRPr="00D2149C">
        <w:rPr>
          <w:rFonts w:ascii="Times New Roman" w:hAnsi="Times New Roman"/>
          <w:sz w:val="28"/>
          <w:szCs w:val="28"/>
        </w:rPr>
        <w:t>откачивалось</w:t>
      </w:r>
      <w:r w:rsidR="00B735AA">
        <w:rPr>
          <w:rFonts w:ascii="Times New Roman" w:hAnsi="Times New Roman"/>
          <w:sz w:val="28"/>
          <w:szCs w:val="28"/>
        </w:rPr>
        <w:t xml:space="preserve"> </w:t>
      </w:r>
      <w:r w:rsidRPr="00D2149C">
        <w:rPr>
          <w:rFonts w:ascii="Times New Roman" w:hAnsi="Times New Roman"/>
          <w:sz w:val="28"/>
          <w:szCs w:val="28"/>
        </w:rPr>
        <w:t>(уровень</w:t>
      </w:r>
      <w:r w:rsidR="00B735AA">
        <w:rPr>
          <w:rFonts w:ascii="Times New Roman" w:hAnsi="Times New Roman"/>
          <w:sz w:val="28"/>
          <w:szCs w:val="28"/>
        </w:rPr>
        <w:t xml:space="preserve"> </w:t>
      </w:r>
      <w:r w:rsidRPr="00D2149C">
        <w:rPr>
          <w:rFonts w:ascii="Times New Roman" w:hAnsi="Times New Roman"/>
          <w:sz w:val="28"/>
          <w:szCs w:val="28"/>
        </w:rPr>
        <w:t>достигаемого</w:t>
      </w:r>
      <w:r w:rsidR="00B735AA">
        <w:rPr>
          <w:rFonts w:ascii="Times New Roman" w:hAnsi="Times New Roman"/>
          <w:sz w:val="28"/>
          <w:szCs w:val="28"/>
        </w:rPr>
        <w:t xml:space="preserve"> </w:t>
      </w:r>
      <w:r w:rsidRPr="00D2149C">
        <w:rPr>
          <w:rFonts w:ascii="Times New Roman" w:hAnsi="Times New Roman"/>
          <w:sz w:val="28"/>
          <w:szCs w:val="28"/>
        </w:rPr>
        <w:t>вакуума</w:t>
      </w:r>
      <w:r w:rsidR="00B735AA">
        <w:rPr>
          <w:rFonts w:ascii="Times New Roman" w:hAnsi="Times New Roman"/>
          <w:sz w:val="28"/>
          <w:szCs w:val="28"/>
        </w:rPr>
        <w:t xml:space="preserve"> </w:t>
      </w:r>
      <w:r w:rsidRPr="00D2149C">
        <w:rPr>
          <w:rFonts w:ascii="Times New Roman" w:hAnsi="Times New Roman"/>
          <w:sz w:val="28"/>
          <w:szCs w:val="28"/>
        </w:rPr>
        <w:t>~</w:t>
      </w:r>
      <w:r w:rsidR="00B735AA">
        <w:rPr>
          <w:rFonts w:ascii="Times New Roman" w:hAnsi="Times New Roman"/>
          <w:sz w:val="28"/>
          <w:szCs w:val="28"/>
        </w:rPr>
        <w:t xml:space="preserve"> </w:t>
      </w:r>
      <w:r w:rsidRPr="00D2149C">
        <w:rPr>
          <w:rFonts w:ascii="Times New Roman" w:hAnsi="Times New Roman"/>
          <w:sz w:val="28"/>
          <w:szCs w:val="28"/>
        </w:rPr>
        <w:t>92%)</w:t>
      </w:r>
      <w:r w:rsidR="00B735AA">
        <w:rPr>
          <w:rFonts w:ascii="Times New Roman" w:hAnsi="Times New Roman"/>
          <w:sz w:val="28"/>
          <w:szCs w:val="28"/>
        </w:rPr>
        <w:t xml:space="preserve"> </w:t>
      </w:r>
      <w:r w:rsidRPr="00D2149C">
        <w:rPr>
          <w:rFonts w:ascii="Times New Roman" w:hAnsi="Times New Roman"/>
          <w:sz w:val="28"/>
          <w:szCs w:val="28"/>
        </w:rPr>
        <w:t>и</w:t>
      </w:r>
      <w:r w:rsidR="00B735AA">
        <w:rPr>
          <w:rFonts w:ascii="Times New Roman" w:hAnsi="Times New Roman"/>
          <w:sz w:val="28"/>
          <w:szCs w:val="28"/>
        </w:rPr>
        <w:t xml:space="preserve"> </w:t>
      </w:r>
      <w:r w:rsidRPr="00D2149C">
        <w:rPr>
          <w:rFonts w:ascii="Times New Roman" w:hAnsi="Times New Roman"/>
          <w:sz w:val="28"/>
          <w:szCs w:val="28"/>
        </w:rPr>
        <w:t>затем</w:t>
      </w:r>
      <w:r w:rsidR="00B735AA">
        <w:rPr>
          <w:rFonts w:ascii="Times New Roman" w:hAnsi="Times New Roman"/>
          <w:sz w:val="28"/>
          <w:szCs w:val="28"/>
        </w:rPr>
        <w:t xml:space="preserve"> </w:t>
      </w:r>
      <w:r w:rsidRPr="00D2149C">
        <w:rPr>
          <w:rFonts w:ascii="Times New Roman" w:hAnsi="Times New Roman"/>
          <w:sz w:val="28"/>
          <w:szCs w:val="28"/>
        </w:rPr>
        <w:t>продувалось</w:t>
      </w:r>
      <w:r w:rsidR="00B735AA">
        <w:rPr>
          <w:rFonts w:ascii="Times New Roman" w:hAnsi="Times New Roman"/>
          <w:sz w:val="28"/>
          <w:szCs w:val="28"/>
        </w:rPr>
        <w:t xml:space="preserve"> </w:t>
      </w:r>
      <w:r w:rsidRPr="00D2149C">
        <w:rPr>
          <w:rFonts w:ascii="Times New Roman" w:hAnsi="Times New Roman"/>
          <w:sz w:val="28"/>
          <w:szCs w:val="28"/>
        </w:rPr>
        <w:t>инертным</w:t>
      </w:r>
      <w:r w:rsidR="00B735AA">
        <w:rPr>
          <w:rFonts w:ascii="Times New Roman" w:hAnsi="Times New Roman"/>
          <w:sz w:val="28"/>
          <w:szCs w:val="28"/>
        </w:rPr>
        <w:t xml:space="preserve"> </w:t>
      </w:r>
      <w:r w:rsidRPr="00D2149C">
        <w:rPr>
          <w:rFonts w:ascii="Times New Roman" w:hAnsi="Times New Roman"/>
          <w:sz w:val="28"/>
          <w:szCs w:val="28"/>
        </w:rPr>
        <w:t>газом</w:t>
      </w:r>
      <w:r w:rsidR="00B735AA">
        <w:rPr>
          <w:rFonts w:ascii="Times New Roman" w:hAnsi="Times New Roman"/>
          <w:sz w:val="28"/>
          <w:szCs w:val="28"/>
        </w:rPr>
        <w:t xml:space="preserve"> </w:t>
      </w:r>
      <w:r w:rsidRPr="00D2149C">
        <w:rPr>
          <w:rFonts w:ascii="Times New Roman" w:hAnsi="Times New Roman"/>
          <w:sz w:val="28"/>
          <w:szCs w:val="28"/>
        </w:rPr>
        <w:t>в</w:t>
      </w:r>
      <w:r w:rsidR="00B735AA">
        <w:rPr>
          <w:rFonts w:ascii="Times New Roman" w:hAnsi="Times New Roman"/>
          <w:sz w:val="28"/>
          <w:szCs w:val="28"/>
        </w:rPr>
        <w:t xml:space="preserve"> </w:t>
      </w:r>
      <w:r w:rsidRPr="00D2149C">
        <w:rPr>
          <w:rFonts w:ascii="Times New Roman" w:hAnsi="Times New Roman"/>
          <w:sz w:val="28"/>
          <w:szCs w:val="28"/>
        </w:rPr>
        <w:t>течение</w:t>
      </w:r>
      <w:r w:rsidR="00B735AA">
        <w:rPr>
          <w:rFonts w:ascii="Times New Roman" w:hAnsi="Times New Roman"/>
          <w:sz w:val="28"/>
          <w:szCs w:val="28"/>
        </w:rPr>
        <w:t xml:space="preserve"> </w:t>
      </w:r>
      <w:r w:rsidRPr="00D2149C">
        <w:rPr>
          <w:rFonts w:ascii="Times New Roman" w:hAnsi="Times New Roman"/>
          <w:sz w:val="28"/>
          <w:szCs w:val="28"/>
        </w:rPr>
        <w:t>5</w:t>
      </w:r>
      <w:r w:rsidR="00B735AA">
        <w:rPr>
          <w:rFonts w:ascii="Times New Roman" w:hAnsi="Times New Roman"/>
          <w:sz w:val="28"/>
          <w:szCs w:val="28"/>
        </w:rPr>
        <w:t xml:space="preserve"> </w:t>
      </w:r>
      <w:r w:rsidRPr="00D2149C">
        <w:rPr>
          <w:rFonts w:ascii="Times New Roman" w:hAnsi="Times New Roman"/>
          <w:sz w:val="28"/>
          <w:szCs w:val="28"/>
        </w:rPr>
        <w:t>минут.</w:t>
      </w:r>
      <w:r w:rsidR="00B735AA">
        <w:rPr>
          <w:rFonts w:ascii="Times New Roman" w:hAnsi="Times New Roman"/>
          <w:sz w:val="28"/>
          <w:szCs w:val="28"/>
        </w:rPr>
        <w:t xml:space="preserve"> </w:t>
      </w:r>
      <w:r w:rsidRPr="00D2149C">
        <w:rPr>
          <w:rFonts w:ascii="Times New Roman" w:hAnsi="Times New Roman"/>
          <w:sz w:val="28"/>
          <w:szCs w:val="28"/>
        </w:rPr>
        <w:t>Нагрев</w:t>
      </w:r>
      <w:r w:rsidR="00B735AA">
        <w:rPr>
          <w:rFonts w:ascii="Times New Roman" w:hAnsi="Times New Roman"/>
          <w:sz w:val="28"/>
          <w:szCs w:val="28"/>
        </w:rPr>
        <w:t xml:space="preserve"> </w:t>
      </w:r>
      <w:r w:rsidRPr="00D2149C">
        <w:rPr>
          <w:rFonts w:ascii="Times New Roman" w:hAnsi="Times New Roman"/>
          <w:sz w:val="28"/>
          <w:szCs w:val="28"/>
        </w:rPr>
        <w:t>осуществлялся</w:t>
      </w:r>
      <w:r w:rsidR="00B735AA">
        <w:rPr>
          <w:rFonts w:ascii="Times New Roman" w:hAnsi="Times New Roman"/>
          <w:sz w:val="28"/>
          <w:szCs w:val="28"/>
        </w:rPr>
        <w:t xml:space="preserve"> </w:t>
      </w:r>
      <w:r w:rsidRPr="00D2149C">
        <w:rPr>
          <w:rFonts w:ascii="Times New Roman" w:hAnsi="Times New Roman"/>
          <w:sz w:val="28"/>
          <w:szCs w:val="28"/>
        </w:rPr>
        <w:t>до</w:t>
      </w:r>
      <w:r w:rsidR="00B735AA">
        <w:rPr>
          <w:rFonts w:ascii="Times New Roman" w:hAnsi="Times New Roman"/>
          <w:sz w:val="28"/>
          <w:szCs w:val="28"/>
        </w:rPr>
        <w:t xml:space="preserve"> </w:t>
      </w:r>
      <w:r w:rsidRPr="00D2149C">
        <w:rPr>
          <w:rFonts w:ascii="Times New Roman" w:hAnsi="Times New Roman"/>
          <w:sz w:val="28"/>
          <w:szCs w:val="28"/>
        </w:rPr>
        <w:t>~</w:t>
      </w:r>
      <w:r w:rsidR="00B735AA">
        <w:rPr>
          <w:rFonts w:ascii="Times New Roman" w:hAnsi="Times New Roman"/>
          <w:sz w:val="28"/>
          <w:szCs w:val="28"/>
        </w:rPr>
        <w:t xml:space="preserve"> </w:t>
      </w:r>
      <w:r w:rsidRPr="00D2149C">
        <w:rPr>
          <w:rFonts w:ascii="Times New Roman" w:hAnsi="Times New Roman"/>
          <w:sz w:val="28"/>
          <w:szCs w:val="28"/>
        </w:rPr>
        <w:t>1500</w:t>
      </w:r>
      <w:r w:rsidR="00B735AA">
        <w:rPr>
          <w:rFonts w:ascii="Times New Roman" w:hAnsi="Times New Roman"/>
          <w:sz w:val="28"/>
          <w:szCs w:val="28"/>
        </w:rPr>
        <w:t xml:space="preserve"> </w:t>
      </w:r>
      <w:r>
        <w:rPr>
          <w:rFonts w:ascii="Times New Roman" w:hAnsi="Times New Roman"/>
          <w:sz w:val="28"/>
          <w:szCs w:val="28"/>
        </w:rPr>
        <w:t>°</w:t>
      </w:r>
      <w:r w:rsidRPr="00D2149C">
        <w:rPr>
          <w:rFonts w:ascii="Times New Roman" w:hAnsi="Times New Roman"/>
          <w:sz w:val="28"/>
          <w:szCs w:val="28"/>
        </w:rPr>
        <w:t>С</w:t>
      </w:r>
      <w:r w:rsidR="00B735AA">
        <w:rPr>
          <w:rFonts w:ascii="Times New Roman" w:hAnsi="Times New Roman"/>
          <w:sz w:val="28"/>
          <w:szCs w:val="28"/>
        </w:rPr>
        <w:t xml:space="preserve"> </w:t>
      </w:r>
      <w:r w:rsidRPr="00D2149C">
        <w:rPr>
          <w:rFonts w:ascii="Times New Roman" w:hAnsi="Times New Roman"/>
          <w:sz w:val="28"/>
          <w:szCs w:val="28"/>
        </w:rPr>
        <w:t>со</w:t>
      </w:r>
      <w:r w:rsidR="00B735AA">
        <w:rPr>
          <w:rFonts w:ascii="Times New Roman" w:hAnsi="Times New Roman"/>
          <w:sz w:val="28"/>
          <w:szCs w:val="28"/>
        </w:rPr>
        <w:t xml:space="preserve"> </w:t>
      </w:r>
      <w:r w:rsidRPr="00D2149C">
        <w:rPr>
          <w:rFonts w:ascii="Times New Roman" w:hAnsi="Times New Roman"/>
          <w:sz w:val="28"/>
          <w:szCs w:val="28"/>
        </w:rPr>
        <w:t>скоростью</w:t>
      </w:r>
      <w:r w:rsidR="00B735AA">
        <w:rPr>
          <w:rFonts w:ascii="Times New Roman" w:hAnsi="Times New Roman"/>
          <w:sz w:val="28"/>
          <w:szCs w:val="28"/>
        </w:rPr>
        <w:t xml:space="preserve"> </w:t>
      </w:r>
      <w:r w:rsidRPr="00D2149C">
        <w:rPr>
          <w:rFonts w:ascii="Times New Roman" w:hAnsi="Times New Roman"/>
          <w:sz w:val="28"/>
          <w:szCs w:val="28"/>
        </w:rPr>
        <w:t>в</w:t>
      </w:r>
      <w:r w:rsidR="00B735AA">
        <w:rPr>
          <w:rFonts w:ascii="Times New Roman" w:hAnsi="Times New Roman"/>
          <w:sz w:val="28"/>
          <w:szCs w:val="28"/>
        </w:rPr>
        <w:t xml:space="preserve"> </w:t>
      </w:r>
      <w:r w:rsidRPr="00D2149C">
        <w:rPr>
          <w:rFonts w:ascii="Times New Roman" w:hAnsi="Times New Roman"/>
          <w:sz w:val="28"/>
          <w:szCs w:val="28"/>
        </w:rPr>
        <w:t>15</w:t>
      </w:r>
      <w:r w:rsidR="00B735AA">
        <w:rPr>
          <w:rFonts w:ascii="Times New Roman" w:hAnsi="Times New Roman"/>
          <w:sz w:val="28"/>
          <w:szCs w:val="28"/>
        </w:rPr>
        <w:t xml:space="preserve"> </w:t>
      </w:r>
      <w:r>
        <w:rPr>
          <w:rFonts w:ascii="Times New Roman" w:hAnsi="Times New Roman"/>
          <w:sz w:val="28"/>
          <w:szCs w:val="28"/>
        </w:rPr>
        <w:t>°</w:t>
      </w:r>
      <w:r w:rsidRPr="00D2149C">
        <w:rPr>
          <w:rFonts w:ascii="Times New Roman" w:hAnsi="Times New Roman"/>
          <w:sz w:val="28"/>
          <w:szCs w:val="28"/>
        </w:rPr>
        <w:t>С/мин.</w:t>
      </w:r>
      <w:r w:rsidR="00B735AA">
        <w:rPr>
          <w:rFonts w:ascii="Times New Roman" w:hAnsi="Times New Roman"/>
          <w:sz w:val="28"/>
          <w:szCs w:val="28"/>
        </w:rPr>
        <w:t xml:space="preserve"> </w:t>
      </w:r>
      <w:r w:rsidRPr="00D2149C">
        <w:rPr>
          <w:rFonts w:ascii="Times New Roman" w:hAnsi="Times New Roman"/>
          <w:sz w:val="28"/>
          <w:szCs w:val="28"/>
        </w:rPr>
        <w:t>Охлаждение</w:t>
      </w:r>
      <w:r w:rsidR="00B735AA">
        <w:rPr>
          <w:rFonts w:ascii="Times New Roman" w:hAnsi="Times New Roman"/>
          <w:sz w:val="28"/>
          <w:szCs w:val="28"/>
        </w:rPr>
        <w:t xml:space="preserve"> </w:t>
      </w:r>
      <w:r w:rsidRPr="00D2149C">
        <w:rPr>
          <w:rFonts w:ascii="Times New Roman" w:hAnsi="Times New Roman"/>
          <w:sz w:val="28"/>
          <w:szCs w:val="28"/>
        </w:rPr>
        <w:t>велось</w:t>
      </w:r>
      <w:r w:rsidR="00B735AA">
        <w:rPr>
          <w:rFonts w:ascii="Times New Roman" w:hAnsi="Times New Roman"/>
          <w:sz w:val="28"/>
          <w:szCs w:val="28"/>
        </w:rPr>
        <w:t xml:space="preserve"> </w:t>
      </w:r>
      <w:r w:rsidRPr="00D2149C">
        <w:rPr>
          <w:rFonts w:ascii="Times New Roman" w:hAnsi="Times New Roman"/>
          <w:sz w:val="28"/>
          <w:szCs w:val="28"/>
        </w:rPr>
        <w:t>со</w:t>
      </w:r>
      <w:r w:rsidR="00B735AA">
        <w:rPr>
          <w:rFonts w:ascii="Times New Roman" w:hAnsi="Times New Roman"/>
          <w:sz w:val="28"/>
          <w:szCs w:val="28"/>
        </w:rPr>
        <w:t xml:space="preserve"> </w:t>
      </w:r>
      <w:r w:rsidRPr="00D2149C">
        <w:rPr>
          <w:rFonts w:ascii="Times New Roman" w:hAnsi="Times New Roman"/>
          <w:sz w:val="28"/>
          <w:szCs w:val="28"/>
        </w:rPr>
        <w:t>скоростью</w:t>
      </w:r>
      <w:r w:rsidR="00B735AA">
        <w:rPr>
          <w:rFonts w:ascii="Times New Roman" w:hAnsi="Times New Roman"/>
          <w:sz w:val="28"/>
          <w:szCs w:val="28"/>
        </w:rPr>
        <w:t xml:space="preserve"> </w:t>
      </w:r>
      <w:r w:rsidRPr="00D2149C">
        <w:rPr>
          <w:rFonts w:ascii="Times New Roman" w:hAnsi="Times New Roman"/>
          <w:sz w:val="28"/>
          <w:szCs w:val="28"/>
        </w:rPr>
        <w:t>170</w:t>
      </w:r>
      <w:r w:rsidR="00B735AA">
        <w:rPr>
          <w:rFonts w:ascii="Times New Roman" w:hAnsi="Times New Roman"/>
          <w:sz w:val="28"/>
          <w:szCs w:val="28"/>
        </w:rPr>
        <w:t xml:space="preserve"> </w:t>
      </w:r>
      <w:r>
        <w:sym w:font="Symbol" w:char="F0B0"/>
      </w:r>
      <w:r>
        <w:rPr>
          <w:rFonts w:ascii="Times New Roman" w:hAnsi="Times New Roman"/>
          <w:sz w:val="28"/>
          <w:szCs w:val="28"/>
        </w:rPr>
        <w:t>С/мин.</w:t>
      </w:r>
      <w:r w:rsidR="00B735AA">
        <w:rPr>
          <w:rFonts w:ascii="Times New Roman" w:hAnsi="Times New Roman"/>
          <w:sz w:val="28"/>
          <w:szCs w:val="28"/>
        </w:rPr>
        <w:t xml:space="preserve"> </w:t>
      </w:r>
      <w:r w:rsidRPr="00D2149C">
        <w:rPr>
          <w:rFonts w:ascii="Times New Roman" w:hAnsi="Times New Roman"/>
          <w:sz w:val="28"/>
          <w:szCs w:val="28"/>
        </w:rPr>
        <w:t>Общий</w:t>
      </w:r>
      <w:r w:rsidR="00B735AA">
        <w:rPr>
          <w:rFonts w:ascii="Times New Roman" w:hAnsi="Times New Roman"/>
          <w:sz w:val="28"/>
          <w:szCs w:val="28"/>
        </w:rPr>
        <w:t xml:space="preserve"> </w:t>
      </w:r>
      <w:r w:rsidRPr="00D2149C">
        <w:rPr>
          <w:rFonts w:ascii="Times New Roman" w:hAnsi="Times New Roman"/>
          <w:sz w:val="28"/>
          <w:szCs w:val="28"/>
        </w:rPr>
        <w:t>объем</w:t>
      </w:r>
      <w:r w:rsidR="00B735AA">
        <w:rPr>
          <w:rFonts w:ascii="Times New Roman" w:hAnsi="Times New Roman"/>
          <w:sz w:val="28"/>
          <w:szCs w:val="28"/>
        </w:rPr>
        <w:t xml:space="preserve"> </w:t>
      </w:r>
      <w:r w:rsidRPr="00D2149C">
        <w:rPr>
          <w:rFonts w:ascii="Times New Roman" w:hAnsi="Times New Roman"/>
          <w:sz w:val="28"/>
          <w:szCs w:val="28"/>
        </w:rPr>
        <w:t>поступающего</w:t>
      </w:r>
      <w:r w:rsidR="00B735AA">
        <w:rPr>
          <w:rFonts w:ascii="Times New Roman" w:hAnsi="Times New Roman"/>
          <w:sz w:val="28"/>
          <w:szCs w:val="28"/>
        </w:rPr>
        <w:t xml:space="preserve"> </w:t>
      </w:r>
      <w:r w:rsidRPr="00D2149C">
        <w:rPr>
          <w:rFonts w:ascii="Times New Roman" w:hAnsi="Times New Roman"/>
          <w:sz w:val="28"/>
          <w:szCs w:val="28"/>
        </w:rPr>
        <w:t>газа</w:t>
      </w:r>
      <w:r w:rsidR="00B735AA">
        <w:rPr>
          <w:rFonts w:ascii="Times New Roman" w:hAnsi="Times New Roman"/>
          <w:sz w:val="28"/>
          <w:szCs w:val="28"/>
        </w:rPr>
        <w:t xml:space="preserve"> </w:t>
      </w:r>
      <w:r w:rsidRPr="00D2149C">
        <w:rPr>
          <w:rFonts w:ascii="Times New Roman" w:hAnsi="Times New Roman"/>
          <w:sz w:val="28"/>
          <w:szCs w:val="28"/>
        </w:rPr>
        <w:t>выд</w:t>
      </w:r>
      <w:r>
        <w:rPr>
          <w:rFonts w:ascii="Times New Roman" w:hAnsi="Times New Roman"/>
          <w:sz w:val="28"/>
          <w:szCs w:val="28"/>
        </w:rPr>
        <w:t>ерживался</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пределах</w:t>
      </w:r>
      <w:r w:rsidR="00B735AA">
        <w:rPr>
          <w:rFonts w:ascii="Times New Roman" w:hAnsi="Times New Roman"/>
          <w:sz w:val="28"/>
          <w:szCs w:val="28"/>
        </w:rPr>
        <w:t xml:space="preserve"> </w:t>
      </w:r>
      <w:r>
        <w:rPr>
          <w:rFonts w:ascii="Times New Roman" w:hAnsi="Times New Roman"/>
          <w:sz w:val="28"/>
          <w:szCs w:val="28"/>
        </w:rPr>
        <w:t>90</w:t>
      </w:r>
      <w:r w:rsidR="00B735AA">
        <w:rPr>
          <w:rFonts w:ascii="Times New Roman" w:hAnsi="Times New Roman"/>
          <w:sz w:val="28"/>
          <w:szCs w:val="28"/>
        </w:rPr>
        <w:t xml:space="preserve"> </w:t>
      </w:r>
      <w:r>
        <w:rPr>
          <w:rFonts w:ascii="Times New Roman" w:hAnsi="Times New Roman"/>
          <w:sz w:val="28"/>
          <w:szCs w:val="28"/>
        </w:rPr>
        <w:t>мл/мин.</w:t>
      </w:r>
      <w:r w:rsidR="00B735AA">
        <w:rPr>
          <w:rFonts w:ascii="Times New Roman" w:hAnsi="Times New Roman"/>
          <w:sz w:val="28"/>
          <w:szCs w:val="28"/>
        </w:rPr>
        <w:t xml:space="preserve"> </w:t>
      </w:r>
      <w:r w:rsidRPr="00D2149C">
        <w:rPr>
          <w:rFonts w:ascii="Times New Roman" w:hAnsi="Times New Roman"/>
          <w:sz w:val="28"/>
          <w:szCs w:val="28"/>
        </w:rPr>
        <w:t>Обработка</w:t>
      </w:r>
      <w:r w:rsidR="00B735AA">
        <w:rPr>
          <w:rFonts w:ascii="Times New Roman" w:hAnsi="Times New Roman"/>
          <w:sz w:val="28"/>
          <w:szCs w:val="28"/>
        </w:rPr>
        <w:t xml:space="preserve"> </w:t>
      </w:r>
      <w:r w:rsidRPr="00D2149C">
        <w:rPr>
          <w:rFonts w:ascii="Times New Roman" w:hAnsi="Times New Roman"/>
          <w:sz w:val="28"/>
          <w:szCs w:val="28"/>
        </w:rPr>
        <w:t>результатов,</w:t>
      </w:r>
      <w:r w:rsidR="00B735AA">
        <w:rPr>
          <w:rFonts w:ascii="Times New Roman" w:hAnsi="Times New Roman"/>
          <w:sz w:val="28"/>
          <w:szCs w:val="28"/>
        </w:rPr>
        <w:t xml:space="preserve"> </w:t>
      </w:r>
      <w:r w:rsidRPr="00D2149C">
        <w:rPr>
          <w:rFonts w:ascii="Times New Roman" w:hAnsi="Times New Roman"/>
          <w:sz w:val="28"/>
          <w:szCs w:val="28"/>
        </w:rPr>
        <w:t>полученных</w:t>
      </w:r>
      <w:r w:rsidR="00B735AA">
        <w:rPr>
          <w:rFonts w:ascii="Times New Roman" w:hAnsi="Times New Roman"/>
          <w:sz w:val="28"/>
          <w:szCs w:val="28"/>
        </w:rPr>
        <w:t xml:space="preserve"> </w:t>
      </w:r>
      <w:r>
        <w:rPr>
          <w:rFonts w:ascii="Times New Roman" w:hAnsi="Times New Roman"/>
          <w:sz w:val="28"/>
          <w:szCs w:val="28"/>
        </w:rPr>
        <w:t>с</w:t>
      </w:r>
      <w:r w:rsidR="00B735AA">
        <w:rPr>
          <w:rFonts w:ascii="Times New Roman" w:hAnsi="Times New Roman"/>
          <w:sz w:val="28"/>
          <w:szCs w:val="28"/>
        </w:rPr>
        <w:t xml:space="preserve"> </w:t>
      </w:r>
      <w:r>
        <w:rPr>
          <w:rFonts w:ascii="Times New Roman" w:hAnsi="Times New Roman"/>
          <w:sz w:val="28"/>
          <w:szCs w:val="28"/>
        </w:rPr>
        <w:t>помощью</w:t>
      </w:r>
      <w:r w:rsidR="00B735AA">
        <w:rPr>
          <w:rFonts w:ascii="Times New Roman" w:hAnsi="Times New Roman"/>
          <w:sz w:val="28"/>
          <w:szCs w:val="28"/>
        </w:rPr>
        <w:t xml:space="preserve"> </w:t>
      </w:r>
      <w:r>
        <w:rPr>
          <w:rFonts w:ascii="Times New Roman" w:hAnsi="Times New Roman"/>
          <w:sz w:val="28"/>
          <w:szCs w:val="28"/>
        </w:rPr>
        <w:t>STA</w:t>
      </w:r>
      <w:r w:rsidR="00B735AA">
        <w:rPr>
          <w:rFonts w:ascii="Times New Roman" w:hAnsi="Times New Roman"/>
          <w:sz w:val="28"/>
          <w:szCs w:val="28"/>
        </w:rPr>
        <w:t xml:space="preserve"> </w:t>
      </w:r>
      <w:r>
        <w:rPr>
          <w:rFonts w:ascii="Times New Roman" w:hAnsi="Times New Roman"/>
          <w:sz w:val="28"/>
          <w:szCs w:val="28"/>
        </w:rPr>
        <w:t>449</w:t>
      </w:r>
      <w:r w:rsidR="00B735AA">
        <w:rPr>
          <w:rFonts w:ascii="Times New Roman" w:hAnsi="Times New Roman"/>
          <w:sz w:val="28"/>
          <w:szCs w:val="28"/>
        </w:rPr>
        <w:t xml:space="preserve"> </w:t>
      </w:r>
      <w:r>
        <w:rPr>
          <w:rFonts w:ascii="Times New Roman" w:hAnsi="Times New Roman"/>
          <w:sz w:val="28"/>
          <w:szCs w:val="28"/>
        </w:rPr>
        <w:t>F3</w:t>
      </w:r>
      <w:r w:rsidR="00B735AA">
        <w:rPr>
          <w:rFonts w:ascii="Times New Roman" w:hAnsi="Times New Roman"/>
          <w:sz w:val="28"/>
          <w:szCs w:val="28"/>
        </w:rPr>
        <w:t xml:space="preserve"> </w:t>
      </w:r>
      <w:r>
        <w:rPr>
          <w:rFonts w:ascii="Times New Roman" w:hAnsi="Times New Roman"/>
          <w:sz w:val="28"/>
          <w:szCs w:val="28"/>
        </w:rPr>
        <w:t>Jupiter,</w:t>
      </w:r>
      <w:r w:rsidR="00B735AA">
        <w:rPr>
          <w:rFonts w:ascii="Times New Roman" w:hAnsi="Times New Roman"/>
          <w:sz w:val="28"/>
          <w:szCs w:val="28"/>
        </w:rPr>
        <w:t xml:space="preserve"> </w:t>
      </w:r>
      <w:r w:rsidRPr="00D2149C">
        <w:rPr>
          <w:rFonts w:ascii="Times New Roman" w:hAnsi="Times New Roman"/>
          <w:sz w:val="28"/>
          <w:szCs w:val="28"/>
        </w:rPr>
        <w:t>производилась</w:t>
      </w:r>
      <w:r w:rsidR="00B735AA">
        <w:rPr>
          <w:rFonts w:ascii="Times New Roman" w:hAnsi="Times New Roman"/>
          <w:sz w:val="28"/>
          <w:szCs w:val="28"/>
        </w:rPr>
        <w:t xml:space="preserve"> </w:t>
      </w:r>
      <w:r w:rsidRPr="00D2149C">
        <w:rPr>
          <w:rFonts w:ascii="Times New Roman" w:hAnsi="Times New Roman"/>
          <w:sz w:val="28"/>
          <w:szCs w:val="28"/>
        </w:rPr>
        <w:t>посредством</w:t>
      </w:r>
      <w:r w:rsidR="00B735AA">
        <w:rPr>
          <w:rFonts w:ascii="Times New Roman" w:hAnsi="Times New Roman"/>
          <w:sz w:val="28"/>
          <w:szCs w:val="28"/>
        </w:rPr>
        <w:t xml:space="preserve"> </w:t>
      </w:r>
      <w:r w:rsidRPr="00D2149C">
        <w:rPr>
          <w:rFonts w:ascii="Times New Roman" w:hAnsi="Times New Roman"/>
          <w:sz w:val="28"/>
          <w:szCs w:val="28"/>
        </w:rPr>
        <w:t>программного</w:t>
      </w:r>
      <w:r w:rsidR="00B735AA">
        <w:rPr>
          <w:rFonts w:ascii="Times New Roman" w:hAnsi="Times New Roman"/>
          <w:sz w:val="28"/>
          <w:szCs w:val="28"/>
        </w:rPr>
        <w:t xml:space="preserve"> </w:t>
      </w:r>
      <w:r w:rsidRPr="00D2149C">
        <w:rPr>
          <w:rFonts w:ascii="Times New Roman" w:hAnsi="Times New Roman"/>
          <w:sz w:val="28"/>
          <w:szCs w:val="28"/>
        </w:rPr>
        <w:t>обеспечения</w:t>
      </w:r>
      <w:r w:rsidR="00B735AA">
        <w:rPr>
          <w:rFonts w:ascii="Times New Roman" w:hAnsi="Times New Roman"/>
          <w:sz w:val="28"/>
          <w:szCs w:val="28"/>
        </w:rPr>
        <w:t xml:space="preserve"> </w:t>
      </w:r>
      <w:r w:rsidRPr="00D2149C">
        <w:rPr>
          <w:rFonts w:ascii="Times New Roman" w:hAnsi="Times New Roman"/>
          <w:sz w:val="28"/>
          <w:szCs w:val="28"/>
        </w:rPr>
        <w:t>NETZSCH</w:t>
      </w:r>
      <w:r w:rsidR="00B735AA">
        <w:rPr>
          <w:rFonts w:ascii="Times New Roman" w:hAnsi="Times New Roman"/>
          <w:sz w:val="28"/>
          <w:szCs w:val="28"/>
        </w:rPr>
        <w:t xml:space="preserve"> </w:t>
      </w:r>
      <w:r w:rsidRPr="00D2149C">
        <w:rPr>
          <w:rFonts w:ascii="Times New Roman" w:hAnsi="Times New Roman"/>
          <w:sz w:val="28"/>
          <w:szCs w:val="28"/>
        </w:rPr>
        <w:t>Proteus.</w:t>
      </w:r>
    </w:p>
    <w:p w:rsidR="00B30B4C" w:rsidRPr="00D2149C" w:rsidRDefault="00B30B4C" w:rsidP="00B30B4C">
      <w:pPr>
        <w:pStyle w:val="a6"/>
        <w:spacing w:after="0" w:line="240" w:lineRule="auto"/>
        <w:ind w:left="0" w:firstLine="491"/>
        <w:jc w:val="both"/>
        <w:rPr>
          <w:rFonts w:ascii="Times New Roman" w:hAnsi="Times New Roman"/>
          <w:sz w:val="28"/>
          <w:szCs w:val="28"/>
        </w:rPr>
      </w:pPr>
    </w:p>
    <w:p w:rsidR="00B30B4C" w:rsidRPr="00323F6C" w:rsidRDefault="00B30B4C" w:rsidP="00B30B4C">
      <w:pPr>
        <w:spacing w:after="0" w:line="240" w:lineRule="auto"/>
        <w:contextualSpacing/>
        <w:jc w:val="both"/>
        <w:rPr>
          <w:rFonts w:ascii="Times New Roman" w:hAnsi="Times New Roman"/>
          <w:b/>
          <w:sz w:val="28"/>
          <w:szCs w:val="28"/>
        </w:rPr>
      </w:pPr>
      <w:r w:rsidRPr="00323F6C">
        <w:rPr>
          <w:rFonts w:ascii="Times New Roman" w:hAnsi="Times New Roman"/>
          <w:b/>
          <w:sz w:val="28"/>
          <w:szCs w:val="28"/>
        </w:rPr>
        <w:t>2.</w:t>
      </w:r>
      <w:r w:rsidR="002F7EA7">
        <w:rPr>
          <w:rFonts w:ascii="Times New Roman" w:hAnsi="Times New Roman"/>
          <w:b/>
          <w:sz w:val="28"/>
          <w:szCs w:val="28"/>
        </w:rPr>
        <w:t>6</w:t>
      </w:r>
      <w:r>
        <w:rPr>
          <w:rFonts w:ascii="Times New Roman" w:hAnsi="Times New Roman"/>
          <w:b/>
          <w:sz w:val="28"/>
          <w:szCs w:val="28"/>
        </w:rPr>
        <w:t>.</w:t>
      </w:r>
      <w:r w:rsidR="00EE2E92">
        <w:rPr>
          <w:rFonts w:ascii="Times New Roman" w:hAnsi="Times New Roman"/>
          <w:b/>
          <w:sz w:val="28"/>
          <w:szCs w:val="28"/>
        </w:rPr>
        <w:t>6</w:t>
      </w:r>
      <w:r w:rsidR="00B735AA">
        <w:rPr>
          <w:rFonts w:ascii="Times New Roman" w:hAnsi="Times New Roman"/>
          <w:b/>
          <w:sz w:val="28"/>
          <w:szCs w:val="28"/>
        </w:rPr>
        <w:t xml:space="preserve"> </w:t>
      </w:r>
      <w:r w:rsidRPr="00323F6C">
        <w:rPr>
          <w:rFonts w:ascii="Times New Roman" w:hAnsi="Times New Roman"/>
          <w:b/>
          <w:sz w:val="28"/>
          <w:szCs w:val="28"/>
        </w:rPr>
        <w:t>Определение</w:t>
      </w:r>
      <w:r w:rsidR="00B735AA">
        <w:rPr>
          <w:rFonts w:ascii="Times New Roman" w:hAnsi="Times New Roman"/>
          <w:b/>
          <w:sz w:val="28"/>
          <w:szCs w:val="28"/>
        </w:rPr>
        <w:t xml:space="preserve"> </w:t>
      </w:r>
      <w:r w:rsidRPr="00323F6C">
        <w:rPr>
          <w:rFonts w:ascii="Times New Roman" w:hAnsi="Times New Roman"/>
          <w:b/>
          <w:sz w:val="28"/>
          <w:szCs w:val="28"/>
        </w:rPr>
        <w:t>механических</w:t>
      </w:r>
      <w:r w:rsidR="00B735AA">
        <w:rPr>
          <w:rFonts w:ascii="Times New Roman" w:hAnsi="Times New Roman"/>
          <w:b/>
          <w:sz w:val="28"/>
          <w:szCs w:val="28"/>
        </w:rPr>
        <w:t xml:space="preserve"> </w:t>
      </w:r>
      <w:r w:rsidRPr="00323F6C">
        <w:rPr>
          <w:rFonts w:ascii="Times New Roman" w:hAnsi="Times New Roman"/>
          <w:b/>
          <w:sz w:val="28"/>
          <w:szCs w:val="28"/>
        </w:rPr>
        <w:t>свойств</w:t>
      </w:r>
      <w:r w:rsidR="00B735AA">
        <w:rPr>
          <w:rFonts w:ascii="Times New Roman" w:hAnsi="Times New Roman"/>
          <w:b/>
          <w:sz w:val="28"/>
          <w:szCs w:val="28"/>
        </w:rPr>
        <w:t xml:space="preserve"> </w:t>
      </w:r>
      <w:r w:rsidRPr="00323F6C">
        <w:rPr>
          <w:rFonts w:ascii="Times New Roman" w:hAnsi="Times New Roman"/>
          <w:b/>
          <w:sz w:val="28"/>
          <w:szCs w:val="28"/>
        </w:rPr>
        <w:t>формовочных</w:t>
      </w:r>
      <w:r w:rsidR="00B735AA">
        <w:rPr>
          <w:rFonts w:ascii="Times New Roman" w:hAnsi="Times New Roman"/>
          <w:b/>
          <w:sz w:val="28"/>
          <w:szCs w:val="28"/>
        </w:rPr>
        <w:t xml:space="preserve"> </w:t>
      </w:r>
      <w:r w:rsidRPr="00323F6C">
        <w:rPr>
          <w:rFonts w:ascii="Times New Roman" w:hAnsi="Times New Roman"/>
          <w:b/>
          <w:sz w:val="28"/>
          <w:szCs w:val="28"/>
        </w:rPr>
        <w:t>смесей</w:t>
      </w:r>
      <w:r w:rsidR="00B735AA">
        <w:rPr>
          <w:rFonts w:ascii="Times New Roman" w:hAnsi="Times New Roman"/>
          <w:b/>
          <w:sz w:val="28"/>
          <w:szCs w:val="28"/>
        </w:rPr>
        <w:t xml:space="preserve"> </w:t>
      </w:r>
    </w:p>
    <w:p w:rsidR="00E65934" w:rsidRDefault="00B30B4C" w:rsidP="00B30B4C">
      <w:pPr>
        <w:spacing w:after="0" w:line="240" w:lineRule="auto"/>
        <w:ind w:firstLine="567"/>
        <w:contextualSpacing/>
        <w:jc w:val="both"/>
        <w:rPr>
          <w:rFonts w:ascii="Times New Roman" w:hAnsi="Times New Roman"/>
          <w:bCs/>
          <w:sz w:val="28"/>
          <w:szCs w:val="28"/>
        </w:rPr>
      </w:pPr>
      <w:r w:rsidRPr="00323F6C">
        <w:rPr>
          <w:rFonts w:ascii="Times New Roman" w:hAnsi="Times New Roman"/>
          <w:sz w:val="28"/>
          <w:szCs w:val="28"/>
        </w:rPr>
        <w:t>Для</w:t>
      </w:r>
      <w:r w:rsidR="00B735AA">
        <w:rPr>
          <w:rFonts w:ascii="Times New Roman" w:hAnsi="Times New Roman"/>
          <w:sz w:val="28"/>
          <w:szCs w:val="28"/>
        </w:rPr>
        <w:t xml:space="preserve"> </w:t>
      </w:r>
      <w:r w:rsidRPr="00323F6C">
        <w:rPr>
          <w:rFonts w:ascii="Times New Roman" w:hAnsi="Times New Roman"/>
          <w:sz w:val="28"/>
          <w:szCs w:val="28"/>
        </w:rPr>
        <w:t>изучения</w:t>
      </w:r>
      <w:r w:rsidR="00B735AA">
        <w:rPr>
          <w:rFonts w:ascii="Times New Roman" w:hAnsi="Times New Roman"/>
          <w:sz w:val="28"/>
          <w:szCs w:val="28"/>
        </w:rPr>
        <w:t xml:space="preserve"> </w:t>
      </w:r>
      <w:r w:rsidRPr="00323F6C">
        <w:rPr>
          <w:rFonts w:ascii="Times New Roman" w:hAnsi="Times New Roman"/>
          <w:sz w:val="28"/>
          <w:szCs w:val="28"/>
        </w:rPr>
        <w:t>прочности</w:t>
      </w:r>
      <w:r w:rsidR="00B735AA">
        <w:rPr>
          <w:rFonts w:ascii="Times New Roman" w:hAnsi="Times New Roman"/>
          <w:sz w:val="28"/>
          <w:szCs w:val="28"/>
        </w:rPr>
        <w:t xml:space="preserve"> </w:t>
      </w:r>
      <w:r w:rsidRPr="00323F6C">
        <w:rPr>
          <w:rFonts w:ascii="Times New Roman" w:hAnsi="Times New Roman"/>
          <w:sz w:val="28"/>
          <w:szCs w:val="28"/>
        </w:rPr>
        <w:t>полученных</w:t>
      </w:r>
      <w:r w:rsidR="00B735AA">
        <w:rPr>
          <w:rFonts w:ascii="Times New Roman" w:hAnsi="Times New Roman"/>
          <w:sz w:val="28"/>
          <w:szCs w:val="28"/>
        </w:rPr>
        <w:t xml:space="preserve"> </w:t>
      </w:r>
      <w:r w:rsidRPr="00323F6C">
        <w:rPr>
          <w:rFonts w:ascii="Times New Roman" w:hAnsi="Times New Roman"/>
          <w:sz w:val="28"/>
          <w:szCs w:val="28"/>
        </w:rPr>
        <w:t>образцов</w:t>
      </w:r>
      <w:r w:rsidR="00B735AA">
        <w:rPr>
          <w:rFonts w:ascii="Times New Roman" w:hAnsi="Times New Roman"/>
          <w:sz w:val="28"/>
          <w:szCs w:val="28"/>
        </w:rPr>
        <w:t xml:space="preserve"> </w:t>
      </w:r>
      <w:r w:rsidRPr="00323F6C">
        <w:rPr>
          <w:rFonts w:ascii="Times New Roman" w:hAnsi="Times New Roman"/>
          <w:sz w:val="28"/>
          <w:szCs w:val="28"/>
        </w:rPr>
        <w:t>формовочного</w:t>
      </w:r>
      <w:r w:rsidR="00B735AA">
        <w:rPr>
          <w:rFonts w:ascii="Times New Roman" w:hAnsi="Times New Roman"/>
          <w:sz w:val="28"/>
          <w:szCs w:val="28"/>
        </w:rPr>
        <w:t xml:space="preserve"> </w:t>
      </w:r>
      <w:r w:rsidRPr="00323F6C">
        <w:rPr>
          <w:rFonts w:ascii="Times New Roman" w:hAnsi="Times New Roman"/>
          <w:sz w:val="28"/>
          <w:szCs w:val="28"/>
        </w:rPr>
        <w:t>материала</w:t>
      </w:r>
      <w:r w:rsidR="00B735AA">
        <w:rPr>
          <w:rFonts w:ascii="Times New Roman" w:hAnsi="Times New Roman"/>
          <w:sz w:val="28"/>
          <w:szCs w:val="28"/>
        </w:rPr>
        <w:t xml:space="preserve"> </w:t>
      </w:r>
      <w:r w:rsidRPr="00323F6C">
        <w:rPr>
          <w:rFonts w:ascii="Times New Roman" w:hAnsi="Times New Roman"/>
          <w:sz w:val="28"/>
          <w:szCs w:val="28"/>
        </w:rPr>
        <w:t>(</w:t>
      </w:r>
      <w:r w:rsidRPr="00323F6C">
        <w:rPr>
          <w:rFonts w:ascii="Times New Roman" w:hAnsi="Times New Roman"/>
          <w:sz w:val="28"/>
          <w:szCs w:val="28"/>
        </w:rPr>
        <w:sym w:font="Symbol" w:char="F0C6"/>
      </w:r>
      <w:r w:rsidRPr="00323F6C">
        <w:rPr>
          <w:rFonts w:ascii="Times New Roman" w:hAnsi="Times New Roman"/>
          <w:sz w:val="28"/>
          <w:szCs w:val="28"/>
        </w:rPr>
        <w:t>16</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высотой</w:t>
      </w:r>
      <w:r w:rsidR="00B735AA">
        <w:rPr>
          <w:rFonts w:ascii="Times New Roman" w:hAnsi="Times New Roman"/>
          <w:sz w:val="28"/>
          <w:szCs w:val="28"/>
        </w:rPr>
        <w:t xml:space="preserve"> </w:t>
      </w:r>
      <w:r w:rsidRPr="00323F6C">
        <w:rPr>
          <w:rFonts w:ascii="Times New Roman" w:hAnsi="Times New Roman"/>
          <w:sz w:val="28"/>
          <w:szCs w:val="28"/>
        </w:rPr>
        <w:t>20</w:t>
      </w:r>
      <w:r w:rsidR="00B735AA">
        <w:rPr>
          <w:rFonts w:ascii="Times New Roman" w:hAnsi="Times New Roman"/>
          <w:sz w:val="28"/>
          <w:szCs w:val="28"/>
        </w:rPr>
        <w:t xml:space="preserve"> </w:t>
      </w:r>
      <w:r w:rsidRPr="00323F6C">
        <w:rPr>
          <w:rFonts w:ascii="Times New Roman" w:hAnsi="Times New Roman"/>
          <w:sz w:val="28"/>
          <w:szCs w:val="28"/>
        </w:rPr>
        <w:t>мм)</w:t>
      </w:r>
      <w:r w:rsidR="00B735AA">
        <w:rPr>
          <w:rFonts w:ascii="Times New Roman" w:hAnsi="Times New Roman"/>
          <w:sz w:val="28"/>
          <w:szCs w:val="28"/>
        </w:rPr>
        <w:t xml:space="preserve"> </w:t>
      </w:r>
      <w:r w:rsidRPr="00323F6C">
        <w:rPr>
          <w:rFonts w:ascii="Times New Roman" w:hAnsi="Times New Roman"/>
          <w:sz w:val="28"/>
          <w:szCs w:val="28"/>
        </w:rPr>
        <w:t>их</w:t>
      </w:r>
      <w:r w:rsidR="00B735AA">
        <w:rPr>
          <w:rFonts w:ascii="Times New Roman" w:hAnsi="Times New Roman"/>
          <w:sz w:val="28"/>
          <w:szCs w:val="28"/>
        </w:rPr>
        <w:t xml:space="preserve"> </w:t>
      </w:r>
      <w:r w:rsidRPr="00323F6C">
        <w:rPr>
          <w:rFonts w:ascii="Times New Roman" w:hAnsi="Times New Roman"/>
          <w:sz w:val="28"/>
          <w:szCs w:val="28"/>
        </w:rPr>
        <w:t>испытывали</w:t>
      </w:r>
      <w:r w:rsidR="00B735AA">
        <w:rPr>
          <w:rFonts w:ascii="Times New Roman" w:hAnsi="Times New Roman"/>
          <w:sz w:val="28"/>
          <w:szCs w:val="28"/>
        </w:rPr>
        <w:t xml:space="preserve"> </w:t>
      </w:r>
      <w:r w:rsidRPr="00323F6C">
        <w:rPr>
          <w:rFonts w:ascii="Times New Roman" w:hAnsi="Times New Roman"/>
          <w:sz w:val="28"/>
          <w:szCs w:val="28"/>
        </w:rPr>
        <w:t>на</w:t>
      </w:r>
      <w:r w:rsidR="00B735AA">
        <w:rPr>
          <w:rFonts w:ascii="Times New Roman" w:hAnsi="Times New Roman"/>
          <w:sz w:val="28"/>
          <w:szCs w:val="28"/>
        </w:rPr>
        <w:t xml:space="preserve"> </w:t>
      </w:r>
      <w:r w:rsidRPr="00323F6C">
        <w:rPr>
          <w:rFonts w:ascii="Times New Roman" w:hAnsi="Times New Roman"/>
          <w:sz w:val="28"/>
          <w:szCs w:val="28"/>
        </w:rPr>
        <w:t>сжатие</w:t>
      </w:r>
      <w:r w:rsidR="00B735AA">
        <w:rPr>
          <w:rFonts w:ascii="Times New Roman" w:hAnsi="Times New Roman"/>
          <w:sz w:val="28"/>
          <w:szCs w:val="28"/>
        </w:rPr>
        <w:t xml:space="preserve"> </w:t>
      </w:r>
      <w:r w:rsidRPr="00323F6C">
        <w:rPr>
          <w:rFonts w:ascii="Times New Roman" w:hAnsi="Times New Roman"/>
          <w:sz w:val="28"/>
          <w:szCs w:val="28"/>
        </w:rPr>
        <w:t>на</w:t>
      </w:r>
      <w:r w:rsidR="00B735AA">
        <w:rPr>
          <w:rFonts w:ascii="Times New Roman" w:hAnsi="Times New Roman"/>
          <w:sz w:val="28"/>
          <w:szCs w:val="28"/>
        </w:rPr>
        <w:t xml:space="preserve"> </w:t>
      </w:r>
      <w:r w:rsidRPr="00323F6C">
        <w:rPr>
          <w:rFonts w:ascii="Times New Roman" w:hAnsi="Times New Roman"/>
          <w:sz w:val="28"/>
          <w:szCs w:val="28"/>
        </w:rPr>
        <w:t>электромеханической</w:t>
      </w:r>
      <w:r w:rsidR="00B735AA">
        <w:rPr>
          <w:rFonts w:ascii="Times New Roman" w:hAnsi="Times New Roman"/>
          <w:sz w:val="28"/>
          <w:szCs w:val="28"/>
        </w:rPr>
        <w:t xml:space="preserve"> </w:t>
      </w:r>
      <w:r w:rsidRPr="00323F6C">
        <w:rPr>
          <w:rFonts w:ascii="Times New Roman" w:hAnsi="Times New Roman"/>
          <w:sz w:val="28"/>
          <w:szCs w:val="28"/>
        </w:rPr>
        <w:t>испытательной</w:t>
      </w:r>
      <w:r w:rsidR="00B735AA">
        <w:rPr>
          <w:rFonts w:ascii="Times New Roman" w:hAnsi="Times New Roman"/>
          <w:sz w:val="28"/>
          <w:szCs w:val="28"/>
        </w:rPr>
        <w:t xml:space="preserve"> </w:t>
      </w:r>
      <w:r w:rsidRPr="00323F6C">
        <w:rPr>
          <w:rFonts w:ascii="Times New Roman" w:hAnsi="Times New Roman"/>
          <w:sz w:val="28"/>
          <w:szCs w:val="28"/>
        </w:rPr>
        <w:t>машине</w:t>
      </w:r>
      <w:r w:rsidR="00B735AA">
        <w:rPr>
          <w:rFonts w:ascii="Times New Roman" w:hAnsi="Times New Roman"/>
          <w:sz w:val="28"/>
          <w:szCs w:val="28"/>
        </w:rPr>
        <w:t xml:space="preserve"> </w:t>
      </w:r>
      <w:r w:rsidRPr="00323F6C">
        <w:rPr>
          <w:rFonts w:ascii="Times New Roman" w:hAnsi="Times New Roman"/>
          <w:bCs/>
          <w:sz w:val="28"/>
          <w:szCs w:val="28"/>
          <w:lang w:val="en-US"/>
        </w:rPr>
        <w:t>ShimadzuAG</w:t>
      </w:r>
      <w:r w:rsidR="00B735AA">
        <w:rPr>
          <w:rFonts w:ascii="Times New Roman" w:hAnsi="Times New Roman"/>
          <w:bCs/>
          <w:sz w:val="28"/>
          <w:szCs w:val="28"/>
        </w:rPr>
        <w:t xml:space="preserve"> </w:t>
      </w:r>
      <w:r w:rsidRPr="00323F6C">
        <w:rPr>
          <w:rFonts w:ascii="Times New Roman" w:hAnsi="Times New Roman"/>
          <w:bCs/>
          <w:sz w:val="28"/>
          <w:szCs w:val="28"/>
        </w:rPr>
        <w:t>100</w:t>
      </w:r>
      <w:r w:rsidRPr="00323F6C">
        <w:rPr>
          <w:rFonts w:ascii="Times New Roman" w:hAnsi="Times New Roman"/>
          <w:bCs/>
          <w:sz w:val="28"/>
          <w:szCs w:val="28"/>
          <w:lang w:val="en-US"/>
        </w:rPr>
        <w:t>kNx</w:t>
      </w:r>
      <w:r w:rsidRPr="00323F6C">
        <w:rPr>
          <w:rFonts w:ascii="Times New Roman" w:hAnsi="Times New Roman"/>
          <w:bCs/>
          <w:sz w:val="28"/>
          <w:szCs w:val="28"/>
        </w:rPr>
        <w:t>.</w:t>
      </w:r>
      <w:r w:rsidR="00B735AA">
        <w:rPr>
          <w:rFonts w:ascii="Times New Roman" w:hAnsi="Times New Roman"/>
          <w:bCs/>
          <w:sz w:val="28"/>
          <w:szCs w:val="28"/>
        </w:rPr>
        <w:t xml:space="preserve"> </w:t>
      </w:r>
    </w:p>
    <w:p w:rsidR="00B30B4C" w:rsidRDefault="00B30B4C" w:rsidP="00B30B4C">
      <w:pPr>
        <w:spacing w:after="0" w:line="240" w:lineRule="auto"/>
        <w:ind w:firstLine="567"/>
        <w:contextualSpacing/>
        <w:jc w:val="both"/>
        <w:rPr>
          <w:rFonts w:ascii="Times New Roman" w:hAnsi="Times New Roman"/>
          <w:bCs/>
          <w:sz w:val="28"/>
          <w:szCs w:val="28"/>
        </w:rPr>
      </w:pPr>
      <w:r w:rsidRPr="00E65934">
        <w:rPr>
          <w:rFonts w:ascii="Times New Roman" w:hAnsi="Times New Roman"/>
          <w:sz w:val="28"/>
          <w:szCs w:val="28"/>
        </w:rPr>
        <w:t>Электромеханическая</w:t>
      </w:r>
      <w:r w:rsidR="00B735AA">
        <w:rPr>
          <w:rFonts w:ascii="Times New Roman" w:hAnsi="Times New Roman"/>
          <w:sz w:val="28"/>
          <w:szCs w:val="28"/>
        </w:rPr>
        <w:t xml:space="preserve"> </w:t>
      </w:r>
      <w:r w:rsidRPr="00E65934">
        <w:rPr>
          <w:rFonts w:ascii="Times New Roman" w:hAnsi="Times New Roman"/>
          <w:sz w:val="28"/>
          <w:szCs w:val="28"/>
        </w:rPr>
        <w:t>испытательная</w:t>
      </w:r>
      <w:r w:rsidR="00B735AA">
        <w:rPr>
          <w:rFonts w:ascii="Times New Roman" w:hAnsi="Times New Roman"/>
          <w:sz w:val="28"/>
          <w:szCs w:val="28"/>
        </w:rPr>
        <w:t xml:space="preserve"> </w:t>
      </w:r>
      <w:r w:rsidRPr="00E65934">
        <w:rPr>
          <w:rFonts w:ascii="Times New Roman" w:hAnsi="Times New Roman"/>
          <w:sz w:val="28"/>
          <w:szCs w:val="28"/>
        </w:rPr>
        <w:t>машина</w:t>
      </w:r>
      <w:r w:rsidR="00B735AA">
        <w:rPr>
          <w:rFonts w:ascii="Times New Roman" w:hAnsi="Times New Roman"/>
          <w:sz w:val="28"/>
          <w:szCs w:val="28"/>
        </w:rPr>
        <w:t xml:space="preserve"> </w:t>
      </w:r>
      <w:r w:rsidRPr="00E65934">
        <w:rPr>
          <w:rFonts w:ascii="Times New Roman" w:hAnsi="Times New Roman"/>
          <w:sz w:val="28"/>
          <w:szCs w:val="28"/>
        </w:rPr>
        <w:t>Shimadzu</w:t>
      </w:r>
      <w:r w:rsidR="00B735AA">
        <w:rPr>
          <w:rFonts w:ascii="Times New Roman" w:hAnsi="Times New Roman"/>
          <w:sz w:val="28"/>
          <w:szCs w:val="28"/>
        </w:rPr>
        <w:t xml:space="preserve"> </w:t>
      </w:r>
      <w:r w:rsidRPr="00E65934">
        <w:rPr>
          <w:rFonts w:ascii="Times New Roman" w:hAnsi="Times New Roman"/>
          <w:sz w:val="28"/>
          <w:szCs w:val="28"/>
        </w:rPr>
        <w:t>AG</w:t>
      </w:r>
      <w:r w:rsidR="00B735AA">
        <w:rPr>
          <w:rFonts w:ascii="Times New Roman" w:hAnsi="Times New Roman"/>
          <w:sz w:val="28"/>
          <w:szCs w:val="28"/>
        </w:rPr>
        <w:t xml:space="preserve"> </w:t>
      </w:r>
      <w:r w:rsidRPr="00E65934">
        <w:rPr>
          <w:rFonts w:ascii="Times New Roman" w:hAnsi="Times New Roman"/>
          <w:sz w:val="28"/>
          <w:szCs w:val="28"/>
        </w:rPr>
        <w:t>100</w:t>
      </w:r>
      <w:r w:rsidR="00B735AA">
        <w:rPr>
          <w:rFonts w:ascii="Times New Roman" w:hAnsi="Times New Roman"/>
          <w:sz w:val="28"/>
          <w:szCs w:val="28"/>
        </w:rPr>
        <w:t xml:space="preserve"> </w:t>
      </w:r>
      <w:r w:rsidRPr="00E65934">
        <w:rPr>
          <w:rFonts w:ascii="Times New Roman" w:hAnsi="Times New Roman"/>
          <w:sz w:val="28"/>
          <w:szCs w:val="28"/>
        </w:rPr>
        <w:t>kNx</w:t>
      </w:r>
      <w:r w:rsidR="00B735AA">
        <w:rPr>
          <w:rFonts w:ascii="Times New Roman" w:hAnsi="Times New Roman"/>
          <w:sz w:val="28"/>
          <w:szCs w:val="28"/>
        </w:rPr>
        <w:t xml:space="preserve"> </w:t>
      </w:r>
      <w:r w:rsidRPr="00323F6C">
        <w:rPr>
          <w:rFonts w:ascii="Times New Roman" w:hAnsi="Times New Roman"/>
          <w:sz w:val="28"/>
          <w:szCs w:val="28"/>
        </w:rPr>
        <w:t>представляет</w:t>
      </w:r>
      <w:r w:rsidR="00B735AA">
        <w:rPr>
          <w:rFonts w:ascii="Times New Roman" w:hAnsi="Times New Roman"/>
          <w:sz w:val="28"/>
          <w:szCs w:val="28"/>
        </w:rPr>
        <w:t xml:space="preserve"> </w:t>
      </w:r>
      <w:r w:rsidRPr="00323F6C">
        <w:rPr>
          <w:rFonts w:ascii="Times New Roman" w:hAnsi="Times New Roman"/>
          <w:sz w:val="28"/>
          <w:szCs w:val="28"/>
        </w:rPr>
        <w:t>собой</w:t>
      </w:r>
      <w:r w:rsidR="00B735AA">
        <w:rPr>
          <w:rFonts w:ascii="Times New Roman" w:hAnsi="Times New Roman"/>
          <w:sz w:val="28"/>
          <w:szCs w:val="28"/>
        </w:rPr>
        <w:t xml:space="preserve"> </w:t>
      </w:r>
      <w:r w:rsidRPr="00323F6C">
        <w:rPr>
          <w:rFonts w:ascii="Times New Roman" w:hAnsi="Times New Roman"/>
          <w:sz w:val="28"/>
          <w:szCs w:val="28"/>
        </w:rPr>
        <w:t>универсальное</w:t>
      </w:r>
      <w:r w:rsidR="00B735AA">
        <w:rPr>
          <w:rFonts w:ascii="Times New Roman" w:hAnsi="Times New Roman"/>
          <w:sz w:val="28"/>
          <w:szCs w:val="28"/>
        </w:rPr>
        <w:t xml:space="preserve"> </w:t>
      </w:r>
      <w:r w:rsidRPr="00323F6C">
        <w:rPr>
          <w:rFonts w:ascii="Times New Roman" w:hAnsi="Times New Roman"/>
          <w:sz w:val="28"/>
          <w:szCs w:val="28"/>
        </w:rPr>
        <w:t>машинное</w:t>
      </w:r>
      <w:r w:rsidR="00B735AA">
        <w:rPr>
          <w:rFonts w:ascii="Times New Roman" w:hAnsi="Times New Roman"/>
          <w:sz w:val="28"/>
          <w:szCs w:val="28"/>
        </w:rPr>
        <w:t xml:space="preserve"> </w:t>
      </w:r>
      <w:r w:rsidRPr="00323F6C">
        <w:rPr>
          <w:rFonts w:ascii="Times New Roman" w:hAnsi="Times New Roman"/>
          <w:sz w:val="28"/>
          <w:szCs w:val="28"/>
        </w:rPr>
        <w:t>оборудование</w:t>
      </w:r>
      <w:r w:rsidR="00B735AA">
        <w:rPr>
          <w:rFonts w:ascii="Times New Roman" w:hAnsi="Times New Roman"/>
          <w:sz w:val="28"/>
          <w:szCs w:val="28"/>
        </w:rPr>
        <w:t xml:space="preserve"> </w:t>
      </w:r>
      <w:r w:rsidRPr="00323F6C">
        <w:rPr>
          <w:rFonts w:ascii="Times New Roman" w:hAnsi="Times New Roman"/>
          <w:sz w:val="28"/>
          <w:szCs w:val="28"/>
        </w:rPr>
        <w:t>для</w:t>
      </w:r>
      <w:r w:rsidR="00B735AA">
        <w:rPr>
          <w:rFonts w:ascii="Times New Roman" w:hAnsi="Times New Roman"/>
          <w:sz w:val="28"/>
          <w:szCs w:val="28"/>
        </w:rPr>
        <w:t xml:space="preserve"> </w:t>
      </w:r>
      <w:r w:rsidRPr="00323F6C">
        <w:rPr>
          <w:rFonts w:ascii="Times New Roman" w:hAnsi="Times New Roman"/>
          <w:sz w:val="28"/>
          <w:szCs w:val="28"/>
        </w:rPr>
        <w:t>проведения</w:t>
      </w:r>
      <w:r w:rsidR="00B735AA">
        <w:rPr>
          <w:rFonts w:ascii="Times New Roman" w:hAnsi="Times New Roman"/>
          <w:sz w:val="28"/>
          <w:szCs w:val="28"/>
        </w:rPr>
        <w:t xml:space="preserve"> </w:t>
      </w:r>
      <w:r w:rsidRPr="00323F6C">
        <w:rPr>
          <w:rFonts w:ascii="Times New Roman" w:hAnsi="Times New Roman"/>
          <w:sz w:val="28"/>
          <w:szCs w:val="28"/>
        </w:rPr>
        <w:t>механических</w:t>
      </w:r>
      <w:r w:rsidR="00B735AA">
        <w:rPr>
          <w:rFonts w:ascii="Times New Roman" w:hAnsi="Times New Roman"/>
          <w:sz w:val="28"/>
          <w:szCs w:val="28"/>
        </w:rPr>
        <w:t xml:space="preserve"> </w:t>
      </w:r>
      <w:r w:rsidRPr="00323F6C">
        <w:rPr>
          <w:rFonts w:ascii="Times New Roman" w:hAnsi="Times New Roman"/>
          <w:sz w:val="28"/>
          <w:szCs w:val="28"/>
        </w:rPr>
        <w:t>испытаний</w:t>
      </w:r>
      <w:r w:rsidR="00B735AA">
        <w:rPr>
          <w:rFonts w:ascii="Times New Roman" w:hAnsi="Times New Roman"/>
          <w:sz w:val="28"/>
          <w:szCs w:val="28"/>
        </w:rPr>
        <w:t xml:space="preserve"> </w:t>
      </w:r>
      <w:r w:rsidRPr="00323F6C">
        <w:rPr>
          <w:rFonts w:ascii="Times New Roman" w:hAnsi="Times New Roman"/>
          <w:sz w:val="28"/>
          <w:szCs w:val="28"/>
        </w:rPr>
        <w:t>различных</w:t>
      </w:r>
      <w:r w:rsidR="00B735AA">
        <w:rPr>
          <w:rFonts w:ascii="Times New Roman" w:hAnsi="Times New Roman"/>
          <w:sz w:val="28"/>
          <w:szCs w:val="28"/>
        </w:rPr>
        <w:t xml:space="preserve"> </w:t>
      </w:r>
      <w:r w:rsidRPr="00323F6C">
        <w:rPr>
          <w:rFonts w:ascii="Times New Roman" w:hAnsi="Times New Roman"/>
          <w:sz w:val="28"/>
          <w:szCs w:val="28"/>
        </w:rPr>
        <w:t>материалов,</w:t>
      </w:r>
      <w:r w:rsidR="00B735AA">
        <w:rPr>
          <w:rFonts w:ascii="Times New Roman" w:hAnsi="Times New Roman"/>
          <w:sz w:val="28"/>
          <w:szCs w:val="28"/>
        </w:rPr>
        <w:t xml:space="preserve"> </w:t>
      </w:r>
      <w:r w:rsidRPr="00323F6C">
        <w:rPr>
          <w:rFonts w:ascii="Times New Roman" w:hAnsi="Times New Roman"/>
          <w:sz w:val="28"/>
          <w:szCs w:val="28"/>
        </w:rPr>
        <w:t>которое</w:t>
      </w:r>
      <w:r w:rsidR="00B735AA">
        <w:rPr>
          <w:rFonts w:ascii="Times New Roman" w:hAnsi="Times New Roman"/>
          <w:sz w:val="28"/>
          <w:szCs w:val="28"/>
        </w:rPr>
        <w:t xml:space="preserve"> </w:t>
      </w:r>
      <w:r w:rsidRPr="00323F6C">
        <w:rPr>
          <w:rFonts w:ascii="Times New Roman" w:hAnsi="Times New Roman"/>
          <w:sz w:val="28"/>
          <w:szCs w:val="28"/>
        </w:rPr>
        <w:t>в</w:t>
      </w:r>
      <w:r w:rsidR="00B735AA">
        <w:rPr>
          <w:rFonts w:ascii="Times New Roman" w:hAnsi="Times New Roman"/>
          <w:sz w:val="28"/>
          <w:szCs w:val="28"/>
        </w:rPr>
        <w:t xml:space="preserve"> </w:t>
      </w:r>
      <w:r w:rsidRPr="00323F6C">
        <w:rPr>
          <w:rFonts w:ascii="Times New Roman" w:hAnsi="Times New Roman"/>
          <w:sz w:val="28"/>
          <w:szCs w:val="28"/>
        </w:rPr>
        <w:t>данном</w:t>
      </w:r>
      <w:r w:rsidR="00B735AA">
        <w:rPr>
          <w:rFonts w:ascii="Times New Roman" w:hAnsi="Times New Roman"/>
          <w:sz w:val="28"/>
          <w:szCs w:val="28"/>
        </w:rPr>
        <w:t xml:space="preserve"> </w:t>
      </w:r>
      <w:r w:rsidRPr="00323F6C">
        <w:rPr>
          <w:rFonts w:ascii="Times New Roman" w:hAnsi="Times New Roman"/>
          <w:sz w:val="28"/>
          <w:szCs w:val="28"/>
        </w:rPr>
        <w:t>экспериментальном</w:t>
      </w:r>
      <w:r w:rsidR="00B735AA">
        <w:rPr>
          <w:rFonts w:ascii="Times New Roman" w:hAnsi="Times New Roman"/>
          <w:sz w:val="28"/>
          <w:szCs w:val="28"/>
        </w:rPr>
        <w:t xml:space="preserve"> </w:t>
      </w:r>
      <w:r w:rsidRPr="00323F6C">
        <w:rPr>
          <w:rFonts w:ascii="Times New Roman" w:hAnsi="Times New Roman"/>
          <w:sz w:val="28"/>
          <w:szCs w:val="28"/>
        </w:rPr>
        <w:t>исследовании</w:t>
      </w:r>
      <w:r w:rsidR="00B735AA">
        <w:rPr>
          <w:rFonts w:ascii="Times New Roman" w:hAnsi="Times New Roman"/>
          <w:sz w:val="28"/>
          <w:szCs w:val="28"/>
        </w:rPr>
        <w:t xml:space="preserve"> </w:t>
      </w:r>
      <w:r w:rsidRPr="00323F6C">
        <w:rPr>
          <w:rFonts w:ascii="Times New Roman" w:hAnsi="Times New Roman"/>
          <w:sz w:val="28"/>
          <w:szCs w:val="28"/>
        </w:rPr>
        <w:t>применено</w:t>
      </w:r>
      <w:r w:rsidR="00B735AA">
        <w:rPr>
          <w:rFonts w:ascii="Times New Roman" w:hAnsi="Times New Roman"/>
          <w:sz w:val="28"/>
          <w:szCs w:val="28"/>
        </w:rPr>
        <w:t xml:space="preserve"> </w:t>
      </w:r>
      <w:r w:rsidRPr="00323F6C">
        <w:rPr>
          <w:rFonts w:ascii="Times New Roman" w:hAnsi="Times New Roman"/>
          <w:sz w:val="28"/>
          <w:szCs w:val="28"/>
        </w:rPr>
        <w:t>для</w:t>
      </w:r>
      <w:r w:rsidR="00B735AA">
        <w:rPr>
          <w:rFonts w:ascii="Times New Roman" w:hAnsi="Times New Roman"/>
          <w:sz w:val="28"/>
          <w:szCs w:val="28"/>
        </w:rPr>
        <w:t xml:space="preserve"> </w:t>
      </w:r>
      <w:r w:rsidRPr="00323F6C">
        <w:rPr>
          <w:rFonts w:ascii="Times New Roman" w:hAnsi="Times New Roman"/>
          <w:sz w:val="28"/>
          <w:szCs w:val="28"/>
        </w:rPr>
        <w:t>изучения</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определения</w:t>
      </w:r>
      <w:r w:rsidR="00B735AA">
        <w:rPr>
          <w:rFonts w:ascii="Times New Roman" w:hAnsi="Times New Roman"/>
          <w:sz w:val="28"/>
          <w:szCs w:val="28"/>
        </w:rPr>
        <w:t xml:space="preserve"> </w:t>
      </w:r>
      <w:r w:rsidRPr="00323F6C">
        <w:rPr>
          <w:rFonts w:ascii="Times New Roman" w:hAnsi="Times New Roman"/>
          <w:sz w:val="28"/>
          <w:szCs w:val="28"/>
        </w:rPr>
        <w:t>механических</w:t>
      </w:r>
      <w:r w:rsidR="00B735AA">
        <w:rPr>
          <w:rFonts w:ascii="Times New Roman" w:hAnsi="Times New Roman"/>
          <w:sz w:val="28"/>
          <w:szCs w:val="28"/>
        </w:rPr>
        <w:t xml:space="preserve"> </w:t>
      </w:r>
      <w:r w:rsidRPr="00323F6C">
        <w:rPr>
          <w:rFonts w:ascii="Times New Roman" w:hAnsi="Times New Roman"/>
          <w:sz w:val="28"/>
          <w:szCs w:val="28"/>
        </w:rPr>
        <w:t>свойств</w:t>
      </w:r>
      <w:r w:rsidR="00B735AA">
        <w:rPr>
          <w:rFonts w:ascii="Times New Roman" w:hAnsi="Times New Roman"/>
          <w:sz w:val="28"/>
          <w:szCs w:val="28"/>
        </w:rPr>
        <w:t xml:space="preserve"> </w:t>
      </w:r>
      <w:r w:rsidRPr="00323F6C">
        <w:rPr>
          <w:rFonts w:ascii="Times New Roman" w:hAnsi="Times New Roman"/>
          <w:sz w:val="28"/>
          <w:szCs w:val="28"/>
        </w:rPr>
        <w:t>(прочности)</w:t>
      </w:r>
      <w:r w:rsidR="00B735AA">
        <w:rPr>
          <w:rFonts w:ascii="Times New Roman" w:hAnsi="Times New Roman"/>
          <w:sz w:val="28"/>
          <w:szCs w:val="28"/>
        </w:rPr>
        <w:t xml:space="preserve"> </w:t>
      </w:r>
      <w:r w:rsidRPr="00323F6C">
        <w:rPr>
          <w:rFonts w:ascii="Times New Roman" w:hAnsi="Times New Roman"/>
          <w:sz w:val="28"/>
          <w:szCs w:val="28"/>
        </w:rPr>
        <w:t>образцов</w:t>
      </w:r>
      <w:r w:rsidR="00B735AA">
        <w:rPr>
          <w:rFonts w:ascii="Times New Roman" w:hAnsi="Times New Roman"/>
          <w:sz w:val="28"/>
          <w:szCs w:val="28"/>
        </w:rPr>
        <w:t xml:space="preserve"> </w:t>
      </w:r>
      <w:r w:rsidRPr="00323F6C">
        <w:rPr>
          <w:rFonts w:ascii="Times New Roman" w:hAnsi="Times New Roman"/>
          <w:sz w:val="28"/>
          <w:szCs w:val="28"/>
        </w:rPr>
        <w:t>новых</w:t>
      </w:r>
      <w:r w:rsidR="00B735AA">
        <w:rPr>
          <w:rFonts w:ascii="Times New Roman" w:hAnsi="Times New Roman"/>
          <w:sz w:val="28"/>
          <w:szCs w:val="28"/>
        </w:rPr>
        <w:t xml:space="preserve"> </w:t>
      </w:r>
      <w:r w:rsidRPr="00323F6C">
        <w:rPr>
          <w:rFonts w:ascii="Times New Roman" w:hAnsi="Times New Roman"/>
          <w:sz w:val="28"/>
          <w:szCs w:val="28"/>
        </w:rPr>
        <w:t>формовочных</w:t>
      </w:r>
      <w:r w:rsidR="00B735AA">
        <w:rPr>
          <w:rFonts w:ascii="Times New Roman" w:hAnsi="Times New Roman"/>
          <w:sz w:val="28"/>
          <w:szCs w:val="28"/>
        </w:rPr>
        <w:t xml:space="preserve"> </w:t>
      </w:r>
      <w:r w:rsidRPr="00323F6C">
        <w:rPr>
          <w:rFonts w:ascii="Times New Roman" w:hAnsi="Times New Roman"/>
          <w:sz w:val="28"/>
          <w:szCs w:val="28"/>
        </w:rPr>
        <w:t>материалов</w:t>
      </w:r>
      <w:r w:rsidR="00B735AA">
        <w:rPr>
          <w:rFonts w:ascii="Times New Roman" w:hAnsi="Times New Roman"/>
          <w:sz w:val="28"/>
          <w:szCs w:val="28"/>
        </w:rPr>
        <w:t xml:space="preserve"> </w:t>
      </w:r>
      <w:r w:rsidRPr="00323F6C">
        <w:rPr>
          <w:rFonts w:ascii="Times New Roman" w:hAnsi="Times New Roman"/>
          <w:sz w:val="28"/>
          <w:szCs w:val="28"/>
        </w:rPr>
        <w:t>(</w:t>
      </w:r>
      <w:r w:rsidRPr="00323F6C">
        <w:rPr>
          <w:rFonts w:ascii="Times New Roman" w:hAnsi="Times New Roman"/>
          <w:sz w:val="28"/>
          <w:szCs w:val="28"/>
        </w:rPr>
        <w:sym w:font="Symbol" w:char="F0C6"/>
      </w:r>
      <w:r w:rsidRPr="00323F6C">
        <w:rPr>
          <w:rFonts w:ascii="Times New Roman" w:hAnsi="Times New Roman"/>
          <w:sz w:val="28"/>
          <w:szCs w:val="28"/>
        </w:rPr>
        <w:t>16</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высотой</w:t>
      </w:r>
      <w:r w:rsidR="00B735AA">
        <w:rPr>
          <w:rFonts w:ascii="Times New Roman" w:hAnsi="Times New Roman"/>
          <w:sz w:val="28"/>
          <w:szCs w:val="28"/>
        </w:rPr>
        <w:t xml:space="preserve"> </w:t>
      </w:r>
      <w:r w:rsidRPr="00323F6C">
        <w:rPr>
          <w:rFonts w:ascii="Times New Roman" w:hAnsi="Times New Roman"/>
          <w:sz w:val="28"/>
          <w:szCs w:val="28"/>
        </w:rPr>
        <w:t>20</w:t>
      </w:r>
      <w:r w:rsidR="00B735AA">
        <w:rPr>
          <w:rFonts w:ascii="Times New Roman" w:hAnsi="Times New Roman"/>
          <w:sz w:val="28"/>
          <w:szCs w:val="28"/>
        </w:rPr>
        <w:t xml:space="preserve"> </w:t>
      </w:r>
      <w:r w:rsidRPr="00323F6C">
        <w:rPr>
          <w:rFonts w:ascii="Times New Roman" w:hAnsi="Times New Roman"/>
          <w:sz w:val="28"/>
          <w:szCs w:val="28"/>
        </w:rPr>
        <w:t>мм)</w:t>
      </w:r>
      <w:r w:rsidR="00B735AA">
        <w:rPr>
          <w:rFonts w:ascii="Times New Roman" w:hAnsi="Times New Roman"/>
          <w:sz w:val="28"/>
          <w:szCs w:val="28"/>
        </w:rPr>
        <w:t xml:space="preserve"> </w:t>
      </w:r>
      <w:r w:rsidRPr="00323F6C">
        <w:rPr>
          <w:rFonts w:ascii="Times New Roman" w:hAnsi="Times New Roman"/>
          <w:sz w:val="28"/>
          <w:szCs w:val="28"/>
        </w:rPr>
        <w:t>и</w:t>
      </w:r>
      <w:r w:rsidR="00B735AA">
        <w:rPr>
          <w:rFonts w:ascii="Times New Roman" w:hAnsi="Times New Roman"/>
          <w:sz w:val="28"/>
          <w:szCs w:val="28"/>
        </w:rPr>
        <w:t xml:space="preserve"> </w:t>
      </w:r>
      <w:r w:rsidRPr="00323F6C">
        <w:rPr>
          <w:rFonts w:ascii="Times New Roman" w:hAnsi="Times New Roman"/>
          <w:sz w:val="28"/>
          <w:szCs w:val="28"/>
        </w:rPr>
        <w:t>их</w:t>
      </w:r>
      <w:r w:rsidR="00B735AA">
        <w:rPr>
          <w:rFonts w:ascii="Times New Roman" w:hAnsi="Times New Roman"/>
          <w:sz w:val="28"/>
          <w:szCs w:val="28"/>
        </w:rPr>
        <w:t xml:space="preserve"> </w:t>
      </w:r>
      <w:r w:rsidRPr="00323F6C">
        <w:rPr>
          <w:rFonts w:ascii="Times New Roman" w:hAnsi="Times New Roman"/>
          <w:sz w:val="28"/>
          <w:szCs w:val="28"/>
        </w:rPr>
        <w:t>испытания</w:t>
      </w:r>
      <w:r w:rsidR="00B735AA">
        <w:rPr>
          <w:rFonts w:ascii="Times New Roman" w:hAnsi="Times New Roman"/>
          <w:sz w:val="28"/>
          <w:szCs w:val="28"/>
        </w:rPr>
        <w:t xml:space="preserve"> </w:t>
      </w:r>
      <w:r w:rsidRPr="00323F6C">
        <w:rPr>
          <w:rFonts w:ascii="Times New Roman" w:hAnsi="Times New Roman"/>
          <w:sz w:val="28"/>
          <w:szCs w:val="28"/>
        </w:rPr>
        <w:t>на</w:t>
      </w:r>
      <w:r w:rsidR="00B735AA">
        <w:rPr>
          <w:rFonts w:ascii="Times New Roman" w:hAnsi="Times New Roman"/>
          <w:sz w:val="28"/>
          <w:szCs w:val="28"/>
        </w:rPr>
        <w:t xml:space="preserve"> </w:t>
      </w:r>
      <w:r w:rsidRPr="00323F6C">
        <w:rPr>
          <w:rFonts w:ascii="Times New Roman" w:hAnsi="Times New Roman"/>
          <w:sz w:val="28"/>
          <w:szCs w:val="28"/>
        </w:rPr>
        <w:t>сжатие</w:t>
      </w:r>
      <w:r w:rsidRPr="00323F6C">
        <w:rPr>
          <w:rFonts w:ascii="Times New Roman" w:hAnsi="Times New Roman"/>
          <w:bCs/>
          <w:sz w:val="28"/>
          <w:szCs w:val="28"/>
        </w:rPr>
        <w:t>.</w:t>
      </w:r>
      <w:r w:rsidR="00B735AA">
        <w:rPr>
          <w:rFonts w:ascii="Times New Roman" w:hAnsi="Times New Roman"/>
          <w:bCs/>
          <w:sz w:val="28"/>
          <w:szCs w:val="28"/>
        </w:rPr>
        <w:t xml:space="preserve"> </w:t>
      </w:r>
      <w:r w:rsidRPr="00323F6C">
        <w:rPr>
          <w:rFonts w:ascii="Times New Roman" w:hAnsi="Times New Roman"/>
          <w:bCs/>
          <w:sz w:val="28"/>
          <w:szCs w:val="28"/>
        </w:rPr>
        <w:t>Испытания</w:t>
      </w:r>
      <w:r w:rsidR="00B735AA">
        <w:rPr>
          <w:rFonts w:ascii="Times New Roman" w:hAnsi="Times New Roman"/>
          <w:bCs/>
          <w:sz w:val="28"/>
          <w:szCs w:val="28"/>
        </w:rPr>
        <w:t xml:space="preserve"> </w:t>
      </w:r>
      <w:r w:rsidRPr="00323F6C">
        <w:rPr>
          <w:rFonts w:ascii="Times New Roman" w:hAnsi="Times New Roman"/>
          <w:bCs/>
          <w:sz w:val="28"/>
          <w:szCs w:val="28"/>
        </w:rPr>
        <w:t>проводили</w:t>
      </w:r>
      <w:r w:rsidR="00B735AA">
        <w:rPr>
          <w:rFonts w:ascii="Times New Roman" w:hAnsi="Times New Roman"/>
          <w:bCs/>
          <w:sz w:val="28"/>
          <w:szCs w:val="28"/>
        </w:rPr>
        <w:t xml:space="preserve"> </w:t>
      </w:r>
      <w:r w:rsidRPr="00323F6C">
        <w:rPr>
          <w:rFonts w:ascii="Times New Roman" w:hAnsi="Times New Roman"/>
          <w:bCs/>
          <w:sz w:val="28"/>
          <w:szCs w:val="28"/>
        </w:rPr>
        <w:t>по</w:t>
      </w:r>
      <w:r w:rsidR="00B735AA">
        <w:rPr>
          <w:rFonts w:ascii="Times New Roman" w:hAnsi="Times New Roman"/>
          <w:bCs/>
          <w:sz w:val="28"/>
          <w:szCs w:val="28"/>
        </w:rPr>
        <w:t xml:space="preserve"> </w:t>
      </w:r>
      <w:r w:rsidRPr="00323F6C">
        <w:rPr>
          <w:rFonts w:ascii="Times New Roman" w:hAnsi="Times New Roman"/>
          <w:bCs/>
          <w:sz w:val="28"/>
          <w:szCs w:val="28"/>
        </w:rPr>
        <w:t>ГОСТ</w:t>
      </w:r>
      <w:r w:rsidR="00B735AA">
        <w:rPr>
          <w:rFonts w:ascii="Times New Roman" w:hAnsi="Times New Roman"/>
          <w:bCs/>
          <w:sz w:val="28"/>
          <w:szCs w:val="28"/>
        </w:rPr>
        <w:t xml:space="preserve"> </w:t>
      </w:r>
      <w:r w:rsidRPr="00323F6C">
        <w:rPr>
          <w:rFonts w:ascii="Times New Roman" w:hAnsi="Times New Roman"/>
          <w:bCs/>
          <w:sz w:val="28"/>
          <w:szCs w:val="28"/>
        </w:rPr>
        <w:t>4071.1-94.</w:t>
      </w:r>
      <w:r w:rsidR="00B735AA">
        <w:rPr>
          <w:rFonts w:ascii="Times New Roman" w:hAnsi="Times New Roman"/>
          <w:bCs/>
          <w:sz w:val="28"/>
          <w:szCs w:val="28"/>
        </w:rPr>
        <w:t xml:space="preserve"> </w:t>
      </w:r>
      <w:r w:rsidRPr="00323F6C">
        <w:rPr>
          <w:rFonts w:ascii="Times New Roman" w:hAnsi="Times New Roman"/>
          <w:bCs/>
          <w:sz w:val="28"/>
          <w:szCs w:val="28"/>
        </w:rPr>
        <w:t>Скорость</w:t>
      </w:r>
      <w:r w:rsidR="00B735AA">
        <w:rPr>
          <w:rFonts w:ascii="Times New Roman" w:hAnsi="Times New Roman"/>
          <w:bCs/>
          <w:sz w:val="28"/>
          <w:szCs w:val="28"/>
        </w:rPr>
        <w:t xml:space="preserve"> </w:t>
      </w:r>
      <w:r w:rsidRPr="00323F6C">
        <w:rPr>
          <w:rFonts w:ascii="Times New Roman" w:hAnsi="Times New Roman"/>
          <w:bCs/>
          <w:sz w:val="28"/>
          <w:szCs w:val="28"/>
        </w:rPr>
        <w:t>испытания</w:t>
      </w:r>
      <w:r w:rsidR="00B735AA">
        <w:rPr>
          <w:rFonts w:ascii="Times New Roman" w:hAnsi="Times New Roman"/>
          <w:bCs/>
          <w:sz w:val="28"/>
          <w:szCs w:val="28"/>
        </w:rPr>
        <w:t xml:space="preserve"> </w:t>
      </w:r>
      <w:r w:rsidRPr="00323F6C">
        <w:rPr>
          <w:rFonts w:ascii="Times New Roman" w:hAnsi="Times New Roman"/>
          <w:bCs/>
          <w:sz w:val="28"/>
          <w:szCs w:val="28"/>
        </w:rPr>
        <w:t>составляла</w:t>
      </w:r>
      <w:r w:rsidR="00B735AA">
        <w:rPr>
          <w:rFonts w:ascii="Times New Roman" w:hAnsi="Times New Roman"/>
          <w:bCs/>
          <w:sz w:val="28"/>
          <w:szCs w:val="28"/>
        </w:rPr>
        <w:t xml:space="preserve"> </w:t>
      </w:r>
      <w:r w:rsidRPr="00323F6C">
        <w:rPr>
          <w:rFonts w:ascii="Times New Roman" w:hAnsi="Times New Roman"/>
          <w:bCs/>
          <w:sz w:val="28"/>
          <w:szCs w:val="28"/>
        </w:rPr>
        <w:t>1</w:t>
      </w:r>
      <w:r w:rsidR="00B735AA">
        <w:rPr>
          <w:rFonts w:ascii="Times New Roman" w:hAnsi="Times New Roman"/>
          <w:bCs/>
          <w:sz w:val="28"/>
          <w:szCs w:val="28"/>
        </w:rPr>
        <w:t xml:space="preserve"> </w:t>
      </w:r>
      <w:r w:rsidRPr="00323F6C">
        <w:rPr>
          <w:rFonts w:ascii="Times New Roman" w:hAnsi="Times New Roman"/>
          <w:bCs/>
          <w:sz w:val="28"/>
          <w:szCs w:val="28"/>
        </w:rPr>
        <w:t>мм/мин.</w:t>
      </w:r>
    </w:p>
    <w:p w:rsidR="00B30B4C" w:rsidRPr="00795B00" w:rsidRDefault="00B30B4C" w:rsidP="00B30B4C">
      <w:pPr>
        <w:spacing w:after="0" w:line="240" w:lineRule="auto"/>
        <w:ind w:firstLine="567"/>
        <w:contextualSpacing/>
        <w:jc w:val="both"/>
        <w:rPr>
          <w:rFonts w:ascii="Times New Roman" w:hAnsi="Times New Roman"/>
          <w:bCs/>
          <w:sz w:val="28"/>
          <w:szCs w:val="28"/>
        </w:rPr>
      </w:pPr>
    </w:p>
    <w:p w:rsidR="00B30B4C" w:rsidRPr="00323F6C" w:rsidRDefault="002F7EA7" w:rsidP="00B30B4C">
      <w:pPr>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2.6</w:t>
      </w:r>
      <w:r w:rsidR="00EE2E92">
        <w:rPr>
          <w:rFonts w:ascii="Times New Roman" w:hAnsi="Times New Roman"/>
          <w:b/>
          <w:sz w:val="28"/>
          <w:szCs w:val="28"/>
        </w:rPr>
        <w:t>.7</w:t>
      </w:r>
      <w:r w:rsidR="00B735AA">
        <w:rPr>
          <w:rFonts w:ascii="Times New Roman" w:hAnsi="Times New Roman"/>
          <w:b/>
          <w:sz w:val="28"/>
          <w:szCs w:val="28"/>
        </w:rPr>
        <w:t xml:space="preserve"> </w:t>
      </w:r>
      <w:r w:rsidR="00B30B4C" w:rsidRPr="00323F6C">
        <w:rPr>
          <w:rFonts w:ascii="Times New Roman" w:hAnsi="Times New Roman"/>
          <w:b/>
          <w:sz w:val="28"/>
          <w:szCs w:val="28"/>
        </w:rPr>
        <w:t>Определение</w:t>
      </w:r>
      <w:r w:rsidR="00B735AA">
        <w:rPr>
          <w:rFonts w:ascii="Times New Roman" w:hAnsi="Times New Roman"/>
          <w:b/>
          <w:sz w:val="28"/>
          <w:szCs w:val="28"/>
        </w:rPr>
        <w:t xml:space="preserve"> </w:t>
      </w:r>
      <w:r w:rsidR="00B30B4C" w:rsidRPr="00323F6C">
        <w:rPr>
          <w:rFonts w:ascii="Times New Roman" w:hAnsi="Times New Roman"/>
          <w:b/>
          <w:sz w:val="28"/>
          <w:szCs w:val="28"/>
        </w:rPr>
        <w:t>механических</w:t>
      </w:r>
      <w:r w:rsidR="00B735AA">
        <w:rPr>
          <w:rFonts w:ascii="Times New Roman" w:hAnsi="Times New Roman"/>
          <w:b/>
          <w:sz w:val="28"/>
          <w:szCs w:val="28"/>
        </w:rPr>
        <w:t xml:space="preserve"> </w:t>
      </w:r>
      <w:r w:rsidR="00B30B4C" w:rsidRPr="00323F6C">
        <w:rPr>
          <w:rFonts w:ascii="Times New Roman" w:hAnsi="Times New Roman"/>
          <w:b/>
          <w:sz w:val="28"/>
          <w:szCs w:val="28"/>
        </w:rPr>
        <w:t>свойств</w:t>
      </w:r>
      <w:r w:rsidR="00B735AA">
        <w:rPr>
          <w:rFonts w:ascii="Times New Roman" w:hAnsi="Times New Roman"/>
          <w:b/>
          <w:sz w:val="28"/>
          <w:szCs w:val="28"/>
        </w:rPr>
        <w:t xml:space="preserve"> </w:t>
      </w:r>
      <w:r w:rsidR="00B30B4C" w:rsidRPr="00323F6C">
        <w:rPr>
          <w:rFonts w:ascii="Times New Roman" w:hAnsi="Times New Roman"/>
          <w:b/>
          <w:sz w:val="28"/>
          <w:szCs w:val="28"/>
        </w:rPr>
        <w:t>отливок</w:t>
      </w:r>
    </w:p>
    <w:p w:rsidR="00B30B4C" w:rsidRDefault="00B30B4C" w:rsidP="00B30B4C">
      <w:pPr>
        <w:spacing w:after="0" w:line="240" w:lineRule="auto"/>
        <w:ind w:firstLine="851"/>
        <w:contextualSpacing/>
        <w:jc w:val="both"/>
        <w:rPr>
          <w:rFonts w:ascii="Times New Roman" w:hAnsi="Times New Roman"/>
          <w:bCs/>
          <w:sz w:val="28"/>
          <w:szCs w:val="28"/>
        </w:rPr>
      </w:pPr>
      <w:r w:rsidRPr="00323F6C">
        <w:rPr>
          <w:rFonts w:ascii="Times New Roman" w:hAnsi="Times New Roman"/>
          <w:sz w:val="28"/>
          <w:szCs w:val="28"/>
        </w:rPr>
        <w:t>Образцы,</w:t>
      </w:r>
      <w:r w:rsidR="00B735AA">
        <w:rPr>
          <w:rFonts w:ascii="Times New Roman" w:hAnsi="Times New Roman"/>
          <w:sz w:val="28"/>
          <w:szCs w:val="28"/>
        </w:rPr>
        <w:t xml:space="preserve"> </w:t>
      </w:r>
      <w:r w:rsidRPr="00323F6C">
        <w:rPr>
          <w:rFonts w:ascii="Times New Roman" w:hAnsi="Times New Roman"/>
          <w:sz w:val="28"/>
          <w:szCs w:val="28"/>
        </w:rPr>
        <w:t>полученные</w:t>
      </w:r>
      <w:r w:rsidR="00B735AA">
        <w:rPr>
          <w:rFonts w:ascii="Times New Roman" w:hAnsi="Times New Roman"/>
          <w:sz w:val="28"/>
          <w:szCs w:val="28"/>
        </w:rPr>
        <w:t xml:space="preserve"> </w:t>
      </w:r>
      <w:r w:rsidRPr="00323F6C">
        <w:rPr>
          <w:rFonts w:ascii="Times New Roman" w:hAnsi="Times New Roman"/>
          <w:sz w:val="28"/>
          <w:szCs w:val="28"/>
        </w:rPr>
        <w:t>литьем</w:t>
      </w:r>
      <w:r w:rsidR="00B735AA">
        <w:rPr>
          <w:rFonts w:ascii="Times New Roman" w:hAnsi="Times New Roman"/>
          <w:sz w:val="28"/>
          <w:szCs w:val="28"/>
        </w:rPr>
        <w:t xml:space="preserve"> </w:t>
      </w:r>
      <w:r w:rsidRPr="00323F6C">
        <w:rPr>
          <w:rFonts w:ascii="Times New Roman" w:hAnsi="Times New Roman"/>
          <w:sz w:val="28"/>
          <w:szCs w:val="28"/>
        </w:rPr>
        <w:t>по</w:t>
      </w:r>
      <w:r w:rsidR="00B735AA">
        <w:rPr>
          <w:rFonts w:ascii="Times New Roman" w:hAnsi="Times New Roman"/>
          <w:sz w:val="28"/>
          <w:szCs w:val="28"/>
        </w:rPr>
        <w:t xml:space="preserve"> </w:t>
      </w:r>
      <w:r w:rsidRPr="00323F6C">
        <w:rPr>
          <w:rFonts w:ascii="Times New Roman" w:hAnsi="Times New Roman"/>
          <w:sz w:val="28"/>
          <w:szCs w:val="28"/>
        </w:rPr>
        <w:t>выжигаемым</w:t>
      </w:r>
      <w:r w:rsidR="00B735AA">
        <w:rPr>
          <w:rFonts w:ascii="Times New Roman" w:hAnsi="Times New Roman"/>
          <w:sz w:val="28"/>
          <w:szCs w:val="28"/>
        </w:rPr>
        <w:t xml:space="preserve"> </w:t>
      </w:r>
      <w:r w:rsidRPr="00323F6C">
        <w:rPr>
          <w:rFonts w:ascii="Times New Roman" w:hAnsi="Times New Roman"/>
          <w:sz w:val="28"/>
          <w:szCs w:val="28"/>
        </w:rPr>
        <w:t>моделям,</w:t>
      </w:r>
      <w:r w:rsidR="00B735AA">
        <w:rPr>
          <w:rFonts w:ascii="Times New Roman" w:hAnsi="Times New Roman"/>
          <w:sz w:val="28"/>
          <w:szCs w:val="28"/>
        </w:rPr>
        <w:t xml:space="preserve"> </w:t>
      </w:r>
      <w:r w:rsidRPr="00323F6C">
        <w:rPr>
          <w:rFonts w:ascii="Times New Roman" w:hAnsi="Times New Roman"/>
          <w:sz w:val="28"/>
          <w:szCs w:val="28"/>
        </w:rPr>
        <w:t>были</w:t>
      </w:r>
      <w:r w:rsidR="00B735AA">
        <w:rPr>
          <w:rFonts w:ascii="Times New Roman" w:hAnsi="Times New Roman"/>
          <w:sz w:val="28"/>
          <w:szCs w:val="28"/>
        </w:rPr>
        <w:t xml:space="preserve"> </w:t>
      </w:r>
      <w:r w:rsidRPr="00323F6C">
        <w:rPr>
          <w:rFonts w:ascii="Times New Roman" w:hAnsi="Times New Roman"/>
          <w:sz w:val="28"/>
          <w:szCs w:val="28"/>
        </w:rPr>
        <w:t>подвержены</w:t>
      </w:r>
      <w:r w:rsidR="00B735AA">
        <w:rPr>
          <w:rFonts w:ascii="Times New Roman" w:hAnsi="Times New Roman"/>
          <w:sz w:val="28"/>
          <w:szCs w:val="28"/>
        </w:rPr>
        <w:t xml:space="preserve"> </w:t>
      </w:r>
      <w:r w:rsidRPr="00323F6C">
        <w:rPr>
          <w:rFonts w:ascii="Times New Roman" w:hAnsi="Times New Roman"/>
          <w:sz w:val="28"/>
          <w:szCs w:val="28"/>
        </w:rPr>
        <w:t>механическим</w:t>
      </w:r>
      <w:r w:rsidR="00B735AA">
        <w:rPr>
          <w:rFonts w:ascii="Times New Roman" w:hAnsi="Times New Roman"/>
          <w:sz w:val="28"/>
          <w:szCs w:val="28"/>
        </w:rPr>
        <w:t xml:space="preserve"> </w:t>
      </w:r>
      <w:r w:rsidRPr="00323F6C">
        <w:rPr>
          <w:rFonts w:ascii="Times New Roman" w:hAnsi="Times New Roman"/>
          <w:sz w:val="28"/>
          <w:szCs w:val="28"/>
        </w:rPr>
        <w:t>испытаниям</w:t>
      </w:r>
      <w:r w:rsidR="00B735AA">
        <w:rPr>
          <w:rFonts w:ascii="Times New Roman" w:hAnsi="Times New Roman"/>
          <w:sz w:val="28"/>
          <w:szCs w:val="28"/>
        </w:rPr>
        <w:t xml:space="preserve"> </w:t>
      </w:r>
      <w:r w:rsidRPr="00323F6C">
        <w:rPr>
          <w:rFonts w:ascii="Times New Roman" w:hAnsi="Times New Roman"/>
          <w:sz w:val="28"/>
          <w:szCs w:val="28"/>
        </w:rPr>
        <w:t>на</w:t>
      </w:r>
      <w:r w:rsidR="00B735AA">
        <w:rPr>
          <w:rFonts w:ascii="Times New Roman" w:hAnsi="Times New Roman"/>
          <w:sz w:val="28"/>
          <w:szCs w:val="28"/>
        </w:rPr>
        <w:t xml:space="preserve"> </w:t>
      </w:r>
      <w:r w:rsidRPr="00323F6C">
        <w:rPr>
          <w:rFonts w:ascii="Times New Roman" w:hAnsi="Times New Roman"/>
          <w:sz w:val="28"/>
          <w:szCs w:val="28"/>
        </w:rPr>
        <w:t>растяжение</w:t>
      </w:r>
      <w:r w:rsidR="00B735AA">
        <w:rPr>
          <w:rFonts w:ascii="Times New Roman" w:hAnsi="Times New Roman"/>
          <w:sz w:val="28"/>
          <w:szCs w:val="28"/>
        </w:rPr>
        <w:t xml:space="preserve"> </w:t>
      </w:r>
      <w:r w:rsidRPr="00323F6C">
        <w:rPr>
          <w:rFonts w:ascii="Times New Roman" w:hAnsi="Times New Roman"/>
          <w:sz w:val="28"/>
          <w:szCs w:val="28"/>
        </w:rPr>
        <w:t>на</w:t>
      </w:r>
      <w:r w:rsidR="00B735AA">
        <w:rPr>
          <w:rFonts w:ascii="Times New Roman" w:hAnsi="Times New Roman"/>
          <w:sz w:val="28"/>
          <w:szCs w:val="28"/>
        </w:rPr>
        <w:t xml:space="preserve"> </w:t>
      </w:r>
      <w:r w:rsidRPr="00323F6C">
        <w:rPr>
          <w:rFonts w:ascii="Times New Roman" w:hAnsi="Times New Roman"/>
          <w:sz w:val="28"/>
          <w:szCs w:val="28"/>
        </w:rPr>
        <w:t>электромеханической</w:t>
      </w:r>
      <w:r w:rsidR="00B735AA">
        <w:rPr>
          <w:rFonts w:ascii="Times New Roman" w:hAnsi="Times New Roman"/>
          <w:sz w:val="28"/>
          <w:szCs w:val="28"/>
        </w:rPr>
        <w:t xml:space="preserve"> </w:t>
      </w:r>
      <w:r w:rsidRPr="00323F6C">
        <w:rPr>
          <w:rFonts w:ascii="Times New Roman" w:hAnsi="Times New Roman"/>
          <w:sz w:val="28"/>
          <w:szCs w:val="28"/>
        </w:rPr>
        <w:t>испытательной</w:t>
      </w:r>
      <w:r w:rsidR="00B735AA">
        <w:rPr>
          <w:rFonts w:ascii="Times New Roman" w:hAnsi="Times New Roman"/>
          <w:sz w:val="28"/>
          <w:szCs w:val="28"/>
        </w:rPr>
        <w:t xml:space="preserve"> </w:t>
      </w:r>
      <w:r w:rsidRPr="00323F6C">
        <w:rPr>
          <w:rFonts w:ascii="Times New Roman" w:hAnsi="Times New Roman"/>
          <w:sz w:val="28"/>
          <w:szCs w:val="28"/>
        </w:rPr>
        <w:t>машине</w:t>
      </w:r>
      <w:r w:rsidR="00B735AA">
        <w:rPr>
          <w:rFonts w:ascii="Times New Roman" w:hAnsi="Times New Roman"/>
          <w:sz w:val="28"/>
          <w:szCs w:val="28"/>
        </w:rPr>
        <w:t xml:space="preserve"> </w:t>
      </w:r>
      <w:r w:rsidRPr="00323F6C">
        <w:rPr>
          <w:rFonts w:ascii="Times New Roman" w:hAnsi="Times New Roman"/>
          <w:bCs/>
          <w:sz w:val="28"/>
          <w:szCs w:val="28"/>
          <w:lang w:val="en-US"/>
        </w:rPr>
        <w:t>ShimadzuAG</w:t>
      </w:r>
      <w:r w:rsidR="00B735AA">
        <w:rPr>
          <w:rFonts w:ascii="Times New Roman" w:hAnsi="Times New Roman"/>
          <w:bCs/>
          <w:sz w:val="28"/>
          <w:szCs w:val="28"/>
        </w:rPr>
        <w:t xml:space="preserve"> </w:t>
      </w:r>
      <w:r w:rsidRPr="00323F6C">
        <w:rPr>
          <w:rFonts w:ascii="Times New Roman" w:hAnsi="Times New Roman"/>
          <w:bCs/>
          <w:sz w:val="28"/>
          <w:szCs w:val="28"/>
        </w:rPr>
        <w:t>100</w:t>
      </w:r>
      <w:r w:rsidRPr="00323F6C">
        <w:rPr>
          <w:rFonts w:ascii="Times New Roman" w:hAnsi="Times New Roman"/>
          <w:bCs/>
          <w:sz w:val="28"/>
          <w:szCs w:val="28"/>
          <w:lang w:val="en-US"/>
        </w:rPr>
        <w:t>kNx</w:t>
      </w:r>
      <w:r w:rsidRPr="00323F6C">
        <w:rPr>
          <w:rFonts w:ascii="Times New Roman" w:hAnsi="Times New Roman"/>
          <w:bCs/>
          <w:sz w:val="28"/>
          <w:szCs w:val="28"/>
        </w:rPr>
        <w:t>.</w:t>
      </w:r>
      <w:r w:rsidR="00B735AA">
        <w:rPr>
          <w:rFonts w:ascii="Times New Roman" w:hAnsi="Times New Roman"/>
          <w:bCs/>
          <w:sz w:val="28"/>
          <w:szCs w:val="28"/>
        </w:rPr>
        <w:t xml:space="preserve"> </w:t>
      </w:r>
      <w:r w:rsidRPr="00323F6C">
        <w:rPr>
          <w:rFonts w:ascii="Times New Roman" w:hAnsi="Times New Roman"/>
          <w:bCs/>
          <w:sz w:val="28"/>
          <w:szCs w:val="28"/>
        </w:rPr>
        <w:t>Испытания</w:t>
      </w:r>
      <w:r w:rsidR="00B735AA">
        <w:rPr>
          <w:rFonts w:ascii="Times New Roman" w:hAnsi="Times New Roman"/>
          <w:bCs/>
          <w:sz w:val="28"/>
          <w:szCs w:val="28"/>
        </w:rPr>
        <w:t xml:space="preserve"> </w:t>
      </w:r>
      <w:r w:rsidRPr="00323F6C">
        <w:rPr>
          <w:rFonts w:ascii="Times New Roman" w:hAnsi="Times New Roman"/>
          <w:bCs/>
          <w:sz w:val="28"/>
          <w:szCs w:val="28"/>
        </w:rPr>
        <w:t>проводили</w:t>
      </w:r>
      <w:r w:rsidR="00B735AA">
        <w:rPr>
          <w:rFonts w:ascii="Times New Roman" w:hAnsi="Times New Roman"/>
          <w:bCs/>
          <w:sz w:val="28"/>
          <w:szCs w:val="28"/>
        </w:rPr>
        <w:t xml:space="preserve"> </w:t>
      </w:r>
      <w:r w:rsidRPr="00323F6C">
        <w:rPr>
          <w:rFonts w:ascii="Times New Roman" w:hAnsi="Times New Roman"/>
          <w:bCs/>
          <w:sz w:val="28"/>
          <w:szCs w:val="28"/>
        </w:rPr>
        <w:t>по</w:t>
      </w:r>
      <w:r w:rsidR="00B735AA">
        <w:rPr>
          <w:rFonts w:ascii="Times New Roman" w:hAnsi="Times New Roman"/>
          <w:bCs/>
          <w:sz w:val="28"/>
          <w:szCs w:val="28"/>
        </w:rPr>
        <w:t xml:space="preserve"> </w:t>
      </w:r>
      <w:r w:rsidRPr="00323F6C">
        <w:rPr>
          <w:rFonts w:ascii="Times New Roman" w:hAnsi="Times New Roman"/>
          <w:bCs/>
          <w:sz w:val="28"/>
          <w:szCs w:val="28"/>
        </w:rPr>
        <w:t>ГОСТ</w:t>
      </w:r>
      <w:r w:rsidR="00B735AA">
        <w:rPr>
          <w:rFonts w:ascii="Times New Roman" w:hAnsi="Times New Roman"/>
          <w:bCs/>
          <w:sz w:val="28"/>
          <w:szCs w:val="28"/>
        </w:rPr>
        <w:t xml:space="preserve"> </w:t>
      </w:r>
      <w:r w:rsidRPr="00323F6C">
        <w:rPr>
          <w:rFonts w:ascii="Times New Roman" w:hAnsi="Times New Roman"/>
          <w:bCs/>
          <w:sz w:val="28"/>
          <w:szCs w:val="28"/>
        </w:rPr>
        <w:t>1497-84.</w:t>
      </w:r>
      <w:r w:rsidR="00B735AA">
        <w:rPr>
          <w:rFonts w:ascii="Times New Roman" w:hAnsi="Times New Roman"/>
          <w:bCs/>
          <w:sz w:val="28"/>
          <w:szCs w:val="28"/>
        </w:rPr>
        <w:t xml:space="preserve"> </w:t>
      </w:r>
      <w:r w:rsidRPr="00323F6C">
        <w:rPr>
          <w:rFonts w:ascii="Times New Roman" w:hAnsi="Times New Roman"/>
          <w:bCs/>
          <w:sz w:val="28"/>
          <w:szCs w:val="28"/>
        </w:rPr>
        <w:t>Использовали</w:t>
      </w:r>
      <w:r w:rsidR="00B735AA">
        <w:rPr>
          <w:rFonts w:ascii="Times New Roman" w:hAnsi="Times New Roman"/>
          <w:bCs/>
          <w:sz w:val="28"/>
          <w:szCs w:val="28"/>
        </w:rPr>
        <w:t xml:space="preserve"> </w:t>
      </w:r>
      <w:r w:rsidRPr="00323F6C">
        <w:rPr>
          <w:rFonts w:ascii="Times New Roman" w:hAnsi="Times New Roman"/>
          <w:bCs/>
          <w:sz w:val="28"/>
          <w:szCs w:val="28"/>
        </w:rPr>
        <w:t>цилиндрические</w:t>
      </w:r>
      <w:r w:rsidR="00B735AA">
        <w:rPr>
          <w:rFonts w:ascii="Times New Roman" w:hAnsi="Times New Roman"/>
          <w:bCs/>
          <w:sz w:val="28"/>
          <w:szCs w:val="28"/>
        </w:rPr>
        <w:t xml:space="preserve"> </w:t>
      </w:r>
      <w:r w:rsidRPr="00323F6C">
        <w:rPr>
          <w:rFonts w:ascii="Times New Roman" w:hAnsi="Times New Roman"/>
          <w:bCs/>
          <w:sz w:val="28"/>
          <w:szCs w:val="28"/>
        </w:rPr>
        <w:t>образцы</w:t>
      </w:r>
      <w:r w:rsidR="00B735AA">
        <w:rPr>
          <w:rFonts w:ascii="Times New Roman" w:hAnsi="Times New Roman"/>
          <w:bCs/>
          <w:sz w:val="28"/>
          <w:szCs w:val="28"/>
        </w:rPr>
        <w:t xml:space="preserve"> </w:t>
      </w:r>
      <w:r w:rsidRPr="00323F6C">
        <w:rPr>
          <w:rFonts w:ascii="Times New Roman" w:hAnsi="Times New Roman"/>
          <w:bCs/>
          <w:sz w:val="28"/>
          <w:szCs w:val="28"/>
        </w:rPr>
        <w:t>с</w:t>
      </w:r>
      <w:r w:rsidR="00B735AA">
        <w:rPr>
          <w:rFonts w:ascii="Times New Roman" w:hAnsi="Times New Roman"/>
          <w:bCs/>
          <w:sz w:val="28"/>
          <w:szCs w:val="28"/>
        </w:rPr>
        <w:t xml:space="preserve"> </w:t>
      </w:r>
      <w:r w:rsidRPr="00323F6C">
        <w:rPr>
          <w:rFonts w:ascii="Times New Roman" w:hAnsi="Times New Roman"/>
          <w:bCs/>
          <w:sz w:val="28"/>
          <w:szCs w:val="28"/>
        </w:rPr>
        <w:t>головками</w:t>
      </w:r>
      <w:r w:rsidR="00B735AA">
        <w:rPr>
          <w:rFonts w:ascii="Times New Roman" w:hAnsi="Times New Roman"/>
          <w:bCs/>
          <w:sz w:val="28"/>
          <w:szCs w:val="28"/>
          <w:lang w:val="ru-RU"/>
        </w:rPr>
        <w:t xml:space="preserve"> </w:t>
      </w:r>
      <w:r w:rsidRPr="00323F6C">
        <w:rPr>
          <w:rFonts w:ascii="Times New Roman" w:hAnsi="Times New Roman"/>
          <w:sz w:val="28"/>
          <w:szCs w:val="28"/>
        </w:rPr>
        <w:sym w:font="Symbol" w:char="F0C6"/>
      </w:r>
      <w:r w:rsidR="00B735AA">
        <w:rPr>
          <w:rFonts w:ascii="Times New Roman" w:hAnsi="Times New Roman"/>
          <w:bCs/>
          <w:sz w:val="28"/>
          <w:szCs w:val="28"/>
        </w:rPr>
        <w:t xml:space="preserve"> </w:t>
      </w:r>
      <w:r w:rsidRPr="00323F6C">
        <w:rPr>
          <w:rFonts w:ascii="Times New Roman" w:hAnsi="Times New Roman"/>
          <w:bCs/>
          <w:sz w:val="28"/>
          <w:szCs w:val="28"/>
        </w:rPr>
        <w:t>8</w:t>
      </w:r>
      <w:r w:rsidR="00B735AA">
        <w:rPr>
          <w:rFonts w:ascii="Times New Roman" w:hAnsi="Times New Roman"/>
          <w:bCs/>
          <w:sz w:val="28"/>
          <w:szCs w:val="28"/>
        </w:rPr>
        <w:t xml:space="preserve"> </w:t>
      </w:r>
      <w:r w:rsidRPr="00323F6C">
        <w:rPr>
          <w:rFonts w:ascii="Times New Roman" w:hAnsi="Times New Roman"/>
          <w:bCs/>
          <w:sz w:val="28"/>
          <w:szCs w:val="28"/>
        </w:rPr>
        <w:t>мм</w:t>
      </w:r>
      <w:r w:rsidR="00B735AA">
        <w:rPr>
          <w:rFonts w:ascii="Times New Roman" w:hAnsi="Times New Roman"/>
          <w:bCs/>
          <w:sz w:val="28"/>
          <w:szCs w:val="28"/>
        </w:rPr>
        <w:t xml:space="preserve"> </w:t>
      </w:r>
      <w:r w:rsidRPr="00323F6C">
        <w:rPr>
          <w:rFonts w:ascii="Times New Roman" w:hAnsi="Times New Roman"/>
          <w:bCs/>
          <w:sz w:val="28"/>
          <w:szCs w:val="28"/>
        </w:rPr>
        <w:t>с</w:t>
      </w:r>
      <w:r w:rsidR="00B735AA">
        <w:rPr>
          <w:rFonts w:ascii="Times New Roman" w:hAnsi="Times New Roman"/>
          <w:bCs/>
          <w:sz w:val="28"/>
          <w:szCs w:val="28"/>
        </w:rPr>
        <w:t xml:space="preserve"> </w:t>
      </w:r>
      <w:r w:rsidRPr="00323F6C">
        <w:rPr>
          <w:rFonts w:ascii="Times New Roman" w:hAnsi="Times New Roman"/>
          <w:bCs/>
          <w:sz w:val="28"/>
          <w:szCs w:val="28"/>
        </w:rPr>
        <w:t>длиной</w:t>
      </w:r>
      <w:r w:rsidR="00B735AA">
        <w:rPr>
          <w:rFonts w:ascii="Times New Roman" w:hAnsi="Times New Roman"/>
          <w:bCs/>
          <w:sz w:val="28"/>
          <w:szCs w:val="28"/>
        </w:rPr>
        <w:t xml:space="preserve"> </w:t>
      </w:r>
      <w:r w:rsidRPr="00323F6C">
        <w:rPr>
          <w:rFonts w:ascii="Times New Roman" w:hAnsi="Times New Roman"/>
          <w:bCs/>
          <w:sz w:val="28"/>
          <w:szCs w:val="28"/>
        </w:rPr>
        <w:t>рабочей</w:t>
      </w:r>
      <w:r w:rsidR="00B735AA">
        <w:rPr>
          <w:rFonts w:ascii="Times New Roman" w:hAnsi="Times New Roman"/>
          <w:bCs/>
          <w:sz w:val="28"/>
          <w:szCs w:val="28"/>
        </w:rPr>
        <w:t xml:space="preserve"> </w:t>
      </w:r>
      <w:r w:rsidRPr="00323F6C">
        <w:rPr>
          <w:rFonts w:ascii="Times New Roman" w:hAnsi="Times New Roman"/>
          <w:bCs/>
          <w:sz w:val="28"/>
          <w:szCs w:val="28"/>
        </w:rPr>
        <w:t>части</w:t>
      </w:r>
      <w:r w:rsidR="00B735AA">
        <w:rPr>
          <w:rFonts w:ascii="Times New Roman" w:hAnsi="Times New Roman"/>
          <w:bCs/>
          <w:sz w:val="28"/>
          <w:szCs w:val="28"/>
        </w:rPr>
        <w:t xml:space="preserve"> </w:t>
      </w:r>
      <w:r w:rsidRPr="00323F6C">
        <w:rPr>
          <w:rFonts w:ascii="Times New Roman" w:hAnsi="Times New Roman"/>
          <w:bCs/>
          <w:sz w:val="28"/>
          <w:szCs w:val="28"/>
        </w:rPr>
        <w:t>70</w:t>
      </w:r>
      <w:r w:rsidR="00B735AA">
        <w:rPr>
          <w:rFonts w:ascii="Times New Roman" w:hAnsi="Times New Roman"/>
          <w:bCs/>
          <w:sz w:val="28"/>
          <w:szCs w:val="28"/>
        </w:rPr>
        <w:t xml:space="preserve"> </w:t>
      </w:r>
      <w:r w:rsidRPr="00323F6C">
        <w:rPr>
          <w:rFonts w:ascii="Times New Roman" w:hAnsi="Times New Roman"/>
          <w:bCs/>
          <w:sz w:val="28"/>
          <w:szCs w:val="28"/>
        </w:rPr>
        <w:t>мм.</w:t>
      </w:r>
      <w:r w:rsidR="00B735AA">
        <w:rPr>
          <w:rFonts w:ascii="Times New Roman" w:hAnsi="Times New Roman"/>
          <w:bCs/>
          <w:sz w:val="28"/>
          <w:szCs w:val="28"/>
        </w:rPr>
        <w:t xml:space="preserve"> </w:t>
      </w:r>
      <w:r w:rsidRPr="00323F6C">
        <w:rPr>
          <w:rFonts w:ascii="Times New Roman" w:hAnsi="Times New Roman"/>
          <w:bCs/>
          <w:sz w:val="28"/>
          <w:szCs w:val="28"/>
        </w:rPr>
        <w:t>Испытания</w:t>
      </w:r>
      <w:r w:rsidR="00B735AA">
        <w:rPr>
          <w:rFonts w:ascii="Times New Roman" w:hAnsi="Times New Roman"/>
          <w:bCs/>
          <w:sz w:val="28"/>
          <w:szCs w:val="28"/>
        </w:rPr>
        <w:t xml:space="preserve"> </w:t>
      </w:r>
      <w:r w:rsidRPr="00323F6C">
        <w:rPr>
          <w:rFonts w:ascii="Times New Roman" w:hAnsi="Times New Roman"/>
          <w:bCs/>
          <w:sz w:val="28"/>
          <w:szCs w:val="28"/>
        </w:rPr>
        <w:t>проводились</w:t>
      </w:r>
      <w:r w:rsidR="00B735AA">
        <w:rPr>
          <w:rFonts w:ascii="Times New Roman" w:hAnsi="Times New Roman"/>
          <w:bCs/>
          <w:sz w:val="28"/>
          <w:szCs w:val="28"/>
        </w:rPr>
        <w:t xml:space="preserve"> </w:t>
      </w:r>
      <w:r w:rsidRPr="00323F6C">
        <w:rPr>
          <w:rFonts w:ascii="Times New Roman" w:hAnsi="Times New Roman"/>
          <w:bCs/>
          <w:sz w:val="28"/>
          <w:szCs w:val="28"/>
        </w:rPr>
        <w:t>при</w:t>
      </w:r>
      <w:r w:rsidR="00B735AA">
        <w:rPr>
          <w:rFonts w:ascii="Times New Roman" w:hAnsi="Times New Roman"/>
          <w:bCs/>
          <w:sz w:val="28"/>
          <w:szCs w:val="28"/>
        </w:rPr>
        <w:t xml:space="preserve"> </w:t>
      </w:r>
      <w:r w:rsidRPr="00323F6C">
        <w:rPr>
          <w:rFonts w:ascii="Times New Roman" w:hAnsi="Times New Roman"/>
          <w:bCs/>
          <w:sz w:val="28"/>
          <w:szCs w:val="28"/>
        </w:rPr>
        <w:t>комнатной</w:t>
      </w:r>
      <w:r w:rsidR="00B735AA">
        <w:rPr>
          <w:rFonts w:ascii="Times New Roman" w:hAnsi="Times New Roman"/>
          <w:bCs/>
          <w:sz w:val="28"/>
          <w:szCs w:val="28"/>
        </w:rPr>
        <w:t xml:space="preserve"> </w:t>
      </w:r>
      <w:r w:rsidRPr="00323F6C">
        <w:rPr>
          <w:rFonts w:ascii="Times New Roman" w:hAnsi="Times New Roman"/>
          <w:bCs/>
          <w:sz w:val="28"/>
          <w:szCs w:val="28"/>
        </w:rPr>
        <w:t>температуре.</w:t>
      </w:r>
      <w:r w:rsidR="00B735AA">
        <w:rPr>
          <w:rFonts w:ascii="Times New Roman" w:hAnsi="Times New Roman"/>
          <w:bCs/>
          <w:sz w:val="28"/>
          <w:szCs w:val="28"/>
        </w:rPr>
        <w:t xml:space="preserve"> </w:t>
      </w:r>
      <w:r w:rsidRPr="00323F6C">
        <w:rPr>
          <w:rFonts w:ascii="Times New Roman" w:hAnsi="Times New Roman"/>
          <w:bCs/>
          <w:sz w:val="28"/>
          <w:szCs w:val="28"/>
        </w:rPr>
        <w:t>Механические</w:t>
      </w:r>
      <w:r w:rsidR="00B735AA">
        <w:rPr>
          <w:rFonts w:ascii="Times New Roman" w:hAnsi="Times New Roman"/>
          <w:bCs/>
          <w:sz w:val="28"/>
          <w:szCs w:val="28"/>
        </w:rPr>
        <w:t xml:space="preserve"> </w:t>
      </w:r>
      <w:r w:rsidRPr="00323F6C">
        <w:rPr>
          <w:rFonts w:ascii="Times New Roman" w:hAnsi="Times New Roman"/>
          <w:bCs/>
          <w:sz w:val="28"/>
          <w:szCs w:val="28"/>
        </w:rPr>
        <w:t>свойства</w:t>
      </w:r>
      <w:r w:rsidR="00B735AA">
        <w:rPr>
          <w:rFonts w:ascii="Times New Roman" w:hAnsi="Times New Roman"/>
          <w:bCs/>
          <w:sz w:val="28"/>
          <w:szCs w:val="28"/>
        </w:rPr>
        <w:t xml:space="preserve"> </w:t>
      </w:r>
      <w:r w:rsidRPr="00323F6C">
        <w:rPr>
          <w:rFonts w:ascii="Times New Roman" w:hAnsi="Times New Roman"/>
          <w:bCs/>
          <w:sz w:val="28"/>
          <w:szCs w:val="28"/>
        </w:rPr>
        <w:t>образцов</w:t>
      </w:r>
      <w:r w:rsidR="00B735AA">
        <w:rPr>
          <w:rFonts w:ascii="Times New Roman" w:hAnsi="Times New Roman"/>
          <w:bCs/>
          <w:sz w:val="28"/>
          <w:szCs w:val="28"/>
        </w:rPr>
        <w:t xml:space="preserve"> </w:t>
      </w:r>
      <w:r w:rsidRPr="00323F6C">
        <w:rPr>
          <w:rFonts w:ascii="Times New Roman" w:hAnsi="Times New Roman"/>
          <w:bCs/>
          <w:sz w:val="28"/>
          <w:szCs w:val="28"/>
        </w:rPr>
        <w:t>оценивали</w:t>
      </w:r>
      <w:r w:rsidR="00B735AA">
        <w:rPr>
          <w:rFonts w:ascii="Times New Roman" w:hAnsi="Times New Roman"/>
          <w:bCs/>
          <w:sz w:val="28"/>
          <w:szCs w:val="28"/>
        </w:rPr>
        <w:t xml:space="preserve"> </w:t>
      </w:r>
      <w:r w:rsidRPr="00323F6C">
        <w:rPr>
          <w:rFonts w:ascii="Times New Roman" w:hAnsi="Times New Roman"/>
          <w:bCs/>
          <w:sz w:val="28"/>
          <w:szCs w:val="28"/>
        </w:rPr>
        <w:t>по</w:t>
      </w:r>
      <w:r w:rsidR="00B735AA">
        <w:rPr>
          <w:rFonts w:ascii="Times New Roman" w:hAnsi="Times New Roman"/>
          <w:bCs/>
          <w:sz w:val="28"/>
          <w:szCs w:val="28"/>
        </w:rPr>
        <w:t xml:space="preserve"> </w:t>
      </w:r>
      <w:r w:rsidRPr="00323F6C">
        <w:rPr>
          <w:rFonts w:ascii="Times New Roman" w:hAnsi="Times New Roman"/>
          <w:bCs/>
          <w:sz w:val="28"/>
          <w:szCs w:val="28"/>
        </w:rPr>
        <w:t>значениям</w:t>
      </w:r>
      <w:r w:rsidR="00B735AA">
        <w:rPr>
          <w:rFonts w:ascii="Times New Roman" w:hAnsi="Times New Roman"/>
          <w:bCs/>
          <w:sz w:val="28"/>
          <w:szCs w:val="28"/>
        </w:rPr>
        <w:t xml:space="preserve"> </w:t>
      </w:r>
      <w:r w:rsidRPr="00323F6C">
        <w:rPr>
          <w:rFonts w:ascii="Times New Roman" w:hAnsi="Times New Roman"/>
          <w:bCs/>
          <w:sz w:val="28"/>
          <w:szCs w:val="28"/>
        </w:rPr>
        <w:t>временного</w:t>
      </w:r>
      <w:r w:rsidR="00B735AA">
        <w:rPr>
          <w:rFonts w:ascii="Times New Roman" w:hAnsi="Times New Roman"/>
          <w:bCs/>
          <w:sz w:val="28"/>
          <w:szCs w:val="28"/>
        </w:rPr>
        <w:t xml:space="preserve"> </w:t>
      </w:r>
      <w:r w:rsidRPr="00323F6C">
        <w:rPr>
          <w:rFonts w:ascii="Times New Roman" w:hAnsi="Times New Roman"/>
          <w:bCs/>
          <w:sz w:val="28"/>
          <w:szCs w:val="28"/>
        </w:rPr>
        <w:t>сопротивления</w:t>
      </w:r>
      <w:r w:rsidR="00B735AA">
        <w:rPr>
          <w:rFonts w:ascii="Times New Roman" w:hAnsi="Times New Roman"/>
          <w:bCs/>
          <w:sz w:val="28"/>
          <w:szCs w:val="28"/>
        </w:rPr>
        <w:t xml:space="preserve"> </w:t>
      </w:r>
      <w:r w:rsidRPr="00323F6C">
        <w:rPr>
          <w:rFonts w:ascii="Times New Roman" w:hAnsi="Times New Roman"/>
          <w:bCs/>
          <w:sz w:val="28"/>
          <w:szCs w:val="28"/>
        </w:rPr>
        <w:t>(σ</w:t>
      </w:r>
      <w:r w:rsidRPr="00323F6C">
        <w:rPr>
          <w:rFonts w:ascii="Times New Roman" w:hAnsi="Times New Roman"/>
          <w:bCs/>
          <w:sz w:val="28"/>
          <w:szCs w:val="28"/>
          <w:vertAlign w:val="subscript"/>
        </w:rPr>
        <w:t>в</w:t>
      </w:r>
      <w:r w:rsidRPr="00323F6C">
        <w:rPr>
          <w:rFonts w:ascii="Times New Roman" w:hAnsi="Times New Roman"/>
          <w:bCs/>
          <w:sz w:val="28"/>
          <w:szCs w:val="28"/>
        </w:rPr>
        <w:t>),</w:t>
      </w:r>
      <w:r w:rsidR="00B735AA">
        <w:rPr>
          <w:rFonts w:ascii="Times New Roman" w:hAnsi="Times New Roman"/>
          <w:bCs/>
          <w:sz w:val="28"/>
          <w:szCs w:val="28"/>
        </w:rPr>
        <w:t xml:space="preserve"> </w:t>
      </w:r>
      <w:r w:rsidRPr="00323F6C">
        <w:rPr>
          <w:rFonts w:ascii="Times New Roman" w:hAnsi="Times New Roman"/>
          <w:bCs/>
          <w:sz w:val="28"/>
          <w:szCs w:val="28"/>
        </w:rPr>
        <w:t>условного</w:t>
      </w:r>
      <w:r w:rsidR="00B735AA">
        <w:rPr>
          <w:rFonts w:ascii="Times New Roman" w:hAnsi="Times New Roman"/>
          <w:bCs/>
          <w:sz w:val="28"/>
          <w:szCs w:val="28"/>
        </w:rPr>
        <w:t xml:space="preserve"> </w:t>
      </w:r>
      <w:r w:rsidRPr="00323F6C">
        <w:rPr>
          <w:rFonts w:ascii="Times New Roman" w:hAnsi="Times New Roman"/>
          <w:bCs/>
          <w:sz w:val="28"/>
          <w:szCs w:val="28"/>
        </w:rPr>
        <w:t>предела</w:t>
      </w:r>
      <w:r w:rsidR="00B735AA">
        <w:rPr>
          <w:rFonts w:ascii="Times New Roman" w:hAnsi="Times New Roman"/>
          <w:bCs/>
          <w:sz w:val="28"/>
          <w:szCs w:val="28"/>
        </w:rPr>
        <w:t xml:space="preserve"> </w:t>
      </w:r>
      <w:r w:rsidRPr="00323F6C">
        <w:rPr>
          <w:rFonts w:ascii="Times New Roman" w:hAnsi="Times New Roman"/>
          <w:bCs/>
          <w:sz w:val="28"/>
          <w:szCs w:val="28"/>
        </w:rPr>
        <w:t>текучести</w:t>
      </w:r>
      <w:r w:rsidR="00B735AA">
        <w:rPr>
          <w:rFonts w:ascii="Times New Roman" w:hAnsi="Times New Roman"/>
          <w:bCs/>
          <w:sz w:val="28"/>
          <w:szCs w:val="28"/>
        </w:rPr>
        <w:t xml:space="preserve"> </w:t>
      </w:r>
      <w:r w:rsidRPr="00323F6C">
        <w:rPr>
          <w:rFonts w:ascii="Times New Roman" w:hAnsi="Times New Roman"/>
          <w:bCs/>
          <w:sz w:val="28"/>
          <w:szCs w:val="28"/>
        </w:rPr>
        <w:t>(σ</w:t>
      </w:r>
      <w:r w:rsidRPr="00323F6C">
        <w:rPr>
          <w:rFonts w:ascii="Times New Roman" w:hAnsi="Times New Roman"/>
          <w:bCs/>
          <w:sz w:val="28"/>
          <w:szCs w:val="28"/>
          <w:vertAlign w:val="subscript"/>
        </w:rPr>
        <w:t>0,2</w:t>
      </w:r>
      <w:r w:rsidRPr="00323F6C">
        <w:rPr>
          <w:rFonts w:ascii="Times New Roman" w:hAnsi="Times New Roman"/>
          <w:bCs/>
          <w:sz w:val="28"/>
          <w:szCs w:val="28"/>
        </w:rPr>
        <w:t>)</w:t>
      </w:r>
      <w:r w:rsidR="00B735AA">
        <w:rPr>
          <w:rFonts w:ascii="Times New Roman" w:hAnsi="Times New Roman"/>
          <w:bCs/>
          <w:sz w:val="28"/>
          <w:szCs w:val="28"/>
        </w:rPr>
        <w:t xml:space="preserve"> </w:t>
      </w:r>
      <w:r w:rsidRPr="00323F6C">
        <w:rPr>
          <w:rFonts w:ascii="Times New Roman" w:hAnsi="Times New Roman"/>
          <w:bCs/>
          <w:sz w:val="28"/>
          <w:szCs w:val="28"/>
        </w:rPr>
        <w:t>и</w:t>
      </w:r>
      <w:r w:rsidR="00B735AA">
        <w:rPr>
          <w:rFonts w:ascii="Times New Roman" w:hAnsi="Times New Roman"/>
          <w:bCs/>
          <w:sz w:val="28"/>
          <w:szCs w:val="28"/>
        </w:rPr>
        <w:t xml:space="preserve"> </w:t>
      </w:r>
      <w:r w:rsidRPr="00323F6C">
        <w:rPr>
          <w:rFonts w:ascii="Times New Roman" w:hAnsi="Times New Roman"/>
          <w:bCs/>
          <w:sz w:val="28"/>
          <w:szCs w:val="28"/>
        </w:rPr>
        <w:t>относительного</w:t>
      </w:r>
      <w:r w:rsidR="00B735AA">
        <w:rPr>
          <w:rFonts w:ascii="Times New Roman" w:hAnsi="Times New Roman"/>
          <w:bCs/>
          <w:sz w:val="28"/>
          <w:szCs w:val="28"/>
        </w:rPr>
        <w:t xml:space="preserve"> </w:t>
      </w:r>
      <w:r w:rsidRPr="00323F6C">
        <w:rPr>
          <w:rFonts w:ascii="Times New Roman" w:hAnsi="Times New Roman"/>
          <w:bCs/>
          <w:sz w:val="28"/>
          <w:szCs w:val="28"/>
        </w:rPr>
        <w:t>удлинения</w:t>
      </w:r>
      <w:r w:rsidR="00B735AA">
        <w:rPr>
          <w:rFonts w:ascii="Times New Roman" w:hAnsi="Times New Roman"/>
          <w:bCs/>
          <w:sz w:val="28"/>
          <w:szCs w:val="28"/>
        </w:rPr>
        <w:t xml:space="preserve"> </w:t>
      </w:r>
      <w:r w:rsidRPr="00323F6C">
        <w:rPr>
          <w:rFonts w:ascii="Times New Roman" w:hAnsi="Times New Roman"/>
          <w:bCs/>
          <w:sz w:val="28"/>
          <w:szCs w:val="28"/>
        </w:rPr>
        <w:t>(δ).</w:t>
      </w:r>
    </w:p>
    <w:p w:rsidR="00B30B4C" w:rsidRPr="003E633C" w:rsidRDefault="00B30B4C" w:rsidP="00B30B4C">
      <w:pPr>
        <w:spacing w:after="0" w:line="240" w:lineRule="auto"/>
        <w:contextualSpacing/>
        <w:jc w:val="both"/>
        <w:rPr>
          <w:rFonts w:ascii="Times New Roman" w:hAnsi="Times New Roman"/>
          <w:sz w:val="24"/>
          <w:szCs w:val="28"/>
        </w:rPr>
      </w:pPr>
    </w:p>
    <w:p w:rsidR="00B30B4C" w:rsidRPr="00654E39" w:rsidRDefault="00B30B4C" w:rsidP="00C17005">
      <w:pPr>
        <w:tabs>
          <w:tab w:val="left" w:pos="7371"/>
        </w:tabs>
        <w:spacing w:after="0" w:line="230" w:lineRule="auto"/>
        <w:ind w:firstLine="709"/>
        <w:contextualSpacing/>
        <w:jc w:val="both"/>
        <w:rPr>
          <w:rFonts w:ascii="Times New Roman" w:hAnsi="Times New Roman"/>
          <w:b/>
          <w:sz w:val="28"/>
          <w:szCs w:val="28"/>
        </w:rPr>
      </w:pPr>
      <w:r w:rsidRPr="00654E39">
        <w:rPr>
          <w:rFonts w:ascii="Times New Roman" w:hAnsi="Times New Roman"/>
          <w:b/>
          <w:sz w:val="28"/>
          <w:szCs w:val="28"/>
        </w:rPr>
        <w:t>2.</w:t>
      </w:r>
      <w:r w:rsidR="002F7EA7">
        <w:rPr>
          <w:rFonts w:ascii="Times New Roman" w:hAnsi="Times New Roman"/>
          <w:b/>
          <w:sz w:val="28"/>
          <w:szCs w:val="28"/>
          <w:lang w:val="ru-RU"/>
        </w:rPr>
        <w:t>6</w:t>
      </w:r>
      <w:r>
        <w:rPr>
          <w:rFonts w:ascii="Times New Roman" w:hAnsi="Times New Roman"/>
          <w:b/>
          <w:sz w:val="28"/>
          <w:szCs w:val="28"/>
        </w:rPr>
        <w:t>.8</w:t>
      </w:r>
      <w:r w:rsidR="00B735AA">
        <w:rPr>
          <w:rFonts w:ascii="Times New Roman" w:hAnsi="Times New Roman"/>
          <w:b/>
          <w:sz w:val="28"/>
          <w:szCs w:val="28"/>
        </w:rPr>
        <w:t xml:space="preserve"> </w:t>
      </w:r>
      <w:r w:rsidRPr="00654E39">
        <w:rPr>
          <w:rFonts w:ascii="Times New Roman" w:hAnsi="Times New Roman"/>
          <w:b/>
          <w:sz w:val="28"/>
          <w:szCs w:val="28"/>
        </w:rPr>
        <w:t>Определение</w:t>
      </w:r>
      <w:r w:rsidR="00B735AA">
        <w:rPr>
          <w:rFonts w:ascii="Times New Roman" w:hAnsi="Times New Roman"/>
          <w:b/>
          <w:sz w:val="28"/>
          <w:szCs w:val="28"/>
        </w:rPr>
        <w:t xml:space="preserve"> </w:t>
      </w:r>
      <w:r w:rsidRPr="00654E39">
        <w:rPr>
          <w:rFonts w:ascii="Times New Roman" w:hAnsi="Times New Roman"/>
          <w:b/>
          <w:sz w:val="28"/>
          <w:szCs w:val="28"/>
        </w:rPr>
        <w:t>микротвердости</w:t>
      </w:r>
      <w:r w:rsidR="00B735AA">
        <w:rPr>
          <w:rFonts w:ascii="Times New Roman" w:hAnsi="Times New Roman"/>
          <w:b/>
          <w:sz w:val="28"/>
          <w:szCs w:val="28"/>
        </w:rPr>
        <w:t xml:space="preserve"> </w:t>
      </w:r>
      <w:r w:rsidRPr="00654E39">
        <w:rPr>
          <w:rFonts w:ascii="Times New Roman" w:hAnsi="Times New Roman"/>
          <w:b/>
          <w:sz w:val="28"/>
          <w:szCs w:val="28"/>
        </w:rPr>
        <w:t>поверхности</w:t>
      </w:r>
      <w:r w:rsidR="00B735AA">
        <w:rPr>
          <w:rFonts w:ascii="Times New Roman" w:hAnsi="Times New Roman"/>
          <w:b/>
          <w:sz w:val="28"/>
          <w:szCs w:val="28"/>
        </w:rPr>
        <w:t xml:space="preserve"> </w:t>
      </w:r>
      <w:r w:rsidRPr="00654E39">
        <w:rPr>
          <w:rFonts w:ascii="Times New Roman" w:hAnsi="Times New Roman"/>
          <w:b/>
          <w:sz w:val="28"/>
          <w:szCs w:val="28"/>
        </w:rPr>
        <w:t>отливки</w:t>
      </w:r>
      <w:r w:rsidR="00B735AA">
        <w:rPr>
          <w:rFonts w:ascii="Times New Roman" w:hAnsi="Times New Roman"/>
          <w:b/>
          <w:sz w:val="28"/>
          <w:szCs w:val="28"/>
        </w:rPr>
        <w:t xml:space="preserve"> </w:t>
      </w:r>
    </w:p>
    <w:p w:rsidR="00B30B4C" w:rsidRPr="00654E39" w:rsidRDefault="00B30B4C" w:rsidP="00B30B4C">
      <w:pPr>
        <w:spacing w:after="0" w:line="240" w:lineRule="auto"/>
        <w:ind w:firstLine="708"/>
        <w:jc w:val="both"/>
        <w:rPr>
          <w:rFonts w:ascii="Times New Roman" w:hAnsi="Times New Roman"/>
          <w:sz w:val="28"/>
          <w:szCs w:val="28"/>
        </w:rPr>
      </w:pPr>
      <w:r w:rsidRPr="00654E39">
        <w:rPr>
          <w:rFonts w:ascii="Times New Roman" w:hAnsi="Times New Roman"/>
          <w:i/>
          <w:sz w:val="28"/>
          <w:szCs w:val="28"/>
        </w:rPr>
        <w:t>Микротвердомер</w:t>
      </w:r>
      <w:r w:rsidR="00B735AA">
        <w:rPr>
          <w:rFonts w:ascii="Times New Roman" w:hAnsi="Times New Roman"/>
          <w:i/>
          <w:sz w:val="28"/>
          <w:szCs w:val="28"/>
        </w:rPr>
        <w:t xml:space="preserve"> </w:t>
      </w:r>
      <w:r w:rsidRPr="00654E39">
        <w:rPr>
          <w:rFonts w:ascii="Times New Roman" w:hAnsi="Times New Roman"/>
          <w:i/>
          <w:sz w:val="28"/>
          <w:szCs w:val="28"/>
        </w:rPr>
        <w:t>ПМТ-3</w:t>
      </w:r>
      <w:r w:rsidR="00B735AA">
        <w:rPr>
          <w:rFonts w:ascii="Times New Roman" w:hAnsi="Times New Roman"/>
          <w:i/>
          <w:sz w:val="28"/>
          <w:szCs w:val="28"/>
        </w:rPr>
        <w:t xml:space="preserve"> </w:t>
      </w:r>
      <w:r w:rsidRPr="00654E39">
        <w:rPr>
          <w:rFonts w:ascii="Times New Roman" w:hAnsi="Times New Roman"/>
          <w:i/>
          <w:sz w:val="28"/>
          <w:szCs w:val="28"/>
        </w:rPr>
        <w:t>–</w:t>
      </w:r>
      <w:r w:rsidR="00B735AA">
        <w:rPr>
          <w:rFonts w:ascii="Times New Roman" w:hAnsi="Times New Roman"/>
          <w:i/>
          <w:sz w:val="28"/>
          <w:szCs w:val="28"/>
        </w:rPr>
        <w:t xml:space="preserve"> </w:t>
      </w:r>
      <w:r w:rsidRPr="00654E39">
        <w:rPr>
          <w:rFonts w:ascii="Times New Roman" w:hAnsi="Times New Roman"/>
          <w:sz w:val="28"/>
          <w:szCs w:val="28"/>
        </w:rPr>
        <w:t>предназначен</w:t>
      </w:r>
      <w:r w:rsidR="00B735AA">
        <w:rPr>
          <w:rFonts w:ascii="Times New Roman" w:hAnsi="Times New Roman"/>
          <w:sz w:val="28"/>
          <w:szCs w:val="28"/>
        </w:rPr>
        <w:t xml:space="preserve"> </w:t>
      </w:r>
      <w:r w:rsidRPr="00654E39">
        <w:rPr>
          <w:rFonts w:ascii="Times New Roman" w:hAnsi="Times New Roman"/>
          <w:sz w:val="28"/>
          <w:szCs w:val="28"/>
        </w:rPr>
        <w:t>для</w:t>
      </w:r>
      <w:r w:rsidR="00B735AA">
        <w:rPr>
          <w:rFonts w:ascii="Times New Roman" w:hAnsi="Times New Roman"/>
          <w:sz w:val="28"/>
          <w:szCs w:val="28"/>
        </w:rPr>
        <w:t xml:space="preserve"> </w:t>
      </w:r>
      <w:r w:rsidRPr="00654E39">
        <w:rPr>
          <w:rFonts w:ascii="Times New Roman" w:hAnsi="Times New Roman"/>
          <w:sz w:val="28"/>
          <w:szCs w:val="28"/>
        </w:rPr>
        <w:t>определения</w:t>
      </w:r>
      <w:r w:rsidR="00B735AA">
        <w:rPr>
          <w:rFonts w:ascii="Times New Roman" w:hAnsi="Times New Roman"/>
          <w:sz w:val="28"/>
          <w:szCs w:val="28"/>
        </w:rPr>
        <w:t xml:space="preserve"> </w:t>
      </w:r>
      <w:r w:rsidRPr="00654E39">
        <w:rPr>
          <w:rFonts w:ascii="Times New Roman" w:hAnsi="Times New Roman"/>
          <w:sz w:val="28"/>
          <w:szCs w:val="28"/>
        </w:rPr>
        <w:t>микротвёрдости</w:t>
      </w:r>
      <w:r w:rsidR="00B735AA">
        <w:rPr>
          <w:rFonts w:ascii="Times New Roman" w:hAnsi="Times New Roman"/>
          <w:sz w:val="28"/>
          <w:szCs w:val="28"/>
        </w:rPr>
        <w:t xml:space="preserve"> </w:t>
      </w:r>
      <w:r w:rsidRPr="00654E39">
        <w:rPr>
          <w:rFonts w:ascii="Times New Roman" w:hAnsi="Times New Roman"/>
          <w:sz w:val="28"/>
          <w:szCs w:val="28"/>
        </w:rPr>
        <w:t>поверхности</w:t>
      </w:r>
      <w:r w:rsidR="00B735AA">
        <w:rPr>
          <w:rFonts w:ascii="Times New Roman" w:hAnsi="Times New Roman"/>
          <w:sz w:val="28"/>
          <w:szCs w:val="28"/>
        </w:rPr>
        <w:t xml:space="preserve"> </w:t>
      </w:r>
      <w:r w:rsidRPr="00654E39">
        <w:rPr>
          <w:rFonts w:ascii="Times New Roman" w:hAnsi="Times New Roman"/>
          <w:sz w:val="28"/>
          <w:szCs w:val="28"/>
        </w:rPr>
        <w:t>титановых</w:t>
      </w:r>
      <w:r w:rsidR="00B735AA">
        <w:rPr>
          <w:rFonts w:ascii="Times New Roman" w:hAnsi="Times New Roman"/>
          <w:sz w:val="28"/>
          <w:szCs w:val="28"/>
        </w:rPr>
        <w:t xml:space="preserve"> </w:t>
      </w:r>
      <w:r w:rsidRPr="00654E39">
        <w:rPr>
          <w:rFonts w:ascii="Times New Roman" w:hAnsi="Times New Roman"/>
          <w:sz w:val="28"/>
          <w:szCs w:val="28"/>
        </w:rPr>
        <w:t>отливок</w:t>
      </w:r>
      <w:r w:rsidR="00B735AA">
        <w:rPr>
          <w:rFonts w:ascii="Times New Roman" w:hAnsi="Times New Roman"/>
          <w:sz w:val="28"/>
          <w:szCs w:val="28"/>
        </w:rPr>
        <w:t xml:space="preserve"> </w:t>
      </w:r>
      <w:r w:rsidRPr="00654E39">
        <w:rPr>
          <w:rFonts w:ascii="Times New Roman" w:hAnsi="Times New Roman"/>
          <w:sz w:val="28"/>
          <w:szCs w:val="28"/>
        </w:rPr>
        <w:t>по</w:t>
      </w:r>
      <w:r w:rsidR="00B735AA">
        <w:rPr>
          <w:rFonts w:ascii="Times New Roman" w:hAnsi="Times New Roman"/>
          <w:sz w:val="28"/>
          <w:szCs w:val="28"/>
        </w:rPr>
        <w:t xml:space="preserve"> </w:t>
      </w:r>
      <w:r w:rsidRPr="00654E39">
        <w:rPr>
          <w:rFonts w:ascii="Times New Roman" w:hAnsi="Times New Roman"/>
          <w:sz w:val="28"/>
          <w:szCs w:val="28"/>
        </w:rPr>
        <w:t>шкалам</w:t>
      </w:r>
      <w:r w:rsidR="00B735AA">
        <w:rPr>
          <w:rFonts w:ascii="Times New Roman" w:hAnsi="Times New Roman"/>
          <w:sz w:val="28"/>
          <w:szCs w:val="28"/>
        </w:rPr>
        <w:t xml:space="preserve"> </w:t>
      </w:r>
      <w:r w:rsidRPr="00654E39">
        <w:rPr>
          <w:rFonts w:ascii="Times New Roman" w:hAnsi="Times New Roman"/>
          <w:sz w:val="28"/>
          <w:szCs w:val="28"/>
        </w:rPr>
        <w:t>Виккерса</w:t>
      </w:r>
      <w:r w:rsidR="00B735AA">
        <w:rPr>
          <w:rFonts w:ascii="Times New Roman" w:hAnsi="Times New Roman"/>
          <w:sz w:val="28"/>
          <w:szCs w:val="28"/>
        </w:rPr>
        <w:t xml:space="preserve"> </w:t>
      </w:r>
      <w:r w:rsidRPr="00654E39">
        <w:rPr>
          <w:rFonts w:ascii="Times New Roman" w:hAnsi="Times New Roman"/>
          <w:sz w:val="28"/>
          <w:szCs w:val="28"/>
        </w:rPr>
        <w:t>в</w:t>
      </w:r>
      <w:r w:rsidR="00B735AA">
        <w:rPr>
          <w:rFonts w:ascii="Times New Roman" w:hAnsi="Times New Roman"/>
          <w:sz w:val="28"/>
          <w:szCs w:val="28"/>
        </w:rPr>
        <w:t xml:space="preserve"> </w:t>
      </w:r>
      <w:r w:rsidRPr="00654E39">
        <w:rPr>
          <w:rFonts w:ascii="Times New Roman" w:hAnsi="Times New Roman"/>
          <w:sz w:val="28"/>
          <w:szCs w:val="28"/>
        </w:rPr>
        <w:t>соответствии</w:t>
      </w:r>
      <w:r w:rsidR="00B735AA">
        <w:rPr>
          <w:rFonts w:ascii="Times New Roman" w:hAnsi="Times New Roman"/>
          <w:sz w:val="28"/>
          <w:szCs w:val="28"/>
        </w:rPr>
        <w:t xml:space="preserve"> </w:t>
      </w:r>
      <w:r w:rsidRPr="00654E39">
        <w:rPr>
          <w:rFonts w:ascii="Times New Roman" w:hAnsi="Times New Roman"/>
          <w:sz w:val="28"/>
          <w:szCs w:val="28"/>
        </w:rPr>
        <w:t>с</w:t>
      </w:r>
      <w:r w:rsidR="00B735AA">
        <w:rPr>
          <w:rFonts w:ascii="Times New Roman" w:hAnsi="Times New Roman"/>
          <w:sz w:val="28"/>
          <w:szCs w:val="28"/>
        </w:rPr>
        <w:t xml:space="preserve"> </w:t>
      </w:r>
      <w:r w:rsidRPr="00654E39">
        <w:rPr>
          <w:rFonts w:ascii="Times New Roman" w:hAnsi="Times New Roman"/>
          <w:sz w:val="28"/>
          <w:szCs w:val="28"/>
        </w:rPr>
        <w:t>ГОСТ</w:t>
      </w:r>
      <w:r w:rsidR="00B735AA">
        <w:rPr>
          <w:rFonts w:ascii="Times New Roman" w:hAnsi="Times New Roman"/>
          <w:sz w:val="28"/>
          <w:szCs w:val="28"/>
        </w:rPr>
        <w:t xml:space="preserve"> </w:t>
      </w:r>
      <w:r w:rsidRPr="00654E39">
        <w:rPr>
          <w:rFonts w:ascii="Times New Roman" w:hAnsi="Times New Roman"/>
          <w:sz w:val="28"/>
          <w:szCs w:val="28"/>
        </w:rPr>
        <w:t>Р</w:t>
      </w:r>
      <w:r w:rsidR="00B735AA">
        <w:rPr>
          <w:rFonts w:ascii="Times New Roman" w:hAnsi="Times New Roman"/>
          <w:sz w:val="28"/>
          <w:szCs w:val="28"/>
        </w:rPr>
        <w:t xml:space="preserve"> </w:t>
      </w:r>
      <w:r w:rsidRPr="00654E39">
        <w:rPr>
          <w:rFonts w:ascii="Times New Roman" w:hAnsi="Times New Roman"/>
          <w:sz w:val="28"/>
          <w:szCs w:val="28"/>
        </w:rPr>
        <w:t>ИСО</w:t>
      </w:r>
      <w:r w:rsidR="00B735AA">
        <w:rPr>
          <w:rFonts w:ascii="Times New Roman" w:hAnsi="Times New Roman"/>
          <w:sz w:val="28"/>
          <w:szCs w:val="28"/>
        </w:rPr>
        <w:t xml:space="preserve"> </w:t>
      </w:r>
      <w:r w:rsidRPr="00654E39">
        <w:rPr>
          <w:rFonts w:ascii="Times New Roman" w:hAnsi="Times New Roman"/>
          <w:sz w:val="28"/>
          <w:szCs w:val="28"/>
        </w:rPr>
        <w:t>6507-1-2007</w:t>
      </w:r>
      <w:r w:rsidR="00B735AA">
        <w:rPr>
          <w:rFonts w:ascii="Times New Roman" w:hAnsi="Times New Roman"/>
          <w:sz w:val="28"/>
          <w:szCs w:val="28"/>
        </w:rPr>
        <w:t xml:space="preserve"> </w:t>
      </w:r>
      <w:r w:rsidRPr="00654E39">
        <w:rPr>
          <w:rFonts w:ascii="Times New Roman" w:hAnsi="Times New Roman"/>
          <w:sz w:val="28"/>
          <w:szCs w:val="28"/>
        </w:rPr>
        <w:t>и</w:t>
      </w:r>
      <w:r w:rsidR="00B735AA">
        <w:rPr>
          <w:rFonts w:ascii="Times New Roman" w:hAnsi="Times New Roman"/>
          <w:sz w:val="28"/>
          <w:szCs w:val="28"/>
        </w:rPr>
        <w:t xml:space="preserve"> </w:t>
      </w:r>
      <w:r w:rsidRPr="00654E39">
        <w:rPr>
          <w:rFonts w:ascii="Times New Roman" w:hAnsi="Times New Roman"/>
          <w:sz w:val="28"/>
          <w:szCs w:val="28"/>
        </w:rPr>
        <w:t>ГОСТ</w:t>
      </w:r>
      <w:r w:rsidR="00B735AA">
        <w:rPr>
          <w:rFonts w:ascii="Times New Roman" w:hAnsi="Times New Roman"/>
          <w:sz w:val="28"/>
          <w:szCs w:val="28"/>
        </w:rPr>
        <w:t xml:space="preserve"> </w:t>
      </w:r>
      <w:r w:rsidRPr="00654E39">
        <w:rPr>
          <w:rFonts w:ascii="Times New Roman" w:hAnsi="Times New Roman"/>
          <w:sz w:val="28"/>
          <w:szCs w:val="28"/>
        </w:rPr>
        <w:t>2999-75.</w:t>
      </w:r>
      <w:r w:rsidR="00B735AA">
        <w:rPr>
          <w:rFonts w:ascii="Times New Roman" w:hAnsi="Times New Roman"/>
          <w:sz w:val="28"/>
          <w:szCs w:val="28"/>
        </w:rPr>
        <w:t xml:space="preserve"> </w:t>
      </w:r>
    </w:p>
    <w:p w:rsidR="00B30B4C" w:rsidRPr="00654E39" w:rsidRDefault="00B30B4C" w:rsidP="00B30B4C">
      <w:pPr>
        <w:spacing w:after="0" w:line="240" w:lineRule="auto"/>
        <w:ind w:firstLine="708"/>
        <w:jc w:val="both"/>
        <w:rPr>
          <w:rFonts w:ascii="Times New Roman" w:hAnsi="Times New Roman"/>
          <w:sz w:val="28"/>
          <w:szCs w:val="28"/>
        </w:rPr>
      </w:pPr>
      <w:r w:rsidRPr="00654E39">
        <w:rPr>
          <w:rFonts w:ascii="Times New Roman" w:hAnsi="Times New Roman"/>
          <w:sz w:val="28"/>
          <w:szCs w:val="28"/>
        </w:rPr>
        <w:t>Принцип</w:t>
      </w:r>
      <w:r w:rsidR="00B735AA">
        <w:rPr>
          <w:rFonts w:ascii="Times New Roman" w:hAnsi="Times New Roman"/>
          <w:sz w:val="28"/>
          <w:szCs w:val="28"/>
        </w:rPr>
        <w:t xml:space="preserve"> </w:t>
      </w:r>
      <w:r w:rsidRPr="00654E39">
        <w:rPr>
          <w:rFonts w:ascii="Times New Roman" w:hAnsi="Times New Roman"/>
          <w:sz w:val="28"/>
          <w:szCs w:val="28"/>
        </w:rPr>
        <w:t>действия</w:t>
      </w:r>
      <w:r w:rsidR="00B735AA">
        <w:rPr>
          <w:rFonts w:ascii="Times New Roman" w:hAnsi="Times New Roman"/>
          <w:sz w:val="28"/>
          <w:szCs w:val="28"/>
        </w:rPr>
        <w:t xml:space="preserve"> </w:t>
      </w:r>
      <w:r w:rsidRPr="00654E39">
        <w:rPr>
          <w:rFonts w:ascii="Times New Roman" w:hAnsi="Times New Roman"/>
          <w:sz w:val="28"/>
          <w:szCs w:val="28"/>
        </w:rPr>
        <w:t>микротвердомера</w:t>
      </w:r>
      <w:r w:rsidR="00B735AA">
        <w:rPr>
          <w:rFonts w:ascii="Times New Roman" w:hAnsi="Times New Roman"/>
          <w:sz w:val="28"/>
          <w:szCs w:val="28"/>
          <w:lang w:val="ru-RU"/>
        </w:rPr>
        <w:t xml:space="preserve"> </w:t>
      </w:r>
      <w:r w:rsidRPr="00654E39">
        <w:rPr>
          <w:rFonts w:ascii="Times New Roman" w:hAnsi="Times New Roman"/>
          <w:sz w:val="28"/>
          <w:szCs w:val="28"/>
        </w:rPr>
        <w:t>ПМТ-3</w:t>
      </w:r>
      <w:r w:rsidR="00B735AA">
        <w:rPr>
          <w:rFonts w:ascii="Times New Roman" w:hAnsi="Times New Roman"/>
          <w:sz w:val="28"/>
          <w:szCs w:val="28"/>
        </w:rPr>
        <w:t xml:space="preserve"> </w:t>
      </w:r>
      <w:r w:rsidRPr="00654E39">
        <w:rPr>
          <w:rFonts w:ascii="Times New Roman" w:hAnsi="Times New Roman"/>
          <w:sz w:val="28"/>
          <w:szCs w:val="28"/>
        </w:rPr>
        <w:t>базируется</w:t>
      </w:r>
      <w:r w:rsidR="00B735AA">
        <w:rPr>
          <w:rFonts w:ascii="Times New Roman" w:hAnsi="Times New Roman"/>
          <w:sz w:val="28"/>
          <w:szCs w:val="28"/>
        </w:rPr>
        <w:t xml:space="preserve"> </w:t>
      </w:r>
      <w:r w:rsidRPr="00654E39">
        <w:rPr>
          <w:rFonts w:ascii="Times New Roman" w:hAnsi="Times New Roman"/>
          <w:sz w:val="28"/>
          <w:szCs w:val="28"/>
        </w:rPr>
        <w:t>на</w:t>
      </w:r>
      <w:r w:rsidR="00B735AA">
        <w:rPr>
          <w:rFonts w:ascii="Times New Roman" w:hAnsi="Times New Roman"/>
          <w:sz w:val="28"/>
          <w:szCs w:val="28"/>
        </w:rPr>
        <w:t xml:space="preserve"> </w:t>
      </w:r>
      <w:r w:rsidRPr="00654E39">
        <w:rPr>
          <w:rFonts w:ascii="Times New Roman" w:hAnsi="Times New Roman"/>
          <w:sz w:val="28"/>
          <w:szCs w:val="28"/>
        </w:rPr>
        <w:t>статическом</w:t>
      </w:r>
      <w:r w:rsidR="00B735AA">
        <w:rPr>
          <w:rFonts w:ascii="Times New Roman" w:hAnsi="Times New Roman"/>
          <w:sz w:val="28"/>
          <w:szCs w:val="28"/>
        </w:rPr>
        <w:t xml:space="preserve"> </w:t>
      </w:r>
      <w:r w:rsidRPr="00654E39">
        <w:rPr>
          <w:rFonts w:ascii="Times New Roman" w:hAnsi="Times New Roman"/>
          <w:sz w:val="28"/>
          <w:szCs w:val="28"/>
        </w:rPr>
        <w:t>вдавливании</w:t>
      </w:r>
      <w:r w:rsidR="00B735AA">
        <w:rPr>
          <w:rFonts w:ascii="Times New Roman" w:hAnsi="Times New Roman"/>
          <w:sz w:val="28"/>
          <w:szCs w:val="28"/>
        </w:rPr>
        <w:t xml:space="preserve"> </w:t>
      </w:r>
      <w:r w:rsidRPr="00654E39">
        <w:rPr>
          <w:rFonts w:ascii="Times New Roman" w:hAnsi="Times New Roman"/>
          <w:sz w:val="28"/>
          <w:szCs w:val="28"/>
        </w:rPr>
        <w:t>алмазного</w:t>
      </w:r>
      <w:r w:rsidR="00B735AA">
        <w:rPr>
          <w:rFonts w:ascii="Times New Roman" w:hAnsi="Times New Roman"/>
          <w:sz w:val="28"/>
          <w:szCs w:val="28"/>
        </w:rPr>
        <w:t xml:space="preserve"> </w:t>
      </w:r>
      <w:r w:rsidRPr="00654E39">
        <w:rPr>
          <w:rFonts w:ascii="Times New Roman" w:hAnsi="Times New Roman"/>
          <w:sz w:val="28"/>
          <w:szCs w:val="28"/>
        </w:rPr>
        <w:t>пирамидального</w:t>
      </w:r>
      <w:r w:rsidR="00B735AA">
        <w:rPr>
          <w:rFonts w:ascii="Times New Roman" w:hAnsi="Times New Roman"/>
          <w:sz w:val="28"/>
          <w:szCs w:val="28"/>
        </w:rPr>
        <w:t xml:space="preserve"> </w:t>
      </w:r>
      <w:r w:rsidRPr="00654E39">
        <w:rPr>
          <w:rFonts w:ascii="Times New Roman" w:hAnsi="Times New Roman"/>
          <w:sz w:val="28"/>
          <w:szCs w:val="28"/>
        </w:rPr>
        <w:t>индентора</w:t>
      </w:r>
      <w:r w:rsidR="00B735AA">
        <w:rPr>
          <w:rFonts w:ascii="Times New Roman" w:hAnsi="Times New Roman"/>
          <w:sz w:val="28"/>
          <w:szCs w:val="28"/>
        </w:rPr>
        <w:t xml:space="preserve"> </w:t>
      </w:r>
      <w:r w:rsidRPr="00654E39">
        <w:rPr>
          <w:rFonts w:ascii="Times New Roman" w:hAnsi="Times New Roman"/>
          <w:sz w:val="28"/>
          <w:szCs w:val="28"/>
        </w:rPr>
        <w:t>для</w:t>
      </w:r>
      <w:r w:rsidR="00B735AA">
        <w:rPr>
          <w:rFonts w:ascii="Times New Roman" w:hAnsi="Times New Roman"/>
          <w:sz w:val="28"/>
          <w:szCs w:val="28"/>
        </w:rPr>
        <w:t xml:space="preserve"> </w:t>
      </w:r>
      <w:r w:rsidRPr="00654E39">
        <w:rPr>
          <w:rFonts w:ascii="Times New Roman" w:hAnsi="Times New Roman"/>
          <w:sz w:val="28"/>
          <w:szCs w:val="28"/>
        </w:rPr>
        <w:t>последующего</w:t>
      </w:r>
      <w:r w:rsidR="00B735AA">
        <w:rPr>
          <w:rFonts w:ascii="Times New Roman" w:hAnsi="Times New Roman"/>
          <w:sz w:val="28"/>
          <w:szCs w:val="28"/>
        </w:rPr>
        <w:t xml:space="preserve"> </w:t>
      </w:r>
      <w:r w:rsidRPr="00654E39">
        <w:rPr>
          <w:rFonts w:ascii="Times New Roman" w:hAnsi="Times New Roman"/>
          <w:sz w:val="28"/>
          <w:szCs w:val="28"/>
        </w:rPr>
        <w:t>измерения</w:t>
      </w:r>
      <w:r w:rsidR="00B735AA">
        <w:rPr>
          <w:rFonts w:ascii="Times New Roman" w:hAnsi="Times New Roman"/>
          <w:sz w:val="28"/>
          <w:szCs w:val="28"/>
        </w:rPr>
        <w:t xml:space="preserve"> </w:t>
      </w:r>
      <w:r w:rsidRPr="00654E39">
        <w:rPr>
          <w:rFonts w:ascii="Times New Roman" w:hAnsi="Times New Roman"/>
          <w:sz w:val="28"/>
          <w:szCs w:val="28"/>
        </w:rPr>
        <w:t>длин</w:t>
      </w:r>
      <w:r w:rsidR="00B735AA">
        <w:rPr>
          <w:rFonts w:ascii="Times New Roman" w:hAnsi="Times New Roman"/>
          <w:sz w:val="28"/>
          <w:szCs w:val="28"/>
        </w:rPr>
        <w:t xml:space="preserve"> </w:t>
      </w:r>
      <w:r w:rsidRPr="00654E39">
        <w:rPr>
          <w:rFonts w:ascii="Times New Roman" w:hAnsi="Times New Roman"/>
          <w:sz w:val="28"/>
          <w:szCs w:val="28"/>
        </w:rPr>
        <w:t>диагоналей</w:t>
      </w:r>
      <w:r w:rsidR="00B735AA">
        <w:rPr>
          <w:rFonts w:ascii="Times New Roman" w:hAnsi="Times New Roman"/>
          <w:sz w:val="28"/>
          <w:szCs w:val="28"/>
        </w:rPr>
        <w:t xml:space="preserve"> </w:t>
      </w:r>
      <w:r w:rsidRPr="00654E39">
        <w:rPr>
          <w:rFonts w:ascii="Times New Roman" w:hAnsi="Times New Roman"/>
          <w:sz w:val="28"/>
          <w:szCs w:val="28"/>
        </w:rPr>
        <w:t>восстановленного</w:t>
      </w:r>
      <w:r w:rsidR="00B735AA">
        <w:rPr>
          <w:rFonts w:ascii="Times New Roman" w:hAnsi="Times New Roman"/>
          <w:sz w:val="28"/>
          <w:szCs w:val="28"/>
        </w:rPr>
        <w:t xml:space="preserve"> </w:t>
      </w:r>
      <w:r w:rsidRPr="00654E39">
        <w:rPr>
          <w:rFonts w:ascii="Times New Roman" w:hAnsi="Times New Roman"/>
          <w:sz w:val="28"/>
          <w:szCs w:val="28"/>
        </w:rPr>
        <w:t>отпечатка.</w:t>
      </w:r>
      <w:r w:rsidR="00B735AA">
        <w:rPr>
          <w:rFonts w:ascii="Times New Roman" w:hAnsi="Times New Roman"/>
          <w:sz w:val="28"/>
          <w:szCs w:val="28"/>
        </w:rPr>
        <w:t xml:space="preserve"> </w:t>
      </w:r>
      <w:r w:rsidRPr="00654E39">
        <w:rPr>
          <w:rFonts w:ascii="Times New Roman" w:hAnsi="Times New Roman"/>
          <w:sz w:val="28"/>
          <w:szCs w:val="28"/>
        </w:rPr>
        <w:t>Микротвердомер</w:t>
      </w:r>
      <w:r w:rsidR="00B735AA">
        <w:rPr>
          <w:rFonts w:ascii="Times New Roman" w:hAnsi="Times New Roman"/>
          <w:sz w:val="28"/>
          <w:szCs w:val="28"/>
          <w:lang w:val="ru-RU"/>
        </w:rPr>
        <w:t xml:space="preserve"> </w:t>
      </w:r>
      <w:r w:rsidRPr="00654E39">
        <w:rPr>
          <w:rFonts w:ascii="Times New Roman" w:hAnsi="Times New Roman"/>
          <w:sz w:val="28"/>
          <w:szCs w:val="28"/>
        </w:rPr>
        <w:t>ПМТ-3</w:t>
      </w:r>
      <w:r w:rsidR="00B735AA">
        <w:rPr>
          <w:rFonts w:ascii="Times New Roman" w:hAnsi="Times New Roman"/>
          <w:sz w:val="28"/>
          <w:szCs w:val="28"/>
        </w:rPr>
        <w:t xml:space="preserve"> </w:t>
      </w:r>
      <w:r w:rsidRPr="00654E39">
        <w:rPr>
          <w:rFonts w:ascii="Times New Roman" w:hAnsi="Times New Roman"/>
          <w:sz w:val="28"/>
          <w:szCs w:val="28"/>
        </w:rPr>
        <w:t>состоит</w:t>
      </w:r>
      <w:r w:rsidR="00B735AA">
        <w:rPr>
          <w:rFonts w:ascii="Times New Roman" w:hAnsi="Times New Roman"/>
          <w:sz w:val="28"/>
          <w:szCs w:val="28"/>
        </w:rPr>
        <w:t xml:space="preserve"> </w:t>
      </w:r>
      <w:r w:rsidRPr="00654E39">
        <w:rPr>
          <w:rFonts w:ascii="Times New Roman" w:hAnsi="Times New Roman"/>
          <w:sz w:val="28"/>
          <w:szCs w:val="28"/>
        </w:rPr>
        <w:t>из</w:t>
      </w:r>
      <w:r w:rsidR="00B735AA">
        <w:rPr>
          <w:rFonts w:ascii="Times New Roman" w:hAnsi="Times New Roman"/>
          <w:sz w:val="28"/>
          <w:szCs w:val="28"/>
        </w:rPr>
        <w:t xml:space="preserve"> </w:t>
      </w:r>
      <w:r w:rsidRPr="00654E39">
        <w:rPr>
          <w:rFonts w:ascii="Times New Roman" w:hAnsi="Times New Roman"/>
          <w:sz w:val="28"/>
          <w:szCs w:val="28"/>
        </w:rPr>
        <w:t>силовой</w:t>
      </w:r>
      <w:r w:rsidR="00B735AA">
        <w:rPr>
          <w:rFonts w:ascii="Times New Roman" w:hAnsi="Times New Roman"/>
          <w:sz w:val="28"/>
          <w:szCs w:val="28"/>
        </w:rPr>
        <w:t xml:space="preserve"> </w:t>
      </w:r>
      <w:r w:rsidRPr="00654E39">
        <w:rPr>
          <w:rFonts w:ascii="Times New Roman" w:hAnsi="Times New Roman"/>
          <w:sz w:val="28"/>
          <w:szCs w:val="28"/>
        </w:rPr>
        <w:t>рамы,</w:t>
      </w:r>
      <w:r w:rsidR="00B735AA">
        <w:rPr>
          <w:rFonts w:ascii="Times New Roman" w:hAnsi="Times New Roman"/>
          <w:sz w:val="28"/>
          <w:szCs w:val="28"/>
        </w:rPr>
        <w:t xml:space="preserve"> </w:t>
      </w:r>
      <w:r w:rsidRPr="00654E39">
        <w:rPr>
          <w:rFonts w:ascii="Times New Roman" w:hAnsi="Times New Roman"/>
          <w:sz w:val="28"/>
          <w:szCs w:val="28"/>
        </w:rPr>
        <w:t>на</w:t>
      </w:r>
      <w:r w:rsidR="00B735AA">
        <w:rPr>
          <w:rFonts w:ascii="Times New Roman" w:hAnsi="Times New Roman"/>
          <w:sz w:val="28"/>
          <w:szCs w:val="28"/>
        </w:rPr>
        <w:t xml:space="preserve"> </w:t>
      </w:r>
      <w:r w:rsidRPr="00654E39">
        <w:rPr>
          <w:rFonts w:ascii="Times New Roman" w:hAnsi="Times New Roman"/>
          <w:sz w:val="28"/>
          <w:szCs w:val="28"/>
        </w:rPr>
        <w:t>которой</w:t>
      </w:r>
      <w:r w:rsidR="00B735AA">
        <w:rPr>
          <w:rFonts w:ascii="Times New Roman" w:hAnsi="Times New Roman"/>
          <w:sz w:val="28"/>
          <w:szCs w:val="28"/>
        </w:rPr>
        <w:t xml:space="preserve"> </w:t>
      </w:r>
      <w:r w:rsidRPr="00654E39">
        <w:rPr>
          <w:rFonts w:ascii="Times New Roman" w:hAnsi="Times New Roman"/>
          <w:sz w:val="28"/>
          <w:szCs w:val="28"/>
        </w:rPr>
        <w:t>установлены</w:t>
      </w:r>
      <w:r w:rsidR="00B735AA">
        <w:rPr>
          <w:rFonts w:ascii="Times New Roman" w:hAnsi="Times New Roman"/>
          <w:sz w:val="28"/>
          <w:szCs w:val="28"/>
        </w:rPr>
        <w:t xml:space="preserve"> </w:t>
      </w:r>
      <w:r w:rsidRPr="00654E39">
        <w:rPr>
          <w:rFonts w:ascii="Times New Roman" w:hAnsi="Times New Roman"/>
          <w:sz w:val="28"/>
          <w:szCs w:val="28"/>
        </w:rPr>
        <w:t>оптическая</w:t>
      </w:r>
      <w:r w:rsidR="00B735AA">
        <w:rPr>
          <w:rFonts w:ascii="Times New Roman" w:hAnsi="Times New Roman"/>
          <w:sz w:val="28"/>
          <w:szCs w:val="28"/>
        </w:rPr>
        <w:t xml:space="preserve"> </w:t>
      </w:r>
      <w:r w:rsidRPr="00654E39">
        <w:rPr>
          <w:rFonts w:ascii="Times New Roman" w:hAnsi="Times New Roman"/>
          <w:sz w:val="28"/>
          <w:szCs w:val="28"/>
        </w:rPr>
        <w:t>система,</w:t>
      </w:r>
      <w:r w:rsidR="00B735AA">
        <w:rPr>
          <w:rFonts w:ascii="Times New Roman" w:hAnsi="Times New Roman"/>
          <w:sz w:val="28"/>
          <w:szCs w:val="28"/>
        </w:rPr>
        <w:t xml:space="preserve"> </w:t>
      </w:r>
      <w:r w:rsidRPr="00654E39">
        <w:rPr>
          <w:rFonts w:ascii="Times New Roman" w:hAnsi="Times New Roman"/>
          <w:sz w:val="28"/>
          <w:szCs w:val="28"/>
        </w:rPr>
        <w:t>сенсорный</w:t>
      </w:r>
      <w:r w:rsidR="00B735AA">
        <w:rPr>
          <w:rFonts w:ascii="Times New Roman" w:hAnsi="Times New Roman"/>
          <w:sz w:val="28"/>
          <w:szCs w:val="28"/>
        </w:rPr>
        <w:t xml:space="preserve"> </w:t>
      </w:r>
      <w:r w:rsidRPr="00654E39">
        <w:rPr>
          <w:rFonts w:ascii="Times New Roman" w:hAnsi="Times New Roman"/>
          <w:sz w:val="28"/>
          <w:szCs w:val="28"/>
        </w:rPr>
        <w:t>экран</w:t>
      </w:r>
      <w:r w:rsidR="00B735AA">
        <w:rPr>
          <w:rFonts w:ascii="Times New Roman" w:hAnsi="Times New Roman"/>
          <w:sz w:val="28"/>
          <w:szCs w:val="28"/>
        </w:rPr>
        <w:t xml:space="preserve"> </w:t>
      </w:r>
      <w:r w:rsidRPr="00654E39">
        <w:rPr>
          <w:rFonts w:ascii="Times New Roman" w:hAnsi="Times New Roman"/>
          <w:sz w:val="28"/>
          <w:szCs w:val="28"/>
        </w:rPr>
        <w:t>и</w:t>
      </w:r>
      <w:r w:rsidR="00B735AA">
        <w:rPr>
          <w:rFonts w:ascii="Times New Roman" w:hAnsi="Times New Roman"/>
          <w:sz w:val="28"/>
          <w:szCs w:val="28"/>
        </w:rPr>
        <w:t xml:space="preserve"> </w:t>
      </w:r>
      <w:r w:rsidRPr="00654E39">
        <w:rPr>
          <w:rFonts w:ascii="Times New Roman" w:hAnsi="Times New Roman"/>
          <w:sz w:val="28"/>
          <w:szCs w:val="28"/>
        </w:rPr>
        <w:t>механизм</w:t>
      </w:r>
      <w:r w:rsidR="00B735AA">
        <w:rPr>
          <w:rFonts w:ascii="Times New Roman" w:hAnsi="Times New Roman"/>
          <w:sz w:val="28"/>
          <w:szCs w:val="28"/>
        </w:rPr>
        <w:t xml:space="preserve"> </w:t>
      </w:r>
      <w:r w:rsidRPr="00654E39">
        <w:rPr>
          <w:rFonts w:ascii="Times New Roman" w:hAnsi="Times New Roman"/>
          <w:sz w:val="28"/>
          <w:szCs w:val="28"/>
        </w:rPr>
        <w:t>приложения</w:t>
      </w:r>
      <w:r w:rsidR="00B735AA">
        <w:rPr>
          <w:rFonts w:ascii="Times New Roman" w:hAnsi="Times New Roman"/>
          <w:sz w:val="28"/>
          <w:szCs w:val="28"/>
        </w:rPr>
        <w:t xml:space="preserve"> </w:t>
      </w:r>
      <w:r w:rsidRPr="00654E39">
        <w:rPr>
          <w:rFonts w:ascii="Times New Roman" w:hAnsi="Times New Roman"/>
          <w:sz w:val="28"/>
          <w:szCs w:val="28"/>
        </w:rPr>
        <w:t>нагрузки.</w:t>
      </w:r>
    </w:p>
    <w:p w:rsidR="00B30B4C" w:rsidRDefault="00B30B4C" w:rsidP="00B30B4C">
      <w:pPr>
        <w:tabs>
          <w:tab w:val="left" w:pos="7371"/>
        </w:tabs>
        <w:spacing w:after="0" w:line="240" w:lineRule="auto"/>
        <w:ind w:firstLine="743"/>
        <w:contextualSpacing/>
        <w:jc w:val="both"/>
        <w:rPr>
          <w:rFonts w:ascii="Times New Roman" w:hAnsi="Times New Roman"/>
          <w:sz w:val="28"/>
          <w:szCs w:val="28"/>
        </w:rPr>
      </w:pPr>
      <w:r w:rsidRPr="00654E39">
        <w:rPr>
          <w:rFonts w:ascii="Times New Roman" w:hAnsi="Times New Roman"/>
          <w:sz w:val="28"/>
          <w:szCs w:val="28"/>
        </w:rPr>
        <w:t>В</w:t>
      </w:r>
      <w:r w:rsidR="00B735AA">
        <w:rPr>
          <w:rFonts w:ascii="Times New Roman" w:hAnsi="Times New Roman"/>
          <w:sz w:val="28"/>
          <w:szCs w:val="28"/>
        </w:rPr>
        <w:t xml:space="preserve"> </w:t>
      </w:r>
      <w:r w:rsidRPr="00654E39">
        <w:rPr>
          <w:rFonts w:ascii="Times New Roman" w:hAnsi="Times New Roman"/>
          <w:sz w:val="28"/>
          <w:szCs w:val="28"/>
        </w:rPr>
        <w:t>ходе</w:t>
      </w:r>
      <w:r w:rsidR="00B735AA">
        <w:rPr>
          <w:rFonts w:ascii="Times New Roman" w:hAnsi="Times New Roman"/>
          <w:sz w:val="28"/>
          <w:szCs w:val="28"/>
        </w:rPr>
        <w:t xml:space="preserve"> </w:t>
      </w:r>
      <w:r w:rsidRPr="00654E39">
        <w:rPr>
          <w:rFonts w:ascii="Times New Roman" w:hAnsi="Times New Roman"/>
          <w:sz w:val="28"/>
          <w:szCs w:val="28"/>
        </w:rPr>
        <w:t>данного</w:t>
      </w:r>
      <w:r w:rsidR="00B735AA">
        <w:rPr>
          <w:rFonts w:ascii="Times New Roman" w:hAnsi="Times New Roman"/>
          <w:sz w:val="28"/>
          <w:szCs w:val="28"/>
        </w:rPr>
        <w:t xml:space="preserve"> </w:t>
      </w:r>
      <w:r w:rsidRPr="00654E39">
        <w:rPr>
          <w:rFonts w:ascii="Times New Roman" w:hAnsi="Times New Roman"/>
          <w:sz w:val="28"/>
          <w:szCs w:val="28"/>
        </w:rPr>
        <w:t>исследования</w:t>
      </w:r>
      <w:r w:rsidR="00B735AA">
        <w:rPr>
          <w:rFonts w:ascii="Times New Roman" w:hAnsi="Times New Roman"/>
          <w:sz w:val="28"/>
          <w:szCs w:val="28"/>
        </w:rPr>
        <w:t xml:space="preserve"> </w:t>
      </w:r>
      <w:r w:rsidRPr="00654E39">
        <w:rPr>
          <w:rFonts w:ascii="Times New Roman" w:hAnsi="Times New Roman"/>
          <w:sz w:val="28"/>
          <w:szCs w:val="28"/>
        </w:rPr>
        <w:t>была</w:t>
      </w:r>
      <w:r w:rsidR="00B735AA">
        <w:rPr>
          <w:rFonts w:ascii="Times New Roman" w:hAnsi="Times New Roman"/>
          <w:sz w:val="28"/>
          <w:szCs w:val="28"/>
        </w:rPr>
        <w:t xml:space="preserve"> </w:t>
      </w:r>
      <w:r w:rsidRPr="00654E39">
        <w:rPr>
          <w:rFonts w:ascii="Times New Roman" w:hAnsi="Times New Roman"/>
          <w:sz w:val="28"/>
          <w:szCs w:val="28"/>
        </w:rPr>
        <w:t>определена</w:t>
      </w:r>
      <w:r w:rsidR="00B735AA">
        <w:rPr>
          <w:rFonts w:ascii="Times New Roman" w:hAnsi="Times New Roman"/>
          <w:sz w:val="28"/>
          <w:szCs w:val="28"/>
        </w:rPr>
        <w:t xml:space="preserve"> </w:t>
      </w:r>
      <w:r w:rsidRPr="00654E39">
        <w:rPr>
          <w:rFonts w:ascii="Times New Roman" w:hAnsi="Times New Roman"/>
          <w:sz w:val="28"/>
          <w:szCs w:val="28"/>
        </w:rPr>
        <w:t>толщина</w:t>
      </w:r>
      <w:r w:rsidR="00B735AA">
        <w:rPr>
          <w:rFonts w:ascii="Times New Roman" w:hAnsi="Times New Roman"/>
          <w:sz w:val="28"/>
          <w:szCs w:val="28"/>
        </w:rPr>
        <w:t xml:space="preserve"> </w:t>
      </w:r>
      <w:r w:rsidRPr="00654E39">
        <w:rPr>
          <w:rFonts w:ascii="Times New Roman" w:hAnsi="Times New Roman"/>
          <w:sz w:val="28"/>
          <w:szCs w:val="28"/>
        </w:rPr>
        <w:t>альфированного</w:t>
      </w:r>
      <w:r w:rsidR="00B735AA">
        <w:rPr>
          <w:rFonts w:ascii="Times New Roman" w:hAnsi="Times New Roman"/>
          <w:sz w:val="28"/>
          <w:szCs w:val="28"/>
        </w:rPr>
        <w:t xml:space="preserve"> </w:t>
      </w:r>
      <w:r w:rsidRPr="00654E39">
        <w:rPr>
          <w:rFonts w:ascii="Times New Roman" w:hAnsi="Times New Roman"/>
          <w:sz w:val="28"/>
          <w:szCs w:val="28"/>
        </w:rPr>
        <w:t>слоя</w:t>
      </w:r>
      <w:r w:rsidR="00B735AA">
        <w:rPr>
          <w:rFonts w:ascii="Times New Roman" w:hAnsi="Times New Roman"/>
          <w:sz w:val="28"/>
          <w:szCs w:val="28"/>
        </w:rPr>
        <w:t xml:space="preserve"> </w:t>
      </w:r>
      <w:r w:rsidRPr="00654E39">
        <w:rPr>
          <w:rFonts w:ascii="Times New Roman" w:hAnsi="Times New Roman"/>
          <w:sz w:val="28"/>
          <w:szCs w:val="28"/>
        </w:rPr>
        <w:t>путем</w:t>
      </w:r>
      <w:r w:rsidR="00B735AA">
        <w:rPr>
          <w:rFonts w:ascii="Times New Roman" w:hAnsi="Times New Roman"/>
          <w:sz w:val="28"/>
          <w:szCs w:val="28"/>
        </w:rPr>
        <w:t xml:space="preserve"> </w:t>
      </w:r>
      <w:r w:rsidRPr="00654E39">
        <w:rPr>
          <w:rFonts w:ascii="Times New Roman" w:hAnsi="Times New Roman"/>
          <w:sz w:val="28"/>
          <w:szCs w:val="28"/>
        </w:rPr>
        <w:t>измерения</w:t>
      </w:r>
      <w:r w:rsidR="00B735AA">
        <w:rPr>
          <w:rFonts w:ascii="Times New Roman" w:hAnsi="Times New Roman"/>
          <w:sz w:val="28"/>
          <w:szCs w:val="28"/>
        </w:rPr>
        <w:t xml:space="preserve"> </w:t>
      </w:r>
      <w:r w:rsidRPr="00654E39">
        <w:rPr>
          <w:rFonts w:ascii="Times New Roman" w:hAnsi="Times New Roman"/>
          <w:sz w:val="28"/>
          <w:szCs w:val="28"/>
        </w:rPr>
        <w:t>микротвердости</w:t>
      </w:r>
      <w:r w:rsidR="00B735AA">
        <w:rPr>
          <w:rFonts w:ascii="Times New Roman" w:hAnsi="Times New Roman"/>
          <w:sz w:val="28"/>
          <w:szCs w:val="28"/>
        </w:rPr>
        <w:t xml:space="preserve"> </w:t>
      </w:r>
      <w:r w:rsidRPr="00654E39">
        <w:rPr>
          <w:rFonts w:ascii="Times New Roman" w:hAnsi="Times New Roman"/>
          <w:sz w:val="28"/>
          <w:szCs w:val="28"/>
        </w:rPr>
        <w:t>от</w:t>
      </w:r>
      <w:r w:rsidR="00B735AA">
        <w:rPr>
          <w:rFonts w:ascii="Times New Roman" w:hAnsi="Times New Roman"/>
          <w:sz w:val="28"/>
          <w:szCs w:val="28"/>
        </w:rPr>
        <w:t xml:space="preserve"> </w:t>
      </w:r>
      <w:r w:rsidRPr="00654E39">
        <w:rPr>
          <w:rFonts w:ascii="Times New Roman" w:hAnsi="Times New Roman"/>
          <w:sz w:val="28"/>
          <w:szCs w:val="28"/>
        </w:rPr>
        <w:t>поверхности</w:t>
      </w:r>
      <w:r w:rsidR="00B735AA">
        <w:rPr>
          <w:rFonts w:ascii="Times New Roman" w:hAnsi="Times New Roman"/>
          <w:sz w:val="28"/>
          <w:szCs w:val="28"/>
        </w:rPr>
        <w:t xml:space="preserve"> </w:t>
      </w:r>
      <w:r w:rsidRPr="00654E39">
        <w:rPr>
          <w:rFonts w:ascii="Times New Roman" w:hAnsi="Times New Roman"/>
          <w:sz w:val="28"/>
          <w:szCs w:val="28"/>
        </w:rPr>
        <w:t>к</w:t>
      </w:r>
      <w:r w:rsidR="00B735AA">
        <w:rPr>
          <w:rFonts w:ascii="Times New Roman" w:hAnsi="Times New Roman"/>
          <w:sz w:val="28"/>
          <w:szCs w:val="28"/>
        </w:rPr>
        <w:t xml:space="preserve"> </w:t>
      </w:r>
      <w:r w:rsidRPr="00654E39">
        <w:rPr>
          <w:rFonts w:ascii="Times New Roman" w:hAnsi="Times New Roman"/>
          <w:sz w:val="28"/>
          <w:szCs w:val="28"/>
        </w:rPr>
        <w:t>центру</w:t>
      </w:r>
      <w:r w:rsidR="00B735AA">
        <w:rPr>
          <w:rFonts w:ascii="Times New Roman" w:hAnsi="Times New Roman"/>
          <w:sz w:val="28"/>
          <w:szCs w:val="28"/>
        </w:rPr>
        <w:t xml:space="preserve"> </w:t>
      </w:r>
      <w:r w:rsidRPr="00654E39">
        <w:rPr>
          <w:rFonts w:ascii="Times New Roman" w:hAnsi="Times New Roman"/>
          <w:sz w:val="28"/>
          <w:szCs w:val="28"/>
        </w:rPr>
        <w:t>отливки</w:t>
      </w:r>
      <w:r w:rsidR="00B735AA">
        <w:rPr>
          <w:rFonts w:ascii="Times New Roman" w:hAnsi="Times New Roman"/>
          <w:sz w:val="28"/>
          <w:szCs w:val="28"/>
        </w:rPr>
        <w:t xml:space="preserve"> </w:t>
      </w:r>
      <w:r w:rsidRPr="00654E39">
        <w:rPr>
          <w:rFonts w:ascii="Times New Roman" w:hAnsi="Times New Roman"/>
          <w:sz w:val="28"/>
          <w:szCs w:val="28"/>
        </w:rPr>
        <w:t>с</w:t>
      </w:r>
      <w:r w:rsidR="00B735AA">
        <w:rPr>
          <w:rFonts w:ascii="Times New Roman" w:hAnsi="Times New Roman"/>
          <w:sz w:val="28"/>
          <w:szCs w:val="28"/>
        </w:rPr>
        <w:t xml:space="preserve"> </w:t>
      </w:r>
      <w:r w:rsidRPr="00654E39">
        <w:rPr>
          <w:rFonts w:ascii="Times New Roman" w:hAnsi="Times New Roman"/>
          <w:sz w:val="28"/>
          <w:szCs w:val="28"/>
        </w:rPr>
        <w:t>шагом</w:t>
      </w:r>
      <w:r w:rsidR="00B735AA">
        <w:rPr>
          <w:rFonts w:ascii="Times New Roman" w:hAnsi="Times New Roman"/>
          <w:sz w:val="28"/>
          <w:szCs w:val="28"/>
        </w:rPr>
        <w:t xml:space="preserve"> </w:t>
      </w:r>
      <w:r w:rsidRPr="00654E39">
        <w:rPr>
          <w:rFonts w:ascii="Times New Roman" w:hAnsi="Times New Roman"/>
          <w:sz w:val="28"/>
          <w:szCs w:val="28"/>
        </w:rPr>
        <w:t>50</w:t>
      </w:r>
      <w:r w:rsidR="00B735AA">
        <w:rPr>
          <w:rFonts w:ascii="Times New Roman" w:hAnsi="Times New Roman"/>
          <w:sz w:val="28"/>
          <w:szCs w:val="28"/>
        </w:rPr>
        <w:t xml:space="preserve"> </w:t>
      </w:r>
      <w:r w:rsidRPr="00654E39">
        <w:rPr>
          <w:rFonts w:ascii="Times New Roman" w:hAnsi="Times New Roman"/>
          <w:sz w:val="28"/>
          <w:szCs w:val="28"/>
        </w:rPr>
        <w:t>мкм,</w:t>
      </w:r>
      <w:r w:rsidR="00B735AA">
        <w:rPr>
          <w:rFonts w:ascii="Times New Roman" w:hAnsi="Times New Roman"/>
          <w:sz w:val="28"/>
          <w:szCs w:val="28"/>
        </w:rPr>
        <w:t xml:space="preserve"> </w:t>
      </w:r>
      <w:r w:rsidRPr="00654E39">
        <w:rPr>
          <w:rFonts w:ascii="Times New Roman" w:hAnsi="Times New Roman"/>
          <w:sz w:val="28"/>
          <w:szCs w:val="28"/>
        </w:rPr>
        <w:t>с</w:t>
      </w:r>
      <w:r w:rsidR="00B735AA">
        <w:rPr>
          <w:rFonts w:ascii="Times New Roman" w:hAnsi="Times New Roman"/>
          <w:sz w:val="28"/>
          <w:szCs w:val="28"/>
        </w:rPr>
        <w:t xml:space="preserve"> </w:t>
      </w:r>
      <w:r w:rsidRPr="00654E39">
        <w:rPr>
          <w:rFonts w:ascii="Times New Roman" w:hAnsi="Times New Roman"/>
          <w:sz w:val="28"/>
          <w:szCs w:val="28"/>
        </w:rPr>
        <w:t>использованием</w:t>
      </w:r>
      <w:r w:rsidR="00B735AA">
        <w:rPr>
          <w:rFonts w:ascii="Times New Roman" w:hAnsi="Times New Roman"/>
          <w:sz w:val="28"/>
          <w:szCs w:val="28"/>
        </w:rPr>
        <w:t xml:space="preserve"> </w:t>
      </w:r>
      <w:r w:rsidRPr="00654E39">
        <w:rPr>
          <w:rFonts w:ascii="Times New Roman" w:hAnsi="Times New Roman"/>
          <w:sz w:val="28"/>
          <w:szCs w:val="28"/>
        </w:rPr>
        <w:t>микротвердомера</w:t>
      </w:r>
      <w:r w:rsidR="00B735AA">
        <w:rPr>
          <w:rFonts w:ascii="Times New Roman" w:hAnsi="Times New Roman"/>
          <w:sz w:val="28"/>
          <w:szCs w:val="28"/>
        </w:rPr>
        <w:t xml:space="preserve"> </w:t>
      </w:r>
      <w:r w:rsidRPr="00654E39">
        <w:rPr>
          <w:rFonts w:ascii="Times New Roman" w:hAnsi="Times New Roman"/>
          <w:sz w:val="28"/>
          <w:szCs w:val="28"/>
        </w:rPr>
        <w:t>ПМТ-3</w:t>
      </w:r>
      <w:r w:rsidR="00B735AA">
        <w:rPr>
          <w:rFonts w:ascii="Times New Roman" w:hAnsi="Times New Roman"/>
          <w:sz w:val="28"/>
          <w:szCs w:val="28"/>
        </w:rPr>
        <w:t xml:space="preserve"> </w:t>
      </w:r>
      <w:r w:rsidRPr="00654E39">
        <w:rPr>
          <w:rFonts w:ascii="Times New Roman" w:hAnsi="Times New Roman"/>
          <w:sz w:val="28"/>
          <w:szCs w:val="28"/>
        </w:rPr>
        <w:t>при</w:t>
      </w:r>
      <w:r w:rsidR="00B735AA">
        <w:rPr>
          <w:rFonts w:ascii="Times New Roman" w:hAnsi="Times New Roman"/>
          <w:sz w:val="28"/>
          <w:szCs w:val="28"/>
        </w:rPr>
        <w:t xml:space="preserve"> </w:t>
      </w:r>
      <w:r w:rsidRPr="00654E39">
        <w:rPr>
          <w:rFonts w:ascii="Times New Roman" w:hAnsi="Times New Roman"/>
          <w:sz w:val="28"/>
          <w:szCs w:val="28"/>
        </w:rPr>
        <w:t>нагрузке</w:t>
      </w:r>
      <w:r w:rsidR="00B735AA">
        <w:rPr>
          <w:rFonts w:ascii="Times New Roman" w:hAnsi="Times New Roman"/>
          <w:sz w:val="28"/>
          <w:szCs w:val="28"/>
        </w:rPr>
        <w:t xml:space="preserve"> </w:t>
      </w:r>
      <w:r w:rsidRPr="00654E39">
        <w:rPr>
          <w:rFonts w:ascii="Times New Roman" w:hAnsi="Times New Roman"/>
          <w:sz w:val="28"/>
          <w:szCs w:val="28"/>
        </w:rPr>
        <w:t>50</w:t>
      </w:r>
      <w:r w:rsidR="00B735AA">
        <w:rPr>
          <w:rFonts w:ascii="Times New Roman" w:hAnsi="Times New Roman"/>
          <w:sz w:val="28"/>
          <w:szCs w:val="28"/>
        </w:rPr>
        <w:t xml:space="preserve"> </w:t>
      </w:r>
      <w:r w:rsidRPr="00654E39">
        <w:rPr>
          <w:rFonts w:ascii="Times New Roman" w:hAnsi="Times New Roman"/>
          <w:sz w:val="28"/>
          <w:szCs w:val="28"/>
        </w:rPr>
        <w:t>г.</w:t>
      </w:r>
    </w:p>
    <w:p w:rsidR="00C17005" w:rsidRDefault="00C17005" w:rsidP="00B30B4C">
      <w:pPr>
        <w:tabs>
          <w:tab w:val="left" w:pos="7371"/>
        </w:tabs>
        <w:spacing w:after="0" w:line="240" w:lineRule="auto"/>
        <w:ind w:firstLine="743"/>
        <w:contextualSpacing/>
        <w:jc w:val="both"/>
        <w:rPr>
          <w:rFonts w:ascii="Times New Roman" w:hAnsi="Times New Roman"/>
          <w:sz w:val="28"/>
          <w:szCs w:val="28"/>
        </w:rPr>
      </w:pPr>
    </w:p>
    <w:p w:rsidR="00BB03EB" w:rsidRDefault="00EE2E92" w:rsidP="00B30B4C">
      <w:pPr>
        <w:suppressAutoHyphens/>
        <w:spacing w:after="0" w:line="240" w:lineRule="auto"/>
        <w:ind w:firstLine="709"/>
        <w:jc w:val="both"/>
        <w:rPr>
          <w:rFonts w:ascii="Times New Roman" w:hAnsi="Times New Roman"/>
          <w:b/>
          <w:sz w:val="28"/>
          <w:szCs w:val="28"/>
        </w:rPr>
      </w:pPr>
      <w:r>
        <w:rPr>
          <w:rFonts w:ascii="Times New Roman" w:hAnsi="Times New Roman"/>
          <w:b/>
          <w:sz w:val="28"/>
          <w:szCs w:val="28"/>
          <w:lang w:val="ru-RU"/>
        </w:rPr>
        <w:t>2.6.9</w:t>
      </w:r>
      <w:r w:rsidR="00B735AA">
        <w:rPr>
          <w:rFonts w:ascii="Times New Roman" w:hAnsi="Times New Roman"/>
          <w:b/>
          <w:sz w:val="28"/>
          <w:szCs w:val="28"/>
          <w:lang w:val="ru-RU"/>
        </w:rPr>
        <w:t xml:space="preserve"> </w:t>
      </w:r>
      <w:r w:rsidR="00C17005" w:rsidRPr="00C17005">
        <w:rPr>
          <w:rFonts w:ascii="Times New Roman" w:hAnsi="Times New Roman"/>
          <w:b/>
          <w:sz w:val="28"/>
          <w:szCs w:val="28"/>
        </w:rPr>
        <w:t>Определение</w:t>
      </w:r>
      <w:r w:rsidR="00B735AA">
        <w:rPr>
          <w:rFonts w:ascii="Times New Roman" w:hAnsi="Times New Roman"/>
          <w:b/>
          <w:sz w:val="28"/>
          <w:szCs w:val="28"/>
        </w:rPr>
        <w:t xml:space="preserve"> </w:t>
      </w:r>
      <w:r w:rsidR="00C17005" w:rsidRPr="00C17005">
        <w:rPr>
          <w:rFonts w:ascii="Times New Roman" w:hAnsi="Times New Roman"/>
          <w:b/>
          <w:sz w:val="28"/>
          <w:szCs w:val="28"/>
        </w:rPr>
        <w:t>плотности</w:t>
      </w:r>
      <w:r w:rsidR="00B735AA">
        <w:rPr>
          <w:rFonts w:ascii="Times New Roman" w:hAnsi="Times New Roman"/>
          <w:b/>
          <w:sz w:val="28"/>
          <w:szCs w:val="28"/>
        </w:rPr>
        <w:t xml:space="preserve"> </w:t>
      </w:r>
      <w:r w:rsidR="00C17005" w:rsidRPr="00C17005">
        <w:rPr>
          <w:rFonts w:ascii="Times New Roman" w:hAnsi="Times New Roman"/>
          <w:b/>
          <w:sz w:val="28"/>
          <w:szCs w:val="28"/>
        </w:rPr>
        <w:t>и</w:t>
      </w:r>
      <w:r w:rsidR="00B735AA">
        <w:rPr>
          <w:rFonts w:ascii="Times New Roman" w:hAnsi="Times New Roman"/>
          <w:b/>
          <w:sz w:val="28"/>
          <w:szCs w:val="28"/>
        </w:rPr>
        <w:t xml:space="preserve"> </w:t>
      </w:r>
      <w:r w:rsidR="00C17005" w:rsidRPr="00C17005">
        <w:rPr>
          <w:rFonts w:ascii="Times New Roman" w:hAnsi="Times New Roman"/>
          <w:b/>
          <w:sz w:val="28"/>
          <w:szCs w:val="28"/>
        </w:rPr>
        <w:t>пористости</w:t>
      </w:r>
      <w:r w:rsidR="00B735AA">
        <w:rPr>
          <w:rFonts w:ascii="Times New Roman" w:hAnsi="Times New Roman"/>
          <w:b/>
          <w:sz w:val="28"/>
          <w:szCs w:val="28"/>
        </w:rPr>
        <w:t xml:space="preserve"> </w:t>
      </w:r>
      <w:r w:rsidR="00C17005" w:rsidRPr="00C17005">
        <w:rPr>
          <w:rFonts w:ascii="Times New Roman" w:hAnsi="Times New Roman"/>
          <w:b/>
          <w:sz w:val="28"/>
          <w:szCs w:val="28"/>
        </w:rPr>
        <w:t>керамических</w:t>
      </w:r>
      <w:r w:rsidR="00B735AA">
        <w:rPr>
          <w:rFonts w:ascii="Times New Roman" w:hAnsi="Times New Roman"/>
          <w:b/>
          <w:sz w:val="28"/>
          <w:szCs w:val="28"/>
        </w:rPr>
        <w:t xml:space="preserve"> </w:t>
      </w:r>
      <w:r w:rsidR="00C17005" w:rsidRPr="00C17005">
        <w:rPr>
          <w:rFonts w:ascii="Times New Roman" w:hAnsi="Times New Roman"/>
          <w:b/>
          <w:sz w:val="28"/>
          <w:szCs w:val="28"/>
        </w:rPr>
        <w:t>образцов</w:t>
      </w:r>
    </w:p>
    <w:p w:rsidR="00C17005" w:rsidRPr="000B6061" w:rsidRDefault="00C17005" w:rsidP="00B30B4C">
      <w:pPr>
        <w:suppressAutoHyphens/>
        <w:spacing w:after="0" w:line="240" w:lineRule="auto"/>
        <w:ind w:firstLine="709"/>
        <w:jc w:val="both"/>
        <w:rPr>
          <w:rFonts w:ascii="Times New Roman" w:hAnsi="Times New Roman" w:cs="Times New Roman"/>
          <w:sz w:val="28"/>
          <w:szCs w:val="28"/>
          <w:lang w:val="ru-RU"/>
        </w:rPr>
      </w:pPr>
      <w:r w:rsidRPr="00C17005">
        <w:rPr>
          <w:rFonts w:ascii="Times New Roman" w:hAnsi="Times New Roman"/>
          <w:sz w:val="28"/>
          <w:szCs w:val="28"/>
        </w:rPr>
        <w:t>Кажущуюся</w:t>
      </w:r>
      <w:r w:rsidR="00B735AA">
        <w:rPr>
          <w:rFonts w:ascii="Times New Roman" w:hAnsi="Times New Roman"/>
          <w:sz w:val="28"/>
          <w:szCs w:val="28"/>
        </w:rPr>
        <w:t xml:space="preserve"> </w:t>
      </w:r>
      <w:r w:rsidRPr="00C17005">
        <w:rPr>
          <w:rFonts w:ascii="Times New Roman" w:hAnsi="Times New Roman"/>
          <w:sz w:val="28"/>
          <w:szCs w:val="28"/>
        </w:rPr>
        <w:t>плотность</w:t>
      </w:r>
      <w:r w:rsidR="00B735AA">
        <w:rPr>
          <w:rFonts w:ascii="Times New Roman" w:hAnsi="Times New Roman"/>
          <w:sz w:val="28"/>
          <w:szCs w:val="28"/>
        </w:rPr>
        <w:t xml:space="preserve"> </w:t>
      </w:r>
      <w:r w:rsidRPr="00C17005">
        <w:rPr>
          <w:rFonts w:ascii="Times New Roman" w:hAnsi="Times New Roman"/>
          <w:sz w:val="28"/>
          <w:szCs w:val="28"/>
        </w:rPr>
        <w:t>и</w:t>
      </w:r>
      <w:r w:rsidR="00B735AA">
        <w:rPr>
          <w:rFonts w:ascii="Times New Roman" w:hAnsi="Times New Roman"/>
          <w:sz w:val="28"/>
          <w:szCs w:val="28"/>
        </w:rPr>
        <w:t xml:space="preserve"> </w:t>
      </w:r>
      <w:r w:rsidRPr="00C17005">
        <w:rPr>
          <w:rFonts w:ascii="Times New Roman" w:hAnsi="Times New Roman"/>
          <w:sz w:val="28"/>
          <w:szCs w:val="28"/>
        </w:rPr>
        <w:t>открытую</w:t>
      </w:r>
      <w:r w:rsidR="00B735AA">
        <w:rPr>
          <w:rFonts w:ascii="Times New Roman" w:hAnsi="Times New Roman"/>
          <w:sz w:val="28"/>
          <w:szCs w:val="28"/>
        </w:rPr>
        <w:t xml:space="preserve"> </w:t>
      </w:r>
      <w:r w:rsidRPr="00C17005">
        <w:rPr>
          <w:rFonts w:ascii="Times New Roman" w:hAnsi="Times New Roman"/>
          <w:sz w:val="28"/>
          <w:szCs w:val="28"/>
        </w:rPr>
        <w:t>пористость</w:t>
      </w:r>
      <w:r w:rsidR="00B735AA">
        <w:rPr>
          <w:rFonts w:ascii="Times New Roman" w:hAnsi="Times New Roman"/>
          <w:sz w:val="28"/>
          <w:szCs w:val="28"/>
        </w:rPr>
        <w:t xml:space="preserve"> </w:t>
      </w:r>
      <w:r w:rsidRPr="00C17005">
        <w:rPr>
          <w:rFonts w:ascii="Times New Roman" w:hAnsi="Times New Roman"/>
          <w:sz w:val="28"/>
          <w:szCs w:val="28"/>
        </w:rPr>
        <w:t>образцов</w:t>
      </w:r>
      <w:r w:rsidR="00B735AA">
        <w:rPr>
          <w:rFonts w:ascii="Times New Roman" w:hAnsi="Times New Roman"/>
          <w:sz w:val="28"/>
          <w:szCs w:val="28"/>
        </w:rPr>
        <w:t xml:space="preserve"> </w:t>
      </w:r>
      <w:r w:rsidRPr="00C17005">
        <w:rPr>
          <w:rFonts w:ascii="Times New Roman" w:hAnsi="Times New Roman"/>
          <w:sz w:val="28"/>
          <w:szCs w:val="28"/>
        </w:rPr>
        <w:t>определяли</w:t>
      </w:r>
      <w:r w:rsidR="00B735AA">
        <w:rPr>
          <w:rFonts w:ascii="Times New Roman" w:hAnsi="Times New Roman"/>
          <w:sz w:val="28"/>
          <w:szCs w:val="28"/>
        </w:rPr>
        <w:t xml:space="preserve"> </w:t>
      </w:r>
      <w:r w:rsidRPr="00C17005">
        <w:rPr>
          <w:rFonts w:ascii="Times New Roman" w:hAnsi="Times New Roman"/>
          <w:sz w:val="28"/>
          <w:szCs w:val="28"/>
        </w:rPr>
        <w:t>методом</w:t>
      </w:r>
      <w:r w:rsidR="00B735AA">
        <w:rPr>
          <w:rFonts w:ascii="Times New Roman" w:hAnsi="Times New Roman"/>
          <w:sz w:val="28"/>
          <w:szCs w:val="28"/>
        </w:rPr>
        <w:t xml:space="preserve"> </w:t>
      </w:r>
      <w:r w:rsidRPr="00C17005">
        <w:rPr>
          <w:rFonts w:ascii="Times New Roman" w:hAnsi="Times New Roman"/>
          <w:sz w:val="28"/>
          <w:szCs w:val="28"/>
        </w:rPr>
        <w:t>гидростатического</w:t>
      </w:r>
      <w:r w:rsidR="00B735AA">
        <w:rPr>
          <w:rFonts w:ascii="Times New Roman" w:hAnsi="Times New Roman"/>
          <w:sz w:val="28"/>
          <w:szCs w:val="28"/>
        </w:rPr>
        <w:t xml:space="preserve"> </w:t>
      </w:r>
      <w:r w:rsidRPr="00C17005">
        <w:rPr>
          <w:rFonts w:ascii="Times New Roman" w:hAnsi="Times New Roman"/>
          <w:sz w:val="28"/>
          <w:szCs w:val="28"/>
        </w:rPr>
        <w:t>взвешивания</w:t>
      </w:r>
      <w:r w:rsidR="00B735AA">
        <w:rPr>
          <w:rFonts w:ascii="Times New Roman" w:hAnsi="Times New Roman"/>
          <w:sz w:val="28"/>
          <w:szCs w:val="28"/>
        </w:rPr>
        <w:t xml:space="preserve"> </w:t>
      </w:r>
      <w:r w:rsidRPr="00C17005">
        <w:rPr>
          <w:rFonts w:ascii="Times New Roman" w:hAnsi="Times New Roman"/>
          <w:sz w:val="28"/>
          <w:szCs w:val="28"/>
        </w:rPr>
        <w:t>в</w:t>
      </w:r>
      <w:r w:rsidR="00B735AA">
        <w:rPr>
          <w:rFonts w:ascii="Times New Roman" w:hAnsi="Times New Roman"/>
          <w:sz w:val="28"/>
          <w:szCs w:val="28"/>
        </w:rPr>
        <w:t xml:space="preserve"> </w:t>
      </w:r>
      <w:r w:rsidRPr="00C17005">
        <w:rPr>
          <w:rFonts w:ascii="Times New Roman" w:hAnsi="Times New Roman"/>
          <w:sz w:val="28"/>
          <w:szCs w:val="28"/>
        </w:rPr>
        <w:t>соответствии</w:t>
      </w:r>
      <w:r w:rsidR="00B735AA">
        <w:rPr>
          <w:rFonts w:ascii="Times New Roman" w:hAnsi="Times New Roman"/>
          <w:sz w:val="28"/>
          <w:szCs w:val="28"/>
        </w:rPr>
        <w:t xml:space="preserve"> </w:t>
      </w:r>
      <w:r w:rsidRPr="00C17005">
        <w:rPr>
          <w:rFonts w:ascii="Times New Roman" w:hAnsi="Times New Roman"/>
          <w:sz w:val="28"/>
          <w:szCs w:val="28"/>
        </w:rPr>
        <w:t>с</w:t>
      </w:r>
      <w:r w:rsidR="00B735AA">
        <w:rPr>
          <w:rFonts w:ascii="Times New Roman" w:hAnsi="Times New Roman"/>
          <w:sz w:val="28"/>
          <w:szCs w:val="28"/>
        </w:rPr>
        <w:t xml:space="preserve"> </w:t>
      </w:r>
      <w:r w:rsidRPr="00C17005">
        <w:rPr>
          <w:rFonts w:ascii="Times New Roman" w:hAnsi="Times New Roman"/>
          <w:sz w:val="28"/>
          <w:szCs w:val="28"/>
        </w:rPr>
        <w:t>требованиями</w:t>
      </w:r>
      <w:r w:rsidR="00B735AA">
        <w:rPr>
          <w:rFonts w:ascii="Times New Roman" w:hAnsi="Times New Roman"/>
          <w:sz w:val="28"/>
          <w:szCs w:val="28"/>
        </w:rPr>
        <w:t xml:space="preserve"> </w:t>
      </w:r>
      <w:r w:rsidRPr="00C17005">
        <w:rPr>
          <w:rFonts w:ascii="Times New Roman" w:hAnsi="Times New Roman"/>
          <w:sz w:val="28"/>
          <w:szCs w:val="28"/>
        </w:rPr>
        <w:t>стандарта</w:t>
      </w:r>
      <w:r w:rsidR="00B735AA">
        <w:rPr>
          <w:rFonts w:ascii="Times New Roman" w:hAnsi="Times New Roman"/>
          <w:sz w:val="28"/>
          <w:szCs w:val="28"/>
        </w:rPr>
        <w:t xml:space="preserve"> </w:t>
      </w:r>
      <w:r w:rsidRPr="00C17005">
        <w:rPr>
          <w:rFonts w:ascii="Times New Roman" w:hAnsi="Times New Roman"/>
          <w:sz w:val="28"/>
          <w:szCs w:val="28"/>
        </w:rPr>
        <w:t>ГОСТ</w:t>
      </w:r>
      <w:r w:rsidR="00B735AA">
        <w:rPr>
          <w:rFonts w:ascii="Times New Roman" w:hAnsi="Times New Roman"/>
          <w:sz w:val="28"/>
          <w:szCs w:val="28"/>
        </w:rPr>
        <w:t xml:space="preserve"> </w:t>
      </w:r>
      <w:r w:rsidRPr="00C17005">
        <w:rPr>
          <w:rFonts w:ascii="Times New Roman" w:hAnsi="Times New Roman"/>
          <w:sz w:val="28"/>
          <w:szCs w:val="28"/>
        </w:rPr>
        <w:t>2409-2014</w:t>
      </w:r>
      <w:r w:rsidR="00B93011">
        <w:rPr>
          <w:rFonts w:ascii="Times New Roman" w:hAnsi="Times New Roman"/>
          <w:sz w:val="28"/>
          <w:szCs w:val="28"/>
          <w:lang w:val="ru-RU"/>
        </w:rPr>
        <w:t>,</w:t>
      </w:r>
      <w:r w:rsidR="00B735AA">
        <w:rPr>
          <w:rFonts w:ascii="Times New Roman" w:hAnsi="Times New Roman"/>
          <w:sz w:val="28"/>
          <w:szCs w:val="28"/>
          <w:lang w:val="ru-RU"/>
        </w:rPr>
        <w:t xml:space="preserve"> </w:t>
      </w:r>
      <w:r w:rsidR="00B93011">
        <w:rPr>
          <w:rFonts w:ascii="Times New Roman" w:hAnsi="Times New Roman"/>
          <w:sz w:val="28"/>
          <w:szCs w:val="28"/>
          <w:lang w:val="ru-RU"/>
        </w:rPr>
        <w:t>п.9.1</w:t>
      </w:r>
      <w:r w:rsidR="00B735AA">
        <w:rPr>
          <w:rFonts w:ascii="Times New Roman" w:hAnsi="Times New Roman"/>
          <w:sz w:val="28"/>
          <w:szCs w:val="28"/>
          <w:lang w:val="ru-RU"/>
        </w:rPr>
        <w:t xml:space="preserve"> </w:t>
      </w:r>
      <w:r w:rsidR="00B93011">
        <w:rPr>
          <w:rFonts w:ascii="Times New Roman" w:hAnsi="Times New Roman"/>
          <w:sz w:val="28"/>
          <w:szCs w:val="28"/>
          <w:lang w:val="ru-RU"/>
        </w:rPr>
        <w:t>для</w:t>
      </w:r>
      <w:r w:rsidR="00B735AA">
        <w:rPr>
          <w:rFonts w:ascii="Times New Roman" w:hAnsi="Times New Roman"/>
          <w:sz w:val="28"/>
          <w:szCs w:val="28"/>
          <w:lang w:val="ru-RU"/>
        </w:rPr>
        <w:t xml:space="preserve"> </w:t>
      </w:r>
      <w:r w:rsidR="00B93011">
        <w:rPr>
          <w:rFonts w:ascii="Times New Roman" w:hAnsi="Times New Roman"/>
          <w:sz w:val="28"/>
          <w:szCs w:val="28"/>
          <w:lang w:val="ru-RU"/>
        </w:rPr>
        <w:t>определения</w:t>
      </w:r>
      <w:r w:rsidR="00B735AA">
        <w:rPr>
          <w:rFonts w:ascii="Times New Roman" w:hAnsi="Times New Roman"/>
          <w:sz w:val="28"/>
          <w:szCs w:val="28"/>
          <w:lang w:val="ru-RU"/>
        </w:rPr>
        <w:t xml:space="preserve"> </w:t>
      </w:r>
      <w:r w:rsidR="00B93011">
        <w:rPr>
          <w:rFonts w:ascii="Times New Roman" w:hAnsi="Times New Roman"/>
          <w:sz w:val="28"/>
          <w:szCs w:val="28"/>
          <w:lang w:val="ru-RU"/>
        </w:rPr>
        <w:t>кажущейся</w:t>
      </w:r>
      <w:r w:rsidR="00B735AA">
        <w:rPr>
          <w:rFonts w:ascii="Times New Roman" w:hAnsi="Times New Roman"/>
          <w:sz w:val="28"/>
          <w:szCs w:val="28"/>
          <w:lang w:val="ru-RU"/>
        </w:rPr>
        <w:t xml:space="preserve"> </w:t>
      </w:r>
      <w:r w:rsidR="00B93011">
        <w:rPr>
          <w:rFonts w:ascii="Times New Roman" w:hAnsi="Times New Roman"/>
          <w:sz w:val="28"/>
          <w:szCs w:val="28"/>
          <w:lang w:val="ru-RU"/>
        </w:rPr>
        <w:t>плотности</w:t>
      </w:r>
      <w:r w:rsidR="00B735AA">
        <w:rPr>
          <w:rFonts w:ascii="Times New Roman" w:hAnsi="Times New Roman"/>
          <w:sz w:val="28"/>
          <w:szCs w:val="28"/>
          <w:lang w:val="ru-RU"/>
        </w:rPr>
        <w:t xml:space="preserve"> </w:t>
      </w:r>
      <w:r w:rsidR="00B93011">
        <w:rPr>
          <w:rFonts w:ascii="Times New Roman" w:hAnsi="Times New Roman" w:cs="Times New Roman"/>
          <w:sz w:val="28"/>
          <w:szCs w:val="28"/>
          <w:lang w:val="ru-RU"/>
        </w:rPr>
        <w:t>ρ</w:t>
      </w:r>
      <w:r w:rsidR="00B93011">
        <w:rPr>
          <w:rFonts w:ascii="Times New Roman" w:hAnsi="Times New Roman"/>
          <w:sz w:val="28"/>
          <w:szCs w:val="28"/>
          <w:vertAlign w:val="subscript"/>
          <w:lang w:val="ru-RU"/>
        </w:rPr>
        <w:t>каж.</w:t>
      </w:r>
      <w:r w:rsidR="00B93011">
        <w:rPr>
          <w:rFonts w:ascii="Times New Roman" w:hAnsi="Times New Roman"/>
          <w:sz w:val="28"/>
          <w:szCs w:val="28"/>
          <w:lang w:val="ru-RU"/>
        </w:rPr>
        <w:t>,</w:t>
      </w:r>
      <w:r w:rsidR="00B735AA">
        <w:rPr>
          <w:rFonts w:ascii="Times New Roman" w:hAnsi="Times New Roman"/>
          <w:sz w:val="28"/>
          <w:szCs w:val="28"/>
          <w:lang w:val="ru-RU"/>
        </w:rPr>
        <w:t xml:space="preserve"> </w:t>
      </w:r>
      <w:r w:rsidR="00B93011">
        <w:rPr>
          <w:rFonts w:ascii="Times New Roman" w:hAnsi="Times New Roman"/>
          <w:sz w:val="28"/>
          <w:szCs w:val="28"/>
          <w:lang w:val="ru-RU"/>
        </w:rPr>
        <w:t>г/см</w:t>
      </w:r>
      <w:r w:rsidR="00B93011">
        <w:rPr>
          <w:rFonts w:ascii="Times New Roman" w:hAnsi="Times New Roman"/>
          <w:sz w:val="28"/>
          <w:szCs w:val="28"/>
          <w:vertAlign w:val="superscript"/>
          <w:lang w:val="ru-RU"/>
        </w:rPr>
        <w:t>3</w:t>
      </w:r>
      <w:r w:rsidR="00B735AA">
        <w:rPr>
          <w:rFonts w:ascii="Times New Roman" w:hAnsi="Times New Roman"/>
          <w:sz w:val="28"/>
          <w:szCs w:val="28"/>
          <w:lang w:val="ru-RU"/>
        </w:rPr>
        <w:t xml:space="preserve"> </w:t>
      </w:r>
      <w:r w:rsidR="00B93011">
        <w:rPr>
          <w:rFonts w:ascii="Times New Roman" w:hAnsi="Times New Roman"/>
          <w:sz w:val="28"/>
          <w:szCs w:val="28"/>
          <w:lang w:val="ru-RU"/>
        </w:rPr>
        <w:t>или</w:t>
      </w:r>
      <w:r w:rsidR="00B735AA">
        <w:rPr>
          <w:rFonts w:ascii="Times New Roman" w:hAnsi="Times New Roman"/>
          <w:sz w:val="28"/>
          <w:szCs w:val="28"/>
          <w:lang w:val="ru-RU"/>
        </w:rPr>
        <w:t xml:space="preserve"> </w:t>
      </w:r>
      <w:r w:rsidR="00B93011">
        <w:rPr>
          <w:rFonts w:ascii="Times New Roman" w:hAnsi="Times New Roman"/>
          <w:sz w:val="28"/>
          <w:szCs w:val="28"/>
          <w:lang w:val="ru-RU"/>
        </w:rPr>
        <w:t>в</w:t>
      </w:r>
      <w:r w:rsidR="00B735AA">
        <w:rPr>
          <w:rFonts w:ascii="Times New Roman" w:hAnsi="Times New Roman"/>
          <w:sz w:val="28"/>
          <w:szCs w:val="28"/>
          <w:lang w:val="ru-RU"/>
        </w:rPr>
        <w:t xml:space="preserve"> </w:t>
      </w:r>
      <w:r w:rsidR="00B93011">
        <w:rPr>
          <w:rFonts w:ascii="Times New Roman" w:hAnsi="Times New Roman"/>
          <w:sz w:val="28"/>
          <w:szCs w:val="28"/>
          <w:lang w:val="ru-RU"/>
        </w:rPr>
        <w:t>кг/м</w:t>
      </w:r>
      <w:r w:rsidR="00B93011">
        <w:rPr>
          <w:rFonts w:ascii="Times New Roman" w:hAnsi="Times New Roman"/>
          <w:sz w:val="28"/>
          <w:szCs w:val="28"/>
          <w:vertAlign w:val="superscript"/>
          <w:lang w:val="ru-RU"/>
        </w:rPr>
        <w:t>3</w:t>
      </w:r>
      <w:r w:rsidR="00B93011">
        <w:rPr>
          <w:rFonts w:ascii="Times New Roman" w:hAnsi="Times New Roman"/>
          <w:sz w:val="28"/>
          <w:szCs w:val="28"/>
          <w:lang w:val="ru-RU"/>
        </w:rPr>
        <w:t>,</w:t>
      </w:r>
      <w:r w:rsidR="00B735AA">
        <w:rPr>
          <w:rFonts w:ascii="Times New Roman" w:hAnsi="Times New Roman"/>
          <w:sz w:val="28"/>
          <w:szCs w:val="28"/>
          <w:lang w:val="ru-RU"/>
        </w:rPr>
        <w:t xml:space="preserve"> </w:t>
      </w:r>
      <w:r w:rsidR="00B93011">
        <w:rPr>
          <w:rFonts w:ascii="Times New Roman" w:hAnsi="Times New Roman"/>
          <w:sz w:val="28"/>
          <w:szCs w:val="28"/>
          <w:lang w:val="ru-RU"/>
        </w:rPr>
        <w:t>п.9.2</w:t>
      </w:r>
      <w:r w:rsidR="00B735AA">
        <w:rPr>
          <w:rFonts w:ascii="Times New Roman" w:hAnsi="Times New Roman"/>
          <w:sz w:val="28"/>
          <w:szCs w:val="28"/>
          <w:lang w:val="ru-RU"/>
        </w:rPr>
        <w:t xml:space="preserve"> </w:t>
      </w:r>
      <w:r w:rsidR="00B93011">
        <w:rPr>
          <w:rFonts w:ascii="Times New Roman" w:hAnsi="Times New Roman"/>
          <w:sz w:val="28"/>
          <w:szCs w:val="28"/>
          <w:lang w:val="ru-RU"/>
        </w:rPr>
        <w:t>для</w:t>
      </w:r>
      <w:r w:rsidR="00B735AA">
        <w:rPr>
          <w:rFonts w:ascii="Times New Roman" w:hAnsi="Times New Roman"/>
          <w:sz w:val="28"/>
          <w:szCs w:val="28"/>
          <w:lang w:val="ru-RU"/>
        </w:rPr>
        <w:t xml:space="preserve"> </w:t>
      </w:r>
      <w:r w:rsidR="00B93011">
        <w:rPr>
          <w:rFonts w:ascii="Times New Roman" w:hAnsi="Times New Roman"/>
          <w:sz w:val="28"/>
          <w:szCs w:val="28"/>
          <w:lang w:val="ru-RU"/>
        </w:rPr>
        <w:t>определения</w:t>
      </w:r>
      <w:r w:rsidR="00B735AA">
        <w:rPr>
          <w:rFonts w:ascii="Times New Roman" w:hAnsi="Times New Roman"/>
          <w:sz w:val="28"/>
          <w:szCs w:val="28"/>
          <w:lang w:val="ru-RU"/>
        </w:rPr>
        <w:t xml:space="preserve"> </w:t>
      </w:r>
      <w:r w:rsidR="00B93011">
        <w:rPr>
          <w:rFonts w:ascii="Times New Roman" w:hAnsi="Times New Roman"/>
          <w:sz w:val="28"/>
          <w:szCs w:val="28"/>
          <w:lang w:val="ru-RU"/>
        </w:rPr>
        <w:t>открытой</w:t>
      </w:r>
      <w:r w:rsidR="00B735AA">
        <w:rPr>
          <w:rFonts w:ascii="Times New Roman" w:hAnsi="Times New Roman"/>
          <w:sz w:val="28"/>
          <w:szCs w:val="28"/>
          <w:lang w:val="ru-RU"/>
        </w:rPr>
        <w:t xml:space="preserve"> </w:t>
      </w:r>
      <w:r w:rsidR="00B93011">
        <w:rPr>
          <w:rFonts w:ascii="Times New Roman" w:hAnsi="Times New Roman"/>
          <w:sz w:val="28"/>
          <w:szCs w:val="28"/>
          <w:lang w:val="ru-RU"/>
        </w:rPr>
        <w:t>пористости</w:t>
      </w:r>
      <w:r w:rsidR="00B735AA">
        <w:rPr>
          <w:rFonts w:ascii="Times New Roman" w:hAnsi="Times New Roman"/>
          <w:sz w:val="28"/>
          <w:szCs w:val="28"/>
          <w:lang w:val="ru-RU"/>
        </w:rPr>
        <w:t xml:space="preserve"> </w:t>
      </w:r>
      <w:r w:rsidR="00B93011">
        <w:rPr>
          <w:rFonts w:ascii="Times New Roman" w:hAnsi="Times New Roman"/>
          <w:sz w:val="28"/>
          <w:szCs w:val="28"/>
          <w:lang w:val="ru-RU"/>
        </w:rPr>
        <w:t>П</w:t>
      </w:r>
      <w:r w:rsidR="00B93011">
        <w:rPr>
          <w:rFonts w:ascii="Times New Roman" w:hAnsi="Times New Roman"/>
          <w:sz w:val="28"/>
          <w:szCs w:val="28"/>
          <w:vertAlign w:val="subscript"/>
          <w:lang w:val="ru-RU"/>
        </w:rPr>
        <w:t>отк.</w:t>
      </w:r>
      <w:r w:rsidR="00B93011">
        <w:rPr>
          <w:rFonts w:ascii="Times New Roman" w:hAnsi="Times New Roman"/>
          <w:sz w:val="28"/>
          <w:szCs w:val="28"/>
          <w:lang w:val="ru-RU"/>
        </w:rPr>
        <w:t>,%</w:t>
      </w:r>
      <w:r w:rsidRPr="00C17005">
        <w:rPr>
          <w:rFonts w:ascii="Times New Roman" w:hAnsi="Times New Roman"/>
          <w:sz w:val="28"/>
          <w:szCs w:val="28"/>
        </w:rPr>
        <w:t>.</w:t>
      </w:r>
      <w:r w:rsidR="00B735AA">
        <w:rPr>
          <w:rFonts w:ascii="Times New Roman" w:hAnsi="Times New Roman"/>
          <w:sz w:val="28"/>
          <w:szCs w:val="28"/>
        </w:rPr>
        <w:t xml:space="preserve"> </w:t>
      </w:r>
      <w:r w:rsidRPr="00C17005">
        <w:rPr>
          <w:rFonts w:ascii="Times New Roman" w:hAnsi="Times New Roman"/>
          <w:sz w:val="28"/>
          <w:szCs w:val="28"/>
        </w:rPr>
        <w:t>Для</w:t>
      </w:r>
      <w:r w:rsidR="00B735AA">
        <w:rPr>
          <w:rFonts w:ascii="Times New Roman" w:hAnsi="Times New Roman"/>
          <w:sz w:val="28"/>
          <w:szCs w:val="28"/>
        </w:rPr>
        <w:t xml:space="preserve"> </w:t>
      </w:r>
      <w:r w:rsidRPr="00C17005">
        <w:rPr>
          <w:rFonts w:ascii="Times New Roman" w:hAnsi="Times New Roman"/>
          <w:sz w:val="28"/>
          <w:szCs w:val="28"/>
        </w:rPr>
        <w:t>проведения</w:t>
      </w:r>
      <w:r w:rsidR="00B735AA">
        <w:rPr>
          <w:rFonts w:ascii="Times New Roman" w:hAnsi="Times New Roman"/>
          <w:sz w:val="28"/>
          <w:szCs w:val="28"/>
        </w:rPr>
        <w:t xml:space="preserve"> </w:t>
      </w:r>
      <w:r w:rsidRPr="00C17005">
        <w:rPr>
          <w:rFonts w:ascii="Times New Roman" w:hAnsi="Times New Roman"/>
          <w:sz w:val="28"/>
          <w:szCs w:val="28"/>
        </w:rPr>
        <w:t>испытаний</w:t>
      </w:r>
      <w:r w:rsidR="00B735AA">
        <w:rPr>
          <w:rFonts w:ascii="Times New Roman" w:hAnsi="Times New Roman"/>
          <w:sz w:val="28"/>
          <w:szCs w:val="28"/>
        </w:rPr>
        <w:t xml:space="preserve"> </w:t>
      </w:r>
      <w:r w:rsidRPr="00C17005">
        <w:rPr>
          <w:rFonts w:ascii="Times New Roman" w:hAnsi="Times New Roman"/>
          <w:sz w:val="28"/>
          <w:szCs w:val="28"/>
        </w:rPr>
        <w:t>определяли</w:t>
      </w:r>
      <w:r w:rsidR="00B735AA">
        <w:rPr>
          <w:rFonts w:ascii="Times New Roman" w:hAnsi="Times New Roman"/>
          <w:sz w:val="28"/>
          <w:szCs w:val="28"/>
        </w:rPr>
        <w:t xml:space="preserve"> </w:t>
      </w:r>
      <w:r w:rsidRPr="00C17005">
        <w:rPr>
          <w:rFonts w:ascii="Times New Roman" w:hAnsi="Times New Roman"/>
          <w:sz w:val="28"/>
          <w:szCs w:val="28"/>
        </w:rPr>
        <w:t>массу</w:t>
      </w:r>
      <w:r w:rsidR="00B735AA">
        <w:rPr>
          <w:rFonts w:ascii="Times New Roman" w:hAnsi="Times New Roman"/>
          <w:sz w:val="28"/>
          <w:szCs w:val="28"/>
        </w:rPr>
        <w:t xml:space="preserve"> </w:t>
      </w:r>
      <w:r w:rsidRPr="00C17005">
        <w:rPr>
          <w:rFonts w:ascii="Times New Roman" w:hAnsi="Times New Roman"/>
          <w:sz w:val="28"/>
          <w:szCs w:val="28"/>
        </w:rPr>
        <w:t>сухого</w:t>
      </w:r>
      <w:r w:rsidR="00B735AA">
        <w:rPr>
          <w:rFonts w:ascii="Times New Roman" w:hAnsi="Times New Roman"/>
          <w:sz w:val="28"/>
          <w:szCs w:val="28"/>
        </w:rPr>
        <w:t xml:space="preserve"> </w:t>
      </w:r>
      <w:r w:rsidRPr="00C17005">
        <w:rPr>
          <w:rFonts w:ascii="Times New Roman" w:hAnsi="Times New Roman"/>
          <w:sz w:val="28"/>
          <w:szCs w:val="28"/>
        </w:rPr>
        <w:t>образца</w:t>
      </w:r>
      <w:r w:rsidR="00B735AA">
        <w:rPr>
          <w:rFonts w:ascii="Times New Roman" w:hAnsi="Times New Roman"/>
          <w:sz w:val="28"/>
          <w:szCs w:val="28"/>
        </w:rPr>
        <w:t xml:space="preserve"> </w:t>
      </w:r>
      <w:r w:rsidRPr="00C17005">
        <w:rPr>
          <w:rFonts w:ascii="Times New Roman" w:hAnsi="Times New Roman"/>
          <w:sz w:val="28"/>
          <w:szCs w:val="28"/>
        </w:rPr>
        <w:t>(m</w:t>
      </w:r>
      <w:r w:rsidRPr="00C17005">
        <w:rPr>
          <w:rFonts w:ascii="Times New Roman" w:hAnsi="Times New Roman"/>
          <w:sz w:val="28"/>
          <w:szCs w:val="28"/>
          <w:vertAlign w:val="subscript"/>
        </w:rPr>
        <w:t>1</w:t>
      </w:r>
      <w:r>
        <w:rPr>
          <w:rFonts w:ascii="Times New Roman" w:hAnsi="Times New Roman"/>
          <w:sz w:val="28"/>
          <w:szCs w:val="28"/>
          <w:lang w:val="ru-RU"/>
        </w:rPr>
        <w:t>)</w:t>
      </w:r>
      <w:r w:rsidRPr="00C17005">
        <w:rPr>
          <w:rFonts w:ascii="Times New Roman" w:hAnsi="Times New Roman"/>
          <w:sz w:val="28"/>
          <w:szCs w:val="28"/>
        </w:rPr>
        <w:t>,</w:t>
      </w:r>
      <w:r w:rsidR="00B735AA">
        <w:rPr>
          <w:rFonts w:ascii="Times New Roman" w:hAnsi="Times New Roman"/>
          <w:sz w:val="28"/>
          <w:szCs w:val="28"/>
        </w:rPr>
        <w:t xml:space="preserve"> </w:t>
      </w:r>
      <w:r w:rsidRPr="00C17005">
        <w:rPr>
          <w:rFonts w:ascii="Times New Roman" w:hAnsi="Times New Roman"/>
          <w:sz w:val="28"/>
          <w:szCs w:val="28"/>
        </w:rPr>
        <w:t>массу</w:t>
      </w:r>
      <w:r w:rsidR="00B735AA">
        <w:rPr>
          <w:rFonts w:ascii="Times New Roman" w:hAnsi="Times New Roman"/>
          <w:sz w:val="28"/>
          <w:szCs w:val="28"/>
        </w:rPr>
        <w:t xml:space="preserve"> </w:t>
      </w:r>
      <w:r w:rsidRPr="00C17005">
        <w:rPr>
          <w:rFonts w:ascii="Times New Roman" w:hAnsi="Times New Roman"/>
          <w:sz w:val="28"/>
          <w:szCs w:val="28"/>
        </w:rPr>
        <w:t>образца,</w:t>
      </w:r>
      <w:r w:rsidR="00B735AA">
        <w:rPr>
          <w:rFonts w:ascii="Times New Roman" w:hAnsi="Times New Roman"/>
          <w:sz w:val="28"/>
          <w:szCs w:val="28"/>
        </w:rPr>
        <w:t xml:space="preserve"> </w:t>
      </w:r>
      <w:r w:rsidRPr="00C17005">
        <w:rPr>
          <w:rFonts w:ascii="Times New Roman" w:hAnsi="Times New Roman"/>
          <w:sz w:val="28"/>
          <w:szCs w:val="28"/>
        </w:rPr>
        <w:t>насыщенного</w:t>
      </w:r>
      <w:r w:rsidR="00B735AA">
        <w:rPr>
          <w:rFonts w:ascii="Times New Roman" w:hAnsi="Times New Roman"/>
          <w:sz w:val="28"/>
          <w:szCs w:val="28"/>
        </w:rPr>
        <w:t xml:space="preserve"> </w:t>
      </w:r>
      <w:r w:rsidRPr="00C17005">
        <w:rPr>
          <w:rFonts w:ascii="Times New Roman" w:hAnsi="Times New Roman"/>
          <w:sz w:val="28"/>
          <w:szCs w:val="28"/>
        </w:rPr>
        <w:t>водой</w:t>
      </w:r>
      <w:r w:rsidR="00B735AA">
        <w:rPr>
          <w:rFonts w:ascii="Times New Roman" w:hAnsi="Times New Roman"/>
          <w:sz w:val="28"/>
          <w:szCs w:val="28"/>
        </w:rPr>
        <w:t xml:space="preserve"> </w:t>
      </w:r>
      <w:r w:rsidRPr="00C17005">
        <w:rPr>
          <w:rFonts w:ascii="Times New Roman" w:hAnsi="Times New Roman"/>
          <w:sz w:val="28"/>
          <w:szCs w:val="28"/>
        </w:rPr>
        <w:t>(m</w:t>
      </w:r>
      <w:r w:rsidRPr="000B6061">
        <w:rPr>
          <w:rFonts w:ascii="Times New Roman" w:hAnsi="Times New Roman"/>
          <w:sz w:val="28"/>
          <w:szCs w:val="28"/>
          <w:vertAlign w:val="subscript"/>
        </w:rPr>
        <w:t>2</w:t>
      </w:r>
      <w:r w:rsidR="000B6061">
        <w:rPr>
          <w:rFonts w:ascii="Times New Roman" w:hAnsi="Times New Roman"/>
          <w:sz w:val="28"/>
          <w:szCs w:val="28"/>
          <w:lang w:val="ru-RU"/>
        </w:rPr>
        <w:t>)</w:t>
      </w:r>
      <w:r w:rsidRPr="00C17005">
        <w:rPr>
          <w:rFonts w:ascii="Times New Roman" w:hAnsi="Times New Roman"/>
          <w:sz w:val="28"/>
          <w:szCs w:val="28"/>
        </w:rPr>
        <w:t>,</w:t>
      </w:r>
      <w:r w:rsidR="00B735AA">
        <w:rPr>
          <w:rFonts w:ascii="Times New Roman" w:hAnsi="Times New Roman"/>
          <w:sz w:val="28"/>
          <w:szCs w:val="28"/>
        </w:rPr>
        <w:t xml:space="preserve"> </w:t>
      </w:r>
      <w:r w:rsidRPr="00C17005">
        <w:rPr>
          <w:rFonts w:ascii="Times New Roman" w:hAnsi="Times New Roman"/>
          <w:sz w:val="28"/>
          <w:szCs w:val="28"/>
        </w:rPr>
        <w:t>и</w:t>
      </w:r>
      <w:r w:rsidR="00B735AA">
        <w:rPr>
          <w:rFonts w:ascii="Times New Roman" w:hAnsi="Times New Roman"/>
          <w:sz w:val="28"/>
          <w:szCs w:val="28"/>
        </w:rPr>
        <w:t xml:space="preserve"> </w:t>
      </w:r>
      <w:r w:rsidRPr="00C17005">
        <w:rPr>
          <w:rFonts w:ascii="Times New Roman" w:hAnsi="Times New Roman"/>
          <w:sz w:val="28"/>
          <w:szCs w:val="28"/>
        </w:rPr>
        <w:t>массу</w:t>
      </w:r>
      <w:r w:rsidR="00B735AA">
        <w:rPr>
          <w:rFonts w:ascii="Times New Roman" w:hAnsi="Times New Roman"/>
          <w:sz w:val="28"/>
          <w:szCs w:val="28"/>
        </w:rPr>
        <w:t xml:space="preserve"> </w:t>
      </w:r>
      <w:r w:rsidRPr="00C17005">
        <w:rPr>
          <w:rFonts w:ascii="Times New Roman" w:hAnsi="Times New Roman"/>
          <w:sz w:val="28"/>
          <w:szCs w:val="28"/>
        </w:rPr>
        <w:t>насыщенного</w:t>
      </w:r>
      <w:r w:rsidR="00B735AA">
        <w:rPr>
          <w:rFonts w:ascii="Times New Roman" w:hAnsi="Times New Roman"/>
          <w:sz w:val="28"/>
          <w:szCs w:val="28"/>
        </w:rPr>
        <w:t xml:space="preserve"> </w:t>
      </w:r>
      <w:r w:rsidRPr="00C17005">
        <w:rPr>
          <w:rFonts w:ascii="Times New Roman" w:hAnsi="Times New Roman"/>
          <w:sz w:val="28"/>
          <w:szCs w:val="28"/>
        </w:rPr>
        <w:t>образца</w:t>
      </w:r>
      <w:r w:rsidR="00B735AA">
        <w:rPr>
          <w:rFonts w:ascii="Times New Roman" w:hAnsi="Times New Roman"/>
          <w:sz w:val="28"/>
          <w:szCs w:val="28"/>
        </w:rPr>
        <w:t xml:space="preserve"> </w:t>
      </w:r>
      <w:r w:rsidRPr="00C17005">
        <w:rPr>
          <w:rFonts w:ascii="Times New Roman" w:hAnsi="Times New Roman"/>
          <w:sz w:val="28"/>
          <w:szCs w:val="28"/>
        </w:rPr>
        <w:t>в</w:t>
      </w:r>
      <w:r w:rsidR="00B735AA">
        <w:rPr>
          <w:rFonts w:ascii="Times New Roman" w:hAnsi="Times New Roman"/>
          <w:sz w:val="28"/>
          <w:szCs w:val="28"/>
        </w:rPr>
        <w:t xml:space="preserve"> </w:t>
      </w:r>
      <w:r w:rsidRPr="00C17005">
        <w:rPr>
          <w:rFonts w:ascii="Times New Roman" w:hAnsi="Times New Roman"/>
          <w:sz w:val="28"/>
          <w:szCs w:val="28"/>
        </w:rPr>
        <w:t>воде</w:t>
      </w:r>
      <w:r w:rsidR="00B735AA">
        <w:rPr>
          <w:rFonts w:ascii="Times New Roman" w:hAnsi="Times New Roman"/>
          <w:sz w:val="28"/>
          <w:szCs w:val="28"/>
        </w:rPr>
        <w:t xml:space="preserve"> </w:t>
      </w:r>
      <w:r w:rsidRPr="00C17005">
        <w:rPr>
          <w:rFonts w:ascii="Times New Roman" w:hAnsi="Times New Roman"/>
          <w:sz w:val="28"/>
          <w:szCs w:val="28"/>
        </w:rPr>
        <w:t>(m</w:t>
      </w:r>
      <w:r w:rsidRPr="000B6061">
        <w:rPr>
          <w:rFonts w:ascii="Times New Roman" w:hAnsi="Times New Roman"/>
          <w:sz w:val="28"/>
          <w:szCs w:val="28"/>
          <w:vertAlign w:val="subscript"/>
        </w:rPr>
        <w:t>3</w:t>
      </w:r>
      <w:r w:rsidRPr="00C17005">
        <w:rPr>
          <w:rFonts w:ascii="Times New Roman" w:hAnsi="Times New Roman"/>
          <w:sz w:val="28"/>
          <w:szCs w:val="28"/>
        </w:rPr>
        <w:t>​).</w:t>
      </w:r>
      <w:r w:rsidR="00B735AA">
        <w:rPr>
          <w:rFonts w:ascii="Times New Roman" w:hAnsi="Times New Roman"/>
          <w:sz w:val="28"/>
          <w:szCs w:val="28"/>
        </w:rPr>
        <w:t xml:space="preserve"> </w:t>
      </w:r>
      <w:r w:rsidRPr="00C17005">
        <w:rPr>
          <w:rFonts w:ascii="Times New Roman" w:hAnsi="Times New Roman"/>
          <w:sz w:val="28"/>
          <w:szCs w:val="28"/>
        </w:rPr>
        <w:t>По</w:t>
      </w:r>
      <w:r w:rsidR="00B735AA">
        <w:rPr>
          <w:rFonts w:ascii="Times New Roman" w:hAnsi="Times New Roman"/>
          <w:sz w:val="28"/>
          <w:szCs w:val="28"/>
        </w:rPr>
        <w:t xml:space="preserve"> </w:t>
      </w:r>
      <w:r w:rsidRPr="00C17005">
        <w:rPr>
          <w:rFonts w:ascii="Times New Roman" w:hAnsi="Times New Roman"/>
          <w:sz w:val="28"/>
          <w:szCs w:val="28"/>
        </w:rPr>
        <w:t>полученным</w:t>
      </w:r>
      <w:r w:rsidR="00B735AA">
        <w:rPr>
          <w:rFonts w:ascii="Times New Roman" w:hAnsi="Times New Roman"/>
          <w:sz w:val="28"/>
          <w:szCs w:val="28"/>
        </w:rPr>
        <w:t xml:space="preserve"> </w:t>
      </w:r>
      <w:r w:rsidRPr="00C17005">
        <w:rPr>
          <w:rFonts w:ascii="Times New Roman" w:hAnsi="Times New Roman"/>
          <w:sz w:val="28"/>
          <w:szCs w:val="28"/>
        </w:rPr>
        <w:t>данным</w:t>
      </w:r>
      <w:r w:rsidR="00B735AA">
        <w:rPr>
          <w:rFonts w:ascii="Times New Roman" w:hAnsi="Times New Roman"/>
          <w:sz w:val="28"/>
          <w:szCs w:val="28"/>
        </w:rPr>
        <w:t xml:space="preserve"> </w:t>
      </w:r>
      <w:r w:rsidRPr="00C17005">
        <w:rPr>
          <w:rFonts w:ascii="Times New Roman" w:hAnsi="Times New Roman"/>
          <w:sz w:val="28"/>
          <w:szCs w:val="28"/>
        </w:rPr>
        <w:t>рассчитывали</w:t>
      </w:r>
      <w:r w:rsidR="00B735AA">
        <w:rPr>
          <w:rFonts w:ascii="Times New Roman" w:hAnsi="Times New Roman"/>
          <w:sz w:val="28"/>
          <w:szCs w:val="28"/>
        </w:rPr>
        <w:t xml:space="preserve"> </w:t>
      </w:r>
      <w:r w:rsidRPr="00C17005">
        <w:rPr>
          <w:rFonts w:ascii="Times New Roman" w:hAnsi="Times New Roman"/>
          <w:sz w:val="28"/>
          <w:szCs w:val="28"/>
        </w:rPr>
        <w:t>открытую</w:t>
      </w:r>
      <w:r w:rsidR="00B735AA">
        <w:rPr>
          <w:rFonts w:ascii="Times New Roman" w:hAnsi="Times New Roman"/>
          <w:sz w:val="28"/>
          <w:szCs w:val="28"/>
        </w:rPr>
        <w:t xml:space="preserve"> </w:t>
      </w:r>
      <w:r w:rsidRPr="00C17005">
        <w:rPr>
          <w:rFonts w:ascii="Times New Roman" w:hAnsi="Times New Roman"/>
          <w:sz w:val="28"/>
          <w:szCs w:val="28"/>
        </w:rPr>
        <w:t>пористость</w:t>
      </w:r>
      <w:r w:rsidR="00B735AA">
        <w:rPr>
          <w:rFonts w:ascii="Times New Roman" w:hAnsi="Times New Roman"/>
          <w:sz w:val="28"/>
          <w:szCs w:val="28"/>
        </w:rPr>
        <w:t xml:space="preserve"> </w:t>
      </w:r>
      <w:r w:rsidRPr="00C17005">
        <w:rPr>
          <w:rFonts w:ascii="Times New Roman" w:hAnsi="Times New Roman"/>
          <w:sz w:val="28"/>
          <w:szCs w:val="28"/>
        </w:rPr>
        <w:t>и</w:t>
      </w:r>
      <w:r w:rsidR="00B735AA">
        <w:rPr>
          <w:rFonts w:ascii="Times New Roman" w:hAnsi="Times New Roman"/>
          <w:sz w:val="28"/>
          <w:szCs w:val="28"/>
        </w:rPr>
        <w:t xml:space="preserve"> </w:t>
      </w:r>
      <w:r w:rsidRPr="00C17005">
        <w:rPr>
          <w:rFonts w:ascii="Times New Roman" w:hAnsi="Times New Roman"/>
          <w:sz w:val="28"/>
          <w:szCs w:val="28"/>
        </w:rPr>
        <w:t>кажущуюся</w:t>
      </w:r>
      <w:r w:rsidR="00B735AA">
        <w:rPr>
          <w:rFonts w:ascii="Times New Roman" w:hAnsi="Times New Roman"/>
          <w:sz w:val="28"/>
          <w:szCs w:val="28"/>
        </w:rPr>
        <w:t xml:space="preserve"> </w:t>
      </w:r>
      <w:r w:rsidRPr="00C17005">
        <w:rPr>
          <w:rFonts w:ascii="Times New Roman" w:hAnsi="Times New Roman"/>
          <w:sz w:val="28"/>
          <w:szCs w:val="28"/>
        </w:rPr>
        <w:t>плотность.</w:t>
      </w:r>
      <w:r w:rsidR="00B735AA">
        <w:rPr>
          <w:rFonts w:ascii="Times New Roman" w:hAnsi="Times New Roman"/>
          <w:sz w:val="28"/>
          <w:szCs w:val="28"/>
          <w:lang w:val="ru-RU"/>
        </w:rPr>
        <w:t xml:space="preserve"> </w:t>
      </w:r>
      <w:r w:rsidR="000B6061" w:rsidRPr="000B6061">
        <w:rPr>
          <w:rFonts w:ascii="Times New Roman" w:hAnsi="Times New Roman" w:cs="Times New Roman"/>
          <w:sz w:val="28"/>
          <w:szCs w:val="28"/>
        </w:rPr>
        <w:t>Для</w:t>
      </w:r>
      <w:r w:rsidR="00B735AA">
        <w:rPr>
          <w:rFonts w:ascii="Times New Roman" w:hAnsi="Times New Roman" w:cs="Times New Roman"/>
          <w:sz w:val="28"/>
          <w:szCs w:val="28"/>
        </w:rPr>
        <w:t xml:space="preserve"> </w:t>
      </w:r>
      <w:r w:rsidR="000B6061" w:rsidRPr="000B6061">
        <w:rPr>
          <w:rFonts w:ascii="Times New Roman" w:hAnsi="Times New Roman" w:cs="Times New Roman"/>
          <w:sz w:val="28"/>
          <w:szCs w:val="28"/>
        </w:rPr>
        <w:t>пористости:</w:t>
      </w:r>
    </w:p>
    <w:p w:rsidR="000B6061" w:rsidRPr="000B6061" w:rsidRDefault="000B6061" w:rsidP="000B6061">
      <w:pPr>
        <w:suppressAutoHyphens/>
        <w:spacing w:after="0" w:line="240" w:lineRule="auto"/>
        <w:ind w:firstLine="709"/>
        <w:jc w:val="center"/>
        <w:rPr>
          <w:rFonts w:ascii="Times New Roman" w:eastAsiaTheme="minorEastAsia" w:hAnsi="Times New Roman" w:cs="Times New Roman"/>
          <w:sz w:val="28"/>
          <w:szCs w:val="28"/>
        </w:rPr>
      </w:pPr>
      <m:oMathPara>
        <m:oMath>
          <m:r>
            <w:rPr>
              <w:rFonts w:ascii="Cambria Math" w:hAnsi="Cambria Math" w:cs="Times New Roman"/>
              <w:sz w:val="28"/>
              <w:szCs w:val="28"/>
            </w:rPr>
            <m:t>P=</m:t>
          </m:r>
          <m:f>
            <m:fPr>
              <m:ctrlPr>
                <w:rPr>
                  <w:rFonts w:ascii="Cambria Math" w:hAnsi="Cambria Math" w:cs="Times New Roman"/>
                  <w:i/>
                  <w:sz w:val="28"/>
                  <w:szCs w:val="28"/>
                </w:rPr>
              </m:ctrlPr>
            </m:fPr>
            <m:num>
              <m:sSub>
                <m:sSubPr>
                  <m:ctrlPr>
                    <w:rPr>
                      <w:rFonts w:ascii="Cambria Math" w:hAnsi="Cambria Math" w:cs="Times New Roman"/>
                      <w:i/>
                      <w:sz w:val="28"/>
                      <w:szCs w:val="28"/>
                      <w:lang w:val="ru-RU"/>
                    </w:rPr>
                  </m:ctrlPr>
                </m:sSubPr>
                <m:e>
                  <m:r>
                    <w:rPr>
                      <w:rFonts w:ascii="Cambria Math" w:hAnsi="Cambria Math" w:cs="Times New Roman"/>
                      <w:sz w:val="28"/>
                      <w:szCs w:val="28"/>
                    </w:rPr>
                    <m:t>m</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ru-RU"/>
                    </w:rPr>
                  </m:ctrlPr>
                </m:sSubPr>
                <m:e>
                  <m:r>
                    <w:rPr>
                      <w:rFonts w:ascii="Cambria Math" w:hAnsi="Cambria Math" w:cs="Times New Roman"/>
                      <w:sz w:val="28"/>
                      <w:szCs w:val="28"/>
                    </w:rPr>
                    <m:t>m</m:t>
                  </m:r>
                </m:e>
                <m:sub>
                  <m:r>
                    <w:rPr>
                      <w:rFonts w:ascii="Cambria Math" w:hAnsi="Cambria Math" w:cs="Times New Roman"/>
                      <w:sz w:val="28"/>
                      <w:szCs w:val="28"/>
                    </w:rPr>
                    <m:t>1</m:t>
                  </m:r>
                </m:sub>
              </m:sSub>
            </m:num>
            <m:den>
              <m:sSub>
                <m:sSubPr>
                  <m:ctrlPr>
                    <w:rPr>
                      <w:rFonts w:ascii="Cambria Math" w:hAnsi="Cambria Math" w:cs="Times New Roman"/>
                      <w:i/>
                      <w:sz w:val="28"/>
                      <w:szCs w:val="28"/>
                      <w:lang w:val="ru-RU"/>
                    </w:rPr>
                  </m:ctrlPr>
                </m:sSubPr>
                <m:e>
                  <m:r>
                    <w:rPr>
                      <w:rFonts w:ascii="Cambria Math" w:hAnsi="Cambria Math" w:cs="Times New Roman"/>
                      <w:sz w:val="28"/>
                      <w:szCs w:val="28"/>
                    </w:rPr>
                    <m:t>m</m:t>
                  </m:r>
                  <m:ctrlPr>
                    <w:rPr>
                      <w:rFonts w:ascii="Cambria Math" w:hAnsi="Cambria Math" w:cs="Times New Roman"/>
                      <w:i/>
                      <w:sz w:val="28"/>
                      <w:szCs w:val="28"/>
                    </w:rPr>
                  </m:ctrlP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ru-RU"/>
                    </w:rPr>
                  </m:ctrlPr>
                </m:sSubPr>
                <m:e>
                  <m:r>
                    <w:rPr>
                      <w:rFonts w:ascii="Cambria Math" w:hAnsi="Cambria Math" w:cs="Times New Roman"/>
                      <w:sz w:val="28"/>
                      <w:szCs w:val="28"/>
                    </w:rPr>
                    <m:t>m</m:t>
                  </m:r>
                </m:e>
                <m:sub>
                  <m:r>
                    <w:rPr>
                      <w:rFonts w:ascii="Cambria Math" w:hAnsi="Cambria Math" w:cs="Times New Roman"/>
                      <w:sz w:val="28"/>
                      <w:szCs w:val="28"/>
                    </w:rPr>
                    <m:t>3</m:t>
                  </m:r>
                </m:sub>
              </m:sSub>
            </m:den>
          </m:f>
          <m:r>
            <w:rPr>
              <w:rFonts w:ascii="Cambria Math" w:hAnsi="Cambria Math" w:cs="Times New Roman"/>
              <w:sz w:val="28"/>
              <w:szCs w:val="28"/>
            </w:rPr>
            <m:t>100%</m:t>
          </m:r>
        </m:oMath>
      </m:oMathPara>
    </w:p>
    <w:p w:rsidR="000B6061" w:rsidRDefault="000B6061" w:rsidP="000B6061">
      <w:pPr>
        <w:suppressAutoHyphens/>
        <w:spacing w:after="0" w:line="240" w:lineRule="auto"/>
        <w:ind w:firstLine="709"/>
        <w:jc w:val="center"/>
        <w:rPr>
          <w:rFonts w:ascii="Times New Roman" w:eastAsiaTheme="minorEastAsia" w:hAnsi="Times New Roman"/>
          <w:sz w:val="28"/>
          <w:szCs w:val="28"/>
        </w:rPr>
      </w:pPr>
    </w:p>
    <w:p w:rsidR="000B6061" w:rsidRPr="000B6061" w:rsidRDefault="000B6061" w:rsidP="00B76BF8">
      <w:pPr>
        <w:suppressAutoHyphens/>
        <w:spacing w:after="0" w:line="240" w:lineRule="auto"/>
        <w:ind w:firstLine="709"/>
        <w:rPr>
          <w:rFonts w:ascii="Times New Roman" w:eastAsiaTheme="minorEastAsia" w:hAnsi="Times New Roman"/>
          <w:sz w:val="28"/>
          <w:szCs w:val="28"/>
        </w:rPr>
      </w:pPr>
      <w:r w:rsidRPr="000B6061">
        <w:rPr>
          <w:rFonts w:ascii="Times New Roman" w:hAnsi="Times New Roman" w:cs="Times New Roman"/>
          <w:sz w:val="28"/>
          <w:szCs w:val="28"/>
        </w:rPr>
        <w:t>Для</w:t>
      </w:r>
      <w:r w:rsidR="00B735AA">
        <w:rPr>
          <w:rFonts w:ascii="Times New Roman" w:hAnsi="Times New Roman" w:cs="Times New Roman"/>
          <w:sz w:val="28"/>
          <w:szCs w:val="28"/>
        </w:rPr>
        <w:t xml:space="preserve"> </w:t>
      </w:r>
      <w:r w:rsidRPr="000B6061">
        <w:rPr>
          <w:rFonts w:ascii="Times New Roman" w:hAnsi="Times New Roman" w:cs="Times New Roman"/>
          <w:sz w:val="28"/>
          <w:szCs w:val="28"/>
        </w:rPr>
        <w:t>кажущейся</w:t>
      </w:r>
      <w:r w:rsidR="00B735AA">
        <w:rPr>
          <w:rFonts w:ascii="Times New Roman" w:hAnsi="Times New Roman" w:cs="Times New Roman"/>
          <w:sz w:val="28"/>
          <w:szCs w:val="28"/>
        </w:rPr>
        <w:t xml:space="preserve"> </w:t>
      </w:r>
      <w:r w:rsidRPr="000B6061">
        <w:rPr>
          <w:rFonts w:ascii="Times New Roman" w:hAnsi="Times New Roman" w:cs="Times New Roman"/>
          <w:sz w:val="28"/>
          <w:szCs w:val="28"/>
        </w:rPr>
        <w:t>плотности:</w:t>
      </w:r>
      <w:r w:rsidR="00B735AA">
        <w:rPr>
          <w:rFonts w:ascii="Times New Roman" w:hAnsi="Times New Roman" w:cs="Times New Roman"/>
          <w:sz w:val="28"/>
          <w:szCs w:val="28"/>
          <w:lang w:val="ru-RU"/>
        </w:rPr>
        <w:t xml:space="preserve"> </w:t>
      </w:r>
      <m:oMath>
        <m:r>
          <w:rPr>
            <w:rFonts w:ascii="Cambria Math" w:eastAsiaTheme="minorEastAsia" w:hAnsi="Cambria Math"/>
            <w:sz w:val="28"/>
            <w:szCs w:val="28"/>
          </w:rPr>
          <m:t>ρ=</m:t>
        </m:r>
        <m:r>
          <w:rPr>
            <w:rFonts w:ascii="Cambria Math" w:eastAsiaTheme="minorEastAsia" w:hAnsi="Cambria Math"/>
            <w:sz w:val="28"/>
            <w:szCs w:val="28"/>
          </w:rPr>
          <m:t xml:space="preserve"> </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lang w:val="ru-RU"/>
                  </w:rPr>
                </m:ctrlPr>
              </m:sSubPr>
              <m:e>
                <m:r>
                  <w:rPr>
                    <w:rFonts w:ascii="Cambria Math" w:eastAsiaTheme="minorEastAsia" w:hAnsi="Cambria Math"/>
                    <w:sz w:val="28"/>
                    <w:szCs w:val="28"/>
                    <w:lang w:val="en-US"/>
                  </w:rPr>
                  <m:t>m</m:t>
                </m:r>
                <m:ctrlPr>
                  <w:rPr>
                    <w:rFonts w:ascii="Cambria Math" w:eastAsiaTheme="minorEastAsia" w:hAnsi="Cambria Math"/>
                    <w:i/>
                    <w:sz w:val="28"/>
                    <w:szCs w:val="28"/>
                    <w:lang w:val="en-US"/>
                  </w:rPr>
                </m:ctrlPr>
              </m:e>
              <m:sub>
                <m:r>
                  <w:rPr>
                    <w:rFonts w:ascii="Cambria Math" w:eastAsiaTheme="minorEastAsia" w:hAnsi="Cambria Math"/>
                    <w:sz w:val="28"/>
                    <w:szCs w:val="28"/>
                    <w:lang w:val="ru-RU"/>
                  </w:rPr>
                  <m:t>1</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3</m:t>
                </m:r>
              </m:sub>
            </m:sSub>
          </m:den>
        </m:f>
      </m:oMath>
    </w:p>
    <w:p w:rsidR="00C17005" w:rsidRPr="000B6061" w:rsidRDefault="00B735AA" w:rsidP="00B30B4C">
      <w:pPr>
        <w:suppressAutoHyphens/>
        <w:spacing w:after="0" w:line="240" w:lineRule="auto"/>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 </w:t>
      </w:r>
    </w:p>
    <w:p w:rsidR="00C10637" w:rsidRDefault="00C10637" w:rsidP="00B30B4C">
      <w:pPr>
        <w:suppressAutoHyphens/>
        <w:spacing w:after="0" w:line="240" w:lineRule="auto"/>
        <w:ind w:firstLine="709"/>
        <w:jc w:val="both"/>
        <w:rPr>
          <w:rFonts w:ascii="Times New Roman" w:hAnsi="Times New Roman"/>
          <w:b/>
          <w:sz w:val="28"/>
          <w:szCs w:val="28"/>
        </w:rPr>
      </w:pPr>
    </w:p>
    <w:p w:rsidR="00B30B4C" w:rsidRPr="00F2093A" w:rsidRDefault="00B30B4C" w:rsidP="00B30B4C">
      <w:pPr>
        <w:suppressAutoHyphens/>
        <w:spacing w:after="0" w:line="240" w:lineRule="auto"/>
        <w:ind w:firstLine="709"/>
        <w:jc w:val="both"/>
        <w:rPr>
          <w:rFonts w:ascii="Times New Roman" w:hAnsi="Times New Roman"/>
          <w:b/>
          <w:sz w:val="28"/>
          <w:szCs w:val="28"/>
        </w:rPr>
      </w:pPr>
      <w:r w:rsidRPr="00F2093A">
        <w:rPr>
          <w:rFonts w:ascii="Times New Roman" w:hAnsi="Times New Roman"/>
          <w:b/>
          <w:sz w:val="28"/>
          <w:szCs w:val="28"/>
        </w:rPr>
        <w:t>Выводы</w:t>
      </w:r>
      <w:r w:rsidR="00B735AA">
        <w:rPr>
          <w:rFonts w:ascii="Times New Roman" w:hAnsi="Times New Roman"/>
          <w:b/>
          <w:sz w:val="28"/>
          <w:szCs w:val="28"/>
        </w:rPr>
        <w:t xml:space="preserve"> </w:t>
      </w:r>
      <w:r w:rsidRPr="00F2093A">
        <w:rPr>
          <w:rFonts w:ascii="Times New Roman" w:hAnsi="Times New Roman"/>
          <w:b/>
          <w:sz w:val="28"/>
          <w:szCs w:val="28"/>
        </w:rPr>
        <w:t>по</w:t>
      </w:r>
      <w:r w:rsidR="00B735AA">
        <w:rPr>
          <w:rFonts w:ascii="Times New Roman" w:hAnsi="Times New Roman"/>
          <w:b/>
          <w:sz w:val="28"/>
          <w:szCs w:val="28"/>
        </w:rPr>
        <w:t xml:space="preserve"> </w:t>
      </w:r>
      <w:r>
        <w:rPr>
          <w:rFonts w:ascii="Times New Roman" w:hAnsi="Times New Roman"/>
          <w:b/>
          <w:sz w:val="28"/>
          <w:szCs w:val="28"/>
        </w:rPr>
        <w:t>результатам</w:t>
      </w:r>
      <w:r w:rsidR="00B735AA">
        <w:rPr>
          <w:rFonts w:ascii="Times New Roman" w:hAnsi="Times New Roman"/>
          <w:b/>
          <w:sz w:val="28"/>
          <w:szCs w:val="28"/>
        </w:rPr>
        <w:t xml:space="preserve"> </w:t>
      </w:r>
      <w:r>
        <w:rPr>
          <w:rFonts w:ascii="Times New Roman" w:hAnsi="Times New Roman"/>
          <w:b/>
          <w:sz w:val="28"/>
          <w:szCs w:val="28"/>
        </w:rPr>
        <w:t>раздела</w:t>
      </w:r>
      <w:r w:rsidR="00B735AA">
        <w:rPr>
          <w:rFonts w:ascii="Times New Roman" w:hAnsi="Times New Roman"/>
          <w:b/>
          <w:sz w:val="28"/>
          <w:szCs w:val="28"/>
        </w:rPr>
        <w:t xml:space="preserve"> </w:t>
      </w:r>
      <w:r w:rsidRPr="00F2093A">
        <w:rPr>
          <w:rFonts w:ascii="Times New Roman" w:hAnsi="Times New Roman"/>
          <w:b/>
          <w:sz w:val="28"/>
          <w:szCs w:val="28"/>
        </w:rPr>
        <w:t>2</w:t>
      </w:r>
    </w:p>
    <w:p w:rsidR="00F91A4A" w:rsidRPr="00E65934" w:rsidRDefault="00F91A4A" w:rsidP="00E65934">
      <w:pPr>
        <w:spacing w:after="0" w:line="240" w:lineRule="auto"/>
        <w:ind w:firstLine="709"/>
        <w:jc w:val="both"/>
        <w:rPr>
          <w:rFonts w:ascii="Times New Roman" w:hAnsi="Times New Roman"/>
          <w:sz w:val="28"/>
          <w:szCs w:val="28"/>
          <w:lang w:val="ru-RU"/>
        </w:rPr>
      </w:pPr>
      <w:r w:rsidRPr="00E65934">
        <w:rPr>
          <w:rFonts w:ascii="Times New Roman" w:hAnsi="Times New Roman"/>
          <w:sz w:val="28"/>
          <w:szCs w:val="28"/>
          <w:lang w:val="ru-RU"/>
        </w:rPr>
        <w:t>Во</w:t>
      </w:r>
      <w:r w:rsidR="00B735AA">
        <w:rPr>
          <w:rFonts w:ascii="Times New Roman" w:hAnsi="Times New Roman"/>
          <w:sz w:val="28"/>
          <w:szCs w:val="28"/>
          <w:lang w:val="ru-RU"/>
        </w:rPr>
        <w:t xml:space="preserve"> </w:t>
      </w:r>
      <w:r w:rsidRPr="00E65934">
        <w:rPr>
          <w:rFonts w:ascii="Times New Roman" w:hAnsi="Times New Roman"/>
          <w:sz w:val="28"/>
          <w:szCs w:val="28"/>
          <w:lang w:val="ru-RU"/>
        </w:rPr>
        <w:t>втором</w:t>
      </w:r>
      <w:r w:rsidR="00B735AA">
        <w:rPr>
          <w:rFonts w:ascii="Times New Roman" w:hAnsi="Times New Roman"/>
          <w:sz w:val="28"/>
          <w:szCs w:val="28"/>
          <w:lang w:val="ru-RU"/>
        </w:rPr>
        <w:t xml:space="preserve"> </w:t>
      </w:r>
      <w:r w:rsidRPr="00E65934">
        <w:rPr>
          <w:rFonts w:ascii="Times New Roman" w:hAnsi="Times New Roman"/>
          <w:sz w:val="28"/>
          <w:szCs w:val="28"/>
          <w:lang w:val="ru-RU"/>
        </w:rPr>
        <w:t>разделе</w:t>
      </w:r>
      <w:r w:rsidR="00B735AA">
        <w:rPr>
          <w:rFonts w:ascii="Times New Roman" w:hAnsi="Times New Roman"/>
          <w:sz w:val="28"/>
          <w:szCs w:val="28"/>
          <w:lang w:val="ru-RU"/>
        </w:rPr>
        <w:t xml:space="preserve"> </w:t>
      </w:r>
      <w:r w:rsidRPr="00E65934">
        <w:rPr>
          <w:rFonts w:ascii="Times New Roman" w:hAnsi="Times New Roman"/>
          <w:sz w:val="28"/>
          <w:szCs w:val="28"/>
          <w:lang w:val="ru-RU"/>
        </w:rPr>
        <w:t>диссертационной</w:t>
      </w:r>
      <w:r w:rsidR="00B735AA">
        <w:rPr>
          <w:rFonts w:ascii="Times New Roman" w:hAnsi="Times New Roman"/>
          <w:sz w:val="28"/>
          <w:szCs w:val="28"/>
          <w:lang w:val="ru-RU"/>
        </w:rPr>
        <w:t xml:space="preserve"> </w:t>
      </w:r>
      <w:r w:rsidRPr="00E65934">
        <w:rPr>
          <w:rFonts w:ascii="Times New Roman" w:hAnsi="Times New Roman"/>
          <w:sz w:val="28"/>
          <w:szCs w:val="28"/>
          <w:lang w:val="ru-RU"/>
        </w:rPr>
        <w:t>работы</w:t>
      </w:r>
      <w:r w:rsidR="00B735AA">
        <w:rPr>
          <w:rFonts w:ascii="Times New Roman" w:hAnsi="Times New Roman"/>
          <w:sz w:val="28"/>
          <w:szCs w:val="28"/>
          <w:lang w:val="ru-RU"/>
        </w:rPr>
        <w:t xml:space="preserve"> </w:t>
      </w:r>
      <w:r w:rsidRPr="00E65934">
        <w:rPr>
          <w:rFonts w:ascii="Times New Roman" w:hAnsi="Times New Roman"/>
          <w:sz w:val="28"/>
          <w:szCs w:val="28"/>
          <w:lang w:val="ru-RU"/>
        </w:rPr>
        <w:t>обоснован</w:t>
      </w:r>
      <w:r w:rsidR="00B735AA">
        <w:rPr>
          <w:rFonts w:ascii="Times New Roman" w:hAnsi="Times New Roman"/>
          <w:sz w:val="28"/>
          <w:szCs w:val="28"/>
          <w:lang w:val="ru-RU"/>
        </w:rPr>
        <w:t xml:space="preserve"> </w:t>
      </w:r>
      <w:r w:rsidRPr="00E65934">
        <w:rPr>
          <w:rFonts w:ascii="Times New Roman" w:hAnsi="Times New Roman"/>
          <w:sz w:val="28"/>
          <w:szCs w:val="28"/>
          <w:lang w:val="ru-RU"/>
        </w:rPr>
        <w:t>выбор</w:t>
      </w:r>
      <w:r w:rsidR="00B735AA">
        <w:rPr>
          <w:rFonts w:ascii="Times New Roman" w:hAnsi="Times New Roman"/>
          <w:sz w:val="28"/>
          <w:szCs w:val="28"/>
          <w:lang w:val="ru-RU"/>
        </w:rPr>
        <w:t xml:space="preserve"> </w:t>
      </w:r>
      <w:r w:rsidRPr="00E65934">
        <w:rPr>
          <w:rFonts w:ascii="Times New Roman" w:hAnsi="Times New Roman"/>
          <w:sz w:val="28"/>
          <w:szCs w:val="28"/>
          <w:lang w:val="ru-RU"/>
        </w:rPr>
        <w:t>исходных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E65934">
        <w:rPr>
          <w:rFonts w:ascii="Times New Roman" w:hAnsi="Times New Roman"/>
          <w:sz w:val="28"/>
          <w:szCs w:val="28"/>
          <w:lang w:val="ru-RU"/>
        </w:rPr>
        <w:t>разработаны</w:t>
      </w:r>
      <w:r w:rsidR="00B735AA">
        <w:rPr>
          <w:rFonts w:ascii="Times New Roman" w:hAnsi="Times New Roman"/>
          <w:sz w:val="28"/>
          <w:szCs w:val="28"/>
          <w:lang w:val="ru-RU"/>
        </w:rPr>
        <w:t xml:space="preserve"> </w:t>
      </w:r>
      <w:r w:rsidRPr="00E65934">
        <w:rPr>
          <w:rFonts w:ascii="Times New Roman" w:hAnsi="Times New Roman"/>
          <w:sz w:val="28"/>
          <w:szCs w:val="28"/>
          <w:lang w:val="ru-RU"/>
        </w:rPr>
        <w:t>подходы</w:t>
      </w:r>
      <w:r w:rsidR="00B735AA">
        <w:rPr>
          <w:rFonts w:ascii="Times New Roman" w:hAnsi="Times New Roman"/>
          <w:sz w:val="28"/>
          <w:szCs w:val="28"/>
          <w:lang w:val="ru-RU"/>
        </w:rPr>
        <w:t xml:space="preserve"> </w:t>
      </w:r>
      <w:r w:rsidRPr="00E65934">
        <w:rPr>
          <w:rFonts w:ascii="Times New Roman" w:hAnsi="Times New Roman"/>
          <w:sz w:val="28"/>
          <w:szCs w:val="28"/>
          <w:lang w:val="ru-RU"/>
        </w:rPr>
        <w:t>к</w:t>
      </w:r>
      <w:r w:rsidR="00B735AA">
        <w:rPr>
          <w:rFonts w:ascii="Times New Roman" w:hAnsi="Times New Roman"/>
          <w:sz w:val="28"/>
          <w:szCs w:val="28"/>
          <w:lang w:val="ru-RU"/>
        </w:rPr>
        <w:t xml:space="preserve"> </w:t>
      </w:r>
      <w:r w:rsidRPr="00E65934">
        <w:rPr>
          <w:rFonts w:ascii="Times New Roman" w:hAnsi="Times New Roman"/>
          <w:sz w:val="28"/>
          <w:szCs w:val="28"/>
          <w:lang w:val="ru-RU"/>
        </w:rPr>
        <w:t>получению</w:t>
      </w:r>
      <w:r w:rsidR="00B735AA">
        <w:rPr>
          <w:rFonts w:ascii="Times New Roman" w:hAnsi="Times New Roman"/>
          <w:sz w:val="28"/>
          <w:szCs w:val="28"/>
          <w:lang w:val="ru-RU"/>
        </w:rPr>
        <w:t xml:space="preserve"> </w:t>
      </w:r>
      <w:r w:rsidRPr="00E65934">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форм</w:t>
      </w:r>
      <w:r w:rsidR="00B735AA">
        <w:rPr>
          <w:rFonts w:ascii="Times New Roman" w:hAnsi="Times New Roman"/>
          <w:sz w:val="28"/>
          <w:szCs w:val="28"/>
          <w:lang w:val="ru-RU"/>
        </w:rPr>
        <w:t xml:space="preserve"> </w:t>
      </w:r>
      <w:r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Pr="00E65934">
        <w:rPr>
          <w:rFonts w:ascii="Times New Roman" w:hAnsi="Times New Roman"/>
          <w:sz w:val="28"/>
          <w:szCs w:val="28"/>
          <w:lang w:val="ru-RU"/>
        </w:rPr>
        <w:t>моделей,</w:t>
      </w:r>
      <w:r w:rsidR="00B735AA">
        <w:rPr>
          <w:rFonts w:ascii="Times New Roman" w:hAnsi="Times New Roman"/>
          <w:sz w:val="28"/>
          <w:szCs w:val="28"/>
          <w:lang w:val="ru-RU"/>
        </w:rPr>
        <w:t xml:space="preserve"> </w:t>
      </w:r>
      <w:r w:rsidRPr="00E65934">
        <w:rPr>
          <w:rFonts w:ascii="Times New Roman" w:hAnsi="Times New Roman"/>
          <w:sz w:val="28"/>
          <w:szCs w:val="28"/>
          <w:lang w:val="ru-RU"/>
        </w:rPr>
        <w:t>а</w:t>
      </w:r>
      <w:r w:rsidR="00B735AA">
        <w:rPr>
          <w:rFonts w:ascii="Times New Roman" w:hAnsi="Times New Roman"/>
          <w:sz w:val="28"/>
          <w:szCs w:val="28"/>
          <w:lang w:val="ru-RU"/>
        </w:rPr>
        <w:t xml:space="preserve"> </w:t>
      </w:r>
      <w:r w:rsidRPr="00E65934">
        <w:rPr>
          <w:rFonts w:ascii="Times New Roman" w:hAnsi="Times New Roman"/>
          <w:sz w:val="28"/>
          <w:szCs w:val="28"/>
          <w:lang w:val="ru-RU"/>
        </w:rPr>
        <w:t>также</w:t>
      </w:r>
      <w:r w:rsidR="00B735AA">
        <w:rPr>
          <w:rFonts w:ascii="Times New Roman" w:hAnsi="Times New Roman"/>
          <w:sz w:val="28"/>
          <w:szCs w:val="28"/>
          <w:lang w:val="ru-RU"/>
        </w:rPr>
        <w:t xml:space="preserve"> </w:t>
      </w:r>
      <w:r w:rsidRPr="00E65934">
        <w:rPr>
          <w:rFonts w:ascii="Times New Roman" w:hAnsi="Times New Roman"/>
          <w:sz w:val="28"/>
          <w:szCs w:val="28"/>
          <w:lang w:val="ru-RU"/>
        </w:rPr>
        <w:t>определены</w:t>
      </w:r>
      <w:r w:rsidR="00B735AA">
        <w:rPr>
          <w:rFonts w:ascii="Times New Roman" w:hAnsi="Times New Roman"/>
          <w:sz w:val="28"/>
          <w:szCs w:val="28"/>
          <w:lang w:val="ru-RU"/>
        </w:rPr>
        <w:t xml:space="preserve"> </w:t>
      </w:r>
      <w:r w:rsidRPr="00E65934">
        <w:rPr>
          <w:rFonts w:ascii="Times New Roman" w:hAnsi="Times New Roman"/>
          <w:sz w:val="28"/>
          <w:szCs w:val="28"/>
          <w:lang w:val="ru-RU"/>
        </w:rPr>
        <w:t>методические</w:t>
      </w:r>
      <w:r w:rsidR="00B735AA">
        <w:rPr>
          <w:rFonts w:ascii="Times New Roman" w:hAnsi="Times New Roman"/>
          <w:sz w:val="28"/>
          <w:szCs w:val="28"/>
          <w:lang w:val="ru-RU"/>
        </w:rPr>
        <w:t xml:space="preserve"> </w:t>
      </w:r>
      <w:r w:rsidRPr="00E65934">
        <w:rPr>
          <w:rFonts w:ascii="Times New Roman" w:hAnsi="Times New Roman"/>
          <w:sz w:val="28"/>
          <w:szCs w:val="28"/>
          <w:lang w:val="ru-RU"/>
        </w:rPr>
        <w:t>основы</w:t>
      </w:r>
      <w:r w:rsidR="00B735AA">
        <w:rPr>
          <w:rFonts w:ascii="Times New Roman" w:hAnsi="Times New Roman"/>
          <w:sz w:val="28"/>
          <w:szCs w:val="28"/>
          <w:lang w:val="ru-RU"/>
        </w:rPr>
        <w:t xml:space="preserve"> </w:t>
      </w:r>
      <w:r w:rsidRPr="00E65934">
        <w:rPr>
          <w:rFonts w:ascii="Times New Roman" w:hAnsi="Times New Roman"/>
          <w:sz w:val="28"/>
          <w:szCs w:val="28"/>
          <w:lang w:val="ru-RU"/>
        </w:rPr>
        <w:t>проведения</w:t>
      </w:r>
      <w:r w:rsidR="00B735AA">
        <w:rPr>
          <w:rFonts w:ascii="Times New Roman" w:hAnsi="Times New Roman"/>
          <w:sz w:val="28"/>
          <w:szCs w:val="28"/>
          <w:lang w:val="ru-RU"/>
        </w:rPr>
        <w:t xml:space="preserve"> </w:t>
      </w:r>
      <w:r w:rsidRPr="00E65934">
        <w:rPr>
          <w:rFonts w:ascii="Times New Roman" w:hAnsi="Times New Roman"/>
          <w:sz w:val="28"/>
          <w:szCs w:val="28"/>
          <w:lang w:val="ru-RU"/>
        </w:rPr>
        <w:t>экспериментальных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исследований.</w:t>
      </w:r>
      <w:r w:rsidR="00B735AA">
        <w:rPr>
          <w:rFonts w:ascii="Times New Roman" w:hAnsi="Times New Roman"/>
          <w:sz w:val="28"/>
          <w:szCs w:val="28"/>
          <w:lang w:val="ru-RU"/>
        </w:rPr>
        <w:t xml:space="preserve"> </w:t>
      </w:r>
      <w:r w:rsidRPr="00E65934">
        <w:rPr>
          <w:rFonts w:ascii="Times New Roman" w:hAnsi="Times New Roman"/>
          <w:sz w:val="28"/>
          <w:szCs w:val="28"/>
          <w:lang w:val="ru-RU"/>
        </w:rPr>
        <w:t>В</w:t>
      </w:r>
      <w:r w:rsidR="00B735AA">
        <w:rPr>
          <w:rFonts w:ascii="Times New Roman" w:hAnsi="Times New Roman"/>
          <w:sz w:val="28"/>
          <w:szCs w:val="28"/>
          <w:lang w:val="ru-RU"/>
        </w:rPr>
        <w:t xml:space="preserve"> </w:t>
      </w:r>
      <w:r w:rsidRPr="00E65934">
        <w:rPr>
          <w:rFonts w:ascii="Times New Roman" w:hAnsi="Times New Roman"/>
          <w:sz w:val="28"/>
          <w:szCs w:val="28"/>
          <w:lang w:val="ru-RU"/>
        </w:rPr>
        <w:t>результате</w:t>
      </w:r>
      <w:r w:rsidR="00B735AA">
        <w:rPr>
          <w:rFonts w:ascii="Times New Roman" w:hAnsi="Times New Roman"/>
          <w:sz w:val="28"/>
          <w:szCs w:val="28"/>
          <w:lang w:val="ru-RU"/>
        </w:rPr>
        <w:t xml:space="preserve"> </w:t>
      </w:r>
      <w:r w:rsidRPr="00E65934">
        <w:rPr>
          <w:rFonts w:ascii="Times New Roman" w:hAnsi="Times New Roman"/>
          <w:sz w:val="28"/>
          <w:szCs w:val="28"/>
          <w:lang w:val="ru-RU"/>
        </w:rPr>
        <w:t>проведённых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исследований</w:t>
      </w:r>
      <w:r w:rsidR="00B735AA">
        <w:rPr>
          <w:rFonts w:ascii="Times New Roman" w:hAnsi="Times New Roman"/>
          <w:sz w:val="28"/>
          <w:szCs w:val="28"/>
          <w:lang w:val="ru-RU"/>
        </w:rPr>
        <w:t xml:space="preserve"> </w:t>
      </w:r>
      <w:r w:rsidRPr="00E65934">
        <w:rPr>
          <w:rFonts w:ascii="Times New Roman" w:hAnsi="Times New Roman"/>
          <w:sz w:val="28"/>
          <w:szCs w:val="28"/>
          <w:lang w:val="ru-RU"/>
        </w:rPr>
        <w:t>установлено,</w:t>
      </w:r>
      <w:r w:rsidR="00B735AA">
        <w:rPr>
          <w:rFonts w:ascii="Times New Roman" w:hAnsi="Times New Roman"/>
          <w:sz w:val="28"/>
          <w:szCs w:val="28"/>
          <w:lang w:val="ru-RU"/>
        </w:rPr>
        <w:t xml:space="preserve"> </w:t>
      </w:r>
      <w:r w:rsidRPr="00E65934">
        <w:rPr>
          <w:rFonts w:ascii="Times New Roman" w:hAnsi="Times New Roman"/>
          <w:sz w:val="28"/>
          <w:szCs w:val="28"/>
          <w:lang w:val="ru-RU"/>
        </w:rPr>
        <w:t>что:</w:t>
      </w:r>
    </w:p>
    <w:p w:rsidR="00F91A4A" w:rsidRPr="00E65934" w:rsidRDefault="00F91A4A" w:rsidP="00E65934">
      <w:pPr>
        <w:numPr>
          <w:ilvl w:val="0"/>
          <w:numId w:val="33"/>
        </w:numPr>
        <w:tabs>
          <w:tab w:val="clear" w:pos="720"/>
        </w:tabs>
        <w:spacing w:after="0" w:line="240" w:lineRule="auto"/>
        <w:ind w:left="0" w:hanging="11"/>
        <w:jc w:val="both"/>
        <w:rPr>
          <w:rFonts w:ascii="Times New Roman" w:hAnsi="Times New Roman"/>
          <w:sz w:val="28"/>
          <w:szCs w:val="28"/>
          <w:lang w:val="ru-RU"/>
        </w:rPr>
      </w:pPr>
      <w:r w:rsidRPr="00E65934">
        <w:rPr>
          <w:rFonts w:ascii="Times New Roman" w:hAnsi="Times New Roman"/>
          <w:sz w:val="28"/>
          <w:szCs w:val="28"/>
          <w:lang w:val="ru-RU"/>
        </w:rPr>
        <w:t>В</w:t>
      </w:r>
      <w:r w:rsidR="00B735AA">
        <w:rPr>
          <w:rFonts w:ascii="Times New Roman" w:hAnsi="Times New Roman"/>
          <w:sz w:val="28"/>
          <w:szCs w:val="28"/>
          <w:lang w:val="ru-RU"/>
        </w:rPr>
        <w:t xml:space="preserve"> </w:t>
      </w:r>
      <w:r w:rsidRPr="00E65934">
        <w:rPr>
          <w:rFonts w:ascii="Times New Roman" w:hAnsi="Times New Roman"/>
          <w:sz w:val="28"/>
          <w:szCs w:val="28"/>
          <w:lang w:val="ru-RU"/>
        </w:rPr>
        <w:t>качестве</w:t>
      </w:r>
      <w:r w:rsidR="00B735AA">
        <w:rPr>
          <w:rFonts w:ascii="Times New Roman" w:hAnsi="Times New Roman"/>
          <w:sz w:val="28"/>
          <w:szCs w:val="28"/>
          <w:lang w:val="ru-RU"/>
        </w:rPr>
        <w:t xml:space="preserve"> </w:t>
      </w:r>
      <w:r w:rsidRPr="00E65934">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E65934">
        <w:rPr>
          <w:rFonts w:ascii="Times New Roman" w:hAnsi="Times New Roman"/>
          <w:sz w:val="28"/>
          <w:szCs w:val="28"/>
          <w:lang w:val="ru-RU"/>
        </w:rPr>
        <w:t>для</w:t>
      </w:r>
      <w:r w:rsidR="00B735AA">
        <w:rPr>
          <w:rFonts w:ascii="Times New Roman" w:hAnsi="Times New Roman"/>
          <w:sz w:val="28"/>
          <w:szCs w:val="28"/>
          <w:lang w:val="ru-RU"/>
        </w:rPr>
        <w:t xml:space="preserve"> </w:t>
      </w:r>
      <w:r w:rsidRPr="00E65934">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E65934">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E65934">
        <w:rPr>
          <w:rFonts w:ascii="Times New Roman" w:hAnsi="Times New Roman"/>
          <w:sz w:val="28"/>
          <w:szCs w:val="28"/>
          <w:lang w:val="ru-RU"/>
        </w:rPr>
        <w:t>эндопротезов</w:t>
      </w:r>
      <w:r w:rsidR="00B735AA">
        <w:rPr>
          <w:rFonts w:ascii="Times New Roman" w:hAnsi="Times New Roman"/>
          <w:sz w:val="28"/>
          <w:szCs w:val="28"/>
          <w:lang w:val="ru-RU"/>
        </w:rPr>
        <w:t xml:space="preserve"> </w:t>
      </w:r>
      <w:r w:rsidRPr="00E65934">
        <w:rPr>
          <w:rFonts w:ascii="Times New Roman" w:hAnsi="Times New Roman"/>
          <w:sz w:val="28"/>
          <w:szCs w:val="28"/>
          <w:lang w:val="ru-RU"/>
        </w:rPr>
        <w:t>обоснован</w:t>
      </w:r>
      <w:r w:rsidR="00B735AA">
        <w:rPr>
          <w:rFonts w:ascii="Times New Roman" w:hAnsi="Times New Roman"/>
          <w:sz w:val="28"/>
          <w:szCs w:val="28"/>
          <w:lang w:val="ru-RU"/>
        </w:rPr>
        <w:t xml:space="preserve"> </w:t>
      </w:r>
      <w:r w:rsidRPr="00E65934">
        <w:rPr>
          <w:rFonts w:ascii="Times New Roman" w:hAnsi="Times New Roman"/>
          <w:sz w:val="28"/>
          <w:szCs w:val="28"/>
          <w:lang w:val="ru-RU"/>
        </w:rPr>
        <w:t>выбор</w:t>
      </w:r>
      <w:r w:rsidR="00B735AA">
        <w:rPr>
          <w:rFonts w:ascii="Times New Roman" w:hAnsi="Times New Roman"/>
          <w:sz w:val="28"/>
          <w:szCs w:val="28"/>
          <w:lang w:val="ru-RU"/>
        </w:rPr>
        <w:t xml:space="preserve"> </w:t>
      </w:r>
      <w:r w:rsidRPr="00E65934">
        <w:rPr>
          <w:rFonts w:ascii="Times New Roman" w:hAnsi="Times New Roman"/>
          <w:sz w:val="28"/>
          <w:szCs w:val="28"/>
          <w:lang w:val="ru-RU"/>
        </w:rPr>
        <w:t>технически</w:t>
      </w:r>
      <w:r w:rsidR="00B735AA">
        <w:rPr>
          <w:rFonts w:ascii="Times New Roman" w:hAnsi="Times New Roman"/>
          <w:sz w:val="28"/>
          <w:szCs w:val="28"/>
          <w:lang w:val="ru-RU"/>
        </w:rPr>
        <w:t xml:space="preserve"> </w:t>
      </w:r>
      <w:r w:rsidRPr="00E65934">
        <w:rPr>
          <w:rFonts w:ascii="Times New Roman" w:hAnsi="Times New Roman"/>
          <w:sz w:val="28"/>
          <w:szCs w:val="28"/>
          <w:lang w:val="ru-RU"/>
        </w:rPr>
        <w:t>чистого</w:t>
      </w:r>
      <w:r w:rsidR="00B735AA">
        <w:rPr>
          <w:rFonts w:ascii="Times New Roman" w:hAnsi="Times New Roman"/>
          <w:sz w:val="28"/>
          <w:szCs w:val="28"/>
          <w:lang w:val="ru-RU"/>
        </w:rPr>
        <w:t xml:space="preserve"> </w:t>
      </w:r>
      <w:r w:rsidRPr="00E65934">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E65934">
        <w:rPr>
          <w:rFonts w:ascii="Times New Roman" w:hAnsi="Times New Roman"/>
          <w:sz w:val="28"/>
          <w:szCs w:val="28"/>
          <w:lang w:val="ru-RU"/>
        </w:rPr>
        <w:t>марки</w:t>
      </w:r>
      <w:r w:rsidR="00B735AA">
        <w:rPr>
          <w:rFonts w:ascii="Times New Roman" w:hAnsi="Times New Roman"/>
          <w:sz w:val="28"/>
          <w:szCs w:val="28"/>
          <w:lang w:val="ru-RU"/>
        </w:rPr>
        <w:t xml:space="preserve"> </w:t>
      </w:r>
      <w:r w:rsidRPr="00E65934">
        <w:rPr>
          <w:rFonts w:ascii="Times New Roman" w:hAnsi="Times New Roman"/>
          <w:sz w:val="28"/>
          <w:szCs w:val="28"/>
          <w:lang w:val="ru-RU"/>
        </w:rPr>
        <w:t>ВТ1-0</w:t>
      </w:r>
      <w:r w:rsidR="00B735AA">
        <w:rPr>
          <w:rFonts w:ascii="Times New Roman" w:hAnsi="Times New Roman"/>
          <w:sz w:val="28"/>
          <w:szCs w:val="28"/>
          <w:lang w:val="ru-RU"/>
        </w:rPr>
        <w:t xml:space="preserve"> </w:t>
      </w:r>
      <w:r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Pr="00E65934">
        <w:rPr>
          <w:rFonts w:ascii="Times New Roman" w:hAnsi="Times New Roman"/>
          <w:sz w:val="28"/>
          <w:szCs w:val="28"/>
          <w:lang w:val="ru-RU"/>
        </w:rPr>
        <w:t>двухфазного</w:t>
      </w:r>
      <w:r w:rsidR="00B735AA">
        <w:rPr>
          <w:rFonts w:ascii="Times New Roman" w:hAnsi="Times New Roman"/>
          <w:sz w:val="28"/>
          <w:szCs w:val="28"/>
          <w:lang w:val="ru-RU"/>
        </w:rPr>
        <w:t xml:space="preserve"> </w:t>
      </w:r>
      <w:r w:rsidRPr="00E65934">
        <w:rPr>
          <w:rFonts w:ascii="Times New Roman" w:hAnsi="Times New Roman"/>
          <w:sz w:val="28"/>
          <w:szCs w:val="28"/>
          <w:lang w:val="ru-RU"/>
        </w:rPr>
        <w:t>титанового</w:t>
      </w:r>
      <w:r w:rsidR="00B735AA">
        <w:rPr>
          <w:rFonts w:ascii="Times New Roman" w:hAnsi="Times New Roman"/>
          <w:sz w:val="28"/>
          <w:szCs w:val="28"/>
          <w:lang w:val="ru-RU"/>
        </w:rPr>
        <w:t xml:space="preserve"> </w:t>
      </w:r>
      <w:r w:rsidRPr="00E65934">
        <w:rPr>
          <w:rFonts w:ascii="Times New Roman" w:hAnsi="Times New Roman"/>
          <w:sz w:val="28"/>
          <w:szCs w:val="28"/>
          <w:lang w:val="ru-RU"/>
        </w:rPr>
        <w:t>сплава</w:t>
      </w:r>
      <w:r w:rsidR="00B735AA">
        <w:rPr>
          <w:rFonts w:ascii="Times New Roman" w:hAnsi="Times New Roman"/>
          <w:sz w:val="28"/>
          <w:szCs w:val="28"/>
          <w:lang w:val="ru-RU"/>
        </w:rPr>
        <w:t xml:space="preserve"> </w:t>
      </w:r>
      <w:r w:rsidRPr="00E65934">
        <w:rPr>
          <w:rFonts w:ascii="Times New Roman" w:hAnsi="Times New Roman"/>
          <w:sz w:val="28"/>
          <w:szCs w:val="28"/>
          <w:lang w:val="ru-RU"/>
        </w:rPr>
        <w:t>ВТ6,</w:t>
      </w:r>
      <w:r w:rsidR="00B735AA">
        <w:rPr>
          <w:rFonts w:ascii="Times New Roman" w:hAnsi="Times New Roman"/>
          <w:sz w:val="28"/>
          <w:szCs w:val="28"/>
          <w:lang w:val="ru-RU"/>
        </w:rPr>
        <w:t xml:space="preserve"> </w:t>
      </w:r>
      <w:r w:rsidRPr="00E65934">
        <w:rPr>
          <w:rFonts w:ascii="Times New Roman" w:hAnsi="Times New Roman"/>
          <w:sz w:val="28"/>
          <w:szCs w:val="28"/>
          <w:lang w:val="ru-RU"/>
        </w:rPr>
        <w:t>обладающих</w:t>
      </w:r>
      <w:r w:rsidR="00B735AA">
        <w:rPr>
          <w:rFonts w:ascii="Times New Roman" w:hAnsi="Times New Roman"/>
          <w:sz w:val="28"/>
          <w:szCs w:val="28"/>
          <w:lang w:val="ru-RU"/>
        </w:rPr>
        <w:t xml:space="preserve"> </w:t>
      </w:r>
      <w:r w:rsidRPr="00E65934">
        <w:rPr>
          <w:rFonts w:ascii="Times New Roman" w:hAnsi="Times New Roman"/>
          <w:sz w:val="28"/>
          <w:szCs w:val="28"/>
          <w:lang w:val="ru-RU"/>
        </w:rPr>
        <w:t>необходимым</w:t>
      </w:r>
      <w:r w:rsidR="00B735AA">
        <w:rPr>
          <w:rFonts w:ascii="Times New Roman" w:hAnsi="Times New Roman"/>
          <w:sz w:val="28"/>
          <w:szCs w:val="28"/>
          <w:lang w:val="ru-RU"/>
        </w:rPr>
        <w:t xml:space="preserve"> </w:t>
      </w:r>
      <w:r w:rsidRPr="00E65934">
        <w:rPr>
          <w:rFonts w:ascii="Times New Roman" w:hAnsi="Times New Roman"/>
          <w:sz w:val="28"/>
          <w:szCs w:val="28"/>
          <w:lang w:val="ru-RU"/>
        </w:rPr>
        <w:t>комплексом</w:t>
      </w:r>
      <w:r w:rsidR="00B735AA">
        <w:rPr>
          <w:rFonts w:ascii="Times New Roman" w:hAnsi="Times New Roman"/>
          <w:sz w:val="28"/>
          <w:szCs w:val="28"/>
          <w:lang w:val="ru-RU"/>
        </w:rPr>
        <w:t xml:space="preserve"> </w:t>
      </w:r>
      <w:r w:rsidRPr="00E65934">
        <w:rPr>
          <w:rFonts w:ascii="Times New Roman" w:hAnsi="Times New Roman"/>
          <w:sz w:val="28"/>
          <w:szCs w:val="28"/>
          <w:lang w:val="ru-RU"/>
        </w:rPr>
        <w:t>механических</w:t>
      </w:r>
      <w:r w:rsidR="00B735AA">
        <w:rPr>
          <w:rFonts w:ascii="Times New Roman" w:hAnsi="Times New Roman"/>
          <w:sz w:val="28"/>
          <w:szCs w:val="28"/>
          <w:lang w:val="ru-RU"/>
        </w:rPr>
        <w:t xml:space="preserve"> </w:t>
      </w:r>
      <w:r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Pr="00E65934">
        <w:rPr>
          <w:rFonts w:ascii="Times New Roman" w:hAnsi="Times New Roman"/>
          <w:sz w:val="28"/>
          <w:szCs w:val="28"/>
          <w:lang w:val="ru-RU"/>
        </w:rPr>
        <w:t>эксплуатационных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свойств,</w:t>
      </w:r>
      <w:r w:rsidR="00B735AA">
        <w:rPr>
          <w:rFonts w:ascii="Times New Roman" w:hAnsi="Times New Roman"/>
          <w:sz w:val="28"/>
          <w:szCs w:val="28"/>
          <w:lang w:val="ru-RU"/>
        </w:rPr>
        <w:t xml:space="preserve"> </w:t>
      </w:r>
      <w:r w:rsidRPr="00E65934">
        <w:rPr>
          <w:rFonts w:ascii="Times New Roman" w:hAnsi="Times New Roman"/>
          <w:sz w:val="28"/>
          <w:szCs w:val="28"/>
          <w:lang w:val="ru-RU"/>
        </w:rPr>
        <w:t>а</w:t>
      </w:r>
      <w:r w:rsidR="00B735AA">
        <w:rPr>
          <w:rFonts w:ascii="Times New Roman" w:hAnsi="Times New Roman"/>
          <w:sz w:val="28"/>
          <w:szCs w:val="28"/>
          <w:lang w:val="ru-RU"/>
        </w:rPr>
        <w:t xml:space="preserve"> </w:t>
      </w:r>
      <w:r w:rsidRPr="00E65934">
        <w:rPr>
          <w:rFonts w:ascii="Times New Roman" w:hAnsi="Times New Roman"/>
          <w:sz w:val="28"/>
          <w:szCs w:val="28"/>
          <w:lang w:val="ru-RU"/>
        </w:rPr>
        <w:t>также</w:t>
      </w:r>
      <w:r w:rsidR="00B735AA">
        <w:rPr>
          <w:rFonts w:ascii="Times New Roman" w:hAnsi="Times New Roman"/>
          <w:sz w:val="28"/>
          <w:szCs w:val="28"/>
          <w:lang w:val="ru-RU"/>
        </w:rPr>
        <w:t xml:space="preserve"> </w:t>
      </w:r>
      <w:r w:rsidRPr="00E65934">
        <w:rPr>
          <w:rFonts w:ascii="Times New Roman" w:hAnsi="Times New Roman"/>
          <w:sz w:val="28"/>
          <w:szCs w:val="28"/>
          <w:lang w:val="ru-RU"/>
        </w:rPr>
        <w:t>широко</w:t>
      </w:r>
      <w:r w:rsidR="00B735AA">
        <w:rPr>
          <w:rFonts w:ascii="Times New Roman" w:hAnsi="Times New Roman"/>
          <w:sz w:val="28"/>
          <w:szCs w:val="28"/>
          <w:lang w:val="ru-RU"/>
        </w:rPr>
        <w:t xml:space="preserve"> </w:t>
      </w:r>
      <w:r w:rsidRPr="00E65934">
        <w:rPr>
          <w:rFonts w:ascii="Times New Roman" w:hAnsi="Times New Roman"/>
          <w:sz w:val="28"/>
          <w:szCs w:val="28"/>
          <w:lang w:val="ru-RU"/>
        </w:rPr>
        <w:t>применяемых</w:t>
      </w:r>
      <w:r w:rsidR="00B735AA">
        <w:rPr>
          <w:rFonts w:ascii="Times New Roman" w:hAnsi="Times New Roman"/>
          <w:sz w:val="28"/>
          <w:szCs w:val="28"/>
          <w:lang w:val="ru-RU"/>
        </w:rPr>
        <w:t xml:space="preserve"> </w:t>
      </w:r>
      <w:r w:rsidRPr="00E65934">
        <w:rPr>
          <w:rFonts w:ascii="Times New Roman" w:hAnsi="Times New Roman"/>
          <w:sz w:val="28"/>
          <w:szCs w:val="28"/>
          <w:lang w:val="ru-RU"/>
        </w:rPr>
        <w:t>в</w:t>
      </w:r>
      <w:r w:rsidR="00B735AA">
        <w:rPr>
          <w:rFonts w:ascii="Times New Roman" w:hAnsi="Times New Roman"/>
          <w:sz w:val="28"/>
          <w:szCs w:val="28"/>
          <w:lang w:val="ru-RU"/>
        </w:rPr>
        <w:t xml:space="preserve"> </w:t>
      </w:r>
      <w:r w:rsidRPr="00E65934">
        <w:rPr>
          <w:rFonts w:ascii="Times New Roman" w:hAnsi="Times New Roman"/>
          <w:sz w:val="28"/>
          <w:szCs w:val="28"/>
          <w:lang w:val="ru-RU"/>
        </w:rPr>
        <w:t>медицинской</w:t>
      </w:r>
      <w:r w:rsidR="00B735AA">
        <w:rPr>
          <w:rFonts w:ascii="Times New Roman" w:hAnsi="Times New Roman"/>
          <w:sz w:val="28"/>
          <w:szCs w:val="28"/>
          <w:lang w:val="ru-RU"/>
        </w:rPr>
        <w:t xml:space="preserve"> </w:t>
      </w:r>
      <w:r w:rsidRPr="00E65934">
        <w:rPr>
          <w:rFonts w:ascii="Times New Roman" w:hAnsi="Times New Roman"/>
          <w:sz w:val="28"/>
          <w:szCs w:val="28"/>
          <w:lang w:val="ru-RU"/>
        </w:rPr>
        <w:t>практике.</w:t>
      </w:r>
      <w:r w:rsidR="00B735AA">
        <w:rPr>
          <w:rFonts w:ascii="Times New Roman" w:hAnsi="Times New Roman"/>
          <w:sz w:val="28"/>
          <w:szCs w:val="28"/>
          <w:lang w:val="ru-RU"/>
        </w:rPr>
        <w:t xml:space="preserve"> </w:t>
      </w:r>
    </w:p>
    <w:p w:rsidR="00F91A4A" w:rsidRPr="00E65934" w:rsidRDefault="00F91A4A" w:rsidP="00E65934">
      <w:pPr>
        <w:numPr>
          <w:ilvl w:val="0"/>
          <w:numId w:val="33"/>
        </w:numPr>
        <w:tabs>
          <w:tab w:val="clear" w:pos="720"/>
        </w:tabs>
        <w:spacing w:after="0" w:line="240" w:lineRule="auto"/>
        <w:ind w:left="0" w:hanging="11"/>
        <w:jc w:val="both"/>
        <w:rPr>
          <w:rFonts w:ascii="Times New Roman" w:hAnsi="Times New Roman"/>
          <w:sz w:val="28"/>
          <w:szCs w:val="28"/>
          <w:lang w:val="ru-RU"/>
        </w:rPr>
      </w:pPr>
      <w:r w:rsidRPr="00E65934">
        <w:rPr>
          <w:rFonts w:ascii="Times New Roman" w:hAnsi="Times New Roman"/>
          <w:sz w:val="28"/>
          <w:szCs w:val="28"/>
          <w:lang w:val="ru-RU"/>
        </w:rPr>
        <w:t>На</w:t>
      </w:r>
      <w:r w:rsidR="00B735AA">
        <w:rPr>
          <w:rFonts w:ascii="Times New Roman" w:hAnsi="Times New Roman"/>
          <w:sz w:val="28"/>
          <w:szCs w:val="28"/>
          <w:lang w:val="ru-RU"/>
        </w:rPr>
        <w:t xml:space="preserve"> </w:t>
      </w:r>
      <w:r w:rsidRPr="00E65934">
        <w:rPr>
          <w:rFonts w:ascii="Times New Roman" w:hAnsi="Times New Roman"/>
          <w:sz w:val="28"/>
          <w:szCs w:val="28"/>
          <w:lang w:val="ru-RU"/>
        </w:rPr>
        <w:t>основании</w:t>
      </w:r>
      <w:r w:rsidR="00B735AA">
        <w:rPr>
          <w:rFonts w:ascii="Times New Roman" w:hAnsi="Times New Roman"/>
          <w:sz w:val="28"/>
          <w:szCs w:val="28"/>
          <w:lang w:val="ru-RU"/>
        </w:rPr>
        <w:t xml:space="preserve"> </w:t>
      </w:r>
      <w:r w:rsidRPr="00E65934">
        <w:rPr>
          <w:rFonts w:ascii="Times New Roman" w:hAnsi="Times New Roman"/>
          <w:sz w:val="28"/>
          <w:szCs w:val="28"/>
          <w:lang w:val="ru-RU"/>
        </w:rPr>
        <w:t>анализа</w:t>
      </w:r>
      <w:r w:rsidR="00B735AA">
        <w:rPr>
          <w:rFonts w:ascii="Times New Roman" w:hAnsi="Times New Roman"/>
          <w:sz w:val="28"/>
          <w:szCs w:val="28"/>
          <w:lang w:val="ru-RU"/>
        </w:rPr>
        <w:t xml:space="preserve"> </w:t>
      </w:r>
      <w:r w:rsidRPr="00E65934">
        <w:rPr>
          <w:rFonts w:ascii="Times New Roman" w:hAnsi="Times New Roman"/>
          <w:sz w:val="28"/>
          <w:szCs w:val="28"/>
          <w:lang w:val="ru-RU"/>
        </w:rPr>
        <w:t>физико-химического</w:t>
      </w:r>
      <w:r w:rsidR="00B735AA">
        <w:rPr>
          <w:rFonts w:ascii="Times New Roman" w:hAnsi="Times New Roman"/>
          <w:sz w:val="28"/>
          <w:szCs w:val="28"/>
          <w:lang w:val="ru-RU"/>
        </w:rPr>
        <w:t xml:space="preserve"> </w:t>
      </w:r>
      <w:r w:rsidRPr="00E65934">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E65934">
        <w:rPr>
          <w:rFonts w:ascii="Times New Roman" w:hAnsi="Times New Roman"/>
          <w:sz w:val="28"/>
          <w:szCs w:val="28"/>
          <w:lang w:val="ru-RU"/>
        </w:rPr>
        <w:t>с</w:t>
      </w:r>
      <w:r w:rsidR="00B735AA">
        <w:rPr>
          <w:rFonts w:ascii="Times New Roman" w:hAnsi="Times New Roman"/>
          <w:sz w:val="28"/>
          <w:szCs w:val="28"/>
          <w:lang w:val="ru-RU"/>
        </w:rPr>
        <w:t xml:space="preserve"> </w:t>
      </w:r>
      <w:r w:rsidRPr="00E65934">
        <w:rPr>
          <w:rFonts w:ascii="Times New Roman" w:hAnsi="Times New Roman"/>
          <w:sz w:val="28"/>
          <w:szCs w:val="28"/>
          <w:lang w:val="ru-RU"/>
        </w:rPr>
        <w:t>титановыми</w:t>
      </w:r>
      <w:r w:rsidR="00B735AA">
        <w:rPr>
          <w:rFonts w:ascii="Times New Roman" w:hAnsi="Times New Roman"/>
          <w:sz w:val="28"/>
          <w:szCs w:val="28"/>
          <w:lang w:val="ru-RU"/>
        </w:rPr>
        <w:t xml:space="preserve"> </w:t>
      </w:r>
      <w:r w:rsidRPr="00E65934">
        <w:rPr>
          <w:rFonts w:ascii="Times New Roman" w:hAnsi="Times New Roman"/>
          <w:sz w:val="28"/>
          <w:szCs w:val="28"/>
          <w:lang w:val="ru-RU"/>
        </w:rPr>
        <w:t>расплавами</w:t>
      </w:r>
      <w:r w:rsidR="00B735AA">
        <w:rPr>
          <w:rFonts w:ascii="Times New Roman" w:hAnsi="Times New Roman"/>
          <w:sz w:val="28"/>
          <w:szCs w:val="28"/>
          <w:lang w:val="ru-RU"/>
        </w:rPr>
        <w:t xml:space="preserve"> </w:t>
      </w:r>
      <w:r w:rsidRPr="00E65934">
        <w:rPr>
          <w:rFonts w:ascii="Times New Roman" w:hAnsi="Times New Roman"/>
          <w:sz w:val="28"/>
          <w:szCs w:val="28"/>
          <w:lang w:val="ru-RU"/>
        </w:rPr>
        <w:t>в</w:t>
      </w:r>
      <w:r w:rsidR="00B735AA">
        <w:rPr>
          <w:rFonts w:ascii="Times New Roman" w:hAnsi="Times New Roman"/>
          <w:sz w:val="28"/>
          <w:szCs w:val="28"/>
          <w:lang w:val="ru-RU"/>
        </w:rPr>
        <w:t xml:space="preserve"> </w:t>
      </w:r>
      <w:r w:rsidRPr="00E65934">
        <w:rPr>
          <w:rFonts w:ascii="Times New Roman" w:hAnsi="Times New Roman"/>
          <w:sz w:val="28"/>
          <w:szCs w:val="28"/>
          <w:lang w:val="ru-RU"/>
        </w:rPr>
        <w:t>качестве</w:t>
      </w:r>
      <w:r w:rsidR="00B735AA">
        <w:rPr>
          <w:rFonts w:ascii="Times New Roman" w:hAnsi="Times New Roman"/>
          <w:sz w:val="28"/>
          <w:szCs w:val="28"/>
          <w:lang w:val="ru-RU"/>
        </w:rPr>
        <w:t xml:space="preserve"> </w:t>
      </w:r>
      <w:r w:rsidRPr="00E65934">
        <w:rPr>
          <w:rFonts w:ascii="Times New Roman" w:hAnsi="Times New Roman"/>
          <w:sz w:val="28"/>
          <w:szCs w:val="28"/>
          <w:lang w:val="ru-RU"/>
        </w:rPr>
        <w:t>огнеупорных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наполнителей</w:t>
      </w:r>
      <w:r w:rsidR="00B735AA">
        <w:rPr>
          <w:rFonts w:ascii="Times New Roman" w:hAnsi="Times New Roman"/>
          <w:sz w:val="28"/>
          <w:szCs w:val="28"/>
          <w:lang w:val="ru-RU"/>
        </w:rPr>
        <w:t xml:space="preserve"> </w:t>
      </w:r>
      <w:r w:rsidRPr="00E65934">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E65934">
        <w:rPr>
          <w:rFonts w:ascii="Times New Roman" w:hAnsi="Times New Roman"/>
          <w:sz w:val="28"/>
          <w:szCs w:val="28"/>
          <w:lang w:val="ru-RU"/>
        </w:rPr>
        <w:t>выбраны</w:t>
      </w:r>
      <w:r w:rsidR="00B735AA">
        <w:rPr>
          <w:rFonts w:ascii="Times New Roman" w:hAnsi="Times New Roman"/>
          <w:sz w:val="28"/>
          <w:szCs w:val="28"/>
          <w:lang w:val="ru-RU"/>
        </w:rPr>
        <w:t xml:space="preserve"> </w:t>
      </w:r>
      <w:r w:rsidRPr="00E65934">
        <w:rPr>
          <w:rFonts w:ascii="Times New Roman" w:hAnsi="Times New Roman"/>
          <w:sz w:val="28"/>
          <w:szCs w:val="28"/>
          <w:lang w:val="ru-RU"/>
        </w:rPr>
        <w:t>тугоплавкие</w:t>
      </w:r>
      <w:r w:rsidR="00B735AA">
        <w:rPr>
          <w:rFonts w:ascii="Times New Roman" w:hAnsi="Times New Roman"/>
          <w:sz w:val="28"/>
          <w:szCs w:val="28"/>
          <w:lang w:val="ru-RU"/>
        </w:rPr>
        <w:t xml:space="preserve"> </w:t>
      </w:r>
      <w:r w:rsidRPr="00E65934">
        <w:rPr>
          <w:rFonts w:ascii="Times New Roman" w:hAnsi="Times New Roman" w:cs="Times New Roman"/>
          <w:sz w:val="28"/>
          <w:szCs w:val="28"/>
          <w:lang w:val="ru-RU"/>
        </w:rPr>
        <w:t>оксиды</w:t>
      </w:r>
      <w:r w:rsidR="00B735AA">
        <w:rPr>
          <w:rFonts w:ascii="Times New Roman" w:hAnsi="Times New Roman" w:cs="Times New Roman"/>
          <w:sz w:val="28"/>
          <w:szCs w:val="28"/>
          <w:lang w:val="ru-RU"/>
        </w:rPr>
        <w:t xml:space="preserve"> </w:t>
      </w:r>
      <w:r w:rsidRPr="00E65934">
        <w:rPr>
          <w:rFonts w:ascii="Times New Roman" w:hAnsi="Times New Roman" w:cs="Times New Roman"/>
          <w:bCs/>
          <w:sz w:val="28"/>
          <w:szCs w:val="28"/>
          <w:lang w:val="ru-RU"/>
        </w:rPr>
        <w:t>Y₂O₃,</w:t>
      </w:r>
      <w:r w:rsidR="00B735AA">
        <w:rPr>
          <w:rFonts w:ascii="Times New Roman" w:hAnsi="Times New Roman"/>
          <w:bCs/>
          <w:sz w:val="28"/>
          <w:szCs w:val="28"/>
          <w:lang w:val="ru-RU"/>
        </w:rPr>
        <w:t xml:space="preserve"> </w:t>
      </w:r>
      <w:r w:rsidRPr="00E65934">
        <w:rPr>
          <w:rFonts w:ascii="Times New Roman" w:hAnsi="Times New Roman"/>
          <w:bCs/>
          <w:sz w:val="28"/>
          <w:szCs w:val="28"/>
          <w:lang w:val="ru-RU"/>
        </w:rPr>
        <w:t>ZrO₂,</w:t>
      </w:r>
      <w:r w:rsidR="00B735AA">
        <w:rPr>
          <w:rFonts w:ascii="Times New Roman" w:hAnsi="Times New Roman"/>
          <w:bCs/>
          <w:sz w:val="28"/>
          <w:szCs w:val="28"/>
          <w:lang w:val="ru-RU"/>
        </w:rPr>
        <w:t xml:space="preserve"> </w:t>
      </w:r>
      <w:r w:rsidRPr="00E65934">
        <w:rPr>
          <w:rFonts w:ascii="Times New Roman" w:hAnsi="Times New Roman"/>
          <w:bCs/>
          <w:sz w:val="28"/>
          <w:szCs w:val="28"/>
          <w:lang w:val="ru-RU"/>
        </w:rPr>
        <w:t>CaO,</w:t>
      </w:r>
      <w:r w:rsidR="00B735AA">
        <w:rPr>
          <w:rFonts w:ascii="Times New Roman" w:hAnsi="Times New Roman"/>
          <w:bCs/>
          <w:sz w:val="28"/>
          <w:szCs w:val="28"/>
          <w:lang w:val="ru-RU"/>
        </w:rPr>
        <w:t xml:space="preserve"> </w:t>
      </w:r>
      <w:r w:rsidRPr="00E65934">
        <w:rPr>
          <w:rFonts w:ascii="Times New Roman" w:hAnsi="Times New Roman"/>
          <w:bCs/>
          <w:sz w:val="28"/>
          <w:szCs w:val="28"/>
          <w:lang w:val="ru-RU"/>
        </w:rPr>
        <w:t>CaZrO₃</w:t>
      </w:r>
      <w:r w:rsidR="00B735AA">
        <w:rPr>
          <w:rFonts w:ascii="Times New Roman" w:hAnsi="Times New Roman"/>
          <w:bCs/>
          <w:sz w:val="28"/>
          <w:szCs w:val="28"/>
          <w:lang w:val="ru-RU"/>
        </w:rPr>
        <w:t xml:space="preserve"> </w:t>
      </w:r>
      <w:r w:rsidRPr="00E65934">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E65934">
        <w:rPr>
          <w:rFonts w:ascii="Times New Roman" w:hAnsi="Times New Roman"/>
          <w:bCs/>
          <w:sz w:val="28"/>
          <w:szCs w:val="28"/>
          <w:lang w:val="ru-RU"/>
        </w:rPr>
        <w:t>CaTiO₃</w:t>
      </w:r>
      <w:r w:rsidRPr="00E65934">
        <w:rPr>
          <w:rFonts w:ascii="Times New Roman" w:hAnsi="Times New Roman"/>
          <w:sz w:val="28"/>
          <w:szCs w:val="28"/>
          <w:lang w:val="ru-RU"/>
        </w:rPr>
        <w:t>,</w:t>
      </w:r>
      <w:r w:rsidR="00B735AA">
        <w:rPr>
          <w:rFonts w:ascii="Times New Roman" w:hAnsi="Times New Roman"/>
          <w:sz w:val="28"/>
          <w:szCs w:val="28"/>
          <w:lang w:val="ru-RU"/>
        </w:rPr>
        <w:t xml:space="preserve"> </w:t>
      </w:r>
      <w:r w:rsidRPr="00E65934">
        <w:rPr>
          <w:rFonts w:ascii="Times New Roman" w:hAnsi="Times New Roman"/>
          <w:sz w:val="28"/>
          <w:szCs w:val="28"/>
          <w:lang w:val="ru-RU"/>
        </w:rPr>
        <w:t>характеризующиеся</w:t>
      </w:r>
      <w:r w:rsidR="00B735AA">
        <w:rPr>
          <w:rFonts w:ascii="Times New Roman" w:hAnsi="Times New Roman"/>
          <w:sz w:val="28"/>
          <w:szCs w:val="28"/>
          <w:lang w:val="ru-RU"/>
        </w:rPr>
        <w:t xml:space="preserve"> </w:t>
      </w:r>
      <w:r w:rsidRPr="00E65934">
        <w:rPr>
          <w:rFonts w:ascii="Times New Roman" w:hAnsi="Times New Roman"/>
          <w:sz w:val="28"/>
          <w:szCs w:val="28"/>
          <w:lang w:val="ru-RU"/>
        </w:rPr>
        <w:t>высокой</w:t>
      </w:r>
      <w:r w:rsidR="00B735AA">
        <w:rPr>
          <w:rFonts w:ascii="Times New Roman" w:hAnsi="Times New Roman"/>
          <w:sz w:val="28"/>
          <w:szCs w:val="28"/>
          <w:lang w:val="ru-RU"/>
        </w:rPr>
        <w:t xml:space="preserve"> </w:t>
      </w:r>
      <w:r w:rsidRPr="00E65934">
        <w:rPr>
          <w:rFonts w:ascii="Times New Roman" w:hAnsi="Times New Roman"/>
          <w:sz w:val="28"/>
          <w:szCs w:val="28"/>
          <w:lang w:val="ru-RU"/>
        </w:rPr>
        <w:t>термостойкостью</w:t>
      </w:r>
      <w:r w:rsidR="00B735AA">
        <w:rPr>
          <w:rFonts w:ascii="Times New Roman" w:hAnsi="Times New Roman"/>
          <w:sz w:val="28"/>
          <w:szCs w:val="28"/>
          <w:lang w:val="ru-RU"/>
        </w:rPr>
        <w:t xml:space="preserve"> </w:t>
      </w:r>
      <w:r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Pr="00E65934">
        <w:rPr>
          <w:rFonts w:ascii="Times New Roman" w:hAnsi="Times New Roman"/>
          <w:sz w:val="28"/>
          <w:szCs w:val="28"/>
          <w:lang w:val="ru-RU"/>
        </w:rPr>
        <w:t>потенциально</w:t>
      </w:r>
      <w:r w:rsidR="00B735AA">
        <w:rPr>
          <w:rFonts w:ascii="Times New Roman" w:hAnsi="Times New Roman"/>
          <w:sz w:val="28"/>
          <w:szCs w:val="28"/>
          <w:lang w:val="ru-RU"/>
        </w:rPr>
        <w:t xml:space="preserve"> </w:t>
      </w:r>
      <w:r w:rsidRPr="00E65934">
        <w:rPr>
          <w:rFonts w:ascii="Times New Roman" w:hAnsi="Times New Roman"/>
          <w:sz w:val="28"/>
          <w:szCs w:val="28"/>
          <w:lang w:val="ru-RU"/>
        </w:rPr>
        <w:t>низкой</w:t>
      </w:r>
      <w:r w:rsidR="00B735AA">
        <w:rPr>
          <w:rFonts w:ascii="Times New Roman" w:hAnsi="Times New Roman"/>
          <w:sz w:val="28"/>
          <w:szCs w:val="28"/>
          <w:lang w:val="ru-RU"/>
        </w:rPr>
        <w:t xml:space="preserve"> </w:t>
      </w:r>
      <w:r w:rsidRPr="00E65934">
        <w:rPr>
          <w:rFonts w:ascii="Times New Roman" w:hAnsi="Times New Roman"/>
          <w:sz w:val="28"/>
          <w:szCs w:val="28"/>
          <w:lang w:val="ru-RU"/>
        </w:rPr>
        <w:t>реакционной</w:t>
      </w:r>
      <w:r w:rsidR="00B735AA">
        <w:rPr>
          <w:rFonts w:ascii="Times New Roman" w:hAnsi="Times New Roman"/>
          <w:sz w:val="28"/>
          <w:szCs w:val="28"/>
          <w:lang w:val="ru-RU"/>
        </w:rPr>
        <w:t xml:space="preserve"> </w:t>
      </w:r>
      <w:r w:rsidRPr="00E65934">
        <w:rPr>
          <w:rFonts w:ascii="Times New Roman" w:hAnsi="Times New Roman"/>
          <w:sz w:val="28"/>
          <w:szCs w:val="28"/>
          <w:lang w:val="ru-RU"/>
        </w:rPr>
        <w:t>способностью</w:t>
      </w:r>
      <w:r w:rsidR="00B735AA">
        <w:rPr>
          <w:rFonts w:ascii="Times New Roman" w:hAnsi="Times New Roman"/>
          <w:sz w:val="28"/>
          <w:szCs w:val="28"/>
          <w:lang w:val="ru-RU"/>
        </w:rPr>
        <w:t xml:space="preserve"> </w:t>
      </w:r>
      <w:r w:rsidRPr="00E65934">
        <w:rPr>
          <w:rFonts w:ascii="Times New Roman" w:hAnsi="Times New Roman"/>
          <w:sz w:val="28"/>
          <w:szCs w:val="28"/>
          <w:lang w:val="ru-RU"/>
        </w:rPr>
        <w:t>по</w:t>
      </w:r>
      <w:r w:rsidR="00B735AA">
        <w:rPr>
          <w:rFonts w:ascii="Times New Roman" w:hAnsi="Times New Roman"/>
          <w:sz w:val="28"/>
          <w:szCs w:val="28"/>
          <w:lang w:val="ru-RU"/>
        </w:rPr>
        <w:t xml:space="preserve"> </w:t>
      </w:r>
      <w:r w:rsidRPr="00E65934">
        <w:rPr>
          <w:rFonts w:ascii="Times New Roman" w:hAnsi="Times New Roman"/>
          <w:sz w:val="28"/>
          <w:szCs w:val="28"/>
          <w:lang w:val="ru-RU"/>
        </w:rPr>
        <w:t>отношению</w:t>
      </w:r>
      <w:r w:rsidR="00B735AA">
        <w:rPr>
          <w:rFonts w:ascii="Times New Roman" w:hAnsi="Times New Roman"/>
          <w:sz w:val="28"/>
          <w:szCs w:val="28"/>
          <w:lang w:val="ru-RU"/>
        </w:rPr>
        <w:t xml:space="preserve"> </w:t>
      </w:r>
      <w:r w:rsidRPr="00E65934">
        <w:rPr>
          <w:rFonts w:ascii="Times New Roman" w:hAnsi="Times New Roman"/>
          <w:sz w:val="28"/>
          <w:szCs w:val="28"/>
          <w:lang w:val="ru-RU"/>
        </w:rPr>
        <w:t>к</w:t>
      </w:r>
      <w:r w:rsidR="00B735AA">
        <w:rPr>
          <w:rFonts w:ascii="Times New Roman" w:hAnsi="Times New Roman"/>
          <w:sz w:val="28"/>
          <w:szCs w:val="28"/>
          <w:lang w:val="ru-RU"/>
        </w:rPr>
        <w:t xml:space="preserve"> </w:t>
      </w:r>
      <w:r w:rsidRPr="00E65934">
        <w:rPr>
          <w:rFonts w:ascii="Times New Roman" w:hAnsi="Times New Roman"/>
          <w:sz w:val="28"/>
          <w:szCs w:val="28"/>
          <w:lang w:val="ru-RU"/>
        </w:rPr>
        <w:t>титану.</w:t>
      </w:r>
      <w:r w:rsidR="00B735AA">
        <w:rPr>
          <w:rFonts w:ascii="Times New Roman" w:hAnsi="Times New Roman"/>
          <w:sz w:val="28"/>
          <w:szCs w:val="28"/>
          <w:lang w:val="ru-RU"/>
        </w:rPr>
        <w:t xml:space="preserve"> </w:t>
      </w:r>
    </w:p>
    <w:p w:rsidR="00F91A4A" w:rsidRPr="00E65934" w:rsidRDefault="00F91A4A" w:rsidP="00E65934">
      <w:pPr>
        <w:numPr>
          <w:ilvl w:val="0"/>
          <w:numId w:val="33"/>
        </w:numPr>
        <w:tabs>
          <w:tab w:val="clear" w:pos="720"/>
        </w:tabs>
        <w:spacing w:after="0" w:line="240" w:lineRule="auto"/>
        <w:ind w:left="0" w:hanging="11"/>
        <w:jc w:val="both"/>
        <w:rPr>
          <w:rFonts w:ascii="Times New Roman" w:hAnsi="Times New Roman"/>
          <w:sz w:val="28"/>
          <w:szCs w:val="28"/>
          <w:lang w:val="ru-RU"/>
        </w:rPr>
      </w:pPr>
      <w:r w:rsidRPr="00E65934">
        <w:rPr>
          <w:rFonts w:ascii="Times New Roman" w:hAnsi="Times New Roman"/>
          <w:sz w:val="28"/>
          <w:szCs w:val="28"/>
          <w:lang w:val="ru-RU"/>
        </w:rPr>
        <w:t>Установлены</w:t>
      </w:r>
      <w:r w:rsidR="00B735AA">
        <w:rPr>
          <w:rFonts w:ascii="Times New Roman" w:hAnsi="Times New Roman"/>
          <w:sz w:val="28"/>
          <w:szCs w:val="28"/>
          <w:lang w:val="ru-RU"/>
        </w:rPr>
        <w:t xml:space="preserve"> </w:t>
      </w:r>
      <w:r w:rsidRPr="00E65934">
        <w:rPr>
          <w:rFonts w:ascii="Times New Roman" w:hAnsi="Times New Roman"/>
          <w:sz w:val="28"/>
          <w:szCs w:val="28"/>
          <w:lang w:val="ru-RU"/>
        </w:rPr>
        <w:t>закономерности</w:t>
      </w:r>
      <w:r w:rsidR="00B735AA">
        <w:rPr>
          <w:rFonts w:ascii="Times New Roman" w:hAnsi="Times New Roman"/>
          <w:sz w:val="28"/>
          <w:szCs w:val="28"/>
          <w:lang w:val="ru-RU"/>
        </w:rPr>
        <w:t xml:space="preserve"> </w:t>
      </w:r>
      <w:r w:rsidRPr="00E65934">
        <w:rPr>
          <w:rFonts w:ascii="Times New Roman" w:hAnsi="Times New Roman"/>
          <w:sz w:val="28"/>
          <w:szCs w:val="28"/>
          <w:lang w:val="ru-RU"/>
        </w:rPr>
        <w:t>термического</w:t>
      </w:r>
      <w:r w:rsidR="00B735AA">
        <w:rPr>
          <w:rFonts w:ascii="Times New Roman" w:hAnsi="Times New Roman"/>
          <w:sz w:val="28"/>
          <w:szCs w:val="28"/>
          <w:lang w:val="ru-RU"/>
        </w:rPr>
        <w:t xml:space="preserve"> </w:t>
      </w:r>
      <w:r w:rsidRPr="00E65934">
        <w:rPr>
          <w:rFonts w:ascii="Times New Roman" w:hAnsi="Times New Roman"/>
          <w:sz w:val="28"/>
          <w:szCs w:val="28"/>
          <w:lang w:val="ru-RU"/>
        </w:rPr>
        <w:t>поведения</w:t>
      </w:r>
      <w:r w:rsidR="00B735AA">
        <w:rPr>
          <w:rFonts w:ascii="Times New Roman" w:hAnsi="Times New Roman"/>
          <w:sz w:val="28"/>
          <w:szCs w:val="28"/>
          <w:lang w:val="ru-RU"/>
        </w:rPr>
        <w:t xml:space="preserve"> </w:t>
      </w:r>
      <w:r w:rsidRPr="00E65934">
        <w:rPr>
          <w:rFonts w:ascii="Times New Roman" w:hAnsi="Times New Roman"/>
          <w:sz w:val="28"/>
          <w:szCs w:val="28"/>
          <w:lang w:val="ru-RU"/>
        </w:rPr>
        <w:t>фотополимерных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моделей,</w:t>
      </w:r>
      <w:r w:rsidR="00B735AA">
        <w:rPr>
          <w:rFonts w:ascii="Times New Roman" w:hAnsi="Times New Roman"/>
          <w:sz w:val="28"/>
          <w:szCs w:val="28"/>
          <w:lang w:val="ru-RU"/>
        </w:rPr>
        <w:t xml:space="preserve"> </w:t>
      </w:r>
      <w:r w:rsidRPr="00E65934">
        <w:rPr>
          <w:rFonts w:ascii="Times New Roman" w:hAnsi="Times New Roman"/>
          <w:sz w:val="28"/>
          <w:szCs w:val="28"/>
          <w:lang w:val="ru-RU"/>
        </w:rPr>
        <w:t>изготовленных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методом</w:t>
      </w:r>
      <w:r w:rsidR="00B735AA">
        <w:rPr>
          <w:rFonts w:ascii="Times New Roman" w:hAnsi="Times New Roman"/>
          <w:sz w:val="28"/>
          <w:szCs w:val="28"/>
          <w:lang w:val="ru-RU"/>
        </w:rPr>
        <w:t xml:space="preserve"> </w:t>
      </w:r>
      <w:r w:rsidRPr="00E65934">
        <w:rPr>
          <w:rFonts w:ascii="Times New Roman" w:hAnsi="Times New Roman"/>
          <w:sz w:val="28"/>
          <w:szCs w:val="28"/>
          <w:lang w:val="ru-RU"/>
        </w:rPr>
        <w:t>аддитивных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технологий:</w:t>
      </w:r>
      <w:r w:rsidR="00B735AA">
        <w:rPr>
          <w:rFonts w:ascii="Times New Roman" w:hAnsi="Times New Roman"/>
          <w:sz w:val="28"/>
          <w:szCs w:val="28"/>
          <w:lang w:val="ru-RU"/>
        </w:rPr>
        <w:t xml:space="preserve"> </w:t>
      </w:r>
      <w:r w:rsidR="00BB03EB" w:rsidRPr="00E65934">
        <w:rPr>
          <w:rFonts w:ascii="Times New Roman" w:hAnsi="Times New Roman"/>
          <w:sz w:val="28"/>
          <w:szCs w:val="28"/>
          <w:lang w:val="ru-RU"/>
        </w:rPr>
        <w:t>при</w:t>
      </w:r>
      <w:r w:rsidR="00B735AA">
        <w:rPr>
          <w:rFonts w:ascii="Times New Roman" w:hAnsi="Times New Roman"/>
          <w:sz w:val="28"/>
          <w:szCs w:val="28"/>
          <w:lang w:val="ru-RU"/>
        </w:rPr>
        <w:t xml:space="preserve"> </w:t>
      </w:r>
      <w:r w:rsidR="00BB03EB" w:rsidRPr="00E65934">
        <w:rPr>
          <w:rFonts w:ascii="Times New Roman" w:hAnsi="Times New Roman"/>
          <w:sz w:val="28"/>
          <w:szCs w:val="28"/>
          <w:lang w:val="ru-RU"/>
        </w:rPr>
        <w:t>нагреве,</w:t>
      </w:r>
      <w:r w:rsidR="00B735AA">
        <w:rPr>
          <w:rFonts w:ascii="Times New Roman" w:hAnsi="Times New Roman"/>
          <w:sz w:val="28"/>
          <w:szCs w:val="28"/>
          <w:lang w:val="ru-RU"/>
        </w:rPr>
        <w:t xml:space="preserve"> </w:t>
      </w:r>
      <w:r w:rsidRPr="00E65934">
        <w:rPr>
          <w:rFonts w:ascii="Times New Roman" w:hAnsi="Times New Roman"/>
          <w:sz w:val="28"/>
          <w:szCs w:val="28"/>
          <w:lang w:val="ru-RU"/>
        </w:rPr>
        <w:t>наблюдается</w:t>
      </w:r>
      <w:r w:rsidR="00B735AA">
        <w:rPr>
          <w:rFonts w:ascii="Times New Roman" w:hAnsi="Times New Roman"/>
          <w:sz w:val="28"/>
          <w:szCs w:val="28"/>
          <w:lang w:val="ru-RU"/>
        </w:rPr>
        <w:t xml:space="preserve"> </w:t>
      </w:r>
      <w:r w:rsidRPr="00E65934">
        <w:rPr>
          <w:rFonts w:ascii="Times New Roman" w:hAnsi="Times New Roman"/>
          <w:sz w:val="28"/>
          <w:szCs w:val="28"/>
          <w:lang w:val="ru-RU"/>
        </w:rPr>
        <w:t>стадия</w:t>
      </w:r>
      <w:r w:rsidR="00B735AA">
        <w:rPr>
          <w:rFonts w:ascii="Times New Roman" w:hAnsi="Times New Roman"/>
          <w:sz w:val="28"/>
          <w:szCs w:val="28"/>
          <w:lang w:val="ru-RU"/>
        </w:rPr>
        <w:t xml:space="preserve"> </w:t>
      </w:r>
      <w:r w:rsidRPr="00E65934">
        <w:rPr>
          <w:rFonts w:ascii="Times New Roman" w:hAnsi="Times New Roman"/>
          <w:sz w:val="28"/>
          <w:szCs w:val="28"/>
          <w:lang w:val="ru-RU"/>
        </w:rPr>
        <w:t>предварительного</w:t>
      </w:r>
      <w:r w:rsidR="00B735AA">
        <w:rPr>
          <w:rFonts w:ascii="Times New Roman" w:hAnsi="Times New Roman"/>
          <w:sz w:val="28"/>
          <w:szCs w:val="28"/>
          <w:lang w:val="ru-RU"/>
        </w:rPr>
        <w:t xml:space="preserve"> </w:t>
      </w:r>
      <w:r w:rsidRPr="00E65934">
        <w:rPr>
          <w:rFonts w:ascii="Times New Roman" w:hAnsi="Times New Roman"/>
          <w:sz w:val="28"/>
          <w:szCs w:val="28"/>
          <w:lang w:val="ru-RU"/>
        </w:rPr>
        <w:t>линейного</w:t>
      </w:r>
      <w:r w:rsidR="00B735AA">
        <w:rPr>
          <w:rFonts w:ascii="Times New Roman" w:hAnsi="Times New Roman"/>
          <w:sz w:val="28"/>
          <w:szCs w:val="28"/>
          <w:lang w:val="ru-RU"/>
        </w:rPr>
        <w:t xml:space="preserve"> </w:t>
      </w:r>
      <w:r w:rsidRPr="00E65934">
        <w:rPr>
          <w:rFonts w:ascii="Times New Roman" w:hAnsi="Times New Roman"/>
          <w:sz w:val="28"/>
          <w:szCs w:val="28"/>
          <w:lang w:val="ru-RU"/>
        </w:rPr>
        <w:t>расширения</w:t>
      </w:r>
      <w:r w:rsidR="00B735AA">
        <w:rPr>
          <w:rFonts w:ascii="Times New Roman" w:hAnsi="Times New Roman"/>
          <w:sz w:val="28"/>
          <w:szCs w:val="28"/>
          <w:lang w:val="ru-RU"/>
        </w:rPr>
        <w:t xml:space="preserve"> </w:t>
      </w:r>
      <w:r w:rsidRPr="00E65934">
        <w:rPr>
          <w:rFonts w:ascii="Times New Roman" w:hAnsi="Times New Roman"/>
          <w:sz w:val="28"/>
          <w:szCs w:val="28"/>
          <w:lang w:val="ru-RU"/>
        </w:rPr>
        <w:t>с</w:t>
      </w:r>
      <w:r w:rsidR="00B735AA">
        <w:rPr>
          <w:rFonts w:ascii="Times New Roman" w:hAnsi="Times New Roman"/>
          <w:sz w:val="28"/>
          <w:szCs w:val="28"/>
          <w:lang w:val="ru-RU"/>
        </w:rPr>
        <w:t xml:space="preserve"> </w:t>
      </w:r>
      <w:r w:rsidRPr="00E65934">
        <w:rPr>
          <w:rFonts w:ascii="Times New Roman" w:hAnsi="Times New Roman"/>
          <w:sz w:val="28"/>
          <w:szCs w:val="28"/>
          <w:lang w:val="ru-RU"/>
        </w:rPr>
        <w:t>последующим</w:t>
      </w:r>
      <w:r w:rsidR="00B735AA">
        <w:rPr>
          <w:rFonts w:ascii="Times New Roman" w:hAnsi="Times New Roman"/>
          <w:sz w:val="28"/>
          <w:szCs w:val="28"/>
          <w:lang w:val="ru-RU"/>
        </w:rPr>
        <w:t xml:space="preserve"> </w:t>
      </w:r>
      <w:r w:rsidRPr="00E65934">
        <w:rPr>
          <w:rFonts w:ascii="Times New Roman" w:hAnsi="Times New Roman"/>
          <w:sz w:val="28"/>
          <w:szCs w:val="28"/>
          <w:lang w:val="ru-RU"/>
        </w:rPr>
        <w:t>сжатием,</w:t>
      </w:r>
      <w:r w:rsidR="00B735AA">
        <w:rPr>
          <w:rFonts w:ascii="Times New Roman" w:hAnsi="Times New Roman"/>
          <w:sz w:val="28"/>
          <w:szCs w:val="28"/>
          <w:lang w:val="ru-RU"/>
        </w:rPr>
        <w:t xml:space="preserve"> </w:t>
      </w:r>
      <w:r w:rsidRPr="00E65934">
        <w:rPr>
          <w:rFonts w:ascii="Times New Roman" w:hAnsi="Times New Roman"/>
          <w:sz w:val="28"/>
          <w:szCs w:val="28"/>
          <w:lang w:val="ru-RU"/>
        </w:rPr>
        <w:t>при</w:t>
      </w:r>
      <w:r w:rsidR="00B735AA">
        <w:rPr>
          <w:rFonts w:ascii="Times New Roman" w:hAnsi="Times New Roman"/>
          <w:sz w:val="28"/>
          <w:szCs w:val="28"/>
          <w:lang w:val="ru-RU"/>
        </w:rPr>
        <w:t xml:space="preserve"> </w:t>
      </w:r>
      <w:r w:rsidRPr="00E65934">
        <w:rPr>
          <w:rFonts w:ascii="Times New Roman" w:hAnsi="Times New Roman"/>
          <w:sz w:val="28"/>
          <w:szCs w:val="28"/>
          <w:lang w:val="ru-RU"/>
        </w:rPr>
        <w:t>этом</w:t>
      </w:r>
      <w:r w:rsidR="00B735AA">
        <w:rPr>
          <w:rFonts w:ascii="Times New Roman" w:hAnsi="Times New Roman"/>
          <w:sz w:val="28"/>
          <w:szCs w:val="28"/>
          <w:lang w:val="ru-RU"/>
        </w:rPr>
        <w:t xml:space="preserve"> </w:t>
      </w:r>
      <w:r w:rsidRPr="00E65934">
        <w:rPr>
          <w:rFonts w:ascii="Times New Roman" w:hAnsi="Times New Roman"/>
          <w:sz w:val="28"/>
          <w:szCs w:val="28"/>
          <w:lang w:val="ru-RU"/>
        </w:rPr>
        <w:t>максимальные</w:t>
      </w:r>
      <w:r w:rsidR="00B735AA">
        <w:rPr>
          <w:rFonts w:ascii="Times New Roman" w:hAnsi="Times New Roman"/>
          <w:sz w:val="28"/>
          <w:szCs w:val="28"/>
          <w:lang w:val="ru-RU"/>
        </w:rPr>
        <w:t xml:space="preserve"> </w:t>
      </w:r>
      <w:r w:rsidRPr="00E65934">
        <w:rPr>
          <w:rFonts w:ascii="Times New Roman" w:hAnsi="Times New Roman"/>
          <w:sz w:val="28"/>
          <w:szCs w:val="28"/>
          <w:lang w:val="ru-RU"/>
        </w:rPr>
        <w:t>деформации</w:t>
      </w:r>
      <w:r w:rsidR="00B735AA">
        <w:rPr>
          <w:rFonts w:ascii="Times New Roman" w:hAnsi="Times New Roman"/>
          <w:sz w:val="28"/>
          <w:szCs w:val="28"/>
          <w:lang w:val="ru-RU"/>
        </w:rPr>
        <w:t xml:space="preserve"> </w:t>
      </w:r>
      <w:r w:rsidRPr="00E65934">
        <w:rPr>
          <w:rFonts w:ascii="Times New Roman" w:hAnsi="Times New Roman"/>
          <w:sz w:val="28"/>
          <w:szCs w:val="28"/>
          <w:lang w:val="ru-RU"/>
        </w:rPr>
        <w:t>(до</w:t>
      </w:r>
      <w:r w:rsidR="00B735AA">
        <w:rPr>
          <w:rFonts w:ascii="Times New Roman" w:hAnsi="Times New Roman"/>
          <w:sz w:val="28"/>
          <w:szCs w:val="28"/>
          <w:lang w:val="ru-RU"/>
        </w:rPr>
        <w:t xml:space="preserve"> </w:t>
      </w:r>
      <w:r w:rsidRPr="00E65934">
        <w:rPr>
          <w:rFonts w:ascii="Times New Roman" w:hAnsi="Times New Roman"/>
          <w:sz w:val="28"/>
          <w:szCs w:val="28"/>
          <w:lang w:val="ru-RU"/>
        </w:rPr>
        <w:t>2,4%)</w:t>
      </w:r>
      <w:r w:rsidR="00B735AA">
        <w:rPr>
          <w:rFonts w:ascii="Times New Roman" w:hAnsi="Times New Roman"/>
          <w:sz w:val="28"/>
          <w:szCs w:val="28"/>
          <w:lang w:val="ru-RU"/>
        </w:rPr>
        <w:t xml:space="preserve"> </w:t>
      </w:r>
      <w:r w:rsidRPr="00E65934">
        <w:rPr>
          <w:rFonts w:ascii="Times New Roman" w:hAnsi="Times New Roman"/>
          <w:sz w:val="28"/>
          <w:szCs w:val="28"/>
          <w:lang w:val="ru-RU"/>
        </w:rPr>
        <w:t>характерны</w:t>
      </w:r>
      <w:r w:rsidR="00B735AA">
        <w:rPr>
          <w:rFonts w:ascii="Times New Roman" w:hAnsi="Times New Roman"/>
          <w:sz w:val="28"/>
          <w:szCs w:val="28"/>
          <w:lang w:val="ru-RU"/>
        </w:rPr>
        <w:t xml:space="preserve"> </w:t>
      </w:r>
      <w:r w:rsidRPr="00E65934">
        <w:rPr>
          <w:rFonts w:ascii="Times New Roman" w:hAnsi="Times New Roman"/>
          <w:sz w:val="28"/>
          <w:szCs w:val="28"/>
          <w:lang w:val="ru-RU"/>
        </w:rPr>
        <w:t>для</w:t>
      </w:r>
      <w:r w:rsidR="00B735AA">
        <w:rPr>
          <w:rFonts w:ascii="Times New Roman" w:hAnsi="Times New Roman"/>
          <w:sz w:val="28"/>
          <w:szCs w:val="28"/>
          <w:lang w:val="ru-RU"/>
        </w:rPr>
        <w:t xml:space="preserve"> </w:t>
      </w:r>
      <w:r w:rsidRPr="00E65934">
        <w:rPr>
          <w:rFonts w:ascii="Times New Roman" w:hAnsi="Times New Roman"/>
          <w:sz w:val="28"/>
          <w:szCs w:val="28"/>
          <w:lang w:val="ru-RU"/>
        </w:rPr>
        <w:t>смол</w:t>
      </w:r>
      <w:r w:rsidR="00B735AA">
        <w:rPr>
          <w:rFonts w:ascii="Times New Roman" w:hAnsi="Times New Roman"/>
          <w:sz w:val="28"/>
          <w:szCs w:val="28"/>
          <w:lang w:val="ru-RU"/>
        </w:rPr>
        <w:t xml:space="preserve"> </w:t>
      </w:r>
      <w:r w:rsidRPr="00E65934">
        <w:rPr>
          <w:rFonts w:ascii="Times New Roman" w:hAnsi="Times New Roman"/>
          <w:i/>
          <w:iCs/>
          <w:sz w:val="28"/>
          <w:szCs w:val="28"/>
          <w:lang w:val="ru-RU"/>
        </w:rPr>
        <w:t>Fun</w:t>
      </w:r>
      <w:r w:rsidR="00B735AA">
        <w:rPr>
          <w:rFonts w:ascii="Times New Roman" w:hAnsi="Times New Roman"/>
          <w:i/>
          <w:iCs/>
          <w:sz w:val="28"/>
          <w:szCs w:val="28"/>
          <w:lang w:val="ru-RU"/>
        </w:rPr>
        <w:t xml:space="preserve"> </w:t>
      </w:r>
      <w:r w:rsidRPr="00E65934">
        <w:rPr>
          <w:rFonts w:ascii="Times New Roman" w:hAnsi="Times New Roman"/>
          <w:i/>
          <w:iCs/>
          <w:sz w:val="28"/>
          <w:szCs w:val="28"/>
          <w:lang w:val="ru-RU"/>
        </w:rPr>
        <w:t>To</w:t>
      </w:r>
      <w:r w:rsidR="00B735AA">
        <w:rPr>
          <w:rFonts w:ascii="Times New Roman" w:hAnsi="Times New Roman"/>
          <w:i/>
          <w:iCs/>
          <w:sz w:val="28"/>
          <w:szCs w:val="28"/>
          <w:lang w:val="ru-RU"/>
        </w:rPr>
        <w:t xml:space="preserve"> </w:t>
      </w:r>
      <w:r w:rsidRPr="00E65934">
        <w:rPr>
          <w:rFonts w:ascii="Times New Roman" w:hAnsi="Times New Roman"/>
          <w:i/>
          <w:iCs/>
          <w:sz w:val="28"/>
          <w:szCs w:val="28"/>
          <w:lang w:val="ru-RU"/>
        </w:rPr>
        <w:t>Do</w:t>
      </w:r>
      <w:r w:rsidR="00B735AA">
        <w:rPr>
          <w:rFonts w:ascii="Times New Roman" w:hAnsi="Times New Roman"/>
          <w:i/>
          <w:iCs/>
          <w:sz w:val="28"/>
          <w:szCs w:val="28"/>
          <w:lang w:val="ru-RU"/>
        </w:rPr>
        <w:t xml:space="preserve"> </w:t>
      </w:r>
      <w:r w:rsidRPr="00E65934">
        <w:rPr>
          <w:rFonts w:ascii="Times New Roman" w:hAnsi="Times New Roman"/>
          <w:i/>
          <w:iCs/>
          <w:sz w:val="28"/>
          <w:szCs w:val="28"/>
          <w:lang w:val="ru-RU"/>
        </w:rPr>
        <w:t>Castable</w:t>
      </w:r>
      <w:r w:rsidR="00B735AA">
        <w:rPr>
          <w:rFonts w:ascii="Times New Roman" w:hAnsi="Times New Roman"/>
          <w:i/>
          <w:iCs/>
          <w:sz w:val="28"/>
          <w:szCs w:val="28"/>
          <w:lang w:val="ru-RU"/>
        </w:rPr>
        <w:t xml:space="preserve"> </w:t>
      </w:r>
      <w:r w:rsidRPr="00E65934">
        <w:rPr>
          <w:rFonts w:ascii="Times New Roman" w:hAnsi="Times New Roman"/>
          <w:i/>
          <w:iCs/>
          <w:sz w:val="28"/>
          <w:szCs w:val="28"/>
          <w:lang w:val="ru-RU"/>
        </w:rPr>
        <w:t>Blend</w:t>
      </w:r>
      <w:r w:rsidR="00B735AA">
        <w:rPr>
          <w:rFonts w:ascii="Times New Roman" w:hAnsi="Times New Roman"/>
          <w:sz w:val="28"/>
          <w:szCs w:val="28"/>
          <w:lang w:val="ru-RU"/>
        </w:rPr>
        <w:t xml:space="preserve"> </w:t>
      </w:r>
      <w:r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Pr="00E65934">
        <w:rPr>
          <w:rFonts w:ascii="Times New Roman" w:hAnsi="Times New Roman"/>
          <w:i/>
          <w:iCs/>
          <w:sz w:val="28"/>
          <w:szCs w:val="28"/>
          <w:lang w:val="ru-RU"/>
        </w:rPr>
        <w:t>«Оранж</w:t>
      </w:r>
      <w:r w:rsidR="00B735AA">
        <w:rPr>
          <w:rFonts w:ascii="Times New Roman" w:hAnsi="Times New Roman"/>
          <w:i/>
          <w:iCs/>
          <w:sz w:val="28"/>
          <w:szCs w:val="28"/>
          <w:lang w:val="ru-RU"/>
        </w:rPr>
        <w:t xml:space="preserve"> </w:t>
      </w:r>
      <w:r w:rsidRPr="00E65934">
        <w:rPr>
          <w:rFonts w:ascii="Times New Roman" w:hAnsi="Times New Roman"/>
          <w:i/>
          <w:iCs/>
          <w:sz w:val="28"/>
          <w:szCs w:val="28"/>
          <w:lang w:val="ru-RU"/>
        </w:rPr>
        <w:t>флуор»</w:t>
      </w:r>
      <w:r w:rsidRPr="00E65934">
        <w:rPr>
          <w:rFonts w:ascii="Times New Roman" w:hAnsi="Times New Roman"/>
          <w:sz w:val="28"/>
          <w:szCs w:val="28"/>
          <w:lang w:val="ru-RU"/>
        </w:rPr>
        <w:t>,</w:t>
      </w:r>
      <w:r w:rsidR="00B735AA">
        <w:rPr>
          <w:rFonts w:ascii="Times New Roman" w:hAnsi="Times New Roman"/>
          <w:sz w:val="28"/>
          <w:szCs w:val="28"/>
          <w:lang w:val="ru-RU"/>
        </w:rPr>
        <w:t xml:space="preserve"> </w:t>
      </w:r>
      <w:r w:rsidRPr="00E65934">
        <w:rPr>
          <w:rFonts w:ascii="Times New Roman" w:hAnsi="Times New Roman"/>
          <w:sz w:val="28"/>
          <w:szCs w:val="28"/>
          <w:lang w:val="ru-RU"/>
        </w:rPr>
        <w:t>что</w:t>
      </w:r>
      <w:r w:rsidR="00B735AA">
        <w:rPr>
          <w:rFonts w:ascii="Times New Roman" w:hAnsi="Times New Roman"/>
          <w:sz w:val="28"/>
          <w:szCs w:val="28"/>
          <w:lang w:val="ru-RU"/>
        </w:rPr>
        <w:t xml:space="preserve"> </w:t>
      </w:r>
      <w:r w:rsidRPr="00E65934">
        <w:rPr>
          <w:rFonts w:ascii="Times New Roman" w:hAnsi="Times New Roman"/>
          <w:sz w:val="28"/>
          <w:szCs w:val="28"/>
          <w:lang w:val="ru-RU"/>
        </w:rPr>
        <w:t>необходимо</w:t>
      </w:r>
      <w:r w:rsidR="00B735AA">
        <w:rPr>
          <w:rFonts w:ascii="Times New Roman" w:hAnsi="Times New Roman"/>
          <w:sz w:val="28"/>
          <w:szCs w:val="28"/>
          <w:lang w:val="ru-RU"/>
        </w:rPr>
        <w:t xml:space="preserve"> </w:t>
      </w:r>
      <w:r w:rsidRPr="00E65934">
        <w:rPr>
          <w:rFonts w:ascii="Times New Roman" w:hAnsi="Times New Roman"/>
          <w:sz w:val="28"/>
          <w:szCs w:val="28"/>
          <w:lang w:val="ru-RU"/>
        </w:rPr>
        <w:t>учитывать</w:t>
      </w:r>
      <w:r w:rsidR="00B735AA">
        <w:rPr>
          <w:rFonts w:ascii="Times New Roman" w:hAnsi="Times New Roman"/>
          <w:sz w:val="28"/>
          <w:szCs w:val="28"/>
          <w:lang w:val="ru-RU"/>
        </w:rPr>
        <w:t xml:space="preserve"> </w:t>
      </w:r>
      <w:r w:rsidRPr="00E65934">
        <w:rPr>
          <w:rFonts w:ascii="Times New Roman" w:hAnsi="Times New Roman"/>
          <w:sz w:val="28"/>
          <w:szCs w:val="28"/>
          <w:lang w:val="ru-RU"/>
        </w:rPr>
        <w:t>при</w:t>
      </w:r>
      <w:r w:rsidR="00B735AA">
        <w:rPr>
          <w:rFonts w:ascii="Times New Roman" w:hAnsi="Times New Roman"/>
          <w:sz w:val="28"/>
          <w:szCs w:val="28"/>
          <w:lang w:val="ru-RU"/>
        </w:rPr>
        <w:t xml:space="preserve"> </w:t>
      </w:r>
      <w:r w:rsidRPr="00E65934">
        <w:rPr>
          <w:rFonts w:ascii="Times New Roman" w:hAnsi="Times New Roman"/>
          <w:sz w:val="28"/>
          <w:szCs w:val="28"/>
          <w:lang w:val="ru-RU"/>
        </w:rPr>
        <w:t>проектировании</w:t>
      </w:r>
      <w:r w:rsidR="00B735AA">
        <w:rPr>
          <w:rFonts w:ascii="Times New Roman" w:hAnsi="Times New Roman"/>
          <w:sz w:val="28"/>
          <w:szCs w:val="28"/>
          <w:lang w:val="ru-RU"/>
        </w:rPr>
        <w:t xml:space="preserve"> </w:t>
      </w:r>
      <w:r w:rsidRPr="00E65934">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форм.</w:t>
      </w:r>
      <w:r w:rsidR="00B735AA">
        <w:rPr>
          <w:rFonts w:ascii="Times New Roman" w:hAnsi="Times New Roman"/>
          <w:sz w:val="28"/>
          <w:szCs w:val="28"/>
          <w:lang w:val="ru-RU"/>
        </w:rPr>
        <w:t xml:space="preserve"> </w:t>
      </w:r>
    </w:p>
    <w:p w:rsidR="00F91A4A" w:rsidRPr="00E65934" w:rsidRDefault="00F91A4A" w:rsidP="00E65934">
      <w:pPr>
        <w:numPr>
          <w:ilvl w:val="0"/>
          <w:numId w:val="33"/>
        </w:numPr>
        <w:tabs>
          <w:tab w:val="clear" w:pos="720"/>
        </w:tabs>
        <w:spacing w:after="0" w:line="240" w:lineRule="auto"/>
        <w:ind w:left="0" w:hanging="11"/>
        <w:jc w:val="both"/>
        <w:rPr>
          <w:rFonts w:ascii="Times New Roman" w:hAnsi="Times New Roman"/>
          <w:sz w:val="28"/>
          <w:szCs w:val="28"/>
          <w:lang w:val="ru-RU"/>
        </w:rPr>
      </w:pPr>
      <w:r w:rsidRPr="00E65934">
        <w:rPr>
          <w:rFonts w:ascii="Times New Roman" w:hAnsi="Times New Roman"/>
          <w:sz w:val="28"/>
          <w:szCs w:val="28"/>
          <w:lang w:val="ru-RU"/>
        </w:rPr>
        <w:t>Разработаны</w:t>
      </w:r>
      <w:r w:rsidR="00B735AA">
        <w:rPr>
          <w:rFonts w:ascii="Times New Roman" w:hAnsi="Times New Roman"/>
          <w:sz w:val="28"/>
          <w:szCs w:val="28"/>
          <w:lang w:val="ru-RU"/>
        </w:rPr>
        <w:t xml:space="preserve"> </w:t>
      </w:r>
      <w:r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Pr="00E65934">
        <w:rPr>
          <w:rFonts w:ascii="Times New Roman" w:hAnsi="Times New Roman"/>
          <w:sz w:val="28"/>
          <w:szCs w:val="28"/>
          <w:lang w:val="ru-RU"/>
        </w:rPr>
        <w:t>реализованы</w:t>
      </w:r>
      <w:r w:rsidR="00B735AA">
        <w:rPr>
          <w:rFonts w:ascii="Times New Roman" w:hAnsi="Times New Roman"/>
          <w:sz w:val="28"/>
          <w:szCs w:val="28"/>
          <w:lang w:val="ru-RU"/>
        </w:rPr>
        <w:t xml:space="preserve"> </w:t>
      </w:r>
      <w:r w:rsidRPr="00E65934">
        <w:rPr>
          <w:rFonts w:ascii="Times New Roman" w:hAnsi="Times New Roman"/>
          <w:sz w:val="28"/>
          <w:szCs w:val="28"/>
          <w:lang w:val="ru-RU"/>
        </w:rPr>
        <w:t>подходы</w:t>
      </w:r>
      <w:r w:rsidR="00B735AA">
        <w:rPr>
          <w:rFonts w:ascii="Times New Roman" w:hAnsi="Times New Roman"/>
          <w:sz w:val="28"/>
          <w:szCs w:val="28"/>
          <w:lang w:val="ru-RU"/>
        </w:rPr>
        <w:t xml:space="preserve"> </w:t>
      </w:r>
      <w:r w:rsidRPr="00E65934">
        <w:rPr>
          <w:rFonts w:ascii="Times New Roman" w:hAnsi="Times New Roman"/>
          <w:sz w:val="28"/>
          <w:szCs w:val="28"/>
          <w:lang w:val="ru-RU"/>
        </w:rPr>
        <w:t>к</w:t>
      </w:r>
      <w:r w:rsidR="00B735AA">
        <w:rPr>
          <w:rFonts w:ascii="Times New Roman" w:hAnsi="Times New Roman"/>
          <w:sz w:val="28"/>
          <w:szCs w:val="28"/>
          <w:lang w:val="ru-RU"/>
        </w:rPr>
        <w:t xml:space="preserve"> </w:t>
      </w:r>
      <w:r w:rsidRPr="00E65934">
        <w:rPr>
          <w:rFonts w:ascii="Times New Roman" w:hAnsi="Times New Roman"/>
          <w:sz w:val="28"/>
          <w:szCs w:val="28"/>
          <w:lang w:val="ru-RU"/>
        </w:rPr>
        <w:t>проектированию</w:t>
      </w:r>
      <w:r w:rsidR="00B735AA">
        <w:rPr>
          <w:rFonts w:ascii="Times New Roman" w:hAnsi="Times New Roman"/>
          <w:sz w:val="28"/>
          <w:szCs w:val="28"/>
          <w:lang w:val="ru-RU"/>
        </w:rPr>
        <w:t xml:space="preserve"> </w:t>
      </w:r>
      <w:r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Pr="00E65934">
        <w:rPr>
          <w:rFonts w:ascii="Times New Roman" w:hAnsi="Times New Roman"/>
          <w:sz w:val="28"/>
          <w:szCs w:val="28"/>
          <w:lang w:val="ru-RU"/>
        </w:rPr>
        <w:t>изготовлению</w:t>
      </w:r>
      <w:r w:rsidR="00B735AA">
        <w:rPr>
          <w:rFonts w:ascii="Times New Roman" w:hAnsi="Times New Roman"/>
          <w:sz w:val="28"/>
          <w:szCs w:val="28"/>
          <w:lang w:val="ru-RU"/>
        </w:rPr>
        <w:t xml:space="preserve"> </w:t>
      </w:r>
      <w:r w:rsidRPr="00E65934">
        <w:rPr>
          <w:rFonts w:ascii="Times New Roman" w:hAnsi="Times New Roman"/>
          <w:sz w:val="28"/>
          <w:szCs w:val="28"/>
          <w:lang w:val="ru-RU"/>
        </w:rPr>
        <w:t>с</w:t>
      </w:r>
      <w:r w:rsidR="00B735AA">
        <w:rPr>
          <w:rFonts w:ascii="Times New Roman" w:hAnsi="Times New Roman"/>
          <w:sz w:val="28"/>
          <w:szCs w:val="28"/>
          <w:lang w:val="ru-RU"/>
        </w:rPr>
        <w:t xml:space="preserve"> </w:t>
      </w:r>
      <w:r w:rsidRPr="00E65934">
        <w:rPr>
          <w:rFonts w:ascii="Times New Roman" w:hAnsi="Times New Roman"/>
          <w:sz w:val="28"/>
          <w:szCs w:val="28"/>
          <w:lang w:val="ru-RU"/>
        </w:rPr>
        <w:t>использованием</w:t>
      </w:r>
      <w:r w:rsidR="00B735AA">
        <w:rPr>
          <w:rFonts w:ascii="Times New Roman" w:hAnsi="Times New Roman"/>
          <w:sz w:val="28"/>
          <w:szCs w:val="28"/>
          <w:lang w:val="ru-RU"/>
        </w:rPr>
        <w:t xml:space="preserve"> </w:t>
      </w:r>
      <w:r w:rsidRPr="00E65934">
        <w:rPr>
          <w:rFonts w:ascii="Times New Roman" w:hAnsi="Times New Roman"/>
          <w:sz w:val="28"/>
          <w:szCs w:val="28"/>
          <w:lang w:val="ru-RU"/>
        </w:rPr>
        <w:t>выжигаемых</w:t>
      </w:r>
      <w:r w:rsidR="00B735AA">
        <w:rPr>
          <w:rFonts w:ascii="Times New Roman" w:hAnsi="Times New Roman"/>
          <w:sz w:val="28"/>
          <w:szCs w:val="28"/>
          <w:lang w:val="ru-RU"/>
        </w:rPr>
        <w:t xml:space="preserve"> </w:t>
      </w:r>
      <w:r w:rsidRPr="00E65934">
        <w:rPr>
          <w:rFonts w:ascii="Times New Roman" w:hAnsi="Times New Roman"/>
          <w:sz w:val="28"/>
          <w:szCs w:val="28"/>
          <w:lang w:val="ru-RU"/>
        </w:rPr>
        <w:t>фотополимерных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смол</w:t>
      </w:r>
      <w:r w:rsidR="00B735AA">
        <w:rPr>
          <w:rFonts w:ascii="Times New Roman" w:hAnsi="Times New Roman"/>
          <w:sz w:val="28"/>
          <w:szCs w:val="28"/>
          <w:lang w:val="ru-RU"/>
        </w:rPr>
        <w:t xml:space="preserve"> </w:t>
      </w:r>
      <w:r w:rsidRPr="00E65934">
        <w:rPr>
          <w:rFonts w:ascii="Times New Roman" w:hAnsi="Times New Roman"/>
          <w:sz w:val="28"/>
          <w:szCs w:val="28"/>
          <w:lang w:val="ru-RU"/>
        </w:rPr>
        <w:t>(</w:t>
      </w:r>
      <w:r w:rsidRPr="00E65934">
        <w:rPr>
          <w:rFonts w:ascii="Times New Roman" w:hAnsi="Times New Roman"/>
          <w:i/>
          <w:iCs/>
          <w:sz w:val="28"/>
          <w:szCs w:val="28"/>
          <w:lang w:val="ru-RU"/>
        </w:rPr>
        <w:t>Fun</w:t>
      </w:r>
      <w:r w:rsidR="00B735AA">
        <w:rPr>
          <w:rFonts w:ascii="Times New Roman" w:hAnsi="Times New Roman"/>
          <w:i/>
          <w:iCs/>
          <w:sz w:val="28"/>
          <w:szCs w:val="28"/>
          <w:lang w:val="ru-RU"/>
        </w:rPr>
        <w:t xml:space="preserve"> </w:t>
      </w:r>
      <w:r w:rsidRPr="00E65934">
        <w:rPr>
          <w:rFonts w:ascii="Times New Roman" w:hAnsi="Times New Roman"/>
          <w:i/>
          <w:iCs/>
          <w:sz w:val="28"/>
          <w:szCs w:val="28"/>
          <w:lang w:val="ru-RU"/>
        </w:rPr>
        <w:t>To</w:t>
      </w:r>
      <w:r w:rsidR="00B735AA">
        <w:rPr>
          <w:rFonts w:ascii="Times New Roman" w:hAnsi="Times New Roman"/>
          <w:i/>
          <w:iCs/>
          <w:sz w:val="28"/>
          <w:szCs w:val="28"/>
          <w:lang w:val="ru-RU"/>
        </w:rPr>
        <w:t xml:space="preserve"> </w:t>
      </w:r>
      <w:r w:rsidRPr="00E65934">
        <w:rPr>
          <w:rFonts w:ascii="Times New Roman" w:hAnsi="Times New Roman"/>
          <w:i/>
          <w:iCs/>
          <w:sz w:val="28"/>
          <w:szCs w:val="28"/>
          <w:lang w:val="ru-RU"/>
        </w:rPr>
        <w:t>Do</w:t>
      </w:r>
      <w:r w:rsidR="00B735AA">
        <w:rPr>
          <w:rFonts w:ascii="Times New Roman" w:hAnsi="Times New Roman"/>
          <w:i/>
          <w:iCs/>
          <w:sz w:val="28"/>
          <w:szCs w:val="28"/>
          <w:lang w:val="ru-RU"/>
        </w:rPr>
        <w:t xml:space="preserve"> </w:t>
      </w:r>
      <w:r w:rsidRPr="00E65934">
        <w:rPr>
          <w:rFonts w:ascii="Times New Roman" w:hAnsi="Times New Roman"/>
          <w:i/>
          <w:iCs/>
          <w:sz w:val="28"/>
          <w:szCs w:val="28"/>
          <w:lang w:val="ru-RU"/>
        </w:rPr>
        <w:t>Castable</w:t>
      </w:r>
      <w:r w:rsidR="00B735AA">
        <w:rPr>
          <w:rFonts w:ascii="Times New Roman" w:hAnsi="Times New Roman"/>
          <w:i/>
          <w:iCs/>
          <w:sz w:val="28"/>
          <w:szCs w:val="28"/>
          <w:lang w:val="ru-RU"/>
        </w:rPr>
        <w:t xml:space="preserve"> </w:t>
      </w:r>
      <w:r w:rsidRPr="00E65934">
        <w:rPr>
          <w:rFonts w:ascii="Times New Roman" w:hAnsi="Times New Roman"/>
          <w:i/>
          <w:iCs/>
          <w:sz w:val="28"/>
          <w:szCs w:val="28"/>
          <w:lang w:val="ru-RU"/>
        </w:rPr>
        <w:t>Blend</w:t>
      </w:r>
      <w:r w:rsidRPr="00E65934">
        <w:rPr>
          <w:rFonts w:ascii="Times New Roman" w:hAnsi="Times New Roman"/>
          <w:sz w:val="28"/>
          <w:szCs w:val="28"/>
          <w:lang w:val="ru-RU"/>
        </w:rPr>
        <w:t>,</w:t>
      </w:r>
      <w:r w:rsidR="00B735AA">
        <w:rPr>
          <w:rFonts w:ascii="Times New Roman" w:hAnsi="Times New Roman"/>
          <w:sz w:val="28"/>
          <w:szCs w:val="28"/>
          <w:lang w:val="ru-RU"/>
        </w:rPr>
        <w:t xml:space="preserve"> </w:t>
      </w:r>
      <w:r w:rsidRPr="00E65934">
        <w:rPr>
          <w:rFonts w:ascii="Times New Roman" w:hAnsi="Times New Roman"/>
          <w:i/>
          <w:iCs/>
          <w:sz w:val="28"/>
          <w:szCs w:val="28"/>
          <w:lang w:val="ru-RU"/>
        </w:rPr>
        <w:t>«Оранж</w:t>
      </w:r>
      <w:r w:rsidR="00B735AA">
        <w:rPr>
          <w:rFonts w:ascii="Times New Roman" w:hAnsi="Times New Roman"/>
          <w:i/>
          <w:iCs/>
          <w:sz w:val="28"/>
          <w:szCs w:val="28"/>
          <w:lang w:val="ru-RU"/>
        </w:rPr>
        <w:t xml:space="preserve"> </w:t>
      </w:r>
      <w:r w:rsidRPr="00E65934">
        <w:rPr>
          <w:rFonts w:ascii="Times New Roman" w:hAnsi="Times New Roman"/>
          <w:i/>
          <w:iCs/>
          <w:sz w:val="28"/>
          <w:szCs w:val="28"/>
          <w:lang w:val="ru-RU"/>
        </w:rPr>
        <w:t>флуор»</w:t>
      </w:r>
      <w:r w:rsidRPr="00E65934">
        <w:rPr>
          <w:rFonts w:ascii="Times New Roman" w:hAnsi="Times New Roman"/>
          <w:sz w:val="28"/>
          <w:szCs w:val="28"/>
          <w:lang w:val="ru-RU"/>
        </w:rPr>
        <w:t>,</w:t>
      </w:r>
      <w:r w:rsidR="00B735AA">
        <w:rPr>
          <w:rFonts w:ascii="Times New Roman" w:hAnsi="Times New Roman"/>
          <w:sz w:val="28"/>
          <w:szCs w:val="28"/>
          <w:lang w:val="ru-RU"/>
        </w:rPr>
        <w:t xml:space="preserve"> </w:t>
      </w:r>
      <w:r w:rsidRPr="00E65934">
        <w:rPr>
          <w:rFonts w:ascii="Times New Roman" w:hAnsi="Times New Roman"/>
          <w:i/>
          <w:iCs/>
          <w:sz w:val="28"/>
          <w:szCs w:val="28"/>
          <w:lang w:val="ru-RU"/>
        </w:rPr>
        <w:t>«Ой-Все!</w:t>
      </w:r>
      <w:r w:rsidR="00B735AA">
        <w:rPr>
          <w:rFonts w:ascii="Times New Roman" w:hAnsi="Times New Roman"/>
          <w:i/>
          <w:iCs/>
          <w:sz w:val="28"/>
          <w:szCs w:val="28"/>
          <w:lang w:val="ru-RU"/>
        </w:rPr>
        <w:t xml:space="preserve"> </w:t>
      </w:r>
      <w:r w:rsidRPr="00E65934">
        <w:rPr>
          <w:rFonts w:ascii="Times New Roman" w:hAnsi="Times New Roman"/>
          <w:i/>
          <w:iCs/>
          <w:sz w:val="28"/>
          <w:szCs w:val="28"/>
          <w:lang w:val="ru-RU"/>
        </w:rPr>
        <w:t>красный»</w:t>
      </w:r>
      <w:r w:rsidRPr="00E65934">
        <w:rPr>
          <w:rFonts w:ascii="Times New Roman" w:hAnsi="Times New Roman"/>
          <w:sz w:val="28"/>
          <w:szCs w:val="28"/>
          <w:lang w:val="ru-RU"/>
        </w:rPr>
        <w:t>)</w:t>
      </w:r>
      <w:r w:rsidR="00B735AA">
        <w:rPr>
          <w:rFonts w:ascii="Times New Roman" w:hAnsi="Times New Roman"/>
          <w:sz w:val="28"/>
          <w:szCs w:val="28"/>
          <w:lang w:val="ru-RU"/>
        </w:rPr>
        <w:t xml:space="preserve"> </w:t>
      </w:r>
      <w:r w:rsidRPr="00E65934">
        <w:rPr>
          <w:rFonts w:ascii="Times New Roman" w:hAnsi="Times New Roman"/>
          <w:sz w:val="28"/>
          <w:szCs w:val="28"/>
          <w:lang w:val="ru-RU"/>
        </w:rPr>
        <w:t>3D-моделей</w:t>
      </w:r>
      <w:r w:rsidR="00B735AA">
        <w:rPr>
          <w:rFonts w:ascii="Times New Roman" w:hAnsi="Times New Roman"/>
          <w:sz w:val="28"/>
          <w:szCs w:val="28"/>
          <w:lang w:val="ru-RU"/>
        </w:rPr>
        <w:t xml:space="preserve"> </w:t>
      </w:r>
      <w:r w:rsidRPr="00E65934">
        <w:rPr>
          <w:rFonts w:ascii="Times New Roman" w:hAnsi="Times New Roman"/>
          <w:sz w:val="28"/>
          <w:szCs w:val="28"/>
          <w:lang w:val="ru-RU"/>
        </w:rPr>
        <w:t>тотальных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бесцементных</w:t>
      </w:r>
      <w:r w:rsidR="00B735AA">
        <w:rPr>
          <w:rFonts w:ascii="Times New Roman" w:hAnsi="Times New Roman"/>
          <w:sz w:val="28"/>
          <w:szCs w:val="28"/>
          <w:lang w:val="ru-RU"/>
        </w:rPr>
        <w:t xml:space="preserve"> </w:t>
      </w:r>
      <w:r w:rsidRPr="00E65934">
        <w:rPr>
          <w:rFonts w:ascii="Times New Roman" w:hAnsi="Times New Roman"/>
          <w:sz w:val="28"/>
          <w:szCs w:val="28"/>
          <w:lang w:val="ru-RU"/>
        </w:rPr>
        <w:t>эндопротезов</w:t>
      </w:r>
      <w:r w:rsidR="00B735AA">
        <w:rPr>
          <w:rFonts w:ascii="Times New Roman" w:hAnsi="Times New Roman"/>
          <w:sz w:val="28"/>
          <w:szCs w:val="28"/>
          <w:lang w:val="ru-RU"/>
        </w:rPr>
        <w:t xml:space="preserve"> </w:t>
      </w:r>
      <w:r w:rsidRPr="00E65934">
        <w:rPr>
          <w:rFonts w:ascii="Times New Roman" w:hAnsi="Times New Roman"/>
          <w:sz w:val="28"/>
          <w:szCs w:val="28"/>
          <w:lang w:val="ru-RU"/>
        </w:rPr>
        <w:t>тазобедренного</w:t>
      </w:r>
      <w:r w:rsidR="00B735AA">
        <w:rPr>
          <w:rFonts w:ascii="Times New Roman" w:hAnsi="Times New Roman"/>
          <w:sz w:val="28"/>
          <w:szCs w:val="28"/>
          <w:lang w:val="ru-RU"/>
        </w:rPr>
        <w:t xml:space="preserve"> </w:t>
      </w:r>
      <w:r w:rsidRPr="00E65934">
        <w:rPr>
          <w:rFonts w:ascii="Times New Roman" w:hAnsi="Times New Roman"/>
          <w:sz w:val="28"/>
          <w:szCs w:val="28"/>
          <w:lang w:val="ru-RU"/>
        </w:rPr>
        <w:t>сустава</w:t>
      </w:r>
      <w:r w:rsidR="00B735AA">
        <w:rPr>
          <w:rFonts w:ascii="Times New Roman" w:hAnsi="Times New Roman"/>
          <w:sz w:val="28"/>
          <w:szCs w:val="28"/>
          <w:lang w:val="ru-RU"/>
        </w:rPr>
        <w:t xml:space="preserve"> </w:t>
      </w:r>
      <w:r w:rsidRPr="00E65934">
        <w:rPr>
          <w:rFonts w:ascii="Times New Roman" w:hAnsi="Times New Roman"/>
          <w:sz w:val="28"/>
          <w:szCs w:val="28"/>
          <w:lang w:val="ru-RU"/>
        </w:rPr>
        <w:t>с</w:t>
      </w:r>
      <w:r w:rsidR="00B735AA">
        <w:rPr>
          <w:rFonts w:ascii="Times New Roman" w:hAnsi="Times New Roman"/>
          <w:sz w:val="28"/>
          <w:szCs w:val="28"/>
          <w:lang w:val="ru-RU"/>
        </w:rPr>
        <w:t xml:space="preserve"> </w:t>
      </w:r>
      <w:r w:rsidRPr="00E65934">
        <w:rPr>
          <w:rFonts w:ascii="Times New Roman" w:hAnsi="Times New Roman"/>
          <w:sz w:val="28"/>
          <w:szCs w:val="28"/>
          <w:lang w:val="ru-RU"/>
        </w:rPr>
        <w:t>различной</w:t>
      </w:r>
      <w:r w:rsidR="00B735AA">
        <w:rPr>
          <w:rFonts w:ascii="Times New Roman" w:hAnsi="Times New Roman"/>
          <w:sz w:val="28"/>
          <w:szCs w:val="28"/>
          <w:lang w:val="ru-RU"/>
        </w:rPr>
        <w:t xml:space="preserve"> </w:t>
      </w:r>
      <w:r w:rsidRPr="00E65934">
        <w:rPr>
          <w:rFonts w:ascii="Times New Roman" w:hAnsi="Times New Roman"/>
          <w:sz w:val="28"/>
          <w:szCs w:val="28"/>
          <w:lang w:val="ru-RU"/>
        </w:rPr>
        <w:t>конфигурацией</w:t>
      </w:r>
      <w:r w:rsidR="00B735AA">
        <w:rPr>
          <w:rFonts w:ascii="Times New Roman" w:hAnsi="Times New Roman"/>
          <w:sz w:val="28"/>
          <w:szCs w:val="28"/>
          <w:lang w:val="ru-RU"/>
        </w:rPr>
        <w:t xml:space="preserve"> </w:t>
      </w:r>
      <w:r w:rsidRPr="00E65934">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E65934">
        <w:rPr>
          <w:rFonts w:ascii="Times New Roman" w:hAnsi="Times New Roman"/>
          <w:sz w:val="28"/>
          <w:szCs w:val="28"/>
          <w:lang w:val="ru-RU"/>
        </w:rPr>
        <w:t>включая</w:t>
      </w:r>
      <w:r w:rsidR="00B735AA">
        <w:rPr>
          <w:rFonts w:ascii="Times New Roman" w:hAnsi="Times New Roman"/>
          <w:sz w:val="28"/>
          <w:szCs w:val="28"/>
          <w:lang w:val="ru-RU"/>
        </w:rPr>
        <w:t xml:space="preserve"> </w:t>
      </w:r>
      <w:r w:rsidRPr="00E65934">
        <w:rPr>
          <w:rFonts w:ascii="Times New Roman" w:hAnsi="Times New Roman"/>
          <w:sz w:val="28"/>
          <w:szCs w:val="28"/>
          <w:lang w:val="ru-RU"/>
        </w:rPr>
        <w:t>текстурированные</w:t>
      </w:r>
      <w:r w:rsidR="00B735AA">
        <w:rPr>
          <w:rFonts w:ascii="Times New Roman" w:hAnsi="Times New Roman"/>
          <w:sz w:val="28"/>
          <w:szCs w:val="28"/>
          <w:lang w:val="ru-RU"/>
        </w:rPr>
        <w:t xml:space="preserve"> </w:t>
      </w:r>
      <w:r w:rsidRPr="00E65934">
        <w:rPr>
          <w:rFonts w:ascii="Times New Roman" w:hAnsi="Times New Roman"/>
          <w:sz w:val="28"/>
          <w:szCs w:val="28"/>
          <w:lang w:val="ru-RU"/>
        </w:rPr>
        <w:t>участки,</w:t>
      </w:r>
      <w:r w:rsidR="00B735AA">
        <w:rPr>
          <w:rFonts w:ascii="Times New Roman" w:hAnsi="Times New Roman"/>
          <w:sz w:val="28"/>
          <w:szCs w:val="28"/>
          <w:lang w:val="ru-RU"/>
        </w:rPr>
        <w:t xml:space="preserve"> </w:t>
      </w:r>
      <w:r w:rsidRPr="00E65934">
        <w:rPr>
          <w:rFonts w:ascii="Times New Roman" w:hAnsi="Times New Roman"/>
          <w:sz w:val="28"/>
          <w:szCs w:val="28"/>
          <w:lang w:val="ru-RU"/>
        </w:rPr>
        <w:t>обеспечивающие</w:t>
      </w:r>
      <w:r w:rsidR="00B735AA">
        <w:rPr>
          <w:rFonts w:ascii="Times New Roman" w:hAnsi="Times New Roman"/>
          <w:sz w:val="28"/>
          <w:szCs w:val="28"/>
          <w:lang w:val="ru-RU"/>
        </w:rPr>
        <w:t xml:space="preserve"> </w:t>
      </w:r>
      <w:r w:rsidRPr="00E65934">
        <w:rPr>
          <w:rFonts w:ascii="Times New Roman" w:hAnsi="Times New Roman"/>
          <w:sz w:val="28"/>
          <w:szCs w:val="28"/>
          <w:lang w:val="ru-RU"/>
        </w:rPr>
        <w:t>улучшенное</w:t>
      </w:r>
      <w:r w:rsidR="00B735AA">
        <w:rPr>
          <w:rFonts w:ascii="Times New Roman" w:hAnsi="Times New Roman"/>
          <w:sz w:val="28"/>
          <w:szCs w:val="28"/>
          <w:lang w:val="ru-RU"/>
        </w:rPr>
        <w:t xml:space="preserve"> </w:t>
      </w:r>
      <w:r w:rsidRPr="00E65934">
        <w:rPr>
          <w:rFonts w:ascii="Times New Roman" w:hAnsi="Times New Roman"/>
          <w:sz w:val="28"/>
          <w:szCs w:val="28"/>
          <w:lang w:val="ru-RU"/>
        </w:rPr>
        <w:t>взаимодействие</w:t>
      </w:r>
      <w:r w:rsidR="00B735AA">
        <w:rPr>
          <w:rFonts w:ascii="Times New Roman" w:hAnsi="Times New Roman"/>
          <w:sz w:val="28"/>
          <w:szCs w:val="28"/>
          <w:lang w:val="ru-RU"/>
        </w:rPr>
        <w:t xml:space="preserve"> </w:t>
      </w:r>
      <w:r w:rsidRPr="00E65934">
        <w:rPr>
          <w:rFonts w:ascii="Times New Roman" w:hAnsi="Times New Roman"/>
          <w:sz w:val="28"/>
          <w:szCs w:val="28"/>
          <w:lang w:val="ru-RU"/>
        </w:rPr>
        <w:t>с</w:t>
      </w:r>
      <w:r w:rsidR="00B735AA">
        <w:rPr>
          <w:rFonts w:ascii="Times New Roman" w:hAnsi="Times New Roman"/>
          <w:sz w:val="28"/>
          <w:szCs w:val="28"/>
          <w:lang w:val="ru-RU"/>
        </w:rPr>
        <w:t xml:space="preserve"> </w:t>
      </w:r>
      <w:r w:rsidRPr="00E65934">
        <w:rPr>
          <w:rFonts w:ascii="Times New Roman" w:hAnsi="Times New Roman"/>
          <w:sz w:val="28"/>
          <w:szCs w:val="28"/>
          <w:lang w:val="ru-RU"/>
        </w:rPr>
        <w:t>костной</w:t>
      </w:r>
      <w:r w:rsidR="00B735AA">
        <w:rPr>
          <w:rFonts w:ascii="Times New Roman" w:hAnsi="Times New Roman"/>
          <w:sz w:val="28"/>
          <w:szCs w:val="28"/>
          <w:lang w:val="ru-RU"/>
        </w:rPr>
        <w:t xml:space="preserve"> </w:t>
      </w:r>
      <w:r w:rsidRPr="00E65934">
        <w:rPr>
          <w:rFonts w:ascii="Times New Roman" w:hAnsi="Times New Roman"/>
          <w:sz w:val="28"/>
          <w:szCs w:val="28"/>
          <w:lang w:val="ru-RU"/>
        </w:rPr>
        <w:t>тканью.</w:t>
      </w:r>
      <w:r w:rsidR="00B735AA">
        <w:rPr>
          <w:rFonts w:ascii="Times New Roman" w:hAnsi="Times New Roman"/>
          <w:sz w:val="28"/>
          <w:szCs w:val="28"/>
          <w:lang w:val="ru-RU"/>
        </w:rPr>
        <w:t xml:space="preserve"> </w:t>
      </w:r>
      <w:r w:rsidRPr="00E65934">
        <w:rPr>
          <w:rFonts w:ascii="Times New Roman" w:hAnsi="Times New Roman"/>
          <w:sz w:val="28"/>
          <w:szCs w:val="28"/>
          <w:lang w:val="ru-RU"/>
        </w:rPr>
        <w:t>Определены</w:t>
      </w:r>
      <w:r w:rsidR="00B735AA">
        <w:rPr>
          <w:rFonts w:ascii="Times New Roman" w:hAnsi="Times New Roman"/>
          <w:sz w:val="28"/>
          <w:szCs w:val="28"/>
          <w:lang w:val="ru-RU"/>
        </w:rPr>
        <w:t xml:space="preserve"> </w:t>
      </w:r>
      <w:r w:rsidRPr="00E65934">
        <w:rPr>
          <w:rFonts w:ascii="Times New Roman" w:hAnsi="Times New Roman"/>
          <w:sz w:val="28"/>
          <w:szCs w:val="28"/>
          <w:lang w:val="ru-RU"/>
        </w:rPr>
        <w:t>оптимальные</w:t>
      </w:r>
      <w:r w:rsidR="00B735AA">
        <w:rPr>
          <w:rFonts w:ascii="Times New Roman" w:hAnsi="Times New Roman"/>
          <w:sz w:val="28"/>
          <w:szCs w:val="28"/>
          <w:lang w:val="ru-RU"/>
        </w:rPr>
        <w:t xml:space="preserve"> </w:t>
      </w:r>
      <w:r w:rsidRPr="00E65934">
        <w:rPr>
          <w:rFonts w:ascii="Times New Roman" w:hAnsi="Times New Roman"/>
          <w:sz w:val="28"/>
          <w:szCs w:val="28"/>
          <w:lang w:val="ru-RU"/>
        </w:rPr>
        <w:t>режимы</w:t>
      </w:r>
      <w:r w:rsidR="00B735AA">
        <w:rPr>
          <w:rFonts w:ascii="Times New Roman" w:hAnsi="Times New Roman"/>
          <w:sz w:val="28"/>
          <w:szCs w:val="28"/>
          <w:lang w:val="ru-RU"/>
        </w:rPr>
        <w:t xml:space="preserve"> </w:t>
      </w:r>
      <w:r w:rsidRPr="00E65934">
        <w:rPr>
          <w:rFonts w:ascii="Times New Roman" w:hAnsi="Times New Roman"/>
          <w:sz w:val="28"/>
          <w:szCs w:val="28"/>
          <w:lang w:val="ru-RU"/>
        </w:rPr>
        <w:t>аддитивного</w:t>
      </w:r>
      <w:r w:rsidR="00B735AA">
        <w:rPr>
          <w:rFonts w:ascii="Times New Roman" w:hAnsi="Times New Roman"/>
          <w:sz w:val="28"/>
          <w:szCs w:val="28"/>
          <w:lang w:val="ru-RU"/>
        </w:rPr>
        <w:t xml:space="preserve"> </w:t>
      </w:r>
      <w:r w:rsidRPr="00E65934">
        <w:rPr>
          <w:rFonts w:ascii="Times New Roman" w:hAnsi="Times New Roman"/>
          <w:sz w:val="28"/>
          <w:szCs w:val="28"/>
          <w:lang w:val="ru-RU"/>
        </w:rPr>
        <w:t>производства.</w:t>
      </w:r>
      <w:r w:rsidR="00B735AA">
        <w:rPr>
          <w:rFonts w:ascii="Times New Roman" w:hAnsi="Times New Roman"/>
          <w:sz w:val="28"/>
          <w:szCs w:val="28"/>
          <w:lang w:val="ru-RU"/>
        </w:rPr>
        <w:t xml:space="preserve"> </w:t>
      </w:r>
    </w:p>
    <w:p w:rsidR="00F91A4A" w:rsidRPr="00E65934" w:rsidRDefault="00F91A4A" w:rsidP="00E65934">
      <w:pPr>
        <w:numPr>
          <w:ilvl w:val="0"/>
          <w:numId w:val="33"/>
        </w:numPr>
        <w:tabs>
          <w:tab w:val="clear" w:pos="720"/>
        </w:tabs>
        <w:spacing w:after="0" w:line="240" w:lineRule="auto"/>
        <w:ind w:left="0" w:hanging="11"/>
        <w:jc w:val="both"/>
        <w:rPr>
          <w:rFonts w:ascii="Times New Roman" w:hAnsi="Times New Roman"/>
          <w:sz w:val="28"/>
          <w:szCs w:val="28"/>
          <w:lang w:val="ru-RU"/>
        </w:rPr>
      </w:pPr>
      <w:r w:rsidRPr="00E65934">
        <w:rPr>
          <w:rFonts w:ascii="Times New Roman" w:hAnsi="Times New Roman"/>
          <w:sz w:val="28"/>
          <w:szCs w:val="28"/>
          <w:lang w:val="ru-RU"/>
        </w:rPr>
        <w:t>С</w:t>
      </w:r>
      <w:r w:rsidR="00B735AA">
        <w:rPr>
          <w:rFonts w:ascii="Times New Roman" w:hAnsi="Times New Roman"/>
          <w:sz w:val="28"/>
          <w:szCs w:val="28"/>
          <w:lang w:val="ru-RU"/>
        </w:rPr>
        <w:t xml:space="preserve"> </w:t>
      </w:r>
      <w:r w:rsidRPr="00E65934">
        <w:rPr>
          <w:rFonts w:ascii="Times New Roman" w:hAnsi="Times New Roman"/>
          <w:sz w:val="28"/>
          <w:szCs w:val="28"/>
          <w:lang w:val="ru-RU"/>
        </w:rPr>
        <w:t>учётом</w:t>
      </w:r>
      <w:r w:rsidR="00B735AA">
        <w:rPr>
          <w:rFonts w:ascii="Times New Roman" w:hAnsi="Times New Roman"/>
          <w:sz w:val="28"/>
          <w:szCs w:val="28"/>
          <w:lang w:val="ru-RU"/>
        </w:rPr>
        <w:t xml:space="preserve"> </w:t>
      </w:r>
      <w:r w:rsidRPr="00E65934">
        <w:rPr>
          <w:rFonts w:ascii="Times New Roman" w:hAnsi="Times New Roman"/>
          <w:sz w:val="28"/>
          <w:szCs w:val="28"/>
          <w:lang w:val="ru-RU"/>
        </w:rPr>
        <w:t>технологических</w:t>
      </w:r>
      <w:r w:rsidR="00B735AA">
        <w:rPr>
          <w:rFonts w:ascii="Times New Roman" w:hAnsi="Times New Roman"/>
          <w:sz w:val="28"/>
          <w:szCs w:val="28"/>
          <w:lang w:val="ru-RU"/>
        </w:rPr>
        <w:t xml:space="preserve"> </w:t>
      </w:r>
      <w:r w:rsidRPr="00E65934">
        <w:rPr>
          <w:rFonts w:ascii="Times New Roman" w:hAnsi="Times New Roman"/>
          <w:sz w:val="28"/>
          <w:szCs w:val="28"/>
          <w:lang w:val="ru-RU"/>
        </w:rPr>
        <w:t>требований</w:t>
      </w:r>
      <w:r w:rsidR="00B735AA">
        <w:rPr>
          <w:rFonts w:ascii="Times New Roman" w:hAnsi="Times New Roman"/>
          <w:sz w:val="28"/>
          <w:szCs w:val="28"/>
          <w:lang w:val="ru-RU"/>
        </w:rPr>
        <w:t xml:space="preserve"> </w:t>
      </w:r>
      <w:r w:rsidRPr="00E65934">
        <w:rPr>
          <w:rFonts w:ascii="Times New Roman" w:hAnsi="Times New Roman"/>
          <w:sz w:val="28"/>
          <w:szCs w:val="28"/>
          <w:lang w:val="ru-RU"/>
        </w:rPr>
        <w:t>к</w:t>
      </w:r>
      <w:r w:rsidR="00B735AA">
        <w:rPr>
          <w:rFonts w:ascii="Times New Roman" w:hAnsi="Times New Roman"/>
          <w:sz w:val="28"/>
          <w:szCs w:val="28"/>
          <w:lang w:val="ru-RU"/>
        </w:rPr>
        <w:t xml:space="preserve"> </w:t>
      </w:r>
      <w:r w:rsidRPr="00E65934">
        <w:rPr>
          <w:rFonts w:ascii="Times New Roman" w:hAnsi="Times New Roman"/>
          <w:sz w:val="28"/>
          <w:szCs w:val="28"/>
          <w:lang w:val="ru-RU"/>
        </w:rPr>
        <w:t>процессу</w:t>
      </w:r>
      <w:r w:rsidR="00B735AA">
        <w:rPr>
          <w:rFonts w:ascii="Times New Roman" w:hAnsi="Times New Roman"/>
          <w:sz w:val="28"/>
          <w:szCs w:val="28"/>
          <w:lang w:val="ru-RU"/>
        </w:rPr>
        <w:t xml:space="preserve"> </w:t>
      </w:r>
      <w:r w:rsidRPr="00E65934">
        <w:rPr>
          <w:rFonts w:ascii="Times New Roman" w:hAnsi="Times New Roman"/>
          <w:sz w:val="28"/>
          <w:szCs w:val="28"/>
          <w:lang w:val="ru-RU"/>
        </w:rPr>
        <w:t>точного</w:t>
      </w:r>
      <w:r w:rsidR="00B735AA">
        <w:rPr>
          <w:rFonts w:ascii="Times New Roman" w:hAnsi="Times New Roman"/>
          <w:sz w:val="28"/>
          <w:szCs w:val="28"/>
          <w:lang w:val="ru-RU"/>
        </w:rPr>
        <w:t xml:space="preserve"> </w:t>
      </w:r>
      <w:r w:rsidRPr="00E65934">
        <w:rPr>
          <w:rFonts w:ascii="Times New Roman" w:hAnsi="Times New Roman"/>
          <w:sz w:val="28"/>
          <w:szCs w:val="28"/>
          <w:lang w:val="ru-RU"/>
        </w:rPr>
        <w:t>литья</w:t>
      </w:r>
      <w:r w:rsidR="00B735AA">
        <w:rPr>
          <w:rFonts w:ascii="Times New Roman" w:hAnsi="Times New Roman"/>
          <w:sz w:val="28"/>
          <w:szCs w:val="28"/>
          <w:lang w:val="ru-RU"/>
        </w:rPr>
        <w:t xml:space="preserve"> </w:t>
      </w:r>
      <w:r w:rsidRPr="00E65934">
        <w:rPr>
          <w:rFonts w:ascii="Times New Roman" w:hAnsi="Times New Roman"/>
          <w:sz w:val="28"/>
          <w:szCs w:val="28"/>
          <w:lang w:val="ru-RU"/>
        </w:rPr>
        <w:t>разработаны</w:t>
      </w:r>
      <w:r w:rsidR="00B735AA">
        <w:rPr>
          <w:rFonts w:ascii="Times New Roman" w:hAnsi="Times New Roman"/>
          <w:sz w:val="28"/>
          <w:szCs w:val="28"/>
          <w:lang w:val="ru-RU"/>
        </w:rPr>
        <w:t xml:space="preserve"> </w:t>
      </w:r>
      <w:r w:rsidRPr="00E65934">
        <w:rPr>
          <w:rFonts w:ascii="Times New Roman" w:hAnsi="Times New Roman"/>
          <w:sz w:val="28"/>
          <w:szCs w:val="28"/>
          <w:lang w:val="ru-RU"/>
        </w:rPr>
        <w:t>конструкции</w:t>
      </w:r>
      <w:r w:rsidR="00B735AA">
        <w:rPr>
          <w:rFonts w:ascii="Times New Roman" w:hAnsi="Times New Roman"/>
          <w:sz w:val="28"/>
          <w:szCs w:val="28"/>
          <w:lang w:val="ru-RU"/>
        </w:rPr>
        <w:t xml:space="preserve"> </w:t>
      </w:r>
      <w:r w:rsidRPr="00E65934">
        <w:rPr>
          <w:rFonts w:ascii="Times New Roman" w:hAnsi="Times New Roman"/>
          <w:sz w:val="28"/>
          <w:szCs w:val="28"/>
          <w:lang w:val="ru-RU"/>
        </w:rPr>
        <w:t>литниковых</w:t>
      </w:r>
      <w:r w:rsidR="00B735AA">
        <w:rPr>
          <w:rFonts w:ascii="Times New Roman" w:hAnsi="Times New Roman"/>
          <w:sz w:val="28"/>
          <w:szCs w:val="28"/>
          <w:lang w:val="ru-RU"/>
        </w:rPr>
        <w:t xml:space="preserve"> </w:t>
      </w:r>
      <w:r w:rsidRPr="00E65934">
        <w:rPr>
          <w:rFonts w:ascii="Times New Roman" w:hAnsi="Times New Roman"/>
          <w:sz w:val="28"/>
          <w:szCs w:val="28"/>
          <w:lang w:val="ru-RU"/>
        </w:rPr>
        <w:t>систем</w:t>
      </w:r>
      <w:r w:rsidR="00B735AA">
        <w:rPr>
          <w:rFonts w:ascii="Times New Roman" w:hAnsi="Times New Roman"/>
          <w:sz w:val="28"/>
          <w:szCs w:val="28"/>
          <w:lang w:val="ru-RU"/>
        </w:rPr>
        <w:t xml:space="preserve"> </w:t>
      </w:r>
      <w:r w:rsidRPr="00E65934">
        <w:rPr>
          <w:rFonts w:ascii="Times New Roman" w:hAnsi="Times New Roman"/>
          <w:sz w:val="28"/>
          <w:szCs w:val="28"/>
          <w:lang w:val="ru-RU"/>
        </w:rPr>
        <w:t>различной</w:t>
      </w:r>
      <w:r w:rsidR="00B735AA">
        <w:rPr>
          <w:rFonts w:ascii="Times New Roman" w:hAnsi="Times New Roman"/>
          <w:sz w:val="28"/>
          <w:szCs w:val="28"/>
          <w:lang w:val="ru-RU"/>
        </w:rPr>
        <w:t xml:space="preserve"> </w:t>
      </w:r>
      <w:r w:rsidRPr="00E65934">
        <w:rPr>
          <w:rFonts w:ascii="Times New Roman" w:hAnsi="Times New Roman"/>
          <w:sz w:val="28"/>
          <w:szCs w:val="28"/>
          <w:lang w:val="ru-RU"/>
        </w:rPr>
        <w:t>конфигурации,</w:t>
      </w:r>
      <w:r w:rsidR="00B735AA">
        <w:rPr>
          <w:rFonts w:ascii="Times New Roman" w:hAnsi="Times New Roman"/>
          <w:sz w:val="28"/>
          <w:szCs w:val="28"/>
          <w:lang w:val="ru-RU"/>
        </w:rPr>
        <w:t xml:space="preserve"> </w:t>
      </w:r>
      <w:r w:rsidRPr="00E65934">
        <w:rPr>
          <w:rFonts w:ascii="Times New Roman" w:hAnsi="Times New Roman"/>
          <w:sz w:val="28"/>
          <w:szCs w:val="28"/>
          <w:lang w:val="ru-RU"/>
        </w:rPr>
        <w:t>обеспечивающие</w:t>
      </w:r>
      <w:r w:rsidR="00B735AA">
        <w:rPr>
          <w:rFonts w:ascii="Times New Roman" w:hAnsi="Times New Roman"/>
          <w:sz w:val="28"/>
          <w:szCs w:val="28"/>
          <w:lang w:val="ru-RU"/>
        </w:rPr>
        <w:t xml:space="preserve"> </w:t>
      </w:r>
      <w:r w:rsidRPr="00E65934">
        <w:rPr>
          <w:rFonts w:ascii="Times New Roman" w:hAnsi="Times New Roman"/>
          <w:sz w:val="28"/>
          <w:szCs w:val="28"/>
          <w:lang w:val="ru-RU"/>
        </w:rPr>
        <w:t>направленное</w:t>
      </w:r>
      <w:r w:rsidR="00B735AA">
        <w:rPr>
          <w:rFonts w:ascii="Times New Roman" w:hAnsi="Times New Roman"/>
          <w:sz w:val="28"/>
          <w:szCs w:val="28"/>
          <w:lang w:val="ru-RU"/>
        </w:rPr>
        <w:t xml:space="preserve"> </w:t>
      </w:r>
      <w:r w:rsidRPr="00E65934">
        <w:rPr>
          <w:rFonts w:ascii="Times New Roman" w:hAnsi="Times New Roman"/>
          <w:sz w:val="28"/>
          <w:szCs w:val="28"/>
          <w:lang w:val="ru-RU"/>
        </w:rPr>
        <w:t>заполнение</w:t>
      </w:r>
      <w:r w:rsidR="00B735AA">
        <w:rPr>
          <w:rFonts w:ascii="Times New Roman" w:hAnsi="Times New Roman"/>
          <w:sz w:val="28"/>
          <w:szCs w:val="28"/>
          <w:lang w:val="ru-RU"/>
        </w:rPr>
        <w:t xml:space="preserve"> </w:t>
      </w:r>
      <w:r w:rsidRPr="00E65934">
        <w:rPr>
          <w:rFonts w:ascii="Times New Roman" w:hAnsi="Times New Roman"/>
          <w:sz w:val="28"/>
          <w:szCs w:val="28"/>
          <w:lang w:val="ru-RU"/>
        </w:rPr>
        <w:t>формы</w:t>
      </w:r>
      <w:r w:rsidR="00B735AA">
        <w:rPr>
          <w:rFonts w:ascii="Times New Roman" w:hAnsi="Times New Roman"/>
          <w:sz w:val="28"/>
          <w:szCs w:val="28"/>
          <w:lang w:val="ru-RU"/>
        </w:rPr>
        <w:t xml:space="preserve"> </w:t>
      </w:r>
      <w:r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Pr="00E65934">
        <w:rPr>
          <w:rFonts w:ascii="Times New Roman" w:hAnsi="Times New Roman"/>
          <w:sz w:val="28"/>
          <w:szCs w:val="28"/>
          <w:lang w:val="ru-RU"/>
        </w:rPr>
        <w:t>получение</w:t>
      </w:r>
      <w:r w:rsidR="00B735AA">
        <w:rPr>
          <w:rFonts w:ascii="Times New Roman" w:hAnsi="Times New Roman"/>
          <w:sz w:val="28"/>
          <w:szCs w:val="28"/>
          <w:lang w:val="ru-RU"/>
        </w:rPr>
        <w:t xml:space="preserve"> </w:t>
      </w:r>
      <w:r w:rsidRPr="00E65934">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E65934">
        <w:rPr>
          <w:rFonts w:ascii="Times New Roman" w:hAnsi="Times New Roman"/>
          <w:sz w:val="28"/>
          <w:szCs w:val="28"/>
          <w:lang w:val="ru-RU"/>
        </w:rPr>
        <w:t>сложной</w:t>
      </w:r>
      <w:r w:rsidR="00B735AA">
        <w:rPr>
          <w:rFonts w:ascii="Times New Roman" w:hAnsi="Times New Roman"/>
          <w:sz w:val="28"/>
          <w:szCs w:val="28"/>
          <w:lang w:val="ru-RU"/>
        </w:rPr>
        <w:t xml:space="preserve"> </w:t>
      </w:r>
      <w:r w:rsidRPr="00E65934">
        <w:rPr>
          <w:rFonts w:ascii="Times New Roman" w:hAnsi="Times New Roman"/>
          <w:sz w:val="28"/>
          <w:szCs w:val="28"/>
          <w:lang w:val="ru-RU"/>
        </w:rPr>
        <w:t>геометрии</w:t>
      </w:r>
      <w:r w:rsidR="00B735AA">
        <w:rPr>
          <w:rFonts w:ascii="Times New Roman" w:hAnsi="Times New Roman"/>
          <w:sz w:val="28"/>
          <w:szCs w:val="28"/>
          <w:lang w:val="ru-RU"/>
        </w:rPr>
        <w:t xml:space="preserve"> </w:t>
      </w:r>
      <w:r w:rsidRPr="00E65934">
        <w:rPr>
          <w:rFonts w:ascii="Times New Roman" w:hAnsi="Times New Roman"/>
          <w:sz w:val="28"/>
          <w:szCs w:val="28"/>
          <w:lang w:val="ru-RU"/>
        </w:rPr>
        <w:t>с</w:t>
      </w:r>
      <w:r w:rsidR="00B735AA">
        <w:rPr>
          <w:rFonts w:ascii="Times New Roman" w:hAnsi="Times New Roman"/>
          <w:sz w:val="28"/>
          <w:szCs w:val="28"/>
          <w:lang w:val="ru-RU"/>
        </w:rPr>
        <w:t xml:space="preserve"> </w:t>
      </w:r>
      <w:r w:rsidRPr="00E65934">
        <w:rPr>
          <w:rFonts w:ascii="Times New Roman" w:hAnsi="Times New Roman"/>
          <w:sz w:val="28"/>
          <w:szCs w:val="28"/>
          <w:lang w:val="ru-RU"/>
        </w:rPr>
        <w:t>минимальными</w:t>
      </w:r>
      <w:r w:rsidR="00B735AA">
        <w:rPr>
          <w:rFonts w:ascii="Times New Roman" w:hAnsi="Times New Roman"/>
          <w:sz w:val="28"/>
          <w:szCs w:val="28"/>
          <w:lang w:val="ru-RU"/>
        </w:rPr>
        <w:t xml:space="preserve"> </w:t>
      </w:r>
      <w:r w:rsidRPr="00E65934">
        <w:rPr>
          <w:rFonts w:ascii="Times New Roman" w:hAnsi="Times New Roman"/>
          <w:sz w:val="28"/>
          <w:szCs w:val="28"/>
          <w:lang w:val="ru-RU"/>
        </w:rPr>
        <w:t>дефектами.</w:t>
      </w:r>
      <w:r w:rsidR="00B735AA">
        <w:rPr>
          <w:rFonts w:ascii="Times New Roman" w:hAnsi="Times New Roman"/>
          <w:sz w:val="28"/>
          <w:szCs w:val="28"/>
          <w:lang w:val="ru-RU"/>
        </w:rPr>
        <w:t xml:space="preserve"> </w:t>
      </w:r>
    </w:p>
    <w:p w:rsidR="00F91A4A" w:rsidRPr="00E65934" w:rsidRDefault="00EE7603" w:rsidP="00E65934">
      <w:pPr>
        <w:numPr>
          <w:ilvl w:val="0"/>
          <w:numId w:val="33"/>
        </w:numPr>
        <w:tabs>
          <w:tab w:val="clear" w:pos="720"/>
        </w:tabs>
        <w:spacing w:after="0" w:line="240" w:lineRule="auto"/>
        <w:ind w:left="0" w:hanging="11"/>
        <w:jc w:val="both"/>
        <w:rPr>
          <w:rFonts w:ascii="Times New Roman" w:hAnsi="Times New Roman"/>
          <w:sz w:val="28"/>
          <w:szCs w:val="28"/>
          <w:lang w:val="ru-RU"/>
        </w:rPr>
      </w:pPr>
      <w:r w:rsidRPr="00E65934">
        <w:rPr>
          <w:rFonts w:ascii="Times New Roman" w:hAnsi="Times New Roman"/>
          <w:sz w:val="28"/>
          <w:szCs w:val="28"/>
          <w:lang w:val="ru-RU"/>
        </w:rPr>
        <w:t>Обосновано</w:t>
      </w:r>
      <w:r w:rsidR="00B735AA">
        <w:rPr>
          <w:rFonts w:ascii="Times New Roman" w:hAnsi="Times New Roman"/>
          <w:sz w:val="28"/>
          <w:szCs w:val="28"/>
          <w:lang w:val="ru-RU"/>
        </w:rPr>
        <w:t xml:space="preserve"> </w:t>
      </w:r>
      <w:r w:rsidRPr="00E65934">
        <w:rPr>
          <w:rFonts w:ascii="Times New Roman" w:hAnsi="Times New Roman"/>
          <w:sz w:val="28"/>
          <w:szCs w:val="28"/>
          <w:lang w:val="ru-RU"/>
        </w:rPr>
        <w:t>применение</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комплекс</w:t>
      </w:r>
      <w:r w:rsidRPr="00E65934">
        <w:rPr>
          <w:rFonts w:ascii="Times New Roman" w:hAnsi="Times New Roman"/>
          <w:sz w:val="28"/>
          <w:szCs w:val="28"/>
          <w:lang w:val="ru-RU"/>
        </w:rPr>
        <w:t>а</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экспериментальных</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методов</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исследования,</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включающий</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оптическую</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растровую</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электронную</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микроскопию</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для</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анализа</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морфологии</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рентгенофазовый</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анализ</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ИК-спектроскопию</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для</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определения</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фазового</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состава</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и</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химических</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взаимодействий,</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а</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также</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дифференциально-термический</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анализ</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для</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изучения</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процессов</w:t>
      </w:r>
      <w:r w:rsidR="00B735AA">
        <w:rPr>
          <w:rFonts w:ascii="Times New Roman" w:hAnsi="Times New Roman"/>
          <w:sz w:val="28"/>
          <w:szCs w:val="28"/>
          <w:lang w:val="ru-RU"/>
        </w:rPr>
        <w:t xml:space="preserve"> </w:t>
      </w:r>
      <w:r w:rsidRPr="00E65934">
        <w:rPr>
          <w:rFonts w:ascii="Times New Roman" w:hAnsi="Times New Roman"/>
          <w:sz w:val="28"/>
          <w:szCs w:val="28"/>
          <w:lang w:val="ru-RU"/>
        </w:rPr>
        <w:t>фазообразования</w:t>
      </w:r>
      <w:r w:rsidR="00B735AA">
        <w:rPr>
          <w:rFonts w:ascii="Times New Roman" w:hAnsi="Times New Roman"/>
          <w:sz w:val="28"/>
          <w:szCs w:val="28"/>
          <w:lang w:val="ru-RU"/>
        </w:rPr>
        <w:t xml:space="preserve"> </w:t>
      </w:r>
      <w:r w:rsidRPr="00E65934">
        <w:rPr>
          <w:rFonts w:ascii="Times New Roman" w:hAnsi="Times New Roman"/>
          <w:sz w:val="28"/>
          <w:szCs w:val="28"/>
          <w:lang w:val="ru-RU"/>
        </w:rPr>
        <w:t>на</w:t>
      </w:r>
      <w:r w:rsidR="00B735AA">
        <w:rPr>
          <w:rFonts w:ascii="Times New Roman" w:hAnsi="Times New Roman"/>
          <w:sz w:val="28"/>
          <w:szCs w:val="28"/>
          <w:lang w:val="ru-RU"/>
        </w:rPr>
        <w:t xml:space="preserve"> </w:t>
      </w:r>
      <w:r w:rsidRPr="00E65934">
        <w:rPr>
          <w:rFonts w:ascii="Times New Roman" w:hAnsi="Times New Roman"/>
          <w:sz w:val="28"/>
          <w:szCs w:val="28"/>
          <w:lang w:val="ru-RU"/>
        </w:rPr>
        <w:t>этапах</w:t>
      </w:r>
      <w:r w:rsidR="00B735AA">
        <w:rPr>
          <w:rFonts w:ascii="Times New Roman" w:hAnsi="Times New Roman"/>
          <w:sz w:val="28"/>
          <w:szCs w:val="28"/>
          <w:lang w:val="ru-RU"/>
        </w:rPr>
        <w:t xml:space="preserve"> </w:t>
      </w:r>
      <w:r w:rsidRPr="00E65934">
        <w:rPr>
          <w:rFonts w:ascii="Times New Roman" w:hAnsi="Times New Roman"/>
          <w:sz w:val="28"/>
          <w:szCs w:val="28"/>
          <w:lang w:val="ru-RU"/>
        </w:rPr>
        <w:t>нагрева</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Все</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исследования</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выполнены</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с</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использованием</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современного</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сертифицированного</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оборудования,</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обеспечивающего</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достоверность</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полученных</w:t>
      </w:r>
      <w:r w:rsidR="00B735AA">
        <w:rPr>
          <w:rFonts w:ascii="Times New Roman" w:hAnsi="Times New Roman"/>
          <w:sz w:val="28"/>
          <w:szCs w:val="28"/>
          <w:lang w:val="ru-RU"/>
        </w:rPr>
        <w:t xml:space="preserve"> </w:t>
      </w:r>
      <w:r w:rsidR="00F91A4A" w:rsidRPr="00E65934">
        <w:rPr>
          <w:rFonts w:ascii="Times New Roman" w:hAnsi="Times New Roman"/>
          <w:sz w:val="28"/>
          <w:szCs w:val="28"/>
          <w:lang w:val="ru-RU"/>
        </w:rPr>
        <w:t>результатов.</w:t>
      </w:r>
    </w:p>
    <w:p w:rsidR="00F91A4A" w:rsidRPr="00E65934" w:rsidRDefault="00F91A4A" w:rsidP="00E65934">
      <w:pPr>
        <w:spacing w:after="0" w:line="240" w:lineRule="auto"/>
        <w:ind w:firstLine="709"/>
        <w:jc w:val="both"/>
        <w:rPr>
          <w:rFonts w:ascii="Times New Roman" w:hAnsi="Times New Roman"/>
          <w:sz w:val="28"/>
          <w:szCs w:val="28"/>
        </w:rPr>
      </w:pPr>
      <w:r w:rsidRPr="00E65934">
        <w:rPr>
          <w:rFonts w:ascii="Times New Roman" w:hAnsi="Times New Roman"/>
          <w:sz w:val="28"/>
          <w:szCs w:val="28"/>
          <w:lang w:val="ru-RU"/>
        </w:rPr>
        <w:t>П</w:t>
      </w:r>
      <w:r w:rsidRPr="00E65934">
        <w:rPr>
          <w:rFonts w:ascii="Times New Roman" w:hAnsi="Times New Roman"/>
          <w:sz w:val="28"/>
          <w:szCs w:val="28"/>
        </w:rPr>
        <w:t>олученные</w:t>
      </w:r>
      <w:r w:rsidR="00B735AA">
        <w:rPr>
          <w:rFonts w:ascii="Times New Roman" w:hAnsi="Times New Roman"/>
          <w:sz w:val="28"/>
          <w:szCs w:val="28"/>
        </w:rPr>
        <w:t xml:space="preserve"> </w:t>
      </w:r>
      <w:r w:rsidRPr="00E65934">
        <w:rPr>
          <w:rFonts w:ascii="Times New Roman" w:hAnsi="Times New Roman"/>
          <w:sz w:val="28"/>
          <w:szCs w:val="28"/>
        </w:rPr>
        <w:t>результаты</w:t>
      </w:r>
      <w:r w:rsidR="00B735AA">
        <w:rPr>
          <w:rFonts w:ascii="Times New Roman" w:hAnsi="Times New Roman"/>
          <w:sz w:val="28"/>
          <w:szCs w:val="28"/>
        </w:rPr>
        <w:t xml:space="preserve"> </w:t>
      </w:r>
      <w:r w:rsidRPr="00E65934">
        <w:rPr>
          <w:rFonts w:ascii="Times New Roman" w:hAnsi="Times New Roman"/>
          <w:sz w:val="28"/>
          <w:szCs w:val="28"/>
        </w:rPr>
        <w:t>позволили</w:t>
      </w:r>
      <w:r w:rsidR="00B735AA">
        <w:rPr>
          <w:rFonts w:ascii="Times New Roman" w:hAnsi="Times New Roman"/>
          <w:sz w:val="28"/>
          <w:szCs w:val="28"/>
        </w:rPr>
        <w:t xml:space="preserve"> </w:t>
      </w:r>
      <w:r w:rsidRPr="00E65934">
        <w:rPr>
          <w:rFonts w:ascii="Times New Roman" w:hAnsi="Times New Roman"/>
          <w:sz w:val="28"/>
          <w:szCs w:val="28"/>
        </w:rPr>
        <w:t>сформировать</w:t>
      </w:r>
      <w:r w:rsidR="00B735AA">
        <w:rPr>
          <w:rFonts w:ascii="Times New Roman" w:hAnsi="Times New Roman"/>
          <w:sz w:val="28"/>
          <w:szCs w:val="28"/>
        </w:rPr>
        <w:t xml:space="preserve"> </w:t>
      </w:r>
      <w:r w:rsidRPr="00E65934">
        <w:rPr>
          <w:rFonts w:ascii="Times New Roman" w:hAnsi="Times New Roman"/>
          <w:sz w:val="28"/>
          <w:szCs w:val="28"/>
        </w:rPr>
        <w:t>научно</w:t>
      </w:r>
      <w:r w:rsidR="00B735AA">
        <w:rPr>
          <w:rFonts w:ascii="Times New Roman" w:hAnsi="Times New Roman"/>
          <w:sz w:val="28"/>
          <w:szCs w:val="28"/>
        </w:rPr>
        <w:t xml:space="preserve"> </w:t>
      </w:r>
      <w:r w:rsidRPr="00E65934">
        <w:rPr>
          <w:rFonts w:ascii="Times New Roman" w:hAnsi="Times New Roman"/>
          <w:sz w:val="28"/>
          <w:szCs w:val="28"/>
        </w:rPr>
        <w:t>обоснованную</w:t>
      </w:r>
      <w:r w:rsidR="00B735AA">
        <w:rPr>
          <w:rFonts w:ascii="Times New Roman" w:hAnsi="Times New Roman"/>
          <w:sz w:val="28"/>
          <w:szCs w:val="28"/>
        </w:rPr>
        <w:t xml:space="preserve"> </w:t>
      </w:r>
      <w:r w:rsidRPr="00E65934">
        <w:rPr>
          <w:rFonts w:ascii="Times New Roman" w:hAnsi="Times New Roman"/>
          <w:sz w:val="28"/>
          <w:szCs w:val="28"/>
        </w:rPr>
        <w:t>базу</w:t>
      </w:r>
      <w:r w:rsidR="00B735AA">
        <w:rPr>
          <w:rFonts w:ascii="Times New Roman" w:hAnsi="Times New Roman"/>
          <w:sz w:val="28"/>
          <w:szCs w:val="28"/>
        </w:rPr>
        <w:t xml:space="preserve"> </w:t>
      </w:r>
      <w:r w:rsidRPr="00E65934">
        <w:rPr>
          <w:rFonts w:ascii="Times New Roman" w:hAnsi="Times New Roman"/>
          <w:sz w:val="28"/>
          <w:szCs w:val="28"/>
        </w:rPr>
        <w:t>для</w:t>
      </w:r>
      <w:r w:rsidR="00B735AA">
        <w:rPr>
          <w:rFonts w:ascii="Times New Roman" w:hAnsi="Times New Roman"/>
          <w:sz w:val="28"/>
          <w:szCs w:val="28"/>
        </w:rPr>
        <w:t xml:space="preserve"> </w:t>
      </w:r>
      <w:r w:rsidRPr="00E65934">
        <w:rPr>
          <w:rFonts w:ascii="Times New Roman" w:hAnsi="Times New Roman"/>
          <w:sz w:val="28"/>
          <w:szCs w:val="28"/>
        </w:rPr>
        <w:t>проведения</w:t>
      </w:r>
      <w:r w:rsidR="00B735AA">
        <w:rPr>
          <w:rFonts w:ascii="Times New Roman" w:hAnsi="Times New Roman"/>
          <w:sz w:val="28"/>
          <w:szCs w:val="28"/>
        </w:rPr>
        <w:t xml:space="preserve"> </w:t>
      </w:r>
      <w:r w:rsidRPr="00E65934">
        <w:rPr>
          <w:rFonts w:ascii="Times New Roman" w:hAnsi="Times New Roman"/>
          <w:sz w:val="28"/>
          <w:szCs w:val="28"/>
        </w:rPr>
        <w:t>дальнейших</w:t>
      </w:r>
      <w:r w:rsidR="00B735AA">
        <w:rPr>
          <w:rFonts w:ascii="Times New Roman" w:hAnsi="Times New Roman"/>
          <w:sz w:val="28"/>
          <w:szCs w:val="28"/>
        </w:rPr>
        <w:t xml:space="preserve"> </w:t>
      </w:r>
      <w:r w:rsidRPr="00E65934">
        <w:rPr>
          <w:rFonts w:ascii="Times New Roman" w:hAnsi="Times New Roman"/>
          <w:sz w:val="28"/>
          <w:szCs w:val="28"/>
        </w:rPr>
        <w:t>исследований</w:t>
      </w:r>
      <w:r w:rsidR="00B735AA">
        <w:rPr>
          <w:rFonts w:ascii="Times New Roman" w:hAnsi="Times New Roman"/>
          <w:sz w:val="28"/>
          <w:szCs w:val="28"/>
        </w:rPr>
        <w:t xml:space="preserve"> </w:t>
      </w:r>
      <w:r w:rsidRPr="00E65934">
        <w:rPr>
          <w:rFonts w:ascii="Times New Roman" w:hAnsi="Times New Roman"/>
          <w:sz w:val="28"/>
          <w:szCs w:val="28"/>
        </w:rPr>
        <w:t>взаимодействия</w:t>
      </w:r>
      <w:r w:rsidR="00B735AA">
        <w:rPr>
          <w:rFonts w:ascii="Times New Roman" w:hAnsi="Times New Roman"/>
          <w:sz w:val="28"/>
          <w:szCs w:val="28"/>
        </w:rPr>
        <w:t xml:space="preserve"> </w:t>
      </w:r>
      <w:r w:rsidRPr="00E65934">
        <w:rPr>
          <w:rFonts w:ascii="Times New Roman" w:hAnsi="Times New Roman"/>
          <w:sz w:val="28"/>
          <w:szCs w:val="28"/>
        </w:rPr>
        <w:t>титановых</w:t>
      </w:r>
      <w:r w:rsidR="00B735AA">
        <w:rPr>
          <w:rFonts w:ascii="Times New Roman" w:hAnsi="Times New Roman"/>
          <w:sz w:val="28"/>
          <w:szCs w:val="28"/>
        </w:rPr>
        <w:t xml:space="preserve"> </w:t>
      </w:r>
      <w:r w:rsidRPr="00E65934">
        <w:rPr>
          <w:rFonts w:ascii="Times New Roman" w:hAnsi="Times New Roman"/>
          <w:sz w:val="28"/>
          <w:szCs w:val="28"/>
        </w:rPr>
        <w:t>расплавов</w:t>
      </w:r>
      <w:r w:rsidR="00B735AA">
        <w:rPr>
          <w:rFonts w:ascii="Times New Roman" w:hAnsi="Times New Roman"/>
          <w:sz w:val="28"/>
          <w:szCs w:val="28"/>
        </w:rPr>
        <w:t xml:space="preserve"> </w:t>
      </w:r>
      <w:r w:rsidRPr="00E65934">
        <w:rPr>
          <w:rFonts w:ascii="Times New Roman" w:hAnsi="Times New Roman"/>
          <w:sz w:val="28"/>
          <w:szCs w:val="28"/>
        </w:rPr>
        <w:t>с</w:t>
      </w:r>
      <w:r w:rsidR="00B735AA">
        <w:rPr>
          <w:rFonts w:ascii="Times New Roman" w:hAnsi="Times New Roman"/>
          <w:sz w:val="28"/>
          <w:szCs w:val="28"/>
        </w:rPr>
        <w:t xml:space="preserve"> </w:t>
      </w:r>
      <w:r w:rsidRPr="00E65934">
        <w:rPr>
          <w:rFonts w:ascii="Times New Roman" w:hAnsi="Times New Roman"/>
          <w:sz w:val="28"/>
          <w:szCs w:val="28"/>
        </w:rPr>
        <w:t>огнеупорными</w:t>
      </w:r>
      <w:r w:rsidR="00B735AA">
        <w:rPr>
          <w:rFonts w:ascii="Times New Roman" w:hAnsi="Times New Roman"/>
          <w:sz w:val="28"/>
          <w:szCs w:val="28"/>
        </w:rPr>
        <w:t xml:space="preserve"> </w:t>
      </w:r>
      <w:r w:rsidRPr="00E65934">
        <w:rPr>
          <w:rFonts w:ascii="Times New Roman" w:hAnsi="Times New Roman"/>
          <w:sz w:val="28"/>
          <w:szCs w:val="28"/>
        </w:rPr>
        <w:t>материалами.</w:t>
      </w:r>
    </w:p>
    <w:p w:rsidR="00F91A4A" w:rsidRDefault="00F91A4A" w:rsidP="00E65934">
      <w:pPr>
        <w:spacing w:after="0" w:line="240" w:lineRule="auto"/>
        <w:ind w:firstLine="709"/>
        <w:jc w:val="both"/>
        <w:rPr>
          <w:rFonts w:ascii="Times New Roman" w:hAnsi="Times New Roman"/>
          <w:bCs/>
          <w:sz w:val="28"/>
          <w:szCs w:val="28"/>
        </w:rPr>
      </w:pPr>
      <w:r w:rsidRPr="00E65934">
        <w:rPr>
          <w:rFonts w:ascii="Times New Roman" w:hAnsi="Times New Roman"/>
          <w:bCs/>
          <w:sz w:val="28"/>
          <w:szCs w:val="28"/>
        </w:rPr>
        <w:t>В</w:t>
      </w:r>
      <w:r w:rsidR="00B735AA">
        <w:rPr>
          <w:rFonts w:ascii="Times New Roman" w:hAnsi="Times New Roman"/>
          <w:bCs/>
          <w:sz w:val="28"/>
          <w:szCs w:val="28"/>
        </w:rPr>
        <w:t xml:space="preserve"> </w:t>
      </w:r>
      <w:r w:rsidRPr="00E65934">
        <w:rPr>
          <w:rFonts w:ascii="Times New Roman" w:hAnsi="Times New Roman"/>
          <w:bCs/>
          <w:sz w:val="28"/>
          <w:szCs w:val="28"/>
        </w:rPr>
        <w:t>связи</w:t>
      </w:r>
      <w:r w:rsidR="00B735AA">
        <w:rPr>
          <w:rFonts w:ascii="Times New Roman" w:hAnsi="Times New Roman"/>
          <w:bCs/>
          <w:sz w:val="28"/>
          <w:szCs w:val="28"/>
        </w:rPr>
        <w:t xml:space="preserve"> </w:t>
      </w:r>
      <w:r w:rsidRPr="00E65934">
        <w:rPr>
          <w:rFonts w:ascii="Times New Roman" w:hAnsi="Times New Roman"/>
          <w:bCs/>
          <w:sz w:val="28"/>
          <w:szCs w:val="28"/>
        </w:rPr>
        <w:t>с</w:t>
      </w:r>
      <w:r w:rsidR="00B735AA">
        <w:rPr>
          <w:rFonts w:ascii="Times New Roman" w:hAnsi="Times New Roman"/>
          <w:bCs/>
          <w:sz w:val="28"/>
          <w:szCs w:val="28"/>
        </w:rPr>
        <w:t xml:space="preserve"> </w:t>
      </w:r>
      <w:r w:rsidRPr="00E65934">
        <w:rPr>
          <w:rFonts w:ascii="Times New Roman" w:hAnsi="Times New Roman"/>
          <w:bCs/>
          <w:sz w:val="28"/>
          <w:szCs w:val="28"/>
        </w:rPr>
        <w:t>этим</w:t>
      </w:r>
      <w:r w:rsidR="00B735AA">
        <w:rPr>
          <w:rFonts w:ascii="Times New Roman" w:hAnsi="Times New Roman"/>
          <w:bCs/>
          <w:sz w:val="28"/>
          <w:szCs w:val="28"/>
        </w:rPr>
        <w:t xml:space="preserve"> </w:t>
      </w:r>
      <w:r w:rsidRPr="00E65934">
        <w:rPr>
          <w:rFonts w:ascii="Times New Roman" w:hAnsi="Times New Roman"/>
          <w:bCs/>
          <w:sz w:val="28"/>
          <w:szCs w:val="28"/>
        </w:rPr>
        <w:t>в</w:t>
      </w:r>
      <w:r w:rsidR="00B735AA">
        <w:rPr>
          <w:rFonts w:ascii="Times New Roman" w:hAnsi="Times New Roman"/>
          <w:bCs/>
          <w:sz w:val="28"/>
          <w:szCs w:val="28"/>
        </w:rPr>
        <w:t xml:space="preserve"> </w:t>
      </w:r>
      <w:r w:rsidRPr="00E65934">
        <w:rPr>
          <w:rFonts w:ascii="Times New Roman" w:hAnsi="Times New Roman"/>
          <w:bCs/>
          <w:sz w:val="28"/>
          <w:szCs w:val="28"/>
        </w:rPr>
        <w:t>третьем</w:t>
      </w:r>
      <w:r w:rsidR="00B735AA">
        <w:rPr>
          <w:rFonts w:ascii="Times New Roman" w:hAnsi="Times New Roman"/>
          <w:bCs/>
          <w:sz w:val="28"/>
          <w:szCs w:val="28"/>
        </w:rPr>
        <w:t xml:space="preserve"> </w:t>
      </w:r>
      <w:r w:rsidRPr="00E65934">
        <w:rPr>
          <w:rFonts w:ascii="Times New Roman" w:hAnsi="Times New Roman"/>
          <w:bCs/>
          <w:sz w:val="28"/>
          <w:szCs w:val="28"/>
        </w:rPr>
        <w:t>разделе</w:t>
      </w:r>
      <w:r w:rsidR="00B735AA">
        <w:rPr>
          <w:rFonts w:ascii="Times New Roman" w:hAnsi="Times New Roman"/>
          <w:bCs/>
          <w:sz w:val="28"/>
          <w:szCs w:val="28"/>
        </w:rPr>
        <w:t xml:space="preserve"> </w:t>
      </w:r>
      <w:r w:rsidRPr="00E65934">
        <w:rPr>
          <w:rFonts w:ascii="Times New Roman" w:hAnsi="Times New Roman"/>
          <w:bCs/>
          <w:sz w:val="28"/>
          <w:szCs w:val="28"/>
        </w:rPr>
        <w:t>диссертационной</w:t>
      </w:r>
      <w:r w:rsidR="00B735AA">
        <w:rPr>
          <w:rFonts w:ascii="Times New Roman" w:hAnsi="Times New Roman"/>
          <w:bCs/>
          <w:sz w:val="28"/>
          <w:szCs w:val="28"/>
        </w:rPr>
        <w:t xml:space="preserve"> </w:t>
      </w:r>
      <w:r w:rsidRPr="00E65934">
        <w:rPr>
          <w:rFonts w:ascii="Times New Roman" w:hAnsi="Times New Roman"/>
          <w:bCs/>
          <w:sz w:val="28"/>
          <w:szCs w:val="28"/>
        </w:rPr>
        <w:t>работы</w:t>
      </w:r>
      <w:r w:rsidR="00B735AA">
        <w:rPr>
          <w:rFonts w:ascii="Times New Roman" w:hAnsi="Times New Roman"/>
          <w:bCs/>
          <w:sz w:val="28"/>
          <w:szCs w:val="28"/>
        </w:rPr>
        <w:t xml:space="preserve"> </w:t>
      </w:r>
      <w:r w:rsidRPr="00E65934">
        <w:rPr>
          <w:rFonts w:ascii="Times New Roman" w:hAnsi="Times New Roman"/>
          <w:bCs/>
          <w:sz w:val="28"/>
          <w:szCs w:val="28"/>
        </w:rPr>
        <w:t>проведено</w:t>
      </w:r>
      <w:r w:rsidR="00B735AA">
        <w:rPr>
          <w:rFonts w:ascii="Times New Roman" w:hAnsi="Times New Roman"/>
          <w:bCs/>
          <w:sz w:val="28"/>
          <w:szCs w:val="28"/>
        </w:rPr>
        <w:t xml:space="preserve"> </w:t>
      </w:r>
      <w:r w:rsidRPr="00E65934">
        <w:rPr>
          <w:rFonts w:ascii="Times New Roman" w:hAnsi="Times New Roman"/>
          <w:bCs/>
          <w:sz w:val="28"/>
          <w:szCs w:val="28"/>
        </w:rPr>
        <w:t>исследование</w:t>
      </w:r>
      <w:r w:rsidR="00B735AA">
        <w:rPr>
          <w:rFonts w:ascii="Times New Roman" w:hAnsi="Times New Roman"/>
          <w:bCs/>
          <w:sz w:val="28"/>
          <w:szCs w:val="28"/>
        </w:rPr>
        <w:t xml:space="preserve"> </w:t>
      </w:r>
      <w:r w:rsidRPr="00E65934">
        <w:rPr>
          <w:rFonts w:ascii="Times New Roman" w:hAnsi="Times New Roman"/>
          <w:bCs/>
          <w:sz w:val="28"/>
          <w:szCs w:val="28"/>
        </w:rPr>
        <w:t>физико-химических</w:t>
      </w:r>
      <w:r w:rsidR="00B735AA">
        <w:rPr>
          <w:rFonts w:ascii="Times New Roman" w:hAnsi="Times New Roman"/>
          <w:bCs/>
          <w:sz w:val="28"/>
          <w:szCs w:val="28"/>
        </w:rPr>
        <w:t xml:space="preserve"> </w:t>
      </w:r>
      <w:r w:rsidRPr="00E65934">
        <w:rPr>
          <w:rFonts w:ascii="Times New Roman" w:hAnsi="Times New Roman"/>
          <w:bCs/>
          <w:sz w:val="28"/>
          <w:szCs w:val="28"/>
        </w:rPr>
        <w:t>закономерностей</w:t>
      </w:r>
      <w:r w:rsidR="00B735AA">
        <w:rPr>
          <w:rFonts w:ascii="Times New Roman" w:hAnsi="Times New Roman"/>
          <w:bCs/>
          <w:sz w:val="28"/>
          <w:szCs w:val="28"/>
        </w:rPr>
        <w:t xml:space="preserve"> </w:t>
      </w:r>
      <w:r w:rsidRPr="00E65934">
        <w:rPr>
          <w:rFonts w:ascii="Times New Roman" w:hAnsi="Times New Roman"/>
          <w:bCs/>
          <w:sz w:val="28"/>
          <w:szCs w:val="28"/>
        </w:rPr>
        <w:t>взаимодействия</w:t>
      </w:r>
      <w:r w:rsidR="00B735AA">
        <w:rPr>
          <w:rFonts w:ascii="Times New Roman" w:hAnsi="Times New Roman"/>
          <w:bCs/>
          <w:sz w:val="28"/>
          <w:szCs w:val="28"/>
        </w:rPr>
        <w:t xml:space="preserve"> </w:t>
      </w:r>
      <w:r w:rsidRPr="00E65934">
        <w:rPr>
          <w:rFonts w:ascii="Times New Roman" w:hAnsi="Times New Roman"/>
          <w:bCs/>
          <w:sz w:val="28"/>
          <w:szCs w:val="28"/>
        </w:rPr>
        <w:t>титановых</w:t>
      </w:r>
      <w:r w:rsidR="00B735AA">
        <w:rPr>
          <w:rFonts w:ascii="Times New Roman" w:hAnsi="Times New Roman"/>
          <w:bCs/>
          <w:sz w:val="28"/>
          <w:szCs w:val="28"/>
        </w:rPr>
        <w:t xml:space="preserve"> </w:t>
      </w:r>
      <w:r w:rsidRPr="00E65934">
        <w:rPr>
          <w:rFonts w:ascii="Times New Roman" w:hAnsi="Times New Roman"/>
          <w:bCs/>
          <w:sz w:val="28"/>
          <w:szCs w:val="28"/>
        </w:rPr>
        <w:t>расплавов</w:t>
      </w:r>
      <w:r w:rsidR="00B735AA">
        <w:rPr>
          <w:rFonts w:ascii="Times New Roman" w:hAnsi="Times New Roman"/>
          <w:bCs/>
          <w:sz w:val="28"/>
          <w:szCs w:val="28"/>
        </w:rPr>
        <w:t xml:space="preserve"> </w:t>
      </w:r>
      <w:r w:rsidRPr="00E65934">
        <w:rPr>
          <w:rFonts w:ascii="Times New Roman" w:hAnsi="Times New Roman"/>
          <w:bCs/>
          <w:sz w:val="28"/>
          <w:szCs w:val="28"/>
        </w:rPr>
        <w:t>с</w:t>
      </w:r>
      <w:r w:rsidR="00B735AA">
        <w:rPr>
          <w:rFonts w:ascii="Times New Roman" w:hAnsi="Times New Roman"/>
          <w:bCs/>
          <w:sz w:val="28"/>
          <w:szCs w:val="28"/>
        </w:rPr>
        <w:t xml:space="preserve"> </w:t>
      </w:r>
      <w:r w:rsidRPr="00E65934">
        <w:rPr>
          <w:rFonts w:ascii="Times New Roman" w:hAnsi="Times New Roman"/>
          <w:bCs/>
          <w:sz w:val="28"/>
          <w:szCs w:val="28"/>
        </w:rPr>
        <w:t>тугоплавкими</w:t>
      </w:r>
      <w:r w:rsidR="00B735AA">
        <w:rPr>
          <w:rFonts w:ascii="Times New Roman" w:hAnsi="Times New Roman"/>
          <w:bCs/>
          <w:sz w:val="28"/>
          <w:szCs w:val="28"/>
        </w:rPr>
        <w:t xml:space="preserve"> </w:t>
      </w:r>
      <w:r w:rsidRPr="00E65934">
        <w:rPr>
          <w:rFonts w:ascii="Times New Roman" w:hAnsi="Times New Roman"/>
          <w:bCs/>
          <w:sz w:val="28"/>
          <w:szCs w:val="28"/>
        </w:rPr>
        <w:t>оксидами.</w:t>
      </w:r>
    </w:p>
    <w:p w:rsidR="00F91A4A" w:rsidRDefault="00F91A4A"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C10637" w:rsidRDefault="00C10637" w:rsidP="00F91A4A">
      <w:pPr>
        <w:spacing w:after="0" w:line="240" w:lineRule="auto"/>
        <w:jc w:val="both"/>
        <w:rPr>
          <w:rFonts w:ascii="Times New Roman" w:hAnsi="Times New Roman"/>
          <w:bCs/>
          <w:sz w:val="28"/>
          <w:szCs w:val="28"/>
        </w:rPr>
      </w:pPr>
    </w:p>
    <w:p w:rsidR="00B30B4C" w:rsidRPr="00090A95" w:rsidRDefault="00EE2E92" w:rsidP="00B30B4C">
      <w:pPr>
        <w:spacing w:after="0" w:line="240" w:lineRule="auto"/>
        <w:jc w:val="both"/>
        <w:rPr>
          <w:rFonts w:ascii="Times New Roman" w:hAnsi="Times New Roman"/>
          <w:b/>
          <w:bCs/>
          <w:sz w:val="28"/>
          <w:szCs w:val="28"/>
        </w:rPr>
      </w:pPr>
      <w:r>
        <w:rPr>
          <w:rFonts w:ascii="Times New Roman" w:hAnsi="Times New Roman"/>
          <w:b/>
          <w:bCs/>
          <w:sz w:val="28"/>
          <w:szCs w:val="28"/>
        </w:rPr>
        <w:t>3</w:t>
      </w:r>
      <w:r w:rsidR="00B735AA">
        <w:rPr>
          <w:rFonts w:ascii="Times New Roman" w:hAnsi="Times New Roman"/>
          <w:b/>
          <w:bCs/>
          <w:sz w:val="28"/>
          <w:szCs w:val="28"/>
        </w:rPr>
        <w:t xml:space="preserve"> </w:t>
      </w:r>
      <w:r w:rsidR="00845BB4" w:rsidRPr="00090A95">
        <w:rPr>
          <w:rFonts w:ascii="Times New Roman" w:hAnsi="Times New Roman"/>
          <w:b/>
          <w:bCs/>
          <w:sz w:val="28"/>
          <w:szCs w:val="28"/>
        </w:rPr>
        <w:t>ФИЗИКО-ХИМИЧЕСКОЕ</w:t>
      </w:r>
      <w:r w:rsidR="00B735AA">
        <w:rPr>
          <w:rFonts w:ascii="Times New Roman" w:hAnsi="Times New Roman"/>
          <w:b/>
          <w:bCs/>
          <w:sz w:val="28"/>
          <w:szCs w:val="28"/>
        </w:rPr>
        <w:t xml:space="preserve"> </w:t>
      </w:r>
      <w:r w:rsidR="00845BB4" w:rsidRPr="00090A95">
        <w:rPr>
          <w:rFonts w:ascii="Times New Roman" w:hAnsi="Times New Roman"/>
          <w:b/>
          <w:bCs/>
          <w:sz w:val="28"/>
          <w:szCs w:val="28"/>
        </w:rPr>
        <w:t>ВЗАИМОДЕЙСТВИЕ</w:t>
      </w:r>
      <w:r w:rsidR="00B735AA">
        <w:rPr>
          <w:rFonts w:ascii="Times New Roman" w:hAnsi="Times New Roman"/>
          <w:b/>
          <w:bCs/>
          <w:sz w:val="28"/>
          <w:szCs w:val="28"/>
        </w:rPr>
        <w:t xml:space="preserve"> </w:t>
      </w:r>
      <w:r w:rsidR="00845BB4" w:rsidRPr="00090A95">
        <w:rPr>
          <w:rFonts w:ascii="Times New Roman" w:hAnsi="Times New Roman"/>
          <w:b/>
          <w:bCs/>
          <w:sz w:val="28"/>
          <w:szCs w:val="28"/>
        </w:rPr>
        <w:t>ТИТАНОВЫХ</w:t>
      </w:r>
      <w:r w:rsidR="00B735AA">
        <w:rPr>
          <w:rFonts w:ascii="Times New Roman" w:hAnsi="Times New Roman"/>
          <w:b/>
          <w:bCs/>
          <w:sz w:val="28"/>
          <w:szCs w:val="28"/>
        </w:rPr>
        <w:t xml:space="preserve"> </w:t>
      </w:r>
      <w:r w:rsidR="00845BB4" w:rsidRPr="00090A95">
        <w:rPr>
          <w:rFonts w:ascii="Times New Roman" w:hAnsi="Times New Roman"/>
          <w:b/>
          <w:bCs/>
          <w:sz w:val="28"/>
          <w:szCs w:val="28"/>
        </w:rPr>
        <w:t>РАСПЛАВОВ</w:t>
      </w:r>
      <w:r w:rsidR="00B735AA">
        <w:rPr>
          <w:rFonts w:ascii="Times New Roman" w:hAnsi="Times New Roman"/>
          <w:b/>
          <w:bCs/>
          <w:sz w:val="28"/>
          <w:szCs w:val="28"/>
        </w:rPr>
        <w:t xml:space="preserve"> </w:t>
      </w:r>
      <w:r w:rsidR="00845BB4" w:rsidRPr="00090A95">
        <w:rPr>
          <w:rFonts w:ascii="Times New Roman" w:hAnsi="Times New Roman"/>
          <w:b/>
          <w:bCs/>
          <w:sz w:val="28"/>
          <w:szCs w:val="28"/>
        </w:rPr>
        <w:t>С</w:t>
      </w:r>
      <w:r w:rsidR="00B735AA">
        <w:rPr>
          <w:rFonts w:ascii="Times New Roman" w:hAnsi="Times New Roman"/>
          <w:b/>
          <w:bCs/>
          <w:sz w:val="28"/>
          <w:szCs w:val="28"/>
        </w:rPr>
        <w:t xml:space="preserve"> </w:t>
      </w:r>
      <w:r w:rsidR="00845BB4" w:rsidRPr="00090A95">
        <w:rPr>
          <w:rFonts w:ascii="Times New Roman" w:hAnsi="Times New Roman"/>
          <w:b/>
          <w:bCs/>
          <w:sz w:val="28"/>
          <w:szCs w:val="28"/>
        </w:rPr>
        <w:t>ТУГОПЛАВКИМИ</w:t>
      </w:r>
      <w:r w:rsidR="00B735AA">
        <w:rPr>
          <w:rFonts w:ascii="Times New Roman" w:hAnsi="Times New Roman"/>
          <w:b/>
          <w:bCs/>
          <w:sz w:val="28"/>
          <w:szCs w:val="28"/>
        </w:rPr>
        <w:t xml:space="preserve"> </w:t>
      </w:r>
      <w:r w:rsidR="00845BB4" w:rsidRPr="00090A95">
        <w:rPr>
          <w:rFonts w:ascii="Times New Roman" w:hAnsi="Times New Roman"/>
          <w:b/>
          <w:bCs/>
          <w:sz w:val="28"/>
          <w:szCs w:val="28"/>
        </w:rPr>
        <w:t>ОКСИДАМИ</w:t>
      </w:r>
    </w:p>
    <w:p w:rsidR="000319F7" w:rsidRPr="000319F7" w:rsidRDefault="000319F7" w:rsidP="000319F7">
      <w:pPr>
        <w:tabs>
          <w:tab w:val="left" w:pos="7371"/>
        </w:tabs>
        <w:spacing w:after="0" w:line="230" w:lineRule="auto"/>
        <w:ind w:firstLine="743"/>
        <w:contextualSpacing/>
        <w:jc w:val="both"/>
        <w:rPr>
          <w:rFonts w:ascii="Times New Roman" w:hAnsi="Times New Roman"/>
          <w:sz w:val="28"/>
          <w:szCs w:val="28"/>
          <w:lang w:val="ru-RU"/>
        </w:rPr>
      </w:pPr>
      <w:r w:rsidRPr="000319F7">
        <w:rPr>
          <w:rFonts w:ascii="Times New Roman" w:hAnsi="Times New Roman"/>
          <w:sz w:val="28"/>
          <w:szCs w:val="28"/>
          <w:lang w:val="ru-RU"/>
        </w:rPr>
        <w:t>Проблема</w:t>
      </w:r>
      <w:r w:rsidR="00B735AA">
        <w:rPr>
          <w:rFonts w:ascii="Times New Roman" w:hAnsi="Times New Roman"/>
          <w:sz w:val="28"/>
          <w:szCs w:val="28"/>
          <w:lang w:val="ru-RU"/>
        </w:rPr>
        <w:t xml:space="preserve"> </w:t>
      </w:r>
      <w:r w:rsidRPr="000319F7">
        <w:rPr>
          <w:rFonts w:ascii="Times New Roman" w:hAnsi="Times New Roman"/>
          <w:sz w:val="28"/>
          <w:szCs w:val="28"/>
          <w:lang w:val="ru-RU"/>
        </w:rPr>
        <w:t>реакционного</w:t>
      </w:r>
      <w:r w:rsidR="00B735AA">
        <w:rPr>
          <w:rFonts w:ascii="Times New Roman" w:hAnsi="Times New Roman"/>
          <w:sz w:val="28"/>
          <w:szCs w:val="28"/>
          <w:lang w:val="ru-RU"/>
        </w:rPr>
        <w:t xml:space="preserve"> </w:t>
      </w:r>
      <w:r w:rsidRPr="000319F7">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0319F7">
        <w:rPr>
          <w:rFonts w:ascii="Times New Roman" w:hAnsi="Times New Roman"/>
          <w:sz w:val="28"/>
          <w:szCs w:val="28"/>
          <w:lang w:val="ru-RU"/>
        </w:rPr>
        <w:t>расплавов</w:t>
      </w:r>
      <w:r w:rsidR="00B735AA">
        <w:rPr>
          <w:rFonts w:ascii="Times New Roman" w:hAnsi="Times New Roman"/>
          <w:sz w:val="28"/>
          <w:szCs w:val="28"/>
          <w:lang w:val="ru-RU"/>
        </w:rPr>
        <w:t xml:space="preserve"> </w:t>
      </w:r>
      <w:r w:rsidRPr="000319F7">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0319F7">
        <w:rPr>
          <w:rFonts w:ascii="Times New Roman" w:hAnsi="Times New Roman"/>
          <w:sz w:val="28"/>
          <w:szCs w:val="28"/>
          <w:lang w:val="ru-RU"/>
        </w:rPr>
        <w:t>с</w:t>
      </w:r>
      <w:r w:rsidR="00B735AA">
        <w:rPr>
          <w:rFonts w:ascii="Times New Roman" w:hAnsi="Times New Roman"/>
          <w:sz w:val="28"/>
          <w:szCs w:val="28"/>
          <w:lang w:val="ru-RU"/>
        </w:rPr>
        <w:t xml:space="preserve"> </w:t>
      </w:r>
      <w:r w:rsidRPr="000319F7">
        <w:rPr>
          <w:rFonts w:ascii="Times New Roman" w:hAnsi="Times New Roman"/>
          <w:sz w:val="28"/>
          <w:szCs w:val="28"/>
          <w:lang w:val="ru-RU"/>
        </w:rPr>
        <w:t>различными</w:t>
      </w:r>
      <w:r w:rsidR="00B735AA">
        <w:rPr>
          <w:rFonts w:ascii="Times New Roman" w:hAnsi="Times New Roman"/>
          <w:sz w:val="28"/>
          <w:szCs w:val="28"/>
          <w:lang w:val="ru-RU"/>
        </w:rPr>
        <w:t xml:space="preserve"> </w:t>
      </w:r>
      <w:r w:rsidRPr="000319F7">
        <w:rPr>
          <w:rFonts w:ascii="Times New Roman" w:hAnsi="Times New Roman"/>
          <w:sz w:val="28"/>
          <w:szCs w:val="28"/>
          <w:lang w:val="ru-RU"/>
        </w:rPr>
        <w:t>тугоплавкими</w:t>
      </w:r>
      <w:r w:rsidR="00B735AA">
        <w:rPr>
          <w:rFonts w:ascii="Times New Roman" w:hAnsi="Times New Roman"/>
          <w:sz w:val="28"/>
          <w:szCs w:val="28"/>
          <w:lang w:val="ru-RU"/>
        </w:rPr>
        <w:t xml:space="preserve"> </w:t>
      </w:r>
      <w:r w:rsidRPr="000319F7">
        <w:rPr>
          <w:rFonts w:ascii="Times New Roman" w:hAnsi="Times New Roman"/>
          <w:sz w:val="28"/>
          <w:szCs w:val="28"/>
          <w:lang w:val="ru-RU"/>
        </w:rPr>
        <w:t>соединениями</w:t>
      </w:r>
      <w:r w:rsidR="00B735AA">
        <w:rPr>
          <w:rFonts w:ascii="Times New Roman" w:hAnsi="Times New Roman"/>
          <w:sz w:val="28"/>
          <w:szCs w:val="28"/>
          <w:lang w:val="ru-RU"/>
        </w:rPr>
        <w:t xml:space="preserve"> </w:t>
      </w:r>
      <w:r w:rsidRPr="000319F7">
        <w:rPr>
          <w:rFonts w:ascii="Times New Roman" w:hAnsi="Times New Roman"/>
          <w:sz w:val="28"/>
          <w:szCs w:val="28"/>
          <w:lang w:val="ru-RU"/>
        </w:rPr>
        <w:t>исследуется</w:t>
      </w:r>
      <w:r w:rsidR="00B735AA">
        <w:rPr>
          <w:rFonts w:ascii="Times New Roman" w:hAnsi="Times New Roman"/>
          <w:sz w:val="28"/>
          <w:szCs w:val="28"/>
          <w:lang w:val="ru-RU"/>
        </w:rPr>
        <w:t xml:space="preserve"> </w:t>
      </w:r>
      <w:r w:rsidRPr="000319F7">
        <w:rPr>
          <w:rFonts w:ascii="Times New Roman" w:hAnsi="Times New Roman"/>
          <w:sz w:val="28"/>
          <w:szCs w:val="28"/>
          <w:lang w:val="ru-RU"/>
        </w:rPr>
        <w:t>на</w:t>
      </w:r>
      <w:r w:rsidR="00B735AA">
        <w:rPr>
          <w:rFonts w:ascii="Times New Roman" w:hAnsi="Times New Roman"/>
          <w:sz w:val="28"/>
          <w:szCs w:val="28"/>
          <w:lang w:val="ru-RU"/>
        </w:rPr>
        <w:t xml:space="preserve"> </w:t>
      </w:r>
      <w:r w:rsidRPr="000319F7">
        <w:rPr>
          <w:rFonts w:ascii="Times New Roman" w:hAnsi="Times New Roman"/>
          <w:sz w:val="28"/>
          <w:szCs w:val="28"/>
          <w:lang w:val="ru-RU"/>
        </w:rPr>
        <w:t>протяжении</w:t>
      </w:r>
      <w:r w:rsidR="00B735AA">
        <w:rPr>
          <w:rFonts w:ascii="Times New Roman" w:hAnsi="Times New Roman"/>
          <w:sz w:val="28"/>
          <w:szCs w:val="28"/>
          <w:lang w:val="ru-RU"/>
        </w:rPr>
        <w:t xml:space="preserve"> </w:t>
      </w:r>
      <w:r w:rsidRPr="000319F7">
        <w:rPr>
          <w:rFonts w:ascii="Times New Roman" w:hAnsi="Times New Roman"/>
          <w:sz w:val="28"/>
          <w:szCs w:val="28"/>
          <w:lang w:val="ru-RU"/>
        </w:rPr>
        <w:t>нескольких</w:t>
      </w:r>
      <w:r w:rsidR="00B735AA">
        <w:rPr>
          <w:rFonts w:ascii="Times New Roman" w:hAnsi="Times New Roman"/>
          <w:sz w:val="28"/>
          <w:szCs w:val="28"/>
          <w:lang w:val="ru-RU"/>
        </w:rPr>
        <w:t xml:space="preserve"> </w:t>
      </w:r>
      <w:r w:rsidRPr="000319F7">
        <w:rPr>
          <w:rFonts w:ascii="Times New Roman" w:hAnsi="Times New Roman"/>
          <w:sz w:val="28"/>
          <w:szCs w:val="28"/>
          <w:lang w:val="ru-RU"/>
        </w:rPr>
        <w:t>десятилетий.</w:t>
      </w:r>
      <w:r w:rsidR="00B735AA">
        <w:rPr>
          <w:rFonts w:ascii="Times New Roman" w:hAnsi="Times New Roman"/>
          <w:sz w:val="28"/>
          <w:szCs w:val="28"/>
          <w:lang w:val="ru-RU"/>
        </w:rPr>
        <w:t xml:space="preserve"> </w:t>
      </w:r>
      <w:r w:rsidRPr="000319F7">
        <w:rPr>
          <w:rFonts w:ascii="Times New Roman" w:hAnsi="Times New Roman"/>
          <w:sz w:val="28"/>
          <w:szCs w:val="28"/>
          <w:lang w:val="ru-RU"/>
        </w:rPr>
        <w:t>Интерес</w:t>
      </w:r>
      <w:r w:rsidR="00B735AA">
        <w:rPr>
          <w:rFonts w:ascii="Times New Roman" w:hAnsi="Times New Roman"/>
          <w:sz w:val="28"/>
          <w:szCs w:val="28"/>
          <w:lang w:val="ru-RU"/>
        </w:rPr>
        <w:t xml:space="preserve"> </w:t>
      </w:r>
      <w:r w:rsidRPr="000319F7">
        <w:rPr>
          <w:rFonts w:ascii="Times New Roman" w:hAnsi="Times New Roman"/>
          <w:sz w:val="28"/>
          <w:szCs w:val="28"/>
          <w:lang w:val="ru-RU"/>
        </w:rPr>
        <w:t>к</w:t>
      </w:r>
      <w:r w:rsidR="00B735AA">
        <w:rPr>
          <w:rFonts w:ascii="Times New Roman" w:hAnsi="Times New Roman"/>
          <w:sz w:val="28"/>
          <w:szCs w:val="28"/>
          <w:lang w:val="ru-RU"/>
        </w:rPr>
        <w:t xml:space="preserve"> </w:t>
      </w:r>
      <w:r w:rsidRPr="000319F7">
        <w:rPr>
          <w:rFonts w:ascii="Times New Roman" w:hAnsi="Times New Roman"/>
          <w:sz w:val="28"/>
          <w:szCs w:val="28"/>
          <w:lang w:val="ru-RU"/>
        </w:rPr>
        <w:t>данному</w:t>
      </w:r>
      <w:r w:rsidR="00B735AA">
        <w:rPr>
          <w:rFonts w:ascii="Times New Roman" w:hAnsi="Times New Roman"/>
          <w:sz w:val="28"/>
          <w:szCs w:val="28"/>
          <w:lang w:val="ru-RU"/>
        </w:rPr>
        <w:t xml:space="preserve"> </w:t>
      </w:r>
      <w:r w:rsidRPr="000319F7">
        <w:rPr>
          <w:rFonts w:ascii="Times New Roman" w:hAnsi="Times New Roman"/>
          <w:sz w:val="28"/>
          <w:szCs w:val="28"/>
          <w:lang w:val="ru-RU"/>
        </w:rPr>
        <w:t>направлению</w:t>
      </w:r>
      <w:r w:rsidR="00B735AA">
        <w:rPr>
          <w:rFonts w:ascii="Times New Roman" w:hAnsi="Times New Roman"/>
          <w:sz w:val="28"/>
          <w:szCs w:val="28"/>
          <w:lang w:val="ru-RU"/>
        </w:rPr>
        <w:t xml:space="preserve"> </w:t>
      </w:r>
      <w:r w:rsidRPr="000319F7">
        <w:rPr>
          <w:rFonts w:ascii="Times New Roman" w:hAnsi="Times New Roman"/>
          <w:sz w:val="28"/>
          <w:szCs w:val="28"/>
          <w:lang w:val="ru-RU"/>
        </w:rPr>
        <w:t>обусловлен</w:t>
      </w:r>
      <w:r w:rsidR="00B735AA">
        <w:rPr>
          <w:rFonts w:ascii="Times New Roman" w:hAnsi="Times New Roman"/>
          <w:sz w:val="28"/>
          <w:szCs w:val="28"/>
          <w:lang w:val="ru-RU"/>
        </w:rPr>
        <w:t xml:space="preserve"> </w:t>
      </w:r>
      <w:r w:rsidRPr="000319F7">
        <w:rPr>
          <w:rFonts w:ascii="Times New Roman" w:hAnsi="Times New Roman"/>
          <w:sz w:val="28"/>
          <w:szCs w:val="28"/>
          <w:lang w:val="ru-RU"/>
        </w:rPr>
        <w:t>необходимостью</w:t>
      </w:r>
      <w:r w:rsidR="00B735AA">
        <w:rPr>
          <w:rFonts w:ascii="Times New Roman" w:hAnsi="Times New Roman"/>
          <w:sz w:val="28"/>
          <w:szCs w:val="28"/>
          <w:lang w:val="ru-RU"/>
        </w:rPr>
        <w:t xml:space="preserve"> </w:t>
      </w:r>
      <w:r w:rsidRPr="000319F7">
        <w:rPr>
          <w:rFonts w:ascii="Times New Roman" w:hAnsi="Times New Roman"/>
          <w:sz w:val="28"/>
          <w:szCs w:val="28"/>
          <w:lang w:val="ru-RU"/>
        </w:rPr>
        <w:t>разработки</w:t>
      </w:r>
      <w:r w:rsidR="00B735AA">
        <w:rPr>
          <w:rFonts w:ascii="Times New Roman" w:hAnsi="Times New Roman"/>
          <w:sz w:val="28"/>
          <w:szCs w:val="28"/>
          <w:lang w:val="ru-RU"/>
        </w:rPr>
        <w:t xml:space="preserve"> </w:t>
      </w:r>
      <w:r w:rsidRPr="000319F7">
        <w:rPr>
          <w:rFonts w:ascii="Times New Roman" w:hAnsi="Times New Roman"/>
          <w:sz w:val="28"/>
          <w:szCs w:val="28"/>
          <w:lang w:val="ru-RU"/>
        </w:rPr>
        <w:t>новых</w:t>
      </w:r>
      <w:r w:rsidR="00B735AA">
        <w:rPr>
          <w:rFonts w:ascii="Times New Roman" w:hAnsi="Times New Roman"/>
          <w:sz w:val="28"/>
          <w:szCs w:val="28"/>
          <w:lang w:val="ru-RU"/>
        </w:rPr>
        <w:t xml:space="preserve"> </w:t>
      </w:r>
      <w:r w:rsidRPr="000319F7">
        <w:rPr>
          <w:rFonts w:ascii="Times New Roman" w:hAnsi="Times New Roman"/>
          <w:sz w:val="28"/>
          <w:szCs w:val="28"/>
          <w:lang w:val="ru-RU"/>
        </w:rPr>
        <w:t>огнеупорных</w:t>
      </w:r>
      <w:r w:rsidR="00B735AA">
        <w:rPr>
          <w:rFonts w:ascii="Times New Roman" w:hAnsi="Times New Roman"/>
          <w:sz w:val="28"/>
          <w:szCs w:val="28"/>
          <w:lang w:val="ru-RU"/>
        </w:rPr>
        <w:t xml:space="preserve"> </w:t>
      </w:r>
      <w:r w:rsidR="00E65934" w:rsidRPr="00E65934">
        <w:rPr>
          <w:rFonts w:ascii="Times New Roman" w:hAnsi="Times New Roman"/>
          <w:sz w:val="28"/>
          <w:szCs w:val="28"/>
          <w:lang w:val="ru-RU"/>
        </w:rPr>
        <w:t>[</w:t>
      </w:r>
      <w:r w:rsidR="00E65934">
        <w:rPr>
          <w:rFonts w:ascii="Times New Roman" w:hAnsi="Times New Roman"/>
          <w:sz w:val="28"/>
          <w:szCs w:val="28"/>
          <w:lang w:val="ru-RU"/>
        </w:rPr>
        <w:fldChar w:fldCharType="begin"/>
      </w:r>
      <w:r w:rsidR="00E65934">
        <w:rPr>
          <w:rFonts w:ascii="Times New Roman" w:hAnsi="Times New Roman"/>
          <w:sz w:val="28"/>
          <w:szCs w:val="28"/>
          <w:lang w:val="ru-RU"/>
        </w:rPr>
        <w:instrText xml:space="preserve"> REF FangZh \r \h </w:instrText>
      </w:r>
      <w:r w:rsidR="00E65934">
        <w:rPr>
          <w:rFonts w:ascii="Times New Roman" w:hAnsi="Times New Roman"/>
          <w:sz w:val="28"/>
          <w:szCs w:val="28"/>
          <w:lang w:val="ru-RU"/>
        </w:rPr>
      </w:r>
      <w:r w:rsidR="00E65934">
        <w:rPr>
          <w:rFonts w:ascii="Times New Roman" w:hAnsi="Times New Roman"/>
          <w:sz w:val="28"/>
          <w:szCs w:val="28"/>
          <w:lang w:val="ru-RU"/>
        </w:rPr>
        <w:fldChar w:fldCharType="separate"/>
      </w:r>
      <w:r w:rsidR="00E27203">
        <w:rPr>
          <w:rFonts w:ascii="Times New Roman" w:hAnsi="Times New Roman"/>
          <w:sz w:val="28"/>
          <w:szCs w:val="28"/>
          <w:lang w:val="ru-RU"/>
        </w:rPr>
        <w:t>191</w:t>
      </w:r>
      <w:r w:rsidR="00E65934">
        <w:rPr>
          <w:rFonts w:ascii="Times New Roman" w:hAnsi="Times New Roman"/>
          <w:sz w:val="28"/>
          <w:szCs w:val="28"/>
          <w:lang w:val="ru-RU"/>
        </w:rPr>
        <w:fldChar w:fldCharType="end"/>
      </w:r>
      <w:r w:rsidR="00E65934" w:rsidRPr="00E65934">
        <w:rPr>
          <w:rFonts w:ascii="Times New Roman" w:hAnsi="Times New Roman"/>
          <w:sz w:val="28"/>
          <w:szCs w:val="28"/>
          <w:lang w:val="ru-RU"/>
        </w:rPr>
        <w:t>-</w:t>
      </w:r>
      <w:r w:rsidR="00E65934">
        <w:rPr>
          <w:rFonts w:ascii="Times New Roman" w:hAnsi="Times New Roman"/>
          <w:sz w:val="28"/>
          <w:szCs w:val="28"/>
          <w:lang w:val="ru-RU"/>
        </w:rPr>
        <w:fldChar w:fldCharType="begin"/>
      </w:r>
      <w:r w:rsidR="00E65934">
        <w:rPr>
          <w:rFonts w:ascii="Times New Roman" w:hAnsi="Times New Roman"/>
          <w:sz w:val="28"/>
          <w:szCs w:val="28"/>
          <w:lang w:val="ru-RU"/>
        </w:rPr>
        <w:instrText xml:space="preserve"> REF Sakamoto \r \h </w:instrText>
      </w:r>
      <w:r w:rsidR="00E65934">
        <w:rPr>
          <w:rFonts w:ascii="Times New Roman" w:hAnsi="Times New Roman"/>
          <w:sz w:val="28"/>
          <w:szCs w:val="28"/>
          <w:lang w:val="ru-RU"/>
        </w:rPr>
      </w:r>
      <w:r w:rsidR="00E65934">
        <w:rPr>
          <w:rFonts w:ascii="Times New Roman" w:hAnsi="Times New Roman"/>
          <w:sz w:val="28"/>
          <w:szCs w:val="28"/>
          <w:lang w:val="ru-RU"/>
        </w:rPr>
        <w:fldChar w:fldCharType="separate"/>
      </w:r>
      <w:r w:rsidR="00E27203">
        <w:rPr>
          <w:rFonts w:ascii="Times New Roman" w:hAnsi="Times New Roman"/>
          <w:sz w:val="28"/>
          <w:szCs w:val="28"/>
          <w:lang w:val="ru-RU"/>
        </w:rPr>
        <w:t>196</w:t>
      </w:r>
      <w:r w:rsidR="00E65934">
        <w:rPr>
          <w:rFonts w:ascii="Times New Roman" w:hAnsi="Times New Roman"/>
          <w:sz w:val="28"/>
          <w:szCs w:val="28"/>
          <w:lang w:val="ru-RU"/>
        </w:rPr>
        <w:fldChar w:fldCharType="end"/>
      </w:r>
      <w:r w:rsidR="00E65934" w:rsidRPr="00E65934">
        <w:rPr>
          <w:rFonts w:ascii="Times New Roman" w:hAnsi="Times New Roman"/>
          <w:sz w:val="28"/>
          <w:szCs w:val="28"/>
          <w:lang w:val="ru-RU"/>
        </w:rPr>
        <w:t>]</w:t>
      </w:r>
      <w:r w:rsidR="00B735AA">
        <w:rPr>
          <w:rFonts w:ascii="Times New Roman" w:hAnsi="Times New Roman"/>
          <w:sz w:val="28"/>
          <w:szCs w:val="28"/>
          <w:lang w:val="ru-RU"/>
        </w:rPr>
        <w:t xml:space="preserve"> </w:t>
      </w:r>
      <w:r w:rsidRPr="000319F7">
        <w:rPr>
          <w:rFonts w:ascii="Times New Roman" w:hAnsi="Times New Roman"/>
          <w:sz w:val="28"/>
          <w:szCs w:val="28"/>
          <w:lang w:val="ru-RU"/>
        </w:rPr>
        <w:t>и</w:t>
      </w:r>
      <w:r w:rsidR="00B735AA">
        <w:rPr>
          <w:rFonts w:ascii="Times New Roman" w:hAnsi="Times New Roman"/>
          <w:sz w:val="28"/>
          <w:szCs w:val="28"/>
          <w:lang w:val="ru-RU"/>
        </w:rPr>
        <w:t xml:space="preserve"> </w:t>
      </w:r>
      <w:r w:rsidRPr="000319F7">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0319F7">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0319F7">
        <w:rPr>
          <w:rFonts w:ascii="Times New Roman" w:hAnsi="Times New Roman"/>
          <w:sz w:val="28"/>
          <w:szCs w:val="28"/>
          <w:lang w:val="ru-RU"/>
        </w:rPr>
        <w:t>[</w:t>
      </w:r>
      <w:r w:rsidR="00D74516" w:rsidRPr="00D74516">
        <w:rPr>
          <w:rFonts w:ascii="Times New Roman" w:hAnsi="Times New Roman"/>
          <w:sz w:val="28"/>
          <w:szCs w:val="28"/>
          <w:lang w:val="ru-RU"/>
        </w:rPr>
        <w:t>8</w:t>
      </w:r>
      <w:r w:rsidRPr="000319F7">
        <w:rPr>
          <w:rFonts w:ascii="Times New Roman" w:hAnsi="Times New Roman"/>
          <w:sz w:val="28"/>
          <w:szCs w:val="28"/>
          <w:lang w:val="ru-RU"/>
        </w:rPr>
        <w:t>4,</w:t>
      </w:r>
      <w:r w:rsidR="00B735AA">
        <w:rPr>
          <w:rFonts w:ascii="Times New Roman" w:hAnsi="Times New Roman"/>
          <w:sz w:val="28"/>
          <w:szCs w:val="28"/>
          <w:lang w:val="ru-RU"/>
        </w:rPr>
        <w:t xml:space="preserve"> </w:t>
      </w:r>
      <w:r w:rsidR="00F50058">
        <w:rPr>
          <w:rFonts w:ascii="Times New Roman" w:hAnsi="Times New Roman"/>
          <w:sz w:val="28"/>
          <w:szCs w:val="28"/>
          <w:lang w:val="ru-RU"/>
        </w:rPr>
        <w:fldChar w:fldCharType="begin"/>
      </w:r>
      <w:r w:rsidR="006421C9">
        <w:rPr>
          <w:rFonts w:ascii="Times New Roman" w:hAnsi="Times New Roman"/>
          <w:sz w:val="28"/>
          <w:szCs w:val="28"/>
          <w:lang w:val="ru-RU"/>
        </w:rPr>
        <w:instrText xml:space="preserve"> REF Sakamoto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196</w:t>
      </w:r>
      <w:r w:rsidR="00F50058">
        <w:rPr>
          <w:rFonts w:ascii="Times New Roman" w:hAnsi="Times New Roman"/>
          <w:sz w:val="28"/>
          <w:szCs w:val="28"/>
          <w:lang w:val="ru-RU"/>
        </w:rPr>
        <w:fldChar w:fldCharType="end"/>
      </w:r>
      <w:r w:rsidRPr="000319F7">
        <w:rPr>
          <w:rFonts w:ascii="Times New Roman" w:hAnsi="Times New Roman"/>
          <w:sz w:val="28"/>
          <w:szCs w:val="28"/>
          <w:lang w:val="ru-RU"/>
        </w:rPr>
        <w:t>],</w:t>
      </w:r>
      <w:r w:rsidR="00B735AA">
        <w:rPr>
          <w:rFonts w:ascii="Times New Roman" w:hAnsi="Times New Roman"/>
          <w:sz w:val="28"/>
          <w:szCs w:val="28"/>
          <w:lang w:val="ru-RU"/>
        </w:rPr>
        <w:t xml:space="preserve"> </w:t>
      </w:r>
      <w:r w:rsidRPr="000319F7">
        <w:rPr>
          <w:rFonts w:ascii="Times New Roman" w:hAnsi="Times New Roman"/>
          <w:sz w:val="28"/>
          <w:szCs w:val="28"/>
          <w:lang w:val="ru-RU"/>
        </w:rPr>
        <w:t>применяемых</w:t>
      </w:r>
      <w:r w:rsidR="00B735AA">
        <w:rPr>
          <w:rFonts w:ascii="Times New Roman" w:hAnsi="Times New Roman"/>
          <w:sz w:val="28"/>
          <w:szCs w:val="28"/>
          <w:lang w:val="ru-RU"/>
        </w:rPr>
        <w:t xml:space="preserve"> </w:t>
      </w:r>
      <w:r w:rsidRPr="000319F7">
        <w:rPr>
          <w:rFonts w:ascii="Times New Roman" w:hAnsi="Times New Roman"/>
          <w:sz w:val="28"/>
          <w:szCs w:val="28"/>
          <w:lang w:val="ru-RU"/>
        </w:rPr>
        <w:t>при</w:t>
      </w:r>
      <w:r w:rsidR="00B735AA">
        <w:rPr>
          <w:rFonts w:ascii="Times New Roman" w:hAnsi="Times New Roman"/>
          <w:sz w:val="28"/>
          <w:szCs w:val="28"/>
          <w:lang w:val="ru-RU"/>
        </w:rPr>
        <w:t xml:space="preserve"> </w:t>
      </w:r>
      <w:r w:rsidRPr="000319F7">
        <w:rPr>
          <w:rFonts w:ascii="Times New Roman" w:hAnsi="Times New Roman"/>
          <w:sz w:val="28"/>
          <w:szCs w:val="28"/>
          <w:lang w:val="ru-RU"/>
        </w:rPr>
        <w:t>плавке</w:t>
      </w:r>
      <w:r w:rsidR="00B735AA">
        <w:rPr>
          <w:rFonts w:ascii="Times New Roman" w:hAnsi="Times New Roman"/>
          <w:sz w:val="28"/>
          <w:szCs w:val="28"/>
          <w:lang w:val="ru-RU"/>
        </w:rPr>
        <w:t xml:space="preserve"> </w:t>
      </w:r>
      <w:r w:rsidRPr="000319F7">
        <w:rPr>
          <w:rFonts w:ascii="Times New Roman" w:hAnsi="Times New Roman"/>
          <w:sz w:val="28"/>
          <w:szCs w:val="28"/>
          <w:lang w:val="ru-RU"/>
        </w:rPr>
        <w:t>и</w:t>
      </w:r>
      <w:r w:rsidR="00B735AA">
        <w:rPr>
          <w:rFonts w:ascii="Times New Roman" w:hAnsi="Times New Roman"/>
          <w:sz w:val="28"/>
          <w:szCs w:val="28"/>
          <w:lang w:val="ru-RU"/>
        </w:rPr>
        <w:t xml:space="preserve"> </w:t>
      </w:r>
      <w:r w:rsidRPr="000319F7">
        <w:rPr>
          <w:rFonts w:ascii="Times New Roman" w:hAnsi="Times New Roman"/>
          <w:sz w:val="28"/>
          <w:szCs w:val="28"/>
          <w:lang w:val="ru-RU"/>
        </w:rPr>
        <w:t>литье</w:t>
      </w:r>
      <w:r w:rsidR="00B735AA">
        <w:rPr>
          <w:rFonts w:ascii="Times New Roman" w:hAnsi="Times New Roman"/>
          <w:sz w:val="28"/>
          <w:szCs w:val="28"/>
          <w:lang w:val="ru-RU"/>
        </w:rPr>
        <w:t xml:space="preserve"> </w:t>
      </w:r>
      <w:r w:rsidRPr="000319F7">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0319F7">
        <w:rPr>
          <w:rFonts w:ascii="Times New Roman" w:hAnsi="Times New Roman"/>
          <w:sz w:val="28"/>
          <w:szCs w:val="28"/>
          <w:lang w:val="ru-RU"/>
        </w:rPr>
        <w:t>сплавов,</w:t>
      </w:r>
      <w:r w:rsidR="00B735AA">
        <w:rPr>
          <w:rFonts w:ascii="Times New Roman" w:hAnsi="Times New Roman"/>
          <w:sz w:val="28"/>
          <w:szCs w:val="28"/>
          <w:lang w:val="ru-RU"/>
        </w:rPr>
        <w:t xml:space="preserve"> </w:t>
      </w:r>
      <w:r w:rsidRPr="000319F7">
        <w:rPr>
          <w:rFonts w:ascii="Times New Roman" w:hAnsi="Times New Roman"/>
          <w:sz w:val="28"/>
          <w:szCs w:val="28"/>
          <w:lang w:val="ru-RU"/>
        </w:rPr>
        <w:t>а</w:t>
      </w:r>
      <w:r w:rsidR="00B735AA">
        <w:rPr>
          <w:rFonts w:ascii="Times New Roman" w:hAnsi="Times New Roman"/>
          <w:sz w:val="28"/>
          <w:szCs w:val="28"/>
          <w:lang w:val="ru-RU"/>
        </w:rPr>
        <w:t xml:space="preserve"> </w:t>
      </w:r>
      <w:r w:rsidRPr="000319F7">
        <w:rPr>
          <w:rFonts w:ascii="Times New Roman" w:hAnsi="Times New Roman"/>
          <w:sz w:val="28"/>
          <w:szCs w:val="28"/>
          <w:lang w:val="ru-RU"/>
        </w:rPr>
        <w:t>т</w:t>
      </w:r>
      <w:r w:rsidR="00D74516">
        <w:rPr>
          <w:rFonts w:ascii="Times New Roman" w:hAnsi="Times New Roman"/>
          <w:sz w:val="28"/>
          <w:szCs w:val="28"/>
          <w:lang w:val="ru-RU"/>
        </w:rPr>
        <w:t>акже</w:t>
      </w:r>
      <w:r w:rsidR="00B735AA">
        <w:rPr>
          <w:rFonts w:ascii="Times New Roman" w:hAnsi="Times New Roman"/>
          <w:sz w:val="28"/>
          <w:szCs w:val="28"/>
          <w:lang w:val="ru-RU"/>
        </w:rPr>
        <w:t xml:space="preserve"> </w:t>
      </w:r>
      <w:r w:rsidR="00D74516">
        <w:rPr>
          <w:rFonts w:ascii="Times New Roman" w:hAnsi="Times New Roman"/>
          <w:sz w:val="28"/>
          <w:szCs w:val="28"/>
          <w:lang w:val="ru-RU"/>
        </w:rPr>
        <w:t>создания</w:t>
      </w:r>
      <w:r w:rsidR="00B735AA">
        <w:rPr>
          <w:rFonts w:ascii="Times New Roman" w:hAnsi="Times New Roman"/>
          <w:sz w:val="28"/>
          <w:szCs w:val="28"/>
          <w:lang w:val="ru-RU"/>
        </w:rPr>
        <w:t xml:space="preserve"> </w:t>
      </w:r>
      <w:r w:rsidR="00D74516">
        <w:rPr>
          <w:rFonts w:ascii="Times New Roman" w:hAnsi="Times New Roman"/>
          <w:sz w:val="28"/>
          <w:szCs w:val="28"/>
          <w:lang w:val="ru-RU"/>
        </w:rPr>
        <w:t>барьерных</w:t>
      </w:r>
      <w:r w:rsidR="00B735AA">
        <w:rPr>
          <w:rFonts w:ascii="Times New Roman" w:hAnsi="Times New Roman"/>
          <w:sz w:val="28"/>
          <w:szCs w:val="28"/>
          <w:lang w:val="ru-RU"/>
        </w:rPr>
        <w:t xml:space="preserve"> </w:t>
      </w:r>
      <w:r w:rsidR="00D74516">
        <w:rPr>
          <w:rFonts w:ascii="Times New Roman" w:hAnsi="Times New Roman"/>
          <w:sz w:val="28"/>
          <w:szCs w:val="28"/>
          <w:lang w:val="ru-RU"/>
        </w:rPr>
        <w:t>слоев</w:t>
      </w:r>
      <w:r w:rsidR="00B735AA">
        <w:rPr>
          <w:rFonts w:ascii="Times New Roman" w:hAnsi="Times New Roman"/>
          <w:sz w:val="28"/>
          <w:szCs w:val="28"/>
          <w:lang w:val="ru-RU"/>
        </w:rPr>
        <w:t xml:space="preserve"> </w:t>
      </w:r>
      <w:r w:rsidR="00D74516">
        <w:rPr>
          <w:rFonts w:ascii="Times New Roman" w:hAnsi="Times New Roman"/>
          <w:sz w:val="28"/>
          <w:szCs w:val="28"/>
          <w:lang w:val="ru-RU"/>
        </w:rPr>
        <w:t>[</w:t>
      </w:r>
      <w:r w:rsidR="00F50058">
        <w:rPr>
          <w:rFonts w:ascii="Times New Roman" w:hAnsi="Times New Roman"/>
          <w:sz w:val="28"/>
          <w:szCs w:val="28"/>
          <w:lang w:val="ru-RU"/>
        </w:rPr>
        <w:fldChar w:fldCharType="begin"/>
      </w:r>
      <w:r w:rsidR="006421C9">
        <w:rPr>
          <w:rFonts w:ascii="Times New Roman" w:hAnsi="Times New Roman"/>
          <w:sz w:val="28"/>
          <w:szCs w:val="28"/>
          <w:lang w:val="ru-RU"/>
        </w:rPr>
        <w:instrText xml:space="preserve"> REF FangZh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191</w:t>
      </w:r>
      <w:r w:rsidR="00F50058">
        <w:rPr>
          <w:rFonts w:ascii="Times New Roman" w:hAnsi="Times New Roman"/>
          <w:sz w:val="28"/>
          <w:szCs w:val="28"/>
          <w:lang w:val="ru-RU"/>
        </w:rPr>
        <w:fldChar w:fldCharType="end"/>
      </w:r>
      <w:r w:rsidRPr="000319F7">
        <w:rPr>
          <w:rFonts w:ascii="Times New Roman" w:hAnsi="Times New Roman"/>
          <w:sz w:val="28"/>
          <w:szCs w:val="28"/>
          <w:lang w:val="ru-RU"/>
        </w:rPr>
        <w:t>,</w:t>
      </w:r>
      <w:r w:rsidR="00F50058">
        <w:rPr>
          <w:rFonts w:ascii="Times New Roman" w:hAnsi="Times New Roman"/>
          <w:sz w:val="28"/>
          <w:szCs w:val="28"/>
          <w:lang w:val="ru-RU"/>
        </w:rPr>
        <w:fldChar w:fldCharType="begin"/>
      </w:r>
      <w:r w:rsidR="006421C9">
        <w:rPr>
          <w:rFonts w:ascii="Times New Roman" w:hAnsi="Times New Roman"/>
          <w:sz w:val="28"/>
          <w:szCs w:val="28"/>
          <w:lang w:val="ru-RU"/>
        </w:rPr>
        <w:instrText xml:space="preserve"> REF Sakamoto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196</w:t>
      </w:r>
      <w:r w:rsidR="00F50058">
        <w:rPr>
          <w:rFonts w:ascii="Times New Roman" w:hAnsi="Times New Roman"/>
          <w:sz w:val="28"/>
          <w:szCs w:val="28"/>
          <w:lang w:val="ru-RU"/>
        </w:rPr>
        <w:fldChar w:fldCharType="end"/>
      </w:r>
      <w:r w:rsidRPr="000319F7">
        <w:rPr>
          <w:rFonts w:ascii="Times New Roman" w:hAnsi="Times New Roman"/>
          <w:sz w:val="28"/>
          <w:szCs w:val="28"/>
          <w:lang w:val="ru-RU"/>
        </w:rPr>
        <w:t>],</w:t>
      </w:r>
      <w:r w:rsidR="00B735AA">
        <w:rPr>
          <w:rFonts w:ascii="Times New Roman" w:hAnsi="Times New Roman"/>
          <w:sz w:val="28"/>
          <w:szCs w:val="28"/>
          <w:lang w:val="ru-RU"/>
        </w:rPr>
        <w:t xml:space="preserve"> </w:t>
      </w:r>
      <w:r w:rsidRPr="000319F7">
        <w:rPr>
          <w:rFonts w:ascii="Times New Roman" w:hAnsi="Times New Roman"/>
          <w:sz w:val="28"/>
          <w:szCs w:val="28"/>
          <w:lang w:val="ru-RU"/>
        </w:rPr>
        <w:t>используемых</w:t>
      </w:r>
      <w:r w:rsidR="00B735AA">
        <w:rPr>
          <w:rFonts w:ascii="Times New Roman" w:hAnsi="Times New Roman"/>
          <w:sz w:val="28"/>
          <w:szCs w:val="28"/>
          <w:lang w:val="ru-RU"/>
        </w:rPr>
        <w:t xml:space="preserve"> </w:t>
      </w:r>
      <w:r w:rsidRPr="000319F7">
        <w:rPr>
          <w:rFonts w:ascii="Times New Roman" w:hAnsi="Times New Roman"/>
          <w:sz w:val="28"/>
          <w:szCs w:val="28"/>
          <w:lang w:val="ru-RU"/>
        </w:rPr>
        <w:t>при</w:t>
      </w:r>
      <w:r w:rsidR="00B735AA">
        <w:rPr>
          <w:rFonts w:ascii="Times New Roman" w:hAnsi="Times New Roman"/>
          <w:sz w:val="28"/>
          <w:szCs w:val="28"/>
          <w:lang w:val="ru-RU"/>
        </w:rPr>
        <w:t xml:space="preserve"> </w:t>
      </w:r>
      <w:r w:rsidRPr="000319F7">
        <w:rPr>
          <w:rFonts w:ascii="Times New Roman" w:hAnsi="Times New Roman"/>
          <w:sz w:val="28"/>
          <w:szCs w:val="28"/>
          <w:lang w:val="ru-RU"/>
        </w:rPr>
        <w:t>получении</w:t>
      </w:r>
      <w:r w:rsidR="00B735AA">
        <w:rPr>
          <w:rFonts w:ascii="Times New Roman" w:hAnsi="Times New Roman"/>
          <w:sz w:val="28"/>
          <w:szCs w:val="28"/>
          <w:lang w:val="ru-RU"/>
        </w:rPr>
        <w:t xml:space="preserve"> </w:t>
      </w:r>
      <w:r w:rsidRPr="000319F7">
        <w:rPr>
          <w:rFonts w:ascii="Times New Roman" w:hAnsi="Times New Roman"/>
          <w:sz w:val="28"/>
          <w:szCs w:val="28"/>
          <w:lang w:val="ru-RU"/>
        </w:rPr>
        <w:t>композиционных</w:t>
      </w:r>
      <w:r w:rsidR="00B735AA">
        <w:rPr>
          <w:rFonts w:ascii="Times New Roman" w:hAnsi="Times New Roman"/>
          <w:sz w:val="28"/>
          <w:szCs w:val="28"/>
          <w:lang w:val="ru-RU"/>
        </w:rPr>
        <w:t xml:space="preserve"> </w:t>
      </w:r>
      <w:r w:rsidRPr="000319F7">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0319F7">
        <w:rPr>
          <w:rFonts w:ascii="Times New Roman" w:hAnsi="Times New Roman"/>
          <w:sz w:val="28"/>
          <w:szCs w:val="28"/>
          <w:lang w:val="ru-RU"/>
        </w:rPr>
        <w:t>на</w:t>
      </w:r>
      <w:r w:rsidR="00B735AA">
        <w:rPr>
          <w:rFonts w:ascii="Times New Roman" w:hAnsi="Times New Roman"/>
          <w:sz w:val="28"/>
          <w:szCs w:val="28"/>
          <w:lang w:val="ru-RU"/>
        </w:rPr>
        <w:t xml:space="preserve"> </w:t>
      </w:r>
      <w:r w:rsidRPr="000319F7">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0319F7">
        <w:rPr>
          <w:rFonts w:ascii="Times New Roman" w:hAnsi="Times New Roman"/>
          <w:sz w:val="28"/>
          <w:szCs w:val="28"/>
          <w:lang w:val="ru-RU"/>
        </w:rPr>
        <w:t>титана.</w:t>
      </w:r>
    </w:p>
    <w:p w:rsidR="000319F7" w:rsidRPr="000319F7" w:rsidRDefault="000319F7" w:rsidP="000319F7">
      <w:pPr>
        <w:tabs>
          <w:tab w:val="left" w:pos="7371"/>
        </w:tabs>
        <w:spacing w:after="0" w:line="230" w:lineRule="auto"/>
        <w:ind w:firstLine="743"/>
        <w:contextualSpacing/>
        <w:jc w:val="both"/>
        <w:rPr>
          <w:rFonts w:ascii="Times New Roman" w:hAnsi="Times New Roman"/>
          <w:sz w:val="28"/>
          <w:szCs w:val="28"/>
          <w:lang w:val="ru-RU"/>
        </w:rPr>
      </w:pPr>
      <w:r w:rsidRPr="000319F7">
        <w:rPr>
          <w:rFonts w:ascii="Times New Roman" w:hAnsi="Times New Roman"/>
          <w:sz w:val="28"/>
          <w:szCs w:val="28"/>
          <w:lang w:val="ru-RU"/>
        </w:rPr>
        <w:t>Выбор</w:t>
      </w:r>
      <w:r w:rsidR="00B735AA">
        <w:rPr>
          <w:rFonts w:ascii="Times New Roman" w:hAnsi="Times New Roman"/>
          <w:sz w:val="28"/>
          <w:szCs w:val="28"/>
          <w:lang w:val="ru-RU"/>
        </w:rPr>
        <w:t xml:space="preserve"> </w:t>
      </w:r>
      <w:r w:rsidRPr="000319F7">
        <w:rPr>
          <w:rFonts w:ascii="Times New Roman" w:hAnsi="Times New Roman"/>
          <w:sz w:val="28"/>
          <w:szCs w:val="28"/>
          <w:lang w:val="ru-RU"/>
        </w:rPr>
        <w:t>и</w:t>
      </w:r>
      <w:r w:rsidR="00B735AA">
        <w:rPr>
          <w:rFonts w:ascii="Times New Roman" w:hAnsi="Times New Roman"/>
          <w:sz w:val="28"/>
          <w:szCs w:val="28"/>
          <w:lang w:val="ru-RU"/>
        </w:rPr>
        <w:t xml:space="preserve"> </w:t>
      </w:r>
      <w:r w:rsidRPr="000319F7">
        <w:rPr>
          <w:rFonts w:ascii="Times New Roman" w:hAnsi="Times New Roman"/>
          <w:sz w:val="28"/>
          <w:szCs w:val="28"/>
          <w:lang w:val="ru-RU"/>
        </w:rPr>
        <w:t>последующее</w:t>
      </w:r>
      <w:r w:rsidR="00B735AA">
        <w:rPr>
          <w:rFonts w:ascii="Times New Roman" w:hAnsi="Times New Roman"/>
          <w:sz w:val="28"/>
          <w:szCs w:val="28"/>
          <w:lang w:val="ru-RU"/>
        </w:rPr>
        <w:t xml:space="preserve"> </w:t>
      </w:r>
      <w:r w:rsidRPr="000319F7">
        <w:rPr>
          <w:rFonts w:ascii="Times New Roman" w:hAnsi="Times New Roman"/>
          <w:sz w:val="28"/>
          <w:szCs w:val="28"/>
          <w:lang w:val="ru-RU"/>
        </w:rPr>
        <w:t>применение</w:t>
      </w:r>
      <w:r w:rsidR="00B735AA">
        <w:rPr>
          <w:rFonts w:ascii="Times New Roman" w:hAnsi="Times New Roman"/>
          <w:sz w:val="28"/>
          <w:szCs w:val="28"/>
          <w:lang w:val="ru-RU"/>
        </w:rPr>
        <w:t xml:space="preserve"> </w:t>
      </w:r>
      <w:r w:rsidRPr="000319F7">
        <w:rPr>
          <w:rFonts w:ascii="Times New Roman" w:hAnsi="Times New Roman"/>
          <w:sz w:val="28"/>
          <w:szCs w:val="28"/>
          <w:lang w:val="ru-RU"/>
        </w:rPr>
        <w:t>потенциальных</w:t>
      </w:r>
      <w:r w:rsidR="00B735AA">
        <w:rPr>
          <w:rFonts w:ascii="Times New Roman" w:hAnsi="Times New Roman"/>
          <w:sz w:val="28"/>
          <w:szCs w:val="28"/>
          <w:lang w:val="ru-RU"/>
        </w:rPr>
        <w:t xml:space="preserve"> </w:t>
      </w:r>
      <w:r w:rsidRPr="000319F7">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0319F7">
        <w:rPr>
          <w:rFonts w:ascii="Times New Roman" w:hAnsi="Times New Roman"/>
          <w:sz w:val="28"/>
          <w:szCs w:val="28"/>
          <w:lang w:val="ru-RU"/>
        </w:rPr>
        <w:t>для</w:t>
      </w:r>
      <w:r w:rsidR="00B735AA">
        <w:rPr>
          <w:rFonts w:ascii="Times New Roman" w:hAnsi="Times New Roman"/>
          <w:sz w:val="28"/>
          <w:szCs w:val="28"/>
          <w:lang w:val="ru-RU"/>
        </w:rPr>
        <w:t xml:space="preserve"> </w:t>
      </w:r>
      <w:r w:rsidRPr="000319F7">
        <w:rPr>
          <w:rFonts w:ascii="Times New Roman" w:hAnsi="Times New Roman"/>
          <w:sz w:val="28"/>
          <w:szCs w:val="28"/>
          <w:lang w:val="ru-RU"/>
        </w:rPr>
        <w:t>плавки</w:t>
      </w:r>
      <w:r w:rsidR="00B735AA">
        <w:rPr>
          <w:rFonts w:ascii="Times New Roman" w:hAnsi="Times New Roman"/>
          <w:sz w:val="28"/>
          <w:szCs w:val="28"/>
          <w:lang w:val="ru-RU"/>
        </w:rPr>
        <w:t xml:space="preserve"> </w:t>
      </w:r>
      <w:r w:rsidRPr="000319F7">
        <w:rPr>
          <w:rFonts w:ascii="Times New Roman" w:hAnsi="Times New Roman"/>
          <w:sz w:val="28"/>
          <w:szCs w:val="28"/>
          <w:lang w:val="ru-RU"/>
        </w:rPr>
        <w:t>конкретных</w:t>
      </w:r>
      <w:r w:rsidR="00B735AA">
        <w:rPr>
          <w:rFonts w:ascii="Times New Roman" w:hAnsi="Times New Roman"/>
          <w:sz w:val="28"/>
          <w:szCs w:val="28"/>
          <w:lang w:val="ru-RU"/>
        </w:rPr>
        <w:t xml:space="preserve"> </w:t>
      </w:r>
      <w:r w:rsidRPr="000319F7">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0319F7">
        <w:rPr>
          <w:rFonts w:ascii="Times New Roman" w:hAnsi="Times New Roman"/>
          <w:sz w:val="28"/>
          <w:szCs w:val="28"/>
          <w:lang w:val="ru-RU"/>
        </w:rPr>
        <w:t>сплавов</w:t>
      </w:r>
      <w:r w:rsidR="00B735AA">
        <w:rPr>
          <w:rFonts w:ascii="Times New Roman" w:hAnsi="Times New Roman"/>
          <w:sz w:val="28"/>
          <w:szCs w:val="28"/>
          <w:lang w:val="ru-RU"/>
        </w:rPr>
        <w:t xml:space="preserve"> </w:t>
      </w:r>
      <w:r w:rsidRPr="000319F7">
        <w:rPr>
          <w:rFonts w:ascii="Times New Roman" w:hAnsi="Times New Roman"/>
          <w:sz w:val="28"/>
          <w:szCs w:val="28"/>
          <w:lang w:val="ru-RU"/>
        </w:rPr>
        <w:t>требуют</w:t>
      </w:r>
      <w:r w:rsidR="00B735AA">
        <w:rPr>
          <w:rFonts w:ascii="Times New Roman" w:hAnsi="Times New Roman"/>
          <w:sz w:val="28"/>
          <w:szCs w:val="28"/>
          <w:lang w:val="ru-RU"/>
        </w:rPr>
        <w:t xml:space="preserve"> </w:t>
      </w:r>
      <w:r w:rsidRPr="000319F7">
        <w:rPr>
          <w:rFonts w:ascii="Times New Roman" w:hAnsi="Times New Roman"/>
          <w:sz w:val="28"/>
          <w:szCs w:val="28"/>
          <w:lang w:val="ru-RU"/>
        </w:rPr>
        <w:t>учета</w:t>
      </w:r>
      <w:r w:rsidR="00B735AA">
        <w:rPr>
          <w:rFonts w:ascii="Times New Roman" w:hAnsi="Times New Roman"/>
          <w:sz w:val="28"/>
          <w:szCs w:val="28"/>
          <w:lang w:val="ru-RU"/>
        </w:rPr>
        <w:t xml:space="preserve"> </w:t>
      </w:r>
      <w:r w:rsidRPr="000319F7">
        <w:rPr>
          <w:rFonts w:ascii="Times New Roman" w:hAnsi="Times New Roman"/>
          <w:sz w:val="28"/>
          <w:szCs w:val="28"/>
          <w:lang w:val="ru-RU"/>
        </w:rPr>
        <w:t>ряда</w:t>
      </w:r>
      <w:r w:rsidR="00B735AA">
        <w:rPr>
          <w:rFonts w:ascii="Times New Roman" w:hAnsi="Times New Roman"/>
          <w:sz w:val="28"/>
          <w:szCs w:val="28"/>
          <w:lang w:val="ru-RU"/>
        </w:rPr>
        <w:t xml:space="preserve"> </w:t>
      </w:r>
      <w:r w:rsidRPr="000319F7">
        <w:rPr>
          <w:rFonts w:ascii="Times New Roman" w:hAnsi="Times New Roman"/>
          <w:sz w:val="28"/>
          <w:szCs w:val="28"/>
          <w:lang w:val="ru-RU"/>
        </w:rPr>
        <w:t>ключевых</w:t>
      </w:r>
      <w:r w:rsidR="00B735AA">
        <w:rPr>
          <w:rFonts w:ascii="Times New Roman" w:hAnsi="Times New Roman"/>
          <w:sz w:val="28"/>
          <w:szCs w:val="28"/>
          <w:lang w:val="ru-RU"/>
        </w:rPr>
        <w:t xml:space="preserve"> </w:t>
      </w:r>
      <w:r w:rsidRPr="000319F7">
        <w:rPr>
          <w:rFonts w:ascii="Times New Roman" w:hAnsi="Times New Roman"/>
          <w:sz w:val="28"/>
          <w:szCs w:val="28"/>
          <w:lang w:val="ru-RU"/>
        </w:rPr>
        <w:t>факторов.</w:t>
      </w:r>
      <w:r w:rsidR="00B735AA">
        <w:rPr>
          <w:rFonts w:ascii="Times New Roman" w:hAnsi="Times New Roman"/>
          <w:sz w:val="28"/>
          <w:szCs w:val="28"/>
          <w:lang w:val="ru-RU"/>
        </w:rPr>
        <w:t xml:space="preserve"> </w:t>
      </w:r>
      <w:r w:rsidRPr="000319F7">
        <w:rPr>
          <w:rFonts w:ascii="Times New Roman" w:hAnsi="Times New Roman"/>
          <w:sz w:val="28"/>
          <w:szCs w:val="28"/>
          <w:lang w:val="ru-RU"/>
        </w:rPr>
        <w:t>К</w:t>
      </w:r>
      <w:r w:rsidR="00B735AA">
        <w:rPr>
          <w:rFonts w:ascii="Times New Roman" w:hAnsi="Times New Roman"/>
          <w:sz w:val="28"/>
          <w:szCs w:val="28"/>
          <w:lang w:val="ru-RU"/>
        </w:rPr>
        <w:t xml:space="preserve"> </w:t>
      </w:r>
      <w:r w:rsidRPr="000319F7">
        <w:rPr>
          <w:rFonts w:ascii="Times New Roman" w:hAnsi="Times New Roman"/>
          <w:sz w:val="28"/>
          <w:szCs w:val="28"/>
          <w:lang w:val="ru-RU"/>
        </w:rPr>
        <w:t>их</w:t>
      </w:r>
      <w:r w:rsidR="00B735AA">
        <w:rPr>
          <w:rFonts w:ascii="Times New Roman" w:hAnsi="Times New Roman"/>
          <w:sz w:val="28"/>
          <w:szCs w:val="28"/>
          <w:lang w:val="ru-RU"/>
        </w:rPr>
        <w:t xml:space="preserve"> </w:t>
      </w:r>
      <w:r w:rsidRPr="000319F7">
        <w:rPr>
          <w:rFonts w:ascii="Times New Roman" w:hAnsi="Times New Roman"/>
          <w:sz w:val="28"/>
          <w:szCs w:val="28"/>
          <w:lang w:val="ru-RU"/>
        </w:rPr>
        <w:t>числу</w:t>
      </w:r>
      <w:r w:rsidR="00B735AA">
        <w:rPr>
          <w:rFonts w:ascii="Times New Roman" w:hAnsi="Times New Roman"/>
          <w:sz w:val="28"/>
          <w:szCs w:val="28"/>
          <w:lang w:val="ru-RU"/>
        </w:rPr>
        <w:t xml:space="preserve"> </w:t>
      </w:r>
      <w:r w:rsidRPr="000319F7">
        <w:rPr>
          <w:rFonts w:ascii="Times New Roman" w:hAnsi="Times New Roman"/>
          <w:sz w:val="28"/>
          <w:szCs w:val="28"/>
          <w:lang w:val="ru-RU"/>
        </w:rPr>
        <w:t>относятся</w:t>
      </w:r>
      <w:r w:rsidR="00B735AA">
        <w:rPr>
          <w:rFonts w:ascii="Times New Roman" w:hAnsi="Times New Roman"/>
          <w:sz w:val="28"/>
          <w:szCs w:val="28"/>
          <w:lang w:val="ru-RU"/>
        </w:rPr>
        <w:t xml:space="preserve"> </w:t>
      </w:r>
      <w:r w:rsidRPr="000319F7">
        <w:rPr>
          <w:rFonts w:ascii="Times New Roman" w:hAnsi="Times New Roman"/>
          <w:sz w:val="28"/>
          <w:szCs w:val="28"/>
          <w:lang w:val="ru-RU"/>
        </w:rPr>
        <w:t>характер</w:t>
      </w:r>
      <w:r w:rsidR="00B735AA">
        <w:rPr>
          <w:rFonts w:ascii="Times New Roman" w:hAnsi="Times New Roman"/>
          <w:sz w:val="28"/>
          <w:szCs w:val="28"/>
          <w:lang w:val="ru-RU"/>
        </w:rPr>
        <w:t xml:space="preserve"> </w:t>
      </w:r>
      <w:r w:rsidRPr="000319F7">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0319F7">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0319F7">
        <w:rPr>
          <w:rFonts w:ascii="Times New Roman" w:hAnsi="Times New Roman"/>
          <w:sz w:val="28"/>
          <w:szCs w:val="28"/>
          <w:lang w:val="ru-RU"/>
        </w:rPr>
        <w:t>с</w:t>
      </w:r>
      <w:r w:rsidR="00B735AA">
        <w:rPr>
          <w:rFonts w:ascii="Times New Roman" w:hAnsi="Times New Roman"/>
          <w:sz w:val="28"/>
          <w:szCs w:val="28"/>
          <w:lang w:val="ru-RU"/>
        </w:rPr>
        <w:t xml:space="preserve"> </w:t>
      </w:r>
      <w:r w:rsidRPr="000319F7">
        <w:rPr>
          <w:rFonts w:ascii="Times New Roman" w:hAnsi="Times New Roman"/>
          <w:sz w:val="28"/>
          <w:szCs w:val="28"/>
          <w:lang w:val="ru-RU"/>
        </w:rPr>
        <w:t>расплавом</w:t>
      </w:r>
      <w:r w:rsidR="00B735AA">
        <w:rPr>
          <w:rFonts w:ascii="Times New Roman" w:hAnsi="Times New Roman"/>
          <w:sz w:val="28"/>
          <w:szCs w:val="28"/>
          <w:lang w:val="ru-RU"/>
        </w:rPr>
        <w:t xml:space="preserve"> </w:t>
      </w:r>
      <w:r w:rsidRPr="000319F7">
        <w:rPr>
          <w:rFonts w:ascii="Times New Roman" w:hAnsi="Times New Roman"/>
          <w:sz w:val="28"/>
          <w:szCs w:val="28"/>
          <w:lang w:val="ru-RU"/>
        </w:rPr>
        <w:t>и</w:t>
      </w:r>
      <w:r w:rsidR="00B735AA">
        <w:rPr>
          <w:rFonts w:ascii="Times New Roman" w:hAnsi="Times New Roman"/>
          <w:sz w:val="28"/>
          <w:szCs w:val="28"/>
          <w:lang w:val="ru-RU"/>
        </w:rPr>
        <w:t xml:space="preserve"> </w:t>
      </w:r>
      <w:r w:rsidRPr="000319F7">
        <w:rPr>
          <w:rFonts w:ascii="Times New Roman" w:hAnsi="Times New Roman"/>
          <w:sz w:val="28"/>
          <w:szCs w:val="28"/>
          <w:lang w:val="ru-RU"/>
        </w:rPr>
        <w:t>термодинамика</w:t>
      </w:r>
      <w:r w:rsidR="00B735AA">
        <w:rPr>
          <w:rFonts w:ascii="Times New Roman" w:hAnsi="Times New Roman"/>
          <w:sz w:val="28"/>
          <w:szCs w:val="28"/>
          <w:lang w:val="ru-RU"/>
        </w:rPr>
        <w:t xml:space="preserve"> </w:t>
      </w:r>
      <w:r w:rsidRPr="000319F7">
        <w:rPr>
          <w:rFonts w:ascii="Times New Roman" w:hAnsi="Times New Roman"/>
          <w:sz w:val="28"/>
          <w:szCs w:val="28"/>
          <w:lang w:val="ru-RU"/>
        </w:rPr>
        <w:t>протекающих</w:t>
      </w:r>
      <w:r w:rsidR="00B735AA">
        <w:rPr>
          <w:rFonts w:ascii="Times New Roman" w:hAnsi="Times New Roman"/>
          <w:sz w:val="28"/>
          <w:szCs w:val="28"/>
          <w:lang w:val="ru-RU"/>
        </w:rPr>
        <w:t xml:space="preserve"> </w:t>
      </w:r>
      <w:r w:rsidRPr="000319F7">
        <w:rPr>
          <w:rFonts w:ascii="Times New Roman" w:hAnsi="Times New Roman"/>
          <w:sz w:val="28"/>
          <w:szCs w:val="28"/>
          <w:lang w:val="ru-RU"/>
        </w:rPr>
        <w:t>реакций,</w:t>
      </w:r>
      <w:r w:rsidR="00B735AA">
        <w:rPr>
          <w:rFonts w:ascii="Times New Roman" w:hAnsi="Times New Roman"/>
          <w:sz w:val="28"/>
          <w:szCs w:val="28"/>
          <w:lang w:val="ru-RU"/>
        </w:rPr>
        <w:t xml:space="preserve"> </w:t>
      </w:r>
      <w:r w:rsidRPr="000319F7">
        <w:rPr>
          <w:rFonts w:ascii="Times New Roman" w:hAnsi="Times New Roman"/>
          <w:sz w:val="28"/>
          <w:szCs w:val="28"/>
          <w:lang w:val="ru-RU"/>
        </w:rPr>
        <w:t>температуры</w:t>
      </w:r>
      <w:r w:rsidR="00B735AA">
        <w:rPr>
          <w:rFonts w:ascii="Times New Roman" w:hAnsi="Times New Roman"/>
          <w:sz w:val="28"/>
          <w:szCs w:val="28"/>
          <w:lang w:val="ru-RU"/>
        </w:rPr>
        <w:t xml:space="preserve"> </w:t>
      </w:r>
      <w:r w:rsidRPr="000319F7">
        <w:rPr>
          <w:rFonts w:ascii="Times New Roman" w:hAnsi="Times New Roman"/>
          <w:sz w:val="28"/>
          <w:szCs w:val="28"/>
          <w:lang w:val="ru-RU"/>
        </w:rPr>
        <w:t>плавления</w:t>
      </w:r>
      <w:r w:rsidR="00B735AA">
        <w:rPr>
          <w:rFonts w:ascii="Times New Roman" w:hAnsi="Times New Roman"/>
          <w:sz w:val="28"/>
          <w:szCs w:val="28"/>
          <w:lang w:val="ru-RU"/>
        </w:rPr>
        <w:t xml:space="preserve"> </w:t>
      </w:r>
      <w:r w:rsidRPr="000319F7">
        <w:rPr>
          <w:rFonts w:ascii="Times New Roman" w:hAnsi="Times New Roman"/>
          <w:sz w:val="28"/>
          <w:szCs w:val="28"/>
          <w:lang w:val="ru-RU"/>
        </w:rPr>
        <w:t>и</w:t>
      </w:r>
      <w:r w:rsidR="00B735AA">
        <w:rPr>
          <w:rFonts w:ascii="Times New Roman" w:hAnsi="Times New Roman"/>
          <w:sz w:val="28"/>
          <w:szCs w:val="28"/>
          <w:lang w:val="ru-RU"/>
        </w:rPr>
        <w:t xml:space="preserve"> </w:t>
      </w:r>
      <w:r w:rsidRPr="000319F7">
        <w:rPr>
          <w:rFonts w:ascii="Times New Roman" w:hAnsi="Times New Roman"/>
          <w:sz w:val="28"/>
          <w:szCs w:val="28"/>
          <w:lang w:val="ru-RU"/>
        </w:rPr>
        <w:t>размягчения,</w:t>
      </w:r>
      <w:r w:rsidR="00B735AA">
        <w:rPr>
          <w:rFonts w:ascii="Times New Roman" w:hAnsi="Times New Roman"/>
          <w:sz w:val="28"/>
          <w:szCs w:val="28"/>
          <w:lang w:val="ru-RU"/>
        </w:rPr>
        <w:t xml:space="preserve"> </w:t>
      </w:r>
      <w:r w:rsidRPr="000319F7">
        <w:rPr>
          <w:rFonts w:ascii="Times New Roman" w:hAnsi="Times New Roman"/>
          <w:sz w:val="28"/>
          <w:szCs w:val="28"/>
          <w:lang w:val="ru-RU"/>
        </w:rPr>
        <w:t>смачиваемость</w:t>
      </w:r>
      <w:r w:rsidR="00B735AA">
        <w:rPr>
          <w:rFonts w:ascii="Times New Roman" w:hAnsi="Times New Roman"/>
          <w:sz w:val="28"/>
          <w:szCs w:val="28"/>
          <w:lang w:val="ru-RU"/>
        </w:rPr>
        <w:t xml:space="preserve"> </w:t>
      </w:r>
      <w:r w:rsidRPr="000319F7">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0319F7">
        <w:rPr>
          <w:rFonts w:ascii="Times New Roman" w:hAnsi="Times New Roman"/>
          <w:sz w:val="28"/>
          <w:szCs w:val="28"/>
          <w:lang w:val="ru-RU"/>
        </w:rPr>
        <w:t>а</w:t>
      </w:r>
      <w:r w:rsidR="00B735AA">
        <w:rPr>
          <w:rFonts w:ascii="Times New Roman" w:hAnsi="Times New Roman"/>
          <w:sz w:val="28"/>
          <w:szCs w:val="28"/>
          <w:lang w:val="ru-RU"/>
        </w:rPr>
        <w:t xml:space="preserve"> </w:t>
      </w:r>
      <w:r w:rsidRPr="000319F7">
        <w:rPr>
          <w:rFonts w:ascii="Times New Roman" w:hAnsi="Times New Roman"/>
          <w:sz w:val="28"/>
          <w:szCs w:val="28"/>
          <w:lang w:val="ru-RU"/>
        </w:rPr>
        <w:t>также</w:t>
      </w:r>
      <w:r w:rsidR="00B735AA">
        <w:rPr>
          <w:rFonts w:ascii="Times New Roman" w:hAnsi="Times New Roman"/>
          <w:sz w:val="28"/>
          <w:szCs w:val="28"/>
          <w:lang w:val="ru-RU"/>
        </w:rPr>
        <w:t xml:space="preserve"> </w:t>
      </w:r>
      <w:r w:rsidRPr="000319F7">
        <w:rPr>
          <w:rFonts w:ascii="Times New Roman" w:hAnsi="Times New Roman"/>
          <w:sz w:val="28"/>
          <w:szCs w:val="28"/>
          <w:lang w:val="ru-RU"/>
        </w:rPr>
        <w:t>термическая</w:t>
      </w:r>
      <w:r w:rsidR="00B735AA">
        <w:rPr>
          <w:rFonts w:ascii="Times New Roman" w:hAnsi="Times New Roman"/>
          <w:sz w:val="28"/>
          <w:szCs w:val="28"/>
          <w:lang w:val="ru-RU"/>
        </w:rPr>
        <w:t xml:space="preserve"> </w:t>
      </w:r>
      <w:r w:rsidRPr="000319F7">
        <w:rPr>
          <w:rFonts w:ascii="Times New Roman" w:hAnsi="Times New Roman"/>
          <w:sz w:val="28"/>
          <w:szCs w:val="28"/>
          <w:lang w:val="ru-RU"/>
        </w:rPr>
        <w:t>стойкость</w:t>
      </w:r>
      <w:r w:rsidR="00B735AA">
        <w:rPr>
          <w:rFonts w:ascii="Times New Roman" w:hAnsi="Times New Roman"/>
          <w:sz w:val="28"/>
          <w:szCs w:val="28"/>
          <w:lang w:val="ru-RU"/>
        </w:rPr>
        <w:t xml:space="preserve"> </w:t>
      </w:r>
      <w:r w:rsidRPr="000319F7">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0319F7">
        <w:rPr>
          <w:rFonts w:ascii="Times New Roman" w:hAnsi="Times New Roman"/>
          <w:sz w:val="28"/>
          <w:szCs w:val="28"/>
          <w:lang w:val="ru-RU"/>
        </w:rPr>
        <w:t>[</w:t>
      </w:r>
      <w:r w:rsidR="00F50058">
        <w:rPr>
          <w:rFonts w:ascii="Times New Roman" w:hAnsi="Times New Roman"/>
          <w:sz w:val="28"/>
          <w:szCs w:val="28"/>
          <w:lang w:val="ru-RU"/>
        </w:rPr>
        <w:fldChar w:fldCharType="begin"/>
      </w:r>
      <w:r w:rsidR="006421C9">
        <w:rPr>
          <w:rFonts w:ascii="Times New Roman" w:hAnsi="Times New Roman"/>
          <w:sz w:val="28"/>
          <w:szCs w:val="28"/>
          <w:lang w:val="ru-RU"/>
        </w:rPr>
        <w:instrText xml:space="preserve"> REF Fashu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135</w:t>
      </w:r>
      <w:r w:rsidR="00F50058">
        <w:rPr>
          <w:rFonts w:ascii="Times New Roman" w:hAnsi="Times New Roman"/>
          <w:sz w:val="28"/>
          <w:szCs w:val="28"/>
          <w:lang w:val="ru-RU"/>
        </w:rPr>
        <w:fldChar w:fldCharType="end"/>
      </w:r>
      <w:r w:rsidRPr="000319F7">
        <w:rPr>
          <w:rFonts w:ascii="Times New Roman" w:hAnsi="Times New Roman"/>
          <w:sz w:val="28"/>
          <w:szCs w:val="28"/>
          <w:lang w:val="ru-RU"/>
        </w:rPr>
        <w:t>].</w:t>
      </w:r>
    </w:p>
    <w:p w:rsidR="000319F7" w:rsidRPr="000319F7" w:rsidRDefault="000319F7" w:rsidP="000319F7">
      <w:pPr>
        <w:tabs>
          <w:tab w:val="left" w:pos="7371"/>
        </w:tabs>
        <w:spacing w:after="0" w:line="230" w:lineRule="auto"/>
        <w:ind w:firstLine="743"/>
        <w:contextualSpacing/>
        <w:jc w:val="both"/>
        <w:rPr>
          <w:rFonts w:ascii="Times New Roman" w:hAnsi="Times New Roman"/>
          <w:sz w:val="28"/>
          <w:szCs w:val="28"/>
          <w:lang w:val="ru-RU"/>
        </w:rPr>
      </w:pPr>
      <w:r w:rsidRPr="000319F7">
        <w:rPr>
          <w:rFonts w:ascii="Times New Roman" w:hAnsi="Times New Roman"/>
          <w:sz w:val="28"/>
          <w:szCs w:val="28"/>
          <w:lang w:val="ru-RU"/>
        </w:rPr>
        <w:t>Взаимодействие</w:t>
      </w:r>
      <w:r w:rsidR="00B735AA">
        <w:rPr>
          <w:rFonts w:ascii="Times New Roman" w:hAnsi="Times New Roman"/>
          <w:sz w:val="28"/>
          <w:szCs w:val="28"/>
          <w:lang w:val="ru-RU"/>
        </w:rPr>
        <w:t xml:space="preserve"> </w:t>
      </w:r>
      <w:r w:rsidRPr="000319F7">
        <w:rPr>
          <w:rFonts w:ascii="Times New Roman" w:hAnsi="Times New Roman"/>
          <w:sz w:val="28"/>
          <w:szCs w:val="28"/>
          <w:lang w:val="ru-RU"/>
        </w:rPr>
        <w:t>жидкого</w:t>
      </w:r>
      <w:r w:rsidR="00B735AA">
        <w:rPr>
          <w:rFonts w:ascii="Times New Roman" w:hAnsi="Times New Roman"/>
          <w:sz w:val="28"/>
          <w:szCs w:val="28"/>
          <w:lang w:val="ru-RU"/>
        </w:rPr>
        <w:t xml:space="preserve"> </w:t>
      </w:r>
      <w:r w:rsidRPr="000319F7">
        <w:rPr>
          <w:rFonts w:ascii="Times New Roman" w:hAnsi="Times New Roman"/>
          <w:sz w:val="28"/>
          <w:szCs w:val="28"/>
          <w:lang w:val="ru-RU"/>
        </w:rPr>
        <w:t>металла</w:t>
      </w:r>
      <w:r w:rsidR="00B735AA">
        <w:rPr>
          <w:rFonts w:ascii="Times New Roman" w:hAnsi="Times New Roman"/>
          <w:sz w:val="28"/>
          <w:szCs w:val="28"/>
          <w:lang w:val="ru-RU"/>
        </w:rPr>
        <w:t xml:space="preserve"> </w:t>
      </w:r>
      <w:r w:rsidRPr="000319F7">
        <w:rPr>
          <w:rFonts w:ascii="Times New Roman" w:hAnsi="Times New Roman"/>
          <w:sz w:val="28"/>
          <w:szCs w:val="28"/>
          <w:lang w:val="ru-RU"/>
        </w:rPr>
        <w:t>с</w:t>
      </w:r>
      <w:r w:rsidR="00B735AA">
        <w:rPr>
          <w:rFonts w:ascii="Times New Roman" w:hAnsi="Times New Roman"/>
          <w:sz w:val="28"/>
          <w:szCs w:val="28"/>
          <w:lang w:val="ru-RU"/>
        </w:rPr>
        <w:t xml:space="preserve"> </w:t>
      </w:r>
      <w:r w:rsidRPr="000319F7">
        <w:rPr>
          <w:rFonts w:ascii="Times New Roman" w:hAnsi="Times New Roman"/>
          <w:sz w:val="28"/>
          <w:szCs w:val="28"/>
          <w:lang w:val="ru-RU"/>
        </w:rPr>
        <w:t>керамическими</w:t>
      </w:r>
      <w:r w:rsidR="00B735AA">
        <w:rPr>
          <w:rFonts w:ascii="Times New Roman" w:hAnsi="Times New Roman"/>
          <w:sz w:val="28"/>
          <w:szCs w:val="28"/>
          <w:lang w:val="ru-RU"/>
        </w:rPr>
        <w:t xml:space="preserve"> </w:t>
      </w:r>
      <w:r w:rsidRPr="000319F7">
        <w:rPr>
          <w:rFonts w:ascii="Times New Roman" w:hAnsi="Times New Roman"/>
          <w:sz w:val="28"/>
          <w:szCs w:val="28"/>
          <w:lang w:val="ru-RU"/>
        </w:rPr>
        <w:t>материалами</w:t>
      </w:r>
      <w:r w:rsidR="00B735AA">
        <w:rPr>
          <w:rFonts w:ascii="Times New Roman" w:hAnsi="Times New Roman"/>
          <w:sz w:val="28"/>
          <w:szCs w:val="28"/>
          <w:lang w:val="ru-RU"/>
        </w:rPr>
        <w:t xml:space="preserve"> </w:t>
      </w:r>
      <w:r w:rsidRPr="000319F7">
        <w:rPr>
          <w:rFonts w:ascii="Times New Roman" w:hAnsi="Times New Roman"/>
          <w:sz w:val="28"/>
          <w:szCs w:val="28"/>
          <w:lang w:val="ru-RU"/>
        </w:rPr>
        <w:t>на</w:t>
      </w:r>
      <w:r w:rsidR="00B735AA">
        <w:rPr>
          <w:rFonts w:ascii="Times New Roman" w:hAnsi="Times New Roman"/>
          <w:sz w:val="28"/>
          <w:szCs w:val="28"/>
          <w:lang w:val="ru-RU"/>
        </w:rPr>
        <w:t xml:space="preserve"> </w:t>
      </w:r>
      <w:r w:rsidRPr="000319F7">
        <w:rPr>
          <w:rFonts w:ascii="Times New Roman" w:hAnsi="Times New Roman"/>
          <w:sz w:val="28"/>
          <w:szCs w:val="28"/>
          <w:lang w:val="ru-RU"/>
        </w:rPr>
        <w:t>межфазной</w:t>
      </w:r>
      <w:r w:rsidR="00B735AA">
        <w:rPr>
          <w:rFonts w:ascii="Times New Roman" w:hAnsi="Times New Roman"/>
          <w:sz w:val="28"/>
          <w:szCs w:val="28"/>
          <w:lang w:val="ru-RU"/>
        </w:rPr>
        <w:t xml:space="preserve"> </w:t>
      </w:r>
      <w:r w:rsidRPr="000319F7">
        <w:rPr>
          <w:rFonts w:ascii="Times New Roman" w:hAnsi="Times New Roman"/>
          <w:sz w:val="28"/>
          <w:szCs w:val="28"/>
          <w:lang w:val="ru-RU"/>
        </w:rPr>
        <w:t>границе</w:t>
      </w:r>
      <w:r w:rsidR="00B735AA">
        <w:rPr>
          <w:rFonts w:ascii="Times New Roman" w:hAnsi="Times New Roman"/>
          <w:sz w:val="28"/>
          <w:szCs w:val="28"/>
          <w:lang w:val="ru-RU"/>
        </w:rPr>
        <w:t xml:space="preserve"> </w:t>
      </w:r>
      <w:r w:rsidRPr="000319F7">
        <w:rPr>
          <w:rFonts w:ascii="Times New Roman" w:hAnsi="Times New Roman"/>
          <w:sz w:val="28"/>
          <w:szCs w:val="28"/>
          <w:lang w:val="ru-RU"/>
        </w:rPr>
        <w:t>может</w:t>
      </w:r>
      <w:r w:rsidR="00B735AA">
        <w:rPr>
          <w:rFonts w:ascii="Times New Roman" w:hAnsi="Times New Roman"/>
          <w:sz w:val="28"/>
          <w:szCs w:val="28"/>
          <w:lang w:val="ru-RU"/>
        </w:rPr>
        <w:t xml:space="preserve"> </w:t>
      </w:r>
      <w:r w:rsidRPr="000319F7">
        <w:rPr>
          <w:rFonts w:ascii="Times New Roman" w:hAnsi="Times New Roman"/>
          <w:sz w:val="28"/>
          <w:szCs w:val="28"/>
          <w:lang w:val="ru-RU"/>
        </w:rPr>
        <w:t>реализовываться</w:t>
      </w:r>
      <w:r w:rsidR="00B735AA">
        <w:rPr>
          <w:rFonts w:ascii="Times New Roman" w:hAnsi="Times New Roman"/>
          <w:sz w:val="28"/>
          <w:szCs w:val="28"/>
          <w:lang w:val="ru-RU"/>
        </w:rPr>
        <w:t xml:space="preserve"> </w:t>
      </w:r>
      <w:r w:rsidRPr="000319F7">
        <w:rPr>
          <w:rFonts w:ascii="Times New Roman" w:hAnsi="Times New Roman"/>
          <w:sz w:val="28"/>
          <w:szCs w:val="28"/>
          <w:lang w:val="ru-RU"/>
        </w:rPr>
        <w:t>по</w:t>
      </w:r>
      <w:r w:rsidR="00B735AA">
        <w:rPr>
          <w:rFonts w:ascii="Times New Roman" w:hAnsi="Times New Roman"/>
          <w:sz w:val="28"/>
          <w:szCs w:val="28"/>
          <w:lang w:val="ru-RU"/>
        </w:rPr>
        <w:t xml:space="preserve"> </w:t>
      </w:r>
      <w:r w:rsidRPr="000319F7">
        <w:rPr>
          <w:rFonts w:ascii="Times New Roman" w:hAnsi="Times New Roman"/>
          <w:sz w:val="28"/>
          <w:szCs w:val="28"/>
          <w:lang w:val="ru-RU"/>
        </w:rPr>
        <w:t>двум</w:t>
      </w:r>
      <w:r w:rsidR="00B735AA">
        <w:rPr>
          <w:rFonts w:ascii="Times New Roman" w:hAnsi="Times New Roman"/>
          <w:sz w:val="28"/>
          <w:szCs w:val="28"/>
          <w:lang w:val="ru-RU"/>
        </w:rPr>
        <w:t xml:space="preserve"> </w:t>
      </w:r>
      <w:r w:rsidRPr="000319F7">
        <w:rPr>
          <w:rFonts w:ascii="Times New Roman" w:hAnsi="Times New Roman"/>
          <w:sz w:val="28"/>
          <w:szCs w:val="28"/>
          <w:lang w:val="ru-RU"/>
        </w:rPr>
        <w:t>основным</w:t>
      </w:r>
      <w:r w:rsidR="00B735AA">
        <w:rPr>
          <w:rFonts w:ascii="Times New Roman" w:hAnsi="Times New Roman"/>
          <w:sz w:val="28"/>
          <w:szCs w:val="28"/>
          <w:lang w:val="ru-RU"/>
        </w:rPr>
        <w:t xml:space="preserve"> </w:t>
      </w:r>
      <w:r w:rsidRPr="000319F7">
        <w:rPr>
          <w:rFonts w:ascii="Times New Roman" w:hAnsi="Times New Roman"/>
          <w:sz w:val="28"/>
          <w:szCs w:val="28"/>
          <w:lang w:val="ru-RU"/>
        </w:rPr>
        <w:t>механизмам</w:t>
      </w:r>
      <w:r w:rsidR="00B735AA">
        <w:rPr>
          <w:rFonts w:ascii="Times New Roman" w:hAnsi="Times New Roman"/>
          <w:sz w:val="28"/>
          <w:szCs w:val="28"/>
          <w:lang w:val="ru-RU"/>
        </w:rPr>
        <w:t xml:space="preserve"> </w:t>
      </w:r>
      <w:r w:rsidRPr="000319F7">
        <w:rPr>
          <w:rFonts w:ascii="Times New Roman" w:hAnsi="Times New Roman"/>
          <w:sz w:val="28"/>
          <w:szCs w:val="28"/>
          <w:lang w:val="ru-RU"/>
        </w:rPr>
        <w:t>—</w:t>
      </w:r>
      <w:r w:rsidR="00B735AA">
        <w:rPr>
          <w:rFonts w:ascii="Times New Roman" w:hAnsi="Times New Roman"/>
          <w:sz w:val="28"/>
          <w:szCs w:val="28"/>
          <w:lang w:val="ru-RU"/>
        </w:rPr>
        <w:t xml:space="preserve"> </w:t>
      </w:r>
      <w:r w:rsidR="00AE402C">
        <w:rPr>
          <w:rFonts w:ascii="Times New Roman" w:hAnsi="Times New Roman"/>
          <w:sz w:val="28"/>
          <w:szCs w:val="28"/>
          <w:lang w:val="ru-RU"/>
        </w:rPr>
        <w:t>нереактивному</w:t>
      </w:r>
      <w:r w:rsidR="00B735AA">
        <w:rPr>
          <w:rFonts w:ascii="Times New Roman" w:hAnsi="Times New Roman"/>
          <w:sz w:val="28"/>
          <w:szCs w:val="28"/>
          <w:lang w:val="ru-RU"/>
        </w:rPr>
        <w:t xml:space="preserve"> </w:t>
      </w:r>
      <w:r w:rsidR="00AE402C">
        <w:rPr>
          <w:rFonts w:ascii="Times New Roman" w:hAnsi="Times New Roman"/>
          <w:sz w:val="28"/>
          <w:szCs w:val="28"/>
          <w:lang w:val="ru-RU"/>
        </w:rPr>
        <w:t>и</w:t>
      </w:r>
      <w:r w:rsidR="00B735AA">
        <w:rPr>
          <w:rFonts w:ascii="Times New Roman" w:hAnsi="Times New Roman"/>
          <w:sz w:val="28"/>
          <w:szCs w:val="28"/>
          <w:lang w:val="ru-RU"/>
        </w:rPr>
        <w:t xml:space="preserve"> </w:t>
      </w:r>
      <w:r w:rsidR="00AE402C">
        <w:rPr>
          <w:rFonts w:ascii="Times New Roman" w:hAnsi="Times New Roman"/>
          <w:sz w:val="28"/>
          <w:szCs w:val="28"/>
          <w:lang w:val="ru-RU"/>
        </w:rPr>
        <w:t>реактивному</w:t>
      </w:r>
      <w:r w:rsidR="00B735AA">
        <w:rPr>
          <w:rFonts w:ascii="Times New Roman" w:hAnsi="Times New Roman"/>
          <w:sz w:val="28"/>
          <w:szCs w:val="28"/>
          <w:lang w:val="ru-RU"/>
        </w:rPr>
        <w:t xml:space="preserve"> </w:t>
      </w:r>
      <w:r w:rsidR="00AE402C">
        <w:rPr>
          <w:rFonts w:ascii="Times New Roman" w:hAnsi="Times New Roman"/>
          <w:sz w:val="28"/>
          <w:szCs w:val="28"/>
          <w:lang w:val="ru-RU"/>
        </w:rPr>
        <w:t>[</w:t>
      </w:r>
      <w:r w:rsidR="00F50058">
        <w:rPr>
          <w:rFonts w:ascii="Times New Roman" w:hAnsi="Times New Roman"/>
          <w:sz w:val="28"/>
          <w:szCs w:val="28"/>
          <w:lang w:val="ru-RU"/>
        </w:rPr>
        <w:fldChar w:fldCharType="begin"/>
      </w:r>
      <w:r w:rsidR="00A93B08">
        <w:rPr>
          <w:rFonts w:ascii="Times New Roman" w:hAnsi="Times New Roman"/>
          <w:sz w:val="28"/>
          <w:szCs w:val="28"/>
          <w:lang w:val="ru-RU"/>
        </w:rPr>
        <w:instrText xml:space="preserve"> REF Passerone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136</w:t>
      </w:r>
      <w:r w:rsidR="00F50058">
        <w:rPr>
          <w:rFonts w:ascii="Times New Roman" w:hAnsi="Times New Roman"/>
          <w:sz w:val="28"/>
          <w:szCs w:val="28"/>
          <w:lang w:val="ru-RU"/>
        </w:rPr>
        <w:fldChar w:fldCharType="end"/>
      </w:r>
      <w:r w:rsidRPr="000319F7">
        <w:rPr>
          <w:rFonts w:ascii="Times New Roman" w:hAnsi="Times New Roman"/>
          <w:sz w:val="28"/>
          <w:szCs w:val="28"/>
          <w:lang w:val="ru-RU"/>
        </w:rPr>
        <w:t>,</w:t>
      </w:r>
      <w:r w:rsidR="00F50058">
        <w:rPr>
          <w:rFonts w:ascii="Times New Roman" w:hAnsi="Times New Roman"/>
          <w:sz w:val="28"/>
          <w:szCs w:val="28"/>
          <w:lang w:val="ru-RU"/>
        </w:rPr>
        <w:fldChar w:fldCharType="begin"/>
      </w:r>
      <w:r w:rsidR="00A93B08">
        <w:rPr>
          <w:rFonts w:ascii="Times New Roman" w:hAnsi="Times New Roman"/>
          <w:sz w:val="28"/>
          <w:szCs w:val="28"/>
          <w:lang w:val="ru-RU"/>
        </w:rPr>
        <w:instrText xml:space="preserve"> REF Zhu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137</w:t>
      </w:r>
      <w:r w:rsidR="00F50058">
        <w:rPr>
          <w:rFonts w:ascii="Times New Roman" w:hAnsi="Times New Roman"/>
          <w:sz w:val="28"/>
          <w:szCs w:val="28"/>
          <w:lang w:val="ru-RU"/>
        </w:rPr>
        <w:fldChar w:fldCharType="end"/>
      </w:r>
      <w:r w:rsidRPr="000319F7">
        <w:rPr>
          <w:rFonts w:ascii="Times New Roman" w:hAnsi="Times New Roman"/>
          <w:sz w:val="28"/>
          <w:szCs w:val="28"/>
          <w:lang w:val="ru-RU"/>
        </w:rPr>
        <w:t>].</w:t>
      </w:r>
      <w:r w:rsidR="00B735AA">
        <w:rPr>
          <w:rFonts w:ascii="Times New Roman" w:hAnsi="Times New Roman"/>
          <w:sz w:val="28"/>
          <w:szCs w:val="28"/>
          <w:lang w:val="ru-RU"/>
        </w:rPr>
        <w:t xml:space="preserve"> </w:t>
      </w:r>
      <w:r w:rsidRPr="000319F7">
        <w:rPr>
          <w:rFonts w:ascii="Times New Roman" w:hAnsi="Times New Roman"/>
          <w:sz w:val="28"/>
          <w:szCs w:val="28"/>
          <w:lang w:val="ru-RU"/>
        </w:rPr>
        <w:t>Нереактивный</w:t>
      </w:r>
      <w:r w:rsidR="00B735AA">
        <w:rPr>
          <w:rFonts w:ascii="Times New Roman" w:hAnsi="Times New Roman"/>
          <w:sz w:val="28"/>
          <w:szCs w:val="28"/>
          <w:lang w:val="ru-RU"/>
        </w:rPr>
        <w:t xml:space="preserve"> </w:t>
      </w:r>
      <w:r w:rsidRPr="000319F7">
        <w:rPr>
          <w:rFonts w:ascii="Times New Roman" w:hAnsi="Times New Roman"/>
          <w:sz w:val="28"/>
          <w:szCs w:val="28"/>
          <w:lang w:val="ru-RU"/>
        </w:rPr>
        <w:t>механизм</w:t>
      </w:r>
      <w:r w:rsidR="00B735AA">
        <w:rPr>
          <w:rFonts w:ascii="Times New Roman" w:hAnsi="Times New Roman"/>
          <w:sz w:val="28"/>
          <w:szCs w:val="28"/>
          <w:lang w:val="ru-RU"/>
        </w:rPr>
        <w:t xml:space="preserve"> </w:t>
      </w:r>
      <w:r w:rsidRPr="000319F7">
        <w:rPr>
          <w:rFonts w:ascii="Times New Roman" w:hAnsi="Times New Roman"/>
          <w:sz w:val="28"/>
          <w:szCs w:val="28"/>
          <w:lang w:val="ru-RU"/>
        </w:rPr>
        <w:t>характерен</w:t>
      </w:r>
      <w:r w:rsidR="00B735AA">
        <w:rPr>
          <w:rFonts w:ascii="Times New Roman" w:hAnsi="Times New Roman"/>
          <w:sz w:val="28"/>
          <w:szCs w:val="28"/>
          <w:lang w:val="ru-RU"/>
        </w:rPr>
        <w:t xml:space="preserve"> </w:t>
      </w:r>
      <w:r w:rsidRPr="000319F7">
        <w:rPr>
          <w:rFonts w:ascii="Times New Roman" w:hAnsi="Times New Roman"/>
          <w:sz w:val="28"/>
          <w:szCs w:val="28"/>
          <w:lang w:val="ru-RU"/>
        </w:rPr>
        <w:t>для</w:t>
      </w:r>
      <w:r w:rsidR="00B735AA">
        <w:rPr>
          <w:rFonts w:ascii="Times New Roman" w:hAnsi="Times New Roman"/>
          <w:sz w:val="28"/>
          <w:szCs w:val="28"/>
          <w:lang w:val="ru-RU"/>
        </w:rPr>
        <w:t xml:space="preserve"> </w:t>
      </w:r>
      <w:r w:rsidRPr="000319F7">
        <w:rPr>
          <w:rFonts w:ascii="Times New Roman" w:hAnsi="Times New Roman"/>
          <w:sz w:val="28"/>
          <w:szCs w:val="28"/>
          <w:lang w:val="ru-RU"/>
        </w:rPr>
        <w:t>систем</w:t>
      </w:r>
      <w:r w:rsidR="00B735AA">
        <w:rPr>
          <w:rFonts w:ascii="Times New Roman" w:hAnsi="Times New Roman"/>
          <w:sz w:val="28"/>
          <w:szCs w:val="28"/>
          <w:lang w:val="ru-RU"/>
        </w:rPr>
        <w:t xml:space="preserve"> </w:t>
      </w:r>
      <w:r w:rsidRPr="000319F7">
        <w:rPr>
          <w:rFonts w:ascii="Times New Roman" w:hAnsi="Times New Roman"/>
          <w:sz w:val="28"/>
          <w:szCs w:val="28"/>
          <w:lang w:val="ru-RU"/>
        </w:rPr>
        <w:t>«жидкость–твердое</w:t>
      </w:r>
      <w:r w:rsidR="00B735AA">
        <w:rPr>
          <w:rFonts w:ascii="Times New Roman" w:hAnsi="Times New Roman"/>
          <w:sz w:val="28"/>
          <w:szCs w:val="28"/>
          <w:lang w:val="ru-RU"/>
        </w:rPr>
        <w:t xml:space="preserve"> </w:t>
      </w:r>
      <w:r w:rsidRPr="000319F7">
        <w:rPr>
          <w:rFonts w:ascii="Times New Roman" w:hAnsi="Times New Roman"/>
          <w:sz w:val="28"/>
          <w:szCs w:val="28"/>
          <w:lang w:val="ru-RU"/>
        </w:rPr>
        <w:t>тело»,</w:t>
      </w:r>
      <w:r w:rsidR="00B735AA">
        <w:rPr>
          <w:rFonts w:ascii="Times New Roman" w:hAnsi="Times New Roman"/>
          <w:sz w:val="28"/>
          <w:szCs w:val="28"/>
          <w:lang w:val="ru-RU"/>
        </w:rPr>
        <w:t xml:space="preserve"> </w:t>
      </w:r>
      <w:r w:rsidRPr="000319F7">
        <w:rPr>
          <w:rFonts w:ascii="Times New Roman" w:hAnsi="Times New Roman"/>
          <w:sz w:val="28"/>
          <w:szCs w:val="28"/>
          <w:lang w:val="ru-RU"/>
        </w:rPr>
        <w:t>в</w:t>
      </w:r>
      <w:r w:rsidR="00B735AA">
        <w:rPr>
          <w:rFonts w:ascii="Times New Roman" w:hAnsi="Times New Roman"/>
          <w:sz w:val="28"/>
          <w:szCs w:val="28"/>
          <w:lang w:val="ru-RU"/>
        </w:rPr>
        <w:t xml:space="preserve"> </w:t>
      </w:r>
      <w:r w:rsidRPr="000319F7">
        <w:rPr>
          <w:rFonts w:ascii="Times New Roman" w:hAnsi="Times New Roman"/>
          <w:sz w:val="28"/>
          <w:szCs w:val="28"/>
          <w:lang w:val="ru-RU"/>
        </w:rPr>
        <w:t>которых</w:t>
      </w:r>
      <w:r w:rsidR="00B735AA">
        <w:rPr>
          <w:rFonts w:ascii="Times New Roman" w:hAnsi="Times New Roman"/>
          <w:sz w:val="28"/>
          <w:szCs w:val="28"/>
          <w:lang w:val="ru-RU"/>
        </w:rPr>
        <w:t xml:space="preserve"> </w:t>
      </w:r>
      <w:r w:rsidRPr="000319F7">
        <w:rPr>
          <w:rFonts w:ascii="Times New Roman" w:hAnsi="Times New Roman"/>
          <w:sz w:val="28"/>
          <w:szCs w:val="28"/>
          <w:lang w:val="ru-RU"/>
        </w:rPr>
        <w:t>массоперенос</w:t>
      </w:r>
      <w:r w:rsidR="00B735AA">
        <w:rPr>
          <w:rFonts w:ascii="Times New Roman" w:hAnsi="Times New Roman"/>
          <w:sz w:val="28"/>
          <w:szCs w:val="28"/>
          <w:lang w:val="ru-RU"/>
        </w:rPr>
        <w:t xml:space="preserve"> </w:t>
      </w:r>
      <w:r w:rsidRPr="000319F7">
        <w:rPr>
          <w:rFonts w:ascii="Times New Roman" w:hAnsi="Times New Roman"/>
          <w:sz w:val="28"/>
          <w:szCs w:val="28"/>
          <w:lang w:val="ru-RU"/>
        </w:rPr>
        <w:t>через</w:t>
      </w:r>
      <w:r w:rsidR="00B735AA">
        <w:rPr>
          <w:rFonts w:ascii="Times New Roman" w:hAnsi="Times New Roman"/>
          <w:sz w:val="28"/>
          <w:szCs w:val="28"/>
          <w:lang w:val="ru-RU"/>
        </w:rPr>
        <w:t xml:space="preserve"> </w:t>
      </w:r>
      <w:r w:rsidRPr="000319F7">
        <w:rPr>
          <w:rFonts w:ascii="Times New Roman" w:hAnsi="Times New Roman"/>
          <w:sz w:val="28"/>
          <w:szCs w:val="28"/>
          <w:lang w:val="ru-RU"/>
        </w:rPr>
        <w:t>границу</w:t>
      </w:r>
      <w:r w:rsidR="00B735AA">
        <w:rPr>
          <w:rFonts w:ascii="Times New Roman" w:hAnsi="Times New Roman"/>
          <w:sz w:val="28"/>
          <w:szCs w:val="28"/>
          <w:lang w:val="ru-RU"/>
        </w:rPr>
        <w:t xml:space="preserve"> </w:t>
      </w:r>
      <w:r w:rsidRPr="000319F7">
        <w:rPr>
          <w:rFonts w:ascii="Times New Roman" w:hAnsi="Times New Roman"/>
          <w:sz w:val="28"/>
          <w:szCs w:val="28"/>
          <w:lang w:val="ru-RU"/>
        </w:rPr>
        <w:t>раздела</w:t>
      </w:r>
      <w:r w:rsidR="00B735AA">
        <w:rPr>
          <w:rFonts w:ascii="Times New Roman" w:hAnsi="Times New Roman"/>
          <w:sz w:val="28"/>
          <w:szCs w:val="28"/>
          <w:lang w:val="ru-RU"/>
        </w:rPr>
        <w:t xml:space="preserve"> </w:t>
      </w:r>
      <w:r w:rsidRPr="000319F7">
        <w:rPr>
          <w:rFonts w:ascii="Times New Roman" w:hAnsi="Times New Roman"/>
          <w:sz w:val="28"/>
          <w:szCs w:val="28"/>
          <w:lang w:val="ru-RU"/>
        </w:rPr>
        <w:t>фаз</w:t>
      </w:r>
      <w:r w:rsidR="00B735AA">
        <w:rPr>
          <w:rFonts w:ascii="Times New Roman" w:hAnsi="Times New Roman"/>
          <w:sz w:val="28"/>
          <w:szCs w:val="28"/>
          <w:lang w:val="ru-RU"/>
        </w:rPr>
        <w:t xml:space="preserve"> </w:t>
      </w:r>
      <w:r w:rsidRPr="000319F7">
        <w:rPr>
          <w:rFonts w:ascii="Times New Roman" w:hAnsi="Times New Roman"/>
          <w:sz w:val="28"/>
          <w:szCs w:val="28"/>
          <w:lang w:val="ru-RU"/>
        </w:rPr>
        <w:t>ограничен</w:t>
      </w:r>
      <w:r w:rsidR="00B735AA">
        <w:rPr>
          <w:rFonts w:ascii="Times New Roman" w:hAnsi="Times New Roman"/>
          <w:sz w:val="28"/>
          <w:szCs w:val="28"/>
          <w:lang w:val="ru-RU"/>
        </w:rPr>
        <w:t xml:space="preserve"> </w:t>
      </w:r>
      <w:r w:rsidRPr="000319F7">
        <w:rPr>
          <w:rFonts w:ascii="Times New Roman" w:hAnsi="Times New Roman"/>
          <w:sz w:val="28"/>
          <w:szCs w:val="28"/>
          <w:lang w:val="ru-RU"/>
        </w:rPr>
        <w:t>и</w:t>
      </w:r>
      <w:r w:rsidR="00B735AA">
        <w:rPr>
          <w:rFonts w:ascii="Times New Roman" w:hAnsi="Times New Roman"/>
          <w:sz w:val="28"/>
          <w:szCs w:val="28"/>
          <w:lang w:val="ru-RU"/>
        </w:rPr>
        <w:t xml:space="preserve"> </w:t>
      </w:r>
      <w:r w:rsidRPr="000319F7">
        <w:rPr>
          <w:rFonts w:ascii="Times New Roman" w:hAnsi="Times New Roman"/>
          <w:sz w:val="28"/>
          <w:szCs w:val="28"/>
          <w:lang w:val="ru-RU"/>
        </w:rPr>
        <w:t>практически</w:t>
      </w:r>
      <w:r w:rsidR="00B735AA">
        <w:rPr>
          <w:rFonts w:ascii="Times New Roman" w:hAnsi="Times New Roman"/>
          <w:sz w:val="28"/>
          <w:szCs w:val="28"/>
          <w:lang w:val="ru-RU"/>
        </w:rPr>
        <w:t xml:space="preserve"> </w:t>
      </w:r>
      <w:r w:rsidRPr="000319F7">
        <w:rPr>
          <w:rFonts w:ascii="Times New Roman" w:hAnsi="Times New Roman"/>
          <w:sz w:val="28"/>
          <w:szCs w:val="28"/>
          <w:lang w:val="ru-RU"/>
        </w:rPr>
        <w:t>не</w:t>
      </w:r>
      <w:r w:rsidR="00B735AA">
        <w:rPr>
          <w:rFonts w:ascii="Times New Roman" w:hAnsi="Times New Roman"/>
          <w:sz w:val="28"/>
          <w:szCs w:val="28"/>
          <w:lang w:val="ru-RU"/>
        </w:rPr>
        <w:t xml:space="preserve"> </w:t>
      </w:r>
      <w:r w:rsidRPr="000319F7">
        <w:rPr>
          <w:rFonts w:ascii="Times New Roman" w:hAnsi="Times New Roman"/>
          <w:sz w:val="28"/>
          <w:szCs w:val="28"/>
          <w:lang w:val="ru-RU"/>
        </w:rPr>
        <w:t>влияет</w:t>
      </w:r>
      <w:r w:rsidR="00B735AA">
        <w:rPr>
          <w:rFonts w:ascii="Times New Roman" w:hAnsi="Times New Roman"/>
          <w:sz w:val="28"/>
          <w:szCs w:val="28"/>
          <w:lang w:val="ru-RU"/>
        </w:rPr>
        <w:t xml:space="preserve"> </w:t>
      </w:r>
      <w:r w:rsidRPr="000319F7">
        <w:rPr>
          <w:rFonts w:ascii="Times New Roman" w:hAnsi="Times New Roman"/>
          <w:sz w:val="28"/>
          <w:szCs w:val="28"/>
          <w:lang w:val="ru-RU"/>
        </w:rPr>
        <w:t>на</w:t>
      </w:r>
      <w:r w:rsidR="00B735AA">
        <w:rPr>
          <w:rFonts w:ascii="Times New Roman" w:hAnsi="Times New Roman"/>
          <w:sz w:val="28"/>
          <w:szCs w:val="28"/>
          <w:lang w:val="ru-RU"/>
        </w:rPr>
        <w:t xml:space="preserve"> </w:t>
      </w:r>
      <w:r w:rsidRPr="000319F7">
        <w:rPr>
          <w:rFonts w:ascii="Times New Roman" w:hAnsi="Times New Roman"/>
          <w:sz w:val="28"/>
          <w:szCs w:val="28"/>
          <w:lang w:val="ru-RU"/>
        </w:rPr>
        <w:t>величину</w:t>
      </w:r>
      <w:r w:rsidR="00B735AA">
        <w:rPr>
          <w:rFonts w:ascii="Times New Roman" w:hAnsi="Times New Roman"/>
          <w:sz w:val="28"/>
          <w:szCs w:val="28"/>
          <w:lang w:val="ru-RU"/>
        </w:rPr>
        <w:t xml:space="preserve"> </w:t>
      </w:r>
      <w:r w:rsidRPr="000319F7">
        <w:rPr>
          <w:rFonts w:ascii="Times New Roman" w:hAnsi="Times New Roman"/>
          <w:sz w:val="28"/>
          <w:szCs w:val="28"/>
          <w:lang w:val="ru-RU"/>
        </w:rPr>
        <w:t>межфазной</w:t>
      </w:r>
      <w:r w:rsidR="00B735AA">
        <w:rPr>
          <w:rFonts w:ascii="Times New Roman" w:hAnsi="Times New Roman"/>
          <w:sz w:val="28"/>
          <w:szCs w:val="28"/>
          <w:lang w:val="ru-RU"/>
        </w:rPr>
        <w:t xml:space="preserve"> </w:t>
      </w:r>
      <w:r w:rsidRPr="000319F7">
        <w:rPr>
          <w:rFonts w:ascii="Times New Roman" w:hAnsi="Times New Roman"/>
          <w:sz w:val="28"/>
          <w:szCs w:val="28"/>
          <w:lang w:val="ru-RU"/>
        </w:rPr>
        <w:t>энергии.</w:t>
      </w:r>
      <w:r w:rsidR="00B735AA">
        <w:rPr>
          <w:rFonts w:ascii="Times New Roman" w:hAnsi="Times New Roman"/>
          <w:sz w:val="28"/>
          <w:szCs w:val="28"/>
          <w:lang w:val="ru-RU"/>
        </w:rPr>
        <w:t xml:space="preserve"> </w:t>
      </w:r>
      <w:r w:rsidRPr="000319F7">
        <w:rPr>
          <w:rFonts w:ascii="Times New Roman" w:hAnsi="Times New Roman"/>
          <w:sz w:val="28"/>
          <w:szCs w:val="28"/>
          <w:lang w:val="ru-RU"/>
        </w:rPr>
        <w:t>В</w:t>
      </w:r>
      <w:r w:rsidR="00B735AA">
        <w:rPr>
          <w:rFonts w:ascii="Times New Roman" w:hAnsi="Times New Roman"/>
          <w:sz w:val="28"/>
          <w:szCs w:val="28"/>
          <w:lang w:val="ru-RU"/>
        </w:rPr>
        <w:t xml:space="preserve"> </w:t>
      </w:r>
      <w:r w:rsidRPr="000319F7">
        <w:rPr>
          <w:rFonts w:ascii="Times New Roman" w:hAnsi="Times New Roman"/>
          <w:sz w:val="28"/>
          <w:szCs w:val="28"/>
          <w:lang w:val="ru-RU"/>
        </w:rPr>
        <w:t>отличие</w:t>
      </w:r>
      <w:r w:rsidR="00B735AA">
        <w:rPr>
          <w:rFonts w:ascii="Times New Roman" w:hAnsi="Times New Roman"/>
          <w:sz w:val="28"/>
          <w:szCs w:val="28"/>
          <w:lang w:val="ru-RU"/>
        </w:rPr>
        <w:t xml:space="preserve"> </w:t>
      </w:r>
      <w:r w:rsidRPr="000319F7">
        <w:rPr>
          <w:rFonts w:ascii="Times New Roman" w:hAnsi="Times New Roman"/>
          <w:sz w:val="28"/>
          <w:szCs w:val="28"/>
          <w:lang w:val="ru-RU"/>
        </w:rPr>
        <w:t>от</w:t>
      </w:r>
      <w:r w:rsidR="00B735AA">
        <w:rPr>
          <w:rFonts w:ascii="Times New Roman" w:hAnsi="Times New Roman"/>
          <w:sz w:val="28"/>
          <w:szCs w:val="28"/>
          <w:lang w:val="ru-RU"/>
        </w:rPr>
        <w:t xml:space="preserve"> </w:t>
      </w:r>
      <w:r w:rsidRPr="000319F7">
        <w:rPr>
          <w:rFonts w:ascii="Times New Roman" w:hAnsi="Times New Roman"/>
          <w:sz w:val="28"/>
          <w:szCs w:val="28"/>
          <w:lang w:val="ru-RU"/>
        </w:rPr>
        <w:t>этого,</w:t>
      </w:r>
      <w:r w:rsidR="00B735AA">
        <w:rPr>
          <w:rFonts w:ascii="Times New Roman" w:hAnsi="Times New Roman"/>
          <w:sz w:val="28"/>
          <w:szCs w:val="28"/>
          <w:lang w:val="ru-RU"/>
        </w:rPr>
        <w:t xml:space="preserve"> </w:t>
      </w:r>
      <w:r w:rsidRPr="000319F7">
        <w:rPr>
          <w:rFonts w:ascii="Times New Roman" w:hAnsi="Times New Roman"/>
          <w:sz w:val="28"/>
          <w:szCs w:val="28"/>
          <w:lang w:val="ru-RU"/>
        </w:rPr>
        <w:t>реактивный</w:t>
      </w:r>
      <w:r w:rsidR="00B735AA">
        <w:rPr>
          <w:rFonts w:ascii="Times New Roman" w:hAnsi="Times New Roman"/>
          <w:sz w:val="28"/>
          <w:szCs w:val="28"/>
          <w:lang w:val="ru-RU"/>
        </w:rPr>
        <w:t xml:space="preserve"> </w:t>
      </w:r>
      <w:r w:rsidRPr="000319F7">
        <w:rPr>
          <w:rFonts w:ascii="Times New Roman" w:hAnsi="Times New Roman"/>
          <w:sz w:val="28"/>
          <w:szCs w:val="28"/>
          <w:lang w:val="ru-RU"/>
        </w:rPr>
        <w:t>механизм</w:t>
      </w:r>
      <w:r w:rsidR="00B735AA">
        <w:rPr>
          <w:rFonts w:ascii="Times New Roman" w:hAnsi="Times New Roman"/>
          <w:sz w:val="28"/>
          <w:szCs w:val="28"/>
          <w:lang w:val="ru-RU"/>
        </w:rPr>
        <w:t xml:space="preserve"> </w:t>
      </w:r>
      <w:r w:rsidRPr="000319F7">
        <w:rPr>
          <w:rFonts w:ascii="Times New Roman" w:hAnsi="Times New Roman"/>
          <w:sz w:val="28"/>
          <w:szCs w:val="28"/>
          <w:lang w:val="ru-RU"/>
        </w:rPr>
        <w:t>сопровождается</w:t>
      </w:r>
      <w:r w:rsidR="00B735AA">
        <w:rPr>
          <w:rFonts w:ascii="Times New Roman" w:hAnsi="Times New Roman"/>
          <w:sz w:val="28"/>
          <w:szCs w:val="28"/>
          <w:lang w:val="ru-RU"/>
        </w:rPr>
        <w:t xml:space="preserve"> </w:t>
      </w:r>
      <w:r w:rsidRPr="000319F7">
        <w:rPr>
          <w:rFonts w:ascii="Times New Roman" w:hAnsi="Times New Roman"/>
          <w:sz w:val="28"/>
          <w:szCs w:val="28"/>
          <w:lang w:val="ru-RU"/>
        </w:rPr>
        <w:t>химическими</w:t>
      </w:r>
      <w:r w:rsidR="00B735AA">
        <w:rPr>
          <w:rFonts w:ascii="Times New Roman" w:hAnsi="Times New Roman"/>
          <w:sz w:val="28"/>
          <w:szCs w:val="28"/>
          <w:lang w:val="ru-RU"/>
        </w:rPr>
        <w:t xml:space="preserve"> </w:t>
      </w:r>
      <w:r w:rsidRPr="000319F7">
        <w:rPr>
          <w:rFonts w:ascii="Times New Roman" w:hAnsi="Times New Roman"/>
          <w:sz w:val="28"/>
          <w:szCs w:val="28"/>
          <w:lang w:val="ru-RU"/>
        </w:rPr>
        <w:t>превращениями</w:t>
      </w:r>
      <w:r w:rsidR="00B735AA">
        <w:rPr>
          <w:rFonts w:ascii="Times New Roman" w:hAnsi="Times New Roman"/>
          <w:sz w:val="28"/>
          <w:szCs w:val="28"/>
          <w:lang w:val="ru-RU"/>
        </w:rPr>
        <w:t xml:space="preserve"> </w:t>
      </w:r>
      <w:r w:rsidRPr="000319F7">
        <w:rPr>
          <w:rFonts w:ascii="Times New Roman" w:hAnsi="Times New Roman"/>
          <w:sz w:val="28"/>
          <w:szCs w:val="28"/>
          <w:lang w:val="ru-RU"/>
        </w:rPr>
        <w:t>и/или</w:t>
      </w:r>
      <w:r w:rsidR="00B735AA">
        <w:rPr>
          <w:rFonts w:ascii="Times New Roman" w:hAnsi="Times New Roman"/>
          <w:sz w:val="28"/>
          <w:szCs w:val="28"/>
          <w:lang w:val="ru-RU"/>
        </w:rPr>
        <w:t xml:space="preserve"> </w:t>
      </w:r>
      <w:r w:rsidRPr="000319F7">
        <w:rPr>
          <w:rFonts w:ascii="Times New Roman" w:hAnsi="Times New Roman"/>
          <w:sz w:val="28"/>
          <w:szCs w:val="28"/>
          <w:lang w:val="ru-RU"/>
        </w:rPr>
        <w:t>диффузионным</w:t>
      </w:r>
      <w:r w:rsidR="00B735AA">
        <w:rPr>
          <w:rFonts w:ascii="Times New Roman" w:hAnsi="Times New Roman"/>
          <w:sz w:val="28"/>
          <w:szCs w:val="28"/>
          <w:lang w:val="ru-RU"/>
        </w:rPr>
        <w:t xml:space="preserve"> </w:t>
      </w:r>
      <w:r w:rsidRPr="000319F7">
        <w:rPr>
          <w:rFonts w:ascii="Times New Roman" w:hAnsi="Times New Roman"/>
          <w:sz w:val="28"/>
          <w:szCs w:val="28"/>
          <w:lang w:val="ru-RU"/>
        </w:rPr>
        <w:t>переносом</w:t>
      </w:r>
      <w:r w:rsidR="00B735AA">
        <w:rPr>
          <w:rFonts w:ascii="Times New Roman" w:hAnsi="Times New Roman"/>
          <w:sz w:val="28"/>
          <w:szCs w:val="28"/>
          <w:lang w:val="ru-RU"/>
        </w:rPr>
        <w:t xml:space="preserve"> </w:t>
      </w:r>
      <w:r w:rsidRPr="000319F7">
        <w:rPr>
          <w:rFonts w:ascii="Times New Roman" w:hAnsi="Times New Roman"/>
          <w:sz w:val="28"/>
          <w:szCs w:val="28"/>
          <w:lang w:val="ru-RU"/>
        </w:rPr>
        <w:t>компонентов</w:t>
      </w:r>
      <w:r w:rsidR="00B735AA">
        <w:rPr>
          <w:rFonts w:ascii="Times New Roman" w:hAnsi="Times New Roman"/>
          <w:sz w:val="28"/>
          <w:szCs w:val="28"/>
          <w:lang w:val="ru-RU"/>
        </w:rPr>
        <w:t xml:space="preserve"> </w:t>
      </w:r>
      <w:r w:rsidRPr="000319F7">
        <w:rPr>
          <w:rFonts w:ascii="Times New Roman" w:hAnsi="Times New Roman"/>
          <w:sz w:val="28"/>
          <w:szCs w:val="28"/>
          <w:lang w:val="ru-RU"/>
        </w:rPr>
        <w:t>через</w:t>
      </w:r>
      <w:r w:rsidR="00B735AA">
        <w:rPr>
          <w:rFonts w:ascii="Times New Roman" w:hAnsi="Times New Roman"/>
          <w:sz w:val="28"/>
          <w:szCs w:val="28"/>
          <w:lang w:val="ru-RU"/>
        </w:rPr>
        <w:t xml:space="preserve"> </w:t>
      </w:r>
      <w:r w:rsidRPr="000319F7">
        <w:rPr>
          <w:rFonts w:ascii="Times New Roman" w:hAnsi="Times New Roman"/>
          <w:sz w:val="28"/>
          <w:szCs w:val="28"/>
          <w:lang w:val="ru-RU"/>
        </w:rPr>
        <w:t>межфазную</w:t>
      </w:r>
      <w:r w:rsidR="00B735AA">
        <w:rPr>
          <w:rFonts w:ascii="Times New Roman" w:hAnsi="Times New Roman"/>
          <w:sz w:val="28"/>
          <w:szCs w:val="28"/>
          <w:lang w:val="ru-RU"/>
        </w:rPr>
        <w:t xml:space="preserve"> </w:t>
      </w:r>
      <w:r w:rsidRPr="000319F7">
        <w:rPr>
          <w:rFonts w:ascii="Times New Roman" w:hAnsi="Times New Roman"/>
          <w:sz w:val="28"/>
          <w:szCs w:val="28"/>
          <w:lang w:val="ru-RU"/>
        </w:rPr>
        <w:t>границу.</w:t>
      </w:r>
      <w:r w:rsidR="00B735AA">
        <w:rPr>
          <w:rFonts w:ascii="Times New Roman" w:hAnsi="Times New Roman"/>
          <w:sz w:val="28"/>
          <w:szCs w:val="28"/>
          <w:lang w:val="ru-RU"/>
        </w:rPr>
        <w:t xml:space="preserve"> </w:t>
      </w:r>
      <w:r w:rsidRPr="000319F7">
        <w:rPr>
          <w:rFonts w:ascii="Times New Roman" w:hAnsi="Times New Roman"/>
          <w:sz w:val="28"/>
          <w:szCs w:val="28"/>
          <w:lang w:val="ru-RU"/>
        </w:rPr>
        <w:t>Подобный</w:t>
      </w:r>
      <w:r w:rsidR="00B735AA">
        <w:rPr>
          <w:rFonts w:ascii="Times New Roman" w:hAnsi="Times New Roman"/>
          <w:sz w:val="28"/>
          <w:szCs w:val="28"/>
          <w:lang w:val="ru-RU"/>
        </w:rPr>
        <w:t xml:space="preserve"> </w:t>
      </w:r>
      <w:r w:rsidRPr="000319F7">
        <w:rPr>
          <w:rFonts w:ascii="Times New Roman" w:hAnsi="Times New Roman"/>
          <w:sz w:val="28"/>
          <w:szCs w:val="28"/>
          <w:lang w:val="ru-RU"/>
        </w:rPr>
        <w:t>тип</w:t>
      </w:r>
      <w:r w:rsidR="00B735AA">
        <w:rPr>
          <w:rFonts w:ascii="Times New Roman" w:hAnsi="Times New Roman"/>
          <w:sz w:val="28"/>
          <w:szCs w:val="28"/>
          <w:lang w:val="ru-RU"/>
        </w:rPr>
        <w:t xml:space="preserve"> </w:t>
      </w:r>
      <w:r w:rsidRPr="000319F7">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0319F7">
        <w:rPr>
          <w:rFonts w:ascii="Times New Roman" w:hAnsi="Times New Roman"/>
          <w:sz w:val="28"/>
          <w:szCs w:val="28"/>
          <w:lang w:val="ru-RU"/>
        </w:rPr>
        <w:t>часто</w:t>
      </w:r>
      <w:r w:rsidR="00B735AA">
        <w:rPr>
          <w:rFonts w:ascii="Times New Roman" w:hAnsi="Times New Roman"/>
          <w:sz w:val="28"/>
          <w:szCs w:val="28"/>
          <w:lang w:val="ru-RU"/>
        </w:rPr>
        <w:t xml:space="preserve"> </w:t>
      </w:r>
      <w:r w:rsidRPr="000319F7">
        <w:rPr>
          <w:rFonts w:ascii="Times New Roman" w:hAnsi="Times New Roman"/>
          <w:sz w:val="28"/>
          <w:szCs w:val="28"/>
          <w:lang w:val="ru-RU"/>
        </w:rPr>
        <w:t>реализуется</w:t>
      </w:r>
      <w:r w:rsidR="00B735AA">
        <w:rPr>
          <w:rFonts w:ascii="Times New Roman" w:hAnsi="Times New Roman"/>
          <w:sz w:val="28"/>
          <w:szCs w:val="28"/>
          <w:lang w:val="ru-RU"/>
        </w:rPr>
        <w:t xml:space="preserve"> </w:t>
      </w:r>
      <w:r w:rsidRPr="000319F7">
        <w:rPr>
          <w:rFonts w:ascii="Times New Roman" w:hAnsi="Times New Roman"/>
          <w:sz w:val="28"/>
          <w:szCs w:val="28"/>
          <w:lang w:val="ru-RU"/>
        </w:rPr>
        <w:t>в</w:t>
      </w:r>
      <w:r w:rsidR="00B735AA">
        <w:rPr>
          <w:rFonts w:ascii="Times New Roman" w:hAnsi="Times New Roman"/>
          <w:sz w:val="28"/>
          <w:szCs w:val="28"/>
          <w:lang w:val="ru-RU"/>
        </w:rPr>
        <w:t xml:space="preserve"> </w:t>
      </w:r>
      <w:r w:rsidRPr="000319F7">
        <w:rPr>
          <w:rFonts w:ascii="Times New Roman" w:hAnsi="Times New Roman"/>
          <w:sz w:val="28"/>
          <w:szCs w:val="28"/>
          <w:lang w:val="ru-RU"/>
        </w:rPr>
        <w:t>системах</w:t>
      </w:r>
      <w:r w:rsidR="00B735AA">
        <w:rPr>
          <w:rFonts w:ascii="Times New Roman" w:hAnsi="Times New Roman"/>
          <w:sz w:val="28"/>
          <w:szCs w:val="28"/>
          <w:lang w:val="ru-RU"/>
        </w:rPr>
        <w:t xml:space="preserve"> </w:t>
      </w:r>
      <w:r w:rsidRPr="000319F7">
        <w:rPr>
          <w:rFonts w:ascii="Times New Roman" w:hAnsi="Times New Roman"/>
          <w:sz w:val="28"/>
          <w:szCs w:val="28"/>
          <w:lang w:val="ru-RU"/>
        </w:rPr>
        <w:t>«металл–керамика»</w:t>
      </w:r>
      <w:r w:rsidR="00B735AA">
        <w:rPr>
          <w:rFonts w:ascii="Times New Roman" w:hAnsi="Times New Roman"/>
          <w:sz w:val="28"/>
          <w:szCs w:val="28"/>
          <w:lang w:val="ru-RU"/>
        </w:rPr>
        <w:t xml:space="preserve"> </w:t>
      </w:r>
      <w:r w:rsidRPr="000319F7">
        <w:rPr>
          <w:rFonts w:ascii="Times New Roman" w:hAnsi="Times New Roman"/>
          <w:sz w:val="28"/>
          <w:szCs w:val="28"/>
          <w:lang w:val="ru-RU"/>
        </w:rPr>
        <w:t>при</w:t>
      </w:r>
      <w:r w:rsidR="00B735AA">
        <w:rPr>
          <w:rFonts w:ascii="Times New Roman" w:hAnsi="Times New Roman"/>
          <w:sz w:val="28"/>
          <w:szCs w:val="28"/>
          <w:lang w:val="ru-RU"/>
        </w:rPr>
        <w:t xml:space="preserve"> </w:t>
      </w:r>
      <w:r w:rsidRPr="000319F7">
        <w:rPr>
          <w:rFonts w:ascii="Times New Roman" w:hAnsi="Times New Roman"/>
          <w:sz w:val="28"/>
          <w:szCs w:val="28"/>
          <w:lang w:val="ru-RU"/>
        </w:rPr>
        <w:t>повышенных</w:t>
      </w:r>
      <w:r w:rsidR="00B735AA">
        <w:rPr>
          <w:rFonts w:ascii="Times New Roman" w:hAnsi="Times New Roman"/>
          <w:sz w:val="28"/>
          <w:szCs w:val="28"/>
          <w:lang w:val="ru-RU"/>
        </w:rPr>
        <w:t xml:space="preserve"> </w:t>
      </w:r>
      <w:r w:rsidRPr="000319F7">
        <w:rPr>
          <w:rFonts w:ascii="Times New Roman" w:hAnsi="Times New Roman"/>
          <w:sz w:val="28"/>
          <w:szCs w:val="28"/>
          <w:lang w:val="ru-RU"/>
        </w:rPr>
        <w:t>температурах.</w:t>
      </w:r>
    </w:p>
    <w:p w:rsidR="000319F7" w:rsidRPr="000319F7" w:rsidRDefault="000319F7" w:rsidP="000319F7">
      <w:pPr>
        <w:tabs>
          <w:tab w:val="left" w:pos="7371"/>
        </w:tabs>
        <w:spacing w:after="0" w:line="230" w:lineRule="auto"/>
        <w:ind w:firstLine="743"/>
        <w:contextualSpacing/>
        <w:jc w:val="both"/>
        <w:rPr>
          <w:rFonts w:ascii="Times New Roman" w:hAnsi="Times New Roman"/>
          <w:sz w:val="28"/>
          <w:szCs w:val="28"/>
          <w:lang w:val="ru-RU"/>
        </w:rPr>
      </w:pPr>
      <w:r w:rsidRPr="000319F7">
        <w:rPr>
          <w:rFonts w:ascii="Times New Roman" w:hAnsi="Times New Roman"/>
          <w:sz w:val="28"/>
          <w:szCs w:val="28"/>
          <w:lang w:val="ru-RU"/>
        </w:rPr>
        <w:t>Смачиваемость</w:t>
      </w:r>
      <w:r w:rsidR="00B735AA">
        <w:rPr>
          <w:rFonts w:ascii="Times New Roman" w:hAnsi="Times New Roman"/>
          <w:sz w:val="28"/>
          <w:szCs w:val="28"/>
          <w:lang w:val="ru-RU"/>
        </w:rPr>
        <w:t xml:space="preserve"> </w:t>
      </w:r>
      <w:r w:rsidRPr="000319F7">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0319F7">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0319F7">
        <w:rPr>
          <w:rFonts w:ascii="Times New Roman" w:hAnsi="Times New Roman"/>
          <w:sz w:val="28"/>
          <w:szCs w:val="28"/>
          <w:lang w:val="ru-RU"/>
        </w:rPr>
        <w:t>является</w:t>
      </w:r>
      <w:r w:rsidR="00B735AA">
        <w:rPr>
          <w:rFonts w:ascii="Times New Roman" w:hAnsi="Times New Roman"/>
          <w:sz w:val="28"/>
          <w:szCs w:val="28"/>
          <w:lang w:val="ru-RU"/>
        </w:rPr>
        <w:t xml:space="preserve"> </w:t>
      </w:r>
      <w:r w:rsidRPr="000319F7">
        <w:rPr>
          <w:rFonts w:ascii="Times New Roman" w:hAnsi="Times New Roman"/>
          <w:sz w:val="28"/>
          <w:szCs w:val="28"/>
          <w:lang w:val="ru-RU"/>
        </w:rPr>
        <w:t>важной</w:t>
      </w:r>
      <w:r w:rsidR="00B735AA">
        <w:rPr>
          <w:rFonts w:ascii="Times New Roman" w:hAnsi="Times New Roman"/>
          <w:sz w:val="28"/>
          <w:szCs w:val="28"/>
          <w:lang w:val="ru-RU"/>
        </w:rPr>
        <w:t xml:space="preserve"> </w:t>
      </w:r>
      <w:r w:rsidRPr="000319F7">
        <w:rPr>
          <w:rFonts w:ascii="Times New Roman" w:hAnsi="Times New Roman"/>
          <w:sz w:val="28"/>
          <w:szCs w:val="28"/>
          <w:lang w:val="ru-RU"/>
        </w:rPr>
        <w:t>характеристикой</w:t>
      </w:r>
      <w:r w:rsidR="00B735AA">
        <w:rPr>
          <w:rFonts w:ascii="Times New Roman" w:hAnsi="Times New Roman"/>
          <w:sz w:val="28"/>
          <w:szCs w:val="28"/>
          <w:lang w:val="ru-RU"/>
        </w:rPr>
        <w:t xml:space="preserve"> </w:t>
      </w:r>
      <w:r w:rsidRPr="000319F7">
        <w:rPr>
          <w:rFonts w:ascii="Times New Roman" w:hAnsi="Times New Roman"/>
          <w:sz w:val="28"/>
          <w:szCs w:val="28"/>
          <w:lang w:val="ru-RU"/>
        </w:rPr>
        <w:t>процессов</w:t>
      </w:r>
      <w:r w:rsidR="00B735AA">
        <w:rPr>
          <w:rFonts w:ascii="Times New Roman" w:hAnsi="Times New Roman"/>
          <w:sz w:val="28"/>
          <w:szCs w:val="28"/>
          <w:lang w:val="ru-RU"/>
        </w:rPr>
        <w:t xml:space="preserve"> </w:t>
      </w:r>
      <w:r w:rsidRPr="000319F7">
        <w:rPr>
          <w:rFonts w:ascii="Times New Roman" w:hAnsi="Times New Roman"/>
          <w:sz w:val="28"/>
          <w:szCs w:val="28"/>
          <w:lang w:val="ru-RU"/>
        </w:rPr>
        <w:t>литья</w:t>
      </w:r>
      <w:r w:rsidR="00B735AA">
        <w:rPr>
          <w:rFonts w:ascii="Times New Roman" w:hAnsi="Times New Roman"/>
          <w:sz w:val="28"/>
          <w:szCs w:val="28"/>
          <w:lang w:val="ru-RU"/>
        </w:rPr>
        <w:t xml:space="preserve"> </w:t>
      </w:r>
      <w:r w:rsidRPr="000319F7">
        <w:rPr>
          <w:rFonts w:ascii="Times New Roman" w:hAnsi="Times New Roman"/>
          <w:sz w:val="28"/>
          <w:szCs w:val="28"/>
          <w:lang w:val="ru-RU"/>
        </w:rPr>
        <w:t>и</w:t>
      </w:r>
      <w:r w:rsidR="00B735AA">
        <w:rPr>
          <w:rFonts w:ascii="Times New Roman" w:hAnsi="Times New Roman"/>
          <w:sz w:val="28"/>
          <w:szCs w:val="28"/>
          <w:lang w:val="ru-RU"/>
        </w:rPr>
        <w:t xml:space="preserve"> </w:t>
      </w:r>
      <w:r w:rsidRPr="000319F7">
        <w:rPr>
          <w:rFonts w:ascii="Times New Roman" w:hAnsi="Times New Roman"/>
          <w:sz w:val="28"/>
          <w:szCs w:val="28"/>
          <w:lang w:val="ru-RU"/>
        </w:rPr>
        <w:t>сварки,</w:t>
      </w:r>
      <w:r w:rsidR="00B735AA">
        <w:rPr>
          <w:rFonts w:ascii="Times New Roman" w:hAnsi="Times New Roman"/>
          <w:sz w:val="28"/>
          <w:szCs w:val="28"/>
          <w:lang w:val="ru-RU"/>
        </w:rPr>
        <w:t xml:space="preserve"> </w:t>
      </w:r>
      <w:r w:rsidRPr="000319F7">
        <w:rPr>
          <w:rFonts w:ascii="Times New Roman" w:hAnsi="Times New Roman"/>
          <w:sz w:val="28"/>
          <w:szCs w:val="28"/>
          <w:lang w:val="ru-RU"/>
        </w:rPr>
        <w:t>поскольку</w:t>
      </w:r>
      <w:r w:rsidR="00B735AA">
        <w:rPr>
          <w:rFonts w:ascii="Times New Roman" w:hAnsi="Times New Roman"/>
          <w:sz w:val="28"/>
          <w:szCs w:val="28"/>
          <w:lang w:val="ru-RU"/>
        </w:rPr>
        <w:t xml:space="preserve"> </w:t>
      </w:r>
      <w:r w:rsidRPr="000319F7">
        <w:rPr>
          <w:rFonts w:ascii="Times New Roman" w:hAnsi="Times New Roman"/>
          <w:sz w:val="28"/>
          <w:szCs w:val="28"/>
          <w:lang w:val="ru-RU"/>
        </w:rPr>
        <w:t>оказывает</w:t>
      </w:r>
      <w:r w:rsidR="00B735AA">
        <w:rPr>
          <w:rFonts w:ascii="Times New Roman" w:hAnsi="Times New Roman"/>
          <w:sz w:val="28"/>
          <w:szCs w:val="28"/>
          <w:lang w:val="ru-RU"/>
        </w:rPr>
        <w:t xml:space="preserve"> </w:t>
      </w:r>
      <w:r w:rsidRPr="000319F7">
        <w:rPr>
          <w:rFonts w:ascii="Times New Roman" w:hAnsi="Times New Roman"/>
          <w:sz w:val="28"/>
          <w:szCs w:val="28"/>
          <w:lang w:val="ru-RU"/>
        </w:rPr>
        <w:t>существенное</w:t>
      </w:r>
      <w:r w:rsidR="00B735AA">
        <w:rPr>
          <w:rFonts w:ascii="Times New Roman" w:hAnsi="Times New Roman"/>
          <w:sz w:val="28"/>
          <w:szCs w:val="28"/>
          <w:lang w:val="ru-RU"/>
        </w:rPr>
        <w:t xml:space="preserve"> </w:t>
      </w:r>
      <w:r w:rsidRPr="000319F7">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0319F7">
        <w:rPr>
          <w:rFonts w:ascii="Times New Roman" w:hAnsi="Times New Roman"/>
          <w:sz w:val="28"/>
          <w:szCs w:val="28"/>
          <w:lang w:val="ru-RU"/>
        </w:rPr>
        <w:t>на</w:t>
      </w:r>
      <w:r w:rsidR="00B735AA">
        <w:rPr>
          <w:rFonts w:ascii="Times New Roman" w:hAnsi="Times New Roman"/>
          <w:sz w:val="28"/>
          <w:szCs w:val="28"/>
          <w:lang w:val="ru-RU"/>
        </w:rPr>
        <w:t xml:space="preserve"> </w:t>
      </w:r>
      <w:r w:rsidRPr="000319F7">
        <w:rPr>
          <w:rFonts w:ascii="Times New Roman" w:hAnsi="Times New Roman"/>
          <w:sz w:val="28"/>
          <w:szCs w:val="28"/>
          <w:lang w:val="ru-RU"/>
        </w:rPr>
        <w:t>качество</w:t>
      </w:r>
      <w:r w:rsidR="00B735AA">
        <w:rPr>
          <w:rFonts w:ascii="Times New Roman" w:hAnsi="Times New Roman"/>
          <w:sz w:val="28"/>
          <w:szCs w:val="28"/>
          <w:lang w:val="ru-RU"/>
        </w:rPr>
        <w:t xml:space="preserve"> </w:t>
      </w:r>
      <w:r w:rsidRPr="000319F7">
        <w:rPr>
          <w:rFonts w:ascii="Times New Roman" w:hAnsi="Times New Roman"/>
          <w:sz w:val="28"/>
          <w:szCs w:val="28"/>
          <w:lang w:val="ru-RU"/>
        </w:rPr>
        <w:t>получаемых</w:t>
      </w:r>
      <w:r w:rsidR="00B735AA">
        <w:rPr>
          <w:rFonts w:ascii="Times New Roman" w:hAnsi="Times New Roman"/>
          <w:sz w:val="28"/>
          <w:szCs w:val="28"/>
          <w:lang w:val="ru-RU"/>
        </w:rPr>
        <w:t xml:space="preserve"> </w:t>
      </w:r>
      <w:r w:rsidRPr="000319F7">
        <w:rPr>
          <w:rFonts w:ascii="Times New Roman" w:hAnsi="Times New Roman"/>
          <w:sz w:val="28"/>
          <w:szCs w:val="28"/>
          <w:lang w:val="ru-RU"/>
        </w:rPr>
        <w:t>металлических</w:t>
      </w:r>
      <w:r w:rsidR="00B735AA">
        <w:rPr>
          <w:rFonts w:ascii="Times New Roman" w:hAnsi="Times New Roman"/>
          <w:sz w:val="28"/>
          <w:szCs w:val="28"/>
          <w:lang w:val="ru-RU"/>
        </w:rPr>
        <w:t xml:space="preserve"> </w:t>
      </w:r>
      <w:r w:rsidRPr="000319F7">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0319F7">
        <w:rPr>
          <w:rFonts w:ascii="Times New Roman" w:hAnsi="Times New Roman"/>
          <w:sz w:val="28"/>
          <w:szCs w:val="28"/>
          <w:lang w:val="ru-RU"/>
        </w:rPr>
        <w:t>Данный</w:t>
      </w:r>
      <w:r w:rsidR="00B735AA">
        <w:rPr>
          <w:rFonts w:ascii="Times New Roman" w:hAnsi="Times New Roman"/>
          <w:sz w:val="28"/>
          <w:szCs w:val="28"/>
          <w:lang w:val="ru-RU"/>
        </w:rPr>
        <w:t xml:space="preserve"> </w:t>
      </w:r>
      <w:r w:rsidRPr="000319F7">
        <w:rPr>
          <w:rFonts w:ascii="Times New Roman" w:hAnsi="Times New Roman"/>
          <w:sz w:val="28"/>
          <w:szCs w:val="28"/>
          <w:lang w:val="ru-RU"/>
        </w:rPr>
        <w:t>параметр</w:t>
      </w:r>
      <w:r w:rsidR="00B735AA">
        <w:rPr>
          <w:rFonts w:ascii="Times New Roman" w:hAnsi="Times New Roman"/>
          <w:sz w:val="28"/>
          <w:szCs w:val="28"/>
          <w:lang w:val="ru-RU"/>
        </w:rPr>
        <w:t xml:space="preserve"> </w:t>
      </w:r>
      <w:r w:rsidRPr="000319F7">
        <w:rPr>
          <w:rFonts w:ascii="Times New Roman" w:hAnsi="Times New Roman"/>
          <w:sz w:val="28"/>
          <w:szCs w:val="28"/>
          <w:lang w:val="ru-RU"/>
        </w:rPr>
        <w:t>характеризует</w:t>
      </w:r>
      <w:r w:rsidR="00B735AA">
        <w:rPr>
          <w:rFonts w:ascii="Times New Roman" w:hAnsi="Times New Roman"/>
          <w:sz w:val="28"/>
          <w:szCs w:val="28"/>
          <w:lang w:val="ru-RU"/>
        </w:rPr>
        <w:t xml:space="preserve"> </w:t>
      </w:r>
      <w:r w:rsidRPr="000319F7">
        <w:rPr>
          <w:rFonts w:ascii="Times New Roman" w:hAnsi="Times New Roman"/>
          <w:sz w:val="28"/>
          <w:szCs w:val="28"/>
          <w:lang w:val="ru-RU"/>
        </w:rPr>
        <w:t>способность</w:t>
      </w:r>
      <w:r w:rsidR="00B735AA">
        <w:rPr>
          <w:rFonts w:ascii="Times New Roman" w:hAnsi="Times New Roman"/>
          <w:sz w:val="28"/>
          <w:szCs w:val="28"/>
          <w:lang w:val="ru-RU"/>
        </w:rPr>
        <w:t xml:space="preserve"> </w:t>
      </w:r>
      <w:r w:rsidRPr="000319F7">
        <w:rPr>
          <w:rFonts w:ascii="Times New Roman" w:hAnsi="Times New Roman"/>
          <w:sz w:val="28"/>
          <w:szCs w:val="28"/>
          <w:lang w:val="ru-RU"/>
        </w:rPr>
        <w:t>жидкого</w:t>
      </w:r>
      <w:r w:rsidR="00B735AA">
        <w:rPr>
          <w:rFonts w:ascii="Times New Roman" w:hAnsi="Times New Roman"/>
          <w:sz w:val="28"/>
          <w:szCs w:val="28"/>
          <w:lang w:val="ru-RU"/>
        </w:rPr>
        <w:t xml:space="preserve"> </w:t>
      </w:r>
      <w:r w:rsidRPr="000319F7">
        <w:rPr>
          <w:rFonts w:ascii="Times New Roman" w:hAnsi="Times New Roman"/>
          <w:sz w:val="28"/>
          <w:szCs w:val="28"/>
          <w:lang w:val="ru-RU"/>
        </w:rPr>
        <w:t>металла</w:t>
      </w:r>
      <w:r w:rsidR="00B735AA">
        <w:rPr>
          <w:rFonts w:ascii="Times New Roman" w:hAnsi="Times New Roman"/>
          <w:sz w:val="28"/>
          <w:szCs w:val="28"/>
          <w:lang w:val="ru-RU"/>
        </w:rPr>
        <w:t xml:space="preserve"> </w:t>
      </w:r>
      <w:r w:rsidRPr="000319F7">
        <w:rPr>
          <w:rFonts w:ascii="Times New Roman" w:hAnsi="Times New Roman"/>
          <w:sz w:val="28"/>
          <w:szCs w:val="28"/>
          <w:lang w:val="ru-RU"/>
        </w:rPr>
        <w:t>распространяться</w:t>
      </w:r>
      <w:r w:rsidR="00B735AA">
        <w:rPr>
          <w:rFonts w:ascii="Times New Roman" w:hAnsi="Times New Roman"/>
          <w:sz w:val="28"/>
          <w:szCs w:val="28"/>
          <w:lang w:val="ru-RU"/>
        </w:rPr>
        <w:t xml:space="preserve"> </w:t>
      </w:r>
      <w:r w:rsidRPr="000319F7">
        <w:rPr>
          <w:rFonts w:ascii="Times New Roman" w:hAnsi="Times New Roman"/>
          <w:sz w:val="28"/>
          <w:szCs w:val="28"/>
          <w:lang w:val="ru-RU"/>
        </w:rPr>
        <w:t>по</w:t>
      </w:r>
      <w:r w:rsidR="00B735AA">
        <w:rPr>
          <w:rFonts w:ascii="Times New Roman" w:hAnsi="Times New Roman"/>
          <w:sz w:val="28"/>
          <w:szCs w:val="28"/>
          <w:lang w:val="ru-RU"/>
        </w:rPr>
        <w:t xml:space="preserve"> </w:t>
      </w:r>
      <w:r w:rsidRPr="000319F7">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0319F7">
        <w:rPr>
          <w:rFonts w:ascii="Times New Roman" w:hAnsi="Times New Roman"/>
          <w:sz w:val="28"/>
          <w:szCs w:val="28"/>
          <w:lang w:val="ru-RU"/>
        </w:rPr>
        <w:t>твердого</w:t>
      </w:r>
      <w:r w:rsidR="00B735AA">
        <w:rPr>
          <w:rFonts w:ascii="Times New Roman" w:hAnsi="Times New Roman"/>
          <w:sz w:val="28"/>
          <w:szCs w:val="28"/>
          <w:lang w:val="ru-RU"/>
        </w:rPr>
        <w:t xml:space="preserve"> </w:t>
      </w:r>
      <w:r w:rsidRPr="000319F7">
        <w:rPr>
          <w:rFonts w:ascii="Times New Roman" w:hAnsi="Times New Roman"/>
          <w:sz w:val="28"/>
          <w:szCs w:val="28"/>
          <w:lang w:val="ru-RU"/>
        </w:rPr>
        <w:t>тела</w:t>
      </w:r>
      <w:r w:rsidR="00B735AA">
        <w:rPr>
          <w:rFonts w:ascii="Times New Roman" w:hAnsi="Times New Roman"/>
          <w:sz w:val="28"/>
          <w:szCs w:val="28"/>
          <w:lang w:val="ru-RU"/>
        </w:rPr>
        <w:t xml:space="preserve"> </w:t>
      </w:r>
      <w:r w:rsidRPr="000319F7">
        <w:rPr>
          <w:rFonts w:ascii="Times New Roman" w:hAnsi="Times New Roman"/>
          <w:sz w:val="28"/>
          <w:szCs w:val="28"/>
          <w:lang w:val="ru-RU"/>
        </w:rPr>
        <w:t>с</w:t>
      </w:r>
      <w:r w:rsidR="00B735AA">
        <w:rPr>
          <w:rFonts w:ascii="Times New Roman" w:hAnsi="Times New Roman"/>
          <w:sz w:val="28"/>
          <w:szCs w:val="28"/>
          <w:lang w:val="ru-RU"/>
        </w:rPr>
        <w:t xml:space="preserve"> </w:t>
      </w:r>
      <w:r w:rsidRPr="000319F7">
        <w:rPr>
          <w:rFonts w:ascii="Times New Roman" w:hAnsi="Times New Roman"/>
          <w:sz w:val="28"/>
          <w:szCs w:val="28"/>
          <w:lang w:val="ru-RU"/>
        </w:rPr>
        <w:t>образованием</w:t>
      </w:r>
      <w:r w:rsidR="00B735AA">
        <w:rPr>
          <w:rFonts w:ascii="Times New Roman" w:hAnsi="Times New Roman"/>
          <w:sz w:val="28"/>
          <w:szCs w:val="28"/>
          <w:lang w:val="ru-RU"/>
        </w:rPr>
        <w:t xml:space="preserve"> </w:t>
      </w:r>
      <w:r w:rsidRPr="000319F7">
        <w:rPr>
          <w:rFonts w:ascii="Times New Roman" w:hAnsi="Times New Roman"/>
          <w:sz w:val="28"/>
          <w:szCs w:val="28"/>
          <w:lang w:val="ru-RU"/>
        </w:rPr>
        <w:t>сплошного</w:t>
      </w:r>
      <w:r w:rsidR="00B735AA">
        <w:rPr>
          <w:rFonts w:ascii="Times New Roman" w:hAnsi="Times New Roman"/>
          <w:sz w:val="28"/>
          <w:szCs w:val="28"/>
          <w:lang w:val="ru-RU"/>
        </w:rPr>
        <w:t xml:space="preserve"> </w:t>
      </w:r>
      <w:r w:rsidRPr="000319F7">
        <w:rPr>
          <w:rFonts w:ascii="Times New Roman" w:hAnsi="Times New Roman"/>
          <w:sz w:val="28"/>
          <w:szCs w:val="28"/>
          <w:lang w:val="ru-RU"/>
        </w:rPr>
        <w:t>покрытия.</w:t>
      </w:r>
      <w:r w:rsidR="00B735AA">
        <w:rPr>
          <w:rFonts w:ascii="Times New Roman" w:hAnsi="Times New Roman"/>
          <w:sz w:val="28"/>
          <w:szCs w:val="28"/>
          <w:lang w:val="ru-RU"/>
        </w:rPr>
        <w:t xml:space="preserve"> </w:t>
      </w:r>
      <w:r w:rsidRPr="000319F7">
        <w:rPr>
          <w:rFonts w:ascii="Times New Roman" w:hAnsi="Times New Roman"/>
          <w:sz w:val="28"/>
          <w:szCs w:val="28"/>
          <w:lang w:val="ru-RU"/>
        </w:rPr>
        <w:t>Для</w:t>
      </w:r>
      <w:r w:rsidR="00B735AA">
        <w:rPr>
          <w:rFonts w:ascii="Times New Roman" w:hAnsi="Times New Roman"/>
          <w:sz w:val="28"/>
          <w:szCs w:val="28"/>
          <w:lang w:val="ru-RU"/>
        </w:rPr>
        <w:t xml:space="preserve"> </w:t>
      </w:r>
      <w:r w:rsidRPr="000319F7">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0319F7">
        <w:rPr>
          <w:rFonts w:ascii="Times New Roman" w:hAnsi="Times New Roman"/>
          <w:sz w:val="28"/>
          <w:szCs w:val="28"/>
          <w:lang w:val="ru-RU"/>
        </w:rPr>
        <w:t>и</w:t>
      </w:r>
      <w:r w:rsidR="00B735AA">
        <w:rPr>
          <w:rFonts w:ascii="Times New Roman" w:hAnsi="Times New Roman"/>
          <w:sz w:val="28"/>
          <w:szCs w:val="28"/>
          <w:lang w:val="ru-RU"/>
        </w:rPr>
        <w:t xml:space="preserve"> </w:t>
      </w:r>
      <w:r w:rsidRPr="000319F7">
        <w:rPr>
          <w:rFonts w:ascii="Times New Roman" w:hAnsi="Times New Roman"/>
          <w:sz w:val="28"/>
          <w:szCs w:val="28"/>
          <w:lang w:val="ru-RU"/>
        </w:rPr>
        <w:t>его</w:t>
      </w:r>
      <w:r w:rsidR="00B735AA">
        <w:rPr>
          <w:rFonts w:ascii="Times New Roman" w:hAnsi="Times New Roman"/>
          <w:sz w:val="28"/>
          <w:szCs w:val="28"/>
          <w:lang w:val="ru-RU"/>
        </w:rPr>
        <w:t xml:space="preserve"> </w:t>
      </w:r>
      <w:r w:rsidRPr="000319F7">
        <w:rPr>
          <w:rFonts w:ascii="Times New Roman" w:hAnsi="Times New Roman"/>
          <w:sz w:val="28"/>
          <w:szCs w:val="28"/>
          <w:lang w:val="ru-RU"/>
        </w:rPr>
        <w:t>сплавов</w:t>
      </w:r>
      <w:r w:rsidR="00B735AA">
        <w:rPr>
          <w:rFonts w:ascii="Times New Roman" w:hAnsi="Times New Roman"/>
          <w:sz w:val="28"/>
          <w:szCs w:val="28"/>
          <w:lang w:val="ru-RU"/>
        </w:rPr>
        <w:t xml:space="preserve"> </w:t>
      </w:r>
      <w:r w:rsidRPr="000319F7">
        <w:rPr>
          <w:rFonts w:ascii="Times New Roman" w:hAnsi="Times New Roman"/>
          <w:sz w:val="28"/>
          <w:szCs w:val="28"/>
          <w:lang w:val="ru-RU"/>
        </w:rPr>
        <w:t>эта</w:t>
      </w:r>
      <w:r w:rsidR="00B735AA">
        <w:rPr>
          <w:rFonts w:ascii="Times New Roman" w:hAnsi="Times New Roman"/>
          <w:sz w:val="28"/>
          <w:szCs w:val="28"/>
          <w:lang w:val="ru-RU"/>
        </w:rPr>
        <w:t xml:space="preserve"> </w:t>
      </w:r>
      <w:r w:rsidRPr="000319F7">
        <w:rPr>
          <w:rFonts w:ascii="Times New Roman" w:hAnsi="Times New Roman"/>
          <w:sz w:val="28"/>
          <w:szCs w:val="28"/>
          <w:lang w:val="ru-RU"/>
        </w:rPr>
        <w:t>характеристика</w:t>
      </w:r>
      <w:r w:rsidR="00B735AA">
        <w:rPr>
          <w:rFonts w:ascii="Times New Roman" w:hAnsi="Times New Roman"/>
          <w:sz w:val="28"/>
          <w:szCs w:val="28"/>
          <w:lang w:val="ru-RU"/>
        </w:rPr>
        <w:t xml:space="preserve"> </w:t>
      </w:r>
      <w:r w:rsidRPr="000319F7">
        <w:rPr>
          <w:rFonts w:ascii="Times New Roman" w:hAnsi="Times New Roman"/>
          <w:sz w:val="28"/>
          <w:szCs w:val="28"/>
          <w:lang w:val="ru-RU"/>
        </w:rPr>
        <w:t>имеет</w:t>
      </w:r>
      <w:r w:rsidR="00B735AA">
        <w:rPr>
          <w:rFonts w:ascii="Times New Roman" w:hAnsi="Times New Roman"/>
          <w:sz w:val="28"/>
          <w:szCs w:val="28"/>
          <w:lang w:val="ru-RU"/>
        </w:rPr>
        <w:t xml:space="preserve"> </w:t>
      </w:r>
      <w:r w:rsidRPr="000319F7">
        <w:rPr>
          <w:rFonts w:ascii="Times New Roman" w:hAnsi="Times New Roman"/>
          <w:sz w:val="28"/>
          <w:szCs w:val="28"/>
          <w:lang w:val="ru-RU"/>
        </w:rPr>
        <w:t>особое</w:t>
      </w:r>
      <w:r w:rsidR="00B735AA">
        <w:rPr>
          <w:rFonts w:ascii="Times New Roman" w:hAnsi="Times New Roman"/>
          <w:sz w:val="28"/>
          <w:szCs w:val="28"/>
          <w:lang w:val="ru-RU"/>
        </w:rPr>
        <w:t xml:space="preserve"> </w:t>
      </w:r>
      <w:r w:rsidRPr="000319F7">
        <w:rPr>
          <w:rFonts w:ascii="Times New Roman" w:hAnsi="Times New Roman"/>
          <w:sz w:val="28"/>
          <w:szCs w:val="28"/>
          <w:lang w:val="ru-RU"/>
        </w:rPr>
        <w:t>значение,</w:t>
      </w:r>
      <w:r w:rsidR="00B735AA">
        <w:rPr>
          <w:rFonts w:ascii="Times New Roman" w:hAnsi="Times New Roman"/>
          <w:sz w:val="28"/>
          <w:szCs w:val="28"/>
          <w:lang w:val="ru-RU"/>
        </w:rPr>
        <w:t xml:space="preserve"> </w:t>
      </w:r>
      <w:r w:rsidRPr="000319F7">
        <w:rPr>
          <w:rFonts w:ascii="Times New Roman" w:hAnsi="Times New Roman"/>
          <w:sz w:val="28"/>
          <w:szCs w:val="28"/>
          <w:lang w:val="ru-RU"/>
        </w:rPr>
        <w:t>что</w:t>
      </w:r>
      <w:r w:rsidR="00B735AA">
        <w:rPr>
          <w:rFonts w:ascii="Times New Roman" w:hAnsi="Times New Roman"/>
          <w:sz w:val="28"/>
          <w:szCs w:val="28"/>
          <w:lang w:val="ru-RU"/>
        </w:rPr>
        <w:t xml:space="preserve"> </w:t>
      </w:r>
      <w:r w:rsidRPr="000319F7">
        <w:rPr>
          <w:rFonts w:ascii="Times New Roman" w:hAnsi="Times New Roman"/>
          <w:sz w:val="28"/>
          <w:szCs w:val="28"/>
          <w:lang w:val="ru-RU"/>
        </w:rPr>
        <w:t>обусловлено</w:t>
      </w:r>
      <w:r w:rsidR="00B735AA">
        <w:rPr>
          <w:rFonts w:ascii="Times New Roman" w:hAnsi="Times New Roman"/>
          <w:sz w:val="28"/>
          <w:szCs w:val="28"/>
          <w:lang w:val="ru-RU"/>
        </w:rPr>
        <w:t xml:space="preserve"> </w:t>
      </w:r>
      <w:r w:rsidRPr="000319F7">
        <w:rPr>
          <w:rFonts w:ascii="Times New Roman" w:hAnsi="Times New Roman"/>
          <w:sz w:val="28"/>
          <w:szCs w:val="28"/>
          <w:lang w:val="ru-RU"/>
        </w:rPr>
        <w:t>высокой</w:t>
      </w:r>
      <w:r w:rsidR="00B735AA">
        <w:rPr>
          <w:rFonts w:ascii="Times New Roman" w:hAnsi="Times New Roman"/>
          <w:sz w:val="28"/>
          <w:szCs w:val="28"/>
          <w:lang w:val="ru-RU"/>
        </w:rPr>
        <w:t xml:space="preserve"> </w:t>
      </w:r>
      <w:r w:rsidRPr="000319F7">
        <w:rPr>
          <w:rFonts w:ascii="Times New Roman" w:hAnsi="Times New Roman"/>
          <w:sz w:val="28"/>
          <w:szCs w:val="28"/>
          <w:lang w:val="ru-RU"/>
        </w:rPr>
        <w:t>химической</w:t>
      </w:r>
      <w:r w:rsidR="00B735AA">
        <w:rPr>
          <w:rFonts w:ascii="Times New Roman" w:hAnsi="Times New Roman"/>
          <w:sz w:val="28"/>
          <w:szCs w:val="28"/>
          <w:lang w:val="ru-RU"/>
        </w:rPr>
        <w:t xml:space="preserve"> </w:t>
      </w:r>
      <w:r w:rsidRPr="000319F7">
        <w:rPr>
          <w:rFonts w:ascii="Times New Roman" w:hAnsi="Times New Roman"/>
          <w:sz w:val="28"/>
          <w:szCs w:val="28"/>
          <w:lang w:val="ru-RU"/>
        </w:rPr>
        <w:t>активностью</w:t>
      </w:r>
      <w:r w:rsidR="00B735AA">
        <w:rPr>
          <w:rFonts w:ascii="Times New Roman" w:hAnsi="Times New Roman"/>
          <w:sz w:val="28"/>
          <w:szCs w:val="28"/>
          <w:lang w:val="ru-RU"/>
        </w:rPr>
        <w:t xml:space="preserve"> </w:t>
      </w:r>
      <w:r w:rsidRPr="000319F7">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0319F7">
        <w:rPr>
          <w:rFonts w:ascii="Times New Roman" w:hAnsi="Times New Roman"/>
          <w:sz w:val="28"/>
          <w:szCs w:val="28"/>
          <w:lang w:val="ru-RU"/>
        </w:rPr>
        <w:t>при</w:t>
      </w:r>
      <w:r w:rsidR="00B735AA">
        <w:rPr>
          <w:rFonts w:ascii="Times New Roman" w:hAnsi="Times New Roman"/>
          <w:sz w:val="28"/>
          <w:szCs w:val="28"/>
          <w:lang w:val="ru-RU"/>
        </w:rPr>
        <w:t xml:space="preserve"> </w:t>
      </w:r>
      <w:r w:rsidRPr="000319F7">
        <w:rPr>
          <w:rFonts w:ascii="Times New Roman" w:hAnsi="Times New Roman"/>
          <w:sz w:val="28"/>
          <w:szCs w:val="28"/>
          <w:lang w:val="ru-RU"/>
        </w:rPr>
        <w:t>повышенных</w:t>
      </w:r>
      <w:r w:rsidR="00B735AA">
        <w:rPr>
          <w:rFonts w:ascii="Times New Roman" w:hAnsi="Times New Roman"/>
          <w:sz w:val="28"/>
          <w:szCs w:val="28"/>
          <w:lang w:val="ru-RU"/>
        </w:rPr>
        <w:t xml:space="preserve"> </w:t>
      </w:r>
      <w:r w:rsidRPr="000319F7">
        <w:rPr>
          <w:rFonts w:ascii="Times New Roman" w:hAnsi="Times New Roman"/>
          <w:sz w:val="28"/>
          <w:szCs w:val="28"/>
          <w:lang w:val="ru-RU"/>
        </w:rPr>
        <w:t>температурах.</w:t>
      </w:r>
    </w:p>
    <w:p w:rsidR="00C76204" w:rsidRPr="00C76204" w:rsidRDefault="00C76204" w:rsidP="00C76204">
      <w:pPr>
        <w:tabs>
          <w:tab w:val="left" w:pos="7371"/>
        </w:tabs>
        <w:spacing w:after="0" w:line="230" w:lineRule="auto"/>
        <w:ind w:firstLine="743"/>
        <w:contextualSpacing/>
        <w:jc w:val="both"/>
        <w:rPr>
          <w:rFonts w:ascii="Times New Roman" w:hAnsi="Times New Roman"/>
          <w:sz w:val="28"/>
          <w:szCs w:val="28"/>
          <w:lang w:val="ru-RU"/>
        </w:rPr>
      </w:pPr>
      <w:r w:rsidRPr="00C76204">
        <w:rPr>
          <w:rFonts w:ascii="Times New Roman" w:hAnsi="Times New Roman"/>
          <w:sz w:val="28"/>
          <w:szCs w:val="28"/>
          <w:lang w:val="ru-RU"/>
        </w:rPr>
        <w:t>При</w:t>
      </w:r>
      <w:r w:rsidR="00B735AA">
        <w:rPr>
          <w:rFonts w:ascii="Times New Roman" w:hAnsi="Times New Roman"/>
          <w:sz w:val="28"/>
          <w:szCs w:val="28"/>
          <w:lang w:val="ru-RU"/>
        </w:rPr>
        <w:t xml:space="preserve"> </w:t>
      </w:r>
      <w:r w:rsidRPr="00C76204">
        <w:rPr>
          <w:rFonts w:ascii="Times New Roman" w:hAnsi="Times New Roman"/>
          <w:sz w:val="28"/>
          <w:szCs w:val="28"/>
          <w:lang w:val="ru-RU"/>
        </w:rPr>
        <w:t>взаимодействии</w:t>
      </w:r>
      <w:r w:rsidR="00B735AA">
        <w:rPr>
          <w:rFonts w:ascii="Times New Roman" w:hAnsi="Times New Roman"/>
          <w:sz w:val="28"/>
          <w:szCs w:val="28"/>
          <w:lang w:val="ru-RU"/>
        </w:rPr>
        <w:t xml:space="preserve"> </w:t>
      </w:r>
      <w:r w:rsidRPr="00C76204">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C76204">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C76204">
        <w:rPr>
          <w:rFonts w:ascii="Times New Roman" w:hAnsi="Times New Roman"/>
          <w:sz w:val="28"/>
          <w:szCs w:val="28"/>
          <w:lang w:val="ru-RU"/>
        </w:rPr>
        <w:t>с</w:t>
      </w:r>
      <w:r w:rsidR="00B735AA">
        <w:rPr>
          <w:rFonts w:ascii="Times New Roman" w:hAnsi="Times New Roman"/>
          <w:sz w:val="28"/>
          <w:szCs w:val="28"/>
          <w:lang w:val="ru-RU"/>
        </w:rPr>
        <w:t xml:space="preserve"> </w:t>
      </w:r>
      <w:r w:rsidRPr="00C76204">
        <w:rPr>
          <w:rFonts w:ascii="Times New Roman" w:hAnsi="Times New Roman"/>
          <w:sz w:val="28"/>
          <w:szCs w:val="28"/>
          <w:lang w:val="ru-RU"/>
        </w:rPr>
        <w:t>тугоплавкими</w:t>
      </w:r>
      <w:r w:rsidR="00B735AA">
        <w:rPr>
          <w:rFonts w:ascii="Times New Roman" w:hAnsi="Times New Roman"/>
          <w:sz w:val="28"/>
          <w:szCs w:val="28"/>
          <w:lang w:val="ru-RU"/>
        </w:rPr>
        <w:t xml:space="preserve"> </w:t>
      </w:r>
      <w:r w:rsidRPr="00C76204">
        <w:rPr>
          <w:rFonts w:ascii="Times New Roman" w:hAnsi="Times New Roman"/>
          <w:sz w:val="28"/>
          <w:szCs w:val="28"/>
          <w:lang w:val="ru-RU"/>
        </w:rPr>
        <w:t>материалами</w:t>
      </w:r>
      <w:r w:rsidR="00B735AA">
        <w:rPr>
          <w:rFonts w:ascii="Times New Roman" w:hAnsi="Times New Roman"/>
          <w:sz w:val="28"/>
          <w:szCs w:val="28"/>
          <w:lang w:val="ru-RU"/>
        </w:rPr>
        <w:t xml:space="preserve"> </w:t>
      </w:r>
      <w:r w:rsidRPr="00C76204">
        <w:rPr>
          <w:rFonts w:ascii="Times New Roman" w:hAnsi="Times New Roman"/>
          <w:sz w:val="28"/>
          <w:szCs w:val="28"/>
          <w:lang w:val="ru-RU"/>
        </w:rPr>
        <w:t>в</w:t>
      </w:r>
      <w:r w:rsidR="00B735AA">
        <w:rPr>
          <w:rFonts w:ascii="Times New Roman" w:hAnsi="Times New Roman"/>
          <w:sz w:val="28"/>
          <w:szCs w:val="28"/>
          <w:lang w:val="ru-RU"/>
        </w:rPr>
        <w:t xml:space="preserve"> </w:t>
      </w:r>
      <w:r w:rsidRPr="00C76204">
        <w:rPr>
          <w:rFonts w:ascii="Times New Roman" w:hAnsi="Times New Roman"/>
          <w:sz w:val="28"/>
          <w:szCs w:val="28"/>
          <w:lang w:val="ru-RU"/>
        </w:rPr>
        <w:t>процессе</w:t>
      </w:r>
      <w:r w:rsidR="00B735AA">
        <w:rPr>
          <w:rFonts w:ascii="Times New Roman" w:hAnsi="Times New Roman"/>
          <w:sz w:val="28"/>
          <w:szCs w:val="28"/>
          <w:lang w:val="ru-RU"/>
        </w:rPr>
        <w:t xml:space="preserve"> </w:t>
      </w:r>
      <w:r w:rsidRPr="00C76204">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C76204">
        <w:rPr>
          <w:rFonts w:ascii="Times New Roman" w:hAnsi="Times New Roman"/>
          <w:sz w:val="28"/>
          <w:szCs w:val="28"/>
          <w:lang w:val="ru-RU"/>
        </w:rPr>
        <w:t>реализуется</w:t>
      </w:r>
      <w:r w:rsidR="00B735AA">
        <w:rPr>
          <w:rFonts w:ascii="Times New Roman" w:hAnsi="Times New Roman"/>
          <w:sz w:val="28"/>
          <w:szCs w:val="28"/>
          <w:lang w:val="ru-RU"/>
        </w:rPr>
        <w:t xml:space="preserve"> </w:t>
      </w:r>
      <w:r w:rsidRPr="00C76204">
        <w:rPr>
          <w:rFonts w:ascii="Times New Roman" w:hAnsi="Times New Roman"/>
          <w:sz w:val="28"/>
          <w:szCs w:val="28"/>
          <w:lang w:val="ru-RU"/>
        </w:rPr>
        <w:t>комплекс</w:t>
      </w:r>
      <w:r w:rsidR="00B735AA">
        <w:rPr>
          <w:rFonts w:ascii="Times New Roman" w:hAnsi="Times New Roman"/>
          <w:sz w:val="28"/>
          <w:szCs w:val="28"/>
          <w:lang w:val="ru-RU"/>
        </w:rPr>
        <w:t xml:space="preserve"> </w:t>
      </w:r>
      <w:r w:rsidRPr="00C76204">
        <w:rPr>
          <w:rFonts w:ascii="Times New Roman" w:hAnsi="Times New Roman"/>
          <w:sz w:val="28"/>
          <w:szCs w:val="28"/>
          <w:lang w:val="ru-RU"/>
        </w:rPr>
        <w:t>взаимосвязанных</w:t>
      </w:r>
      <w:r w:rsidR="00B735AA">
        <w:rPr>
          <w:rFonts w:ascii="Times New Roman" w:hAnsi="Times New Roman"/>
          <w:sz w:val="28"/>
          <w:szCs w:val="28"/>
          <w:lang w:val="ru-RU"/>
        </w:rPr>
        <w:t xml:space="preserve"> </w:t>
      </w:r>
      <w:r w:rsidRPr="00C76204">
        <w:rPr>
          <w:rFonts w:ascii="Times New Roman" w:hAnsi="Times New Roman"/>
          <w:sz w:val="28"/>
          <w:szCs w:val="28"/>
          <w:lang w:val="ru-RU"/>
        </w:rPr>
        <w:t>физико-химических</w:t>
      </w:r>
      <w:r w:rsidR="00B735AA">
        <w:rPr>
          <w:rFonts w:ascii="Times New Roman" w:hAnsi="Times New Roman"/>
          <w:sz w:val="28"/>
          <w:szCs w:val="28"/>
          <w:lang w:val="ru-RU"/>
        </w:rPr>
        <w:t xml:space="preserve"> </w:t>
      </w:r>
      <w:r w:rsidRPr="00C76204">
        <w:rPr>
          <w:rFonts w:ascii="Times New Roman" w:hAnsi="Times New Roman"/>
          <w:sz w:val="28"/>
          <w:szCs w:val="28"/>
          <w:lang w:val="ru-RU"/>
        </w:rPr>
        <w:t>процессов,</w:t>
      </w:r>
      <w:r w:rsidR="00B735AA">
        <w:rPr>
          <w:rFonts w:ascii="Times New Roman" w:hAnsi="Times New Roman"/>
          <w:sz w:val="28"/>
          <w:szCs w:val="28"/>
          <w:lang w:val="ru-RU"/>
        </w:rPr>
        <w:t xml:space="preserve"> </w:t>
      </w:r>
      <w:r w:rsidRPr="00C76204">
        <w:rPr>
          <w:rFonts w:ascii="Times New Roman" w:hAnsi="Times New Roman"/>
          <w:sz w:val="28"/>
          <w:szCs w:val="28"/>
          <w:lang w:val="ru-RU"/>
        </w:rPr>
        <w:t>протекание</w:t>
      </w:r>
      <w:r w:rsidR="00B735AA">
        <w:rPr>
          <w:rFonts w:ascii="Times New Roman" w:hAnsi="Times New Roman"/>
          <w:sz w:val="28"/>
          <w:szCs w:val="28"/>
          <w:lang w:val="ru-RU"/>
        </w:rPr>
        <w:t xml:space="preserve"> </w:t>
      </w:r>
      <w:r w:rsidRPr="00C76204">
        <w:rPr>
          <w:rFonts w:ascii="Times New Roman" w:hAnsi="Times New Roman"/>
          <w:sz w:val="28"/>
          <w:szCs w:val="28"/>
          <w:lang w:val="ru-RU"/>
        </w:rPr>
        <w:t>которых</w:t>
      </w:r>
      <w:r w:rsidR="00B735AA">
        <w:rPr>
          <w:rFonts w:ascii="Times New Roman" w:hAnsi="Times New Roman"/>
          <w:sz w:val="28"/>
          <w:szCs w:val="28"/>
          <w:lang w:val="ru-RU"/>
        </w:rPr>
        <w:t xml:space="preserve"> </w:t>
      </w:r>
      <w:r w:rsidRPr="00C76204">
        <w:rPr>
          <w:rFonts w:ascii="Times New Roman" w:hAnsi="Times New Roman"/>
          <w:sz w:val="28"/>
          <w:szCs w:val="28"/>
          <w:lang w:val="ru-RU"/>
        </w:rPr>
        <w:t>определяется</w:t>
      </w:r>
      <w:r w:rsidR="00B735AA">
        <w:rPr>
          <w:rFonts w:ascii="Times New Roman" w:hAnsi="Times New Roman"/>
          <w:sz w:val="28"/>
          <w:szCs w:val="28"/>
          <w:lang w:val="ru-RU"/>
        </w:rPr>
        <w:t xml:space="preserve"> </w:t>
      </w:r>
      <w:r w:rsidRPr="00C76204">
        <w:rPr>
          <w:rFonts w:ascii="Times New Roman" w:hAnsi="Times New Roman"/>
          <w:sz w:val="28"/>
          <w:szCs w:val="28"/>
          <w:lang w:val="ru-RU"/>
        </w:rPr>
        <w:t>рядом</w:t>
      </w:r>
      <w:r w:rsidR="00B735AA">
        <w:rPr>
          <w:rFonts w:ascii="Times New Roman" w:hAnsi="Times New Roman"/>
          <w:sz w:val="28"/>
          <w:szCs w:val="28"/>
          <w:lang w:val="ru-RU"/>
        </w:rPr>
        <w:t xml:space="preserve"> </w:t>
      </w:r>
      <w:r w:rsidRPr="00C76204">
        <w:rPr>
          <w:rFonts w:ascii="Times New Roman" w:hAnsi="Times New Roman"/>
          <w:sz w:val="28"/>
          <w:szCs w:val="28"/>
          <w:lang w:val="ru-RU"/>
        </w:rPr>
        <w:t>фундаментальных</w:t>
      </w:r>
      <w:r w:rsidR="00B735AA">
        <w:rPr>
          <w:rFonts w:ascii="Times New Roman" w:hAnsi="Times New Roman"/>
          <w:sz w:val="28"/>
          <w:szCs w:val="28"/>
          <w:lang w:val="ru-RU"/>
        </w:rPr>
        <w:t xml:space="preserve"> </w:t>
      </w:r>
      <w:r w:rsidRPr="00C76204">
        <w:rPr>
          <w:rFonts w:ascii="Times New Roman" w:hAnsi="Times New Roman"/>
          <w:sz w:val="28"/>
          <w:szCs w:val="28"/>
          <w:lang w:val="ru-RU"/>
        </w:rPr>
        <w:t>закономерностей</w:t>
      </w:r>
      <w:r w:rsidR="00B735AA">
        <w:rPr>
          <w:rFonts w:ascii="Times New Roman" w:hAnsi="Times New Roman"/>
          <w:sz w:val="28"/>
          <w:szCs w:val="28"/>
          <w:lang w:val="ru-RU"/>
        </w:rPr>
        <w:t xml:space="preserve"> </w:t>
      </w:r>
      <w:r w:rsidRPr="00C76204">
        <w:rPr>
          <w:rFonts w:ascii="Times New Roman" w:hAnsi="Times New Roman"/>
          <w:sz w:val="28"/>
          <w:szCs w:val="28"/>
          <w:lang w:val="ru-RU"/>
        </w:rPr>
        <w:t>[</w:t>
      </w:r>
      <w:r w:rsidR="005B1E7D" w:rsidRPr="005B1E7D">
        <w:rPr>
          <w:rFonts w:ascii="Times New Roman" w:hAnsi="Times New Roman"/>
          <w:sz w:val="28"/>
          <w:szCs w:val="28"/>
          <w:lang w:val="ru-RU"/>
        </w:rPr>
        <w:t>1</w:t>
      </w:r>
      <w:r w:rsidRPr="00C76204">
        <w:rPr>
          <w:rFonts w:ascii="Times New Roman" w:hAnsi="Times New Roman"/>
          <w:sz w:val="28"/>
          <w:szCs w:val="28"/>
          <w:lang w:val="ru-RU"/>
        </w:rPr>
        <w:t>].</w:t>
      </w:r>
    </w:p>
    <w:p w:rsidR="00C76204" w:rsidRPr="00C76204" w:rsidRDefault="00C76204" w:rsidP="00C76204">
      <w:pPr>
        <w:tabs>
          <w:tab w:val="left" w:pos="7371"/>
        </w:tabs>
        <w:spacing w:after="0" w:line="230" w:lineRule="auto"/>
        <w:ind w:firstLine="743"/>
        <w:contextualSpacing/>
        <w:jc w:val="both"/>
        <w:rPr>
          <w:rFonts w:ascii="Times New Roman" w:hAnsi="Times New Roman"/>
          <w:sz w:val="28"/>
          <w:szCs w:val="28"/>
          <w:lang w:val="ru-RU"/>
        </w:rPr>
      </w:pPr>
      <w:r w:rsidRPr="00C76204">
        <w:rPr>
          <w:rFonts w:ascii="Times New Roman" w:hAnsi="Times New Roman"/>
          <w:sz w:val="28"/>
          <w:szCs w:val="28"/>
          <w:lang w:val="ru-RU"/>
        </w:rPr>
        <w:t>Ключевым</w:t>
      </w:r>
      <w:r w:rsidR="00B735AA">
        <w:rPr>
          <w:rFonts w:ascii="Times New Roman" w:hAnsi="Times New Roman"/>
          <w:sz w:val="28"/>
          <w:szCs w:val="28"/>
          <w:lang w:val="ru-RU"/>
        </w:rPr>
        <w:t xml:space="preserve"> </w:t>
      </w:r>
      <w:r w:rsidRPr="00C76204">
        <w:rPr>
          <w:rFonts w:ascii="Times New Roman" w:hAnsi="Times New Roman"/>
          <w:sz w:val="28"/>
          <w:szCs w:val="28"/>
          <w:lang w:val="ru-RU"/>
        </w:rPr>
        <w:t>фактором</w:t>
      </w:r>
      <w:r w:rsidR="00B735AA">
        <w:rPr>
          <w:rFonts w:ascii="Times New Roman" w:hAnsi="Times New Roman"/>
          <w:sz w:val="28"/>
          <w:szCs w:val="28"/>
          <w:lang w:val="ru-RU"/>
        </w:rPr>
        <w:t xml:space="preserve"> </w:t>
      </w:r>
      <w:r w:rsidRPr="00C76204">
        <w:rPr>
          <w:rFonts w:ascii="Times New Roman" w:hAnsi="Times New Roman"/>
          <w:sz w:val="28"/>
          <w:szCs w:val="28"/>
          <w:lang w:val="ru-RU"/>
        </w:rPr>
        <w:t>является</w:t>
      </w:r>
      <w:r w:rsidR="00B735AA">
        <w:rPr>
          <w:rFonts w:ascii="Times New Roman" w:hAnsi="Times New Roman"/>
          <w:sz w:val="28"/>
          <w:szCs w:val="28"/>
          <w:lang w:val="ru-RU"/>
        </w:rPr>
        <w:t xml:space="preserve"> </w:t>
      </w:r>
      <w:r w:rsidRPr="00C76204">
        <w:rPr>
          <w:rFonts w:ascii="Times New Roman" w:hAnsi="Times New Roman"/>
          <w:bCs/>
          <w:sz w:val="28"/>
          <w:szCs w:val="28"/>
          <w:lang w:val="ru-RU"/>
        </w:rPr>
        <w:t>термодинамическая</w:t>
      </w:r>
      <w:r w:rsidR="00B735AA">
        <w:rPr>
          <w:rFonts w:ascii="Times New Roman" w:hAnsi="Times New Roman"/>
          <w:bCs/>
          <w:sz w:val="28"/>
          <w:szCs w:val="28"/>
          <w:lang w:val="ru-RU"/>
        </w:rPr>
        <w:t xml:space="preserve"> </w:t>
      </w:r>
      <w:r w:rsidRPr="00C76204">
        <w:rPr>
          <w:rFonts w:ascii="Times New Roman" w:hAnsi="Times New Roman"/>
          <w:bCs/>
          <w:sz w:val="28"/>
          <w:szCs w:val="28"/>
          <w:lang w:val="ru-RU"/>
        </w:rPr>
        <w:t>стабильность</w:t>
      </w:r>
      <w:r w:rsidR="00B735AA">
        <w:rPr>
          <w:rFonts w:ascii="Times New Roman" w:hAnsi="Times New Roman"/>
          <w:bCs/>
          <w:sz w:val="28"/>
          <w:szCs w:val="28"/>
          <w:lang w:val="ru-RU"/>
        </w:rPr>
        <w:t xml:space="preserve"> </w:t>
      </w:r>
      <w:r w:rsidRPr="00C76204">
        <w:rPr>
          <w:rFonts w:ascii="Times New Roman" w:hAnsi="Times New Roman"/>
          <w:bCs/>
          <w:sz w:val="28"/>
          <w:szCs w:val="28"/>
          <w:lang w:val="ru-RU"/>
        </w:rPr>
        <w:t>системы</w:t>
      </w:r>
      <w:r w:rsidRPr="00C76204">
        <w:rPr>
          <w:rFonts w:ascii="Times New Roman" w:hAnsi="Times New Roman"/>
          <w:sz w:val="28"/>
          <w:szCs w:val="28"/>
          <w:lang w:val="ru-RU"/>
        </w:rPr>
        <w:t>.</w:t>
      </w:r>
      <w:r w:rsidR="00B735AA">
        <w:rPr>
          <w:rFonts w:ascii="Times New Roman" w:hAnsi="Times New Roman"/>
          <w:sz w:val="28"/>
          <w:szCs w:val="28"/>
          <w:lang w:val="ru-RU"/>
        </w:rPr>
        <w:t xml:space="preserve"> </w:t>
      </w:r>
      <w:r w:rsidRPr="00C76204">
        <w:rPr>
          <w:rFonts w:ascii="Times New Roman" w:hAnsi="Times New Roman"/>
          <w:sz w:val="28"/>
          <w:szCs w:val="28"/>
          <w:lang w:val="ru-RU"/>
        </w:rPr>
        <w:t>Характер</w:t>
      </w:r>
      <w:r w:rsidR="00B735AA">
        <w:rPr>
          <w:rFonts w:ascii="Times New Roman" w:hAnsi="Times New Roman"/>
          <w:sz w:val="28"/>
          <w:szCs w:val="28"/>
          <w:lang w:val="ru-RU"/>
        </w:rPr>
        <w:t xml:space="preserve"> </w:t>
      </w:r>
      <w:r w:rsidRPr="00C76204">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C76204">
        <w:rPr>
          <w:rFonts w:ascii="Times New Roman" w:hAnsi="Times New Roman"/>
          <w:sz w:val="28"/>
          <w:szCs w:val="28"/>
          <w:lang w:val="ru-RU"/>
        </w:rPr>
        <w:t>определяется</w:t>
      </w:r>
      <w:r w:rsidR="00B735AA">
        <w:rPr>
          <w:rFonts w:ascii="Times New Roman" w:hAnsi="Times New Roman"/>
          <w:sz w:val="28"/>
          <w:szCs w:val="28"/>
          <w:lang w:val="ru-RU"/>
        </w:rPr>
        <w:t xml:space="preserve"> </w:t>
      </w:r>
      <w:r w:rsidRPr="00C76204">
        <w:rPr>
          <w:rFonts w:ascii="Times New Roman" w:hAnsi="Times New Roman"/>
          <w:sz w:val="28"/>
          <w:szCs w:val="28"/>
          <w:lang w:val="ru-RU"/>
        </w:rPr>
        <w:t>величиной</w:t>
      </w:r>
      <w:r w:rsidR="00B735AA">
        <w:rPr>
          <w:rFonts w:ascii="Times New Roman" w:hAnsi="Times New Roman"/>
          <w:sz w:val="28"/>
          <w:szCs w:val="28"/>
          <w:lang w:val="ru-RU"/>
        </w:rPr>
        <w:t xml:space="preserve"> </w:t>
      </w:r>
      <w:r w:rsidRPr="00C76204">
        <w:rPr>
          <w:rFonts w:ascii="Times New Roman" w:hAnsi="Times New Roman"/>
          <w:sz w:val="28"/>
          <w:szCs w:val="28"/>
          <w:lang w:val="ru-RU"/>
        </w:rPr>
        <w:t>межфазной</w:t>
      </w:r>
      <w:r w:rsidR="00B735AA">
        <w:rPr>
          <w:rFonts w:ascii="Times New Roman" w:hAnsi="Times New Roman"/>
          <w:sz w:val="28"/>
          <w:szCs w:val="28"/>
          <w:lang w:val="ru-RU"/>
        </w:rPr>
        <w:t xml:space="preserve"> </w:t>
      </w:r>
      <w:r w:rsidRPr="00C76204">
        <w:rPr>
          <w:rFonts w:ascii="Times New Roman" w:hAnsi="Times New Roman"/>
          <w:sz w:val="28"/>
          <w:szCs w:val="28"/>
          <w:lang w:val="ru-RU"/>
        </w:rPr>
        <w:t>свободной</w:t>
      </w:r>
      <w:r w:rsidR="00B735AA">
        <w:rPr>
          <w:rFonts w:ascii="Times New Roman" w:hAnsi="Times New Roman"/>
          <w:sz w:val="28"/>
          <w:szCs w:val="28"/>
          <w:lang w:val="ru-RU"/>
        </w:rPr>
        <w:t xml:space="preserve"> </w:t>
      </w:r>
      <w:r w:rsidRPr="00C76204">
        <w:rPr>
          <w:rFonts w:ascii="Times New Roman" w:hAnsi="Times New Roman"/>
          <w:sz w:val="28"/>
          <w:szCs w:val="28"/>
          <w:lang w:val="ru-RU"/>
        </w:rPr>
        <w:t>энергии</w:t>
      </w:r>
      <w:r w:rsidR="00B735AA">
        <w:rPr>
          <w:rFonts w:ascii="Times New Roman" w:hAnsi="Times New Roman"/>
          <w:sz w:val="28"/>
          <w:szCs w:val="28"/>
          <w:lang w:val="ru-RU"/>
        </w:rPr>
        <w:t xml:space="preserve"> </w:t>
      </w:r>
      <w:r w:rsidRPr="00C76204">
        <w:rPr>
          <w:rFonts w:ascii="Times New Roman" w:hAnsi="Times New Roman"/>
          <w:sz w:val="28"/>
          <w:szCs w:val="28"/>
          <w:lang w:val="ru-RU"/>
        </w:rPr>
        <w:t>на</w:t>
      </w:r>
      <w:r w:rsidR="00B735AA">
        <w:rPr>
          <w:rFonts w:ascii="Times New Roman" w:hAnsi="Times New Roman"/>
          <w:sz w:val="28"/>
          <w:szCs w:val="28"/>
          <w:lang w:val="ru-RU"/>
        </w:rPr>
        <w:t xml:space="preserve"> </w:t>
      </w:r>
      <w:r w:rsidRPr="00C76204">
        <w:rPr>
          <w:rFonts w:ascii="Times New Roman" w:hAnsi="Times New Roman"/>
          <w:sz w:val="28"/>
          <w:szCs w:val="28"/>
          <w:lang w:val="ru-RU"/>
        </w:rPr>
        <w:t>границе</w:t>
      </w:r>
      <w:r w:rsidR="00B735AA">
        <w:rPr>
          <w:rFonts w:ascii="Times New Roman" w:hAnsi="Times New Roman"/>
          <w:sz w:val="28"/>
          <w:szCs w:val="28"/>
          <w:lang w:val="ru-RU"/>
        </w:rPr>
        <w:t xml:space="preserve"> </w:t>
      </w:r>
      <w:r w:rsidRPr="00C76204">
        <w:rPr>
          <w:rFonts w:ascii="Times New Roman" w:hAnsi="Times New Roman"/>
          <w:sz w:val="28"/>
          <w:szCs w:val="28"/>
          <w:lang w:val="ru-RU"/>
        </w:rPr>
        <w:t>раздела</w:t>
      </w:r>
      <w:r w:rsidR="00B735AA">
        <w:rPr>
          <w:rFonts w:ascii="Times New Roman" w:hAnsi="Times New Roman"/>
          <w:sz w:val="28"/>
          <w:szCs w:val="28"/>
          <w:lang w:val="ru-RU"/>
        </w:rPr>
        <w:t xml:space="preserve"> </w:t>
      </w:r>
      <w:r w:rsidRPr="00C76204">
        <w:rPr>
          <w:rFonts w:ascii="Times New Roman" w:hAnsi="Times New Roman"/>
          <w:sz w:val="28"/>
          <w:szCs w:val="28"/>
          <w:lang w:val="ru-RU"/>
        </w:rPr>
        <w:t>между</w:t>
      </w:r>
      <w:r w:rsidR="00B735AA">
        <w:rPr>
          <w:rFonts w:ascii="Times New Roman" w:hAnsi="Times New Roman"/>
          <w:sz w:val="28"/>
          <w:szCs w:val="28"/>
          <w:lang w:val="ru-RU"/>
        </w:rPr>
        <w:t xml:space="preserve"> </w:t>
      </w:r>
      <w:r w:rsidRPr="00C76204">
        <w:rPr>
          <w:rFonts w:ascii="Times New Roman" w:hAnsi="Times New Roman"/>
          <w:sz w:val="28"/>
          <w:szCs w:val="28"/>
          <w:lang w:val="ru-RU"/>
        </w:rPr>
        <w:t>титановым</w:t>
      </w:r>
      <w:r w:rsidR="00B735AA">
        <w:rPr>
          <w:rFonts w:ascii="Times New Roman" w:hAnsi="Times New Roman"/>
          <w:sz w:val="28"/>
          <w:szCs w:val="28"/>
          <w:lang w:val="ru-RU"/>
        </w:rPr>
        <w:t xml:space="preserve"> </w:t>
      </w:r>
      <w:r w:rsidRPr="00C76204">
        <w:rPr>
          <w:rFonts w:ascii="Times New Roman" w:hAnsi="Times New Roman"/>
          <w:sz w:val="28"/>
          <w:szCs w:val="28"/>
          <w:lang w:val="ru-RU"/>
        </w:rPr>
        <w:t>расплавом</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тугоплавким</w:t>
      </w:r>
      <w:r w:rsidR="00B735AA">
        <w:rPr>
          <w:rFonts w:ascii="Times New Roman" w:hAnsi="Times New Roman"/>
          <w:sz w:val="28"/>
          <w:szCs w:val="28"/>
          <w:lang w:val="ru-RU"/>
        </w:rPr>
        <w:t xml:space="preserve"> </w:t>
      </w:r>
      <w:r w:rsidRPr="00C76204">
        <w:rPr>
          <w:rFonts w:ascii="Times New Roman" w:hAnsi="Times New Roman"/>
          <w:sz w:val="28"/>
          <w:szCs w:val="28"/>
          <w:lang w:val="ru-RU"/>
        </w:rPr>
        <w:t>материалом.</w:t>
      </w:r>
      <w:r w:rsidR="00B735AA">
        <w:rPr>
          <w:rFonts w:ascii="Times New Roman" w:hAnsi="Times New Roman"/>
          <w:sz w:val="28"/>
          <w:szCs w:val="28"/>
          <w:lang w:val="ru-RU"/>
        </w:rPr>
        <w:t xml:space="preserve"> </w:t>
      </w:r>
      <w:r w:rsidRPr="00C76204">
        <w:rPr>
          <w:rFonts w:ascii="Times New Roman" w:hAnsi="Times New Roman"/>
          <w:sz w:val="28"/>
          <w:szCs w:val="28"/>
          <w:lang w:val="ru-RU"/>
        </w:rPr>
        <w:t>Самопроизвольное</w:t>
      </w:r>
      <w:r w:rsidR="00B735AA">
        <w:rPr>
          <w:rFonts w:ascii="Times New Roman" w:hAnsi="Times New Roman"/>
          <w:sz w:val="28"/>
          <w:szCs w:val="28"/>
          <w:lang w:val="ru-RU"/>
        </w:rPr>
        <w:t xml:space="preserve"> </w:t>
      </w:r>
      <w:r w:rsidRPr="00C76204">
        <w:rPr>
          <w:rFonts w:ascii="Times New Roman" w:hAnsi="Times New Roman"/>
          <w:sz w:val="28"/>
          <w:szCs w:val="28"/>
          <w:lang w:val="ru-RU"/>
        </w:rPr>
        <w:t>протекание</w:t>
      </w:r>
      <w:r w:rsidR="00B735AA">
        <w:rPr>
          <w:rFonts w:ascii="Times New Roman" w:hAnsi="Times New Roman"/>
          <w:sz w:val="28"/>
          <w:szCs w:val="28"/>
          <w:lang w:val="ru-RU"/>
        </w:rPr>
        <w:t xml:space="preserve"> </w:t>
      </w:r>
      <w:r w:rsidRPr="00C76204">
        <w:rPr>
          <w:rFonts w:ascii="Times New Roman" w:hAnsi="Times New Roman"/>
          <w:sz w:val="28"/>
          <w:szCs w:val="28"/>
          <w:lang w:val="ru-RU"/>
        </w:rPr>
        <w:t>процесса</w:t>
      </w:r>
      <w:r w:rsidR="00B735AA">
        <w:rPr>
          <w:rFonts w:ascii="Times New Roman" w:hAnsi="Times New Roman"/>
          <w:sz w:val="28"/>
          <w:szCs w:val="28"/>
          <w:lang w:val="ru-RU"/>
        </w:rPr>
        <w:t xml:space="preserve"> </w:t>
      </w:r>
      <w:r w:rsidRPr="00C76204">
        <w:rPr>
          <w:rFonts w:ascii="Times New Roman" w:hAnsi="Times New Roman"/>
          <w:sz w:val="28"/>
          <w:szCs w:val="28"/>
          <w:lang w:val="ru-RU"/>
        </w:rPr>
        <w:t>возможно</w:t>
      </w:r>
      <w:r w:rsidR="00B735AA">
        <w:rPr>
          <w:rFonts w:ascii="Times New Roman" w:hAnsi="Times New Roman"/>
          <w:sz w:val="28"/>
          <w:szCs w:val="28"/>
          <w:lang w:val="ru-RU"/>
        </w:rPr>
        <w:t xml:space="preserve"> </w:t>
      </w:r>
      <w:r w:rsidRPr="00C76204">
        <w:rPr>
          <w:rFonts w:ascii="Times New Roman" w:hAnsi="Times New Roman"/>
          <w:sz w:val="28"/>
          <w:szCs w:val="28"/>
          <w:lang w:val="ru-RU"/>
        </w:rPr>
        <w:t>при</w:t>
      </w:r>
      <w:r w:rsidR="00B735AA">
        <w:rPr>
          <w:rFonts w:ascii="Times New Roman" w:hAnsi="Times New Roman"/>
          <w:sz w:val="28"/>
          <w:szCs w:val="28"/>
          <w:lang w:val="ru-RU"/>
        </w:rPr>
        <w:t xml:space="preserve"> </w:t>
      </w:r>
      <w:r w:rsidRPr="00C76204">
        <w:rPr>
          <w:rFonts w:ascii="Times New Roman" w:hAnsi="Times New Roman"/>
          <w:sz w:val="28"/>
          <w:szCs w:val="28"/>
          <w:lang w:val="ru-RU"/>
        </w:rPr>
        <w:t>условии</w:t>
      </w:r>
      <w:r w:rsidR="00B735AA">
        <w:rPr>
          <w:rFonts w:ascii="Times New Roman" w:hAnsi="Times New Roman"/>
          <w:sz w:val="28"/>
          <w:szCs w:val="28"/>
          <w:lang w:val="ru-RU"/>
        </w:rPr>
        <w:t xml:space="preserve"> </w:t>
      </w:r>
      <w:r w:rsidRPr="00C76204">
        <w:rPr>
          <w:rFonts w:ascii="Times New Roman" w:hAnsi="Times New Roman"/>
          <w:sz w:val="28"/>
          <w:szCs w:val="28"/>
          <w:lang w:val="ru-RU"/>
        </w:rPr>
        <w:t>отрицательного</w:t>
      </w:r>
      <w:r w:rsidR="00B735AA">
        <w:rPr>
          <w:rFonts w:ascii="Times New Roman" w:hAnsi="Times New Roman"/>
          <w:sz w:val="28"/>
          <w:szCs w:val="28"/>
          <w:lang w:val="ru-RU"/>
        </w:rPr>
        <w:t xml:space="preserve"> </w:t>
      </w:r>
      <w:r w:rsidRPr="00C76204">
        <w:rPr>
          <w:rFonts w:ascii="Times New Roman" w:hAnsi="Times New Roman"/>
          <w:sz w:val="28"/>
          <w:szCs w:val="28"/>
          <w:lang w:val="ru-RU"/>
        </w:rPr>
        <w:t>изменения</w:t>
      </w:r>
      <w:r w:rsidR="00B735AA">
        <w:rPr>
          <w:rFonts w:ascii="Times New Roman" w:hAnsi="Times New Roman"/>
          <w:sz w:val="28"/>
          <w:szCs w:val="28"/>
          <w:lang w:val="ru-RU"/>
        </w:rPr>
        <w:t xml:space="preserve"> </w:t>
      </w:r>
      <w:r w:rsidRPr="00C76204">
        <w:rPr>
          <w:rFonts w:ascii="Times New Roman" w:hAnsi="Times New Roman"/>
          <w:sz w:val="28"/>
          <w:szCs w:val="28"/>
          <w:lang w:val="ru-RU"/>
        </w:rPr>
        <w:t>энергии</w:t>
      </w:r>
      <w:r w:rsidR="00B735AA">
        <w:rPr>
          <w:rFonts w:ascii="Times New Roman" w:hAnsi="Times New Roman"/>
          <w:sz w:val="28"/>
          <w:szCs w:val="28"/>
          <w:lang w:val="ru-RU"/>
        </w:rPr>
        <w:t xml:space="preserve"> </w:t>
      </w:r>
      <w:r w:rsidRPr="00C76204">
        <w:rPr>
          <w:rFonts w:ascii="Times New Roman" w:hAnsi="Times New Roman"/>
          <w:sz w:val="28"/>
          <w:szCs w:val="28"/>
          <w:lang w:val="ru-RU"/>
        </w:rPr>
        <w:t>Гиббса,</w:t>
      </w:r>
      <w:r w:rsidR="00B735AA">
        <w:rPr>
          <w:rFonts w:ascii="Times New Roman" w:hAnsi="Times New Roman"/>
          <w:sz w:val="28"/>
          <w:szCs w:val="28"/>
          <w:lang w:val="ru-RU"/>
        </w:rPr>
        <w:t xml:space="preserve"> </w:t>
      </w:r>
      <w:r w:rsidRPr="00C76204">
        <w:rPr>
          <w:rFonts w:ascii="Times New Roman" w:hAnsi="Times New Roman"/>
          <w:sz w:val="28"/>
          <w:szCs w:val="28"/>
          <w:lang w:val="ru-RU"/>
        </w:rPr>
        <w:t>что</w:t>
      </w:r>
      <w:r w:rsidR="00B735AA">
        <w:rPr>
          <w:rFonts w:ascii="Times New Roman" w:hAnsi="Times New Roman"/>
          <w:sz w:val="28"/>
          <w:szCs w:val="28"/>
          <w:lang w:val="ru-RU"/>
        </w:rPr>
        <w:t xml:space="preserve"> </w:t>
      </w:r>
      <w:r w:rsidRPr="00C76204">
        <w:rPr>
          <w:rFonts w:ascii="Times New Roman" w:hAnsi="Times New Roman"/>
          <w:sz w:val="28"/>
          <w:szCs w:val="28"/>
          <w:lang w:val="ru-RU"/>
        </w:rPr>
        <w:t>свидетельствует</w:t>
      </w:r>
      <w:r w:rsidR="00B735AA">
        <w:rPr>
          <w:rFonts w:ascii="Times New Roman" w:hAnsi="Times New Roman"/>
          <w:sz w:val="28"/>
          <w:szCs w:val="28"/>
          <w:lang w:val="ru-RU"/>
        </w:rPr>
        <w:t xml:space="preserve"> </w:t>
      </w:r>
      <w:r w:rsidRPr="00C76204">
        <w:rPr>
          <w:rFonts w:ascii="Times New Roman" w:hAnsi="Times New Roman"/>
          <w:sz w:val="28"/>
          <w:szCs w:val="28"/>
          <w:lang w:val="ru-RU"/>
        </w:rPr>
        <w:t>о</w:t>
      </w:r>
      <w:r w:rsidR="00B735AA">
        <w:rPr>
          <w:rFonts w:ascii="Times New Roman" w:hAnsi="Times New Roman"/>
          <w:sz w:val="28"/>
          <w:szCs w:val="28"/>
          <w:lang w:val="ru-RU"/>
        </w:rPr>
        <w:t xml:space="preserve"> </w:t>
      </w:r>
      <w:r w:rsidRPr="00C76204">
        <w:rPr>
          <w:rFonts w:ascii="Times New Roman" w:hAnsi="Times New Roman"/>
          <w:sz w:val="28"/>
          <w:szCs w:val="28"/>
          <w:lang w:val="ru-RU"/>
        </w:rPr>
        <w:t>термодинамической</w:t>
      </w:r>
      <w:r w:rsidR="00B735AA">
        <w:rPr>
          <w:rFonts w:ascii="Times New Roman" w:hAnsi="Times New Roman"/>
          <w:sz w:val="28"/>
          <w:szCs w:val="28"/>
          <w:lang w:val="ru-RU"/>
        </w:rPr>
        <w:t xml:space="preserve"> </w:t>
      </w:r>
      <w:r w:rsidRPr="00C76204">
        <w:rPr>
          <w:rFonts w:ascii="Times New Roman" w:hAnsi="Times New Roman"/>
          <w:sz w:val="28"/>
          <w:szCs w:val="28"/>
          <w:lang w:val="ru-RU"/>
        </w:rPr>
        <w:t>выгодности</w:t>
      </w:r>
      <w:r w:rsidR="00B735AA">
        <w:rPr>
          <w:rFonts w:ascii="Times New Roman" w:hAnsi="Times New Roman"/>
          <w:sz w:val="28"/>
          <w:szCs w:val="28"/>
          <w:lang w:val="ru-RU"/>
        </w:rPr>
        <w:t xml:space="preserve"> </w:t>
      </w:r>
      <w:r w:rsidRPr="00C76204">
        <w:rPr>
          <w:rFonts w:ascii="Times New Roman" w:hAnsi="Times New Roman"/>
          <w:sz w:val="28"/>
          <w:szCs w:val="28"/>
          <w:lang w:val="ru-RU"/>
        </w:rPr>
        <w:t>взаимодействия.</w:t>
      </w:r>
    </w:p>
    <w:p w:rsidR="00C76204" w:rsidRPr="00C76204" w:rsidRDefault="00C76204" w:rsidP="00C76204">
      <w:pPr>
        <w:tabs>
          <w:tab w:val="left" w:pos="7371"/>
        </w:tabs>
        <w:spacing w:after="0" w:line="230" w:lineRule="auto"/>
        <w:ind w:firstLine="743"/>
        <w:contextualSpacing/>
        <w:jc w:val="both"/>
        <w:rPr>
          <w:rFonts w:ascii="Times New Roman" w:hAnsi="Times New Roman"/>
          <w:sz w:val="28"/>
          <w:szCs w:val="28"/>
          <w:lang w:val="ru-RU"/>
        </w:rPr>
      </w:pPr>
      <w:r w:rsidRPr="00C76204">
        <w:rPr>
          <w:rFonts w:ascii="Times New Roman" w:hAnsi="Times New Roman"/>
          <w:sz w:val="28"/>
          <w:szCs w:val="28"/>
          <w:lang w:val="ru-RU"/>
        </w:rPr>
        <w:t>Существенную</w:t>
      </w:r>
      <w:r w:rsidR="00B735AA">
        <w:rPr>
          <w:rFonts w:ascii="Times New Roman" w:hAnsi="Times New Roman"/>
          <w:sz w:val="28"/>
          <w:szCs w:val="28"/>
          <w:lang w:val="ru-RU"/>
        </w:rPr>
        <w:t xml:space="preserve"> </w:t>
      </w:r>
      <w:r w:rsidRPr="00C76204">
        <w:rPr>
          <w:rFonts w:ascii="Times New Roman" w:hAnsi="Times New Roman"/>
          <w:sz w:val="28"/>
          <w:szCs w:val="28"/>
          <w:lang w:val="ru-RU"/>
        </w:rPr>
        <w:t>роль</w:t>
      </w:r>
      <w:r w:rsidR="00B735AA">
        <w:rPr>
          <w:rFonts w:ascii="Times New Roman" w:hAnsi="Times New Roman"/>
          <w:sz w:val="28"/>
          <w:szCs w:val="28"/>
          <w:lang w:val="ru-RU"/>
        </w:rPr>
        <w:t xml:space="preserve"> </w:t>
      </w:r>
      <w:r w:rsidRPr="00C76204">
        <w:rPr>
          <w:rFonts w:ascii="Times New Roman" w:hAnsi="Times New Roman"/>
          <w:sz w:val="28"/>
          <w:szCs w:val="28"/>
          <w:lang w:val="ru-RU"/>
        </w:rPr>
        <w:t>играет</w:t>
      </w:r>
      <w:r w:rsidR="00B735AA">
        <w:rPr>
          <w:rFonts w:ascii="Times New Roman" w:hAnsi="Times New Roman"/>
          <w:sz w:val="28"/>
          <w:szCs w:val="28"/>
          <w:lang w:val="ru-RU"/>
        </w:rPr>
        <w:t xml:space="preserve"> </w:t>
      </w:r>
      <w:r w:rsidRPr="00C76204">
        <w:rPr>
          <w:rFonts w:ascii="Times New Roman" w:hAnsi="Times New Roman"/>
          <w:bCs/>
          <w:sz w:val="28"/>
          <w:szCs w:val="28"/>
          <w:lang w:val="ru-RU"/>
        </w:rPr>
        <w:t>химическая</w:t>
      </w:r>
      <w:r w:rsidR="00B735AA">
        <w:rPr>
          <w:rFonts w:ascii="Times New Roman" w:hAnsi="Times New Roman"/>
          <w:bCs/>
          <w:sz w:val="28"/>
          <w:szCs w:val="28"/>
          <w:lang w:val="ru-RU"/>
        </w:rPr>
        <w:t xml:space="preserve"> </w:t>
      </w:r>
      <w:r w:rsidRPr="00C76204">
        <w:rPr>
          <w:rFonts w:ascii="Times New Roman" w:hAnsi="Times New Roman"/>
          <w:bCs/>
          <w:sz w:val="28"/>
          <w:szCs w:val="28"/>
          <w:lang w:val="ru-RU"/>
        </w:rPr>
        <w:t>реакционная</w:t>
      </w:r>
      <w:r w:rsidR="00B735AA">
        <w:rPr>
          <w:rFonts w:ascii="Times New Roman" w:hAnsi="Times New Roman"/>
          <w:bCs/>
          <w:sz w:val="28"/>
          <w:szCs w:val="28"/>
          <w:lang w:val="ru-RU"/>
        </w:rPr>
        <w:t xml:space="preserve"> </w:t>
      </w:r>
      <w:r w:rsidRPr="00C76204">
        <w:rPr>
          <w:rFonts w:ascii="Times New Roman" w:hAnsi="Times New Roman"/>
          <w:bCs/>
          <w:sz w:val="28"/>
          <w:szCs w:val="28"/>
          <w:lang w:val="ru-RU"/>
        </w:rPr>
        <w:t>способность</w:t>
      </w:r>
      <w:r w:rsidR="00B735AA">
        <w:rPr>
          <w:rFonts w:ascii="Times New Roman" w:hAnsi="Times New Roman"/>
          <w:bCs/>
          <w:sz w:val="28"/>
          <w:szCs w:val="28"/>
          <w:lang w:val="ru-RU"/>
        </w:rPr>
        <w:t xml:space="preserve"> </w:t>
      </w:r>
      <w:r w:rsidRPr="00C76204">
        <w:rPr>
          <w:rFonts w:ascii="Times New Roman" w:hAnsi="Times New Roman"/>
          <w:bCs/>
          <w:sz w:val="28"/>
          <w:szCs w:val="28"/>
          <w:lang w:val="ru-RU"/>
        </w:rPr>
        <w:t>титана</w:t>
      </w:r>
      <w:r w:rsidRPr="00C76204">
        <w:rPr>
          <w:rFonts w:ascii="Times New Roman" w:hAnsi="Times New Roman"/>
          <w:sz w:val="28"/>
          <w:szCs w:val="28"/>
          <w:lang w:val="ru-RU"/>
        </w:rPr>
        <w:t>.</w:t>
      </w:r>
      <w:r w:rsidR="00B735AA">
        <w:rPr>
          <w:rFonts w:ascii="Times New Roman" w:hAnsi="Times New Roman"/>
          <w:sz w:val="28"/>
          <w:szCs w:val="28"/>
          <w:lang w:val="ru-RU"/>
        </w:rPr>
        <w:t xml:space="preserve"> </w:t>
      </w:r>
      <w:r w:rsidRPr="00C76204">
        <w:rPr>
          <w:rFonts w:ascii="Times New Roman" w:hAnsi="Times New Roman"/>
          <w:sz w:val="28"/>
          <w:szCs w:val="28"/>
          <w:lang w:val="ru-RU"/>
        </w:rPr>
        <w:t>При</w:t>
      </w:r>
      <w:r w:rsidR="00B735AA">
        <w:rPr>
          <w:rFonts w:ascii="Times New Roman" w:hAnsi="Times New Roman"/>
          <w:sz w:val="28"/>
          <w:szCs w:val="28"/>
          <w:lang w:val="ru-RU"/>
        </w:rPr>
        <w:t xml:space="preserve"> </w:t>
      </w:r>
      <w:r w:rsidRPr="00C76204">
        <w:rPr>
          <w:rFonts w:ascii="Times New Roman" w:hAnsi="Times New Roman"/>
          <w:sz w:val="28"/>
          <w:szCs w:val="28"/>
          <w:lang w:val="ru-RU"/>
        </w:rPr>
        <w:t>повышенных</w:t>
      </w:r>
      <w:r w:rsidR="00B735AA">
        <w:rPr>
          <w:rFonts w:ascii="Times New Roman" w:hAnsi="Times New Roman"/>
          <w:sz w:val="28"/>
          <w:szCs w:val="28"/>
          <w:lang w:val="ru-RU"/>
        </w:rPr>
        <w:t xml:space="preserve"> </w:t>
      </w:r>
      <w:r w:rsidRPr="00C76204">
        <w:rPr>
          <w:rFonts w:ascii="Times New Roman" w:hAnsi="Times New Roman"/>
          <w:sz w:val="28"/>
          <w:szCs w:val="28"/>
          <w:lang w:val="ru-RU"/>
        </w:rPr>
        <w:t>температурах</w:t>
      </w:r>
      <w:r w:rsidR="00B735AA">
        <w:rPr>
          <w:rFonts w:ascii="Times New Roman" w:hAnsi="Times New Roman"/>
          <w:sz w:val="28"/>
          <w:szCs w:val="28"/>
          <w:lang w:val="ru-RU"/>
        </w:rPr>
        <w:t xml:space="preserve"> </w:t>
      </w:r>
      <w:r w:rsidRPr="00C76204">
        <w:rPr>
          <w:rFonts w:ascii="Times New Roman" w:hAnsi="Times New Roman"/>
          <w:sz w:val="28"/>
          <w:szCs w:val="28"/>
          <w:lang w:val="ru-RU"/>
        </w:rPr>
        <w:t>титан</w:t>
      </w:r>
      <w:r w:rsidR="00B735AA">
        <w:rPr>
          <w:rFonts w:ascii="Times New Roman" w:hAnsi="Times New Roman"/>
          <w:sz w:val="28"/>
          <w:szCs w:val="28"/>
          <w:lang w:val="ru-RU"/>
        </w:rPr>
        <w:t xml:space="preserve"> </w:t>
      </w:r>
      <w:r w:rsidRPr="00C76204">
        <w:rPr>
          <w:rFonts w:ascii="Times New Roman" w:hAnsi="Times New Roman"/>
          <w:sz w:val="28"/>
          <w:szCs w:val="28"/>
          <w:lang w:val="ru-RU"/>
        </w:rPr>
        <w:t>обладает</w:t>
      </w:r>
      <w:r w:rsidR="00B735AA">
        <w:rPr>
          <w:rFonts w:ascii="Times New Roman" w:hAnsi="Times New Roman"/>
          <w:sz w:val="28"/>
          <w:szCs w:val="28"/>
          <w:lang w:val="ru-RU"/>
        </w:rPr>
        <w:t xml:space="preserve"> </w:t>
      </w:r>
      <w:r w:rsidRPr="00C76204">
        <w:rPr>
          <w:rFonts w:ascii="Times New Roman" w:hAnsi="Times New Roman"/>
          <w:sz w:val="28"/>
          <w:szCs w:val="28"/>
          <w:lang w:val="ru-RU"/>
        </w:rPr>
        <w:t>высокой</w:t>
      </w:r>
      <w:r w:rsidR="00B735AA">
        <w:rPr>
          <w:rFonts w:ascii="Times New Roman" w:hAnsi="Times New Roman"/>
          <w:sz w:val="28"/>
          <w:szCs w:val="28"/>
          <w:lang w:val="ru-RU"/>
        </w:rPr>
        <w:t xml:space="preserve"> </w:t>
      </w:r>
      <w:r w:rsidRPr="00C76204">
        <w:rPr>
          <w:rFonts w:ascii="Times New Roman" w:hAnsi="Times New Roman"/>
          <w:sz w:val="28"/>
          <w:szCs w:val="28"/>
          <w:lang w:val="ru-RU"/>
        </w:rPr>
        <w:t>химической</w:t>
      </w:r>
      <w:r w:rsidR="00B735AA">
        <w:rPr>
          <w:rFonts w:ascii="Times New Roman" w:hAnsi="Times New Roman"/>
          <w:sz w:val="28"/>
          <w:szCs w:val="28"/>
          <w:lang w:val="ru-RU"/>
        </w:rPr>
        <w:t xml:space="preserve"> </w:t>
      </w:r>
      <w:r w:rsidRPr="00C76204">
        <w:rPr>
          <w:rFonts w:ascii="Times New Roman" w:hAnsi="Times New Roman"/>
          <w:sz w:val="28"/>
          <w:szCs w:val="28"/>
          <w:lang w:val="ru-RU"/>
        </w:rPr>
        <w:t>активностью</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способен</w:t>
      </w:r>
      <w:r w:rsidR="00B735AA">
        <w:rPr>
          <w:rFonts w:ascii="Times New Roman" w:hAnsi="Times New Roman"/>
          <w:sz w:val="28"/>
          <w:szCs w:val="28"/>
          <w:lang w:val="ru-RU"/>
        </w:rPr>
        <w:t xml:space="preserve"> </w:t>
      </w:r>
      <w:r w:rsidRPr="00C76204">
        <w:rPr>
          <w:rFonts w:ascii="Times New Roman" w:hAnsi="Times New Roman"/>
          <w:sz w:val="28"/>
          <w:szCs w:val="28"/>
          <w:lang w:val="ru-RU"/>
        </w:rPr>
        <w:t>интенсивно</w:t>
      </w:r>
      <w:r w:rsidR="00B735AA">
        <w:rPr>
          <w:rFonts w:ascii="Times New Roman" w:hAnsi="Times New Roman"/>
          <w:sz w:val="28"/>
          <w:szCs w:val="28"/>
          <w:lang w:val="ru-RU"/>
        </w:rPr>
        <w:t xml:space="preserve"> </w:t>
      </w:r>
      <w:r w:rsidRPr="00C76204">
        <w:rPr>
          <w:rFonts w:ascii="Times New Roman" w:hAnsi="Times New Roman"/>
          <w:sz w:val="28"/>
          <w:szCs w:val="28"/>
          <w:lang w:val="ru-RU"/>
        </w:rPr>
        <w:t>взаимодействовать</w:t>
      </w:r>
      <w:r w:rsidR="00B735AA">
        <w:rPr>
          <w:rFonts w:ascii="Times New Roman" w:hAnsi="Times New Roman"/>
          <w:sz w:val="28"/>
          <w:szCs w:val="28"/>
          <w:lang w:val="ru-RU"/>
        </w:rPr>
        <w:t xml:space="preserve"> </w:t>
      </w:r>
      <w:r w:rsidRPr="00C76204">
        <w:rPr>
          <w:rFonts w:ascii="Times New Roman" w:hAnsi="Times New Roman"/>
          <w:sz w:val="28"/>
          <w:szCs w:val="28"/>
          <w:lang w:val="ru-RU"/>
        </w:rPr>
        <w:t>с</w:t>
      </w:r>
      <w:r w:rsidR="00B735AA">
        <w:rPr>
          <w:rFonts w:ascii="Times New Roman" w:hAnsi="Times New Roman"/>
          <w:sz w:val="28"/>
          <w:szCs w:val="28"/>
          <w:lang w:val="ru-RU"/>
        </w:rPr>
        <w:t xml:space="preserve"> </w:t>
      </w:r>
      <w:r w:rsidRPr="00C76204">
        <w:rPr>
          <w:rFonts w:ascii="Times New Roman" w:hAnsi="Times New Roman"/>
          <w:sz w:val="28"/>
          <w:szCs w:val="28"/>
          <w:lang w:val="ru-RU"/>
        </w:rPr>
        <w:t>кислородом,</w:t>
      </w:r>
      <w:r w:rsidR="00B735AA">
        <w:rPr>
          <w:rFonts w:ascii="Times New Roman" w:hAnsi="Times New Roman"/>
          <w:sz w:val="28"/>
          <w:szCs w:val="28"/>
          <w:lang w:val="ru-RU"/>
        </w:rPr>
        <w:t xml:space="preserve"> </w:t>
      </w:r>
      <w:r w:rsidRPr="00C76204">
        <w:rPr>
          <w:rFonts w:ascii="Times New Roman" w:hAnsi="Times New Roman"/>
          <w:sz w:val="28"/>
          <w:szCs w:val="28"/>
          <w:lang w:val="ru-RU"/>
        </w:rPr>
        <w:t>азотом</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рядом</w:t>
      </w:r>
      <w:r w:rsidR="00B735AA">
        <w:rPr>
          <w:rFonts w:ascii="Times New Roman" w:hAnsi="Times New Roman"/>
          <w:sz w:val="28"/>
          <w:szCs w:val="28"/>
          <w:lang w:val="ru-RU"/>
        </w:rPr>
        <w:t xml:space="preserve"> </w:t>
      </w:r>
      <w:r w:rsidRPr="00C76204">
        <w:rPr>
          <w:rFonts w:ascii="Times New Roman" w:hAnsi="Times New Roman"/>
          <w:sz w:val="28"/>
          <w:szCs w:val="28"/>
          <w:lang w:val="ru-RU"/>
        </w:rPr>
        <w:t>других</w:t>
      </w:r>
      <w:r w:rsidR="00B735AA">
        <w:rPr>
          <w:rFonts w:ascii="Times New Roman" w:hAnsi="Times New Roman"/>
          <w:sz w:val="28"/>
          <w:szCs w:val="28"/>
          <w:lang w:val="ru-RU"/>
        </w:rPr>
        <w:t xml:space="preserve"> </w:t>
      </w:r>
      <w:r w:rsidRPr="00C76204">
        <w:rPr>
          <w:rFonts w:ascii="Times New Roman" w:hAnsi="Times New Roman"/>
          <w:sz w:val="28"/>
          <w:szCs w:val="28"/>
          <w:lang w:val="ru-RU"/>
        </w:rPr>
        <w:t>элементов.</w:t>
      </w:r>
      <w:r w:rsidR="00B735AA">
        <w:rPr>
          <w:rFonts w:ascii="Times New Roman" w:hAnsi="Times New Roman"/>
          <w:sz w:val="28"/>
          <w:szCs w:val="28"/>
          <w:lang w:val="ru-RU"/>
        </w:rPr>
        <w:t xml:space="preserve"> </w:t>
      </w:r>
      <w:r w:rsidRPr="00C76204">
        <w:rPr>
          <w:rFonts w:ascii="Times New Roman" w:hAnsi="Times New Roman"/>
          <w:sz w:val="28"/>
          <w:szCs w:val="28"/>
          <w:lang w:val="ru-RU"/>
        </w:rPr>
        <w:t>В</w:t>
      </w:r>
      <w:r w:rsidR="00B735AA">
        <w:rPr>
          <w:rFonts w:ascii="Times New Roman" w:hAnsi="Times New Roman"/>
          <w:sz w:val="28"/>
          <w:szCs w:val="28"/>
          <w:lang w:val="ru-RU"/>
        </w:rPr>
        <w:t xml:space="preserve"> </w:t>
      </w:r>
      <w:r w:rsidRPr="00C76204">
        <w:rPr>
          <w:rFonts w:ascii="Times New Roman" w:hAnsi="Times New Roman"/>
          <w:sz w:val="28"/>
          <w:szCs w:val="28"/>
          <w:lang w:val="ru-RU"/>
        </w:rPr>
        <w:t>результате</w:t>
      </w:r>
      <w:r w:rsidR="00B735AA">
        <w:rPr>
          <w:rFonts w:ascii="Times New Roman" w:hAnsi="Times New Roman"/>
          <w:sz w:val="28"/>
          <w:szCs w:val="28"/>
          <w:lang w:val="ru-RU"/>
        </w:rPr>
        <w:t xml:space="preserve"> </w:t>
      </w:r>
      <w:r w:rsidRPr="00C76204">
        <w:rPr>
          <w:rFonts w:ascii="Times New Roman" w:hAnsi="Times New Roman"/>
          <w:sz w:val="28"/>
          <w:szCs w:val="28"/>
          <w:lang w:val="ru-RU"/>
        </w:rPr>
        <w:t>на</w:t>
      </w:r>
      <w:r w:rsidR="00B735AA">
        <w:rPr>
          <w:rFonts w:ascii="Times New Roman" w:hAnsi="Times New Roman"/>
          <w:sz w:val="28"/>
          <w:szCs w:val="28"/>
          <w:lang w:val="ru-RU"/>
        </w:rPr>
        <w:t xml:space="preserve"> </w:t>
      </w:r>
      <w:r w:rsidRPr="00C76204">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C76204">
        <w:rPr>
          <w:rFonts w:ascii="Times New Roman" w:hAnsi="Times New Roman"/>
          <w:sz w:val="28"/>
          <w:szCs w:val="28"/>
          <w:lang w:val="ru-RU"/>
        </w:rPr>
        <w:t>тугоплавких</w:t>
      </w:r>
      <w:r w:rsidR="00B735AA">
        <w:rPr>
          <w:rFonts w:ascii="Times New Roman" w:hAnsi="Times New Roman"/>
          <w:sz w:val="28"/>
          <w:szCs w:val="28"/>
          <w:lang w:val="ru-RU"/>
        </w:rPr>
        <w:t xml:space="preserve"> </w:t>
      </w:r>
      <w:r w:rsidRPr="00C76204">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C76204">
        <w:rPr>
          <w:rFonts w:ascii="Times New Roman" w:hAnsi="Times New Roman"/>
          <w:sz w:val="28"/>
          <w:szCs w:val="28"/>
          <w:lang w:val="ru-RU"/>
        </w:rPr>
        <w:t>могут</w:t>
      </w:r>
      <w:r w:rsidR="00B735AA">
        <w:rPr>
          <w:rFonts w:ascii="Times New Roman" w:hAnsi="Times New Roman"/>
          <w:sz w:val="28"/>
          <w:szCs w:val="28"/>
          <w:lang w:val="ru-RU"/>
        </w:rPr>
        <w:t xml:space="preserve"> </w:t>
      </w:r>
      <w:r w:rsidRPr="00C76204">
        <w:rPr>
          <w:rFonts w:ascii="Times New Roman" w:hAnsi="Times New Roman"/>
          <w:sz w:val="28"/>
          <w:szCs w:val="28"/>
          <w:lang w:val="ru-RU"/>
        </w:rPr>
        <w:t>формироваться</w:t>
      </w:r>
      <w:r w:rsidR="00B735AA">
        <w:rPr>
          <w:rFonts w:ascii="Times New Roman" w:hAnsi="Times New Roman"/>
          <w:sz w:val="28"/>
          <w:szCs w:val="28"/>
          <w:lang w:val="ru-RU"/>
        </w:rPr>
        <w:t xml:space="preserve"> </w:t>
      </w:r>
      <w:r w:rsidRPr="00C76204">
        <w:rPr>
          <w:rFonts w:ascii="Times New Roman" w:hAnsi="Times New Roman"/>
          <w:sz w:val="28"/>
          <w:szCs w:val="28"/>
          <w:lang w:val="ru-RU"/>
        </w:rPr>
        <w:t>оксидные</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нитридные</w:t>
      </w:r>
      <w:r w:rsidR="00B735AA">
        <w:rPr>
          <w:rFonts w:ascii="Times New Roman" w:hAnsi="Times New Roman"/>
          <w:sz w:val="28"/>
          <w:szCs w:val="28"/>
          <w:lang w:val="ru-RU"/>
        </w:rPr>
        <w:t xml:space="preserve"> </w:t>
      </w:r>
      <w:r w:rsidRPr="00C76204">
        <w:rPr>
          <w:rFonts w:ascii="Times New Roman" w:hAnsi="Times New Roman"/>
          <w:sz w:val="28"/>
          <w:szCs w:val="28"/>
          <w:lang w:val="ru-RU"/>
        </w:rPr>
        <w:t>соединения,</w:t>
      </w:r>
      <w:r w:rsidR="00B735AA">
        <w:rPr>
          <w:rFonts w:ascii="Times New Roman" w:hAnsi="Times New Roman"/>
          <w:sz w:val="28"/>
          <w:szCs w:val="28"/>
          <w:lang w:val="ru-RU"/>
        </w:rPr>
        <w:t xml:space="preserve"> </w:t>
      </w:r>
      <w:r w:rsidRPr="00C76204">
        <w:rPr>
          <w:rFonts w:ascii="Times New Roman" w:hAnsi="Times New Roman"/>
          <w:sz w:val="28"/>
          <w:szCs w:val="28"/>
          <w:lang w:val="ru-RU"/>
        </w:rPr>
        <w:t>оказывающие</w:t>
      </w:r>
      <w:r w:rsidR="00B735AA">
        <w:rPr>
          <w:rFonts w:ascii="Times New Roman" w:hAnsi="Times New Roman"/>
          <w:sz w:val="28"/>
          <w:szCs w:val="28"/>
          <w:lang w:val="ru-RU"/>
        </w:rPr>
        <w:t xml:space="preserve"> </w:t>
      </w:r>
      <w:r w:rsidRPr="00C76204">
        <w:rPr>
          <w:rFonts w:ascii="Times New Roman" w:hAnsi="Times New Roman"/>
          <w:sz w:val="28"/>
          <w:szCs w:val="28"/>
          <w:lang w:val="ru-RU"/>
        </w:rPr>
        <w:t>значительное</w:t>
      </w:r>
      <w:r w:rsidR="00B735AA">
        <w:rPr>
          <w:rFonts w:ascii="Times New Roman" w:hAnsi="Times New Roman"/>
          <w:sz w:val="28"/>
          <w:szCs w:val="28"/>
          <w:lang w:val="ru-RU"/>
        </w:rPr>
        <w:t xml:space="preserve"> </w:t>
      </w:r>
      <w:r w:rsidRPr="00C76204">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C76204">
        <w:rPr>
          <w:rFonts w:ascii="Times New Roman" w:hAnsi="Times New Roman"/>
          <w:sz w:val="28"/>
          <w:szCs w:val="28"/>
          <w:lang w:val="ru-RU"/>
        </w:rPr>
        <w:t>на</w:t>
      </w:r>
      <w:r w:rsidR="00B735AA">
        <w:rPr>
          <w:rFonts w:ascii="Times New Roman" w:hAnsi="Times New Roman"/>
          <w:sz w:val="28"/>
          <w:szCs w:val="28"/>
          <w:lang w:val="ru-RU"/>
        </w:rPr>
        <w:t xml:space="preserve"> </w:t>
      </w:r>
      <w:r w:rsidRPr="00C76204">
        <w:rPr>
          <w:rFonts w:ascii="Times New Roman" w:hAnsi="Times New Roman"/>
          <w:sz w:val="28"/>
          <w:szCs w:val="28"/>
          <w:lang w:val="ru-RU"/>
        </w:rPr>
        <w:t>характер</w:t>
      </w:r>
      <w:r w:rsidR="00B735AA">
        <w:rPr>
          <w:rFonts w:ascii="Times New Roman" w:hAnsi="Times New Roman"/>
          <w:sz w:val="28"/>
          <w:szCs w:val="28"/>
          <w:lang w:val="ru-RU"/>
        </w:rPr>
        <w:t xml:space="preserve"> </w:t>
      </w:r>
      <w:r w:rsidRPr="00C76204">
        <w:rPr>
          <w:rFonts w:ascii="Times New Roman" w:hAnsi="Times New Roman"/>
          <w:sz w:val="28"/>
          <w:szCs w:val="28"/>
          <w:lang w:val="ru-RU"/>
        </w:rPr>
        <w:t>межфазного</w:t>
      </w:r>
      <w:r w:rsidR="00B735AA">
        <w:rPr>
          <w:rFonts w:ascii="Times New Roman" w:hAnsi="Times New Roman"/>
          <w:sz w:val="28"/>
          <w:szCs w:val="28"/>
          <w:lang w:val="ru-RU"/>
        </w:rPr>
        <w:t xml:space="preserve"> </w:t>
      </w:r>
      <w:r w:rsidRPr="00C76204">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условия</w:t>
      </w:r>
      <w:r w:rsidR="00B735AA">
        <w:rPr>
          <w:rFonts w:ascii="Times New Roman" w:hAnsi="Times New Roman"/>
          <w:sz w:val="28"/>
          <w:szCs w:val="28"/>
          <w:lang w:val="ru-RU"/>
        </w:rPr>
        <w:t xml:space="preserve"> </w:t>
      </w:r>
      <w:r w:rsidRPr="00C76204">
        <w:rPr>
          <w:rFonts w:ascii="Times New Roman" w:hAnsi="Times New Roman"/>
          <w:sz w:val="28"/>
          <w:szCs w:val="28"/>
          <w:lang w:val="ru-RU"/>
        </w:rPr>
        <w:t>смачивания.</w:t>
      </w:r>
    </w:p>
    <w:p w:rsidR="00C76204" w:rsidRPr="00C76204" w:rsidRDefault="00C76204" w:rsidP="00C76204">
      <w:pPr>
        <w:tabs>
          <w:tab w:val="left" w:pos="7371"/>
        </w:tabs>
        <w:spacing w:after="0" w:line="230" w:lineRule="auto"/>
        <w:ind w:firstLine="743"/>
        <w:contextualSpacing/>
        <w:jc w:val="both"/>
        <w:rPr>
          <w:rFonts w:ascii="Times New Roman" w:hAnsi="Times New Roman"/>
          <w:sz w:val="28"/>
          <w:szCs w:val="28"/>
          <w:lang w:val="ru-RU"/>
        </w:rPr>
      </w:pPr>
      <w:r w:rsidRPr="00C76204">
        <w:rPr>
          <w:rFonts w:ascii="Times New Roman" w:hAnsi="Times New Roman"/>
          <w:sz w:val="28"/>
          <w:szCs w:val="28"/>
          <w:lang w:val="ru-RU"/>
        </w:rPr>
        <w:t>Другим</w:t>
      </w:r>
      <w:r w:rsidR="00B735AA">
        <w:rPr>
          <w:rFonts w:ascii="Times New Roman" w:hAnsi="Times New Roman"/>
          <w:sz w:val="28"/>
          <w:szCs w:val="28"/>
          <w:lang w:val="ru-RU"/>
        </w:rPr>
        <w:t xml:space="preserve"> </w:t>
      </w:r>
      <w:r w:rsidRPr="00C76204">
        <w:rPr>
          <w:rFonts w:ascii="Times New Roman" w:hAnsi="Times New Roman"/>
          <w:sz w:val="28"/>
          <w:szCs w:val="28"/>
          <w:lang w:val="ru-RU"/>
        </w:rPr>
        <w:t>важным</w:t>
      </w:r>
      <w:r w:rsidR="00B735AA">
        <w:rPr>
          <w:rFonts w:ascii="Times New Roman" w:hAnsi="Times New Roman"/>
          <w:sz w:val="28"/>
          <w:szCs w:val="28"/>
          <w:lang w:val="ru-RU"/>
        </w:rPr>
        <w:t xml:space="preserve"> </w:t>
      </w:r>
      <w:r w:rsidRPr="00C76204">
        <w:rPr>
          <w:rFonts w:ascii="Times New Roman" w:hAnsi="Times New Roman"/>
          <w:sz w:val="28"/>
          <w:szCs w:val="28"/>
          <w:lang w:val="ru-RU"/>
        </w:rPr>
        <w:t>фактором</w:t>
      </w:r>
      <w:r w:rsidR="00B735AA">
        <w:rPr>
          <w:rFonts w:ascii="Times New Roman" w:hAnsi="Times New Roman"/>
          <w:sz w:val="28"/>
          <w:szCs w:val="28"/>
          <w:lang w:val="ru-RU"/>
        </w:rPr>
        <w:t xml:space="preserve"> </w:t>
      </w:r>
      <w:r w:rsidRPr="00C76204">
        <w:rPr>
          <w:rFonts w:ascii="Times New Roman" w:hAnsi="Times New Roman"/>
          <w:sz w:val="28"/>
          <w:szCs w:val="28"/>
          <w:lang w:val="ru-RU"/>
        </w:rPr>
        <w:t>является</w:t>
      </w:r>
      <w:r w:rsidR="00B735AA">
        <w:rPr>
          <w:rFonts w:ascii="Times New Roman" w:hAnsi="Times New Roman"/>
          <w:sz w:val="28"/>
          <w:szCs w:val="28"/>
          <w:lang w:val="ru-RU"/>
        </w:rPr>
        <w:t xml:space="preserve"> </w:t>
      </w:r>
      <w:r w:rsidRPr="00C76204">
        <w:rPr>
          <w:rFonts w:ascii="Times New Roman" w:hAnsi="Times New Roman"/>
          <w:bCs/>
          <w:sz w:val="28"/>
          <w:szCs w:val="28"/>
          <w:lang w:val="ru-RU"/>
        </w:rPr>
        <w:t>образование</w:t>
      </w:r>
      <w:r w:rsidR="00B735AA">
        <w:rPr>
          <w:rFonts w:ascii="Times New Roman" w:hAnsi="Times New Roman"/>
          <w:bCs/>
          <w:sz w:val="28"/>
          <w:szCs w:val="28"/>
          <w:lang w:val="ru-RU"/>
        </w:rPr>
        <w:t xml:space="preserve"> </w:t>
      </w:r>
      <w:r w:rsidRPr="00C76204">
        <w:rPr>
          <w:rFonts w:ascii="Times New Roman" w:hAnsi="Times New Roman"/>
          <w:bCs/>
          <w:sz w:val="28"/>
          <w:szCs w:val="28"/>
          <w:lang w:val="ru-RU"/>
        </w:rPr>
        <w:t>интерметаллических</w:t>
      </w:r>
      <w:r w:rsidR="00B735AA">
        <w:rPr>
          <w:rFonts w:ascii="Times New Roman" w:hAnsi="Times New Roman"/>
          <w:bCs/>
          <w:sz w:val="28"/>
          <w:szCs w:val="28"/>
          <w:lang w:val="ru-RU"/>
        </w:rPr>
        <w:t xml:space="preserve"> </w:t>
      </w:r>
      <w:r w:rsidRPr="00C76204">
        <w:rPr>
          <w:rFonts w:ascii="Times New Roman" w:hAnsi="Times New Roman"/>
          <w:bCs/>
          <w:sz w:val="28"/>
          <w:szCs w:val="28"/>
          <w:lang w:val="ru-RU"/>
        </w:rPr>
        <w:t>соединений</w:t>
      </w:r>
      <w:r w:rsidRPr="00C76204">
        <w:rPr>
          <w:rFonts w:ascii="Times New Roman" w:hAnsi="Times New Roman"/>
          <w:sz w:val="28"/>
          <w:szCs w:val="28"/>
          <w:lang w:val="ru-RU"/>
        </w:rPr>
        <w:t>.</w:t>
      </w:r>
      <w:r w:rsidR="00B735AA">
        <w:rPr>
          <w:rFonts w:ascii="Times New Roman" w:hAnsi="Times New Roman"/>
          <w:sz w:val="28"/>
          <w:szCs w:val="28"/>
          <w:lang w:val="ru-RU"/>
        </w:rPr>
        <w:t xml:space="preserve"> </w:t>
      </w:r>
      <w:r w:rsidRPr="00C76204">
        <w:rPr>
          <w:rFonts w:ascii="Times New Roman" w:hAnsi="Times New Roman"/>
          <w:sz w:val="28"/>
          <w:szCs w:val="28"/>
          <w:lang w:val="ru-RU"/>
        </w:rPr>
        <w:t>Взаимодействие</w:t>
      </w:r>
      <w:r w:rsidR="00B735AA">
        <w:rPr>
          <w:rFonts w:ascii="Times New Roman" w:hAnsi="Times New Roman"/>
          <w:sz w:val="28"/>
          <w:szCs w:val="28"/>
          <w:lang w:val="ru-RU"/>
        </w:rPr>
        <w:t xml:space="preserve"> </w:t>
      </w:r>
      <w:r w:rsidRPr="00C76204">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C76204">
        <w:rPr>
          <w:rFonts w:ascii="Times New Roman" w:hAnsi="Times New Roman"/>
          <w:sz w:val="28"/>
          <w:szCs w:val="28"/>
          <w:lang w:val="ru-RU"/>
        </w:rPr>
        <w:t>с</w:t>
      </w:r>
      <w:r w:rsidR="00B735AA">
        <w:rPr>
          <w:rFonts w:ascii="Times New Roman" w:hAnsi="Times New Roman"/>
          <w:sz w:val="28"/>
          <w:szCs w:val="28"/>
          <w:lang w:val="ru-RU"/>
        </w:rPr>
        <w:t xml:space="preserve"> </w:t>
      </w:r>
      <w:r w:rsidRPr="00C76204">
        <w:rPr>
          <w:rFonts w:ascii="Times New Roman" w:hAnsi="Times New Roman"/>
          <w:sz w:val="28"/>
          <w:szCs w:val="28"/>
          <w:lang w:val="ru-RU"/>
        </w:rPr>
        <w:t>компонентами</w:t>
      </w:r>
      <w:r w:rsidR="00B735AA">
        <w:rPr>
          <w:rFonts w:ascii="Times New Roman" w:hAnsi="Times New Roman"/>
          <w:sz w:val="28"/>
          <w:szCs w:val="28"/>
          <w:lang w:val="ru-RU"/>
        </w:rPr>
        <w:t xml:space="preserve"> </w:t>
      </w:r>
      <w:r w:rsidRPr="00C76204">
        <w:rPr>
          <w:rFonts w:ascii="Times New Roman" w:hAnsi="Times New Roman"/>
          <w:sz w:val="28"/>
          <w:szCs w:val="28"/>
          <w:lang w:val="ru-RU"/>
        </w:rPr>
        <w:t>тугоплавких</w:t>
      </w:r>
      <w:r w:rsidR="00B735AA">
        <w:rPr>
          <w:rFonts w:ascii="Times New Roman" w:hAnsi="Times New Roman"/>
          <w:sz w:val="28"/>
          <w:szCs w:val="28"/>
          <w:lang w:val="ru-RU"/>
        </w:rPr>
        <w:t xml:space="preserve"> </w:t>
      </w:r>
      <w:r w:rsidRPr="00C76204">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C76204">
        <w:rPr>
          <w:rFonts w:ascii="Times New Roman" w:hAnsi="Times New Roman"/>
          <w:sz w:val="28"/>
          <w:szCs w:val="28"/>
          <w:lang w:val="ru-RU"/>
        </w:rPr>
        <w:t>может</w:t>
      </w:r>
      <w:r w:rsidR="00B735AA">
        <w:rPr>
          <w:rFonts w:ascii="Times New Roman" w:hAnsi="Times New Roman"/>
          <w:sz w:val="28"/>
          <w:szCs w:val="28"/>
          <w:lang w:val="ru-RU"/>
        </w:rPr>
        <w:t xml:space="preserve"> </w:t>
      </w:r>
      <w:r w:rsidRPr="00C76204">
        <w:rPr>
          <w:rFonts w:ascii="Times New Roman" w:hAnsi="Times New Roman"/>
          <w:sz w:val="28"/>
          <w:szCs w:val="28"/>
          <w:lang w:val="ru-RU"/>
        </w:rPr>
        <w:t>приводить</w:t>
      </w:r>
      <w:r w:rsidR="00B735AA">
        <w:rPr>
          <w:rFonts w:ascii="Times New Roman" w:hAnsi="Times New Roman"/>
          <w:sz w:val="28"/>
          <w:szCs w:val="28"/>
          <w:lang w:val="ru-RU"/>
        </w:rPr>
        <w:t xml:space="preserve"> </w:t>
      </w:r>
      <w:r w:rsidRPr="00C76204">
        <w:rPr>
          <w:rFonts w:ascii="Times New Roman" w:hAnsi="Times New Roman"/>
          <w:sz w:val="28"/>
          <w:szCs w:val="28"/>
          <w:lang w:val="ru-RU"/>
        </w:rPr>
        <w:t>к</w:t>
      </w:r>
      <w:r w:rsidR="00B735AA">
        <w:rPr>
          <w:rFonts w:ascii="Times New Roman" w:hAnsi="Times New Roman"/>
          <w:sz w:val="28"/>
          <w:szCs w:val="28"/>
          <w:lang w:val="ru-RU"/>
        </w:rPr>
        <w:t xml:space="preserve"> </w:t>
      </w:r>
      <w:r w:rsidRPr="00C76204">
        <w:rPr>
          <w:rFonts w:ascii="Times New Roman" w:hAnsi="Times New Roman"/>
          <w:sz w:val="28"/>
          <w:szCs w:val="28"/>
          <w:lang w:val="ru-RU"/>
        </w:rPr>
        <w:t>формированию</w:t>
      </w:r>
      <w:r w:rsidR="00B735AA">
        <w:rPr>
          <w:rFonts w:ascii="Times New Roman" w:hAnsi="Times New Roman"/>
          <w:sz w:val="28"/>
          <w:szCs w:val="28"/>
          <w:lang w:val="ru-RU"/>
        </w:rPr>
        <w:t xml:space="preserve"> </w:t>
      </w:r>
      <w:r w:rsidRPr="00C76204">
        <w:rPr>
          <w:rFonts w:ascii="Times New Roman" w:hAnsi="Times New Roman"/>
          <w:sz w:val="28"/>
          <w:szCs w:val="28"/>
          <w:lang w:val="ru-RU"/>
        </w:rPr>
        <w:t>интерметаллических</w:t>
      </w:r>
      <w:r w:rsidR="00B735AA">
        <w:rPr>
          <w:rFonts w:ascii="Times New Roman" w:hAnsi="Times New Roman"/>
          <w:sz w:val="28"/>
          <w:szCs w:val="28"/>
          <w:lang w:val="ru-RU"/>
        </w:rPr>
        <w:t xml:space="preserve"> </w:t>
      </w:r>
      <w:r w:rsidRPr="00C76204">
        <w:rPr>
          <w:rFonts w:ascii="Times New Roman" w:hAnsi="Times New Roman"/>
          <w:sz w:val="28"/>
          <w:szCs w:val="28"/>
          <w:lang w:val="ru-RU"/>
        </w:rPr>
        <w:t>фаз</w:t>
      </w:r>
      <w:r w:rsidR="00B735AA">
        <w:rPr>
          <w:rFonts w:ascii="Times New Roman" w:hAnsi="Times New Roman"/>
          <w:sz w:val="28"/>
          <w:szCs w:val="28"/>
          <w:lang w:val="ru-RU"/>
        </w:rPr>
        <w:t xml:space="preserve"> </w:t>
      </w:r>
      <w:r w:rsidRPr="00C76204">
        <w:rPr>
          <w:rFonts w:ascii="Times New Roman" w:hAnsi="Times New Roman"/>
          <w:sz w:val="28"/>
          <w:szCs w:val="28"/>
          <w:lang w:val="ru-RU"/>
        </w:rPr>
        <w:t>на</w:t>
      </w:r>
      <w:r w:rsidR="00B735AA">
        <w:rPr>
          <w:rFonts w:ascii="Times New Roman" w:hAnsi="Times New Roman"/>
          <w:sz w:val="28"/>
          <w:szCs w:val="28"/>
          <w:lang w:val="ru-RU"/>
        </w:rPr>
        <w:t xml:space="preserve"> </w:t>
      </w:r>
      <w:r w:rsidRPr="00C76204">
        <w:rPr>
          <w:rFonts w:ascii="Times New Roman" w:hAnsi="Times New Roman"/>
          <w:sz w:val="28"/>
          <w:szCs w:val="28"/>
          <w:lang w:val="ru-RU"/>
        </w:rPr>
        <w:t>межфазной</w:t>
      </w:r>
      <w:r w:rsidR="00B735AA">
        <w:rPr>
          <w:rFonts w:ascii="Times New Roman" w:hAnsi="Times New Roman"/>
          <w:sz w:val="28"/>
          <w:szCs w:val="28"/>
          <w:lang w:val="ru-RU"/>
        </w:rPr>
        <w:t xml:space="preserve"> </w:t>
      </w:r>
      <w:r w:rsidRPr="00C76204">
        <w:rPr>
          <w:rFonts w:ascii="Times New Roman" w:hAnsi="Times New Roman"/>
          <w:sz w:val="28"/>
          <w:szCs w:val="28"/>
          <w:lang w:val="ru-RU"/>
        </w:rPr>
        <w:t>границе,</w:t>
      </w:r>
      <w:r w:rsidR="00B735AA">
        <w:rPr>
          <w:rFonts w:ascii="Times New Roman" w:hAnsi="Times New Roman"/>
          <w:sz w:val="28"/>
          <w:szCs w:val="28"/>
          <w:lang w:val="ru-RU"/>
        </w:rPr>
        <w:t xml:space="preserve"> </w:t>
      </w:r>
      <w:r w:rsidRPr="00C76204">
        <w:rPr>
          <w:rFonts w:ascii="Times New Roman" w:hAnsi="Times New Roman"/>
          <w:sz w:val="28"/>
          <w:szCs w:val="28"/>
          <w:lang w:val="ru-RU"/>
        </w:rPr>
        <w:t>что</w:t>
      </w:r>
      <w:r w:rsidR="00B735AA">
        <w:rPr>
          <w:rFonts w:ascii="Times New Roman" w:hAnsi="Times New Roman"/>
          <w:sz w:val="28"/>
          <w:szCs w:val="28"/>
          <w:lang w:val="ru-RU"/>
        </w:rPr>
        <w:t xml:space="preserve"> </w:t>
      </w:r>
      <w:r w:rsidRPr="00C76204">
        <w:rPr>
          <w:rFonts w:ascii="Times New Roman" w:hAnsi="Times New Roman"/>
          <w:sz w:val="28"/>
          <w:szCs w:val="28"/>
          <w:lang w:val="ru-RU"/>
        </w:rPr>
        <w:t>изменяет</w:t>
      </w:r>
      <w:r w:rsidR="00B735AA">
        <w:rPr>
          <w:rFonts w:ascii="Times New Roman" w:hAnsi="Times New Roman"/>
          <w:sz w:val="28"/>
          <w:szCs w:val="28"/>
          <w:lang w:val="ru-RU"/>
        </w:rPr>
        <w:t xml:space="preserve"> </w:t>
      </w:r>
      <w:r w:rsidRPr="00C76204">
        <w:rPr>
          <w:rFonts w:ascii="Times New Roman" w:hAnsi="Times New Roman"/>
          <w:sz w:val="28"/>
          <w:szCs w:val="28"/>
          <w:lang w:val="ru-RU"/>
        </w:rPr>
        <w:t>структурное</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энергетическое</w:t>
      </w:r>
      <w:r w:rsidR="00B735AA">
        <w:rPr>
          <w:rFonts w:ascii="Times New Roman" w:hAnsi="Times New Roman"/>
          <w:sz w:val="28"/>
          <w:szCs w:val="28"/>
          <w:lang w:val="ru-RU"/>
        </w:rPr>
        <w:t xml:space="preserve"> </w:t>
      </w:r>
      <w:r w:rsidRPr="00C76204">
        <w:rPr>
          <w:rFonts w:ascii="Times New Roman" w:hAnsi="Times New Roman"/>
          <w:sz w:val="28"/>
          <w:szCs w:val="28"/>
          <w:lang w:val="ru-RU"/>
        </w:rPr>
        <w:t>состояние</w:t>
      </w:r>
      <w:r w:rsidR="00B735AA">
        <w:rPr>
          <w:rFonts w:ascii="Times New Roman" w:hAnsi="Times New Roman"/>
          <w:sz w:val="28"/>
          <w:szCs w:val="28"/>
          <w:lang w:val="ru-RU"/>
        </w:rPr>
        <w:t xml:space="preserve"> </w:t>
      </w:r>
      <w:r w:rsidRPr="00C76204">
        <w:rPr>
          <w:rFonts w:ascii="Times New Roman" w:hAnsi="Times New Roman"/>
          <w:sz w:val="28"/>
          <w:szCs w:val="28"/>
          <w:lang w:val="ru-RU"/>
        </w:rPr>
        <w:t>системы</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соответственно,</w:t>
      </w:r>
      <w:r w:rsidR="00B735AA">
        <w:rPr>
          <w:rFonts w:ascii="Times New Roman" w:hAnsi="Times New Roman"/>
          <w:sz w:val="28"/>
          <w:szCs w:val="28"/>
          <w:lang w:val="ru-RU"/>
        </w:rPr>
        <w:t xml:space="preserve"> </w:t>
      </w:r>
      <w:r w:rsidRPr="00C76204">
        <w:rPr>
          <w:rFonts w:ascii="Times New Roman" w:hAnsi="Times New Roman"/>
          <w:sz w:val="28"/>
          <w:szCs w:val="28"/>
          <w:lang w:val="ru-RU"/>
        </w:rPr>
        <w:t>условия</w:t>
      </w:r>
      <w:r w:rsidR="00B735AA">
        <w:rPr>
          <w:rFonts w:ascii="Times New Roman" w:hAnsi="Times New Roman"/>
          <w:sz w:val="28"/>
          <w:szCs w:val="28"/>
          <w:lang w:val="ru-RU"/>
        </w:rPr>
        <w:t xml:space="preserve"> </w:t>
      </w:r>
      <w:r w:rsidRPr="00C76204">
        <w:rPr>
          <w:rFonts w:ascii="Times New Roman" w:hAnsi="Times New Roman"/>
          <w:sz w:val="28"/>
          <w:szCs w:val="28"/>
          <w:lang w:val="ru-RU"/>
        </w:rPr>
        <w:t>смачивания.</w:t>
      </w:r>
    </w:p>
    <w:p w:rsidR="00C76204" w:rsidRPr="00C76204" w:rsidRDefault="00C76204" w:rsidP="00C76204">
      <w:pPr>
        <w:tabs>
          <w:tab w:val="left" w:pos="7371"/>
        </w:tabs>
        <w:spacing w:after="0" w:line="230" w:lineRule="auto"/>
        <w:ind w:firstLine="743"/>
        <w:contextualSpacing/>
        <w:jc w:val="both"/>
        <w:rPr>
          <w:rFonts w:ascii="Times New Roman" w:hAnsi="Times New Roman"/>
          <w:sz w:val="28"/>
          <w:szCs w:val="28"/>
          <w:lang w:val="ru-RU"/>
        </w:rPr>
      </w:pPr>
      <w:r w:rsidRPr="00C76204">
        <w:rPr>
          <w:rFonts w:ascii="Times New Roman" w:hAnsi="Times New Roman"/>
          <w:sz w:val="28"/>
          <w:szCs w:val="28"/>
          <w:lang w:val="ru-RU"/>
        </w:rPr>
        <w:t>На</w:t>
      </w:r>
      <w:r w:rsidR="00B735AA">
        <w:rPr>
          <w:rFonts w:ascii="Times New Roman" w:hAnsi="Times New Roman"/>
          <w:sz w:val="28"/>
          <w:szCs w:val="28"/>
          <w:lang w:val="ru-RU"/>
        </w:rPr>
        <w:t xml:space="preserve"> </w:t>
      </w:r>
      <w:r w:rsidRPr="00C76204">
        <w:rPr>
          <w:rFonts w:ascii="Times New Roman" w:hAnsi="Times New Roman"/>
          <w:sz w:val="28"/>
          <w:szCs w:val="28"/>
          <w:lang w:val="ru-RU"/>
        </w:rPr>
        <w:t>характер</w:t>
      </w:r>
      <w:r w:rsidR="00B735AA">
        <w:rPr>
          <w:rFonts w:ascii="Times New Roman" w:hAnsi="Times New Roman"/>
          <w:sz w:val="28"/>
          <w:szCs w:val="28"/>
          <w:lang w:val="ru-RU"/>
        </w:rPr>
        <w:t xml:space="preserve"> </w:t>
      </w:r>
      <w:r w:rsidRPr="00C76204">
        <w:rPr>
          <w:rFonts w:ascii="Times New Roman" w:hAnsi="Times New Roman"/>
          <w:sz w:val="28"/>
          <w:szCs w:val="28"/>
          <w:lang w:val="ru-RU"/>
        </w:rPr>
        <w:t>распространения</w:t>
      </w:r>
      <w:r w:rsidR="00B735AA">
        <w:rPr>
          <w:rFonts w:ascii="Times New Roman" w:hAnsi="Times New Roman"/>
          <w:sz w:val="28"/>
          <w:szCs w:val="28"/>
          <w:lang w:val="ru-RU"/>
        </w:rPr>
        <w:t xml:space="preserve"> </w:t>
      </w:r>
      <w:r w:rsidRPr="00C76204">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C76204">
        <w:rPr>
          <w:rFonts w:ascii="Times New Roman" w:hAnsi="Times New Roman"/>
          <w:sz w:val="28"/>
          <w:szCs w:val="28"/>
          <w:lang w:val="ru-RU"/>
        </w:rPr>
        <w:t>по</w:t>
      </w:r>
      <w:r w:rsidR="00B735AA">
        <w:rPr>
          <w:rFonts w:ascii="Times New Roman" w:hAnsi="Times New Roman"/>
          <w:sz w:val="28"/>
          <w:szCs w:val="28"/>
          <w:lang w:val="ru-RU"/>
        </w:rPr>
        <w:t xml:space="preserve"> </w:t>
      </w:r>
      <w:r w:rsidRPr="00C76204">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C76204">
        <w:rPr>
          <w:rFonts w:ascii="Times New Roman" w:hAnsi="Times New Roman"/>
          <w:sz w:val="28"/>
          <w:szCs w:val="28"/>
          <w:lang w:val="ru-RU"/>
        </w:rPr>
        <w:t>твердого</w:t>
      </w:r>
      <w:r w:rsidR="00B735AA">
        <w:rPr>
          <w:rFonts w:ascii="Times New Roman" w:hAnsi="Times New Roman"/>
          <w:sz w:val="28"/>
          <w:szCs w:val="28"/>
          <w:lang w:val="ru-RU"/>
        </w:rPr>
        <w:t xml:space="preserve"> </w:t>
      </w:r>
      <w:r w:rsidRPr="00C76204">
        <w:rPr>
          <w:rFonts w:ascii="Times New Roman" w:hAnsi="Times New Roman"/>
          <w:sz w:val="28"/>
          <w:szCs w:val="28"/>
          <w:lang w:val="ru-RU"/>
        </w:rPr>
        <w:t>тела</w:t>
      </w:r>
      <w:r w:rsidR="00B735AA">
        <w:rPr>
          <w:rFonts w:ascii="Times New Roman" w:hAnsi="Times New Roman"/>
          <w:sz w:val="28"/>
          <w:szCs w:val="28"/>
          <w:lang w:val="ru-RU"/>
        </w:rPr>
        <w:t xml:space="preserve"> </w:t>
      </w:r>
      <w:r w:rsidRPr="00C76204">
        <w:rPr>
          <w:rFonts w:ascii="Times New Roman" w:hAnsi="Times New Roman"/>
          <w:sz w:val="28"/>
          <w:szCs w:val="28"/>
          <w:lang w:val="ru-RU"/>
        </w:rPr>
        <w:t>также</w:t>
      </w:r>
      <w:r w:rsidR="00B735AA">
        <w:rPr>
          <w:rFonts w:ascii="Times New Roman" w:hAnsi="Times New Roman"/>
          <w:sz w:val="28"/>
          <w:szCs w:val="28"/>
          <w:lang w:val="ru-RU"/>
        </w:rPr>
        <w:t xml:space="preserve"> </w:t>
      </w:r>
      <w:r w:rsidRPr="00C76204">
        <w:rPr>
          <w:rFonts w:ascii="Times New Roman" w:hAnsi="Times New Roman"/>
          <w:sz w:val="28"/>
          <w:szCs w:val="28"/>
          <w:lang w:val="ru-RU"/>
        </w:rPr>
        <w:t>влияет</w:t>
      </w:r>
      <w:r w:rsidR="00B735AA">
        <w:rPr>
          <w:rFonts w:ascii="Times New Roman" w:hAnsi="Times New Roman"/>
          <w:sz w:val="28"/>
          <w:szCs w:val="28"/>
          <w:lang w:val="ru-RU"/>
        </w:rPr>
        <w:t xml:space="preserve"> </w:t>
      </w:r>
      <w:r w:rsidRPr="00C76204">
        <w:rPr>
          <w:rFonts w:ascii="Times New Roman" w:hAnsi="Times New Roman"/>
          <w:bCs/>
          <w:sz w:val="28"/>
          <w:szCs w:val="28"/>
          <w:lang w:val="ru-RU"/>
        </w:rPr>
        <w:t>поверхностное</w:t>
      </w:r>
      <w:r w:rsidR="00B735AA">
        <w:rPr>
          <w:rFonts w:ascii="Times New Roman" w:hAnsi="Times New Roman"/>
          <w:bCs/>
          <w:sz w:val="28"/>
          <w:szCs w:val="28"/>
          <w:lang w:val="ru-RU"/>
        </w:rPr>
        <w:t xml:space="preserve"> </w:t>
      </w:r>
      <w:r w:rsidRPr="00C76204">
        <w:rPr>
          <w:rFonts w:ascii="Times New Roman" w:hAnsi="Times New Roman"/>
          <w:bCs/>
          <w:sz w:val="28"/>
          <w:szCs w:val="28"/>
          <w:lang w:val="ru-RU"/>
        </w:rPr>
        <w:t>натяжение</w:t>
      </w:r>
      <w:r w:rsidRPr="00C76204">
        <w:rPr>
          <w:rFonts w:ascii="Times New Roman" w:hAnsi="Times New Roman"/>
          <w:sz w:val="28"/>
          <w:szCs w:val="28"/>
          <w:lang w:val="ru-RU"/>
        </w:rPr>
        <w:t>.</w:t>
      </w:r>
      <w:r w:rsidR="00B735AA">
        <w:rPr>
          <w:rFonts w:ascii="Times New Roman" w:hAnsi="Times New Roman"/>
          <w:sz w:val="28"/>
          <w:szCs w:val="28"/>
          <w:lang w:val="ru-RU"/>
        </w:rPr>
        <w:t xml:space="preserve"> </w:t>
      </w:r>
      <w:r w:rsidRPr="00C76204">
        <w:rPr>
          <w:rFonts w:ascii="Times New Roman" w:hAnsi="Times New Roman"/>
          <w:sz w:val="28"/>
          <w:szCs w:val="28"/>
          <w:lang w:val="ru-RU"/>
        </w:rPr>
        <w:t>С</w:t>
      </w:r>
      <w:r w:rsidR="00B545C9">
        <w:rPr>
          <w:rFonts w:ascii="Times New Roman" w:hAnsi="Times New Roman"/>
          <w:sz w:val="28"/>
          <w:szCs w:val="28"/>
          <w:lang w:val="ru-RU"/>
        </w:rPr>
        <w:t>оотношение</w:t>
      </w:r>
      <w:r w:rsidR="00B735AA">
        <w:rPr>
          <w:rFonts w:ascii="Times New Roman" w:hAnsi="Times New Roman"/>
          <w:sz w:val="28"/>
          <w:szCs w:val="28"/>
          <w:lang w:val="ru-RU"/>
        </w:rPr>
        <w:t xml:space="preserve"> </w:t>
      </w:r>
      <w:r w:rsidR="00B545C9">
        <w:rPr>
          <w:rFonts w:ascii="Times New Roman" w:hAnsi="Times New Roman"/>
          <w:sz w:val="28"/>
          <w:szCs w:val="28"/>
          <w:lang w:val="ru-RU"/>
        </w:rPr>
        <w:t>поверхностных</w:t>
      </w:r>
      <w:r w:rsidR="00B735AA">
        <w:rPr>
          <w:rFonts w:ascii="Times New Roman" w:hAnsi="Times New Roman"/>
          <w:sz w:val="28"/>
          <w:szCs w:val="28"/>
          <w:lang w:val="ru-RU"/>
        </w:rPr>
        <w:t xml:space="preserve"> </w:t>
      </w:r>
      <w:r w:rsidR="00B545C9">
        <w:rPr>
          <w:rFonts w:ascii="Times New Roman" w:hAnsi="Times New Roman"/>
          <w:sz w:val="28"/>
          <w:szCs w:val="28"/>
          <w:lang w:val="ru-RU"/>
        </w:rPr>
        <w:t>энергий</w:t>
      </w:r>
      <w:r w:rsidR="00B735AA">
        <w:rPr>
          <w:rFonts w:ascii="Times New Roman" w:hAnsi="Times New Roman"/>
          <w:sz w:val="28"/>
          <w:szCs w:val="28"/>
          <w:lang w:val="ru-RU"/>
        </w:rPr>
        <w:t xml:space="preserve"> </w:t>
      </w:r>
      <w:r w:rsidRPr="00C76204">
        <w:rPr>
          <w:rFonts w:ascii="Times New Roman" w:hAnsi="Times New Roman"/>
          <w:sz w:val="28"/>
          <w:szCs w:val="28"/>
          <w:lang w:val="ru-RU"/>
        </w:rPr>
        <w:t>жидкой</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твердой</w:t>
      </w:r>
      <w:r w:rsidR="00B735AA">
        <w:rPr>
          <w:rFonts w:ascii="Times New Roman" w:hAnsi="Times New Roman"/>
          <w:sz w:val="28"/>
          <w:szCs w:val="28"/>
          <w:lang w:val="ru-RU"/>
        </w:rPr>
        <w:t xml:space="preserve"> </w:t>
      </w:r>
      <w:r w:rsidRPr="00C76204">
        <w:rPr>
          <w:rFonts w:ascii="Times New Roman" w:hAnsi="Times New Roman"/>
          <w:sz w:val="28"/>
          <w:szCs w:val="28"/>
          <w:lang w:val="ru-RU"/>
        </w:rPr>
        <w:t>фаз</w:t>
      </w:r>
      <w:r w:rsidR="00B735AA">
        <w:rPr>
          <w:rFonts w:ascii="Times New Roman" w:hAnsi="Times New Roman"/>
          <w:sz w:val="28"/>
          <w:szCs w:val="28"/>
          <w:lang w:val="ru-RU"/>
        </w:rPr>
        <w:t xml:space="preserve"> </w:t>
      </w:r>
      <w:r w:rsidRPr="00C76204">
        <w:rPr>
          <w:rFonts w:ascii="Times New Roman" w:hAnsi="Times New Roman"/>
          <w:sz w:val="28"/>
          <w:szCs w:val="28"/>
          <w:lang w:val="ru-RU"/>
        </w:rPr>
        <w:t>определяет</w:t>
      </w:r>
      <w:r w:rsidR="00B735AA">
        <w:rPr>
          <w:rFonts w:ascii="Times New Roman" w:hAnsi="Times New Roman"/>
          <w:sz w:val="28"/>
          <w:szCs w:val="28"/>
          <w:lang w:val="ru-RU"/>
        </w:rPr>
        <w:t xml:space="preserve"> </w:t>
      </w:r>
      <w:r w:rsidRPr="00C76204">
        <w:rPr>
          <w:rFonts w:ascii="Times New Roman" w:hAnsi="Times New Roman"/>
          <w:sz w:val="28"/>
          <w:szCs w:val="28"/>
          <w:lang w:val="ru-RU"/>
        </w:rPr>
        <w:t>величину</w:t>
      </w:r>
      <w:r w:rsidR="00B735AA">
        <w:rPr>
          <w:rFonts w:ascii="Times New Roman" w:hAnsi="Times New Roman"/>
          <w:sz w:val="28"/>
          <w:szCs w:val="28"/>
          <w:lang w:val="ru-RU"/>
        </w:rPr>
        <w:t xml:space="preserve"> </w:t>
      </w:r>
      <w:r w:rsidRPr="00C76204">
        <w:rPr>
          <w:rFonts w:ascii="Times New Roman" w:hAnsi="Times New Roman"/>
          <w:sz w:val="28"/>
          <w:szCs w:val="28"/>
          <w:lang w:val="ru-RU"/>
        </w:rPr>
        <w:t>краевого</w:t>
      </w:r>
      <w:r w:rsidR="00B735AA">
        <w:rPr>
          <w:rFonts w:ascii="Times New Roman" w:hAnsi="Times New Roman"/>
          <w:sz w:val="28"/>
          <w:szCs w:val="28"/>
          <w:lang w:val="ru-RU"/>
        </w:rPr>
        <w:t xml:space="preserve"> </w:t>
      </w:r>
      <w:r w:rsidRPr="00C76204">
        <w:rPr>
          <w:rFonts w:ascii="Times New Roman" w:hAnsi="Times New Roman"/>
          <w:sz w:val="28"/>
          <w:szCs w:val="28"/>
          <w:lang w:val="ru-RU"/>
        </w:rPr>
        <w:t>угла</w:t>
      </w:r>
      <w:r w:rsidR="00B735AA">
        <w:rPr>
          <w:rFonts w:ascii="Times New Roman" w:hAnsi="Times New Roman"/>
          <w:sz w:val="28"/>
          <w:szCs w:val="28"/>
          <w:lang w:val="ru-RU"/>
        </w:rPr>
        <w:t xml:space="preserve"> </w:t>
      </w:r>
      <w:r w:rsidRPr="00C76204">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C76204">
        <w:rPr>
          <w:rFonts w:ascii="Times New Roman" w:hAnsi="Times New Roman"/>
          <w:sz w:val="28"/>
          <w:szCs w:val="28"/>
          <w:lang w:val="ru-RU"/>
        </w:rPr>
        <w:t>Снижение</w:t>
      </w:r>
      <w:r w:rsidR="00B735AA">
        <w:rPr>
          <w:rFonts w:ascii="Times New Roman" w:hAnsi="Times New Roman"/>
          <w:sz w:val="28"/>
          <w:szCs w:val="28"/>
          <w:lang w:val="ru-RU"/>
        </w:rPr>
        <w:t xml:space="preserve"> </w:t>
      </w:r>
      <w:r w:rsidRPr="00C76204">
        <w:rPr>
          <w:rFonts w:ascii="Times New Roman" w:hAnsi="Times New Roman"/>
          <w:sz w:val="28"/>
          <w:szCs w:val="28"/>
          <w:lang w:val="ru-RU"/>
        </w:rPr>
        <w:t>поверхностного</w:t>
      </w:r>
      <w:r w:rsidR="00B735AA">
        <w:rPr>
          <w:rFonts w:ascii="Times New Roman" w:hAnsi="Times New Roman"/>
          <w:sz w:val="28"/>
          <w:szCs w:val="28"/>
          <w:lang w:val="ru-RU"/>
        </w:rPr>
        <w:t xml:space="preserve"> </w:t>
      </w:r>
      <w:r w:rsidRPr="00C76204">
        <w:rPr>
          <w:rFonts w:ascii="Times New Roman" w:hAnsi="Times New Roman"/>
          <w:sz w:val="28"/>
          <w:szCs w:val="28"/>
          <w:lang w:val="ru-RU"/>
        </w:rPr>
        <w:t>натяжения</w:t>
      </w:r>
      <w:r w:rsidR="00B735AA">
        <w:rPr>
          <w:rFonts w:ascii="Times New Roman" w:hAnsi="Times New Roman"/>
          <w:sz w:val="28"/>
          <w:szCs w:val="28"/>
          <w:lang w:val="ru-RU"/>
        </w:rPr>
        <w:t xml:space="preserve"> </w:t>
      </w:r>
      <w:r w:rsidRPr="00C76204">
        <w:rPr>
          <w:rFonts w:ascii="Times New Roman" w:hAnsi="Times New Roman"/>
          <w:sz w:val="28"/>
          <w:szCs w:val="28"/>
          <w:lang w:val="ru-RU"/>
        </w:rPr>
        <w:t>жидкого</w:t>
      </w:r>
      <w:r w:rsidR="00B735AA">
        <w:rPr>
          <w:rFonts w:ascii="Times New Roman" w:hAnsi="Times New Roman"/>
          <w:sz w:val="28"/>
          <w:szCs w:val="28"/>
          <w:lang w:val="ru-RU"/>
        </w:rPr>
        <w:t xml:space="preserve"> </w:t>
      </w:r>
      <w:r w:rsidRPr="00C76204">
        <w:rPr>
          <w:rFonts w:ascii="Times New Roman" w:hAnsi="Times New Roman"/>
          <w:sz w:val="28"/>
          <w:szCs w:val="28"/>
          <w:lang w:val="ru-RU"/>
        </w:rPr>
        <w:t>металла,</w:t>
      </w:r>
      <w:r w:rsidR="00B735AA">
        <w:rPr>
          <w:rFonts w:ascii="Times New Roman" w:hAnsi="Times New Roman"/>
          <w:sz w:val="28"/>
          <w:szCs w:val="28"/>
          <w:lang w:val="ru-RU"/>
        </w:rPr>
        <w:t xml:space="preserve"> </w:t>
      </w:r>
      <w:r w:rsidRPr="00C76204">
        <w:rPr>
          <w:rFonts w:ascii="Times New Roman" w:hAnsi="Times New Roman"/>
          <w:sz w:val="28"/>
          <w:szCs w:val="28"/>
          <w:lang w:val="ru-RU"/>
        </w:rPr>
        <w:t>как</w:t>
      </w:r>
      <w:r w:rsidR="00B735AA">
        <w:rPr>
          <w:rFonts w:ascii="Times New Roman" w:hAnsi="Times New Roman"/>
          <w:sz w:val="28"/>
          <w:szCs w:val="28"/>
          <w:lang w:val="ru-RU"/>
        </w:rPr>
        <w:t xml:space="preserve"> </w:t>
      </w:r>
      <w:r w:rsidRPr="00C76204">
        <w:rPr>
          <w:rFonts w:ascii="Times New Roman" w:hAnsi="Times New Roman"/>
          <w:sz w:val="28"/>
          <w:szCs w:val="28"/>
          <w:lang w:val="ru-RU"/>
        </w:rPr>
        <w:t>правило,</w:t>
      </w:r>
      <w:r w:rsidR="00B735AA">
        <w:rPr>
          <w:rFonts w:ascii="Times New Roman" w:hAnsi="Times New Roman"/>
          <w:sz w:val="28"/>
          <w:szCs w:val="28"/>
          <w:lang w:val="ru-RU"/>
        </w:rPr>
        <w:t xml:space="preserve"> </w:t>
      </w:r>
      <w:r w:rsidRPr="00C76204">
        <w:rPr>
          <w:rFonts w:ascii="Times New Roman" w:hAnsi="Times New Roman"/>
          <w:sz w:val="28"/>
          <w:szCs w:val="28"/>
          <w:lang w:val="ru-RU"/>
        </w:rPr>
        <w:t>способствует</w:t>
      </w:r>
      <w:r w:rsidR="00B735AA">
        <w:rPr>
          <w:rFonts w:ascii="Times New Roman" w:hAnsi="Times New Roman"/>
          <w:sz w:val="28"/>
          <w:szCs w:val="28"/>
          <w:lang w:val="ru-RU"/>
        </w:rPr>
        <w:t xml:space="preserve"> </w:t>
      </w:r>
      <w:r w:rsidRPr="00C76204">
        <w:rPr>
          <w:rFonts w:ascii="Times New Roman" w:hAnsi="Times New Roman"/>
          <w:sz w:val="28"/>
          <w:szCs w:val="28"/>
          <w:lang w:val="ru-RU"/>
        </w:rPr>
        <w:t>улучшению</w:t>
      </w:r>
      <w:r w:rsidR="00B735AA">
        <w:rPr>
          <w:rFonts w:ascii="Times New Roman" w:hAnsi="Times New Roman"/>
          <w:sz w:val="28"/>
          <w:szCs w:val="28"/>
          <w:lang w:val="ru-RU"/>
        </w:rPr>
        <w:t xml:space="preserve"> </w:t>
      </w:r>
      <w:r w:rsidRPr="00C76204">
        <w:rPr>
          <w:rFonts w:ascii="Times New Roman" w:hAnsi="Times New Roman"/>
          <w:sz w:val="28"/>
          <w:szCs w:val="28"/>
          <w:lang w:val="ru-RU"/>
        </w:rPr>
        <w:t>условий</w:t>
      </w:r>
      <w:r w:rsidR="00B735AA">
        <w:rPr>
          <w:rFonts w:ascii="Times New Roman" w:hAnsi="Times New Roman"/>
          <w:sz w:val="28"/>
          <w:szCs w:val="28"/>
          <w:lang w:val="ru-RU"/>
        </w:rPr>
        <w:t xml:space="preserve"> </w:t>
      </w:r>
      <w:r w:rsidRPr="00C76204">
        <w:rPr>
          <w:rFonts w:ascii="Times New Roman" w:hAnsi="Times New Roman"/>
          <w:sz w:val="28"/>
          <w:szCs w:val="28"/>
          <w:lang w:val="ru-RU"/>
        </w:rPr>
        <w:t>смачивания.</w:t>
      </w:r>
    </w:p>
    <w:p w:rsidR="00C76204" w:rsidRPr="00C76204" w:rsidRDefault="00C76204" w:rsidP="00C76204">
      <w:pPr>
        <w:tabs>
          <w:tab w:val="left" w:pos="7371"/>
        </w:tabs>
        <w:spacing w:after="0" w:line="230" w:lineRule="auto"/>
        <w:ind w:firstLine="743"/>
        <w:contextualSpacing/>
        <w:jc w:val="both"/>
        <w:rPr>
          <w:rFonts w:ascii="Times New Roman" w:hAnsi="Times New Roman"/>
          <w:sz w:val="28"/>
          <w:szCs w:val="28"/>
          <w:lang w:val="ru-RU"/>
        </w:rPr>
      </w:pPr>
      <w:r w:rsidRPr="00C76204">
        <w:rPr>
          <w:rFonts w:ascii="Times New Roman" w:hAnsi="Times New Roman"/>
          <w:sz w:val="28"/>
          <w:szCs w:val="28"/>
          <w:lang w:val="ru-RU"/>
        </w:rPr>
        <w:t>Значимое</w:t>
      </w:r>
      <w:r w:rsidR="00B735AA">
        <w:rPr>
          <w:rFonts w:ascii="Times New Roman" w:hAnsi="Times New Roman"/>
          <w:sz w:val="28"/>
          <w:szCs w:val="28"/>
          <w:lang w:val="ru-RU"/>
        </w:rPr>
        <w:t xml:space="preserve"> </w:t>
      </w:r>
      <w:r w:rsidRPr="00C76204">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C76204">
        <w:rPr>
          <w:rFonts w:ascii="Times New Roman" w:hAnsi="Times New Roman"/>
          <w:sz w:val="28"/>
          <w:szCs w:val="28"/>
          <w:lang w:val="ru-RU"/>
        </w:rPr>
        <w:t>оказывает</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bCs/>
          <w:sz w:val="28"/>
          <w:szCs w:val="28"/>
          <w:lang w:val="ru-RU"/>
        </w:rPr>
        <w:t>диффузионный</w:t>
      </w:r>
      <w:r w:rsidR="00B735AA">
        <w:rPr>
          <w:rFonts w:ascii="Times New Roman" w:hAnsi="Times New Roman"/>
          <w:bCs/>
          <w:sz w:val="28"/>
          <w:szCs w:val="28"/>
          <w:lang w:val="ru-RU"/>
        </w:rPr>
        <w:t xml:space="preserve"> </w:t>
      </w:r>
      <w:r w:rsidRPr="00C76204">
        <w:rPr>
          <w:rFonts w:ascii="Times New Roman" w:hAnsi="Times New Roman"/>
          <w:bCs/>
          <w:sz w:val="28"/>
          <w:szCs w:val="28"/>
          <w:lang w:val="ru-RU"/>
        </w:rPr>
        <w:t>перенос</w:t>
      </w:r>
      <w:r w:rsidR="00B735AA">
        <w:rPr>
          <w:rFonts w:ascii="Times New Roman" w:hAnsi="Times New Roman"/>
          <w:bCs/>
          <w:sz w:val="28"/>
          <w:szCs w:val="28"/>
          <w:lang w:val="ru-RU"/>
        </w:rPr>
        <w:t xml:space="preserve"> </w:t>
      </w:r>
      <w:r w:rsidRPr="00C76204">
        <w:rPr>
          <w:rFonts w:ascii="Times New Roman" w:hAnsi="Times New Roman"/>
          <w:bCs/>
          <w:sz w:val="28"/>
          <w:szCs w:val="28"/>
          <w:lang w:val="ru-RU"/>
        </w:rPr>
        <w:t>компонентов</w:t>
      </w:r>
      <w:r w:rsidRPr="00C76204">
        <w:rPr>
          <w:rFonts w:ascii="Times New Roman" w:hAnsi="Times New Roman"/>
          <w:sz w:val="28"/>
          <w:szCs w:val="28"/>
          <w:lang w:val="ru-RU"/>
        </w:rPr>
        <w:t>.</w:t>
      </w:r>
      <w:r w:rsidR="00B735AA">
        <w:rPr>
          <w:rFonts w:ascii="Times New Roman" w:hAnsi="Times New Roman"/>
          <w:sz w:val="28"/>
          <w:szCs w:val="28"/>
          <w:lang w:val="ru-RU"/>
        </w:rPr>
        <w:t xml:space="preserve"> </w:t>
      </w:r>
      <w:r w:rsidRPr="00C76204">
        <w:rPr>
          <w:rFonts w:ascii="Times New Roman" w:hAnsi="Times New Roman"/>
          <w:sz w:val="28"/>
          <w:szCs w:val="28"/>
          <w:lang w:val="ru-RU"/>
        </w:rPr>
        <w:t>Диффузия</w:t>
      </w:r>
      <w:r w:rsidR="00B735AA">
        <w:rPr>
          <w:rFonts w:ascii="Times New Roman" w:hAnsi="Times New Roman"/>
          <w:sz w:val="28"/>
          <w:szCs w:val="28"/>
          <w:lang w:val="ru-RU"/>
        </w:rPr>
        <w:t xml:space="preserve"> </w:t>
      </w:r>
      <w:r w:rsidRPr="00C76204">
        <w:rPr>
          <w:rFonts w:ascii="Times New Roman" w:hAnsi="Times New Roman"/>
          <w:sz w:val="28"/>
          <w:szCs w:val="28"/>
          <w:lang w:val="ru-RU"/>
        </w:rPr>
        <w:t>атомов</w:t>
      </w:r>
      <w:r w:rsidR="00B735AA">
        <w:rPr>
          <w:rFonts w:ascii="Times New Roman" w:hAnsi="Times New Roman"/>
          <w:sz w:val="28"/>
          <w:szCs w:val="28"/>
          <w:lang w:val="ru-RU"/>
        </w:rPr>
        <w:t xml:space="preserve"> </w:t>
      </w:r>
      <w:r w:rsidRPr="00C76204">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C76204">
        <w:rPr>
          <w:rFonts w:ascii="Times New Roman" w:hAnsi="Times New Roman"/>
          <w:sz w:val="28"/>
          <w:szCs w:val="28"/>
          <w:lang w:val="ru-RU"/>
        </w:rPr>
        <w:t>в</w:t>
      </w:r>
      <w:r w:rsidR="00B735AA">
        <w:rPr>
          <w:rFonts w:ascii="Times New Roman" w:hAnsi="Times New Roman"/>
          <w:sz w:val="28"/>
          <w:szCs w:val="28"/>
          <w:lang w:val="ru-RU"/>
        </w:rPr>
        <w:t xml:space="preserve"> </w:t>
      </w:r>
      <w:r w:rsidRPr="00C76204">
        <w:rPr>
          <w:rFonts w:ascii="Times New Roman" w:hAnsi="Times New Roman"/>
          <w:sz w:val="28"/>
          <w:szCs w:val="28"/>
          <w:lang w:val="ru-RU"/>
        </w:rPr>
        <w:t>тугоплавкий</w:t>
      </w:r>
      <w:r w:rsidR="00B735AA">
        <w:rPr>
          <w:rFonts w:ascii="Times New Roman" w:hAnsi="Times New Roman"/>
          <w:sz w:val="28"/>
          <w:szCs w:val="28"/>
          <w:lang w:val="ru-RU"/>
        </w:rPr>
        <w:t xml:space="preserve"> </w:t>
      </w:r>
      <w:r w:rsidRPr="00C76204">
        <w:rPr>
          <w:rFonts w:ascii="Times New Roman" w:hAnsi="Times New Roman"/>
          <w:sz w:val="28"/>
          <w:szCs w:val="28"/>
          <w:lang w:val="ru-RU"/>
        </w:rPr>
        <w:t>материал</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встречная</w:t>
      </w:r>
      <w:r w:rsidR="00B735AA">
        <w:rPr>
          <w:rFonts w:ascii="Times New Roman" w:hAnsi="Times New Roman"/>
          <w:sz w:val="28"/>
          <w:szCs w:val="28"/>
          <w:lang w:val="ru-RU"/>
        </w:rPr>
        <w:t xml:space="preserve"> </w:t>
      </w:r>
      <w:r w:rsidRPr="00C76204">
        <w:rPr>
          <w:rFonts w:ascii="Times New Roman" w:hAnsi="Times New Roman"/>
          <w:sz w:val="28"/>
          <w:szCs w:val="28"/>
          <w:lang w:val="ru-RU"/>
        </w:rPr>
        <w:t>диффузия</w:t>
      </w:r>
      <w:r w:rsidR="00B735AA">
        <w:rPr>
          <w:rFonts w:ascii="Times New Roman" w:hAnsi="Times New Roman"/>
          <w:sz w:val="28"/>
          <w:szCs w:val="28"/>
          <w:lang w:val="ru-RU"/>
        </w:rPr>
        <w:t xml:space="preserve"> </w:t>
      </w:r>
      <w:r w:rsidRPr="00C76204">
        <w:rPr>
          <w:rFonts w:ascii="Times New Roman" w:hAnsi="Times New Roman"/>
          <w:sz w:val="28"/>
          <w:szCs w:val="28"/>
          <w:lang w:val="ru-RU"/>
        </w:rPr>
        <w:t>его</w:t>
      </w:r>
      <w:r w:rsidR="00B735AA">
        <w:rPr>
          <w:rFonts w:ascii="Times New Roman" w:hAnsi="Times New Roman"/>
          <w:sz w:val="28"/>
          <w:szCs w:val="28"/>
          <w:lang w:val="ru-RU"/>
        </w:rPr>
        <w:t xml:space="preserve"> </w:t>
      </w:r>
      <w:r w:rsidRPr="00C76204">
        <w:rPr>
          <w:rFonts w:ascii="Times New Roman" w:hAnsi="Times New Roman"/>
          <w:sz w:val="28"/>
          <w:szCs w:val="28"/>
          <w:lang w:val="ru-RU"/>
        </w:rPr>
        <w:t>компонентов</w:t>
      </w:r>
      <w:r w:rsidR="00B735AA">
        <w:rPr>
          <w:rFonts w:ascii="Times New Roman" w:hAnsi="Times New Roman"/>
          <w:sz w:val="28"/>
          <w:szCs w:val="28"/>
          <w:lang w:val="ru-RU"/>
        </w:rPr>
        <w:t xml:space="preserve"> </w:t>
      </w:r>
      <w:r w:rsidRPr="00C76204">
        <w:rPr>
          <w:rFonts w:ascii="Times New Roman" w:hAnsi="Times New Roman"/>
          <w:sz w:val="28"/>
          <w:szCs w:val="28"/>
          <w:lang w:val="ru-RU"/>
        </w:rPr>
        <w:t>в</w:t>
      </w:r>
      <w:r w:rsidR="00B735AA">
        <w:rPr>
          <w:rFonts w:ascii="Times New Roman" w:hAnsi="Times New Roman"/>
          <w:sz w:val="28"/>
          <w:szCs w:val="28"/>
          <w:lang w:val="ru-RU"/>
        </w:rPr>
        <w:t xml:space="preserve"> </w:t>
      </w:r>
      <w:r w:rsidRPr="00C76204">
        <w:rPr>
          <w:rFonts w:ascii="Times New Roman" w:hAnsi="Times New Roman"/>
          <w:sz w:val="28"/>
          <w:szCs w:val="28"/>
          <w:lang w:val="ru-RU"/>
        </w:rPr>
        <w:t>расплав</w:t>
      </w:r>
      <w:r w:rsidR="00B735AA">
        <w:rPr>
          <w:rFonts w:ascii="Times New Roman" w:hAnsi="Times New Roman"/>
          <w:sz w:val="28"/>
          <w:szCs w:val="28"/>
          <w:lang w:val="ru-RU"/>
        </w:rPr>
        <w:t xml:space="preserve"> </w:t>
      </w:r>
      <w:r w:rsidRPr="00C76204">
        <w:rPr>
          <w:rFonts w:ascii="Times New Roman" w:hAnsi="Times New Roman"/>
          <w:sz w:val="28"/>
          <w:szCs w:val="28"/>
          <w:lang w:val="ru-RU"/>
        </w:rPr>
        <w:t>могут</w:t>
      </w:r>
      <w:r w:rsidR="00B735AA">
        <w:rPr>
          <w:rFonts w:ascii="Times New Roman" w:hAnsi="Times New Roman"/>
          <w:sz w:val="28"/>
          <w:szCs w:val="28"/>
          <w:lang w:val="ru-RU"/>
        </w:rPr>
        <w:t xml:space="preserve"> </w:t>
      </w:r>
      <w:r w:rsidRPr="00C76204">
        <w:rPr>
          <w:rFonts w:ascii="Times New Roman" w:hAnsi="Times New Roman"/>
          <w:sz w:val="28"/>
          <w:szCs w:val="28"/>
          <w:lang w:val="ru-RU"/>
        </w:rPr>
        <w:t>изменять</w:t>
      </w:r>
      <w:r w:rsidR="00B735AA">
        <w:rPr>
          <w:rFonts w:ascii="Times New Roman" w:hAnsi="Times New Roman"/>
          <w:sz w:val="28"/>
          <w:szCs w:val="28"/>
          <w:lang w:val="ru-RU"/>
        </w:rPr>
        <w:t xml:space="preserve"> </w:t>
      </w:r>
      <w:r w:rsidRPr="00C76204">
        <w:rPr>
          <w:rFonts w:ascii="Times New Roman" w:hAnsi="Times New Roman"/>
          <w:sz w:val="28"/>
          <w:szCs w:val="28"/>
          <w:lang w:val="ru-RU"/>
        </w:rPr>
        <w:t>химический</w:t>
      </w:r>
      <w:r w:rsidR="00B735AA">
        <w:rPr>
          <w:rFonts w:ascii="Times New Roman" w:hAnsi="Times New Roman"/>
          <w:sz w:val="28"/>
          <w:szCs w:val="28"/>
          <w:lang w:val="ru-RU"/>
        </w:rPr>
        <w:t xml:space="preserve"> </w:t>
      </w:r>
      <w:r w:rsidRPr="00C76204">
        <w:rPr>
          <w:rFonts w:ascii="Times New Roman" w:hAnsi="Times New Roman"/>
          <w:sz w:val="28"/>
          <w:szCs w:val="28"/>
          <w:lang w:val="ru-RU"/>
        </w:rPr>
        <w:t>состав</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структуру</w:t>
      </w:r>
      <w:r w:rsidR="00B735AA">
        <w:rPr>
          <w:rFonts w:ascii="Times New Roman" w:hAnsi="Times New Roman"/>
          <w:sz w:val="28"/>
          <w:szCs w:val="28"/>
          <w:lang w:val="ru-RU"/>
        </w:rPr>
        <w:t xml:space="preserve"> </w:t>
      </w:r>
      <w:r w:rsidRPr="00C76204">
        <w:rPr>
          <w:rFonts w:ascii="Times New Roman" w:hAnsi="Times New Roman"/>
          <w:sz w:val="28"/>
          <w:szCs w:val="28"/>
          <w:lang w:val="ru-RU"/>
        </w:rPr>
        <w:t>межфазной</w:t>
      </w:r>
      <w:r w:rsidR="00B735AA">
        <w:rPr>
          <w:rFonts w:ascii="Times New Roman" w:hAnsi="Times New Roman"/>
          <w:sz w:val="28"/>
          <w:szCs w:val="28"/>
          <w:lang w:val="ru-RU"/>
        </w:rPr>
        <w:t xml:space="preserve"> </w:t>
      </w:r>
      <w:r w:rsidRPr="00C76204">
        <w:rPr>
          <w:rFonts w:ascii="Times New Roman" w:hAnsi="Times New Roman"/>
          <w:sz w:val="28"/>
          <w:szCs w:val="28"/>
          <w:lang w:val="ru-RU"/>
        </w:rPr>
        <w:t>зоны,</w:t>
      </w:r>
      <w:r w:rsidR="00B735AA">
        <w:rPr>
          <w:rFonts w:ascii="Times New Roman" w:hAnsi="Times New Roman"/>
          <w:sz w:val="28"/>
          <w:szCs w:val="28"/>
          <w:lang w:val="ru-RU"/>
        </w:rPr>
        <w:t xml:space="preserve"> </w:t>
      </w:r>
      <w:r w:rsidRPr="00C76204">
        <w:rPr>
          <w:rFonts w:ascii="Times New Roman" w:hAnsi="Times New Roman"/>
          <w:sz w:val="28"/>
          <w:szCs w:val="28"/>
          <w:lang w:val="ru-RU"/>
        </w:rPr>
        <w:t>что</w:t>
      </w:r>
      <w:r w:rsidR="00B735AA">
        <w:rPr>
          <w:rFonts w:ascii="Times New Roman" w:hAnsi="Times New Roman"/>
          <w:sz w:val="28"/>
          <w:szCs w:val="28"/>
          <w:lang w:val="ru-RU"/>
        </w:rPr>
        <w:t xml:space="preserve"> </w:t>
      </w:r>
      <w:r w:rsidRPr="00C76204">
        <w:rPr>
          <w:rFonts w:ascii="Times New Roman" w:hAnsi="Times New Roman"/>
          <w:sz w:val="28"/>
          <w:szCs w:val="28"/>
          <w:lang w:val="ru-RU"/>
        </w:rPr>
        <w:t>особенно</w:t>
      </w:r>
      <w:r w:rsidR="00B735AA">
        <w:rPr>
          <w:rFonts w:ascii="Times New Roman" w:hAnsi="Times New Roman"/>
          <w:sz w:val="28"/>
          <w:szCs w:val="28"/>
          <w:lang w:val="ru-RU"/>
        </w:rPr>
        <w:t xml:space="preserve"> </w:t>
      </w:r>
      <w:r w:rsidRPr="00C76204">
        <w:rPr>
          <w:rFonts w:ascii="Times New Roman" w:hAnsi="Times New Roman"/>
          <w:sz w:val="28"/>
          <w:szCs w:val="28"/>
          <w:lang w:val="ru-RU"/>
        </w:rPr>
        <w:t>проявляется</w:t>
      </w:r>
      <w:r w:rsidR="00B735AA">
        <w:rPr>
          <w:rFonts w:ascii="Times New Roman" w:hAnsi="Times New Roman"/>
          <w:sz w:val="28"/>
          <w:szCs w:val="28"/>
          <w:lang w:val="ru-RU"/>
        </w:rPr>
        <w:t xml:space="preserve"> </w:t>
      </w:r>
      <w:r w:rsidRPr="00C76204">
        <w:rPr>
          <w:rFonts w:ascii="Times New Roman" w:hAnsi="Times New Roman"/>
          <w:sz w:val="28"/>
          <w:szCs w:val="28"/>
          <w:lang w:val="ru-RU"/>
        </w:rPr>
        <w:t>при</w:t>
      </w:r>
      <w:r w:rsidR="00B735AA">
        <w:rPr>
          <w:rFonts w:ascii="Times New Roman" w:hAnsi="Times New Roman"/>
          <w:sz w:val="28"/>
          <w:szCs w:val="28"/>
          <w:lang w:val="ru-RU"/>
        </w:rPr>
        <w:t xml:space="preserve"> </w:t>
      </w:r>
      <w:r w:rsidRPr="00C76204">
        <w:rPr>
          <w:rFonts w:ascii="Times New Roman" w:hAnsi="Times New Roman"/>
          <w:sz w:val="28"/>
          <w:szCs w:val="28"/>
          <w:lang w:val="ru-RU"/>
        </w:rPr>
        <w:t>высокотемпературных</w:t>
      </w:r>
      <w:r w:rsidR="00B735AA">
        <w:rPr>
          <w:rFonts w:ascii="Times New Roman" w:hAnsi="Times New Roman"/>
          <w:sz w:val="28"/>
          <w:szCs w:val="28"/>
          <w:lang w:val="ru-RU"/>
        </w:rPr>
        <w:t xml:space="preserve"> </w:t>
      </w:r>
      <w:r w:rsidRPr="00C76204">
        <w:rPr>
          <w:rFonts w:ascii="Times New Roman" w:hAnsi="Times New Roman"/>
          <w:sz w:val="28"/>
          <w:szCs w:val="28"/>
          <w:lang w:val="ru-RU"/>
        </w:rPr>
        <w:t>условиях.</w:t>
      </w:r>
    </w:p>
    <w:p w:rsidR="00C76204" w:rsidRPr="00C76204" w:rsidRDefault="00C76204" w:rsidP="00C76204">
      <w:pPr>
        <w:tabs>
          <w:tab w:val="left" w:pos="7371"/>
        </w:tabs>
        <w:spacing w:after="0" w:line="230" w:lineRule="auto"/>
        <w:ind w:firstLine="743"/>
        <w:contextualSpacing/>
        <w:jc w:val="both"/>
        <w:rPr>
          <w:rFonts w:ascii="Times New Roman" w:hAnsi="Times New Roman"/>
          <w:sz w:val="28"/>
          <w:szCs w:val="28"/>
          <w:lang w:val="ru-RU"/>
        </w:rPr>
      </w:pPr>
      <w:r w:rsidRPr="00C76204">
        <w:rPr>
          <w:rFonts w:ascii="Times New Roman" w:hAnsi="Times New Roman"/>
          <w:sz w:val="28"/>
          <w:szCs w:val="28"/>
          <w:lang w:val="ru-RU"/>
        </w:rPr>
        <w:t>Дополнительным</w:t>
      </w:r>
      <w:r w:rsidR="00B735AA">
        <w:rPr>
          <w:rFonts w:ascii="Times New Roman" w:hAnsi="Times New Roman"/>
          <w:sz w:val="28"/>
          <w:szCs w:val="28"/>
          <w:lang w:val="ru-RU"/>
        </w:rPr>
        <w:t xml:space="preserve"> </w:t>
      </w:r>
      <w:r w:rsidRPr="00C76204">
        <w:rPr>
          <w:rFonts w:ascii="Times New Roman" w:hAnsi="Times New Roman"/>
          <w:sz w:val="28"/>
          <w:szCs w:val="28"/>
          <w:lang w:val="ru-RU"/>
        </w:rPr>
        <w:t>механизмом</w:t>
      </w:r>
      <w:r w:rsidR="00B735AA">
        <w:rPr>
          <w:rFonts w:ascii="Times New Roman" w:hAnsi="Times New Roman"/>
          <w:sz w:val="28"/>
          <w:szCs w:val="28"/>
          <w:lang w:val="ru-RU"/>
        </w:rPr>
        <w:t xml:space="preserve"> </w:t>
      </w:r>
      <w:r w:rsidRPr="00C76204">
        <w:rPr>
          <w:rFonts w:ascii="Times New Roman" w:hAnsi="Times New Roman"/>
          <w:sz w:val="28"/>
          <w:szCs w:val="28"/>
          <w:lang w:val="ru-RU"/>
        </w:rPr>
        <w:t>распространения</w:t>
      </w:r>
      <w:r w:rsidR="00B735AA">
        <w:rPr>
          <w:rFonts w:ascii="Times New Roman" w:hAnsi="Times New Roman"/>
          <w:sz w:val="28"/>
          <w:szCs w:val="28"/>
          <w:lang w:val="ru-RU"/>
        </w:rPr>
        <w:t xml:space="preserve"> </w:t>
      </w:r>
      <w:r w:rsidRPr="00C76204">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C76204">
        <w:rPr>
          <w:rFonts w:ascii="Times New Roman" w:hAnsi="Times New Roman"/>
          <w:sz w:val="28"/>
          <w:szCs w:val="28"/>
          <w:lang w:val="ru-RU"/>
        </w:rPr>
        <w:t>являются</w:t>
      </w:r>
      <w:r w:rsidR="00B735AA">
        <w:rPr>
          <w:rFonts w:ascii="Times New Roman" w:hAnsi="Times New Roman"/>
          <w:sz w:val="28"/>
          <w:szCs w:val="28"/>
          <w:lang w:val="ru-RU"/>
        </w:rPr>
        <w:t xml:space="preserve"> </w:t>
      </w:r>
      <w:r w:rsidRPr="00C76204">
        <w:rPr>
          <w:rFonts w:ascii="Times New Roman" w:hAnsi="Times New Roman"/>
          <w:bCs/>
          <w:sz w:val="28"/>
          <w:szCs w:val="28"/>
          <w:lang w:val="ru-RU"/>
        </w:rPr>
        <w:t>капиллярные</w:t>
      </w:r>
      <w:r w:rsidR="00B735AA">
        <w:rPr>
          <w:rFonts w:ascii="Times New Roman" w:hAnsi="Times New Roman"/>
          <w:bCs/>
          <w:sz w:val="28"/>
          <w:szCs w:val="28"/>
          <w:lang w:val="ru-RU"/>
        </w:rPr>
        <w:t xml:space="preserve"> </w:t>
      </w:r>
      <w:r w:rsidRPr="00C76204">
        <w:rPr>
          <w:rFonts w:ascii="Times New Roman" w:hAnsi="Times New Roman"/>
          <w:bCs/>
          <w:sz w:val="28"/>
          <w:szCs w:val="28"/>
          <w:lang w:val="ru-RU"/>
        </w:rPr>
        <w:t>явления</w:t>
      </w:r>
      <w:r w:rsidRPr="00C76204">
        <w:rPr>
          <w:rFonts w:ascii="Times New Roman" w:hAnsi="Times New Roman"/>
          <w:sz w:val="28"/>
          <w:szCs w:val="28"/>
          <w:lang w:val="ru-RU"/>
        </w:rPr>
        <w:t>.</w:t>
      </w:r>
      <w:r w:rsidR="00B735AA">
        <w:rPr>
          <w:rFonts w:ascii="Times New Roman" w:hAnsi="Times New Roman"/>
          <w:sz w:val="28"/>
          <w:szCs w:val="28"/>
          <w:lang w:val="ru-RU"/>
        </w:rPr>
        <w:t xml:space="preserve"> </w:t>
      </w:r>
      <w:r w:rsidRPr="00C76204">
        <w:rPr>
          <w:rFonts w:ascii="Times New Roman" w:hAnsi="Times New Roman"/>
          <w:sz w:val="28"/>
          <w:szCs w:val="28"/>
          <w:lang w:val="ru-RU"/>
        </w:rPr>
        <w:t>Капиллярные</w:t>
      </w:r>
      <w:r w:rsidR="00B735AA">
        <w:rPr>
          <w:rFonts w:ascii="Times New Roman" w:hAnsi="Times New Roman"/>
          <w:sz w:val="28"/>
          <w:szCs w:val="28"/>
          <w:lang w:val="ru-RU"/>
        </w:rPr>
        <w:t xml:space="preserve"> </w:t>
      </w:r>
      <w:r w:rsidRPr="00C76204">
        <w:rPr>
          <w:rFonts w:ascii="Times New Roman" w:hAnsi="Times New Roman"/>
          <w:sz w:val="28"/>
          <w:szCs w:val="28"/>
          <w:lang w:val="ru-RU"/>
        </w:rPr>
        <w:t>силы,</w:t>
      </w:r>
      <w:r w:rsidR="00B735AA">
        <w:rPr>
          <w:rFonts w:ascii="Times New Roman" w:hAnsi="Times New Roman"/>
          <w:sz w:val="28"/>
          <w:szCs w:val="28"/>
          <w:lang w:val="ru-RU"/>
        </w:rPr>
        <w:t xml:space="preserve"> </w:t>
      </w:r>
      <w:r w:rsidRPr="00C76204">
        <w:rPr>
          <w:rFonts w:ascii="Times New Roman" w:hAnsi="Times New Roman"/>
          <w:sz w:val="28"/>
          <w:szCs w:val="28"/>
          <w:lang w:val="ru-RU"/>
        </w:rPr>
        <w:t>возникающие</w:t>
      </w:r>
      <w:r w:rsidR="00B735AA">
        <w:rPr>
          <w:rFonts w:ascii="Times New Roman" w:hAnsi="Times New Roman"/>
          <w:sz w:val="28"/>
          <w:szCs w:val="28"/>
          <w:lang w:val="ru-RU"/>
        </w:rPr>
        <w:t xml:space="preserve"> </w:t>
      </w:r>
      <w:r w:rsidRPr="00C76204">
        <w:rPr>
          <w:rFonts w:ascii="Times New Roman" w:hAnsi="Times New Roman"/>
          <w:sz w:val="28"/>
          <w:szCs w:val="28"/>
          <w:lang w:val="ru-RU"/>
        </w:rPr>
        <w:t>в</w:t>
      </w:r>
      <w:r w:rsidR="00B735AA">
        <w:rPr>
          <w:rFonts w:ascii="Times New Roman" w:hAnsi="Times New Roman"/>
          <w:sz w:val="28"/>
          <w:szCs w:val="28"/>
          <w:lang w:val="ru-RU"/>
        </w:rPr>
        <w:t xml:space="preserve"> </w:t>
      </w:r>
      <w:r w:rsidRPr="00C76204">
        <w:rPr>
          <w:rFonts w:ascii="Times New Roman" w:hAnsi="Times New Roman"/>
          <w:sz w:val="28"/>
          <w:szCs w:val="28"/>
          <w:lang w:val="ru-RU"/>
        </w:rPr>
        <w:t>порах</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микротрещинах</w:t>
      </w:r>
      <w:r w:rsidR="00B735AA">
        <w:rPr>
          <w:rFonts w:ascii="Times New Roman" w:hAnsi="Times New Roman"/>
          <w:sz w:val="28"/>
          <w:szCs w:val="28"/>
          <w:lang w:val="ru-RU"/>
        </w:rPr>
        <w:t xml:space="preserve"> </w:t>
      </w:r>
      <w:r w:rsidRPr="00C76204">
        <w:rPr>
          <w:rFonts w:ascii="Times New Roman" w:hAnsi="Times New Roman"/>
          <w:sz w:val="28"/>
          <w:szCs w:val="28"/>
          <w:lang w:val="ru-RU"/>
        </w:rPr>
        <w:t>тугоплавких</w:t>
      </w:r>
      <w:r w:rsidR="00B735AA">
        <w:rPr>
          <w:rFonts w:ascii="Times New Roman" w:hAnsi="Times New Roman"/>
          <w:sz w:val="28"/>
          <w:szCs w:val="28"/>
          <w:lang w:val="ru-RU"/>
        </w:rPr>
        <w:t xml:space="preserve"> </w:t>
      </w:r>
      <w:r w:rsidRPr="00C76204">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C76204">
        <w:rPr>
          <w:rFonts w:ascii="Times New Roman" w:hAnsi="Times New Roman"/>
          <w:sz w:val="28"/>
          <w:szCs w:val="28"/>
          <w:lang w:val="ru-RU"/>
        </w:rPr>
        <w:t>могут</w:t>
      </w:r>
      <w:r w:rsidR="00B735AA">
        <w:rPr>
          <w:rFonts w:ascii="Times New Roman" w:hAnsi="Times New Roman"/>
          <w:sz w:val="28"/>
          <w:szCs w:val="28"/>
          <w:lang w:val="ru-RU"/>
        </w:rPr>
        <w:t xml:space="preserve"> </w:t>
      </w:r>
      <w:r w:rsidRPr="00C76204">
        <w:rPr>
          <w:rFonts w:ascii="Times New Roman" w:hAnsi="Times New Roman"/>
          <w:sz w:val="28"/>
          <w:szCs w:val="28"/>
          <w:lang w:val="ru-RU"/>
        </w:rPr>
        <w:t>способствовать</w:t>
      </w:r>
      <w:r w:rsidR="00B735AA">
        <w:rPr>
          <w:rFonts w:ascii="Times New Roman" w:hAnsi="Times New Roman"/>
          <w:sz w:val="28"/>
          <w:szCs w:val="28"/>
          <w:lang w:val="ru-RU"/>
        </w:rPr>
        <w:t xml:space="preserve"> </w:t>
      </w:r>
      <w:r w:rsidRPr="00C76204">
        <w:rPr>
          <w:rFonts w:ascii="Times New Roman" w:hAnsi="Times New Roman"/>
          <w:sz w:val="28"/>
          <w:szCs w:val="28"/>
          <w:lang w:val="ru-RU"/>
        </w:rPr>
        <w:t>проникновению</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распространению</w:t>
      </w:r>
      <w:r w:rsidR="00B735AA">
        <w:rPr>
          <w:rFonts w:ascii="Times New Roman" w:hAnsi="Times New Roman"/>
          <w:sz w:val="28"/>
          <w:szCs w:val="28"/>
          <w:lang w:val="ru-RU"/>
        </w:rPr>
        <w:t xml:space="preserve"> </w:t>
      </w:r>
      <w:r w:rsidRPr="00C76204">
        <w:rPr>
          <w:rFonts w:ascii="Times New Roman" w:hAnsi="Times New Roman"/>
          <w:sz w:val="28"/>
          <w:szCs w:val="28"/>
          <w:lang w:val="ru-RU"/>
        </w:rPr>
        <w:t>титанового</w:t>
      </w:r>
      <w:r w:rsidR="00B735AA">
        <w:rPr>
          <w:rFonts w:ascii="Times New Roman" w:hAnsi="Times New Roman"/>
          <w:sz w:val="28"/>
          <w:szCs w:val="28"/>
          <w:lang w:val="ru-RU"/>
        </w:rPr>
        <w:t xml:space="preserve"> </w:t>
      </w:r>
      <w:r w:rsidRPr="00C76204">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C76204">
        <w:rPr>
          <w:rFonts w:ascii="Times New Roman" w:hAnsi="Times New Roman"/>
          <w:sz w:val="28"/>
          <w:szCs w:val="28"/>
          <w:lang w:val="ru-RU"/>
        </w:rPr>
        <w:t>в</w:t>
      </w:r>
      <w:r w:rsidR="00B735AA">
        <w:rPr>
          <w:rFonts w:ascii="Times New Roman" w:hAnsi="Times New Roman"/>
          <w:sz w:val="28"/>
          <w:szCs w:val="28"/>
          <w:lang w:val="ru-RU"/>
        </w:rPr>
        <w:t xml:space="preserve"> </w:t>
      </w:r>
      <w:r w:rsidRPr="00C76204">
        <w:rPr>
          <w:rFonts w:ascii="Times New Roman" w:hAnsi="Times New Roman"/>
          <w:sz w:val="28"/>
          <w:szCs w:val="28"/>
          <w:lang w:val="ru-RU"/>
        </w:rPr>
        <w:t>приповерхностных</w:t>
      </w:r>
      <w:r w:rsidR="00B735AA">
        <w:rPr>
          <w:rFonts w:ascii="Times New Roman" w:hAnsi="Times New Roman"/>
          <w:sz w:val="28"/>
          <w:szCs w:val="28"/>
          <w:lang w:val="ru-RU"/>
        </w:rPr>
        <w:t xml:space="preserve"> </w:t>
      </w:r>
      <w:r w:rsidRPr="00C76204">
        <w:rPr>
          <w:rFonts w:ascii="Times New Roman" w:hAnsi="Times New Roman"/>
          <w:sz w:val="28"/>
          <w:szCs w:val="28"/>
          <w:lang w:val="ru-RU"/>
        </w:rPr>
        <w:t>слоях</w:t>
      </w:r>
      <w:r w:rsidR="00B735AA">
        <w:rPr>
          <w:rFonts w:ascii="Times New Roman" w:hAnsi="Times New Roman"/>
          <w:sz w:val="28"/>
          <w:szCs w:val="28"/>
          <w:lang w:val="ru-RU"/>
        </w:rPr>
        <w:t xml:space="preserve"> </w:t>
      </w:r>
      <w:r w:rsidRPr="00C76204">
        <w:rPr>
          <w:rFonts w:ascii="Times New Roman" w:hAnsi="Times New Roman"/>
          <w:sz w:val="28"/>
          <w:szCs w:val="28"/>
          <w:lang w:val="ru-RU"/>
        </w:rPr>
        <w:t>материала.</w:t>
      </w:r>
    </w:p>
    <w:p w:rsidR="00C76204" w:rsidRPr="00C76204" w:rsidRDefault="00C76204" w:rsidP="00C76204">
      <w:pPr>
        <w:tabs>
          <w:tab w:val="left" w:pos="7371"/>
        </w:tabs>
        <w:spacing w:after="0" w:line="230" w:lineRule="auto"/>
        <w:ind w:firstLine="743"/>
        <w:contextualSpacing/>
        <w:jc w:val="both"/>
        <w:rPr>
          <w:rFonts w:ascii="Times New Roman" w:hAnsi="Times New Roman"/>
          <w:sz w:val="28"/>
          <w:szCs w:val="28"/>
          <w:lang w:val="ru-RU"/>
        </w:rPr>
      </w:pPr>
      <w:r w:rsidRPr="00C76204">
        <w:rPr>
          <w:rFonts w:ascii="Times New Roman" w:hAnsi="Times New Roman"/>
          <w:sz w:val="28"/>
          <w:szCs w:val="28"/>
          <w:lang w:val="ru-RU"/>
        </w:rPr>
        <w:t>Таким</w:t>
      </w:r>
      <w:r w:rsidR="00B735AA">
        <w:rPr>
          <w:rFonts w:ascii="Times New Roman" w:hAnsi="Times New Roman"/>
          <w:sz w:val="28"/>
          <w:szCs w:val="28"/>
          <w:lang w:val="ru-RU"/>
        </w:rPr>
        <w:t xml:space="preserve"> </w:t>
      </w:r>
      <w:r w:rsidRPr="00C76204">
        <w:rPr>
          <w:rFonts w:ascii="Times New Roman" w:hAnsi="Times New Roman"/>
          <w:sz w:val="28"/>
          <w:szCs w:val="28"/>
          <w:lang w:val="ru-RU"/>
        </w:rPr>
        <w:t>образом,</w:t>
      </w:r>
      <w:r w:rsidR="00B735AA">
        <w:rPr>
          <w:rFonts w:ascii="Times New Roman" w:hAnsi="Times New Roman"/>
          <w:sz w:val="28"/>
          <w:szCs w:val="28"/>
          <w:lang w:val="ru-RU"/>
        </w:rPr>
        <w:t xml:space="preserve"> </w:t>
      </w:r>
      <w:r w:rsidRPr="00C76204">
        <w:rPr>
          <w:rFonts w:ascii="Times New Roman" w:hAnsi="Times New Roman"/>
          <w:sz w:val="28"/>
          <w:szCs w:val="28"/>
          <w:lang w:val="ru-RU"/>
        </w:rPr>
        <w:t>процесс</w:t>
      </w:r>
      <w:r w:rsidR="00B735AA">
        <w:rPr>
          <w:rFonts w:ascii="Times New Roman" w:hAnsi="Times New Roman"/>
          <w:sz w:val="28"/>
          <w:szCs w:val="28"/>
          <w:lang w:val="ru-RU"/>
        </w:rPr>
        <w:t xml:space="preserve"> </w:t>
      </w:r>
      <w:r w:rsidRPr="00C76204">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C76204">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C76204">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C76204">
        <w:rPr>
          <w:rFonts w:ascii="Times New Roman" w:hAnsi="Times New Roman"/>
          <w:sz w:val="28"/>
          <w:szCs w:val="28"/>
          <w:lang w:val="ru-RU"/>
        </w:rPr>
        <w:t>тугоплавкими</w:t>
      </w:r>
      <w:r w:rsidR="00B735AA">
        <w:rPr>
          <w:rFonts w:ascii="Times New Roman" w:hAnsi="Times New Roman"/>
          <w:sz w:val="28"/>
          <w:szCs w:val="28"/>
          <w:lang w:val="ru-RU"/>
        </w:rPr>
        <w:t xml:space="preserve"> </w:t>
      </w:r>
      <w:r w:rsidRPr="00C76204">
        <w:rPr>
          <w:rFonts w:ascii="Times New Roman" w:hAnsi="Times New Roman"/>
          <w:sz w:val="28"/>
          <w:szCs w:val="28"/>
          <w:lang w:val="ru-RU"/>
        </w:rPr>
        <w:t>материалами</w:t>
      </w:r>
      <w:r w:rsidR="00B735AA">
        <w:rPr>
          <w:rFonts w:ascii="Times New Roman" w:hAnsi="Times New Roman"/>
          <w:sz w:val="28"/>
          <w:szCs w:val="28"/>
          <w:lang w:val="ru-RU"/>
        </w:rPr>
        <w:t xml:space="preserve"> </w:t>
      </w:r>
      <w:r w:rsidRPr="00C76204">
        <w:rPr>
          <w:rFonts w:ascii="Times New Roman" w:hAnsi="Times New Roman"/>
          <w:sz w:val="28"/>
          <w:szCs w:val="28"/>
          <w:lang w:val="ru-RU"/>
        </w:rPr>
        <w:t>определяется</w:t>
      </w:r>
      <w:r w:rsidR="00B735AA">
        <w:rPr>
          <w:rFonts w:ascii="Times New Roman" w:hAnsi="Times New Roman"/>
          <w:sz w:val="28"/>
          <w:szCs w:val="28"/>
          <w:lang w:val="ru-RU"/>
        </w:rPr>
        <w:t xml:space="preserve"> </w:t>
      </w:r>
      <w:r w:rsidRPr="00C76204">
        <w:rPr>
          <w:rFonts w:ascii="Times New Roman" w:hAnsi="Times New Roman"/>
          <w:sz w:val="28"/>
          <w:szCs w:val="28"/>
          <w:lang w:val="ru-RU"/>
        </w:rPr>
        <w:t>совокупностью</w:t>
      </w:r>
      <w:r w:rsidR="00B735AA">
        <w:rPr>
          <w:rFonts w:ascii="Times New Roman" w:hAnsi="Times New Roman"/>
          <w:sz w:val="28"/>
          <w:szCs w:val="28"/>
          <w:lang w:val="ru-RU"/>
        </w:rPr>
        <w:t xml:space="preserve"> </w:t>
      </w:r>
      <w:r w:rsidRPr="00C76204">
        <w:rPr>
          <w:rFonts w:ascii="Times New Roman" w:hAnsi="Times New Roman"/>
          <w:sz w:val="28"/>
          <w:szCs w:val="28"/>
          <w:lang w:val="ru-RU"/>
        </w:rPr>
        <w:t>взаимосвязанных</w:t>
      </w:r>
      <w:r w:rsidR="00B735AA">
        <w:rPr>
          <w:rFonts w:ascii="Times New Roman" w:hAnsi="Times New Roman"/>
          <w:sz w:val="28"/>
          <w:szCs w:val="28"/>
          <w:lang w:val="ru-RU"/>
        </w:rPr>
        <w:t xml:space="preserve"> </w:t>
      </w:r>
      <w:r w:rsidRPr="00C76204">
        <w:rPr>
          <w:rFonts w:ascii="Times New Roman" w:hAnsi="Times New Roman"/>
          <w:sz w:val="28"/>
          <w:szCs w:val="28"/>
          <w:lang w:val="ru-RU"/>
        </w:rPr>
        <w:t>термодинамических,</w:t>
      </w:r>
      <w:r w:rsidR="00B735AA">
        <w:rPr>
          <w:rFonts w:ascii="Times New Roman" w:hAnsi="Times New Roman"/>
          <w:sz w:val="28"/>
          <w:szCs w:val="28"/>
          <w:lang w:val="ru-RU"/>
        </w:rPr>
        <w:t xml:space="preserve"> </w:t>
      </w:r>
      <w:r w:rsidRPr="00C76204">
        <w:rPr>
          <w:rFonts w:ascii="Times New Roman" w:hAnsi="Times New Roman"/>
          <w:sz w:val="28"/>
          <w:szCs w:val="28"/>
          <w:lang w:val="ru-RU"/>
        </w:rPr>
        <w:t>химических</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кинетических</w:t>
      </w:r>
      <w:r w:rsidR="00B735AA">
        <w:rPr>
          <w:rFonts w:ascii="Times New Roman" w:hAnsi="Times New Roman"/>
          <w:sz w:val="28"/>
          <w:szCs w:val="28"/>
          <w:lang w:val="ru-RU"/>
        </w:rPr>
        <w:t xml:space="preserve"> </w:t>
      </w:r>
      <w:r w:rsidRPr="00C76204">
        <w:rPr>
          <w:rFonts w:ascii="Times New Roman" w:hAnsi="Times New Roman"/>
          <w:sz w:val="28"/>
          <w:szCs w:val="28"/>
          <w:lang w:val="ru-RU"/>
        </w:rPr>
        <w:t>факторов.</w:t>
      </w:r>
      <w:r w:rsidR="00B735AA">
        <w:rPr>
          <w:rFonts w:ascii="Times New Roman" w:hAnsi="Times New Roman"/>
          <w:sz w:val="28"/>
          <w:szCs w:val="28"/>
          <w:lang w:val="ru-RU"/>
        </w:rPr>
        <w:t xml:space="preserve"> </w:t>
      </w:r>
      <w:r w:rsidRPr="00C76204">
        <w:rPr>
          <w:rFonts w:ascii="Times New Roman" w:hAnsi="Times New Roman"/>
          <w:sz w:val="28"/>
          <w:szCs w:val="28"/>
          <w:lang w:val="ru-RU"/>
        </w:rPr>
        <w:t>Их</w:t>
      </w:r>
      <w:r w:rsidR="00B735AA">
        <w:rPr>
          <w:rFonts w:ascii="Times New Roman" w:hAnsi="Times New Roman"/>
          <w:sz w:val="28"/>
          <w:szCs w:val="28"/>
          <w:lang w:val="ru-RU"/>
        </w:rPr>
        <w:t xml:space="preserve"> </w:t>
      </w:r>
      <w:r w:rsidRPr="00C76204">
        <w:rPr>
          <w:rFonts w:ascii="Times New Roman" w:hAnsi="Times New Roman"/>
          <w:sz w:val="28"/>
          <w:szCs w:val="28"/>
          <w:lang w:val="ru-RU"/>
        </w:rPr>
        <w:t>комплексный</w:t>
      </w:r>
      <w:r w:rsidR="00B735AA">
        <w:rPr>
          <w:rFonts w:ascii="Times New Roman" w:hAnsi="Times New Roman"/>
          <w:sz w:val="28"/>
          <w:szCs w:val="28"/>
          <w:lang w:val="ru-RU"/>
        </w:rPr>
        <w:t xml:space="preserve"> </w:t>
      </w:r>
      <w:r w:rsidRPr="00C76204">
        <w:rPr>
          <w:rFonts w:ascii="Times New Roman" w:hAnsi="Times New Roman"/>
          <w:sz w:val="28"/>
          <w:szCs w:val="28"/>
          <w:lang w:val="ru-RU"/>
        </w:rPr>
        <w:t>учет</w:t>
      </w:r>
      <w:r w:rsidR="00B735AA">
        <w:rPr>
          <w:rFonts w:ascii="Times New Roman" w:hAnsi="Times New Roman"/>
          <w:sz w:val="28"/>
          <w:szCs w:val="28"/>
          <w:lang w:val="ru-RU"/>
        </w:rPr>
        <w:t xml:space="preserve"> </w:t>
      </w:r>
      <w:r w:rsidRPr="00C76204">
        <w:rPr>
          <w:rFonts w:ascii="Times New Roman" w:hAnsi="Times New Roman"/>
          <w:sz w:val="28"/>
          <w:szCs w:val="28"/>
          <w:lang w:val="ru-RU"/>
        </w:rPr>
        <w:t>является</w:t>
      </w:r>
      <w:r w:rsidR="00B735AA">
        <w:rPr>
          <w:rFonts w:ascii="Times New Roman" w:hAnsi="Times New Roman"/>
          <w:sz w:val="28"/>
          <w:szCs w:val="28"/>
          <w:lang w:val="ru-RU"/>
        </w:rPr>
        <w:t xml:space="preserve"> </w:t>
      </w:r>
      <w:r w:rsidRPr="00C76204">
        <w:rPr>
          <w:rFonts w:ascii="Times New Roman" w:hAnsi="Times New Roman"/>
          <w:sz w:val="28"/>
          <w:szCs w:val="28"/>
          <w:lang w:val="ru-RU"/>
        </w:rPr>
        <w:t>необходимым</w:t>
      </w:r>
      <w:r w:rsidR="00B735AA">
        <w:rPr>
          <w:rFonts w:ascii="Times New Roman" w:hAnsi="Times New Roman"/>
          <w:sz w:val="28"/>
          <w:szCs w:val="28"/>
          <w:lang w:val="ru-RU"/>
        </w:rPr>
        <w:t xml:space="preserve"> </w:t>
      </w:r>
      <w:r w:rsidRPr="00C76204">
        <w:rPr>
          <w:rFonts w:ascii="Times New Roman" w:hAnsi="Times New Roman"/>
          <w:sz w:val="28"/>
          <w:szCs w:val="28"/>
          <w:lang w:val="ru-RU"/>
        </w:rPr>
        <w:t>условием</w:t>
      </w:r>
      <w:r w:rsidR="00B735AA">
        <w:rPr>
          <w:rFonts w:ascii="Times New Roman" w:hAnsi="Times New Roman"/>
          <w:sz w:val="28"/>
          <w:szCs w:val="28"/>
          <w:lang w:val="ru-RU"/>
        </w:rPr>
        <w:t xml:space="preserve"> </w:t>
      </w:r>
      <w:r w:rsidRPr="00C76204">
        <w:rPr>
          <w:rFonts w:ascii="Times New Roman" w:hAnsi="Times New Roman"/>
          <w:sz w:val="28"/>
          <w:szCs w:val="28"/>
          <w:lang w:val="ru-RU"/>
        </w:rPr>
        <w:t>для</w:t>
      </w:r>
      <w:r w:rsidR="00B735AA">
        <w:rPr>
          <w:rFonts w:ascii="Times New Roman" w:hAnsi="Times New Roman"/>
          <w:sz w:val="28"/>
          <w:szCs w:val="28"/>
          <w:lang w:val="ru-RU"/>
        </w:rPr>
        <w:t xml:space="preserve"> </w:t>
      </w:r>
      <w:r w:rsidRPr="00C76204">
        <w:rPr>
          <w:rFonts w:ascii="Times New Roman" w:hAnsi="Times New Roman"/>
          <w:sz w:val="28"/>
          <w:szCs w:val="28"/>
          <w:lang w:val="ru-RU"/>
        </w:rPr>
        <w:t>корректной</w:t>
      </w:r>
      <w:r w:rsidR="00B735AA">
        <w:rPr>
          <w:rFonts w:ascii="Times New Roman" w:hAnsi="Times New Roman"/>
          <w:sz w:val="28"/>
          <w:szCs w:val="28"/>
          <w:lang w:val="ru-RU"/>
        </w:rPr>
        <w:t xml:space="preserve"> </w:t>
      </w:r>
      <w:r w:rsidRPr="00C76204">
        <w:rPr>
          <w:rFonts w:ascii="Times New Roman" w:hAnsi="Times New Roman"/>
          <w:sz w:val="28"/>
          <w:szCs w:val="28"/>
          <w:lang w:val="ru-RU"/>
        </w:rPr>
        <w:t>оценки</w:t>
      </w:r>
      <w:r w:rsidR="00B735AA">
        <w:rPr>
          <w:rFonts w:ascii="Times New Roman" w:hAnsi="Times New Roman"/>
          <w:sz w:val="28"/>
          <w:szCs w:val="28"/>
          <w:lang w:val="ru-RU"/>
        </w:rPr>
        <w:t xml:space="preserve"> </w:t>
      </w:r>
      <w:r w:rsidRPr="00C76204">
        <w:rPr>
          <w:rFonts w:ascii="Times New Roman" w:hAnsi="Times New Roman"/>
          <w:sz w:val="28"/>
          <w:szCs w:val="28"/>
          <w:lang w:val="ru-RU"/>
        </w:rPr>
        <w:t>и</w:t>
      </w:r>
      <w:r w:rsidR="00B735AA">
        <w:rPr>
          <w:rFonts w:ascii="Times New Roman" w:hAnsi="Times New Roman"/>
          <w:sz w:val="28"/>
          <w:szCs w:val="28"/>
          <w:lang w:val="ru-RU"/>
        </w:rPr>
        <w:t xml:space="preserve"> </w:t>
      </w:r>
      <w:r w:rsidRPr="00C76204">
        <w:rPr>
          <w:rFonts w:ascii="Times New Roman" w:hAnsi="Times New Roman"/>
          <w:sz w:val="28"/>
          <w:szCs w:val="28"/>
          <w:lang w:val="ru-RU"/>
        </w:rPr>
        <w:t>прогнозирования</w:t>
      </w:r>
      <w:r w:rsidR="00B735AA">
        <w:rPr>
          <w:rFonts w:ascii="Times New Roman" w:hAnsi="Times New Roman"/>
          <w:sz w:val="28"/>
          <w:szCs w:val="28"/>
          <w:lang w:val="ru-RU"/>
        </w:rPr>
        <w:t xml:space="preserve"> </w:t>
      </w:r>
      <w:r w:rsidRPr="00C76204">
        <w:rPr>
          <w:rFonts w:ascii="Times New Roman" w:hAnsi="Times New Roman"/>
          <w:sz w:val="28"/>
          <w:szCs w:val="28"/>
          <w:lang w:val="ru-RU"/>
        </w:rPr>
        <w:t>поведения</w:t>
      </w:r>
      <w:r w:rsidR="00B735AA">
        <w:rPr>
          <w:rFonts w:ascii="Times New Roman" w:hAnsi="Times New Roman"/>
          <w:sz w:val="28"/>
          <w:szCs w:val="28"/>
          <w:lang w:val="ru-RU"/>
        </w:rPr>
        <w:t xml:space="preserve"> </w:t>
      </w:r>
      <w:r w:rsidRPr="00C76204">
        <w:rPr>
          <w:rFonts w:ascii="Times New Roman" w:hAnsi="Times New Roman"/>
          <w:sz w:val="28"/>
          <w:szCs w:val="28"/>
          <w:lang w:val="ru-RU"/>
        </w:rPr>
        <w:t>системы</w:t>
      </w:r>
      <w:r w:rsidR="00B735AA">
        <w:rPr>
          <w:rFonts w:ascii="Times New Roman" w:hAnsi="Times New Roman"/>
          <w:sz w:val="28"/>
          <w:szCs w:val="28"/>
          <w:lang w:val="ru-RU"/>
        </w:rPr>
        <w:t xml:space="preserve"> </w:t>
      </w:r>
      <w:r w:rsidRPr="00C76204">
        <w:rPr>
          <w:rFonts w:ascii="Times New Roman" w:hAnsi="Times New Roman"/>
          <w:sz w:val="28"/>
          <w:szCs w:val="28"/>
          <w:lang w:val="ru-RU"/>
        </w:rPr>
        <w:t>«титановый</w:t>
      </w:r>
      <w:r w:rsidR="00B735AA">
        <w:rPr>
          <w:rFonts w:ascii="Times New Roman" w:hAnsi="Times New Roman"/>
          <w:sz w:val="28"/>
          <w:szCs w:val="28"/>
          <w:lang w:val="ru-RU"/>
        </w:rPr>
        <w:t xml:space="preserve"> </w:t>
      </w:r>
      <w:r w:rsidRPr="00C76204">
        <w:rPr>
          <w:rFonts w:ascii="Times New Roman" w:hAnsi="Times New Roman"/>
          <w:sz w:val="28"/>
          <w:szCs w:val="28"/>
          <w:lang w:val="ru-RU"/>
        </w:rPr>
        <w:t>расплав</w:t>
      </w:r>
      <w:r w:rsidR="00B735AA">
        <w:rPr>
          <w:rFonts w:ascii="Times New Roman" w:hAnsi="Times New Roman"/>
          <w:sz w:val="28"/>
          <w:szCs w:val="28"/>
          <w:lang w:val="ru-RU"/>
        </w:rPr>
        <w:t xml:space="preserve"> </w:t>
      </w:r>
      <w:r w:rsidRPr="00C76204">
        <w:rPr>
          <w:rFonts w:ascii="Times New Roman" w:hAnsi="Times New Roman"/>
          <w:sz w:val="28"/>
          <w:szCs w:val="28"/>
          <w:lang w:val="ru-RU"/>
        </w:rPr>
        <w:t>—</w:t>
      </w:r>
      <w:r w:rsidR="00B735AA">
        <w:rPr>
          <w:rFonts w:ascii="Times New Roman" w:hAnsi="Times New Roman"/>
          <w:sz w:val="28"/>
          <w:szCs w:val="28"/>
          <w:lang w:val="ru-RU"/>
        </w:rPr>
        <w:t xml:space="preserve"> </w:t>
      </w:r>
      <w:r w:rsidRPr="00C76204">
        <w:rPr>
          <w:rFonts w:ascii="Times New Roman" w:hAnsi="Times New Roman"/>
          <w:sz w:val="28"/>
          <w:szCs w:val="28"/>
          <w:lang w:val="ru-RU"/>
        </w:rPr>
        <w:t>тугоплавкий</w:t>
      </w:r>
      <w:r w:rsidR="00B735AA">
        <w:rPr>
          <w:rFonts w:ascii="Times New Roman" w:hAnsi="Times New Roman"/>
          <w:sz w:val="28"/>
          <w:szCs w:val="28"/>
          <w:lang w:val="ru-RU"/>
        </w:rPr>
        <w:t xml:space="preserve"> </w:t>
      </w:r>
      <w:r w:rsidRPr="00C76204">
        <w:rPr>
          <w:rFonts w:ascii="Times New Roman" w:hAnsi="Times New Roman"/>
          <w:sz w:val="28"/>
          <w:szCs w:val="28"/>
          <w:lang w:val="ru-RU"/>
        </w:rPr>
        <w:t>материал».</w:t>
      </w:r>
    </w:p>
    <w:p w:rsidR="00224FDD" w:rsidRDefault="00224FDD" w:rsidP="00B30B4C">
      <w:pPr>
        <w:tabs>
          <w:tab w:val="left" w:pos="7371"/>
        </w:tabs>
        <w:spacing w:after="0" w:line="230" w:lineRule="auto"/>
        <w:ind w:firstLine="743"/>
        <w:contextualSpacing/>
        <w:jc w:val="both"/>
      </w:pPr>
    </w:p>
    <w:p w:rsidR="00B30B4C" w:rsidRDefault="00B30B4C" w:rsidP="00B30B4C">
      <w:pPr>
        <w:spacing w:after="0" w:line="240" w:lineRule="auto"/>
        <w:jc w:val="both"/>
        <w:rPr>
          <w:rFonts w:ascii="Times New Roman" w:hAnsi="Times New Roman"/>
          <w:b/>
          <w:bCs/>
          <w:sz w:val="28"/>
          <w:szCs w:val="28"/>
        </w:rPr>
      </w:pPr>
      <w:r w:rsidRPr="00090A95">
        <w:rPr>
          <w:rFonts w:ascii="Times New Roman" w:hAnsi="Times New Roman"/>
          <w:b/>
          <w:bCs/>
          <w:sz w:val="28"/>
          <w:szCs w:val="28"/>
        </w:rPr>
        <w:t>3.1</w:t>
      </w:r>
      <w:r w:rsidR="00B735AA">
        <w:rPr>
          <w:rFonts w:ascii="Times New Roman" w:hAnsi="Times New Roman"/>
          <w:b/>
          <w:bCs/>
          <w:sz w:val="28"/>
          <w:szCs w:val="28"/>
        </w:rPr>
        <w:t xml:space="preserve"> </w:t>
      </w:r>
      <w:r w:rsidRPr="00090A95">
        <w:rPr>
          <w:rFonts w:ascii="Times New Roman" w:hAnsi="Times New Roman"/>
          <w:b/>
          <w:bCs/>
          <w:sz w:val="28"/>
          <w:szCs w:val="28"/>
        </w:rPr>
        <w:t>Исследование</w:t>
      </w:r>
      <w:r w:rsidR="00B735AA">
        <w:rPr>
          <w:rFonts w:ascii="Times New Roman" w:hAnsi="Times New Roman"/>
          <w:b/>
          <w:bCs/>
          <w:sz w:val="28"/>
          <w:szCs w:val="28"/>
        </w:rPr>
        <w:t xml:space="preserve"> </w:t>
      </w:r>
      <w:r w:rsidRPr="00090A95">
        <w:rPr>
          <w:rFonts w:ascii="Times New Roman" w:hAnsi="Times New Roman"/>
          <w:b/>
          <w:bCs/>
          <w:sz w:val="28"/>
          <w:szCs w:val="28"/>
        </w:rPr>
        <w:t>смачивания</w:t>
      </w:r>
      <w:r w:rsidR="00B735AA">
        <w:rPr>
          <w:rFonts w:ascii="Times New Roman" w:hAnsi="Times New Roman"/>
          <w:b/>
          <w:bCs/>
          <w:sz w:val="28"/>
          <w:szCs w:val="28"/>
        </w:rPr>
        <w:t xml:space="preserve"> </w:t>
      </w:r>
      <w:r w:rsidR="00485CF1" w:rsidRPr="00090A95">
        <w:rPr>
          <w:rFonts w:ascii="Times New Roman" w:hAnsi="Times New Roman"/>
          <w:b/>
          <w:bCs/>
          <w:sz w:val="28"/>
          <w:szCs w:val="28"/>
          <w:lang w:val="ru-RU"/>
        </w:rPr>
        <w:t>и</w:t>
      </w:r>
      <w:r w:rsidR="00B735AA">
        <w:rPr>
          <w:rFonts w:ascii="Times New Roman" w:hAnsi="Times New Roman"/>
          <w:b/>
          <w:bCs/>
          <w:sz w:val="28"/>
          <w:szCs w:val="28"/>
          <w:lang w:val="ru-RU"/>
        </w:rPr>
        <w:t xml:space="preserve"> </w:t>
      </w:r>
      <w:r w:rsidR="00485CF1" w:rsidRPr="00090A95">
        <w:rPr>
          <w:rFonts w:ascii="Times New Roman" w:hAnsi="Times New Roman"/>
          <w:b/>
          <w:bCs/>
          <w:sz w:val="28"/>
          <w:szCs w:val="28"/>
          <w:lang w:val="ru-RU"/>
        </w:rPr>
        <w:t>взаимодействия</w:t>
      </w:r>
      <w:r w:rsidR="00B735AA">
        <w:rPr>
          <w:rFonts w:ascii="Times New Roman" w:hAnsi="Times New Roman"/>
          <w:b/>
          <w:bCs/>
          <w:sz w:val="28"/>
          <w:szCs w:val="28"/>
          <w:lang w:val="ru-RU"/>
        </w:rPr>
        <w:t xml:space="preserve"> </w:t>
      </w:r>
      <w:r w:rsidRPr="00090A95">
        <w:rPr>
          <w:rFonts w:ascii="Times New Roman" w:hAnsi="Times New Roman"/>
          <w:b/>
          <w:bCs/>
          <w:sz w:val="28"/>
          <w:szCs w:val="28"/>
        </w:rPr>
        <w:t>подложек</w:t>
      </w:r>
      <w:r w:rsidR="00B735AA">
        <w:rPr>
          <w:rFonts w:ascii="Times New Roman" w:hAnsi="Times New Roman"/>
          <w:b/>
          <w:bCs/>
          <w:sz w:val="28"/>
          <w:szCs w:val="28"/>
        </w:rPr>
        <w:t xml:space="preserve"> </w:t>
      </w:r>
      <w:r w:rsidRPr="00090A95">
        <w:rPr>
          <w:rFonts w:ascii="Times New Roman" w:hAnsi="Times New Roman"/>
          <w:b/>
          <w:bCs/>
          <w:sz w:val="28"/>
          <w:szCs w:val="28"/>
        </w:rPr>
        <w:t>из</w:t>
      </w:r>
      <w:r w:rsidR="00B735AA">
        <w:rPr>
          <w:rFonts w:ascii="Times New Roman" w:hAnsi="Times New Roman"/>
          <w:b/>
          <w:bCs/>
          <w:sz w:val="28"/>
          <w:szCs w:val="28"/>
        </w:rPr>
        <w:t xml:space="preserve"> </w:t>
      </w:r>
      <w:r w:rsidRPr="00090A95">
        <w:rPr>
          <w:rFonts w:ascii="Times New Roman" w:hAnsi="Times New Roman"/>
          <w:b/>
          <w:bCs/>
          <w:sz w:val="28"/>
          <w:szCs w:val="28"/>
          <w:lang w:val="en-US"/>
        </w:rPr>
        <w:t>CaO</w:t>
      </w:r>
      <w:r w:rsidRPr="00090A95">
        <w:rPr>
          <w:rFonts w:ascii="Times New Roman" w:hAnsi="Times New Roman"/>
          <w:b/>
          <w:bCs/>
          <w:sz w:val="28"/>
          <w:szCs w:val="28"/>
        </w:rPr>
        <w:t>,</w:t>
      </w:r>
      <w:r w:rsidR="00B735AA">
        <w:rPr>
          <w:rFonts w:ascii="Times New Roman" w:hAnsi="Times New Roman"/>
          <w:b/>
          <w:bCs/>
          <w:sz w:val="28"/>
          <w:szCs w:val="28"/>
        </w:rPr>
        <w:t xml:space="preserve"> </w:t>
      </w:r>
      <w:r w:rsidRPr="00090A95">
        <w:rPr>
          <w:rFonts w:ascii="Times New Roman" w:hAnsi="Times New Roman"/>
          <w:b/>
          <w:bCs/>
          <w:sz w:val="28"/>
          <w:szCs w:val="28"/>
          <w:lang w:val="en-US"/>
        </w:rPr>
        <w:t>ZrO</w:t>
      </w:r>
      <w:r w:rsidRPr="00090A95">
        <w:rPr>
          <w:rFonts w:ascii="Times New Roman" w:hAnsi="Times New Roman"/>
          <w:b/>
          <w:bCs/>
          <w:sz w:val="28"/>
          <w:szCs w:val="28"/>
          <w:vertAlign w:val="subscript"/>
        </w:rPr>
        <w:t>2</w:t>
      </w:r>
      <w:r w:rsidRPr="00090A95">
        <w:rPr>
          <w:rFonts w:ascii="Times New Roman" w:hAnsi="Times New Roman"/>
          <w:b/>
          <w:bCs/>
          <w:sz w:val="28"/>
          <w:szCs w:val="28"/>
        </w:rPr>
        <w:t>,</w:t>
      </w:r>
      <w:r w:rsidR="00B735AA">
        <w:rPr>
          <w:rFonts w:ascii="Times New Roman" w:hAnsi="Times New Roman"/>
          <w:b/>
          <w:bCs/>
          <w:sz w:val="28"/>
          <w:szCs w:val="28"/>
        </w:rPr>
        <w:t xml:space="preserve"> </w:t>
      </w:r>
      <w:r w:rsidRPr="00090A95">
        <w:rPr>
          <w:rFonts w:ascii="Times New Roman" w:hAnsi="Times New Roman"/>
          <w:b/>
          <w:bCs/>
          <w:sz w:val="28"/>
          <w:szCs w:val="28"/>
          <w:lang w:val="en-US"/>
        </w:rPr>
        <w:t>Y</w:t>
      </w:r>
      <w:r w:rsidRPr="00090A95">
        <w:rPr>
          <w:rFonts w:ascii="Times New Roman" w:hAnsi="Times New Roman"/>
          <w:b/>
          <w:bCs/>
          <w:sz w:val="28"/>
          <w:szCs w:val="28"/>
          <w:vertAlign w:val="subscript"/>
        </w:rPr>
        <w:t>2</w:t>
      </w:r>
      <w:r w:rsidRPr="00090A95">
        <w:rPr>
          <w:rFonts w:ascii="Times New Roman" w:hAnsi="Times New Roman"/>
          <w:b/>
          <w:bCs/>
          <w:sz w:val="28"/>
          <w:szCs w:val="28"/>
          <w:lang w:val="en-US"/>
        </w:rPr>
        <w:t>O</w:t>
      </w:r>
      <w:r w:rsidRPr="00090A95">
        <w:rPr>
          <w:rFonts w:ascii="Times New Roman" w:hAnsi="Times New Roman"/>
          <w:b/>
          <w:bCs/>
          <w:sz w:val="28"/>
          <w:szCs w:val="28"/>
          <w:vertAlign w:val="subscript"/>
        </w:rPr>
        <w:t>3</w:t>
      </w:r>
      <w:r w:rsidRPr="00090A95">
        <w:rPr>
          <w:rFonts w:ascii="Times New Roman" w:hAnsi="Times New Roman"/>
          <w:b/>
          <w:bCs/>
          <w:sz w:val="28"/>
          <w:szCs w:val="28"/>
        </w:rPr>
        <w:t>,</w:t>
      </w:r>
      <w:r w:rsidR="00B735AA">
        <w:rPr>
          <w:rFonts w:ascii="Times New Roman" w:hAnsi="Times New Roman"/>
          <w:b/>
          <w:bCs/>
          <w:sz w:val="28"/>
          <w:szCs w:val="28"/>
        </w:rPr>
        <w:t xml:space="preserve"> </w:t>
      </w:r>
      <w:r w:rsidRPr="00090A95">
        <w:rPr>
          <w:rFonts w:ascii="Times New Roman" w:hAnsi="Times New Roman"/>
          <w:b/>
          <w:bCs/>
          <w:sz w:val="28"/>
          <w:szCs w:val="28"/>
          <w:lang w:val="en-US"/>
        </w:rPr>
        <w:t>CaZrO</w:t>
      </w:r>
      <w:r w:rsidRPr="00090A95">
        <w:rPr>
          <w:rFonts w:ascii="Times New Roman" w:hAnsi="Times New Roman"/>
          <w:b/>
          <w:bCs/>
          <w:sz w:val="28"/>
          <w:szCs w:val="28"/>
          <w:vertAlign w:val="subscript"/>
        </w:rPr>
        <w:t>3</w:t>
      </w:r>
      <w:r w:rsidRPr="00090A95">
        <w:rPr>
          <w:rFonts w:ascii="Times New Roman" w:hAnsi="Times New Roman"/>
          <w:b/>
          <w:bCs/>
          <w:sz w:val="28"/>
          <w:szCs w:val="28"/>
        </w:rPr>
        <w:t>,</w:t>
      </w:r>
      <w:r w:rsidR="00B735AA">
        <w:rPr>
          <w:rFonts w:ascii="Times New Roman" w:hAnsi="Times New Roman"/>
          <w:b/>
          <w:bCs/>
          <w:sz w:val="28"/>
          <w:szCs w:val="28"/>
        </w:rPr>
        <w:t xml:space="preserve"> </w:t>
      </w:r>
      <w:r w:rsidRPr="00090A95">
        <w:rPr>
          <w:rFonts w:ascii="Times New Roman" w:hAnsi="Times New Roman"/>
          <w:b/>
          <w:bCs/>
          <w:sz w:val="28"/>
          <w:szCs w:val="28"/>
          <w:lang w:val="en-US"/>
        </w:rPr>
        <w:t>CaTiO</w:t>
      </w:r>
      <w:r w:rsidRPr="00090A95">
        <w:rPr>
          <w:rFonts w:ascii="Times New Roman" w:hAnsi="Times New Roman"/>
          <w:b/>
          <w:bCs/>
          <w:sz w:val="28"/>
          <w:szCs w:val="28"/>
          <w:vertAlign w:val="subscript"/>
        </w:rPr>
        <w:t>3</w:t>
      </w:r>
      <w:r w:rsidR="00B735AA">
        <w:rPr>
          <w:rFonts w:ascii="Times New Roman" w:hAnsi="Times New Roman"/>
          <w:b/>
          <w:bCs/>
          <w:sz w:val="28"/>
          <w:szCs w:val="28"/>
          <w:vertAlign w:val="subscript"/>
        </w:rPr>
        <w:t xml:space="preserve"> </w:t>
      </w:r>
      <w:r w:rsidRPr="00090A95">
        <w:rPr>
          <w:rFonts w:ascii="Times New Roman" w:hAnsi="Times New Roman"/>
          <w:b/>
          <w:bCs/>
          <w:sz w:val="28"/>
          <w:szCs w:val="28"/>
        </w:rPr>
        <w:t>титановыми</w:t>
      </w:r>
      <w:r w:rsidR="00B735AA">
        <w:rPr>
          <w:rFonts w:ascii="Times New Roman" w:hAnsi="Times New Roman"/>
          <w:b/>
          <w:bCs/>
          <w:sz w:val="28"/>
          <w:szCs w:val="28"/>
        </w:rPr>
        <w:t xml:space="preserve"> </w:t>
      </w:r>
      <w:r w:rsidRPr="00090A95">
        <w:rPr>
          <w:rFonts w:ascii="Times New Roman" w:hAnsi="Times New Roman"/>
          <w:b/>
          <w:bCs/>
          <w:sz w:val="28"/>
          <w:szCs w:val="28"/>
        </w:rPr>
        <w:t>расплавами</w:t>
      </w:r>
    </w:p>
    <w:p w:rsidR="00EE2E92" w:rsidRPr="00090A95" w:rsidRDefault="00EE2E92" w:rsidP="00B30B4C">
      <w:pPr>
        <w:spacing w:after="0" w:line="240" w:lineRule="auto"/>
        <w:jc w:val="both"/>
        <w:rPr>
          <w:rFonts w:ascii="Times New Roman" w:hAnsi="Times New Roman"/>
          <w:b/>
          <w:bCs/>
          <w:sz w:val="28"/>
          <w:szCs w:val="28"/>
        </w:rPr>
      </w:pPr>
    </w:p>
    <w:p w:rsidR="00B30B4C" w:rsidRPr="00EE2E92" w:rsidRDefault="00845BB4" w:rsidP="00845BB4">
      <w:pPr>
        <w:spacing w:after="0" w:line="240" w:lineRule="auto"/>
        <w:jc w:val="both"/>
        <w:rPr>
          <w:rFonts w:ascii="Times New Roman" w:eastAsia="Arial Unicode MS" w:hAnsi="Times New Roman"/>
          <w:b/>
          <w:sz w:val="28"/>
          <w:szCs w:val="24"/>
          <w:lang w:bidi="en-US"/>
        </w:rPr>
      </w:pPr>
      <w:r w:rsidRPr="00EE2E92">
        <w:rPr>
          <w:rFonts w:ascii="Times New Roman" w:eastAsia="Arial Unicode MS" w:hAnsi="Times New Roman"/>
          <w:b/>
          <w:sz w:val="28"/>
          <w:szCs w:val="24"/>
          <w:lang w:val="ru-RU" w:bidi="en-US"/>
        </w:rPr>
        <w:t>3.1.1</w:t>
      </w:r>
      <w:r w:rsidR="00B735AA">
        <w:rPr>
          <w:rFonts w:ascii="Times New Roman" w:eastAsia="Arial Unicode MS" w:hAnsi="Times New Roman"/>
          <w:b/>
          <w:sz w:val="28"/>
          <w:szCs w:val="24"/>
          <w:lang w:val="ru-RU" w:bidi="en-US"/>
        </w:rPr>
        <w:t xml:space="preserve"> </w:t>
      </w:r>
      <w:r w:rsidR="00B30B4C" w:rsidRPr="00EE2E92">
        <w:rPr>
          <w:rFonts w:ascii="Times New Roman" w:eastAsia="Arial Unicode MS" w:hAnsi="Times New Roman"/>
          <w:b/>
          <w:sz w:val="28"/>
          <w:szCs w:val="24"/>
          <w:lang w:bidi="en-US"/>
        </w:rPr>
        <w:t>Исследование</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смачивания</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подложек</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из</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val="en-US" w:bidi="en-US"/>
        </w:rPr>
        <w:t>CaO</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титановым</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расплавом</w:t>
      </w:r>
    </w:p>
    <w:p w:rsidR="00B30B4C" w:rsidRPr="004565C8" w:rsidRDefault="00B30B4C" w:rsidP="00B30B4C">
      <w:pPr>
        <w:spacing w:after="0" w:line="240" w:lineRule="auto"/>
        <w:ind w:firstLine="706"/>
        <w:jc w:val="both"/>
        <w:rPr>
          <w:rFonts w:ascii="Times New Roman" w:hAnsi="Times New Roman"/>
          <w:color w:val="000000"/>
          <w:sz w:val="28"/>
          <w:szCs w:val="28"/>
          <w:lang w:val="ru-RU"/>
        </w:rPr>
      </w:pPr>
      <w:r w:rsidRPr="00090A95">
        <w:rPr>
          <w:rFonts w:ascii="Times New Roman" w:eastAsia="Arial Unicode MS" w:hAnsi="Times New Roman"/>
          <w:sz w:val="28"/>
          <w:szCs w:val="24"/>
          <w:lang w:bidi="en-US"/>
        </w:rPr>
        <w:t>На</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рисунке</w:t>
      </w:r>
      <w:r w:rsidR="00B735AA">
        <w:rPr>
          <w:rFonts w:ascii="Times New Roman" w:eastAsia="Arial Unicode MS" w:hAnsi="Times New Roman"/>
          <w:sz w:val="28"/>
          <w:szCs w:val="24"/>
          <w:lang w:bidi="en-US"/>
        </w:rPr>
        <w:t xml:space="preserve"> </w:t>
      </w:r>
      <w:r w:rsidR="00090A95" w:rsidRPr="00090A95">
        <w:rPr>
          <w:rFonts w:ascii="Times New Roman" w:eastAsia="Arial Unicode MS" w:hAnsi="Times New Roman"/>
          <w:sz w:val="28"/>
          <w:szCs w:val="24"/>
          <w:lang w:val="ru-RU" w:bidi="en-US"/>
        </w:rPr>
        <w:t>24</w:t>
      </w:r>
      <w:r w:rsidR="00B735AA">
        <w:rPr>
          <w:rFonts w:ascii="Times New Roman" w:eastAsia="Arial Unicode MS" w:hAnsi="Times New Roman"/>
          <w:sz w:val="28"/>
          <w:szCs w:val="24"/>
          <w:lang w:val="ru-RU" w:bidi="en-US"/>
        </w:rPr>
        <w:t xml:space="preserve"> </w:t>
      </w:r>
      <w:r w:rsidRPr="00090A95">
        <w:rPr>
          <w:rFonts w:ascii="Times New Roman" w:eastAsia="Arial Unicode MS" w:hAnsi="Times New Roman"/>
          <w:sz w:val="28"/>
          <w:szCs w:val="24"/>
          <w:lang w:bidi="en-US"/>
        </w:rPr>
        <w:t>видны</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кадры,</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показывающие</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процесс</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плавления</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титана</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превращающегося</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в</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каплю</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и</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дальнейшее</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изменения</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формы</w:t>
      </w:r>
      <w:r w:rsidR="00B735AA">
        <w:rPr>
          <w:rFonts w:ascii="Times New Roman" w:eastAsia="Arial Unicode MS" w:hAnsi="Times New Roman"/>
          <w:sz w:val="28"/>
          <w:szCs w:val="24"/>
          <w:lang w:bidi="en-US"/>
        </w:rPr>
        <w:t xml:space="preserve"> </w:t>
      </w:r>
      <w:r w:rsidR="00CF1763">
        <w:rPr>
          <w:rFonts w:ascii="Times New Roman" w:eastAsia="Arial Unicode MS" w:hAnsi="Times New Roman"/>
          <w:sz w:val="28"/>
          <w:szCs w:val="24"/>
          <w:lang w:val="ru-RU" w:bidi="en-US"/>
        </w:rPr>
        <w:t>мениска</w:t>
      </w:r>
      <w:r w:rsidR="00B735AA">
        <w:rPr>
          <w:rFonts w:ascii="Times New Roman" w:eastAsia="Arial Unicode MS" w:hAnsi="Times New Roman"/>
          <w:sz w:val="28"/>
          <w:szCs w:val="24"/>
          <w:lang w:val="ru-RU" w:bidi="en-US"/>
        </w:rPr>
        <w:t xml:space="preserve"> </w:t>
      </w:r>
      <w:r w:rsidRPr="00090A95">
        <w:rPr>
          <w:rFonts w:ascii="Times New Roman" w:eastAsia="Arial Unicode MS" w:hAnsi="Times New Roman"/>
          <w:sz w:val="28"/>
          <w:szCs w:val="24"/>
          <w:lang w:bidi="en-US"/>
        </w:rPr>
        <w:t>на</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подложке</w:t>
      </w:r>
      <w:r w:rsidR="00B735AA">
        <w:rPr>
          <w:rFonts w:ascii="Times New Roman" w:eastAsia="Arial Unicode MS" w:hAnsi="Times New Roman"/>
          <w:sz w:val="28"/>
          <w:szCs w:val="24"/>
          <w:lang w:bidi="en-US"/>
        </w:rPr>
        <w:t xml:space="preserve"> </w:t>
      </w:r>
      <w:r w:rsidRPr="00090A95">
        <w:rPr>
          <w:rFonts w:ascii="Times New Roman" w:eastAsia="Arial Unicode MS" w:hAnsi="Times New Roman"/>
          <w:sz w:val="28"/>
          <w:szCs w:val="24"/>
          <w:lang w:bidi="en-US"/>
        </w:rPr>
        <w:t>из</w:t>
      </w:r>
      <w:r w:rsidR="00B735AA">
        <w:rPr>
          <w:rFonts w:ascii="Times New Roman" w:eastAsia="Arial Unicode MS" w:hAnsi="Times New Roman"/>
          <w:sz w:val="28"/>
          <w:szCs w:val="24"/>
          <w:lang w:bidi="en-US"/>
        </w:rPr>
        <w:t xml:space="preserve"> </w:t>
      </w:r>
      <w:r w:rsidRPr="00090A95">
        <w:rPr>
          <w:rFonts w:ascii="Times New Roman" w:hAnsi="Times New Roman"/>
          <w:color w:val="000000"/>
          <w:sz w:val="28"/>
          <w:szCs w:val="28"/>
          <w:lang w:val="en-US"/>
        </w:rPr>
        <w:t>CaO</w:t>
      </w:r>
      <w:r w:rsidRPr="00090A95">
        <w:rPr>
          <w:rFonts w:ascii="Times New Roman" w:hAnsi="Times New Roman"/>
          <w:color w:val="000000"/>
          <w:sz w:val="28"/>
          <w:szCs w:val="28"/>
        </w:rPr>
        <w:t>.</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Как</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следует</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из</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рисунка,</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после</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достижения</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температуры</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плавления</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на</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2-ой</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секунде</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титановый</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цилиндр</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вследствие</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частичного</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расплавления</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изменил</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свою</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форму.</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Предположительно,</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что</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полному</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плавлению</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препятствовала</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оксидная</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пленка,</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образовавшаяся</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на</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поверхности</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расплава</w:t>
      </w:r>
      <w:r w:rsidR="00B735AA">
        <w:rPr>
          <w:rFonts w:ascii="Times New Roman" w:hAnsi="Times New Roman"/>
          <w:color w:val="000000"/>
          <w:sz w:val="28"/>
          <w:szCs w:val="28"/>
        </w:rPr>
        <w:t xml:space="preserve"> </w:t>
      </w:r>
      <w:r w:rsidR="00CF1763">
        <w:rPr>
          <w:rFonts w:ascii="Times New Roman" w:hAnsi="Times New Roman"/>
          <w:color w:val="000000"/>
          <w:sz w:val="28"/>
          <w:szCs w:val="28"/>
          <w:lang w:val="ru-RU"/>
        </w:rPr>
        <w:t>в</w:t>
      </w:r>
      <w:r w:rsidRPr="00090A95">
        <w:rPr>
          <w:rFonts w:ascii="Times New Roman" w:hAnsi="Times New Roman"/>
          <w:color w:val="000000"/>
          <w:sz w:val="28"/>
          <w:szCs w:val="28"/>
        </w:rPr>
        <w:t>следствие</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его</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взаимодействия</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с</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подложкой</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и</w:t>
      </w:r>
      <w:r w:rsidR="00B735AA">
        <w:rPr>
          <w:rFonts w:ascii="Times New Roman" w:hAnsi="Times New Roman"/>
          <w:color w:val="000000"/>
          <w:sz w:val="28"/>
          <w:szCs w:val="28"/>
          <w:lang w:val="ru-RU"/>
        </w:rPr>
        <w:t xml:space="preserve"> </w:t>
      </w:r>
      <w:r w:rsidRPr="00090A95">
        <w:rPr>
          <w:rFonts w:ascii="Times New Roman" w:hAnsi="Times New Roman"/>
          <w:color w:val="000000"/>
          <w:sz w:val="28"/>
          <w:szCs w:val="28"/>
        </w:rPr>
        <w:t>диффузии</w:t>
      </w:r>
      <w:r w:rsidR="00B735AA">
        <w:rPr>
          <w:rFonts w:ascii="Times New Roman" w:hAnsi="Times New Roman"/>
          <w:color w:val="000000"/>
          <w:sz w:val="28"/>
          <w:szCs w:val="28"/>
          <w:lang w:val="ru-RU"/>
        </w:rPr>
        <w:t xml:space="preserve"> </w:t>
      </w:r>
      <w:r w:rsidR="00BB03EB">
        <w:rPr>
          <w:rFonts w:ascii="Times New Roman" w:hAnsi="Times New Roman"/>
          <w:color w:val="000000"/>
          <w:sz w:val="28"/>
          <w:szCs w:val="28"/>
          <w:lang w:val="ru-RU"/>
        </w:rPr>
        <w:t>кислорода</w:t>
      </w:r>
      <w:r w:rsidR="00B735AA">
        <w:rPr>
          <w:rFonts w:ascii="Times New Roman" w:hAnsi="Times New Roman"/>
          <w:color w:val="000000"/>
          <w:sz w:val="28"/>
          <w:szCs w:val="28"/>
          <w:lang w:val="ru-RU"/>
        </w:rPr>
        <w:t xml:space="preserve"> </w:t>
      </w:r>
      <w:r w:rsidR="00BB03EB" w:rsidRPr="00090A95">
        <w:rPr>
          <w:rFonts w:ascii="Times New Roman" w:hAnsi="Times New Roman"/>
          <w:color w:val="000000"/>
          <w:sz w:val="28"/>
          <w:szCs w:val="28"/>
        </w:rPr>
        <w:t>на</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поверхности</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титана</w:t>
      </w:r>
      <w:r w:rsidR="00CF1763">
        <w:rPr>
          <w:rFonts w:ascii="Times New Roman" w:hAnsi="Times New Roman"/>
          <w:color w:val="000000"/>
          <w:sz w:val="28"/>
          <w:szCs w:val="28"/>
          <w:lang w:val="ru-RU"/>
        </w:rPr>
        <w:t>.</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Формирование</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более</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тугоплавкого</w:t>
      </w:r>
      <w:r w:rsidR="00B735AA">
        <w:rPr>
          <w:rFonts w:ascii="Times New Roman" w:hAnsi="Times New Roman"/>
          <w:color w:val="000000"/>
          <w:sz w:val="28"/>
          <w:szCs w:val="28"/>
          <w:lang w:val="ru-RU"/>
        </w:rPr>
        <w:t xml:space="preserve"> </w:t>
      </w:r>
      <w:r w:rsidR="00CF1763">
        <w:rPr>
          <w:rFonts w:ascii="Times New Roman" w:hAnsi="Times New Roman"/>
          <w:color w:val="000000"/>
          <w:sz w:val="28"/>
          <w:szCs w:val="28"/>
          <w:lang w:val="ru-RU"/>
        </w:rPr>
        <w:t>слоя</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оксида</w:t>
      </w:r>
      <w:r w:rsidR="00B735AA">
        <w:rPr>
          <w:rFonts w:ascii="Times New Roman" w:hAnsi="Times New Roman"/>
          <w:color w:val="000000"/>
          <w:sz w:val="28"/>
          <w:szCs w:val="28"/>
        </w:rPr>
        <w:t xml:space="preserve"> </w:t>
      </w:r>
      <w:r w:rsidRPr="00090A95">
        <w:rPr>
          <w:rFonts w:ascii="Times New Roman" w:hAnsi="Times New Roman"/>
          <w:color w:val="000000"/>
          <w:sz w:val="28"/>
          <w:szCs w:val="28"/>
          <w:lang w:val="en-US"/>
        </w:rPr>
        <w:t>TiO</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не</w:t>
      </w:r>
      <w:r w:rsidR="00B735AA">
        <w:rPr>
          <w:rFonts w:ascii="Times New Roman" w:hAnsi="Times New Roman"/>
          <w:color w:val="000000"/>
          <w:sz w:val="28"/>
          <w:szCs w:val="28"/>
        </w:rPr>
        <w:t xml:space="preserve"> </w:t>
      </w:r>
      <w:r w:rsidR="00CF1763">
        <w:rPr>
          <w:rFonts w:ascii="Times New Roman" w:hAnsi="Times New Roman"/>
          <w:color w:val="000000"/>
          <w:sz w:val="28"/>
          <w:szCs w:val="28"/>
          <w:lang w:val="ru-RU"/>
        </w:rPr>
        <w:t>позволило</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приобрести</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титану</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форму</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капли.</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Дальнейшее</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увеличение</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температуры</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привело</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к</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диссоциации</w:t>
      </w:r>
      <w:r w:rsidR="00B735AA">
        <w:rPr>
          <w:rFonts w:ascii="Times New Roman" w:hAnsi="Times New Roman"/>
          <w:color w:val="000000"/>
          <w:sz w:val="28"/>
          <w:szCs w:val="28"/>
        </w:rPr>
        <w:t xml:space="preserve"> </w:t>
      </w:r>
      <w:r w:rsidRPr="00090A95">
        <w:rPr>
          <w:rFonts w:ascii="Times New Roman" w:hAnsi="Times New Roman"/>
          <w:color w:val="000000"/>
          <w:sz w:val="28"/>
          <w:szCs w:val="28"/>
          <w:lang w:val="en-US"/>
        </w:rPr>
        <w:t>TiO</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и</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выделению</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паров</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кальция.</w:t>
      </w:r>
      <w:r w:rsidR="00B735AA">
        <w:rPr>
          <w:rFonts w:ascii="Times New Roman" w:hAnsi="Times New Roman"/>
          <w:color w:val="000000"/>
          <w:sz w:val="28"/>
          <w:szCs w:val="28"/>
        </w:rPr>
        <w:t xml:space="preserve"> </w:t>
      </w:r>
      <w:r w:rsidR="00FB01ED">
        <w:rPr>
          <w:rFonts w:ascii="Times New Roman" w:hAnsi="Times New Roman"/>
          <w:color w:val="000000"/>
          <w:sz w:val="28"/>
          <w:szCs w:val="28"/>
          <w:lang w:val="ru-RU"/>
        </w:rPr>
        <w:t>Н</w:t>
      </w:r>
      <w:r w:rsidRPr="00090A95">
        <w:rPr>
          <w:rFonts w:ascii="Times New Roman" w:hAnsi="Times New Roman"/>
          <w:color w:val="000000"/>
          <w:sz w:val="28"/>
          <w:szCs w:val="28"/>
        </w:rPr>
        <w:t>а</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167</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секунде</w:t>
      </w:r>
      <w:r w:rsidR="00B735AA">
        <w:rPr>
          <w:rFonts w:ascii="Times New Roman" w:hAnsi="Times New Roman"/>
          <w:color w:val="000000"/>
          <w:sz w:val="28"/>
          <w:szCs w:val="28"/>
          <w:lang w:val="ru-RU"/>
        </w:rPr>
        <w:t xml:space="preserve"> </w:t>
      </w:r>
      <w:r w:rsidR="00FB01ED">
        <w:rPr>
          <w:rFonts w:ascii="Times New Roman" w:hAnsi="Times New Roman"/>
          <w:color w:val="000000"/>
          <w:sz w:val="28"/>
          <w:szCs w:val="28"/>
          <w:lang w:val="ru-RU"/>
        </w:rPr>
        <w:t>контактного</w:t>
      </w:r>
      <w:r w:rsidR="00B735AA">
        <w:rPr>
          <w:rFonts w:ascii="Times New Roman" w:hAnsi="Times New Roman"/>
          <w:color w:val="000000"/>
          <w:sz w:val="28"/>
          <w:szCs w:val="28"/>
          <w:lang w:val="ru-RU"/>
        </w:rPr>
        <w:t xml:space="preserve"> </w:t>
      </w:r>
      <w:r w:rsidR="00FB01ED">
        <w:rPr>
          <w:rFonts w:ascii="Times New Roman" w:hAnsi="Times New Roman"/>
          <w:color w:val="000000"/>
          <w:sz w:val="28"/>
          <w:szCs w:val="28"/>
          <w:lang w:val="ru-RU"/>
        </w:rPr>
        <w:t>взаимодействия</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при</w:t>
      </w:r>
      <w:r w:rsidR="00B735AA">
        <w:rPr>
          <w:rFonts w:ascii="Times New Roman" w:hAnsi="Times New Roman"/>
          <w:color w:val="000000"/>
          <w:sz w:val="28"/>
          <w:szCs w:val="28"/>
        </w:rPr>
        <w:t xml:space="preserve"> </w:t>
      </w:r>
      <w:r w:rsidRPr="00090A95">
        <w:rPr>
          <w:rFonts w:ascii="Times New Roman" w:hAnsi="Times New Roman"/>
          <w:sz w:val="28"/>
          <w:szCs w:val="28"/>
        </w:rPr>
        <w:t>1768°С</w:t>
      </w:r>
      <w:r w:rsidR="00B735AA">
        <w:rPr>
          <w:rFonts w:ascii="Times New Roman" w:hAnsi="Times New Roman"/>
          <w:sz w:val="28"/>
          <w:szCs w:val="28"/>
          <w:lang w:val="ru-RU"/>
        </w:rPr>
        <w:t xml:space="preserve"> </w:t>
      </w:r>
      <w:r w:rsidR="00FB01ED">
        <w:rPr>
          <w:rFonts w:ascii="Times New Roman" w:hAnsi="Times New Roman"/>
          <w:sz w:val="28"/>
          <w:szCs w:val="28"/>
          <w:lang w:val="ru-RU"/>
        </w:rPr>
        <w:t>произошло</w:t>
      </w:r>
      <w:r w:rsidR="00B735AA">
        <w:rPr>
          <w:rFonts w:ascii="Times New Roman" w:hAnsi="Times New Roman"/>
          <w:sz w:val="28"/>
          <w:szCs w:val="28"/>
          <w:lang w:val="ru-RU"/>
        </w:rPr>
        <w:t xml:space="preserve"> </w:t>
      </w:r>
      <w:r w:rsidR="00FB01ED">
        <w:rPr>
          <w:rFonts w:ascii="Times New Roman" w:hAnsi="Times New Roman"/>
          <w:sz w:val="28"/>
          <w:szCs w:val="28"/>
          <w:lang w:val="ru-RU"/>
        </w:rPr>
        <w:t>полное</w:t>
      </w:r>
      <w:r w:rsidR="00B735AA">
        <w:rPr>
          <w:rFonts w:ascii="Times New Roman" w:hAnsi="Times New Roman"/>
          <w:sz w:val="28"/>
          <w:szCs w:val="28"/>
          <w:lang w:val="ru-RU"/>
        </w:rPr>
        <w:t xml:space="preserve"> </w:t>
      </w:r>
      <w:r w:rsidR="00FB01ED">
        <w:rPr>
          <w:rFonts w:ascii="Times New Roman" w:hAnsi="Times New Roman"/>
          <w:sz w:val="28"/>
          <w:szCs w:val="28"/>
          <w:lang w:val="ru-RU"/>
        </w:rPr>
        <w:t>плавление</w:t>
      </w:r>
      <w:r w:rsidR="00B735AA">
        <w:rPr>
          <w:rFonts w:ascii="Times New Roman" w:hAnsi="Times New Roman"/>
          <w:sz w:val="28"/>
          <w:szCs w:val="28"/>
          <w:lang w:val="ru-RU"/>
        </w:rPr>
        <w:t xml:space="preserve"> </w:t>
      </w:r>
      <w:r w:rsidR="00FB01ED">
        <w:rPr>
          <w:rFonts w:ascii="Times New Roman" w:hAnsi="Times New Roman"/>
          <w:sz w:val="28"/>
          <w:szCs w:val="28"/>
          <w:lang w:val="ru-RU"/>
        </w:rPr>
        <w:t>окисленной</w:t>
      </w:r>
      <w:r w:rsidR="00B735AA">
        <w:rPr>
          <w:rFonts w:ascii="Times New Roman" w:hAnsi="Times New Roman"/>
          <w:sz w:val="28"/>
          <w:szCs w:val="28"/>
          <w:lang w:val="ru-RU"/>
        </w:rPr>
        <w:t xml:space="preserve"> </w:t>
      </w:r>
      <w:r w:rsidR="00FB01ED">
        <w:rPr>
          <w:rFonts w:ascii="Times New Roman" w:hAnsi="Times New Roman"/>
          <w:sz w:val="28"/>
          <w:szCs w:val="28"/>
          <w:lang w:val="ru-RU"/>
        </w:rPr>
        <w:t>оболочки</w:t>
      </w:r>
      <w:r w:rsidR="00B735AA">
        <w:rPr>
          <w:rFonts w:ascii="Times New Roman" w:hAnsi="Times New Roman"/>
          <w:sz w:val="28"/>
          <w:szCs w:val="28"/>
          <w:lang w:val="ru-RU"/>
        </w:rPr>
        <w:t xml:space="preserve"> </w:t>
      </w:r>
      <w:r w:rsidR="00FB01ED">
        <w:rPr>
          <w:rFonts w:ascii="Times New Roman" w:hAnsi="Times New Roman"/>
          <w:sz w:val="28"/>
          <w:szCs w:val="28"/>
          <w:lang w:val="ru-RU"/>
        </w:rPr>
        <w:t>с</w:t>
      </w:r>
      <w:r w:rsidR="00B735AA">
        <w:rPr>
          <w:rFonts w:ascii="Times New Roman" w:hAnsi="Times New Roman"/>
          <w:sz w:val="28"/>
          <w:szCs w:val="28"/>
          <w:lang w:val="ru-RU"/>
        </w:rPr>
        <w:t xml:space="preserve"> </w:t>
      </w:r>
      <w:r w:rsidR="00FB01ED">
        <w:rPr>
          <w:rFonts w:ascii="Times New Roman" w:hAnsi="Times New Roman"/>
          <w:sz w:val="28"/>
          <w:szCs w:val="28"/>
          <w:lang w:val="ru-RU"/>
        </w:rPr>
        <w:t>формированием</w:t>
      </w:r>
      <w:r w:rsidR="00B735AA">
        <w:rPr>
          <w:rFonts w:ascii="Times New Roman" w:hAnsi="Times New Roman"/>
          <w:sz w:val="28"/>
          <w:szCs w:val="28"/>
          <w:lang w:val="ru-RU"/>
        </w:rPr>
        <w:t xml:space="preserve"> </w:t>
      </w:r>
      <w:r w:rsidR="00FB01ED">
        <w:rPr>
          <w:rFonts w:ascii="Times New Roman" w:hAnsi="Times New Roman"/>
          <w:sz w:val="28"/>
          <w:szCs w:val="28"/>
          <w:lang w:val="ru-RU"/>
        </w:rPr>
        <w:t>полусферы.</w:t>
      </w:r>
      <w:r w:rsidR="00B735AA">
        <w:rPr>
          <w:rFonts w:ascii="Times New Roman" w:hAnsi="Times New Roman"/>
          <w:sz w:val="28"/>
          <w:szCs w:val="28"/>
          <w:lang w:val="ru-RU"/>
        </w:rPr>
        <w:t xml:space="preserve"> </w:t>
      </w:r>
      <w:r w:rsidR="00FB01ED">
        <w:rPr>
          <w:rFonts w:ascii="Times New Roman" w:hAnsi="Times New Roman"/>
          <w:sz w:val="28"/>
          <w:szCs w:val="28"/>
          <w:lang w:val="ru-RU"/>
        </w:rPr>
        <w:t>Такая</w:t>
      </w:r>
      <w:r w:rsidR="00B735AA">
        <w:rPr>
          <w:rFonts w:ascii="Times New Roman" w:hAnsi="Times New Roman"/>
          <w:sz w:val="28"/>
          <w:szCs w:val="28"/>
          <w:lang w:val="ru-RU"/>
        </w:rPr>
        <w:t xml:space="preserve"> </w:t>
      </w:r>
      <w:r w:rsidR="00FB01ED">
        <w:rPr>
          <w:rFonts w:ascii="Times New Roman" w:hAnsi="Times New Roman"/>
          <w:sz w:val="28"/>
          <w:szCs w:val="28"/>
          <w:lang w:val="ru-RU"/>
        </w:rPr>
        <w:t>форма</w:t>
      </w:r>
      <w:r w:rsidR="00B735AA">
        <w:rPr>
          <w:rFonts w:ascii="Times New Roman" w:hAnsi="Times New Roman"/>
          <w:sz w:val="28"/>
          <w:szCs w:val="28"/>
          <w:lang w:val="ru-RU"/>
        </w:rPr>
        <w:t xml:space="preserve"> </w:t>
      </w:r>
      <w:r w:rsidR="00FB01ED">
        <w:rPr>
          <w:rFonts w:ascii="Times New Roman" w:hAnsi="Times New Roman"/>
          <w:sz w:val="28"/>
          <w:szCs w:val="28"/>
          <w:lang w:val="ru-RU"/>
        </w:rPr>
        <w:t>мениска</w:t>
      </w:r>
      <w:r w:rsidR="00B735AA">
        <w:rPr>
          <w:rFonts w:ascii="Times New Roman" w:hAnsi="Times New Roman"/>
          <w:sz w:val="28"/>
          <w:szCs w:val="28"/>
          <w:lang w:val="ru-RU"/>
        </w:rPr>
        <w:t xml:space="preserve"> </w:t>
      </w:r>
      <w:r w:rsidR="00FB01ED">
        <w:rPr>
          <w:rFonts w:ascii="Times New Roman" w:hAnsi="Times New Roman"/>
          <w:sz w:val="28"/>
          <w:szCs w:val="28"/>
          <w:lang w:val="ru-RU"/>
        </w:rPr>
        <w:t>сохранялась</w:t>
      </w:r>
      <w:r w:rsidR="00B735AA">
        <w:rPr>
          <w:rFonts w:ascii="Times New Roman" w:hAnsi="Times New Roman"/>
          <w:sz w:val="28"/>
          <w:szCs w:val="28"/>
          <w:lang w:val="ru-RU"/>
        </w:rPr>
        <w:t xml:space="preserve"> </w:t>
      </w:r>
      <w:r w:rsidR="00FB01ED">
        <w:rPr>
          <w:rFonts w:ascii="Times New Roman" w:hAnsi="Times New Roman"/>
          <w:sz w:val="28"/>
          <w:szCs w:val="28"/>
          <w:lang w:val="ru-RU"/>
        </w:rPr>
        <w:t>в</w:t>
      </w:r>
      <w:r w:rsidR="00B735AA">
        <w:rPr>
          <w:rFonts w:ascii="Times New Roman" w:hAnsi="Times New Roman"/>
          <w:sz w:val="28"/>
          <w:szCs w:val="28"/>
          <w:lang w:val="ru-RU"/>
        </w:rPr>
        <w:t xml:space="preserve"> </w:t>
      </w:r>
      <w:r w:rsidR="00FB01ED">
        <w:rPr>
          <w:rFonts w:ascii="Times New Roman" w:hAnsi="Times New Roman"/>
          <w:sz w:val="28"/>
          <w:szCs w:val="28"/>
          <w:lang w:val="ru-RU"/>
        </w:rPr>
        <w:t>течение</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8</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секунд.</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Затем</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на</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175-ой</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секунде</w:t>
      </w:r>
      <w:r w:rsidR="00B735AA">
        <w:rPr>
          <w:rFonts w:ascii="Times New Roman" w:hAnsi="Times New Roman"/>
          <w:color w:val="000000"/>
          <w:sz w:val="28"/>
          <w:szCs w:val="28"/>
          <w:lang w:val="ru-RU"/>
        </w:rPr>
        <w:t xml:space="preserve"> </w:t>
      </w:r>
      <w:r w:rsidR="00FB01ED">
        <w:rPr>
          <w:rFonts w:ascii="Times New Roman" w:hAnsi="Times New Roman"/>
          <w:color w:val="000000"/>
          <w:sz w:val="28"/>
          <w:szCs w:val="28"/>
          <w:lang w:val="ru-RU"/>
        </w:rPr>
        <w:t>краевой</w:t>
      </w:r>
      <w:r w:rsidR="00B735AA">
        <w:rPr>
          <w:rFonts w:ascii="Times New Roman" w:hAnsi="Times New Roman"/>
          <w:color w:val="000000"/>
          <w:sz w:val="28"/>
          <w:szCs w:val="28"/>
          <w:lang w:val="ru-RU"/>
        </w:rPr>
        <w:t xml:space="preserve"> </w:t>
      </w:r>
      <w:r w:rsidR="00FB01ED">
        <w:rPr>
          <w:rFonts w:ascii="Times New Roman" w:hAnsi="Times New Roman"/>
          <w:color w:val="000000"/>
          <w:sz w:val="28"/>
          <w:szCs w:val="28"/>
          <w:lang w:val="ru-RU"/>
        </w:rPr>
        <w:t>угол</w:t>
      </w:r>
      <w:r w:rsidR="00B735AA">
        <w:rPr>
          <w:rFonts w:ascii="Times New Roman" w:hAnsi="Times New Roman"/>
          <w:color w:val="000000"/>
          <w:sz w:val="28"/>
          <w:szCs w:val="28"/>
          <w:lang w:val="ru-RU"/>
        </w:rPr>
        <w:t xml:space="preserve"> </w:t>
      </w:r>
      <w:r w:rsidR="00FB01ED">
        <w:rPr>
          <w:rFonts w:ascii="Times New Roman" w:hAnsi="Times New Roman"/>
          <w:color w:val="000000"/>
          <w:sz w:val="28"/>
          <w:szCs w:val="28"/>
          <w:lang w:val="ru-RU"/>
        </w:rPr>
        <w:t>смачивания</w:t>
      </w:r>
      <w:r w:rsidR="00B735AA">
        <w:rPr>
          <w:rFonts w:ascii="Times New Roman" w:hAnsi="Times New Roman"/>
          <w:color w:val="000000"/>
          <w:sz w:val="28"/>
          <w:szCs w:val="28"/>
          <w:lang w:val="ru-RU"/>
        </w:rPr>
        <w:t xml:space="preserve"> </w:t>
      </w:r>
      <w:r w:rsidR="00FB01ED">
        <w:rPr>
          <w:rFonts w:ascii="Times New Roman" w:hAnsi="Times New Roman"/>
          <w:color w:val="000000"/>
          <w:sz w:val="28"/>
          <w:szCs w:val="28"/>
          <w:lang w:val="ru-RU"/>
        </w:rPr>
        <w:t>начал</w:t>
      </w:r>
      <w:r w:rsidR="00B735AA">
        <w:rPr>
          <w:rFonts w:ascii="Times New Roman" w:hAnsi="Times New Roman"/>
          <w:color w:val="000000"/>
          <w:sz w:val="28"/>
          <w:szCs w:val="28"/>
          <w:lang w:val="ru-RU"/>
        </w:rPr>
        <w:t xml:space="preserve"> </w:t>
      </w:r>
      <w:r w:rsidR="00FB01ED">
        <w:rPr>
          <w:rFonts w:ascii="Times New Roman" w:hAnsi="Times New Roman"/>
          <w:color w:val="000000"/>
          <w:sz w:val="28"/>
          <w:szCs w:val="28"/>
          <w:lang w:val="ru-RU"/>
        </w:rPr>
        <w:t>снижаться</w:t>
      </w:r>
      <w:r w:rsidR="00B735AA">
        <w:rPr>
          <w:rFonts w:ascii="Times New Roman" w:hAnsi="Times New Roman"/>
          <w:color w:val="000000"/>
          <w:sz w:val="28"/>
          <w:szCs w:val="28"/>
          <w:lang w:val="ru-RU"/>
        </w:rPr>
        <w:t xml:space="preserve"> </w:t>
      </w:r>
      <w:r w:rsidR="00FB01ED">
        <w:rPr>
          <w:rFonts w:ascii="Times New Roman" w:hAnsi="Times New Roman"/>
          <w:color w:val="000000"/>
          <w:sz w:val="28"/>
          <w:szCs w:val="28"/>
          <w:lang w:val="ru-RU"/>
        </w:rPr>
        <w:t>и</w:t>
      </w:r>
      <w:r w:rsidR="00B735AA">
        <w:rPr>
          <w:rFonts w:ascii="Times New Roman" w:hAnsi="Times New Roman"/>
          <w:color w:val="000000"/>
          <w:sz w:val="28"/>
          <w:szCs w:val="28"/>
          <w:lang w:val="ru-RU"/>
        </w:rPr>
        <w:t xml:space="preserve"> </w:t>
      </w:r>
      <w:r w:rsidR="00FB01ED">
        <w:rPr>
          <w:rFonts w:ascii="Times New Roman" w:hAnsi="Times New Roman"/>
          <w:color w:val="000000"/>
          <w:sz w:val="28"/>
          <w:szCs w:val="28"/>
          <w:lang w:val="ru-RU"/>
        </w:rPr>
        <w:t>расплав</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начал</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растекаться</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и</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смачивать</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подложку.</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Внешний</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вид</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представлен</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на</w:t>
      </w:r>
      <w:r w:rsidR="00B735AA">
        <w:rPr>
          <w:rFonts w:ascii="Times New Roman" w:hAnsi="Times New Roman"/>
          <w:color w:val="000000"/>
          <w:sz w:val="28"/>
          <w:szCs w:val="28"/>
        </w:rPr>
        <w:t xml:space="preserve"> </w:t>
      </w:r>
      <w:r w:rsidRPr="00090A95">
        <w:rPr>
          <w:rFonts w:ascii="Times New Roman" w:hAnsi="Times New Roman"/>
          <w:color w:val="000000"/>
          <w:sz w:val="28"/>
          <w:szCs w:val="28"/>
        </w:rPr>
        <w:t>рисунке</w:t>
      </w:r>
      <w:r w:rsidR="00B735AA">
        <w:rPr>
          <w:rFonts w:ascii="Times New Roman" w:hAnsi="Times New Roman"/>
          <w:color w:val="000000"/>
          <w:sz w:val="28"/>
          <w:szCs w:val="28"/>
          <w:lang w:val="ru-RU"/>
        </w:rPr>
        <w:t xml:space="preserve"> </w:t>
      </w:r>
      <w:r w:rsidR="00E254B5">
        <w:rPr>
          <w:rFonts w:ascii="Times New Roman" w:hAnsi="Times New Roman"/>
          <w:color w:val="000000"/>
          <w:sz w:val="28"/>
          <w:szCs w:val="28"/>
          <w:lang w:val="ru-RU"/>
        </w:rPr>
        <w:t>25</w:t>
      </w:r>
      <w:r w:rsidR="004565C8">
        <w:rPr>
          <w:rFonts w:ascii="Times New Roman" w:hAnsi="Times New Roman"/>
          <w:color w:val="000000"/>
          <w:sz w:val="28"/>
          <w:szCs w:val="28"/>
          <w:lang w:val="ru-RU"/>
        </w:rPr>
        <w:t>.</w:t>
      </w:r>
    </w:p>
    <w:p w:rsidR="00B30B4C" w:rsidRDefault="00B30B4C" w:rsidP="00B30B4C">
      <w:pPr>
        <w:spacing w:after="0" w:line="240" w:lineRule="auto"/>
        <w:ind w:firstLine="706"/>
        <w:jc w:val="both"/>
        <w:rPr>
          <w:rFonts w:ascii="Times New Roman" w:hAnsi="Times New Roman"/>
          <w:color w:val="000000"/>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3096"/>
        <w:gridCol w:w="3045"/>
      </w:tblGrid>
      <w:tr w:rsidR="00B30B4C" w:rsidTr="002D6D7C">
        <w:tc>
          <w:tcPr>
            <w:tcW w:w="3289" w:type="dxa"/>
          </w:tcPr>
          <w:p w:rsidR="00B30B4C" w:rsidRDefault="00B30B4C" w:rsidP="0005229F">
            <w:pPr>
              <w:tabs>
                <w:tab w:val="left" w:pos="7371"/>
              </w:tabs>
              <w:spacing w:line="230" w:lineRule="auto"/>
              <w:contextualSpacing/>
              <w:jc w:val="center"/>
              <w:rPr>
                <w:rFonts w:ascii="Times New Roman" w:hAnsi="Times New Roman"/>
                <w:sz w:val="28"/>
                <w:szCs w:val="28"/>
              </w:rPr>
            </w:pPr>
            <w:r w:rsidRPr="00722862">
              <w:rPr>
                <w:rFonts w:ascii="Times New Roman" w:hAnsi="Times New Roman"/>
                <w:noProof/>
                <w:sz w:val="28"/>
                <w:szCs w:val="28"/>
                <w:lang w:val="ru-RU" w:eastAsia="ru-RU"/>
              </w:rPr>
              <w:drawing>
                <wp:inline distT="0" distB="0" distL="0" distR="0" wp14:anchorId="5179B9ED" wp14:editId="45DEAA17">
                  <wp:extent cx="2455414" cy="987552"/>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99479" cy="1045494"/>
                          </a:xfrm>
                          <a:prstGeom prst="rect">
                            <a:avLst/>
                          </a:prstGeom>
                          <a:noFill/>
                          <a:ln>
                            <a:noFill/>
                          </a:ln>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rPr>
              <w:t>2</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1668°С</w:t>
            </w:r>
          </w:p>
        </w:tc>
        <w:tc>
          <w:tcPr>
            <w:tcW w:w="3081" w:type="dxa"/>
          </w:tcPr>
          <w:p w:rsidR="00B30B4C" w:rsidRDefault="00B30B4C" w:rsidP="0005229F">
            <w:pPr>
              <w:tabs>
                <w:tab w:val="left" w:pos="7371"/>
              </w:tabs>
              <w:spacing w:line="230" w:lineRule="auto"/>
              <w:contextualSpacing/>
              <w:jc w:val="both"/>
              <w:rPr>
                <w:rFonts w:ascii="Times New Roman" w:hAnsi="Times New Roman"/>
                <w:sz w:val="28"/>
                <w:szCs w:val="28"/>
              </w:rPr>
            </w:pPr>
            <w:r w:rsidRPr="00722862">
              <w:rPr>
                <w:rFonts w:ascii="Times New Roman" w:hAnsi="Times New Roman"/>
                <w:noProof/>
                <w:sz w:val="28"/>
                <w:szCs w:val="28"/>
                <w:lang w:val="ru-RU" w:eastAsia="ru-RU"/>
              </w:rPr>
              <w:drawing>
                <wp:inline distT="0" distB="0" distL="0" distR="0" wp14:anchorId="6AF79B2B" wp14:editId="3808BE6D">
                  <wp:extent cx="2200025" cy="1002182"/>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2589" cy="1017016"/>
                          </a:xfrm>
                          <a:prstGeom prst="rect">
                            <a:avLst/>
                          </a:prstGeom>
                          <a:noFill/>
                          <a:ln>
                            <a:noFill/>
                          </a:ln>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rPr>
              <w:t>30</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1687°С</w:t>
            </w:r>
          </w:p>
        </w:tc>
        <w:tc>
          <w:tcPr>
            <w:tcW w:w="3201" w:type="dxa"/>
          </w:tcPr>
          <w:p w:rsidR="00B30B4C" w:rsidRDefault="00B30B4C" w:rsidP="0005229F">
            <w:pPr>
              <w:tabs>
                <w:tab w:val="left" w:pos="7371"/>
              </w:tabs>
              <w:spacing w:line="230" w:lineRule="auto"/>
              <w:contextualSpacing/>
              <w:jc w:val="both"/>
              <w:rPr>
                <w:rFonts w:ascii="Times New Roman" w:hAnsi="Times New Roman"/>
                <w:sz w:val="28"/>
                <w:szCs w:val="28"/>
              </w:rPr>
            </w:pPr>
            <w:r w:rsidRPr="00722862">
              <w:rPr>
                <w:rFonts w:ascii="Times New Roman" w:hAnsi="Times New Roman"/>
                <w:noProof/>
                <w:sz w:val="28"/>
                <w:szCs w:val="28"/>
                <w:lang w:val="ru-RU" w:eastAsia="ru-RU"/>
              </w:rPr>
              <w:drawing>
                <wp:inline distT="0" distB="0" distL="0" distR="0" wp14:anchorId="670CF4B4" wp14:editId="77148E88">
                  <wp:extent cx="2161260" cy="962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86626" cy="973316"/>
                          </a:xfrm>
                          <a:prstGeom prst="rect">
                            <a:avLst/>
                          </a:prstGeom>
                          <a:noFill/>
                          <a:ln>
                            <a:noFill/>
                          </a:ln>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rPr>
              <w:t>62</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1693°С</w:t>
            </w:r>
          </w:p>
        </w:tc>
      </w:tr>
      <w:tr w:rsidR="00B30B4C" w:rsidTr="002D6D7C">
        <w:tc>
          <w:tcPr>
            <w:tcW w:w="3289" w:type="dxa"/>
          </w:tcPr>
          <w:p w:rsidR="00B30B4C" w:rsidRDefault="00B30B4C" w:rsidP="0005229F">
            <w:pPr>
              <w:tabs>
                <w:tab w:val="left" w:pos="7371"/>
              </w:tabs>
              <w:spacing w:line="230" w:lineRule="auto"/>
              <w:contextualSpacing/>
              <w:jc w:val="center"/>
              <w:rPr>
                <w:rFonts w:ascii="Times New Roman" w:hAnsi="Times New Roman"/>
                <w:sz w:val="28"/>
                <w:szCs w:val="28"/>
              </w:rPr>
            </w:pPr>
            <w:r w:rsidRPr="00141932">
              <w:rPr>
                <w:rFonts w:ascii="Times New Roman" w:hAnsi="Times New Roman"/>
                <w:noProof/>
                <w:sz w:val="28"/>
                <w:szCs w:val="28"/>
                <w:lang w:val="ru-RU" w:eastAsia="ru-RU"/>
              </w:rPr>
              <w:drawing>
                <wp:inline distT="0" distB="0" distL="0" distR="0" wp14:anchorId="785A803C" wp14:editId="42F673CF">
                  <wp:extent cx="2310737" cy="965606"/>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37143" cy="976641"/>
                          </a:xfrm>
                          <a:prstGeom prst="rect">
                            <a:avLst/>
                          </a:prstGeom>
                          <a:noFill/>
                          <a:ln>
                            <a:noFill/>
                          </a:ln>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lang w:val="en-US"/>
              </w:rPr>
              <w:t>97</w:t>
            </w:r>
            <w:r w:rsidR="00B735AA">
              <w:rPr>
                <w:rFonts w:ascii="Times New Roman" w:hAnsi="Times New Roman"/>
                <w:sz w:val="28"/>
                <w:szCs w:val="28"/>
                <w:lang w:val="en-US"/>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1709°С</w:t>
            </w:r>
            <w:r w:rsidR="00B735AA">
              <w:rPr>
                <w:rFonts w:ascii="Times New Roman" w:hAnsi="Times New Roman"/>
                <w:sz w:val="28"/>
                <w:szCs w:val="28"/>
              </w:rPr>
              <w:t xml:space="preserve"> </w:t>
            </w:r>
          </w:p>
          <w:p w:rsidR="00B30B4C" w:rsidRPr="00141932" w:rsidRDefault="00B30B4C" w:rsidP="0005229F">
            <w:pPr>
              <w:tabs>
                <w:tab w:val="left" w:pos="7371"/>
              </w:tabs>
              <w:spacing w:line="230" w:lineRule="auto"/>
              <w:contextualSpacing/>
              <w:jc w:val="center"/>
              <w:rPr>
                <w:rFonts w:ascii="Times New Roman" w:hAnsi="Times New Roman"/>
                <w:sz w:val="28"/>
                <w:szCs w:val="28"/>
              </w:rPr>
            </w:pPr>
          </w:p>
        </w:tc>
        <w:tc>
          <w:tcPr>
            <w:tcW w:w="3081" w:type="dxa"/>
          </w:tcPr>
          <w:p w:rsidR="00B30B4C" w:rsidRDefault="00B30B4C" w:rsidP="0005229F">
            <w:pPr>
              <w:tabs>
                <w:tab w:val="left" w:pos="7371"/>
              </w:tabs>
              <w:spacing w:line="230" w:lineRule="auto"/>
              <w:contextualSpacing/>
              <w:jc w:val="center"/>
              <w:rPr>
                <w:rFonts w:ascii="Times New Roman" w:hAnsi="Times New Roman"/>
                <w:sz w:val="28"/>
                <w:szCs w:val="28"/>
              </w:rPr>
            </w:pPr>
            <w:r w:rsidRPr="008B2881">
              <w:rPr>
                <w:rFonts w:ascii="Times New Roman" w:hAnsi="Times New Roman"/>
                <w:noProof/>
                <w:sz w:val="28"/>
                <w:szCs w:val="28"/>
                <w:lang w:val="ru-RU" w:eastAsia="ru-RU"/>
              </w:rPr>
              <w:drawing>
                <wp:inline distT="0" distB="0" distL="0" distR="0" wp14:anchorId="2D159AD8" wp14:editId="30E21FD2">
                  <wp:extent cx="2121534" cy="951001"/>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42339" cy="960327"/>
                          </a:xfrm>
                          <a:prstGeom prst="rect">
                            <a:avLst/>
                          </a:prstGeom>
                          <a:noFill/>
                          <a:ln>
                            <a:noFill/>
                          </a:ln>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rPr>
              <w:t>167</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1768°С</w:t>
            </w:r>
          </w:p>
        </w:tc>
        <w:tc>
          <w:tcPr>
            <w:tcW w:w="3201" w:type="dxa"/>
          </w:tcPr>
          <w:p w:rsidR="00B30B4C" w:rsidRDefault="00B30B4C" w:rsidP="0005229F">
            <w:pPr>
              <w:tabs>
                <w:tab w:val="left" w:pos="7371"/>
              </w:tabs>
              <w:spacing w:line="230" w:lineRule="auto"/>
              <w:contextualSpacing/>
              <w:jc w:val="both"/>
              <w:rPr>
                <w:rFonts w:ascii="Times New Roman" w:hAnsi="Times New Roman"/>
                <w:sz w:val="28"/>
                <w:szCs w:val="28"/>
              </w:rPr>
            </w:pPr>
            <w:r w:rsidRPr="008B2881">
              <w:rPr>
                <w:rFonts w:ascii="Times New Roman" w:hAnsi="Times New Roman"/>
                <w:noProof/>
                <w:sz w:val="28"/>
                <w:szCs w:val="28"/>
                <w:lang w:val="ru-RU" w:eastAsia="ru-RU"/>
              </w:rPr>
              <w:drawing>
                <wp:inline distT="0" distB="0" distL="0" distR="0" wp14:anchorId="458DFE6E" wp14:editId="73669D39">
                  <wp:extent cx="2005246" cy="936473"/>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46052" cy="955530"/>
                          </a:xfrm>
                          <a:prstGeom prst="rect">
                            <a:avLst/>
                          </a:prstGeom>
                          <a:noFill/>
                          <a:ln>
                            <a:noFill/>
                          </a:ln>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rPr>
              <w:t>175</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1778°С</w:t>
            </w:r>
          </w:p>
        </w:tc>
      </w:tr>
    </w:tbl>
    <w:p w:rsidR="00090A95" w:rsidRPr="00090A95" w:rsidRDefault="00090A95" w:rsidP="00090A95">
      <w:pPr>
        <w:tabs>
          <w:tab w:val="left" w:pos="7371"/>
        </w:tabs>
        <w:spacing w:after="0" w:line="230" w:lineRule="auto"/>
        <w:ind w:firstLine="743"/>
        <w:contextualSpacing/>
        <w:jc w:val="center"/>
        <w:rPr>
          <w:rFonts w:ascii="Times New Roman" w:hAnsi="Times New Roman"/>
          <w:sz w:val="28"/>
          <w:szCs w:val="28"/>
          <w:lang w:val="ru-RU"/>
        </w:rPr>
      </w:pPr>
      <w:r>
        <w:rPr>
          <w:rFonts w:ascii="Times New Roman" w:hAnsi="Times New Roman"/>
          <w:sz w:val="28"/>
          <w:szCs w:val="28"/>
          <w:lang w:val="ru-RU"/>
        </w:rPr>
        <w:t>Рисунок</w:t>
      </w:r>
      <w:r w:rsidR="00B735AA">
        <w:rPr>
          <w:rFonts w:ascii="Times New Roman" w:hAnsi="Times New Roman"/>
          <w:sz w:val="28"/>
          <w:szCs w:val="28"/>
          <w:lang w:val="ru-RU"/>
        </w:rPr>
        <w:t xml:space="preserve"> </w:t>
      </w:r>
      <w:r>
        <w:rPr>
          <w:rFonts w:ascii="Times New Roman" w:hAnsi="Times New Roman"/>
          <w:sz w:val="28"/>
          <w:szCs w:val="28"/>
          <w:lang w:val="ru-RU"/>
        </w:rPr>
        <w:t>24</w:t>
      </w:r>
      <w:r w:rsidR="00B735AA">
        <w:rPr>
          <w:rFonts w:ascii="Times New Roman" w:hAnsi="Times New Roman"/>
          <w:sz w:val="28"/>
          <w:szCs w:val="28"/>
          <w:lang w:val="ru-RU"/>
        </w:rPr>
        <w:t xml:space="preserve"> </w:t>
      </w:r>
      <w:r>
        <w:rPr>
          <w:rFonts w:ascii="Times New Roman" w:hAnsi="Times New Roman"/>
          <w:sz w:val="28"/>
          <w:szCs w:val="28"/>
          <w:lang w:val="ru-RU"/>
        </w:rPr>
        <w:t>-</w:t>
      </w:r>
      <w:r w:rsidR="00B735AA">
        <w:rPr>
          <w:rFonts w:ascii="Times New Roman" w:hAnsi="Times New Roman"/>
          <w:sz w:val="28"/>
          <w:szCs w:val="28"/>
          <w:lang w:val="ru-RU"/>
        </w:rPr>
        <w:t xml:space="preserve"> </w:t>
      </w:r>
      <w:r w:rsidRPr="00F61DE7">
        <w:rPr>
          <w:rFonts w:ascii="Times New Roman" w:eastAsia="Arial Unicode MS" w:hAnsi="Times New Roman"/>
          <w:sz w:val="28"/>
          <w:szCs w:val="28"/>
          <w:lang w:bidi="en-US"/>
        </w:rPr>
        <w:t>Изменение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формы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поверхности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капли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СаO</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повышением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температуры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печи</w:t>
      </w:r>
    </w:p>
    <w:p w:rsidR="00090A95" w:rsidRDefault="00090A95" w:rsidP="00B30B4C">
      <w:pPr>
        <w:tabs>
          <w:tab w:val="left" w:pos="7371"/>
        </w:tabs>
        <w:spacing w:after="0" w:line="230" w:lineRule="auto"/>
        <w:ind w:firstLine="743"/>
        <w:contextualSpacing/>
        <w:jc w:val="both"/>
        <w:rPr>
          <w:rFonts w:ascii="Times New Roman" w:hAnsi="Times New Roman"/>
          <w:sz w:val="28"/>
          <w:szCs w:val="28"/>
        </w:rPr>
      </w:pPr>
    </w:p>
    <w:p w:rsidR="00B30B4C" w:rsidRDefault="00B30B4C" w:rsidP="00B30B4C">
      <w:pPr>
        <w:tabs>
          <w:tab w:val="left" w:pos="7371"/>
        </w:tabs>
        <w:spacing w:after="0" w:line="230" w:lineRule="auto"/>
        <w:ind w:firstLine="743"/>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120C6E5B" wp14:editId="01F2589A">
            <wp:extent cx="1707873" cy="1463040"/>
            <wp:effectExtent l="0" t="0" r="0" b="0"/>
            <wp:docPr id="111" name="Рисунок 7" descr="G:\ПО ДИССЕР\По ТИТАНАТУ КАЛЬЦИЯ\Результаты по смачиванию\CaO\20250429_152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ПО ДИССЕР\По ТИТАНАТУ КАЛЬЦИЯ\Результаты по смачиванию\CaO\20250429_152056.jpg"/>
                    <pic:cNvPicPr>
                      <a:picLocks noChangeAspect="1" noChangeArrowheads="1"/>
                    </pic:cNvPicPr>
                  </pic:nvPicPr>
                  <pic:blipFill>
                    <a:blip r:embed="rId52" cstate="print"/>
                    <a:srcRect/>
                    <a:stretch>
                      <a:fillRect/>
                    </a:stretch>
                  </pic:blipFill>
                  <pic:spPr bwMode="auto">
                    <a:xfrm>
                      <a:off x="0" y="0"/>
                      <a:ext cx="1714562" cy="1468770"/>
                    </a:xfrm>
                    <a:prstGeom prst="rect">
                      <a:avLst/>
                    </a:prstGeom>
                    <a:noFill/>
                    <a:ln w="9525">
                      <a:noFill/>
                      <a:miter lim="800000"/>
                      <a:headEnd/>
                      <a:tailEnd/>
                    </a:ln>
                  </pic:spPr>
                </pic:pic>
              </a:graphicData>
            </a:graphic>
          </wp:inline>
        </w:drawing>
      </w:r>
      <w:r>
        <w:rPr>
          <w:rFonts w:ascii="Times New Roman" w:hAnsi="Times New Roman"/>
          <w:noProof/>
          <w:sz w:val="28"/>
          <w:szCs w:val="28"/>
          <w:lang w:val="ru-RU" w:eastAsia="ru-RU"/>
        </w:rPr>
        <w:drawing>
          <wp:inline distT="0" distB="0" distL="0" distR="0" wp14:anchorId="493DC09F" wp14:editId="611361D6">
            <wp:extent cx="1793757" cy="1470992"/>
            <wp:effectExtent l="0" t="0" r="0" b="0"/>
            <wp:docPr id="112" name="Рисунок 9" descr="G:\ПО ДИССЕР\По ТИТАНАТУ КАЛЬЦИЯ\Результаты по смачиванию\CaO\20250429_152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ПО ДИССЕР\По ТИТАНАТУ КАЛЬЦИЯ\Результаты по смачиванию\CaO\20250429_152130.jpg"/>
                    <pic:cNvPicPr>
                      <a:picLocks noChangeAspect="1" noChangeArrowheads="1"/>
                    </pic:cNvPicPr>
                  </pic:nvPicPr>
                  <pic:blipFill>
                    <a:blip r:embed="rId53" cstate="print"/>
                    <a:srcRect/>
                    <a:stretch>
                      <a:fillRect/>
                    </a:stretch>
                  </pic:blipFill>
                  <pic:spPr bwMode="auto">
                    <a:xfrm>
                      <a:off x="0" y="0"/>
                      <a:ext cx="1804657" cy="1479931"/>
                    </a:xfrm>
                    <a:prstGeom prst="rect">
                      <a:avLst/>
                    </a:prstGeom>
                    <a:noFill/>
                    <a:ln w="9525">
                      <a:noFill/>
                      <a:miter lim="800000"/>
                      <a:headEnd/>
                      <a:tailEnd/>
                    </a:ln>
                  </pic:spPr>
                </pic:pic>
              </a:graphicData>
            </a:graphic>
          </wp:inline>
        </w:drawing>
      </w:r>
    </w:p>
    <w:p w:rsidR="00B30B4C" w:rsidRDefault="00B30B4C" w:rsidP="00B30B4C">
      <w:pPr>
        <w:tabs>
          <w:tab w:val="left" w:pos="7371"/>
        </w:tabs>
        <w:spacing w:after="0" w:line="230" w:lineRule="auto"/>
        <w:ind w:firstLine="743"/>
        <w:contextualSpacing/>
        <w:jc w:val="center"/>
        <w:rPr>
          <w:rFonts w:ascii="Times New Roman" w:hAnsi="Times New Roman"/>
          <w:sz w:val="28"/>
          <w:szCs w:val="28"/>
        </w:rPr>
      </w:pPr>
    </w:p>
    <w:p w:rsidR="00B30B4C" w:rsidRDefault="00B30B4C" w:rsidP="00B30B4C">
      <w:pPr>
        <w:tabs>
          <w:tab w:val="left" w:pos="7371"/>
        </w:tabs>
        <w:spacing w:after="0" w:line="230" w:lineRule="auto"/>
        <w:ind w:firstLine="743"/>
        <w:contextualSpacing/>
        <w:jc w:val="center"/>
        <w:rPr>
          <w:rFonts w:ascii="Times New Roman" w:hAnsi="Times New Roman"/>
          <w:sz w:val="28"/>
          <w:szCs w:val="28"/>
        </w:rPr>
      </w:pPr>
      <w:r w:rsidRPr="00422AE1">
        <w:rPr>
          <w:rFonts w:ascii="Times New Roman" w:hAnsi="Times New Roman"/>
          <w:sz w:val="28"/>
          <w:szCs w:val="28"/>
        </w:rPr>
        <w:t>Рисунок</w:t>
      </w:r>
      <w:r w:rsidR="00B735AA">
        <w:rPr>
          <w:rFonts w:ascii="Times New Roman" w:hAnsi="Times New Roman"/>
          <w:sz w:val="28"/>
          <w:szCs w:val="28"/>
        </w:rPr>
        <w:t xml:space="preserve"> </w:t>
      </w:r>
      <w:r w:rsidR="00090A95">
        <w:rPr>
          <w:rFonts w:ascii="Times New Roman" w:hAnsi="Times New Roman"/>
          <w:sz w:val="28"/>
          <w:szCs w:val="28"/>
          <w:lang w:val="ru-RU"/>
        </w:rPr>
        <w:t>25</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sidRPr="00422AE1">
        <w:rPr>
          <w:rFonts w:ascii="Times New Roman" w:hAnsi="Times New Roman"/>
          <w:sz w:val="28"/>
          <w:szCs w:val="28"/>
        </w:rPr>
        <w:t>Вид</w:t>
      </w:r>
      <w:r w:rsidR="00B735AA">
        <w:rPr>
          <w:rFonts w:ascii="Times New Roman" w:hAnsi="Times New Roman"/>
          <w:sz w:val="28"/>
          <w:szCs w:val="28"/>
        </w:rPr>
        <w:t xml:space="preserve"> </w:t>
      </w:r>
      <w:r w:rsidRPr="00422AE1">
        <w:rPr>
          <w:rFonts w:ascii="Times New Roman" w:hAnsi="Times New Roman"/>
          <w:sz w:val="28"/>
          <w:szCs w:val="28"/>
        </w:rPr>
        <w:t>образца</w:t>
      </w:r>
      <w:r w:rsidR="00B735AA">
        <w:rPr>
          <w:rFonts w:ascii="Times New Roman" w:hAnsi="Times New Roman"/>
          <w:sz w:val="28"/>
          <w:szCs w:val="28"/>
        </w:rPr>
        <w:t xml:space="preserve"> </w:t>
      </w:r>
      <w:r w:rsidRPr="00422AE1">
        <w:rPr>
          <w:rFonts w:ascii="Times New Roman" w:hAnsi="Times New Roman"/>
          <w:sz w:val="28"/>
          <w:szCs w:val="28"/>
        </w:rPr>
        <w:t>после</w:t>
      </w:r>
      <w:r w:rsidR="00B735AA">
        <w:rPr>
          <w:rFonts w:ascii="Times New Roman" w:hAnsi="Times New Roman"/>
          <w:sz w:val="28"/>
          <w:szCs w:val="28"/>
        </w:rPr>
        <w:t xml:space="preserve"> </w:t>
      </w:r>
      <w:r w:rsidRPr="00422AE1">
        <w:rPr>
          <w:rFonts w:ascii="Times New Roman" w:hAnsi="Times New Roman"/>
          <w:sz w:val="28"/>
          <w:szCs w:val="28"/>
        </w:rPr>
        <w:t>эксперимента</w:t>
      </w:r>
      <w:r w:rsidR="00B735AA">
        <w:rPr>
          <w:rFonts w:ascii="Times New Roman" w:hAnsi="Times New Roman"/>
          <w:sz w:val="28"/>
          <w:szCs w:val="28"/>
        </w:rPr>
        <w:t xml:space="preserve"> </w:t>
      </w:r>
      <w:r w:rsidRPr="00422AE1">
        <w:rPr>
          <w:rFonts w:ascii="Times New Roman" w:hAnsi="Times New Roman"/>
          <w:sz w:val="28"/>
          <w:szCs w:val="28"/>
        </w:rPr>
        <w:t>по</w:t>
      </w:r>
      <w:r w:rsidR="00B735AA">
        <w:rPr>
          <w:rFonts w:ascii="Times New Roman" w:hAnsi="Times New Roman"/>
          <w:sz w:val="28"/>
          <w:szCs w:val="28"/>
        </w:rPr>
        <w:t xml:space="preserve"> </w:t>
      </w:r>
      <w:r w:rsidRPr="00422AE1">
        <w:rPr>
          <w:rFonts w:ascii="Times New Roman" w:hAnsi="Times New Roman"/>
          <w:sz w:val="28"/>
          <w:szCs w:val="28"/>
        </w:rPr>
        <w:t>смачива</w:t>
      </w:r>
      <w:r>
        <w:rPr>
          <w:rFonts w:ascii="Times New Roman" w:hAnsi="Times New Roman"/>
          <w:sz w:val="28"/>
          <w:szCs w:val="28"/>
        </w:rPr>
        <w:t>нию</w:t>
      </w:r>
      <w:r w:rsidR="00B735AA">
        <w:rPr>
          <w:rFonts w:ascii="Times New Roman" w:hAnsi="Times New Roman"/>
          <w:sz w:val="28"/>
          <w:szCs w:val="28"/>
        </w:rPr>
        <w:t xml:space="preserve"> </w:t>
      </w:r>
      <w:r w:rsidRPr="00422AE1">
        <w:rPr>
          <w:rFonts w:ascii="Times New Roman" w:hAnsi="Times New Roman"/>
          <w:sz w:val="28"/>
          <w:szCs w:val="28"/>
        </w:rPr>
        <w:t>титанового</w:t>
      </w:r>
      <w:r w:rsidR="00B735AA">
        <w:rPr>
          <w:rFonts w:ascii="Times New Roman" w:hAnsi="Times New Roman"/>
          <w:sz w:val="28"/>
          <w:szCs w:val="28"/>
        </w:rPr>
        <w:t xml:space="preserve"> </w:t>
      </w:r>
      <w:r w:rsidRPr="00422AE1">
        <w:rPr>
          <w:rFonts w:ascii="Times New Roman" w:hAnsi="Times New Roman"/>
          <w:sz w:val="28"/>
          <w:szCs w:val="28"/>
        </w:rPr>
        <w:t>расплава</w:t>
      </w:r>
      <w:r w:rsidR="00B735AA">
        <w:rPr>
          <w:rFonts w:ascii="Times New Roman" w:hAnsi="Times New Roman"/>
          <w:sz w:val="28"/>
          <w:szCs w:val="28"/>
        </w:rPr>
        <w:t xml:space="preserve"> </w:t>
      </w:r>
      <w:r w:rsidRPr="00422AE1">
        <w:rPr>
          <w:rFonts w:ascii="Times New Roman" w:hAnsi="Times New Roman"/>
          <w:sz w:val="28"/>
          <w:szCs w:val="28"/>
        </w:rPr>
        <w:t>на</w:t>
      </w:r>
      <w:r w:rsidR="00B735AA">
        <w:rPr>
          <w:rFonts w:ascii="Times New Roman" w:hAnsi="Times New Roman"/>
          <w:sz w:val="28"/>
          <w:szCs w:val="28"/>
        </w:rPr>
        <w:t xml:space="preserve"> </w:t>
      </w:r>
      <w:r w:rsidRPr="00422AE1">
        <w:rPr>
          <w:rFonts w:ascii="Times New Roman" w:hAnsi="Times New Roman"/>
          <w:sz w:val="28"/>
          <w:szCs w:val="28"/>
        </w:rPr>
        <w:t>подложке</w:t>
      </w:r>
      <w:r w:rsidR="00B735AA">
        <w:rPr>
          <w:rFonts w:ascii="Times New Roman" w:hAnsi="Times New Roman"/>
          <w:sz w:val="28"/>
          <w:szCs w:val="28"/>
        </w:rPr>
        <w:t xml:space="preserve"> </w:t>
      </w:r>
      <w:r w:rsidRPr="006C1714">
        <w:rPr>
          <w:rFonts w:ascii="Times New Roman" w:hAnsi="Times New Roman"/>
          <w:color w:val="000000"/>
          <w:sz w:val="28"/>
          <w:szCs w:val="28"/>
          <w:lang w:val="en-US"/>
        </w:rPr>
        <w:t>CaO</w:t>
      </w:r>
    </w:p>
    <w:p w:rsidR="00B30B4C" w:rsidRDefault="00B30B4C" w:rsidP="00090A95">
      <w:pPr>
        <w:spacing w:before="100" w:beforeAutospacing="1" w:after="100" w:afterAutospacing="1" w:line="240" w:lineRule="auto"/>
        <w:ind w:firstLine="851"/>
        <w:jc w:val="both"/>
        <w:rPr>
          <w:rFonts w:ascii="Times New Roman" w:eastAsia="Times New Roman" w:hAnsi="Times New Roman"/>
          <w:sz w:val="28"/>
          <w:szCs w:val="28"/>
          <w:lang w:eastAsia="kk-KZ"/>
        </w:rPr>
      </w:pPr>
      <w:r w:rsidRPr="00090A95">
        <w:rPr>
          <w:rFonts w:ascii="Times New Roman" w:hAnsi="Times New Roman"/>
          <w:sz w:val="28"/>
          <w:szCs w:val="28"/>
        </w:rPr>
        <w:t>На</w:t>
      </w:r>
      <w:r w:rsidR="00B735AA">
        <w:rPr>
          <w:rFonts w:ascii="Times New Roman" w:hAnsi="Times New Roman"/>
          <w:sz w:val="28"/>
          <w:szCs w:val="28"/>
        </w:rPr>
        <w:t xml:space="preserve"> </w:t>
      </w:r>
      <w:r w:rsidRPr="00090A95">
        <w:rPr>
          <w:rFonts w:ascii="Times New Roman" w:hAnsi="Times New Roman"/>
          <w:sz w:val="28"/>
          <w:szCs w:val="28"/>
        </w:rPr>
        <w:t>рисунке</w:t>
      </w:r>
      <w:r w:rsidR="00B735AA">
        <w:rPr>
          <w:rFonts w:ascii="Times New Roman" w:hAnsi="Times New Roman"/>
          <w:sz w:val="28"/>
          <w:szCs w:val="28"/>
          <w:lang w:val="ru-RU"/>
        </w:rPr>
        <w:t xml:space="preserve"> </w:t>
      </w:r>
      <w:r w:rsidR="00090A95">
        <w:rPr>
          <w:rFonts w:ascii="Times New Roman" w:hAnsi="Times New Roman"/>
          <w:sz w:val="28"/>
          <w:szCs w:val="28"/>
          <w:lang w:val="ru-RU"/>
        </w:rPr>
        <w:t>26</w:t>
      </w:r>
      <w:r w:rsidR="00B735AA">
        <w:rPr>
          <w:rFonts w:ascii="Times New Roman" w:hAnsi="Times New Roman"/>
          <w:sz w:val="28"/>
          <w:szCs w:val="28"/>
        </w:rPr>
        <w:t xml:space="preserve"> </w:t>
      </w:r>
      <w:r w:rsidRPr="00090A95">
        <w:rPr>
          <w:rFonts w:ascii="Times New Roman" w:hAnsi="Times New Roman"/>
          <w:sz w:val="28"/>
          <w:szCs w:val="28"/>
        </w:rPr>
        <w:t>представлена</w:t>
      </w:r>
      <w:r w:rsidR="00B735AA">
        <w:rPr>
          <w:rFonts w:ascii="Times New Roman" w:hAnsi="Times New Roman"/>
          <w:sz w:val="28"/>
          <w:szCs w:val="28"/>
        </w:rPr>
        <w:t xml:space="preserve"> </w:t>
      </w:r>
      <w:r w:rsidRPr="00090A95">
        <w:rPr>
          <w:rFonts w:ascii="Times New Roman" w:hAnsi="Times New Roman"/>
          <w:sz w:val="28"/>
          <w:szCs w:val="28"/>
        </w:rPr>
        <w:t>зависимость</w:t>
      </w:r>
      <w:r w:rsidR="00B735AA">
        <w:rPr>
          <w:rFonts w:ascii="Times New Roman" w:hAnsi="Times New Roman"/>
          <w:sz w:val="28"/>
          <w:szCs w:val="28"/>
        </w:rPr>
        <w:t xml:space="preserve"> </w:t>
      </w:r>
      <w:r w:rsidRPr="00090A95">
        <w:rPr>
          <w:rFonts w:ascii="Times New Roman" w:hAnsi="Times New Roman"/>
          <w:sz w:val="28"/>
          <w:szCs w:val="28"/>
        </w:rPr>
        <w:t>контактного</w:t>
      </w:r>
      <w:r w:rsidR="00B735AA">
        <w:rPr>
          <w:rFonts w:ascii="Times New Roman" w:hAnsi="Times New Roman"/>
          <w:sz w:val="28"/>
          <w:szCs w:val="28"/>
        </w:rPr>
        <w:t xml:space="preserve"> </w:t>
      </w:r>
      <w:r w:rsidRPr="00090A95">
        <w:rPr>
          <w:rFonts w:ascii="Times New Roman" w:hAnsi="Times New Roman"/>
          <w:sz w:val="28"/>
          <w:szCs w:val="28"/>
        </w:rPr>
        <w:t>угла</w:t>
      </w:r>
      <w:r w:rsidR="00B735AA">
        <w:rPr>
          <w:rFonts w:ascii="Times New Roman" w:hAnsi="Times New Roman"/>
          <w:sz w:val="28"/>
          <w:szCs w:val="28"/>
        </w:rPr>
        <w:t xml:space="preserve"> </w:t>
      </w:r>
      <w:r w:rsidRPr="00090A95">
        <w:rPr>
          <w:rFonts w:ascii="Times New Roman" w:hAnsi="Times New Roman"/>
          <w:sz w:val="28"/>
          <w:szCs w:val="28"/>
        </w:rPr>
        <w:t>смачивания</w:t>
      </w:r>
      <w:r w:rsidR="00B735AA">
        <w:rPr>
          <w:rFonts w:ascii="Times New Roman" w:hAnsi="Times New Roman"/>
          <w:sz w:val="28"/>
          <w:szCs w:val="28"/>
        </w:rPr>
        <w:t xml:space="preserve"> </w:t>
      </w:r>
      <w:r w:rsidRPr="00090A95">
        <w:rPr>
          <w:rFonts w:ascii="Times New Roman" w:hAnsi="Times New Roman"/>
          <w:sz w:val="28"/>
          <w:szCs w:val="28"/>
        </w:rPr>
        <w:t>титановым</w:t>
      </w:r>
      <w:r w:rsidR="00B735AA">
        <w:rPr>
          <w:rFonts w:ascii="Times New Roman" w:hAnsi="Times New Roman"/>
          <w:sz w:val="28"/>
          <w:szCs w:val="28"/>
        </w:rPr>
        <w:t xml:space="preserve"> </w:t>
      </w:r>
      <w:r w:rsidRPr="00090A95">
        <w:rPr>
          <w:rFonts w:ascii="Times New Roman" w:hAnsi="Times New Roman"/>
          <w:sz w:val="28"/>
          <w:szCs w:val="28"/>
        </w:rPr>
        <w:t>расплавом</w:t>
      </w:r>
      <w:r w:rsidR="00B735AA">
        <w:rPr>
          <w:rFonts w:ascii="Times New Roman" w:hAnsi="Times New Roman"/>
          <w:sz w:val="28"/>
          <w:szCs w:val="28"/>
        </w:rPr>
        <w:t xml:space="preserve"> </w:t>
      </w:r>
      <w:r w:rsidRPr="00090A95">
        <w:rPr>
          <w:rFonts w:ascii="Times New Roman" w:hAnsi="Times New Roman"/>
          <w:sz w:val="28"/>
          <w:szCs w:val="28"/>
        </w:rPr>
        <w:t>подложки</w:t>
      </w:r>
      <w:r w:rsidR="00B735AA">
        <w:rPr>
          <w:rFonts w:ascii="Times New Roman" w:hAnsi="Times New Roman"/>
          <w:sz w:val="28"/>
          <w:szCs w:val="28"/>
        </w:rPr>
        <w:t xml:space="preserve"> </w:t>
      </w:r>
      <w:r w:rsidRPr="00090A95">
        <w:rPr>
          <w:rFonts w:ascii="Times New Roman" w:hAnsi="Times New Roman"/>
          <w:sz w:val="28"/>
          <w:szCs w:val="28"/>
        </w:rPr>
        <w:t>из</w:t>
      </w:r>
      <w:r w:rsidR="00B735AA">
        <w:rPr>
          <w:rFonts w:ascii="Times New Roman" w:hAnsi="Times New Roman"/>
          <w:sz w:val="28"/>
          <w:szCs w:val="28"/>
        </w:rPr>
        <w:t xml:space="preserve"> </w:t>
      </w:r>
      <w:r w:rsidRPr="00090A95">
        <w:rPr>
          <w:rFonts w:ascii="Times New Roman" w:hAnsi="Times New Roman"/>
          <w:sz w:val="28"/>
          <w:szCs w:val="28"/>
        </w:rPr>
        <w:t>оксида</w:t>
      </w:r>
      <w:r w:rsidR="00B735AA">
        <w:rPr>
          <w:rFonts w:ascii="Times New Roman" w:hAnsi="Times New Roman"/>
          <w:sz w:val="28"/>
          <w:szCs w:val="28"/>
        </w:rPr>
        <w:t xml:space="preserve"> </w:t>
      </w:r>
      <w:r w:rsidRPr="00090A95">
        <w:rPr>
          <w:rFonts w:ascii="Times New Roman" w:hAnsi="Times New Roman"/>
          <w:sz w:val="28"/>
          <w:szCs w:val="28"/>
        </w:rPr>
        <w:t>кальция</w:t>
      </w:r>
      <w:r w:rsidR="00B735AA">
        <w:rPr>
          <w:rFonts w:ascii="Times New Roman" w:hAnsi="Times New Roman"/>
          <w:sz w:val="28"/>
          <w:szCs w:val="28"/>
        </w:rPr>
        <w:t xml:space="preserve"> </w:t>
      </w:r>
      <w:r w:rsidRPr="00090A95">
        <w:rPr>
          <w:rFonts w:ascii="Times New Roman" w:hAnsi="Times New Roman"/>
          <w:color w:val="000000"/>
          <w:sz w:val="28"/>
          <w:szCs w:val="28"/>
          <w:lang w:val="en-US"/>
        </w:rPr>
        <w:t>CaO</w:t>
      </w:r>
      <w:r w:rsidR="00B735AA">
        <w:rPr>
          <w:rFonts w:ascii="Times New Roman" w:hAnsi="Times New Roman"/>
          <w:sz w:val="28"/>
          <w:szCs w:val="28"/>
        </w:rPr>
        <w:t xml:space="preserve"> </w:t>
      </w:r>
      <w:r w:rsidRPr="00090A95">
        <w:rPr>
          <w:rFonts w:ascii="Times New Roman" w:hAnsi="Times New Roman"/>
          <w:sz w:val="28"/>
          <w:szCs w:val="28"/>
        </w:rPr>
        <w:t>от</w:t>
      </w:r>
      <w:r w:rsidR="00B735AA">
        <w:rPr>
          <w:rFonts w:ascii="Times New Roman" w:hAnsi="Times New Roman"/>
          <w:sz w:val="28"/>
          <w:szCs w:val="28"/>
        </w:rPr>
        <w:t xml:space="preserve"> </w:t>
      </w:r>
      <w:r w:rsidRPr="00090A95">
        <w:rPr>
          <w:rFonts w:ascii="Times New Roman" w:hAnsi="Times New Roman"/>
          <w:sz w:val="28"/>
          <w:szCs w:val="28"/>
        </w:rPr>
        <w:t>температуры</w:t>
      </w:r>
      <w:r w:rsidR="00B735AA">
        <w:rPr>
          <w:rFonts w:ascii="Times New Roman" w:hAnsi="Times New Roman"/>
          <w:sz w:val="28"/>
          <w:szCs w:val="28"/>
        </w:rPr>
        <w:t xml:space="preserve"> </w:t>
      </w:r>
      <w:r w:rsidRPr="00090A95">
        <w:rPr>
          <w:rFonts w:ascii="Times New Roman" w:hAnsi="Times New Roman"/>
          <w:sz w:val="28"/>
          <w:szCs w:val="28"/>
        </w:rPr>
        <w:t>в</w:t>
      </w:r>
      <w:r w:rsidR="00B735AA">
        <w:rPr>
          <w:rFonts w:ascii="Times New Roman" w:hAnsi="Times New Roman"/>
          <w:sz w:val="28"/>
          <w:szCs w:val="28"/>
        </w:rPr>
        <w:t xml:space="preserve"> </w:t>
      </w:r>
      <w:r w:rsidRPr="00090A95">
        <w:rPr>
          <w:rFonts w:ascii="Times New Roman" w:hAnsi="Times New Roman"/>
          <w:sz w:val="28"/>
          <w:szCs w:val="28"/>
        </w:rPr>
        <w:t>диапазоне</w:t>
      </w:r>
      <w:r w:rsidR="00B735AA">
        <w:rPr>
          <w:rFonts w:ascii="Times New Roman" w:hAnsi="Times New Roman"/>
          <w:sz w:val="28"/>
          <w:szCs w:val="28"/>
        </w:rPr>
        <w:t xml:space="preserve"> </w:t>
      </w:r>
      <w:r w:rsidRPr="00090A95">
        <w:rPr>
          <w:rFonts w:ascii="Times New Roman" w:hAnsi="Times New Roman"/>
          <w:sz w:val="28"/>
          <w:szCs w:val="28"/>
        </w:rPr>
        <w:t>1660-1820</w:t>
      </w:r>
      <w:r w:rsidRPr="00090A95">
        <w:rPr>
          <w:sz w:val="28"/>
          <w:szCs w:val="28"/>
        </w:rPr>
        <w:t>⁰</w:t>
      </w:r>
      <w:r w:rsidRPr="00090A95">
        <w:rPr>
          <w:rFonts w:ascii="Times New Roman" w:hAnsi="Times New Roman"/>
          <w:sz w:val="28"/>
          <w:szCs w:val="28"/>
        </w:rPr>
        <w:t>С.</w:t>
      </w:r>
      <w:r w:rsidR="00B735AA">
        <w:rPr>
          <w:rFonts w:ascii="Times New Roman" w:hAnsi="Times New Roman"/>
          <w:sz w:val="28"/>
          <w:szCs w:val="28"/>
        </w:rPr>
        <w:t xml:space="preserve"> </w:t>
      </w:r>
      <w:r w:rsidRPr="00090A95">
        <w:rPr>
          <w:rFonts w:ascii="Times New Roman" w:eastAsia="Times New Roman" w:hAnsi="Times New Roman"/>
          <w:sz w:val="28"/>
          <w:szCs w:val="28"/>
          <w:lang w:eastAsia="kk-KZ"/>
        </w:rPr>
        <w:t>В</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области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температур</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1650–1680°С</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угол</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смачивания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составляет</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74°,</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что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свидетельствует</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ограниченном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смачивании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подложки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расплавом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титана.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При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дальнейшем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повышении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температуры</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до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~1690–1700</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наблюдается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снижение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контактного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угла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до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54°,</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что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указывает</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на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улучшение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условий</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смачивания.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Данная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тенденция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связана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активным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химическим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взаимодействием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между</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титановым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расплавом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подложкой,</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также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возможным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образованием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реакционного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слоя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на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границе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раздела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фаз.</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В</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интервале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температур</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1700–1730</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отмечается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некоторое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увеличение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контактного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угла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до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значений</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около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70–73°,</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что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может</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быть</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связано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изменением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состояния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поверхности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подложки,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перераспределением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кислорода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или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нестабильностью</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межфазного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взаимодействия.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При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дальнейшем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повышении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температуры</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выше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1750</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происходит</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резкое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уменьшение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контактного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угла,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при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температурах</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порядка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1780–1800</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его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значение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снижается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до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34°,</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что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свидетельствует</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хорошем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смачивании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оксида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кальция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титановым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расплавом.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Таким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образом,</w:t>
      </w:r>
      <w:r w:rsidR="00B735AA">
        <w:rPr>
          <w:rFonts w:ascii="Times New Roman" w:eastAsia="Times New Roman" w:hAnsi="Times New Roman"/>
          <w:sz w:val="28"/>
          <w:szCs w:val="28"/>
          <w:lang w:eastAsia="kk-KZ"/>
        </w:rPr>
        <w:t xml:space="preserve"> </w:t>
      </w:r>
      <w:r w:rsidR="00FB01ED">
        <w:rPr>
          <w:rFonts w:ascii="Times New Roman" w:eastAsia="Times New Roman" w:hAnsi="Times New Roman"/>
          <w:sz w:val="28"/>
          <w:szCs w:val="28"/>
          <w:lang w:val="ru-RU" w:eastAsia="kk-KZ"/>
        </w:rPr>
        <w:t>с</w:t>
      </w:r>
      <w:r w:rsidR="00B735AA">
        <w:rPr>
          <w:rFonts w:ascii="Times New Roman" w:eastAsia="Times New Roman" w:hAnsi="Times New Roman"/>
          <w:sz w:val="28"/>
          <w:szCs w:val="28"/>
          <w:lang w:val="ru-RU" w:eastAsia="kk-KZ"/>
        </w:rPr>
        <w:t xml:space="preserve"> </w:t>
      </w:r>
      <w:r w:rsidR="00FB01ED">
        <w:rPr>
          <w:rFonts w:ascii="Times New Roman" w:eastAsia="Times New Roman" w:hAnsi="Times New Roman"/>
          <w:sz w:val="28"/>
          <w:szCs w:val="28"/>
          <w:lang w:val="ru-RU" w:eastAsia="kk-KZ"/>
        </w:rPr>
        <w:t>повышением</w:t>
      </w:r>
      <w:r w:rsidR="00B735AA">
        <w:rPr>
          <w:rFonts w:ascii="Times New Roman" w:eastAsia="Times New Roman" w:hAnsi="Times New Roman"/>
          <w:sz w:val="28"/>
          <w:szCs w:val="28"/>
          <w:lang w:val="ru-RU" w:eastAsia="kk-KZ"/>
        </w:rPr>
        <w:t xml:space="preserve"> </w:t>
      </w:r>
      <w:r w:rsidR="00FB01ED">
        <w:rPr>
          <w:rFonts w:ascii="Times New Roman" w:eastAsia="Times New Roman" w:hAnsi="Times New Roman"/>
          <w:sz w:val="28"/>
          <w:szCs w:val="28"/>
          <w:lang w:val="ru-RU" w:eastAsia="kk-KZ"/>
        </w:rPr>
        <w:t>температуры</w:t>
      </w:r>
      <w:r w:rsidR="00B735AA">
        <w:rPr>
          <w:rFonts w:ascii="Times New Roman" w:eastAsia="Times New Roman" w:hAnsi="Times New Roman"/>
          <w:sz w:val="28"/>
          <w:szCs w:val="28"/>
          <w:lang w:val="ru-RU" w:eastAsia="kk-KZ"/>
        </w:rPr>
        <w:t xml:space="preserve"> </w:t>
      </w:r>
      <w:r w:rsidRPr="00090A95">
        <w:rPr>
          <w:rFonts w:ascii="Times New Roman" w:eastAsia="Times New Roman" w:hAnsi="Times New Roman"/>
          <w:sz w:val="28"/>
          <w:szCs w:val="28"/>
          <w:lang w:eastAsia="kk-KZ"/>
        </w:rPr>
        <w:t>смачивание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подложки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из</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CaO</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титановым</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расплавом</w:t>
      </w:r>
      <w:r w:rsidR="00B735AA">
        <w:rPr>
          <w:rFonts w:ascii="Times New Roman" w:eastAsia="Times New Roman" w:hAnsi="Times New Roman"/>
          <w:sz w:val="28"/>
          <w:szCs w:val="28"/>
          <w:lang w:eastAsia="kk-KZ"/>
        </w:rPr>
        <w:t xml:space="preserve"> </w:t>
      </w:r>
      <w:r w:rsidR="00FB01ED">
        <w:rPr>
          <w:rFonts w:ascii="Times New Roman" w:eastAsia="Times New Roman" w:hAnsi="Times New Roman"/>
          <w:sz w:val="28"/>
          <w:szCs w:val="28"/>
          <w:lang w:val="ru-RU" w:eastAsia="kk-KZ"/>
        </w:rPr>
        <w:t>характеризуется</w:t>
      </w:r>
      <w:r w:rsidR="00B735AA">
        <w:rPr>
          <w:rFonts w:ascii="Times New Roman" w:eastAsia="Times New Roman" w:hAnsi="Times New Roman"/>
          <w:sz w:val="28"/>
          <w:szCs w:val="28"/>
          <w:lang w:val="ru-RU" w:eastAsia="kk-KZ"/>
        </w:rPr>
        <w:t xml:space="preserve"> </w:t>
      </w:r>
      <w:r w:rsidR="00FB01ED">
        <w:rPr>
          <w:rFonts w:ascii="Times New Roman" w:eastAsia="Times New Roman" w:hAnsi="Times New Roman"/>
          <w:sz w:val="28"/>
          <w:szCs w:val="28"/>
          <w:lang w:val="ru-RU" w:eastAsia="kk-KZ"/>
        </w:rPr>
        <w:t>неравномерным</w:t>
      </w:r>
      <w:r w:rsidR="00B735AA">
        <w:rPr>
          <w:rFonts w:ascii="Times New Roman" w:eastAsia="Times New Roman" w:hAnsi="Times New Roman"/>
          <w:sz w:val="28"/>
          <w:szCs w:val="28"/>
          <w:lang w:val="ru-RU" w:eastAsia="kk-KZ"/>
        </w:rPr>
        <w:t xml:space="preserve"> </w:t>
      </w:r>
      <w:r w:rsidR="00FB01ED">
        <w:rPr>
          <w:rFonts w:ascii="Times New Roman" w:eastAsia="Times New Roman" w:hAnsi="Times New Roman"/>
          <w:sz w:val="28"/>
          <w:szCs w:val="28"/>
          <w:lang w:val="ru-RU" w:eastAsia="kk-KZ"/>
        </w:rPr>
        <w:t>изменением</w:t>
      </w:r>
      <w:r w:rsidR="00B735AA">
        <w:rPr>
          <w:rFonts w:ascii="Times New Roman" w:eastAsia="Times New Roman" w:hAnsi="Times New Roman"/>
          <w:sz w:val="28"/>
          <w:szCs w:val="28"/>
          <w:lang w:val="ru-RU" w:eastAsia="kk-KZ"/>
        </w:rPr>
        <w:t xml:space="preserve"> </w:t>
      </w:r>
      <w:r w:rsidR="00FB01ED">
        <w:rPr>
          <w:rFonts w:ascii="Times New Roman" w:eastAsia="Times New Roman" w:hAnsi="Times New Roman"/>
          <w:sz w:val="28"/>
          <w:szCs w:val="28"/>
          <w:lang w:val="ru-RU" w:eastAsia="kk-KZ"/>
        </w:rPr>
        <w:t>краевого</w:t>
      </w:r>
      <w:r w:rsidR="00B735AA">
        <w:rPr>
          <w:rFonts w:ascii="Times New Roman" w:eastAsia="Times New Roman" w:hAnsi="Times New Roman"/>
          <w:sz w:val="28"/>
          <w:szCs w:val="28"/>
          <w:lang w:val="ru-RU" w:eastAsia="kk-KZ"/>
        </w:rPr>
        <w:t xml:space="preserve"> </w:t>
      </w:r>
      <w:r w:rsidR="00FB01ED">
        <w:rPr>
          <w:rFonts w:ascii="Times New Roman" w:eastAsia="Times New Roman" w:hAnsi="Times New Roman"/>
          <w:sz w:val="28"/>
          <w:szCs w:val="28"/>
          <w:lang w:val="ru-RU" w:eastAsia="kk-KZ"/>
        </w:rPr>
        <w:t>угла.</w:t>
      </w:r>
      <w:r w:rsidR="00B735AA">
        <w:rPr>
          <w:rFonts w:ascii="Times New Roman" w:eastAsia="Times New Roman" w:hAnsi="Times New Roman"/>
          <w:sz w:val="28"/>
          <w:szCs w:val="28"/>
          <w:lang w:val="ru-RU" w:eastAsia="kk-KZ"/>
        </w:rPr>
        <w:t xml:space="preserve"> </w:t>
      </w:r>
      <w:r w:rsidR="00FB01ED">
        <w:rPr>
          <w:rFonts w:ascii="Times New Roman" w:eastAsia="Times New Roman" w:hAnsi="Times New Roman"/>
          <w:sz w:val="28"/>
          <w:szCs w:val="28"/>
          <w:lang w:val="ru-RU" w:eastAsia="kk-KZ"/>
        </w:rPr>
        <w:t>Выше</w:t>
      </w:r>
      <w:r w:rsidR="00B735AA">
        <w:rPr>
          <w:rFonts w:ascii="Times New Roman" w:eastAsia="Times New Roman" w:hAnsi="Times New Roman"/>
          <w:sz w:val="28"/>
          <w:szCs w:val="28"/>
          <w:lang w:val="ru-RU" w:eastAsia="kk-KZ"/>
        </w:rPr>
        <w:t xml:space="preserve"> </w:t>
      </w:r>
      <w:r w:rsidR="00FB01ED">
        <w:rPr>
          <w:rFonts w:ascii="Times New Roman" w:eastAsia="Times New Roman" w:hAnsi="Times New Roman"/>
          <w:sz w:val="28"/>
          <w:szCs w:val="28"/>
          <w:lang w:val="ru-RU" w:eastAsia="kk-KZ"/>
        </w:rPr>
        <w:t>1730</w:t>
      </w:r>
      <w:r w:rsidR="00B735AA">
        <w:rPr>
          <w:rFonts w:ascii="Times New Roman" w:eastAsia="Times New Roman" w:hAnsi="Times New Roman"/>
          <w:sz w:val="28"/>
          <w:szCs w:val="28"/>
          <w:lang w:val="ru-RU" w:eastAsia="kk-KZ"/>
        </w:rPr>
        <w:t xml:space="preserve"> </w:t>
      </w:r>
      <w:r w:rsidR="00FB01ED">
        <w:rPr>
          <w:rFonts w:ascii="Times New Roman" w:eastAsia="Times New Roman" w:hAnsi="Times New Roman"/>
          <w:sz w:val="28"/>
          <w:szCs w:val="28"/>
          <w:lang w:val="ru-RU" w:eastAsia="kk-KZ"/>
        </w:rPr>
        <w:sym w:font="Symbol" w:char="F0B0"/>
      </w:r>
      <w:r w:rsidR="00FB01ED">
        <w:rPr>
          <w:rFonts w:ascii="Times New Roman" w:eastAsia="Times New Roman" w:hAnsi="Times New Roman"/>
          <w:sz w:val="28"/>
          <w:szCs w:val="28"/>
          <w:lang w:val="ru-RU" w:eastAsia="kk-KZ"/>
        </w:rPr>
        <w:t>С</w:t>
      </w:r>
      <w:r w:rsidR="00B735AA">
        <w:rPr>
          <w:rFonts w:ascii="Times New Roman" w:eastAsia="Times New Roman" w:hAnsi="Times New Roman"/>
          <w:sz w:val="28"/>
          <w:szCs w:val="28"/>
          <w:lang w:eastAsia="kk-KZ"/>
        </w:rPr>
        <w:t xml:space="preserve"> </w:t>
      </w:r>
      <w:r w:rsidR="00FB01ED">
        <w:rPr>
          <w:rFonts w:ascii="Times New Roman" w:eastAsia="Times New Roman" w:hAnsi="Times New Roman"/>
          <w:sz w:val="28"/>
          <w:szCs w:val="28"/>
          <w:lang w:val="ru-RU" w:eastAsia="kk-KZ"/>
        </w:rPr>
        <w:t>смачивание</w:t>
      </w:r>
      <w:r w:rsidR="00B735AA">
        <w:rPr>
          <w:rFonts w:ascii="Times New Roman" w:eastAsia="Times New Roman" w:hAnsi="Times New Roman"/>
          <w:sz w:val="28"/>
          <w:szCs w:val="28"/>
          <w:lang w:val="ru-RU" w:eastAsia="kk-KZ"/>
        </w:rPr>
        <w:t xml:space="preserve"> </w:t>
      </w:r>
      <w:r w:rsidR="00FB01ED">
        <w:rPr>
          <w:rFonts w:ascii="Times New Roman" w:eastAsia="Times New Roman" w:hAnsi="Times New Roman"/>
          <w:sz w:val="28"/>
          <w:szCs w:val="28"/>
          <w:lang w:val="ru-RU" w:eastAsia="kk-KZ"/>
        </w:rPr>
        <w:t>усиливается</w:t>
      </w:r>
      <w:r w:rsidRPr="00090A95">
        <w:rPr>
          <w:rFonts w:ascii="Times New Roman" w:eastAsia="Times New Roman" w:hAnsi="Times New Roman"/>
          <w:sz w:val="28"/>
          <w:szCs w:val="28"/>
          <w:lang w:eastAsia="kk-KZ"/>
        </w:rPr>
        <w:t>,</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что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указывает</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на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реакционно-активное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взаимодействие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в</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системе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Ti–CaO</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и</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возможное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образование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реакционного</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слоя</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на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границе</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раздела</w:t>
      </w:r>
      <w:r w:rsidR="00B735AA">
        <w:rPr>
          <w:rFonts w:ascii="Times New Roman" w:eastAsia="Times New Roman" w:hAnsi="Times New Roman"/>
          <w:sz w:val="28"/>
          <w:szCs w:val="28"/>
          <w:lang w:eastAsia="kk-KZ"/>
        </w:rPr>
        <w:t xml:space="preserve"> </w:t>
      </w:r>
      <w:r w:rsidRPr="00090A95">
        <w:rPr>
          <w:rFonts w:ascii="Times New Roman" w:eastAsia="Times New Roman" w:hAnsi="Times New Roman"/>
          <w:sz w:val="28"/>
          <w:szCs w:val="28"/>
          <w:lang w:eastAsia="kk-KZ"/>
        </w:rPr>
        <w:t>фаз.</w:t>
      </w:r>
      <w:r w:rsidR="00B735AA">
        <w:rPr>
          <w:rFonts w:ascii="Times New Roman" w:eastAsia="Times New Roman" w:hAnsi="Times New Roman"/>
          <w:sz w:val="28"/>
          <w:szCs w:val="28"/>
          <w:lang w:eastAsia="kk-KZ"/>
        </w:rPr>
        <w:t xml:space="preserve"> </w:t>
      </w:r>
    </w:p>
    <w:p w:rsidR="00B30B4C" w:rsidRPr="00CC2BD7" w:rsidRDefault="00B30B4C" w:rsidP="004565C8">
      <w:pPr>
        <w:tabs>
          <w:tab w:val="left" w:pos="7371"/>
        </w:tabs>
        <w:spacing w:after="0" w:line="230" w:lineRule="auto"/>
        <w:ind w:firstLine="743"/>
        <w:contextualSpacing/>
        <w:jc w:val="center"/>
        <w:rPr>
          <w:rFonts w:ascii="Times New Roman" w:hAnsi="Times New Roman"/>
          <w:sz w:val="28"/>
          <w:szCs w:val="28"/>
        </w:rPr>
      </w:pPr>
      <w:r>
        <w:rPr>
          <w:noProof/>
          <w:lang w:val="ru-RU" w:eastAsia="ru-RU"/>
        </w:rPr>
        <w:drawing>
          <wp:inline distT="0" distB="0" distL="0" distR="0" wp14:anchorId="6E24DAE0" wp14:editId="16EDA8E8">
            <wp:extent cx="3787254" cy="2245056"/>
            <wp:effectExtent l="0" t="0" r="0" b="0"/>
            <wp:docPr id="120" name="Диаграмма 12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30B4C" w:rsidRPr="00B55E55" w:rsidRDefault="00B30B4C" w:rsidP="00B30B4C">
      <w:pPr>
        <w:spacing w:after="0" w:line="240" w:lineRule="auto"/>
        <w:ind w:firstLine="706"/>
        <w:jc w:val="center"/>
        <w:rPr>
          <w:rFonts w:ascii="Times New Roman" w:hAnsi="Times New Roman"/>
          <w:bCs/>
          <w:sz w:val="28"/>
          <w:szCs w:val="24"/>
        </w:rPr>
      </w:pPr>
      <w:r w:rsidRPr="003E0D13">
        <w:rPr>
          <w:rFonts w:ascii="Times New Roman" w:eastAsia="Arial Unicode MS" w:hAnsi="Times New Roman"/>
          <w:sz w:val="28"/>
          <w:szCs w:val="24"/>
          <w:lang w:bidi="en-US"/>
        </w:rPr>
        <w:t>Рисунок</w:t>
      </w:r>
      <w:r w:rsidR="00B735AA">
        <w:rPr>
          <w:rFonts w:ascii="Times New Roman" w:eastAsia="Arial Unicode MS" w:hAnsi="Times New Roman"/>
          <w:sz w:val="28"/>
          <w:szCs w:val="24"/>
          <w:lang w:bidi="en-US"/>
        </w:rPr>
        <w:t xml:space="preserve"> </w:t>
      </w:r>
      <w:r w:rsidR="00090A95">
        <w:rPr>
          <w:rFonts w:ascii="Times New Roman" w:eastAsia="Arial Unicode MS" w:hAnsi="Times New Roman"/>
          <w:sz w:val="28"/>
          <w:szCs w:val="24"/>
          <w:lang w:val="ru-RU" w:bidi="en-US"/>
        </w:rPr>
        <w:t>26</w:t>
      </w:r>
      <w:r w:rsidR="00B735AA">
        <w:rPr>
          <w:rFonts w:ascii="Times New Roman" w:eastAsia="Arial Unicode MS" w:hAnsi="Times New Roman"/>
          <w:sz w:val="28"/>
          <w:szCs w:val="24"/>
          <w:lang w:val="ru-RU" w:bidi="en-US"/>
        </w:rPr>
        <w:t xml:space="preserve"> </w:t>
      </w:r>
      <w:r w:rsidRPr="003E0D13">
        <w:rPr>
          <w:rFonts w:ascii="Times New Roman" w:eastAsia="Arial Unicode MS" w:hAnsi="Times New Roman"/>
          <w:sz w:val="28"/>
          <w:szCs w:val="24"/>
          <w:lang w:bidi="en-US"/>
        </w:rPr>
        <w:t>–</w:t>
      </w:r>
      <w:r w:rsidR="00B735AA">
        <w:rPr>
          <w:rFonts w:ascii="Times New Roman" w:eastAsia="Arial Unicode MS" w:hAnsi="Times New Roman"/>
          <w:sz w:val="28"/>
          <w:szCs w:val="24"/>
          <w:lang w:bidi="en-US"/>
        </w:rPr>
        <w:t xml:space="preserve"> </w:t>
      </w:r>
      <w:r w:rsidRPr="003E0D13">
        <w:rPr>
          <w:rFonts w:ascii="Times New Roman" w:eastAsia="Arial Unicode MS" w:hAnsi="Times New Roman"/>
          <w:sz w:val="28"/>
          <w:szCs w:val="24"/>
          <w:lang w:bidi="en-US"/>
        </w:rPr>
        <w:t>Температурная</w:t>
      </w:r>
      <w:r w:rsidR="00B735AA">
        <w:rPr>
          <w:rFonts w:ascii="Times New Roman" w:eastAsia="Arial Unicode MS" w:hAnsi="Times New Roman"/>
          <w:sz w:val="28"/>
          <w:szCs w:val="24"/>
          <w:lang w:bidi="en-US"/>
        </w:rPr>
        <w:t xml:space="preserve"> </w:t>
      </w:r>
      <w:r w:rsidRPr="003E0D13">
        <w:rPr>
          <w:rFonts w:ascii="Times New Roman" w:eastAsia="Arial Unicode MS" w:hAnsi="Times New Roman"/>
          <w:sz w:val="28"/>
          <w:szCs w:val="24"/>
          <w:lang w:bidi="en-US"/>
        </w:rPr>
        <w:t>зависимость</w:t>
      </w:r>
      <w:r w:rsidR="00B735AA">
        <w:rPr>
          <w:rFonts w:ascii="Times New Roman" w:eastAsia="Arial Unicode MS" w:hAnsi="Times New Roman"/>
          <w:sz w:val="28"/>
          <w:szCs w:val="24"/>
          <w:lang w:bidi="en-US"/>
        </w:rPr>
        <w:t xml:space="preserve"> </w:t>
      </w:r>
      <w:r w:rsidRPr="003E0D13">
        <w:rPr>
          <w:rFonts w:ascii="Times New Roman" w:eastAsia="Arial Unicode MS" w:hAnsi="Times New Roman"/>
          <w:sz w:val="28"/>
          <w:szCs w:val="24"/>
          <w:lang w:bidi="en-US"/>
        </w:rPr>
        <w:t>краевого</w:t>
      </w:r>
      <w:r w:rsidR="00B735AA">
        <w:rPr>
          <w:rFonts w:ascii="Times New Roman" w:eastAsia="Arial Unicode MS" w:hAnsi="Times New Roman"/>
          <w:sz w:val="28"/>
          <w:szCs w:val="24"/>
          <w:lang w:bidi="en-US"/>
        </w:rPr>
        <w:t xml:space="preserve"> </w:t>
      </w:r>
      <w:r w:rsidRPr="003E0D13">
        <w:rPr>
          <w:rFonts w:ascii="Times New Roman" w:eastAsia="Arial Unicode MS" w:hAnsi="Times New Roman"/>
          <w:sz w:val="28"/>
          <w:szCs w:val="24"/>
          <w:lang w:bidi="en-US"/>
        </w:rPr>
        <w:t>угла</w:t>
      </w:r>
      <w:r w:rsidR="00B735AA">
        <w:rPr>
          <w:rFonts w:ascii="Times New Roman" w:eastAsia="Arial Unicode MS" w:hAnsi="Times New Roman"/>
          <w:sz w:val="28"/>
          <w:szCs w:val="24"/>
          <w:lang w:bidi="en-US"/>
        </w:rPr>
        <w:t xml:space="preserve"> </w:t>
      </w:r>
      <w:r w:rsidRPr="003E0D13">
        <w:rPr>
          <w:rFonts w:ascii="Times New Roman" w:eastAsia="Arial Unicode MS" w:hAnsi="Times New Roman"/>
          <w:sz w:val="28"/>
          <w:szCs w:val="24"/>
          <w:lang w:bidi="en-US"/>
        </w:rPr>
        <w:t>смачивания</w:t>
      </w:r>
      <w:r w:rsidR="00B735AA">
        <w:rPr>
          <w:rFonts w:ascii="Times New Roman" w:eastAsia="Arial Unicode MS" w:hAnsi="Times New Roman"/>
          <w:sz w:val="28"/>
          <w:szCs w:val="24"/>
          <w:lang w:bidi="en-US"/>
        </w:rPr>
        <w:t xml:space="preserve"> </w:t>
      </w:r>
      <w:r w:rsidRPr="003E0D13">
        <w:rPr>
          <w:rFonts w:ascii="Times New Roman" w:hAnsi="Times New Roman"/>
          <w:bCs/>
          <w:sz w:val="28"/>
          <w:szCs w:val="24"/>
        </w:rPr>
        <w:t>титановым</w:t>
      </w:r>
      <w:r w:rsidR="00B735AA">
        <w:rPr>
          <w:rFonts w:ascii="Times New Roman" w:hAnsi="Times New Roman"/>
          <w:bCs/>
          <w:sz w:val="28"/>
          <w:szCs w:val="24"/>
        </w:rPr>
        <w:t xml:space="preserve"> </w:t>
      </w:r>
      <w:r w:rsidRPr="003E0D13">
        <w:rPr>
          <w:rFonts w:ascii="Times New Roman" w:hAnsi="Times New Roman"/>
          <w:bCs/>
          <w:sz w:val="28"/>
          <w:szCs w:val="24"/>
        </w:rPr>
        <w:t>расплавом</w:t>
      </w:r>
      <w:r w:rsidR="00B735AA">
        <w:rPr>
          <w:rFonts w:ascii="Times New Roman" w:hAnsi="Times New Roman"/>
          <w:bCs/>
          <w:sz w:val="28"/>
          <w:szCs w:val="24"/>
        </w:rPr>
        <w:t xml:space="preserve"> </w:t>
      </w:r>
      <w:r w:rsidRPr="003E0D13">
        <w:rPr>
          <w:rFonts w:ascii="Times New Roman" w:eastAsia="Arial Unicode MS" w:hAnsi="Times New Roman"/>
          <w:sz w:val="28"/>
          <w:szCs w:val="24"/>
          <w:lang w:bidi="en-US"/>
        </w:rPr>
        <w:t>подложки</w:t>
      </w:r>
      <w:r w:rsidR="00B735AA">
        <w:rPr>
          <w:rFonts w:ascii="Times New Roman" w:eastAsia="Arial Unicode MS" w:hAnsi="Times New Roman"/>
          <w:sz w:val="28"/>
          <w:szCs w:val="24"/>
          <w:lang w:bidi="en-US"/>
        </w:rPr>
        <w:t xml:space="preserve"> </w:t>
      </w:r>
      <w:r w:rsidRPr="003E0D13">
        <w:rPr>
          <w:rFonts w:ascii="Times New Roman" w:hAnsi="Times New Roman"/>
          <w:bCs/>
          <w:sz w:val="28"/>
          <w:szCs w:val="24"/>
        </w:rPr>
        <w:t>Са</w:t>
      </w:r>
      <w:r w:rsidRPr="003E0D13">
        <w:rPr>
          <w:rFonts w:ascii="Times New Roman" w:hAnsi="Times New Roman"/>
          <w:bCs/>
          <w:sz w:val="28"/>
          <w:szCs w:val="24"/>
          <w:lang w:val="en-US"/>
        </w:rPr>
        <w:t>O</w:t>
      </w:r>
    </w:p>
    <w:p w:rsidR="00B30B4C" w:rsidRDefault="00B30B4C" w:rsidP="00B30B4C">
      <w:pPr>
        <w:tabs>
          <w:tab w:val="left" w:pos="7371"/>
        </w:tabs>
        <w:spacing w:after="0" w:line="240" w:lineRule="auto"/>
        <w:ind w:firstLine="743"/>
        <w:contextualSpacing/>
        <w:jc w:val="both"/>
        <w:rPr>
          <w:rFonts w:ascii="Times New Roman" w:hAnsi="Times New Roman"/>
          <w:sz w:val="28"/>
          <w:szCs w:val="28"/>
        </w:rPr>
      </w:pPr>
    </w:p>
    <w:p w:rsidR="00B30B4C" w:rsidRPr="00FE3DEF" w:rsidRDefault="00B30B4C" w:rsidP="00485CF1">
      <w:pPr>
        <w:spacing w:after="0" w:line="240" w:lineRule="auto"/>
        <w:ind w:firstLine="709"/>
        <w:jc w:val="both"/>
        <w:rPr>
          <w:rFonts w:ascii="Times New Roman" w:hAnsi="Times New Roman"/>
          <w:sz w:val="28"/>
          <w:szCs w:val="28"/>
        </w:rPr>
      </w:pPr>
      <w:r w:rsidRPr="00485CF1">
        <w:rPr>
          <w:rFonts w:ascii="Times New Roman" w:hAnsi="Times New Roman"/>
          <w:bCs/>
          <w:i/>
          <w:iCs/>
          <w:sz w:val="28"/>
          <w:szCs w:val="28"/>
        </w:rPr>
        <w:t>Взаимодействие</w:t>
      </w:r>
      <w:r w:rsidR="00B735AA">
        <w:rPr>
          <w:rFonts w:ascii="Times New Roman" w:hAnsi="Times New Roman"/>
          <w:bCs/>
          <w:i/>
          <w:iCs/>
          <w:sz w:val="28"/>
          <w:szCs w:val="28"/>
        </w:rPr>
        <w:t xml:space="preserve"> </w:t>
      </w:r>
      <w:r w:rsidRPr="00485CF1">
        <w:rPr>
          <w:rFonts w:ascii="Times New Roman" w:hAnsi="Times New Roman"/>
          <w:bCs/>
          <w:i/>
          <w:iCs/>
          <w:sz w:val="28"/>
          <w:szCs w:val="28"/>
          <w:lang w:val="en-US"/>
        </w:rPr>
        <w:t>Ti</w:t>
      </w:r>
      <w:r w:rsidR="00B735AA">
        <w:rPr>
          <w:rFonts w:ascii="Times New Roman" w:hAnsi="Times New Roman"/>
          <w:bCs/>
          <w:i/>
          <w:iCs/>
          <w:sz w:val="28"/>
          <w:szCs w:val="28"/>
        </w:rPr>
        <w:t xml:space="preserve"> </w:t>
      </w:r>
      <w:r w:rsidRPr="00485CF1">
        <w:rPr>
          <w:rFonts w:ascii="Times New Roman" w:hAnsi="Times New Roman"/>
          <w:bCs/>
          <w:i/>
          <w:iCs/>
          <w:sz w:val="28"/>
          <w:szCs w:val="28"/>
        </w:rPr>
        <w:t>с</w:t>
      </w:r>
      <w:r w:rsidR="00B735AA">
        <w:rPr>
          <w:rFonts w:ascii="Times New Roman" w:hAnsi="Times New Roman"/>
          <w:bCs/>
          <w:i/>
          <w:iCs/>
          <w:sz w:val="28"/>
          <w:szCs w:val="28"/>
        </w:rPr>
        <w:t xml:space="preserve"> </w:t>
      </w:r>
      <w:r w:rsidRPr="00485CF1">
        <w:rPr>
          <w:rFonts w:ascii="Times New Roman" w:hAnsi="Times New Roman"/>
          <w:bCs/>
          <w:i/>
          <w:iCs/>
          <w:sz w:val="28"/>
          <w:szCs w:val="28"/>
          <w:lang w:val="en-US"/>
        </w:rPr>
        <w:t>CaO</w:t>
      </w:r>
      <w:r w:rsidR="00485CF1" w:rsidRPr="00485CF1">
        <w:rPr>
          <w:rFonts w:ascii="Times New Roman" w:hAnsi="Times New Roman"/>
          <w:bCs/>
          <w:i/>
          <w:iCs/>
          <w:sz w:val="28"/>
          <w:szCs w:val="28"/>
          <w:lang w:val="ru-RU"/>
        </w:rPr>
        <w:t>.</w:t>
      </w:r>
      <w:r w:rsidR="00B735AA">
        <w:rPr>
          <w:rFonts w:ascii="Times New Roman" w:hAnsi="Times New Roman"/>
          <w:bCs/>
          <w:sz w:val="28"/>
          <w:szCs w:val="28"/>
          <w:lang w:val="ru-RU"/>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00F64792">
        <w:rPr>
          <w:rFonts w:ascii="Times New Roman" w:hAnsi="Times New Roman"/>
          <w:sz w:val="28"/>
          <w:szCs w:val="28"/>
          <w:lang w:val="ru-RU"/>
        </w:rPr>
        <w:t>взаимодействии</w:t>
      </w:r>
      <w:r w:rsidR="00B735AA">
        <w:rPr>
          <w:rFonts w:ascii="Times New Roman" w:hAnsi="Times New Roman"/>
          <w:sz w:val="28"/>
          <w:szCs w:val="28"/>
        </w:rPr>
        <w:t xml:space="preserve"> </w:t>
      </w:r>
      <w:r w:rsidR="00F64792">
        <w:rPr>
          <w:rFonts w:ascii="Times New Roman" w:hAnsi="Times New Roman"/>
          <w:sz w:val="28"/>
          <w:szCs w:val="28"/>
        </w:rPr>
        <w:t>титанового</w:t>
      </w:r>
      <w:r w:rsidR="00B735AA">
        <w:rPr>
          <w:rFonts w:ascii="Times New Roman" w:hAnsi="Times New Roman"/>
          <w:sz w:val="28"/>
          <w:szCs w:val="28"/>
        </w:rPr>
        <w:t xml:space="preserve"> </w:t>
      </w:r>
      <w:r w:rsidR="00F64792">
        <w:rPr>
          <w:rFonts w:ascii="Times New Roman" w:hAnsi="Times New Roman"/>
          <w:sz w:val="28"/>
          <w:szCs w:val="28"/>
        </w:rPr>
        <w:t>расплава</w:t>
      </w:r>
      <w:r w:rsidR="00B735AA">
        <w:rPr>
          <w:rFonts w:ascii="Times New Roman" w:hAnsi="Times New Roman"/>
          <w:sz w:val="28"/>
          <w:szCs w:val="28"/>
        </w:rPr>
        <w:t xml:space="preserve"> </w:t>
      </w:r>
      <w:r w:rsidR="00F64792">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lang w:val="en-US"/>
        </w:rPr>
        <w:t>CaO</w:t>
      </w:r>
      <w:r w:rsidR="00B735AA">
        <w:rPr>
          <w:rFonts w:ascii="Times New Roman" w:hAnsi="Times New Roman"/>
          <w:sz w:val="28"/>
          <w:szCs w:val="28"/>
        </w:rPr>
        <w:t xml:space="preserve"> </w:t>
      </w:r>
      <w:r w:rsidRPr="00FE3DEF">
        <w:rPr>
          <w:rFonts w:ascii="Times New Roman" w:hAnsi="Times New Roman"/>
          <w:sz w:val="28"/>
          <w:szCs w:val="28"/>
        </w:rPr>
        <w:t>наблюдалось</w:t>
      </w:r>
      <w:r w:rsidR="00B735AA">
        <w:rPr>
          <w:rFonts w:ascii="Times New Roman" w:hAnsi="Times New Roman"/>
          <w:sz w:val="28"/>
          <w:szCs w:val="28"/>
        </w:rPr>
        <w:t xml:space="preserve"> </w:t>
      </w:r>
      <w:r w:rsidRPr="00FE3DEF">
        <w:rPr>
          <w:rFonts w:ascii="Times New Roman" w:hAnsi="Times New Roman"/>
          <w:sz w:val="28"/>
          <w:szCs w:val="28"/>
        </w:rPr>
        <w:t>его</w:t>
      </w:r>
      <w:r w:rsidR="00B735AA">
        <w:rPr>
          <w:rFonts w:ascii="Times New Roman" w:hAnsi="Times New Roman"/>
          <w:sz w:val="28"/>
          <w:szCs w:val="28"/>
        </w:rPr>
        <w:t xml:space="preserve"> </w:t>
      </w:r>
      <w:r w:rsidRPr="00FE3DEF">
        <w:rPr>
          <w:rFonts w:ascii="Times New Roman" w:hAnsi="Times New Roman"/>
          <w:sz w:val="28"/>
          <w:szCs w:val="28"/>
        </w:rPr>
        <w:t>кипение</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разбрасывание.</w:t>
      </w:r>
      <w:r w:rsidR="00B735AA">
        <w:rPr>
          <w:rFonts w:ascii="Times New Roman" w:hAnsi="Times New Roman"/>
          <w:sz w:val="28"/>
          <w:szCs w:val="28"/>
        </w:rPr>
        <w:t xml:space="preserve"> </w:t>
      </w:r>
      <w:r w:rsidRPr="00FE3DEF">
        <w:rPr>
          <w:rFonts w:ascii="Times New Roman" w:hAnsi="Times New Roman"/>
          <w:sz w:val="28"/>
          <w:szCs w:val="28"/>
        </w:rPr>
        <w:t>Исследование</w:t>
      </w:r>
      <w:r w:rsidR="00B735AA">
        <w:rPr>
          <w:rFonts w:ascii="Times New Roman" w:hAnsi="Times New Roman"/>
          <w:sz w:val="28"/>
          <w:szCs w:val="28"/>
        </w:rPr>
        <w:t xml:space="preserve"> </w:t>
      </w:r>
      <w:r w:rsidRPr="00FE3DEF">
        <w:rPr>
          <w:rFonts w:ascii="Times New Roman" w:hAnsi="Times New Roman"/>
          <w:sz w:val="28"/>
          <w:szCs w:val="28"/>
        </w:rPr>
        <w:t>структур</w:t>
      </w:r>
      <w:r w:rsidR="00EE7603">
        <w:rPr>
          <w:rFonts w:ascii="Times New Roman" w:hAnsi="Times New Roman"/>
          <w:sz w:val="28"/>
          <w:szCs w:val="28"/>
        </w:rPr>
        <w:t>ы</w:t>
      </w:r>
      <w:r w:rsidR="00B735AA">
        <w:rPr>
          <w:rFonts w:ascii="Times New Roman" w:hAnsi="Times New Roman"/>
          <w:sz w:val="28"/>
          <w:szCs w:val="28"/>
        </w:rPr>
        <w:t xml:space="preserve"> </w:t>
      </w:r>
      <w:r w:rsidR="00EE7603">
        <w:rPr>
          <w:rFonts w:ascii="Times New Roman" w:hAnsi="Times New Roman"/>
          <w:sz w:val="28"/>
          <w:szCs w:val="28"/>
        </w:rPr>
        <w:t>приповерхностного</w:t>
      </w:r>
      <w:r w:rsidR="00B735AA">
        <w:rPr>
          <w:rFonts w:ascii="Times New Roman" w:hAnsi="Times New Roman"/>
          <w:sz w:val="28"/>
          <w:szCs w:val="28"/>
        </w:rPr>
        <w:t xml:space="preserve"> </w:t>
      </w:r>
      <w:r w:rsidR="00EE7603">
        <w:rPr>
          <w:rFonts w:ascii="Times New Roman" w:hAnsi="Times New Roman"/>
          <w:sz w:val="28"/>
          <w:szCs w:val="28"/>
        </w:rPr>
        <w:t>слоя</w:t>
      </w:r>
      <w:r w:rsidR="00B735AA">
        <w:rPr>
          <w:rFonts w:ascii="Times New Roman" w:hAnsi="Times New Roman"/>
          <w:sz w:val="28"/>
          <w:szCs w:val="28"/>
        </w:rPr>
        <w:t xml:space="preserve"> </w:t>
      </w:r>
      <w:r w:rsidR="00EE7603">
        <w:rPr>
          <w:rFonts w:ascii="Times New Roman" w:hAnsi="Times New Roman"/>
          <w:sz w:val="28"/>
          <w:szCs w:val="28"/>
          <w:lang w:val="ru-RU"/>
        </w:rPr>
        <w:t>образца</w:t>
      </w:r>
      <w:r w:rsidR="00B735AA">
        <w:rPr>
          <w:rFonts w:ascii="Times New Roman" w:hAnsi="Times New Roman"/>
          <w:sz w:val="28"/>
          <w:szCs w:val="28"/>
          <w:lang w:val="ru-RU"/>
        </w:rPr>
        <w:t xml:space="preserve"> </w:t>
      </w:r>
      <w:r w:rsidR="00EE7603">
        <w:rPr>
          <w:rFonts w:ascii="Times New Roman" w:hAnsi="Times New Roman"/>
          <w:sz w:val="28"/>
          <w:szCs w:val="28"/>
          <w:lang w:val="ru-RU"/>
        </w:rPr>
        <w:t>титана</w:t>
      </w:r>
      <w:r w:rsidR="00B735AA">
        <w:rPr>
          <w:rFonts w:ascii="Times New Roman" w:hAnsi="Times New Roman"/>
          <w:sz w:val="28"/>
          <w:szCs w:val="28"/>
          <w:lang w:val="ru-RU"/>
        </w:rPr>
        <w:t xml:space="preserve"> </w:t>
      </w:r>
      <w:r w:rsidR="00EE7603">
        <w:rPr>
          <w:rFonts w:ascii="Times New Roman" w:hAnsi="Times New Roman"/>
          <w:sz w:val="28"/>
          <w:szCs w:val="28"/>
          <w:lang w:val="ru-RU"/>
        </w:rPr>
        <w:t>(</w:t>
      </w:r>
      <w:r w:rsidR="00EE7603" w:rsidRPr="00FE3DEF">
        <w:rPr>
          <w:rFonts w:ascii="Times New Roman" w:hAnsi="Times New Roman"/>
          <w:sz w:val="28"/>
          <w:szCs w:val="28"/>
        </w:rPr>
        <w:t>ВТ1-0</w:t>
      </w:r>
      <w:r w:rsidR="00EE7603">
        <w:rPr>
          <w:rFonts w:ascii="Times New Roman" w:hAnsi="Times New Roman"/>
          <w:sz w:val="28"/>
          <w:szCs w:val="28"/>
          <w:lang w:val="ru-RU"/>
        </w:rPr>
        <w:t>)</w:t>
      </w:r>
      <w:r w:rsidR="00B735AA">
        <w:rPr>
          <w:rFonts w:ascii="Times New Roman" w:hAnsi="Times New Roman"/>
          <w:sz w:val="28"/>
          <w:szCs w:val="28"/>
          <w:lang w:val="ru-RU"/>
        </w:rPr>
        <w:t xml:space="preserve"> </w:t>
      </w:r>
      <w:r w:rsidR="00EE7603">
        <w:rPr>
          <w:rFonts w:ascii="Times New Roman" w:hAnsi="Times New Roman"/>
          <w:sz w:val="28"/>
          <w:szCs w:val="28"/>
          <w:lang w:val="ru-RU"/>
        </w:rPr>
        <w:t>на</w:t>
      </w:r>
      <w:r w:rsidR="00B735AA">
        <w:rPr>
          <w:rFonts w:ascii="Times New Roman" w:hAnsi="Times New Roman"/>
          <w:sz w:val="28"/>
          <w:szCs w:val="28"/>
          <w:lang w:val="ru-RU"/>
        </w:rPr>
        <w:t xml:space="preserve"> </w:t>
      </w:r>
      <w:r w:rsidR="00EE7603">
        <w:rPr>
          <w:rFonts w:ascii="Times New Roman" w:hAnsi="Times New Roman"/>
          <w:sz w:val="28"/>
          <w:szCs w:val="28"/>
          <w:lang w:val="ru-RU"/>
        </w:rPr>
        <w:t>границе</w:t>
      </w:r>
      <w:r w:rsidR="00B735AA">
        <w:rPr>
          <w:rFonts w:ascii="Times New Roman" w:hAnsi="Times New Roman"/>
          <w:sz w:val="28"/>
          <w:szCs w:val="28"/>
          <w:lang w:val="ru-RU"/>
        </w:rPr>
        <w:t xml:space="preserve"> </w:t>
      </w:r>
      <w:r w:rsidR="00EE7603">
        <w:rPr>
          <w:rFonts w:ascii="Times New Roman" w:hAnsi="Times New Roman"/>
          <w:sz w:val="28"/>
          <w:szCs w:val="28"/>
          <w:lang w:val="ru-RU"/>
        </w:rPr>
        <w:t>с</w:t>
      </w:r>
      <w:r w:rsidR="00B735AA">
        <w:rPr>
          <w:rFonts w:ascii="Times New Roman" w:hAnsi="Times New Roman"/>
          <w:sz w:val="28"/>
          <w:szCs w:val="28"/>
          <w:lang w:val="ru-RU"/>
        </w:rPr>
        <w:t xml:space="preserve"> </w:t>
      </w:r>
      <w:r w:rsidR="00EE7603">
        <w:rPr>
          <w:rFonts w:ascii="Times New Roman" w:hAnsi="Times New Roman"/>
          <w:sz w:val="28"/>
          <w:szCs w:val="28"/>
          <w:lang w:val="ru-RU"/>
        </w:rPr>
        <w:t>подложкой</w:t>
      </w:r>
      <w:r w:rsidR="00B735AA">
        <w:rPr>
          <w:rFonts w:ascii="Times New Roman" w:hAnsi="Times New Roman"/>
          <w:sz w:val="28"/>
          <w:szCs w:val="28"/>
          <w:lang w:val="ru-RU"/>
        </w:rPr>
        <w:t xml:space="preserve"> </w:t>
      </w:r>
      <w:r w:rsidR="00EE7603">
        <w:rPr>
          <w:rFonts w:ascii="Times New Roman" w:hAnsi="Times New Roman"/>
          <w:sz w:val="28"/>
          <w:szCs w:val="28"/>
          <w:lang w:val="ru-RU"/>
        </w:rPr>
        <w:t>из</w:t>
      </w:r>
      <w:r w:rsidR="00B735AA">
        <w:rPr>
          <w:rFonts w:ascii="Times New Roman" w:hAnsi="Times New Roman"/>
          <w:sz w:val="28"/>
          <w:szCs w:val="28"/>
          <w:lang w:val="ru-RU"/>
        </w:rPr>
        <w:t xml:space="preserve"> </w:t>
      </w:r>
      <w:r w:rsidR="00EE7603" w:rsidRPr="00FE3DEF">
        <w:rPr>
          <w:rFonts w:ascii="Times New Roman" w:hAnsi="Times New Roman"/>
          <w:sz w:val="28"/>
          <w:szCs w:val="28"/>
          <w:lang w:val="en-US"/>
        </w:rPr>
        <w:t>CaO</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показало,</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вследствие</w:t>
      </w:r>
      <w:r w:rsidR="00B735AA">
        <w:rPr>
          <w:rFonts w:ascii="Times New Roman" w:hAnsi="Times New Roman"/>
          <w:sz w:val="28"/>
          <w:szCs w:val="28"/>
        </w:rPr>
        <w:t xml:space="preserve"> </w:t>
      </w:r>
      <w:r w:rsidRPr="00FE3DEF">
        <w:rPr>
          <w:rFonts w:ascii="Times New Roman" w:hAnsi="Times New Roman"/>
          <w:sz w:val="28"/>
          <w:szCs w:val="28"/>
        </w:rPr>
        <w:t>смачивания</w:t>
      </w:r>
      <w:r w:rsidR="00B735AA">
        <w:rPr>
          <w:rFonts w:ascii="Times New Roman" w:hAnsi="Times New Roman"/>
          <w:sz w:val="28"/>
          <w:szCs w:val="28"/>
          <w:lang w:val="ru-RU"/>
        </w:rPr>
        <w:t xml:space="preserve"> </w:t>
      </w:r>
      <w:r w:rsidR="00EE7603">
        <w:rPr>
          <w:rFonts w:ascii="Times New Roman" w:hAnsi="Times New Roman"/>
          <w:sz w:val="28"/>
          <w:szCs w:val="28"/>
          <w:lang w:val="ru-RU"/>
        </w:rPr>
        <w:t>расплавом</w:t>
      </w:r>
      <w:r w:rsidR="00B735AA">
        <w:rPr>
          <w:rFonts w:ascii="Times New Roman" w:hAnsi="Times New Roman"/>
          <w:sz w:val="28"/>
          <w:szCs w:val="28"/>
        </w:rPr>
        <w:t xml:space="preserve"> </w:t>
      </w:r>
      <w:r w:rsidRPr="00FE3DEF">
        <w:rPr>
          <w:rFonts w:ascii="Times New Roman" w:hAnsi="Times New Roman"/>
          <w:sz w:val="28"/>
          <w:szCs w:val="28"/>
        </w:rPr>
        <w:t>частицы</w:t>
      </w:r>
      <w:r w:rsidR="00B735AA">
        <w:rPr>
          <w:rFonts w:ascii="Times New Roman" w:hAnsi="Times New Roman"/>
          <w:sz w:val="28"/>
          <w:szCs w:val="28"/>
        </w:rPr>
        <w:t xml:space="preserve"> </w:t>
      </w:r>
      <w:r w:rsidRPr="00FE3DEF">
        <w:rPr>
          <w:rFonts w:ascii="Times New Roman" w:hAnsi="Times New Roman"/>
          <w:sz w:val="28"/>
          <w:szCs w:val="28"/>
        </w:rPr>
        <w:t>оксида</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захватывались</w:t>
      </w:r>
      <w:r w:rsidR="00B735AA">
        <w:rPr>
          <w:rFonts w:ascii="Times New Roman" w:hAnsi="Times New Roman"/>
          <w:sz w:val="28"/>
          <w:szCs w:val="28"/>
        </w:rPr>
        <w:t xml:space="preserve"> </w:t>
      </w:r>
      <w:r w:rsidR="00EE7603">
        <w:rPr>
          <w:rFonts w:ascii="Times New Roman" w:hAnsi="Times New Roman"/>
          <w:sz w:val="28"/>
          <w:szCs w:val="28"/>
          <w:lang w:val="ru-RU"/>
        </w:rPr>
        <w:t>им</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реагируя</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титаном,</w:t>
      </w:r>
      <w:r w:rsidR="00B735AA">
        <w:rPr>
          <w:rFonts w:ascii="Times New Roman" w:hAnsi="Times New Roman"/>
          <w:sz w:val="28"/>
          <w:szCs w:val="28"/>
        </w:rPr>
        <w:t xml:space="preserve"> </w:t>
      </w:r>
      <w:r w:rsidRPr="00FE3DEF">
        <w:rPr>
          <w:rFonts w:ascii="Times New Roman" w:hAnsi="Times New Roman"/>
          <w:sz w:val="28"/>
          <w:szCs w:val="28"/>
        </w:rPr>
        <w:t>вызывали</w:t>
      </w:r>
      <w:r w:rsidR="00B735AA">
        <w:rPr>
          <w:rFonts w:ascii="Times New Roman" w:hAnsi="Times New Roman"/>
          <w:sz w:val="28"/>
          <w:szCs w:val="28"/>
        </w:rPr>
        <w:t xml:space="preserve"> </w:t>
      </w:r>
      <w:r w:rsidRPr="00FE3DEF">
        <w:rPr>
          <w:rFonts w:ascii="Times New Roman" w:hAnsi="Times New Roman"/>
          <w:sz w:val="28"/>
          <w:szCs w:val="28"/>
        </w:rPr>
        <w:t>формирование</w:t>
      </w:r>
      <w:r w:rsidR="00B735AA">
        <w:rPr>
          <w:rFonts w:ascii="Times New Roman" w:hAnsi="Times New Roman"/>
          <w:sz w:val="28"/>
          <w:szCs w:val="28"/>
        </w:rPr>
        <w:t xml:space="preserve"> </w:t>
      </w:r>
      <w:r w:rsidRPr="00FE3DEF">
        <w:rPr>
          <w:rFonts w:ascii="Times New Roman" w:hAnsi="Times New Roman"/>
          <w:sz w:val="28"/>
          <w:szCs w:val="28"/>
        </w:rPr>
        <w:t>пор</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00EE7603">
        <w:rPr>
          <w:rFonts w:ascii="Times New Roman" w:hAnsi="Times New Roman"/>
          <w:sz w:val="28"/>
          <w:szCs w:val="28"/>
          <w:lang w:val="ru-RU"/>
        </w:rPr>
        <w:t>приграничном</w:t>
      </w:r>
      <w:r w:rsidR="00B735AA">
        <w:rPr>
          <w:rFonts w:ascii="Times New Roman" w:hAnsi="Times New Roman"/>
          <w:sz w:val="28"/>
          <w:szCs w:val="28"/>
        </w:rPr>
        <w:t xml:space="preserve"> </w:t>
      </w:r>
      <w:r w:rsidRPr="00FE3DEF">
        <w:rPr>
          <w:rFonts w:ascii="Times New Roman" w:hAnsi="Times New Roman"/>
          <w:sz w:val="28"/>
          <w:szCs w:val="28"/>
        </w:rPr>
        <w:t>слое</w:t>
      </w:r>
      <w:r w:rsidR="00B735AA">
        <w:rPr>
          <w:rFonts w:ascii="Times New Roman" w:hAnsi="Times New Roman"/>
          <w:sz w:val="28"/>
          <w:szCs w:val="28"/>
        </w:rPr>
        <w:t xml:space="preserve"> </w:t>
      </w:r>
      <w:r w:rsidRPr="00FE3DEF">
        <w:rPr>
          <w:rFonts w:ascii="Times New Roman" w:hAnsi="Times New Roman"/>
          <w:sz w:val="28"/>
          <w:szCs w:val="28"/>
        </w:rPr>
        <w:t>(рисунок</w:t>
      </w:r>
      <w:r w:rsidR="00B735AA">
        <w:rPr>
          <w:rFonts w:ascii="Times New Roman" w:hAnsi="Times New Roman"/>
          <w:sz w:val="28"/>
          <w:szCs w:val="28"/>
        </w:rPr>
        <w:t xml:space="preserve"> </w:t>
      </w:r>
      <w:r w:rsidRPr="00FE3DEF">
        <w:rPr>
          <w:rFonts w:ascii="Times New Roman" w:hAnsi="Times New Roman"/>
          <w:sz w:val="28"/>
          <w:szCs w:val="28"/>
        </w:rPr>
        <w:t>2</w:t>
      </w:r>
      <w:r w:rsidR="00F107F4">
        <w:rPr>
          <w:rFonts w:ascii="Times New Roman" w:hAnsi="Times New Roman"/>
          <w:sz w:val="28"/>
          <w:szCs w:val="28"/>
          <w:lang w:val="ru-RU"/>
        </w:rPr>
        <w:t>7</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Величина</w:t>
      </w:r>
      <w:r w:rsidR="00B735AA">
        <w:rPr>
          <w:rFonts w:ascii="Times New Roman" w:hAnsi="Times New Roman"/>
          <w:sz w:val="28"/>
          <w:szCs w:val="28"/>
        </w:rPr>
        <w:t xml:space="preserve"> </w:t>
      </w:r>
      <w:r w:rsidRPr="00FE3DEF">
        <w:rPr>
          <w:rFonts w:ascii="Times New Roman" w:hAnsi="Times New Roman"/>
          <w:sz w:val="28"/>
          <w:szCs w:val="28"/>
        </w:rPr>
        <w:t>пор</w:t>
      </w:r>
      <w:r w:rsidR="00B735AA">
        <w:rPr>
          <w:rFonts w:ascii="Times New Roman" w:hAnsi="Times New Roman"/>
          <w:sz w:val="28"/>
          <w:szCs w:val="28"/>
        </w:rPr>
        <w:t xml:space="preserve"> </w:t>
      </w:r>
      <w:r w:rsidRPr="00FE3DEF">
        <w:rPr>
          <w:rFonts w:ascii="Times New Roman" w:hAnsi="Times New Roman"/>
          <w:sz w:val="28"/>
          <w:szCs w:val="28"/>
        </w:rPr>
        <w:t>увеличивалась</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размером</w:t>
      </w:r>
      <w:r w:rsidR="00B735AA">
        <w:rPr>
          <w:rFonts w:ascii="Times New Roman" w:hAnsi="Times New Roman"/>
          <w:sz w:val="28"/>
          <w:szCs w:val="28"/>
        </w:rPr>
        <w:t xml:space="preserve"> </w:t>
      </w:r>
      <w:r w:rsidRPr="00FE3DEF">
        <w:rPr>
          <w:rFonts w:ascii="Times New Roman" w:hAnsi="Times New Roman"/>
          <w:sz w:val="28"/>
          <w:szCs w:val="28"/>
        </w:rPr>
        <w:t>таких</w:t>
      </w:r>
      <w:r w:rsidR="00B735AA">
        <w:rPr>
          <w:rFonts w:ascii="Times New Roman" w:hAnsi="Times New Roman"/>
          <w:sz w:val="28"/>
          <w:szCs w:val="28"/>
        </w:rPr>
        <w:t xml:space="preserve"> </w:t>
      </w:r>
      <w:r w:rsidRPr="00FE3DEF">
        <w:rPr>
          <w:rFonts w:ascii="Times New Roman" w:hAnsi="Times New Roman"/>
          <w:sz w:val="28"/>
          <w:szCs w:val="28"/>
        </w:rPr>
        <w:t>частиц.</w:t>
      </w:r>
      <w:r w:rsidR="00B735AA">
        <w:rPr>
          <w:rFonts w:ascii="Times New Roman" w:hAnsi="Times New Roman"/>
          <w:sz w:val="28"/>
          <w:szCs w:val="28"/>
        </w:rPr>
        <w:t xml:space="preserve"> </w:t>
      </w:r>
      <w:r w:rsidRPr="00FE3DEF">
        <w:rPr>
          <w:rFonts w:ascii="Times New Roman" w:hAnsi="Times New Roman"/>
          <w:sz w:val="28"/>
          <w:szCs w:val="28"/>
        </w:rPr>
        <w:t>Наиболее</w:t>
      </w:r>
      <w:r w:rsidR="00B735AA">
        <w:rPr>
          <w:rFonts w:ascii="Times New Roman" w:hAnsi="Times New Roman"/>
          <w:sz w:val="28"/>
          <w:szCs w:val="28"/>
        </w:rPr>
        <w:t xml:space="preserve"> </w:t>
      </w:r>
      <w:r w:rsidRPr="00FE3DEF">
        <w:rPr>
          <w:rFonts w:ascii="Times New Roman" w:hAnsi="Times New Roman"/>
          <w:sz w:val="28"/>
          <w:szCs w:val="28"/>
        </w:rPr>
        <w:t>интенсивное</w:t>
      </w:r>
      <w:r w:rsidR="00B735AA">
        <w:rPr>
          <w:rFonts w:ascii="Times New Roman" w:hAnsi="Times New Roman"/>
          <w:sz w:val="28"/>
          <w:szCs w:val="28"/>
        </w:rPr>
        <w:t xml:space="preserve"> </w:t>
      </w:r>
      <w:r w:rsidRPr="00FE3DEF">
        <w:rPr>
          <w:rFonts w:ascii="Times New Roman" w:hAnsi="Times New Roman"/>
          <w:sz w:val="28"/>
          <w:szCs w:val="28"/>
        </w:rPr>
        <w:t>формирование</w:t>
      </w:r>
      <w:r w:rsidR="00B735AA">
        <w:rPr>
          <w:rFonts w:ascii="Times New Roman" w:hAnsi="Times New Roman"/>
          <w:sz w:val="28"/>
          <w:szCs w:val="28"/>
        </w:rPr>
        <w:t xml:space="preserve"> </w:t>
      </w:r>
      <w:r w:rsidRPr="00FE3DEF">
        <w:rPr>
          <w:rFonts w:ascii="Times New Roman" w:hAnsi="Times New Roman"/>
          <w:sz w:val="28"/>
          <w:szCs w:val="28"/>
        </w:rPr>
        <w:t>пор</w:t>
      </w:r>
      <w:r w:rsidR="00B735AA">
        <w:rPr>
          <w:rFonts w:ascii="Times New Roman" w:hAnsi="Times New Roman"/>
          <w:sz w:val="28"/>
          <w:szCs w:val="28"/>
        </w:rPr>
        <w:t xml:space="preserve"> </w:t>
      </w:r>
      <w:r w:rsidRPr="00FE3DEF">
        <w:rPr>
          <w:rFonts w:ascii="Times New Roman" w:hAnsi="Times New Roman"/>
          <w:sz w:val="28"/>
          <w:szCs w:val="28"/>
        </w:rPr>
        <w:t>происходило</w:t>
      </w:r>
      <w:r w:rsidR="00B735AA">
        <w:rPr>
          <w:rFonts w:ascii="Times New Roman" w:hAnsi="Times New Roman"/>
          <w:sz w:val="28"/>
          <w:szCs w:val="28"/>
        </w:rPr>
        <w:t xml:space="preserve"> </w:t>
      </w:r>
      <w:r w:rsidRPr="00FE3DEF">
        <w:rPr>
          <w:rFonts w:ascii="Times New Roman" w:hAnsi="Times New Roman"/>
          <w:sz w:val="28"/>
          <w:szCs w:val="28"/>
        </w:rPr>
        <w:t>непосредственно</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границе</w:t>
      </w:r>
      <w:r w:rsidR="00B735AA">
        <w:rPr>
          <w:rFonts w:ascii="Times New Roman" w:hAnsi="Times New Roman"/>
          <w:sz w:val="28"/>
          <w:szCs w:val="28"/>
        </w:rPr>
        <w:t xml:space="preserve"> </w:t>
      </w:r>
      <w:r w:rsidRPr="00FE3DEF">
        <w:rPr>
          <w:rFonts w:ascii="Times New Roman" w:hAnsi="Times New Roman"/>
          <w:sz w:val="28"/>
          <w:szCs w:val="28"/>
        </w:rPr>
        <w:t>контакта</w:t>
      </w:r>
      <w:r w:rsidR="00B735AA">
        <w:rPr>
          <w:rFonts w:ascii="Times New Roman" w:hAnsi="Times New Roman"/>
          <w:sz w:val="28"/>
          <w:szCs w:val="28"/>
        </w:rPr>
        <w:t xml:space="preserve"> </w:t>
      </w:r>
      <w:r w:rsidRPr="00FE3DEF">
        <w:rPr>
          <w:rFonts w:ascii="Times New Roman" w:hAnsi="Times New Roman"/>
          <w:sz w:val="28"/>
          <w:szCs w:val="28"/>
        </w:rPr>
        <w:t>титанового</w:t>
      </w:r>
      <w:r w:rsidR="00B735AA">
        <w:rPr>
          <w:rFonts w:ascii="Times New Roman" w:hAnsi="Times New Roman"/>
          <w:sz w:val="28"/>
          <w:szCs w:val="28"/>
        </w:rPr>
        <w:t xml:space="preserve"> </w:t>
      </w:r>
      <w:r w:rsidRPr="00FE3DEF">
        <w:rPr>
          <w:rFonts w:ascii="Times New Roman" w:hAnsi="Times New Roman"/>
          <w:sz w:val="28"/>
          <w:szCs w:val="28"/>
        </w:rPr>
        <w:t>расплава</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огнеупорным</w:t>
      </w:r>
      <w:r w:rsidR="00B735AA">
        <w:rPr>
          <w:rFonts w:ascii="Times New Roman" w:hAnsi="Times New Roman"/>
          <w:sz w:val="28"/>
          <w:szCs w:val="28"/>
        </w:rPr>
        <w:t xml:space="preserve"> </w:t>
      </w:r>
      <w:r w:rsidRPr="00FE3DEF">
        <w:rPr>
          <w:rFonts w:ascii="Times New Roman" w:hAnsi="Times New Roman"/>
          <w:sz w:val="28"/>
          <w:szCs w:val="28"/>
        </w:rPr>
        <w:t>материалом.</w:t>
      </w:r>
      <w:r w:rsidR="00B735AA">
        <w:rPr>
          <w:rFonts w:ascii="Times New Roman" w:hAnsi="Times New Roman"/>
          <w:sz w:val="28"/>
          <w:szCs w:val="28"/>
        </w:rPr>
        <w:t xml:space="preserve"> </w:t>
      </w:r>
      <w:r w:rsidRPr="00FE3DEF">
        <w:rPr>
          <w:rFonts w:ascii="Times New Roman" w:hAnsi="Times New Roman"/>
          <w:sz w:val="28"/>
          <w:szCs w:val="28"/>
        </w:rPr>
        <w:t>Измерение</w:t>
      </w:r>
      <w:r w:rsidR="00B735AA">
        <w:rPr>
          <w:rFonts w:ascii="Times New Roman" w:hAnsi="Times New Roman"/>
          <w:sz w:val="28"/>
          <w:szCs w:val="28"/>
        </w:rPr>
        <w:t xml:space="preserve"> </w:t>
      </w:r>
      <w:r w:rsidRPr="00FE3DEF">
        <w:rPr>
          <w:rFonts w:ascii="Times New Roman" w:hAnsi="Times New Roman"/>
          <w:sz w:val="28"/>
          <w:szCs w:val="28"/>
        </w:rPr>
        <w:t>микротвердости</w:t>
      </w:r>
      <w:r w:rsidR="00B735AA">
        <w:rPr>
          <w:rFonts w:ascii="Times New Roman" w:hAnsi="Times New Roman"/>
          <w:sz w:val="28"/>
          <w:szCs w:val="28"/>
          <w:lang w:val="ru-RU"/>
        </w:rPr>
        <w:t xml:space="preserve"> </w:t>
      </w:r>
      <w:r w:rsidR="00FB01ED">
        <w:rPr>
          <w:rFonts w:ascii="Times New Roman" w:hAnsi="Times New Roman"/>
          <w:sz w:val="28"/>
          <w:szCs w:val="28"/>
          <w:lang w:val="ru-RU"/>
        </w:rPr>
        <w:t>титана</w:t>
      </w:r>
      <w:r w:rsidR="00B735AA">
        <w:rPr>
          <w:rFonts w:ascii="Times New Roman" w:hAnsi="Times New Roman"/>
          <w:sz w:val="28"/>
          <w:szCs w:val="28"/>
        </w:rPr>
        <w:t xml:space="preserve"> </w:t>
      </w:r>
      <w:r w:rsidR="00FB01ED">
        <w:rPr>
          <w:rFonts w:ascii="Times New Roman" w:hAnsi="Times New Roman"/>
          <w:sz w:val="28"/>
          <w:szCs w:val="28"/>
          <w:lang w:val="ru-RU"/>
        </w:rPr>
        <w:t>от</w:t>
      </w:r>
      <w:r w:rsidR="00B735AA">
        <w:rPr>
          <w:rFonts w:ascii="Times New Roman" w:hAnsi="Times New Roman"/>
          <w:sz w:val="28"/>
          <w:szCs w:val="28"/>
          <w:lang w:val="ru-RU"/>
        </w:rPr>
        <w:t xml:space="preserve"> </w:t>
      </w:r>
      <w:r w:rsidR="00FB01ED">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00FB01ED">
        <w:rPr>
          <w:rFonts w:ascii="Times New Roman" w:hAnsi="Times New Roman"/>
          <w:sz w:val="28"/>
          <w:szCs w:val="28"/>
          <w:lang w:val="ru-RU"/>
        </w:rPr>
        <w:t>контакта</w:t>
      </w:r>
      <w:r w:rsidR="00B735AA">
        <w:rPr>
          <w:rFonts w:ascii="Times New Roman" w:hAnsi="Times New Roman"/>
          <w:sz w:val="28"/>
          <w:szCs w:val="28"/>
          <w:lang w:val="ru-RU"/>
        </w:rPr>
        <w:t xml:space="preserve"> </w:t>
      </w:r>
      <w:r w:rsidR="00FB01ED">
        <w:rPr>
          <w:rFonts w:ascii="Times New Roman" w:hAnsi="Times New Roman"/>
          <w:sz w:val="28"/>
          <w:szCs w:val="28"/>
          <w:lang w:val="ru-RU"/>
        </w:rPr>
        <w:t>с</w:t>
      </w:r>
      <w:r w:rsidR="00B735AA">
        <w:rPr>
          <w:rFonts w:ascii="Times New Roman" w:hAnsi="Times New Roman"/>
          <w:sz w:val="28"/>
          <w:szCs w:val="28"/>
          <w:lang w:val="ru-RU"/>
        </w:rPr>
        <w:t xml:space="preserve"> </w:t>
      </w:r>
      <w:r w:rsidR="00FB01ED">
        <w:rPr>
          <w:rFonts w:ascii="Times New Roman" w:hAnsi="Times New Roman"/>
          <w:sz w:val="28"/>
          <w:szCs w:val="28"/>
          <w:lang w:val="ru-RU"/>
        </w:rPr>
        <w:t>подложкой</w:t>
      </w:r>
      <w:r w:rsidR="00B735AA">
        <w:rPr>
          <w:rFonts w:ascii="Times New Roman" w:hAnsi="Times New Roman"/>
          <w:sz w:val="28"/>
          <w:szCs w:val="28"/>
          <w:lang w:val="ru-RU"/>
        </w:rPr>
        <w:t xml:space="preserve"> </w:t>
      </w:r>
      <w:r w:rsidRPr="00FE3DEF">
        <w:rPr>
          <w:rFonts w:ascii="Times New Roman" w:hAnsi="Times New Roman"/>
          <w:sz w:val="28"/>
          <w:szCs w:val="28"/>
        </w:rPr>
        <w:t>показало</w:t>
      </w:r>
      <w:r w:rsidR="00B735AA">
        <w:rPr>
          <w:rFonts w:ascii="Times New Roman" w:hAnsi="Times New Roman"/>
          <w:sz w:val="28"/>
          <w:szCs w:val="28"/>
        </w:rPr>
        <w:t xml:space="preserve"> </w:t>
      </w:r>
      <w:r w:rsidRPr="00FE3DEF">
        <w:rPr>
          <w:rFonts w:ascii="Times New Roman" w:hAnsi="Times New Roman"/>
          <w:sz w:val="28"/>
          <w:szCs w:val="28"/>
        </w:rPr>
        <w:t>(рисунок</w:t>
      </w:r>
      <w:r w:rsidR="00B735AA">
        <w:rPr>
          <w:rFonts w:ascii="Times New Roman" w:hAnsi="Times New Roman"/>
          <w:sz w:val="28"/>
          <w:szCs w:val="28"/>
        </w:rPr>
        <w:t xml:space="preserve"> </w:t>
      </w:r>
      <w:r w:rsidR="00F107F4">
        <w:rPr>
          <w:rFonts w:ascii="Times New Roman" w:hAnsi="Times New Roman"/>
          <w:sz w:val="28"/>
          <w:szCs w:val="28"/>
          <w:lang w:val="ru-RU"/>
        </w:rPr>
        <w:t>28</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приповерхностном</w:t>
      </w:r>
      <w:r w:rsidR="00B735AA">
        <w:rPr>
          <w:rFonts w:ascii="Times New Roman" w:hAnsi="Times New Roman"/>
          <w:sz w:val="28"/>
          <w:szCs w:val="28"/>
        </w:rPr>
        <w:t xml:space="preserve"> </w:t>
      </w:r>
      <w:r w:rsidRPr="00FE3DEF">
        <w:rPr>
          <w:rFonts w:ascii="Times New Roman" w:hAnsi="Times New Roman"/>
          <w:sz w:val="28"/>
          <w:szCs w:val="28"/>
        </w:rPr>
        <w:t>слое</w:t>
      </w:r>
      <w:r w:rsidR="00B735AA">
        <w:rPr>
          <w:rFonts w:ascii="Times New Roman" w:hAnsi="Times New Roman"/>
          <w:sz w:val="28"/>
          <w:szCs w:val="28"/>
        </w:rPr>
        <w:t xml:space="preserve"> </w:t>
      </w:r>
      <w:r w:rsidRPr="00FE3DEF">
        <w:rPr>
          <w:rFonts w:ascii="Times New Roman" w:hAnsi="Times New Roman"/>
          <w:sz w:val="28"/>
          <w:szCs w:val="28"/>
        </w:rPr>
        <w:t>сущест</w:t>
      </w:r>
      <w:r w:rsidR="00FB01ED">
        <w:rPr>
          <w:rFonts w:ascii="Times New Roman" w:hAnsi="Times New Roman"/>
          <w:sz w:val="28"/>
          <w:szCs w:val="28"/>
        </w:rPr>
        <w:t>венно</w:t>
      </w:r>
      <w:r w:rsidR="00B735AA">
        <w:rPr>
          <w:rFonts w:ascii="Times New Roman" w:hAnsi="Times New Roman"/>
          <w:sz w:val="28"/>
          <w:szCs w:val="28"/>
        </w:rPr>
        <w:t xml:space="preserve"> </w:t>
      </w:r>
      <w:r w:rsidR="00FB01ED">
        <w:rPr>
          <w:rFonts w:ascii="Times New Roman" w:hAnsi="Times New Roman"/>
          <w:sz w:val="28"/>
          <w:szCs w:val="28"/>
        </w:rPr>
        <w:t>возрастает</w:t>
      </w:r>
      <w:r w:rsidR="00B735AA">
        <w:rPr>
          <w:rFonts w:ascii="Times New Roman" w:hAnsi="Times New Roman"/>
          <w:sz w:val="28"/>
          <w:szCs w:val="28"/>
        </w:rPr>
        <w:t xml:space="preserve"> </w:t>
      </w:r>
      <w:r w:rsidR="00FB01ED">
        <w:rPr>
          <w:rFonts w:ascii="Times New Roman" w:hAnsi="Times New Roman"/>
          <w:sz w:val="28"/>
          <w:szCs w:val="28"/>
        </w:rPr>
        <w:t>микротвердость</w:t>
      </w:r>
      <w:r w:rsidR="00FB01ED">
        <w:rPr>
          <w:rFonts w:ascii="Times New Roman" w:hAnsi="Times New Roman"/>
          <w:sz w:val="28"/>
          <w:szCs w:val="28"/>
          <w:lang w:val="ru-RU"/>
        </w:rPr>
        <w:t>.</w:t>
      </w:r>
      <w:r w:rsidR="00B735AA">
        <w:rPr>
          <w:rFonts w:ascii="Times New Roman" w:hAnsi="Times New Roman"/>
          <w:sz w:val="28"/>
          <w:szCs w:val="28"/>
        </w:rPr>
        <w:t xml:space="preserve"> </w:t>
      </w:r>
      <w:r w:rsidR="00FB01ED">
        <w:rPr>
          <w:rFonts w:ascii="Times New Roman" w:hAnsi="Times New Roman"/>
          <w:sz w:val="28"/>
          <w:szCs w:val="28"/>
          <w:lang w:val="ru-RU"/>
        </w:rPr>
        <w:t>Э</w:t>
      </w:r>
      <w:r w:rsidRPr="00FE3DEF">
        <w:rPr>
          <w:rFonts w:ascii="Times New Roman" w:hAnsi="Times New Roman"/>
          <w:sz w:val="28"/>
          <w:szCs w:val="28"/>
        </w:rPr>
        <w:t>то</w:t>
      </w:r>
      <w:r w:rsidR="00B735AA">
        <w:rPr>
          <w:rFonts w:ascii="Times New Roman" w:hAnsi="Times New Roman"/>
          <w:sz w:val="28"/>
          <w:szCs w:val="28"/>
        </w:rPr>
        <w:t xml:space="preserve"> </w:t>
      </w:r>
      <w:r w:rsidRPr="00FE3DEF">
        <w:rPr>
          <w:rFonts w:ascii="Times New Roman" w:hAnsi="Times New Roman"/>
          <w:sz w:val="28"/>
          <w:szCs w:val="28"/>
        </w:rPr>
        <w:t>указывает</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высокую</w:t>
      </w:r>
      <w:r w:rsidR="00B735AA">
        <w:rPr>
          <w:rFonts w:ascii="Times New Roman" w:hAnsi="Times New Roman"/>
          <w:sz w:val="28"/>
          <w:szCs w:val="28"/>
        </w:rPr>
        <w:t xml:space="preserve"> </w:t>
      </w:r>
      <w:r w:rsidRPr="00FE3DEF">
        <w:rPr>
          <w:rFonts w:ascii="Times New Roman" w:hAnsi="Times New Roman"/>
          <w:sz w:val="28"/>
          <w:szCs w:val="28"/>
        </w:rPr>
        <w:t>концентрацию</w:t>
      </w:r>
      <w:r w:rsidR="00B735AA">
        <w:rPr>
          <w:rFonts w:ascii="Times New Roman" w:hAnsi="Times New Roman"/>
          <w:sz w:val="28"/>
          <w:szCs w:val="28"/>
        </w:rPr>
        <w:t xml:space="preserve"> </w:t>
      </w:r>
      <w:r w:rsidRPr="00FE3DEF">
        <w:rPr>
          <w:rFonts w:ascii="Times New Roman" w:hAnsi="Times New Roman"/>
          <w:sz w:val="28"/>
          <w:szCs w:val="28"/>
        </w:rPr>
        <w:t>кислорода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альфированном</w:t>
      </w:r>
      <w:r w:rsidR="00B735AA">
        <w:rPr>
          <w:rFonts w:ascii="Times New Roman" w:hAnsi="Times New Roman"/>
          <w:sz w:val="28"/>
          <w:szCs w:val="28"/>
        </w:rPr>
        <w:t xml:space="preserve"> </w:t>
      </w:r>
      <w:r w:rsidRPr="00FE3DEF">
        <w:rPr>
          <w:rFonts w:ascii="Times New Roman" w:hAnsi="Times New Roman"/>
          <w:sz w:val="28"/>
          <w:szCs w:val="28"/>
        </w:rPr>
        <w:t>слое.</w:t>
      </w:r>
      <w:r w:rsidR="00B735AA">
        <w:rPr>
          <w:rFonts w:ascii="Times New Roman" w:hAnsi="Times New Roman"/>
          <w:sz w:val="28"/>
          <w:szCs w:val="28"/>
        </w:rPr>
        <w:t xml:space="preserve"> </w:t>
      </w:r>
      <w:r w:rsidRPr="00FE3DEF">
        <w:rPr>
          <w:rFonts w:ascii="Times New Roman" w:hAnsi="Times New Roman"/>
          <w:sz w:val="28"/>
          <w:szCs w:val="28"/>
        </w:rPr>
        <w:t>Ширина</w:t>
      </w:r>
      <w:r w:rsidR="00B735AA">
        <w:rPr>
          <w:rFonts w:ascii="Times New Roman" w:hAnsi="Times New Roman"/>
          <w:sz w:val="28"/>
          <w:szCs w:val="28"/>
        </w:rPr>
        <w:t xml:space="preserve"> </w:t>
      </w:r>
      <w:r w:rsidRPr="00FE3DEF">
        <w:rPr>
          <w:rFonts w:ascii="Times New Roman" w:hAnsi="Times New Roman"/>
          <w:sz w:val="28"/>
          <w:szCs w:val="28"/>
        </w:rPr>
        <w:t>альфированного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составляет</w:t>
      </w:r>
      <w:r w:rsidR="00B735AA">
        <w:rPr>
          <w:rFonts w:ascii="Times New Roman" w:hAnsi="Times New Roman"/>
          <w:sz w:val="28"/>
          <w:szCs w:val="28"/>
        </w:rPr>
        <w:t xml:space="preserve"> </w:t>
      </w:r>
      <w:r w:rsidRPr="00FE3DEF">
        <w:rPr>
          <w:rFonts w:ascii="Times New Roman" w:hAnsi="Times New Roman"/>
          <w:sz w:val="28"/>
          <w:szCs w:val="28"/>
        </w:rPr>
        <w:sym w:font="Symbol" w:char="F07E"/>
      </w:r>
      <w:r w:rsidRPr="00FE3DEF">
        <w:rPr>
          <w:rFonts w:ascii="Times New Roman" w:hAnsi="Times New Roman"/>
          <w:sz w:val="28"/>
          <w:szCs w:val="28"/>
        </w:rPr>
        <w:t>700</w:t>
      </w:r>
      <w:r w:rsidR="00B735AA">
        <w:rPr>
          <w:rFonts w:ascii="Times New Roman" w:hAnsi="Times New Roman"/>
          <w:sz w:val="28"/>
          <w:szCs w:val="28"/>
        </w:rPr>
        <w:t xml:space="preserve"> </w:t>
      </w:r>
      <w:r w:rsidRPr="00FE3DEF">
        <w:rPr>
          <w:rFonts w:ascii="Times New Roman" w:hAnsi="Times New Roman"/>
          <w:sz w:val="28"/>
          <w:szCs w:val="28"/>
        </w:rPr>
        <w:t>мкм.</w:t>
      </w:r>
      <w:r w:rsidR="00B735AA">
        <w:rPr>
          <w:rFonts w:ascii="Times New Roman" w:hAnsi="Times New Roman"/>
          <w:sz w:val="28"/>
          <w:szCs w:val="28"/>
        </w:rPr>
        <w:t xml:space="preserve"> </w:t>
      </w:r>
    </w:p>
    <w:p w:rsidR="00B30B4C" w:rsidRDefault="00B30B4C" w:rsidP="00B30B4C">
      <w:pPr>
        <w:tabs>
          <w:tab w:val="left" w:pos="7371"/>
        </w:tabs>
        <w:spacing w:after="0" w:line="230" w:lineRule="auto"/>
        <w:ind w:firstLine="743"/>
        <w:contextualSpacing/>
        <w:jc w:val="both"/>
        <w:rPr>
          <w:rFonts w:ascii="Times New Roman" w:hAnsi="Times New Roman"/>
          <w:sz w:val="28"/>
          <w:szCs w:val="28"/>
        </w:rPr>
      </w:pPr>
      <w:r w:rsidRPr="00FE3DEF">
        <w:rPr>
          <w:rFonts w:ascii="Times New Roman" w:hAnsi="Times New Roman"/>
          <w:sz w:val="28"/>
          <w:szCs w:val="28"/>
        </w:rPr>
        <w:t>Наблюдаемые</w:t>
      </w:r>
      <w:r w:rsidR="00B735AA">
        <w:rPr>
          <w:rFonts w:ascii="Times New Roman" w:hAnsi="Times New Roman"/>
          <w:sz w:val="28"/>
          <w:szCs w:val="28"/>
        </w:rPr>
        <w:t xml:space="preserve"> </w:t>
      </w:r>
      <w:r w:rsidRPr="00FE3DEF">
        <w:rPr>
          <w:rFonts w:ascii="Times New Roman" w:hAnsi="Times New Roman"/>
          <w:sz w:val="28"/>
          <w:szCs w:val="28"/>
        </w:rPr>
        <w:t>изменени</w:t>
      </w:r>
      <w:r w:rsidR="00EE7603">
        <w:rPr>
          <w:rFonts w:ascii="Times New Roman" w:hAnsi="Times New Roman"/>
          <w:sz w:val="28"/>
          <w:szCs w:val="28"/>
        </w:rPr>
        <w:t>я</w:t>
      </w:r>
      <w:r w:rsidR="00B735AA">
        <w:rPr>
          <w:rFonts w:ascii="Times New Roman" w:hAnsi="Times New Roman"/>
          <w:sz w:val="28"/>
          <w:szCs w:val="28"/>
        </w:rPr>
        <w:t xml:space="preserve"> </w:t>
      </w:r>
      <w:r w:rsidR="00EE7603">
        <w:rPr>
          <w:rFonts w:ascii="Times New Roman" w:hAnsi="Times New Roman"/>
          <w:sz w:val="28"/>
          <w:szCs w:val="28"/>
        </w:rPr>
        <w:t>структуры</w:t>
      </w:r>
      <w:r w:rsidR="00B735AA">
        <w:rPr>
          <w:rFonts w:ascii="Times New Roman" w:hAnsi="Times New Roman"/>
          <w:sz w:val="28"/>
          <w:szCs w:val="28"/>
        </w:rPr>
        <w:t xml:space="preserve"> </w:t>
      </w:r>
      <w:r w:rsidR="00EE7603">
        <w:rPr>
          <w:rFonts w:ascii="Times New Roman" w:hAnsi="Times New Roman"/>
          <w:sz w:val="28"/>
          <w:szCs w:val="28"/>
        </w:rPr>
        <w:t>и</w:t>
      </w:r>
      <w:r w:rsidR="00B735AA">
        <w:rPr>
          <w:rFonts w:ascii="Times New Roman" w:hAnsi="Times New Roman"/>
          <w:sz w:val="28"/>
          <w:szCs w:val="28"/>
        </w:rPr>
        <w:t xml:space="preserve"> </w:t>
      </w:r>
      <w:r w:rsidR="00EE7603">
        <w:rPr>
          <w:rFonts w:ascii="Times New Roman" w:hAnsi="Times New Roman"/>
          <w:sz w:val="28"/>
          <w:szCs w:val="28"/>
        </w:rPr>
        <w:t>свойств</w:t>
      </w:r>
      <w:r w:rsidR="00B735AA">
        <w:rPr>
          <w:rFonts w:ascii="Times New Roman" w:hAnsi="Times New Roman"/>
          <w:sz w:val="28"/>
          <w:szCs w:val="28"/>
        </w:rPr>
        <w:t xml:space="preserve"> </w:t>
      </w:r>
      <w:r w:rsidR="00EE7603">
        <w:rPr>
          <w:rFonts w:ascii="Times New Roman" w:hAnsi="Times New Roman"/>
          <w:sz w:val="28"/>
          <w:szCs w:val="28"/>
        </w:rPr>
        <w:t>титан</w:t>
      </w:r>
      <w:r w:rsidR="00EE7603">
        <w:rPr>
          <w:rFonts w:ascii="Times New Roman" w:hAnsi="Times New Roman"/>
          <w:sz w:val="28"/>
          <w:szCs w:val="28"/>
          <w:lang w:val="ru-RU"/>
        </w:rPr>
        <w:t>а</w:t>
      </w:r>
      <w:r w:rsidR="00B735AA">
        <w:rPr>
          <w:rFonts w:ascii="Times New Roman" w:hAnsi="Times New Roman"/>
          <w:sz w:val="28"/>
          <w:szCs w:val="28"/>
          <w:lang w:val="ru-RU"/>
        </w:rPr>
        <w:t xml:space="preserve"> </w:t>
      </w:r>
      <w:r w:rsidR="00EE7603">
        <w:rPr>
          <w:rFonts w:ascii="Times New Roman" w:hAnsi="Times New Roman"/>
          <w:sz w:val="28"/>
          <w:szCs w:val="28"/>
          <w:lang w:val="ru-RU"/>
        </w:rPr>
        <w:t>после</w:t>
      </w:r>
      <w:r w:rsidR="00B735AA">
        <w:rPr>
          <w:rFonts w:ascii="Times New Roman" w:hAnsi="Times New Roman"/>
          <w:sz w:val="28"/>
          <w:szCs w:val="28"/>
        </w:rPr>
        <w:t xml:space="preserve"> </w:t>
      </w:r>
      <w:r w:rsidRPr="00FE3DEF">
        <w:rPr>
          <w:rFonts w:ascii="Times New Roman" w:hAnsi="Times New Roman"/>
          <w:sz w:val="28"/>
          <w:szCs w:val="28"/>
        </w:rPr>
        <w:t>взаимодействи</w:t>
      </w:r>
      <w:r w:rsidR="00EE7603">
        <w:rPr>
          <w:rFonts w:ascii="Times New Roman" w:hAnsi="Times New Roman"/>
          <w:sz w:val="28"/>
          <w:szCs w:val="28"/>
          <w:lang w:val="ru-RU"/>
        </w:rPr>
        <w:t>я</w:t>
      </w:r>
      <w:r w:rsidR="00B735AA">
        <w:rPr>
          <w:rFonts w:ascii="Times New Roman" w:hAnsi="Times New Roman"/>
          <w:sz w:val="28"/>
          <w:szCs w:val="28"/>
          <w:lang w:val="ru-RU"/>
        </w:rPr>
        <w:t xml:space="preserve"> </w:t>
      </w:r>
      <w:r w:rsidR="0063680E">
        <w:rPr>
          <w:rFonts w:ascii="Times New Roman" w:hAnsi="Times New Roman"/>
          <w:sz w:val="28"/>
          <w:szCs w:val="28"/>
          <w:lang w:val="ru-RU"/>
        </w:rPr>
        <w:t>с</w:t>
      </w:r>
      <w:r w:rsidR="00B735AA">
        <w:rPr>
          <w:rFonts w:ascii="Times New Roman" w:hAnsi="Times New Roman"/>
          <w:sz w:val="28"/>
          <w:szCs w:val="28"/>
        </w:rPr>
        <w:t xml:space="preserve"> </w:t>
      </w:r>
      <w:r w:rsidRPr="00FE3DEF">
        <w:rPr>
          <w:rFonts w:ascii="Times New Roman" w:hAnsi="Times New Roman"/>
          <w:sz w:val="28"/>
          <w:szCs w:val="28"/>
        </w:rPr>
        <w:t>оксидом</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объясняются</w:t>
      </w:r>
      <w:r w:rsidR="00B735AA">
        <w:rPr>
          <w:rFonts w:ascii="Times New Roman" w:hAnsi="Times New Roman"/>
          <w:sz w:val="28"/>
          <w:szCs w:val="28"/>
        </w:rPr>
        <w:t xml:space="preserve"> </w:t>
      </w:r>
      <w:r w:rsidRPr="00FE3DEF">
        <w:rPr>
          <w:rFonts w:ascii="Times New Roman" w:hAnsi="Times New Roman"/>
          <w:sz w:val="28"/>
          <w:szCs w:val="28"/>
        </w:rPr>
        <w:t>развитием</w:t>
      </w:r>
      <w:r w:rsidR="00B735AA">
        <w:rPr>
          <w:rFonts w:ascii="Times New Roman" w:hAnsi="Times New Roman"/>
          <w:sz w:val="28"/>
          <w:szCs w:val="28"/>
        </w:rPr>
        <w:t xml:space="preserve"> </w:t>
      </w:r>
      <w:r w:rsidRPr="00FE3DEF">
        <w:rPr>
          <w:rFonts w:ascii="Times New Roman" w:hAnsi="Times New Roman"/>
          <w:sz w:val="28"/>
          <w:szCs w:val="28"/>
        </w:rPr>
        <w:t>комплекса</w:t>
      </w:r>
      <w:r w:rsidR="00B735AA">
        <w:rPr>
          <w:rFonts w:ascii="Times New Roman" w:hAnsi="Times New Roman"/>
          <w:sz w:val="28"/>
          <w:szCs w:val="28"/>
        </w:rPr>
        <w:t xml:space="preserve"> </w:t>
      </w:r>
      <w:r w:rsidRPr="00FE3DEF">
        <w:rPr>
          <w:rFonts w:ascii="Times New Roman" w:hAnsi="Times New Roman"/>
          <w:sz w:val="28"/>
          <w:szCs w:val="28"/>
        </w:rPr>
        <w:t>реакций,</w:t>
      </w:r>
      <w:r w:rsidR="00B735AA">
        <w:rPr>
          <w:rFonts w:ascii="Times New Roman" w:hAnsi="Times New Roman"/>
          <w:sz w:val="28"/>
          <w:szCs w:val="28"/>
        </w:rPr>
        <w:t xml:space="preserve"> </w:t>
      </w:r>
      <w:r w:rsidRPr="00FE3DEF">
        <w:rPr>
          <w:rFonts w:ascii="Times New Roman" w:hAnsi="Times New Roman"/>
          <w:sz w:val="28"/>
          <w:szCs w:val="28"/>
        </w:rPr>
        <w:t>приводящих</w:t>
      </w:r>
      <w:r w:rsidR="00B735AA">
        <w:rPr>
          <w:rFonts w:ascii="Times New Roman" w:hAnsi="Times New Roman"/>
          <w:sz w:val="28"/>
          <w:szCs w:val="28"/>
        </w:rPr>
        <w:t xml:space="preserve"> </w:t>
      </w:r>
      <w:r w:rsidRPr="00FE3DEF">
        <w:rPr>
          <w:rFonts w:ascii="Times New Roman" w:hAnsi="Times New Roman"/>
          <w:sz w:val="28"/>
          <w:szCs w:val="28"/>
        </w:rPr>
        <w:t>к</w:t>
      </w:r>
      <w:r w:rsidR="00B735AA">
        <w:rPr>
          <w:rFonts w:ascii="Times New Roman" w:hAnsi="Times New Roman"/>
          <w:sz w:val="28"/>
          <w:szCs w:val="28"/>
        </w:rPr>
        <w:t xml:space="preserve"> </w:t>
      </w:r>
      <w:r w:rsidRPr="00FE3DEF">
        <w:rPr>
          <w:rFonts w:ascii="Times New Roman" w:hAnsi="Times New Roman"/>
          <w:sz w:val="28"/>
          <w:szCs w:val="28"/>
        </w:rPr>
        <w:t>восстановлению</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металлического</w:t>
      </w:r>
      <w:r w:rsidR="00B735AA">
        <w:rPr>
          <w:rFonts w:ascii="Times New Roman" w:hAnsi="Times New Roman"/>
          <w:sz w:val="28"/>
          <w:szCs w:val="28"/>
        </w:rPr>
        <w:t xml:space="preserve"> </w:t>
      </w:r>
      <w:r w:rsidRPr="00FE3DEF">
        <w:rPr>
          <w:rFonts w:ascii="Times New Roman" w:hAnsi="Times New Roman"/>
          <w:sz w:val="28"/>
          <w:szCs w:val="28"/>
        </w:rPr>
        <w:t>состояния</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к</w:t>
      </w:r>
      <w:r w:rsidR="00B735AA">
        <w:rPr>
          <w:rFonts w:ascii="Times New Roman" w:hAnsi="Times New Roman"/>
          <w:sz w:val="28"/>
          <w:szCs w:val="28"/>
        </w:rPr>
        <w:t xml:space="preserve"> </w:t>
      </w:r>
      <w:r w:rsidRPr="00FE3DEF">
        <w:rPr>
          <w:rFonts w:ascii="Times New Roman" w:hAnsi="Times New Roman"/>
          <w:sz w:val="28"/>
          <w:szCs w:val="28"/>
        </w:rPr>
        <w:t>растворению</w:t>
      </w:r>
      <w:r w:rsidR="00B735AA">
        <w:rPr>
          <w:rFonts w:ascii="Times New Roman" w:hAnsi="Times New Roman"/>
          <w:sz w:val="28"/>
          <w:szCs w:val="28"/>
        </w:rPr>
        <w:t xml:space="preserve"> </w:t>
      </w:r>
      <w:r w:rsidRPr="00FE3DEF">
        <w:rPr>
          <w:rFonts w:ascii="Times New Roman" w:hAnsi="Times New Roman"/>
          <w:sz w:val="28"/>
          <w:szCs w:val="28"/>
        </w:rPr>
        <w:t>кислорода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расплаве.</w:t>
      </w:r>
      <w:r w:rsidR="00B735AA">
        <w:rPr>
          <w:rFonts w:ascii="Times New Roman" w:hAnsi="Times New Roman"/>
          <w:sz w:val="28"/>
          <w:szCs w:val="28"/>
        </w:rPr>
        <w:t xml:space="preserve"> </w:t>
      </w:r>
      <w:r w:rsidRPr="00FE3DEF">
        <w:rPr>
          <w:rFonts w:ascii="Times New Roman" w:hAnsi="Times New Roman"/>
          <w:sz w:val="28"/>
          <w:szCs w:val="28"/>
        </w:rPr>
        <w:t>Процесс</w:t>
      </w:r>
      <w:r w:rsidR="00B735AA">
        <w:rPr>
          <w:rFonts w:ascii="Times New Roman" w:hAnsi="Times New Roman"/>
          <w:sz w:val="28"/>
          <w:szCs w:val="28"/>
        </w:rPr>
        <w:t xml:space="preserve"> </w:t>
      </w:r>
      <w:r w:rsidRPr="00FE3DEF">
        <w:rPr>
          <w:rFonts w:ascii="Times New Roman" w:hAnsi="Times New Roman"/>
          <w:sz w:val="28"/>
          <w:szCs w:val="28"/>
        </w:rPr>
        <w:t>формирования</w:t>
      </w:r>
      <w:r w:rsidR="00B735AA">
        <w:rPr>
          <w:rFonts w:ascii="Times New Roman" w:hAnsi="Times New Roman"/>
          <w:sz w:val="28"/>
          <w:szCs w:val="28"/>
        </w:rPr>
        <w:t xml:space="preserve"> </w:t>
      </w:r>
      <w:r w:rsidRPr="00FE3DEF">
        <w:rPr>
          <w:rFonts w:ascii="Times New Roman" w:hAnsi="Times New Roman"/>
          <w:sz w:val="28"/>
          <w:szCs w:val="28"/>
        </w:rPr>
        <w:t>пор</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разбрызгивания</w:t>
      </w:r>
      <w:r w:rsidR="00B735AA">
        <w:rPr>
          <w:rFonts w:ascii="Times New Roman" w:hAnsi="Times New Roman"/>
          <w:sz w:val="28"/>
          <w:szCs w:val="28"/>
        </w:rPr>
        <w:t xml:space="preserve"> </w:t>
      </w:r>
      <w:r w:rsidRPr="00FE3DEF">
        <w:rPr>
          <w:rFonts w:ascii="Times New Roman" w:hAnsi="Times New Roman"/>
          <w:sz w:val="28"/>
          <w:szCs w:val="28"/>
        </w:rPr>
        <w:t>расплава</w:t>
      </w:r>
      <w:r w:rsidR="00B735AA">
        <w:rPr>
          <w:rFonts w:ascii="Times New Roman" w:hAnsi="Times New Roman"/>
          <w:sz w:val="28"/>
          <w:szCs w:val="28"/>
        </w:rPr>
        <w:t xml:space="preserve"> </w:t>
      </w:r>
      <w:r w:rsidRPr="00FE3DEF">
        <w:rPr>
          <w:rFonts w:ascii="Times New Roman" w:hAnsi="Times New Roman"/>
          <w:sz w:val="28"/>
          <w:szCs w:val="28"/>
        </w:rPr>
        <w:t>связан</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закипанием</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который</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соответствии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диаграммой</w:t>
      </w:r>
      <w:r w:rsidR="00B735AA">
        <w:rPr>
          <w:rFonts w:ascii="Times New Roman" w:hAnsi="Times New Roman"/>
          <w:sz w:val="28"/>
          <w:szCs w:val="28"/>
        </w:rPr>
        <w:t xml:space="preserve"> </w:t>
      </w:r>
      <w:r w:rsidRPr="00FE3DEF">
        <w:rPr>
          <w:rFonts w:ascii="Times New Roman" w:hAnsi="Times New Roman"/>
          <w:sz w:val="28"/>
          <w:szCs w:val="28"/>
        </w:rPr>
        <w:t>состояния</w:t>
      </w:r>
      <w:r w:rsidR="00B735AA">
        <w:rPr>
          <w:rFonts w:ascii="Times New Roman" w:hAnsi="Times New Roman"/>
          <w:sz w:val="28"/>
          <w:szCs w:val="28"/>
        </w:rPr>
        <w:t xml:space="preserve"> </w:t>
      </w:r>
      <w:r w:rsidRPr="00FE3DEF">
        <w:rPr>
          <w:rFonts w:ascii="Times New Roman" w:hAnsi="Times New Roman"/>
          <w:sz w:val="28"/>
          <w:szCs w:val="28"/>
        </w:rPr>
        <w:t>[</w:t>
      </w:r>
      <w:r w:rsidR="00F50058">
        <w:rPr>
          <w:rFonts w:ascii="Times New Roman" w:hAnsi="Times New Roman"/>
          <w:sz w:val="28"/>
          <w:szCs w:val="28"/>
        </w:rPr>
        <w:fldChar w:fldCharType="begin"/>
      </w:r>
      <w:r w:rsidR="000B1644">
        <w:rPr>
          <w:rFonts w:ascii="Times New Roman" w:hAnsi="Times New Roman"/>
          <w:sz w:val="28"/>
          <w:szCs w:val="28"/>
        </w:rPr>
        <w:instrText xml:space="preserve"> REF Obinata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197</w:t>
      </w:r>
      <w:r w:rsidR="00F50058">
        <w:rPr>
          <w:rFonts w:ascii="Times New Roman" w:hAnsi="Times New Roman"/>
          <w:sz w:val="28"/>
          <w:szCs w:val="28"/>
        </w:rPr>
        <w:fldChar w:fldCharType="end"/>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не</w:t>
      </w:r>
      <w:r w:rsidR="00B735AA">
        <w:rPr>
          <w:rFonts w:ascii="Times New Roman" w:hAnsi="Times New Roman"/>
          <w:sz w:val="28"/>
          <w:szCs w:val="28"/>
        </w:rPr>
        <w:t xml:space="preserve"> </w:t>
      </w:r>
      <w:r w:rsidRPr="00FE3DEF">
        <w:rPr>
          <w:rFonts w:ascii="Times New Roman" w:hAnsi="Times New Roman"/>
          <w:sz w:val="28"/>
          <w:szCs w:val="28"/>
        </w:rPr>
        <w:t>растворяется</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титановом</w:t>
      </w:r>
      <w:r w:rsidR="00B735AA">
        <w:rPr>
          <w:rFonts w:ascii="Times New Roman" w:hAnsi="Times New Roman"/>
          <w:sz w:val="28"/>
          <w:szCs w:val="28"/>
        </w:rPr>
        <w:t xml:space="preserve"> </w:t>
      </w:r>
      <w:r w:rsidRPr="00FE3DEF">
        <w:rPr>
          <w:rFonts w:ascii="Times New Roman" w:hAnsi="Times New Roman"/>
          <w:sz w:val="28"/>
          <w:szCs w:val="28"/>
        </w:rPr>
        <w:t>расплаве</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имеет</w:t>
      </w:r>
      <w:r w:rsidR="00B735AA">
        <w:rPr>
          <w:rFonts w:ascii="Times New Roman" w:hAnsi="Times New Roman"/>
          <w:sz w:val="28"/>
          <w:szCs w:val="28"/>
        </w:rPr>
        <w:t xml:space="preserve"> </w:t>
      </w:r>
      <w:r w:rsidRPr="00FE3DEF">
        <w:rPr>
          <w:rFonts w:ascii="Times New Roman" w:hAnsi="Times New Roman"/>
          <w:sz w:val="28"/>
          <w:szCs w:val="28"/>
        </w:rPr>
        <w:t>низкую</w:t>
      </w:r>
      <w:r w:rsidR="00B735AA">
        <w:rPr>
          <w:rFonts w:ascii="Times New Roman" w:hAnsi="Times New Roman"/>
          <w:sz w:val="28"/>
          <w:szCs w:val="28"/>
        </w:rPr>
        <w:t xml:space="preserve"> </w:t>
      </w:r>
      <w:r w:rsidRPr="00FE3DEF">
        <w:rPr>
          <w:rFonts w:ascii="Times New Roman" w:hAnsi="Times New Roman"/>
          <w:sz w:val="28"/>
          <w:szCs w:val="28"/>
        </w:rPr>
        <w:t>температуру</w:t>
      </w:r>
      <w:r w:rsidR="00B735AA">
        <w:rPr>
          <w:rFonts w:ascii="Times New Roman" w:hAnsi="Times New Roman"/>
          <w:sz w:val="28"/>
          <w:szCs w:val="28"/>
        </w:rPr>
        <w:t xml:space="preserve"> </w:t>
      </w:r>
      <w:r w:rsidRPr="00FE3DEF">
        <w:rPr>
          <w:rFonts w:ascii="Times New Roman" w:hAnsi="Times New Roman"/>
          <w:sz w:val="28"/>
          <w:szCs w:val="28"/>
        </w:rPr>
        <w:t>кипения</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1483</w:t>
      </w:r>
      <w:r w:rsidRPr="00FE3DEF">
        <w:rPr>
          <w:rFonts w:ascii="Times New Roman" w:hAnsi="Times New Roman"/>
          <w:sz w:val="28"/>
          <w:szCs w:val="28"/>
        </w:rPr>
        <w:sym w:font="Symbol" w:char="F0B0"/>
      </w:r>
      <w:r w:rsidRPr="00FE3DEF">
        <w:rPr>
          <w:rFonts w:ascii="Times New Roman" w:hAnsi="Times New Roman"/>
          <w:sz w:val="28"/>
          <w:szCs w:val="28"/>
        </w:rPr>
        <w:t>С.</w:t>
      </w:r>
    </w:p>
    <w:p w:rsidR="00B30B4C" w:rsidRPr="00FE3DEF" w:rsidRDefault="00B30B4C" w:rsidP="00B30B4C">
      <w:pPr>
        <w:tabs>
          <w:tab w:val="left" w:pos="7371"/>
        </w:tabs>
        <w:spacing w:after="0" w:line="230" w:lineRule="auto"/>
        <w:ind w:firstLine="743"/>
        <w:contextualSpacing/>
        <w:jc w:val="both"/>
        <w:rPr>
          <w:rFonts w:ascii="Times New Roman" w:hAnsi="Times New Roman"/>
          <w:sz w:val="28"/>
          <w:szCs w:val="28"/>
        </w:rPr>
      </w:pPr>
    </w:p>
    <w:p w:rsidR="00B30B4C" w:rsidRPr="00FE3DEF" w:rsidRDefault="00B735AA" w:rsidP="00B30B4C">
      <w:pPr>
        <w:tabs>
          <w:tab w:val="left" w:pos="7371"/>
        </w:tabs>
        <w:spacing w:after="0" w:line="230" w:lineRule="auto"/>
        <w:ind w:firstLine="743"/>
        <w:contextualSpacing/>
        <w:jc w:val="center"/>
        <w:rPr>
          <w:rFonts w:ascii="Times New Roman" w:hAnsi="Times New Roman"/>
          <w:sz w:val="28"/>
          <w:szCs w:val="28"/>
        </w:rPr>
      </w:pPr>
      <w:r>
        <w:rPr>
          <w:rFonts w:ascii="Times New Roman" w:hAnsi="Times New Roman"/>
          <w:b/>
          <w:noProof/>
          <w:sz w:val="28"/>
          <w:szCs w:val="28"/>
          <w:lang w:val="ru-RU" w:eastAsia="ru-RU"/>
        </w:rPr>
        <w:pict>
          <v:rect id="_x0000_s1079" style="position:absolute;left:0;text-align:left;margin-left:146.6pt;margin-top:2.6pt;width:25.8pt;height:25.25pt;z-index:251704320" filled="f" stroked="f">
            <v:textbox>
              <w:txbxContent>
                <w:p w:rsidR="00B735AA" w:rsidRPr="0072687E" w:rsidRDefault="00B735AA">
                  <w:pPr>
                    <w:rPr>
                      <w:rFonts w:ascii="Times New Roman" w:hAnsi="Times New Roman" w:cs="Times New Roman"/>
                      <w:b/>
                      <w:color w:val="70AD47" w:themeColor="accent6"/>
                      <w:lang w:val="en-US"/>
                    </w:rPr>
                  </w:pPr>
                  <w:r w:rsidRPr="0072687E">
                    <w:rPr>
                      <w:rFonts w:ascii="Times New Roman" w:hAnsi="Times New Roman" w:cs="Times New Roman"/>
                      <w:b/>
                      <w:color w:val="70AD47" w:themeColor="accent6"/>
                      <w:lang w:val="en-US"/>
                    </w:rPr>
                    <w:t>T</w:t>
                  </w:r>
                  <w:r w:rsidRPr="0072687E">
                    <w:rPr>
                      <w:rFonts w:ascii="Times New Roman" w:hAnsi="Times New Roman" w:cs="Times New Roman"/>
                      <w:b/>
                      <w:color w:val="70AD47" w:themeColor="accent6"/>
                      <w:sz w:val="24"/>
                      <w:lang w:val="en-US"/>
                    </w:rPr>
                    <w:t>i</w:t>
                  </w:r>
                </w:p>
              </w:txbxContent>
            </v:textbox>
          </v:rect>
        </w:pict>
      </w:r>
      <w:r>
        <w:rPr>
          <w:rFonts w:ascii="Times New Roman" w:hAnsi="Times New Roman"/>
          <w:b/>
          <w:noProof/>
          <w:sz w:val="28"/>
          <w:szCs w:val="28"/>
          <w:lang w:val="ru-RU" w:eastAsia="ru-RU"/>
        </w:rPr>
        <w:pict>
          <v:rect id="_x0000_s1080" style="position:absolute;left:0;text-align:left;margin-left:313.65pt;margin-top:117.05pt;width:44.6pt;height:22.55pt;z-index:251705344" filled="f" stroked="f">
            <v:textbox>
              <w:txbxContent>
                <w:p w:rsidR="00B735AA" w:rsidRPr="0072687E" w:rsidRDefault="00B735AA">
                  <w:pPr>
                    <w:rPr>
                      <w:rFonts w:ascii="Times New Roman" w:hAnsi="Times New Roman" w:cs="Times New Roman"/>
                      <w:b/>
                      <w:color w:val="70AD47" w:themeColor="accent6"/>
                      <w:sz w:val="24"/>
                      <w:lang w:val="en-US"/>
                    </w:rPr>
                  </w:pPr>
                  <w:r w:rsidRPr="0072687E">
                    <w:rPr>
                      <w:rFonts w:ascii="Times New Roman" w:hAnsi="Times New Roman" w:cs="Times New Roman"/>
                      <w:b/>
                      <w:color w:val="70AD47" w:themeColor="accent6"/>
                      <w:sz w:val="24"/>
                      <w:lang w:val="en-US"/>
                    </w:rPr>
                    <w:t>CaO</w:t>
                  </w:r>
                </w:p>
              </w:txbxContent>
            </v:textbox>
          </v:rect>
        </w:pict>
      </w:r>
      <w:r w:rsidR="00B30B4C">
        <w:rPr>
          <w:rFonts w:ascii="Times New Roman" w:hAnsi="Times New Roman"/>
          <w:b/>
          <w:noProof/>
          <w:sz w:val="28"/>
          <w:szCs w:val="28"/>
          <w:lang w:val="ru-RU" w:eastAsia="ru-RU"/>
        </w:rPr>
        <w:drawing>
          <wp:inline distT="0" distB="0" distL="0" distR="0" wp14:anchorId="21AAFF3D" wp14:editId="380E8C2C">
            <wp:extent cx="2659999" cy="1773141"/>
            <wp:effectExtent l="0" t="0" r="0" b="0"/>
            <wp:docPr id="34" name="Рисунок 77" descr="H:\металлография\6 образец форма из СаО литье титан ВТ 1-0\250 (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H:\металлография\6 образец форма из СаО литье титан ВТ 1-0\250 (3) copy.jpg"/>
                    <pic:cNvPicPr>
                      <a:picLocks noChangeAspect="1" noChangeArrowheads="1"/>
                    </pic:cNvPicPr>
                  </pic:nvPicPr>
                  <pic:blipFill>
                    <a:blip r:embed="rId55"/>
                    <a:srcRect/>
                    <a:stretch>
                      <a:fillRect/>
                    </a:stretch>
                  </pic:blipFill>
                  <pic:spPr bwMode="auto">
                    <a:xfrm>
                      <a:off x="0" y="0"/>
                      <a:ext cx="2659999" cy="1773141"/>
                    </a:xfrm>
                    <a:prstGeom prst="rect">
                      <a:avLst/>
                    </a:prstGeom>
                    <a:noFill/>
                    <a:ln w="9525">
                      <a:noFill/>
                      <a:miter lim="800000"/>
                      <a:headEnd/>
                      <a:tailEnd/>
                    </a:ln>
                  </pic:spPr>
                </pic:pic>
              </a:graphicData>
            </a:graphic>
          </wp:inline>
        </w:drawing>
      </w:r>
    </w:p>
    <w:p w:rsidR="00B30B4C" w:rsidRPr="00FE3DEF" w:rsidRDefault="00B30B4C" w:rsidP="00B30B4C">
      <w:pPr>
        <w:ind w:firstLine="709"/>
        <w:jc w:val="center"/>
        <w:rPr>
          <w:rFonts w:ascii="Times New Roman" w:hAnsi="Times New Roman"/>
          <w:sz w:val="28"/>
          <w:szCs w:val="28"/>
        </w:rPr>
      </w:pPr>
      <w:r w:rsidRPr="00FE3DEF">
        <w:rPr>
          <w:rFonts w:ascii="Times New Roman" w:hAnsi="Times New Roman"/>
          <w:sz w:val="28"/>
          <w:szCs w:val="28"/>
        </w:rPr>
        <w:t>ВТ1-0/СаО</w:t>
      </w:r>
    </w:p>
    <w:p w:rsidR="00B30B4C" w:rsidRDefault="00B30B4C" w:rsidP="002336A3">
      <w:pPr>
        <w:spacing w:after="0" w:line="240" w:lineRule="auto"/>
        <w:contextualSpacing/>
        <w:jc w:val="center"/>
        <w:rPr>
          <w:rFonts w:ascii="Times New Roman" w:hAnsi="Times New Roman"/>
          <w:sz w:val="28"/>
          <w:szCs w:val="28"/>
        </w:rPr>
      </w:pPr>
      <w:r w:rsidRPr="00FE3DEF">
        <w:rPr>
          <w:rFonts w:ascii="Times New Roman" w:hAnsi="Times New Roman"/>
          <w:sz w:val="28"/>
          <w:szCs w:val="28"/>
        </w:rPr>
        <w:t>Рисунок</w:t>
      </w:r>
      <w:r w:rsidR="00B735AA">
        <w:rPr>
          <w:rFonts w:ascii="Times New Roman" w:hAnsi="Times New Roman"/>
          <w:sz w:val="28"/>
          <w:szCs w:val="28"/>
        </w:rPr>
        <w:t xml:space="preserve"> </w:t>
      </w:r>
      <w:r w:rsidRPr="00FE3DEF">
        <w:rPr>
          <w:rFonts w:ascii="Times New Roman" w:hAnsi="Times New Roman"/>
          <w:sz w:val="28"/>
          <w:szCs w:val="28"/>
        </w:rPr>
        <w:t>2</w:t>
      </w:r>
      <w:r w:rsidR="00F107F4">
        <w:rPr>
          <w:rFonts w:ascii="Times New Roman" w:hAnsi="Times New Roman"/>
          <w:sz w:val="28"/>
          <w:szCs w:val="28"/>
          <w:lang w:val="ru-RU"/>
        </w:rPr>
        <w:t>7</w:t>
      </w:r>
      <w:r w:rsidR="00B735AA">
        <w:rPr>
          <w:rFonts w:ascii="Times New Roman" w:hAnsi="Times New Roman"/>
          <w:sz w:val="28"/>
          <w:szCs w:val="28"/>
          <w:lang w:val="ru-RU"/>
        </w:rPr>
        <w:t xml:space="preserve"> </w:t>
      </w:r>
      <w:r w:rsidR="00F107F4">
        <w:rPr>
          <w:rFonts w:ascii="Times New Roman" w:hAnsi="Times New Roman"/>
          <w:sz w:val="28"/>
          <w:szCs w:val="28"/>
          <w:lang w:val="ru-RU"/>
        </w:rPr>
        <w:t>–</w:t>
      </w:r>
      <w:r w:rsidR="00B735AA">
        <w:rPr>
          <w:rFonts w:ascii="Times New Roman" w:hAnsi="Times New Roman"/>
          <w:sz w:val="28"/>
          <w:szCs w:val="28"/>
          <w:lang w:val="ru-RU"/>
        </w:rPr>
        <w:t xml:space="preserve"> </w:t>
      </w:r>
      <w:r w:rsidRPr="00FE3DEF">
        <w:rPr>
          <w:rFonts w:ascii="Times New Roman" w:hAnsi="Times New Roman"/>
          <w:sz w:val="28"/>
          <w:szCs w:val="28"/>
        </w:rPr>
        <w:t>Структура</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сечению</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пригара</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приповерхностной</w:t>
      </w:r>
      <w:r w:rsidR="00B735AA">
        <w:rPr>
          <w:rFonts w:ascii="Times New Roman" w:hAnsi="Times New Roman"/>
          <w:sz w:val="28"/>
          <w:szCs w:val="28"/>
        </w:rPr>
        <w:t xml:space="preserve"> </w:t>
      </w:r>
      <w:r w:rsidRPr="00FE3DEF">
        <w:rPr>
          <w:rFonts w:ascii="Times New Roman" w:hAnsi="Times New Roman"/>
          <w:sz w:val="28"/>
          <w:szCs w:val="28"/>
        </w:rPr>
        <w:t>области</w:t>
      </w:r>
      <w:r w:rsidR="00B735AA">
        <w:rPr>
          <w:rFonts w:ascii="Times New Roman" w:hAnsi="Times New Roman"/>
          <w:sz w:val="28"/>
          <w:szCs w:val="28"/>
        </w:rPr>
        <w:t xml:space="preserve"> </w:t>
      </w:r>
      <w:r w:rsidRPr="00FE3DEF">
        <w:rPr>
          <w:rFonts w:ascii="Times New Roman" w:hAnsi="Times New Roman"/>
          <w:sz w:val="28"/>
          <w:szCs w:val="28"/>
        </w:rPr>
        <w:t>отливок</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марки</w:t>
      </w:r>
      <w:r w:rsidR="00B735AA">
        <w:rPr>
          <w:rFonts w:ascii="Times New Roman" w:hAnsi="Times New Roman"/>
          <w:sz w:val="28"/>
          <w:szCs w:val="28"/>
        </w:rPr>
        <w:t xml:space="preserve"> </w:t>
      </w:r>
      <w:r w:rsidRPr="00FE3DEF">
        <w:rPr>
          <w:rFonts w:ascii="Times New Roman" w:hAnsi="Times New Roman"/>
          <w:sz w:val="28"/>
          <w:szCs w:val="28"/>
        </w:rPr>
        <w:t>ВТ1-0,</w:t>
      </w:r>
      <w:r w:rsidR="00B735AA">
        <w:rPr>
          <w:rFonts w:ascii="Times New Roman" w:hAnsi="Times New Roman"/>
          <w:sz w:val="28"/>
          <w:szCs w:val="28"/>
        </w:rPr>
        <w:t xml:space="preserve"> </w:t>
      </w:r>
      <w:r w:rsidRPr="00FE3DEF">
        <w:rPr>
          <w:rFonts w:ascii="Times New Roman" w:hAnsi="Times New Roman"/>
          <w:sz w:val="28"/>
          <w:szCs w:val="28"/>
        </w:rPr>
        <w:t>сформировавшаяся</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литье</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формы</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различных</w:t>
      </w:r>
      <w:r w:rsidR="00B735AA">
        <w:rPr>
          <w:rFonts w:ascii="Times New Roman" w:hAnsi="Times New Roman"/>
          <w:sz w:val="28"/>
          <w:szCs w:val="28"/>
        </w:rPr>
        <w:t xml:space="preserve"> </w:t>
      </w:r>
      <w:r w:rsidRPr="00FE3DEF">
        <w:rPr>
          <w:rFonts w:ascii="Times New Roman" w:hAnsi="Times New Roman"/>
          <w:sz w:val="28"/>
          <w:szCs w:val="28"/>
        </w:rPr>
        <w:t>оксидов</w:t>
      </w:r>
      <w:r w:rsidR="00B735AA">
        <w:rPr>
          <w:rFonts w:ascii="Times New Roman" w:hAnsi="Times New Roman"/>
          <w:sz w:val="28"/>
          <w:szCs w:val="28"/>
        </w:rPr>
        <w:t xml:space="preserve"> </w:t>
      </w:r>
      <w:r w:rsidRPr="00FE3DEF">
        <w:rPr>
          <w:rFonts w:ascii="Times New Roman" w:hAnsi="Times New Roman"/>
          <w:sz w:val="28"/>
          <w:szCs w:val="28"/>
        </w:rPr>
        <w:t>(форма</w:t>
      </w:r>
      <w:r w:rsidR="00B735AA">
        <w:rPr>
          <w:rFonts w:ascii="Times New Roman" w:hAnsi="Times New Roman"/>
          <w:sz w:val="28"/>
          <w:szCs w:val="28"/>
        </w:rPr>
        <w:t xml:space="preserve"> </w:t>
      </w:r>
      <w:r w:rsidRPr="00FE3DEF">
        <w:rPr>
          <w:rFonts w:ascii="Times New Roman" w:hAnsi="Times New Roman"/>
          <w:sz w:val="28"/>
          <w:szCs w:val="28"/>
        </w:rPr>
        <w:t>нагрета</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25</w:t>
      </w:r>
      <w:r w:rsidRPr="00FE3DEF">
        <w:rPr>
          <w:rFonts w:ascii="Times New Roman" w:hAnsi="Times New Roman"/>
          <w:sz w:val="28"/>
          <w:szCs w:val="28"/>
        </w:rPr>
        <w:sym w:font="Symbol" w:char="F0B0"/>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(х250);</w:t>
      </w:r>
      <w:r w:rsidR="00B735AA">
        <w:rPr>
          <w:rFonts w:ascii="Times New Roman" w:hAnsi="Times New Roman"/>
          <w:sz w:val="28"/>
          <w:szCs w:val="28"/>
        </w:rPr>
        <w:t xml:space="preserve"> </w:t>
      </w:r>
    </w:p>
    <w:p w:rsidR="002336A3" w:rsidRDefault="002336A3" w:rsidP="002336A3">
      <w:pPr>
        <w:spacing w:after="0" w:line="240" w:lineRule="auto"/>
        <w:contextualSpacing/>
        <w:jc w:val="center"/>
        <w:rPr>
          <w:rFonts w:ascii="Times New Roman" w:hAnsi="Times New Roman"/>
          <w:sz w:val="28"/>
          <w:szCs w:val="28"/>
        </w:rPr>
      </w:pPr>
    </w:p>
    <w:p w:rsidR="00625DE7" w:rsidRDefault="00C001CF" w:rsidP="00625DE7">
      <w:pPr>
        <w:spacing w:after="0" w:line="240" w:lineRule="auto"/>
        <w:jc w:val="both"/>
        <w:rPr>
          <w:rFonts w:ascii="Times New Roman" w:hAnsi="Times New Roman"/>
          <w:sz w:val="28"/>
          <w:szCs w:val="28"/>
        </w:rPr>
      </w:pPr>
      <w:r>
        <w:rPr>
          <w:rFonts w:ascii="Times New Roman" w:hAnsi="Times New Roman"/>
          <w:sz w:val="28"/>
          <w:szCs w:val="28"/>
        </w:rPr>
        <w:t>Таблица</w:t>
      </w:r>
      <w:r w:rsidR="00B735AA">
        <w:rPr>
          <w:rFonts w:ascii="Times New Roman" w:hAnsi="Times New Roman"/>
          <w:sz w:val="28"/>
          <w:szCs w:val="28"/>
        </w:rPr>
        <w:t xml:space="preserve"> </w:t>
      </w:r>
      <w:r>
        <w:rPr>
          <w:rFonts w:ascii="Times New Roman" w:hAnsi="Times New Roman"/>
          <w:sz w:val="28"/>
          <w:szCs w:val="28"/>
        </w:rPr>
        <w:t>9</w:t>
      </w:r>
      <w:r w:rsidR="00B735AA">
        <w:rPr>
          <w:rFonts w:ascii="Times New Roman" w:hAnsi="Times New Roman"/>
          <w:sz w:val="28"/>
          <w:szCs w:val="28"/>
        </w:rPr>
        <w:t xml:space="preserve"> </w:t>
      </w:r>
      <w:r w:rsidR="00625DE7" w:rsidRPr="00FC677B">
        <w:rPr>
          <w:rFonts w:ascii="Times New Roman" w:hAnsi="Times New Roman"/>
          <w:sz w:val="28"/>
          <w:szCs w:val="28"/>
        </w:rPr>
        <w:t>–</w:t>
      </w:r>
      <w:r w:rsidR="00B735AA">
        <w:rPr>
          <w:rFonts w:ascii="Times New Roman" w:hAnsi="Times New Roman"/>
          <w:sz w:val="28"/>
          <w:szCs w:val="28"/>
        </w:rPr>
        <w:t xml:space="preserve"> </w:t>
      </w:r>
      <w:r w:rsidR="00625DE7" w:rsidRPr="00FC677B">
        <w:rPr>
          <w:rFonts w:ascii="Times New Roman" w:hAnsi="Times New Roman"/>
          <w:sz w:val="28"/>
          <w:szCs w:val="28"/>
        </w:rPr>
        <w:t>Результаты</w:t>
      </w:r>
      <w:r w:rsidR="00B735AA">
        <w:rPr>
          <w:rFonts w:ascii="Times New Roman" w:hAnsi="Times New Roman"/>
          <w:sz w:val="28"/>
          <w:szCs w:val="28"/>
        </w:rPr>
        <w:t xml:space="preserve"> </w:t>
      </w:r>
      <w:r w:rsidR="00625DE7" w:rsidRPr="00FC677B">
        <w:rPr>
          <w:rFonts w:ascii="Times New Roman" w:hAnsi="Times New Roman"/>
          <w:sz w:val="28"/>
          <w:szCs w:val="28"/>
        </w:rPr>
        <w:t>микрозондового</w:t>
      </w:r>
      <w:r w:rsidR="00B735AA">
        <w:rPr>
          <w:rFonts w:ascii="Times New Roman" w:hAnsi="Times New Roman"/>
          <w:sz w:val="28"/>
          <w:szCs w:val="28"/>
        </w:rPr>
        <w:t xml:space="preserve"> </w:t>
      </w:r>
      <w:r w:rsidR="00625DE7" w:rsidRPr="00FC677B">
        <w:rPr>
          <w:rFonts w:ascii="Times New Roman" w:hAnsi="Times New Roman"/>
          <w:sz w:val="28"/>
          <w:szCs w:val="28"/>
        </w:rPr>
        <w:t>анализа</w:t>
      </w:r>
      <w:r w:rsidR="00B735AA">
        <w:rPr>
          <w:rFonts w:ascii="Times New Roman" w:hAnsi="Times New Roman"/>
          <w:sz w:val="28"/>
          <w:szCs w:val="28"/>
        </w:rPr>
        <w:t xml:space="preserve"> </w:t>
      </w:r>
      <w:r w:rsidR="00625DE7" w:rsidRPr="00FC677B">
        <w:rPr>
          <w:rFonts w:ascii="Times New Roman" w:hAnsi="Times New Roman"/>
          <w:sz w:val="28"/>
          <w:szCs w:val="28"/>
        </w:rPr>
        <w:t>переходной</w:t>
      </w:r>
      <w:r w:rsidR="00B735AA">
        <w:rPr>
          <w:rFonts w:ascii="Times New Roman" w:hAnsi="Times New Roman"/>
          <w:sz w:val="28"/>
          <w:szCs w:val="28"/>
        </w:rPr>
        <w:t xml:space="preserve"> </w:t>
      </w:r>
      <w:r w:rsidR="00625DE7" w:rsidRPr="00FC677B">
        <w:rPr>
          <w:rFonts w:ascii="Times New Roman" w:hAnsi="Times New Roman"/>
          <w:sz w:val="28"/>
          <w:szCs w:val="28"/>
        </w:rPr>
        <w:t>зоны</w:t>
      </w:r>
      <w:r w:rsidR="00B735AA">
        <w:rPr>
          <w:rFonts w:ascii="Times New Roman" w:hAnsi="Times New Roman"/>
          <w:sz w:val="28"/>
          <w:szCs w:val="28"/>
        </w:rPr>
        <w:t xml:space="preserve"> </w:t>
      </w:r>
      <w:r w:rsidR="00625DE7" w:rsidRPr="00FC677B">
        <w:rPr>
          <w:rFonts w:ascii="Times New Roman" w:hAnsi="Times New Roman"/>
          <w:sz w:val="28"/>
          <w:szCs w:val="28"/>
        </w:rPr>
        <w:t>по</w:t>
      </w:r>
      <w:r w:rsidR="00B735AA">
        <w:rPr>
          <w:rFonts w:ascii="Times New Roman" w:hAnsi="Times New Roman"/>
          <w:sz w:val="28"/>
          <w:szCs w:val="28"/>
        </w:rPr>
        <w:t xml:space="preserve"> </w:t>
      </w:r>
      <w:r w:rsidR="00625DE7">
        <w:rPr>
          <w:rFonts w:ascii="Times New Roman" w:hAnsi="Times New Roman"/>
          <w:sz w:val="28"/>
          <w:szCs w:val="28"/>
        </w:rPr>
        <w:t>точкам,</w:t>
      </w:r>
      <w:r w:rsidR="00B735AA">
        <w:rPr>
          <w:rFonts w:ascii="Times New Roman" w:hAnsi="Times New Roman"/>
          <w:sz w:val="28"/>
          <w:szCs w:val="28"/>
        </w:rPr>
        <w:t xml:space="preserve"> </w:t>
      </w:r>
      <w:r w:rsidR="00625DE7">
        <w:rPr>
          <w:rFonts w:ascii="Times New Roman" w:hAnsi="Times New Roman"/>
          <w:sz w:val="28"/>
          <w:szCs w:val="28"/>
        </w:rPr>
        <w:t>указанным</w:t>
      </w:r>
      <w:r w:rsidR="00B735AA">
        <w:rPr>
          <w:rFonts w:ascii="Times New Roman" w:hAnsi="Times New Roman"/>
          <w:sz w:val="28"/>
          <w:szCs w:val="28"/>
        </w:rPr>
        <w:t xml:space="preserve"> </w:t>
      </w:r>
      <w:r w:rsidR="00625DE7">
        <w:rPr>
          <w:rFonts w:ascii="Times New Roman" w:hAnsi="Times New Roman"/>
          <w:sz w:val="28"/>
          <w:szCs w:val="28"/>
        </w:rPr>
        <w:t>на</w:t>
      </w:r>
      <w:r w:rsidR="00B735AA">
        <w:rPr>
          <w:rFonts w:ascii="Times New Roman" w:hAnsi="Times New Roman"/>
          <w:sz w:val="28"/>
          <w:szCs w:val="28"/>
        </w:rPr>
        <w:t xml:space="preserve"> </w:t>
      </w:r>
      <w:r w:rsidR="00625DE7">
        <w:rPr>
          <w:rFonts w:ascii="Times New Roman" w:hAnsi="Times New Roman"/>
          <w:sz w:val="28"/>
          <w:szCs w:val="28"/>
        </w:rPr>
        <w:t>рисунке</w:t>
      </w:r>
      <w:r w:rsidR="00B735AA">
        <w:rPr>
          <w:rFonts w:ascii="Times New Roman" w:hAnsi="Times New Roman"/>
          <w:sz w:val="28"/>
          <w:szCs w:val="28"/>
        </w:rPr>
        <w:t xml:space="preserve"> </w:t>
      </w:r>
    </w:p>
    <w:p w:rsidR="00625DE7" w:rsidRPr="00FC677B" w:rsidRDefault="00625DE7" w:rsidP="00625DE7">
      <w:pPr>
        <w:spacing w:after="0" w:line="240" w:lineRule="auto"/>
        <w:jc w:val="both"/>
        <w:rPr>
          <w:rFonts w:ascii="Times New Roman" w:hAnsi="Times New Roman"/>
          <w:sz w:val="28"/>
          <w:szCs w:val="28"/>
        </w:rPr>
      </w:pPr>
    </w:p>
    <w:tbl>
      <w:tblPr>
        <w:tblStyle w:val="a9"/>
        <w:tblW w:w="0" w:type="auto"/>
        <w:jc w:val="center"/>
        <w:tblLook w:val="04A0" w:firstRow="1" w:lastRow="0" w:firstColumn="1" w:lastColumn="0" w:noHBand="0" w:noVBand="1"/>
      </w:tblPr>
      <w:tblGrid>
        <w:gridCol w:w="1101"/>
        <w:gridCol w:w="1417"/>
        <w:gridCol w:w="1276"/>
        <w:gridCol w:w="1276"/>
        <w:gridCol w:w="1276"/>
      </w:tblGrid>
      <w:tr w:rsidR="004F5B27" w:rsidTr="00625DE7">
        <w:trPr>
          <w:jc w:val="center"/>
        </w:trPr>
        <w:tc>
          <w:tcPr>
            <w:tcW w:w="1101" w:type="dxa"/>
          </w:tcPr>
          <w:p w:rsidR="004F5B27" w:rsidRDefault="004F5B27" w:rsidP="00625DE7">
            <w:pPr>
              <w:tabs>
                <w:tab w:val="left" w:pos="7371"/>
              </w:tabs>
              <w:spacing w:line="230" w:lineRule="auto"/>
              <w:contextualSpacing/>
              <w:rPr>
                <w:rFonts w:ascii="Times New Roman" w:hAnsi="Times New Roman"/>
                <w:sz w:val="28"/>
                <w:szCs w:val="28"/>
              </w:rPr>
            </w:pPr>
          </w:p>
        </w:tc>
        <w:tc>
          <w:tcPr>
            <w:tcW w:w="1417" w:type="dxa"/>
          </w:tcPr>
          <w:p w:rsidR="004F5B27" w:rsidRDefault="004F5B27" w:rsidP="00B30B4C">
            <w:pPr>
              <w:tabs>
                <w:tab w:val="left" w:pos="7371"/>
              </w:tabs>
              <w:spacing w:line="230" w:lineRule="auto"/>
              <w:contextualSpacing/>
              <w:jc w:val="both"/>
              <w:rPr>
                <w:rFonts w:ascii="Times New Roman" w:hAnsi="Times New Roman"/>
                <w:sz w:val="28"/>
                <w:szCs w:val="28"/>
              </w:rPr>
            </w:pPr>
            <w:r w:rsidRPr="005F3AB3">
              <w:rPr>
                <w:rFonts w:ascii="Times New Roman" w:hAnsi="Times New Roman" w:cs="Times New Roman"/>
                <w:b/>
                <w:sz w:val="28"/>
                <w:szCs w:val="28"/>
                <w:lang w:val="en-US"/>
              </w:rPr>
              <w:t>Ti</w:t>
            </w:r>
          </w:p>
        </w:tc>
        <w:tc>
          <w:tcPr>
            <w:tcW w:w="1276" w:type="dxa"/>
          </w:tcPr>
          <w:p w:rsidR="004F5B27" w:rsidRDefault="004F5B27" w:rsidP="00B30B4C">
            <w:pPr>
              <w:tabs>
                <w:tab w:val="left" w:pos="7371"/>
              </w:tabs>
              <w:spacing w:line="230" w:lineRule="auto"/>
              <w:contextualSpacing/>
              <w:jc w:val="both"/>
              <w:rPr>
                <w:rFonts w:ascii="Times New Roman" w:hAnsi="Times New Roman"/>
                <w:sz w:val="28"/>
                <w:szCs w:val="28"/>
              </w:rPr>
            </w:pPr>
            <w:r w:rsidRPr="005F3AB3">
              <w:rPr>
                <w:rFonts w:ascii="Times New Roman" w:hAnsi="Times New Roman" w:cs="Times New Roman"/>
                <w:b/>
                <w:sz w:val="28"/>
                <w:szCs w:val="28"/>
                <w:lang w:val="en-US"/>
              </w:rPr>
              <w:t>O</w:t>
            </w:r>
          </w:p>
        </w:tc>
        <w:tc>
          <w:tcPr>
            <w:tcW w:w="1276" w:type="dxa"/>
          </w:tcPr>
          <w:p w:rsidR="004F5B27" w:rsidRPr="005F3AB3" w:rsidRDefault="004F5B27" w:rsidP="00B30B4C">
            <w:pPr>
              <w:tabs>
                <w:tab w:val="left" w:pos="7371"/>
              </w:tabs>
              <w:spacing w:line="230" w:lineRule="auto"/>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Ca</w:t>
            </w:r>
          </w:p>
        </w:tc>
        <w:tc>
          <w:tcPr>
            <w:tcW w:w="1276" w:type="dxa"/>
          </w:tcPr>
          <w:p w:rsidR="004F5B27" w:rsidRDefault="004F5B27" w:rsidP="00B30B4C">
            <w:pPr>
              <w:tabs>
                <w:tab w:val="left" w:pos="7371"/>
              </w:tabs>
              <w:spacing w:line="230" w:lineRule="auto"/>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Fe</w:t>
            </w:r>
          </w:p>
        </w:tc>
      </w:tr>
      <w:tr w:rsidR="004F5B27" w:rsidTr="00625DE7">
        <w:trPr>
          <w:jc w:val="center"/>
        </w:trPr>
        <w:tc>
          <w:tcPr>
            <w:tcW w:w="1101" w:type="dxa"/>
          </w:tcPr>
          <w:p w:rsidR="004F5B27" w:rsidRPr="00B67ECF"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x200</w:t>
            </w:r>
          </w:p>
        </w:tc>
        <w:tc>
          <w:tcPr>
            <w:tcW w:w="1417" w:type="dxa"/>
          </w:tcPr>
          <w:p w:rsidR="004F5B27" w:rsidRPr="005F3AB3" w:rsidRDefault="004F5B27" w:rsidP="00B67ECF">
            <w:pPr>
              <w:tabs>
                <w:tab w:val="left" w:pos="7371"/>
              </w:tabs>
              <w:contextualSpacing/>
              <w:jc w:val="both"/>
              <w:rPr>
                <w:rFonts w:ascii="Times New Roman" w:hAnsi="Times New Roman" w:cs="Times New Roman"/>
                <w:b/>
                <w:sz w:val="28"/>
                <w:szCs w:val="28"/>
                <w:lang w:val="en-US"/>
              </w:rPr>
            </w:pPr>
            <w:r w:rsidRPr="005F3AB3">
              <w:rPr>
                <w:rFonts w:ascii="Times New Roman" w:hAnsi="Times New Roman" w:cs="Times New Roman"/>
                <w:b/>
                <w:sz w:val="28"/>
                <w:szCs w:val="28"/>
                <w:lang w:val="en-US"/>
              </w:rPr>
              <w:t>mol%</w:t>
            </w:r>
          </w:p>
        </w:tc>
        <w:tc>
          <w:tcPr>
            <w:tcW w:w="1276" w:type="dxa"/>
          </w:tcPr>
          <w:p w:rsidR="004F5B27" w:rsidRPr="005F3AB3" w:rsidRDefault="004F5B27" w:rsidP="00B67ECF">
            <w:pPr>
              <w:tabs>
                <w:tab w:val="left" w:pos="7371"/>
              </w:tabs>
              <w:contextualSpacing/>
              <w:jc w:val="both"/>
              <w:rPr>
                <w:rFonts w:ascii="Times New Roman" w:hAnsi="Times New Roman" w:cs="Times New Roman"/>
                <w:b/>
                <w:sz w:val="28"/>
                <w:szCs w:val="28"/>
                <w:lang w:val="en-US"/>
              </w:rPr>
            </w:pPr>
            <w:r w:rsidRPr="005F3AB3">
              <w:rPr>
                <w:rFonts w:ascii="Times New Roman" w:hAnsi="Times New Roman" w:cs="Times New Roman"/>
                <w:b/>
                <w:sz w:val="28"/>
                <w:szCs w:val="28"/>
                <w:lang w:val="en-US"/>
              </w:rPr>
              <w:t>mol%</w:t>
            </w:r>
          </w:p>
        </w:tc>
        <w:tc>
          <w:tcPr>
            <w:tcW w:w="1276" w:type="dxa"/>
          </w:tcPr>
          <w:p w:rsidR="004F5B27" w:rsidRPr="005F3AB3" w:rsidRDefault="004F5B27" w:rsidP="00B67ECF">
            <w:pPr>
              <w:tabs>
                <w:tab w:val="left" w:pos="7371"/>
              </w:tabs>
              <w:contextualSpacing/>
              <w:jc w:val="both"/>
              <w:rPr>
                <w:rFonts w:ascii="Times New Roman" w:hAnsi="Times New Roman" w:cs="Times New Roman"/>
                <w:b/>
                <w:sz w:val="28"/>
                <w:szCs w:val="28"/>
                <w:lang w:val="en-US"/>
              </w:rPr>
            </w:pPr>
            <w:r w:rsidRPr="005F3AB3">
              <w:rPr>
                <w:rFonts w:ascii="Times New Roman" w:hAnsi="Times New Roman" w:cs="Times New Roman"/>
                <w:b/>
                <w:sz w:val="28"/>
                <w:szCs w:val="28"/>
                <w:lang w:val="en-US"/>
              </w:rPr>
              <w:t>mol%</w:t>
            </w:r>
          </w:p>
        </w:tc>
        <w:tc>
          <w:tcPr>
            <w:tcW w:w="1276" w:type="dxa"/>
          </w:tcPr>
          <w:p w:rsidR="004F5B27" w:rsidRPr="005F3AB3" w:rsidRDefault="004F5B27" w:rsidP="00B67ECF">
            <w:pPr>
              <w:tabs>
                <w:tab w:val="left" w:pos="7371"/>
              </w:tabs>
              <w:contextualSpacing/>
              <w:jc w:val="both"/>
              <w:rPr>
                <w:rFonts w:ascii="Times New Roman" w:hAnsi="Times New Roman" w:cs="Times New Roman"/>
                <w:b/>
                <w:sz w:val="28"/>
                <w:szCs w:val="28"/>
                <w:lang w:val="en-US"/>
              </w:rPr>
            </w:pPr>
            <w:r w:rsidRPr="005F3AB3">
              <w:rPr>
                <w:rFonts w:ascii="Times New Roman" w:hAnsi="Times New Roman" w:cs="Times New Roman"/>
                <w:b/>
                <w:sz w:val="28"/>
                <w:szCs w:val="28"/>
                <w:lang w:val="en-US"/>
              </w:rPr>
              <w:t>mol%</w:t>
            </w:r>
          </w:p>
        </w:tc>
      </w:tr>
      <w:tr w:rsidR="004F5B27" w:rsidTr="00625DE7">
        <w:trPr>
          <w:jc w:val="center"/>
        </w:trPr>
        <w:tc>
          <w:tcPr>
            <w:tcW w:w="1101" w:type="dxa"/>
          </w:tcPr>
          <w:p w:rsidR="004F5B27" w:rsidRPr="00B67ECF"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1</w:t>
            </w:r>
          </w:p>
        </w:tc>
        <w:tc>
          <w:tcPr>
            <w:tcW w:w="1417" w:type="dxa"/>
          </w:tcPr>
          <w:p w:rsidR="004F5B27" w:rsidRPr="00B67ECF"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100</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rPr>
            </w:pP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rPr>
            </w:pP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rPr>
            </w:pPr>
          </w:p>
        </w:tc>
      </w:tr>
      <w:tr w:rsidR="004F5B27" w:rsidTr="00625DE7">
        <w:trPr>
          <w:jc w:val="center"/>
        </w:trPr>
        <w:tc>
          <w:tcPr>
            <w:tcW w:w="1101" w:type="dxa"/>
          </w:tcPr>
          <w:p w:rsidR="004F5B27" w:rsidRPr="00B67ECF"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2</w:t>
            </w:r>
          </w:p>
        </w:tc>
        <w:tc>
          <w:tcPr>
            <w:tcW w:w="1417" w:type="dxa"/>
          </w:tcPr>
          <w:p w:rsidR="004F5B27" w:rsidRPr="00B67ECF"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45,57</w:t>
            </w:r>
          </w:p>
        </w:tc>
        <w:tc>
          <w:tcPr>
            <w:tcW w:w="1276" w:type="dxa"/>
          </w:tcPr>
          <w:p w:rsidR="004F5B27" w:rsidRP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54,43</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p>
        </w:tc>
      </w:tr>
      <w:tr w:rsidR="004F5B27" w:rsidTr="00625DE7">
        <w:trPr>
          <w:jc w:val="center"/>
        </w:trPr>
        <w:tc>
          <w:tcPr>
            <w:tcW w:w="1101"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3</w:t>
            </w:r>
          </w:p>
        </w:tc>
        <w:tc>
          <w:tcPr>
            <w:tcW w:w="1417"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22,84</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76,65</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0,51</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p>
        </w:tc>
      </w:tr>
      <w:tr w:rsidR="004F5B27" w:rsidTr="00625DE7">
        <w:trPr>
          <w:jc w:val="center"/>
        </w:trPr>
        <w:tc>
          <w:tcPr>
            <w:tcW w:w="1101"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4</w:t>
            </w:r>
          </w:p>
        </w:tc>
        <w:tc>
          <w:tcPr>
            <w:tcW w:w="1417"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27,03</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76,62</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0,35</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p>
        </w:tc>
      </w:tr>
      <w:tr w:rsidR="004F5B27" w:rsidTr="00625DE7">
        <w:trPr>
          <w:jc w:val="center"/>
        </w:trPr>
        <w:tc>
          <w:tcPr>
            <w:tcW w:w="1101"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5</w:t>
            </w:r>
          </w:p>
        </w:tc>
        <w:tc>
          <w:tcPr>
            <w:tcW w:w="1417"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36,77</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63,23</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p>
        </w:tc>
      </w:tr>
      <w:tr w:rsidR="004F5B27" w:rsidTr="00625DE7">
        <w:trPr>
          <w:jc w:val="center"/>
        </w:trPr>
        <w:tc>
          <w:tcPr>
            <w:tcW w:w="1101"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6</w:t>
            </w:r>
          </w:p>
        </w:tc>
        <w:tc>
          <w:tcPr>
            <w:tcW w:w="1417"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21,34</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72,63</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6,03</w:t>
            </w:r>
          </w:p>
        </w:tc>
      </w:tr>
      <w:tr w:rsidR="004F5B27" w:rsidTr="00625DE7">
        <w:trPr>
          <w:jc w:val="center"/>
        </w:trPr>
        <w:tc>
          <w:tcPr>
            <w:tcW w:w="1101"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7</w:t>
            </w:r>
          </w:p>
        </w:tc>
        <w:tc>
          <w:tcPr>
            <w:tcW w:w="1417"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61,22</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r>
              <w:rPr>
                <w:rFonts w:ascii="Times New Roman" w:hAnsi="Times New Roman"/>
                <w:sz w:val="28"/>
                <w:szCs w:val="28"/>
                <w:lang w:val="en-US"/>
              </w:rPr>
              <w:t>38,78</w:t>
            </w: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p>
        </w:tc>
        <w:tc>
          <w:tcPr>
            <w:tcW w:w="1276" w:type="dxa"/>
          </w:tcPr>
          <w:p w:rsidR="004F5B27" w:rsidRDefault="004F5B27" w:rsidP="00B67ECF">
            <w:pPr>
              <w:tabs>
                <w:tab w:val="left" w:pos="7371"/>
              </w:tabs>
              <w:spacing w:line="230" w:lineRule="auto"/>
              <w:contextualSpacing/>
              <w:jc w:val="both"/>
              <w:rPr>
                <w:rFonts w:ascii="Times New Roman" w:hAnsi="Times New Roman"/>
                <w:sz w:val="28"/>
                <w:szCs w:val="28"/>
                <w:lang w:val="en-US"/>
              </w:rPr>
            </w:pPr>
          </w:p>
        </w:tc>
      </w:tr>
    </w:tbl>
    <w:p w:rsidR="00B67ECF" w:rsidRPr="00FE3DEF" w:rsidRDefault="00B67ECF" w:rsidP="00B30B4C">
      <w:pPr>
        <w:tabs>
          <w:tab w:val="left" w:pos="7371"/>
        </w:tabs>
        <w:spacing w:after="0" w:line="230" w:lineRule="auto"/>
        <w:ind w:firstLine="743"/>
        <w:contextualSpacing/>
        <w:jc w:val="both"/>
        <w:rPr>
          <w:rFonts w:ascii="Times New Roman" w:hAnsi="Times New Roman"/>
          <w:sz w:val="28"/>
          <w:szCs w:val="28"/>
        </w:rPr>
      </w:pPr>
    </w:p>
    <w:p w:rsidR="00F64792" w:rsidRDefault="00F64792" w:rsidP="00F64792">
      <w:pPr>
        <w:tabs>
          <w:tab w:val="left" w:pos="7371"/>
        </w:tabs>
        <w:spacing w:after="0" w:line="230" w:lineRule="auto"/>
        <w:contextualSpacing/>
        <w:jc w:val="center"/>
        <w:rPr>
          <w:rFonts w:ascii="Times New Roman" w:hAnsi="Times New Roman"/>
          <w:sz w:val="28"/>
          <w:szCs w:val="28"/>
        </w:rPr>
      </w:pPr>
    </w:p>
    <w:p w:rsidR="00014F4C" w:rsidRDefault="00014F4C" w:rsidP="00F64792">
      <w:pPr>
        <w:tabs>
          <w:tab w:val="left" w:pos="7371"/>
        </w:tabs>
        <w:spacing w:after="0" w:line="230" w:lineRule="auto"/>
        <w:contextualSpacing/>
        <w:jc w:val="center"/>
        <w:rPr>
          <w:rFonts w:ascii="Times New Roman" w:hAnsi="Times New Roman"/>
          <w:sz w:val="28"/>
          <w:szCs w:val="28"/>
        </w:rPr>
      </w:pPr>
      <w:r>
        <w:rPr>
          <w:noProof/>
          <w:lang w:val="ru-RU" w:eastAsia="ru-RU"/>
        </w:rPr>
        <w:drawing>
          <wp:inline distT="0" distB="0" distL="0" distR="0" wp14:anchorId="4B6FB326" wp14:editId="17388AA1">
            <wp:extent cx="5219700" cy="265747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64792" w:rsidRPr="00CF1763" w:rsidRDefault="00F64792" w:rsidP="00F64792">
      <w:pPr>
        <w:tabs>
          <w:tab w:val="left" w:pos="7371"/>
        </w:tabs>
        <w:spacing w:after="0" w:line="240" w:lineRule="auto"/>
        <w:ind w:firstLine="743"/>
        <w:contextualSpacing/>
        <w:jc w:val="center"/>
        <w:rPr>
          <w:rFonts w:ascii="Times New Roman" w:hAnsi="Times New Roman"/>
          <w:sz w:val="28"/>
          <w:szCs w:val="28"/>
          <w:lang w:val="ru-RU"/>
        </w:rPr>
      </w:pPr>
      <w:r>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rPr>
        <w:t>28</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Изменение</w:t>
      </w:r>
      <w:r w:rsidR="00B735AA">
        <w:rPr>
          <w:rFonts w:ascii="Times New Roman" w:hAnsi="Times New Roman"/>
          <w:sz w:val="28"/>
          <w:szCs w:val="28"/>
        </w:rPr>
        <w:t xml:space="preserve"> </w:t>
      </w:r>
      <w:r w:rsidRPr="00FE3DEF">
        <w:rPr>
          <w:rFonts w:ascii="Times New Roman" w:hAnsi="Times New Roman"/>
          <w:sz w:val="28"/>
          <w:szCs w:val="28"/>
        </w:rPr>
        <w:t>микротвердости</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сечению</w:t>
      </w:r>
      <w:r w:rsidR="00B735AA">
        <w:rPr>
          <w:rFonts w:ascii="Times New Roman" w:hAnsi="Times New Roman"/>
          <w:sz w:val="28"/>
          <w:szCs w:val="28"/>
        </w:rPr>
        <w:t xml:space="preserve"> </w:t>
      </w:r>
      <w:r w:rsidRPr="00FE3DEF">
        <w:rPr>
          <w:rFonts w:ascii="Times New Roman" w:hAnsi="Times New Roman"/>
          <w:sz w:val="28"/>
          <w:szCs w:val="28"/>
        </w:rPr>
        <w:t>альфированного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00EE7603">
        <w:rPr>
          <w:rFonts w:ascii="Times New Roman" w:hAnsi="Times New Roman"/>
          <w:sz w:val="28"/>
          <w:szCs w:val="28"/>
          <w:lang w:val="ru-RU"/>
        </w:rPr>
        <w:t>образца</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ВТ1-0,</w:t>
      </w:r>
      <w:r w:rsidR="00B735AA">
        <w:rPr>
          <w:rFonts w:ascii="Times New Roman" w:hAnsi="Times New Roman"/>
          <w:sz w:val="28"/>
          <w:szCs w:val="28"/>
        </w:rPr>
        <w:t xml:space="preserve"> </w:t>
      </w:r>
      <w:r w:rsidRPr="00FE3DEF">
        <w:rPr>
          <w:rFonts w:ascii="Times New Roman" w:hAnsi="Times New Roman"/>
          <w:sz w:val="28"/>
          <w:szCs w:val="28"/>
        </w:rPr>
        <w:t>полученн</w:t>
      </w:r>
      <w:r>
        <w:rPr>
          <w:rFonts w:ascii="Times New Roman" w:hAnsi="Times New Roman"/>
          <w:sz w:val="28"/>
          <w:szCs w:val="28"/>
        </w:rPr>
        <w:t>ого</w:t>
      </w:r>
      <w:r w:rsidR="00B735AA">
        <w:rPr>
          <w:rFonts w:ascii="Times New Roman" w:hAnsi="Times New Roman"/>
          <w:sz w:val="28"/>
          <w:szCs w:val="28"/>
        </w:rPr>
        <w:t xml:space="preserve"> </w:t>
      </w:r>
      <w:r w:rsidR="00CF1763">
        <w:rPr>
          <w:rFonts w:ascii="Times New Roman" w:hAnsi="Times New Roman"/>
          <w:sz w:val="28"/>
          <w:szCs w:val="28"/>
          <w:lang w:val="ru-RU"/>
        </w:rPr>
        <w:t>после</w:t>
      </w:r>
      <w:r w:rsidR="00B735AA">
        <w:rPr>
          <w:rFonts w:ascii="Times New Roman" w:hAnsi="Times New Roman"/>
          <w:sz w:val="28"/>
          <w:szCs w:val="28"/>
          <w:lang w:val="ru-RU"/>
        </w:rPr>
        <w:t xml:space="preserve"> </w:t>
      </w:r>
      <w:r w:rsidR="00CF1763">
        <w:rPr>
          <w:rFonts w:ascii="Times New Roman" w:hAnsi="Times New Roman"/>
          <w:sz w:val="28"/>
          <w:szCs w:val="28"/>
          <w:lang w:val="ru-RU"/>
        </w:rPr>
        <w:t>кратковременного</w:t>
      </w:r>
      <w:r w:rsidR="00B735AA">
        <w:rPr>
          <w:rFonts w:ascii="Times New Roman" w:hAnsi="Times New Roman"/>
          <w:sz w:val="28"/>
          <w:szCs w:val="28"/>
          <w:lang w:val="ru-RU"/>
        </w:rPr>
        <w:t xml:space="preserve"> </w:t>
      </w:r>
      <w:r w:rsidR="00CF1763">
        <w:rPr>
          <w:rFonts w:ascii="Times New Roman" w:hAnsi="Times New Roman"/>
          <w:sz w:val="28"/>
          <w:szCs w:val="28"/>
          <w:lang w:val="ru-RU"/>
        </w:rPr>
        <w:t>взамодействия</w:t>
      </w:r>
      <w:r w:rsidR="00B735AA">
        <w:rPr>
          <w:rFonts w:ascii="Times New Roman" w:hAnsi="Times New Roman"/>
          <w:sz w:val="28"/>
          <w:szCs w:val="28"/>
          <w:lang w:val="ru-RU"/>
        </w:rPr>
        <w:t xml:space="preserve"> </w:t>
      </w:r>
      <w:r w:rsidR="00CF1763">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00CF1763">
        <w:rPr>
          <w:rFonts w:ascii="Times New Roman" w:hAnsi="Times New Roman"/>
          <w:sz w:val="28"/>
          <w:szCs w:val="28"/>
          <w:lang w:val="ru-RU"/>
        </w:rPr>
        <w:t>с</w:t>
      </w:r>
      <w:r w:rsidR="00B735AA">
        <w:rPr>
          <w:rFonts w:ascii="Times New Roman" w:hAnsi="Times New Roman"/>
          <w:sz w:val="28"/>
          <w:szCs w:val="28"/>
          <w:lang w:val="ru-RU"/>
        </w:rPr>
        <w:t xml:space="preserve"> </w:t>
      </w:r>
      <w:r w:rsidR="00CF1763">
        <w:rPr>
          <w:rFonts w:ascii="Times New Roman" w:hAnsi="Times New Roman"/>
          <w:sz w:val="28"/>
          <w:szCs w:val="28"/>
          <w:lang w:val="ru-RU"/>
        </w:rPr>
        <w:t>подложкой</w:t>
      </w:r>
      <w:r w:rsidR="00B735AA">
        <w:rPr>
          <w:rFonts w:ascii="Times New Roman" w:hAnsi="Times New Roman"/>
          <w:sz w:val="28"/>
          <w:szCs w:val="28"/>
        </w:rPr>
        <w:t xml:space="preserve"> </w:t>
      </w:r>
      <w:r w:rsidRPr="00FE3DEF">
        <w:rPr>
          <w:rFonts w:ascii="Times New Roman" w:hAnsi="Times New Roman"/>
          <w:sz w:val="28"/>
          <w:szCs w:val="28"/>
        </w:rPr>
        <w:t>СаО</w:t>
      </w:r>
      <w:r w:rsidR="00B735AA">
        <w:rPr>
          <w:rFonts w:ascii="Times New Roman" w:hAnsi="Times New Roman"/>
          <w:sz w:val="28"/>
          <w:szCs w:val="28"/>
          <w:lang w:val="ru-RU"/>
        </w:rPr>
        <w:t xml:space="preserve"> </w:t>
      </w:r>
    </w:p>
    <w:p w:rsidR="00F64792" w:rsidRPr="00FE3DEF" w:rsidRDefault="00F64792" w:rsidP="00F64792">
      <w:pPr>
        <w:tabs>
          <w:tab w:val="left" w:pos="7371"/>
        </w:tabs>
        <w:spacing w:after="0" w:line="230" w:lineRule="auto"/>
        <w:ind w:firstLine="743"/>
        <w:contextualSpacing/>
        <w:jc w:val="center"/>
        <w:rPr>
          <w:rFonts w:ascii="Times New Roman" w:hAnsi="Times New Roman"/>
          <w:sz w:val="28"/>
          <w:szCs w:val="28"/>
        </w:rPr>
      </w:pPr>
    </w:p>
    <w:p w:rsidR="00F64792" w:rsidRDefault="00F64792" w:rsidP="00915565">
      <w:pPr>
        <w:tabs>
          <w:tab w:val="left" w:pos="7371"/>
        </w:tabs>
        <w:spacing w:after="0" w:line="240" w:lineRule="auto"/>
        <w:ind w:firstLine="743"/>
        <w:contextualSpacing/>
        <w:jc w:val="both"/>
        <w:rPr>
          <w:rFonts w:ascii="Times New Roman" w:hAnsi="Times New Roman"/>
          <w:sz w:val="28"/>
          <w:szCs w:val="28"/>
        </w:rPr>
      </w:pP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кратковременном</w:t>
      </w:r>
      <w:r w:rsidR="00B735AA">
        <w:rPr>
          <w:rFonts w:ascii="Times New Roman" w:hAnsi="Times New Roman"/>
          <w:sz w:val="28"/>
          <w:szCs w:val="28"/>
        </w:rPr>
        <w:t xml:space="preserve"> </w:t>
      </w:r>
      <w:r w:rsidRPr="00FE3DEF">
        <w:rPr>
          <w:rFonts w:ascii="Times New Roman" w:hAnsi="Times New Roman"/>
          <w:sz w:val="28"/>
          <w:szCs w:val="28"/>
        </w:rPr>
        <w:t>взаимодействии</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поверхностью</w:t>
      </w:r>
      <w:r w:rsidR="00B735AA">
        <w:rPr>
          <w:rFonts w:ascii="Times New Roman" w:hAnsi="Times New Roman"/>
          <w:sz w:val="28"/>
          <w:szCs w:val="28"/>
        </w:rPr>
        <w:t xml:space="preserve"> </w:t>
      </w:r>
      <w:r w:rsidRPr="00FE3DEF">
        <w:rPr>
          <w:rFonts w:ascii="Times New Roman" w:hAnsi="Times New Roman"/>
          <w:sz w:val="28"/>
          <w:szCs w:val="28"/>
        </w:rPr>
        <w:t>пластины</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lang w:val="en-US"/>
        </w:rPr>
        <w:t>CaO</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наблюдается</w:t>
      </w:r>
      <w:r w:rsidR="00B735AA">
        <w:rPr>
          <w:rFonts w:ascii="Times New Roman" w:hAnsi="Times New Roman"/>
          <w:sz w:val="28"/>
          <w:szCs w:val="28"/>
        </w:rPr>
        <w:t xml:space="preserve"> </w:t>
      </w:r>
      <w:r w:rsidRPr="00FE3DEF">
        <w:rPr>
          <w:rFonts w:ascii="Times New Roman" w:hAnsi="Times New Roman"/>
          <w:sz w:val="28"/>
          <w:szCs w:val="28"/>
        </w:rPr>
        <w:t>процесс</w:t>
      </w:r>
      <w:r w:rsidR="00B735AA">
        <w:rPr>
          <w:rFonts w:ascii="Times New Roman" w:hAnsi="Times New Roman"/>
          <w:sz w:val="28"/>
          <w:szCs w:val="28"/>
        </w:rPr>
        <w:t xml:space="preserve"> </w:t>
      </w:r>
      <w:r w:rsidRPr="00FE3DEF">
        <w:rPr>
          <w:rFonts w:ascii="Times New Roman" w:hAnsi="Times New Roman"/>
          <w:sz w:val="28"/>
          <w:szCs w:val="28"/>
        </w:rPr>
        <w:t>кипения</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разбрасывания</w:t>
      </w:r>
      <w:r w:rsidR="00B735AA">
        <w:rPr>
          <w:rFonts w:ascii="Times New Roman" w:hAnsi="Times New Roman"/>
          <w:sz w:val="28"/>
          <w:szCs w:val="28"/>
        </w:rPr>
        <w:t xml:space="preserve"> </w:t>
      </w:r>
      <w:r w:rsidRPr="00FE3DEF">
        <w:rPr>
          <w:rFonts w:ascii="Times New Roman" w:hAnsi="Times New Roman"/>
          <w:sz w:val="28"/>
          <w:szCs w:val="28"/>
        </w:rPr>
        <w:t>расплава,</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указывает</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развитие</w:t>
      </w:r>
      <w:r w:rsidR="00B735AA">
        <w:rPr>
          <w:rFonts w:ascii="Times New Roman" w:hAnsi="Times New Roman"/>
          <w:sz w:val="28"/>
          <w:szCs w:val="28"/>
        </w:rPr>
        <w:t xml:space="preserve"> </w:t>
      </w:r>
      <w:r w:rsidRPr="00FE3DEF">
        <w:rPr>
          <w:rFonts w:ascii="Times New Roman" w:hAnsi="Times New Roman"/>
          <w:sz w:val="28"/>
          <w:szCs w:val="28"/>
        </w:rPr>
        <w:t>реакционной</w:t>
      </w:r>
      <w:r w:rsidR="00B735AA">
        <w:rPr>
          <w:rFonts w:ascii="Times New Roman" w:hAnsi="Times New Roman"/>
          <w:sz w:val="28"/>
          <w:szCs w:val="28"/>
        </w:rPr>
        <w:t xml:space="preserve"> </w:t>
      </w:r>
      <w:r w:rsidRPr="00FE3DEF">
        <w:rPr>
          <w:rFonts w:ascii="Times New Roman" w:hAnsi="Times New Roman"/>
          <w:sz w:val="28"/>
          <w:szCs w:val="28"/>
        </w:rPr>
        <w:t>диффузии</w:t>
      </w:r>
      <w:r w:rsidR="00B735AA">
        <w:rPr>
          <w:rFonts w:ascii="Times New Roman" w:hAnsi="Times New Roman"/>
          <w:sz w:val="28"/>
          <w:szCs w:val="28"/>
        </w:rPr>
        <w:t xml:space="preserve"> </w:t>
      </w:r>
      <w:r w:rsidRPr="00FE3DEF">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lang w:val="ru-RU"/>
        </w:rPr>
        <w:t>29</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Между</w:t>
      </w:r>
      <w:r w:rsidR="00B735AA">
        <w:rPr>
          <w:rFonts w:ascii="Times New Roman" w:hAnsi="Times New Roman"/>
          <w:sz w:val="28"/>
          <w:szCs w:val="28"/>
        </w:rPr>
        <w:t xml:space="preserve"> </w:t>
      </w:r>
      <w:r w:rsidRPr="00FE3DEF">
        <w:rPr>
          <w:rFonts w:ascii="Times New Roman" w:hAnsi="Times New Roman"/>
          <w:sz w:val="28"/>
          <w:szCs w:val="28"/>
        </w:rPr>
        <w:t>тем,</w:t>
      </w:r>
      <w:r w:rsidR="00B735AA">
        <w:rPr>
          <w:rFonts w:ascii="Times New Roman" w:hAnsi="Times New Roman"/>
          <w:sz w:val="28"/>
          <w:szCs w:val="28"/>
        </w:rPr>
        <w:t xml:space="preserve"> </w:t>
      </w:r>
      <w:r w:rsidRPr="00E92EBB">
        <w:rPr>
          <w:rFonts w:ascii="Times New Roman" w:hAnsi="Times New Roman"/>
          <w:sz w:val="28"/>
          <w:szCs w:val="28"/>
        </w:rPr>
        <w:t>проведенный</w:t>
      </w:r>
      <w:r w:rsidR="00B735AA">
        <w:rPr>
          <w:rFonts w:ascii="Times New Roman" w:hAnsi="Times New Roman"/>
          <w:sz w:val="28"/>
          <w:szCs w:val="28"/>
        </w:rPr>
        <w:t xml:space="preserve"> </w:t>
      </w:r>
      <w:r w:rsidRPr="00E92EBB">
        <w:rPr>
          <w:rFonts w:ascii="Times New Roman" w:hAnsi="Times New Roman"/>
          <w:sz w:val="28"/>
          <w:szCs w:val="28"/>
        </w:rPr>
        <w:t>микрозондовый</w:t>
      </w:r>
      <w:r w:rsidR="00B735AA">
        <w:rPr>
          <w:rFonts w:ascii="Times New Roman" w:hAnsi="Times New Roman"/>
          <w:sz w:val="28"/>
          <w:szCs w:val="28"/>
        </w:rPr>
        <w:t xml:space="preserve"> </w:t>
      </w:r>
      <w:r w:rsidRPr="00E92EBB">
        <w:rPr>
          <w:rFonts w:ascii="Times New Roman" w:hAnsi="Times New Roman"/>
          <w:sz w:val="28"/>
          <w:szCs w:val="28"/>
        </w:rPr>
        <w:t>анализ</w:t>
      </w:r>
      <w:r w:rsidR="00B735AA">
        <w:rPr>
          <w:rFonts w:ascii="Times New Roman" w:hAnsi="Times New Roman"/>
          <w:sz w:val="28"/>
          <w:szCs w:val="28"/>
        </w:rPr>
        <w:t xml:space="preserve"> </w:t>
      </w:r>
      <w:r w:rsidRPr="00FE3DEF">
        <w:rPr>
          <w:rFonts w:ascii="Times New Roman" w:hAnsi="Times New Roman"/>
          <w:sz w:val="28"/>
          <w:szCs w:val="28"/>
        </w:rPr>
        <w:t>реакционной</w:t>
      </w:r>
      <w:r w:rsidR="00B735AA">
        <w:rPr>
          <w:rFonts w:ascii="Times New Roman" w:hAnsi="Times New Roman"/>
          <w:sz w:val="28"/>
          <w:szCs w:val="28"/>
        </w:rPr>
        <w:t xml:space="preserve"> </w:t>
      </w:r>
      <w:r w:rsidRPr="00FE3DEF">
        <w:rPr>
          <w:rFonts w:ascii="Times New Roman" w:hAnsi="Times New Roman"/>
          <w:sz w:val="28"/>
          <w:szCs w:val="28"/>
        </w:rPr>
        <w:t>зоны</w:t>
      </w:r>
      <w:r w:rsidR="00B735AA">
        <w:rPr>
          <w:rFonts w:ascii="Times New Roman" w:hAnsi="Times New Roman"/>
          <w:sz w:val="28"/>
          <w:szCs w:val="28"/>
        </w:rPr>
        <w:t xml:space="preserve"> </w:t>
      </w:r>
      <w:r w:rsidRPr="00FE3DEF">
        <w:rPr>
          <w:rFonts w:ascii="Times New Roman" w:hAnsi="Times New Roman"/>
          <w:sz w:val="28"/>
          <w:szCs w:val="28"/>
        </w:rPr>
        <w:t>не</w:t>
      </w:r>
      <w:r w:rsidR="00B735AA">
        <w:rPr>
          <w:rFonts w:ascii="Times New Roman" w:hAnsi="Times New Roman"/>
          <w:sz w:val="28"/>
          <w:szCs w:val="28"/>
        </w:rPr>
        <w:t xml:space="preserve"> </w:t>
      </w:r>
      <w:r w:rsidRPr="00FE3DEF">
        <w:rPr>
          <w:rFonts w:ascii="Times New Roman" w:hAnsi="Times New Roman"/>
          <w:sz w:val="28"/>
          <w:szCs w:val="28"/>
        </w:rPr>
        <w:t>выявил</w:t>
      </w:r>
      <w:r w:rsidR="00B735AA">
        <w:rPr>
          <w:rFonts w:ascii="Times New Roman" w:hAnsi="Times New Roman"/>
          <w:sz w:val="28"/>
          <w:szCs w:val="28"/>
        </w:rPr>
        <w:t xml:space="preserve"> </w:t>
      </w:r>
      <w:r w:rsidRPr="00FE3DEF">
        <w:rPr>
          <w:rFonts w:ascii="Times New Roman" w:hAnsi="Times New Roman"/>
          <w:sz w:val="28"/>
          <w:szCs w:val="28"/>
        </w:rPr>
        <w:t>следов</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структуре</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следов</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приповерхностных</w:t>
      </w:r>
      <w:r w:rsidR="00B735AA">
        <w:rPr>
          <w:rFonts w:ascii="Times New Roman" w:hAnsi="Times New Roman"/>
          <w:sz w:val="28"/>
          <w:szCs w:val="28"/>
        </w:rPr>
        <w:t xml:space="preserve"> </w:t>
      </w:r>
      <w:r w:rsidRPr="00FE3DEF">
        <w:rPr>
          <w:rFonts w:ascii="Times New Roman" w:hAnsi="Times New Roman"/>
          <w:sz w:val="28"/>
          <w:szCs w:val="28"/>
        </w:rPr>
        <w:t>слоях</w:t>
      </w:r>
      <w:r w:rsidR="00B735AA">
        <w:rPr>
          <w:rFonts w:ascii="Times New Roman" w:hAnsi="Times New Roman"/>
          <w:sz w:val="28"/>
          <w:szCs w:val="28"/>
        </w:rPr>
        <w:t xml:space="preserve"> </w:t>
      </w:r>
      <w:r w:rsidRPr="00FE3DEF">
        <w:rPr>
          <w:rFonts w:ascii="Times New Roman" w:hAnsi="Times New Roman"/>
          <w:sz w:val="28"/>
          <w:szCs w:val="28"/>
        </w:rPr>
        <w:t>оксида</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Это</w:t>
      </w:r>
      <w:r w:rsidR="00B735AA">
        <w:rPr>
          <w:rFonts w:ascii="Times New Roman" w:hAnsi="Times New Roman"/>
          <w:sz w:val="28"/>
          <w:szCs w:val="28"/>
        </w:rPr>
        <w:t xml:space="preserve"> </w:t>
      </w:r>
      <w:r w:rsidRPr="00FE3DEF">
        <w:rPr>
          <w:rFonts w:ascii="Times New Roman" w:hAnsi="Times New Roman"/>
          <w:sz w:val="28"/>
          <w:szCs w:val="28"/>
        </w:rPr>
        <w:t>указывает</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развитие</w:t>
      </w:r>
      <w:r w:rsidR="00B735AA">
        <w:rPr>
          <w:rFonts w:ascii="Times New Roman" w:hAnsi="Times New Roman"/>
          <w:sz w:val="28"/>
          <w:szCs w:val="28"/>
        </w:rPr>
        <w:t xml:space="preserve"> </w:t>
      </w:r>
      <w:r w:rsidRPr="00FE3DEF">
        <w:rPr>
          <w:rFonts w:ascii="Times New Roman" w:hAnsi="Times New Roman"/>
          <w:sz w:val="28"/>
          <w:szCs w:val="28"/>
        </w:rPr>
        <w:t>взаимо</w:t>
      </w:r>
      <w:r>
        <w:rPr>
          <w:rFonts w:ascii="Times New Roman" w:hAnsi="Times New Roman"/>
          <w:sz w:val="28"/>
          <w:szCs w:val="28"/>
        </w:rPr>
        <w:t>действия</w:t>
      </w:r>
      <w:r w:rsidR="00B735AA">
        <w:rPr>
          <w:rFonts w:ascii="Times New Roman" w:hAnsi="Times New Roman"/>
          <w:sz w:val="28"/>
          <w:szCs w:val="28"/>
        </w:rPr>
        <w:t xml:space="preserve"> </w:t>
      </w:r>
      <w:r>
        <w:rPr>
          <w:rFonts w:ascii="Times New Roman" w:hAnsi="Times New Roman"/>
          <w:sz w:val="28"/>
          <w:szCs w:val="28"/>
        </w:rPr>
        <w:t>титанового</w:t>
      </w:r>
      <w:r w:rsidR="00B735AA">
        <w:rPr>
          <w:rFonts w:ascii="Times New Roman" w:hAnsi="Times New Roman"/>
          <w:sz w:val="28"/>
          <w:szCs w:val="28"/>
        </w:rPr>
        <w:t xml:space="preserve"> </w:t>
      </w:r>
      <w:r>
        <w:rPr>
          <w:rFonts w:ascii="Times New Roman" w:hAnsi="Times New Roman"/>
          <w:sz w:val="28"/>
          <w:szCs w:val="28"/>
        </w:rPr>
        <w:t>расплава</w:t>
      </w:r>
      <w:r w:rsidR="00B735AA">
        <w:rPr>
          <w:rFonts w:ascii="Times New Roman" w:hAnsi="Times New Roman"/>
          <w:sz w:val="28"/>
          <w:szCs w:val="28"/>
        </w:rPr>
        <w:t xml:space="preserve"> </w:t>
      </w:r>
      <w:r>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оксидом</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непосредственно</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границе</w:t>
      </w:r>
      <w:r w:rsidR="00B735AA">
        <w:rPr>
          <w:rFonts w:ascii="Times New Roman" w:hAnsi="Times New Roman"/>
          <w:sz w:val="28"/>
          <w:szCs w:val="28"/>
        </w:rPr>
        <w:t xml:space="preserve"> </w:t>
      </w:r>
      <w:r w:rsidRPr="00FE3DEF">
        <w:rPr>
          <w:rFonts w:ascii="Times New Roman" w:hAnsi="Times New Roman"/>
          <w:sz w:val="28"/>
          <w:szCs w:val="28"/>
        </w:rPr>
        <w:t>контакта.</w:t>
      </w:r>
      <w:r w:rsidR="00B735AA">
        <w:rPr>
          <w:rFonts w:ascii="Times New Roman" w:hAnsi="Times New Roman"/>
          <w:sz w:val="28"/>
          <w:szCs w:val="28"/>
        </w:rPr>
        <w:t xml:space="preserve"> </w:t>
      </w:r>
      <w:r w:rsidRPr="00FE3DEF">
        <w:rPr>
          <w:rFonts w:ascii="Times New Roman" w:hAnsi="Times New Roman"/>
          <w:sz w:val="28"/>
          <w:szCs w:val="28"/>
        </w:rPr>
        <w:t>Восстанавливающийся</w:t>
      </w:r>
      <w:r w:rsidR="00B735AA">
        <w:rPr>
          <w:rFonts w:ascii="Times New Roman" w:hAnsi="Times New Roman"/>
          <w:sz w:val="28"/>
          <w:szCs w:val="28"/>
        </w:rPr>
        <w:t xml:space="preserve"> </w:t>
      </w:r>
      <w:r w:rsidR="0063680E">
        <w:rPr>
          <w:rFonts w:ascii="Times New Roman" w:hAnsi="Times New Roman"/>
          <w:sz w:val="28"/>
          <w:szCs w:val="28"/>
        </w:rPr>
        <w:t>при</w:t>
      </w:r>
      <w:r w:rsidR="00B735AA">
        <w:rPr>
          <w:rFonts w:ascii="Times New Roman" w:hAnsi="Times New Roman"/>
          <w:sz w:val="28"/>
          <w:szCs w:val="28"/>
        </w:rPr>
        <w:t xml:space="preserve"> </w:t>
      </w:r>
      <w:r w:rsidR="0063680E">
        <w:rPr>
          <w:rFonts w:ascii="Times New Roman" w:hAnsi="Times New Roman"/>
          <w:sz w:val="28"/>
          <w:szCs w:val="28"/>
        </w:rPr>
        <w:t>этом</w:t>
      </w:r>
      <w:r w:rsidR="00B735AA">
        <w:rPr>
          <w:rFonts w:ascii="Times New Roman" w:hAnsi="Times New Roman"/>
          <w:sz w:val="28"/>
          <w:szCs w:val="28"/>
        </w:rPr>
        <w:t xml:space="preserve"> </w:t>
      </w:r>
      <w:r w:rsidR="0063680E">
        <w:rPr>
          <w:rFonts w:ascii="Times New Roman" w:hAnsi="Times New Roman"/>
          <w:sz w:val="28"/>
          <w:szCs w:val="28"/>
        </w:rPr>
        <w:t>металлический</w:t>
      </w:r>
      <w:r w:rsidR="00B735AA">
        <w:rPr>
          <w:rFonts w:ascii="Times New Roman" w:hAnsi="Times New Roman"/>
          <w:sz w:val="28"/>
          <w:szCs w:val="28"/>
        </w:rPr>
        <w:t xml:space="preserve"> </w:t>
      </w:r>
      <w:r w:rsidR="0063680E">
        <w:rPr>
          <w:rFonts w:ascii="Times New Roman" w:hAnsi="Times New Roman"/>
          <w:sz w:val="28"/>
          <w:szCs w:val="28"/>
        </w:rPr>
        <w:t>кальций</w:t>
      </w:r>
      <w:r w:rsidR="00B735AA">
        <w:rPr>
          <w:rFonts w:ascii="Times New Roman" w:hAnsi="Times New Roman"/>
          <w:sz w:val="28"/>
          <w:szCs w:val="28"/>
        </w:rPr>
        <w:t xml:space="preserve"> </w:t>
      </w:r>
      <w:r w:rsidR="0063680E">
        <w:rPr>
          <w:rFonts w:ascii="Times New Roman" w:hAnsi="Times New Roman"/>
          <w:sz w:val="28"/>
          <w:szCs w:val="28"/>
          <w:lang w:val="ru-RU"/>
        </w:rPr>
        <w:t>быстр</w:t>
      </w:r>
      <w:r w:rsidRPr="00FE3DEF">
        <w:rPr>
          <w:rFonts w:ascii="Times New Roman" w:hAnsi="Times New Roman"/>
          <w:sz w:val="28"/>
          <w:szCs w:val="28"/>
        </w:rPr>
        <w:t>о</w:t>
      </w:r>
      <w:r w:rsidR="00B735AA">
        <w:rPr>
          <w:rFonts w:ascii="Times New Roman" w:hAnsi="Times New Roman"/>
          <w:sz w:val="28"/>
          <w:szCs w:val="28"/>
        </w:rPr>
        <w:t xml:space="preserve"> </w:t>
      </w:r>
      <w:r w:rsidRPr="00FE3DEF">
        <w:rPr>
          <w:rFonts w:ascii="Times New Roman" w:hAnsi="Times New Roman"/>
          <w:sz w:val="28"/>
          <w:szCs w:val="28"/>
        </w:rPr>
        <w:t>испаряется,</w:t>
      </w:r>
      <w:r w:rsidR="00B735AA">
        <w:rPr>
          <w:rFonts w:ascii="Times New Roman" w:hAnsi="Times New Roman"/>
          <w:sz w:val="28"/>
          <w:szCs w:val="28"/>
        </w:rPr>
        <w:t xml:space="preserve"> </w:t>
      </w:r>
      <w:r w:rsidRPr="00FE3DEF">
        <w:rPr>
          <w:rFonts w:ascii="Times New Roman" w:hAnsi="Times New Roman"/>
          <w:sz w:val="28"/>
          <w:szCs w:val="28"/>
        </w:rPr>
        <w:t>а</w:t>
      </w:r>
      <w:r w:rsidR="00B735AA">
        <w:rPr>
          <w:rFonts w:ascii="Times New Roman" w:hAnsi="Times New Roman"/>
          <w:sz w:val="28"/>
          <w:szCs w:val="28"/>
        </w:rPr>
        <w:t xml:space="preserve"> </w:t>
      </w:r>
      <w:r w:rsidRPr="00FE3DEF">
        <w:rPr>
          <w:rFonts w:ascii="Times New Roman" w:hAnsi="Times New Roman"/>
          <w:sz w:val="28"/>
          <w:szCs w:val="28"/>
        </w:rPr>
        <w:t>кислород</w:t>
      </w:r>
      <w:r w:rsidR="00B735AA">
        <w:rPr>
          <w:rFonts w:ascii="Times New Roman" w:hAnsi="Times New Roman"/>
          <w:sz w:val="28"/>
          <w:szCs w:val="28"/>
        </w:rPr>
        <w:t xml:space="preserve"> </w:t>
      </w:r>
      <w:r w:rsidRPr="00FE3DEF">
        <w:rPr>
          <w:rFonts w:ascii="Times New Roman" w:hAnsi="Times New Roman"/>
          <w:sz w:val="28"/>
          <w:szCs w:val="28"/>
        </w:rPr>
        <w:t>растворяется</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расплаве.</w:t>
      </w:r>
      <w:r w:rsidR="00B735AA">
        <w:rPr>
          <w:rFonts w:ascii="Times New Roman" w:hAnsi="Times New Roman"/>
          <w:sz w:val="28"/>
          <w:szCs w:val="28"/>
        </w:rPr>
        <w:t xml:space="preserve"> </w:t>
      </w:r>
      <w:r w:rsidRPr="00FE3DEF">
        <w:rPr>
          <w:rFonts w:ascii="Times New Roman" w:hAnsi="Times New Roman"/>
          <w:sz w:val="28"/>
          <w:szCs w:val="28"/>
        </w:rPr>
        <w:t>Формирующаяся</w:t>
      </w:r>
      <w:r w:rsidR="00B735AA">
        <w:rPr>
          <w:rFonts w:ascii="Times New Roman" w:hAnsi="Times New Roman"/>
          <w:sz w:val="28"/>
          <w:szCs w:val="28"/>
        </w:rPr>
        <w:t xml:space="preserve"> </w:t>
      </w:r>
      <w:r w:rsidRPr="00FE3DEF">
        <w:rPr>
          <w:rFonts w:ascii="Times New Roman" w:hAnsi="Times New Roman"/>
          <w:sz w:val="28"/>
          <w:szCs w:val="28"/>
        </w:rPr>
        <w:t>вследствие</w:t>
      </w:r>
      <w:r w:rsidR="00B735AA">
        <w:rPr>
          <w:rFonts w:ascii="Times New Roman" w:hAnsi="Times New Roman"/>
          <w:sz w:val="28"/>
          <w:szCs w:val="28"/>
        </w:rPr>
        <w:t xml:space="preserve"> </w:t>
      </w:r>
      <w:r w:rsidRPr="00FE3DEF">
        <w:rPr>
          <w:rFonts w:ascii="Times New Roman" w:hAnsi="Times New Roman"/>
          <w:sz w:val="28"/>
          <w:szCs w:val="28"/>
        </w:rPr>
        <w:t>этого</w:t>
      </w:r>
      <w:r w:rsidR="00B735AA">
        <w:rPr>
          <w:rFonts w:ascii="Times New Roman" w:hAnsi="Times New Roman"/>
          <w:sz w:val="28"/>
          <w:szCs w:val="28"/>
        </w:rPr>
        <w:t xml:space="preserve"> </w:t>
      </w:r>
      <w:r w:rsidRPr="00FE3DEF">
        <w:rPr>
          <w:rFonts w:ascii="Times New Roman" w:hAnsi="Times New Roman"/>
          <w:sz w:val="28"/>
          <w:szCs w:val="28"/>
        </w:rPr>
        <w:t>паровая</w:t>
      </w:r>
      <w:r w:rsidR="00B735AA">
        <w:rPr>
          <w:rFonts w:ascii="Times New Roman" w:hAnsi="Times New Roman"/>
          <w:sz w:val="28"/>
          <w:szCs w:val="28"/>
        </w:rPr>
        <w:t xml:space="preserve"> </w:t>
      </w:r>
      <w:r w:rsidRPr="00FE3DEF">
        <w:rPr>
          <w:rFonts w:ascii="Times New Roman" w:hAnsi="Times New Roman"/>
          <w:sz w:val="28"/>
          <w:szCs w:val="28"/>
        </w:rPr>
        <w:t>рубашка</w:t>
      </w:r>
      <w:r w:rsidR="00B735AA">
        <w:rPr>
          <w:rFonts w:ascii="Times New Roman" w:hAnsi="Times New Roman"/>
          <w:sz w:val="28"/>
          <w:szCs w:val="28"/>
        </w:rPr>
        <w:t xml:space="preserve"> </w:t>
      </w:r>
      <w:r w:rsidRPr="00FE3DEF">
        <w:rPr>
          <w:rFonts w:ascii="Times New Roman" w:hAnsi="Times New Roman"/>
          <w:sz w:val="28"/>
          <w:szCs w:val="28"/>
        </w:rPr>
        <w:t>снижает</w:t>
      </w:r>
      <w:r w:rsidR="00B735AA">
        <w:rPr>
          <w:rFonts w:ascii="Times New Roman" w:hAnsi="Times New Roman"/>
          <w:sz w:val="28"/>
          <w:szCs w:val="28"/>
        </w:rPr>
        <w:t xml:space="preserve"> </w:t>
      </w:r>
      <w:r w:rsidRPr="00FE3DEF">
        <w:rPr>
          <w:rFonts w:ascii="Times New Roman" w:hAnsi="Times New Roman"/>
          <w:sz w:val="28"/>
          <w:szCs w:val="28"/>
        </w:rPr>
        <w:t>скорость</w:t>
      </w:r>
      <w:r w:rsidR="00B735AA">
        <w:rPr>
          <w:rFonts w:ascii="Times New Roman" w:hAnsi="Times New Roman"/>
          <w:sz w:val="28"/>
          <w:szCs w:val="28"/>
        </w:rPr>
        <w:t xml:space="preserve"> </w:t>
      </w:r>
      <w:r w:rsidRPr="00FE3DEF">
        <w:rPr>
          <w:rFonts w:ascii="Times New Roman" w:hAnsi="Times New Roman"/>
          <w:sz w:val="28"/>
          <w:szCs w:val="28"/>
        </w:rPr>
        <w:t>взаимодействия,</w:t>
      </w:r>
      <w:r w:rsidR="00B735AA">
        <w:rPr>
          <w:rFonts w:ascii="Times New Roman" w:hAnsi="Times New Roman"/>
          <w:sz w:val="28"/>
          <w:szCs w:val="28"/>
        </w:rPr>
        <w:t xml:space="preserve"> </w:t>
      </w:r>
      <w:r w:rsidRPr="00FE3DEF">
        <w:rPr>
          <w:rFonts w:ascii="Times New Roman" w:hAnsi="Times New Roman"/>
          <w:sz w:val="28"/>
          <w:szCs w:val="28"/>
        </w:rPr>
        <w:t>но</w:t>
      </w:r>
      <w:r w:rsidR="00B735AA">
        <w:rPr>
          <w:rFonts w:ascii="Times New Roman" w:hAnsi="Times New Roman"/>
          <w:sz w:val="28"/>
          <w:szCs w:val="28"/>
        </w:rPr>
        <w:t xml:space="preserve"> </w:t>
      </w:r>
      <w:r w:rsidRPr="00FE3DEF">
        <w:rPr>
          <w:rFonts w:ascii="Times New Roman" w:hAnsi="Times New Roman"/>
          <w:sz w:val="28"/>
          <w:szCs w:val="28"/>
        </w:rPr>
        <w:t>вызывает</w:t>
      </w:r>
      <w:r w:rsidR="00B735AA">
        <w:rPr>
          <w:rFonts w:ascii="Times New Roman" w:hAnsi="Times New Roman"/>
          <w:sz w:val="28"/>
          <w:szCs w:val="28"/>
        </w:rPr>
        <w:t xml:space="preserve"> </w:t>
      </w:r>
      <w:r w:rsidRPr="00FE3DEF">
        <w:rPr>
          <w:rFonts w:ascii="Times New Roman" w:hAnsi="Times New Roman"/>
          <w:sz w:val="28"/>
          <w:szCs w:val="28"/>
        </w:rPr>
        <w:t>пористость</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пустоты</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отливках.</w:t>
      </w:r>
      <w:r w:rsidR="00B735AA">
        <w:rPr>
          <w:rFonts w:ascii="Times New Roman" w:hAnsi="Times New Roman"/>
          <w:sz w:val="28"/>
          <w:szCs w:val="28"/>
        </w:rPr>
        <w:t xml:space="preserve"> </w:t>
      </w:r>
      <w:r w:rsidRPr="00FE3DEF">
        <w:rPr>
          <w:rFonts w:ascii="Times New Roman" w:hAnsi="Times New Roman"/>
          <w:sz w:val="28"/>
          <w:szCs w:val="28"/>
        </w:rPr>
        <w:t>Это</w:t>
      </w:r>
      <w:r w:rsidR="00B735AA">
        <w:rPr>
          <w:rFonts w:ascii="Times New Roman" w:hAnsi="Times New Roman"/>
          <w:sz w:val="28"/>
          <w:szCs w:val="28"/>
        </w:rPr>
        <w:t xml:space="preserve"> </w:t>
      </w:r>
      <w:r w:rsidRPr="00FE3DEF">
        <w:rPr>
          <w:rFonts w:ascii="Times New Roman" w:hAnsi="Times New Roman"/>
          <w:sz w:val="28"/>
          <w:szCs w:val="28"/>
        </w:rPr>
        <w:t>позволяет</w:t>
      </w:r>
      <w:r w:rsidR="00B735AA">
        <w:rPr>
          <w:rFonts w:ascii="Times New Roman" w:hAnsi="Times New Roman"/>
          <w:sz w:val="28"/>
          <w:szCs w:val="28"/>
        </w:rPr>
        <w:t xml:space="preserve"> </w:t>
      </w:r>
      <w:r w:rsidRPr="00FE3DEF">
        <w:rPr>
          <w:rFonts w:ascii="Times New Roman" w:hAnsi="Times New Roman"/>
          <w:sz w:val="28"/>
          <w:szCs w:val="28"/>
        </w:rPr>
        <w:t>заключить,</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формовочных</w:t>
      </w:r>
      <w:r w:rsidR="00B735AA">
        <w:rPr>
          <w:rFonts w:ascii="Times New Roman" w:hAnsi="Times New Roman"/>
          <w:sz w:val="28"/>
          <w:szCs w:val="28"/>
        </w:rPr>
        <w:t xml:space="preserve"> </w:t>
      </w:r>
      <w:r w:rsidRPr="00FE3DEF">
        <w:rPr>
          <w:rFonts w:ascii="Times New Roman" w:hAnsi="Times New Roman"/>
          <w:sz w:val="28"/>
          <w:szCs w:val="28"/>
        </w:rPr>
        <w:t>материалах</w:t>
      </w:r>
      <w:r w:rsidR="00B735AA">
        <w:rPr>
          <w:rFonts w:ascii="Times New Roman" w:hAnsi="Times New Roman"/>
          <w:sz w:val="28"/>
          <w:szCs w:val="28"/>
        </w:rPr>
        <w:t xml:space="preserve"> </w:t>
      </w:r>
      <w:r w:rsidRPr="00FE3DEF">
        <w:rPr>
          <w:rFonts w:ascii="Times New Roman" w:hAnsi="Times New Roman"/>
          <w:sz w:val="28"/>
          <w:szCs w:val="28"/>
        </w:rPr>
        <w:t>для</w:t>
      </w:r>
      <w:r w:rsidR="00B735AA">
        <w:rPr>
          <w:rFonts w:ascii="Times New Roman" w:hAnsi="Times New Roman"/>
          <w:sz w:val="28"/>
          <w:szCs w:val="28"/>
        </w:rPr>
        <w:t xml:space="preserve"> </w:t>
      </w:r>
      <w:r w:rsidRPr="00FE3DEF">
        <w:rPr>
          <w:rFonts w:ascii="Times New Roman" w:hAnsi="Times New Roman"/>
          <w:sz w:val="28"/>
          <w:szCs w:val="28"/>
        </w:rPr>
        <w:t>литья</w:t>
      </w:r>
      <w:r w:rsidR="00B735AA">
        <w:rPr>
          <w:rFonts w:ascii="Times New Roman" w:hAnsi="Times New Roman"/>
          <w:sz w:val="28"/>
          <w:szCs w:val="28"/>
        </w:rPr>
        <w:t xml:space="preserve"> </w:t>
      </w:r>
      <w:r w:rsidRPr="00FE3DEF">
        <w:rPr>
          <w:rFonts w:ascii="Times New Roman" w:hAnsi="Times New Roman"/>
          <w:sz w:val="28"/>
          <w:szCs w:val="28"/>
        </w:rPr>
        <w:t>титановых</w:t>
      </w:r>
      <w:r w:rsidR="00B735AA">
        <w:rPr>
          <w:rFonts w:ascii="Times New Roman" w:hAnsi="Times New Roman"/>
          <w:sz w:val="28"/>
          <w:szCs w:val="28"/>
        </w:rPr>
        <w:t xml:space="preserve"> </w:t>
      </w:r>
      <w:r w:rsidRPr="00FE3DEF">
        <w:rPr>
          <w:rFonts w:ascii="Times New Roman" w:hAnsi="Times New Roman"/>
          <w:sz w:val="28"/>
          <w:szCs w:val="28"/>
        </w:rPr>
        <w:t>сплавов</w:t>
      </w:r>
      <w:r w:rsidR="00B735AA">
        <w:rPr>
          <w:rFonts w:ascii="Times New Roman" w:hAnsi="Times New Roman"/>
          <w:sz w:val="28"/>
          <w:szCs w:val="28"/>
        </w:rPr>
        <w:t xml:space="preserve"> </w:t>
      </w:r>
      <w:r w:rsidRPr="00FE3DEF">
        <w:rPr>
          <w:rFonts w:ascii="Times New Roman" w:hAnsi="Times New Roman"/>
          <w:sz w:val="28"/>
          <w:szCs w:val="28"/>
        </w:rPr>
        <w:t>не</w:t>
      </w:r>
      <w:r w:rsidR="00B735AA">
        <w:rPr>
          <w:rFonts w:ascii="Times New Roman" w:hAnsi="Times New Roman"/>
          <w:sz w:val="28"/>
          <w:szCs w:val="28"/>
        </w:rPr>
        <w:t xml:space="preserve"> </w:t>
      </w:r>
      <w:r w:rsidRPr="00FE3DEF">
        <w:rPr>
          <w:rFonts w:ascii="Times New Roman" w:hAnsi="Times New Roman"/>
          <w:sz w:val="28"/>
          <w:szCs w:val="28"/>
        </w:rPr>
        <w:t>должно</w:t>
      </w:r>
      <w:r w:rsidR="00B735AA">
        <w:rPr>
          <w:rFonts w:ascii="Times New Roman" w:hAnsi="Times New Roman"/>
          <w:sz w:val="28"/>
          <w:szCs w:val="28"/>
        </w:rPr>
        <w:t xml:space="preserve"> </w:t>
      </w:r>
      <w:r w:rsidRPr="00FE3DEF">
        <w:rPr>
          <w:rFonts w:ascii="Times New Roman" w:hAnsi="Times New Roman"/>
          <w:sz w:val="28"/>
          <w:szCs w:val="28"/>
        </w:rPr>
        <w:t>присутствовать</w:t>
      </w:r>
      <w:r w:rsidR="00B735AA">
        <w:rPr>
          <w:rFonts w:ascii="Times New Roman" w:hAnsi="Times New Roman"/>
          <w:sz w:val="28"/>
          <w:szCs w:val="28"/>
        </w:rPr>
        <w:t xml:space="preserve"> </w:t>
      </w:r>
      <w:r w:rsidRPr="00FE3DEF">
        <w:rPr>
          <w:rFonts w:ascii="Times New Roman" w:hAnsi="Times New Roman"/>
          <w:sz w:val="28"/>
          <w:szCs w:val="28"/>
        </w:rPr>
        <w:t>оксида</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несвязанном</w:t>
      </w:r>
      <w:r w:rsidR="00B735AA">
        <w:rPr>
          <w:rFonts w:ascii="Times New Roman" w:hAnsi="Times New Roman"/>
          <w:sz w:val="28"/>
          <w:szCs w:val="28"/>
        </w:rPr>
        <w:t xml:space="preserve"> </w:t>
      </w:r>
      <w:r w:rsidRPr="00FE3DEF">
        <w:rPr>
          <w:rFonts w:ascii="Times New Roman" w:hAnsi="Times New Roman"/>
          <w:sz w:val="28"/>
          <w:szCs w:val="28"/>
        </w:rPr>
        <w:t>состоянии</w:t>
      </w:r>
      <w:r w:rsidR="00B735AA">
        <w:rPr>
          <w:rFonts w:ascii="Times New Roman" w:hAnsi="Times New Roman"/>
          <w:sz w:val="28"/>
          <w:szCs w:val="28"/>
          <w:lang w:val="ru-RU"/>
        </w:rPr>
        <w:t xml:space="preserve"> </w:t>
      </w:r>
      <w:r w:rsidR="00B61B7A" w:rsidRPr="00B61B7A">
        <w:rPr>
          <w:rFonts w:ascii="Times New Roman" w:hAnsi="Times New Roman"/>
          <w:sz w:val="28"/>
          <w:szCs w:val="28"/>
          <w:lang w:val="ru-RU"/>
        </w:rPr>
        <w:t>[</w:t>
      </w:r>
      <w:r w:rsidR="00F50058">
        <w:rPr>
          <w:rFonts w:ascii="Times New Roman" w:hAnsi="Times New Roman"/>
          <w:sz w:val="28"/>
          <w:szCs w:val="28"/>
          <w:lang w:val="ru-RU"/>
        </w:rPr>
        <w:fldChar w:fldCharType="begin"/>
      </w:r>
      <w:r w:rsidR="00B61B7A">
        <w:rPr>
          <w:rFonts w:ascii="Times New Roman" w:hAnsi="Times New Roman"/>
          <w:sz w:val="28"/>
          <w:szCs w:val="28"/>
          <w:lang w:val="ru-RU"/>
        </w:rPr>
        <w:instrText xml:space="preserve"> REF MamayevaA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154</w:t>
      </w:r>
      <w:r w:rsidR="00F50058">
        <w:rPr>
          <w:rFonts w:ascii="Times New Roman" w:hAnsi="Times New Roman"/>
          <w:sz w:val="28"/>
          <w:szCs w:val="28"/>
          <w:lang w:val="ru-RU"/>
        </w:rPr>
        <w:fldChar w:fldCharType="end"/>
      </w:r>
      <w:r w:rsidR="00B61B7A" w:rsidRPr="00B61B7A">
        <w:rPr>
          <w:rFonts w:ascii="Times New Roman" w:hAnsi="Times New Roman"/>
          <w:sz w:val="28"/>
          <w:szCs w:val="28"/>
          <w:lang w:val="ru-RU"/>
        </w:rPr>
        <w:t>]</w:t>
      </w:r>
      <w:r w:rsidR="00B61B7A">
        <w:rPr>
          <w:rFonts w:ascii="Times New Roman" w:hAnsi="Times New Roman"/>
          <w:sz w:val="28"/>
          <w:szCs w:val="28"/>
        </w:rPr>
        <w:t>.</w:t>
      </w:r>
    </w:p>
    <w:p w:rsidR="00B30B4C" w:rsidRPr="00FE3DEF" w:rsidRDefault="00B30B4C" w:rsidP="00B30B4C">
      <w:pPr>
        <w:tabs>
          <w:tab w:val="left" w:pos="7371"/>
        </w:tabs>
        <w:spacing w:after="0" w:line="230" w:lineRule="auto"/>
        <w:ind w:firstLine="743"/>
        <w:contextualSpacing/>
        <w:jc w:val="both"/>
        <w:rPr>
          <w:rFonts w:ascii="Times New Roman" w:hAnsi="Times New Roman"/>
          <w:sz w:val="28"/>
          <w:szCs w:val="28"/>
        </w:rPr>
      </w:pPr>
    </w:p>
    <w:p w:rsidR="00B30B4C" w:rsidRPr="00FE3DEF" w:rsidRDefault="00B30B4C" w:rsidP="00B30B4C">
      <w:pPr>
        <w:tabs>
          <w:tab w:val="left" w:pos="7371"/>
        </w:tabs>
        <w:spacing w:after="0" w:line="230" w:lineRule="auto"/>
        <w:ind w:firstLine="743"/>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6C137C31" wp14:editId="42906653">
            <wp:extent cx="3283959" cy="2187375"/>
            <wp:effectExtent l="0" t="0" r="0" b="0"/>
            <wp:docPr id="2" name="Рисунок 72" descr="500f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500f copy.jpg"/>
                    <pic:cNvPicPr>
                      <a:picLocks noChangeAspect="1" noChangeArrowheads="1"/>
                    </pic:cNvPicPr>
                  </pic:nvPicPr>
                  <pic:blipFill>
                    <a:blip r:embed="rId57" cstate="print"/>
                    <a:srcRect/>
                    <a:stretch>
                      <a:fillRect/>
                    </a:stretch>
                  </pic:blipFill>
                  <pic:spPr bwMode="auto">
                    <a:xfrm>
                      <a:off x="0" y="0"/>
                      <a:ext cx="3352844" cy="2233258"/>
                    </a:xfrm>
                    <a:prstGeom prst="rect">
                      <a:avLst/>
                    </a:prstGeom>
                    <a:noFill/>
                    <a:ln w="9525">
                      <a:noFill/>
                      <a:miter lim="800000"/>
                      <a:headEnd/>
                      <a:tailEnd/>
                    </a:ln>
                  </pic:spPr>
                </pic:pic>
              </a:graphicData>
            </a:graphic>
          </wp:inline>
        </w:drawing>
      </w:r>
    </w:p>
    <w:p w:rsidR="00E65934" w:rsidRDefault="00E65934" w:rsidP="00B30B4C">
      <w:pPr>
        <w:tabs>
          <w:tab w:val="left" w:pos="7371"/>
        </w:tabs>
        <w:spacing w:after="0" w:line="230" w:lineRule="auto"/>
        <w:ind w:firstLine="743"/>
        <w:contextualSpacing/>
        <w:jc w:val="both"/>
        <w:rPr>
          <w:rFonts w:ascii="Times New Roman" w:hAnsi="Times New Roman"/>
          <w:sz w:val="28"/>
          <w:szCs w:val="28"/>
        </w:rPr>
      </w:pPr>
    </w:p>
    <w:p w:rsidR="00B30B4C" w:rsidRPr="00FE3DEF" w:rsidRDefault="00B30B4C" w:rsidP="00B30B4C">
      <w:pPr>
        <w:tabs>
          <w:tab w:val="left" w:pos="7371"/>
        </w:tabs>
        <w:spacing w:after="0" w:line="230" w:lineRule="auto"/>
        <w:ind w:firstLine="743"/>
        <w:contextualSpacing/>
        <w:jc w:val="both"/>
        <w:rPr>
          <w:rFonts w:ascii="Times New Roman" w:hAnsi="Times New Roman"/>
          <w:sz w:val="28"/>
          <w:szCs w:val="28"/>
        </w:rPr>
      </w:pPr>
      <w:r w:rsidRPr="00B9311A">
        <w:rPr>
          <w:rFonts w:ascii="Times New Roman" w:hAnsi="Times New Roman"/>
          <w:sz w:val="28"/>
          <w:szCs w:val="28"/>
        </w:rPr>
        <w:t>Рисунок</w:t>
      </w:r>
      <w:r w:rsidR="00B735AA">
        <w:rPr>
          <w:rFonts w:ascii="Times New Roman" w:hAnsi="Times New Roman"/>
          <w:sz w:val="28"/>
          <w:szCs w:val="28"/>
        </w:rPr>
        <w:t xml:space="preserve"> </w:t>
      </w:r>
      <w:r w:rsidR="005F3AB3" w:rsidRPr="00B9311A">
        <w:rPr>
          <w:rFonts w:ascii="Times New Roman" w:hAnsi="Times New Roman"/>
          <w:sz w:val="28"/>
          <w:szCs w:val="28"/>
          <w:lang w:val="ru-RU"/>
        </w:rPr>
        <w:t>29</w:t>
      </w:r>
      <w:r w:rsidR="00B735AA">
        <w:rPr>
          <w:rFonts w:ascii="Times New Roman" w:hAnsi="Times New Roman"/>
          <w:sz w:val="28"/>
          <w:szCs w:val="28"/>
        </w:rPr>
        <w:t xml:space="preserve"> </w:t>
      </w:r>
      <w:r w:rsidRPr="00B9311A">
        <w:rPr>
          <w:rFonts w:ascii="Times New Roman" w:hAnsi="Times New Roman"/>
          <w:sz w:val="28"/>
          <w:szCs w:val="28"/>
        </w:rPr>
        <w:t>-</w:t>
      </w:r>
      <w:r w:rsidR="00B735AA">
        <w:rPr>
          <w:rFonts w:ascii="Times New Roman" w:hAnsi="Times New Roman"/>
          <w:sz w:val="28"/>
          <w:szCs w:val="28"/>
        </w:rPr>
        <w:t xml:space="preserve"> </w:t>
      </w:r>
      <w:r w:rsidRPr="00B9311A">
        <w:rPr>
          <w:rFonts w:ascii="Times New Roman" w:hAnsi="Times New Roman"/>
          <w:sz w:val="28"/>
          <w:szCs w:val="28"/>
        </w:rPr>
        <w:t>Взаимодействие</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поверхностью</w:t>
      </w:r>
      <w:r w:rsidR="00B735AA">
        <w:rPr>
          <w:rFonts w:ascii="Times New Roman" w:hAnsi="Times New Roman"/>
          <w:sz w:val="28"/>
          <w:szCs w:val="28"/>
        </w:rPr>
        <w:t xml:space="preserve"> </w:t>
      </w:r>
      <w:r w:rsidRPr="00FE3DEF">
        <w:rPr>
          <w:rFonts w:ascii="Times New Roman" w:hAnsi="Times New Roman"/>
          <w:sz w:val="28"/>
          <w:szCs w:val="28"/>
        </w:rPr>
        <w:t>пластины</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lang w:val="en-US"/>
        </w:rPr>
        <w:t>CaO</w:t>
      </w:r>
    </w:p>
    <w:p w:rsidR="00B30B4C" w:rsidRPr="00CE6B91" w:rsidRDefault="00B30B4C" w:rsidP="00B30B4C">
      <w:pPr>
        <w:spacing w:after="0" w:line="240" w:lineRule="auto"/>
        <w:ind w:firstLine="706"/>
        <w:jc w:val="both"/>
        <w:rPr>
          <w:rFonts w:ascii="Times New Roman" w:eastAsia="Arial Unicode MS" w:hAnsi="Times New Roman"/>
          <w:iCs/>
          <w:sz w:val="28"/>
          <w:szCs w:val="24"/>
          <w:highlight w:val="cyan"/>
          <w:lang w:bidi="en-US"/>
        </w:rPr>
      </w:pPr>
    </w:p>
    <w:p w:rsidR="00B30B4C" w:rsidRPr="00EE2E92" w:rsidRDefault="00485CF1" w:rsidP="00B30B4C">
      <w:pPr>
        <w:spacing w:after="0" w:line="240" w:lineRule="auto"/>
        <w:ind w:firstLine="706"/>
        <w:jc w:val="both"/>
        <w:rPr>
          <w:rFonts w:ascii="Times New Roman" w:eastAsia="Arial Unicode MS" w:hAnsi="Times New Roman"/>
          <w:b/>
          <w:sz w:val="28"/>
          <w:szCs w:val="24"/>
          <w:lang w:bidi="en-US"/>
        </w:rPr>
      </w:pPr>
      <w:r w:rsidRPr="00EE2E92">
        <w:rPr>
          <w:rFonts w:ascii="Times New Roman" w:eastAsia="Arial Unicode MS" w:hAnsi="Times New Roman"/>
          <w:b/>
          <w:sz w:val="28"/>
          <w:szCs w:val="24"/>
          <w:lang w:val="ru-RU" w:bidi="en-US"/>
        </w:rPr>
        <w:t>3.1.2</w:t>
      </w:r>
      <w:r w:rsidR="00B735AA">
        <w:rPr>
          <w:rFonts w:ascii="Times New Roman" w:eastAsia="Arial Unicode MS" w:hAnsi="Times New Roman"/>
          <w:b/>
          <w:sz w:val="28"/>
          <w:szCs w:val="24"/>
          <w:lang w:val="ru-RU" w:bidi="en-US"/>
        </w:rPr>
        <w:t xml:space="preserve"> </w:t>
      </w:r>
      <w:r w:rsidR="00B30B4C" w:rsidRPr="00EE2E92">
        <w:rPr>
          <w:rFonts w:ascii="Times New Roman" w:eastAsia="Arial Unicode MS" w:hAnsi="Times New Roman"/>
          <w:b/>
          <w:sz w:val="28"/>
          <w:szCs w:val="24"/>
          <w:lang w:bidi="en-US"/>
        </w:rPr>
        <w:t>Исследование</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смачивания</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подложек</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из</w:t>
      </w:r>
      <w:r w:rsidR="00B735AA">
        <w:rPr>
          <w:rFonts w:ascii="Times New Roman" w:eastAsia="Arial Unicode MS" w:hAnsi="Times New Roman"/>
          <w:b/>
          <w:sz w:val="28"/>
          <w:szCs w:val="24"/>
          <w:lang w:bidi="en-US"/>
        </w:rPr>
        <w:t xml:space="preserve"> </w:t>
      </w:r>
      <w:r w:rsidR="00B30B4C" w:rsidRPr="00EE2E92">
        <w:rPr>
          <w:rFonts w:ascii="Times New Roman" w:hAnsi="Times New Roman"/>
          <w:b/>
          <w:bCs/>
          <w:sz w:val="28"/>
          <w:szCs w:val="28"/>
          <w:lang w:val="en-US"/>
        </w:rPr>
        <w:t>ZrO</w:t>
      </w:r>
      <w:r w:rsidR="00B30B4C" w:rsidRPr="00EE2E92">
        <w:rPr>
          <w:rFonts w:ascii="Times New Roman" w:hAnsi="Times New Roman"/>
          <w:b/>
          <w:bCs/>
          <w:sz w:val="28"/>
          <w:szCs w:val="28"/>
          <w:vertAlign w:val="subscript"/>
        </w:rPr>
        <w:t>2</w:t>
      </w:r>
      <w:r w:rsidR="00B735AA">
        <w:rPr>
          <w:rFonts w:ascii="Times New Roman" w:hAnsi="Times New Roman"/>
          <w:b/>
          <w:bCs/>
          <w:sz w:val="28"/>
          <w:szCs w:val="28"/>
          <w:vertAlign w:val="subscript"/>
        </w:rPr>
        <w:t xml:space="preserve"> </w:t>
      </w:r>
      <w:r w:rsidR="00B30B4C" w:rsidRPr="00EE2E92">
        <w:rPr>
          <w:rFonts w:ascii="Times New Roman" w:eastAsia="Arial Unicode MS" w:hAnsi="Times New Roman"/>
          <w:b/>
          <w:sz w:val="28"/>
          <w:szCs w:val="24"/>
          <w:lang w:bidi="en-US"/>
        </w:rPr>
        <w:t>титановым</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расплавом</w:t>
      </w:r>
    </w:p>
    <w:p w:rsidR="00B30B4C" w:rsidRPr="00CD31AA" w:rsidRDefault="00B30B4C" w:rsidP="00CD31AA">
      <w:pPr>
        <w:tabs>
          <w:tab w:val="left" w:pos="7371"/>
        </w:tabs>
        <w:spacing w:after="0" w:line="230" w:lineRule="auto"/>
        <w:ind w:firstLine="743"/>
        <w:contextualSpacing/>
        <w:jc w:val="both"/>
        <w:rPr>
          <w:rFonts w:ascii="Times New Roman" w:hAnsi="Times New Roman"/>
          <w:sz w:val="28"/>
          <w:szCs w:val="28"/>
          <w:lang w:val="ru-RU"/>
        </w:rPr>
      </w:pPr>
      <w:r w:rsidRPr="00B9311A">
        <w:rPr>
          <w:rFonts w:ascii="Times New Roman" w:hAnsi="Times New Roman"/>
          <w:sz w:val="28"/>
          <w:szCs w:val="28"/>
        </w:rPr>
        <w:t>На</w:t>
      </w:r>
      <w:r w:rsidR="00B735AA">
        <w:rPr>
          <w:rFonts w:ascii="Times New Roman" w:hAnsi="Times New Roman"/>
          <w:sz w:val="28"/>
          <w:szCs w:val="28"/>
        </w:rPr>
        <w:t xml:space="preserve"> </w:t>
      </w:r>
      <w:r w:rsidRPr="00B9311A">
        <w:rPr>
          <w:rFonts w:ascii="Times New Roman" w:hAnsi="Times New Roman"/>
          <w:sz w:val="28"/>
          <w:szCs w:val="28"/>
        </w:rPr>
        <w:t>рисунке</w:t>
      </w:r>
      <w:r w:rsidR="00B735AA">
        <w:rPr>
          <w:rFonts w:ascii="Times New Roman" w:hAnsi="Times New Roman"/>
          <w:sz w:val="28"/>
          <w:szCs w:val="28"/>
        </w:rPr>
        <w:t xml:space="preserve"> </w:t>
      </w:r>
      <w:r w:rsidR="00B9311A" w:rsidRPr="00B9311A">
        <w:rPr>
          <w:rFonts w:ascii="Times New Roman" w:hAnsi="Times New Roman"/>
          <w:sz w:val="28"/>
          <w:szCs w:val="28"/>
          <w:lang w:val="ru-RU"/>
        </w:rPr>
        <w:t>30</w:t>
      </w:r>
      <w:r w:rsidR="00B735AA">
        <w:rPr>
          <w:rFonts w:ascii="Times New Roman" w:hAnsi="Times New Roman"/>
          <w:sz w:val="28"/>
          <w:szCs w:val="28"/>
          <w:lang w:val="ru-RU"/>
        </w:rPr>
        <w:t xml:space="preserve"> </w:t>
      </w:r>
      <w:r w:rsidRPr="00B9311A">
        <w:rPr>
          <w:rFonts w:ascii="Times New Roman" w:hAnsi="Times New Roman"/>
          <w:sz w:val="28"/>
          <w:szCs w:val="28"/>
        </w:rPr>
        <w:t>показаны</w:t>
      </w:r>
      <w:r w:rsidR="00B735AA">
        <w:rPr>
          <w:rFonts w:ascii="Times New Roman" w:hAnsi="Times New Roman"/>
          <w:sz w:val="28"/>
          <w:szCs w:val="28"/>
        </w:rPr>
        <w:t xml:space="preserve"> </w:t>
      </w:r>
      <w:r w:rsidRPr="00B9311A">
        <w:rPr>
          <w:rFonts w:ascii="Times New Roman" w:hAnsi="Times New Roman"/>
          <w:sz w:val="28"/>
          <w:szCs w:val="28"/>
        </w:rPr>
        <w:t>кадры</w:t>
      </w:r>
      <w:r w:rsidR="00B735AA">
        <w:rPr>
          <w:rFonts w:ascii="Times New Roman" w:hAnsi="Times New Roman"/>
          <w:sz w:val="28"/>
          <w:szCs w:val="28"/>
        </w:rPr>
        <w:t xml:space="preserve"> </w:t>
      </w:r>
      <w:r w:rsidRPr="00B9311A">
        <w:rPr>
          <w:rFonts w:ascii="Times New Roman" w:hAnsi="Times New Roman"/>
          <w:sz w:val="28"/>
          <w:szCs w:val="28"/>
        </w:rPr>
        <w:t>процесса</w:t>
      </w:r>
      <w:r w:rsidR="00B735AA">
        <w:rPr>
          <w:rFonts w:ascii="Times New Roman" w:hAnsi="Times New Roman"/>
          <w:sz w:val="28"/>
          <w:szCs w:val="28"/>
        </w:rPr>
        <w:t xml:space="preserve"> </w:t>
      </w:r>
      <w:r w:rsidRPr="00B9311A">
        <w:rPr>
          <w:rFonts w:ascii="Times New Roman" w:hAnsi="Times New Roman"/>
          <w:sz w:val="28"/>
          <w:szCs w:val="28"/>
        </w:rPr>
        <w:t>плавления</w:t>
      </w:r>
      <w:r w:rsidR="00B735AA">
        <w:rPr>
          <w:rFonts w:ascii="Times New Roman" w:hAnsi="Times New Roman"/>
          <w:sz w:val="28"/>
          <w:szCs w:val="28"/>
        </w:rPr>
        <w:t xml:space="preserve"> </w:t>
      </w:r>
      <w:r w:rsidRPr="00B9311A">
        <w:rPr>
          <w:rFonts w:ascii="Times New Roman" w:hAnsi="Times New Roman"/>
          <w:sz w:val="28"/>
          <w:szCs w:val="28"/>
        </w:rPr>
        <w:t>титана</w:t>
      </w:r>
      <w:r w:rsidR="00B735AA">
        <w:rPr>
          <w:rFonts w:ascii="Times New Roman" w:hAnsi="Times New Roman"/>
          <w:sz w:val="28"/>
          <w:szCs w:val="28"/>
        </w:rPr>
        <w:t xml:space="preserve"> </w:t>
      </w:r>
      <w:r w:rsidRPr="00B9311A">
        <w:rPr>
          <w:rFonts w:ascii="Times New Roman" w:hAnsi="Times New Roman"/>
          <w:sz w:val="28"/>
          <w:szCs w:val="28"/>
        </w:rPr>
        <w:t>и</w:t>
      </w:r>
      <w:r w:rsidR="00B735AA">
        <w:rPr>
          <w:rFonts w:ascii="Times New Roman" w:hAnsi="Times New Roman"/>
          <w:sz w:val="28"/>
          <w:szCs w:val="28"/>
        </w:rPr>
        <w:t xml:space="preserve"> </w:t>
      </w:r>
      <w:r w:rsidRPr="00B9311A">
        <w:rPr>
          <w:rFonts w:ascii="Times New Roman" w:hAnsi="Times New Roman"/>
          <w:sz w:val="28"/>
          <w:szCs w:val="28"/>
        </w:rPr>
        <w:t>изменение</w:t>
      </w:r>
      <w:r w:rsidR="00B735AA">
        <w:rPr>
          <w:rFonts w:ascii="Times New Roman" w:hAnsi="Times New Roman"/>
          <w:sz w:val="28"/>
          <w:szCs w:val="28"/>
        </w:rPr>
        <w:t xml:space="preserve"> </w:t>
      </w:r>
      <w:r w:rsidRPr="00B9311A">
        <w:rPr>
          <w:rFonts w:ascii="Times New Roman" w:hAnsi="Times New Roman"/>
          <w:sz w:val="28"/>
          <w:szCs w:val="28"/>
        </w:rPr>
        <w:t>формы</w:t>
      </w:r>
      <w:r w:rsidR="00B735AA">
        <w:rPr>
          <w:rFonts w:ascii="Times New Roman" w:hAnsi="Times New Roman"/>
          <w:sz w:val="28"/>
          <w:szCs w:val="28"/>
        </w:rPr>
        <w:t xml:space="preserve"> </w:t>
      </w:r>
      <w:r w:rsidRPr="00B9311A">
        <w:rPr>
          <w:rFonts w:ascii="Times New Roman" w:hAnsi="Times New Roman"/>
          <w:sz w:val="28"/>
          <w:szCs w:val="28"/>
        </w:rPr>
        <w:t>на</w:t>
      </w:r>
      <w:r w:rsidR="00B735AA">
        <w:rPr>
          <w:rFonts w:ascii="Times New Roman" w:hAnsi="Times New Roman"/>
          <w:sz w:val="28"/>
          <w:szCs w:val="28"/>
        </w:rPr>
        <w:t xml:space="preserve"> </w:t>
      </w:r>
      <w:r w:rsidRPr="00B9311A">
        <w:rPr>
          <w:rFonts w:ascii="Times New Roman" w:hAnsi="Times New Roman"/>
          <w:sz w:val="28"/>
          <w:szCs w:val="28"/>
        </w:rPr>
        <w:t>подложке</w:t>
      </w:r>
      <w:r w:rsidR="00B735AA">
        <w:rPr>
          <w:rFonts w:ascii="Times New Roman" w:hAnsi="Times New Roman"/>
          <w:sz w:val="28"/>
          <w:szCs w:val="28"/>
        </w:rPr>
        <w:t xml:space="preserve"> </w:t>
      </w:r>
      <w:r w:rsidRPr="00B9311A">
        <w:rPr>
          <w:rFonts w:ascii="Times New Roman" w:hAnsi="Times New Roman"/>
          <w:sz w:val="28"/>
          <w:szCs w:val="28"/>
        </w:rPr>
        <w:t>из</w:t>
      </w:r>
      <w:r w:rsidR="00B735AA">
        <w:rPr>
          <w:rFonts w:ascii="Times New Roman" w:hAnsi="Times New Roman"/>
          <w:sz w:val="28"/>
          <w:szCs w:val="28"/>
        </w:rPr>
        <w:t xml:space="preserve"> </w:t>
      </w:r>
      <w:r w:rsidRPr="00B9311A">
        <w:rPr>
          <w:rFonts w:ascii="Times New Roman" w:hAnsi="Times New Roman"/>
          <w:bCs/>
          <w:sz w:val="28"/>
          <w:szCs w:val="28"/>
          <w:lang w:val="en-US"/>
        </w:rPr>
        <w:t>ZrO</w:t>
      </w:r>
      <w:r w:rsidRPr="00B9311A">
        <w:rPr>
          <w:rFonts w:ascii="Times New Roman" w:hAnsi="Times New Roman"/>
          <w:bCs/>
          <w:sz w:val="28"/>
          <w:szCs w:val="28"/>
          <w:vertAlign w:val="subscript"/>
        </w:rPr>
        <w:t>2</w:t>
      </w:r>
      <w:r w:rsidR="00B735AA">
        <w:rPr>
          <w:rFonts w:ascii="Times New Roman" w:hAnsi="Times New Roman"/>
          <w:bCs/>
          <w:sz w:val="28"/>
          <w:szCs w:val="28"/>
          <w:vertAlign w:val="subscript"/>
        </w:rPr>
        <w:t xml:space="preserve"> </w:t>
      </w:r>
      <w:r w:rsidRPr="00B9311A">
        <w:rPr>
          <w:rFonts w:ascii="Times New Roman" w:hAnsi="Times New Roman"/>
          <w:bCs/>
          <w:sz w:val="28"/>
          <w:szCs w:val="28"/>
        </w:rPr>
        <w:t>стабилизированный</w:t>
      </w:r>
      <w:r w:rsidR="00B735AA">
        <w:rPr>
          <w:rFonts w:ascii="Times New Roman" w:hAnsi="Times New Roman"/>
          <w:bCs/>
          <w:sz w:val="28"/>
          <w:szCs w:val="28"/>
        </w:rPr>
        <w:t xml:space="preserve"> </w:t>
      </w:r>
      <w:r w:rsidRPr="00B9311A">
        <w:rPr>
          <w:rFonts w:ascii="Times New Roman" w:hAnsi="Times New Roman"/>
          <w:bCs/>
          <w:sz w:val="28"/>
          <w:szCs w:val="28"/>
        </w:rPr>
        <w:t>оксидом</w:t>
      </w:r>
      <w:r w:rsidR="00B735AA">
        <w:rPr>
          <w:rFonts w:ascii="Times New Roman" w:hAnsi="Times New Roman"/>
          <w:bCs/>
          <w:sz w:val="28"/>
          <w:szCs w:val="28"/>
        </w:rPr>
        <w:t xml:space="preserve"> </w:t>
      </w:r>
      <w:r w:rsidRPr="00B9311A">
        <w:rPr>
          <w:rFonts w:ascii="Times New Roman" w:hAnsi="Times New Roman"/>
          <w:bCs/>
          <w:sz w:val="28"/>
          <w:szCs w:val="28"/>
        </w:rPr>
        <w:t>иттрия</w:t>
      </w:r>
      <w:r w:rsidR="00B735AA">
        <w:rPr>
          <w:rFonts w:ascii="Times New Roman" w:hAnsi="Times New Roman"/>
          <w:bCs/>
          <w:sz w:val="28"/>
          <w:szCs w:val="28"/>
        </w:rPr>
        <w:t xml:space="preserve"> </w:t>
      </w:r>
      <w:r w:rsidRPr="00B9311A">
        <w:rPr>
          <w:rFonts w:ascii="Times New Roman" w:hAnsi="Times New Roman"/>
          <w:sz w:val="28"/>
          <w:szCs w:val="28"/>
        </w:rPr>
        <w:t>с</w:t>
      </w:r>
      <w:r w:rsidR="00B735AA">
        <w:rPr>
          <w:rFonts w:ascii="Times New Roman" w:hAnsi="Times New Roman"/>
          <w:sz w:val="28"/>
          <w:szCs w:val="28"/>
        </w:rPr>
        <w:t xml:space="preserve"> </w:t>
      </w:r>
      <w:r w:rsidRPr="00B9311A">
        <w:rPr>
          <w:rFonts w:ascii="Times New Roman" w:hAnsi="Times New Roman"/>
          <w:sz w:val="28"/>
          <w:szCs w:val="28"/>
        </w:rPr>
        <w:t>повышением</w:t>
      </w:r>
      <w:r w:rsidR="00B735AA">
        <w:rPr>
          <w:rFonts w:ascii="Times New Roman" w:hAnsi="Times New Roman"/>
          <w:sz w:val="28"/>
          <w:szCs w:val="28"/>
        </w:rPr>
        <w:t xml:space="preserve"> </w:t>
      </w:r>
      <w:r w:rsidRPr="00B9311A">
        <w:rPr>
          <w:rFonts w:ascii="Times New Roman" w:hAnsi="Times New Roman"/>
          <w:sz w:val="28"/>
          <w:szCs w:val="28"/>
        </w:rPr>
        <w:t>температуры</w:t>
      </w:r>
      <w:r w:rsidR="00B735AA">
        <w:rPr>
          <w:rFonts w:ascii="Times New Roman" w:hAnsi="Times New Roman"/>
          <w:sz w:val="28"/>
          <w:szCs w:val="28"/>
        </w:rPr>
        <w:t xml:space="preserve"> </w:t>
      </w:r>
      <w:r w:rsidRPr="00B9311A">
        <w:rPr>
          <w:rFonts w:ascii="Times New Roman" w:hAnsi="Times New Roman"/>
          <w:sz w:val="28"/>
          <w:szCs w:val="28"/>
        </w:rPr>
        <w:t>от</w:t>
      </w:r>
      <w:r w:rsidR="00B735AA">
        <w:rPr>
          <w:rFonts w:ascii="Times New Roman" w:hAnsi="Times New Roman"/>
          <w:sz w:val="28"/>
          <w:szCs w:val="28"/>
        </w:rPr>
        <w:t xml:space="preserve"> </w:t>
      </w:r>
      <w:r w:rsidRPr="00B9311A">
        <w:rPr>
          <w:rFonts w:ascii="Times New Roman" w:hAnsi="Times New Roman"/>
          <w:sz w:val="28"/>
          <w:szCs w:val="28"/>
        </w:rPr>
        <w:t>точки</w:t>
      </w:r>
      <w:r w:rsidR="00B735AA">
        <w:rPr>
          <w:rFonts w:ascii="Times New Roman" w:hAnsi="Times New Roman"/>
          <w:sz w:val="28"/>
          <w:szCs w:val="28"/>
        </w:rPr>
        <w:t xml:space="preserve"> </w:t>
      </w:r>
      <w:r w:rsidRPr="00B9311A">
        <w:rPr>
          <w:rFonts w:ascii="Times New Roman" w:hAnsi="Times New Roman"/>
          <w:sz w:val="28"/>
          <w:szCs w:val="28"/>
        </w:rPr>
        <w:t>плавления</w:t>
      </w:r>
      <w:r w:rsidR="00B735AA">
        <w:rPr>
          <w:rFonts w:ascii="Times New Roman" w:hAnsi="Times New Roman"/>
          <w:sz w:val="28"/>
          <w:szCs w:val="28"/>
        </w:rPr>
        <w:t xml:space="preserve"> </w:t>
      </w:r>
      <w:r w:rsidRPr="00B9311A">
        <w:rPr>
          <w:rFonts w:ascii="Times New Roman" w:hAnsi="Times New Roman"/>
          <w:sz w:val="28"/>
          <w:szCs w:val="28"/>
        </w:rPr>
        <w:t>до</w:t>
      </w:r>
      <w:r w:rsidR="00B735AA">
        <w:rPr>
          <w:rFonts w:ascii="Times New Roman" w:hAnsi="Times New Roman"/>
          <w:sz w:val="28"/>
          <w:szCs w:val="28"/>
        </w:rPr>
        <w:t xml:space="preserve"> </w:t>
      </w:r>
      <w:r w:rsidRPr="00B9311A">
        <w:rPr>
          <w:rFonts w:ascii="Times New Roman" w:hAnsi="Times New Roman"/>
          <w:sz w:val="28"/>
          <w:szCs w:val="28"/>
        </w:rPr>
        <w:t>1762°С.</w:t>
      </w:r>
      <w:r w:rsidR="00B735AA">
        <w:rPr>
          <w:rFonts w:ascii="Times New Roman" w:hAnsi="Times New Roman"/>
          <w:sz w:val="28"/>
          <w:szCs w:val="28"/>
        </w:rPr>
        <w:t xml:space="preserve"> </w:t>
      </w:r>
      <w:r w:rsidRPr="00B9311A">
        <w:rPr>
          <w:rFonts w:ascii="Times New Roman" w:hAnsi="Times New Roman"/>
          <w:sz w:val="28"/>
          <w:szCs w:val="28"/>
        </w:rPr>
        <w:t>Титан</w:t>
      </w:r>
      <w:r w:rsidR="00B735AA">
        <w:rPr>
          <w:rFonts w:ascii="Times New Roman" w:hAnsi="Times New Roman"/>
          <w:sz w:val="28"/>
          <w:szCs w:val="28"/>
        </w:rPr>
        <w:t xml:space="preserve"> </w:t>
      </w:r>
      <w:r w:rsidRPr="00B9311A">
        <w:rPr>
          <w:rFonts w:ascii="Times New Roman" w:hAnsi="Times New Roman"/>
          <w:sz w:val="28"/>
          <w:szCs w:val="28"/>
        </w:rPr>
        <w:t>на</w:t>
      </w:r>
      <w:r w:rsidR="00B735AA">
        <w:rPr>
          <w:rFonts w:ascii="Times New Roman" w:hAnsi="Times New Roman"/>
          <w:sz w:val="28"/>
          <w:szCs w:val="28"/>
        </w:rPr>
        <w:t xml:space="preserve"> </w:t>
      </w:r>
      <w:r w:rsidRPr="00B9311A">
        <w:rPr>
          <w:rFonts w:ascii="Times New Roman" w:hAnsi="Times New Roman"/>
          <w:sz w:val="28"/>
          <w:szCs w:val="28"/>
        </w:rPr>
        <w:t>подложке</w:t>
      </w:r>
      <w:r w:rsidR="00B735AA">
        <w:rPr>
          <w:rFonts w:ascii="Times New Roman" w:hAnsi="Times New Roman"/>
          <w:sz w:val="28"/>
          <w:szCs w:val="28"/>
        </w:rPr>
        <w:t xml:space="preserve"> </w:t>
      </w:r>
      <w:r w:rsidRPr="00B9311A">
        <w:rPr>
          <w:rFonts w:ascii="Times New Roman" w:hAnsi="Times New Roman"/>
          <w:sz w:val="28"/>
          <w:szCs w:val="28"/>
        </w:rPr>
        <w:t>из</w:t>
      </w:r>
      <w:r w:rsidR="00B735AA">
        <w:rPr>
          <w:rFonts w:ascii="Times New Roman" w:hAnsi="Times New Roman"/>
          <w:sz w:val="28"/>
          <w:szCs w:val="28"/>
        </w:rPr>
        <w:t xml:space="preserve"> </w:t>
      </w:r>
      <w:r w:rsidRPr="00B9311A">
        <w:rPr>
          <w:rFonts w:ascii="Times New Roman" w:hAnsi="Times New Roman"/>
          <w:sz w:val="28"/>
          <w:szCs w:val="28"/>
        </w:rPr>
        <w:t>оксида</w:t>
      </w:r>
      <w:r w:rsidR="00B735AA">
        <w:rPr>
          <w:rFonts w:ascii="Times New Roman" w:hAnsi="Times New Roman"/>
          <w:sz w:val="28"/>
          <w:szCs w:val="28"/>
        </w:rPr>
        <w:t xml:space="preserve"> </w:t>
      </w:r>
      <w:r w:rsidRPr="00B9311A">
        <w:rPr>
          <w:rFonts w:ascii="Times New Roman" w:hAnsi="Times New Roman"/>
          <w:sz w:val="28"/>
          <w:szCs w:val="28"/>
        </w:rPr>
        <w:t>циркония</w:t>
      </w:r>
      <w:r w:rsidR="00B735AA">
        <w:rPr>
          <w:rFonts w:ascii="Times New Roman" w:hAnsi="Times New Roman"/>
          <w:sz w:val="28"/>
          <w:szCs w:val="28"/>
        </w:rPr>
        <w:t xml:space="preserve"> </w:t>
      </w:r>
      <w:r w:rsidRPr="00B9311A">
        <w:rPr>
          <w:rFonts w:ascii="Times New Roman" w:hAnsi="Times New Roman"/>
          <w:sz w:val="28"/>
          <w:szCs w:val="28"/>
        </w:rPr>
        <w:t>после</w:t>
      </w:r>
      <w:r w:rsidR="00B735AA">
        <w:rPr>
          <w:rFonts w:ascii="Times New Roman" w:hAnsi="Times New Roman"/>
          <w:sz w:val="28"/>
          <w:szCs w:val="28"/>
        </w:rPr>
        <w:t xml:space="preserve"> </w:t>
      </w:r>
      <w:r w:rsidRPr="00B9311A">
        <w:rPr>
          <w:rFonts w:ascii="Times New Roman" w:hAnsi="Times New Roman"/>
          <w:sz w:val="28"/>
          <w:szCs w:val="28"/>
        </w:rPr>
        <w:t>достижения</w:t>
      </w:r>
      <w:r w:rsidR="00B735AA">
        <w:rPr>
          <w:rFonts w:ascii="Times New Roman" w:hAnsi="Times New Roman"/>
          <w:sz w:val="28"/>
          <w:szCs w:val="28"/>
        </w:rPr>
        <w:t xml:space="preserve"> </w:t>
      </w:r>
      <w:r w:rsidRPr="00B9311A">
        <w:rPr>
          <w:rFonts w:ascii="Times New Roman" w:hAnsi="Times New Roman"/>
          <w:sz w:val="28"/>
          <w:szCs w:val="28"/>
        </w:rPr>
        <w:t>температуры</w:t>
      </w:r>
      <w:r w:rsidR="00B735AA">
        <w:rPr>
          <w:rFonts w:ascii="Times New Roman" w:hAnsi="Times New Roman"/>
          <w:sz w:val="28"/>
          <w:szCs w:val="28"/>
        </w:rPr>
        <w:t xml:space="preserve"> </w:t>
      </w:r>
      <w:r w:rsidRPr="00B9311A">
        <w:rPr>
          <w:rFonts w:ascii="Times New Roman" w:hAnsi="Times New Roman"/>
          <w:sz w:val="28"/>
          <w:szCs w:val="28"/>
        </w:rPr>
        <w:t>плавления</w:t>
      </w:r>
      <w:r w:rsidR="00B735AA">
        <w:rPr>
          <w:rFonts w:ascii="Times New Roman" w:hAnsi="Times New Roman"/>
          <w:sz w:val="28"/>
          <w:szCs w:val="28"/>
        </w:rPr>
        <w:t xml:space="preserve"> </w:t>
      </w:r>
      <w:r w:rsidRPr="00B9311A">
        <w:rPr>
          <w:rFonts w:ascii="Times New Roman" w:hAnsi="Times New Roman"/>
          <w:sz w:val="28"/>
          <w:szCs w:val="28"/>
        </w:rPr>
        <w:t>образовал</w:t>
      </w:r>
      <w:r w:rsidR="00B735AA">
        <w:rPr>
          <w:rFonts w:ascii="Times New Roman" w:hAnsi="Times New Roman"/>
          <w:sz w:val="28"/>
          <w:szCs w:val="28"/>
        </w:rPr>
        <w:t xml:space="preserve"> </w:t>
      </w:r>
      <w:r w:rsidRPr="00B9311A">
        <w:rPr>
          <w:rFonts w:ascii="Times New Roman" w:hAnsi="Times New Roman"/>
          <w:sz w:val="28"/>
          <w:szCs w:val="28"/>
        </w:rPr>
        <w:t>каплю</w:t>
      </w:r>
      <w:r w:rsidR="00B735AA">
        <w:rPr>
          <w:rFonts w:ascii="Times New Roman" w:hAnsi="Times New Roman"/>
          <w:sz w:val="28"/>
          <w:szCs w:val="28"/>
        </w:rPr>
        <w:t xml:space="preserve"> </w:t>
      </w:r>
      <w:r w:rsidRPr="00B9311A">
        <w:rPr>
          <w:rFonts w:ascii="Times New Roman" w:hAnsi="Times New Roman"/>
          <w:sz w:val="28"/>
          <w:szCs w:val="28"/>
        </w:rPr>
        <w:t>в</w:t>
      </w:r>
      <w:r w:rsidR="00B735AA">
        <w:rPr>
          <w:rFonts w:ascii="Times New Roman" w:hAnsi="Times New Roman"/>
          <w:sz w:val="28"/>
          <w:szCs w:val="28"/>
        </w:rPr>
        <w:t xml:space="preserve"> </w:t>
      </w:r>
      <w:r w:rsidRPr="00B9311A">
        <w:rPr>
          <w:rFonts w:ascii="Times New Roman" w:hAnsi="Times New Roman"/>
          <w:sz w:val="28"/>
          <w:szCs w:val="28"/>
        </w:rPr>
        <w:t>виде</w:t>
      </w:r>
      <w:r w:rsidR="00B735AA">
        <w:rPr>
          <w:rFonts w:ascii="Times New Roman" w:hAnsi="Times New Roman"/>
          <w:sz w:val="28"/>
          <w:szCs w:val="28"/>
        </w:rPr>
        <w:t xml:space="preserve"> </w:t>
      </w:r>
      <w:r w:rsidR="00F76927">
        <w:rPr>
          <w:rFonts w:ascii="Times New Roman" w:hAnsi="Times New Roman"/>
          <w:sz w:val="28"/>
          <w:szCs w:val="28"/>
        </w:rPr>
        <w:t>шара</w:t>
      </w:r>
      <w:r w:rsidR="00B735AA">
        <w:rPr>
          <w:rFonts w:ascii="Times New Roman" w:hAnsi="Times New Roman"/>
          <w:sz w:val="28"/>
          <w:szCs w:val="28"/>
        </w:rPr>
        <w:t xml:space="preserve"> </w:t>
      </w:r>
      <w:r w:rsidR="00F76927">
        <w:rPr>
          <w:rFonts w:ascii="Times New Roman" w:hAnsi="Times New Roman"/>
          <w:sz w:val="28"/>
          <w:szCs w:val="28"/>
        </w:rPr>
        <w:t>и</w:t>
      </w:r>
      <w:r w:rsidR="00B735AA">
        <w:rPr>
          <w:rFonts w:ascii="Times New Roman" w:hAnsi="Times New Roman"/>
          <w:sz w:val="28"/>
          <w:szCs w:val="28"/>
        </w:rPr>
        <w:t xml:space="preserve"> </w:t>
      </w:r>
      <w:r w:rsidR="00F76927">
        <w:rPr>
          <w:rFonts w:ascii="Times New Roman" w:hAnsi="Times New Roman"/>
          <w:sz w:val="28"/>
          <w:szCs w:val="28"/>
        </w:rPr>
        <w:t>изменил</w:t>
      </w:r>
      <w:r w:rsidR="00B735AA">
        <w:rPr>
          <w:rFonts w:ascii="Times New Roman" w:hAnsi="Times New Roman"/>
          <w:sz w:val="28"/>
          <w:szCs w:val="28"/>
        </w:rPr>
        <w:t xml:space="preserve"> </w:t>
      </w:r>
      <w:r w:rsidR="00F76927">
        <w:rPr>
          <w:rFonts w:ascii="Times New Roman" w:hAnsi="Times New Roman"/>
          <w:sz w:val="28"/>
          <w:szCs w:val="28"/>
        </w:rPr>
        <w:t>свою</w:t>
      </w:r>
      <w:r w:rsidR="00B735AA">
        <w:rPr>
          <w:rFonts w:ascii="Times New Roman" w:hAnsi="Times New Roman"/>
          <w:sz w:val="28"/>
          <w:szCs w:val="28"/>
        </w:rPr>
        <w:t xml:space="preserve"> </w:t>
      </w:r>
      <w:r w:rsidR="00F76927">
        <w:rPr>
          <w:rFonts w:ascii="Times New Roman" w:hAnsi="Times New Roman"/>
          <w:sz w:val="28"/>
          <w:szCs w:val="28"/>
        </w:rPr>
        <w:t>форму</w:t>
      </w:r>
      <w:r w:rsidR="00B735AA">
        <w:rPr>
          <w:rFonts w:ascii="Times New Roman" w:hAnsi="Times New Roman"/>
          <w:sz w:val="28"/>
          <w:szCs w:val="28"/>
        </w:rPr>
        <w:t xml:space="preserve"> </w:t>
      </w:r>
      <w:r w:rsidR="00F76927">
        <w:rPr>
          <w:rFonts w:ascii="Times New Roman" w:hAnsi="Times New Roman"/>
          <w:sz w:val="28"/>
          <w:szCs w:val="28"/>
        </w:rPr>
        <w:t>на</w:t>
      </w:r>
      <w:r w:rsidR="00B735AA">
        <w:rPr>
          <w:rFonts w:ascii="Times New Roman" w:hAnsi="Times New Roman"/>
          <w:sz w:val="28"/>
          <w:szCs w:val="28"/>
        </w:rPr>
        <w:t xml:space="preserve"> </w:t>
      </w:r>
      <w:r w:rsidR="00F76927">
        <w:rPr>
          <w:rFonts w:ascii="Times New Roman" w:hAnsi="Times New Roman"/>
          <w:sz w:val="28"/>
          <w:szCs w:val="28"/>
        </w:rPr>
        <w:t>5</w:t>
      </w:r>
      <w:r w:rsidRPr="00B9311A">
        <w:rPr>
          <w:rFonts w:ascii="Times New Roman" w:hAnsi="Times New Roman"/>
          <w:sz w:val="28"/>
          <w:szCs w:val="28"/>
        </w:rPr>
        <w:t>-ой</w:t>
      </w:r>
      <w:r w:rsidR="00B735AA">
        <w:rPr>
          <w:rFonts w:ascii="Times New Roman" w:hAnsi="Times New Roman"/>
          <w:sz w:val="28"/>
          <w:szCs w:val="28"/>
        </w:rPr>
        <w:t xml:space="preserve"> </w:t>
      </w:r>
      <w:r w:rsidRPr="00B9311A">
        <w:rPr>
          <w:rFonts w:ascii="Times New Roman" w:hAnsi="Times New Roman"/>
          <w:sz w:val="28"/>
          <w:szCs w:val="28"/>
        </w:rPr>
        <w:t>секунде.</w:t>
      </w:r>
      <w:r w:rsidR="00B735AA">
        <w:rPr>
          <w:rFonts w:ascii="Times New Roman" w:hAnsi="Times New Roman"/>
          <w:sz w:val="28"/>
          <w:szCs w:val="28"/>
        </w:rPr>
        <w:t xml:space="preserve"> </w:t>
      </w:r>
      <w:r w:rsidRPr="00B9311A">
        <w:rPr>
          <w:rFonts w:ascii="Times New Roman" w:hAnsi="Times New Roman"/>
          <w:sz w:val="28"/>
          <w:szCs w:val="28"/>
        </w:rPr>
        <w:t>Затем</w:t>
      </w:r>
      <w:r w:rsidR="00B735AA">
        <w:rPr>
          <w:rFonts w:ascii="Times New Roman" w:hAnsi="Times New Roman"/>
          <w:sz w:val="28"/>
          <w:szCs w:val="28"/>
        </w:rPr>
        <w:t xml:space="preserve"> </w:t>
      </w:r>
      <w:r w:rsidRPr="00B9311A">
        <w:rPr>
          <w:rFonts w:ascii="Times New Roman" w:hAnsi="Times New Roman"/>
          <w:sz w:val="28"/>
          <w:szCs w:val="28"/>
        </w:rPr>
        <w:t>на</w:t>
      </w:r>
      <w:r w:rsidR="00B735AA">
        <w:rPr>
          <w:rFonts w:ascii="Times New Roman" w:hAnsi="Times New Roman"/>
          <w:sz w:val="28"/>
          <w:szCs w:val="28"/>
        </w:rPr>
        <w:t xml:space="preserve"> </w:t>
      </w:r>
      <w:r w:rsidRPr="00B9311A">
        <w:rPr>
          <w:rFonts w:ascii="Times New Roman" w:hAnsi="Times New Roman"/>
          <w:sz w:val="28"/>
          <w:szCs w:val="28"/>
        </w:rPr>
        <w:t>110-ой</w:t>
      </w:r>
      <w:r w:rsidR="00B735AA">
        <w:rPr>
          <w:rFonts w:ascii="Times New Roman" w:hAnsi="Times New Roman"/>
          <w:sz w:val="28"/>
          <w:szCs w:val="28"/>
        </w:rPr>
        <w:t xml:space="preserve"> </w:t>
      </w:r>
      <w:r w:rsidRPr="00B9311A">
        <w:rPr>
          <w:rFonts w:ascii="Times New Roman" w:hAnsi="Times New Roman"/>
          <w:sz w:val="28"/>
          <w:szCs w:val="28"/>
        </w:rPr>
        <w:t>секунде</w:t>
      </w:r>
      <w:r w:rsidR="00B735AA">
        <w:rPr>
          <w:rFonts w:ascii="Times New Roman" w:hAnsi="Times New Roman"/>
          <w:sz w:val="28"/>
          <w:szCs w:val="28"/>
        </w:rPr>
        <w:t xml:space="preserve"> </w:t>
      </w:r>
      <w:r w:rsidRPr="00B9311A">
        <w:rPr>
          <w:rFonts w:ascii="Times New Roman" w:hAnsi="Times New Roman"/>
          <w:sz w:val="28"/>
          <w:szCs w:val="28"/>
        </w:rPr>
        <w:t>начал</w:t>
      </w:r>
      <w:r w:rsidR="00B735AA">
        <w:rPr>
          <w:rFonts w:ascii="Times New Roman" w:hAnsi="Times New Roman"/>
          <w:sz w:val="28"/>
          <w:szCs w:val="28"/>
        </w:rPr>
        <w:t xml:space="preserve"> </w:t>
      </w:r>
      <w:r w:rsidRPr="00B9311A">
        <w:rPr>
          <w:rFonts w:ascii="Times New Roman" w:hAnsi="Times New Roman"/>
          <w:sz w:val="28"/>
          <w:szCs w:val="28"/>
        </w:rPr>
        <w:t>растекаться</w:t>
      </w:r>
      <w:r w:rsidR="00B735AA">
        <w:rPr>
          <w:rFonts w:ascii="Times New Roman" w:hAnsi="Times New Roman"/>
          <w:sz w:val="28"/>
          <w:szCs w:val="28"/>
        </w:rPr>
        <w:t xml:space="preserve"> </w:t>
      </w:r>
      <w:r w:rsidRPr="00B9311A">
        <w:rPr>
          <w:rFonts w:ascii="Times New Roman" w:hAnsi="Times New Roman"/>
          <w:sz w:val="28"/>
          <w:szCs w:val="28"/>
        </w:rPr>
        <w:t>и</w:t>
      </w:r>
      <w:r w:rsidR="00B735AA">
        <w:rPr>
          <w:rFonts w:ascii="Times New Roman" w:hAnsi="Times New Roman"/>
          <w:sz w:val="28"/>
          <w:szCs w:val="28"/>
        </w:rPr>
        <w:t xml:space="preserve"> </w:t>
      </w:r>
      <w:r w:rsidRPr="00B9311A">
        <w:rPr>
          <w:rFonts w:ascii="Times New Roman" w:hAnsi="Times New Roman"/>
          <w:sz w:val="28"/>
          <w:szCs w:val="28"/>
        </w:rPr>
        <w:t>смачивать</w:t>
      </w:r>
      <w:r w:rsidR="00B735AA">
        <w:rPr>
          <w:rFonts w:ascii="Times New Roman" w:hAnsi="Times New Roman"/>
          <w:sz w:val="28"/>
          <w:szCs w:val="28"/>
        </w:rPr>
        <w:t xml:space="preserve"> </w:t>
      </w:r>
      <w:r w:rsidRPr="00B9311A">
        <w:rPr>
          <w:rFonts w:ascii="Times New Roman" w:hAnsi="Times New Roman"/>
          <w:sz w:val="28"/>
          <w:szCs w:val="28"/>
        </w:rPr>
        <w:t>подложку.</w:t>
      </w:r>
      <w:r w:rsidR="00B735AA">
        <w:rPr>
          <w:rFonts w:ascii="Times New Roman" w:hAnsi="Times New Roman"/>
          <w:sz w:val="28"/>
          <w:szCs w:val="28"/>
        </w:rPr>
        <w:t xml:space="preserve"> </w:t>
      </w:r>
      <w:r w:rsidRPr="00B9311A">
        <w:rPr>
          <w:rFonts w:ascii="Times New Roman" w:hAnsi="Times New Roman"/>
          <w:sz w:val="28"/>
          <w:szCs w:val="28"/>
        </w:rPr>
        <w:t>Далее</w:t>
      </w:r>
      <w:r w:rsidR="00B735AA">
        <w:rPr>
          <w:rFonts w:ascii="Times New Roman" w:hAnsi="Times New Roman"/>
          <w:sz w:val="28"/>
          <w:szCs w:val="28"/>
        </w:rPr>
        <w:t xml:space="preserve"> </w:t>
      </w:r>
      <w:r w:rsidRPr="00B9311A">
        <w:rPr>
          <w:rFonts w:ascii="Times New Roman" w:hAnsi="Times New Roman"/>
          <w:sz w:val="28"/>
          <w:szCs w:val="28"/>
        </w:rPr>
        <w:t>сохранил</w:t>
      </w:r>
      <w:r w:rsidR="00B735AA">
        <w:rPr>
          <w:rFonts w:ascii="Times New Roman" w:hAnsi="Times New Roman"/>
          <w:sz w:val="28"/>
          <w:szCs w:val="28"/>
        </w:rPr>
        <w:t xml:space="preserve"> </w:t>
      </w:r>
      <w:r w:rsidRPr="00B9311A">
        <w:rPr>
          <w:rFonts w:ascii="Times New Roman" w:hAnsi="Times New Roman"/>
          <w:sz w:val="28"/>
          <w:szCs w:val="28"/>
        </w:rPr>
        <w:t>такую</w:t>
      </w:r>
      <w:r w:rsidR="00B735AA">
        <w:rPr>
          <w:rFonts w:ascii="Times New Roman" w:hAnsi="Times New Roman"/>
          <w:sz w:val="28"/>
          <w:szCs w:val="28"/>
        </w:rPr>
        <w:t xml:space="preserve"> </w:t>
      </w:r>
      <w:r w:rsidRPr="00B9311A">
        <w:rPr>
          <w:rFonts w:ascii="Times New Roman" w:hAnsi="Times New Roman"/>
          <w:sz w:val="28"/>
          <w:szCs w:val="28"/>
        </w:rPr>
        <w:t>форму</w:t>
      </w:r>
      <w:r w:rsidR="00B735AA">
        <w:rPr>
          <w:rFonts w:ascii="Times New Roman" w:hAnsi="Times New Roman"/>
          <w:sz w:val="28"/>
          <w:szCs w:val="28"/>
        </w:rPr>
        <w:t xml:space="preserve"> </w:t>
      </w:r>
      <w:r w:rsidRPr="00B9311A">
        <w:rPr>
          <w:rFonts w:ascii="Times New Roman" w:hAnsi="Times New Roman"/>
          <w:sz w:val="28"/>
          <w:szCs w:val="28"/>
        </w:rPr>
        <w:t>до</w:t>
      </w:r>
      <w:r w:rsidR="00B735AA">
        <w:rPr>
          <w:rFonts w:ascii="Times New Roman" w:hAnsi="Times New Roman"/>
          <w:sz w:val="28"/>
          <w:szCs w:val="28"/>
        </w:rPr>
        <w:t xml:space="preserve"> </w:t>
      </w:r>
      <w:r w:rsidRPr="00B9311A">
        <w:rPr>
          <w:rFonts w:ascii="Times New Roman" w:hAnsi="Times New Roman"/>
          <w:sz w:val="28"/>
          <w:szCs w:val="28"/>
        </w:rPr>
        <w:t>полного</w:t>
      </w:r>
      <w:r w:rsidR="00B735AA">
        <w:rPr>
          <w:rFonts w:ascii="Times New Roman" w:hAnsi="Times New Roman"/>
          <w:sz w:val="28"/>
          <w:szCs w:val="28"/>
        </w:rPr>
        <w:t xml:space="preserve"> </w:t>
      </w:r>
      <w:r w:rsidRPr="00B9311A">
        <w:rPr>
          <w:rFonts w:ascii="Times New Roman" w:hAnsi="Times New Roman"/>
          <w:sz w:val="28"/>
          <w:szCs w:val="28"/>
        </w:rPr>
        <w:t>остывания.</w:t>
      </w:r>
      <w:r w:rsidR="00B735AA">
        <w:rPr>
          <w:rFonts w:ascii="Times New Roman" w:hAnsi="Times New Roman"/>
          <w:sz w:val="28"/>
          <w:szCs w:val="28"/>
        </w:rPr>
        <w:t xml:space="preserve"> </w:t>
      </w:r>
      <w:r w:rsidRPr="00B9311A">
        <w:rPr>
          <w:rFonts w:ascii="Times New Roman" w:hAnsi="Times New Roman"/>
          <w:sz w:val="28"/>
          <w:szCs w:val="28"/>
        </w:rPr>
        <w:t>Внешний</w:t>
      </w:r>
      <w:r w:rsidR="00B735AA">
        <w:rPr>
          <w:rFonts w:ascii="Times New Roman" w:hAnsi="Times New Roman"/>
          <w:sz w:val="28"/>
          <w:szCs w:val="28"/>
        </w:rPr>
        <w:t xml:space="preserve"> </w:t>
      </w:r>
      <w:r w:rsidRPr="00B9311A">
        <w:rPr>
          <w:rFonts w:ascii="Times New Roman" w:hAnsi="Times New Roman"/>
          <w:sz w:val="28"/>
          <w:szCs w:val="28"/>
        </w:rPr>
        <w:t>вид</w:t>
      </w:r>
      <w:r w:rsidR="00B735AA">
        <w:rPr>
          <w:rFonts w:ascii="Times New Roman" w:hAnsi="Times New Roman"/>
          <w:sz w:val="28"/>
          <w:szCs w:val="28"/>
        </w:rPr>
        <w:t xml:space="preserve"> </w:t>
      </w:r>
      <w:r w:rsidRPr="00B9311A">
        <w:rPr>
          <w:rFonts w:ascii="Times New Roman" w:hAnsi="Times New Roman"/>
          <w:sz w:val="28"/>
          <w:szCs w:val="28"/>
        </w:rPr>
        <w:t>показан</w:t>
      </w:r>
      <w:r w:rsidR="00B735AA">
        <w:rPr>
          <w:rFonts w:ascii="Times New Roman" w:hAnsi="Times New Roman"/>
          <w:sz w:val="28"/>
          <w:szCs w:val="28"/>
        </w:rPr>
        <w:t xml:space="preserve"> </w:t>
      </w:r>
      <w:r w:rsidRPr="00B9311A">
        <w:rPr>
          <w:rFonts w:ascii="Times New Roman" w:hAnsi="Times New Roman"/>
          <w:sz w:val="28"/>
          <w:szCs w:val="28"/>
        </w:rPr>
        <w:t>на</w:t>
      </w:r>
      <w:r w:rsidR="00B735AA">
        <w:rPr>
          <w:rFonts w:ascii="Times New Roman" w:hAnsi="Times New Roman"/>
          <w:sz w:val="28"/>
          <w:szCs w:val="28"/>
        </w:rPr>
        <w:t xml:space="preserve"> </w:t>
      </w:r>
      <w:r w:rsidRPr="00B9311A">
        <w:rPr>
          <w:rFonts w:ascii="Times New Roman" w:hAnsi="Times New Roman"/>
          <w:sz w:val="28"/>
          <w:szCs w:val="28"/>
        </w:rPr>
        <w:t>рисунке</w:t>
      </w:r>
      <w:r w:rsidR="00B735AA">
        <w:rPr>
          <w:rFonts w:ascii="Times New Roman" w:hAnsi="Times New Roman"/>
          <w:sz w:val="28"/>
          <w:szCs w:val="28"/>
          <w:lang w:val="ru-RU"/>
        </w:rPr>
        <w:t xml:space="preserve"> </w:t>
      </w:r>
      <w:r w:rsidR="00CD31AA">
        <w:rPr>
          <w:rFonts w:ascii="Times New Roman" w:hAnsi="Times New Roman"/>
          <w:sz w:val="28"/>
          <w:szCs w:val="28"/>
          <w:lang w:val="ru-RU"/>
        </w:rPr>
        <w:t>30</w:t>
      </w:r>
      <w:r w:rsidR="0063680E">
        <w:rPr>
          <w:rFonts w:ascii="Times New Roman" w:hAnsi="Times New Roman"/>
          <w:sz w:val="28"/>
          <w:szCs w:val="28"/>
          <w:lang w:val="ru-RU"/>
        </w:rPr>
        <w:t>.</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Анализ</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пористости</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и</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плотности</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керамических</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подложек</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показал</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существенное</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влияние</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состава</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на</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формирование</w:t>
      </w:r>
      <w:r w:rsidR="00B735AA">
        <w:rPr>
          <w:rFonts w:ascii="Times New Roman" w:hAnsi="Times New Roman"/>
          <w:sz w:val="28"/>
          <w:szCs w:val="28"/>
          <w:lang w:val="ru-RU"/>
        </w:rPr>
        <w:t xml:space="preserve"> </w:t>
      </w:r>
      <w:r w:rsidR="00375A3D" w:rsidRPr="00375A3D">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00CD31AA" w:rsidRPr="00375A3D">
        <w:rPr>
          <w:rFonts w:ascii="Times New Roman" w:hAnsi="Times New Roman"/>
          <w:sz w:val="28"/>
          <w:szCs w:val="28"/>
          <w:lang w:val="ru-RU"/>
        </w:rPr>
        <w:t>Пористость</w:t>
      </w:r>
      <w:r w:rsidR="00B735AA">
        <w:rPr>
          <w:rFonts w:ascii="Times New Roman" w:hAnsi="Times New Roman"/>
          <w:sz w:val="28"/>
          <w:szCs w:val="28"/>
          <w:lang w:val="ru-RU"/>
        </w:rPr>
        <w:t xml:space="preserve"> </w:t>
      </w:r>
      <w:r w:rsidR="00CD31AA" w:rsidRPr="00375A3D">
        <w:rPr>
          <w:rFonts w:ascii="Times New Roman" w:hAnsi="Times New Roman"/>
          <w:sz w:val="28"/>
          <w:szCs w:val="28"/>
          <w:lang w:val="ru-RU"/>
        </w:rPr>
        <w:t>для</w:t>
      </w:r>
      <w:r w:rsidR="00B735AA">
        <w:rPr>
          <w:rFonts w:ascii="Times New Roman" w:hAnsi="Times New Roman"/>
          <w:sz w:val="28"/>
          <w:szCs w:val="28"/>
          <w:lang w:val="ru-RU"/>
        </w:rPr>
        <w:t xml:space="preserve"> </w:t>
      </w:r>
      <w:r w:rsidR="00CD31AA" w:rsidRPr="00375A3D">
        <w:rPr>
          <w:rFonts w:ascii="Times New Roman" w:hAnsi="Times New Roman"/>
          <w:sz w:val="28"/>
          <w:szCs w:val="28"/>
          <w:lang w:val="ru-RU"/>
        </w:rPr>
        <w:t>подложки</w:t>
      </w:r>
      <w:r w:rsidR="00B735AA">
        <w:rPr>
          <w:rFonts w:ascii="Times New Roman" w:hAnsi="Times New Roman"/>
          <w:sz w:val="28"/>
          <w:szCs w:val="28"/>
          <w:lang w:val="ru-RU"/>
        </w:rPr>
        <w:t xml:space="preserve"> </w:t>
      </w:r>
      <w:r w:rsidR="00CD31AA" w:rsidRPr="00375A3D">
        <w:rPr>
          <w:rFonts w:ascii="Times New Roman" w:hAnsi="Times New Roman"/>
          <w:sz w:val="28"/>
          <w:szCs w:val="28"/>
          <w:lang w:val="ru-RU"/>
        </w:rPr>
        <w:t>из</w:t>
      </w:r>
      <w:r w:rsidR="00B735AA">
        <w:rPr>
          <w:rFonts w:ascii="Times New Roman" w:hAnsi="Times New Roman"/>
          <w:sz w:val="28"/>
          <w:szCs w:val="28"/>
          <w:lang w:val="ru-RU"/>
        </w:rPr>
        <w:t xml:space="preserve"> </w:t>
      </w:r>
      <w:r w:rsidR="00CD31AA" w:rsidRPr="00375A3D">
        <w:rPr>
          <w:rFonts w:ascii="Times New Roman" w:hAnsi="Times New Roman"/>
          <w:bCs/>
          <w:sz w:val="28"/>
          <w:szCs w:val="28"/>
          <w:lang w:val="en-US"/>
        </w:rPr>
        <w:t>ZrO</w:t>
      </w:r>
      <w:r w:rsidR="00CD31AA" w:rsidRPr="00375A3D">
        <w:rPr>
          <w:rFonts w:ascii="Times New Roman" w:hAnsi="Times New Roman"/>
          <w:bCs/>
          <w:sz w:val="28"/>
          <w:szCs w:val="28"/>
          <w:vertAlign w:val="subscript"/>
        </w:rPr>
        <w:t>2</w:t>
      </w:r>
      <w:r w:rsidR="00B735AA">
        <w:rPr>
          <w:rFonts w:ascii="Times New Roman" w:hAnsi="Times New Roman"/>
          <w:bCs/>
          <w:sz w:val="28"/>
          <w:szCs w:val="28"/>
          <w:lang w:val="ru-RU"/>
        </w:rPr>
        <w:t xml:space="preserve"> </w:t>
      </w:r>
      <w:r w:rsidR="00CD31AA" w:rsidRPr="00375A3D">
        <w:rPr>
          <w:rFonts w:ascii="Times New Roman" w:hAnsi="Times New Roman"/>
          <w:bCs/>
          <w:sz w:val="28"/>
          <w:szCs w:val="28"/>
          <w:lang w:val="ru-RU"/>
        </w:rPr>
        <w:t>составила</w:t>
      </w:r>
      <w:r w:rsidR="00B735AA">
        <w:rPr>
          <w:rFonts w:ascii="Times New Roman" w:hAnsi="Times New Roman"/>
          <w:bCs/>
          <w:sz w:val="28"/>
          <w:szCs w:val="28"/>
          <w:lang w:val="ru-RU"/>
        </w:rPr>
        <w:t xml:space="preserve"> </w:t>
      </w:r>
      <w:r w:rsidR="00CD31AA" w:rsidRPr="00375A3D">
        <w:rPr>
          <w:rFonts w:ascii="Times New Roman" w:hAnsi="Times New Roman"/>
          <w:bCs/>
          <w:sz w:val="28"/>
          <w:szCs w:val="28"/>
          <w:lang w:val="ru-RU"/>
        </w:rPr>
        <w:t>2,44%,</w:t>
      </w:r>
      <w:r w:rsidR="00B735AA">
        <w:rPr>
          <w:rFonts w:ascii="Times New Roman" w:hAnsi="Times New Roman"/>
          <w:bCs/>
          <w:sz w:val="28"/>
          <w:szCs w:val="28"/>
          <w:lang w:val="ru-RU"/>
        </w:rPr>
        <w:t xml:space="preserve"> </w:t>
      </w:r>
      <w:r w:rsidR="00CD31AA" w:rsidRPr="00375A3D">
        <w:rPr>
          <w:rFonts w:ascii="Times New Roman" w:hAnsi="Times New Roman"/>
          <w:bCs/>
          <w:sz w:val="28"/>
          <w:szCs w:val="28"/>
          <w:lang w:val="ru-RU"/>
        </w:rPr>
        <w:t>тогда</w:t>
      </w:r>
      <w:r w:rsidR="00B735AA">
        <w:rPr>
          <w:rFonts w:ascii="Times New Roman" w:hAnsi="Times New Roman"/>
          <w:bCs/>
          <w:sz w:val="28"/>
          <w:szCs w:val="28"/>
          <w:lang w:val="ru-RU"/>
        </w:rPr>
        <w:t xml:space="preserve"> </w:t>
      </w:r>
      <w:r w:rsidR="00CD31AA" w:rsidRPr="00375A3D">
        <w:rPr>
          <w:rFonts w:ascii="Times New Roman" w:hAnsi="Times New Roman"/>
          <w:bCs/>
          <w:sz w:val="28"/>
          <w:szCs w:val="28"/>
          <w:lang w:val="ru-RU"/>
        </w:rPr>
        <w:t>как</w:t>
      </w:r>
      <w:r w:rsidR="00B735AA">
        <w:rPr>
          <w:rFonts w:ascii="Times New Roman" w:hAnsi="Times New Roman"/>
          <w:bCs/>
          <w:sz w:val="28"/>
          <w:szCs w:val="28"/>
          <w:lang w:val="ru-RU"/>
        </w:rPr>
        <w:t xml:space="preserve"> </w:t>
      </w:r>
      <w:r w:rsidR="00CD31AA" w:rsidRPr="00375A3D">
        <w:rPr>
          <w:rFonts w:ascii="Times New Roman" w:hAnsi="Times New Roman"/>
          <w:bCs/>
          <w:sz w:val="28"/>
          <w:szCs w:val="28"/>
          <w:lang w:val="ru-RU"/>
        </w:rPr>
        <w:t>объемная</w:t>
      </w:r>
      <w:r w:rsidR="00B735AA">
        <w:rPr>
          <w:rFonts w:ascii="Times New Roman" w:hAnsi="Times New Roman"/>
          <w:bCs/>
          <w:sz w:val="28"/>
          <w:szCs w:val="28"/>
          <w:lang w:val="ru-RU"/>
        </w:rPr>
        <w:t xml:space="preserve"> </w:t>
      </w:r>
      <w:r w:rsidR="00CD31AA" w:rsidRPr="00375A3D">
        <w:rPr>
          <w:rFonts w:ascii="Times New Roman" w:hAnsi="Times New Roman"/>
          <w:bCs/>
          <w:sz w:val="28"/>
          <w:szCs w:val="28"/>
          <w:lang w:val="ru-RU"/>
        </w:rPr>
        <w:t>плотность</w:t>
      </w:r>
      <w:r w:rsidR="00B735AA">
        <w:rPr>
          <w:rFonts w:ascii="Times New Roman" w:hAnsi="Times New Roman"/>
          <w:bCs/>
          <w:sz w:val="28"/>
          <w:szCs w:val="28"/>
          <w:lang w:val="ru-RU"/>
        </w:rPr>
        <w:t xml:space="preserve"> </w:t>
      </w:r>
      <w:r w:rsidR="00CD31AA" w:rsidRPr="00375A3D">
        <w:rPr>
          <w:rFonts w:ascii="Times New Roman" w:hAnsi="Times New Roman"/>
          <w:bCs/>
          <w:sz w:val="28"/>
          <w:szCs w:val="28"/>
          <w:lang w:val="ru-RU"/>
        </w:rPr>
        <w:t>достигала</w:t>
      </w:r>
      <w:r w:rsidR="00B735AA">
        <w:rPr>
          <w:rFonts w:ascii="Times New Roman" w:hAnsi="Times New Roman"/>
          <w:bCs/>
          <w:sz w:val="28"/>
          <w:szCs w:val="28"/>
          <w:lang w:val="ru-RU"/>
        </w:rPr>
        <w:t xml:space="preserve"> </w:t>
      </w:r>
      <w:r w:rsidR="00CD31AA" w:rsidRPr="00375A3D">
        <w:rPr>
          <w:rFonts w:ascii="Times New Roman" w:hAnsi="Times New Roman"/>
          <w:bCs/>
          <w:sz w:val="28"/>
          <w:szCs w:val="28"/>
          <w:lang w:val="ru-RU"/>
        </w:rPr>
        <w:t>5,65</w:t>
      </w:r>
      <w:r w:rsidR="00B735AA">
        <w:rPr>
          <w:rFonts w:ascii="Times New Roman" w:hAnsi="Times New Roman"/>
          <w:bCs/>
          <w:sz w:val="28"/>
          <w:szCs w:val="28"/>
          <w:lang w:val="ru-RU"/>
        </w:rPr>
        <w:t xml:space="preserve"> </w:t>
      </w:r>
      <w:r w:rsidR="00CD31AA" w:rsidRPr="00375A3D">
        <w:rPr>
          <w:rFonts w:ascii="Times New Roman" w:hAnsi="Times New Roman"/>
          <w:bCs/>
          <w:sz w:val="28"/>
          <w:szCs w:val="28"/>
          <w:lang w:val="ru-RU"/>
        </w:rPr>
        <w:t>г/см</w:t>
      </w:r>
      <w:r w:rsidR="00CD31AA" w:rsidRPr="00375A3D">
        <w:rPr>
          <w:rFonts w:ascii="Times New Roman" w:hAnsi="Times New Roman"/>
          <w:bCs/>
          <w:sz w:val="28"/>
          <w:szCs w:val="28"/>
          <w:vertAlign w:val="superscript"/>
          <w:lang w:val="ru-RU"/>
        </w:rPr>
        <w:t>3</w:t>
      </w:r>
      <w:r w:rsidR="00CD31AA" w:rsidRPr="00375A3D">
        <w:rPr>
          <w:rFonts w:ascii="Times New Roman" w:hAnsi="Times New Roman"/>
          <w:bCs/>
          <w:sz w:val="28"/>
          <w:szCs w:val="28"/>
          <w:lang w:val="ru-RU"/>
        </w:rPr>
        <w:t>.</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Высокое</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значение</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плотности</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и</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минимальная</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открытая</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пористость</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свидетельствуют</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о</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высокой</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степени</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спекания</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и</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формировании</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практически</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плотной</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структуры</w:t>
      </w:r>
      <w:r w:rsidR="00B735AA">
        <w:rPr>
          <w:rFonts w:ascii="Times New Roman" w:hAnsi="Times New Roman"/>
          <w:bCs/>
          <w:sz w:val="28"/>
          <w:szCs w:val="28"/>
          <w:lang w:val="ru-RU"/>
        </w:rPr>
        <w:t xml:space="preserve"> </w:t>
      </w:r>
      <w:r w:rsidR="001D77B2" w:rsidRPr="00375A3D">
        <w:rPr>
          <w:rFonts w:ascii="Times New Roman" w:hAnsi="Times New Roman"/>
          <w:bCs/>
          <w:sz w:val="28"/>
          <w:szCs w:val="28"/>
          <w:lang w:val="ru-RU"/>
        </w:rPr>
        <w:t>материала.</w:t>
      </w:r>
    </w:p>
    <w:p w:rsidR="00915565" w:rsidRDefault="00915565" w:rsidP="00B30B4C">
      <w:pPr>
        <w:tabs>
          <w:tab w:val="left" w:pos="7371"/>
        </w:tabs>
        <w:spacing w:after="0" w:line="230" w:lineRule="auto"/>
        <w:ind w:firstLine="743"/>
        <w:contextualSpacing/>
        <w:jc w:val="both"/>
        <w:rPr>
          <w:rFonts w:ascii="Times New Roman" w:hAnsi="Times New Roman"/>
          <w:sz w:val="28"/>
          <w:szCs w:val="28"/>
          <w:lang w:val="ru-RU"/>
        </w:rPr>
      </w:pPr>
    </w:p>
    <w:p w:rsidR="00915565" w:rsidRDefault="00915565" w:rsidP="00B30B4C">
      <w:pPr>
        <w:tabs>
          <w:tab w:val="left" w:pos="7371"/>
        </w:tabs>
        <w:spacing w:after="0" w:line="230" w:lineRule="auto"/>
        <w:ind w:firstLine="743"/>
        <w:contextualSpacing/>
        <w:jc w:val="both"/>
        <w:rPr>
          <w:rFonts w:ascii="Times New Roman" w:hAnsi="Times New Roman"/>
          <w:sz w:val="28"/>
          <w:szCs w:val="28"/>
          <w:lang w:val="ru-RU"/>
        </w:rPr>
      </w:pPr>
    </w:p>
    <w:p w:rsidR="00915565" w:rsidRDefault="00915565" w:rsidP="00B30B4C">
      <w:pPr>
        <w:tabs>
          <w:tab w:val="left" w:pos="7371"/>
        </w:tabs>
        <w:spacing w:after="0" w:line="230" w:lineRule="auto"/>
        <w:ind w:firstLine="743"/>
        <w:contextualSpacing/>
        <w:jc w:val="both"/>
        <w:rPr>
          <w:rFonts w:ascii="Times New Roman" w:hAnsi="Times New Roman"/>
          <w:sz w:val="28"/>
          <w:szCs w:val="28"/>
          <w:lang w:val="ru-RU"/>
        </w:rPr>
      </w:pPr>
    </w:p>
    <w:p w:rsidR="00915565" w:rsidRPr="0063680E" w:rsidRDefault="00915565" w:rsidP="00B30B4C">
      <w:pPr>
        <w:tabs>
          <w:tab w:val="left" w:pos="7371"/>
        </w:tabs>
        <w:spacing w:after="0" w:line="230" w:lineRule="auto"/>
        <w:ind w:firstLine="743"/>
        <w:contextualSpacing/>
        <w:jc w:val="both"/>
        <w:rPr>
          <w:rFonts w:ascii="Times New Roman" w:hAnsi="Times New Roman"/>
          <w:sz w:val="28"/>
          <w:szCs w:val="28"/>
          <w:lang w:val="ru-RU"/>
        </w:rPr>
      </w:pPr>
    </w:p>
    <w:p w:rsidR="00B30B4C" w:rsidRDefault="00B30B4C" w:rsidP="00B30B4C">
      <w:pPr>
        <w:tabs>
          <w:tab w:val="left" w:pos="7371"/>
        </w:tabs>
        <w:spacing w:after="0" w:line="230" w:lineRule="auto"/>
        <w:ind w:firstLine="743"/>
        <w:contextualSpacing/>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3260"/>
        <w:gridCol w:w="3084"/>
      </w:tblGrid>
      <w:tr w:rsidR="00B30B4C" w:rsidTr="002D6D7C">
        <w:tc>
          <w:tcPr>
            <w:tcW w:w="3227" w:type="dxa"/>
          </w:tcPr>
          <w:p w:rsidR="00B30B4C" w:rsidRDefault="00B30B4C" w:rsidP="0005229F">
            <w:pPr>
              <w:tabs>
                <w:tab w:val="left" w:pos="7371"/>
              </w:tabs>
              <w:spacing w:line="230" w:lineRule="auto"/>
              <w:contextualSpacing/>
              <w:jc w:val="both"/>
              <w:rPr>
                <w:rFonts w:ascii="Times New Roman" w:hAnsi="Times New Roman"/>
                <w:sz w:val="28"/>
                <w:szCs w:val="28"/>
              </w:rPr>
            </w:pPr>
            <w:r w:rsidRPr="00695F2E">
              <w:rPr>
                <w:rFonts w:ascii="Times New Roman" w:hAnsi="Times New Roman"/>
                <w:noProof/>
                <w:sz w:val="28"/>
                <w:szCs w:val="28"/>
                <w:lang w:val="ru-RU" w:eastAsia="ru-RU"/>
              </w:rPr>
              <w:drawing>
                <wp:inline distT="0" distB="0" distL="0" distR="0" wp14:anchorId="7339A5B5" wp14:editId="05970EDD">
                  <wp:extent cx="2212618" cy="100469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8">
                            <a:extLst>
                              <a:ext uri="{28A0092B-C50C-407E-A947-70E740481C1C}">
                                <a14:useLocalDpi xmlns:a14="http://schemas.microsoft.com/office/drawing/2010/main" val="0"/>
                              </a:ext>
                            </a:extLst>
                          </a:blip>
                          <a:srcRect l="7163" r="14352" b="6434"/>
                          <a:stretch/>
                        </pic:blipFill>
                        <pic:spPr bwMode="auto">
                          <a:xfrm>
                            <a:off x="0" y="0"/>
                            <a:ext cx="2384366" cy="1082681"/>
                          </a:xfrm>
                          <a:prstGeom prst="rect">
                            <a:avLst/>
                          </a:prstGeom>
                          <a:noFill/>
                          <a:ln>
                            <a:noFill/>
                          </a:ln>
                          <a:extLst>
                            <a:ext uri="{53640926-AAD7-44D8-BBD7-CCE9431645EC}">
                              <a14:shadowObscured xmlns:a14="http://schemas.microsoft.com/office/drawing/2010/main"/>
                            </a:ext>
                          </a:extLst>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rPr>
              <w:t>5</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1668°С</w:t>
            </w:r>
          </w:p>
        </w:tc>
        <w:tc>
          <w:tcPr>
            <w:tcW w:w="3260" w:type="dxa"/>
          </w:tcPr>
          <w:p w:rsidR="00B30B4C" w:rsidRDefault="00B30B4C" w:rsidP="0005229F">
            <w:pPr>
              <w:tabs>
                <w:tab w:val="left" w:pos="7371"/>
              </w:tabs>
              <w:spacing w:line="230" w:lineRule="auto"/>
              <w:contextualSpacing/>
              <w:jc w:val="both"/>
              <w:rPr>
                <w:rFonts w:ascii="Times New Roman" w:hAnsi="Times New Roman"/>
                <w:sz w:val="28"/>
                <w:szCs w:val="28"/>
              </w:rPr>
            </w:pPr>
            <w:r w:rsidRPr="00676330">
              <w:rPr>
                <w:rFonts w:ascii="Times New Roman" w:hAnsi="Times New Roman"/>
                <w:noProof/>
                <w:sz w:val="28"/>
                <w:szCs w:val="28"/>
                <w:lang w:val="ru-RU" w:eastAsia="ru-RU"/>
              </w:rPr>
              <w:drawing>
                <wp:inline distT="0" distB="0" distL="0" distR="0" wp14:anchorId="52C4FEC1" wp14:editId="6A6E02CF">
                  <wp:extent cx="2122038" cy="1052624"/>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9">
                            <a:extLst>
                              <a:ext uri="{28A0092B-C50C-407E-A947-70E740481C1C}">
                                <a14:useLocalDpi xmlns:a14="http://schemas.microsoft.com/office/drawing/2010/main" val="0"/>
                              </a:ext>
                            </a:extLst>
                          </a:blip>
                          <a:srcRect l="5246" r="8854"/>
                          <a:stretch/>
                        </pic:blipFill>
                        <pic:spPr bwMode="auto">
                          <a:xfrm>
                            <a:off x="0" y="0"/>
                            <a:ext cx="2240840" cy="1111555"/>
                          </a:xfrm>
                          <a:prstGeom prst="rect">
                            <a:avLst/>
                          </a:prstGeom>
                          <a:noFill/>
                          <a:ln>
                            <a:noFill/>
                          </a:ln>
                          <a:extLst>
                            <a:ext uri="{53640926-AAD7-44D8-BBD7-CCE9431645EC}">
                              <a14:shadowObscured xmlns:a14="http://schemas.microsoft.com/office/drawing/2010/main"/>
                            </a:ext>
                          </a:extLst>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rPr>
              <w:t>17</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1703°С</w:t>
            </w:r>
            <w:r w:rsidR="00B735AA">
              <w:rPr>
                <w:rFonts w:ascii="Times New Roman" w:hAnsi="Times New Roman"/>
                <w:sz w:val="28"/>
                <w:szCs w:val="28"/>
              </w:rPr>
              <w:t xml:space="preserve"> </w:t>
            </w:r>
          </w:p>
        </w:tc>
        <w:tc>
          <w:tcPr>
            <w:tcW w:w="3084" w:type="dxa"/>
          </w:tcPr>
          <w:p w:rsidR="00B30B4C" w:rsidRDefault="00B30B4C" w:rsidP="0005229F">
            <w:pPr>
              <w:tabs>
                <w:tab w:val="left" w:pos="7371"/>
              </w:tabs>
              <w:spacing w:line="230" w:lineRule="auto"/>
              <w:contextualSpacing/>
              <w:jc w:val="both"/>
              <w:rPr>
                <w:rFonts w:ascii="Times New Roman" w:hAnsi="Times New Roman"/>
                <w:sz w:val="28"/>
                <w:szCs w:val="28"/>
              </w:rPr>
            </w:pPr>
            <w:r w:rsidRPr="00676330">
              <w:rPr>
                <w:rFonts w:ascii="Times New Roman" w:hAnsi="Times New Roman"/>
                <w:noProof/>
                <w:sz w:val="28"/>
                <w:szCs w:val="28"/>
                <w:lang w:val="ru-RU" w:eastAsia="ru-RU"/>
              </w:rPr>
              <w:drawing>
                <wp:inline distT="0" distB="0" distL="0" distR="0" wp14:anchorId="532F0BCD" wp14:editId="4EE4A58B">
                  <wp:extent cx="1866250" cy="1038968"/>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4169" r="3758"/>
                          <a:stretch/>
                        </pic:blipFill>
                        <pic:spPr bwMode="auto">
                          <a:xfrm>
                            <a:off x="0" y="0"/>
                            <a:ext cx="1958810" cy="1090497"/>
                          </a:xfrm>
                          <a:prstGeom prst="rect">
                            <a:avLst/>
                          </a:prstGeom>
                          <a:noFill/>
                          <a:ln>
                            <a:noFill/>
                          </a:ln>
                          <a:extLst>
                            <a:ext uri="{53640926-AAD7-44D8-BBD7-CCE9431645EC}">
                              <a14:shadowObscured xmlns:a14="http://schemas.microsoft.com/office/drawing/2010/main"/>
                            </a:ext>
                          </a:extLst>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rPr>
              <w:t>58</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1720°С</w:t>
            </w:r>
          </w:p>
        </w:tc>
      </w:tr>
      <w:tr w:rsidR="00B30B4C" w:rsidTr="002D6D7C">
        <w:tc>
          <w:tcPr>
            <w:tcW w:w="3227" w:type="dxa"/>
          </w:tcPr>
          <w:p w:rsidR="00B30B4C" w:rsidRDefault="00B30B4C" w:rsidP="0005229F">
            <w:pPr>
              <w:tabs>
                <w:tab w:val="left" w:pos="7371"/>
              </w:tabs>
              <w:spacing w:line="230" w:lineRule="auto"/>
              <w:contextualSpacing/>
              <w:jc w:val="both"/>
              <w:rPr>
                <w:rFonts w:ascii="Times New Roman" w:hAnsi="Times New Roman"/>
                <w:sz w:val="28"/>
                <w:szCs w:val="28"/>
              </w:rPr>
            </w:pPr>
            <w:r w:rsidRPr="00C877EA">
              <w:rPr>
                <w:rFonts w:ascii="Times New Roman" w:hAnsi="Times New Roman"/>
                <w:noProof/>
                <w:sz w:val="28"/>
                <w:szCs w:val="28"/>
                <w:lang w:val="ru-RU" w:eastAsia="ru-RU"/>
              </w:rPr>
              <w:drawing>
                <wp:inline distT="0" distB="0" distL="0" distR="0" wp14:anchorId="6C569418" wp14:editId="507C555A">
                  <wp:extent cx="2068006" cy="92583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73171" cy="928142"/>
                          </a:xfrm>
                          <a:prstGeom prst="rect">
                            <a:avLst/>
                          </a:prstGeom>
                          <a:noFill/>
                          <a:ln>
                            <a:noFill/>
                          </a:ln>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rPr>
              <w:t>110</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1748°С</w:t>
            </w:r>
          </w:p>
        </w:tc>
        <w:tc>
          <w:tcPr>
            <w:tcW w:w="3260" w:type="dxa"/>
          </w:tcPr>
          <w:p w:rsidR="00B30B4C" w:rsidRDefault="00B30B4C" w:rsidP="0005229F">
            <w:pPr>
              <w:tabs>
                <w:tab w:val="left" w:pos="7371"/>
              </w:tabs>
              <w:spacing w:line="230" w:lineRule="auto"/>
              <w:contextualSpacing/>
              <w:jc w:val="center"/>
              <w:rPr>
                <w:rFonts w:ascii="Times New Roman" w:hAnsi="Times New Roman"/>
                <w:sz w:val="28"/>
                <w:szCs w:val="28"/>
              </w:rPr>
            </w:pPr>
            <w:r w:rsidRPr="00C877EA">
              <w:rPr>
                <w:rFonts w:ascii="Times New Roman" w:hAnsi="Times New Roman"/>
                <w:noProof/>
                <w:sz w:val="28"/>
                <w:szCs w:val="28"/>
                <w:lang w:val="ru-RU" w:eastAsia="ru-RU"/>
              </w:rPr>
              <w:drawing>
                <wp:inline distT="0" distB="0" distL="0" distR="0" wp14:anchorId="5AE40BC4" wp14:editId="79A44766">
                  <wp:extent cx="1917160" cy="92583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26053" cy="930125"/>
                          </a:xfrm>
                          <a:prstGeom prst="rect">
                            <a:avLst/>
                          </a:prstGeom>
                          <a:noFill/>
                          <a:ln>
                            <a:noFill/>
                          </a:ln>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rPr>
              <w:t>118</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1753°С</w:t>
            </w:r>
          </w:p>
        </w:tc>
        <w:tc>
          <w:tcPr>
            <w:tcW w:w="3084" w:type="dxa"/>
          </w:tcPr>
          <w:p w:rsidR="00B30B4C" w:rsidRDefault="00B30B4C" w:rsidP="0005229F">
            <w:pPr>
              <w:tabs>
                <w:tab w:val="left" w:pos="7371"/>
              </w:tabs>
              <w:spacing w:line="230" w:lineRule="auto"/>
              <w:contextualSpacing/>
              <w:jc w:val="center"/>
              <w:rPr>
                <w:rFonts w:ascii="Times New Roman" w:hAnsi="Times New Roman"/>
                <w:sz w:val="28"/>
                <w:szCs w:val="28"/>
              </w:rPr>
            </w:pPr>
            <w:r w:rsidRPr="00C877EA">
              <w:rPr>
                <w:rFonts w:ascii="Times New Roman" w:hAnsi="Times New Roman"/>
                <w:noProof/>
                <w:sz w:val="28"/>
                <w:szCs w:val="28"/>
                <w:lang w:val="ru-RU" w:eastAsia="ru-RU"/>
              </w:rPr>
              <w:drawing>
                <wp:inline distT="0" distB="0" distL="0" distR="0" wp14:anchorId="725B285A" wp14:editId="2E27E787">
                  <wp:extent cx="2027909" cy="926276"/>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48888" cy="935859"/>
                          </a:xfrm>
                          <a:prstGeom prst="rect">
                            <a:avLst/>
                          </a:prstGeom>
                          <a:noFill/>
                          <a:ln>
                            <a:noFill/>
                          </a:ln>
                        </pic:spPr>
                      </pic:pic>
                    </a:graphicData>
                  </a:graphic>
                </wp:inline>
              </w:drawing>
            </w:r>
          </w:p>
          <w:p w:rsidR="00B30B4C" w:rsidRDefault="00B30B4C" w:rsidP="0005229F">
            <w:pPr>
              <w:tabs>
                <w:tab w:val="left" w:pos="7371"/>
              </w:tabs>
              <w:spacing w:line="230" w:lineRule="auto"/>
              <w:contextualSpacing/>
              <w:jc w:val="center"/>
              <w:rPr>
                <w:rFonts w:ascii="Times New Roman" w:hAnsi="Times New Roman"/>
                <w:sz w:val="28"/>
                <w:szCs w:val="28"/>
              </w:rPr>
            </w:pPr>
            <w:r>
              <w:rPr>
                <w:rFonts w:ascii="Times New Roman" w:hAnsi="Times New Roman"/>
                <w:sz w:val="28"/>
                <w:szCs w:val="28"/>
              </w:rPr>
              <w:t>140</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1762°С</w:t>
            </w:r>
          </w:p>
        </w:tc>
      </w:tr>
    </w:tbl>
    <w:p w:rsidR="00B9311A" w:rsidRDefault="00B9311A" w:rsidP="00B9311A">
      <w:pPr>
        <w:tabs>
          <w:tab w:val="left" w:pos="7371"/>
        </w:tabs>
        <w:spacing w:after="0" w:line="230" w:lineRule="auto"/>
        <w:ind w:firstLine="743"/>
        <w:contextualSpacing/>
        <w:jc w:val="center"/>
        <w:rPr>
          <w:rFonts w:ascii="Times New Roman" w:hAnsi="Times New Roman"/>
          <w:sz w:val="28"/>
          <w:szCs w:val="28"/>
          <w:lang w:val="ru-RU"/>
        </w:rPr>
      </w:pPr>
    </w:p>
    <w:p w:rsidR="00B9311A" w:rsidRPr="00090A95" w:rsidRDefault="00B9311A" w:rsidP="00B9311A">
      <w:pPr>
        <w:tabs>
          <w:tab w:val="left" w:pos="7371"/>
        </w:tabs>
        <w:spacing w:after="0" w:line="230" w:lineRule="auto"/>
        <w:ind w:firstLine="743"/>
        <w:contextualSpacing/>
        <w:jc w:val="center"/>
        <w:rPr>
          <w:rFonts w:ascii="Times New Roman" w:hAnsi="Times New Roman"/>
          <w:sz w:val="28"/>
          <w:szCs w:val="28"/>
          <w:lang w:val="ru-RU"/>
        </w:rPr>
      </w:pPr>
      <w:r>
        <w:rPr>
          <w:rFonts w:ascii="Times New Roman" w:hAnsi="Times New Roman"/>
          <w:sz w:val="28"/>
          <w:szCs w:val="28"/>
          <w:lang w:val="ru-RU"/>
        </w:rPr>
        <w:t>Рисунок</w:t>
      </w:r>
      <w:r w:rsidR="00B735AA">
        <w:rPr>
          <w:rFonts w:ascii="Times New Roman" w:hAnsi="Times New Roman"/>
          <w:sz w:val="28"/>
          <w:szCs w:val="28"/>
          <w:lang w:val="ru-RU"/>
        </w:rPr>
        <w:t xml:space="preserve"> </w:t>
      </w:r>
      <w:r w:rsidRPr="00B9311A">
        <w:rPr>
          <w:rFonts w:ascii="Times New Roman" w:hAnsi="Times New Roman"/>
          <w:sz w:val="28"/>
          <w:szCs w:val="28"/>
          <w:lang w:val="ru-RU"/>
        </w:rPr>
        <w:t>30</w:t>
      </w:r>
      <w:r w:rsidR="00B735AA">
        <w:rPr>
          <w:rFonts w:ascii="Times New Roman" w:hAnsi="Times New Roman"/>
          <w:sz w:val="28"/>
          <w:szCs w:val="28"/>
          <w:lang w:val="ru-RU"/>
        </w:rPr>
        <w:t xml:space="preserve"> </w:t>
      </w:r>
      <w:r>
        <w:rPr>
          <w:rFonts w:ascii="Times New Roman" w:hAnsi="Times New Roman"/>
          <w:sz w:val="28"/>
          <w:szCs w:val="28"/>
          <w:lang w:val="ru-RU"/>
        </w:rPr>
        <w:t>–</w:t>
      </w:r>
      <w:r w:rsidR="00B735AA">
        <w:rPr>
          <w:rFonts w:ascii="Times New Roman" w:hAnsi="Times New Roman"/>
          <w:sz w:val="28"/>
          <w:szCs w:val="28"/>
          <w:lang w:val="ru-RU"/>
        </w:rPr>
        <w:t xml:space="preserve"> </w:t>
      </w:r>
      <w:r w:rsidRPr="00F61DE7">
        <w:rPr>
          <w:rFonts w:ascii="Times New Roman" w:eastAsia="Arial Unicode MS" w:hAnsi="Times New Roman"/>
          <w:sz w:val="28"/>
          <w:szCs w:val="28"/>
          <w:lang w:bidi="en-US"/>
        </w:rPr>
        <w:t>Изменение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формы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поверхности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капли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w:t>
      </w:r>
      <w:r w:rsidR="00B735AA">
        <w:rPr>
          <w:rFonts w:ascii="Times New Roman" w:eastAsia="Arial Unicode MS" w:hAnsi="Times New Roman"/>
          <w:sz w:val="28"/>
          <w:szCs w:val="28"/>
          <w:lang w:bidi="en-US"/>
        </w:rPr>
        <w:t xml:space="preserve"> </w:t>
      </w:r>
      <w:r w:rsidRPr="00B9311A">
        <w:rPr>
          <w:rFonts w:ascii="Times New Roman" w:hAnsi="Times New Roman"/>
          <w:bCs/>
          <w:sz w:val="28"/>
          <w:szCs w:val="28"/>
          <w:lang w:val="en-US"/>
        </w:rPr>
        <w:t>ZrO</w:t>
      </w:r>
      <w:r w:rsidRPr="00B9311A">
        <w:rPr>
          <w:rFonts w:ascii="Times New Roman" w:hAnsi="Times New Roman"/>
          <w:bCs/>
          <w:sz w:val="28"/>
          <w:szCs w:val="28"/>
          <w:vertAlign w:val="subscript"/>
        </w:rPr>
        <w:t>2</w:t>
      </w:r>
      <w:r w:rsidR="00B735AA">
        <w:rPr>
          <w:rFonts w:ascii="Times New Roman" w:hAnsi="Times New Roman"/>
          <w:bCs/>
          <w:sz w:val="28"/>
          <w:szCs w:val="28"/>
          <w:vertAlign w:val="subscript"/>
          <w:lang w:val="ru-RU"/>
        </w:rPr>
        <w:t xml:space="preserve"> </w:t>
      </w:r>
      <w:r w:rsidRPr="00B9311A">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B9311A">
        <w:rPr>
          <w:rFonts w:ascii="Times New Roman" w:eastAsia="Arial Unicode MS" w:hAnsi="Times New Roman"/>
          <w:sz w:val="28"/>
          <w:szCs w:val="28"/>
          <w:lang w:bidi="en-US"/>
        </w:rPr>
        <w:t>повышением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температуры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печи</w:t>
      </w:r>
    </w:p>
    <w:p w:rsidR="00B30B4C" w:rsidRPr="00B9311A" w:rsidRDefault="00B30B4C" w:rsidP="00B30B4C">
      <w:pPr>
        <w:tabs>
          <w:tab w:val="left" w:pos="7371"/>
        </w:tabs>
        <w:spacing w:after="0" w:line="230" w:lineRule="auto"/>
        <w:ind w:firstLine="743"/>
        <w:contextualSpacing/>
        <w:jc w:val="both"/>
        <w:rPr>
          <w:rFonts w:ascii="Times New Roman" w:hAnsi="Times New Roman"/>
          <w:sz w:val="28"/>
          <w:szCs w:val="28"/>
          <w:lang w:val="ru-RU"/>
        </w:rPr>
      </w:pPr>
    </w:p>
    <w:p w:rsidR="00B30B4C" w:rsidRDefault="00B30B4C" w:rsidP="00B30B4C">
      <w:pPr>
        <w:tabs>
          <w:tab w:val="left" w:pos="7371"/>
        </w:tabs>
        <w:spacing w:after="0" w:line="230" w:lineRule="auto"/>
        <w:ind w:firstLine="743"/>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76D1BB3D" wp14:editId="6709166F">
            <wp:extent cx="1790624" cy="1403654"/>
            <wp:effectExtent l="0" t="0" r="0" b="0"/>
            <wp:docPr id="131" name="Рисунок 17" descr="G:\ПО ДИССЕР\По ТИТАНАТУ КАЛЬЦИЯ\Результаты по смачиванию\ZrO2\IMG_7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ПО ДИССЕР\По ТИТАНАТУ КАЛЬЦИЯ\Результаты по смачиванию\ZrO2\IMG_7241.jpg"/>
                    <pic:cNvPicPr>
                      <a:picLocks noChangeAspect="1" noChangeArrowheads="1"/>
                    </pic:cNvPicPr>
                  </pic:nvPicPr>
                  <pic:blipFill>
                    <a:blip r:embed="rId64" cstate="print"/>
                    <a:srcRect t="18839" r="60305" b="20609"/>
                    <a:stretch>
                      <a:fillRect/>
                    </a:stretch>
                  </pic:blipFill>
                  <pic:spPr bwMode="auto">
                    <a:xfrm>
                      <a:off x="0" y="0"/>
                      <a:ext cx="1794990" cy="1407077"/>
                    </a:xfrm>
                    <a:prstGeom prst="rect">
                      <a:avLst/>
                    </a:prstGeom>
                    <a:noFill/>
                    <a:ln w="9525">
                      <a:noFill/>
                      <a:miter lim="800000"/>
                      <a:headEnd/>
                      <a:tailEnd/>
                    </a:ln>
                  </pic:spPr>
                </pic:pic>
              </a:graphicData>
            </a:graphic>
          </wp:inline>
        </w:drawing>
      </w:r>
    </w:p>
    <w:p w:rsidR="00915565" w:rsidRDefault="00915565" w:rsidP="00B30B4C">
      <w:pPr>
        <w:tabs>
          <w:tab w:val="left" w:pos="7371"/>
        </w:tabs>
        <w:spacing w:after="0" w:line="230" w:lineRule="auto"/>
        <w:ind w:firstLine="743"/>
        <w:contextualSpacing/>
        <w:jc w:val="center"/>
        <w:rPr>
          <w:rFonts w:ascii="Times New Roman" w:hAnsi="Times New Roman"/>
          <w:sz w:val="28"/>
          <w:szCs w:val="28"/>
        </w:rPr>
      </w:pPr>
    </w:p>
    <w:p w:rsidR="00B30B4C" w:rsidRDefault="00B30B4C" w:rsidP="00B30B4C">
      <w:pPr>
        <w:tabs>
          <w:tab w:val="left" w:pos="7371"/>
        </w:tabs>
        <w:spacing w:after="0" w:line="230" w:lineRule="auto"/>
        <w:ind w:firstLine="743"/>
        <w:contextualSpacing/>
        <w:jc w:val="both"/>
        <w:rPr>
          <w:rFonts w:ascii="Times New Roman" w:hAnsi="Times New Roman"/>
          <w:sz w:val="28"/>
          <w:szCs w:val="28"/>
          <w:vertAlign w:val="subscript"/>
        </w:rPr>
      </w:pPr>
      <w:r>
        <w:rPr>
          <w:rFonts w:ascii="Times New Roman" w:hAnsi="Times New Roman"/>
          <w:sz w:val="28"/>
          <w:szCs w:val="28"/>
        </w:rPr>
        <w:t>Рисунок</w:t>
      </w:r>
      <w:r w:rsidR="00B735AA">
        <w:rPr>
          <w:rFonts w:ascii="Times New Roman" w:hAnsi="Times New Roman"/>
          <w:sz w:val="28"/>
          <w:szCs w:val="28"/>
        </w:rPr>
        <w:t xml:space="preserve"> </w:t>
      </w:r>
      <w:r w:rsidR="00B9311A" w:rsidRPr="00B9311A">
        <w:rPr>
          <w:rFonts w:ascii="Times New Roman" w:hAnsi="Times New Roman"/>
          <w:sz w:val="28"/>
          <w:szCs w:val="28"/>
          <w:lang w:val="ru-RU"/>
        </w:rPr>
        <w:t>31</w:t>
      </w:r>
      <w:r w:rsidR="00B735AA">
        <w:rPr>
          <w:rFonts w:ascii="Times New Roman" w:hAnsi="Times New Roman"/>
          <w:sz w:val="28"/>
          <w:szCs w:val="28"/>
          <w:lang w:val="ru-RU"/>
        </w:rPr>
        <w:t xml:space="preserve"> </w:t>
      </w:r>
      <w:r w:rsidR="00B9311A" w:rsidRPr="00B9311A">
        <w:rPr>
          <w:rFonts w:ascii="Times New Roman" w:hAnsi="Times New Roman"/>
          <w:sz w:val="28"/>
          <w:szCs w:val="28"/>
          <w:lang w:val="ru-RU"/>
        </w:rPr>
        <w:t>–</w:t>
      </w:r>
      <w:r w:rsidR="00B735AA">
        <w:rPr>
          <w:rFonts w:ascii="Times New Roman" w:hAnsi="Times New Roman"/>
          <w:sz w:val="28"/>
          <w:szCs w:val="28"/>
          <w:lang w:val="ru-RU"/>
        </w:rPr>
        <w:t xml:space="preserve"> </w:t>
      </w:r>
      <w:r>
        <w:rPr>
          <w:rFonts w:ascii="Times New Roman" w:hAnsi="Times New Roman"/>
          <w:sz w:val="28"/>
          <w:szCs w:val="28"/>
        </w:rPr>
        <w:t>Внешний</w:t>
      </w:r>
      <w:r w:rsidR="00B735AA">
        <w:rPr>
          <w:rFonts w:ascii="Times New Roman" w:hAnsi="Times New Roman"/>
          <w:sz w:val="28"/>
          <w:szCs w:val="28"/>
        </w:rPr>
        <w:t xml:space="preserve"> </w:t>
      </w:r>
      <w:r>
        <w:rPr>
          <w:rFonts w:ascii="Times New Roman" w:hAnsi="Times New Roman"/>
          <w:sz w:val="28"/>
          <w:szCs w:val="28"/>
        </w:rPr>
        <w:t>вид</w:t>
      </w:r>
      <w:r w:rsidR="00B735AA">
        <w:rPr>
          <w:rFonts w:ascii="Times New Roman" w:hAnsi="Times New Roman"/>
          <w:sz w:val="28"/>
          <w:szCs w:val="28"/>
        </w:rPr>
        <w:t xml:space="preserve"> </w:t>
      </w:r>
      <w:r>
        <w:rPr>
          <w:rFonts w:ascii="Times New Roman" w:hAnsi="Times New Roman"/>
          <w:sz w:val="28"/>
          <w:szCs w:val="28"/>
        </w:rPr>
        <w:t>образца</w:t>
      </w:r>
      <w:r w:rsidR="00B735AA">
        <w:rPr>
          <w:rFonts w:ascii="Times New Roman" w:hAnsi="Times New Roman"/>
          <w:sz w:val="28"/>
          <w:szCs w:val="28"/>
        </w:rPr>
        <w:t xml:space="preserve"> </w:t>
      </w:r>
      <w:r>
        <w:rPr>
          <w:rFonts w:ascii="Times New Roman" w:hAnsi="Times New Roman"/>
          <w:sz w:val="28"/>
          <w:szCs w:val="28"/>
        </w:rPr>
        <w:t>после</w:t>
      </w:r>
      <w:r w:rsidR="00B735AA">
        <w:rPr>
          <w:rFonts w:ascii="Times New Roman" w:hAnsi="Times New Roman"/>
          <w:sz w:val="28"/>
          <w:szCs w:val="28"/>
        </w:rPr>
        <w:t xml:space="preserve"> </w:t>
      </w:r>
      <w:r>
        <w:rPr>
          <w:rFonts w:ascii="Times New Roman" w:hAnsi="Times New Roman"/>
          <w:sz w:val="28"/>
          <w:szCs w:val="28"/>
        </w:rPr>
        <w:t>эксперимента</w:t>
      </w:r>
      <w:r w:rsidR="00B735AA">
        <w:rPr>
          <w:rFonts w:ascii="Times New Roman" w:hAnsi="Times New Roman"/>
          <w:sz w:val="28"/>
          <w:szCs w:val="28"/>
        </w:rPr>
        <w:t xml:space="preserve"> </w:t>
      </w:r>
      <w:r>
        <w:rPr>
          <w:rFonts w:ascii="Times New Roman" w:hAnsi="Times New Roman"/>
          <w:sz w:val="28"/>
          <w:szCs w:val="28"/>
        </w:rPr>
        <w:t>по</w:t>
      </w:r>
      <w:r w:rsidR="00B735AA">
        <w:rPr>
          <w:rFonts w:ascii="Times New Roman" w:hAnsi="Times New Roman"/>
          <w:sz w:val="28"/>
          <w:szCs w:val="28"/>
        </w:rPr>
        <w:t xml:space="preserve"> </w:t>
      </w:r>
      <w:r>
        <w:rPr>
          <w:rFonts w:ascii="Times New Roman" w:hAnsi="Times New Roman"/>
          <w:sz w:val="28"/>
          <w:szCs w:val="28"/>
        </w:rPr>
        <w:t>смачиванию</w:t>
      </w:r>
      <w:r w:rsidR="00B735AA">
        <w:rPr>
          <w:rFonts w:ascii="Times New Roman" w:hAnsi="Times New Roman"/>
          <w:sz w:val="28"/>
          <w:szCs w:val="28"/>
        </w:rPr>
        <w:t xml:space="preserve"> </w:t>
      </w:r>
      <w:r>
        <w:rPr>
          <w:rFonts w:ascii="Times New Roman" w:hAnsi="Times New Roman"/>
          <w:sz w:val="28"/>
          <w:szCs w:val="28"/>
        </w:rPr>
        <w:t>титанового</w:t>
      </w:r>
      <w:r w:rsidR="00B735AA">
        <w:rPr>
          <w:rFonts w:ascii="Times New Roman" w:hAnsi="Times New Roman"/>
          <w:sz w:val="28"/>
          <w:szCs w:val="28"/>
        </w:rPr>
        <w:t xml:space="preserve"> </w:t>
      </w:r>
      <w:r>
        <w:rPr>
          <w:rFonts w:ascii="Times New Roman" w:hAnsi="Times New Roman"/>
          <w:sz w:val="28"/>
          <w:szCs w:val="28"/>
        </w:rPr>
        <w:t>расплава</w:t>
      </w:r>
      <w:r w:rsidR="00B735AA">
        <w:rPr>
          <w:rFonts w:ascii="Times New Roman" w:hAnsi="Times New Roman"/>
          <w:sz w:val="28"/>
          <w:szCs w:val="28"/>
        </w:rPr>
        <w:t xml:space="preserve"> </w:t>
      </w: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подложке</w:t>
      </w:r>
      <w:r w:rsidR="00B735AA">
        <w:rPr>
          <w:rFonts w:ascii="Times New Roman" w:hAnsi="Times New Roman"/>
          <w:sz w:val="28"/>
          <w:szCs w:val="28"/>
        </w:rPr>
        <w:t xml:space="preserve"> </w:t>
      </w:r>
      <w:r>
        <w:rPr>
          <w:rFonts w:ascii="Times New Roman" w:hAnsi="Times New Roman"/>
          <w:sz w:val="28"/>
          <w:szCs w:val="28"/>
        </w:rPr>
        <w:t>из</w:t>
      </w:r>
      <w:r w:rsidR="00B735AA">
        <w:rPr>
          <w:rFonts w:ascii="Times New Roman" w:hAnsi="Times New Roman"/>
          <w:sz w:val="28"/>
          <w:szCs w:val="28"/>
        </w:rPr>
        <w:t xml:space="preserve"> </w:t>
      </w:r>
      <w:r w:rsidRPr="00830874">
        <w:rPr>
          <w:rFonts w:ascii="Times New Roman" w:hAnsi="Times New Roman"/>
          <w:sz w:val="28"/>
          <w:szCs w:val="28"/>
        </w:rPr>
        <w:t>Z</w:t>
      </w:r>
      <w:r w:rsidRPr="00830874">
        <w:rPr>
          <w:rFonts w:ascii="Times New Roman" w:hAnsi="Times New Roman"/>
          <w:sz w:val="28"/>
          <w:szCs w:val="28"/>
          <w:lang w:val="en-US"/>
        </w:rPr>
        <w:t>rO</w:t>
      </w:r>
      <w:r w:rsidRPr="00830874">
        <w:rPr>
          <w:rFonts w:ascii="Times New Roman" w:hAnsi="Times New Roman"/>
          <w:sz w:val="28"/>
          <w:szCs w:val="28"/>
          <w:vertAlign w:val="subscript"/>
        </w:rPr>
        <w:t>2</w:t>
      </w:r>
    </w:p>
    <w:p w:rsidR="00DD2522" w:rsidRDefault="00DD2522" w:rsidP="00B30B4C">
      <w:pPr>
        <w:tabs>
          <w:tab w:val="left" w:pos="7371"/>
        </w:tabs>
        <w:spacing w:after="0" w:line="230" w:lineRule="auto"/>
        <w:ind w:firstLine="743"/>
        <w:contextualSpacing/>
        <w:jc w:val="both"/>
        <w:rPr>
          <w:rFonts w:ascii="Times New Roman" w:hAnsi="Times New Roman"/>
          <w:sz w:val="28"/>
          <w:szCs w:val="28"/>
        </w:rPr>
      </w:pPr>
    </w:p>
    <w:p w:rsidR="00DD2522" w:rsidRDefault="00DD2522" w:rsidP="00B30B4C">
      <w:pPr>
        <w:tabs>
          <w:tab w:val="left" w:pos="7371"/>
        </w:tabs>
        <w:spacing w:after="0" w:line="230" w:lineRule="auto"/>
        <w:ind w:firstLine="743"/>
        <w:contextualSpacing/>
        <w:jc w:val="both"/>
        <w:rPr>
          <w:rFonts w:ascii="Times New Roman" w:hAnsi="Times New Roman"/>
          <w:sz w:val="28"/>
          <w:szCs w:val="28"/>
        </w:rPr>
      </w:pPr>
      <w:r w:rsidRPr="00DD2522">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lang w:val="ru-RU"/>
        </w:rPr>
        <w:t>рисунке</w:t>
      </w:r>
      <w:r w:rsidR="00B735AA">
        <w:rPr>
          <w:rFonts w:ascii="Times New Roman" w:hAnsi="Times New Roman"/>
          <w:sz w:val="28"/>
          <w:szCs w:val="28"/>
          <w:lang w:val="ru-RU"/>
        </w:rPr>
        <w:t xml:space="preserve"> </w:t>
      </w:r>
      <w:r>
        <w:rPr>
          <w:rFonts w:ascii="Times New Roman" w:hAnsi="Times New Roman"/>
          <w:sz w:val="28"/>
          <w:szCs w:val="28"/>
          <w:lang w:val="ru-RU"/>
        </w:rPr>
        <w:t>32</w:t>
      </w:r>
      <w:r w:rsidR="00B735AA">
        <w:rPr>
          <w:rFonts w:ascii="Times New Roman" w:hAnsi="Times New Roman"/>
          <w:sz w:val="28"/>
          <w:szCs w:val="28"/>
        </w:rPr>
        <w:t xml:space="preserve"> </w:t>
      </w:r>
      <w:r w:rsidRPr="00DD2522">
        <w:rPr>
          <w:rFonts w:ascii="Times New Roman" w:hAnsi="Times New Roman"/>
          <w:sz w:val="28"/>
          <w:szCs w:val="28"/>
        </w:rPr>
        <w:t>представл</w:t>
      </w:r>
      <w:r>
        <w:rPr>
          <w:rFonts w:ascii="Times New Roman" w:hAnsi="Times New Roman"/>
          <w:sz w:val="28"/>
          <w:szCs w:val="28"/>
        </w:rPr>
        <w:t>ен</w:t>
      </w:r>
      <w:r w:rsidR="00B735AA">
        <w:rPr>
          <w:rFonts w:ascii="Times New Roman" w:hAnsi="Times New Roman"/>
          <w:sz w:val="28"/>
          <w:szCs w:val="28"/>
        </w:rPr>
        <w:t xml:space="preserve"> </w:t>
      </w:r>
      <w:r>
        <w:rPr>
          <w:rFonts w:ascii="Times New Roman" w:hAnsi="Times New Roman"/>
          <w:sz w:val="28"/>
          <w:szCs w:val="28"/>
        </w:rPr>
        <w:t>график</w:t>
      </w:r>
      <w:r w:rsidR="00B735AA">
        <w:rPr>
          <w:rFonts w:ascii="Times New Roman" w:hAnsi="Times New Roman"/>
          <w:sz w:val="28"/>
          <w:szCs w:val="28"/>
        </w:rPr>
        <w:t xml:space="preserve"> </w:t>
      </w:r>
      <w:r w:rsidRPr="00DD2522">
        <w:rPr>
          <w:rFonts w:ascii="Times New Roman" w:hAnsi="Times New Roman"/>
          <w:sz w:val="28"/>
          <w:szCs w:val="28"/>
        </w:rPr>
        <w:t>температурн</w:t>
      </w:r>
      <w:r>
        <w:rPr>
          <w:rFonts w:ascii="Times New Roman" w:hAnsi="Times New Roman"/>
          <w:sz w:val="28"/>
          <w:szCs w:val="28"/>
          <w:lang w:val="ru-RU"/>
        </w:rPr>
        <w:t>ой</w:t>
      </w:r>
      <w:r w:rsidR="00B735AA">
        <w:rPr>
          <w:rFonts w:ascii="Times New Roman" w:hAnsi="Times New Roman"/>
          <w:sz w:val="28"/>
          <w:szCs w:val="28"/>
        </w:rPr>
        <w:t xml:space="preserve"> </w:t>
      </w:r>
      <w:r>
        <w:rPr>
          <w:rFonts w:ascii="Times New Roman" w:hAnsi="Times New Roman"/>
          <w:sz w:val="28"/>
          <w:szCs w:val="28"/>
        </w:rPr>
        <w:t>зависимости</w:t>
      </w:r>
      <w:r w:rsidR="00B735AA">
        <w:rPr>
          <w:rFonts w:ascii="Times New Roman" w:hAnsi="Times New Roman"/>
          <w:sz w:val="28"/>
          <w:szCs w:val="28"/>
        </w:rPr>
        <w:t xml:space="preserve"> </w:t>
      </w:r>
      <w:r w:rsidRPr="00DD2522">
        <w:rPr>
          <w:rFonts w:ascii="Times New Roman" w:hAnsi="Times New Roman"/>
          <w:sz w:val="28"/>
          <w:szCs w:val="28"/>
        </w:rPr>
        <w:t>краевого</w:t>
      </w:r>
      <w:r w:rsidR="00B735AA">
        <w:rPr>
          <w:rFonts w:ascii="Times New Roman" w:hAnsi="Times New Roman"/>
          <w:sz w:val="28"/>
          <w:szCs w:val="28"/>
        </w:rPr>
        <w:t xml:space="preserve"> </w:t>
      </w:r>
      <w:r w:rsidRPr="00DD2522">
        <w:rPr>
          <w:rFonts w:ascii="Times New Roman" w:hAnsi="Times New Roman"/>
          <w:sz w:val="28"/>
          <w:szCs w:val="28"/>
        </w:rPr>
        <w:t>угла</w:t>
      </w:r>
      <w:r w:rsidR="00B735AA">
        <w:rPr>
          <w:rFonts w:ascii="Times New Roman" w:hAnsi="Times New Roman"/>
          <w:sz w:val="28"/>
          <w:szCs w:val="28"/>
        </w:rPr>
        <w:t xml:space="preserve"> </w:t>
      </w:r>
      <w:r w:rsidRPr="00DD2522">
        <w:rPr>
          <w:rFonts w:ascii="Times New Roman" w:hAnsi="Times New Roman"/>
          <w:sz w:val="28"/>
          <w:szCs w:val="28"/>
        </w:rPr>
        <w:t>смачивания</w:t>
      </w:r>
      <w:r w:rsidR="00B735AA">
        <w:rPr>
          <w:rFonts w:ascii="Times New Roman" w:hAnsi="Times New Roman"/>
          <w:sz w:val="28"/>
          <w:szCs w:val="28"/>
        </w:rPr>
        <w:t xml:space="preserve"> </w:t>
      </w:r>
      <w:r w:rsidRPr="00DD2522">
        <w:rPr>
          <w:rFonts w:ascii="Times New Roman" w:hAnsi="Times New Roman"/>
          <w:sz w:val="28"/>
          <w:szCs w:val="28"/>
        </w:rPr>
        <w:t>подложки</w:t>
      </w:r>
      <w:r w:rsidR="00B735AA">
        <w:rPr>
          <w:rFonts w:ascii="Times New Roman" w:hAnsi="Times New Roman"/>
          <w:sz w:val="28"/>
          <w:szCs w:val="28"/>
        </w:rPr>
        <w:t xml:space="preserve"> </w:t>
      </w:r>
      <w:r w:rsidRPr="00DD2522">
        <w:rPr>
          <w:rFonts w:ascii="Times New Roman" w:hAnsi="Times New Roman"/>
          <w:sz w:val="28"/>
          <w:szCs w:val="28"/>
        </w:rPr>
        <w:t>ZrO</w:t>
      </w:r>
      <w:r w:rsidRPr="00DD2522">
        <w:rPr>
          <w:rFonts w:ascii="Times New Roman" w:hAnsi="Times New Roman"/>
          <w:sz w:val="28"/>
          <w:szCs w:val="28"/>
          <w:vertAlign w:val="subscript"/>
        </w:rPr>
        <w:t>2</w:t>
      </w:r>
      <w:r w:rsidR="00B735AA">
        <w:rPr>
          <w:rFonts w:ascii="Times New Roman" w:hAnsi="Times New Roman"/>
          <w:sz w:val="28"/>
          <w:szCs w:val="28"/>
        </w:rPr>
        <w:t xml:space="preserve"> </w:t>
      </w:r>
      <w:r w:rsidRPr="00DD2522">
        <w:rPr>
          <w:rFonts w:ascii="Times New Roman" w:hAnsi="Times New Roman"/>
          <w:sz w:val="28"/>
          <w:szCs w:val="28"/>
        </w:rPr>
        <w:t>титановым</w:t>
      </w:r>
      <w:r w:rsidR="00B735AA">
        <w:rPr>
          <w:rFonts w:ascii="Times New Roman" w:hAnsi="Times New Roman"/>
          <w:sz w:val="28"/>
          <w:szCs w:val="28"/>
        </w:rPr>
        <w:t xml:space="preserve"> </w:t>
      </w:r>
      <w:r w:rsidRPr="00DD2522">
        <w:rPr>
          <w:rFonts w:ascii="Times New Roman" w:hAnsi="Times New Roman"/>
          <w:sz w:val="28"/>
          <w:szCs w:val="28"/>
        </w:rPr>
        <w:t>расплавом.</w:t>
      </w:r>
    </w:p>
    <w:p w:rsidR="00DD2522" w:rsidRPr="00DD2522" w:rsidRDefault="00DD2522" w:rsidP="00DD2522">
      <w:pPr>
        <w:tabs>
          <w:tab w:val="left" w:pos="7371"/>
        </w:tabs>
        <w:spacing w:after="0" w:line="230" w:lineRule="auto"/>
        <w:ind w:firstLine="743"/>
        <w:contextualSpacing/>
        <w:jc w:val="both"/>
        <w:rPr>
          <w:rFonts w:ascii="Times New Roman" w:hAnsi="Times New Roman"/>
          <w:sz w:val="28"/>
          <w:szCs w:val="28"/>
          <w:lang w:val="ru-RU"/>
        </w:rPr>
      </w:pPr>
      <w:r w:rsidRPr="00B9311A">
        <w:rPr>
          <w:rFonts w:ascii="Times New Roman" w:hAnsi="Times New Roman"/>
          <w:sz w:val="28"/>
          <w:szCs w:val="28"/>
        </w:rPr>
        <w:t>С</w:t>
      </w:r>
      <w:r w:rsidR="00B735AA">
        <w:rPr>
          <w:rFonts w:ascii="Times New Roman" w:hAnsi="Times New Roman"/>
          <w:sz w:val="28"/>
          <w:szCs w:val="28"/>
        </w:rPr>
        <w:t xml:space="preserve"> </w:t>
      </w:r>
      <w:r w:rsidRPr="00B9311A">
        <w:rPr>
          <w:rFonts w:ascii="Times New Roman" w:hAnsi="Times New Roman"/>
          <w:sz w:val="28"/>
          <w:szCs w:val="28"/>
        </w:rPr>
        <w:t>момента</w:t>
      </w:r>
      <w:r w:rsidR="00B735AA">
        <w:rPr>
          <w:rFonts w:ascii="Times New Roman" w:hAnsi="Times New Roman"/>
          <w:sz w:val="28"/>
          <w:szCs w:val="28"/>
        </w:rPr>
        <w:t xml:space="preserve"> </w:t>
      </w:r>
      <w:r w:rsidRPr="00B9311A">
        <w:rPr>
          <w:rFonts w:ascii="Times New Roman" w:hAnsi="Times New Roman"/>
          <w:sz w:val="28"/>
          <w:szCs w:val="28"/>
        </w:rPr>
        <w:t>плавления</w:t>
      </w:r>
      <w:r w:rsidR="00B735AA">
        <w:rPr>
          <w:rFonts w:ascii="Times New Roman" w:hAnsi="Times New Roman"/>
          <w:sz w:val="28"/>
          <w:szCs w:val="28"/>
        </w:rPr>
        <w:t xml:space="preserve"> </w:t>
      </w:r>
      <w:r w:rsidRPr="00B9311A">
        <w:rPr>
          <w:rFonts w:ascii="Times New Roman" w:hAnsi="Times New Roman"/>
          <w:sz w:val="28"/>
          <w:szCs w:val="28"/>
        </w:rPr>
        <w:t>краевой</w:t>
      </w:r>
      <w:r w:rsidR="00B735AA">
        <w:rPr>
          <w:rFonts w:ascii="Times New Roman" w:hAnsi="Times New Roman"/>
          <w:sz w:val="28"/>
          <w:szCs w:val="28"/>
        </w:rPr>
        <w:t xml:space="preserve"> </w:t>
      </w:r>
      <w:r w:rsidRPr="00B9311A">
        <w:rPr>
          <w:rFonts w:ascii="Times New Roman" w:hAnsi="Times New Roman"/>
          <w:sz w:val="28"/>
          <w:szCs w:val="28"/>
        </w:rPr>
        <w:t>угол</w:t>
      </w:r>
      <w:r w:rsidR="00B735AA">
        <w:rPr>
          <w:rFonts w:ascii="Times New Roman" w:hAnsi="Times New Roman"/>
          <w:sz w:val="28"/>
          <w:szCs w:val="28"/>
        </w:rPr>
        <w:t xml:space="preserve"> </w:t>
      </w:r>
      <w:r>
        <w:rPr>
          <w:rFonts w:ascii="Times New Roman" w:hAnsi="Times New Roman"/>
          <w:sz w:val="28"/>
          <w:szCs w:val="28"/>
        </w:rPr>
        <w:t>смачивания</w:t>
      </w:r>
      <w:r w:rsidR="00B735AA">
        <w:rPr>
          <w:rFonts w:ascii="Times New Roman" w:hAnsi="Times New Roman"/>
          <w:sz w:val="28"/>
          <w:szCs w:val="28"/>
          <w:lang w:val="ru-RU"/>
        </w:rPr>
        <w:t xml:space="preserve"> </w:t>
      </w:r>
      <w:r w:rsidRPr="00DD2522">
        <w:rPr>
          <w:rFonts w:ascii="Times New Roman" w:hAnsi="Times New Roman"/>
          <w:sz w:val="28"/>
          <w:szCs w:val="28"/>
          <w:lang w:val="ru-RU"/>
        </w:rPr>
        <w:t>значение</w:t>
      </w:r>
      <w:r w:rsidR="00B735AA">
        <w:rPr>
          <w:rFonts w:ascii="Times New Roman" w:hAnsi="Times New Roman"/>
          <w:sz w:val="28"/>
          <w:szCs w:val="28"/>
          <w:lang w:val="ru-RU"/>
        </w:rPr>
        <w:t xml:space="preserve"> </w:t>
      </w:r>
      <w:r w:rsidRPr="00DD2522">
        <w:rPr>
          <w:rFonts w:ascii="Times New Roman" w:hAnsi="Times New Roman"/>
          <w:sz w:val="28"/>
          <w:szCs w:val="28"/>
          <w:lang w:val="ru-RU"/>
        </w:rPr>
        <w:t>угла</w:t>
      </w:r>
      <w:r w:rsidR="00B735AA">
        <w:rPr>
          <w:rFonts w:ascii="Times New Roman" w:hAnsi="Times New Roman"/>
          <w:sz w:val="28"/>
          <w:szCs w:val="28"/>
          <w:lang w:val="ru-RU"/>
        </w:rPr>
        <w:t xml:space="preserve"> </w:t>
      </w:r>
      <w:r w:rsidRPr="00DD2522">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DD2522">
        <w:rPr>
          <w:rFonts w:ascii="Times New Roman" w:hAnsi="Times New Roman"/>
          <w:sz w:val="28"/>
          <w:szCs w:val="28"/>
          <w:lang w:val="ru-RU"/>
        </w:rPr>
        <w:t>изменяется</w:t>
      </w:r>
      <w:r w:rsidR="00B735AA">
        <w:rPr>
          <w:rFonts w:ascii="Times New Roman" w:hAnsi="Times New Roman"/>
          <w:sz w:val="28"/>
          <w:szCs w:val="28"/>
          <w:lang w:val="ru-RU"/>
        </w:rPr>
        <w:t xml:space="preserve"> </w:t>
      </w:r>
      <w:r w:rsidRPr="00DD2522">
        <w:rPr>
          <w:rFonts w:ascii="Times New Roman" w:hAnsi="Times New Roman"/>
          <w:sz w:val="28"/>
          <w:szCs w:val="28"/>
          <w:lang w:val="ru-RU"/>
        </w:rPr>
        <w:t>незначительно</w:t>
      </w:r>
      <w:r w:rsidR="00B735AA">
        <w:rPr>
          <w:rFonts w:ascii="Times New Roman" w:hAnsi="Times New Roman"/>
          <w:sz w:val="28"/>
          <w:szCs w:val="28"/>
          <w:lang w:val="ru-RU"/>
        </w:rPr>
        <w:t xml:space="preserve"> </w:t>
      </w:r>
      <w:r w:rsidRPr="00DD2522">
        <w:rPr>
          <w:rFonts w:ascii="Times New Roman" w:hAnsi="Times New Roman"/>
          <w:sz w:val="28"/>
          <w:szCs w:val="28"/>
          <w:lang w:val="ru-RU"/>
        </w:rPr>
        <w:t>и</w:t>
      </w:r>
      <w:r w:rsidR="00B735AA">
        <w:rPr>
          <w:rFonts w:ascii="Times New Roman" w:hAnsi="Times New Roman"/>
          <w:sz w:val="28"/>
          <w:szCs w:val="28"/>
          <w:lang w:val="ru-RU"/>
        </w:rPr>
        <w:t xml:space="preserve"> </w:t>
      </w:r>
      <w:r w:rsidRPr="00DD2522">
        <w:rPr>
          <w:rFonts w:ascii="Times New Roman" w:hAnsi="Times New Roman"/>
          <w:sz w:val="28"/>
          <w:szCs w:val="28"/>
          <w:lang w:val="ru-RU"/>
        </w:rPr>
        <w:t>составляет</w:t>
      </w:r>
      <w:r w:rsidR="00B735AA">
        <w:rPr>
          <w:rFonts w:ascii="Times New Roman" w:hAnsi="Times New Roman"/>
          <w:sz w:val="28"/>
          <w:szCs w:val="28"/>
          <w:lang w:val="ru-RU"/>
        </w:rPr>
        <w:t xml:space="preserve"> </w:t>
      </w:r>
      <w:r w:rsidRPr="00DD2522">
        <w:rPr>
          <w:rFonts w:ascii="Times New Roman" w:hAnsi="Times New Roman"/>
          <w:sz w:val="28"/>
          <w:szCs w:val="28"/>
          <w:lang w:val="ru-RU"/>
        </w:rPr>
        <w:t>около</w:t>
      </w:r>
      <w:r w:rsidR="00B735AA">
        <w:rPr>
          <w:rFonts w:ascii="Times New Roman" w:hAnsi="Times New Roman"/>
          <w:sz w:val="28"/>
          <w:szCs w:val="28"/>
          <w:lang w:val="ru-RU"/>
        </w:rPr>
        <w:t xml:space="preserve"> </w:t>
      </w:r>
      <w:r w:rsidRPr="00DD2522">
        <w:rPr>
          <w:rFonts w:ascii="Times New Roman" w:hAnsi="Times New Roman"/>
          <w:sz w:val="28"/>
          <w:szCs w:val="28"/>
          <w:lang w:val="ru-RU"/>
        </w:rPr>
        <w:t>90–94°,</w:t>
      </w:r>
      <w:r w:rsidR="00B735AA">
        <w:rPr>
          <w:rFonts w:ascii="Times New Roman" w:hAnsi="Times New Roman"/>
          <w:sz w:val="28"/>
          <w:szCs w:val="28"/>
          <w:lang w:val="ru-RU"/>
        </w:rPr>
        <w:t xml:space="preserve"> </w:t>
      </w:r>
      <w:r w:rsidRPr="00DD2522">
        <w:rPr>
          <w:rFonts w:ascii="Times New Roman" w:hAnsi="Times New Roman"/>
          <w:sz w:val="28"/>
          <w:szCs w:val="28"/>
          <w:lang w:val="ru-RU"/>
        </w:rPr>
        <w:t>что</w:t>
      </w:r>
      <w:r w:rsidR="00B735AA">
        <w:rPr>
          <w:rFonts w:ascii="Times New Roman" w:hAnsi="Times New Roman"/>
          <w:sz w:val="28"/>
          <w:szCs w:val="28"/>
          <w:lang w:val="ru-RU"/>
        </w:rPr>
        <w:t xml:space="preserve"> </w:t>
      </w:r>
      <w:r w:rsidRPr="00DD2522">
        <w:rPr>
          <w:rFonts w:ascii="Times New Roman" w:hAnsi="Times New Roman"/>
          <w:sz w:val="28"/>
          <w:szCs w:val="28"/>
          <w:lang w:val="ru-RU"/>
        </w:rPr>
        <w:t>свидетельствует</w:t>
      </w:r>
      <w:r w:rsidR="00B735AA">
        <w:rPr>
          <w:rFonts w:ascii="Times New Roman" w:hAnsi="Times New Roman"/>
          <w:sz w:val="28"/>
          <w:szCs w:val="28"/>
          <w:lang w:val="ru-RU"/>
        </w:rPr>
        <w:t xml:space="preserve"> </w:t>
      </w:r>
      <w:r w:rsidRPr="00DD2522">
        <w:rPr>
          <w:rFonts w:ascii="Times New Roman" w:hAnsi="Times New Roman"/>
          <w:sz w:val="28"/>
          <w:szCs w:val="28"/>
          <w:lang w:val="ru-RU"/>
        </w:rPr>
        <w:t>о</w:t>
      </w:r>
      <w:r w:rsidR="00B735AA">
        <w:rPr>
          <w:rFonts w:ascii="Times New Roman" w:hAnsi="Times New Roman"/>
          <w:sz w:val="28"/>
          <w:szCs w:val="28"/>
          <w:lang w:val="ru-RU"/>
        </w:rPr>
        <w:t xml:space="preserve"> </w:t>
      </w:r>
      <w:r w:rsidRPr="00DD2522">
        <w:rPr>
          <w:rFonts w:ascii="Times New Roman" w:hAnsi="Times New Roman"/>
          <w:sz w:val="28"/>
          <w:szCs w:val="28"/>
          <w:lang w:val="ru-RU"/>
        </w:rPr>
        <w:t>слабом</w:t>
      </w:r>
      <w:r w:rsidR="00B735AA">
        <w:rPr>
          <w:rFonts w:ascii="Times New Roman" w:hAnsi="Times New Roman"/>
          <w:sz w:val="28"/>
          <w:szCs w:val="28"/>
          <w:lang w:val="ru-RU"/>
        </w:rPr>
        <w:t xml:space="preserve"> </w:t>
      </w:r>
      <w:r w:rsidRPr="00DD2522">
        <w:rPr>
          <w:rFonts w:ascii="Times New Roman" w:hAnsi="Times New Roman"/>
          <w:sz w:val="28"/>
          <w:szCs w:val="28"/>
          <w:lang w:val="ru-RU"/>
        </w:rPr>
        <w:t>смачивании</w:t>
      </w:r>
      <w:r w:rsidR="00B735AA">
        <w:rPr>
          <w:rFonts w:ascii="Times New Roman" w:hAnsi="Times New Roman"/>
          <w:sz w:val="28"/>
          <w:szCs w:val="28"/>
          <w:lang w:val="ru-RU"/>
        </w:rPr>
        <w:t xml:space="preserve"> </w:t>
      </w:r>
      <w:r w:rsidRPr="00DD2522">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DD2522">
        <w:rPr>
          <w:rFonts w:ascii="Times New Roman" w:hAnsi="Times New Roman"/>
          <w:sz w:val="28"/>
          <w:szCs w:val="28"/>
          <w:lang w:val="ru-RU"/>
        </w:rPr>
        <w:t>расплавом</w:t>
      </w:r>
      <w:r w:rsidR="00B735AA">
        <w:rPr>
          <w:rFonts w:ascii="Times New Roman" w:hAnsi="Times New Roman"/>
          <w:sz w:val="28"/>
          <w:szCs w:val="28"/>
          <w:lang w:val="ru-RU"/>
        </w:rPr>
        <w:t xml:space="preserve"> </w:t>
      </w:r>
      <w:r w:rsidRPr="00DD2522">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DD2522">
        <w:rPr>
          <w:rFonts w:ascii="Times New Roman" w:hAnsi="Times New Roman"/>
          <w:sz w:val="28"/>
          <w:szCs w:val="28"/>
          <w:lang w:val="ru-RU"/>
        </w:rPr>
        <w:t>При</w:t>
      </w:r>
      <w:r w:rsidR="00B735AA">
        <w:rPr>
          <w:rFonts w:ascii="Times New Roman" w:hAnsi="Times New Roman"/>
          <w:sz w:val="28"/>
          <w:szCs w:val="28"/>
          <w:lang w:val="ru-RU"/>
        </w:rPr>
        <w:t xml:space="preserve"> </w:t>
      </w:r>
      <w:r w:rsidRPr="00DD2522">
        <w:rPr>
          <w:rFonts w:ascii="Times New Roman" w:hAnsi="Times New Roman"/>
          <w:sz w:val="28"/>
          <w:szCs w:val="28"/>
          <w:lang w:val="ru-RU"/>
        </w:rPr>
        <w:t>дальнейшем</w:t>
      </w:r>
      <w:r w:rsidR="00B735AA">
        <w:rPr>
          <w:rFonts w:ascii="Times New Roman" w:hAnsi="Times New Roman"/>
          <w:sz w:val="28"/>
          <w:szCs w:val="28"/>
          <w:lang w:val="ru-RU"/>
        </w:rPr>
        <w:t xml:space="preserve"> </w:t>
      </w:r>
      <w:r w:rsidRPr="00DD2522">
        <w:rPr>
          <w:rFonts w:ascii="Times New Roman" w:hAnsi="Times New Roman"/>
          <w:sz w:val="28"/>
          <w:szCs w:val="28"/>
          <w:lang w:val="ru-RU"/>
        </w:rPr>
        <w:t>повышении</w:t>
      </w:r>
      <w:r w:rsidR="00B735AA">
        <w:rPr>
          <w:rFonts w:ascii="Times New Roman" w:hAnsi="Times New Roman"/>
          <w:sz w:val="28"/>
          <w:szCs w:val="28"/>
          <w:lang w:val="ru-RU"/>
        </w:rPr>
        <w:t xml:space="preserve"> </w:t>
      </w:r>
      <w:r w:rsidRPr="00DD2522">
        <w:rPr>
          <w:rFonts w:ascii="Times New Roman" w:hAnsi="Times New Roman"/>
          <w:sz w:val="28"/>
          <w:szCs w:val="28"/>
          <w:lang w:val="ru-RU"/>
        </w:rPr>
        <w:t>температуры</w:t>
      </w:r>
      <w:r w:rsidR="00B735AA">
        <w:rPr>
          <w:rFonts w:ascii="Times New Roman" w:hAnsi="Times New Roman"/>
          <w:sz w:val="28"/>
          <w:szCs w:val="28"/>
          <w:lang w:val="ru-RU"/>
        </w:rPr>
        <w:t xml:space="preserve"> </w:t>
      </w:r>
      <w:r w:rsidRPr="00DD2522">
        <w:rPr>
          <w:rFonts w:ascii="Times New Roman" w:hAnsi="Times New Roman"/>
          <w:sz w:val="28"/>
          <w:szCs w:val="28"/>
          <w:lang w:val="ru-RU"/>
        </w:rPr>
        <w:t>наблюдается</w:t>
      </w:r>
      <w:r w:rsidR="00B735AA">
        <w:rPr>
          <w:rFonts w:ascii="Times New Roman" w:hAnsi="Times New Roman"/>
          <w:sz w:val="28"/>
          <w:szCs w:val="28"/>
          <w:lang w:val="ru-RU"/>
        </w:rPr>
        <w:t xml:space="preserve"> </w:t>
      </w:r>
      <w:r w:rsidRPr="00DD2522">
        <w:rPr>
          <w:rFonts w:ascii="Times New Roman" w:hAnsi="Times New Roman"/>
          <w:sz w:val="28"/>
          <w:szCs w:val="28"/>
          <w:lang w:val="ru-RU"/>
        </w:rPr>
        <w:t>постепенное</w:t>
      </w:r>
      <w:r w:rsidR="00B735AA">
        <w:rPr>
          <w:rFonts w:ascii="Times New Roman" w:hAnsi="Times New Roman"/>
          <w:sz w:val="28"/>
          <w:szCs w:val="28"/>
          <w:lang w:val="ru-RU"/>
        </w:rPr>
        <w:t xml:space="preserve"> </w:t>
      </w:r>
      <w:r w:rsidRPr="00DD2522">
        <w:rPr>
          <w:rFonts w:ascii="Times New Roman" w:hAnsi="Times New Roman"/>
          <w:sz w:val="28"/>
          <w:szCs w:val="28"/>
          <w:lang w:val="ru-RU"/>
        </w:rPr>
        <w:t>снижение</w:t>
      </w:r>
      <w:r w:rsidR="00B735AA">
        <w:rPr>
          <w:rFonts w:ascii="Times New Roman" w:hAnsi="Times New Roman"/>
          <w:sz w:val="28"/>
          <w:szCs w:val="28"/>
          <w:lang w:val="ru-RU"/>
        </w:rPr>
        <w:t xml:space="preserve"> </w:t>
      </w:r>
      <w:r w:rsidRPr="00DD2522">
        <w:rPr>
          <w:rFonts w:ascii="Times New Roman" w:hAnsi="Times New Roman"/>
          <w:sz w:val="28"/>
          <w:szCs w:val="28"/>
          <w:lang w:val="ru-RU"/>
        </w:rPr>
        <w:t>краевого</w:t>
      </w:r>
      <w:r w:rsidR="00B735AA">
        <w:rPr>
          <w:rFonts w:ascii="Times New Roman" w:hAnsi="Times New Roman"/>
          <w:sz w:val="28"/>
          <w:szCs w:val="28"/>
          <w:lang w:val="ru-RU"/>
        </w:rPr>
        <w:t xml:space="preserve"> </w:t>
      </w:r>
      <w:r w:rsidRPr="00DD2522">
        <w:rPr>
          <w:rFonts w:ascii="Times New Roman" w:hAnsi="Times New Roman"/>
          <w:sz w:val="28"/>
          <w:szCs w:val="28"/>
          <w:lang w:val="ru-RU"/>
        </w:rPr>
        <w:t>угла.</w:t>
      </w:r>
      <w:r w:rsidR="00B735AA">
        <w:rPr>
          <w:rFonts w:ascii="Times New Roman" w:hAnsi="Times New Roman"/>
          <w:sz w:val="28"/>
          <w:szCs w:val="28"/>
          <w:lang w:val="ru-RU"/>
        </w:rPr>
        <w:t xml:space="preserve"> </w:t>
      </w:r>
      <w:r w:rsidRPr="00DD2522">
        <w:rPr>
          <w:rFonts w:ascii="Times New Roman" w:hAnsi="Times New Roman"/>
          <w:sz w:val="28"/>
          <w:szCs w:val="28"/>
          <w:lang w:val="ru-RU"/>
        </w:rPr>
        <w:t>Особенно</w:t>
      </w:r>
      <w:r w:rsidR="00B735AA">
        <w:rPr>
          <w:rFonts w:ascii="Times New Roman" w:hAnsi="Times New Roman"/>
          <w:sz w:val="28"/>
          <w:szCs w:val="28"/>
          <w:lang w:val="ru-RU"/>
        </w:rPr>
        <w:t xml:space="preserve"> </w:t>
      </w:r>
      <w:r w:rsidRPr="00DD2522">
        <w:rPr>
          <w:rFonts w:ascii="Times New Roman" w:hAnsi="Times New Roman"/>
          <w:sz w:val="28"/>
          <w:szCs w:val="28"/>
          <w:lang w:val="ru-RU"/>
        </w:rPr>
        <w:t>интенсивное</w:t>
      </w:r>
      <w:r w:rsidR="00B735AA">
        <w:rPr>
          <w:rFonts w:ascii="Times New Roman" w:hAnsi="Times New Roman"/>
          <w:sz w:val="28"/>
          <w:szCs w:val="28"/>
          <w:lang w:val="ru-RU"/>
        </w:rPr>
        <w:t xml:space="preserve"> </w:t>
      </w:r>
      <w:r w:rsidRPr="00DD2522">
        <w:rPr>
          <w:rFonts w:ascii="Times New Roman" w:hAnsi="Times New Roman"/>
          <w:sz w:val="28"/>
          <w:szCs w:val="28"/>
          <w:lang w:val="ru-RU"/>
        </w:rPr>
        <w:t>уменьшение</w:t>
      </w:r>
      <w:r w:rsidR="00B735AA">
        <w:rPr>
          <w:rFonts w:ascii="Times New Roman" w:hAnsi="Times New Roman"/>
          <w:sz w:val="28"/>
          <w:szCs w:val="28"/>
          <w:lang w:val="ru-RU"/>
        </w:rPr>
        <w:t xml:space="preserve"> </w:t>
      </w:r>
      <w:r w:rsidRPr="00DD2522">
        <w:rPr>
          <w:rFonts w:ascii="Times New Roman" w:hAnsi="Times New Roman"/>
          <w:sz w:val="28"/>
          <w:szCs w:val="28"/>
          <w:lang w:val="ru-RU"/>
        </w:rPr>
        <w:t>угла</w:t>
      </w:r>
      <w:r w:rsidR="00B735AA">
        <w:rPr>
          <w:rFonts w:ascii="Times New Roman" w:hAnsi="Times New Roman"/>
          <w:sz w:val="28"/>
          <w:szCs w:val="28"/>
          <w:lang w:val="ru-RU"/>
        </w:rPr>
        <w:t xml:space="preserve"> </w:t>
      </w:r>
      <w:r w:rsidRPr="00DD2522">
        <w:rPr>
          <w:rFonts w:ascii="Times New Roman" w:hAnsi="Times New Roman"/>
          <w:sz w:val="28"/>
          <w:szCs w:val="28"/>
          <w:lang w:val="ru-RU"/>
        </w:rPr>
        <w:t>происходит</w:t>
      </w:r>
      <w:r w:rsidR="00B735AA">
        <w:rPr>
          <w:rFonts w:ascii="Times New Roman" w:hAnsi="Times New Roman"/>
          <w:sz w:val="28"/>
          <w:szCs w:val="28"/>
          <w:lang w:val="ru-RU"/>
        </w:rPr>
        <w:t xml:space="preserve"> </w:t>
      </w:r>
      <w:r w:rsidRPr="00DD2522">
        <w:rPr>
          <w:rFonts w:ascii="Times New Roman" w:hAnsi="Times New Roman"/>
          <w:sz w:val="28"/>
          <w:szCs w:val="28"/>
          <w:lang w:val="ru-RU"/>
        </w:rPr>
        <w:t>после</w:t>
      </w:r>
      <w:r w:rsidR="00B735AA">
        <w:rPr>
          <w:rFonts w:ascii="Times New Roman" w:hAnsi="Times New Roman"/>
          <w:sz w:val="28"/>
          <w:szCs w:val="28"/>
          <w:lang w:val="ru-RU"/>
        </w:rPr>
        <w:t xml:space="preserve"> </w:t>
      </w:r>
      <w:r w:rsidR="00883676">
        <w:rPr>
          <w:rFonts w:ascii="Times New Roman" w:hAnsi="Times New Roman"/>
          <w:sz w:val="28"/>
          <w:szCs w:val="28"/>
          <w:lang w:val="ru-RU"/>
        </w:rPr>
        <w:t>температурного</w:t>
      </w:r>
      <w:r w:rsidR="00B735AA">
        <w:rPr>
          <w:rFonts w:ascii="Times New Roman" w:hAnsi="Times New Roman"/>
          <w:sz w:val="28"/>
          <w:szCs w:val="28"/>
          <w:lang w:val="ru-RU"/>
        </w:rPr>
        <w:t xml:space="preserve"> </w:t>
      </w:r>
      <w:r w:rsidR="00883676">
        <w:rPr>
          <w:rFonts w:ascii="Times New Roman" w:hAnsi="Times New Roman"/>
          <w:sz w:val="28"/>
          <w:szCs w:val="28"/>
          <w:lang w:val="ru-RU"/>
        </w:rPr>
        <w:t>интервала</w:t>
      </w:r>
      <w:r w:rsidR="00B735AA">
        <w:rPr>
          <w:rFonts w:ascii="Times New Roman" w:hAnsi="Times New Roman"/>
          <w:sz w:val="28"/>
          <w:szCs w:val="28"/>
          <w:lang w:val="ru-RU"/>
        </w:rPr>
        <w:t xml:space="preserve"> </w:t>
      </w:r>
      <w:r w:rsidR="00883676">
        <w:rPr>
          <w:rFonts w:ascii="Times New Roman" w:hAnsi="Times New Roman"/>
          <w:sz w:val="28"/>
          <w:szCs w:val="28"/>
          <w:lang w:val="ru-RU"/>
        </w:rPr>
        <w:t>около</w:t>
      </w:r>
      <w:r w:rsidR="00B735AA">
        <w:rPr>
          <w:rFonts w:ascii="Times New Roman" w:hAnsi="Times New Roman"/>
          <w:sz w:val="28"/>
          <w:szCs w:val="28"/>
          <w:lang w:val="ru-RU"/>
        </w:rPr>
        <w:t xml:space="preserve"> </w:t>
      </w:r>
      <w:r w:rsidR="00883676">
        <w:rPr>
          <w:rFonts w:ascii="Times New Roman" w:hAnsi="Times New Roman"/>
          <w:sz w:val="28"/>
          <w:szCs w:val="28"/>
          <w:lang w:val="ru-RU"/>
        </w:rPr>
        <w:t>173</w:t>
      </w:r>
      <w:r w:rsidRPr="00DD2522">
        <w:rPr>
          <w:rFonts w:ascii="Times New Roman" w:hAnsi="Times New Roman"/>
          <w:sz w:val="28"/>
          <w:szCs w:val="28"/>
          <w:lang w:val="ru-RU"/>
        </w:rPr>
        <w:t>0–</w:t>
      </w:r>
      <w:r w:rsidR="00883676">
        <w:rPr>
          <w:rFonts w:ascii="Times New Roman" w:hAnsi="Times New Roman"/>
          <w:sz w:val="28"/>
          <w:szCs w:val="28"/>
          <w:lang w:val="ru-RU"/>
        </w:rPr>
        <w:t>174</w:t>
      </w:r>
      <w:r w:rsidRPr="00DD2522">
        <w:rPr>
          <w:rFonts w:ascii="Times New Roman" w:hAnsi="Times New Roman"/>
          <w:sz w:val="28"/>
          <w:szCs w:val="28"/>
          <w:lang w:val="ru-RU"/>
        </w:rPr>
        <w:t>0°</w:t>
      </w:r>
      <w:r w:rsidR="00B735AA">
        <w:rPr>
          <w:rFonts w:ascii="Times New Roman" w:hAnsi="Times New Roman"/>
          <w:sz w:val="28"/>
          <w:szCs w:val="28"/>
          <w:lang w:val="ru-RU"/>
        </w:rPr>
        <w:t xml:space="preserve"> </w:t>
      </w:r>
      <w:r w:rsidRPr="00DD2522">
        <w:rPr>
          <w:rFonts w:ascii="Times New Roman" w:hAnsi="Times New Roman"/>
          <w:sz w:val="28"/>
          <w:szCs w:val="28"/>
          <w:lang w:val="ru-RU"/>
        </w:rPr>
        <w:t>по</w:t>
      </w:r>
      <w:r w:rsidR="00B735AA">
        <w:rPr>
          <w:rFonts w:ascii="Times New Roman" w:hAnsi="Times New Roman"/>
          <w:sz w:val="28"/>
          <w:szCs w:val="28"/>
          <w:lang w:val="ru-RU"/>
        </w:rPr>
        <w:t xml:space="preserve"> </w:t>
      </w:r>
      <w:r w:rsidRPr="00DD2522">
        <w:rPr>
          <w:rFonts w:ascii="Times New Roman" w:hAnsi="Times New Roman"/>
          <w:sz w:val="28"/>
          <w:szCs w:val="28"/>
          <w:lang w:val="ru-RU"/>
        </w:rPr>
        <w:t>оси</w:t>
      </w:r>
      <w:r w:rsidR="00B735AA">
        <w:rPr>
          <w:rFonts w:ascii="Times New Roman" w:hAnsi="Times New Roman"/>
          <w:sz w:val="28"/>
          <w:szCs w:val="28"/>
          <w:lang w:val="ru-RU"/>
        </w:rPr>
        <w:t xml:space="preserve"> </w:t>
      </w:r>
      <w:r w:rsidRPr="00DD2522">
        <w:rPr>
          <w:rFonts w:ascii="Times New Roman" w:hAnsi="Times New Roman"/>
          <w:sz w:val="28"/>
          <w:szCs w:val="28"/>
          <w:lang w:val="ru-RU"/>
        </w:rPr>
        <w:t>абсцисс,</w:t>
      </w:r>
      <w:r w:rsidR="00B735AA">
        <w:rPr>
          <w:rFonts w:ascii="Times New Roman" w:hAnsi="Times New Roman"/>
          <w:sz w:val="28"/>
          <w:szCs w:val="28"/>
          <w:lang w:val="ru-RU"/>
        </w:rPr>
        <w:t xml:space="preserve"> </w:t>
      </w:r>
      <w:r w:rsidRPr="00DD2522">
        <w:rPr>
          <w:rFonts w:ascii="Times New Roman" w:hAnsi="Times New Roman"/>
          <w:sz w:val="28"/>
          <w:szCs w:val="28"/>
          <w:lang w:val="ru-RU"/>
        </w:rPr>
        <w:t>где</w:t>
      </w:r>
      <w:r w:rsidR="00B735AA">
        <w:rPr>
          <w:rFonts w:ascii="Times New Roman" w:hAnsi="Times New Roman"/>
          <w:sz w:val="28"/>
          <w:szCs w:val="28"/>
          <w:lang w:val="ru-RU"/>
        </w:rPr>
        <w:t xml:space="preserve"> </w:t>
      </w:r>
      <w:r w:rsidRPr="00DD2522">
        <w:rPr>
          <w:rFonts w:ascii="Times New Roman" w:hAnsi="Times New Roman"/>
          <w:sz w:val="28"/>
          <w:szCs w:val="28"/>
          <w:lang w:val="ru-RU"/>
        </w:rPr>
        <w:t>угол</w:t>
      </w:r>
      <w:r w:rsidR="00B735AA">
        <w:rPr>
          <w:rFonts w:ascii="Times New Roman" w:hAnsi="Times New Roman"/>
          <w:sz w:val="28"/>
          <w:szCs w:val="28"/>
          <w:lang w:val="ru-RU"/>
        </w:rPr>
        <w:t xml:space="preserve"> </w:t>
      </w:r>
      <w:r w:rsidRPr="00DD2522">
        <w:rPr>
          <w:rFonts w:ascii="Times New Roman" w:hAnsi="Times New Roman"/>
          <w:sz w:val="28"/>
          <w:szCs w:val="28"/>
          <w:lang w:val="ru-RU"/>
        </w:rPr>
        <w:t>снижается</w:t>
      </w:r>
      <w:r w:rsidR="00B735AA">
        <w:rPr>
          <w:rFonts w:ascii="Times New Roman" w:hAnsi="Times New Roman"/>
          <w:sz w:val="28"/>
          <w:szCs w:val="28"/>
          <w:lang w:val="ru-RU"/>
        </w:rPr>
        <w:t xml:space="preserve"> </w:t>
      </w:r>
      <w:r w:rsidRPr="00DD2522">
        <w:rPr>
          <w:rFonts w:ascii="Times New Roman" w:hAnsi="Times New Roman"/>
          <w:sz w:val="28"/>
          <w:szCs w:val="28"/>
          <w:lang w:val="ru-RU"/>
        </w:rPr>
        <w:t>до</w:t>
      </w:r>
      <w:r w:rsidR="00B735AA">
        <w:rPr>
          <w:rFonts w:ascii="Times New Roman" w:hAnsi="Times New Roman"/>
          <w:sz w:val="28"/>
          <w:szCs w:val="28"/>
          <w:lang w:val="ru-RU"/>
        </w:rPr>
        <w:t xml:space="preserve"> </w:t>
      </w:r>
      <w:r w:rsidRPr="00DD2522">
        <w:rPr>
          <w:rFonts w:ascii="Times New Roman" w:hAnsi="Times New Roman"/>
          <w:sz w:val="28"/>
          <w:szCs w:val="28"/>
          <w:lang w:val="ru-RU"/>
        </w:rPr>
        <w:t>57–65°.</w:t>
      </w:r>
    </w:p>
    <w:p w:rsidR="00DD2522" w:rsidRPr="00DD2522" w:rsidRDefault="00DD2522" w:rsidP="00DD2522">
      <w:pPr>
        <w:tabs>
          <w:tab w:val="left" w:pos="7371"/>
        </w:tabs>
        <w:spacing w:after="0" w:line="230" w:lineRule="auto"/>
        <w:ind w:firstLine="743"/>
        <w:contextualSpacing/>
        <w:jc w:val="both"/>
        <w:rPr>
          <w:rFonts w:ascii="Times New Roman" w:hAnsi="Times New Roman"/>
          <w:sz w:val="28"/>
          <w:szCs w:val="28"/>
          <w:lang w:val="ru-RU"/>
        </w:rPr>
      </w:pPr>
      <w:r w:rsidRPr="00DD2522">
        <w:rPr>
          <w:rFonts w:ascii="Times New Roman" w:hAnsi="Times New Roman"/>
          <w:sz w:val="28"/>
          <w:szCs w:val="28"/>
          <w:lang w:val="ru-RU"/>
        </w:rPr>
        <w:t>Снижение</w:t>
      </w:r>
      <w:r w:rsidR="00B735AA">
        <w:rPr>
          <w:rFonts w:ascii="Times New Roman" w:hAnsi="Times New Roman"/>
          <w:sz w:val="28"/>
          <w:szCs w:val="28"/>
          <w:lang w:val="ru-RU"/>
        </w:rPr>
        <w:t xml:space="preserve"> </w:t>
      </w:r>
      <w:r w:rsidRPr="00DD2522">
        <w:rPr>
          <w:rFonts w:ascii="Times New Roman" w:hAnsi="Times New Roman"/>
          <w:sz w:val="28"/>
          <w:szCs w:val="28"/>
          <w:lang w:val="ru-RU"/>
        </w:rPr>
        <w:t>краевого</w:t>
      </w:r>
      <w:r w:rsidR="00B735AA">
        <w:rPr>
          <w:rFonts w:ascii="Times New Roman" w:hAnsi="Times New Roman"/>
          <w:sz w:val="28"/>
          <w:szCs w:val="28"/>
          <w:lang w:val="ru-RU"/>
        </w:rPr>
        <w:t xml:space="preserve"> </w:t>
      </w:r>
      <w:r w:rsidRPr="00DD2522">
        <w:rPr>
          <w:rFonts w:ascii="Times New Roman" w:hAnsi="Times New Roman"/>
          <w:sz w:val="28"/>
          <w:szCs w:val="28"/>
          <w:lang w:val="ru-RU"/>
        </w:rPr>
        <w:t>угла</w:t>
      </w:r>
      <w:r w:rsidR="00B735AA">
        <w:rPr>
          <w:rFonts w:ascii="Times New Roman" w:hAnsi="Times New Roman"/>
          <w:sz w:val="28"/>
          <w:szCs w:val="28"/>
          <w:lang w:val="ru-RU"/>
        </w:rPr>
        <w:t xml:space="preserve"> </w:t>
      </w:r>
      <w:r w:rsidRPr="00DD2522">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DD2522">
        <w:rPr>
          <w:rFonts w:ascii="Times New Roman" w:hAnsi="Times New Roman"/>
          <w:sz w:val="28"/>
          <w:szCs w:val="28"/>
          <w:lang w:val="ru-RU"/>
        </w:rPr>
        <w:t>с</w:t>
      </w:r>
      <w:r w:rsidR="00B735AA">
        <w:rPr>
          <w:rFonts w:ascii="Times New Roman" w:hAnsi="Times New Roman"/>
          <w:sz w:val="28"/>
          <w:szCs w:val="28"/>
          <w:lang w:val="ru-RU"/>
        </w:rPr>
        <w:t xml:space="preserve"> </w:t>
      </w:r>
      <w:r w:rsidRPr="00DD2522">
        <w:rPr>
          <w:rFonts w:ascii="Times New Roman" w:hAnsi="Times New Roman"/>
          <w:sz w:val="28"/>
          <w:szCs w:val="28"/>
          <w:lang w:val="ru-RU"/>
        </w:rPr>
        <w:t>ростом</w:t>
      </w:r>
      <w:r w:rsidR="00B735AA">
        <w:rPr>
          <w:rFonts w:ascii="Times New Roman" w:hAnsi="Times New Roman"/>
          <w:sz w:val="28"/>
          <w:szCs w:val="28"/>
          <w:lang w:val="ru-RU"/>
        </w:rPr>
        <w:t xml:space="preserve"> </w:t>
      </w:r>
      <w:r w:rsidRPr="00DD2522">
        <w:rPr>
          <w:rFonts w:ascii="Times New Roman" w:hAnsi="Times New Roman"/>
          <w:sz w:val="28"/>
          <w:szCs w:val="28"/>
          <w:lang w:val="ru-RU"/>
        </w:rPr>
        <w:t>температуры</w:t>
      </w:r>
      <w:r w:rsidR="00B735AA">
        <w:rPr>
          <w:rFonts w:ascii="Times New Roman" w:hAnsi="Times New Roman"/>
          <w:sz w:val="28"/>
          <w:szCs w:val="28"/>
          <w:lang w:val="ru-RU"/>
        </w:rPr>
        <w:t xml:space="preserve"> </w:t>
      </w:r>
      <w:r w:rsidRPr="00DD2522">
        <w:rPr>
          <w:rFonts w:ascii="Times New Roman" w:hAnsi="Times New Roman"/>
          <w:sz w:val="28"/>
          <w:szCs w:val="28"/>
          <w:lang w:val="ru-RU"/>
        </w:rPr>
        <w:t>указывает</w:t>
      </w:r>
      <w:r w:rsidR="00B735AA">
        <w:rPr>
          <w:rFonts w:ascii="Times New Roman" w:hAnsi="Times New Roman"/>
          <w:sz w:val="28"/>
          <w:szCs w:val="28"/>
          <w:lang w:val="ru-RU"/>
        </w:rPr>
        <w:t xml:space="preserve"> </w:t>
      </w:r>
      <w:r w:rsidRPr="00DD2522">
        <w:rPr>
          <w:rFonts w:ascii="Times New Roman" w:hAnsi="Times New Roman"/>
          <w:sz w:val="28"/>
          <w:szCs w:val="28"/>
          <w:lang w:val="ru-RU"/>
        </w:rPr>
        <w:t>на</w:t>
      </w:r>
      <w:r w:rsidR="00B735AA">
        <w:rPr>
          <w:rFonts w:ascii="Times New Roman" w:hAnsi="Times New Roman"/>
          <w:sz w:val="28"/>
          <w:szCs w:val="28"/>
          <w:lang w:val="ru-RU"/>
        </w:rPr>
        <w:t xml:space="preserve"> </w:t>
      </w:r>
      <w:r w:rsidRPr="00DD2522">
        <w:rPr>
          <w:rFonts w:ascii="Times New Roman" w:hAnsi="Times New Roman"/>
          <w:sz w:val="28"/>
          <w:szCs w:val="28"/>
          <w:lang w:val="ru-RU"/>
        </w:rPr>
        <w:t>улучшение</w:t>
      </w:r>
      <w:r w:rsidR="00B735AA">
        <w:rPr>
          <w:rFonts w:ascii="Times New Roman" w:hAnsi="Times New Roman"/>
          <w:sz w:val="28"/>
          <w:szCs w:val="28"/>
          <w:lang w:val="ru-RU"/>
        </w:rPr>
        <w:t xml:space="preserve"> </w:t>
      </w:r>
      <w:r w:rsidRPr="00DD2522">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DD2522">
        <w:rPr>
          <w:rFonts w:ascii="Times New Roman" w:hAnsi="Times New Roman"/>
          <w:sz w:val="28"/>
          <w:szCs w:val="28"/>
          <w:lang w:val="ru-RU"/>
        </w:rPr>
        <w:t>титанового</w:t>
      </w:r>
      <w:r w:rsidR="00B735AA">
        <w:rPr>
          <w:rFonts w:ascii="Times New Roman" w:hAnsi="Times New Roman"/>
          <w:sz w:val="28"/>
          <w:szCs w:val="28"/>
          <w:lang w:val="ru-RU"/>
        </w:rPr>
        <w:t xml:space="preserve"> </w:t>
      </w:r>
      <w:r w:rsidRPr="00DD2522">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DD2522">
        <w:rPr>
          <w:rFonts w:ascii="Times New Roman" w:hAnsi="Times New Roman"/>
          <w:sz w:val="28"/>
          <w:szCs w:val="28"/>
          <w:lang w:val="ru-RU"/>
        </w:rPr>
        <w:t>с</w:t>
      </w:r>
      <w:r w:rsidR="00B735AA">
        <w:rPr>
          <w:rFonts w:ascii="Times New Roman" w:hAnsi="Times New Roman"/>
          <w:sz w:val="28"/>
          <w:szCs w:val="28"/>
          <w:lang w:val="ru-RU"/>
        </w:rPr>
        <w:t xml:space="preserve"> </w:t>
      </w:r>
      <w:r w:rsidRPr="00DD2522">
        <w:rPr>
          <w:rFonts w:ascii="Times New Roman" w:hAnsi="Times New Roman"/>
          <w:sz w:val="28"/>
          <w:szCs w:val="28"/>
          <w:lang w:val="ru-RU"/>
        </w:rPr>
        <w:t>поверхностью</w:t>
      </w:r>
      <w:r w:rsidR="00B735AA">
        <w:rPr>
          <w:rFonts w:ascii="Times New Roman" w:hAnsi="Times New Roman"/>
          <w:sz w:val="28"/>
          <w:szCs w:val="28"/>
          <w:lang w:val="ru-RU"/>
        </w:rPr>
        <w:t xml:space="preserve"> </w:t>
      </w:r>
      <w:r w:rsidRPr="00DD2522">
        <w:rPr>
          <w:rFonts w:ascii="Times New Roman" w:hAnsi="Times New Roman"/>
          <w:sz w:val="28"/>
          <w:szCs w:val="28"/>
          <w:lang w:val="ru-RU"/>
        </w:rPr>
        <w:t>ZrO</w:t>
      </w:r>
      <w:r w:rsidRPr="00883676">
        <w:rPr>
          <w:rFonts w:ascii="Times New Roman" w:hAnsi="Times New Roman"/>
          <w:sz w:val="28"/>
          <w:szCs w:val="28"/>
          <w:vertAlign w:val="subscript"/>
          <w:lang w:val="ru-RU"/>
        </w:rPr>
        <w:t>2</w:t>
      </w:r>
      <w:r w:rsidR="00B735AA">
        <w:rPr>
          <w:rFonts w:ascii="Times New Roman" w:hAnsi="Times New Roman"/>
          <w:sz w:val="28"/>
          <w:szCs w:val="28"/>
          <w:lang w:val="ru-RU"/>
        </w:rPr>
        <w:t xml:space="preserve"> </w:t>
      </w:r>
      <w:r w:rsidRPr="00DD2522">
        <w:rPr>
          <w:rFonts w:ascii="Times New Roman" w:hAnsi="Times New Roman"/>
          <w:sz w:val="28"/>
          <w:szCs w:val="28"/>
          <w:lang w:val="ru-RU"/>
        </w:rPr>
        <w:t>и</w:t>
      </w:r>
      <w:r w:rsidR="00B735AA">
        <w:rPr>
          <w:rFonts w:ascii="Times New Roman" w:hAnsi="Times New Roman"/>
          <w:sz w:val="28"/>
          <w:szCs w:val="28"/>
          <w:lang w:val="ru-RU"/>
        </w:rPr>
        <w:t xml:space="preserve"> </w:t>
      </w:r>
      <w:r w:rsidRPr="00DD2522">
        <w:rPr>
          <w:rFonts w:ascii="Times New Roman" w:hAnsi="Times New Roman"/>
          <w:sz w:val="28"/>
          <w:szCs w:val="28"/>
          <w:lang w:val="ru-RU"/>
        </w:rPr>
        <w:t>повышение</w:t>
      </w:r>
      <w:r w:rsidR="00B735AA">
        <w:rPr>
          <w:rFonts w:ascii="Times New Roman" w:hAnsi="Times New Roman"/>
          <w:sz w:val="28"/>
          <w:szCs w:val="28"/>
          <w:lang w:val="ru-RU"/>
        </w:rPr>
        <w:t xml:space="preserve"> </w:t>
      </w:r>
      <w:r w:rsidRPr="00DD2522">
        <w:rPr>
          <w:rFonts w:ascii="Times New Roman" w:hAnsi="Times New Roman"/>
          <w:sz w:val="28"/>
          <w:szCs w:val="28"/>
          <w:lang w:val="ru-RU"/>
        </w:rPr>
        <w:t>смачиваемости</w:t>
      </w:r>
      <w:r w:rsidR="00B735AA">
        <w:rPr>
          <w:rFonts w:ascii="Times New Roman" w:hAnsi="Times New Roman"/>
          <w:sz w:val="28"/>
          <w:szCs w:val="28"/>
          <w:lang w:val="ru-RU"/>
        </w:rPr>
        <w:t xml:space="preserve"> </w:t>
      </w:r>
      <w:r w:rsidRPr="00DD2522">
        <w:rPr>
          <w:rFonts w:ascii="Times New Roman" w:hAnsi="Times New Roman"/>
          <w:sz w:val="28"/>
          <w:szCs w:val="28"/>
          <w:lang w:val="ru-RU"/>
        </w:rPr>
        <w:t>подложки.</w:t>
      </w:r>
      <w:r w:rsidR="00B735AA">
        <w:rPr>
          <w:rFonts w:ascii="Times New Roman" w:hAnsi="Times New Roman"/>
          <w:sz w:val="28"/>
          <w:szCs w:val="28"/>
          <w:lang w:val="ru-RU"/>
        </w:rPr>
        <w:t xml:space="preserve"> </w:t>
      </w:r>
      <w:r w:rsidRPr="00DD2522">
        <w:rPr>
          <w:rFonts w:ascii="Times New Roman" w:hAnsi="Times New Roman"/>
          <w:sz w:val="28"/>
          <w:szCs w:val="28"/>
          <w:lang w:val="ru-RU"/>
        </w:rPr>
        <w:t>Это</w:t>
      </w:r>
      <w:r w:rsidR="00B735AA">
        <w:rPr>
          <w:rFonts w:ascii="Times New Roman" w:hAnsi="Times New Roman"/>
          <w:sz w:val="28"/>
          <w:szCs w:val="28"/>
          <w:lang w:val="ru-RU"/>
        </w:rPr>
        <w:t xml:space="preserve"> </w:t>
      </w:r>
      <w:r w:rsidRPr="00DD2522">
        <w:rPr>
          <w:rFonts w:ascii="Times New Roman" w:hAnsi="Times New Roman"/>
          <w:sz w:val="28"/>
          <w:szCs w:val="28"/>
          <w:lang w:val="ru-RU"/>
        </w:rPr>
        <w:t>связано</w:t>
      </w:r>
      <w:r w:rsidR="00B735AA">
        <w:rPr>
          <w:rFonts w:ascii="Times New Roman" w:hAnsi="Times New Roman"/>
          <w:sz w:val="28"/>
          <w:szCs w:val="28"/>
          <w:lang w:val="ru-RU"/>
        </w:rPr>
        <w:t xml:space="preserve"> </w:t>
      </w:r>
      <w:r w:rsidRPr="00DD2522">
        <w:rPr>
          <w:rFonts w:ascii="Times New Roman" w:hAnsi="Times New Roman"/>
          <w:sz w:val="28"/>
          <w:szCs w:val="28"/>
          <w:lang w:val="ru-RU"/>
        </w:rPr>
        <w:t>с</w:t>
      </w:r>
      <w:r w:rsidR="00B735AA">
        <w:rPr>
          <w:rFonts w:ascii="Times New Roman" w:hAnsi="Times New Roman"/>
          <w:sz w:val="28"/>
          <w:szCs w:val="28"/>
          <w:lang w:val="ru-RU"/>
        </w:rPr>
        <w:t xml:space="preserve"> </w:t>
      </w:r>
      <w:r w:rsidRPr="00DD2522">
        <w:rPr>
          <w:rFonts w:ascii="Times New Roman" w:hAnsi="Times New Roman"/>
          <w:sz w:val="28"/>
          <w:szCs w:val="28"/>
          <w:lang w:val="ru-RU"/>
        </w:rPr>
        <w:t>увеличением</w:t>
      </w:r>
      <w:r w:rsidR="00B735AA">
        <w:rPr>
          <w:rFonts w:ascii="Times New Roman" w:hAnsi="Times New Roman"/>
          <w:sz w:val="28"/>
          <w:szCs w:val="28"/>
          <w:lang w:val="ru-RU"/>
        </w:rPr>
        <w:t xml:space="preserve"> </w:t>
      </w:r>
      <w:r w:rsidRPr="00DD2522">
        <w:rPr>
          <w:rFonts w:ascii="Times New Roman" w:hAnsi="Times New Roman"/>
          <w:sz w:val="28"/>
          <w:szCs w:val="28"/>
          <w:lang w:val="ru-RU"/>
        </w:rPr>
        <w:t>подвижности</w:t>
      </w:r>
      <w:r w:rsidR="00B735AA">
        <w:rPr>
          <w:rFonts w:ascii="Times New Roman" w:hAnsi="Times New Roman"/>
          <w:sz w:val="28"/>
          <w:szCs w:val="28"/>
          <w:lang w:val="ru-RU"/>
        </w:rPr>
        <w:t xml:space="preserve"> </w:t>
      </w:r>
      <w:r w:rsidRPr="00DD2522">
        <w:rPr>
          <w:rFonts w:ascii="Times New Roman" w:hAnsi="Times New Roman"/>
          <w:sz w:val="28"/>
          <w:szCs w:val="28"/>
          <w:lang w:val="ru-RU"/>
        </w:rPr>
        <w:t>атомов</w:t>
      </w:r>
      <w:r w:rsidR="00B735AA">
        <w:rPr>
          <w:rFonts w:ascii="Times New Roman" w:hAnsi="Times New Roman"/>
          <w:sz w:val="28"/>
          <w:szCs w:val="28"/>
          <w:lang w:val="ru-RU"/>
        </w:rPr>
        <w:t xml:space="preserve"> </w:t>
      </w:r>
      <w:r w:rsidRPr="00DD2522">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DD2522">
        <w:rPr>
          <w:rFonts w:ascii="Times New Roman" w:hAnsi="Times New Roman"/>
          <w:sz w:val="28"/>
          <w:szCs w:val="28"/>
          <w:lang w:val="ru-RU"/>
        </w:rPr>
        <w:t>уменьшением</w:t>
      </w:r>
      <w:r w:rsidR="00B735AA">
        <w:rPr>
          <w:rFonts w:ascii="Times New Roman" w:hAnsi="Times New Roman"/>
          <w:sz w:val="28"/>
          <w:szCs w:val="28"/>
          <w:lang w:val="ru-RU"/>
        </w:rPr>
        <w:t xml:space="preserve"> </w:t>
      </w:r>
      <w:r w:rsidRPr="00DD2522">
        <w:rPr>
          <w:rFonts w:ascii="Times New Roman" w:hAnsi="Times New Roman"/>
          <w:sz w:val="28"/>
          <w:szCs w:val="28"/>
          <w:lang w:val="ru-RU"/>
        </w:rPr>
        <w:t>поверхностного</w:t>
      </w:r>
      <w:r w:rsidR="00B735AA">
        <w:rPr>
          <w:rFonts w:ascii="Times New Roman" w:hAnsi="Times New Roman"/>
          <w:sz w:val="28"/>
          <w:szCs w:val="28"/>
          <w:lang w:val="ru-RU"/>
        </w:rPr>
        <w:t xml:space="preserve"> </w:t>
      </w:r>
      <w:r w:rsidRPr="00DD2522">
        <w:rPr>
          <w:rFonts w:ascii="Times New Roman" w:hAnsi="Times New Roman"/>
          <w:sz w:val="28"/>
          <w:szCs w:val="28"/>
          <w:lang w:val="ru-RU"/>
        </w:rPr>
        <w:t>натяжения</w:t>
      </w:r>
      <w:r w:rsidR="00B735AA">
        <w:rPr>
          <w:rFonts w:ascii="Times New Roman" w:hAnsi="Times New Roman"/>
          <w:sz w:val="28"/>
          <w:szCs w:val="28"/>
          <w:lang w:val="ru-RU"/>
        </w:rPr>
        <w:t xml:space="preserve"> </w:t>
      </w:r>
      <w:r w:rsidRPr="00DD2522">
        <w:rPr>
          <w:rFonts w:ascii="Times New Roman" w:hAnsi="Times New Roman"/>
          <w:sz w:val="28"/>
          <w:szCs w:val="28"/>
          <w:lang w:val="ru-RU"/>
        </w:rPr>
        <w:t>и</w:t>
      </w:r>
      <w:r w:rsidR="00B735AA">
        <w:rPr>
          <w:rFonts w:ascii="Times New Roman" w:hAnsi="Times New Roman"/>
          <w:sz w:val="28"/>
          <w:szCs w:val="28"/>
          <w:lang w:val="ru-RU"/>
        </w:rPr>
        <w:t xml:space="preserve"> </w:t>
      </w:r>
      <w:r w:rsidRPr="00DD2522">
        <w:rPr>
          <w:rFonts w:ascii="Times New Roman" w:hAnsi="Times New Roman"/>
          <w:sz w:val="28"/>
          <w:szCs w:val="28"/>
          <w:lang w:val="ru-RU"/>
        </w:rPr>
        <w:t>активацией</w:t>
      </w:r>
      <w:r w:rsidR="00B735AA">
        <w:rPr>
          <w:rFonts w:ascii="Times New Roman" w:hAnsi="Times New Roman"/>
          <w:sz w:val="28"/>
          <w:szCs w:val="28"/>
          <w:lang w:val="ru-RU"/>
        </w:rPr>
        <w:t xml:space="preserve"> </w:t>
      </w:r>
      <w:r w:rsidRPr="00DD2522">
        <w:rPr>
          <w:rFonts w:ascii="Times New Roman" w:hAnsi="Times New Roman"/>
          <w:sz w:val="28"/>
          <w:szCs w:val="28"/>
          <w:lang w:val="ru-RU"/>
        </w:rPr>
        <w:t>физико-химического</w:t>
      </w:r>
      <w:r w:rsidR="00B735AA">
        <w:rPr>
          <w:rFonts w:ascii="Times New Roman" w:hAnsi="Times New Roman"/>
          <w:sz w:val="28"/>
          <w:szCs w:val="28"/>
          <w:lang w:val="ru-RU"/>
        </w:rPr>
        <w:t xml:space="preserve"> </w:t>
      </w:r>
      <w:r w:rsidRPr="00DD2522">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DD2522">
        <w:rPr>
          <w:rFonts w:ascii="Times New Roman" w:hAnsi="Times New Roman"/>
          <w:sz w:val="28"/>
          <w:szCs w:val="28"/>
          <w:lang w:val="ru-RU"/>
        </w:rPr>
        <w:t>на</w:t>
      </w:r>
      <w:r w:rsidR="00B735AA">
        <w:rPr>
          <w:rFonts w:ascii="Times New Roman" w:hAnsi="Times New Roman"/>
          <w:sz w:val="28"/>
          <w:szCs w:val="28"/>
          <w:lang w:val="ru-RU"/>
        </w:rPr>
        <w:t xml:space="preserve"> </w:t>
      </w:r>
      <w:r w:rsidRPr="00DD2522">
        <w:rPr>
          <w:rFonts w:ascii="Times New Roman" w:hAnsi="Times New Roman"/>
          <w:sz w:val="28"/>
          <w:szCs w:val="28"/>
          <w:lang w:val="ru-RU"/>
        </w:rPr>
        <w:t>границе</w:t>
      </w:r>
      <w:r w:rsidR="00B735AA">
        <w:rPr>
          <w:rFonts w:ascii="Times New Roman" w:hAnsi="Times New Roman"/>
          <w:sz w:val="28"/>
          <w:szCs w:val="28"/>
          <w:lang w:val="ru-RU"/>
        </w:rPr>
        <w:t xml:space="preserve"> </w:t>
      </w:r>
      <w:r w:rsidRPr="00DD2522">
        <w:rPr>
          <w:rFonts w:ascii="Times New Roman" w:hAnsi="Times New Roman"/>
          <w:sz w:val="28"/>
          <w:szCs w:val="28"/>
          <w:lang w:val="ru-RU"/>
        </w:rPr>
        <w:t>раздела</w:t>
      </w:r>
      <w:r w:rsidR="00B735AA">
        <w:rPr>
          <w:rFonts w:ascii="Times New Roman" w:hAnsi="Times New Roman"/>
          <w:sz w:val="28"/>
          <w:szCs w:val="28"/>
          <w:lang w:val="ru-RU"/>
        </w:rPr>
        <w:t xml:space="preserve"> </w:t>
      </w:r>
      <w:r w:rsidRPr="00DD2522">
        <w:rPr>
          <w:rFonts w:ascii="Times New Roman" w:hAnsi="Times New Roman"/>
          <w:sz w:val="28"/>
          <w:szCs w:val="28"/>
          <w:lang w:val="ru-RU"/>
        </w:rPr>
        <w:t>фаз.</w:t>
      </w:r>
    </w:p>
    <w:p w:rsidR="00DD2522" w:rsidRPr="00DD2522" w:rsidRDefault="00DD2522" w:rsidP="00DD2522">
      <w:pPr>
        <w:tabs>
          <w:tab w:val="left" w:pos="7371"/>
        </w:tabs>
        <w:spacing w:after="0" w:line="230" w:lineRule="auto"/>
        <w:ind w:firstLine="743"/>
        <w:contextualSpacing/>
        <w:jc w:val="both"/>
        <w:rPr>
          <w:rFonts w:ascii="Times New Roman" w:hAnsi="Times New Roman"/>
          <w:sz w:val="28"/>
          <w:szCs w:val="28"/>
          <w:lang w:val="ru-RU"/>
        </w:rPr>
      </w:pPr>
      <w:r w:rsidRPr="00DD2522">
        <w:rPr>
          <w:rFonts w:ascii="Times New Roman" w:hAnsi="Times New Roman"/>
          <w:sz w:val="28"/>
          <w:szCs w:val="28"/>
          <w:lang w:val="ru-RU"/>
        </w:rPr>
        <w:t>Минимальные</w:t>
      </w:r>
      <w:r w:rsidR="00B735AA">
        <w:rPr>
          <w:rFonts w:ascii="Times New Roman" w:hAnsi="Times New Roman"/>
          <w:sz w:val="28"/>
          <w:szCs w:val="28"/>
          <w:lang w:val="ru-RU"/>
        </w:rPr>
        <w:t xml:space="preserve"> </w:t>
      </w:r>
      <w:r w:rsidRPr="00DD2522">
        <w:rPr>
          <w:rFonts w:ascii="Times New Roman" w:hAnsi="Times New Roman"/>
          <w:sz w:val="28"/>
          <w:szCs w:val="28"/>
          <w:lang w:val="ru-RU"/>
        </w:rPr>
        <w:t>значения</w:t>
      </w:r>
      <w:r w:rsidR="00B735AA">
        <w:rPr>
          <w:rFonts w:ascii="Times New Roman" w:hAnsi="Times New Roman"/>
          <w:sz w:val="28"/>
          <w:szCs w:val="28"/>
          <w:lang w:val="ru-RU"/>
        </w:rPr>
        <w:t xml:space="preserve"> </w:t>
      </w:r>
      <w:r w:rsidRPr="00DD2522">
        <w:rPr>
          <w:rFonts w:ascii="Times New Roman" w:hAnsi="Times New Roman"/>
          <w:sz w:val="28"/>
          <w:szCs w:val="28"/>
          <w:lang w:val="ru-RU"/>
        </w:rPr>
        <w:t>угла</w:t>
      </w:r>
      <w:r w:rsidR="00B735AA">
        <w:rPr>
          <w:rFonts w:ascii="Times New Roman" w:hAnsi="Times New Roman"/>
          <w:sz w:val="28"/>
          <w:szCs w:val="28"/>
          <w:lang w:val="ru-RU"/>
        </w:rPr>
        <w:t xml:space="preserve"> </w:t>
      </w:r>
      <w:r w:rsidRPr="00DD2522">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DD2522">
        <w:rPr>
          <w:rFonts w:ascii="Times New Roman" w:hAnsi="Times New Roman"/>
          <w:sz w:val="28"/>
          <w:szCs w:val="28"/>
          <w:lang w:val="ru-RU"/>
        </w:rPr>
        <w:t>достигают</w:t>
      </w:r>
      <w:r w:rsidR="00B735AA">
        <w:rPr>
          <w:rFonts w:ascii="Times New Roman" w:hAnsi="Times New Roman"/>
          <w:sz w:val="28"/>
          <w:szCs w:val="28"/>
          <w:lang w:val="ru-RU"/>
        </w:rPr>
        <w:t xml:space="preserve"> </w:t>
      </w:r>
      <w:r w:rsidRPr="00DD2522">
        <w:rPr>
          <w:rFonts w:ascii="Times New Roman" w:hAnsi="Times New Roman"/>
          <w:sz w:val="28"/>
          <w:szCs w:val="28"/>
          <w:lang w:val="ru-RU"/>
        </w:rPr>
        <w:t>порядка</w:t>
      </w:r>
      <w:r w:rsidR="00B735AA">
        <w:rPr>
          <w:rFonts w:ascii="Times New Roman" w:hAnsi="Times New Roman"/>
          <w:sz w:val="28"/>
          <w:szCs w:val="28"/>
          <w:lang w:val="ru-RU"/>
        </w:rPr>
        <w:t xml:space="preserve"> </w:t>
      </w:r>
      <w:r w:rsidRPr="00DD2522">
        <w:rPr>
          <w:rFonts w:ascii="Times New Roman" w:hAnsi="Times New Roman"/>
          <w:sz w:val="28"/>
          <w:szCs w:val="28"/>
          <w:lang w:val="ru-RU"/>
        </w:rPr>
        <w:t>57–58°,</w:t>
      </w:r>
      <w:r w:rsidR="00B735AA">
        <w:rPr>
          <w:rFonts w:ascii="Times New Roman" w:hAnsi="Times New Roman"/>
          <w:sz w:val="28"/>
          <w:szCs w:val="28"/>
          <w:lang w:val="ru-RU"/>
        </w:rPr>
        <w:t xml:space="preserve"> </w:t>
      </w:r>
      <w:r w:rsidRPr="00DD2522">
        <w:rPr>
          <w:rFonts w:ascii="Times New Roman" w:hAnsi="Times New Roman"/>
          <w:sz w:val="28"/>
          <w:szCs w:val="28"/>
          <w:lang w:val="ru-RU"/>
        </w:rPr>
        <w:t>что</w:t>
      </w:r>
      <w:r w:rsidR="00B735AA">
        <w:rPr>
          <w:rFonts w:ascii="Times New Roman" w:hAnsi="Times New Roman"/>
          <w:sz w:val="28"/>
          <w:szCs w:val="28"/>
          <w:lang w:val="ru-RU"/>
        </w:rPr>
        <w:t xml:space="preserve"> </w:t>
      </w:r>
      <w:r w:rsidRPr="00DD2522">
        <w:rPr>
          <w:rFonts w:ascii="Times New Roman" w:hAnsi="Times New Roman"/>
          <w:sz w:val="28"/>
          <w:szCs w:val="28"/>
          <w:lang w:val="ru-RU"/>
        </w:rPr>
        <w:t>свидетельствует</w:t>
      </w:r>
      <w:r w:rsidR="00B735AA">
        <w:rPr>
          <w:rFonts w:ascii="Times New Roman" w:hAnsi="Times New Roman"/>
          <w:sz w:val="28"/>
          <w:szCs w:val="28"/>
          <w:lang w:val="ru-RU"/>
        </w:rPr>
        <w:t xml:space="preserve"> </w:t>
      </w:r>
      <w:r w:rsidRPr="00DD2522">
        <w:rPr>
          <w:rFonts w:ascii="Times New Roman" w:hAnsi="Times New Roman"/>
          <w:sz w:val="28"/>
          <w:szCs w:val="28"/>
          <w:lang w:val="ru-RU"/>
        </w:rPr>
        <w:t>о</w:t>
      </w:r>
      <w:r w:rsidR="00B735AA">
        <w:rPr>
          <w:rFonts w:ascii="Times New Roman" w:hAnsi="Times New Roman"/>
          <w:sz w:val="28"/>
          <w:szCs w:val="28"/>
          <w:lang w:val="ru-RU"/>
        </w:rPr>
        <w:t xml:space="preserve"> </w:t>
      </w:r>
      <w:r w:rsidRPr="00DD2522">
        <w:rPr>
          <w:rFonts w:ascii="Times New Roman" w:hAnsi="Times New Roman"/>
          <w:sz w:val="28"/>
          <w:szCs w:val="28"/>
          <w:lang w:val="ru-RU"/>
        </w:rPr>
        <w:t>переходе</w:t>
      </w:r>
      <w:r w:rsidR="00B735AA">
        <w:rPr>
          <w:rFonts w:ascii="Times New Roman" w:hAnsi="Times New Roman"/>
          <w:sz w:val="28"/>
          <w:szCs w:val="28"/>
          <w:lang w:val="ru-RU"/>
        </w:rPr>
        <w:t xml:space="preserve"> </w:t>
      </w:r>
      <w:r w:rsidRPr="00DD2522">
        <w:rPr>
          <w:rFonts w:ascii="Times New Roman" w:hAnsi="Times New Roman"/>
          <w:sz w:val="28"/>
          <w:szCs w:val="28"/>
          <w:lang w:val="ru-RU"/>
        </w:rPr>
        <w:t>системы</w:t>
      </w:r>
      <w:r w:rsidR="00B735AA">
        <w:rPr>
          <w:rFonts w:ascii="Times New Roman" w:hAnsi="Times New Roman"/>
          <w:sz w:val="28"/>
          <w:szCs w:val="28"/>
          <w:lang w:val="ru-RU"/>
        </w:rPr>
        <w:t xml:space="preserve"> </w:t>
      </w:r>
      <w:r w:rsidRPr="00DD2522">
        <w:rPr>
          <w:rFonts w:ascii="Times New Roman" w:hAnsi="Times New Roman"/>
          <w:sz w:val="28"/>
          <w:szCs w:val="28"/>
          <w:lang w:val="ru-RU"/>
        </w:rPr>
        <w:t>к</w:t>
      </w:r>
      <w:r w:rsidR="00B735AA">
        <w:rPr>
          <w:rFonts w:ascii="Times New Roman" w:hAnsi="Times New Roman"/>
          <w:sz w:val="28"/>
          <w:szCs w:val="28"/>
          <w:lang w:val="ru-RU"/>
        </w:rPr>
        <w:t xml:space="preserve"> </w:t>
      </w:r>
      <w:r w:rsidRPr="00DD2522">
        <w:rPr>
          <w:rFonts w:ascii="Times New Roman" w:hAnsi="Times New Roman"/>
          <w:sz w:val="28"/>
          <w:szCs w:val="28"/>
          <w:lang w:val="ru-RU"/>
        </w:rPr>
        <w:t>более</w:t>
      </w:r>
      <w:r w:rsidR="00B735AA">
        <w:rPr>
          <w:rFonts w:ascii="Times New Roman" w:hAnsi="Times New Roman"/>
          <w:sz w:val="28"/>
          <w:szCs w:val="28"/>
          <w:lang w:val="ru-RU"/>
        </w:rPr>
        <w:t xml:space="preserve"> </w:t>
      </w:r>
      <w:r w:rsidRPr="00DD2522">
        <w:rPr>
          <w:rFonts w:ascii="Times New Roman" w:hAnsi="Times New Roman"/>
          <w:sz w:val="28"/>
          <w:szCs w:val="28"/>
          <w:lang w:val="ru-RU"/>
        </w:rPr>
        <w:t>выраженному</w:t>
      </w:r>
      <w:r w:rsidR="00B735AA">
        <w:rPr>
          <w:rFonts w:ascii="Times New Roman" w:hAnsi="Times New Roman"/>
          <w:sz w:val="28"/>
          <w:szCs w:val="28"/>
          <w:lang w:val="ru-RU"/>
        </w:rPr>
        <w:t xml:space="preserve"> </w:t>
      </w:r>
      <w:r w:rsidRPr="00DD2522">
        <w:rPr>
          <w:rFonts w:ascii="Times New Roman" w:hAnsi="Times New Roman"/>
          <w:sz w:val="28"/>
          <w:szCs w:val="28"/>
          <w:lang w:val="ru-RU"/>
        </w:rPr>
        <w:t>смачиванию</w:t>
      </w:r>
      <w:r w:rsidR="00B735AA">
        <w:rPr>
          <w:rFonts w:ascii="Times New Roman" w:hAnsi="Times New Roman"/>
          <w:sz w:val="28"/>
          <w:szCs w:val="28"/>
          <w:lang w:val="ru-RU"/>
        </w:rPr>
        <w:t xml:space="preserve"> </w:t>
      </w:r>
      <w:r w:rsidRPr="00DD2522">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DD2522">
        <w:rPr>
          <w:rFonts w:ascii="Times New Roman" w:hAnsi="Times New Roman"/>
          <w:sz w:val="28"/>
          <w:szCs w:val="28"/>
          <w:lang w:val="ru-RU"/>
        </w:rPr>
        <w:t>расплавом</w:t>
      </w:r>
      <w:r w:rsidR="00B735AA">
        <w:rPr>
          <w:rFonts w:ascii="Times New Roman" w:hAnsi="Times New Roman"/>
          <w:sz w:val="28"/>
          <w:szCs w:val="28"/>
          <w:lang w:val="ru-RU"/>
        </w:rPr>
        <w:t xml:space="preserve"> </w:t>
      </w:r>
      <w:r w:rsidRPr="00DD2522">
        <w:rPr>
          <w:rFonts w:ascii="Times New Roman" w:hAnsi="Times New Roman"/>
          <w:sz w:val="28"/>
          <w:szCs w:val="28"/>
          <w:lang w:val="ru-RU"/>
        </w:rPr>
        <w:t>титана.</w:t>
      </w:r>
    </w:p>
    <w:p w:rsidR="00DD2522" w:rsidRPr="00DD2522" w:rsidRDefault="00DD2522" w:rsidP="00B30B4C">
      <w:pPr>
        <w:tabs>
          <w:tab w:val="left" w:pos="7371"/>
        </w:tabs>
        <w:spacing w:after="0" w:line="230" w:lineRule="auto"/>
        <w:ind w:firstLine="743"/>
        <w:contextualSpacing/>
        <w:jc w:val="both"/>
        <w:rPr>
          <w:rFonts w:ascii="Times New Roman" w:hAnsi="Times New Roman"/>
          <w:sz w:val="28"/>
          <w:szCs w:val="28"/>
          <w:lang w:val="ru-RU"/>
        </w:rPr>
      </w:pPr>
    </w:p>
    <w:p w:rsidR="00DD2522" w:rsidRDefault="00B83EA3" w:rsidP="00B30B4C">
      <w:pPr>
        <w:tabs>
          <w:tab w:val="left" w:pos="7371"/>
        </w:tabs>
        <w:spacing w:after="0" w:line="230" w:lineRule="auto"/>
        <w:ind w:firstLine="743"/>
        <w:contextualSpacing/>
        <w:jc w:val="both"/>
        <w:rPr>
          <w:rFonts w:ascii="Times New Roman" w:hAnsi="Times New Roman"/>
          <w:sz w:val="28"/>
          <w:szCs w:val="28"/>
        </w:rPr>
      </w:pPr>
      <w:r>
        <w:rPr>
          <w:noProof/>
          <w:lang w:val="ru-RU" w:eastAsia="ru-RU"/>
        </w:rPr>
        <w:drawing>
          <wp:inline distT="0" distB="0" distL="0" distR="0" wp14:anchorId="252A3833" wp14:editId="5FBAB433">
            <wp:extent cx="4961614" cy="2631882"/>
            <wp:effectExtent l="0" t="0" r="0" b="0"/>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DD2522" w:rsidRPr="00BB2271" w:rsidRDefault="00DD2522" w:rsidP="00DD2522">
      <w:pPr>
        <w:spacing w:after="0" w:line="240" w:lineRule="auto"/>
        <w:ind w:firstLine="706"/>
        <w:jc w:val="center"/>
        <w:rPr>
          <w:rFonts w:ascii="Times New Roman" w:hAnsi="Times New Roman"/>
          <w:bCs/>
          <w:sz w:val="28"/>
          <w:szCs w:val="24"/>
        </w:rPr>
      </w:pPr>
      <w:r w:rsidRPr="003E0D13">
        <w:rPr>
          <w:rFonts w:ascii="Times New Roman" w:eastAsia="Arial Unicode MS" w:hAnsi="Times New Roman"/>
          <w:sz w:val="28"/>
          <w:szCs w:val="24"/>
          <w:lang w:bidi="en-US"/>
        </w:rPr>
        <w:t>Рисунок</w:t>
      </w:r>
      <w:r w:rsidR="00B735AA">
        <w:rPr>
          <w:rFonts w:ascii="Times New Roman" w:eastAsia="Arial Unicode MS" w:hAnsi="Times New Roman"/>
          <w:sz w:val="28"/>
          <w:szCs w:val="24"/>
          <w:lang w:bidi="en-US"/>
        </w:rPr>
        <w:t xml:space="preserve"> </w:t>
      </w:r>
      <w:r>
        <w:rPr>
          <w:rFonts w:ascii="Times New Roman" w:eastAsia="Arial Unicode MS" w:hAnsi="Times New Roman"/>
          <w:sz w:val="28"/>
          <w:szCs w:val="24"/>
          <w:lang w:val="ru-RU" w:bidi="en-US"/>
        </w:rPr>
        <w:t>32</w:t>
      </w:r>
      <w:r w:rsidR="00B735AA">
        <w:rPr>
          <w:rFonts w:ascii="Times New Roman" w:eastAsia="Arial Unicode MS" w:hAnsi="Times New Roman"/>
          <w:sz w:val="28"/>
          <w:szCs w:val="24"/>
          <w:lang w:val="ru-RU" w:bidi="en-US"/>
        </w:rPr>
        <w:t xml:space="preserve"> </w:t>
      </w:r>
      <w:r w:rsidRPr="003E0D13">
        <w:rPr>
          <w:rFonts w:ascii="Times New Roman" w:eastAsia="Arial Unicode MS" w:hAnsi="Times New Roman"/>
          <w:sz w:val="28"/>
          <w:szCs w:val="24"/>
          <w:lang w:bidi="en-US"/>
        </w:rPr>
        <w:t>–</w:t>
      </w:r>
      <w:r w:rsidR="00B735AA">
        <w:rPr>
          <w:rFonts w:ascii="Times New Roman" w:eastAsia="Arial Unicode MS" w:hAnsi="Times New Roman"/>
          <w:sz w:val="28"/>
          <w:szCs w:val="24"/>
          <w:lang w:bidi="en-US"/>
        </w:rPr>
        <w:t xml:space="preserve"> </w:t>
      </w:r>
      <w:r w:rsidRPr="003E0D13">
        <w:rPr>
          <w:rFonts w:ascii="Times New Roman" w:eastAsia="Arial Unicode MS" w:hAnsi="Times New Roman"/>
          <w:sz w:val="28"/>
          <w:szCs w:val="24"/>
          <w:lang w:bidi="en-US"/>
        </w:rPr>
        <w:t>Температурная</w:t>
      </w:r>
      <w:r w:rsidR="00B735AA">
        <w:rPr>
          <w:rFonts w:ascii="Times New Roman" w:eastAsia="Arial Unicode MS" w:hAnsi="Times New Roman"/>
          <w:sz w:val="28"/>
          <w:szCs w:val="24"/>
          <w:lang w:bidi="en-US"/>
        </w:rPr>
        <w:t xml:space="preserve"> </w:t>
      </w:r>
      <w:r w:rsidRPr="003E0D13">
        <w:rPr>
          <w:rFonts w:ascii="Times New Roman" w:eastAsia="Arial Unicode MS" w:hAnsi="Times New Roman"/>
          <w:sz w:val="28"/>
          <w:szCs w:val="24"/>
          <w:lang w:bidi="en-US"/>
        </w:rPr>
        <w:t>зависимость</w:t>
      </w:r>
      <w:r w:rsidR="00B735AA">
        <w:rPr>
          <w:rFonts w:ascii="Times New Roman" w:eastAsia="Arial Unicode MS" w:hAnsi="Times New Roman"/>
          <w:sz w:val="28"/>
          <w:szCs w:val="24"/>
          <w:lang w:bidi="en-US"/>
        </w:rPr>
        <w:t xml:space="preserve"> </w:t>
      </w:r>
      <w:r w:rsidRPr="003E0D13">
        <w:rPr>
          <w:rFonts w:ascii="Times New Roman" w:eastAsia="Arial Unicode MS" w:hAnsi="Times New Roman"/>
          <w:sz w:val="28"/>
          <w:szCs w:val="24"/>
          <w:lang w:bidi="en-US"/>
        </w:rPr>
        <w:t>краевого</w:t>
      </w:r>
      <w:r w:rsidR="00B735AA">
        <w:rPr>
          <w:rFonts w:ascii="Times New Roman" w:eastAsia="Arial Unicode MS" w:hAnsi="Times New Roman"/>
          <w:sz w:val="28"/>
          <w:szCs w:val="24"/>
          <w:lang w:bidi="en-US"/>
        </w:rPr>
        <w:t xml:space="preserve"> </w:t>
      </w:r>
      <w:r w:rsidRPr="003E0D13">
        <w:rPr>
          <w:rFonts w:ascii="Times New Roman" w:eastAsia="Arial Unicode MS" w:hAnsi="Times New Roman"/>
          <w:sz w:val="28"/>
          <w:szCs w:val="24"/>
          <w:lang w:bidi="en-US"/>
        </w:rPr>
        <w:t>угла</w:t>
      </w:r>
      <w:r w:rsidR="00B735AA">
        <w:rPr>
          <w:rFonts w:ascii="Times New Roman" w:eastAsia="Arial Unicode MS" w:hAnsi="Times New Roman"/>
          <w:sz w:val="28"/>
          <w:szCs w:val="24"/>
          <w:lang w:bidi="en-US"/>
        </w:rPr>
        <w:t xml:space="preserve"> </w:t>
      </w:r>
      <w:r w:rsidRPr="003E0D13">
        <w:rPr>
          <w:rFonts w:ascii="Times New Roman" w:eastAsia="Arial Unicode MS" w:hAnsi="Times New Roman"/>
          <w:sz w:val="28"/>
          <w:szCs w:val="24"/>
          <w:lang w:bidi="en-US"/>
        </w:rPr>
        <w:t>смачивания</w:t>
      </w:r>
      <w:r w:rsidR="00B735AA">
        <w:rPr>
          <w:rFonts w:ascii="Times New Roman" w:eastAsia="Arial Unicode MS" w:hAnsi="Times New Roman"/>
          <w:sz w:val="28"/>
          <w:szCs w:val="24"/>
          <w:lang w:bidi="en-US"/>
        </w:rPr>
        <w:t xml:space="preserve"> </w:t>
      </w:r>
      <w:r w:rsidRPr="003E0D13">
        <w:rPr>
          <w:rFonts w:ascii="Times New Roman" w:hAnsi="Times New Roman"/>
          <w:bCs/>
          <w:sz w:val="28"/>
          <w:szCs w:val="24"/>
        </w:rPr>
        <w:t>титановым</w:t>
      </w:r>
      <w:r w:rsidR="00B735AA">
        <w:rPr>
          <w:rFonts w:ascii="Times New Roman" w:hAnsi="Times New Roman"/>
          <w:bCs/>
          <w:sz w:val="28"/>
          <w:szCs w:val="24"/>
        </w:rPr>
        <w:t xml:space="preserve"> </w:t>
      </w:r>
      <w:r w:rsidRPr="003E0D13">
        <w:rPr>
          <w:rFonts w:ascii="Times New Roman" w:hAnsi="Times New Roman"/>
          <w:bCs/>
          <w:sz w:val="28"/>
          <w:szCs w:val="24"/>
        </w:rPr>
        <w:t>расплавом</w:t>
      </w:r>
      <w:r w:rsidR="00B735AA">
        <w:rPr>
          <w:rFonts w:ascii="Times New Roman" w:hAnsi="Times New Roman"/>
          <w:bCs/>
          <w:sz w:val="28"/>
          <w:szCs w:val="24"/>
          <w:lang w:val="ru-RU"/>
        </w:rPr>
        <w:t xml:space="preserve"> </w:t>
      </w:r>
      <w:r w:rsidRPr="003E0D13">
        <w:rPr>
          <w:rFonts w:ascii="Times New Roman" w:eastAsia="Arial Unicode MS" w:hAnsi="Times New Roman"/>
          <w:sz w:val="28"/>
          <w:szCs w:val="24"/>
          <w:lang w:bidi="en-US"/>
        </w:rPr>
        <w:t>подложки</w:t>
      </w:r>
      <w:r w:rsidR="00B735AA">
        <w:rPr>
          <w:rFonts w:ascii="Times New Roman" w:eastAsia="Arial Unicode MS" w:hAnsi="Times New Roman"/>
          <w:sz w:val="28"/>
          <w:szCs w:val="24"/>
          <w:lang w:bidi="en-US"/>
        </w:rPr>
        <w:t xml:space="preserve"> </w:t>
      </w:r>
      <w:r>
        <w:rPr>
          <w:rFonts w:ascii="Times New Roman" w:hAnsi="Times New Roman"/>
          <w:bCs/>
          <w:sz w:val="28"/>
          <w:szCs w:val="24"/>
          <w:lang w:val="en-US"/>
        </w:rPr>
        <w:t>Zr</w:t>
      </w:r>
      <w:r w:rsidRPr="003E0D13">
        <w:rPr>
          <w:rFonts w:ascii="Times New Roman" w:hAnsi="Times New Roman"/>
          <w:bCs/>
          <w:sz w:val="28"/>
          <w:szCs w:val="24"/>
          <w:lang w:val="en-US"/>
        </w:rPr>
        <w:t>O</w:t>
      </w:r>
      <w:r w:rsidRPr="00B55E55">
        <w:rPr>
          <w:rFonts w:ascii="Times New Roman" w:hAnsi="Times New Roman"/>
          <w:bCs/>
          <w:sz w:val="28"/>
          <w:szCs w:val="24"/>
          <w:vertAlign w:val="subscript"/>
        </w:rPr>
        <w:t>2</w:t>
      </w:r>
    </w:p>
    <w:p w:rsidR="00B30B4C" w:rsidRPr="00BB2271" w:rsidRDefault="00B30B4C" w:rsidP="00B30B4C">
      <w:pPr>
        <w:spacing w:after="0" w:line="240" w:lineRule="auto"/>
        <w:ind w:firstLine="706"/>
        <w:jc w:val="both"/>
        <w:rPr>
          <w:rFonts w:ascii="Times New Roman" w:hAnsi="Times New Roman"/>
          <w:bCs/>
          <w:sz w:val="28"/>
          <w:szCs w:val="24"/>
        </w:rPr>
      </w:pPr>
    </w:p>
    <w:p w:rsidR="00B30B4C" w:rsidRDefault="00B30B4C" w:rsidP="00485CF1">
      <w:pPr>
        <w:spacing w:after="0" w:line="240" w:lineRule="auto"/>
        <w:ind w:firstLine="709"/>
        <w:jc w:val="both"/>
        <w:rPr>
          <w:rFonts w:ascii="Times New Roman" w:hAnsi="Times New Roman"/>
          <w:sz w:val="28"/>
          <w:szCs w:val="28"/>
        </w:rPr>
      </w:pPr>
      <w:r w:rsidRPr="00485CF1">
        <w:rPr>
          <w:rFonts w:ascii="Times New Roman" w:hAnsi="Times New Roman"/>
          <w:bCs/>
          <w:i/>
          <w:iCs/>
          <w:sz w:val="28"/>
          <w:szCs w:val="28"/>
        </w:rPr>
        <w:t>Взаимодействие</w:t>
      </w:r>
      <w:r w:rsidR="00B735AA">
        <w:rPr>
          <w:rFonts w:ascii="Times New Roman" w:hAnsi="Times New Roman"/>
          <w:bCs/>
          <w:i/>
          <w:iCs/>
          <w:sz w:val="28"/>
          <w:szCs w:val="28"/>
        </w:rPr>
        <w:t xml:space="preserve"> </w:t>
      </w:r>
      <w:r w:rsidRPr="00485CF1">
        <w:rPr>
          <w:rFonts w:ascii="Times New Roman" w:hAnsi="Times New Roman"/>
          <w:bCs/>
          <w:i/>
          <w:iCs/>
          <w:sz w:val="28"/>
          <w:szCs w:val="28"/>
          <w:lang w:val="en-US"/>
        </w:rPr>
        <w:t>Ti</w:t>
      </w:r>
      <w:r w:rsidR="00B735AA">
        <w:rPr>
          <w:rFonts w:ascii="Times New Roman" w:hAnsi="Times New Roman"/>
          <w:bCs/>
          <w:i/>
          <w:iCs/>
          <w:sz w:val="28"/>
          <w:szCs w:val="28"/>
        </w:rPr>
        <w:t xml:space="preserve"> </w:t>
      </w:r>
      <w:r w:rsidRPr="00485CF1">
        <w:rPr>
          <w:rFonts w:ascii="Times New Roman" w:hAnsi="Times New Roman"/>
          <w:bCs/>
          <w:i/>
          <w:iCs/>
          <w:sz w:val="28"/>
          <w:szCs w:val="28"/>
        </w:rPr>
        <w:t>с</w:t>
      </w:r>
      <w:r w:rsidR="00B735AA">
        <w:rPr>
          <w:rFonts w:ascii="Times New Roman" w:hAnsi="Times New Roman"/>
          <w:bCs/>
          <w:i/>
          <w:iCs/>
          <w:sz w:val="28"/>
          <w:szCs w:val="28"/>
        </w:rPr>
        <w:t xml:space="preserve"> </w:t>
      </w:r>
      <w:r w:rsidRPr="00485CF1">
        <w:rPr>
          <w:rFonts w:ascii="Times New Roman" w:hAnsi="Times New Roman"/>
          <w:bCs/>
          <w:i/>
          <w:iCs/>
          <w:sz w:val="28"/>
          <w:szCs w:val="28"/>
        </w:rPr>
        <w:t>Z</w:t>
      </w:r>
      <w:r w:rsidRPr="00485CF1">
        <w:rPr>
          <w:rFonts w:ascii="Times New Roman" w:hAnsi="Times New Roman"/>
          <w:bCs/>
          <w:i/>
          <w:iCs/>
          <w:sz w:val="28"/>
          <w:szCs w:val="28"/>
          <w:lang w:val="en-US"/>
        </w:rPr>
        <w:t>rO</w:t>
      </w:r>
      <w:r w:rsidRPr="00485CF1">
        <w:rPr>
          <w:rFonts w:ascii="Times New Roman" w:hAnsi="Times New Roman"/>
          <w:bCs/>
          <w:i/>
          <w:iCs/>
          <w:sz w:val="28"/>
          <w:szCs w:val="28"/>
          <w:vertAlign w:val="subscript"/>
        </w:rPr>
        <w:t>2</w:t>
      </w:r>
      <w:r w:rsidR="00485CF1" w:rsidRPr="00485CF1">
        <w:rPr>
          <w:rFonts w:ascii="Times New Roman" w:hAnsi="Times New Roman"/>
          <w:bCs/>
          <w:i/>
          <w:iCs/>
          <w:sz w:val="28"/>
          <w:szCs w:val="28"/>
          <w:lang w:val="ru-RU"/>
        </w:rPr>
        <w:t>.</w:t>
      </w:r>
      <w:r w:rsidR="00B735AA">
        <w:rPr>
          <w:rFonts w:ascii="Times New Roman" w:hAnsi="Times New Roman"/>
          <w:bCs/>
          <w:sz w:val="28"/>
          <w:szCs w:val="28"/>
          <w:lang w:val="ru-RU"/>
        </w:rPr>
        <w:t xml:space="preserve"> </w:t>
      </w:r>
      <w:r w:rsidRPr="006743DC">
        <w:rPr>
          <w:rFonts w:ascii="Times New Roman" w:hAnsi="Times New Roman"/>
          <w:sz w:val="28"/>
          <w:szCs w:val="28"/>
        </w:rPr>
        <w:t>При</w:t>
      </w:r>
      <w:r w:rsidR="00B735AA">
        <w:rPr>
          <w:rFonts w:ascii="Times New Roman" w:hAnsi="Times New Roman"/>
          <w:sz w:val="28"/>
          <w:szCs w:val="28"/>
        </w:rPr>
        <w:t xml:space="preserve"> </w:t>
      </w:r>
      <w:r w:rsidRPr="006743DC">
        <w:rPr>
          <w:rFonts w:ascii="Times New Roman" w:hAnsi="Times New Roman"/>
          <w:sz w:val="28"/>
          <w:szCs w:val="28"/>
        </w:rPr>
        <w:t>взаимодействии</w:t>
      </w:r>
      <w:r w:rsidR="00B735AA">
        <w:rPr>
          <w:rFonts w:ascii="Times New Roman" w:hAnsi="Times New Roman"/>
          <w:sz w:val="28"/>
          <w:szCs w:val="28"/>
        </w:rPr>
        <w:t xml:space="preserve"> </w:t>
      </w:r>
      <w:r w:rsidRPr="006743DC">
        <w:rPr>
          <w:rFonts w:ascii="Times New Roman" w:hAnsi="Times New Roman"/>
          <w:sz w:val="28"/>
          <w:szCs w:val="28"/>
        </w:rPr>
        <w:t>титанового</w:t>
      </w:r>
      <w:r w:rsidR="00B735AA">
        <w:rPr>
          <w:rFonts w:ascii="Times New Roman" w:hAnsi="Times New Roman"/>
          <w:sz w:val="28"/>
          <w:szCs w:val="28"/>
        </w:rPr>
        <w:t xml:space="preserve"> </w:t>
      </w:r>
      <w:r w:rsidRPr="006743DC">
        <w:rPr>
          <w:rFonts w:ascii="Times New Roman" w:hAnsi="Times New Roman"/>
          <w:sz w:val="28"/>
          <w:szCs w:val="28"/>
        </w:rPr>
        <w:t>расплава</w:t>
      </w:r>
      <w:r w:rsidR="00B735AA">
        <w:rPr>
          <w:rFonts w:ascii="Times New Roman" w:hAnsi="Times New Roman"/>
          <w:sz w:val="28"/>
          <w:szCs w:val="28"/>
        </w:rPr>
        <w:t xml:space="preserve"> </w:t>
      </w:r>
      <w:r w:rsidRPr="006743DC">
        <w:rPr>
          <w:rFonts w:ascii="Times New Roman" w:hAnsi="Times New Roman"/>
          <w:sz w:val="28"/>
          <w:szCs w:val="28"/>
        </w:rPr>
        <w:t>(ВТ1-0)</w:t>
      </w:r>
      <w:r w:rsidR="00B735AA">
        <w:rPr>
          <w:rFonts w:ascii="Times New Roman" w:hAnsi="Times New Roman"/>
          <w:sz w:val="28"/>
          <w:szCs w:val="28"/>
        </w:rPr>
        <w:t xml:space="preserve"> </w:t>
      </w:r>
      <w:r w:rsidRPr="006743DC">
        <w:rPr>
          <w:rFonts w:ascii="Times New Roman" w:hAnsi="Times New Roman"/>
          <w:sz w:val="28"/>
          <w:szCs w:val="28"/>
        </w:rPr>
        <w:t>с</w:t>
      </w:r>
      <w:r w:rsidR="00B735AA">
        <w:rPr>
          <w:rFonts w:ascii="Times New Roman" w:hAnsi="Times New Roman"/>
          <w:sz w:val="28"/>
          <w:szCs w:val="28"/>
        </w:rPr>
        <w:t xml:space="preserve"> </w:t>
      </w:r>
      <w:r w:rsidRPr="006743DC">
        <w:rPr>
          <w:rFonts w:ascii="Times New Roman" w:hAnsi="Times New Roman"/>
          <w:sz w:val="28"/>
          <w:szCs w:val="28"/>
        </w:rPr>
        <w:t>поверхностью</w:t>
      </w:r>
      <w:r w:rsidR="00B735AA">
        <w:rPr>
          <w:rFonts w:ascii="Times New Roman" w:hAnsi="Times New Roman"/>
          <w:sz w:val="28"/>
          <w:szCs w:val="28"/>
        </w:rPr>
        <w:t xml:space="preserve"> </w:t>
      </w:r>
      <w:r w:rsidR="00F76927">
        <w:rPr>
          <w:rFonts w:ascii="Times New Roman" w:hAnsi="Times New Roman"/>
          <w:sz w:val="28"/>
          <w:szCs w:val="28"/>
          <w:lang w:val="ru-RU"/>
        </w:rPr>
        <w:t>подложки</w:t>
      </w:r>
      <w:r w:rsidR="00B735AA">
        <w:rPr>
          <w:rFonts w:ascii="Times New Roman" w:hAnsi="Times New Roman"/>
          <w:sz w:val="28"/>
          <w:szCs w:val="28"/>
          <w:lang w:val="ru-RU"/>
        </w:rPr>
        <w:t xml:space="preserve"> </w:t>
      </w:r>
      <w:r w:rsidRPr="006743DC">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оксида</w:t>
      </w:r>
      <w:r w:rsidR="00B735AA">
        <w:rPr>
          <w:rFonts w:ascii="Times New Roman" w:hAnsi="Times New Roman"/>
          <w:sz w:val="28"/>
          <w:szCs w:val="28"/>
        </w:rPr>
        <w:t xml:space="preserve"> </w:t>
      </w:r>
      <w:r w:rsidRPr="00FE3DEF">
        <w:rPr>
          <w:rFonts w:ascii="Times New Roman" w:hAnsi="Times New Roman"/>
          <w:sz w:val="28"/>
          <w:szCs w:val="28"/>
        </w:rPr>
        <w:t>циркония</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структуре</w:t>
      </w:r>
      <w:r w:rsidR="00B735AA">
        <w:rPr>
          <w:rFonts w:ascii="Times New Roman" w:hAnsi="Times New Roman"/>
          <w:sz w:val="28"/>
          <w:szCs w:val="28"/>
        </w:rPr>
        <w:t xml:space="preserve"> </w:t>
      </w:r>
      <w:r w:rsidRPr="00FE3DEF">
        <w:rPr>
          <w:rFonts w:ascii="Times New Roman" w:hAnsi="Times New Roman"/>
          <w:sz w:val="28"/>
          <w:szCs w:val="28"/>
        </w:rPr>
        <w:t>не</w:t>
      </w:r>
      <w:r w:rsidR="00B735AA">
        <w:rPr>
          <w:rFonts w:ascii="Times New Roman" w:hAnsi="Times New Roman"/>
          <w:sz w:val="28"/>
          <w:szCs w:val="28"/>
        </w:rPr>
        <w:t xml:space="preserve"> </w:t>
      </w:r>
      <w:r w:rsidRPr="00FE3DEF">
        <w:rPr>
          <w:rFonts w:ascii="Times New Roman" w:hAnsi="Times New Roman"/>
          <w:sz w:val="28"/>
          <w:szCs w:val="28"/>
        </w:rPr>
        <w:t>обнаружено</w:t>
      </w:r>
      <w:r w:rsidR="00B735AA">
        <w:rPr>
          <w:rFonts w:ascii="Times New Roman" w:hAnsi="Times New Roman"/>
          <w:sz w:val="28"/>
          <w:szCs w:val="28"/>
        </w:rPr>
        <w:t xml:space="preserve"> </w:t>
      </w:r>
      <w:r w:rsidRPr="00FE3DEF">
        <w:rPr>
          <w:rFonts w:ascii="Times New Roman" w:hAnsi="Times New Roman"/>
          <w:sz w:val="28"/>
          <w:szCs w:val="28"/>
        </w:rPr>
        <w:t>пор.</w:t>
      </w:r>
      <w:r w:rsidR="00B735AA">
        <w:rPr>
          <w:rFonts w:ascii="Times New Roman" w:hAnsi="Times New Roman"/>
          <w:sz w:val="28"/>
          <w:szCs w:val="28"/>
        </w:rPr>
        <w:t xml:space="preserve"> </w:t>
      </w:r>
      <w:r w:rsidRPr="00FE3DEF">
        <w:rPr>
          <w:rFonts w:ascii="Times New Roman" w:hAnsi="Times New Roman"/>
          <w:sz w:val="28"/>
          <w:szCs w:val="28"/>
        </w:rPr>
        <w:t>Исследование</w:t>
      </w:r>
      <w:r w:rsidR="00B735AA">
        <w:rPr>
          <w:rFonts w:ascii="Times New Roman" w:hAnsi="Times New Roman"/>
          <w:sz w:val="28"/>
          <w:szCs w:val="28"/>
        </w:rPr>
        <w:t xml:space="preserve"> </w:t>
      </w:r>
      <w:r w:rsidRPr="00FE3DEF">
        <w:rPr>
          <w:rFonts w:ascii="Times New Roman" w:hAnsi="Times New Roman"/>
          <w:sz w:val="28"/>
          <w:szCs w:val="28"/>
        </w:rPr>
        <w:t>приповерхностной</w:t>
      </w:r>
      <w:r w:rsidR="00B735AA">
        <w:rPr>
          <w:rFonts w:ascii="Times New Roman" w:hAnsi="Times New Roman"/>
          <w:sz w:val="28"/>
          <w:szCs w:val="28"/>
        </w:rPr>
        <w:t xml:space="preserve"> </w:t>
      </w:r>
      <w:r w:rsidRPr="00FE3DEF">
        <w:rPr>
          <w:rFonts w:ascii="Times New Roman" w:hAnsi="Times New Roman"/>
          <w:sz w:val="28"/>
          <w:szCs w:val="28"/>
        </w:rPr>
        <w:t>зоны</w:t>
      </w:r>
      <w:r w:rsidR="00B735AA">
        <w:rPr>
          <w:rFonts w:ascii="Times New Roman" w:hAnsi="Times New Roman"/>
          <w:sz w:val="28"/>
          <w:szCs w:val="28"/>
          <w:lang w:val="ru-RU"/>
        </w:rPr>
        <w:t xml:space="preserve"> </w:t>
      </w:r>
      <w:r w:rsidR="00CF3FB2">
        <w:rPr>
          <w:rFonts w:ascii="Times New Roman" w:hAnsi="Times New Roman"/>
          <w:sz w:val="28"/>
          <w:szCs w:val="28"/>
          <w:lang w:val="ru-RU"/>
        </w:rPr>
        <w:t>титана</w:t>
      </w:r>
      <w:r w:rsidR="00B735AA">
        <w:rPr>
          <w:rFonts w:ascii="Times New Roman" w:hAnsi="Times New Roman"/>
          <w:sz w:val="28"/>
          <w:szCs w:val="28"/>
        </w:rPr>
        <w:t xml:space="preserve"> </w:t>
      </w:r>
      <w:r w:rsidRPr="00FE3DEF">
        <w:rPr>
          <w:rFonts w:ascii="Times New Roman" w:hAnsi="Times New Roman"/>
          <w:sz w:val="28"/>
          <w:szCs w:val="28"/>
        </w:rPr>
        <w:t>выявило,</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ней</w:t>
      </w:r>
      <w:r w:rsidR="00B735AA">
        <w:rPr>
          <w:rFonts w:ascii="Times New Roman" w:hAnsi="Times New Roman"/>
          <w:sz w:val="28"/>
          <w:szCs w:val="28"/>
        </w:rPr>
        <w:t xml:space="preserve"> </w:t>
      </w:r>
      <w:r w:rsidRPr="00FE3DEF">
        <w:rPr>
          <w:rFonts w:ascii="Times New Roman" w:hAnsi="Times New Roman"/>
          <w:sz w:val="28"/>
          <w:szCs w:val="28"/>
        </w:rPr>
        <w:t>образуется</w:t>
      </w:r>
      <w:r w:rsidR="00B735AA">
        <w:rPr>
          <w:rFonts w:ascii="Times New Roman" w:hAnsi="Times New Roman"/>
          <w:sz w:val="28"/>
          <w:szCs w:val="28"/>
        </w:rPr>
        <w:t xml:space="preserve"> </w:t>
      </w:r>
      <w:r w:rsidRPr="00FE3DEF">
        <w:rPr>
          <w:rFonts w:ascii="Times New Roman" w:hAnsi="Times New Roman"/>
          <w:sz w:val="28"/>
          <w:szCs w:val="28"/>
        </w:rPr>
        <w:t>сетка</w:t>
      </w:r>
      <w:r w:rsidR="00B735AA">
        <w:rPr>
          <w:rFonts w:ascii="Times New Roman" w:hAnsi="Times New Roman"/>
          <w:sz w:val="28"/>
          <w:szCs w:val="28"/>
        </w:rPr>
        <w:t xml:space="preserve"> </w:t>
      </w:r>
      <w:r w:rsidRPr="00FE3DEF">
        <w:rPr>
          <w:rFonts w:ascii="Times New Roman" w:hAnsi="Times New Roman"/>
          <w:sz w:val="28"/>
          <w:szCs w:val="28"/>
        </w:rPr>
        <w:t>микротрещин,</w:t>
      </w:r>
      <w:r w:rsidR="00B735AA">
        <w:rPr>
          <w:rFonts w:ascii="Times New Roman" w:hAnsi="Times New Roman"/>
          <w:sz w:val="28"/>
          <w:szCs w:val="28"/>
        </w:rPr>
        <w:t xml:space="preserve"> </w:t>
      </w:r>
      <w:r w:rsidRPr="00FE3DEF">
        <w:rPr>
          <w:rFonts w:ascii="Times New Roman" w:hAnsi="Times New Roman"/>
          <w:sz w:val="28"/>
          <w:szCs w:val="28"/>
        </w:rPr>
        <w:t>простирающаяся</w:t>
      </w:r>
      <w:r w:rsidR="00B735AA">
        <w:rPr>
          <w:rFonts w:ascii="Times New Roman" w:hAnsi="Times New Roman"/>
          <w:sz w:val="28"/>
          <w:szCs w:val="28"/>
        </w:rPr>
        <w:t xml:space="preserve"> </w:t>
      </w:r>
      <w:r w:rsidRPr="00FE3DEF">
        <w:rPr>
          <w:rFonts w:ascii="Times New Roman" w:hAnsi="Times New Roman"/>
          <w:sz w:val="28"/>
          <w:szCs w:val="28"/>
        </w:rPr>
        <w:t>от</w:t>
      </w:r>
      <w:r w:rsidR="00B735AA">
        <w:rPr>
          <w:rFonts w:ascii="Times New Roman" w:hAnsi="Times New Roman"/>
          <w:sz w:val="28"/>
          <w:szCs w:val="28"/>
        </w:rPr>
        <w:t xml:space="preserve"> </w:t>
      </w:r>
      <w:r w:rsidRPr="00FE3DEF">
        <w:rPr>
          <w:rFonts w:ascii="Times New Roman" w:hAnsi="Times New Roman"/>
          <w:sz w:val="28"/>
          <w:szCs w:val="28"/>
        </w:rPr>
        <w:t>поверхности</w:t>
      </w:r>
      <w:r w:rsidR="00B735AA">
        <w:rPr>
          <w:rFonts w:ascii="Times New Roman" w:hAnsi="Times New Roman"/>
          <w:sz w:val="28"/>
          <w:szCs w:val="28"/>
        </w:rPr>
        <w:t xml:space="preserve"> </w:t>
      </w:r>
      <w:r w:rsidRPr="00FE3DEF">
        <w:rPr>
          <w:rFonts w:ascii="Times New Roman" w:hAnsi="Times New Roman"/>
          <w:sz w:val="28"/>
          <w:szCs w:val="28"/>
        </w:rPr>
        <w:t>отливки</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006743DC">
        <w:rPr>
          <w:rFonts w:ascii="Times New Roman" w:hAnsi="Times New Roman"/>
          <w:sz w:val="28"/>
          <w:szCs w:val="28"/>
        </w:rPr>
        <w:t>на</w:t>
      </w:r>
      <w:r w:rsidR="00B735AA">
        <w:rPr>
          <w:rFonts w:ascii="Times New Roman" w:hAnsi="Times New Roman"/>
          <w:sz w:val="28"/>
          <w:szCs w:val="28"/>
        </w:rPr>
        <w:t xml:space="preserve"> </w:t>
      </w:r>
      <w:r w:rsidR="006743DC">
        <w:rPr>
          <w:rFonts w:ascii="Times New Roman" w:hAnsi="Times New Roman"/>
          <w:sz w:val="28"/>
          <w:szCs w:val="28"/>
        </w:rPr>
        <w:t>глубину</w:t>
      </w:r>
      <w:r w:rsidR="00B735AA">
        <w:rPr>
          <w:rFonts w:ascii="Times New Roman" w:hAnsi="Times New Roman"/>
          <w:sz w:val="28"/>
          <w:szCs w:val="28"/>
        </w:rPr>
        <w:t xml:space="preserve"> </w:t>
      </w:r>
      <w:r w:rsidR="006743DC">
        <w:rPr>
          <w:rFonts w:ascii="Times New Roman" w:hAnsi="Times New Roman"/>
          <w:sz w:val="28"/>
          <w:szCs w:val="28"/>
        </w:rPr>
        <w:t>до</w:t>
      </w:r>
      <w:r w:rsidR="00B735AA">
        <w:rPr>
          <w:rFonts w:ascii="Times New Roman" w:hAnsi="Times New Roman"/>
          <w:sz w:val="28"/>
          <w:szCs w:val="28"/>
        </w:rPr>
        <w:t xml:space="preserve"> </w:t>
      </w:r>
      <w:r w:rsidR="006743DC">
        <w:rPr>
          <w:rFonts w:ascii="Times New Roman" w:hAnsi="Times New Roman"/>
          <w:sz w:val="28"/>
          <w:szCs w:val="28"/>
        </w:rPr>
        <w:t>450</w:t>
      </w:r>
      <w:r w:rsidR="00B735AA">
        <w:rPr>
          <w:rFonts w:ascii="Times New Roman" w:hAnsi="Times New Roman"/>
          <w:sz w:val="28"/>
          <w:szCs w:val="28"/>
        </w:rPr>
        <w:t xml:space="preserve"> </w:t>
      </w:r>
      <w:r w:rsidR="006743DC">
        <w:rPr>
          <w:rFonts w:ascii="Times New Roman" w:hAnsi="Times New Roman"/>
          <w:sz w:val="28"/>
          <w:szCs w:val="28"/>
        </w:rPr>
        <w:t>мкм</w:t>
      </w:r>
      <w:r w:rsidR="00B735AA">
        <w:rPr>
          <w:rFonts w:ascii="Times New Roman" w:hAnsi="Times New Roman"/>
          <w:sz w:val="28"/>
          <w:szCs w:val="28"/>
        </w:rPr>
        <w:t xml:space="preserve"> </w:t>
      </w:r>
      <w:r w:rsidR="006743DC">
        <w:rPr>
          <w:rFonts w:ascii="Times New Roman" w:hAnsi="Times New Roman"/>
          <w:sz w:val="28"/>
          <w:szCs w:val="28"/>
        </w:rPr>
        <w:t>(рисунок</w:t>
      </w:r>
      <w:r w:rsidR="00B735AA">
        <w:rPr>
          <w:rFonts w:ascii="Times New Roman" w:hAnsi="Times New Roman"/>
          <w:sz w:val="28"/>
          <w:szCs w:val="28"/>
        </w:rPr>
        <w:t xml:space="preserve"> </w:t>
      </w:r>
      <w:r w:rsidR="006743DC">
        <w:rPr>
          <w:rFonts w:ascii="Times New Roman" w:hAnsi="Times New Roman"/>
          <w:sz w:val="28"/>
          <w:szCs w:val="28"/>
        </w:rPr>
        <w:t>3</w:t>
      </w:r>
      <w:r w:rsidR="00E254B5">
        <w:rPr>
          <w:rFonts w:ascii="Times New Roman" w:hAnsi="Times New Roman"/>
          <w:sz w:val="28"/>
          <w:szCs w:val="28"/>
          <w:lang w:val="ru-RU"/>
        </w:rPr>
        <w:t>3</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Такое</w:t>
      </w:r>
      <w:r w:rsidR="00B735AA">
        <w:rPr>
          <w:rFonts w:ascii="Times New Roman" w:hAnsi="Times New Roman"/>
          <w:sz w:val="28"/>
          <w:szCs w:val="28"/>
        </w:rPr>
        <w:t xml:space="preserve"> </w:t>
      </w:r>
      <w:r w:rsidRPr="00FE3DEF">
        <w:rPr>
          <w:rFonts w:ascii="Times New Roman" w:hAnsi="Times New Roman"/>
          <w:sz w:val="28"/>
          <w:szCs w:val="28"/>
        </w:rPr>
        <w:t>растрескивание</w:t>
      </w:r>
      <w:r w:rsidR="00B735AA">
        <w:rPr>
          <w:rFonts w:ascii="Times New Roman" w:hAnsi="Times New Roman"/>
          <w:sz w:val="28"/>
          <w:szCs w:val="28"/>
        </w:rPr>
        <w:t xml:space="preserve"> </w:t>
      </w:r>
      <w:r w:rsidRPr="00FE3DEF">
        <w:rPr>
          <w:rFonts w:ascii="Times New Roman" w:hAnsi="Times New Roman"/>
          <w:sz w:val="28"/>
          <w:szCs w:val="28"/>
        </w:rPr>
        <w:t>свидетельствует</w:t>
      </w:r>
      <w:r w:rsidR="00B735AA">
        <w:rPr>
          <w:rFonts w:ascii="Times New Roman" w:hAnsi="Times New Roman"/>
          <w:sz w:val="28"/>
          <w:szCs w:val="28"/>
        </w:rPr>
        <w:t xml:space="preserve"> </w:t>
      </w:r>
      <w:r w:rsidRPr="00FE3DEF">
        <w:rPr>
          <w:rFonts w:ascii="Times New Roman" w:hAnsi="Times New Roman"/>
          <w:sz w:val="28"/>
          <w:szCs w:val="28"/>
        </w:rPr>
        <w:t>о</w:t>
      </w:r>
      <w:r w:rsidR="00B735AA">
        <w:rPr>
          <w:rFonts w:ascii="Times New Roman" w:hAnsi="Times New Roman"/>
          <w:sz w:val="28"/>
          <w:szCs w:val="28"/>
        </w:rPr>
        <w:t xml:space="preserve"> </w:t>
      </w:r>
      <w:r w:rsidRPr="00FE3DEF">
        <w:rPr>
          <w:rFonts w:ascii="Times New Roman" w:hAnsi="Times New Roman"/>
          <w:sz w:val="28"/>
          <w:szCs w:val="28"/>
        </w:rPr>
        <w:t>высокой</w:t>
      </w:r>
      <w:r w:rsidR="00B735AA">
        <w:rPr>
          <w:rFonts w:ascii="Times New Roman" w:hAnsi="Times New Roman"/>
          <w:sz w:val="28"/>
          <w:szCs w:val="28"/>
        </w:rPr>
        <w:t xml:space="preserve"> </w:t>
      </w:r>
      <w:r w:rsidRPr="00FE3DEF">
        <w:rPr>
          <w:rFonts w:ascii="Times New Roman" w:hAnsi="Times New Roman"/>
          <w:sz w:val="28"/>
          <w:szCs w:val="28"/>
        </w:rPr>
        <w:t>хрупкости</w:t>
      </w:r>
      <w:r w:rsidR="00B735AA">
        <w:rPr>
          <w:rFonts w:ascii="Times New Roman" w:hAnsi="Times New Roman"/>
          <w:sz w:val="28"/>
          <w:szCs w:val="28"/>
        </w:rPr>
        <w:t xml:space="preserve"> </w:t>
      </w:r>
      <w:r w:rsidRPr="00FE3DEF">
        <w:rPr>
          <w:rFonts w:ascii="Times New Roman" w:hAnsi="Times New Roman"/>
          <w:sz w:val="28"/>
          <w:szCs w:val="28"/>
        </w:rPr>
        <w:t>поверхностного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Микротвердость</w:t>
      </w:r>
      <w:r w:rsidR="00B735AA">
        <w:rPr>
          <w:rFonts w:ascii="Times New Roman" w:hAnsi="Times New Roman"/>
          <w:sz w:val="28"/>
          <w:szCs w:val="28"/>
        </w:rPr>
        <w:t xml:space="preserve"> </w:t>
      </w:r>
      <w:r w:rsidRPr="00FE3DEF">
        <w:rPr>
          <w:rFonts w:ascii="Times New Roman" w:hAnsi="Times New Roman"/>
          <w:sz w:val="28"/>
          <w:szCs w:val="28"/>
          <w:lang w:val="en-US"/>
        </w:rPr>
        <w:t>HV</w:t>
      </w:r>
      <w:r w:rsidR="00B735AA">
        <w:rPr>
          <w:rFonts w:ascii="Times New Roman" w:hAnsi="Times New Roman"/>
          <w:sz w:val="28"/>
          <w:szCs w:val="28"/>
        </w:rPr>
        <w:t xml:space="preserve"> </w:t>
      </w:r>
      <w:r w:rsidRPr="00FE3DEF">
        <w:rPr>
          <w:rFonts w:ascii="Times New Roman" w:hAnsi="Times New Roman"/>
          <w:sz w:val="28"/>
          <w:szCs w:val="28"/>
        </w:rPr>
        <w:t>0,5</w:t>
      </w:r>
      <w:r w:rsidR="00B735AA">
        <w:rPr>
          <w:rFonts w:ascii="Times New Roman" w:hAnsi="Times New Roman"/>
          <w:sz w:val="28"/>
          <w:szCs w:val="28"/>
        </w:rPr>
        <w:t xml:space="preserve"> </w:t>
      </w:r>
      <w:r w:rsidRPr="00FE3DEF">
        <w:rPr>
          <w:rFonts w:ascii="Times New Roman" w:hAnsi="Times New Roman"/>
          <w:sz w:val="28"/>
          <w:szCs w:val="28"/>
        </w:rPr>
        <w:t>этого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повышается</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sym w:font="Symbol" w:char="F07E"/>
      </w:r>
      <w:r w:rsidRPr="00FE3DEF">
        <w:rPr>
          <w:rFonts w:ascii="Times New Roman" w:hAnsi="Times New Roman"/>
          <w:sz w:val="28"/>
          <w:szCs w:val="28"/>
        </w:rPr>
        <w:t>620</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945</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мере</w:t>
      </w:r>
      <w:r w:rsidR="00B735AA">
        <w:rPr>
          <w:rFonts w:ascii="Times New Roman" w:hAnsi="Times New Roman"/>
          <w:sz w:val="28"/>
          <w:szCs w:val="28"/>
        </w:rPr>
        <w:t xml:space="preserve"> </w:t>
      </w:r>
      <w:r w:rsidRPr="00FE3DEF">
        <w:rPr>
          <w:rFonts w:ascii="Times New Roman" w:hAnsi="Times New Roman"/>
          <w:sz w:val="28"/>
          <w:szCs w:val="28"/>
        </w:rPr>
        <w:t>приб</w:t>
      </w:r>
      <w:r w:rsidR="00883676">
        <w:rPr>
          <w:rFonts w:ascii="Times New Roman" w:hAnsi="Times New Roman"/>
          <w:sz w:val="28"/>
          <w:szCs w:val="28"/>
        </w:rPr>
        <w:t>лижения</w:t>
      </w:r>
      <w:r w:rsidR="00B735AA">
        <w:rPr>
          <w:rFonts w:ascii="Times New Roman" w:hAnsi="Times New Roman"/>
          <w:sz w:val="28"/>
          <w:szCs w:val="28"/>
        </w:rPr>
        <w:t xml:space="preserve"> </w:t>
      </w:r>
      <w:r w:rsidR="00883676">
        <w:rPr>
          <w:rFonts w:ascii="Times New Roman" w:hAnsi="Times New Roman"/>
          <w:sz w:val="28"/>
          <w:szCs w:val="28"/>
        </w:rPr>
        <w:t>к</w:t>
      </w:r>
      <w:r w:rsidR="00B735AA">
        <w:rPr>
          <w:rFonts w:ascii="Times New Roman" w:hAnsi="Times New Roman"/>
          <w:sz w:val="28"/>
          <w:szCs w:val="28"/>
        </w:rPr>
        <w:t xml:space="preserve"> </w:t>
      </w:r>
      <w:r w:rsidR="00883676">
        <w:rPr>
          <w:rFonts w:ascii="Times New Roman" w:hAnsi="Times New Roman"/>
          <w:sz w:val="28"/>
          <w:szCs w:val="28"/>
        </w:rPr>
        <w:t>поверхности</w:t>
      </w:r>
      <w:r w:rsidR="00B735AA">
        <w:rPr>
          <w:rFonts w:ascii="Times New Roman" w:hAnsi="Times New Roman"/>
          <w:sz w:val="28"/>
          <w:szCs w:val="28"/>
        </w:rPr>
        <w:t xml:space="preserve"> </w:t>
      </w:r>
      <w:r w:rsidR="00883676">
        <w:rPr>
          <w:rFonts w:ascii="Times New Roman" w:hAnsi="Times New Roman"/>
          <w:sz w:val="28"/>
          <w:szCs w:val="28"/>
        </w:rPr>
        <w:t>(рисунок</w:t>
      </w:r>
      <w:r w:rsidR="00B735AA">
        <w:rPr>
          <w:rFonts w:ascii="Times New Roman" w:hAnsi="Times New Roman"/>
          <w:sz w:val="28"/>
          <w:szCs w:val="28"/>
        </w:rPr>
        <w:t xml:space="preserve"> </w:t>
      </w:r>
      <w:r w:rsidR="00883676">
        <w:rPr>
          <w:rFonts w:ascii="Times New Roman" w:hAnsi="Times New Roman"/>
          <w:sz w:val="28"/>
          <w:szCs w:val="28"/>
          <w:lang w:val="ru-RU"/>
        </w:rPr>
        <w:t>28</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Ширина</w:t>
      </w:r>
      <w:r w:rsidR="00B735AA">
        <w:rPr>
          <w:rFonts w:ascii="Times New Roman" w:hAnsi="Times New Roman"/>
          <w:sz w:val="28"/>
          <w:szCs w:val="28"/>
        </w:rPr>
        <w:t xml:space="preserve"> </w:t>
      </w:r>
      <w:r w:rsidRPr="00FE3DEF">
        <w:rPr>
          <w:rFonts w:ascii="Times New Roman" w:hAnsi="Times New Roman"/>
          <w:sz w:val="28"/>
          <w:szCs w:val="28"/>
        </w:rPr>
        <w:t>альфированного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составляет</w:t>
      </w:r>
      <w:r w:rsidR="00B735AA">
        <w:rPr>
          <w:rFonts w:ascii="Times New Roman" w:hAnsi="Times New Roman"/>
          <w:sz w:val="28"/>
          <w:szCs w:val="28"/>
        </w:rPr>
        <w:t xml:space="preserve"> </w:t>
      </w:r>
      <w:r w:rsidRPr="00FE3DEF">
        <w:rPr>
          <w:rFonts w:ascii="Times New Roman" w:hAnsi="Times New Roman"/>
          <w:sz w:val="28"/>
          <w:szCs w:val="28"/>
        </w:rPr>
        <w:sym w:font="Symbol" w:char="F07E"/>
      </w:r>
      <w:r w:rsidRPr="00FE3DEF">
        <w:rPr>
          <w:rFonts w:ascii="Times New Roman" w:hAnsi="Times New Roman"/>
          <w:sz w:val="28"/>
          <w:szCs w:val="28"/>
        </w:rPr>
        <w:t>700</w:t>
      </w:r>
      <w:r w:rsidR="00B735AA">
        <w:rPr>
          <w:rFonts w:ascii="Times New Roman" w:hAnsi="Times New Roman"/>
          <w:sz w:val="28"/>
          <w:szCs w:val="28"/>
        </w:rPr>
        <w:t xml:space="preserve"> </w:t>
      </w:r>
      <w:r w:rsidRPr="00FE3DEF">
        <w:rPr>
          <w:rFonts w:ascii="Times New Roman" w:hAnsi="Times New Roman"/>
          <w:sz w:val="28"/>
          <w:szCs w:val="28"/>
        </w:rPr>
        <w:t>мкм.</w:t>
      </w:r>
      <w:r w:rsidR="00B735AA">
        <w:rPr>
          <w:rFonts w:ascii="Times New Roman" w:hAnsi="Times New Roman"/>
          <w:sz w:val="28"/>
          <w:szCs w:val="28"/>
          <w:lang w:val="ru-RU"/>
        </w:rPr>
        <w:t xml:space="preserve"> </w:t>
      </w:r>
      <w:r w:rsidR="00B61B7A" w:rsidRPr="00883676">
        <w:rPr>
          <w:rFonts w:ascii="Times New Roman" w:hAnsi="Times New Roman"/>
          <w:sz w:val="28"/>
          <w:szCs w:val="28"/>
          <w:lang w:val="ru-RU"/>
        </w:rPr>
        <w:t>[</w:t>
      </w:r>
      <w:r w:rsidR="00F50058">
        <w:rPr>
          <w:rFonts w:ascii="Times New Roman" w:hAnsi="Times New Roman"/>
          <w:sz w:val="28"/>
          <w:szCs w:val="28"/>
          <w:lang w:val="en-US"/>
        </w:rPr>
        <w:fldChar w:fldCharType="begin"/>
      </w:r>
      <w:r w:rsidR="00B61B7A" w:rsidRPr="00883676">
        <w:rPr>
          <w:rFonts w:ascii="Times New Roman" w:hAnsi="Times New Roman"/>
          <w:sz w:val="28"/>
          <w:szCs w:val="28"/>
          <w:lang w:val="ru-RU"/>
        </w:rPr>
        <w:instrText xml:space="preserve"> </w:instrText>
      </w:r>
      <w:r w:rsidR="00B61B7A">
        <w:rPr>
          <w:rFonts w:ascii="Times New Roman" w:hAnsi="Times New Roman"/>
          <w:sz w:val="28"/>
          <w:szCs w:val="28"/>
          <w:lang w:val="en-US"/>
        </w:rPr>
        <w:instrText>REF</w:instrText>
      </w:r>
      <w:r w:rsidR="00B61B7A" w:rsidRPr="00883676">
        <w:rPr>
          <w:rFonts w:ascii="Times New Roman" w:hAnsi="Times New Roman"/>
          <w:sz w:val="28"/>
          <w:szCs w:val="28"/>
          <w:lang w:val="ru-RU"/>
        </w:rPr>
        <w:instrText xml:space="preserve"> </w:instrText>
      </w:r>
      <w:r w:rsidR="00B61B7A">
        <w:rPr>
          <w:rFonts w:ascii="Times New Roman" w:hAnsi="Times New Roman"/>
          <w:sz w:val="28"/>
          <w:szCs w:val="28"/>
          <w:lang w:val="en-US"/>
        </w:rPr>
        <w:instrText>MamayevaA</w:instrText>
      </w:r>
      <w:r w:rsidR="00B61B7A" w:rsidRPr="00883676">
        <w:rPr>
          <w:rFonts w:ascii="Times New Roman" w:hAnsi="Times New Roman"/>
          <w:sz w:val="28"/>
          <w:szCs w:val="28"/>
          <w:lang w:val="ru-RU"/>
        </w:rPr>
        <w:instrText xml:space="preserve"> \</w:instrText>
      </w:r>
      <w:r w:rsidR="00B61B7A">
        <w:rPr>
          <w:rFonts w:ascii="Times New Roman" w:hAnsi="Times New Roman"/>
          <w:sz w:val="28"/>
          <w:szCs w:val="28"/>
          <w:lang w:val="en-US"/>
        </w:rPr>
        <w:instrText>r</w:instrText>
      </w:r>
      <w:r w:rsidR="00B61B7A" w:rsidRPr="00883676">
        <w:rPr>
          <w:rFonts w:ascii="Times New Roman" w:hAnsi="Times New Roman"/>
          <w:sz w:val="28"/>
          <w:szCs w:val="28"/>
          <w:lang w:val="ru-RU"/>
        </w:rPr>
        <w:instrText xml:space="preserve"> \</w:instrText>
      </w:r>
      <w:r w:rsidR="00B61B7A">
        <w:rPr>
          <w:rFonts w:ascii="Times New Roman" w:hAnsi="Times New Roman"/>
          <w:sz w:val="28"/>
          <w:szCs w:val="28"/>
          <w:lang w:val="en-US"/>
        </w:rPr>
        <w:instrText>h</w:instrText>
      </w:r>
      <w:r w:rsidR="00B61B7A" w:rsidRPr="00883676">
        <w:rPr>
          <w:rFonts w:ascii="Times New Roman" w:hAnsi="Times New Roman"/>
          <w:sz w:val="28"/>
          <w:szCs w:val="28"/>
          <w:lang w:val="ru-RU"/>
        </w:rPr>
        <w:instrText xml:space="preserve"> </w:instrText>
      </w:r>
      <w:r w:rsidR="00F50058">
        <w:rPr>
          <w:rFonts w:ascii="Times New Roman" w:hAnsi="Times New Roman"/>
          <w:sz w:val="28"/>
          <w:szCs w:val="28"/>
          <w:lang w:val="en-US"/>
        </w:rPr>
      </w:r>
      <w:r w:rsidR="00F50058">
        <w:rPr>
          <w:rFonts w:ascii="Times New Roman" w:hAnsi="Times New Roman"/>
          <w:sz w:val="28"/>
          <w:szCs w:val="28"/>
          <w:lang w:val="en-US"/>
        </w:rPr>
        <w:fldChar w:fldCharType="separate"/>
      </w:r>
      <w:r w:rsidR="00E27203">
        <w:rPr>
          <w:rFonts w:ascii="Times New Roman" w:hAnsi="Times New Roman"/>
          <w:sz w:val="28"/>
          <w:szCs w:val="28"/>
          <w:lang w:val="en-US"/>
        </w:rPr>
        <w:t>154</w:t>
      </w:r>
      <w:r w:rsidR="00F50058">
        <w:rPr>
          <w:rFonts w:ascii="Times New Roman" w:hAnsi="Times New Roman"/>
          <w:sz w:val="28"/>
          <w:szCs w:val="28"/>
          <w:lang w:val="en-US"/>
        </w:rPr>
        <w:fldChar w:fldCharType="end"/>
      </w:r>
      <w:r w:rsidR="00B61B7A" w:rsidRPr="00883676">
        <w:rPr>
          <w:rFonts w:ascii="Times New Roman" w:hAnsi="Times New Roman"/>
          <w:sz w:val="28"/>
          <w:szCs w:val="28"/>
          <w:lang w:val="ru-RU"/>
        </w:rPr>
        <w:t>]</w:t>
      </w:r>
      <w:r w:rsidR="00B61B7A">
        <w:rPr>
          <w:rFonts w:ascii="Times New Roman" w:hAnsi="Times New Roman"/>
          <w:sz w:val="28"/>
          <w:szCs w:val="28"/>
        </w:rPr>
        <w:t>.</w:t>
      </w:r>
    </w:p>
    <w:p w:rsidR="0072687E" w:rsidRDefault="0072687E" w:rsidP="00B30B4C">
      <w:pPr>
        <w:tabs>
          <w:tab w:val="left" w:pos="7371"/>
        </w:tabs>
        <w:spacing w:after="0" w:line="230" w:lineRule="auto"/>
        <w:ind w:firstLine="743"/>
        <w:contextualSpacing/>
        <w:jc w:val="both"/>
        <w:rPr>
          <w:rFonts w:ascii="Times New Roman" w:hAnsi="Times New Roman"/>
          <w:sz w:val="28"/>
          <w:szCs w:val="28"/>
        </w:rPr>
      </w:pPr>
    </w:p>
    <w:p w:rsidR="00B30B4C" w:rsidRDefault="00B735AA" w:rsidP="000B1644">
      <w:pPr>
        <w:tabs>
          <w:tab w:val="left" w:pos="7371"/>
        </w:tabs>
        <w:spacing w:after="0" w:line="230" w:lineRule="auto"/>
        <w:ind w:firstLine="743"/>
        <w:contextualSpacing/>
        <w:jc w:val="center"/>
        <w:rPr>
          <w:rFonts w:ascii="Times New Roman" w:hAnsi="Times New Roman"/>
          <w:sz w:val="28"/>
          <w:szCs w:val="28"/>
        </w:rPr>
      </w:pPr>
      <w:r>
        <w:rPr>
          <w:rFonts w:ascii="Times New Roman" w:hAnsi="Times New Roman"/>
          <w:noProof/>
          <w:color w:val="70AD47" w:themeColor="accent6"/>
          <w:sz w:val="28"/>
          <w:szCs w:val="28"/>
          <w:lang w:val="ru-RU" w:eastAsia="ru-RU"/>
        </w:rPr>
        <w:pict>
          <v:group id="_x0000_s1086" style="position:absolute;left:0;text-align:left;margin-left:154.25pt;margin-top:60.45pt;width:112.1pt;height:30.65pt;z-index:251711488" coordorigin="4786,10531" coordsize="2242,613">
            <v:shape id="_x0000_s1083" type="#_x0000_t32" style="position:absolute;left:5835;top:10531;width:1193;height:323;flip:x" o:connectortype="straight" strokecolor="#70ad47 [3209]" strokeweight="1pt"/>
            <v:shape id="_x0000_s1084" type="#_x0000_t32" style="position:absolute;left:5835;top:10854;width:283;height:290;flip:x y" o:connectortype="straight" strokecolor="#70ad47 [3209]" strokeweight="1pt"/>
            <v:rect id="_x0000_s1085" style="position:absolute;left:4786;top:10639;width:1332;height:397" filled="f" stroked="f">
              <v:textbox>
                <w:txbxContent>
                  <w:p w:rsidR="00B735AA" w:rsidRPr="0072687E" w:rsidRDefault="00B735AA">
                    <w:pPr>
                      <w:rPr>
                        <w:rFonts w:ascii="Times New Roman" w:hAnsi="Times New Roman" w:cs="Times New Roman"/>
                        <w:b/>
                        <w:color w:val="70AD47" w:themeColor="accent6"/>
                        <w:sz w:val="20"/>
                        <w:lang w:val="ru-RU"/>
                      </w:rPr>
                    </w:pPr>
                    <w:r w:rsidRPr="0072687E">
                      <w:rPr>
                        <w:rFonts w:ascii="Times New Roman" w:hAnsi="Times New Roman" w:cs="Times New Roman"/>
                        <w:b/>
                        <w:color w:val="70AD47" w:themeColor="accent6"/>
                        <w:sz w:val="20"/>
                        <w:lang w:val="ru-RU"/>
                      </w:rPr>
                      <w:t>Трещины</w:t>
                    </w:r>
                  </w:p>
                </w:txbxContent>
              </v:textbox>
            </v:rect>
          </v:group>
        </w:pict>
      </w:r>
      <w:r>
        <w:rPr>
          <w:rFonts w:ascii="Times New Roman" w:hAnsi="Times New Roman"/>
          <w:noProof/>
          <w:sz w:val="28"/>
          <w:szCs w:val="28"/>
          <w:lang w:val="ru-RU" w:eastAsia="ru-RU"/>
        </w:rPr>
        <w:pict>
          <v:rect id="_x0000_s1082" style="position:absolute;left:0;text-align:left;margin-left:308.25pt;margin-top:119.55pt;width:44.05pt;height:25.3pt;z-index:251707392" filled="f" stroked="f">
            <v:textbox>
              <w:txbxContent>
                <w:p w:rsidR="00B735AA" w:rsidRPr="0072687E" w:rsidRDefault="00B735AA">
                  <w:pPr>
                    <w:rPr>
                      <w:rFonts w:ascii="Times New Roman" w:hAnsi="Times New Roman" w:cs="Times New Roman"/>
                      <w:b/>
                      <w:color w:val="70AD47" w:themeColor="accent6"/>
                      <w:sz w:val="24"/>
                      <w:lang w:val="en-US"/>
                    </w:rPr>
                  </w:pPr>
                  <w:r w:rsidRPr="0072687E">
                    <w:rPr>
                      <w:rFonts w:ascii="Times New Roman" w:hAnsi="Times New Roman" w:cs="Times New Roman"/>
                      <w:b/>
                      <w:color w:val="70AD47" w:themeColor="accent6"/>
                      <w:sz w:val="24"/>
                      <w:lang w:val="en-US"/>
                    </w:rPr>
                    <w:t>ZrO</w:t>
                  </w:r>
                  <w:r w:rsidRPr="0072687E">
                    <w:rPr>
                      <w:rFonts w:ascii="Times New Roman" w:hAnsi="Times New Roman" w:cs="Times New Roman"/>
                      <w:b/>
                      <w:color w:val="70AD47" w:themeColor="accent6"/>
                      <w:sz w:val="24"/>
                      <w:vertAlign w:val="subscript"/>
                      <w:lang w:val="en-US"/>
                    </w:rPr>
                    <w:t>2</w:t>
                  </w:r>
                </w:p>
              </w:txbxContent>
            </v:textbox>
          </v:rect>
        </w:pict>
      </w:r>
      <w:r>
        <w:rPr>
          <w:rFonts w:ascii="Times New Roman" w:hAnsi="Times New Roman"/>
          <w:noProof/>
          <w:sz w:val="28"/>
          <w:szCs w:val="28"/>
          <w:lang w:val="ru-RU" w:eastAsia="ru-RU"/>
        </w:rPr>
        <w:pict>
          <v:rect id="_x0000_s1081" style="position:absolute;left:0;text-align:left;margin-left:198.65pt;margin-top:14.25pt;width:33.85pt;height:24.2pt;z-index:251706368" filled="f" stroked="f">
            <v:textbox>
              <w:txbxContent>
                <w:p w:rsidR="00B735AA" w:rsidRPr="0072687E" w:rsidRDefault="00B735AA">
                  <w:pPr>
                    <w:rPr>
                      <w:rFonts w:ascii="Times New Roman" w:hAnsi="Times New Roman" w:cs="Times New Roman"/>
                      <w:b/>
                      <w:color w:val="70AD47" w:themeColor="accent6"/>
                      <w:sz w:val="24"/>
                      <w:lang w:val="en-US"/>
                    </w:rPr>
                  </w:pPr>
                  <w:r w:rsidRPr="0072687E">
                    <w:rPr>
                      <w:rFonts w:ascii="Times New Roman" w:hAnsi="Times New Roman" w:cs="Times New Roman"/>
                      <w:b/>
                      <w:color w:val="70AD47" w:themeColor="accent6"/>
                      <w:sz w:val="24"/>
                      <w:lang w:val="en-US"/>
                    </w:rPr>
                    <w:t>Ti</w:t>
                  </w:r>
                </w:p>
              </w:txbxContent>
            </v:textbox>
          </v:rect>
        </w:pict>
      </w:r>
      <w:r w:rsidR="00B30B4C">
        <w:rPr>
          <w:rFonts w:ascii="Times New Roman" w:hAnsi="Times New Roman"/>
          <w:noProof/>
          <w:sz w:val="28"/>
          <w:szCs w:val="28"/>
          <w:lang w:val="ru-RU" w:eastAsia="ru-RU"/>
        </w:rPr>
        <w:drawing>
          <wp:inline distT="0" distB="0" distL="0" distR="0" wp14:anchorId="412823C1" wp14:editId="3BF06BB8">
            <wp:extent cx="2898140" cy="1948180"/>
            <wp:effectExtent l="0" t="0" r="0" b="0"/>
            <wp:docPr id="101" name="Рисунок 76" descr="250 (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250 (3) copy"/>
                    <pic:cNvPicPr>
                      <a:picLocks noChangeAspect="1" noChangeArrowheads="1"/>
                    </pic:cNvPicPr>
                  </pic:nvPicPr>
                  <pic:blipFill>
                    <a:blip r:embed="rId66"/>
                    <a:srcRect/>
                    <a:stretch>
                      <a:fillRect/>
                    </a:stretch>
                  </pic:blipFill>
                  <pic:spPr bwMode="auto">
                    <a:xfrm>
                      <a:off x="0" y="0"/>
                      <a:ext cx="2898140" cy="1948180"/>
                    </a:xfrm>
                    <a:prstGeom prst="rect">
                      <a:avLst/>
                    </a:prstGeom>
                    <a:noFill/>
                    <a:ln w="9525">
                      <a:noFill/>
                      <a:miter lim="800000"/>
                      <a:headEnd/>
                      <a:tailEnd/>
                    </a:ln>
                  </pic:spPr>
                </pic:pic>
              </a:graphicData>
            </a:graphic>
          </wp:inline>
        </w:drawing>
      </w:r>
    </w:p>
    <w:p w:rsidR="0072687E" w:rsidRDefault="00B735AA" w:rsidP="000B1644">
      <w:pPr>
        <w:tabs>
          <w:tab w:val="left" w:pos="7371"/>
        </w:tabs>
        <w:spacing w:after="0" w:line="230" w:lineRule="auto"/>
        <w:ind w:firstLine="743"/>
        <w:contextualSpacing/>
        <w:jc w:val="center"/>
        <w:rPr>
          <w:rFonts w:ascii="Times New Roman" w:hAnsi="Times New Roman"/>
          <w:sz w:val="28"/>
          <w:szCs w:val="28"/>
          <w:vertAlign w:val="subscript"/>
        </w:rPr>
      </w:pPr>
      <w:r>
        <w:rPr>
          <w:rFonts w:ascii="Times New Roman" w:hAnsi="Times New Roman"/>
          <w:sz w:val="28"/>
          <w:szCs w:val="28"/>
        </w:rPr>
        <w:t xml:space="preserve"> </w:t>
      </w:r>
    </w:p>
    <w:p w:rsidR="00B30B4C" w:rsidRPr="00FE3DEF" w:rsidRDefault="00B30B4C" w:rsidP="00B30B4C">
      <w:pPr>
        <w:spacing w:line="240" w:lineRule="auto"/>
        <w:jc w:val="center"/>
        <w:rPr>
          <w:rFonts w:ascii="Times New Roman" w:hAnsi="Times New Roman"/>
          <w:sz w:val="28"/>
          <w:szCs w:val="28"/>
        </w:rPr>
      </w:pPr>
      <w:r w:rsidRPr="00FE3DEF">
        <w:rPr>
          <w:rFonts w:ascii="Times New Roman" w:hAnsi="Times New Roman"/>
          <w:sz w:val="28"/>
          <w:szCs w:val="28"/>
        </w:rPr>
        <w:t>Рисунок</w:t>
      </w:r>
      <w:r w:rsidR="00B735AA">
        <w:rPr>
          <w:rFonts w:ascii="Times New Roman" w:hAnsi="Times New Roman"/>
          <w:sz w:val="28"/>
          <w:szCs w:val="28"/>
        </w:rPr>
        <w:t xml:space="preserve"> </w:t>
      </w:r>
      <w:r w:rsidR="006743DC">
        <w:rPr>
          <w:rFonts w:ascii="Times New Roman" w:hAnsi="Times New Roman"/>
          <w:sz w:val="28"/>
          <w:szCs w:val="28"/>
          <w:lang w:val="ru-RU"/>
        </w:rPr>
        <w:t>3</w:t>
      </w:r>
      <w:r w:rsidR="00E254B5">
        <w:rPr>
          <w:rFonts w:ascii="Times New Roman" w:hAnsi="Times New Roman"/>
          <w:sz w:val="28"/>
          <w:szCs w:val="28"/>
          <w:lang w:val="ru-RU"/>
        </w:rPr>
        <w:t>3</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Структура</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сечению</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пригара</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приповерхностной</w:t>
      </w:r>
      <w:r w:rsidR="00B735AA">
        <w:rPr>
          <w:rFonts w:ascii="Times New Roman" w:hAnsi="Times New Roman"/>
          <w:sz w:val="28"/>
          <w:szCs w:val="28"/>
        </w:rPr>
        <w:t xml:space="preserve"> </w:t>
      </w:r>
      <w:r w:rsidRPr="00FE3DEF">
        <w:rPr>
          <w:rFonts w:ascii="Times New Roman" w:hAnsi="Times New Roman"/>
          <w:sz w:val="28"/>
          <w:szCs w:val="28"/>
        </w:rPr>
        <w:t>области</w:t>
      </w:r>
      <w:r w:rsidR="00B735AA">
        <w:rPr>
          <w:rFonts w:ascii="Times New Roman" w:hAnsi="Times New Roman"/>
          <w:sz w:val="28"/>
          <w:szCs w:val="28"/>
        </w:rPr>
        <w:t xml:space="preserve"> </w:t>
      </w:r>
      <w:r w:rsidRPr="00FE3DEF">
        <w:rPr>
          <w:rFonts w:ascii="Times New Roman" w:hAnsi="Times New Roman"/>
          <w:sz w:val="28"/>
          <w:szCs w:val="28"/>
        </w:rPr>
        <w:t>отлив</w:t>
      </w:r>
      <w:r w:rsidR="00E254B5">
        <w:rPr>
          <w:rFonts w:ascii="Times New Roman" w:hAnsi="Times New Roman"/>
          <w:sz w:val="28"/>
          <w:szCs w:val="28"/>
          <w:lang w:val="ru-RU"/>
        </w:rPr>
        <w:t>ки</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марки</w:t>
      </w:r>
      <w:r w:rsidR="00B735AA">
        <w:rPr>
          <w:rFonts w:ascii="Times New Roman" w:hAnsi="Times New Roman"/>
          <w:sz w:val="28"/>
          <w:szCs w:val="28"/>
        </w:rPr>
        <w:t xml:space="preserve"> </w:t>
      </w:r>
      <w:r w:rsidRPr="00FE3DEF">
        <w:rPr>
          <w:rFonts w:ascii="Times New Roman" w:hAnsi="Times New Roman"/>
          <w:sz w:val="28"/>
          <w:szCs w:val="28"/>
        </w:rPr>
        <w:t>ВТ1-0,</w:t>
      </w:r>
      <w:r w:rsidR="00B735AA">
        <w:rPr>
          <w:rFonts w:ascii="Times New Roman" w:hAnsi="Times New Roman"/>
          <w:sz w:val="28"/>
          <w:szCs w:val="28"/>
        </w:rPr>
        <w:t xml:space="preserve"> </w:t>
      </w:r>
      <w:r w:rsidRPr="00FE3DEF">
        <w:rPr>
          <w:rFonts w:ascii="Times New Roman" w:hAnsi="Times New Roman"/>
          <w:sz w:val="28"/>
          <w:szCs w:val="28"/>
        </w:rPr>
        <w:t>сформировавшаяся</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литье</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формы</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00E254B5" w:rsidRPr="00FE3DEF">
        <w:rPr>
          <w:rFonts w:ascii="Times New Roman" w:hAnsi="Times New Roman"/>
          <w:sz w:val="28"/>
          <w:szCs w:val="28"/>
          <w:lang w:val="en-US"/>
        </w:rPr>
        <w:t>ZrO</w:t>
      </w:r>
      <w:r w:rsidR="00E254B5" w:rsidRPr="00FE3DEF">
        <w:rPr>
          <w:rFonts w:ascii="Times New Roman" w:hAnsi="Times New Roman"/>
          <w:sz w:val="28"/>
          <w:szCs w:val="28"/>
          <w:vertAlign w:val="subscript"/>
        </w:rPr>
        <w:t>2</w:t>
      </w:r>
      <w:r w:rsidR="00B735AA">
        <w:rPr>
          <w:rFonts w:ascii="Times New Roman" w:hAnsi="Times New Roman"/>
          <w:sz w:val="28"/>
          <w:szCs w:val="28"/>
        </w:rPr>
        <w:t xml:space="preserve"> </w:t>
      </w:r>
      <w:r w:rsidRPr="00FE3DEF">
        <w:rPr>
          <w:rFonts w:ascii="Times New Roman" w:hAnsi="Times New Roman"/>
          <w:sz w:val="28"/>
          <w:szCs w:val="28"/>
        </w:rPr>
        <w:t>(форма</w:t>
      </w:r>
      <w:r w:rsidR="00B735AA">
        <w:rPr>
          <w:rFonts w:ascii="Times New Roman" w:hAnsi="Times New Roman"/>
          <w:sz w:val="28"/>
          <w:szCs w:val="28"/>
        </w:rPr>
        <w:t xml:space="preserve"> </w:t>
      </w:r>
      <w:r w:rsidRPr="00FE3DEF">
        <w:rPr>
          <w:rFonts w:ascii="Times New Roman" w:hAnsi="Times New Roman"/>
          <w:sz w:val="28"/>
          <w:szCs w:val="28"/>
        </w:rPr>
        <w:t>нагрета</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25</w:t>
      </w:r>
      <w:r w:rsidRPr="00FE3DEF">
        <w:rPr>
          <w:rFonts w:ascii="Times New Roman" w:hAnsi="Times New Roman"/>
          <w:sz w:val="28"/>
          <w:szCs w:val="28"/>
        </w:rPr>
        <w:sym w:font="Symbol" w:char="F0B0"/>
      </w:r>
      <w:r w:rsidR="00E254B5">
        <w:rPr>
          <w:rFonts w:ascii="Times New Roman" w:hAnsi="Times New Roman"/>
          <w:sz w:val="28"/>
          <w:szCs w:val="28"/>
        </w:rPr>
        <w:t>С)</w:t>
      </w:r>
      <w:r w:rsidR="00B735AA">
        <w:rPr>
          <w:rFonts w:ascii="Times New Roman" w:hAnsi="Times New Roman"/>
          <w:sz w:val="28"/>
          <w:szCs w:val="28"/>
        </w:rPr>
        <w:t xml:space="preserve"> </w:t>
      </w:r>
      <w:r w:rsidR="00E254B5">
        <w:rPr>
          <w:rFonts w:ascii="Times New Roman" w:hAnsi="Times New Roman"/>
          <w:sz w:val="28"/>
          <w:szCs w:val="28"/>
        </w:rPr>
        <w:t>(х250)</w:t>
      </w:r>
      <w:r w:rsidRPr="00FE3DEF">
        <w:rPr>
          <w:rFonts w:ascii="Times New Roman" w:hAnsi="Times New Roman"/>
          <w:sz w:val="28"/>
          <w:szCs w:val="28"/>
        </w:rPr>
        <w:t>.</w:t>
      </w:r>
    </w:p>
    <w:p w:rsidR="00883676" w:rsidRDefault="00883676" w:rsidP="00B30B4C">
      <w:pPr>
        <w:tabs>
          <w:tab w:val="left" w:pos="7371"/>
        </w:tabs>
        <w:spacing w:after="0" w:line="230" w:lineRule="auto"/>
        <w:ind w:firstLine="743"/>
        <w:contextualSpacing/>
        <w:jc w:val="both"/>
        <w:rPr>
          <w:rFonts w:ascii="Times New Roman" w:hAnsi="Times New Roman"/>
          <w:sz w:val="28"/>
          <w:szCs w:val="28"/>
        </w:rPr>
      </w:pPr>
    </w:p>
    <w:p w:rsidR="00B30B4C" w:rsidRPr="00803156" w:rsidRDefault="00B30B4C" w:rsidP="00B30B4C">
      <w:pPr>
        <w:tabs>
          <w:tab w:val="left" w:pos="7371"/>
        </w:tabs>
        <w:spacing w:after="0" w:line="230" w:lineRule="auto"/>
        <w:ind w:firstLine="743"/>
        <w:contextualSpacing/>
        <w:jc w:val="both"/>
        <w:rPr>
          <w:rFonts w:ascii="Times New Roman" w:hAnsi="Times New Roman"/>
          <w:sz w:val="28"/>
          <w:szCs w:val="28"/>
        </w:rPr>
      </w:pPr>
      <w:r w:rsidRPr="00FE3DEF">
        <w:rPr>
          <w:rFonts w:ascii="Times New Roman" w:hAnsi="Times New Roman"/>
          <w:sz w:val="28"/>
          <w:szCs w:val="28"/>
        </w:rPr>
        <w:t>Выявленные</w:t>
      </w:r>
      <w:r w:rsidR="00B735AA">
        <w:rPr>
          <w:rFonts w:ascii="Times New Roman" w:hAnsi="Times New Roman"/>
          <w:sz w:val="28"/>
          <w:szCs w:val="28"/>
        </w:rPr>
        <w:t xml:space="preserve"> </w:t>
      </w:r>
      <w:r w:rsidRPr="00FE3DEF">
        <w:rPr>
          <w:rFonts w:ascii="Times New Roman" w:hAnsi="Times New Roman"/>
          <w:sz w:val="28"/>
          <w:szCs w:val="28"/>
        </w:rPr>
        <w:t>изменения</w:t>
      </w:r>
      <w:r w:rsidR="00B735AA">
        <w:rPr>
          <w:rFonts w:ascii="Times New Roman" w:hAnsi="Times New Roman"/>
          <w:sz w:val="28"/>
          <w:szCs w:val="28"/>
        </w:rPr>
        <w:t xml:space="preserve"> </w:t>
      </w:r>
      <w:r w:rsidRPr="00FE3DEF">
        <w:rPr>
          <w:rFonts w:ascii="Times New Roman" w:hAnsi="Times New Roman"/>
          <w:sz w:val="28"/>
          <w:szCs w:val="28"/>
        </w:rPr>
        <w:t>структуры</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микротвердости</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приповерхностном</w:t>
      </w:r>
      <w:r w:rsidR="00B735AA">
        <w:rPr>
          <w:rFonts w:ascii="Times New Roman" w:hAnsi="Times New Roman"/>
          <w:sz w:val="28"/>
          <w:szCs w:val="28"/>
        </w:rPr>
        <w:t xml:space="preserve"> </w:t>
      </w:r>
      <w:r w:rsidRPr="00FE3DEF">
        <w:rPr>
          <w:rFonts w:ascii="Times New Roman" w:hAnsi="Times New Roman"/>
          <w:sz w:val="28"/>
          <w:szCs w:val="28"/>
        </w:rPr>
        <w:t>слое</w:t>
      </w:r>
      <w:r w:rsidR="00B735AA">
        <w:rPr>
          <w:rFonts w:ascii="Times New Roman" w:hAnsi="Times New Roman"/>
          <w:sz w:val="28"/>
          <w:szCs w:val="28"/>
        </w:rPr>
        <w:t xml:space="preserve"> </w:t>
      </w:r>
      <w:r w:rsidRPr="00FE3DEF">
        <w:rPr>
          <w:rFonts w:ascii="Times New Roman" w:hAnsi="Times New Roman"/>
          <w:sz w:val="28"/>
          <w:szCs w:val="28"/>
        </w:rPr>
        <w:t>отливки</w:t>
      </w:r>
      <w:r w:rsidR="00B735AA">
        <w:rPr>
          <w:rFonts w:ascii="Times New Roman" w:hAnsi="Times New Roman"/>
          <w:sz w:val="28"/>
          <w:szCs w:val="28"/>
        </w:rPr>
        <w:t xml:space="preserve"> </w:t>
      </w:r>
      <w:r w:rsidRPr="00FE3DEF">
        <w:rPr>
          <w:rFonts w:ascii="Times New Roman" w:hAnsi="Times New Roman"/>
          <w:sz w:val="28"/>
          <w:szCs w:val="28"/>
        </w:rPr>
        <w:t>связаны</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тем,</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оксид</w:t>
      </w:r>
      <w:r w:rsidR="00B735AA">
        <w:rPr>
          <w:rFonts w:ascii="Times New Roman" w:hAnsi="Times New Roman"/>
          <w:sz w:val="28"/>
          <w:szCs w:val="28"/>
        </w:rPr>
        <w:t xml:space="preserve"> </w:t>
      </w:r>
      <w:r w:rsidRPr="00FE3DEF">
        <w:rPr>
          <w:rFonts w:ascii="Times New Roman" w:hAnsi="Times New Roman"/>
          <w:sz w:val="28"/>
          <w:szCs w:val="28"/>
        </w:rPr>
        <w:t>циркония</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контакте</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титановым</w:t>
      </w:r>
      <w:r w:rsidR="00B735AA">
        <w:rPr>
          <w:rFonts w:ascii="Times New Roman" w:hAnsi="Times New Roman"/>
          <w:sz w:val="28"/>
          <w:szCs w:val="28"/>
        </w:rPr>
        <w:t xml:space="preserve"> </w:t>
      </w:r>
      <w:r w:rsidRPr="00FE3DEF">
        <w:rPr>
          <w:rFonts w:ascii="Times New Roman" w:hAnsi="Times New Roman"/>
          <w:sz w:val="28"/>
          <w:szCs w:val="28"/>
        </w:rPr>
        <w:t>расплавом</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нем</w:t>
      </w:r>
      <w:r w:rsidR="00B735AA">
        <w:rPr>
          <w:rFonts w:ascii="Times New Roman" w:hAnsi="Times New Roman"/>
          <w:sz w:val="28"/>
          <w:szCs w:val="28"/>
        </w:rPr>
        <w:t xml:space="preserve"> </w:t>
      </w:r>
      <w:r w:rsidRPr="00FE3DEF">
        <w:rPr>
          <w:rFonts w:ascii="Times New Roman" w:hAnsi="Times New Roman"/>
          <w:sz w:val="28"/>
          <w:szCs w:val="28"/>
        </w:rPr>
        <w:t>полностью</w:t>
      </w:r>
      <w:r w:rsidR="00B735AA">
        <w:rPr>
          <w:rFonts w:ascii="Times New Roman" w:hAnsi="Times New Roman"/>
          <w:sz w:val="28"/>
          <w:szCs w:val="28"/>
        </w:rPr>
        <w:t xml:space="preserve"> </w:t>
      </w:r>
      <w:r w:rsidRPr="00FE3DEF">
        <w:rPr>
          <w:rFonts w:ascii="Times New Roman" w:hAnsi="Times New Roman"/>
          <w:sz w:val="28"/>
          <w:szCs w:val="28"/>
        </w:rPr>
        <w:t>растворяется.</w:t>
      </w:r>
      <w:r w:rsidR="00B735AA">
        <w:rPr>
          <w:rFonts w:ascii="Times New Roman" w:hAnsi="Times New Roman"/>
          <w:sz w:val="28"/>
          <w:szCs w:val="28"/>
        </w:rPr>
        <w:t xml:space="preserve"> </w:t>
      </w:r>
      <w:r w:rsidRPr="00FE3DEF">
        <w:rPr>
          <w:rFonts w:ascii="Times New Roman" w:hAnsi="Times New Roman"/>
          <w:sz w:val="28"/>
          <w:szCs w:val="28"/>
        </w:rPr>
        <w:t>Это</w:t>
      </w:r>
      <w:r w:rsidR="00B735AA">
        <w:rPr>
          <w:rFonts w:ascii="Times New Roman" w:hAnsi="Times New Roman"/>
          <w:sz w:val="28"/>
          <w:szCs w:val="28"/>
        </w:rPr>
        <w:t xml:space="preserve"> </w:t>
      </w:r>
      <w:r w:rsidRPr="00FE3DEF">
        <w:rPr>
          <w:rFonts w:ascii="Times New Roman" w:hAnsi="Times New Roman"/>
          <w:sz w:val="28"/>
          <w:szCs w:val="28"/>
        </w:rPr>
        <w:t>связано</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тем,</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цирконий,</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кислород</w:t>
      </w:r>
      <w:r w:rsidR="00B735AA">
        <w:rPr>
          <w:rFonts w:ascii="Times New Roman" w:hAnsi="Times New Roman"/>
          <w:sz w:val="28"/>
          <w:szCs w:val="28"/>
        </w:rPr>
        <w:t xml:space="preserve"> </w:t>
      </w:r>
      <w:r w:rsidRPr="00FE3DEF">
        <w:rPr>
          <w:rFonts w:ascii="Times New Roman" w:hAnsi="Times New Roman"/>
          <w:sz w:val="28"/>
          <w:szCs w:val="28"/>
        </w:rPr>
        <w:t>хорошо</w:t>
      </w:r>
      <w:r w:rsidR="00B735AA">
        <w:rPr>
          <w:rFonts w:ascii="Times New Roman" w:hAnsi="Times New Roman"/>
          <w:sz w:val="28"/>
          <w:szCs w:val="28"/>
        </w:rPr>
        <w:t xml:space="preserve"> </w:t>
      </w:r>
      <w:r w:rsidRPr="00FE3DEF">
        <w:rPr>
          <w:rFonts w:ascii="Times New Roman" w:hAnsi="Times New Roman"/>
          <w:sz w:val="28"/>
          <w:szCs w:val="28"/>
        </w:rPr>
        <w:t>растворимы</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титане.</w:t>
      </w:r>
      <w:r w:rsidR="00B735AA">
        <w:rPr>
          <w:rFonts w:ascii="Times New Roman" w:hAnsi="Times New Roman"/>
          <w:sz w:val="28"/>
          <w:szCs w:val="28"/>
        </w:rPr>
        <w:t xml:space="preserve"> </w:t>
      </w:r>
      <w:r w:rsidRPr="00FE3DEF">
        <w:rPr>
          <w:rFonts w:ascii="Times New Roman" w:hAnsi="Times New Roman"/>
          <w:sz w:val="28"/>
          <w:szCs w:val="28"/>
        </w:rPr>
        <w:t>Процесс</w:t>
      </w:r>
      <w:r w:rsidR="00B735AA">
        <w:rPr>
          <w:rFonts w:ascii="Times New Roman" w:hAnsi="Times New Roman"/>
          <w:sz w:val="28"/>
          <w:szCs w:val="28"/>
        </w:rPr>
        <w:t xml:space="preserve"> </w:t>
      </w:r>
      <w:r w:rsidRPr="00FE3DEF">
        <w:rPr>
          <w:rFonts w:ascii="Times New Roman" w:hAnsi="Times New Roman"/>
          <w:sz w:val="28"/>
          <w:szCs w:val="28"/>
        </w:rPr>
        <w:t>растворения,</w:t>
      </w:r>
      <w:r w:rsidR="00B735AA">
        <w:rPr>
          <w:rFonts w:ascii="Times New Roman" w:hAnsi="Times New Roman"/>
          <w:sz w:val="28"/>
          <w:szCs w:val="28"/>
        </w:rPr>
        <w:t xml:space="preserve"> </w:t>
      </w:r>
      <w:r w:rsidRPr="00FE3DEF">
        <w:rPr>
          <w:rFonts w:ascii="Times New Roman" w:hAnsi="Times New Roman"/>
          <w:sz w:val="28"/>
          <w:szCs w:val="28"/>
        </w:rPr>
        <w:t>возможно,</w:t>
      </w:r>
      <w:r w:rsidR="00B735AA">
        <w:rPr>
          <w:rFonts w:ascii="Times New Roman" w:hAnsi="Times New Roman"/>
          <w:sz w:val="28"/>
          <w:szCs w:val="28"/>
        </w:rPr>
        <w:t xml:space="preserve"> </w:t>
      </w:r>
      <w:r w:rsidRPr="00FE3DEF">
        <w:rPr>
          <w:rFonts w:ascii="Times New Roman" w:hAnsi="Times New Roman"/>
          <w:sz w:val="28"/>
          <w:szCs w:val="28"/>
        </w:rPr>
        <w:t>идет</w:t>
      </w:r>
      <w:r w:rsidR="00B735AA">
        <w:rPr>
          <w:rFonts w:ascii="Times New Roman" w:hAnsi="Times New Roman"/>
          <w:sz w:val="28"/>
          <w:szCs w:val="28"/>
        </w:rPr>
        <w:t xml:space="preserve"> </w:t>
      </w:r>
      <w:r w:rsidRPr="00FE3DEF">
        <w:rPr>
          <w:rFonts w:ascii="Times New Roman" w:hAnsi="Times New Roman"/>
          <w:sz w:val="28"/>
          <w:szCs w:val="28"/>
        </w:rPr>
        <w:t>через</w:t>
      </w:r>
      <w:r w:rsidR="00B735AA">
        <w:rPr>
          <w:rFonts w:ascii="Times New Roman" w:hAnsi="Times New Roman"/>
          <w:sz w:val="28"/>
          <w:szCs w:val="28"/>
        </w:rPr>
        <w:t xml:space="preserve"> </w:t>
      </w:r>
      <w:r w:rsidRPr="00FE3DEF">
        <w:rPr>
          <w:rFonts w:ascii="Times New Roman" w:hAnsi="Times New Roman"/>
          <w:sz w:val="28"/>
          <w:szCs w:val="28"/>
        </w:rPr>
        <w:t>образование</w:t>
      </w:r>
      <w:r w:rsidR="00B735AA">
        <w:rPr>
          <w:rFonts w:ascii="Times New Roman" w:hAnsi="Times New Roman"/>
          <w:sz w:val="28"/>
          <w:szCs w:val="28"/>
        </w:rPr>
        <w:t xml:space="preserve"> </w:t>
      </w:r>
      <w:r w:rsidRPr="00FE3DEF">
        <w:rPr>
          <w:rFonts w:ascii="Times New Roman" w:hAnsi="Times New Roman"/>
          <w:sz w:val="28"/>
          <w:szCs w:val="28"/>
        </w:rPr>
        <w:t>титаната</w:t>
      </w:r>
      <w:r w:rsidR="00B735AA">
        <w:rPr>
          <w:rFonts w:ascii="Times New Roman" w:hAnsi="Times New Roman"/>
          <w:sz w:val="28"/>
          <w:szCs w:val="28"/>
        </w:rPr>
        <w:t xml:space="preserve"> </w:t>
      </w:r>
      <w:r w:rsidRPr="00FE3DEF">
        <w:rPr>
          <w:rFonts w:ascii="Times New Roman" w:hAnsi="Times New Roman"/>
          <w:sz w:val="28"/>
          <w:szCs w:val="28"/>
        </w:rPr>
        <w:t>циркония,</w:t>
      </w:r>
      <w:r w:rsidR="00B735AA">
        <w:rPr>
          <w:rFonts w:ascii="Times New Roman" w:hAnsi="Times New Roman"/>
          <w:sz w:val="28"/>
          <w:szCs w:val="28"/>
        </w:rPr>
        <w:t xml:space="preserve"> </w:t>
      </w:r>
      <w:r w:rsidRPr="00FE3DEF">
        <w:rPr>
          <w:rFonts w:ascii="Times New Roman" w:hAnsi="Times New Roman"/>
          <w:sz w:val="28"/>
          <w:szCs w:val="28"/>
        </w:rPr>
        <w:t>например</w:t>
      </w:r>
      <w:r>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lang w:val="en-US"/>
        </w:rPr>
        <w:t>ZrTiO</w:t>
      </w:r>
      <w:r w:rsidRPr="00FE3DEF">
        <w:rPr>
          <w:rFonts w:ascii="Times New Roman" w:hAnsi="Times New Roman"/>
          <w:sz w:val="28"/>
          <w:szCs w:val="28"/>
          <w:vertAlign w:val="subscript"/>
        </w:rPr>
        <w:t>4</w:t>
      </w:r>
      <w:r w:rsidR="00B735AA">
        <w:rPr>
          <w:rFonts w:ascii="Times New Roman" w:hAnsi="Times New Roman"/>
          <w:sz w:val="28"/>
          <w:szCs w:val="28"/>
        </w:rPr>
        <w:t xml:space="preserve"> </w:t>
      </w:r>
      <w:r>
        <w:rPr>
          <w:rFonts w:ascii="Times New Roman" w:hAnsi="Times New Roman"/>
          <w:sz w:val="28"/>
          <w:szCs w:val="28"/>
        </w:rPr>
        <w:t>[</w:t>
      </w:r>
      <w:r w:rsidR="00F50058">
        <w:rPr>
          <w:rFonts w:ascii="Times New Roman" w:hAnsi="Times New Roman"/>
          <w:sz w:val="28"/>
          <w:szCs w:val="28"/>
        </w:rPr>
        <w:fldChar w:fldCharType="begin"/>
      </w:r>
      <w:r w:rsidR="00F919DB">
        <w:rPr>
          <w:rFonts w:ascii="Times New Roman" w:hAnsi="Times New Roman"/>
          <w:sz w:val="28"/>
          <w:szCs w:val="28"/>
        </w:rPr>
        <w:instrText xml:space="preserve"> REF LópezLópez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198</w:t>
      </w:r>
      <w:r w:rsidR="00F50058">
        <w:rPr>
          <w:rFonts w:ascii="Times New Roman" w:hAnsi="Times New Roman"/>
          <w:sz w:val="28"/>
          <w:szCs w:val="28"/>
        </w:rPr>
        <w:fldChar w:fldCharType="end"/>
      </w:r>
      <w:r>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работе</w:t>
      </w:r>
      <w:r w:rsidR="00B735AA">
        <w:rPr>
          <w:rFonts w:ascii="Times New Roman" w:hAnsi="Times New Roman"/>
          <w:sz w:val="28"/>
          <w:szCs w:val="28"/>
        </w:rPr>
        <w:t xml:space="preserve"> </w:t>
      </w:r>
      <w:r w:rsidRPr="00FE3DEF">
        <w:rPr>
          <w:rFonts w:ascii="Times New Roman" w:hAnsi="Times New Roman"/>
          <w:sz w:val="28"/>
          <w:szCs w:val="28"/>
        </w:rPr>
        <w:t>[</w:t>
      </w:r>
      <w:r w:rsidR="00F50058">
        <w:rPr>
          <w:rFonts w:ascii="Times New Roman" w:hAnsi="Times New Roman"/>
          <w:sz w:val="28"/>
          <w:szCs w:val="28"/>
        </w:rPr>
        <w:fldChar w:fldCharType="begin"/>
      </w:r>
      <w:r w:rsidR="00F919DB">
        <w:rPr>
          <w:rFonts w:ascii="Times New Roman" w:hAnsi="Times New Roman"/>
          <w:sz w:val="28"/>
          <w:szCs w:val="28"/>
        </w:rPr>
        <w:instrText xml:space="preserve"> REF LinKL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199</w:t>
      </w:r>
      <w:r w:rsidR="00F50058">
        <w:rPr>
          <w:rFonts w:ascii="Times New Roman" w:hAnsi="Times New Roman"/>
          <w:sz w:val="28"/>
          <w:szCs w:val="28"/>
        </w:rPr>
        <w:fldChar w:fldCharType="end"/>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сообщалось</w:t>
      </w:r>
      <w:r w:rsidR="00B735AA">
        <w:rPr>
          <w:rFonts w:ascii="Times New Roman" w:hAnsi="Times New Roman"/>
          <w:sz w:val="28"/>
          <w:szCs w:val="28"/>
        </w:rPr>
        <w:t xml:space="preserve"> </w:t>
      </w:r>
      <w:r w:rsidRPr="00FE3DEF">
        <w:rPr>
          <w:rFonts w:ascii="Times New Roman" w:hAnsi="Times New Roman"/>
          <w:sz w:val="28"/>
          <w:szCs w:val="28"/>
        </w:rPr>
        <w:t>об</w:t>
      </w:r>
      <w:r w:rsidR="00B735AA">
        <w:rPr>
          <w:rFonts w:ascii="Times New Roman" w:hAnsi="Times New Roman"/>
          <w:sz w:val="28"/>
          <w:szCs w:val="28"/>
        </w:rPr>
        <w:t xml:space="preserve"> </w:t>
      </w:r>
      <w:r w:rsidRPr="00FE3DEF">
        <w:rPr>
          <w:rFonts w:ascii="Times New Roman" w:hAnsi="Times New Roman"/>
          <w:sz w:val="28"/>
          <w:szCs w:val="28"/>
        </w:rPr>
        <w:t>обнаружении</w:t>
      </w:r>
      <w:r w:rsidR="00B735AA">
        <w:rPr>
          <w:rFonts w:ascii="Times New Roman" w:hAnsi="Times New Roman"/>
          <w:sz w:val="28"/>
          <w:szCs w:val="28"/>
        </w:rPr>
        <w:t xml:space="preserve"> </w:t>
      </w:r>
      <w:r w:rsidRPr="00FE3DEF">
        <w:rPr>
          <w:rFonts w:ascii="Times New Roman" w:hAnsi="Times New Roman"/>
          <w:sz w:val="28"/>
          <w:szCs w:val="28"/>
        </w:rPr>
        <w:t>соединения</w:t>
      </w:r>
      <w:r w:rsidR="00B735AA">
        <w:rPr>
          <w:rFonts w:ascii="Times New Roman" w:hAnsi="Times New Roman"/>
          <w:sz w:val="28"/>
          <w:szCs w:val="28"/>
        </w:rPr>
        <w:t xml:space="preserve"> </w:t>
      </w:r>
      <w:r w:rsidRPr="00FE3DEF">
        <w:rPr>
          <w:rFonts w:ascii="Times New Roman" w:hAnsi="Times New Roman"/>
          <w:sz w:val="28"/>
          <w:szCs w:val="28"/>
          <w:lang w:val="en-US"/>
        </w:rPr>
        <w:t>Ti</w:t>
      </w:r>
      <w:r w:rsidRPr="00FE3DEF">
        <w:rPr>
          <w:rFonts w:ascii="Times New Roman" w:hAnsi="Times New Roman"/>
          <w:sz w:val="28"/>
          <w:szCs w:val="28"/>
          <w:vertAlign w:val="subscript"/>
        </w:rPr>
        <w:t>2</w:t>
      </w:r>
      <w:r w:rsidRPr="00FE3DEF">
        <w:rPr>
          <w:rFonts w:ascii="Times New Roman" w:hAnsi="Times New Roman"/>
          <w:sz w:val="28"/>
          <w:szCs w:val="28"/>
          <w:lang w:val="en-US"/>
        </w:rPr>
        <w:t>ZrO</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реакционной</w:t>
      </w:r>
      <w:r w:rsidR="00B735AA">
        <w:rPr>
          <w:rFonts w:ascii="Times New Roman" w:hAnsi="Times New Roman"/>
          <w:sz w:val="28"/>
          <w:szCs w:val="28"/>
        </w:rPr>
        <w:t xml:space="preserve"> </w:t>
      </w:r>
      <w:r w:rsidRPr="00FE3DEF">
        <w:rPr>
          <w:rFonts w:ascii="Times New Roman" w:hAnsi="Times New Roman"/>
          <w:sz w:val="28"/>
          <w:szCs w:val="28"/>
        </w:rPr>
        <w:t>зоне</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контакте</w:t>
      </w:r>
      <w:r w:rsidR="00B735AA">
        <w:rPr>
          <w:rFonts w:ascii="Times New Roman" w:hAnsi="Times New Roman"/>
          <w:sz w:val="28"/>
          <w:szCs w:val="28"/>
        </w:rPr>
        <w:t xml:space="preserve"> </w:t>
      </w:r>
      <w:r w:rsidRPr="00FE3DEF">
        <w:rPr>
          <w:rFonts w:ascii="Times New Roman" w:hAnsi="Times New Roman"/>
          <w:sz w:val="28"/>
          <w:szCs w:val="28"/>
        </w:rPr>
        <w:t>стабилизированного</w:t>
      </w:r>
      <w:r w:rsidR="00B735AA">
        <w:rPr>
          <w:rFonts w:ascii="Times New Roman" w:hAnsi="Times New Roman"/>
          <w:sz w:val="28"/>
          <w:szCs w:val="28"/>
        </w:rPr>
        <w:t xml:space="preserve"> </w:t>
      </w:r>
      <w:r w:rsidRPr="00FE3DEF">
        <w:rPr>
          <w:rFonts w:ascii="Times New Roman" w:hAnsi="Times New Roman"/>
          <w:sz w:val="28"/>
          <w:szCs w:val="28"/>
          <w:lang w:val="en-US"/>
        </w:rPr>
        <w:t>ZrO</w:t>
      </w:r>
      <w:r w:rsidRPr="00FE3DEF">
        <w:rPr>
          <w:rFonts w:ascii="Times New Roman" w:hAnsi="Times New Roman"/>
          <w:sz w:val="28"/>
          <w:szCs w:val="28"/>
          <w:vertAlign w:val="subscript"/>
        </w:rPr>
        <w:t>2</w:t>
      </w:r>
      <w:r w:rsidR="00B735AA">
        <w:rPr>
          <w:rFonts w:ascii="Times New Roman" w:hAnsi="Times New Roman"/>
          <w:sz w:val="28"/>
          <w:szCs w:val="28"/>
          <w:vertAlign w:val="subscript"/>
        </w:rPr>
        <w:t xml:space="preserve"> </w:t>
      </w:r>
      <w:r w:rsidRPr="00FE3DEF">
        <w:rPr>
          <w:rFonts w:ascii="Times New Roman" w:hAnsi="Times New Roman"/>
          <w:sz w:val="28"/>
          <w:szCs w:val="28"/>
        </w:rPr>
        <w:t>3</w:t>
      </w:r>
      <w:r w:rsidR="00B735AA">
        <w:rPr>
          <w:rFonts w:ascii="Times New Roman" w:hAnsi="Times New Roman"/>
          <w:sz w:val="28"/>
          <w:szCs w:val="28"/>
        </w:rPr>
        <w:t xml:space="preserve"> </w:t>
      </w:r>
      <w:r w:rsidRPr="00FE3DEF">
        <w:rPr>
          <w:rFonts w:ascii="Times New Roman" w:hAnsi="Times New Roman"/>
          <w:sz w:val="28"/>
          <w:szCs w:val="28"/>
        </w:rPr>
        <w:t>мол.%</w:t>
      </w:r>
      <w:r w:rsidR="00B735AA">
        <w:rPr>
          <w:rFonts w:ascii="Times New Roman" w:hAnsi="Times New Roman"/>
          <w:sz w:val="28"/>
          <w:szCs w:val="28"/>
        </w:rPr>
        <w:t xml:space="preserve"> </w:t>
      </w:r>
      <w:r w:rsidRPr="00FE3DEF">
        <w:rPr>
          <w:rFonts w:ascii="Times New Roman" w:hAnsi="Times New Roman"/>
          <w:sz w:val="28"/>
          <w:szCs w:val="28"/>
          <w:lang w:val="en-US"/>
        </w:rPr>
        <w:t>Y</w:t>
      </w:r>
      <w:r w:rsidRPr="00FE3DEF">
        <w:rPr>
          <w:rFonts w:ascii="Times New Roman" w:hAnsi="Times New Roman"/>
          <w:sz w:val="28"/>
          <w:szCs w:val="28"/>
          <w:vertAlign w:val="subscript"/>
        </w:rPr>
        <w:t>2</w:t>
      </w:r>
      <w:r w:rsidRPr="00FE3DEF">
        <w:rPr>
          <w:rFonts w:ascii="Times New Roman" w:hAnsi="Times New Roman"/>
          <w:sz w:val="28"/>
          <w:szCs w:val="28"/>
          <w:lang w:val="en-US"/>
        </w:rPr>
        <w:t>O</w:t>
      </w:r>
      <w:r w:rsidRPr="00FE3DEF">
        <w:rPr>
          <w:rFonts w:ascii="Times New Roman" w:hAnsi="Times New Roman"/>
          <w:sz w:val="28"/>
          <w:szCs w:val="28"/>
          <w:vertAlign w:val="subscript"/>
        </w:rPr>
        <w:t>3</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твердым</w:t>
      </w:r>
      <w:r w:rsidR="00B735AA">
        <w:rPr>
          <w:rFonts w:ascii="Times New Roman" w:hAnsi="Times New Roman"/>
          <w:sz w:val="28"/>
          <w:szCs w:val="28"/>
        </w:rPr>
        <w:t xml:space="preserve"> </w:t>
      </w:r>
      <w:r w:rsidRPr="00FE3DEF">
        <w:rPr>
          <w:rFonts w:ascii="Times New Roman" w:hAnsi="Times New Roman"/>
          <w:sz w:val="28"/>
          <w:szCs w:val="28"/>
        </w:rPr>
        <w:t>титаном</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1550</w:t>
      </w:r>
      <w:r w:rsidRPr="00FE3DEF">
        <w:rPr>
          <w:rFonts w:ascii="Times New Roman" w:hAnsi="Times New Roman"/>
          <w:sz w:val="28"/>
          <w:szCs w:val="28"/>
        </w:rPr>
        <w:sym w:font="Symbol" w:char="F0B0"/>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Однако</w:t>
      </w:r>
      <w:r w:rsidR="00B735AA">
        <w:rPr>
          <w:rFonts w:ascii="Times New Roman" w:hAnsi="Times New Roman"/>
          <w:sz w:val="28"/>
          <w:szCs w:val="28"/>
        </w:rPr>
        <w:t xml:space="preserve"> </w:t>
      </w:r>
      <w:r w:rsidRPr="00FE3DEF">
        <w:rPr>
          <w:rFonts w:ascii="Times New Roman" w:hAnsi="Times New Roman"/>
          <w:sz w:val="28"/>
          <w:szCs w:val="28"/>
        </w:rPr>
        <w:t>проведенный</w:t>
      </w:r>
      <w:r w:rsidR="00B735AA">
        <w:rPr>
          <w:rFonts w:ascii="Times New Roman" w:hAnsi="Times New Roman"/>
          <w:sz w:val="28"/>
          <w:szCs w:val="28"/>
        </w:rPr>
        <w:t xml:space="preserve"> </w:t>
      </w:r>
      <w:r w:rsidRPr="00FE3DEF">
        <w:rPr>
          <w:rFonts w:ascii="Times New Roman" w:hAnsi="Times New Roman"/>
          <w:sz w:val="28"/>
          <w:szCs w:val="28"/>
        </w:rPr>
        <w:t>микроструктурный</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микрозондовый</w:t>
      </w:r>
      <w:r w:rsidR="00B735AA">
        <w:rPr>
          <w:rFonts w:ascii="Times New Roman" w:hAnsi="Times New Roman"/>
          <w:sz w:val="28"/>
          <w:szCs w:val="28"/>
        </w:rPr>
        <w:t xml:space="preserve"> </w:t>
      </w:r>
      <w:r w:rsidRPr="00FE3DEF">
        <w:rPr>
          <w:rFonts w:ascii="Times New Roman" w:hAnsi="Times New Roman"/>
          <w:sz w:val="28"/>
          <w:szCs w:val="28"/>
        </w:rPr>
        <w:t>анализ</w:t>
      </w:r>
      <w:r w:rsidR="00B735AA">
        <w:rPr>
          <w:rFonts w:ascii="Times New Roman" w:hAnsi="Times New Roman"/>
          <w:sz w:val="28"/>
          <w:szCs w:val="28"/>
        </w:rPr>
        <w:t xml:space="preserve"> </w:t>
      </w:r>
      <w:r w:rsidRPr="00FE3DEF">
        <w:rPr>
          <w:rFonts w:ascii="Times New Roman" w:hAnsi="Times New Roman"/>
          <w:sz w:val="28"/>
          <w:szCs w:val="28"/>
        </w:rPr>
        <w:t>не</w:t>
      </w:r>
      <w:r w:rsidR="00B735AA">
        <w:rPr>
          <w:rFonts w:ascii="Times New Roman" w:hAnsi="Times New Roman"/>
          <w:sz w:val="28"/>
          <w:szCs w:val="28"/>
        </w:rPr>
        <w:t xml:space="preserve"> </w:t>
      </w:r>
      <w:r w:rsidRPr="00FE3DEF">
        <w:rPr>
          <w:rFonts w:ascii="Times New Roman" w:hAnsi="Times New Roman"/>
          <w:sz w:val="28"/>
          <w:szCs w:val="28"/>
        </w:rPr>
        <w:t>выявил</w:t>
      </w:r>
      <w:r w:rsidR="00B735AA">
        <w:rPr>
          <w:rFonts w:ascii="Times New Roman" w:hAnsi="Times New Roman"/>
          <w:sz w:val="28"/>
          <w:szCs w:val="28"/>
        </w:rPr>
        <w:t xml:space="preserve"> </w:t>
      </w:r>
      <w:r w:rsidRPr="00FE3DEF">
        <w:rPr>
          <w:rFonts w:ascii="Times New Roman" w:hAnsi="Times New Roman"/>
          <w:sz w:val="28"/>
          <w:szCs w:val="28"/>
        </w:rPr>
        <w:t>формирования</w:t>
      </w:r>
      <w:r w:rsidR="00B735AA">
        <w:rPr>
          <w:rFonts w:ascii="Times New Roman" w:hAnsi="Times New Roman"/>
          <w:sz w:val="28"/>
          <w:szCs w:val="28"/>
        </w:rPr>
        <w:t xml:space="preserve"> </w:t>
      </w:r>
      <w:r w:rsidRPr="00FE3DEF">
        <w:rPr>
          <w:rFonts w:ascii="Times New Roman" w:hAnsi="Times New Roman"/>
          <w:sz w:val="28"/>
          <w:szCs w:val="28"/>
        </w:rPr>
        <w:t>этих</w:t>
      </w:r>
      <w:r w:rsidR="00B735AA">
        <w:rPr>
          <w:rFonts w:ascii="Times New Roman" w:hAnsi="Times New Roman"/>
          <w:sz w:val="28"/>
          <w:szCs w:val="28"/>
        </w:rPr>
        <w:t xml:space="preserve"> </w:t>
      </w:r>
      <w:r w:rsidRPr="00FE3DEF">
        <w:rPr>
          <w:rFonts w:ascii="Times New Roman" w:hAnsi="Times New Roman"/>
          <w:sz w:val="28"/>
          <w:szCs w:val="28"/>
        </w:rPr>
        <w:t>соединений.</w:t>
      </w:r>
      <w:r w:rsidR="00B735AA">
        <w:rPr>
          <w:rFonts w:ascii="Times New Roman" w:hAnsi="Times New Roman"/>
          <w:sz w:val="28"/>
          <w:szCs w:val="28"/>
        </w:rPr>
        <w:t xml:space="preserve"> </w:t>
      </w:r>
      <w:r w:rsidRPr="00FE3DEF">
        <w:rPr>
          <w:rFonts w:ascii="Times New Roman" w:hAnsi="Times New Roman"/>
          <w:sz w:val="28"/>
          <w:szCs w:val="28"/>
        </w:rPr>
        <w:t>Это</w:t>
      </w:r>
      <w:r w:rsidR="00B735AA">
        <w:rPr>
          <w:rFonts w:ascii="Times New Roman" w:hAnsi="Times New Roman"/>
          <w:sz w:val="28"/>
          <w:szCs w:val="28"/>
        </w:rPr>
        <w:t xml:space="preserve"> </w:t>
      </w:r>
      <w:r w:rsidRPr="00FE3DEF">
        <w:rPr>
          <w:rFonts w:ascii="Times New Roman" w:hAnsi="Times New Roman"/>
          <w:sz w:val="28"/>
          <w:szCs w:val="28"/>
        </w:rPr>
        <w:t>указывает</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то,</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растворение</w:t>
      </w:r>
      <w:r w:rsidR="00B735AA">
        <w:rPr>
          <w:rFonts w:ascii="Times New Roman" w:hAnsi="Times New Roman"/>
          <w:sz w:val="28"/>
          <w:szCs w:val="28"/>
        </w:rPr>
        <w:t xml:space="preserve"> </w:t>
      </w:r>
      <w:r w:rsidRPr="00FE3DEF">
        <w:rPr>
          <w:rFonts w:ascii="Times New Roman" w:hAnsi="Times New Roman"/>
          <w:sz w:val="28"/>
          <w:szCs w:val="28"/>
          <w:lang w:val="en-US"/>
        </w:rPr>
        <w:t>ZrO</w:t>
      </w:r>
      <w:r w:rsidRPr="00FE3DEF">
        <w:rPr>
          <w:rFonts w:ascii="Times New Roman" w:hAnsi="Times New Roman"/>
          <w:sz w:val="28"/>
          <w:szCs w:val="28"/>
          <w:vertAlign w:val="subscript"/>
        </w:rPr>
        <w:t>2</w:t>
      </w:r>
      <w:r w:rsidR="00B735AA">
        <w:rPr>
          <w:rFonts w:ascii="Times New Roman" w:hAnsi="Times New Roman"/>
          <w:sz w:val="28"/>
          <w:szCs w:val="28"/>
          <w:vertAlign w:val="subscript"/>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титановом</w:t>
      </w:r>
      <w:r w:rsidR="00B735AA">
        <w:rPr>
          <w:rFonts w:ascii="Times New Roman" w:hAnsi="Times New Roman"/>
          <w:sz w:val="28"/>
          <w:szCs w:val="28"/>
        </w:rPr>
        <w:t xml:space="preserve"> </w:t>
      </w:r>
      <w:r w:rsidRPr="00FE3DEF">
        <w:rPr>
          <w:rFonts w:ascii="Times New Roman" w:hAnsi="Times New Roman"/>
          <w:sz w:val="28"/>
          <w:szCs w:val="28"/>
        </w:rPr>
        <w:t>расплаве</w:t>
      </w:r>
      <w:r w:rsidR="00B735AA">
        <w:rPr>
          <w:rFonts w:ascii="Times New Roman" w:hAnsi="Times New Roman"/>
          <w:sz w:val="28"/>
          <w:szCs w:val="28"/>
        </w:rPr>
        <w:t xml:space="preserve"> </w:t>
      </w:r>
      <w:r w:rsidRPr="00FE3DEF">
        <w:rPr>
          <w:rFonts w:ascii="Times New Roman" w:hAnsi="Times New Roman"/>
          <w:sz w:val="28"/>
          <w:szCs w:val="28"/>
        </w:rPr>
        <w:t>происходит</w:t>
      </w:r>
      <w:r w:rsidR="00B735AA">
        <w:rPr>
          <w:rFonts w:ascii="Times New Roman" w:hAnsi="Times New Roman"/>
          <w:sz w:val="28"/>
          <w:szCs w:val="28"/>
        </w:rPr>
        <w:t xml:space="preserve"> </w:t>
      </w:r>
      <w:r w:rsidRPr="00FE3DEF">
        <w:rPr>
          <w:rFonts w:ascii="Times New Roman" w:hAnsi="Times New Roman"/>
          <w:sz w:val="28"/>
          <w:szCs w:val="28"/>
        </w:rPr>
        <w:t>либо</w:t>
      </w:r>
      <w:r w:rsidR="00B735AA">
        <w:rPr>
          <w:rFonts w:ascii="Times New Roman" w:hAnsi="Times New Roman"/>
          <w:sz w:val="28"/>
          <w:szCs w:val="28"/>
        </w:rPr>
        <w:t xml:space="preserve"> </w:t>
      </w:r>
      <w:r w:rsidRPr="00FE3DEF">
        <w:rPr>
          <w:rFonts w:ascii="Times New Roman" w:hAnsi="Times New Roman"/>
          <w:sz w:val="28"/>
          <w:szCs w:val="28"/>
        </w:rPr>
        <w:t>без</w:t>
      </w:r>
      <w:r w:rsidR="00B735AA">
        <w:rPr>
          <w:rFonts w:ascii="Times New Roman" w:hAnsi="Times New Roman"/>
          <w:sz w:val="28"/>
          <w:szCs w:val="28"/>
        </w:rPr>
        <w:t xml:space="preserve"> </w:t>
      </w:r>
      <w:r w:rsidRPr="00FE3DEF">
        <w:rPr>
          <w:rFonts w:ascii="Times New Roman" w:hAnsi="Times New Roman"/>
          <w:sz w:val="28"/>
          <w:szCs w:val="28"/>
        </w:rPr>
        <w:t>формирования</w:t>
      </w:r>
      <w:r w:rsidR="00B735AA">
        <w:rPr>
          <w:rFonts w:ascii="Times New Roman" w:hAnsi="Times New Roman"/>
          <w:sz w:val="28"/>
          <w:szCs w:val="28"/>
        </w:rPr>
        <w:t xml:space="preserve"> </w:t>
      </w:r>
      <w:r w:rsidRPr="00FE3DEF">
        <w:rPr>
          <w:rFonts w:ascii="Times New Roman" w:hAnsi="Times New Roman"/>
          <w:sz w:val="28"/>
          <w:szCs w:val="28"/>
        </w:rPr>
        <w:t>такого</w:t>
      </w:r>
      <w:r w:rsidR="00B735AA">
        <w:rPr>
          <w:rFonts w:ascii="Times New Roman" w:hAnsi="Times New Roman"/>
          <w:sz w:val="28"/>
          <w:szCs w:val="28"/>
        </w:rPr>
        <w:t xml:space="preserve"> </w:t>
      </w:r>
      <w:r w:rsidRPr="00FE3DEF">
        <w:rPr>
          <w:rFonts w:ascii="Times New Roman" w:hAnsi="Times New Roman"/>
          <w:sz w:val="28"/>
          <w:szCs w:val="28"/>
        </w:rPr>
        <w:t>соединения,</w:t>
      </w:r>
      <w:r w:rsidR="00B735AA">
        <w:rPr>
          <w:rFonts w:ascii="Times New Roman" w:hAnsi="Times New Roman"/>
          <w:sz w:val="28"/>
          <w:szCs w:val="28"/>
        </w:rPr>
        <w:t xml:space="preserve"> </w:t>
      </w:r>
      <w:r w:rsidRPr="00FE3DEF">
        <w:rPr>
          <w:rFonts w:ascii="Times New Roman" w:hAnsi="Times New Roman"/>
          <w:sz w:val="28"/>
          <w:szCs w:val="28"/>
        </w:rPr>
        <w:t>либо</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формировании</w:t>
      </w:r>
      <w:r w:rsidR="00B735AA">
        <w:rPr>
          <w:rFonts w:ascii="Times New Roman" w:hAnsi="Times New Roman"/>
          <w:sz w:val="28"/>
          <w:szCs w:val="28"/>
        </w:rPr>
        <w:t xml:space="preserve"> </w:t>
      </w:r>
      <w:r w:rsidRPr="00FE3DEF">
        <w:rPr>
          <w:rFonts w:ascii="Times New Roman" w:hAnsi="Times New Roman"/>
          <w:sz w:val="28"/>
          <w:szCs w:val="28"/>
        </w:rPr>
        <w:t>очень</w:t>
      </w:r>
      <w:r w:rsidR="00B735AA">
        <w:rPr>
          <w:rFonts w:ascii="Times New Roman" w:hAnsi="Times New Roman"/>
          <w:sz w:val="28"/>
          <w:szCs w:val="28"/>
        </w:rPr>
        <w:t xml:space="preserve"> </w:t>
      </w:r>
      <w:r w:rsidRPr="00FE3DEF">
        <w:rPr>
          <w:rFonts w:ascii="Times New Roman" w:hAnsi="Times New Roman"/>
          <w:sz w:val="28"/>
          <w:szCs w:val="28"/>
        </w:rPr>
        <w:t>тонкого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О</w:t>
      </w:r>
      <w:r w:rsidR="00B735AA">
        <w:rPr>
          <w:rFonts w:ascii="Times New Roman" w:hAnsi="Times New Roman"/>
          <w:sz w:val="28"/>
          <w:szCs w:val="28"/>
        </w:rPr>
        <w:t xml:space="preserve"> </w:t>
      </w:r>
      <w:r w:rsidRPr="00FE3DEF">
        <w:rPr>
          <w:rFonts w:ascii="Times New Roman" w:hAnsi="Times New Roman"/>
          <w:sz w:val="28"/>
          <w:szCs w:val="28"/>
        </w:rPr>
        <w:t>непосредственном</w:t>
      </w:r>
      <w:r w:rsidR="00B735AA">
        <w:rPr>
          <w:rFonts w:ascii="Times New Roman" w:hAnsi="Times New Roman"/>
          <w:sz w:val="28"/>
          <w:szCs w:val="28"/>
        </w:rPr>
        <w:t xml:space="preserve"> </w:t>
      </w:r>
      <w:r w:rsidRPr="00FE3DEF">
        <w:rPr>
          <w:rFonts w:ascii="Times New Roman" w:hAnsi="Times New Roman"/>
          <w:sz w:val="28"/>
          <w:szCs w:val="28"/>
        </w:rPr>
        <w:t>растворении</w:t>
      </w:r>
      <w:r w:rsidR="00B735AA">
        <w:rPr>
          <w:rFonts w:ascii="Times New Roman" w:hAnsi="Times New Roman"/>
          <w:sz w:val="28"/>
          <w:szCs w:val="28"/>
        </w:rPr>
        <w:t xml:space="preserve"> </w:t>
      </w:r>
      <w:r w:rsidRPr="00FE3DEF">
        <w:rPr>
          <w:rFonts w:ascii="Times New Roman" w:hAnsi="Times New Roman"/>
          <w:sz w:val="28"/>
          <w:szCs w:val="28"/>
          <w:lang w:val="en-US"/>
        </w:rPr>
        <w:t>ZrO</w:t>
      </w:r>
      <w:r w:rsidRPr="00FE3DEF">
        <w:rPr>
          <w:rFonts w:ascii="Times New Roman" w:hAnsi="Times New Roman"/>
          <w:sz w:val="28"/>
          <w:szCs w:val="28"/>
          <w:vertAlign w:val="subscript"/>
        </w:rPr>
        <w:t>2</w:t>
      </w:r>
      <w:r w:rsidR="00B735AA">
        <w:rPr>
          <w:rFonts w:ascii="Times New Roman" w:hAnsi="Times New Roman"/>
          <w:sz w:val="28"/>
          <w:szCs w:val="28"/>
          <w:vertAlign w:val="subscript"/>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803156">
        <w:rPr>
          <w:rFonts w:ascii="Times New Roman" w:hAnsi="Times New Roman"/>
          <w:sz w:val="28"/>
          <w:szCs w:val="28"/>
        </w:rPr>
        <w:t>титановом</w:t>
      </w:r>
      <w:r w:rsidR="00B735AA">
        <w:rPr>
          <w:rFonts w:ascii="Times New Roman" w:hAnsi="Times New Roman"/>
          <w:sz w:val="28"/>
          <w:szCs w:val="28"/>
        </w:rPr>
        <w:t xml:space="preserve"> </w:t>
      </w:r>
      <w:r w:rsidRPr="00803156">
        <w:rPr>
          <w:rFonts w:ascii="Times New Roman" w:hAnsi="Times New Roman"/>
          <w:sz w:val="28"/>
          <w:szCs w:val="28"/>
        </w:rPr>
        <w:t>расплаве</w:t>
      </w:r>
      <w:r w:rsidR="00B735AA">
        <w:rPr>
          <w:rFonts w:ascii="Times New Roman" w:hAnsi="Times New Roman"/>
          <w:sz w:val="28"/>
          <w:szCs w:val="28"/>
        </w:rPr>
        <w:t xml:space="preserve"> </w:t>
      </w:r>
      <w:r w:rsidRPr="00803156">
        <w:rPr>
          <w:rFonts w:ascii="Times New Roman" w:hAnsi="Times New Roman"/>
          <w:sz w:val="28"/>
          <w:szCs w:val="28"/>
        </w:rPr>
        <w:t>заявляют</w:t>
      </w:r>
      <w:r w:rsidR="00B735AA">
        <w:rPr>
          <w:rFonts w:ascii="Times New Roman" w:hAnsi="Times New Roman"/>
          <w:sz w:val="28"/>
          <w:szCs w:val="28"/>
        </w:rPr>
        <w:t xml:space="preserve"> </w:t>
      </w:r>
      <w:r w:rsidRPr="00803156">
        <w:rPr>
          <w:rFonts w:ascii="Times New Roman" w:hAnsi="Times New Roman"/>
          <w:sz w:val="28"/>
          <w:szCs w:val="28"/>
        </w:rPr>
        <w:t>и</w:t>
      </w:r>
      <w:r w:rsidR="00B735AA">
        <w:rPr>
          <w:rFonts w:ascii="Times New Roman" w:hAnsi="Times New Roman"/>
          <w:sz w:val="28"/>
          <w:szCs w:val="28"/>
        </w:rPr>
        <w:t xml:space="preserve"> </w:t>
      </w:r>
      <w:r w:rsidRPr="00803156">
        <w:rPr>
          <w:rFonts w:ascii="Times New Roman" w:hAnsi="Times New Roman"/>
          <w:sz w:val="28"/>
          <w:szCs w:val="28"/>
        </w:rPr>
        <w:t>авторы</w:t>
      </w:r>
      <w:r w:rsidR="00B735AA">
        <w:rPr>
          <w:rFonts w:ascii="Times New Roman" w:hAnsi="Times New Roman"/>
          <w:sz w:val="28"/>
          <w:szCs w:val="28"/>
        </w:rPr>
        <w:t xml:space="preserve"> </w:t>
      </w:r>
      <w:r w:rsidRPr="00803156">
        <w:rPr>
          <w:rFonts w:ascii="Times New Roman" w:hAnsi="Times New Roman"/>
          <w:sz w:val="28"/>
          <w:szCs w:val="28"/>
        </w:rPr>
        <w:t>работы</w:t>
      </w:r>
      <w:r w:rsidR="00B735AA">
        <w:rPr>
          <w:rFonts w:ascii="Times New Roman" w:hAnsi="Times New Roman"/>
          <w:sz w:val="28"/>
          <w:szCs w:val="28"/>
        </w:rPr>
        <w:t xml:space="preserve"> </w:t>
      </w:r>
      <w:r w:rsidRPr="00803156">
        <w:rPr>
          <w:rFonts w:ascii="Times New Roman" w:hAnsi="Times New Roman"/>
          <w:sz w:val="28"/>
          <w:szCs w:val="28"/>
        </w:rPr>
        <w:t>[</w:t>
      </w:r>
      <w:r w:rsidR="00C0541D">
        <w:fldChar w:fldCharType="begin"/>
      </w:r>
      <w:r w:rsidR="00C0541D">
        <w:instrText xml:space="preserve"> REF RuhR \r \h  \* MERGEFORMAT </w:instrText>
      </w:r>
      <w:r w:rsidR="00C0541D">
        <w:fldChar w:fldCharType="separate"/>
      </w:r>
      <w:r w:rsidR="00E27203" w:rsidRPr="00E27203">
        <w:rPr>
          <w:rFonts w:ascii="Times New Roman" w:hAnsi="Times New Roman"/>
          <w:sz w:val="28"/>
          <w:szCs w:val="28"/>
        </w:rPr>
        <w:t>200</w:t>
      </w:r>
      <w:r w:rsidR="00C0541D">
        <w:fldChar w:fldCharType="end"/>
      </w:r>
      <w:r w:rsidRPr="00803156">
        <w:rPr>
          <w:rFonts w:ascii="Times New Roman" w:hAnsi="Times New Roman"/>
          <w:sz w:val="28"/>
          <w:szCs w:val="28"/>
        </w:rPr>
        <w:t>].</w:t>
      </w:r>
    </w:p>
    <w:p w:rsidR="00B30B4C" w:rsidRPr="00FE3DEF" w:rsidRDefault="00B30B4C" w:rsidP="00B30B4C">
      <w:pPr>
        <w:tabs>
          <w:tab w:val="left" w:pos="7371"/>
        </w:tabs>
        <w:spacing w:after="0" w:line="230" w:lineRule="auto"/>
        <w:ind w:firstLine="743"/>
        <w:contextualSpacing/>
        <w:jc w:val="both"/>
        <w:rPr>
          <w:rFonts w:ascii="Times New Roman" w:hAnsi="Times New Roman"/>
          <w:sz w:val="28"/>
          <w:szCs w:val="28"/>
        </w:rPr>
      </w:pPr>
      <w:r w:rsidRPr="00803156">
        <w:rPr>
          <w:rFonts w:ascii="Times New Roman" w:hAnsi="Times New Roman"/>
          <w:sz w:val="28"/>
          <w:szCs w:val="28"/>
        </w:rPr>
        <w:t>Полученные</w:t>
      </w:r>
      <w:r w:rsidR="00B735AA">
        <w:rPr>
          <w:rFonts w:ascii="Times New Roman" w:hAnsi="Times New Roman"/>
          <w:sz w:val="28"/>
          <w:szCs w:val="28"/>
        </w:rPr>
        <w:t xml:space="preserve"> </w:t>
      </w:r>
      <w:r w:rsidRPr="00803156">
        <w:rPr>
          <w:rFonts w:ascii="Times New Roman" w:hAnsi="Times New Roman"/>
          <w:sz w:val="28"/>
          <w:szCs w:val="28"/>
        </w:rPr>
        <w:t>материалы</w:t>
      </w:r>
      <w:r w:rsidR="00B735AA">
        <w:rPr>
          <w:rFonts w:ascii="Times New Roman" w:hAnsi="Times New Roman"/>
          <w:sz w:val="28"/>
          <w:szCs w:val="28"/>
        </w:rPr>
        <w:t xml:space="preserve"> </w:t>
      </w:r>
      <w:r w:rsidRPr="00803156">
        <w:rPr>
          <w:rFonts w:ascii="Times New Roman" w:hAnsi="Times New Roman"/>
          <w:sz w:val="28"/>
          <w:szCs w:val="28"/>
        </w:rPr>
        <w:t>позволяют</w:t>
      </w:r>
      <w:r w:rsidR="00B735AA">
        <w:rPr>
          <w:rFonts w:ascii="Times New Roman" w:hAnsi="Times New Roman"/>
          <w:sz w:val="28"/>
          <w:szCs w:val="28"/>
        </w:rPr>
        <w:t xml:space="preserve"> </w:t>
      </w:r>
      <w:r w:rsidRPr="00803156">
        <w:rPr>
          <w:rFonts w:ascii="Times New Roman" w:hAnsi="Times New Roman"/>
          <w:sz w:val="28"/>
          <w:szCs w:val="28"/>
        </w:rPr>
        <w:t>заключить,</w:t>
      </w:r>
      <w:r w:rsidR="00B735AA">
        <w:rPr>
          <w:rFonts w:ascii="Times New Roman" w:hAnsi="Times New Roman"/>
          <w:sz w:val="28"/>
          <w:szCs w:val="28"/>
        </w:rPr>
        <w:t xml:space="preserve"> </w:t>
      </w:r>
      <w:r w:rsidRPr="00803156">
        <w:rPr>
          <w:rFonts w:ascii="Times New Roman" w:hAnsi="Times New Roman"/>
          <w:sz w:val="28"/>
          <w:szCs w:val="28"/>
        </w:rPr>
        <w:t>что</w:t>
      </w:r>
      <w:r w:rsidR="00B735AA">
        <w:rPr>
          <w:rFonts w:ascii="Times New Roman" w:hAnsi="Times New Roman"/>
          <w:sz w:val="28"/>
          <w:szCs w:val="28"/>
        </w:rPr>
        <w:t xml:space="preserve"> </w:t>
      </w:r>
      <w:r w:rsidRPr="00803156">
        <w:rPr>
          <w:rFonts w:ascii="Times New Roman" w:hAnsi="Times New Roman"/>
          <w:sz w:val="28"/>
          <w:szCs w:val="28"/>
        </w:rPr>
        <w:t>применение</w:t>
      </w:r>
      <w:r w:rsidR="00B735AA">
        <w:rPr>
          <w:rFonts w:ascii="Times New Roman" w:hAnsi="Times New Roman"/>
          <w:sz w:val="28"/>
          <w:szCs w:val="28"/>
        </w:rPr>
        <w:t xml:space="preserve"> </w:t>
      </w:r>
      <w:r w:rsidRPr="00803156">
        <w:rPr>
          <w:rFonts w:ascii="Times New Roman" w:hAnsi="Times New Roman"/>
          <w:sz w:val="28"/>
          <w:szCs w:val="28"/>
          <w:lang w:val="en-US"/>
        </w:rPr>
        <w:t>ZrO</w:t>
      </w:r>
      <w:r w:rsidRPr="00803156">
        <w:rPr>
          <w:rFonts w:ascii="Times New Roman" w:hAnsi="Times New Roman"/>
          <w:sz w:val="28"/>
          <w:szCs w:val="28"/>
          <w:vertAlign w:val="subscript"/>
        </w:rPr>
        <w:t>2</w:t>
      </w:r>
      <w:r w:rsidR="00B735AA">
        <w:rPr>
          <w:rFonts w:ascii="Times New Roman" w:hAnsi="Times New Roman"/>
          <w:sz w:val="28"/>
          <w:szCs w:val="28"/>
        </w:rPr>
        <w:t xml:space="preserve"> </w:t>
      </w:r>
      <w:r w:rsidRPr="00803156">
        <w:rPr>
          <w:rFonts w:ascii="Times New Roman" w:hAnsi="Times New Roman"/>
          <w:sz w:val="28"/>
          <w:szCs w:val="28"/>
        </w:rPr>
        <w:t>в</w:t>
      </w:r>
      <w:r w:rsidR="00B735AA">
        <w:rPr>
          <w:rFonts w:ascii="Times New Roman" w:hAnsi="Times New Roman"/>
          <w:sz w:val="28"/>
          <w:szCs w:val="28"/>
        </w:rPr>
        <w:t xml:space="preserve"> </w:t>
      </w:r>
      <w:r w:rsidRPr="00803156">
        <w:rPr>
          <w:rFonts w:ascii="Times New Roman" w:hAnsi="Times New Roman"/>
          <w:sz w:val="28"/>
          <w:szCs w:val="28"/>
        </w:rPr>
        <w:t>качестве</w:t>
      </w:r>
      <w:r w:rsidR="00B735AA">
        <w:rPr>
          <w:rFonts w:ascii="Times New Roman" w:hAnsi="Times New Roman"/>
          <w:sz w:val="28"/>
          <w:szCs w:val="28"/>
        </w:rPr>
        <w:t xml:space="preserve"> </w:t>
      </w:r>
      <w:r w:rsidRPr="00803156">
        <w:rPr>
          <w:rFonts w:ascii="Times New Roman" w:hAnsi="Times New Roman"/>
          <w:sz w:val="28"/>
          <w:szCs w:val="28"/>
        </w:rPr>
        <w:t>материала</w:t>
      </w:r>
      <w:r w:rsidR="00B735AA">
        <w:rPr>
          <w:rFonts w:ascii="Times New Roman" w:hAnsi="Times New Roman"/>
          <w:sz w:val="28"/>
          <w:szCs w:val="28"/>
        </w:rPr>
        <w:t xml:space="preserve"> </w:t>
      </w:r>
      <w:r w:rsidRPr="00803156">
        <w:rPr>
          <w:rFonts w:ascii="Times New Roman" w:hAnsi="Times New Roman"/>
          <w:sz w:val="28"/>
          <w:szCs w:val="28"/>
        </w:rPr>
        <w:t>формовочных</w:t>
      </w:r>
      <w:r w:rsidR="00B735AA">
        <w:rPr>
          <w:rFonts w:ascii="Times New Roman" w:hAnsi="Times New Roman"/>
          <w:sz w:val="28"/>
          <w:szCs w:val="28"/>
        </w:rPr>
        <w:t xml:space="preserve"> </w:t>
      </w:r>
      <w:r w:rsidRPr="00803156">
        <w:rPr>
          <w:rFonts w:ascii="Times New Roman" w:hAnsi="Times New Roman"/>
          <w:sz w:val="28"/>
          <w:szCs w:val="28"/>
        </w:rPr>
        <w:t>смесей</w:t>
      </w:r>
      <w:r w:rsidR="00B735AA">
        <w:rPr>
          <w:rFonts w:ascii="Times New Roman" w:hAnsi="Times New Roman"/>
          <w:sz w:val="28"/>
          <w:szCs w:val="28"/>
        </w:rPr>
        <w:t xml:space="preserve"> </w:t>
      </w:r>
      <w:r w:rsidRPr="00803156">
        <w:rPr>
          <w:rFonts w:ascii="Times New Roman" w:hAnsi="Times New Roman"/>
          <w:sz w:val="28"/>
          <w:szCs w:val="28"/>
        </w:rPr>
        <w:t>для</w:t>
      </w:r>
      <w:r w:rsidR="00B735AA">
        <w:rPr>
          <w:rFonts w:ascii="Times New Roman" w:hAnsi="Times New Roman"/>
          <w:sz w:val="28"/>
          <w:szCs w:val="28"/>
        </w:rPr>
        <w:t xml:space="preserve"> </w:t>
      </w:r>
      <w:r w:rsidRPr="00803156">
        <w:rPr>
          <w:rFonts w:ascii="Times New Roman" w:hAnsi="Times New Roman"/>
          <w:sz w:val="28"/>
          <w:szCs w:val="28"/>
        </w:rPr>
        <w:t>литья</w:t>
      </w:r>
      <w:r w:rsidR="00B735AA">
        <w:rPr>
          <w:rFonts w:ascii="Times New Roman" w:hAnsi="Times New Roman"/>
          <w:sz w:val="28"/>
          <w:szCs w:val="28"/>
        </w:rPr>
        <w:t xml:space="preserve"> </w:t>
      </w:r>
      <w:r w:rsidRPr="00803156">
        <w:rPr>
          <w:rFonts w:ascii="Times New Roman" w:hAnsi="Times New Roman"/>
          <w:sz w:val="28"/>
          <w:szCs w:val="28"/>
        </w:rPr>
        <w:t>титановых</w:t>
      </w:r>
      <w:r w:rsidR="00B735AA">
        <w:rPr>
          <w:rFonts w:ascii="Times New Roman" w:hAnsi="Times New Roman"/>
          <w:sz w:val="28"/>
          <w:szCs w:val="28"/>
        </w:rPr>
        <w:t xml:space="preserve"> </w:t>
      </w:r>
      <w:r w:rsidRPr="00803156">
        <w:rPr>
          <w:rFonts w:ascii="Times New Roman" w:hAnsi="Times New Roman"/>
          <w:sz w:val="28"/>
          <w:szCs w:val="28"/>
        </w:rPr>
        <w:t>сплавов</w:t>
      </w:r>
      <w:r w:rsidR="00B735AA">
        <w:rPr>
          <w:rFonts w:ascii="Times New Roman" w:hAnsi="Times New Roman"/>
          <w:sz w:val="28"/>
          <w:szCs w:val="28"/>
        </w:rPr>
        <w:t xml:space="preserve"> </w:t>
      </w:r>
      <w:r w:rsidRPr="00803156">
        <w:rPr>
          <w:rFonts w:ascii="Times New Roman" w:hAnsi="Times New Roman"/>
          <w:sz w:val="28"/>
          <w:szCs w:val="28"/>
        </w:rPr>
        <w:t>не</w:t>
      </w:r>
      <w:r w:rsidR="00B735AA">
        <w:rPr>
          <w:rFonts w:ascii="Times New Roman" w:hAnsi="Times New Roman"/>
          <w:sz w:val="28"/>
          <w:szCs w:val="28"/>
        </w:rPr>
        <w:t xml:space="preserve"> </w:t>
      </w:r>
      <w:r w:rsidRPr="00803156">
        <w:rPr>
          <w:rFonts w:ascii="Times New Roman" w:hAnsi="Times New Roman"/>
          <w:sz w:val="28"/>
          <w:szCs w:val="28"/>
        </w:rPr>
        <w:t>позволяет</w:t>
      </w:r>
      <w:r w:rsidR="00B735AA">
        <w:rPr>
          <w:rFonts w:ascii="Times New Roman" w:hAnsi="Times New Roman"/>
          <w:sz w:val="28"/>
          <w:szCs w:val="28"/>
        </w:rPr>
        <w:t xml:space="preserve"> </w:t>
      </w:r>
      <w:r w:rsidRPr="00803156">
        <w:rPr>
          <w:rFonts w:ascii="Times New Roman" w:hAnsi="Times New Roman"/>
          <w:sz w:val="28"/>
          <w:szCs w:val="28"/>
        </w:rPr>
        <w:t>получать</w:t>
      </w:r>
      <w:r w:rsidR="00B735AA">
        <w:rPr>
          <w:rFonts w:ascii="Times New Roman" w:hAnsi="Times New Roman"/>
          <w:sz w:val="28"/>
          <w:szCs w:val="28"/>
        </w:rPr>
        <w:t xml:space="preserve"> </w:t>
      </w:r>
      <w:r w:rsidRPr="00803156">
        <w:rPr>
          <w:rFonts w:ascii="Times New Roman" w:hAnsi="Times New Roman"/>
          <w:sz w:val="28"/>
          <w:szCs w:val="28"/>
        </w:rPr>
        <w:t>поверхность</w:t>
      </w:r>
      <w:r w:rsidR="00B735AA">
        <w:rPr>
          <w:rFonts w:ascii="Times New Roman" w:hAnsi="Times New Roman"/>
          <w:sz w:val="28"/>
          <w:szCs w:val="28"/>
        </w:rPr>
        <w:t xml:space="preserve"> </w:t>
      </w:r>
      <w:r w:rsidRPr="00803156">
        <w:rPr>
          <w:rFonts w:ascii="Times New Roman" w:hAnsi="Times New Roman"/>
          <w:sz w:val="28"/>
          <w:szCs w:val="28"/>
        </w:rPr>
        <w:t>отливок</w:t>
      </w:r>
      <w:r w:rsidR="00B735AA">
        <w:rPr>
          <w:rFonts w:ascii="Times New Roman" w:hAnsi="Times New Roman"/>
          <w:sz w:val="28"/>
          <w:szCs w:val="28"/>
        </w:rPr>
        <w:t xml:space="preserve"> </w:t>
      </w:r>
      <w:r w:rsidRPr="00803156">
        <w:rPr>
          <w:rFonts w:ascii="Times New Roman" w:hAnsi="Times New Roman"/>
          <w:sz w:val="28"/>
          <w:szCs w:val="28"/>
        </w:rPr>
        <w:t>без</w:t>
      </w:r>
      <w:r w:rsidR="00B735AA">
        <w:rPr>
          <w:rFonts w:ascii="Times New Roman" w:hAnsi="Times New Roman"/>
          <w:sz w:val="28"/>
          <w:szCs w:val="28"/>
        </w:rPr>
        <w:t xml:space="preserve"> </w:t>
      </w:r>
      <w:r w:rsidRPr="00803156">
        <w:rPr>
          <w:rFonts w:ascii="Times New Roman" w:hAnsi="Times New Roman"/>
          <w:sz w:val="28"/>
          <w:szCs w:val="28"/>
        </w:rPr>
        <w:t>альфированного</w:t>
      </w:r>
      <w:r w:rsidR="00B735AA">
        <w:rPr>
          <w:rFonts w:ascii="Times New Roman" w:hAnsi="Times New Roman"/>
          <w:sz w:val="28"/>
          <w:szCs w:val="28"/>
        </w:rPr>
        <w:t xml:space="preserve"> </w:t>
      </w:r>
      <w:r w:rsidRPr="00803156">
        <w:rPr>
          <w:rFonts w:ascii="Times New Roman" w:hAnsi="Times New Roman"/>
          <w:sz w:val="28"/>
          <w:szCs w:val="28"/>
        </w:rPr>
        <w:t>слоя.</w:t>
      </w:r>
      <w:r w:rsidR="00B735AA">
        <w:rPr>
          <w:rFonts w:ascii="Times New Roman" w:hAnsi="Times New Roman"/>
          <w:sz w:val="28"/>
          <w:szCs w:val="28"/>
        </w:rPr>
        <w:t xml:space="preserve"> </w:t>
      </w:r>
      <w:r w:rsidRPr="00803156">
        <w:rPr>
          <w:rFonts w:ascii="Times New Roman" w:hAnsi="Times New Roman"/>
          <w:sz w:val="28"/>
          <w:szCs w:val="28"/>
        </w:rPr>
        <w:t>Существенное</w:t>
      </w:r>
      <w:r w:rsidR="00B735AA">
        <w:rPr>
          <w:rFonts w:ascii="Times New Roman" w:hAnsi="Times New Roman"/>
          <w:sz w:val="28"/>
          <w:szCs w:val="28"/>
        </w:rPr>
        <w:t xml:space="preserve"> </w:t>
      </w:r>
      <w:r w:rsidRPr="00803156">
        <w:rPr>
          <w:rFonts w:ascii="Times New Roman" w:hAnsi="Times New Roman"/>
          <w:sz w:val="28"/>
          <w:szCs w:val="28"/>
        </w:rPr>
        <w:t>повышение</w:t>
      </w:r>
      <w:r w:rsidR="00B735AA">
        <w:rPr>
          <w:rFonts w:ascii="Times New Roman" w:hAnsi="Times New Roman"/>
          <w:sz w:val="28"/>
          <w:szCs w:val="28"/>
        </w:rPr>
        <w:t xml:space="preserve"> </w:t>
      </w:r>
      <w:r w:rsidRPr="00803156">
        <w:rPr>
          <w:rFonts w:ascii="Times New Roman" w:hAnsi="Times New Roman"/>
          <w:sz w:val="28"/>
          <w:szCs w:val="28"/>
        </w:rPr>
        <w:t>твердости</w:t>
      </w:r>
      <w:r w:rsidR="00B735AA">
        <w:rPr>
          <w:rFonts w:ascii="Times New Roman" w:hAnsi="Times New Roman"/>
          <w:sz w:val="28"/>
          <w:szCs w:val="28"/>
        </w:rPr>
        <w:t xml:space="preserve"> </w:t>
      </w:r>
      <w:r w:rsidRPr="00803156">
        <w:rPr>
          <w:rFonts w:ascii="Times New Roman" w:hAnsi="Times New Roman"/>
          <w:sz w:val="28"/>
          <w:szCs w:val="28"/>
        </w:rPr>
        <w:t>и</w:t>
      </w:r>
      <w:r w:rsidR="00B735AA">
        <w:rPr>
          <w:rFonts w:ascii="Times New Roman" w:hAnsi="Times New Roman"/>
          <w:sz w:val="28"/>
          <w:szCs w:val="28"/>
        </w:rPr>
        <w:t xml:space="preserve"> </w:t>
      </w:r>
      <w:r w:rsidRPr="00803156">
        <w:rPr>
          <w:rFonts w:ascii="Times New Roman" w:hAnsi="Times New Roman"/>
          <w:sz w:val="28"/>
          <w:szCs w:val="28"/>
        </w:rPr>
        <w:t>формирование</w:t>
      </w:r>
      <w:r w:rsidR="00B735AA">
        <w:rPr>
          <w:rFonts w:ascii="Times New Roman" w:hAnsi="Times New Roman"/>
          <w:sz w:val="28"/>
          <w:szCs w:val="28"/>
        </w:rPr>
        <w:t xml:space="preserve"> </w:t>
      </w:r>
      <w:r w:rsidRPr="00803156">
        <w:rPr>
          <w:rFonts w:ascii="Times New Roman" w:hAnsi="Times New Roman"/>
          <w:sz w:val="28"/>
          <w:szCs w:val="28"/>
        </w:rPr>
        <w:t>на</w:t>
      </w:r>
      <w:r w:rsidR="00B735AA">
        <w:rPr>
          <w:rFonts w:ascii="Times New Roman" w:hAnsi="Times New Roman"/>
          <w:sz w:val="28"/>
          <w:szCs w:val="28"/>
        </w:rPr>
        <w:t xml:space="preserve"> </w:t>
      </w:r>
      <w:r w:rsidRPr="00803156">
        <w:rPr>
          <w:rFonts w:ascii="Times New Roman" w:hAnsi="Times New Roman"/>
          <w:sz w:val="28"/>
          <w:szCs w:val="28"/>
        </w:rPr>
        <w:t>поверхности</w:t>
      </w:r>
      <w:r w:rsidR="00B735AA">
        <w:rPr>
          <w:rFonts w:ascii="Times New Roman" w:hAnsi="Times New Roman"/>
          <w:sz w:val="28"/>
          <w:szCs w:val="28"/>
        </w:rPr>
        <w:t xml:space="preserve"> </w:t>
      </w:r>
      <w:r w:rsidRPr="00803156">
        <w:rPr>
          <w:rFonts w:ascii="Times New Roman" w:hAnsi="Times New Roman"/>
          <w:sz w:val="28"/>
          <w:szCs w:val="28"/>
        </w:rPr>
        <w:t>отливок</w:t>
      </w:r>
      <w:r w:rsidR="00B735AA">
        <w:rPr>
          <w:rFonts w:ascii="Times New Roman" w:hAnsi="Times New Roman"/>
          <w:sz w:val="28"/>
          <w:szCs w:val="28"/>
        </w:rPr>
        <w:t xml:space="preserve"> </w:t>
      </w:r>
      <w:r w:rsidRPr="00803156">
        <w:rPr>
          <w:rFonts w:ascii="Times New Roman" w:hAnsi="Times New Roman"/>
          <w:sz w:val="28"/>
          <w:szCs w:val="28"/>
        </w:rPr>
        <w:t>многочисленных</w:t>
      </w:r>
      <w:r w:rsidR="00B735AA">
        <w:rPr>
          <w:rFonts w:ascii="Times New Roman" w:hAnsi="Times New Roman"/>
          <w:sz w:val="28"/>
          <w:szCs w:val="28"/>
        </w:rPr>
        <w:t xml:space="preserve"> </w:t>
      </w:r>
      <w:r w:rsidRPr="00803156">
        <w:rPr>
          <w:rFonts w:ascii="Times New Roman" w:hAnsi="Times New Roman"/>
          <w:sz w:val="28"/>
          <w:szCs w:val="28"/>
        </w:rPr>
        <w:t>микротрещин</w:t>
      </w:r>
      <w:r w:rsidR="00B735AA">
        <w:rPr>
          <w:rFonts w:ascii="Times New Roman" w:hAnsi="Times New Roman"/>
          <w:sz w:val="28"/>
          <w:szCs w:val="28"/>
        </w:rPr>
        <w:t xml:space="preserve"> </w:t>
      </w:r>
      <w:r w:rsidRPr="00803156">
        <w:rPr>
          <w:rFonts w:ascii="Times New Roman" w:hAnsi="Times New Roman"/>
          <w:sz w:val="28"/>
          <w:szCs w:val="28"/>
        </w:rPr>
        <w:t>являющихся</w:t>
      </w:r>
      <w:r w:rsidR="00B735AA">
        <w:rPr>
          <w:rFonts w:ascii="Times New Roman" w:hAnsi="Times New Roman"/>
          <w:sz w:val="28"/>
          <w:szCs w:val="28"/>
        </w:rPr>
        <w:t xml:space="preserve"> </w:t>
      </w:r>
      <w:r w:rsidRPr="00803156">
        <w:rPr>
          <w:rFonts w:ascii="Times New Roman" w:hAnsi="Times New Roman"/>
          <w:sz w:val="28"/>
          <w:szCs w:val="28"/>
        </w:rPr>
        <w:t>концентратором</w:t>
      </w:r>
      <w:r w:rsidR="00B735AA">
        <w:rPr>
          <w:rFonts w:ascii="Times New Roman" w:hAnsi="Times New Roman"/>
          <w:sz w:val="28"/>
          <w:szCs w:val="28"/>
        </w:rPr>
        <w:t xml:space="preserve"> </w:t>
      </w:r>
      <w:r w:rsidRPr="00803156">
        <w:rPr>
          <w:rFonts w:ascii="Times New Roman" w:hAnsi="Times New Roman"/>
          <w:sz w:val="28"/>
          <w:szCs w:val="28"/>
        </w:rPr>
        <w:t>напряжений,</w:t>
      </w:r>
      <w:r w:rsidR="00B735AA">
        <w:rPr>
          <w:rFonts w:ascii="Times New Roman" w:hAnsi="Times New Roman"/>
          <w:sz w:val="28"/>
          <w:szCs w:val="28"/>
        </w:rPr>
        <w:t xml:space="preserve"> </w:t>
      </w:r>
      <w:r w:rsidRPr="00803156">
        <w:rPr>
          <w:rFonts w:ascii="Times New Roman" w:hAnsi="Times New Roman"/>
          <w:sz w:val="28"/>
          <w:szCs w:val="28"/>
        </w:rPr>
        <w:t>может</w:t>
      </w:r>
      <w:r w:rsidR="00B735AA">
        <w:rPr>
          <w:rFonts w:ascii="Times New Roman" w:hAnsi="Times New Roman"/>
          <w:sz w:val="28"/>
          <w:szCs w:val="28"/>
        </w:rPr>
        <w:t xml:space="preserve"> </w:t>
      </w:r>
      <w:r w:rsidRPr="00803156">
        <w:rPr>
          <w:rFonts w:ascii="Times New Roman" w:hAnsi="Times New Roman"/>
          <w:sz w:val="28"/>
          <w:szCs w:val="28"/>
        </w:rPr>
        <w:t>привести</w:t>
      </w:r>
      <w:r w:rsidR="00B735AA">
        <w:rPr>
          <w:rFonts w:ascii="Times New Roman" w:hAnsi="Times New Roman"/>
          <w:sz w:val="28"/>
          <w:szCs w:val="28"/>
        </w:rPr>
        <w:t xml:space="preserve"> </w:t>
      </w:r>
      <w:r w:rsidRPr="00803156">
        <w:rPr>
          <w:rFonts w:ascii="Times New Roman" w:hAnsi="Times New Roman"/>
          <w:sz w:val="28"/>
          <w:szCs w:val="28"/>
        </w:rPr>
        <w:t>к</w:t>
      </w:r>
      <w:r w:rsidR="00B735AA">
        <w:rPr>
          <w:rFonts w:ascii="Times New Roman" w:hAnsi="Times New Roman"/>
          <w:sz w:val="28"/>
          <w:szCs w:val="28"/>
        </w:rPr>
        <w:t xml:space="preserve"> </w:t>
      </w:r>
      <w:r w:rsidRPr="00803156">
        <w:rPr>
          <w:rFonts w:ascii="Times New Roman" w:hAnsi="Times New Roman"/>
          <w:sz w:val="28"/>
          <w:szCs w:val="28"/>
        </w:rPr>
        <w:t>их</w:t>
      </w:r>
      <w:r w:rsidR="00B735AA">
        <w:rPr>
          <w:rFonts w:ascii="Times New Roman" w:hAnsi="Times New Roman"/>
          <w:sz w:val="28"/>
          <w:szCs w:val="28"/>
        </w:rPr>
        <w:t xml:space="preserve"> </w:t>
      </w:r>
      <w:r w:rsidRPr="00803156">
        <w:rPr>
          <w:rFonts w:ascii="Times New Roman" w:hAnsi="Times New Roman"/>
          <w:sz w:val="28"/>
          <w:szCs w:val="28"/>
        </w:rPr>
        <w:t>разрушению</w:t>
      </w:r>
      <w:r w:rsidR="00B735AA">
        <w:rPr>
          <w:rFonts w:ascii="Times New Roman" w:hAnsi="Times New Roman"/>
          <w:sz w:val="28"/>
          <w:szCs w:val="28"/>
        </w:rPr>
        <w:t xml:space="preserve"> </w:t>
      </w:r>
      <w:r w:rsidRPr="00803156">
        <w:rPr>
          <w:rFonts w:ascii="Times New Roman" w:hAnsi="Times New Roman"/>
          <w:sz w:val="28"/>
          <w:szCs w:val="28"/>
        </w:rPr>
        <w:t>при</w:t>
      </w:r>
      <w:r w:rsidR="00B735AA">
        <w:rPr>
          <w:rFonts w:ascii="Times New Roman" w:hAnsi="Times New Roman"/>
          <w:sz w:val="28"/>
          <w:szCs w:val="28"/>
        </w:rPr>
        <w:t xml:space="preserve"> </w:t>
      </w:r>
      <w:r w:rsidRPr="00803156">
        <w:rPr>
          <w:rFonts w:ascii="Times New Roman" w:hAnsi="Times New Roman"/>
          <w:sz w:val="28"/>
          <w:szCs w:val="28"/>
        </w:rPr>
        <w:t>эксплуатации</w:t>
      </w:r>
      <w:r w:rsidR="00B735AA">
        <w:rPr>
          <w:rFonts w:ascii="Times New Roman" w:hAnsi="Times New Roman"/>
          <w:sz w:val="28"/>
          <w:szCs w:val="28"/>
        </w:rPr>
        <w:t xml:space="preserve"> </w:t>
      </w:r>
      <w:r w:rsidRPr="00803156">
        <w:rPr>
          <w:rFonts w:ascii="Times New Roman" w:hAnsi="Times New Roman"/>
          <w:sz w:val="28"/>
          <w:szCs w:val="28"/>
        </w:rPr>
        <w:t>в</w:t>
      </w:r>
      <w:r w:rsidR="00B735AA">
        <w:rPr>
          <w:rFonts w:ascii="Times New Roman" w:hAnsi="Times New Roman"/>
          <w:sz w:val="28"/>
          <w:szCs w:val="28"/>
        </w:rPr>
        <w:t xml:space="preserve"> </w:t>
      </w:r>
      <w:r w:rsidRPr="00803156">
        <w:rPr>
          <w:rFonts w:ascii="Times New Roman" w:hAnsi="Times New Roman"/>
          <w:sz w:val="28"/>
          <w:szCs w:val="28"/>
        </w:rPr>
        <w:t>условиях</w:t>
      </w:r>
      <w:r w:rsidR="00B735AA">
        <w:rPr>
          <w:rFonts w:ascii="Times New Roman" w:hAnsi="Times New Roman"/>
          <w:sz w:val="28"/>
          <w:szCs w:val="28"/>
        </w:rPr>
        <w:t xml:space="preserve"> </w:t>
      </w:r>
      <w:r w:rsidRPr="00803156">
        <w:rPr>
          <w:rFonts w:ascii="Times New Roman" w:hAnsi="Times New Roman"/>
          <w:sz w:val="28"/>
          <w:szCs w:val="28"/>
        </w:rPr>
        <w:t>знакопеременных</w:t>
      </w:r>
      <w:r w:rsidR="00B735AA">
        <w:rPr>
          <w:rFonts w:ascii="Times New Roman" w:hAnsi="Times New Roman"/>
          <w:sz w:val="28"/>
          <w:szCs w:val="28"/>
        </w:rPr>
        <w:t xml:space="preserve"> </w:t>
      </w:r>
      <w:r w:rsidRPr="00803156">
        <w:rPr>
          <w:rFonts w:ascii="Times New Roman" w:hAnsi="Times New Roman"/>
          <w:sz w:val="28"/>
          <w:szCs w:val="28"/>
        </w:rPr>
        <w:t>нагрузок.</w:t>
      </w:r>
      <w:r w:rsidR="00B735AA">
        <w:rPr>
          <w:rFonts w:ascii="Times New Roman" w:hAnsi="Times New Roman"/>
          <w:sz w:val="28"/>
          <w:szCs w:val="28"/>
        </w:rPr>
        <w:t xml:space="preserve"> </w:t>
      </w:r>
      <w:r w:rsidRPr="00803156">
        <w:rPr>
          <w:rFonts w:ascii="Times New Roman" w:hAnsi="Times New Roman"/>
          <w:sz w:val="28"/>
          <w:szCs w:val="28"/>
        </w:rPr>
        <w:t>Это</w:t>
      </w:r>
      <w:r w:rsidR="00B735AA">
        <w:rPr>
          <w:rFonts w:ascii="Times New Roman" w:hAnsi="Times New Roman"/>
          <w:sz w:val="28"/>
          <w:szCs w:val="28"/>
        </w:rPr>
        <w:t xml:space="preserve"> </w:t>
      </w:r>
      <w:r w:rsidRPr="00803156">
        <w:rPr>
          <w:rFonts w:ascii="Times New Roman" w:hAnsi="Times New Roman"/>
          <w:sz w:val="28"/>
          <w:szCs w:val="28"/>
        </w:rPr>
        <w:t>указывает</w:t>
      </w:r>
      <w:r w:rsidR="00B735AA">
        <w:rPr>
          <w:rFonts w:ascii="Times New Roman" w:hAnsi="Times New Roman"/>
          <w:sz w:val="28"/>
          <w:szCs w:val="28"/>
        </w:rPr>
        <w:t xml:space="preserve"> </w:t>
      </w:r>
      <w:r w:rsidRPr="00803156">
        <w:rPr>
          <w:rFonts w:ascii="Times New Roman" w:hAnsi="Times New Roman"/>
          <w:sz w:val="28"/>
          <w:szCs w:val="28"/>
        </w:rPr>
        <w:t>на</w:t>
      </w:r>
      <w:r w:rsidR="00B735AA">
        <w:rPr>
          <w:rFonts w:ascii="Times New Roman" w:hAnsi="Times New Roman"/>
          <w:sz w:val="28"/>
          <w:szCs w:val="28"/>
        </w:rPr>
        <w:t xml:space="preserve"> </w:t>
      </w:r>
      <w:r w:rsidRPr="00803156">
        <w:rPr>
          <w:rFonts w:ascii="Times New Roman" w:hAnsi="Times New Roman"/>
          <w:sz w:val="28"/>
          <w:szCs w:val="28"/>
        </w:rPr>
        <w:t>необходимость</w:t>
      </w:r>
      <w:r w:rsidR="00B735AA">
        <w:rPr>
          <w:rFonts w:ascii="Times New Roman" w:hAnsi="Times New Roman"/>
          <w:sz w:val="28"/>
          <w:szCs w:val="28"/>
        </w:rPr>
        <w:t xml:space="preserve"> </w:t>
      </w:r>
      <w:r w:rsidRPr="00803156">
        <w:rPr>
          <w:rFonts w:ascii="Times New Roman" w:hAnsi="Times New Roman"/>
          <w:sz w:val="28"/>
          <w:szCs w:val="28"/>
        </w:rPr>
        <w:t>обязательной</w:t>
      </w:r>
      <w:r w:rsidR="00B735AA">
        <w:rPr>
          <w:rFonts w:ascii="Times New Roman" w:hAnsi="Times New Roman"/>
          <w:sz w:val="28"/>
          <w:szCs w:val="28"/>
        </w:rPr>
        <w:t xml:space="preserve"> </w:t>
      </w:r>
      <w:r w:rsidRPr="00803156">
        <w:rPr>
          <w:rFonts w:ascii="Times New Roman" w:hAnsi="Times New Roman"/>
          <w:sz w:val="28"/>
          <w:szCs w:val="28"/>
        </w:rPr>
        <w:t>последующей</w:t>
      </w:r>
      <w:r w:rsidR="00B735AA">
        <w:rPr>
          <w:rFonts w:ascii="Times New Roman" w:hAnsi="Times New Roman"/>
          <w:sz w:val="28"/>
          <w:szCs w:val="28"/>
        </w:rPr>
        <w:t xml:space="preserve"> </w:t>
      </w:r>
      <w:r w:rsidRPr="00803156">
        <w:rPr>
          <w:rFonts w:ascii="Times New Roman" w:hAnsi="Times New Roman"/>
          <w:sz w:val="28"/>
          <w:szCs w:val="28"/>
        </w:rPr>
        <w:t>механической</w:t>
      </w:r>
      <w:r w:rsidR="00B735AA">
        <w:rPr>
          <w:rFonts w:ascii="Times New Roman" w:hAnsi="Times New Roman"/>
          <w:sz w:val="28"/>
          <w:szCs w:val="28"/>
        </w:rPr>
        <w:t xml:space="preserve"> </w:t>
      </w:r>
      <w:r w:rsidRPr="00803156">
        <w:rPr>
          <w:rFonts w:ascii="Times New Roman" w:hAnsi="Times New Roman"/>
          <w:sz w:val="28"/>
          <w:szCs w:val="28"/>
        </w:rPr>
        <w:t>обработки</w:t>
      </w:r>
      <w:r w:rsidR="00B735AA">
        <w:rPr>
          <w:rFonts w:ascii="Times New Roman" w:hAnsi="Times New Roman"/>
          <w:sz w:val="28"/>
          <w:szCs w:val="28"/>
        </w:rPr>
        <w:t xml:space="preserve"> </w:t>
      </w:r>
      <w:r w:rsidRPr="00803156">
        <w:rPr>
          <w:rFonts w:ascii="Times New Roman" w:hAnsi="Times New Roman"/>
          <w:sz w:val="28"/>
          <w:szCs w:val="28"/>
        </w:rPr>
        <w:t>поверхности</w:t>
      </w:r>
      <w:r w:rsidR="00B735AA">
        <w:rPr>
          <w:rFonts w:ascii="Times New Roman" w:hAnsi="Times New Roman"/>
          <w:sz w:val="28"/>
          <w:szCs w:val="28"/>
        </w:rPr>
        <w:t xml:space="preserve"> </w:t>
      </w:r>
      <w:r w:rsidRPr="00803156">
        <w:rPr>
          <w:rFonts w:ascii="Times New Roman" w:hAnsi="Times New Roman"/>
          <w:sz w:val="28"/>
          <w:szCs w:val="28"/>
        </w:rPr>
        <w:t>отливок.</w:t>
      </w:r>
      <w:r w:rsidR="00B735AA">
        <w:rPr>
          <w:rFonts w:ascii="Times New Roman" w:hAnsi="Times New Roman"/>
          <w:sz w:val="28"/>
          <w:szCs w:val="28"/>
        </w:rPr>
        <w:t xml:space="preserve"> </w:t>
      </w:r>
    </w:p>
    <w:p w:rsidR="00B30B4C" w:rsidRDefault="00B30B4C" w:rsidP="00B30B4C">
      <w:pPr>
        <w:spacing w:after="0" w:line="240" w:lineRule="auto"/>
        <w:ind w:firstLine="709"/>
        <w:jc w:val="both"/>
        <w:rPr>
          <w:rFonts w:ascii="Times New Roman" w:hAnsi="Times New Roman"/>
          <w:b/>
          <w:sz w:val="28"/>
          <w:szCs w:val="28"/>
        </w:rPr>
      </w:pPr>
    </w:p>
    <w:p w:rsidR="00B30B4C" w:rsidRPr="00EE2E92" w:rsidRDefault="00485CF1" w:rsidP="00B30B4C">
      <w:pPr>
        <w:spacing w:after="0" w:line="240" w:lineRule="auto"/>
        <w:ind w:firstLine="706"/>
        <w:jc w:val="both"/>
        <w:rPr>
          <w:rFonts w:ascii="Times New Roman" w:eastAsia="Arial Unicode MS" w:hAnsi="Times New Roman"/>
          <w:b/>
          <w:sz w:val="28"/>
          <w:szCs w:val="24"/>
          <w:lang w:bidi="en-US"/>
        </w:rPr>
      </w:pPr>
      <w:r w:rsidRPr="00EE2E92">
        <w:rPr>
          <w:rFonts w:ascii="Times New Roman" w:eastAsia="Arial Unicode MS" w:hAnsi="Times New Roman"/>
          <w:b/>
          <w:sz w:val="28"/>
          <w:szCs w:val="24"/>
          <w:lang w:val="ru-RU" w:bidi="en-US"/>
        </w:rPr>
        <w:t>3.1.3</w:t>
      </w:r>
      <w:r w:rsidR="00B735AA">
        <w:rPr>
          <w:rFonts w:ascii="Times New Roman" w:eastAsia="Arial Unicode MS" w:hAnsi="Times New Roman"/>
          <w:b/>
          <w:sz w:val="28"/>
          <w:szCs w:val="24"/>
          <w:lang w:val="ru-RU" w:bidi="en-US"/>
        </w:rPr>
        <w:t xml:space="preserve"> </w:t>
      </w:r>
      <w:r w:rsidR="00B30B4C" w:rsidRPr="00EE2E92">
        <w:rPr>
          <w:rFonts w:ascii="Times New Roman" w:eastAsia="Arial Unicode MS" w:hAnsi="Times New Roman"/>
          <w:b/>
          <w:sz w:val="28"/>
          <w:szCs w:val="24"/>
          <w:lang w:bidi="en-US"/>
        </w:rPr>
        <w:t>Исследование</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смачивания</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подложек</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из</w:t>
      </w:r>
      <w:r w:rsidR="00B735AA">
        <w:rPr>
          <w:rFonts w:ascii="Times New Roman" w:eastAsia="Arial Unicode MS" w:hAnsi="Times New Roman"/>
          <w:b/>
          <w:sz w:val="28"/>
          <w:szCs w:val="24"/>
          <w:lang w:bidi="en-US"/>
        </w:rPr>
        <w:t xml:space="preserve"> </w:t>
      </w:r>
      <w:r w:rsidR="00B30B4C" w:rsidRPr="00EE2E92">
        <w:rPr>
          <w:rFonts w:ascii="Times New Roman" w:hAnsi="Times New Roman"/>
          <w:b/>
          <w:bCs/>
          <w:sz w:val="28"/>
          <w:szCs w:val="28"/>
          <w:lang w:val="en-US"/>
        </w:rPr>
        <w:t>Y</w:t>
      </w:r>
      <w:r w:rsidR="00B30B4C" w:rsidRPr="00EE2E92">
        <w:rPr>
          <w:rFonts w:ascii="Times New Roman" w:hAnsi="Times New Roman"/>
          <w:b/>
          <w:bCs/>
          <w:sz w:val="28"/>
          <w:szCs w:val="28"/>
          <w:vertAlign w:val="subscript"/>
        </w:rPr>
        <w:t>2</w:t>
      </w:r>
      <w:r w:rsidR="00B30B4C" w:rsidRPr="00EE2E92">
        <w:rPr>
          <w:rFonts w:ascii="Times New Roman" w:hAnsi="Times New Roman"/>
          <w:b/>
          <w:bCs/>
          <w:sz w:val="28"/>
          <w:szCs w:val="28"/>
          <w:lang w:val="en-US"/>
        </w:rPr>
        <w:t>O</w:t>
      </w:r>
      <w:r w:rsidR="00B30B4C" w:rsidRPr="00EE2E92">
        <w:rPr>
          <w:rFonts w:ascii="Times New Roman" w:hAnsi="Times New Roman"/>
          <w:b/>
          <w:bCs/>
          <w:sz w:val="28"/>
          <w:szCs w:val="28"/>
          <w:vertAlign w:val="subscript"/>
        </w:rPr>
        <w:t>3</w:t>
      </w:r>
      <w:r w:rsidR="00B735AA">
        <w:rPr>
          <w:rFonts w:ascii="Times New Roman" w:hAnsi="Times New Roman"/>
          <w:b/>
          <w:bCs/>
          <w:sz w:val="28"/>
          <w:szCs w:val="28"/>
          <w:vertAlign w:val="subscript"/>
        </w:rPr>
        <w:t xml:space="preserve"> </w:t>
      </w:r>
      <w:r w:rsidR="00B30B4C" w:rsidRPr="00EE2E92">
        <w:rPr>
          <w:rFonts w:ascii="Times New Roman" w:eastAsia="Arial Unicode MS" w:hAnsi="Times New Roman"/>
          <w:b/>
          <w:sz w:val="28"/>
          <w:szCs w:val="24"/>
          <w:lang w:bidi="en-US"/>
        </w:rPr>
        <w:t>титановым</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расплавом</w:t>
      </w:r>
    </w:p>
    <w:p w:rsidR="00B30B4C" w:rsidRDefault="00B30B4C" w:rsidP="00B30B4C">
      <w:pPr>
        <w:spacing w:after="0" w:line="240" w:lineRule="auto"/>
        <w:ind w:firstLine="709"/>
        <w:jc w:val="both"/>
        <w:rPr>
          <w:rFonts w:ascii="Times New Roman" w:hAnsi="Times New Roman"/>
          <w:sz w:val="28"/>
          <w:szCs w:val="28"/>
          <w:lang w:val="ru-RU"/>
        </w:rPr>
      </w:pPr>
      <w:r w:rsidRPr="006743DC">
        <w:rPr>
          <w:rFonts w:ascii="Times New Roman" w:hAnsi="Times New Roman"/>
          <w:sz w:val="28"/>
          <w:szCs w:val="28"/>
        </w:rPr>
        <w:t>На</w:t>
      </w:r>
      <w:r w:rsidR="00B735AA">
        <w:rPr>
          <w:rFonts w:ascii="Times New Roman" w:hAnsi="Times New Roman"/>
          <w:sz w:val="28"/>
          <w:szCs w:val="28"/>
        </w:rPr>
        <w:t xml:space="preserve"> </w:t>
      </w:r>
      <w:r w:rsidRPr="006743DC">
        <w:rPr>
          <w:rFonts w:ascii="Times New Roman" w:hAnsi="Times New Roman"/>
          <w:sz w:val="28"/>
          <w:szCs w:val="28"/>
        </w:rPr>
        <w:t>рисунке</w:t>
      </w:r>
      <w:r w:rsidR="00B735AA">
        <w:rPr>
          <w:rFonts w:ascii="Times New Roman" w:hAnsi="Times New Roman"/>
          <w:sz w:val="28"/>
          <w:szCs w:val="28"/>
        </w:rPr>
        <w:t xml:space="preserve"> </w:t>
      </w:r>
      <w:r w:rsidR="006743DC">
        <w:rPr>
          <w:rFonts w:ascii="Times New Roman" w:hAnsi="Times New Roman"/>
          <w:sz w:val="28"/>
          <w:szCs w:val="28"/>
          <w:lang w:val="ru-RU"/>
        </w:rPr>
        <w:t>3</w:t>
      </w:r>
      <w:r w:rsidR="00E254B5">
        <w:rPr>
          <w:rFonts w:ascii="Times New Roman" w:hAnsi="Times New Roman"/>
          <w:sz w:val="28"/>
          <w:szCs w:val="28"/>
          <w:lang w:val="ru-RU"/>
        </w:rPr>
        <w:t>4</w:t>
      </w:r>
      <w:r w:rsidR="00B735AA">
        <w:rPr>
          <w:rFonts w:ascii="Times New Roman" w:hAnsi="Times New Roman"/>
          <w:sz w:val="28"/>
          <w:szCs w:val="28"/>
          <w:lang w:val="ru-RU"/>
        </w:rPr>
        <w:t xml:space="preserve"> </w:t>
      </w:r>
      <w:r w:rsidRPr="006743DC">
        <w:rPr>
          <w:rFonts w:ascii="Times New Roman" w:hAnsi="Times New Roman"/>
          <w:sz w:val="28"/>
          <w:szCs w:val="28"/>
        </w:rPr>
        <w:t>показано</w:t>
      </w:r>
      <w:r w:rsidR="00B735AA">
        <w:rPr>
          <w:rFonts w:ascii="Times New Roman" w:hAnsi="Times New Roman"/>
          <w:sz w:val="28"/>
          <w:szCs w:val="28"/>
        </w:rPr>
        <w:t xml:space="preserve"> </w:t>
      </w:r>
      <w:r w:rsidRPr="006743DC">
        <w:rPr>
          <w:rFonts w:ascii="Times New Roman" w:hAnsi="Times New Roman"/>
          <w:sz w:val="28"/>
          <w:szCs w:val="28"/>
        </w:rPr>
        <w:t>изменение</w:t>
      </w:r>
      <w:r w:rsidR="00B735AA">
        <w:rPr>
          <w:rFonts w:ascii="Times New Roman" w:hAnsi="Times New Roman"/>
          <w:sz w:val="28"/>
          <w:szCs w:val="28"/>
        </w:rPr>
        <w:t xml:space="preserve"> </w:t>
      </w:r>
      <w:r w:rsidRPr="006743DC">
        <w:rPr>
          <w:rFonts w:ascii="Times New Roman" w:hAnsi="Times New Roman"/>
          <w:sz w:val="28"/>
          <w:szCs w:val="28"/>
        </w:rPr>
        <w:t>формы</w:t>
      </w:r>
      <w:r w:rsidR="00B735AA">
        <w:rPr>
          <w:rFonts w:ascii="Times New Roman" w:hAnsi="Times New Roman"/>
          <w:sz w:val="28"/>
          <w:szCs w:val="28"/>
        </w:rPr>
        <w:t xml:space="preserve"> </w:t>
      </w:r>
      <w:r w:rsidRPr="006743DC">
        <w:rPr>
          <w:rFonts w:ascii="Times New Roman" w:hAnsi="Times New Roman"/>
          <w:sz w:val="28"/>
          <w:szCs w:val="28"/>
        </w:rPr>
        <w:t>капли</w:t>
      </w:r>
      <w:r w:rsidR="00B735AA">
        <w:rPr>
          <w:rFonts w:ascii="Times New Roman" w:hAnsi="Times New Roman"/>
          <w:sz w:val="28"/>
          <w:szCs w:val="28"/>
        </w:rPr>
        <w:t xml:space="preserve"> </w:t>
      </w:r>
      <w:r w:rsidRPr="006743DC">
        <w:rPr>
          <w:rFonts w:ascii="Times New Roman" w:hAnsi="Times New Roman"/>
          <w:sz w:val="28"/>
          <w:szCs w:val="28"/>
        </w:rPr>
        <w:t>при</w:t>
      </w:r>
      <w:r w:rsidR="00B735AA">
        <w:rPr>
          <w:rFonts w:ascii="Times New Roman" w:hAnsi="Times New Roman"/>
          <w:sz w:val="28"/>
          <w:szCs w:val="28"/>
        </w:rPr>
        <w:t xml:space="preserve"> </w:t>
      </w:r>
      <w:r w:rsidRPr="006743DC">
        <w:rPr>
          <w:rFonts w:ascii="Times New Roman" w:hAnsi="Times New Roman"/>
          <w:sz w:val="28"/>
          <w:szCs w:val="28"/>
        </w:rPr>
        <w:t>взаимодействии</w:t>
      </w:r>
      <w:r w:rsidR="00B735AA">
        <w:rPr>
          <w:rFonts w:ascii="Times New Roman" w:hAnsi="Times New Roman"/>
          <w:sz w:val="28"/>
          <w:szCs w:val="28"/>
        </w:rPr>
        <w:t xml:space="preserve"> </w:t>
      </w:r>
      <w:r w:rsidRPr="006743DC">
        <w:rPr>
          <w:rFonts w:ascii="Times New Roman" w:hAnsi="Times New Roman"/>
          <w:sz w:val="28"/>
          <w:szCs w:val="28"/>
        </w:rPr>
        <w:t>титанового</w:t>
      </w:r>
      <w:r w:rsidR="00B735AA">
        <w:rPr>
          <w:rFonts w:ascii="Times New Roman" w:hAnsi="Times New Roman"/>
          <w:sz w:val="28"/>
          <w:szCs w:val="28"/>
        </w:rPr>
        <w:t xml:space="preserve"> </w:t>
      </w:r>
      <w:r w:rsidRPr="006743DC">
        <w:rPr>
          <w:rFonts w:ascii="Times New Roman" w:hAnsi="Times New Roman"/>
          <w:sz w:val="28"/>
          <w:szCs w:val="28"/>
        </w:rPr>
        <w:t>расплава</w:t>
      </w:r>
      <w:r w:rsidR="00B735AA">
        <w:rPr>
          <w:rFonts w:ascii="Times New Roman" w:hAnsi="Times New Roman"/>
          <w:sz w:val="28"/>
          <w:szCs w:val="28"/>
        </w:rPr>
        <w:t xml:space="preserve"> </w:t>
      </w:r>
      <w:r w:rsidRPr="006743DC">
        <w:rPr>
          <w:rFonts w:ascii="Times New Roman" w:hAnsi="Times New Roman"/>
          <w:sz w:val="28"/>
          <w:szCs w:val="28"/>
        </w:rPr>
        <w:t>с</w:t>
      </w:r>
      <w:r w:rsidR="00B735AA">
        <w:rPr>
          <w:rFonts w:ascii="Times New Roman" w:hAnsi="Times New Roman"/>
          <w:sz w:val="28"/>
          <w:szCs w:val="28"/>
        </w:rPr>
        <w:t xml:space="preserve"> </w:t>
      </w:r>
      <w:r w:rsidRPr="006743DC">
        <w:rPr>
          <w:rFonts w:ascii="Times New Roman" w:hAnsi="Times New Roman"/>
          <w:sz w:val="28"/>
          <w:szCs w:val="28"/>
        </w:rPr>
        <w:t>поверхностью</w:t>
      </w:r>
      <w:r w:rsidR="00B735AA">
        <w:rPr>
          <w:rFonts w:ascii="Times New Roman" w:hAnsi="Times New Roman"/>
          <w:sz w:val="28"/>
          <w:szCs w:val="28"/>
        </w:rPr>
        <w:t xml:space="preserve"> </w:t>
      </w:r>
      <w:r w:rsidRPr="006743DC">
        <w:rPr>
          <w:rFonts w:ascii="Times New Roman" w:hAnsi="Times New Roman"/>
          <w:sz w:val="28"/>
          <w:szCs w:val="28"/>
        </w:rPr>
        <w:t>подложки</w:t>
      </w:r>
      <w:r w:rsidR="00B735AA">
        <w:rPr>
          <w:rFonts w:ascii="Times New Roman" w:hAnsi="Times New Roman"/>
          <w:sz w:val="28"/>
          <w:szCs w:val="28"/>
        </w:rPr>
        <w:t xml:space="preserve"> </w:t>
      </w:r>
      <w:r w:rsidRPr="006743DC">
        <w:rPr>
          <w:rFonts w:ascii="Times New Roman" w:hAnsi="Times New Roman"/>
          <w:sz w:val="28"/>
          <w:szCs w:val="28"/>
        </w:rPr>
        <w:t>из</w:t>
      </w:r>
      <w:r w:rsidR="00B735AA">
        <w:rPr>
          <w:rFonts w:ascii="Times New Roman" w:hAnsi="Times New Roman"/>
          <w:sz w:val="28"/>
          <w:szCs w:val="28"/>
        </w:rPr>
        <w:t xml:space="preserve"> </w:t>
      </w:r>
      <w:r w:rsidRPr="006743DC">
        <w:rPr>
          <w:rFonts w:ascii="Times New Roman" w:hAnsi="Times New Roman"/>
          <w:bCs/>
          <w:sz w:val="28"/>
          <w:szCs w:val="28"/>
          <w:lang w:val="en-US"/>
        </w:rPr>
        <w:t>Y</w:t>
      </w:r>
      <w:r w:rsidRPr="006743DC">
        <w:rPr>
          <w:rFonts w:ascii="Times New Roman" w:hAnsi="Times New Roman"/>
          <w:bCs/>
          <w:sz w:val="28"/>
          <w:szCs w:val="28"/>
          <w:vertAlign w:val="subscript"/>
        </w:rPr>
        <w:t>2</w:t>
      </w:r>
      <w:r w:rsidRPr="006743DC">
        <w:rPr>
          <w:rFonts w:ascii="Times New Roman" w:hAnsi="Times New Roman"/>
          <w:bCs/>
          <w:sz w:val="28"/>
          <w:szCs w:val="28"/>
          <w:lang w:val="en-US"/>
        </w:rPr>
        <w:t>O</w:t>
      </w:r>
      <w:r w:rsidRPr="006743DC">
        <w:rPr>
          <w:rFonts w:ascii="Times New Roman" w:hAnsi="Times New Roman"/>
          <w:bCs/>
          <w:sz w:val="28"/>
          <w:szCs w:val="28"/>
          <w:vertAlign w:val="subscript"/>
        </w:rPr>
        <w:t>3</w:t>
      </w:r>
      <w:r w:rsidR="00B735AA">
        <w:rPr>
          <w:rFonts w:ascii="Times New Roman" w:hAnsi="Times New Roman"/>
          <w:bCs/>
          <w:sz w:val="28"/>
          <w:szCs w:val="28"/>
        </w:rPr>
        <w:t xml:space="preserve"> </w:t>
      </w:r>
      <w:r w:rsidRPr="006743DC">
        <w:rPr>
          <w:rFonts w:ascii="Times New Roman" w:hAnsi="Times New Roman"/>
          <w:bCs/>
          <w:sz w:val="28"/>
          <w:szCs w:val="28"/>
        </w:rPr>
        <w:t>от</w:t>
      </w:r>
      <w:r w:rsidR="00B735AA">
        <w:rPr>
          <w:rFonts w:ascii="Times New Roman" w:hAnsi="Times New Roman"/>
          <w:bCs/>
          <w:sz w:val="28"/>
          <w:szCs w:val="28"/>
        </w:rPr>
        <w:t xml:space="preserve"> </w:t>
      </w:r>
      <w:r w:rsidRPr="006743DC">
        <w:rPr>
          <w:rFonts w:ascii="Times New Roman" w:hAnsi="Times New Roman"/>
          <w:bCs/>
          <w:sz w:val="28"/>
          <w:szCs w:val="28"/>
        </w:rPr>
        <w:t>точки</w:t>
      </w:r>
      <w:r w:rsidR="00B735AA">
        <w:rPr>
          <w:rFonts w:ascii="Times New Roman" w:hAnsi="Times New Roman"/>
          <w:bCs/>
          <w:sz w:val="28"/>
          <w:szCs w:val="28"/>
        </w:rPr>
        <w:t xml:space="preserve"> </w:t>
      </w:r>
      <w:r w:rsidRPr="006743DC">
        <w:rPr>
          <w:rFonts w:ascii="Times New Roman" w:hAnsi="Times New Roman"/>
          <w:bCs/>
          <w:sz w:val="28"/>
          <w:szCs w:val="28"/>
        </w:rPr>
        <w:t>плавления</w:t>
      </w:r>
      <w:r w:rsidR="00B735AA">
        <w:rPr>
          <w:rFonts w:ascii="Times New Roman" w:hAnsi="Times New Roman"/>
          <w:bCs/>
          <w:sz w:val="28"/>
          <w:szCs w:val="28"/>
        </w:rPr>
        <w:t xml:space="preserve"> </w:t>
      </w:r>
      <w:r w:rsidRPr="006743DC">
        <w:rPr>
          <w:rFonts w:ascii="Times New Roman" w:hAnsi="Times New Roman"/>
          <w:bCs/>
          <w:sz w:val="28"/>
          <w:szCs w:val="28"/>
        </w:rPr>
        <w:t>и</w:t>
      </w:r>
      <w:r w:rsidR="00B735AA">
        <w:rPr>
          <w:rFonts w:ascii="Times New Roman" w:hAnsi="Times New Roman"/>
          <w:bCs/>
          <w:sz w:val="28"/>
          <w:szCs w:val="28"/>
        </w:rPr>
        <w:t xml:space="preserve"> </w:t>
      </w:r>
      <w:r w:rsidRPr="006743DC">
        <w:rPr>
          <w:rFonts w:ascii="Times New Roman" w:hAnsi="Times New Roman"/>
          <w:bCs/>
          <w:sz w:val="28"/>
          <w:szCs w:val="28"/>
        </w:rPr>
        <w:t>до</w:t>
      </w:r>
      <w:r w:rsidR="00B735AA">
        <w:rPr>
          <w:rFonts w:ascii="Times New Roman" w:hAnsi="Times New Roman"/>
          <w:bCs/>
          <w:sz w:val="28"/>
          <w:szCs w:val="28"/>
        </w:rPr>
        <w:t xml:space="preserve"> </w:t>
      </w:r>
      <w:r w:rsidRPr="006743DC">
        <w:rPr>
          <w:rFonts w:ascii="Times New Roman" w:hAnsi="Times New Roman"/>
          <w:bCs/>
          <w:sz w:val="28"/>
          <w:szCs w:val="28"/>
        </w:rPr>
        <w:t>1671</w:t>
      </w:r>
      <w:r w:rsidRPr="006743DC">
        <w:rPr>
          <w:rFonts w:ascii="Times New Roman" w:hAnsi="Times New Roman"/>
          <w:sz w:val="28"/>
          <w:szCs w:val="28"/>
        </w:rPr>
        <w:sym w:font="Symbol" w:char="F0B0"/>
      </w:r>
      <w:r w:rsidRPr="006743DC">
        <w:rPr>
          <w:rFonts w:ascii="Times New Roman" w:hAnsi="Times New Roman"/>
          <w:sz w:val="28"/>
          <w:szCs w:val="28"/>
        </w:rPr>
        <w:t>С.</w:t>
      </w:r>
      <w:r w:rsidR="00B735AA">
        <w:rPr>
          <w:rFonts w:ascii="Times New Roman" w:hAnsi="Times New Roman"/>
          <w:sz w:val="28"/>
          <w:szCs w:val="28"/>
        </w:rPr>
        <w:t xml:space="preserve"> </w:t>
      </w:r>
      <w:r w:rsidRPr="006743DC">
        <w:rPr>
          <w:rFonts w:ascii="Times New Roman" w:hAnsi="Times New Roman"/>
          <w:sz w:val="28"/>
          <w:szCs w:val="28"/>
        </w:rPr>
        <w:t>С</w:t>
      </w:r>
      <w:r w:rsidR="00B735AA">
        <w:rPr>
          <w:rFonts w:ascii="Times New Roman" w:hAnsi="Times New Roman"/>
          <w:sz w:val="28"/>
          <w:szCs w:val="28"/>
        </w:rPr>
        <w:t xml:space="preserve"> </w:t>
      </w:r>
      <w:r w:rsidRPr="006743DC">
        <w:rPr>
          <w:rFonts w:ascii="Times New Roman" w:hAnsi="Times New Roman"/>
          <w:sz w:val="28"/>
          <w:szCs w:val="28"/>
        </w:rPr>
        <w:t>момента</w:t>
      </w:r>
      <w:r w:rsidR="00B735AA">
        <w:rPr>
          <w:rFonts w:ascii="Times New Roman" w:hAnsi="Times New Roman"/>
          <w:sz w:val="28"/>
          <w:szCs w:val="28"/>
        </w:rPr>
        <w:t xml:space="preserve"> </w:t>
      </w:r>
      <w:r w:rsidRPr="006743DC">
        <w:rPr>
          <w:rFonts w:ascii="Times New Roman" w:hAnsi="Times New Roman"/>
          <w:sz w:val="28"/>
          <w:szCs w:val="28"/>
        </w:rPr>
        <w:t>плавления</w:t>
      </w:r>
      <w:r w:rsidR="00B735AA">
        <w:rPr>
          <w:rFonts w:ascii="Times New Roman" w:hAnsi="Times New Roman"/>
          <w:sz w:val="28"/>
          <w:szCs w:val="28"/>
        </w:rPr>
        <w:t xml:space="preserve"> </w:t>
      </w:r>
      <w:r w:rsidRPr="006743DC">
        <w:rPr>
          <w:rFonts w:ascii="Times New Roman" w:hAnsi="Times New Roman"/>
          <w:sz w:val="28"/>
          <w:szCs w:val="28"/>
        </w:rPr>
        <w:t>расплавленный</w:t>
      </w:r>
      <w:r w:rsidR="00B735AA">
        <w:rPr>
          <w:rFonts w:ascii="Times New Roman" w:hAnsi="Times New Roman"/>
          <w:sz w:val="28"/>
          <w:szCs w:val="28"/>
        </w:rPr>
        <w:t xml:space="preserve"> </w:t>
      </w:r>
      <w:r w:rsidRPr="006743DC">
        <w:rPr>
          <w:rFonts w:ascii="Times New Roman" w:hAnsi="Times New Roman"/>
          <w:sz w:val="28"/>
          <w:szCs w:val="28"/>
        </w:rPr>
        <w:t>титан</w:t>
      </w:r>
      <w:r w:rsidR="00B735AA">
        <w:rPr>
          <w:rFonts w:ascii="Times New Roman" w:hAnsi="Times New Roman"/>
          <w:sz w:val="28"/>
          <w:szCs w:val="28"/>
        </w:rPr>
        <w:t xml:space="preserve"> </w:t>
      </w:r>
      <w:r w:rsidRPr="006743DC">
        <w:rPr>
          <w:rFonts w:ascii="Times New Roman" w:hAnsi="Times New Roman"/>
          <w:sz w:val="28"/>
          <w:szCs w:val="28"/>
        </w:rPr>
        <w:t>образует</w:t>
      </w:r>
      <w:r w:rsidR="00B735AA">
        <w:rPr>
          <w:rFonts w:ascii="Times New Roman" w:hAnsi="Times New Roman"/>
          <w:sz w:val="28"/>
          <w:szCs w:val="28"/>
        </w:rPr>
        <w:t xml:space="preserve"> </w:t>
      </w:r>
      <w:r w:rsidRPr="006743DC">
        <w:rPr>
          <w:rFonts w:ascii="Times New Roman" w:hAnsi="Times New Roman"/>
          <w:sz w:val="28"/>
          <w:szCs w:val="28"/>
        </w:rPr>
        <w:t>каплю</w:t>
      </w:r>
      <w:r w:rsidR="00B735AA">
        <w:rPr>
          <w:rFonts w:ascii="Times New Roman" w:hAnsi="Times New Roman"/>
          <w:sz w:val="28"/>
          <w:szCs w:val="28"/>
        </w:rPr>
        <w:t xml:space="preserve"> </w:t>
      </w:r>
      <w:r w:rsidRPr="006743DC">
        <w:rPr>
          <w:rFonts w:ascii="Times New Roman" w:hAnsi="Times New Roman"/>
          <w:sz w:val="28"/>
          <w:szCs w:val="28"/>
        </w:rPr>
        <w:t>полусферической</w:t>
      </w:r>
      <w:r w:rsidR="00B735AA">
        <w:rPr>
          <w:rFonts w:ascii="Times New Roman" w:hAnsi="Times New Roman"/>
          <w:sz w:val="28"/>
          <w:szCs w:val="28"/>
        </w:rPr>
        <w:t xml:space="preserve"> </w:t>
      </w:r>
      <w:r w:rsidRPr="006743DC">
        <w:rPr>
          <w:rFonts w:ascii="Times New Roman" w:hAnsi="Times New Roman"/>
          <w:sz w:val="28"/>
          <w:szCs w:val="28"/>
        </w:rPr>
        <w:t>формы.</w:t>
      </w:r>
      <w:r w:rsidR="00B735AA">
        <w:rPr>
          <w:rFonts w:ascii="Times New Roman" w:hAnsi="Times New Roman"/>
          <w:sz w:val="28"/>
          <w:szCs w:val="28"/>
        </w:rPr>
        <w:t xml:space="preserve"> </w:t>
      </w:r>
      <w:r w:rsidRPr="006743DC">
        <w:rPr>
          <w:rFonts w:ascii="Times New Roman" w:hAnsi="Times New Roman"/>
          <w:sz w:val="28"/>
          <w:szCs w:val="28"/>
        </w:rPr>
        <w:t>С</w:t>
      </w:r>
      <w:r w:rsidR="00B735AA">
        <w:rPr>
          <w:rFonts w:ascii="Times New Roman" w:hAnsi="Times New Roman"/>
          <w:sz w:val="28"/>
          <w:szCs w:val="28"/>
        </w:rPr>
        <w:t xml:space="preserve"> </w:t>
      </w:r>
      <w:r w:rsidRPr="006743DC">
        <w:rPr>
          <w:rFonts w:ascii="Times New Roman" w:hAnsi="Times New Roman"/>
          <w:sz w:val="28"/>
          <w:szCs w:val="28"/>
        </w:rPr>
        <w:t>увеличением</w:t>
      </w:r>
      <w:r w:rsidR="00B735AA">
        <w:rPr>
          <w:rFonts w:ascii="Times New Roman" w:hAnsi="Times New Roman"/>
          <w:sz w:val="28"/>
          <w:szCs w:val="28"/>
        </w:rPr>
        <w:t xml:space="preserve"> </w:t>
      </w:r>
      <w:r w:rsidRPr="006743DC">
        <w:rPr>
          <w:rFonts w:ascii="Times New Roman" w:hAnsi="Times New Roman"/>
          <w:sz w:val="28"/>
          <w:szCs w:val="28"/>
        </w:rPr>
        <w:t>температуры</w:t>
      </w:r>
      <w:r w:rsidR="00B735AA">
        <w:rPr>
          <w:rFonts w:ascii="Times New Roman" w:hAnsi="Times New Roman"/>
          <w:sz w:val="28"/>
          <w:szCs w:val="28"/>
        </w:rPr>
        <w:t xml:space="preserve"> </w:t>
      </w:r>
      <w:r w:rsidRPr="006743DC">
        <w:rPr>
          <w:rFonts w:ascii="Times New Roman" w:hAnsi="Times New Roman"/>
          <w:sz w:val="28"/>
          <w:szCs w:val="28"/>
        </w:rPr>
        <w:t>капля</w:t>
      </w:r>
      <w:r w:rsidR="00B735AA">
        <w:rPr>
          <w:rFonts w:ascii="Times New Roman" w:hAnsi="Times New Roman"/>
          <w:sz w:val="28"/>
          <w:szCs w:val="28"/>
        </w:rPr>
        <w:t xml:space="preserve"> </w:t>
      </w:r>
      <w:r w:rsidRPr="006743DC">
        <w:rPr>
          <w:rFonts w:ascii="Times New Roman" w:hAnsi="Times New Roman"/>
          <w:sz w:val="28"/>
          <w:szCs w:val="28"/>
        </w:rPr>
        <w:t>растекается</w:t>
      </w:r>
      <w:r w:rsidR="00B735AA">
        <w:rPr>
          <w:rFonts w:ascii="Times New Roman" w:hAnsi="Times New Roman"/>
          <w:sz w:val="28"/>
          <w:szCs w:val="28"/>
        </w:rPr>
        <w:t xml:space="preserve"> </w:t>
      </w:r>
      <w:r w:rsidRPr="006743DC">
        <w:rPr>
          <w:rFonts w:ascii="Times New Roman" w:hAnsi="Times New Roman"/>
          <w:sz w:val="28"/>
          <w:szCs w:val="28"/>
        </w:rPr>
        <w:t>по</w:t>
      </w:r>
      <w:r w:rsidR="00B735AA">
        <w:rPr>
          <w:rFonts w:ascii="Times New Roman" w:hAnsi="Times New Roman"/>
          <w:sz w:val="28"/>
          <w:szCs w:val="28"/>
        </w:rPr>
        <w:t xml:space="preserve"> </w:t>
      </w:r>
      <w:r w:rsidRPr="006743DC">
        <w:rPr>
          <w:rFonts w:ascii="Times New Roman" w:hAnsi="Times New Roman"/>
          <w:sz w:val="28"/>
          <w:szCs w:val="28"/>
        </w:rPr>
        <w:t>поверхности</w:t>
      </w:r>
      <w:r w:rsidR="00B735AA">
        <w:rPr>
          <w:rFonts w:ascii="Times New Roman" w:hAnsi="Times New Roman"/>
          <w:sz w:val="28"/>
          <w:szCs w:val="28"/>
        </w:rPr>
        <w:t xml:space="preserve"> </w:t>
      </w:r>
      <w:r w:rsidRPr="006743DC">
        <w:rPr>
          <w:rFonts w:ascii="Times New Roman" w:hAnsi="Times New Roman"/>
          <w:sz w:val="28"/>
          <w:szCs w:val="28"/>
        </w:rPr>
        <w:t>подложки.</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Подложки</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на</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основе</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оксида</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иттрия</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характеризовались</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высокой</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открытой</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пористостью,</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среднее</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значение</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которой</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составило</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43,6%,</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при</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средней</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объемной</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плотности</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2,81</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г/см</w:t>
      </w:r>
      <w:r w:rsidR="00CD31AA" w:rsidRPr="00C17005">
        <w:rPr>
          <w:rFonts w:ascii="Times New Roman" w:hAnsi="Times New Roman"/>
          <w:sz w:val="28"/>
          <w:szCs w:val="28"/>
          <w:vertAlign w:val="superscript"/>
          <w:lang w:val="ru-RU"/>
        </w:rPr>
        <w:t>3</w:t>
      </w:r>
      <w:r w:rsidR="00CD31AA" w:rsidRPr="00C17005">
        <w:rPr>
          <w:rFonts w:ascii="Times New Roman" w:hAnsi="Times New Roman"/>
          <w:sz w:val="28"/>
          <w:szCs w:val="28"/>
          <w:lang w:val="ru-RU"/>
        </w:rPr>
        <w:t>.</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Полученные</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результаты</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свидетельствуют</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о</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формировании</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развитой</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поровой</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и</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сравнительно</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низкой</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степени</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уплотнения</w:t>
      </w:r>
      <w:r w:rsidR="00B735AA">
        <w:rPr>
          <w:rFonts w:ascii="Times New Roman" w:hAnsi="Times New Roman"/>
          <w:sz w:val="28"/>
          <w:szCs w:val="28"/>
          <w:lang w:val="ru-RU"/>
        </w:rPr>
        <w:t xml:space="preserve"> </w:t>
      </w:r>
      <w:r w:rsidR="00CD31AA" w:rsidRPr="00C17005">
        <w:rPr>
          <w:rFonts w:ascii="Times New Roman" w:hAnsi="Times New Roman"/>
          <w:sz w:val="28"/>
          <w:szCs w:val="28"/>
          <w:lang w:val="ru-RU"/>
        </w:rPr>
        <w:t>материала.</w:t>
      </w:r>
      <w:r w:rsidR="00B735AA">
        <w:rPr>
          <w:rFonts w:ascii="Times New Roman" w:hAnsi="Times New Roman"/>
          <w:sz w:val="28"/>
          <w:szCs w:val="28"/>
          <w:lang w:val="ru-RU"/>
        </w:rPr>
        <w:t xml:space="preserve"> </w:t>
      </w:r>
    </w:p>
    <w:p w:rsidR="00C10637" w:rsidRDefault="00C10637" w:rsidP="00C10637">
      <w:pPr>
        <w:spacing w:after="0" w:line="240" w:lineRule="auto"/>
        <w:ind w:firstLine="709"/>
        <w:jc w:val="both"/>
        <w:rPr>
          <w:rFonts w:ascii="Times New Roman" w:hAnsi="Times New Roman"/>
          <w:sz w:val="28"/>
          <w:szCs w:val="28"/>
        </w:rPr>
      </w:pPr>
      <w:r w:rsidRPr="006743DC">
        <w:rPr>
          <w:rFonts w:ascii="Times New Roman" w:hAnsi="Times New Roman"/>
          <w:sz w:val="28"/>
          <w:szCs w:val="28"/>
        </w:rPr>
        <w:t>Титан</w:t>
      </w:r>
      <w:r w:rsidR="00B735AA">
        <w:rPr>
          <w:rFonts w:ascii="Times New Roman" w:hAnsi="Times New Roman"/>
          <w:sz w:val="28"/>
          <w:szCs w:val="28"/>
        </w:rPr>
        <w:t xml:space="preserve"> </w:t>
      </w:r>
      <w:r w:rsidRPr="006743DC">
        <w:rPr>
          <w:rFonts w:ascii="Times New Roman" w:hAnsi="Times New Roman"/>
          <w:sz w:val="28"/>
          <w:szCs w:val="28"/>
        </w:rPr>
        <w:t>на</w:t>
      </w:r>
      <w:r w:rsidR="00B735AA">
        <w:rPr>
          <w:rFonts w:ascii="Times New Roman" w:hAnsi="Times New Roman"/>
          <w:sz w:val="28"/>
          <w:szCs w:val="28"/>
        </w:rPr>
        <w:t xml:space="preserve"> </w:t>
      </w:r>
      <w:r w:rsidRPr="006743DC">
        <w:rPr>
          <w:rFonts w:ascii="Times New Roman" w:hAnsi="Times New Roman"/>
          <w:sz w:val="28"/>
          <w:szCs w:val="28"/>
        </w:rPr>
        <w:t>подложке</w:t>
      </w:r>
      <w:r w:rsidR="00B735AA">
        <w:rPr>
          <w:rFonts w:ascii="Times New Roman" w:hAnsi="Times New Roman"/>
          <w:sz w:val="28"/>
          <w:szCs w:val="28"/>
        </w:rPr>
        <w:t xml:space="preserve"> </w:t>
      </w:r>
      <w:r w:rsidRPr="006743DC">
        <w:rPr>
          <w:rFonts w:ascii="Times New Roman" w:hAnsi="Times New Roman"/>
          <w:sz w:val="28"/>
          <w:szCs w:val="28"/>
        </w:rPr>
        <w:t>оксида</w:t>
      </w:r>
      <w:r w:rsidR="00B735AA">
        <w:rPr>
          <w:rFonts w:ascii="Times New Roman" w:hAnsi="Times New Roman"/>
          <w:sz w:val="28"/>
          <w:szCs w:val="28"/>
        </w:rPr>
        <w:t xml:space="preserve"> </w:t>
      </w:r>
      <w:r w:rsidRPr="006743DC">
        <w:rPr>
          <w:rFonts w:ascii="Times New Roman" w:hAnsi="Times New Roman"/>
          <w:sz w:val="28"/>
          <w:szCs w:val="28"/>
        </w:rPr>
        <w:t>иттрия</w:t>
      </w:r>
      <w:r w:rsidR="00B735AA">
        <w:rPr>
          <w:rFonts w:ascii="Times New Roman" w:hAnsi="Times New Roman"/>
          <w:sz w:val="28"/>
          <w:szCs w:val="28"/>
        </w:rPr>
        <w:t xml:space="preserve"> </w:t>
      </w:r>
      <w:r w:rsidRPr="006743DC">
        <w:rPr>
          <w:rFonts w:ascii="Times New Roman" w:hAnsi="Times New Roman"/>
          <w:sz w:val="28"/>
          <w:szCs w:val="28"/>
        </w:rPr>
        <w:t>некоторое</w:t>
      </w:r>
      <w:r w:rsidR="00B735AA">
        <w:rPr>
          <w:rFonts w:ascii="Times New Roman" w:hAnsi="Times New Roman"/>
          <w:sz w:val="28"/>
          <w:szCs w:val="28"/>
        </w:rPr>
        <w:t xml:space="preserve"> </w:t>
      </w:r>
      <w:r w:rsidRPr="006743DC">
        <w:rPr>
          <w:rFonts w:ascii="Times New Roman" w:hAnsi="Times New Roman"/>
          <w:sz w:val="28"/>
          <w:szCs w:val="28"/>
        </w:rPr>
        <w:t>время</w:t>
      </w:r>
      <w:r w:rsidR="00B735AA">
        <w:rPr>
          <w:rFonts w:ascii="Times New Roman" w:hAnsi="Times New Roman"/>
          <w:sz w:val="28"/>
          <w:szCs w:val="28"/>
        </w:rPr>
        <w:t xml:space="preserve"> </w:t>
      </w:r>
      <w:r w:rsidRPr="006743DC">
        <w:rPr>
          <w:rFonts w:ascii="Times New Roman" w:hAnsi="Times New Roman"/>
          <w:sz w:val="28"/>
          <w:szCs w:val="28"/>
        </w:rPr>
        <w:t>после</w:t>
      </w:r>
      <w:r w:rsidR="00B735AA">
        <w:rPr>
          <w:rFonts w:ascii="Times New Roman" w:hAnsi="Times New Roman"/>
          <w:sz w:val="28"/>
          <w:szCs w:val="28"/>
        </w:rPr>
        <w:t xml:space="preserve"> </w:t>
      </w:r>
      <w:r w:rsidRPr="006743DC">
        <w:rPr>
          <w:rFonts w:ascii="Times New Roman" w:hAnsi="Times New Roman"/>
          <w:sz w:val="28"/>
          <w:szCs w:val="28"/>
        </w:rPr>
        <w:t>достижения</w:t>
      </w:r>
      <w:r w:rsidR="00B735AA">
        <w:rPr>
          <w:rFonts w:ascii="Times New Roman" w:hAnsi="Times New Roman"/>
          <w:sz w:val="28"/>
          <w:szCs w:val="28"/>
        </w:rPr>
        <w:t xml:space="preserve"> </w:t>
      </w:r>
      <w:r w:rsidRPr="006743DC">
        <w:rPr>
          <w:rFonts w:ascii="Times New Roman" w:hAnsi="Times New Roman"/>
          <w:sz w:val="28"/>
          <w:szCs w:val="28"/>
        </w:rPr>
        <w:t>температуры</w:t>
      </w:r>
      <w:r w:rsidR="00B735AA">
        <w:rPr>
          <w:rFonts w:ascii="Times New Roman" w:hAnsi="Times New Roman"/>
          <w:sz w:val="28"/>
          <w:szCs w:val="28"/>
        </w:rPr>
        <w:t xml:space="preserve"> </w:t>
      </w:r>
      <w:r w:rsidRPr="006743DC">
        <w:rPr>
          <w:rFonts w:ascii="Times New Roman" w:hAnsi="Times New Roman"/>
          <w:sz w:val="28"/>
          <w:szCs w:val="28"/>
        </w:rPr>
        <w:t>плавления</w:t>
      </w:r>
      <w:r w:rsidR="00B735AA">
        <w:rPr>
          <w:rFonts w:ascii="Times New Roman" w:hAnsi="Times New Roman"/>
          <w:sz w:val="28"/>
          <w:szCs w:val="28"/>
        </w:rPr>
        <w:t xml:space="preserve"> </w:t>
      </w:r>
      <w:r w:rsidRPr="006743DC">
        <w:rPr>
          <w:rFonts w:ascii="Times New Roman" w:hAnsi="Times New Roman"/>
          <w:sz w:val="28"/>
          <w:szCs w:val="28"/>
        </w:rPr>
        <w:t>сохранял</w:t>
      </w:r>
      <w:r w:rsidR="00B735AA">
        <w:rPr>
          <w:rFonts w:ascii="Times New Roman" w:hAnsi="Times New Roman"/>
          <w:sz w:val="28"/>
          <w:szCs w:val="28"/>
        </w:rPr>
        <w:t xml:space="preserve"> </w:t>
      </w:r>
      <w:r w:rsidRPr="006743DC">
        <w:rPr>
          <w:rFonts w:ascii="Times New Roman" w:hAnsi="Times New Roman"/>
          <w:sz w:val="28"/>
          <w:szCs w:val="28"/>
        </w:rPr>
        <w:t>свою</w:t>
      </w:r>
      <w:r w:rsidR="00B735AA">
        <w:rPr>
          <w:rFonts w:ascii="Times New Roman" w:hAnsi="Times New Roman"/>
          <w:sz w:val="28"/>
          <w:szCs w:val="28"/>
        </w:rPr>
        <w:t xml:space="preserve"> </w:t>
      </w:r>
      <w:r w:rsidRPr="006743DC">
        <w:rPr>
          <w:rFonts w:ascii="Times New Roman" w:hAnsi="Times New Roman"/>
          <w:sz w:val="28"/>
          <w:szCs w:val="28"/>
        </w:rPr>
        <w:t>форму</w:t>
      </w:r>
      <w:r w:rsidR="00B735AA">
        <w:rPr>
          <w:rFonts w:ascii="Times New Roman" w:hAnsi="Times New Roman"/>
          <w:sz w:val="28"/>
          <w:szCs w:val="28"/>
        </w:rPr>
        <w:t xml:space="preserve"> </w:t>
      </w:r>
      <w:r w:rsidRPr="006743DC">
        <w:rPr>
          <w:rFonts w:ascii="Times New Roman" w:hAnsi="Times New Roman"/>
          <w:sz w:val="28"/>
          <w:szCs w:val="28"/>
        </w:rPr>
        <w:t>и</w:t>
      </w:r>
      <w:r w:rsidR="00B735AA">
        <w:rPr>
          <w:rFonts w:ascii="Times New Roman" w:hAnsi="Times New Roman"/>
          <w:sz w:val="28"/>
          <w:szCs w:val="28"/>
        </w:rPr>
        <w:t xml:space="preserve"> </w:t>
      </w:r>
      <w:r w:rsidRPr="006743DC">
        <w:rPr>
          <w:rFonts w:ascii="Times New Roman" w:hAnsi="Times New Roman"/>
          <w:sz w:val="28"/>
          <w:szCs w:val="28"/>
        </w:rPr>
        <w:t>на</w:t>
      </w:r>
      <w:r w:rsidR="00B735AA">
        <w:rPr>
          <w:rFonts w:ascii="Times New Roman" w:hAnsi="Times New Roman"/>
          <w:sz w:val="28"/>
          <w:szCs w:val="28"/>
        </w:rPr>
        <w:t xml:space="preserve"> </w:t>
      </w:r>
      <w:r w:rsidRPr="006743DC">
        <w:rPr>
          <w:rFonts w:ascii="Times New Roman" w:hAnsi="Times New Roman"/>
          <w:sz w:val="28"/>
          <w:szCs w:val="28"/>
        </w:rPr>
        <w:t>54-ой</w:t>
      </w:r>
      <w:r w:rsidR="00B735AA">
        <w:rPr>
          <w:rFonts w:ascii="Times New Roman" w:hAnsi="Times New Roman"/>
          <w:sz w:val="28"/>
          <w:szCs w:val="28"/>
        </w:rPr>
        <w:t xml:space="preserve"> </w:t>
      </w:r>
      <w:r w:rsidRPr="006743DC">
        <w:rPr>
          <w:rFonts w:ascii="Times New Roman" w:hAnsi="Times New Roman"/>
          <w:sz w:val="28"/>
          <w:szCs w:val="28"/>
        </w:rPr>
        <w:t>секунде</w:t>
      </w:r>
      <w:r w:rsidR="00B735AA">
        <w:rPr>
          <w:rFonts w:ascii="Times New Roman" w:hAnsi="Times New Roman"/>
          <w:sz w:val="28"/>
          <w:szCs w:val="28"/>
        </w:rPr>
        <w:t xml:space="preserve"> </w:t>
      </w:r>
      <w:r w:rsidRPr="006743DC">
        <w:rPr>
          <w:rFonts w:ascii="Times New Roman" w:hAnsi="Times New Roman"/>
          <w:sz w:val="28"/>
          <w:szCs w:val="28"/>
        </w:rPr>
        <w:t>начал</w:t>
      </w:r>
      <w:r w:rsidR="00B735AA">
        <w:rPr>
          <w:rFonts w:ascii="Times New Roman" w:hAnsi="Times New Roman"/>
          <w:sz w:val="28"/>
          <w:szCs w:val="28"/>
        </w:rPr>
        <w:t xml:space="preserve"> </w:t>
      </w:r>
      <w:r w:rsidRPr="006743DC">
        <w:rPr>
          <w:rFonts w:ascii="Times New Roman" w:hAnsi="Times New Roman"/>
          <w:sz w:val="28"/>
          <w:szCs w:val="28"/>
        </w:rPr>
        <w:t>растекаться</w:t>
      </w:r>
      <w:r w:rsidR="00B735AA">
        <w:rPr>
          <w:rFonts w:ascii="Times New Roman" w:hAnsi="Times New Roman"/>
          <w:sz w:val="28"/>
          <w:szCs w:val="28"/>
        </w:rPr>
        <w:t xml:space="preserve"> </w:t>
      </w:r>
      <w:r w:rsidRPr="006743DC">
        <w:rPr>
          <w:rFonts w:ascii="Times New Roman" w:hAnsi="Times New Roman"/>
          <w:sz w:val="28"/>
          <w:szCs w:val="28"/>
        </w:rPr>
        <w:t>по</w:t>
      </w:r>
      <w:r w:rsidR="00B735AA">
        <w:rPr>
          <w:rFonts w:ascii="Times New Roman" w:hAnsi="Times New Roman"/>
          <w:sz w:val="28"/>
          <w:szCs w:val="28"/>
        </w:rPr>
        <w:t xml:space="preserve"> </w:t>
      </w:r>
      <w:r w:rsidRPr="006743DC">
        <w:rPr>
          <w:rFonts w:ascii="Times New Roman" w:hAnsi="Times New Roman"/>
          <w:sz w:val="28"/>
          <w:szCs w:val="28"/>
        </w:rPr>
        <w:t>подложке.</w:t>
      </w:r>
      <w:r w:rsidR="00B735AA">
        <w:rPr>
          <w:rFonts w:ascii="Times New Roman" w:hAnsi="Times New Roman"/>
          <w:sz w:val="28"/>
          <w:szCs w:val="28"/>
        </w:rPr>
        <w:t xml:space="preserve"> </w:t>
      </w:r>
      <w:r w:rsidRPr="006743DC">
        <w:rPr>
          <w:rFonts w:ascii="Times New Roman" w:hAnsi="Times New Roman"/>
          <w:sz w:val="28"/>
          <w:szCs w:val="28"/>
        </w:rPr>
        <w:t>На</w:t>
      </w:r>
      <w:r w:rsidR="00B735AA">
        <w:rPr>
          <w:rFonts w:ascii="Times New Roman" w:hAnsi="Times New Roman"/>
          <w:sz w:val="28"/>
          <w:szCs w:val="28"/>
        </w:rPr>
        <w:t xml:space="preserve"> </w:t>
      </w:r>
      <w:r w:rsidRPr="006743DC">
        <w:rPr>
          <w:rFonts w:ascii="Times New Roman" w:hAnsi="Times New Roman"/>
          <w:sz w:val="28"/>
          <w:szCs w:val="28"/>
        </w:rPr>
        <w:t>60-ой</w:t>
      </w:r>
      <w:r w:rsidR="00B735AA">
        <w:rPr>
          <w:rFonts w:ascii="Times New Roman" w:hAnsi="Times New Roman"/>
          <w:sz w:val="28"/>
          <w:szCs w:val="28"/>
        </w:rPr>
        <w:t xml:space="preserve"> </w:t>
      </w:r>
      <w:r w:rsidRPr="006743DC">
        <w:rPr>
          <w:rFonts w:ascii="Times New Roman" w:hAnsi="Times New Roman"/>
          <w:sz w:val="28"/>
          <w:szCs w:val="28"/>
        </w:rPr>
        <w:t>секунде</w:t>
      </w:r>
      <w:r w:rsidR="00B735AA">
        <w:rPr>
          <w:rFonts w:ascii="Times New Roman" w:hAnsi="Times New Roman"/>
          <w:sz w:val="28"/>
          <w:szCs w:val="28"/>
        </w:rPr>
        <w:t xml:space="preserve"> </w:t>
      </w:r>
      <w:r w:rsidRPr="006743DC">
        <w:rPr>
          <w:rFonts w:ascii="Times New Roman" w:hAnsi="Times New Roman"/>
          <w:sz w:val="28"/>
          <w:szCs w:val="28"/>
        </w:rPr>
        <w:t>образовал</w:t>
      </w:r>
      <w:r w:rsidR="00B735AA">
        <w:rPr>
          <w:rFonts w:ascii="Times New Roman" w:hAnsi="Times New Roman"/>
          <w:sz w:val="28"/>
          <w:szCs w:val="28"/>
        </w:rPr>
        <w:t xml:space="preserve"> </w:t>
      </w:r>
      <w:r w:rsidRPr="006743DC">
        <w:rPr>
          <w:rFonts w:ascii="Times New Roman" w:hAnsi="Times New Roman"/>
          <w:sz w:val="28"/>
          <w:szCs w:val="28"/>
        </w:rPr>
        <w:t>форму</w:t>
      </w:r>
      <w:r w:rsidR="00B735AA">
        <w:rPr>
          <w:rFonts w:ascii="Times New Roman" w:hAnsi="Times New Roman"/>
          <w:sz w:val="28"/>
          <w:szCs w:val="28"/>
        </w:rPr>
        <w:t xml:space="preserve"> </w:t>
      </w:r>
      <w:r w:rsidRPr="006743DC">
        <w:rPr>
          <w:rFonts w:ascii="Times New Roman" w:hAnsi="Times New Roman"/>
          <w:sz w:val="28"/>
          <w:szCs w:val="28"/>
        </w:rPr>
        <w:t>полусферы</w:t>
      </w:r>
      <w:r w:rsidR="00B735AA">
        <w:rPr>
          <w:rFonts w:ascii="Times New Roman" w:hAnsi="Times New Roman"/>
          <w:sz w:val="28"/>
          <w:szCs w:val="28"/>
        </w:rPr>
        <w:t xml:space="preserve"> </w:t>
      </w:r>
      <w:r w:rsidRPr="006743DC">
        <w:rPr>
          <w:rFonts w:ascii="Times New Roman" w:hAnsi="Times New Roman"/>
          <w:sz w:val="28"/>
          <w:szCs w:val="28"/>
        </w:rPr>
        <w:t>и</w:t>
      </w:r>
      <w:r w:rsidR="00B735AA">
        <w:rPr>
          <w:rFonts w:ascii="Times New Roman" w:hAnsi="Times New Roman"/>
          <w:sz w:val="28"/>
          <w:szCs w:val="28"/>
        </w:rPr>
        <w:t xml:space="preserve"> </w:t>
      </w:r>
      <w:r w:rsidRPr="006743DC">
        <w:rPr>
          <w:rFonts w:ascii="Times New Roman" w:hAnsi="Times New Roman"/>
          <w:sz w:val="28"/>
          <w:szCs w:val="28"/>
        </w:rPr>
        <w:t>начал</w:t>
      </w:r>
      <w:r w:rsidR="00B735AA">
        <w:rPr>
          <w:rFonts w:ascii="Times New Roman" w:hAnsi="Times New Roman"/>
          <w:sz w:val="28"/>
          <w:szCs w:val="28"/>
        </w:rPr>
        <w:t xml:space="preserve"> </w:t>
      </w:r>
      <w:r w:rsidRPr="006743DC">
        <w:rPr>
          <w:rFonts w:ascii="Times New Roman" w:hAnsi="Times New Roman"/>
          <w:sz w:val="28"/>
          <w:szCs w:val="28"/>
        </w:rPr>
        <w:t>растекаться</w:t>
      </w:r>
      <w:r w:rsidR="00B735AA">
        <w:rPr>
          <w:rFonts w:ascii="Times New Roman" w:hAnsi="Times New Roman"/>
          <w:sz w:val="28"/>
          <w:szCs w:val="28"/>
        </w:rPr>
        <w:t xml:space="preserve"> </w:t>
      </w:r>
      <w:r w:rsidRPr="006743DC">
        <w:rPr>
          <w:rFonts w:ascii="Times New Roman" w:hAnsi="Times New Roman"/>
          <w:sz w:val="28"/>
          <w:szCs w:val="28"/>
        </w:rPr>
        <w:t>на</w:t>
      </w:r>
      <w:r w:rsidR="00B735AA">
        <w:rPr>
          <w:rFonts w:ascii="Times New Roman" w:hAnsi="Times New Roman"/>
          <w:sz w:val="28"/>
          <w:szCs w:val="28"/>
        </w:rPr>
        <w:t xml:space="preserve"> </w:t>
      </w:r>
      <w:r w:rsidRPr="006743DC">
        <w:rPr>
          <w:rFonts w:ascii="Times New Roman" w:hAnsi="Times New Roman"/>
          <w:sz w:val="28"/>
          <w:szCs w:val="28"/>
        </w:rPr>
        <w:t>73-ей</w:t>
      </w:r>
      <w:r w:rsidR="00B735AA">
        <w:rPr>
          <w:rFonts w:ascii="Times New Roman" w:hAnsi="Times New Roman"/>
          <w:sz w:val="28"/>
          <w:szCs w:val="28"/>
        </w:rPr>
        <w:t xml:space="preserve"> </w:t>
      </w:r>
      <w:r w:rsidRPr="006743DC">
        <w:rPr>
          <w:rFonts w:ascii="Times New Roman" w:hAnsi="Times New Roman"/>
          <w:sz w:val="28"/>
          <w:szCs w:val="28"/>
        </w:rPr>
        <w:t>секунде.</w:t>
      </w:r>
      <w:r w:rsidR="00B735AA">
        <w:rPr>
          <w:rFonts w:ascii="Times New Roman" w:hAnsi="Times New Roman"/>
          <w:sz w:val="28"/>
          <w:szCs w:val="28"/>
        </w:rPr>
        <w:t xml:space="preserve"> </w:t>
      </w:r>
      <w:r w:rsidRPr="006743DC">
        <w:rPr>
          <w:rFonts w:ascii="Times New Roman" w:hAnsi="Times New Roman"/>
          <w:sz w:val="28"/>
          <w:szCs w:val="28"/>
        </w:rPr>
        <w:t>Внешний</w:t>
      </w:r>
      <w:r w:rsidR="00B735AA">
        <w:rPr>
          <w:rFonts w:ascii="Times New Roman" w:hAnsi="Times New Roman"/>
          <w:sz w:val="28"/>
          <w:szCs w:val="28"/>
        </w:rPr>
        <w:t xml:space="preserve"> </w:t>
      </w:r>
      <w:r w:rsidRPr="006743DC">
        <w:rPr>
          <w:rFonts w:ascii="Times New Roman" w:hAnsi="Times New Roman"/>
          <w:sz w:val="28"/>
          <w:szCs w:val="28"/>
        </w:rPr>
        <w:t>вид</w:t>
      </w:r>
      <w:r w:rsidR="00B735AA">
        <w:rPr>
          <w:rFonts w:ascii="Times New Roman" w:hAnsi="Times New Roman"/>
          <w:sz w:val="28"/>
          <w:szCs w:val="28"/>
        </w:rPr>
        <w:t xml:space="preserve"> </w:t>
      </w:r>
      <w:r w:rsidRPr="006743DC">
        <w:rPr>
          <w:rFonts w:ascii="Times New Roman" w:hAnsi="Times New Roman"/>
          <w:sz w:val="28"/>
          <w:szCs w:val="28"/>
        </w:rPr>
        <w:t>показан</w:t>
      </w:r>
      <w:r w:rsidR="00B735AA">
        <w:rPr>
          <w:rFonts w:ascii="Times New Roman" w:hAnsi="Times New Roman"/>
          <w:sz w:val="28"/>
          <w:szCs w:val="28"/>
        </w:rPr>
        <w:t xml:space="preserve"> </w:t>
      </w:r>
      <w:r w:rsidRPr="006743DC">
        <w:rPr>
          <w:rFonts w:ascii="Times New Roman" w:hAnsi="Times New Roman"/>
          <w:sz w:val="28"/>
          <w:szCs w:val="28"/>
        </w:rPr>
        <w:t>на</w:t>
      </w:r>
      <w:r w:rsidR="00B735AA">
        <w:rPr>
          <w:rFonts w:ascii="Times New Roman" w:hAnsi="Times New Roman"/>
          <w:sz w:val="28"/>
          <w:szCs w:val="28"/>
        </w:rPr>
        <w:t xml:space="preserve"> </w:t>
      </w:r>
      <w:r w:rsidRPr="006743DC">
        <w:rPr>
          <w:rFonts w:ascii="Times New Roman" w:hAnsi="Times New Roman"/>
          <w:sz w:val="28"/>
          <w:szCs w:val="28"/>
        </w:rPr>
        <w:t>рисунке</w:t>
      </w:r>
      <w:r w:rsidR="00B735AA">
        <w:rPr>
          <w:rFonts w:ascii="Times New Roman" w:hAnsi="Times New Roman"/>
          <w:sz w:val="28"/>
          <w:szCs w:val="28"/>
        </w:rPr>
        <w:t xml:space="preserve"> </w:t>
      </w:r>
      <w:r>
        <w:rPr>
          <w:rFonts w:ascii="Times New Roman" w:hAnsi="Times New Roman"/>
          <w:sz w:val="28"/>
          <w:szCs w:val="28"/>
          <w:lang w:val="ru-RU"/>
        </w:rPr>
        <w:t>35</w:t>
      </w:r>
      <w:r w:rsidRPr="006743DC">
        <w:rPr>
          <w:rFonts w:ascii="Times New Roman" w:hAnsi="Times New Roman"/>
          <w:sz w:val="28"/>
          <w:szCs w:val="28"/>
        </w:rPr>
        <w:t>.</w:t>
      </w:r>
    </w:p>
    <w:p w:rsidR="00C10637" w:rsidRDefault="00C10637" w:rsidP="00B30B4C">
      <w:pPr>
        <w:spacing w:after="0" w:line="240" w:lineRule="auto"/>
        <w:ind w:firstLine="709"/>
        <w:jc w:val="both"/>
        <w:rPr>
          <w:rFonts w:ascii="Times New Roman" w:hAnsi="Times New Roman"/>
          <w:sz w:val="28"/>
          <w:szCs w:val="28"/>
          <w:lang w:val="ru-RU"/>
        </w:rPr>
      </w:pPr>
    </w:p>
    <w:p w:rsidR="00C10637" w:rsidRDefault="00C10637" w:rsidP="00B30B4C">
      <w:pPr>
        <w:spacing w:after="0" w:line="240" w:lineRule="auto"/>
        <w:ind w:firstLine="709"/>
        <w:jc w:val="both"/>
        <w:rPr>
          <w:rFonts w:ascii="Times New Roman" w:hAnsi="Times New Roman"/>
          <w:sz w:val="28"/>
          <w:szCs w:val="28"/>
          <w:lang w:val="ru-RU"/>
        </w:rPr>
      </w:pPr>
    </w:p>
    <w:p w:rsidR="00C10637" w:rsidRDefault="00C10637" w:rsidP="00B30B4C">
      <w:pPr>
        <w:spacing w:after="0" w:line="240" w:lineRule="auto"/>
        <w:ind w:firstLine="709"/>
        <w:jc w:val="both"/>
        <w:rPr>
          <w:rFonts w:ascii="Times New Roman" w:hAnsi="Times New Roman"/>
          <w:sz w:val="28"/>
          <w:szCs w:val="28"/>
          <w:lang w:val="ru-RU"/>
        </w:rPr>
      </w:pPr>
    </w:p>
    <w:p w:rsidR="00C10637" w:rsidRPr="00CD31AA" w:rsidRDefault="00C10637" w:rsidP="00B30B4C">
      <w:pPr>
        <w:spacing w:after="0" w:line="240" w:lineRule="auto"/>
        <w:ind w:firstLine="709"/>
        <w:jc w:val="both"/>
        <w:rPr>
          <w:rFonts w:ascii="Times New Roman" w:hAnsi="Times New Roman"/>
          <w:sz w:val="28"/>
          <w:szCs w:val="28"/>
          <w:lang w:val="ru-RU"/>
        </w:rPr>
      </w:pPr>
    </w:p>
    <w:p w:rsidR="00B30B4C" w:rsidRPr="00292263" w:rsidRDefault="00B30B4C" w:rsidP="00B30B4C">
      <w:pPr>
        <w:spacing w:after="0" w:line="240" w:lineRule="auto"/>
        <w:ind w:firstLine="709"/>
        <w:jc w:val="both"/>
        <w:rPr>
          <w:rFonts w:ascii="Times New Roman" w:hAnsi="Times New Roman"/>
          <w:bCs/>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4"/>
        <w:gridCol w:w="3129"/>
        <w:gridCol w:w="3168"/>
      </w:tblGrid>
      <w:tr w:rsidR="00B30B4C" w:rsidTr="006743DC">
        <w:tc>
          <w:tcPr>
            <w:tcW w:w="3274" w:type="dxa"/>
          </w:tcPr>
          <w:p w:rsidR="00B30B4C" w:rsidRPr="0079639F" w:rsidRDefault="00B30B4C" w:rsidP="0005229F">
            <w:pPr>
              <w:jc w:val="center"/>
              <w:rPr>
                <w:rFonts w:ascii="Times New Roman" w:hAnsi="Times New Roman"/>
                <w:sz w:val="28"/>
                <w:szCs w:val="28"/>
              </w:rPr>
            </w:pPr>
            <w:r w:rsidRPr="003C566F">
              <w:rPr>
                <w:rFonts w:ascii="Times New Roman" w:eastAsia="Arial Unicode MS" w:hAnsi="Times New Roman"/>
                <w:noProof/>
                <w:sz w:val="28"/>
                <w:szCs w:val="20"/>
                <w:lang w:val="ru-RU" w:eastAsia="ru-RU"/>
              </w:rPr>
              <w:drawing>
                <wp:inline distT="0" distB="0" distL="0" distR="0" wp14:anchorId="1D004E75" wp14:editId="2FCEA7EF">
                  <wp:extent cx="1775244" cy="931653"/>
                  <wp:effectExtent l="19050" t="0" r="0" b="0"/>
                  <wp:docPr id="136" name="Рисунок 2" descr="0 с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 сек"/>
                          <pic:cNvPicPr>
                            <a:picLocks noChangeAspect="1" noChangeArrowheads="1"/>
                          </pic:cNvPicPr>
                        </pic:nvPicPr>
                        <pic:blipFill>
                          <a:blip r:embed="rId67" cstate="print"/>
                          <a:srcRect/>
                          <a:stretch>
                            <a:fillRect/>
                          </a:stretch>
                        </pic:blipFill>
                        <pic:spPr bwMode="auto">
                          <a:xfrm>
                            <a:off x="0" y="0"/>
                            <a:ext cx="1780172" cy="934239"/>
                          </a:xfrm>
                          <a:prstGeom prst="rect">
                            <a:avLst/>
                          </a:prstGeom>
                          <a:noFill/>
                          <a:ln w="9525">
                            <a:noFill/>
                            <a:miter lim="800000"/>
                            <a:headEnd/>
                            <a:tailEnd/>
                          </a:ln>
                        </pic:spPr>
                      </pic:pic>
                    </a:graphicData>
                  </a:graphic>
                </wp:inline>
              </w:drawing>
            </w:r>
            <w:r w:rsidRPr="003C566F">
              <w:rPr>
                <w:rFonts w:ascii="Times New Roman" w:eastAsia="Arial Unicode MS" w:hAnsi="Times New Roman"/>
                <w:noProof/>
                <w:sz w:val="28"/>
                <w:szCs w:val="20"/>
                <w:lang w:eastAsia="ru-RU"/>
              </w:rPr>
              <w:t>10сек</w:t>
            </w:r>
            <w:r w:rsidR="00B735AA">
              <w:rPr>
                <w:rFonts w:ascii="Times New Roman" w:eastAsia="Arial Unicode MS" w:hAnsi="Times New Roman"/>
                <w:noProof/>
                <w:sz w:val="28"/>
                <w:szCs w:val="20"/>
                <w:lang w:eastAsia="ru-RU"/>
              </w:rPr>
              <w:t xml:space="preserve"> </w:t>
            </w:r>
            <w:r>
              <w:rPr>
                <w:rFonts w:ascii="Times New Roman" w:eastAsia="Arial Unicode MS" w:hAnsi="Times New Roman"/>
                <w:noProof/>
                <w:sz w:val="28"/>
                <w:szCs w:val="20"/>
                <w:lang w:eastAsia="ru-RU"/>
              </w:rPr>
              <w:t>–</w:t>
            </w:r>
            <w:r w:rsidR="00B735AA">
              <w:rPr>
                <w:rFonts w:ascii="Times New Roman" w:eastAsia="Arial Unicode MS" w:hAnsi="Times New Roman"/>
                <w:noProof/>
                <w:sz w:val="28"/>
                <w:szCs w:val="20"/>
                <w:lang w:eastAsia="ru-RU"/>
              </w:rPr>
              <w:t xml:space="preserve"> </w:t>
            </w:r>
            <w:r>
              <w:rPr>
                <w:rFonts w:ascii="Times New Roman" w:eastAsia="Arial Unicode MS" w:hAnsi="Times New Roman"/>
                <w:noProof/>
                <w:sz w:val="28"/>
                <w:szCs w:val="20"/>
                <w:lang w:eastAsia="ru-RU"/>
              </w:rPr>
              <w:t>1665</w:t>
            </w:r>
            <w:r w:rsidRPr="00FE3DEF">
              <w:rPr>
                <w:rFonts w:ascii="Times New Roman" w:hAnsi="Times New Roman"/>
                <w:sz w:val="28"/>
                <w:szCs w:val="28"/>
              </w:rPr>
              <w:sym w:font="Symbol" w:char="F0B0"/>
            </w:r>
            <w:r w:rsidRPr="00FE3DEF">
              <w:rPr>
                <w:rFonts w:ascii="Times New Roman" w:hAnsi="Times New Roman"/>
                <w:sz w:val="28"/>
                <w:szCs w:val="28"/>
              </w:rPr>
              <w:t>С</w:t>
            </w:r>
          </w:p>
        </w:tc>
        <w:tc>
          <w:tcPr>
            <w:tcW w:w="3129" w:type="dxa"/>
          </w:tcPr>
          <w:p w:rsidR="00B30B4C" w:rsidRPr="0079639F" w:rsidRDefault="00B30B4C" w:rsidP="0005229F">
            <w:pPr>
              <w:jc w:val="center"/>
              <w:rPr>
                <w:rFonts w:ascii="Times New Roman" w:hAnsi="Times New Roman"/>
                <w:sz w:val="28"/>
                <w:szCs w:val="28"/>
              </w:rPr>
            </w:pPr>
            <w:r w:rsidRPr="003C566F">
              <w:rPr>
                <w:rFonts w:ascii="Times New Roman" w:eastAsia="Arial Unicode MS" w:hAnsi="Times New Roman"/>
                <w:noProof/>
                <w:sz w:val="28"/>
                <w:szCs w:val="20"/>
                <w:lang w:val="ru-RU" w:eastAsia="ru-RU"/>
              </w:rPr>
              <w:drawing>
                <wp:inline distT="0" distB="0" distL="0" distR="0" wp14:anchorId="1FABF8BC" wp14:editId="237201F7">
                  <wp:extent cx="1905035" cy="948906"/>
                  <wp:effectExtent l="19050" t="0" r="0" b="0"/>
                  <wp:docPr id="137" name="Рисунок 3" descr="54 с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4 сек"/>
                          <pic:cNvPicPr>
                            <a:picLocks noChangeAspect="1" noChangeArrowheads="1"/>
                          </pic:cNvPicPr>
                        </pic:nvPicPr>
                        <pic:blipFill>
                          <a:blip r:embed="rId68" cstate="print"/>
                          <a:srcRect/>
                          <a:stretch>
                            <a:fillRect/>
                          </a:stretch>
                        </pic:blipFill>
                        <pic:spPr bwMode="auto">
                          <a:xfrm>
                            <a:off x="0" y="0"/>
                            <a:ext cx="1912684" cy="952716"/>
                          </a:xfrm>
                          <a:prstGeom prst="rect">
                            <a:avLst/>
                          </a:prstGeom>
                          <a:noFill/>
                          <a:ln w="9525">
                            <a:noFill/>
                            <a:miter lim="800000"/>
                            <a:headEnd/>
                            <a:tailEnd/>
                          </a:ln>
                        </pic:spPr>
                      </pic:pic>
                    </a:graphicData>
                  </a:graphic>
                </wp:inline>
              </w:drawing>
            </w:r>
            <w:r w:rsidRPr="003C566F">
              <w:rPr>
                <w:rFonts w:ascii="Times New Roman" w:eastAsia="Arial Unicode MS" w:hAnsi="Times New Roman"/>
                <w:noProof/>
                <w:sz w:val="28"/>
                <w:szCs w:val="20"/>
                <w:lang w:eastAsia="ru-RU"/>
              </w:rPr>
              <w:t>54</w:t>
            </w:r>
            <w:r w:rsidR="00B735AA">
              <w:rPr>
                <w:rFonts w:ascii="Times New Roman" w:eastAsia="Arial Unicode MS" w:hAnsi="Times New Roman"/>
                <w:noProof/>
                <w:sz w:val="28"/>
                <w:szCs w:val="20"/>
                <w:lang w:eastAsia="ru-RU"/>
              </w:rPr>
              <w:t xml:space="preserve"> </w:t>
            </w:r>
            <w:r w:rsidRPr="003C566F">
              <w:rPr>
                <w:rFonts w:ascii="Times New Roman" w:eastAsia="Arial Unicode MS" w:hAnsi="Times New Roman"/>
                <w:noProof/>
                <w:sz w:val="28"/>
                <w:szCs w:val="20"/>
                <w:lang w:eastAsia="ru-RU"/>
              </w:rPr>
              <w:t>сек</w:t>
            </w:r>
            <w:r w:rsidR="00B735AA">
              <w:rPr>
                <w:rFonts w:ascii="Times New Roman" w:eastAsia="Arial Unicode MS" w:hAnsi="Times New Roman"/>
                <w:noProof/>
                <w:sz w:val="28"/>
                <w:szCs w:val="20"/>
                <w:lang w:eastAsia="ru-RU"/>
              </w:rPr>
              <w:t xml:space="preserve"> </w:t>
            </w:r>
            <w:r>
              <w:rPr>
                <w:rFonts w:ascii="Times New Roman" w:eastAsia="Arial Unicode MS" w:hAnsi="Times New Roman"/>
                <w:noProof/>
                <w:sz w:val="28"/>
                <w:szCs w:val="20"/>
                <w:lang w:eastAsia="ru-RU"/>
              </w:rPr>
              <w:t>–</w:t>
            </w:r>
            <w:r w:rsidR="00B735AA">
              <w:rPr>
                <w:rFonts w:ascii="Times New Roman" w:eastAsia="Arial Unicode MS" w:hAnsi="Times New Roman"/>
                <w:noProof/>
                <w:sz w:val="28"/>
                <w:szCs w:val="20"/>
                <w:lang w:eastAsia="ru-RU"/>
              </w:rPr>
              <w:t xml:space="preserve"> </w:t>
            </w:r>
            <w:r>
              <w:rPr>
                <w:rFonts w:ascii="Times New Roman" w:eastAsia="Arial Unicode MS" w:hAnsi="Times New Roman"/>
                <w:noProof/>
                <w:sz w:val="28"/>
                <w:szCs w:val="20"/>
                <w:lang w:eastAsia="ru-RU"/>
              </w:rPr>
              <w:t>1668</w:t>
            </w:r>
            <w:r w:rsidRPr="00FE3DEF">
              <w:rPr>
                <w:rFonts w:ascii="Times New Roman" w:hAnsi="Times New Roman"/>
                <w:sz w:val="28"/>
                <w:szCs w:val="28"/>
              </w:rPr>
              <w:sym w:font="Symbol" w:char="F0B0"/>
            </w:r>
            <w:r w:rsidRPr="00FE3DEF">
              <w:rPr>
                <w:rFonts w:ascii="Times New Roman" w:hAnsi="Times New Roman"/>
                <w:sz w:val="28"/>
                <w:szCs w:val="28"/>
              </w:rPr>
              <w:t>С</w:t>
            </w:r>
          </w:p>
        </w:tc>
        <w:tc>
          <w:tcPr>
            <w:tcW w:w="3168" w:type="dxa"/>
          </w:tcPr>
          <w:p w:rsidR="00B30B4C" w:rsidRDefault="00B30B4C" w:rsidP="0005229F">
            <w:pPr>
              <w:jc w:val="both"/>
              <w:rPr>
                <w:rFonts w:ascii="Times New Roman" w:hAnsi="Times New Roman"/>
                <w:sz w:val="28"/>
                <w:szCs w:val="28"/>
              </w:rPr>
            </w:pPr>
            <w:r w:rsidRPr="003C566F">
              <w:rPr>
                <w:rFonts w:ascii="Times New Roman" w:eastAsia="Arial Unicode MS" w:hAnsi="Times New Roman"/>
                <w:noProof/>
                <w:sz w:val="28"/>
                <w:szCs w:val="20"/>
                <w:lang w:val="ru-RU" w:eastAsia="ru-RU"/>
              </w:rPr>
              <w:drawing>
                <wp:inline distT="0" distB="0" distL="0" distR="0" wp14:anchorId="20292F97" wp14:editId="67137830">
                  <wp:extent cx="1930520" cy="948197"/>
                  <wp:effectExtent l="19050" t="0" r="0" b="0"/>
                  <wp:docPr id="138" name="Рисунок 5" descr="59 с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9 сек"/>
                          <pic:cNvPicPr>
                            <a:picLocks noChangeAspect="1" noChangeArrowheads="1"/>
                          </pic:cNvPicPr>
                        </pic:nvPicPr>
                        <pic:blipFill>
                          <a:blip r:embed="rId69" cstate="print"/>
                          <a:srcRect/>
                          <a:stretch>
                            <a:fillRect/>
                          </a:stretch>
                        </pic:blipFill>
                        <pic:spPr bwMode="auto">
                          <a:xfrm>
                            <a:off x="0" y="0"/>
                            <a:ext cx="1935803" cy="950792"/>
                          </a:xfrm>
                          <a:prstGeom prst="rect">
                            <a:avLst/>
                          </a:prstGeom>
                          <a:noFill/>
                          <a:ln w="9525">
                            <a:noFill/>
                            <a:miter lim="800000"/>
                            <a:headEnd/>
                            <a:tailEnd/>
                          </a:ln>
                        </pic:spPr>
                      </pic:pic>
                    </a:graphicData>
                  </a:graphic>
                </wp:inline>
              </w:drawing>
            </w:r>
          </w:p>
          <w:p w:rsidR="00B30B4C" w:rsidRDefault="003D1AE5" w:rsidP="0005229F">
            <w:pPr>
              <w:jc w:val="center"/>
              <w:rPr>
                <w:rFonts w:ascii="Times New Roman" w:hAnsi="Times New Roman"/>
                <w:sz w:val="28"/>
                <w:szCs w:val="28"/>
              </w:rPr>
            </w:pPr>
            <w:r>
              <w:rPr>
                <w:rFonts w:ascii="Times New Roman" w:hAnsi="Times New Roman"/>
                <w:sz w:val="28"/>
                <w:szCs w:val="28"/>
              </w:rPr>
              <w:t>60</w:t>
            </w:r>
            <w:r w:rsidR="00B735AA">
              <w:rPr>
                <w:rFonts w:ascii="Times New Roman" w:hAnsi="Times New Roman"/>
                <w:sz w:val="28"/>
                <w:szCs w:val="28"/>
              </w:rPr>
              <w:t xml:space="preserve"> </w:t>
            </w:r>
            <w:r w:rsidR="00996C1D">
              <w:rPr>
                <w:rFonts w:ascii="Times New Roman" w:hAnsi="Times New Roman"/>
                <w:sz w:val="28"/>
                <w:szCs w:val="28"/>
              </w:rPr>
              <w:t>сек</w:t>
            </w:r>
            <w:r w:rsidR="00B735AA">
              <w:rPr>
                <w:rFonts w:ascii="Times New Roman" w:hAnsi="Times New Roman"/>
                <w:sz w:val="28"/>
                <w:szCs w:val="28"/>
              </w:rPr>
              <w:t xml:space="preserve"> </w:t>
            </w:r>
            <w:r w:rsidR="00996C1D">
              <w:rPr>
                <w:rFonts w:ascii="Times New Roman" w:hAnsi="Times New Roman"/>
                <w:sz w:val="28"/>
                <w:szCs w:val="28"/>
              </w:rPr>
              <w:t>–</w:t>
            </w:r>
            <w:r w:rsidR="00B735AA">
              <w:rPr>
                <w:rFonts w:ascii="Times New Roman" w:hAnsi="Times New Roman"/>
                <w:sz w:val="28"/>
                <w:szCs w:val="28"/>
              </w:rPr>
              <w:t xml:space="preserve"> </w:t>
            </w:r>
            <w:r w:rsidR="00996C1D">
              <w:rPr>
                <w:rFonts w:ascii="Times New Roman" w:hAnsi="Times New Roman"/>
                <w:sz w:val="28"/>
                <w:szCs w:val="28"/>
              </w:rPr>
              <w:t>16</w:t>
            </w:r>
            <w:r>
              <w:rPr>
                <w:rFonts w:ascii="Times New Roman" w:hAnsi="Times New Roman"/>
                <w:sz w:val="28"/>
                <w:szCs w:val="28"/>
              </w:rPr>
              <w:t>5</w:t>
            </w:r>
            <w:r>
              <w:rPr>
                <w:rFonts w:ascii="Times New Roman" w:hAnsi="Times New Roman"/>
                <w:sz w:val="28"/>
                <w:szCs w:val="28"/>
                <w:lang w:val="ru-RU"/>
              </w:rPr>
              <w:t>8</w:t>
            </w:r>
            <w:r w:rsidR="00B30B4C" w:rsidRPr="00FE3DEF">
              <w:rPr>
                <w:rFonts w:ascii="Times New Roman" w:hAnsi="Times New Roman"/>
                <w:sz w:val="28"/>
                <w:szCs w:val="28"/>
              </w:rPr>
              <w:sym w:font="Symbol" w:char="F0B0"/>
            </w:r>
            <w:r w:rsidR="00B30B4C" w:rsidRPr="00FE3DEF">
              <w:rPr>
                <w:rFonts w:ascii="Times New Roman" w:hAnsi="Times New Roman"/>
                <w:sz w:val="28"/>
                <w:szCs w:val="28"/>
              </w:rPr>
              <w:t>С</w:t>
            </w:r>
          </w:p>
        </w:tc>
      </w:tr>
      <w:tr w:rsidR="00B30B4C" w:rsidTr="006743DC">
        <w:tc>
          <w:tcPr>
            <w:tcW w:w="3274" w:type="dxa"/>
          </w:tcPr>
          <w:p w:rsidR="00B30B4C" w:rsidRDefault="00B30B4C" w:rsidP="0005229F">
            <w:pPr>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14:anchorId="0BB4BE07" wp14:editId="2FEABB28">
                  <wp:extent cx="1999531" cy="1164566"/>
                  <wp:effectExtent l="19050" t="0" r="719" b="0"/>
                  <wp:docPr id="139" name="Рисунок 4" descr="G:\ПО ДИССЕР\По ТИТАНАТУ КАЛЬЦИЯ\Результаты по смачиванию\Y2O3 смачивание титаном 1765-1788 C по пирометру_раскадровка\70 с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ПО ДИССЕР\По ТИТАНАТУ КАЛЬЦИЯ\Результаты по смачиванию\Y2O3 смачивание титаном 1765-1788 C по пирометру_раскадровка\70 сек.png"/>
                          <pic:cNvPicPr>
                            <a:picLocks noChangeAspect="1" noChangeArrowheads="1"/>
                          </pic:cNvPicPr>
                        </pic:nvPicPr>
                        <pic:blipFill>
                          <a:blip r:embed="rId70" cstate="print"/>
                          <a:srcRect/>
                          <a:stretch>
                            <a:fillRect/>
                          </a:stretch>
                        </pic:blipFill>
                        <pic:spPr bwMode="auto">
                          <a:xfrm>
                            <a:off x="0" y="0"/>
                            <a:ext cx="2017816" cy="1175216"/>
                          </a:xfrm>
                          <a:prstGeom prst="rect">
                            <a:avLst/>
                          </a:prstGeom>
                          <a:noFill/>
                          <a:ln w="9525">
                            <a:noFill/>
                            <a:miter lim="800000"/>
                            <a:headEnd/>
                            <a:tailEnd/>
                          </a:ln>
                        </pic:spPr>
                      </pic:pic>
                    </a:graphicData>
                  </a:graphic>
                </wp:inline>
              </w:drawing>
            </w:r>
          </w:p>
          <w:p w:rsidR="00B30B4C" w:rsidRDefault="00B30B4C" w:rsidP="0005229F">
            <w:pPr>
              <w:jc w:val="center"/>
              <w:rPr>
                <w:rFonts w:ascii="Times New Roman" w:hAnsi="Times New Roman"/>
                <w:sz w:val="28"/>
                <w:szCs w:val="28"/>
              </w:rPr>
            </w:pPr>
            <w:r>
              <w:rPr>
                <w:rFonts w:ascii="Times New Roman" w:hAnsi="Times New Roman"/>
                <w:sz w:val="28"/>
                <w:szCs w:val="28"/>
              </w:rPr>
              <w:t>73</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1670</w:t>
            </w:r>
            <w:r w:rsidRPr="00FE3DEF">
              <w:rPr>
                <w:rFonts w:ascii="Times New Roman" w:hAnsi="Times New Roman"/>
                <w:sz w:val="28"/>
                <w:szCs w:val="28"/>
              </w:rPr>
              <w:sym w:font="Symbol" w:char="F0B0"/>
            </w:r>
            <w:r w:rsidRPr="00FE3DEF">
              <w:rPr>
                <w:rFonts w:ascii="Times New Roman" w:hAnsi="Times New Roman"/>
                <w:sz w:val="28"/>
                <w:szCs w:val="28"/>
              </w:rPr>
              <w:t>С</w:t>
            </w:r>
          </w:p>
        </w:tc>
        <w:tc>
          <w:tcPr>
            <w:tcW w:w="6297" w:type="dxa"/>
            <w:gridSpan w:val="2"/>
          </w:tcPr>
          <w:p w:rsidR="00B30B4C" w:rsidRDefault="00B30B4C" w:rsidP="0005229F">
            <w:pPr>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407C9856" wp14:editId="06ED04F8">
                  <wp:extent cx="3016437" cy="1164566"/>
                  <wp:effectExtent l="19050" t="0" r="0" b="0"/>
                  <wp:docPr id="140" name="Рисунок 5" descr="G:\ПО ДИССЕР\По ТИТАНАТУ КАЛЬЦИЯ\Результаты по смачиванию\Y2O3 смачивание титаном 1765-1788 C по пирометру_раскадровка\90 с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ПО ДИССЕР\По ТИТАНАТУ КАЛЬЦИЯ\Результаты по смачиванию\Y2O3 смачивание титаном 1765-1788 C по пирометру_раскадровка\90 сек.png"/>
                          <pic:cNvPicPr>
                            <a:picLocks noChangeAspect="1" noChangeArrowheads="1"/>
                          </pic:cNvPicPr>
                        </pic:nvPicPr>
                        <pic:blipFill>
                          <a:blip r:embed="rId71" cstate="print"/>
                          <a:srcRect/>
                          <a:stretch>
                            <a:fillRect/>
                          </a:stretch>
                        </pic:blipFill>
                        <pic:spPr bwMode="auto">
                          <a:xfrm rot="10800000" flipV="1">
                            <a:off x="0" y="0"/>
                            <a:ext cx="3041123" cy="1174097"/>
                          </a:xfrm>
                          <a:prstGeom prst="rect">
                            <a:avLst/>
                          </a:prstGeom>
                          <a:noFill/>
                          <a:ln w="9525">
                            <a:noFill/>
                            <a:miter lim="800000"/>
                            <a:headEnd/>
                            <a:tailEnd/>
                          </a:ln>
                        </pic:spPr>
                      </pic:pic>
                    </a:graphicData>
                  </a:graphic>
                </wp:inline>
              </w:drawing>
            </w:r>
          </w:p>
          <w:p w:rsidR="00B30B4C" w:rsidRDefault="00B30B4C" w:rsidP="0005229F">
            <w:pPr>
              <w:jc w:val="center"/>
              <w:rPr>
                <w:rFonts w:ascii="Times New Roman" w:hAnsi="Times New Roman"/>
                <w:noProof/>
                <w:sz w:val="28"/>
                <w:szCs w:val="28"/>
                <w:lang w:eastAsia="ru-RU"/>
              </w:rPr>
            </w:pPr>
            <w:r>
              <w:rPr>
                <w:rFonts w:ascii="Times New Roman" w:hAnsi="Times New Roman"/>
                <w:sz w:val="28"/>
                <w:szCs w:val="28"/>
              </w:rPr>
              <w:t>90</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1671</w:t>
            </w:r>
            <w:r w:rsidRPr="00FE3DEF">
              <w:rPr>
                <w:rFonts w:ascii="Times New Roman" w:hAnsi="Times New Roman"/>
                <w:sz w:val="28"/>
                <w:szCs w:val="28"/>
              </w:rPr>
              <w:sym w:font="Symbol" w:char="F0B0"/>
            </w:r>
            <w:r w:rsidRPr="00FE3DEF">
              <w:rPr>
                <w:rFonts w:ascii="Times New Roman" w:hAnsi="Times New Roman"/>
                <w:sz w:val="28"/>
                <w:szCs w:val="28"/>
              </w:rPr>
              <w:t>С</w:t>
            </w:r>
          </w:p>
          <w:p w:rsidR="00B30B4C" w:rsidRDefault="00B30B4C" w:rsidP="0005229F">
            <w:pPr>
              <w:jc w:val="both"/>
              <w:rPr>
                <w:rFonts w:ascii="Times New Roman" w:hAnsi="Times New Roman"/>
                <w:sz w:val="28"/>
                <w:szCs w:val="28"/>
              </w:rPr>
            </w:pPr>
          </w:p>
          <w:p w:rsidR="00B30B4C" w:rsidRDefault="00B30B4C" w:rsidP="0005229F">
            <w:pPr>
              <w:jc w:val="center"/>
              <w:rPr>
                <w:rFonts w:ascii="Times New Roman" w:hAnsi="Times New Roman"/>
                <w:sz w:val="28"/>
                <w:szCs w:val="28"/>
              </w:rPr>
            </w:pPr>
          </w:p>
        </w:tc>
      </w:tr>
    </w:tbl>
    <w:p w:rsidR="006743DC" w:rsidRPr="00090A95" w:rsidRDefault="006743DC" w:rsidP="006743DC">
      <w:pPr>
        <w:tabs>
          <w:tab w:val="left" w:pos="7371"/>
        </w:tabs>
        <w:spacing w:after="0" w:line="230" w:lineRule="auto"/>
        <w:ind w:firstLine="743"/>
        <w:contextualSpacing/>
        <w:jc w:val="center"/>
        <w:rPr>
          <w:rFonts w:ascii="Times New Roman" w:hAnsi="Times New Roman"/>
          <w:sz w:val="28"/>
          <w:szCs w:val="28"/>
          <w:lang w:val="ru-RU"/>
        </w:rPr>
      </w:pPr>
      <w:r>
        <w:rPr>
          <w:rFonts w:ascii="Times New Roman" w:hAnsi="Times New Roman"/>
          <w:sz w:val="28"/>
          <w:szCs w:val="28"/>
          <w:lang w:val="ru-RU"/>
        </w:rPr>
        <w:t>Рисунок</w:t>
      </w:r>
      <w:r w:rsidR="00B735AA">
        <w:rPr>
          <w:rFonts w:ascii="Times New Roman" w:hAnsi="Times New Roman"/>
          <w:sz w:val="28"/>
          <w:szCs w:val="28"/>
          <w:lang w:val="ru-RU"/>
        </w:rPr>
        <w:t xml:space="preserve"> </w:t>
      </w:r>
      <w:r>
        <w:rPr>
          <w:rFonts w:ascii="Times New Roman" w:hAnsi="Times New Roman"/>
          <w:sz w:val="28"/>
          <w:szCs w:val="28"/>
          <w:lang w:val="ru-RU"/>
        </w:rPr>
        <w:t>3</w:t>
      </w:r>
      <w:r w:rsidR="00E254B5">
        <w:rPr>
          <w:rFonts w:ascii="Times New Roman" w:hAnsi="Times New Roman"/>
          <w:sz w:val="28"/>
          <w:szCs w:val="28"/>
          <w:lang w:val="ru-RU"/>
        </w:rPr>
        <w:t>4</w:t>
      </w:r>
      <w:r w:rsidR="00B735AA">
        <w:rPr>
          <w:rFonts w:ascii="Times New Roman" w:hAnsi="Times New Roman"/>
          <w:sz w:val="28"/>
          <w:szCs w:val="28"/>
          <w:lang w:val="ru-RU"/>
        </w:rPr>
        <w:t xml:space="preserve"> </w:t>
      </w:r>
      <w:r>
        <w:rPr>
          <w:rFonts w:ascii="Times New Roman" w:hAnsi="Times New Roman"/>
          <w:sz w:val="28"/>
          <w:szCs w:val="28"/>
          <w:lang w:val="ru-RU"/>
        </w:rPr>
        <w:t>–</w:t>
      </w:r>
      <w:r w:rsidR="00B735AA">
        <w:rPr>
          <w:rFonts w:ascii="Times New Roman" w:hAnsi="Times New Roman"/>
          <w:sz w:val="28"/>
          <w:szCs w:val="28"/>
          <w:lang w:val="ru-RU"/>
        </w:rPr>
        <w:t xml:space="preserve"> </w:t>
      </w:r>
      <w:r w:rsidRPr="00F61DE7">
        <w:rPr>
          <w:rFonts w:ascii="Times New Roman" w:eastAsia="Arial Unicode MS" w:hAnsi="Times New Roman"/>
          <w:sz w:val="28"/>
          <w:szCs w:val="28"/>
          <w:lang w:bidi="en-US"/>
        </w:rPr>
        <w:t>Изменение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формы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поверхности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капли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w:t>
      </w:r>
      <w:r w:rsidR="00B735AA">
        <w:rPr>
          <w:rFonts w:ascii="Times New Roman" w:eastAsia="Arial Unicode MS" w:hAnsi="Times New Roman"/>
          <w:sz w:val="28"/>
          <w:szCs w:val="28"/>
          <w:lang w:bidi="en-US"/>
        </w:rPr>
        <w:t xml:space="preserve"> </w:t>
      </w:r>
      <w:r w:rsidR="003D75C9" w:rsidRPr="006743DC">
        <w:rPr>
          <w:rFonts w:ascii="Times New Roman" w:hAnsi="Times New Roman"/>
          <w:bCs/>
          <w:sz w:val="28"/>
          <w:szCs w:val="28"/>
          <w:lang w:val="en-US"/>
        </w:rPr>
        <w:t>Y</w:t>
      </w:r>
      <w:r w:rsidR="003D75C9" w:rsidRPr="006743DC">
        <w:rPr>
          <w:rFonts w:ascii="Times New Roman" w:hAnsi="Times New Roman"/>
          <w:bCs/>
          <w:sz w:val="28"/>
          <w:szCs w:val="28"/>
          <w:vertAlign w:val="subscript"/>
        </w:rPr>
        <w:t>2</w:t>
      </w:r>
      <w:r w:rsidR="003D75C9" w:rsidRPr="006743DC">
        <w:rPr>
          <w:rFonts w:ascii="Times New Roman" w:hAnsi="Times New Roman"/>
          <w:bCs/>
          <w:sz w:val="28"/>
          <w:szCs w:val="28"/>
          <w:lang w:val="en-US"/>
        </w:rPr>
        <w:t>O</w:t>
      </w:r>
      <w:r w:rsidR="003D75C9" w:rsidRPr="006743DC">
        <w:rPr>
          <w:rFonts w:ascii="Times New Roman" w:hAnsi="Times New Roman"/>
          <w:bCs/>
          <w:sz w:val="28"/>
          <w:szCs w:val="28"/>
          <w:vertAlign w:val="subscript"/>
        </w:rPr>
        <w:t>3</w:t>
      </w:r>
      <w:r w:rsidR="00B735AA">
        <w:rPr>
          <w:rFonts w:ascii="Times New Roman" w:hAnsi="Times New Roman"/>
          <w:bCs/>
          <w:sz w:val="28"/>
          <w:szCs w:val="28"/>
          <w:vertAlign w:val="subscript"/>
          <w:lang w:val="ru-RU"/>
        </w:rPr>
        <w:t xml:space="preserve"> </w:t>
      </w:r>
      <w:r w:rsidRPr="00B9311A">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B9311A">
        <w:rPr>
          <w:rFonts w:ascii="Times New Roman" w:eastAsia="Arial Unicode MS" w:hAnsi="Times New Roman"/>
          <w:sz w:val="28"/>
          <w:szCs w:val="28"/>
          <w:lang w:bidi="en-US"/>
        </w:rPr>
        <w:t>повышением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температуры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печи</w:t>
      </w:r>
    </w:p>
    <w:p w:rsidR="00B30B4C" w:rsidRPr="006743DC" w:rsidRDefault="00B30B4C" w:rsidP="00B30B4C">
      <w:pPr>
        <w:spacing w:after="0" w:line="240" w:lineRule="auto"/>
        <w:ind w:firstLine="709"/>
        <w:jc w:val="both"/>
        <w:rPr>
          <w:rFonts w:ascii="Times New Roman" w:hAnsi="Times New Roman"/>
          <w:sz w:val="28"/>
          <w:szCs w:val="28"/>
          <w:highlight w:val="cyan"/>
          <w:lang w:val="ru-RU"/>
        </w:rPr>
      </w:pPr>
    </w:p>
    <w:p w:rsidR="00B30B4C" w:rsidRDefault="00B30B4C" w:rsidP="00B30B4C">
      <w:pPr>
        <w:spacing w:after="0" w:line="240" w:lineRule="auto"/>
        <w:ind w:firstLine="709"/>
        <w:jc w:val="both"/>
        <w:rPr>
          <w:rFonts w:ascii="Times New Roman" w:hAnsi="Times New Roman"/>
          <w:sz w:val="28"/>
          <w:szCs w:val="28"/>
        </w:rPr>
      </w:pPr>
    </w:p>
    <w:p w:rsidR="00B30B4C" w:rsidRDefault="00B30B4C" w:rsidP="00B30B4C">
      <w:pPr>
        <w:spacing w:after="0" w:line="240" w:lineRule="auto"/>
        <w:ind w:firstLine="709"/>
        <w:jc w:val="center"/>
        <w:rPr>
          <w:rFonts w:ascii="Times New Roman" w:hAnsi="Times New Roman"/>
          <w:sz w:val="28"/>
          <w:szCs w:val="28"/>
        </w:rPr>
      </w:pPr>
      <w:r>
        <w:rPr>
          <w:bCs/>
          <w:noProof/>
          <w:lang w:val="ru-RU" w:eastAsia="ru-RU"/>
        </w:rPr>
        <w:drawing>
          <wp:inline distT="0" distB="0" distL="0" distR="0" wp14:anchorId="671E9AF8" wp14:editId="1C2C13FB">
            <wp:extent cx="1917139" cy="1685925"/>
            <wp:effectExtent l="0" t="0" r="0" b="0"/>
            <wp:docPr id="141" name="Рисунок 57" descr="IMG_20240627_14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G_20240627_142043"/>
                    <pic:cNvPicPr>
                      <a:picLocks noChangeAspect="1" noChangeArrowheads="1"/>
                    </pic:cNvPicPr>
                  </pic:nvPicPr>
                  <pic:blipFill>
                    <a:blip r:embed="rId72" cstate="print"/>
                    <a:srcRect l="8521" t="32993" r="53613" b="20068"/>
                    <a:stretch>
                      <a:fillRect/>
                    </a:stretch>
                  </pic:blipFill>
                  <pic:spPr bwMode="auto">
                    <a:xfrm>
                      <a:off x="0" y="0"/>
                      <a:ext cx="1930857" cy="1697988"/>
                    </a:xfrm>
                    <a:prstGeom prst="rect">
                      <a:avLst/>
                    </a:prstGeom>
                    <a:noFill/>
                    <a:ln w="9525">
                      <a:noFill/>
                      <a:miter lim="800000"/>
                      <a:headEnd/>
                      <a:tailEnd/>
                    </a:ln>
                  </pic:spPr>
                </pic:pic>
              </a:graphicData>
            </a:graphic>
          </wp:inline>
        </w:drawing>
      </w:r>
    </w:p>
    <w:p w:rsidR="00915565" w:rsidRDefault="00915565" w:rsidP="00B30B4C">
      <w:pPr>
        <w:spacing w:after="0" w:line="240" w:lineRule="auto"/>
        <w:ind w:firstLine="709"/>
        <w:jc w:val="center"/>
        <w:rPr>
          <w:rFonts w:ascii="Times New Roman" w:hAnsi="Times New Roman"/>
          <w:sz w:val="28"/>
          <w:szCs w:val="28"/>
        </w:rPr>
      </w:pPr>
    </w:p>
    <w:p w:rsidR="00B30B4C" w:rsidRDefault="006743DC" w:rsidP="00B30B4C">
      <w:pPr>
        <w:spacing w:after="0" w:line="240" w:lineRule="auto"/>
        <w:ind w:firstLine="709"/>
        <w:jc w:val="center"/>
        <w:rPr>
          <w:rFonts w:ascii="Times New Roman" w:hAnsi="Times New Roman"/>
          <w:sz w:val="28"/>
          <w:szCs w:val="28"/>
        </w:rPr>
      </w:pPr>
      <w:r>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rPr>
        <w:t>3</w:t>
      </w:r>
      <w:r w:rsidR="00E254B5">
        <w:rPr>
          <w:rFonts w:ascii="Times New Roman" w:hAnsi="Times New Roman"/>
          <w:sz w:val="28"/>
          <w:szCs w:val="28"/>
          <w:lang w:val="ru-RU"/>
        </w:rPr>
        <w:t>5</w:t>
      </w:r>
      <w:r w:rsidR="00B735AA">
        <w:rPr>
          <w:rFonts w:ascii="Times New Roman" w:hAnsi="Times New Roman"/>
          <w:sz w:val="28"/>
          <w:szCs w:val="28"/>
        </w:rPr>
        <w:t xml:space="preserve"> </w:t>
      </w:r>
      <w:r w:rsidR="00B30B4C" w:rsidRPr="003C566F">
        <w:rPr>
          <w:rFonts w:ascii="Times New Roman" w:hAnsi="Times New Roman"/>
          <w:sz w:val="28"/>
          <w:szCs w:val="28"/>
        </w:rPr>
        <w:t>-</w:t>
      </w:r>
      <w:r w:rsidR="00B735AA">
        <w:rPr>
          <w:rFonts w:ascii="Times New Roman" w:hAnsi="Times New Roman"/>
          <w:sz w:val="28"/>
          <w:szCs w:val="28"/>
        </w:rPr>
        <w:t xml:space="preserve"> </w:t>
      </w:r>
      <w:r w:rsidR="00B30B4C" w:rsidRPr="003C566F">
        <w:rPr>
          <w:rFonts w:ascii="Times New Roman" w:hAnsi="Times New Roman"/>
          <w:sz w:val="28"/>
          <w:szCs w:val="28"/>
        </w:rPr>
        <w:t>Вид</w:t>
      </w:r>
      <w:r w:rsidR="00B735AA">
        <w:rPr>
          <w:rFonts w:ascii="Times New Roman" w:hAnsi="Times New Roman"/>
          <w:sz w:val="28"/>
          <w:szCs w:val="28"/>
        </w:rPr>
        <w:t xml:space="preserve"> </w:t>
      </w:r>
      <w:r w:rsidR="00B30B4C" w:rsidRPr="003C566F">
        <w:rPr>
          <w:rFonts w:ascii="Times New Roman" w:hAnsi="Times New Roman"/>
          <w:sz w:val="28"/>
          <w:szCs w:val="28"/>
        </w:rPr>
        <w:t>образца</w:t>
      </w:r>
      <w:r w:rsidR="00B735AA">
        <w:rPr>
          <w:rFonts w:ascii="Times New Roman" w:hAnsi="Times New Roman"/>
          <w:sz w:val="28"/>
          <w:szCs w:val="28"/>
        </w:rPr>
        <w:t xml:space="preserve"> </w:t>
      </w:r>
      <w:r w:rsidR="00B30B4C" w:rsidRPr="003C566F">
        <w:rPr>
          <w:rFonts w:ascii="Times New Roman" w:hAnsi="Times New Roman"/>
          <w:sz w:val="28"/>
          <w:szCs w:val="28"/>
        </w:rPr>
        <w:t>после</w:t>
      </w:r>
      <w:r w:rsidR="00B735AA">
        <w:rPr>
          <w:rFonts w:ascii="Times New Roman" w:hAnsi="Times New Roman"/>
          <w:sz w:val="28"/>
          <w:szCs w:val="28"/>
        </w:rPr>
        <w:t xml:space="preserve"> </w:t>
      </w:r>
      <w:r w:rsidR="00B30B4C" w:rsidRPr="003C566F">
        <w:rPr>
          <w:rFonts w:ascii="Times New Roman" w:hAnsi="Times New Roman"/>
          <w:sz w:val="28"/>
          <w:szCs w:val="28"/>
        </w:rPr>
        <w:t>эксперимента</w:t>
      </w:r>
      <w:r w:rsidR="00B735AA">
        <w:rPr>
          <w:rFonts w:ascii="Times New Roman" w:hAnsi="Times New Roman"/>
          <w:sz w:val="28"/>
          <w:szCs w:val="28"/>
        </w:rPr>
        <w:t xml:space="preserve"> </w:t>
      </w:r>
      <w:r w:rsidR="00B30B4C" w:rsidRPr="003C566F">
        <w:rPr>
          <w:rFonts w:ascii="Times New Roman" w:hAnsi="Times New Roman"/>
          <w:sz w:val="28"/>
          <w:szCs w:val="28"/>
        </w:rPr>
        <w:t>по</w:t>
      </w:r>
      <w:r w:rsidR="00B735AA">
        <w:rPr>
          <w:rFonts w:ascii="Times New Roman" w:hAnsi="Times New Roman"/>
          <w:sz w:val="28"/>
          <w:szCs w:val="28"/>
        </w:rPr>
        <w:t xml:space="preserve"> </w:t>
      </w:r>
      <w:r w:rsidR="00B30B4C" w:rsidRPr="003C566F">
        <w:rPr>
          <w:rFonts w:ascii="Times New Roman" w:hAnsi="Times New Roman"/>
          <w:sz w:val="28"/>
          <w:szCs w:val="28"/>
        </w:rPr>
        <w:t>смачиваемости</w:t>
      </w:r>
      <w:r w:rsidR="00B735AA">
        <w:rPr>
          <w:rFonts w:ascii="Times New Roman" w:hAnsi="Times New Roman"/>
          <w:sz w:val="28"/>
          <w:szCs w:val="28"/>
        </w:rPr>
        <w:t xml:space="preserve"> </w:t>
      </w:r>
      <w:r w:rsidR="00B30B4C" w:rsidRPr="003C566F">
        <w:rPr>
          <w:rFonts w:ascii="Times New Roman" w:hAnsi="Times New Roman"/>
          <w:sz w:val="28"/>
          <w:szCs w:val="28"/>
        </w:rPr>
        <w:t>титанового</w:t>
      </w:r>
      <w:r w:rsidR="00B735AA">
        <w:rPr>
          <w:rFonts w:ascii="Times New Roman" w:hAnsi="Times New Roman"/>
          <w:sz w:val="28"/>
          <w:szCs w:val="28"/>
        </w:rPr>
        <w:t xml:space="preserve"> </w:t>
      </w:r>
      <w:r w:rsidR="00B30B4C" w:rsidRPr="003C566F">
        <w:rPr>
          <w:rFonts w:ascii="Times New Roman" w:hAnsi="Times New Roman"/>
          <w:sz w:val="28"/>
          <w:szCs w:val="28"/>
        </w:rPr>
        <w:t>расплава</w:t>
      </w:r>
      <w:r w:rsidR="00B735AA">
        <w:rPr>
          <w:rFonts w:ascii="Times New Roman" w:hAnsi="Times New Roman"/>
          <w:sz w:val="28"/>
          <w:szCs w:val="28"/>
        </w:rPr>
        <w:t xml:space="preserve"> </w:t>
      </w:r>
      <w:r w:rsidR="00B30B4C" w:rsidRPr="003C566F">
        <w:rPr>
          <w:rFonts w:ascii="Times New Roman" w:hAnsi="Times New Roman"/>
          <w:sz w:val="28"/>
          <w:szCs w:val="28"/>
        </w:rPr>
        <w:t>на</w:t>
      </w:r>
      <w:r w:rsidR="00B735AA">
        <w:rPr>
          <w:rFonts w:ascii="Times New Roman" w:hAnsi="Times New Roman"/>
          <w:sz w:val="28"/>
          <w:szCs w:val="28"/>
        </w:rPr>
        <w:t xml:space="preserve"> </w:t>
      </w:r>
      <w:r w:rsidR="00B30B4C" w:rsidRPr="003C566F">
        <w:rPr>
          <w:rFonts w:ascii="Times New Roman" w:hAnsi="Times New Roman"/>
          <w:sz w:val="28"/>
          <w:szCs w:val="28"/>
        </w:rPr>
        <w:t>подложке</w:t>
      </w:r>
      <w:r w:rsidR="00B735AA">
        <w:rPr>
          <w:rFonts w:ascii="Times New Roman" w:hAnsi="Times New Roman"/>
          <w:sz w:val="28"/>
          <w:szCs w:val="28"/>
        </w:rPr>
        <w:t xml:space="preserve"> </w:t>
      </w:r>
      <w:r w:rsidR="00B30B4C" w:rsidRPr="003C566F">
        <w:rPr>
          <w:rFonts w:ascii="Times New Roman" w:hAnsi="Times New Roman"/>
          <w:sz w:val="28"/>
          <w:szCs w:val="28"/>
        </w:rPr>
        <w:t>Y</w:t>
      </w:r>
      <w:r w:rsidR="00B30B4C" w:rsidRPr="00BB2271">
        <w:rPr>
          <w:rFonts w:ascii="Times New Roman" w:hAnsi="Times New Roman"/>
          <w:sz w:val="28"/>
          <w:szCs w:val="28"/>
          <w:vertAlign w:val="subscript"/>
        </w:rPr>
        <w:t>2</w:t>
      </w:r>
      <w:r w:rsidR="00B30B4C" w:rsidRPr="003C566F">
        <w:rPr>
          <w:rFonts w:ascii="Times New Roman" w:hAnsi="Times New Roman"/>
          <w:sz w:val="28"/>
          <w:szCs w:val="28"/>
        </w:rPr>
        <w:t>O</w:t>
      </w:r>
      <w:r w:rsidR="00B30B4C" w:rsidRPr="00BB2271">
        <w:rPr>
          <w:rFonts w:ascii="Times New Roman" w:hAnsi="Times New Roman"/>
          <w:sz w:val="28"/>
          <w:szCs w:val="28"/>
          <w:vertAlign w:val="subscript"/>
        </w:rPr>
        <w:t>3</w:t>
      </w:r>
    </w:p>
    <w:p w:rsidR="00B30B4C" w:rsidRDefault="00B30B4C" w:rsidP="00B30B4C">
      <w:pPr>
        <w:spacing w:after="0" w:line="240" w:lineRule="auto"/>
        <w:ind w:firstLine="709"/>
        <w:jc w:val="center"/>
        <w:rPr>
          <w:rFonts w:ascii="Times New Roman" w:hAnsi="Times New Roman"/>
          <w:sz w:val="28"/>
          <w:szCs w:val="28"/>
        </w:rPr>
      </w:pPr>
    </w:p>
    <w:p w:rsidR="00B30B4C" w:rsidRPr="006743DC" w:rsidRDefault="00B30B4C" w:rsidP="00B30B4C">
      <w:pPr>
        <w:spacing w:after="0" w:line="240" w:lineRule="auto"/>
        <w:ind w:firstLine="709"/>
        <w:jc w:val="both"/>
        <w:rPr>
          <w:rFonts w:ascii="Times New Roman" w:hAnsi="Times New Roman"/>
          <w:sz w:val="28"/>
          <w:szCs w:val="28"/>
        </w:rPr>
      </w:pPr>
      <w:r w:rsidRPr="006743DC">
        <w:rPr>
          <w:rFonts w:ascii="Times New Roman" w:hAnsi="Times New Roman"/>
          <w:sz w:val="28"/>
          <w:szCs w:val="28"/>
        </w:rPr>
        <w:t>Проведены</w:t>
      </w:r>
      <w:r w:rsidR="00B735AA">
        <w:rPr>
          <w:rFonts w:ascii="Times New Roman" w:hAnsi="Times New Roman"/>
          <w:sz w:val="28"/>
          <w:szCs w:val="28"/>
        </w:rPr>
        <w:t xml:space="preserve"> </w:t>
      </w:r>
      <w:r w:rsidRPr="006743DC">
        <w:rPr>
          <w:rFonts w:ascii="Times New Roman" w:hAnsi="Times New Roman"/>
          <w:sz w:val="28"/>
          <w:szCs w:val="28"/>
        </w:rPr>
        <w:t>замеры</w:t>
      </w:r>
      <w:r w:rsidR="00B735AA">
        <w:rPr>
          <w:rFonts w:ascii="Times New Roman" w:hAnsi="Times New Roman"/>
          <w:sz w:val="28"/>
          <w:szCs w:val="28"/>
        </w:rPr>
        <w:t xml:space="preserve"> </w:t>
      </w:r>
      <w:r w:rsidRPr="006743DC">
        <w:rPr>
          <w:rFonts w:ascii="Times New Roman" w:hAnsi="Times New Roman"/>
          <w:sz w:val="28"/>
          <w:szCs w:val="28"/>
        </w:rPr>
        <w:t>краевого</w:t>
      </w:r>
      <w:r w:rsidR="00B735AA">
        <w:rPr>
          <w:rFonts w:ascii="Times New Roman" w:hAnsi="Times New Roman"/>
          <w:sz w:val="28"/>
          <w:szCs w:val="28"/>
        </w:rPr>
        <w:t xml:space="preserve"> </w:t>
      </w:r>
      <w:r w:rsidRPr="006743DC">
        <w:rPr>
          <w:rFonts w:ascii="Times New Roman" w:hAnsi="Times New Roman"/>
          <w:sz w:val="28"/>
          <w:szCs w:val="28"/>
        </w:rPr>
        <w:t>угла</w:t>
      </w:r>
      <w:r w:rsidR="00B735AA">
        <w:rPr>
          <w:rFonts w:ascii="Times New Roman" w:hAnsi="Times New Roman"/>
          <w:sz w:val="28"/>
          <w:szCs w:val="28"/>
        </w:rPr>
        <w:t xml:space="preserve"> </w:t>
      </w:r>
      <w:r w:rsidRPr="006743DC">
        <w:rPr>
          <w:rFonts w:ascii="Times New Roman" w:hAnsi="Times New Roman"/>
          <w:sz w:val="28"/>
          <w:szCs w:val="28"/>
        </w:rPr>
        <w:t>смачивания</w:t>
      </w:r>
      <w:r w:rsidR="00B735AA">
        <w:rPr>
          <w:rFonts w:ascii="Times New Roman" w:hAnsi="Times New Roman"/>
          <w:sz w:val="28"/>
          <w:szCs w:val="28"/>
        </w:rPr>
        <w:t xml:space="preserve"> </w:t>
      </w:r>
      <w:r w:rsidRPr="006743DC">
        <w:rPr>
          <w:rFonts w:ascii="Times New Roman" w:hAnsi="Times New Roman"/>
          <w:sz w:val="28"/>
          <w:szCs w:val="28"/>
        </w:rPr>
        <w:t>образцов.</w:t>
      </w:r>
      <w:r w:rsidR="00B735AA">
        <w:rPr>
          <w:rFonts w:ascii="Times New Roman" w:hAnsi="Times New Roman"/>
          <w:sz w:val="28"/>
          <w:szCs w:val="28"/>
        </w:rPr>
        <w:t xml:space="preserve"> </w:t>
      </w:r>
      <w:r w:rsidRPr="006743DC">
        <w:rPr>
          <w:rFonts w:ascii="Times New Roman" w:hAnsi="Times New Roman"/>
          <w:sz w:val="28"/>
          <w:szCs w:val="28"/>
        </w:rPr>
        <w:t>По</w:t>
      </w:r>
      <w:r w:rsidR="00B735AA">
        <w:rPr>
          <w:rFonts w:ascii="Times New Roman" w:hAnsi="Times New Roman"/>
          <w:sz w:val="28"/>
          <w:szCs w:val="28"/>
        </w:rPr>
        <w:t xml:space="preserve"> </w:t>
      </w:r>
      <w:r w:rsidRPr="006743DC">
        <w:rPr>
          <w:rFonts w:ascii="Times New Roman" w:hAnsi="Times New Roman"/>
          <w:sz w:val="28"/>
          <w:szCs w:val="28"/>
        </w:rPr>
        <w:t>изображению</w:t>
      </w:r>
      <w:r w:rsidR="00B735AA">
        <w:rPr>
          <w:rFonts w:ascii="Times New Roman" w:hAnsi="Times New Roman"/>
          <w:sz w:val="28"/>
          <w:szCs w:val="28"/>
        </w:rPr>
        <w:t xml:space="preserve"> </w:t>
      </w:r>
      <w:r w:rsidRPr="006743DC">
        <w:rPr>
          <w:rFonts w:ascii="Times New Roman" w:hAnsi="Times New Roman"/>
          <w:sz w:val="28"/>
          <w:szCs w:val="28"/>
        </w:rPr>
        <w:t>капли</w:t>
      </w:r>
      <w:r w:rsidR="00B735AA">
        <w:rPr>
          <w:rFonts w:ascii="Times New Roman" w:hAnsi="Times New Roman"/>
          <w:sz w:val="28"/>
          <w:szCs w:val="28"/>
        </w:rPr>
        <w:t xml:space="preserve"> </w:t>
      </w:r>
      <w:r w:rsidRPr="006743DC">
        <w:rPr>
          <w:rFonts w:ascii="Times New Roman" w:hAnsi="Times New Roman"/>
          <w:sz w:val="28"/>
          <w:szCs w:val="28"/>
        </w:rPr>
        <w:t>при</w:t>
      </w:r>
      <w:r w:rsidR="00B735AA">
        <w:rPr>
          <w:rFonts w:ascii="Times New Roman" w:hAnsi="Times New Roman"/>
          <w:sz w:val="28"/>
          <w:szCs w:val="28"/>
        </w:rPr>
        <w:t xml:space="preserve"> </w:t>
      </w:r>
      <w:r w:rsidRPr="006743DC">
        <w:rPr>
          <w:rFonts w:ascii="Times New Roman" w:hAnsi="Times New Roman"/>
          <w:sz w:val="28"/>
          <w:szCs w:val="28"/>
        </w:rPr>
        <w:t>различных</w:t>
      </w:r>
      <w:r w:rsidR="00B735AA">
        <w:rPr>
          <w:rFonts w:ascii="Times New Roman" w:hAnsi="Times New Roman"/>
          <w:sz w:val="28"/>
          <w:szCs w:val="28"/>
        </w:rPr>
        <w:t xml:space="preserve"> </w:t>
      </w:r>
      <w:r w:rsidRPr="006743DC">
        <w:rPr>
          <w:rFonts w:ascii="Times New Roman" w:hAnsi="Times New Roman"/>
          <w:sz w:val="28"/>
          <w:szCs w:val="28"/>
        </w:rPr>
        <w:t>температурах</w:t>
      </w:r>
      <w:r w:rsidR="00B735AA">
        <w:rPr>
          <w:rFonts w:ascii="Times New Roman" w:hAnsi="Times New Roman"/>
          <w:sz w:val="28"/>
          <w:szCs w:val="28"/>
        </w:rPr>
        <w:t xml:space="preserve"> </w:t>
      </w:r>
      <w:r w:rsidRPr="006743DC">
        <w:rPr>
          <w:rFonts w:ascii="Times New Roman" w:hAnsi="Times New Roman"/>
          <w:sz w:val="28"/>
          <w:szCs w:val="28"/>
        </w:rPr>
        <w:t>и</w:t>
      </w:r>
      <w:r w:rsidR="00B735AA">
        <w:rPr>
          <w:rFonts w:ascii="Times New Roman" w:hAnsi="Times New Roman"/>
          <w:sz w:val="28"/>
          <w:szCs w:val="28"/>
        </w:rPr>
        <w:t xml:space="preserve"> </w:t>
      </w:r>
      <w:r w:rsidRPr="006743DC">
        <w:rPr>
          <w:rFonts w:ascii="Times New Roman" w:hAnsi="Times New Roman"/>
          <w:sz w:val="28"/>
          <w:szCs w:val="28"/>
        </w:rPr>
        <w:t>времени</w:t>
      </w:r>
      <w:r w:rsidR="00B735AA">
        <w:rPr>
          <w:rFonts w:ascii="Times New Roman" w:hAnsi="Times New Roman"/>
          <w:sz w:val="28"/>
          <w:szCs w:val="28"/>
        </w:rPr>
        <w:t xml:space="preserve"> </w:t>
      </w:r>
      <w:r w:rsidRPr="006743DC">
        <w:rPr>
          <w:rFonts w:ascii="Times New Roman" w:hAnsi="Times New Roman"/>
          <w:sz w:val="28"/>
          <w:szCs w:val="28"/>
        </w:rPr>
        <w:t>измеряли</w:t>
      </w:r>
      <w:r w:rsidR="00B735AA">
        <w:rPr>
          <w:rFonts w:ascii="Times New Roman" w:hAnsi="Times New Roman"/>
          <w:sz w:val="28"/>
          <w:szCs w:val="28"/>
        </w:rPr>
        <w:t xml:space="preserve"> </w:t>
      </w:r>
      <w:r w:rsidRPr="006743DC">
        <w:rPr>
          <w:rFonts w:ascii="Times New Roman" w:hAnsi="Times New Roman"/>
          <w:sz w:val="28"/>
          <w:szCs w:val="28"/>
        </w:rPr>
        <w:t>угол</w:t>
      </w:r>
      <w:r w:rsidR="00B735AA">
        <w:rPr>
          <w:rFonts w:ascii="Times New Roman" w:hAnsi="Times New Roman"/>
          <w:sz w:val="28"/>
          <w:szCs w:val="28"/>
        </w:rPr>
        <w:t xml:space="preserve"> </w:t>
      </w:r>
      <w:r w:rsidRPr="006743DC">
        <w:rPr>
          <w:rFonts w:ascii="Times New Roman" w:hAnsi="Times New Roman"/>
          <w:sz w:val="28"/>
          <w:szCs w:val="28"/>
        </w:rPr>
        <w:t>смачивания.</w:t>
      </w:r>
      <w:r w:rsidR="00B735AA">
        <w:rPr>
          <w:rFonts w:ascii="Times New Roman" w:hAnsi="Times New Roman"/>
          <w:sz w:val="28"/>
          <w:szCs w:val="28"/>
        </w:rPr>
        <w:t xml:space="preserve"> </w:t>
      </w:r>
      <w:r w:rsidRPr="006743DC">
        <w:rPr>
          <w:rFonts w:ascii="Times New Roman" w:hAnsi="Times New Roman"/>
          <w:sz w:val="28"/>
          <w:szCs w:val="28"/>
        </w:rPr>
        <w:t>На</w:t>
      </w:r>
      <w:r w:rsidR="00B735AA">
        <w:rPr>
          <w:rFonts w:ascii="Times New Roman" w:hAnsi="Times New Roman"/>
          <w:sz w:val="28"/>
          <w:szCs w:val="28"/>
        </w:rPr>
        <w:t xml:space="preserve"> </w:t>
      </w:r>
      <w:r w:rsidRPr="006743DC">
        <w:rPr>
          <w:rFonts w:ascii="Times New Roman" w:hAnsi="Times New Roman"/>
          <w:sz w:val="28"/>
          <w:szCs w:val="28"/>
        </w:rPr>
        <w:t>графике</w:t>
      </w:r>
      <w:r w:rsidR="00B735AA">
        <w:rPr>
          <w:rFonts w:ascii="Times New Roman" w:hAnsi="Times New Roman"/>
          <w:sz w:val="28"/>
          <w:szCs w:val="28"/>
        </w:rPr>
        <w:t xml:space="preserve"> </w:t>
      </w:r>
      <w:r w:rsidR="006743DC">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6743DC">
        <w:rPr>
          <w:rFonts w:ascii="Times New Roman" w:hAnsi="Times New Roman"/>
          <w:sz w:val="28"/>
          <w:szCs w:val="28"/>
          <w:lang w:val="ru-RU"/>
        </w:rPr>
        <w:t>3</w:t>
      </w:r>
      <w:r w:rsidR="00E254B5">
        <w:rPr>
          <w:rFonts w:ascii="Times New Roman" w:hAnsi="Times New Roman"/>
          <w:sz w:val="28"/>
          <w:szCs w:val="28"/>
          <w:lang w:val="ru-RU"/>
        </w:rPr>
        <w:t>6</w:t>
      </w:r>
      <w:r w:rsidR="006743DC">
        <w:rPr>
          <w:rFonts w:ascii="Times New Roman" w:hAnsi="Times New Roman"/>
          <w:sz w:val="28"/>
          <w:szCs w:val="28"/>
          <w:lang w:val="ru-RU"/>
        </w:rPr>
        <w:t>)</w:t>
      </w:r>
      <w:r w:rsidR="00B735AA">
        <w:rPr>
          <w:rFonts w:ascii="Times New Roman" w:hAnsi="Times New Roman"/>
          <w:sz w:val="28"/>
          <w:szCs w:val="28"/>
          <w:lang w:val="ru-RU"/>
        </w:rPr>
        <w:t xml:space="preserve"> </w:t>
      </w:r>
      <w:r w:rsidRPr="006743DC">
        <w:rPr>
          <w:rFonts w:ascii="Times New Roman" w:hAnsi="Times New Roman"/>
          <w:sz w:val="28"/>
          <w:szCs w:val="28"/>
        </w:rPr>
        <w:t>представлена</w:t>
      </w:r>
      <w:r w:rsidR="00B735AA">
        <w:rPr>
          <w:rFonts w:ascii="Times New Roman" w:hAnsi="Times New Roman"/>
          <w:sz w:val="28"/>
          <w:szCs w:val="28"/>
        </w:rPr>
        <w:t xml:space="preserve"> </w:t>
      </w:r>
      <w:r w:rsidRPr="006743DC">
        <w:rPr>
          <w:rFonts w:ascii="Times New Roman" w:hAnsi="Times New Roman"/>
          <w:sz w:val="28"/>
          <w:szCs w:val="28"/>
        </w:rPr>
        <w:t>зависимость</w:t>
      </w:r>
      <w:r w:rsidR="00B735AA">
        <w:rPr>
          <w:rFonts w:ascii="Times New Roman" w:hAnsi="Times New Roman"/>
          <w:sz w:val="28"/>
          <w:szCs w:val="28"/>
        </w:rPr>
        <w:t xml:space="preserve"> </w:t>
      </w:r>
      <w:r w:rsidRPr="006743DC">
        <w:rPr>
          <w:rFonts w:ascii="Times New Roman" w:hAnsi="Times New Roman"/>
          <w:sz w:val="28"/>
          <w:szCs w:val="28"/>
        </w:rPr>
        <w:t>краевого</w:t>
      </w:r>
      <w:r w:rsidR="00B735AA">
        <w:rPr>
          <w:rFonts w:ascii="Times New Roman" w:hAnsi="Times New Roman"/>
          <w:sz w:val="28"/>
          <w:szCs w:val="28"/>
        </w:rPr>
        <w:t xml:space="preserve"> </w:t>
      </w:r>
      <w:r w:rsidRPr="006743DC">
        <w:rPr>
          <w:rFonts w:ascii="Times New Roman" w:hAnsi="Times New Roman"/>
          <w:sz w:val="28"/>
          <w:szCs w:val="28"/>
        </w:rPr>
        <w:t>угла</w:t>
      </w:r>
      <w:r w:rsidR="00B735AA">
        <w:rPr>
          <w:rFonts w:ascii="Times New Roman" w:hAnsi="Times New Roman"/>
          <w:sz w:val="28"/>
          <w:szCs w:val="28"/>
        </w:rPr>
        <w:t xml:space="preserve"> </w:t>
      </w:r>
      <w:r w:rsidRPr="006743DC">
        <w:rPr>
          <w:rFonts w:ascii="Times New Roman" w:hAnsi="Times New Roman"/>
          <w:sz w:val="28"/>
          <w:szCs w:val="28"/>
        </w:rPr>
        <w:t>смачивания</w:t>
      </w:r>
      <w:r w:rsidR="00B735AA">
        <w:rPr>
          <w:rFonts w:ascii="Times New Roman" w:hAnsi="Times New Roman"/>
          <w:sz w:val="28"/>
          <w:szCs w:val="28"/>
        </w:rPr>
        <w:t xml:space="preserve"> </w:t>
      </w:r>
      <w:r w:rsidRPr="006743DC">
        <w:rPr>
          <w:rFonts w:ascii="Times New Roman" w:hAnsi="Times New Roman"/>
          <w:sz w:val="28"/>
          <w:szCs w:val="28"/>
        </w:rPr>
        <w:t>θ</w:t>
      </w:r>
      <w:r w:rsidR="00B735AA">
        <w:rPr>
          <w:rFonts w:ascii="Times New Roman" w:hAnsi="Times New Roman"/>
          <w:sz w:val="28"/>
          <w:szCs w:val="28"/>
        </w:rPr>
        <w:t xml:space="preserve"> </w:t>
      </w:r>
      <w:r w:rsidRPr="006743DC">
        <w:rPr>
          <w:rFonts w:ascii="Times New Roman" w:hAnsi="Times New Roman"/>
          <w:sz w:val="28"/>
          <w:szCs w:val="28"/>
        </w:rPr>
        <w:t>титановым</w:t>
      </w:r>
      <w:r w:rsidR="00B735AA">
        <w:rPr>
          <w:rFonts w:ascii="Times New Roman" w:hAnsi="Times New Roman"/>
          <w:sz w:val="28"/>
          <w:szCs w:val="28"/>
        </w:rPr>
        <w:t xml:space="preserve"> </w:t>
      </w:r>
      <w:r w:rsidRPr="006743DC">
        <w:rPr>
          <w:rFonts w:ascii="Times New Roman" w:hAnsi="Times New Roman"/>
          <w:sz w:val="28"/>
          <w:szCs w:val="28"/>
        </w:rPr>
        <w:t>расплавом</w:t>
      </w:r>
      <w:r w:rsidR="00B735AA">
        <w:rPr>
          <w:rFonts w:ascii="Times New Roman" w:hAnsi="Times New Roman"/>
          <w:sz w:val="28"/>
          <w:szCs w:val="28"/>
        </w:rPr>
        <w:t xml:space="preserve"> </w:t>
      </w:r>
      <w:r w:rsidRPr="006743DC">
        <w:rPr>
          <w:rFonts w:ascii="Times New Roman" w:hAnsi="Times New Roman"/>
          <w:sz w:val="28"/>
          <w:szCs w:val="28"/>
        </w:rPr>
        <w:t>подложки</w:t>
      </w:r>
      <w:r w:rsidR="00B735AA">
        <w:rPr>
          <w:rFonts w:ascii="Times New Roman" w:hAnsi="Times New Roman"/>
          <w:sz w:val="28"/>
          <w:szCs w:val="28"/>
        </w:rPr>
        <w:t xml:space="preserve"> </w:t>
      </w:r>
      <w:r w:rsidRPr="006743DC">
        <w:rPr>
          <w:rFonts w:ascii="Times New Roman" w:hAnsi="Times New Roman"/>
          <w:sz w:val="28"/>
          <w:szCs w:val="28"/>
        </w:rPr>
        <w:t>из</w:t>
      </w:r>
      <w:r w:rsidR="00B735AA">
        <w:rPr>
          <w:rFonts w:ascii="Times New Roman" w:hAnsi="Times New Roman"/>
          <w:sz w:val="28"/>
          <w:szCs w:val="28"/>
        </w:rPr>
        <w:t xml:space="preserve"> </w:t>
      </w:r>
      <w:r w:rsidRPr="006743DC">
        <w:rPr>
          <w:rFonts w:ascii="Times New Roman" w:hAnsi="Times New Roman"/>
          <w:sz w:val="28"/>
          <w:szCs w:val="28"/>
        </w:rPr>
        <w:t>оксида</w:t>
      </w:r>
      <w:r w:rsidR="00B735AA">
        <w:rPr>
          <w:rFonts w:ascii="Times New Roman" w:hAnsi="Times New Roman"/>
          <w:sz w:val="28"/>
          <w:szCs w:val="28"/>
        </w:rPr>
        <w:t xml:space="preserve"> </w:t>
      </w:r>
      <w:r w:rsidRPr="006743DC">
        <w:rPr>
          <w:rFonts w:ascii="Times New Roman" w:hAnsi="Times New Roman"/>
          <w:sz w:val="28"/>
          <w:szCs w:val="28"/>
        </w:rPr>
        <w:t>иттрия</w:t>
      </w:r>
      <w:r w:rsidR="00B735AA">
        <w:rPr>
          <w:rFonts w:ascii="Times New Roman" w:hAnsi="Times New Roman"/>
          <w:sz w:val="28"/>
          <w:szCs w:val="28"/>
        </w:rPr>
        <w:t xml:space="preserve"> </w:t>
      </w:r>
      <w:r w:rsidRPr="006743DC">
        <w:rPr>
          <w:rFonts w:ascii="Times New Roman" w:hAnsi="Times New Roman"/>
          <w:sz w:val="28"/>
          <w:szCs w:val="28"/>
        </w:rPr>
        <w:t>(</w:t>
      </w:r>
      <w:r w:rsidR="006743DC" w:rsidRPr="006743DC">
        <w:rPr>
          <w:rFonts w:ascii="Times New Roman" w:hAnsi="Times New Roman"/>
          <w:sz w:val="28"/>
          <w:szCs w:val="28"/>
        </w:rPr>
        <w:t>Y</w:t>
      </w:r>
      <w:r w:rsidR="006743DC" w:rsidRPr="006743DC">
        <w:rPr>
          <w:rFonts w:ascii="Times New Roman" w:hAnsi="Times New Roman"/>
          <w:sz w:val="28"/>
          <w:szCs w:val="28"/>
          <w:vertAlign w:val="subscript"/>
        </w:rPr>
        <w:t>2</w:t>
      </w:r>
      <w:r w:rsidR="006743DC" w:rsidRPr="006743DC">
        <w:rPr>
          <w:rFonts w:ascii="Times New Roman" w:hAnsi="Times New Roman"/>
          <w:sz w:val="28"/>
          <w:szCs w:val="28"/>
        </w:rPr>
        <w:t>O</w:t>
      </w:r>
      <w:r w:rsidR="006743DC" w:rsidRPr="006743DC">
        <w:rPr>
          <w:rFonts w:ascii="Times New Roman" w:hAnsi="Times New Roman"/>
          <w:sz w:val="28"/>
          <w:szCs w:val="28"/>
          <w:vertAlign w:val="subscript"/>
        </w:rPr>
        <w:t>3</w:t>
      </w:r>
      <w:r w:rsidRPr="006743DC">
        <w:rPr>
          <w:rFonts w:ascii="Times New Roman" w:hAnsi="Times New Roman"/>
          <w:sz w:val="28"/>
          <w:szCs w:val="28"/>
        </w:rPr>
        <w:t>)</w:t>
      </w:r>
      <w:r w:rsidR="00B735AA">
        <w:rPr>
          <w:rFonts w:ascii="Times New Roman" w:hAnsi="Times New Roman"/>
          <w:sz w:val="28"/>
          <w:szCs w:val="28"/>
        </w:rPr>
        <w:t xml:space="preserve"> </w:t>
      </w:r>
      <w:r w:rsidRPr="006743DC">
        <w:rPr>
          <w:rFonts w:ascii="Times New Roman" w:hAnsi="Times New Roman"/>
          <w:sz w:val="28"/>
          <w:szCs w:val="28"/>
        </w:rPr>
        <w:t>в</w:t>
      </w:r>
      <w:r w:rsidR="00B735AA">
        <w:rPr>
          <w:rFonts w:ascii="Times New Roman" w:hAnsi="Times New Roman"/>
          <w:sz w:val="28"/>
          <w:szCs w:val="28"/>
        </w:rPr>
        <w:t xml:space="preserve"> </w:t>
      </w:r>
      <w:r w:rsidRPr="006743DC">
        <w:rPr>
          <w:rFonts w:ascii="Times New Roman" w:hAnsi="Times New Roman"/>
          <w:sz w:val="28"/>
          <w:szCs w:val="28"/>
        </w:rPr>
        <w:t>температурном</w:t>
      </w:r>
      <w:r w:rsidR="00B735AA">
        <w:rPr>
          <w:rFonts w:ascii="Times New Roman" w:hAnsi="Times New Roman"/>
          <w:sz w:val="28"/>
          <w:szCs w:val="28"/>
        </w:rPr>
        <w:t xml:space="preserve"> </w:t>
      </w:r>
      <w:r w:rsidRPr="006743DC">
        <w:rPr>
          <w:rFonts w:ascii="Times New Roman" w:hAnsi="Times New Roman"/>
          <w:sz w:val="28"/>
          <w:szCs w:val="28"/>
        </w:rPr>
        <w:t>интервале</w:t>
      </w:r>
      <w:r w:rsidR="00B735AA">
        <w:rPr>
          <w:rFonts w:ascii="Times New Roman" w:hAnsi="Times New Roman"/>
          <w:sz w:val="28"/>
          <w:szCs w:val="28"/>
        </w:rPr>
        <w:t xml:space="preserve"> </w:t>
      </w:r>
      <w:r w:rsidRPr="006743DC">
        <w:rPr>
          <w:rFonts w:ascii="Times New Roman" w:hAnsi="Times New Roman"/>
          <w:sz w:val="28"/>
          <w:szCs w:val="28"/>
        </w:rPr>
        <w:t>1668–1689°C.</w:t>
      </w:r>
      <w:r w:rsidR="00B735AA">
        <w:rPr>
          <w:rFonts w:ascii="Times New Roman" w:hAnsi="Times New Roman"/>
          <w:sz w:val="28"/>
          <w:szCs w:val="28"/>
        </w:rPr>
        <w:t xml:space="preserve"> </w:t>
      </w:r>
      <w:r w:rsidRPr="006743DC">
        <w:rPr>
          <w:rFonts w:ascii="Times New Roman" w:hAnsi="Times New Roman"/>
          <w:sz w:val="28"/>
          <w:szCs w:val="28"/>
        </w:rPr>
        <w:t>Значения</w:t>
      </w:r>
      <w:r w:rsidR="00B735AA">
        <w:rPr>
          <w:rFonts w:ascii="Times New Roman" w:hAnsi="Times New Roman"/>
          <w:sz w:val="28"/>
          <w:szCs w:val="28"/>
        </w:rPr>
        <w:t xml:space="preserve"> </w:t>
      </w:r>
      <w:r w:rsidRPr="006743DC">
        <w:rPr>
          <w:rFonts w:ascii="Times New Roman" w:hAnsi="Times New Roman"/>
          <w:sz w:val="28"/>
          <w:szCs w:val="28"/>
        </w:rPr>
        <w:t>краевого</w:t>
      </w:r>
      <w:r w:rsidR="00B735AA">
        <w:rPr>
          <w:rFonts w:ascii="Times New Roman" w:hAnsi="Times New Roman"/>
          <w:sz w:val="28"/>
          <w:szCs w:val="28"/>
        </w:rPr>
        <w:t xml:space="preserve"> </w:t>
      </w:r>
      <w:r w:rsidRPr="006743DC">
        <w:rPr>
          <w:rFonts w:ascii="Times New Roman" w:hAnsi="Times New Roman"/>
          <w:sz w:val="28"/>
          <w:szCs w:val="28"/>
        </w:rPr>
        <w:t>угла</w:t>
      </w:r>
      <w:r w:rsidR="00B735AA">
        <w:rPr>
          <w:rFonts w:ascii="Times New Roman" w:hAnsi="Times New Roman"/>
          <w:sz w:val="28"/>
          <w:szCs w:val="28"/>
        </w:rPr>
        <w:t xml:space="preserve"> </w:t>
      </w:r>
      <w:r w:rsidRPr="006743DC">
        <w:rPr>
          <w:rFonts w:ascii="Times New Roman" w:hAnsi="Times New Roman"/>
          <w:sz w:val="28"/>
          <w:szCs w:val="28"/>
        </w:rPr>
        <w:t>находятся</w:t>
      </w:r>
      <w:r w:rsidR="00B735AA">
        <w:rPr>
          <w:rFonts w:ascii="Times New Roman" w:hAnsi="Times New Roman"/>
          <w:sz w:val="28"/>
          <w:szCs w:val="28"/>
        </w:rPr>
        <w:t xml:space="preserve"> </w:t>
      </w:r>
      <w:r w:rsidRPr="006743DC">
        <w:rPr>
          <w:rFonts w:ascii="Times New Roman" w:hAnsi="Times New Roman"/>
          <w:sz w:val="28"/>
          <w:szCs w:val="28"/>
        </w:rPr>
        <w:t>в</w:t>
      </w:r>
      <w:r w:rsidR="00B735AA">
        <w:rPr>
          <w:rFonts w:ascii="Times New Roman" w:hAnsi="Times New Roman"/>
          <w:sz w:val="28"/>
          <w:szCs w:val="28"/>
        </w:rPr>
        <w:t xml:space="preserve"> </w:t>
      </w:r>
      <w:r w:rsidRPr="006743DC">
        <w:rPr>
          <w:rFonts w:ascii="Times New Roman" w:hAnsi="Times New Roman"/>
          <w:sz w:val="28"/>
          <w:szCs w:val="28"/>
        </w:rPr>
        <w:t>диапазоне</w:t>
      </w:r>
      <w:r w:rsidR="00B735AA">
        <w:rPr>
          <w:rFonts w:ascii="Times New Roman" w:hAnsi="Times New Roman"/>
          <w:sz w:val="28"/>
          <w:szCs w:val="28"/>
        </w:rPr>
        <w:t xml:space="preserve"> </w:t>
      </w:r>
      <w:r w:rsidRPr="006743DC">
        <w:rPr>
          <w:rFonts w:ascii="Times New Roman" w:hAnsi="Times New Roman"/>
          <w:sz w:val="28"/>
          <w:szCs w:val="28"/>
        </w:rPr>
        <w:t>33</w:t>
      </w:r>
      <w:r w:rsidR="00B735AA">
        <w:rPr>
          <w:rFonts w:ascii="Times New Roman" w:hAnsi="Times New Roman"/>
          <w:sz w:val="28"/>
          <w:szCs w:val="28"/>
        </w:rPr>
        <w:t xml:space="preserve"> </w:t>
      </w:r>
      <w:r w:rsidRPr="006743DC">
        <w:rPr>
          <w:rFonts w:ascii="Times New Roman" w:hAnsi="Times New Roman"/>
          <w:sz w:val="28"/>
          <w:szCs w:val="28"/>
        </w:rPr>
        <w:t>–49°,</w:t>
      </w:r>
      <w:r w:rsidR="00B735AA">
        <w:rPr>
          <w:rFonts w:ascii="Times New Roman" w:hAnsi="Times New Roman"/>
          <w:sz w:val="28"/>
          <w:szCs w:val="28"/>
        </w:rPr>
        <w:t xml:space="preserve"> </w:t>
      </w:r>
      <w:r w:rsidRPr="006743DC">
        <w:rPr>
          <w:rFonts w:ascii="Times New Roman" w:hAnsi="Times New Roman"/>
          <w:sz w:val="28"/>
          <w:szCs w:val="28"/>
        </w:rPr>
        <w:t>что</w:t>
      </w:r>
      <w:r w:rsidR="00B735AA">
        <w:rPr>
          <w:rFonts w:ascii="Times New Roman" w:hAnsi="Times New Roman"/>
          <w:sz w:val="28"/>
          <w:szCs w:val="28"/>
        </w:rPr>
        <w:t xml:space="preserve"> </w:t>
      </w:r>
      <w:r w:rsidRPr="006743DC">
        <w:rPr>
          <w:rFonts w:ascii="Times New Roman" w:hAnsi="Times New Roman"/>
          <w:sz w:val="28"/>
          <w:szCs w:val="28"/>
        </w:rPr>
        <w:t>соответствует</w:t>
      </w:r>
      <w:r w:rsidR="00B735AA">
        <w:rPr>
          <w:rFonts w:ascii="Times New Roman" w:hAnsi="Times New Roman"/>
          <w:sz w:val="28"/>
          <w:szCs w:val="28"/>
        </w:rPr>
        <w:t xml:space="preserve"> </w:t>
      </w:r>
      <w:r w:rsidRPr="006743DC">
        <w:rPr>
          <w:rFonts w:ascii="Times New Roman" w:hAnsi="Times New Roman"/>
          <w:sz w:val="28"/>
          <w:szCs w:val="28"/>
        </w:rPr>
        <w:t>режиму</w:t>
      </w:r>
      <w:r w:rsidR="00B735AA">
        <w:rPr>
          <w:rFonts w:ascii="Times New Roman" w:hAnsi="Times New Roman"/>
          <w:sz w:val="28"/>
          <w:szCs w:val="28"/>
        </w:rPr>
        <w:t xml:space="preserve"> </w:t>
      </w:r>
      <w:r w:rsidRPr="006743DC">
        <w:rPr>
          <w:rFonts w:ascii="Times New Roman" w:hAnsi="Times New Roman"/>
          <w:sz w:val="28"/>
          <w:szCs w:val="28"/>
        </w:rPr>
        <w:t>частичного</w:t>
      </w:r>
      <w:r w:rsidR="00B735AA">
        <w:rPr>
          <w:rFonts w:ascii="Times New Roman" w:hAnsi="Times New Roman"/>
          <w:sz w:val="28"/>
          <w:szCs w:val="28"/>
        </w:rPr>
        <w:t xml:space="preserve"> </w:t>
      </w:r>
      <w:r w:rsidRPr="006743DC">
        <w:rPr>
          <w:rFonts w:ascii="Times New Roman" w:hAnsi="Times New Roman"/>
          <w:sz w:val="28"/>
          <w:szCs w:val="28"/>
        </w:rPr>
        <w:t>смачивания.</w:t>
      </w:r>
    </w:p>
    <w:p w:rsidR="00B30B4C" w:rsidRPr="006743DC" w:rsidRDefault="00B30B4C" w:rsidP="00B30B4C">
      <w:pPr>
        <w:spacing w:after="0" w:line="240" w:lineRule="auto"/>
        <w:ind w:firstLine="709"/>
        <w:jc w:val="both"/>
        <w:rPr>
          <w:rFonts w:ascii="Times New Roman" w:hAnsi="Times New Roman"/>
          <w:sz w:val="28"/>
          <w:szCs w:val="28"/>
        </w:rPr>
      </w:pPr>
      <w:r w:rsidRPr="006743DC">
        <w:rPr>
          <w:rFonts w:ascii="Times New Roman" w:hAnsi="Times New Roman"/>
          <w:sz w:val="28"/>
          <w:szCs w:val="28"/>
        </w:rPr>
        <w:t>При</w:t>
      </w:r>
      <w:r w:rsidR="00B735AA">
        <w:rPr>
          <w:rFonts w:ascii="Times New Roman" w:hAnsi="Times New Roman"/>
          <w:sz w:val="28"/>
          <w:szCs w:val="28"/>
        </w:rPr>
        <w:t xml:space="preserve"> </w:t>
      </w:r>
      <w:r w:rsidRPr="006743DC">
        <w:rPr>
          <w:rFonts w:ascii="Times New Roman" w:hAnsi="Times New Roman"/>
          <w:sz w:val="28"/>
          <w:szCs w:val="28"/>
        </w:rPr>
        <w:t>температурах</w:t>
      </w:r>
      <w:r w:rsidR="00B735AA">
        <w:rPr>
          <w:rFonts w:ascii="Times New Roman" w:hAnsi="Times New Roman"/>
          <w:sz w:val="28"/>
          <w:szCs w:val="28"/>
        </w:rPr>
        <w:t xml:space="preserve"> </w:t>
      </w:r>
      <w:r w:rsidRPr="006743DC">
        <w:rPr>
          <w:rFonts w:ascii="Times New Roman" w:hAnsi="Times New Roman"/>
          <w:sz w:val="28"/>
          <w:szCs w:val="28"/>
        </w:rPr>
        <w:t>1668–1670°C</w:t>
      </w:r>
      <w:r w:rsidR="00B735AA">
        <w:rPr>
          <w:rFonts w:ascii="Times New Roman" w:hAnsi="Times New Roman"/>
          <w:sz w:val="28"/>
          <w:szCs w:val="28"/>
        </w:rPr>
        <w:t xml:space="preserve"> </w:t>
      </w:r>
      <w:r w:rsidRPr="006743DC">
        <w:rPr>
          <w:rFonts w:ascii="Times New Roman" w:hAnsi="Times New Roman"/>
          <w:sz w:val="28"/>
          <w:szCs w:val="28"/>
        </w:rPr>
        <w:t>наблюдаются</w:t>
      </w:r>
      <w:r w:rsidR="00B735AA">
        <w:rPr>
          <w:rFonts w:ascii="Times New Roman" w:hAnsi="Times New Roman"/>
          <w:sz w:val="28"/>
          <w:szCs w:val="28"/>
        </w:rPr>
        <w:t xml:space="preserve"> </w:t>
      </w:r>
      <w:r w:rsidRPr="006743DC">
        <w:rPr>
          <w:rFonts w:ascii="Times New Roman" w:hAnsi="Times New Roman"/>
          <w:sz w:val="28"/>
          <w:szCs w:val="28"/>
        </w:rPr>
        <w:t>сравнительно</w:t>
      </w:r>
      <w:r w:rsidR="00B735AA">
        <w:rPr>
          <w:rFonts w:ascii="Times New Roman" w:hAnsi="Times New Roman"/>
          <w:sz w:val="28"/>
          <w:szCs w:val="28"/>
        </w:rPr>
        <w:t xml:space="preserve"> </w:t>
      </w:r>
      <w:r w:rsidRPr="006743DC">
        <w:rPr>
          <w:rFonts w:ascii="Times New Roman" w:hAnsi="Times New Roman"/>
          <w:sz w:val="28"/>
          <w:szCs w:val="28"/>
        </w:rPr>
        <w:t>высокие</w:t>
      </w:r>
      <w:r w:rsidR="00B735AA">
        <w:rPr>
          <w:rFonts w:ascii="Times New Roman" w:hAnsi="Times New Roman"/>
          <w:sz w:val="28"/>
          <w:szCs w:val="28"/>
        </w:rPr>
        <w:t xml:space="preserve"> </w:t>
      </w:r>
      <w:r w:rsidRPr="006743DC">
        <w:rPr>
          <w:rFonts w:ascii="Times New Roman" w:hAnsi="Times New Roman"/>
          <w:sz w:val="28"/>
          <w:szCs w:val="28"/>
        </w:rPr>
        <w:t>значения</w:t>
      </w:r>
      <w:r w:rsidR="00B735AA">
        <w:rPr>
          <w:rFonts w:ascii="Times New Roman" w:hAnsi="Times New Roman"/>
          <w:sz w:val="28"/>
          <w:szCs w:val="28"/>
        </w:rPr>
        <w:t xml:space="preserve"> </w:t>
      </w:r>
      <w:r w:rsidRPr="006743DC">
        <w:rPr>
          <w:rFonts w:ascii="Times New Roman" w:hAnsi="Times New Roman"/>
          <w:sz w:val="28"/>
          <w:szCs w:val="28"/>
        </w:rPr>
        <w:t>краевого</w:t>
      </w:r>
      <w:r w:rsidR="00B735AA">
        <w:rPr>
          <w:rFonts w:ascii="Times New Roman" w:hAnsi="Times New Roman"/>
          <w:sz w:val="28"/>
          <w:szCs w:val="28"/>
        </w:rPr>
        <w:t xml:space="preserve"> </w:t>
      </w:r>
      <w:r w:rsidRPr="006743DC">
        <w:rPr>
          <w:rFonts w:ascii="Times New Roman" w:hAnsi="Times New Roman"/>
          <w:sz w:val="28"/>
          <w:szCs w:val="28"/>
        </w:rPr>
        <w:t>угла</w:t>
      </w:r>
      <w:r w:rsidR="00B735AA">
        <w:rPr>
          <w:rFonts w:ascii="Times New Roman" w:hAnsi="Times New Roman"/>
          <w:sz w:val="28"/>
          <w:szCs w:val="28"/>
        </w:rPr>
        <w:t xml:space="preserve"> </w:t>
      </w:r>
      <w:r w:rsidRPr="006743DC">
        <w:rPr>
          <w:rFonts w:ascii="Times New Roman" w:hAnsi="Times New Roman"/>
          <w:sz w:val="28"/>
          <w:szCs w:val="28"/>
        </w:rPr>
        <w:t>(43–49°),</w:t>
      </w:r>
      <w:r w:rsidR="00B735AA">
        <w:rPr>
          <w:rFonts w:ascii="Times New Roman" w:hAnsi="Times New Roman"/>
          <w:sz w:val="28"/>
          <w:szCs w:val="28"/>
        </w:rPr>
        <w:t xml:space="preserve"> </w:t>
      </w:r>
      <w:r w:rsidRPr="006743DC">
        <w:rPr>
          <w:rFonts w:ascii="Times New Roman" w:hAnsi="Times New Roman"/>
          <w:sz w:val="28"/>
          <w:szCs w:val="28"/>
        </w:rPr>
        <w:t>что</w:t>
      </w:r>
      <w:r w:rsidR="00B735AA">
        <w:rPr>
          <w:rFonts w:ascii="Times New Roman" w:hAnsi="Times New Roman"/>
          <w:sz w:val="28"/>
          <w:szCs w:val="28"/>
        </w:rPr>
        <w:t xml:space="preserve"> </w:t>
      </w:r>
      <w:r w:rsidRPr="006743DC">
        <w:rPr>
          <w:rFonts w:ascii="Times New Roman" w:hAnsi="Times New Roman"/>
          <w:sz w:val="28"/>
          <w:szCs w:val="28"/>
        </w:rPr>
        <w:t>указывает</w:t>
      </w:r>
      <w:r w:rsidR="00B735AA">
        <w:rPr>
          <w:rFonts w:ascii="Times New Roman" w:hAnsi="Times New Roman"/>
          <w:sz w:val="28"/>
          <w:szCs w:val="28"/>
        </w:rPr>
        <w:t xml:space="preserve"> </w:t>
      </w:r>
      <w:r w:rsidRPr="006743DC">
        <w:rPr>
          <w:rFonts w:ascii="Times New Roman" w:hAnsi="Times New Roman"/>
          <w:sz w:val="28"/>
          <w:szCs w:val="28"/>
        </w:rPr>
        <w:t>на</w:t>
      </w:r>
      <w:r w:rsidR="00B735AA">
        <w:rPr>
          <w:rFonts w:ascii="Times New Roman" w:hAnsi="Times New Roman"/>
          <w:sz w:val="28"/>
          <w:szCs w:val="28"/>
        </w:rPr>
        <w:t xml:space="preserve"> </w:t>
      </w:r>
      <w:r w:rsidRPr="006743DC">
        <w:rPr>
          <w:rFonts w:ascii="Times New Roman" w:hAnsi="Times New Roman"/>
          <w:sz w:val="28"/>
          <w:szCs w:val="28"/>
        </w:rPr>
        <w:t>ограниченное</w:t>
      </w:r>
      <w:r w:rsidR="00B735AA">
        <w:rPr>
          <w:rFonts w:ascii="Times New Roman" w:hAnsi="Times New Roman"/>
          <w:sz w:val="28"/>
          <w:szCs w:val="28"/>
        </w:rPr>
        <w:t xml:space="preserve"> </w:t>
      </w:r>
      <w:r w:rsidRPr="006743DC">
        <w:rPr>
          <w:rFonts w:ascii="Times New Roman" w:hAnsi="Times New Roman"/>
          <w:sz w:val="28"/>
          <w:szCs w:val="28"/>
        </w:rPr>
        <w:t>смачивание</w:t>
      </w:r>
      <w:r w:rsidR="00B735AA">
        <w:rPr>
          <w:rFonts w:ascii="Times New Roman" w:hAnsi="Times New Roman"/>
          <w:sz w:val="28"/>
          <w:szCs w:val="28"/>
        </w:rPr>
        <w:t xml:space="preserve"> </w:t>
      </w:r>
      <w:r w:rsidRPr="006743DC">
        <w:rPr>
          <w:rFonts w:ascii="Times New Roman" w:hAnsi="Times New Roman"/>
          <w:sz w:val="28"/>
          <w:szCs w:val="28"/>
        </w:rPr>
        <w:t>поверхности</w:t>
      </w:r>
      <w:r w:rsidR="00B735AA">
        <w:rPr>
          <w:rFonts w:ascii="Times New Roman" w:hAnsi="Times New Roman"/>
          <w:sz w:val="28"/>
          <w:szCs w:val="28"/>
        </w:rPr>
        <w:t xml:space="preserve"> </w:t>
      </w:r>
      <w:r w:rsidRPr="006743DC">
        <w:rPr>
          <w:rFonts w:ascii="Times New Roman" w:hAnsi="Times New Roman"/>
          <w:sz w:val="28"/>
          <w:szCs w:val="28"/>
        </w:rPr>
        <w:t>подложки</w:t>
      </w:r>
      <w:r w:rsidR="00B735AA">
        <w:rPr>
          <w:rFonts w:ascii="Times New Roman" w:hAnsi="Times New Roman"/>
          <w:sz w:val="28"/>
          <w:szCs w:val="28"/>
        </w:rPr>
        <w:t xml:space="preserve"> </w:t>
      </w:r>
      <w:r w:rsidRPr="006743DC">
        <w:rPr>
          <w:rFonts w:ascii="Times New Roman" w:hAnsi="Times New Roman"/>
          <w:sz w:val="28"/>
          <w:szCs w:val="28"/>
        </w:rPr>
        <w:t>титановым</w:t>
      </w:r>
      <w:r w:rsidR="00B735AA">
        <w:rPr>
          <w:rFonts w:ascii="Times New Roman" w:hAnsi="Times New Roman"/>
          <w:sz w:val="28"/>
          <w:szCs w:val="28"/>
        </w:rPr>
        <w:t xml:space="preserve"> </w:t>
      </w:r>
      <w:r w:rsidRPr="006743DC">
        <w:rPr>
          <w:rFonts w:ascii="Times New Roman" w:hAnsi="Times New Roman"/>
          <w:sz w:val="28"/>
          <w:szCs w:val="28"/>
        </w:rPr>
        <w:t>расплавом.</w:t>
      </w:r>
      <w:r w:rsidR="00B735AA">
        <w:rPr>
          <w:rFonts w:ascii="Times New Roman" w:hAnsi="Times New Roman"/>
          <w:sz w:val="28"/>
          <w:szCs w:val="28"/>
        </w:rPr>
        <w:t xml:space="preserve"> </w:t>
      </w:r>
      <w:r w:rsidRPr="006743DC">
        <w:rPr>
          <w:rFonts w:ascii="Times New Roman" w:hAnsi="Times New Roman"/>
          <w:sz w:val="28"/>
          <w:szCs w:val="28"/>
        </w:rPr>
        <w:t>В</w:t>
      </w:r>
      <w:r w:rsidR="00B735AA">
        <w:rPr>
          <w:rFonts w:ascii="Times New Roman" w:hAnsi="Times New Roman"/>
          <w:sz w:val="28"/>
          <w:szCs w:val="28"/>
        </w:rPr>
        <w:t xml:space="preserve"> </w:t>
      </w:r>
      <w:r w:rsidRPr="006743DC">
        <w:rPr>
          <w:rFonts w:ascii="Times New Roman" w:hAnsi="Times New Roman"/>
          <w:sz w:val="28"/>
          <w:szCs w:val="28"/>
        </w:rPr>
        <w:t>области</w:t>
      </w:r>
      <w:r w:rsidR="00B735AA">
        <w:rPr>
          <w:rFonts w:ascii="Times New Roman" w:hAnsi="Times New Roman"/>
          <w:sz w:val="28"/>
          <w:szCs w:val="28"/>
        </w:rPr>
        <w:t xml:space="preserve"> </w:t>
      </w:r>
      <w:r w:rsidRPr="006743DC">
        <w:rPr>
          <w:rFonts w:ascii="Times New Roman" w:hAnsi="Times New Roman"/>
          <w:sz w:val="28"/>
          <w:szCs w:val="28"/>
        </w:rPr>
        <w:t>~1670°C</w:t>
      </w:r>
      <w:r w:rsidR="00B735AA">
        <w:rPr>
          <w:rFonts w:ascii="Times New Roman" w:hAnsi="Times New Roman"/>
          <w:sz w:val="28"/>
          <w:szCs w:val="28"/>
        </w:rPr>
        <w:t xml:space="preserve"> </w:t>
      </w:r>
      <w:r w:rsidRPr="006743DC">
        <w:rPr>
          <w:rFonts w:ascii="Times New Roman" w:hAnsi="Times New Roman"/>
          <w:sz w:val="28"/>
          <w:szCs w:val="28"/>
        </w:rPr>
        <w:t>фиксируется</w:t>
      </w:r>
      <w:r w:rsidR="00B735AA">
        <w:rPr>
          <w:rFonts w:ascii="Times New Roman" w:hAnsi="Times New Roman"/>
          <w:sz w:val="28"/>
          <w:szCs w:val="28"/>
        </w:rPr>
        <w:t xml:space="preserve"> </w:t>
      </w:r>
      <w:r w:rsidRPr="006743DC">
        <w:rPr>
          <w:rFonts w:ascii="Times New Roman" w:hAnsi="Times New Roman"/>
          <w:sz w:val="28"/>
          <w:szCs w:val="28"/>
        </w:rPr>
        <w:t>локальный</w:t>
      </w:r>
      <w:r w:rsidR="00B735AA">
        <w:rPr>
          <w:rFonts w:ascii="Times New Roman" w:hAnsi="Times New Roman"/>
          <w:sz w:val="28"/>
          <w:szCs w:val="28"/>
        </w:rPr>
        <w:t xml:space="preserve"> </w:t>
      </w:r>
      <w:r w:rsidRPr="006743DC">
        <w:rPr>
          <w:rFonts w:ascii="Times New Roman" w:hAnsi="Times New Roman"/>
          <w:sz w:val="28"/>
          <w:szCs w:val="28"/>
        </w:rPr>
        <w:t>максимум</w:t>
      </w:r>
      <w:r w:rsidR="00B735AA">
        <w:rPr>
          <w:rFonts w:ascii="Times New Roman" w:hAnsi="Times New Roman"/>
          <w:sz w:val="28"/>
          <w:szCs w:val="28"/>
        </w:rPr>
        <w:t xml:space="preserve"> </w:t>
      </w:r>
      <w:r w:rsidRPr="006743DC">
        <w:rPr>
          <w:rFonts w:ascii="Times New Roman" w:hAnsi="Times New Roman"/>
          <w:sz w:val="28"/>
          <w:szCs w:val="28"/>
        </w:rPr>
        <w:t>краевого</w:t>
      </w:r>
      <w:r w:rsidR="00B735AA">
        <w:rPr>
          <w:rFonts w:ascii="Times New Roman" w:hAnsi="Times New Roman"/>
          <w:sz w:val="28"/>
          <w:szCs w:val="28"/>
        </w:rPr>
        <w:t xml:space="preserve"> </w:t>
      </w:r>
      <w:r w:rsidRPr="006743DC">
        <w:rPr>
          <w:rFonts w:ascii="Times New Roman" w:hAnsi="Times New Roman"/>
          <w:sz w:val="28"/>
          <w:szCs w:val="28"/>
        </w:rPr>
        <w:t>угла,</w:t>
      </w:r>
      <w:r w:rsidR="00B735AA">
        <w:rPr>
          <w:rFonts w:ascii="Times New Roman" w:hAnsi="Times New Roman"/>
          <w:sz w:val="28"/>
          <w:szCs w:val="28"/>
        </w:rPr>
        <w:t xml:space="preserve"> </w:t>
      </w:r>
      <w:r w:rsidRPr="006743DC">
        <w:rPr>
          <w:rFonts w:ascii="Times New Roman" w:hAnsi="Times New Roman"/>
          <w:sz w:val="28"/>
          <w:szCs w:val="28"/>
        </w:rPr>
        <w:t>после</w:t>
      </w:r>
      <w:r w:rsidR="00B735AA">
        <w:rPr>
          <w:rFonts w:ascii="Times New Roman" w:hAnsi="Times New Roman"/>
          <w:sz w:val="28"/>
          <w:szCs w:val="28"/>
        </w:rPr>
        <w:t xml:space="preserve"> </w:t>
      </w:r>
      <w:r w:rsidRPr="006743DC">
        <w:rPr>
          <w:rFonts w:ascii="Times New Roman" w:hAnsi="Times New Roman"/>
          <w:sz w:val="28"/>
          <w:szCs w:val="28"/>
        </w:rPr>
        <w:t>чего</w:t>
      </w:r>
      <w:r w:rsidR="00B735AA">
        <w:rPr>
          <w:rFonts w:ascii="Times New Roman" w:hAnsi="Times New Roman"/>
          <w:sz w:val="28"/>
          <w:szCs w:val="28"/>
        </w:rPr>
        <w:t xml:space="preserve"> </w:t>
      </w:r>
      <w:r w:rsidRPr="006743DC">
        <w:rPr>
          <w:rFonts w:ascii="Times New Roman" w:hAnsi="Times New Roman"/>
          <w:sz w:val="28"/>
          <w:szCs w:val="28"/>
        </w:rPr>
        <w:t>с</w:t>
      </w:r>
      <w:r w:rsidR="00B735AA">
        <w:rPr>
          <w:rFonts w:ascii="Times New Roman" w:hAnsi="Times New Roman"/>
          <w:sz w:val="28"/>
          <w:szCs w:val="28"/>
        </w:rPr>
        <w:t xml:space="preserve"> </w:t>
      </w:r>
      <w:r w:rsidRPr="006743DC">
        <w:rPr>
          <w:rFonts w:ascii="Times New Roman" w:hAnsi="Times New Roman"/>
          <w:sz w:val="28"/>
          <w:szCs w:val="28"/>
        </w:rPr>
        <w:t>повышением</w:t>
      </w:r>
      <w:r w:rsidR="00B735AA">
        <w:rPr>
          <w:rFonts w:ascii="Times New Roman" w:hAnsi="Times New Roman"/>
          <w:sz w:val="28"/>
          <w:szCs w:val="28"/>
        </w:rPr>
        <w:t xml:space="preserve"> </w:t>
      </w:r>
      <w:r w:rsidRPr="006743DC">
        <w:rPr>
          <w:rFonts w:ascii="Times New Roman" w:hAnsi="Times New Roman"/>
          <w:sz w:val="28"/>
          <w:szCs w:val="28"/>
        </w:rPr>
        <w:t>температуры</w:t>
      </w:r>
      <w:r w:rsidR="00B735AA">
        <w:rPr>
          <w:rFonts w:ascii="Times New Roman" w:hAnsi="Times New Roman"/>
          <w:sz w:val="28"/>
          <w:szCs w:val="28"/>
        </w:rPr>
        <w:t xml:space="preserve"> </w:t>
      </w:r>
      <w:r w:rsidRPr="006743DC">
        <w:rPr>
          <w:rFonts w:ascii="Times New Roman" w:hAnsi="Times New Roman"/>
          <w:sz w:val="28"/>
          <w:szCs w:val="28"/>
        </w:rPr>
        <w:t>отмечается</w:t>
      </w:r>
      <w:r w:rsidR="00B735AA">
        <w:rPr>
          <w:rFonts w:ascii="Times New Roman" w:hAnsi="Times New Roman"/>
          <w:sz w:val="28"/>
          <w:szCs w:val="28"/>
        </w:rPr>
        <w:t xml:space="preserve"> </w:t>
      </w:r>
      <w:r w:rsidRPr="006743DC">
        <w:rPr>
          <w:rFonts w:ascii="Times New Roman" w:hAnsi="Times New Roman"/>
          <w:sz w:val="28"/>
          <w:szCs w:val="28"/>
        </w:rPr>
        <w:t>выраженная</w:t>
      </w:r>
      <w:r w:rsidR="00B735AA">
        <w:rPr>
          <w:rFonts w:ascii="Times New Roman" w:hAnsi="Times New Roman"/>
          <w:sz w:val="28"/>
          <w:szCs w:val="28"/>
        </w:rPr>
        <w:t xml:space="preserve"> </w:t>
      </w:r>
      <w:r w:rsidRPr="006743DC">
        <w:rPr>
          <w:rFonts w:ascii="Times New Roman" w:hAnsi="Times New Roman"/>
          <w:sz w:val="28"/>
          <w:szCs w:val="28"/>
        </w:rPr>
        <w:t>тенденция</w:t>
      </w:r>
      <w:r w:rsidR="00B735AA">
        <w:rPr>
          <w:rFonts w:ascii="Times New Roman" w:hAnsi="Times New Roman"/>
          <w:sz w:val="28"/>
          <w:szCs w:val="28"/>
        </w:rPr>
        <w:t xml:space="preserve"> </w:t>
      </w:r>
      <w:r w:rsidRPr="006743DC">
        <w:rPr>
          <w:rFonts w:ascii="Times New Roman" w:hAnsi="Times New Roman"/>
          <w:sz w:val="28"/>
          <w:szCs w:val="28"/>
        </w:rPr>
        <w:t>к</w:t>
      </w:r>
      <w:r w:rsidR="00B735AA">
        <w:rPr>
          <w:rFonts w:ascii="Times New Roman" w:hAnsi="Times New Roman"/>
          <w:sz w:val="28"/>
          <w:szCs w:val="28"/>
        </w:rPr>
        <w:t xml:space="preserve"> </w:t>
      </w:r>
      <w:r w:rsidRPr="006743DC">
        <w:rPr>
          <w:rFonts w:ascii="Times New Roman" w:hAnsi="Times New Roman"/>
          <w:sz w:val="28"/>
          <w:szCs w:val="28"/>
        </w:rPr>
        <w:t>его</w:t>
      </w:r>
      <w:r w:rsidR="00B735AA">
        <w:rPr>
          <w:rFonts w:ascii="Times New Roman" w:hAnsi="Times New Roman"/>
          <w:sz w:val="28"/>
          <w:szCs w:val="28"/>
        </w:rPr>
        <w:t xml:space="preserve"> </w:t>
      </w:r>
      <w:r w:rsidRPr="006743DC">
        <w:rPr>
          <w:rFonts w:ascii="Times New Roman" w:hAnsi="Times New Roman"/>
          <w:sz w:val="28"/>
          <w:szCs w:val="28"/>
        </w:rPr>
        <w:t>снижению.</w:t>
      </w:r>
    </w:p>
    <w:p w:rsidR="00B30B4C" w:rsidRPr="006743DC" w:rsidRDefault="00B30B4C" w:rsidP="00B30B4C">
      <w:pPr>
        <w:spacing w:after="0" w:line="240" w:lineRule="auto"/>
        <w:ind w:firstLine="709"/>
        <w:jc w:val="both"/>
        <w:rPr>
          <w:rFonts w:ascii="Times New Roman" w:hAnsi="Times New Roman"/>
          <w:sz w:val="28"/>
          <w:szCs w:val="28"/>
        </w:rPr>
      </w:pPr>
      <w:r w:rsidRPr="006743DC">
        <w:rPr>
          <w:rFonts w:ascii="Times New Roman" w:hAnsi="Times New Roman"/>
          <w:sz w:val="28"/>
          <w:szCs w:val="28"/>
        </w:rPr>
        <w:t>В</w:t>
      </w:r>
      <w:r w:rsidR="00B735AA">
        <w:rPr>
          <w:rFonts w:ascii="Times New Roman" w:hAnsi="Times New Roman"/>
          <w:sz w:val="28"/>
          <w:szCs w:val="28"/>
        </w:rPr>
        <w:t xml:space="preserve"> </w:t>
      </w:r>
      <w:r w:rsidRPr="006743DC">
        <w:rPr>
          <w:rFonts w:ascii="Times New Roman" w:hAnsi="Times New Roman"/>
          <w:sz w:val="28"/>
          <w:szCs w:val="28"/>
        </w:rPr>
        <w:t>интервале</w:t>
      </w:r>
      <w:r w:rsidR="00B735AA">
        <w:rPr>
          <w:rFonts w:ascii="Times New Roman" w:hAnsi="Times New Roman"/>
          <w:sz w:val="28"/>
          <w:szCs w:val="28"/>
        </w:rPr>
        <w:t xml:space="preserve"> </w:t>
      </w:r>
      <w:r w:rsidRPr="006743DC">
        <w:rPr>
          <w:rFonts w:ascii="Times New Roman" w:hAnsi="Times New Roman"/>
          <w:sz w:val="28"/>
          <w:szCs w:val="28"/>
        </w:rPr>
        <w:t>1674–1680°C</w:t>
      </w:r>
      <w:r w:rsidR="00B735AA">
        <w:rPr>
          <w:rFonts w:ascii="Times New Roman" w:hAnsi="Times New Roman"/>
          <w:sz w:val="28"/>
          <w:szCs w:val="28"/>
        </w:rPr>
        <w:t xml:space="preserve"> </w:t>
      </w:r>
      <w:r w:rsidRPr="006743DC">
        <w:rPr>
          <w:rFonts w:ascii="Times New Roman" w:hAnsi="Times New Roman"/>
          <w:sz w:val="28"/>
          <w:szCs w:val="28"/>
        </w:rPr>
        <w:t>кривая</w:t>
      </w:r>
      <w:r w:rsidR="00B735AA">
        <w:rPr>
          <w:rFonts w:ascii="Times New Roman" w:hAnsi="Times New Roman"/>
          <w:sz w:val="28"/>
          <w:szCs w:val="28"/>
        </w:rPr>
        <w:t xml:space="preserve"> </w:t>
      </w:r>
      <w:r w:rsidRPr="006743DC">
        <w:rPr>
          <w:rFonts w:ascii="Times New Roman" w:hAnsi="Times New Roman"/>
          <w:sz w:val="28"/>
          <w:szCs w:val="28"/>
        </w:rPr>
        <w:t>имеет</w:t>
      </w:r>
      <w:r w:rsidR="00B735AA">
        <w:rPr>
          <w:rFonts w:ascii="Times New Roman" w:hAnsi="Times New Roman"/>
          <w:sz w:val="28"/>
          <w:szCs w:val="28"/>
        </w:rPr>
        <w:t xml:space="preserve"> </w:t>
      </w:r>
      <w:r w:rsidRPr="006743DC">
        <w:rPr>
          <w:rFonts w:ascii="Times New Roman" w:hAnsi="Times New Roman"/>
          <w:sz w:val="28"/>
          <w:szCs w:val="28"/>
        </w:rPr>
        <w:t>относительно</w:t>
      </w:r>
      <w:r w:rsidR="00B735AA">
        <w:rPr>
          <w:rFonts w:ascii="Times New Roman" w:hAnsi="Times New Roman"/>
          <w:sz w:val="28"/>
          <w:szCs w:val="28"/>
        </w:rPr>
        <w:t xml:space="preserve"> </w:t>
      </w:r>
      <w:r w:rsidRPr="006743DC">
        <w:rPr>
          <w:rFonts w:ascii="Times New Roman" w:hAnsi="Times New Roman"/>
          <w:sz w:val="28"/>
          <w:szCs w:val="28"/>
        </w:rPr>
        <w:t>плавный</w:t>
      </w:r>
      <w:r w:rsidR="00B735AA">
        <w:rPr>
          <w:rFonts w:ascii="Times New Roman" w:hAnsi="Times New Roman"/>
          <w:sz w:val="28"/>
          <w:szCs w:val="28"/>
        </w:rPr>
        <w:t xml:space="preserve"> </w:t>
      </w:r>
      <w:r w:rsidRPr="006743DC">
        <w:rPr>
          <w:rFonts w:ascii="Times New Roman" w:hAnsi="Times New Roman"/>
          <w:sz w:val="28"/>
          <w:szCs w:val="28"/>
        </w:rPr>
        <w:t>характер</w:t>
      </w:r>
      <w:r w:rsidR="00B735AA">
        <w:rPr>
          <w:rFonts w:ascii="Times New Roman" w:hAnsi="Times New Roman"/>
          <w:sz w:val="28"/>
          <w:szCs w:val="28"/>
        </w:rPr>
        <w:t xml:space="preserve"> </w:t>
      </w:r>
      <w:r w:rsidRPr="006743DC">
        <w:rPr>
          <w:rFonts w:ascii="Times New Roman" w:hAnsi="Times New Roman"/>
          <w:sz w:val="28"/>
          <w:szCs w:val="28"/>
        </w:rPr>
        <w:t>с</w:t>
      </w:r>
      <w:r w:rsidR="00B735AA">
        <w:rPr>
          <w:rFonts w:ascii="Times New Roman" w:hAnsi="Times New Roman"/>
          <w:sz w:val="28"/>
          <w:szCs w:val="28"/>
        </w:rPr>
        <w:t xml:space="preserve"> </w:t>
      </w:r>
      <w:r w:rsidRPr="006743DC">
        <w:rPr>
          <w:rFonts w:ascii="Times New Roman" w:hAnsi="Times New Roman"/>
          <w:sz w:val="28"/>
          <w:szCs w:val="28"/>
        </w:rPr>
        <w:t>незначительными</w:t>
      </w:r>
      <w:r w:rsidR="00B735AA">
        <w:rPr>
          <w:rFonts w:ascii="Times New Roman" w:hAnsi="Times New Roman"/>
          <w:sz w:val="28"/>
          <w:szCs w:val="28"/>
        </w:rPr>
        <w:t xml:space="preserve"> </w:t>
      </w:r>
      <w:r w:rsidRPr="006743DC">
        <w:rPr>
          <w:rFonts w:ascii="Times New Roman" w:hAnsi="Times New Roman"/>
          <w:sz w:val="28"/>
          <w:szCs w:val="28"/>
        </w:rPr>
        <w:t>колебаниями</w:t>
      </w:r>
      <w:r w:rsidR="00B735AA">
        <w:rPr>
          <w:rFonts w:ascii="Times New Roman" w:hAnsi="Times New Roman"/>
          <w:sz w:val="28"/>
          <w:szCs w:val="28"/>
        </w:rPr>
        <w:t xml:space="preserve"> </w:t>
      </w:r>
      <w:r w:rsidRPr="006743DC">
        <w:rPr>
          <w:rFonts w:ascii="Times New Roman" w:hAnsi="Times New Roman"/>
          <w:sz w:val="28"/>
          <w:szCs w:val="28"/>
        </w:rPr>
        <w:t>значений</w:t>
      </w:r>
      <w:r w:rsidR="00B735AA">
        <w:rPr>
          <w:rFonts w:ascii="Times New Roman" w:hAnsi="Times New Roman"/>
          <w:sz w:val="28"/>
          <w:szCs w:val="28"/>
        </w:rPr>
        <w:t xml:space="preserve"> </w:t>
      </w:r>
      <w:r w:rsidRPr="006743DC">
        <w:rPr>
          <w:rFonts w:ascii="Times New Roman" w:hAnsi="Times New Roman"/>
          <w:sz w:val="28"/>
          <w:szCs w:val="28"/>
        </w:rPr>
        <w:t>краевого</w:t>
      </w:r>
      <w:r w:rsidR="00B735AA">
        <w:rPr>
          <w:rFonts w:ascii="Times New Roman" w:hAnsi="Times New Roman"/>
          <w:sz w:val="28"/>
          <w:szCs w:val="28"/>
        </w:rPr>
        <w:t xml:space="preserve"> </w:t>
      </w:r>
      <w:r w:rsidRPr="006743DC">
        <w:rPr>
          <w:rFonts w:ascii="Times New Roman" w:hAnsi="Times New Roman"/>
          <w:sz w:val="28"/>
          <w:szCs w:val="28"/>
        </w:rPr>
        <w:t>угла</w:t>
      </w:r>
      <w:r w:rsidR="00B735AA">
        <w:rPr>
          <w:rFonts w:ascii="Times New Roman" w:hAnsi="Times New Roman"/>
          <w:sz w:val="28"/>
          <w:szCs w:val="28"/>
        </w:rPr>
        <w:t xml:space="preserve"> </w:t>
      </w:r>
      <w:r w:rsidRPr="006743DC">
        <w:rPr>
          <w:rFonts w:ascii="Times New Roman" w:hAnsi="Times New Roman"/>
          <w:sz w:val="28"/>
          <w:szCs w:val="28"/>
        </w:rPr>
        <w:t>в</w:t>
      </w:r>
      <w:r w:rsidR="00B735AA">
        <w:rPr>
          <w:rFonts w:ascii="Times New Roman" w:hAnsi="Times New Roman"/>
          <w:sz w:val="28"/>
          <w:szCs w:val="28"/>
        </w:rPr>
        <w:t xml:space="preserve"> </w:t>
      </w:r>
      <w:r w:rsidRPr="006743DC">
        <w:rPr>
          <w:rFonts w:ascii="Times New Roman" w:hAnsi="Times New Roman"/>
          <w:sz w:val="28"/>
          <w:szCs w:val="28"/>
        </w:rPr>
        <w:t>пределах</w:t>
      </w:r>
      <w:r w:rsidR="00B735AA">
        <w:rPr>
          <w:rFonts w:ascii="Times New Roman" w:hAnsi="Times New Roman"/>
          <w:sz w:val="28"/>
          <w:szCs w:val="28"/>
        </w:rPr>
        <w:t xml:space="preserve"> </w:t>
      </w:r>
      <w:r w:rsidRPr="006743DC">
        <w:rPr>
          <w:rFonts w:ascii="Times New Roman" w:hAnsi="Times New Roman"/>
          <w:sz w:val="28"/>
          <w:szCs w:val="28"/>
        </w:rPr>
        <w:t>~38–39°.</w:t>
      </w:r>
      <w:r w:rsidR="00B735AA">
        <w:rPr>
          <w:rFonts w:ascii="Times New Roman" w:hAnsi="Times New Roman"/>
          <w:sz w:val="28"/>
          <w:szCs w:val="28"/>
        </w:rPr>
        <w:t xml:space="preserve"> </w:t>
      </w:r>
      <w:r w:rsidRPr="006743DC">
        <w:rPr>
          <w:rFonts w:ascii="Times New Roman" w:hAnsi="Times New Roman"/>
          <w:sz w:val="28"/>
          <w:szCs w:val="28"/>
        </w:rPr>
        <w:t>Данный</w:t>
      </w:r>
      <w:r w:rsidR="00B735AA">
        <w:rPr>
          <w:rFonts w:ascii="Times New Roman" w:hAnsi="Times New Roman"/>
          <w:sz w:val="28"/>
          <w:szCs w:val="28"/>
        </w:rPr>
        <w:t xml:space="preserve"> </w:t>
      </w:r>
      <w:r w:rsidRPr="006743DC">
        <w:rPr>
          <w:rFonts w:ascii="Times New Roman" w:hAnsi="Times New Roman"/>
          <w:sz w:val="28"/>
          <w:szCs w:val="28"/>
        </w:rPr>
        <w:t>участок</w:t>
      </w:r>
      <w:r w:rsidR="00B735AA">
        <w:rPr>
          <w:rFonts w:ascii="Times New Roman" w:hAnsi="Times New Roman"/>
          <w:sz w:val="28"/>
          <w:szCs w:val="28"/>
        </w:rPr>
        <w:t xml:space="preserve"> </w:t>
      </w:r>
      <w:r w:rsidRPr="006743DC">
        <w:rPr>
          <w:rFonts w:ascii="Times New Roman" w:hAnsi="Times New Roman"/>
          <w:sz w:val="28"/>
          <w:szCs w:val="28"/>
        </w:rPr>
        <w:t>характеризуется</w:t>
      </w:r>
      <w:r w:rsidR="00B735AA">
        <w:rPr>
          <w:rFonts w:ascii="Times New Roman" w:hAnsi="Times New Roman"/>
          <w:sz w:val="28"/>
          <w:szCs w:val="28"/>
        </w:rPr>
        <w:t xml:space="preserve"> </w:t>
      </w:r>
      <w:r w:rsidRPr="006743DC">
        <w:rPr>
          <w:rFonts w:ascii="Times New Roman" w:hAnsi="Times New Roman"/>
          <w:sz w:val="28"/>
          <w:szCs w:val="28"/>
        </w:rPr>
        <w:t>квазистационарным</w:t>
      </w:r>
      <w:r w:rsidR="00B735AA">
        <w:rPr>
          <w:rFonts w:ascii="Times New Roman" w:hAnsi="Times New Roman"/>
          <w:sz w:val="28"/>
          <w:szCs w:val="28"/>
        </w:rPr>
        <w:t xml:space="preserve"> </w:t>
      </w:r>
      <w:r w:rsidR="00F62811">
        <w:rPr>
          <w:rFonts w:ascii="Times New Roman" w:hAnsi="Times New Roman"/>
          <w:sz w:val="28"/>
          <w:szCs w:val="28"/>
          <w:lang w:val="ru-RU"/>
        </w:rPr>
        <w:t>состоянием</w:t>
      </w:r>
      <w:r w:rsidR="00B735AA">
        <w:rPr>
          <w:rFonts w:ascii="Times New Roman" w:hAnsi="Times New Roman"/>
          <w:sz w:val="28"/>
          <w:szCs w:val="28"/>
        </w:rPr>
        <w:t xml:space="preserve"> </w:t>
      </w:r>
      <w:r w:rsidRPr="006743DC">
        <w:rPr>
          <w:rFonts w:ascii="Times New Roman" w:hAnsi="Times New Roman"/>
          <w:sz w:val="28"/>
          <w:szCs w:val="28"/>
        </w:rPr>
        <w:t>системы,</w:t>
      </w:r>
      <w:r w:rsidR="00B735AA">
        <w:rPr>
          <w:rFonts w:ascii="Times New Roman" w:hAnsi="Times New Roman"/>
          <w:sz w:val="28"/>
          <w:szCs w:val="28"/>
        </w:rPr>
        <w:t xml:space="preserve"> </w:t>
      </w:r>
      <w:r w:rsidRPr="006743DC">
        <w:rPr>
          <w:rFonts w:ascii="Times New Roman" w:hAnsi="Times New Roman"/>
          <w:sz w:val="28"/>
          <w:szCs w:val="28"/>
        </w:rPr>
        <w:t>что</w:t>
      </w:r>
      <w:r w:rsidR="00B735AA">
        <w:rPr>
          <w:rFonts w:ascii="Times New Roman" w:hAnsi="Times New Roman"/>
          <w:sz w:val="28"/>
          <w:szCs w:val="28"/>
        </w:rPr>
        <w:t xml:space="preserve"> </w:t>
      </w:r>
      <w:r w:rsidRPr="006743DC">
        <w:rPr>
          <w:rFonts w:ascii="Times New Roman" w:hAnsi="Times New Roman"/>
          <w:sz w:val="28"/>
          <w:szCs w:val="28"/>
        </w:rPr>
        <w:t>может</w:t>
      </w:r>
      <w:r w:rsidR="00B735AA">
        <w:rPr>
          <w:rFonts w:ascii="Times New Roman" w:hAnsi="Times New Roman"/>
          <w:sz w:val="28"/>
          <w:szCs w:val="28"/>
        </w:rPr>
        <w:t xml:space="preserve"> </w:t>
      </w:r>
      <w:r w:rsidRPr="006743DC">
        <w:rPr>
          <w:rFonts w:ascii="Times New Roman" w:hAnsi="Times New Roman"/>
          <w:sz w:val="28"/>
          <w:szCs w:val="28"/>
        </w:rPr>
        <w:t>быть</w:t>
      </w:r>
      <w:r w:rsidR="00B735AA">
        <w:rPr>
          <w:rFonts w:ascii="Times New Roman" w:hAnsi="Times New Roman"/>
          <w:sz w:val="28"/>
          <w:szCs w:val="28"/>
        </w:rPr>
        <w:t xml:space="preserve"> </w:t>
      </w:r>
      <w:r w:rsidRPr="006743DC">
        <w:rPr>
          <w:rFonts w:ascii="Times New Roman" w:hAnsi="Times New Roman"/>
          <w:sz w:val="28"/>
          <w:szCs w:val="28"/>
        </w:rPr>
        <w:t>связано</w:t>
      </w:r>
      <w:r w:rsidR="00B735AA">
        <w:rPr>
          <w:rFonts w:ascii="Times New Roman" w:hAnsi="Times New Roman"/>
          <w:sz w:val="28"/>
          <w:szCs w:val="28"/>
        </w:rPr>
        <w:t xml:space="preserve"> </w:t>
      </w:r>
      <w:r w:rsidRPr="006743DC">
        <w:rPr>
          <w:rFonts w:ascii="Times New Roman" w:hAnsi="Times New Roman"/>
          <w:sz w:val="28"/>
          <w:szCs w:val="28"/>
        </w:rPr>
        <w:t>с</w:t>
      </w:r>
      <w:r w:rsidR="00B735AA">
        <w:rPr>
          <w:rFonts w:ascii="Times New Roman" w:hAnsi="Times New Roman"/>
          <w:sz w:val="28"/>
          <w:szCs w:val="28"/>
        </w:rPr>
        <w:t xml:space="preserve"> </w:t>
      </w:r>
      <w:r w:rsidRPr="006743DC">
        <w:rPr>
          <w:rFonts w:ascii="Times New Roman" w:hAnsi="Times New Roman"/>
          <w:sz w:val="28"/>
          <w:szCs w:val="28"/>
        </w:rPr>
        <w:t>установлением</w:t>
      </w:r>
      <w:r w:rsidR="00B735AA">
        <w:rPr>
          <w:rFonts w:ascii="Times New Roman" w:hAnsi="Times New Roman"/>
          <w:sz w:val="28"/>
          <w:szCs w:val="28"/>
        </w:rPr>
        <w:t xml:space="preserve"> </w:t>
      </w:r>
      <w:r w:rsidRPr="006743DC">
        <w:rPr>
          <w:rFonts w:ascii="Times New Roman" w:hAnsi="Times New Roman"/>
          <w:sz w:val="28"/>
          <w:szCs w:val="28"/>
        </w:rPr>
        <w:t>термодинамического</w:t>
      </w:r>
      <w:r w:rsidR="00B735AA">
        <w:rPr>
          <w:rFonts w:ascii="Times New Roman" w:hAnsi="Times New Roman"/>
          <w:sz w:val="28"/>
          <w:szCs w:val="28"/>
        </w:rPr>
        <w:t xml:space="preserve"> </w:t>
      </w:r>
      <w:r w:rsidRPr="006743DC">
        <w:rPr>
          <w:rFonts w:ascii="Times New Roman" w:hAnsi="Times New Roman"/>
          <w:sz w:val="28"/>
          <w:szCs w:val="28"/>
        </w:rPr>
        <w:t>равновесия</w:t>
      </w:r>
      <w:r w:rsidR="00B735AA">
        <w:rPr>
          <w:rFonts w:ascii="Times New Roman" w:hAnsi="Times New Roman"/>
          <w:sz w:val="28"/>
          <w:szCs w:val="28"/>
        </w:rPr>
        <w:t xml:space="preserve"> </w:t>
      </w:r>
      <w:r w:rsidRPr="006743DC">
        <w:rPr>
          <w:rFonts w:ascii="Times New Roman" w:hAnsi="Times New Roman"/>
          <w:sz w:val="28"/>
          <w:szCs w:val="28"/>
        </w:rPr>
        <w:t>на</w:t>
      </w:r>
      <w:r w:rsidR="00B735AA">
        <w:rPr>
          <w:rFonts w:ascii="Times New Roman" w:hAnsi="Times New Roman"/>
          <w:sz w:val="28"/>
          <w:szCs w:val="28"/>
        </w:rPr>
        <w:t xml:space="preserve"> </w:t>
      </w:r>
      <w:r w:rsidRPr="006743DC">
        <w:rPr>
          <w:rFonts w:ascii="Times New Roman" w:hAnsi="Times New Roman"/>
          <w:sz w:val="28"/>
          <w:szCs w:val="28"/>
        </w:rPr>
        <w:t>границе</w:t>
      </w:r>
      <w:r w:rsidR="00B735AA">
        <w:rPr>
          <w:rFonts w:ascii="Times New Roman" w:hAnsi="Times New Roman"/>
          <w:sz w:val="28"/>
          <w:szCs w:val="28"/>
        </w:rPr>
        <w:t xml:space="preserve"> </w:t>
      </w:r>
      <w:r w:rsidRPr="006743DC">
        <w:rPr>
          <w:rFonts w:ascii="Times New Roman" w:hAnsi="Times New Roman"/>
          <w:sz w:val="28"/>
          <w:szCs w:val="28"/>
        </w:rPr>
        <w:t>раздела</w:t>
      </w:r>
      <w:r w:rsidR="00B735AA">
        <w:rPr>
          <w:rFonts w:ascii="Times New Roman" w:hAnsi="Times New Roman"/>
          <w:sz w:val="28"/>
          <w:szCs w:val="28"/>
        </w:rPr>
        <w:t xml:space="preserve"> </w:t>
      </w:r>
      <w:r w:rsidRPr="006743DC">
        <w:rPr>
          <w:rFonts w:ascii="Times New Roman" w:hAnsi="Times New Roman"/>
          <w:sz w:val="28"/>
          <w:szCs w:val="28"/>
        </w:rPr>
        <w:t>«титановый</w:t>
      </w:r>
      <w:r w:rsidR="00B735AA">
        <w:rPr>
          <w:rFonts w:ascii="Times New Roman" w:hAnsi="Times New Roman"/>
          <w:sz w:val="28"/>
          <w:szCs w:val="28"/>
        </w:rPr>
        <w:t xml:space="preserve"> </w:t>
      </w:r>
      <w:r w:rsidRPr="006743DC">
        <w:rPr>
          <w:rFonts w:ascii="Times New Roman" w:hAnsi="Times New Roman"/>
          <w:sz w:val="28"/>
          <w:szCs w:val="28"/>
        </w:rPr>
        <w:t>расплав</w:t>
      </w:r>
      <w:r w:rsidR="00B735AA">
        <w:rPr>
          <w:rFonts w:ascii="Times New Roman" w:hAnsi="Times New Roman"/>
          <w:sz w:val="28"/>
          <w:szCs w:val="28"/>
        </w:rPr>
        <w:t xml:space="preserve"> </w:t>
      </w:r>
      <w:r w:rsidRPr="006743DC">
        <w:rPr>
          <w:rFonts w:ascii="Times New Roman" w:hAnsi="Times New Roman"/>
          <w:sz w:val="28"/>
          <w:szCs w:val="28"/>
        </w:rPr>
        <w:t>–</w:t>
      </w:r>
      <w:r w:rsidR="00B735AA">
        <w:rPr>
          <w:rFonts w:ascii="Times New Roman" w:hAnsi="Times New Roman"/>
          <w:sz w:val="28"/>
          <w:szCs w:val="28"/>
        </w:rPr>
        <w:t xml:space="preserve"> </w:t>
      </w:r>
      <w:r w:rsidRPr="006743DC">
        <w:rPr>
          <w:rFonts w:ascii="Times New Roman" w:hAnsi="Times New Roman"/>
          <w:sz w:val="28"/>
          <w:szCs w:val="28"/>
        </w:rPr>
        <w:t>подложка</w:t>
      </w:r>
      <w:r w:rsidR="00B735AA">
        <w:rPr>
          <w:rFonts w:ascii="Times New Roman" w:hAnsi="Times New Roman"/>
          <w:sz w:val="28"/>
          <w:szCs w:val="28"/>
        </w:rPr>
        <w:t xml:space="preserve"> </w:t>
      </w:r>
      <w:r w:rsidR="006743DC" w:rsidRPr="003C566F">
        <w:rPr>
          <w:rFonts w:ascii="Times New Roman" w:hAnsi="Times New Roman"/>
          <w:sz w:val="28"/>
          <w:szCs w:val="28"/>
        </w:rPr>
        <w:t>Y</w:t>
      </w:r>
      <w:r w:rsidR="006743DC" w:rsidRPr="00BB2271">
        <w:rPr>
          <w:rFonts w:ascii="Times New Roman" w:hAnsi="Times New Roman"/>
          <w:sz w:val="28"/>
          <w:szCs w:val="28"/>
          <w:vertAlign w:val="subscript"/>
        </w:rPr>
        <w:t>2</w:t>
      </w:r>
      <w:r w:rsidR="006743DC" w:rsidRPr="003C566F">
        <w:rPr>
          <w:rFonts w:ascii="Times New Roman" w:hAnsi="Times New Roman"/>
          <w:sz w:val="28"/>
          <w:szCs w:val="28"/>
        </w:rPr>
        <w:t>O</w:t>
      </w:r>
      <w:r w:rsidR="006743DC" w:rsidRPr="00BB2271">
        <w:rPr>
          <w:rFonts w:ascii="Times New Roman" w:hAnsi="Times New Roman"/>
          <w:sz w:val="28"/>
          <w:szCs w:val="28"/>
          <w:vertAlign w:val="subscript"/>
        </w:rPr>
        <w:t>3</w:t>
      </w:r>
      <w:r w:rsidRPr="006743DC">
        <w:rPr>
          <w:rFonts w:ascii="Times New Roman" w:hAnsi="Times New Roman"/>
          <w:sz w:val="28"/>
          <w:szCs w:val="28"/>
        </w:rPr>
        <w:t>»,</w:t>
      </w:r>
      <w:r w:rsidR="00B735AA">
        <w:rPr>
          <w:rFonts w:ascii="Times New Roman" w:hAnsi="Times New Roman"/>
          <w:sz w:val="28"/>
          <w:szCs w:val="28"/>
        </w:rPr>
        <w:t xml:space="preserve"> </w:t>
      </w:r>
      <w:r w:rsidRPr="006743DC">
        <w:rPr>
          <w:rFonts w:ascii="Times New Roman" w:hAnsi="Times New Roman"/>
          <w:sz w:val="28"/>
          <w:szCs w:val="28"/>
        </w:rPr>
        <w:t>а</w:t>
      </w:r>
      <w:r w:rsidR="00B735AA">
        <w:rPr>
          <w:rFonts w:ascii="Times New Roman" w:hAnsi="Times New Roman"/>
          <w:sz w:val="28"/>
          <w:szCs w:val="28"/>
        </w:rPr>
        <w:t xml:space="preserve"> </w:t>
      </w:r>
      <w:r w:rsidRPr="006743DC">
        <w:rPr>
          <w:rFonts w:ascii="Times New Roman" w:hAnsi="Times New Roman"/>
          <w:sz w:val="28"/>
          <w:szCs w:val="28"/>
        </w:rPr>
        <w:t>также</w:t>
      </w:r>
      <w:r w:rsidR="00B735AA">
        <w:rPr>
          <w:rFonts w:ascii="Times New Roman" w:hAnsi="Times New Roman"/>
          <w:sz w:val="28"/>
          <w:szCs w:val="28"/>
        </w:rPr>
        <w:t xml:space="preserve"> </w:t>
      </w:r>
      <w:r w:rsidRPr="006743DC">
        <w:rPr>
          <w:rFonts w:ascii="Times New Roman" w:hAnsi="Times New Roman"/>
          <w:sz w:val="28"/>
          <w:szCs w:val="28"/>
        </w:rPr>
        <w:t>с</w:t>
      </w:r>
      <w:r w:rsidR="00B735AA">
        <w:rPr>
          <w:rFonts w:ascii="Times New Roman" w:hAnsi="Times New Roman"/>
          <w:sz w:val="28"/>
          <w:szCs w:val="28"/>
        </w:rPr>
        <w:t xml:space="preserve"> </w:t>
      </w:r>
      <w:r w:rsidRPr="006743DC">
        <w:rPr>
          <w:rFonts w:ascii="Times New Roman" w:hAnsi="Times New Roman"/>
          <w:sz w:val="28"/>
          <w:szCs w:val="28"/>
        </w:rPr>
        <w:t>завершением</w:t>
      </w:r>
      <w:r w:rsidR="00B735AA">
        <w:rPr>
          <w:rFonts w:ascii="Times New Roman" w:hAnsi="Times New Roman"/>
          <w:sz w:val="28"/>
          <w:szCs w:val="28"/>
        </w:rPr>
        <w:t xml:space="preserve"> </w:t>
      </w:r>
      <w:r w:rsidRPr="006743DC">
        <w:rPr>
          <w:rFonts w:ascii="Times New Roman" w:hAnsi="Times New Roman"/>
          <w:sz w:val="28"/>
          <w:szCs w:val="28"/>
        </w:rPr>
        <w:t>начальных</w:t>
      </w:r>
      <w:r w:rsidR="00B735AA">
        <w:rPr>
          <w:rFonts w:ascii="Times New Roman" w:hAnsi="Times New Roman"/>
          <w:sz w:val="28"/>
          <w:szCs w:val="28"/>
        </w:rPr>
        <w:t xml:space="preserve"> </w:t>
      </w:r>
      <w:r w:rsidRPr="006743DC">
        <w:rPr>
          <w:rFonts w:ascii="Times New Roman" w:hAnsi="Times New Roman"/>
          <w:sz w:val="28"/>
          <w:szCs w:val="28"/>
        </w:rPr>
        <w:t>стадий</w:t>
      </w:r>
      <w:r w:rsidR="00B735AA">
        <w:rPr>
          <w:rFonts w:ascii="Times New Roman" w:hAnsi="Times New Roman"/>
          <w:sz w:val="28"/>
          <w:szCs w:val="28"/>
        </w:rPr>
        <w:t xml:space="preserve"> </w:t>
      </w:r>
      <w:r w:rsidRPr="006743DC">
        <w:rPr>
          <w:rFonts w:ascii="Times New Roman" w:hAnsi="Times New Roman"/>
          <w:sz w:val="28"/>
          <w:szCs w:val="28"/>
        </w:rPr>
        <w:t>межфазного</w:t>
      </w:r>
      <w:r w:rsidR="00B735AA">
        <w:rPr>
          <w:rFonts w:ascii="Times New Roman" w:hAnsi="Times New Roman"/>
          <w:sz w:val="28"/>
          <w:szCs w:val="28"/>
        </w:rPr>
        <w:t xml:space="preserve"> </w:t>
      </w:r>
      <w:r w:rsidRPr="006743DC">
        <w:rPr>
          <w:rFonts w:ascii="Times New Roman" w:hAnsi="Times New Roman"/>
          <w:sz w:val="28"/>
          <w:szCs w:val="28"/>
        </w:rPr>
        <w:t>взаимодействия.</w:t>
      </w:r>
    </w:p>
    <w:p w:rsidR="00B30B4C" w:rsidRDefault="00B30B4C" w:rsidP="00B30B4C">
      <w:pPr>
        <w:spacing w:after="0" w:line="240" w:lineRule="auto"/>
        <w:ind w:firstLine="709"/>
        <w:jc w:val="both"/>
        <w:rPr>
          <w:rFonts w:ascii="Times New Roman" w:hAnsi="Times New Roman"/>
          <w:sz w:val="28"/>
          <w:szCs w:val="28"/>
        </w:rPr>
      </w:pPr>
      <w:r w:rsidRPr="006743DC">
        <w:rPr>
          <w:rFonts w:ascii="Times New Roman" w:hAnsi="Times New Roman"/>
          <w:sz w:val="28"/>
          <w:szCs w:val="28"/>
        </w:rPr>
        <w:t>При</w:t>
      </w:r>
      <w:r w:rsidR="00B735AA">
        <w:rPr>
          <w:rFonts w:ascii="Times New Roman" w:hAnsi="Times New Roman"/>
          <w:sz w:val="28"/>
          <w:szCs w:val="28"/>
        </w:rPr>
        <w:t xml:space="preserve"> </w:t>
      </w:r>
      <w:r w:rsidRPr="006743DC">
        <w:rPr>
          <w:rFonts w:ascii="Times New Roman" w:hAnsi="Times New Roman"/>
          <w:sz w:val="28"/>
          <w:szCs w:val="28"/>
        </w:rPr>
        <w:t>дальнейшем</w:t>
      </w:r>
      <w:r w:rsidR="00B735AA">
        <w:rPr>
          <w:rFonts w:ascii="Times New Roman" w:hAnsi="Times New Roman"/>
          <w:sz w:val="28"/>
          <w:szCs w:val="28"/>
        </w:rPr>
        <w:t xml:space="preserve"> </w:t>
      </w:r>
      <w:r w:rsidRPr="006743DC">
        <w:rPr>
          <w:rFonts w:ascii="Times New Roman" w:hAnsi="Times New Roman"/>
          <w:sz w:val="28"/>
          <w:szCs w:val="28"/>
        </w:rPr>
        <w:t>повышении</w:t>
      </w:r>
      <w:r w:rsidR="00B735AA">
        <w:rPr>
          <w:rFonts w:ascii="Times New Roman" w:hAnsi="Times New Roman"/>
          <w:sz w:val="28"/>
          <w:szCs w:val="28"/>
        </w:rPr>
        <w:t xml:space="preserve"> </w:t>
      </w:r>
      <w:r w:rsidRPr="006743DC">
        <w:rPr>
          <w:rFonts w:ascii="Times New Roman" w:hAnsi="Times New Roman"/>
          <w:sz w:val="28"/>
          <w:szCs w:val="28"/>
        </w:rPr>
        <w:t>температуры</w:t>
      </w:r>
      <w:r w:rsidR="00B735AA">
        <w:rPr>
          <w:rFonts w:ascii="Times New Roman" w:hAnsi="Times New Roman"/>
          <w:sz w:val="28"/>
          <w:szCs w:val="28"/>
        </w:rPr>
        <w:t xml:space="preserve"> </w:t>
      </w:r>
      <w:r w:rsidRPr="006743DC">
        <w:rPr>
          <w:rFonts w:ascii="Times New Roman" w:hAnsi="Times New Roman"/>
          <w:sz w:val="28"/>
          <w:szCs w:val="28"/>
        </w:rPr>
        <w:t>выше</w:t>
      </w:r>
      <w:r w:rsidR="00B735AA">
        <w:rPr>
          <w:rFonts w:ascii="Times New Roman" w:hAnsi="Times New Roman"/>
          <w:sz w:val="28"/>
          <w:szCs w:val="28"/>
        </w:rPr>
        <w:t xml:space="preserve"> </w:t>
      </w:r>
      <w:r w:rsidRPr="006743DC">
        <w:rPr>
          <w:rFonts w:ascii="Times New Roman" w:hAnsi="Times New Roman"/>
          <w:sz w:val="28"/>
          <w:szCs w:val="28"/>
        </w:rPr>
        <w:t>~1682–1685°C</w:t>
      </w:r>
      <w:r w:rsidR="00B735AA">
        <w:rPr>
          <w:rFonts w:ascii="Times New Roman" w:hAnsi="Times New Roman"/>
          <w:sz w:val="28"/>
          <w:szCs w:val="28"/>
        </w:rPr>
        <w:t xml:space="preserve"> </w:t>
      </w:r>
      <w:r w:rsidRPr="006743DC">
        <w:rPr>
          <w:rFonts w:ascii="Times New Roman" w:hAnsi="Times New Roman"/>
          <w:sz w:val="28"/>
          <w:szCs w:val="28"/>
        </w:rPr>
        <w:t>наблюдается</w:t>
      </w:r>
      <w:r w:rsidR="00B735AA">
        <w:rPr>
          <w:rFonts w:ascii="Times New Roman" w:hAnsi="Times New Roman"/>
          <w:sz w:val="28"/>
          <w:szCs w:val="28"/>
        </w:rPr>
        <w:t xml:space="preserve"> </w:t>
      </w:r>
      <w:r w:rsidRPr="006743DC">
        <w:rPr>
          <w:rFonts w:ascii="Times New Roman" w:hAnsi="Times New Roman"/>
          <w:sz w:val="28"/>
          <w:szCs w:val="28"/>
        </w:rPr>
        <w:t>резкое</w:t>
      </w:r>
      <w:r w:rsidR="00B735AA">
        <w:rPr>
          <w:rFonts w:ascii="Times New Roman" w:hAnsi="Times New Roman"/>
          <w:sz w:val="28"/>
          <w:szCs w:val="28"/>
        </w:rPr>
        <w:t xml:space="preserve"> </w:t>
      </w:r>
      <w:r w:rsidRPr="006743DC">
        <w:rPr>
          <w:rFonts w:ascii="Times New Roman" w:hAnsi="Times New Roman"/>
          <w:sz w:val="28"/>
          <w:szCs w:val="28"/>
        </w:rPr>
        <w:t>снижение</w:t>
      </w:r>
      <w:r w:rsidR="00B735AA">
        <w:rPr>
          <w:rFonts w:ascii="Times New Roman" w:hAnsi="Times New Roman"/>
          <w:sz w:val="28"/>
          <w:szCs w:val="28"/>
        </w:rPr>
        <w:t xml:space="preserve"> </w:t>
      </w:r>
      <w:r w:rsidRPr="006743DC">
        <w:rPr>
          <w:rFonts w:ascii="Times New Roman" w:hAnsi="Times New Roman"/>
          <w:sz w:val="28"/>
          <w:szCs w:val="28"/>
        </w:rPr>
        <w:t>краевого</w:t>
      </w:r>
      <w:r w:rsidR="00B735AA">
        <w:rPr>
          <w:rFonts w:ascii="Times New Roman" w:hAnsi="Times New Roman"/>
          <w:sz w:val="28"/>
          <w:szCs w:val="28"/>
        </w:rPr>
        <w:t xml:space="preserve"> </w:t>
      </w:r>
      <w:r w:rsidRPr="006743DC">
        <w:rPr>
          <w:rFonts w:ascii="Times New Roman" w:hAnsi="Times New Roman"/>
          <w:sz w:val="28"/>
          <w:szCs w:val="28"/>
        </w:rPr>
        <w:t>угла</w:t>
      </w:r>
      <w:r w:rsidR="00B735AA">
        <w:rPr>
          <w:rFonts w:ascii="Times New Roman" w:hAnsi="Times New Roman"/>
          <w:sz w:val="28"/>
          <w:szCs w:val="28"/>
        </w:rPr>
        <w:t xml:space="preserve"> </w:t>
      </w:r>
      <w:r w:rsidRPr="006743DC">
        <w:rPr>
          <w:rFonts w:ascii="Times New Roman" w:hAnsi="Times New Roman"/>
          <w:sz w:val="28"/>
          <w:szCs w:val="28"/>
        </w:rPr>
        <w:t>до</w:t>
      </w:r>
      <w:r w:rsidR="00B735AA">
        <w:rPr>
          <w:rFonts w:ascii="Times New Roman" w:hAnsi="Times New Roman"/>
          <w:sz w:val="28"/>
          <w:szCs w:val="28"/>
        </w:rPr>
        <w:t xml:space="preserve"> </w:t>
      </w:r>
      <w:r w:rsidRPr="006743DC">
        <w:rPr>
          <w:rFonts w:ascii="Times New Roman" w:hAnsi="Times New Roman"/>
          <w:sz w:val="28"/>
          <w:szCs w:val="28"/>
        </w:rPr>
        <w:t>минимальных</w:t>
      </w:r>
      <w:r w:rsidR="00B735AA">
        <w:rPr>
          <w:rFonts w:ascii="Times New Roman" w:hAnsi="Times New Roman"/>
          <w:sz w:val="28"/>
          <w:szCs w:val="28"/>
        </w:rPr>
        <w:t xml:space="preserve"> </w:t>
      </w:r>
      <w:r w:rsidRPr="006743DC">
        <w:rPr>
          <w:rFonts w:ascii="Times New Roman" w:hAnsi="Times New Roman"/>
          <w:sz w:val="28"/>
          <w:szCs w:val="28"/>
        </w:rPr>
        <w:t>значений</w:t>
      </w:r>
      <w:r w:rsidR="00B735AA">
        <w:rPr>
          <w:rFonts w:ascii="Times New Roman" w:hAnsi="Times New Roman"/>
          <w:sz w:val="28"/>
          <w:szCs w:val="28"/>
        </w:rPr>
        <w:t xml:space="preserve"> </w:t>
      </w:r>
      <w:r w:rsidRPr="006743DC">
        <w:rPr>
          <w:rFonts w:ascii="Times New Roman" w:hAnsi="Times New Roman"/>
          <w:sz w:val="28"/>
          <w:szCs w:val="28"/>
        </w:rPr>
        <w:t>порядка</w:t>
      </w:r>
      <w:r w:rsidR="00B735AA">
        <w:rPr>
          <w:rFonts w:ascii="Times New Roman" w:hAnsi="Times New Roman"/>
          <w:sz w:val="28"/>
          <w:szCs w:val="28"/>
        </w:rPr>
        <w:t xml:space="preserve"> </w:t>
      </w:r>
      <w:r w:rsidRPr="006743DC">
        <w:rPr>
          <w:rFonts w:ascii="Times New Roman" w:hAnsi="Times New Roman"/>
          <w:sz w:val="28"/>
          <w:szCs w:val="28"/>
        </w:rPr>
        <w:t>34–37°,</w:t>
      </w:r>
      <w:r w:rsidR="00B735AA">
        <w:rPr>
          <w:rFonts w:ascii="Times New Roman" w:hAnsi="Times New Roman"/>
          <w:sz w:val="28"/>
          <w:szCs w:val="28"/>
        </w:rPr>
        <w:t xml:space="preserve"> </w:t>
      </w:r>
      <w:r w:rsidRPr="006743DC">
        <w:rPr>
          <w:rFonts w:ascii="Times New Roman" w:hAnsi="Times New Roman"/>
          <w:sz w:val="28"/>
          <w:szCs w:val="28"/>
        </w:rPr>
        <w:t>что</w:t>
      </w:r>
      <w:r w:rsidR="00B735AA">
        <w:rPr>
          <w:rFonts w:ascii="Times New Roman" w:hAnsi="Times New Roman"/>
          <w:sz w:val="28"/>
          <w:szCs w:val="28"/>
        </w:rPr>
        <w:t xml:space="preserve"> </w:t>
      </w:r>
      <w:r w:rsidRPr="006743DC">
        <w:rPr>
          <w:rFonts w:ascii="Times New Roman" w:hAnsi="Times New Roman"/>
          <w:sz w:val="28"/>
          <w:szCs w:val="28"/>
        </w:rPr>
        <w:t>свидетельствует</w:t>
      </w:r>
      <w:r w:rsidR="00B735AA">
        <w:rPr>
          <w:rFonts w:ascii="Times New Roman" w:hAnsi="Times New Roman"/>
          <w:sz w:val="28"/>
          <w:szCs w:val="28"/>
        </w:rPr>
        <w:t xml:space="preserve"> </w:t>
      </w:r>
      <w:r w:rsidRPr="006743DC">
        <w:rPr>
          <w:rFonts w:ascii="Times New Roman" w:hAnsi="Times New Roman"/>
          <w:sz w:val="28"/>
          <w:szCs w:val="28"/>
        </w:rPr>
        <w:t>об</w:t>
      </w:r>
      <w:r w:rsidR="00B735AA">
        <w:rPr>
          <w:rFonts w:ascii="Times New Roman" w:hAnsi="Times New Roman"/>
          <w:sz w:val="28"/>
          <w:szCs w:val="28"/>
        </w:rPr>
        <w:t xml:space="preserve"> </w:t>
      </w:r>
      <w:r w:rsidRPr="006743DC">
        <w:rPr>
          <w:rFonts w:ascii="Times New Roman" w:hAnsi="Times New Roman"/>
          <w:sz w:val="28"/>
          <w:szCs w:val="28"/>
        </w:rPr>
        <w:t>улучшении</w:t>
      </w:r>
      <w:r w:rsidR="00B735AA">
        <w:rPr>
          <w:rFonts w:ascii="Times New Roman" w:hAnsi="Times New Roman"/>
          <w:sz w:val="28"/>
          <w:szCs w:val="28"/>
        </w:rPr>
        <w:t xml:space="preserve"> </w:t>
      </w:r>
      <w:r w:rsidRPr="006743DC">
        <w:rPr>
          <w:rFonts w:ascii="Times New Roman" w:hAnsi="Times New Roman"/>
          <w:sz w:val="28"/>
          <w:szCs w:val="28"/>
        </w:rPr>
        <w:t>смачивания.</w:t>
      </w:r>
      <w:r w:rsidR="00B735AA">
        <w:rPr>
          <w:rFonts w:ascii="Times New Roman" w:hAnsi="Times New Roman"/>
          <w:sz w:val="28"/>
          <w:szCs w:val="28"/>
        </w:rPr>
        <w:t xml:space="preserve"> </w:t>
      </w:r>
      <w:r w:rsidRPr="006743DC">
        <w:rPr>
          <w:rFonts w:ascii="Times New Roman" w:hAnsi="Times New Roman"/>
          <w:sz w:val="28"/>
          <w:szCs w:val="28"/>
        </w:rPr>
        <w:t>Это</w:t>
      </w:r>
      <w:r w:rsidR="00B735AA">
        <w:rPr>
          <w:rFonts w:ascii="Times New Roman" w:hAnsi="Times New Roman"/>
          <w:sz w:val="28"/>
          <w:szCs w:val="28"/>
        </w:rPr>
        <w:t xml:space="preserve"> </w:t>
      </w:r>
      <w:r w:rsidRPr="006743DC">
        <w:rPr>
          <w:rFonts w:ascii="Times New Roman" w:hAnsi="Times New Roman"/>
          <w:sz w:val="28"/>
          <w:szCs w:val="28"/>
        </w:rPr>
        <w:t>может</w:t>
      </w:r>
      <w:r w:rsidR="00B735AA">
        <w:rPr>
          <w:rFonts w:ascii="Times New Roman" w:hAnsi="Times New Roman"/>
          <w:sz w:val="28"/>
          <w:szCs w:val="28"/>
        </w:rPr>
        <w:t xml:space="preserve"> </w:t>
      </w:r>
      <w:r w:rsidRPr="006743DC">
        <w:rPr>
          <w:rFonts w:ascii="Times New Roman" w:hAnsi="Times New Roman"/>
          <w:sz w:val="28"/>
          <w:szCs w:val="28"/>
        </w:rPr>
        <w:t>быть</w:t>
      </w:r>
      <w:r w:rsidR="00B735AA">
        <w:rPr>
          <w:rFonts w:ascii="Times New Roman" w:hAnsi="Times New Roman"/>
          <w:sz w:val="28"/>
          <w:szCs w:val="28"/>
        </w:rPr>
        <w:t xml:space="preserve"> </w:t>
      </w:r>
      <w:r w:rsidRPr="006743DC">
        <w:rPr>
          <w:rFonts w:ascii="Times New Roman" w:hAnsi="Times New Roman"/>
          <w:sz w:val="28"/>
          <w:szCs w:val="28"/>
        </w:rPr>
        <w:t>обусловлено</w:t>
      </w:r>
      <w:r w:rsidR="00B735AA">
        <w:rPr>
          <w:rFonts w:ascii="Times New Roman" w:hAnsi="Times New Roman"/>
          <w:sz w:val="28"/>
          <w:szCs w:val="28"/>
        </w:rPr>
        <w:t xml:space="preserve"> </w:t>
      </w:r>
      <w:r w:rsidRPr="006743DC">
        <w:rPr>
          <w:rFonts w:ascii="Times New Roman" w:hAnsi="Times New Roman"/>
          <w:sz w:val="28"/>
          <w:szCs w:val="28"/>
        </w:rPr>
        <w:t>снижением</w:t>
      </w:r>
      <w:r w:rsidR="00B735AA">
        <w:rPr>
          <w:rFonts w:ascii="Times New Roman" w:hAnsi="Times New Roman"/>
          <w:sz w:val="28"/>
          <w:szCs w:val="28"/>
        </w:rPr>
        <w:t xml:space="preserve"> </w:t>
      </w:r>
      <w:r w:rsidRPr="006743DC">
        <w:rPr>
          <w:rFonts w:ascii="Times New Roman" w:hAnsi="Times New Roman"/>
          <w:sz w:val="28"/>
          <w:szCs w:val="28"/>
        </w:rPr>
        <w:t>поверхностного</w:t>
      </w:r>
      <w:r w:rsidR="00B735AA">
        <w:rPr>
          <w:rFonts w:ascii="Times New Roman" w:hAnsi="Times New Roman"/>
          <w:sz w:val="28"/>
          <w:szCs w:val="28"/>
        </w:rPr>
        <w:t xml:space="preserve"> </w:t>
      </w:r>
      <w:r w:rsidRPr="006743DC">
        <w:rPr>
          <w:rFonts w:ascii="Times New Roman" w:hAnsi="Times New Roman"/>
          <w:sz w:val="28"/>
          <w:szCs w:val="28"/>
        </w:rPr>
        <w:t>натяжения</w:t>
      </w:r>
      <w:r w:rsidR="00B735AA">
        <w:rPr>
          <w:rFonts w:ascii="Times New Roman" w:hAnsi="Times New Roman"/>
          <w:sz w:val="28"/>
          <w:szCs w:val="28"/>
        </w:rPr>
        <w:t xml:space="preserve"> </w:t>
      </w:r>
      <w:r w:rsidRPr="006743DC">
        <w:rPr>
          <w:rFonts w:ascii="Times New Roman" w:hAnsi="Times New Roman"/>
          <w:sz w:val="28"/>
          <w:szCs w:val="28"/>
        </w:rPr>
        <w:t>расплава</w:t>
      </w:r>
      <w:r w:rsidR="00B735AA">
        <w:rPr>
          <w:rFonts w:ascii="Times New Roman" w:hAnsi="Times New Roman"/>
          <w:sz w:val="28"/>
          <w:szCs w:val="28"/>
        </w:rPr>
        <w:t xml:space="preserve"> </w:t>
      </w:r>
      <w:r w:rsidRPr="006743DC">
        <w:rPr>
          <w:rFonts w:ascii="Times New Roman" w:hAnsi="Times New Roman"/>
          <w:sz w:val="28"/>
          <w:szCs w:val="28"/>
        </w:rPr>
        <w:t>и</w:t>
      </w:r>
      <w:r w:rsidR="00B735AA">
        <w:rPr>
          <w:rFonts w:ascii="Times New Roman" w:hAnsi="Times New Roman"/>
          <w:sz w:val="28"/>
          <w:szCs w:val="28"/>
        </w:rPr>
        <w:t xml:space="preserve"> </w:t>
      </w:r>
      <w:r w:rsidRPr="006743DC">
        <w:rPr>
          <w:rFonts w:ascii="Times New Roman" w:hAnsi="Times New Roman"/>
          <w:sz w:val="28"/>
          <w:szCs w:val="28"/>
        </w:rPr>
        <w:t>интенсификацией</w:t>
      </w:r>
      <w:r w:rsidR="00B735AA">
        <w:rPr>
          <w:rFonts w:ascii="Times New Roman" w:hAnsi="Times New Roman"/>
          <w:sz w:val="28"/>
          <w:szCs w:val="28"/>
        </w:rPr>
        <w:t xml:space="preserve"> </w:t>
      </w:r>
      <w:r w:rsidRPr="006743DC">
        <w:rPr>
          <w:rFonts w:ascii="Times New Roman" w:hAnsi="Times New Roman"/>
          <w:sz w:val="28"/>
          <w:szCs w:val="28"/>
        </w:rPr>
        <w:t>межфазных</w:t>
      </w:r>
      <w:r w:rsidR="00B735AA">
        <w:rPr>
          <w:rFonts w:ascii="Times New Roman" w:hAnsi="Times New Roman"/>
          <w:sz w:val="28"/>
          <w:szCs w:val="28"/>
        </w:rPr>
        <w:t xml:space="preserve"> </w:t>
      </w:r>
      <w:r w:rsidRPr="006743DC">
        <w:rPr>
          <w:rFonts w:ascii="Times New Roman" w:hAnsi="Times New Roman"/>
          <w:sz w:val="28"/>
          <w:szCs w:val="28"/>
        </w:rPr>
        <w:t>процессов.</w:t>
      </w:r>
      <w:r w:rsidR="00B735AA">
        <w:rPr>
          <w:rFonts w:ascii="Times New Roman" w:hAnsi="Times New Roman"/>
          <w:sz w:val="28"/>
          <w:szCs w:val="28"/>
        </w:rPr>
        <w:t xml:space="preserve"> </w:t>
      </w:r>
      <w:r w:rsidRPr="006743DC">
        <w:rPr>
          <w:rFonts w:ascii="Times New Roman" w:hAnsi="Times New Roman"/>
          <w:sz w:val="28"/>
          <w:szCs w:val="28"/>
        </w:rPr>
        <w:t>В</w:t>
      </w:r>
      <w:r w:rsidR="00B735AA">
        <w:rPr>
          <w:rFonts w:ascii="Times New Roman" w:hAnsi="Times New Roman"/>
          <w:sz w:val="28"/>
          <w:szCs w:val="28"/>
        </w:rPr>
        <w:t xml:space="preserve"> </w:t>
      </w:r>
      <w:r w:rsidRPr="006743DC">
        <w:rPr>
          <w:rFonts w:ascii="Times New Roman" w:hAnsi="Times New Roman"/>
          <w:sz w:val="28"/>
          <w:szCs w:val="28"/>
        </w:rPr>
        <w:t>области</w:t>
      </w:r>
      <w:r w:rsidR="00B735AA">
        <w:rPr>
          <w:rFonts w:ascii="Times New Roman" w:hAnsi="Times New Roman"/>
          <w:sz w:val="28"/>
          <w:szCs w:val="28"/>
        </w:rPr>
        <w:t xml:space="preserve"> </w:t>
      </w:r>
      <w:r w:rsidRPr="006743DC">
        <w:rPr>
          <w:rFonts w:ascii="Times New Roman" w:hAnsi="Times New Roman"/>
          <w:sz w:val="28"/>
          <w:szCs w:val="28"/>
        </w:rPr>
        <w:t>1685–1689°C</w:t>
      </w:r>
      <w:r w:rsidR="00B735AA">
        <w:rPr>
          <w:rFonts w:ascii="Times New Roman" w:hAnsi="Times New Roman"/>
          <w:sz w:val="28"/>
          <w:szCs w:val="28"/>
        </w:rPr>
        <w:t xml:space="preserve"> </w:t>
      </w:r>
      <w:r w:rsidRPr="006743DC">
        <w:rPr>
          <w:rFonts w:ascii="Times New Roman" w:hAnsi="Times New Roman"/>
          <w:sz w:val="28"/>
          <w:szCs w:val="28"/>
        </w:rPr>
        <w:t>вновь</w:t>
      </w:r>
      <w:r w:rsidR="00B735AA">
        <w:rPr>
          <w:rFonts w:ascii="Times New Roman" w:hAnsi="Times New Roman"/>
          <w:sz w:val="28"/>
          <w:szCs w:val="28"/>
        </w:rPr>
        <w:t xml:space="preserve"> </w:t>
      </w:r>
      <w:r w:rsidRPr="006743DC">
        <w:rPr>
          <w:rFonts w:ascii="Times New Roman" w:hAnsi="Times New Roman"/>
          <w:sz w:val="28"/>
          <w:szCs w:val="28"/>
        </w:rPr>
        <w:t>фиксируются</w:t>
      </w:r>
      <w:r w:rsidR="00B735AA">
        <w:rPr>
          <w:rFonts w:ascii="Times New Roman" w:hAnsi="Times New Roman"/>
          <w:sz w:val="28"/>
          <w:szCs w:val="28"/>
        </w:rPr>
        <w:t xml:space="preserve"> </w:t>
      </w:r>
      <w:r w:rsidRPr="006743DC">
        <w:rPr>
          <w:rFonts w:ascii="Times New Roman" w:hAnsi="Times New Roman"/>
          <w:sz w:val="28"/>
          <w:szCs w:val="28"/>
        </w:rPr>
        <w:t>колебания</w:t>
      </w:r>
      <w:r w:rsidR="00B735AA">
        <w:rPr>
          <w:rFonts w:ascii="Times New Roman" w:hAnsi="Times New Roman"/>
          <w:sz w:val="28"/>
          <w:szCs w:val="28"/>
        </w:rPr>
        <w:t xml:space="preserve"> </w:t>
      </w:r>
      <w:r w:rsidRPr="006743DC">
        <w:rPr>
          <w:rFonts w:ascii="Times New Roman" w:hAnsi="Times New Roman"/>
          <w:sz w:val="28"/>
          <w:szCs w:val="28"/>
        </w:rPr>
        <w:t>краевого</w:t>
      </w:r>
      <w:r w:rsidR="00B735AA">
        <w:rPr>
          <w:rFonts w:ascii="Times New Roman" w:hAnsi="Times New Roman"/>
          <w:sz w:val="28"/>
          <w:szCs w:val="28"/>
        </w:rPr>
        <w:t xml:space="preserve"> </w:t>
      </w:r>
      <w:r w:rsidRPr="006743DC">
        <w:rPr>
          <w:rFonts w:ascii="Times New Roman" w:hAnsi="Times New Roman"/>
          <w:sz w:val="28"/>
          <w:szCs w:val="28"/>
        </w:rPr>
        <w:t>угла,</w:t>
      </w:r>
      <w:r w:rsidR="00B735AA">
        <w:rPr>
          <w:rFonts w:ascii="Times New Roman" w:hAnsi="Times New Roman"/>
          <w:sz w:val="28"/>
          <w:szCs w:val="28"/>
        </w:rPr>
        <w:t xml:space="preserve"> </w:t>
      </w:r>
      <w:r w:rsidRPr="006743DC">
        <w:rPr>
          <w:rFonts w:ascii="Times New Roman" w:hAnsi="Times New Roman"/>
          <w:sz w:val="28"/>
          <w:szCs w:val="28"/>
        </w:rPr>
        <w:t>что</w:t>
      </w:r>
      <w:r w:rsidR="00B735AA">
        <w:rPr>
          <w:rFonts w:ascii="Times New Roman" w:hAnsi="Times New Roman"/>
          <w:sz w:val="28"/>
          <w:szCs w:val="28"/>
        </w:rPr>
        <w:t xml:space="preserve"> </w:t>
      </w:r>
      <w:r w:rsidRPr="006743DC">
        <w:rPr>
          <w:rFonts w:ascii="Times New Roman" w:hAnsi="Times New Roman"/>
          <w:sz w:val="28"/>
          <w:szCs w:val="28"/>
        </w:rPr>
        <w:t>может</w:t>
      </w:r>
      <w:r w:rsidR="00B735AA">
        <w:rPr>
          <w:rFonts w:ascii="Times New Roman" w:hAnsi="Times New Roman"/>
          <w:sz w:val="28"/>
          <w:szCs w:val="28"/>
        </w:rPr>
        <w:t xml:space="preserve"> </w:t>
      </w:r>
      <w:r w:rsidRPr="006743DC">
        <w:rPr>
          <w:rFonts w:ascii="Times New Roman" w:hAnsi="Times New Roman"/>
          <w:sz w:val="28"/>
          <w:szCs w:val="28"/>
        </w:rPr>
        <w:t>указывать</w:t>
      </w:r>
      <w:r w:rsidR="00B735AA">
        <w:rPr>
          <w:rFonts w:ascii="Times New Roman" w:hAnsi="Times New Roman"/>
          <w:sz w:val="28"/>
          <w:szCs w:val="28"/>
        </w:rPr>
        <w:t xml:space="preserve"> </w:t>
      </w:r>
      <w:r w:rsidRPr="006743DC">
        <w:rPr>
          <w:rFonts w:ascii="Times New Roman" w:hAnsi="Times New Roman"/>
          <w:sz w:val="28"/>
          <w:szCs w:val="28"/>
        </w:rPr>
        <w:t>на</w:t>
      </w:r>
      <w:r w:rsidR="00B735AA">
        <w:rPr>
          <w:rFonts w:ascii="Times New Roman" w:hAnsi="Times New Roman"/>
          <w:sz w:val="28"/>
          <w:szCs w:val="28"/>
        </w:rPr>
        <w:t xml:space="preserve"> </w:t>
      </w:r>
      <w:r w:rsidRPr="006743DC">
        <w:rPr>
          <w:rFonts w:ascii="Times New Roman" w:hAnsi="Times New Roman"/>
          <w:sz w:val="28"/>
          <w:szCs w:val="28"/>
        </w:rPr>
        <w:t>развитие</w:t>
      </w:r>
      <w:r w:rsidR="00B735AA">
        <w:rPr>
          <w:rFonts w:ascii="Times New Roman" w:hAnsi="Times New Roman"/>
          <w:sz w:val="28"/>
          <w:szCs w:val="28"/>
        </w:rPr>
        <w:t xml:space="preserve"> </w:t>
      </w:r>
      <w:r w:rsidRPr="006743DC">
        <w:rPr>
          <w:rFonts w:ascii="Times New Roman" w:hAnsi="Times New Roman"/>
          <w:sz w:val="28"/>
          <w:szCs w:val="28"/>
        </w:rPr>
        <w:t>реакционного</w:t>
      </w:r>
      <w:r w:rsidR="00B735AA">
        <w:rPr>
          <w:rFonts w:ascii="Times New Roman" w:hAnsi="Times New Roman"/>
          <w:sz w:val="28"/>
          <w:szCs w:val="28"/>
        </w:rPr>
        <w:t xml:space="preserve"> </w:t>
      </w:r>
      <w:r w:rsidRPr="006743DC">
        <w:rPr>
          <w:rFonts w:ascii="Times New Roman" w:hAnsi="Times New Roman"/>
          <w:sz w:val="28"/>
          <w:szCs w:val="28"/>
        </w:rPr>
        <w:t>взаимодействия</w:t>
      </w:r>
      <w:r w:rsidR="00B735AA">
        <w:rPr>
          <w:rFonts w:ascii="Times New Roman" w:hAnsi="Times New Roman"/>
          <w:sz w:val="28"/>
          <w:szCs w:val="28"/>
        </w:rPr>
        <w:t xml:space="preserve"> </w:t>
      </w:r>
      <w:r w:rsidRPr="006743DC">
        <w:rPr>
          <w:rFonts w:ascii="Times New Roman" w:hAnsi="Times New Roman"/>
          <w:sz w:val="28"/>
          <w:szCs w:val="28"/>
        </w:rPr>
        <w:t>или</w:t>
      </w:r>
      <w:r w:rsidR="00B735AA">
        <w:rPr>
          <w:rFonts w:ascii="Times New Roman" w:hAnsi="Times New Roman"/>
          <w:sz w:val="28"/>
          <w:szCs w:val="28"/>
        </w:rPr>
        <w:t xml:space="preserve"> </w:t>
      </w:r>
      <w:r w:rsidRPr="006743DC">
        <w:rPr>
          <w:rFonts w:ascii="Times New Roman" w:hAnsi="Times New Roman"/>
          <w:sz w:val="28"/>
          <w:szCs w:val="28"/>
        </w:rPr>
        <w:t>структурные</w:t>
      </w:r>
      <w:r w:rsidR="00B735AA">
        <w:rPr>
          <w:rFonts w:ascii="Times New Roman" w:hAnsi="Times New Roman"/>
          <w:sz w:val="28"/>
          <w:szCs w:val="28"/>
        </w:rPr>
        <w:t xml:space="preserve"> </w:t>
      </w:r>
      <w:r w:rsidRPr="006743DC">
        <w:rPr>
          <w:rFonts w:ascii="Times New Roman" w:hAnsi="Times New Roman"/>
          <w:sz w:val="28"/>
          <w:szCs w:val="28"/>
        </w:rPr>
        <w:t>изменения</w:t>
      </w:r>
      <w:r w:rsidR="00B735AA">
        <w:rPr>
          <w:rFonts w:ascii="Times New Roman" w:hAnsi="Times New Roman"/>
          <w:sz w:val="28"/>
          <w:szCs w:val="28"/>
        </w:rPr>
        <w:t xml:space="preserve"> </w:t>
      </w:r>
      <w:r w:rsidRPr="006743DC">
        <w:rPr>
          <w:rFonts w:ascii="Times New Roman" w:hAnsi="Times New Roman"/>
          <w:sz w:val="28"/>
          <w:szCs w:val="28"/>
        </w:rPr>
        <w:t>в</w:t>
      </w:r>
      <w:r w:rsidR="00B735AA">
        <w:rPr>
          <w:rFonts w:ascii="Times New Roman" w:hAnsi="Times New Roman"/>
          <w:sz w:val="28"/>
          <w:szCs w:val="28"/>
        </w:rPr>
        <w:t xml:space="preserve"> </w:t>
      </w:r>
      <w:r w:rsidRPr="006743DC">
        <w:rPr>
          <w:rFonts w:ascii="Times New Roman" w:hAnsi="Times New Roman"/>
          <w:sz w:val="28"/>
          <w:szCs w:val="28"/>
        </w:rPr>
        <w:t>приповерхностном</w:t>
      </w:r>
      <w:r w:rsidR="00B735AA">
        <w:rPr>
          <w:rFonts w:ascii="Times New Roman" w:hAnsi="Times New Roman"/>
          <w:sz w:val="28"/>
          <w:szCs w:val="28"/>
        </w:rPr>
        <w:t xml:space="preserve"> </w:t>
      </w:r>
      <w:r w:rsidRPr="006743DC">
        <w:rPr>
          <w:rFonts w:ascii="Times New Roman" w:hAnsi="Times New Roman"/>
          <w:sz w:val="28"/>
          <w:szCs w:val="28"/>
        </w:rPr>
        <w:t>слое</w:t>
      </w:r>
      <w:r w:rsidR="00B735AA">
        <w:rPr>
          <w:rFonts w:ascii="Times New Roman" w:hAnsi="Times New Roman"/>
          <w:sz w:val="28"/>
          <w:szCs w:val="28"/>
        </w:rPr>
        <w:t xml:space="preserve"> </w:t>
      </w:r>
      <w:r w:rsidRPr="006743DC">
        <w:rPr>
          <w:rFonts w:ascii="Times New Roman" w:hAnsi="Times New Roman"/>
          <w:sz w:val="28"/>
          <w:szCs w:val="28"/>
        </w:rPr>
        <w:t>подложки.</w:t>
      </w:r>
      <w:r w:rsidR="00B735AA">
        <w:rPr>
          <w:rFonts w:ascii="Times New Roman" w:hAnsi="Times New Roman"/>
          <w:sz w:val="28"/>
          <w:szCs w:val="28"/>
          <w:lang w:val="ru-RU"/>
        </w:rPr>
        <w:t xml:space="preserve"> </w:t>
      </w:r>
    </w:p>
    <w:p w:rsidR="00B30B4C" w:rsidRPr="00225D0F" w:rsidRDefault="00B30B4C" w:rsidP="00B30B4C">
      <w:pPr>
        <w:spacing w:after="0" w:line="240" w:lineRule="auto"/>
        <w:ind w:firstLine="709"/>
        <w:jc w:val="both"/>
        <w:rPr>
          <w:rFonts w:ascii="Times New Roman" w:hAnsi="Times New Roman"/>
          <w:sz w:val="28"/>
          <w:szCs w:val="28"/>
        </w:rPr>
      </w:pPr>
    </w:p>
    <w:p w:rsidR="00B30B4C" w:rsidRDefault="00B30B4C" w:rsidP="00B30B4C">
      <w:pPr>
        <w:spacing w:after="0" w:line="240" w:lineRule="auto"/>
        <w:jc w:val="center"/>
        <w:rPr>
          <w:rFonts w:ascii="Times New Roman" w:hAnsi="Times New Roman"/>
          <w:sz w:val="28"/>
          <w:szCs w:val="28"/>
        </w:rPr>
      </w:pPr>
      <w:r>
        <w:rPr>
          <w:noProof/>
          <w:lang w:val="ru-RU" w:eastAsia="ru-RU"/>
        </w:rPr>
        <w:drawing>
          <wp:inline distT="0" distB="0" distL="0" distR="0" wp14:anchorId="51006313" wp14:editId="16E5ABEB">
            <wp:extent cx="4339135" cy="2422477"/>
            <wp:effectExtent l="0" t="0" r="0" b="0"/>
            <wp:docPr id="74" name="Диаграмма 7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BDDBC36-E54E-1CF8-1CFF-C279451810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B30B4C" w:rsidRDefault="00C9695A" w:rsidP="00B30B4C">
      <w:pPr>
        <w:spacing w:after="0" w:line="240" w:lineRule="auto"/>
        <w:ind w:firstLine="709"/>
        <w:jc w:val="center"/>
        <w:rPr>
          <w:rFonts w:ascii="Times New Roman" w:hAnsi="Times New Roman"/>
          <w:sz w:val="28"/>
          <w:szCs w:val="28"/>
          <w:vertAlign w:val="subscript"/>
        </w:rPr>
      </w:pPr>
      <w:r>
        <w:rPr>
          <w:rFonts w:ascii="Times New Roman" w:eastAsia="Arial Unicode MS" w:hAnsi="Times New Roman"/>
          <w:color w:val="000000"/>
          <w:sz w:val="28"/>
          <w:szCs w:val="28"/>
          <w:lang w:bidi="en-US"/>
        </w:rPr>
        <w:t>Рисунок</w:t>
      </w:r>
      <w:r w:rsidR="00B735AA">
        <w:rPr>
          <w:rFonts w:ascii="Times New Roman" w:eastAsia="Arial Unicode MS" w:hAnsi="Times New Roman"/>
          <w:color w:val="000000"/>
          <w:sz w:val="28"/>
          <w:szCs w:val="28"/>
          <w:lang w:bidi="en-US"/>
        </w:rPr>
        <w:t xml:space="preserve"> </w:t>
      </w:r>
      <w:r>
        <w:rPr>
          <w:rFonts w:ascii="Times New Roman" w:eastAsia="Arial Unicode MS" w:hAnsi="Times New Roman"/>
          <w:color w:val="000000"/>
          <w:sz w:val="28"/>
          <w:szCs w:val="28"/>
          <w:lang w:bidi="en-US"/>
        </w:rPr>
        <w:t>3</w:t>
      </w:r>
      <w:r w:rsidR="00E254B5">
        <w:rPr>
          <w:rFonts w:ascii="Times New Roman" w:eastAsia="Arial Unicode MS" w:hAnsi="Times New Roman"/>
          <w:color w:val="000000"/>
          <w:sz w:val="28"/>
          <w:szCs w:val="28"/>
          <w:lang w:val="ru-RU" w:bidi="en-US"/>
        </w:rPr>
        <w:t>6</w:t>
      </w:r>
      <w:r w:rsidR="00B735AA">
        <w:rPr>
          <w:rFonts w:ascii="Times New Roman" w:eastAsia="Arial Unicode MS" w:hAnsi="Times New Roman"/>
          <w:color w:val="000000"/>
          <w:sz w:val="28"/>
          <w:szCs w:val="28"/>
          <w:lang w:bidi="en-US"/>
        </w:rPr>
        <w:t xml:space="preserve"> </w:t>
      </w:r>
      <w:r w:rsidR="00B30B4C" w:rsidRPr="002705C6">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r w:rsidR="00B30B4C" w:rsidRPr="002705C6">
        <w:rPr>
          <w:rFonts w:ascii="Times New Roman" w:eastAsia="Arial Unicode MS" w:hAnsi="Times New Roman"/>
          <w:color w:val="000000"/>
          <w:sz w:val="28"/>
          <w:szCs w:val="28"/>
          <w:lang w:bidi="en-US"/>
        </w:rPr>
        <w:t>Температурная</w:t>
      </w:r>
      <w:r w:rsidR="00B735AA">
        <w:rPr>
          <w:rFonts w:ascii="Times New Roman" w:eastAsia="Arial Unicode MS" w:hAnsi="Times New Roman"/>
          <w:color w:val="000000"/>
          <w:sz w:val="28"/>
          <w:szCs w:val="28"/>
          <w:lang w:bidi="en-US"/>
        </w:rPr>
        <w:t xml:space="preserve"> </w:t>
      </w:r>
      <w:r w:rsidR="00B30B4C" w:rsidRPr="002705C6">
        <w:rPr>
          <w:rFonts w:ascii="Times New Roman" w:eastAsia="Arial Unicode MS" w:hAnsi="Times New Roman"/>
          <w:color w:val="000000"/>
          <w:sz w:val="28"/>
          <w:szCs w:val="28"/>
          <w:lang w:bidi="en-US"/>
        </w:rPr>
        <w:t>зависимость</w:t>
      </w:r>
      <w:r w:rsidR="00B735AA">
        <w:rPr>
          <w:rFonts w:ascii="Times New Roman" w:eastAsia="Arial Unicode MS" w:hAnsi="Times New Roman"/>
          <w:color w:val="000000"/>
          <w:sz w:val="28"/>
          <w:szCs w:val="28"/>
          <w:lang w:bidi="en-US"/>
        </w:rPr>
        <w:t xml:space="preserve"> </w:t>
      </w:r>
      <w:r w:rsidR="00B30B4C" w:rsidRPr="002705C6">
        <w:rPr>
          <w:rFonts w:ascii="Times New Roman" w:eastAsia="Arial Unicode MS" w:hAnsi="Times New Roman"/>
          <w:color w:val="000000"/>
          <w:sz w:val="28"/>
          <w:szCs w:val="28"/>
          <w:lang w:bidi="en-US"/>
        </w:rPr>
        <w:t>краевого</w:t>
      </w:r>
      <w:r w:rsidR="00B735AA">
        <w:rPr>
          <w:rFonts w:ascii="Times New Roman" w:eastAsia="Arial Unicode MS" w:hAnsi="Times New Roman"/>
          <w:color w:val="000000"/>
          <w:sz w:val="28"/>
          <w:szCs w:val="28"/>
          <w:lang w:bidi="en-US"/>
        </w:rPr>
        <w:t xml:space="preserve"> </w:t>
      </w:r>
      <w:r w:rsidR="00B30B4C" w:rsidRPr="002705C6">
        <w:rPr>
          <w:rFonts w:ascii="Times New Roman" w:eastAsia="Arial Unicode MS" w:hAnsi="Times New Roman"/>
          <w:color w:val="000000"/>
          <w:sz w:val="28"/>
          <w:szCs w:val="28"/>
          <w:lang w:bidi="en-US"/>
        </w:rPr>
        <w:t>угла</w:t>
      </w:r>
      <w:r w:rsidR="00B735AA">
        <w:rPr>
          <w:rFonts w:ascii="Times New Roman" w:eastAsia="Arial Unicode MS" w:hAnsi="Times New Roman"/>
          <w:color w:val="000000"/>
          <w:sz w:val="28"/>
          <w:szCs w:val="28"/>
          <w:lang w:bidi="en-US"/>
        </w:rPr>
        <w:t xml:space="preserve"> </w:t>
      </w:r>
      <w:r w:rsidR="00B30B4C" w:rsidRPr="002705C6">
        <w:rPr>
          <w:rFonts w:ascii="Times New Roman" w:eastAsia="Arial Unicode MS" w:hAnsi="Times New Roman"/>
          <w:color w:val="000000"/>
          <w:sz w:val="28"/>
          <w:szCs w:val="28"/>
          <w:lang w:bidi="en-US"/>
        </w:rPr>
        <w:t>смачивания</w:t>
      </w:r>
      <w:r w:rsidR="00B735AA">
        <w:rPr>
          <w:rFonts w:ascii="Times New Roman" w:eastAsia="Arial Unicode MS" w:hAnsi="Times New Roman"/>
          <w:color w:val="000000"/>
          <w:sz w:val="28"/>
          <w:szCs w:val="28"/>
          <w:lang w:bidi="en-US"/>
        </w:rPr>
        <w:t xml:space="preserve"> </w:t>
      </w:r>
      <w:r w:rsidR="00B30B4C" w:rsidRPr="002705C6">
        <w:rPr>
          <w:rFonts w:ascii="Times New Roman" w:eastAsia="Arial Unicode MS" w:hAnsi="Times New Roman"/>
          <w:color w:val="000000"/>
          <w:sz w:val="28"/>
          <w:szCs w:val="28"/>
          <w:lang w:bidi="en-US"/>
        </w:rPr>
        <w:t>титановым</w:t>
      </w:r>
      <w:r w:rsidR="00B735AA">
        <w:rPr>
          <w:rFonts w:ascii="Times New Roman" w:eastAsia="Arial Unicode MS" w:hAnsi="Times New Roman"/>
          <w:color w:val="000000"/>
          <w:sz w:val="28"/>
          <w:szCs w:val="28"/>
          <w:lang w:bidi="en-US"/>
        </w:rPr>
        <w:t xml:space="preserve"> </w:t>
      </w:r>
      <w:r w:rsidR="00B30B4C" w:rsidRPr="002705C6">
        <w:rPr>
          <w:rFonts w:ascii="Times New Roman" w:eastAsia="Arial Unicode MS" w:hAnsi="Times New Roman"/>
          <w:color w:val="000000"/>
          <w:sz w:val="28"/>
          <w:szCs w:val="28"/>
          <w:lang w:bidi="en-US"/>
        </w:rPr>
        <w:t>расплавом</w:t>
      </w:r>
      <w:r w:rsidR="00B735AA">
        <w:rPr>
          <w:rFonts w:ascii="Times New Roman" w:eastAsia="Arial Unicode MS" w:hAnsi="Times New Roman"/>
          <w:color w:val="000000"/>
          <w:sz w:val="28"/>
          <w:szCs w:val="28"/>
          <w:lang w:bidi="en-US"/>
        </w:rPr>
        <w:t xml:space="preserve"> </w:t>
      </w:r>
      <w:r w:rsidR="00B30B4C" w:rsidRPr="002705C6">
        <w:rPr>
          <w:rFonts w:ascii="Times New Roman" w:eastAsia="Arial Unicode MS" w:hAnsi="Times New Roman"/>
          <w:color w:val="000000"/>
          <w:sz w:val="28"/>
          <w:szCs w:val="28"/>
          <w:lang w:bidi="en-US"/>
        </w:rPr>
        <w:t>подложки</w:t>
      </w:r>
      <w:r w:rsidR="00B735AA">
        <w:rPr>
          <w:rFonts w:ascii="Times New Roman" w:eastAsia="Arial Unicode MS" w:hAnsi="Times New Roman"/>
          <w:color w:val="000000"/>
          <w:sz w:val="28"/>
          <w:szCs w:val="28"/>
          <w:lang w:bidi="en-US"/>
        </w:rPr>
        <w:t xml:space="preserve"> </w:t>
      </w:r>
      <w:r w:rsidR="00B30B4C" w:rsidRPr="003C566F">
        <w:rPr>
          <w:rFonts w:ascii="Times New Roman" w:hAnsi="Times New Roman"/>
          <w:sz w:val="28"/>
          <w:szCs w:val="28"/>
        </w:rPr>
        <w:t>Y</w:t>
      </w:r>
      <w:r w:rsidR="00B30B4C" w:rsidRPr="009A2562">
        <w:rPr>
          <w:rFonts w:ascii="Times New Roman" w:hAnsi="Times New Roman"/>
          <w:sz w:val="28"/>
          <w:szCs w:val="28"/>
          <w:vertAlign w:val="subscript"/>
        </w:rPr>
        <w:t>2</w:t>
      </w:r>
      <w:r w:rsidR="00B30B4C" w:rsidRPr="003C566F">
        <w:rPr>
          <w:rFonts w:ascii="Times New Roman" w:hAnsi="Times New Roman"/>
          <w:sz w:val="28"/>
          <w:szCs w:val="28"/>
        </w:rPr>
        <w:t>O</w:t>
      </w:r>
      <w:r w:rsidR="00B30B4C" w:rsidRPr="009A2562">
        <w:rPr>
          <w:rFonts w:ascii="Times New Roman" w:hAnsi="Times New Roman"/>
          <w:sz w:val="28"/>
          <w:szCs w:val="28"/>
          <w:vertAlign w:val="subscript"/>
        </w:rPr>
        <w:t>3</w:t>
      </w:r>
    </w:p>
    <w:p w:rsidR="00DE176C" w:rsidRDefault="00DE176C" w:rsidP="00B30B4C">
      <w:pPr>
        <w:spacing w:after="0" w:line="240" w:lineRule="auto"/>
        <w:ind w:firstLine="709"/>
        <w:jc w:val="both"/>
        <w:rPr>
          <w:rFonts w:ascii="Times New Roman" w:hAnsi="Times New Roman"/>
          <w:bCs/>
          <w:i/>
          <w:iCs/>
          <w:sz w:val="28"/>
          <w:szCs w:val="28"/>
        </w:rPr>
      </w:pPr>
    </w:p>
    <w:p w:rsidR="003E78FD" w:rsidRPr="00787844" w:rsidRDefault="00B30B4C" w:rsidP="003E78FD">
      <w:pPr>
        <w:spacing w:after="0" w:line="240" w:lineRule="auto"/>
        <w:ind w:firstLine="709"/>
        <w:jc w:val="both"/>
        <w:rPr>
          <w:rFonts w:ascii="Times New Roman" w:hAnsi="Times New Roman"/>
          <w:sz w:val="28"/>
          <w:szCs w:val="28"/>
        </w:rPr>
      </w:pPr>
      <w:r w:rsidRPr="002071C5">
        <w:rPr>
          <w:rFonts w:ascii="Times New Roman" w:hAnsi="Times New Roman"/>
          <w:bCs/>
          <w:i/>
          <w:iCs/>
          <w:sz w:val="28"/>
          <w:szCs w:val="28"/>
        </w:rPr>
        <w:t>Взаимодействие</w:t>
      </w:r>
      <w:r w:rsidR="00B735AA">
        <w:rPr>
          <w:rFonts w:ascii="Times New Roman" w:hAnsi="Times New Roman"/>
          <w:bCs/>
          <w:i/>
          <w:iCs/>
          <w:sz w:val="28"/>
          <w:szCs w:val="28"/>
        </w:rPr>
        <w:t xml:space="preserve"> </w:t>
      </w:r>
      <w:r w:rsidRPr="002071C5">
        <w:rPr>
          <w:rFonts w:ascii="Times New Roman" w:hAnsi="Times New Roman"/>
          <w:bCs/>
          <w:i/>
          <w:iCs/>
          <w:sz w:val="28"/>
          <w:szCs w:val="28"/>
          <w:lang w:val="en-US"/>
        </w:rPr>
        <w:t>Ti</w:t>
      </w:r>
      <w:r w:rsidR="00B735AA">
        <w:rPr>
          <w:rFonts w:ascii="Times New Roman" w:hAnsi="Times New Roman"/>
          <w:bCs/>
          <w:i/>
          <w:iCs/>
          <w:sz w:val="28"/>
          <w:szCs w:val="28"/>
        </w:rPr>
        <w:t xml:space="preserve"> </w:t>
      </w:r>
      <w:r w:rsidRPr="002071C5">
        <w:rPr>
          <w:rFonts w:ascii="Times New Roman" w:hAnsi="Times New Roman"/>
          <w:bCs/>
          <w:i/>
          <w:iCs/>
          <w:sz w:val="28"/>
          <w:szCs w:val="28"/>
        </w:rPr>
        <w:t>с</w:t>
      </w:r>
      <w:r w:rsidR="00B735AA">
        <w:rPr>
          <w:rFonts w:ascii="Times New Roman" w:hAnsi="Times New Roman"/>
          <w:bCs/>
          <w:i/>
          <w:iCs/>
          <w:sz w:val="28"/>
          <w:szCs w:val="28"/>
        </w:rPr>
        <w:t xml:space="preserve"> </w:t>
      </w:r>
      <w:r w:rsidRPr="002071C5">
        <w:rPr>
          <w:rFonts w:ascii="Times New Roman" w:hAnsi="Times New Roman"/>
          <w:bCs/>
          <w:i/>
          <w:iCs/>
          <w:sz w:val="28"/>
          <w:szCs w:val="28"/>
          <w:lang w:val="en-US"/>
        </w:rPr>
        <w:t>Y</w:t>
      </w:r>
      <w:r w:rsidRPr="002071C5">
        <w:rPr>
          <w:rFonts w:ascii="Times New Roman" w:hAnsi="Times New Roman"/>
          <w:bCs/>
          <w:i/>
          <w:iCs/>
          <w:sz w:val="28"/>
          <w:szCs w:val="28"/>
          <w:vertAlign w:val="subscript"/>
        </w:rPr>
        <w:t>2</w:t>
      </w:r>
      <w:r w:rsidRPr="002071C5">
        <w:rPr>
          <w:rFonts w:ascii="Times New Roman" w:hAnsi="Times New Roman"/>
          <w:bCs/>
          <w:i/>
          <w:iCs/>
          <w:sz w:val="28"/>
          <w:szCs w:val="28"/>
          <w:lang w:val="en-US"/>
        </w:rPr>
        <w:t>O</w:t>
      </w:r>
      <w:r w:rsidRPr="002071C5">
        <w:rPr>
          <w:rFonts w:ascii="Times New Roman" w:hAnsi="Times New Roman"/>
          <w:bCs/>
          <w:i/>
          <w:iCs/>
          <w:sz w:val="28"/>
          <w:szCs w:val="28"/>
          <w:vertAlign w:val="subscript"/>
        </w:rPr>
        <w:t>3</w:t>
      </w:r>
      <w:r w:rsidR="00485CF1" w:rsidRPr="002071C5">
        <w:rPr>
          <w:rFonts w:ascii="Times New Roman" w:hAnsi="Times New Roman"/>
          <w:bCs/>
          <w:i/>
          <w:iCs/>
          <w:sz w:val="28"/>
          <w:szCs w:val="28"/>
          <w:lang w:val="ru-RU"/>
        </w:rPr>
        <w:t>.</w:t>
      </w:r>
      <w:r w:rsidR="00B735AA">
        <w:rPr>
          <w:rFonts w:ascii="Times New Roman" w:hAnsi="Times New Roman"/>
          <w:bCs/>
          <w:i/>
          <w:iCs/>
          <w:sz w:val="28"/>
          <w:szCs w:val="28"/>
          <w:lang w:val="ru-RU"/>
        </w:rPr>
        <w:t xml:space="preserve"> </w:t>
      </w:r>
      <w:r w:rsidR="003E78FD" w:rsidRPr="00787844">
        <w:rPr>
          <w:rFonts w:ascii="Times New Roman" w:hAnsi="Times New Roman"/>
          <w:sz w:val="28"/>
          <w:szCs w:val="28"/>
        </w:rPr>
        <w:t>Металлографический</w:t>
      </w:r>
      <w:r w:rsidR="00B735AA">
        <w:rPr>
          <w:rFonts w:ascii="Times New Roman" w:hAnsi="Times New Roman"/>
          <w:sz w:val="28"/>
          <w:szCs w:val="28"/>
        </w:rPr>
        <w:t xml:space="preserve"> </w:t>
      </w:r>
      <w:r w:rsidR="003E78FD" w:rsidRPr="00787844">
        <w:rPr>
          <w:rFonts w:ascii="Times New Roman" w:hAnsi="Times New Roman"/>
          <w:sz w:val="28"/>
          <w:szCs w:val="28"/>
        </w:rPr>
        <w:t>анализ</w:t>
      </w:r>
      <w:r w:rsidR="00B735AA">
        <w:rPr>
          <w:rFonts w:ascii="Times New Roman" w:hAnsi="Times New Roman"/>
          <w:sz w:val="28"/>
          <w:szCs w:val="28"/>
        </w:rPr>
        <w:t xml:space="preserve"> </w:t>
      </w:r>
      <w:r w:rsidR="003E78FD" w:rsidRPr="00787844">
        <w:rPr>
          <w:rFonts w:ascii="Times New Roman" w:hAnsi="Times New Roman"/>
          <w:sz w:val="28"/>
          <w:szCs w:val="28"/>
        </w:rPr>
        <w:t>показал,</w:t>
      </w:r>
      <w:r w:rsidR="00B735AA">
        <w:rPr>
          <w:rFonts w:ascii="Times New Roman" w:hAnsi="Times New Roman"/>
          <w:sz w:val="28"/>
          <w:szCs w:val="28"/>
        </w:rPr>
        <w:t xml:space="preserve"> </w:t>
      </w:r>
      <w:r w:rsidR="003E78FD" w:rsidRPr="00787844">
        <w:rPr>
          <w:rFonts w:ascii="Times New Roman" w:hAnsi="Times New Roman"/>
          <w:sz w:val="28"/>
          <w:szCs w:val="28"/>
        </w:rPr>
        <w:t>что</w:t>
      </w:r>
      <w:r w:rsidR="00B735AA">
        <w:rPr>
          <w:rFonts w:ascii="Times New Roman" w:hAnsi="Times New Roman"/>
          <w:sz w:val="28"/>
          <w:szCs w:val="28"/>
        </w:rPr>
        <w:t xml:space="preserve"> </w:t>
      </w:r>
      <w:r w:rsidR="003E78FD" w:rsidRPr="00787844">
        <w:rPr>
          <w:rFonts w:ascii="Times New Roman" w:hAnsi="Times New Roman"/>
          <w:sz w:val="28"/>
          <w:szCs w:val="28"/>
        </w:rPr>
        <w:t>в</w:t>
      </w:r>
      <w:r w:rsidR="00B735AA">
        <w:rPr>
          <w:rFonts w:ascii="Times New Roman" w:hAnsi="Times New Roman"/>
          <w:sz w:val="28"/>
          <w:szCs w:val="28"/>
        </w:rPr>
        <w:t xml:space="preserve"> </w:t>
      </w:r>
      <w:r w:rsidR="003E78FD" w:rsidRPr="00787844">
        <w:rPr>
          <w:rFonts w:ascii="Times New Roman" w:hAnsi="Times New Roman"/>
          <w:sz w:val="28"/>
          <w:szCs w:val="28"/>
        </w:rPr>
        <w:t>зоне</w:t>
      </w:r>
      <w:r w:rsidR="00B735AA">
        <w:rPr>
          <w:rFonts w:ascii="Times New Roman" w:hAnsi="Times New Roman"/>
          <w:sz w:val="28"/>
          <w:szCs w:val="28"/>
        </w:rPr>
        <w:t xml:space="preserve"> </w:t>
      </w:r>
      <w:r w:rsidR="003E78FD" w:rsidRPr="00787844">
        <w:rPr>
          <w:rFonts w:ascii="Times New Roman" w:hAnsi="Times New Roman"/>
          <w:sz w:val="28"/>
          <w:szCs w:val="28"/>
        </w:rPr>
        <w:t>контакта</w:t>
      </w:r>
      <w:r w:rsidR="00B735AA">
        <w:rPr>
          <w:rFonts w:ascii="Times New Roman" w:hAnsi="Times New Roman"/>
          <w:sz w:val="28"/>
          <w:szCs w:val="28"/>
        </w:rPr>
        <w:t xml:space="preserve"> </w:t>
      </w:r>
      <w:r w:rsidR="003E78FD" w:rsidRPr="00787844">
        <w:rPr>
          <w:rFonts w:ascii="Times New Roman" w:hAnsi="Times New Roman"/>
          <w:sz w:val="28"/>
          <w:szCs w:val="28"/>
        </w:rPr>
        <w:t>титана</w:t>
      </w:r>
      <w:r w:rsidR="00B735AA">
        <w:rPr>
          <w:rFonts w:ascii="Times New Roman" w:hAnsi="Times New Roman"/>
          <w:sz w:val="28"/>
          <w:szCs w:val="28"/>
        </w:rPr>
        <w:t xml:space="preserve"> </w:t>
      </w:r>
      <w:r w:rsidR="003E78FD" w:rsidRPr="00787844">
        <w:rPr>
          <w:rFonts w:ascii="Times New Roman" w:hAnsi="Times New Roman"/>
          <w:sz w:val="28"/>
          <w:szCs w:val="28"/>
        </w:rPr>
        <w:t>и</w:t>
      </w:r>
      <w:r w:rsidR="00B735AA">
        <w:rPr>
          <w:rFonts w:ascii="Times New Roman" w:hAnsi="Times New Roman"/>
          <w:sz w:val="28"/>
          <w:szCs w:val="28"/>
        </w:rPr>
        <w:t xml:space="preserve"> </w:t>
      </w:r>
      <w:r w:rsidR="003E78FD" w:rsidRPr="00787844">
        <w:rPr>
          <w:rFonts w:ascii="Times New Roman" w:hAnsi="Times New Roman"/>
          <w:sz w:val="28"/>
          <w:szCs w:val="28"/>
        </w:rPr>
        <w:t>керамики</w:t>
      </w:r>
      <w:r w:rsidR="00B735AA">
        <w:rPr>
          <w:rFonts w:ascii="Times New Roman" w:hAnsi="Times New Roman"/>
          <w:sz w:val="28"/>
          <w:szCs w:val="28"/>
        </w:rPr>
        <w:t xml:space="preserve"> </w:t>
      </w:r>
      <w:r w:rsidR="003E78FD" w:rsidRPr="00787844">
        <w:rPr>
          <w:rFonts w:ascii="Times New Roman" w:hAnsi="Times New Roman"/>
          <w:sz w:val="28"/>
          <w:szCs w:val="28"/>
        </w:rPr>
        <w:t>выявляются</w:t>
      </w:r>
      <w:r w:rsidR="00B735AA">
        <w:rPr>
          <w:rFonts w:ascii="Times New Roman" w:hAnsi="Times New Roman"/>
          <w:sz w:val="28"/>
          <w:szCs w:val="28"/>
        </w:rPr>
        <w:t xml:space="preserve"> </w:t>
      </w:r>
      <w:r w:rsidR="003E78FD" w:rsidRPr="00787844">
        <w:rPr>
          <w:rFonts w:ascii="Times New Roman" w:hAnsi="Times New Roman"/>
          <w:sz w:val="28"/>
          <w:szCs w:val="28"/>
        </w:rPr>
        <w:t>характерные</w:t>
      </w:r>
      <w:r w:rsidR="00B735AA">
        <w:rPr>
          <w:rFonts w:ascii="Times New Roman" w:hAnsi="Times New Roman"/>
          <w:sz w:val="28"/>
          <w:szCs w:val="28"/>
        </w:rPr>
        <w:t xml:space="preserve"> </w:t>
      </w:r>
      <w:r w:rsidR="003E78FD" w:rsidRPr="00787844">
        <w:rPr>
          <w:rFonts w:ascii="Times New Roman" w:hAnsi="Times New Roman"/>
          <w:sz w:val="28"/>
          <w:szCs w:val="28"/>
        </w:rPr>
        <w:t>участки</w:t>
      </w:r>
      <w:r w:rsidR="00B735AA">
        <w:rPr>
          <w:rFonts w:ascii="Times New Roman" w:hAnsi="Times New Roman"/>
          <w:sz w:val="28"/>
          <w:szCs w:val="28"/>
        </w:rPr>
        <w:t xml:space="preserve"> </w:t>
      </w:r>
      <w:r w:rsidR="003E78FD" w:rsidRPr="00787844">
        <w:rPr>
          <w:rFonts w:ascii="Times New Roman" w:hAnsi="Times New Roman"/>
          <w:sz w:val="28"/>
          <w:szCs w:val="28"/>
        </w:rPr>
        <w:t>(рисунок</w:t>
      </w:r>
      <w:r w:rsidR="00B735AA">
        <w:rPr>
          <w:rFonts w:ascii="Times New Roman" w:hAnsi="Times New Roman"/>
          <w:sz w:val="28"/>
          <w:szCs w:val="28"/>
        </w:rPr>
        <w:t xml:space="preserve"> </w:t>
      </w:r>
      <w:r w:rsidR="00E254B5">
        <w:rPr>
          <w:rFonts w:ascii="Times New Roman" w:hAnsi="Times New Roman"/>
          <w:sz w:val="28"/>
          <w:szCs w:val="28"/>
          <w:lang w:val="ru-RU"/>
        </w:rPr>
        <w:t>37</w:t>
      </w:r>
      <w:r w:rsidR="00E254B5">
        <w:rPr>
          <w:rFonts w:ascii="Times New Roman" w:hAnsi="Times New Roman"/>
          <w:sz w:val="28"/>
          <w:szCs w:val="28"/>
        </w:rPr>
        <w:t>):</w:t>
      </w:r>
      <w:r w:rsidR="00B735AA">
        <w:rPr>
          <w:rFonts w:ascii="Times New Roman" w:hAnsi="Times New Roman"/>
          <w:sz w:val="28"/>
          <w:szCs w:val="28"/>
        </w:rPr>
        <w:t xml:space="preserve"> </w:t>
      </w:r>
      <w:r w:rsidR="00E254B5">
        <w:rPr>
          <w:rFonts w:ascii="Times New Roman" w:hAnsi="Times New Roman"/>
          <w:sz w:val="28"/>
          <w:szCs w:val="28"/>
        </w:rPr>
        <w:t>1</w:t>
      </w:r>
      <w:r w:rsidR="00B735AA">
        <w:rPr>
          <w:rFonts w:ascii="Times New Roman" w:hAnsi="Times New Roman"/>
          <w:sz w:val="28"/>
          <w:szCs w:val="28"/>
        </w:rPr>
        <w:t xml:space="preserve"> </w:t>
      </w:r>
      <w:r w:rsidR="00E254B5">
        <w:rPr>
          <w:rFonts w:ascii="Times New Roman" w:hAnsi="Times New Roman"/>
          <w:sz w:val="28"/>
          <w:szCs w:val="28"/>
        </w:rPr>
        <w:t>–</w:t>
      </w:r>
      <w:r w:rsidR="00B735AA">
        <w:rPr>
          <w:rFonts w:ascii="Times New Roman" w:hAnsi="Times New Roman"/>
          <w:sz w:val="28"/>
          <w:szCs w:val="28"/>
        </w:rPr>
        <w:t xml:space="preserve"> </w:t>
      </w:r>
      <w:r w:rsidR="00E254B5">
        <w:rPr>
          <w:rFonts w:ascii="Times New Roman" w:hAnsi="Times New Roman"/>
          <w:sz w:val="28"/>
          <w:szCs w:val="28"/>
        </w:rPr>
        <w:t>титан,</w:t>
      </w:r>
      <w:r w:rsidR="00B735AA">
        <w:rPr>
          <w:rFonts w:ascii="Times New Roman" w:hAnsi="Times New Roman"/>
          <w:sz w:val="28"/>
          <w:szCs w:val="28"/>
        </w:rPr>
        <w:t xml:space="preserve"> </w:t>
      </w:r>
      <w:r w:rsidR="00E254B5">
        <w:rPr>
          <w:rFonts w:ascii="Times New Roman" w:hAnsi="Times New Roman"/>
          <w:sz w:val="28"/>
          <w:szCs w:val="28"/>
        </w:rPr>
        <w:t>2</w:t>
      </w:r>
      <w:r w:rsidR="00B735AA">
        <w:rPr>
          <w:rFonts w:ascii="Times New Roman" w:hAnsi="Times New Roman"/>
          <w:sz w:val="28"/>
          <w:szCs w:val="28"/>
        </w:rPr>
        <w:t xml:space="preserve"> </w:t>
      </w:r>
      <w:r w:rsidR="003E78FD" w:rsidRPr="00787844">
        <w:rPr>
          <w:rFonts w:ascii="Times New Roman" w:hAnsi="Times New Roman"/>
          <w:sz w:val="28"/>
          <w:szCs w:val="28"/>
        </w:rPr>
        <w:t>–керамическая</w:t>
      </w:r>
      <w:r w:rsidR="00B735AA">
        <w:rPr>
          <w:rFonts w:ascii="Times New Roman" w:hAnsi="Times New Roman"/>
          <w:sz w:val="28"/>
          <w:szCs w:val="28"/>
        </w:rPr>
        <w:t xml:space="preserve"> </w:t>
      </w:r>
      <w:r w:rsidR="003E78FD" w:rsidRPr="00787844">
        <w:rPr>
          <w:rFonts w:ascii="Times New Roman" w:hAnsi="Times New Roman"/>
          <w:sz w:val="28"/>
          <w:szCs w:val="28"/>
        </w:rPr>
        <w:t>зона.</w:t>
      </w:r>
      <w:r w:rsidR="00B735AA">
        <w:rPr>
          <w:rFonts w:ascii="Times New Roman" w:hAnsi="Times New Roman"/>
          <w:sz w:val="28"/>
          <w:szCs w:val="28"/>
        </w:rPr>
        <w:t xml:space="preserve"> </w:t>
      </w:r>
    </w:p>
    <w:p w:rsidR="003D6C52" w:rsidRPr="002071C5" w:rsidRDefault="00B735AA" w:rsidP="00B30B4C">
      <w:pPr>
        <w:spacing w:after="0" w:line="240" w:lineRule="auto"/>
        <w:ind w:firstLine="709"/>
        <w:jc w:val="both"/>
        <w:rPr>
          <w:rFonts w:ascii="Times New Roman" w:hAnsi="Times New Roman"/>
          <w:bCs/>
          <w:i/>
          <w:iCs/>
          <w:sz w:val="28"/>
          <w:szCs w:val="28"/>
          <w:lang w:val="ru-RU"/>
        </w:rPr>
      </w:pPr>
      <w:r>
        <w:rPr>
          <w:rFonts w:ascii="Times New Roman" w:eastAsia="Arial Unicode MS" w:hAnsi="Times New Roman"/>
          <w:noProof/>
          <w:color w:val="000000"/>
          <w:sz w:val="28"/>
          <w:szCs w:val="28"/>
          <w:lang w:val="ru-RU" w:eastAsia="ru-RU"/>
        </w:rPr>
        <w:pict>
          <v:rect id="_x0000_s1091" style="position:absolute;left:0;text-align:left;margin-left:177.9pt;margin-top:14.75pt;width:23.8pt;height:20.05pt;z-index:251713536" filled="f" stroked="f">
            <v:textbox>
              <w:txbxContent>
                <w:p w:rsidR="00B735AA" w:rsidRPr="00E254B5" w:rsidRDefault="00B735AA">
                  <w:pPr>
                    <w:rPr>
                      <w:rFonts w:ascii="Times New Roman" w:hAnsi="Times New Roman" w:cs="Times New Roman"/>
                      <w:color w:val="FFFFFF" w:themeColor="background1"/>
                      <w:sz w:val="24"/>
                      <w:lang w:val="ru-RU"/>
                    </w:rPr>
                  </w:pPr>
                  <w:r w:rsidRPr="00E254B5">
                    <w:rPr>
                      <w:rFonts w:ascii="Times New Roman" w:hAnsi="Times New Roman" w:cs="Times New Roman"/>
                      <w:color w:val="FFFFFF" w:themeColor="background1"/>
                      <w:sz w:val="24"/>
                      <w:lang w:val="ru-RU"/>
                    </w:rPr>
                    <w:t>2</w:t>
                  </w:r>
                </w:p>
              </w:txbxContent>
            </v:textbox>
          </v:rect>
        </w:pict>
      </w:r>
      <w:r>
        <w:rPr>
          <w:rFonts w:ascii="Times New Roman" w:eastAsia="Arial Unicode MS" w:hAnsi="Times New Roman"/>
          <w:noProof/>
          <w:color w:val="000000"/>
          <w:sz w:val="28"/>
          <w:szCs w:val="28"/>
          <w:lang w:val="ru-RU" w:eastAsia="ru-RU"/>
        </w:rPr>
        <w:pict>
          <v:rect id="_x0000_s1090" style="position:absolute;left:0;text-align:left;margin-left:301.25pt;margin-top:14.75pt;width:23.8pt;height:23.8pt;z-index:251712512" filled="f" stroked="f">
            <v:textbox>
              <w:txbxContent>
                <w:p w:rsidR="00B735AA" w:rsidRPr="00E254B5" w:rsidRDefault="00B735AA">
                  <w:pPr>
                    <w:rPr>
                      <w:rFonts w:ascii="Times New Roman" w:hAnsi="Times New Roman" w:cs="Times New Roman"/>
                      <w:sz w:val="24"/>
                      <w:lang w:val="ru-RU"/>
                    </w:rPr>
                  </w:pPr>
                  <w:r w:rsidRPr="00E254B5">
                    <w:rPr>
                      <w:rFonts w:ascii="Times New Roman" w:hAnsi="Times New Roman" w:cs="Times New Roman"/>
                      <w:sz w:val="24"/>
                      <w:lang w:val="ru-RU"/>
                    </w:rPr>
                    <w:t>1</w:t>
                  </w:r>
                </w:p>
              </w:txbxContent>
            </v:textbox>
          </v:rect>
        </w:pict>
      </w:r>
    </w:p>
    <w:p w:rsidR="00B30B4C" w:rsidRDefault="003D6C52" w:rsidP="00B30B4C">
      <w:pPr>
        <w:spacing w:after="0" w:line="240" w:lineRule="auto"/>
        <w:ind w:firstLine="709"/>
        <w:jc w:val="center"/>
        <w:rPr>
          <w:rFonts w:ascii="Times New Roman" w:eastAsia="Arial Unicode MS" w:hAnsi="Times New Roman"/>
          <w:color w:val="000000"/>
          <w:sz w:val="28"/>
          <w:szCs w:val="28"/>
          <w:lang w:bidi="en-US"/>
        </w:rPr>
      </w:pPr>
      <w:r w:rsidRPr="003D6C52">
        <w:rPr>
          <w:rFonts w:ascii="Times New Roman" w:eastAsia="Arial Unicode MS" w:hAnsi="Times New Roman"/>
          <w:noProof/>
          <w:color w:val="000000"/>
          <w:sz w:val="28"/>
          <w:szCs w:val="28"/>
          <w:lang w:val="ru-RU" w:eastAsia="ru-RU"/>
        </w:rPr>
        <w:drawing>
          <wp:inline distT="0" distB="0" distL="0" distR="0" wp14:anchorId="31B7AC93" wp14:editId="6E644749">
            <wp:extent cx="2179955" cy="1635751"/>
            <wp:effectExtent l="0" t="0" r="0" b="0"/>
            <wp:docPr id="8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197153" cy="1648656"/>
                    </a:xfrm>
                    <a:prstGeom prst="rect">
                      <a:avLst/>
                    </a:prstGeom>
                  </pic:spPr>
                </pic:pic>
              </a:graphicData>
            </a:graphic>
          </wp:inline>
        </w:drawing>
      </w:r>
    </w:p>
    <w:p w:rsidR="003D6C52" w:rsidRPr="002705C6" w:rsidRDefault="003D6C52" w:rsidP="00B30B4C">
      <w:pPr>
        <w:spacing w:after="0" w:line="240" w:lineRule="auto"/>
        <w:ind w:firstLine="709"/>
        <w:jc w:val="center"/>
        <w:rPr>
          <w:rFonts w:ascii="Times New Roman" w:eastAsia="Arial Unicode MS" w:hAnsi="Times New Roman"/>
          <w:color w:val="000000"/>
          <w:sz w:val="28"/>
          <w:szCs w:val="28"/>
          <w:lang w:bidi="en-US"/>
        </w:rPr>
      </w:pPr>
    </w:p>
    <w:p w:rsidR="00B30B4C" w:rsidRPr="00787844" w:rsidRDefault="00F23EB3" w:rsidP="00B30B4C">
      <w:pPr>
        <w:ind w:left="-180"/>
        <w:jc w:val="center"/>
        <w:rPr>
          <w:rFonts w:ascii="Times New Roman" w:hAnsi="Times New Roman"/>
          <w:sz w:val="28"/>
        </w:rPr>
      </w:pPr>
      <w:r>
        <w:rPr>
          <w:rFonts w:ascii="Times New Roman" w:hAnsi="Times New Roman"/>
          <w:sz w:val="28"/>
        </w:rPr>
        <w:t>Рисунок</w:t>
      </w:r>
      <w:r w:rsidR="00B735AA">
        <w:rPr>
          <w:rFonts w:ascii="Times New Roman" w:hAnsi="Times New Roman"/>
          <w:sz w:val="28"/>
        </w:rPr>
        <w:t xml:space="preserve"> </w:t>
      </w:r>
      <w:r w:rsidR="00E254B5">
        <w:rPr>
          <w:rFonts w:ascii="Times New Roman" w:hAnsi="Times New Roman"/>
          <w:sz w:val="28"/>
          <w:lang w:val="ru-RU"/>
        </w:rPr>
        <w:t>37</w:t>
      </w:r>
      <w:r w:rsidR="00B735AA">
        <w:rPr>
          <w:rFonts w:ascii="Times New Roman" w:hAnsi="Times New Roman"/>
          <w:sz w:val="28"/>
        </w:rPr>
        <w:t xml:space="preserve"> </w:t>
      </w:r>
      <w:r>
        <w:rPr>
          <w:rFonts w:ascii="Times New Roman" w:hAnsi="Times New Roman"/>
          <w:sz w:val="28"/>
        </w:rPr>
        <w:t>–</w:t>
      </w:r>
      <w:r w:rsidR="00B735AA">
        <w:rPr>
          <w:rFonts w:ascii="Times New Roman" w:hAnsi="Times New Roman"/>
          <w:sz w:val="28"/>
        </w:rPr>
        <w:t xml:space="preserve"> </w:t>
      </w:r>
      <w:r w:rsidR="00B30B4C" w:rsidRPr="00787844">
        <w:rPr>
          <w:rFonts w:ascii="Times New Roman" w:hAnsi="Times New Roman"/>
          <w:sz w:val="28"/>
        </w:rPr>
        <w:t>Микроструктура</w:t>
      </w:r>
      <w:r w:rsidR="00B735AA">
        <w:rPr>
          <w:rFonts w:ascii="Times New Roman" w:hAnsi="Times New Roman"/>
          <w:sz w:val="28"/>
        </w:rPr>
        <w:t xml:space="preserve"> </w:t>
      </w:r>
      <w:r w:rsidR="00B30B4C" w:rsidRPr="00787844">
        <w:rPr>
          <w:rFonts w:ascii="Times New Roman" w:hAnsi="Times New Roman"/>
          <w:sz w:val="28"/>
        </w:rPr>
        <w:t>контактной</w:t>
      </w:r>
      <w:r w:rsidR="00B735AA">
        <w:rPr>
          <w:rFonts w:ascii="Times New Roman" w:hAnsi="Times New Roman"/>
          <w:sz w:val="28"/>
        </w:rPr>
        <w:t xml:space="preserve"> </w:t>
      </w:r>
      <w:r w:rsidR="00B30B4C" w:rsidRPr="00787844">
        <w:rPr>
          <w:rFonts w:ascii="Times New Roman" w:hAnsi="Times New Roman"/>
          <w:sz w:val="28"/>
        </w:rPr>
        <w:t>зоны</w:t>
      </w:r>
      <w:r w:rsidR="00B735AA">
        <w:rPr>
          <w:rFonts w:ascii="Times New Roman" w:hAnsi="Times New Roman"/>
          <w:sz w:val="28"/>
        </w:rPr>
        <w:t xml:space="preserve"> </w:t>
      </w:r>
      <w:r w:rsidR="00B30B4C" w:rsidRPr="00787844">
        <w:rPr>
          <w:rFonts w:ascii="Times New Roman" w:hAnsi="Times New Roman"/>
          <w:sz w:val="28"/>
        </w:rPr>
        <w:t>титана</w:t>
      </w:r>
      <w:r w:rsidR="00B735AA">
        <w:rPr>
          <w:rFonts w:ascii="Times New Roman" w:hAnsi="Times New Roman"/>
          <w:sz w:val="28"/>
        </w:rPr>
        <w:t xml:space="preserve"> </w:t>
      </w:r>
      <w:r w:rsidR="00B30B4C" w:rsidRPr="00787844">
        <w:rPr>
          <w:rFonts w:ascii="Times New Roman" w:hAnsi="Times New Roman"/>
          <w:sz w:val="28"/>
        </w:rPr>
        <w:t>с</w:t>
      </w:r>
      <w:r w:rsidR="00B735AA">
        <w:rPr>
          <w:rFonts w:ascii="Times New Roman" w:hAnsi="Times New Roman"/>
          <w:sz w:val="28"/>
        </w:rPr>
        <w:t xml:space="preserve"> </w:t>
      </w:r>
      <w:r w:rsidR="00B30B4C" w:rsidRPr="00787844">
        <w:rPr>
          <w:rFonts w:ascii="Times New Roman" w:hAnsi="Times New Roman"/>
          <w:sz w:val="28"/>
        </w:rPr>
        <w:t>керамикой</w:t>
      </w:r>
      <w:r w:rsidR="00B735AA">
        <w:rPr>
          <w:rFonts w:ascii="Times New Roman" w:hAnsi="Times New Roman"/>
          <w:sz w:val="28"/>
        </w:rPr>
        <w:t xml:space="preserve"> </w:t>
      </w:r>
    </w:p>
    <w:p w:rsidR="00B30B4C" w:rsidRDefault="00B30B4C" w:rsidP="00E06761">
      <w:pPr>
        <w:spacing w:after="0" w:line="240" w:lineRule="auto"/>
        <w:ind w:firstLine="709"/>
        <w:jc w:val="both"/>
        <w:rPr>
          <w:rFonts w:ascii="Times New Roman" w:hAnsi="Times New Roman"/>
          <w:sz w:val="28"/>
          <w:szCs w:val="28"/>
        </w:rPr>
      </w:pPr>
      <w:r w:rsidRPr="00787844">
        <w:rPr>
          <w:rFonts w:ascii="Times New Roman" w:hAnsi="Times New Roman"/>
          <w:sz w:val="28"/>
          <w:szCs w:val="28"/>
        </w:rPr>
        <w:t>В</w:t>
      </w:r>
      <w:r w:rsidR="00B735AA">
        <w:rPr>
          <w:rFonts w:ascii="Times New Roman" w:hAnsi="Times New Roman"/>
          <w:sz w:val="28"/>
          <w:szCs w:val="28"/>
        </w:rPr>
        <w:t xml:space="preserve"> </w:t>
      </w:r>
      <w:r w:rsidRPr="00787844">
        <w:rPr>
          <w:rFonts w:ascii="Times New Roman" w:hAnsi="Times New Roman"/>
          <w:sz w:val="28"/>
          <w:szCs w:val="28"/>
        </w:rPr>
        <w:t>зоне</w:t>
      </w:r>
      <w:r w:rsidR="00B735AA">
        <w:rPr>
          <w:rFonts w:ascii="Times New Roman" w:hAnsi="Times New Roman"/>
          <w:sz w:val="28"/>
          <w:szCs w:val="28"/>
        </w:rPr>
        <w:t xml:space="preserve"> </w:t>
      </w:r>
      <w:r w:rsidRPr="00787844">
        <w:rPr>
          <w:rFonts w:ascii="Times New Roman" w:hAnsi="Times New Roman"/>
          <w:sz w:val="28"/>
          <w:szCs w:val="28"/>
        </w:rPr>
        <w:t>контакта</w:t>
      </w:r>
      <w:r w:rsidR="00B735AA">
        <w:rPr>
          <w:rFonts w:ascii="Times New Roman" w:hAnsi="Times New Roman"/>
          <w:sz w:val="28"/>
          <w:szCs w:val="28"/>
        </w:rPr>
        <w:t xml:space="preserve"> </w:t>
      </w:r>
      <w:r w:rsidRPr="00787844">
        <w:rPr>
          <w:rFonts w:ascii="Times New Roman" w:hAnsi="Times New Roman"/>
          <w:sz w:val="28"/>
          <w:szCs w:val="28"/>
        </w:rPr>
        <w:t>оксида</w:t>
      </w:r>
      <w:r w:rsidR="00B735AA">
        <w:rPr>
          <w:rFonts w:ascii="Times New Roman" w:hAnsi="Times New Roman"/>
          <w:sz w:val="28"/>
          <w:szCs w:val="28"/>
        </w:rPr>
        <w:t xml:space="preserve"> </w:t>
      </w:r>
      <w:r w:rsidRPr="00787844">
        <w:rPr>
          <w:rFonts w:ascii="Times New Roman" w:hAnsi="Times New Roman"/>
          <w:sz w:val="28"/>
          <w:szCs w:val="28"/>
        </w:rPr>
        <w:t>итрия</w:t>
      </w:r>
      <w:r w:rsidR="00B735AA">
        <w:rPr>
          <w:rFonts w:ascii="Times New Roman" w:hAnsi="Times New Roman"/>
          <w:sz w:val="28"/>
          <w:szCs w:val="28"/>
        </w:rPr>
        <w:t xml:space="preserve"> </w:t>
      </w:r>
      <w:r w:rsidRPr="00787844">
        <w:rPr>
          <w:rFonts w:ascii="Times New Roman" w:hAnsi="Times New Roman"/>
          <w:sz w:val="28"/>
          <w:szCs w:val="28"/>
        </w:rPr>
        <w:t>и</w:t>
      </w:r>
      <w:r w:rsidR="00B735AA">
        <w:rPr>
          <w:rFonts w:ascii="Times New Roman" w:hAnsi="Times New Roman"/>
          <w:sz w:val="28"/>
          <w:szCs w:val="28"/>
        </w:rPr>
        <w:t xml:space="preserve"> </w:t>
      </w:r>
      <w:r w:rsidRPr="00787844">
        <w:rPr>
          <w:rFonts w:ascii="Times New Roman" w:hAnsi="Times New Roman"/>
          <w:sz w:val="28"/>
          <w:szCs w:val="28"/>
        </w:rPr>
        <w:t>титана</w:t>
      </w:r>
      <w:r w:rsidR="00B735AA">
        <w:rPr>
          <w:rFonts w:ascii="Times New Roman" w:hAnsi="Times New Roman"/>
          <w:sz w:val="28"/>
          <w:szCs w:val="28"/>
        </w:rPr>
        <w:t xml:space="preserve"> </w:t>
      </w:r>
      <w:r w:rsidRPr="00787844">
        <w:rPr>
          <w:rFonts w:ascii="Times New Roman" w:hAnsi="Times New Roman"/>
          <w:sz w:val="28"/>
          <w:szCs w:val="28"/>
        </w:rPr>
        <w:t>не</w:t>
      </w:r>
      <w:r w:rsidR="00B735AA">
        <w:rPr>
          <w:rFonts w:ascii="Times New Roman" w:hAnsi="Times New Roman"/>
          <w:sz w:val="28"/>
          <w:szCs w:val="28"/>
        </w:rPr>
        <w:t xml:space="preserve"> </w:t>
      </w:r>
      <w:r w:rsidRPr="00787844">
        <w:rPr>
          <w:rFonts w:ascii="Times New Roman" w:hAnsi="Times New Roman"/>
          <w:sz w:val="28"/>
          <w:szCs w:val="28"/>
        </w:rPr>
        <w:t>обнаруживается</w:t>
      </w:r>
      <w:r w:rsidR="00B735AA">
        <w:rPr>
          <w:rFonts w:ascii="Times New Roman" w:hAnsi="Times New Roman"/>
          <w:sz w:val="28"/>
          <w:szCs w:val="28"/>
        </w:rPr>
        <w:t xml:space="preserve"> </w:t>
      </w:r>
      <w:r w:rsidRPr="00787844">
        <w:rPr>
          <w:rFonts w:ascii="Times New Roman" w:hAnsi="Times New Roman"/>
          <w:sz w:val="28"/>
          <w:szCs w:val="28"/>
        </w:rPr>
        <w:t>переходного</w:t>
      </w:r>
      <w:r w:rsidR="00B735AA">
        <w:rPr>
          <w:rFonts w:ascii="Times New Roman" w:hAnsi="Times New Roman"/>
          <w:sz w:val="28"/>
          <w:szCs w:val="28"/>
        </w:rPr>
        <w:t xml:space="preserve"> </w:t>
      </w:r>
      <w:r w:rsidRPr="00787844">
        <w:rPr>
          <w:rFonts w:ascii="Times New Roman" w:hAnsi="Times New Roman"/>
          <w:sz w:val="28"/>
          <w:szCs w:val="28"/>
        </w:rPr>
        <w:t>слоя,</w:t>
      </w:r>
      <w:r w:rsidR="00B735AA">
        <w:rPr>
          <w:rFonts w:ascii="Times New Roman" w:hAnsi="Times New Roman"/>
          <w:sz w:val="28"/>
          <w:szCs w:val="28"/>
        </w:rPr>
        <w:t xml:space="preserve"> </w:t>
      </w:r>
      <w:r w:rsidRPr="00787844">
        <w:rPr>
          <w:rFonts w:ascii="Times New Roman" w:hAnsi="Times New Roman"/>
          <w:sz w:val="28"/>
          <w:szCs w:val="28"/>
        </w:rPr>
        <w:t>но</w:t>
      </w:r>
      <w:r w:rsidR="00B735AA">
        <w:rPr>
          <w:rFonts w:ascii="Times New Roman" w:hAnsi="Times New Roman"/>
          <w:sz w:val="28"/>
          <w:szCs w:val="28"/>
        </w:rPr>
        <w:t xml:space="preserve"> </w:t>
      </w:r>
      <w:r w:rsidRPr="00787844">
        <w:rPr>
          <w:rFonts w:ascii="Times New Roman" w:hAnsi="Times New Roman"/>
          <w:sz w:val="28"/>
          <w:szCs w:val="28"/>
        </w:rPr>
        <w:t>видны</w:t>
      </w:r>
      <w:r w:rsidR="00B735AA">
        <w:rPr>
          <w:rFonts w:ascii="Times New Roman" w:hAnsi="Times New Roman"/>
          <w:sz w:val="28"/>
          <w:szCs w:val="28"/>
        </w:rPr>
        <w:t xml:space="preserve"> </w:t>
      </w:r>
      <w:r w:rsidRPr="00787844">
        <w:rPr>
          <w:rFonts w:ascii="Times New Roman" w:hAnsi="Times New Roman"/>
          <w:sz w:val="28"/>
          <w:szCs w:val="28"/>
        </w:rPr>
        <w:t>каналы</w:t>
      </w:r>
      <w:r w:rsidR="00B735AA">
        <w:rPr>
          <w:rFonts w:ascii="Times New Roman" w:hAnsi="Times New Roman"/>
          <w:sz w:val="28"/>
          <w:szCs w:val="28"/>
        </w:rPr>
        <w:t xml:space="preserve"> </w:t>
      </w:r>
      <w:r w:rsidRPr="00787844">
        <w:rPr>
          <w:rFonts w:ascii="Times New Roman" w:hAnsi="Times New Roman"/>
          <w:sz w:val="28"/>
          <w:szCs w:val="28"/>
        </w:rPr>
        <w:t>проникновения</w:t>
      </w:r>
      <w:r w:rsidR="00B735AA">
        <w:rPr>
          <w:rFonts w:ascii="Times New Roman" w:hAnsi="Times New Roman"/>
          <w:sz w:val="28"/>
          <w:szCs w:val="28"/>
        </w:rPr>
        <w:t xml:space="preserve"> </w:t>
      </w:r>
      <w:r w:rsidRPr="00787844">
        <w:rPr>
          <w:rFonts w:ascii="Times New Roman" w:hAnsi="Times New Roman"/>
          <w:sz w:val="28"/>
          <w:szCs w:val="28"/>
        </w:rPr>
        <w:t>титанового</w:t>
      </w:r>
      <w:r w:rsidR="00B735AA">
        <w:rPr>
          <w:rFonts w:ascii="Times New Roman" w:hAnsi="Times New Roman"/>
          <w:sz w:val="28"/>
          <w:szCs w:val="28"/>
        </w:rPr>
        <w:t xml:space="preserve"> </w:t>
      </w:r>
      <w:r w:rsidRPr="00787844">
        <w:rPr>
          <w:rFonts w:ascii="Times New Roman" w:hAnsi="Times New Roman"/>
          <w:sz w:val="28"/>
          <w:szCs w:val="28"/>
        </w:rPr>
        <w:t>расплава</w:t>
      </w:r>
      <w:r w:rsidR="00B735AA">
        <w:rPr>
          <w:rFonts w:ascii="Times New Roman" w:hAnsi="Times New Roman"/>
          <w:sz w:val="28"/>
          <w:szCs w:val="28"/>
        </w:rPr>
        <w:t xml:space="preserve"> </w:t>
      </w:r>
      <w:r w:rsidRPr="00787844">
        <w:rPr>
          <w:rFonts w:ascii="Times New Roman" w:hAnsi="Times New Roman"/>
          <w:sz w:val="28"/>
          <w:szCs w:val="28"/>
        </w:rPr>
        <w:t>в</w:t>
      </w:r>
      <w:r w:rsidR="00B735AA">
        <w:rPr>
          <w:rFonts w:ascii="Times New Roman" w:hAnsi="Times New Roman"/>
          <w:sz w:val="28"/>
          <w:szCs w:val="28"/>
        </w:rPr>
        <w:t xml:space="preserve"> </w:t>
      </w:r>
      <w:r w:rsidRPr="00787844">
        <w:rPr>
          <w:rFonts w:ascii="Times New Roman" w:hAnsi="Times New Roman"/>
          <w:sz w:val="28"/>
          <w:szCs w:val="28"/>
        </w:rPr>
        <w:t>керамику.</w:t>
      </w:r>
    </w:p>
    <w:p w:rsidR="00E06761" w:rsidRDefault="00327B8E" w:rsidP="00E06761">
      <w:pPr>
        <w:spacing w:after="0" w:line="240" w:lineRule="auto"/>
        <w:ind w:firstLine="709"/>
        <w:jc w:val="both"/>
        <w:rPr>
          <w:rFonts w:ascii="Times New Roman" w:hAnsi="Times New Roman"/>
          <w:sz w:val="28"/>
          <w:szCs w:val="28"/>
          <w:lang w:val="ru-RU"/>
        </w:rPr>
      </w:pPr>
      <w:r w:rsidRPr="00327B8E">
        <w:rPr>
          <w:rFonts w:ascii="Times New Roman" w:hAnsi="Times New Roman" w:cs="Times New Roman"/>
          <w:noProof/>
          <w:sz w:val="28"/>
          <w:lang w:val="ru-RU" w:eastAsia="ru-RU"/>
        </w:rPr>
        <w:t>По</w:t>
      </w:r>
      <w:r w:rsidR="00B735AA">
        <w:rPr>
          <w:rFonts w:ascii="Times New Roman" w:hAnsi="Times New Roman" w:cs="Times New Roman"/>
          <w:noProof/>
          <w:sz w:val="28"/>
          <w:lang w:val="ru-RU" w:eastAsia="ru-RU"/>
        </w:rPr>
        <w:t xml:space="preserve"> </w:t>
      </w:r>
      <w:r w:rsidRPr="00327B8E">
        <w:rPr>
          <w:rFonts w:ascii="Times New Roman" w:hAnsi="Times New Roman" w:cs="Times New Roman"/>
          <w:noProof/>
          <w:sz w:val="28"/>
          <w:lang w:val="ru-RU" w:eastAsia="ru-RU"/>
        </w:rPr>
        <w:t>результатам</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микрозондового</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(ЭДС)</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анализа</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w:t>
      </w:r>
      <w:r w:rsidR="00E254B5">
        <w:rPr>
          <w:rFonts w:ascii="Times New Roman" w:hAnsi="Times New Roman" w:cs="Times New Roman"/>
          <w:noProof/>
          <w:sz w:val="28"/>
          <w:lang w:val="ru-RU" w:eastAsia="ru-RU"/>
        </w:rPr>
        <w:t>рисунок</w:t>
      </w:r>
      <w:r w:rsidR="00B735AA">
        <w:rPr>
          <w:rFonts w:ascii="Times New Roman" w:hAnsi="Times New Roman" w:cs="Times New Roman"/>
          <w:noProof/>
          <w:sz w:val="28"/>
          <w:lang w:val="ru-RU" w:eastAsia="ru-RU"/>
        </w:rPr>
        <w:t xml:space="preserve"> </w:t>
      </w:r>
      <w:r w:rsidR="00E254B5">
        <w:rPr>
          <w:rFonts w:ascii="Times New Roman" w:hAnsi="Times New Roman" w:cs="Times New Roman"/>
          <w:noProof/>
          <w:sz w:val="28"/>
          <w:lang w:val="ru-RU" w:eastAsia="ru-RU"/>
        </w:rPr>
        <w:t>38,</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таблица</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10)</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установлено,</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что</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состав</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в</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различных</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точках</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существенно</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варьируется</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в</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зависимости</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от</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расстояния</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до</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границы</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раздела.</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В</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точках</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1,</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2,</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и</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8</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наблюдается</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практически</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чистый</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титан</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(~99,9</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ат.%),</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с</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незначительным</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содержанием</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иттрия</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(до</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0,07</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ат.%)</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и</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отсутствием</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кислорода,</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что</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соответствует</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металлической</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области</w:t>
      </w:r>
      <w:r w:rsidR="00B735AA">
        <w:rPr>
          <w:rFonts w:ascii="Times New Roman" w:hAnsi="Times New Roman" w:cs="Times New Roman"/>
          <w:noProof/>
          <w:sz w:val="28"/>
          <w:lang w:val="ru-RU" w:eastAsia="ru-RU"/>
        </w:rPr>
        <w:t xml:space="preserve"> </w:t>
      </w:r>
      <w:r w:rsidR="00E06761">
        <w:rPr>
          <w:rFonts w:ascii="Times New Roman" w:hAnsi="Times New Roman" w:cs="Times New Roman"/>
          <w:noProof/>
          <w:sz w:val="28"/>
          <w:lang w:val="ru-RU" w:eastAsia="ru-RU"/>
        </w:rPr>
        <w:t>и</w:t>
      </w:r>
      <w:r w:rsidR="00B735AA">
        <w:rPr>
          <w:rFonts w:ascii="Times New Roman" w:hAnsi="Times New Roman" w:cs="Times New Roman"/>
          <w:noProof/>
          <w:sz w:val="28"/>
          <w:lang w:val="ru-RU" w:eastAsia="ru-RU"/>
        </w:rPr>
        <w:t xml:space="preserve"> </w:t>
      </w:r>
      <w:r w:rsidR="00E06761">
        <w:rPr>
          <w:rFonts w:ascii="Times New Roman" w:hAnsi="Times New Roman" w:cs="Times New Roman"/>
          <w:noProof/>
          <w:sz w:val="28"/>
          <w:lang w:val="ru-RU" w:eastAsia="ru-RU"/>
        </w:rPr>
        <w:t>свидетельствует</w:t>
      </w:r>
      <w:r w:rsidR="00B735AA">
        <w:rPr>
          <w:rFonts w:ascii="Times New Roman" w:hAnsi="Times New Roman" w:cs="Times New Roman"/>
          <w:noProof/>
          <w:sz w:val="28"/>
          <w:lang w:val="ru-RU" w:eastAsia="ru-RU"/>
        </w:rPr>
        <w:t xml:space="preserve"> </w:t>
      </w:r>
      <w:r w:rsidR="00E06761">
        <w:rPr>
          <w:rFonts w:ascii="Times New Roman" w:hAnsi="Times New Roman" w:cs="Times New Roman"/>
          <w:noProof/>
          <w:sz w:val="28"/>
          <w:lang w:val="ru-RU" w:eastAsia="ru-RU"/>
        </w:rPr>
        <w:t>об</w:t>
      </w:r>
      <w:r w:rsidR="00B735AA">
        <w:rPr>
          <w:rFonts w:ascii="Times New Roman" w:hAnsi="Times New Roman" w:cs="Times New Roman"/>
          <w:noProof/>
          <w:sz w:val="28"/>
          <w:lang w:val="ru-RU" w:eastAsia="ru-RU"/>
        </w:rPr>
        <w:t xml:space="preserve"> </w:t>
      </w:r>
      <w:r w:rsidR="00E06761">
        <w:rPr>
          <w:rFonts w:ascii="Times New Roman" w:hAnsi="Times New Roman" w:cs="Times New Roman"/>
          <w:noProof/>
          <w:sz w:val="28"/>
          <w:lang w:val="ru-RU" w:eastAsia="ru-RU"/>
        </w:rPr>
        <w:t>отсутствии</w:t>
      </w:r>
      <w:r w:rsidR="00B735AA">
        <w:rPr>
          <w:rFonts w:ascii="Times New Roman" w:hAnsi="Times New Roman" w:cs="Times New Roman"/>
          <w:noProof/>
          <w:sz w:val="28"/>
          <w:lang w:val="ru-RU" w:eastAsia="ru-RU"/>
        </w:rPr>
        <w:t xml:space="preserve"> </w:t>
      </w:r>
      <w:r w:rsidR="00E06761">
        <w:rPr>
          <w:rFonts w:ascii="Times New Roman" w:hAnsi="Times New Roman" w:cs="Times New Roman"/>
          <w:noProof/>
          <w:sz w:val="28"/>
          <w:lang w:val="ru-RU" w:eastAsia="ru-RU"/>
        </w:rPr>
        <w:t>заметного</w:t>
      </w:r>
      <w:r w:rsidR="00B735AA">
        <w:rPr>
          <w:rFonts w:ascii="Times New Roman" w:hAnsi="Times New Roman" w:cs="Times New Roman"/>
          <w:noProof/>
          <w:sz w:val="28"/>
          <w:lang w:val="ru-RU" w:eastAsia="ru-RU"/>
        </w:rPr>
        <w:t xml:space="preserve"> </w:t>
      </w:r>
      <w:r w:rsidR="00E06761">
        <w:rPr>
          <w:rFonts w:ascii="Times New Roman" w:hAnsi="Times New Roman" w:cs="Times New Roman"/>
          <w:noProof/>
          <w:sz w:val="28"/>
          <w:lang w:val="ru-RU" w:eastAsia="ru-RU"/>
        </w:rPr>
        <w:t>растворения</w:t>
      </w:r>
      <w:r w:rsidR="00B735AA">
        <w:rPr>
          <w:rFonts w:ascii="Times New Roman" w:hAnsi="Times New Roman" w:cs="Times New Roman"/>
          <w:noProof/>
          <w:sz w:val="28"/>
          <w:lang w:val="ru-RU" w:eastAsia="ru-RU"/>
        </w:rPr>
        <w:t xml:space="preserve"> </w:t>
      </w:r>
      <w:r w:rsidR="00E06761">
        <w:rPr>
          <w:rFonts w:ascii="Times New Roman" w:hAnsi="Times New Roman" w:cs="Times New Roman"/>
          <w:noProof/>
          <w:sz w:val="28"/>
          <w:lang w:val="ru-RU" w:eastAsia="ru-RU"/>
        </w:rPr>
        <w:t>кислорода</w:t>
      </w:r>
      <w:r w:rsidR="00B735AA">
        <w:rPr>
          <w:rFonts w:ascii="Times New Roman" w:hAnsi="Times New Roman" w:cs="Times New Roman"/>
          <w:noProof/>
          <w:sz w:val="28"/>
          <w:lang w:val="ru-RU" w:eastAsia="ru-RU"/>
        </w:rPr>
        <w:t xml:space="preserve"> </w:t>
      </w:r>
      <w:r w:rsidR="00E06761">
        <w:rPr>
          <w:rFonts w:ascii="Times New Roman" w:hAnsi="Times New Roman" w:cs="Times New Roman"/>
          <w:noProof/>
          <w:sz w:val="28"/>
          <w:lang w:val="ru-RU" w:eastAsia="ru-RU"/>
        </w:rPr>
        <w:t>и</w:t>
      </w:r>
      <w:r w:rsidR="00B735AA">
        <w:rPr>
          <w:rFonts w:ascii="Times New Roman" w:hAnsi="Times New Roman" w:cs="Times New Roman"/>
          <w:noProof/>
          <w:sz w:val="28"/>
          <w:lang w:val="ru-RU" w:eastAsia="ru-RU"/>
        </w:rPr>
        <w:t xml:space="preserve"> </w:t>
      </w:r>
      <w:r w:rsidR="00E06761">
        <w:rPr>
          <w:rFonts w:ascii="Times New Roman" w:hAnsi="Times New Roman" w:cs="Times New Roman"/>
          <w:noProof/>
          <w:sz w:val="28"/>
          <w:lang w:val="ru-RU" w:eastAsia="ru-RU"/>
        </w:rPr>
        <w:t>иттрия</w:t>
      </w:r>
      <w:r w:rsidR="00B735AA">
        <w:rPr>
          <w:rFonts w:ascii="Times New Roman" w:hAnsi="Times New Roman" w:cs="Times New Roman"/>
          <w:noProof/>
          <w:sz w:val="28"/>
          <w:lang w:val="ru-RU" w:eastAsia="ru-RU"/>
        </w:rPr>
        <w:t xml:space="preserve"> </w:t>
      </w:r>
      <w:r w:rsidR="00E06761">
        <w:rPr>
          <w:rFonts w:ascii="Times New Roman" w:hAnsi="Times New Roman" w:cs="Times New Roman"/>
          <w:noProof/>
          <w:sz w:val="28"/>
          <w:lang w:val="ru-RU" w:eastAsia="ru-RU"/>
        </w:rPr>
        <w:t>в</w:t>
      </w:r>
      <w:r w:rsidR="00B735AA">
        <w:rPr>
          <w:rFonts w:ascii="Times New Roman" w:hAnsi="Times New Roman" w:cs="Times New Roman"/>
          <w:noProof/>
          <w:sz w:val="28"/>
          <w:lang w:val="ru-RU" w:eastAsia="ru-RU"/>
        </w:rPr>
        <w:t xml:space="preserve"> </w:t>
      </w:r>
      <w:r w:rsidR="00E06761">
        <w:rPr>
          <w:rFonts w:ascii="Times New Roman" w:hAnsi="Times New Roman" w:cs="Times New Roman"/>
          <w:noProof/>
          <w:sz w:val="28"/>
          <w:lang w:val="ru-RU" w:eastAsia="ru-RU"/>
        </w:rPr>
        <w:t>расплаве.</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В</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точках</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3-6</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и</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9-12</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фиксируется</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высокое</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содержание</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кислорода</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(~60-67</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ат.%)</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и</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иттрия</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(~33-40</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ат.%)</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при</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практически</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полном</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отсутствии</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титана,</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что</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соответствует</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оксидной</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фазе,</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близкой</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по</w:t>
      </w:r>
      <w:r w:rsidR="00B735AA">
        <w:rPr>
          <w:rFonts w:ascii="Times New Roman" w:hAnsi="Times New Roman" w:cs="Times New Roman"/>
          <w:noProof/>
          <w:sz w:val="28"/>
          <w:lang w:val="ru-RU" w:eastAsia="ru-RU"/>
        </w:rPr>
        <w:t xml:space="preserve"> </w:t>
      </w:r>
      <w:r>
        <w:rPr>
          <w:rFonts w:ascii="Times New Roman" w:hAnsi="Times New Roman" w:cs="Times New Roman"/>
          <w:noProof/>
          <w:sz w:val="28"/>
          <w:lang w:val="ru-RU" w:eastAsia="ru-RU"/>
        </w:rPr>
        <w:t>составу</w:t>
      </w:r>
      <w:r w:rsidR="00B735AA">
        <w:rPr>
          <w:rFonts w:ascii="Times New Roman" w:hAnsi="Times New Roman" w:cs="Times New Roman"/>
          <w:noProof/>
          <w:sz w:val="28"/>
          <w:lang w:val="ru-RU" w:eastAsia="ru-RU"/>
        </w:rPr>
        <w:t xml:space="preserve"> </w:t>
      </w:r>
      <w:r w:rsidR="00E06761" w:rsidRPr="003C566F">
        <w:rPr>
          <w:rFonts w:ascii="Times New Roman" w:hAnsi="Times New Roman"/>
          <w:sz w:val="28"/>
          <w:szCs w:val="28"/>
        </w:rPr>
        <w:t>Y</w:t>
      </w:r>
      <w:r w:rsidR="00E06761" w:rsidRPr="009A2562">
        <w:rPr>
          <w:rFonts w:ascii="Times New Roman" w:hAnsi="Times New Roman"/>
          <w:sz w:val="28"/>
          <w:szCs w:val="28"/>
          <w:vertAlign w:val="subscript"/>
        </w:rPr>
        <w:t>2</w:t>
      </w:r>
      <w:r w:rsidR="00E06761" w:rsidRPr="003C566F">
        <w:rPr>
          <w:rFonts w:ascii="Times New Roman" w:hAnsi="Times New Roman"/>
          <w:sz w:val="28"/>
          <w:szCs w:val="28"/>
        </w:rPr>
        <w:t>O</w:t>
      </w:r>
      <w:r w:rsidR="00E06761" w:rsidRPr="009A2562">
        <w:rPr>
          <w:rFonts w:ascii="Times New Roman" w:hAnsi="Times New Roman"/>
          <w:sz w:val="28"/>
          <w:szCs w:val="28"/>
          <w:vertAlign w:val="subscript"/>
        </w:rPr>
        <w:t>3</w:t>
      </w:r>
      <w:r w:rsidR="00E06761">
        <w:rPr>
          <w:rFonts w:ascii="Times New Roman" w:hAnsi="Times New Roman"/>
          <w:sz w:val="28"/>
          <w:szCs w:val="28"/>
          <w:lang w:val="ru-RU"/>
        </w:rPr>
        <w:t>.</w:t>
      </w:r>
      <w:r w:rsidR="00B735AA">
        <w:rPr>
          <w:rFonts w:ascii="Times New Roman" w:hAnsi="Times New Roman"/>
          <w:sz w:val="28"/>
          <w:szCs w:val="28"/>
          <w:lang w:val="ru-RU"/>
        </w:rPr>
        <w:t xml:space="preserve"> </w:t>
      </w:r>
      <w:r w:rsidR="00E06761">
        <w:rPr>
          <w:rFonts w:ascii="Times New Roman" w:hAnsi="Times New Roman"/>
          <w:sz w:val="28"/>
          <w:szCs w:val="28"/>
          <w:lang w:val="ru-RU"/>
        </w:rPr>
        <w:t>Особый</w:t>
      </w:r>
      <w:r w:rsidR="00B735AA">
        <w:rPr>
          <w:rFonts w:ascii="Times New Roman" w:hAnsi="Times New Roman"/>
          <w:sz w:val="28"/>
          <w:szCs w:val="28"/>
          <w:lang w:val="ru-RU"/>
        </w:rPr>
        <w:t xml:space="preserve"> </w:t>
      </w:r>
      <w:r w:rsidR="00E06761">
        <w:rPr>
          <w:rFonts w:ascii="Times New Roman" w:hAnsi="Times New Roman"/>
          <w:sz w:val="28"/>
          <w:szCs w:val="28"/>
          <w:lang w:val="ru-RU"/>
        </w:rPr>
        <w:t>интерес</w:t>
      </w:r>
      <w:r w:rsidR="00B735AA">
        <w:rPr>
          <w:rFonts w:ascii="Times New Roman" w:hAnsi="Times New Roman"/>
          <w:sz w:val="28"/>
          <w:szCs w:val="28"/>
          <w:lang w:val="ru-RU"/>
        </w:rPr>
        <w:t xml:space="preserve"> </w:t>
      </w:r>
      <w:r w:rsidR="00E06761">
        <w:rPr>
          <w:rFonts w:ascii="Times New Roman" w:hAnsi="Times New Roman"/>
          <w:sz w:val="28"/>
          <w:szCs w:val="28"/>
          <w:lang w:val="ru-RU"/>
        </w:rPr>
        <w:t>представляет</w:t>
      </w:r>
      <w:r w:rsidR="00B735AA">
        <w:rPr>
          <w:rFonts w:ascii="Times New Roman" w:hAnsi="Times New Roman"/>
          <w:sz w:val="28"/>
          <w:szCs w:val="28"/>
          <w:lang w:val="ru-RU"/>
        </w:rPr>
        <w:t xml:space="preserve"> </w:t>
      </w:r>
      <w:r w:rsidR="00E06761">
        <w:rPr>
          <w:rFonts w:ascii="Times New Roman" w:hAnsi="Times New Roman"/>
          <w:sz w:val="28"/>
          <w:szCs w:val="28"/>
          <w:lang w:val="ru-RU"/>
        </w:rPr>
        <w:t>точка</w:t>
      </w:r>
      <w:r w:rsidR="00B735AA">
        <w:rPr>
          <w:rFonts w:ascii="Times New Roman" w:hAnsi="Times New Roman"/>
          <w:sz w:val="28"/>
          <w:szCs w:val="28"/>
          <w:lang w:val="ru-RU"/>
        </w:rPr>
        <w:t xml:space="preserve"> </w:t>
      </w:r>
      <w:r w:rsidR="00E06761">
        <w:rPr>
          <w:rFonts w:ascii="Times New Roman" w:hAnsi="Times New Roman"/>
          <w:sz w:val="28"/>
          <w:szCs w:val="28"/>
          <w:lang w:val="ru-RU"/>
        </w:rPr>
        <w:t>7,</w:t>
      </w:r>
      <w:r w:rsidR="00B735AA">
        <w:rPr>
          <w:rFonts w:ascii="Times New Roman" w:hAnsi="Times New Roman"/>
          <w:sz w:val="28"/>
          <w:szCs w:val="28"/>
          <w:lang w:val="ru-RU"/>
        </w:rPr>
        <w:t xml:space="preserve"> </w:t>
      </w:r>
      <w:r w:rsidR="00E06761">
        <w:rPr>
          <w:rFonts w:ascii="Times New Roman" w:hAnsi="Times New Roman"/>
          <w:sz w:val="28"/>
          <w:szCs w:val="28"/>
          <w:lang w:val="ru-RU"/>
        </w:rPr>
        <w:t>где</w:t>
      </w:r>
      <w:r w:rsidR="00B735AA">
        <w:rPr>
          <w:rFonts w:ascii="Times New Roman" w:hAnsi="Times New Roman"/>
          <w:sz w:val="28"/>
          <w:szCs w:val="28"/>
          <w:lang w:val="ru-RU"/>
        </w:rPr>
        <w:t xml:space="preserve"> </w:t>
      </w:r>
      <w:r w:rsidR="00E06761">
        <w:rPr>
          <w:rFonts w:ascii="Times New Roman" w:hAnsi="Times New Roman"/>
          <w:sz w:val="28"/>
          <w:szCs w:val="28"/>
          <w:lang w:val="ru-RU"/>
        </w:rPr>
        <w:t>зафиксировано</w:t>
      </w:r>
      <w:r w:rsidR="00B735AA">
        <w:rPr>
          <w:rFonts w:ascii="Times New Roman" w:hAnsi="Times New Roman"/>
          <w:sz w:val="28"/>
          <w:szCs w:val="28"/>
          <w:lang w:val="ru-RU"/>
        </w:rPr>
        <w:t xml:space="preserve"> </w:t>
      </w:r>
      <w:r w:rsidR="00E06761">
        <w:rPr>
          <w:rFonts w:ascii="Times New Roman" w:hAnsi="Times New Roman"/>
          <w:sz w:val="28"/>
          <w:szCs w:val="28"/>
          <w:lang w:val="ru-RU"/>
        </w:rPr>
        <w:t>совместное</w:t>
      </w:r>
      <w:r w:rsidR="00B735AA">
        <w:rPr>
          <w:rFonts w:ascii="Times New Roman" w:hAnsi="Times New Roman"/>
          <w:sz w:val="28"/>
          <w:szCs w:val="28"/>
          <w:lang w:val="ru-RU"/>
        </w:rPr>
        <w:t xml:space="preserve"> </w:t>
      </w:r>
      <w:r w:rsidR="00E06761">
        <w:rPr>
          <w:rFonts w:ascii="Times New Roman" w:hAnsi="Times New Roman"/>
          <w:sz w:val="28"/>
          <w:szCs w:val="28"/>
          <w:lang w:val="ru-RU"/>
        </w:rPr>
        <w:t>присутствие</w:t>
      </w:r>
      <w:r w:rsidR="00B735AA">
        <w:rPr>
          <w:rFonts w:ascii="Times New Roman" w:hAnsi="Times New Roman"/>
          <w:sz w:val="28"/>
          <w:szCs w:val="28"/>
          <w:lang w:val="ru-RU"/>
        </w:rPr>
        <w:t xml:space="preserve"> </w:t>
      </w:r>
      <w:r w:rsidR="00E06761">
        <w:rPr>
          <w:rFonts w:ascii="Times New Roman" w:hAnsi="Times New Roman"/>
          <w:sz w:val="28"/>
          <w:szCs w:val="28"/>
          <w:lang w:val="ru-RU"/>
        </w:rPr>
        <w:t>титана</w:t>
      </w:r>
      <w:r w:rsidR="00B735AA">
        <w:rPr>
          <w:rFonts w:ascii="Times New Roman" w:hAnsi="Times New Roman"/>
          <w:sz w:val="28"/>
          <w:szCs w:val="28"/>
          <w:lang w:val="ru-RU"/>
        </w:rPr>
        <w:t xml:space="preserve"> </w:t>
      </w:r>
      <w:r w:rsidR="00E06761">
        <w:rPr>
          <w:rFonts w:ascii="Times New Roman" w:hAnsi="Times New Roman"/>
          <w:sz w:val="28"/>
          <w:szCs w:val="28"/>
          <w:lang w:val="ru-RU"/>
        </w:rPr>
        <w:t>(</w:t>
      </w:r>
      <w:r w:rsidR="00E06761">
        <w:rPr>
          <w:rFonts w:ascii="Times New Roman" w:hAnsi="Times New Roman" w:cs="Times New Roman"/>
          <w:sz w:val="28"/>
          <w:szCs w:val="28"/>
          <w:lang w:val="ru-RU"/>
        </w:rPr>
        <w:t>~</w:t>
      </w:r>
      <w:r w:rsidR="00E06761">
        <w:rPr>
          <w:rFonts w:ascii="Times New Roman" w:hAnsi="Times New Roman"/>
          <w:sz w:val="28"/>
          <w:szCs w:val="28"/>
          <w:lang w:val="ru-RU"/>
        </w:rPr>
        <w:t>89</w:t>
      </w:r>
      <w:r w:rsidR="00B735AA">
        <w:rPr>
          <w:rFonts w:ascii="Times New Roman" w:hAnsi="Times New Roman"/>
          <w:sz w:val="28"/>
          <w:szCs w:val="28"/>
          <w:lang w:val="ru-RU"/>
        </w:rPr>
        <w:t xml:space="preserve"> </w:t>
      </w:r>
      <w:r w:rsidR="00E06761">
        <w:rPr>
          <w:rFonts w:ascii="Times New Roman" w:hAnsi="Times New Roman"/>
          <w:sz w:val="28"/>
          <w:szCs w:val="28"/>
          <w:lang w:val="ru-RU"/>
        </w:rPr>
        <w:t>ат.%),</w:t>
      </w:r>
      <w:r w:rsidR="00B735AA">
        <w:rPr>
          <w:rFonts w:ascii="Times New Roman" w:hAnsi="Times New Roman"/>
          <w:sz w:val="28"/>
          <w:szCs w:val="28"/>
          <w:lang w:val="ru-RU"/>
        </w:rPr>
        <w:t xml:space="preserve"> </w:t>
      </w:r>
      <w:r w:rsidR="00E06761">
        <w:rPr>
          <w:rFonts w:ascii="Times New Roman" w:hAnsi="Times New Roman"/>
          <w:sz w:val="28"/>
          <w:szCs w:val="28"/>
          <w:lang w:val="ru-RU"/>
        </w:rPr>
        <w:t>кислорода</w:t>
      </w:r>
      <w:r w:rsidR="00B735AA">
        <w:rPr>
          <w:rFonts w:ascii="Times New Roman" w:hAnsi="Times New Roman"/>
          <w:sz w:val="28"/>
          <w:szCs w:val="28"/>
          <w:lang w:val="ru-RU"/>
        </w:rPr>
        <w:t xml:space="preserve"> </w:t>
      </w:r>
      <w:r w:rsidR="00E06761">
        <w:rPr>
          <w:rFonts w:ascii="Times New Roman" w:hAnsi="Times New Roman"/>
          <w:sz w:val="28"/>
          <w:szCs w:val="28"/>
          <w:lang w:val="ru-RU"/>
        </w:rPr>
        <w:t>(</w:t>
      </w:r>
      <w:r w:rsidR="00E06761">
        <w:rPr>
          <w:rFonts w:ascii="Times New Roman" w:hAnsi="Times New Roman" w:cs="Times New Roman"/>
          <w:sz w:val="28"/>
          <w:szCs w:val="28"/>
          <w:lang w:val="ru-RU"/>
        </w:rPr>
        <w:t>~</w:t>
      </w:r>
      <w:r w:rsidR="00E06761">
        <w:rPr>
          <w:rFonts w:ascii="Times New Roman" w:hAnsi="Times New Roman"/>
          <w:sz w:val="28"/>
          <w:szCs w:val="28"/>
          <w:lang w:val="ru-RU"/>
        </w:rPr>
        <w:t>6,2</w:t>
      </w:r>
      <w:r w:rsidR="00B735AA">
        <w:rPr>
          <w:rFonts w:ascii="Times New Roman" w:hAnsi="Times New Roman"/>
          <w:sz w:val="28"/>
          <w:szCs w:val="28"/>
          <w:lang w:val="ru-RU"/>
        </w:rPr>
        <w:t xml:space="preserve"> </w:t>
      </w:r>
      <w:r w:rsidR="00E06761">
        <w:rPr>
          <w:rFonts w:ascii="Times New Roman" w:hAnsi="Times New Roman"/>
          <w:sz w:val="28"/>
          <w:szCs w:val="28"/>
          <w:lang w:val="ru-RU"/>
        </w:rPr>
        <w:t>ат.%)</w:t>
      </w:r>
      <w:r w:rsidR="00B735AA">
        <w:rPr>
          <w:rFonts w:ascii="Times New Roman" w:hAnsi="Times New Roman"/>
          <w:sz w:val="28"/>
          <w:szCs w:val="28"/>
          <w:lang w:val="ru-RU"/>
        </w:rPr>
        <w:t xml:space="preserve"> </w:t>
      </w:r>
      <w:r w:rsidR="00E06761">
        <w:rPr>
          <w:rFonts w:ascii="Times New Roman" w:hAnsi="Times New Roman"/>
          <w:sz w:val="28"/>
          <w:szCs w:val="28"/>
          <w:lang w:val="ru-RU"/>
        </w:rPr>
        <w:t>и</w:t>
      </w:r>
      <w:r w:rsidR="00B735AA">
        <w:rPr>
          <w:rFonts w:ascii="Times New Roman" w:hAnsi="Times New Roman"/>
          <w:sz w:val="28"/>
          <w:szCs w:val="28"/>
          <w:lang w:val="ru-RU"/>
        </w:rPr>
        <w:t xml:space="preserve"> </w:t>
      </w:r>
      <w:r w:rsidR="00E06761">
        <w:rPr>
          <w:rFonts w:ascii="Times New Roman" w:hAnsi="Times New Roman"/>
          <w:sz w:val="28"/>
          <w:szCs w:val="28"/>
          <w:lang w:val="ru-RU"/>
        </w:rPr>
        <w:t>иттрия</w:t>
      </w:r>
      <w:r w:rsidR="00B735AA">
        <w:rPr>
          <w:rFonts w:ascii="Times New Roman" w:hAnsi="Times New Roman"/>
          <w:sz w:val="28"/>
          <w:szCs w:val="28"/>
          <w:lang w:val="ru-RU"/>
        </w:rPr>
        <w:t xml:space="preserve"> </w:t>
      </w:r>
      <w:r w:rsidR="00E06761">
        <w:rPr>
          <w:rFonts w:ascii="Times New Roman" w:hAnsi="Times New Roman"/>
          <w:sz w:val="28"/>
          <w:szCs w:val="28"/>
          <w:lang w:val="ru-RU"/>
        </w:rPr>
        <w:t>(</w:t>
      </w:r>
      <w:r w:rsidR="00E06761">
        <w:rPr>
          <w:rFonts w:ascii="Times New Roman" w:hAnsi="Times New Roman" w:cs="Times New Roman"/>
          <w:sz w:val="28"/>
          <w:szCs w:val="28"/>
          <w:lang w:val="ru-RU"/>
        </w:rPr>
        <w:t>~</w:t>
      </w:r>
      <w:r w:rsidR="00E06761">
        <w:rPr>
          <w:rFonts w:ascii="Times New Roman" w:hAnsi="Times New Roman"/>
          <w:sz w:val="28"/>
          <w:szCs w:val="28"/>
          <w:lang w:val="ru-RU"/>
        </w:rPr>
        <w:t>4,75</w:t>
      </w:r>
      <w:r w:rsidR="00B735AA">
        <w:rPr>
          <w:rFonts w:ascii="Times New Roman" w:hAnsi="Times New Roman"/>
          <w:sz w:val="28"/>
          <w:szCs w:val="28"/>
          <w:lang w:val="ru-RU"/>
        </w:rPr>
        <w:t xml:space="preserve"> </w:t>
      </w:r>
      <w:r w:rsidR="00E06761">
        <w:rPr>
          <w:rFonts w:ascii="Times New Roman" w:hAnsi="Times New Roman"/>
          <w:sz w:val="28"/>
          <w:szCs w:val="28"/>
          <w:lang w:val="ru-RU"/>
        </w:rPr>
        <w:t>ат.%).</w:t>
      </w:r>
      <w:r w:rsidR="00B735AA">
        <w:rPr>
          <w:rFonts w:ascii="Times New Roman" w:hAnsi="Times New Roman"/>
          <w:sz w:val="28"/>
          <w:szCs w:val="28"/>
          <w:lang w:val="ru-RU"/>
        </w:rPr>
        <w:t xml:space="preserve"> </w:t>
      </w:r>
      <w:r w:rsidR="00E06761">
        <w:rPr>
          <w:rFonts w:ascii="Times New Roman" w:hAnsi="Times New Roman"/>
          <w:sz w:val="28"/>
          <w:szCs w:val="28"/>
          <w:lang w:val="ru-RU"/>
        </w:rPr>
        <w:t>Данный</w:t>
      </w:r>
      <w:r w:rsidR="00B735AA">
        <w:rPr>
          <w:rFonts w:ascii="Times New Roman" w:hAnsi="Times New Roman"/>
          <w:sz w:val="28"/>
          <w:szCs w:val="28"/>
          <w:lang w:val="ru-RU"/>
        </w:rPr>
        <w:t xml:space="preserve"> </w:t>
      </w:r>
      <w:r w:rsidR="00E06761">
        <w:rPr>
          <w:rFonts w:ascii="Times New Roman" w:hAnsi="Times New Roman"/>
          <w:sz w:val="28"/>
          <w:szCs w:val="28"/>
          <w:lang w:val="ru-RU"/>
        </w:rPr>
        <w:t>состав</w:t>
      </w:r>
      <w:r w:rsidR="00B735AA">
        <w:rPr>
          <w:rFonts w:ascii="Times New Roman" w:hAnsi="Times New Roman"/>
          <w:sz w:val="28"/>
          <w:szCs w:val="28"/>
          <w:lang w:val="ru-RU"/>
        </w:rPr>
        <w:t xml:space="preserve"> </w:t>
      </w:r>
      <w:r w:rsidR="00E06761">
        <w:rPr>
          <w:rFonts w:ascii="Times New Roman" w:hAnsi="Times New Roman"/>
          <w:sz w:val="28"/>
          <w:szCs w:val="28"/>
          <w:lang w:val="ru-RU"/>
        </w:rPr>
        <w:t>может</w:t>
      </w:r>
      <w:r w:rsidR="00B735AA">
        <w:rPr>
          <w:rFonts w:ascii="Times New Roman" w:hAnsi="Times New Roman"/>
          <w:sz w:val="28"/>
          <w:szCs w:val="28"/>
          <w:lang w:val="ru-RU"/>
        </w:rPr>
        <w:t xml:space="preserve"> </w:t>
      </w:r>
      <w:r w:rsidR="00E06761">
        <w:rPr>
          <w:rFonts w:ascii="Times New Roman" w:hAnsi="Times New Roman"/>
          <w:sz w:val="28"/>
          <w:szCs w:val="28"/>
          <w:lang w:val="ru-RU"/>
        </w:rPr>
        <w:t>свидетельствовать</w:t>
      </w:r>
      <w:r w:rsidR="00B735AA">
        <w:rPr>
          <w:rFonts w:ascii="Times New Roman" w:hAnsi="Times New Roman"/>
          <w:sz w:val="28"/>
          <w:szCs w:val="28"/>
          <w:lang w:val="ru-RU"/>
        </w:rPr>
        <w:t xml:space="preserve"> </w:t>
      </w:r>
      <w:r w:rsidR="00E06761">
        <w:rPr>
          <w:rFonts w:ascii="Times New Roman" w:hAnsi="Times New Roman"/>
          <w:sz w:val="28"/>
          <w:szCs w:val="28"/>
          <w:lang w:val="ru-RU"/>
        </w:rPr>
        <w:t>о</w:t>
      </w:r>
      <w:r w:rsidR="00B735AA">
        <w:rPr>
          <w:rFonts w:ascii="Times New Roman" w:hAnsi="Times New Roman"/>
          <w:sz w:val="28"/>
          <w:szCs w:val="28"/>
          <w:lang w:val="ru-RU"/>
        </w:rPr>
        <w:t xml:space="preserve"> </w:t>
      </w:r>
      <w:r w:rsidR="00E06761">
        <w:rPr>
          <w:rFonts w:ascii="Times New Roman" w:hAnsi="Times New Roman"/>
          <w:sz w:val="28"/>
          <w:szCs w:val="28"/>
          <w:lang w:val="ru-RU"/>
        </w:rPr>
        <w:t>локальном</w:t>
      </w:r>
      <w:r w:rsidR="00B735AA">
        <w:rPr>
          <w:rFonts w:ascii="Times New Roman" w:hAnsi="Times New Roman"/>
          <w:sz w:val="28"/>
          <w:szCs w:val="28"/>
          <w:lang w:val="ru-RU"/>
        </w:rPr>
        <w:t xml:space="preserve"> </w:t>
      </w:r>
      <w:r w:rsidR="00E06761">
        <w:rPr>
          <w:rFonts w:ascii="Times New Roman" w:hAnsi="Times New Roman"/>
          <w:sz w:val="28"/>
          <w:szCs w:val="28"/>
          <w:lang w:val="ru-RU"/>
        </w:rPr>
        <w:t>образовании</w:t>
      </w:r>
      <w:r w:rsidR="00B735AA">
        <w:rPr>
          <w:rFonts w:ascii="Times New Roman" w:hAnsi="Times New Roman"/>
          <w:sz w:val="28"/>
          <w:szCs w:val="28"/>
          <w:lang w:val="ru-RU"/>
        </w:rPr>
        <w:t xml:space="preserve"> </w:t>
      </w:r>
      <w:r w:rsidR="00E06761">
        <w:rPr>
          <w:rFonts w:ascii="Times New Roman" w:hAnsi="Times New Roman"/>
          <w:sz w:val="28"/>
          <w:szCs w:val="28"/>
          <w:lang w:val="ru-RU"/>
        </w:rPr>
        <w:t>продуктов</w:t>
      </w:r>
      <w:r w:rsidR="00B735AA">
        <w:rPr>
          <w:rFonts w:ascii="Times New Roman" w:hAnsi="Times New Roman"/>
          <w:sz w:val="28"/>
          <w:szCs w:val="28"/>
          <w:lang w:val="ru-RU"/>
        </w:rPr>
        <w:t xml:space="preserve"> </w:t>
      </w:r>
      <w:r w:rsidR="00E06761">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00E06761">
        <w:rPr>
          <w:rFonts w:ascii="Times New Roman" w:hAnsi="Times New Roman"/>
          <w:sz w:val="28"/>
          <w:szCs w:val="28"/>
          <w:lang w:val="ru-RU"/>
        </w:rPr>
        <w:t>вероятно,</w:t>
      </w:r>
      <w:r w:rsidR="00B735AA">
        <w:rPr>
          <w:rFonts w:ascii="Times New Roman" w:hAnsi="Times New Roman"/>
          <w:sz w:val="28"/>
          <w:szCs w:val="28"/>
          <w:lang w:val="ru-RU"/>
        </w:rPr>
        <w:t xml:space="preserve"> </w:t>
      </w:r>
      <w:r w:rsidR="00E06761">
        <w:rPr>
          <w:rFonts w:ascii="Times New Roman" w:hAnsi="Times New Roman"/>
          <w:sz w:val="28"/>
          <w:szCs w:val="28"/>
          <w:lang w:val="ru-RU"/>
        </w:rPr>
        <w:t>тонкодисперсных</w:t>
      </w:r>
      <w:r w:rsidR="00B735AA">
        <w:rPr>
          <w:rFonts w:ascii="Times New Roman" w:hAnsi="Times New Roman"/>
          <w:sz w:val="28"/>
          <w:szCs w:val="28"/>
          <w:lang w:val="ru-RU"/>
        </w:rPr>
        <w:t xml:space="preserve"> </w:t>
      </w:r>
      <w:r w:rsidR="00E06761">
        <w:rPr>
          <w:rFonts w:ascii="Times New Roman" w:hAnsi="Times New Roman"/>
          <w:sz w:val="28"/>
          <w:szCs w:val="28"/>
          <w:lang w:val="ru-RU"/>
        </w:rPr>
        <w:t>оскидных</w:t>
      </w:r>
      <w:r w:rsidR="00B735AA">
        <w:rPr>
          <w:rFonts w:ascii="Times New Roman" w:hAnsi="Times New Roman"/>
          <w:sz w:val="28"/>
          <w:szCs w:val="28"/>
          <w:lang w:val="ru-RU"/>
        </w:rPr>
        <w:t xml:space="preserve"> </w:t>
      </w:r>
      <w:r w:rsidR="00E06761">
        <w:rPr>
          <w:rFonts w:ascii="Times New Roman" w:hAnsi="Times New Roman"/>
          <w:sz w:val="28"/>
          <w:szCs w:val="28"/>
          <w:lang w:val="ru-RU"/>
        </w:rPr>
        <w:t>включений</w:t>
      </w:r>
      <w:r w:rsidR="00B735AA">
        <w:rPr>
          <w:rFonts w:ascii="Times New Roman" w:hAnsi="Times New Roman"/>
          <w:sz w:val="28"/>
          <w:szCs w:val="28"/>
          <w:lang w:val="ru-RU"/>
        </w:rPr>
        <w:t xml:space="preserve"> </w:t>
      </w:r>
      <w:r w:rsidR="00E06761">
        <w:rPr>
          <w:rFonts w:ascii="Times New Roman" w:hAnsi="Times New Roman"/>
          <w:sz w:val="28"/>
          <w:szCs w:val="28"/>
          <w:lang w:val="ru-RU"/>
        </w:rPr>
        <w:t>или</w:t>
      </w:r>
      <w:r w:rsidR="00B735AA">
        <w:rPr>
          <w:rFonts w:ascii="Times New Roman" w:hAnsi="Times New Roman"/>
          <w:sz w:val="28"/>
          <w:szCs w:val="28"/>
          <w:lang w:val="ru-RU"/>
        </w:rPr>
        <w:t xml:space="preserve"> </w:t>
      </w:r>
      <w:r w:rsidR="00E06761">
        <w:rPr>
          <w:rFonts w:ascii="Times New Roman" w:hAnsi="Times New Roman"/>
          <w:sz w:val="28"/>
          <w:szCs w:val="28"/>
          <w:lang w:val="ru-RU"/>
        </w:rPr>
        <w:t>сложных</w:t>
      </w:r>
      <w:r w:rsidR="00B735AA">
        <w:rPr>
          <w:rFonts w:ascii="Times New Roman" w:hAnsi="Times New Roman"/>
          <w:sz w:val="28"/>
          <w:szCs w:val="28"/>
          <w:lang w:val="ru-RU"/>
        </w:rPr>
        <w:t xml:space="preserve"> </w:t>
      </w:r>
      <w:r w:rsidR="00E06761">
        <w:rPr>
          <w:rFonts w:ascii="Times New Roman" w:hAnsi="Times New Roman"/>
          <w:sz w:val="28"/>
          <w:szCs w:val="28"/>
          <w:lang w:val="ru-RU"/>
        </w:rPr>
        <w:t>соединений</w:t>
      </w:r>
      <w:r w:rsidR="00B735AA">
        <w:rPr>
          <w:rFonts w:ascii="Times New Roman" w:hAnsi="Times New Roman"/>
          <w:sz w:val="28"/>
          <w:szCs w:val="28"/>
          <w:lang w:val="ru-RU"/>
        </w:rPr>
        <w:t xml:space="preserve"> </w:t>
      </w:r>
      <w:r w:rsidR="00E06761">
        <w:rPr>
          <w:rFonts w:ascii="Times New Roman" w:hAnsi="Times New Roman"/>
          <w:sz w:val="28"/>
          <w:szCs w:val="28"/>
          <w:lang w:val="ru-RU"/>
        </w:rPr>
        <w:t>типа</w:t>
      </w:r>
      <w:r w:rsidR="00B735AA">
        <w:rPr>
          <w:rFonts w:ascii="Times New Roman" w:hAnsi="Times New Roman"/>
          <w:sz w:val="28"/>
          <w:szCs w:val="28"/>
          <w:lang w:val="ru-RU"/>
        </w:rPr>
        <w:t xml:space="preserve"> </w:t>
      </w:r>
      <w:r w:rsidR="00E06761">
        <w:rPr>
          <w:rFonts w:ascii="Times New Roman" w:hAnsi="Times New Roman"/>
          <w:sz w:val="28"/>
          <w:szCs w:val="28"/>
          <w:lang w:val="ru-RU"/>
        </w:rPr>
        <w:t>титанатов</w:t>
      </w:r>
      <w:r w:rsidR="00B735AA">
        <w:rPr>
          <w:rFonts w:ascii="Times New Roman" w:hAnsi="Times New Roman"/>
          <w:sz w:val="28"/>
          <w:szCs w:val="28"/>
          <w:lang w:val="ru-RU"/>
        </w:rPr>
        <w:t xml:space="preserve"> </w:t>
      </w:r>
      <w:r w:rsidR="00E06761">
        <w:rPr>
          <w:rFonts w:ascii="Times New Roman" w:hAnsi="Times New Roman"/>
          <w:sz w:val="28"/>
          <w:szCs w:val="28"/>
          <w:lang w:val="ru-RU"/>
        </w:rPr>
        <w:t>иттрия.</w:t>
      </w:r>
    </w:p>
    <w:p w:rsidR="00327B8E" w:rsidRPr="00327B8E" w:rsidRDefault="00327B8E" w:rsidP="00C9695A">
      <w:pPr>
        <w:spacing w:line="240" w:lineRule="auto"/>
        <w:ind w:firstLine="357"/>
        <w:contextualSpacing/>
        <w:jc w:val="both"/>
        <w:rPr>
          <w:rFonts w:ascii="Times New Roman" w:hAnsi="Times New Roman" w:cs="Times New Roman"/>
          <w:noProof/>
          <w:sz w:val="28"/>
          <w:lang w:val="ru-RU" w:eastAsia="ru-RU"/>
        </w:rPr>
      </w:pPr>
    </w:p>
    <w:p w:rsidR="00B30B4C" w:rsidRDefault="00B30B4C" w:rsidP="00B30B4C">
      <w:pPr>
        <w:spacing w:line="360" w:lineRule="auto"/>
        <w:jc w:val="center"/>
        <w:rPr>
          <w:rFonts w:eastAsia="Arial Unicode MS"/>
          <w:b/>
          <w:lang w:bidi="en-US"/>
        </w:rPr>
      </w:pPr>
      <w:r>
        <w:rPr>
          <w:noProof/>
          <w:lang w:val="ru-RU" w:eastAsia="ru-RU"/>
        </w:rPr>
        <w:drawing>
          <wp:inline distT="0" distB="0" distL="0" distR="0" wp14:anchorId="47466DDD" wp14:editId="73F1849C">
            <wp:extent cx="2090034" cy="1575020"/>
            <wp:effectExtent l="0" t="0" r="0" b="0"/>
            <wp:docPr id="145" name="Рисунок 55" descr="C:\Users\User\Desktop\работы-ПЦФ-2024\Заявка №1017_Ускенбаева\7_Ti+Y2O3\COMPO200-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C:\Users\User\Desktop\работы-ПЦФ-2024\Заявка №1017_Ускенбаева\7_Ti+Y2O3\COMPO200-red.jpg"/>
                    <pic:cNvPicPr>
                      <a:picLocks noChangeAspect="1" noChangeArrowheads="1"/>
                    </pic:cNvPicPr>
                  </pic:nvPicPr>
                  <pic:blipFill>
                    <a:blip r:embed="rId75" cstate="print"/>
                    <a:srcRect/>
                    <a:stretch>
                      <a:fillRect/>
                    </a:stretch>
                  </pic:blipFill>
                  <pic:spPr bwMode="auto">
                    <a:xfrm>
                      <a:off x="0" y="0"/>
                      <a:ext cx="2120846" cy="1598239"/>
                    </a:xfrm>
                    <a:prstGeom prst="rect">
                      <a:avLst/>
                    </a:prstGeom>
                    <a:noFill/>
                    <a:ln w="9525">
                      <a:noFill/>
                      <a:miter lim="800000"/>
                      <a:headEnd/>
                      <a:tailEnd/>
                    </a:ln>
                  </pic:spPr>
                </pic:pic>
              </a:graphicData>
            </a:graphic>
          </wp:inline>
        </w:drawing>
      </w:r>
    </w:p>
    <w:p w:rsidR="00B30B4C" w:rsidRPr="00787844" w:rsidRDefault="00E254B5" w:rsidP="00B30B4C">
      <w:pPr>
        <w:spacing w:line="240" w:lineRule="auto"/>
        <w:ind w:firstLine="540"/>
        <w:jc w:val="center"/>
        <w:rPr>
          <w:rFonts w:ascii="Times New Roman" w:hAnsi="Times New Roman"/>
          <w:sz w:val="28"/>
        </w:rPr>
      </w:pPr>
      <w:r>
        <w:rPr>
          <w:rFonts w:ascii="Times New Roman" w:hAnsi="Times New Roman"/>
          <w:sz w:val="28"/>
        </w:rPr>
        <w:t>Рисунок</w:t>
      </w:r>
      <w:r w:rsidR="00B735AA">
        <w:rPr>
          <w:rFonts w:ascii="Times New Roman" w:hAnsi="Times New Roman"/>
          <w:sz w:val="28"/>
        </w:rPr>
        <w:t xml:space="preserve"> </w:t>
      </w:r>
      <w:r>
        <w:rPr>
          <w:rFonts w:ascii="Times New Roman" w:hAnsi="Times New Roman"/>
          <w:sz w:val="28"/>
          <w:lang w:val="ru-RU"/>
        </w:rPr>
        <w:t>38</w:t>
      </w:r>
      <w:r w:rsidR="00B735AA">
        <w:rPr>
          <w:rFonts w:ascii="Times New Roman" w:hAnsi="Times New Roman"/>
          <w:sz w:val="28"/>
        </w:rPr>
        <w:t xml:space="preserve"> </w:t>
      </w:r>
      <w:r w:rsidR="00134B5E">
        <w:rPr>
          <w:rFonts w:ascii="Times New Roman" w:hAnsi="Times New Roman"/>
          <w:sz w:val="28"/>
          <w:lang w:val="ru-RU"/>
        </w:rPr>
        <w:t>–</w:t>
      </w:r>
      <w:r w:rsidR="00B735AA">
        <w:rPr>
          <w:rFonts w:ascii="Times New Roman" w:hAnsi="Times New Roman"/>
          <w:sz w:val="28"/>
          <w:lang w:val="ru-RU"/>
        </w:rPr>
        <w:t xml:space="preserve"> </w:t>
      </w:r>
      <w:r w:rsidR="00B30B4C" w:rsidRPr="00787844">
        <w:rPr>
          <w:rFonts w:ascii="Times New Roman" w:hAnsi="Times New Roman"/>
          <w:sz w:val="28"/>
        </w:rPr>
        <w:t>Структура</w:t>
      </w:r>
      <w:r w:rsidR="00B735AA">
        <w:rPr>
          <w:rFonts w:ascii="Times New Roman" w:hAnsi="Times New Roman"/>
          <w:sz w:val="28"/>
        </w:rPr>
        <w:t xml:space="preserve"> </w:t>
      </w:r>
      <w:r w:rsidR="00B30B4C" w:rsidRPr="00787844">
        <w:rPr>
          <w:rFonts w:ascii="Times New Roman" w:hAnsi="Times New Roman"/>
          <w:sz w:val="28"/>
        </w:rPr>
        <w:t>переходного</w:t>
      </w:r>
      <w:r w:rsidR="00B735AA">
        <w:rPr>
          <w:rFonts w:ascii="Times New Roman" w:hAnsi="Times New Roman"/>
          <w:sz w:val="28"/>
        </w:rPr>
        <w:t xml:space="preserve"> </w:t>
      </w:r>
      <w:r w:rsidR="00B30B4C" w:rsidRPr="00787844">
        <w:rPr>
          <w:rFonts w:ascii="Times New Roman" w:hAnsi="Times New Roman"/>
          <w:sz w:val="28"/>
        </w:rPr>
        <w:t>слоя,</w:t>
      </w:r>
      <w:r w:rsidR="00B735AA">
        <w:rPr>
          <w:rFonts w:ascii="Times New Roman" w:hAnsi="Times New Roman"/>
          <w:sz w:val="28"/>
        </w:rPr>
        <w:t xml:space="preserve"> </w:t>
      </w:r>
      <w:r w:rsidR="00B30B4C" w:rsidRPr="00787844">
        <w:rPr>
          <w:rFonts w:ascii="Times New Roman" w:hAnsi="Times New Roman"/>
          <w:sz w:val="28"/>
        </w:rPr>
        <w:t>образовавшегося</w:t>
      </w:r>
      <w:r w:rsidR="00B735AA">
        <w:rPr>
          <w:rFonts w:ascii="Times New Roman" w:hAnsi="Times New Roman"/>
          <w:sz w:val="28"/>
        </w:rPr>
        <w:t xml:space="preserve"> </w:t>
      </w:r>
      <w:r w:rsidR="00B30B4C" w:rsidRPr="00787844">
        <w:rPr>
          <w:rFonts w:ascii="Times New Roman" w:hAnsi="Times New Roman"/>
          <w:sz w:val="28"/>
        </w:rPr>
        <w:t>между</w:t>
      </w:r>
      <w:r w:rsidR="00B735AA">
        <w:rPr>
          <w:rFonts w:ascii="Times New Roman" w:hAnsi="Times New Roman"/>
          <w:sz w:val="28"/>
        </w:rPr>
        <w:t xml:space="preserve"> </w:t>
      </w:r>
      <w:r w:rsidR="00B30B4C" w:rsidRPr="00787844">
        <w:rPr>
          <w:rFonts w:ascii="Times New Roman" w:hAnsi="Times New Roman"/>
          <w:sz w:val="28"/>
        </w:rPr>
        <w:t>титановым</w:t>
      </w:r>
      <w:r w:rsidR="00B735AA">
        <w:rPr>
          <w:rFonts w:ascii="Times New Roman" w:hAnsi="Times New Roman"/>
          <w:sz w:val="28"/>
        </w:rPr>
        <w:t xml:space="preserve"> </w:t>
      </w:r>
      <w:r w:rsidR="00B30B4C" w:rsidRPr="00787844">
        <w:rPr>
          <w:rFonts w:ascii="Times New Roman" w:hAnsi="Times New Roman"/>
          <w:sz w:val="28"/>
        </w:rPr>
        <w:t>расплавом</w:t>
      </w:r>
      <w:r w:rsidR="00B735AA">
        <w:rPr>
          <w:rFonts w:ascii="Times New Roman" w:hAnsi="Times New Roman"/>
          <w:sz w:val="28"/>
        </w:rPr>
        <w:t xml:space="preserve"> </w:t>
      </w:r>
      <w:r w:rsidR="00B30B4C" w:rsidRPr="00787844">
        <w:rPr>
          <w:rFonts w:ascii="Times New Roman" w:hAnsi="Times New Roman"/>
          <w:sz w:val="28"/>
        </w:rPr>
        <w:t>и</w:t>
      </w:r>
      <w:r w:rsidR="00B735AA">
        <w:rPr>
          <w:rFonts w:ascii="Times New Roman" w:hAnsi="Times New Roman"/>
          <w:sz w:val="28"/>
        </w:rPr>
        <w:t xml:space="preserve"> </w:t>
      </w:r>
      <w:r w:rsidR="00B30B4C" w:rsidRPr="00787844">
        <w:rPr>
          <w:rFonts w:ascii="Times New Roman" w:hAnsi="Times New Roman"/>
          <w:sz w:val="28"/>
        </w:rPr>
        <w:t>оксидом</w:t>
      </w:r>
      <w:r w:rsidR="00B735AA">
        <w:rPr>
          <w:rFonts w:ascii="Times New Roman" w:hAnsi="Times New Roman"/>
          <w:sz w:val="28"/>
        </w:rPr>
        <w:t xml:space="preserve"> </w:t>
      </w:r>
      <w:r w:rsidR="00B30B4C" w:rsidRPr="00787844">
        <w:rPr>
          <w:rFonts w:ascii="Times New Roman" w:hAnsi="Times New Roman"/>
          <w:sz w:val="28"/>
        </w:rPr>
        <w:t>иттрия,</w:t>
      </w:r>
      <w:r w:rsidR="00B735AA">
        <w:rPr>
          <w:rFonts w:ascii="Times New Roman" w:hAnsi="Times New Roman"/>
          <w:sz w:val="28"/>
        </w:rPr>
        <w:t xml:space="preserve"> </w:t>
      </w:r>
      <w:r w:rsidR="00B30B4C" w:rsidRPr="00787844">
        <w:rPr>
          <w:rFonts w:ascii="Times New Roman" w:hAnsi="Times New Roman"/>
          <w:sz w:val="28"/>
        </w:rPr>
        <w:t>точки</w:t>
      </w:r>
      <w:r w:rsidR="00B735AA">
        <w:rPr>
          <w:rFonts w:ascii="Times New Roman" w:hAnsi="Times New Roman"/>
          <w:sz w:val="28"/>
        </w:rPr>
        <w:t xml:space="preserve"> </w:t>
      </w:r>
      <w:r w:rsidR="00B30B4C" w:rsidRPr="00787844">
        <w:rPr>
          <w:rFonts w:ascii="Times New Roman" w:hAnsi="Times New Roman"/>
          <w:sz w:val="28"/>
        </w:rPr>
        <w:t>ЭДС</w:t>
      </w:r>
      <w:r w:rsidR="00B735AA">
        <w:rPr>
          <w:rFonts w:ascii="Times New Roman" w:hAnsi="Times New Roman"/>
          <w:sz w:val="28"/>
        </w:rPr>
        <w:t xml:space="preserve"> </w:t>
      </w:r>
      <w:r w:rsidR="00B30B4C" w:rsidRPr="00787844">
        <w:rPr>
          <w:rFonts w:ascii="Times New Roman" w:hAnsi="Times New Roman"/>
          <w:sz w:val="28"/>
        </w:rPr>
        <w:t>анализа</w:t>
      </w:r>
    </w:p>
    <w:p w:rsidR="00B30B4C" w:rsidRDefault="00C001CF" w:rsidP="00B30B4C">
      <w:pPr>
        <w:jc w:val="both"/>
        <w:rPr>
          <w:rFonts w:ascii="Times New Roman" w:hAnsi="Times New Roman"/>
          <w:sz w:val="28"/>
          <w:lang w:val="ru-RU"/>
        </w:rPr>
      </w:pPr>
      <w:r>
        <w:rPr>
          <w:rFonts w:ascii="Times New Roman" w:hAnsi="Times New Roman"/>
          <w:sz w:val="28"/>
        </w:rPr>
        <w:t>Таблица</w:t>
      </w:r>
      <w:r w:rsidR="00B735AA">
        <w:rPr>
          <w:rFonts w:ascii="Times New Roman" w:hAnsi="Times New Roman"/>
          <w:sz w:val="28"/>
        </w:rPr>
        <w:t xml:space="preserve"> </w:t>
      </w:r>
      <w:r>
        <w:rPr>
          <w:rFonts w:ascii="Times New Roman" w:hAnsi="Times New Roman"/>
          <w:sz w:val="28"/>
        </w:rPr>
        <w:t>10</w:t>
      </w:r>
      <w:r w:rsidR="00B735AA">
        <w:rPr>
          <w:rFonts w:ascii="Times New Roman" w:hAnsi="Times New Roman"/>
          <w:sz w:val="28"/>
        </w:rPr>
        <w:t xml:space="preserve"> </w:t>
      </w:r>
      <w:r>
        <w:rPr>
          <w:rFonts w:ascii="Times New Roman" w:hAnsi="Times New Roman"/>
          <w:sz w:val="28"/>
          <w:lang w:val="ru-RU"/>
        </w:rPr>
        <w:t>–</w:t>
      </w:r>
      <w:r w:rsidR="00B735AA">
        <w:rPr>
          <w:rFonts w:ascii="Times New Roman" w:hAnsi="Times New Roman"/>
          <w:sz w:val="28"/>
          <w:lang w:val="ru-RU"/>
        </w:rPr>
        <w:t xml:space="preserve"> </w:t>
      </w:r>
      <w:r w:rsidR="00B30B4C" w:rsidRPr="00787844">
        <w:rPr>
          <w:rFonts w:ascii="Times New Roman" w:hAnsi="Times New Roman"/>
          <w:sz w:val="28"/>
        </w:rPr>
        <w:t>Результаты</w:t>
      </w:r>
      <w:r w:rsidR="00B735AA">
        <w:rPr>
          <w:rFonts w:ascii="Times New Roman" w:hAnsi="Times New Roman"/>
          <w:sz w:val="28"/>
        </w:rPr>
        <w:t xml:space="preserve"> </w:t>
      </w:r>
      <w:r w:rsidR="00B30B4C" w:rsidRPr="00787844">
        <w:rPr>
          <w:rFonts w:ascii="Times New Roman" w:hAnsi="Times New Roman"/>
          <w:sz w:val="28"/>
        </w:rPr>
        <w:t>микрозондового</w:t>
      </w:r>
      <w:r w:rsidR="00B735AA">
        <w:rPr>
          <w:rFonts w:ascii="Times New Roman" w:hAnsi="Times New Roman"/>
          <w:sz w:val="28"/>
        </w:rPr>
        <w:t xml:space="preserve"> </w:t>
      </w:r>
      <w:r w:rsidR="00B30B4C" w:rsidRPr="00787844">
        <w:rPr>
          <w:rFonts w:ascii="Times New Roman" w:hAnsi="Times New Roman"/>
          <w:sz w:val="28"/>
        </w:rPr>
        <w:t>анализа</w:t>
      </w:r>
      <w:r w:rsidR="00B735AA">
        <w:rPr>
          <w:rFonts w:ascii="Times New Roman" w:hAnsi="Times New Roman"/>
          <w:sz w:val="28"/>
        </w:rPr>
        <w:t xml:space="preserve"> </w:t>
      </w:r>
      <w:r w:rsidR="00B30B4C" w:rsidRPr="00787844">
        <w:rPr>
          <w:rFonts w:ascii="Times New Roman" w:hAnsi="Times New Roman"/>
          <w:sz w:val="28"/>
        </w:rPr>
        <w:t>переходной</w:t>
      </w:r>
      <w:r w:rsidR="00B735AA">
        <w:rPr>
          <w:rFonts w:ascii="Times New Roman" w:hAnsi="Times New Roman"/>
          <w:sz w:val="28"/>
        </w:rPr>
        <w:t xml:space="preserve"> </w:t>
      </w:r>
      <w:r w:rsidR="00B30B4C" w:rsidRPr="00787844">
        <w:rPr>
          <w:rFonts w:ascii="Times New Roman" w:hAnsi="Times New Roman"/>
          <w:sz w:val="28"/>
        </w:rPr>
        <w:t>зоны</w:t>
      </w:r>
      <w:r w:rsidR="00B735AA">
        <w:rPr>
          <w:rFonts w:ascii="Times New Roman" w:hAnsi="Times New Roman"/>
          <w:sz w:val="28"/>
        </w:rPr>
        <w:t xml:space="preserve"> </w:t>
      </w:r>
      <w:r w:rsidR="00B30B4C" w:rsidRPr="00787844">
        <w:rPr>
          <w:rFonts w:ascii="Times New Roman" w:hAnsi="Times New Roman"/>
          <w:sz w:val="28"/>
        </w:rPr>
        <w:t>по</w:t>
      </w:r>
      <w:r w:rsidR="00B735AA">
        <w:rPr>
          <w:rFonts w:ascii="Times New Roman" w:hAnsi="Times New Roman"/>
          <w:sz w:val="28"/>
        </w:rPr>
        <w:t xml:space="preserve"> </w:t>
      </w:r>
      <w:r w:rsidR="00B30B4C" w:rsidRPr="00787844">
        <w:rPr>
          <w:rFonts w:ascii="Times New Roman" w:hAnsi="Times New Roman"/>
          <w:sz w:val="28"/>
        </w:rPr>
        <w:t>точкам</w:t>
      </w:r>
      <w:r w:rsidR="00B735AA">
        <w:rPr>
          <w:rFonts w:ascii="Times New Roman" w:hAnsi="Times New Roman"/>
          <w:sz w:val="28"/>
        </w:rPr>
        <w:t xml:space="preserve"> </w:t>
      </w:r>
      <w:r w:rsidR="00B30B4C" w:rsidRPr="00787844">
        <w:rPr>
          <w:rFonts w:ascii="Times New Roman" w:hAnsi="Times New Roman"/>
          <w:sz w:val="28"/>
        </w:rPr>
        <w:t>указанных</w:t>
      </w:r>
      <w:r w:rsidR="00B735AA">
        <w:rPr>
          <w:rFonts w:ascii="Times New Roman" w:hAnsi="Times New Roman"/>
          <w:sz w:val="28"/>
        </w:rPr>
        <w:t xml:space="preserve"> </w:t>
      </w:r>
      <w:r w:rsidR="00B30B4C" w:rsidRPr="00787844">
        <w:rPr>
          <w:rFonts w:ascii="Times New Roman" w:hAnsi="Times New Roman"/>
          <w:sz w:val="28"/>
        </w:rPr>
        <w:t>на</w:t>
      </w:r>
      <w:r w:rsidR="00B735AA">
        <w:rPr>
          <w:rFonts w:ascii="Times New Roman" w:hAnsi="Times New Roman"/>
          <w:sz w:val="28"/>
        </w:rPr>
        <w:t xml:space="preserve"> </w:t>
      </w:r>
      <w:r w:rsidR="00B30B4C" w:rsidRPr="00787844">
        <w:rPr>
          <w:rFonts w:ascii="Times New Roman" w:hAnsi="Times New Roman"/>
          <w:sz w:val="28"/>
        </w:rPr>
        <w:t>рисунке</w:t>
      </w:r>
      <w:r w:rsidR="00B735AA">
        <w:rPr>
          <w:rFonts w:ascii="Times New Roman" w:hAnsi="Times New Roman"/>
          <w:sz w:val="28"/>
        </w:rPr>
        <w:t xml:space="preserve"> </w:t>
      </w:r>
      <w:r w:rsidR="003D1CE6">
        <w:rPr>
          <w:rFonts w:ascii="Times New Roman" w:hAnsi="Times New Roman"/>
          <w:sz w:val="28"/>
          <w:lang w:val="ru-RU"/>
        </w:rPr>
        <w:t>41</w:t>
      </w:r>
    </w:p>
    <w:tbl>
      <w:tblPr>
        <w:tblStyle w:val="a9"/>
        <w:tblW w:w="0" w:type="auto"/>
        <w:jc w:val="center"/>
        <w:tblLook w:val="04A0" w:firstRow="1" w:lastRow="0" w:firstColumn="1" w:lastColumn="0" w:noHBand="0" w:noVBand="1"/>
      </w:tblPr>
      <w:tblGrid>
        <w:gridCol w:w="776"/>
        <w:gridCol w:w="1492"/>
        <w:gridCol w:w="1276"/>
        <w:gridCol w:w="1276"/>
      </w:tblGrid>
      <w:tr w:rsidR="00B30B4C" w:rsidRPr="00327B8E" w:rsidTr="007304C7">
        <w:trPr>
          <w:jc w:val="center"/>
        </w:trPr>
        <w:tc>
          <w:tcPr>
            <w:tcW w:w="776" w:type="dxa"/>
          </w:tcPr>
          <w:p w:rsidR="00B30B4C" w:rsidRPr="00327B8E" w:rsidRDefault="00B30B4C" w:rsidP="0005229F">
            <w:pPr>
              <w:contextualSpacing/>
              <w:jc w:val="both"/>
              <w:rPr>
                <w:rFonts w:ascii="Times New Roman" w:hAnsi="Times New Roman"/>
                <w:sz w:val="28"/>
              </w:rPr>
            </w:pPr>
            <w:r w:rsidRPr="00327B8E">
              <w:rPr>
                <w:rFonts w:ascii="Times New Roman" w:hAnsi="Times New Roman"/>
                <w:sz w:val="28"/>
                <w:szCs w:val="28"/>
              </w:rPr>
              <w:t>№</w:t>
            </w:r>
          </w:p>
        </w:tc>
        <w:tc>
          <w:tcPr>
            <w:tcW w:w="1492" w:type="dxa"/>
          </w:tcPr>
          <w:p w:rsidR="00B30B4C" w:rsidRPr="00980518" w:rsidRDefault="00B30B4C" w:rsidP="0005229F">
            <w:pPr>
              <w:contextualSpacing/>
              <w:jc w:val="both"/>
              <w:rPr>
                <w:rFonts w:ascii="Times New Roman" w:hAnsi="Times New Roman"/>
                <w:sz w:val="28"/>
              </w:rPr>
            </w:pPr>
            <w:r w:rsidRPr="00980518">
              <w:rPr>
                <w:rFonts w:ascii="Times New Roman" w:hAnsi="Times New Roman"/>
                <w:sz w:val="28"/>
                <w:szCs w:val="28"/>
                <w:lang w:val="en-US"/>
              </w:rPr>
              <w:t>Ti</w:t>
            </w:r>
          </w:p>
        </w:tc>
        <w:tc>
          <w:tcPr>
            <w:tcW w:w="1276" w:type="dxa"/>
          </w:tcPr>
          <w:p w:rsidR="00B30B4C" w:rsidRPr="00980518" w:rsidRDefault="00B30B4C" w:rsidP="0005229F">
            <w:pPr>
              <w:contextualSpacing/>
              <w:jc w:val="both"/>
              <w:rPr>
                <w:rFonts w:ascii="Times New Roman" w:hAnsi="Times New Roman"/>
                <w:sz w:val="28"/>
              </w:rPr>
            </w:pPr>
            <w:r w:rsidRPr="00980518">
              <w:rPr>
                <w:rFonts w:ascii="Times New Roman" w:hAnsi="Times New Roman"/>
                <w:sz w:val="28"/>
                <w:szCs w:val="28"/>
                <w:lang w:val="en-US"/>
              </w:rPr>
              <w:t>O</w:t>
            </w:r>
          </w:p>
        </w:tc>
        <w:tc>
          <w:tcPr>
            <w:tcW w:w="1276" w:type="dxa"/>
          </w:tcPr>
          <w:p w:rsidR="00B30B4C" w:rsidRPr="00980518" w:rsidRDefault="00B30B4C" w:rsidP="0005229F">
            <w:pPr>
              <w:contextualSpacing/>
              <w:jc w:val="both"/>
              <w:rPr>
                <w:rFonts w:ascii="Times New Roman" w:hAnsi="Times New Roman"/>
                <w:sz w:val="28"/>
              </w:rPr>
            </w:pPr>
            <w:r w:rsidRPr="00980518">
              <w:rPr>
                <w:rFonts w:ascii="Times New Roman" w:hAnsi="Times New Roman"/>
                <w:sz w:val="28"/>
                <w:szCs w:val="28"/>
                <w:lang w:val="en-US"/>
              </w:rPr>
              <w:t>Y</w:t>
            </w:r>
          </w:p>
        </w:tc>
      </w:tr>
      <w:tr w:rsidR="00B30B4C" w:rsidRPr="00327B8E" w:rsidTr="007304C7">
        <w:trPr>
          <w:jc w:val="center"/>
        </w:trPr>
        <w:tc>
          <w:tcPr>
            <w:tcW w:w="776" w:type="dxa"/>
          </w:tcPr>
          <w:p w:rsidR="00B30B4C" w:rsidRPr="00327B8E" w:rsidRDefault="00B30B4C" w:rsidP="0005229F">
            <w:pPr>
              <w:contextualSpacing/>
              <w:jc w:val="both"/>
              <w:rPr>
                <w:rFonts w:ascii="Times New Roman" w:hAnsi="Times New Roman"/>
                <w:sz w:val="28"/>
              </w:rPr>
            </w:pPr>
            <w:r w:rsidRPr="00327B8E">
              <w:rPr>
                <w:rFonts w:ascii="Times New Roman" w:hAnsi="Times New Roman"/>
                <w:sz w:val="28"/>
                <w:szCs w:val="28"/>
              </w:rPr>
              <w:t>х</w:t>
            </w:r>
            <w:r w:rsidRPr="00327B8E">
              <w:rPr>
                <w:rFonts w:ascii="Times New Roman" w:hAnsi="Times New Roman"/>
                <w:sz w:val="28"/>
                <w:szCs w:val="28"/>
                <w:lang w:val="en-US"/>
              </w:rPr>
              <w:t>200</w:t>
            </w:r>
          </w:p>
        </w:tc>
        <w:tc>
          <w:tcPr>
            <w:tcW w:w="1492" w:type="dxa"/>
          </w:tcPr>
          <w:p w:rsidR="00B30B4C" w:rsidRPr="00980518" w:rsidRDefault="00B30B4C" w:rsidP="0005229F">
            <w:pPr>
              <w:contextualSpacing/>
              <w:rPr>
                <w:rFonts w:ascii="Times New Roman" w:hAnsi="Times New Roman"/>
                <w:sz w:val="28"/>
                <w:szCs w:val="28"/>
                <w:lang w:val="en-US"/>
              </w:rPr>
            </w:pPr>
            <w:r w:rsidRPr="00980518">
              <w:rPr>
                <w:rFonts w:ascii="Times New Roman" w:hAnsi="Times New Roman"/>
                <w:sz w:val="28"/>
                <w:szCs w:val="28"/>
                <w:lang w:val="en-US"/>
              </w:rPr>
              <w:t>mol%</w:t>
            </w:r>
          </w:p>
        </w:tc>
        <w:tc>
          <w:tcPr>
            <w:tcW w:w="1276" w:type="dxa"/>
          </w:tcPr>
          <w:p w:rsidR="00B30B4C" w:rsidRPr="00980518" w:rsidRDefault="00B30B4C" w:rsidP="0005229F">
            <w:pPr>
              <w:contextualSpacing/>
              <w:rPr>
                <w:rFonts w:ascii="Times New Roman" w:hAnsi="Times New Roman"/>
                <w:sz w:val="28"/>
                <w:szCs w:val="28"/>
                <w:lang w:val="en-US"/>
              </w:rPr>
            </w:pPr>
            <w:r w:rsidRPr="00980518">
              <w:rPr>
                <w:rFonts w:ascii="Times New Roman" w:hAnsi="Times New Roman"/>
                <w:sz w:val="28"/>
                <w:szCs w:val="28"/>
                <w:lang w:val="en-US"/>
              </w:rPr>
              <w:t>mol%</w:t>
            </w:r>
          </w:p>
        </w:tc>
        <w:tc>
          <w:tcPr>
            <w:tcW w:w="1276" w:type="dxa"/>
          </w:tcPr>
          <w:p w:rsidR="00B30B4C" w:rsidRPr="00980518" w:rsidRDefault="00B30B4C" w:rsidP="0005229F">
            <w:pPr>
              <w:contextualSpacing/>
              <w:rPr>
                <w:rFonts w:ascii="Times New Roman" w:hAnsi="Times New Roman"/>
                <w:sz w:val="28"/>
                <w:szCs w:val="28"/>
                <w:lang w:val="en-US"/>
              </w:rPr>
            </w:pPr>
            <w:r w:rsidRPr="00980518">
              <w:rPr>
                <w:rFonts w:ascii="Times New Roman" w:hAnsi="Times New Roman"/>
                <w:sz w:val="28"/>
                <w:szCs w:val="28"/>
                <w:lang w:val="en-US"/>
              </w:rPr>
              <w:t>mol%</w:t>
            </w:r>
          </w:p>
        </w:tc>
      </w:tr>
      <w:tr w:rsidR="00B30B4C" w:rsidRPr="00327B8E"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1</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99.95</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nd</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0.05</w:t>
            </w:r>
          </w:p>
        </w:tc>
      </w:tr>
      <w:tr w:rsidR="00B30B4C" w:rsidRPr="00327B8E"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2</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99.93</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nd</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0.07</w:t>
            </w:r>
          </w:p>
        </w:tc>
      </w:tr>
      <w:tr w:rsidR="00B30B4C" w:rsidRPr="00327B8E"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3</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0.05</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67.54</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32.41</w:t>
            </w:r>
          </w:p>
        </w:tc>
      </w:tr>
      <w:tr w:rsidR="00B30B4C" w:rsidRPr="00327B8E"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4</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0.07</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59.92</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40.01</w:t>
            </w:r>
          </w:p>
        </w:tc>
      </w:tr>
      <w:tr w:rsidR="00B30B4C" w:rsidRPr="00327B8E"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5</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nd</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62.73</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37.27</w:t>
            </w:r>
          </w:p>
        </w:tc>
      </w:tr>
      <w:tr w:rsidR="00B30B4C" w:rsidRPr="00327B8E"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6</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0.00</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66.07</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33.93</w:t>
            </w:r>
          </w:p>
        </w:tc>
      </w:tr>
      <w:tr w:rsidR="00B30B4C" w:rsidRPr="00327B8E"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7</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89.04</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6.21</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4.75</w:t>
            </w:r>
          </w:p>
        </w:tc>
      </w:tr>
      <w:tr w:rsidR="00B30B4C" w:rsidRPr="00327B8E"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8</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99.97</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nd</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0.03</w:t>
            </w:r>
          </w:p>
        </w:tc>
      </w:tr>
      <w:tr w:rsidR="00B30B4C" w:rsidRPr="00327B8E"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9</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0.44</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64.92</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34.64</w:t>
            </w:r>
          </w:p>
        </w:tc>
      </w:tr>
      <w:tr w:rsidR="00B30B4C" w:rsidRPr="00327B8E"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10</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0.09</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61.56</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38.36</w:t>
            </w:r>
          </w:p>
        </w:tc>
      </w:tr>
      <w:tr w:rsidR="00B30B4C" w:rsidRPr="00327B8E"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11</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0.00</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61.21</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38.78</w:t>
            </w:r>
          </w:p>
        </w:tc>
      </w:tr>
      <w:tr w:rsidR="00B30B4C" w:rsidTr="007304C7">
        <w:trPr>
          <w:jc w:val="center"/>
        </w:trPr>
        <w:tc>
          <w:tcPr>
            <w:tcW w:w="7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12</w:t>
            </w:r>
          </w:p>
        </w:tc>
        <w:tc>
          <w:tcPr>
            <w:tcW w:w="1492"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nd</w:t>
            </w:r>
          </w:p>
        </w:tc>
        <w:tc>
          <w:tcPr>
            <w:tcW w:w="1276" w:type="dxa"/>
          </w:tcPr>
          <w:p w:rsidR="00B30B4C" w:rsidRPr="00327B8E"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61.39</w:t>
            </w:r>
          </w:p>
        </w:tc>
        <w:tc>
          <w:tcPr>
            <w:tcW w:w="1276" w:type="dxa"/>
          </w:tcPr>
          <w:p w:rsidR="00B30B4C" w:rsidRPr="00787844" w:rsidRDefault="00B30B4C" w:rsidP="0005229F">
            <w:pPr>
              <w:contextualSpacing/>
              <w:rPr>
                <w:rFonts w:ascii="Times New Roman" w:hAnsi="Times New Roman"/>
                <w:sz w:val="28"/>
                <w:szCs w:val="28"/>
                <w:lang w:val="en-US"/>
              </w:rPr>
            </w:pPr>
            <w:r w:rsidRPr="00327B8E">
              <w:rPr>
                <w:rFonts w:ascii="Times New Roman" w:hAnsi="Times New Roman"/>
                <w:sz w:val="28"/>
                <w:szCs w:val="28"/>
                <w:lang w:val="en-US"/>
              </w:rPr>
              <w:t>38.61</w:t>
            </w:r>
          </w:p>
        </w:tc>
      </w:tr>
    </w:tbl>
    <w:p w:rsidR="00980518" w:rsidRDefault="00980518" w:rsidP="00980518">
      <w:pPr>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С</w:t>
      </w:r>
      <w:r w:rsidR="00B735AA">
        <w:rPr>
          <w:rFonts w:ascii="Times New Roman" w:hAnsi="Times New Roman"/>
          <w:sz w:val="28"/>
          <w:szCs w:val="28"/>
          <w:lang w:val="ru-RU"/>
        </w:rPr>
        <w:t xml:space="preserve"> </w:t>
      </w:r>
      <w:r>
        <w:rPr>
          <w:rFonts w:ascii="Times New Roman" w:hAnsi="Times New Roman"/>
          <w:sz w:val="28"/>
          <w:szCs w:val="28"/>
          <w:lang w:val="ru-RU"/>
        </w:rPr>
        <w:t>термодинамической</w:t>
      </w:r>
      <w:r w:rsidR="00B735AA">
        <w:rPr>
          <w:rFonts w:ascii="Times New Roman" w:hAnsi="Times New Roman"/>
          <w:sz w:val="28"/>
          <w:szCs w:val="28"/>
          <w:lang w:val="ru-RU"/>
        </w:rPr>
        <w:t xml:space="preserve"> </w:t>
      </w:r>
      <w:r>
        <w:rPr>
          <w:rFonts w:ascii="Times New Roman" w:hAnsi="Times New Roman"/>
          <w:sz w:val="28"/>
          <w:szCs w:val="28"/>
          <w:lang w:val="ru-RU"/>
        </w:rPr>
        <w:t>точки</w:t>
      </w:r>
      <w:r w:rsidR="00B735AA">
        <w:rPr>
          <w:rFonts w:ascii="Times New Roman" w:hAnsi="Times New Roman"/>
          <w:sz w:val="28"/>
          <w:szCs w:val="28"/>
          <w:lang w:val="ru-RU"/>
        </w:rPr>
        <w:t xml:space="preserve"> </w:t>
      </w:r>
      <w:r>
        <w:rPr>
          <w:rFonts w:ascii="Times New Roman" w:hAnsi="Times New Roman"/>
          <w:sz w:val="28"/>
          <w:szCs w:val="28"/>
          <w:lang w:val="ru-RU"/>
        </w:rPr>
        <w:t>зрения</w:t>
      </w:r>
      <w:r w:rsidR="00B735AA">
        <w:rPr>
          <w:rFonts w:ascii="Times New Roman" w:hAnsi="Times New Roman"/>
          <w:sz w:val="28"/>
          <w:szCs w:val="28"/>
          <w:lang w:val="ru-RU"/>
        </w:rPr>
        <w:t xml:space="preserve"> </w:t>
      </w:r>
      <w:r>
        <w:rPr>
          <w:rFonts w:ascii="Times New Roman" w:hAnsi="Times New Roman"/>
          <w:sz w:val="28"/>
          <w:szCs w:val="28"/>
          <w:lang w:val="ru-RU"/>
        </w:rPr>
        <w:t>отсутствие</w:t>
      </w:r>
      <w:r w:rsidR="00B735AA">
        <w:rPr>
          <w:rFonts w:ascii="Times New Roman" w:hAnsi="Times New Roman"/>
          <w:sz w:val="28"/>
          <w:szCs w:val="28"/>
          <w:lang w:val="ru-RU"/>
        </w:rPr>
        <w:t xml:space="preserve"> </w:t>
      </w:r>
      <w:r>
        <w:rPr>
          <w:rFonts w:ascii="Times New Roman" w:hAnsi="Times New Roman"/>
          <w:sz w:val="28"/>
          <w:szCs w:val="28"/>
          <w:lang w:val="ru-RU"/>
        </w:rPr>
        <w:t>значительного</w:t>
      </w:r>
      <w:r w:rsidR="00B735AA">
        <w:rPr>
          <w:rFonts w:ascii="Times New Roman" w:hAnsi="Times New Roman"/>
          <w:sz w:val="28"/>
          <w:szCs w:val="28"/>
          <w:lang w:val="ru-RU"/>
        </w:rPr>
        <w:t xml:space="preserve"> </w:t>
      </w:r>
      <w:r>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Pr>
          <w:rFonts w:ascii="Times New Roman" w:hAnsi="Times New Roman"/>
          <w:sz w:val="28"/>
          <w:szCs w:val="28"/>
          <w:lang w:val="ru-RU"/>
        </w:rPr>
        <w:t>между</w:t>
      </w:r>
      <w:r w:rsidR="00B735AA">
        <w:rPr>
          <w:rFonts w:ascii="Times New Roman" w:hAnsi="Times New Roman"/>
          <w:sz w:val="28"/>
          <w:szCs w:val="28"/>
          <w:lang w:val="ru-RU"/>
        </w:rPr>
        <w:t xml:space="preserve"> </w:t>
      </w:r>
      <w:r>
        <w:rPr>
          <w:rFonts w:ascii="Times New Roman" w:hAnsi="Times New Roman"/>
          <w:sz w:val="28"/>
          <w:szCs w:val="28"/>
          <w:lang w:val="ru-RU"/>
        </w:rPr>
        <w:t>титаном</w:t>
      </w:r>
      <w:r w:rsidR="00B735AA">
        <w:rPr>
          <w:rFonts w:ascii="Times New Roman" w:hAnsi="Times New Roman"/>
          <w:sz w:val="28"/>
          <w:szCs w:val="28"/>
          <w:lang w:val="ru-RU"/>
        </w:rPr>
        <w:t xml:space="preserve"> </w:t>
      </w:r>
      <w:r>
        <w:rPr>
          <w:rFonts w:ascii="Times New Roman" w:hAnsi="Times New Roman"/>
          <w:sz w:val="28"/>
          <w:szCs w:val="28"/>
          <w:lang w:val="ru-RU"/>
        </w:rPr>
        <w:t>и</w:t>
      </w:r>
      <w:r w:rsidR="00B735AA">
        <w:rPr>
          <w:rFonts w:ascii="Times New Roman" w:hAnsi="Times New Roman"/>
          <w:sz w:val="28"/>
          <w:szCs w:val="28"/>
          <w:lang w:val="ru-RU"/>
        </w:rPr>
        <w:t xml:space="preserve"> </w:t>
      </w:r>
      <w:r w:rsidRPr="003C566F">
        <w:rPr>
          <w:rFonts w:ascii="Times New Roman" w:hAnsi="Times New Roman"/>
          <w:sz w:val="28"/>
          <w:szCs w:val="28"/>
        </w:rPr>
        <w:t>Y</w:t>
      </w:r>
      <w:r w:rsidRPr="009A2562">
        <w:rPr>
          <w:rFonts w:ascii="Times New Roman" w:hAnsi="Times New Roman"/>
          <w:sz w:val="28"/>
          <w:szCs w:val="28"/>
          <w:vertAlign w:val="subscript"/>
        </w:rPr>
        <w:t>2</w:t>
      </w:r>
      <w:r w:rsidRPr="003C566F">
        <w:rPr>
          <w:rFonts w:ascii="Times New Roman" w:hAnsi="Times New Roman"/>
          <w:sz w:val="28"/>
          <w:szCs w:val="28"/>
        </w:rPr>
        <w:t>O</w:t>
      </w:r>
      <w:r w:rsidRPr="009A2562">
        <w:rPr>
          <w:rFonts w:ascii="Times New Roman" w:hAnsi="Times New Roman"/>
          <w:sz w:val="28"/>
          <w:szCs w:val="28"/>
          <w:vertAlign w:val="subscript"/>
        </w:rPr>
        <w:t>3</w:t>
      </w:r>
      <w:r w:rsidR="00B735AA">
        <w:rPr>
          <w:rFonts w:ascii="Times New Roman" w:hAnsi="Times New Roman"/>
          <w:sz w:val="28"/>
          <w:szCs w:val="28"/>
          <w:lang w:val="ru-RU"/>
        </w:rPr>
        <w:t xml:space="preserve"> </w:t>
      </w:r>
      <w:r>
        <w:rPr>
          <w:rFonts w:ascii="Times New Roman" w:hAnsi="Times New Roman"/>
          <w:sz w:val="28"/>
          <w:szCs w:val="28"/>
          <w:lang w:val="ru-RU"/>
        </w:rPr>
        <w:t>объясняется</w:t>
      </w:r>
      <w:r w:rsidR="00B735AA">
        <w:rPr>
          <w:rFonts w:ascii="Times New Roman" w:hAnsi="Times New Roman"/>
          <w:sz w:val="28"/>
          <w:szCs w:val="28"/>
          <w:lang w:val="ru-RU"/>
        </w:rPr>
        <w:t xml:space="preserve"> </w:t>
      </w:r>
      <w:r>
        <w:rPr>
          <w:rFonts w:ascii="Times New Roman" w:hAnsi="Times New Roman"/>
          <w:sz w:val="28"/>
          <w:szCs w:val="28"/>
          <w:lang w:val="ru-RU"/>
        </w:rPr>
        <w:t>высокой</w:t>
      </w:r>
      <w:r w:rsidR="00B735AA">
        <w:rPr>
          <w:rFonts w:ascii="Times New Roman" w:hAnsi="Times New Roman"/>
          <w:sz w:val="28"/>
          <w:szCs w:val="28"/>
          <w:lang w:val="ru-RU"/>
        </w:rPr>
        <w:t xml:space="preserve"> </w:t>
      </w:r>
      <w:r>
        <w:rPr>
          <w:rFonts w:ascii="Times New Roman" w:hAnsi="Times New Roman"/>
          <w:sz w:val="28"/>
          <w:szCs w:val="28"/>
          <w:lang w:val="ru-RU"/>
        </w:rPr>
        <w:t>устойчивостью</w:t>
      </w:r>
      <w:r w:rsidR="00B735AA">
        <w:rPr>
          <w:rFonts w:ascii="Times New Roman" w:hAnsi="Times New Roman"/>
          <w:sz w:val="28"/>
          <w:szCs w:val="28"/>
          <w:lang w:val="ru-RU"/>
        </w:rPr>
        <w:t xml:space="preserve"> </w:t>
      </w:r>
      <w:r>
        <w:rPr>
          <w:rFonts w:ascii="Times New Roman" w:hAnsi="Times New Roman"/>
          <w:sz w:val="28"/>
          <w:szCs w:val="28"/>
          <w:lang w:val="ru-RU"/>
        </w:rPr>
        <w:t>оксида</w:t>
      </w:r>
      <w:r w:rsidR="00B735AA">
        <w:rPr>
          <w:rFonts w:ascii="Times New Roman" w:hAnsi="Times New Roman"/>
          <w:sz w:val="28"/>
          <w:szCs w:val="28"/>
          <w:lang w:val="ru-RU"/>
        </w:rPr>
        <w:t xml:space="preserve"> </w:t>
      </w:r>
      <w:r>
        <w:rPr>
          <w:rFonts w:ascii="Times New Roman" w:hAnsi="Times New Roman"/>
          <w:sz w:val="28"/>
          <w:szCs w:val="28"/>
          <w:lang w:val="ru-RU"/>
        </w:rPr>
        <w:t>иттрия.</w:t>
      </w:r>
      <w:r w:rsidR="00B735AA">
        <w:rPr>
          <w:rFonts w:ascii="Times New Roman" w:hAnsi="Times New Roman"/>
          <w:sz w:val="28"/>
          <w:szCs w:val="28"/>
          <w:lang w:val="ru-RU"/>
        </w:rPr>
        <w:t xml:space="preserve"> </w:t>
      </w:r>
      <w:r>
        <w:rPr>
          <w:rFonts w:ascii="Times New Roman" w:hAnsi="Times New Roman"/>
          <w:sz w:val="28"/>
          <w:szCs w:val="28"/>
          <w:lang w:val="ru-RU"/>
        </w:rPr>
        <w:t>Стандартная</w:t>
      </w:r>
      <w:r w:rsidR="00B735AA">
        <w:rPr>
          <w:rFonts w:ascii="Times New Roman" w:hAnsi="Times New Roman"/>
          <w:sz w:val="28"/>
          <w:szCs w:val="28"/>
          <w:lang w:val="ru-RU"/>
        </w:rPr>
        <w:t xml:space="preserve"> </w:t>
      </w:r>
      <w:r>
        <w:rPr>
          <w:rFonts w:ascii="Times New Roman" w:hAnsi="Times New Roman"/>
          <w:sz w:val="28"/>
          <w:szCs w:val="28"/>
          <w:lang w:val="ru-RU"/>
        </w:rPr>
        <w:t>энергия</w:t>
      </w:r>
      <w:r w:rsidR="00B735AA">
        <w:rPr>
          <w:rFonts w:ascii="Times New Roman" w:hAnsi="Times New Roman"/>
          <w:sz w:val="28"/>
          <w:szCs w:val="28"/>
          <w:lang w:val="ru-RU"/>
        </w:rPr>
        <w:t xml:space="preserve"> </w:t>
      </w:r>
      <w:r>
        <w:rPr>
          <w:rFonts w:ascii="Times New Roman" w:hAnsi="Times New Roman"/>
          <w:sz w:val="28"/>
          <w:szCs w:val="28"/>
          <w:lang w:val="ru-RU"/>
        </w:rPr>
        <w:t>Гиббса</w:t>
      </w:r>
      <w:r w:rsidR="00B735AA">
        <w:rPr>
          <w:rFonts w:ascii="Times New Roman" w:hAnsi="Times New Roman"/>
          <w:sz w:val="28"/>
          <w:szCs w:val="28"/>
          <w:lang w:val="ru-RU"/>
        </w:rPr>
        <w:t xml:space="preserve"> </w:t>
      </w:r>
      <w:r>
        <w:rPr>
          <w:rFonts w:ascii="Times New Roman" w:hAnsi="Times New Roman"/>
          <w:sz w:val="28"/>
          <w:szCs w:val="28"/>
          <w:lang w:val="ru-RU"/>
        </w:rPr>
        <w:t>образования</w:t>
      </w:r>
      <w:r w:rsidR="00B735AA">
        <w:rPr>
          <w:rFonts w:ascii="Times New Roman" w:hAnsi="Times New Roman"/>
          <w:sz w:val="28"/>
          <w:szCs w:val="28"/>
          <w:lang w:val="ru-RU"/>
        </w:rPr>
        <w:t xml:space="preserve"> </w:t>
      </w:r>
      <w:r w:rsidRPr="003C566F">
        <w:rPr>
          <w:rFonts w:ascii="Times New Roman" w:hAnsi="Times New Roman"/>
          <w:sz w:val="28"/>
          <w:szCs w:val="28"/>
        </w:rPr>
        <w:t>Y</w:t>
      </w:r>
      <w:r w:rsidRPr="009A2562">
        <w:rPr>
          <w:rFonts w:ascii="Times New Roman" w:hAnsi="Times New Roman"/>
          <w:sz w:val="28"/>
          <w:szCs w:val="28"/>
          <w:vertAlign w:val="subscript"/>
        </w:rPr>
        <w:t>2</w:t>
      </w:r>
      <w:r w:rsidRPr="003C566F">
        <w:rPr>
          <w:rFonts w:ascii="Times New Roman" w:hAnsi="Times New Roman"/>
          <w:sz w:val="28"/>
          <w:szCs w:val="28"/>
        </w:rPr>
        <w:t>O</w:t>
      </w:r>
      <w:r w:rsidRPr="009A2562">
        <w:rPr>
          <w:rFonts w:ascii="Times New Roman" w:hAnsi="Times New Roman"/>
          <w:sz w:val="28"/>
          <w:szCs w:val="28"/>
          <w:vertAlign w:val="subscript"/>
        </w:rPr>
        <w:t>3</w:t>
      </w:r>
      <w:r w:rsidR="00B735AA">
        <w:rPr>
          <w:rFonts w:ascii="Times New Roman" w:hAnsi="Times New Roman"/>
          <w:sz w:val="28"/>
          <w:szCs w:val="28"/>
          <w:lang w:val="ru-RU"/>
        </w:rPr>
        <w:t xml:space="preserve"> </w:t>
      </w:r>
      <w:r>
        <w:rPr>
          <w:rFonts w:ascii="Times New Roman" w:hAnsi="Times New Roman"/>
          <w:sz w:val="28"/>
          <w:szCs w:val="28"/>
          <w:lang w:val="ru-RU"/>
        </w:rPr>
        <w:t>значительно</w:t>
      </w:r>
      <w:r w:rsidR="00B735AA">
        <w:rPr>
          <w:rFonts w:ascii="Times New Roman" w:hAnsi="Times New Roman"/>
          <w:sz w:val="28"/>
          <w:szCs w:val="28"/>
          <w:lang w:val="ru-RU"/>
        </w:rPr>
        <w:t xml:space="preserve"> </w:t>
      </w:r>
      <w:r>
        <w:rPr>
          <w:rFonts w:ascii="Times New Roman" w:hAnsi="Times New Roman"/>
          <w:sz w:val="28"/>
          <w:szCs w:val="28"/>
          <w:lang w:val="ru-RU"/>
        </w:rPr>
        <w:t>более</w:t>
      </w:r>
      <w:r w:rsidR="00B735AA">
        <w:rPr>
          <w:rFonts w:ascii="Times New Roman" w:hAnsi="Times New Roman"/>
          <w:sz w:val="28"/>
          <w:szCs w:val="28"/>
          <w:lang w:val="ru-RU"/>
        </w:rPr>
        <w:t xml:space="preserve"> </w:t>
      </w:r>
      <w:r>
        <w:rPr>
          <w:rFonts w:ascii="Times New Roman" w:hAnsi="Times New Roman"/>
          <w:sz w:val="28"/>
          <w:szCs w:val="28"/>
          <w:lang w:val="ru-RU"/>
        </w:rPr>
        <w:t>отрицательна</w:t>
      </w:r>
      <w:r w:rsidR="00B735AA">
        <w:rPr>
          <w:rFonts w:ascii="Times New Roman" w:hAnsi="Times New Roman"/>
          <w:sz w:val="28"/>
          <w:szCs w:val="28"/>
          <w:lang w:val="ru-RU"/>
        </w:rPr>
        <w:t xml:space="preserve"> </w:t>
      </w:r>
      <w:r>
        <w:rPr>
          <w:rFonts w:ascii="Times New Roman" w:hAnsi="Times New Roman"/>
          <w:sz w:val="28"/>
          <w:szCs w:val="28"/>
          <w:lang w:val="ru-RU"/>
        </w:rPr>
        <w:t>по</w:t>
      </w:r>
      <w:r w:rsidR="00B735AA">
        <w:rPr>
          <w:rFonts w:ascii="Times New Roman" w:hAnsi="Times New Roman"/>
          <w:sz w:val="28"/>
          <w:szCs w:val="28"/>
          <w:lang w:val="ru-RU"/>
        </w:rPr>
        <w:t xml:space="preserve"> </w:t>
      </w:r>
      <w:r>
        <w:rPr>
          <w:rFonts w:ascii="Times New Roman" w:hAnsi="Times New Roman"/>
          <w:sz w:val="28"/>
          <w:szCs w:val="28"/>
          <w:lang w:val="ru-RU"/>
        </w:rPr>
        <w:t>сравнению</w:t>
      </w:r>
      <w:r w:rsidR="00B735AA">
        <w:rPr>
          <w:rFonts w:ascii="Times New Roman" w:hAnsi="Times New Roman"/>
          <w:sz w:val="28"/>
          <w:szCs w:val="28"/>
          <w:lang w:val="ru-RU"/>
        </w:rPr>
        <w:t xml:space="preserve"> </w:t>
      </w:r>
      <w:r>
        <w:rPr>
          <w:rFonts w:ascii="Times New Roman" w:hAnsi="Times New Roman"/>
          <w:sz w:val="28"/>
          <w:szCs w:val="28"/>
          <w:lang w:val="ru-RU"/>
        </w:rPr>
        <w:t>с</w:t>
      </w:r>
      <w:r w:rsidR="00B735AA">
        <w:rPr>
          <w:rFonts w:ascii="Times New Roman" w:hAnsi="Times New Roman"/>
          <w:sz w:val="28"/>
          <w:szCs w:val="28"/>
          <w:lang w:val="ru-RU"/>
        </w:rPr>
        <w:t xml:space="preserve"> </w:t>
      </w:r>
      <w:r>
        <w:rPr>
          <w:rFonts w:ascii="Times New Roman" w:hAnsi="Times New Roman"/>
          <w:sz w:val="28"/>
          <w:szCs w:val="28"/>
          <w:lang w:val="ru-RU"/>
        </w:rPr>
        <w:t>оксидами</w:t>
      </w:r>
      <w:r w:rsidR="00B735AA">
        <w:rPr>
          <w:rFonts w:ascii="Times New Roman" w:hAnsi="Times New Roman"/>
          <w:sz w:val="28"/>
          <w:szCs w:val="28"/>
          <w:lang w:val="ru-RU"/>
        </w:rPr>
        <w:t xml:space="preserve"> </w:t>
      </w:r>
      <w:r>
        <w:rPr>
          <w:rFonts w:ascii="Times New Roman" w:hAnsi="Times New Roman"/>
          <w:sz w:val="28"/>
          <w:szCs w:val="28"/>
          <w:lang w:val="ru-RU"/>
        </w:rPr>
        <w:t>титана,</w:t>
      </w:r>
      <w:r w:rsidR="00B735AA">
        <w:rPr>
          <w:rFonts w:ascii="Times New Roman" w:hAnsi="Times New Roman"/>
          <w:sz w:val="28"/>
          <w:szCs w:val="28"/>
          <w:lang w:val="ru-RU"/>
        </w:rPr>
        <w:t xml:space="preserve"> </w:t>
      </w:r>
      <w:r>
        <w:rPr>
          <w:rFonts w:ascii="Times New Roman" w:hAnsi="Times New Roman"/>
          <w:sz w:val="28"/>
          <w:szCs w:val="28"/>
          <w:lang w:val="ru-RU"/>
        </w:rPr>
        <w:t>что</w:t>
      </w:r>
      <w:r w:rsidR="00B735AA">
        <w:rPr>
          <w:rFonts w:ascii="Times New Roman" w:hAnsi="Times New Roman"/>
          <w:sz w:val="28"/>
          <w:szCs w:val="28"/>
          <w:lang w:val="ru-RU"/>
        </w:rPr>
        <w:t xml:space="preserve"> </w:t>
      </w:r>
      <w:r>
        <w:rPr>
          <w:rFonts w:ascii="Times New Roman" w:hAnsi="Times New Roman"/>
          <w:sz w:val="28"/>
          <w:szCs w:val="28"/>
          <w:lang w:val="ru-RU"/>
        </w:rPr>
        <w:t>исключает</w:t>
      </w:r>
      <w:r w:rsidR="00B735AA">
        <w:rPr>
          <w:rFonts w:ascii="Times New Roman" w:hAnsi="Times New Roman"/>
          <w:sz w:val="28"/>
          <w:szCs w:val="28"/>
          <w:lang w:val="ru-RU"/>
        </w:rPr>
        <w:t xml:space="preserve"> </w:t>
      </w:r>
      <w:r>
        <w:rPr>
          <w:rFonts w:ascii="Times New Roman" w:hAnsi="Times New Roman"/>
          <w:sz w:val="28"/>
          <w:szCs w:val="28"/>
          <w:lang w:val="ru-RU"/>
        </w:rPr>
        <w:t>возможность</w:t>
      </w:r>
      <w:r w:rsidR="00B735AA">
        <w:rPr>
          <w:rFonts w:ascii="Times New Roman" w:hAnsi="Times New Roman"/>
          <w:sz w:val="28"/>
          <w:szCs w:val="28"/>
          <w:lang w:val="ru-RU"/>
        </w:rPr>
        <w:t xml:space="preserve"> </w:t>
      </w:r>
      <w:r>
        <w:rPr>
          <w:rFonts w:ascii="Times New Roman" w:hAnsi="Times New Roman"/>
          <w:sz w:val="28"/>
          <w:szCs w:val="28"/>
          <w:lang w:val="ru-RU"/>
        </w:rPr>
        <w:t>восставновления</w:t>
      </w:r>
      <w:r w:rsidR="00B735AA">
        <w:rPr>
          <w:rFonts w:ascii="Times New Roman" w:hAnsi="Times New Roman"/>
          <w:sz w:val="28"/>
          <w:szCs w:val="28"/>
          <w:lang w:val="ru-RU"/>
        </w:rPr>
        <w:t xml:space="preserve"> </w:t>
      </w:r>
      <w:r>
        <w:rPr>
          <w:rFonts w:ascii="Times New Roman" w:hAnsi="Times New Roman"/>
          <w:sz w:val="28"/>
          <w:szCs w:val="28"/>
          <w:lang w:val="ru-RU"/>
        </w:rPr>
        <w:t>иттрия</w:t>
      </w:r>
      <w:r w:rsidR="00B735AA">
        <w:rPr>
          <w:rFonts w:ascii="Times New Roman" w:hAnsi="Times New Roman"/>
          <w:sz w:val="28"/>
          <w:szCs w:val="28"/>
          <w:lang w:val="ru-RU"/>
        </w:rPr>
        <w:t xml:space="preserve"> </w:t>
      </w:r>
      <w:r>
        <w:rPr>
          <w:rFonts w:ascii="Times New Roman" w:hAnsi="Times New Roman"/>
          <w:sz w:val="28"/>
          <w:szCs w:val="28"/>
          <w:lang w:val="ru-RU"/>
        </w:rPr>
        <w:t>титаном</w:t>
      </w:r>
      <w:r w:rsidR="00B735AA">
        <w:rPr>
          <w:rFonts w:ascii="Times New Roman" w:hAnsi="Times New Roman"/>
          <w:sz w:val="28"/>
          <w:szCs w:val="28"/>
          <w:lang w:val="ru-RU"/>
        </w:rPr>
        <w:t xml:space="preserve"> </w:t>
      </w:r>
      <w:r>
        <w:rPr>
          <w:rFonts w:ascii="Times New Roman" w:hAnsi="Times New Roman"/>
          <w:sz w:val="28"/>
          <w:szCs w:val="28"/>
          <w:lang w:val="ru-RU"/>
        </w:rPr>
        <w:t>при</w:t>
      </w:r>
      <w:r w:rsidR="00B735AA">
        <w:rPr>
          <w:rFonts w:ascii="Times New Roman" w:hAnsi="Times New Roman"/>
          <w:sz w:val="28"/>
          <w:szCs w:val="28"/>
          <w:lang w:val="ru-RU"/>
        </w:rPr>
        <w:t xml:space="preserve"> </w:t>
      </w:r>
      <w:r>
        <w:rPr>
          <w:rFonts w:ascii="Times New Roman" w:hAnsi="Times New Roman"/>
          <w:sz w:val="28"/>
          <w:szCs w:val="28"/>
          <w:lang w:val="ru-RU"/>
        </w:rPr>
        <w:t>рассматриваемых</w:t>
      </w:r>
      <w:r w:rsidR="00B735AA">
        <w:rPr>
          <w:rFonts w:ascii="Times New Roman" w:hAnsi="Times New Roman"/>
          <w:sz w:val="28"/>
          <w:szCs w:val="28"/>
          <w:lang w:val="ru-RU"/>
        </w:rPr>
        <w:t xml:space="preserve"> </w:t>
      </w:r>
      <w:r>
        <w:rPr>
          <w:rFonts w:ascii="Times New Roman" w:hAnsi="Times New Roman"/>
          <w:sz w:val="28"/>
          <w:szCs w:val="28"/>
          <w:lang w:val="ru-RU"/>
        </w:rPr>
        <w:t>температурах.</w:t>
      </w:r>
      <w:r w:rsidR="00B735AA">
        <w:rPr>
          <w:rFonts w:ascii="Times New Roman" w:hAnsi="Times New Roman"/>
          <w:sz w:val="28"/>
          <w:szCs w:val="28"/>
          <w:lang w:val="ru-RU"/>
        </w:rPr>
        <w:t xml:space="preserve"> </w:t>
      </w:r>
      <w:r>
        <w:rPr>
          <w:rFonts w:ascii="Times New Roman" w:hAnsi="Times New Roman"/>
          <w:sz w:val="28"/>
          <w:szCs w:val="28"/>
          <w:lang w:val="ru-RU"/>
        </w:rPr>
        <w:t>В</w:t>
      </w:r>
      <w:r w:rsidR="00B735AA">
        <w:rPr>
          <w:rFonts w:ascii="Times New Roman" w:hAnsi="Times New Roman"/>
          <w:sz w:val="28"/>
          <w:szCs w:val="28"/>
          <w:lang w:val="ru-RU"/>
        </w:rPr>
        <w:t xml:space="preserve"> </w:t>
      </w:r>
      <w:r>
        <w:rPr>
          <w:rFonts w:ascii="Times New Roman" w:hAnsi="Times New Roman"/>
          <w:sz w:val="28"/>
          <w:szCs w:val="28"/>
          <w:lang w:val="ru-RU"/>
        </w:rPr>
        <w:t>результате</w:t>
      </w:r>
      <w:r w:rsidR="00B735AA">
        <w:rPr>
          <w:rFonts w:ascii="Times New Roman" w:hAnsi="Times New Roman"/>
          <w:sz w:val="28"/>
          <w:szCs w:val="28"/>
          <w:lang w:val="ru-RU"/>
        </w:rPr>
        <w:t xml:space="preserve"> </w:t>
      </w:r>
      <w:r>
        <w:rPr>
          <w:rFonts w:ascii="Times New Roman" w:hAnsi="Times New Roman"/>
          <w:sz w:val="28"/>
          <w:szCs w:val="28"/>
          <w:lang w:val="ru-RU"/>
        </w:rPr>
        <w:t>оксид</w:t>
      </w:r>
      <w:r w:rsidR="00B735AA">
        <w:rPr>
          <w:rFonts w:ascii="Times New Roman" w:hAnsi="Times New Roman"/>
          <w:sz w:val="28"/>
          <w:szCs w:val="28"/>
          <w:lang w:val="ru-RU"/>
        </w:rPr>
        <w:t xml:space="preserve"> </w:t>
      </w:r>
      <w:r>
        <w:rPr>
          <w:rFonts w:ascii="Times New Roman" w:hAnsi="Times New Roman"/>
          <w:sz w:val="28"/>
          <w:szCs w:val="28"/>
          <w:lang w:val="ru-RU"/>
        </w:rPr>
        <w:t>иттрия</w:t>
      </w:r>
      <w:r w:rsidR="00B735AA">
        <w:rPr>
          <w:rFonts w:ascii="Times New Roman" w:hAnsi="Times New Roman"/>
          <w:sz w:val="28"/>
          <w:szCs w:val="28"/>
          <w:lang w:val="ru-RU"/>
        </w:rPr>
        <w:t xml:space="preserve"> </w:t>
      </w:r>
      <w:r>
        <w:rPr>
          <w:rFonts w:ascii="Times New Roman" w:hAnsi="Times New Roman"/>
          <w:sz w:val="28"/>
          <w:szCs w:val="28"/>
          <w:lang w:val="ru-RU"/>
        </w:rPr>
        <w:t>сохраняет</w:t>
      </w:r>
      <w:r w:rsidR="00B735AA">
        <w:rPr>
          <w:rFonts w:ascii="Times New Roman" w:hAnsi="Times New Roman"/>
          <w:sz w:val="28"/>
          <w:szCs w:val="28"/>
          <w:lang w:val="ru-RU"/>
        </w:rPr>
        <w:t xml:space="preserve"> </w:t>
      </w:r>
      <w:r>
        <w:rPr>
          <w:rFonts w:ascii="Times New Roman" w:hAnsi="Times New Roman"/>
          <w:sz w:val="28"/>
          <w:szCs w:val="28"/>
          <w:lang w:val="ru-RU"/>
        </w:rPr>
        <w:t>свою</w:t>
      </w:r>
      <w:r w:rsidR="00B735AA">
        <w:rPr>
          <w:rFonts w:ascii="Times New Roman" w:hAnsi="Times New Roman"/>
          <w:sz w:val="28"/>
          <w:szCs w:val="28"/>
          <w:lang w:val="ru-RU"/>
        </w:rPr>
        <w:t xml:space="preserve"> </w:t>
      </w:r>
      <w:r>
        <w:rPr>
          <w:rFonts w:ascii="Times New Roman" w:hAnsi="Times New Roman"/>
          <w:sz w:val="28"/>
          <w:szCs w:val="28"/>
          <w:lang w:val="ru-RU"/>
        </w:rPr>
        <w:t>стабильность,</w:t>
      </w:r>
      <w:r w:rsidR="00B735AA">
        <w:rPr>
          <w:rFonts w:ascii="Times New Roman" w:hAnsi="Times New Roman"/>
          <w:sz w:val="28"/>
          <w:szCs w:val="28"/>
          <w:lang w:val="ru-RU"/>
        </w:rPr>
        <w:t xml:space="preserve"> </w:t>
      </w:r>
      <w:r>
        <w:rPr>
          <w:rFonts w:ascii="Times New Roman" w:hAnsi="Times New Roman"/>
          <w:sz w:val="28"/>
          <w:szCs w:val="28"/>
          <w:lang w:val="ru-RU"/>
        </w:rPr>
        <w:t>а</w:t>
      </w:r>
      <w:r w:rsidR="00B735AA">
        <w:rPr>
          <w:rFonts w:ascii="Times New Roman" w:hAnsi="Times New Roman"/>
          <w:sz w:val="28"/>
          <w:szCs w:val="28"/>
          <w:lang w:val="ru-RU"/>
        </w:rPr>
        <w:t xml:space="preserve"> </w:t>
      </w:r>
      <w:r>
        <w:rPr>
          <w:rFonts w:ascii="Times New Roman" w:hAnsi="Times New Roman"/>
          <w:sz w:val="28"/>
          <w:szCs w:val="28"/>
          <w:lang w:val="ru-RU"/>
        </w:rPr>
        <w:t>взаимодейтсвие</w:t>
      </w:r>
      <w:r w:rsidR="00B735AA">
        <w:rPr>
          <w:rFonts w:ascii="Times New Roman" w:hAnsi="Times New Roman"/>
          <w:sz w:val="28"/>
          <w:szCs w:val="28"/>
          <w:lang w:val="ru-RU"/>
        </w:rPr>
        <w:t xml:space="preserve"> </w:t>
      </w:r>
      <w:r>
        <w:rPr>
          <w:rFonts w:ascii="Times New Roman" w:hAnsi="Times New Roman"/>
          <w:sz w:val="28"/>
          <w:szCs w:val="28"/>
          <w:lang w:val="ru-RU"/>
        </w:rPr>
        <w:t>ограничивается</w:t>
      </w:r>
      <w:r w:rsidR="00B735AA">
        <w:rPr>
          <w:rFonts w:ascii="Times New Roman" w:hAnsi="Times New Roman"/>
          <w:sz w:val="28"/>
          <w:szCs w:val="28"/>
          <w:lang w:val="ru-RU"/>
        </w:rPr>
        <w:t xml:space="preserve"> </w:t>
      </w:r>
      <w:r>
        <w:rPr>
          <w:rFonts w:ascii="Times New Roman" w:hAnsi="Times New Roman"/>
          <w:sz w:val="28"/>
          <w:szCs w:val="28"/>
          <w:lang w:val="ru-RU"/>
        </w:rPr>
        <w:t>лишь</w:t>
      </w:r>
      <w:r w:rsidR="00B735AA">
        <w:rPr>
          <w:rFonts w:ascii="Times New Roman" w:hAnsi="Times New Roman"/>
          <w:sz w:val="28"/>
          <w:szCs w:val="28"/>
          <w:lang w:val="ru-RU"/>
        </w:rPr>
        <w:t xml:space="preserve"> </w:t>
      </w:r>
      <w:r>
        <w:rPr>
          <w:rFonts w:ascii="Times New Roman" w:hAnsi="Times New Roman"/>
          <w:sz w:val="28"/>
          <w:szCs w:val="28"/>
          <w:lang w:val="ru-RU"/>
        </w:rPr>
        <w:t>незначительной</w:t>
      </w:r>
      <w:r w:rsidR="00B735AA">
        <w:rPr>
          <w:rFonts w:ascii="Times New Roman" w:hAnsi="Times New Roman"/>
          <w:sz w:val="28"/>
          <w:szCs w:val="28"/>
          <w:lang w:val="ru-RU"/>
        </w:rPr>
        <w:t xml:space="preserve"> </w:t>
      </w:r>
      <w:r>
        <w:rPr>
          <w:rFonts w:ascii="Times New Roman" w:hAnsi="Times New Roman"/>
          <w:sz w:val="28"/>
          <w:szCs w:val="28"/>
          <w:lang w:val="ru-RU"/>
        </w:rPr>
        <w:t>диффузией</w:t>
      </w:r>
      <w:r w:rsidR="00B735AA">
        <w:rPr>
          <w:rFonts w:ascii="Times New Roman" w:hAnsi="Times New Roman"/>
          <w:sz w:val="28"/>
          <w:szCs w:val="28"/>
          <w:lang w:val="ru-RU"/>
        </w:rPr>
        <w:t xml:space="preserve"> </w:t>
      </w:r>
      <w:r>
        <w:rPr>
          <w:rFonts w:ascii="Times New Roman" w:hAnsi="Times New Roman"/>
          <w:sz w:val="28"/>
          <w:szCs w:val="28"/>
          <w:lang w:val="ru-RU"/>
        </w:rPr>
        <w:t>компонентов</w:t>
      </w:r>
      <w:r w:rsidR="00B735AA">
        <w:rPr>
          <w:rFonts w:ascii="Times New Roman" w:hAnsi="Times New Roman"/>
          <w:sz w:val="28"/>
          <w:szCs w:val="28"/>
          <w:lang w:val="ru-RU"/>
        </w:rPr>
        <w:t xml:space="preserve"> </w:t>
      </w:r>
      <w:r>
        <w:rPr>
          <w:rFonts w:ascii="Times New Roman" w:hAnsi="Times New Roman"/>
          <w:sz w:val="28"/>
          <w:szCs w:val="28"/>
          <w:lang w:val="ru-RU"/>
        </w:rPr>
        <w:t>и</w:t>
      </w:r>
      <w:r w:rsidR="00B735AA">
        <w:rPr>
          <w:rFonts w:ascii="Times New Roman" w:hAnsi="Times New Roman"/>
          <w:sz w:val="28"/>
          <w:szCs w:val="28"/>
          <w:lang w:val="ru-RU"/>
        </w:rPr>
        <w:t xml:space="preserve"> </w:t>
      </w:r>
      <w:r>
        <w:rPr>
          <w:rFonts w:ascii="Times New Roman" w:hAnsi="Times New Roman"/>
          <w:sz w:val="28"/>
          <w:szCs w:val="28"/>
          <w:lang w:val="ru-RU"/>
        </w:rPr>
        <w:t>формированием</w:t>
      </w:r>
      <w:r w:rsidR="00B735AA">
        <w:rPr>
          <w:rFonts w:ascii="Times New Roman" w:hAnsi="Times New Roman"/>
          <w:sz w:val="28"/>
          <w:szCs w:val="28"/>
          <w:lang w:val="ru-RU"/>
        </w:rPr>
        <w:t xml:space="preserve"> </w:t>
      </w:r>
      <w:r>
        <w:rPr>
          <w:rFonts w:ascii="Times New Roman" w:hAnsi="Times New Roman"/>
          <w:sz w:val="28"/>
          <w:szCs w:val="28"/>
          <w:lang w:val="ru-RU"/>
        </w:rPr>
        <w:t>тонкого</w:t>
      </w:r>
      <w:r w:rsidR="00B735AA">
        <w:rPr>
          <w:rFonts w:ascii="Times New Roman" w:hAnsi="Times New Roman"/>
          <w:sz w:val="28"/>
          <w:szCs w:val="28"/>
          <w:lang w:val="ru-RU"/>
        </w:rPr>
        <w:t xml:space="preserve"> </w:t>
      </w:r>
      <w:r>
        <w:rPr>
          <w:rFonts w:ascii="Times New Roman" w:hAnsi="Times New Roman"/>
          <w:sz w:val="28"/>
          <w:szCs w:val="28"/>
          <w:lang w:val="ru-RU"/>
        </w:rPr>
        <w:t>переходного</w:t>
      </w:r>
      <w:r w:rsidR="00B735AA">
        <w:rPr>
          <w:rFonts w:ascii="Times New Roman" w:hAnsi="Times New Roman"/>
          <w:sz w:val="28"/>
          <w:szCs w:val="28"/>
          <w:lang w:val="ru-RU"/>
        </w:rPr>
        <w:t xml:space="preserve"> </w:t>
      </w:r>
      <w:r>
        <w:rPr>
          <w:rFonts w:ascii="Times New Roman" w:hAnsi="Times New Roman"/>
          <w:sz w:val="28"/>
          <w:szCs w:val="28"/>
          <w:lang w:val="ru-RU"/>
        </w:rPr>
        <w:t>слоя.</w:t>
      </w:r>
      <w:r w:rsidR="00B735AA">
        <w:rPr>
          <w:rFonts w:ascii="Times New Roman" w:hAnsi="Times New Roman"/>
          <w:sz w:val="28"/>
          <w:szCs w:val="28"/>
          <w:lang w:val="ru-RU"/>
        </w:rPr>
        <w:t xml:space="preserve"> </w:t>
      </w:r>
    </w:p>
    <w:p w:rsidR="00980518" w:rsidRDefault="00980518" w:rsidP="00980518">
      <w:pPr>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Таким</w:t>
      </w:r>
      <w:r w:rsidR="00B735AA">
        <w:rPr>
          <w:rFonts w:ascii="Times New Roman" w:hAnsi="Times New Roman"/>
          <w:sz w:val="28"/>
          <w:szCs w:val="28"/>
          <w:lang w:val="ru-RU"/>
        </w:rPr>
        <w:t xml:space="preserve"> </w:t>
      </w:r>
      <w:r>
        <w:rPr>
          <w:rFonts w:ascii="Times New Roman" w:hAnsi="Times New Roman"/>
          <w:sz w:val="28"/>
          <w:szCs w:val="28"/>
          <w:lang w:val="ru-RU"/>
        </w:rPr>
        <w:t>образом,</w:t>
      </w:r>
      <w:r w:rsidR="00B735AA">
        <w:rPr>
          <w:rFonts w:ascii="Times New Roman" w:hAnsi="Times New Roman"/>
          <w:sz w:val="28"/>
          <w:szCs w:val="28"/>
          <w:lang w:val="ru-RU"/>
        </w:rPr>
        <w:t xml:space="preserve"> </w:t>
      </w:r>
      <w:r>
        <w:rPr>
          <w:rFonts w:ascii="Times New Roman" w:hAnsi="Times New Roman"/>
          <w:sz w:val="28"/>
          <w:szCs w:val="28"/>
          <w:lang w:val="ru-RU"/>
        </w:rPr>
        <w:t>система</w:t>
      </w:r>
      <w:r w:rsidR="00B735AA">
        <w:rPr>
          <w:rFonts w:ascii="Times New Roman" w:hAnsi="Times New Roman"/>
          <w:sz w:val="28"/>
          <w:szCs w:val="28"/>
          <w:lang w:val="ru-RU"/>
        </w:rPr>
        <w:t xml:space="preserve"> </w:t>
      </w:r>
      <w:r>
        <w:rPr>
          <w:rFonts w:ascii="Times New Roman" w:hAnsi="Times New Roman"/>
          <w:sz w:val="28"/>
          <w:szCs w:val="28"/>
          <w:lang w:val="ru-RU"/>
        </w:rPr>
        <w:t>характеризуется</w:t>
      </w:r>
      <w:r w:rsidR="00B735AA">
        <w:rPr>
          <w:rFonts w:ascii="Times New Roman" w:hAnsi="Times New Roman"/>
          <w:sz w:val="28"/>
          <w:szCs w:val="28"/>
          <w:lang w:val="ru-RU"/>
        </w:rPr>
        <w:t xml:space="preserve"> </w:t>
      </w:r>
      <w:r>
        <w:rPr>
          <w:rFonts w:ascii="Times New Roman" w:hAnsi="Times New Roman"/>
          <w:sz w:val="28"/>
          <w:szCs w:val="28"/>
          <w:lang w:val="ru-RU"/>
        </w:rPr>
        <w:t>высокой</w:t>
      </w:r>
      <w:r w:rsidR="00B735AA">
        <w:rPr>
          <w:rFonts w:ascii="Times New Roman" w:hAnsi="Times New Roman"/>
          <w:sz w:val="28"/>
          <w:szCs w:val="28"/>
          <w:lang w:val="ru-RU"/>
        </w:rPr>
        <w:t xml:space="preserve"> </w:t>
      </w:r>
      <w:r>
        <w:rPr>
          <w:rFonts w:ascii="Times New Roman" w:hAnsi="Times New Roman"/>
          <w:sz w:val="28"/>
          <w:szCs w:val="28"/>
          <w:lang w:val="ru-RU"/>
        </w:rPr>
        <w:t>химической</w:t>
      </w:r>
      <w:r w:rsidR="00B735AA">
        <w:rPr>
          <w:rFonts w:ascii="Times New Roman" w:hAnsi="Times New Roman"/>
          <w:sz w:val="28"/>
          <w:szCs w:val="28"/>
          <w:lang w:val="ru-RU"/>
        </w:rPr>
        <w:t xml:space="preserve"> </w:t>
      </w:r>
      <w:r>
        <w:rPr>
          <w:rFonts w:ascii="Times New Roman" w:hAnsi="Times New Roman"/>
          <w:sz w:val="28"/>
          <w:szCs w:val="28"/>
          <w:lang w:val="ru-RU"/>
        </w:rPr>
        <w:t>инертностью</w:t>
      </w:r>
      <w:r w:rsidR="00B735AA">
        <w:rPr>
          <w:rFonts w:ascii="Times New Roman" w:hAnsi="Times New Roman"/>
          <w:sz w:val="28"/>
          <w:szCs w:val="28"/>
          <w:lang w:val="ru-RU"/>
        </w:rPr>
        <w:t xml:space="preserve"> </w:t>
      </w:r>
      <w:r w:rsidRPr="003C566F">
        <w:rPr>
          <w:rFonts w:ascii="Times New Roman" w:hAnsi="Times New Roman"/>
          <w:sz w:val="28"/>
          <w:szCs w:val="28"/>
        </w:rPr>
        <w:t>Y</w:t>
      </w:r>
      <w:r w:rsidRPr="009A2562">
        <w:rPr>
          <w:rFonts w:ascii="Times New Roman" w:hAnsi="Times New Roman"/>
          <w:sz w:val="28"/>
          <w:szCs w:val="28"/>
          <w:vertAlign w:val="subscript"/>
        </w:rPr>
        <w:t>2</w:t>
      </w:r>
      <w:r w:rsidRPr="003C566F">
        <w:rPr>
          <w:rFonts w:ascii="Times New Roman" w:hAnsi="Times New Roman"/>
          <w:sz w:val="28"/>
          <w:szCs w:val="28"/>
        </w:rPr>
        <w:t>O</w:t>
      </w:r>
      <w:r w:rsidRPr="009A2562">
        <w:rPr>
          <w:rFonts w:ascii="Times New Roman" w:hAnsi="Times New Roman"/>
          <w:sz w:val="28"/>
          <w:szCs w:val="28"/>
          <w:vertAlign w:val="subscript"/>
        </w:rPr>
        <w:t>3</w:t>
      </w:r>
      <w:r w:rsidR="00B735AA">
        <w:rPr>
          <w:rFonts w:ascii="Times New Roman" w:hAnsi="Times New Roman"/>
          <w:sz w:val="28"/>
          <w:szCs w:val="28"/>
          <w:vertAlign w:val="subscript"/>
          <w:lang w:val="ru-RU"/>
        </w:rPr>
        <w:t xml:space="preserve"> </w:t>
      </w:r>
      <w:r>
        <w:rPr>
          <w:rFonts w:ascii="Times New Roman" w:hAnsi="Times New Roman"/>
          <w:sz w:val="28"/>
          <w:szCs w:val="28"/>
          <w:lang w:val="ru-RU"/>
        </w:rPr>
        <w:t>по</w:t>
      </w:r>
      <w:r w:rsidR="00B735AA">
        <w:rPr>
          <w:rFonts w:ascii="Times New Roman" w:hAnsi="Times New Roman"/>
          <w:sz w:val="28"/>
          <w:szCs w:val="28"/>
          <w:lang w:val="ru-RU"/>
        </w:rPr>
        <w:t xml:space="preserve"> </w:t>
      </w:r>
      <w:r>
        <w:rPr>
          <w:rFonts w:ascii="Times New Roman" w:hAnsi="Times New Roman"/>
          <w:sz w:val="28"/>
          <w:szCs w:val="28"/>
          <w:lang w:val="ru-RU"/>
        </w:rPr>
        <w:t>отношению</w:t>
      </w:r>
      <w:r w:rsidR="00B735AA">
        <w:rPr>
          <w:rFonts w:ascii="Times New Roman" w:hAnsi="Times New Roman"/>
          <w:sz w:val="28"/>
          <w:szCs w:val="28"/>
          <w:lang w:val="ru-RU"/>
        </w:rPr>
        <w:t xml:space="preserve"> </w:t>
      </w:r>
      <w:r>
        <w:rPr>
          <w:rFonts w:ascii="Times New Roman" w:hAnsi="Times New Roman"/>
          <w:sz w:val="28"/>
          <w:szCs w:val="28"/>
          <w:lang w:val="ru-RU"/>
        </w:rPr>
        <w:t>к</w:t>
      </w:r>
      <w:r w:rsidR="00B735AA">
        <w:rPr>
          <w:rFonts w:ascii="Times New Roman" w:hAnsi="Times New Roman"/>
          <w:sz w:val="28"/>
          <w:szCs w:val="28"/>
          <w:lang w:val="ru-RU"/>
        </w:rPr>
        <w:t xml:space="preserve"> </w:t>
      </w:r>
      <w:r>
        <w:rPr>
          <w:rFonts w:ascii="Times New Roman" w:hAnsi="Times New Roman"/>
          <w:sz w:val="28"/>
          <w:szCs w:val="28"/>
          <w:lang w:val="ru-RU"/>
        </w:rPr>
        <w:t>титановому</w:t>
      </w:r>
      <w:r w:rsidR="00B735AA">
        <w:rPr>
          <w:rFonts w:ascii="Times New Roman" w:hAnsi="Times New Roman"/>
          <w:sz w:val="28"/>
          <w:szCs w:val="28"/>
          <w:lang w:val="ru-RU"/>
        </w:rPr>
        <w:t xml:space="preserve"> </w:t>
      </w:r>
      <w:r>
        <w:rPr>
          <w:rFonts w:ascii="Times New Roman" w:hAnsi="Times New Roman"/>
          <w:sz w:val="28"/>
          <w:szCs w:val="28"/>
          <w:lang w:val="ru-RU"/>
        </w:rPr>
        <w:t>расплаву,</w:t>
      </w:r>
      <w:r w:rsidR="00B735AA">
        <w:rPr>
          <w:rFonts w:ascii="Times New Roman" w:hAnsi="Times New Roman"/>
          <w:sz w:val="28"/>
          <w:szCs w:val="28"/>
          <w:lang w:val="ru-RU"/>
        </w:rPr>
        <w:t xml:space="preserve"> </w:t>
      </w:r>
      <w:r>
        <w:rPr>
          <w:rFonts w:ascii="Times New Roman" w:hAnsi="Times New Roman"/>
          <w:sz w:val="28"/>
          <w:szCs w:val="28"/>
          <w:lang w:val="ru-RU"/>
        </w:rPr>
        <w:t>что</w:t>
      </w:r>
      <w:r w:rsidR="00B735AA">
        <w:rPr>
          <w:rFonts w:ascii="Times New Roman" w:hAnsi="Times New Roman"/>
          <w:sz w:val="28"/>
          <w:szCs w:val="28"/>
          <w:lang w:val="ru-RU"/>
        </w:rPr>
        <w:t xml:space="preserve"> </w:t>
      </w:r>
      <w:r>
        <w:rPr>
          <w:rFonts w:ascii="Times New Roman" w:hAnsi="Times New Roman"/>
          <w:sz w:val="28"/>
          <w:szCs w:val="28"/>
          <w:lang w:val="ru-RU"/>
        </w:rPr>
        <w:t>подтверждает</w:t>
      </w:r>
      <w:r w:rsidR="00B735AA">
        <w:rPr>
          <w:rFonts w:ascii="Times New Roman" w:hAnsi="Times New Roman"/>
          <w:sz w:val="28"/>
          <w:szCs w:val="28"/>
          <w:lang w:val="ru-RU"/>
        </w:rPr>
        <w:t xml:space="preserve"> </w:t>
      </w:r>
      <w:r>
        <w:rPr>
          <w:rFonts w:ascii="Times New Roman" w:hAnsi="Times New Roman"/>
          <w:sz w:val="28"/>
          <w:szCs w:val="28"/>
          <w:lang w:val="ru-RU"/>
        </w:rPr>
        <w:t>его</w:t>
      </w:r>
      <w:r w:rsidR="00B735AA">
        <w:rPr>
          <w:rFonts w:ascii="Times New Roman" w:hAnsi="Times New Roman"/>
          <w:sz w:val="28"/>
          <w:szCs w:val="28"/>
          <w:lang w:val="ru-RU"/>
        </w:rPr>
        <w:t xml:space="preserve"> </w:t>
      </w:r>
      <w:r>
        <w:rPr>
          <w:rFonts w:ascii="Times New Roman" w:hAnsi="Times New Roman"/>
          <w:sz w:val="28"/>
          <w:szCs w:val="28"/>
          <w:lang w:val="ru-RU"/>
        </w:rPr>
        <w:t>эффективность</w:t>
      </w:r>
      <w:r w:rsidR="00B735AA">
        <w:rPr>
          <w:rFonts w:ascii="Times New Roman" w:hAnsi="Times New Roman"/>
          <w:sz w:val="28"/>
          <w:szCs w:val="28"/>
          <w:lang w:val="ru-RU"/>
        </w:rPr>
        <w:t xml:space="preserve"> </w:t>
      </w:r>
      <w:r>
        <w:rPr>
          <w:rFonts w:ascii="Times New Roman" w:hAnsi="Times New Roman"/>
          <w:sz w:val="28"/>
          <w:szCs w:val="28"/>
          <w:lang w:val="ru-RU"/>
        </w:rPr>
        <w:t>в</w:t>
      </w:r>
      <w:r w:rsidR="00B735AA">
        <w:rPr>
          <w:rFonts w:ascii="Times New Roman" w:hAnsi="Times New Roman"/>
          <w:sz w:val="28"/>
          <w:szCs w:val="28"/>
          <w:lang w:val="ru-RU"/>
        </w:rPr>
        <w:t xml:space="preserve"> </w:t>
      </w:r>
      <w:r>
        <w:rPr>
          <w:rFonts w:ascii="Times New Roman" w:hAnsi="Times New Roman"/>
          <w:sz w:val="28"/>
          <w:szCs w:val="28"/>
          <w:lang w:val="ru-RU"/>
        </w:rPr>
        <w:t>качестве</w:t>
      </w:r>
      <w:r w:rsidR="00B735AA">
        <w:rPr>
          <w:rFonts w:ascii="Times New Roman" w:hAnsi="Times New Roman"/>
          <w:sz w:val="28"/>
          <w:szCs w:val="28"/>
          <w:lang w:val="ru-RU"/>
        </w:rPr>
        <w:t xml:space="preserve"> </w:t>
      </w:r>
      <w:r>
        <w:rPr>
          <w:rFonts w:ascii="Times New Roman" w:hAnsi="Times New Roman"/>
          <w:sz w:val="28"/>
          <w:szCs w:val="28"/>
          <w:lang w:val="ru-RU"/>
        </w:rPr>
        <w:t>огнеупорного</w:t>
      </w:r>
      <w:r w:rsidR="00B735AA">
        <w:rPr>
          <w:rFonts w:ascii="Times New Roman" w:hAnsi="Times New Roman"/>
          <w:sz w:val="28"/>
          <w:szCs w:val="28"/>
          <w:lang w:val="ru-RU"/>
        </w:rPr>
        <w:t xml:space="preserve"> </w:t>
      </w:r>
      <w:r>
        <w:rPr>
          <w:rFonts w:ascii="Times New Roman" w:hAnsi="Times New Roman"/>
          <w:sz w:val="28"/>
          <w:szCs w:val="28"/>
          <w:lang w:val="ru-RU"/>
        </w:rPr>
        <w:t>и</w:t>
      </w:r>
      <w:r w:rsidR="00B735AA">
        <w:rPr>
          <w:rFonts w:ascii="Times New Roman" w:hAnsi="Times New Roman"/>
          <w:sz w:val="28"/>
          <w:szCs w:val="28"/>
          <w:lang w:val="ru-RU"/>
        </w:rPr>
        <w:t xml:space="preserve"> </w:t>
      </w:r>
      <w:r>
        <w:rPr>
          <w:rFonts w:ascii="Times New Roman" w:hAnsi="Times New Roman"/>
          <w:sz w:val="28"/>
          <w:szCs w:val="28"/>
          <w:lang w:val="ru-RU"/>
        </w:rPr>
        <w:t>формовочного</w:t>
      </w:r>
      <w:r w:rsidR="00B735AA">
        <w:rPr>
          <w:rFonts w:ascii="Times New Roman" w:hAnsi="Times New Roman"/>
          <w:sz w:val="28"/>
          <w:szCs w:val="28"/>
          <w:lang w:val="ru-RU"/>
        </w:rPr>
        <w:t xml:space="preserve"> </w:t>
      </w:r>
      <w:r>
        <w:rPr>
          <w:rFonts w:ascii="Times New Roman" w:hAnsi="Times New Roman"/>
          <w:sz w:val="28"/>
          <w:szCs w:val="28"/>
          <w:lang w:val="ru-RU"/>
        </w:rPr>
        <w:t>материала</w:t>
      </w:r>
      <w:r w:rsidR="00B735AA">
        <w:rPr>
          <w:rFonts w:ascii="Times New Roman" w:hAnsi="Times New Roman"/>
          <w:sz w:val="28"/>
          <w:szCs w:val="28"/>
          <w:lang w:val="ru-RU"/>
        </w:rPr>
        <w:t xml:space="preserve"> </w:t>
      </w:r>
      <w:r>
        <w:rPr>
          <w:rFonts w:ascii="Times New Roman" w:hAnsi="Times New Roman"/>
          <w:sz w:val="28"/>
          <w:szCs w:val="28"/>
          <w:lang w:val="ru-RU"/>
        </w:rPr>
        <w:t>при</w:t>
      </w:r>
      <w:r w:rsidR="00B735AA">
        <w:rPr>
          <w:rFonts w:ascii="Times New Roman" w:hAnsi="Times New Roman"/>
          <w:sz w:val="28"/>
          <w:szCs w:val="28"/>
          <w:lang w:val="ru-RU"/>
        </w:rPr>
        <w:t xml:space="preserve"> </w:t>
      </w:r>
      <w:r>
        <w:rPr>
          <w:rFonts w:ascii="Times New Roman" w:hAnsi="Times New Roman"/>
          <w:sz w:val="28"/>
          <w:szCs w:val="28"/>
          <w:lang w:val="ru-RU"/>
        </w:rPr>
        <w:t>литье</w:t>
      </w:r>
      <w:r w:rsidR="00B735AA">
        <w:rPr>
          <w:rFonts w:ascii="Times New Roman" w:hAnsi="Times New Roman"/>
          <w:sz w:val="28"/>
          <w:szCs w:val="28"/>
          <w:lang w:val="ru-RU"/>
        </w:rPr>
        <w:t xml:space="preserve"> </w:t>
      </w:r>
      <w:r>
        <w:rPr>
          <w:rFonts w:ascii="Times New Roman" w:hAnsi="Times New Roman"/>
          <w:sz w:val="28"/>
          <w:szCs w:val="28"/>
          <w:lang w:val="ru-RU"/>
        </w:rPr>
        <w:t>титана.</w:t>
      </w:r>
      <w:r w:rsidR="00B735AA">
        <w:rPr>
          <w:rFonts w:ascii="Times New Roman" w:hAnsi="Times New Roman"/>
          <w:sz w:val="28"/>
          <w:szCs w:val="28"/>
          <w:lang w:val="ru-RU"/>
        </w:rPr>
        <w:t xml:space="preserve"> </w:t>
      </w:r>
    </w:p>
    <w:p w:rsidR="00EE2E92" w:rsidRPr="003E78FD" w:rsidRDefault="00EE2E92" w:rsidP="00980518">
      <w:pPr>
        <w:spacing w:after="0" w:line="240" w:lineRule="auto"/>
        <w:ind w:firstLine="709"/>
        <w:jc w:val="both"/>
        <w:rPr>
          <w:rFonts w:ascii="Times New Roman" w:hAnsi="Times New Roman"/>
          <w:sz w:val="28"/>
          <w:szCs w:val="28"/>
          <w:lang w:val="ru-RU"/>
        </w:rPr>
      </w:pPr>
    </w:p>
    <w:p w:rsidR="00B30B4C" w:rsidRDefault="00485CF1" w:rsidP="00B30B4C">
      <w:pPr>
        <w:spacing w:after="0" w:line="240" w:lineRule="auto"/>
        <w:ind w:firstLine="706"/>
        <w:jc w:val="both"/>
        <w:rPr>
          <w:rFonts w:ascii="Times New Roman" w:eastAsia="Arial Unicode MS" w:hAnsi="Times New Roman"/>
          <w:b/>
          <w:sz w:val="28"/>
          <w:szCs w:val="24"/>
          <w:lang w:bidi="en-US"/>
        </w:rPr>
      </w:pPr>
      <w:r w:rsidRPr="00EE2E92">
        <w:rPr>
          <w:rFonts w:ascii="Times New Roman" w:eastAsia="Arial Unicode MS" w:hAnsi="Times New Roman"/>
          <w:b/>
          <w:sz w:val="28"/>
          <w:szCs w:val="24"/>
          <w:lang w:val="ru-RU" w:bidi="en-US"/>
        </w:rPr>
        <w:t>3.1.4</w:t>
      </w:r>
      <w:r w:rsidR="00B735AA">
        <w:rPr>
          <w:rFonts w:ascii="Times New Roman" w:eastAsia="Arial Unicode MS" w:hAnsi="Times New Roman"/>
          <w:b/>
          <w:sz w:val="28"/>
          <w:szCs w:val="24"/>
          <w:lang w:val="ru-RU" w:bidi="en-US"/>
        </w:rPr>
        <w:t xml:space="preserve"> </w:t>
      </w:r>
      <w:r w:rsidR="00B30B4C" w:rsidRPr="00EE2E92">
        <w:rPr>
          <w:rFonts w:ascii="Times New Roman" w:eastAsia="Arial Unicode MS" w:hAnsi="Times New Roman"/>
          <w:b/>
          <w:sz w:val="28"/>
          <w:szCs w:val="24"/>
          <w:lang w:bidi="en-US"/>
        </w:rPr>
        <w:t>Исследование</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смачивания</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подложек</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из</w:t>
      </w:r>
      <w:r w:rsidR="00B735AA">
        <w:rPr>
          <w:rFonts w:ascii="Times New Roman" w:eastAsia="Arial Unicode MS" w:hAnsi="Times New Roman"/>
          <w:b/>
          <w:sz w:val="28"/>
          <w:szCs w:val="24"/>
          <w:lang w:bidi="en-US"/>
        </w:rPr>
        <w:t xml:space="preserve"> </w:t>
      </w:r>
      <w:r w:rsidR="00B30B4C" w:rsidRPr="00EE2E92">
        <w:rPr>
          <w:rFonts w:ascii="Times New Roman" w:hAnsi="Times New Roman"/>
          <w:b/>
          <w:bCs/>
          <w:sz w:val="28"/>
          <w:szCs w:val="28"/>
          <w:lang w:val="en-US"/>
        </w:rPr>
        <w:t>CaZrO</w:t>
      </w:r>
      <w:r w:rsidR="00B30B4C" w:rsidRPr="00EE2E92">
        <w:rPr>
          <w:rFonts w:ascii="Times New Roman" w:hAnsi="Times New Roman"/>
          <w:b/>
          <w:bCs/>
          <w:sz w:val="28"/>
          <w:szCs w:val="28"/>
          <w:vertAlign w:val="subscript"/>
        </w:rPr>
        <w:t>3</w:t>
      </w:r>
      <w:r w:rsidR="00B735AA">
        <w:rPr>
          <w:rFonts w:ascii="Times New Roman" w:hAnsi="Times New Roman"/>
          <w:b/>
          <w:bCs/>
          <w:sz w:val="28"/>
          <w:szCs w:val="28"/>
          <w:vertAlign w:val="subscript"/>
        </w:rPr>
        <w:t xml:space="preserve"> </w:t>
      </w:r>
      <w:r w:rsidR="00B30B4C" w:rsidRPr="00EE2E92">
        <w:rPr>
          <w:rFonts w:ascii="Times New Roman" w:eastAsia="Arial Unicode MS" w:hAnsi="Times New Roman"/>
          <w:b/>
          <w:sz w:val="28"/>
          <w:szCs w:val="24"/>
          <w:lang w:bidi="en-US"/>
        </w:rPr>
        <w:t>титановым</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расплавом</w:t>
      </w:r>
    </w:p>
    <w:p w:rsidR="00EE2E92" w:rsidRPr="00EE2E92" w:rsidRDefault="00EE2E92" w:rsidP="00B30B4C">
      <w:pPr>
        <w:spacing w:after="0" w:line="240" w:lineRule="auto"/>
        <w:ind w:firstLine="706"/>
        <w:jc w:val="both"/>
        <w:rPr>
          <w:rFonts w:ascii="Times New Roman" w:eastAsia="Arial Unicode MS" w:hAnsi="Times New Roman"/>
          <w:b/>
          <w:sz w:val="28"/>
          <w:szCs w:val="24"/>
          <w:lang w:bidi="en-US"/>
        </w:rPr>
      </w:pPr>
    </w:p>
    <w:p w:rsidR="00B30B4C" w:rsidRPr="00CD31AA" w:rsidRDefault="00B30B4C" w:rsidP="00B30B4C">
      <w:pPr>
        <w:spacing w:after="0" w:line="240" w:lineRule="auto"/>
        <w:ind w:firstLine="709"/>
        <w:jc w:val="both"/>
        <w:rPr>
          <w:rFonts w:ascii="Times New Roman" w:hAnsi="Times New Roman"/>
          <w:sz w:val="28"/>
          <w:szCs w:val="28"/>
          <w:lang w:val="ru-RU"/>
        </w:rPr>
      </w:pPr>
      <w:r w:rsidRPr="003D1CE6">
        <w:rPr>
          <w:rFonts w:ascii="Times New Roman" w:hAnsi="Times New Roman"/>
          <w:sz w:val="28"/>
          <w:szCs w:val="28"/>
        </w:rPr>
        <w:t>На</w:t>
      </w:r>
      <w:r w:rsidR="00B735AA">
        <w:rPr>
          <w:rFonts w:ascii="Times New Roman" w:hAnsi="Times New Roman"/>
          <w:sz w:val="28"/>
          <w:szCs w:val="28"/>
        </w:rPr>
        <w:t xml:space="preserve"> </w:t>
      </w:r>
      <w:r w:rsidRPr="003D1CE6">
        <w:rPr>
          <w:rFonts w:ascii="Times New Roman" w:hAnsi="Times New Roman"/>
          <w:sz w:val="28"/>
          <w:szCs w:val="28"/>
        </w:rPr>
        <w:t>рисунке</w:t>
      </w:r>
      <w:r w:rsidR="00B735AA">
        <w:rPr>
          <w:rFonts w:ascii="Times New Roman" w:hAnsi="Times New Roman"/>
          <w:sz w:val="28"/>
          <w:szCs w:val="28"/>
          <w:lang w:val="ru-RU"/>
        </w:rPr>
        <w:t xml:space="preserve"> </w:t>
      </w:r>
      <w:r w:rsidR="00E254B5">
        <w:rPr>
          <w:rFonts w:ascii="Times New Roman" w:hAnsi="Times New Roman"/>
          <w:sz w:val="28"/>
          <w:szCs w:val="28"/>
          <w:lang w:val="ru-RU"/>
        </w:rPr>
        <w:t>39</w:t>
      </w:r>
      <w:r w:rsidR="00B735AA">
        <w:rPr>
          <w:rFonts w:ascii="Times New Roman" w:hAnsi="Times New Roman"/>
          <w:sz w:val="28"/>
          <w:szCs w:val="28"/>
        </w:rPr>
        <w:t xml:space="preserve"> </w:t>
      </w:r>
      <w:r w:rsidRPr="003D1CE6">
        <w:rPr>
          <w:rFonts w:ascii="Times New Roman" w:hAnsi="Times New Roman"/>
          <w:sz w:val="28"/>
          <w:szCs w:val="28"/>
        </w:rPr>
        <w:t>показано</w:t>
      </w:r>
      <w:r w:rsidR="00B735AA">
        <w:rPr>
          <w:rFonts w:ascii="Times New Roman" w:hAnsi="Times New Roman"/>
          <w:sz w:val="28"/>
          <w:szCs w:val="28"/>
        </w:rPr>
        <w:t xml:space="preserve"> </w:t>
      </w:r>
      <w:r w:rsidRPr="003D1CE6">
        <w:rPr>
          <w:rFonts w:ascii="Times New Roman" w:hAnsi="Times New Roman"/>
          <w:sz w:val="28"/>
          <w:szCs w:val="28"/>
        </w:rPr>
        <w:t>изменение</w:t>
      </w:r>
      <w:r w:rsidR="00B735AA">
        <w:rPr>
          <w:rFonts w:ascii="Times New Roman" w:hAnsi="Times New Roman"/>
          <w:sz w:val="28"/>
          <w:szCs w:val="28"/>
        </w:rPr>
        <w:t xml:space="preserve"> </w:t>
      </w:r>
      <w:r w:rsidRPr="003D1CE6">
        <w:rPr>
          <w:rFonts w:ascii="Times New Roman" w:hAnsi="Times New Roman"/>
          <w:sz w:val="28"/>
          <w:szCs w:val="28"/>
        </w:rPr>
        <w:t>формы</w:t>
      </w:r>
      <w:r w:rsidR="00B735AA">
        <w:rPr>
          <w:rFonts w:ascii="Times New Roman" w:hAnsi="Times New Roman"/>
          <w:sz w:val="28"/>
          <w:szCs w:val="28"/>
        </w:rPr>
        <w:t xml:space="preserve"> </w:t>
      </w:r>
      <w:r w:rsidRPr="003D1CE6">
        <w:rPr>
          <w:rFonts w:ascii="Times New Roman" w:hAnsi="Times New Roman"/>
          <w:sz w:val="28"/>
          <w:szCs w:val="28"/>
        </w:rPr>
        <w:t>капли</w:t>
      </w:r>
      <w:r w:rsidR="00B735AA">
        <w:rPr>
          <w:rFonts w:ascii="Times New Roman" w:hAnsi="Times New Roman"/>
          <w:sz w:val="28"/>
          <w:szCs w:val="28"/>
        </w:rPr>
        <w:t xml:space="preserve"> </w:t>
      </w:r>
      <w:r w:rsidRPr="003D1CE6">
        <w:rPr>
          <w:rFonts w:ascii="Times New Roman" w:hAnsi="Times New Roman"/>
          <w:sz w:val="28"/>
          <w:szCs w:val="28"/>
        </w:rPr>
        <w:t>при</w:t>
      </w:r>
      <w:r w:rsidR="00B735AA">
        <w:rPr>
          <w:rFonts w:ascii="Times New Roman" w:hAnsi="Times New Roman"/>
          <w:sz w:val="28"/>
          <w:szCs w:val="28"/>
        </w:rPr>
        <w:t xml:space="preserve"> </w:t>
      </w:r>
      <w:r w:rsidRPr="003D1CE6">
        <w:rPr>
          <w:rFonts w:ascii="Times New Roman" w:hAnsi="Times New Roman"/>
          <w:sz w:val="28"/>
          <w:szCs w:val="28"/>
        </w:rPr>
        <w:t>взаимодействии</w:t>
      </w:r>
      <w:r w:rsidR="00B735AA">
        <w:rPr>
          <w:rFonts w:ascii="Times New Roman" w:hAnsi="Times New Roman"/>
          <w:sz w:val="28"/>
          <w:szCs w:val="28"/>
        </w:rPr>
        <w:t xml:space="preserve"> </w:t>
      </w:r>
      <w:r w:rsidRPr="003D1CE6">
        <w:rPr>
          <w:rFonts w:ascii="Times New Roman" w:hAnsi="Times New Roman"/>
          <w:sz w:val="28"/>
          <w:szCs w:val="28"/>
        </w:rPr>
        <w:t>титанового</w:t>
      </w:r>
      <w:r w:rsidR="00B735AA">
        <w:rPr>
          <w:rFonts w:ascii="Times New Roman" w:hAnsi="Times New Roman"/>
          <w:sz w:val="28"/>
          <w:szCs w:val="28"/>
        </w:rPr>
        <w:t xml:space="preserve"> </w:t>
      </w:r>
      <w:r w:rsidRPr="003D1CE6">
        <w:rPr>
          <w:rFonts w:ascii="Times New Roman" w:hAnsi="Times New Roman"/>
          <w:sz w:val="28"/>
          <w:szCs w:val="28"/>
        </w:rPr>
        <w:t>расплава</w:t>
      </w:r>
      <w:r w:rsidR="00B735AA">
        <w:rPr>
          <w:rFonts w:ascii="Times New Roman" w:hAnsi="Times New Roman"/>
          <w:sz w:val="28"/>
          <w:szCs w:val="28"/>
        </w:rPr>
        <w:t xml:space="preserve"> </w:t>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поверхностью</w:t>
      </w:r>
      <w:r w:rsidR="00B735AA">
        <w:rPr>
          <w:rFonts w:ascii="Times New Roman" w:hAnsi="Times New Roman"/>
          <w:sz w:val="28"/>
          <w:szCs w:val="28"/>
        </w:rPr>
        <w:t xml:space="preserve"> </w:t>
      </w:r>
      <w:r w:rsidRPr="003D1CE6">
        <w:rPr>
          <w:rFonts w:ascii="Times New Roman" w:hAnsi="Times New Roman"/>
          <w:sz w:val="28"/>
          <w:szCs w:val="28"/>
        </w:rPr>
        <w:t>подложки</w:t>
      </w:r>
      <w:r w:rsidR="00B735AA">
        <w:rPr>
          <w:rFonts w:ascii="Times New Roman" w:hAnsi="Times New Roman"/>
          <w:sz w:val="28"/>
          <w:szCs w:val="28"/>
        </w:rPr>
        <w:t xml:space="preserve"> </w:t>
      </w:r>
      <w:r w:rsidRPr="003D1CE6">
        <w:rPr>
          <w:rFonts w:ascii="Times New Roman" w:eastAsia="Arial Unicode MS" w:hAnsi="Times New Roman"/>
          <w:iCs/>
          <w:sz w:val="28"/>
          <w:szCs w:val="24"/>
          <w:lang w:bidi="en-US"/>
        </w:rPr>
        <w:t>из</w:t>
      </w:r>
      <w:r w:rsidR="00B735AA">
        <w:rPr>
          <w:rFonts w:ascii="Times New Roman" w:eastAsia="Arial Unicode MS" w:hAnsi="Times New Roman"/>
          <w:i/>
          <w:sz w:val="28"/>
          <w:szCs w:val="24"/>
          <w:lang w:bidi="en-US"/>
        </w:rPr>
        <w:t xml:space="preserve"> </w:t>
      </w:r>
      <w:r w:rsidRPr="003D1CE6">
        <w:rPr>
          <w:rFonts w:ascii="Times New Roman" w:hAnsi="Times New Roman"/>
          <w:bCs/>
          <w:sz w:val="28"/>
          <w:szCs w:val="28"/>
          <w:lang w:val="en-US"/>
        </w:rPr>
        <w:t>CaZrO</w:t>
      </w:r>
      <w:r w:rsidRPr="003D1CE6">
        <w:rPr>
          <w:rFonts w:ascii="Times New Roman" w:hAnsi="Times New Roman"/>
          <w:bCs/>
          <w:sz w:val="28"/>
          <w:szCs w:val="28"/>
          <w:vertAlign w:val="subscript"/>
        </w:rPr>
        <w:t>3</w:t>
      </w:r>
      <w:r w:rsidR="00B735AA">
        <w:rPr>
          <w:rFonts w:ascii="Times New Roman" w:hAnsi="Times New Roman"/>
          <w:bCs/>
          <w:sz w:val="28"/>
          <w:szCs w:val="28"/>
          <w:vertAlign w:val="subscript"/>
        </w:rPr>
        <w:t xml:space="preserve"> </w:t>
      </w:r>
      <w:r w:rsidRPr="003D1CE6">
        <w:rPr>
          <w:rFonts w:ascii="Times New Roman" w:hAnsi="Times New Roman"/>
          <w:bCs/>
          <w:sz w:val="28"/>
          <w:szCs w:val="28"/>
        </w:rPr>
        <w:t>от</w:t>
      </w:r>
      <w:r w:rsidR="00B735AA">
        <w:rPr>
          <w:rFonts w:ascii="Times New Roman" w:hAnsi="Times New Roman"/>
          <w:bCs/>
          <w:sz w:val="28"/>
          <w:szCs w:val="28"/>
        </w:rPr>
        <w:t xml:space="preserve"> </w:t>
      </w:r>
      <w:r w:rsidRPr="003D1CE6">
        <w:rPr>
          <w:rFonts w:ascii="Times New Roman" w:hAnsi="Times New Roman"/>
          <w:bCs/>
          <w:sz w:val="28"/>
          <w:szCs w:val="28"/>
        </w:rPr>
        <w:t>точки</w:t>
      </w:r>
      <w:r w:rsidR="00B735AA">
        <w:rPr>
          <w:rFonts w:ascii="Times New Roman" w:hAnsi="Times New Roman"/>
          <w:bCs/>
          <w:sz w:val="28"/>
          <w:szCs w:val="28"/>
        </w:rPr>
        <w:t xml:space="preserve"> </w:t>
      </w:r>
      <w:r w:rsidRPr="003D1CE6">
        <w:rPr>
          <w:rFonts w:ascii="Times New Roman" w:hAnsi="Times New Roman"/>
          <w:bCs/>
          <w:sz w:val="28"/>
          <w:szCs w:val="28"/>
        </w:rPr>
        <w:t>плавления</w:t>
      </w:r>
      <w:r w:rsidR="00B735AA">
        <w:rPr>
          <w:rFonts w:ascii="Times New Roman" w:hAnsi="Times New Roman"/>
          <w:bCs/>
          <w:sz w:val="28"/>
          <w:szCs w:val="28"/>
        </w:rPr>
        <w:t xml:space="preserve"> </w:t>
      </w:r>
      <w:r w:rsidRPr="003D1CE6">
        <w:rPr>
          <w:rFonts w:ascii="Times New Roman" w:hAnsi="Times New Roman"/>
          <w:bCs/>
          <w:sz w:val="28"/>
          <w:szCs w:val="28"/>
        </w:rPr>
        <w:t>и</w:t>
      </w:r>
      <w:r w:rsidR="00B735AA">
        <w:rPr>
          <w:rFonts w:ascii="Times New Roman" w:hAnsi="Times New Roman"/>
          <w:bCs/>
          <w:sz w:val="28"/>
          <w:szCs w:val="28"/>
        </w:rPr>
        <w:t xml:space="preserve"> </w:t>
      </w:r>
      <w:r w:rsidRPr="003D1CE6">
        <w:rPr>
          <w:rFonts w:ascii="Times New Roman" w:hAnsi="Times New Roman"/>
          <w:bCs/>
          <w:sz w:val="28"/>
          <w:szCs w:val="28"/>
        </w:rPr>
        <w:t>до</w:t>
      </w:r>
      <w:r w:rsidR="00B735AA">
        <w:rPr>
          <w:rFonts w:ascii="Times New Roman" w:hAnsi="Times New Roman"/>
          <w:bCs/>
          <w:sz w:val="28"/>
          <w:szCs w:val="28"/>
        </w:rPr>
        <w:t xml:space="preserve"> </w:t>
      </w:r>
      <w:r w:rsidRPr="003D1CE6">
        <w:rPr>
          <w:rFonts w:ascii="Times New Roman" w:hAnsi="Times New Roman"/>
          <w:bCs/>
          <w:sz w:val="28"/>
          <w:szCs w:val="28"/>
        </w:rPr>
        <w:t>1723</w:t>
      </w:r>
      <w:r w:rsidRPr="003D1CE6">
        <w:rPr>
          <w:rFonts w:ascii="Times New Roman" w:hAnsi="Times New Roman"/>
          <w:sz w:val="28"/>
          <w:szCs w:val="28"/>
        </w:rPr>
        <w:sym w:font="Symbol" w:char="F0B0"/>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момента</w:t>
      </w:r>
      <w:r w:rsidR="00B735AA">
        <w:rPr>
          <w:rFonts w:ascii="Times New Roman" w:hAnsi="Times New Roman"/>
          <w:sz w:val="28"/>
          <w:szCs w:val="28"/>
        </w:rPr>
        <w:t xml:space="preserve"> </w:t>
      </w:r>
      <w:r w:rsidRPr="003D1CE6">
        <w:rPr>
          <w:rFonts w:ascii="Times New Roman" w:hAnsi="Times New Roman"/>
          <w:sz w:val="28"/>
          <w:szCs w:val="28"/>
        </w:rPr>
        <w:t>плавления</w:t>
      </w:r>
      <w:r w:rsidR="00B735AA">
        <w:rPr>
          <w:rFonts w:ascii="Times New Roman" w:hAnsi="Times New Roman"/>
          <w:sz w:val="28"/>
          <w:szCs w:val="28"/>
        </w:rPr>
        <w:t xml:space="preserve"> </w:t>
      </w:r>
      <w:r w:rsidRPr="003D1CE6">
        <w:rPr>
          <w:rFonts w:ascii="Times New Roman" w:hAnsi="Times New Roman"/>
          <w:sz w:val="28"/>
          <w:szCs w:val="28"/>
        </w:rPr>
        <w:t>расплавленный</w:t>
      </w:r>
      <w:r w:rsidR="00B735AA">
        <w:rPr>
          <w:rFonts w:ascii="Times New Roman" w:hAnsi="Times New Roman"/>
          <w:sz w:val="28"/>
          <w:szCs w:val="28"/>
        </w:rPr>
        <w:t xml:space="preserve"> </w:t>
      </w:r>
      <w:r w:rsidRPr="003D1CE6">
        <w:rPr>
          <w:rFonts w:ascii="Times New Roman" w:hAnsi="Times New Roman"/>
          <w:sz w:val="28"/>
          <w:szCs w:val="28"/>
        </w:rPr>
        <w:t>титан</w:t>
      </w:r>
      <w:r w:rsidR="00B735AA">
        <w:rPr>
          <w:rFonts w:ascii="Times New Roman" w:hAnsi="Times New Roman"/>
          <w:sz w:val="28"/>
          <w:szCs w:val="28"/>
        </w:rPr>
        <w:t xml:space="preserve"> </w:t>
      </w:r>
      <w:r w:rsidRPr="003D1CE6">
        <w:rPr>
          <w:rFonts w:ascii="Times New Roman" w:hAnsi="Times New Roman"/>
          <w:sz w:val="28"/>
          <w:szCs w:val="28"/>
        </w:rPr>
        <w:t>образует</w:t>
      </w:r>
      <w:r w:rsidR="00B735AA">
        <w:rPr>
          <w:rFonts w:ascii="Times New Roman" w:hAnsi="Times New Roman"/>
          <w:sz w:val="28"/>
          <w:szCs w:val="28"/>
        </w:rPr>
        <w:t xml:space="preserve"> </w:t>
      </w:r>
      <w:r w:rsidRPr="003D1CE6">
        <w:rPr>
          <w:rFonts w:ascii="Times New Roman" w:hAnsi="Times New Roman"/>
          <w:sz w:val="28"/>
          <w:szCs w:val="28"/>
        </w:rPr>
        <w:t>каплю</w:t>
      </w:r>
      <w:r w:rsidR="00B735AA">
        <w:rPr>
          <w:rFonts w:ascii="Times New Roman" w:hAnsi="Times New Roman"/>
          <w:sz w:val="28"/>
          <w:szCs w:val="28"/>
        </w:rPr>
        <w:t xml:space="preserve"> </w:t>
      </w:r>
      <w:r w:rsidRPr="003D1CE6">
        <w:rPr>
          <w:rFonts w:ascii="Times New Roman" w:hAnsi="Times New Roman"/>
          <w:sz w:val="28"/>
          <w:szCs w:val="28"/>
        </w:rPr>
        <w:t>сферической</w:t>
      </w:r>
      <w:r w:rsidR="00B735AA">
        <w:rPr>
          <w:rFonts w:ascii="Times New Roman" w:hAnsi="Times New Roman"/>
          <w:sz w:val="28"/>
          <w:szCs w:val="28"/>
        </w:rPr>
        <w:t xml:space="preserve"> </w:t>
      </w:r>
      <w:r w:rsidRPr="003D1CE6">
        <w:rPr>
          <w:rFonts w:ascii="Times New Roman" w:hAnsi="Times New Roman"/>
          <w:sz w:val="28"/>
          <w:szCs w:val="28"/>
        </w:rPr>
        <w:t>формы.</w:t>
      </w:r>
      <w:r w:rsidR="00B735AA">
        <w:rPr>
          <w:rFonts w:ascii="Times New Roman" w:hAnsi="Times New Roman"/>
          <w:sz w:val="28"/>
          <w:szCs w:val="28"/>
        </w:rPr>
        <w:t xml:space="preserve"> </w:t>
      </w:r>
      <w:r w:rsidRPr="003D1CE6">
        <w:rPr>
          <w:rFonts w:ascii="Times New Roman" w:hAnsi="Times New Roman"/>
          <w:sz w:val="28"/>
          <w:szCs w:val="28"/>
        </w:rPr>
        <w:t>В</w:t>
      </w:r>
      <w:r w:rsidR="00B735AA">
        <w:rPr>
          <w:rFonts w:ascii="Times New Roman" w:hAnsi="Times New Roman"/>
          <w:sz w:val="28"/>
          <w:szCs w:val="28"/>
        </w:rPr>
        <w:t xml:space="preserve"> </w:t>
      </w:r>
      <w:r w:rsidRPr="003D1CE6">
        <w:rPr>
          <w:rFonts w:ascii="Times New Roman" w:hAnsi="Times New Roman"/>
          <w:sz w:val="28"/>
          <w:szCs w:val="28"/>
        </w:rPr>
        <w:t>начальный</w:t>
      </w:r>
      <w:r w:rsidR="00B735AA">
        <w:rPr>
          <w:rFonts w:ascii="Times New Roman" w:hAnsi="Times New Roman"/>
          <w:sz w:val="28"/>
          <w:szCs w:val="28"/>
        </w:rPr>
        <w:t xml:space="preserve"> </w:t>
      </w:r>
      <w:r w:rsidRPr="003D1CE6">
        <w:rPr>
          <w:rFonts w:ascii="Times New Roman" w:hAnsi="Times New Roman"/>
          <w:sz w:val="28"/>
          <w:szCs w:val="28"/>
        </w:rPr>
        <w:t>момент</w:t>
      </w:r>
      <w:r w:rsidR="00B735AA">
        <w:rPr>
          <w:rFonts w:ascii="Times New Roman" w:hAnsi="Times New Roman"/>
          <w:sz w:val="28"/>
          <w:szCs w:val="28"/>
        </w:rPr>
        <w:t xml:space="preserve"> </w:t>
      </w:r>
      <w:r w:rsidRPr="003D1CE6">
        <w:rPr>
          <w:rFonts w:ascii="Times New Roman" w:hAnsi="Times New Roman"/>
          <w:sz w:val="28"/>
          <w:szCs w:val="28"/>
        </w:rPr>
        <w:t>нагрева</w:t>
      </w:r>
      <w:r w:rsidR="00B735AA">
        <w:rPr>
          <w:rFonts w:ascii="Times New Roman" w:hAnsi="Times New Roman"/>
          <w:sz w:val="28"/>
          <w:szCs w:val="28"/>
        </w:rPr>
        <w:t xml:space="preserve"> </w:t>
      </w:r>
      <w:r w:rsidRPr="003D1CE6">
        <w:rPr>
          <w:rFonts w:ascii="Times New Roman" w:hAnsi="Times New Roman"/>
          <w:sz w:val="28"/>
          <w:szCs w:val="28"/>
        </w:rPr>
        <w:t>угол</w:t>
      </w:r>
      <w:r w:rsidR="00B735AA">
        <w:rPr>
          <w:rFonts w:ascii="Times New Roman" w:hAnsi="Times New Roman"/>
          <w:sz w:val="28"/>
          <w:szCs w:val="28"/>
        </w:rPr>
        <w:t xml:space="preserve"> </w:t>
      </w:r>
      <w:r w:rsidRPr="003D1CE6">
        <w:rPr>
          <w:rFonts w:ascii="Times New Roman" w:hAnsi="Times New Roman"/>
          <w:sz w:val="28"/>
          <w:szCs w:val="28"/>
        </w:rPr>
        <w:t>смачивания</w:t>
      </w:r>
      <w:r w:rsidR="00B735AA">
        <w:rPr>
          <w:rFonts w:ascii="Times New Roman" w:hAnsi="Times New Roman"/>
          <w:sz w:val="28"/>
          <w:szCs w:val="28"/>
        </w:rPr>
        <w:t xml:space="preserve"> </w:t>
      </w:r>
      <w:r w:rsidRPr="003D1CE6">
        <w:rPr>
          <w:rFonts w:ascii="Times New Roman" w:hAnsi="Times New Roman"/>
          <w:sz w:val="28"/>
          <w:szCs w:val="28"/>
        </w:rPr>
        <w:t>составляет</w:t>
      </w:r>
      <w:r w:rsidR="00B735AA">
        <w:rPr>
          <w:rFonts w:ascii="Times New Roman" w:hAnsi="Times New Roman"/>
          <w:sz w:val="28"/>
          <w:szCs w:val="28"/>
        </w:rPr>
        <w:t xml:space="preserve"> </w:t>
      </w:r>
      <w:r w:rsidRPr="003D1CE6">
        <w:rPr>
          <w:rFonts w:ascii="Times New Roman" w:hAnsi="Times New Roman"/>
          <w:sz w:val="28"/>
          <w:szCs w:val="28"/>
        </w:rPr>
        <w:t>порядка</w:t>
      </w:r>
      <w:r w:rsidR="00B735AA">
        <w:rPr>
          <w:rFonts w:ascii="Times New Roman" w:hAnsi="Times New Roman"/>
          <w:sz w:val="28"/>
          <w:szCs w:val="28"/>
        </w:rPr>
        <w:t xml:space="preserve"> </w:t>
      </w:r>
      <w:r w:rsidRPr="003D1CE6">
        <w:rPr>
          <w:rFonts w:ascii="Times New Roman" w:hAnsi="Times New Roman"/>
          <w:sz w:val="28"/>
          <w:szCs w:val="28"/>
        </w:rPr>
        <w:t>89-90</w:t>
      </w:r>
      <w:r w:rsidRPr="003D1CE6">
        <w:rPr>
          <w:rFonts w:ascii="Times New Roman" w:hAnsi="Times New Roman"/>
          <w:sz w:val="28"/>
          <w:szCs w:val="28"/>
        </w:rPr>
        <w:sym w:font="Symbol" w:char="F0B0"/>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что</w:t>
      </w:r>
      <w:r w:rsidR="00B735AA">
        <w:rPr>
          <w:rFonts w:ascii="Times New Roman" w:hAnsi="Times New Roman"/>
          <w:sz w:val="28"/>
          <w:szCs w:val="28"/>
        </w:rPr>
        <w:t xml:space="preserve"> </w:t>
      </w:r>
      <w:r w:rsidRPr="003D1CE6">
        <w:rPr>
          <w:rFonts w:ascii="Times New Roman" w:hAnsi="Times New Roman"/>
          <w:sz w:val="28"/>
          <w:szCs w:val="28"/>
        </w:rPr>
        <w:t>соответствует</w:t>
      </w:r>
      <w:r w:rsidR="00B735AA">
        <w:rPr>
          <w:rFonts w:ascii="Times New Roman" w:hAnsi="Times New Roman"/>
          <w:sz w:val="28"/>
          <w:szCs w:val="28"/>
        </w:rPr>
        <w:t xml:space="preserve"> </w:t>
      </w:r>
      <w:r w:rsidRPr="003D1CE6">
        <w:rPr>
          <w:rFonts w:ascii="Times New Roman" w:hAnsi="Times New Roman"/>
          <w:sz w:val="28"/>
          <w:szCs w:val="28"/>
        </w:rPr>
        <w:t>недостаточной</w:t>
      </w:r>
      <w:r w:rsidR="00B735AA">
        <w:rPr>
          <w:rFonts w:ascii="Times New Roman" w:hAnsi="Times New Roman"/>
          <w:sz w:val="28"/>
          <w:szCs w:val="28"/>
        </w:rPr>
        <w:t xml:space="preserve"> </w:t>
      </w:r>
      <w:r w:rsidRPr="003D1CE6">
        <w:rPr>
          <w:rFonts w:ascii="Times New Roman" w:hAnsi="Times New Roman"/>
          <w:sz w:val="28"/>
          <w:szCs w:val="28"/>
        </w:rPr>
        <w:t>смачиваемости.</w:t>
      </w:r>
      <w:r w:rsidR="00B735AA">
        <w:rPr>
          <w:rFonts w:ascii="Times New Roman" w:hAnsi="Times New Roman"/>
          <w:sz w:val="28"/>
          <w:szCs w:val="28"/>
        </w:rPr>
        <w:t xml:space="preserve"> </w:t>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дальнейшим</w:t>
      </w:r>
      <w:r w:rsidR="00B735AA">
        <w:rPr>
          <w:rFonts w:ascii="Times New Roman" w:hAnsi="Times New Roman"/>
          <w:sz w:val="28"/>
          <w:szCs w:val="28"/>
        </w:rPr>
        <w:t xml:space="preserve"> </w:t>
      </w:r>
      <w:r w:rsidRPr="003D1CE6">
        <w:rPr>
          <w:rFonts w:ascii="Times New Roman" w:hAnsi="Times New Roman"/>
          <w:sz w:val="28"/>
          <w:szCs w:val="28"/>
        </w:rPr>
        <w:t>повышением</w:t>
      </w:r>
      <w:r w:rsidR="00B735AA">
        <w:rPr>
          <w:rFonts w:ascii="Times New Roman" w:hAnsi="Times New Roman"/>
          <w:sz w:val="28"/>
          <w:szCs w:val="28"/>
        </w:rPr>
        <w:t xml:space="preserve"> </w:t>
      </w:r>
      <w:r w:rsidRPr="003D1CE6">
        <w:rPr>
          <w:rFonts w:ascii="Times New Roman" w:hAnsi="Times New Roman"/>
          <w:sz w:val="28"/>
          <w:szCs w:val="28"/>
        </w:rPr>
        <w:t>температуры</w:t>
      </w:r>
      <w:r w:rsidR="00B735AA">
        <w:rPr>
          <w:rFonts w:ascii="Times New Roman" w:hAnsi="Times New Roman"/>
          <w:sz w:val="28"/>
          <w:szCs w:val="28"/>
        </w:rPr>
        <w:t xml:space="preserve"> </w:t>
      </w:r>
      <w:r w:rsidRPr="003D1CE6">
        <w:rPr>
          <w:rFonts w:ascii="Times New Roman" w:hAnsi="Times New Roman"/>
          <w:sz w:val="28"/>
          <w:szCs w:val="28"/>
        </w:rPr>
        <w:t>от</w:t>
      </w:r>
      <w:r w:rsidR="00B735AA">
        <w:rPr>
          <w:rFonts w:ascii="Times New Roman" w:hAnsi="Times New Roman"/>
          <w:sz w:val="28"/>
          <w:szCs w:val="28"/>
        </w:rPr>
        <w:t xml:space="preserve"> </w:t>
      </w:r>
      <w:r w:rsidRPr="003D1CE6">
        <w:rPr>
          <w:rFonts w:ascii="Times New Roman" w:hAnsi="Times New Roman"/>
          <w:sz w:val="28"/>
          <w:szCs w:val="28"/>
        </w:rPr>
        <w:t>точки</w:t>
      </w:r>
      <w:r w:rsidR="00B735AA">
        <w:rPr>
          <w:rFonts w:ascii="Times New Roman" w:hAnsi="Times New Roman"/>
          <w:sz w:val="28"/>
          <w:szCs w:val="28"/>
        </w:rPr>
        <w:t xml:space="preserve"> </w:t>
      </w:r>
      <w:r w:rsidRPr="003D1CE6">
        <w:rPr>
          <w:rFonts w:ascii="Times New Roman" w:hAnsi="Times New Roman"/>
          <w:sz w:val="28"/>
          <w:szCs w:val="28"/>
        </w:rPr>
        <w:t>плавления</w:t>
      </w:r>
      <w:r w:rsidR="00B735AA">
        <w:rPr>
          <w:rFonts w:ascii="Times New Roman" w:hAnsi="Times New Roman"/>
          <w:sz w:val="28"/>
          <w:szCs w:val="28"/>
        </w:rPr>
        <w:t xml:space="preserve"> </w:t>
      </w:r>
      <w:r w:rsidRPr="003D1CE6">
        <w:rPr>
          <w:rFonts w:ascii="Times New Roman" w:hAnsi="Times New Roman"/>
          <w:sz w:val="28"/>
          <w:szCs w:val="28"/>
        </w:rPr>
        <w:t>титана</w:t>
      </w:r>
      <w:r w:rsidR="00B735AA">
        <w:rPr>
          <w:rFonts w:ascii="Times New Roman" w:hAnsi="Times New Roman"/>
          <w:sz w:val="28"/>
          <w:szCs w:val="28"/>
        </w:rPr>
        <w:t xml:space="preserve"> </w:t>
      </w:r>
      <w:r w:rsidRPr="003D1CE6">
        <w:rPr>
          <w:rFonts w:ascii="Times New Roman" w:hAnsi="Times New Roman"/>
          <w:sz w:val="28"/>
          <w:szCs w:val="28"/>
        </w:rPr>
        <w:t>до</w:t>
      </w:r>
      <w:r w:rsidR="00B735AA">
        <w:rPr>
          <w:rFonts w:ascii="Times New Roman" w:hAnsi="Times New Roman"/>
          <w:sz w:val="28"/>
          <w:szCs w:val="28"/>
        </w:rPr>
        <w:t xml:space="preserve"> </w:t>
      </w:r>
      <w:r w:rsidRPr="003D1CE6">
        <w:rPr>
          <w:rFonts w:ascii="Times New Roman" w:hAnsi="Times New Roman"/>
          <w:sz w:val="28"/>
          <w:szCs w:val="28"/>
        </w:rPr>
        <w:t>1683</w:t>
      </w:r>
      <w:r w:rsidR="00B735AA">
        <w:rPr>
          <w:rFonts w:ascii="Times New Roman" w:hAnsi="Times New Roman"/>
          <w:sz w:val="28"/>
          <w:szCs w:val="28"/>
        </w:rPr>
        <w:t xml:space="preserve"> </w:t>
      </w:r>
      <w:r w:rsidRPr="003D1CE6">
        <w:rPr>
          <w:rFonts w:ascii="Times New Roman" w:hAnsi="Times New Roman"/>
          <w:sz w:val="28"/>
          <w:szCs w:val="28"/>
        </w:rPr>
        <w:sym w:font="Symbol" w:char="F0B0"/>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наблюдается</w:t>
      </w:r>
      <w:r w:rsidR="00B735AA">
        <w:rPr>
          <w:rFonts w:ascii="Times New Roman" w:hAnsi="Times New Roman"/>
          <w:sz w:val="28"/>
          <w:szCs w:val="28"/>
        </w:rPr>
        <w:t xml:space="preserve"> </w:t>
      </w:r>
      <w:r w:rsidRPr="003D1CE6">
        <w:rPr>
          <w:rFonts w:ascii="Times New Roman" w:hAnsi="Times New Roman"/>
          <w:sz w:val="28"/>
          <w:szCs w:val="28"/>
        </w:rPr>
        <w:t>постепенное</w:t>
      </w:r>
      <w:r w:rsidR="00B735AA">
        <w:rPr>
          <w:rFonts w:ascii="Times New Roman" w:hAnsi="Times New Roman"/>
          <w:sz w:val="28"/>
          <w:szCs w:val="28"/>
        </w:rPr>
        <w:t xml:space="preserve"> </w:t>
      </w:r>
      <w:r w:rsidRPr="003D1CE6">
        <w:rPr>
          <w:rFonts w:ascii="Times New Roman" w:hAnsi="Times New Roman"/>
          <w:sz w:val="28"/>
          <w:szCs w:val="28"/>
        </w:rPr>
        <w:t>увеличение</w:t>
      </w:r>
      <w:r w:rsidR="00B735AA">
        <w:rPr>
          <w:rFonts w:ascii="Times New Roman" w:hAnsi="Times New Roman"/>
          <w:sz w:val="28"/>
          <w:szCs w:val="28"/>
        </w:rPr>
        <w:t xml:space="preserve"> </w:t>
      </w:r>
      <w:r w:rsidRPr="003D1CE6">
        <w:rPr>
          <w:rFonts w:ascii="Times New Roman" w:hAnsi="Times New Roman"/>
          <w:sz w:val="28"/>
          <w:szCs w:val="28"/>
        </w:rPr>
        <w:t>угла</w:t>
      </w:r>
      <w:r w:rsidR="00B735AA">
        <w:rPr>
          <w:rFonts w:ascii="Times New Roman" w:hAnsi="Times New Roman"/>
          <w:sz w:val="28"/>
          <w:szCs w:val="28"/>
        </w:rPr>
        <w:t xml:space="preserve"> </w:t>
      </w:r>
      <w:r w:rsidRPr="003D1CE6">
        <w:rPr>
          <w:rFonts w:ascii="Times New Roman" w:hAnsi="Times New Roman"/>
          <w:sz w:val="28"/>
          <w:szCs w:val="28"/>
        </w:rPr>
        <w:t>до</w:t>
      </w:r>
      <w:r w:rsidR="00B735AA">
        <w:rPr>
          <w:rFonts w:ascii="Times New Roman" w:hAnsi="Times New Roman"/>
          <w:sz w:val="28"/>
          <w:szCs w:val="28"/>
        </w:rPr>
        <w:t xml:space="preserve"> </w:t>
      </w:r>
      <w:r w:rsidRPr="003D1CE6">
        <w:rPr>
          <w:rFonts w:ascii="Times New Roman" w:hAnsi="Times New Roman"/>
          <w:sz w:val="28"/>
          <w:szCs w:val="28"/>
        </w:rPr>
        <w:t>100</w:t>
      </w:r>
      <w:r w:rsidR="00B735AA">
        <w:rPr>
          <w:rFonts w:ascii="Times New Roman" w:hAnsi="Times New Roman"/>
          <w:sz w:val="28"/>
          <w:szCs w:val="28"/>
        </w:rPr>
        <w:t xml:space="preserve"> </w:t>
      </w:r>
      <w:r w:rsidRPr="003D1CE6">
        <w:rPr>
          <w:rFonts w:ascii="Times New Roman" w:hAnsi="Times New Roman"/>
          <w:sz w:val="28"/>
          <w:szCs w:val="28"/>
        </w:rPr>
        <w:sym w:font="Symbol" w:char="F0B0"/>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В</w:t>
      </w:r>
      <w:r w:rsidR="00B735AA">
        <w:rPr>
          <w:rFonts w:ascii="Times New Roman" w:hAnsi="Times New Roman"/>
          <w:sz w:val="28"/>
          <w:szCs w:val="28"/>
        </w:rPr>
        <w:t xml:space="preserve"> </w:t>
      </w:r>
      <w:r w:rsidRPr="003D1CE6">
        <w:rPr>
          <w:rFonts w:ascii="Times New Roman" w:hAnsi="Times New Roman"/>
          <w:sz w:val="28"/>
          <w:szCs w:val="28"/>
        </w:rPr>
        <w:t>области</w:t>
      </w:r>
      <w:r w:rsidR="00B735AA">
        <w:rPr>
          <w:rFonts w:ascii="Times New Roman" w:hAnsi="Times New Roman"/>
          <w:sz w:val="28"/>
          <w:szCs w:val="28"/>
        </w:rPr>
        <w:t xml:space="preserve"> </w:t>
      </w:r>
      <w:r w:rsidRPr="003D1CE6">
        <w:rPr>
          <w:rFonts w:ascii="Times New Roman" w:hAnsi="Times New Roman"/>
          <w:sz w:val="28"/>
          <w:szCs w:val="28"/>
        </w:rPr>
        <w:t>1690-1715</w:t>
      </w:r>
      <w:r w:rsidR="00B735AA">
        <w:rPr>
          <w:rFonts w:ascii="Times New Roman" w:hAnsi="Times New Roman"/>
          <w:sz w:val="28"/>
          <w:szCs w:val="28"/>
        </w:rPr>
        <w:t xml:space="preserve"> </w:t>
      </w:r>
      <w:r w:rsidRPr="003D1CE6">
        <w:rPr>
          <w:rFonts w:ascii="Times New Roman" w:hAnsi="Times New Roman"/>
          <w:sz w:val="28"/>
          <w:szCs w:val="28"/>
        </w:rPr>
        <w:sym w:font="Symbol" w:char="F0B0"/>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фиксируется</w:t>
      </w:r>
      <w:r w:rsidR="00B735AA">
        <w:rPr>
          <w:rFonts w:ascii="Times New Roman" w:hAnsi="Times New Roman"/>
          <w:sz w:val="28"/>
          <w:szCs w:val="28"/>
        </w:rPr>
        <w:t xml:space="preserve"> </w:t>
      </w:r>
      <w:r w:rsidRPr="003D1CE6">
        <w:rPr>
          <w:rFonts w:ascii="Times New Roman" w:hAnsi="Times New Roman"/>
          <w:sz w:val="28"/>
          <w:szCs w:val="28"/>
        </w:rPr>
        <w:t>локальное</w:t>
      </w:r>
      <w:r w:rsidR="00B735AA">
        <w:rPr>
          <w:rFonts w:ascii="Times New Roman" w:hAnsi="Times New Roman"/>
          <w:sz w:val="28"/>
          <w:szCs w:val="28"/>
        </w:rPr>
        <w:t xml:space="preserve"> </w:t>
      </w:r>
      <w:r w:rsidR="003D1CE6">
        <w:rPr>
          <w:rFonts w:ascii="Times New Roman" w:hAnsi="Times New Roman"/>
          <w:sz w:val="28"/>
          <w:szCs w:val="28"/>
        </w:rPr>
        <w:t>снижение</w:t>
      </w:r>
      <w:r w:rsidR="00B735AA">
        <w:rPr>
          <w:rFonts w:ascii="Times New Roman" w:hAnsi="Times New Roman"/>
          <w:sz w:val="28"/>
          <w:szCs w:val="28"/>
        </w:rPr>
        <w:t xml:space="preserve"> </w:t>
      </w:r>
      <w:r w:rsidR="003D1CE6">
        <w:rPr>
          <w:rFonts w:ascii="Times New Roman" w:hAnsi="Times New Roman"/>
          <w:sz w:val="28"/>
          <w:szCs w:val="28"/>
        </w:rPr>
        <w:t>угла</w:t>
      </w:r>
      <w:r w:rsidR="00B735AA">
        <w:rPr>
          <w:rFonts w:ascii="Times New Roman" w:hAnsi="Times New Roman"/>
          <w:sz w:val="28"/>
          <w:szCs w:val="28"/>
        </w:rPr>
        <w:t xml:space="preserve"> </w:t>
      </w:r>
      <w:r w:rsidR="003D1CE6">
        <w:rPr>
          <w:rFonts w:ascii="Times New Roman" w:hAnsi="Times New Roman"/>
          <w:sz w:val="28"/>
          <w:szCs w:val="28"/>
        </w:rPr>
        <w:t>смачивания</w:t>
      </w:r>
      <w:r w:rsidR="00B735AA">
        <w:rPr>
          <w:rFonts w:ascii="Times New Roman" w:hAnsi="Times New Roman"/>
          <w:sz w:val="28"/>
          <w:szCs w:val="28"/>
        </w:rPr>
        <w:t xml:space="preserve"> </w:t>
      </w:r>
      <w:r w:rsidR="003D1CE6">
        <w:rPr>
          <w:rFonts w:ascii="Times New Roman" w:hAnsi="Times New Roman"/>
          <w:sz w:val="28"/>
          <w:szCs w:val="28"/>
        </w:rPr>
        <w:t>до</w:t>
      </w:r>
      <w:r w:rsidR="00B735AA">
        <w:rPr>
          <w:rFonts w:ascii="Times New Roman" w:hAnsi="Times New Roman"/>
          <w:sz w:val="28"/>
          <w:szCs w:val="28"/>
        </w:rPr>
        <w:t xml:space="preserve"> </w:t>
      </w:r>
      <w:r w:rsidR="003D1CE6">
        <w:rPr>
          <w:rFonts w:ascii="Times New Roman" w:hAnsi="Times New Roman"/>
          <w:sz w:val="28"/>
          <w:szCs w:val="28"/>
        </w:rPr>
        <w:t>74</w:t>
      </w:r>
      <w:r w:rsidRPr="003D1CE6">
        <w:rPr>
          <w:rFonts w:ascii="Times New Roman" w:hAnsi="Times New Roman"/>
          <w:sz w:val="28"/>
          <w:szCs w:val="28"/>
        </w:rPr>
        <w:sym w:font="Symbol" w:char="F0B0"/>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что</w:t>
      </w:r>
      <w:r w:rsidR="00B735AA">
        <w:rPr>
          <w:rFonts w:ascii="Times New Roman" w:hAnsi="Times New Roman"/>
          <w:sz w:val="28"/>
          <w:szCs w:val="28"/>
        </w:rPr>
        <w:t xml:space="preserve"> </w:t>
      </w:r>
      <w:r w:rsidRPr="003D1CE6">
        <w:rPr>
          <w:rFonts w:ascii="Times New Roman" w:hAnsi="Times New Roman"/>
          <w:sz w:val="28"/>
          <w:szCs w:val="28"/>
        </w:rPr>
        <w:t>связано</w:t>
      </w:r>
      <w:r w:rsidR="00B735AA">
        <w:rPr>
          <w:rFonts w:ascii="Times New Roman" w:hAnsi="Times New Roman"/>
          <w:sz w:val="28"/>
          <w:szCs w:val="28"/>
        </w:rPr>
        <w:t xml:space="preserve"> </w:t>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интенсивными</w:t>
      </w:r>
      <w:r w:rsidR="00B735AA">
        <w:rPr>
          <w:rFonts w:ascii="Times New Roman" w:hAnsi="Times New Roman"/>
          <w:sz w:val="28"/>
          <w:szCs w:val="28"/>
        </w:rPr>
        <w:t xml:space="preserve"> </w:t>
      </w:r>
      <w:r w:rsidRPr="003D1CE6">
        <w:rPr>
          <w:rFonts w:ascii="Times New Roman" w:hAnsi="Times New Roman"/>
          <w:sz w:val="28"/>
          <w:szCs w:val="28"/>
        </w:rPr>
        <w:t>процессами</w:t>
      </w:r>
      <w:r w:rsidR="00B735AA">
        <w:rPr>
          <w:rFonts w:ascii="Times New Roman" w:hAnsi="Times New Roman"/>
          <w:sz w:val="28"/>
          <w:szCs w:val="28"/>
        </w:rPr>
        <w:t xml:space="preserve"> </w:t>
      </w:r>
      <w:r w:rsidRPr="003D1CE6">
        <w:rPr>
          <w:rFonts w:ascii="Times New Roman" w:hAnsi="Times New Roman"/>
          <w:sz w:val="28"/>
          <w:szCs w:val="28"/>
        </w:rPr>
        <w:t>на</w:t>
      </w:r>
      <w:r w:rsidR="00B735AA">
        <w:rPr>
          <w:rFonts w:ascii="Times New Roman" w:hAnsi="Times New Roman"/>
          <w:sz w:val="28"/>
          <w:szCs w:val="28"/>
        </w:rPr>
        <w:t xml:space="preserve"> </w:t>
      </w:r>
      <w:r w:rsidRPr="003D1CE6">
        <w:rPr>
          <w:rFonts w:ascii="Times New Roman" w:hAnsi="Times New Roman"/>
          <w:sz w:val="28"/>
          <w:szCs w:val="28"/>
        </w:rPr>
        <w:t>границе</w:t>
      </w:r>
      <w:r w:rsidR="00B735AA">
        <w:rPr>
          <w:rFonts w:ascii="Times New Roman" w:hAnsi="Times New Roman"/>
          <w:sz w:val="28"/>
          <w:szCs w:val="28"/>
        </w:rPr>
        <w:t xml:space="preserve"> </w:t>
      </w:r>
      <w:r w:rsidRPr="003D1CE6">
        <w:rPr>
          <w:rFonts w:ascii="Times New Roman" w:hAnsi="Times New Roman"/>
          <w:sz w:val="28"/>
          <w:szCs w:val="28"/>
        </w:rPr>
        <w:t>раздела:</w:t>
      </w:r>
      <w:r w:rsidR="00B735AA">
        <w:rPr>
          <w:rFonts w:ascii="Times New Roman" w:hAnsi="Times New Roman"/>
          <w:sz w:val="28"/>
          <w:szCs w:val="28"/>
        </w:rPr>
        <w:t xml:space="preserve"> </w:t>
      </w:r>
      <w:r w:rsidRPr="003D1CE6">
        <w:rPr>
          <w:rFonts w:ascii="Times New Roman" w:hAnsi="Times New Roman"/>
          <w:sz w:val="28"/>
          <w:szCs w:val="28"/>
        </w:rPr>
        <w:t>образованием</w:t>
      </w:r>
      <w:r w:rsidR="00B735AA">
        <w:rPr>
          <w:rFonts w:ascii="Times New Roman" w:hAnsi="Times New Roman"/>
          <w:sz w:val="28"/>
          <w:szCs w:val="28"/>
        </w:rPr>
        <w:t xml:space="preserve"> </w:t>
      </w:r>
      <w:r w:rsidRPr="003D1CE6">
        <w:rPr>
          <w:rFonts w:ascii="Times New Roman" w:hAnsi="Times New Roman"/>
          <w:sz w:val="28"/>
          <w:szCs w:val="28"/>
        </w:rPr>
        <w:t>и</w:t>
      </w:r>
      <w:r w:rsidR="00B735AA">
        <w:rPr>
          <w:rFonts w:ascii="Times New Roman" w:hAnsi="Times New Roman"/>
          <w:sz w:val="28"/>
          <w:szCs w:val="28"/>
        </w:rPr>
        <w:t xml:space="preserve"> </w:t>
      </w:r>
      <w:r w:rsidRPr="003D1CE6">
        <w:rPr>
          <w:rFonts w:ascii="Times New Roman" w:hAnsi="Times New Roman"/>
          <w:sz w:val="28"/>
          <w:szCs w:val="28"/>
        </w:rPr>
        <w:t>перераспределением</w:t>
      </w:r>
      <w:r w:rsidR="00B735AA">
        <w:rPr>
          <w:rFonts w:ascii="Times New Roman" w:hAnsi="Times New Roman"/>
          <w:sz w:val="28"/>
          <w:szCs w:val="28"/>
        </w:rPr>
        <w:t xml:space="preserve"> </w:t>
      </w:r>
      <w:r w:rsidRPr="003D1CE6">
        <w:rPr>
          <w:rFonts w:ascii="Times New Roman" w:hAnsi="Times New Roman"/>
          <w:sz w:val="28"/>
          <w:szCs w:val="28"/>
        </w:rPr>
        <w:t>капли,</w:t>
      </w:r>
      <w:r w:rsidR="00B735AA">
        <w:rPr>
          <w:rFonts w:ascii="Times New Roman" w:hAnsi="Times New Roman"/>
          <w:sz w:val="28"/>
          <w:szCs w:val="28"/>
        </w:rPr>
        <w:t xml:space="preserve"> </w:t>
      </w:r>
      <w:r w:rsidRPr="003D1CE6">
        <w:rPr>
          <w:rFonts w:ascii="Times New Roman" w:hAnsi="Times New Roman"/>
          <w:sz w:val="28"/>
          <w:szCs w:val="28"/>
        </w:rPr>
        <w:t>а</w:t>
      </w:r>
      <w:r w:rsidR="00B735AA">
        <w:rPr>
          <w:rFonts w:ascii="Times New Roman" w:hAnsi="Times New Roman"/>
          <w:sz w:val="28"/>
          <w:szCs w:val="28"/>
        </w:rPr>
        <w:t xml:space="preserve"> </w:t>
      </w:r>
      <w:r w:rsidRPr="003D1CE6">
        <w:rPr>
          <w:rFonts w:ascii="Times New Roman" w:hAnsi="Times New Roman"/>
          <w:sz w:val="28"/>
          <w:szCs w:val="28"/>
        </w:rPr>
        <w:t>также</w:t>
      </w:r>
      <w:r w:rsidR="00B735AA">
        <w:rPr>
          <w:rFonts w:ascii="Times New Roman" w:hAnsi="Times New Roman"/>
          <w:sz w:val="28"/>
          <w:szCs w:val="28"/>
        </w:rPr>
        <w:t xml:space="preserve"> </w:t>
      </w:r>
      <w:r w:rsidRPr="003D1CE6">
        <w:rPr>
          <w:rFonts w:ascii="Times New Roman" w:hAnsi="Times New Roman"/>
          <w:sz w:val="28"/>
          <w:szCs w:val="28"/>
        </w:rPr>
        <w:t>выбросом</w:t>
      </w:r>
      <w:r w:rsidR="00B735AA">
        <w:rPr>
          <w:rFonts w:ascii="Times New Roman" w:hAnsi="Times New Roman"/>
          <w:sz w:val="28"/>
          <w:szCs w:val="28"/>
        </w:rPr>
        <w:t xml:space="preserve"> </w:t>
      </w:r>
      <w:r w:rsidRPr="003D1CE6">
        <w:rPr>
          <w:rFonts w:ascii="Times New Roman" w:hAnsi="Times New Roman"/>
          <w:sz w:val="28"/>
          <w:szCs w:val="28"/>
        </w:rPr>
        <w:t>мелких</w:t>
      </w:r>
      <w:r w:rsidR="00B735AA">
        <w:rPr>
          <w:rFonts w:ascii="Times New Roman" w:hAnsi="Times New Roman"/>
          <w:sz w:val="28"/>
          <w:szCs w:val="28"/>
        </w:rPr>
        <w:t xml:space="preserve"> </w:t>
      </w:r>
      <w:r w:rsidRPr="003D1CE6">
        <w:rPr>
          <w:rFonts w:ascii="Times New Roman" w:hAnsi="Times New Roman"/>
          <w:sz w:val="28"/>
          <w:szCs w:val="28"/>
        </w:rPr>
        <w:t>брызг</w:t>
      </w:r>
      <w:r w:rsidR="00B735AA">
        <w:rPr>
          <w:rFonts w:ascii="Times New Roman" w:hAnsi="Times New Roman"/>
          <w:sz w:val="28"/>
          <w:szCs w:val="28"/>
        </w:rPr>
        <w:t xml:space="preserve"> </w:t>
      </w:r>
      <w:r w:rsidRPr="003D1CE6">
        <w:rPr>
          <w:rFonts w:ascii="Times New Roman" w:hAnsi="Times New Roman"/>
          <w:sz w:val="28"/>
          <w:szCs w:val="28"/>
        </w:rPr>
        <w:t>расплава.</w:t>
      </w:r>
      <w:r w:rsidR="00B735AA">
        <w:rPr>
          <w:rFonts w:ascii="Times New Roman" w:hAnsi="Times New Roman"/>
          <w:sz w:val="28"/>
          <w:szCs w:val="28"/>
        </w:rPr>
        <w:t xml:space="preserve"> </w:t>
      </w:r>
      <w:r w:rsidRPr="003D1CE6">
        <w:rPr>
          <w:rFonts w:ascii="Times New Roman" w:hAnsi="Times New Roman"/>
          <w:sz w:val="28"/>
          <w:szCs w:val="28"/>
        </w:rPr>
        <w:t>Данная</w:t>
      </w:r>
      <w:r w:rsidR="00B735AA">
        <w:rPr>
          <w:rFonts w:ascii="Times New Roman" w:hAnsi="Times New Roman"/>
          <w:sz w:val="28"/>
          <w:szCs w:val="28"/>
        </w:rPr>
        <w:t xml:space="preserve"> </w:t>
      </w:r>
      <w:r w:rsidRPr="003D1CE6">
        <w:rPr>
          <w:rFonts w:ascii="Times New Roman" w:hAnsi="Times New Roman"/>
          <w:sz w:val="28"/>
          <w:szCs w:val="28"/>
        </w:rPr>
        <w:t>зона</w:t>
      </w:r>
      <w:r w:rsidR="00B735AA">
        <w:rPr>
          <w:rFonts w:ascii="Times New Roman" w:hAnsi="Times New Roman"/>
          <w:sz w:val="28"/>
          <w:szCs w:val="28"/>
        </w:rPr>
        <w:t xml:space="preserve"> </w:t>
      </w:r>
      <w:r w:rsidRPr="003D1CE6">
        <w:rPr>
          <w:rFonts w:ascii="Times New Roman" w:hAnsi="Times New Roman"/>
          <w:sz w:val="28"/>
          <w:szCs w:val="28"/>
        </w:rPr>
        <w:t>может</w:t>
      </w:r>
      <w:r w:rsidR="00B735AA">
        <w:rPr>
          <w:rFonts w:ascii="Times New Roman" w:hAnsi="Times New Roman"/>
          <w:sz w:val="28"/>
          <w:szCs w:val="28"/>
        </w:rPr>
        <w:t xml:space="preserve"> </w:t>
      </w:r>
      <w:r w:rsidRPr="003D1CE6">
        <w:rPr>
          <w:rFonts w:ascii="Times New Roman" w:hAnsi="Times New Roman"/>
          <w:sz w:val="28"/>
          <w:szCs w:val="28"/>
        </w:rPr>
        <w:t>соответствовать</w:t>
      </w:r>
      <w:r w:rsidR="00B735AA">
        <w:rPr>
          <w:rFonts w:ascii="Times New Roman" w:hAnsi="Times New Roman"/>
          <w:sz w:val="28"/>
          <w:szCs w:val="28"/>
        </w:rPr>
        <w:t xml:space="preserve"> </w:t>
      </w:r>
      <w:r w:rsidRPr="003D1CE6">
        <w:rPr>
          <w:rFonts w:ascii="Times New Roman" w:hAnsi="Times New Roman"/>
          <w:sz w:val="28"/>
          <w:szCs w:val="28"/>
        </w:rPr>
        <w:t>активному</w:t>
      </w:r>
      <w:r w:rsidR="00B735AA">
        <w:rPr>
          <w:rFonts w:ascii="Times New Roman" w:hAnsi="Times New Roman"/>
          <w:sz w:val="28"/>
          <w:szCs w:val="28"/>
        </w:rPr>
        <w:t xml:space="preserve"> </w:t>
      </w:r>
      <w:r w:rsidRPr="003D1CE6">
        <w:rPr>
          <w:rFonts w:ascii="Times New Roman" w:hAnsi="Times New Roman"/>
          <w:sz w:val="28"/>
          <w:szCs w:val="28"/>
        </w:rPr>
        <w:t>протеканию</w:t>
      </w:r>
      <w:r w:rsidR="00B735AA">
        <w:rPr>
          <w:rFonts w:ascii="Times New Roman" w:hAnsi="Times New Roman"/>
          <w:sz w:val="28"/>
          <w:szCs w:val="28"/>
        </w:rPr>
        <w:t xml:space="preserve"> </w:t>
      </w:r>
      <w:r w:rsidRPr="003D1CE6">
        <w:rPr>
          <w:rFonts w:ascii="Times New Roman" w:hAnsi="Times New Roman"/>
          <w:sz w:val="28"/>
          <w:szCs w:val="28"/>
        </w:rPr>
        <w:t>реакционного</w:t>
      </w:r>
      <w:r w:rsidR="00B735AA">
        <w:rPr>
          <w:rFonts w:ascii="Times New Roman" w:hAnsi="Times New Roman"/>
          <w:sz w:val="28"/>
          <w:szCs w:val="28"/>
        </w:rPr>
        <w:t xml:space="preserve"> </w:t>
      </w:r>
      <w:r w:rsidRPr="003D1CE6">
        <w:rPr>
          <w:rFonts w:ascii="Times New Roman" w:hAnsi="Times New Roman"/>
          <w:sz w:val="28"/>
          <w:szCs w:val="28"/>
        </w:rPr>
        <w:t>взаимодействия</w:t>
      </w:r>
      <w:r w:rsidR="00B735AA">
        <w:rPr>
          <w:rFonts w:ascii="Times New Roman" w:hAnsi="Times New Roman"/>
          <w:sz w:val="28"/>
          <w:szCs w:val="28"/>
        </w:rPr>
        <w:t xml:space="preserve"> </w:t>
      </w:r>
      <w:r w:rsidRPr="003D1CE6">
        <w:rPr>
          <w:rFonts w:ascii="Times New Roman" w:hAnsi="Times New Roman"/>
          <w:sz w:val="28"/>
          <w:szCs w:val="28"/>
        </w:rPr>
        <w:t>титана</w:t>
      </w:r>
      <w:r w:rsidR="00B735AA">
        <w:rPr>
          <w:rFonts w:ascii="Times New Roman" w:hAnsi="Times New Roman"/>
          <w:sz w:val="28"/>
          <w:szCs w:val="28"/>
        </w:rPr>
        <w:t xml:space="preserve"> </w:t>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подложкой</w:t>
      </w:r>
      <w:r w:rsidR="00B735AA">
        <w:rPr>
          <w:rFonts w:ascii="Times New Roman" w:hAnsi="Times New Roman"/>
          <w:sz w:val="28"/>
          <w:szCs w:val="28"/>
        </w:rPr>
        <w:t xml:space="preserve"> </w:t>
      </w:r>
      <w:r w:rsidRPr="003D1CE6">
        <w:rPr>
          <w:rFonts w:ascii="Times New Roman" w:hAnsi="Times New Roman"/>
          <w:bCs/>
          <w:sz w:val="28"/>
          <w:szCs w:val="28"/>
          <w:lang w:val="en-US"/>
        </w:rPr>
        <w:t>CaZrO</w:t>
      </w:r>
      <w:r w:rsidRPr="003D1CE6">
        <w:rPr>
          <w:rFonts w:ascii="Times New Roman" w:hAnsi="Times New Roman"/>
          <w:bCs/>
          <w:sz w:val="28"/>
          <w:szCs w:val="28"/>
          <w:vertAlign w:val="subscript"/>
        </w:rPr>
        <w:t>3</w:t>
      </w:r>
      <w:r w:rsidRPr="003D1CE6">
        <w:rPr>
          <w:rFonts w:ascii="Times New Roman" w:hAnsi="Times New Roman"/>
          <w:bCs/>
          <w:sz w:val="28"/>
          <w:szCs w:val="28"/>
        </w:rPr>
        <w:t>.</w:t>
      </w:r>
      <w:r w:rsidR="00B735AA">
        <w:rPr>
          <w:rFonts w:ascii="Times New Roman" w:hAnsi="Times New Roman"/>
          <w:bCs/>
          <w:sz w:val="28"/>
          <w:szCs w:val="28"/>
        </w:rPr>
        <w:t xml:space="preserve"> </w:t>
      </w:r>
      <w:r w:rsidR="001D77B2">
        <w:rPr>
          <w:rFonts w:ascii="Times New Roman" w:hAnsi="Times New Roman"/>
          <w:bCs/>
          <w:sz w:val="28"/>
          <w:szCs w:val="28"/>
          <w:lang w:val="ru-RU"/>
        </w:rPr>
        <w:t>Подложки</w:t>
      </w:r>
      <w:r w:rsidR="00B735AA">
        <w:rPr>
          <w:rFonts w:ascii="Times New Roman" w:hAnsi="Times New Roman"/>
          <w:bCs/>
          <w:sz w:val="28"/>
          <w:szCs w:val="28"/>
          <w:lang w:val="ru-RU"/>
        </w:rPr>
        <w:t xml:space="preserve"> </w:t>
      </w:r>
      <w:r w:rsidR="001D77B2">
        <w:rPr>
          <w:rFonts w:ascii="Times New Roman" w:hAnsi="Times New Roman"/>
          <w:bCs/>
          <w:sz w:val="28"/>
          <w:szCs w:val="28"/>
          <w:lang w:val="ru-RU"/>
        </w:rPr>
        <w:t>на</w:t>
      </w:r>
      <w:r w:rsidR="00B735AA">
        <w:rPr>
          <w:rFonts w:ascii="Times New Roman" w:hAnsi="Times New Roman"/>
          <w:bCs/>
          <w:sz w:val="28"/>
          <w:szCs w:val="28"/>
          <w:lang w:val="ru-RU"/>
        </w:rPr>
        <w:t xml:space="preserve"> </w:t>
      </w:r>
      <w:r w:rsidR="001D77B2">
        <w:rPr>
          <w:rFonts w:ascii="Times New Roman" w:hAnsi="Times New Roman"/>
          <w:bCs/>
          <w:sz w:val="28"/>
          <w:szCs w:val="28"/>
          <w:lang w:val="ru-RU"/>
        </w:rPr>
        <w:t>основе</w:t>
      </w:r>
      <w:r w:rsidR="00B735AA">
        <w:rPr>
          <w:rFonts w:ascii="Times New Roman" w:hAnsi="Times New Roman"/>
          <w:bCs/>
          <w:sz w:val="28"/>
          <w:szCs w:val="28"/>
          <w:lang w:val="ru-RU"/>
        </w:rPr>
        <w:t xml:space="preserve"> </w:t>
      </w:r>
      <w:r w:rsidR="001D77B2">
        <w:rPr>
          <w:rFonts w:ascii="Times New Roman" w:hAnsi="Times New Roman"/>
          <w:bCs/>
          <w:sz w:val="28"/>
          <w:szCs w:val="28"/>
          <w:lang w:val="ru-RU"/>
        </w:rPr>
        <w:t>цирконата</w:t>
      </w:r>
      <w:r w:rsidR="00B735AA">
        <w:rPr>
          <w:rFonts w:ascii="Times New Roman" w:hAnsi="Times New Roman"/>
          <w:bCs/>
          <w:sz w:val="28"/>
          <w:szCs w:val="28"/>
          <w:lang w:val="ru-RU"/>
        </w:rPr>
        <w:t xml:space="preserve"> </w:t>
      </w:r>
      <w:r w:rsidR="001D77B2">
        <w:rPr>
          <w:rFonts w:ascii="Times New Roman" w:hAnsi="Times New Roman"/>
          <w:bCs/>
          <w:sz w:val="28"/>
          <w:szCs w:val="28"/>
          <w:lang w:val="ru-RU"/>
        </w:rPr>
        <w:t>кальция</w:t>
      </w:r>
      <w:r w:rsidR="00B735AA">
        <w:rPr>
          <w:rFonts w:ascii="Times New Roman" w:hAnsi="Times New Roman"/>
          <w:bCs/>
          <w:sz w:val="28"/>
          <w:szCs w:val="28"/>
          <w:lang w:val="ru-RU"/>
        </w:rPr>
        <w:t xml:space="preserve"> </w:t>
      </w:r>
      <w:r w:rsidR="001D77B2">
        <w:rPr>
          <w:rFonts w:ascii="Times New Roman" w:hAnsi="Times New Roman"/>
          <w:bCs/>
          <w:sz w:val="28"/>
          <w:szCs w:val="28"/>
          <w:lang w:val="ru-RU"/>
        </w:rPr>
        <w:t>имели</w:t>
      </w:r>
      <w:r w:rsidR="00B735AA">
        <w:rPr>
          <w:rFonts w:ascii="Times New Roman" w:hAnsi="Times New Roman"/>
          <w:bCs/>
          <w:sz w:val="28"/>
          <w:szCs w:val="28"/>
          <w:lang w:val="ru-RU"/>
        </w:rPr>
        <w:t xml:space="preserve"> </w:t>
      </w:r>
      <w:r w:rsidR="001D77B2">
        <w:rPr>
          <w:rFonts w:ascii="Times New Roman" w:hAnsi="Times New Roman"/>
          <w:bCs/>
          <w:sz w:val="28"/>
          <w:szCs w:val="28"/>
          <w:lang w:val="ru-RU"/>
        </w:rPr>
        <w:t>открытую</w:t>
      </w:r>
      <w:r w:rsidR="00B735AA">
        <w:rPr>
          <w:rFonts w:ascii="Times New Roman" w:hAnsi="Times New Roman"/>
          <w:bCs/>
          <w:sz w:val="28"/>
          <w:szCs w:val="28"/>
          <w:lang w:val="ru-RU"/>
        </w:rPr>
        <w:t xml:space="preserve"> </w:t>
      </w:r>
      <w:r w:rsidR="001D77B2">
        <w:rPr>
          <w:rFonts w:ascii="Times New Roman" w:hAnsi="Times New Roman"/>
          <w:bCs/>
          <w:sz w:val="28"/>
          <w:szCs w:val="28"/>
          <w:lang w:val="ru-RU"/>
        </w:rPr>
        <w:t>пористость</w:t>
      </w:r>
      <w:r w:rsidR="00B735AA">
        <w:rPr>
          <w:rFonts w:ascii="Times New Roman" w:hAnsi="Times New Roman"/>
          <w:bCs/>
          <w:sz w:val="28"/>
          <w:szCs w:val="28"/>
          <w:lang w:val="ru-RU"/>
        </w:rPr>
        <w:t xml:space="preserve"> </w:t>
      </w:r>
      <w:r w:rsidR="00CD31AA" w:rsidRPr="00C17005">
        <w:rPr>
          <w:rFonts w:ascii="Times New Roman" w:hAnsi="Times New Roman"/>
          <w:bCs/>
          <w:sz w:val="28"/>
          <w:szCs w:val="28"/>
          <w:lang w:val="ru-RU"/>
        </w:rPr>
        <w:t>22,8%,</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при</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этом</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средняя</w:t>
      </w:r>
      <w:r w:rsidR="00B735AA">
        <w:rPr>
          <w:rFonts w:ascii="Times New Roman" w:hAnsi="Times New Roman"/>
          <w:bCs/>
          <w:sz w:val="28"/>
          <w:szCs w:val="28"/>
          <w:lang w:val="ru-RU"/>
        </w:rPr>
        <w:t xml:space="preserve"> </w:t>
      </w:r>
      <w:r w:rsidR="00CD31AA" w:rsidRPr="00C17005">
        <w:rPr>
          <w:rFonts w:ascii="Times New Roman" w:hAnsi="Times New Roman"/>
          <w:bCs/>
          <w:sz w:val="28"/>
          <w:szCs w:val="28"/>
          <w:lang w:val="ru-RU"/>
        </w:rPr>
        <w:t>объемная</w:t>
      </w:r>
      <w:r w:rsidR="00B735AA">
        <w:rPr>
          <w:rFonts w:ascii="Times New Roman" w:hAnsi="Times New Roman"/>
          <w:bCs/>
          <w:sz w:val="28"/>
          <w:szCs w:val="28"/>
          <w:lang w:val="ru-RU"/>
        </w:rPr>
        <w:t xml:space="preserve"> </w:t>
      </w:r>
      <w:r w:rsidR="00CD31AA" w:rsidRPr="00C17005">
        <w:rPr>
          <w:rFonts w:ascii="Times New Roman" w:hAnsi="Times New Roman"/>
          <w:bCs/>
          <w:sz w:val="28"/>
          <w:szCs w:val="28"/>
          <w:lang w:val="ru-RU"/>
        </w:rPr>
        <w:t>плотность</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достигала</w:t>
      </w:r>
      <w:r w:rsidR="00B735AA">
        <w:rPr>
          <w:rFonts w:ascii="Times New Roman" w:hAnsi="Times New Roman"/>
          <w:bCs/>
          <w:sz w:val="28"/>
          <w:szCs w:val="28"/>
          <w:lang w:val="ru-RU"/>
        </w:rPr>
        <w:t xml:space="preserve"> </w:t>
      </w:r>
      <w:r w:rsidR="00CD31AA" w:rsidRPr="00C17005">
        <w:rPr>
          <w:rFonts w:ascii="Times New Roman" w:hAnsi="Times New Roman"/>
          <w:bCs/>
          <w:sz w:val="28"/>
          <w:szCs w:val="28"/>
          <w:lang w:val="ru-RU"/>
        </w:rPr>
        <w:t>3,58</w:t>
      </w:r>
      <w:r w:rsidR="00B735AA">
        <w:rPr>
          <w:rFonts w:ascii="Times New Roman" w:hAnsi="Times New Roman"/>
          <w:bCs/>
          <w:sz w:val="28"/>
          <w:szCs w:val="28"/>
          <w:lang w:val="ru-RU"/>
        </w:rPr>
        <w:t xml:space="preserve"> </w:t>
      </w:r>
      <w:r w:rsidR="00CD31AA" w:rsidRPr="00C17005">
        <w:rPr>
          <w:rFonts w:ascii="Times New Roman" w:hAnsi="Times New Roman"/>
          <w:bCs/>
          <w:sz w:val="28"/>
          <w:szCs w:val="28"/>
          <w:lang w:val="ru-RU"/>
        </w:rPr>
        <w:t>г/см</w:t>
      </w:r>
      <w:r w:rsidR="00CD31AA" w:rsidRPr="00C17005">
        <w:rPr>
          <w:rFonts w:ascii="Times New Roman" w:hAnsi="Times New Roman"/>
          <w:bCs/>
          <w:sz w:val="28"/>
          <w:szCs w:val="28"/>
          <w:vertAlign w:val="superscript"/>
          <w:lang w:val="ru-RU"/>
        </w:rPr>
        <w:t>3</w:t>
      </w:r>
      <w:r w:rsidR="00CD31AA" w:rsidRPr="00C17005">
        <w:rPr>
          <w:rFonts w:ascii="Times New Roman" w:hAnsi="Times New Roman"/>
          <w:bCs/>
          <w:sz w:val="28"/>
          <w:szCs w:val="28"/>
          <w:lang w:val="ru-RU"/>
        </w:rPr>
        <w:t>.</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Снижение</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пористости</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сопровождалась</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увеличением</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плотности</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материала,</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что</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указывает</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на</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более</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эффективное</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уплотнение</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структуры</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по</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сравнению</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с</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образцами</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на</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основе</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оксида</w:t>
      </w:r>
      <w:r w:rsidR="00B735AA">
        <w:rPr>
          <w:rFonts w:ascii="Times New Roman" w:hAnsi="Times New Roman"/>
          <w:bCs/>
          <w:sz w:val="28"/>
          <w:szCs w:val="28"/>
          <w:lang w:val="ru-RU"/>
        </w:rPr>
        <w:t xml:space="preserve"> </w:t>
      </w:r>
      <w:r w:rsidR="001D77B2" w:rsidRPr="00C17005">
        <w:rPr>
          <w:rFonts w:ascii="Times New Roman" w:hAnsi="Times New Roman"/>
          <w:bCs/>
          <w:sz w:val="28"/>
          <w:szCs w:val="28"/>
          <w:lang w:val="ru-RU"/>
        </w:rPr>
        <w:t>иттрия.</w:t>
      </w:r>
    </w:p>
    <w:p w:rsidR="00B30B4C" w:rsidRPr="00B51563" w:rsidRDefault="00B30B4C" w:rsidP="00B30B4C">
      <w:pPr>
        <w:spacing w:after="0" w:line="240" w:lineRule="auto"/>
        <w:jc w:val="center"/>
        <w:rPr>
          <w:rFonts w:ascii="Times New Roman" w:hAnsi="Times New Roman"/>
          <w:b/>
          <w:bCs/>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8"/>
        <w:gridCol w:w="3225"/>
        <w:gridCol w:w="3188"/>
      </w:tblGrid>
      <w:tr w:rsidR="00B30B4C" w:rsidTr="0005229F">
        <w:tc>
          <w:tcPr>
            <w:tcW w:w="3190" w:type="dxa"/>
          </w:tcPr>
          <w:p w:rsidR="00B30B4C" w:rsidRDefault="00B30B4C" w:rsidP="0005229F">
            <w:pPr>
              <w:jc w:val="both"/>
              <w:rPr>
                <w:rFonts w:ascii="Times New Roman" w:hAnsi="Times New Roman"/>
                <w:b/>
                <w:bCs/>
                <w:sz w:val="28"/>
                <w:szCs w:val="28"/>
              </w:rPr>
            </w:pPr>
            <w:r w:rsidRPr="00F34D63">
              <w:rPr>
                <w:rFonts w:ascii="Times New Roman" w:hAnsi="Times New Roman"/>
                <w:b/>
                <w:bCs/>
                <w:noProof/>
                <w:sz w:val="28"/>
                <w:szCs w:val="28"/>
                <w:lang w:val="ru-RU" w:eastAsia="ru-RU"/>
              </w:rPr>
              <w:drawing>
                <wp:inline distT="0" distB="0" distL="0" distR="0" wp14:anchorId="7ACF0E07" wp14:editId="745A29DC">
                  <wp:extent cx="1701580" cy="1139482"/>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r="1094"/>
                          <a:stretch/>
                        </pic:blipFill>
                        <pic:spPr bwMode="auto">
                          <a:xfrm>
                            <a:off x="0" y="0"/>
                            <a:ext cx="1736882" cy="1163122"/>
                          </a:xfrm>
                          <a:prstGeom prst="rect">
                            <a:avLst/>
                          </a:prstGeom>
                          <a:noFill/>
                          <a:ln>
                            <a:noFill/>
                          </a:ln>
                          <a:extLst>
                            <a:ext uri="{53640926-AAD7-44D8-BBD7-CCE9431645EC}">
                              <a14:shadowObscured xmlns:a14="http://schemas.microsoft.com/office/drawing/2010/main"/>
                            </a:ext>
                          </a:extLst>
                        </pic:spPr>
                      </pic:pic>
                    </a:graphicData>
                  </a:graphic>
                </wp:inline>
              </w:drawing>
            </w:r>
          </w:p>
          <w:p w:rsidR="00B30B4C" w:rsidRPr="008B2E15" w:rsidRDefault="00B30B4C" w:rsidP="0005229F">
            <w:pPr>
              <w:jc w:val="center"/>
              <w:rPr>
                <w:rFonts w:ascii="Times New Roman" w:hAnsi="Times New Roman"/>
                <w:sz w:val="28"/>
                <w:szCs w:val="28"/>
              </w:rPr>
            </w:pPr>
            <w:r>
              <w:rPr>
                <w:rFonts w:ascii="Times New Roman" w:hAnsi="Times New Roman"/>
                <w:sz w:val="28"/>
                <w:szCs w:val="28"/>
              </w:rPr>
              <w:t>3</w:t>
            </w:r>
            <w:r w:rsidR="00B735AA">
              <w:rPr>
                <w:rFonts w:ascii="Times New Roman" w:hAnsi="Times New Roman"/>
                <w:sz w:val="28"/>
                <w:szCs w:val="28"/>
              </w:rPr>
              <w:t xml:space="preserve"> </w:t>
            </w:r>
            <w:r>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1623</w:t>
            </w:r>
            <w:r w:rsidR="00B735AA">
              <w:rPr>
                <w:rFonts w:ascii="Times New Roman" w:hAnsi="Times New Roman"/>
                <w:sz w:val="28"/>
                <w:szCs w:val="28"/>
              </w:rPr>
              <w:t xml:space="preserve"> </w:t>
            </w:r>
            <w:r>
              <w:rPr>
                <w:rFonts w:ascii="Times New Roman" w:hAnsi="Times New Roman"/>
                <w:sz w:val="28"/>
                <w:szCs w:val="28"/>
              </w:rPr>
              <w:t>ºС</w:t>
            </w:r>
          </w:p>
        </w:tc>
        <w:tc>
          <w:tcPr>
            <w:tcW w:w="3190" w:type="dxa"/>
          </w:tcPr>
          <w:p w:rsidR="00B30B4C" w:rsidRDefault="00B30B4C" w:rsidP="0005229F">
            <w:pPr>
              <w:jc w:val="both"/>
              <w:rPr>
                <w:rFonts w:ascii="Times New Roman" w:hAnsi="Times New Roman"/>
                <w:b/>
                <w:bCs/>
                <w:sz w:val="28"/>
                <w:szCs w:val="28"/>
              </w:rPr>
            </w:pPr>
            <w:r w:rsidRPr="008B2E15">
              <w:rPr>
                <w:rFonts w:ascii="Times New Roman" w:hAnsi="Times New Roman"/>
                <w:b/>
                <w:bCs/>
                <w:noProof/>
                <w:sz w:val="28"/>
                <w:szCs w:val="28"/>
                <w:lang w:val="ru-RU" w:eastAsia="ru-RU"/>
              </w:rPr>
              <w:drawing>
                <wp:inline distT="0" distB="0" distL="0" distR="0" wp14:anchorId="4FC566AD" wp14:editId="6300CD7E">
                  <wp:extent cx="1845514" cy="1119141"/>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52836" cy="1123581"/>
                          </a:xfrm>
                          <a:prstGeom prst="rect">
                            <a:avLst/>
                          </a:prstGeom>
                          <a:noFill/>
                          <a:ln>
                            <a:noFill/>
                          </a:ln>
                        </pic:spPr>
                      </pic:pic>
                    </a:graphicData>
                  </a:graphic>
                </wp:inline>
              </w:drawing>
            </w:r>
          </w:p>
          <w:p w:rsidR="00B30B4C" w:rsidRPr="008B2E15" w:rsidRDefault="00B30B4C" w:rsidP="0005229F">
            <w:pPr>
              <w:jc w:val="center"/>
              <w:rPr>
                <w:rFonts w:ascii="Times New Roman" w:hAnsi="Times New Roman"/>
                <w:sz w:val="28"/>
                <w:szCs w:val="28"/>
              </w:rPr>
            </w:pPr>
            <w:r>
              <w:rPr>
                <w:rFonts w:ascii="Times New Roman" w:hAnsi="Times New Roman"/>
                <w:sz w:val="28"/>
                <w:szCs w:val="28"/>
              </w:rPr>
              <w:t>50</w:t>
            </w:r>
            <w:r w:rsidR="00B735AA">
              <w:rPr>
                <w:rFonts w:ascii="Times New Roman" w:hAnsi="Times New Roman"/>
                <w:sz w:val="28"/>
                <w:szCs w:val="28"/>
              </w:rPr>
              <w:t xml:space="preserve"> </w:t>
            </w:r>
            <w:r w:rsidRPr="008B2E15">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1633ºС</w:t>
            </w:r>
          </w:p>
        </w:tc>
        <w:tc>
          <w:tcPr>
            <w:tcW w:w="3191" w:type="dxa"/>
          </w:tcPr>
          <w:p w:rsidR="00B30B4C" w:rsidRDefault="00B30B4C" w:rsidP="0005229F">
            <w:pPr>
              <w:jc w:val="both"/>
              <w:rPr>
                <w:rFonts w:ascii="Times New Roman" w:hAnsi="Times New Roman"/>
                <w:b/>
                <w:bCs/>
                <w:sz w:val="28"/>
                <w:szCs w:val="28"/>
              </w:rPr>
            </w:pPr>
            <w:r w:rsidRPr="00F34D63">
              <w:rPr>
                <w:rFonts w:ascii="Times New Roman" w:hAnsi="Times New Roman"/>
                <w:b/>
                <w:bCs/>
                <w:noProof/>
                <w:sz w:val="28"/>
                <w:szCs w:val="28"/>
                <w:lang w:val="ru-RU" w:eastAsia="ru-RU"/>
              </w:rPr>
              <w:drawing>
                <wp:inline distT="0" distB="0" distL="0" distR="0" wp14:anchorId="1B5EBE9C" wp14:editId="1CC3173A">
                  <wp:extent cx="1852557" cy="1132514"/>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56204" cy="1134744"/>
                          </a:xfrm>
                          <a:prstGeom prst="rect">
                            <a:avLst/>
                          </a:prstGeom>
                          <a:noFill/>
                          <a:ln>
                            <a:noFill/>
                          </a:ln>
                        </pic:spPr>
                      </pic:pic>
                    </a:graphicData>
                  </a:graphic>
                </wp:inline>
              </w:drawing>
            </w:r>
          </w:p>
          <w:p w:rsidR="00B30B4C" w:rsidRPr="008B2E15" w:rsidRDefault="00B30B4C" w:rsidP="0005229F">
            <w:pPr>
              <w:jc w:val="center"/>
              <w:rPr>
                <w:rFonts w:ascii="Times New Roman" w:hAnsi="Times New Roman"/>
                <w:sz w:val="28"/>
                <w:szCs w:val="28"/>
              </w:rPr>
            </w:pPr>
            <w:r>
              <w:rPr>
                <w:rFonts w:ascii="Times New Roman" w:hAnsi="Times New Roman"/>
                <w:sz w:val="28"/>
                <w:szCs w:val="28"/>
              </w:rPr>
              <w:t>77</w:t>
            </w:r>
            <w:r w:rsidR="00B735AA">
              <w:rPr>
                <w:rFonts w:ascii="Times New Roman" w:hAnsi="Times New Roman"/>
                <w:sz w:val="28"/>
                <w:szCs w:val="28"/>
              </w:rPr>
              <w:t xml:space="preserve"> </w:t>
            </w:r>
            <w:r w:rsidRPr="008B2E15">
              <w:rPr>
                <w:rFonts w:ascii="Times New Roman" w:hAnsi="Times New Roman"/>
                <w:sz w:val="28"/>
                <w:szCs w:val="28"/>
              </w:rPr>
              <w:t>сек</w:t>
            </w:r>
            <w:r w:rsidR="00B735AA">
              <w:rPr>
                <w:rFonts w:ascii="Times New Roman" w:hAnsi="Times New Roman"/>
                <w:sz w:val="28"/>
                <w:szCs w:val="28"/>
              </w:rPr>
              <w:t xml:space="preserve"> </w:t>
            </w:r>
            <w:r w:rsidRPr="008B2E15">
              <w:rPr>
                <w:rFonts w:ascii="Times New Roman" w:hAnsi="Times New Roman"/>
                <w:sz w:val="28"/>
                <w:szCs w:val="28"/>
              </w:rPr>
              <w:t>–</w:t>
            </w:r>
            <w:r w:rsidR="00B735AA">
              <w:rPr>
                <w:rFonts w:ascii="Times New Roman" w:hAnsi="Times New Roman"/>
                <w:sz w:val="28"/>
                <w:szCs w:val="28"/>
              </w:rPr>
              <w:t xml:space="preserve"> </w:t>
            </w:r>
            <w:r w:rsidRPr="008B2E15">
              <w:rPr>
                <w:rFonts w:ascii="Times New Roman" w:hAnsi="Times New Roman"/>
                <w:sz w:val="28"/>
                <w:szCs w:val="28"/>
              </w:rPr>
              <w:t>1668</w:t>
            </w:r>
            <w:r w:rsidR="00B735AA">
              <w:rPr>
                <w:rFonts w:ascii="Times New Roman" w:hAnsi="Times New Roman"/>
                <w:sz w:val="28"/>
                <w:szCs w:val="28"/>
              </w:rPr>
              <w:t xml:space="preserve"> </w:t>
            </w:r>
            <w:r w:rsidRPr="008B2E15">
              <w:rPr>
                <w:rFonts w:ascii="Times New Roman" w:hAnsi="Times New Roman"/>
                <w:sz w:val="28"/>
                <w:szCs w:val="28"/>
              </w:rPr>
              <w:t>ºС</w:t>
            </w:r>
          </w:p>
        </w:tc>
      </w:tr>
      <w:tr w:rsidR="00B30B4C" w:rsidTr="0005229F">
        <w:tc>
          <w:tcPr>
            <w:tcW w:w="3190" w:type="dxa"/>
          </w:tcPr>
          <w:p w:rsidR="00B30B4C" w:rsidRDefault="00B30B4C" w:rsidP="0005229F">
            <w:pPr>
              <w:jc w:val="both"/>
              <w:rPr>
                <w:rFonts w:ascii="Times New Roman" w:hAnsi="Times New Roman"/>
                <w:b/>
                <w:bCs/>
                <w:sz w:val="28"/>
                <w:szCs w:val="28"/>
              </w:rPr>
            </w:pPr>
            <w:r w:rsidRPr="00D446FC">
              <w:rPr>
                <w:rFonts w:ascii="Times New Roman" w:hAnsi="Times New Roman"/>
                <w:b/>
                <w:bCs/>
                <w:noProof/>
                <w:sz w:val="28"/>
                <w:szCs w:val="28"/>
                <w:lang w:val="ru-RU" w:eastAsia="ru-RU"/>
              </w:rPr>
              <w:drawing>
                <wp:inline distT="0" distB="0" distL="0" distR="0" wp14:anchorId="20052B61" wp14:editId="015DEDB3">
                  <wp:extent cx="1699038" cy="105727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16803" cy="1068330"/>
                          </a:xfrm>
                          <a:prstGeom prst="rect">
                            <a:avLst/>
                          </a:prstGeom>
                          <a:noFill/>
                          <a:ln>
                            <a:noFill/>
                          </a:ln>
                        </pic:spPr>
                      </pic:pic>
                    </a:graphicData>
                  </a:graphic>
                </wp:inline>
              </w:drawing>
            </w:r>
          </w:p>
          <w:p w:rsidR="00B30B4C" w:rsidRPr="00AA7F37" w:rsidRDefault="00B30B4C" w:rsidP="0005229F">
            <w:pPr>
              <w:jc w:val="center"/>
              <w:rPr>
                <w:rFonts w:ascii="Times New Roman" w:hAnsi="Times New Roman"/>
                <w:sz w:val="28"/>
                <w:szCs w:val="28"/>
              </w:rPr>
            </w:pPr>
            <w:r w:rsidRPr="00AA7F37">
              <w:rPr>
                <w:rFonts w:ascii="Times New Roman" w:hAnsi="Times New Roman"/>
                <w:sz w:val="28"/>
                <w:szCs w:val="28"/>
              </w:rPr>
              <w:t>1</w:t>
            </w:r>
            <w:r>
              <w:rPr>
                <w:rFonts w:ascii="Times New Roman" w:hAnsi="Times New Roman"/>
                <w:sz w:val="28"/>
                <w:szCs w:val="28"/>
              </w:rPr>
              <w:t>33</w:t>
            </w:r>
            <w:r w:rsidR="00B735AA">
              <w:rPr>
                <w:rFonts w:ascii="Times New Roman" w:hAnsi="Times New Roman"/>
                <w:sz w:val="28"/>
                <w:szCs w:val="28"/>
              </w:rPr>
              <w:t xml:space="preserve"> </w:t>
            </w:r>
            <w:r w:rsidRPr="00AA7F37">
              <w:rPr>
                <w:rFonts w:ascii="Times New Roman" w:hAnsi="Times New Roman"/>
                <w:sz w:val="28"/>
                <w:szCs w:val="28"/>
              </w:rPr>
              <w:t>сек</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1693</w:t>
            </w:r>
            <w:r w:rsidR="00B735AA">
              <w:rPr>
                <w:rFonts w:ascii="Times New Roman" w:hAnsi="Times New Roman"/>
                <w:sz w:val="28"/>
                <w:szCs w:val="28"/>
              </w:rPr>
              <w:t xml:space="preserve"> </w:t>
            </w:r>
            <w:r>
              <w:rPr>
                <w:rFonts w:ascii="Times New Roman" w:hAnsi="Times New Roman"/>
                <w:sz w:val="28"/>
                <w:szCs w:val="28"/>
              </w:rPr>
              <w:t>ºС</w:t>
            </w:r>
          </w:p>
        </w:tc>
        <w:tc>
          <w:tcPr>
            <w:tcW w:w="3190" w:type="dxa"/>
          </w:tcPr>
          <w:p w:rsidR="00B30B4C" w:rsidRDefault="00B30B4C" w:rsidP="0005229F">
            <w:pPr>
              <w:jc w:val="both"/>
              <w:rPr>
                <w:rFonts w:ascii="Times New Roman" w:hAnsi="Times New Roman"/>
                <w:b/>
                <w:bCs/>
                <w:sz w:val="28"/>
                <w:szCs w:val="28"/>
              </w:rPr>
            </w:pPr>
            <w:r w:rsidRPr="00F34D63">
              <w:rPr>
                <w:rFonts w:ascii="Times New Roman" w:hAnsi="Times New Roman"/>
                <w:b/>
                <w:bCs/>
                <w:noProof/>
                <w:sz w:val="28"/>
                <w:szCs w:val="28"/>
                <w:lang w:val="ru-RU" w:eastAsia="ru-RU"/>
              </w:rPr>
              <w:drawing>
                <wp:inline distT="0" distB="0" distL="0" distR="0" wp14:anchorId="38F0B829" wp14:editId="05D5C009">
                  <wp:extent cx="1910836" cy="105727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57569" cy="1083133"/>
                          </a:xfrm>
                          <a:prstGeom prst="rect">
                            <a:avLst/>
                          </a:prstGeom>
                          <a:noFill/>
                          <a:ln>
                            <a:noFill/>
                          </a:ln>
                        </pic:spPr>
                      </pic:pic>
                    </a:graphicData>
                  </a:graphic>
                </wp:inline>
              </w:drawing>
            </w:r>
          </w:p>
          <w:p w:rsidR="00B30B4C" w:rsidRPr="00AA7F37" w:rsidRDefault="00B30B4C" w:rsidP="0005229F">
            <w:pPr>
              <w:jc w:val="center"/>
              <w:rPr>
                <w:rFonts w:ascii="Times New Roman" w:hAnsi="Times New Roman"/>
                <w:sz w:val="28"/>
                <w:szCs w:val="28"/>
              </w:rPr>
            </w:pPr>
            <w:r w:rsidRPr="00AA7F37">
              <w:rPr>
                <w:rFonts w:ascii="Times New Roman" w:hAnsi="Times New Roman"/>
                <w:sz w:val="28"/>
                <w:szCs w:val="28"/>
              </w:rPr>
              <w:t>248</w:t>
            </w:r>
            <w:r w:rsidR="00B735AA">
              <w:rPr>
                <w:rFonts w:ascii="Times New Roman" w:hAnsi="Times New Roman"/>
                <w:sz w:val="28"/>
                <w:szCs w:val="28"/>
              </w:rPr>
              <w:t xml:space="preserve"> </w:t>
            </w:r>
            <w:r w:rsidRPr="00AA7F37">
              <w:rPr>
                <w:rFonts w:ascii="Times New Roman" w:hAnsi="Times New Roman"/>
                <w:sz w:val="28"/>
                <w:szCs w:val="28"/>
              </w:rPr>
              <w:t>сек</w:t>
            </w:r>
            <w:r w:rsidR="00B735AA">
              <w:rPr>
                <w:rFonts w:ascii="Times New Roman" w:hAnsi="Times New Roman"/>
                <w:sz w:val="28"/>
                <w:szCs w:val="28"/>
              </w:rPr>
              <w:t xml:space="preserve"> </w:t>
            </w:r>
            <w:r w:rsidRPr="00AA7F37">
              <w:rPr>
                <w:rFonts w:ascii="Times New Roman" w:hAnsi="Times New Roman"/>
                <w:sz w:val="28"/>
                <w:szCs w:val="28"/>
              </w:rPr>
              <w:t>–</w:t>
            </w:r>
            <w:r w:rsidR="00B735AA">
              <w:rPr>
                <w:rFonts w:ascii="Times New Roman" w:hAnsi="Times New Roman"/>
                <w:sz w:val="28"/>
                <w:szCs w:val="28"/>
              </w:rPr>
              <w:t xml:space="preserve"> </w:t>
            </w:r>
            <w:r w:rsidRPr="00AA7F37">
              <w:rPr>
                <w:rFonts w:ascii="Times New Roman" w:hAnsi="Times New Roman"/>
                <w:sz w:val="28"/>
                <w:szCs w:val="28"/>
              </w:rPr>
              <w:t>1718</w:t>
            </w:r>
            <w:r w:rsidR="00B735AA">
              <w:rPr>
                <w:rFonts w:ascii="Times New Roman" w:hAnsi="Times New Roman"/>
                <w:sz w:val="28"/>
                <w:szCs w:val="28"/>
              </w:rPr>
              <w:t xml:space="preserve"> </w:t>
            </w:r>
            <w:r w:rsidRPr="00AA7F37">
              <w:rPr>
                <w:rFonts w:ascii="Times New Roman" w:hAnsi="Times New Roman"/>
                <w:sz w:val="28"/>
                <w:szCs w:val="28"/>
              </w:rPr>
              <w:t>ºС</w:t>
            </w:r>
          </w:p>
        </w:tc>
        <w:tc>
          <w:tcPr>
            <w:tcW w:w="3191" w:type="dxa"/>
          </w:tcPr>
          <w:p w:rsidR="00B30B4C" w:rsidRDefault="00B30B4C" w:rsidP="0005229F">
            <w:pPr>
              <w:jc w:val="both"/>
              <w:rPr>
                <w:rFonts w:ascii="Times New Roman" w:hAnsi="Times New Roman"/>
                <w:b/>
                <w:bCs/>
                <w:sz w:val="28"/>
                <w:szCs w:val="28"/>
              </w:rPr>
            </w:pPr>
            <w:r w:rsidRPr="00F34D63">
              <w:rPr>
                <w:rFonts w:ascii="Times New Roman" w:hAnsi="Times New Roman"/>
                <w:b/>
                <w:bCs/>
                <w:noProof/>
                <w:sz w:val="28"/>
                <w:szCs w:val="28"/>
                <w:lang w:val="ru-RU" w:eastAsia="ru-RU"/>
              </w:rPr>
              <w:drawing>
                <wp:inline distT="0" distB="0" distL="0" distR="0" wp14:anchorId="74312320" wp14:editId="1C1D73EB">
                  <wp:extent cx="1872620" cy="104862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81528" cy="1053612"/>
                          </a:xfrm>
                          <a:prstGeom prst="rect">
                            <a:avLst/>
                          </a:prstGeom>
                          <a:noFill/>
                          <a:ln>
                            <a:noFill/>
                          </a:ln>
                        </pic:spPr>
                      </pic:pic>
                    </a:graphicData>
                  </a:graphic>
                </wp:inline>
              </w:drawing>
            </w:r>
          </w:p>
          <w:p w:rsidR="00B30B4C" w:rsidRPr="00AA7F37" w:rsidRDefault="00B30B4C" w:rsidP="0005229F">
            <w:pPr>
              <w:jc w:val="center"/>
              <w:rPr>
                <w:rFonts w:ascii="Times New Roman" w:hAnsi="Times New Roman"/>
                <w:sz w:val="28"/>
                <w:szCs w:val="28"/>
              </w:rPr>
            </w:pPr>
            <w:r w:rsidRPr="00AA7F37">
              <w:rPr>
                <w:rFonts w:ascii="Times New Roman" w:hAnsi="Times New Roman"/>
                <w:sz w:val="28"/>
                <w:szCs w:val="28"/>
              </w:rPr>
              <w:t>266</w:t>
            </w:r>
            <w:r w:rsidR="00B735AA">
              <w:rPr>
                <w:rFonts w:ascii="Times New Roman" w:hAnsi="Times New Roman"/>
                <w:sz w:val="28"/>
                <w:szCs w:val="28"/>
              </w:rPr>
              <w:t xml:space="preserve"> </w:t>
            </w:r>
            <w:r w:rsidRPr="00AA7F37">
              <w:rPr>
                <w:rFonts w:ascii="Times New Roman" w:hAnsi="Times New Roman"/>
                <w:sz w:val="28"/>
                <w:szCs w:val="28"/>
              </w:rPr>
              <w:t>сек</w:t>
            </w:r>
            <w:r w:rsidR="00B735AA">
              <w:rPr>
                <w:rFonts w:ascii="Times New Roman" w:hAnsi="Times New Roman"/>
                <w:sz w:val="28"/>
                <w:szCs w:val="28"/>
              </w:rPr>
              <w:t xml:space="preserve"> </w:t>
            </w:r>
            <w:r w:rsidRPr="00AA7F37">
              <w:rPr>
                <w:rFonts w:ascii="Times New Roman" w:hAnsi="Times New Roman"/>
                <w:sz w:val="28"/>
                <w:szCs w:val="28"/>
              </w:rPr>
              <w:t>–</w:t>
            </w:r>
            <w:r w:rsidR="00B735AA">
              <w:rPr>
                <w:rFonts w:ascii="Times New Roman" w:hAnsi="Times New Roman"/>
                <w:sz w:val="28"/>
                <w:szCs w:val="28"/>
              </w:rPr>
              <w:t xml:space="preserve"> </w:t>
            </w:r>
            <w:r w:rsidRPr="00AA7F37">
              <w:rPr>
                <w:rFonts w:ascii="Times New Roman" w:hAnsi="Times New Roman"/>
                <w:sz w:val="28"/>
                <w:szCs w:val="28"/>
              </w:rPr>
              <w:t>1723</w:t>
            </w:r>
            <w:r w:rsidR="00B735AA">
              <w:rPr>
                <w:rFonts w:ascii="Times New Roman" w:hAnsi="Times New Roman"/>
                <w:sz w:val="28"/>
                <w:szCs w:val="28"/>
              </w:rPr>
              <w:t xml:space="preserve"> </w:t>
            </w:r>
            <w:r w:rsidRPr="00AA7F37">
              <w:rPr>
                <w:rFonts w:ascii="Times New Roman" w:hAnsi="Times New Roman"/>
                <w:sz w:val="28"/>
                <w:szCs w:val="28"/>
              </w:rPr>
              <w:t>ºС</w:t>
            </w:r>
          </w:p>
        </w:tc>
      </w:tr>
    </w:tbl>
    <w:p w:rsidR="00B30B4C" w:rsidRDefault="00B30B4C" w:rsidP="00B30B4C">
      <w:pPr>
        <w:spacing w:after="0" w:line="240" w:lineRule="auto"/>
        <w:jc w:val="both"/>
        <w:rPr>
          <w:rFonts w:ascii="Times New Roman" w:hAnsi="Times New Roman"/>
          <w:b/>
          <w:bCs/>
          <w:sz w:val="28"/>
          <w:szCs w:val="28"/>
        </w:rPr>
      </w:pPr>
    </w:p>
    <w:p w:rsidR="007304C7" w:rsidRPr="00090A95" w:rsidRDefault="007304C7" w:rsidP="007304C7">
      <w:pPr>
        <w:tabs>
          <w:tab w:val="left" w:pos="7371"/>
        </w:tabs>
        <w:spacing w:after="0" w:line="230" w:lineRule="auto"/>
        <w:ind w:firstLine="743"/>
        <w:contextualSpacing/>
        <w:jc w:val="center"/>
        <w:rPr>
          <w:rFonts w:ascii="Times New Roman" w:hAnsi="Times New Roman"/>
          <w:sz w:val="28"/>
          <w:szCs w:val="28"/>
          <w:lang w:val="ru-RU"/>
        </w:rPr>
      </w:pPr>
      <w:r>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E254B5">
        <w:rPr>
          <w:rFonts w:ascii="Times New Roman" w:hAnsi="Times New Roman"/>
          <w:sz w:val="28"/>
          <w:szCs w:val="28"/>
          <w:lang w:val="ru-RU"/>
        </w:rPr>
        <w:t>39</w:t>
      </w:r>
      <w:r w:rsidR="00B735AA">
        <w:rPr>
          <w:rFonts w:ascii="Times New Roman" w:hAnsi="Times New Roman"/>
          <w:sz w:val="28"/>
          <w:szCs w:val="28"/>
          <w:lang w:val="ru-RU"/>
        </w:rPr>
        <w:t xml:space="preserve"> </w:t>
      </w:r>
      <w:r>
        <w:rPr>
          <w:rFonts w:ascii="Times New Roman" w:hAnsi="Times New Roman"/>
          <w:sz w:val="28"/>
          <w:szCs w:val="28"/>
          <w:lang w:val="ru-RU"/>
        </w:rPr>
        <w:t>–</w:t>
      </w:r>
      <w:r w:rsidR="00B735AA">
        <w:rPr>
          <w:rFonts w:ascii="Times New Roman" w:hAnsi="Times New Roman"/>
          <w:sz w:val="28"/>
          <w:szCs w:val="28"/>
          <w:lang w:val="ru-RU"/>
        </w:rPr>
        <w:t xml:space="preserve"> </w:t>
      </w:r>
      <w:r w:rsidRPr="00F61DE7">
        <w:rPr>
          <w:rFonts w:ascii="Times New Roman" w:eastAsia="Arial Unicode MS" w:hAnsi="Times New Roman"/>
          <w:sz w:val="28"/>
          <w:szCs w:val="28"/>
          <w:lang w:bidi="en-US"/>
        </w:rPr>
        <w:t>Изменение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формы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поверхности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капли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w:t>
      </w:r>
      <w:r w:rsidR="00B735AA">
        <w:rPr>
          <w:rFonts w:ascii="Times New Roman" w:eastAsia="Arial Unicode MS" w:hAnsi="Times New Roman"/>
          <w:sz w:val="28"/>
          <w:szCs w:val="28"/>
          <w:lang w:bidi="en-US"/>
        </w:rPr>
        <w:t xml:space="preserve"> </w:t>
      </w:r>
      <w:r w:rsidRPr="003D1CE6">
        <w:rPr>
          <w:rFonts w:ascii="Times New Roman" w:hAnsi="Times New Roman"/>
          <w:bCs/>
          <w:sz w:val="28"/>
          <w:szCs w:val="28"/>
          <w:lang w:val="en-US"/>
        </w:rPr>
        <w:t>CaZrO</w:t>
      </w:r>
      <w:r w:rsidRPr="003D1CE6">
        <w:rPr>
          <w:rFonts w:ascii="Times New Roman" w:hAnsi="Times New Roman"/>
          <w:bCs/>
          <w:sz w:val="28"/>
          <w:szCs w:val="28"/>
          <w:vertAlign w:val="subscript"/>
        </w:rPr>
        <w:t>3</w:t>
      </w:r>
      <w:r w:rsidR="00B735AA">
        <w:rPr>
          <w:rFonts w:ascii="Times New Roman" w:hAnsi="Times New Roman"/>
          <w:bCs/>
          <w:sz w:val="28"/>
          <w:szCs w:val="28"/>
          <w:vertAlign w:val="subscript"/>
          <w:lang w:val="ru-RU"/>
        </w:rPr>
        <w:t xml:space="preserve"> </w:t>
      </w:r>
      <w:r w:rsidRPr="00B9311A">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B9311A">
        <w:rPr>
          <w:rFonts w:ascii="Times New Roman" w:eastAsia="Arial Unicode MS" w:hAnsi="Times New Roman"/>
          <w:sz w:val="28"/>
          <w:szCs w:val="28"/>
          <w:lang w:bidi="en-US"/>
        </w:rPr>
        <w:t>повышением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температуры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печи</w:t>
      </w:r>
    </w:p>
    <w:p w:rsidR="00B30B4C" w:rsidRPr="007304C7" w:rsidRDefault="00B30B4C" w:rsidP="00B30B4C">
      <w:pPr>
        <w:spacing w:after="0" w:line="240" w:lineRule="auto"/>
        <w:jc w:val="both"/>
        <w:rPr>
          <w:rFonts w:ascii="Times New Roman" w:hAnsi="Times New Roman"/>
          <w:b/>
          <w:bCs/>
          <w:sz w:val="28"/>
          <w:szCs w:val="28"/>
          <w:lang w:val="ru-RU"/>
        </w:rPr>
      </w:pPr>
    </w:p>
    <w:p w:rsidR="00B30B4C" w:rsidRDefault="00B30B4C" w:rsidP="00B30B4C">
      <w:pPr>
        <w:spacing w:after="0" w:line="240" w:lineRule="auto"/>
        <w:jc w:val="center"/>
        <w:rPr>
          <w:rFonts w:ascii="Times New Roman" w:hAnsi="Times New Roman"/>
          <w:b/>
          <w:bCs/>
          <w:sz w:val="28"/>
          <w:szCs w:val="28"/>
        </w:rPr>
      </w:pPr>
      <w:r>
        <w:rPr>
          <w:noProof/>
          <w:lang w:val="ru-RU" w:eastAsia="ru-RU"/>
        </w:rPr>
        <w:drawing>
          <wp:inline distT="0" distB="0" distL="0" distR="0" wp14:anchorId="2B868982" wp14:editId="6356133F">
            <wp:extent cx="4196686" cy="2238233"/>
            <wp:effectExtent l="0" t="0" r="0" b="0"/>
            <wp:docPr id="110" name="Диаграмма 1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B30B4C" w:rsidRDefault="00B30B4C" w:rsidP="00B30B4C">
      <w:pPr>
        <w:spacing w:after="0" w:line="240" w:lineRule="auto"/>
        <w:jc w:val="center"/>
        <w:rPr>
          <w:rFonts w:ascii="Times New Roman" w:hAnsi="Times New Roman"/>
          <w:bCs/>
          <w:sz w:val="28"/>
          <w:szCs w:val="28"/>
          <w:vertAlign w:val="subscript"/>
        </w:rPr>
      </w:pPr>
      <w:r w:rsidRPr="001165EA">
        <w:rPr>
          <w:rFonts w:ascii="Times New Roman" w:eastAsia="Arial Unicode MS" w:hAnsi="Times New Roman"/>
          <w:sz w:val="28"/>
          <w:szCs w:val="28"/>
          <w:lang w:bidi="en-US"/>
        </w:rPr>
        <w:t>Рисунок</w:t>
      </w:r>
      <w:r w:rsidR="00B735AA">
        <w:rPr>
          <w:rFonts w:ascii="Times New Roman" w:eastAsia="Arial Unicode MS" w:hAnsi="Times New Roman"/>
          <w:sz w:val="28"/>
          <w:szCs w:val="28"/>
          <w:lang w:bidi="en-US"/>
        </w:rPr>
        <w:t xml:space="preserve"> </w:t>
      </w:r>
      <w:r w:rsidR="00E254B5">
        <w:rPr>
          <w:rFonts w:ascii="Times New Roman" w:eastAsia="Arial Unicode MS" w:hAnsi="Times New Roman"/>
          <w:sz w:val="28"/>
          <w:szCs w:val="28"/>
          <w:lang w:val="ru-RU" w:bidi="en-US"/>
        </w:rPr>
        <w:t>40</w:t>
      </w:r>
      <w:r w:rsidR="00B735AA">
        <w:rPr>
          <w:rFonts w:ascii="Times New Roman" w:eastAsia="Arial Unicode MS" w:hAnsi="Times New Roman"/>
          <w:sz w:val="28"/>
          <w:szCs w:val="28"/>
          <w:lang w:bidi="en-US"/>
        </w:rPr>
        <w:t xml:space="preserve"> </w:t>
      </w:r>
      <w:r w:rsidRPr="001165EA">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Температурная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зависимость</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краевого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угла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Pr="00F61DE7">
        <w:rPr>
          <w:rFonts w:ascii="Times New Roman" w:hAnsi="Times New Roman"/>
          <w:bCs/>
          <w:sz w:val="28"/>
          <w:szCs w:val="28"/>
        </w:rPr>
        <w:t>титановым</w:t>
      </w:r>
      <w:r w:rsidR="00B735AA">
        <w:rPr>
          <w:rFonts w:ascii="Times New Roman" w:hAnsi="Times New Roman"/>
          <w:bCs/>
          <w:sz w:val="28"/>
          <w:szCs w:val="28"/>
        </w:rPr>
        <w:t xml:space="preserve"> </w:t>
      </w:r>
      <w:r w:rsidRPr="00F61DE7">
        <w:rPr>
          <w:rFonts w:ascii="Times New Roman" w:hAnsi="Times New Roman"/>
          <w:bCs/>
          <w:sz w:val="28"/>
          <w:szCs w:val="28"/>
        </w:rPr>
        <w:t>расплавом</w:t>
      </w:r>
      <w:r w:rsidR="00B735AA">
        <w:rPr>
          <w:rFonts w:ascii="Times New Roman" w:hAnsi="Times New Roman"/>
          <w:bCs/>
          <w:sz w:val="28"/>
          <w:szCs w:val="28"/>
        </w:rPr>
        <w:t xml:space="preserve"> </w:t>
      </w:r>
      <w:r>
        <w:rPr>
          <w:rFonts w:ascii="Times New Roman" w:eastAsia="Arial Unicode MS" w:hAnsi="Times New Roman"/>
          <w:sz w:val="28"/>
          <w:szCs w:val="28"/>
          <w:lang w:bidi="en-US"/>
        </w:rPr>
        <w:t>подложки</w:t>
      </w:r>
      <w:r w:rsidR="00B735AA">
        <w:rPr>
          <w:rFonts w:ascii="Times New Roman" w:eastAsia="Arial Unicode MS" w:hAnsi="Times New Roman"/>
          <w:sz w:val="28"/>
          <w:szCs w:val="28"/>
          <w:lang w:bidi="en-US"/>
        </w:rPr>
        <w:t xml:space="preserve"> </w:t>
      </w:r>
      <w:r w:rsidRPr="00F61DE7">
        <w:rPr>
          <w:rFonts w:ascii="Times New Roman" w:hAnsi="Times New Roman"/>
          <w:bCs/>
          <w:sz w:val="28"/>
          <w:szCs w:val="28"/>
        </w:rPr>
        <w:t>Са</w:t>
      </w:r>
      <w:r>
        <w:rPr>
          <w:rFonts w:ascii="Times New Roman" w:hAnsi="Times New Roman"/>
          <w:bCs/>
          <w:sz w:val="28"/>
          <w:szCs w:val="28"/>
          <w:lang w:val="en-US"/>
        </w:rPr>
        <w:t>Zr</w:t>
      </w:r>
      <w:r w:rsidRPr="00F61DE7">
        <w:rPr>
          <w:rFonts w:ascii="Times New Roman" w:hAnsi="Times New Roman"/>
          <w:bCs/>
          <w:sz w:val="28"/>
          <w:szCs w:val="28"/>
          <w:lang w:val="en-US"/>
        </w:rPr>
        <w:t>O</w:t>
      </w:r>
      <w:r w:rsidRPr="00F61DE7">
        <w:rPr>
          <w:rFonts w:ascii="Times New Roman" w:hAnsi="Times New Roman"/>
          <w:bCs/>
          <w:sz w:val="28"/>
          <w:szCs w:val="28"/>
          <w:vertAlign w:val="subscript"/>
        </w:rPr>
        <w:t>3</w:t>
      </w:r>
    </w:p>
    <w:p w:rsidR="00C10637" w:rsidRDefault="00C10637" w:rsidP="00B30B4C">
      <w:pPr>
        <w:spacing w:after="0" w:line="240" w:lineRule="auto"/>
        <w:jc w:val="center"/>
        <w:rPr>
          <w:rFonts w:ascii="Times New Roman" w:hAnsi="Times New Roman"/>
          <w:bCs/>
          <w:sz w:val="28"/>
          <w:szCs w:val="28"/>
          <w:vertAlign w:val="subscript"/>
        </w:rPr>
      </w:pPr>
    </w:p>
    <w:p w:rsidR="00B30B4C" w:rsidRPr="00F84571" w:rsidRDefault="00B30B4C" w:rsidP="00B30B4C">
      <w:pPr>
        <w:spacing w:before="100" w:beforeAutospacing="1" w:after="100" w:afterAutospacing="1" w:line="240" w:lineRule="auto"/>
        <w:ind w:firstLine="851"/>
        <w:contextualSpacing/>
        <w:jc w:val="both"/>
        <w:rPr>
          <w:rFonts w:ascii="Times New Roman" w:hAnsi="Times New Roman"/>
          <w:sz w:val="28"/>
          <w:szCs w:val="28"/>
        </w:rPr>
      </w:pPr>
      <w:r w:rsidRPr="003D1CE6">
        <w:rPr>
          <w:rFonts w:ascii="Times New Roman" w:hAnsi="Times New Roman"/>
          <w:sz w:val="28"/>
          <w:szCs w:val="28"/>
        </w:rPr>
        <w:t>На</w:t>
      </w:r>
      <w:r w:rsidR="00B735AA">
        <w:rPr>
          <w:rFonts w:ascii="Times New Roman" w:hAnsi="Times New Roman"/>
          <w:sz w:val="28"/>
          <w:szCs w:val="28"/>
        </w:rPr>
        <w:t xml:space="preserve"> </w:t>
      </w:r>
      <w:r w:rsidRPr="003D1CE6">
        <w:rPr>
          <w:rFonts w:ascii="Times New Roman" w:hAnsi="Times New Roman"/>
          <w:sz w:val="28"/>
          <w:szCs w:val="28"/>
        </w:rPr>
        <w:t>рисунке</w:t>
      </w:r>
      <w:r w:rsidR="00B735AA">
        <w:rPr>
          <w:rFonts w:ascii="Times New Roman" w:hAnsi="Times New Roman"/>
          <w:sz w:val="28"/>
          <w:szCs w:val="28"/>
        </w:rPr>
        <w:t xml:space="preserve"> </w:t>
      </w:r>
      <w:r w:rsidR="00E254B5">
        <w:rPr>
          <w:rFonts w:ascii="Times New Roman" w:hAnsi="Times New Roman"/>
          <w:sz w:val="28"/>
          <w:szCs w:val="28"/>
          <w:lang w:val="ru-RU"/>
        </w:rPr>
        <w:t>40</w:t>
      </w:r>
      <w:r w:rsidR="00B735AA">
        <w:rPr>
          <w:rFonts w:ascii="Times New Roman" w:hAnsi="Times New Roman"/>
          <w:sz w:val="28"/>
          <w:szCs w:val="28"/>
          <w:lang w:val="ru-RU"/>
        </w:rPr>
        <w:t xml:space="preserve"> </w:t>
      </w:r>
      <w:r w:rsidRPr="003D1CE6">
        <w:rPr>
          <w:rFonts w:ascii="Times New Roman" w:hAnsi="Times New Roman"/>
          <w:sz w:val="28"/>
          <w:szCs w:val="28"/>
        </w:rPr>
        <w:t>представлена</w:t>
      </w:r>
      <w:r w:rsidR="00B735AA">
        <w:rPr>
          <w:rFonts w:ascii="Times New Roman" w:hAnsi="Times New Roman"/>
          <w:sz w:val="28"/>
          <w:szCs w:val="28"/>
        </w:rPr>
        <w:t xml:space="preserve"> </w:t>
      </w:r>
      <w:r w:rsidRPr="003D1CE6">
        <w:rPr>
          <w:rFonts w:ascii="Times New Roman" w:hAnsi="Times New Roman"/>
          <w:sz w:val="28"/>
          <w:szCs w:val="28"/>
        </w:rPr>
        <w:t>температурная</w:t>
      </w:r>
      <w:r w:rsidR="00B735AA">
        <w:rPr>
          <w:rFonts w:ascii="Times New Roman" w:hAnsi="Times New Roman"/>
          <w:sz w:val="28"/>
          <w:szCs w:val="28"/>
        </w:rPr>
        <w:t xml:space="preserve"> </w:t>
      </w:r>
      <w:r w:rsidRPr="003D1CE6">
        <w:rPr>
          <w:rFonts w:ascii="Times New Roman" w:hAnsi="Times New Roman"/>
          <w:sz w:val="28"/>
          <w:szCs w:val="28"/>
        </w:rPr>
        <w:t>зависимость</w:t>
      </w:r>
      <w:r w:rsidR="00B735AA">
        <w:rPr>
          <w:rFonts w:ascii="Times New Roman" w:hAnsi="Times New Roman"/>
          <w:sz w:val="28"/>
          <w:szCs w:val="28"/>
        </w:rPr>
        <w:t xml:space="preserve"> </w:t>
      </w:r>
      <w:r w:rsidRPr="003D1CE6">
        <w:rPr>
          <w:rFonts w:ascii="Times New Roman" w:hAnsi="Times New Roman"/>
          <w:sz w:val="28"/>
          <w:szCs w:val="28"/>
        </w:rPr>
        <w:t>краевого</w:t>
      </w:r>
      <w:r w:rsidR="00B735AA">
        <w:rPr>
          <w:rFonts w:ascii="Times New Roman" w:hAnsi="Times New Roman"/>
          <w:sz w:val="28"/>
          <w:szCs w:val="28"/>
        </w:rPr>
        <w:t xml:space="preserve"> </w:t>
      </w:r>
      <w:r w:rsidRPr="003D1CE6">
        <w:rPr>
          <w:rFonts w:ascii="Times New Roman" w:hAnsi="Times New Roman"/>
          <w:sz w:val="28"/>
          <w:szCs w:val="28"/>
        </w:rPr>
        <w:t>угла</w:t>
      </w:r>
      <w:r w:rsidR="00B735AA">
        <w:rPr>
          <w:rFonts w:ascii="Times New Roman" w:hAnsi="Times New Roman"/>
          <w:sz w:val="28"/>
          <w:szCs w:val="28"/>
        </w:rPr>
        <w:t xml:space="preserve"> </w:t>
      </w:r>
      <w:r w:rsidRPr="003D1CE6">
        <w:rPr>
          <w:rFonts w:ascii="Times New Roman" w:hAnsi="Times New Roman"/>
          <w:sz w:val="28"/>
          <w:szCs w:val="28"/>
        </w:rPr>
        <w:t>смачивания</w:t>
      </w:r>
      <w:r w:rsidR="00B735AA">
        <w:rPr>
          <w:rFonts w:ascii="Times New Roman" w:hAnsi="Times New Roman"/>
          <w:sz w:val="28"/>
          <w:szCs w:val="28"/>
        </w:rPr>
        <w:t xml:space="preserve"> </w:t>
      </w:r>
      <w:r w:rsidRPr="003D1CE6">
        <w:rPr>
          <w:rFonts w:ascii="Times New Roman" w:hAnsi="Times New Roman"/>
          <w:sz w:val="28"/>
          <w:szCs w:val="28"/>
        </w:rPr>
        <w:t>θ</w:t>
      </w:r>
      <w:r w:rsidR="00B735AA">
        <w:rPr>
          <w:rFonts w:ascii="Times New Roman" w:hAnsi="Times New Roman"/>
          <w:sz w:val="28"/>
          <w:szCs w:val="28"/>
        </w:rPr>
        <w:t xml:space="preserve"> </w:t>
      </w:r>
      <w:r w:rsidRPr="003D1CE6">
        <w:rPr>
          <w:rFonts w:ascii="Times New Roman" w:hAnsi="Times New Roman"/>
          <w:sz w:val="28"/>
          <w:szCs w:val="28"/>
        </w:rPr>
        <w:t>титановым</w:t>
      </w:r>
      <w:r w:rsidR="00B735AA">
        <w:rPr>
          <w:rFonts w:ascii="Times New Roman" w:hAnsi="Times New Roman"/>
          <w:sz w:val="28"/>
          <w:szCs w:val="28"/>
        </w:rPr>
        <w:t xml:space="preserve"> </w:t>
      </w:r>
      <w:r w:rsidRPr="003D1CE6">
        <w:rPr>
          <w:rFonts w:ascii="Times New Roman" w:hAnsi="Times New Roman"/>
          <w:sz w:val="28"/>
          <w:szCs w:val="28"/>
        </w:rPr>
        <w:t>расплавом</w:t>
      </w:r>
      <w:r w:rsidR="00B735AA">
        <w:rPr>
          <w:rFonts w:ascii="Times New Roman" w:hAnsi="Times New Roman"/>
          <w:sz w:val="28"/>
          <w:szCs w:val="28"/>
        </w:rPr>
        <w:t xml:space="preserve"> </w:t>
      </w:r>
      <w:r w:rsidRPr="003D1CE6">
        <w:rPr>
          <w:rFonts w:ascii="Times New Roman" w:hAnsi="Times New Roman"/>
          <w:sz w:val="28"/>
          <w:szCs w:val="28"/>
        </w:rPr>
        <w:t>подложки</w:t>
      </w:r>
      <w:r w:rsidR="00B735AA">
        <w:rPr>
          <w:rFonts w:ascii="Times New Roman" w:hAnsi="Times New Roman"/>
          <w:sz w:val="28"/>
          <w:szCs w:val="28"/>
        </w:rPr>
        <w:t xml:space="preserve"> </w:t>
      </w:r>
      <w:r w:rsidRPr="003D1CE6">
        <w:rPr>
          <w:rFonts w:ascii="Times New Roman" w:hAnsi="Times New Roman"/>
          <w:sz w:val="28"/>
          <w:szCs w:val="28"/>
        </w:rPr>
        <w:t>CaZrO</w:t>
      </w:r>
      <w:r w:rsidRPr="003D1CE6">
        <w:rPr>
          <w:rFonts w:ascii="Cambria Math" w:hAnsi="Cambria Math" w:cs="Cambria Math"/>
          <w:sz w:val="28"/>
          <w:szCs w:val="28"/>
        </w:rPr>
        <w:t>₃</w:t>
      </w:r>
      <w:r w:rsidR="00B735AA">
        <w:rPr>
          <w:rFonts w:ascii="Times New Roman" w:hAnsi="Times New Roman"/>
          <w:sz w:val="28"/>
          <w:szCs w:val="28"/>
        </w:rPr>
        <w:t xml:space="preserve"> </w:t>
      </w:r>
      <w:r w:rsidRPr="003D1CE6">
        <w:rPr>
          <w:rFonts w:ascii="Times New Roman" w:hAnsi="Times New Roman"/>
          <w:sz w:val="28"/>
          <w:szCs w:val="28"/>
        </w:rPr>
        <w:t>в</w:t>
      </w:r>
      <w:r w:rsidR="00B735AA">
        <w:rPr>
          <w:rFonts w:ascii="Times New Roman" w:hAnsi="Times New Roman"/>
          <w:sz w:val="28"/>
          <w:szCs w:val="28"/>
        </w:rPr>
        <w:t xml:space="preserve"> </w:t>
      </w:r>
      <w:r w:rsidRPr="003D1CE6">
        <w:rPr>
          <w:rFonts w:ascii="Times New Roman" w:hAnsi="Times New Roman"/>
          <w:sz w:val="28"/>
          <w:szCs w:val="28"/>
        </w:rPr>
        <w:t>интервале</w:t>
      </w:r>
      <w:r w:rsidR="00B735AA">
        <w:rPr>
          <w:rFonts w:ascii="Times New Roman" w:hAnsi="Times New Roman"/>
          <w:sz w:val="28"/>
          <w:szCs w:val="28"/>
        </w:rPr>
        <w:t xml:space="preserve"> </w:t>
      </w:r>
      <w:r w:rsidRPr="003D1CE6">
        <w:rPr>
          <w:rFonts w:ascii="Times New Roman" w:hAnsi="Times New Roman"/>
          <w:sz w:val="28"/>
          <w:szCs w:val="28"/>
        </w:rPr>
        <w:t>температур</w:t>
      </w:r>
      <w:r w:rsidR="00B735AA">
        <w:rPr>
          <w:rFonts w:ascii="Times New Roman" w:hAnsi="Times New Roman"/>
          <w:sz w:val="28"/>
          <w:szCs w:val="28"/>
        </w:rPr>
        <w:t xml:space="preserve"> </w:t>
      </w:r>
      <w:r w:rsidRPr="003D1CE6">
        <w:rPr>
          <w:rStyle w:val="a5"/>
          <w:rFonts w:ascii="Times New Roman" w:hAnsi="Times New Roman"/>
          <w:b w:val="0"/>
          <w:bCs w:val="0"/>
          <w:sz w:val="28"/>
          <w:szCs w:val="28"/>
        </w:rPr>
        <w:t>1660–1730°C</w:t>
      </w:r>
      <w:r w:rsidRPr="003D1CE6">
        <w:rPr>
          <w:rFonts w:ascii="Times New Roman" w:hAnsi="Times New Roman"/>
          <w:b/>
          <w:bCs/>
          <w:sz w:val="28"/>
          <w:szCs w:val="28"/>
        </w:rPr>
        <w:t>.</w:t>
      </w:r>
      <w:r w:rsidR="00B735AA">
        <w:rPr>
          <w:rFonts w:ascii="Times New Roman" w:hAnsi="Times New Roman"/>
          <w:sz w:val="28"/>
          <w:szCs w:val="28"/>
        </w:rPr>
        <w:t xml:space="preserve"> </w:t>
      </w:r>
      <w:r w:rsidRPr="003D1CE6">
        <w:rPr>
          <w:rFonts w:ascii="Times New Roman" w:hAnsi="Times New Roman"/>
          <w:sz w:val="28"/>
          <w:szCs w:val="28"/>
        </w:rPr>
        <w:t>Вблизи</w:t>
      </w:r>
      <w:r w:rsidR="00B735AA">
        <w:rPr>
          <w:rFonts w:ascii="Times New Roman" w:hAnsi="Times New Roman"/>
          <w:sz w:val="28"/>
          <w:szCs w:val="28"/>
        </w:rPr>
        <w:t xml:space="preserve"> </w:t>
      </w:r>
      <w:r w:rsidRPr="003D1CE6">
        <w:rPr>
          <w:rFonts w:ascii="Times New Roman" w:hAnsi="Times New Roman"/>
          <w:sz w:val="28"/>
          <w:szCs w:val="28"/>
        </w:rPr>
        <w:t>температуры</w:t>
      </w:r>
      <w:r w:rsidR="00B735AA">
        <w:rPr>
          <w:rFonts w:ascii="Times New Roman" w:hAnsi="Times New Roman"/>
          <w:sz w:val="28"/>
          <w:szCs w:val="28"/>
        </w:rPr>
        <w:t xml:space="preserve"> </w:t>
      </w:r>
      <w:r w:rsidRPr="003D1CE6">
        <w:rPr>
          <w:rFonts w:ascii="Times New Roman" w:hAnsi="Times New Roman"/>
          <w:sz w:val="28"/>
          <w:szCs w:val="28"/>
        </w:rPr>
        <w:t>плавления</w:t>
      </w:r>
      <w:r w:rsidR="00B735AA">
        <w:rPr>
          <w:rFonts w:ascii="Times New Roman" w:hAnsi="Times New Roman"/>
          <w:sz w:val="28"/>
          <w:szCs w:val="28"/>
        </w:rPr>
        <w:t xml:space="preserve"> </w:t>
      </w:r>
      <w:r w:rsidRPr="003D1CE6">
        <w:rPr>
          <w:rFonts w:ascii="Times New Roman" w:hAnsi="Times New Roman"/>
          <w:sz w:val="28"/>
          <w:szCs w:val="28"/>
        </w:rPr>
        <w:t>титана</w:t>
      </w:r>
      <w:r w:rsidR="00B735AA">
        <w:rPr>
          <w:rFonts w:ascii="Times New Roman" w:hAnsi="Times New Roman"/>
          <w:sz w:val="28"/>
          <w:szCs w:val="28"/>
        </w:rPr>
        <w:t xml:space="preserve"> </w:t>
      </w:r>
      <w:r w:rsidRPr="003D1CE6">
        <w:rPr>
          <w:rFonts w:ascii="Times New Roman" w:hAnsi="Times New Roman"/>
          <w:sz w:val="28"/>
          <w:szCs w:val="28"/>
        </w:rPr>
        <w:t>(1668°C)</w:t>
      </w:r>
      <w:r w:rsidR="00B735AA">
        <w:rPr>
          <w:rFonts w:ascii="Times New Roman" w:hAnsi="Times New Roman"/>
          <w:sz w:val="28"/>
          <w:szCs w:val="28"/>
        </w:rPr>
        <w:t xml:space="preserve"> </w:t>
      </w:r>
      <w:r w:rsidRPr="003D1CE6">
        <w:rPr>
          <w:rFonts w:ascii="Times New Roman" w:hAnsi="Times New Roman"/>
          <w:sz w:val="28"/>
          <w:szCs w:val="28"/>
        </w:rPr>
        <w:t>краевой</w:t>
      </w:r>
      <w:r w:rsidR="00B735AA">
        <w:rPr>
          <w:rFonts w:ascii="Times New Roman" w:hAnsi="Times New Roman"/>
          <w:sz w:val="28"/>
          <w:szCs w:val="28"/>
        </w:rPr>
        <w:t xml:space="preserve"> </w:t>
      </w:r>
      <w:r w:rsidRPr="003D1CE6">
        <w:rPr>
          <w:rFonts w:ascii="Times New Roman" w:hAnsi="Times New Roman"/>
          <w:sz w:val="28"/>
          <w:szCs w:val="28"/>
        </w:rPr>
        <w:t>угол</w:t>
      </w:r>
      <w:r w:rsidR="00B735AA">
        <w:rPr>
          <w:rFonts w:ascii="Times New Roman" w:hAnsi="Times New Roman"/>
          <w:sz w:val="28"/>
          <w:szCs w:val="28"/>
        </w:rPr>
        <w:t xml:space="preserve"> </w:t>
      </w:r>
      <w:r w:rsidRPr="003D1CE6">
        <w:rPr>
          <w:rFonts w:ascii="Times New Roman" w:hAnsi="Times New Roman"/>
          <w:sz w:val="28"/>
          <w:szCs w:val="28"/>
        </w:rPr>
        <w:t>составляет</w:t>
      </w:r>
      <w:r w:rsidR="00B735AA">
        <w:rPr>
          <w:rFonts w:ascii="Times New Roman" w:hAnsi="Times New Roman"/>
          <w:sz w:val="28"/>
          <w:szCs w:val="28"/>
        </w:rPr>
        <w:t xml:space="preserve"> </w:t>
      </w:r>
      <w:r w:rsidRPr="003D1CE6">
        <w:rPr>
          <w:rStyle w:val="a5"/>
          <w:rFonts w:ascii="Times New Roman" w:hAnsi="Times New Roman"/>
          <w:b w:val="0"/>
          <w:bCs w:val="0"/>
          <w:sz w:val="28"/>
          <w:szCs w:val="28"/>
        </w:rPr>
        <w:t>87°</w:t>
      </w:r>
      <w:r w:rsidRPr="003D1CE6">
        <w:rPr>
          <w:rFonts w:ascii="Times New Roman" w:hAnsi="Times New Roman"/>
          <w:b/>
          <w:bCs/>
          <w:sz w:val="28"/>
          <w:szCs w:val="28"/>
        </w:rPr>
        <w:t>,</w:t>
      </w:r>
      <w:r w:rsidR="00B735AA">
        <w:rPr>
          <w:rFonts w:ascii="Times New Roman" w:hAnsi="Times New Roman"/>
          <w:sz w:val="28"/>
          <w:szCs w:val="28"/>
        </w:rPr>
        <w:t xml:space="preserve"> </w:t>
      </w:r>
      <w:r w:rsidRPr="003D1CE6">
        <w:rPr>
          <w:rFonts w:ascii="Times New Roman" w:hAnsi="Times New Roman"/>
          <w:sz w:val="28"/>
          <w:szCs w:val="28"/>
        </w:rPr>
        <w:t>что</w:t>
      </w:r>
      <w:r w:rsidR="00B735AA">
        <w:rPr>
          <w:rFonts w:ascii="Times New Roman" w:hAnsi="Times New Roman"/>
          <w:sz w:val="28"/>
          <w:szCs w:val="28"/>
        </w:rPr>
        <w:t xml:space="preserve"> </w:t>
      </w:r>
      <w:r w:rsidRPr="003D1CE6">
        <w:rPr>
          <w:rFonts w:ascii="Times New Roman" w:hAnsi="Times New Roman"/>
          <w:sz w:val="28"/>
          <w:szCs w:val="28"/>
        </w:rPr>
        <w:t>указывает</w:t>
      </w:r>
      <w:r w:rsidR="00B735AA">
        <w:rPr>
          <w:rFonts w:ascii="Times New Roman" w:hAnsi="Times New Roman"/>
          <w:sz w:val="28"/>
          <w:szCs w:val="28"/>
        </w:rPr>
        <w:t xml:space="preserve"> </w:t>
      </w:r>
      <w:r w:rsidRPr="003D1CE6">
        <w:rPr>
          <w:rFonts w:ascii="Times New Roman" w:hAnsi="Times New Roman"/>
          <w:sz w:val="28"/>
          <w:szCs w:val="28"/>
        </w:rPr>
        <w:t>на</w:t>
      </w:r>
      <w:r w:rsidR="00B735AA">
        <w:rPr>
          <w:rFonts w:ascii="Times New Roman" w:hAnsi="Times New Roman"/>
          <w:sz w:val="28"/>
          <w:szCs w:val="28"/>
        </w:rPr>
        <w:t xml:space="preserve"> </w:t>
      </w:r>
      <w:r w:rsidRPr="003D1CE6">
        <w:rPr>
          <w:rStyle w:val="a5"/>
          <w:rFonts w:ascii="Times New Roman" w:hAnsi="Times New Roman"/>
          <w:b w:val="0"/>
          <w:bCs w:val="0"/>
          <w:sz w:val="28"/>
          <w:szCs w:val="28"/>
        </w:rPr>
        <w:t>ограниченное</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смачивание</w:t>
      </w:r>
      <w:r w:rsidR="00B735AA">
        <w:rPr>
          <w:rFonts w:ascii="Times New Roman" w:hAnsi="Times New Roman"/>
          <w:sz w:val="28"/>
          <w:szCs w:val="28"/>
        </w:rPr>
        <w:t xml:space="preserve"> </w:t>
      </w:r>
      <w:r w:rsidRPr="003D1CE6">
        <w:rPr>
          <w:rFonts w:ascii="Times New Roman" w:hAnsi="Times New Roman"/>
          <w:sz w:val="28"/>
          <w:szCs w:val="28"/>
        </w:rPr>
        <w:t>оксидной</w:t>
      </w:r>
      <w:r w:rsidR="00B735AA">
        <w:rPr>
          <w:rFonts w:ascii="Times New Roman" w:hAnsi="Times New Roman"/>
          <w:sz w:val="28"/>
          <w:szCs w:val="28"/>
        </w:rPr>
        <w:t xml:space="preserve"> </w:t>
      </w:r>
      <w:r w:rsidRPr="003D1CE6">
        <w:rPr>
          <w:rFonts w:ascii="Times New Roman" w:hAnsi="Times New Roman"/>
          <w:sz w:val="28"/>
          <w:szCs w:val="28"/>
        </w:rPr>
        <w:t>подложки</w:t>
      </w:r>
      <w:r w:rsidR="00B735AA">
        <w:rPr>
          <w:rFonts w:ascii="Times New Roman" w:hAnsi="Times New Roman"/>
          <w:sz w:val="28"/>
          <w:szCs w:val="28"/>
        </w:rPr>
        <w:t xml:space="preserve"> </w:t>
      </w:r>
      <w:r w:rsidRPr="003D1CE6">
        <w:rPr>
          <w:rFonts w:ascii="Times New Roman" w:hAnsi="Times New Roman"/>
          <w:sz w:val="28"/>
          <w:szCs w:val="28"/>
        </w:rPr>
        <w:t>расплавом.</w:t>
      </w:r>
      <w:r w:rsidR="00B735AA">
        <w:rPr>
          <w:rFonts w:ascii="Times New Roman" w:hAnsi="Times New Roman"/>
          <w:sz w:val="28"/>
          <w:szCs w:val="28"/>
        </w:rPr>
        <w:t xml:space="preserve"> </w:t>
      </w:r>
      <w:r w:rsidRPr="003D1CE6">
        <w:rPr>
          <w:rFonts w:ascii="Times New Roman" w:hAnsi="Times New Roman"/>
          <w:sz w:val="28"/>
          <w:szCs w:val="28"/>
        </w:rPr>
        <w:t>При</w:t>
      </w:r>
      <w:r w:rsidR="00B735AA">
        <w:rPr>
          <w:rFonts w:ascii="Times New Roman" w:hAnsi="Times New Roman"/>
          <w:sz w:val="28"/>
          <w:szCs w:val="28"/>
        </w:rPr>
        <w:t xml:space="preserve"> </w:t>
      </w:r>
      <w:r w:rsidRPr="003D1CE6">
        <w:rPr>
          <w:rFonts w:ascii="Times New Roman" w:hAnsi="Times New Roman"/>
          <w:sz w:val="28"/>
          <w:szCs w:val="28"/>
        </w:rPr>
        <w:t>дальнейшем</w:t>
      </w:r>
      <w:r w:rsidR="00B735AA">
        <w:rPr>
          <w:rFonts w:ascii="Times New Roman" w:hAnsi="Times New Roman"/>
          <w:sz w:val="28"/>
          <w:szCs w:val="28"/>
        </w:rPr>
        <w:t xml:space="preserve"> </w:t>
      </w:r>
      <w:r w:rsidRPr="003D1CE6">
        <w:rPr>
          <w:rFonts w:ascii="Times New Roman" w:hAnsi="Times New Roman"/>
          <w:sz w:val="28"/>
          <w:szCs w:val="28"/>
        </w:rPr>
        <w:t>повышении</w:t>
      </w:r>
      <w:r w:rsidR="00B735AA">
        <w:rPr>
          <w:rFonts w:ascii="Times New Roman" w:hAnsi="Times New Roman"/>
          <w:sz w:val="28"/>
          <w:szCs w:val="28"/>
        </w:rPr>
        <w:t xml:space="preserve"> </w:t>
      </w:r>
      <w:r w:rsidRPr="003D1CE6">
        <w:rPr>
          <w:rFonts w:ascii="Times New Roman" w:hAnsi="Times New Roman"/>
          <w:sz w:val="28"/>
          <w:szCs w:val="28"/>
        </w:rPr>
        <w:t>температуры</w:t>
      </w:r>
      <w:r w:rsidR="00B735AA">
        <w:rPr>
          <w:rFonts w:ascii="Times New Roman" w:hAnsi="Times New Roman"/>
          <w:sz w:val="28"/>
          <w:szCs w:val="28"/>
        </w:rPr>
        <w:t xml:space="preserve"> </w:t>
      </w:r>
      <w:r w:rsidRPr="003D1CE6">
        <w:rPr>
          <w:rFonts w:ascii="Times New Roman" w:hAnsi="Times New Roman"/>
          <w:sz w:val="28"/>
          <w:szCs w:val="28"/>
        </w:rPr>
        <w:t>до</w:t>
      </w:r>
      <w:r w:rsidR="00B735AA">
        <w:rPr>
          <w:rFonts w:ascii="Times New Roman" w:hAnsi="Times New Roman"/>
          <w:sz w:val="28"/>
          <w:szCs w:val="28"/>
        </w:rPr>
        <w:t xml:space="preserve"> </w:t>
      </w:r>
      <w:r w:rsidRPr="003D1CE6">
        <w:rPr>
          <w:rStyle w:val="a5"/>
          <w:rFonts w:ascii="Times New Roman" w:hAnsi="Times New Roman"/>
          <w:sz w:val="28"/>
          <w:szCs w:val="28"/>
        </w:rPr>
        <w:t>~</w:t>
      </w:r>
      <w:r w:rsidRPr="003D1CE6">
        <w:rPr>
          <w:rStyle w:val="a5"/>
          <w:rFonts w:ascii="Times New Roman" w:hAnsi="Times New Roman"/>
          <w:b w:val="0"/>
          <w:bCs w:val="0"/>
          <w:sz w:val="28"/>
          <w:szCs w:val="28"/>
        </w:rPr>
        <w:t>1673–1683°C</w:t>
      </w:r>
      <w:r w:rsidR="00B735AA">
        <w:rPr>
          <w:rFonts w:ascii="Times New Roman" w:hAnsi="Times New Roman"/>
          <w:sz w:val="28"/>
          <w:szCs w:val="28"/>
        </w:rPr>
        <w:t xml:space="preserve"> </w:t>
      </w:r>
      <w:r w:rsidRPr="003D1CE6">
        <w:rPr>
          <w:rFonts w:ascii="Times New Roman" w:hAnsi="Times New Roman"/>
          <w:sz w:val="28"/>
          <w:szCs w:val="28"/>
        </w:rPr>
        <w:t>наблюдается</w:t>
      </w:r>
      <w:r w:rsidR="00B735AA">
        <w:rPr>
          <w:rFonts w:ascii="Times New Roman" w:hAnsi="Times New Roman"/>
          <w:sz w:val="28"/>
          <w:szCs w:val="28"/>
        </w:rPr>
        <w:t xml:space="preserve"> </w:t>
      </w:r>
      <w:r w:rsidRPr="003D1CE6">
        <w:rPr>
          <w:rStyle w:val="a5"/>
          <w:rFonts w:ascii="Times New Roman" w:hAnsi="Times New Roman"/>
          <w:b w:val="0"/>
          <w:bCs w:val="0"/>
          <w:sz w:val="28"/>
          <w:szCs w:val="28"/>
        </w:rPr>
        <w:t>увеличение</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краевого</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угла</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до</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~100°</w:t>
      </w:r>
      <w:r w:rsidRPr="003D1CE6">
        <w:rPr>
          <w:rFonts w:ascii="Times New Roman" w:hAnsi="Times New Roman"/>
          <w:b/>
          <w:bCs/>
          <w:sz w:val="28"/>
          <w:szCs w:val="28"/>
        </w:rPr>
        <w:t>,</w:t>
      </w:r>
      <w:r w:rsidR="00B735AA">
        <w:rPr>
          <w:rFonts w:ascii="Times New Roman" w:hAnsi="Times New Roman"/>
          <w:sz w:val="28"/>
          <w:szCs w:val="28"/>
        </w:rPr>
        <w:t xml:space="preserve"> </w:t>
      </w:r>
      <w:r w:rsidRPr="003D1CE6">
        <w:rPr>
          <w:rFonts w:ascii="Times New Roman" w:hAnsi="Times New Roman"/>
          <w:sz w:val="28"/>
          <w:szCs w:val="28"/>
        </w:rPr>
        <w:t>что</w:t>
      </w:r>
      <w:r w:rsidR="00B735AA">
        <w:rPr>
          <w:rFonts w:ascii="Times New Roman" w:hAnsi="Times New Roman"/>
          <w:sz w:val="28"/>
          <w:szCs w:val="28"/>
        </w:rPr>
        <w:t xml:space="preserve"> </w:t>
      </w:r>
      <w:r w:rsidRPr="003D1CE6">
        <w:rPr>
          <w:rFonts w:ascii="Times New Roman" w:hAnsi="Times New Roman"/>
          <w:sz w:val="28"/>
          <w:szCs w:val="28"/>
        </w:rPr>
        <w:t>может</w:t>
      </w:r>
      <w:r w:rsidR="00B735AA">
        <w:rPr>
          <w:rFonts w:ascii="Times New Roman" w:hAnsi="Times New Roman"/>
          <w:sz w:val="28"/>
          <w:szCs w:val="28"/>
        </w:rPr>
        <w:t xml:space="preserve"> </w:t>
      </w:r>
      <w:r w:rsidRPr="003D1CE6">
        <w:rPr>
          <w:rFonts w:ascii="Times New Roman" w:hAnsi="Times New Roman"/>
          <w:sz w:val="28"/>
          <w:szCs w:val="28"/>
        </w:rPr>
        <w:t>быть</w:t>
      </w:r>
      <w:r w:rsidR="00B735AA">
        <w:rPr>
          <w:rFonts w:ascii="Times New Roman" w:hAnsi="Times New Roman"/>
          <w:sz w:val="28"/>
          <w:szCs w:val="28"/>
        </w:rPr>
        <w:t xml:space="preserve"> </w:t>
      </w:r>
      <w:r w:rsidRPr="003D1CE6">
        <w:rPr>
          <w:rFonts w:ascii="Times New Roman" w:hAnsi="Times New Roman"/>
          <w:sz w:val="28"/>
          <w:szCs w:val="28"/>
        </w:rPr>
        <w:t>связано</w:t>
      </w:r>
      <w:r w:rsidR="00B735AA">
        <w:rPr>
          <w:rFonts w:ascii="Times New Roman" w:hAnsi="Times New Roman"/>
          <w:sz w:val="28"/>
          <w:szCs w:val="28"/>
        </w:rPr>
        <w:t xml:space="preserve"> </w:t>
      </w:r>
      <w:r w:rsidRPr="003D1CE6">
        <w:rPr>
          <w:rFonts w:ascii="Times New Roman" w:eastAsia="Times New Roman" w:hAnsi="Times New Roman"/>
          <w:sz w:val="28"/>
          <w:szCs w:val="28"/>
          <w:lang w:eastAsia="kk-KZ"/>
        </w:rPr>
        <w:t>с</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перераспределением</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поверхностных</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напряжений</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влиянием</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оксидных</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слоёв</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на</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поверхности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расплава</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в</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начальной</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стадии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высокотемпературного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взаимодействия.</w:t>
      </w:r>
      <w:r w:rsidR="00B735AA">
        <w:rPr>
          <w:rFonts w:ascii="Times New Roman" w:hAnsi="Times New Roman"/>
          <w:sz w:val="28"/>
          <w:szCs w:val="28"/>
        </w:rPr>
        <w:t xml:space="preserve"> </w:t>
      </w:r>
      <w:r w:rsidRPr="003D1CE6">
        <w:rPr>
          <w:rFonts w:ascii="Times New Roman" w:eastAsia="Times New Roman" w:hAnsi="Times New Roman"/>
          <w:sz w:val="28"/>
          <w:szCs w:val="28"/>
          <w:lang w:eastAsia="kk-KZ"/>
        </w:rPr>
        <w:t>При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дальнейшем</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повышении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температуры</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выше</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1685–1690°C</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краевой</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угол</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начинает</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постепенно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уменьшаться.</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В</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диапазоне</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1688–1703°C</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снижается</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до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82°,</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а</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при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температурах</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1705–1715</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°C</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достигает</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минимальных</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значений</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порядка</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74°,</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что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свидетельствует</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заметном</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улучшении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смачиваемости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системы</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Ti/</w:t>
      </w:r>
      <w:r w:rsidR="00B735AA">
        <w:rPr>
          <w:rFonts w:ascii="Times New Roman" w:hAnsi="Times New Roman"/>
          <w:bCs/>
          <w:sz w:val="28"/>
          <w:szCs w:val="28"/>
          <w:lang w:val="ru-RU"/>
        </w:rPr>
        <w:t xml:space="preserve"> </w:t>
      </w:r>
      <w:r w:rsidR="003D1CE6" w:rsidRPr="003D1CE6">
        <w:rPr>
          <w:rFonts w:ascii="Times New Roman" w:hAnsi="Times New Roman"/>
          <w:bCs/>
          <w:sz w:val="28"/>
          <w:szCs w:val="28"/>
          <w:lang w:val="en-US"/>
        </w:rPr>
        <w:t>CaZrO</w:t>
      </w:r>
      <w:r w:rsidR="003D1CE6" w:rsidRPr="003D1CE6">
        <w:rPr>
          <w:rFonts w:ascii="Times New Roman" w:hAnsi="Times New Roman"/>
          <w:bCs/>
          <w:sz w:val="28"/>
          <w:szCs w:val="28"/>
          <w:vertAlign w:val="subscript"/>
        </w:rPr>
        <w:t>3</w:t>
      </w:r>
      <w:r w:rsidRPr="003D1CE6">
        <w:rPr>
          <w:rFonts w:ascii="Times New Roman" w:eastAsia="Times New Roman" w:hAnsi="Times New Roman"/>
          <w:sz w:val="28"/>
          <w:szCs w:val="28"/>
          <w:lang w:eastAsia="kk-KZ"/>
        </w:rPr>
        <w:t>.</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При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дальнейшем</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повышении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температуры</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до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~1720–1725°C</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наблюдается</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увеличение</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краевого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угла</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до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~80–82°,</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что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может</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быть</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обусловлено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изменением</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состава</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межфазного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слоя,</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локальным</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испарением</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компонентов</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или</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достижением</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квазистационарного</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состояния</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на</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границе</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раздела</w:t>
      </w:r>
      <w:r w:rsidR="00B735AA">
        <w:rPr>
          <w:rFonts w:ascii="Times New Roman" w:eastAsia="Times New Roman" w:hAnsi="Times New Roman"/>
          <w:sz w:val="28"/>
          <w:szCs w:val="28"/>
          <w:lang w:eastAsia="kk-KZ"/>
        </w:rPr>
        <w:t xml:space="preserve"> </w:t>
      </w:r>
      <w:r w:rsidRPr="003D1CE6">
        <w:rPr>
          <w:rFonts w:ascii="Times New Roman" w:eastAsia="Times New Roman" w:hAnsi="Times New Roman"/>
          <w:sz w:val="28"/>
          <w:szCs w:val="28"/>
          <w:lang w:eastAsia="kk-KZ"/>
        </w:rPr>
        <w:t>фаз.</w:t>
      </w:r>
      <w:r w:rsidR="00B735AA">
        <w:rPr>
          <w:rFonts w:ascii="Times New Roman" w:eastAsia="Times New Roman" w:hAnsi="Times New Roman"/>
          <w:sz w:val="28"/>
          <w:szCs w:val="28"/>
          <w:lang w:eastAsia="kk-KZ"/>
        </w:rPr>
        <w:t xml:space="preserve"> </w:t>
      </w:r>
      <w:r w:rsidRPr="003D1CE6">
        <w:rPr>
          <w:rFonts w:ascii="Times New Roman" w:hAnsi="Times New Roman"/>
          <w:sz w:val="28"/>
          <w:szCs w:val="28"/>
        </w:rPr>
        <w:t>При</w:t>
      </w:r>
      <w:r w:rsidR="00B735AA">
        <w:rPr>
          <w:rFonts w:ascii="Times New Roman" w:hAnsi="Times New Roman"/>
          <w:sz w:val="28"/>
          <w:szCs w:val="28"/>
        </w:rPr>
        <w:t xml:space="preserve"> </w:t>
      </w:r>
      <w:r w:rsidRPr="003D1CE6">
        <w:rPr>
          <w:rFonts w:ascii="Times New Roman" w:hAnsi="Times New Roman"/>
          <w:sz w:val="28"/>
          <w:szCs w:val="28"/>
        </w:rPr>
        <w:t>температурах</w:t>
      </w:r>
      <w:r w:rsidR="00B735AA">
        <w:rPr>
          <w:rFonts w:ascii="Times New Roman" w:hAnsi="Times New Roman"/>
          <w:sz w:val="28"/>
          <w:szCs w:val="28"/>
        </w:rPr>
        <w:t xml:space="preserve"> </w:t>
      </w:r>
      <w:r w:rsidRPr="003D1CE6">
        <w:rPr>
          <w:rFonts w:ascii="Times New Roman" w:hAnsi="Times New Roman"/>
          <w:sz w:val="28"/>
          <w:szCs w:val="28"/>
        </w:rPr>
        <w:t>1673-1683</w:t>
      </w:r>
      <w:r w:rsidRPr="003D1CE6">
        <w:rPr>
          <w:rStyle w:val="a5"/>
          <w:rFonts w:ascii="Times New Roman" w:hAnsi="Times New Roman"/>
          <w:sz w:val="28"/>
          <w:szCs w:val="28"/>
        </w:rPr>
        <w:t>°</w:t>
      </w:r>
      <w:r w:rsidRPr="003D1CE6">
        <w:rPr>
          <w:rStyle w:val="a5"/>
          <w:rFonts w:ascii="Times New Roman" w:hAnsi="Times New Roman"/>
          <w:b w:val="0"/>
          <w:bCs w:val="0"/>
          <w:sz w:val="28"/>
          <w:szCs w:val="28"/>
        </w:rPr>
        <w:t>С</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и</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1705–1710</w:t>
      </w:r>
      <w:bookmarkStart w:id="1" w:name="_Hlk219135792"/>
      <w:r w:rsidRPr="003D1CE6">
        <w:rPr>
          <w:rStyle w:val="a5"/>
          <w:rFonts w:ascii="Times New Roman" w:hAnsi="Times New Roman"/>
          <w:b w:val="0"/>
          <w:bCs w:val="0"/>
          <w:sz w:val="28"/>
          <w:szCs w:val="28"/>
        </w:rPr>
        <w:t>°С</w:t>
      </w:r>
      <w:bookmarkEnd w:id="1"/>
      <w:r w:rsidR="00B735AA">
        <w:rPr>
          <w:rFonts w:ascii="Times New Roman" w:hAnsi="Times New Roman"/>
          <w:sz w:val="28"/>
          <w:szCs w:val="28"/>
        </w:rPr>
        <w:t xml:space="preserve"> </w:t>
      </w:r>
      <w:r w:rsidRPr="003D1CE6">
        <w:rPr>
          <w:rFonts w:ascii="Times New Roman" w:hAnsi="Times New Roman"/>
          <w:sz w:val="28"/>
          <w:szCs w:val="28"/>
        </w:rPr>
        <w:t>была</w:t>
      </w:r>
      <w:r w:rsidR="00B735AA">
        <w:rPr>
          <w:rFonts w:ascii="Times New Roman" w:hAnsi="Times New Roman"/>
          <w:sz w:val="28"/>
          <w:szCs w:val="28"/>
        </w:rPr>
        <w:t xml:space="preserve"> </w:t>
      </w:r>
      <w:r w:rsidRPr="003D1CE6">
        <w:rPr>
          <w:rFonts w:ascii="Times New Roman" w:hAnsi="Times New Roman"/>
          <w:sz w:val="28"/>
          <w:szCs w:val="28"/>
        </w:rPr>
        <w:t>проведена</w:t>
      </w:r>
      <w:r w:rsidR="00B735AA">
        <w:rPr>
          <w:rFonts w:ascii="Times New Roman" w:hAnsi="Times New Roman"/>
          <w:sz w:val="28"/>
          <w:szCs w:val="28"/>
        </w:rPr>
        <w:t xml:space="preserve"> </w:t>
      </w:r>
      <w:r w:rsidRPr="003D1CE6">
        <w:rPr>
          <w:rFonts w:ascii="Times New Roman" w:hAnsi="Times New Roman"/>
          <w:sz w:val="28"/>
          <w:szCs w:val="28"/>
        </w:rPr>
        <w:t>кратковременная</w:t>
      </w:r>
      <w:r w:rsidR="00B735AA">
        <w:rPr>
          <w:rFonts w:ascii="Times New Roman" w:hAnsi="Times New Roman"/>
          <w:sz w:val="28"/>
          <w:szCs w:val="28"/>
        </w:rPr>
        <w:t xml:space="preserve"> </w:t>
      </w:r>
      <w:r w:rsidRPr="003D1CE6">
        <w:rPr>
          <w:rFonts w:ascii="Times New Roman" w:hAnsi="Times New Roman"/>
          <w:sz w:val="28"/>
          <w:szCs w:val="28"/>
        </w:rPr>
        <w:t>изотермическая</w:t>
      </w:r>
      <w:r w:rsidR="00B735AA">
        <w:rPr>
          <w:rFonts w:ascii="Times New Roman" w:hAnsi="Times New Roman"/>
          <w:sz w:val="28"/>
          <w:szCs w:val="28"/>
        </w:rPr>
        <w:t xml:space="preserve"> </w:t>
      </w:r>
      <w:r w:rsidRPr="003D1CE6">
        <w:rPr>
          <w:rFonts w:ascii="Times New Roman" w:hAnsi="Times New Roman"/>
          <w:sz w:val="28"/>
          <w:szCs w:val="28"/>
        </w:rPr>
        <w:t>выдержка,</w:t>
      </w:r>
      <w:r w:rsidR="00B735AA">
        <w:rPr>
          <w:rFonts w:ascii="Times New Roman" w:hAnsi="Times New Roman"/>
          <w:sz w:val="28"/>
          <w:szCs w:val="28"/>
        </w:rPr>
        <w:t xml:space="preserve"> </w:t>
      </w:r>
      <w:r w:rsidRPr="003D1CE6">
        <w:rPr>
          <w:rFonts w:ascii="Times New Roman" w:hAnsi="Times New Roman"/>
          <w:sz w:val="28"/>
          <w:szCs w:val="28"/>
        </w:rPr>
        <w:t>в</w:t>
      </w:r>
      <w:r w:rsidR="00B735AA">
        <w:rPr>
          <w:rFonts w:ascii="Times New Roman" w:hAnsi="Times New Roman"/>
          <w:sz w:val="28"/>
          <w:szCs w:val="28"/>
        </w:rPr>
        <w:t xml:space="preserve"> </w:t>
      </w:r>
      <w:r w:rsidRPr="003D1CE6">
        <w:rPr>
          <w:rFonts w:ascii="Times New Roman" w:hAnsi="Times New Roman"/>
          <w:sz w:val="28"/>
          <w:szCs w:val="28"/>
        </w:rPr>
        <w:t>ходе</w:t>
      </w:r>
      <w:r w:rsidR="00B735AA">
        <w:rPr>
          <w:rFonts w:ascii="Times New Roman" w:hAnsi="Times New Roman"/>
          <w:sz w:val="28"/>
          <w:szCs w:val="28"/>
        </w:rPr>
        <w:t xml:space="preserve"> </w:t>
      </w:r>
      <w:r w:rsidRPr="003D1CE6">
        <w:rPr>
          <w:rFonts w:ascii="Times New Roman" w:hAnsi="Times New Roman"/>
          <w:sz w:val="28"/>
          <w:szCs w:val="28"/>
        </w:rPr>
        <w:t>которой</w:t>
      </w:r>
      <w:r w:rsidR="00B735AA">
        <w:rPr>
          <w:rFonts w:ascii="Times New Roman" w:hAnsi="Times New Roman"/>
          <w:sz w:val="28"/>
          <w:szCs w:val="28"/>
        </w:rPr>
        <w:t xml:space="preserve"> </w:t>
      </w:r>
      <w:r w:rsidRPr="003D1CE6">
        <w:rPr>
          <w:rFonts w:ascii="Times New Roman" w:hAnsi="Times New Roman"/>
          <w:sz w:val="28"/>
          <w:szCs w:val="28"/>
        </w:rPr>
        <w:t>значения</w:t>
      </w:r>
      <w:r w:rsidR="00B735AA">
        <w:rPr>
          <w:rFonts w:ascii="Times New Roman" w:hAnsi="Times New Roman"/>
          <w:sz w:val="28"/>
          <w:szCs w:val="28"/>
        </w:rPr>
        <w:t xml:space="preserve"> </w:t>
      </w:r>
      <w:r w:rsidRPr="003D1CE6">
        <w:rPr>
          <w:rFonts w:ascii="Times New Roman" w:hAnsi="Times New Roman"/>
          <w:sz w:val="28"/>
          <w:szCs w:val="28"/>
        </w:rPr>
        <w:t>краевого</w:t>
      </w:r>
      <w:r w:rsidR="00B735AA">
        <w:rPr>
          <w:rFonts w:ascii="Times New Roman" w:hAnsi="Times New Roman"/>
          <w:sz w:val="28"/>
          <w:szCs w:val="28"/>
        </w:rPr>
        <w:t xml:space="preserve"> </w:t>
      </w:r>
      <w:r w:rsidRPr="003D1CE6">
        <w:rPr>
          <w:rFonts w:ascii="Times New Roman" w:hAnsi="Times New Roman"/>
          <w:sz w:val="28"/>
          <w:szCs w:val="28"/>
        </w:rPr>
        <w:t>угла</w:t>
      </w:r>
      <w:r w:rsidR="00B735AA">
        <w:rPr>
          <w:rFonts w:ascii="Times New Roman" w:hAnsi="Times New Roman"/>
          <w:sz w:val="28"/>
          <w:szCs w:val="28"/>
        </w:rPr>
        <w:t xml:space="preserve"> </w:t>
      </w:r>
      <w:r w:rsidRPr="003D1CE6">
        <w:rPr>
          <w:rFonts w:ascii="Times New Roman" w:hAnsi="Times New Roman"/>
          <w:sz w:val="28"/>
          <w:szCs w:val="28"/>
        </w:rPr>
        <w:t>смачивания</w:t>
      </w:r>
      <w:r w:rsidR="00B735AA">
        <w:rPr>
          <w:rFonts w:ascii="Times New Roman" w:hAnsi="Times New Roman"/>
          <w:sz w:val="28"/>
          <w:szCs w:val="28"/>
        </w:rPr>
        <w:t xml:space="preserve"> </w:t>
      </w:r>
      <w:r w:rsidRPr="003D1CE6">
        <w:rPr>
          <w:rFonts w:ascii="Times New Roman" w:hAnsi="Times New Roman"/>
          <w:sz w:val="28"/>
          <w:szCs w:val="28"/>
        </w:rPr>
        <w:t>практически</w:t>
      </w:r>
      <w:r w:rsidR="00B735AA">
        <w:rPr>
          <w:rFonts w:ascii="Times New Roman" w:hAnsi="Times New Roman"/>
          <w:sz w:val="28"/>
          <w:szCs w:val="28"/>
        </w:rPr>
        <w:t xml:space="preserve"> </w:t>
      </w:r>
      <w:r w:rsidRPr="003D1CE6">
        <w:rPr>
          <w:rFonts w:ascii="Times New Roman" w:hAnsi="Times New Roman"/>
          <w:sz w:val="28"/>
          <w:szCs w:val="28"/>
        </w:rPr>
        <w:t>не</w:t>
      </w:r>
      <w:r w:rsidR="00B735AA">
        <w:rPr>
          <w:rFonts w:ascii="Times New Roman" w:hAnsi="Times New Roman"/>
          <w:sz w:val="28"/>
          <w:szCs w:val="28"/>
        </w:rPr>
        <w:t xml:space="preserve"> </w:t>
      </w:r>
      <w:r w:rsidRPr="003D1CE6">
        <w:rPr>
          <w:rFonts w:ascii="Times New Roman" w:hAnsi="Times New Roman"/>
          <w:sz w:val="28"/>
          <w:szCs w:val="28"/>
        </w:rPr>
        <w:t>изменялись.</w:t>
      </w:r>
      <w:r w:rsidR="00B735AA">
        <w:rPr>
          <w:rFonts w:ascii="Times New Roman" w:hAnsi="Times New Roman"/>
          <w:sz w:val="28"/>
          <w:szCs w:val="28"/>
        </w:rPr>
        <w:t xml:space="preserve"> </w:t>
      </w:r>
      <w:r w:rsidRPr="003D1CE6">
        <w:rPr>
          <w:rFonts w:ascii="Times New Roman" w:hAnsi="Times New Roman"/>
          <w:sz w:val="28"/>
          <w:szCs w:val="28"/>
        </w:rPr>
        <w:t>Это</w:t>
      </w:r>
      <w:r w:rsidR="00B735AA">
        <w:rPr>
          <w:rFonts w:ascii="Times New Roman" w:hAnsi="Times New Roman"/>
          <w:sz w:val="28"/>
          <w:szCs w:val="28"/>
        </w:rPr>
        <w:t xml:space="preserve"> </w:t>
      </w:r>
      <w:r w:rsidRPr="003D1CE6">
        <w:rPr>
          <w:rFonts w:ascii="Times New Roman" w:hAnsi="Times New Roman"/>
          <w:sz w:val="28"/>
          <w:szCs w:val="28"/>
        </w:rPr>
        <w:t>указывает</w:t>
      </w:r>
      <w:r w:rsidR="00B735AA">
        <w:rPr>
          <w:rFonts w:ascii="Times New Roman" w:hAnsi="Times New Roman"/>
          <w:sz w:val="28"/>
          <w:szCs w:val="28"/>
        </w:rPr>
        <w:t xml:space="preserve"> </w:t>
      </w:r>
      <w:r w:rsidRPr="003D1CE6">
        <w:rPr>
          <w:rFonts w:ascii="Times New Roman" w:hAnsi="Times New Roman"/>
          <w:sz w:val="28"/>
          <w:szCs w:val="28"/>
        </w:rPr>
        <w:t>на</w:t>
      </w:r>
      <w:r w:rsidR="00B735AA">
        <w:rPr>
          <w:rFonts w:ascii="Times New Roman" w:hAnsi="Times New Roman"/>
          <w:sz w:val="28"/>
          <w:szCs w:val="28"/>
        </w:rPr>
        <w:t xml:space="preserve"> </w:t>
      </w:r>
      <w:r w:rsidRPr="003D1CE6">
        <w:rPr>
          <w:rFonts w:ascii="Times New Roman" w:hAnsi="Times New Roman"/>
          <w:sz w:val="28"/>
          <w:szCs w:val="28"/>
        </w:rPr>
        <w:t>стабилизацию</w:t>
      </w:r>
      <w:r w:rsidR="00B735AA">
        <w:rPr>
          <w:rFonts w:ascii="Times New Roman" w:hAnsi="Times New Roman"/>
          <w:sz w:val="28"/>
          <w:szCs w:val="28"/>
        </w:rPr>
        <w:t xml:space="preserve"> </w:t>
      </w:r>
      <w:r w:rsidRPr="003D1CE6">
        <w:rPr>
          <w:rFonts w:ascii="Times New Roman" w:hAnsi="Times New Roman"/>
          <w:sz w:val="28"/>
          <w:szCs w:val="28"/>
        </w:rPr>
        <w:t>межфазных</w:t>
      </w:r>
      <w:r w:rsidR="00B735AA">
        <w:rPr>
          <w:rFonts w:ascii="Times New Roman" w:hAnsi="Times New Roman"/>
          <w:sz w:val="28"/>
          <w:szCs w:val="28"/>
        </w:rPr>
        <w:t xml:space="preserve"> </w:t>
      </w:r>
      <w:r w:rsidRPr="003D1CE6">
        <w:rPr>
          <w:rFonts w:ascii="Times New Roman" w:hAnsi="Times New Roman"/>
          <w:sz w:val="28"/>
          <w:szCs w:val="28"/>
        </w:rPr>
        <w:t>процессов</w:t>
      </w:r>
      <w:r w:rsidR="00B735AA">
        <w:rPr>
          <w:rFonts w:ascii="Times New Roman" w:hAnsi="Times New Roman"/>
          <w:sz w:val="28"/>
          <w:szCs w:val="28"/>
        </w:rPr>
        <w:t xml:space="preserve"> </w:t>
      </w:r>
      <w:r w:rsidRPr="003D1CE6">
        <w:rPr>
          <w:rFonts w:ascii="Times New Roman" w:hAnsi="Times New Roman"/>
          <w:sz w:val="28"/>
          <w:szCs w:val="28"/>
        </w:rPr>
        <w:t>и</w:t>
      </w:r>
      <w:r w:rsidR="00B735AA">
        <w:rPr>
          <w:rFonts w:ascii="Times New Roman" w:hAnsi="Times New Roman"/>
          <w:sz w:val="28"/>
          <w:szCs w:val="28"/>
        </w:rPr>
        <w:t xml:space="preserve"> </w:t>
      </w:r>
      <w:r w:rsidRPr="003D1CE6">
        <w:rPr>
          <w:rFonts w:ascii="Times New Roman" w:hAnsi="Times New Roman"/>
          <w:sz w:val="28"/>
          <w:szCs w:val="28"/>
        </w:rPr>
        <w:t>формирование</w:t>
      </w:r>
      <w:r w:rsidR="00B735AA">
        <w:rPr>
          <w:rFonts w:ascii="Times New Roman" w:hAnsi="Times New Roman"/>
          <w:sz w:val="28"/>
          <w:szCs w:val="28"/>
        </w:rPr>
        <w:t xml:space="preserve"> </w:t>
      </w:r>
      <w:r w:rsidRPr="003D1CE6">
        <w:rPr>
          <w:rFonts w:ascii="Times New Roman" w:hAnsi="Times New Roman"/>
          <w:sz w:val="28"/>
          <w:szCs w:val="28"/>
        </w:rPr>
        <w:t>квазирaвновесного</w:t>
      </w:r>
      <w:r w:rsidR="00B735AA">
        <w:rPr>
          <w:rFonts w:ascii="Times New Roman" w:hAnsi="Times New Roman"/>
          <w:sz w:val="28"/>
          <w:szCs w:val="28"/>
        </w:rPr>
        <w:t xml:space="preserve"> </w:t>
      </w:r>
      <w:r w:rsidRPr="003D1CE6">
        <w:rPr>
          <w:rFonts w:ascii="Times New Roman" w:hAnsi="Times New Roman"/>
          <w:sz w:val="28"/>
          <w:szCs w:val="28"/>
        </w:rPr>
        <w:t>состояния</w:t>
      </w:r>
      <w:r w:rsidR="00B735AA">
        <w:rPr>
          <w:rFonts w:ascii="Times New Roman" w:hAnsi="Times New Roman"/>
          <w:sz w:val="28"/>
          <w:szCs w:val="28"/>
        </w:rPr>
        <w:t xml:space="preserve"> </w:t>
      </w:r>
      <w:r w:rsidRPr="003D1CE6">
        <w:rPr>
          <w:rFonts w:ascii="Times New Roman" w:hAnsi="Times New Roman"/>
          <w:sz w:val="28"/>
          <w:szCs w:val="28"/>
        </w:rPr>
        <w:t>системы</w:t>
      </w:r>
      <w:r w:rsidR="00B735AA">
        <w:rPr>
          <w:rFonts w:ascii="Times New Roman" w:hAnsi="Times New Roman"/>
          <w:sz w:val="28"/>
          <w:szCs w:val="28"/>
        </w:rPr>
        <w:t xml:space="preserve"> </w:t>
      </w:r>
      <w:r w:rsidRPr="003D1CE6">
        <w:rPr>
          <w:rFonts w:ascii="Times New Roman" w:hAnsi="Times New Roman"/>
          <w:sz w:val="28"/>
          <w:szCs w:val="28"/>
        </w:rPr>
        <w:t>Ti/</w:t>
      </w:r>
      <w:r w:rsidR="00B735AA">
        <w:rPr>
          <w:rFonts w:ascii="Times New Roman" w:hAnsi="Times New Roman"/>
          <w:bCs/>
          <w:sz w:val="28"/>
          <w:szCs w:val="28"/>
          <w:lang w:val="ru-RU"/>
        </w:rPr>
        <w:t xml:space="preserve"> </w:t>
      </w:r>
      <w:r w:rsidR="003D1CE6" w:rsidRPr="003D1CE6">
        <w:rPr>
          <w:rFonts w:ascii="Times New Roman" w:hAnsi="Times New Roman"/>
          <w:bCs/>
          <w:sz w:val="28"/>
          <w:szCs w:val="28"/>
          <w:lang w:val="en-US"/>
        </w:rPr>
        <w:t>CaZrO</w:t>
      </w:r>
      <w:r w:rsidR="003D1CE6" w:rsidRPr="003D1CE6">
        <w:rPr>
          <w:rFonts w:ascii="Times New Roman" w:hAnsi="Times New Roman"/>
          <w:bCs/>
          <w:sz w:val="28"/>
          <w:szCs w:val="28"/>
          <w:vertAlign w:val="subscript"/>
        </w:rPr>
        <w:t>3</w:t>
      </w:r>
      <w:r w:rsidRPr="003D1CE6">
        <w:rPr>
          <w:rFonts w:ascii="Times New Roman" w:hAnsi="Times New Roman"/>
          <w:sz w:val="28"/>
          <w:szCs w:val="28"/>
        </w:rPr>
        <w:t>.Таким</w:t>
      </w:r>
      <w:r w:rsidR="00B735AA">
        <w:rPr>
          <w:rFonts w:ascii="Times New Roman" w:hAnsi="Times New Roman"/>
          <w:sz w:val="28"/>
          <w:szCs w:val="28"/>
        </w:rPr>
        <w:t xml:space="preserve"> </w:t>
      </w:r>
      <w:r w:rsidRPr="003D1CE6">
        <w:rPr>
          <w:rFonts w:ascii="Times New Roman" w:hAnsi="Times New Roman"/>
          <w:sz w:val="28"/>
          <w:szCs w:val="28"/>
        </w:rPr>
        <w:t>образом,</w:t>
      </w:r>
      <w:r w:rsidR="00B735AA">
        <w:rPr>
          <w:rFonts w:ascii="Times New Roman" w:hAnsi="Times New Roman"/>
          <w:sz w:val="28"/>
          <w:szCs w:val="28"/>
        </w:rPr>
        <w:t xml:space="preserve"> </w:t>
      </w:r>
      <w:r w:rsidRPr="003D1CE6">
        <w:rPr>
          <w:rFonts w:ascii="Times New Roman" w:hAnsi="Times New Roman"/>
          <w:sz w:val="28"/>
          <w:szCs w:val="28"/>
        </w:rPr>
        <w:t>график</w:t>
      </w:r>
      <w:r w:rsidR="00B735AA">
        <w:rPr>
          <w:rFonts w:ascii="Times New Roman" w:hAnsi="Times New Roman"/>
          <w:sz w:val="28"/>
          <w:szCs w:val="28"/>
        </w:rPr>
        <w:t xml:space="preserve"> </w:t>
      </w:r>
      <w:r w:rsidRPr="003D1CE6">
        <w:rPr>
          <w:rFonts w:ascii="Times New Roman" w:hAnsi="Times New Roman"/>
          <w:sz w:val="28"/>
          <w:szCs w:val="28"/>
        </w:rPr>
        <w:t>имеет</w:t>
      </w:r>
      <w:r w:rsidR="00B735AA">
        <w:rPr>
          <w:rFonts w:ascii="Times New Roman" w:hAnsi="Times New Roman"/>
          <w:sz w:val="28"/>
          <w:szCs w:val="28"/>
        </w:rPr>
        <w:t xml:space="preserve"> </w:t>
      </w:r>
      <w:r w:rsidRPr="003D1CE6">
        <w:rPr>
          <w:rStyle w:val="a5"/>
          <w:rFonts w:ascii="Times New Roman" w:hAnsi="Times New Roman"/>
          <w:b w:val="0"/>
          <w:bCs w:val="0"/>
          <w:sz w:val="28"/>
          <w:szCs w:val="28"/>
        </w:rPr>
        <w:t>немонотонный</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характер</w:t>
      </w:r>
      <w:r w:rsidR="00B735AA">
        <w:rPr>
          <w:rFonts w:ascii="Times New Roman" w:hAnsi="Times New Roman"/>
          <w:sz w:val="28"/>
          <w:szCs w:val="28"/>
        </w:rPr>
        <w:t xml:space="preserve"> </w:t>
      </w:r>
      <w:r w:rsidRPr="003D1CE6">
        <w:rPr>
          <w:rFonts w:ascii="Times New Roman" w:hAnsi="Times New Roman"/>
          <w:sz w:val="28"/>
          <w:szCs w:val="28"/>
        </w:rPr>
        <w:t>с</w:t>
      </w:r>
      <w:r w:rsidR="00B735AA">
        <w:rPr>
          <w:rFonts w:ascii="Times New Roman" w:hAnsi="Times New Roman"/>
          <w:sz w:val="28"/>
          <w:szCs w:val="28"/>
        </w:rPr>
        <w:t xml:space="preserve"> </w:t>
      </w:r>
      <w:r w:rsidRPr="003D1CE6">
        <w:rPr>
          <w:rFonts w:ascii="Times New Roman" w:hAnsi="Times New Roman"/>
          <w:sz w:val="28"/>
          <w:szCs w:val="28"/>
        </w:rPr>
        <w:t>максимумом</w:t>
      </w:r>
      <w:r w:rsidR="00B735AA">
        <w:rPr>
          <w:rFonts w:ascii="Times New Roman" w:hAnsi="Times New Roman"/>
          <w:sz w:val="28"/>
          <w:szCs w:val="28"/>
        </w:rPr>
        <w:t xml:space="preserve"> </w:t>
      </w:r>
      <w:r w:rsidRPr="003D1CE6">
        <w:rPr>
          <w:rFonts w:ascii="Times New Roman" w:hAnsi="Times New Roman"/>
          <w:sz w:val="28"/>
          <w:szCs w:val="28"/>
        </w:rPr>
        <w:t>краевого</w:t>
      </w:r>
      <w:r w:rsidR="00B735AA">
        <w:rPr>
          <w:rFonts w:ascii="Times New Roman" w:hAnsi="Times New Roman"/>
          <w:sz w:val="28"/>
          <w:szCs w:val="28"/>
        </w:rPr>
        <w:t xml:space="preserve"> </w:t>
      </w:r>
      <w:r w:rsidRPr="003D1CE6">
        <w:rPr>
          <w:rFonts w:ascii="Times New Roman" w:hAnsi="Times New Roman"/>
          <w:sz w:val="28"/>
          <w:szCs w:val="28"/>
        </w:rPr>
        <w:t>угла</w:t>
      </w:r>
      <w:r w:rsidR="00B735AA">
        <w:rPr>
          <w:rFonts w:ascii="Times New Roman" w:hAnsi="Times New Roman"/>
          <w:sz w:val="28"/>
          <w:szCs w:val="28"/>
        </w:rPr>
        <w:t xml:space="preserve"> </w:t>
      </w:r>
      <w:r w:rsidRPr="003D1CE6">
        <w:rPr>
          <w:rFonts w:ascii="Times New Roman" w:hAnsi="Times New Roman"/>
          <w:sz w:val="28"/>
          <w:szCs w:val="28"/>
        </w:rPr>
        <w:t>в</w:t>
      </w:r>
      <w:r w:rsidR="00B735AA">
        <w:rPr>
          <w:rFonts w:ascii="Times New Roman" w:hAnsi="Times New Roman"/>
          <w:sz w:val="28"/>
          <w:szCs w:val="28"/>
        </w:rPr>
        <w:t xml:space="preserve"> </w:t>
      </w:r>
      <w:r w:rsidRPr="003D1CE6">
        <w:rPr>
          <w:rFonts w:ascii="Times New Roman" w:hAnsi="Times New Roman"/>
          <w:sz w:val="28"/>
          <w:szCs w:val="28"/>
        </w:rPr>
        <w:t>области</w:t>
      </w:r>
      <w:r w:rsidR="00B735AA">
        <w:rPr>
          <w:rFonts w:ascii="Times New Roman" w:hAnsi="Times New Roman"/>
          <w:sz w:val="28"/>
          <w:szCs w:val="28"/>
        </w:rPr>
        <w:t xml:space="preserve"> </w:t>
      </w:r>
      <w:r w:rsidRPr="003D1CE6">
        <w:rPr>
          <w:rFonts w:ascii="Times New Roman" w:hAnsi="Times New Roman"/>
          <w:sz w:val="28"/>
          <w:szCs w:val="28"/>
        </w:rPr>
        <w:t>1680–1685</w:t>
      </w:r>
      <w:r w:rsidR="00B735AA">
        <w:rPr>
          <w:rFonts w:ascii="Times New Roman" w:hAnsi="Times New Roman"/>
          <w:sz w:val="28"/>
          <w:szCs w:val="28"/>
        </w:rPr>
        <w:t xml:space="preserve"> </w:t>
      </w:r>
      <w:r w:rsidRPr="003D1CE6">
        <w:rPr>
          <w:rFonts w:ascii="Times New Roman" w:hAnsi="Times New Roman"/>
          <w:sz w:val="28"/>
          <w:szCs w:val="28"/>
        </w:rPr>
        <w:t>°C</w:t>
      </w:r>
      <w:r w:rsidR="00B735AA">
        <w:rPr>
          <w:rFonts w:ascii="Times New Roman" w:hAnsi="Times New Roman"/>
          <w:sz w:val="28"/>
          <w:szCs w:val="28"/>
        </w:rPr>
        <w:t xml:space="preserve"> </w:t>
      </w:r>
      <w:r w:rsidRPr="003D1CE6">
        <w:rPr>
          <w:rFonts w:ascii="Times New Roman" w:hAnsi="Times New Roman"/>
          <w:sz w:val="28"/>
          <w:szCs w:val="28"/>
        </w:rPr>
        <w:t>и</w:t>
      </w:r>
      <w:r w:rsidR="00B735AA">
        <w:rPr>
          <w:rFonts w:ascii="Times New Roman" w:hAnsi="Times New Roman"/>
          <w:sz w:val="28"/>
          <w:szCs w:val="28"/>
        </w:rPr>
        <w:t xml:space="preserve"> </w:t>
      </w:r>
      <w:r w:rsidRPr="003D1CE6">
        <w:rPr>
          <w:rFonts w:ascii="Times New Roman" w:hAnsi="Times New Roman"/>
          <w:sz w:val="28"/>
          <w:szCs w:val="28"/>
        </w:rPr>
        <w:t>последующим</w:t>
      </w:r>
      <w:r w:rsidR="00B735AA">
        <w:rPr>
          <w:rFonts w:ascii="Times New Roman" w:hAnsi="Times New Roman"/>
          <w:sz w:val="28"/>
          <w:szCs w:val="28"/>
        </w:rPr>
        <w:t xml:space="preserve"> </w:t>
      </w:r>
      <w:r w:rsidRPr="003D1CE6">
        <w:rPr>
          <w:rFonts w:ascii="Times New Roman" w:hAnsi="Times New Roman"/>
          <w:sz w:val="28"/>
          <w:szCs w:val="28"/>
        </w:rPr>
        <w:t>устойчивым</w:t>
      </w:r>
      <w:r w:rsidR="00B735AA">
        <w:rPr>
          <w:rFonts w:ascii="Times New Roman" w:hAnsi="Times New Roman"/>
          <w:sz w:val="28"/>
          <w:szCs w:val="28"/>
        </w:rPr>
        <w:t xml:space="preserve"> </w:t>
      </w:r>
      <w:r w:rsidRPr="003D1CE6">
        <w:rPr>
          <w:rFonts w:ascii="Times New Roman" w:hAnsi="Times New Roman"/>
          <w:sz w:val="28"/>
          <w:szCs w:val="28"/>
        </w:rPr>
        <w:t>снижением</w:t>
      </w:r>
      <w:r w:rsidR="00B735AA">
        <w:rPr>
          <w:rFonts w:ascii="Times New Roman" w:hAnsi="Times New Roman"/>
          <w:sz w:val="28"/>
          <w:szCs w:val="28"/>
        </w:rPr>
        <w:t xml:space="preserve"> </w:t>
      </w:r>
      <w:r w:rsidRPr="003D1CE6">
        <w:rPr>
          <w:rFonts w:ascii="Times New Roman" w:hAnsi="Times New Roman"/>
          <w:sz w:val="28"/>
          <w:szCs w:val="28"/>
        </w:rPr>
        <w:t>θ</w:t>
      </w:r>
      <w:r w:rsidR="00B735AA">
        <w:rPr>
          <w:rFonts w:ascii="Times New Roman" w:hAnsi="Times New Roman"/>
          <w:sz w:val="28"/>
          <w:szCs w:val="28"/>
        </w:rPr>
        <w:t xml:space="preserve"> </w:t>
      </w:r>
      <w:r w:rsidRPr="003D1CE6">
        <w:rPr>
          <w:rFonts w:ascii="Times New Roman" w:hAnsi="Times New Roman"/>
          <w:sz w:val="28"/>
          <w:szCs w:val="28"/>
        </w:rPr>
        <w:t>при</w:t>
      </w:r>
      <w:r w:rsidR="00B735AA">
        <w:rPr>
          <w:rFonts w:ascii="Times New Roman" w:hAnsi="Times New Roman"/>
          <w:sz w:val="28"/>
          <w:szCs w:val="28"/>
        </w:rPr>
        <w:t xml:space="preserve"> </w:t>
      </w:r>
      <w:r w:rsidRPr="003D1CE6">
        <w:rPr>
          <w:rFonts w:ascii="Times New Roman" w:hAnsi="Times New Roman"/>
          <w:sz w:val="28"/>
          <w:szCs w:val="28"/>
        </w:rPr>
        <w:t>дальнейшем</w:t>
      </w:r>
      <w:r w:rsidR="00B735AA">
        <w:rPr>
          <w:rFonts w:ascii="Times New Roman" w:hAnsi="Times New Roman"/>
          <w:sz w:val="28"/>
          <w:szCs w:val="28"/>
        </w:rPr>
        <w:t xml:space="preserve"> </w:t>
      </w:r>
      <w:r w:rsidRPr="003D1CE6">
        <w:rPr>
          <w:rFonts w:ascii="Times New Roman" w:hAnsi="Times New Roman"/>
          <w:sz w:val="28"/>
          <w:szCs w:val="28"/>
        </w:rPr>
        <w:t>повышении</w:t>
      </w:r>
      <w:r w:rsidR="00B735AA">
        <w:rPr>
          <w:rFonts w:ascii="Times New Roman" w:hAnsi="Times New Roman"/>
          <w:sz w:val="28"/>
          <w:szCs w:val="28"/>
        </w:rPr>
        <w:t xml:space="preserve"> </w:t>
      </w:r>
      <w:r w:rsidRPr="003D1CE6">
        <w:rPr>
          <w:rFonts w:ascii="Times New Roman" w:hAnsi="Times New Roman"/>
          <w:sz w:val="28"/>
          <w:szCs w:val="28"/>
        </w:rPr>
        <w:t>температуры,</w:t>
      </w:r>
      <w:r w:rsidR="00B735AA">
        <w:rPr>
          <w:rFonts w:ascii="Times New Roman" w:hAnsi="Times New Roman"/>
          <w:sz w:val="28"/>
          <w:szCs w:val="28"/>
        </w:rPr>
        <w:t xml:space="preserve"> </w:t>
      </w:r>
      <w:r w:rsidRPr="003D1CE6">
        <w:rPr>
          <w:rFonts w:ascii="Times New Roman" w:hAnsi="Times New Roman"/>
          <w:sz w:val="28"/>
          <w:szCs w:val="28"/>
        </w:rPr>
        <w:t>что</w:t>
      </w:r>
      <w:r w:rsidR="00B735AA">
        <w:rPr>
          <w:rFonts w:ascii="Times New Roman" w:hAnsi="Times New Roman"/>
          <w:sz w:val="28"/>
          <w:szCs w:val="28"/>
        </w:rPr>
        <w:t xml:space="preserve"> </w:t>
      </w:r>
      <w:r w:rsidRPr="003D1CE6">
        <w:rPr>
          <w:rFonts w:ascii="Times New Roman" w:hAnsi="Times New Roman"/>
          <w:sz w:val="28"/>
          <w:szCs w:val="28"/>
        </w:rPr>
        <w:t>указывает</w:t>
      </w:r>
      <w:r w:rsidR="00B735AA">
        <w:rPr>
          <w:rFonts w:ascii="Times New Roman" w:hAnsi="Times New Roman"/>
          <w:sz w:val="28"/>
          <w:szCs w:val="28"/>
        </w:rPr>
        <w:t xml:space="preserve"> </w:t>
      </w:r>
      <w:r w:rsidRPr="003D1CE6">
        <w:rPr>
          <w:rFonts w:ascii="Times New Roman" w:hAnsi="Times New Roman"/>
          <w:sz w:val="28"/>
          <w:szCs w:val="28"/>
        </w:rPr>
        <w:t>на</w:t>
      </w:r>
      <w:r w:rsidR="00B735AA">
        <w:rPr>
          <w:rFonts w:ascii="Times New Roman" w:hAnsi="Times New Roman"/>
          <w:sz w:val="28"/>
          <w:szCs w:val="28"/>
        </w:rPr>
        <w:t xml:space="preserve"> </w:t>
      </w:r>
      <w:r w:rsidRPr="003D1CE6">
        <w:rPr>
          <w:rStyle w:val="a5"/>
          <w:rFonts w:ascii="Times New Roman" w:hAnsi="Times New Roman"/>
          <w:b w:val="0"/>
          <w:bCs w:val="0"/>
          <w:sz w:val="28"/>
          <w:szCs w:val="28"/>
        </w:rPr>
        <w:t>переход</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от</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слабого</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к</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более</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выраженному</w:t>
      </w:r>
      <w:r w:rsidR="00B735AA">
        <w:rPr>
          <w:rStyle w:val="a5"/>
          <w:rFonts w:ascii="Times New Roman" w:hAnsi="Times New Roman"/>
          <w:b w:val="0"/>
          <w:bCs w:val="0"/>
          <w:sz w:val="28"/>
          <w:szCs w:val="28"/>
        </w:rPr>
        <w:t xml:space="preserve"> </w:t>
      </w:r>
      <w:r w:rsidRPr="003D1CE6">
        <w:rPr>
          <w:rStyle w:val="a5"/>
          <w:rFonts w:ascii="Times New Roman" w:hAnsi="Times New Roman"/>
          <w:b w:val="0"/>
          <w:bCs w:val="0"/>
          <w:sz w:val="28"/>
          <w:szCs w:val="28"/>
        </w:rPr>
        <w:t>смачиванию</w:t>
      </w:r>
      <w:r w:rsidR="00B735AA">
        <w:rPr>
          <w:rFonts w:ascii="Times New Roman" w:hAnsi="Times New Roman"/>
          <w:b/>
          <w:bCs/>
          <w:sz w:val="28"/>
          <w:szCs w:val="28"/>
        </w:rPr>
        <w:t xml:space="preserve"> </w:t>
      </w:r>
      <w:r w:rsidRPr="003D1CE6">
        <w:rPr>
          <w:rFonts w:ascii="Times New Roman" w:hAnsi="Times New Roman"/>
          <w:sz w:val="28"/>
          <w:szCs w:val="28"/>
        </w:rPr>
        <w:t>подложки</w:t>
      </w:r>
      <w:r w:rsidR="00B735AA">
        <w:rPr>
          <w:rFonts w:ascii="Times New Roman" w:hAnsi="Times New Roman"/>
          <w:sz w:val="28"/>
          <w:szCs w:val="28"/>
        </w:rPr>
        <w:t xml:space="preserve"> </w:t>
      </w:r>
      <w:r w:rsidRPr="003D1CE6">
        <w:rPr>
          <w:rFonts w:ascii="Times New Roman" w:hAnsi="Times New Roman"/>
          <w:sz w:val="28"/>
          <w:szCs w:val="28"/>
        </w:rPr>
        <w:t>CaZrO</w:t>
      </w:r>
      <w:r w:rsidRPr="003D1CE6">
        <w:rPr>
          <w:rFonts w:ascii="Cambria Math" w:hAnsi="Cambria Math" w:cs="Cambria Math"/>
          <w:sz w:val="28"/>
          <w:szCs w:val="28"/>
        </w:rPr>
        <w:t>₃</w:t>
      </w:r>
      <w:r w:rsidR="00B735AA">
        <w:rPr>
          <w:rFonts w:ascii="Times New Roman" w:hAnsi="Times New Roman"/>
          <w:sz w:val="28"/>
          <w:szCs w:val="28"/>
        </w:rPr>
        <w:t xml:space="preserve"> </w:t>
      </w:r>
      <w:r w:rsidRPr="003D1CE6">
        <w:rPr>
          <w:rFonts w:ascii="Times New Roman" w:hAnsi="Times New Roman"/>
          <w:sz w:val="28"/>
          <w:szCs w:val="28"/>
        </w:rPr>
        <w:t>титаном</w:t>
      </w:r>
      <w:r w:rsidR="00B735AA">
        <w:rPr>
          <w:rFonts w:ascii="Times New Roman" w:hAnsi="Times New Roman"/>
          <w:sz w:val="28"/>
          <w:szCs w:val="28"/>
        </w:rPr>
        <w:t xml:space="preserve"> </w:t>
      </w:r>
      <w:r w:rsidRPr="003D1CE6">
        <w:rPr>
          <w:rFonts w:ascii="Times New Roman" w:hAnsi="Times New Roman"/>
          <w:sz w:val="28"/>
          <w:szCs w:val="28"/>
        </w:rPr>
        <w:t>при</w:t>
      </w:r>
      <w:r w:rsidR="00B735AA">
        <w:rPr>
          <w:rFonts w:ascii="Times New Roman" w:hAnsi="Times New Roman"/>
          <w:sz w:val="28"/>
          <w:szCs w:val="28"/>
        </w:rPr>
        <w:t xml:space="preserve"> </w:t>
      </w:r>
      <w:r w:rsidRPr="003D1CE6">
        <w:rPr>
          <w:rFonts w:ascii="Times New Roman" w:hAnsi="Times New Roman"/>
          <w:sz w:val="28"/>
          <w:szCs w:val="28"/>
        </w:rPr>
        <w:t>высоких</w:t>
      </w:r>
      <w:r w:rsidR="00B735AA">
        <w:rPr>
          <w:rFonts w:ascii="Times New Roman" w:hAnsi="Times New Roman"/>
          <w:sz w:val="28"/>
          <w:szCs w:val="28"/>
        </w:rPr>
        <w:t xml:space="preserve"> </w:t>
      </w:r>
      <w:r w:rsidRPr="003D1CE6">
        <w:rPr>
          <w:rFonts w:ascii="Times New Roman" w:hAnsi="Times New Roman"/>
          <w:sz w:val="28"/>
          <w:szCs w:val="28"/>
        </w:rPr>
        <w:t>температурах.</w:t>
      </w:r>
    </w:p>
    <w:p w:rsidR="00B30B4C" w:rsidRPr="00FE3DEF" w:rsidRDefault="00B30B4C" w:rsidP="00B30B4C">
      <w:pPr>
        <w:spacing w:after="0" w:line="240" w:lineRule="auto"/>
        <w:ind w:firstLine="709"/>
        <w:jc w:val="both"/>
        <w:rPr>
          <w:rFonts w:ascii="Times New Roman" w:hAnsi="Times New Roman"/>
          <w:sz w:val="28"/>
          <w:szCs w:val="28"/>
        </w:rPr>
      </w:pPr>
      <w:r w:rsidRPr="00485CF1">
        <w:rPr>
          <w:rFonts w:ascii="Times New Roman" w:hAnsi="Times New Roman"/>
          <w:bCs/>
          <w:i/>
          <w:iCs/>
          <w:sz w:val="28"/>
          <w:szCs w:val="28"/>
        </w:rPr>
        <w:t>Взаимодействие</w:t>
      </w:r>
      <w:r w:rsidR="00B735AA">
        <w:rPr>
          <w:rFonts w:ascii="Times New Roman" w:hAnsi="Times New Roman"/>
          <w:bCs/>
          <w:i/>
          <w:iCs/>
          <w:sz w:val="28"/>
          <w:szCs w:val="28"/>
        </w:rPr>
        <w:t xml:space="preserve"> </w:t>
      </w:r>
      <w:r w:rsidRPr="00485CF1">
        <w:rPr>
          <w:rFonts w:ascii="Times New Roman" w:hAnsi="Times New Roman"/>
          <w:bCs/>
          <w:i/>
          <w:iCs/>
          <w:sz w:val="28"/>
          <w:szCs w:val="28"/>
          <w:lang w:val="en-US"/>
        </w:rPr>
        <w:t>Ti</w:t>
      </w:r>
      <w:r w:rsidR="00B735AA">
        <w:rPr>
          <w:rFonts w:ascii="Times New Roman" w:hAnsi="Times New Roman"/>
          <w:bCs/>
          <w:i/>
          <w:iCs/>
          <w:sz w:val="28"/>
          <w:szCs w:val="28"/>
        </w:rPr>
        <w:t xml:space="preserve"> </w:t>
      </w:r>
      <w:r w:rsidRPr="00485CF1">
        <w:rPr>
          <w:rFonts w:ascii="Times New Roman" w:hAnsi="Times New Roman"/>
          <w:bCs/>
          <w:i/>
          <w:iCs/>
          <w:sz w:val="28"/>
          <w:szCs w:val="28"/>
        </w:rPr>
        <w:t>с</w:t>
      </w:r>
      <w:r w:rsidR="00B735AA">
        <w:rPr>
          <w:rFonts w:ascii="Times New Roman" w:hAnsi="Times New Roman"/>
          <w:bCs/>
          <w:i/>
          <w:iCs/>
          <w:sz w:val="28"/>
          <w:szCs w:val="28"/>
        </w:rPr>
        <w:t xml:space="preserve"> </w:t>
      </w:r>
      <w:r w:rsidRPr="00485CF1">
        <w:rPr>
          <w:rFonts w:ascii="Times New Roman" w:hAnsi="Times New Roman"/>
          <w:bCs/>
          <w:i/>
          <w:iCs/>
          <w:sz w:val="28"/>
          <w:szCs w:val="28"/>
        </w:rPr>
        <w:t>CaZ</w:t>
      </w:r>
      <w:r w:rsidRPr="00485CF1">
        <w:rPr>
          <w:rFonts w:ascii="Times New Roman" w:hAnsi="Times New Roman"/>
          <w:bCs/>
          <w:i/>
          <w:iCs/>
          <w:sz w:val="28"/>
          <w:szCs w:val="28"/>
          <w:lang w:val="en-US"/>
        </w:rPr>
        <w:t>rO</w:t>
      </w:r>
      <w:r w:rsidRPr="00485CF1">
        <w:rPr>
          <w:rFonts w:ascii="Times New Roman" w:hAnsi="Times New Roman"/>
          <w:bCs/>
          <w:i/>
          <w:iCs/>
          <w:sz w:val="28"/>
          <w:szCs w:val="28"/>
          <w:vertAlign w:val="subscript"/>
        </w:rPr>
        <w:t>3</w:t>
      </w:r>
      <w:r w:rsidR="00485CF1" w:rsidRPr="00485CF1">
        <w:rPr>
          <w:rFonts w:ascii="Times New Roman" w:hAnsi="Times New Roman"/>
          <w:bCs/>
          <w:i/>
          <w:iCs/>
          <w:sz w:val="28"/>
          <w:szCs w:val="28"/>
          <w:lang w:val="ru-RU"/>
        </w:rPr>
        <w:t>.</w:t>
      </w:r>
      <w:r w:rsidR="00B735AA">
        <w:rPr>
          <w:rFonts w:ascii="Times New Roman" w:hAnsi="Times New Roman"/>
          <w:bCs/>
          <w:sz w:val="28"/>
          <w:szCs w:val="28"/>
          <w:lang w:val="ru-RU"/>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00E83D2A">
        <w:rPr>
          <w:rFonts w:ascii="Times New Roman" w:hAnsi="Times New Roman"/>
          <w:sz w:val="28"/>
          <w:szCs w:val="28"/>
          <w:lang w:val="ru-RU"/>
        </w:rPr>
        <w:t>взаимодействии</w:t>
      </w:r>
      <w:r w:rsidR="00B735AA">
        <w:rPr>
          <w:rFonts w:ascii="Times New Roman" w:hAnsi="Times New Roman"/>
          <w:sz w:val="28"/>
          <w:szCs w:val="28"/>
        </w:rPr>
        <w:t xml:space="preserve"> </w:t>
      </w:r>
      <w:r w:rsidRPr="00FE3DEF">
        <w:rPr>
          <w:rFonts w:ascii="Times New Roman" w:hAnsi="Times New Roman"/>
          <w:sz w:val="28"/>
          <w:szCs w:val="28"/>
        </w:rPr>
        <w:t>титанового</w:t>
      </w:r>
      <w:r w:rsidR="00B735AA">
        <w:rPr>
          <w:rFonts w:ascii="Times New Roman" w:hAnsi="Times New Roman"/>
          <w:sz w:val="28"/>
          <w:szCs w:val="28"/>
        </w:rPr>
        <w:t xml:space="preserve"> </w:t>
      </w:r>
      <w:r w:rsidRPr="00FE3DEF">
        <w:rPr>
          <w:rFonts w:ascii="Times New Roman" w:hAnsi="Times New Roman"/>
          <w:sz w:val="28"/>
          <w:szCs w:val="28"/>
        </w:rPr>
        <w:t>сплава</w:t>
      </w:r>
      <w:r w:rsidR="00B735AA">
        <w:rPr>
          <w:rFonts w:ascii="Times New Roman" w:hAnsi="Times New Roman"/>
          <w:sz w:val="28"/>
          <w:szCs w:val="28"/>
        </w:rPr>
        <w:t xml:space="preserve"> </w:t>
      </w:r>
      <w:r w:rsidR="00E83D2A">
        <w:rPr>
          <w:rFonts w:ascii="Times New Roman" w:hAnsi="Times New Roman"/>
          <w:sz w:val="28"/>
          <w:szCs w:val="28"/>
          <w:lang w:val="ru-RU"/>
        </w:rPr>
        <w:t>с</w:t>
      </w:r>
      <w:r w:rsidR="00B735AA">
        <w:rPr>
          <w:rFonts w:ascii="Times New Roman" w:hAnsi="Times New Roman"/>
          <w:sz w:val="28"/>
          <w:szCs w:val="28"/>
        </w:rPr>
        <w:t xml:space="preserve"> </w:t>
      </w:r>
      <w:r w:rsidR="00E83D2A">
        <w:rPr>
          <w:rFonts w:ascii="Times New Roman" w:hAnsi="Times New Roman"/>
          <w:sz w:val="28"/>
          <w:szCs w:val="28"/>
        </w:rPr>
        <w:t>цирконатом</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развивается</w:t>
      </w:r>
      <w:r w:rsidR="00B735AA">
        <w:rPr>
          <w:rFonts w:ascii="Times New Roman" w:hAnsi="Times New Roman"/>
          <w:sz w:val="28"/>
          <w:szCs w:val="28"/>
        </w:rPr>
        <w:t xml:space="preserve"> </w:t>
      </w:r>
      <w:r w:rsidRPr="00FE3DEF">
        <w:rPr>
          <w:rFonts w:ascii="Times New Roman" w:hAnsi="Times New Roman"/>
          <w:sz w:val="28"/>
          <w:szCs w:val="28"/>
        </w:rPr>
        <w:t>реакция,</w:t>
      </w:r>
      <w:r w:rsidR="00B735AA">
        <w:rPr>
          <w:rFonts w:ascii="Times New Roman" w:hAnsi="Times New Roman"/>
          <w:sz w:val="28"/>
          <w:szCs w:val="28"/>
        </w:rPr>
        <w:t xml:space="preserve"> </w:t>
      </w:r>
      <w:r w:rsidRPr="00FE3DEF">
        <w:rPr>
          <w:rFonts w:ascii="Times New Roman" w:hAnsi="Times New Roman"/>
          <w:sz w:val="28"/>
          <w:szCs w:val="28"/>
        </w:rPr>
        <w:t>сопровождающаяся</w:t>
      </w:r>
      <w:r w:rsidR="00B735AA">
        <w:rPr>
          <w:rFonts w:ascii="Times New Roman" w:hAnsi="Times New Roman"/>
          <w:sz w:val="28"/>
          <w:szCs w:val="28"/>
        </w:rPr>
        <w:t xml:space="preserve"> </w:t>
      </w:r>
      <w:r w:rsidRPr="00FE3DEF">
        <w:rPr>
          <w:rFonts w:ascii="Times New Roman" w:hAnsi="Times New Roman"/>
          <w:sz w:val="28"/>
          <w:szCs w:val="28"/>
        </w:rPr>
        <w:t>разбрызгиванием</w:t>
      </w:r>
      <w:r w:rsidR="00B735AA">
        <w:rPr>
          <w:rFonts w:ascii="Times New Roman" w:hAnsi="Times New Roman"/>
          <w:sz w:val="28"/>
          <w:szCs w:val="28"/>
        </w:rPr>
        <w:t xml:space="preserve"> </w:t>
      </w:r>
      <w:r w:rsidRPr="00FE3DEF">
        <w:rPr>
          <w:rFonts w:ascii="Times New Roman" w:hAnsi="Times New Roman"/>
          <w:sz w:val="28"/>
          <w:szCs w:val="28"/>
        </w:rPr>
        <w:t>расплава.</w:t>
      </w:r>
      <w:r w:rsidR="00B735AA">
        <w:rPr>
          <w:rFonts w:ascii="Times New Roman" w:hAnsi="Times New Roman"/>
          <w:sz w:val="28"/>
          <w:szCs w:val="28"/>
        </w:rPr>
        <w:t xml:space="preserve"> </w:t>
      </w:r>
      <w:r w:rsidR="00862B5E" w:rsidRPr="00862B5E">
        <w:rPr>
          <w:rFonts w:ascii="Times New Roman" w:hAnsi="Times New Roman"/>
          <w:sz w:val="28"/>
          <w:szCs w:val="28"/>
          <w:lang w:val="ru-RU"/>
        </w:rPr>
        <w:t>Образец</w:t>
      </w:r>
      <w:r w:rsidR="00B735AA">
        <w:rPr>
          <w:rFonts w:ascii="Times New Roman" w:hAnsi="Times New Roman"/>
          <w:sz w:val="28"/>
          <w:szCs w:val="28"/>
          <w:lang w:val="ru-RU"/>
        </w:rPr>
        <w:t xml:space="preserve"> </w:t>
      </w:r>
      <w:r w:rsidR="00862B5E" w:rsidRPr="00862B5E">
        <w:rPr>
          <w:rFonts w:ascii="Times New Roman" w:hAnsi="Times New Roman"/>
          <w:sz w:val="28"/>
          <w:szCs w:val="28"/>
          <w:lang w:val="ru-RU"/>
        </w:rPr>
        <w:t>титана</w:t>
      </w:r>
      <w:r w:rsidR="00B735AA">
        <w:rPr>
          <w:rFonts w:ascii="Times New Roman" w:hAnsi="Times New Roman"/>
          <w:sz w:val="28"/>
          <w:szCs w:val="28"/>
        </w:rPr>
        <w:t xml:space="preserve"> </w:t>
      </w:r>
      <w:r w:rsidRPr="00862B5E">
        <w:rPr>
          <w:rFonts w:ascii="Times New Roman" w:hAnsi="Times New Roman"/>
          <w:sz w:val="28"/>
          <w:szCs w:val="28"/>
        </w:rPr>
        <w:t>характеризуется</w:t>
      </w:r>
      <w:r w:rsidR="00B735AA">
        <w:rPr>
          <w:rFonts w:ascii="Times New Roman" w:hAnsi="Times New Roman"/>
          <w:sz w:val="28"/>
          <w:szCs w:val="28"/>
        </w:rPr>
        <w:t xml:space="preserve"> </w:t>
      </w:r>
      <w:r w:rsidRPr="00862B5E">
        <w:rPr>
          <w:rFonts w:ascii="Times New Roman" w:hAnsi="Times New Roman"/>
          <w:sz w:val="28"/>
          <w:szCs w:val="28"/>
        </w:rPr>
        <w:t>высокой</w:t>
      </w:r>
      <w:r w:rsidR="00B735AA">
        <w:rPr>
          <w:rFonts w:ascii="Times New Roman" w:hAnsi="Times New Roman"/>
          <w:sz w:val="28"/>
          <w:szCs w:val="28"/>
        </w:rPr>
        <w:t xml:space="preserve"> </w:t>
      </w:r>
      <w:r w:rsidRPr="00862B5E">
        <w:rPr>
          <w:rFonts w:ascii="Times New Roman" w:hAnsi="Times New Roman"/>
          <w:sz w:val="28"/>
          <w:szCs w:val="28"/>
        </w:rPr>
        <w:t>пористостью</w:t>
      </w:r>
      <w:r w:rsidR="00B735AA">
        <w:rPr>
          <w:rFonts w:ascii="Times New Roman" w:hAnsi="Times New Roman"/>
          <w:sz w:val="28"/>
          <w:szCs w:val="28"/>
        </w:rPr>
        <w:t xml:space="preserve"> </w:t>
      </w:r>
      <w:r w:rsidRPr="00862B5E">
        <w:rPr>
          <w:rFonts w:ascii="Times New Roman" w:hAnsi="Times New Roman"/>
          <w:sz w:val="28"/>
          <w:szCs w:val="28"/>
        </w:rPr>
        <w:t>и</w:t>
      </w:r>
      <w:r w:rsidR="00B735AA">
        <w:rPr>
          <w:rFonts w:ascii="Times New Roman" w:hAnsi="Times New Roman"/>
          <w:sz w:val="28"/>
          <w:szCs w:val="28"/>
        </w:rPr>
        <w:t xml:space="preserve"> </w:t>
      </w:r>
      <w:r w:rsidRPr="00862B5E">
        <w:rPr>
          <w:rFonts w:ascii="Times New Roman" w:hAnsi="Times New Roman"/>
          <w:sz w:val="28"/>
          <w:szCs w:val="28"/>
        </w:rPr>
        <w:t>бугристой</w:t>
      </w:r>
      <w:r w:rsidR="00B735AA">
        <w:rPr>
          <w:rFonts w:ascii="Times New Roman" w:hAnsi="Times New Roman"/>
          <w:sz w:val="28"/>
          <w:szCs w:val="28"/>
        </w:rPr>
        <w:t xml:space="preserve"> </w:t>
      </w:r>
      <w:r w:rsidRPr="00862B5E">
        <w:rPr>
          <w:rFonts w:ascii="Times New Roman" w:hAnsi="Times New Roman"/>
          <w:sz w:val="28"/>
          <w:szCs w:val="28"/>
        </w:rPr>
        <w:t>поверхностью.</w:t>
      </w:r>
      <w:r w:rsidR="00B735AA">
        <w:rPr>
          <w:rFonts w:ascii="Times New Roman" w:hAnsi="Times New Roman"/>
          <w:sz w:val="28"/>
          <w:szCs w:val="28"/>
        </w:rPr>
        <w:t xml:space="preserve"> </w:t>
      </w:r>
      <w:r w:rsidRPr="00FE3DEF">
        <w:rPr>
          <w:rFonts w:ascii="Times New Roman" w:hAnsi="Times New Roman"/>
          <w:sz w:val="28"/>
          <w:szCs w:val="28"/>
        </w:rPr>
        <w:t>Исследование</w:t>
      </w:r>
      <w:r w:rsidR="00B735AA">
        <w:rPr>
          <w:rFonts w:ascii="Times New Roman" w:hAnsi="Times New Roman"/>
          <w:sz w:val="28"/>
          <w:szCs w:val="28"/>
        </w:rPr>
        <w:t xml:space="preserve"> </w:t>
      </w:r>
      <w:r w:rsidRPr="00FE3DEF">
        <w:rPr>
          <w:rFonts w:ascii="Times New Roman" w:hAnsi="Times New Roman"/>
          <w:sz w:val="28"/>
          <w:szCs w:val="28"/>
        </w:rPr>
        <w:t>ее</w:t>
      </w:r>
      <w:r w:rsidR="00B735AA">
        <w:rPr>
          <w:rFonts w:ascii="Times New Roman" w:hAnsi="Times New Roman"/>
          <w:sz w:val="28"/>
          <w:szCs w:val="28"/>
        </w:rPr>
        <w:t xml:space="preserve"> </w:t>
      </w:r>
      <w:r w:rsidRPr="00FE3DEF">
        <w:rPr>
          <w:rFonts w:ascii="Times New Roman" w:hAnsi="Times New Roman"/>
          <w:sz w:val="28"/>
          <w:szCs w:val="28"/>
        </w:rPr>
        <w:t>структуры</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сечению</w:t>
      </w:r>
      <w:r w:rsidR="00B735AA">
        <w:rPr>
          <w:rFonts w:ascii="Times New Roman" w:hAnsi="Times New Roman"/>
          <w:sz w:val="28"/>
          <w:szCs w:val="28"/>
        </w:rPr>
        <w:t xml:space="preserve"> </w:t>
      </w:r>
      <w:r w:rsidRPr="00FE3DEF">
        <w:rPr>
          <w:rFonts w:ascii="Times New Roman" w:hAnsi="Times New Roman"/>
          <w:sz w:val="28"/>
          <w:szCs w:val="28"/>
        </w:rPr>
        <w:t>показало,</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частицы</w:t>
      </w:r>
      <w:r w:rsidR="00B735AA">
        <w:rPr>
          <w:rFonts w:ascii="Times New Roman" w:hAnsi="Times New Roman"/>
          <w:sz w:val="28"/>
          <w:szCs w:val="28"/>
        </w:rPr>
        <w:t xml:space="preserve"> </w:t>
      </w:r>
      <w:r w:rsidRPr="00FE3DEF">
        <w:rPr>
          <w:rFonts w:ascii="Times New Roman" w:hAnsi="Times New Roman"/>
          <w:sz w:val="28"/>
          <w:szCs w:val="28"/>
        </w:rPr>
        <w:t>цирконата</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смачиваясь</w:t>
      </w:r>
      <w:r w:rsidR="00B735AA">
        <w:rPr>
          <w:rFonts w:ascii="Times New Roman" w:hAnsi="Times New Roman"/>
          <w:sz w:val="28"/>
          <w:szCs w:val="28"/>
        </w:rPr>
        <w:t xml:space="preserve"> </w:t>
      </w:r>
      <w:r w:rsidRPr="00FE3DEF">
        <w:rPr>
          <w:rFonts w:ascii="Times New Roman" w:hAnsi="Times New Roman"/>
          <w:sz w:val="28"/>
          <w:szCs w:val="28"/>
        </w:rPr>
        <w:t>титановым</w:t>
      </w:r>
      <w:r w:rsidR="00B735AA">
        <w:rPr>
          <w:rFonts w:ascii="Times New Roman" w:hAnsi="Times New Roman"/>
          <w:sz w:val="28"/>
          <w:szCs w:val="28"/>
        </w:rPr>
        <w:t xml:space="preserve"> </w:t>
      </w:r>
      <w:r w:rsidRPr="00FE3DEF">
        <w:rPr>
          <w:rFonts w:ascii="Times New Roman" w:hAnsi="Times New Roman"/>
          <w:sz w:val="28"/>
          <w:szCs w:val="28"/>
        </w:rPr>
        <w:t>расплавом</w:t>
      </w:r>
      <w:r w:rsidR="00B735AA">
        <w:rPr>
          <w:rFonts w:ascii="Times New Roman" w:hAnsi="Times New Roman"/>
          <w:sz w:val="28"/>
          <w:szCs w:val="28"/>
        </w:rPr>
        <w:t xml:space="preserve"> </w:t>
      </w:r>
      <w:r w:rsidRPr="00FE3DEF">
        <w:rPr>
          <w:rFonts w:ascii="Times New Roman" w:hAnsi="Times New Roman"/>
          <w:sz w:val="28"/>
          <w:szCs w:val="28"/>
        </w:rPr>
        <w:t>вступают</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ним</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активное</w:t>
      </w:r>
      <w:r w:rsidR="00B735AA">
        <w:rPr>
          <w:rFonts w:ascii="Times New Roman" w:hAnsi="Times New Roman"/>
          <w:sz w:val="28"/>
          <w:szCs w:val="28"/>
        </w:rPr>
        <w:t xml:space="preserve"> </w:t>
      </w:r>
      <w:r w:rsidRPr="00FE3DEF">
        <w:rPr>
          <w:rFonts w:ascii="Times New Roman" w:hAnsi="Times New Roman"/>
          <w:sz w:val="28"/>
          <w:szCs w:val="28"/>
        </w:rPr>
        <w:t>взаимодействие.</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этом,</w:t>
      </w:r>
      <w:r w:rsidR="00B735AA">
        <w:rPr>
          <w:rFonts w:ascii="Times New Roman" w:hAnsi="Times New Roman"/>
          <w:sz w:val="28"/>
          <w:szCs w:val="28"/>
        </w:rPr>
        <w:t xml:space="preserve"> </w:t>
      </w:r>
      <w:r w:rsidRPr="00FE3DEF">
        <w:rPr>
          <w:rFonts w:ascii="Times New Roman" w:hAnsi="Times New Roman"/>
          <w:sz w:val="28"/>
          <w:szCs w:val="28"/>
        </w:rPr>
        <w:t>вокруг</w:t>
      </w:r>
      <w:r w:rsidR="00B735AA">
        <w:rPr>
          <w:rFonts w:ascii="Times New Roman" w:hAnsi="Times New Roman"/>
          <w:sz w:val="28"/>
          <w:szCs w:val="28"/>
        </w:rPr>
        <w:t xml:space="preserve"> </w:t>
      </w:r>
      <w:r w:rsidRPr="00FE3DEF">
        <w:rPr>
          <w:rFonts w:ascii="Times New Roman" w:hAnsi="Times New Roman"/>
          <w:sz w:val="28"/>
          <w:szCs w:val="28"/>
        </w:rPr>
        <w:t>частиц</w:t>
      </w:r>
      <w:r w:rsidR="00B735AA">
        <w:rPr>
          <w:rFonts w:ascii="Times New Roman" w:hAnsi="Times New Roman"/>
          <w:sz w:val="28"/>
          <w:szCs w:val="28"/>
        </w:rPr>
        <w:t xml:space="preserve"> </w:t>
      </w:r>
      <w:r w:rsidRPr="00FE3DEF">
        <w:rPr>
          <w:rFonts w:ascii="Times New Roman" w:hAnsi="Times New Roman"/>
          <w:sz w:val="28"/>
          <w:szCs w:val="28"/>
        </w:rPr>
        <w:t>формируется</w:t>
      </w:r>
      <w:r w:rsidR="00B735AA">
        <w:rPr>
          <w:rFonts w:ascii="Times New Roman" w:hAnsi="Times New Roman"/>
          <w:sz w:val="28"/>
          <w:szCs w:val="28"/>
        </w:rPr>
        <w:t xml:space="preserve"> </w:t>
      </w:r>
      <w:r w:rsidRPr="00FE3DEF">
        <w:rPr>
          <w:rFonts w:ascii="Times New Roman" w:hAnsi="Times New Roman"/>
          <w:sz w:val="28"/>
          <w:szCs w:val="28"/>
        </w:rPr>
        <w:t>многофазная</w:t>
      </w:r>
      <w:r w:rsidR="00B735AA">
        <w:rPr>
          <w:rFonts w:ascii="Times New Roman" w:hAnsi="Times New Roman"/>
          <w:sz w:val="28"/>
          <w:szCs w:val="28"/>
        </w:rPr>
        <w:t xml:space="preserve"> </w:t>
      </w:r>
      <w:r w:rsidRPr="00FE3DEF">
        <w:rPr>
          <w:rFonts w:ascii="Times New Roman" w:hAnsi="Times New Roman"/>
          <w:sz w:val="28"/>
          <w:szCs w:val="28"/>
        </w:rPr>
        <w:t>реакционная</w:t>
      </w:r>
      <w:r w:rsidR="00B735AA">
        <w:rPr>
          <w:rFonts w:ascii="Times New Roman" w:hAnsi="Times New Roman"/>
          <w:sz w:val="28"/>
          <w:szCs w:val="28"/>
        </w:rPr>
        <w:t xml:space="preserve"> </w:t>
      </w:r>
      <w:r w:rsidRPr="00FE3DEF">
        <w:rPr>
          <w:rFonts w:ascii="Times New Roman" w:hAnsi="Times New Roman"/>
          <w:sz w:val="28"/>
          <w:szCs w:val="28"/>
        </w:rPr>
        <w:t>зона</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характерной</w:t>
      </w:r>
      <w:r w:rsidR="00B735AA">
        <w:rPr>
          <w:rFonts w:ascii="Times New Roman" w:hAnsi="Times New Roman"/>
          <w:sz w:val="28"/>
          <w:szCs w:val="28"/>
        </w:rPr>
        <w:t xml:space="preserve"> </w:t>
      </w:r>
      <w:r w:rsidRPr="00FE3DEF">
        <w:rPr>
          <w:rFonts w:ascii="Times New Roman" w:hAnsi="Times New Roman"/>
          <w:sz w:val="28"/>
          <w:szCs w:val="28"/>
        </w:rPr>
        <w:t>мелкокристаллической</w:t>
      </w:r>
      <w:r w:rsidR="00B735AA">
        <w:rPr>
          <w:rFonts w:ascii="Times New Roman" w:hAnsi="Times New Roman"/>
          <w:sz w:val="28"/>
          <w:szCs w:val="28"/>
        </w:rPr>
        <w:t xml:space="preserve"> </w:t>
      </w:r>
      <w:r w:rsidRPr="00FE3DEF">
        <w:rPr>
          <w:rFonts w:ascii="Times New Roman" w:hAnsi="Times New Roman"/>
          <w:sz w:val="28"/>
          <w:szCs w:val="28"/>
        </w:rPr>
        <w:t>структурой</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четкими</w:t>
      </w:r>
      <w:r w:rsidR="00B735AA">
        <w:rPr>
          <w:rFonts w:ascii="Times New Roman" w:hAnsi="Times New Roman"/>
          <w:sz w:val="28"/>
          <w:szCs w:val="28"/>
        </w:rPr>
        <w:t xml:space="preserve"> </w:t>
      </w:r>
      <w:r w:rsidRPr="00FE3DEF">
        <w:rPr>
          <w:rFonts w:ascii="Times New Roman" w:hAnsi="Times New Roman"/>
          <w:sz w:val="28"/>
          <w:szCs w:val="28"/>
        </w:rPr>
        <w:t>границами</w:t>
      </w:r>
      <w:r w:rsidR="00B735AA">
        <w:rPr>
          <w:rFonts w:ascii="Times New Roman" w:hAnsi="Times New Roman"/>
          <w:sz w:val="28"/>
          <w:szCs w:val="28"/>
        </w:rPr>
        <w:t xml:space="preserve"> </w:t>
      </w:r>
      <w:r w:rsidRPr="00FE3DEF">
        <w:rPr>
          <w:rFonts w:ascii="Times New Roman" w:hAnsi="Times New Roman"/>
          <w:sz w:val="28"/>
          <w:szCs w:val="28"/>
        </w:rPr>
        <w:t>(рисунок</w:t>
      </w:r>
      <w:r w:rsidR="00B735AA">
        <w:rPr>
          <w:rFonts w:ascii="Times New Roman" w:hAnsi="Times New Roman"/>
          <w:sz w:val="28"/>
          <w:szCs w:val="28"/>
        </w:rPr>
        <w:t xml:space="preserve"> </w:t>
      </w:r>
      <w:r w:rsidR="00B80800">
        <w:rPr>
          <w:rFonts w:ascii="Times New Roman" w:hAnsi="Times New Roman"/>
          <w:sz w:val="28"/>
          <w:szCs w:val="28"/>
          <w:lang w:val="ru-RU"/>
        </w:rPr>
        <w:t>4</w:t>
      </w:r>
      <w:r w:rsidR="00E254B5">
        <w:rPr>
          <w:rFonts w:ascii="Times New Roman" w:hAnsi="Times New Roman"/>
          <w:sz w:val="28"/>
          <w:szCs w:val="28"/>
          <w:lang w:val="ru-RU"/>
        </w:rPr>
        <w:t>1</w:t>
      </w:r>
      <w:r w:rsidR="00B735AA">
        <w:rPr>
          <w:rFonts w:ascii="Times New Roman" w:hAnsi="Times New Roman"/>
          <w:sz w:val="28"/>
          <w:szCs w:val="28"/>
        </w:rPr>
        <w:t xml:space="preserve"> </w:t>
      </w:r>
      <w:r w:rsidR="00B80800">
        <w:rPr>
          <w:rFonts w:ascii="Times New Roman" w:hAnsi="Times New Roman"/>
          <w:sz w:val="28"/>
          <w:szCs w:val="28"/>
          <w:lang w:val="ru-RU"/>
        </w:rPr>
        <w:t>а</w:t>
      </w:r>
      <w:r w:rsidRPr="00FE3DEF">
        <w:rPr>
          <w:rFonts w:ascii="Times New Roman" w:hAnsi="Times New Roman"/>
          <w:sz w:val="28"/>
          <w:szCs w:val="28"/>
        </w:rPr>
        <w:t>,</w:t>
      </w:r>
      <w:r w:rsidR="00B735AA">
        <w:rPr>
          <w:rFonts w:ascii="Times New Roman" w:hAnsi="Times New Roman"/>
          <w:sz w:val="28"/>
          <w:szCs w:val="28"/>
        </w:rPr>
        <w:t xml:space="preserve"> </w:t>
      </w:r>
      <w:r w:rsidR="00B80800">
        <w:rPr>
          <w:rFonts w:ascii="Times New Roman" w:hAnsi="Times New Roman"/>
          <w:sz w:val="28"/>
          <w:szCs w:val="28"/>
          <w:lang w:val="ru-RU"/>
        </w:rPr>
        <w:t>б</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Форма</w:t>
      </w:r>
      <w:r w:rsidR="00B735AA">
        <w:rPr>
          <w:rFonts w:ascii="Times New Roman" w:hAnsi="Times New Roman"/>
          <w:sz w:val="28"/>
          <w:szCs w:val="28"/>
        </w:rPr>
        <w:t xml:space="preserve"> </w:t>
      </w:r>
      <w:r w:rsidRPr="00FE3DEF">
        <w:rPr>
          <w:rFonts w:ascii="Times New Roman" w:hAnsi="Times New Roman"/>
          <w:sz w:val="28"/>
          <w:szCs w:val="28"/>
        </w:rPr>
        <w:t>пор</w:t>
      </w:r>
      <w:r w:rsidR="00B735AA">
        <w:rPr>
          <w:rFonts w:ascii="Times New Roman" w:hAnsi="Times New Roman"/>
          <w:sz w:val="28"/>
          <w:szCs w:val="28"/>
        </w:rPr>
        <w:t xml:space="preserve"> </w:t>
      </w:r>
      <w:r w:rsidRPr="00FE3DEF">
        <w:rPr>
          <w:rFonts w:ascii="Times New Roman" w:hAnsi="Times New Roman"/>
          <w:sz w:val="28"/>
          <w:szCs w:val="28"/>
        </w:rPr>
        <w:t>(рисунок</w:t>
      </w:r>
      <w:r w:rsidR="00B735AA">
        <w:rPr>
          <w:rFonts w:ascii="Times New Roman" w:hAnsi="Times New Roman"/>
          <w:sz w:val="28"/>
          <w:szCs w:val="28"/>
        </w:rPr>
        <w:t xml:space="preserve"> </w:t>
      </w:r>
      <w:r w:rsidR="00B80800">
        <w:rPr>
          <w:rFonts w:ascii="Times New Roman" w:hAnsi="Times New Roman"/>
          <w:sz w:val="28"/>
          <w:szCs w:val="28"/>
          <w:lang w:val="ru-RU"/>
        </w:rPr>
        <w:t>4</w:t>
      </w:r>
      <w:r w:rsidR="00E254B5">
        <w:rPr>
          <w:rFonts w:ascii="Times New Roman" w:hAnsi="Times New Roman"/>
          <w:sz w:val="28"/>
          <w:szCs w:val="28"/>
          <w:lang w:val="ru-RU"/>
        </w:rPr>
        <w:t>1</w:t>
      </w:r>
      <w:r w:rsidR="00B80800">
        <w:rPr>
          <w:rFonts w:ascii="Times New Roman" w:hAnsi="Times New Roman"/>
          <w:sz w:val="28"/>
          <w:szCs w:val="28"/>
          <w:lang w:val="ru-RU"/>
        </w:rPr>
        <w:t>б</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образующихся</w:t>
      </w:r>
      <w:r w:rsidR="00B735AA">
        <w:rPr>
          <w:rFonts w:ascii="Times New Roman" w:hAnsi="Times New Roman"/>
          <w:sz w:val="28"/>
          <w:szCs w:val="28"/>
        </w:rPr>
        <w:t xml:space="preserve"> </w:t>
      </w:r>
      <w:r w:rsidRPr="00FE3DEF">
        <w:rPr>
          <w:rFonts w:ascii="Times New Roman" w:hAnsi="Times New Roman"/>
          <w:sz w:val="28"/>
          <w:szCs w:val="28"/>
        </w:rPr>
        <w:t>у</w:t>
      </w:r>
      <w:r w:rsidR="00B735AA">
        <w:rPr>
          <w:rFonts w:ascii="Times New Roman" w:hAnsi="Times New Roman"/>
          <w:sz w:val="28"/>
          <w:szCs w:val="28"/>
        </w:rPr>
        <w:t xml:space="preserve"> </w:t>
      </w:r>
      <w:r w:rsidRPr="00FE3DEF">
        <w:rPr>
          <w:rFonts w:ascii="Times New Roman" w:hAnsi="Times New Roman"/>
          <w:sz w:val="28"/>
          <w:szCs w:val="28"/>
        </w:rPr>
        <w:t>поверхности</w:t>
      </w:r>
      <w:r w:rsidR="00B735AA">
        <w:rPr>
          <w:rFonts w:ascii="Times New Roman" w:hAnsi="Times New Roman"/>
          <w:sz w:val="28"/>
          <w:szCs w:val="28"/>
        </w:rPr>
        <w:t xml:space="preserve"> </w:t>
      </w:r>
      <w:r w:rsidRPr="00FE3DEF">
        <w:rPr>
          <w:rFonts w:ascii="Times New Roman" w:hAnsi="Times New Roman"/>
          <w:sz w:val="28"/>
          <w:szCs w:val="28"/>
        </w:rPr>
        <w:t>раздела</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цирконатом</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характеризует</w:t>
      </w:r>
      <w:r w:rsidR="00B735AA">
        <w:rPr>
          <w:rFonts w:ascii="Times New Roman" w:hAnsi="Times New Roman"/>
          <w:sz w:val="28"/>
          <w:szCs w:val="28"/>
        </w:rPr>
        <w:t xml:space="preserve"> </w:t>
      </w:r>
      <w:r w:rsidRPr="00FE3DEF">
        <w:rPr>
          <w:rFonts w:ascii="Times New Roman" w:hAnsi="Times New Roman"/>
          <w:sz w:val="28"/>
          <w:szCs w:val="28"/>
        </w:rPr>
        <w:t>процесс</w:t>
      </w:r>
      <w:r w:rsidR="00B735AA">
        <w:rPr>
          <w:rFonts w:ascii="Times New Roman" w:hAnsi="Times New Roman"/>
          <w:sz w:val="28"/>
          <w:szCs w:val="28"/>
        </w:rPr>
        <w:t xml:space="preserve"> </w:t>
      </w:r>
      <w:r w:rsidRPr="00FE3DEF">
        <w:rPr>
          <w:rFonts w:ascii="Times New Roman" w:hAnsi="Times New Roman"/>
          <w:sz w:val="28"/>
          <w:szCs w:val="28"/>
        </w:rPr>
        <w:t>газовыделения.</w:t>
      </w:r>
      <w:r w:rsidR="00B735AA">
        <w:rPr>
          <w:rFonts w:ascii="Times New Roman" w:hAnsi="Times New Roman"/>
          <w:sz w:val="28"/>
          <w:szCs w:val="28"/>
        </w:rPr>
        <w:t xml:space="preserve"> </w:t>
      </w:r>
      <w:r w:rsidRPr="00FE3DEF">
        <w:rPr>
          <w:rFonts w:ascii="Times New Roman" w:hAnsi="Times New Roman"/>
          <w:sz w:val="28"/>
          <w:szCs w:val="28"/>
        </w:rPr>
        <w:t>Так,</w:t>
      </w:r>
      <w:r w:rsidR="00B735AA">
        <w:rPr>
          <w:rFonts w:ascii="Times New Roman" w:hAnsi="Times New Roman"/>
          <w:sz w:val="28"/>
          <w:szCs w:val="28"/>
        </w:rPr>
        <w:t xml:space="preserve"> </w:t>
      </w:r>
      <w:r w:rsidRPr="00FE3DEF">
        <w:rPr>
          <w:rFonts w:ascii="Times New Roman" w:hAnsi="Times New Roman"/>
          <w:sz w:val="28"/>
          <w:szCs w:val="28"/>
        </w:rPr>
        <w:t>наличие</w:t>
      </w:r>
      <w:r w:rsidR="00B735AA">
        <w:rPr>
          <w:rFonts w:ascii="Times New Roman" w:hAnsi="Times New Roman"/>
          <w:sz w:val="28"/>
          <w:szCs w:val="28"/>
        </w:rPr>
        <w:t xml:space="preserve"> </w:t>
      </w:r>
      <w:r w:rsidRPr="00FE3DEF">
        <w:rPr>
          <w:rFonts w:ascii="Times New Roman" w:hAnsi="Times New Roman"/>
          <w:sz w:val="28"/>
          <w:szCs w:val="28"/>
        </w:rPr>
        <w:t>тонкого</w:t>
      </w:r>
      <w:r w:rsidR="00B735AA">
        <w:rPr>
          <w:rFonts w:ascii="Times New Roman" w:hAnsi="Times New Roman"/>
          <w:sz w:val="28"/>
          <w:szCs w:val="28"/>
        </w:rPr>
        <w:t xml:space="preserve"> </w:t>
      </w:r>
      <w:r w:rsidRPr="00FE3DEF">
        <w:rPr>
          <w:rFonts w:ascii="Times New Roman" w:hAnsi="Times New Roman"/>
          <w:sz w:val="28"/>
          <w:szCs w:val="28"/>
        </w:rPr>
        <w:t>перешейка</w:t>
      </w:r>
      <w:r w:rsidR="00B735AA">
        <w:rPr>
          <w:rFonts w:ascii="Times New Roman" w:hAnsi="Times New Roman"/>
          <w:sz w:val="28"/>
          <w:szCs w:val="28"/>
        </w:rPr>
        <w:t xml:space="preserve"> </w:t>
      </w:r>
      <w:r w:rsidRPr="00FE3DEF">
        <w:rPr>
          <w:rFonts w:ascii="Times New Roman" w:hAnsi="Times New Roman"/>
          <w:sz w:val="28"/>
          <w:szCs w:val="28"/>
        </w:rPr>
        <w:t>свидетельствует</w:t>
      </w:r>
      <w:r w:rsidR="00B735AA">
        <w:rPr>
          <w:rFonts w:ascii="Times New Roman" w:hAnsi="Times New Roman"/>
          <w:sz w:val="28"/>
          <w:szCs w:val="28"/>
        </w:rPr>
        <w:t xml:space="preserve"> </w:t>
      </w:r>
      <w:r w:rsidRPr="00FE3DEF">
        <w:rPr>
          <w:rFonts w:ascii="Times New Roman" w:hAnsi="Times New Roman"/>
          <w:sz w:val="28"/>
          <w:szCs w:val="28"/>
        </w:rPr>
        <w:t>о</w:t>
      </w:r>
      <w:r w:rsidR="00B735AA">
        <w:rPr>
          <w:rFonts w:ascii="Times New Roman" w:hAnsi="Times New Roman"/>
          <w:sz w:val="28"/>
          <w:szCs w:val="28"/>
        </w:rPr>
        <w:t xml:space="preserve"> </w:t>
      </w:r>
      <w:r w:rsidRPr="00FE3DEF">
        <w:rPr>
          <w:rFonts w:ascii="Times New Roman" w:hAnsi="Times New Roman"/>
          <w:sz w:val="28"/>
          <w:szCs w:val="28"/>
        </w:rPr>
        <w:t>небольшом</w:t>
      </w:r>
      <w:r w:rsidR="00B735AA">
        <w:rPr>
          <w:rFonts w:ascii="Times New Roman" w:hAnsi="Times New Roman"/>
          <w:sz w:val="28"/>
          <w:szCs w:val="28"/>
        </w:rPr>
        <w:t xml:space="preserve"> </w:t>
      </w:r>
      <w:r w:rsidRPr="00FE3DEF">
        <w:rPr>
          <w:rFonts w:ascii="Times New Roman" w:hAnsi="Times New Roman"/>
          <w:sz w:val="28"/>
          <w:szCs w:val="28"/>
        </w:rPr>
        <w:t>поверхностном</w:t>
      </w:r>
      <w:r w:rsidR="00B735AA">
        <w:rPr>
          <w:rFonts w:ascii="Times New Roman" w:hAnsi="Times New Roman"/>
          <w:sz w:val="28"/>
          <w:szCs w:val="28"/>
        </w:rPr>
        <w:t xml:space="preserve"> </w:t>
      </w:r>
      <w:r w:rsidRPr="00FE3DEF">
        <w:rPr>
          <w:rFonts w:ascii="Times New Roman" w:hAnsi="Times New Roman"/>
          <w:sz w:val="28"/>
          <w:szCs w:val="28"/>
        </w:rPr>
        <w:t>натяжении</w:t>
      </w:r>
      <w:r w:rsidR="00B735AA">
        <w:rPr>
          <w:rFonts w:ascii="Times New Roman" w:hAnsi="Times New Roman"/>
          <w:sz w:val="28"/>
          <w:szCs w:val="28"/>
        </w:rPr>
        <w:t xml:space="preserve"> </w:t>
      </w:r>
      <w:r w:rsidRPr="00FE3DEF">
        <w:rPr>
          <w:rFonts w:ascii="Times New Roman" w:hAnsi="Times New Roman"/>
          <w:sz w:val="28"/>
          <w:szCs w:val="28"/>
        </w:rPr>
        <w:t>расплава,</w:t>
      </w:r>
      <w:r w:rsidR="00B735AA">
        <w:rPr>
          <w:rFonts w:ascii="Times New Roman" w:hAnsi="Times New Roman"/>
          <w:sz w:val="28"/>
          <w:szCs w:val="28"/>
        </w:rPr>
        <w:t xml:space="preserve"> </w:t>
      </w:r>
      <w:r w:rsidRPr="00FE3DEF">
        <w:rPr>
          <w:rFonts w:ascii="Times New Roman" w:hAnsi="Times New Roman"/>
          <w:sz w:val="28"/>
          <w:szCs w:val="28"/>
        </w:rPr>
        <w:t>но</w:t>
      </w:r>
      <w:r w:rsidR="00B735AA">
        <w:rPr>
          <w:rFonts w:ascii="Times New Roman" w:hAnsi="Times New Roman"/>
          <w:sz w:val="28"/>
          <w:szCs w:val="28"/>
        </w:rPr>
        <w:t xml:space="preserve"> </w:t>
      </w:r>
      <w:r w:rsidRPr="00FE3DEF">
        <w:rPr>
          <w:rFonts w:ascii="Times New Roman" w:hAnsi="Times New Roman"/>
          <w:sz w:val="28"/>
          <w:szCs w:val="28"/>
        </w:rPr>
        <w:t>высокой</w:t>
      </w:r>
      <w:r w:rsidR="00B735AA">
        <w:rPr>
          <w:rFonts w:ascii="Times New Roman" w:hAnsi="Times New Roman"/>
          <w:sz w:val="28"/>
          <w:szCs w:val="28"/>
        </w:rPr>
        <w:t xml:space="preserve"> </w:t>
      </w:r>
      <w:r w:rsidRPr="00FE3DEF">
        <w:rPr>
          <w:rFonts w:ascii="Times New Roman" w:hAnsi="Times New Roman"/>
          <w:sz w:val="28"/>
          <w:szCs w:val="28"/>
        </w:rPr>
        <w:t>его</w:t>
      </w:r>
      <w:r w:rsidR="00B735AA">
        <w:rPr>
          <w:rFonts w:ascii="Times New Roman" w:hAnsi="Times New Roman"/>
          <w:sz w:val="28"/>
          <w:szCs w:val="28"/>
        </w:rPr>
        <w:t xml:space="preserve"> </w:t>
      </w:r>
      <w:r w:rsidRPr="00FE3DEF">
        <w:rPr>
          <w:rFonts w:ascii="Times New Roman" w:hAnsi="Times New Roman"/>
          <w:sz w:val="28"/>
          <w:szCs w:val="28"/>
        </w:rPr>
        <w:t>адгезии</w:t>
      </w:r>
      <w:r w:rsidR="00B735AA">
        <w:rPr>
          <w:rFonts w:ascii="Times New Roman" w:hAnsi="Times New Roman"/>
          <w:sz w:val="28"/>
          <w:szCs w:val="28"/>
        </w:rPr>
        <w:t xml:space="preserve"> </w:t>
      </w:r>
      <w:r w:rsidRPr="00FE3DEF">
        <w:rPr>
          <w:rFonts w:ascii="Times New Roman" w:hAnsi="Times New Roman"/>
          <w:sz w:val="28"/>
          <w:szCs w:val="28"/>
        </w:rPr>
        <w:t>к</w:t>
      </w:r>
      <w:r w:rsidR="00B735AA">
        <w:rPr>
          <w:rFonts w:ascii="Times New Roman" w:hAnsi="Times New Roman"/>
          <w:sz w:val="28"/>
          <w:szCs w:val="28"/>
        </w:rPr>
        <w:t xml:space="preserve"> </w:t>
      </w:r>
      <w:r w:rsidRPr="00FE3DEF">
        <w:rPr>
          <w:rFonts w:ascii="Times New Roman" w:hAnsi="Times New Roman"/>
          <w:sz w:val="28"/>
          <w:szCs w:val="28"/>
        </w:rPr>
        <w:t>поверхности</w:t>
      </w:r>
      <w:r w:rsidR="00B735AA">
        <w:rPr>
          <w:rFonts w:ascii="Times New Roman" w:hAnsi="Times New Roman"/>
          <w:sz w:val="28"/>
          <w:szCs w:val="28"/>
        </w:rPr>
        <w:t xml:space="preserve"> </w:t>
      </w:r>
      <w:r w:rsidRPr="00FE3DEF">
        <w:rPr>
          <w:rFonts w:ascii="Times New Roman" w:hAnsi="Times New Roman"/>
          <w:sz w:val="28"/>
          <w:szCs w:val="28"/>
        </w:rPr>
        <w:t>керамического</w:t>
      </w:r>
      <w:r w:rsidR="00B735AA">
        <w:rPr>
          <w:rFonts w:ascii="Times New Roman" w:hAnsi="Times New Roman"/>
          <w:sz w:val="28"/>
          <w:szCs w:val="28"/>
        </w:rPr>
        <w:t xml:space="preserve"> </w:t>
      </w:r>
      <w:r w:rsidRPr="00FE3DEF">
        <w:rPr>
          <w:rFonts w:ascii="Times New Roman" w:hAnsi="Times New Roman"/>
          <w:sz w:val="28"/>
          <w:szCs w:val="28"/>
        </w:rPr>
        <w:t>материала.</w:t>
      </w:r>
      <w:r w:rsidR="00B735AA">
        <w:rPr>
          <w:rFonts w:ascii="Times New Roman" w:hAnsi="Times New Roman"/>
          <w:sz w:val="28"/>
          <w:szCs w:val="28"/>
        </w:rPr>
        <w:t xml:space="preserve"> </w:t>
      </w:r>
      <w:r w:rsidRPr="00FE3DEF">
        <w:rPr>
          <w:rFonts w:ascii="Times New Roman" w:hAnsi="Times New Roman"/>
          <w:sz w:val="28"/>
          <w:szCs w:val="28"/>
        </w:rPr>
        <w:t>Следует</w:t>
      </w:r>
      <w:r w:rsidR="00B735AA">
        <w:rPr>
          <w:rFonts w:ascii="Times New Roman" w:hAnsi="Times New Roman"/>
          <w:sz w:val="28"/>
          <w:szCs w:val="28"/>
        </w:rPr>
        <w:t xml:space="preserve"> </w:t>
      </w:r>
      <w:r w:rsidRPr="00FE3DEF">
        <w:rPr>
          <w:rFonts w:ascii="Times New Roman" w:hAnsi="Times New Roman"/>
          <w:sz w:val="28"/>
          <w:szCs w:val="28"/>
        </w:rPr>
        <w:t>отметить,</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повышенное</w:t>
      </w:r>
      <w:r w:rsidR="00B735AA">
        <w:rPr>
          <w:rFonts w:ascii="Times New Roman" w:hAnsi="Times New Roman"/>
          <w:sz w:val="28"/>
          <w:szCs w:val="28"/>
        </w:rPr>
        <w:t xml:space="preserve"> </w:t>
      </w:r>
      <w:r w:rsidRPr="00FE3DEF">
        <w:rPr>
          <w:rFonts w:ascii="Times New Roman" w:hAnsi="Times New Roman"/>
          <w:sz w:val="28"/>
          <w:szCs w:val="28"/>
        </w:rPr>
        <w:t>газовыделение</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плавке</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тиглях</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цирконата</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было</w:t>
      </w:r>
      <w:r w:rsidR="00B735AA">
        <w:rPr>
          <w:rFonts w:ascii="Times New Roman" w:hAnsi="Times New Roman"/>
          <w:sz w:val="28"/>
          <w:szCs w:val="28"/>
        </w:rPr>
        <w:t xml:space="preserve"> </w:t>
      </w:r>
      <w:r w:rsidRPr="00FE3DEF">
        <w:rPr>
          <w:rFonts w:ascii="Times New Roman" w:hAnsi="Times New Roman"/>
          <w:sz w:val="28"/>
          <w:szCs w:val="28"/>
        </w:rPr>
        <w:t>отмечено</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работе</w:t>
      </w:r>
      <w:r w:rsidR="00B735AA">
        <w:rPr>
          <w:rFonts w:ascii="Times New Roman" w:hAnsi="Times New Roman"/>
          <w:sz w:val="28"/>
          <w:szCs w:val="28"/>
        </w:rPr>
        <w:t xml:space="preserve"> </w:t>
      </w:r>
      <w:r w:rsidRPr="00FE3DEF">
        <w:rPr>
          <w:rFonts w:ascii="Times New Roman" w:hAnsi="Times New Roman"/>
          <w:sz w:val="28"/>
          <w:szCs w:val="28"/>
        </w:rPr>
        <w:t>[</w:t>
      </w:r>
      <w:r w:rsidR="00F50058">
        <w:rPr>
          <w:rFonts w:ascii="Times New Roman" w:hAnsi="Times New Roman"/>
          <w:sz w:val="28"/>
          <w:szCs w:val="28"/>
        </w:rPr>
        <w:fldChar w:fldCharType="begin"/>
      </w:r>
      <w:r w:rsidR="00616989">
        <w:rPr>
          <w:rFonts w:ascii="Times New Roman" w:hAnsi="Times New Roman"/>
          <w:sz w:val="28"/>
          <w:szCs w:val="28"/>
        </w:rPr>
        <w:instrText xml:space="preserve"> REF LinLu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201</w:t>
      </w:r>
      <w:r w:rsidR="00F50058">
        <w:rPr>
          <w:rFonts w:ascii="Times New Roman" w:hAnsi="Times New Roman"/>
          <w:sz w:val="28"/>
          <w:szCs w:val="28"/>
        </w:rPr>
        <w:fldChar w:fldCharType="end"/>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авторы</w:t>
      </w:r>
      <w:r w:rsidR="00B735AA">
        <w:rPr>
          <w:rFonts w:ascii="Times New Roman" w:hAnsi="Times New Roman"/>
          <w:sz w:val="28"/>
          <w:szCs w:val="28"/>
        </w:rPr>
        <w:t xml:space="preserve"> </w:t>
      </w:r>
      <w:r w:rsidRPr="00FE3DEF">
        <w:rPr>
          <w:rFonts w:ascii="Times New Roman" w:hAnsi="Times New Roman"/>
          <w:sz w:val="28"/>
          <w:szCs w:val="28"/>
        </w:rPr>
        <w:t>связали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испарением</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p>
    <w:p w:rsidR="00B30B4C" w:rsidRPr="00FE3DEF" w:rsidRDefault="00B30B4C" w:rsidP="00B30B4C">
      <w:pPr>
        <w:spacing w:after="0" w:line="240" w:lineRule="auto"/>
        <w:ind w:firstLine="709"/>
        <w:jc w:val="both"/>
        <w:rPr>
          <w:rFonts w:ascii="Times New Roman" w:hAnsi="Times New Roman"/>
          <w:sz w:val="28"/>
          <w:szCs w:val="28"/>
        </w:rPr>
      </w:pPr>
      <w:r w:rsidRPr="00FE3DEF">
        <w:rPr>
          <w:rFonts w:ascii="Times New Roman" w:hAnsi="Times New Roman"/>
          <w:sz w:val="28"/>
          <w:szCs w:val="28"/>
        </w:rPr>
        <w:t>Такое</w:t>
      </w:r>
      <w:r w:rsidR="00B735AA">
        <w:rPr>
          <w:rFonts w:ascii="Times New Roman" w:hAnsi="Times New Roman"/>
          <w:sz w:val="28"/>
          <w:szCs w:val="28"/>
        </w:rPr>
        <w:t xml:space="preserve"> </w:t>
      </w:r>
      <w:r w:rsidRPr="00FE3DEF">
        <w:rPr>
          <w:rFonts w:ascii="Times New Roman" w:hAnsi="Times New Roman"/>
          <w:sz w:val="28"/>
          <w:szCs w:val="28"/>
        </w:rPr>
        <w:t>взаимодействие</w:t>
      </w:r>
      <w:r w:rsidR="00B735AA">
        <w:rPr>
          <w:rFonts w:ascii="Times New Roman" w:hAnsi="Times New Roman"/>
          <w:sz w:val="28"/>
          <w:szCs w:val="28"/>
        </w:rPr>
        <w:t xml:space="preserve"> </w:t>
      </w:r>
      <w:r w:rsidRPr="00FE3DEF">
        <w:rPr>
          <w:rFonts w:ascii="Times New Roman" w:hAnsi="Times New Roman"/>
          <w:sz w:val="28"/>
          <w:szCs w:val="28"/>
        </w:rPr>
        <w:t>вызывает</w:t>
      </w:r>
      <w:r w:rsidR="00B735AA">
        <w:rPr>
          <w:rFonts w:ascii="Times New Roman" w:hAnsi="Times New Roman"/>
          <w:sz w:val="28"/>
          <w:szCs w:val="28"/>
        </w:rPr>
        <w:t xml:space="preserve"> </w:t>
      </w:r>
      <w:r w:rsidRPr="00FE3DEF">
        <w:rPr>
          <w:rFonts w:ascii="Times New Roman" w:hAnsi="Times New Roman"/>
          <w:sz w:val="28"/>
          <w:szCs w:val="28"/>
        </w:rPr>
        <w:t>существенное</w:t>
      </w:r>
      <w:r w:rsidR="00B735AA">
        <w:rPr>
          <w:rFonts w:ascii="Times New Roman" w:hAnsi="Times New Roman"/>
          <w:sz w:val="28"/>
          <w:szCs w:val="28"/>
        </w:rPr>
        <w:t xml:space="preserve"> </w:t>
      </w:r>
      <w:r w:rsidRPr="00FE3DEF">
        <w:rPr>
          <w:rFonts w:ascii="Times New Roman" w:hAnsi="Times New Roman"/>
          <w:sz w:val="28"/>
          <w:szCs w:val="28"/>
        </w:rPr>
        <w:t>увеличение</w:t>
      </w:r>
      <w:r w:rsidR="00B735AA">
        <w:rPr>
          <w:rFonts w:ascii="Times New Roman" w:hAnsi="Times New Roman"/>
          <w:sz w:val="28"/>
          <w:szCs w:val="28"/>
        </w:rPr>
        <w:t xml:space="preserve"> </w:t>
      </w:r>
      <w:r w:rsidRPr="00FE3DEF">
        <w:rPr>
          <w:rFonts w:ascii="Times New Roman" w:hAnsi="Times New Roman"/>
          <w:sz w:val="28"/>
          <w:szCs w:val="28"/>
        </w:rPr>
        <w:t>микротвердоси</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альфированном</w:t>
      </w:r>
      <w:r w:rsidR="00B735AA">
        <w:rPr>
          <w:rFonts w:ascii="Times New Roman" w:hAnsi="Times New Roman"/>
          <w:sz w:val="28"/>
          <w:szCs w:val="28"/>
        </w:rPr>
        <w:t xml:space="preserve"> </w:t>
      </w:r>
      <w:r w:rsidRPr="00FE3DEF">
        <w:rPr>
          <w:rFonts w:ascii="Times New Roman" w:hAnsi="Times New Roman"/>
          <w:sz w:val="28"/>
          <w:szCs w:val="28"/>
        </w:rPr>
        <w:t>слое</w:t>
      </w:r>
      <w:r w:rsidR="00B735AA">
        <w:rPr>
          <w:rFonts w:ascii="Times New Roman" w:hAnsi="Times New Roman"/>
          <w:sz w:val="28"/>
          <w:szCs w:val="28"/>
        </w:rPr>
        <w:t xml:space="preserve"> </w:t>
      </w:r>
      <w:r w:rsidRPr="00FE3DEF">
        <w:rPr>
          <w:rFonts w:ascii="Times New Roman" w:hAnsi="Times New Roman"/>
          <w:sz w:val="28"/>
          <w:szCs w:val="28"/>
        </w:rPr>
        <w:t>(рисунок</w:t>
      </w:r>
      <w:r w:rsidR="00B735AA">
        <w:rPr>
          <w:rFonts w:ascii="Times New Roman" w:hAnsi="Times New Roman"/>
          <w:sz w:val="28"/>
          <w:szCs w:val="28"/>
        </w:rPr>
        <w:t xml:space="preserve"> </w:t>
      </w:r>
      <w:r w:rsidR="00B80800">
        <w:rPr>
          <w:rFonts w:ascii="Times New Roman" w:hAnsi="Times New Roman"/>
          <w:sz w:val="28"/>
          <w:szCs w:val="28"/>
          <w:lang w:val="ru-RU"/>
        </w:rPr>
        <w:t>4</w:t>
      </w:r>
      <w:r w:rsidR="00E254B5">
        <w:rPr>
          <w:rFonts w:ascii="Times New Roman" w:hAnsi="Times New Roman"/>
          <w:sz w:val="28"/>
          <w:szCs w:val="28"/>
          <w:lang w:val="ru-RU"/>
        </w:rPr>
        <w:t>1</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Толщина</w:t>
      </w:r>
      <w:r w:rsidR="00B735AA">
        <w:rPr>
          <w:rFonts w:ascii="Times New Roman" w:hAnsi="Times New Roman"/>
          <w:sz w:val="28"/>
          <w:szCs w:val="28"/>
        </w:rPr>
        <w:t xml:space="preserve"> </w:t>
      </w:r>
      <w:r w:rsidRPr="00FE3DEF">
        <w:rPr>
          <w:rFonts w:ascii="Times New Roman" w:hAnsi="Times New Roman"/>
          <w:sz w:val="28"/>
          <w:szCs w:val="28"/>
        </w:rPr>
        <w:t>этого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составляет</w:t>
      </w:r>
      <w:r w:rsidR="00B735AA">
        <w:rPr>
          <w:rFonts w:ascii="Times New Roman" w:hAnsi="Times New Roman"/>
          <w:sz w:val="28"/>
          <w:szCs w:val="28"/>
        </w:rPr>
        <w:t xml:space="preserve"> </w:t>
      </w:r>
      <w:r w:rsidRPr="00FE3DEF">
        <w:rPr>
          <w:rFonts w:ascii="Times New Roman" w:hAnsi="Times New Roman"/>
          <w:sz w:val="28"/>
          <w:szCs w:val="28"/>
        </w:rPr>
        <w:sym w:font="Symbol" w:char="F07E"/>
      </w:r>
      <w:r w:rsidRPr="00FE3DEF">
        <w:rPr>
          <w:rFonts w:ascii="Times New Roman" w:hAnsi="Times New Roman"/>
          <w:sz w:val="28"/>
          <w:szCs w:val="28"/>
        </w:rPr>
        <w:t>750</w:t>
      </w:r>
      <w:r w:rsidR="00B735AA">
        <w:rPr>
          <w:rFonts w:ascii="Times New Roman" w:hAnsi="Times New Roman"/>
          <w:sz w:val="28"/>
          <w:szCs w:val="28"/>
        </w:rPr>
        <w:t xml:space="preserve"> </w:t>
      </w:r>
      <w:r w:rsidRPr="00FE3DEF">
        <w:rPr>
          <w:rFonts w:ascii="Times New Roman" w:hAnsi="Times New Roman"/>
          <w:sz w:val="28"/>
          <w:szCs w:val="28"/>
        </w:rPr>
        <w:t>мкм</w:t>
      </w:r>
      <w:r w:rsidR="00B735AA">
        <w:rPr>
          <w:rFonts w:ascii="Times New Roman" w:hAnsi="Times New Roman"/>
          <w:sz w:val="28"/>
          <w:szCs w:val="28"/>
          <w:lang w:val="ru-RU"/>
        </w:rPr>
        <w:t xml:space="preserve"> </w:t>
      </w:r>
      <w:r w:rsidR="00B80800">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862B5E">
        <w:rPr>
          <w:rFonts w:ascii="Times New Roman" w:hAnsi="Times New Roman"/>
          <w:sz w:val="28"/>
          <w:szCs w:val="28"/>
          <w:lang w:val="ru-RU"/>
        </w:rPr>
        <w:t>28</w:t>
      </w:r>
      <w:r w:rsidR="00B80800">
        <w:rPr>
          <w:rFonts w:ascii="Times New Roman" w:hAnsi="Times New Roman"/>
          <w:sz w:val="28"/>
          <w:szCs w:val="28"/>
          <w:lang w:val="ru-RU"/>
        </w:rPr>
        <w:t>)</w:t>
      </w:r>
      <w:r w:rsidRPr="00FE3DEF">
        <w:rPr>
          <w:rFonts w:ascii="Times New Roman" w:hAnsi="Times New Roman"/>
          <w:sz w:val="28"/>
          <w:szCs w:val="28"/>
        </w:rPr>
        <w:t>.</w:t>
      </w:r>
      <w:r w:rsidR="00B735AA">
        <w:rPr>
          <w:rFonts w:ascii="Times New Roman" w:hAnsi="Times New Roman"/>
          <w:sz w:val="28"/>
          <w:szCs w:val="28"/>
        </w:rPr>
        <w:t xml:space="preserve"> </w:t>
      </w:r>
    </w:p>
    <w:p w:rsidR="00B30B4C" w:rsidRPr="00FE3DEF" w:rsidRDefault="00B30B4C" w:rsidP="00B30B4C">
      <w:pPr>
        <w:spacing w:after="0" w:line="240" w:lineRule="auto"/>
        <w:ind w:firstLine="709"/>
        <w:jc w:val="both"/>
        <w:rPr>
          <w:rFonts w:ascii="Times New Roman" w:hAnsi="Times New Roman"/>
          <w:sz w:val="28"/>
          <w:szCs w:val="28"/>
        </w:rPr>
      </w:pPr>
    </w:p>
    <w:tbl>
      <w:tblPr>
        <w:tblW w:w="0" w:type="auto"/>
        <w:tblLook w:val="04A0" w:firstRow="1" w:lastRow="0" w:firstColumn="1" w:lastColumn="0" w:noHBand="0" w:noVBand="1"/>
      </w:tblPr>
      <w:tblGrid>
        <w:gridCol w:w="4785"/>
        <w:gridCol w:w="4786"/>
      </w:tblGrid>
      <w:tr w:rsidR="00B30B4C" w:rsidRPr="00D25361" w:rsidTr="0005229F">
        <w:tc>
          <w:tcPr>
            <w:tcW w:w="4785" w:type="dxa"/>
          </w:tcPr>
          <w:p w:rsidR="00B30B4C" w:rsidRPr="00D25361" w:rsidRDefault="00B30B4C" w:rsidP="0005229F">
            <w:pPr>
              <w:spacing w:after="0" w:line="240" w:lineRule="auto"/>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14:anchorId="39E53D6A" wp14:editId="2A71F11D">
                  <wp:extent cx="2869565" cy="1913255"/>
                  <wp:effectExtent l="19050" t="0" r="6985" b="0"/>
                  <wp:docPr id="10" name="Рисунок 71" descr="250 б м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250 б мал.jpg"/>
                          <pic:cNvPicPr>
                            <a:picLocks noChangeAspect="1" noChangeArrowheads="1"/>
                          </pic:cNvPicPr>
                        </pic:nvPicPr>
                        <pic:blipFill>
                          <a:blip r:embed="rId83"/>
                          <a:srcRect/>
                          <a:stretch>
                            <a:fillRect/>
                          </a:stretch>
                        </pic:blipFill>
                        <pic:spPr bwMode="auto">
                          <a:xfrm>
                            <a:off x="0" y="0"/>
                            <a:ext cx="2869565" cy="1913255"/>
                          </a:xfrm>
                          <a:prstGeom prst="rect">
                            <a:avLst/>
                          </a:prstGeom>
                          <a:noFill/>
                          <a:ln w="9525">
                            <a:noFill/>
                            <a:miter lim="800000"/>
                            <a:headEnd/>
                            <a:tailEnd/>
                          </a:ln>
                        </pic:spPr>
                      </pic:pic>
                    </a:graphicData>
                  </a:graphic>
                </wp:inline>
              </w:drawing>
            </w:r>
          </w:p>
        </w:tc>
        <w:tc>
          <w:tcPr>
            <w:tcW w:w="4786" w:type="dxa"/>
          </w:tcPr>
          <w:p w:rsidR="00B30B4C" w:rsidRPr="00D25361" w:rsidRDefault="00B30B4C" w:rsidP="0005229F">
            <w:pPr>
              <w:spacing w:after="0" w:line="240" w:lineRule="auto"/>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14:anchorId="703BA4B2" wp14:editId="3B2A4596">
                  <wp:extent cx="2869565" cy="1913255"/>
                  <wp:effectExtent l="19050" t="0" r="6985" b="0"/>
                  <wp:docPr id="124" name="Рисунок 70" descr="500 пар (1) м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500 пар (1) мал.jpg"/>
                          <pic:cNvPicPr>
                            <a:picLocks noChangeAspect="1" noChangeArrowheads="1"/>
                          </pic:cNvPicPr>
                        </pic:nvPicPr>
                        <pic:blipFill>
                          <a:blip r:embed="rId84"/>
                          <a:srcRect/>
                          <a:stretch>
                            <a:fillRect/>
                          </a:stretch>
                        </pic:blipFill>
                        <pic:spPr bwMode="auto">
                          <a:xfrm>
                            <a:off x="0" y="0"/>
                            <a:ext cx="2869565" cy="1913255"/>
                          </a:xfrm>
                          <a:prstGeom prst="rect">
                            <a:avLst/>
                          </a:prstGeom>
                          <a:noFill/>
                          <a:ln w="9525">
                            <a:noFill/>
                            <a:miter lim="800000"/>
                            <a:headEnd/>
                            <a:tailEnd/>
                          </a:ln>
                        </pic:spPr>
                      </pic:pic>
                    </a:graphicData>
                  </a:graphic>
                </wp:inline>
              </w:drawing>
            </w:r>
          </w:p>
        </w:tc>
      </w:tr>
      <w:tr w:rsidR="00B30B4C" w:rsidRPr="00D25361" w:rsidTr="0005229F">
        <w:tc>
          <w:tcPr>
            <w:tcW w:w="4785" w:type="dxa"/>
          </w:tcPr>
          <w:p w:rsidR="00B30B4C" w:rsidRPr="00D25361" w:rsidRDefault="00B30B4C" w:rsidP="0005229F">
            <w:pPr>
              <w:spacing w:after="0" w:line="240" w:lineRule="auto"/>
              <w:jc w:val="center"/>
              <w:rPr>
                <w:rFonts w:ascii="Times New Roman" w:hAnsi="Times New Roman"/>
                <w:sz w:val="28"/>
                <w:szCs w:val="28"/>
              </w:rPr>
            </w:pPr>
            <w:r w:rsidRPr="00D25361">
              <w:rPr>
                <w:rFonts w:ascii="Times New Roman" w:hAnsi="Times New Roman"/>
                <w:sz w:val="28"/>
                <w:szCs w:val="28"/>
              </w:rPr>
              <w:t>а</w:t>
            </w:r>
          </w:p>
        </w:tc>
        <w:tc>
          <w:tcPr>
            <w:tcW w:w="4786" w:type="dxa"/>
          </w:tcPr>
          <w:p w:rsidR="00B30B4C" w:rsidRPr="00D25361" w:rsidRDefault="00B30B4C" w:rsidP="0005229F">
            <w:pPr>
              <w:spacing w:after="0" w:line="240" w:lineRule="auto"/>
              <w:jc w:val="center"/>
              <w:rPr>
                <w:rFonts w:ascii="Times New Roman" w:hAnsi="Times New Roman"/>
                <w:sz w:val="28"/>
                <w:szCs w:val="28"/>
              </w:rPr>
            </w:pPr>
            <w:r w:rsidRPr="00D25361">
              <w:rPr>
                <w:rFonts w:ascii="Times New Roman" w:hAnsi="Times New Roman"/>
                <w:sz w:val="28"/>
                <w:szCs w:val="28"/>
              </w:rPr>
              <w:t>б</w:t>
            </w:r>
          </w:p>
        </w:tc>
      </w:tr>
    </w:tbl>
    <w:p w:rsidR="00B30B4C" w:rsidRPr="00877823" w:rsidRDefault="00B30B4C" w:rsidP="00B30B4C">
      <w:pPr>
        <w:spacing w:after="0" w:line="240" w:lineRule="auto"/>
        <w:ind w:firstLine="709"/>
        <w:jc w:val="both"/>
        <w:rPr>
          <w:rFonts w:ascii="Times New Roman" w:hAnsi="Times New Roman"/>
          <w:sz w:val="28"/>
          <w:szCs w:val="28"/>
          <w:lang w:val="ru-RU"/>
        </w:rPr>
      </w:pPr>
      <w:r w:rsidRPr="00FE3DEF">
        <w:rPr>
          <w:rFonts w:ascii="Times New Roman" w:hAnsi="Times New Roman"/>
          <w:sz w:val="28"/>
          <w:szCs w:val="28"/>
        </w:rPr>
        <w:t>Рисунок</w:t>
      </w:r>
      <w:r w:rsidR="00B735AA">
        <w:rPr>
          <w:rFonts w:ascii="Times New Roman" w:hAnsi="Times New Roman"/>
          <w:sz w:val="28"/>
          <w:szCs w:val="28"/>
        </w:rPr>
        <w:t xml:space="preserve"> </w:t>
      </w:r>
      <w:r w:rsidR="00B80800">
        <w:rPr>
          <w:rFonts w:ascii="Times New Roman" w:hAnsi="Times New Roman"/>
          <w:sz w:val="28"/>
          <w:szCs w:val="28"/>
          <w:lang w:val="ru-RU"/>
        </w:rPr>
        <w:t>4</w:t>
      </w:r>
      <w:r w:rsidR="00E254B5">
        <w:rPr>
          <w:rFonts w:ascii="Times New Roman" w:hAnsi="Times New Roman"/>
          <w:sz w:val="28"/>
          <w:szCs w:val="28"/>
          <w:lang w:val="ru-RU"/>
        </w:rPr>
        <w:t>1</w:t>
      </w:r>
      <w:r w:rsidR="00B735AA">
        <w:rPr>
          <w:rFonts w:ascii="Times New Roman" w:hAnsi="Times New Roman"/>
          <w:sz w:val="28"/>
          <w:szCs w:val="28"/>
        </w:rPr>
        <w:t xml:space="preserve"> </w:t>
      </w:r>
      <w:r w:rsidR="00B80800">
        <w:rPr>
          <w:rFonts w:ascii="Times New Roman" w:hAnsi="Times New Roman"/>
          <w:sz w:val="28"/>
          <w:szCs w:val="28"/>
          <w:lang w:val="ru-RU"/>
        </w:rPr>
        <w:t>–</w:t>
      </w:r>
      <w:r w:rsidR="00B735AA">
        <w:rPr>
          <w:rFonts w:ascii="Times New Roman" w:hAnsi="Times New Roman"/>
          <w:sz w:val="28"/>
          <w:szCs w:val="28"/>
          <w:lang w:val="ru-RU"/>
        </w:rPr>
        <w:t xml:space="preserve"> </w:t>
      </w:r>
      <w:r w:rsidRPr="00FE3DEF">
        <w:rPr>
          <w:rFonts w:ascii="Times New Roman" w:hAnsi="Times New Roman"/>
          <w:sz w:val="28"/>
          <w:szCs w:val="28"/>
        </w:rPr>
        <w:t>Взаимодействие</w:t>
      </w:r>
      <w:r w:rsidR="00B735AA">
        <w:rPr>
          <w:rFonts w:ascii="Times New Roman" w:hAnsi="Times New Roman"/>
          <w:sz w:val="28"/>
          <w:szCs w:val="28"/>
        </w:rPr>
        <w:t xml:space="preserve"> </w:t>
      </w:r>
      <w:r w:rsidRPr="00FE3DEF">
        <w:rPr>
          <w:rFonts w:ascii="Times New Roman" w:hAnsi="Times New Roman"/>
          <w:sz w:val="28"/>
          <w:szCs w:val="28"/>
        </w:rPr>
        <w:t>титанового</w:t>
      </w:r>
      <w:r w:rsidR="00B735AA">
        <w:rPr>
          <w:rFonts w:ascii="Times New Roman" w:hAnsi="Times New Roman"/>
          <w:sz w:val="28"/>
          <w:szCs w:val="28"/>
        </w:rPr>
        <w:t xml:space="preserve"> </w:t>
      </w:r>
      <w:r w:rsidRPr="00FE3DEF">
        <w:rPr>
          <w:rFonts w:ascii="Times New Roman" w:hAnsi="Times New Roman"/>
          <w:sz w:val="28"/>
          <w:szCs w:val="28"/>
        </w:rPr>
        <w:t>расплава</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литейной</w:t>
      </w:r>
      <w:r w:rsidR="00B735AA">
        <w:rPr>
          <w:rFonts w:ascii="Times New Roman" w:hAnsi="Times New Roman"/>
          <w:sz w:val="28"/>
          <w:szCs w:val="28"/>
        </w:rPr>
        <w:t xml:space="preserve"> </w:t>
      </w:r>
      <w:r w:rsidRPr="00FE3DEF">
        <w:rPr>
          <w:rFonts w:ascii="Times New Roman" w:hAnsi="Times New Roman"/>
          <w:sz w:val="28"/>
          <w:szCs w:val="28"/>
        </w:rPr>
        <w:t>формой</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CaZ</w:t>
      </w:r>
      <w:r w:rsidRPr="00FE3DEF">
        <w:rPr>
          <w:rFonts w:ascii="Times New Roman" w:hAnsi="Times New Roman"/>
          <w:sz w:val="28"/>
          <w:szCs w:val="28"/>
          <w:lang w:val="en-US"/>
        </w:rPr>
        <w:t>rO</w:t>
      </w:r>
      <w:r w:rsidRPr="00FE3DEF">
        <w:rPr>
          <w:rFonts w:ascii="Times New Roman" w:hAnsi="Times New Roman"/>
          <w:sz w:val="28"/>
          <w:szCs w:val="28"/>
          <w:vertAlign w:val="subscript"/>
        </w:rPr>
        <w:t>3</w:t>
      </w:r>
      <w:r w:rsidR="00B735AA">
        <w:rPr>
          <w:rFonts w:ascii="Times New Roman" w:hAnsi="Times New Roman"/>
          <w:sz w:val="28"/>
          <w:szCs w:val="28"/>
        </w:rPr>
        <w:t xml:space="preserve"> </w:t>
      </w:r>
      <w:r w:rsidRPr="00FE3DEF">
        <w:rPr>
          <w:rFonts w:ascii="Times New Roman" w:hAnsi="Times New Roman"/>
          <w:sz w:val="28"/>
          <w:szCs w:val="28"/>
        </w:rPr>
        <w:t>(1-</w:t>
      </w:r>
      <w:r w:rsidR="00B735AA">
        <w:rPr>
          <w:rFonts w:ascii="Times New Roman" w:hAnsi="Times New Roman"/>
          <w:sz w:val="28"/>
          <w:szCs w:val="28"/>
        </w:rPr>
        <w:t xml:space="preserve"> </w:t>
      </w:r>
      <w:r w:rsidRPr="00FE3DEF">
        <w:rPr>
          <w:rFonts w:ascii="Times New Roman" w:hAnsi="Times New Roman"/>
          <w:sz w:val="28"/>
          <w:szCs w:val="28"/>
        </w:rPr>
        <w:t>CaZ</w:t>
      </w:r>
      <w:r w:rsidRPr="00FE3DEF">
        <w:rPr>
          <w:rFonts w:ascii="Times New Roman" w:hAnsi="Times New Roman"/>
          <w:sz w:val="28"/>
          <w:szCs w:val="28"/>
          <w:lang w:val="en-US"/>
        </w:rPr>
        <w:t>rO</w:t>
      </w:r>
      <w:r w:rsidRPr="00FE3DEF">
        <w:rPr>
          <w:rFonts w:ascii="Times New Roman" w:hAnsi="Times New Roman"/>
          <w:sz w:val="28"/>
          <w:szCs w:val="28"/>
          <w:vertAlign w:val="subscript"/>
        </w:rPr>
        <w:t>3</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2-</w:t>
      </w:r>
      <w:r w:rsidR="00B735AA">
        <w:rPr>
          <w:rFonts w:ascii="Times New Roman" w:hAnsi="Times New Roman"/>
          <w:sz w:val="28"/>
          <w:szCs w:val="28"/>
        </w:rPr>
        <w:t xml:space="preserve"> </w:t>
      </w:r>
      <w:r w:rsidRPr="00FE3DEF">
        <w:rPr>
          <w:rFonts w:ascii="Times New Roman" w:hAnsi="Times New Roman"/>
          <w:sz w:val="28"/>
          <w:szCs w:val="28"/>
        </w:rPr>
        <w:t>реакционная</w:t>
      </w:r>
      <w:r w:rsidR="00B735AA">
        <w:rPr>
          <w:rFonts w:ascii="Times New Roman" w:hAnsi="Times New Roman"/>
          <w:sz w:val="28"/>
          <w:szCs w:val="28"/>
        </w:rPr>
        <w:t xml:space="preserve"> </w:t>
      </w:r>
      <w:r w:rsidRPr="00FE3DEF">
        <w:rPr>
          <w:rFonts w:ascii="Times New Roman" w:hAnsi="Times New Roman"/>
          <w:sz w:val="28"/>
          <w:szCs w:val="28"/>
        </w:rPr>
        <w:t>зона;</w:t>
      </w:r>
      <w:r w:rsidR="00B735AA">
        <w:rPr>
          <w:rFonts w:ascii="Times New Roman" w:hAnsi="Times New Roman"/>
          <w:sz w:val="28"/>
          <w:szCs w:val="28"/>
        </w:rPr>
        <w:t xml:space="preserve"> </w:t>
      </w:r>
      <w:r w:rsidRPr="00FE3DEF">
        <w:rPr>
          <w:rFonts w:ascii="Times New Roman" w:hAnsi="Times New Roman"/>
          <w:sz w:val="28"/>
          <w:szCs w:val="28"/>
        </w:rPr>
        <w:t>3</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газовая</w:t>
      </w:r>
      <w:r w:rsidR="00B735AA">
        <w:rPr>
          <w:rFonts w:ascii="Times New Roman" w:hAnsi="Times New Roman"/>
          <w:sz w:val="28"/>
          <w:szCs w:val="28"/>
        </w:rPr>
        <w:t xml:space="preserve"> </w:t>
      </w:r>
      <w:r w:rsidRPr="00FE3DEF">
        <w:rPr>
          <w:rFonts w:ascii="Times New Roman" w:hAnsi="Times New Roman"/>
          <w:sz w:val="28"/>
          <w:szCs w:val="28"/>
        </w:rPr>
        <w:t>полость;</w:t>
      </w:r>
      <w:r w:rsidR="00B735AA">
        <w:rPr>
          <w:rFonts w:ascii="Times New Roman" w:hAnsi="Times New Roman"/>
          <w:sz w:val="28"/>
          <w:szCs w:val="28"/>
        </w:rPr>
        <w:t xml:space="preserve"> </w:t>
      </w:r>
      <w:r w:rsidRPr="00FE3DEF">
        <w:rPr>
          <w:rFonts w:ascii="Times New Roman" w:hAnsi="Times New Roman"/>
          <w:sz w:val="28"/>
          <w:szCs w:val="28"/>
        </w:rPr>
        <w:t>4</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титан)</w:t>
      </w:r>
    </w:p>
    <w:p w:rsidR="00616989" w:rsidRPr="00877823" w:rsidRDefault="00616989" w:rsidP="00B30B4C">
      <w:pPr>
        <w:spacing w:after="0" w:line="240" w:lineRule="auto"/>
        <w:ind w:firstLine="709"/>
        <w:jc w:val="both"/>
        <w:rPr>
          <w:rFonts w:ascii="Times New Roman" w:hAnsi="Times New Roman"/>
          <w:sz w:val="28"/>
          <w:szCs w:val="28"/>
          <w:lang w:val="ru-RU"/>
        </w:rPr>
      </w:pPr>
    </w:p>
    <w:p w:rsidR="00B30B4C" w:rsidRPr="00FE3DEF" w:rsidRDefault="00B30B4C" w:rsidP="00B30B4C">
      <w:pPr>
        <w:spacing w:after="0" w:line="240" w:lineRule="auto"/>
        <w:ind w:firstLine="709"/>
        <w:jc w:val="both"/>
        <w:rPr>
          <w:rFonts w:ascii="Times New Roman" w:hAnsi="Times New Roman"/>
          <w:sz w:val="28"/>
          <w:szCs w:val="28"/>
        </w:rPr>
      </w:pPr>
      <w:r w:rsidRPr="00FE3DEF">
        <w:rPr>
          <w:rFonts w:ascii="Times New Roman" w:hAnsi="Times New Roman"/>
          <w:sz w:val="28"/>
          <w:szCs w:val="28"/>
        </w:rPr>
        <w:t>Проведенные</w:t>
      </w:r>
      <w:r w:rsidR="00B735AA">
        <w:rPr>
          <w:rFonts w:ascii="Times New Roman" w:hAnsi="Times New Roman"/>
          <w:sz w:val="28"/>
          <w:szCs w:val="28"/>
        </w:rPr>
        <w:t xml:space="preserve"> </w:t>
      </w:r>
      <w:r w:rsidRPr="00FE3DEF">
        <w:rPr>
          <w:rFonts w:ascii="Times New Roman" w:hAnsi="Times New Roman"/>
          <w:sz w:val="28"/>
          <w:szCs w:val="28"/>
        </w:rPr>
        <w:t>элементное</w:t>
      </w:r>
      <w:r w:rsidR="00B735AA">
        <w:rPr>
          <w:rFonts w:ascii="Times New Roman" w:hAnsi="Times New Roman"/>
          <w:sz w:val="28"/>
          <w:szCs w:val="28"/>
        </w:rPr>
        <w:t xml:space="preserve"> </w:t>
      </w:r>
      <w:r w:rsidRPr="00FE3DEF">
        <w:rPr>
          <w:rFonts w:ascii="Times New Roman" w:hAnsi="Times New Roman"/>
          <w:sz w:val="28"/>
          <w:szCs w:val="28"/>
        </w:rPr>
        <w:t>картирование</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микрозондовый</w:t>
      </w:r>
      <w:r w:rsidR="00B735AA">
        <w:rPr>
          <w:rFonts w:ascii="Times New Roman" w:hAnsi="Times New Roman"/>
          <w:sz w:val="28"/>
          <w:szCs w:val="28"/>
        </w:rPr>
        <w:t xml:space="preserve"> </w:t>
      </w:r>
      <w:r w:rsidRPr="00FE3DEF">
        <w:rPr>
          <w:rFonts w:ascii="Times New Roman" w:hAnsi="Times New Roman"/>
          <w:sz w:val="28"/>
          <w:szCs w:val="28"/>
        </w:rPr>
        <w:t>анализ</w:t>
      </w:r>
      <w:r w:rsidR="00B735AA">
        <w:rPr>
          <w:rFonts w:ascii="Times New Roman" w:hAnsi="Times New Roman"/>
          <w:sz w:val="28"/>
          <w:szCs w:val="28"/>
        </w:rPr>
        <w:t xml:space="preserve"> </w:t>
      </w:r>
      <w:r w:rsidRPr="00FE3DEF">
        <w:rPr>
          <w:rFonts w:ascii="Times New Roman" w:hAnsi="Times New Roman"/>
          <w:sz w:val="28"/>
          <w:szCs w:val="28"/>
        </w:rPr>
        <w:t>переходной</w:t>
      </w:r>
      <w:r w:rsidR="00B735AA">
        <w:rPr>
          <w:rFonts w:ascii="Times New Roman" w:hAnsi="Times New Roman"/>
          <w:sz w:val="28"/>
          <w:szCs w:val="28"/>
        </w:rPr>
        <w:t xml:space="preserve"> </w:t>
      </w:r>
      <w:r w:rsidRPr="00FE3DEF">
        <w:rPr>
          <w:rFonts w:ascii="Times New Roman" w:hAnsi="Times New Roman"/>
          <w:sz w:val="28"/>
          <w:szCs w:val="28"/>
        </w:rPr>
        <w:t>зоны,</w:t>
      </w:r>
      <w:r w:rsidR="00B735AA">
        <w:rPr>
          <w:rFonts w:ascii="Times New Roman" w:hAnsi="Times New Roman"/>
          <w:sz w:val="28"/>
          <w:szCs w:val="28"/>
        </w:rPr>
        <w:t xml:space="preserve"> </w:t>
      </w:r>
      <w:r w:rsidRPr="00FE3DEF">
        <w:rPr>
          <w:rFonts w:ascii="Times New Roman" w:hAnsi="Times New Roman"/>
          <w:sz w:val="28"/>
          <w:szCs w:val="28"/>
        </w:rPr>
        <w:t>формирующейся</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границе</w:t>
      </w:r>
      <w:r w:rsidR="00B735AA">
        <w:rPr>
          <w:rFonts w:ascii="Times New Roman" w:hAnsi="Times New Roman"/>
          <w:sz w:val="28"/>
          <w:szCs w:val="28"/>
        </w:rPr>
        <w:t xml:space="preserve"> </w:t>
      </w:r>
      <w:r w:rsidRPr="00FE3DEF">
        <w:rPr>
          <w:rFonts w:ascii="Times New Roman" w:hAnsi="Times New Roman"/>
          <w:sz w:val="28"/>
          <w:szCs w:val="28"/>
        </w:rPr>
        <w:t>пластины</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цирконата</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титанового</w:t>
      </w:r>
      <w:r w:rsidR="00B735AA">
        <w:rPr>
          <w:rFonts w:ascii="Times New Roman" w:hAnsi="Times New Roman"/>
          <w:sz w:val="28"/>
          <w:szCs w:val="28"/>
        </w:rPr>
        <w:t xml:space="preserve"> </w:t>
      </w:r>
      <w:r w:rsidRPr="00FE3DEF">
        <w:rPr>
          <w:rFonts w:ascii="Times New Roman" w:hAnsi="Times New Roman"/>
          <w:sz w:val="28"/>
          <w:szCs w:val="28"/>
        </w:rPr>
        <w:t>расплава</w:t>
      </w:r>
      <w:r w:rsidR="00B735AA">
        <w:rPr>
          <w:rFonts w:ascii="Times New Roman" w:hAnsi="Times New Roman"/>
          <w:sz w:val="28"/>
          <w:szCs w:val="28"/>
        </w:rPr>
        <w:t xml:space="preserve"> </w:t>
      </w:r>
      <w:r w:rsidRPr="00FE3DEF">
        <w:rPr>
          <w:rFonts w:ascii="Times New Roman" w:hAnsi="Times New Roman"/>
          <w:sz w:val="28"/>
          <w:szCs w:val="28"/>
          <w:lang w:val="en-US"/>
        </w:rPr>
        <w:t>Ti</w:t>
      </w:r>
      <w:r w:rsidRPr="00FE3DEF">
        <w:rPr>
          <w:rFonts w:ascii="Times New Roman" w:hAnsi="Times New Roman"/>
          <w:sz w:val="28"/>
          <w:szCs w:val="28"/>
        </w:rPr>
        <w:t>-5</w:t>
      </w:r>
      <w:r w:rsidR="00B735AA">
        <w:rPr>
          <w:rFonts w:ascii="Times New Roman" w:hAnsi="Times New Roman"/>
          <w:sz w:val="28"/>
          <w:szCs w:val="28"/>
        </w:rPr>
        <w:t xml:space="preserve"> </w:t>
      </w:r>
      <w:r w:rsidRPr="00FE3DEF">
        <w:rPr>
          <w:rFonts w:ascii="Times New Roman" w:hAnsi="Times New Roman"/>
          <w:sz w:val="28"/>
          <w:szCs w:val="28"/>
          <w:lang w:val="en-US"/>
        </w:rPr>
        <w:t>mas</w:t>
      </w:r>
      <w:r w:rsidRPr="00FE3DEF">
        <w:rPr>
          <w:rFonts w:ascii="Times New Roman" w:hAnsi="Times New Roman"/>
          <w:sz w:val="28"/>
          <w:szCs w:val="28"/>
        </w:rPr>
        <w:t>.%</w:t>
      </w:r>
      <w:r w:rsidRPr="00FE3DEF">
        <w:rPr>
          <w:rFonts w:ascii="Times New Roman" w:hAnsi="Times New Roman"/>
          <w:sz w:val="28"/>
          <w:szCs w:val="28"/>
          <w:lang w:val="en-US"/>
        </w:rPr>
        <w:t>Mo</w:t>
      </w:r>
      <w:r w:rsidR="00B735AA">
        <w:rPr>
          <w:rFonts w:ascii="Times New Roman" w:hAnsi="Times New Roman"/>
          <w:sz w:val="28"/>
          <w:szCs w:val="28"/>
        </w:rPr>
        <w:t xml:space="preserve"> </w:t>
      </w:r>
      <w:r w:rsidRPr="00FE3DEF">
        <w:rPr>
          <w:rFonts w:ascii="Times New Roman" w:hAnsi="Times New Roman"/>
          <w:sz w:val="28"/>
          <w:szCs w:val="28"/>
        </w:rPr>
        <w:t>(рисунки</w:t>
      </w:r>
      <w:r w:rsidR="00B735AA">
        <w:rPr>
          <w:rFonts w:ascii="Times New Roman" w:hAnsi="Times New Roman"/>
          <w:sz w:val="28"/>
          <w:szCs w:val="28"/>
        </w:rPr>
        <w:t xml:space="preserve"> </w:t>
      </w:r>
      <w:r w:rsidR="00B80800">
        <w:rPr>
          <w:rFonts w:ascii="Times New Roman" w:hAnsi="Times New Roman"/>
          <w:sz w:val="28"/>
          <w:szCs w:val="28"/>
          <w:lang w:val="ru-RU"/>
        </w:rPr>
        <w:t>4</w:t>
      </w:r>
      <w:r w:rsidR="00E254B5">
        <w:rPr>
          <w:rFonts w:ascii="Times New Roman" w:hAnsi="Times New Roman"/>
          <w:sz w:val="28"/>
          <w:szCs w:val="28"/>
          <w:lang w:val="ru-RU"/>
        </w:rPr>
        <w:t>2</w:t>
      </w:r>
      <w:r w:rsidRPr="00FE3DEF">
        <w:rPr>
          <w:rFonts w:ascii="Times New Roman" w:hAnsi="Times New Roman"/>
          <w:sz w:val="28"/>
          <w:szCs w:val="28"/>
        </w:rPr>
        <w:t>,</w:t>
      </w:r>
      <w:r w:rsidR="00B735AA">
        <w:rPr>
          <w:rFonts w:ascii="Times New Roman" w:hAnsi="Times New Roman"/>
          <w:sz w:val="28"/>
          <w:szCs w:val="28"/>
        </w:rPr>
        <w:t xml:space="preserve"> </w:t>
      </w:r>
      <w:r w:rsidR="00B80800">
        <w:rPr>
          <w:rFonts w:ascii="Times New Roman" w:hAnsi="Times New Roman"/>
          <w:sz w:val="28"/>
          <w:szCs w:val="28"/>
          <w:lang w:val="ru-RU"/>
        </w:rPr>
        <w:t>4</w:t>
      </w:r>
      <w:r w:rsidR="00E254B5">
        <w:rPr>
          <w:rFonts w:ascii="Times New Roman" w:hAnsi="Times New Roman"/>
          <w:sz w:val="28"/>
          <w:szCs w:val="28"/>
          <w:lang w:val="ru-RU"/>
        </w:rPr>
        <w:t>3</w:t>
      </w:r>
      <w:r w:rsidR="00E254B5">
        <w:rPr>
          <w:rFonts w:ascii="Times New Roman" w:hAnsi="Times New Roman"/>
          <w:sz w:val="28"/>
          <w:szCs w:val="28"/>
        </w:rPr>
        <w:t>,</w:t>
      </w:r>
      <w:r w:rsidR="00B735AA">
        <w:rPr>
          <w:rFonts w:ascii="Times New Roman" w:hAnsi="Times New Roman"/>
          <w:sz w:val="28"/>
          <w:szCs w:val="28"/>
        </w:rPr>
        <w:t xml:space="preserve"> </w:t>
      </w:r>
      <w:r w:rsidR="00E254B5">
        <w:rPr>
          <w:rFonts w:ascii="Times New Roman" w:hAnsi="Times New Roman"/>
          <w:sz w:val="28"/>
          <w:szCs w:val="28"/>
        </w:rPr>
        <w:t>таблица</w:t>
      </w:r>
      <w:r w:rsidR="00B735AA">
        <w:rPr>
          <w:rFonts w:ascii="Times New Roman" w:hAnsi="Times New Roman"/>
          <w:sz w:val="28"/>
          <w:szCs w:val="28"/>
        </w:rPr>
        <w:t xml:space="preserve"> </w:t>
      </w:r>
      <w:r w:rsidR="00E254B5">
        <w:rPr>
          <w:rFonts w:ascii="Times New Roman" w:hAnsi="Times New Roman"/>
          <w:sz w:val="28"/>
          <w:szCs w:val="28"/>
        </w:rPr>
        <w:t>11</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позволяет</w:t>
      </w:r>
      <w:r w:rsidR="00B735AA">
        <w:rPr>
          <w:rFonts w:ascii="Times New Roman" w:hAnsi="Times New Roman"/>
          <w:sz w:val="28"/>
          <w:szCs w:val="28"/>
        </w:rPr>
        <w:t xml:space="preserve"> </w:t>
      </w:r>
      <w:r w:rsidRPr="00FE3DEF">
        <w:rPr>
          <w:rFonts w:ascii="Times New Roman" w:hAnsi="Times New Roman"/>
          <w:sz w:val="28"/>
          <w:szCs w:val="28"/>
        </w:rPr>
        <w:t>заключить</w:t>
      </w:r>
      <w:r w:rsidR="00B735AA">
        <w:rPr>
          <w:rFonts w:ascii="Times New Roman" w:hAnsi="Times New Roman"/>
          <w:sz w:val="28"/>
          <w:szCs w:val="28"/>
        </w:rPr>
        <w:t xml:space="preserve"> </w:t>
      </w:r>
      <w:r w:rsidRPr="00FE3DEF">
        <w:rPr>
          <w:rFonts w:ascii="Times New Roman" w:hAnsi="Times New Roman"/>
          <w:sz w:val="28"/>
          <w:szCs w:val="28"/>
        </w:rPr>
        <w:t>о</w:t>
      </w:r>
      <w:r w:rsidR="00B735AA">
        <w:rPr>
          <w:rFonts w:ascii="Times New Roman" w:hAnsi="Times New Roman"/>
          <w:sz w:val="28"/>
          <w:szCs w:val="28"/>
        </w:rPr>
        <w:t xml:space="preserve"> </w:t>
      </w:r>
      <w:r w:rsidRPr="00FE3DEF">
        <w:rPr>
          <w:rFonts w:ascii="Times New Roman" w:hAnsi="Times New Roman"/>
          <w:sz w:val="28"/>
          <w:szCs w:val="28"/>
        </w:rPr>
        <w:t>механизме</w:t>
      </w:r>
      <w:r w:rsidR="00B735AA">
        <w:rPr>
          <w:rFonts w:ascii="Times New Roman" w:hAnsi="Times New Roman"/>
          <w:sz w:val="28"/>
          <w:szCs w:val="28"/>
        </w:rPr>
        <w:t xml:space="preserve"> </w:t>
      </w:r>
      <w:r w:rsidRPr="00FE3DEF">
        <w:rPr>
          <w:rFonts w:ascii="Times New Roman" w:hAnsi="Times New Roman"/>
          <w:sz w:val="28"/>
          <w:szCs w:val="28"/>
        </w:rPr>
        <w:t>реакции</w:t>
      </w:r>
      <w:r w:rsidR="00B735AA">
        <w:rPr>
          <w:rFonts w:ascii="Times New Roman" w:hAnsi="Times New Roman"/>
          <w:sz w:val="28"/>
          <w:szCs w:val="28"/>
        </w:rPr>
        <w:t xml:space="preserve"> </w:t>
      </w:r>
      <w:r w:rsidRPr="00FE3DEF">
        <w:rPr>
          <w:rFonts w:ascii="Times New Roman" w:hAnsi="Times New Roman"/>
          <w:sz w:val="28"/>
          <w:szCs w:val="28"/>
        </w:rPr>
        <w:t>между</w:t>
      </w:r>
      <w:r w:rsidR="00B735AA">
        <w:rPr>
          <w:rFonts w:ascii="Times New Roman" w:hAnsi="Times New Roman"/>
          <w:sz w:val="28"/>
          <w:szCs w:val="28"/>
        </w:rPr>
        <w:t xml:space="preserve"> </w:t>
      </w:r>
      <w:r w:rsidRPr="00FE3DEF">
        <w:rPr>
          <w:rFonts w:ascii="Times New Roman" w:hAnsi="Times New Roman"/>
          <w:sz w:val="28"/>
          <w:szCs w:val="28"/>
        </w:rPr>
        <w:t>ними.</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первом</w:t>
      </w:r>
      <w:r w:rsidR="00B735AA">
        <w:rPr>
          <w:rFonts w:ascii="Times New Roman" w:hAnsi="Times New Roman"/>
          <w:sz w:val="28"/>
          <w:szCs w:val="28"/>
        </w:rPr>
        <w:t xml:space="preserve"> </w:t>
      </w:r>
      <w:r w:rsidRPr="00FE3DEF">
        <w:rPr>
          <w:rFonts w:ascii="Times New Roman" w:hAnsi="Times New Roman"/>
          <w:sz w:val="28"/>
          <w:szCs w:val="28"/>
        </w:rPr>
        <w:t>этапе</w:t>
      </w:r>
      <w:r w:rsidR="00B735AA">
        <w:rPr>
          <w:rFonts w:ascii="Times New Roman" w:hAnsi="Times New Roman"/>
          <w:sz w:val="28"/>
          <w:szCs w:val="28"/>
        </w:rPr>
        <w:t xml:space="preserve"> </w:t>
      </w:r>
      <w:r w:rsidRPr="00FE3DEF">
        <w:rPr>
          <w:rFonts w:ascii="Times New Roman" w:hAnsi="Times New Roman"/>
          <w:sz w:val="28"/>
          <w:szCs w:val="28"/>
        </w:rPr>
        <w:t>титан</w:t>
      </w:r>
      <w:r w:rsidR="00B735AA">
        <w:rPr>
          <w:rFonts w:ascii="Times New Roman" w:hAnsi="Times New Roman"/>
          <w:sz w:val="28"/>
          <w:szCs w:val="28"/>
        </w:rPr>
        <w:t xml:space="preserve"> </w:t>
      </w:r>
      <w:r w:rsidRPr="00FE3DEF">
        <w:rPr>
          <w:rFonts w:ascii="Times New Roman" w:hAnsi="Times New Roman"/>
          <w:sz w:val="28"/>
          <w:szCs w:val="28"/>
        </w:rPr>
        <w:t>разрушая</w:t>
      </w:r>
      <w:r w:rsidR="00B735AA">
        <w:rPr>
          <w:rFonts w:ascii="Times New Roman" w:hAnsi="Times New Roman"/>
          <w:sz w:val="28"/>
          <w:szCs w:val="28"/>
        </w:rPr>
        <w:t xml:space="preserve"> </w:t>
      </w:r>
      <w:r w:rsidRPr="00FE3DEF">
        <w:rPr>
          <w:rFonts w:ascii="Times New Roman" w:hAnsi="Times New Roman"/>
          <w:sz w:val="28"/>
          <w:szCs w:val="28"/>
        </w:rPr>
        <w:t>кристаллическую</w:t>
      </w:r>
      <w:r w:rsidR="00B735AA">
        <w:rPr>
          <w:rFonts w:ascii="Times New Roman" w:hAnsi="Times New Roman"/>
          <w:sz w:val="28"/>
          <w:szCs w:val="28"/>
        </w:rPr>
        <w:t xml:space="preserve"> </w:t>
      </w:r>
      <w:r w:rsidRPr="00FE3DEF">
        <w:rPr>
          <w:rFonts w:ascii="Times New Roman" w:hAnsi="Times New Roman"/>
          <w:sz w:val="28"/>
          <w:szCs w:val="28"/>
        </w:rPr>
        <w:t>структуру</w:t>
      </w:r>
      <w:r w:rsidR="00B735AA">
        <w:rPr>
          <w:rFonts w:ascii="Times New Roman" w:hAnsi="Times New Roman"/>
          <w:sz w:val="28"/>
          <w:szCs w:val="28"/>
        </w:rPr>
        <w:t xml:space="preserve"> </w:t>
      </w:r>
      <w:r w:rsidRPr="00FE3DEF">
        <w:rPr>
          <w:rFonts w:ascii="Times New Roman" w:hAnsi="Times New Roman"/>
          <w:sz w:val="28"/>
          <w:szCs w:val="28"/>
        </w:rPr>
        <w:t>CaZ</w:t>
      </w:r>
      <w:r w:rsidRPr="00FE3DEF">
        <w:rPr>
          <w:rFonts w:ascii="Times New Roman" w:hAnsi="Times New Roman"/>
          <w:sz w:val="28"/>
          <w:szCs w:val="28"/>
          <w:lang w:val="en-US"/>
        </w:rPr>
        <w:t>rO</w:t>
      </w:r>
      <w:r w:rsidRPr="00FE3DEF">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FE3DEF">
        <w:rPr>
          <w:rFonts w:ascii="Times New Roman" w:hAnsi="Times New Roman"/>
          <w:sz w:val="28"/>
          <w:szCs w:val="28"/>
        </w:rPr>
        <w:t>растворяет</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себе</w:t>
      </w:r>
      <w:r w:rsidR="00B735AA">
        <w:rPr>
          <w:rFonts w:ascii="Times New Roman" w:hAnsi="Times New Roman"/>
          <w:sz w:val="28"/>
          <w:szCs w:val="28"/>
        </w:rPr>
        <w:t xml:space="preserve"> </w:t>
      </w:r>
      <w:r w:rsidRPr="00FE3DEF">
        <w:rPr>
          <w:rFonts w:ascii="Times New Roman" w:hAnsi="Times New Roman"/>
          <w:sz w:val="28"/>
          <w:szCs w:val="28"/>
        </w:rPr>
        <w:t>оксид</w:t>
      </w:r>
      <w:r w:rsidR="00B735AA">
        <w:rPr>
          <w:rFonts w:ascii="Times New Roman" w:hAnsi="Times New Roman"/>
          <w:sz w:val="28"/>
          <w:szCs w:val="28"/>
        </w:rPr>
        <w:t xml:space="preserve"> </w:t>
      </w:r>
      <w:r w:rsidRPr="00FE3DEF">
        <w:rPr>
          <w:rFonts w:ascii="Times New Roman" w:hAnsi="Times New Roman"/>
          <w:sz w:val="28"/>
          <w:szCs w:val="28"/>
        </w:rPr>
        <w:t>циркония</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частично</w:t>
      </w:r>
      <w:r w:rsidR="00B735AA">
        <w:rPr>
          <w:rFonts w:ascii="Times New Roman" w:hAnsi="Times New Roman"/>
          <w:sz w:val="28"/>
          <w:szCs w:val="28"/>
        </w:rPr>
        <w:t xml:space="preserve"> </w:t>
      </w:r>
      <w:r w:rsidRPr="00FE3DEF">
        <w:rPr>
          <w:rFonts w:ascii="Times New Roman" w:hAnsi="Times New Roman"/>
          <w:sz w:val="28"/>
          <w:szCs w:val="28"/>
        </w:rPr>
        <w:t>восстанавливает</w:t>
      </w:r>
      <w:r w:rsidR="00B735AA">
        <w:rPr>
          <w:rFonts w:ascii="Times New Roman" w:hAnsi="Times New Roman"/>
          <w:sz w:val="28"/>
          <w:szCs w:val="28"/>
        </w:rPr>
        <w:t xml:space="preserve"> </w:t>
      </w:r>
      <w:r w:rsidRPr="00FE3DEF">
        <w:rPr>
          <w:rFonts w:ascii="Times New Roman" w:hAnsi="Times New Roman"/>
          <w:sz w:val="28"/>
          <w:szCs w:val="28"/>
        </w:rPr>
        <w:t>оксид</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металлического</w:t>
      </w:r>
      <w:r w:rsidR="00B735AA">
        <w:rPr>
          <w:rFonts w:ascii="Times New Roman" w:hAnsi="Times New Roman"/>
          <w:sz w:val="28"/>
          <w:szCs w:val="28"/>
        </w:rPr>
        <w:t xml:space="preserve"> </w:t>
      </w:r>
      <w:r w:rsidRPr="00FE3DEF">
        <w:rPr>
          <w:rFonts w:ascii="Times New Roman" w:hAnsi="Times New Roman"/>
          <w:sz w:val="28"/>
          <w:szCs w:val="28"/>
        </w:rPr>
        <w:t>состояния.</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результате</w:t>
      </w:r>
      <w:r w:rsidR="00B735AA">
        <w:rPr>
          <w:rFonts w:ascii="Times New Roman" w:hAnsi="Times New Roman"/>
          <w:sz w:val="28"/>
          <w:szCs w:val="28"/>
        </w:rPr>
        <w:t xml:space="preserve"> </w:t>
      </w:r>
      <w:r w:rsidRPr="00FE3DEF">
        <w:rPr>
          <w:rFonts w:ascii="Times New Roman" w:hAnsi="Times New Roman"/>
          <w:sz w:val="28"/>
          <w:szCs w:val="28"/>
        </w:rPr>
        <w:t>наблюдается</w:t>
      </w:r>
      <w:r w:rsidR="00B735AA">
        <w:rPr>
          <w:rFonts w:ascii="Times New Roman" w:hAnsi="Times New Roman"/>
          <w:sz w:val="28"/>
          <w:szCs w:val="28"/>
        </w:rPr>
        <w:t xml:space="preserve"> </w:t>
      </w:r>
      <w:r w:rsidRPr="00FE3DEF">
        <w:rPr>
          <w:rFonts w:ascii="Times New Roman" w:hAnsi="Times New Roman"/>
          <w:sz w:val="28"/>
          <w:szCs w:val="28"/>
        </w:rPr>
        <w:t>формирование</w:t>
      </w:r>
      <w:r w:rsidR="00B735AA">
        <w:rPr>
          <w:rFonts w:ascii="Times New Roman" w:hAnsi="Times New Roman"/>
          <w:sz w:val="28"/>
          <w:szCs w:val="28"/>
        </w:rPr>
        <w:t xml:space="preserve"> </w:t>
      </w:r>
      <w:r w:rsidRPr="00FE3DEF">
        <w:rPr>
          <w:rFonts w:ascii="Times New Roman" w:hAnsi="Times New Roman"/>
          <w:sz w:val="28"/>
          <w:szCs w:val="28"/>
        </w:rPr>
        <w:t>паровой</w:t>
      </w:r>
      <w:r w:rsidR="00B735AA">
        <w:rPr>
          <w:rFonts w:ascii="Times New Roman" w:hAnsi="Times New Roman"/>
          <w:sz w:val="28"/>
          <w:szCs w:val="28"/>
        </w:rPr>
        <w:t xml:space="preserve"> </w:t>
      </w:r>
      <w:r w:rsidRPr="00FE3DEF">
        <w:rPr>
          <w:rFonts w:ascii="Times New Roman" w:hAnsi="Times New Roman"/>
          <w:sz w:val="28"/>
          <w:szCs w:val="28"/>
        </w:rPr>
        <w:t>рубашки</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кипение</w:t>
      </w:r>
      <w:r w:rsidR="00B735AA">
        <w:rPr>
          <w:rFonts w:ascii="Times New Roman" w:hAnsi="Times New Roman"/>
          <w:sz w:val="28"/>
          <w:szCs w:val="28"/>
        </w:rPr>
        <w:t xml:space="preserve"> </w:t>
      </w:r>
      <w:r w:rsidRPr="00FE3DEF">
        <w:rPr>
          <w:rFonts w:ascii="Times New Roman" w:hAnsi="Times New Roman"/>
          <w:sz w:val="28"/>
          <w:szCs w:val="28"/>
        </w:rPr>
        <w:t>расплава</w:t>
      </w:r>
      <w:r w:rsidR="00B735AA">
        <w:rPr>
          <w:rFonts w:ascii="Times New Roman" w:hAnsi="Times New Roman"/>
          <w:sz w:val="28"/>
          <w:szCs w:val="28"/>
        </w:rPr>
        <w:t xml:space="preserve"> </w:t>
      </w:r>
      <w:r w:rsidRPr="00FE3DEF">
        <w:rPr>
          <w:rFonts w:ascii="Times New Roman" w:hAnsi="Times New Roman"/>
          <w:sz w:val="28"/>
          <w:szCs w:val="28"/>
        </w:rPr>
        <w:t>вследствие</w:t>
      </w:r>
      <w:r w:rsidR="00B735AA">
        <w:rPr>
          <w:rFonts w:ascii="Times New Roman" w:hAnsi="Times New Roman"/>
          <w:sz w:val="28"/>
          <w:szCs w:val="28"/>
        </w:rPr>
        <w:t xml:space="preserve"> </w:t>
      </w:r>
      <w:r w:rsidRPr="00FE3DEF">
        <w:rPr>
          <w:rFonts w:ascii="Times New Roman" w:hAnsi="Times New Roman"/>
          <w:sz w:val="28"/>
          <w:szCs w:val="28"/>
        </w:rPr>
        <w:t>испарения</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Цирконий</w:t>
      </w:r>
      <w:r w:rsidR="00B735AA">
        <w:rPr>
          <w:rFonts w:ascii="Times New Roman" w:hAnsi="Times New Roman"/>
          <w:sz w:val="28"/>
          <w:szCs w:val="28"/>
        </w:rPr>
        <w:t xml:space="preserve"> </w:t>
      </w:r>
      <w:r w:rsidRPr="00FE3DEF">
        <w:rPr>
          <w:rFonts w:ascii="Times New Roman" w:hAnsi="Times New Roman"/>
          <w:sz w:val="28"/>
          <w:szCs w:val="28"/>
        </w:rPr>
        <w:t>аномально</w:t>
      </w:r>
      <w:r w:rsidR="00B735AA">
        <w:rPr>
          <w:rFonts w:ascii="Times New Roman" w:hAnsi="Times New Roman"/>
          <w:sz w:val="28"/>
          <w:szCs w:val="28"/>
        </w:rPr>
        <w:t xml:space="preserve"> </w:t>
      </w:r>
      <w:r w:rsidRPr="00FE3DEF">
        <w:rPr>
          <w:rFonts w:ascii="Times New Roman" w:hAnsi="Times New Roman"/>
          <w:sz w:val="28"/>
          <w:szCs w:val="28"/>
        </w:rPr>
        <w:t>быстро</w:t>
      </w:r>
      <w:r w:rsidR="00B735AA">
        <w:rPr>
          <w:rFonts w:ascii="Times New Roman" w:hAnsi="Times New Roman"/>
          <w:sz w:val="28"/>
          <w:szCs w:val="28"/>
        </w:rPr>
        <w:t xml:space="preserve"> </w:t>
      </w:r>
      <w:r w:rsidRPr="00FE3DEF">
        <w:rPr>
          <w:rFonts w:ascii="Times New Roman" w:hAnsi="Times New Roman"/>
          <w:sz w:val="28"/>
          <w:szCs w:val="28"/>
        </w:rPr>
        <w:t>диффундирует</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титановый</w:t>
      </w:r>
      <w:r w:rsidR="00B735AA">
        <w:rPr>
          <w:rFonts w:ascii="Times New Roman" w:hAnsi="Times New Roman"/>
          <w:sz w:val="28"/>
          <w:szCs w:val="28"/>
        </w:rPr>
        <w:t xml:space="preserve"> </w:t>
      </w:r>
      <w:r w:rsidRPr="00FE3DEF">
        <w:rPr>
          <w:rFonts w:ascii="Times New Roman" w:hAnsi="Times New Roman"/>
          <w:sz w:val="28"/>
          <w:szCs w:val="28"/>
        </w:rPr>
        <w:t>расплав,</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видно</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высокой</w:t>
      </w:r>
      <w:r w:rsidR="00B735AA">
        <w:rPr>
          <w:rFonts w:ascii="Times New Roman" w:hAnsi="Times New Roman"/>
          <w:sz w:val="28"/>
          <w:szCs w:val="28"/>
        </w:rPr>
        <w:t xml:space="preserve"> </w:t>
      </w:r>
      <w:r w:rsidRPr="00FE3DEF">
        <w:rPr>
          <w:rFonts w:ascii="Times New Roman" w:hAnsi="Times New Roman"/>
          <w:sz w:val="28"/>
          <w:szCs w:val="28"/>
        </w:rPr>
        <w:t>его</w:t>
      </w:r>
      <w:r w:rsidR="00B735AA">
        <w:rPr>
          <w:rFonts w:ascii="Times New Roman" w:hAnsi="Times New Roman"/>
          <w:sz w:val="28"/>
          <w:szCs w:val="28"/>
        </w:rPr>
        <w:t xml:space="preserve"> </w:t>
      </w:r>
      <w:r w:rsidRPr="00FE3DEF">
        <w:rPr>
          <w:rFonts w:ascii="Times New Roman" w:hAnsi="Times New Roman"/>
          <w:sz w:val="28"/>
          <w:szCs w:val="28"/>
        </w:rPr>
        <w:t>концентрации</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светлых</w:t>
      </w:r>
      <w:r w:rsidR="00B735AA">
        <w:rPr>
          <w:rFonts w:ascii="Times New Roman" w:hAnsi="Times New Roman"/>
          <w:sz w:val="28"/>
          <w:szCs w:val="28"/>
        </w:rPr>
        <w:t xml:space="preserve"> </w:t>
      </w:r>
      <w:r w:rsidRPr="00FE3DEF">
        <w:rPr>
          <w:rFonts w:ascii="Times New Roman" w:hAnsi="Times New Roman"/>
          <w:sz w:val="28"/>
          <w:szCs w:val="28"/>
        </w:rPr>
        <w:t>узких</w:t>
      </w:r>
      <w:r w:rsidR="00B735AA">
        <w:rPr>
          <w:rFonts w:ascii="Times New Roman" w:hAnsi="Times New Roman"/>
          <w:sz w:val="28"/>
          <w:szCs w:val="28"/>
        </w:rPr>
        <w:t xml:space="preserve"> </w:t>
      </w:r>
      <w:r w:rsidRPr="00FE3DEF">
        <w:rPr>
          <w:rFonts w:ascii="Times New Roman" w:hAnsi="Times New Roman"/>
          <w:sz w:val="28"/>
          <w:szCs w:val="28"/>
        </w:rPr>
        <w:t>каналах</w:t>
      </w:r>
      <w:r w:rsidR="00B735AA">
        <w:rPr>
          <w:rFonts w:ascii="Times New Roman" w:hAnsi="Times New Roman"/>
          <w:sz w:val="28"/>
          <w:szCs w:val="28"/>
        </w:rPr>
        <w:t xml:space="preserve"> </w:t>
      </w:r>
      <w:r w:rsidRPr="00FE3DEF">
        <w:rPr>
          <w:rFonts w:ascii="Times New Roman" w:hAnsi="Times New Roman"/>
          <w:sz w:val="28"/>
          <w:szCs w:val="28"/>
        </w:rPr>
        <w:t>(точка</w:t>
      </w:r>
      <w:r w:rsidR="00B735AA">
        <w:rPr>
          <w:rFonts w:ascii="Times New Roman" w:hAnsi="Times New Roman"/>
          <w:sz w:val="28"/>
          <w:szCs w:val="28"/>
        </w:rPr>
        <w:t xml:space="preserve"> </w:t>
      </w:r>
      <w:r w:rsidRPr="00FE3DEF">
        <w:rPr>
          <w:rFonts w:ascii="Times New Roman" w:hAnsi="Times New Roman"/>
          <w:sz w:val="28"/>
          <w:szCs w:val="28"/>
        </w:rPr>
        <w:t>3</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рисунке</w:t>
      </w:r>
      <w:r w:rsidR="00B735AA">
        <w:rPr>
          <w:rFonts w:ascii="Times New Roman" w:hAnsi="Times New Roman"/>
          <w:sz w:val="28"/>
          <w:szCs w:val="28"/>
        </w:rPr>
        <w:t xml:space="preserve"> </w:t>
      </w:r>
      <w:r w:rsidR="003363D9">
        <w:rPr>
          <w:rFonts w:ascii="Times New Roman" w:hAnsi="Times New Roman"/>
          <w:sz w:val="28"/>
          <w:szCs w:val="28"/>
          <w:lang w:val="ru-RU"/>
        </w:rPr>
        <w:t>43</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Возможно</w:t>
      </w:r>
      <w:r w:rsidR="00B735AA">
        <w:rPr>
          <w:rFonts w:ascii="Times New Roman" w:hAnsi="Times New Roman"/>
          <w:sz w:val="28"/>
          <w:szCs w:val="28"/>
        </w:rPr>
        <w:t xml:space="preserve"> </w:t>
      </w:r>
      <w:r w:rsidRPr="00FE3DEF">
        <w:rPr>
          <w:rFonts w:ascii="Times New Roman" w:hAnsi="Times New Roman"/>
          <w:sz w:val="28"/>
          <w:szCs w:val="28"/>
        </w:rPr>
        <w:t>это</w:t>
      </w:r>
      <w:r w:rsidR="00B735AA">
        <w:rPr>
          <w:rFonts w:ascii="Times New Roman" w:hAnsi="Times New Roman"/>
          <w:sz w:val="28"/>
          <w:szCs w:val="28"/>
        </w:rPr>
        <w:t xml:space="preserve"> </w:t>
      </w:r>
      <w:r w:rsidRPr="00FE3DEF">
        <w:rPr>
          <w:rFonts w:ascii="Times New Roman" w:hAnsi="Times New Roman"/>
          <w:sz w:val="28"/>
          <w:szCs w:val="28"/>
        </w:rPr>
        <w:t>объясняется</w:t>
      </w:r>
      <w:r w:rsidR="00B735AA">
        <w:rPr>
          <w:rFonts w:ascii="Times New Roman" w:hAnsi="Times New Roman"/>
          <w:sz w:val="28"/>
          <w:szCs w:val="28"/>
        </w:rPr>
        <w:t xml:space="preserve"> </w:t>
      </w:r>
      <w:r w:rsidRPr="00FE3DEF">
        <w:rPr>
          <w:rFonts w:ascii="Times New Roman" w:hAnsi="Times New Roman"/>
          <w:sz w:val="28"/>
          <w:szCs w:val="28"/>
        </w:rPr>
        <w:t>капиллярными</w:t>
      </w:r>
      <w:r w:rsidR="00B735AA">
        <w:rPr>
          <w:rFonts w:ascii="Times New Roman" w:hAnsi="Times New Roman"/>
          <w:sz w:val="28"/>
          <w:szCs w:val="28"/>
        </w:rPr>
        <w:t xml:space="preserve"> </w:t>
      </w:r>
      <w:r w:rsidRPr="00FE3DEF">
        <w:rPr>
          <w:rFonts w:ascii="Times New Roman" w:hAnsi="Times New Roman"/>
          <w:sz w:val="28"/>
          <w:szCs w:val="28"/>
        </w:rPr>
        <w:t>эффектами.</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результате</w:t>
      </w:r>
      <w:r w:rsidR="00B735AA">
        <w:rPr>
          <w:rFonts w:ascii="Times New Roman" w:hAnsi="Times New Roman"/>
          <w:sz w:val="28"/>
          <w:szCs w:val="28"/>
        </w:rPr>
        <w:t xml:space="preserve"> </w:t>
      </w:r>
      <w:r w:rsidRPr="00FE3DEF">
        <w:rPr>
          <w:rFonts w:ascii="Times New Roman" w:hAnsi="Times New Roman"/>
          <w:sz w:val="28"/>
          <w:szCs w:val="28"/>
        </w:rPr>
        <w:t>растет</w:t>
      </w:r>
      <w:r w:rsidR="00B735AA">
        <w:rPr>
          <w:rFonts w:ascii="Times New Roman" w:hAnsi="Times New Roman"/>
          <w:sz w:val="28"/>
          <w:szCs w:val="28"/>
        </w:rPr>
        <w:t xml:space="preserve"> </w:t>
      </w:r>
      <w:r w:rsidRPr="00FE3DEF">
        <w:rPr>
          <w:rFonts w:ascii="Times New Roman" w:hAnsi="Times New Roman"/>
          <w:sz w:val="28"/>
          <w:szCs w:val="28"/>
        </w:rPr>
        <w:t>содержание</w:t>
      </w:r>
      <w:r w:rsidR="00B735AA">
        <w:rPr>
          <w:rFonts w:ascii="Times New Roman" w:hAnsi="Times New Roman"/>
          <w:sz w:val="28"/>
          <w:szCs w:val="28"/>
        </w:rPr>
        <w:t xml:space="preserve"> </w:t>
      </w:r>
      <w:r w:rsidRPr="00FE3DEF">
        <w:rPr>
          <w:rFonts w:ascii="Times New Roman" w:hAnsi="Times New Roman"/>
          <w:sz w:val="28"/>
          <w:szCs w:val="28"/>
        </w:rPr>
        <w:t>циркония</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титановом</w:t>
      </w:r>
      <w:r w:rsidR="00B735AA">
        <w:rPr>
          <w:rFonts w:ascii="Times New Roman" w:hAnsi="Times New Roman"/>
          <w:sz w:val="28"/>
          <w:szCs w:val="28"/>
        </w:rPr>
        <w:t xml:space="preserve"> </w:t>
      </w:r>
      <w:r w:rsidRPr="00FE3DEF">
        <w:rPr>
          <w:rFonts w:ascii="Times New Roman" w:hAnsi="Times New Roman"/>
          <w:sz w:val="28"/>
          <w:szCs w:val="28"/>
        </w:rPr>
        <w:t>сплаве</w:t>
      </w:r>
      <w:r w:rsidR="00B735AA">
        <w:rPr>
          <w:rFonts w:ascii="Times New Roman" w:hAnsi="Times New Roman"/>
          <w:sz w:val="28"/>
          <w:szCs w:val="28"/>
        </w:rPr>
        <w:t xml:space="preserve"> </w:t>
      </w:r>
      <w:r w:rsidRPr="00FE3DEF">
        <w:rPr>
          <w:rFonts w:ascii="Times New Roman" w:hAnsi="Times New Roman"/>
          <w:sz w:val="28"/>
          <w:szCs w:val="28"/>
        </w:rPr>
        <w:t>(точки</w:t>
      </w:r>
      <w:r w:rsidR="00B735AA">
        <w:rPr>
          <w:rFonts w:ascii="Times New Roman" w:hAnsi="Times New Roman"/>
          <w:sz w:val="28"/>
          <w:szCs w:val="28"/>
        </w:rPr>
        <w:t xml:space="preserve"> </w:t>
      </w:r>
      <w:r w:rsidRPr="00FE3DEF">
        <w:rPr>
          <w:rFonts w:ascii="Times New Roman" w:hAnsi="Times New Roman"/>
          <w:sz w:val="28"/>
          <w:szCs w:val="28"/>
        </w:rPr>
        <w:t>6</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7</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рисунке</w:t>
      </w:r>
      <w:r w:rsidR="00B735AA">
        <w:rPr>
          <w:rFonts w:ascii="Times New Roman" w:hAnsi="Times New Roman"/>
          <w:sz w:val="28"/>
          <w:szCs w:val="28"/>
        </w:rPr>
        <w:t xml:space="preserve"> </w:t>
      </w:r>
      <w:r w:rsidR="003363D9">
        <w:rPr>
          <w:rFonts w:ascii="Times New Roman" w:hAnsi="Times New Roman"/>
          <w:sz w:val="28"/>
          <w:szCs w:val="28"/>
          <w:lang w:val="ru-RU"/>
        </w:rPr>
        <w:t>43</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Помимо</w:t>
      </w:r>
      <w:r w:rsidR="00B735AA">
        <w:rPr>
          <w:rFonts w:ascii="Times New Roman" w:hAnsi="Times New Roman"/>
          <w:sz w:val="28"/>
          <w:szCs w:val="28"/>
        </w:rPr>
        <w:t xml:space="preserve"> </w:t>
      </w:r>
      <w:r w:rsidRPr="00FE3DEF">
        <w:rPr>
          <w:rFonts w:ascii="Times New Roman" w:hAnsi="Times New Roman"/>
          <w:sz w:val="28"/>
          <w:szCs w:val="28"/>
        </w:rPr>
        <w:t>этого,</w:t>
      </w:r>
      <w:r w:rsidR="00B735AA">
        <w:rPr>
          <w:rFonts w:ascii="Times New Roman" w:hAnsi="Times New Roman"/>
          <w:sz w:val="28"/>
          <w:szCs w:val="28"/>
        </w:rPr>
        <w:t xml:space="preserve"> </w:t>
      </w:r>
      <w:r w:rsidRPr="00FE3DEF">
        <w:rPr>
          <w:rFonts w:ascii="Times New Roman" w:hAnsi="Times New Roman"/>
          <w:sz w:val="28"/>
          <w:szCs w:val="28"/>
        </w:rPr>
        <w:t>процесс</w:t>
      </w:r>
      <w:r w:rsidR="00B735AA">
        <w:rPr>
          <w:rFonts w:ascii="Times New Roman" w:hAnsi="Times New Roman"/>
          <w:sz w:val="28"/>
          <w:szCs w:val="28"/>
        </w:rPr>
        <w:t xml:space="preserve"> </w:t>
      </w:r>
      <w:r w:rsidRPr="00FE3DEF">
        <w:rPr>
          <w:rFonts w:ascii="Times New Roman" w:hAnsi="Times New Roman"/>
          <w:sz w:val="28"/>
          <w:szCs w:val="28"/>
        </w:rPr>
        <w:t>реакционного</w:t>
      </w:r>
      <w:r w:rsidR="00B735AA">
        <w:rPr>
          <w:rFonts w:ascii="Times New Roman" w:hAnsi="Times New Roman"/>
          <w:sz w:val="28"/>
          <w:szCs w:val="28"/>
        </w:rPr>
        <w:t xml:space="preserve"> </w:t>
      </w:r>
      <w:r w:rsidRPr="00FE3DEF">
        <w:rPr>
          <w:rFonts w:ascii="Times New Roman" w:hAnsi="Times New Roman"/>
          <w:sz w:val="28"/>
          <w:szCs w:val="28"/>
        </w:rPr>
        <w:t>взаимодействия</w:t>
      </w:r>
      <w:r w:rsidR="00B735AA">
        <w:rPr>
          <w:rFonts w:ascii="Times New Roman" w:hAnsi="Times New Roman"/>
          <w:sz w:val="28"/>
          <w:szCs w:val="28"/>
        </w:rPr>
        <w:t xml:space="preserve"> </w:t>
      </w:r>
      <w:r w:rsidRPr="00FE3DEF">
        <w:rPr>
          <w:rFonts w:ascii="Times New Roman" w:hAnsi="Times New Roman"/>
          <w:sz w:val="28"/>
          <w:szCs w:val="28"/>
        </w:rPr>
        <w:t>сопровождается</w:t>
      </w:r>
      <w:r w:rsidR="00B735AA">
        <w:rPr>
          <w:rFonts w:ascii="Times New Roman" w:hAnsi="Times New Roman"/>
          <w:sz w:val="28"/>
          <w:szCs w:val="28"/>
        </w:rPr>
        <w:t xml:space="preserve"> </w:t>
      </w:r>
      <w:r w:rsidRPr="00FE3DEF">
        <w:rPr>
          <w:rFonts w:ascii="Times New Roman" w:hAnsi="Times New Roman"/>
          <w:sz w:val="28"/>
          <w:szCs w:val="28"/>
        </w:rPr>
        <w:t>формированием</w:t>
      </w:r>
      <w:r w:rsidR="00B735AA">
        <w:rPr>
          <w:rFonts w:ascii="Times New Roman" w:hAnsi="Times New Roman"/>
          <w:sz w:val="28"/>
          <w:szCs w:val="28"/>
        </w:rPr>
        <w:t xml:space="preserve"> </w:t>
      </w:r>
      <w:r w:rsidRPr="00FE3DEF">
        <w:rPr>
          <w:rFonts w:ascii="Times New Roman" w:hAnsi="Times New Roman"/>
          <w:sz w:val="28"/>
          <w:szCs w:val="28"/>
        </w:rPr>
        <w:t>титаната</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lang w:val="en-US"/>
        </w:rPr>
        <w:t>CaTiO</w:t>
      </w:r>
      <w:r w:rsidRPr="00FE3DEF">
        <w:rPr>
          <w:rFonts w:ascii="Times New Roman" w:hAnsi="Times New Roman"/>
          <w:sz w:val="28"/>
          <w:szCs w:val="28"/>
          <w:vertAlign w:val="subscript"/>
        </w:rPr>
        <w:t>3</w:t>
      </w:r>
      <w:r w:rsidR="00B735AA">
        <w:rPr>
          <w:rFonts w:ascii="Times New Roman" w:hAnsi="Times New Roman"/>
          <w:sz w:val="28"/>
          <w:szCs w:val="28"/>
        </w:rPr>
        <w:t xml:space="preserve"> </w:t>
      </w:r>
      <w:r w:rsidRPr="00FE3DEF">
        <w:rPr>
          <w:rFonts w:ascii="Times New Roman" w:hAnsi="Times New Roman"/>
          <w:sz w:val="28"/>
          <w:szCs w:val="28"/>
        </w:rPr>
        <w:t>(точка</w:t>
      </w:r>
      <w:r w:rsidR="00B735AA">
        <w:rPr>
          <w:rFonts w:ascii="Times New Roman" w:hAnsi="Times New Roman"/>
          <w:sz w:val="28"/>
          <w:szCs w:val="28"/>
        </w:rPr>
        <w:t xml:space="preserve"> </w:t>
      </w:r>
      <w:r w:rsidRPr="00FE3DEF">
        <w:rPr>
          <w:rFonts w:ascii="Times New Roman" w:hAnsi="Times New Roman"/>
          <w:sz w:val="28"/>
          <w:szCs w:val="28"/>
        </w:rPr>
        <w:t>4</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рисунке</w:t>
      </w:r>
      <w:r w:rsidR="00B735AA">
        <w:rPr>
          <w:rFonts w:ascii="Times New Roman" w:hAnsi="Times New Roman"/>
          <w:sz w:val="28"/>
          <w:szCs w:val="28"/>
        </w:rPr>
        <w:t xml:space="preserve"> </w:t>
      </w:r>
      <w:r w:rsidR="007A741D">
        <w:rPr>
          <w:rFonts w:ascii="Times New Roman" w:hAnsi="Times New Roman"/>
          <w:sz w:val="28"/>
          <w:szCs w:val="28"/>
          <w:lang w:val="ru-RU"/>
        </w:rPr>
        <w:t>4</w:t>
      </w:r>
      <w:r w:rsidR="003363D9">
        <w:rPr>
          <w:rFonts w:ascii="Times New Roman" w:hAnsi="Times New Roman"/>
          <w:sz w:val="28"/>
          <w:szCs w:val="28"/>
          <w:lang w:val="ru-RU"/>
        </w:rPr>
        <w:t>3</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Он</w:t>
      </w:r>
      <w:r w:rsidR="00B735AA">
        <w:rPr>
          <w:rFonts w:ascii="Times New Roman" w:hAnsi="Times New Roman"/>
          <w:sz w:val="28"/>
          <w:szCs w:val="28"/>
        </w:rPr>
        <w:t xml:space="preserve"> </w:t>
      </w:r>
      <w:r w:rsidRPr="00FE3DEF">
        <w:rPr>
          <w:rFonts w:ascii="Times New Roman" w:hAnsi="Times New Roman"/>
          <w:sz w:val="28"/>
          <w:szCs w:val="28"/>
        </w:rPr>
        <w:t>имеет</w:t>
      </w:r>
      <w:r w:rsidR="00B735AA">
        <w:rPr>
          <w:rFonts w:ascii="Times New Roman" w:hAnsi="Times New Roman"/>
          <w:sz w:val="28"/>
          <w:szCs w:val="28"/>
        </w:rPr>
        <w:t xml:space="preserve"> </w:t>
      </w:r>
      <w:r w:rsidRPr="00FE3DEF">
        <w:rPr>
          <w:rFonts w:ascii="Times New Roman" w:hAnsi="Times New Roman"/>
          <w:sz w:val="28"/>
          <w:szCs w:val="28"/>
        </w:rPr>
        <w:t>скелетную</w:t>
      </w:r>
      <w:r w:rsidR="00B735AA">
        <w:rPr>
          <w:rFonts w:ascii="Times New Roman" w:hAnsi="Times New Roman"/>
          <w:sz w:val="28"/>
          <w:szCs w:val="28"/>
        </w:rPr>
        <w:t xml:space="preserve"> </w:t>
      </w:r>
      <w:r w:rsidRPr="00FE3DEF">
        <w:rPr>
          <w:rFonts w:ascii="Times New Roman" w:hAnsi="Times New Roman"/>
          <w:sz w:val="28"/>
          <w:szCs w:val="28"/>
        </w:rPr>
        <w:t>структуру,</w:t>
      </w:r>
      <w:r w:rsidR="00B735AA">
        <w:rPr>
          <w:rFonts w:ascii="Times New Roman" w:hAnsi="Times New Roman"/>
          <w:sz w:val="28"/>
          <w:szCs w:val="28"/>
        </w:rPr>
        <w:t xml:space="preserve"> </w:t>
      </w:r>
      <w:r w:rsidRPr="00FE3DEF">
        <w:rPr>
          <w:rFonts w:ascii="Times New Roman" w:hAnsi="Times New Roman"/>
          <w:sz w:val="28"/>
          <w:szCs w:val="28"/>
        </w:rPr>
        <w:t>видимую</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рисунке</w:t>
      </w:r>
      <w:r w:rsidR="00B735AA">
        <w:rPr>
          <w:rFonts w:ascii="Times New Roman" w:hAnsi="Times New Roman"/>
          <w:sz w:val="28"/>
          <w:szCs w:val="28"/>
        </w:rPr>
        <w:t xml:space="preserve"> </w:t>
      </w:r>
      <w:r w:rsidRPr="00FE3DEF">
        <w:rPr>
          <w:rFonts w:ascii="Times New Roman" w:hAnsi="Times New Roman"/>
          <w:sz w:val="28"/>
          <w:szCs w:val="28"/>
        </w:rPr>
        <w:t>как</w:t>
      </w:r>
      <w:r w:rsidR="00B735AA">
        <w:rPr>
          <w:rFonts w:ascii="Times New Roman" w:hAnsi="Times New Roman"/>
          <w:sz w:val="28"/>
          <w:szCs w:val="28"/>
        </w:rPr>
        <w:t xml:space="preserve"> </w:t>
      </w:r>
      <w:r w:rsidRPr="00FE3DEF">
        <w:rPr>
          <w:rFonts w:ascii="Times New Roman" w:hAnsi="Times New Roman"/>
          <w:sz w:val="28"/>
          <w:szCs w:val="28"/>
        </w:rPr>
        <w:t>темно-серые</w:t>
      </w:r>
      <w:r w:rsidR="00B735AA">
        <w:rPr>
          <w:rFonts w:ascii="Times New Roman" w:hAnsi="Times New Roman"/>
          <w:sz w:val="28"/>
          <w:szCs w:val="28"/>
        </w:rPr>
        <w:t xml:space="preserve"> </w:t>
      </w:r>
      <w:r w:rsidRPr="00FE3DEF">
        <w:rPr>
          <w:rFonts w:ascii="Times New Roman" w:hAnsi="Times New Roman"/>
          <w:sz w:val="28"/>
          <w:szCs w:val="28"/>
        </w:rPr>
        <w:t>кристаллы.</w:t>
      </w:r>
      <w:r w:rsidR="00B735AA">
        <w:rPr>
          <w:rFonts w:ascii="Times New Roman" w:hAnsi="Times New Roman"/>
          <w:sz w:val="28"/>
          <w:szCs w:val="28"/>
        </w:rPr>
        <w:t xml:space="preserve"> </w:t>
      </w:r>
      <w:r w:rsidRPr="00FE3DEF">
        <w:rPr>
          <w:rFonts w:ascii="Times New Roman" w:hAnsi="Times New Roman"/>
          <w:sz w:val="28"/>
          <w:szCs w:val="28"/>
        </w:rPr>
        <w:t>Он</w:t>
      </w:r>
      <w:r w:rsidR="00B735AA">
        <w:rPr>
          <w:rFonts w:ascii="Times New Roman" w:hAnsi="Times New Roman"/>
          <w:sz w:val="28"/>
          <w:szCs w:val="28"/>
        </w:rPr>
        <w:t xml:space="preserve"> </w:t>
      </w:r>
      <w:r w:rsidRPr="00FE3DEF">
        <w:rPr>
          <w:rFonts w:ascii="Times New Roman" w:hAnsi="Times New Roman"/>
          <w:sz w:val="28"/>
          <w:szCs w:val="28"/>
        </w:rPr>
        <w:t>более</w:t>
      </w:r>
      <w:r w:rsidR="00B735AA">
        <w:rPr>
          <w:rFonts w:ascii="Times New Roman" w:hAnsi="Times New Roman"/>
          <w:sz w:val="28"/>
          <w:szCs w:val="28"/>
        </w:rPr>
        <w:t xml:space="preserve"> </w:t>
      </w:r>
      <w:r w:rsidRPr="00FE3DEF">
        <w:rPr>
          <w:rFonts w:ascii="Times New Roman" w:hAnsi="Times New Roman"/>
          <w:sz w:val="28"/>
          <w:szCs w:val="28"/>
        </w:rPr>
        <w:t>медленно</w:t>
      </w:r>
      <w:r w:rsidR="00B735AA">
        <w:rPr>
          <w:rFonts w:ascii="Times New Roman" w:hAnsi="Times New Roman"/>
          <w:sz w:val="28"/>
          <w:szCs w:val="28"/>
        </w:rPr>
        <w:t xml:space="preserve"> </w:t>
      </w:r>
      <w:r w:rsidRPr="00FE3DEF">
        <w:rPr>
          <w:rFonts w:ascii="Times New Roman" w:hAnsi="Times New Roman"/>
          <w:sz w:val="28"/>
          <w:szCs w:val="28"/>
        </w:rPr>
        <w:t>взаимодействует</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титановым</w:t>
      </w:r>
      <w:r w:rsidR="00B735AA">
        <w:rPr>
          <w:rFonts w:ascii="Times New Roman" w:hAnsi="Times New Roman"/>
          <w:sz w:val="28"/>
          <w:szCs w:val="28"/>
        </w:rPr>
        <w:t xml:space="preserve"> </w:t>
      </w:r>
      <w:r w:rsidRPr="00FE3DEF">
        <w:rPr>
          <w:rFonts w:ascii="Times New Roman" w:hAnsi="Times New Roman"/>
          <w:sz w:val="28"/>
          <w:szCs w:val="28"/>
        </w:rPr>
        <w:t>расплавом</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результате</w:t>
      </w:r>
      <w:r w:rsidR="00B735AA">
        <w:rPr>
          <w:rFonts w:ascii="Times New Roman" w:hAnsi="Times New Roman"/>
          <w:sz w:val="28"/>
          <w:szCs w:val="28"/>
        </w:rPr>
        <w:t xml:space="preserve"> </w:t>
      </w:r>
      <w:r w:rsidRPr="00FE3DEF">
        <w:rPr>
          <w:rFonts w:ascii="Times New Roman" w:hAnsi="Times New Roman"/>
          <w:sz w:val="28"/>
          <w:szCs w:val="28"/>
        </w:rPr>
        <w:t>образует</w:t>
      </w:r>
      <w:r w:rsidR="00B735AA">
        <w:rPr>
          <w:rFonts w:ascii="Times New Roman" w:hAnsi="Times New Roman"/>
          <w:sz w:val="28"/>
          <w:szCs w:val="28"/>
        </w:rPr>
        <w:t xml:space="preserve"> </w:t>
      </w:r>
      <w:r w:rsidRPr="00FE3DEF">
        <w:rPr>
          <w:rFonts w:ascii="Times New Roman" w:hAnsi="Times New Roman"/>
          <w:sz w:val="28"/>
          <w:szCs w:val="28"/>
        </w:rPr>
        <w:t>своеобразную</w:t>
      </w:r>
      <w:r w:rsidR="00B735AA">
        <w:rPr>
          <w:rFonts w:ascii="Times New Roman" w:hAnsi="Times New Roman"/>
          <w:sz w:val="28"/>
          <w:szCs w:val="28"/>
        </w:rPr>
        <w:t xml:space="preserve"> </w:t>
      </w:r>
      <w:r w:rsidRPr="00FE3DEF">
        <w:rPr>
          <w:rFonts w:ascii="Times New Roman" w:hAnsi="Times New Roman"/>
          <w:sz w:val="28"/>
          <w:szCs w:val="28"/>
        </w:rPr>
        <w:t>пористую</w:t>
      </w:r>
      <w:r w:rsidR="00B735AA">
        <w:rPr>
          <w:rFonts w:ascii="Times New Roman" w:hAnsi="Times New Roman"/>
          <w:sz w:val="28"/>
          <w:szCs w:val="28"/>
        </w:rPr>
        <w:t xml:space="preserve"> </w:t>
      </w:r>
      <w:r w:rsidRPr="00FE3DEF">
        <w:rPr>
          <w:rFonts w:ascii="Times New Roman" w:hAnsi="Times New Roman"/>
          <w:sz w:val="28"/>
          <w:szCs w:val="28"/>
        </w:rPr>
        <w:t>тугоплавкую</w:t>
      </w:r>
      <w:r w:rsidR="00B735AA">
        <w:rPr>
          <w:rFonts w:ascii="Times New Roman" w:hAnsi="Times New Roman"/>
          <w:sz w:val="28"/>
          <w:szCs w:val="28"/>
        </w:rPr>
        <w:t xml:space="preserve"> </w:t>
      </w:r>
      <w:r w:rsidRPr="00FE3DEF">
        <w:rPr>
          <w:rFonts w:ascii="Times New Roman" w:hAnsi="Times New Roman"/>
          <w:sz w:val="28"/>
          <w:szCs w:val="28"/>
        </w:rPr>
        <w:t>оболочку</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реакционной</w:t>
      </w:r>
      <w:r w:rsidR="00B735AA">
        <w:rPr>
          <w:rFonts w:ascii="Times New Roman" w:hAnsi="Times New Roman"/>
          <w:sz w:val="28"/>
          <w:szCs w:val="28"/>
        </w:rPr>
        <w:t xml:space="preserve"> </w:t>
      </w:r>
      <w:r w:rsidRPr="00FE3DEF">
        <w:rPr>
          <w:rFonts w:ascii="Times New Roman" w:hAnsi="Times New Roman"/>
          <w:sz w:val="28"/>
          <w:szCs w:val="28"/>
        </w:rPr>
        <w:t>зоне,</w:t>
      </w:r>
      <w:r w:rsidR="00B735AA">
        <w:rPr>
          <w:rFonts w:ascii="Times New Roman" w:hAnsi="Times New Roman"/>
          <w:sz w:val="28"/>
          <w:szCs w:val="28"/>
        </w:rPr>
        <w:t xml:space="preserve"> </w:t>
      </w:r>
      <w:r w:rsidRPr="00FE3DEF">
        <w:rPr>
          <w:rFonts w:ascii="Times New Roman" w:hAnsi="Times New Roman"/>
          <w:sz w:val="28"/>
          <w:szCs w:val="28"/>
        </w:rPr>
        <w:t>имеющую</w:t>
      </w:r>
      <w:r w:rsidR="00B735AA">
        <w:rPr>
          <w:rFonts w:ascii="Times New Roman" w:hAnsi="Times New Roman"/>
          <w:sz w:val="28"/>
          <w:szCs w:val="28"/>
        </w:rPr>
        <w:t xml:space="preserve"> </w:t>
      </w:r>
      <w:r w:rsidRPr="00FE3DEF">
        <w:rPr>
          <w:rFonts w:ascii="Times New Roman" w:hAnsi="Times New Roman"/>
          <w:sz w:val="28"/>
          <w:szCs w:val="28"/>
        </w:rPr>
        <w:t>четкие</w:t>
      </w:r>
      <w:r w:rsidR="00B735AA">
        <w:rPr>
          <w:rFonts w:ascii="Times New Roman" w:hAnsi="Times New Roman"/>
          <w:sz w:val="28"/>
          <w:szCs w:val="28"/>
        </w:rPr>
        <w:t xml:space="preserve"> </w:t>
      </w:r>
      <w:r w:rsidRPr="00FE3DEF">
        <w:rPr>
          <w:rFonts w:ascii="Times New Roman" w:hAnsi="Times New Roman"/>
          <w:sz w:val="28"/>
          <w:szCs w:val="28"/>
        </w:rPr>
        <w:t>границы.</w:t>
      </w:r>
      <w:r w:rsidR="00B735AA">
        <w:rPr>
          <w:rFonts w:ascii="Times New Roman" w:hAnsi="Times New Roman"/>
          <w:sz w:val="28"/>
          <w:szCs w:val="28"/>
        </w:rPr>
        <w:t xml:space="preserve"> </w:t>
      </w:r>
      <w:r w:rsidRPr="00FE3DEF">
        <w:rPr>
          <w:rFonts w:ascii="Times New Roman" w:hAnsi="Times New Roman"/>
          <w:sz w:val="28"/>
          <w:szCs w:val="28"/>
        </w:rPr>
        <w:t>Тем</w:t>
      </w:r>
      <w:r w:rsidR="00B735AA">
        <w:rPr>
          <w:rFonts w:ascii="Times New Roman" w:hAnsi="Times New Roman"/>
          <w:sz w:val="28"/>
          <w:szCs w:val="28"/>
        </w:rPr>
        <w:t xml:space="preserve"> </w:t>
      </w:r>
      <w:r w:rsidRPr="00FE3DEF">
        <w:rPr>
          <w:rFonts w:ascii="Times New Roman" w:hAnsi="Times New Roman"/>
          <w:sz w:val="28"/>
          <w:szCs w:val="28"/>
        </w:rPr>
        <w:t>не</w:t>
      </w:r>
      <w:r w:rsidR="00B735AA">
        <w:rPr>
          <w:rFonts w:ascii="Times New Roman" w:hAnsi="Times New Roman"/>
          <w:sz w:val="28"/>
          <w:szCs w:val="28"/>
        </w:rPr>
        <w:t xml:space="preserve"> </w:t>
      </w:r>
      <w:r w:rsidRPr="00FE3DEF">
        <w:rPr>
          <w:rFonts w:ascii="Times New Roman" w:hAnsi="Times New Roman"/>
          <w:sz w:val="28"/>
          <w:szCs w:val="28"/>
        </w:rPr>
        <w:t>менее,</w:t>
      </w:r>
      <w:r w:rsidR="00B735AA">
        <w:rPr>
          <w:rFonts w:ascii="Times New Roman" w:hAnsi="Times New Roman"/>
          <w:sz w:val="28"/>
          <w:szCs w:val="28"/>
        </w:rPr>
        <w:t xml:space="preserve"> </w:t>
      </w:r>
      <w:r w:rsidRPr="00FE3DEF">
        <w:rPr>
          <w:rFonts w:ascii="Times New Roman" w:hAnsi="Times New Roman"/>
          <w:sz w:val="28"/>
          <w:szCs w:val="28"/>
        </w:rPr>
        <w:t>непосредственно</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границе</w:t>
      </w:r>
      <w:r w:rsidR="00B735AA">
        <w:rPr>
          <w:rFonts w:ascii="Times New Roman" w:hAnsi="Times New Roman"/>
          <w:sz w:val="28"/>
          <w:szCs w:val="28"/>
        </w:rPr>
        <w:t xml:space="preserve"> </w:t>
      </w:r>
      <w:r w:rsidRPr="00FE3DEF">
        <w:rPr>
          <w:rFonts w:ascii="Times New Roman" w:hAnsi="Times New Roman"/>
          <w:sz w:val="28"/>
          <w:szCs w:val="28"/>
        </w:rPr>
        <w:t>контакта</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расплавом</w:t>
      </w:r>
      <w:r w:rsidR="00B735AA">
        <w:rPr>
          <w:rFonts w:ascii="Times New Roman" w:hAnsi="Times New Roman"/>
          <w:sz w:val="28"/>
          <w:szCs w:val="28"/>
        </w:rPr>
        <w:t xml:space="preserve"> </w:t>
      </w:r>
      <w:r w:rsidRPr="00FE3DEF">
        <w:rPr>
          <w:rFonts w:ascii="Times New Roman" w:hAnsi="Times New Roman"/>
          <w:sz w:val="28"/>
          <w:szCs w:val="28"/>
        </w:rPr>
        <w:t>содержание</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этом</w:t>
      </w:r>
      <w:r w:rsidR="00B735AA">
        <w:rPr>
          <w:rFonts w:ascii="Times New Roman" w:hAnsi="Times New Roman"/>
          <w:sz w:val="28"/>
          <w:szCs w:val="28"/>
        </w:rPr>
        <w:t xml:space="preserve"> </w:t>
      </w:r>
      <w:r w:rsidRPr="00FE3DEF">
        <w:rPr>
          <w:rFonts w:ascii="Times New Roman" w:hAnsi="Times New Roman"/>
          <w:sz w:val="28"/>
          <w:szCs w:val="28"/>
        </w:rPr>
        <w:t>веществе</w:t>
      </w:r>
      <w:r w:rsidR="00B735AA">
        <w:rPr>
          <w:rFonts w:ascii="Times New Roman" w:hAnsi="Times New Roman"/>
          <w:sz w:val="28"/>
          <w:szCs w:val="28"/>
        </w:rPr>
        <w:t xml:space="preserve"> </w:t>
      </w:r>
      <w:r w:rsidRPr="00FE3DEF">
        <w:rPr>
          <w:rFonts w:ascii="Times New Roman" w:hAnsi="Times New Roman"/>
          <w:sz w:val="28"/>
          <w:szCs w:val="28"/>
        </w:rPr>
        <w:t>существенно</w:t>
      </w:r>
      <w:r w:rsidR="00B735AA">
        <w:rPr>
          <w:rFonts w:ascii="Times New Roman" w:hAnsi="Times New Roman"/>
          <w:sz w:val="28"/>
          <w:szCs w:val="28"/>
        </w:rPr>
        <w:t xml:space="preserve"> </w:t>
      </w:r>
      <w:r w:rsidRPr="00FE3DEF">
        <w:rPr>
          <w:rFonts w:ascii="Times New Roman" w:hAnsi="Times New Roman"/>
          <w:sz w:val="28"/>
          <w:szCs w:val="28"/>
        </w:rPr>
        <w:t>снижается,</w:t>
      </w:r>
      <w:r w:rsidR="00B735AA">
        <w:rPr>
          <w:rFonts w:ascii="Times New Roman" w:hAnsi="Times New Roman"/>
          <w:sz w:val="28"/>
          <w:szCs w:val="28"/>
        </w:rPr>
        <w:t xml:space="preserve"> </w:t>
      </w:r>
      <w:r w:rsidRPr="00FE3DEF">
        <w:rPr>
          <w:rFonts w:ascii="Times New Roman" w:hAnsi="Times New Roman"/>
          <w:sz w:val="28"/>
          <w:szCs w:val="28"/>
        </w:rPr>
        <w:t>а</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растет.</w:t>
      </w:r>
      <w:r w:rsidR="00B735AA">
        <w:rPr>
          <w:rFonts w:ascii="Times New Roman" w:hAnsi="Times New Roman"/>
          <w:sz w:val="28"/>
          <w:szCs w:val="28"/>
        </w:rPr>
        <w:t xml:space="preserve"> </w:t>
      </w:r>
      <w:r w:rsidRPr="00FE3DEF">
        <w:rPr>
          <w:rFonts w:ascii="Times New Roman" w:hAnsi="Times New Roman"/>
          <w:sz w:val="28"/>
          <w:szCs w:val="28"/>
        </w:rPr>
        <w:t>Это</w:t>
      </w:r>
      <w:r w:rsidR="00B735AA">
        <w:rPr>
          <w:rFonts w:ascii="Times New Roman" w:hAnsi="Times New Roman"/>
          <w:sz w:val="28"/>
          <w:szCs w:val="28"/>
        </w:rPr>
        <w:t xml:space="preserve"> </w:t>
      </w:r>
      <w:r w:rsidRPr="00FE3DEF">
        <w:rPr>
          <w:rFonts w:ascii="Times New Roman" w:hAnsi="Times New Roman"/>
          <w:sz w:val="28"/>
          <w:szCs w:val="28"/>
        </w:rPr>
        <w:t>указывает</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изменение</w:t>
      </w:r>
      <w:r w:rsidR="00B735AA">
        <w:rPr>
          <w:rFonts w:ascii="Times New Roman" w:hAnsi="Times New Roman"/>
          <w:sz w:val="28"/>
          <w:szCs w:val="28"/>
        </w:rPr>
        <w:t xml:space="preserve"> </w:t>
      </w:r>
      <w:r w:rsidRPr="00FE3DEF">
        <w:rPr>
          <w:rFonts w:ascii="Times New Roman" w:hAnsi="Times New Roman"/>
          <w:sz w:val="28"/>
          <w:szCs w:val="28"/>
        </w:rPr>
        <w:t>его</w:t>
      </w:r>
      <w:r w:rsidR="00B735AA">
        <w:rPr>
          <w:rFonts w:ascii="Times New Roman" w:hAnsi="Times New Roman"/>
          <w:sz w:val="28"/>
          <w:szCs w:val="28"/>
        </w:rPr>
        <w:t xml:space="preserve"> </w:t>
      </w:r>
      <w:r w:rsidRPr="00FE3DEF">
        <w:rPr>
          <w:rFonts w:ascii="Times New Roman" w:hAnsi="Times New Roman"/>
          <w:sz w:val="28"/>
          <w:szCs w:val="28"/>
        </w:rPr>
        <w:t>фазового</w:t>
      </w:r>
      <w:r w:rsidR="00B735AA">
        <w:rPr>
          <w:rFonts w:ascii="Times New Roman" w:hAnsi="Times New Roman"/>
          <w:sz w:val="28"/>
          <w:szCs w:val="28"/>
        </w:rPr>
        <w:t xml:space="preserve"> </w:t>
      </w:r>
      <w:r w:rsidRPr="00FE3DEF">
        <w:rPr>
          <w:rFonts w:ascii="Times New Roman" w:hAnsi="Times New Roman"/>
          <w:sz w:val="28"/>
          <w:szCs w:val="28"/>
        </w:rPr>
        <w:t>состава.</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соответствии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диаграммой</w:t>
      </w:r>
      <w:r w:rsidR="00B735AA">
        <w:rPr>
          <w:rFonts w:ascii="Times New Roman" w:hAnsi="Times New Roman"/>
          <w:sz w:val="28"/>
          <w:szCs w:val="28"/>
        </w:rPr>
        <w:t xml:space="preserve"> </w:t>
      </w:r>
      <w:r w:rsidRPr="00FE3DEF">
        <w:rPr>
          <w:rFonts w:ascii="Times New Roman" w:hAnsi="Times New Roman"/>
          <w:sz w:val="28"/>
          <w:szCs w:val="28"/>
        </w:rPr>
        <w:t>состояния</w:t>
      </w:r>
      <w:r w:rsidR="00B735AA">
        <w:rPr>
          <w:rFonts w:ascii="Times New Roman" w:hAnsi="Times New Roman"/>
          <w:sz w:val="28"/>
          <w:szCs w:val="28"/>
        </w:rPr>
        <w:t xml:space="preserve"> </w:t>
      </w:r>
      <w:r w:rsidRPr="00FE3DEF">
        <w:rPr>
          <w:rFonts w:ascii="Times New Roman" w:hAnsi="Times New Roman"/>
          <w:sz w:val="28"/>
          <w:szCs w:val="28"/>
          <w:lang w:val="en-US"/>
        </w:rPr>
        <w:t>CaO</w:t>
      </w:r>
      <w:r w:rsidRPr="00FE3DEF">
        <w:rPr>
          <w:rFonts w:ascii="Times New Roman" w:hAnsi="Times New Roman"/>
          <w:sz w:val="28"/>
          <w:szCs w:val="28"/>
        </w:rPr>
        <w:t>-</w:t>
      </w:r>
      <w:r w:rsidRPr="00FE3DEF">
        <w:rPr>
          <w:rFonts w:ascii="Times New Roman" w:hAnsi="Times New Roman"/>
          <w:sz w:val="28"/>
          <w:szCs w:val="28"/>
          <w:lang w:val="en-US"/>
        </w:rPr>
        <w:t>TiO</w:t>
      </w:r>
      <w:r w:rsidRPr="00FE3DEF">
        <w:rPr>
          <w:rFonts w:ascii="Times New Roman" w:hAnsi="Times New Roman"/>
          <w:sz w:val="28"/>
          <w:szCs w:val="28"/>
          <w:vertAlign w:val="subscript"/>
        </w:rPr>
        <w:t>2</w:t>
      </w:r>
      <w:r w:rsidR="00B735AA">
        <w:rPr>
          <w:rFonts w:ascii="Times New Roman" w:hAnsi="Times New Roman"/>
          <w:sz w:val="28"/>
          <w:szCs w:val="28"/>
        </w:rPr>
        <w:t xml:space="preserve"> </w:t>
      </w:r>
      <w:r w:rsidRPr="00FE3DEF">
        <w:rPr>
          <w:rFonts w:ascii="Times New Roman" w:hAnsi="Times New Roman"/>
          <w:sz w:val="28"/>
          <w:szCs w:val="28"/>
        </w:rPr>
        <w:t>[</w:t>
      </w:r>
      <w:r w:rsidR="00F50058">
        <w:rPr>
          <w:rFonts w:ascii="Times New Roman" w:hAnsi="Times New Roman"/>
          <w:sz w:val="28"/>
          <w:szCs w:val="28"/>
        </w:rPr>
        <w:fldChar w:fldCharType="begin"/>
      </w:r>
      <w:r w:rsidR="00616989">
        <w:rPr>
          <w:rFonts w:ascii="Times New Roman" w:hAnsi="Times New Roman"/>
          <w:sz w:val="28"/>
          <w:szCs w:val="28"/>
        </w:rPr>
        <w:instrText xml:space="preserve"> REF DeVries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202</w:t>
      </w:r>
      <w:r w:rsidR="00F50058">
        <w:rPr>
          <w:rFonts w:ascii="Times New Roman" w:hAnsi="Times New Roman"/>
          <w:sz w:val="28"/>
          <w:szCs w:val="28"/>
        </w:rPr>
        <w:fldChar w:fldCharType="end"/>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наиболее</w:t>
      </w:r>
      <w:r w:rsidR="00B735AA">
        <w:rPr>
          <w:rFonts w:ascii="Times New Roman" w:hAnsi="Times New Roman"/>
          <w:sz w:val="28"/>
          <w:szCs w:val="28"/>
        </w:rPr>
        <w:t xml:space="preserve"> </w:t>
      </w:r>
      <w:r w:rsidRPr="00FE3DEF">
        <w:rPr>
          <w:rFonts w:ascii="Times New Roman" w:hAnsi="Times New Roman"/>
          <w:sz w:val="28"/>
          <w:szCs w:val="28"/>
        </w:rPr>
        <w:t>вероятно,</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этом</w:t>
      </w:r>
      <w:r w:rsidR="00B735AA">
        <w:rPr>
          <w:rFonts w:ascii="Times New Roman" w:hAnsi="Times New Roman"/>
          <w:sz w:val="28"/>
          <w:szCs w:val="28"/>
        </w:rPr>
        <w:t xml:space="preserve"> </w:t>
      </w:r>
      <w:r w:rsidRPr="00FE3DEF">
        <w:rPr>
          <w:rFonts w:ascii="Times New Roman" w:hAnsi="Times New Roman"/>
          <w:sz w:val="28"/>
          <w:szCs w:val="28"/>
        </w:rPr>
        <w:t>формируется</w:t>
      </w:r>
      <w:r w:rsidR="00B735AA">
        <w:rPr>
          <w:rFonts w:ascii="Times New Roman" w:hAnsi="Times New Roman"/>
          <w:sz w:val="28"/>
          <w:szCs w:val="28"/>
        </w:rPr>
        <w:t xml:space="preserve"> </w:t>
      </w:r>
      <w:r w:rsidRPr="00FE3DEF">
        <w:rPr>
          <w:rFonts w:ascii="Times New Roman" w:hAnsi="Times New Roman"/>
          <w:sz w:val="28"/>
          <w:szCs w:val="28"/>
        </w:rPr>
        <w:t>соединение</w:t>
      </w:r>
      <w:r w:rsidR="00B735AA">
        <w:rPr>
          <w:rFonts w:ascii="Times New Roman" w:hAnsi="Times New Roman"/>
          <w:sz w:val="28"/>
          <w:szCs w:val="28"/>
        </w:rPr>
        <w:t xml:space="preserve"> </w:t>
      </w:r>
      <w:r w:rsidRPr="00FE3DEF">
        <w:rPr>
          <w:rFonts w:ascii="Times New Roman" w:hAnsi="Times New Roman"/>
          <w:sz w:val="28"/>
          <w:szCs w:val="28"/>
          <w:lang w:val="en-US"/>
        </w:rPr>
        <w:t>Ca</w:t>
      </w:r>
      <w:r w:rsidRPr="00FE3DEF">
        <w:rPr>
          <w:rFonts w:ascii="Times New Roman" w:hAnsi="Times New Roman"/>
          <w:sz w:val="28"/>
          <w:szCs w:val="28"/>
          <w:vertAlign w:val="subscript"/>
        </w:rPr>
        <w:t>3</w:t>
      </w:r>
      <w:r w:rsidRPr="00FE3DEF">
        <w:rPr>
          <w:rFonts w:ascii="Times New Roman" w:hAnsi="Times New Roman"/>
          <w:sz w:val="28"/>
          <w:szCs w:val="28"/>
          <w:lang w:val="en-US"/>
        </w:rPr>
        <w:t>Ti</w:t>
      </w:r>
      <w:r w:rsidRPr="00FE3DEF">
        <w:rPr>
          <w:rFonts w:ascii="Times New Roman" w:hAnsi="Times New Roman"/>
          <w:sz w:val="28"/>
          <w:szCs w:val="28"/>
          <w:vertAlign w:val="subscript"/>
        </w:rPr>
        <w:t>2</w:t>
      </w:r>
      <w:r w:rsidRPr="00FE3DEF">
        <w:rPr>
          <w:rFonts w:ascii="Times New Roman" w:hAnsi="Times New Roman"/>
          <w:sz w:val="28"/>
          <w:szCs w:val="28"/>
          <w:lang w:val="en-US"/>
        </w:rPr>
        <w:t>O</w:t>
      </w:r>
      <w:r w:rsidRPr="00FE3DEF">
        <w:rPr>
          <w:rFonts w:ascii="Times New Roman" w:hAnsi="Times New Roman"/>
          <w:sz w:val="28"/>
          <w:szCs w:val="28"/>
          <w:vertAlign w:val="subscript"/>
        </w:rPr>
        <w:t>7</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Полученные</w:t>
      </w:r>
      <w:r w:rsidR="00B735AA">
        <w:rPr>
          <w:rFonts w:ascii="Times New Roman" w:hAnsi="Times New Roman"/>
          <w:sz w:val="28"/>
          <w:szCs w:val="28"/>
        </w:rPr>
        <w:t xml:space="preserve"> </w:t>
      </w:r>
      <w:r w:rsidRPr="00FE3DEF">
        <w:rPr>
          <w:rFonts w:ascii="Times New Roman" w:hAnsi="Times New Roman"/>
          <w:sz w:val="28"/>
          <w:szCs w:val="28"/>
        </w:rPr>
        <w:t>данные</w:t>
      </w:r>
      <w:r w:rsidR="00B735AA">
        <w:rPr>
          <w:rFonts w:ascii="Times New Roman" w:hAnsi="Times New Roman"/>
          <w:sz w:val="28"/>
          <w:szCs w:val="28"/>
        </w:rPr>
        <w:t xml:space="preserve"> </w:t>
      </w:r>
      <w:r w:rsidRPr="00FE3DEF">
        <w:rPr>
          <w:rFonts w:ascii="Times New Roman" w:hAnsi="Times New Roman"/>
          <w:sz w:val="28"/>
          <w:szCs w:val="28"/>
        </w:rPr>
        <w:t>позволяют</w:t>
      </w:r>
      <w:r w:rsidR="00B735AA">
        <w:rPr>
          <w:rFonts w:ascii="Times New Roman" w:hAnsi="Times New Roman"/>
          <w:sz w:val="28"/>
          <w:szCs w:val="28"/>
        </w:rPr>
        <w:t xml:space="preserve"> </w:t>
      </w:r>
      <w:r w:rsidRPr="00FE3DEF">
        <w:rPr>
          <w:rFonts w:ascii="Times New Roman" w:hAnsi="Times New Roman"/>
          <w:sz w:val="28"/>
          <w:szCs w:val="28"/>
        </w:rPr>
        <w:t>заключить,</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титанаты</w:t>
      </w:r>
      <w:r w:rsidR="00B735AA">
        <w:rPr>
          <w:rFonts w:ascii="Times New Roman" w:hAnsi="Times New Roman"/>
          <w:sz w:val="28"/>
          <w:szCs w:val="28"/>
        </w:rPr>
        <w:t xml:space="preserve"> </w:t>
      </w:r>
      <w:r w:rsidRPr="00FE3DEF">
        <w:rPr>
          <w:rFonts w:ascii="Times New Roman" w:hAnsi="Times New Roman"/>
          <w:sz w:val="28"/>
          <w:szCs w:val="28"/>
        </w:rPr>
        <w:t>кальция</w:t>
      </w:r>
      <w:r w:rsidR="00B735AA">
        <w:rPr>
          <w:rFonts w:ascii="Times New Roman" w:hAnsi="Times New Roman"/>
          <w:sz w:val="28"/>
          <w:szCs w:val="28"/>
        </w:rPr>
        <w:t xml:space="preserve"> </w:t>
      </w:r>
      <w:r w:rsidRPr="00FE3DEF">
        <w:rPr>
          <w:rFonts w:ascii="Times New Roman" w:hAnsi="Times New Roman"/>
          <w:sz w:val="28"/>
          <w:szCs w:val="28"/>
        </w:rPr>
        <w:t>существенно</w:t>
      </w:r>
      <w:r w:rsidR="00B735AA">
        <w:rPr>
          <w:rFonts w:ascii="Times New Roman" w:hAnsi="Times New Roman"/>
          <w:sz w:val="28"/>
          <w:szCs w:val="28"/>
        </w:rPr>
        <w:t xml:space="preserve"> </w:t>
      </w:r>
      <w:r w:rsidRPr="00FE3DEF">
        <w:rPr>
          <w:rFonts w:ascii="Times New Roman" w:hAnsi="Times New Roman"/>
          <w:sz w:val="28"/>
          <w:szCs w:val="28"/>
        </w:rPr>
        <w:t>более</w:t>
      </w:r>
      <w:r w:rsidR="00B735AA">
        <w:rPr>
          <w:rFonts w:ascii="Times New Roman" w:hAnsi="Times New Roman"/>
          <w:sz w:val="28"/>
          <w:szCs w:val="28"/>
        </w:rPr>
        <w:t xml:space="preserve"> </w:t>
      </w:r>
      <w:r w:rsidRPr="00FE3DEF">
        <w:rPr>
          <w:rFonts w:ascii="Times New Roman" w:hAnsi="Times New Roman"/>
          <w:sz w:val="28"/>
          <w:szCs w:val="28"/>
        </w:rPr>
        <w:t>стойки</w:t>
      </w:r>
      <w:r w:rsidR="00B735AA">
        <w:rPr>
          <w:rFonts w:ascii="Times New Roman" w:hAnsi="Times New Roman"/>
          <w:sz w:val="28"/>
          <w:szCs w:val="28"/>
        </w:rPr>
        <w:t xml:space="preserve"> </w:t>
      </w:r>
      <w:r w:rsidRPr="00FE3DEF">
        <w:rPr>
          <w:rFonts w:ascii="Times New Roman" w:hAnsi="Times New Roman"/>
          <w:sz w:val="28"/>
          <w:szCs w:val="28"/>
        </w:rPr>
        <w:t>к</w:t>
      </w:r>
      <w:r w:rsidR="00B735AA">
        <w:rPr>
          <w:rFonts w:ascii="Times New Roman" w:hAnsi="Times New Roman"/>
          <w:sz w:val="28"/>
          <w:szCs w:val="28"/>
        </w:rPr>
        <w:t xml:space="preserve"> </w:t>
      </w:r>
      <w:r w:rsidRPr="00FE3DEF">
        <w:rPr>
          <w:rFonts w:ascii="Times New Roman" w:hAnsi="Times New Roman"/>
          <w:sz w:val="28"/>
          <w:szCs w:val="28"/>
        </w:rPr>
        <w:t>растворению</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титановом</w:t>
      </w:r>
      <w:r w:rsidR="00B735AA">
        <w:rPr>
          <w:rFonts w:ascii="Times New Roman" w:hAnsi="Times New Roman"/>
          <w:sz w:val="28"/>
          <w:szCs w:val="28"/>
        </w:rPr>
        <w:t xml:space="preserve"> </w:t>
      </w:r>
      <w:r w:rsidRPr="00FE3DEF">
        <w:rPr>
          <w:rFonts w:ascii="Times New Roman" w:hAnsi="Times New Roman"/>
          <w:sz w:val="28"/>
          <w:szCs w:val="28"/>
        </w:rPr>
        <w:t>расплаве</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сравнении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CaZ</w:t>
      </w:r>
      <w:r w:rsidRPr="00FE3DEF">
        <w:rPr>
          <w:rFonts w:ascii="Times New Roman" w:hAnsi="Times New Roman"/>
          <w:sz w:val="28"/>
          <w:szCs w:val="28"/>
          <w:lang w:val="en-US"/>
        </w:rPr>
        <w:t>rO</w:t>
      </w:r>
      <w:r w:rsidRPr="00FE3DEF">
        <w:rPr>
          <w:rFonts w:ascii="Times New Roman" w:hAnsi="Times New Roman"/>
          <w:sz w:val="28"/>
          <w:szCs w:val="28"/>
          <w:vertAlign w:val="subscript"/>
        </w:rPr>
        <w:t>3</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Подтверждением</w:t>
      </w:r>
      <w:r w:rsidR="00B735AA">
        <w:rPr>
          <w:rFonts w:ascii="Times New Roman" w:hAnsi="Times New Roman"/>
          <w:sz w:val="28"/>
          <w:szCs w:val="28"/>
        </w:rPr>
        <w:t xml:space="preserve"> </w:t>
      </w:r>
      <w:r w:rsidRPr="00FE3DEF">
        <w:rPr>
          <w:rFonts w:ascii="Times New Roman" w:hAnsi="Times New Roman"/>
          <w:sz w:val="28"/>
          <w:szCs w:val="28"/>
        </w:rPr>
        <w:t>этому</w:t>
      </w:r>
      <w:r w:rsidR="00B735AA">
        <w:rPr>
          <w:rFonts w:ascii="Times New Roman" w:hAnsi="Times New Roman"/>
          <w:sz w:val="28"/>
          <w:szCs w:val="28"/>
        </w:rPr>
        <w:t xml:space="preserve"> </w:t>
      </w:r>
      <w:r w:rsidRPr="00FE3DEF">
        <w:rPr>
          <w:rFonts w:ascii="Times New Roman" w:hAnsi="Times New Roman"/>
          <w:sz w:val="28"/>
          <w:szCs w:val="28"/>
        </w:rPr>
        <w:t>является</w:t>
      </w:r>
      <w:r w:rsidR="00B735AA">
        <w:rPr>
          <w:rFonts w:ascii="Times New Roman" w:hAnsi="Times New Roman"/>
          <w:sz w:val="28"/>
          <w:szCs w:val="28"/>
        </w:rPr>
        <w:t xml:space="preserve"> </w:t>
      </w:r>
      <w:r w:rsidRPr="00FE3DEF">
        <w:rPr>
          <w:rFonts w:ascii="Times New Roman" w:hAnsi="Times New Roman"/>
          <w:sz w:val="28"/>
          <w:szCs w:val="28"/>
        </w:rPr>
        <w:t>то,</w:t>
      </w:r>
      <w:r w:rsidR="00B735AA">
        <w:rPr>
          <w:rFonts w:ascii="Times New Roman" w:hAnsi="Times New Roman"/>
          <w:sz w:val="28"/>
          <w:szCs w:val="28"/>
        </w:rPr>
        <w:t xml:space="preserve"> </w:t>
      </w:r>
      <w:r w:rsidRPr="00FE3DEF">
        <w:rPr>
          <w:rFonts w:ascii="Times New Roman" w:hAnsi="Times New Roman"/>
          <w:sz w:val="28"/>
          <w:szCs w:val="28"/>
        </w:rPr>
        <w:t>что</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структуре</w:t>
      </w:r>
      <w:r w:rsidR="00B735AA">
        <w:rPr>
          <w:rFonts w:ascii="Times New Roman" w:hAnsi="Times New Roman"/>
          <w:sz w:val="28"/>
          <w:szCs w:val="28"/>
        </w:rPr>
        <w:t xml:space="preserve"> </w:t>
      </w:r>
      <w:r w:rsidR="00862B5E">
        <w:rPr>
          <w:rFonts w:ascii="Times New Roman" w:hAnsi="Times New Roman"/>
          <w:sz w:val="28"/>
          <w:szCs w:val="28"/>
          <w:lang w:val="ru-RU"/>
        </w:rPr>
        <w:t>образца</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обнаруживаются</w:t>
      </w:r>
      <w:r w:rsidR="00B735AA">
        <w:rPr>
          <w:rFonts w:ascii="Times New Roman" w:hAnsi="Times New Roman"/>
          <w:sz w:val="28"/>
          <w:szCs w:val="28"/>
        </w:rPr>
        <w:t xml:space="preserve"> </w:t>
      </w:r>
      <w:r w:rsidRPr="00FE3DEF">
        <w:rPr>
          <w:rFonts w:ascii="Times New Roman" w:hAnsi="Times New Roman"/>
          <w:sz w:val="28"/>
          <w:szCs w:val="28"/>
        </w:rPr>
        <w:t>фрагменты</w:t>
      </w:r>
      <w:r w:rsidR="00B735AA">
        <w:rPr>
          <w:rFonts w:ascii="Times New Roman" w:hAnsi="Times New Roman"/>
          <w:sz w:val="28"/>
          <w:szCs w:val="28"/>
        </w:rPr>
        <w:t xml:space="preserve"> </w:t>
      </w:r>
      <w:r w:rsidRPr="00FE3DEF">
        <w:rPr>
          <w:rFonts w:ascii="Times New Roman" w:hAnsi="Times New Roman"/>
          <w:sz w:val="28"/>
          <w:szCs w:val="28"/>
        </w:rPr>
        <w:t>этого</w:t>
      </w:r>
      <w:r w:rsidR="00B735AA">
        <w:rPr>
          <w:rFonts w:ascii="Times New Roman" w:hAnsi="Times New Roman"/>
          <w:sz w:val="28"/>
          <w:szCs w:val="28"/>
        </w:rPr>
        <w:t xml:space="preserve"> </w:t>
      </w:r>
      <w:r w:rsidRPr="00FE3DEF">
        <w:rPr>
          <w:rFonts w:ascii="Times New Roman" w:hAnsi="Times New Roman"/>
          <w:sz w:val="28"/>
          <w:szCs w:val="28"/>
        </w:rPr>
        <w:t>материала</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большом</w:t>
      </w:r>
      <w:r w:rsidR="00B735AA">
        <w:rPr>
          <w:rFonts w:ascii="Times New Roman" w:hAnsi="Times New Roman"/>
          <w:sz w:val="28"/>
          <w:szCs w:val="28"/>
        </w:rPr>
        <w:t xml:space="preserve"> </w:t>
      </w:r>
      <w:r w:rsidRPr="00FE3DEF">
        <w:rPr>
          <w:rFonts w:ascii="Times New Roman" w:hAnsi="Times New Roman"/>
          <w:sz w:val="28"/>
          <w:szCs w:val="28"/>
        </w:rPr>
        <w:t>удалении</w:t>
      </w:r>
      <w:r w:rsidR="00B735AA">
        <w:rPr>
          <w:rFonts w:ascii="Times New Roman" w:hAnsi="Times New Roman"/>
          <w:sz w:val="28"/>
          <w:szCs w:val="28"/>
        </w:rPr>
        <w:t xml:space="preserve"> </w:t>
      </w:r>
      <w:r w:rsidRPr="00FE3DEF">
        <w:rPr>
          <w:rFonts w:ascii="Times New Roman" w:hAnsi="Times New Roman"/>
          <w:sz w:val="28"/>
          <w:szCs w:val="28"/>
        </w:rPr>
        <w:t>от</w:t>
      </w:r>
      <w:r w:rsidR="00B735AA">
        <w:rPr>
          <w:rFonts w:ascii="Times New Roman" w:hAnsi="Times New Roman"/>
          <w:sz w:val="28"/>
          <w:szCs w:val="28"/>
        </w:rPr>
        <w:t xml:space="preserve"> </w:t>
      </w:r>
      <w:r w:rsidRPr="00FE3DEF">
        <w:rPr>
          <w:rFonts w:ascii="Times New Roman" w:hAnsi="Times New Roman"/>
          <w:sz w:val="28"/>
          <w:szCs w:val="28"/>
        </w:rPr>
        <w:t>реакционной</w:t>
      </w:r>
      <w:r w:rsidR="00B735AA">
        <w:rPr>
          <w:rFonts w:ascii="Times New Roman" w:hAnsi="Times New Roman"/>
          <w:sz w:val="28"/>
          <w:szCs w:val="28"/>
        </w:rPr>
        <w:t xml:space="preserve"> </w:t>
      </w:r>
      <w:r w:rsidRPr="00FE3DEF">
        <w:rPr>
          <w:rFonts w:ascii="Times New Roman" w:hAnsi="Times New Roman"/>
          <w:sz w:val="28"/>
          <w:szCs w:val="28"/>
        </w:rPr>
        <w:t>зоны.</w:t>
      </w:r>
      <w:r w:rsidR="00B735AA">
        <w:rPr>
          <w:rFonts w:ascii="Times New Roman" w:hAnsi="Times New Roman"/>
          <w:sz w:val="28"/>
          <w:szCs w:val="28"/>
        </w:rPr>
        <w:t xml:space="preserve"> </w:t>
      </w:r>
      <w:r w:rsidRPr="00FE3DEF">
        <w:rPr>
          <w:rFonts w:ascii="Times New Roman" w:hAnsi="Times New Roman"/>
          <w:sz w:val="28"/>
          <w:szCs w:val="28"/>
        </w:rPr>
        <w:t>Это</w:t>
      </w:r>
      <w:r w:rsidR="00B735AA">
        <w:rPr>
          <w:rFonts w:ascii="Times New Roman" w:hAnsi="Times New Roman"/>
          <w:sz w:val="28"/>
          <w:szCs w:val="28"/>
        </w:rPr>
        <w:t xml:space="preserve"> </w:t>
      </w:r>
      <w:r w:rsidRPr="00FE3DEF">
        <w:rPr>
          <w:rFonts w:ascii="Times New Roman" w:hAnsi="Times New Roman"/>
          <w:sz w:val="28"/>
          <w:szCs w:val="28"/>
        </w:rPr>
        <w:t>учитывая</w:t>
      </w:r>
      <w:r w:rsidR="00B735AA">
        <w:rPr>
          <w:rFonts w:ascii="Times New Roman" w:hAnsi="Times New Roman"/>
          <w:sz w:val="28"/>
          <w:szCs w:val="28"/>
        </w:rPr>
        <w:t xml:space="preserve"> </w:t>
      </w:r>
      <w:r w:rsidRPr="00FE3DEF">
        <w:rPr>
          <w:rFonts w:ascii="Times New Roman" w:hAnsi="Times New Roman"/>
          <w:sz w:val="28"/>
          <w:szCs w:val="28"/>
        </w:rPr>
        <w:t>их</w:t>
      </w:r>
      <w:r w:rsidR="00B735AA">
        <w:rPr>
          <w:rFonts w:ascii="Times New Roman" w:hAnsi="Times New Roman"/>
          <w:sz w:val="28"/>
          <w:szCs w:val="28"/>
        </w:rPr>
        <w:t xml:space="preserve"> </w:t>
      </w:r>
      <w:r w:rsidRPr="00FE3DEF">
        <w:rPr>
          <w:rFonts w:ascii="Times New Roman" w:hAnsi="Times New Roman"/>
          <w:sz w:val="28"/>
          <w:szCs w:val="28"/>
        </w:rPr>
        <w:t>скелетную</w:t>
      </w:r>
      <w:r w:rsidR="00B735AA">
        <w:rPr>
          <w:rFonts w:ascii="Times New Roman" w:hAnsi="Times New Roman"/>
          <w:sz w:val="28"/>
          <w:szCs w:val="28"/>
        </w:rPr>
        <w:t xml:space="preserve"> </w:t>
      </w:r>
      <w:r w:rsidRPr="00FE3DEF">
        <w:rPr>
          <w:rFonts w:ascii="Times New Roman" w:hAnsi="Times New Roman"/>
          <w:sz w:val="28"/>
          <w:szCs w:val="28"/>
        </w:rPr>
        <w:t>структуру</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развитой</w:t>
      </w:r>
      <w:r w:rsidR="00B735AA">
        <w:rPr>
          <w:rFonts w:ascii="Times New Roman" w:hAnsi="Times New Roman"/>
          <w:sz w:val="28"/>
          <w:szCs w:val="28"/>
        </w:rPr>
        <w:t xml:space="preserve"> </w:t>
      </w:r>
      <w:r w:rsidRPr="00FE3DEF">
        <w:rPr>
          <w:rFonts w:ascii="Times New Roman" w:hAnsi="Times New Roman"/>
          <w:sz w:val="28"/>
          <w:szCs w:val="28"/>
        </w:rPr>
        <w:t>поверхностью</w:t>
      </w:r>
      <w:r w:rsidR="00B735AA">
        <w:rPr>
          <w:rFonts w:ascii="Times New Roman" w:hAnsi="Times New Roman"/>
          <w:sz w:val="28"/>
          <w:szCs w:val="28"/>
        </w:rPr>
        <w:t xml:space="preserve"> </w:t>
      </w:r>
      <w:r w:rsidRPr="00FE3DEF">
        <w:rPr>
          <w:rFonts w:ascii="Times New Roman" w:hAnsi="Times New Roman"/>
          <w:sz w:val="28"/>
          <w:szCs w:val="28"/>
        </w:rPr>
        <w:t>позволяет</w:t>
      </w:r>
      <w:r w:rsidR="00B735AA">
        <w:rPr>
          <w:rFonts w:ascii="Times New Roman" w:hAnsi="Times New Roman"/>
          <w:sz w:val="28"/>
          <w:szCs w:val="28"/>
        </w:rPr>
        <w:t xml:space="preserve"> </w:t>
      </w:r>
      <w:r w:rsidRPr="00FE3DEF">
        <w:rPr>
          <w:rFonts w:ascii="Times New Roman" w:hAnsi="Times New Roman"/>
          <w:sz w:val="28"/>
          <w:szCs w:val="28"/>
        </w:rPr>
        <w:t>говорить</w:t>
      </w:r>
      <w:r w:rsidR="00B735AA">
        <w:rPr>
          <w:rFonts w:ascii="Times New Roman" w:hAnsi="Times New Roman"/>
          <w:sz w:val="28"/>
          <w:szCs w:val="28"/>
        </w:rPr>
        <w:t xml:space="preserve"> </w:t>
      </w:r>
      <w:r w:rsidRPr="00FE3DEF">
        <w:rPr>
          <w:rFonts w:ascii="Times New Roman" w:hAnsi="Times New Roman"/>
          <w:sz w:val="28"/>
          <w:szCs w:val="28"/>
        </w:rPr>
        <w:t>о</w:t>
      </w:r>
      <w:r w:rsidR="00B735AA">
        <w:rPr>
          <w:rFonts w:ascii="Times New Roman" w:hAnsi="Times New Roman"/>
          <w:sz w:val="28"/>
          <w:szCs w:val="28"/>
        </w:rPr>
        <w:t xml:space="preserve"> </w:t>
      </w:r>
      <w:r w:rsidRPr="00FE3DEF">
        <w:rPr>
          <w:rFonts w:ascii="Times New Roman" w:hAnsi="Times New Roman"/>
          <w:sz w:val="28"/>
          <w:szCs w:val="28"/>
        </w:rPr>
        <w:t>низкой</w:t>
      </w:r>
      <w:r w:rsidR="00B735AA">
        <w:rPr>
          <w:rFonts w:ascii="Times New Roman" w:hAnsi="Times New Roman"/>
          <w:sz w:val="28"/>
          <w:szCs w:val="28"/>
        </w:rPr>
        <w:t xml:space="preserve"> </w:t>
      </w:r>
      <w:r w:rsidRPr="00FE3DEF">
        <w:rPr>
          <w:rFonts w:ascii="Times New Roman" w:hAnsi="Times New Roman"/>
          <w:sz w:val="28"/>
          <w:szCs w:val="28"/>
        </w:rPr>
        <w:t>скорости</w:t>
      </w:r>
      <w:r w:rsidR="00B735AA">
        <w:rPr>
          <w:rFonts w:ascii="Times New Roman" w:hAnsi="Times New Roman"/>
          <w:sz w:val="28"/>
          <w:szCs w:val="28"/>
        </w:rPr>
        <w:t xml:space="preserve"> </w:t>
      </w:r>
      <w:r w:rsidRPr="00FE3DEF">
        <w:rPr>
          <w:rFonts w:ascii="Times New Roman" w:hAnsi="Times New Roman"/>
          <w:sz w:val="28"/>
          <w:szCs w:val="28"/>
        </w:rPr>
        <w:t>реакции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титаном.</w:t>
      </w:r>
      <w:r w:rsidR="00B735AA">
        <w:rPr>
          <w:rFonts w:ascii="Times New Roman" w:hAnsi="Times New Roman"/>
          <w:sz w:val="28"/>
          <w:szCs w:val="28"/>
        </w:rPr>
        <w:t xml:space="preserve"> </w:t>
      </w:r>
    </w:p>
    <w:p w:rsidR="00B30B4C" w:rsidRPr="00FE3DEF" w:rsidRDefault="00B30B4C" w:rsidP="00B30B4C">
      <w:pPr>
        <w:spacing w:after="0" w:line="240" w:lineRule="auto"/>
        <w:ind w:firstLine="709"/>
        <w:jc w:val="both"/>
        <w:rPr>
          <w:rFonts w:ascii="Times New Roman" w:hAnsi="Times New Roman"/>
          <w:sz w:val="28"/>
          <w:szCs w:val="28"/>
        </w:rPr>
      </w:pPr>
    </w:p>
    <w:p w:rsidR="00B30B4C" w:rsidRPr="00FE3DEF" w:rsidRDefault="00B30B4C" w:rsidP="00B30B4C">
      <w:pPr>
        <w:spacing w:after="0" w:line="240" w:lineRule="auto"/>
        <w:ind w:firstLine="709"/>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63063140" wp14:editId="7F9C4355">
            <wp:extent cx="2854867" cy="3347499"/>
            <wp:effectExtent l="0" t="0" r="0" b="0"/>
            <wp:docPr id="125" name="Рисунок 69" descr="картирование реакционной зо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картирование реакционной зоны.jpg"/>
                    <pic:cNvPicPr>
                      <a:picLocks noChangeAspect="1" noChangeArrowheads="1"/>
                    </pic:cNvPicPr>
                  </pic:nvPicPr>
                  <pic:blipFill>
                    <a:blip r:embed="rId85" cstate="print"/>
                    <a:srcRect/>
                    <a:stretch>
                      <a:fillRect/>
                    </a:stretch>
                  </pic:blipFill>
                  <pic:spPr bwMode="auto">
                    <a:xfrm>
                      <a:off x="0" y="0"/>
                      <a:ext cx="2860006" cy="3353525"/>
                    </a:xfrm>
                    <a:prstGeom prst="rect">
                      <a:avLst/>
                    </a:prstGeom>
                    <a:noFill/>
                    <a:ln w="9525">
                      <a:noFill/>
                      <a:miter lim="800000"/>
                      <a:headEnd/>
                      <a:tailEnd/>
                    </a:ln>
                  </pic:spPr>
                </pic:pic>
              </a:graphicData>
            </a:graphic>
          </wp:inline>
        </w:drawing>
      </w:r>
    </w:p>
    <w:p w:rsidR="00B30B4C" w:rsidRPr="009D6C66" w:rsidRDefault="00B30B4C" w:rsidP="00B30B4C">
      <w:pPr>
        <w:spacing w:after="0" w:line="240" w:lineRule="auto"/>
        <w:ind w:firstLine="709"/>
        <w:jc w:val="both"/>
        <w:rPr>
          <w:rFonts w:ascii="Times New Roman" w:hAnsi="Times New Roman"/>
          <w:sz w:val="28"/>
          <w:szCs w:val="28"/>
        </w:rPr>
      </w:pPr>
      <w:r w:rsidRPr="00FE3DEF">
        <w:rPr>
          <w:rFonts w:ascii="Times New Roman" w:hAnsi="Times New Roman"/>
          <w:sz w:val="28"/>
          <w:szCs w:val="28"/>
        </w:rPr>
        <w:t>Рисунок</w:t>
      </w:r>
      <w:r w:rsidR="00B735AA">
        <w:rPr>
          <w:rFonts w:ascii="Times New Roman" w:hAnsi="Times New Roman"/>
          <w:sz w:val="28"/>
          <w:szCs w:val="28"/>
        </w:rPr>
        <w:t xml:space="preserve"> </w:t>
      </w:r>
      <w:r w:rsidR="00E254B5">
        <w:rPr>
          <w:rFonts w:ascii="Times New Roman" w:hAnsi="Times New Roman"/>
          <w:sz w:val="28"/>
          <w:szCs w:val="28"/>
          <w:lang w:val="ru-RU"/>
        </w:rPr>
        <w:t>42</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Элементное</w:t>
      </w:r>
      <w:r w:rsidR="00B735AA">
        <w:rPr>
          <w:rFonts w:ascii="Times New Roman" w:hAnsi="Times New Roman"/>
          <w:sz w:val="28"/>
          <w:szCs w:val="28"/>
        </w:rPr>
        <w:t xml:space="preserve"> </w:t>
      </w:r>
      <w:r w:rsidRPr="00FE3DEF">
        <w:rPr>
          <w:rFonts w:ascii="Times New Roman" w:hAnsi="Times New Roman"/>
          <w:sz w:val="28"/>
          <w:szCs w:val="28"/>
        </w:rPr>
        <w:t>картирование</w:t>
      </w:r>
      <w:r w:rsidR="00B735AA">
        <w:rPr>
          <w:rFonts w:ascii="Times New Roman" w:hAnsi="Times New Roman"/>
          <w:sz w:val="28"/>
          <w:szCs w:val="28"/>
        </w:rPr>
        <w:t xml:space="preserve"> </w:t>
      </w:r>
      <w:r w:rsidRPr="00FE3DEF">
        <w:rPr>
          <w:rFonts w:ascii="Times New Roman" w:hAnsi="Times New Roman"/>
          <w:sz w:val="28"/>
          <w:szCs w:val="28"/>
        </w:rPr>
        <w:t>реакционной</w:t>
      </w:r>
      <w:r w:rsidR="00B735AA">
        <w:rPr>
          <w:rFonts w:ascii="Times New Roman" w:hAnsi="Times New Roman"/>
          <w:sz w:val="28"/>
          <w:szCs w:val="28"/>
        </w:rPr>
        <w:t xml:space="preserve"> </w:t>
      </w:r>
      <w:r w:rsidRPr="00FE3DEF">
        <w:rPr>
          <w:rFonts w:ascii="Times New Roman" w:hAnsi="Times New Roman"/>
          <w:sz w:val="28"/>
          <w:szCs w:val="28"/>
        </w:rPr>
        <w:t>зоны,</w:t>
      </w:r>
      <w:r w:rsidR="00B735AA">
        <w:rPr>
          <w:rFonts w:ascii="Times New Roman" w:hAnsi="Times New Roman"/>
          <w:sz w:val="28"/>
          <w:szCs w:val="28"/>
        </w:rPr>
        <w:t xml:space="preserve"> </w:t>
      </w:r>
      <w:r w:rsidRPr="00FE3DEF">
        <w:rPr>
          <w:rFonts w:ascii="Times New Roman" w:hAnsi="Times New Roman"/>
          <w:sz w:val="28"/>
          <w:szCs w:val="28"/>
        </w:rPr>
        <w:t>формирующейся</w:t>
      </w:r>
      <w:r w:rsidR="00B735AA">
        <w:rPr>
          <w:rFonts w:ascii="Times New Roman" w:hAnsi="Times New Roman"/>
          <w:sz w:val="28"/>
          <w:szCs w:val="28"/>
        </w:rPr>
        <w:t xml:space="preserve"> </w:t>
      </w:r>
      <w:r w:rsidRPr="00FE3DEF">
        <w:rPr>
          <w:rFonts w:ascii="Times New Roman" w:hAnsi="Times New Roman"/>
          <w:sz w:val="28"/>
          <w:szCs w:val="28"/>
        </w:rPr>
        <w:t>между</w:t>
      </w:r>
      <w:r w:rsidR="00B735AA">
        <w:rPr>
          <w:rFonts w:ascii="Times New Roman" w:hAnsi="Times New Roman"/>
          <w:sz w:val="28"/>
          <w:szCs w:val="28"/>
        </w:rPr>
        <w:t xml:space="preserve"> </w:t>
      </w:r>
      <w:r w:rsidRPr="00FE3DEF">
        <w:rPr>
          <w:rFonts w:ascii="Times New Roman" w:hAnsi="Times New Roman"/>
          <w:sz w:val="28"/>
          <w:szCs w:val="28"/>
        </w:rPr>
        <w:t>CaZ</w:t>
      </w:r>
      <w:r w:rsidRPr="00FE3DEF">
        <w:rPr>
          <w:rFonts w:ascii="Times New Roman" w:hAnsi="Times New Roman"/>
          <w:sz w:val="28"/>
          <w:szCs w:val="28"/>
          <w:lang w:val="en-US"/>
        </w:rPr>
        <w:t>rO</w:t>
      </w:r>
      <w:r w:rsidRPr="00FE3DEF">
        <w:rPr>
          <w:rFonts w:ascii="Times New Roman" w:hAnsi="Times New Roman"/>
          <w:sz w:val="28"/>
          <w:szCs w:val="28"/>
          <w:vertAlign w:val="subscript"/>
        </w:rPr>
        <w:t>3</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титановым</w:t>
      </w:r>
      <w:r w:rsidR="00B735AA">
        <w:rPr>
          <w:rFonts w:ascii="Times New Roman" w:hAnsi="Times New Roman"/>
          <w:sz w:val="28"/>
          <w:szCs w:val="28"/>
        </w:rPr>
        <w:t xml:space="preserve"> </w:t>
      </w:r>
      <w:r w:rsidRPr="00FE3DEF">
        <w:rPr>
          <w:rFonts w:ascii="Times New Roman" w:hAnsi="Times New Roman"/>
          <w:sz w:val="28"/>
          <w:szCs w:val="28"/>
        </w:rPr>
        <w:t>сплавом</w:t>
      </w:r>
      <w:r w:rsidR="00B735AA">
        <w:rPr>
          <w:rFonts w:ascii="Times New Roman" w:hAnsi="Times New Roman"/>
          <w:sz w:val="28"/>
          <w:szCs w:val="28"/>
        </w:rPr>
        <w:t xml:space="preserve"> </w:t>
      </w:r>
      <w:r w:rsidRPr="00FE3DEF">
        <w:rPr>
          <w:rFonts w:ascii="Times New Roman" w:hAnsi="Times New Roman"/>
          <w:sz w:val="28"/>
          <w:szCs w:val="28"/>
          <w:lang w:val="en-US"/>
        </w:rPr>
        <w:t>Ti</w:t>
      </w:r>
      <w:r w:rsidRPr="00FE3DEF">
        <w:rPr>
          <w:rFonts w:ascii="Times New Roman" w:hAnsi="Times New Roman"/>
          <w:sz w:val="28"/>
          <w:szCs w:val="28"/>
        </w:rPr>
        <w:t>-5</w:t>
      </w:r>
      <w:r w:rsidR="00B735AA">
        <w:rPr>
          <w:rFonts w:ascii="Times New Roman" w:hAnsi="Times New Roman"/>
          <w:sz w:val="28"/>
          <w:szCs w:val="28"/>
        </w:rPr>
        <w:t xml:space="preserve"> </w:t>
      </w:r>
      <w:r w:rsidRPr="00FE3DEF">
        <w:rPr>
          <w:rFonts w:ascii="Times New Roman" w:hAnsi="Times New Roman"/>
          <w:sz w:val="28"/>
          <w:szCs w:val="28"/>
          <w:lang w:val="en-US"/>
        </w:rPr>
        <w:t>mas</w:t>
      </w:r>
      <w:r w:rsidRPr="00FE3DEF">
        <w:rPr>
          <w:rFonts w:ascii="Times New Roman" w:hAnsi="Times New Roman"/>
          <w:sz w:val="28"/>
          <w:szCs w:val="28"/>
        </w:rPr>
        <w:t>.%</w:t>
      </w:r>
      <w:r w:rsidRPr="00FE3DEF">
        <w:rPr>
          <w:rFonts w:ascii="Times New Roman" w:hAnsi="Times New Roman"/>
          <w:sz w:val="28"/>
          <w:szCs w:val="28"/>
          <w:lang w:val="en-US"/>
        </w:rPr>
        <w:t>Mo</w:t>
      </w:r>
    </w:p>
    <w:p w:rsidR="00B30B4C" w:rsidRPr="00FE3DEF" w:rsidRDefault="00B30B4C" w:rsidP="00B30B4C">
      <w:pPr>
        <w:spacing w:after="0" w:line="240" w:lineRule="auto"/>
        <w:ind w:firstLine="709"/>
        <w:jc w:val="both"/>
        <w:rPr>
          <w:rFonts w:ascii="Times New Roman" w:hAnsi="Times New Roman"/>
          <w:sz w:val="28"/>
          <w:szCs w:val="28"/>
        </w:rPr>
      </w:pPr>
    </w:p>
    <w:p w:rsidR="00B30B4C" w:rsidRPr="00FE3DEF" w:rsidRDefault="00B30B4C" w:rsidP="00B30B4C">
      <w:pPr>
        <w:spacing w:after="0" w:line="240" w:lineRule="auto"/>
        <w:ind w:firstLine="709"/>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799B5F56" wp14:editId="58A55848">
            <wp:extent cx="2618132" cy="2088023"/>
            <wp:effectExtent l="0" t="0" r="0" b="0"/>
            <wp:docPr id="126" name="Рисунок 68" descr="взаимодействие титана с цирконатом каль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взаимодействие титана с цирконатом кальция.jpg"/>
                    <pic:cNvPicPr>
                      <a:picLocks noChangeAspect="1" noChangeArrowheads="1"/>
                    </pic:cNvPicPr>
                  </pic:nvPicPr>
                  <pic:blipFill>
                    <a:blip r:embed="rId86" cstate="print"/>
                    <a:srcRect/>
                    <a:stretch>
                      <a:fillRect/>
                    </a:stretch>
                  </pic:blipFill>
                  <pic:spPr bwMode="auto">
                    <a:xfrm>
                      <a:off x="0" y="0"/>
                      <a:ext cx="2625950" cy="2094258"/>
                    </a:xfrm>
                    <a:prstGeom prst="rect">
                      <a:avLst/>
                    </a:prstGeom>
                    <a:noFill/>
                    <a:ln w="9525">
                      <a:noFill/>
                      <a:miter lim="800000"/>
                      <a:headEnd/>
                      <a:tailEnd/>
                    </a:ln>
                  </pic:spPr>
                </pic:pic>
              </a:graphicData>
            </a:graphic>
          </wp:inline>
        </w:drawing>
      </w:r>
    </w:p>
    <w:p w:rsidR="00B30B4C" w:rsidRPr="00FE3DEF" w:rsidRDefault="00B30B4C" w:rsidP="00B30B4C">
      <w:pPr>
        <w:spacing w:after="0" w:line="240" w:lineRule="auto"/>
        <w:ind w:firstLine="709"/>
        <w:jc w:val="both"/>
        <w:rPr>
          <w:rFonts w:ascii="Times New Roman" w:hAnsi="Times New Roman"/>
          <w:sz w:val="28"/>
          <w:szCs w:val="28"/>
        </w:rPr>
      </w:pPr>
    </w:p>
    <w:p w:rsidR="00B30B4C" w:rsidRPr="00FE3DEF" w:rsidRDefault="00B30B4C" w:rsidP="00B30B4C">
      <w:pPr>
        <w:spacing w:after="0" w:line="240" w:lineRule="auto"/>
        <w:ind w:firstLine="709"/>
        <w:jc w:val="both"/>
        <w:rPr>
          <w:rFonts w:ascii="Times New Roman" w:hAnsi="Times New Roman"/>
          <w:sz w:val="28"/>
          <w:szCs w:val="28"/>
        </w:rPr>
      </w:pPr>
      <w:r w:rsidRPr="00FE3DEF">
        <w:rPr>
          <w:rFonts w:ascii="Times New Roman" w:hAnsi="Times New Roman"/>
          <w:sz w:val="28"/>
          <w:szCs w:val="28"/>
        </w:rPr>
        <w:t>Рисунок</w:t>
      </w:r>
      <w:r w:rsidR="00B735AA">
        <w:rPr>
          <w:rFonts w:ascii="Times New Roman" w:hAnsi="Times New Roman"/>
          <w:sz w:val="28"/>
          <w:szCs w:val="28"/>
        </w:rPr>
        <w:t xml:space="preserve"> </w:t>
      </w:r>
      <w:r w:rsidR="00E254B5">
        <w:rPr>
          <w:rFonts w:ascii="Times New Roman" w:hAnsi="Times New Roman"/>
          <w:sz w:val="28"/>
          <w:szCs w:val="28"/>
          <w:lang w:val="ru-RU"/>
        </w:rPr>
        <w:t>43</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Структура</w:t>
      </w:r>
      <w:r w:rsidR="00B735AA">
        <w:rPr>
          <w:rFonts w:ascii="Times New Roman" w:hAnsi="Times New Roman"/>
          <w:sz w:val="28"/>
          <w:szCs w:val="28"/>
        </w:rPr>
        <w:t xml:space="preserve"> </w:t>
      </w:r>
      <w:r w:rsidRPr="00FE3DEF">
        <w:rPr>
          <w:rFonts w:ascii="Times New Roman" w:hAnsi="Times New Roman"/>
          <w:sz w:val="28"/>
          <w:szCs w:val="28"/>
        </w:rPr>
        <w:t>реакционной</w:t>
      </w:r>
      <w:r w:rsidR="00B735AA">
        <w:rPr>
          <w:rFonts w:ascii="Times New Roman" w:hAnsi="Times New Roman"/>
          <w:sz w:val="28"/>
          <w:szCs w:val="28"/>
        </w:rPr>
        <w:t xml:space="preserve"> </w:t>
      </w:r>
      <w:r w:rsidRPr="00FE3DEF">
        <w:rPr>
          <w:rFonts w:ascii="Times New Roman" w:hAnsi="Times New Roman"/>
          <w:sz w:val="28"/>
          <w:szCs w:val="28"/>
        </w:rPr>
        <w:t>зоны,</w:t>
      </w:r>
      <w:r w:rsidR="00B735AA">
        <w:rPr>
          <w:rFonts w:ascii="Times New Roman" w:hAnsi="Times New Roman"/>
          <w:sz w:val="28"/>
          <w:szCs w:val="28"/>
        </w:rPr>
        <w:t xml:space="preserve"> </w:t>
      </w:r>
      <w:r w:rsidRPr="00FE3DEF">
        <w:rPr>
          <w:rFonts w:ascii="Times New Roman" w:hAnsi="Times New Roman"/>
          <w:sz w:val="28"/>
          <w:szCs w:val="28"/>
        </w:rPr>
        <w:t>формирующейся</w:t>
      </w:r>
      <w:r w:rsidR="00B735AA">
        <w:rPr>
          <w:rFonts w:ascii="Times New Roman" w:hAnsi="Times New Roman"/>
          <w:sz w:val="28"/>
          <w:szCs w:val="28"/>
        </w:rPr>
        <w:t xml:space="preserve"> </w:t>
      </w:r>
      <w:r w:rsidRPr="00FE3DEF">
        <w:rPr>
          <w:rFonts w:ascii="Times New Roman" w:hAnsi="Times New Roman"/>
          <w:sz w:val="28"/>
          <w:szCs w:val="28"/>
        </w:rPr>
        <w:t>между</w:t>
      </w:r>
      <w:r w:rsidR="00B735AA">
        <w:rPr>
          <w:rFonts w:ascii="Times New Roman" w:hAnsi="Times New Roman"/>
          <w:sz w:val="28"/>
          <w:szCs w:val="28"/>
        </w:rPr>
        <w:t xml:space="preserve"> </w:t>
      </w:r>
      <w:r w:rsidRPr="00FE3DEF">
        <w:rPr>
          <w:rFonts w:ascii="Times New Roman" w:hAnsi="Times New Roman"/>
          <w:sz w:val="28"/>
          <w:szCs w:val="28"/>
        </w:rPr>
        <w:t>CaZ</w:t>
      </w:r>
      <w:r w:rsidRPr="00FE3DEF">
        <w:rPr>
          <w:rFonts w:ascii="Times New Roman" w:hAnsi="Times New Roman"/>
          <w:sz w:val="28"/>
          <w:szCs w:val="28"/>
          <w:lang w:val="en-US"/>
        </w:rPr>
        <w:t>rO</w:t>
      </w:r>
      <w:r w:rsidRPr="00FE3DEF">
        <w:rPr>
          <w:rFonts w:ascii="Times New Roman" w:hAnsi="Times New Roman"/>
          <w:sz w:val="28"/>
          <w:szCs w:val="28"/>
          <w:vertAlign w:val="subscript"/>
        </w:rPr>
        <w:t>3</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титановым</w:t>
      </w:r>
      <w:r w:rsidR="00B735AA">
        <w:rPr>
          <w:rFonts w:ascii="Times New Roman" w:hAnsi="Times New Roman"/>
          <w:sz w:val="28"/>
          <w:szCs w:val="28"/>
        </w:rPr>
        <w:t xml:space="preserve"> </w:t>
      </w:r>
      <w:r w:rsidRPr="00FE3DEF">
        <w:rPr>
          <w:rFonts w:ascii="Times New Roman" w:hAnsi="Times New Roman"/>
          <w:sz w:val="28"/>
          <w:szCs w:val="28"/>
        </w:rPr>
        <w:t>сплавом</w:t>
      </w:r>
      <w:r w:rsidR="00B735AA">
        <w:rPr>
          <w:rFonts w:ascii="Times New Roman" w:hAnsi="Times New Roman"/>
          <w:sz w:val="28"/>
          <w:szCs w:val="28"/>
        </w:rPr>
        <w:t xml:space="preserve"> </w:t>
      </w:r>
      <w:r w:rsidRPr="00FE3DEF">
        <w:rPr>
          <w:rFonts w:ascii="Times New Roman" w:hAnsi="Times New Roman"/>
          <w:sz w:val="28"/>
          <w:szCs w:val="28"/>
          <w:lang w:val="en-US"/>
        </w:rPr>
        <w:t>Ti</w:t>
      </w:r>
      <w:r w:rsidRPr="00FE3DEF">
        <w:rPr>
          <w:rFonts w:ascii="Times New Roman" w:hAnsi="Times New Roman"/>
          <w:sz w:val="28"/>
          <w:szCs w:val="28"/>
        </w:rPr>
        <w:t>-5</w:t>
      </w:r>
      <w:r w:rsidR="00B735AA">
        <w:rPr>
          <w:rFonts w:ascii="Times New Roman" w:hAnsi="Times New Roman"/>
          <w:sz w:val="28"/>
          <w:szCs w:val="28"/>
        </w:rPr>
        <w:t xml:space="preserve"> </w:t>
      </w:r>
      <w:r w:rsidRPr="00FE3DEF">
        <w:rPr>
          <w:rFonts w:ascii="Times New Roman" w:hAnsi="Times New Roman"/>
          <w:sz w:val="28"/>
          <w:szCs w:val="28"/>
          <w:lang w:val="en-US"/>
        </w:rPr>
        <w:t>mas</w:t>
      </w:r>
      <w:r w:rsidRPr="00FE3DEF">
        <w:rPr>
          <w:rFonts w:ascii="Times New Roman" w:hAnsi="Times New Roman"/>
          <w:sz w:val="28"/>
          <w:szCs w:val="28"/>
        </w:rPr>
        <w:t>.%</w:t>
      </w:r>
      <w:r w:rsidRPr="00FE3DEF">
        <w:rPr>
          <w:rFonts w:ascii="Times New Roman" w:hAnsi="Times New Roman"/>
          <w:sz w:val="28"/>
          <w:szCs w:val="28"/>
          <w:lang w:val="en-US"/>
        </w:rPr>
        <w:t>Mo</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места</w:t>
      </w:r>
      <w:r w:rsidR="00B735AA">
        <w:rPr>
          <w:rFonts w:ascii="Times New Roman" w:hAnsi="Times New Roman"/>
          <w:sz w:val="28"/>
          <w:szCs w:val="28"/>
        </w:rPr>
        <w:t xml:space="preserve"> </w:t>
      </w:r>
      <w:r w:rsidRPr="00FE3DEF">
        <w:rPr>
          <w:rFonts w:ascii="Times New Roman" w:hAnsi="Times New Roman"/>
          <w:sz w:val="28"/>
          <w:szCs w:val="28"/>
        </w:rPr>
        <w:t>точечного</w:t>
      </w:r>
      <w:r w:rsidR="00B735AA">
        <w:rPr>
          <w:rFonts w:ascii="Times New Roman" w:hAnsi="Times New Roman"/>
          <w:sz w:val="28"/>
          <w:szCs w:val="28"/>
        </w:rPr>
        <w:t xml:space="preserve"> </w:t>
      </w:r>
      <w:r w:rsidRPr="00FE3DEF">
        <w:rPr>
          <w:rFonts w:ascii="Times New Roman" w:hAnsi="Times New Roman"/>
          <w:sz w:val="28"/>
          <w:szCs w:val="28"/>
        </w:rPr>
        <w:t>анализа</w:t>
      </w:r>
    </w:p>
    <w:p w:rsidR="00B30B4C" w:rsidRPr="00FE3DEF" w:rsidRDefault="00B30B4C" w:rsidP="00B30B4C">
      <w:pPr>
        <w:spacing w:after="0" w:line="240" w:lineRule="auto"/>
        <w:ind w:firstLine="709"/>
        <w:jc w:val="both"/>
        <w:rPr>
          <w:rFonts w:ascii="Times New Roman" w:hAnsi="Times New Roman"/>
          <w:sz w:val="28"/>
          <w:szCs w:val="28"/>
        </w:rPr>
      </w:pPr>
    </w:p>
    <w:p w:rsidR="00B30B4C" w:rsidRDefault="00C001CF" w:rsidP="00B30B4C">
      <w:pPr>
        <w:spacing w:after="0" w:line="240" w:lineRule="auto"/>
        <w:ind w:firstLine="567"/>
        <w:contextualSpacing/>
        <w:jc w:val="both"/>
        <w:rPr>
          <w:rFonts w:ascii="Times New Roman" w:hAnsi="Times New Roman"/>
          <w:sz w:val="28"/>
          <w:szCs w:val="28"/>
        </w:rPr>
      </w:pPr>
      <w:r>
        <w:rPr>
          <w:rFonts w:ascii="Times New Roman" w:hAnsi="Times New Roman"/>
          <w:bCs/>
          <w:sz w:val="28"/>
          <w:szCs w:val="28"/>
        </w:rPr>
        <w:t>Таблица</w:t>
      </w:r>
      <w:r w:rsidR="00B735AA">
        <w:rPr>
          <w:rFonts w:ascii="Times New Roman" w:hAnsi="Times New Roman"/>
          <w:bCs/>
          <w:sz w:val="28"/>
          <w:szCs w:val="28"/>
        </w:rPr>
        <w:t xml:space="preserve"> </w:t>
      </w:r>
      <w:r>
        <w:rPr>
          <w:rFonts w:ascii="Times New Roman" w:hAnsi="Times New Roman"/>
          <w:bCs/>
          <w:sz w:val="28"/>
          <w:szCs w:val="28"/>
        </w:rPr>
        <w:t>1</w:t>
      </w:r>
      <w:r>
        <w:rPr>
          <w:rFonts w:ascii="Times New Roman" w:hAnsi="Times New Roman"/>
          <w:bCs/>
          <w:sz w:val="28"/>
          <w:szCs w:val="28"/>
          <w:lang w:val="ru-RU"/>
        </w:rPr>
        <w:t>1</w:t>
      </w:r>
      <w:r w:rsidR="00B735AA">
        <w:rPr>
          <w:rFonts w:ascii="Times New Roman" w:hAnsi="Times New Roman"/>
          <w:bCs/>
          <w:sz w:val="28"/>
          <w:szCs w:val="28"/>
        </w:rPr>
        <w:t xml:space="preserve"> </w:t>
      </w:r>
      <w:r w:rsidR="00B30B4C" w:rsidRPr="00FE3DEF">
        <w:rPr>
          <w:rFonts w:ascii="Times New Roman" w:hAnsi="Times New Roman"/>
          <w:bCs/>
          <w:sz w:val="28"/>
          <w:szCs w:val="28"/>
        </w:rPr>
        <w:t>-</w:t>
      </w:r>
      <w:r w:rsidR="00B735AA">
        <w:rPr>
          <w:rFonts w:ascii="Times New Roman" w:hAnsi="Times New Roman"/>
          <w:bCs/>
          <w:sz w:val="28"/>
          <w:szCs w:val="28"/>
        </w:rPr>
        <w:t xml:space="preserve"> </w:t>
      </w:r>
      <w:r w:rsidR="00B30B4C" w:rsidRPr="00FE3DEF">
        <w:rPr>
          <w:rFonts w:ascii="Times New Roman" w:hAnsi="Times New Roman"/>
          <w:bCs/>
          <w:sz w:val="28"/>
          <w:szCs w:val="28"/>
        </w:rPr>
        <w:t>Состав</w:t>
      </w:r>
      <w:r w:rsidR="00B735AA">
        <w:rPr>
          <w:rFonts w:ascii="Times New Roman" w:hAnsi="Times New Roman"/>
          <w:bCs/>
          <w:sz w:val="28"/>
          <w:szCs w:val="28"/>
        </w:rPr>
        <w:t xml:space="preserve"> </w:t>
      </w:r>
      <w:r w:rsidR="00B30B4C" w:rsidRPr="00FE3DEF">
        <w:rPr>
          <w:rFonts w:ascii="Times New Roman" w:hAnsi="Times New Roman"/>
          <w:bCs/>
          <w:sz w:val="28"/>
          <w:szCs w:val="28"/>
        </w:rPr>
        <w:t>фаз</w:t>
      </w:r>
      <w:r w:rsidR="00B30B4C" w:rsidRPr="00FE3DEF">
        <w:rPr>
          <w:rFonts w:ascii="Times New Roman" w:hAnsi="Times New Roman"/>
          <w:sz w:val="28"/>
          <w:szCs w:val="28"/>
        </w:rPr>
        <w:t>,</w:t>
      </w:r>
      <w:r w:rsidR="00B735AA">
        <w:rPr>
          <w:rFonts w:ascii="Times New Roman" w:hAnsi="Times New Roman"/>
          <w:sz w:val="28"/>
          <w:szCs w:val="28"/>
        </w:rPr>
        <w:t xml:space="preserve"> </w:t>
      </w:r>
      <w:r w:rsidR="00B30B4C" w:rsidRPr="00FE3DEF">
        <w:rPr>
          <w:rFonts w:ascii="Times New Roman" w:hAnsi="Times New Roman"/>
          <w:sz w:val="28"/>
          <w:szCs w:val="28"/>
        </w:rPr>
        <w:t>формирующихся</w:t>
      </w:r>
      <w:r w:rsidR="00B735AA">
        <w:rPr>
          <w:rFonts w:ascii="Times New Roman" w:hAnsi="Times New Roman"/>
          <w:sz w:val="28"/>
          <w:szCs w:val="28"/>
        </w:rPr>
        <w:t xml:space="preserve"> </w:t>
      </w:r>
      <w:r w:rsidR="00B30B4C" w:rsidRPr="00FE3DEF">
        <w:rPr>
          <w:rFonts w:ascii="Times New Roman" w:hAnsi="Times New Roman"/>
          <w:sz w:val="28"/>
          <w:szCs w:val="28"/>
        </w:rPr>
        <w:t>в</w:t>
      </w:r>
      <w:r w:rsidR="00B735AA">
        <w:rPr>
          <w:rFonts w:ascii="Times New Roman" w:hAnsi="Times New Roman"/>
          <w:sz w:val="28"/>
          <w:szCs w:val="28"/>
        </w:rPr>
        <w:t xml:space="preserve"> </w:t>
      </w:r>
      <w:r w:rsidR="00B30B4C" w:rsidRPr="00FE3DEF">
        <w:rPr>
          <w:rFonts w:ascii="Times New Roman" w:hAnsi="Times New Roman"/>
          <w:sz w:val="28"/>
          <w:szCs w:val="28"/>
        </w:rPr>
        <w:t>реакционной</w:t>
      </w:r>
      <w:r w:rsidR="00B735AA">
        <w:rPr>
          <w:rFonts w:ascii="Times New Roman" w:hAnsi="Times New Roman"/>
          <w:sz w:val="28"/>
          <w:szCs w:val="28"/>
        </w:rPr>
        <w:t xml:space="preserve"> </w:t>
      </w:r>
      <w:r w:rsidR="00B30B4C" w:rsidRPr="00FE3DEF">
        <w:rPr>
          <w:rFonts w:ascii="Times New Roman" w:hAnsi="Times New Roman"/>
          <w:sz w:val="28"/>
          <w:szCs w:val="28"/>
        </w:rPr>
        <w:t>зоне</w:t>
      </w:r>
      <w:r w:rsidR="00B735AA">
        <w:rPr>
          <w:rFonts w:ascii="Times New Roman" w:hAnsi="Times New Roman"/>
          <w:sz w:val="28"/>
          <w:szCs w:val="28"/>
        </w:rPr>
        <w:t xml:space="preserve"> </w:t>
      </w:r>
      <w:r w:rsidR="00B30B4C" w:rsidRPr="00FE3DEF">
        <w:rPr>
          <w:rFonts w:ascii="Times New Roman" w:hAnsi="Times New Roman"/>
          <w:sz w:val="28"/>
          <w:szCs w:val="28"/>
        </w:rPr>
        <w:t>между</w:t>
      </w:r>
      <w:r w:rsidR="00B735AA">
        <w:rPr>
          <w:rFonts w:ascii="Times New Roman" w:hAnsi="Times New Roman"/>
          <w:sz w:val="28"/>
          <w:szCs w:val="28"/>
        </w:rPr>
        <w:t xml:space="preserve"> </w:t>
      </w:r>
      <w:r w:rsidR="00B30B4C" w:rsidRPr="00FE3DEF">
        <w:rPr>
          <w:rFonts w:ascii="Times New Roman" w:hAnsi="Times New Roman"/>
          <w:sz w:val="28"/>
          <w:szCs w:val="28"/>
        </w:rPr>
        <w:t>CaZ</w:t>
      </w:r>
      <w:r w:rsidR="00B30B4C" w:rsidRPr="00FE3DEF">
        <w:rPr>
          <w:rFonts w:ascii="Times New Roman" w:hAnsi="Times New Roman"/>
          <w:sz w:val="28"/>
          <w:szCs w:val="28"/>
          <w:lang w:val="en-US"/>
        </w:rPr>
        <w:t>rO</w:t>
      </w:r>
      <w:r w:rsidR="00B30B4C" w:rsidRPr="00FE3DEF">
        <w:rPr>
          <w:rFonts w:ascii="Times New Roman" w:hAnsi="Times New Roman"/>
          <w:sz w:val="28"/>
          <w:szCs w:val="28"/>
          <w:vertAlign w:val="subscript"/>
        </w:rPr>
        <w:t>3</w:t>
      </w:r>
      <w:r w:rsidR="00B735AA">
        <w:rPr>
          <w:rFonts w:ascii="Times New Roman" w:hAnsi="Times New Roman"/>
          <w:sz w:val="28"/>
          <w:szCs w:val="28"/>
        </w:rPr>
        <w:t xml:space="preserve"> </w:t>
      </w:r>
      <w:r w:rsidR="00B30B4C" w:rsidRPr="00FE3DEF">
        <w:rPr>
          <w:rFonts w:ascii="Times New Roman" w:hAnsi="Times New Roman"/>
          <w:sz w:val="28"/>
          <w:szCs w:val="28"/>
        </w:rPr>
        <w:t>и</w:t>
      </w:r>
      <w:r w:rsidR="00B735AA">
        <w:rPr>
          <w:rFonts w:ascii="Times New Roman" w:hAnsi="Times New Roman"/>
          <w:sz w:val="28"/>
          <w:szCs w:val="28"/>
        </w:rPr>
        <w:t xml:space="preserve"> </w:t>
      </w:r>
      <w:r w:rsidR="00B30B4C" w:rsidRPr="00FE3DEF">
        <w:rPr>
          <w:rFonts w:ascii="Times New Roman" w:hAnsi="Times New Roman"/>
          <w:sz w:val="28"/>
          <w:szCs w:val="28"/>
        </w:rPr>
        <w:t>титановым</w:t>
      </w:r>
      <w:r w:rsidR="00B735AA">
        <w:rPr>
          <w:rFonts w:ascii="Times New Roman" w:hAnsi="Times New Roman"/>
          <w:sz w:val="28"/>
          <w:szCs w:val="28"/>
        </w:rPr>
        <w:t xml:space="preserve"> </w:t>
      </w:r>
      <w:r w:rsidR="00B30B4C" w:rsidRPr="00FE3DEF">
        <w:rPr>
          <w:rFonts w:ascii="Times New Roman" w:hAnsi="Times New Roman"/>
          <w:sz w:val="28"/>
          <w:szCs w:val="28"/>
        </w:rPr>
        <w:t>сплавом</w:t>
      </w:r>
      <w:r w:rsidR="00B735AA">
        <w:rPr>
          <w:rFonts w:ascii="Times New Roman" w:hAnsi="Times New Roman"/>
          <w:sz w:val="28"/>
          <w:szCs w:val="28"/>
        </w:rPr>
        <w:t xml:space="preserve"> </w:t>
      </w:r>
      <w:r w:rsidR="00B30B4C" w:rsidRPr="00FE3DEF">
        <w:rPr>
          <w:rFonts w:ascii="Times New Roman" w:hAnsi="Times New Roman"/>
          <w:sz w:val="28"/>
          <w:szCs w:val="28"/>
          <w:lang w:val="en-US"/>
        </w:rPr>
        <w:t>Ti</w:t>
      </w:r>
      <w:r w:rsidR="00B30B4C" w:rsidRPr="00FE3DEF">
        <w:rPr>
          <w:rFonts w:ascii="Times New Roman" w:hAnsi="Times New Roman"/>
          <w:sz w:val="28"/>
          <w:szCs w:val="28"/>
        </w:rPr>
        <w:t>-5</w:t>
      </w:r>
      <w:r w:rsidR="00B735AA">
        <w:rPr>
          <w:rFonts w:ascii="Times New Roman" w:hAnsi="Times New Roman"/>
          <w:sz w:val="28"/>
          <w:szCs w:val="28"/>
        </w:rPr>
        <w:t xml:space="preserve"> </w:t>
      </w:r>
      <w:r w:rsidR="00B30B4C" w:rsidRPr="00FE3DEF">
        <w:rPr>
          <w:rFonts w:ascii="Times New Roman" w:hAnsi="Times New Roman"/>
          <w:sz w:val="28"/>
          <w:szCs w:val="28"/>
          <w:lang w:val="en-US"/>
        </w:rPr>
        <w:t>mas</w:t>
      </w:r>
      <w:r w:rsidR="00B30B4C" w:rsidRPr="00FE3DEF">
        <w:rPr>
          <w:rFonts w:ascii="Times New Roman" w:hAnsi="Times New Roman"/>
          <w:sz w:val="28"/>
          <w:szCs w:val="28"/>
        </w:rPr>
        <w:t>.%</w:t>
      </w:r>
      <w:r w:rsidR="00B30B4C" w:rsidRPr="00FE3DEF">
        <w:rPr>
          <w:rFonts w:ascii="Times New Roman" w:hAnsi="Times New Roman"/>
          <w:sz w:val="28"/>
          <w:szCs w:val="28"/>
          <w:lang w:val="en-US"/>
        </w:rPr>
        <w:t>Mo</w:t>
      </w:r>
      <w:r w:rsidR="00B30B4C" w:rsidRPr="00FE3DEF">
        <w:rPr>
          <w:rFonts w:ascii="Times New Roman" w:hAnsi="Times New Roman"/>
          <w:sz w:val="28"/>
          <w:szCs w:val="28"/>
        </w:rPr>
        <w:t>,</w:t>
      </w:r>
      <w:r w:rsidR="00B735AA">
        <w:rPr>
          <w:rFonts w:ascii="Times New Roman" w:hAnsi="Times New Roman"/>
          <w:sz w:val="28"/>
          <w:szCs w:val="28"/>
        </w:rPr>
        <w:t xml:space="preserve"> </w:t>
      </w:r>
      <w:r w:rsidR="00B30B4C" w:rsidRPr="00FE3DEF">
        <w:rPr>
          <w:rFonts w:ascii="Times New Roman" w:hAnsi="Times New Roman"/>
          <w:sz w:val="28"/>
          <w:szCs w:val="28"/>
        </w:rPr>
        <w:t>в</w:t>
      </w:r>
      <w:r w:rsidR="00B735AA">
        <w:rPr>
          <w:rFonts w:ascii="Times New Roman" w:hAnsi="Times New Roman"/>
          <w:sz w:val="28"/>
          <w:szCs w:val="28"/>
        </w:rPr>
        <w:t xml:space="preserve"> </w:t>
      </w:r>
      <w:r w:rsidR="00B30B4C" w:rsidRPr="00FE3DEF">
        <w:rPr>
          <w:rFonts w:ascii="Times New Roman" w:hAnsi="Times New Roman"/>
          <w:sz w:val="28"/>
          <w:szCs w:val="28"/>
        </w:rPr>
        <w:t>соответствии</w:t>
      </w:r>
      <w:r w:rsidR="00B735AA">
        <w:rPr>
          <w:rFonts w:ascii="Times New Roman" w:hAnsi="Times New Roman"/>
          <w:sz w:val="28"/>
          <w:szCs w:val="28"/>
        </w:rPr>
        <w:t xml:space="preserve"> </w:t>
      </w:r>
      <w:r w:rsidR="00B30B4C" w:rsidRPr="00FE3DEF">
        <w:rPr>
          <w:rFonts w:ascii="Times New Roman" w:hAnsi="Times New Roman"/>
          <w:sz w:val="28"/>
          <w:szCs w:val="28"/>
        </w:rPr>
        <w:t>с</w:t>
      </w:r>
      <w:r w:rsidR="00B735AA">
        <w:rPr>
          <w:rFonts w:ascii="Times New Roman" w:hAnsi="Times New Roman"/>
          <w:sz w:val="28"/>
          <w:szCs w:val="28"/>
        </w:rPr>
        <w:t xml:space="preserve"> </w:t>
      </w:r>
      <w:r w:rsidR="00B30B4C" w:rsidRPr="00FE3DEF">
        <w:rPr>
          <w:rFonts w:ascii="Times New Roman" w:hAnsi="Times New Roman"/>
          <w:sz w:val="28"/>
          <w:szCs w:val="28"/>
        </w:rPr>
        <w:t>точками</w:t>
      </w:r>
      <w:r w:rsidR="00B735AA">
        <w:rPr>
          <w:rFonts w:ascii="Times New Roman" w:hAnsi="Times New Roman"/>
          <w:sz w:val="28"/>
          <w:szCs w:val="28"/>
        </w:rPr>
        <w:t xml:space="preserve"> </w:t>
      </w:r>
      <w:r w:rsidR="00B30B4C" w:rsidRPr="00FE3DEF">
        <w:rPr>
          <w:rFonts w:ascii="Times New Roman" w:hAnsi="Times New Roman"/>
          <w:sz w:val="28"/>
          <w:szCs w:val="28"/>
        </w:rPr>
        <w:t>анализа,</w:t>
      </w:r>
      <w:r w:rsidR="00B735AA">
        <w:rPr>
          <w:rFonts w:ascii="Times New Roman" w:hAnsi="Times New Roman"/>
          <w:sz w:val="28"/>
          <w:szCs w:val="28"/>
        </w:rPr>
        <w:t xml:space="preserve"> </w:t>
      </w:r>
      <w:r w:rsidR="00B30B4C" w:rsidRPr="00FE3DEF">
        <w:rPr>
          <w:rFonts w:ascii="Times New Roman" w:hAnsi="Times New Roman"/>
          <w:sz w:val="28"/>
          <w:szCs w:val="28"/>
        </w:rPr>
        <w:t>указанными</w:t>
      </w:r>
      <w:r w:rsidR="00B735AA">
        <w:rPr>
          <w:rFonts w:ascii="Times New Roman" w:hAnsi="Times New Roman"/>
          <w:sz w:val="28"/>
          <w:szCs w:val="28"/>
        </w:rPr>
        <w:t xml:space="preserve"> </w:t>
      </w:r>
      <w:r w:rsidR="00B30B4C" w:rsidRPr="00FE3DEF">
        <w:rPr>
          <w:rFonts w:ascii="Times New Roman" w:hAnsi="Times New Roman"/>
          <w:sz w:val="28"/>
          <w:szCs w:val="28"/>
        </w:rPr>
        <w:t>на</w:t>
      </w:r>
      <w:r w:rsidR="00B735AA">
        <w:rPr>
          <w:rFonts w:ascii="Times New Roman" w:hAnsi="Times New Roman"/>
          <w:sz w:val="28"/>
          <w:szCs w:val="28"/>
        </w:rPr>
        <w:t xml:space="preserve"> </w:t>
      </w:r>
      <w:r w:rsidR="00B30B4C" w:rsidRPr="00FE3DEF">
        <w:rPr>
          <w:rFonts w:ascii="Times New Roman" w:hAnsi="Times New Roman"/>
          <w:sz w:val="28"/>
          <w:szCs w:val="28"/>
        </w:rPr>
        <w:t>рисунке</w:t>
      </w:r>
      <w:r w:rsidR="00B735AA">
        <w:rPr>
          <w:rFonts w:ascii="Times New Roman" w:hAnsi="Times New Roman"/>
          <w:sz w:val="28"/>
          <w:szCs w:val="28"/>
        </w:rPr>
        <w:t xml:space="preserve"> </w:t>
      </w:r>
      <w:r w:rsidR="00B30B4C" w:rsidRPr="00FE3DEF">
        <w:rPr>
          <w:rFonts w:ascii="Times New Roman" w:hAnsi="Times New Roman"/>
          <w:sz w:val="28"/>
          <w:szCs w:val="28"/>
        </w:rPr>
        <w:t>7</w:t>
      </w:r>
    </w:p>
    <w:p w:rsidR="00915565" w:rsidRPr="00FE3DEF" w:rsidRDefault="00915565" w:rsidP="00B30B4C">
      <w:pPr>
        <w:spacing w:after="0" w:line="240" w:lineRule="auto"/>
        <w:ind w:firstLine="567"/>
        <w:contextualSpacing/>
        <w:jc w:val="both"/>
        <w:rPr>
          <w:rFonts w:ascii="Times New Roman" w:hAnsi="Times New Roman"/>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923"/>
        <w:gridCol w:w="923"/>
        <w:gridCol w:w="923"/>
        <w:gridCol w:w="1209"/>
        <w:gridCol w:w="1209"/>
        <w:gridCol w:w="1209"/>
        <w:gridCol w:w="1209"/>
      </w:tblGrid>
      <w:tr w:rsidR="00B30B4C" w:rsidRPr="00D25361" w:rsidTr="0005229F">
        <w:trPr>
          <w:jc w:val="center"/>
        </w:trPr>
        <w:tc>
          <w:tcPr>
            <w:tcW w:w="1966" w:type="dxa"/>
            <w:vMerge w:val="restart"/>
          </w:tcPr>
          <w:p w:rsidR="00B30B4C" w:rsidRPr="00D25361" w:rsidRDefault="00B30B4C" w:rsidP="0005229F">
            <w:pPr>
              <w:spacing w:after="0" w:line="240" w:lineRule="auto"/>
              <w:contextualSpacing/>
              <w:jc w:val="center"/>
              <w:rPr>
                <w:rFonts w:ascii="Times New Roman" w:hAnsi="Times New Roman"/>
                <w:bCs/>
                <w:sz w:val="28"/>
                <w:szCs w:val="28"/>
              </w:rPr>
            </w:pPr>
            <w:bookmarkStart w:id="2" w:name="_Hlk219731648"/>
            <w:r w:rsidRPr="00D25361">
              <w:rPr>
                <w:rFonts w:ascii="Times New Roman" w:hAnsi="Times New Roman"/>
                <w:bCs/>
                <w:sz w:val="28"/>
                <w:szCs w:val="28"/>
              </w:rPr>
              <w:t>Номер</w:t>
            </w:r>
            <w:r w:rsidR="00B735AA">
              <w:rPr>
                <w:rFonts w:ascii="Times New Roman" w:hAnsi="Times New Roman"/>
                <w:bCs/>
                <w:sz w:val="28"/>
                <w:szCs w:val="28"/>
              </w:rPr>
              <w:t xml:space="preserve"> </w:t>
            </w:r>
            <w:r w:rsidRPr="00D25361">
              <w:rPr>
                <w:rFonts w:ascii="Times New Roman" w:hAnsi="Times New Roman"/>
                <w:bCs/>
                <w:sz w:val="28"/>
                <w:szCs w:val="28"/>
              </w:rPr>
              <w:t>участка</w:t>
            </w:r>
            <w:r w:rsidR="00B735AA">
              <w:rPr>
                <w:rFonts w:ascii="Times New Roman" w:hAnsi="Times New Roman"/>
                <w:bCs/>
                <w:sz w:val="28"/>
                <w:szCs w:val="28"/>
              </w:rPr>
              <w:t xml:space="preserve"> </w:t>
            </w:r>
            <w:r w:rsidRPr="00D25361">
              <w:rPr>
                <w:rFonts w:ascii="Times New Roman" w:hAnsi="Times New Roman"/>
                <w:bCs/>
                <w:sz w:val="28"/>
                <w:szCs w:val="28"/>
              </w:rPr>
              <w:t>(фазы)</w:t>
            </w:r>
            <w:r w:rsidR="00B735AA">
              <w:rPr>
                <w:rFonts w:ascii="Times New Roman" w:hAnsi="Times New Roman"/>
                <w:bCs/>
                <w:sz w:val="28"/>
                <w:szCs w:val="28"/>
              </w:rPr>
              <w:t xml:space="preserve"> </w:t>
            </w:r>
            <w:r w:rsidRPr="00D25361">
              <w:rPr>
                <w:rFonts w:ascii="Times New Roman" w:hAnsi="Times New Roman"/>
                <w:bCs/>
                <w:sz w:val="28"/>
                <w:szCs w:val="28"/>
              </w:rPr>
              <w:t>в</w:t>
            </w:r>
            <w:r w:rsidR="00B735AA">
              <w:rPr>
                <w:rFonts w:ascii="Times New Roman" w:hAnsi="Times New Roman"/>
                <w:bCs/>
                <w:sz w:val="28"/>
                <w:szCs w:val="28"/>
              </w:rPr>
              <w:t xml:space="preserve"> </w:t>
            </w:r>
            <w:r w:rsidRPr="00D25361">
              <w:rPr>
                <w:rFonts w:ascii="Times New Roman" w:hAnsi="Times New Roman"/>
                <w:bCs/>
                <w:sz w:val="28"/>
                <w:szCs w:val="28"/>
              </w:rPr>
              <w:t>соответствии</w:t>
            </w:r>
            <w:r w:rsidR="00B735AA">
              <w:rPr>
                <w:rFonts w:ascii="Times New Roman" w:hAnsi="Times New Roman"/>
                <w:bCs/>
                <w:sz w:val="28"/>
                <w:szCs w:val="28"/>
              </w:rPr>
              <w:t xml:space="preserve"> </w:t>
            </w:r>
            <w:r w:rsidRPr="00D25361">
              <w:rPr>
                <w:rFonts w:ascii="Times New Roman" w:hAnsi="Times New Roman"/>
                <w:bCs/>
                <w:sz w:val="28"/>
                <w:szCs w:val="28"/>
              </w:rPr>
              <w:t>с</w:t>
            </w:r>
            <w:r w:rsidR="00B735AA">
              <w:rPr>
                <w:rFonts w:ascii="Times New Roman" w:hAnsi="Times New Roman"/>
                <w:bCs/>
                <w:sz w:val="28"/>
                <w:szCs w:val="28"/>
              </w:rPr>
              <w:t xml:space="preserve"> </w:t>
            </w:r>
            <w:r w:rsidRPr="00D25361">
              <w:rPr>
                <w:rFonts w:ascii="Times New Roman" w:hAnsi="Times New Roman"/>
                <w:bCs/>
                <w:sz w:val="28"/>
                <w:szCs w:val="28"/>
              </w:rPr>
              <w:t>рисунком</w:t>
            </w:r>
            <w:r w:rsidR="00B735AA">
              <w:rPr>
                <w:rFonts w:ascii="Times New Roman" w:hAnsi="Times New Roman"/>
                <w:bCs/>
                <w:sz w:val="28"/>
                <w:szCs w:val="28"/>
              </w:rPr>
              <w:t xml:space="preserve"> </w:t>
            </w:r>
            <w:r w:rsidRPr="00D25361">
              <w:rPr>
                <w:rFonts w:ascii="Times New Roman" w:hAnsi="Times New Roman"/>
                <w:bCs/>
                <w:sz w:val="28"/>
                <w:szCs w:val="28"/>
              </w:rPr>
              <w:t>1</w:t>
            </w:r>
          </w:p>
        </w:tc>
        <w:tc>
          <w:tcPr>
            <w:tcW w:w="7605" w:type="dxa"/>
            <w:gridSpan w:val="7"/>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Содержание,</w:t>
            </w:r>
            <w:r w:rsidR="00B735AA">
              <w:rPr>
                <w:rFonts w:ascii="Times New Roman" w:hAnsi="Times New Roman"/>
                <w:bCs/>
                <w:sz w:val="28"/>
                <w:szCs w:val="28"/>
              </w:rPr>
              <w:t xml:space="preserve"> </w:t>
            </w:r>
            <w:r w:rsidRPr="00D25361">
              <w:rPr>
                <w:rFonts w:ascii="Times New Roman" w:hAnsi="Times New Roman"/>
                <w:bCs/>
                <w:sz w:val="28"/>
                <w:szCs w:val="28"/>
              </w:rPr>
              <w:t>ат.%</w:t>
            </w:r>
          </w:p>
        </w:tc>
      </w:tr>
      <w:tr w:rsidR="00B30B4C" w:rsidRPr="00D25361" w:rsidTr="0005229F">
        <w:trPr>
          <w:jc w:val="center"/>
        </w:trPr>
        <w:tc>
          <w:tcPr>
            <w:tcW w:w="1966" w:type="dxa"/>
            <w:vMerge/>
          </w:tcPr>
          <w:p w:rsidR="00B30B4C" w:rsidRPr="00D25361" w:rsidRDefault="00B30B4C" w:rsidP="0005229F">
            <w:pPr>
              <w:spacing w:after="0" w:line="240" w:lineRule="auto"/>
              <w:contextualSpacing/>
              <w:jc w:val="center"/>
              <w:rPr>
                <w:rFonts w:ascii="Times New Roman" w:hAnsi="Times New Roman"/>
                <w:bCs/>
                <w:sz w:val="28"/>
                <w:szCs w:val="28"/>
                <w:lang w:val="en-US"/>
              </w:rPr>
            </w:pP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lang w:val="en-US"/>
              </w:rPr>
              <w:t>Zr</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lang w:val="en-US"/>
              </w:rPr>
              <w:t>Ca</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lang w:val="en-US"/>
              </w:rPr>
              <w:t>O</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Al</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Si</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Ti</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Mo</w:t>
            </w:r>
          </w:p>
        </w:tc>
      </w:tr>
      <w:tr w:rsidR="00B30B4C" w:rsidRPr="00D25361" w:rsidTr="0005229F">
        <w:trPr>
          <w:jc w:val="center"/>
        </w:trPr>
        <w:tc>
          <w:tcPr>
            <w:tcW w:w="1966"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1</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9,14</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24,95</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65,92</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r>
      <w:tr w:rsidR="00B30B4C" w:rsidRPr="00D25361" w:rsidTr="0005229F">
        <w:trPr>
          <w:jc w:val="center"/>
        </w:trPr>
        <w:tc>
          <w:tcPr>
            <w:tcW w:w="1966"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2</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18,53</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16,73</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64,74</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r>
      <w:tr w:rsidR="00B30B4C" w:rsidRPr="00D25361" w:rsidTr="0005229F">
        <w:trPr>
          <w:jc w:val="center"/>
        </w:trPr>
        <w:tc>
          <w:tcPr>
            <w:tcW w:w="1966"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3</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6,6</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7,47</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1,41</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2,16</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80,8</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rPr>
              <w:t>1,55</w:t>
            </w:r>
          </w:p>
        </w:tc>
      </w:tr>
      <w:tr w:rsidR="00B30B4C" w:rsidRPr="00D25361" w:rsidTr="0005229F">
        <w:trPr>
          <w:jc w:val="center"/>
        </w:trPr>
        <w:tc>
          <w:tcPr>
            <w:tcW w:w="1966"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4</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1,53</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15,87</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62,99</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18.35</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1,25</w:t>
            </w:r>
          </w:p>
        </w:tc>
      </w:tr>
      <w:tr w:rsidR="00B30B4C" w:rsidRPr="00D25361" w:rsidTr="0005229F">
        <w:trPr>
          <w:jc w:val="center"/>
        </w:trPr>
        <w:tc>
          <w:tcPr>
            <w:tcW w:w="1966"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5</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0,24</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16,73</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64,71</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9,08</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1,1</w:t>
            </w:r>
          </w:p>
        </w:tc>
      </w:tr>
      <w:tr w:rsidR="00B30B4C" w:rsidRPr="00D25361" w:rsidTr="0005229F">
        <w:trPr>
          <w:jc w:val="center"/>
        </w:trPr>
        <w:tc>
          <w:tcPr>
            <w:tcW w:w="1966"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6</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4,7</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2,59</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81,68</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7,07</w:t>
            </w:r>
          </w:p>
        </w:tc>
      </w:tr>
      <w:tr w:rsidR="00B30B4C" w:rsidRPr="00D25361" w:rsidTr="0005229F">
        <w:trPr>
          <w:jc w:val="center"/>
        </w:trPr>
        <w:tc>
          <w:tcPr>
            <w:tcW w:w="1966"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7</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1,43</w:t>
            </w: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923"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1,42</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96,41</w:t>
            </w:r>
          </w:p>
        </w:tc>
        <w:tc>
          <w:tcPr>
            <w:tcW w:w="1209"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0,73</w:t>
            </w:r>
          </w:p>
        </w:tc>
      </w:tr>
      <w:bookmarkEnd w:id="2"/>
    </w:tbl>
    <w:p w:rsidR="00B30B4C" w:rsidRPr="00FE3DEF" w:rsidRDefault="00B30B4C" w:rsidP="00B30B4C">
      <w:pPr>
        <w:spacing w:after="0" w:line="240" w:lineRule="auto"/>
        <w:ind w:firstLine="567"/>
        <w:contextualSpacing/>
        <w:jc w:val="both"/>
        <w:rPr>
          <w:rFonts w:ascii="Times New Roman" w:hAnsi="Times New Roman"/>
          <w:bCs/>
          <w:sz w:val="28"/>
          <w:szCs w:val="28"/>
        </w:rPr>
      </w:pPr>
    </w:p>
    <w:p w:rsidR="00B30B4C" w:rsidRPr="00FE3DEF" w:rsidRDefault="00B30B4C" w:rsidP="00B30B4C">
      <w:pPr>
        <w:spacing w:after="0" w:line="240" w:lineRule="auto"/>
        <w:ind w:firstLine="709"/>
        <w:jc w:val="both"/>
        <w:rPr>
          <w:rFonts w:ascii="Times New Roman" w:eastAsia="Arial Unicode MS" w:hAnsi="Times New Roman"/>
          <w:color w:val="000000"/>
          <w:sz w:val="28"/>
          <w:szCs w:val="28"/>
          <w:lang w:bidi="en-US"/>
        </w:rPr>
      </w:pPr>
      <w:r w:rsidRPr="00FE3DEF">
        <w:rPr>
          <w:rFonts w:ascii="Times New Roman" w:eastAsia="Arial Unicode MS" w:hAnsi="Times New Roman"/>
          <w:color w:val="000000"/>
          <w:sz w:val="28"/>
          <w:szCs w:val="28"/>
          <w:lang w:bidi="en-US"/>
        </w:rPr>
        <w:t>При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контакте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CaZrO</w:t>
      </w:r>
      <w:r w:rsidRPr="00FE3DEF">
        <w:rPr>
          <w:rFonts w:ascii="Times New Roman" w:eastAsia="Arial Unicode MS" w:hAnsi="Times New Roman"/>
          <w:color w:val="000000"/>
          <w:sz w:val="28"/>
          <w:szCs w:val="28"/>
          <w:vertAlign w:val="subscript"/>
          <w:lang w:bidi="en-US"/>
        </w:rPr>
        <w:t>3</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титановым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расплавом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развиваются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процессы</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восстановления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оксида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кальция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образованием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паров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кальция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растворения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оксида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циркония.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этом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атомы</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циркония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распределяются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титановом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расплаве,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кальций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удаляется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атмосферу</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печи.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Помимо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этого,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реакционной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зоне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формируется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высокопористый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слой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тугоплавкого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титаната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кальция</w:t>
      </w:r>
      <w:r w:rsidR="00B735AA">
        <w:rPr>
          <w:rFonts w:ascii="Times New Roman" w:eastAsia="Arial Unicode MS" w:hAnsi="Times New Roman"/>
          <w:color w:val="000000"/>
          <w:sz w:val="28"/>
          <w:szCs w:val="28"/>
          <w:lang w:bidi="en-US"/>
        </w:rPr>
        <w:t xml:space="preserve"> </w:t>
      </w:r>
      <w:r w:rsidRPr="00FE3DEF">
        <w:rPr>
          <w:rFonts w:ascii="Times New Roman" w:hAnsi="Times New Roman"/>
          <w:sz w:val="28"/>
          <w:szCs w:val="28"/>
          <w:lang w:val="en-US"/>
        </w:rPr>
        <w:t>CaTiO</w:t>
      </w:r>
      <w:r w:rsidRPr="00FE3DEF">
        <w:rPr>
          <w:rFonts w:ascii="Times New Roman" w:hAnsi="Times New Roman"/>
          <w:sz w:val="28"/>
          <w:szCs w:val="28"/>
          <w:vertAlign w:val="subscript"/>
        </w:rPr>
        <w:t>3</w:t>
      </w:r>
      <w:r w:rsidRPr="00FE3DEF">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Этот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слой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характеризуется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высокой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стойкостью</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титановому</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расплаву,</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тем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менее,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взаимодействуя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ним,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образует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соединение,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которое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можно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идентифицировать</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как</w:t>
      </w:r>
      <w:r w:rsidR="00B735AA">
        <w:rPr>
          <w:rFonts w:ascii="Times New Roman" w:eastAsia="Arial Unicode MS" w:hAnsi="Times New Roman"/>
          <w:color w:val="000000"/>
          <w:sz w:val="28"/>
          <w:szCs w:val="28"/>
          <w:lang w:bidi="en-US"/>
        </w:rPr>
        <w:t xml:space="preserve"> </w:t>
      </w:r>
      <w:r w:rsidRPr="00FE3DEF">
        <w:rPr>
          <w:rFonts w:ascii="Times New Roman" w:hAnsi="Times New Roman"/>
          <w:sz w:val="28"/>
          <w:szCs w:val="28"/>
          <w:lang w:val="en-US"/>
        </w:rPr>
        <w:t>Ca</w:t>
      </w:r>
      <w:r w:rsidRPr="00FE3DEF">
        <w:rPr>
          <w:rFonts w:ascii="Times New Roman" w:hAnsi="Times New Roman"/>
          <w:sz w:val="28"/>
          <w:szCs w:val="28"/>
          <w:vertAlign w:val="subscript"/>
        </w:rPr>
        <w:t>3</w:t>
      </w:r>
      <w:r w:rsidRPr="00FE3DEF">
        <w:rPr>
          <w:rFonts w:ascii="Times New Roman" w:hAnsi="Times New Roman"/>
          <w:sz w:val="28"/>
          <w:szCs w:val="28"/>
          <w:lang w:val="en-US"/>
        </w:rPr>
        <w:t>Ti</w:t>
      </w:r>
      <w:r w:rsidRPr="00FE3DEF">
        <w:rPr>
          <w:rFonts w:ascii="Times New Roman" w:hAnsi="Times New Roman"/>
          <w:sz w:val="28"/>
          <w:szCs w:val="28"/>
          <w:vertAlign w:val="subscript"/>
        </w:rPr>
        <w:t>2</w:t>
      </w:r>
      <w:r w:rsidRPr="00FE3DEF">
        <w:rPr>
          <w:rFonts w:ascii="Times New Roman" w:hAnsi="Times New Roman"/>
          <w:sz w:val="28"/>
          <w:szCs w:val="28"/>
          <w:lang w:val="en-US"/>
        </w:rPr>
        <w:t>O</w:t>
      </w:r>
      <w:r w:rsidRPr="00FE3DEF">
        <w:rPr>
          <w:rFonts w:ascii="Times New Roman" w:hAnsi="Times New Roman"/>
          <w:sz w:val="28"/>
          <w:szCs w:val="28"/>
          <w:vertAlign w:val="subscript"/>
        </w:rPr>
        <w:t>7</w:t>
      </w:r>
      <w:r w:rsidRPr="00FE3DEF">
        <w:rPr>
          <w:rFonts w:ascii="Times New Roman" w:hAnsi="Times New Roman"/>
          <w:sz w:val="28"/>
          <w:szCs w:val="28"/>
        </w:rPr>
        <w:t>.</w:t>
      </w:r>
    </w:p>
    <w:p w:rsidR="00B30B4C" w:rsidRPr="00FE3DEF" w:rsidRDefault="00B30B4C" w:rsidP="00B30B4C">
      <w:pPr>
        <w:spacing w:after="0" w:line="240" w:lineRule="auto"/>
        <w:ind w:firstLine="709"/>
        <w:jc w:val="both"/>
        <w:rPr>
          <w:rFonts w:ascii="Times New Roman" w:eastAsia="Arial Unicode MS" w:hAnsi="Times New Roman"/>
          <w:color w:val="000000"/>
          <w:sz w:val="28"/>
          <w:szCs w:val="28"/>
          <w:lang w:bidi="en-US"/>
        </w:rPr>
      </w:pPr>
      <w:r w:rsidRPr="00FE3DEF">
        <w:rPr>
          <w:rFonts w:ascii="Times New Roman" w:eastAsia="Arial Unicode MS" w:hAnsi="Times New Roman"/>
          <w:color w:val="000000"/>
          <w:sz w:val="28"/>
          <w:szCs w:val="28"/>
          <w:lang w:bidi="en-US"/>
        </w:rPr>
        <w:t>Аналогичные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процессы</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наблюдались</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авторами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работы</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w:t>
      </w:r>
      <w:r w:rsidR="00F50058">
        <w:rPr>
          <w:rFonts w:ascii="Times New Roman" w:eastAsia="Arial Unicode MS" w:hAnsi="Times New Roman"/>
          <w:color w:val="000000"/>
          <w:sz w:val="28"/>
          <w:szCs w:val="28"/>
          <w:lang w:bidi="en-US"/>
        </w:rPr>
        <w:fldChar w:fldCharType="begin"/>
      </w:r>
      <w:r w:rsidR="00616989">
        <w:rPr>
          <w:rFonts w:ascii="Times New Roman" w:eastAsia="Arial Unicode MS" w:hAnsi="Times New Roman"/>
          <w:color w:val="000000"/>
          <w:sz w:val="28"/>
          <w:szCs w:val="28"/>
          <w:lang w:bidi="en-US"/>
        </w:rPr>
        <w:instrText xml:space="preserve"> REF ChenG \r \h </w:instrText>
      </w:r>
      <w:r w:rsidR="00F50058">
        <w:rPr>
          <w:rFonts w:ascii="Times New Roman" w:eastAsia="Arial Unicode MS" w:hAnsi="Times New Roman"/>
          <w:color w:val="000000"/>
          <w:sz w:val="28"/>
          <w:szCs w:val="28"/>
          <w:lang w:bidi="en-US"/>
        </w:rPr>
      </w:r>
      <w:r w:rsidR="00F50058">
        <w:rPr>
          <w:rFonts w:ascii="Times New Roman" w:eastAsia="Arial Unicode MS" w:hAnsi="Times New Roman"/>
          <w:color w:val="000000"/>
          <w:sz w:val="28"/>
          <w:szCs w:val="28"/>
          <w:lang w:bidi="en-US"/>
        </w:rPr>
        <w:fldChar w:fldCharType="separate"/>
      </w:r>
      <w:r w:rsidR="00E27203">
        <w:rPr>
          <w:rFonts w:ascii="Times New Roman" w:eastAsia="Arial Unicode MS" w:hAnsi="Times New Roman"/>
          <w:color w:val="000000"/>
          <w:sz w:val="28"/>
          <w:szCs w:val="28"/>
          <w:lang w:bidi="en-US"/>
        </w:rPr>
        <w:t>203</w:t>
      </w:r>
      <w:r w:rsidR="00F50058">
        <w:rPr>
          <w:rFonts w:ascii="Times New Roman" w:eastAsia="Arial Unicode MS" w:hAnsi="Times New Roman"/>
          <w:color w:val="000000"/>
          <w:sz w:val="28"/>
          <w:szCs w:val="28"/>
          <w:lang w:bidi="en-US"/>
        </w:rPr>
        <w:fldChar w:fldCharType="end"/>
      </w:r>
      <w:r w:rsidRPr="00FE3DEF">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где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взаимодействии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расплава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никелида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тиглем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из</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BaZrO</w:t>
      </w:r>
      <w:r w:rsidRPr="00FE3DEF">
        <w:rPr>
          <w:rFonts w:ascii="Times New Roman" w:eastAsia="Arial Unicode MS" w:hAnsi="Times New Roman"/>
          <w:color w:val="000000"/>
          <w:sz w:val="28"/>
          <w:szCs w:val="28"/>
          <w:vertAlign w:val="subscript"/>
          <w:lang w:bidi="en-US"/>
        </w:rPr>
        <w:t>3</w:t>
      </w:r>
      <w:r w:rsidR="00B735AA">
        <w:rPr>
          <w:rFonts w:ascii="Times New Roman" w:eastAsia="Arial Unicode MS" w:hAnsi="Times New Roman"/>
          <w:color w:val="000000"/>
          <w:sz w:val="28"/>
          <w:szCs w:val="28"/>
          <w:vertAlign w:val="subscript"/>
          <w:lang w:bidi="en-US"/>
        </w:rPr>
        <w:t xml:space="preserve"> </w:t>
      </w:r>
      <w:r w:rsidRPr="00FE3DEF">
        <w:rPr>
          <w:rFonts w:ascii="Times New Roman" w:eastAsia="Arial Unicode MS" w:hAnsi="Times New Roman"/>
          <w:color w:val="000000"/>
          <w:sz w:val="28"/>
          <w:szCs w:val="28"/>
          <w:lang w:bidi="en-US"/>
        </w:rPr>
        <w:t>было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выявлено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растворение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стенок</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загрязнение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расплава,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усиливающееся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повышением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концентрации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Процесс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реакции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титанового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сплава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BaZrO</w:t>
      </w:r>
      <w:r w:rsidRPr="00FE3DEF">
        <w:rPr>
          <w:rFonts w:ascii="Times New Roman" w:eastAsia="Arial Unicode MS" w:hAnsi="Times New Roman"/>
          <w:color w:val="000000"/>
          <w:sz w:val="28"/>
          <w:szCs w:val="28"/>
          <w:vertAlign w:val="subscript"/>
          <w:lang w:bidi="en-US"/>
        </w:rPr>
        <w:t>3</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был</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описан</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как</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растворение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расплаве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оксида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циркония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выделением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фазы</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ВаО.</w:t>
      </w:r>
    </w:p>
    <w:p w:rsidR="00B30B4C" w:rsidRPr="00FE3DEF" w:rsidRDefault="00B30B4C" w:rsidP="00B30B4C">
      <w:pPr>
        <w:spacing w:after="0" w:line="240" w:lineRule="auto"/>
        <w:ind w:firstLine="709"/>
        <w:jc w:val="both"/>
        <w:rPr>
          <w:rFonts w:ascii="Times New Roman" w:eastAsia="Arial Unicode MS" w:hAnsi="Times New Roman"/>
          <w:color w:val="000000"/>
          <w:sz w:val="28"/>
          <w:szCs w:val="28"/>
          <w:lang w:bidi="en-US"/>
        </w:rPr>
      </w:pPr>
      <w:r w:rsidRPr="00FE3DEF">
        <w:rPr>
          <w:rFonts w:ascii="Times New Roman" w:eastAsia="Arial Unicode MS" w:hAnsi="Times New Roman"/>
          <w:color w:val="000000"/>
          <w:sz w:val="28"/>
          <w:szCs w:val="28"/>
          <w:lang w:bidi="en-US"/>
        </w:rPr>
        <w:t>Авторами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работы</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w:t>
      </w:r>
      <w:r w:rsidR="00F50058">
        <w:rPr>
          <w:rFonts w:ascii="Times New Roman" w:eastAsia="Arial Unicode MS" w:hAnsi="Times New Roman"/>
          <w:color w:val="000000"/>
          <w:sz w:val="28"/>
          <w:szCs w:val="28"/>
          <w:lang w:bidi="en-US"/>
        </w:rPr>
        <w:fldChar w:fldCharType="begin"/>
      </w:r>
      <w:r w:rsidR="00C3415F">
        <w:rPr>
          <w:rFonts w:ascii="Times New Roman" w:eastAsia="Arial Unicode MS" w:hAnsi="Times New Roman"/>
          <w:color w:val="000000"/>
          <w:sz w:val="28"/>
          <w:szCs w:val="28"/>
          <w:lang w:bidi="en-US"/>
        </w:rPr>
        <w:instrText xml:space="preserve"> REF LuMW \r \h </w:instrText>
      </w:r>
      <w:r w:rsidR="00F50058">
        <w:rPr>
          <w:rFonts w:ascii="Times New Roman" w:eastAsia="Arial Unicode MS" w:hAnsi="Times New Roman"/>
          <w:color w:val="000000"/>
          <w:sz w:val="28"/>
          <w:szCs w:val="28"/>
          <w:lang w:bidi="en-US"/>
        </w:rPr>
      </w:r>
      <w:r w:rsidR="00F50058">
        <w:rPr>
          <w:rFonts w:ascii="Times New Roman" w:eastAsia="Arial Unicode MS" w:hAnsi="Times New Roman"/>
          <w:color w:val="000000"/>
          <w:sz w:val="28"/>
          <w:szCs w:val="28"/>
          <w:lang w:bidi="en-US"/>
        </w:rPr>
        <w:fldChar w:fldCharType="separate"/>
      </w:r>
      <w:r w:rsidR="00E27203">
        <w:rPr>
          <w:rFonts w:ascii="Times New Roman" w:eastAsia="Arial Unicode MS" w:hAnsi="Times New Roman"/>
          <w:color w:val="000000"/>
          <w:sz w:val="28"/>
          <w:szCs w:val="28"/>
          <w:lang w:bidi="en-US"/>
        </w:rPr>
        <w:t>204</w:t>
      </w:r>
      <w:r w:rsidR="00F50058">
        <w:rPr>
          <w:rFonts w:ascii="Times New Roman" w:eastAsia="Arial Unicode MS" w:hAnsi="Times New Roman"/>
          <w:color w:val="000000"/>
          <w:sz w:val="28"/>
          <w:szCs w:val="28"/>
          <w:lang w:bidi="en-US"/>
        </w:rPr>
        <w:fldChar w:fldCharType="end"/>
      </w:r>
      <w:r w:rsidRPr="00FE3DEF">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было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изучено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взаимодействие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титановым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порошком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1600</w:t>
      </w:r>
      <w:r w:rsidRPr="00FE3DEF">
        <w:rPr>
          <w:rFonts w:ascii="Times New Roman" w:eastAsia="Arial Unicode MS" w:hAnsi="Times New Roman"/>
          <w:color w:val="000000"/>
          <w:sz w:val="28"/>
          <w:szCs w:val="28"/>
          <w:lang w:bidi="en-US"/>
        </w:rPr>
        <w:sym w:font="Symbol" w:char="F0B0"/>
      </w:r>
      <w:r w:rsidRPr="00FE3DEF">
        <w:rPr>
          <w:rFonts w:ascii="Times New Roman" w:eastAsia="Arial Unicode MS" w:hAnsi="Times New Roman"/>
          <w:color w:val="000000"/>
          <w:sz w:val="28"/>
          <w:szCs w:val="28"/>
          <w:lang w:val="en-US" w:bidi="en-US"/>
        </w:rPr>
        <w:t>C</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композиционных</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керамических</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материалов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различным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соотношением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Y</w:t>
      </w:r>
      <w:r w:rsidRPr="00FE3DEF">
        <w:rPr>
          <w:rFonts w:ascii="Times New Roman" w:eastAsia="Arial Unicode MS" w:hAnsi="Times New Roman"/>
          <w:color w:val="000000"/>
          <w:sz w:val="28"/>
          <w:szCs w:val="28"/>
          <w:vertAlign w:val="subscript"/>
          <w:lang w:bidi="en-US"/>
        </w:rPr>
        <w:t>2</w:t>
      </w:r>
      <w:r w:rsidRPr="00FE3DEF">
        <w:rPr>
          <w:rFonts w:ascii="Times New Roman" w:eastAsia="Arial Unicode MS" w:hAnsi="Times New Roman"/>
          <w:color w:val="000000"/>
          <w:sz w:val="28"/>
          <w:szCs w:val="28"/>
          <w:lang w:val="en-US" w:bidi="en-US"/>
        </w:rPr>
        <w:t>O</w:t>
      </w:r>
      <w:r w:rsidRPr="00FE3DEF">
        <w:rPr>
          <w:rFonts w:ascii="Times New Roman" w:eastAsia="Arial Unicode MS" w:hAnsi="Times New Roman"/>
          <w:color w:val="000000"/>
          <w:sz w:val="28"/>
          <w:szCs w:val="28"/>
          <w:vertAlign w:val="subscript"/>
          <w:lang w:bidi="en-US"/>
        </w:rPr>
        <w:t>3</w:t>
      </w:r>
      <w:r w:rsidRPr="00FE3DEF">
        <w:rPr>
          <w:rFonts w:ascii="Times New Roman" w:eastAsia="Arial Unicode MS" w:hAnsi="Times New Roman"/>
          <w:color w:val="000000"/>
          <w:sz w:val="28"/>
          <w:szCs w:val="28"/>
          <w:lang w:bidi="en-US"/>
        </w:rPr>
        <w:t>/</w:t>
      </w:r>
      <w:r w:rsidRPr="00FE3DEF">
        <w:rPr>
          <w:rFonts w:ascii="Times New Roman" w:eastAsia="Arial Unicode MS" w:hAnsi="Times New Roman"/>
          <w:color w:val="000000"/>
          <w:sz w:val="28"/>
          <w:szCs w:val="28"/>
          <w:lang w:val="en-US" w:bidi="en-US"/>
        </w:rPr>
        <w:t>Ca</w:t>
      </w:r>
      <w:r w:rsidRPr="00FE3DEF">
        <w:rPr>
          <w:rFonts w:ascii="Times New Roman" w:eastAsia="Arial Unicode MS" w:hAnsi="Times New Roman"/>
          <w:color w:val="000000"/>
          <w:sz w:val="28"/>
          <w:szCs w:val="28"/>
          <w:vertAlign w:val="subscript"/>
          <w:lang w:bidi="en-US"/>
        </w:rPr>
        <w:t>4</w:t>
      </w:r>
      <w:r w:rsidRPr="00FE3DEF">
        <w:rPr>
          <w:rFonts w:ascii="Times New Roman" w:eastAsia="Arial Unicode MS" w:hAnsi="Times New Roman"/>
          <w:color w:val="000000"/>
          <w:sz w:val="28"/>
          <w:szCs w:val="28"/>
          <w:lang w:val="en-US" w:bidi="en-US"/>
        </w:rPr>
        <w:t>Ti</w:t>
      </w:r>
      <w:r w:rsidRPr="00FE3DEF">
        <w:rPr>
          <w:rFonts w:ascii="Times New Roman" w:eastAsia="Arial Unicode MS" w:hAnsi="Times New Roman"/>
          <w:color w:val="000000"/>
          <w:sz w:val="28"/>
          <w:szCs w:val="28"/>
          <w:vertAlign w:val="subscript"/>
          <w:lang w:bidi="en-US"/>
        </w:rPr>
        <w:t>3</w:t>
      </w:r>
      <w:r w:rsidRPr="00FE3DEF">
        <w:rPr>
          <w:rFonts w:ascii="Times New Roman" w:eastAsia="Arial Unicode MS" w:hAnsi="Times New Roman"/>
          <w:color w:val="000000"/>
          <w:sz w:val="28"/>
          <w:szCs w:val="28"/>
          <w:lang w:val="en-US" w:bidi="en-US"/>
        </w:rPr>
        <w:t>O</w:t>
      </w:r>
      <w:r w:rsidRPr="00FE3DEF">
        <w:rPr>
          <w:rFonts w:ascii="Times New Roman" w:eastAsia="Arial Unicode MS" w:hAnsi="Times New Roman"/>
          <w:color w:val="000000"/>
          <w:sz w:val="28"/>
          <w:szCs w:val="28"/>
          <w:vertAlign w:val="subscript"/>
          <w:lang w:bidi="en-US"/>
        </w:rPr>
        <w:t>10</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незначительными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количествами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CaO</w:t>
      </w:r>
      <w:r w:rsidRPr="00FE3DEF">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результате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было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показано,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что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вследствие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растворения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фазы</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Ca</w:t>
      </w:r>
      <w:r w:rsidRPr="00FE3DEF">
        <w:rPr>
          <w:rFonts w:ascii="Times New Roman" w:eastAsia="Arial Unicode MS" w:hAnsi="Times New Roman"/>
          <w:color w:val="000000"/>
          <w:sz w:val="28"/>
          <w:szCs w:val="28"/>
          <w:vertAlign w:val="subscript"/>
          <w:lang w:bidi="en-US"/>
        </w:rPr>
        <w:t>4</w:t>
      </w:r>
      <w:r w:rsidRPr="00FE3DEF">
        <w:rPr>
          <w:rFonts w:ascii="Times New Roman" w:eastAsia="Arial Unicode MS" w:hAnsi="Times New Roman"/>
          <w:color w:val="000000"/>
          <w:sz w:val="28"/>
          <w:szCs w:val="28"/>
          <w:lang w:val="en-US" w:bidi="en-US"/>
        </w:rPr>
        <w:t>Ti</w:t>
      </w:r>
      <w:r w:rsidRPr="00FE3DEF">
        <w:rPr>
          <w:rFonts w:ascii="Times New Roman" w:eastAsia="Arial Unicode MS" w:hAnsi="Times New Roman"/>
          <w:color w:val="000000"/>
          <w:sz w:val="28"/>
          <w:szCs w:val="28"/>
          <w:vertAlign w:val="subscript"/>
          <w:lang w:bidi="en-US"/>
        </w:rPr>
        <w:t>3</w:t>
      </w:r>
      <w:r w:rsidRPr="00FE3DEF">
        <w:rPr>
          <w:rFonts w:ascii="Times New Roman" w:eastAsia="Arial Unicode MS" w:hAnsi="Times New Roman"/>
          <w:color w:val="000000"/>
          <w:sz w:val="28"/>
          <w:szCs w:val="28"/>
          <w:lang w:val="en-US" w:bidi="en-US"/>
        </w:rPr>
        <w:t>O</w:t>
      </w:r>
      <w:r w:rsidRPr="00FE3DEF">
        <w:rPr>
          <w:rFonts w:ascii="Times New Roman" w:eastAsia="Arial Unicode MS" w:hAnsi="Times New Roman"/>
          <w:color w:val="000000"/>
          <w:sz w:val="28"/>
          <w:szCs w:val="28"/>
          <w:vertAlign w:val="subscript"/>
          <w:lang w:bidi="en-US"/>
        </w:rPr>
        <w:t>10</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происходит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вытеснение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атомов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кальция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кислорода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реакционной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зоны</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вглубь</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керамического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материала.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Это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приводит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повышению</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количества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Y</w:t>
      </w:r>
      <w:r w:rsidRPr="00FE3DEF">
        <w:rPr>
          <w:rFonts w:ascii="Times New Roman" w:eastAsia="Arial Unicode MS" w:hAnsi="Times New Roman"/>
          <w:color w:val="000000"/>
          <w:sz w:val="28"/>
          <w:szCs w:val="28"/>
          <w:vertAlign w:val="subscript"/>
          <w:lang w:bidi="en-US"/>
        </w:rPr>
        <w:t>2</w:t>
      </w:r>
      <w:r w:rsidRPr="00FE3DEF">
        <w:rPr>
          <w:rFonts w:ascii="Times New Roman" w:eastAsia="Arial Unicode MS" w:hAnsi="Times New Roman"/>
          <w:color w:val="000000"/>
          <w:sz w:val="28"/>
          <w:szCs w:val="28"/>
          <w:lang w:val="en-US" w:bidi="en-US"/>
        </w:rPr>
        <w:t>O</w:t>
      </w:r>
      <w:r w:rsidRPr="00FE3DEF">
        <w:rPr>
          <w:rFonts w:ascii="Times New Roman" w:eastAsia="Arial Unicode MS" w:hAnsi="Times New Roman"/>
          <w:color w:val="000000"/>
          <w:sz w:val="28"/>
          <w:szCs w:val="28"/>
          <w:vertAlign w:val="subscript"/>
          <w:lang w:bidi="en-US"/>
        </w:rPr>
        <w:t>3</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границе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контакта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расплавом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формированию</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альфированного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слоя,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формирования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новых</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фаз</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было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обнаружено.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Это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позволило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авторам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рекомендовать</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Y</w:t>
      </w:r>
      <w:r w:rsidRPr="00FE3DEF">
        <w:rPr>
          <w:rFonts w:ascii="Times New Roman" w:eastAsia="Arial Unicode MS" w:hAnsi="Times New Roman"/>
          <w:color w:val="000000"/>
          <w:sz w:val="28"/>
          <w:szCs w:val="28"/>
          <w:vertAlign w:val="subscript"/>
          <w:lang w:bidi="en-US"/>
        </w:rPr>
        <w:t>2</w:t>
      </w:r>
      <w:r w:rsidRPr="00FE3DEF">
        <w:rPr>
          <w:rFonts w:ascii="Times New Roman" w:eastAsia="Arial Unicode MS" w:hAnsi="Times New Roman"/>
          <w:color w:val="000000"/>
          <w:sz w:val="28"/>
          <w:szCs w:val="28"/>
          <w:lang w:val="en-US" w:bidi="en-US"/>
        </w:rPr>
        <w:t>O</w:t>
      </w:r>
      <w:r w:rsidRPr="00FE3DEF">
        <w:rPr>
          <w:rFonts w:ascii="Times New Roman" w:eastAsia="Arial Unicode MS" w:hAnsi="Times New Roman"/>
          <w:color w:val="000000"/>
          <w:sz w:val="28"/>
          <w:szCs w:val="28"/>
          <w:vertAlign w:val="subscript"/>
          <w:lang w:bidi="en-US"/>
        </w:rPr>
        <w:t>3</w:t>
      </w:r>
      <w:r w:rsidRPr="00FE3DEF">
        <w:rPr>
          <w:rFonts w:ascii="Times New Roman" w:eastAsia="Arial Unicode MS" w:hAnsi="Times New Roman"/>
          <w:color w:val="000000"/>
          <w:sz w:val="28"/>
          <w:szCs w:val="28"/>
          <w:lang w:bidi="en-US"/>
        </w:rPr>
        <w:t>/</w:t>
      </w:r>
      <w:r w:rsidRPr="00FE3DEF">
        <w:rPr>
          <w:rFonts w:ascii="Times New Roman" w:eastAsia="Arial Unicode MS" w:hAnsi="Times New Roman"/>
          <w:color w:val="000000"/>
          <w:sz w:val="28"/>
          <w:szCs w:val="28"/>
          <w:lang w:val="en-US" w:bidi="en-US"/>
        </w:rPr>
        <w:t>Ca</w:t>
      </w:r>
      <w:r w:rsidRPr="00FE3DEF">
        <w:rPr>
          <w:rFonts w:ascii="Times New Roman" w:eastAsia="Arial Unicode MS" w:hAnsi="Times New Roman"/>
          <w:color w:val="000000"/>
          <w:sz w:val="28"/>
          <w:szCs w:val="28"/>
          <w:vertAlign w:val="subscript"/>
          <w:lang w:bidi="en-US"/>
        </w:rPr>
        <w:t>4</w:t>
      </w:r>
      <w:r w:rsidRPr="00FE3DEF">
        <w:rPr>
          <w:rFonts w:ascii="Times New Roman" w:eastAsia="Arial Unicode MS" w:hAnsi="Times New Roman"/>
          <w:color w:val="000000"/>
          <w:sz w:val="28"/>
          <w:szCs w:val="28"/>
          <w:lang w:val="en-US" w:bidi="en-US"/>
        </w:rPr>
        <w:t>Ti</w:t>
      </w:r>
      <w:r w:rsidRPr="00FE3DEF">
        <w:rPr>
          <w:rFonts w:ascii="Times New Roman" w:eastAsia="Arial Unicode MS" w:hAnsi="Times New Roman"/>
          <w:color w:val="000000"/>
          <w:sz w:val="28"/>
          <w:szCs w:val="28"/>
          <w:vertAlign w:val="subscript"/>
          <w:lang w:bidi="en-US"/>
        </w:rPr>
        <w:t>3</w:t>
      </w:r>
      <w:r w:rsidRPr="00FE3DEF">
        <w:rPr>
          <w:rFonts w:ascii="Times New Roman" w:eastAsia="Arial Unicode MS" w:hAnsi="Times New Roman"/>
          <w:color w:val="000000"/>
          <w:sz w:val="28"/>
          <w:szCs w:val="28"/>
          <w:lang w:val="en-US" w:bidi="en-US"/>
        </w:rPr>
        <w:t>O</w:t>
      </w:r>
      <w:r w:rsidRPr="00FE3DEF">
        <w:rPr>
          <w:rFonts w:ascii="Times New Roman" w:eastAsia="Arial Unicode MS" w:hAnsi="Times New Roman"/>
          <w:color w:val="000000"/>
          <w:sz w:val="28"/>
          <w:szCs w:val="28"/>
          <w:vertAlign w:val="subscript"/>
          <w:lang w:bidi="en-US"/>
        </w:rPr>
        <w:t>10</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качестве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диффузионных</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барьерных</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слоев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для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подавления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диффузии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кислорода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w:t>
      </w:r>
      <w:r w:rsidR="00B735AA">
        <w:rPr>
          <w:rFonts w:ascii="Times New Roman" w:eastAsia="Arial Unicode MS" w:hAnsi="Times New Roman"/>
          <w:color w:val="000000"/>
          <w:sz w:val="28"/>
          <w:szCs w:val="28"/>
          <w:lang w:bidi="en-US"/>
        </w:rPr>
        <w:t xml:space="preserve"> </w:t>
      </w:r>
    </w:p>
    <w:p w:rsidR="00B30B4C" w:rsidRPr="00FE3DEF" w:rsidRDefault="00B30B4C" w:rsidP="00B30B4C">
      <w:pPr>
        <w:spacing w:after="0" w:line="240" w:lineRule="auto"/>
        <w:ind w:firstLine="709"/>
        <w:jc w:val="both"/>
        <w:rPr>
          <w:rFonts w:ascii="Times New Roman" w:eastAsia="Arial Unicode MS" w:hAnsi="Times New Roman"/>
          <w:color w:val="000000"/>
          <w:sz w:val="28"/>
          <w:szCs w:val="28"/>
          <w:lang w:bidi="en-US"/>
        </w:rPr>
      </w:pPr>
      <w:r w:rsidRPr="00FE3DEF">
        <w:rPr>
          <w:rFonts w:ascii="Times New Roman" w:eastAsia="Arial Unicode MS" w:hAnsi="Times New Roman"/>
          <w:color w:val="000000"/>
          <w:sz w:val="28"/>
          <w:szCs w:val="28"/>
          <w:lang w:bidi="en-US"/>
        </w:rPr>
        <w:t>Полученные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данные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взаимодействии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титанового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расплава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различными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огнеупорными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материалами,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указывают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недостатки</w:t>
      </w:r>
      <w:r w:rsidR="00B735AA">
        <w:rPr>
          <w:rFonts w:ascii="Times New Roman" w:eastAsia="Arial Unicode MS" w:hAnsi="Times New Roman"/>
          <w:color w:val="000000"/>
          <w:sz w:val="28"/>
          <w:szCs w:val="28"/>
          <w:lang w:bidi="en-US"/>
        </w:rPr>
        <w:t xml:space="preserve"> </w:t>
      </w:r>
      <w:r>
        <w:rPr>
          <w:rFonts w:ascii="Times New Roman" w:eastAsia="Arial Unicode MS" w:hAnsi="Times New Roman"/>
          <w:color w:val="000000"/>
          <w:sz w:val="28"/>
          <w:szCs w:val="28"/>
          <w:lang w:bidi="en-US"/>
        </w:rPr>
        <w:t>наполнителей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CaO</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CaZrO</w:t>
      </w:r>
      <w:r w:rsidRPr="00FE3DEF">
        <w:rPr>
          <w:rFonts w:ascii="Times New Roman" w:eastAsia="Arial Unicode MS" w:hAnsi="Times New Roman"/>
          <w:color w:val="000000"/>
          <w:sz w:val="28"/>
          <w:szCs w:val="28"/>
          <w:vertAlign w:val="subscript"/>
          <w:lang w:bidi="en-US"/>
        </w:rPr>
        <w:t>3</w:t>
      </w:r>
      <w:r w:rsidR="00B735AA">
        <w:rPr>
          <w:rFonts w:ascii="Times New Roman" w:eastAsia="Arial Unicode MS" w:hAnsi="Times New Roman"/>
          <w:color w:val="000000"/>
          <w:sz w:val="28"/>
          <w:szCs w:val="28"/>
          <w:vertAlign w:val="subscript"/>
          <w:lang w:bidi="en-US"/>
        </w:rPr>
        <w:t xml:space="preserve"> </w:t>
      </w:r>
      <w:r>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Pr>
          <w:rFonts w:ascii="Times New Roman" w:eastAsia="Arial Unicode MS" w:hAnsi="Times New Roman"/>
          <w:color w:val="000000"/>
          <w:sz w:val="28"/>
          <w:szCs w:val="28"/>
          <w:lang w:bidi="en-US"/>
        </w:rPr>
        <w:t>формовочных</w:t>
      </w:r>
      <w:r w:rsidR="00B735AA">
        <w:rPr>
          <w:rFonts w:ascii="Times New Roman" w:eastAsia="Arial Unicode MS" w:hAnsi="Times New Roman"/>
          <w:color w:val="000000"/>
          <w:sz w:val="28"/>
          <w:szCs w:val="28"/>
          <w:lang w:bidi="en-US"/>
        </w:rPr>
        <w:t xml:space="preserve"> </w:t>
      </w:r>
      <w:r>
        <w:rPr>
          <w:rFonts w:ascii="Times New Roman" w:eastAsia="Arial Unicode MS" w:hAnsi="Times New Roman"/>
          <w:color w:val="000000"/>
          <w:sz w:val="28"/>
          <w:szCs w:val="28"/>
          <w:lang w:bidi="en-US"/>
        </w:rPr>
        <w:t>материалах</w:t>
      </w:r>
      <w:r w:rsidRPr="00FE3DEF">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которые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используются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литье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титановых</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сплавов.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Реакционное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взаимодействие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между</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расплавом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лицевым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слоем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литейной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формы,</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содержащим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эти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вещества,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вызывает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формирование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пористости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структуре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отливок.</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Это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связано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восстановлением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кальция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до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металлического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состояния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последующего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его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кипения.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ZrO</w:t>
      </w:r>
      <w:r w:rsidRPr="00FE3DEF">
        <w:rPr>
          <w:rFonts w:ascii="Times New Roman" w:eastAsia="Arial Unicode MS" w:hAnsi="Times New Roman"/>
          <w:color w:val="000000"/>
          <w:sz w:val="28"/>
          <w:szCs w:val="28"/>
          <w:vertAlign w:val="subscript"/>
          <w:lang w:bidi="en-US"/>
        </w:rPr>
        <w:t>2</w:t>
      </w:r>
      <w:r w:rsidR="00B735AA">
        <w:rPr>
          <w:rFonts w:ascii="Times New Roman" w:eastAsia="Arial Unicode MS" w:hAnsi="Times New Roman"/>
          <w:color w:val="000000"/>
          <w:sz w:val="28"/>
          <w:szCs w:val="28"/>
          <w:vertAlign w:val="subscript"/>
          <w:lang w:bidi="en-US"/>
        </w:rPr>
        <w:t xml:space="preserve"> </w:t>
      </w:r>
      <w:r w:rsidRPr="00FE3DEF">
        <w:rPr>
          <w:rFonts w:ascii="Times New Roman" w:eastAsia="Arial Unicode MS" w:hAnsi="Times New Roman"/>
          <w:color w:val="000000"/>
          <w:sz w:val="28"/>
          <w:szCs w:val="28"/>
          <w:lang w:bidi="en-US"/>
        </w:rPr>
        <w:t>может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быть</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использован</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составе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формовочных</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материалов,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однако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получаемые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этом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отливки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будут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иметь</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дефектную</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поверхность</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толстым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альфированным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слоем,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что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потребует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их</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последующей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механической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обработки.</w:t>
      </w:r>
      <w:r w:rsidR="00B735AA">
        <w:rPr>
          <w:rFonts w:ascii="Times New Roman" w:eastAsia="Arial Unicode MS" w:hAnsi="Times New Roman"/>
          <w:color w:val="000000"/>
          <w:sz w:val="28"/>
          <w:szCs w:val="28"/>
          <w:lang w:bidi="en-US"/>
        </w:rPr>
        <w:t xml:space="preserve"> </w:t>
      </w:r>
    </w:p>
    <w:p w:rsidR="00B30B4C" w:rsidRDefault="00B30B4C" w:rsidP="00B30B4C">
      <w:pPr>
        <w:spacing w:after="0" w:line="240" w:lineRule="auto"/>
        <w:ind w:firstLine="709"/>
        <w:jc w:val="both"/>
        <w:rPr>
          <w:rFonts w:ascii="Times New Roman" w:eastAsia="Arial Unicode MS" w:hAnsi="Times New Roman"/>
          <w:color w:val="000000"/>
          <w:sz w:val="28"/>
          <w:szCs w:val="28"/>
          <w:lang w:bidi="en-US"/>
        </w:rPr>
      </w:pPr>
      <w:r w:rsidRPr="00FE3DEF">
        <w:rPr>
          <w:rFonts w:ascii="Times New Roman" w:eastAsia="Arial Unicode MS" w:hAnsi="Times New Roman"/>
          <w:color w:val="000000"/>
          <w:sz w:val="28"/>
          <w:szCs w:val="28"/>
          <w:lang w:bidi="en-US"/>
        </w:rPr>
        <w:t>Метатитанат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кальция</w:t>
      </w:r>
      <w:r w:rsidR="00B735AA">
        <w:rPr>
          <w:rFonts w:ascii="Times New Roman" w:eastAsia="Arial Unicode MS" w:hAnsi="Times New Roman"/>
          <w:color w:val="000000"/>
          <w:sz w:val="28"/>
          <w:szCs w:val="28"/>
          <w:lang w:bidi="en-US"/>
        </w:rPr>
        <w:t xml:space="preserve"> </w:t>
      </w:r>
      <w:r w:rsidRPr="00FE3DEF">
        <w:rPr>
          <w:rFonts w:ascii="Times New Roman" w:hAnsi="Times New Roman"/>
          <w:sz w:val="28"/>
          <w:szCs w:val="28"/>
          <w:lang w:val="en-US"/>
        </w:rPr>
        <w:t>CaTiO</w:t>
      </w:r>
      <w:r w:rsidRPr="00FE3DEF">
        <w:rPr>
          <w:rFonts w:ascii="Times New Roman" w:hAnsi="Times New Roman"/>
          <w:sz w:val="28"/>
          <w:szCs w:val="28"/>
          <w:vertAlign w:val="subscript"/>
        </w:rPr>
        <w:t>3</w:t>
      </w:r>
      <w:r w:rsidRPr="00FE3DEF">
        <w:rPr>
          <w:rFonts w:ascii="Times New Roman" w:hAnsi="Times New Roman"/>
          <w:sz w:val="28"/>
          <w:szCs w:val="28"/>
        </w:rPr>
        <w:t>,</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формирующийся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реакционной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зоне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между</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титаном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val="en-US" w:bidi="en-US"/>
        </w:rPr>
        <w:t>CaZrO</w:t>
      </w:r>
      <w:r w:rsidRPr="00FE3DEF">
        <w:rPr>
          <w:rFonts w:ascii="Times New Roman" w:eastAsia="Arial Unicode MS" w:hAnsi="Times New Roman"/>
          <w:color w:val="000000"/>
          <w:sz w:val="28"/>
          <w:szCs w:val="28"/>
          <w:vertAlign w:val="subscript"/>
          <w:lang w:bidi="en-US"/>
        </w:rPr>
        <w:t>3</w:t>
      </w:r>
      <w:r w:rsidRPr="00FE3DEF">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характеризуется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малой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скоростью</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взаимодействия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титановым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расплавом.</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Это,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также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высокая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его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температура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плавления,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отсутствие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полиморфных</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превращений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позволяют</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рассматривать</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такой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материал</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как</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перспективный</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для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использования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качестве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наполнителя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формовочных</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материалов</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при</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литье</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титановых</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сплавов</w:t>
      </w:r>
      <w:r w:rsidR="00B735AA">
        <w:rPr>
          <w:rFonts w:ascii="Times New Roman" w:eastAsia="Arial Unicode MS" w:hAnsi="Times New Roman"/>
          <w:color w:val="000000"/>
          <w:sz w:val="28"/>
          <w:szCs w:val="28"/>
          <w:lang w:val="ru-RU" w:bidi="en-US"/>
        </w:rPr>
        <w:t xml:space="preserve"> </w:t>
      </w:r>
      <w:r w:rsidR="00B61B7A" w:rsidRPr="00B61B7A">
        <w:rPr>
          <w:rFonts w:ascii="Times New Roman" w:eastAsia="Arial Unicode MS" w:hAnsi="Times New Roman"/>
          <w:color w:val="000000"/>
          <w:sz w:val="28"/>
          <w:szCs w:val="28"/>
          <w:lang w:val="ru-RU" w:bidi="en-US"/>
        </w:rPr>
        <w:t>[</w:t>
      </w:r>
      <w:r w:rsidR="00F50058">
        <w:rPr>
          <w:rFonts w:ascii="Times New Roman" w:eastAsia="Arial Unicode MS" w:hAnsi="Times New Roman"/>
          <w:color w:val="000000"/>
          <w:sz w:val="28"/>
          <w:szCs w:val="28"/>
          <w:lang w:val="ru-RU" w:bidi="en-US"/>
        </w:rPr>
        <w:fldChar w:fldCharType="begin"/>
      </w:r>
      <w:r w:rsidR="00B61B7A">
        <w:rPr>
          <w:rFonts w:ascii="Times New Roman" w:eastAsia="Arial Unicode MS" w:hAnsi="Times New Roman"/>
          <w:color w:val="000000"/>
          <w:sz w:val="28"/>
          <w:szCs w:val="28"/>
          <w:lang w:val="ru-RU" w:bidi="en-US"/>
        </w:rPr>
        <w:instrText xml:space="preserve"> REF MamayevaA \r \h </w:instrText>
      </w:r>
      <w:r w:rsidR="00F50058">
        <w:rPr>
          <w:rFonts w:ascii="Times New Roman" w:eastAsia="Arial Unicode MS" w:hAnsi="Times New Roman"/>
          <w:color w:val="000000"/>
          <w:sz w:val="28"/>
          <w:szCs w:val="28"/>
          <w:lang w:val="ru-RU" w:bidi="en-US"/>
        </w:rPr>
      </w:r>
      <w:r w:rsidR="00F50058">
        <w:rPr>
          <w:rFonts w:ascii="Times New Roman" w:eastAsia="Arial Unicode MS" w:hAnsi="Times New Roman"/>
          <w:color w:val="000000"/>
          <w:sz w:val="28"/>
          <w:szCs w:val="28"/>
          <w:lang w:val="ru-RU" w:bidi="en-US"/>
        </w:rPr>
        <w:fldChar w:fldCharType="separate"/>
      </w:r>
      <w:r w:rsidR="00E27203">
        <w:rPr>
          <w:rFonts w:ascii="Times New Roman" w:eastAsia="Arial Unicode MS" w:hAnsi="Times New Roman"/>
          <w:color w:val="000000"/>
          <w:sz w:val="28"/>
          <w:szCs w:val="28"/>
          <w:lang w:val="ru-RU" w:bidi="en-US"/>
        </w:rPr>
        <w:t>154</w:t>
      </w:r>
      <w:r w:rsidR="00F50058">
        <w:rPr>
          <w:rFonts w:ascii="Times New Roman" w:eastAsia="Arial Unicode MS" w:hAnsi="Times New Roman"/>
          <w:color w:val="000000"/>
          <w:sz w:val="28"/>
          <w:szCs w:val="28"/>
          <w:lang w:val="ru-RU" w:bidi="en-US"/>
        </w:rPr>
        <w:fldChar w:fldCharType="end"/>
      </w:r>
      <w:r w:rsidR="00B61B7A" w:rsidRPr="00B61B7A">
        <w:rPr>
          <w:rFonts w:ascii="Times New Roman" w:eastAsia="Arial Unicode MS" w:hAnsi="Times New Roman"/>
          <w:color w:val="000000"/>
          <w:sz w:val="28"/>
          <w:szCs w:val="28"/>
          <w:lang w:val="ru-RU" w:bidi="en-US"/>
        </w:rPr>
        <w:t>]</w:t>
      </w:r>
      <w:r w:rsidRPr="00FE3DEF">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p>
    <w:p w:rsidR="00B30B4C" w:rsidRPr="00865322" w:rsidRDefault="00B30B4C" w:rsidP="00B30B4C">
      <w:pPr>
        <w:spacing w:after="0" w:line="240" w:lineRule="auto"/>
        <w:ind w:firstLine="709"/>
        <w:jc w:val="both"/>
        <w:rPr>
          <w:rFonts w:ascii="Times New Roman" w:eastAsia="Arial Unicode MS" w:hAnsi="Times New Roman"/>
          <w:color w:val="000000"/>
          <w:sz w:val="28"/>
          <w:szCs w:val="28"/>
          <w:lang w:bidi="en-US"/>
        </w:rPr>
      </w:pPr>
      <w:r w:rsidRPr="00865322">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случае</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непродолжительного</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контакта,</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как</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при</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литье</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титанового</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расплава</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литейную</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форму</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такое</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взаимодействие</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может</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быть</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не</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существенным,</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поэтому</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титанат</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кальция</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может</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быть</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рекомендован</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на</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основе</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предварительных</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исследований,</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в</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качестве</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перспективного</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материала</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формовочных</w:t>
      </w:r>
      <w:r w:rsidR="00B735AA">
        <w:rPr>
          <w:rFonts w:ascii="Times New Roman" w:eastAsia="Arial Unicode MS" w:hAnsi="Times New Roman"/>
          <w:color w:val="000000"/>
          <w:sz w:val="28"/>
          <w:szCs w:val="28"/>
          <w:lang w:bidi="en-US"/>
        </w:rPr>
        <w:t xml:space="preserve"> </w:t>
      </w:r>
      <w:r w:rsidRPr="00865322">
        <w:rPr>
          <w:rFonts w:ascii="Times New Roman" w:eastAsia="Arial Unicode MS" w:hAnsi="Times New Roman"/>
          <w:color w:val="000000"/>
          <w:sz w:val="28"/>
          <w:szCs w:val="28"/>
          <w:lang w:bidi="en-US"/>
        </w:rPr>
        <w:t>смесей.</w:t>
      </w:r>
      <w:r w:rsidR="00B735AA">
        <w:rPr>
          <w:rFonts w:ascii="Times New Roman" w:eastAsia="Arial Unicode MS" w:hAnsi="Times New Roman"/>
          <w:color w:val="000000"/>
          <w:sz w:val="28"/>
          <w:szCs w:val="28"/>
          <w:lang w:bidi="en-US"/>
        </w:rPr>
        <w:t xml:space="preserve"> </w:t>
      </w:r>
    </w:p>
    <w:p w:rsidR="00B30B4C" w:rsidRDefault="00B30B4C" w:rsidP="00B30B4C">
      <w:pPr>
        <w:spacing w:after="0" w:line="240" w:lineRule="auto"/>
        <w:jc w:val="both"/>
        <w:rPr>
          <w:rFonts w:ascii="Times New Roman" w:hAnsi="Times New Roman"/>
          <w:b/>
          <w:bCs/>
          <w:sz w:val="28"/>
          <w:szCs w:val="28"/>
        </w:rPr>
      </w:pPr>
    </w:p>
    <w:p w:rsidR="00B30B4C" w:rsidRDefault="00485CF1" w:rsidP="00B30B4C">
      <w:pPr>
        <w:spacing w:after="0" w:line="240" w:lineRule="auto"/>
        <w:ind w:firstLine="706"/>
        <w:jc w:val="both"/>
        <w:rPr>
          <w:rFonts w:ascii="Times New Roman" w:eastAsia="Arial Unicode MS" w:hAnsi="Times New Roman"/>
          <w:b/>
          <w:sz w:val="28"/>
          <w:szCs w:val="24"/>
          <w:lang w:bidi="en-US"/>
        </w:rPr>
      </w:pPr>
      <w:r w:rsidRPr="00EE2E92">
        <w:rPr>
          <w:rFonts w:ascii="Times New Roman" w:eastAsia="Arial Unicode MS" w:hAnsi="Times New Roman"/>
          <w:b/>
          <w:sz w:val="28"/>
          <w:szCs w:val="24"/>
          <w:lang w:val="ru-RU" w:bidi="en-US"/>
        </w:rPr>
        <w:t>3.1.5</w:t>
      </w:r>
      <w:r w:rsidR="00B735AA">
        <w:rPr>
          <w:rFonts w:ascii="Times New Roman" w:eastAsia="Arial Unicode MS" w:hAnsi="Times New Roman"/>
          <w:b/>
          <w:sz w:val="28"/>
          <w:szCs w:val="24"/>
          <w:lang w:val="ru-RU" w:bidi="en-US"/>
        </w:rPr>
        <w:t xml:space="preserve"> </w:t>
      </w:r>
      <w:r w:rsidR="00B30B4C" w:rsidRPr="00EE2E92">
        <w:rPr>
          <w:rFonts w:ascii="Times New Roman" w:eastAsia="Arial Unicode MS" w:hAnsi="Times New Roman"/>
          <w:b/>
          <w:sz w:val="28"/>
          <w:szCs w:val="24"/>
          <w:lang w:bidi="en-US"/>
        </w:rPr>
        <w:t>Особенности</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процесса</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смачивания</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титаном</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подложек</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из</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val="en-US" w:bidi="en-US"/>
        </w:rPr>
        <w:t>CaTiO</w:t>
      </w:r>
      <w:r w:rsidR="00B30B4C" w:rsidRPr="00EE2E92">
        <w:rPr>
          <w:rFonts w:ascii="Times New Roman" w:eastAsia="Arial Unicode MS" w:hAnsi="Times New Roman"/>
          <w:b/>
          <w:sz w:val="28"/>
          <w:szCs w:val="24"/>
          <w:vertAlign w:val="subscript"/>
          <w:lang w:bidi="en-US"/>
        </w:rPr>
        <w:t>3</w:t>
      </w:r>
      <w:r w:rsidR="00B735AA">
        <w:rPr>
          <w:rFonts w:ascii="Times New Roman" w:eastAsia="Arial Unicode MS" w:hAnsi="Times New Roman"/>
          <w:b/>
          <w:sz w:val="28"/>
          <w:szCs w:val="24"/>
          <w:vertAlign w:val="subscript"/>
          <w:lang w:bidi="en-US"/>
        </w:rPr>
        <w:t xml:space="preserve"> </w:t>
      </w:r>
      <w:r w:rsidR="00B30B4C" w:rsidRPr="00EE2E92">
        <w:rPr>
          <w:rFonts w:ascii="Times New Roman" w:eastAsia="Arial Unicode MS" w:hAnsi="Times New Roman"/>
          <w:b/>
          <w:sz w:val="28"/>
          <w:szCs w:val="24"/>
          <w:lang w:bidi="en-US"/>
        </w:rPr>
        <w:t>с</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различной</w:t>
      </w:r>
      <w:r w:rsidR="00B735AA">
        <w:rPr>
          <w:rFonts w:ascii="Times New Roman" w:eastAsia="Arial Unicode MS" w:hAnsi="Times New Roman"/>
          <w:b/>
          <w:sz w:val="28"/>
          <w:szCs w:val="24"/>
          <w:lang w:bidi="en-US"/>
        </w:rPr>
        <w:t xml:space="preserve"> </w:t>
      </w:r>
      <w:r w:rsidR="00B30B4C" w:rsidRPr="00EE2E92">
        <w:rPr>
          <w:rFonts w:ascii="Times New Roman" w:eastAsia="Arial Unicode MS" w:hAnsi="Times New Roman"/>
          <w:b/>
          <w:sz w:val="28"/>
          <w:szCs w:val="24"/>
          <w:lang w:bidi="en-US"/>
        </w:rPr>
        <w:t>структурой</w:t>
      </w:r>
    </w:p>
    <w:p w:rsidR="00EE2E92" w:rsidRPr="00EE2E92" w:rsidRDefault="00EE2E92" w:rsidP="00B30B4C">
      <w:pPr>
        <w:spacing w:after="0" w:line="240" w:lineRule="auto"/>
        <w:ind w:firstLine="706"/>
        <w:jc w:val="both"/>
        <w:rPr>
          <w:rFonts w:ascii="Times New Roman" w:eastAsia="Arial Unicode MS" w:hAnsi="Times New Roman"/>
          <w:b/>
          <w:sz w:val="28"/>
          <w:szCs w:val="24"/>
          <w:lang w:bidi="en-US"/>
        </w:rPr>
      </w:pPr>
    </w:p>
    <w:p w:rsidR="002D0451" w:rsidRPr="002D0451" w:rsidRDefault="002D0451" w:rsidP="002D0451">
      <w:pPr>
        <w:spacing w:after="0" w:line="240" w:lineRule="auto"/>
        <w:ind w:firstLine="706"/>
        <w:jc w:val="both"/>
        <w:rPr>
          <w:rFonts w:ascii="Times New Roman" w:eastAsia="Times New Roman" w:hAnsi="Times New Roman" w:cs="Times New Roman"/>
          <w:sz w:val="28"/>
          <w:szCs w:val="24"/>
          <w:lang w:eastAsia="ar-SA"/>
        </w:rPr>
      </w:pPr>
      <w:r w:rsidRPr="002D0451">
        <w:rPr>
          <w:rFonts w:ascii="Times New Roman" w:eastAsia="Times New Roman" w:hAnsi="Times New Roman" w:cs="Times New Roman"/>
          <w:sz w:val="28"/>
          <w:szCs w:val="24"/>
          <w:lang w:eastAsia="ar-SA"/>
        </w:rPr>
        <w:t>Для</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оценки</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возможности</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взаимодействия</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титана</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с</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титанатом</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кальция</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были</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проведены</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расчеты</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изменения</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энергии</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Гиббса</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для</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реакций</w:t>
      </w:r>
      <w:r w:rsidR="00B735AA">
        <w:rPr>
          <w:rFonts w:ascii="Times New Roman" w:eastAsia="Times New Roman" w:hAnsi="Times New Roman" w:cs="Times New Roman"/>
          <w:sz w:val="28"/>
          <w:szCs w:val="24"/>
          <w:lang w:eastAsia="ar-SA"/>
        </w:rPr>
        <w:t xml:space="preserve"> </w:t>
      </w:r>
      <w:r w:rsidR="00400F7E">
        <w:rPr>
          <w:rFonts w:ascii="Times New Roman" w:eastAsia="Times New Roman" w:hAnsi="Times New Roman" w:cs="Times New Roman"/>
          <w:sz w:val="28"/>
          <w:szCs w:val="24"/>
          <w:lang w:val="ru-RU" w:eastAsia="ar-SA"/>
        </w:rPr>
        <w:t>7</w:t>
      </w:r>
      <w:r w:rsidRPr="002D0451">
        <w:rPr>
          <w:rFonts w:ascii="Times New Roman" w:eastAsia="Times New Roman" w:hAnsi="Times New Roman" w:cs="Times New Roman"/>
          <w:sz w:val="28"/>
          <w:szCs w:val="24"/>
          <w:lang w:eastAsia="ar-SA"/>
        </w:rPr>
        <w:t>-</w:t>
      </w:r>
      <w:r w:rsidR="00400F7E">
        <w:rPr>
          <w:rFonts w:ascii="Times New Roman" w:eastAsia="Times New Roman" w:hAnsi="Times New Roman" w:cs="Times New Roman"/>
          <w:sz w:val="28"/>
          <w:szCs w:val="24"/>
          <w:lang w:val="ru-RU" w:eastAsia="ar-SA"/>
        </w:rPr>
        <w:t>9</w:t>
      </w:r>
      <w:r w:rsidRPr="002D0451">
        <w:rPr>
          <w:rFonts w:ascii="Times New Roman" w:eastAsia="Times New Roman" w:hAnsi="Times New Roman" w:cs="Times New Roman"/>
          <w:sz w:val="28"/>
          <w:szCs w:val="24"/>
          <w:lang w:eastAsia="ar-SA"/>
        </w:rPr>
        <w:t>.</w:t>
      </w:r>
      <w:r w:rsidR="00B735AA">
        <w:rPr>
          <w:rFonts w:ascii="Times New Roman" w:eastAsia="Times New Roman" w:hAnsi="Times New Roman" w:cs="Times New Roman"/>
          <w:sz w:val="28"/>
          <w:szCs w:val="24"/>
          <w:lang w:eastAsia="ar-SA"/>
        </w:rPr>
        <w:t xml:space="preserve"> </w:t>
      </w:r>
      <w:r w:rsidRPr="002D0451">
        <w:rPr>
          <w:rFonts w:ascii="Times New Roman" w:hAnsi="Times New Roman" w:cs="Times New Roman"/>
          <w:sz w:val="28"/>
          <w:szCs w:val="24"/>
        </w:rPr>
        <w:t>Результаты</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представлены</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на</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рисунке</w:t>
      </w:r>
      <w:r w:rsidR="00B735AA">
        <w:rPr>
          <w:rFonts w:ascii="Times New Roman" w:hAnsi="Times New Roman" w:cs="Times New Roman"/>
          <w:sz w:val="28"/>
          <w:szCs w:val="24"/>
        </w:rPr>
        <w:t xml:space="preserve"> </w:t>
      </w:r>
      <w:r>
        <w:rPr>
          <w:rFonts w:ascii="Times New Roman" w:hAnsi="Times New Roman" w:cs="Times New Roman"/>
          <w:sz w:val="28"/>
          <w:szCs w:val="24"/>
          <w:lang w:val="ru-RU"/>
        </w:rPr>
        <w:t>47</w:t>
      </w:r>
      <w:r w:rsidRPr="002D0451">
        <w:rPr>
          <w:rFonts w:ascii="Times New Roman" w:hAnsi="Times New Roman" w:cs="Times New Roman"/>
          <w:sz w:val="28"/>
          <w:szCs w:val="24"/>
        </w:rPr>
        <w:t>.</w:t>
      </w:r>
    </w:p>
    <w:p w:rsidR="002D0451" w:rsidRPr="00473D22" w:rsidRDefault="002D0451" w:rsidP="002D0451">
      <w:pPr>
        <w:suppressAutoHyphens/>
        <w:spacing w:after="0" w:line="240" w:lineRule="auto"/>
        <w:ind w:firstLine="706"/>
        <w:jc w:val="both"/>
        <w:rPr>
          <w:rFonts w:ascii="Times New Roman" w:eastAsia="Times New Roman" w:hAnsi="Times New Roman" w:cs="Times New Roman"/>
          <w:sz w:val="24"/>
          <w:szCs w:val="24"/>
          <w:lang w:eastAsia="ar-SA"/>
        </w:rPr>
      </w:pPr>
    </w:p>
    <w:p w:rsidR="002D0451" w:rsidRPr="002D0451" w:rsidRDefault="002D0451" w:rsidP="002D0451">
      <w:pPr>
        <w:suppressAutoHyphens/>
        <w:spacing w:after="0" w:line="240" w:lineRule="auto"/>
        <w:ind w:firstLine="720"/>
        <w:jc w:val="both"/>
        <w:rPr>
          <w:rFonts w:ascii="Times New Roman" w:eastAsia="Times New Roman" w:hAnsi="Times New Roman" w:cs="Times New Roman"/>
          <w:sz w:val="28"/>
          <w:szCs w:val="24"/>
          <w:lang w:eastAsia="ar-SA"/>
        </w:rPr>
      </w:pPr>
      <w:r w:rsidRPr="002D0451">
        <w:rPr>
          <w:rFonts w:ascii="Times New Roman" w:eastAsia="Times New Roman" w:hAnsi="Times New Roman" w:cs="Times New Roman"/>
          <w:sz w:val="28"/>
          <w:szCs w:val="24"/>
          <w:lang w:val="en-US" w:eastAsia="ar-SA"/>
        </w:rPr>
        <w:t>CaTiO</w:t>
      </w:r>
      <w:r w:rsidRPr="002D0451">
        <w:rPr>
          <w:rFonts w:ascii="Times New Roman" w:eastAsia="Times New Roman" w:hAnsi="Times New Roman" w:cs="Times New Roman"/>
          <w:sz w:val="28"/>
          <w:szCs w:val="24"/>
          <w:vertAlign w:val="subscript"/>
          <w:lang w:eastAsia="ar-SA"/>
        </w:rPr>
        <w:t>3</w:t>
      </w:r>
      <w:r w:rsidRPr="002D0451">
        <w:rPr>
          <w:rFonts w:ascii="Times New Roman" w:eastAsia="Times New Roman" w:hAnsi="Times New Roman" w:cs="Times New Roman"/>
          <w:sz w:val="28"/>
          <w:szCs w:val="24"/>
          <w:lang w:eastAsia="ar-SA"/>
        </w:rPr>
        <w:t>+2</w:t>
      </w:r>
      <w:r w:rsidRPr="002D0451">
        <w:rPr>
          <w:rFonts w:ascii="Times New Roman" w:eastAsia="Times New Roman" w:hAnsi="Times New Roman" w:cs="Times New Roman"/>
          <w:sz w:val="28"/>
          <w:szCs w:val="24"/>
          <w:lang w:val="en-US" w:eastAsia="ar-SA"/>
        </w:rPr>
        <w:t>Ti</w:t>
      </w:r>
      <w:r w:rsidRPr="002D0451">
        <w:rPr>
          <w:rFonts w:ascii="Times New Roman" w:eastAsia="Times New Roman" w:hAnsi="Times New Roman" w:cs="Times New Roman"/>
          <w:sz w:val="28"/>
          <w:szCs w:val="24"/>
          <w:lang w:eastAsia="ar-SA"/>
        </w:rPr>
        <w:t>=</w:t>
      </w:r>
      <w:r w:rsidRPr="002D0451">
        <w:rPr>
          <w:rFonts w:ascii="Times New Roman" w:eastAsia="Times New Roman" w:hAnsi="Times New Roman" w:cs="Times New Roman"/>
          <w:sz w:val="28"/>
          <w:szCs w:val="24"/>
          <w:lang w:val="en-US" w:eastAsia="ar-SA"/>
        </w:rPr>
        <w:t>Ca</w:t>
      </w:r>
      <w:r w:rsidRPr="002D0451">
        <w:rPr>
          <w:rFonts w:ascii="Times New Roman" w:eastAsia="Times New Roman" w:hAnsi="Times New Roman" w:cs="Times New Roman"/>
          <w:sz w:val="28"/>
          <w:szCs w:val="24"/>
          <w:lang w:eastAsia="ar-SA"/>
        </w:rPr>
        <w:t>+3</w:t>
      </w:r>
      <w:r w:rsidRPr="002D0451">
        <w:rPr>
          <w:rFonts w:ascii="Times New Roman" w:eastAsia="Times New Roman" w:hAnsi="Times New Roman" w:cs="Times New Roman"/>
          <w:sz w:val="28"/>
          <w:szCs w:val="24"/>
          <w:lang w:val="en-US" w:eastAsia="ar-SA"/>
        </w:rPr>
        <w:t>TiO</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w:t>
      </w:r>
      <w:r w:rsidR="00400F7E" w:rsidRPr="0066628C">
        <w:rPr>
          <w:rFonts w:ascii="Times New Roman" w:eastAsia="Times New Roman" w:hAnsi="Times New Roman" w:cs="Times New Roman"/>
          <w:sz w:val="28"/>
          <w:szCs w:val="24"/>
          <w:lang w:val="ru-RU" w:eastAsia="ar-SA"/>
        </w:rPr>
        <w:t>7</w:t>
      </w:r>
      <w:r w:rsidRPr="002D0451">
        <w:rPr>
          <w:rFonts w:ascii="Times New Roman" w:eastAsia="Times New Roman" w:hAnsi="Times New Roman" w:cs="Times New Roman"/>
          <w:sz w:val="28"/>
          <w:szCs w:val="24"/>
          <w:lang w:eastAsia="ar-SA"/>
        </w:rPr>
        <w:t>)</w:t>
      </w:r>
    </w:p>
    <w:p w:rsidR="002D0451" w:rsidRPr="002D0451" w:rsidRDefault="002D0451" w:rsidP="002D0451">
      <w:pPr>
        <w:suppressAutoHyphens/>
        <w:spacing w:after="0" w:line="240" w:lineRule="auto"/>
        <w:ind w:firstLine="720"/>
        <w:jc w:val="both"/>
        <w:rPr>
          <w:rFonts w:ascii="Times New Roman" w:eastAsia="Times New Roman" w:hAnsi="Times New Roman" w:cs="Times New Roman"/>
          <w:sz w:val="28"/>
          <w:szCs w:val="24"/>
          <w:lang w:eastAsia="ar-SA"/>
        </w:rPr>
      </w:pPr>
      <w:r w:rsidRPr="002D0451">
        <w:rPr>
          <w:rFonts w:ascii="Times New Roman" w:eastAsia="Times New Roman" w:hAnsi="Times New Roman" w:cs="Times New Roman"/>
          <w:sz w:val="28"/>
          <w:szCs w:val="24"/>
          <w:lang w:val="en-US" w:eastAsia="ar-SA"/>
        </w:rPr>
        <w:t>CaTiO</w:t>
      </w:r>
      <w:r w:rsidRPr="002D0451">
        <w:rPr>
          <w:rFonts w:ascii="Times New Roman" w:eastAsia="Times New Roman" w:hAnsi="Times New Roman" w:cs="Times New Roman"/>
          <w:sz w:val="28"/>
          <w:szCs w:val="24"/>
          <w:vertAlign w:val="subscript"/>
          <w:lang w:eastAsia="ar-SA"/>
        </w:rPr>
        <w:t>3</w:t>
      </w:r>
      <w:r w:rsidRPr="002D0451">
        <w:rPr>
          <w:rFonts w:ascii="Times New Roman" w:eastAsia="Times New Roman" w:hAnsi="Times New Roman" w:cs="Times New Roman"/>
          <w:sz w:val="28"/>
          <w:szCs w:val="24"/>
          <w:lang w:eastAsia="ar-SA"/>
        </w:rPr>
        <w:t>+</w:t>
      </w:r>
      <w:r w:rsidRPr="002D0451">
        <w:rPr>
          <w:rFonts w:ascii="Times New Roman" w:eastAsia="Times New Roman" w:hAnsi="Times New Roman" w:cs="Times New Roman"/>
          <w:sz w:val="28"/>
          <w:szCs w:val="24"/>
          <w:lang w:val="en-US" w:eastAsia="ar-SA"/>
        </w:rPr>
        <w:t>Ti</w:t>
      </w:r>
      <w:r w:rsidRPr="002D0451">
        <w:rPr>
          <w:rFonts w:ascii="Times New Roman" w:eastAsia="Times New Roman" w:hAnsi="Times New Roman" w:cs="Times New Roman"/>
          <w:sz w:val="28"/>
          <w:szCs w:val="24"/>
          <w:lang w:eastAsia="ar-SA"/>
        </w:rPr>
        <w:t>=</w:t>
      </w:r>
      <w:r w:rsidRPr="002D0451">
        <w:rPr>
          <w:rFonts w:ascii="Times New Roman" w:eastAsia="Times New Roman" w:hAnsi="Times New Roman" w:cs="Times New Roman"/>
          <w:sz w:val="28"/>
          <w:szCs w:val="24"/>
          <w:lang w:val="en-US" w:eastAsia="ar-SA"/>
        </w:rPr>
        <w:t>CaO</w:t>
      </w:r>
      <w:r w:rsidRPr="002D0451">
        <w:rPr>
          <w:rFonts w:ascii="Times New Roman" w:eastAsia="Times New Roman" w:hAnsi="Times New Roman" w:cs="Times New Roman"/>
          <w:sz w:val="28"/>
          <w:szCs w:val="24"/>
          <w:lang w:eastAsia="ar-SA"/>
        </w:rPr>
        <w:t>+2</w:t>
      </w:r>
      <w:r w:rsidRPr="002D0451">
        <w:rPr>
          <w:rFonts w:ascii="Times New Roman" w:eastAsia="Times New Roman" w:hAnsi="Times New Roman" w:cs="Times New Roman"/>
          <w:sz w:val="28"/>
          <w:szCs w:val="24"/>
          <w:lang w:val="en-US" w:eastAsia="ar-SA"/>
        </w:rPr>
        <w:t>TiO</w:t>
      </w:r>
      <w:r w:rsidR="00B735AA">
        <w:rPr>
          <w:rFonts w:ascii="Times New Roman" w:eastAsia="Times New Roman" w:hAnsi="Times New Roman" w:cs="Times New Roman"/>
          <w:sz w:val="28"/>
          <w:szCs w:val="24"/>
          <w:lang w:eastAsia="ar-SA"/>
        </w:rPr>
        <w:t xml:space="preserve"> </w:t>
      </w:r>
      <w:r w:rsidRPr="002D0451">
        <w:rPr>
          <w:rFonts w:ascii="Times New Roman" w:eastAsia="Times New Roman" w:hAnsi="Times New Roman" w:cs="Times New Roman"/>
          <w:sz w:val="28"/>
          <w:szCs w:val="24"/>
          <w:lang w:eastAsia="ar-SA"/>
        </w:rPr>
        <w:t>(</w:t>
      </w:r>
      <w:r w:rsidR="00400F7E" w:rsidRPr="0066628C">
        <w:rPr>
          <w:rFonts w:ascii="Times New Roman" w:eastAsia="Times New Roman" w:hAnsi="Times New Roman" w:cs="Times New Roman"/>
          <w:sz w:val="28"/>
          <w:szCs w:val="24"/>
          <w:lang w:val="ru-RU" w:eastAsia="ar-SA"/>
        </w:rPr>
        <w:t>8</w:t>
      </w:r>
      <w:r w:rsidRPr="002D0451">
        <w:rPr>
          <w:rFonts w:ascii="Times New Roman" w:eastAsia="Times New Roman" w:hAnsi="Times New Roman" w:cs="Times New Roman"/>
          <w:sz w:val="28"/>
          <w:szCs w:val="24"/>
          <w:lang w:eastAsia="ar-SA"/>
        </w:rPr>
        <w:t>)</w:t>
      </w:r>
      <w:r w:rsidR="00B735AA">
        <w:rPr>
          <w:rFonts w:ascii="Times New Roman" w:eastAsia="Times New Roman" w:hAnsi="Times New Roman" w:cs="Times New Roman"/>
          <w:sz w:val="28"/>
          <w:szCs w:val="24"/>
          <w:lang w:eastAsia="ar-SA"/>
        </w:rPr>
        <w:t xml:space="preserve"> </w:t>
      </w:r>
    </w:p>
    <w:p w:rsidR="002D0451" w:rsidRPr="002D0451" w:rsidRDefault="002D0451" w:rsidP="002D0451">
      <w:pPr>
        <w:suppressAutoHyphens/>
        <w:spacing w:after="0" w:line="240" w:lineRule="auto"/>
        <w:ind w:firstLine="720"/>
        <w:jc w:val="both"/>
        <w:rPr>
          <w:rFonts w:ascii="Times New Roman" w:eastAsia="Times New Roman" w:hAnsi="Times New Roman" w:cs="Times New Roman"/>
          <w:sz w:val="28"/>
          <w:szCs w:val="24"/>
          <w:lang w:eastAsia="ar-SA"/>
        </w:rPr>
      </w:pPr>
      <w:r w:rsidRPr="002D0451">
        <w:rPr>
          <w:rFonts w:ascii="Times New Roman" w:eastAsia="Times New Roman" w:hAnsi="Times New Roman" w:cs="Times New Roman"/>
          <w:sz w:val="28"/>
          <w:szCs w:val="24"/>
          <w:lang w:val="en-US" w:eastAsia="ar-SA"/>
        </w:rPr>
        <w:t>CaO</w:t>
      </w:r>
      <w:r w:rsidRPr="002D0451">
        <w:rPr>
          <w:rFonts w:ascii="Times New Roman" w:eastAsia="Times New Roman" w:hAnsi="Times New Roman" w:cs="Times New Roman"/>
          <w:sz w:val="28"/>
          <w:szCs w:val="24"/>
          <w:lang w:eastAsia="ar-SA"/>
        </w:rPr>
        <w:t>+</w:t>
      </w:r>
      <w:r w:rsidRPr="002D0451">
        <w:rPr>
          <w:rFonts w:ascii="Times New Roman" w:eastAsia="Times New Roman" w:hAnsi="Times New Roman" w:cs="Times New Roman"/>
          <w:sz w:val="28"/>
          <w:szCs w:val="24"/>
          <w:lang w:val="en-US" w:eastAsia="ar-SA"/>
        </w:rPr>
        <w:t>Ti</w:t>
      </w:r>
      <w:r w:rsidRPr="002D0451">
        <w:rPr>
          <w:rFonts w:ascii="Times New Roman" w:eastAsia="Times New Roman" w:hAnsi="Times New Roman" w:cs="Times New Roman"/>
          <w:sz w:val="28"/>
          <w:szCs w:val="24"/>
          <w:lang w:eastAsia="ar-SA"/>
        </w:rPr>
        <w:t>=</w:t>
      </w:r>
      <w:r w:rsidRPr="002D0451">
        <w:rPr>
          <w:rFonts w:ascii="Times New Roman" w:eastAsia="Times New Roman" w:hAnsi="Times New Roman" w:cs="Times New Roman"/>
          <w:sz w:val="28"/>
          <w:szCs w:val="24"/>
          <w:lang w:val="en-US" w:eastAsia="ar-SA"/>
        </w:rPr>
        <w:t>Ca</w:t>
      </w:r>
      <w:r w:rsidRPr="002D0451">
        <w:rPr>
          <w:rFonts w:ascii="Times New Roman" w:eastAsia="Times New Roman" w:hAnsi="Times New Roman" w:cs="Times New Roman"/>
          <w:sz w:val="28"/>
          <w:szCs w:val="24"/>
          <w:lang w:eastAsia="ar-SA"/>
        </w:rPr>
        <w:t>+</w:t>
      </w:r>
      <w:r w:rsidRPr="002D0451">
        <w:rPr>
          <w:rFonts w:ascii="Times New Roman" w:eastAsia="Times New Roman" w:hAnsi="Times New Roman" w:cs="Times New Roman"/>
          <w:sz w:val="28"/>
          <w:szCs w:val="24"/>
          <w:lang w:val="en-US" w:eastAsia="ar-SA"/>
        </w:rPr>
        <w:t>TiO</w:t>
      </w:r>
      <w:r w:rsidR="00B735AA">
        <w:rPr>
          <w:rFonts w:ascii="Times New Roman" w:eastAsia="Times New Roman" w:hAnsi="Times New Roman" w:cs="Times New Roman"/>
          <w:sz w:val="28"/>
          <w:szCs w:val="24"/>
          <w:lang w:eastAsia="ar-SA"/>
        </w:rPr>
        <w:t xml:space="preserve"> </w:t>
      </w:r>
      <w:r w:rsidR="003363D9">
        <w:rPr>
          <w:rFonts w:ascii="Times New Roman" w:eastAsia="Times New Roman" w:hAnsi="Times New Roman" w:cs="Times New Roman"/>
          <w:sz w:val="28"/>
          <w:szCs w:val="24"/>
          <w:lang w:eastAsia="ar-SA"/>
        </w:rPr>
        <w:t>(</w:t>
      </w:r>
      <w:r w:rsidR="00400F7E">
        <w:rPr>
          <w:rFonts w:ascii="Times New Roman" w:eastAsia="Times New Roman" w:hAnsi="Times New Roman" w:cs="Times New Roman"/>
          <w:sz w:val="28"/>
          <w:szCs w:val="24"/>
          <w:lang w:val="ru-RU" w:eastAsia="ar-SA"/>
        </w:rPr>
        <w:t>9</w:t>
      </w:r>
      <w:r w:rsidRPr="002D0451">
        <w:rPr>
          <w:rFonts w:ascii="Times New Roman" w:eastAsia="Times New Roman" w:hAnsi="Times New Roman" w:cs="Times New Roman"/>
          <w:sz w:val="28"/>
          <w:szCs w:val="24"/>
          <w:lang w:eastAsia="ar-SA"/>
        </w:rPr>
        <w:t>)</w:t>
      </w:r>
    </w:p>
    <w:p w:rsidR="00562B23" w:rsidRPr="00562B23" w:rsidRDefault="00562B23" w:rsidP="00562B23">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562B23">
        <w:rPr>
          <w:rFonts w:ascii="Times New Roman" w:eastAsia="Times New Roman" w:hAnsi="Times New Roman" w:cs="Times New Roman"/>
          <w:noProof/>
          <w:sz w:val="24"/>
          <w:szCs w:val="24"/>
          <w:lang w:val="ru-RU" w:eastAsia="ru-RU"/>
        </w:rPr>
        <w:drawing>
          <wp:inline distT="0" distB="0" distL="0" distR="0" wp14:anchorId="58CACD0B" wp14:editId="7728FF5A">
            <wp:extent cx="4747906" cy="3139370"/>
            <wp:effectExtent l="0" t="0" r="0" b="0"/>
            <wp:docPr id="45" name="Рисунок 45" descr="E:\Замечания рецензентов 27.11.25\Термодинамика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Замечания рецензентов 27.11.25\Термодинамика .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93366" cy="3169428"/>
                    </a:xfrm>
                    <a:prstGeom prst="rect">
                      <a:avLst/>
                    </a:prstGeom>
                    <a:noFill/>
                    <a:ln>
                      <a:noFill/>
                    </a:ln>
                  </pic:spPr>
                </pic:pic>
              </a:graphicData>
            </a:graphic>
          </wp:inline>
        </w:drawing>
      </w:r>
    </w:p>
    <w:p w:rsidR="002D0451" w:rsidRPr="002D0451" w:rsidRDefault="002D0451" w:rsidP="002D0451">
      <w:pPr>
        <w:spacing w:after="0" w:line="240" w:lineRule="auto"/>
        <w:ind w:firstLine="706"/>
        <w:jc w:val="center"/>
        <w:rPr>
          <w:rFonts w:ascii="Times New Roman" w:hAnsi="Times New Roman" w:cs="Times New Roman"/>
          <w:b/>
          <w:sz w:val="28"/>
          <w:szCs w:val="24"/>
        </w:rPr>
      </w:pPr>
      <w:r>
        <w:rPr>
          <w:rFonts w:ascii="Times New Roman" w:hAnsi="Times New Roman" w:cs="Times New Roman"/>
          <w:sz w:val="28"/>
          <w:szCs w:val="24"/>
        </w:rPr>
        <w:t>Рисунок</w:t>
      </w:r>
      <w:r w:rsidR="00B735AA">
        <w:rPr>
          <w:rFonts w:ascii="Times New Roman" w:hAnsi="Times New Roman" w:cs="Times New Roman"/>
          <w:sz w:val="28"/>
          <w:szCs w:val="24"/>
        </w:rPr>
        <w:t xml:space="preserve"> </w:t>
      </w:r>
      <w:r w:rsidR="003363D9">
        <w:rPr>
          <w:rFonts w:ascii="Times New Roman" w:hAnsi="Times New Roman" w:cs="Times New Roman"/>
          <w:sz w:val="28"/>
          <w:szCs w:val="24"/>
        </w:rPr>
        <w:t>44</w:t>
      </w:r>
      <w:r w:rsidR="00B735AA">
        <w:rPr>
          <w:rFonts w:ascii="Times New Roman" w:hAnsi="Times New Roman" w:cs="Times New Roman"/>
          <w:b/>
          <w:sz w:val="28"/>
          <w:szCs w:val="24"/>
        </w:rPr>
        <w:t xml:space="preserve"> </w:t>
      </w:r>
      <w:r w:rsidRPr="002D0451">
        <w:rPr>
          <w:rFonts w:ascii="Times New Roman" w:hAnsi="Times New Roman" w:cs="Times New Roman"/>
          <w:b/>
          <w:sz w:val="28"/>
          <w:szCs w:val="24"/>
        </w:rPr>
        <w:t>-</w:t>
      </w:r>
      <w:r w:rsidR="00B735AA">
        <w:rPr>
          <w:rFonts w:ascii="Times New Roman" w:hAnsi="Times New Roman" w:cs="Times New Roman"/>
          <w:b/>
          <w:sz w:val="28"/>
          <w:szCs w:val="24"/>
        </w:rPr>
        <w:t xml:space="preserve"> </w:t>
      </w:r>
      <w:r w:rsidRPr="002D0451">
        <w:rPr>
          <w:rFonts w:ascii="Times New Roman" w:hAnsi="Times New Roman" w:cs="Times New Roman"/>
          <w:sz w:val="28"/>
          <w:szCs w:val="24"/>
        </w:rPr>
        <w:t>Зависимость</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энергии</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Гиббса</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реакций</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1-3</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от</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температуры</w:t>
      </w:r>
    </w:p>
    <w:p w:rsidR="002D0451" w:rsidRPr="002D0451" w:rsidRDefault="002D0451" w:rsidP="002D0451">
      <w:pPr>
        <w:spacing w:after="0" w:line="240" w:lineRule="auto"/>
        <w:ind w:firstLine="706"/>
        <w:jc w:val="both"/>
        <w:rPr>
          <w:rFonts w:ascii="Times New Roman" w:hAnsi="Times New Roman" w:cs="Times New Roman"/>
          <w:sz w:val="28"/>
          <w:szCs w:val="24"/>
        </w:rPr>
      </w:pPr>
    </w:p>
    <w:p w:rsidR="002D0451" w:rsidRPr="002D0451" w:rsidRDefault="003363D9" w:rsidP="002D0451">
      <w:pPr>
        <w:spacing w:after="0" w:line="240" w:lineRule="auto"/>
        <w:ind w:firstLine="706"/>
        <w:jc w:val="both"/>
        <w:rPr>
          <w:rFonts w:ascii="Times New Roman" w:hAnsi="Times New Roman" w:cs="Times New Roman"/>
          <w:sz w:val="28"/>
          <w:szCs w:val="24"/>
        </w:rPr>
      </w:pPr>
      <w:r>
        <w:rPr>
          <w:rFonts w:ascii="Times New Roman" w:hAnsi="Times New Roman" w:cs="Times New Roman"/>
          <w:sz w:val="28"/>
          <w:szCs w:val="24"/>
        </w:rPr>
        <w:t>Для</w:t>
      </w:r>
      <w:r w:rsidR="00B735AA">
        <w:rPr>
          <w:rFonts w:ascii="Times New Roman" w:hAnsi="Times New Roman" w:cs="Times New Roman"/>
          <w:sz w:val="28"/>
          <w:szCs w:val="24"/>
        </w:rPr>
        <w:t xml:space="preserve"> </w:t>
      </w:r>
      <w:r>
        <w:rPr>
          <w:rFonts w:ascii="Times New Roman" w:hAnsi="Times New Roman" w:cs="Times New Roman"/>
          <w:sz w:val="28"/>
          <w:szCs w:val="24"/>
        </w:rPr>
        <w:t>реакции</w:t>
      </w:r>
      <w:r w:rsidR="00B735AA">
        <w:rPr>
          <w:rFonts w:ascii="Times New Roman" w:hAnsi="Times New Roman" w:cs="Times New Roman"/>
          <w:sz w:val="28"/>
          <w:szCs w:val="24"/>
        </w:rPr>
        <w:t xml:space="preserve"> </w:t>
      </w:r>
      <w:r w:rsidR="00400F7E">
        <w:rPr>
          <w:rFonts w:ascii="Times New Roman" w:hAnsi="Times New Roman" w:cs="Times New Roman"/>
          <w:sz w:val="28"/>
          <w:szCs w:val="24"/>
          <w:lang w:val="ru-RU"/>
        </w:rPr>
        <w:t>7</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изменение</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энергии</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Гиббса</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(∆G)</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в</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интервале</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температур</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от</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1400</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до</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1800°С</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является</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положительным,</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следовательно,</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реакция</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не</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может</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идти</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напрямую.</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Это</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может</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свидетельствовать,</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что</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реакция</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взаимодействия</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титаната</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кальция</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с</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титаном</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протекает</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в</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два</w:t>
      </w:r>
      <w:r w:rsidR="00B735AA">
        <w:rPr>
          <w:rFonts w:ascii="Times New Roman" w:hAnsi="Times New Roman" w:cs="Times New Roman"/>
          <w:sz w:val="28"/>
          <w:szCs w:val="24"/>
        </w:rPr>
        <w:t xml:space="preserve"> </w:t>
      </w:r>
      <w:r w:rsidR="002D0451" w:rsidRPr="002D0451">
        <w:rPr>
          <w:rFonts w:ascii="Times New Roman" w:hAnsi="Times New Roman" w:cs="Times New Roman"/>
          <w:sz w:val="28"/>
          <w:szCs w:val="24"/>
        </w:rPr>
        <w:t>этапа.</w:t>
      </w:r>
    </w:p>
    <w:p w:rsidR="002D0451" w:rsidRPr="002D0451" w:rsidRDefault="002D0451" w:rsidP="002D0451">
      <w:pPr>
        <w:spacing w:after="0" w:line="240" w:lineRule="auto"/>
        <w:ind w:firstLine="706"/>
        <w:jc w:val="both"/>
        <w:rPr>
          <w:rFonts w:ascii="Times New Roman" w:hAnsi="Times New Roman" w:cs="Times New Roman"/>
          <w:sz w:val="28"/>
          <w:szCs w:val="24"/>
        </w:rPr>
      </w:pPr>
      <w:r w:rsidRPr="002D0451">
        <w:rPr>
          <w:rFonts w:ascii="Times New Roman" w:hAnsi="Times New Roman" w:cs="Times New Roman"/>
          <w:sz w:val="28"/>
          <w:szCs w:val="24"/>
        </w:rPr>
        <w:t>Согласно</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реакции</w:t>
      </w:r>
      <w:r w:rsidR="00B735AA">
        <w:rPr>
          <w:rFonts w:ascii="Times New Roman" w:hAnsi="Times New Roman" w:cs="Times New Roman"/>
          <w:sz w:val="28"/>
          <w:szCs w:val="24"/>
        </w:rPr>
        <w:t xml:space="preserve"> </w:t>
      </w:r>
      <w:r w:rsidR="00400F7E">
        <w:rPr>
          <w:rFonts w:ascii="Times New Roman" w:hAnsi="Times New Roman" w:cs="Times New Roman"/>
          <w:sz w:val="28"/>
          <w:szCs w:val="24"/>
          <w:lang w:val="ru-RU"/>
        </w:rPr>
        <w:t>8</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в</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результате</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взаимодействия</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с</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титановым</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расплавом</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должна</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происходить</w:t>
      </w:r>
      <w:r w:rsidR="00B735AA">
        <w:rPr>
          <w:rFonts w:ascii="Times New Roman" w:hAnsi="Times New Roman" w:cs="Times New Roman"/>
          <w:sz w:val="28"/>
          <w:szCs w:val="24"/>
          <w:lang w:val="ru-RU"/>
        </w:rPr>
        <w:t xml:space="preserve"> </w:t>
      </w:r>
      <w:r w:rsidRPr="002D0451">
        <w:rPr>
          <w:rFonts w:ascii="Times New Roman" w:hAnsi="Times New Roman" w:cs="Times New Roman"/>
          <w:sz w:val="28"/>
          <w:szCs w:val="24"/>
        </w:rPr>
        <w:t>диссоциация</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титаната</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кальция</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с</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отделением</w:t>
      </w:r>
      <w:r w:rsidR="00B735AA">
        <w:rPr>
          <w:rFonts w:ascii="Times New Roman" w:hAnsi="Times New Roman" w:cs="Times New Roman"/>
          <w:sz w:val="28"/>
          <w:szCs w:val="24"/>
        </w:rPr>
        <w:t xml:space="preserve"> </w:t>
      </w:r>
      <w:r w:rsidRPr="002D0451">
        <w:rPr>
          <w:rFonts w:ascii="Times New Roman" w:hAnsi="Times New Roman" w:cs="Times New Roman"/>
          <w:sz w:val="28"/>
          <w:szCs w:val="24"/>
          <w:lang w:val="en-US"/>
        </w:rPr>
        <w:t>TiO</w:t>
      </w:r>
      <w:r w:rsidRPr="002D0451">
        <w:rPr>
          <w:rFonts w:ascii="Times New Roman" w:hAnsi="Times New Roman" w:cs="Times New Roman"/>
          <w:sz w:val="28"/>
          <w:szCs w:val="24"/>
          <w:vertAlign w:val="subscript"/>
        </w:rPr>
        <w:t>2</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и</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растворением</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его</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в</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расплаве.</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При</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этом</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на</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границе</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контакта</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должен</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формироваться</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слой</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оксида,</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который</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согласно</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реакции</w:t>
      </w:r>
      <w:r w:rsidR="00B735AA">
        <w:rPr>
          <w:rFonts w:ascii="Times New Roman" w:hAnsi="Times New Roman" w:cs="Times New Roman"/>
          <w:sz w:val="28"/>
          <w:szCs w:val="24"/>
        </w:rPr>
        <w:t xml:space="preserve"> </w:t>
      </w:r>
      <w:r w:rsidR="00400F7E">
        <w:rPr>
          <w:rFonts w:ascii="Times New Roman" w:hAnsi="Times New Roman" w:cs="Times New Roman"/>
          <w:sz w:val="28"/>
          <w:szCs w:val="24"/>
          <w:lang w:val="ru-RU"/>
        </w:rPr>
        <w:t>9</w:t>
      </w:r>
      <w:r w:rsidRPr="002D0451">
        <w:rPr>
          <w:rFonts w:ascii="Times New Roman" w:hAnsi="Times New Roman" w:cs="Times New Roman"/>
          <w:sz w:val="28"/>
          <w:szCs w:val="24"/>
        </w:rPr>
        <w:t>,</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вследствие</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положительной</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энергии</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Гиббса,</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будет</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образовывать</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защитный</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барьер,</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предотвращающий</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дальнейшее</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взаимодействие.</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Это</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позволяет</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ожидать,</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что</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титанат</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кальция</w:t>
      </w:r>
      <w:r w:rsidR="00B735AA">
        <w:rPr>
          <w:rFonts w:ascii="Times New Roman" w:hAnsi="Times New Roman" w:cs="Times New Roman"/>
          <w:sz w:val="28"/>
          <w:szCs w:val="24"/>
        </w:rPr>
        <w:t xml:space="preserve"> </w:t>
      </w:r>
      <w:r w:rsidRPr="002D0451">
        <w:rPr>
          <w:rFonts w:ascii="Times New Roman" w:hAnsi="Times New Roman" w:cs="Times New Roman"/>
          <w:sz w:val="28"/>
          <w:szCs w:val="24"/>
          <w:lang w:val="en-US"/>
        </w:rPr>
        <w:t>CaTiO</w:t>
      </w:r>
      <w:r w:rsidRPr="002D0451">
        <w:rPr>
          <w:rFonts w:ascii="Times New Roman" w:hAnsi="Times New Roman" w:cs="Times New Roman"/>
          <w:sz w:val="28"/>
          <w:szCs w:val="24"/>
          <w:vertAlign w:val="subscript"/>
        </w:rPr>
        <w:t>3</w:t>
      </w:r>
      <w:r w:rsidR="00B735AA">
        <w:rPr>
          <w:rFonts w:ascii="Times New Roman" w:hAnsi="Times New Roman" w:cs="Times New Roman"/>
          <w:sz w:val="28"/>
          <w:szCs w:val="24"/>
          <w:vertAlign w:val="subscript"/>
        </w:rPr>
        <w:t xml:space="preserve"> </w:t>
      </w:r>
      <w:r w:rsidRPr="002D0451">
        <w:rPr>
          <w:rFonts w:ascii="Times New Roman" w:hAnsi="Times New Roman" w:cs="Times New Roman"/>
          <w:sz w:val="28"/>
          <w:szCs w:val="24"/>
        </w:rPr>
        <w:t>может</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стать</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эффективным</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материалом</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для</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создания</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новых</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огнеупорных</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и</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формовочных</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материалов</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для</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плавки</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и</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литья</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титановых</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сплавов.</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Он</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характеризуется</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высокой</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влагостойкостью,</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стойкостью</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к</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взаимодействию</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с</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углекислым</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газом</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и</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низкой</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себестоимостью</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производства.</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Это</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делает</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необходимым</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экспериментально</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исследовать</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механизм</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взаимодействия</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титаната</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кальция</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с</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титановым</w:t>
      </w:r>
      <w:r w:rsidR="00B735AA">
        <w:rPr>
          <w:rFonts w:ascii="Times New Roman" w:hAnsi="Times New Roman" w:cs="Times New Roman"/>
          <w:sz w:val="28"/>
          <w:szCs w:val="24"/>
        </w:rPr>
        <w:t xml:space="preserve"> </w:t>
      </w:r>
      <w:r w:rsidRPr="002D0451">
        <w:rPr>
          <w:rFonts w:ascii="Times New Roman" w:hAnsi="Times New Roman" w:cs="Times New Roman"/>
          <w:sz w:val="28"/>
          <w:szCs w:val="24"/>
        </w:rPr>
        <w:t>расплавом.</w:t>
      </w:r>
    </w:p>
    <w:p w:rsidR="00B30B4C" w:rsidRPr="006A4E19" w:rsidRDefault="00B30B4C" w:rsidP="00B30B4C">
      <w:pPr>
        <w:spacing w:after="0" w:line="240" w:lineRule="auto"/>
        <w:ind w:firstLine="706"/>
        <w:jc w:val="both"/>
        <w:rPr>
          <w:rFonts w:ascii="Times New Roman" w:eastAsia="Arial Unicode MS" w:hAnsi="Times New Roman"/>
          <w:sz w:val="28"/>
          <w:szCs w:val="28"/>
          <w:lang w:bidi="en-US"/>
        </w:rPr>
      </w:pPr>
      <w:r w:rsidRPr="006A4E19">
        <w:rPr>
          <w:rFonts w:ascii="Times New Roman" w:eastAsia="Arial Unicode MS" w:hAnsi="Times New Roman"/>
          <w:sz w:val="28"/>
          <w:szCs w:val="28"/>
          <w:lang w:bidi="en-US"/>
        </w:rPr>
        <w:t>Синтез</w:t>
      </w:r>
      <w:r w:rsidR="00B735AA">
        <w:rPr>
          <w:rFonts w:ascii="Times New Roman" w:eastAsia="Arial Unicode MS" w:hAnsi="Times New Roman"/>
          <w:sz w:val="28"/>
          <w:szCs w:val="28"/>
          <w:lang w:bidi="en-US"/>
        </w:rPr>
        <w:t xml:space="preserve"> </w:t>
      </w:r>
      <w:r w:rsidRPr="006A4E19">
        <w:rPr>
          <w:rFonts w:ascii="Times New Roman" w:eastAsia="Arial Unicode MS" w:hAnsi="Times New Roman"/>
          <w:sz w:val="28"/>
          <w:szCs w:val="28"/>
          <w:lang w:bidi="en-US"/>
        </w:rPr>
        <w:t>титаната</w:t>
      </w:r>
      <w:r w:rsidR="00B735AA">
        <w:rPr>
          <w:rFonts w:ascii="Times New Roman" w:eastAsia="Arial Unicode MS" w:hAnsi="Times New Roman"/>
          <w:sz w:val="28"/>
          <w:szCs w:val="28"/>
          <w:lang w:bidi="en-US"/>
        </w:rPr>
        <w:t xml:space="preserve"> </w:t>
      </w:r>
      <w:r w:rsidRPr="006A4E19">
        <w:rPr>
          <w:rFonts w:ascii="Times New Roman" w:eastAsia="Arial Unicode MS" w:hAnsi="Times New Roman"/>
          <w:sz w:val="28"/>
          <w:szCs w:val="28"/>
          <w:lang w:bidi="en-US"/>
        </w:rPr>
        <w:t>кальция</w:t>
      </w:r>
      <w:r w:rsidR="00B735AA">
        <w:rPr>
          <w:rFonts w:ascii="Times New Roman" w:eastAsia="Arial Unicode MS" w:hAnsi="Times New Roman"/>
          <w:sz w:val="28"/>
          <w:szCs w:val="28"/>
          <w:lang w:bidi="en-US"/>
        </w:rPr>
        <w:t xml:space="preserve"> </w:t>
      </w:r>
      <w:r w:rsidRPr="006A4E19">
        <w:rPr>
          <w:rFonts w:ascii="Times New Roman" w:eastAsia="Arial Unicode MS" w:hAnsi="Times New Roman"/>
          <w:sz w:val="28"/>
          <w:szCs w:val="28"/>
          <w:lang w:bidi="en-US"/>
        </w:rPr>
        <w:t>проводили</w:t>
      </w:r>
      <w:r w:rsidR="00B735AA">
        <w:rPr>
          <w:rFonts w:ascii="Times New Roman" w:eastAsia="Arial Unicode MS" w:hAnsi="Times New Roman"/>
          <w:sz w:val="28"/>
          <w:szCs w:val="28"/>
          <w:lang w:bidi="en-US"/>
        </w:rPr>
        <w:t xml:space="preserve"> </w:t>
      </w:r>
      <w:r w:rsidRPr="006A4E19">
        <w:rPr>
          <w:rFonts w:ascii="Times New Roman" w:eastAsia="Arial Unicode MS" w:hAnsi="Times New Roman"/>
          <w:sz w:val="28"/>
          <w:szCs w:val="28"/>
          <w:lang w:bidi="en-US"/>
        </w:rPr>
        <w:t>жидкофазным</w:t>
      </w:r>
      <w:r w:rsidR="00B735AA">
        <w:rPr>
          <w:rFonts w:ascii="Times New Roman" w:eastAsia="Arial Unicode MS" w:hAnsi="Times New Roman"/>
          <w:sz w:val="28"/>
          <w:szCs w:val="28"/>
          <w:lang w:bidi="en-US"/>
        </w:rPr>
        <w:t xml:space="preserve"> </w:t>
      </w:r>
      <w:r w:rsidRPr="006A4E19">
        <w:rPr>
          <w:rFonts w:ascii="Times New Roman" w:eastAsia="Arial Unicode MS" w:hAnsi="Times New Roman"/>
          <w:sz w:val="28"/>
          <w:szCs w:val="28"/>
          <w:lang w:bidi="en-US"/>
        </w:rPr>
        <w:t>способом</w:t>
      </w:r>
      <w:r w:rsidR="00B735AA">
        <w:rPr>
          <w:rFonts w:ascii="Times New Roman" w:eastAsia="Arial Unicode MS" w:hAnsi="Times New Roman"/>
          <w:sz w:val="28"/>
          <w:szCs w:val="28"/>
          <w:lang w:bidi="en-US"/>
        </w:rPr>
        <w:t xml:space="preserve"> </w:t>
      </w:r>
      <w:r w:rsidRPr="006A4E19">
        <w:rPr>
          <w:rFonts w:ascii="Times New Roman" w:eastAsia="Arial Unicode MS" w:hAnsi="Times New Roman"/>
          <w:sz w:val="28"/>
          <w:szCs w:val="28"/>
          <w:lang w:bidi="en-US"/>
        </w:rPr>
        <w:t>по</w:t>
      </w:r>
      <w:r w:rsidR="00B735AA">
        <w:rPr>
          <w:rFonts w:ascii="Times New Roman" w:eastAsia="Arial Unicode MS" w:hAnsi="Times New Roman"/>
          <w:sz w:val="28"/>
          <w:szCs w:val="28"/>
          <w:lang w:bidi="en-US"/>
        </w:rPr>
        <w:t xml:space="preserve"> </w:t>
      </w:r>
      <w:r w:rsidRPr="006A4E19">
        <w:rPr>
          <w:rFonts w:ascii="Times New Roman" w:eastAsia="Arial Unicode MS" w:hAnsi="Times New Roman"/>
          <w:sz w:val="28"/>
          <w:szCs w:val="28"/>
          <w:lang w:bidi="en-US"/>
        </w:rPr>
        <w:t>реакции</w:t>
      </w:r>
      <w:r w:rsidR="00B735AA">
        <w:rPr>
          <w:rFonts w:ascii="Times New Roman" w:eastAsia="Arial Unicode MS" w:hAnsi="Times New Roman"/>
          <w:sz w:val="28"/>
          <w:szCs w:val="28"/>
          <w:lang w:bidi="en-US"/>
        </w:rPr>
        <w:t xml:space="preserve"> </w:t>
      </w:r>
      <w:r w:rsidRPr="006A4E19">
        <w:rPr>
          <w:rFonts w:ascii="Times New Roman" w:eastAsia="Arial Unicode MS" w:hAnsi="Times New Roman"/>
          <w:sz w:val="28"/>
          <w:szCs w:val="28"/>
          <w:lang w:bidi="en-US"/>
        </w:rPr>
        <w:t>1</w:t>
      </w:r>
      <w:r w:rsidR="00400F7E">
        <w:rPr>
          <w:rFonts w:ascii="Times New Roman" w:eastAsia="Arial Unicode MS" w:hAnsi="Times New Roman"/>
          <w:sz w:val="28"/>
          <w:szCs w:val="28"/>
          <w:lang w:val="ru-RU" w:bidi="en-US"/>
        </w:rPr>
        <w:t>0</w:t>
      </w:r>
      <w:r w:rsidRPr="006A4E19">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p>
    <w:p w:rsidR="00B30B4C" w:rsidRPr="006A4E19" w:rsidRDefault="00B30B4C" w:rsidP="00B30B4C">
      <w:pPr>
        <w:spacing w:after="0" w:line="240" w:lineRule="auto"/>
        <w:ind w:firstLine="706"/>
        <w:jc w:val="both"/>
        <w:rPr>
          <w:rFonts w:ascii="Times New Roman" w:eastAsia="Arial Unicode MS" w:hAnsi="Times New Roman"/>
          <w:sz w:val="28"/>
          <w:szCs w:val="28"/>
          <w:lang w:bidi="en-US"/>
        </w:rPr>
      </w:pPr>
    </w:p>
    <w:p w:rsidR="00B30B4C" w:rsidRPr="006A4E19" w:rsidRDefault="00B30B4C" w:rsidP="00B30B4C">
      <w:pPr>
        <w:spacing w:after="0" w:line="240" w:lineRule="auto"/>
        <w:ind w:firstLine="706"/>
        <w:jc w:val="both"/>
        <w:rPr>
          <w:rFonts w:ascii="Times New Roman" w:eastAsia="Arial Unicode MS" w:hAnsi="Times New Roman"/>
          <w:sz w:val="28"/>
          <w:szCs w:val="28"/>
          <w:lang w:bidi="en-US"/>
        </w:rPr>
      </w:pPr>
      <w:r w:rsidRPr="006A4E19">
        <w:rPr>
          <w:rFonts w:ascii="Times New Roman" w:eastAsia="Arial Unicode MS" w:hAnsi="Times New Roman"/>
          <w:sz w:val="28"/>
          <w:szCs w:val="28"/>
          <w:lang w:bidi="en-US"/>
        </w:rPr>
        <w:t>CaСO</w:t>
      </w:r>
      <w:r w:rsidRPr="009142DC">
        <w:rPr>
          <w:rFonts w:ascii="Times New Roman" w:eastAsia="Arial Unicode MS" w:hAnsi="Times New Roman"/>
          <w:sz w:val="28"/>
          <w:szCs w:val="28"/>
          <w:vertAlign w:val="subscript"/>
          <w:lang w:bidi="en-US"/>
        </w:rPr>
        <w:t>3</w:t>
      </w:r>
      <w:r w:rsidRPr="006A4E19">
        <w:rPr>
          <w:rFonts w:ascii="Times New Roman" w:eastAsia="Arial Unicode MS" w:hAnsi="Times New Roman"/>
          <w:sz w:val="28"/>
          <w:szCs w:val="28"/>
          <w:lang w:bidi="en-US"/>
        </w:rPr>
        <w:t>+TiO</w:t>
      </w:r>
      <w:r w:rsidRPr="009142DC">
        <w:rPr>
          <w:rFonts w:ascii="Times New Roman" w:eastAsia="Arial Unicode MS" w:hAnsi="Times New Roman"/>
          <w:sz w:val="28"/>
          <w:szCs w:val="28"/>
          <w:vertAlign w:val="subscript"/>
          <w:lang w:bidi="en-US"/>
        </w:rPr>
        <w:t>2</w:t>
      </w:r>
      <w:r w:rsidRPr="006A4E19">
        <w:rPr>
          <w:rFonts w:ascii="Times New Roman" w:eastAsia="Arial Unicode MS" w:hAnsi="Times New Roman"/>
          <w:sz w:val="28"/>
          <w:szCs w:val="28"/>
          <w:lang w:bidi="en-US"/>
        </w:rPr>
        <w:t>=CaTiO</w:t>
      </w:r>
      <w:r w:rsidRPr="009142DC">
        <w:rPr>
          <w:rFonts w:ascii="Times New Roman" w:eastAsia="Arial Unicode MS" w:hAnsi="Times New Roman"/>
          <w:sz w:val="28"/>
          <w:szCs w:val="28"/>
          <w:vertAlign w:val="subscript"/>
          <w:lang w:bidi="en-US"/>
        </w:rPr>
        <w:t>3</w:t>
      </w:r>
      <w:r w:rsidRPr="006A4E19">
        <w:rPr>
          <w:rFonts w:ascii="Times New Roman" w:eastAsia="Arial Unicode MS" w:hAnsi="Times New Roman"/>
          <w:sz w:val="28"/>
          <w:szCs w:val="28"/>
          <w:lang w:bidi="en-US"/>
        </w:rPr>
        <w:t>+СО</w:t>
      </w:r>
      <w:r w:rsidRPr="009142DC">
        <w:rPr>
          <w:rFonts w:ascii="Times New Roman" w:eastAsia="Arial Unicode MS" w:hAnsi="Times New Roman"/>
          <w:sz w:val="28"/>
          <w:szCs w:val="28"/>
          <w:vertAlign w:val="subscript"/>
          <w:lang w:bidi="en-US"/>
        </w:rPr>
        <w:t>2</w:t>
      </w:r>
      <w:r w:rsidR="00B735AA">
        <w:rPr>
          <w:rFonts w:ascii="Times New Roman" w:eastAsia="Arial Unicode MS" w:hAnsi="Times New Roman"/>
          <w:sz w:val="28"/>
          <w:szCs w:val="28"/>
          <w:lang w:bidi="en-US"/>
        </w:rPr>
        <w:t xml:space="preserve"> </w:t>
      </w:r>
      <w:r w:rsidR="003363D9">
        <w:rPr>
          <w:rFonts w:ascii="Times New Roman" w:eastAsia="Arial Unicode MS" w:hAnsi="Times New Roman"/>
          <w:sz w:val="28"/>
          <w:szCs w:val="28"/>
          <w:lang w:bidi="en-US"/>
        </w:rPr>
        <w:t>(</w:t>
      </w:r>
      <w:r w:rsidR="00400F7E">
        <w:rPr>
          <w:rFonts w:ascii="Times New Roman" w:eastAsia="Arial Unicode MS" w:hAnsi="Times New Roman"/>
          <w:sz w:val="28"/>
          <w:szCs w:val="28"/>
          <w:lang w:val="ru-RU" w:bidi="en-US"/>
        </w:rPr>
        <w:t>10</w:t>
      </w:r>
      <w:r w:rsidRPr="006A4E19">
        <w:rPr>
          <w:rFonts w:ascii="Times New Roman" w:eastAsia="Arial Unicode MS" w:hAnsi="Times New Roman"/>
          <w:sz w:val="28"/>
          <w:szCs w:val="28"/>
          <w:lang w:bidi="en-US"/>
        </w:rPr>
        <w:t>)</w:t>
      </w:r>
    </w:p>
    <w:p w:rsidR="00B30B4C" w:rsidRPr="006A4E19" w:rsidRDefault="00B30B4C" w:rsidP="00B30B4C">
      <w:pPr>
        <w:spacing w:after="0" w:line="240" w:lineRule="auto"/>
        <w:ind w:firstLine="706"/>
        <w:jc w:val="both"/>
        <w:rPr>
          <w:rFonts w:ascii="Times New Roman" w:eastAsia="Arial Unicode MS" w:hAnsi="Times New Roman"/>
          <w:sz w:val="28"/>
          <w:szCs w:val="28"/>
          <w:lang w:bidi="en-US"/>
        </w:rPr>
      </w:pPr>
    </w:p>
    <w:p w:rsidR="00B30B4C" w:rsidRPr="006A4E19" w:rsidRDefault="00B30B4C" w:rsidP="00B30B4C">
      <w:pPr>
        <w:spacing w:after="0" w:line="240" w:lineRule="auto"/>
        <w:ind w:firstLine="706"/>
        <w:jc w:val="both"/>
        <w:rPr>
          <w:rFonts w:ascii="Times New Roman" w:hAnsi="Times New Roman"/>
          <w:sz w:val="28"/>
          <w:szCs w:val="24"/>
        </w:rPr>
      </w:pPr>
      <w:r w:rsidRPr="000F76F4">
        <w:rPr>
          <w:rFonts w:ascii="Times New Roman" w:eastAsia="Arial Unicode MS" w:hAnsi="Times New Roman"/>
          <w:sz w:val="28"/>
          <w:szCs w:val="28"/>
          <w:lang w:bidi="en-US"/>
        </w:rPr>
        <w:t>Для</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определения</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влияния</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пористости</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подложек</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реакционное</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взаимодействие</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титановым</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сплавом</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были</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использованы</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порошки</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фракции:</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≤0,1</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мм,</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0,1</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мм,</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0,2</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мм,</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0,3</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мм</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0,5</w:t>
      </w:r>
      <w:r w:rsidR="00B735AA">
        <w:rPr>
          <w:rFonts w:ascii="Times New Roman" w:eastAsia="Arial Unicode MS" w:hAnsi="Times New Roman"/>
          <w:sz w:val="28"/>
          <w:szCs w:val="28"/>
          <w:lang w:bidi="en-US"/>
        </w:rPr>
        <w:t xml:space="preserve"> </w:t>
      </w:r>
      <w:r w:rsidRPr="000F76F4">
        <w:rPr>
          <w:rFonts w:ascii="Times New Roman" w:eastAsia="Arial Unicode MS" w:hAnsi="Times New Roman"/>
          <w:sz w:val="28"/>
          <w:szCs w:val="28"/>
          <w:lang w:bidi="en-US"/>
        </w:rPr>
        <w:t>мм.</w:t>
      </w:r>
      <w:r w:rsidR="00B735AA">
        <w:rPr>
          <w:rFonts w:ascii="Times New Roman" w:eastAsia="Arial Unicode MS" w:hAnsi="Times New Roman"/>
          <w:sz w:val="28"/>
          <w:szCs w:val="28"/>
          <w:lang w:bidi="en-US"/>
        </w:rPr>
        <w:t xml:space="preserve"> </w:t>
      </w:r>
      <w:r w:rsidRPr="006A4E19">
        <w:rPr>
          <w:rFonts w:ascii="Times New Roman" w:hAnsi="Times New Roman"/>
          <w:sz w:val="28"/>
          <w:szCs w:val="24"/>
        </w:rPr>
        <w:t>У</w:t>
      </w:r>
      <w:r w:rsidR="00B735AA">
        <w:rPr>
          <w:rFonts w:ascii="Times New Roman" w:hAnsi="Times New Roman"/>
          <w:sz w:val="28"/>
          <w:szCs w:val="24"/>
        </w:rPr>
        <w:t xml:space="preserve"> </w:t>
      </w:r>
      <w:r w:rsidRPr="006A4E19">
        <w:rPr>
          <w:rFonts w:ascii="Times New Roman" w:hAnsi="Times New Roman"/>
          <w:sz w:val="28"/>
          <w:szCs w:val="24"/>
        </w:rPr>
        <w:t>таблеток,</w:t>
      </w:r>
      <w:r w:rsidR="00B735AA">
        <w:rPr>
          <w:rFonts w:ascii="Times New Roman" w:hAnsi="Times New Roman"/>
          <w:sz w:val="28"/>
          <w:szCs w:val="24"/>
        </w:rPr>
        <w:t xml:space="preserve"> </w:t>
      </w:r>
      <w:r w:rsidRPr="006A4E19">
        <w:rPr>
          <w:rFonts w:ascii="Times New Roman" w:hAnsi="Times New Roman"/>
          <w:sz w:val="28"/>
          <w:szCs w:val="24"/>
        </w:rPr>
        <w:t>полученных</w:t>
      </w:r>
      <w:r w:rsidR="00B735AA">
        <w:rPr>
          <w:rFonts w:ascii="Times New Roman" w:hAnsi="Times New Roman"/>
          <w:sz w:val="28"/>
          <w:szCs w:val="24"/>
        </w:rPr>
        <w:t xml:space="preserve"> </w:t>
      </w:r>
      <w:r w:rsidRPr="006A4E19">
        <w:rPr>
          <w:rFonts w:ascii="Times New Roman" w:hAnsi="Times New Roman"/>
          <w:sz w:val="28"/>
          <w:szCs w:val="24"/>
        </w:rPr>
        <w:t>с</w:t>
      </w:r>
      <w:r w:rsidR="00B735AA">
        <w:rPr>
          <w:rFonts w:ascii="Times New Roman" w:hAnsi="Times New Roman"/>
          <w:sz w:val="28"/>
          <w:szCs w:val="24"/>
        </w:rPr>
        <w:t xml:space="preserve"> </w:t>
      </w:r>
      <w:r w:rsidRPr="006A4E19">
        <w:rPr>
          <w:rFonts w:ascii="Times New Roman" w:hAnsi="Times New Roman"/>
          <w:sz w:val="28"/>
          <w:szCs w:val="24"/>
        </w:rPr>
        <w:t>разной</w:t>
      </w:r>
      <w:r w:rsidR="00B735AA">
        <w:rPr>
          <w:rFonts w:ascii="Times New Roman" w:hAnsi="Times New Roman"/>
          <w:sz w:val="28"/>
          <w:szCs w:val="24"/>
        </w:rPr>
        <w:t xml:space="preserve"> </w:t>
      </w:r>
      <w:r w:rsidRPr="006A4E19">
        <w:rPr>
          <w:rFonts w:ascii="Times New Roman" w:hAnsi="Times New Roman"/>
          <w:sz w:val="28"/>
          <w:szCs w:val="24"/>
        </w:rPr>
        <w:t>фракцией</w:t>
      </w:r>
      <w:r w:rsidR="00B735AA">
        <w:rPr>
          <w:rFonts w:ascii="Times New Roman" w:hAnsi="Times New Roman"/>
          <w:sz w:val="28"/>
          <w:szCs w:val="24"/>
        </w:rPr>
        <w:t xml:space="preserve"> </w:t>
      </w:r>
      <w:r w:rsidRPr="006A4E19">
        <w:rPr>
          <w:rFonts w:ascii="Times New Roman" w:hAnsi="Times New Roman"/>
          <w:sz w:val="28"/>
          <w:szCs w:val="24"/>
        </w:rPr>
        <w:t>порошков</w:t>
      </w:r>
      <w:r w:rsidR="00B735AA">
        <w:rPr>
          <w:rFonts w:ascii="Times New Roman" w:hAnsi="Times New Roman"/>
          <w:sz w:val="28"/>
          <w:szCs w:val="24"/>
        </w:rPr>
        <w:t xml:space="preserve"> </w:t>
      </w:r>
      <w:r w:rsidRPr="006A4E19">
        <w:rPr>
          <w:rFonts w:ascii="Times New Roman" w:hAnsi="Times New Roman"/>
          <w:sz w:val="28"/>
          <w:szCs w:val="24"/>
        </w:rPr>
        <w:t>были</w:t>
      </w:r>
      <w:r w:rsidR="00B735AA">
        <w:rPr>
          <w:rFonts w:ascii="Times New Roman" w:hAnsi="Times New Roman"/>
          <w:sz w:val="28"/>
          <w:szCs w:val="24"/>
        </w:rPr>
        <w:t xml:space="preserve"> </w:t>
      </w:r>
      <w:r w:rsidRPr="006A4E19">
        <w:rPr>
          <w:rFonts w:ascii="Times New Roman" w:hAnsi="Times New Roman"/>
          <w:sz w:val="28"/>
          <w:szCs w:val="24"/>
        </w:rPr>
        <w:t>замерены</w:t>
      </w:r>
      <w:r w:rsidR="00B735AA">
        <w:rPr>
          <w:rFonts w:ascii="Times New Roman" w:hAnsi="Times New Roman"/>
          <w:sz w:val="28"/>
          <w:szCs w:val="24"/>
        </w:rPr>
        <w:t xml:space="preserve"> </w:t>
      </w:r>
      <w:r w:rsidRPr="006A4E19">
        <w:rPr>
          <w:rFonts w:ascii="Times New Roman" w:hAnsi="Times New Roman"/>
          <w:sz w:val="28"/>
          <w:szCs w:val="24"/>
        </w:rPr>
        <w:t>кажущаяся</w:t>
      </w:r>
      <w:r w:rsidR="00B735AA">
        <w:rPr>
          <w:rFonts w:ascii="Times New Roman" w:hAnsi="Times New Roman"/>
          <w:sz w:val="28"/>
          <w:szCs w:val="24"/>
        </w:rPr>
        <w:t xml:space="preserve"> </w:t>
      </w:r>
      <w:r w:rsidRPr="006A4E19">
        <w:rPr>
          <w:rFonts w:ascii="Times New Roman" w:hAnsi="Times New Roman"/>
          <w:sz w:val="28"/>
          <w:szCs w:val="24"/>
        </w:rPr>
        <w:t>плотность,</w:t>
      </w:r>
      <w:r w:rsidR="00B735AA">
        <w:rPr>
          <w:rFonts w:ascii="Times New Roman" w:hAnsi="Times New Roman"/>
          <w:sz w:val="28"/>
          <w:szCs w:val="24"/>
        </w:rPr>
        <w:t xml:space="preserve"> </w:t>
      </w:r>
      <w:r w:rsidRPr="006A4E19">
        <w:rPr>
          <w:rFonts w:ascii="Times New Roman" w:hAnsi="Times New Roman"/>
          <w:sz w:val="28"/>
          <w:szCs w:val="24"/>
        </w:rPr>
        <w:t>пористость.</w:t>
      </w:r>
      <w:r w:rsidR="00B735AA">
        <w:rPr>
          <w:rFonts w:ascii="Times New Roman" w:hAnsi="Times New Roman"/>
          <w:sz w:val="28"/>
          <w:szCs w:val="24"/>
        </w:rPr>
        <w:t xml:space="preserve"> </w:t>
      </w:r>
      <w:r w:rsidRPr="006A4E19">
        <w:rPr>
          <w:rFonts w:ascii="Times New Roman" w:hAnsi="Times New Roman"/>
          <w:sz w:val="28"/>
          <w:szCs w:val="24"/>
        </w:rPr>
        <w:t>Эти</w:t>
      </w:r>
      <w:r w:rsidR="00B735AA">
        <w:rPr>
          <w:rFonts w:ascii="Times New Roman" w:hAnsi="Times New Roman"/>
          <w:sz w:val="28"/>
          <w:szCs w:val="24"/>
        </w:rPr>
        <w:t xml:space="preserve"> </w:t>
      </w:r>
      <w:r w:rsidRPr="006A4E19">
        <w:rPr>
          <w:rFonts w:ascii="Times New Roman" w:hAnsi="Times New Roman"/>
          <w:sz w:val="28"/>
          <w:szCs w:val="24"/>
        </w:rPr>
        <w:t>данные</w:t>
      </w:r>
      <w:r w:rsidR="00B735AA">
        <w:rPr>
          <w:rFonts w:ascii="Times New Roman" w:hAnsi="Times New Roman"/>
          <w:sz w:val="28"/>
          <w:szCs w:val="24"/>
        </w:rPr>
        <w:t xml:space="preserve"> </w:t>
      </w:r>
      <w:r w:rsidRPr="006A4E19">
        <w:rPr>
          <w:rFonts w:ascii="Times New Roman" w:hAnsi="Times New Roman"/>
          <w:sz w:val="28"/>
          <w:szCs w:val="24"/>
        </w:rPr>
        <w:t>приведены</w:t>
      </w:r>
      <w:r w:rsidR="00B735AA">
        <w:rPr>
          <w:rFonts w:ascii="Times New Roman" w:hAnsi="Times New Roman"/>
          <w:sz w:val="28"/>
          <w:szCs w:val="24"/>
        </w:rPr>
        <w:t xml:space="preserve"> </w:t>
      </w:r>
      <w:r w:rsidRPr="006A4E19">
        <w:rPr>
          <w:rFonts w:ascii="Times New Roman" w:hAnsi="Times New Roman"/>
          <w:sz w:val="28"/>
          <w:szCs w:val="24"/>
        </w:rPr>
        <w:t>в</w:t>
      </w:r>
      <w:r w:rsidR="00B735AA">
        <w:rPr>
          <w:rFonts w:ascii="Times New Roman" w:hAnsi="Times New Roman"/>
          <w:sz w:val="28"/>
          <w:szCs w:val="24"/>
        </w:rPr>
        <w:t xml:space="preserve"> </w:t>
      </w:r>
      <w:r w:rsidRPr="006A4E19">
        <w:rPr>
          <w:rFonts w:ascii="Times New Roman" w:hAnsi="Times New Roman"/>
          <w:sz w:val="28"/>
          <w:szCs w:val="24"/>
        </w:rPr>
        <w:t>таблице</w:t>
      </w:r>
      <w:r w:rsidR="00B735AA">
        <w:rPr>
          <w:rFonts w:ascii="Times New Roman" w:hAnsi="Times New Roman"/>
          <w:sz w:val="28"/>
          <w:szCs w:val="24"/>
        </w:rPr>
        <w:t xml:space="preserve"> </w:t>
      </w:r>
      <w:r w:rsidR="003363D9">
        <w:rPr>
          <w:rFonts w:ascii="Times New Roman" w:hAnsi="Times New Roman"/>
          <w:sz w:val="28"/>
          <w:szCs w:val="24"/>
          <w:lang w:val="ru-RU"/>
        </w:rPr>
        <w:t>12</w:t>
      </w:r>
      <w:r w:rsidRPr="006A4E19">
        <w:rPr>
          <w:rFonts w:ascii="Times New Roman" w:hAnsi="Times New Roman"/>
          <w:sz w:val="28"/>
          <w:szCs w:val="24"/>
        </w:rPr>
        <w:t>.</w:t>
      </w:r>
    </w:p>
    <w:p w:rsidR="00B30B4C" w:rsidRPr="006A4E19" w:rsidRDefault="00B30B4C" w:rsidP="00B30B4C">
      <w:pPr>
        <w:spacing w:after="0" w:line="240" w:lineRule="auto"/>
        <w:ind w:firstLine="706"/>
        <w:jc w:val="both"/>
        <w:rPr>
          <w:rFonts w:ascii="Times New Roman" w:hAnsi="Times New Roman"/>
          <w:sz w:val="28"/>
          <w:szCs w:val="24"/>
        </w:rPr>
      </w:pPr>
    </w:p>
    <w:p w:rsidR="00B30B4C" w:rsidRPr="006A4E19" w:rsidRDefault="00B30B4C" w:rsidP="00B30B4C">
      <w:pPr>
        <w:spacing w:after="0" w:line="240" w:lineRule="auto"/>
        <w:ind w:firstLine="706"/>
        <w:jc w:val="both"/>
        <w:rPr>
          <w:rFonts w:ascii="Times New Roman" w:hAnsi="Times New Roman"/>
          <w:sz w:val="28"/>
          <w:szCs w:val="24"/>
        </w:rPr>
      </w:pPr>
      <w:r w:rsidRPr="00CE6B91">
        <w:rPr>
          <w:rFonts w:ascii="Times New Roman" w:hAnsi="Times New Roman"/>
          <w:sz w:val="28"/>
          <w:szCs w:val="24"/>
        </w:rPr>
        <w:t>Таблица</w:t>
      </w:r>
      <w:r w:rsidR="00B735AA">
        <w:rPr>
          <w:rFonts w:ascii="Times New Roman" w:hAnsi="Times New Roman"/>
          <w:sz w:val="28"/>
          <w:szCs w:val="24"/>
        </w:rPr>
        <w:t xml:space="preserve"> </w:t>
      </w:r>
      <w:r w:rsidR="00134B5E">
        <w:rPr>
          <w:rFonts w:ascii="Times New Roman" w:hAnsi="Times New Roman"/>
          <w:sz w:val="28"/>
          <w:szCs w:val="24"/>
          <w:lang w:val="ru-RU"/>
        </w:rPr>
        <w:t>12</w:t>
      </w:r>
      <w:r w:rsidR="00B735AA">
        <w:rPr>
          <w:rFonts w:ascii="Times New Roman" w:hAnsi="Times New Roman"/>
          <w:sz w:val="28"/>
          <w:szCs w:val="24"/>
          <w:lang w:val="ru-RU"/>
        </w:rPr>
        <w:t xml:space="preserve"> </w:t>
      </w:r>
      <w:r w:rsidRPr="00CE6B91">
        <w:rPr>
          <w:rFonts w:ascii="Times New Roman" w:hAnsi="Times New Roman"/>
          <w:sz w:val="28"/>
          <w:szCs w:val="24"/>
        </w:rPr>
        <w:t>–</w:t>
      </w:r>
      <w:r w:rsidR="00B735AA">
        <w:rPr>
          <w:rFonts w:ascii="Times New Roman" w:hAnsi="Times New Roman"/>
          <w:sz w:val="28"/>
          <w:szCs w:val="24"/>
        </w:rPr>
        <w:t xml:space="preserve"> </w:t>
      </w:r>
      <w:r w:rsidRPr="00CE6B91">
        <w:rPr>
          <w:rFonts w:ascii="Times New Roman" w:hAnsi="Times New Roman"/>
          <w:sz w:val="28"/>
          <w:szCs w:val="24"/>
        </w:rPr>
        <w:t>Кажущаяся</w:t>
      </w:r>
      <w:r w:rsidR="00B735AA">
        <w:rPr>
          <w:rFonts w:ascii="Times New Roman" w:hAnsi="Times New Roman"/>
          <w:sz w:val="28"/>
          <w:szCs w:val="24"/>
        </w:rPr>
        <w:t xml:space="preserve"> </w:t>
      </w:r>
      <w:r w:rsidRPr="00CE6B91">
        <w:rPr>
          <w:rFonts w:ascii="Times New Roman" w:hAnsi="Times New Roman"/>
          <w:sz w:val="28"/>
          <w:szCs w:val="24"/>
        </w:rPr>
        <w:t>плотность</w:t>
      </w:r>
      <w:r w:rsidR="00B735AA">
        <w:rPr>
          <w:rFonts w:ascii="Times New Roman" w:hAnsi="Times New Roman"/>
          <w:sz w:val="28"/>
          <w:szCs w:val="24"/>
        </w:rPr>
        <w:t xml:space="preserve"> </w:t>
      </w:r>
      <w:r w:rsidRPr="00CE6B91">
        <w:rPr>
          <w:rFonts w:ascii="Times New Roman" w:hAnsi="Times New Roman"/>
          <w:sz w:val="28"/>
          <w:szCs w:val="24"/>
        </w:rPr>
        <w:t>и</w:t>
      </w:r>
      <w:r w:rsidR="00B735AA">
        <w:rPr>
          <w:rFonts w:ascii="Times New Roman" w:hAnsi="Times New Roman"/>
          <w:sz w:val="28"/>
          <w:szCs w:val="24"/>
        </w:rPr>
        <w:t xml:space="preserve"> </w:t>
      </w:r>
      <w:r w:rsidRPr="00CE6B91">
        <w:rPr>
          <w:rFonts w:ascii="Times New Roman" w:hAnsi="Times New Roman"/>
          <w:sz w:val="28"/>
          <w:szCs w:val="24"/>
        </w:rPr>
        <w:t>пористость</w:t>
      </w:r>
      <w:r w:rsidR="00B735AA">
        <w:rPr>
          <w:rFonts w:ascii="Times New Roman" w:hAnsi="Times New Roman"/>
          <w:sz w:val="28"/>
          <w:szCs w:val="24"/>
        </w:rPr>
        <w:t xml:space="preserve"> </w:t>
      </w:r>
      <w:r w:rsidRPr="00CE6B91">
        <w:rPr>
          <w:rFonts w:ascii="Times New Roman" w:hAnsi="Times New Roman"/>
          <w:sz w:val="28"/>
          <w:szCs w:val="24"/>
        </w:rPr>
        <w:t>подложек,</w:t>
      </w:r>
      <w:r w:rsidR="00B735AA">
        <w:rPr>
          <w:rFonts w:ascii="Times New Roman" w:hAnsi="Times New Roman"/>
          <w:sz w:val="28"/>
          <w:szCs w:val="24"/>
        </w:rPr>
        <w:t xml:space="preserve"> </w:t>
      </w:r>
      <w:r w:rsidRPr="00CE6B91">
        <w:rPr>
          <w:rFonts w:ascii="Times New Roman" w:hAnsi="Times New Roman"/>
          <w:sz w:val="28"/>
          <w:szCs w:val="24"/>
        </w:rPr>
        <w:t>полученных</w:t>
      </w:r>
      <w:r w:rsidR="00B735AA">
        <w:rPr>
          <w:rFonts w:ascii="Times New Roman" w:hAnsi="Times New Roman"/>
          <w:sz w:val="28"/>
          <w:szCs w:val="24"/>
        </w:rPr>
        <w:t xml:space="preserve"> </w:t>
      </w:r>
      <w:r w:rsidRPr="00CE6B91">
        <w:rPr>
          <w:rFonts w:ascii="Times New Roman" w:hAnsi="Times New Roman"/>
          <w:sz w:val="28"/>
          <w:szCs w:val="24"/>
        </w:rPr>
        <w:t>из</w:t>
      </w:r>
      <w:r w:rsidR="00B735AA">
        <w:rPr>
          <w:rFonts w:ascii="Times New Roman" w:hAnsi="Times New Roman"/>
          <w:sz w:val="28"/>
          <w:szCs w:val="24"/>
        </w:rPr>
        <w:t xml:space="preserve"> </w:t>
      </w:r>
      <w:r w:rsidRPr="00CE6B91">
        <w:rPr>
          <w:rFonts w:ascii="Times New Roman" w:hAnsi="Times New Roman"/>
          <w:sz w:val="28"/>
          <w:szCs w:val="24"/>
        </w:rPr>
        <w:t>порошков</w:t>
      </w:r>
      <w:r w:rsidR="00B735AA">
        <w:rPr>
          <w:rFonts w:ascii="Times New Roman" w:hAnsi="Times New Roman"/>
          <w:sz w:val="28"/>
          <w:szCs w:val="24"/>
        </w:rPr>
        <w:t xml:space="preserve"> </w:t>
      </w:r>
      <w:r w:rsidRPr="00CE6B91">
        <w:rPr>
          <w:rFonts w:ascii="Times New Roman" w:hAnsi="Times New Roman"/>
          <w:sz w:val="28"/>
          <w:szCs w:val="24"/>
          <w:lang w:val="en-US"/>
        </w:rPr>
        <w:t>CaTiO</w:t>
      </w:r>
      <w:r w:rsidRPr="00CE6B91">
        <w:rPr>
          <w:rFonts w:ascii="Times New Roman" w:hAnsi="Times New Roman"/>
          <w:sz w:val="28"/>
          <w:szCs w:val="24"/>
          <w:vertAlign w:val="subscript"/>
        </w:rPr>
        <w:t>3</w:t>
      </w:r>
      <w:r w:rsidR="00B735AA">
        <w:rPr>
          <w:rFonts w:ascii="Times New Roman" w:hAnsi="Times New Roman"/>
          <w:sz w:val="28"/>
          <w:szCs w:val="24"/>
          <w:vertAlign w:val="subscript"/>
        </w:rPr>
        <w:t xml:space="preserve"> </w:t>
      </w:r>
      <w:r w:rsidRPr="00CE6B91">
        <w:rPr>
          <w:rFonts w:ascii="Times New Roman" w:hAnsi="Times New Roman"/>
          <w:sz w:val="28"/>
          <w:szCs w:val="24"/>
        </w:rPr>
        <w:t>различных</w:t>
      </w:r>
      <w:r w:rsidR="00B735AA">
        <w:rPr>
          <w:rFonts w:ascii="Times New Roman" w:hAnsi="Times New Roman"/>
          <w:sz w:val="28"/>
          <w:szCs w:val="24"/>
        </w:rPr>
        <w:t xml:space="preserve"> </w:t>
      </w:r>
      <w:r w:rsidRPr="00CE6B91">
        <w:rPr>
          <w:rFonts w:ascii="Times New Roman" w:hAnsi="Times New Roman"/>
          <w:sz w:val="28"/>
          <w:szCs w:val="24"/>
        </w:rPr>
        <w:t>фракций</w:t>
      </w:r>
    </w:p>
    <w:p w:rsidR="00B30B4C" w:rsidRPr="006A4E19" w:rsidRDefault="00B30B4C" w:rsidP="00B30B4C">
      <w:pPr>
        <w:spacing w:after="0" w:line="240" w:lineRule="auto"/>
        <w:ind w:firstLine="706"/>
        <w:jc w:val="both"/>
        <w:rPr>
          <w:rFonts w:ascii="Times New Roman" w:hAnsi="Times New Roman"/>
          <w:sz w:val="28"/>
          <w:szCs w:val="24"/>
        </w:rPr>
      </w:pPr>
    </w:p>
    <w:tbl>
      <w:tblPr>
        <w:tblW w:w="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2007"/>
        <w:gridCol w:w="769"/>
        <w:gridCol w:w="992"/>
      </w:tblGrid>
      <w:tr w:rsidR="00B30B4C" w:rsidRPr="006A4E19" w:rsidTr="0005229F">
        <w:trPr>
          <w:trHeight w:val="290"/>
          <w:jc w:val="center"/>
        </w:trPr>
        <w:tc>
          <w:tcPr>
            <w:tcW w:w="1065" w:type="dxa"/>
          </w:tcPr>
          <w:p w:rsidR="00B30B4C" w:rsidRPr="004C5C55" w:rsidRDefault="00B30B4C" w:rsidP="0005229F">
            <w:pPr>
              <w:spacing w:after="0" w:line="240" w:lineRule="auto"/>
              <w:jc w:val="center"/>
              <w:rPr>
                <w:rFonts w:ascii="Times New Roman" w:eastAsia="Times New Roman" w:hAnsi="Times New Roman"/>
                <w:color w:val="000000"/>
                <w:sz w:val="28"/>
                <w:szCs w:val="24"/>
                <w:lang w:eastAsia="ru-RU"/>
              </w:rPr>
            </w:pPr>
            <w:r w:rsidRPr="004C5C55">
              <w:rPr>
                <w:rFonts w:ascii="Times New Roman" w:eastAsia="Times New Roman" w:hAnsi="Times New Roman"/>
                <w:color w:val="000000"/>
                <w:sz w:val="28"/>
                <w:szCs w:val="24"/>
                <w:lang w:eastAsia="ru-RU"/>
              </w:rPr>
              <w:t>№</w:t>
            </w:r>
            <w:r w:rsidR="00B735AA">
              <w:rPr>
                <w:rFonts w:ascii="Times New Roman" w:eastAsia="Times New Roman" w:hAnsi="Times New Roman"/>
                <w:color w:val="000000"/>
                <w:sz w:val="28"/>
                <w:szCs w:val="24"/>
                <w:lang w:eastAsia="ru-RU"/>
              </w:rPr>
              <w:t xml:space="preserve"> </w:t>
            </w:r>
            <w:r w:rsidRPr="004C5C55">
              <w:rPr>
                <w:rFonts w:ascii="Times New Roman" w:eastAsia="Times New Roman" w:hAnsi="Times New Roman"/>
                <w:color w:val="000000"/>
                <w:sz w:val="28"/>
                <w:szCs w:val="24"/>
                <w:lang w:eastAsia="ru-RU"/>
              </w:rPr>
              <w:t>образца</w:t>
            </w:r>
          </w:p>
        </w:tc>
        <w:tc>
          <w:tcPr>
            <w:tcW w:w="1751" w:type="dxa"/>
            <w:noWrap/>
            <w:vAlign w:val="bottom"/>
            <w:hideMark/>
          </w:tcPr>
          <w:p w:rsidR="00B30B4C" w:rsidRPr="004C5C55" w:rsidRDefault="00B30B4C" w:rsidP="0005229F">
            <w:pPr>
              <w:spacing w:after="0" w:line="240" w:lineRule="auto"/>
              <w:jc w:val="center"/>
              <w:rPr>
                <w:rFonts w:ascii="Times New Roman" w:eastAsia="Times New Roman" w:hAnsi="Times New Roman"/>
                <w:color w:val="000000"/>
                <w:sz w:val="28"/>
                <w:szCs w:val="24"/>
                <w:lang w:eastAsia="ru-RU"/>
              </w:rPr>
            </w:pPr>
            <w:r w:rsidRPr="004C5C55">
              <w:rPr>
                <w:rFonts w:ascii="Times New Roman" w:eastAsia="Times New Roman" w:hAnsi="Times New Roman"/>
                <w:color w:val="000000"/>
                <w:sz w:val="28"/>
                <w:szCs w:val="24"/>
                <w:lang w:eastAsia="ru-RU"/>
              </w:rPr>
              <w:t>Размер</w:t>
            </w:r>
            <w:r w:rsidR="00B735AA">
              <w:rPr>
                <w:rFonts w:ascii="Times New Roman" w:eastAsia="Times New Roman" w:hAnsi="Times New Roman"/>
                <w:color w:val="000000"/>
                <w:sz w:val="28"/>
                <w:szCs w:val="24"/>
                <w:lang w:eastAsia="ru-RU"/>
              </w:rPr>
              <w:t xml:space="preserve"> </w:t>
            </w:r>
            <w:r w:rsidRPr="004C5C55">
              <w:rPr>
                <w:rFonts w:ascii="Times New Roman" w:eastAsia="Times New Roman" w:hAnsi="Times New Roman"/>
                <w:color w:val="000000"/>
                <w:sz w:val="28"/>
                <w:szCs w:val="24"/>
                <w:lang w:eastAsia="ru-RU"/>
              </w:rPr>
              <w:t>фракции</w:t>
            </w:r>
          </w:p>
        </w:tc>
        <w:tc>
          <w:tcPr>
            <w:tcW w:w="769" w:type="dxa"/>
            <w:noWrap/>
            <w:vAlign w:val="bottom"/>
            <w:hideMark/>
          </w:tcPr>
          <w:p w:rsidR="00B30B4C" w:rsidRPr="004C5C55" w:rsidRDefault="00B30B4C" w:rsidP="0005229F">
            <w:pPr>
              <w:spacing w:after="0" w:line="240" w:lineRule="auto"/>
              <w:rPr>
                <w:rFonts w:ascii="Times New Roman" w:eastAsia="Times New Roman" w:hAnsi="Times New Roman"/>
                <w:color w:val="000000"/>
                <w:sz w:val="28"/>
                <w:szCs w:val="24"/>
                <w:lang w:eastAsia="ru-RU"/>
              </w:rPr>
            </w:pPr>
            <w:r w:rsidRPr="004C5C55">
              <w:rPr>
                <w:rFonts w:ascii="Times New Roman" w:eastAsia="Times New Roman" w:hAnsi="Times New Roman"/>
                <w:i/>
                <w:color w:val="000000"/>
                <w:sz w:val="28"/>
                <w:szCs w:val="24"/>
                <w:lang w:val="en-US" w:eastAsia="ru-RU"/>
              </w:rPr>
              <w:t>p</w:t>
            </w:r>
            <w:r w:rsidRPr="004C5C55">
              <w:rPr>
                <w:rFonts w:ascii="Times New Roman" w:eastAsia="Times New Roman" w:hAnsi="Times New Roman"/>
                <w:color w:val="000000"/>
                <w:sz w:val="28"/>
                <w:szCs w:val="24"/>
                <w:vertAlign w:val="subscript"/>
                <w:lang w:eastAsia="ru-RU"/>
              </w:rPr>
              <w:t>каж</w:t>
            </w:r>
          </w:p>
        </w:tc>
        <w:tc>
          <w:tcPr>
            <w:tcW w:w="992" w:type="dxa"/>
            <w:noWrap/>
            <w:vAlign w:val="bottom"/>
            <w:hideMark/>
          </w:tcPr>
          <w:p w:rsidR="00B30B4C" w:rsidRPr="004C5C55" w:rsidRDefault="00B30B4C" w:rsidP="0005229F">
            <w:pPr>
              <w:spacing w:after="0" w:line="240" w:lineRule="auto"/>
              <w:jc w:val="center"/>
              <w:rPr>
                <w:rFonts w:ascii="Times New Roman" w:eastAsia="Times New Roman" w:hAnsi="Times New Roman"/>
                <w:color w:val="000000"/>
                <w:sz w:val="28"/>
                <w:szCs w:val="24"/>
                <w:lang w:eastAsia="ru-RU"/>
              </w:rPr>
            </w:pPr>
            <w:r w:rsidRPr="004C5C55">
              <w:rPr>
                <w:rFonts w:ascii="Times New Roman" w:eastAsia="Times New Roman" w:hAnsi="Times New Roman"/>
                <w:color w:val="000000"/>
                <w:sz w:val="28"/>
                <w:szCs w:val="24"/>
                <w:lang w:eastAsia="ru-RU"/>
              </w:rPr>
              <w:t>П</w:t>
            </w:r>
            <w:r w:rsidR="00B735AA">
              <w:rPr>
                <w:rFonts w:ascii="Times New Roman" w:eastAsia="Times New Roman" w:hAnsi="Times New Roman"/>
                <w:color w:val="000000"/>
                <w:sz w:val="28"/>
                <w:szCs w:val="24"/>
                <w:lang w:eastAsia="ru-RU"/>
              </w:rPr>
              <w:t xml:space="preserve"> </w:t>
            </w:r>
            <w:r w:rsidRPr="004C5C55">
              <w:rPr>
                <w:rFonts w:ascii="Times New Roman" w:eastAsia="Times New Roman" w:hAnsi="Times New Roman"/>
                <w:color w:val="000000"/>
                <w:sz w:val="28"/>
                <w:szCs w:val="24"/>
                <w:lang w:eastAsia="ru-RU"/>
              </w:rPr>
              <w:t>отк,%</w:t>
            </w:r>
          </w:p>
        </w:tc>
      </w:tr>
      <w:tr w:rsidR="00B30B4C" w:rsidRPr="006A4E19" w:rsidTr="0005229F">
        <w:trPr>
          <w:trHeight w:val="290"/>
          <w:jc w:val="center"/>
        </w:trPr>
        <w:tc>
          <w:tcPr>
            <w:tcW w:w="1065" w:type="dxa"/>
          </w:tcPr>
          <w:p w:rsidR="00B30B4C" w:rsidRPr="004C5C55" w:rsidRDefault="00B30B4C" w:rsidP="0005229F">
            <w:pPr>
              <w:spacing w:after="0" w:line="240" w:lineRule="auto"/>
              <w:jc w:val="center"/>
              <w:rPr>
                <w:rFonts w:ascii="Times New Roman" w:eastAsia="Times New Roman" w:hAnsi="Times New Roman"/>
                <w:color w:val="000000"/>
                <w:sz w:val="28"/>
                <w:szCs w:val="24"/>
                <w:lang w:eastAsia="ru-RU"/>
              </w:rPr>
            </w:pPr>
            <w:r w:rsidRPr="004C5C55">
              <w:rPr>
                <w:rFonts w:ascii="Times New Roman" w:eastAsia="Times New Roman" w:hAnsi="Times New Roman"/>
                <w:color w:val="000000"/>
                <w:sz w:val="28"/>
                <w:szCs w:val="24"/>
                <w:lang w:eastAsia="ru-RU"/>
              </w:rPr>
              <w:t>1</w:t>
            </w:r>
          </w:p>
        </w:tc>
        <w:tc>
          <w:tcPr>
            <w:tcW w:w="1751"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hAnsi="Times New Roman"/>
                <w:bCs/>
                <w:sz w:val="28"/>
                <w:szCs w:val="24"/>
              </w:rPr>
              <w:sym w:font="Symbol" w:char="F03C"/>
            </w:r>
            <w:r w:rsidRPr="006A4E19">
              <w:rPr>
                <w:rFonts w:ascii="Times New Roman" w:hAnsi="Times New Roman"/>
                <w:bCs/>
                <w:sz w:val="28"/>
                <w:szCs w:val="24"/>
              </w:rPr>
              <w:t>0,063</w:t>
            </w:r>
            <w:r w:rsidR="00B735AA">
              <w:rPr>
                <w:rFonts w:ascii="Times New Roman" w:hAnsi="Times New Roman"/>
                <w:bCs/>
                <w:sz w:val="28"/>
                <w:szCs w:val="24"/>
              </w:rPr>
              <w:t xml:space="preserve"> </w:t>
            </w:r>
            <w:r w:rsidRPr="006A4E19">
              <w:rPr>
                <w:rFonts w:ascii="Times New Roman" w:hAnsi="Times New Roman"/>
                <w:bCs/>
                <w:sz w:val="28"/>
                <w:szCs w:val="24"/>
              </w:rPr>
              <w:t>мм</w:t>
            </w:r>
            <w:r w:rsidR="00B735AA">
              <w:rPr>
                <w:rFonts w:ascii="Times New Roman" w:hAnsi="Times New Roman"/>
                <w:bCs/>
                <w:sz w:val="28"/>
                <w:szCs w:val="24"/>
              </w:rPr>
              <w:t xml:space="preserve"> </w:t>
            </w:r>
            <w:r w:rsidRPr="006A4E19">
              <w:rPr>
                <w:rFonts w:ascii="Times New Roman" w:hAnsi="Times New Roman"/>
                <w:bCs/>
                <w:sz w:val="28"/>
                <w:szCs w:val="24"/>
              </w:rPr>
              <w:t>(не</w:t>
            </w:r>
            <w:r w:rsidR="00B735AA">
              <w:rPr>
                <w:rFonts w:ascii="Times New Roman" w:hAnsi="Times New Roman"/>
                <w:bCs/>
                <w:sz w:val="28"/>
                <w:szCs w:val="24"/>
              </w:rPr>
              <w:t xml:space="preserve"> </w:t>
            </w:r>
            <w:r w:rsidRPr="006A4E19">
              <w:rPr>
                <w:rFonts w:ascii="Times New Roman" w:hAnsi="Times New Roman"/>
                <w:bCs/>
                <w:sz w:val="28"/>
                <w:szCs w:val="24"/>
              </w:rPr>
              <w:t>прессованный)</w:t>
            </w:r>
          </w:p>
        </w:tc>
        <w:tc>
          <w:tcPr>
            <w:tcW w:w="769"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1,35</w:t>
            </w:r>
          </w:p>
        </w:tc>
        <w:tc>
          <w:tcPr>
            <w:tcW w:w="992"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val="en-US" w:eastAsia="ru-RU"/>
              </w:rPr>
            </w:pPr>
            <w:r w:rsidRPr="006A4E19">
              <w:rPr>
                <w:rFonts w:ascii="Times New Roman" w:eastAsia="Times New Roman" w:hAnsi="Times New Roman"/>
                <w:color w:val="000000"/>
                <w:sz w:val="28"/>
                <w:szCs w:val="24"/>
                <w:lang w:val="en-US" w:eastAsia="ru-RU"/>
              </w:rPr>
              <w:t>67</w:t>
            </w:r>
          </w:p>
        </w:tc>
      </w:tr>
      <w:tr w:rsidR="00B30B4C" w:rsidRPr="006A4E19" w:rsidTr="0005229F">
        <w:trPr>
          <w:trHeight w:val="290"/>
          <w:jc w:val="center"/>
        </w:trPr>
        <w:tc>
          <w:tcPr>
            <w:tcW w:w="1065" w:type="dxa"/>
          </w:tcPr>
          <w:p w:rsidR="00B30B4C" w:rsidRPr="004C5C55" w:rsidRDefault="00B30B4C" w:rsidP="0005229F">
            <w:pPr>
              <w:spacing w:after="0" w:line="240" w:lineRule="auto"/>
              <w:jc w:val="center"/>
              <w:rPr>
                <w:rFonts w:ascii="Times New Roman" w:eastAsia="Times New Roman" w:hAnsi="Times New Roman"/>
                <w:color w:val="000000"/>
                <w:sz w:val="28"/>
                <w:szCs w:val="24"/>
                <w:lang w:eastAsia="ru-RU"/>
              </w:rPr>
            </w:pPr>
            <w:r w:rsidRPr="004C5C55">
              <w:rPr>
                <w:rFonts w:ascii="Times New Roman" w:eastAsia="Times New Roman" w:hAnsi="Times New Roman"/>
                <w:color w:val="000000"/>
                <w:sz w:val="28"/>
                <w:szCs w:val="24"/>
                <w:lang w:eastAsia="ru-RU"/>
              </w:rPr>
              <w:t>2</w:t>
            </w:r>
          </w:p>
        </w:tc>
        <w:tc>
          <w:tcPr>
            <w:tcW w:w="1751"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0,1</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мм</w:t>
            </w:r>
          </w:p>
        </w:tc>
        <w:tc>
          <w:tcPr>
            <w:tcW w:w="769"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2,65</w:t>
            </w:r>
          </w:p>
        </w:tc>
        <w:tc>
          <w:tcPr>
            <w:tcW w:w="992"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23,86</w:t>
            </w:r>
          </w:p>
        </w:tc>
      </w:tr>
      <w:tr w:rsidR="00B30B4C" w:rsidRPr="006A4E19" w:rsidTr="0005229F">
        <w:trPr>
          <w:trHeight w:val="290"/>
          <w:jc w:val="center"/>
        </w:trPr>
        <w:tc>
          <w:tcPr>
            <w:tcW w:w="1065" w:type="dxa"/>
          </w:tcPr>
          <w:p w:rsidR="00B30B4C" w:rsidRPr="004C5C55" w:rsidRDefault="00B30B4C" w:rsidP="0005229F">
            <w:pPr>
              <w:spacing w:after="0" w:line="240" w:lineRule="auto"/>
              <w:jc w:val="center"/>
              <w:rPr>
                <w:rFonts w:ascii="Times New Roman" w:eastAsia="Times New Roman" w:hAnsi="Times New Roman"/>
                <w:color w:val="000000"/>
                <w:sz w:val="28"/>
                <w:szCs w:val="24"/>
                <w:lang w:eastAsia="ru-RU"/>
              </w:rPr>
            </w:pPr>
            <w:r w:rsidRPr="004C5C55">
              <w:rPr>
                <w:rFonts w:ascii="Times New Roman" w:eastAsia="Times New Roman" w:hAnsi="Times New Roman"/>
                <w:color w:val="000000"/>
                <w:sz w:val="28"/>
                <w:szCs w:val="24"/>
                <w:lang w:eastAsia="ru-RU"/>
              </w:rPr>
              <w:t>3</w:t>
            </w:r>
          </w:p>
        </w:tc>
        <w:tc>
          <w:tcPr>
            <w:tcW w:w="1751"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0,1-0,2</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мм</w:t>
            </w:r>
          </w:p>
        </w:tc>
        <w:tc>
          <w:tcPr>
            <w:tcW w:w="769"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2,42</w:t>
            </w:r>
          </w:p>
        </w:tc>
        <w:tc>
          <w:tcPr>
            <w:tcW w:w="992"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38,00</w:t>
            </w:r>
          </w:p>
        </w:tc>
      </w:tr>
      <w:tr w:rsidR="00B30B4C" w:rsidRPr="006A4E19" w:rsidTr="0005229F">
        <w:trPr>
          <w:trHeight w:val="290"/>
          <w:jc w:val="center"/>
        </w:trPr>
        <w:tc>
          <w:tcPr>
            <w:tcW w:w="1065" w:type="dxa"/>
          </w:tcPr>
          <w:p w:rsidR="00B30B4C" w:rsidRPr="004C5C55" w:rsidRDefault="00B30B4C" w:rsidP="0005229F">
            <w:pPr>
              <w:spacing w:after="0" w:line="240" w:lineRule="auto"/>
              <w:jc w:val="center"/>
              <w:rPr>
                <w:rFonts w:ascii="Times New Roman" w:eastAsia="Times New Roman" w:hAnsi="Times New Roman"/>
                <w:color w:val="000000"/>
                <w:sz w:val="28"/>
                <w:szCs w:val="24"/>
                <w:lang w:eastAsia="ru-RU"/>
              </w:rPr>
            </w:pPr>
            <w:r w:rsidRPr="004C5C55">
              <w:rPr>
                <w:rFonts w:ascii="Times New Roman" w:eastAsia="Times New Roman" w:hAnsi="Times New Roman"/>
                <w:color w:val="000000"/>
                <w:sz w:val="28"/>
                <w:szCs w:val="24"/>
                <w:lang w:eastAsia="ru-RU"/>
              </w:rPr>
              <w:t>4</w:t>
            </w:r>
          </w:p>
        </w:tc>
        <w:tc>
          <w:tcPr>
            <w:tcW w:w="1751"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0,2-0,3</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мм</w:t>
            </w:r>
          </w:p>
        </w:tc>
        <w:tc>
          <w:tcPr>
            <w:tcW w:w="769"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2,49</w:t>
            </w:r>
          </w:p>
        </w:tc>
        <w:tc>
          <w:tcPr>
            <w:tcW w:w="992"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37,24</w:t>
            </w:r>
          </w:p>
        </w:tc>
      </w:tr>
      <w:tr w:rsidR="00B30B4C" w:rsidRPr="006A4E19" w:rsidTr="0005229F">
        <w:trPr>
          <w:trHeight w:val="290"/>
          <w:jc w:val="center"/>
        </w:trPr>
        <w:tc>
          <w:tcPr>
            <w:tcW w:w="1065" w:type="dxa"/>
          </w:tcPr>
          <w:p w:rsidR="00B30B4C" w:rsidRPr="004C5C55" w:rsidRDefault="00B30B4C" w:rsidP="0005229F">
            <w:pPr>
              <w:spacing w:after="0" w:line="240" w:lineRule="auto"/>
              <w:jc w:val="center"/>
              <w:rPr>
                <w:rFonts w:ascii="Times New Roman" w:eastAsia="Times New Roman" w:hAnsi="Times New Roman"/>
                <w:color w:val="000000"/>
                <w:sz w:val="28"/>
                <w:szCs w:val="24"/>
                <w:lang w:eastAsia="ru-RU"/>
              </w:rPr>
            </w:pPr>
            <w:r w:rsidRPr="004C5C55">
              <w:rPr>
                <w:rFonts w:ascii="Times New Roman" w:eastAsia="Times New Roman" w:hAnsi="Times New Roman"/>
                <w:color w:val="000000"/>
                <w:sz w:val="28"/>
                <w:szCs w:val="24"/>
                <w:lang w:eastAsia="ru-RU"/>
              </w:rPr>
              <w:t>5</w:t>
            </w:r>
          </w:p>
        </w:tc>
        <w:tc>
          <w:tcPr>
            <w:tcW w:w="1751"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0,3-0,5</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мм</w:t>
            </w:r>
          </w:p>
        </w:tc>
        <w:tc>
          <w:tcPr>
            <w:tcW w:w="769"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2,46</w:t>
            </w:r>
          </w:p>
        </w:tc>
        <w:tc>
          <w:tcPr>
            <w:tcW w:w="992"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37,74</w:t>
            </w:r>
          </w:p>
        </w:tc>
      </w:tr>
      <w:tr w:rsidR="00B30B4C" w:rsidRPr="006A4E19" w:rsidTr="0005229F">
        <w:trPr>
          <w:trHeight w:val="290"/>
          <w:jc w:val="center"/>
        </w:trPr>
        <w:tc>
          <w:tcPr>
            <w:tcW w:w="1065" w:type="dxa"/>
          </w:tcPr>
          <w:p w:rsidR="00B30B4C" w:rsidRPr="004C5C55" w:rsidRDefault="00B30B4C" w:rsidP="0005229F">
            <w:pPr>
              <w:spacing w:after="0" w:line="240" w:lineRule="auto"/>
              <w:jc w:val="center"/>
              <w:rPr>
                <w:rFonts w:ascii="Times New Roman" w:eastAsia="Times New Roman" w:hAnsi="Times New Roman"/>
                <w:color w:val="000000"/>
                <w:sz w:val="28"/>
                <w:szCs w:val="24"/>
                <w:lang w:eastAsia="ru-RU"/>
              </w:rPr>
            </w:pPr>
            <w:r w:rsidRPr="004C5C55">
              <w:rPr>
                <w:rFonts w:ascii="Times New Roman" w:eastAsia="Times New Roman" w:hAnsi="Times New Roman"/>
                <w:color w:val="000000"/>
                <w:sz w:val="28"/>
                <w:szCs w:val="24"/>
                <w:lang w:eastAsia="ru-RU"/>
              </w:rPr>
              <w:t>6</w:t>
            </w:r>
          </w:p>
        </w:tc>
        <w:tc>
          <w:tcPr>
            <w:tcW w:w="1751" w:type="dxa"/>
            <w:noWrap/>
            <w:vAlign w:val="bottom"/>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0,063</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прессованный</w:t>
            </w:r>
            <w:r w:rsidR="00B735AA">
              <w:rPr>
                <w:rFonts w:ascii="Times New Roman" w:eastAsia="Times New Roman" w:hAnsi="Times New Roman"/>
                <w:color w:val="000000"/>
                <w:sz w:val="28"/>
                <w:szCs w:val="24"/>
                <w:lang w:eastAsia="ru-RU"/>
              </w:rPr>
              <w:t xml:space="preserve"> </w:t>
            </w:r>
          </w:p>
        </w:tc>
        <w:tc>
          <w:tcPr>
            <w:tcW w:w="769" w:type="dxa"/>
            <w:noWrap/>
            <w:vAlign w:val="bottom"/>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2.75</w:t>
            </w:r>
          </w:p>
        </w:tc>
        <w:tc>
          <w:tcPr>
            <w:tcW w:w="992" w:type="dxa"/>
            <w:noWrap/>
            <w:vAlign w:val="bottom"/>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19.54</w:t>
            </w:r>
          </w:p>
        </w:tc>
      </w:tr>
      <w:tr w:rsidR="00B30B4C" w:rsidRPr="006A4E19" w:rsidTr="0005229F">
        <w:trPr>
          <w:trHeight w:val="290"/>
          <w:jc w:val="center"/>
        </w:trPr>
        <w:tc>
          <w:tcPr>
            <w:tcW w:w="1065" w:type="dxa"/>
          </w:tcPr>
          <w:p w:rsidR="00B30B4C" w:rsidRPr="004C5C55" w:rsidRDefault="00B30B4C" w:rsidP="0005229F">
            <w:pPr>
              <w:spacing w:after="0" w:line="240" w:lineRule="auto"/>
              <w:jc w:val="center"/>
              <w:rPr>
                <w:rFonts w:ascii="Times New Roman" w:eastAsia="Times New Roman" w:hAnsi="Times New Roman"/>
                <w:color w:val="000000"/>
                <w:sz w:val="28"/>
                <w:szCs w:val="24"/>
                <w:lang w:eastAsia="ru-RU"/>
              </w:rPr>
            </w:pPr>
            <w:r w:rsidRPr="004C5C55">
              <w:rPr>
                <w:rFonts w:ascii="Times New Roman" w:eastAsia="Times New Roman" w:hAnsi="Times New Roman"/>
                <w:color w:val="000000"/>
                <w:sz w:val="28"/>
                <w:szCs w:val="24"/>
                <w:lang w:eastAsia="ru-RU"/>
              </w:rPr>
              <w:t>7</w:t>
            </w:r>
          </w:p>
        </w:tc>
        <w:tc>
          <w:tcPr>
            <w:tcW w:w="1751"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монолитный</w:t>
            </w:r>
          </w:p>
        </w:tc>
        <w:tc>
          <w:tcPr>
            <w:tcW w:w="769"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4,04</w:t>
            </w:r>
          </w:p>
        </w:tc>
        <w:tc>
          <w:tcPr>
            <w:tcW w:w="992" w:type="dxa"/>
            <w:noWrap/>
            <w:vAlign w:val="bottom"/>
            <w:hideMark/>
          </w:tcPr>
          <w:p w:rsidR="00B30B4C" w:rsidRPr="006A4E19" w:rsidRDefault="00B30B4C" w:rsidP="0005229F">
            <w:pPr>
              <w:spacing w:after="0" w:line="240" w:lineRule="auto"/>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0,1</w:t>
            </w:r>
          </w:p>
        </w:tc>
      </w:tr>
    </w:tbl>
    <w:p w:rsidR="00B30B4C" w:rsidRDefault="00B30B4C" w:rsidP="00B30B4C">
      <w:pPr>
        <w:spacing w:after="0" w:line="240" w:lineRule="auto"/>
        <w:ind w:firstLine="706"/>
        <w:jc w:val="both"/>
        <w:rPr>
          <w:rFonts w:ascii="Times New Roman" w:eastAsia="Arial Unicode MS" w:hAnsi="Times New Roman"/>
          <w:sz w:val="28"/>
          <w:szCs w:val="28"/>
          <w:lang w:bidi="en-US"/>
        </w:rPr>
      </w:pPr>
    </w:p>
    <w:p w:rsidR="00B30B4C" w:rsidRDefault="00134B5E" w:rsidP="00B30B4C">
      <w:pPr>
        <w:spacing w:after="0" w:line="240" w:lineRule="auto"/>
        <w:ind w:firstLine="706"/>
        <w:jc w:val="both"/>
        <w:rPr>
          <w:rFonts w:ascii="Times New Roman" w:eastAsia="Arial Unicode MS" w:hAnsi="Times New Roman"/>
          <w:sz w:val="28"/>
          <w:szCs w:val="28"/>
          <w:lang w:bidi="en-US"/>
        </w:rPr>
      </w:pPr>
      <w:r>
        <w:rPr>
          <w:rFonts w:ascii="Times New Roman" w:eastAsia="Arial Unicode MS" w:hAnsi="Times New Roman"/>
          <w:sz w:val="28"/>
          <w:szCs w:val="28"/>
          <w:lang w:bidi="en-US"/>
        </w:rPr>
        <w:t>Таблица</w:t>
      </w:r>
      <w:r w:rsidR="00B735AA">
        <w:rPr>
          <w:rFonts w:ascii="Times New Roman" w:eastAsia="Arial Unicode MS" w:hAnsi="Times New Roman"/>
          <w:sz w:val="28"/>
          <w:szCs w:val="28"/>
          <w:lang w:bidi="en-US"/>
        </w:rPr>
        <w:t xml:space="preserve"> </w:t>
      </w:r>
      <w:r>
        <w:rPr>
          <w:rFonts w:ascii="Times New Roman" w:eastAsia="Arial Unicode MS" w:hAnsi="Times New Roman"/>
          <w:sz w:val="28"/>
          <w:szCs w:val="28"/>
          <w:lang w:bidi="en-US"/>
        </w:rPr>
        <w:t>13</w:t>
      </w:r>
      <w:r w:rsidR="00B735AA">
        <w:rPr>
          <w:rFonts w:ascii="Times New Roman" w:eastAsia="Arial Unicode MS" w:hAnsi="Times New Roman"/>
          <w:sz w:val="28"/>
          <w:szCs w:val="28"/>
          <w:lang w:bidi="en-US"/>
        </w:rPr>
        <w:t xml:space="preserve"> </w:t>
      </w:r>
      <w:r w:rsidR="00B30B4C" w:rsidRPr="006A4E19">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00B30B4C" w:rsidRPr="006A4E19">
        <w:rPr>
          <w:rFonts w:ascii="Times New Roman" w:eastAsia="Arial Unicode MS" w:hAnsi="Times New Roman"/>
          <w:sz w:val="28"/>
          <w:szCs w:val="28"/>
          <w:lang w:bidi="en-US"/>
        </w:rPr>
        <w:t>Условия</w:t>
      </w:r>
      <w:r w:rsidR="00B735AA">
        <w:rPr>
          <w:rFonts w:ascii="Times New Roman" w:eastAsia="Arial Unicode MS" w:hAnsi="Times New Roman"/>
          <w:sz w:val="28"/>
          <w:szCs w:val="28"/>
          <w:lang w:bidi="en-US"/>
        </w:rPr>
        <w:t xml:space="preserve"> </w:t>
      </w:r>
      <w:r w:rsidR="00B30B4C" w:rsidRPr="006A4E19">
        <w:rPr>
          <w:rFonts w:ascii="Times New Roman" w:eastAsia="Arial Unicode MS" w:hAnsi="Times New Roman"/>
          <w:sz w:val="28"/>
          <w:szCs w:val="28"/>
          <w:lang w:bidi="en-US"/>
        </w:rPr>
        <w:t>проведения</w:t>
      </w:r>
      <w:r w:rsidR="00B735AA">
        <w:rPr>
          <w:rFonts w:ascii="Times New Roman" w:eastAsia="Arial Unicode MS" w:hAnsi="Times New Roman"/>
          <w:sz w:val="28"/>
          <w:szCs w:val="28"/>
          <w:lang w:bidi="en-US"/>
        </w:rPr>
        <w:t xml:space="preserve"> </w:t>
      </w:r>
      <w:r w:rsidR="00B30B4C" w:rsidRPr="006A4E19">
        <w:rPr>
          <w:rFonts w:ascii="Times New Roman" w:eastAsia="Arial Unicode MS" w:hAnsi="Times New Roman"/>
          <w:sz w:val="28"/>
          <w:szCs w:val="28"/>
          <w:lang w:bidi="en-US"/>
        </w:rPr>
        <w:t>экспериментов</w:t>
      </w:r>
    </w:p>
    <w:p w:rsidR="00B30B4C" w:rsidRDefault="00B30B4C" w:rsidP="00B30B4C">
      <w:pPr>
        <w:spacing w:after="0" w:line="240" w:lineRule="auto"/>
        <w:ind w:firstLine="706"/>
        <w:jc w:val="both"/>
        <w:rPr>
          <w:rFonts w:ascii="Times New Roman" w:eastAsia="Arial Unicode MS" w:hAnsi="Times New Roman"/>
          <w:sz w:val="28"/>
          <w:szCs w:val="28"/>
          <w:lang w:bidi="en-US"/>
        </w:rPr>
      </w:pPr>
    </w:p>
    <w:tbl>
      <w:tblPr>
        <w:tblStyle w:val="a9"/>
        <w:tblW w:w="0" w:type="auto"/>
        <w:jc w:val="center"/>
        <w:tblLayout w:type="fixed"/>
        <w:tblLook w:val="04A0" w:firstRow="1" w:lastRow="0" w:firstColumn="1" w:lastColumn="0" w:noHBand="0" w:noVBand="1"/>
      </w:tblPr>
      <w:tblGrid>
        <w:gridCol w:w="959"/>
        <w:gridCol w:w="3544"/>
        <w:gridCol w:w="2693"/>
        <w:gridCol w:w="2375"/>
      </w:tblGrid>
      <w:tr w:rsidR="00B30B4C" w:rsidRPr="006A4E19" w:rsidTr="000F76F4">
        <w:trPr>
          <w:jc w:val="center"/>
        </w:trPr>
        <w:tc>
          <w:tcPr>
            <w:tcW w:w="959" w:type="dxa"/>
          </w:tcPr>
          <w:p w:rsidR="00B30B4C" w:rsidRPr="004C5C55" w:rsidRDefault="00B30B4C" w:rsidP="0005229F">
            <w:pPr>
              <w:contextualSpacing/>
              <w:jc w:val="center"/>
              <w:rPr>
                <w:rFonts w:ascii="Times New Roman" w:hAnsi="Times New Roman"/>
                <w:bCs/>
                <w:sz w:val="28"/>
                <w:szCs w:val="24"/>
              </w:rPr>
            </w:pPr>
            <w:r w:rsidRPr="004C5C55">
              <w:rPr>
                <w:rFonts w:ascii="Times New Roman" w:hAnsi="Times New Roman"/>
                <w:bCs/>
                <w:sz w:val="28"/>
                <w:szCs w:val="24"/>
              </w:rPr>
              <w:t>№</w:t>
            </w:r>
            <w:r w:rsidR="00B735AA">
              <w:rPr>
                <w:rFonts w:ascii="Times New Roman" w:hAnsi="Times New Roman"/>
                <w:bCs/>
                <w:sz w:val="28"/>
                <w:szCs w:val="24"/>
              </w:rPr>
              <w:t xml:space="preserve"> </w:t>
            </w:r>
            <w:r w:rsidRPr="004C5C55">
              <w:rPr>
                <w:rFonts w:ascii="Times New Roman" w:hAnsi="Times New Roman"/>
                <w:bCs/>
                <w:sz w:val="28"/>
                <w:szCs w:val="24"/>
              </w:rPr>
              <w:t>образца</w:t>
            </w:r>
          </w:p>
        </w:tc>
        <w:tc>
          <w:tcPr>
            <w:tcW w:w="3544" w:type="dxa"/>
          </w:tcPr>
          <w:p w:rsidR="00B30B4C" w:rsidRPr="004C5C55" w:rsidRDefault="00B30B4C" w:rsidP="0005229F">
            <w:pPr>
              <w:contextualSpacing/>
              <w:jc w:val="center"/>
              <w:rPr>
                <w:rFonts w:ascii="Times New Roman" w:hAnsi="Times New Roman"/>
                <w:bCs/>
                <w:sz w:val="28"/>
                <w:szCs w:val="24"/>
              </w:rPr>
            </w:pPr>
            <w:r w:rsidRPr="004C5C55">
              <w:rPr>
                <w:rFonts w:ascii="Times New Roman" w:eastAsia="Times New Roman" w:hAnsi="Times New Roman"/>
                <w:color w:val="000000"/>
                <w:sz w:val="28"/>
                <w:szCs w:val="24"/>
                <w:lang w:eastAsia="ru-RU"/>
              </w:rPr>
              <w:t>Размер</w:t>
            </w:r>
            <w:r w:rsidR="00B735AA">
              <w:rPr>
                <w:rFonts w:ascii="Times New Roman" w:eastAsia="Times New Roman" w:hAnsi="Times New Roman"/>
                <w:color w:val="000000"/>
                <w:sz w:val="28"/>
                <w:szCs w:val="24"/>
                <w:lang w:eastAsia="ru-RU"/>
              </w:rPr>
              <w:t xml:space="preserve"> </w:t>
            </w:r>
            <w:r w:rsidRPr="004C5C55">
              <w:rPr>
                <w:rFonts w:ascii="Times New Roman" w:eastAsia="Times New Roman" w:hAnsi="Times New Roman"/>
                <w:color w:val="000000"/>
                <w:sz w:val="28"/>
                <w:szCs w:val="24"/>
                <w:lang w:eastAsia="ru-RU"/>
              </w:rPr>
              <w:t>фракции</w:t>
            </w:r>
            <w:r w:rsidR="00B735AA">
              <w:rPr>
                <w:rFonts w:ascii="Times New Roman" w:eastAsia="Times New Roman" w:hAnsi="Times New Roman"/>
                <w:color w:val="000000"/>
                <w:sz w:val="28"/>
                <w:szCs w:val="24"/>
                <w:lang w:eastAsia="ru-RU"/>
              </w:rPr>
              <w:t xml:space="preserve"> </w:t>
            </w:r>
            <w:r w:rsidRPr="004C5C55">
              <w:rPr>
                <w:rFonts w:ascii="Times New Roman" w:eastAsia="Times New Roman" w:hAnsi="Times New Roman"/>
                <w:color w:val="000000"/>
                <w:sz w:val="28"/>
                <w:szCs w:val="24"/>
                <w:lang w:eastAsia="ru-RU"/>
              </w:rPr>
              <w:t>порошков</w:t>
            </w:r>
            <w:r w:rsidR="00B735AA">
              <w:rPr>
                <w:rFonts w:ascii="Times New Roman" w:eastAsia="Times New Roman" w:hAnsi="Times New Roman"/>
                <w:color w:val="000000"/>
                <w:sz w:val="28"/>
                <w:szCs w:val="24"/>
                <w:lang w:eastAsia="ru-RU"/>
              </w:rPr>
              <w:t xml:space="preserve"> </w:t>
            </w:r>
            <w:r w:rsidRPr="004C5C55">
              <w:rPr>
                <w:rFonts w:ascii="Times New Roman" w:eastAsia="Times New Roman" w:hAnsi="Times New Roman"/>
                <w:color w:val="000000"/>
                <w:sz w:val="28"/>
                <w:szCs w:val="24"/>
                <w:lang w:eastAsia="ru-RU"/>
              </w:rPr>
              <w:t>титаната</w:t>
            </w:r>
            <w:r w:rsidR="00B735AA">
              <w:rPr>
                <w:rFonts w:ascii="Times New Roman" w:eastAsia="Times New Roman" w:hAnsi="Times New Roman"/>
                <w:color w:val="000000"/>
                <w:sz w:val="28"/>
                <w:szCs w:val="24"/>
                <w:lang w:eastAsia="ru-RU"/>
              </w:rPr>
              <w:t xml:space="preserve"> </w:t>
            </w:r>
            <w:r w:rsidRPr="004C5C55">
              <w:rPr>
                <w:rFonts w:ascii="Times New Roman" w:eastAsia="Times New Roman" w:hAnsi="Times New Roman"/>
                <w:color w:val="000000"/>
                <w:sz w:val="28"/>
                <w:szCs w:val="24"/>
                <w:lang w:eastAsia="ru-RU"/>
              </w:rPr>
              <w:t>кальция</w:t>
            </w:r>
          </w:p>
        </w:tc>
        <w:tc>
          <w:tcPr>
            <w:tcW w:w="2693" w:type="dxa"/>
          </w:tcPr>
          <w:p w:rsidR="00B30B4C" w:rsidRPr="004C5C55" w:rsidRDefault="00B30B4C" w:rsidP="0005229F">
            <w:pPr>
              <w:contextualSpacing/>
              <w:jc w:val="center"/>
              <w:rPr>
                <w:rFonts w:ascii="Times New Roman" w:hAnsi="Times New Roman"/>
                <w:bCs/>
                <w:sz w:val="28"/>
                <w:szCs w:val="24"/>
              </w:rPr>
            </w:pPr>
            <w:r w:rsidRPr="004C5C55">
              <w:rPr>
                <w:rFonts w:ascii="Times New Roman" w:hAnsi="Times New Roman"/>
                <w:bCs/>
                <w:sz w:val="28"/>
                <w:szCs w:val="24"/>
              </w:rPr>
              <w:t>Продолжительность</w:t>
            </w:r>
            <w:r w:rsidR="00B735AA">
              <w:rPr>
                <w:rFonts w:ascii="Times New Roman" w:hAnsi="Times New Roman"/>
                <w:bCs/>
                <w:sz w:val="28"/>
                <w:szCs w:val="24"/>
              </w:rPr>
              <w:t xml:space="preserve"> </w:t>
            </w:r>
            <w:r w:rsidRPr="004C5C55">
              <w:rPr>
                <w:rFonts w:ascii="Times New Roman" w:hAnsi="Times New Roman"/>
                <w:bCs/>
                <w:sz w:val="28"/>
                <w:szCs w:val="24"/>
              </w:rPr>
              <w:t>взаимодействия,</w:t>
            </w:r>
            <w:r w:rsidR="00B735AA">
              <w:rPr>
                <w:rFonts w:ascii="Times New Roman" w:hAnsi="Times New Roman"/>
                <w:bCs/>
                <w:sz w:val="28"/>
                <w:szCs w:val="24"/>
              </w:rPr>
              <w:t xml:space="preserve"> </w:t>
            </w:r>
            <w:r w:rsidRPr="004C5C55">
              <w:rPr>
                <w:rFonts w:ascii="Times New Roman" w:hAnsi="Times New Roman"/>
                <w:bCs/>
                <w:sz w:val="28"/>
                <w:szCs w:val="24"/>
              </w:rPr>
              <w:t>сек</w:t>
            </w:r>
          </w:p>
        </w:tc>
        <w:tc>
          <w:tcPr>
            <w:tcW w:w="2375" w:type="dxa"/>
          </w:tcPr>
          <w:p w:rsidR="00B30B4C" w:rsidRPr="004C5C55" w:rsidRDefault="00B30B4C" w:rsidP="0005229F">
            <w:pPr>
              <w:contextualSpacing/>
              <w:jc w:val="center"/>
              <w:rPr>
                <w:rFonts w:ascii="Times New Roman" w:hAnsi="Times New Roman"/>
                <w:bCs/>
                <w:sz w:val="28"/>
                <w:szCs w:val="24"/>
              </w:rPr>
            </w:pPr>
            <w:r w:rsidRPr="004C5C55">
              <w:rPr>
                <w:rFonts w:ascii="Times New Roman" w:hAnsi="Times New Roman"/>
                <w:bCs/>
                <w:sz w:val="28"/>
                <w:szCs w:val="24"/>
              </w:rPr>
              <w:t>Наибольшая</w:t>
            </w:r>
            <w:r w:rsidR="00B735AA">
              <w:rPr>
                <w:rFonts w:ascii="Times New Roman" w:hAnsi="Times New Roman"/>
                <w:bCs/>
                <w:sz w:val="28"/>
                <w:szCs w:val="24"/>
              </w:rPr>
              <w:t xml:space="preserve"> </w:t>
            </w:r>
            <w:r w:rsidRPr="004C5C55">
              <w:rPr>
                <w:rFonts w:ascii="Times New Roman" w:hAnsi="Times New Roman"/>
                <w:bCs/>
                <w:sz w:val="28"/>
                <w:szCs w:val="24"/>
              </w:rPr>
              <w:t>температура</w:t>
            </w:r>
            <w:r w:rsidR="00B735AA">
              <w:rPr>
                <w:rFonts w:ascii="Times New Roman" w:hAnsi="Times New Roman"/>
                <w:bCs/>
                <w:sz w:val="28"/>
                <w:szCs w:val="24"/>
              </w:rPr>
              <w:t xml:space="preserve"> </w:t>
            </w:r>
            <w:r w:rsidRPr="004C5C55">
              <w:rPr>
                <w:rFonts w:ascii="Times New Roman" w:hAnsi="Times New Roman"/>
                <w:bCs/>
                <w:sz w:val="28"/>
                <w:szCs w:val="24"/>
              </w:rPr>
              <w:t>взаимодействия,</w:t>
            </w:r>
            <w:r w:rsidR="00B735AA">
              <w:rPr>
                <w:rFonts w:ascii="Times New Roman" w:hAnsi="Times New Roman"/>
                <w:bCs/>
                <w:sz w:val="28"/>
                <w:szCs w:val="24"/>
              </w:rPr>
              <w:t xml:space="preserve"> </w:t>
            </w:r>
            <w:r w:rsidRPr="004C5C55">
              <w:rPr>
                <w:rFonts w:ascii="Times New Roman" w:hAnsi="Times New Roman"/>
                <w:bCs/>
                <w:sz w:val="28"/>
                <w:szCs w:val="24"/>
              </w:rPr>
              <w:sym w:font="Symbol" w:char="F0B0"/>
            </w:r>
            <w:r w:rsidRPr="004C5C55">
              <w:rPr>
                <w:rFonts w:ascii="Times New Roman" w:hAnsi="Times New Roman"/>
                <w:bCs/>
                <w:sz w:val="28"/>
                <w:szCs w:val="24"/>
              </w:rPr>
              <w:t>С</w:t>
            </w:r>
          </w:p>
        </w:tc>
      </w:tr>
      <w:tr w:rsidR="00B30B4C" w:rsidRPr="006A4E19" w:rsidTr="000F76F4">
        <w:trPr>
          <w:jc w:val="center"/>
        </w:trPr>
        <w:tc>
          <w:tcPr>
            <w:tcW w:w="959" w:type="dxa"/>
          </w:tcPr>
          <w:p w:rsidR="00B30B4C" w:rsidRPr="004C5C55" w:rsidRDefault="00B30B4C" w:rsidP="0005229F">
            <w:pPr>
              <w:contextualSpacing/>
              <w:jc w:val="center"/>
              <w:rPr>
                <w:rFonts w:ascii="Times New Roman" w:hAnsi="Times New Roman"/>
                <w:bCs/>
                <w:sz w:val="28"/>
                <w:szCs w:val="24"/>
              </w:rPr>
            </w:pPr>
            <w:r w:rsidRPr="004C5C55">
              <w:rPr>
                <w:rFonts w:ascii="Times New Roman" w:hAnsi="Times New Roman"/>
                <w:bCs/>
                <w:sz w:val="28"/>
                <w:szCs w:val="24"/>
              </w:rPr>
              <w:t>1</w:t>
            </w:r>
          </w:p>
        </w:tc>
        <w:tc>
          <w:tcPr>
            <w:tcW w:w="3544" w:type="dxa"/>
            <w:vAlign w:val="bottom"/>
          </w:tcPr>
          <w:p w:rsidR="00B30B4C" w:rsidRPr="006A4E19" w:rsidRDefault="00B30B4C" w:rsidP="0005229F">
            <w:pPr>
              <w:contextualSpacing/>
              <w:jc w:val="center"/>
              <w:rPr>
                <w:rFonts w:ascii="Times New Roman" w:eastAsia="Times New Roman" w:hAnsi="Times New Roman"/>
                <w:color w:val="000000"/>
                <w:sz w:val="28"/>
                <w:szCs w:val="24"/>
                <w:lang w:eastAsia="ru-RU"/>
              </w:rPr>
            </w:pPr>
            <w:r w:rsidRPr="006A4E19">
              <w:rPr>
                <w:rFonts w:ascii="Times New Roman" w:hAnsi="Times New Roman"/>
                <w:bCs/>
                <w:sz w:val="28"/>
                <w:szCs w:val="24"/>
              </w:rPr>
              <w:sym w:font="Symbol" w:char="F03C"/>
            </w:r>
            <w:r w:rsidRPr="006A4E19">
              <w:rPr>
                <w:rFonts w:ascii="Times New Roman" w:hAnsi="Times New Roman"/>
                <w:bCs/>
                <w:sz w:val="28"/>
                <w:szCs w:val="24"/>
              </w:rPr>
              <w:t>0,063</w:t>
            </w:r>
            <w:r w:rsidR="00B735AA">
              <w:rPr>
                <w:rFonts w:ascii="Times New Roman" w:hAnsi="Times New Roman"/>
                <w:bCs/>
                <w:sz w:val="28"/>
                <w:szCs w:val="24"/>
              </w:rPr>
              <w:t xml:space="preserve"> </w:t>
            </w:r>
            <w:r w:rsidRPr="006A4E19">
              <w:rPr>
                <w:rFonts w:ascii="Times New Roman" w:hAnsi="Times New Roman"/>
                <w:bCs/>
                <w:sz w:val="28"/>
                <w:szCs w:val="24"/>
              </w:rPr>
              <w:t>мм</w:t>
            </w:r>
            <w:r w:rsidR="00B735AA">
              <w:rPr>
                <w:rFonts w:ascii="Times New Roman" w:hAnsi="Times New Roman"/>
                <w:bCs/>
                <w:sz w:val="28"/>
                <w:szCs w:val="24"/>
              </w:rPr>
              <w:t xml:space="preserve"> </w:t>
            </w:r>
            <w:r w:rsidRPr="006A4E19">
              <w:rPr>
                <w:rFonts w:ascii="Times New Roman" w:hAnsi="Times New Roman"/>
                <w:bCs/>
                <w:sz w:val="28"/>
                <w:szCs w:val="24"/>
              </w:rPr>
              <w:t>(не</w:t>
            </w:r>
            <w:r w:rsidR="00B735AA">
              <w:rPr>
                <w:rFonts w:ascii="Times New Roman" w:hAnsi="Times New Roman"/>
                <w:bCs/>
                <w:sz w:val="28"/>
                <w:szCs w:val="24"/>
              </w:rPr>
              <w:t xml:space="preserve"> </w:t>
            </w:r>
            <w:r w:rsidRPr="006A4E19">
              <w:rPr>
                <w:rFonts w:ascii="Times New Roman" w:hAnsi="Times New Roman"/>
                <w:bCs/>
                <w:sz w:val="28"/>
                <w:szCs w:val="24"/>
              </w:rPr>
              <w:t>прессованный)</w:t>
            </w:r>
          </w:p>
        </w:tc>
        <w:tc>
          <w:tcPr>
            <w:tcW w:w="2693" w:type="dxa"/>
          </w:tcPr>
          <w:p w:rsidR="00B30B4C" w:rsidRPr="006A4E19" w:rsidRDefault="00B30B4C" w:rsidP="0005229F">
            <w:pPr>
              <w:contextualSpacing/>
              <w:jc w:val="center"/>
              <w:rPr>
                <w:rFonts w:ascii="Times New Roman" w:hAnsi="Times New Roman"/>
                <w:bCs/>
                <w:sz w:val="28"/>
                <w:szCs w:val="24"/>
              </w:rPr>
            </w:pPr>
            <w:r>
              <w:rPr>
                <w:rFonts w:ascii="Times New Roman" w:hAnsi="Times New Roman"/>
                <w:bCs/>
                <w:sz w:val="28"/>
                <w:szCs w:val="24"/>
              </w:rPr>
              <w:t>323</w:t>
            </w:r>
            <w:r w:rsidR="00B735AA">
              <w:rPr>
                <w:rFonts w:ascii="Times New Roman" w:hAnsi="Times New Roman"/>
                <w:bCs/>
                <w:sz w:val="28"/>
                <w:szCs w:val="24"/>
              </w:rPr>
              <w:t xml:space="preserve"> </w:t>
            </w:r>
          </w:p>
        </w:tc>
        <w:tc>
          <w:tcPr>
            <w:tcW w:w="2375" w:type="dxa"/>
          </w:tcPr>
          <w:p w:rsidR="00B30B4C" w:rsidRPr="006A4E19" w:rsidRDefault="00B30B4C" w:rsidP="0005229F">
            <w:pPr>
              <w:contextualSpacing/>
              <w:jc w:val="center"/>
              <w:rPr>
                <w:rFonts w:ascii="Times New Roman" w:hAnsi="Times New Roman"/>
                <w:bCs/>
                <w:sz w:val="28"/>
                <w:szCs w:val="24"/>
              </w:rPr>
            </w:pPr>
            <w:r w:rsidRPr="006A4E19">
              <w:rPr>
                <w:rFonts w:ascii="Times New Roman" w:hAnsi="Times New Roman"/>
                <w:bCs/>
                <w:sz w:val="28"/>
                <w:szCs w:val="24"/>
              </w:rPr>
              <w:t>1723</w:t>
            </w:r>
          </w:p>
        </w:tc>
      </w:tr>
      <w:tr w:rsidR="00B30B4C" w:rsidRPr="006A4E19" w:rsidTr="000F76F4">
        <w:trPr>
          <w:jc w:val="center"/>
        </w:trPr>
        <w:tc>
          <w:tcPr>
            <w:tcW w:w="959" w:type="dxa"/>
          </w:tcPr>
          <w:p w:rsidR="00B30B4C" w:rsidRPr="004C5C55" w:rsidRDefault="00B30B4C" w:rsidP="0005229F">
            <w:pPr>
              <w:contextualSpacing/>
              <w:jc w:val="center"/>
              <w:rPr>
                <w:rFonts w:ascii="Times New Roman" w:hAnsi="Times New Roman"/>
                <w:bCs/>
                <w:sz w:val="28"/>
                <w:szCs w:val="24"/>
              </w:rPr>
            </w:pPr>
            <w:r w:rsidRPr="004C5C55">
              <w:rPr>
                <w:rFonts w:ascii="Times New Roman" w:hAnsi="Times New Roman"/>
                <w:bCs/>
                <w:sz w:val="28"/>
                <w:szCs w:val="24"/>
              </w:rPr>
              <w:t>2</w:t>
            </w:r>
          </w:p>
        </w:tc>
        <w:tc>
          <w:tcPr>
            <w:tcW w:w="3544" w:type="dxa"/>
            <w:vAlign w:val="bottom"/>
          </w:tcPr>
          <w:p w:rsidR="00B30B4C" w:rsidRPr="006A4E19" w:rsidRDefault="00B30B4C" w:rsidP="0005229F">
            <w:pPr>
              <w:contextualSpacing/>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0,1</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мм</w:t>
            </w:r>
          </w:p>
        </w:tc>
        <w:tc>
          <w:tcPr>
            <w:tcW w:w="2693" w:type="dxa"/>
          </w:tcPr>
          <w:p w:rsidR="00B30B4C" w:rsidRPr="006A4E19" w:rsidRDefault="00B30B4C" w:rsidP="0005229F">
            <w:pPr>
              <w:contextualSpacing/>
              <w:jc w:val="center"/>
              <w:rPr>
                <w:rFonts w:ascii="Times New Roman" w:hAnsi="Times New Roman"/>
                <w:bCs/>
                <w:sz w:val="28"/>
                <w:szCs w:val="24"/>
              </w:rPr>
            </w:pPr>
            <w:r>
              <w:rPr>
                <w:rFonts w:ascii="Times New Roman" w:hAnsi="Times New Roman"/>
                <w:bCs/>
                <w:sz w:val="28"/>
                <w:szCs w:val="24"/>
              </w:rPr>
              <w:t>278</w:t>
            </w:r>
          </w:p>
        </w:tc>
        <w:tc>
          <w:tcPr>
            <w:tcW w:w="2375" w:type="dxa"/>
          </w:tcPr>
          <w:p w:rsidR="00B30B4C" w:rsidRPr="006A4E19" w:rsidRDefault="00B30B4C" w:rsidP="0005229F">
            <w:pPr>
              <w:contextualSpacing/>
              <w:jc w:val="center"/>
              <w:rPr>
                <w:rFonts w:ascii="Times New Roman" w:hAnsi="Times New Roman"/>
                <w:bCs/>
                <w:sz w:val="28"/>
                <w:szCs w:val="24"/>
              </w:rPr>
            </w:pPr>
            <w:r w:rsidRPr="006A4E19">
              <w:rPr>
                <w:rFonts w:ascii="Times New Roman" w:hAnsi="Times New Roman"/>
                <w:bCs/>
                <w:sz w:val="28"/>
                <w:szCs w:val="24"/>
              </w:rPr>
              <w:t>1737</w:t>
            </w:r>
          </w:p>
        </w:tc>
      </w:tr>
      <w:tr w:rsidR="00B30B4C" w:rsidRPr="006A4E19" w:rsidTr="000F76F4">
        <w:trPr>
          <w:jc w:val="center"/>
        </w:trPr>
        <w:tc>
          <w:tcPr>
            <w:tcW w:w="959" w:type="dxa"/>
          </w:tcPr>
          <w:p w:rsidR="00B30B4C" w:rsidRPr="004C5C55" w:rsidRDefault="00B30B4C" w:rsidP="0005229F">
            <w:pPr>
              <w:contextualSpacing/>
              <w:jc w:val="center"/>
              <w:rPr>
                <w:rFonts w:ascii="Times New Roman" w:hAnsi="Times New Roman"/>
                <w:bCs/>
                <w:sz w:val="28"/>
                <w:szCs w:val="24"/>
              </w:rPr>
            </w:pPr>
            <w:r w:rsidRPr="004C5C55">
              <w:rPr>
                <w:rFonts w:ascii="Times New Roman" w:hAnsi="Times New Roman"/>
                <w:bCs/>
                <w:sz w:val="28"/>
                <w:szCs w:val="24"/>
              </w:rPr>
              <w:t>3</w:t>
            </w:r>
          </w:p>
        </w:tc>
        <w:tc>
          <w:tcPr>
            <w:tcW w:w="3544" w:type="dxa"/>
            <w:vAlign w:val="bottom"/>
          </w:tcPr>
          <w:p w:rsidR="00B30B4C" w:rsidRPr="006A4E19" w:rsidRDefault="00B30B4C" w:rsidP="0005229F">
            <w:pPr>
              <w:contextualSpacing/>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0,1-0,2</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мм</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(+начальный)</w:t>
            </w:r>
          </w:p>
        </w:tc>
        <w:tc>
          <w:tcPr>
            <w:tcW w:w="2693" w:type="dxa"/>
          </w:tcPr>
          <w:p w:rsidR="00B30B4C" w:rsidRPr="006A4E19" w:rsidRDefault="00B30B4C" w:rsidP="0005229F">
            <w:pPr>
              <w:contextualSpacing/>
              <w:jc w:val="center"/>
              <w:rPr>
                <w:rFonts w:ascii="Times New Roman" w:hAnsi="Times New Roman"/>
                <w:bCs/>
                <w:sz w:val="28"/>
                <w:szCs w:val="24"/>
              </w:rPr>
            </w:pPr>
            <w:r>
              <w:rPr>
                <w:rFonts w:ascii="Times New Roman" w:hAnsi="Times New Roman"/>
                <w:bCs/>
                <w:sz w:val="28"/>
                <w:szCs w:val="24"/>
              </w:rPr>
              <w:t>240</w:t>
            </w:r>
          </w:p>
        </w:tc>
        <w:tc>
          <w:tcPr>
            <w:tcW w:w="2375" w:type="dxa"/>
          </w:tcPr>
          <w:p w:rsidR="00B30B4C" w:rsidRPr="006A4E19" w:rsidRDefault="00B30B4C" w:rsidP="0005229F">
            <w:pPr>
              <w:contextualSpacing/>
              <w:jc w:val="center"/>
              <w:rPr>
                <w:rFonts w:ascii="Times New Roman" w:hAnsi="Times New Roman"/>
                <w:bCs/>
                <w:sz w:val="28"/>
                <w:szCs w:val="24"/>
              </w:rPr>
            </w:pPr>
            <w:r w:rsidRPr="006A4E19">
              <w:rPr>
                <w:rFonts w:ascii="Times New Roman" w:hAnsi="Times New Roman"/>
                <w:bCs/>
                <w:sz w:val="28"/>
                <w:szCs w:val="24"/>
              </w:rPr>
              <w:t>1730</w:t>
            </w:r>
          </w:p>
        </w:tc>
      </w:tr>
      <w:tr w:rsidR="00B30B4C" w:rsidRPr="006A4E19" w:rsidTr="000F76F4">
        <w:trPr>
          <w:jc w:val="center"/>
        </w:trPr>
        <w:tc>
          <w:tcPr>
            <w:tcW w:w="959" w:type="dxa"/>
          </w:tcPr>
          <w:p w:rsidR="00B30B4C" w:rsidRPr="004C5C55" w:rsidRDefault="00B30B4C" w:rsidP="0005229F">
            <w:pPr>
              <w:contextualSpacing/>
              <w:jc w:val="center"/>
              <w:rPr>
                <w:rFonts w:ascii="Times New Roman" w:hAnsi="Times New Roman"/>
                <w:bCs/>
                <w:sz w:val="28"/>
                <w:szCs w:val="24"/>
              </w:rPr>
            </w:pPr>
            <w:r w:rsidRPr="004C5C55">
              <w:rPr>
                <w:rFonts w:ascii="Times New Roman" w:hAnsi="Times New Roman"/>
                <w:bCs/>
                <w:sz w:val="28"/>
                <w:szCs w:val="24"/>
              </w:rPr>
              <w:t>4</w:t>
            </w:r>
          </w:p>
        </w:tc>
        <w:tc>
          <w:tcPr>
            <w:tcW w:w="3544" w:type="dxa"/>
            <w:vAlign w:val="bottom"/>
          </w:tcPr>
          <w:p w:rsidR="00B30B4C" w:rsidRPr="006A4E19" w:rsidRDefault="00B30B4C" w:rsidP="0005229F">
            <w:pPr>
              <w:contextualSpacing/>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0,2-0,3</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мм</w:t>
            </w:r>
          </w:p>
        </w:tc>
        <w:tc>
          <w:tcPr>
            <w:tcW w:w="2693" w:type="dxa"/>
          </w:tcPr>
          <w:p w:rsidR="00B30B4C" w:rsidRPr="006A4E19" w:rsidRDefault="00B30B4C" w:rsidP="0005229F">
            <w:pPr>
              <w:contextualSpacing/>
              <w:jc w:val="center"/>
              <w:rPr>
                <w:rFonts w:ascii="Times New Roman" w:hAnsi="Times New Roman"/>
                <w:bCs/>
                <w:sz w:val="28"/>
                <w:szCs w:val="24"/>
              </w:rPr>
            </w:pPr>
            <w:r>
              <w:rPr>
                <w:rFonts w:ascii="Times New Roman" w:hAnsi="Times New Roman"/>
                <w:bCs/>
                <w:sz w:val="28"/>
                <w:szCs w:val="24"/>
              </w:rPr>
              <w:t>120</w:t>
            </w:r>
          </w:p>
        </w:tc>
        <w:tc>
          <w:tcPr>
            <w:tcW w:w="2375" w:type="dxa"/>
          </w:tcPr>
          <w:p w:rsidR="00B30B4C" w:rsidRPr="006A4E19" w:rsidRDefault="00B30B4C" w:rsidP="0005229F">
            <w:pPr>
              <w:contextualSpacing/>
              <w:jc w:val="center"/>
              <w:rPr>
                <w:rFonts w:ascii="Times New Roman" w:hAnsi="Times New Roman"/>
                <w:bCs/>
                <w:sz w:val="28"/>
                <w:szCs w:val="24"/>
              </w:rPr>
            </w:pPr>
            <w:r w:rsidRPr="006A4E19">
              <w:rPr>
                <w:rFonts w:ascii="Times New Roman" w:hAnsi="Times New Roman"/>
                <w:bCs/>
                <w:sz w:val="28"/>
                <w:szCs w:val="24"/>
              </w:rPr>
              <w:t>1716</w:t>
            </w:r>
          </w:p>
        </w:tc>
      </w:tr>
      <w:tr w:rsidR="00B30B4C" w:rsidRPr="006A4E19" w:rsidTr="000F76F4">
        <w:trPr>
          <w:jc w:val="center"/>
        </w:trPr>
        <w:tc>
          <w:tcPr>
            <w:tcW w:w="959" w:type="dxa"/>
          </w:tcPr>
          <w:p w:rsidR="00B30B4C" w:rsidRPr="004C5C55" w:rsidRDefault="00B30B4C" w:rsidP="0005229F">
            <w:pPr>
              <w:contextualSpacing/>
              <w:jc w:val="center"/>
              <w:rPr>
                <w:rFonts w:ascii="Times New Roman" w:hAnsi="Times New Roman"/>
                <w:bCs/>
                <w:sz w:val="28"/>
                <w:szCs w:val="24"/>
              </w:rPr>
            </w:pPr>
            <w:r w:rsidRPr="004C5C55">
              <w:rPr>
                <w:rFonts w:ascii="Times New Roman" w:hAnsi="Times New Roman"/>
                <w:bCs/>
                <w:sz w:val="28"/>
                <w:szCs w:val="24"/>
              </w:rPr>
              <w:t>5</w:t>
            </w:r>
          </w:p>
        </w:tc>
        <w:tc>
          <w:tcPr>
            <w:tcW w:w="3544" w:type="dxa"/>
            <w:vAlign w:val="bottom"/>
          </w:tcPr>
          <w:p w:rsidR="00B30B4C" w:rsidRPr="006A4E19" w:rsidRDefault="00B30B4C" w:rsidP="0005229F">
            <w:pPr>
              <w:contextualSpacing/>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0,3-0,5</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мм</w:t>
            </w:r>
          </w:p>
        </w:tc>
        <w:tc>
          <w:tcPr>
            <w:tcW w:w="2693" w:type="dxa"/>
          </w:tcPr>
          <w:p w:rsidR="00B30B4C" w:rsidRPr="006A4E19" w:rsidRDefault="00B30B4C" w:rsidP="0005229F">
            <w:pPr>
              <w:contextualSpacing/>
              <w:jc w:val="center"/>
              <w:rPr>
                <w:rFonts w:ascii="Times New Roman" w:hAnsi="Times New Roman"/>
                <w:bCs/>
                <w:sz w:val="28"/>
                <w:szCs w:val="24"/>
              </w:rPr>
            </w:pPr>
            <w:r>
              <w:rPr>
                <w:rFonts w:ascii="Times New Roman" w:hAnsi="Times New Roman"/>
                <w:bCs/>
                <w:sz w:val="28"/>
                <w:szCs w:val="24"/>
              </w:rPr>
              <w:t>98</w:t>
            </w:r>
          </w:p>
        </w:tc>
        <w:tc>
          <w:tcPr>
            <w:tcW w:w="2375" w:type="dxa"/>
          </w:tcPr>
          <w:p w:rsidR="00B30B4C" w:rsidRPr="006A4E19" w:rsidRDefault="00B30B4C" w:rsidP="0005229F">
            <w:pPr>
              <w:contextualSpacing/>
              <w:jc w:val="center"/>
              <w:rPr>
                <w:rFonts w:ascii="Times New Roman" w:hAnsi="Times New Roman"/>
                <w:bCs/>
                <w:sz w:val="28"/>
                <w:szCs w:val="24"/>
              </w:rPr>
            </w:pPr>
            <w:r w:rsidRPr="006A4E19">
              <w:rPr>
                <w:rFonts w:ascii="Times New Roman" w:hAnsi="Times New Roman"/>
                <w:bCs/>
                <w:sz w:val="28"/>
                <w:szCs w:val="24"/>
              </w:rPr>
              <w:t>1705</w:t>
            </w:r>
          </w:p>
        </w:tc>
      </w:tr>
      <w:tr w:rsidR="00B30B4C" w:rsidRPr="006A4E19" w:rsidTr="000F76F4">
        <w:trPr>
          <w:jc w:val="center"/>
        </w:trPr>
        <w:tc>
          <w:tcPr>
            <w:tcW w:w="959" w:type="dxa"/>
          </w:tcPr>
          <w:p w:rsidR="00B30B4C" w:rsidRPr="004C5C55" w:rsidRDefault="00B30B4C" w:rsidP="0005229F">
            <w:pPr>
              <w:contextualSpacing/>
              <w:jc w:val="center"/>
              <w:rPr>
                <w:rFonts w:ascii="Times New Roman" w:hAnsi="Times New Roman"/>
                <w:bCs/>
                <w:sz w:val="28"/>
                <w:szCs w:val="24"/>
              </w:rPr>
            </w:pPr>
            <w:r w:rsidRPr="004C5C55">
              <w:rPr>
                <w:rFonts w:ascii="Times New Roman" w:hAnsi="Times New Roman"/>
                <w:bCs/>
                <w:sz w:val="28"/>
                <w:szCs w:val="24"/>
              </w:rPr>
              <w:t>6</w:t>
            </w:r>
          </w:p>
        </w:tc>
        <w:tc>
          <w:tcPr>
            <w:tcW w:w="3544" w:type="dxa"/>
            <w:vAlign w:val="bottom"/>
          </w:tcPr>
          <w:p w:rsidR="00B30B4C" w:rsidRPr="006A4E19" w:rsidRDefault="00B30B4C" w:rsidP="0005229F">
            <w:pPr>
              <w:contextualSpacing/>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0,063</w:t>
            </w:r>
          </w:p>
        </w:tc>
        <w:tc>
          <w:tcPr>
            <w:tcW w:w="2693" w:type="dxa"/>
          </w:tcPr>
          <w:p w:rsidR="00B30B4C" w:rsidRPr="006A4E19" w:rsidRDefault="00B30B4C" w:rsidP="0005229F">
            <w:pPr>
              <w:contextualSpacing/>
              <w:jc w:val="center"/>
              <w:rPr>
                <w:rFonts w:ascii="Times New Roman" w:hAnsi="Times New Roman"/>
                <w:bCs/>
                <w:sz w:val="28"/>
                <w:szCs w:val="24"/>
              </w:rPr>
            </w:pPr>
            <w:r>
              <w:rPr>
                <w:rFonts w:ascii="Times New Roman" w:hAnsi="Times New Roman"/>
                <w:bCs/>
                <w:sz w:val="28"/>
                <w:szCs w:val="24"/>
              </w:rPr>
              <w:t>240</w:t>
            </w:r>
          </w:p>
        </w:tc>
        <w:tc>
          <w:tcPr>
            <w:tcW w:w="2375" w:type="dxa"/>
          </w:tcPr>
          <w:p w:rsidR="00B30B4C" w:rsidRPr="006A4E19" w:rsidRDefault="00B30B4C" w:rsidP="0005229F">
            <w:pPr>
              <w:contextualSpacing/>
              <w:jc w:val="center"/>
              <w:rPr>
                <w:rFonts w:ascii="Times New Roman" w:hAnsi="Times New Roman"/>
                <w:bCs/>
                <w:sz w:val="28"/>
                <w:szCs w:val="24"/>
              </w:rPr>
            </w:pPr>
            <w:r w:rsidRPr="006A4E19">
              <w:rPr>
                <w:rFonts w:ascii="Times New Roman" w:hAnsi="Times New Roman"/>
                <w:bCs/>
                <w:sz w:val="28"/>
                <w:szCs w:val="24"/>
              </w:rPr>
              <w:t>1730</w:t>
            </w:r>
          </w:p>
        </w:tc>
      </w:tr>
      <w:tr w:rsidR="00B30B4C" w:rsidRPr="006A4E19" w:rsidTr="000F76F4">
        <w:trPr>
          <w:jc w:val="center"/>
        </w:trPr>
        <w:tc>
          <w:tcPr>
            <w:tcW w:w="959" w:type="dxa"/>
          </w:tcPr>
          <w:p w:rsidR="00B30B4C" w:rsidRPr="004C5C55" w:rsidRDefault="00B30B4C" w:rsidP="0005229F">
            <w:pPr>
              <w:contextualSpacing/>
              <w:jc w:val="center"/>
              <w:rPr>
                <w:rFonts w:ascii="Times New Roman" w:hAnsi="Times New Roman"/>
                <w:bCs/>
                <w:sz w:val="28"/>
                <w:szCs w:val="24"/>
              </w:rPr>
            </w:pPr>
            <w:r w:rsidRPr="004C5C55">
              <w:rPr>
                <w:rFonts w:ascii="Times New Roman" w:hAnsi="Times New Roman"/>
                <w:bCs/>
                <w:sz w:val="28"/>
                <w:szCs w:val="24"/>
              </w:rPr>
              <w:t>7</w:t>
            </w:r>
          </w:p>
        </w:tc>
        <w:tc>
          <w:tcPr>
            <w:tcW w:w="3544" w:type="dxa"/>
            <w:vAlign w:val="bottom"/>
          </w:tcPr>
          <w:p w:rsidR="00B30B4C" w:rsidRPr="006A4E19" w:rsidRDefault="00B30B4C" w:rsidP="0005229F">
            <w:pPr>
              <w:contextualSpacing/>
              <w:jc w:val="center"/>
              <w:rPr>
                <w:rFonts w:ascii="Times New Roman" w:eastAsia="Times New Roman" w:hAnsi="Times New Roman"/>
                <w:color w:val="000000"/>
                <w:sz w:val="28"/>
                <w:szCs w:val="24"/>
                <w:lang w:eastAsia="ru-RU"/>
              </w:rPr>
            </w:pPr>
            <w:r w:rsidRPr="006A4E19">
              <w:rPr>
                <w:rFonts w:ascii="Times New Roman" w:eastAsia="Times New Roman" w:hAnsi="Times New Roman"/>
                <w:color w:val="000000"/>
                <w:sz w:val="28"/>
                <w:szCs w:val="24"/>
                <w:lang w:eastAsia="ru-RU"/>
              </w:rPr>
              <w:t>Подложка</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из</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твердого</w:t>
            </w:r>
            <w:r w:rsidR="00B735AA">
              <w:rPr>
                <w:rFonts w:ascii="Times New Roman" w:eastAsia="Times New Roman" w:hAnsi="Times New Roman"/>
                <w:color w:val="000000"/>
                <w:sz w:val="28"/>
                <w:szCs w:val="24"/>
                <w:lang w:eastAsia="ru-RU"/>
              </w:rPr>
              <w:t xml:space="preserve"> </w:t>
            </w:r>
            <w:r w:rsidRPr="006A4E19">
              <w:rPr>
                <w:rFonts w:ascii="Times New Roman" w:eastAsia="Times New Roman" w:hAnsi="Times New Roman"/>
                <w:color w:val="000000"/>
                <w:sz w:val="28"/>
                <w:szCs w:val="24"/>
                <w:lang w:eastAsia="ru-RU"/>
              </w:rPr>
              <w:t>сплава</w:t>
            </w:r>
          </w:p>
        </w:tc>
        <w:tc>
          <w:tcPr>
            <w:tcW w:w="2693" w:type="dxa"/>
          </w:tcPr>
          <w:p w:rsidR="00B30B4C" w:rsidRPr="006A4E19" w:rsidRDefault="00B30B4C" w:rsidP="0005229F">
            <w:pPr>
              <w:contextualSpacing/>
              <w:jc w:val="center"/>
              <w:rPr>
                <w:rFonts w:ascii="Times New Roman" w:hAnsi="Times New Roman"/>
                <w:bCs/>
                <w:sz w:val="28"/>
                <w:szCs w:val="24"/>
              </w:rPr>
            </w:pPr>
            <w:r>
              <w:rPr>
                <w:rFonts w:ascii="Times New Roman" w:hAnsi="Times New Roman"/>
                <w:bCs/>
                <w:sz w:val="28"/>
                <w:szCs w:val="24"/>
              </w:rPr>
              <w:t>100</w:t>
            </w:r>
          </w:p>
        </w:tc>
        <w:tc>
          <w:tcPr>
            <w:tcW w:w="2375" w:type="dxa"/>
          </w:tcPr>
          <w:p w:rsidR="00B30B4C" w:rsidRPr="006A4E19" w:rsidRDefault="00B30B4C" w:rsidP="0005229F">
            <w:pPr>
              <w:contextualSpacing/>
              <w:jc w:val="center"/>
              <w:rPr>
                <w:rFonts w:ascii="Times New Roman" w:hAnsi="Times New Roman"/>
                <w:bCs/>
                <w:sz w:val="28"/>
                <w:szCs w:val="24"/>
              </w:rPr>
            </w:pPr>
            <w:r w:rsidRPr="006A4E19">
              <w:rPr>
                <w:rFonts w:ascii="Times New Roman" w:hAnsi="Times New Roman"/>
                <w:bCs/>
                <w:sz w:val="28"/>
                <w:szCs w:val="24"/>
              </w:rPr>
              <w:t>1730</w:t>
            </w:r>
          </w:p>
        </w:tc>
      </w:tr>
    </w:tbl>
    <w:p w:rsidR="003363D9" w:rsidRDefault="003363D9" w:rsidP="00B30B4C">
      <w:pPr>
        <w:spacing w:after="0" w:line="240" w:lineRule="auto"/>
        <w:ind w:firstLine="706"/>
        <w:jc w:val="both"/>
        <w:rPr>
          <w:rFonts w:ascii="Times New Roman" w:eastAsia="Arial Unicode MS" w:hAnsi="Times New Roman"/>
          <w:sz w:val="28"/>
          <w:szCs w:val="28"/>
          <w:lang w:bidi="en-US"/>
        </w:rPr>
      </w:pPr>
    </w:p>
    <w:p w:rsidR="00B30B4C" w:rsidRPr="004C5C55" w:rsidRDefault="00B30B4C" w:rsidP="00B30B4C">
      <w:pPr>
        <w:spacing w:after="0" w:line="240" w:lineRule="auto"/>
        <w:ind w:firstLine="706"/>
        <w:jc w:val="both"/>
        <w:rPr>
          <w:rFonts w:ascii="Times New Roman" w:hAnsi="Times New Roman"/>
          <w:bCs/>
          <w:sz w:val="28"/>
          <w:szCs w:val="28"/>
          <w:lang w:val="ru-RU"/>
        </w:rPr>
      </w:pP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рисунке</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val="ru-RU" w:bidi="en-US"/>
        </w:rPr>
        <w:t>4</w:t>
      </w:r>
      <w:r w:rsidR="003363D9">
        <w:rPr>
          <w:rFonts w:ascii="Times New Roman" w:eastAsia="Arial Unicode MS" w:hAnsi="Times New Roman"/>
          <w:sz w:val="28"/>
          <w:szCs w:val="28"/>
          <w:lang w:val="ru-RU" w:bidi="en-US"/>
        </w:rPr>
        <w:t>5</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приведены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ключевые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этапы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изменения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формы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капли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взаимодействии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титанового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расплава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поверхностью</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титаната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кальция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повышением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температуры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точки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плавления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до</w:t>
      </w:r>
      <w:r w:rsidR="00B735AA">
        <w:rPr>
          <w:rFonts w:ascii="Times New Roman" w:eastAsia="Arial Unicode MS" w:hAnsi="Times New Roman"/>
          <w:sz w:val="28"/>
          <w:szCs w:val="28"/>
          <w:lang w:bidi="en-US"/>
        </w:rPr>
        <w:t xml:space="preserve"> </w:t>
      </w:r>
      <w:r w:rsidR="004C5C55" w:rsidRPr="00E65934">
        <w:rPr>
          <w:rFonts w:ascii="Times New Roman" w:hAnsi="Times New Roman"/>
          <w:bCs/>
          <w:sz w:val="28"/>
          <w:szCs w:val="28"/>
        </w:rPr>
        <w:t>1728</w:t>
      </w:r>
      <w:r w:rsidR="004C5C55" w:rsidRPr="00E65934">
        <w:rPr>
          <w:rFonts w:ascii="Times New Roman" w:hAnsi="Times New Roman"/>
          <w:bCs/>
          <w:sz w:val="28"/>
          <w:szCs w:val="28"/>
        </w:rPr>
        <w:sym w:font="Symbol" w:char="F0B0"/>
      </w:r>
      <w:r w:rsidR="004C5C55" w:rsidRPr="00E65934">
        <w:rPr>
          <w:rFonts w:ascii="Times New Roman" w:hAnsi="Times New Roman"/>
          <w:bCs/>
          <w:sz w:val="28"/>
          <w:szCs w:val="28"/>
        </w:rPr>
        <w:t>С</w:t>
      </w:r>
      <w:r w:rsidR="00E65934">
        <w:rPr>
          <w:rFonts w:ascii="Times New Roman" w:hAnsi="Times New Roman"/>
          <w:bCs/>
          <w:sz w:val="28"/>
          <w:szCs w:val="28"/>
          <w:lang w:val="ru-RU"/>
        </w:rPr>
        <w:t>.</w:t>
      </w:r>
      <w:r w:rsidR="00B735AA">
        <w:rPr>
          <w:rFonts w:ascii="Times New Roman" w:hAnsi="Times New Roman"/>
          <w:bCs/>
          <w:sz w:val="28"/>
          <w:szCs w:val="28"/>
        </w:rPr>
        <w:t xml:space="preserve"> </w:t>
      </w:r>
      <w:r w:rsidRPr="00F61DE7">
        <w:rPr>
          <w:rFonts w:ascii="Times New Roman" w:hAnsi="Times New Roman"/>
          <w:bCs/>
          <w:sz w:val="28"/>
          <w:szCs w:val="28"/>
        </w:rPr>
        <w:t>С</w:t>
      </w:r>
      <w:r w:rsidR="00B735AA">
        <w:rPr>
          <w:rFonts w:ascii="Times New Roman" w:hAnsi="Times New Roman"/>
          <w:bCs/>
          <w:sz w:val="28"/>
          <w:szCs w:val="28"/>
        </w:rPr>
        <w:t xml:space="preserve"> </w:t>
      </w:r>
      <w:r w:rsidRPr="00F61DE7">
        <w:rPr>
          <w:rFonts w:ascii="Times New Roman" w:hAnsi="Times New Roman"/>
          <w:bCs/>
          <w:sz w:val="28"/>
          <w:szCs w:val="28"/>
        </w:rPr>
        <w:t>момента</w:t>
      </w:r>
      <w:r w:rsidR="00B735AA">
        <w:rPr>
          <w:rFonts w:ascii="Times New Roman" w:hAnsi="Times New Roman"/>
          <w:bCs/>
          <w:sz w:val="28"/>
          <w:szCs w:val="28"/>
        </w:rPr>
        <w:t xml:space="preserve"> </w:t>
      </w:r>
      <w:r w:rsidRPr="00F61DE7">
        <w:rPr>
          <w:rFonts w:ascii="Times New Roman" w:hAnsi="Times New Roman"/>
          <w:bCs/>
          <w:sz w:val="28"/>
          <w:szCs w:val="28"/>
        </w:rPr>
        <w:t>плавления</w:t>
      </w:r>
      <w:r w:rsidR="00B735AA">
        <w:rPr>
          <w:rFonts w:ascii="Times New Roman" w:hAnsi="Times New Roman"/>
          <w:bCs/>
          <w:sz w:val="28"/>
          <w:szCs w:val="28"/>
        </w:rPr>
        <w:t xml:space="preserve"> </w:t>
      </w:r>
      <w:r w:rsidRPr="00F61DE7">
        <w:rPr>
          <w:rFonts w:ascii="Times New Roman" w:hAnsi="Times New Roman"/>
          <w:bCs/>
          <w:sz w:val="28"/>
          <w:szCs w:val="28"/>
        </w:rPr>
        <w:t>и</w:t>
      </w:r>
      <w:r w:rsidR="00B735AA">
        <w:rPr>
          <w:rFonts w:ascii="Times New Roman" w:hAnsi="Times New Roman"/>
          <w:bCs/>
          <w:sz w:val="28"/>
          <w:szCs w:val="28"/>
        </w:rPr>
        <w:t xml:space="preserve"> </w:t>
      </w:r>
      <w:r w:rsidRPr="00E65934">
        <w:rPr>
          <w:rFonts w:ascii="Times New Roman" w:hAnsi="Times New Roman"/>
          <w:bCs/>
          <w:sz w:val="28"/>
          <w:szCs w:val="28"/>
        </w:rPr>
        <w:t>до</w:t>
      </w:r>
      <w:r w:rsidR="00B735AA">
        <w:rPr>
          <w:rFonts w:ascii="Times New Roman" w:hAnsi="Times New Roman"/>
          <w:bCs/>
          <w:sz w:val="28"/>
          <w:szCs w:val="28"/>
        </w:rPr>
        <w:t xml:space="preserve"> </w:t>
      </w:r>
      <w:r w:rsidR="004C5C55" w:rsidRPr="00E65934">
        <w:rPr>
          <w:rFonts w:ascii="Times New Roman" w:hAnsi="Times New Roman"/>
          <w:bCs/>
          <w:sz w:val="28"/>
          <w:szCs w:val="28"/>
          <w:lang w:val="ru-RU"/>
        </w:rPr>
        <w:t>1718</w:t>
      </w:r>
      <w:r w:rsidR="004C5C55" w:rsidRPr="00E65934">
        <w:rPr>
          <w:rFonts w:ascii="Times New Roman" w:hAnsi="Times New Roman"/>
          <w:bCs/>
          <w:sz w:val="28"/>
          <w:szCs w:val="28"/>
        </w:rPr>
        <w:sym w:font="Symbol" w:char="F0B0"/>
      </w:r>
      <w:r w:rsidR="004C5C55" w:rsidRPr="00E65934">
        <w:rPr>
          <w:rFonts w:ascii="Times New Roman" w:hAnsi="Times New Roman"/>
          <w:bCs/>
          <w:sz w:val="28"/>
          <w:szCs w:val="28"/>
        </w:rPr>
        <w:t>С</w:t>
      </w:r>
      <w:r w:rsidR="00B735AA">
        <w:rPr>
          <w:rFonts w:ascii="Times New Roman" w:hAnsi="Times New Roman"/>
          <w:bCs/>
          <w:sz w:val="28"/>
          <w:szCs w:val="28"/>
        </w:rPr>
        <w:t xml:space="preserve"> </w:t>
      </w:r>
      <w:r w:rsidRPr="00E65934">
        <w:rPr>
          <w:rFonts w:ascii="Times New Roman" w:hAnsi="Times New Roman"/>
          <w:bCs/>
          <w:sz w:val="28"/>
          <w:szCs w:val="28"/>
        </w:rPr>
        <w:t>расплавленный</w:t>
      </w:r>
      <w:r w:rsidR="00B735AA">
        <w:rPr>
          <w:rFonts w:ascii="Times New Roman" w:hAnsi="Times New Roman"/>
          <w:bCs/>
          <w:sz w:val="28"/>
          <w:szCs w:val="28"/>
        </w:rPr>
        <w:t xml:space="preserve"> </w:t>
      </w:r>
      <w:r w:rsidRPr="00F61DE7">
        <w:rPr>
          <w:rFonts w:ascii="Times New Roman" w:hAnsi="Times New Roman"/>
          <w:bCs/>
          <w:sz w:val="28"/>
          <w:szCs w:val="28"/>
        </w:rPr>
        <w:t>титан</w:t>
      </w:r>
      <w:r w:rsidR="00B735AA">
        <w:rPr>
          <w:rFonts w:ascii="Times New Roman" w:hAnsi="Times New Roman"/>
          <w:bCs/>
          <w:sz w:val="28"/>
          <w:szCs w:val="28"/>
        </w:rPr>
        <w:t xml:space="preserve"> </w:t>
      </w:r>
      <w:r w:rsidRPr="00F61DE7">
        <w:rPr>
          <w:rFonts w:ascii="Times New Roman" w:hAnsi="Times New Roman"/>
          <w:bCs/>
          <w:sz w:val="28"/>
          <w:szCs w:val="28"/>
        </w:rPr>
        <w:t>формирует</w:t>
      </w:r>
      <w:r w:rsidR="00B735AA">
        <w:rPr>
          <w:rFonts w:ascii="Times New Roman" w:hAnsi="Times New Roman"/>
          <w:bCs/>
          <w:sz w:val="28"/>
          <w:szCs w:val="28"/>
        </w:rPr>
        <w:t xml:space="preserve"> </w:t>
      </w:r>
      <w:r w:rsidRPr="00F61DE7">
        <w:rPr>
          <w:rFonts w:ascii="Times New Roman" w:hAnsi="Times New Roman"/>
          <w:bCs/>
          <w:sz w:val="28"/>
          <w:szCs w:val="28"/>
        </w:rPr>
        <w:t>каплю</w:t>
      </w:r>
      <w:r w:rsidR="00B735AA">
        <w:rPr>
          <w:rFonts w:ascii="Times New Roman" w:hAnsi="Times New Roman"/>
          <w:bCs/>
          <w:sz w:val="28"/>
          <w:szCs w:val="28"/>
        </w:rPr>
        <w:t xml:space="preserve"> </w:t>
      </w:r>
      <w:r w:rsidRPr="00F61DE7">
        <w:rPr>
          <w:rFonts w:ascii="Times New Roman" w:hAnsi="Times New Roman"/>
          <w:bCs/>
          <w:sz w:val="28"/>
          <w:szCs w:val="28"/>
        </w:rPr>
        <w:t>правильной</w:t>
      </w:r>
      <w:r w:rsidR="00B735AA">
        <w:rPr>
          <w:rFonts w:ascii="Times New Roman" w:hAnsi="Times New Roman"/>
          <w:bCs/>
          <w:sz w:val="28"/>
          <w:szCs w:val="28"/>
        </w:rPr>
        <w:t xml:space="preserve"> </w:t>
      </w:r>
      <w:r w:rsidRPr="00F61DE7">
        <w:rPr>
          <w:rFonts w:ascii="Times New Roman" w:hAnsi="Times New Roman"/>
          <w:bCs/>
          <w:sz w:val="28"/>
          <w:szCs w:val="28"/>
        </w:rPr>
        <w:t>полусферической</w:t>
      </w:r>
      <w:r w:rsidR="00B735AA">
        <w:rPr>
          <w:rFonts w:ascii="Times New Roman" w:hAnsi="Times New Roman"/>
          <w:bCs/>
          <w:sz w:val="28"/>
          <w:szCs w:val="28"/>
        </w:rPr>
        <w:t xml:space="preserve"> </w:t>
      </w:r>
      <w:r w:rsidRPr="00F61DE7">
        <w:rPr>
          <w:rFonts w:ascii="Times New Roman" w:hAnsi="Times New Roman"/>
          <w:bCs/>
          <w:sz w:val="28"/>
          <w:szCs w:val="28"/>
        </w:rPr>
        <w:t>формы.</w:t>
      </w:r>
      <w:r w:rsidR="00B735AA">
        <w:rPr>
          <w:rFonts w:ascii="Times New Roman" w:hAnsi="Times New Roman"/>
          <w:bCs/>
          <w:sz w:val="28"/>
          <w:szCs w:val="28"/>
        </w:rPr>
        <w:t xml:space="preserve"> </w:t>
      </w:r>
      <w:r w:rsidRPr="00F61DE7">
        <w:rPr>
          <w:rFonts w:ascii="Times New Roman" w:hAnsi="Times New Roman"/>
          <w:bCs/>
          <w:sz w:val="28"/>
          <w:szCs w:val="28"/>
        </w:rPr>
        <w:t>При</w:t>
      </w:r>
      <w:r w:rsidR="00B735AA">
        <w:rPr>
          <w:rFonts w:ascii="Times New Roman" w:hAnsi="Times New Roman"/>
          <w:bCs/>
          <w:sz w:val="28"/>
          <w:szCs w:val="28"/>
        </w:rPr>
        <w:t xml:space="preserve"> </w:t>
      </w:r>
      <w:r w:rsidRPr="00F61DE7">
        <w:rPr>
          <w:rFonts w:ascii="Times New Roman" w:hAnsi="Times New Roman"/>
          <w:bCs/>
          <w:sz w:val="28"/>
          <w:szCs w:val="28"/>
        </w:rPr>
        <w:t>температурах</w:t>
      </w:r>
      <w:r w:rsidR="00B735AA">
        <w:rPr>
          <w:rFonts w:ascii="Times New Roman" w:hAnsi="Times New Roman"/>
          <w:bCs/>
          <w:sz w:val="28"/>
          <w:szCs w:val="28"/>
        </w:rPr>
        <w:t xml:space="preserve"> </w:t>
      </w:r>
      <w:r w:rsidRPr="00F61DE7">
        <w:rPr>
          <w:rFonts w:ascii="Times New Roman" w:hAnsi="Times New Roman"/>
          <w:bCs/>
          <w:sz w:val="28"/>
          <w:szCs w:val="28"/>
        </w:rPr>
        <w:t>выше</w:t>
      </w:r>
      <w:r w:rsidR="00B735AA">
        <w:rPr>
          <w:rFonts w:ascii="Times New Roman" w:hAnsi="Times New Roman"/>
          <w:bCs/>
          <w:sz w:val="28"/>
          <w:szCs w:val="28"/>
        </w:rPr>
        <w:t xml:space="preserve"> </w:t>
      </w:r>
      <w:r w:rsidRPr="00F61DE7">
        <w:rPr>
          <w:rFonts w:ascii="Times New Roman" w:hAnsi="Times New Roman"/>
          <w:bCs/>
          <w:sz w:val="28"/>
          <w:szCs w:val="28"/>
        </w:rPr>
        <w:t>1718</w:t>
      </w:r>
      <w:r w:rsidRPr="00F61DE7">
        <w:rPr>
          <w:rFonts w:ascii="Times New Roman" w:hAnsi="Times New Roman"/>
          <w:bCs/>
          <w:sz w:val="28"/>
          <w:szCs w:val="28"/>
        </w:rPr>
        <w:sym w:font="Symbol" w:char="F0B0"/>
      </w:r>
      <w:r w:rsidRPr="00F61DE7">
        <w:rPr>
          <w:rFonts w:ascii="Times New Roman" w:hAnsi="Times New Roman"/>
          <w:bCs/>
          <w:sz w:val="28"/>
          <w:szCs w:val="28"/>
        </w:rPr>
        <w:t>С</w:t>
      </w:r>
      <w:r w:rsidR="00B735AA">
        <w:rPr>
          <w:rFonts w:ascii="Times New Roman" w:hAnsi="Times New Roman"/>
          <w:bCs/>
          <w:sz w:val="28"/>
          <w:szCs w:val="28"/>
        </w:rPr>
        <w:t xml:space="preserve"> </w:t>
      </w:r>
      <w:r w:rsidRPr="00F61DE7">
        <w:rPr>
          <w:rFonts w:ascii="Times New Roman" w:hAnsi="Times New Roman"/>
          <w:bCs/>
          <w:sz w:val="28"/>
          <w:szCs w:val="28"/>
        </w:rPr>
        <w:t>наблюдалось</w:t>
      </w:r>
      <w:r w:rsidR="00B735AA">
        <w:rPr>
          <w:rFonts w:ascii="Times New Roman" w:hAnsi="Times New Roman"/>
          <w:bCs/>
          <w:sz w:val="28"/>
          <w:szCs w:val="28"/>
        </w:rPr>
        <w:t xml:space="preserve"> </w:t>
      </w:r>
      <w:r w:rsidRPr="00F61DE7">
        <w:rPr>
          <w:rFonts w:ascii="Times New Roman" w:hAnsi="Times New Roman"/>
          <w:bCs/>
          <w:sz w:val="28"/>
          <w:szCs w:val="28"/>
        </w:rPr>
        <w:t>колебание</w:t>
      </w:r>
      <w:r w:rsidR="00B735AA">
        <w:rPr>
          <w:rFonts w:ascii="Times New Roman" w:hAnsi="Times New Roman"/>
          <w:bCs/>
          <w:sz w:val="28"/>
          <w:szCs w:val="28"/>
        </w:rPr>
        <w:t xml:space="preserve"> </w:t>
      </w:r>
      <w:r w:rsidRPr="00F61DE7">
        <w:rPr>
          <w:rFonts w:ascii="Times New Roman" w:hAnsi="Times New Roman"/>
          <w:bCs/>
          <w:sz w:val="28"/>
          <w:szCs w:val="28"/>
        </w:rPr>
        <w:t>поверхности</w:t>
      </w:r>
      <w:r w:rsidR="00B735AA">
        <w:rPr>
          <w:rFonts w:ascii="Times New Roman" w:hAnsi="Times New Roman"/>
          <w:bCs/>
          <w:sz w:val="28"/>
          <w:szCs w:val="28"/>
        </w:rPr>
        <w:t xml:space="preserve"> </w:t>
      </w:r>
      <w:r w:rsidRPr="00F61DE7">
        <w:rPr>
          <w:rFonts w:ascii="Times New Roman" w:hAnsi="Times New Roman"/>
          <w:bCs/>
          <w:sz w:val="28"/>
          <w:szCs w:val="28"/>
        </w:rPr>
        <w:t>расплава</w:t>
      </w:r>
      <w:r w:rsidR="00B735AA">
        <w:rPr>
          <w:rFonts w:ascii="Times New Roman" w:hAnsi="Times New Roman"/>
          <w:bCs/>
          <w:sz w:val="28"/>
          <w:szCs w:val="28"/>
        </w:rPr>
        <w:t xml:space="preserve"> </w:t>
      </w:r>
      <w:r w:rsidRPr="00F61DE7">
        <w:rPr>
          <w:rFonts w:ascii="Times New Roman" w:hAnsi="Times New Roman"/>
          <w:bCs/>
          <w:sz w:val="28"/>
          <w:szCs w:val="28"/>
        </w:rPr>
        <w:t>с</w:t>
      </w:r>
      <w:r w:rsidR="00B735AA">
        <w:rPr>
          <w:rFonts w:ascii="Times New Roman" w:hAnsi="Times New Roman"/>
          <w:bCs/>
          <w:sz w:val="28"/>
          <w:szCs w:val="28"/>
        </w:rPr>
        <w:t xml:space="preserve"> </w:t>
      </w:r>
      <w:r w:rsidRPr="00F61DE7">
        <w:rPr>
          <w:rFonts w:ascii="Times New Roman" w:hAnsi="Times New Roman"/>
          <w:bCs/>
          <w:sz w:val="28"/>
          <w:szCs w:val="28"/>
        </w:rPr>
        <w:t>периодическими</w:t>
      </w:r>
      <w:r w:rsidR="00B735AA">
        <w:rPr>
          <w:rFonts w:ascii="Times New Roman" w:hAnsi="Times New Roman"/>
          <w:bCs/>
          <w:sz w:val="28"/>
          <w:szCs w:val="28"/>
        </w:rPr>
        <w:t xml:space="preserve"> </w:t>
      </w:r>
      <w:r w:rsidRPr="00F61DE7">
        <w:rPr>
          <w:rFonts w:ascii="Times New Roman" w:hAnsi="Times New Roman"/>
          <w:bCs/>
          <w:sz w:val="28"/>
          <w:szCs w:val="28"/>
        </w:rPr>
        <w:t>всплесками</w:t>
      </w:r>
      <w:r w:rsidR="00B735AA">
        <w:rPr>
          <w:rFonts w:ascii="Times New Roman" w:hAnsi="Times New Roman"/>
          <w:bCs/>
          <w:sz w:val="28"/>
          <w:szCs w:val="28"/>
        </w:rPr>
        <w:t xml:space="preserve"> </w:t>
      </w:r>
      <w:r w:rsidRPr="00F61DE7">
        <w:rPr>
          <w:rFonts w:ascii="Times New Roman" w:hAnsi="Times New Roman"/>
          <w:bCs/>
          <w:sz w:val="28"/>
          <w:szCs w:val="28"/>
        </w:rPr>
        <w:t>и</w:t>
      </w:r>
      <w:r w:rsidR="00B735AA">
        <w:rPr>
          <w:rFonts w:ascii="Times New Roman" w:hAnsi="Times New Roman"/>
          <w:bCs/>
          <w:sz w:val="28"/>
          <w:szCs w:val="28"/>
        </w:rPr>
        <w:t xml:space="preserve"> </w:t>
      </w:r>
      <w:r w:rsidRPr="00F61DE7">
        <w:rPr>
          <w:rFonts w:ascii="Times New Roman" w:hAnsi="Times New Roman"/>
          <w:bCs/>
          <w:sz w:val="28"/>
          <w:szCs w:val="28"/>
        </w:rPr>
        <w:t>выбрасыванием</w:t>
      </w:r>
      <w:r w:rsidR="00B735AA">
        <w:rPr>
          <w:rFonts w:ascii="Times New Roman" w:hAnsi="Times New Roman"/>
          <w:bCs/>
          <w:sz w:val="28"/>
          <w:szCs w:val="28"/>
        </w:rPr>
        <w:t xml:space="preserve"> </w:t>
      </w:r>
      <w:r w:rsidRPr="00F61DE7">
        <w:rPr>
          <w:rFonts w:ascii="Times New Roman" w:hAnsi="Times New Roman"/>
          <w:bCs/>
          <w:sz w:val="28"/>
          <w:szCs w:val="28"/>
        </w:rPr>
        <w:t>микрокапель.</w:t>
      </w:r>
      <w:r w:rsidR="00B735AA">
        <w:rPr>
          <w:rFonts w:ascii="Times New Roman" w:hAnsi="Times New Roman"/>
          <w:bCs/>
          <w:sz w:val="28"/>
          <w:szCs w:val="28"/>
        </w:rPr>
        <w:t xml:space="preserve"> </w:t>
      </w:r>
      <w:r w:rsidRPr="00F61DE7">
        <w:rPr>
          <w:rFonts w:ascii="Times New Roman" w:hAnsi="Times New Roman"/>
          <w:bCs/>
          <w:sz w:val="28"/>
          <w:szCs w:val="28"/>
        </w:rPr>
        <w:t>Это</w:t>
      </w:r>
      <w:r w:rsidR="00B735AA">
        <w:rPr>
          <w:rFonts w:ascii="Times New Roman" w:hAnsi="Times New Roman"/>
          <w:bCs/>
          <w:sz w:val="28"/>
          <w:szCs w:val="28"/>
        </w:rPr>
        <w:t xml:space="preserve"> </w:t>
      </w:r>
      <w:r w:rsidRPr="00F61DE7">
        <w:rPr>
          <w:rFonts w:ascii="Times New Roman" w:hAnsi="Times New Roman"/>
          <w:bCs/>
          <w:sz w:val="28"/>
          <w:szCs w:val="28"/>
        </w:rPr>
        <w:t>указывает</w:t>
      </w:r>
      <w:r w:rsidR="00B735AA">
        <w:rPr>
          <w:rFonts w:ascii="Times New Roman" w:hAnsi="Times New Roman"/>
          <w:bCs/>
          <w:sz w:val="28"/>
          <w:szCs w:val="28"/>
        </w:rPr>
        <w:t xml:space="preserve"> </w:t>
      </w:r>
      <w:r w:rsidRPr="00F61DE7">
        <w:rPr>
          <w:rFonts w:ascii="Times New Roman" w:hAnsi="Times New Roman"/>
          <w:bCs/>
          <w:sz w:val="28"/>
          <w:szCs w:val="28"/>
        </w:rPr>
        <w:t>на</w:t>
      </w:r>
      <w:r w:rsidR="00B735AA">
        <w:rPr>
          <w:rFonts w:ascii="Times New Roman" w:hAnsi="Times New Roman"/>
          <w:bCs/>
          <w:sz w:val="28"/>
          <w:szCs w:val="28"/>
        </w:rPr>
        <w:t xml:space="preserve"> </w:t>
      </w:r>
      <w:r w:rsidRPr="00F61DE7">
        <w:rPr>
          <w:rFonts w:ascii="Times New Roman" w:hAnsi="Times New Roman"/>
          <w:bCs/>
          <w:sz w:val="28"/>
          <w:szCs w:val="28"/>
        </w:rPr>
        <w:t>газовыделение</w:t>
      </w:r>
      <w:r w:rsidR="00B735AA">
        <w:rPr>
          <w:rFonts w:ascii="Times New Roman" w:hAnsi="Times New Roman"/>
          <w:bCs/>
          <w:sz w:val="28"/>
          <w:szCs w:val="28"/>
        </w:rPr>
        <w:t xml:space="preserve"> </w:t>
      </w:r>
      <w:r w:rsidRPr="00F61DE7">
        <w:rPr>
          <w:rFonts w:ascii="Times New Roman" w:hAnsi="Times New Roman"/>
          <w:bCs/>
          <w:sz w:val="28"/>
          <w:szCs w:val="28"/>
        </w:rPr>
        <w:t>при</w:t>
      </w:r>
      <w:r w:rsidR="00B735AA">
        <w:rPr>
          <w:rFonts w:ascii="Times New Roman" w:hAnsi="Times New Roman"/>
          <w:bCs/>
          <w:sz w:val="28"/>
          <w:szCs w:val="28"/>
        </w:rPr>
        <w:t xml:space="preserve"> </w:t>
      </w:r>
      <w:r w:rsidRPr="00F61DE7">
        <w:rPr>
          <w:rFonts w:ascii="Times New Roman" w:hAnsi="Times New Roman"/>
          <w:bCs/>
          <w:sz w:val="28"/>
          <w:szCs w:val="28"/>
        </w:rPr>
        <w:t>этих</w:t>
      </w:r>
      <w:r w:rsidR="00B735AA">
        <w:rPr>
          <w:rFonts w:ascii="Times New Roman" w:hAnsi="Times New Roman"/>
          <w:bCs/>
          <w:sz w:val="28"/>
          <w:szCs w:val="28"/>
        </w:rPr>
        <w:t xml:space="preserve"> </w:t>
      </w:r>
      <w:r w:rsidRPr="00F61DE7">
        <w:rPr>
          <w:rFonts w:ascii="Times New Roman" w:hAnsi="Times New Roman"/>
          <w:bCs/>
          <w:sz w:val="28"/>
          <w:szCs w:val="28"/>
        </w:rPr>
        <w:t>температурах.</w:t>
      </w:r>
      <w:r w:rsidR="00B735AA">
        <w:rPr>
          <w:rFonts w:ascii="Times New Roman" w:hAnsi="Times New Roman"/>
          <w:bCs/>
          <w:sz w:val="28"/>
          <w:szCs w:val="28"/>
        </w:rPr>
        <w:t xml:space="preserve"> </w:t>
      </w:r>
      <w:r w:rsidRPr="00F61DE7">
        <w:rPr>
          <w:rFonts w:ascii="Times New Roman" w:hAnsi="Times New Roman"/>
          <w:bCs/>
          <w:sz w:val="28"/>
          <w:szCs w:val="28"/>
        </w:rPr>
        <w:t>Наиболее</w:t>
      </w:r>
      <w:r w:rsidR="00B735AA">
        <w:rPr>
          <w:rFonts w:ascii="Times New Roman" w:hAnsi="Times New Roman"/>
          <w:bCs/>
          <w:sz w:val="28"/>
          <w:szCs w:val="28"/>
        </w:rPr>
        <w:t xml:space="preserve"> </w:t>
      </w:r>
      <w:r w:rsidRPr="00F61DE7">
        <w:rPr>
          <w:rFonts w:ascii="Times New Roman" w:hAnsi="Times New Roman"/>
          <w:bCs/>
          <w:sz w:val="28"/>
          <w:szCs w:val="28"/>
        </w:rPr>
        <w:t>существенно</w:t>
      </w:r>
      <w:r w:rsidR="00B735AA">
        <w:rPr>
          <w:rFonts w:ascii="Times New Roman" w:hAnsi="Times New Roman"/>
          <w:bCs/>
          <w:sz w:val="28"/>
          <w:szCs w:val="28"/>
        </w:rPr>
        <w:t xml:space="preserve"> </w:t>
      </w:r>
      <w:r w:rsidRPr="00F61DE7">
        <w:rPr>
          <w:rFonts w:ascii="Times New Roman" w:hAnsi="Times New Roman"/>
          <w:bCs/>
          <w:sz w:val="28"/>
          <w:szCs w:val="28"/>
        </w:rPr>
        <w:t>этот</w:t>
      </w:r>
      <w:r w:rsidR="00B735AA">
        <w:rPr>
          <w:rFonts w:ascii="Times New Roman" w:hAnsi="Times New Roman"/>
          <w:bCs/>
          <w:sz w:val="28"/>
          <w:szCs w:val="28"/>
        </w:rPr>
        <w:t xml:space="preserve"> </w:t>
      </w:r>
      <w:r w:rsidRPr="00F61DE7">
        <w:rPr>
          <w:rFonts w:ascii="Times New Roman" w:hAnsi="Times New Roman"/>
          <w:bCs/>
          <w:sz w:val="28"/>
          <w:szCs w:val="28"/>
        </w:rPr>
        <w:t>процесс</w:t>
      </w:r>
      <w:r w:rsidR="00B735AA">
        <w:rPr>
          <w:rFonts w:ascii="Times New Roman" w:hAnsi="Times New Roman"/>
          <w:bCs/>
          <w:sz w:val="28"/>
          <w:szCs w:val="28"/>
        </w:rPr>
        <w:t xml:space="preserve"> </w:t>
      </w:r>
      <w:r w:rsidRPr="00F61DE7">
        <w:rPr>
          <w:rFonts w:ascii="Times New Roman" w:hAnsi="Times New Roman"/>
          <w:bCs/>
          <w:sz w:val="28"/>
          <w:szCs w:val="28"/>
        </w:rPr>
        <w:t>наблюдался</w:t>
      </w:r>
      <w:r w:rsidR="00B735AA">
        <w:rPr>
          <w:rFonts w:ascii="Times New Roman" w:hAnsi="Times New Roman"/>
          <w:bCs/>
          <w:sz w:val="28"/>
          <w:szCs w:val="28"/>
        </w:rPr>
        <w:t xml:space="preserve"> </w:t>
      </w:r>
      <w:r w:rsidRPr="00F61DE7">
        <w:rPr>
          <w:rFonts w:ascii="Times New Roman" w:hAnsi="Times New Roman"/>
          <w:bCs/>
          <w:sz w:val="28"/>
          <w:szCs w:val="28"/>
        </w:rPr>
        <w:t>на</w:t>
      </w:r>
      <w:r w:rsidR="00B735AA">
        <w:rPr>
          <w:rFonts w:ascii="Times New Roman" w:hAnsi="Times New Roman"/>
          <w:bCs/>
          <w:sz w:val="28"/>
          <w:szCs w:val="28"/>
        </w:rPr>
        <w:t xml:space="preserve"> </w:t>
      </w:r>
      <w:r w:rsidRPr="00F61DE7">
        <w:rPr>
          <w:rFonts w:ascii="Times New Roman" w:hAnsi="Times New Roman"/>
          <w:bCs/>
          <w:sz w:val="28"/>
          <w:szCs w:val="28"/>
        </w:rPr>
        <w:t>подложках,</w:t>
      </w:r>
      <w:r w:rsidR="00B735AA">
        <w:rPr>
          <w:rFonts w:ascii="Times New Roman" w:hAnsi="Times New Roman"/>
          <w:bCs/>
          <w:sz w:val="28"/>
          <w:szCs w:val="28"/>
        </w:rPr>
        <w:t xml:space="preserve"> </w:t>
      </w:r>
      <w:r w:rsidRPr="00F61DE7">
        <w:rPr>
          <w:rFonts w:ascii="Times New Roman" w:hAnsi="Times New Roman"/>
          <w:bCs/>
          <w:sz w:val="28"/>
          <w:szCs w:val="28"/>
        </w:rPr>
        <w:t>полученных</w:t>
      </w:r>
      <w:r w:rsidR="00B735AA">
        <w:rPr>
          <w:rFonts w:ascii="Times New Roman" w:hAnsi="Times New Roman"/>
          <w:bCs/>
          <w:sz w:val="28"/>
          <w:szCs w:val="28"/>
        </w:rPr>
        <w:t xml:space="preserve"> </w:t>
      </w:r>
      <w:r w:rsidRPr="00F61DE7">
        <w:rPr>
          <w:rFonts w:ascii="Times New Roman" w:hAnsi="Times New Roman"/>
          <w:bCs/>
          <w:sz w:val="28"/>
          <w:szCs w:val="28"/>
        </w:rPr>
        <w:t>из</w:t>
      </w:r>
      <w:r w:rsidR="00B735AA">
        <w:rPr>
          <w:rFonts w:ascii="Times New Roman" w:hAnsi="Times New Roman"/>
          <w:bCs/>
          <w:sz w:val="28"/>
          <w:szCs w:val="28"/>
        </w:rPr>
        <w:t xml:space="preserve"> </w:t>
      </w:r>
      <w:r w:rsidRPr="00F61DE7">
        <w:rPr>
          <w:rFonts w:ascii="Times New Roman" w:hAnsi="Times New Roman"/>
          <w:bCs/>
          <w:sz w:val="28"/>
          <w:szCs w:val="28"/>
        </w:rPr>
        <w:t>порошков</w:t>
      </w:r>
      <w:r w:rsidR="00B735AA">
        <w:rPr>
          <w:rFonts w:ascii="Times New Roman" w:hAnsi="Times New Roman"/>
          <w:bCs/>
          <w:sz w:val="28"/>
          <w:szCs w:val="28"/>
        </w:rPr>
        <w:t xml:space="preserve"> </w:t>
      </w:r>
      <w:r w:rsidRPr="00F61DE7">
        <w:rPr>
          <w:rFonts w:ascii="Times New Roman" w:hAnsi="Times New Roman"/>
          <w:bCs/>
          <w:sz w:val="28"/>
          <w:szCs w:val="28"/>
        </w:rPr>
        <w:t>менее</w:t>
      </w:r>
      <w:r w:rsidR="00B735AA">
        <w:rPr>
          <w:rFonts w:ascii="Times New Roman" w:hAnsi="Times New Roman"/>
          <w:bCs/>
          <w:sz w:val="28"/>
          <w:szCs w:val="28"/>
        </w:rPr>
        <w:t xml:space="preserve"> </w:t>
      </w:r>
      <w:r w:rsidRPr="00862B5E">
        <w:rPr>
          <w:rFonts w:ascii="Times New Roman" w:hAnsi="Times New Roman"/>
          <w:bCs/>
          <w:sz w:val="28"/>
          <w:szCs w:val="28"/>
        </w:rPr>
        <w:t>0,1</w:t>
      </w:r>
      <w:r w:rsidR="00B735AA">
        <w:rPr>
          <w:rFonts w:ascii="Times New Roman" w:hAnsi="Times New Roman"/>
          <w:bCs/>
          <w:sz w:val="28"/>
          <w:szCs w:val="28"/>
        </w:rPr>
        <w:t xml:space="preserve"> </w:t>
      </w:r>
      <w:r w:rsidRPr="00862B5E">
        <w:rPr>
          <w:rFonts w:ascii="Times New Roman" w:hAnsi="Times New Roman"/>
          <w:bCs/>
          <w:sz w:val="28"/>
          <w:szCs w:val="28"/>
        </w:rPr>
        <w:t>мм</w:t>
      </w:r>
      <w:r w:rsidR="004C5C55" w:rsidRPr="00862B5E">
        <w:rPr>
          <w:rFonts w:ascii="Times New Roman" w:hAnsi="Times New Roman"/>
          <w:bCs/>
          <w:sz w:val="28"/>
          <w:szCs w:val="28"/>
          <w:lang w:val="ru-RU"/>
        </w:rPr>
        <w:t>.</w:t>
      </w:r>
    </w:p>
    <w:p w:rsidR="00B30B4C" w:rsidRPr="00F61DE7" w:rsidRDefault="00B30B4C" w:rsidP="00B30B4C">
      <w:pPr>
        <w:spacing w:after="0" w:line="240" w:lineRule="auto"/>
        <w:jc w:val="center"/>
        <w:rPr>
          <w:rFonts w:ascii="Times New Roman" w:eastAsia="Arial Unicode MS" w:hAnsi="Times New Roman"/>
          <w:sz w:val="28"/>
          <w:szCs w:val="28"/>
          <w:lang w:bidi="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21"/>
        <w:gridCol w:w="3334"/>
      </w:tblGrid>
      <w:tr w:rsidR="00B30B4C" w:rsidRPr="00F61DE7" w:rsidTr="0005229F">
        <w:tc>
          <w:tcPr>
            <w:tcW w:w="3154"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noProof/>
                <w:sz w:val="28"/>
                <w:szCs w:val="28"/>
                <w:lang w:val="ru-RU" w:eastAsia="ru-RU"/>
              </w:rPr>
              <w:drawing>
                <wp:inline distT="0" distB="0" distL="0" distR="0" wp14:anchorId="78A931DB" wp14:editId="0DEAAA14">
                  <wp:extent cx="1804587" cy="972000"/>
                  <wp:effectExtent l="19050" t="0" r="5163" b="0"/>
                  <wp:docPr id="146" name="Рисунок 31" descr="C:\Users\User\Desktop\Маржан-Чукманоа\Смачивание CaTiO3 12.05.25\1722 - 4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Маржан-Чукманоа\Смачивание CaTiO3 12.05.25\1722 - 4с.pn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20126" t="33969" r="18845"/>
                          <a:stretch/>
                        </pic:blipFill>
                        <pic:spPr bwMode="auto">
                          <a:xfrm>
                            <a:off x="0" y="0"/>
                            <a:ext cx="1804587" cy="97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68"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noProof/>
                <w:sz w:val="28"/>
                <w:szCs w:val="28"/>
                <w:lang w:val="ru-RU" w:eastAsia="ru-RU"/>
              </w:rPr>
              <w:drawing>
                <wp:inline distT="0" distB="0" distL="0" distR="0" wp14:anchorId="7E8B7CFB" wp14:editId="4846A078">
                  <wp:extent cx="1800000" cy="973763"/>
                  <wp:effectExtent l="19050" t="0" r="0" b="0"/>
                  <wp:docPr id="147" name="Рисунок 29" descr="C:\Users\User\Desktop\Маржан-Чукманоа\Смачивание CaTiO3 12.05.25\1780 - 67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аржан-Чукманоа\Смачивание CaTiO3 12.05.25\1780 - 67с.pn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3037" t="10853" r="16087"/>
                          <a:stretch/>
                        </pic:blipFill>
                        <pic:spPr bwMode="auto">
                          <a:xfrm>
                            <a:off x="0" y="0"/>
                            <a:ext cx="1800000" cy="9737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32"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noProof/>
                <w:sz w:val="28"/>
                <w:szCs w:val="28"/>
                <w:lang w:val="ru-RU" w:eastAsia="ru-RU"/>
              </w:rPr>
              <w:drawing>
                <wp:inline distT="0" distB="0" distL="0" distR="0" wp14:anchorId="5886FC06" wp14:editId="4D7F699D">
                  <wp:extent cx="1866521" cy="972000"/>
                  <wp:effectExtent l="19050" t="0" r="379" b="0"/>
                  <wp:docPr id="148" name="Рисунок 30" descr="C:\Users\User\Desktop\Маржан-Чукманоа\Смачивание CaTiO3 12.05.25\1790 - 85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аржан-Чукманоа\Смачивание CaTiO3 12.05.25\1790 - 85с.pn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12123" t="13898" r="13260"/>
                          <a:stretch/>
                        </pic:blipFill>
                        <pic:spPr bwMode="auto">
                          <a:xfrm>
                            <a:off x="0" y="0"/>
                            <a:ext cx="1866521" cy="97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30B4C" w:rsidRPr="00F61DE7" w:rsidTr="0005229F">
        <w:tc>
          <w:tcPr>
            <w:tcW w:w="3154"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sz w:val="28"/>
                <w:szCs w:val="28"/>
                <w:lang w:bidi="en-US"/>
              </w:rPr>
              <w:t>а</w:t>
            </w:r>
          </w:p>
        </w:tc>
        <w:tc>
          <w:tcPr>
            <w:tcW w:w="3168"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sz w:val="28"/>
                <w:szCs w:val="28"/>
                <w:lang w:bidi="en-US"/>
              </w:rPr>
              <w:t>б</w:t>
            </w:r>
          </w:p>
        </w:tc>
        <w:tc>
          <w:tcPr>
            <w:tcW w:w="3532"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sz w:val="28"/>
                <w:szCs w:val="28"/>
                <w:lang w:bidi="en-US"/>
              </w:rPr>
              <w:t>в</w:t>
            </w:r>
          </w:p>
        </w:tc>
      </w:tr>
      <w:tr w:rsidR="00B30B4C" w:rsidRPr="00F61DE7" w:rsidTr="0005229F">
        <w:tc>
          <w:tcPr>
            <w:tcW w:w="3154"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noProof/>
                <w:sz w:val="28"/>
                <w:szCs w:val="28"/>
                <w:lang w:val="ru-RU" w:eastAsia="ru-RU"/>
              </w:rPr>
              <w:drawing>
                <wp:inline distT="0" distB="0" distL="0" distR="0" wp14:anchorId="2C039A68" wp14:editId="2147509D">
                  <wp:extent cx="1803600" cy="984665"/>
                  <wp:effectExtent l="19050" t="0" r="6150" b="0"/>
                  <wp:docPr id="149" name="Рисунок 32" descr="C:\Users\User\Desktop\Маржан-Чукманоа\Смачивание CaTiO3 12.05.25\1815 - 167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Маржан-Чукманоа\Смачивание CaTiO3 12.05.25\1815 - 167с.pn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2177" t="10784" r="13784"/>
                          <a:stretch/>
                        </pic:blipFill>
                        <pic:spPr bwMode="auto">
                          <a:xfrm>
                            <a:off x="0" y="0"/>
                            <a:ext cx="1803600" cy="9846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68"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noProof/>
                <w:sz w:val="28"/>
                <w:szCs w:val="28"/>
                <w:lang w:val="ru-RU" w:eastAsia="ru-RU"/>
              </w:rPr>
              <w:drawing>
                <wp:inline distT="0" distB="0" distL="0" distR="0" wp14:anchorId="47EC5FCA" wp14:editId="5223B088">
                  <wp:extent cx="1809750" cy="971509"/>
                  <wp:effectExtent l="19050" t="0" r="0" b="0"/>
                  <wp:docPr id="150" name="Рисунок 33" descr="C:\Users\User\Desktop\Маржан-Чукманоа\Смачивание CaTiO3 12.05.25\1830 - 302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Маржан-Чукманоа\Смачивание CaTiO3 12.05.25\1830 - 302с.pn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5610" t="7084" r="12549"/>
                          <a:stretch/>
                        </pic:blipFill>
                        <pic:spPr bwMode="auto">
                          <a:xfrm>
                            <a:off x="0" y="0"/>
                            <a:ext cx="1810664" cy="97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32"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noProof/>
                <w:sz w:val="28"/>
                <w:szCs w:val="28"/>
                <w:lang w:val="ru-RU" w:eastAsia="ru-RU"/>
              </w:rPr>
              <w:drawing>
                <wp:inline distT="0" distB="0" distL="0" distR="0" wp14:anchorId="3E383DAE" wp14:editId="0EA301BF">
                  <wp:extent cx="1893456" cy="972000"/>
                  <wp:effectExtent l="19050" t="0" r="0" b="0"/>
                  <wp:docPr id="151" name="Рисунок 34" descr="C:\Users\User\Desktop\Маржан-Чукманоа\Смачивание CaTiO3 12.05.25\1836 - 401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Маржан-Чукманоа\Смачивание CaTiO3 12.05.25\1836 - 401с.pn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9035" t="9086" r="9900"/>
                          <a:stretch/>
                        </pic:blipFill>
                        <pic:spPr bwMode="auto">
                          <a:xfrm>
                            <a:off x="0" y="0"/>
                            <a:ext cx="1893456" cy="97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30B4C" w:rsidRPr="00F61DE7" w:rsidTr="0005229F">
        <w:tc>
          <w:tcPr>
            <w:tcW w:w="3154"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sz w:val="28"/>
                <w:szCs w:val="28"/>
                <w:lang w:bidi="en-US"/>
              </w:rPr>
              <w:t>г</w:t>
            </w:r>
          </w:p>
        </w:tc>
        <w:tc>
          <w:tcPr>
            <w:tcW w:w="3168"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sz w:val="28"/>
                <w:szCs w:val="28"/>
                <w:lang w:bidi="en-US"/>
              </w:rPr>
              <w:t>д</w:t>
            </w:r>
          </w:p>
        </w:tc>
        <w:tc>
          <w:tcPr>
            <w:tcW w:w="3532" w:type="dxa"/>
          </w:tcPr>
          <w:p w:rsidR="00B30B4C" w:rsidRPr="00F61DE7" w:rsidRDefault="00B30B4C" w:rsidP="0005229F">
            <w:pPr>
              <w:jc w:val="center"/>
              <w:rPr>
                <w:rFonts w:ascii="Times New Roman" w:eastAsia="Arial Unicode MS" w:hAnsi="Times New Roman"/>
                <w:sz w:val="28"/>
                <w:szCs w:val="28"/>
                <w:lang w:bidi="en-US"/>
              </w:rPr>
            </w:pPr>
            <w:r w:rsidRPr="00F61DE7">
              <w:rPr>
                <w:rFonts w:ascii="Times New Roman" w:eastAsia="Arial Unicode MS" w:hAnsi="Times New Roman"/>
                <w:sz w:val="28"/>
                <w:szCs w:val="28"/>
                <w:lang w:bidi="en-US"/>
              </w:rPr>
              <w:t>г</w:t>
            </w:r>
          </w:p>
        </w:tc>
      </w:tr>
    </w:tbl>
    <w:p w:rsidR="00B30B4C" w:rsidRPr="00F61DE7" w:rsidRDefault="00B30B4C" w:rsidP="00B30B4C">
      <w:pPr>
        <w:spacing w:after="0" w:line="240" w:lineRule="auto"/>
        <w:jc w:val="center"/>
        <w:rPr>
          <w:rFonts w:ascii="Times New Roman" w:eastAsia="Arial Unicode MS" w:hAnsi="Times New Roman"/>
          <w:sz w:val="28"/>
          <w:szCs w:val="28"/>
          <w:lang w:bidi="en-US"/>
        </w:rPr>
      </w:pPr>
      <w:r w:rsidRPr="00F61DE7">
        <w:rPr>
          <w:rFonts w:ascii="Times New Roman" w:eastAsia="Arial Unicode MS" w:hAnsi="Times New Roman"/>
          <w:sz w:val="28"/>
          <w:szCs w:val="28"/>
          <w:lang w:bidi="en-US"/>
        </w:rPr>
        <w:t>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1610°С;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б</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1668°С;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1678°С;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г</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1708°С;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1718°С;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г</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1728°С</w:t>
      </w:r>
    </w:p>
    <w:p w:rsidR="00B30B4C" w:rsidRPr="00F61DE7" w:rsidRDefault="00B30B4C" w:rsidP="00B30B4C">
      <w:pPr>
        <w:spacing w:after="0" w:line="240" w:lineRule="auto"/>
        <w:jc w:val="center"/>
        <w:rPr>
          <w:rFonts w:ascii="Times New Roman" w:eastAsia="Arial Unicode MS" w:hAnsi="Times New Roman"/>
          <w:sz w:val="28"/>
          <w:szCs w:val="28"/>
          <w:lang w:bidi="en-US"/>
        </w:rPr>
      </w:pPr>
    </w:p>
    <w:p w:rsidR="00B30B4C" w:rsidRPr="00F61DE7" w:rsidRDefault="00177480" w:rsidP="00B30B4C">
      <w:pPr>
        <w:spacing w:after="0" w:line="240" w:lineRule="auto"/>
        <w:jc w:val="center"/>
        <w:rPr>
          <w:rFonts w:ascii="Times New Roman" w:eastAsia="Arial Unicode MS" w:hAnsi="Times New Roman"/>
          <w:sz w:val="28"/>
          <w:szCs w:val="28"/>
          <w:lang w:bidi="en-US"/>
        </w:rPr>
      </w:pPr>
      <w:r>
        <w:rPr>
          <w:rFonts w:ascii="Times New Roman" w:eastAsia="Arial Unicode MS" w:hAnsi="Times New Roman"/>
          <w:sz w:val="28"/>
          <w:szCs w:val="28"/>
          <w:lang w:bidi="en-US"/>
        </w:rPr>
        <w:t>Рисунок</w:t>
      </w:r>
      <w:r w:rsidR="00B735AA">
        <w:rPr>
          <w:rFonts w:ascii="Times New Roman" w:eastAsia="Arial Unicode MS" w:hAnsi="Times New Roman"/>
          <w:sz w:val="28"/>
          <w:szCs w:val="28"/>
          <w:lang w:bidi="en-US"/>
        </w:rPr>
        <w:t xml:space="preserve"> </w:t>
      </w:r>
      <w:r>
        <w:rPr>
          <w:rFonts w:ascii="Times New Roman" w:eastAsia="Arial Unicode MS" w:hAnsi="Times New Roman"/>
          <w:sz w:val="28"/>
          <w:szCs w:val="28"/>
          <w:lang w:bidi="en-US"/>
        </w:rPr>
        <w:t>4</w:t>
      </w:r>
      <w:r w:rsidR="003363D9">
        <w:rPr>
          <w:rFonts w:ascii="Times New Roman" w:eastAsia="Arial Unicode MS" w:hAnsi="Times New Roman"/>
          <w:sz w:val="28"/>
          <w:szCs w:val="28"/>
          <w:lang w:val="ru-RU" w:bidi="en-US"/>
        </w:rPr>
        <w:t>5</w:t>
      </w:r>
      <w:r w:rsidR="00B735AA">
        <w:rPr>
          <w:rFonts w:ascii="Times New Roman" w:eastAsia="Arial Unicode MS" w:hAnsi="Times New Roman"/>
          <w:sz w:val="28"/>
          <w:szCs w:val="28"/>
          <w:lang w:bidi="en-US"/>
        </w:rPr>
        <w:t xml:space="preserve"> </w:t>
      </w:r>
      <w:r>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Изменение</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формы</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поверхности</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капли</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подложке</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из</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СаTiO</w:t>
      </w:r>
      <w:r w:rsidR="00B30B4C" w:rsidRPr="00F61DE7">
        <w:rPr>
          <w:rFonts w:ascii="Times New Roman" w:eastAsia="Arial Unicode MS" w:hAnsi="Times New Roman"/>
          <w:sz w:val="28"/>
          <w:szCs w:val="28"/>
          <w:vertAlign w:val="subscript"/>
          <w:lang w:bidi="en-US"/>
        </w:rPr>
        <w:t>3</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(из</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порошка</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0-0,2</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мм)</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повышением</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температуры</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печи</w:t>
      </w:r>
    </w:p>
    <w:p w:rsidR="00B30B4C" w:rsidRPr="00F61DE7" w:rsidRDefault="00B30B4C" w:rsidP="00B30B4C">
      <w:pPr>
        <w:spacing w:after="0" w:line="240" w:lineRule="auto"/>
        <w:jc w:val="center"/>
        <w:rPr>
          <w:rFonts w:ascii="Times New Roman" w:eastAsia="Arial Unicode MS" w:hAnsi="Times New Roman"/>
          <w:sz w:val="28"/>
          <w:szCs w:val="28"/>
          <w:lang w:bidi="en-US"/>
        </w:rPr>
      </w:pPr>
    </w:p>
    <w:p w:rsidR="00B30B4C" w:rsidRPr="00BB1A53" w:rsidRDefault="00B30B4C" w:rsidP="00B30B4C">
      <w:pPr>
        <w:spacing w:after="0" w:line="240" w:lineRule="auto"/>
        <w:ind w:firstLine="567"/>
        <w:jc w:val="both"/>
        <w:rPr>
          <w:rFonts w:ascii="Times New Roman" w:eastAsia="Arial Unicode MS" w:hAnsi="Times New Roman"/>
          <w:sz w:val="28"/>
          <w:szCs w:val="28"/>
          <w:lang w:val="ru-RU" w:bidi="en-US"/>
        </w:rPr>
      </w:pPr>
      <w:r w:rsidRPr="002071C5">
        <w:rPr>
          <w:rFonts w:ascii="Times New Roman" w:hAnsi="Times New Roman"/>
          <w:bCs/>
          <w:sz w:val="28"/>
          <w:szCs w:val="28"/>
        </w:rPr>
        <w:t>Представляет</w:t>
      </w:r>
      <w:r w:rsidR="00B735AA">
        <w:rPr>
          <w:rFonts w:ascii="Times New Roman" w:hAnsi="Times New Roman"/>
          <w:bCs/>
          <w:sz w:val="28"/>
          <w:szCs w:val="28"/>
        </w:rPr>
        <w:t xml:space="preserve"> </w:t>
      </w:r>
      <w:r w:rsidRPr="002071C5">
        <w:rPr>
          <w:rFonts w:ascii="Times New Roman" w:hAnsi="Times New Roman"/>
          <w:bCs/>
          <w:sz w:val="28"/>
          <w:szCs w:val="28"/>
        </w:rPr>
        <w:t>особый</w:t>
      </w:r>
      <w:r w:rsidR="00B735AA">
        <w:rPr>
          <w:rFonts w:ascii="Times New Roman" w:hAnsi="Times New Roman"/>
          <w:bCs/>
          <w:sz w:val="28"/>
          <w:szCs w:val="28"/>
        </w:rPr>
        <w:t xml:space="preserve"> </w:t>
      </w:r>
      <w:r w:rsidRPr="002071C5">
        <w:rPr>
          <w:rFonts w:ascii="Times New Roman" w:hAnsi="Times New Roman"/>
          <w:bCs/>
          <w:sz w:val="28"/>
          <w:szCs w:val="28"/>
        </w:rPr>
        <w:t>научный</w:t>
      </w:r>
      <w:r w:rsidR="00B735AA">
        <w:rPr>
          <w:rFonts w:ascii="Times New Roman" w:hAnsi="Times New Roman"/>
          <w:bCs/>
          <w:sz w:val="28"/>
          <w:szCs w:val="28"/>
        </w:rPr>
        <w:t xml:space="preserve"> </w:t>
      </w:r>
      <w:r w:rsidRPr="002071C5">
        <w:rPr>
          <w:rFonts w:ascii="Times New Roman" w:hAnsi="Times New Roman"/>
          <w:bCs/>
          <w:sz w:val="28"/>
          <w:szCs w:val="28"/>
        </w:rPr>
        <w:t>интерес</w:t>
      </w:r>
      <w:r w:rsidR="00B735AA">
        <w:rPr>
          <w:rFonts w:ascii="Times New Roman" w:hAnsi="Times New Roman"/>
          <w:bCs/>
          <w:sz w:val="28"/>
          <w:szCs w:val="28"/>
        </w:rPr>
        <w:t xml:space="preserve"> </w:t>
      </w:r>
      <w:r w:rsidRPr="002071C5">
        <w:rPr>
          <w:rFonts w:ascii="Times New Roman" w:hAnsi="Times New Roman"/>
          <w:bCs/>
          <w:sz w:val="28"/>
          <w:szCs w:val="28"/>
        </w:rPr>
        <w:t>выделение</w:t>
      </w:r>
      <w:r w:rsidR="00B735AA">
        <w:rPr>
          <w:rFonts w:ascii="Times New Roman" w:hAnsi="Times New Roman"/>
          <w:bCs/>
          <w:sz w:val="28"/>
          <w:szCs w:val="28"/>
        </w:rPr>
        <w:t xml:space="preserve"> </w:t>
      </w:r>
      <w:r w:rsidRPr="002071C5">
        <w:rPr>
          <w:rFonts w:ascii="Times New Roman" w:hAnsi="Times New Roman"/>
          <w:bCs/>
          <w:sz w:val="28"/>
          <w:szCs w:val="28"/>
        </w:rPr>
        <w:t>из-под</w:t>
      </w:r>
      <w:r w:rsidR="00B735AA">
        <w:rPr>
          <w:rFonts w:ascii="Times New Roman" w:hAnsi="Times New Roman"/>
          <w:bCs/>
          <w:sz w:val="28"/>
          <w:szCs w:val="28"/>
        </w:rPr>
        <w:t xml:space="preserve"> </w:t>
      </w:r>
      <w:r w:rsidRPr="002071C5">
        <w:rPr>
          <w:rFonts w:ascii="Times New Roman" w:hAnsi="Times New Roman"/>
          <w:bCs/>
          <w:sz w:val="28"/>
          <w:szCs w:val="28"/>
        </w:rPr>
        <w:t>капли</w:t>
      </w:r>
      <w:r w:rsidR="00B735AA">
        <w:rPr>
          <w:rFonts w:ascii="Times New Roman" w:hAnsi="Times New Roman"/>
          <w:bCs/>
          <w:sz w:val="28"/>
          <w:szCs w:val="28"/>
        </w:rPr>
        <w:t xml:space="preserve"> </w:t>
      </w:r>
      <w:r w:rsidRPr="002071C5">
        <w:rPr>
          <w:rFonts w:ascii="Times New Roman" w:hAnsi="Times New Roman"/>
          <w:bCs/>
          <w:sz w:val="28"/>
          <w:szCs w:val="28"/>
        </w:rPr>
        <w:t>вещества</w:t>
      </w:r>
      <w:r w:rsidR="00B735AA">
        <w:rPr>
          <w:rFonts w:ascii="Times New Roman" w:hAnsi="Times New Roman"/>
          <w:bCs/>
          <w:sz w:val="28"/>
          <w:szCs w:val="28"/>
        </w:rPr>
        <w:t xml:space="preserve"> </w:t>
      </w:r>
      <w:r w:rsidRPr="002071C5">
        <w:rPr>
          <w:rFonts w:ascii="Times New Roman" w:hAnsi="Times New Roman"/>
          <w:bCs/>
          <w:sz w:val="28"/>
          <w:szCs w:val="28"/>
        </w:rPr>
        <w:t>в</w:t>
      </w:r>
      <w:r w:rsidR="00B735AA">
        <w:rPr>
          <w:rFonts w:ascii="Times New Roman" w:hAnsi="Times New Roman"/>
          <w:bCs/>
          <w:sz w:val="28"/>
          <w:szCs w:val="28"/>
        </w:rPr>
        <w:t xml:space="preserve"> </w:t>
      </w:r>
      <w:r w:rsidRPr="002071C5">
        <w:rPr>
          <w:rFonts w:ascii="Times New Roman" w:hAnsi="Times New Roman"/>
          <w:bCs/>
          <w:sz w:val="28"/>
          <w:szCs w:val="28"/>
        </w:rPr>
        <w:t>твердожидком</w:t>
      </w:r>
      <w:r w:rsidR="00B735AA">
        <w:rPr>
          <w:rFonts w:ascii="Times New Roman" w:hAnsi="Times New Roman"/>
          <w:bCs/>
          <w:sz w:val="28"/>
          <w:szCs w:val="28"/>
        </w:rPr>
        <w:t xml:space="preserve"> </w:t>
      </w:r>
      <w:r w:rsidRPr="002071C5">
        <w:rPr>
          <w:rFonts w:ascii="Times New Roman" w:hAnsi="Times New Roman"/>
          <w:bCs/>
          <w:sz w:val="28"/>
          <w:szCs w:val="28"/>
        </w:rPr>
        <w:t>состоянии.</w:t>
      </w:r>
      <w:r w:rsidR="00B735AA">
        <w:rPr>
          <w:rFonts w:ascii="Times New Roman" w:hAnsi="Times New Roman"/>
          <w:bCs/>
          <w:sz w:val="28"/>
          <w:szCs w:val="28"/>
        </w:rPr>
        <w:t xml:space="preserve"> </w:t>
      </w:r>
      <w:r w:rsidRPr="002071C5">
        <w:rPr>
          <w:rFonts w:ascii="Times New Roman" w:hAnsi="Times New Roman"/>
          <w:bCs/>
          <w:sz w:val="28"/>
          <w:szCs w:val="28"/>
        </w:rPr>
        <w:t>Это</w:t>
      </w:r>
      <w:r w:rsidR="00B735AA">
        <w:rPr>
          <w:rFonts w:ascii="Times New Roman" w:hAnsi="Times New Roman"/>
          <w:bCs/>
          <w:sz w:val="28"/>
          <w:szCs w:val="28"/>
        </w:rPr>
        <w:t xml:space="preserve"> </w:t>
      </w:r>
      <w:r w:rsidRPr="002071C5">
        <w:rPr>
          <w:rFonts w:ascii="Times New Roman" w:hAnsi="Times New Roman"/>
          <w:bCs/>
          <w:sz w:val="28"/>
          <w:szCs w:val="28"/>
        </w:rPr>
        <w:t>вещество</w:t>
      </w:r>
      <w:r w:rsidR="00B735AA">
        <w:rPr>
          <w:rFonts w:ascii="Times New Roman" w:hAnsi="Times New Roman"/>
          <w:bCs/>
          <w:sz w:val="28"/>
          <w:szCs w:val="28"/>
        </w:rPr>
        <w:t xml:space="preserve"> </w:t>
      </w:r>
      <w:r w:rsidRPr="002071C5">
        <w:rPr>
          <w:rFonts w:ascii="Times New Roman" w:hAnsi="Times New Roman"/>
          <w:bCs/>
          <w:sz w:val="28"/>
          <w:szCs w:val="28"/>
        </w:rPr>
        <w:t>по</w:t>
      </w:r>
      <w:r w:rsidR="00B735AA">
        <w:rPr>
          <w:rFonts w:ascii="Times New Roman" w:hAnsi="Times New Roman"/>
          <w:bCs/>
          <w:sz w:val="28"/>
          <w:szCs w:val="28"/>
        </w:rPr>
        <w:t xml:space="preserve"> </w:t>
      </w:r>
      <w:r w:rsidRPr="00F61DE7">
        <w:rPr>
          <w:rFonts w:ascii="Times New Roman" w:hAnsi="Times New Roman"/>
          <w:bCs/>
          <w:sz w:val="28"/>
          <w:szCs w:val="28"/>
        </w:rPr>
        <w:t>периметру</w:t>
      </w:r>
      <w:r w:rsidR="00B735AA">
        <w:rPr>
          <w:rFonts w:ascii="Times New Roman" w:hAnsi="Times New Roman"/>
          <w:bCs/>
          <w:sz w:val="28"/>
          <w:szCs w:val="28"/>
        </w:rPr>
        <w:t xml:space="preserve"> </w:t>
      </w:r>
      <w:r w:rsidRPr="00F61DE7">
        <w:rPr>
          <w:rFonts w:ascii="Times New Roman" w:hAnsi="Times New Roman"/>
          <w:bCs/>
          <w:sz w:val="28"/>
          <w:szCs w:val="28"/>
        </w:rPr>
        <w:t>капли</w:t>
      </w:r>
      <w:r w:rsidR="00B735AA">
        <w:rPr>
          <w:rFonts w:ascii="Times New Roman" w:hAnsi="Times New Roman"/>
          <w:bCs/>
          <w:sz w:val="28"/>
          <w:szCs w:val="28"/>
        </w:rPr>
        <w:t xml:space="preserve"> </w:t>
      </w:r>
      <w:r w:rsidRPr="00F61DE7">
        <w:rPr>
          <w:rFonts w:ascii="Times New Roman" w:hAnsi="Times New Roman"/>
          <w:bCs/>
          <w:sz w:val="28"/>
          <w:szCs w:val="28"/>
        </w:rPr>
        <w:t>формировало</w:t>
      </w:r>
      <w:r w:rsidR="00B735AA">
        <w:rPr>
          <w:rFonts w:ascii="Times New Roman" w:hAnsi="Times New Roman"/>
          <w:bCs/>
          <w:sz w:val="28"/>
          <w:szCs w:val="28"/>
        </w:rPr>
        <w:t xml:space="preserve"> </w:t>
      </w:r>
      <w:r w:rsidRPr="00F61DE7">
        <w:rPr>
          <w:rFonts w:ascii="Times New Roman" w:hAnsi="Times New Roman"/>
          <w:bCs/>
          <w:sz w:val="28"/>
          <w:szCs w:val="28"/>
        </w:rPr>
        <w:t>наросты</w:t>
      </w:r>
      <w:r w:rsidR="00B735AA">
        <w:rPr>
          <w:rFonts w:ascii="Times New Roman" w:hAnsi="Times New Roman"/>
          <w:bCs/>
          <w:sz w:val="28"/>
          <w:szCs w:val="28"/>
        </w:rPr>
        <w:t xml:space="preserve"> </w:t>
      </w:r>
      <w:r w:rsidRPr="00F61DE7">
        <w:rPr>
          <w:rFonts w:ascii="Times New Roman" w:hAnsi="Times New Roman"/>
          <w:bCs/>
          <w:sz w:val="28"/>
          <w:szCs w:val="28"/>
        </w:rPr>
        <w:t>с</w:t>
      </w:r>
      <w:r w:rsidR="00B735AA">
        <w:rPr>
          <w:rFonts w:ascii="Times New Roman" w:hAnsi="Times New Roman"/>
          <w:bCs/>
          <w:sz w:val="28"/>
          <w:szCs w:val="28"/>
        </w:rPr>
        <w:t xml:space="preserve"> </w:t>
      </w:r>
      <w:r w:rsidRPr="00F61DE7">
        <w:rPr>
          <w:rFonts w:ascii="Times New Roman" w:hAnsi="Times New Roman"/>
          <w:bCs/>
          <w:sz w:val="28"/>
          <w:szCs w:val="28"/>
        </w:rPr>
        <w:t>рыхлой</w:t>
      </w:r>
      <w:r w:rsidR="00B735AA">
        <w:rPr>
          <w:rFonts w:ascii="Times New Roman" w:hAnsi="Times New Roman"/>
          <w:bCs/>
          <w:sz w:val="28"/>
          <w:szCs w:val="28"/>
        </w:rPr>
        <w:t xml:space="preserve"> </w:t>
      </w:r>
      <w:r w:rsidRPr="00F61DE7">
        <w:rPr>
          <w:rFonts w:ascii="Times New Roman" w:hAnsi="Times New Roman"/>
          <w:bCs/>
          <w:sz w:val="28"/>
          <w:szCs w:val="28"/>
        </w:rPr>
        <w:t>неоднородной</w:t>
      </w:r>
      <w:r w:rsidR="00B735AA">
        <w:rPr>
          <w:rFonts w:ascii="Times New Roman" w:hAnsi="Times New Roman"/>
          <w:bCs/>
          <w:sz w:val="28"/>
          <w:szCs w:val="28"/>
        </w:rPr>
        <w:t xml:space="preserve"> </w:t>
      </w:r>
      <w:r w:rsidRPr="00F61DE7">
        <w:rPr>
          <w:rFonts w:ascii="Times New Roman" w:hAnsi="Times New Roman"/>
          <w:bCs/>
          <w:sz w:val="28"/>
          <w:szCs w:val="28"/>
        </w:rPr>
        <w:t>структурой,</w:t>
      </w:r>
      <w:r w:rsidR="00B735AA">
        <w:rPr>
          <w:rFonts w:ascii="Times New Roman" w:hAnsi="Times New Roman"/>
          <w:bCs/>
          <w:sz w:val="28"/>
          <w:szCs w:val="28"/>
        </w:rPr>
        <w:t xml:space="preserve"> </w:t>
      </w:r>
      <w:r w:rsidRPr="00F61DE7">
        <w:rPr>
          <w:rFonts w:ascii="Times New Roman" w:hAnsi="Times New Roman"/>
          <w:bCs/>
          <w:sz w:val="28"/>
          <w:szCs w:val="28"/>
        </w:rPr>
        <w:t>отчасти</w:t>
      </w:r>
      <w:r w:rsidR="00B735AA">
        <w:rPr>
          <w:rFonts w:ascii="Times New Roman" w:hAnsi="Times New Roman"/>
          <w:bCs/>
          <w:sz w:val="28"/>
          <w:szCs w:val="28"/>
        </w:rPr>
        <w:t xml:space="preserve"> </w:t>
      </w:r>
      <w:r w:rsidRPr="00F61DE7">
        <w:rPr>
          <w:rFonts w:ascii="Times New Roman" w:hAnsi="Times New Roman"/>
          <w:bCs/>
          <w:sz w:val="28"/>
          <w:szCs w:val="28"/>
        </w:rPr>
        <w:t>напоминающей</w:t>
      </w:r>
      <w:r w:rsidR="00B735AA">
        <w:rPr>
          <w:rFonts w:ascii="Times New Roman" w:hAnsi="Times New Roman"/>
          <w:bCs/>
          <w:sz w:val="28"/>
          <w:szCs w:val="28"/>
        </w:rPr>
        <w:t xml:space="preserve"> </w:t>
      </w:r>
      <w:r w:rsidR="00177480">
        <w:rPr>
          <w:rFonts w:ascii="Times New Roman" w:hAnsi="Times New Roman"/>
          <w:bCs/>
          <w:sz w:val="28"/>
          <w:szCs w:val="28"/>
        </w:rPr>
        <w:t>дендритные</w:t>
      </w:r>
      <w:r w:rsidR="00B735AA">
        <w:rPr>
          <w:rFonts w:ascii="Times New Roman" w:hAnsi="Times New Roman"/>
          <w:bCs/>
          <w:sz w:val="28"/>
          <w:szCs w:val="28"/>
        </w:rPr>
        <w:t xml:space="preserve"> </w:t>
      </w:r>
      <w:r w:rsidR="00177480">
        <w:rPr>
          <w:rFonts w:ascii="Times New Roman" w:hAnsi="Times New Roman"/>
          <w:bCs/>
          <w:sz w:val="28"/>
          <w:szCs w:val="28"/>
        </w:rPr>
        <w:t>кристаллы</w:t>
      </w:r>
      <w:r w:rsidR="00B735AA">
        <w:rPr>
          <w:rFonts w:ascii="Times New Roman" w:hAnsi="Times New Roman"/>
          <w:bCs/>
          <w:sz w:val="28"/>
          <w:szCs w:val="28"/>
        </w:rPr>
        <w:t xml:space="preserve"> </w:t>
      </w:r>
      <w:r w:rsidR="00177480">
        <w:rPr>
          <w:rFonts w:ascii="Times New Roman" w:hAnsi="Times New Roman"/>
          <w:bCs/>
          <w:sz w:val="28"/>
          <w:szCs w:val="28"/>
        </w:rPr>
        <w:t>(рисунок</w:t>
      </w:r>
      <w:r w:rsidR="00B735AA">
        <w:rPr>
          <w:rFonts w:ascii="Times New Roman" w:hAnsi="Times New Roman"/>
          <w:bCs/>
          <w:sz w:val="28"/>
          <w:szCs w:val="28"/>
        </w:rPr>
        <w:t xml:space="preserve"> </w:t>
      </w:r>
      <w:r w:rsidR="00177480">
        <w:rPr>
          <w:rFonts w:ascii="Times New Roman" w:hAnsi="Times New Roman"/>
          <w:bCs/>
          <w:sz w:val="28"/>
          <w:szCs w:val="28"/>
        </w:rPr>
        <w:t>4</w:t>
      </w:r>
      <w:r w:rsidR="003363D9">
        <w:rPr>
          <w:rFonts w:ascii="Times New Roman" w:hAnsi="Times New Roman"/>
          <w:bCs/>
          <w:sz w:val="28"/>
          <w:szCs w:val="28"/>
          <w:lang w:val="ru-RU"/>
        </w:rPr>
        <w:t>6</w:t>
      </w:r>
      <w:r w:rsidRPr="00F61DE7">
        <w:rPr>
          <w:rFonts w:ascii="Times New Roman" w:hAnsi="Times New Roman"/>
          <w:bCs/>
          <w:sz w:val="28"/>
          <w:szCs w:val="28"/>
        </w:rPr>
        <w:t>).</w:t>
      </w:r>
      <w:r w:rsidR="00B735AA">
        <w:rPr>
          <w:rFonts w:ascii="Times New Roman" w:hAnsi="Times New Roman"/>
          <w:bCs/>
          <w:sz w:val="28"/>
          <w:szCs w:val="28"/>
        </w:rPr>
        <w:t xml:space="preserve"> </w:t>
      </w:r>
      <w:r w:rsidRPr="00F61DE7">
        <w:rPr>
          <w:rFonts w:ascii="Times New Roman" w:hAnsi="Times New Roman"/>
          <w:bCs/>
          <w:sz w:val="28"/>
          <w:szCs w:val="28"/>
        </w:rPr>
        <w:t>Такая</w:t>
      </w:r>
      <w:r w:rsidR="00B735AA">
        <w:rPr>
          <w:rFonts w:ascii="Times New Roman" w:hAnsi="Times New Roman"/>
          <w:bCs/>
          <w:sz w:val="28"/>
          <w:szCs w:val="28"/>
        </w:rPr>
        <w:t xml:space="preserve"> </w:t>
      </w:r>
      <w:r w:rsidRPr="00F61DE7">
        <w:rPr>
          <w:rFonts w:ascii="Times New Roman" w:hAnsi="Times New Roman"/>
          <w:bCs/>
          <w:sz w:val="28"/>
          <w:szCs w:val="28"/>
        </w:rPr>
        <w:t>оторочка</w:t>
      </w:r>
      <w:r w:rsidR="00B735AA">
        <w:rPr>
          <w:rFonts w:ascii="Times New Roman" w:hAnsi="Times New Roman"/>
          <w:bCs/>
          <w:sz w:val="28"/>
          <w:szCs w:val="28"/>
        </w:rPr>
        <w:t xml:space="preserve"> </w:t>
      </w:r>
      <w:r w:rsidRPr="00F61DE7">
        <w:rPr>
          <w:rFonts w:ascii="Times New Roman" w:hAnsi="Times New Roman"/>
          <w:bCs/>
          <w:sz w:val="28"/>
          <w:szCs w:val="28"/>
        </w:rPr>
        <w:t>вокруг</w:t>
      </w:r>
      <w:r w:rsidR="00B735AA">
        <w:rPr>
          <w:rFonts w:ascii="Times New Roman" w:hAnsi="Times New Roman"/>
          <w:bCs/>
          <w:sz w:val="28"/>
          <w:szCs w:val="28"/>
        </w:rPr>
        <w:t xml:space="preserve"> </w:t>
      </w:r>
      <w:r w:rsidRPr="00F61DE7">
        <w:rPr>
          <w:rFonts w:ascii="Times New Roman" w:hAnsi="Times New Roman"/>
          <w:bCs/>
          <w:sz w:val="28"/>
          <w:szCs w:val="28"/>
        </w:rPr>
        <w:t>капли</w:t>
      </w:r>
      <w:r w:rsidR="00B735AA">
        <w:rPr>
          <w:rFonts w:ascii="Times New Roman" w:hAnsi="Times New Roman"/>
          <w:bCs/>
          <w:sz w:val="28"/>
          <w:szCs w:val="28"/>
        </w:rPr>
        <w:t xml:space="preserve"> </w:t>
      </w:r>
      <w:r w:rsidRPr="00F61DE7">
        <w:rPr>
          <w:rFonts w:ascii="Times New Roman" w:hAnsi="Times New Roman"/>
          <w:bCs/>
          <w:sz w:val="28"/>
          <w:szCs w:val="28"/>
        </w:rPr>
        <w:t>расплава</w:t>
      </w:r>
      <w:r w:rsidR="00B735AA">
        <w:rPr>
          <w:rFonts w:ascii="Times New Roman" w:hAnsi="Times New Roman"/>
          <w:bCs/>
          <w:sz w:val="28"/>
          <w:szCs w:val="28"/>
        </w:rPr>
        <w:t xml:space="preserve"> </w:t>
      </w:r>
      <w:r w:rsidRPr="00F61DE7">
        <w:rPr>
          <w:rFonts w:ascii="Times New Roman" w:hAnsi="Times New Roman"/>
          <w:bCs/>
          <w:sz w:val="28"/>
          <w:szCs w:val="28"/>
        </w:rPr>
        <w:t>возникала</w:t>
      </w:r>
      <w:r w:rsidR="00B735AA">
        <w:rPr>
          <w:rFonts w:ascii="Times New Roman" w:hAnsi="Times New Roman"/>
          <w:bCs/>
          <w:sz w:val="28"/>
          <w:szCs w:val="28"/>
        </w:rPr>
        <w:t xml:space="preserve"> </w:t>
      </w:r>
      <w:r w:rsidRPr="00F61DE7">
        <w:rPr>
          <w:rFonts w:ascii="Times New Roman" w:hAnsi="Times New Roman"/>
          <w:bCs/>
          <w:sz w:val="28"/>
          <w:szCs w:val="28"/>
        </w:rPr>
        <w:t>при</w:t>
      </w:r>
      <w:r w:rsidR="00B735AA">
        <w:rPr>
          <w:rFonts w:ascii="Times New Roman" w:hAnsi="Times New Roman"/>
          <w:bCs/>
          <w:sz w:val="28"/>
          <w:szCs w:val="28"/>
        </w:rPr>
        <w:t xml:space="preserve"> </w:t>
      </w:r>
      <w:r w:rsidRPr="00F61DE7">
        <w:rPr>
          <w:rFonts w:ascii="Times New Roman" w:hAnsi="Times New Roman"/>
          <w:bCs/>
          <w:sz w:val="28"/>
          <w:szCs w:val="28"/>
        </w:rPr>
        <w:t>нагреве</w:t>
      </w:r>
      <w:r w:rsidR="00B735AA">
        <w:rPr>
          <w:rFonts w:ascii="Times New Roman" w:hAnsi="Times New Roman"/>
          <w:bCs/>
          <w:sz w:val="28"/>
          <w:szCs w:val="28"/>
        </w:rPr>
        <w:t xml:space="preserve"> </w:t>
      </w:r>
      <w:r w:rsidRPr="00F61DE7">
        <w:rPr>
          <w:rFonts w:ascii="Times New Roman" w:hAnsi="Times New Roman"/>
          <w:bCs/>
          <w:sz w:val="28"/>
          <w:szCs w:val="28"/>
        </w:rPr>
        <w:t>выше</w:t>
      </w:r>
      <w:r w:rsidR="00B735AA">
        <w:rPr>
          <w:rFonts w:ascii="Times New Roman" w:hAnsi="Times New Roman"/>
          <w:bCs/>
          <w:sz w:val="28"/>
          <w:szCs w:val="28"/>
        </w:rPr>
        <w:t xml:space="preserve"> </w:t>
      </w:r>
      <w:r w:rsidRPr="00F61DE7">
        <w:rPr>
          <w:rFonts w:ascii="Times New Roman" w:hAnsi="Times New Roman"/>
          <w:bCs/>
          <w:sz w:val="28"/>
          <w:szCs w:val="28"/>
        </w:rPr>
        <w:t>1700</w:t>
      </w:r>
      <w:r w:rsidR="00B735AA">
        <w:rPr>
          <w:rFonts w:ascii="Times New Roman" w:hAnsi="Times New Roman"/>
          <w:bCs/>
          <w:sz w:val="28"/>
          <w:szCs w:val="28"/>
        </w:rPr>
        <w:t xml:space="preserve"> </w:t>
      </w:r>
      <w:r w:rsidRPr="00F61DE7">
        <w:rPr>
          <w:rFonts w:ascii="Times New Roman" w:hAnsi="Times New Roman"/>
          <w:bCs/>
          <w:sz w:val="28"/>
          <w:szCs w:val="28"/>
        </w:rPr>
        <w:sym w:font="Symbol" w:char="F0B0"/>
      </w:r>
      <w:r w:rsidRPr="00F61DE7">
        <w:rPr>
          <w:rFonts w:ascii="Times New Roman" w:hAnsi="Times New Roman"/>
          <w:bCs/>
          <w:sz w:val="28"/>
          <w:szCs w:val="28"/>
        </w:rPr>
        <w:t>С</w:t>
      </w:r>
      <w:r w:rsidR="00B735AA">
        <w:rPr>
          <w:rFonts w:ascii="Times New Roman" w:hAnsi="Times New Roman"/>
          <w:bCs/>
          <w:sz w:val="28"/>
          <w:szCs w:val="28"/>
        </w:rPr>
        <w:t xml:space="preserve"> </w:t>
      </w:r>
      <w:r w:rsidRPr="00F61DE7">
        <w:rPr>
          <w:rFonts w:ascii="Times New Roman" w:hAnsi="Times New Roman"/>
          <w:bCs/>
          <w:sz w:val="28"/>
          <w:szCs w:val="28"/>
        </w:rPr>
        <w:t>и</w:t>
      </w:r>
      <w:r w:rsidR="00B735AA">
        <w:rPr>
          <w:rFonts w:ascii="Times New Roman" w:hAnsi="Times New Roman"/>
          <w:bCs/>
          <w:sz w:val="28"/>
          <w:szCs w:val="28"/>
        </w:rPr>
        <w:t xml:space="preserve"> </w:t>
      </w:r>
      <w:r w:rsidRPr="00F61DE7">
        <w:rPr>
          <w:rFonts w:ascii="Times New Roman" w:hAnsi="Times New Roman"/>
          <w:bCs/>
          <w:sz w:val="28"/>
          <w:szCs w:val="28"/>
        </w:rPr>
        <w:t>в</w:t>
      </w:r>
      <w:r w:rsidR="00B735AA">
        <w:rPr>
          <w:rFonts w:ascii="Times New Roman" w:hAnsi="Times New Roman"/>
          <w:bCs/>
          <w:sz w:val="28"/>
          <w:szCs w:val="28"/>
        </w:rPr>
        <w:t xml:space="preserve"> </w:t>
      </w:r>
      <w:r w:rsidRPr="00F61DE7">
        <w:rPr>
          <w:rFonts w:ascii="Times New Roman" w:hAnsi="Times New Roman"/>
          <w:bCs/>
          <w:sz w:val="28"/>
          <w:szCs w:val="28"/>
        </w:rPr>
        <w:t>некоторых</w:t>
      </w:r>
      <w:r w:rsidR="00B735AA">
        <w:rPr>
          <w:rFonts w:ascii="Times New Roman" w:hAnsi="Times New Roman"/>
          <w:bCs/>
          <w:sz w:val="28"/>
          <w:szCs w:val="28"/>
        </w:rPr>
        <w:t xml:space="preserve"> </w:t>
      </w:r>
      <w:r w:rsidRPr="00F61DE7">
        <w:rPr>
          <w:rFonts w:ascii="Times New Roman" w:hAnsi="Times New Roman"/>
          <w:bCs/>
          <w:sz w:val="28"/>
          <w:szCs w:val="28"/>
        </w:rPr>
        <w:t>случаях</w:t>
      </w:r>
      <w:r w:rsidR="00B735AA">
        <w:rPr>
          <w:rFonts w:ascii="Times New Roman" w:hAnsi="Times New Roman"/>
          <w:bCs/>
          <w:sz w:val="28"/>
          <w:szCs w:val="28"/>
        </w:rPr>
        <w:t xml:space="preserve"> </w:t>
      </w:r>
      <w:r w:rsidRPr="00F61DE7">
        <w:rPr>
          <w:rFonts w:ascii="Times New Roman" w:hAnsi="Times New Roman"/>
          <w:bCs/>
          <w:sz w:val="28"/>
          <w:szCs w:val="28"/>
        </w:rPr>
        <w:t>препятствовала</w:t>
      </w:r>
      <w:r w:rsidR="00B735AA">
        <w:rPr>
          <w:rFonts w:ascii="Times New Roman" w:hAnsi="Times New Roman"/>
          <w:bCs/>
          <w:sz w:val="28"/>
          <w:szCs w:val="28"/>
        </w:rPr>
        <w:t xml:space="preserve"> </w:t>
      </w:r>
      <w:r w:rsidRPr="00F61DE7">
        <w:rPr>
          <w:rFonts w:ascii="Times New Roman" w:hAnsi="Times New Roman"/>
          <w:bCs/>
          <w:sz w:val="28"/>
          <w:szCs w:val="28"/>
        </w:rPr>
        <w:t>наблюдению</w:t>
      </w:r>
      <w:r w:rsidR="00B735AA">
        <w:rPr>
          <w:rFonts w:ascii="Times New Roman" w:hAnsi="Times New Roman"/>
          <w:bCs/>
          <w:sz w:val="28"/>
          <w:szCs w:val="28"/>
        </w:rPr>
        <w:t xml:space="preserve"> </w:t>
      </w:r>
      <w:r w:rsidRPr="00F61DE7">
        <w:rPr>
          <w:rFonts w:ascii="Times New Roman" w:hAnsi="Times New Roman"/>
          <w:bCs/>
          <w:sz w:val="28"/>
          <w:szCs w:val="28"/>
        </w:rPr>
        <w:t>краевого</w:t>
      </w:r>
      <w:r w:rsidR="00B735AA">
        <w:rPr>
          <w:rFonts w:ascii="Times New Roman" w:hAnsi="Times New Roman"/>
          <w:bCs/>
          <w:sz w:val="28"/>
          <w:szCs w:val="28"/>
        </w:rPr>
        <w:t xml:space="preserve"> </w:t>
      </w:r>
      <w:r w:rsidRPr="00F61DE7">
        <w:rPr>
          <w:rFonts w:ascii="Times New Roman" w:hAnsi="Times New Roman"/>
          <w:bCs/>
          <w:sz w:val="28"/>
          <w:szCs w:val="28"/>
        </w:rPr>
        <w:t>угла</w:t>
      </w:r>
      <w:r w:rsidR="00B735AA">
        <w:rPr>
          <w:rFonts w:ascii="Times New Roman" w:hAnsi="Times New Roman"/>
          <w:bCs/>
          <w:sz w:val="28"/>
          <w:szCs w:val="28"/>
        </w:rPr>
        <w:t xml:space="preserve"> </w:t>
      </w:r>
      <w:r w:rsidRPr="00F61DE7">
        <w:rPr>
          <w:rFonts w:ascii="Times New Roman" w:hAnsi="Times New Roman"/>
          <w:bCs/>
          <w:sz w:val="28"/>
          <w:szCs w:val="28"/>
        </w:rPr>
        <w:t>смачивания,</w:t>
      </w:r>
      <w:r w:rsidR="00B735AA">
        <w:rPr>
          <w:rFonts w:ascii="Times New Roman" w:hAnsi="Times New Roman"/>
          <w:bCs/>
          <w:sz w:val="28"/>
          <w:szCs w:val="28"/>
        </w:rPr>
        <w:t xml:space="preserve"> </w:t>
      </w:r>
      <w:r w:rsidRPr="00F61DE7">
        <w:rPr>
          <w:rFonts w:ascii="Times New Roman" w:hAnsi="Times New Roman"/>
          <w:bCs/>
          <w:sz w:val="28"/>
          <w:szCs w:val="28"/>
        </w:rPr>
        <w:t>что</w:t>
      </w:r>
      <w:r w:rsidR="00B735AA">
        <w:rPr>
          <w:rFonts w:ascii="Times New Roman" w:hAnsi="Times New Roman"/>
          <w:bCs/>
          <w:sz w:val="28"/>
          <w:szCs w:val="28"/>
        </w:rPr>
        <w:t xml:space="preserve"> </w:t>
      </w:r>
      <w:r w:rsidRPr="00F61DE7">
        <w:rPr>
          <w:rFonts w:ascii="Times New Roman" w:hAnsi="Times New Roman"/>
          <w:bCs/>
          <w:sz w:val="28"/>
          <w:szCs w:val="28"/>
        </w:rPr>
        <w:t>приводило</w:t>
      </w:r>
      <w:r w:rsidR="00B735AA">
        <w:rPr>
          <w:rFonts w:ascii="Times New Roman" w:hAnsi="Times New Roman"/>
          <w:bCs/>
          <w:sz w:val="28"/>
          <w:szCs w:val="28"/>
        </w:rPr>
        <w:t xml:space="preserve"> </w:t>
      </w:r>
      <w:r w:rsidRPr="00F61DE7">
        <w:rPr>
          <w:rFonts w:ascii="Times New Roman" w:hAnsi="Times New Roman"/>
          <w:bCs/>
          <w:sz w:val="28"/>
          <w:szCs w:val="28"/>
        </w:rPr>
        <w:t>к</w:t>
      </w:r>
      <w:r w:rsidR="00B735AA">
        <w:rPr>
          <w:rFonts w:ascii="Times New Roman" w:hAnsi="Times New Roman"/>
          <w:bCs/>
          <w:sz w:val="28"/>
          <w:szCs w:val="28"/>
        </w:rPr>
        <w:t xml:space="preserve"> </w:t>
      </w:r>
      <w:r w:rsidRPr="00F61DE7">
        <w:rPr>
          <w:rFonts w:ascii="Times New Roman" w:hAnsi="Times New Roman"/>
          <w:bCs/>
          <w:sz w:val="28"/>
          <w:szCs w:val="28"/>
        </w:rPr>
        <w:t>остановке</w:t>
      </w:r>
      <w:r w:rsidR="00B735AA">
        <w:rPr>
          <w:rFonts w:ascii="Times New Roman" w:hAnsi="Times New Roman"/>
          <w:bCs/>
          <w:sz w:val="28"/>
          <w:szCs w:val="28"/>
        </w:rPr>
        <w:t xml:space="preserve"> </w:t>
      </w:r>
      <w:r w:rsidRPr="00F61DE7">
        <w:rPr>
          <w:rFonts w:ascii="Times New Roman" w:hAnsi="Times New Roman"/>
          <w:bCs/>
          <w:sz w:val="28"/>
          <w:szCs w:val="28"/>
        </w:rPr>
        <w:t>эксперимента.</w:t>
      </w:r>
      <w:r w:rsidR="00B735AA">
        <w:rPr>
          <w:rFonts w:ascii="Times New Roman" w:hAnsi="Times New Roman"/>
          <w:bCs/>
          <w:sz w:val="28"/>
          <w:szCs w:val="28"/>
        </w:rPr>
        <w:t xml:space="preserve"> </w:t>
      </w:r>
      <w:r w:rsidRPr="00F61DE7">
        <w:rPr>
          <w:rFonts w:ascii="Times New Roman" w:hAnsi="Times New Roman"/>
          <w:bCs/>
          <w:sz w:val="28"/>
          <w:szCs w:val="28"/>
        </w:rPr>
        <w:t>Интенсивность</w:t>
      </w:r>
      <w:r w:rsidR="00B735AA">
        <w:rPr>
          <w:rFonts w:ascii="Times New Roman" w:hAnsi="Times New Roman"/>
          <w:bCs/>
          <w:sz w:val="28"/>
          <w:szCs w:val="28"/>
        </w:rPr>
        <w:t xml:space="preserve"> </w:t>
      </w:r>
      <w:r w:rsidRPr="00F61DE7">
        <w:rPr>
          <w:rFonts w:ascii="Times New Roman" w:hAnsi="Times New Roman"/>
          <w:bCs/>
          <w:sz w:val="28"/>
          <w:szCs w:val="28"/>
        </w:rPr>
        <w:t>этого</w:t>
      </w:r>
      <w:r w:rsidR="00B735AA">
        <w:rPr>
          <w:rFonts w:ascii="Times New Roman" w:hAnsi="Times New Roman"/>
          <w:bCs/>
          <w:sz w:val="28"/>
          <w:szCs w:val="28"/>
        </w:rPr>
        <w:t xml:space="preserve"> </w:t>
      </w:r>
      <w:r w:rsidRPr="00F61DE7">
        <w:rPr>
          <w:rFonts w:ascii="Times New Roman" w:hAnsi="Times New Roman"/>
          <w:bCs/>
          <w:sz w:val="28"/>
          <w:szCs w:val="28"/>
        </w:rPr>
        <w:t>явления</w:t>
      </w:r>
      <w:r w:rsidR="00B735AA">
        <w:rPr>
          <w:rFonts w:ascii="Times New Roman" w:hAnsi="Times New Roman"/>
          <w:bCs/>
          <w:sz w:val="28"/>
          <w:szCs w:val="28"/>
        </w:rPr>
        <w:t xml:space="preserve"> </w:t>
      </w:r>
      <w:r w:rsidRPr="00F61DE7">
        <w:rPr>
          <w:rFonts w:ascii="Times New Roman" w:hAnsi="Times New Roman"/>
          <w:bCs/>
          <w:sz w:val="28"/>
          <w:szCs w:val="28"/>
        </w:rPr>
        <w:t>усиливалась</w:t>
      </w:r>
      <w:r w:rsidR="00B735AA">
        <w:rPr>
          <w:rFonts w:ascii="Times New Roman" w:hAnsi="Times New Roman"/>
          <w:bCs/>
          <w:sz w:val="28"/>
          <w:szCs w:val="28"/>
        </w:rPr>
        <w:t xml:space="preserve"> </w:t>
      </w:r>
      <w:r w:rsidRPr="00F61DE7">
        <w:rPr>
          <w:rFonts w:ascii="Times New Roman" w:hAnsi="Times New Roman"/>
          <w:bCs/>
          <w:sz w:val="28"/>
          <w:szCs w:val="28"/>
        </w:rPr>
        <w:t>с</w:t>
      </w:r>
      <w:r w:rsidR="00B735AA">
        <w:rPr>
          <w:rFonts w:ascii="Times New Roman" w:hAnsi="Times New Roman"/>
          <w:bCs/>
          <w:sz w:val="28"/>
          <w:szCs w:val="28"/>
        </w:rPr>
        <w:t xml:space="preserve"> </w:t>
      </w:r>
      <w:r w:rsidRPr="00F61DE7">
        <w:rPr>
          <w:rFonts w:ascii="Times New Roman" w:hAnsi="Times New Roman"/>
          <w:bCs/>
          <w:sz w:val="28"/>
          <w:szCs w:val="28"/>
        </w:rPr>
        <w:t>повышением</w:t>
      </w:r>
      <w:r w:rsidR="00B735AA">
        <w:rPr>
          <w:rFonts w:ascii="Times New Roman" w:hAnsi="Times New Roman"/>
          <w:bCs/>
          <w:sz w:val="28"/>
          <w:szCs w:val="28"/>
        </w:rPr>
        <w:t xml:space="preserve"> </w:t>
      </w:r>
      <w:r w:rsidRPr="00F61DE7">
        <w:rPr>
          <w:rFonts w:ascii="Times New Roman" w:hAnsi="Times New Roman"/>
          <w:bCs/>
          <w:sz w:val="28"/>
          <w:szCs w:val="28"/>
        </w:rPr>
        <w:t>крупности</w:t>
      </w:r>
      <w:r w:rsidR="00B735AA">
        <w:rPr>
          <w:rFonts w:ascii="Times New Roman" w:hAnsi="Times New Roman"/>
          <w:bCs/>
          <w:sz w:val="28"/>
          <w:szCs w:val="28"/>
        </w:rPr>
        <w:t xml:space="preserve"> </w:t>
      </w:r>
      <w:r w:rsidRPr="00F61DE7">
        <w:rPr>
          <w:rFonts w:ascii="Times New Roman" w:hAnsi="Times New Roman"/>
          <w:bCs/>
          <w:sz w:val="28"/>
          <w:szCs w:val="28"/>
        </w:rPr>
        <w:t>порошков</w:t>
      </w:r>
      <w:r w:rsidR="00B735AA">
        <w:rPr>
          <w:rFonts w:ascii="Times New Roman" w:hAnsi="Times New Roman"/>
          <w:bCs/>
          <w:sz w:val="28"/>
          <w:szCs w:val="28"/>
        </w:rPr>
        <w:t xml:space="preserve"> </w:t>
      </w:r>
      <w:r w:rsidRPr="00F61DE7">
        <w:rPr>
          <w:rFonts w:ascii="Times New Roman" w:hAnsi="Times New Roman"/>
          <w:sz w:val="28"/>
          <w:szCs w:val="28"/>
        </w:rPr>
        <w:t>СаTiO</w:t>
      </w:r>
      <w:r w:rsidRPr="00F61DE7">
        <w:rPr>
          <w:rFonts w:ascii="Times New Roman" w:hAnsi="Times New Roman"/>
          <w:sz w:val="28"/>
          <w:szCs w:val="28"/>
          <w:vertAlign w:val="subscript"/>
        </w:rPr>
        <w:t>3,</w:t>
      </w:r>
      <w:r w:rsidR="00B735AA">
        <w:rPr>
          <w:rFonts w:ascii="Times New Roman" w:hAnsi="Times New Roman"/>
          <w:bCs/>
          <w:sz w:val="28"/>
          <w:szCs w:val="28"/>
        </w:rPr>
        <w:t xml:space="preserve"> </w:t>
      </w:r>
      <w:r w:rsidRPr="00F61DE7">
        <w:rPr>
          <w:rFonts w:ascii="Times New Roman" w:hAnsi="Times New Roman"/>
          <w:bCs/>
          <w:sz w:val="28"/>
          <w:szCs w:val="28"/>
        </w:rPr>
        <w:t>из</w:t>
      </w:r>
      <w:r w:rsidR="00B735AA">
        <w:rPr>
          <w:rFonts w:ascii="Times New Roman" w:hAnsi="Times New Roman"/>
          <w:bCs/>
          <w:sz w:val="28"/>
          <w:szCs w:val="28"/>
        </w:rPr>
        <w:t xml:space="preserve"> </w:t>
      </w:r>
      <w:r w:rsidRPr="00F61DE7">
        <w:rPr>
          <w:rFonts w:ascii="Times New Roman" w:hAnsi="Times New Roman"/>
          <w:bCs/>
          <w:sz w:val="28"/>
          <w:szCs w:val="28"/>
        </w:rPr>
        <w:t>которых</w:t>
      </w:r>
      <w:r w:rsidR="00B735AA">
        <w:rPr>
          <w:rFonts w:ascii="Times New Roman" w:hAnsi="Times New Roman"/>
          <w:bCs/>
          <w:sz w:val="28"/>
          <w:szCs w:val="28"/>
        </w:rPr>
        <w:t xml:space="preserve"> </w:t>
      </w:r>
      <w:r w:rsidRPr="00F61DE7">
        <w:rPr>
          <w:rFonts w:ascii="Times New Roman" w:hAnsi="Times New Roman"/>
          <w:bCs/>
          <w:sz w:val="28"/>
          <w:szCs w:val="28"/>
        </w:rPr>
        <w:t>получали</w:t>
      </w:r>
      <w:r w:rsidR="00B735AA">
        <w:rPr>
          <w:rFonts w:ascii="Times New Roman" w:hAnsi="Times New Roman"/>
          <w:bCs/>
          <w:sz w:val="28"/>
          <w:szCs w:val="28"/>
        </w:rPr>
        <w:t xml:space="preserve"> </w:t>
      </w:r>
      <w:r w:rsidRPr="00F61DE7">
        <w:rPr>
          <w:rFonts w:ascii="Times New Roman" w:hAnsi="Times New Roman"/>
          <w:bCs/>
          <w:sz w:val="28"/>
          <w:szCs w:val="28"/>
        </w:rPr>
        <w:t>подложку.</w:t>
      </w:r>
      <w:r w:rsidR="00B735AA">
        <w:rPr>
          <w:rFonts w:ascii="Times New Roman" w:hAnsi="Times New Roman"/>
          <w:bCs/>
          <w:sz w:val="28"/>
          <w:szCs w:val="28"/>
        </w:rPr>
        <w:t xml:space="preserve"> </w:t>
      </w:r>
      <w:r w:rsidRPr="00862B5E">
        <w:rPr>
          <w:rFonts w:ascii="Times New Roman" w:hAnsi="Times New Roman"/>
          <w:bCs/>
          <w:sz w:val="28"/>
          <w:szCs w:val="28"/>
        </w:rPr>
        <w:t>Так,</w:t>
      </w:r>
      <w:r w:rsidR="00B735AA">
        <w:rPr>
          <w:rFonts w:ascii="Times New Roman" w:hAnsi="Times New Roman"/>
          <w:bCs/>
          <w:sz w:val="28"/>
          <w:szCs w:val="28"/>
        </w:rPr>
        <w:t xml:space="preserve"> </w:t>
      </w:r>
      <w:r w:rsidRPr="00862B5E">
        <w:rPr>
          <w:rFonts w:ascii="Times New Roman" w:hAnsi="Times New Roman"/>
          <w:bCs/>
          <w:sz w:val="28"/>
          <w:szCs w:val="28"/>
        </w:rPr>
        <w:t>в</w:t>
      </w:r>
      <w:r w:rsidR="00B735AA">
        <w:rPr>
          <w:rFonts w:ascii="Times New Roman" w:hAnsi="Times New Roman"/>
          <w:bCs/>
          <w:sz w:val="28"/>
          <w:szCs w:val="28"/>
        </w:rPr>
        <w:t xml:space="preserve"> </w:t>
      </w:r>
      <w:r w:rsidRPr="00862B5E">
        <w:rPr>
          <w:rFonts w:ascii="Times New Roman" w:hAnsi="Times New Roman"/>
          <w:bCs/>
          <w:sz w:val="28"/>
          <w:szCs w:val="28"/>
        </w:rPr>
        <w:t>случае</w:t>
      </w:r>
      <w:r w:rsidR="00B735AA">
        <w:rPr>
          <w:rFonts w:ascii="Times New Roman" w:hAnsi="Times New Roman"/>
          <w:bCs/>
          <w:sz w:val="28"/>
          <w:szCs w:val="28"/>
        </w:rPr>
        <w:t xml:space="preserve"> </w:t>
      </w:r>
      <w:r w:rsidRPr="00862B5E">
        <w:rPr>
          <w:rFonts w:ascii="Times New Roman" w:hAnsi="Times New Roman"/>
          <w:bCs/>
          <w:sz w:val="28"/>
          <w:szCs w:val="28"/>
        </w:rPr>
        <w:t>подложки</w:t>
      </w:r>
      <w:r w:rsidR="00B735AA">
        <w:rPr>
          <w:rFonts w:ascii="Times New Roman" w:hAnsi="Times New Roman"/>
          <w:bCs/>
          <w:sz w:val="28"/>
          <w:szCs w:val="28"/>
        </w:rPr>
        <w:t xml:space="preserve"> </w:t>
      </w:r>
      <w:r w:rsidRPr="00862B5E">
        <w:rPr>
          <w:rFonts w:ascii="Times New Roman" w:hAnsi="Times New Roman"/>
          <w:bCs/>
          <w:sz w:val="28"/>
          <w:szCs w:val="28"/>
        </w:rPr>
        <w:t>из</w:t>
      </w:r>
      <w:r w:rsidR="00B735AA">
        <w:rPr>
          <w:rFonts w:ascii="Times New Roman" w:hAnsi="Times New Roman"/>
          <w:bCs/>
          <w:sz w:val="28"/>
          <w:szCs w:val="28"/>
        </w:rPr>
        <w:t xml:space="preserve"> </w:t>
      </w:r>
      <w:r w:rsidRPr="00862B5E">
        <w:rPr>
          <w:rFonts w:ascii="Times New Roman" w:hAnsi="Times New Roman"/>
          <w:bCs/>
          <w:sz w:val="28"/>
          <w:szCs w:val="28"/>
        </w:rPr>
        <w:t>порошков</w:t>
      </w:r>
      <w:r w:rsidR="00B735AA">
        <w:rPr>
          <w:rFonts w:ascii="Times New Roman" w:hAnsi="Times New Roman"/>
          <w:bCs/>
          <w:sz w:val="28"/>
          <w:szCs w:val="28"/>
        </w:rPr>
        <w:t xml:space="preserve"> </w:t>
      </w:r>
      <w:r w:rsidRPr="00862B5E">
        <w:rPr>
          <w:rFonts w:ascii="Times New Roman" w:hAnsi="Times New Roman"/>
          <w:bCs/>
          <w:sz w:val="28"/>
          <w:szCs w:val="28"/>
        </w:rPr>
        <w:t>крупностью</w:t>
      </w:r>
      <w:r w:rsidR="00B735AA">
        <w:rPr>
          <w:rFonts w:ascii="Times New Roman" w:hAnsi="Times New Roman"/>
          <w:bCs/>
          <w:sz w:val="28"/>
          <w:szCs w:val="28"/>
        </w:rPr>
        <w:t xml:space="preserve"> </w:t>
      </w:r>
      <w:r w:rsidRPr="00862B5E">
        <w:rPr>
          <w:rFonts w:ascii="Times New Roman" w:hAnsi="Times New Roman"/>
          <w:bCs/>
          <w:sz w:val="28"/>
          <w:szCs w:val="28"/>
        </w:rPr>
        <w:t>менее</w:t>
      </w:r>
      <w:r w:rsidR="00B735AA">
        <w:rPr>
          <w:rFonts w:ascii="Times New Roman" w:hAnsi="Times New Roman"/>
          <w:bCs/>
          <w:sz w:val="28"/>
          <w:szCs w:val="28"/>
        </w:rPr>
        <w:t xml:space="preserve"> </w:t>
      </w:r>
      <w:r w:rsidRPr="00862B5E">
        <w:rPr>
          <w:rFonts w:ascii="Times New Roman" w:hAnsi="Times New Roman"/>
          <w:bCs/>
          <w:sz w:val="28"/>
          <w:szCs w:val="28"/>
        </w:rPr>
        <w:t>0.1</w:t>
      </w:r>
      <w:r w:rsidR="00B735AA">
        <w:rPr>
          <w:rFonts w:ascii="Times New Roman" w:hAnsi="Times New Roman"/>
          <w:bCs/>
          <w:sz w:val="28"/>
          <w:szCs w:val="28"/>
        </w:rPr>
        <w:t xml:space="preserve"> </w:t>
      </w:r>
      <w:r w:rsidRPr="00862B5E">
        <w:rPr>
          <w:rFonts w:ascii="Times New Roman" w:hAnsi="Times New Roman"/>
          <w:bCs/>
          <w:sz w:val="28"/>
          <w:szCs w:val="28"/>
        </w:rPr>
        <w:t>мм</w:t>
      </w:r>
      <w:r w:rsidR="00B735AA">
        <w:rPr>
          <w:rFonts w:ascii="Times New Roman" w:hAnsi="Times New Roman"/>
          <w:bCs/>
          <w:sz w:val="28"/>
          <w:szCs w:val="28"/>
        </w:rPr>
        <w:t xml:space="preserve"> </w:t>
      </w:r>
      <w:r w:rsidRPr="00862B5E">
        <w:rPr>
          <w:rFonts w:ascii="Times New Roman" w:hAnsi="Times New Roman"/>
          <w:bCs/>
          <w:sz w:val="28"/>
          <w:szCs w:val="28"/>
        </w:rPr>
        <w:t>вокруг</w:t>
      </w:r>
      <w:r w:rsidR="00B735AA">
        <w:rPr>
          <w:rFonts w:ascii="Times New Roman" w:hAnsi="Times New Roman"/>
          <w:bCs/>
          <w:sz w:val="28"/>
          <w:szCs w:val="28"/>
        </w:rPr>
        <w:t xml:space="preserve"> </w:t>
      </w:r>
      <w:r w:rsidRPr="00862B5E">
        <w:rPr>
          <w:rFonts w:ascii="Times New Roman" w:hAnsi="Times New Roman"/>
          <w:bCs/>
          <w:sz w:val="28"/>
          <w:szCs w:val="28"/>
        </w:rPr>
        <w:t>капли</w:t>
      </w:r>
      <w:r w:rsidR="00B735AA">
        <w:rPr>
          <w:rFonts w:ascii="Times New Roman" w:hAnsi="Times New Roman"/>
          <w:bCs/>
          <w:sz w:val="28"/>
          <w:szCs w:val="28"/>
        </w:rPr>
        <w:t xml:space="preserve"> </w:t>
      </w:r>
      <w:r w:rsidRPr="00862B5E">
        <w:rPr>
          <w:rFonts w:ascii="Times New Roman" w:hAnsi="Times New Roman"/>
          <w:bCs/>
          <w:sz w:val="28"/>
          <w:szCs w:val="28"/>
        </w:rPr>
        <w:t>возник</w:t>
      </w:r>
      <w:r w:rsidR="00B735AA">
        <w:rPr>
          <w:rFonts w:ascii="Times New Roman" w:hAnsi="Times New Roman"/>
          <w:bCs/>
          <w:sz w:val="28"/>
          <w:szCs w:val="28"/>
        </w:rPr>
        <w:t xml:space="preserve"> </w:t>
      </w:r>
      <w:r w:rsidRPr="00862B5E">
        <w:rPr>
          <w:rFonts w:ascii="Times New Roman" w:hAnsi="Times New Roman"/>
          <w:bCs/>
          <w:sz w:val="28"/>
          <w:szCs w:val="28"/>
        </w:rPr>
        <w:t>едва</w:t>
      </w:r>
      <w:r w:rsidR="00B735AA">
        <w:rPr>
          <w:rFonts w:ascii="Times New Roman" w:hAnsi="Times New Roman"/>
          <w:bCs/>
          <w:sz w:val="28"/>
          <w:szCs w:val="28"/>
        </w:rPr>
        <w:t xml:space="preserve"> </w:t>
      </w:r>
      <w:r w:rsidRPr="00862B5E">
        <w:rPr>
          <w:rFonts w:ascii="Times New Roman" w:hAnsi="Times New Roman"/>
          <w:bCs/>
          <w:sz w:val="28"/>
          <w:szCs w:val="28"/>
        </w:rPr>
        <w:t>возвышающийся</w:t>
      </w:r>
      <w:r w:rsidR="00B735AA">
        <w:rPr>
          <w:rFonts w:ascii="Times New Roman" w:hAnsi="Times New Roman"/>
          <w:bCs/>
          <w:sz w:val="28"/>
          <w:szCs w:val="28"/>
        </w:rPr>
        <w:t xml:space="preserve"> </w:t>
      </w:r>
      <w:r w:rsidRPr="00862B5E">
        <w:rPr>
          <w:rFonts w:ascii="Times New Roman" w:hAnsi="Times New Roman"/>
          <w:bCs/>
          <w:sz w:val="28"/>
          <w:szCs w:val="28"/>
        </w:rPr>
        <w:t>над</w:t>
      </w:r>
      <w:r w:rsidR="00B735AA">
        <w:rPr>
          <w:rFonts w:ascii="Times New Roman" w:hAnsi="Times New Roman"/>
          <w:bCs/>
          <w:sz w:val="28"/>
          <w:szCs w:val="28"/>
        </w:rPr>
        <w:t xml:space="preserve"> </w:t>
      </w:r>
      <w:r w:rsidRPr="00862B5E">
        <w:rPr>
          <w:rFonts w:ascii="Times New Roman" w:hAnsi="Times New Roman"/>
          <w:bCs/>
          <w:sz w:val="28"/>
          <w:szCs w:val="28"/>
        </w:rPr>
        <w:t>поверхностью</w:t>
      </w:r>
      <w:r w:rsidR="00B735AA">
        <w:rPr>
          <w:rFonts w:ascii="Times New Roman" w:hAnsi="Times New Roman"/>
          <w:bCs/>
          <w:sz w:val="28"/>
          <w:szCs w:val="28"/>
        </w:rPr>
        <w:t xml:space="preserve"> </w:t>
      </w:r>
      <w:r w:rsidRPr="00862B5E">
        <w:rPr>
          <w:rFonts w:ascii="Times New Roman" w:hAnsi="Times New Roman"/>
          <w:bCs/>
          <w:sz w:val="28"/>
          <w:szCs w:val="28"/>
        </w:rPr>
        <w:t>ободок</w:t>
      </w:r>
      <w:r w:rsidR="00B735AA">
        <w:rPr>
          <w:rFonts w:ascii="Times New Roman" w:hAnsi="Times New Roman"/>
          <w:bCs/>
          <w:sz w:val="28"/>
          <w:szCs w:val="28"/>
        </w:rPr>
        <w:t xml:space="preserve"> </w:t>
      </w:r>
      <w:r w:rsidR="00177480">
        <w:rPr>
          <w:rFonts w:ascii="Times New Roman" w:hAnsi="Times New Roman"/>
          <w:sz w:val="28"/>
          <w:szCs w:val="28"/>
        </w:rPr>
        <w:t>(рисунок</w:t>
      </w:r>
      <w:r w:rsidR="00B735AA">
        <w:rPr>
          <w:rFonts w:ascii="Times New Roman" w:hAnsi="Times New Roman"/>
          <w:sz w:val="28"/>
          <w:szCs w:val="28"/>
        </w:rPr>
        <w:t xml:space="preserve"> </w:t>
      </w:r>
      <w:r w:rsidR="00177480">
        <w:rPr>
          <w:rFonts w:ascii="Times New Roman" w:hAnsi="Times New Roman"/>
          <w:sz w:val="28"/>
          <w:szCs w:val="28"/>
        </w:rPr>
        <w:t>4</w:t>
      </w:r>
      <w:r w:rsidR="003363D9">
        <w:rPr>
          <w:rFonts w:ascii="Times New Roman" w:hAnsi="Times New Roman"/>
          <w:sz w:val="28"/>
          <w:szCs w:val="28"/>
          <w:lang w:val="ru-RU"/>
        </w:rPr>
        <w:t>6</w:t>
      </w:r>
      <w:r w:rsidRPr="00F61DE7">
        <w:rPr>
          <w:rFonts w:ascii="Times New Roman" w:hAnsi="Times New Roman"/>
          <w:sz w:val="28"/>
          <w:szCs w:val="28"/>
        </w:rPr>
        <w:t>а).</w:t>
      </w:r>
      <w:r w:rsidR="00B735AA">
        <w:rPr>
          <w:rFonts w:ascii="Times New Roman" w:hAnsi="Times New Roman"/>
          <w:sz w:val="28"/>
          <w:szCs w:val="28"/>
        </w:rPr>
        <w:t xml:space="preserve"> </w:t>
      </w:r>
      <w:r w:rsidRPr="00F61DE7">
        <w:rPr>
          <w:rFonts w:ascii="Times New Roman" w:hAnsi="Times New Roman"/>
          <w:sz w:val="28"/>
          <w:szCs w:val="28"/>
        </w:rPr>
        <w:t>В</w:t>
      </w:r>
      <w:r w:rsidR="00B735AA">
        <w:rPr>
          <w:rFonts w:ascii="Times New Roman" w:hAnsi="Times New Roman"/>
          <w:sz w:val="28"/>
          <w:szCs w:val="28"/>
        </w:rPr>
        <w:t xml:space="preserve"> </w:t>
      </w:r>
      <w:r w:rsidRPr="00F61DE7">
        <w:rPr>
          <w:rFonts w:ascii="Times New Roman" w:hAnsi="Times New Roman"/>
          <w:sz w:val="28"/>
          <w:szCs w:val="28"/>
        </w:rPr>
        <w:t>случае</w:t>
      </w:r>
      <w:r w:rsidR="00B735AA">
        <w:rPr>
          <w:rFonts w:ascii="Times New Roman" w:hAnsi="Times New Roman"/>
          <w:sz w:val="28"/>
          <w:szCs w:val="28"/>
        </w:rPr>
        <w:t xml:space="preserve"> </w:t>
      </w:r>
      <w:r w:rsidRPr="00F61DE7">
        <w:rPr>
          <w:rFonts w:ascii="Times New Roman" w:hAnsi="Times New Roman"/>
          <w:sz w:val="28"/>
          <w:szCs w:val="28"/>
        </w:rPr>
        <w:t>подложек</w:t>
      </w:r>
      <w:r w:rsidR="00B735AA">
        <w:rPr>
          <w:rFonts w:ascii="Times New Roman" w:hAnsi="Times New Roman"/>
          <w:sz w:val="28"/>
          <w:szCs w:val="28"/>
        </w:rPr>
        <w:t xml:space="preserve"> </w:t>
      </w:r>
      <w:r w:rsidRPr="00F61DE7">
        <w:rPr>
          <w:rFonts w:ascii="Times New Roman" w:hAnsi="Times New Roman"/>
          <w:sz w:val="28"/>
          <w:szCs w:val="28"/>
        </w:rPr>
        <w:t>из</w:t>
      </w:r>
      <w:r w:rsidR="00B735AA">
        <w:rPr>
          <w:rFonts w:ascii="Times New Roman" w:hAnsi="Times New Roman"/>
          <w:sz w:val="28"/>
          <w:szCs w:val="28"/>
        </w:rPr>
        <w:t xml:space="preserve"> </w:t>
      </w:r>
      <w:r w:rsidRPr="00F61DE7">
        <w:rPr>
          <w:rFonts w:ascii="Times New Roman" w:hAnsi="Times New Roman"/>
          <w:sz w:val="28"/>
          <w:szCs w:val="28"/>
        </w:rPr>
        <w:t>порошков</w:t>
      </w:r>
      <w:r w:rsidR="00B735AA">
        <w:rPr>
          <w:rFonts w:ascii="Times New Roman" w:hAnsi="Times New Roman"/>
          <w:sz w:val="28"/>
          <w:szCs w:val="28"/>
        </w:rPr>
        <w:t xml:space="preserve"> </w:t>
      </w:r>
      <w:r w:rsidRPr="00F61DE7">
        <w:rPr>
          <w:rFonts w:ascii="Times New Roman" w:hAnsi="Times New Roman"/>
          <w:sz w:val="28"/>
          <w:szCs w:val="28"/>
        </w:rPr>
        <w:t>0.1-0.2</w:t>
      </w:r>
      <w:r w:rsidR="00B735AA">
        <w:rPr>
          <w:rFonts w:ascii="Times New Roman" w:hAnsi="Times New Roman"/>
          <w:sz w:val="28"/>
          <w:szCs w:val="28"/>
        </w:rPr>
        <w:t xml:space="preserve"> </w:t>
      </w:r>
      <w:r w:rsidRPr="00F61DE7">
        <w:rPr>
          <w:rFonts w:ascii="Times New Roman" w:hAnsi="Times New Roman"/>
          <w:sz w:val="28"/>
          <w:szCs w:val="28"/>
        </w:rPr>
        <w:t>мм,</w:t>
      </w:r>
      <w:r w:rsidR="00B735AA">
        <w:rPr>
          <w:rFonts w:ascii="Times New Roman" w:hAnsi="Times New Roman"/>
          <w:sz w:val="28"/>
          <w:szCs w:val="28"/>
        </w:rPr>
        <w:t xml:space="preserve"> </w:t>
      </w:r>
      <w:r w:rsidRPr="00F61DE7">
        <w:rPr>
          <w:rFonts w:ascii="Times New Roman" w:hAnsi="Times New Roman"/>
          <w:sz w:val="28"/>
          <w:szCs w:val="28"/>
        </w:rPr>
        <w:t>0.2-0.3</w:t>
      </w:r>
      <w:r w:rsidR="00B735AA">
        <w:rPr>
          <w:rFonts w:ascii="Times New Roman" w:hAnsi="Times New Roman"/>
          <w:sz w:val="28"/>
          <w:szCs w:val="28"/>
        </w:rPr>
        <w:t xml:space="preserve"> </w:t>
      </w:r>
      <w:r w:rsidRPr="00F61DE7">
        <w:rPr>
          <w:rFonts w:ascii="Times New Roman" w:hAnsi="Times New Roman"/>
          <w:sz w:val="28"/>
          <w:szCs w:val="28"/>
        </w:rPr>
        <w:t>мм</w:t>
      </w:r>
      <w:r w:rsidR="00B735AA">
        <w:rPr>
          <w:rFonts w:ascii="Times New Roman" w:hAnsi="Times New Roman"/>
          <w:sz w:val="28"/>
          <w:szCs w:val="28"/>
        </w:rPr>
        <w:t xml:space="preserve"> </w:t>
      </w:r>
      <w:r w:rsidRPr="00F61DE7">
        <w:rPr>
          <w:rFonts w:ascii="Times New Roman" w:hAnsi="Times New Roman"/>
          <w:sz w:val="28"/>
          <w:szCs w:val="28"/>
        </w:rPr>
        <w:t>и</w:t>
      </w:r>
      <w:r w:rsidR="00B735AA">
        <w:rPr>
          <w:rFonts w:ascii="Times New Roman" w:hAnsi="Times New Roman"/>
          <w:sz w:val="28"/>
          <w:szCs w:val="28"/>
        </w:rPr>
        <w:t xml:space="preserve"> </w:t>
      </w:r>
      <w:r w:rsidRPr="00F61DE7">
        <w:rPr>
          <w:rFonts w:ascii="Times New Roman" w:hAnsi="Times New Roman"/>
          <w:sz w:val="28"/>
          <w:szCs w:val="28"/>
        </w:rPr>
        <w:t>0.3-0.5</w:t>
      </w:r>
      <w:r w:rsidR="00B735AA">
        <w:rPr>
          <w:rFonts w:ascii="Times New Roman" w:hAnsi="Times New Roman"/>
          <w:sz w:val="28"/>
          <w:szCs w:val="28"/>
        </w:rPr>
        <w:t xml:space="preserve"> </w:t>
      </w:r>
      <w:r w:rsidRPr="00F61DE7">
        <w:rPr>
          <w:rFonts w:ascii="Times New Roman" w:hAnsi="Times New Roman"/>
          <w:sz w:val="28"/>
          <w:szCs w:val="28"/>
        </w:rPr>
        <w:t>мм</w:t>
      </w:r>
      <w:r w:rsidR="00B735AA">
        <w:rPr>
          <w:rFonts w:ascii="Times New Roman" w:hAnsi="Times New Roman"/>
          <w:sz w:val="28"/>
          <w:szCs w:val="28"/>
        </w:rPr>
        <w:t xml:space="preserve"> </w:t>
      </w:r>
      <w:r w:rsidRPr="00F61DE7">
        <w:rPr>
          <w:rFonts w:ascii="Times New Roman" w:hAnsi="Times New Roman"/>
          <w:sz w:val="28"/>
          <w:szCs w:val="28"/>
        </w:rPr>
        <w:t>интенсивность</w:t>
      </w:r>
      <w:r w:rsidR="00B735AA">
        <w:rPr>
          <w:rFonts w:ascii="Times New Roman" w:hAnsi="Times New Roman"/>
          <w:sz w:val="28"/>
          <w:szCs w:val="28"/>
        </w:rPr>
        <w:t xml:space="preserve"> </w:t>
      </w:r>
      <w:r w:rsidRPr="00F61DE7">
        <w:rPr>
          <w:rFonts w:ascii="Times New Roman" w:hAnsi="Times New Roman"/>
          <w:sz w:val="28"/>
          <w:szCs w:val="28"/>
        </w:rPr>
        <w:t>формирования</w:t>
      </w:r>
      <w:r w:rsidR="00B735AA">
        <w:rPr>
          <w:rFonts w:ascii="Times New Roman" w:hAnsi="Times New Roman"/>
          <w:sz w:val="28"/>
          <w:szCs w:val="28"/>
        </w:rPr>
        <w:t xml:space="preserve"> </w:t>
      </w:r>
      <w:r w:rsidRPr="00F61DE7">
        <w:rPr>
          <w:rFonts w:ascii="Times New Roman" w:hAnsi="Times New Roman"/>
          <w:sz w:val="28"/>
          <w:szCs w:val="28"/>
        </w:rPr>
        <w:t>оторочки</w:t>
      </w:r>
      <w:r w:rsidR="00B735AA">
        <w:rPr>
          <w:rFonts w:ascii="Times New Roman" w:hAnsi="Times New Roman"/>
          <w:sz w:val="28"/>
          <w:szCs w:val="28"/>
        </w:rPr>
        <w:t xml:space="preserve"> </w:t>
      </w:r>
      <w:r w:rsidRPr="00F61DE7">
        <w:rPr>
          <w:rFonts w:ascii="Times New Roman" w:hAnsi="Times New Roman"/>
          <w:sz w:val="28"/>
          <w:szCs w:val="28"/>
        </w:rPr>
        <w:t>возрастала</w:t>
      </w:r>
      <w:r w:rsidR="00B735AA">
        <w:rPr>
          <w:rFonts w:ascii="Times New Roman" w:hAnsi="Times New Roman"/>
          <w:sz w:val="28"/>
          <w:szCs w:val="28"/>
        </w:rPr>
        <w:t xml:space="preserve"> </w:t>
      </w:r>
      <w:r w:rsidR="003363D9">
        <w:rPr>
          <w:rFonts w:ascii="Times New Roman" w:hAnsi="Times New Roman"/>
          <w:sz w:val="28"/>
          <w:szCs w:val="28"/>
        </w:rPr>
        <w:t>(рисунок</w:t>
      </w:r>
      <w:r w:rsidR="00B735AA">
        <w:rPr>
          <w:rFonts w:ascii="Times New Roman" w:hAnsi="Times New Roman"/>
          <w:sz w:val="28"/>
          <w:szCs w:val="28"/>
        </w:rPr>
        <w:t xml:space="preserve"> </w:t>
      </w:r>
      <w:r w:rsidR="003363D9">
        <w:rPr>
          <w:rFonts w:ascii="Times New Roman" w:hAnsi="Times New Roman"/>
          <w:sz w:val="28"/>
          <w:szCs w:val="28"/>
        </w:rPr>
        <w:t>46</w:t>
      </w:r>
      <w:r w:rsidR="00CF6D46">
        <w:rPr>
          <w:rFonts w:ascii="Times New Roman" w:hAnsi="Times New Roman"/>
          <w:sz w:val="28"/>
          <w:szCs w:val="28"/>
          <w:lang w:val="ru-RU"/>
        </w:rPr>
        <w:t>б</w:t>
      </w:r>
      <w:r w:rsidRPr="00F61DE7">
        <w:rPr>
          <w:rFonts w:ascii="Times New Roman" w:hAnsi="Times New Roman"/>
          <w:sz w:val="28"/>
          <w:szCs w:val="28"/>
        </w:rPr>
        <w:t>).</w:t>
      </w:r>
      <w:r w:rsidR="00B735AA">
        <w:rPr>
          <w:rFonts w:ascii="Times New Roman" w:hAnsi="Times New Roman"/>
          <w:sz w:val="28"/>
          <w:szCs w:val="28"/>
        </w:rPr>
        <w:t xml:space="preserve"> </w:t>
      </w:r>
      <w:r w:rsidRPr="00F61DE7">
        <w:rPr>
          <w:rFonts w:ascii="Times New Roman" w:hAnsi="Times New Roman"/>
          <w:sz w:val="28"/>
          <w:szCs w:val="28"/>
        </w:rPr>
        <w:t>Наиболее</w:t>
      </w:r>
      <w:r w:rsidR="00B735AA">
        <w:rPr>
          <w:rFonts w:ascii="Times New Roman" w:hAnsi="Times New Roman"/>
          <w:sz w:val="28"/>
          <w:szCs w:val="28"/>
        </w:rPr>
        <w:t xml:space="preserve"> </w:t>
      </w:r>
      <w:r w:rsidRPr="00F61DE7">
        <w:rPr>
          <w:rFonts w:ascii="Times New Roman" w:hAnsi="Times New Roman"/>
          <w:sz w:val="28"/>
          <w:szCs w:val="28"/>
        </w:rPr>
        <w:t>существенно</w:t>
      </w:r>
      <w:r w:rsidR="00B735AA">
        <w:rPr>
          <w:rFonts w:ascii="Times New Roman" w:hAnsi="Times New Roman"/>
          <w:sz w:val="28"/>
          <w:szCs w:val="28"/>
        </w:rPr>
        <w:t xml:space="preserve"> </w:t>
      </w:r>
      <w:r w:rsidRPr="00F61DE7">
        <w:rPr>
          <w:rFonts w:ascii="Times New Roman" w:hAnsi="Times New Roman"/>
          <w:sz w:val="28"/>
          <w:szCs w:val="28"/>
        </w:rPr>
        <w:t>это</w:t>
      </w:r>
      <w:r w:rsidR="00B735AA">
        <w:rPr>
          <w:rFonts w:ascii="Times New Roman" w:hAnsi="Times New Roman"/>
          <w:sz w:val="28"/>
          <w:szCs w:val="28"/>
        </w:rPr>
        <w:t xml:space="preserve"> </w:t>
      </w:r>
      <w:r w:rsidRPr="00F61DE7">
        <w:rPr>
          <w:rFonts w:ascii="Times New Roman" w:hAnsi="Times New Roman"/>
          <w:sz w:val="28"/>
          <w:szCs w:val="28"/>
        </w:rPr>
        <w:t>явление</w:t>
      </w:r>
      <w:r w:rsidR="00B735AA">
        <w:rPr>
          <w:rFonts w:ascii="Times New Roman" w:hAnsi="Times New Roman"/>
          <w:sz w:val="28"/>
          <w:szCs w:val="28"/>
        </w:rPr>
        <w:t xml:space="preserve"> </w:t>
      </w:r>
      <w:r w:rsidRPr="00F61DE7">
        <w:rPr>
          <w:rFonts w:ascii="Times New Roman" w:hAnsi="Times New Roman"/>
          <w:sz w:val="28"/>
          <w:szCs w:val="28"/>
        </w:rPr>
        <w:t>наблюдалось</w:t>
      </w:r>
      <w:r w:rsidR="00B735AA">
        <w:rPr>
          <w:rFonts w:ascii="Times New Roman" w:hAnsi="Times New Roman"/>
          <w:sz w:val="28"/>
          <w:szCs w:val="28"/>
        </w:rPr>
        <w:t xml:space="preserve"> </w:t>
      </w:r>
      <w:r w:rsidRPr="00F61DE7">
        <w:rPr>
          <w:rFonts w:ascii="Times New Roman" w:hAnsi="Times New Roman"/>
          <w:sz w:val="28"/>
          <w:szCs w:val="28"/>
        </w:rPr>
        <w:t>в</w:t>
      </w:r>
      <w:r w:rsidR="00B735AA">
        <w:rPr>
          <w:rFonts w:ascii="Times New Roman" w:hAnsi="Times New Roman"/>
          <w:sz w:val="28"/>
          <w:szCs w:val="28"/>
        </w:rPr>
        <w:t xml:space="preserve"> </w:t>
      </w:r>
      <w:r w:rsidRPr="00F61DE7">
        <w:rPr>
          <w:rFonts w:ascii="Times New Roman" w:hAnsi="Times New Roman"/>
          <w:sz w:val="28"/>
          <w:szCs w:val="28"/>
        </w:rPr>
        <w:t>случае,</w:t>
      </w:r>
      <w:r w:rsidR="00B735AA">
        <w:rPr>
          <w:rFonts w:ascii="Times New Roman" w:hAnsi="Times New Roman"/>
          <w:sz w:val="28"/>
          <w:szCs w:val="28"/>
        </w:rPr>
        <w:t xml:space="preserve"> </w:t>
      </w:r>
      <w:r w:rsidRPr="00F61DE7">
        <w:rPr>
          <w:rFonts w:ascii="Times New Roman" w:hAnsi="Times New Roman"/>
          <w:sz w:val="28"/>
          <w:szCs w:val="28"/>
        </w:rPr>
        <w:t>когда</w:t>
      </w:r>
      <w:r w:rsidR="00B735AA">
        <w:rPr>
          <w:rFonts w:ascii="Times New Roman" w:hAnsi="Times New Roman"/>
          <w:bCs/>
          <w:sz w:val="28"/>
          <w:szCs w:val="28"/>
        </w:rPr>
        <w:t xml:space="preserve"> </w:t>
      </w:r>
      <w:r w:rsidRPr="00F61DE7">
        <w:rPr>
          <w:rFonts w:ascii="Times New Roman" w:hAnsi="Times New Roman"/>
          <w:bCs/>
          <w:sz w:val="28"/>
          <w:szCs w:val="28"/>
        </w:rPr>
        <w:t>использовалась</w:t>
      </w:r>
      <w:r w:rsidR="00B735AA">
        <w:rPr>
          <w:rFonts w:ascii="Times New Roman" w:hAnsi="Times New Roman"/>
          <w:bCs/>
          <w:sz w:val="28"/>
          <w:szCs w:val="28"/>
        </w:rPr>
        <w:t xml:space="preserve"> </w:t>
      </w:r>
      <w:r w:rsidRPr="00F61DE7">
        <w:rPr>
          <w:rFonts w:ascii="Times New Roman" w:hAnsi="Times New Roman"/>
          <w:bCs/>
          <w:sz w:val="28"/>
          <w:szCs w:val="28"/>
        </w:rPr>
        <w:t>подложка</w:t>
      </w:r>
      <w:r w:rsidR="00B735AA">
        <w:rPr>
          <w:rFonts w:ascii="Times New Roman" w:hAnsi="Times New Roman"/>
          <w:bCs/>
          <w:sz w:val="28"/>
          <w:szCs w:val="28"/>
        </w:rPr>
        <w:t xml:space="preserve"> </w:t>
      </w:r>
      <w:r w:rsidRPr="00F61DE7">
        <w:rPr>
          <w:rFonts w:ascii="Times New Roman" w:hAnsi="Times New Roman"/>
          <w:bCs/>
          <w:sz w:val="28"/>
          <w:szCs w:val="28"/>
        </w:rPr>
        <w:t>из</w:t>
      </w:r>
      <w:r w:rsidR="00B735AA">
        <w:rPr>
          <w:rFonts w:ascii="Times New Roman" w:hAnsi="Times New Roman"/>
          <w:bCs/>
          <w:sz w:val="28"/>
          <w:szCs w:val="28"/>
        </w:rPr>
        <w:t xml:space="preserve"> </w:t>
      </w:r>
      <w:r w:rsidRPr="00F61DE7">
        <w:rPr>
          <w:rFonts w:ascii="Times New Roman" w:hAnsi="Times New Roman"/>
          <w:bCs/>
          <w:sz w:val="28"/>
          <w:szCs w:val="28"/>
        </w:rPr>
        <w:t>сплавленного</w:t>
      </w:r>
      <w:r w:rsidR="00B735AA">
        <w:rPr>
          <w:rFonts w:ascii="Times New Roman" w:hAnsi="Times New Roman"/>
          <w:bCs/>
          <w:sz w:val="28"/>
          <w:szCs w:val="28"/>
        </w:rPr>
        <w:t xml:space="preserve"> </w:t>
      </w:r>
      <w:r w:rsidRPr="00F61DE7">
        <w:rPr>
          <w:rFonts w:ascii="Times New Roman" w:hAnsi="Times New Roman"/>
          <w:sz w:val="28"/>
          <w:szCs w:val="28"/>
        </w:rPr>
        <w:t>СаTiO</w:t>
      </w:r>
      <w:r w:rsidRPr="00F61DE7">
        <w:rPr>
          <w:rFonts w:ascii="Times New Roman" w:hAnsi="Times New Roman"/>
          <w:sz w:val="28"/>
          <w:szCs w:val="28"/>
          <w:vertAlign w:val="subscript"/>
        </w:rPr>
        <w:t>3</w:t>
      </w:r>
      <w:r w:rsidR="00B735AA">
        <w:rPr>
          <w:rFonts w:ascii="Times New Roman" w:hAnsi="Times New Roman"/>
          <w:sz w:val="28"/>
          <w:szCs w:val="28"/>
        </w:rPr>
        <w:t xml:space="preserve"> </w:t>
      </w:r>
      <w:r w:rsidRPr="00F61DE7">
        <w:rPr>
          <w:rFonts w:ascii="Times New Roman" w:hAnsi="Times New Roman"/>
          <w:sz w:val="28"/>
          <w:szCs w:val="28"/>
        </w:rPr>
        <w:t>(рисунок</w:t>
      </w:r>
      <w:r w:rsidR="00B735AA">
        <w:rPr>
          <w:rFonts w:ascii="Times New Roman" w:hAnsi="Times New Roman"/>
          <w:sz w:val="28"/>
          <w:szCs w:val="28"/>
        </w:rPr>
        <w:t xml:space="preserve"> </w:t>
      </w:r>
      <w:r w:rsidR="00177480">
        <w:rPr>
          <w:rFonts w:ascii="Times New Roman" w:hAnsi="Times New Roman"/>
          <w:sz w:val="28"/>
          <w:szCs w:val="28"/>
          <w:lang w:val="ru-RU"/>
        </w:rPr>
        <w:t>4</w:t>
      </w:r>
      <w:r w:rsidR="003363D9">
        <w:rPr>
          <w:rFonts w:ascii="Times New Roman" w:hAnsi="Times New Roman"/>
          <w:sz w:val="28"/>
          <w:szCs w:val="28"/>
          <w:lang w:val="ru-RU"/>
        </w:rPr>
        <w:t>6</w:t>
      </w:r>
      <w:r w:rsidR="00CF6D46">
        <w:rPr>
          <w:rFonts w:ascii="Times New Roman" w:hAnsi="Times New Roman"/>
          <w:sz w:val="28"/>
          <w:szCs w:val="28"/>
          <w:lang w:val="ru-RU"/>
        </w:rPr>
        <w:t>в</w:t>
      </w:r>
      <w:r w:rsidR="00BB1A53">
        <w:rPr>
          <w:rFonts w:ascii="Times New Roman" w:hAnsi="Times New Roman"/>
          <w:sz w:val="28"/>
          <w:szCs w:val="28"/>
          <w:lang w:val="ru-RU"/>
        </w:rPr>
        <w:t>).</w:t>
      </w:r>
    </w:p>
    <w:p w:rsidR="00B30B4C" w:rsidRPr="00F61DE7" w:rsidRDefault="00B30B4C" w:rsidP="00B30B4C">
      <w:pPr>
        <w:spacing w:after="0" w:line="240" w:lineRule="auto"/>
        <w:jc w:val="center"/>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4808"/>
      </w:tblGrid>
      <w:tr w:rsidR="00B30B4C" w:rsidRPr="00F61DE7" w:rsidTr="0005229F">
        <w:tc>
          <w:tcPr>
            <w:tcW w:w="4927" w:type="dxa"/>
          </w:tcPr>
          <w:p w:rsidR="00B30B4C" w:rsidRPr="00F61DE7" w:rsidRDefault="00B30B4C" w:rsidP="0005229F">
            <w:pPr>
              <w:jc w:val="center"/>
              <w:rPr>
                <w:rFonts w:ascii="Times New Roman" w:hAnsi="Times New Roman"/>
                <w:noProof/>
                <w:sz w:val="28"/>
                <w:szCs w:val="28"/>
                <w:lang w:eastAsia="ru-RU"/>
              </w:rPr>
            </w:pPr>
          </w:p>
          <w:p w:rsidR="00B30B4C" w:rsidRPr="00F61DE7" w:rsidRDefault="00B30B4C" w:rsidP="0005229F">
            <w:pPr>
              <w:jc w:val="center"/>
              <w:rPr>
                <w:rFonts w:ascii="Times New Roman" w:hAnsi="Times New Roman"/>
                <w:noProof/>
                <w:sz w:val="28"/>
                <w:szCs w:val="28"/>
                <w:lang w:eastAsia="ru-RU"/>
              </w:rPr>
            </w:pPr>
          </w:p>
          <w:p w:rsidR="00B30B4C" w:rsidRPr="00F61DE7" w:rsidRDefault="00B30B4C" w:rsidP="0005229F">
            <w:pPr>
              <w:jc w:val="center"/>
              <w:rPr>
                <w:rFonts w:ascii="Times New Roman" w:hAnsi="Times New Roman"/>
                <w:sz w:val="28"/>
                <w:szCs w:val="28"/>
              </w:rPr>
            </w:pPr>
            <w:r w:rsidRPr="00F61DE7">
              <w:rPr>
                <w:rFonts w:ascii="Times New Roman" w:hAnsi="Times New Roman"/>
                <w:noProof/>
                <w:sz w:val="28"/>
                <w:szCs w:val="28"/>
                <w:lang w:val="ru-RU" w:eastAsia="ru-RU"/>
              </w:rPr>
              <w:drawing>
                <wp:inline distT="0" distB="0" distL="0" distR="0" wp14:anchorId="1B3CA469" wp14:editId="007C2352">
                  <wp:extent cx="2371725" cy="904875"/>
                  <wp:effectExtent l="0" t="0" r="0" b="0"/>
                  <wp:docPr id="152" name="Рисунок 10" descr="IMG_20240614_12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IMG_20240614_122210"/>
                          <pic:cNvPicPr>
                            <a:picLocks noChangeAspect="1" noChangeArrowheads="1"/>
                          </pic:cNvPicPr>
                        </pic:nvPicPr>
                        <pic:blipFill rotWithShape="1">
                          <a:blip r:embed="rId94" cstate="print">
                            <a:lum bright="20000" contrast="26000"/>
                            <a:extLst>
                              <a:ext uri="{28A0092B-C50C-407E-A947-70E740481C1C}">
                                <a14:useLocalDpi xmlns:a14="http://schemas.microsoft.com/office/drawing/2010/main" val="0"/>
                              </a:ext>
                            </a:extLst>
                          </a:blip>
                          <a:srcRect l="35046" t="48709" r="47722" b="46388"/>
                          <a:stretch/>
                        </pic:blipFill>
                        <pic:spPr bwMode="auto">
                          <a:xfrm>
                            <a:off x="0" y="0"/>
                            <a:ext cx="2371725" cy="9048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rsidR="00B30B4C" w:rsidRPr="00F61DE7" w:rsidRDefault="00B30B4C" w:rsidP="0005229F">
            <w:pPr>
              <w:jc w:val="center"/>
              <w:rPr>
                <w:rFonts w:ascii="Times New Roman" w:hAnsi="Times New Roman"/>
                <w:sz w:val="28"/>
                <w:szCs w:val="28"/>
              </w:rPr>
            </w:pPr>
            <w:r w:rsidRPr="00F61DE7">
              <w:rPr>
                <w:rFonts w:ascii="Times New Roman" w:hAnsi="Times New Roman"/>
                <w:noProof/>
                <w:sz w:val="28"/>
                <w:szCs w:val="28"/>
                <w:lang w:val="ru-RU" w:eastAsia="ru-RU"/>
              </w:rPr>
              <w:drawing>
                <wp:inline distT="0" distB="0" distL="0" distR="0" wp14:anchorId="3563A5BB" wp14:editId="4AD9BF77">
                  <wp:extent cx="2520696" cy="1889760"/>
                  <wp:effectExtent l="19050" t="0" r="0" b="0"/>
                  <wp:docPr id="153" name="Рисунок 6" descr="CaTiO3 0,3-0,5 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iO3 0,3-0,5 мм.jpg"/>
                          <pic:cNvPicPr/>
                        </pic:nvPicPr>
                        <pic:blipFill>
                          <a:blip r:embed="rId95" cstate="print"/>
                          <a:stretch>
                            <a:fillRect/>
                          </a:stretch>
                        </pic:blipFill>
                        <pic:spPr>
                          <a:xfrm>
                            <a:off x="0" y="0"/>
                            <a:ext cx="2520696" cy="1889760"/>
                          </a:xfrm>
                          <a:prstGeom prst="rect">
                            <a:avLst/>
                          </a:prstGeom>
                        </pic:spPr>
                      </pic:pic>
                    </a:graphicData>
                  </a:graphic>
                </wp:inline>
              </w:drawing>
            </w:r>
          </w:p>
        </w:tc>
      </w:tr>
      <w:tr w:rsidR="00B30B4C" w:rsidRPr="00F61DE7" w:rsidTr="0005229F">
        <w:tc>
          <w:tcPr>
            <w:tcW w:w="4927" w:type="dxa"/>
          </w:tcPr>
          <w:p w:rsidR="00B30B4C" w:rsidRPr="00F61DE7" w:rsidRDefault="00B30B4C" w:rsidP="0005229F">
            <w:pPr>
              <w:jc w:val="center"/>
              <w:rPr>
                <w:rFonts w:ascii="Times New Roman" w:hAnsi="Times New Roman"/>
                <w:noProof/>
                <w:sz w:val="28"/>
                <w:szCs w:val="28"/>
                <w:lang w:eastAsia="ru-RU"/>
              </w:rPr>
            </w:pPr>
            <w:r w:rsidRPr="00F61DE7">
              <w:rPr>
                <w:rFonts w:ascii="Times New Roman" w:hAnsi="Times New Roman"/>
                <w:sz w:val="28"/>
                <w:szCs w:val="28"/>
                <w:lang w:val="en-US"/>
              </w:rPr>
              <w:t>a</w:t>
            </w:r>
          </w:p>
        </w:tc>
        <w:tc>
          <w:tcPr>
            <w:tcW w:w="4927" w:type="dxa"/>
          </w:tcPr>
          <w:p w:rsidR="00B30B4C" w:rsidRPr="00CF6D46" w:rsidRDefault="00CF6D46" w:rsidP="0005229F">
            <w:pPr>
              <w:jc w:val="center"/>
              <w:rPr>
                <w:rFonts w:ascii="Times New Roman" w:hAnsi="Times New Roman"/>
                <w:noProof/>
                <w:sz w:val="28"/>
                <w:szCs w:val="28"/>
                <w:lang w:val="ru-RU" w:eastAsia="ru-RU"/>
              </w:rPr>
            </w:pPr>
            <w:r>
              <w:rPr>
                <w:rFonts w:ascii="Times New Roman" w:hAnsi="Times New Roman"/>
                <w:noProof/>
                <w:sz w:val="28"/>
                <w:szCs w:val="28"/>
                <w:lang w:val="ru-RU" w:eastAsia="ru-RU"/>
              </w:rPr>
              <w:t>б</w:t>
            </w:r>
          </w:p>
        </w:tc>
      </w:tr>
      <w:tr w:rsidR="00B30B4C" w:rsidRPr="00F61DE7" w:rsidTr="0005229F">
        <w:tc>
          <w:tcPr>
            <w:tcW w:w="9854" w:type="dxa"/>
            <w:gridSpan w:val="2"/>
          </w:tcPr>
          <w:p w:rsidR="00B30B4C" w:rsidRPr="00F61DE7" w:rsidRDefault="00B30B4C" w:rsidP="0005229F">
            <w:pPr>
              <w:jc w:val="center"/>
              <w:rPr>
                <w:rFonts w:ascii="Times New Roman" w:hAnsi="Times New Roman"/>
                <w:sz w:val="28"/>
                <w:szCs w:val="28"/>
              </w:rPr>
            </w:pPr>
            <w:r w:rsidRPr="00F61DE7">
              <w:rPr>
                <w:rFonts w:ascii="Times New Roman" w:hAnsi="Times New Roman"/>
                <w:noProof/>
                <w:sz w:val="28"/>
                <w:szCs w:val="28"/>
                <w:lang w:val="ru-RU" w:eastAsia="ru-RU"/>
              </w:rPr>
              <w:drawing>
                <wp:inline distT="0" distB="0" distL="0" distR="0" wp14:anchorId="1E9316F1" wp14:editId="0BE3E5CF">
                  <wp:extent cx="2520696" cy="1418844"/>
                  <wp:effectExtent l="19050" t="0" r="0" b="0"/>
                  <wp:docPr id="154" name="Рисунок 2" descr="CaTiO3 плавл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iO3 плавленный.jpg"/>
                          <pic:cNvPicPr/>
                        </pic:nvPicPr>
                        <pic:blipFill>
                          <a:blip r:embed="rId96" cstate="print"/>
                          <a:stretch>
                            <a:fillRect/>
                          </a:stretch>
                        </pic:blipFill>
                        <pic:spPr>
                          <a:xfrm>
                            <a:off x="0" y="0"/>
                            <a:ext cx="2520696" cy="1418844"/>
                          </a:xfrm>
                          <a:prstGeom prst="rect">
                            <a:avLst/>
                          </a:prstGeom>
                        </pic:spPr>
                      </pic:pic>
                    </a:graphicData>
                  </a:graphic>
                </wp:inline>
              </w:drawing>
            </w:r>
          </w:p>
        </w:tc>
      </w:tr>
      <w:tr w:rsidR="00B30B4C" w:rsidRPr="00F61DE7" w:rsidTr="0005229F">
        <w:tc>
          <w:tcPr>
            <w:tcW w:w="9854" w:type="dxa"/>
            <w:gridSpan w:val="2"/>
          </w:tcPr>
          <w:p w:rsidR="00B30B4C" w:rsidRPr="00CF6D46" w:rsidRDefault="00CF6D46" w:rsidP="0005229F">
            <w:pPr>
              <w:jc w:val="center"/>
              <w:rPr>
                <w:rFonts w:ascii="Times New Roman" w:hAnsi="Times New Roman"/>
                <w:noProof/>
                <w:sz w:val="28"/>
                <w:szCs w:val="28"/>
                <w:lang w:val="ru-RU" w:eastAsia="ru-RU"/>
              </w:rPr>
            </w:pPr>
            <w:r>
              <w:rPr>
                <w:rFonts w:ascii="Times New Roman" w:hAnsi="Times New Roman"/>
                <w:noProof/>
                <w:sz w:val="28"/>
                <w:szCs w:val="28"/>
                <w:lang w:val="ru-RU" w:eastAsia="ru-RU"/>
              </w:rPr>
              <w:t>в</w:t>
            </w:r>
          </w:p>
        </w:tc>
      </w:tr>
    </w:tbl>
    <w:p w:rsidR="00B30B4C" w:rsidRPr="00F61DE7" w:rsidRDefault="00B30B4C" w:rsidP="00B30B4C">
      <w:pPr>
        <w:spacing w:after="0" w:line="240" w:lineRule="auto"/>
        <w:jc w:val="center"/>
        <w:rPr>
          <w:rFonts w:ascii="Times New Roman" w:hAnsi="Times New Roman"/>
          <w:sz w:val="28"/>
          <w:szCs w:val="28"/>
        </w:rPr>
      </w:pPr>
    </w:p>
    <w:p w:rsidR="00CF6D46" w:rsidRPr="00CF6D46" w:rsidRDefault="00CF6D46" w:rsidP="00CF6D46">
      <w:pPr>
        <w:spacing w:after="0" w:line="240" w:lineRule="auto"/>
        <w:ind w:firstLine="630"/>
        <w:jc w:val="center"/>
        <w:rPr>
          <w:rFonts w:ascii="Times New Roman" w:hAnsi="Times New Roman"/>
          <w:sz w:val="28"/>
          <w:szCs w:val="28"/>
        </w:rPr>
      </w:pPr>
      <w:r w:rsidRPr="00CF6D46">
        <w:rPr>
          <w:rFonts w:ascii="Times New Roman" w:hAnsi="Times New Roman"/>
          <w:sz w:val="28"/>
          <w:szCs w:val="28"/>
        </w:rPr>
        <w:t>a</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2</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0,1</w:t>
      </w:r>
      <w:r w:rsidR="00B735AA">
        <w:rPr>
          <w:rFonts w:ascii="Times New Roman" w:hAnsi="Times New Roman"/>
          <w:sz w:val="28"/>
          <w:szCs w:val="28"/>
        </w:rPr>
        <w:t xml:space="preserve"> </w:t>
      </w:r>
      <w:r w:rsidRPr="00CF6D46">
        <w:rPr>
          <w:rFonts w:ascii="Times New Roman" w:hAnsi="Times New Roman"/>
          <w:sz w:val="28"/>
          <w:szCs w:val="28"/>
        </w:rPr>
        <w:t>мм;</w:t>
      </w:r>
      <w:r w:rsidR="00B735AA">
        <w:rPr>
          <w:rFonts w:ascii="Times New Roman" w:hAnsi="Times New Roman"/>
          <w:sz w:val="28"/>
          <w:szCs w:val="28"/>
        </w:rPr>
        <w:t xml:space="preserve"> </w:t>
      </w:r>
      <w:r w:rsidRPr="00CF6D46">
        <w:rPr>
          <w:rFonts w:ascii="Times New Roman" w:hAnsi="Times New Roman"/>
          <w:sz w:val="28"/>
          <w:szCs w:val="28"/>
        </w:rPr>
        <w:t>б</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№5</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bookmarkStart w:id="3" w:name="_Hlk215832381"/>
      <w:r w:rsidRPr="00CF6D46">
        <w:rPr>
          <w:rFonts w:ascii="Times New Roman" w:hAnsi="Times New Roman"/>
          <w:sz w:val="28"/>
          <w:szCs w:val="28"/>
        </w:rPr>
        <w:t>0.1-0.2</w:t>
      </w:r>
      <w:r w:rsidR="00B735AA">
        <w:rPr>
          <w:rFonts w:ascii="Times New Roman" w:hAnsi="Times New Roman"/>
          <w:sz w:val="28"/>
          <w:szCs w:val="28"/>
        </w:rPr>
        <w:t xml:space="preserve"> </w:t>
      </w:r>
      <w:r w:rsidRPr="00CF6D46">
        <w:rPr>
          <w:rFonts w:ascii="Times New Roman" w:hAnsi="Times New Roman"/>
          <w:sz w:val="28"/>
          <w:szCs w:val="28"/>
        </w:rPr>
        <w:t>мм,</w:t>
      </w:r>
      <w:r w:rsidR="00B735AA">
        <w:rPr>
          <w:rFonts w:ascii="Times New Roman" w:hAnsi="Times New Roman"/>
          <w:sz w:val="28"/>
          <w:szCs w:val="28"/>
        </w:rPr>
        <w:t xml:space="preserve"> </w:t>
      </w:r>
      <w:r w:rsidRPr="00CF6D46">
        <w:rPr>
          <w:rFonts w:ascii="Times New Roman" w:hAnsi="Times New Roman"/>
          <w:sz w:val="28"/>
          <w:szCs w:val="28"/>
        </w:rPr>
        <w:t>0.2-0.3</w:t>
      </w:r>
      <w:r w:rsidR="00B735AA">
        <w:rPr>
          <w:rFonts w:ascii="Times New Roman" w:hAnsi="Times New Roman"/>
          <w:sz w:val="28"/>
          <w:szCs w:val="28"/>
        </w:rPr>
        <w:t xml:space="preserve"> </w:t>
      </w:r>
      <w:r w:rsidRPr="00CF6D46">
        <w:rPr>
          <w:rFonts w:ascii="Times New Roman" w:hAnsi="Times New Roman"/>
          <w:sz w:val="28"/>
          <w:szCs w:val="28"/>
        </w:rPr>
        <w:t>мм</w:t>
      </w:r>
      <w:bookmarkEnd w:id="3"/>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0,3-0,5</w:t>
      </w:r>
      <w:r w:rsidR="00B735AA">
        <w:rPr>
          <w:rFonts w:ascii="Times New Roman" w:hAnsi="Times New Roman"/>
          <w:sz w:val="28"/>
          <w:szCs w:val="28"/>
        </w:rPr>
        <w:t xml:space="preserve"> </w:t>
      </w:r>
      <w:r w:rsidRPr="00CF6D46">
        <w:rPr>
          <w:rFonts w:ascii="Times New Roman" w:hAnsi="Times New Roman"/>
          <w:sz w:val="28"/>
          <w:szCs w:val="28"/>
        </w:rPr>
        <w:t>мм</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lang w:val="ru-RU"/>
        </w:rPr>
        <w:t>в</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№7</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монолитный</w:t>
      </w:r>
    </w:p>
    <w:p w:rsidR="00CF6D46" w:rsidRDefault="00CF6D46" w:rsidP="00CF6D46">
      <w:pPr>
        <w:spacing w:after="0" w:line="240" w:lineRule="auto"/>
        <w:ind w:firstLine="630"/>
        <w:jc w:val="center"/>
        <w:rPr>
          <w:rFonts w:ascii="Times New Roman" w:hAnsi="Times New Roman"/>
          <w:sz w:val="28"/>
          <w:szCs w:val="28"/>
          <w:lang w:val="ru-RU"/>
        </w:rPr>
      </w:pPr>
      <w:r w:rsidRPr="00CF6D46">
        <w:rPr>
          <w:rFonts w:ascii="Times New Roman" w:hAnsi="Times New Roman"/>
          <w:sz w:val="28"/>
          <w:szCs w:val="28"/>
        </w:rPr>
        <w:t>Рисунок</w:t>
      </w:r>
      <w:r w:rsidR="00B735AA">
        <w:rPr>
          <w:rFonts w:ascii="Times New Roman" w:hAnsi="Times New Roman"/>
          <w:sz w:val="28"/>
          <w:szCs w:val="28"/>
        </w:rPr>
        <w:t xml:space="preserve"> </w:t>
      </w:r>
      <w:r w:rsidR="002D0451">
        <w:rPr>
          <w:rFonts w:ascii="Times New Roman" w:hAnsi="Times New Roman"/>
          <w:sz w:val="28"/>
          <w:szCs w:val="28"/>
          <w:lang w:val="ru-RU"/>
        </w:rPr>
        <w:t>4</w:t>
      </w:r>
      <w:r w:rsidR="003363D9">
        <w:rPr>
          <w:rFonts w:ascii="Times New Roman" w:hAnsi="Times New Roman"/>
          <w:sz w:val="28"/>
          <w:szCs w:val="28"/>
          <w:lang w:val="ru-RU"/>
        </w:rPr>
        <w:t>6</w:t>
      </w:r>
      <w:r w:rsidR="00B735AA">
        <w:rPr>
          <w:rFonts w:ascii="Times New Roman" w:hAnsi="Times New Roman"/>
          <w:sz w:val="28"/>
          <w:szCs w:val="28"/>
          <w:lang w:val="ru-RU"/>
        </w:rPr>
        <w:t xml:space="preserve"> </w:t>
      </w:r>
      <w:r w:rsidRPr="00CF6D46">
        <w:rPr>
          <w:rFonts w:ascii="Times New Roman" w:hAnsi="Times New Roman"/>
          <w:sz w:val="28"/>
          <w:szCs w:val="28"/>
          <w:lang w:val="ru-RU"/>
        </w:rPr>
        <w:t>–</w:t>
      </w:r>
      <w:r w:rsidR="00B735AA">
        <w:rPr>
          <w:rFonts w:ascii="Times New Roman" w:hAnsi="Times New Roman"/>
          <w:sz w:val="28"/>
          <w:szCs w:val="28"/>
        </w:rPr>
        <w:t xml:space="preserve"> </w:t>
      </w:r>
      <w:r w:rsidRPr="00CF6D46">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CF6D46">
        <w:rPr>
          <w:rFonts w:ascii="Times New Roman" w:hAnsi="Times New Roman"/>
          <w:sz w:val="28"/>
          <w:szCs w:val="28"/>
          <w:lang w:val="ru-RU"/>
        </w:rPr>
        <w:t>характеристик</w:t>
      </w:r>
      <w:r w:rsidR="00B735AA">
        <w:rPr>
          <w:rFonts w:ascii="Times New Roman" w:hAnsi="Times New Roman"/>
          <w:sz w:val="28"/>
          <w:szCs w:val="28"/>
          <w:lang w:val="ru-RU"/>
        </w:rPr>
        <w:t xml:space="preserve"> </w:t>
      </w:r>
      <w:r w:rsidRPr="00CF6D46">
        <w:rPr>
          <w:rFonts w:ascii="Times New Roman" w:hAnsi="Times New Roman"/>
          <w:sz w:val="28"/>
          <w:szCs w:val="28"/>
          <w:lang w:val="ru-RU"/>
        </w:rPr>
        <w:t>подложки</w:t>
      </w:r>
      <w:r w:rsidR="00B735AA">
        <w:rPr>
          <w:rFonts w:ascii="Times New Roman" w:hAnsi="Times New Roman"/>
          <w:sz w:val="28"/>
          <w:szCs w:val="28"/>
          <w:lang w:val="ru-RU"/>
        </w:rPr>
        <w:t xml:space="preserve"> </w:t>
      </w:r>
      <w:r w:rsidRPr="00CF6D46">
        <w:rPr>
          <w:rFonts w:ascii="Times New Roman" w:hAnsi="Times New Roman"/>
          <w:sz w:val="28"/>
          <w:szCs w:val="28"/>
          <w:lang w:val="ru-RU"/>
        </w:rPr>
        <w:t>СаTiO</w:t>
      </w:r>
      <w:r w:rsidRPr="00CF6D46">
        <w:rPr>
          <w:rFonts w:ascii="Times New Roman" w:hAnsi="Times New Roman"/>
          <w:sz w:val="28"/>
          <w:szCs w:val="28"/>
          <w:vertAlign w:val="subscript"/>
          <w:lang w:val="ru-RU"/>
        </w:rPr>
        <w:t>3</w:t>
      </w:r>
      <w:r w:rsidR="00B735AA">
        <w:rPr>
          <w:rFonts w:ascii="Times New Roman" w:hAnsi="Times New Roman"/>
          <w:sz w:val="28"/>
          <w:szCs w:val="28"/>
          <w:lang w:val="ru-RU"/>
        </w:rPr>
        <w:t xml:space="preserve"> </w:t>
      </w:r>
      <w:r w:rsidRPr="00CF6D46">
        <w:rPr>
          <w:rFonts w:ascii="Times New Roman" w:hAnsi="Times New Roman"/>
          <w:sz w:val="28"/>
          <w:szCs w:val="28"/>
          <w:lang w:val="ru-RU"/>
        </w:rPr>
        <w:t>на</w:t>
      </w:r>
      <w:r w:rsidR="00B735AA">
        <w:rPr>
          <w:rFonts w:ascii="Times New Roman" w:hAnsi="Times New Roman"/>
          <w:sz w:val="28"/>
          <w:szCs w:val="28"/>
          <w:lang w:val="ru-RU"/>
        </w:rPr>
        <w:t xml:space="preserve"> </w:t>
      </w:r>
      <w:r w:rsidRPr="00CF6D46">
        <w:rPr>
          <w:rFonts w:ascii="Times New Roman" w:hAnsi="Times New Roman"/>
          <w:sz w:val="28"/>
          <w:szCs w:val="28"/>
          <w:lang w:val="ru-RU"/>
        </w:rPr>
        <w:t>формирование</w:t>
      </w:r>
      <w:r w:rsidR="00B735AA">
        <w:rPr>
          <w:rFonts w:ascii="Times New Roman" w:hAnsi="Times New Roman"/>
          <w:sz w:val="28"/>
          <w:szCs w:val="28"/>
          <w:lang w:val="ru-RU"/>
        </w:rPr>
        <w:t xml:space="preserve"> </w:t>
      </w:r>
      <w:r w:rsidRPr="00CF6D46">
        <w:rPr>
          <w:rFonts w:ascii="Times New Roman" w:hAnsi="Times New Roman"/>
          <w:sz w:val="28"/>
          <w:szCs w:val="28"/>
          <w:lang w:val="ru-RU"/>
        </w:rPr>
        <w:t>оторочки</w:t>
      </w:r>
      <w:r w:rsidR="00B735AA">
        <w:rPr>
          <w:rFonts w:ascii="Times New Roman" w:hAnsi="Times New Roman"/>
          <w:sz w:val="28"/>
          <w:szCs w:val="28"/>
          <w:lang w:val="ru-RU"/>
        </w:rPr>
        <w:t xml:space="preserve"> </w:t>
      </w:r>
      <w:r w:rsidRPr="00CF6D46">
        <w:rPr>
          <w:rFonts w:ascii="Times New Roman" w:hAnsi="Times New Roman"/>
          <w:sz w:val="28"/>
          <w:szCs w:val="28"/>
          <w:lang w:val="ru-RU"/>
        </w:rPr>
        <w:t>из</w:t>
      </w:r>
      <w:r w:rsidR="00B735AA">
        <w:rPr>
          <w:rFonts w:ascii="Times New Roman" w:hAnsi="Times New Roman"/>
          <w:sz w:val="28"/>
          <w:szCs w:val="28"/>
          <w:lang w:val="ru-RU"/>
        </w:rPr>
        <w:t xml:space="preserve"> </w:t>
      </w:r>
      <w:r w:rsidRPr="00CF6D46">
        <w:rPr>
          <w:rFonts w:ascii="Times New Roman" w:hAnsi="Times New Roman"/>
          <w:sz w:val="28"/>
          <w:szCs w:val="28"/>
          <w:lang w:val="en-US"/>
        </w:rPr>
        <w:t>TiO</w:t>
      </w:r>
      <w:r w:rsidR="00B735AA">
        <w:rPr>
          <w:rFonts w:ascii="Times New Roman" w:hAnsi="Times New Roman"/>
          <w:sz w:val="28"/>
          <w:szCs w:val="28"/>
          <w:lang w:val="ru-RU"/>
        </w:rPr>
        <w:t xml:space="preserve"> </w:t>
      </w:r>
      <w:r w:rsidRPr="00CF6D46">
        <w:rPr>
          <w:rFonts w:ascii="Times New Roman" w:hAnsi="Times New Roman"/>
          <w:sz w:val="28"/>
          <w:szCs w:val="28"/>
          <w:lang w:val="ru-RU"/>
        </w:rPr>
        <w:t>вокруг</w:t>
      </w:r>
      <w:r w:rsidR="00B735AA">
        <w:rPr>
          <w:rFonts w:ascii="Times New Roman" w:hAnsi="Times New Roman"/>
          <w:sz w:val="28"/>
          <w:szCs w:val="28"/>
          <w:lang w:val="ru-RU"/>
        </w:rPr>
        <w:t xml:space="preserve"> </w:t>
      </w:r>
      <w:r w:rsidRPr="00CF6D46">
        <w:rPr>
          <w:rFonts w:ascii="Times New Roman" w:hAnsi="Times New Roman"/>
          <w:sz w:val="28"/>
          <w:szCs w:val="28"/>
          <w:lang w:val="ru-RU"/>
        </w:rPr>
        <w:t>капли</w:t>
      </w:r>
      <w:r w:rsidR="00B735AA">
        <w:rPr>
          <w:rFonts w:ascii="Times New Roman" w:hAnsi="Times New Roman"/>
          <w:sz w:val="28"/>
          <w:szCs w:val="28"/>
          <w:lang w:val="ru-RU"/>
        </w:rPr>
        <w:t xml:space="preserve"> </w:t>
      </w:r>
      <w:r w:rsidRPr="00CF6D46">
        <w:rPr>
          <w:rFonts w:ascii="Times New Roman" w:hAnsi="Times New Roman"/>
          <w:sz w:val="28"/>
          <w:szCs w:val="28"/>
          <w:lang w:val="ru-RU"/>
        </w:rPr>
        <w:t>титанового</w:t>
      </w:r>
      <w:r w:rsidR="00B735AA">
        <w:rPr>
          <w:rFonts w:ascii="Times New Roman" w:hAnsi="Times New Roman"/>
          <w:sz w:val="28"/>
          <w:szCs w:val="28"/>
          <w:lang w:val="ru-RU"/>
        </w:rPr>
        <w:t xml:space="preserve"> </w:t>
      </w:r>
      <w:r w:rsidRPr="00CF6D46">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CF6D46">
        <w:rPr>
          <w:rFonts w:ascii="Times New Roman" w:hAnsi="Times New Roman"/>
          <w:sz w:val="28"/>
          <w:szCs w:val="28"/>
          <w:lang w:val="ru-RU"/>
        </w:rPr>
        <w:t>при</w:t>
      </w:r>
      <w:r w:rsidR="00B735AA">
        <w:rPr>
          <w:rFonts w:ascii="Times New Roman" w:hAnsi="Times New Roman"/>
          <w:sz w:val="28"/>
          <w:szCs w:val="28"/>
          <w:lang w:val="ru-RU"/>
        </w:rPr>
        <w:t xml:space="preserve"> </w:t>
      </w:r>
      <w:r w:rsidRPr="00CF6D46">
        <w:rPr>
          <w:rFonts w:ascii="Times New Roman" w:hAnsi="Times New Roman"/>
          <w:sz w:val="28"/>
          <w:szCs w:val="28"/>
          <w:lang w:val="ru-RU"/>
        </w:rPr>
        <w:t>их</w:t>
      </w:r>
      <w:r w:rsidR="00B735AA">
        <w:rPr>
          <w:rFonts w:ascii="Times New Roman" w:hAnsi="Times New Roman"/>
          <w:sz w:val="28"/>
          <w:szCs w:val="28"/>
          <w:lang w:val="ru-RU"/>
        </w:rPr>
        <w:t xml:space="preserve"> </w:t>
      </w:r>
      <w:r w:rsidRPr="00CF6D46">
        <w:rPr>
          <w:rFonts w:ascii="Times New Roman" w:hAnsi="Times New Roman"/>
          <w:sz w:val="28"/>
          <w:szCs w:val="28"/>
          <w:lang w:val="ru-RU"/>
        </w:rPr>
        <w:t>взаимодействии</w:t>
      </w:r>
      <w:r w:rsidR="00B735AA">
        <w:rPr>
          <w:rFonts w:ascii="Times New Roman" w:hAnsi="Times New Roman"/>
          <w:sz w:val="28"/>
          <w:szCs w:val="28"/>
          <w:lang w:val="ru-RU"/>
        </w:rPr>
        <w:t xml:space="preserve"> </w:t>
      </w:r>
      <w:r w:rsidRPr="00CF6D46">
        <w:rPr>
          <w:rFonts w:ascii="Times New Roman" w:hAnsi="Times New Roman"/>
          <w:sz w:val="28"/>
          <w:szCs w:val="28"/>
          <w:lang w:val="ru-RU"/>
        </w:rPr>
        <w:t>в</w:t>
      </w:r>
      <w:r w:rsidR="00B735AA">
        <w:rPr>
          <w:rFonts w:ascii="Times New Roman" w:hAnsi="Times New Roman"/>
          <w:sz w:val="28"/>
          <w:szCs w:val="28"/>
          <w:lang w:val="ru-RU"/>
        </w:rPr>
        <w:t xml:space="preserve"> </w:t>
      </w:r>
      <w:r w:rsidRPr="00CF6D46">
        <w:rPr>
          <w:rFonts w:ascii="Times New Roman" w:hAnsi="Times New Roman"/>
          <w:sz w:val="28"/>
          <w:szCs w:val="28"/>
          <w:lang w:val="ru-RU"/>
        </w:rPr>
        <w:t>условиях</w:t>
      </w:r>
      <w:r w:rsidR="00B735AA">
        <w:rPr>
          <w:rFonts w:ascii="Times New Roman" w:hAnsi="Times New Roman"/>
          <w:sz w:val="28"/>
          <w:szCs w:val="28"/>
          <w:lang w:val="ru-RU"/>
        </w:rPr>
        <w:t xml:space="preserve"> </w:t>
      </w:r>
      <w:r w:rsidRPr="00CF6D46">
        <w:rPr>
          <w:rFonts w:ascii="Times New Roman" w:hAnsi="Times New Roman"/>
          <w:sz w:val="28"/>
          <w:szCs w:val="28"/>
          <w:lang w:val="ru-RU"/>
        </w:rPr>
        <w:t>нагрева</w:t>
      </w:r>
      <w:r w:rsidR="00B735AA">
        <w:rPr>
          <w:rFonts w:ascii="Times New Roman" w:hAnsi="Times New Roman"/>
          <w:sz w:val="28"/>
          <w:szCs w:val="28"/>
          <w:lang w:val="ru-RU"/>
        </w:rPr>
        <w:t xml:space="preserve"> </w:t>
      </w:r>
      <w:r w:rsidRPr="00CF6D46">
        <w:rPr>
          <w:rFonts w:ascii="Times New Roman" w:hAnsi="Times New Roman"/>
          <w:sz w:val="28"/>
          <w:szCs w:val="28"/>
          <w:lang w:val="ru-RU"/>
        </w:rPr>
        <w:t>при</w:t>
      </w:r>
      <w:r w:rsidR="00B735AA">
        <w:rPr>
          <w:rFonts w:ascii="Times New Roman" w:hAnsi="Times New Roman"/>
          <w:sz w:val="28"/>
          <w:szCs w:val="28"/>
          <w:lang w:val="ru-RU"/>
        </w:rPr>
        <w:t xml:space="preserve"> </w:t>
      </w:r>
      <w:r w:rsidRPr="00CF6D46">
        <w:rPr>
          <w:rFonts w:ascii="Times New Roman" w:hAnsi="Times New Roman"/>
          <w:sz w:val="28"/>
          <w:szCs w:val="28"/>
          <w:lang w:val="ru-RU"/>
        </w:rPr>
        <w:t>1720</w:t>
      </w:r>
      <w:r w:rsidRPr="00CF6D46">
        <w:rPr>
          <w:rFonts w:ascii="Times New Roman" w:hAnsi="Times New Roman"/>
          <w:sz w:val="28"/>
          <w:szCs w:val="28"/>
          <w:lang w:val="ru-RU"/>
        </w:rPr>
        <w:sym w:font="Symbol" w:char="F0B0"/>
      </w:r>
      <w:r w:rsidRPr="00CF6D46">
        <w:rPr>
          <w:rFonts w:ascii="Times New Roman" w:hAnsi="Times New Roman"/>
          <w:sz w:val="28"/>
          <w:szCs w:val="28"/>
          <w:lang w:val="ru-RU"/>
        </w:rPr>
        <w:t>С</w:t>
      </w:r>
      <w:r w:rsidR="00B735AA">
        <w:rPr>
          <w:rFonts w:ascii="Times New Roman" w:hAnsi="Times New Roman"/>
          <w:sz w:val="28"/>
          <w:szCs w:val="28"/>
          <w:lang w:val="ru-RU"/>
        </w:rPr>
        <w:t xml:space="preserve"> </w:t>
      </w:r>
      <w:r w:rsidRPr="00CF6D46">
        <w:rPr>
          <w:rFonts w:ascii="Times New Roman" w:hAnsi="Times New Roman"/>
          <w:sz w:val="28"/>
          <w:szCs w:val="28"/>
          <w:lang w:val="ru-RU"/>
        </w:rPr>
        <w:t>в</w:t>
      </w:r>
      <w:r w:rsidR="00B735AA">
        <w:rPr>
          <w:rFonts w:ascii="Times New Roman" w:hAnsi="Times New Roman"/>
          <w:sz w:val="28"/>
          <w:szCs w:val="28"/>
          <w:lang w:val="ru-RU"/>
        </w:rPr>
        <w:t xml:space="preserve"> </w:t>
      </w:r>
      <w:r w:rsidRPr="00CF6D46">
        <w:rPr>
          <w:rFonts w:ascii="Times New Roman" w:hAnsi="Times New Roman"/>
          <w:sz w:val="28"/>
          <w:szCs w:val="28"/>
          <w:lang w:val="ru-RU"/>
        </w:rPr>
        <w:t>течение</w:t>
      </w:r>
      <w:r w:rsidR="00B735AA">
        <w:rPr>
          <w:rFonts w:ascii="Times New Roman" w:hAnsi="Times New Roman"/>
          <w:sz w:val="28"/>
          <w:szCs w:val="28"/>
          <w:lang w:val="ru-RU"/>
        </w:rPr>
        <w:t xml:space="preserve"> </w:t>
      </w:r>
      <w:r w:rsidRPr="00CF6D46">
        <w:rPr>
          <w:rFonts w:ascii="Times New Roman" w:hAnsi="Times New Roman"/>
          <w:sz w:val="28"/>
          <w:szCs w:val="28"/>
          <w:lang w:val="ru-RU"/>
        </w:rPr>
        <w:t>230</w:t>
      </w:r>
      <w:r w:rsidR="00B735AA">
        <w:rPr>
          <w:rFonts w:ascii="Times New Roman" w:hAnsi="Times New Roman"/>
          <w:sz w:val="28"/>
          <w:szCs w:val="28"/>
          <w:lang w:val="ru-RU"/>
        </w:rPr>
        <w:t xml:space="preserve"> </w:t>
      </w:r>
      <w:r w:rsidRPr="00CF6D46">
        <w:rPr>
          <w:rFonts w:ascii="Times New Roman" w:hAnsi="Times New Roman"/>
          <w:sz w:val="28"/>
          <w:szCs w:val="28"/>
          <w:lang w:val="ru-RU"/>
        </w:rPr>
        <w:t>с.</w:t>
      </w:r>
    </w:p>
    <w:p w:rsidR="00177480" w:rsidRDefault="00177480" w:rsidP="00CF6D46">
      <w:pPr>
        <w:spacing w:after="0" w:line="240" w:lineRule="auto"/>
        <w:ind w:firstLine="630"/>
        <w:jc w:val="both"/>
        <w:rPr>
          <w:rFonts w:ascii="Times New Roman" w:hAnsi="Times New Roman"/>
          <w:sz w:val="28"/>
          <w:szCs w:val="28"/>
          <w:lang w:val="ru-RU"/>
        </w:rPr>
      </w:pPr>
    </w:p>
    <w:p w:rsidR="00B30B4C" w:rsidRPr="00F61DE7" w:rsidRDefault="00B30B4C" w:rsidP="00CF6D46">
      <w:pPr>
        <w:spacing w:after="0" w:line="240" w:lineRule="auto"/>
        <w:ind w:firstLine="630"/>
        <w:jc w:val="both"/>
        <w:rPr>
          <w:rFonts w:ascii="Times New Roman" w:hAnsi="Times New Roman"/>
          <w:sz w:val="28"/>
          <w:szCs w:val="28"/>
        </w:rPr>
      </w:pPr>
      <w:r w:rsidRPr="00F61DE7">
        <w:rPr>
          <w:rFonts w:ascii="Times New Roman" w:hAnsi="Times New Roman"/>
          <w:sz w:val="28"/>
          <w:szCs w:val="28"/>
        </w:rPr>
        <w:t>Рентгенофазовый</w:t>
      </w:r>
      <w:r w:rsidR="00B735AA">
        <w:rPr>
          <w:rFonts w:ascii="Times New Roman" w:hAnsi="Times New Roman"/>
          <w:sz w:val="28"/>
          <w:szCs w:val="28"/>
        </w:rPr>
        <w:t xml:space="preserve"> </w:t>
      </w:r>
      <w:r w:rsidRPr="00F61DE7">
        <w:rPr>
          <w:rFonts w:ascii="Times New Roman" w:hAnsi="Times New Roman"/>
          <w:sz w:val="28"/>
          <w:szCs w:val="28"/>
        </w:rPr>
        <w:t>анализ</w:t>
      </w:r>
      <w:r w:rsidR="00B735AA">
        <w:rPr>
          <w:rFonts w:ascii="Times New Roman" w:hAnsi="Times New Roman"/>
          <w:sz w:val="28"/>
          <w:szCs w:val="28"/>
        </w:rPr>
        <w:t xml:space="preserve"> </w:t>
      </w:r>
      <w:r w:rsidRPr="00F61DE7">
        <w:rPr>
          <w:rFonts w:ascii="Times New Roman" w:hAnsi="Times New Roman"/>
          <w:sz w:val="28"/>
          <w:szCs w:val="28"/>
        </w:rPr>
        <w:t>вещества,</w:t>
      </w:r>
      <w:r w:rsidR="00B735AA">
        <w:rPr>
          <w:rFonts w:ascii="Times New Roman" w:hAnsi="Times New Roman"/>
          <w:sz w:val="28"/>
          <w:szCs w:val="28"/>
        </w:rPr>
        <w:t xml:space="preserve"> </w:t>
      </w:r>
      <w:r w:rsidRPr="00F61DE7">
        <w:rPr>
          <w:rFonts w:ascii="Times New Roman" w:hAnsi="Times New Roman"/>
          <w:sz w:val="28"/>
          <w:szCs w:val="28"/>
        </w:rPr>
        <w:t>взятого</w:t>
      </w:r>
      <w:r w:rsidR="00B735AA">
        <w:rPr>
          <w:rFonts w:ascii="Times New Roman" w:hAnsi="Times New Roman"/>
          <w:sz w:val="28"/>
          <w:szCs w:val="28"/>
        </w:rPr>
        <w:t xml:space="preserve"> </w:t>
      </w:r>
      <w:r w:rsidRPr="00F61DE7">
        <w:rPr>
          <w:rFonts w:ascii="Times New Roman" w:hAnsi="Times New Roman"/>
          <w:sz w:val="28"/>
          <w:szCs w:val="28"/>
        </w:rPr>
        <w:t>из</w:t>
      </w:r>
      <w:r w:rsidR="00B735AA">
        <w:rPr>
          <w:rFonts w:ascii="Times New Roman" w:hAnsi="Times New Roman"/>
          <w:sz w:val="28"/>
          <w:szCs w:val="28"/>
        </w:rPr>
        <w:t xml:space="preserve"> </w:t>
      </w:r>
      <w:r w:rsidRPr="00F61DE7">
        <w:rPr>
          <w:rFonts w:ascii="Times New Roman" w:hAnsi="Times New Roman"/>
          <w:sz w:val="28"/>
          <w:szCs w:val="28"/>
        </w:rPr>
        <w:t>оторочки</w:t>
      </w:r>
      <w:r w:rsidR="00B735AA">
        <w:rPr>
          <w:rFonts w:ascii="Times New Roman" w:hAnsi="Times New Roman"/>
          <w:sz w:val="28"/>
          <w:szCs w:val="28"/>
        </w:rPr>
        <w:t xml:space="preserve"> </w:t>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поверхности</w:t>
      </w:r>
      <w:r w:rsidR="00B735AA">
        <w:rPr>
          <w:rFonts w:ascii="Times New Roman" w:hAnsi="Times New Roman"/>
          <w:sz w:val="28"/>
          <w:szCs w:val="28"/>
        </w:rPr>
        <w:t xml:space="preserve"> </w:t>
      </w:r>
      <w:r w:rsidRPr="00F61DE7">
        <w:rPr>
          <w:rFonts w:ascii="Times New Roman" w:hAnsi="Times New Roman"/>
          <w:sz w:val="28"/>
          <w:szCs w:val="28"/>
        </w:rPr>
        <w:t>образца</w:t>
      </w:r>
      <w:r w:rsidR="00B735AA">
        <w:rPr>
          <w:rFonts w:ascii="Times New Roman" w:hAnsi="Times New Roman"/>
          <w:sz w:val="28"/>
          <w:szCs w:val="28"/>
        </w:rPr>
        <w:t xml:space="preserve"> </w:t>
      </w:r>
      <w:r w:rsidRPr="00F61DE7">
        <w:rPr>
          <w:rFonts w:ascii="Times New Roman" w:hAnsi="Times New Roman"/>
          <w:sz w:val="28"/>
          <w:szCs w:val="28"/>
        </w:rPr>
        <w:t>№5,</w:t>
      </w:r>
      <w:r w:rsidR="00B735AA">
        <w:rPr>
          <w:rFonts w:ascii="Times New Roman" w:hAnsi="Times New Roman"/>
          <w:sz w:val="28"/>
          <w:szCs w:val="28"/>
        </w:rPr>
        <w:t xml:space="preserve"> </w:t>
      </w:r>
      <w:r w:rsidRPr="00F61DE7">
        <w:rPr>
          <w:rFonts w:ascii="Times New Roman" w:hAnsi="Times New Roman"/>
          <w:sz w:val="28"/>
          <w:szCs w:val="28"/>
        </w:rPr>
        <w:t>показал,</w:t>
      </w:r>
      <w:r w:rsidR="00B735AA">
        <w:rPr>
          <w:rFonts w:ascii="Times New Roman" w:hAnsi="Times New Roman"/>
          <w:sz w:val="28"/>
          <w:szCs w:val="28"/>
        </w:rPr>
        <w:t xml:space="preserve"> </w:t>
      </w:r>
      <w:r w:rsidRPr="00F61DE7">
        <w:rPr>
          <w:rFonts w:ascii="Times New Roman" w:hAnsi="Times New Roman"/>
          <w:sz w:val="28"/>
          <w:szCs w:val="28"/>
        </w:rPr>
        <w:t>что</w:t>
      </w:r>
      <w:r w:rsidR="00B735AA">
        <w:rPr>
          <w:rFonts w:ascii="Times New Roman" w:hAnsi="Times New Roman"/>
          <w:sz w:val="28"/>
          <w:szCs w:val="28"/>
        </w:rPr>
        <w:t xml:space="preserve"> </w:t>
      </w:r>
      <w:r w:rsidRPr="00F61DE7">
        <w:rPr>
          <w:rFonts w:ascii="Times New Roman" w:hAnsi="Times New Roman"/>
          <w:sz w:val="28"/>
          <w:szCs w:val="28"/>
        </w:rPr>
        <w:t>оно</w:t>
      </w:r>
      <w:r w:rsidR="00B735AA">
        <w:rPr>
          <w:rFonts w:ascii="Times New Roman" w:hAnsi="Times New Roman"/>
          <w:sz w:val="28"/>
          <w:szCs w:val="28"/>
        </w:rPr>
        <w:t xml:space="preserve"> </w:t>
      </w:r>
      <w:r w:rsidRPr="00F61DE7">
        <w:rPr>
          <w:rFonts w:ascii="Times New Roman" w:hAnsi="Times New Roman"/>
          <w:sz w:val="28"/>
          <w:szCs w:val="28"/>
        </w:rPr>
        <w:t>образовано</w:t>
      </w:r>
      <w:r w:rsidR="00B735AA">
        <w:rPr>
          <w:rFonts w:ascii="Times New Roman" w:hAnsi="Times New Roman"/>
          <w:sz w:val="28"/>
          <w:szCs w:val="28"/>
        </w:rPr>
        <w:t xml:space="preserve"> </w:t>
      </w:r>
      <w:r w:rsidRPr="00F61DE7">
        <w:rPr>
          <w:rFonts w:ascii="Times New Roman" w:hAnsi="Times New Roman"/>
          <w:sz w:val="28"/>
          <w:szCs w:val="28"/>
        </w:rPr>
        <w:t>титанатом</w:t>
      </w:r>
      <w:r w:rsidR="00B735AA">
        <w:rPr>
          <w:rFonts w:ascii="Times New Roman" w:hAnsi="Times New Roman"/>
          <w:sz w:val="28"/>
          <w:szCs w:val="28"/>
        </w:rPr>
        <w:t xml:space="preserve"> </w:t>
      </w:r>
      <w:r w:rsidRPr="00F61DE7">
        <w:rPr>
          <w:rFonts w:ascii="Times New Roman" w:hAnsi="Times New Roman"/>
          <w:sz w:val="28"/>
          <w:szCs w:val="28"/>
        </w:rPr>
        <w:t>кальция</w:t>
      </w:r>
      <w:r w:rsidR="00B735AA">
        <w:rPr>
          <w:rFonts w:ascii="Times New Roman" w:hAnsi="Times New Roman"/>
          <w:sz w:val="28"/>
          <w:szCs w:val="28"/>
        </w:rPr>
        <w:t xml:space="preserve"> </w:t>
      </w:r>
      <w:r w:rsidRPr="00F61DE7">
        <w:rPr>
          <w:rFonts w:ascii="Times New Roman" w:hAnsi="Times New Roman"/>
          <w:sz w:val="28"/>
          <w:szCs w:val="28"/>
        </w:rPr>
        <w:t>(Таблица</w:t>
      </w:r>
      <w:r w:rsidR="00B735AA">
        <w:rPr>
          <w:rFonts w:ascii="Times New Roman" w:hAnsi="Times New Roman"/>
          <w:sz w:val="28"/>
          <w:szCs w:val="28"/>
        </w:rPr>
        <w:t xml:space="preserve"> </w:t>
      </w:r>
      <w:r w:rsidR="00177480">
        <w:rPr>
          <w:rFonts w:ascii="Times New Roman" w:hAnsi="Times New Roman"/>
          <w:sz w:val="28"/>
          <w:szCs w:val="28"/>
          <w:lang w:val="ru-RU"/>
        </w:rPr>
        <w:t>14</w:t>
      </w:r>
      <w:r w:rsidRPr="00F61DE7">
        <w:rPr>
          <w:rFonts w:ascii="Times New Roman" w:hAnsi="Times New Roman"/>
          <w:sz w:val="28"/>
          <w:szCs w:val="28"/>
        </w:rPr>
        <w:t>).</w:t>
      </w:r>
      <w:r w:rsidR="00B735AA">
        <w:rPr>
          <w:rFonts w:ascii="Times New Roman" w:hAnsi="Times New Roman"/>
          <w:sz w:val="28"/>
          <w:szCs w:val="28"/>
        </w:rPr>
        <w:t xml:space="preserve"> </w:t>
      </w:r>
      <w:r w:rsidRPr="00F61DE7">
        <w:rPr>
          <w:rFonts w:ascii="Times New Roman" w:hAnsi="Times New Roman"/>
          <w:sz w:val="28"/>
          <w:szCs w:val="28"/>
        </w:rPr>
        <w:t>Однако</w:t>
      </w:r>
      <w:r w:rsidR="00B735AA">
        <w:rPr>
          <w:rFonts w:ascii="Times New Roman" w:hAnsi="Times New Roman"/>
          <w:sz w:val="28"/>
          <w:szCs w:val="28"/>
        </w:rPr>
        <w:t xml:space="preserve"> </w:t>
      </w:r>
      <w:r w:rsidRPr="00F61DE7">
        <w:rPr>
          <w:rFonts w:ascii="Times New Roman" w:hAnsi="Times New Roman"/>
          <w:sz w:val="28"/>
          <w:szCs w:val="28"/>
        </w:rPr>
        <w:t>при</w:t>
      </w:r>
      <w:r w:rsidR="00B735AA">
        <w:rPr>
          <w:rFonts w:ascii="Times New Roman" w:hAnsi="Times New Roman"/>
          <w:sz w:val="28"/>
          <w:szCs w:val="28"/>
        </w:rPr>
        <w:t xml:space="preserve"> </w:t>
      </w:r>
      <w:r w:rsidRPr="00F61DE7">
        <w:rPr>
          <w:rFonts w:ascii="Times New Roman" w:hAnsi="Times New Roman"/>
          <w:sz w:val="28"/>
          <w:szCs w:val="28"/>
        </w:rPr>
        <w:t>исследовании</w:t>
      </w:r>
      <w:r w:rsidR="00B735AA">
        <w:rPr>
          <w:rFonts w:ascii="Times New Roman" w:hAnsi="Times New Roman"/>
          <w:sz w:val="28"/>
          <w:szCs w:val="28"/>
        </w:rPr>
        <w:t xml:space="preserve"> </w:t>
      </w:r>
      <w:r w:rsidRPr="00F61DE7">
        <w:rPr>
          <w:rFonts w:ascii="Times New Roman" w:hAnsi="Times New Roman"/>
          <w:sz w:val="28"/>
          <w:szCs w:val="28"/>
        </w:rPr>
        <w:t>его</w:t>
      </w:r>
      <w:r w:rsidR="00B735AA">
        <w:rPr>
          <w:rFonts w:ascii="Times New Roman" w:hAnsi="Times New Roman"/>
          <w:sz w:val="28"/>
          <w:szCs w:val="28"/>
        </w:rPr>
        <w:t xml:space="preserve"> </w:t>
      </w:r>
      <w:r w:rsidRPr="00F61DE7">
        <w:rPr>
          <w:rFonts w:ascii="Times New Roman" w:hAnsi="Times New Roman"/>
          <w:sz w:val="28"/>
          <w:szCs w:val="28"/>
        </w:rPr>
        <w:t>микроструктуры</w:t>
      </w:r>
      <w:r w:rsidR="00B735AA">
        <w:rPr>
          <w:rFonts w:ascii="Times New Roman" w:hAnsi="Times New Roman"/>
          <w:sz w:val="28"/>
          <w:szCs w:val="28"/>
        </w:rPr>
        <w:t xml:space="preserve"> </w:t>
      </w:r>
      <w:r w:rsidRPr="00F61DE7">
        <w:rPr>
          <w:rFonts w:ascii="Times New Roman" w:hAnsi="Times New Roman"/>
          <w:sz w:val="28"/>
          <w:szCs w:val="28"/>
        </w:rPr>
        <w:t>выявляются</w:t>
      </w:r>
      <w:r w:rsidR="00B735AA">
        <w:rPr>
          <w:rFonts w:ascii="Times New Roman" w:hAnsi="Times New Roman"/>
          <w:sz w:val="28"/>
          <w:szCs w:val="28"/>
        </w:rPr>
        <w:t xml:space="preserve"> </w:t>
      </w:r>
      <w:r w:rsidRPr="00F61DE7">
        <w:rPr>
          <w:rFonts w:ascii="Times New Roman" w:hAnsi="Times New Roman"/>
          <w:sz w:val="28"/>
          <w:szCs w:val="28"/>
        </w:rPr>
        <w:t>дисперсные</w:t>
      </w:r>
      <w:r w:rsidR="00B735AA">
        <w:rPr>
          <w:rFonts w:ascii="Times New Roman" w:hAnsi="Times New Roman"/>
          <w:sz w:val="28"/>
          <w:szCs w:val="28"/>
        </w:rPr>
        <w:t xml:space="preserve"> </w:t>
      </w:r>
      <w:r w:rsidRPr="00F61DE7">
        <w:rPr>
          <w:rFonts w:ascii="Times New Roman" w:hAnsi="Times New Roman"/>
          <w:sz w:val="28"/>
          <w:szCs w:val="28"/>
        </w:rPr>
        <w:t>включения</w:t>
      </w:r>
      <w:r w:rsidR="00B735AA">
        <w:rPr>
          <w:rFonts w:ascii="Times New Roman" w:hAnsi="Times New Roman"/>
          <w:sz w:val="28"/>
          <w:szCs w:val="28"/>
        </w:rPr>
        <w:t xml:space="preserve"> </w:t>
      </w:r>
      <w:r w:rsidRPr="00F61DE7">
        <w:rPr>
          <w:rFonts w:ascii="Times New Roman" w:hAnsi="Times New Roman"/>
          <w:sz w:val="28"/>
          <w:szCs w:val="28"/>
          <w:lang w:val="en-US"/>
        </w:rPr>
        <w:t>TiO</w:t>
      </w:r>
      <w:r w:rsidRPr="00F61DE7">
        <w:rPr>
          <w:rFonts w:ascii="Times New Roman" w:hAnsi="Times New Roman"/>
          <w:sz w:val="28"/>
          <w:szCs w:val="28"/>
        </w:rPr>
        <w:t>,</w:t>
      </w:r>
      <w:r w:rsidR="00B735AA">
        <w:rPr>
          <w:rFonts w:ascii="Times New Roman" w:hAnsi="Times New Roman"/>
          <w:sz w:val="28"/>
          <w:szCs w:val="28"/>
        </w:rPr>
        <w:t xml:space="preserve"> </w:t>
      </w:r>
      <w:r w:rsidRPr="00F61DE7">
        <w:rPr>
          <w:rFonts w:ascii="Times New Roman" w:hAnsi="Times New Roman"/>
          <w:sz w:val="28"/>
          <w:szCs w:val="28"/>
        </w:rPr>
        <w:t>равномерно</w:t>
      </w:r>
      <w:r w:rsidR="00B735AA">
        <w:rPr>
          <w:rFonts w:ascii="Times New Roman" w:hAnsi="Times New Roman"/>
          <w:sz w:val="28"/>
          <w:szCs w:val="28"/>
        </w:rPr>
        <w:t xml:space="preserve"> </w:t>
      </w:r>
      <w:r w:rsidRPr="00F61DE7">
        <w:rPr>
          <w:rFonts w:ascii="Times New Roman" w:hAnsi="Times New Roman"/>
          <w:sz w:val="28"/>
          <w:szCs w:val="28"/>
        </w:rPr>
        <w:t>распределенные</w:t>
      </w:r>
      <w:r w:rsidR="00B735AA">
        <w:rPr>
          <w:rFonts w:ascii="Times New Roman" w:hAnsi="Times New Roman"/>
          <w:sz w:val="28"/>
          <w:szCs w:val="28"/>
        </w:rPr>
        <w:t xml:space="preserve"> </w:t>
      </w:r>
      <w:r w:rsidRPr="00F61DE7">
        <w:rPr>
          <w:rFonts w:ascii="Times New Roman" w:hAnsi="Times New Roman"/>
          <w:sz w:val="28"/>
          <w:szCs w:val="28"/>
        </w:rPr>
        <w:t>в</w:t>
      </w:r>
      <w:r w:rsidR="00B735AA">
        <w:rPr>
          <w:rFonts w:ascii="Times New Roman" w:hAnsi="Times New Roman"/>
          <w:sz w:val="28"/>
          <w:szCs w:val="28"/>
        </w:rPr>
        <w:t xml:space="preserve"> </w:t>
      </w:r>
      <w:r w:rsidRPr="00F61DE7">
        <w:rPr>
          <w:rFonts w:ascii="Times New Roman" w:hAnsi="Times New Roman"/>
          <w:sz w:val="28"/>
          <w:szCs w:val="28"/>
        </w:rPr>
        <w:t>матрице</w:t>
      </w:r>
      <w:r w:rsidR="00B735AA">
        <w:rPr>
          <w:rFonts w:ascii="Times New Roman" w:hAnsi="Times New Roman"/>
          <w:sz w:val="28"/>
          <w:szCs w:val="28"/>
        </w:rPr>
        <w:t xml:space="preserve"> </w:t>
      </w:r>
      <w:r w:rsidRPr="00F61DE7">
        <w:rPr>
          <w:rFonts w:ascii="Times New Roman" w:hAnsi="Times New Roman"/>
          <w:sz w:val="28"/>
          <w:szCs w:val="28"/>
        </w:rPr>
        <w:t>титаната</w:t>
      </w:r>
      <w:r w:rsidR="00B735AA">
        <w:rPr>
          <w:rFonts w:ascii="Times New Roman" w:hAnsi="Times New Roman"/>
          <w:sz w:val="28"/>
          <w:szCs w:val="28"/>
        </w:rPr>
        <w:t xml:space="preserve"> </w:t>
      </w:r>
      <w:r w:rsidRPr="00F61DE7">
        <w:rPr>
          <w:rFonts w:ascii="Times New Roman" w:hAnsi="Times New Roman"/>
          <w:sz w:val="28"/>
          <w:szCs w:val="28"/>
        </w:rPr>
        <w:t>кальция.</w:t>
      </w:r>
    </w:p>
    <w:p w:rsidR="00B30B4C" w:rsidRPr="00F61DE7" w:rsidRDefault="00B30B4C" w:rsidP="00B30B4C">
      <w:pPr>
        <w:spacing w:after="0" w:line="240" w:lineRule="auto"/>
        <w:ind w:firstLine="630"/>
        <w:jc w:val="both"/>
        <w:rPr>
          <w:rFonts w:ascii="Times New Roman" w:hAnsi="Times New Roman"/>
          <w:sz w:val="28"/>
          <w:szCs w:val="28"/>
        </w:rPr>
      </w:pPr>
    </w:p>
    <w:p w:rsidR="00B30B4C" w:rsidRPr="00F61DE7" w:rsidRDefault="00B30B4C" w:rsidP="00B30B4C">
      <w:pPr>
        <w:spacing w:after="0" w:line="240" w:lineRule="auto"/>
        <w:ind w:firstLine="630"/>
        <w:jc w:val="both"/>
        <w:rPr>
          <w:rFonts w:ascii="Times New Roman" w:hAnsi="Times New Roman"/>
          <w:sz w:val="28"/>
          <w:szCs w:val="28"/>
        </w:rPr>
      </w:pPr>
      <w:r w:rsidRPr="00F61DE7">
        <w:rPr>
          <w:rFonts w:ascii="Times New Roman" w:hAnsi="Times New Roman"/>
          <w:sz w:val="28"/>
          <w:szCs w:val="28"/>
        </w:rPr>
        <w:t>Таблица</w:t>
      </w:r>
      <w:r w:rsidR="00B735AA">
        <w:rPr>
          <w:rFonts w:ascii="Times New Roman" w:hAnsi="Times New Roman"/>
          <w:sz w:val="28"/>
          <w:szCs w:val="28"/>
        </w:rPr>
        <w:t xml:space="preserve"> </w:t>
      </w:r>
      <w:r w:rsidR="00177480">
        <w:rPr>
          <w:rFonts w:ascii="Times New Roman" w:hAnsi="Times New Roman"/>
          <w:sz w:val="28"/>
          <w:szCs w:val="28"/>
          <w:lang w:val="ru-RU"/>
        </w:rPr>
        <w:t>14</w:t>
      </w:r>
      <w:r w:rsidR="00B735AA">
        <w:rPr>
          <w:rFonts w:ascii="Times New Roman" w:hAnsi="Times New Roman"/>
          <w:sz w:val="28"/>
          <w:szCs w:val="28"/>
        </w:rPr>
        <w:t xml:space="preserve"> </w:t>
      </w:r>
      <w:r w:rsidRPr="00F61DE7">
        <w:rPr>
          <w:rFonts w:ascii="Times New Roman" w:hAnsi="Times New Roman"/>
          <w:sz w:val="28"/>
          <w:szCs w:val="28"/>
        </w:rPr>
        <w:t>–</w:t>
      </w:r>
      <w:r w:rsidR="00B735AA">
        <w:rPr>
          <w:rFonts w:ascii="Times New Roman" w:hAnsi="Times New Roman"/>
          <w:sz w:val="28"/>
          <w:szCs w:val="28"/>
        </w:rPr>
        <w:t xml:space="preserve"> </w:t>
      </w:r>
      <w:r w:rsidRPr="00F61DE7">
        <w:rPr>
          <w:rFonts w:ascii="Times New Roman" w:hAnsi="Times New Roman"/>
          <w:sz w:val="28"/>
          <w:szCs w:val="28"/>
        </w:rPr>
        <w:t>Фазовый</w:t>
      </w:r>
      <w:r w:rsidR="00B735AA">
        <w:rPr>
          <w:rFonts w:ascii="Times New Roman" w:hAnsi="Times New Roman"/>
          <w:sz w:val="28"/>
          <w:szCs w:val="28"/>
        </w:rPr>
        <w:t xml:space="preserve"> </w:t>
      </w:r>
      <w:r w:rsidRPr="00F61DE7">
        <w:rPr>
          <w:rFonts w:ascii="Times New Roman" w:hAnsi="Times New Roman"/>
          <w:sz w:val="28"/>
          <w:szCs w:val="28"/>
        </w:rPr>
        <w:t>состав</w:t>
      </w:r>
      <w:r w:rsidR="00B735AA">
        <w:rPr>
          <w:rFonts w:ascii="Times New Roman" w:hAnsi="Times New Roman"/>
          <w:sz w:val="28"/>
          <w:szCs w:val="28"/>
        </w:rPr>
        <w:t xml:space="preserve"> </w:t>
      </w:r>
      <w:r w:rsidRPr="00F61DE7">
        <w:rPr>
          <w:rFonts w:ascii="Times New Roman" w:hAnsi="Times New Roman"/>
          <w:sz w:val="28"/>
          <w:szCs w:val="28"/>
        </w:rPr>
        <w:t>вещества</w:t>
      </w:r>
      <w:r w:rsidR="00B735AA">
        <w:rPr>
          <w:rFonts w:ascii="Times New Roman" w:hAnsi="Times New Roman"/>
          <w:sz w:val="28"/>
          <w:szCs w:val="28"/>
        </w:rPr>
        <w:t xml:space="preserve"> </w:t>
      </w:r>
      <w:r w:rsidRPr="00F61DE7">
        <w:rPr>
          <w:rFonts w:ascii="Times New Roman" w:hAnsi="Times New Roman"/>
          <w:sz w:val="28"/>
          <w:szCs w:val="28"/>
        </w:rPr>
        <w:t>оторочки</w:t>
      </w:r>
      <w:r w:rsidR="00B735AA">
        <w:rPr>
          <w:rFonts w:ascii="Times New Roman" w:hAnsi="Times New Roman"/>
          <w:sz w:val="28"/>
          <w:szCs w:val="28"/>
        </w:rPr>
        <w:t xml:space="preserve"> </w:t>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поверхности</w:t>
      </w:r>
      <w:r w:rsidR="00B735AA">
        <w:rPr>
          <w:rFonts w:ascii="Times New Roman" w:hAnsi="Times New Roman"/>
          <w:sz w:val="28"/>
          <w:szCs w:val="28"/>
        </w:rPr>
        <w:t xml:space="preserve"> </w:t>
      </w:r>
      <w:r w:rsidRPr="00F61DE7">
        <w:rPr>
          <w:rFonts w:ascii="Times New Roman" w:hAnsi="Times New Roman"/>
          <w:sz w:val="28"/>
          <w:szCs w:val="28"/>
        </w:rPr>
        <w:t>образца</w:t>
      </w:r>
      <w:r w:rsidR="00B735AA">
        <w:rPr>
          <w:rFonts w:ascii="Times New Roman" w:hAnsi="Times New Roman"/>
          <w:sz w:val="28"/>
          <w:szCs w:val="28"/>
        </w:rPr>
        <w:t xml:space="preserve"> </w:t>
      </w:r>
      <w:r w:rsidRPr="00F61DE7">
        <w:rPr>
          <w:rFonts w:ascii="Times New Roman" w:hAnsi="Times New Roman"/>
          <w:sz w:val="28"/>
          <w:szCs w:val="28"/>
        </w:rPr>
        <w:t>№5</w:t>
      </w:r>
    </w:p>
    <w:p w:rsidR="00B30B4C" w:rsidRPr="00F61DE7" w:rsidRDefault="00B30B4C" w:rsidP="00B30B4C">
      <w:pPr>
        <w:spacing w:after="0" w:line="240" w:lineRule="auto"/>
        <w:ind w:firstLine="630"/>
        <w:jc w:val="both"/>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69"/>
        <w:gridCol w:w="1259"/>
        <w:gridCol w:w="1080"/>
      </w:tblGrid>
      <w:tr w:rsidR="00B30B4C" w:rsidRPr="00F61DE7" w:rsidTr="00CA4DFF">
        <w:trPr>
          <w:trHeight w:val="300"/>
          <w:jc w:val="center"/>
        </w:trPr>
        <w:tc>
          <w:tcPr>
            <w:tcW w:w="2410" w:type="dxa"/>
            <w:noWrap/>
            <w:hideMark/>
          </w:tcPr>
          <w:p w:rsidR="00B30B4C" w:rsidRPr="00F61DE7" w:rsidRDefault="00B30B4C" w:rsidP="0005229F">
            <w:pPr>
              <w:spacing w:after="0" w:line="240" w:lineRule="auto"/>
              <w:rPr>
                <w:rFonts w:ascii="Times New Roman" w:hAnsi="Times New Roman"/>
                <w:b/>
                <w:bCs/>
                <w:sz w:val="28"/>
                <w:szCs w:val="28"/>
              </w:rPr>
            </w:pPr>
            <w:r w:rsidRPr="00F61DE7">
              <w:rPr>
                <w:rFonts w:ascii="Times New Roman" w:hAnsi="Times New Roman"/>
                <w:b/>
                <w:bCs/>
                <w:sz w:val="28"/>
                <w:szCs w:val="28"/>
              </w:rPr>
              <w:t>Pattern</w:t>
            </w:r>
            <w:r w:rsidR="00B735AA">
              <w:rPr>
                <w:rFonts w:ascii="Times New Roman" w:hAnsi="Times New Roman"/>
                <w:b/>
                <w:bCs/>
                <w:sz w:val="28"/>
                <w:szCs w:val="28"/>
              </w:rPr>
              <w:t xml:space="preserve"> </w:t>
            </w:r>
            <w:r w:rsidRPr="00F61DE7">
              <w:rPr>
                <w:rFonts w:ascii="Times New Roman" w:hAnsi="Times New Roman"/>
                <w:b/>
                <w:bCs/>
                <w:sz w:val="28"/>
                <w:szCs w:val="28"/>
              </w:rPr>
              <w:t>#</w:t>
            </w:r>
          </w:p>
        </w:tc>
        <w:tc>
          <w:tcPr>
            <w:tcW w:w="2569" w:type="dxa"/>
            <w:noWrap/>
            <w:hideMark/>
          </w:tcPr>
          <w:p w:rsidR="00B30B4C" w:rsidRPr="00F61DE7" w:rsidRDefault="00B30B4C" w:rsidP="0005229F">
            <w:pPr>
              <w:spacing w:after="0" w:line="240" w:lineRule="auto"/>
              <w:rPr>
                <w:rFonts w:ascii="Times New Roman" w:hAnsi="Times New Roman"/>
                <w:b/>
                <w:bCs/>
                <w:sz w:val="28"/>
                <w:szCs w:val="28"/>
              </w:rPr>
            </w:pPr>
            <w:r w:rsidRPr="00F61DE7">
              <w:rPr>
                <w:rFonts w:ascii="Times New Roman" w:hAnsi="Times New Roman"/>
                <w:b/>
                <w:bCs/>
                <w:sz w:val="28"/>
                <w:szCs w:val="28"/>
              </w:rPr>
              <w:t>Compound</w:t>
            </w:r>
            <w:r w:rsidR="00B735AA">
              <w:rPr>
                <w:rFonts w:ascii="Times New Roman" w:hAnsi="Times New Roman"/>
                <w:b/>
                <w:bCs/>
                <w:sz w:val="28"/>
                <w:szCs w:val="28"/>
              </w:rPr>
              <w:t xml:space="preserve"> </w:t>
            </w:r>
            <w:r w:rsidRPr="00F61DE7">
              <w:rPr>
                <w:rFonts w:ascii="Times New Roman" w:hAnsi="Times New Roman"/>
                <w:b/>
                <w:bCs/>
                <w:sz w:val="28"/>
                <w:szCs w:val="28"/>
              </w:rPr>
              <w:t>Name</w:t>
            </w:r>
          </w:p>
        </w:tc>
        <w:tc>
          <w:tcPr>
            <w:tcW w:w="1259" w:type="dxa"/>
            <w:noWrap/>
            <w:hideMark/>
          </w:tcPr>
          <w:p w:rsidR="00B30B4C" w:rsidRPr="00F61DE7" w:rsidRDefault="00B30B4C" w:rsidP="0005229F">
            <w:pPr>
              <w:spacing w:after="0" w:line="240" w:lineRule="auto"/>
              <w:rPr>
                <w:rFonts w:ascii="Times New Roman" w:hAnsi="Times New Roman"/>
                <w:b/>
                <w:bCs/>
                <w:sz w:val="28"/>
                <w:szCs w:val="28"/>
              </w:rPr>
            </w:pPr>
            <w:r w:rsidRPr="00F61DE7">
              <w:rPr>
                <w:rFonts w:ascii="Times New Roman" w:hAnsi="Times New Roman"/>
                <w:b/>
                <w:bCs/>
                <w:sz w:val="28"/>
                <w:szCs w:val="28"/>
              </w:rPr>
              <w:t>Formula</w:t>
            </w:r>
          </w:p>
        </w:tc>
        <w:tc>
          <w:tcPr>
            <w:tcW w:w="1080" w:type="dxa"/>
            <w:noWrap/>
            <w:hideMark/>
          </w:tcPr>
          <w:p w:rsidR="00B30B4C" w:rsidRPr="00F61DE7" w:rsidRDefault="00B30B4C" w:rsidP="0005229F">
            <w:pPr>
              <w:spacing w:after="0" w:line="240" w:lineRule="auto"/>
              <w:rPr>
                <w:rFonts w:ascii="Times New Roman" w:hAnsi="Times New Roman"/>
                <w:b/>
                <w:bCs/>
                <w:sz w:val="28"/>
                <w:szCs w:val="28"/>
              </w:rPr>
            </w:pPr>
            <w:r w:rsidRPr="00F61DE7">
              <w:rPr>
                <w:rFonts w:ascii="Times New Roman" w:hAnsi="Times New Roman"/>
                <w:b/>
                <w:bCs/>
                <w:sz w:val="28"/>
                <w:szCs w:val="28"/>
              </w:rPr>
              <w:t>S-Q</w:t>
            </w:r>
          </w:p>
        </w:tc>
      </w:tr>
      <w:tr w:rsidR="00B30B4C" w:rsidRPr="00F61DE7" w:rsidTr="00CA4DFF">
        <w:trPr>
          <w:trHeight w:val="300"/>
          <w:jc w:val="center"/>
        </w:trPr>
        <w:tc>
          <w:tcPr>
            <w:tcW w:w="2410" w:type="dxa"/>
            <w:noWrap/>
            <w:hideMark/>
          </w:tcPr>
          <w:p w:rsidR="00B30B4C" w:rsidRPr="00F61DE7" w:rsidRDefault="00B30B4C" w:rsidP="0005229F">
            <w:pPr>
              <w:spacing w:after="0" w:line="240" w:lineRule="auto"/>
              <w:rPr>
                <w:rFonts w:ascii="Times New Roman" w:hAnsi="Times New Roman"/>
                <w:sz w:val="28"/>
                <w:szCs w:val="28"/>
              </w:rPr>
            </w:pPr>
            <w:r w:rsidRPr="00F61DE7">
              <w:rPr>
                <w:rFonts w:ascii="Times New Roman" w:hAnsi="Times New Roman"/>
                <w:sz w:val="28"/>
                <w:szCs w:val="28"/>
              </w:rPr>
              <w:t>PDF</w:t>
            </w:r>
            <w:r w:rsidR="00B735AA">
              <w:rPr>
                <w:rFonts w:ascii="Times New Roman" w:hAnsi="Times New Roman"/>
                <w:sz w:val="28"/>
                <w:szCs w:val="28"/>
              </w:rPr>
              <w:t xml:space="preserve"> </w:t>
            </w:r>
            <w:r w:rsidRPr="00F61DE7">
              <w:rPr>
                <w:rFonts w:ascii="Times New Roman" w:hAnsi="Times New Roman"/>
                <w:sz w:val="28"/>
                <w:szCs w:val="28"/>
              </w:rPr>
              <w:t>00-022-0153</w:t>
            </w:r>
          </w:p>
        </w:tc>
        <w:tc>
          <w:tcPr>
            <w:tcW w:w="2569" w:type="dxa"/>
            <w:noWrap/>
            <w:hideMark/>
          </w:tcPr>
          <w:p w:rsidR="00B30B4C" w:rsidRPr="00F61DE7" w:rsidRDefault="00B30B4C" w:rsidP="0005229F">
            <w:pPr>
              <w:spacing w:after="0" w:line="240" w:lineRule="auto"/>
              <w:rPr>
                <w:rFonts w:ascii="Times New Roman" w:hAnsi="Times New Roman"/>
                <w:sz w:val="28"/>
                <w:szCs w:val="28"/>
              </w:rPr>
            </w:pPr>
            <w:r w:rsidRPr="00F61DE7">
              <w:rPr>
                <w:rFonts w:ascii="Times New Roman" w:hAnsi="Times New Roman"/>
                <w:sz w:val="28"/>
                <w:szCs w:val="28"/>
              </w:rPr>
              <w:t>Perovskite,</w:t>
            </w:r>
            <w:r w:rsidR="00B735AA">
              <w:rPr>
                <w:rFonts w:ascii="Times New Roman" w:hAnsi="Times New Roman"/>
                <w:sz w:val="28"/>
                <w:szCs w:val="28"/>
              </w:rPr>
              <w:t xml:space="preserve"> </w:t>
            </w:r>
            <w:r w:rsidRPr="00F61DE7">
              <w:rPr>
                <w:rFonts w:ascii="Times New Roman" w:hAnsi="Times New Roman"/>
                <w:sz w:val="28"/>
                <w:szCs w:val="28"/>
              </w:rPr>
              <w:t>syn</w:t>
            </w:r>
          </w:p>
        </w:tc>
        <w:tc>
          <w:tcPr>
            <w:tcW w:w="1259" w:type="dxa"/>
            <w:noWrap/>
            <w:hideMark/>
          </w:tcPr>
          <w:p w:rsidR="00B30B4C" w:rsidRPr="00F61DE7" w:rsidRDefault="00B30B4C" w:rsidP="0005229F">
            <w:pPr>
              <w:spacing w:after="0" w:line="240" w:lineRule="auto"/>
              <w:rPr>
                <w:rFonts w:ascii="Times New Roman" w:hAnsi="Times New Roman"/>
                <w:sz w:val="28"/>
                <w:szCs w:val="28"/>
              </w:rPr>
            </w:pPr>
            <w:r w:rsidRPr="00F61DE7">
              <w:rPr>
                <w:rFonts w:ascii="Times New Roman" w:hAnsi="Times New Roman"/>
                <w:sz w:val="28"/>
                <w:szCs w:val="28"/>
              </w:rPr>
              <w:t>CaTiO</w:t>
            </w:r>
            <w:r w:rsidRPr="00F61DE7">
              <w:rPr>
                <w:rFonts w:ascii="Times New Roman" w:hAnsi="Times New Roman"/>
                <w:sz w:val="28"/>
                <w:szCs w:val="28"/>
                <w:vertAlign w:val="subscript"/>
              </w:rPr>
              <w:t>3</w:t>
            </w:r>
          </w:p>
        </w:tc>
        <w:tc>
          <w:tcPr>
            <w:tcW w:w="1080" w:type="dxa"/>
            <w:noWrap/>
            <w:hideMark/>
          </w:tcPr>
          <w:p w:rsidR="00B30B4C" w:rsidRPr="00F61DE7" w:rsidRDefault="00B30B4C" w:rsidP="0005229F">
            <w:pPr>
              <w:spacing w:after="0" w:line="240" w:lineRule="auto"/>
              <w:rPr>
                <w:rFonts w:ascii="Times New Roman" w:hAnsi="Times New Roman"/>
                <w:sz w:val="28"/>
                <w:szCs w:val="28"/>
              </w:rPr>
            </w:pPr>
            <w:r w:rsidRPr="00F61DE7">
              <w:rPr>
                <w:rFonts w:ascii="Times New Roman" w:hAnsi="Times New Roman"/>
                <w:sz w:val="28"/>
                <w:szCs w:val="28"/>
              </w:rPr>
              <w:t>100,0%</w:t>
            </w:r>
          </w:p>
        </w:tc>
      </w:tr>
    </w:tbl>
    <w:p w:rsidR="00B30B4C" w:rsidRPr="00F61DE7" w:rsidRDefault="00B30B4C" w:rsidP="00B30B4C">
      <w:pPr>
        <w:spacing w:after="0" w:line="240" w:lineRule="auto"/>
        <w:ind w:firstLine="630"/>
        <w:jc w:val="both"/>
        <w:rPr>
          <w:rFonts w:ascii="Times New Roman" w:hAnsi="Times New Roman"/>
          <w:bCs/>
          <w:sz w:val="28"/>
          <w:szCs w:val="28"/>
        </w:rPr>
      </w:pPr>
    </w:p>
    <w:p w:rsidR="00B30B4C" w:rsidRPr="00F61DE7" w:rsidRDefault="002D0451" w:rsidP="00B30B4C">
      <w:pPr>
        <w:spacing w:after="0" w:line="240" w:lineRule="auto"/>
        <w:ind w:firstLine="567"/>
        <w:jc w:val="both"/>
        <w:rPr>
          <w:rFonts w:ascii="Times New Roman" w:hAnsi="Times New Roman"/>
          <w:sz w:val="28"/>
          <w:szCs w:val="28"/>
        </w:rPr>
      </w:pP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рисунке</w:t>
      </w:r>
      <w:r w:rsidR="00B735AA">
        <w:rPr>
          <w:rFonts w:ascii="Times New Roman" w:hAnsi="Times New Roman"/>
          <w:sz w:val="28"/>
          <w:szCs w:val="28"/>
        </w:rPr>
        <w:t xml:space="preserve"> </w:t>
      </w:r>
      <w:r w:rsidR="003363D9">
        <w:rPr>
          <w:rFonts w:ascii="Times New Roman" w:hAnsi="Times New Roman"/>
          <w:sz w:val="28"/>
          <w:szCs w:val="28"/>
          <w:lang w:val="ru-RU"/>
        </w:rPr>
        <w:t>47</w:t>
      </w:r>
      <w:r w:rsidR="00B735AA">
        <w:rPr>
          <w:rFonts w:ascii="Times New Roman" w:hAnsi="Times New Roman"/>
          <w:sz w:val="28"/>
          <w:szCs w:val="28"/>
        </w:rPr>
        <w:t xml:space="preserve"> </w:t>
      </w:r>
      <w:r w:rsidR="00B30B4C" w:rsidRPr="00F61DE7">
        <w:rPr>
          <w:rFonts w:ascii="Times New Roman" w:hAnsi="Times New Roman"/>
          <w:sz w:val="28"/>
          <w:szCs w:val="28"/>
        </w:rPr>
        <w:t>приведены</w:t>
      </w:r>
      <w:r w:rsidR="00B735AA">
        <w:rPr>
          <w:rFonts w:ascii="Times New Roman" w:hAnsi="Times New Roman"/>
          <w:sz w:val="28"/>
          <w:szCs w:val="28"/>
        </w:rPr>
        <w:t xml:space="preserve"> </w:t>
      </w:r>
      <w:r w:rsidR="00B30B4C" w:rsidRPr="00F61DE7">
        <w:rPr>
          <w:rFonts w:ascii="Times New Roman" w:hAnsi="Times New Roman"/>
          <w:sz w:val="28"/>
          <w:szCs w:val="28"/>
        </w:rPr>
        <w:t>макроснимки</w:t>
      </w:r>
      <w:r w:rsidR="00B735AA">
        <w:rPr>
          <w:rFonts w:ascii="Times New Roman" w:hAnsi="Times New Roman"/>
          <w:sz w:val="28"/>
          <w:szCs w:val="28"/>
        </w:rPr>
        <w:t xml:space="preserve"> </w:t>
      </w:r>
      <w:r w:rsidR="00B30B4C" w:rsidRPr="00F61DE7">
        <w:rPr>
          <w:rFonts w:ascii="Times New Roman" w:hAnsi="Times New Roman"/>
          <w:sz w:val="28"/>
          <w:szCs w:val="28"/>
        </w:rPr>
        <w:t>поперечных</w:t>
      </w:r>
      <w:r w:rsidR="00B735AA">
        <w:rPr>
          <w:rFonts w:ascii="Times New Roman" w:hAnsi="Times New Roman"/>
          <w:sz w:val="28"/>
          <w:szCs w:val="28"/>
        </w:rPr>
        <w:t xml:space="preserve"> </w:t>
      </w:r>
      <w:r w:rsidR="00B30B4C" w:rsidRPr="00F61DE7">
        <w:rPr>
          <w:rFonts w:ascii="Times New Roman" w:hAnsi="Times New Roman"/>
          <w:sz w:val="28"/>
          <w:szCs w:val="28"/>
        </w:rPr>
        <w:t>шлифов</w:t>
      </w:r>
      <w:r w:rsidR="00B735AA">
        <w:rPr>
          <w:rFonts w:ascii="Times New Roman" w:hAnsi="Times New Roman"/>
          <w:sz w:val="28"/>
          <w:szCs w:val="28"/>
        </w:rPr>
        <w:t xml:space="preserve"> </w:t>
      </w:r>
      <w:r w:rsidR="00B30B4C" w:rsidRPr="00F61DE7">
        <w:rPr>
          <w:rFonts w:ascii="Times New Roman" w:hAnsi="Times New Roman"/>
          <w:sz w:val="28"/>
          <w:szCs w:val="28"/>
        </w:rPr>
        <w:t>полученных</w:t>
      </w:r>
      <w:r w:rsidR="00B735AA">
        <w:rPr>
          <w:rFonts w:ascii="Times New Roman" w:hAnsi="Times New Roman"/>
          <w:sz w:val="28"/>
          <w:szCs w:val="28"/>
        </w:rPr>
        <w:t xml:space="preserve"> </w:t>
      </w:r>
      <w:r w:rsidR="00B30B4C" w:rsidRPr="00F61DE7">
        <w:rPr>
          <w:rFonts w:ascii="Times New Roman" w:hAnsi="Times New Roman"/>
          <w:sz w:val="28"/>
          <w:szCs w:val="28"/>
        </w:rPr>
        <w:t>образцов.</w:t>
      </w:r>
      <w:r w:rsidR="00B735AA">
        <w:rPr>
          <w:rFonts w:ascii="Times New Roman" w:hAnsi="Times New Roman"/>
          <w:sz w:val="28"/>
          <w:szCs w:val="28"/>
        </w:rPr>
        <w:t xml:space="preserve"> </w:t>
      </w:r>
      <w:r w:rsidR="00B30B4C" w:rsidRPr="00F61DE7">
        <w:rPr>
          <w:rFonts w:ascii="Times New Roman" w:hAnsi="Times New Roman"/>
          <w:sz w:val="28"/>
          <w:szCs w:val="28"/>
        </w:rPr>
        <w:t>Анализ</w:t>
      </w:r>
      <w:r w:rsidR="00B735AA">
        <w:rPr>
          <w:rFonts w:ascii="Times New Roman" w:hAnsi="Times New Roman"/>
          <w:sz w:val="28"/>
          <w:szCs w:val="28"/>
        </w:rPr>
        <w:t xml:space="preserve"> </w:t>
      </w:r>
      <w:r w:rsidR="00B30B4C" w:rsidRPr="00F61DE7">
        <w:rPr>
          <w:rFonts w:ascii="Times New Roman" w:hAnsi="Times New Roman"/>
          <w:sz w:val="28"/>
          <w:szCs w:val="28"/>
        </w:rPr>
        <w:t>этих</w:t>
      </w:r>
      <w:r w:rsidR="00B735AA">
        <w:rPr>
          <w:rFonts w:ascii="Times New Roman" w:hAnsi="Times New Roman"/>
          <w:sz w:val="28"/>
          <w:szCs w:val="28"/>
        </w:rPr>
        <w:t xml:space="preserve"> </w:t>
      </w:r>
      <w:r w:rsidR="00B30B4C" w:rsidRPr="00F61DE7">
        <w:rPr>
          <w:rFonts w:ascii="Times New Roman" w:hAnsi="Times New Roman"/>
          <w:sz w:val="28"/>
          <w:szCs w:val="28"/>
        </w:rPr>
        <w:t>изображений</w:t>
      </w:r>
      <w:r w:rsidR="00B735AA">
        <w:rPr>
          <w:rFonts w:ascii="Times New Roman" w:hAnsi="Times New Roman"/>
          <w:sz w:val="28"/>
          <w:szCs w:val="28"/>
        </w:rPr>
        <w:t xml:space="preserve"> </w:t>
      </w:r>
      <w:r w:rsidR="00B30B4C" w:rsidRPr="00F61DE7">
        <w:rPr>
          <w:rFonts w:ascii="Times New Roman" w:hAnsi="Times New Roman"/>
          <w:sz w:val="28"/>
          <w:szCs w:val="28"/>
        </w:rPr>
        <w:t>указывает</w:t>
      </w:r>
      <w:r w:rsidR="00B735AA">
        <w:rPr>
          <w:rFonts w:ascii="Times New Roman" w:hAnsi="Times New Roman"/>
          <w:sz w:val="28"/>
          <w:szCs w:val="28"/>
        </w:rPr>
        <w:t xml:space="preserve"> </w:t>
      </w:r>
      <w:r w:rsidR="00B30B4C" w:rsidRPr="00F61DE7">
        <w:rPr>
          <w:rFonts w:ascii="Times New Roman" w:hAnsi="Times New Roman"/>
          <w:sz w:val="28"/>
          <w:szCs w:val="28"/>
        </w:rPr>
        <w:t>на</w:t>
      </w:r>
      <w:r w:rsidR="00B735AA">
        <w:rPr>
          <w:rFonts w:ascii="Times New Roman" w:hAnsi="Times New Roman"/>
          <w:sz w:val="28"/>
          <w:szCs w:val="28"/>
        </w:rPr>
        <w:t xml:space="preserve"> </w:t>
      </w:r>
      <w:r w:rsidR="00B30B4C" w:rsidRPr="00F61DE7">
        <w:rPr>
          <w:rFonts w:ascii="Times New Roman" w:hAnsi="Times New Roman"/>
          <w:sz w:val="28"/>
          <w:szCs w:val="28"/>
        </w:rPr>
        <w:t>то,</w:t>
      </w:r>
      <w:r w:rsidR="00B735AA">
        <w:rPr>
          <w:rFonts w:ascii="Times New Roman" w:hAnsi="Times New Roman"/>
          <w:sz w:val="28"/>
          <w:szCs w:val="28"/>
        </w:rPr>
        <w:t xml:space="preserve"> </w:t>
      </w:r>
      <w:r w:rsidR="00B30B4C" w:rsidRPr="00F61DE7">
        <w:rPr>
          <w:rFonts w:ascii="Times New Roman" w:hAnsi="Times New Roman"/>
          <w:sz w:val="28"/>
          <w:szCs w:val="28"/>
        </w:rPr>
        <w:t>что</w:t>
      </w:r>
      <w:r w:rsidR="00B735AA">
        <w:rPr>
          <w:rFonts w:ascii="Times New Roman" w:hAnsi="Times New Roman"/>
          <w:sz w:val="28"/>
          <w:szCs w:val="28"/>
        </w:rPr>
        <w:t xml:space="preserve"> </w:t>
      </w:r>
      <w:r w:rsidR="00B30B4C" w:rsidRPr="00F61DE7">
        <w:rPr>
          <w:rFonts w:ascii="Times New Roman" w:hAnsi="Times New Roman"/>
          <w:sz w:val="28"/>
          <w:szCs w:val="28"/>
        </w:rPr>
        <w:t>в</w:t>
      </w:r>
      <w:r w:rsidR="00B735AA">
        <w:rPr>
          <w:rFonts w:ascii="Times New Roman" w:hAnsi="Times New Roman"/>
          <w:sz w:val="28"/>
          <w:szCs w:val="28"/>
        </w:rPr>
        <w:t xml:space="preserve"> </w:t>
      </w:r>
      <w:r w:rsidR="00B30B4C" w:rsidRPr="00F61DE7">
        <w:rPr>
          <w:rFonts w:ascii="Times New Roman" w:hAnsi="Times New Roman"/>
          <w:sz w:val="28"/>
          <w:szCs w:val="28"/>
        </w:rPr>
        <w:t>процессе</w:t>
      </w:r>
      <w:r w:rsidR="00B735AA">
        <w:rPr>
          <w:rFonts w:ascii="Times New Roman" w:hAnsi="Times New Roman"/>
          <w:sz w:val="28"/>
          <w:szCs w:val="28"/>
        </w:rPr>
        <w:t xml:space="preserve"> </w:t>
      </w:r>
      <w:r w:rsidR="00B30B4C" w:rsidRPr="00F61DE7">
        <w:rPr>
          <w:rFonts w:ascii="Times New Roman" w:hAnsi="Times New Roman"/>
          <w:sz w:val="28"/>
          <w:szCs w:val="28"/>
        </w:rPr>
        <w:t>взаимодействия</w:t>
      </w:r>
      <w:r w:rsidR="00B735AA">
        <w:rPr>
          <w:rFonts w:ascii="Times New Roman" w:hAnsi="Times New Roman"/>
          <w:sz w:val="28"/>
          <w:szCs w:val="28"/>
        </w:rPr>
        <w:t xml:space="preserve"> </w:t>
      </w:r>
      <w:r w:rsidR="00B30B4C" w:rsidRPr="00F61DE7">
        <w:rPr>
          <w:rFonts w:ascii="Times New Roman" w:hAnsi="Times New Roman"/>
          <w:sz w:val="28"/>
          <w:szCs w:val="28"/>
        </w:rPr>
        <w:t>с</w:t>
      </w:r>
      <w:r w:rsidR="00B735AA">
        <w:rPr>
          <w:rFonts w:ascii="Times New Roman" w:hAnsi="Times New Roman"/>
          <w:sz w:val="28"/>
          <w:szCs w:val="28"/>
        </w:rPr>
        <w:t xml:space="preserve"> </w:t>
      </w:r>
      <w:r w:rsidR="00B30B4C" w:rsidRPr="00F61DE7">
        <w:rPr>
          <w:rFonts w:ascii="Times New Roman" w:hAnsi="Times New Roman"/>
          <w:sz w:val="28"/>
          <w:szCs w:val="28"/>
        </w:rPr>
        <w:t>подложкой</w:t>
      </w:r>
      <w:r w:rsidR="00B735AA">
        <w:rPr>
          <w:rFonts w:ascii="Times New Roman" w:hAnsi="Times New Roman"/>
          <w:sz w:val="28"/>
          <w:szCs w:val="28"/>
        </w:rPr>
        <w:t xml:space="preserve"> </w:t>
      </w:r>
      <w:r w:rsidR="00B30B4C" w:rsidRPr="00F61DE7">
        <w:rPr>
          <w:rFonts w:ascii="Times New Roman" w:hAnsi="Times New Roman"/>
          <w:sz w:val="28"/>
          <w:szCs w:val="28"/>
        </w:rPr>
        <w:t>капля</w:t>
      </w:r>
      <w:r w:rsidR="00B735AA">
        <w:rPr>
          <w:rFonts w:ascii="Times New Roman" w:hAnsi="Times New Roman"/>
          <w:sz w:val="28"/>
          <w:szCs w:val="28"/>
        </w:rPr>
        <w:t xml:space="preserve"> </w:t>
      </w:r>
      <w:r w:rsidR="00B30B4C" w:rsidRPr="00F61DE7">
        <w:rPr>
          <w:rFonts w:ascii="Times New Roman" w:hAnsi="Times New Roman"/>
          <w:sz w:val="28"/>
          <w:szCs w:val="28"/>
        </w:rPr>
        <w:t>титанового</w:t>
      </w:r>
      <w:r w:rsidR="00B735AA">
        <w:rPr>
          <w:rFonts w:ascii="Times New Roman" w:hAnsi="Times New Roman"/>
          <w:sz w:val="28"/>
          <w:szCs w:val="28"/>
        </w:rPr>
        <w:t xml:space="preserve"> </w:t>
      </w:r>
      <w:r w:rsidR="00B30B4C" w:rsidRPr="00F61DE7">
        <w:rPr>
          <w:rFonts w:ascii="Times New Roman" w:hAnsi="Times New Roman"/>
          <w:sz w:val="28"/>
          <w:szCs w:val="28"/>
        </w:rPr>
        <w:t>расплава</w:t>
      </w:r>
      <w:r w:rsidR="00B735AA">
        <w:rPr>
          <w:rFonts w:ascii="Times New Roman" w:hAnsi="Times New Roman"/>
          <w:sz w:val="28"/>
          <w:szCs w:val="28"/>
        </w:rPr>
        <w:t xml:space="preserve"> </w:t>
      </w:r>
      <w:r w:rsidR="00B30B4C" w:rsidRPr="00F61DE7">
        <w:rPr>
          <w:rFonts w:ascii="Times New Roman" w:hAnsi="Times New Roman"/>
          <w:sz w:val="28"/>
          <w:szCs w:val="28"/>
        </w:rPr>
        <w:t>опускается</w:t>
      </w:r>
      <w:r w:rsidR="00B735AA">
        <w:rPr>
          <w:rFonts w:ascii="Times New Roman" w:hAnsi="Times New Roman"/>
          <w:sz w:val="28"/>
          <w:szCs w:val="28"/>
        </w:rPr>
        <w:t xml:space="preserve"> </w:t>
      </w:r>
      <w:r w:rsidR="00B30B4C" w:rsidRPr="00F61DE7">
        <w:rPr>
          <w:rFonts w:ascii="Times New Roman" w:hAnsi="Times New Roman"/>
          <w:sz w:val="28"/>
          <w:szCs w:val="28"/>
        </w:rPr>
        <w:t>ниже</w:t>
      </w:r>
      <w:r w:rsidR="00B735AA">
        <w:rPr>
          <w:rFonts w:ascii="Times New Roman" w:hAnsi="Times New Roman"/>
          <w:sz w:val="28"/>
          <w:szCs w:val="28"/>
        </w:rPr>
        <w:t xml:space="preserve"> </w:t>
      </w:r>
      <w:r w:rsidR="00B30B4C" w:rsidRPr="00F61DE7">
        <w:rPr>
          <w:rFonts w:ascii="Times New Roman" w:hAnsi="Times New Roman"/>
          <w:sz w:val="28"/>
          <w:szCs w:val="28"/>
        </w:rPr>
        <w:t>уровня</w:t>
      </w:r>
      <w:r w:rsidR="00B735AA">
        <w:rPr>
          <w:rFonts w:ascii="Times New Roman" w:hAnsi="Times New Roman"/>
          <w:sz w:val="28"/>
          <w:szCs w:val="28"/>
        </w:rPr>
        <w:t xml:space="preserve"> </w:t>
      </w:r>
      <w:r w:rsidR="00B30B4C" w:rsidRPr="00F61DE7">
        <w:rPr>
          <w:rFonts w:ascii="Times New Roman" w:hAnsi="Times New Roman"/>
          <w:sz w:val="28"/>
          <w:szCs w:val="28"/>
        </w:rPr>
        <w:t>подложки.</w:t>
      </w:r>
      <w:r w:rsidR="00B735AA">
        <w:rPr>
          <w:rFonts w:ascii="Times New Roman" w:hAnsi="Times New Roman"/>
          <w:sz w:val="28"/>
          <w:szCs w:val="28"/>
        </w:rPr>
        <w:t xml:space="preserve"> </w:t>
      </w:r>
      <w:r w:rsidR="00B30B4C" w:rsidRPr="00F61DE7">
        <w:rPr>
          <w:rFonts w:ascii="Times New Roman" w:hAnsi="Times New Roman"/>
          <w:sz w:val="28"/>
          <w:szCs w:val="28"/>
        </w:rPr>
        <w:t>Наименее</w:t>
      </w:r>
      <w:r w:rsidR="00B735AA">
        <w:rPr>
          <w:rFonts w:ascii="Times New Roman" w:hAnsi="Times New Roman"/>
          <w:sz w:val="28"/>
          <w:szCs w:val="28"/>
        </w:rPr>
        <w:t xml:space="preserve"> </w:t>
      </w:r>
      <w:r w:rsidR="00B30B4C" w:rsidRPr="00F61DE7">
        <w:rPr>
          <w:rFonts w:ascii="Times New Roman" w:hAnsi="Times New Roman"/>
          <w:sz w:val="28"/>
          <w:szCs w:val="28"/>
        </w:rPr>
        <w:t>этому</w:t>
      </w:r>
      <w:r w:rsidR="00B735AA">
        <w:rPr>
          <w:rFonts w:ascii="Times New Roman" w:hAnsi="Times New Roman"/>
          <w:sz w:val="28"/>
          <w:szCs w:val="28"/>
        </w:rPr>
        <w:t xml:space="preserve"> </w:t>
      </w:r>
      <w:r w:rsidR="00B30B4C" w:rsidRPr="00F61DE7">
        <w:rPr>
          <w:rFonts w:ascii="Times New Roman" w:hAnsi="Times New Roman"/>
          <w:sz w:val="28"/>
          <w:szCs w:val="28"/>
        </w:rPr>
        <w:t>подвержен</w:t>
      </w:r>
      <w:r w:rsidR="00B735AA">
        <w:rPr>
          <w:rFonts w:ascii="Times New Roman" w:hAnsi="Times New Roman"/>
          <w:sz w:val="28"/>
          <w:szCs w:val="28"/>
        </w:rPr>
        <w:t xml:space="preserve"> </w:t>
      </w:r>
      <w:r w:rsidR="00B30B4C" w:rsidRPr="00F61DE7">
        <w:rPr>
          <w:rFonts w:ascii="Times New Roman" w:hAnsi="Times New Roman"/>
          <w:sz w:val="28"/>
          <w:szCs w:val="28"/>
        </w:rPr>
        <w:t>образец</w:t>
      </w:r>
      <w:r w:rsidR="00B735AA">
        <w:rPr>
          <w:rFonts w:ascii="Times New Roman" w:hAnsi="Times New Roman"/>
          <w:sz w:val="28"/>
          <w:szCs w:val="28"/>
        </w:rPr>
        <w:t xml:space="preserve"> </w:t>
      </w:r>
      <w:r w:rsidR="00B30B4C" w:rsidRPr="00F61DE7">
        <w:rPr>
          <w:rFonts w:ascii="Times New Roman" w:hAnsi="Times New Roman"/>
          <w:sz w:val="28"/>
          <w:szCs w:val="28"/>
        </w:rPr>
        <w:t>№6,</w:t>
      </w:r>
      <w:r w:rsidR="00B735AA">
        <w:rPr>
          <w:rFonts w:ascii="Times New Roman" w:hAnsi="Times New Roman"/>
          <w:sz w:val="28"/>
          <w:szCs w:val="28"/>
        </w:rPr>
        <w:t xml:space="preserve"> </w:t>
      </w:r>
      <w:r w:rsidR="00B30B4C" w:rsidRPr="00F61DE7">
        <w:rPr>
          <w:rFonts w:ascii="Times New Roman" w:hAnsi="Times New Roman"/>
          <w:sz w:val="28"/>
          <w:szCs w:val="28"/>
        </w:rPr>
        <w:t>в</w:t>
      </w:r>
      <w:r w:rsidR="00B735AA">
        <w:rPr>
          <w:rFonts w:ascii="Times New Roman" w:hAnsi="Times New Roman"/>
          <w:sz w:val="28"/>
          <w:szCs w:val="28"/>
        </w:rPr>
        <w:t xml:space="preserve"> </w:t>
      </w:r>
      <w:r w:rsidR="00B30B4C" w:rsidRPr="00F61DE7">
        <w:rPr>
          <w:rFonts w:ascii="Times New Roman" w:hAnsi="Times New Roman"/>
          <w:sz w:val="28"/>
          <w:szCs w:val="28"/>
        </w:rPr>
        <w:t>котором</w:t>
      </w:r>
      <w:r w:rsidR="00B735AA">
        <w:rPr>
          <w:rFonts w:ascii="Times New Roman" w:hAnsi="Times New Roman"/>
          <w:sz w:val="28"/>
          <w:szCs w:val="28"/>
        </w:rPr>
        <w:t xml:space="preserve"> </w:t>
      </w:r>
      <w:r w:rsidR="00B30B4C" w:rsidRPr="00F61DE7">
        <w:rPr>
          <w:rFonts w:ascii="Times New Roman" w:hAnsi="Times New Roman"/>
          <w:sz w:val="28"/>
          <w:szCs w:val="28"/>
        </w:rPr>
        <w:t>использована</w:t>
      </w:r>
      <w:r w:rsidR="00B735AA">
        <w:rPr>
          <w:rFonts w:ascii="Times New Roman" w:hAnsi="Times New Roman"/>
          <w:sz w:val="28"/>
          <w:szCs w:val="28"/>
        </w:rPr>
        <w:t xml:space="preserve"> </w:t>
      </w:r>
      <w:r w:rsidR="00B30B4C" w:rsidRPr="00F61DE7">
        <w:rPr>
          <w:rFonts w:ascii="Times New Roman" w:hAnsi="Times New Roman"/>
          <w:sz w:val="28"/>
          <w:szCs w:val="28"/>
        </w:rPr>
        <w:t>литая</w:t>
      </w:r>
      <w:r w:rsidR="00B735AA">
        <w:rPr>
          <w:rFonts w:ascii="Times New Roman" w:hAnsi="Times New Roman"/>
          <w:sz w:val="28"/>
          <w:szCs w:val="28"/>
        </w:rPr>
        <w:t xml:space="preserve"> </w:t>
      </w:r>
      <w:r w:rsidR="00B30B4C" w:rsidRPr="00F61DE7">
        <w:rPr>
          <w:rFonts w:ascii="Times New Roman" w:hAnsi="Times New Roman"/>
          <w:sz w:val="28"/>
          <w:szCs w:val="28"/>
        </w:rPr>
        <w:t>подложка.</w:t>
      </w:r>
      <w:r w:rsidR="00B735AA">
        <w:rPr>
          <w:rFonts w:ascii="Times New Roman" w:hAnsi="Times New Roman"/>
          <w:sz w:val="28"/>
          <w:szCs w:val="28"/>
        </w:rPr>
        <w:t xml:space="preserve"> </w:t>
      </w:r>
    </w:p>
    <w:p w:rsidR="00B30B4C" w:rsidRPr="00F61DE7" w:rsidRDefault="00B30B4C" w:rsidP="00B30B4C">
      <w:pPr>
        <w:spacing w:after="0" w:line="240" w:lineRule="auto"/>
        <w:ind w:firstLine="567"/>
        <w:jc w:val="both"/>
        <w:rPr>
          <w:rFonts w:ascii="Times New Roman" w:hAnsi="Times New Roman"/>
          <w:sz w:val="28"/>
          <w:szCs w:val="28"/>
        </w:rPr>
      </w:pPr>
      <w:r w:rsidRPr="00F61DE7">
        <w:rPr>
          <w:rFonts w:ascii="Times New Roman" w:hAnsi="Times New Roman"/>
          <w:sz w:val="28"/>
          <w:szCs w:val="28"/>
        </w:rPr>
        <w:t>При</w:t>
      </w:r>
      <w:r w:rsidR="00B735AA">
        <w:rPr>
          <w:rFonts w:ascii="Times New Roman" w:hAnsi="Times New Roman"/>
          <w:sz w:val="28"/>
          <w:szCs w:val="28"/>
        </w:rPr>
        <w:t xml:space="preserve"> </w:t>
      </w:r>
      <w:r w:rsidRPr="00F61DE7">
        <w:rPr>
          <w:rFonts w:ascii="Times New Roman" w:hAnsi="Times New Roman"/>
          <w:sz w:val="28"/>
          <w:szCs w:val="28"/>
        </w:rPr>
        <w:t>исследовании</w:t>
      </w:r>
      <w:r w:rsidR="00B735AA">
        <w:rPr>
          <w:rFonts w:ascii="Times New Roman" w:hAnsi="Times New Roman"/>
          <w:sz w:val="28"/>
          <w:szCs w:val="28"/>
        </w:rPr>
        <w:t xml:space="preserve"> </w:t>
      </w:r>
      <w:r w:rsidRPr="00F61DE7">
        <w:rPr>
          <w:rFonts w:ascii="Times New Roman" w:hAnsi="Times New Roman"/>
          <w:sz w:val="28"/>
          <w:szCs w:val="28"/>
        </w:rPr>
        <w:t>макроструктуры</w:t>
      </w:r>
      <w:r w:rsidR="00B735AA">
        <w:rPr>
          <w:rFonts w:ascii="Times New Roman" w:hAnsi="Times New Roman"/>
          <w:sz w:val="28"/>
          <w:szCs w:val="28"/>
        </w:rPr>
        <w:t xml:space="preserve"> </w:t>
      </w:r>
      <w:r w:rsidRPr="00F61DE7">
        <w:rPr>
          <w:rFonts w:ascii="Times New Roman" w:hAnsi="Times New Roman"/>
          <w:sz w:val="28"/>
          <w:szCs w:val="28"/>
        </w:rPr>
        <w:t>у</w:t>
      </w:r>
      <w:r w:rsidR="00B735AA">
        <w:rPr>
          <w:rFonts w:ascii="Times New Roman" w:hAnsi="Times New Roman"/>
          <w:sz w:val="28"/>
          <w:szCs w:val="28"/>
        </w:rPr>
        <w:t xml:space="preserve"> </w:t>
      </w:r>
      <w:r w:rsidRPr="00F61DE7">
        <w:rPr>
          <w:rFonts w:ascii="Times New Roman" w:hAnsi="Times New Roman"/>
          <w:sz w:val="28"/>
          <w:szCs w:val="28"/>
        </w:rPr>
        <w:t>образца</w:t>
      </w:r>
      <w:r w:rsidR="00B735AA">
        <w:rPr>
          <w:rFonts w:ascii="Times New Roman" w:hAnsi="Times New Roman"/>
          <w:sz w:val="28"/>
          <w:szCs w:val="28"/>
        </w:rPr>
        <w:t xml:space="preserve"> </w:t>
      </w:r>
      <w:r w:rsidRPr="00F61DE7">
        <w:rPr>
          <w:rFonts w:ascii="Times New Roman" w:hAnsi="Times New Roman"/>
          <w:sz w:val="28"/>
          <w:szCs w:val="28"/>
        </w:rPr>
        <w:t>№1,</w:t>
      </w:r>
      <w:r w:rsidR="00B735AA">
        <w:rPr>
          <w:rFonts w:ascii="Times New Roman" w:hAnsi="Times New Roman"/>
          <w:sz w:val="28"/>
          <w:szCs w:val="28"/>
        </w:rPr>
        <w:t xml:space="preserve"> </w:t>
      </w:r>
      <w:r w:rsidRPr="00F61DE7">
        <w:rPr>
          <w:rFonts w:ascii="Times New Roman" w:hAnsi="Times New Roman"/>
          <w:sz w:val="28"/>
          <w:szCs w:val="28"/>
        </w:rPr>
        <w:t>полученного</w:t>
      </w:r>
      <w:r w:rsidR="00B735AA">
        <w:rPr>
          <w:rFonts w:ascii="Times New Roman" w:hAnsi="Times New Roman"/>
          <w:sz w:val="28"/>
          <w:szCs w:val="28"/>
        </w:rPr>
        <w:t xml:space="preserve"> </w:t>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использованием</w:t>
      </w:r>
      <w:r w:rsidR="00B735AA">
        <w:rPr>
          <w:rFonts w:ascii="Times New Roman" w:hAnsi="Times New Roman"/>
          <w:sz w:val="28"/>
          <w:szCs w:val="28"/>
        </w:rPr>
        <w:t xml:space="preserve"> </w:t>
      </w:r>
      <w:r w:rsidRPr="00862B5E">
        <w:rPr>
          <w:rFonts w:ascii="Times New Roman" w:hAnsi="Times New Roman"/>
          <w:sz w:val="28"/>
          <w:szCs w:val="28"/>
        </w:rPr>
        <w:t>не</w:t>
      </w:r>
      <w:r w:rsidR="00B735AA">
        <w:rPr>
          <w:rFonts w:ascii="Times New Roman" w:hAnsi="Times New Roman"/>
          <w:sz w:val="28"/>
          <w:szCs w:val="28"/>
        </w:rPr>
        <w:t xml:space="preserve"> </w:t>
      </w:r>
      <w:r w:rsidRPr="00862B5E">
        <w:rPr>
          <w:rFonts w:ascii="Times New Roman" w:hAnsi="Times New Roman"/>
          <w:sz w:val="28"/>
          <w:szCs w:val="28"/>
        </w:rPr>
        <w:t>спеченной</w:t>
      </w:r>
      <w:r w:rsidR="00B735AA">
        <w:rPr>
          <w:rFonts w:ascii="Times New Roman" w:hAnsi="Times New Roman"/>
          <w:sz w:val="28"/>
          <w:szCs w:val="28"/>
        </w:rPr>
        <w:t xml:space="preserve"> </w:t>
      </w:r>
      <w:r w:rsidRPr="00862B5E">
        <w:rPr>
          <w:rFonts w:ascii="Times New Roman" w:hAnsi="Times New Roman"/>
          <w:sz w:val="28"/>
          <w:szCs w:val="28"/>
        </w:rPr>
        <w:t>подложки,</w:t>
      </w:r>
      <w:r w:rsidR="00B735AA">
        <w:rPr>
          <w:rFonts w:ascii="Times New Roman" w:hAnsi="Times New Roman"/>
          <w:sz w:val="28"/>
          <w:szCs w:val="28"/>
        </w:rPr>
        <w:t xml:space="preserve"> </w:t>
      </w:r>
      <w:r w:rsidRPr="00862B5E">
        <w:rPr>
          <w:rFonts w:ascii="Times New Roman" w:hAnsi="Times New Roman"/>
          <w:sz w:val="28"/>
          <w:szCs w:val="28"/>
        </w:rPr>
        <w:t>на</w:t>
      </w:r>
      <w:r w:rsidR="00B735AA">
        <w:rPr>
          <w:rFonts w:ascii="Times New Roman" w:hAnsi="Times New Roman"/>
          <w:sz w:val="28"/>
          <w:szCs w:val="28"/>
        </w:rPr>
        <w:t xml:space="preserve"> </w:t>
      </w:r>
      <w:r w:rsidRPr="00862B5E">
        <w:rPr>
          <w:rFonts w:ascii="Times New Roman" w:hAnsi="Times New Roman"/>
          <w:sz w:val="28"/>
          <w:szCs w:val="28"/>
        </w:rPr>
        <w:t>поверхности</w:t>
      </w:r>
      <w:r w:rsidR="00B735AA">
        <w:rPr>
          <w:rFonts w:ascii="Times New Roman" w:hAnsi="Times New Roman"/>
          <w:sz w:val="28"/>
          <w:szCs w:val="28"/>
        </w:rPr>
        <w:t xml:space="preserve"> </w:t>
      </w:r>
      <w:r w:rsidRPr="00862B5E">
        <w:rPr>
          <w:rFonts w:ascii="Times New Roman" w:hAnsi="Times New Roman"/>
          <w:sz w:val="28"/>
          <w:szCs w:val="28"/>
        </w:rPr>
        <w:t>капли</w:t>
      </w:r>
      <w:r w:rsidR="00B735AA">
        <w:rPr>
          <w:rFonts w:ascii="Times New Roman" w:hAnsi="Times New Roman"/>
          <w:sz w:val="28"/>
          <w:szCs w:val="28"/>
        </w:rPr>
        <w:t xml:space="preserve"> </w:t>
      </w:r>
      <w:r w:rsidRPr="00862B5E">
        <w:rPr>
          <w:rFonts w:ascii="Times New Roman" w:hAnsi="Times New Roman"/>
          <w:sz w:val="28"/>
          <w:szCs w:val="28"/>
        </w:rPr>
        <w:t>титана</w:t>
      </w:r>
      <w:r w:rsidR="00B735AA">
        <w:rPr>
          <w:rFonts w:ascii="Times New Roman" w:hAnsi="Times New Roman"/>
          <w:sz w:val="28"/>
          <w:szCs w:val="28"/>
        </w:rPr>
        <w:t xml:space="preserve"> </w:t>
      </w:r>
      <w:r w:rsidRPr="00862B5E">
        <w:rPr>
          <w:rFonts w:ascii="Times New Roman" w:hAnsi="Times New Roman"/>
          <w:sz w:val="28"/>
          <w:szCs w:val="28"/>
        </w:rPr>
        <w:t>образовалась</w:t>
      </w:r>
      <w:r w:rsidR="00B735AA">
        <w:rPr>
          <w:rFonts w:ascii="Times New Roman" w:hAnsi="Times New Roman"/>
          <w:sz w:val="28"/>
          <w:szCs w:val="28"/>
        </w:rPr>
        <w:t xml:space="preserve"> </w:t>
      </w:r>
      <w:r w:rsidR="00177480" w:rsidRPr="00862B5E">
        <w:rPr>
          <w:rFonts w:ascii="Times New Roman" w:hAnsi="Times New Roman"/>
          <w:sz w:val="28"/>
          <w:szCs w:val="28"/>
        </w:rPr>
        <w:t>сплошная</w:t>
      </w:r>
      <w:r w:rsidR="00B735AA">
        <w:rPr>
          <w:rFonts w:ascii="Times New Roman" w:hAnsi="Times New Roman"/>
          <w:sz w:val="28"/>
          <w:szCs w:val="28"/>
        </w:rPr>
        <w:t xml:space="preserve"> </w:t>
      </w:r>
      <w:r w:rsidR="00177480" w:rsidRPr="00862B5E">
        <w:rPr>
          <w:rFonts w:ascii="Times New Roman" w:hAnsi="Times New Roman"/>
          <w:sz w:val="28"/>
          <w:szCs w:val="28"/>
        </w:rPr>
        <w:t>оболочка</w:t>
      </w:r>
      <w:r w:rsidR="00B735AA">
        <w:rPr>
          <w:rFonts w:ascii="Times New Roman" w:hAnsi="Times New Roman"/>
          <w:sz w:val="28"/>
          <w:szCs w:val="28"/>
        </w:rPr>
        <w:t xml:space="preserve"> </w:t>
      </w:r>
      <w:r w:rsidR="00177480" w:rsidRPr="00862B5E">
        <w:rPr>
          <w:rFonts w:ascii="Times New Roman" w:hAnsi="Times New Roman"/>
          <w:sz w:val="28"/>
          <w:szCs w:val="28"/>
        </w:rPr>
        <w:t>желтого</w:t>
      </w:r>
      <w:r w:rsidR="00B735AA">
        <w:rPr>
          <w:rFonts w:ascii="Times New Roman" w:hAnsi="Times New Roman"/>
          <w:sz w:val="28"/>
          <w:szCs w:val="28"/>
        </w:rPr>
        <w:t xml:space="preserve"> </w:t>
      </w:r>
      <w:r w:rsidR="00177480" w:rsidRPr="00862B5E">
        <w:rPr>
          <w:rFonts w:ascii="Times New Roman" w:hAnsi="Times New Roman"/>
          <w:sz w:val="28"/>
          <w:szCs w:val="28"/>
        </w:rPr>
        <w:t>цвета</w:t>
      </w:r>
      <w:r w:rsidR="00B735AA">
        <w:rPr>
          <w:rFonts w:ascii="Times New Roman" w:hAnsi="Times New Roman"/>
          <w:sz w:val="28"/>
          <w:szCs w:val="28"/>
        </w:rPr>
        <w:t xml:space="preserve"> </w:t>
      </w:r>
      <w:r w:rsidRPr="00F61DE7">
        <w:rPr>
          <w:rFonts w:ascii="Times New Roman" w:hAnsi="Times New Roman"/>
          <w:sz w:val="28"/>
          <w:szCs w:val="28"/>
        </w:rPr>
        <w:t>(</w:t>
      </w:r>
      <w:r w:rsidR="00177480">
        <w:rPr>
          <w:rFonts w:ascii="Times New Roman" w:hAnsi="Times New Roman"/>
          <w:sz w:val="28"/>
          <w:szCs w:val="28"/>
        </w:rPr>
        <w:t>рисунок</w:t>
      </w:r>
      <w:r w:rsidR="00B735AA">
        <w:rPr>
          <w:rFonts w:ascii="Times New Roman" w:hAnsi="Times New Roman"/>
          <w:sz w:val="28"/>
          <w:szCs w:val="28"/>
        </w:rPr>
        <w:t xml:space="preserve"> </w:t>
      </w:r>
      <w:r w:rsidR="003363D9">
        <w:rPr>
          <w:rFonts w:ascii="Times New Roman" w:hAnsi="Times New Roman"/>
          <w:sz w:val="28"/>
          <w:szCs w:val="28"/>
          <w:lang w:val="ru-RU"/>
        </w:rPr>
        <w:t>47</w:t>
      </w:r>
      <w:r w:rsidR="00177480">
        <w:rPr>
          <w:rFonts w:ascii="Times New Roman" w:hAnsi="Times New Roman"/>
          <w:sz w:val="28"/>
          <w:szCs w:val="28"/>
        </w:rPr>
        <w:t>а).</w:t>
      </w:r>
      <w:r w:rsidR="00B735AA">
        <w:rPr>
          <w:rFonts w:ascii="Times New Roman" w:hAnsi="Times New Roman"/>
          <w:sz w:val="28"/>
          <w:szCs w:val="28"/>
        </w:rPr>
        <w:t xml:space="preserve"> </w:t>
      </w:r>
      <w:r w:rsidR="00177480">
        <w:rPr>
          <w:rFonts w:ascii="Times New Roman" w:hAnsi="Times New Roman"/>
          <w:sz w:val="28"/>
          <w:szCs w:val="28"/>
        </w:rPr>
        <w:t>В</w:t>
      </w:r>
      <w:r w:rsidR="00B735AA">
        <w:rPr>
          <w:rFonts w:ascii="Times New Roman" w:hAnsi="Times New Roman"/>
          <w:sz w:val="28"/>
          <w:szCs w:val="28"/>
        </w:rPr>
        <w:t xml:space="preserve"> </w:t>
      </w:r>
      <w:r w:rsidR="00177480">
        <w:rPr>
          <w:rFonts w:ascii="Times New Roman" w:hAnsi="Times New Roman"/>
          <w:sz w:val="28"/>
          <w:szCs w:val="28"/>
        </w:rPr>
        <w:t>других</w:t>
      </w:r>
      <w:r w:rsidR="00B735AA">
        <w:rPr>
          <w:rFonts w:ascii="Times New Roman" w:hAnsi="Times New Roman"/>
          <w:sz w:val="28"/>
          <w:szCs w:val="28"/>
        </w:rPr>
        <w:t xml:space="preserve"> </w:t>
      </w:r>
      <w:r w:rsidR="00177480">
        <w:rPr>
          <w:rFonts w:ascii="Times New Roman" w:hAnsi="Times New Roman"/>
          <w:sz w:val="28"/>
          <w:szCs w:val="28"/>
        </w:rPr>
        <w:t>случаях</w:t>
      </w:r>
      <w:r w:rsidR="00B735AA">
        <w:rPr>
          <w:rFonts w:ascii="Times New Roman" w:hAnsi="Times New Roman"/>
          <w:sz w:val="28"/>
          <w:szCs w:val="28"/>
        </w:rPr>
        <w:t xml:space="preserve"> </w:t>
      </w:r>
      <w:r w:rsidR="00177480">
        <w:rPr>
          <w:rFonts w:ascii="Times New Roman" w:hAnsi="Times New Roman"/>
          <w:sz w:val="28"/>
          <w:szCs w:val="28"/>
        </w:rPr>
        <w:t>(рисунок</w:t>
      </w:r>
      <w:r w:rsidR="00B735AA">
        <w:rPr>
          <w:rFonts w:ascii="Times New Roman" w:hAnsi="Times New Roman"/>
          <w:sz w:val="28"/>
          <w:szCs w:val="28"/>
        </w:rPr>
        <w:t xml:space="preserve"> </w:t>
      </w:r>
      <w:r w:rsidR="003363D9">
        <w:rPr>
          <w:rFonts w:ascii="Times New Roman" w:hAnsi="Times New Roman"/>
          <w:sz w:val="28"/>
          <w:szCs w:val="28"/>
          <w:lang w:val="ru-RU"/>
        </w:rPr>
        <w:t>47</w:t>
      </w:r>
      <w:r w:rsidR="00B735AA">
        <w:rPr>
          <w:rFonts w:ascii="Times New Roman" w:hAnsi="Times New Roman"/>
          <w:sz w:val="28"/>
          <w:szCs w:val="28"/>
        </w:rPr>
        <w:t xml:space="preserve"> </w:t>
      </w:r>
      <w:r w:rsidR="00177480" w:rsidRPr="00177480">
        <w:rPr>
          <w:rFonts w:ascii="Times New Roman" w:hAnsi="Times New Roman"/>
          <w:sz w:val="28"/>
          <w:szCs w:val="28"/>
          <w:lang w:val="ru-RU"/>
        </w:rPr>
        <w:t>б</w:t>
      </w:r>
      <w:r w:rsidRPr="00F61DE7">
        <w:rPr>
          <w:rFonts w:ascii="Times New Roman" w:hAnsi="Times New Roman"/>
          <w:sz w:val="28"/>
          <w:szCs w:val="28"/>
        </w:rPr>
        <w:t>-</w:t>
      </w:r>
      <w:r w:rsidR="00177480" w:rsidRPr="00177480">
        <w:rPr>
          <w:rFonts w:ascii="Times New Roman" w:hAnsi="Times New Roman"/>
          <w:sz w:val="28"/>
          <w:szCs w:val="28"/>
          <w:lang w:val="ru-RU"/>
        </w:rPr>
        <w:t>е</w:t>
      </w:r>
      <w:r w:rsidRPr="00F61DE7">
        <w:rPr>
          <w:rFonts w:ascii="Times New Roman" w:hAnsi="Times New Roman"/>
          <w:sz w:val="28"/>
          <w:szCs w:val="28"/>
        </w:rPr>
        <w:t>)</w:t>
      </w:r>
      <w:r w:rsidR="00B735AA">
        <w:rPr>
          <w:rFonts w:ascii="Times New Roman" w:hAnsi="Times New Roman"/>
          <w:sz w:val="28"/>
          <w:szCs w:val="28"/>
        </w:rPr>
        <w:t xml:space="preserve"> </w:t>
      </w:r>
      <w:r w:rsidRPr="00F61DE7">
        <w:rPr>
          <w:rFonts w:ascii="Times New Roman" w:hAnsi="Times New Roman"/>
          <w:sz w:val="28"/>
          <w:szCs w:val="28"/>
        </w:rPr>
        <w:t>слой</w:t>
      </w:r>
      <w:r w:rsidR="00B735AA">
        <w:rPr>
          <w:rFonts w:ascii="Times New Roman" w:hAnsi="Times New Roman"/>
          <w:sz w:val="28"/>
          <w:szCs w:val="28"/>
        </w:rPr>
        <w:t xml:space="preserve"> </w:t>
      </w:r>
      <w:r w:rsidRPr="00F61DE7">
        <w:rPr>
          <w:rFonts w:ascii="Times New Roman" w:hAnsi="Times New Roman"/>
          <w:sz w:val="28"/>
          <w:szCs w:val="28"/>
        </w:rPr>
        <w:t>желтого</w:t>
      </w:r>
      <w:r w:rsidR="00B735AA">
        <w:rPr>
          <w:rFonts w:ascii="Times New Roman" w:hAnsi="Times New Roman"/>
          <w:sz w:val="28"/>
          <w:szCs w:val="28"/>
        </w:rPr>
        <w:t xml:space="preserve"> </w:t>
      </w:r>
      <w:r w:rsidRPr="00F61DE7">
        <w:rPr>
          <w:rFonts w:ascii="Times New Roman" w:hAnsi="Times New Roman"/>
          <w:sz w:val="28"/>
          <w:szCs w:val="28"/>
        </w:rPr>
        <w:t>цвета</w:t>
      </w:r>
      <w:r w:rsidR="00B735AA">
        <w:rPr>
          <w:rFonts w:ascii="Times New Roman" w:hAnsi="Times New Roman"/>
          <w:sz w:val="28"/>
          <w:szCs w:val="28"/>
        </w:rPr>
        <w:t xml:space="preserve"> </w:t>
      </w:r>
      <w:r w:rsidRPr="00F61DE7">
        <w:rPr>
          <w:rFonts w:ascii="Times New Roman" w:hAnsi="Times New Roman"/>
          <w:sz w:val="28"/>
          <w:szCs w:val="28"/>
        </w:rPr>
        <w:t>формировался</w:t>
      </w:r>
      <w:r w:rsidR="00B735AA">
        <w:rPr>
          <w:rFonts w:ascii="Times New Roman" w:hAnsi="Times New Roman"/>
          <w:sz w:val="28"/>
          <w:szCs w:val="28"/>
        </w:rPr>
        <w:t xml:space="preserve"> </w:t>
      </w:r>
      <w:r w:rsidRPr="00F61DE7">
        <w:rPr>
          <w:rFonts w:ascii="Times New Roman" w:hAnsi="Times New Roman"/>
          <w:sz w:val="28"/>
          <w:szCs w:val="28"/>
        </w:rPr>
        <w:t>на</w:t>
      </w:r>
      <w:r w:rsidR="00B735AA">
        <w:rPr>
          <w:rFonts w:ascii="Times New Roman" w:hAnsi="Times New Roman"/>
          <w:sz w:val="28"/>
          <w:szCs w:val="28"/>
        </w:rPr>
        <w:t xml:space="preserve"> </w:t>
      </w:r>
      <w:r w:rsidRPr="00F61DE7">
        <w:rPr>
          <w:rFonts w:ascii="Times New Roman" w:hAnsi="Times New Roman"/>
          <w:sz w:val="28"/>
          <w:szCs w:val="28"/>
        </w:rPr>
        <w:t>границе</w:t>
      </w:r>
      <w:r w:rsidR="00B735AA">
        <w:rPr>
          <w:rFonts w:ascii="Times New Roman" w:hAnsi="Times New Roman"/>
          <w:sz w:val="28"/>
          <w:szCs w:val="28"/>
        </w:rPr>
        <w:t xml:space="preserve"> </w:t>
      </w:r>
      <w:r w:rsidRPr="00F61DE7">
        <w:rPr>
          <w:rFonts w:ascii="Times New Roman" w:hAnsi="Times New Roman"/>
          <w:sz w:val="28"/>
          <w:szCs w:val="28"/>
        </w:rPr>
        <w:t>контакта</w:t>
      </w:r>
      <w:r w:rsidR="00B735AA">
        <w:rPr>
          <w:rFonts w:ascii="Times New Roman" w:hAnsi="Times New Roman"/>
          <w:sz w:val="28"/>
          <w:szCs w:val="28"/>
        </w:rPr>
        <w:t xml:space="preserve"> </w:t>
      </w:r>
      <w:r w:rsidRPr="00F61DE7">
        <w:rPr>
          <w:rFonts w:ascii="Times New Roman" w:hAnsi="Times New Roman"/>
          <w:sz w:val="28"/>
          <w:szCs w:val="28"/>
        </w:rPr>
        <w:t>расплава</w:t>
      </w:r>
      <w:r w:rsidR="00B735AA">
        <w:rPr>
          <w:rFonts w:ascii="Times New Roman" w:hAnsi="Times New Roman"/>
          <w:sz w:val="28"/>
          <w:szCs w:val="28"/>
        </w:rPr>
        <w:t xml:space="preserve"> </w:t>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керамикой</w:t>
      </w:r>
      <w:r w:rsidR="00B735AA">
        <w:rPr>
          <w:rFonts w:ascii="Times New Roman" w:hAnsi="Times New Roman"/>
          <w:sz w:val="28"/>
          <w:szCs w:val="28"/>
        </w:rPr>
        <w:t xml:space="preserve"> </w:t>
      </w:r>
      <w:r w:rsidRPr="00F61DE7">
        <w:rPr>
          <w:rFonts w:ascii="Times New Roman" w:hAnsi="Times New Roman"/>
          <w:sz w:val="28"/>
          <w:szCs w:val="28"/>
        </w:rPr>
        <w:t>и</w:t>
      </w:r>
      <w:r w:rsidR="00B735AA">
        <w:rPr>
          <w:rFonts w:ascii="Times New Roman" w:hAnsi="Times New Roman"/>
          <w:sz w:val="28"/>
          <w:szCs w:val="28"/>
        </w:rPr>
        <w:t xml:space="preserve"> </w:t>
      </w:r>
      <w:r w:rsidRPr="00F61DE7">
        <w:rPr>
          <w:rFonts w:ascii="Times New Roman" w:hAnsi="Times New Roman"/>
          <w:sz w:val="28"/>
          <w:szCs w:val="28"/>
        </w:rPr>
        <w:t>на</w:t>
      </w:r>
      <w:r w:rsidR="00B735AA">
        <w:rPr>
          <w:rFonts w:ascii="Times New Roman" w:hAnsi="Times New Roman"/>
          <w:sz w:val="28"/>
          <w:szCs w:val="28"/>
        </w:rPr>
        <w:t xml:space="preserve"> </w:t>
      </w:r>
      <w:r w:rsidRPr="00F61DE7">
        <w:rPr>
          <w:rFonts w:ascii="Times New Roman" w:hAnsi="Times New Roman"/>
          <w:sz w:val="28"/>
          <w:szCs w:val="28"/>
        </w:rPr>
        <w:t>боковых</w:t>
      </w:r>
      <w:r w:rsidR="00B735AA">
        <w:rPr>
          <w:rFonts w:ascii="Times New Roman" w:hAnsi="Times New Roman"/>
          <w:sz w:val="28"/>
          <w:szCs w:val="28"/>
        </w:rPr>
        <w:t xml:space="preserve"> </w:t>
      </w:r>
      <w:r w:rsidRPr="00F61DE7">
        <w:rPr>
          <w:rFonts w:ascii="Times New Roman" w:hAnsi="Times New Roman"/>
          <w:sz w:val="28"/>
          <w:szCs w:val="28"/>
        </w:rPr>
        <w:t>поверхностях</w:t>
      </w:r>
      <w:r w:rsidR="00B735AA">
        <w:rPr>
          <w:rFonts w:ascii="Times New Roman" w:hAnsi="Times New Roman"/>
          <w:sz w:val="28"/>
          <w:szCs w:val="28"/>
        </w:rPr>
        <w:t xml:space="preserve"> </w:t>
      </w:r>
      <w:r w:rsidRPr="00F61DE7">
        <w:rPr>
          <w:rFonts w:ascii="Times New Roman" w:hAnsi="Times New Roman"/>
          <w:sz w:val="28"/>
          <w:szCs w:val="28"/>
        </w:rPr>
        <w:t>капли,</w:t>
      </w:r>
      <w:r w:rsidR="00B735AA">
        <w:rPr>
          <w:rFonts w:ascii="Times New Roman" w:hAnsi="Times New Roman"/>
          <w:sz w:val="28"/>
          <w:szCs w:val="28"/>
        </w:rPr>
        <w:t xml:space="preserve"> </w:t>
      </w:r>
      <w:r w:rsidRPr="00F61DE7">
        <w:rPr>
          <w:rFonts w:ascii="Times New Roman" w:hAnsi="Times New Roman"/>
          <w:sz w:val="28"/>
          <w:szCs w:val="28"/>
        </w:rPr>
        <w:t>но</w:t>
      </w:r>
      <w:r w:rsidR="00B735AA">
        <w:rPr>
          <w:rFonts w:ascii="Times New Roman" w:hAnsi="Times New Roman"/>
          <w:sz w:val="28"/>
          <w:szCs w:val="28"/>
        </w:rPr>
        <w:t xml:space="preserve"> </w:t>
      </w:r>
      <w:r w:rsidRPr="00F61DE7">
        <w:rPr>
          <w:rFonts w:ascii="Times New Roman" w:hAnsi="Times New Roman"/>
          <w:sz w:val="28"/>
          <w:szCs w:val="28"/>
        </w:rPr>
        <w:t>на</w:t>
      </w:r>
      <w:r w:rsidR="00B735AA">
        <w:rPr>
          <w:rFonts w:ascii="Times New Roman" w:hAnsi="Times New Roman"/>
          <w:sz w:val="28"/>
          <w:szCs w:val="28"/>
        </w:rPr>
        <w:t xml:space="preserve"> </w:t>
      </w:r>
      <w:r w:rsidRPr="00F61DE7">
        <w:rPr>
          <w:rFonts w:ascii="Times New Roman" w:hAnsi="Times New Roman"/>
          <w:sz w:val="28"/>
          <w:szCs w:val="28"/>
        </w:rPr>
        <w:t>поверхности</w:t>
      </w:r>
      <w:r w:rsidR="00B735AA">
        <w:rPr>
          <w:rFonts w:ascii="Times New Roman" w:hAnsi="Times New Roman"/>
          <w:sz w:val="28"/>
          <w:szCs w:val="28"/>
        </w:rPr>
        <w:t xml:space="preserve"> </w:t>
      </w:r>
      <w:r w:rsidRPr="00F61DE7">
        <w:rPr>
          <w:rFonts w:ascii="Times New Roman" w:hAnsi="Times New Roman"/>
          <w:sz w:val="28"/>
          <w:szCs w:val="28"/>
        </w:rPr>
        <w:t>его</w:t>
      </w:r>
      <w:r w:rsidR="00B735AA">
        <w:rPr>
          <w:rFonts w:ascii="Times New Roman" w:hAnsi="Times New Roman"/>
          <w:sz w:val="28"/>
          <w:szCs w:val="28"/>
        </w:rPr>
        <w:t xml:space="preserve"> </w:t>
      </w:r>
      <w:r w:rsidRPr="00F61DE7">
        <w:rPr>
          <w:rFonts w:ascii="Times New Roman" w:hAnsi="Times New Roman"/>
          <w:sz w:val="28"/>
          <w:szCs w:val="28"/>
        </w:rPr>
        <w:t>формирование</w:t>
      </w:r>
      <w:r w:rsidR="00B735AA">
        <w:rPr>
          <w:rFonts w:ascii="Times New Roman" w:hAnsi="Times New Roman"/>
          <w:sz w:val="28"/>
          <w:szCs w:val="28"/>
        </w:rPr>
        <w:t xml:space="preserve"> </w:t>
      </w:r>
      <w:r w:rsidRPr="00F61DE7">
        <w:rPr>
          <w:rFonts w:ascii="Times New Roman" w:hAnsi="Times New Roman"/>
          <w:sz w:val="28"/>
          <w:szCs w:val="28"/>
        </w:rPr>
        <w:t>не</w:t>
      </w:r>
      <w:r w:rsidR="00B735AA">
        <w:rPr>
          <w:rFonts w:ascii="Times New Roman" w:hAnsi="Times New Roman"/>
          <w:sz w:val="28"/>
          <w:szCs w:val="28"/>
        </w:rPr>
        <w:t xml:space="preserve"> </w:t>
      </w:r>
      <w:r w:rsidRPr="00F61DE7">
        <w:rPr>
          <w:rFonts w:ascii="Times New Roman" w:hAnsi="Times New Roman"/>
          <w:sz w:val="28"/>
          <w:szCs w:val="28"/>
        </w:rPr>
        <w:t>выявлено.</w:t>
      </w:r>
      <w:r w:rsidR="00B735AA">
        <w:rPr>
          <w:rFonts w:ascii="Times New Roman" w:hAnsi="Times New Roman"/>
          <w:sz w:val="28"/>
          <w:szCs w:val="28"/>
        </w:rPr>
        <w:t xml:space="preserve"> </w:t>
      </w:r>
      <w:r w:rsidRPr="00F61DE7">
        <w:rPr>
          <w:rFonts w:ascii="Times New Roman" w:hAnsi="Times New Roman"/>
          <w:sz w:val="28"/>
          <w:szCs w:val="28"/>
        </w:rPr>
        <w:t>Исключение</w:t>
      </w:r>
      <w:r w:rsidR="00B735AA">
        <w:rPr>
          <w:rFonts w:ascii="Times New Roman" w:hAnsi="Times New Roman"/>
          <w:sz w:val="28"/>
          <w:szCs w:val="28"/>
        </w:rPr>
        <w:t xml:space="preserve"> </w:t>
      </w:r>
      <w:r w:rsidRPr="00F61DE7">
        <w:rPr>
          <w:rFonts w:ascii="Times New Roman" w:hAnsi="Times New Roman"/>
          <w:sz w:val="28"/>
          <w:szCs w:val="28"/>
        </w:rPr>
        <w:t>составил</w:t>
      </w:r>
      <w:r w:rsidR="00B735AA">
        <w:rPr>
          <w:rFonts w:ascii="Times New Roman" w:hAnsi="Times New Roman"/>
          <w:sz w:val="28"/>
          <w:szCs w:val="28"/>
        </w:rPr>
        <w:t xml:space="preserve"> </w:t>
      </w:r>
      <w:r w:rsidRPr="00F61DE7">
        <w:rPr>
          <w:rFonts w:ascii="Times New Roman" w:hAnsi="Times New Roman"/>
          <w:sz w:val="28"/>
          <w:szCs w:val="28"/>
        </w:rPr>
        <w:t>образец</w:t>
      </w:r>
      <w:r w:rsidR="00B735AA">
        <w:rPr>
          <w:rFonts w:ascii="Times New Roman" w:hAnsi="Times New Roman"/>
          <w:sz w:val="28"/>
          <w:szCs w:val="28"/>
        </w:rPr>
        <w:t xml:space="preserve"> </w:t>
      </w:r>
      <w:r w:rsidRPr="00F61DE7">
        <w:rPr>
          <w:rFonts w:ascii="Times New Roman" w:hAnsi="Times New Roman"/>
          <w:sz w:val="28"/>
          <w:szCs w:val="28"/>
        </w:rPr>
        <w:t>№6,</w:t>
      </w:r>
      <w:r w:rsidR="00B735AA">
        <w:rPr>
          <w:rFonts w:ascii="Times New Roman" w:hAnsi="Times New Roman"/>
          <w:sz w:val="28"/>
          <w:szCs w:val="28"/>
        </w:rPr>
        <w:t xml:space="preserve"> </w:t>
      </w:r>
      <w:r w:rsidRPr="00F61DE7">
        <w:rPr>
          <w:rFonts w:ascii="Times New Roman" w:hAnsi="Times New Roman"/>
          <w:sz w:val="28"/>
          <w:szCs w:val="28"/>
        </w:rPr>
        <w:t>в</w:t>
      </w:r>
      <w:r w:rsidR="00B735AA">
        <w:rPr>
          <w:rFonts w:ascii="Times New Roman" w:hAnsi="Times New Roman"/>
          <w:sz w:val="28"/>
          <w:szCs w:val="28"/>
        </w:rPr>
        <w:t xml:space="preserve"> </w:t>
      </w:r>
      <w:r w:rsidRPr="00F61DE7">
        <w:rPr>
          <w:rFonts w:ascii="Times New Roman" w:hAnsi="Times New Roman"/>
          <w:sz w:val="28"/>
          <w:szCs w:val="28"/>
        </w:rPr>
        <w:t>котором</w:t>
      </w:r>
      <w:r w:rsidR="00B735AA">
        <w:rPr>
          <w:rFonts w:ascii="Times New Roman" w:hAnsi="Times New Roman"/>
          <w:sz w:val="28"/>
          <w:szCs w:val="28"/>
        </w:rPr>
        <w:t xml:space="preserve"> </w:t>
      </w:r>
      <w:r w:rsidRPr="00F61DE7">
        <w:rPr>
          <w:rFonts w:ascii="Times New Roman" w:hAnsi="Times New Roman"/>
          <w:sz w:val="28"/>
          <w:szCs w:val="28"/>
        </w:rPr>
        <w:t>такой</w:t>
      </w:r>
      <w:r w:rsidR="00B735AA">
        <w:rPr>
          <w:rFonts w:ascii="Times New Roman" w:hAnsi="Times New Roman"/>
          <w:sz w:val="28"/>
          <w:szCs w:val="28"/>
        </w:rPr>
        <w:t xml:space="preserve"> </w:t>
      </w:r>
      <w:r w:rsidRPr="00F61DE7">
        <w:rPr>
          <w:rFonts w:ascii="Times New Roman" w:hAnsi="Times New Roman"/>
          <w:sz w:val="28"/>
          <w:szCs w:val="28"/>
        </w:rPr>
        <w:t>слой</w:t>
      </w:r>
      <w:r w:rsidR="00B735AA">
        <w:rPr>
          <w:rFonts w:ascii="Times New Roman" w:hAnsi="Times New Roman"/>
          <w:sz w:val="28"/>
          <w:szCs w:val="28"/>
        </w:rPr>
        <w:t xml:space="preserve"> </w:t>
      </w:r>
      <w:r w:rsidRPr="00F61DE7">
        <w:rPr>
          <w:rFonts w:ascii="Times New Roman" w:hAnsi="Times New Roman"/>
          <w:sz w:val="28"/>
          <w:szCs w:val="28"/>
        </w:rPr>
        <w:t>был</w:t>
      </w:r>
      <w:r w:rsidR="00B735AA">
        <w:rPr>
          <w:rFonts w:ascii="Times New Roman" w:hAnsi="Times New Roman"/>
          <w:sz w:val="28"/>
          <w:szCs w:val="28"/>
        </w:rPr>
        <w:t xml:space="preserve"> </w:t>
      </w:r>
      <w:r w:rsidRPr="00F61DE7">
        <w:rPr>
          <w:rFonts w:ascii="Times New Roman" w:hAnsi="Times New Roman"/>
          <w:sz w:val="28"/>
          <w:szCs w:val="28"/>
        </w:rPr>
        <w:t>выявлен</w:t>
      </w:r>
      <w:r w:rsidR="00B735AA">
        <w:rPr>
          <w:rFonts w:ascii="Times New Roman" w:hAnsi="Times New Roman"/>
          <w:sz w:val="28"/>
          <w:szCs w:val="28"/>
        </w:rPr>
        <w:t xml:space="preserve"> </w:t>
      </w:r>
      <w:r w:rsidRPr="00F61DE7">
        <w:rPr>
          <w:rFonts w:ascii="Times New Roman" w:hAnsi="Times New Roman"/>
          <w:sz w:val="28"/>
          <w:szCs w:val="28"/>
        </w:rPr>
        <w:t>на</w:t>
      </w:r>
      <w:r w:rsidR="00B735AA">
        <w:rPr>
          <w:rFonts w:ascii="Times New Roman" w:hAnsi="Times New Roman"/>
          <w:sz w:val="28"/>
          <w:szCs w:val="28"/>
        </w:rPr>
        <w:t xml:space="preserve"> </w:t>
      </w:r>
      <w:r w:rsidRPr="00F61DE7">
        <w:rPr>
          <w:rFonts w:ascii="Times New Roman" w:hAnsi="Times New Roman"/>
          <w:sz w:val="28"/>
          <w:szCs w:val="28"/>
        </w:rPr>
        <w:t>поверхности</w:t>
      </w:r>
      <w:r w:rsidR="00B735AA">
        <w:rPr>
          <w:rFonts w:ascii="Times New Roman" w:hAnsi="Times New Roman"/>
          <w:sz w:val="28"/>
          <w:szCs w:val="28"/>
        </w:rPr>
        <w:t xml:space="preserve"> </w:t>
      </w:r>
      <w:r w:rsidRPr="00F61DE7">
        <w:rPr>
          <w:rFonts w:ascii="Times New Roman" w:hAnsi="Times New Roman"/>
          <w:sz w:val="28"/>
          <w:szCs w:val="28"/>
        </w:rPr>
        <w:t>полусферы</w:t>
      </w:r>
      <w:r w:rsidR="00B735AA">
        <w:rPr>
          <w:rFonts w:ascii="Times New Roman" w:hAnsi="Times New Roman"/>
          <w:sz w:val="28"/>
          <w:szCs w:val="28"/>
        </w:rPr>
        <w:t xml:space="preserve"> </w:t>
      </w:r>
      <w:r w:rsidRPr="00F61DE7">
        <w:rPr>
          <w:rFonts w:ascii="Times New Roman" w:hAnsi="Times New Roman"/>
          <w:sz w:val="28"/>
          <w:szCs w:val="28"/>
        </w:rPr>
        <w:t>капли</w:t>
      </w:r>
      <w:r w:rsidR="00B735AA">
        <w:rPr>
          <w:rFonts w:ascii="Times New Roman" w:hAnsi="Times New Roman"/>
          <w:sz w:val="28"/>
          <w:szCs w:val="28"/>
          <w:lang w:val="ru-RU"/>
        </w:rPr>
        <w:t xml:space="preserve"> </w:t>
      </w:r>
      <w:r w:rsidR="007846D9" w:rsidRPr="007846D9">
        <w:rPr>
          <w:rFonts w:ascii="Times New Roman" w:hAnsi="Times New Roman"/>
          <w:sz w:val="28"/>
          <w:szCs w:val="28"/>
          <w:lang w:val="ru-RU"/>
        </w:rPr>
        <w:t>[</w:t>
      </w:r>
      <w:r w:rsidR="00F50058">
        <w:rPr>
          <w:rFonts w:ascii="Times New Roman" w:hAnsi="Times New Roman"/>
          <w:sz w:val="28"/>
          <w:szCs w:val="28"/>
          <w:lang w:val="ru-RU"/>
        </w:rPr>
        <w:fldChar w:fldCharType="begin"/>
      </w:r>
      <w:r w:rsidR="007846D9">
        <w:rPr>
          <w:rFonts w:ascii="Times New Roman" w:hAnsi="Times New Roman"/>
          <w:sz w:val="28"/>
          <w:szCs w:val="28"/>
          <w:lang w:val="ru-RU"/>
        </w:rPr>
        <w:instrText xml:space="preserve"> REF Wettingand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205</w:t>
      </w:r>
      <w:r w:rsidR="00F50058">
        <w:rPr>
          <w:rFonts w:ascii="Times New Roman" w:hAnsi="Times New Roman"/>
          <w:sz w:val="28"/>
          <w:szCs w:val="28"/>
          <w:lang w:val="ru-RU"/>
        </w:rPr>
        <w:fldChar w:fldCharType="end"/>
      </w:r>
      <w:r w:rsidR="007846D9" w:rsidRPr="007846D9">
        <w:rPr>
          <w:rFonts w:ascii="Times New Roman" w:hAnsi="Times New Roman"/>
          <w:sz w:val="28"/>
          <w:szCs w:val="28"/>
          <w:lang w:val="ru-RU"/>
        </w:rPr>
        <w:t>]</w:t>
      </w:r>
      <w:r w:rsidRPr="00F61DE7">
        <w:rPr>
          <w:rFonts w:ascii="Times New Roman" w:hAnsi="Times New Roman"/>
          <w:sz w:val="28"/>
          <w:szCs w:val="28"/>
        </w:rPr>
        <w:t>.</w:t>
      </w:r>
      <w:r w:rsidR="00B735AA">
        <w:rPr>
          <w:rFonts w:ascii="Times New Roman" w:hAnsi="Times New Roman"/>
          <w:sz w:val="28"/>
          <w:szCs w:val="28"/>
        </w:rPr>
        <w:t xml:space="preserve"> </w:t>
      </w:r>
    </w:p>
    <w:p w:rsidR="00B30B4C" w:rsidRPr="00F61DE7" w:rsidRDefault="00B30B4C" w:rsidP="00B30B4C">
      <w:pPr>
        <w:spacing w:after="0" w:line="240" w:lineRule="auto"/>
        <w:ind w:firstLine="567"/>
        <w:jc w:val="both"/>
        <w:rPr>
          <w:rFonts w:ascii="Times New Roman" w:hAnsi="Times New Roman"/>
          <w:sz w:val="28"/>
          <w:szCs w:val="28"/>
        </w:rPr>
      </w:pPr>
    </w:p>
    <w:p w:rsidR="00B30B4C" w:rsidRPr="00F61DE7" w:rsidRDefault="00C80BDD" w:rsidP="00B30B4C">
      <w:pPr>
        <w:spacing w:after="0" w:line="240" w:lineRule="auto"/>
        <w:jc w:val="center"/>
        <w:rPr>
          <w:rFonts w:ascii="Times New Roman" w:hAnsi="Times New Roman"/>
          <w:sz w:val="28"/>
          <w:szCs w:val="28"/>
        </w:rPr>
      </w:pPr>
      <w:r>
        <w:rPr>
          <w:noProof/>
          <w:lang w:val="ru-RU" w:eastAsia="ru-RU"/>
        </w:rPr>
        <w:drawing>
          <wp:inline distT="0" distB="0" distL="0" distR="0" wp14:anchorId="56BD33A5" wp14:editId="3373134A">
            <wp:extent cx="4745979" cy="5539286"/>
            <wp:effectExtent l="0" t="0" r="0" b="0"/>
            <wp:docPr id="5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97"/>
                    <a:stretch>
                      <a:fillRect/>
                    </a:stretch>
                  </pic:blipFill>
                  <pic:spPr>
                    <a:xfrm>
                      <a:off x="0" y="0"/>
                      <a:ext cx="4745979" cy="5539286"/>
                    </a:xfrm>
                    <a:prstGeom prst="rect">
                      <a:avLst/>
                    </a:prstGeom>
                  </pic:spPr>
                </pic:pic>
              </a:graphicData>
            </a:graphic>
          </wp:inline>
        </w:drawing>
      </w:r>
    </w:p>
    <w:p w:rsidR="00CF6D46" w:rsidRPr="00CF6D46" w:rsidRDefault="00CF6D46" w:rsidP="00CF6D46">
      <w:pPr>
        <w:spacing w:after="0" w:line="240" w:lineRule="auto"/>
        <w:jc w:val="center"/>
        <w:rPr>
          <w:rFonts w:ascii="Times New Roman" w:hAnsi="Times New Roman"/>
          <w:sz w:val="28"/>
          <w:szCs w:val="28"/>
        </w:rPr>
      </w:pPr>
      <w:r w:rsidRPr="00CF6D46">
        <w:rPr>
          <w:rFonts w:ascii="Times New Roman" w:hAnsi="Times New Roman"/>
          <w:sz w:val="28"/>
          <w:szCs w:val="28"/>
        </w:rPr>
        <w:t>Рисунок</w:t>
      </w:r>
      <w:r w:rsidR="00B735AA">
        <w:rPr>
          <w:rFonts w:ascii="Times New Roman" w:hAnsi="Times New Roman"/>
          <w:sz w:val="28"/>
          <w:szCs w:val="28"/>
        </w:rPr>
        <w:t xml:space="preserve"> </w:t>
      </w:r>
      <w:r w:rsidR="003363D9">
        <w:rPr>
          <w:rFonts w:ascii="Times New Roman" w:hAnsi="Times New Roman"/>
          <w:sz w:val="28"/>
          <w:szCs w:val="28"/>
          <w:lang w:val="ru-RU"/>
        </w:rPr>
        <w:t>47</w:t>
      </w:r>
      <w:r w:rsidR="00B735AA">
        <w:rPr>
          <w:rFonts w:ascii="Times New Roman" w:hAnsi="Times New Roman"/>
          <w:sz w:val="28"/>
          <w:szCs w:val="28"/>
          <w:lang w:val="ru-RU"/>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Макроструктура</w:t>
      </w:r>
      <w:r w:rsidR="00B735AA">
        <w:rPr>
          <w:rFonts w:ascii="Times New Roman" w:hAnsi="Times New Roman"/>
          <w:sz w:val="28"/>
          <w:szCs w:val="28"/>
        </w:rPr>
        <w:t xml:space="preserve"> </w:t>
      </w:r>
      <w:r w:rsidRPr="00CF6D46">
        <w:rPr>
          <w:rFonts w:ascii="Times New Roman" w:hAnsi="Times New Roman"/>
          <w:sz w:val="28"/>
          <w:szCs w:val="28"/>
        </w:rPr>
        <w:t>образцов</w:t>
      </w:r>
      <w:r w:rsidR="00B735AA">
        <w:rPr>
          <w:rFonts w:ascii="Times New Roman" w:hAnsi="Times New Roman"/>
          <w:sz w:val="28"/>
          <w:szCs w:val="28"/>
        </w:rPr>
        <w:t xml:space="preserve"> </w:t>
      </w:r>
      <w:r w:rsidRPr="00CF6D46">
        <w:rPr>
          <w:rFonts w:ascii="Times New Roman" w:hAnsi="Times New Roman"/>
          <w:sz w:val="28"/>
          <w:szCs w:val="28"/>
        </w:rPr>
        <w:t>в</w:t>
      </w:r>
      <w:r w:rsidR="00B735AA">
        <w:rPr>
          <w:rFonts w:ascii="Times New Roman" w:hAnsi="Times New Roman"/>
          <w:sz w:val="28"/>
          <w:szCs w:val="28"/>
        </w:rPr>
        <w:t xml:space="preserve"> </w:t>
      </w:r>
      <w:r w:rsidRPr="00CF6D46">
        <w:rPr>
          <w:rFonts w:ascii="Times New Roman" w:hAnsi="Times New Roman"/>
          <w:sz w:val="28"/>
          <w:szCs w:val="28"/>
        </w:rPr>
        <w:t>поперечном</w:t>
      </w:r>
      <w:r w:rsidR="00B735AA">
        <w:rPr>
          <w:rFonts w:ascii="Times New Roman" w:hAnsi="Times New Roman"/>
          <w:sz w:val="28"/>
          <w:szCs w:val="28"/>
        </w:rPr>
        <w:t xml:space="preserve"> </w:t>
      </w:r>
      <w:r w:rsidRPr="00CF6D46">
        <w:rPr>
          <w:rFonts w:ascii="Times New Roman" w:hAnsi="Times New Roman"/>
          <w:sz w:val="28"/>
          <w:szCs w:val="28"/>
        </w:rPr>
        <w:t>сечении</w:t>
      </w:r>
      <w:r w:rsidR="00B735AA">
        <w:rPr>
          <w:rFonts w:ascii="Times New Roman" w:hAnsi="Times New Roman"/>
          <w:sz w:val="28"/>
          <w:szCs w:val="28"/>
          <w:lang w:val="ru-RU"/>
        </w:rPr>
        <w:t xml:space="preserve"> </w:t>
      </w:r>
    </w:p>
    <w:p w:rsidR="00CF6D46" w:rsidRPr="00CF6D46" w:rsidRDefault="00CF6D46" w:rsidP="00CF6D46">
      <w:pPr>
        <w:spacing w:after="0" w:line="240" w:lineRule="auto"/>
        <w:jc w:val="center"/>
        <w:rPr>
          <w:rFonts w:ascii="Times New Roman" w:hAnsi="Times New Roman"/>
          <w:sz w:val="28"/>
          <w:szCs w:val="28"/>
          <w:lang w:val="ru-RU"/>
        </w:rPr>
      </w:pPr>
      <w:r w:rsidRPr="00CF6D46">
        <w:rPr>
          <w:rFonts w:ascii="Times New Roman" w:hAnsi="Times New Roman"/>
          <w:sz w:val="28"/>
          <w:szCs w:val="28"/>
        </w:rPr>
        <w:t>а)</w:t>
      </w:r>
      <w:r w:rsidR="00B735AA">
        <w:rPr>
          <w:rFonts w:ascii="Times New Roman" w:hAnsi="Times New Roman"/>
          <w:sz w:val="28"/>
          <w:szCs w:val="28"/>
        </w:rPr>
        <w:t xml:space="preserve"> </w:t>
      </w:r>
      <w:r w:rsidRPr="00CF6D46">
        <w:rPr>
          <w:rFonts w:ascii="Times New Roman" w:hAnsi="Times New Roman"/>
          <w:sz w:val="28"/>
          <w:szCs w:val="28"/>
        </w:rPr>
        <w:t>образец</w:t>
      </w:r>
      <w:r w:rsidR="00B735AA">
        <w:rPr>
          <w:rFonts w:ascii="Times New Roman" w:hAnsi="Times New Roman"/>
          <w:sz w:val="28"/>
          <w:szCs w:val="28"/>
        </w:rPr>
        <w:t xml:space="preserve"> </w:t>
      </w:r>
      <w:r w:rsidRPr="00CF6D46">
        <w:rPr>
          <w:rFonts w:ascii="Times New Roman" w:hAnsi="Times New Roman"/>
          <w:sz w:val="28"/>
          <w:szCs w:val="28"/>
        </w:rPr>
        <w:t>полученный</w:t>
      </w:r>
      <w:r w:rsidR="00B735AA">
        <w:rPr>
          <w:rFonts w:ascii="Times New Roman" w:hAnsi="Times New Roman"/>
          <w:sz w:val="28"/>
          <w:szCs w:val="28"/>
        </w:rPr>
        <w:t xml:space="preserve"> </w:t>
      </w:r>
      <w:r w:rsidRPr="00CF6D46">
        <w:rPr>
          <w:rFonts w:ascii="Times New Roman" w:hAnsi="Times New Roman"/>
          <w:sz w:val="28"/>
          <w:szCs w:val="28"/>
        </w:rPr>
        <w:t>на</w:t>
      </w:r>
      <w:r w:rsidR="00B735AA">
        <w:rPr>
          <w:rFonts w:ascii="Times New Roman" w:hAnsi="Times New Roman"/>
          <w:sz w:val="28"/>
          <w:szCs w:val="28"/>
        </w:rPr>
        <w:t xml:space="preserve"> </w:t>
      </w:r>
      <w:r w:rsidRPr="00CF6D46">
        <w:rPr>
          <w:rFonts w:ascii="Times New Roman" w:hAnsi="Times New Roman"/>
          <w:sz w:val="28"/>
          <w:szCs w:val="28"/>
        </w:rPr>
        <w:t>подложке</w:t>
      </w:r>
      <w:r w:rsidR="00B735AA">
        <w:rPr>
          <w:rFonts w:ascii="Times New Roman" w:hAnsi="Times New Roman"/>
          <w:sz w:val="28"/>
          <w:szCs w:val="28"/>
        </w:rPr>
        <w:t xml:space="preserve"> </w:t>
      </w:r>
      <w:r w:rsidRPr="00CF6D46">
        <w:rPr>
          <w:rFonts w:ascii="Times New Roman" w:hAnsi="Times New Roman"/>
          <w:sz w:val="28"/>
          <w:szCs w:val="28"/>
        </w:rPr>
        <w:t>СаTiO</w:t>
      </w:r>
      <w:r w:rsidRPr="00CF6D46">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CF6D46">
        <w:rPr>
          <w:rFonts w:ascii="Times New Roman" w:hAnsi="Times New Roman"/>
          <w:sz w:val="28"/>
          <w:szCs w:val="28"/>
        </w:rPr>
        <w:t>с</w:t>
      </w:r>
      <w:r w:rsidR="00B735AA">
        <w:rPr>
          <w:rFonts w:ascii="Times New Roman" w:hAnsi="Times New Roman"/>
          <w:sz w:val="28"/>
          <w:szCs w:val="28"/>
        </w:rPr>
        <w:t xml:space="preserve"> </w:t>
      </w:r>
      <w:r w:rsidRPr="00CF6D46">
        <w:rPr>
          <w:rFonts w:ascii="Times New Roman" w:hAnsi="Times New Roman"/>
          <w:sz w:val="28"/>
          <w:szCs w:val="28"/>
        </w:rPr>
        <w:t>фракцией</w:t>
      </w:r>
      <w:r w:rsidR="00B735AA">
        <w:rPr>
          <w:rFonts w:ascii="Times New Roman" w:hAnsi="Times New Roman"/>
          <w:sz w:val="28"/>
          <w:szCs w:val="28"/>
        </w:rPr>
        <w:t xml:space="preserve"> </w:t>
      </w:r>
      <w:r w:rsidRPr="00CF6D46">
        <w:rPr>
          <w:rFonts w:ascii="Times New Roman" w:hAnsi="Times New Roman"/>
          <w:sz w:val="28"/>
          <w:szCs w:val="28"/>
        </w:rPr>
        <w:t>0,063</w:t>
      </w:r>
      <w:r w:rsidR="00B735AA">
        <w:rPr>
          <w:rFonts w:ascii="Times New Roman" w:hAnsi="Times New Roman"/>
          <w:sz w:val="28"/>
          <w:szCs w:val="28"/>
        </w:rPr>
        <w:t xml:space="preserve"> </w:t>
      </w:r>
      <w:r w:rsidRPr="00CF6D46">
        <w:rPr>
          <w:rFonts w:ascii="Times New Roman" w:hAnsi="Times New Roman"/>
          <w:sz w:val="28"/>
          <w:szCs w:val="28"/>
        </w:rPr>
        <w:t>мм</w:t>
      </w:r>
      <w:r w:rsidR="00B735AA">
        <w:rPr>
          <w:rFonts w:ascii="Times New Roman" w:hAnsi="Times New Roman"/>
          <w:sz w:val="28"/>
          <w:szCs w:val="28"/>
          <w:lang w:val="ru-RU"/>
        </w:rPr>
        <w:t xml:space="preserve"> </w:t>
      </w:r>
      <w:r w:rsidRPr="00CF6D46">
        <w:rPr>
          <w:rFonts w:ascii="Times New Roman" w:hAnsi="Times New Roman"/>
          <w:sz w:val="28"/>
          <w:szCs w:val="28"/>
          <w:lang w:val="ru-RU"/>
        </w:rPr>
        <w:t>неспеченный</w:t>
      </w:r>
      <w:r w:rsidRPr="00CF6D46">
        <w:rPr>
          <w:rFonts w:ascii="Times New Roman" w:hAnsi="Times New Roman"/>
          <w:sz w:val="28"/>
          <w:szCs w:val="28"/>
        </w:rPr>
        <w:t>;</w:t>
      </w:r>
      <w:r w:rsidR="00B735AA">
        <w:rPr>
          <w:rFonts w:ascii="Times New Roman" w:hAnsi="Times New Roman"/>
          <w:sz w:val="28"/>
          <w:szCs w:val="28"/>
          <w:lang w:val="ru-RU"/>
        </w:rPr>
        <w:t xml:space="preserve"> </w:t>
      </w:r>
      <w:r w:rsidRPr="00CF6D46">
        <w:rPr>
          <w:rFonts w:ascii="Times New Roman" w:hAnsi="Times New Roman"/>
          <w:sz w:val="28"/>
          <w:szCs w:val="28"/>
        </w:rPr>
        <w:t>б)</w:t>
      </w:r>
      <w:r w:rsidR="00B735AA">
        <w:rPr>
          <w:rFonts w:ascii="Times New Roman" w:hAnsi="Times New Roman"/>
          <w:sz w:val="28"/>
          <w:szCs w:val="28"/>
        </w:rPr>
        <w:t xml:space="preserve"> </w:t>
      </w:r>
      <w:r w:rsidRPr="00CF6D46">
        <w:rPr>
          <w:rFonts w:ascii="Times New Roman" w:hAnsi="Times New Roman"/>
          <w:sz w:val="28"/>
          <w:szCs w:val="28"/>
        </w:rPr>
        <w:t>образец</w:t>
      </w:r>
      <w:r w:rsidR="00B735AA">
        <w:rPr>
          <w:rFonts w:ascii="Times New Roman" w:hAnsi="Times New Roman"/>
          <w:sz w:val="28"/>
          <w:szCs w:val="28"/>
        </w:rPr>
        <w:t xml:space="preserve"> </w:t>
      </w:r>
      <w:r w:rsidRPr="00CF6D46">
        <w:rPr>
          <w:rFonts w:ascii="Times New Roman" w:hAnsi="Times New Roman"/>
          <w:sz w:val="28"/>
          <w:szCs w:val="28"/>
        </w:rPr>
        <w:t>1</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lang w:val="ru-RU"/>
        </w:rPr>
        <w:t>≤</w:t>
      </w:r>
      <w:r w:rsidR="00B735AA">
        <w:rPr>
          <w:rFonts w:ascii="Times New Roman" w:hAnsi="Times New Roman"/>
          <w:sz w:val="28"/>
          <w:szCs w:val="28"/>
          <w:lang w:val="ru-RU"/>
        </w:rPr>
        <w:t xml:space="preserve"> </w:t>
      </w:r>
      <w:r w:rsidRPr="00CF6D46">
        <w:rPr>
          <w:rFonts w:ascii="Times New Roman" w:hAnsi="Times New Roman"/>
          <w:sz w:val="28"/>
          <w:szCs w:val="28"/>
          <w:lang w:val="ru-RU"/>
        </w:rPr>
        <w:t>0,1</w:t>
      </w:r>
      <w:r w:rsidR="00B735AA">
        <w:rPr>
          <w:rFonts w:ascii="Times New Roman" w:hAnsi="Times New Roman"/>
          <w:sz w:val="28"/>
          <w:szCs w:val="28"/>
          <w:lang w:val="ru-RU"/>
        </w:rPr>
        <w:t xml:space="preserve"> </w:t>
      </w:r>
      <w:r w:rsidRPr="00CF6D46">
        <w:rPr>
          <w:rFonts w:ascii="Times New Roman" w:hAnsi="Times New Roman"/>
          <w:sz w:val="28"/>
          <w:szCs w:val="28"/>
          <w:lang w:val="ru-RU"/>
        </w:rPr>
        <w:t>мм</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lang w:val="ru-RU"/>
        </w:rPr>
        <w:t>в</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образец</w:t>
      </w:r>
      <w:r w:rsidR="00B735AA">
        <w:rPr>
          <w:rFonts w:ascii="Times New Roman" w:hAnsi="Times New Roman"/>
          <w:sz w:val="28"/>
          <w:szCs w:val="28"/>
        </w:rPr>
        <w:t xml:space="preserve"> </w:t>
      </w:r>
      <w:r w:rsidRPr="00CF6D46">
        <w:rPr>
          <w:rFonts w:ascii="Times New Roman" w:hAnsi="Times New Roman"/>
          <w:sz w:val="28"/>
          <w:szCs w:val="28"/>
        </w:rPr>
        <w:t>2</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lang w:val="ru-RU"/>
        </w:rPr>
        <w:t>0,1-0,2</w:t>
      </w:r>
      <w:r w:rsidR="00B735AA">
        <w:rPr>
          <w:rFonts w:ascii="Times New Roman" w:hAnsi="Times New Roman"/>
          <w:sz w:val="28"/>
          <w:szCs w:val="28"/>
          <w:lang w:val="ru-RU"/>
        </w:rPr>
        <w:t xml:space="preserve"> </w:t>
      </w:r>
      <w:r w:rsidRPr="00CF6D46">
        <w:rPr>
          <w:rFonts w:ascii="Times New Roman" w:hAnsi="Times New Roman"/>
          <w:sz w:val="28"/>
          <w:szCs w:val="28"/>
          <w:lang w:val="ru-RU"/>
        </w:rPr>
        <w:t>мм</w:t>
      </w:r>
      <w:r w:rsidR="00B735AA">
        <w:rPr>
          <w:rFonts w:ascii="Times New Roman" w:hAnsi="Times New Roman"/>
          <w:sz w:val="28"/>
          <w:szCs w:val="28"/>
          <w:lang w:val="ru-RU"/>
        </w:rPr>
        <w:t xml:space="preserve"> </w:t>
      </w:r>
      <w:r w:rsidRPr="00CF6D46">
        <w:rPr>
          <w:rFonts w:ascii="Times New Roman" w:hAnsi="Times New Roman"/>
          <w:sz w:val="28"/>
          <w:szCs w:val="28"/>
          <w:lang w:val="ru-RU"/>
        </w:rPr>
        <w:t>(+начальный)</w:t>
      </w:r>
      <w:r w:rsidRPr="00CF6D46">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lang w:val="ru-RU"/>
        </w:rPr>
        <w:t>г</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образец</w:t>
      </w:r>
      <w:r w:rsidR="00B735AA">
        <w:rPr>
          <w:rFonts w:ascii="Times New Roman" w:hAnsi="Times New Roman"/>
          <w:sz w:val="28"/>
          <w:szCs w:val="28"/>
        </w:rPr>
        <w:t xml:space="preserve"> </w:t>
      </w:r>
      <w:r w:rsidRPr="00CF6D46">
        <w:rPr>
          <w:rFonts w:ascii="Times New Roman" w:hAnsi="Times New Roman"/>
          <w:sz w:val="28"/>
          <w:szCs w:val="28"/>
        </w:rPr>
        <w:t>3</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lang w:val="ru-RU"/>
        </w:rPr>
        <w:t>0,2-0,3</w:t>
      </w:r>
      <w:r w:rsidR="00B735AA">
        <w:rPr>
          <w:rFonts w:ascii="Times New Roman" w:hAnsi="Times New Roman"/>
          <w:sz w:val="28"/>
          <w:szCs w:val="28"/>
          <w:lang w:val="ru-RU"/>
        </w:rPr>
        <w:t xml:space="preserve"> </w:t>
      </w:r>
      <w:r w:rsidRPr="00CF6D46">
        <w:rPr>
          <w:rFonts w:ascii="Times New Roman" w:hAnsi="Times New Roman"/>
          <w:sz w:val="28"/>
          <w:szCs w:val="28"/>
          <w:lang w:val="ru-RU"/>
        </w:rPr>
        <w:t>мм</w:t>
      </w:r>
      <w:r w:rsidRPr="00CF6D46">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lang w:val="ru-RU"/>
        </w:rPr>
        <w:t>д</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rPr>
        <w:t>образец</w:t>
      </w:r>
      <w:r w:rsidR="00B735AA">
        <w:rPr>
          <w:rFonts w:ascii="Times New Roman" w:hAnsi="Times New Roman"/>
          <w:sz w:val="28"/>
          <w:szCs w:val="28"/>
        </w:rPr>
        <w:t xml:space="preserve"> </w:t>
      </w:r>
      <w:r w:rsidRPr="00CF6D46">
        <w:rPr>
          <w:rFonts w:ascii="Times New Roman" w:hAnsi="Times New Roman"/>
          <w:sz w:val="28"/>
          <w:szCs w:val="28"/>
        </w:rPr>
        <w:t>4</w:t>
      </w:r>
      <w:r w:rsidR="00B735AA">
        <w:rPr>
          <w:rFonts w:ascii="Times New Roman" w:hAnsi="Times New Roman"/>
          <w:sz w:val="28"/>
          <w:szCs w:val="28"/>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lang w:val="ru-RU"/>
        </w:rPr>
        <w:t>0,3-0,5</w:t>
      </w:r>
      <w:r w:rsidR="00B735AA">
        <w:rPr>
          <w:rFonts w:ascii="Times New Roman" w:hAnsi="Times New Roman"/>
          <w:sz w:val="28"/>
          <w:szCs w:val="28"/>
          <w:lang w:val="ru-RU"/>
        </w:rPr>
        <w:t xml:space="preserve"> </w:t>
      </w:r>
      <w:r w:rsidRPr="00CF6D46">
        <w:rPr>
          <w:rFonts w:ascii="Times New Roman" w:hAnsi="Times New Roman"/>
          <w:sz w:val="28"/>
          <w:szCs w:val="28"/>
          <w:lang w:val="ru-RU"/>
        </w:rPr>
        <w:t>мм</w:t>
      </w:r>
      <w:r w:rsidRPr="00CF6D46">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lang w:val="ru-RU"/>
        </w:rPr>
        <w:t>е</w:t>
      </w:r>
      <w:r w:rsidRPr="00CF6D46">
        <w:rPr>
          <w:rFonts w:ascii="Times New Roman" w:hAnsi="Times New Roman"/>
          <w:sz w:val="28"/>
          <w:szCs w:val="28"/>
          <w:lang w:val="ru-RU"/>
        </w:rPr>
        <w:t>)</w:t>
      </w:r>
      <w:r w:rsidR="00B735AA">
        <w:rPr>
          <w:rFonts w:ascii="Times New Roman" w:hAnsi="Times New Roman"/>
          <w:sz w:val="28"/>
          <w:szCs w:val="28"/>
          <w:lang w:val="ru-RU"/>
        </w:rPr>
        <w:t xml:space="preserve"> </w:t>
      </w:r>
      <w:r w:rsidRPr="00CF6D46">
        <w:rPr>
          <w:rFonts w:ascii="Times New Roman" w:hAnsi="Times New Roman"/>
          <w:sz w:val="28"/>
          <w:szCs w:val="28"/>
          <w:lang w:val="ru-RU"/>
        </w:rPr>
        <w:t>образец</w:t>
      </w:r>
      <w:r w:rsidR="00B735AA">
        <w:rPr>
          <w:rFonts w:ascii="Times New Roman" w:hAnsi="Times New Roman"/>
          <w:sz w:val="28"/>
          <w:szCs w:val="28"/>
          <w:lang w:val="ru-RU"/>
        </w:rPr>
        <w:t xml:space="preserve"> </w:t>
      </w:r>
      <w:r w:rsidRPr="00CF6D46">
        <w:rPr>
          <w:rFonts w:ascii="Times New Roman" w:hAnsi="Times New Roman"/>
          <w:sz w:val="28"/>
          <w:szCs w:val="28"/>
          <w:lang w:val="ru-RU"/>
        </w:rPr>
        <w:t>на</w:t>
      </w:r>
      <w:r w:rsidR="00B735AA">
        <w:rPr>
          <w:rFonts w:ascii="Times New Roman" w:hAnsi="Times New Roman"/>
          <w:sz w:val="28"/>
          <w:szCs w:val="28"/>
          <w:lang w:val="ru-RU"/>
        </w:rPr>
        <w:t xml:space="preserve"> </w:t>
      </w:r>
      <w:r w:rsidRPr="00CF6D46">
        <w:rPr>
          <w:rFonts w:ascii="Times New Roman" w:hAnsi="Times New Roman"/>
          <w:sz w:val="28"/>
          <w:szCs w:val="28"/>
          <w:lang w:val="ru-RU"/>
        </w:rPr>
        <w:t>сплаве</w:t>
      </w:r>
      <w:r w:rsidR="00B735AA">
        <w:rPr>
          <w:rFonts w:ascii="Times New Roman" w:hAnsi="Times New Roman"/>
          <w:sz w:val="28"/>
          <w:szCs w:val="28"/>
          <w:lang w:val="ru-RU"/>
        </w:rPr>
        <w:t xml:space="preserve"> </w:t>
      </w:r>
      <w:r w:rsidRPr="00CF6D46">
        <w:rPr>
          <w:rFonts w:ascii="Times New Roman" w:hAnsi="Times New Roman"/>
          <w:sz w:val="28"/>
          <w:szCs w:val="28"/>
        </w:rPr>
        <w:t>СаTiO</w:t>
      </w:r>
      <w:r w:rsidRPr="00CF6D46">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CF6D46">
        <w:rPr>
          <w:rFonts w:ascii="Times New Roman" w:hAnsi="Times New Roman"/>
          <w:sz w:val="28"/>
          <w:szCs w:val="28"/>
        </w:rPr>
        <w:t>-</w:t>
      </w:r>
      <w:r w:rsidR="00B735AA">
        <w:rPr>
          <w:rFonts w:ascii="Times New Roman" w:hAnsi="Times New Roman"/>
          <w:sz w:val="28"/>
          <w:szCs w:val="28"/>
        </w:rPr>
        <w:t xml:space="preserve"> </w:t>
      </w:r>
      <w:r w:rsidRPr="00CF6D46">
        <w:rPr>
          <w:rFonts w:ascii="Times New Roman" w:hAnsi="Times New Roman"/>
          <w:sz w:val="28"/>
          <w:szCs w:val="28"/>
          <w:lang w:val="ru-RU"/>
        </w:rPr>
        <w:t>0,063</w:t>
      </w:r>
      <w:r w:rsidR="00B735AA">
        <w:rPr>
          <w:rFonts w:ascii="Times New Roman" w:hAnsi="Times New Roman"/>
          <w:sz w:val="28"/>
          <w:szCs w:val="28"/>
          <w:lang w:val="ru-RU"/>
        </w:rPr>
        <w:t xml:space="preserve"> </w:t>
      </w:r>
      <w:r w:rsidRPr="00CF6D46">
        <w:rPr>
          <w:rFonts w:ascii="Times New Roman" w:hAnsi="Times New Roman"/>
          <w:sz w:val="28"/>
          <w:szCs w:val="28"/>
          <w:lang w:val="ru-RU"/>
        </w:rPr>
        <w:t>мм</w:t>
      </w:r>
      <w:r w:rsidR="00B735AA">
        <w:rPr>
          <w:rFonts w:ascii="Times New Roman" w:hAnsi="Times New Roman"/>
          <w:sz w:val="28"/>
          <w:szCs w:val="28"/>
          <w:lang w:val="ru-RU"/>
        </w:rPr>
        <w:t xml:space="preserve"> </w:t>
      </w:r>
      <w:r w:rsidRPr="00CF6D46">
        <w:rPr>
          <w:rFonts w:ascii="Times New Roman" w:hAnsi="Times New Roman"/>
          <w:sz w:val="28"/>
          <w:szCs w:val="28"/>
          <w:lang w:val="ru-RU"/>
        </w:rPr>
        <w:t>спеченный</w:t>
      </w:r>
      <w:r w:rsidRPr="00CF6D46">
        <w:rPr>
          <w:rFonts w:ascii="Times New Roman" w:hAnsi="Times New Roman"/>
          <w:sz w:val="28"/>
          <w:szCs w:val="28"/>
          <w:vertAlign w:val="subscript"/>
        </w:rPr>
        <w:t>.</w:t>
      </w:r>
    </w:p>
    <w:p w:rsidR="00B30B4C" w:rsidRDefault="00B30B4C" w:rsidP="00B30B4C">
      <w:pPr>
        <w:spacing w:after="0" w:line="240" w:lineRule="auto"/>
        <w:jc w:val="center"/>
        <w:rPr>
          <w:rFonts w:ascii="Times New Roman" w:hAnsi="Times New Roman"/>
          <w:sz w:val="28"/>
          <w:szCs w:val="28"/>
          <w:lang w:val="ru-RU"/>
        </w:rPr>
      </w:pPr>
    </w:p>
    <w:p w:rsidR="00B30B4C" w:rsidRPr="00F61DE7" w:rsidRDefault="00B30B4C" w:rsidP="00B30B4C">
      <w:pPr>
        <w:spacing w:after="0" w:line="240" w:lineRule="auto"/>
        <w:ind w:firstLine="567"/>
        <w:jc w:val="both"/>
        <w:rPr>
          <w:rFonts w:ascii="Times New Roman" w:hAnsi="Times New Roman"/>
          <w:sz w:val="28"/>
          <w:szCs w:val="28"/>
        </w:rPr>
      </w:pPr>
      <w:r w:rsidRPr="00F61DE7">
        <w:rPr>
          <w:rFonts w:ascii="Times New Roman" w:eastAsia="Arial Unicode MS" w:hAnsi="Times New Roman"/>
          <w:i/>
          <w:sz w:val="28"/>
          <w:szCs w:val="28"/>
          <w:lang w:bidi="en-US"/>
        </w:rPr>
        <w:t>Результаты</w:t>
      </w:r>
      <w:r w:rsidR="00B735AA">
        <w:rPr>
          <w:rFonts w:ascii="Times New Roman" w:eastAsia="Arial Unicode MS" w:hAnsi="Times New Roman"/>
          <w:i/>
          <w:sz w:val="28"/>
          <w:szCs w:val="28"/>
          <w:lang w:bidi="en-US"/>
        </w:rPr>
        <w:t xml:space="preserve"> </w:t>
      </w:r>
      <w:r w:rsidRPr="00F61DE7">
        <w:rPr>
          <w:rFonts w:ascii="Times New Roman" w:eastAsia="Arial Unicode MS" w:hAnsi="Times New Roman"/>
          <w:i/>
          <w:sz w:val="28"/>
          <w:szCs w:val="28"/>
          <w:lang w:bidi="en-US"/>
        </w:rPr>
        <w:t>измерения</w:t>
      </w:r>
      <w:r w:rsidR="00B735AA">
        <w:rPr>
          <w:rFonts w:ascii="Times New Roman" w:eastAsia="Arial Unicode MS" w:hAnsi="Times New Roman"/>
          <w:i/>
          <w:sz w:val="28"/>
          <w:szCs w:val="28"/>
          <w:lang w:bidi="en-US"/>
        </w:rPr>
        <w:t xml:space="preserve"> </w:t>
      </w:r>
      <w:r w:rsidRPr="00F61DE7">
        <w:rPr>
          <w:rFonts w:ascii="Times New Roman" w:eastAsia="Arial Unicode MS" w:hAnsi="Times New Roman"/>
          <w:i/>
          <w:sz w:val="28"/>
          <w:szCs w:val="28"/>
          <w:lang w:bidi="en-US"/>
        </w:rPr>
        <w:t>краевого</w:t>
      </w:r>
      <w:r w:rsidR="00B735AA">
        <w:rPr>
          <w:rFonts w:ascii="Times New Roman" w:eastAsia="Arial Unicode MS" w:hAnsi="Times New Roman"/>
          <w:i/>
          <w:sz w:val="28"/>
          <w:szCs w:val="28"/>
          <w:lang w:bidi="en-US"/>
        </w:rPr>
        <w:t xml:space="preserve"> </w:t>
      </w:r>
      <w:r w:rsidRPr="00F61DE7">
        <w:rPr>
          <w:rFonts w:ascii="Times New Roman" w:eastAsia="Arial Unicode MS" w:hAnsi="Times New Roman"/>
          <w:i/>
          <w:sz w:val="28"/>
          <w:szCs w:val="28"/>
          <w:lang w:bidi="en-US"/>
        </w:rPr>
        <w:t>угла</w:t>
      </w:r>
      <w:r w:rsidR="00B735AA">
        <w:rPr>
          <w:rFonts w:ascii="Times New Roman" w:eastAsia="Arial Unicode MS" w:hAnsi="Times New Roman"/>
          <w:i/>
          <w:sz w:val="28"/>
          <w:szCs w:val="28"/>
          <w:lang w:bidi="en-US"/>
        </w:rPr>
        <w:t xml:space="preserve"> </w:t>
      </w:r>
      <w:r w:rsidRPr="00F61DE7">
        <w:rPr>
          <w:rFonts w:ascii="Times New Roman" w:eastAsia="Arial Unicode MS" w:hAnsi="Times New Roman"/>
          <w:i/>
          <w:sz w:val="28"/>
          <w:szCs w:val="28"/>
          <w:lang w:bidi="en-US"/>
        </w:rPr>
        <w:t>смачивания</w:t>
      </w:r>
      <w:r w:rsidR="00B735AA">
        <w:rPr>
          <w:rFonts w:ascii="Times New Roman" w:eastAsia="Arial Unicode MS" w:hAnsi="Times New Roman"/>
          <w:i/>
          <w:sz w:val="28"/>
          <w:szCs w:val="28"/>
          <w:lang w:bidi="en-US"/>
        </w:rPr>
        <w:t xml:space="preserve"> </w:t>
      </w:r>
      <w:r w:rsidRPr="00F61DE7">
        <w:rPr>
          <w:rFonts w:ascii="Times New Roman" w:eastAsia="Arial Unicode MS" w:hAnsi="Times New Roman"/>
          <w:i/>
          <w:sz w:val="28"/>
          <w:szCs w:val="28"/>
          <w:lang w:bidi="en-US"/>
        </w:rPr>
        <w:t>подложек</w:t>
      </w:r>
      <w:r w:rsidR="00B735AA">
        <w:rPr>
          <w:rFonts w:ascii="Times New Roman" w:eastAsia="Arial Unicode MS" w:hAnsi="Times New Roman"/>
          <w:i/>
          <w:sz w:val="28"/>
          <w:szCs w:val="28"/>
          <w:lang w:bidi="en-US"/>
        </w:rPr>
        <w:t xml:space="preserve"> </w:t>
      </w:r>
      <w:r w:rsidRPr="00F61DE7">
        <w:rPr>
          <w:rFonts w:ascii="Times New Roman" w:eastAsia="Arial Unicode MS" w:hAnsi="Times New Roman"/>
          <w:i/>
          <w:sz w:val="28"/>
          <w:szCs w:val="28"/>
          <w:lang w:bidi="en-US"/>
        </w:rPr>
        <w:t>из</w:t>
      </w:r>
      <w:r w:rsidR="00B735AA">
        <w:rPr>
          <w:rFonts w:ascii="Times New Roman" w:eastAsia="Arial Unicode MS" w:hAnsi="Times New Roman"/>
          <w:i/>
          <w:sz w:val="28"/>
          <w:szCs w:val="28"/>
          <w:lang w:bidi="en-US"/>
        </w:rPr>
        <w:t xml:space="preserve"> </w:t>
      </w:r>
      <w:r w:rsidRPr="00F61DE7">
        <w:rPr>
          <w:rFonts w:ascii="Times New Roman" w:eastAsia="Arial Unicode MS" w:hAnsi="Times New Roman"/>
          <w:i/>
          <w:sz w:val="28"/>
          <w:szCs w:val="28"/>
          <w:lang w:val="en-US" w:bidi="en-US"/>
        </w:rPr>
        <w:t>CaTiO</w:t>
      </w:r>
      <w:r w:rsidRPr="00F61DE7">
        <w:rPr>
          <w:rFonts w:ascii="Times New Roman" w:eastAsia="Arial Unicode MS" w:hAnsi="Times New Roman"/>
          <w:i/>
          <w:sz w:val="28"/>
          <w:szCs w:val="28"/>
          <w:vertAlign w:val="subscript"/>
          <w:lang w:bidi="en-US"/>
        </w:rPr>
        <w:t>3</w:t>
      </w:r>
      <w:r w:rsidR="00B735AA">
        <w:rPr>
          <w:rFonts w:ascii="Times New Roman" w:eastAsia="Arial Unicode MS" w:hAnsi="Times New Roman"/>
          <w:i/>
          <w:sz w:val="28"/>
          <w:szCs w:val="28"/>
          <w:vertAlign w:val="subscript"/>
          <w:lang w:bidi="en-US"/>
        </w:rPr>
        <w:t xml:space="preserve"> </w:t>
      </w:r>
      <w:r w:rsidRPr="00F61DE7">
        <w:rPr>
          <w:rFonts w:ascii="Times New Roman" w:eastAsia="Arial Unicode MS" w:hAnsi="Times New Roman"/>
          <w:i/>
          <w:sz w:val="28"/>
          <w:szCs w:val="28"/>
          <w:lang w:bidi="en-US"/>
        </w:rPr>
        <w:t>титановым</w:t>
      </w:r>
      <w:r w:rsidR="00B735AA">
        <w:rPr>
          <w:rFonts w:ascii="Times New Roman" w:eastAsia="Arial Unicode MS" w:hAnsi="Times New Roman"/>
          <w:i/>
          <w:sz w:val="28"/>
          <w:szCs w:val="28"/>
          <w:lang w:bidi="en-US"/>
        </w:rPr>
        <w:t xml:space="preserve"> </w:t>
      </w:r>
      <w:r w:rsidRPr="00F61DE7">
        <w:rPr>
          <w:rFonts w:ascii="Times New Roman" w:eastAsia="Arial Unicode MS" w:hAnsi="Times New Roman"/>
          <w:i/>
          <w:sz w:val="28"/>
          <w:szCs w:val="28"/>
          <w:lang w:bidi="en-US"/>
        </w:rPr>
        <w:t>расплавом</w:t>
      </w:r>
    </w:p>
    <w:p w:rsidR="00B30B4C" w:rsidRPr="00F61DE7" w:rsidRDefault="00B30B4C" w:rsidP="00B30B4C">
      <w:pPr>
        <w:spacing w:after="0" w:line="240" w:lineRule="auto"/>
        <w:ind w:firstLine="567"/>
        <w:jc w:val="both"/>
        <w:rPr>
          <w:rFonts w:ascii="Times New Roman" w:hAnsi="Times New Roman"/>
          <w:sz w:val="28"/>
          <w:szCs w:val="28"/>
        </w:rPr>
      </w:pPr>
      <w:r w:rsidRPr="00F61DE7">
        <w:rPr>
          <w:rFonts w:ascii="Times New Roman" w:hAnsi="Times New Roman"/>
          <w:sz w:val="28"/>
          <w:szCs w:val="28"/>
        </w:rPr>
        <w:t>На</w:t>
      </w:r>
      <w:r w:rsidR="00B735AA">
        <w:rPr>
          <w:rFonts w:ascii="Times New Roman" w:hAnsi="Times New Roman"/>
          <w:sz w:val="28"/>
          <w:szCs w:val="28"/>
        </w:rPr>
        <w:t xml:space="preserve"> </w:t>
      </w:r>
      <w:r w:rsidRPr="00F61DE7">
        <w:rPr>
          <w:rFonts w:ascii="Times New Roman" w:hAnsi="Times New Roman"/>
          <w:sz w:val="28"/>
          <w:szCs w:val="28"/>
        </w:rPr>
        <w:t>рисунке</w:t>
      </w:r>
      <w:r w:rsidR="00B735AA">
        <w:rPr>
          <w:rFonts w:ascii="Times New Roman" w:hAnsi="Times New Roman"/>
          <w:sz w:val="28"/>
          <w:szCs w:val="28"/>
        </w:rPr>
        <w:t xml:space="preserve"> </w:t>
      </w:r>
      <w:r w:rsidR="003363D9">
        <w:rPr>
          <w:rFonts w:ascii="Times New Roman" w:hAnsi="Times New Roman"/>
          <w:sz w:val="28"/>
          <w:szCs w:val="28"/>
          <w:lang w:val="ru-RU"/>
        </w:rPr>
        <w:t>48</w:t>
      </w:r>
      <w:r w:rsidR="00B735AA">
        <w:rPr>
          <w:rFonts w:ascii="Times New Roman" w:hAnsi="Times New Roman"/>
          <w:sz w:val="28"/>
          <w:szCs w:val="28"/>
        </w:rPr>
        <w:t xml:space="preserve"> </w:t>
      </w:r>
      <w:r w:rsidRPr="00F61DE7">
        <w:rPr>
          <w:rFonts w:ascii="Times New Roman" w:hAnsi="Times New Roman"/>
          <w:sz w:val="28"/>
          <w:szCs w:val="28"/>
        </w:rPr>
        <w:t>представлена</w:t>
      </w:r>
      <w:r w:rsidR="00B735AA">
        <w:rPr>
          <w:rFonts w:ascii="Times New Roman" w:hAnsi="Times New Roman"/>
          <w:sz w:val="28"/>
          <w:szCs w:val="28"/>
        </w:rPr>
        <w:t xml:space="preserve"> </w:t>
      </w:r>
      <w:r w:rsidRPr="00F61DE7">
        <w:rPr>
          <w:rFonts w:ascii="Times New Roman" w:hAnsi="Times New Roman"/>
          <w:sz w:val="28"/>
          <w:szCs w:val="28"/>
        </w:rPr>
        <w:t>температурная</w:t>
      </w:r>
      <w:r w:rsidR="00B735AA">
        <w:rPr>
          <w:rFonts w:ascii="Times New Roman" w:hAnsi="Times New Roman"/>
          <w:sz w:val="28"/>
          <w:szCs w:val="28"/>
        </w:rPr>
        <w:t xml:space="preserve"> </w:t>
      </w:r>
      <w:r w:rsidRPr="00F61DE7">
        <w:rPr>
          <w:rFonts w:ascii="Times New Roman" w:hAnsi="Times New Roman"/>
          <w:sz w:val="28"/>
          <w:szCs w:val="28"/>
        </w:rPr>
        <w:t>зависимость</w:t>
      </w:r>
      <w:r w:rsidR="00B735AA">
        <w:rPr>
          <w:rFonts w:ascii="Times New Roman" w:hAnsi="Times New Roman"/>
          <w:sz w:val="28"/>
          <w:szCs w:val="28"/>
        </w:rPr>
        <w:t xml:space="preserve"> </w:t>
      </w:r>
      <w:r w:rsidRPr="00F61DE7">
        <w:rPr>
          <w:rFonts w:ascii="Times New Roman" w:hAnsi="Times New Roman"/>
          <w:sz w:val="28"/>
          <w:szCs w:val="28"/>
        </w:rPr>
        <w:t>краевого</w:t>
      </w:r>
      <w:r w:rsidR="00B735AA">
        <w:rPr>
          <w:rFonts w:ascii="Times New Roman" w:hAnsi="Times New Roman"/>
          <w:sz w:val="28"/>
          <w:szCs w:val="28"/>
        </w:rPr>
        <w:t xml:space="preserve"> </w:t>
      </w:r>
      <w:r w:rsidRPr="00F61DE7">
        <w:rPr>
          <w:rFonts w:ascii="Times New Roman" w:hAnsi="Times New Roman"/>
          <w:sz w:val="28"/>
          <w:szCs w:val="28"/>
        </w:rPr>
        <w:t>угла</w:t>
      </w:r>
      <w:r w:rsidR="00B735AA">
        <w:rPr>
          <w:rFonts w:ascii="Times New Roman" w:hAnsi="Times New Roman"/>
          <w:sz w:val="28"/>
          <w:szCs w:val="28"/>
        </w:rPr>
        <w:t xml:space="preserve"> </w:t>
      </w:r>
      <w:r w:rsidRPr="00F61DE7">
        <w:rPr>
          <w:rFonts w:ascii="Times New Roman" w:hAnsi="Times New Roman"/>
          <w:sz w:val="28"/>
          <w:szCs w:val="28"/>
        </w:rPr>
        <w:t>смачивания</w:t>
      </w:r>
      <w:r w:rsidR="00B735AA">
        <w:rPr>
          <w:rFonts w:ascii="Times New Roman" w:hAnsi="Times New Roman"/>
          <w:sz w:val="28"/>
          <w:szCs w:val="28"/>
        </w:rPr>
        <w:t xml:space="preserve"> </w:t>
      </w:r>
      <w:r w:rsidRPr="00F61DE7">
        <w:rPr>
          <w:rFonts w:ascii="Times New Roman" w:hAnsi="Times New Roman"/>
          <w:sz w:val="28"/>
          <w:szCs w:val="28"/>
        </w:rPr>
        <w:t>титановым</w:t>
      </w:r>
      <w:r w:rsidR="00B735AA">
        <w:rPr>
          <w:rFonts w:ascii="Times New Roman" w:hAnsi="Times New Roman"/>
          <w:sz w:val="28"/>
          <w:szCs w:val="28"/>
        </w:rPr>
        <w:t xml:space="preserve"> </w:t>
      </w:r>
      <w:r w:rsidRPr="00F61DE7">
        <w:rPr>
          <w:rFonts w:ascii="Times New Roman" w:hAnsi="Times New Roman"/>
          <w:sz w:val="28"/>
          <w:szCs w:val="28"/>
        </w:rPr>
        <w:t>расплавом</w:t>
      </w:r>
      <w:r w:rsidR="00B735AA">
        <w:rPr>
          <w:rFonts w:ascii="Times New Roman" w:hAnsi="Times New Roman"/>
          <w:sz w:val="28"/>
          <w:szCs w:val="28"/>
        </w:rPr>
        <w:t xml:space="preserve"> </w:t>
      </w:r>
      <w:r w:rsidRPr="00F61DE7">
        <w:rPr>
          <w:rFonts w:ascii="Times New Roman" w:hAnsi="Times New Roman"/>
          <w:sz w:val="28"/>
          <w:szCs w:val="28"/>
        </w:rPr>
        <w:t>подложек</w:t>
      </w:r>
      <w:r w:rsidR="00B735AA">
        <w:rPr>
          <w:rFonts w:ascii="Times New Roman" w:hAnsi="Times New Roman"/>
          <w:sz w:val="28"/>
          <w:szCs w:val="28"/>
        </w:rPr>
        <w:t xml:space="preserve"> </w:t>
      </w:r>
      <w:r w:rsidRPr="00F61DE7">
        <w:rPr>
          <w:rFonts w:ascii="Times New Roman" w:hAnsi="Times New Roman"/>
          <w:sz w:val="28"/>
          <w:szCs w:val="28"/>
          <w:lang w:val="en-US"/>
        </w:rPr>
        <w:t>CaTiO</w:t>
      </w:r>
      <w:r w:rsidRPr="00F61DE7">
        <w:rPr>
          <w:rFonts w:ascii="Times New Roman" w:hAnsi="Times New Roman"/>
          <w:sz w:val="28"/>
          <w:szCs w:val="28"/>
          <w:vertAlign w:val="subscript"/>
        </w:rPr>
        <w:t>3</w:t>
      </w:r>
      <w:r w:rsidR="00B735AA">
        <w:rPr>
          <w:rFonts w:ascii="Times New Roman" w:hAnsi="Times New Roman"/>
          <w:sz w:val="28"/>
          <w:szCs w:val="28"/>
        </w:rPr>
        <w:t xml:space="preserve"> </w:t>
      </w:r>
      <w:r w:rsidRPr="00F61DE7">
        <w:rPr>
          <w:rFonts w:ascii="Times New Roman" w:hAnsi="Times New Roman"/>
          <w:sz w:val="28"/>
          <w:szCs w:val="28"/>
        </w:rPr>
        <w:t>от</w:t>
      </w:r>
      <w:r w:rsidR="00B735AA">
        <w:rPr>
          <w:rFonts w:ascii="Times New Roman" w:hAnsi="Times New Roman"/>
          <w:sz w:val="28"/>
          <w:szCs w:val="28"/>
        </w:rPr>
        <w:t xml:space="preserve"> </w:t>
      </w:r>
      <w:r w:rsidRPr="00F61DE7">
        <w:rPr>
          <w:rFonts w:ascii="Times New Roman" w:hAnsi="Times New Roman"/>
          <w:sz w:val="28"/>
          <w:szCs w:val="28"/>
        </w:rPr>
        <w:t>температуры.</w:t>
      </w:r>
      <w:r w:rsidR="00B735AA">
        <w:rPr>
          <w:rFonts w:ascii="Times New Roman" w:hAnsi="Times New Roman"/>
          <w:sz w:val="28"/>
          <w:szCs w:val="28"/>
        </w:rPr>
        <w:t xml:space="preserve"> </w:t>
      </w:r>
      <w:r w:rsidRPr="00F61DE7">
        <w:rPr>
          <w:rFonts w:ascii="Times New Roman" w:hAnsi="Times New Roman"/>
          <w:sz w:val="28"/>
          <w:szCs w:val="28"/>
        </w:rPr>
        <w:t>Как</w:t>
      </w:r>
      <w:r w:rsidR="00B735AA">
        <w:rPr>
          <w:rFonts w:ascii="Times New Roman" w:hAnsi="Times New Roman"/>
          <w:sz w:val="28"/>
          <w:szCs w:val="28"/>
        </w:rPr>
        <w:t xml:space="preserve"> </w:t>
      </w:r>
      <w:r w:rsidRPr="00F61DE7">
        <w:rPr>
          <w:rFonts w:ascii="Times New Roman" w:hAnsi="Times New Roman"/>
          <w:sz w:val="28"/>
          <w:szCs w:val="28"/>
        </w:rPr>
        <w:t>следует</w:t>
      </w:r>
      <w:r w:rsidR="00B735AA">
        <w:rPr>
          <w:rFonts w:ascii="Times New Roman" w:hAnsi="Times New Roman"/>
          <w:sz w:val="28"/>
          <w:szCs w:val="28"/>
        </w:rPr>
        <w:t xml:space="preserve"> </w:t>
      </w:r>
      <w:r w:rsidRPr="00F61DE7">
        <w:rPr>
          <w:rFonts w:ascii="Times New Roman" w:hAnsi="Times New Roman"/>
          <w:sz w:val="28"/>
          <w:szCs w:val="28"/>
        </w:rPr>
        <w:t>из</w:t>
      </w:r>
      <w:r w:rsidR="00B735AA">
        <w:rPr>
          <w:rFonts w:ascii="Times New Roman" w:hAnsi="Times New Roman"/>
          <w:sz w:val="28"/>
          <w:szCs w:val="28"/>
        </w:rPr>
        <w:t xml:space="preserve"> </w:t>
      </w:r>
      <w:r w:rsidRPr="00F61DE7">
        <w:rPr>
          <w:rFonts w:ascii="Times New Roman" w:hAnsi="Times New Roman"/>
          <w:sz w:val="28"/>
          <w:szCs w:val="28"/>
        </w:rPr>
        <w:t>полученных</w:t>
      </w:r>
      <w:r w:rsidR="00B735AA">
        <w:rPr>
          <w:rFonts w:ascii="Times New Roman" w:hAnsi="Times New Roman"/>
          <w:sz w:val="28"/>
          <w:szCs w:val="28"/>
        </w:rPr>
        <w:t xml:space="preserve"> </w:t>
      </w:r>
      <w:r w:rsidRPr="00F61DE7">
        <w:rPr>
          <w:rFonts w:ascii="Times New Roman" w:hAnsi="Times New Roman"/>
          <w:sz w:val="28"/>
          <w:szCs w:val="28"/>
        </w:rPr>
        <w:t>кривых</w:t>
      </w:r>
      <w:r w:rsidR="00B735AA">
        <w:rPr>
          <w:rFonts w:ascii="Times New Roman" w:hAnsi="Times New Roman"/>
          <w:sz w:val="28"/>
          <w:szCs w:val="28"/>
        </w:rPr>
        <w:t xml:space="preserve"> </w:t>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повышением</w:t>
      </w:r>
      <w:r w:rsidR="00B735AA">
        <w:rPr>
          <w:rFonts w:ascii="Times New Roman" w:hAnsi="Times New Roman"/>
          <w:sz w:val="28"/>
          <w:szCs w:val="28"/>
        </w:rPr>
        <w:t xml:space="preserve"> </w:t>
      </w:r>
      <w:r w:rsidRPr="00F61DE7">
        <w:rPr>
          <w:rFonts w:ascii="Times New Roman" w:hAnsi="Times New Roman"/>
          <w:sz w:val="28"/>
          <w:szCs w:val="28"/>
        </w:rPr>
        <w:t>температуры</w:t>
      </w:r>
      <w:r w:rsidR="00B735AA">
        <w:rPr>
          <w:rFonts w:ascii="Times New Roman" w:hAnsi="Times New Roman"/>
          <w:sz w:val="28"/>
          <w:szCs w:val="28"/>
        </w:rPr>
        <w:t xml:space="preserve"> </w:t>
      </w:r>
      <w:r w:rsidRPr="00F61DE7">
        <w:rPr>
          <w:rFonts w:ascii="Times New Roman" w:hAnsi="Times New Roman"/>
          <w:sz w:val="28"/>
          <w:szCs w:val="28"/>
        </w:rPr>
        <w:t>краевой</w:t>
      </w:r>
      <w:r w:rsidR="00B735AA">
        <w:rPr>
          <w:rFonts w:ascii="Times New Roman" w:hAnsi="Times New Roman"/>
          <w:sz w:val="28"/>
          <w:szCs w:val="28"/>
        </w:rPr>
        <w:t xml:space="preserve"> </w:t>
      </w:r>
      <w:r w:rsidRPr="00F61DE7">
        <w:rPr>
          <w:rFonts w:ascii="Times New Roman" w:hAnsi="Times New Roman"/>
          <w:sz w:val="28"/>
          <w:szCs w:val="28"/>
        </w:rPr>
        <w:t>угол</w:t>
      </w:r>
      <w:r w:rsidR="00B735AA">
        <w:rPr>
          <w:rFonts w:ascii="Times New Roman" w:hAnsi="Times New Roman"/>
          <w:sz w:val="28"/>
          <w:szCs w:val="28"/>
        </w:rPr>
        <w:t xml:space="preserve"> </w:t>
      </w:r>
      <w:r w:rsidRPr="00F61DE7">
        <w:rPr>
          <w:rFonts w:ascii="Times New Roman" w:hAnsi="Times New Roman"/>
          <w:sz w:val="28"/>
          <w:szCs w:val="28"/>
        </w:rPr>
        <w:t>смачивания</w:t>
      </w:r>
      <w:r w:rsidR="00B735AA">
        <w:rPr>
          <w:rFonts w:ascii="Times New Roman" w:hAnsi="Times New Roman"/>
          <w:sz w:val="28"/>
          <w:szCs w:val="28"/>
        </w:rPr>
        <w:t xml:space="preserve"> </w:t>
      </w:r>
      <w:r w:rsidRPr="00F61DE7">
        <w:rPr>
          <w:rFonts w:ascii="Times New Roman" w:hAnsi="Times New Roman"/>
          <w:sz w:val="28"/>
          <w:szCs w:val="28"/>
        </w:rPr>
        <w:t>сначала</w:t>
      </w:r>
      <w:r w:rsidR="00B735AA">
        <w:rPr>
          <w:rFonts w:ascii="Times New Roman" w:hAnsi="Times New Roman"/>
          <w:sz w:val="28"/>
          <w:szCs w:val="28"/>
        </w:rPr>
        <w:t xml:space="preserve"> </w:t>
      </w:r>
      <w:r w:rsidRPr="00F61DE7">
        <w:rPr>
          <w:rFonts w:ascii="Times New Roman" w:hAnsi="Times New Roman"/>
          <w:sz w:val="28"/>
          <w:szCs w:val="28"/>
        </w:rPr>
        <w:t>увеличивается</w:t>
      </w:r>
      <w:r w:rsidR="00B735AA">
        <w:rPr>
          <w:rFonts w:ascii="Times New Roman" w:hAnsi="Times New Roman"/>
          <w:sz w:val="28"/>
          <w:szCs w:val="28"/>
        </w:rPr>
        <w:t xml:space="preserve"> </w:t>
      </w:r>
      <w:r w:rsidRPr="00F61DE7">
        <w:rPr>
          <w:rFonts w:ascii="Times New Roman" w:hAnsi="Times New Roman"/>
          <w:sz w:val="28"/>
          <w:szCs w:val="28"/>
        </w:rPr>
        <w:t>более</w:t>
      </w:r>
      <w:r w:rsidR="00B735AA">
        <w:rPr>
          <w:rFonts w:ascii="Times New Roman" w:hAnsi="Times New Roman"/>
          <w:sz w:val="28"/>
          <w:szCs w:val="28"/>
        </w:rPr>
        <w:t xml:space="preserve"> </w:t>
      </w:r>
      <w:r w:rsidRPr="00F61DE7">
        <w:rPr>
          <w:rFonts w:ascii="Times New Roman" w:hAnsi="Times New Roman"/>
          <w:sz w:val="28"/>
          <w:szCs w:val="28"/>
        </w:rPr>
        <w:t>90</w:t>
      </w:r>
      <w:r w:rsidRPr="00F61DE7">
        <w:rPr>
          <w:rFonts w:ascii="Times New Roman" w:hAnsi="Times New Roman"/>
          <w:sz w:val="28"/>
          <w:szCs w:val="28"/>
        </w:rPr>
        <w:sym w:font="Symbol" w:char="F0B0"/>
      </w:r>
      <w:r w:rsidRPr="00F61DE7">
        <w:rPr>
          <w:rFonts w:ascii="Times New Roman" w:hAnsi="Times New Roman"/>
          <w:sz w:val="28"/>
          <w:szCs w:val="28"/>
        </w:rPr>
        <w:t>,</w:t>
      </w:r>
      <w:r w:rsidR="00B735AA">
        <w:rPr>
          <w:rFonts w:ascii="Times New Roman" w:hAnsi="Times New Roman"/>
          <w:sz w:val="28"/>
          <w:szCs w:val="28"/>
        </w:rPr>
        <w:t xml:space="preserve"> </w:t>
      </w:r>
      <w:r w:rsidRPr="00F61DE7">
        <w:rPr>
          <w:rFonts w:ascii="Times New Roman" w:hAnsi="Times New Roman"/>
          <w:sz w:val="28"/>
          <w:szCs w:val="28"/>
        </w:rPr>
        <w:t>стабилизируется</w:t>
      </w:r>
      <w:r w:rsidR="00B735AA">
        <w:rPr>
          <w:rFonts w:ascii="Times New Roman" w:hAnsi="Times New Roman"/>
          <w:sz w:val="28"/>
          <w:szCs w:val="28"/>
        </w:rPr>
        <w:t xml:space="preserve"> </w:t>
      </w:r>
      <w:r w:rsidRPr="00F61DE7">
        <w:rPr>
          <w:rFonts w:ascii="Times New Roman" w:hAnsi="Times New Roman"/>
          <w:sz w:val="28"/>
          <w:szCs w:val="28"/>
        </w:rPr>
        <w:t>или</w:t>
      </w:r>
      <w:r w:rsidR="00B735AA">
        <w:rPr>
          <w:rFonts w:ascii="Times New Roman" w:hAnsi="Times New Roman"/>
          <w:sz w:val="28"/>
          <w:szCs w:val="28"/>
        </w:rPr>
        <w:t xml:space="preserve"> </w:t>
      </w:r>
      <w:r w:rsidRPr="00F61DE7">
        <w:rPr>
          <w:rFonts w:ascii="Times New Roman" w:hAnsi="Times New Roman"/>
          <w:sz w:val="28"/>
          <w:szCs w:val="28"/>
        </w:rPr>
        <w:t>не</w:t>
      </w:r>
      <w:r w:rsidR="00B735AA">
        <w:rPr>
          <w:rFonts w:ascii="Times New Roman" w:hAnsi="Times New Roman"/>
          <w:sz w:val="28"/>
          <w:szCs w:val="28"/>
        </w:rPr>
        <w:t xml:space="preserve"> </w:t>
      </w:r>
      <w:r w:rsidRPr="00F61DE7">
        <w:rPr>
          <w:rFonts w:ascii="Times New Roman" w:hAnsi="Times New Roman"/>
          <w:sz w:val="28"/>
          <w:szCs w:val="28"/>
        </w:rPr>
        <w:t>значительно</w:t>
      </w:r>
      <w:r w:rsidR="00B735AA">
        <w:rPr>
          <w:rFonts w:ascii="Times New Roman" w:hAnsi="Times New Roman"/>
          <w:sz w:val="28"/>
          <w:szCs w:val="28"/>
        </w:rPr>
        <w:t xml:space="preserve"> </w:t>
      </w:r>
      <w:r w:rsidRPr="00F61DE7">
        <w:rPr>
          <w:rFonts w:ascii="Times New Roman" w:hAnsi="Times New Roman"/>
          <w:sz w:val="28"/>
          <w:szCs w:val="28"/>
        </w:rPr>
        <w:t>повышается,</w:t>
      </w:r>
      <w:r w:rsidR="00B735AA">
        <w:rPr>
          <w:rFonts w:ascii="Times New Roman" w:hAnsi="Times New Roman"/>
          <w:sz w:val="28"/>
          <w:szCs w:val="28"/>
        </w:rPr>
        <w:t xml:space="preserve"> </w:t>
      </w:r>
      <w:r w:rsidRPr="00F61DE7">
        <w:rPr>
          <w:rFonts w:ascii="Times New Roman" w:hAnsi="Times New Roman"/>
          <w:sz w:val="28"/>
          <w:szCs w:val="28"/>
        </w:rPr>
        <w:t>а</w:t>
      </w:r>
      <w:r w:rsidR="00B735AA">
        <w:rPr>
          <w:rFonts w:ascii="Times New Roman" w:hAnsi="Times New Roman"/>
          <w:sz w:val="28"/>
          <w:szCs w:val="28"/>
        </w:rPr>
        <w:t xml:space="preserve"> </w:t>
      </w:r>
      <w:r w:rsidRPr="00F61DE7">
        <w:rPr>
          <w:rFonts w:ascii="Times New Roman" w:hAnsi="Times New Roman"/>
          <w:sz w:val="28"/>
          <w:szCs w:val="28"/>
        </w:rPr>
        <w:t>затем</w:t>
      </w:r>
      <w:r w:rsidR="00B735AA">
        <w:rPr>
          <w:rFonts w:ascii="Times New Roman" w:hAnsi="Times New Roman"/>
          <w:sz w:val="28"/>
          <w:szCs w:val="28"/>
        </w:rPr>
        <w:t xml:space="preserve"> </w:t>
      </w:r>
      <w:r w:rsidRPr="00F61DE7">
        <w:rPr>
          <w:rFonts w:ascii="Times New Roman" w:hAnsi="Times New Roman"/>
          <w:sz w:val="28"/>
          <w:szCs w:val="28"/>
        </w:rPr>
        <w:t>постепенно</w:t>
      </w:r>
      <w:r w:rsidR="00B735AA">
        <w:rPr>
          <w:rFonts w:ascii="Times New Roman" w:hAnsi="Times New Roman"/>
          <w:sz w:val="28"/>
          <w:szCs w:val="28"/>
        </w:rPr>
        <w:t xml:space="preserve"> </w:t>
      </w:r>
      <w:r w:rsidRPr="00F61DE7">
        <w:rPr>
          <w:rFonts w:ascii="Times New Roman" w:hAnsi="Times New Roman"/>
          <w:sz w:val="28"/>
          <w:szCs w:val="28"/>
        </w:rPr>
        <w:t>снижается.</w:t>
      </w:r>
      <w:r w:rsidR="00B735AA">
        <w:rPr>
          <w:rFonts w:ascii="Times New Roman" w:hAnsi="Times New Roman"/>
          <w:sz w:val="28"/>
          <w:szCs w:val="28"/>
        </w:rPr>
        <w:t xml:space="preserve"> </w:t>
      </w:r>
      <w:r w:rsidRPr="00F61DE7">
        <w:rPr>
          <w:rFonts w:ascii="Times New Roman" w:hAnsi="Times New Roman"/>
          <w:sz w:val="28"/>
          <w:szCs w:val="28"/>
        </w:rPr>
        <w:t>Снижение</w:t>
      </w:r>
      <w:r w:rsidR="00B735AA">
        <w:rPr>
          <w:rFonts w:ascii="Times New Roman" w:hAnsi="Times New Roman"/>
          <w:sz w:val="28"/>
          <w:szCs w:val="28"/>
        </w:rPr>
        <w:t xml:space="preserve"> </w:t>
      </w:r>
      <w:r w:rsidRPr="00F61DE7">
        <w:rPr>
          <w:rFonts w:ascii="Times New Roman" w:hAnsi="Times New Roman"/>
          <w:sz w:val="28"/>
          <w:szCs w:val="28"/>
        </w:rPr>
        <w:t>краевого</w:t>
      </w:r>
      <w:r w:rsidR="00B735AA">
        <w:rPr>
          <w:rFonts w:ascii="Times New Roman" w:hAnsi="Times New Roman"/>
          <w:sz w:val="28"/>
          <w:szCs w:val="28"/>
        </w:rPr>
        <w:t xml:space="preserve"> </w:t>
      </w:r>
      <w:r w:rsidRPr="00F61DE7">
        <w:rPr>
          <w:rFonts w:ascii="Times New Roman" w:hAnsi="Times New Roman"/>
          <w:sz w:val="28"/>
          <w:szCs w:val="28"/>
        </w:rPr>
        <w:t>угла</w:t>
      </w:r>
      <w:r w:rsidR="00B735AA">
        <w:rPr>
          <w:rFonts w:ascii="Times New Roman" w:hAnsi="Times New Roman"/>
          <w:sz w:val="28"/>
          <w:szCs w:val="28"/>
        </w:rPr>
        <w:t xml:space="preserve"> </w:t>
      </w:r>
      <w:r w:rsidRPr="00F61DE7">
        <w:rPr>
          <w:rFonts w:ascii="Times New Roman" w:hAnsi="Times New Roman"/>
          <w:sz w:val="28"/>
          <w:szCs w:val="28"/>
        </w:rPr>
        <w:t>очевидно</w:t>
      </w:r>
      <w:r w:rsidR="00B735AA">
        <w:rPr>
          <w:rFonts w:ascii="Times New Roman" w:hAnsi="Times New Roman"/>
          <w:sz w:val="28"/>
          <w:szCs w:val="28"/>
        </w:rPr>
        <w:t xml:space="preserve"> </w:t>
      </w:r>
      <w:r w:rsidRPr="00F61DE7">
        <w:rPr>
          <w:rFonts w:ascii="Times New Roman" w:hAnsi="Times New Roman"/>
          <w:sz w:val="28"/>
          <w:szCs w:val="28"/>
        </w:rPr>
        <w:t>связано</w:t>
      </w:r>
      <w:r w:rsidR="00B735AA">
        <w:rPr>
          <w:rFonts w:ascii="Times New Roman" w:hAnsi="Times New Roman"/>
          <w:sz w:val="28"/>
          <w:szCs w:val="28"/>
        </w:rPr>
        <w:t xml:space="preserve"> </w:t>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погружением</w:t>
      </w:r>
      <w:r w:rsidR="00B735AA">
        <w:rPr>
          <w:rFonts w:ascii="Times New Roman" w:hAnsi="Times New Roman"/>
          <w:sz w:val="28"/>
          <w:szCs w:val="28"/>
        </w:rPr>
        <w:t xml:space="preserve"> </w:t>
      </w:r>
      <w:r w:rsidRPr="00F61DE7">
        <w:rPr>
          <w:rFonts w:ascii="Times New Roman" w:hAnsi="Times New Roman"/>
          <w:sz w:val="28"/>
          <w:szCs w:val="28"/>
        </w:rPr>
        <w:t>капли</w:t>
      </w:r>
      <w:r w:rsidR="00B735AA">
        <w:rPr>
          <w:rFonts w:ascii="Times New Roman" w:hAnsi="Times New Roman"/>
          <w:sz w:val="28"/>
          <w:szCs w:val="28"/>
        </w:rPr>
        <w:t xml:space="preserve"> </w:t>
      </w:r>
      <w:r w:rsidRPr="00F61DE7">
        <w:rPr>
          <w:rFonts w:ascii="Times New Roman" w:hAnsi="Times New Roman"/>
          <w:sz w:val="28"/>
          <w:szCs w:val="28"/>
        </w:rPr>
        <w:t>расплава</w:t>
      </w:r>
      <w:r w:rsidR="00B735AA">
        <w:rPr>
          <w:rFonts w:ascii="Times New Roman" w:hAnsi="Times New Roman"/>
          <w:sz w:val="28"/>
          <w:szCs w:val="28"/>
        </w:rPr>
        <w:t xml:space="preserve"> </w:t>
      </w:r>
      <w:r w:rsidRPr="00F61DE7">
        <w:rPr>
          <w:rFonts w:ascii="Times New Roman" w:hAnsi="Times New Roman"/>
          <w:sz w:val="28"/>
          <w:szCs w:val="28"/>
        </w:rPr>
        <w:t>ниже</w:t>
      </w:r>
      <w:r w:rsidR="00B735AA">
        <w:rPr>
          <w:rFonts w:ascii="Times New Roman" w:hAnsi="Times New Roman"/>
          <w:sz w:val="28"/>
          <w:szCs w:val="28"/>
        </w:rPr>
        <w:t xml:space="preserve"> </w:t>
      </w:r>
      <w:r w:rsidRPr="00F61DE7">
        <w:rPr>
          <w:rFonts w:ascii="Times New Roman" w:hAnsi="Times New Roman"/>
          <w:sz w:val="28"/>
          <w:szCs w:val="28"/>
        </w:rPr>
        <w:t>уровня</w:t>
      </w:r>
      <w:r w:rsidR="00B735AA">
        <w:rPr>
          <w:rFonts w:ascii="Times New Roman" w:hAnsi="Times New Roman"/>
          <w:sz w:val="28"/>
          <w:szCs w:val="28"/>
        </w:rPr>
        <w:t xml:space="preserve"> </w:t>
      </w:r>
      <w:r w:rsidRPr="00F61DE7">
        <w:rPr>
          <w:rFonts w:ascii="Times New Roman" w:hAnsi="Times New Roman"/>
          <w:sz w:val="28"/>
          <w:szCs w:val="28"/>
        </w:rPr>
        <w:t>поверхности</w:t>
      </w:r>
      <w:r w:rsidR="00B735AA">
        <w:rPr>
          <w:rFonts w:ascii="Times New Roman" w:hAnsi="Times New Roman"/>
          <w:sz w:val="28"/>
          <w:szCs w:val="28"/>
        </w:rPr>
        <w:t xml:space="preserve"> </w:t>
      </w:r>
      <w:r w:rsidRPr="00F61DE7">
        <w:rPr>
          <w:rFonts w:ascii="Times New Roman" w:hAnsi="Times New Roman"/>
          <w:sz w:val="28"/>
          <w:szCs w:val="28"/>
        </w:rPr>
        <w:t>подложки.</w:t>
      </w:r>
      <w:r w:rsidR="00B735AA">
        <w:rPr>
          <w:rFonts w:ascii="Times New Roman" w:hAnsi="Times New Roman"/>
          <w:sz w:val="28"/>
          <w:szCs w:val="28"/>
        </w:rPr>
        <w:t xml:space="preserve"> </w:t>
      </w:r>
      <w:r w:rsidRPr="00F61DE7">
        <w:rPr>
          <w:rFonts w:ascii="Times New Roman" w:hAnsi="Times New Roman"/>
          <w:sz w:val="28"/>
          <w:szCs w:val="28"/>
        </w:rPr>
        <w:t>Поскольку</w:t>
      </w:r>
      <w:r w:rsidR="00B735AA">
        <w:rPr>
          <w:rFonts w:ascii="Times New Roman" w:hAnsi="Times New Roman"/>
          <w:sz w:val="28"/>
          <w:szCs w:val="28"/>
        </w:rPr>
        <w:t xml:space="preserve"> </w:t>
      </w:r>
      <w:r w:rsidRPr="00F61DE7">
        <w:rPr>
          <w:rFonts w:ascii="Times New Roman" w:hAnsi="Times New Roman"/>
          <w:sz w:val="28"/>
          <w:szCs w:val="28"/>
        </w:rPr>
        <w:t>измерение</w:t>
      </w:r>
      <w:r w:rsidR="00B735AA">
        <w:rPr>
          <w:rFonts w:ascii="Times New Roman" w:hAnsi="Times New Roman"/>
          <w:sz w:val="28"/>
          <w:szCs w:val="28"/>
        </w:rPr>
        <w:t xml:space="preserve"> </w:t>
      </w:r>
      <w:r w:rsidRPr="00F61DE7">
        <w:rPr>
          <w:rFonts w:ascii="Times New Roman" w:hAnsi="Times New Roman"/>
          <w:sz w:val="28"/>
          <w:szCs w:val="28"/>
        </w:rPr>
        <w:t>краевого</w:t>
      </w:r>
      <w:r w:rsidR="00B735AA">
        <w:rPr>
          <w:rFonts w:ascii="Times New Roman" w:hAnsi="Times New Roman"/>
          <w:sz w:val="28"/>
          <w:szCs w:val="28"/>
        </w:rPr>
        <w:t xml:space="preserve"> </w:t>
      </w:r>
      <w:r w:rsidRPr="00F61DE7">
        <w:rPr>
          <w:rFonts w:ascii="Times New Roman" w:hAnsi="Times New Roman"/>
          <w:sz w:val="28"/>
          <w:szCs w:val="28"/>
        </w:rPr>
        <w:t>угла</w:t>
      </w:r>
      <w:r w:rsidR="00B735AA">
        <w:rPr>
          <w:rFonts w:ascii="Times New Roman" w:hAnsi="Times New Roman"/>
          <w:sz w:val="28"/>
          <w:szCs w:val="28"/>
        </w:rPr>
        <w:t xml:space="preserve"> </w:t>
      </w:r>
      <w:r w:rsidRPr="00F61DE7">
        <w:rPr>
          <w:rFonts w:ascii="Times New Roman" w:hAnsi="Times New Roman"/>
          <w:sz w:val="28"/>
          <w:szCs w:val="28"/>
        </w:rPr>
        <w:t>смачивания</w:t>
      </w:r>
      <w:r w:rsidR="00B735AA">
        <w:rPr>
          <w:rFonts w:ascii="Times New Roman" w:hAnsi="Times New Roman"/>
          <w:sz w:val="28"/>
          <w:szCs w:val="28"/>
        </w:rPr>
        <w:t xml:space="preserve"> </w:t>
      </w:r>
      <w:r w:rsidRPr="00F61DE7">
        <w:rPr>
          <w:rFonts w:ascii="Times New Roman" w:hAnsi="Times New Roman"/>
          <w:sz w:val="28"/>
          <w:szCs w:val="28"/>
        </w:rPr>
        <w:t>выполнялось</w:t>
      </w:r>
      <w:r w:rsidR="00B735AA">
        <w:rPr>
          <w:rFonts w:ascii="Times New Roman" w:hAnsi="Times New Roman"/>
          <w:sz w:val="28"/>
          <w:szCs w:val="28"/>
        </w:rPr>
        <w:t xml:space="preserve"> </w:t>
      </w:r>
      <w:r w:rsidRPr="00F61DE7">
        <w:rPr>
          <w:rFonts w:ascii="Times New Roman" w:hAnsi="Times New Roman"/>
          <w:sz w:val="28"/>
          <w:szCs w:val="28"/>
        </w:rPr>
        <w:t>относительно</w:t>
      </w:r>
      <w:r w:rsidR="00B735AA">
        <w:rPr>
          <w:rFonts w:ascii="Times New Roman" w:hAnsi="Times New Roman"/>
          <w:sz w:val="28"/>
          <w:szCs w:val="28"/>
        </w:rPr>
        <w:t xml:space="preserve"> </w:t>
      </w:r>
      <w:r w:rsidRPr="00F61DE7">
        <w:rPr>
          <w:rFonts w:ascii="Times New Roman" w:hAnsi="Times New Roman"/>
          <w:sz w:val="28"/>
          <w:szCs w:val="28"/>
        </w:rPr>
        <w:t>поверхности</w:t>
      </w:r>
      <w:r w:rsidR="00B735AA">
        <w:rPr>
          <w:rFonts w:ascii="Times New Roman" w:hAnsi="Times New Roman"/>
          <w:sz w:val="28"/>
          <w:szCs w:val="28"/>
        </w:rPr>
        <w:t xml:space="preserve"> </w:t>
      </w:r>
      <w:r w:rsidRPr="00F61DE7">
        <w:rPr>
          <w:rFonts w:ascii="Times New Roman" w:hAnsi="Times New Roman"/>
          <w:sz w:val="28"/>
          <w:szCs w:val="28"/>
        </w:rPr>
        <w:t>подложки,</w:t>
      </w:r>
      <w:r w:rsidR="00B735AA">
        <w:rPr>
          <w:rFonts w:ascii="Times New Roman" w:hAnsi="Times New Roman"/>
          <w:sz w:val="28"/>
          <w:szCs w:val="28"/>
        </w:rPr>
        <w:t xml:space="preserve"> </w:t>
      </w:r>
      <w:r w:rsidRPr="00F61DE7">
        <w:rPr>
          <w:rFonts w:ascii="Times New Roman" w:hAnsi="Times New Roman"/>
          <w:sz w:val="28"/>
          <w:szCs w:val="28"/>
        </w:rPr>
        <w:t>то</w:t>
      </w:r>
      <w:r w:rsidR="00B735AA">
        <w:rPr>
          <w:rFonts w:ascii="Times New Roman" w:hAnsi="Times New Roman"/>
          <w:sz w:val="28"/>
          <w:szCs w:val="28"/>
        </w:rPr>
        <w:t xml:space="preserve"> </w:t>
      </w:r>
      <w:r w:rsidRPr="00F61DE7">
        <w:rPr>
          <w:rFonts w:ascii="Times New Roman" w:hAnsi="Times New Roman"/>
          <w:sz w:val="28"/>
          <w:szCs w:val="28"/>
        </w:rPr>
        <w:t>такое</w:t>
      </w:r>
      <w:r w:rsidR="00B735AA">
        <w:rPr>
          <w:rFonts w:ascii="Times New Roman" w:hAnsi="Times New Roman"/>
          <w:sz w:val="28"/>
          <w:szCs w:val="28"/>
        </w:rPr>
        <w:t xml:space="preserve"> </w:t>
      </w:r>
      <w:r w:rsidRPr="00F61DE7">
        <w:rPr>
          <w:rFonts w:ascii="Times New Roman" w:hAnsi="Times New Roman"/>
          <w:sz w:val="28"/>
          <w:szCs w:val="28"/>
        </w:rPr>
        <w:t>измерение</w:t>
      </w:r>
      <w:r w:rsidR="00B735AA">
        <w:rPr>
          <w:rFonts w:ascii="Times New Roman" w:hAnsi="Times New Roman"/>
          <w:sz w:val="28"/>
          <w:szCs w:val="28"/>
        </w:rPr>
        <w:t xml:space="preserve"> </w:t>
      </w:r>
      <w:r w:rsidRPr="00F61DE7">
        <w:rPr>
          <w:rFonts w:ascii="Times New Roman" w:hAnsi="Times New Roman"/>
          <w:sz w:val="28"/>
          <w:szCs w:val="28"/>
        </w:rPr>
        <w:t>давало</w:t>
      </w:r>
      <w:r w:rsidR="00B735AA">
        <w:rPr>
          <w:rFonts w:ascii="Times New Roman" w:hAnsi="Times New Roman"/>
          <w:sz w:val="28"/>
          <w:szCs w:val="28"/>
        </w:rPr>
        <w:t xml:space="preserve"> </w:t>
      </w:r>
      <w:r w:rsidRPr="00F61DE7">
        <w:rPr>
          <w:rFonts w:ascii="Times New Roman" w:hAnsi="Times New Roman"/>
          <w:sz w:val="28"/>
          <w:szCs w:val="28"/>
        </w:rPr>
        <w:t>не</w:t>
      </w:r>
      <w:r w:rsidR="00B735AA">
        <w:rPr>
          <w:rFonts w:ascii="Times New Roman" w:hAnsi="Times New Roman"/>
          <w:sz w:val="28"/>
          <w:szCs w:val="28"/>
        </w:rPr>
        <w:t xml:space="preserve"> </w:t>
      </w:r>
      <w:r w:rsidRPr="00F61DE7">
        <w:rPr>
          <w:rFonts w:ascii="Times New Roman" w:hAnsi="Times New Roman"/>
          <w:sz w:val="28"/>
          <w:szCs w:val="28"/>
        </w:rPr>
        <w:t>объективный</w:t>
      </w:r>
      <w:r w:rsidR="00B735AA">
        <w:rPr>
          <w:rFonts w:ascii="Times New Roman" w:hAnsi="Times New Roman"/>
          <w:sz w:val="28"/>
          <w:szCs w:val="28"/>
        </w:rPr>
        <w:t xml:space="preserve"> </w:t>
      </w:r>
      <w:r w:rsidRPr="00F61DE7">
        <w:rPr>
          <w:rFonts w:ascii="Times New Roman" w:hAnsi="Times New Roman"/>
          <w:sz w:val="28"/>
          <w:szCs w:val="28"/>
        </w:rPr>
        <w:t>результат.</w:t>
      </w:r>
      <w:r w:rsidR="00B735AA">
        <w:rPr>
          <w:rFonts w:ascii="Times New Roman" w:hAnsi="Times New Roman"/>
          <w:sz w:val="28"/>
          <w:szCs w:val="28"/>
        </w:rPr>
        <w:t xml:space="preserve"> </w:t>
      </w:r>
      <w:r w:rsidRPr="00F61DE7">
        <w:rPr>
          <w:rFonts w:ascii="Times New Roman" w:hAnsi="Times New Roman"/>
          <w:sz w:val="28"/>
          <w:szCs w:val="28"/>
        </w:rPr>
        <w:t>Что</w:t>
      </w:r>
      <w:r w:rsidR="00B735AA">
        <w:rPr>
          <w:rFonts w:ascii="Times New Roman" w:hAnsi="Times New Roman"/>
          <w:sz w:val="28"/>
          <w:szCs w:val="28"/>
        </w:rPr>
        <w:t xml:space="preserve"> </w:t>
      </w:r>
      <w:r w:rsidRPr="00F61DE7">
        <w:rPr>
          <w:rFonts w:ascii="Times New Roman" w:hAnsi="Times New Roman"/>
          <w:sz w:val="28"/>
          <w:szCs w:val="28"/>
        </w:rPr>
        <w:t>касается</w:t>
      </w:r>
      <w:r w:rsidR="00B735AA">
        <w:rPr>
          <w:rFonts w:ascii="Times New Roman" w:hAnsi="Times New Roman"/>
          <w:sz w:val="28"/>
          <w:szCs w:val="28"/>
        </w:rPr>
        <w:t xml:space="preserve"> </w:t>
      </w:r>
      <w:r w:rsidRPr="00F61DE7">
        <w:rPr>
          <w:rFonts w:ascii="Times New Roman" w:hAnsi="Times New Roman"/>
          <w:sz w:val="28"/>
          <w:szCs w:val="28"/>
        </w:rPr>
        <w:t>скачков</w:t>
      </w:r>
      <w:r w:rsidR="00B735AA">
        <w:rPr>
          <w:rFonts w:ascii="Times New Roman" w:hAnsi="Times New Roman"/>
          <w:sz w:val="28"/>
          <w:szCs w:val="28"/>
        </w:rPr>
        <w:t xml:space="preserve"> </w:t>
      </w:r>
      <w:r w:rsidRPr="00F61DE7">
        <w:rPr>
          <w:rFonts w:ascii="Times New Roman" w:hAnsi="Times New Roman"/>
          <w:sz w:val="28"/>
          <w:szCs w:val="28"/>
        </w:rPr>
        <w:t>на</w:t>
      </w:r>
      <w:r w:rsidR="00B735AA">
        <w:rPr>
          <w:rFonts w:ascii="Times New Roman" w:hAnsi="Times New Roman"/>
          <w:sz w:val="28"/>
          <w:szCs w:val="28"/>
        </w:rPr>
        <w:t xml:space="preserve"> </w:t>
      </w:r>
      <w:r w:rsidRPr="00F61DE7">
        <w:rPr>
          <w:rFonts w:ascii="Times New Roman" w:hAnsi="Times New Roman"/>
          <w:sz w:val="28"/>
          <w:szCs w:val="28"/>
        </w:rPr>
        <w:t>кривых</w:t>
      </w:r>
      <w:r w:rsidR="00B735AA">
        <w:rPr>
          <w:rFonts w:ascii="Times New Roman" w:hAnsi="Times New Roman"/>
          <w:sz w:val="28"/>
          <w:szCs w:val="28"/>
        </w:rPr>
        <w:t xml:space="preserve"> </w:t>
      </w:r>
      <w:r w:rsidRPr="00F61DE7">
        <w:rPr>
          <w:rFonts w:ascii="Times New Roman" w:hAnsi="Times New Roman"/>
          <w:sz w:val="28"/>
          <w:szCs w:val="28"/>
        </w:rPr>
        <w:t>изменения</w:t>
      </w:r>
      <w:r w:rsidR="00B735AA">
        <w:rPr>
          <w:rFonts w:ascii="Times New Roman" w:hAnsi="Times New Roman"/>
          <w:sz w:val="28"/>
          <w:szCs w:val="28"/>
        </w:rPr>
        <w:t xml:space="preserve"> </w:t>
      </w:r>
      <w:r w:rsidRPr="00F61DE7">
        <w:rPr>
          <w:rFonts w:ascii="Times New Roman" w:hAnsi="Times New Roman"/>
          <w:sz w:val="28"/>
          <w:szCs w:val="28"/>
        </w:rPr>
        <w:t>краевого</w:t>
      </w:r>
      <w:r w:rsidR="00B735AA">
        <w:rPr>
          <w:rFonts w:ascii="Times New Roman" w:hAnsi="Times New Roman"/>
          <w:sz w:val="28"/>
          <w:szCs w:val="28"/>
        </w:rPr>
        <w:t xml:space="preserve"> </w:t>
      </w:r>
      <w:r w:rsidRPr="00F61DE7">
        <w:rPr>
          <w:rFonts w:ascii="Times New Roman" w:hAnsi="Times New Roman"/>
          <w:sz w:val="28"/>
          <w:szCs w:val="28"/>
        </w:rPr>
        <w:t>угла</w:t>
      </w:r>
      <w:r w:rsidR="00B735AA">
        <w:rPr>
          <w:rFonts w:ascii="Times New Roman" w:hAnsi="Times New Roman"/>
          <w:sz w:val="28"/>
          <w:szCs w:val="28"/>
        </w:rPr>
        <w:t xml:space="preserve"> </w:t>
      </w:r>
      <w:r w:rsidRPr="00F61DE7">
        <w:rPr>
          <w:rFonts w:ascii="Times New Roman" w:hAnsi="Times New Roman"/>
          <w:sz w:val="28"/>
          <w:szCs w:val="28"/>
        </w:rPr>
        <w:t>смачивания,</w:t>
      </w:r>
      <w:r w:rsidR="00B735AA">
        <w:rPr>
          <w:rFonts w:ascii="Times New Roman" w:hAnsi="Times New Roman"/>
          <w:sz w:val="28"/>
          <w:szCs w:val="28"/>
        </w:rPr>
        <w:t xml:space="preserve"> </w:t>
      </w:r>
      <w:r w:rsidRPr="00F61DE7">
        <w:rPr>
          <w:rFonts w:ascii="Times New Roman" w:hAnsi="Times New Roman"/>
          <w:sz w:val="28"/>
          <w:szCs w:val="28"/>
        </w:rPr>
        <w:t>то</w:t>
      </w:r>
      <w:r w:rsidR="00B735AA">
        <w:rPr>
          <w:rFonts w:ascii="Times New Roman" w:hAnsi="Times New Roman"/>
          <w:sz w:val="28"/>
          <w:szCs w:val="28"/>
        </w:rPr>
        <w:t xml:space="preserve"> </w:t>
      </w:r>
      <w:r w:rsidRPr="00F61DE7">
        <w:rPr>
          <w:rFonts w:ascii="Times New Roman" w:hAnsi="Times New Roman"/>
          <w:sz w:val="28"/>
          <w:szCs w:val="28"/>
        </w:rPr>
        <w:t>они</w:t>
      </w:r>
      <w:r w:rsidR="00B735AA">
        <w:rPr>
          <w:rFonts w:ascii="Times New Roman" w:hAnsi="Times New Roman"/>
          <w:sz w:val="28"/>
          <w:szCs w:val="28"/>
        </w:rPr>
        <w:t xml:space="preserve"> </w:t>
      </w:r>
      <w:r w:rsidRPr="00F61DE7">
        <w:rPr>
          <w:rFonts w:ascii="Times New Roman" w:hAnsi="Times New Roman"/>
          <w:sz w:val="28"/>
          <w:szCs w:val="28"/>
        </w:rPr>
        <w:t>связаны</w:t>
      </w:r>
      <w:r w:rsidR="00B735AA">
        <w:rPr>
          <w:rFonts w:ascii="Times New Roman" w:hAnsi="Times New Roman"/>
          <w:sz w:val="28"/>
          <w:szCs w:val="28"/>
        </w:rPr>
        <w:t xml:space="preserve"> </w:t>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периодическим</w:t>
      </w:r>
      <w:r w:rsidR="00B735AA">
        <w:rPr>
          <w:rFonts w:ascii="Times New Roman" w:hAnsi="Times New Roman"/>
          <w:sz w:val="28"/>
          <w:szCs w:val="28"/>
        </w:rPr>
        <w:t xml:space="preserve"> </w:t>
      </w:r>
      <w:r w:rsidRPr="00F61DE7">
        <w:rPr>
          <w:rFonts w:ascii="Times New Roman" w:hAnsi="Times New Roman"/>
          <w:sz w:val="28"/>
          <w:szCs w:val="28"/>
        </w:rPr>
        <w:t>выделением</w:t>
      </w:r>
      <w:r w:rsidR="00B735AA">
        <w:rPr>
          <w:rFonts w:ascii="Times New Roman" w:hAnsi="Times New Roman"/>
          <w:sz w:val="28"/>
          <w:szCs w:val="28"/>
        </w:rPr>
        <w:t xml:space="preserve"> </w:t>
      </w:r>
      <w:r w:rsidRPr="00F61DE7">
        <w:rPr>
          <w:rFonts w:ascii="Times New Roman" w:hAnsi="Times New Roman"/>
          <w:sz w:val="28"/>
          <w:szCs w:val="28"/>
        </w:rPr>
        <w:t>газов,</w:t>
      </w:r>
      <w:r w:rsidR="00B735AA">
        <w:rPr>
          <w:rFonts w:ascii="Times New Roman" w:hAnsi="Times New Roman"/>
          <w:sz w:val="28"/>
          <w:szCs w:val="28"/>
        </w:rPr>
        <w:t xml:space="preserve"> </w:t>
      </w:r>
      <w:r w:rsidRPr="00F61DE7">
        <w:rPr>
          <w:rFonts w:ascii="Times New Roman" w:hAnsi="Times New Roman"/>
          <w:sz w:val="28"/>
          <w:szCs w:val="28"/>
        </w:rPr>
        <w:t>что</w:t>
      </w:r>
      <w:r w:rsidR="00B735AA">
        <w:rPr>
          <w:rFonts w:ascii="Times New Roman" w:hAnsi="Times New Roman"/>
          <w:sz w:val="28"/>
          <w:szCs w:val="28"/>
        </w:rPr>
        <w:t xml:space="preserve"> </w:t>
      </w:r>
      <w:r w:rsidRPr="00F61DE7">
        <w:rPr>
          <w:rFonts w:ascii="Times New Roman" w:hAnsi="Times New Roman"/>
          <w:sz w:val="28"/>
          <w:szCs w:val="28"/>
        </w:rPr>
        <w:t>наблюдалось</w:t>
      </w:r>
      <w:r w:rsidR="00B735AA">
        <w:rPr>
          <w:rFonts w:ascii="Times New Roman" w:hAnsi="Times New Roman"/>
          <w:sz w:val="28"/>
          <w:szCs w:val="28"/>
        </w:rPr>
        <w:t xml:space="preserve"> </w:t>
      </w:r>
      <w:r w:rsidRPr="00F61DE7">
        <w:rPr>
          <w:rFonts w:ascii="Times New Roman" w:hAnsi="Times New Roman"/>
          <w:sz w:val="28"/>
          <w:szCs w:val="28"/>
        </w:rPr>
        <w:t>визуально.</w:t>
      </w:r>
      <w:r w:rsidR="00B735AA">
        <w:rPr>
          <w:rFonts w:ascii="Times New Roman" w:hAnsi="Times New Roman"/>
          <w:sz w:val="28"/>
          <w:szCs w:val="28"/>
        </w:rPr>
        <w:t xml:space="preserve"> </w:t>
      </w:r>
      <w:r w:rsidRPr="00F61DE7">
        <w:rPr>
          <w:rFonts w:ascii="Times New Roman" w:hAnsi="Times New Roman"/>
          <w:sz w:val="28"/>
          <w:szCs w:val="28"/>
        </w:rPr>
        <w:t>Это</w:t>
      </w:r>
      <w:r w:rsidR="00B735AA">
        <w:rPr>
          <w:rFonts w:ascii="Times New Roman" w:hAnsi="Times New Roman"/>
          <w:sz w:val="28"/>
          <w:szCs w:val="28"/>
        </w:rPr>
        <w:t xml:space="preserve"> </w:t>
      </w:r>
      <w:r w:rsidRPr="00F61DE7">
        <w:rPr>
          <w:rFonts w:ascii="Times New Roman" w:hAnsi="Times New Roman"/>
          <w:sz w:val="28"/>
          <w:szCs w:val="28"/>
        </w:rPr>
        <w:t>приводило</w:t>
      </w:r>
      <w:r w:rsidR="00B735AA">
        <w:rPr>
          <w:rFonts w:ascii="Times New Roman" w:hAnsi="Times New Roman"/>
          <w:sz w:val="28"/>
          <w:szCs w:val="28"/>
        </w:rPr>
        <w:t xml:space="preserve"> </w:t>
      </w:r>
      <w:r w:rsidRPr="00F61DE7">
        <w:rPr>
          <w:rFonts w:ascii="Times New Roman" w:hAnsi="Times New Roman"/>
          <w:sz w:val="28"/>
          <w:szCs w:val="28"/>
        </w:rPr>
        <w:t>к</w:t>
      </w:r>
      <w:r w:rsidR="00B735AA">
        <w:rPr>
          <w:rFonts w:ascii="Times New Roman" w:hAnsi="Times New Roman"/>
          <w:sz w:val="28"/>
          <w:szCs w:val="28"/>
        </w:rPr>
        <w:t xml:space="preserve"> </w:t>
      </w:r>
      <w:r w:rsidRPr="00F61DE7">
        <w:rPr>
          <w:rFonts w:ascii="Times New Roman" w:hAnsi="Times New Roman"/>
          <w:sz w:val="28"/>
          <w:szCs w:val="28"/>
        </w:rPr>
        <w:t>изменению</w:t>
      </w:r>
      <w:r w:rsidR="00B735AA">
        <w:rPr>
          <w:rFonts w:ascii="Times New Roman" w:hAnsi="Times New Roman"/>
          <w:sz w:val="28"/>
          <w:szCs w:val="28"/>
        </w:rPr>
        <w:t xml:space="preserve"> </w:t>
      </w:r>
      <w:r w:rsidRPr="00F61DE7">
        <w:rPr>
          <w:rFonts w:ascii="Times New Roman" w:hAnsi="Times New Roman"/>
          <w:sz w:val="28"/>
          <w:szCs w:val="28"/>
        </w:rPr>
        <w:t>формы</w:t>
      </w:r>
      <w:r w:rsidR="00B735AA">
        <w:rPr>
          <w:rFonts w:ascii="Times New Roman" w:hAnsi="Times New Roman"/>
          <w:sz w:val="28"/>
          <w:szCs w:val="28"/>
        </w:rPr>
        <w:t xml:space="preserve"> </w:t>
      </w:r>
      <w:r w:rsidRPr="00F61DE7">
        <w:rPr>
          <w:rFonts w:ascii="Times New Roman" w:hAnsi="Times New Roman"/>
          <w:sz w:val="28"/>
          <w:szCs w:val="28"/>
        </w:rPr>
        <w:t>поверхности</w:t>
      </w:r>
      <w:r w:rsidR="00B735AA">
        <w:rPr>
          <w:rFonts w:ascii="Times New Roman" w:hAnsi="Times New Roman"/>
          <w:sz w:val="28"/>
          <w:szCs w:val="28"/>
        </w:rPr>
        <w:t xml:space="preserve"> </w:t>
      </w:r>
      <w:r w:rsidRPr="00F61DE7">
        <w:rPr>
          <w:rFonts w:ascii="Times New Roman" w:hAnsi="Times New Roman"/>
          <w:sz w:val="28"/>
          <w:szCs w:val="28"/>
        </w:rPr>
        <w:t>капли</w:t>
      </w:r>
      <w:r w:rsidR="00B735AA">
        <w:rPr>
          <w:rFonts w:ascii="Times New Roman" w:hAnsi="Times New Roman"/>
          <w:sz w:val="28"/>
          <w:szCs w:val="28"/>
        </w:rPr>
        <w:t xml:space="preserve"> </w:t>
      </w:r>
      <w:r w:rsidRPr="00F61DE7">
        <w:rPr>
          <w:rFonts w:ascii="Times New Roman" w:hAnsi="Times New Roman"/>
          <w:sz w:val="28"/>
          <w:szCs w:val="28"/>
        </w:rPr>
        <w:t>расплава.</w:t>
      </w:r>
    </w:p>
    <w:p w:rsidR="00AB6676" w:rsidRDefault="00AB6676" w:rsidP="00AB6676">
      <w:pPr>
        <w:spacing w:after="0" w:line="240" w:lineRule="auto"/>
        <w:ind w:firstLine="567"/>
        <w:jc w:val="both"/>
        <w:rPr>
          <w:rFonts w:ascii="Times New Roman" w:hAnsi="Times New Roman"/>
          <w:sz w:val="28"/>
          <w:szCs w:val="28"/>
          <w:lang w:val="ru-RU"/>
        </w:rPr>
      </w:pPr>
      <w:r w:rsidRPr="00AB6676">
        <w:rPr>
          <w:rFonts w:ascii="Times New Roman" w:hAnsi="Times New Roman"/>
          <w:sz w:val="28"/>
          <w:szCs w:val="28"/>
          <w:lang w:val="ru-RU"/>
        </w:rPr>
        <w:t>Анализ</w:t>
      </w:r>
      <w:r w:rsidR="00B735AA">
        <w:rPr>
          <w:rFonts w:ascii="Times New Roman" w:hAnsi="Times New Roman"/>
          <w:sz w:val="28"/>
          <w:szCs w:val="28"/>
          <w:lang w:val="ru-RU"/>
        </w:rPr>
        <w:t xml:space="preserve"> </w:t>
      </w:r>
      <w:r w:rsidRPr="00AB6676">
        <w:rPr>
          <w:rFonts w:ascii="Times New Roman" w:hAnsi="Times New Roman"/>
          <w:sz w:val="28"/>
          <w:szCs w:val="28"/>
          <w:lang w:val="ru-RU"/>
        </w:rPr>
        <w:t>кривых,</w:t>
      </w:r>
      <w:r w:rsidR="00B735AA">
        <w:rPr>
          <w:rFonts w:ascii="Times New Roman" w:hAnsi="Times New Roman"/>
          <w:sz w:val="28"/>
          <w:szCs w:val="28"/>
          <w:lang w:val="ru-RU"/>
        </w:rPr>
        <w:t xml:space="preserve"> </w:t>
      </w:r>
      <w:r w:rsidRPr="00AB6676">
        <w:rPr>
          <w:rFonts w:ascii="Times New Roman" w:hAnsi="Times New Roman"/>
          <w:sz w:val="28"/>
          <w:szCs w:val="28"/>
          <w:lang w:val="ru-RU"/>
        </w:rPr>
        <w:t>приведенных</w:t>
      </w:r>
      <w:r w:rsidR="00B735AA">
        <w:rPr>
          <w:rFonts w:ascii="Times New Roman" w:hAnsi="Times New Roman"/>
          <w:sz w:val="28"/>
          <w:szCs w:val="28"/>
          <w:lang w:val="ru-RU"/>
        </w:rPr>
        <w:t xml:space="preserve"> </w:t>
      </w:r>
      <w:r w:rsidRPr="00AB6676">
        <w:rPr>
          <w:rFonts w:ascii="Times New Roman" w:hAnsi="Times New Roman"/>
          <w:sz w:val="28"/>
          <w:szCs w:val="28"/>
          <w:lang w:val="ru-RU"/>
        </w:rPr>
        <w:t>на</w:t>
      </w:r>
      <w:r w:rsidR="00B735AA">
        <w:rPr>
          <w:rFonts w:ascii="Times New Roman" w:hAnsi="Times New Roman"/>
          <w:sz w:val="28"/>
          <w:szCs w:val="28"/>
          <w:lang w:val="ru-RU"/>
        </w:rPr>
        <w:t xml:space="preserve"> </w:t>
      </w:r>
      <w:r w:rsidRPr="00AB6676">
        <w:rPr>
          <w:rFonts w:ascii="Times New Roman" w:hAnsi="Times New Roman"/>
          <w:sz w:val="28"/>
          <w:szCs w:val="28"/>
          <w:lang w:val="ru-RU"/>
        </w:rPr>
        <w:t>рисунке</w:t>
      </w:r>
      <w:r w:rsidR="00B735AA">
        <w:rPr>
          <w:rFonts w:ascii="Times New Roman" w:hAnsi="Times New Roman"/>
          <w:sz w:val="28"/>
          <w:szCs w:val="28"/>
          <w:lang w:val="ru-RU"/>
        </w:rPr>
        <w:t xml:space="preserve"> </w:t>
      </w:r>
      <w:r w:rsidR="003363D9">
        <w:rPr>
          <w:rFonts w:ascii="Times New Roman" w:hAnsi="Times New Roman"/>
          <w:sz w:val="28"/>
          <w:szCs w:val="28"/>
          <w:lang w:val="ru-RU"/>
        </w:rPr>
        <w:t>48</w:t>
      </w:r>
      <w:r w:rsidRPr="00AB6676">
        <w:rPr>
          <w:rFonts w:ascii="Times New Roman" w:hAnsi="Times New Roman"/>
          <w:sz w:val="28"/>
          <w:szCs w:val="28"/>
          <w:lang w:val="ru-RU"/>
        </w:rPr>
        <w:t>,</w:t>
      </w:r>
      <w:r w:rsidR="00B735AA">
        <w:rPr>
          <w:rFonts w:ascii="Times New Roman" w:hAnsi="Times New Roman"/>
          <w:sz w:val="28"/>
          <w:szCs w:val="28"/>
          <w:lang w:val="ru-RU"/>
        </w:rPr>
        <w:t xml:space="preserve"> </w:t>
      </w:r>
      <w:r w:rsidRPr="00AB6676">
        <w:rPr>
          <w:rFonts w:ascii="Times New Roman" w:hAnsi="Times New Roman"/>
          <w:sz w:val="28"/>
          <w:szCs w:val="28"/>
          <w:lang w:val="ru-RU"/>
        </w:rPr>
        <w:t>свидетельствует,</w:t>
      </w:r>
      <w:r w:rsidR="00B735AA">
        <w:rPr>
          <w:rFonts w:ascii="Times New Roman" w:hAnsi="Times New Roman"/>
          <w:sz w:val="28"/>
          <w:szCs w:val="28"/>
          <w:lang w:val="ru-RU"/>
        </w:rPr>
        <w:t xml:space="preserve"> </w:t>
      </w:r>
      <w:r w:rsidRPr="00AB6676">
        <w:rPr>
          <w:rFonts w:ascii="Times New Roman" w:hAnsi="Times New Roman"/>
          <w:sz w:val="28"/>
          <w:szCs w:val="28"/>
          <w:lang w:val="ru-RU"/>
        </w:rPr>
        <w:t>что</w:t>
      </w:r>
      <w:r w:rsidR="00B735AA">
        <w:rPr>
          <w:rFonts w:ascii="Times New Roman" w:hAnsi="Times New Roman"/>
          <w:sz w:val="28"/>
          <w:szCs w:val="28"/>
          <w:lang w:val="ru-RU"/>
        </w:rPr>
        <w:t xml:space="preserve"> </w:t>
      </w:r>
      <w:r w:rsidRPr="00AB6676">
        <w:rPr>
          <w:rFonts w:ascii="Times New Roman" w:hAnsi="Times New Roman"/>
          <w:sz w:val="28"/>
          <w:szCs w:val="28"/>
          <w:lang w:val="ru-RU"/>
        </w:rPr>
        <w:t>вблизи</w:t>
      </w:r>
      <w:r w:rsidR="00B735AA">
        <w:rPr>
          <w:rFonts w:ascii="Times New Roman" w:hAnsi="Times New Roman"/>
          <w:sz w:val="28"/>
          <w:szCs w:val="28"/>
          <w:lang w:val="ru-RU"/>
        </w:rPr>
        <w:t xml:space="preserve"> </w:t>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ru-RU"/>
        </w:rPr>
        <w:t>точкой</w:t>
      </w:r>
      <w:r w:rsidR="00B735AA">
        <w:rPr>
          <w:rFonts w:ascii="Times New Roman" w:hAnsi="Times New Roman"/>
          <w:sz w:val="28"/>
          <w:szCs w:val="28"/>
          <w:lang w:val="ru-RU"/>
        </w:rPr>
        <w:t xml:space="preserve"> </w:t>
      </w:r>
      <w:r w:rsidRPr="00AB6676">
        <w:rPr>
          <w:rFonts w:ascii="Times New Roman" w:hAnsi="Times New Roman"/>
          <w:sz w:val="28"/>
          <w:szCs w:val="28"/>
          <w:lang w:val="ru-RU"/>
        </w:rPr>
        <w:t>плавления</w:t>
      </w:r>
      <w:r w:rsidR="00B735AA">
        <w:rPr>
          <w:rFonts w:ascii="Times New Roman" w:hAnsi="Times New Roman"/>
          <w:sz w:val="28"/>
          <w:szCs w:val="28"/>
          <w:lang w:val="ru-RU"/>
        </w:rPr>
        <w:t xml:space="preserve"> </w:t>
      </w:r>
      <w:r w:rsidRPr="00AB6676">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AB6676">
        <w:rPr>
          <w:rFonts w:ascii="Times New Roman" w:hAnsi="Times New Roman"/>
          <w:sz w:val="28"/>
          <w:szCs w:val="28"/>
          <w:lang w:val="ru-RU"/>
        </w:rPr>
        <w:t>краевой</w:t>
      </w:r>
      <w:r w:rsidR="00B735AA">
        <w:rPr>
          <w:rFonts w:ascii="Times New Roman" w:hAnsi="Times New Roman"/>
          <w:sz w:val="28"/>
          <w:szCs w:val="28"/>
          <w:lang w:val="ru-RU"/>
        </w:rPr>
        <w:t xml:space="preserve"> </w:t>
      </w:r>
      <w:r w:rsidRPr="00AB6676">
        <w:rPr>
          <w:rFonts w:ascii="Times New Roman" w:hAnsi="Times New Roman"/>
          <w:sz w:val="28"/>
          <w:szCs w:val="28"/>
          <w:lang w:val="ru-RU"/>
        </w:rPr>
        <w:t>угол</w:t>
      </w:r>
      <w:r w:rsidR="00B735AA">
        <w:rPr>
          <w:rFonts w:ascii="Times New Roman" w:hAnsi="Times New Roman"/>
          <w:sz w:val="28"/>
          <w:szCs w:val="28"/>
          <w:lang w:val="ru-RU"/>
        </w:rPr>
        <w:t xml:space="preserve"> </w:t>
      </w:r>
      <w:r w:rsidRPr="00AB6676">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AB6676">
        <w:rPr>
          <w:rFonts w:ascii="Times New Roman" w:hAnsi="Times New Roman"/>
          <w:sz w:val="28"/>
          <w:szCs w:val="28"/>
          <w:lang w:val="ru-RU"/>
        </w:rPr>
        <w:t>превышает</w:t>
      </w:r>
      <w:r w:rsidR="00B735AA">
        <w:rPr>
          <w:rFonts w:ascii="Times New Roman" w:hAnsi="Times New Roman"/>
          <w:sz w:val="28"/>
          <w:szCs w:val="28"/>
          <w:lang w:val="ru-RU"/>
        </w:rPr>
        <w:t xml:space="preserve"> </w:t>
      </w:r>
      <w:r w:rsidRPr="00AB6676">
        <w:rPr>
          <w:rFonts w:ascii="Times New Roman" w:hAnsi="Times New Roman"/>
          <w:sz w:val="28"/>
          <w:szCs w:val="28"/>
          <w:lang w:val="ru-RU"/>
        </w:rPr>
        <w:t>90</w:t>
      </w:r>
      <w:r w:rsidRPr="00AB6676">
        <w:rPr>
          <w:rFonts w:ascii="Times New Roman" w:hAnsi="Times New Roman"/>
          <w:sz w:val="28"/>
          <w:szCs w:val="28"/>
          <w:lang w:val="ru-RU"/>
        </w:rPr>
        <w:sym w:font="Symbol" w:char="F0B0"/>
      </w:r>
      <w:r w:rsidRPr="00AB6676">
        <w:rPr>
          <w:rFonts w:ascii="Times New Roman" w:hAnsi="Times New Roman"/>
          <w:sz w:val="28"/>
          <w:szCs w:val="28"/>
          <w:lang w:val="ru-RU"/>
        </w:rPr>
        <w:t>.</w:t>
      </w:r>
      <w:r w:rsidR="00B735AA">
        <w:rPr>
          <w:rFonts w:ascii="Times New Roman" w:hAnsi="Times New Roman"/>
          <w:sz w:val="28"/>
          <w:szCs w:val="28"/>
          <w:lang w:val="ru-RU"/>
        </w:rPr>
        <w:t xml:space="preserve"> </w:t>
      </w:r>
      <w:r w:rsidRPr="00AB6676">
        <w:rPr>
          <w:rFonts w:ascii="Times New Roman" w:hAnsi="Times New Roman"/>
          <w:sz w:val="28"/>
          <w:szCs w:val="28"/>
          <w:lang w:val="ru-RU"/>
        </w:rPr>
        <w:t>Это</w:t>
      </w:r>
      <w:r w:rsidR="00B735AA">
        <w:rPr>
          <w:rFonts w:ascii="Times New Roman" w:hAnsi="Times New Roman"/>
          <w:sz w:val="28"/>
          <w:szCs w:val="28"/>
          <w:lang w:val="ru-RU"/>
        </w:rPr>
        <w:t xml:space="preserve"> </w:t>
      </w:r>
      <w:r w:rsidRPr="00AB6676">
        <w:rPr>
          <w:rFonts w:ascii="Times New Roman" w:hAnsi="Times New Roman"/>
          <w:sz w:val="28"/>
          <w:szCs w:val="28"/>
          <w:lang w:val="ru-RU"/>
        </w:rPr>
        <w:t>указывает</w:t>
      </w:r>
      <w:r w:rsidR="00B735AA">
        <w:rPr>
          <w:rFonts w:ascii="Times New Roman" w:hAnsi="Times New Roman"/>
          <w:sz w:val="28"/>
          <w:szCs w:val="28"/>
          <w:lang w:val="ru-RU"/>
        </w:rPr>
        <w:t xml:space="preserve"> </w:t>
      </w:r>
      <w:r w:rsidRPr="00AB6676">
        <w:rPr>
          <w:rFonts w:ascii="Times New Roman" w:hAnsi="Times New Roman"/>
          <w:sz w:val="28"/>
          <w:szCs w:val="28"/>
          <w:lang w:val="ru-RU"/>
        </w:rPr>
        <w:t>на</w:t>
      </w:r>
      <w:r w:rsidR="00B735AA">
        <w:rPr>
          <w:rFonts w:ascii="Times New Roman" w:hAnsi="Times New Roman"/>
          <w:sz w:val="28"/>
          <w:szCs w:val="28"/>
          <w:lang w:val="ru-RU"/>
        </w:rPr>
        <w:t xml:space="preserve"> </w:t>
      </w:r>
      <w:r w:rsidRPr="00AB6676">
        <w:rPr>
          <w:rFonts w:ascii="Times New Roman" w:hAnsi="Times New Roman"/>
          <w:sz w:val="28"/>
          <w:szCs w:val="28"/>
          <w:lang w:val="ru-RU"/>
        </w:rPr>
        <w:t>то,</w:t>
      </w:r>
      <w:r w:rsidR="00B735AA">
        <w:rPr>
          <w:rFonts w:ascii="Times New Roman" w:hAnsi="Times New Roman"/>
          <w:sz w:val="28"/>
          <w:szCs w:val="28"/>
          <w:lang w:val="ru-RU"/>
        </w:rPr>
        <w:t xml:space="preserve"> </w:t>
      </w:r>
      <w:r w:rsidRPr="00AB6676">
        <w:rPr>
          <w:rFonts w:ascii="Times New Roman" w:hAnsi="Times New Roman"/>
          <w:sz w:val="28"/>
          <w:szCs w:val="28"/>
          <w:lang w:val="ru-RU"/>
        </w:rPr>
        <w:t>что</w:t>
      </w:r>
      <w:r w:rsidR="00B735AA">
        <w:rPr>
          <w:rFonts w:ascii="Times New Roman" w:hAnsi="Times New Roman"/>
          <w:sz w:val="28"/>
          <w:szCs w:val="28"/>
          <w:lang w:val="ru-RU"/>
        </w:rPr>
        <w:t xml:space="preserve"> </w:t>
      </w:r>
      <w:r w:rsidRPr="00AB6676">
        <w:rPr>
          <w:rFonts w:ascii="Times New Roman" w:hAnsi="Times New Roman"/>
          <w:sz w:val="28"/>
          <w:szCs w:val="28"/>
          <w:lang w:val="ru-RU"/>
        </w:rPr>
        <w:t>при</w:t>
      </w:r>
      <w:r w:rsidR="00B735AA">
        <w:rPr>
          <w:rFonts w:ascii="Times New Roman" w:hAnsi="Times New Roman"/>
          <w:sz w:val="28"/>
          <w:szCs w:val="28"/>
          <w:lang w:val="ru-RU"/>
        </w:rPr>
        <w:t xml:space="preserve"> </w:t>
      </w:r>
      <w:r w:rsidRPr="00AB6676">
        <w:rPr>
          <w:rFonts w:ascii="Times New Roman" w:hAnsi="Times New Roman"/>
          <w:sz w:val="28"/>
          <w:szCs w:val="28"/>
          <w:lang w:val="ru-RU"/>
        </w:rPr>
        <w:t>этих</w:t>
      </w:r>
      <w:r w:rsidR="00B735AA">
        <w:rPr>
          <w:rFonts w:ascii="Times New Roman" w:hAnsi="Times New Roman"/>
          <w:sz w:val="28"/>
          <w:szCs w:val="28"/>
          <w:lang w:val="ru-RU"/>
        </w:rPr>
        <w:t xml:space="preserve"> </w:t>
      </w:r>
      <w:r w:rsidRPr="00AB6676">
        <w:rPr>
          <w:rFonts w:ascii="Times New Roman" w:hAnsi="Times New Roman"/>
          <w:sz w:val="28"/>
          <w:szCs w:val="28"/>
          <w:lang w:val="ru-RU"/>
        </w:rPr>
        <w:t>температурах</w:t>
      </w:r>
      <w:r w:rsidR="00B735AA">
        <w:rPr>
          <w:rFonts w:ascii="Times New Roman" w:hAnsi="Times New Roman"/>
          <w:sz w:val="28"/>
          <w:szCs w:val="28"/>
          <w:lang w:val="ru-RU"/>
        </w:rPr>
        <w:t xml:space="preserve"> </w:t>
      </w:r>
      <w:r w:rsidRPr="00AB6676">
        <w:rPr>
          <w:rFonts w:ascii="Times New Roman" w:hAnsi="Times New Roman"/>
          <w:sz w:val="28"/>
          <w:szCs w:val="28"/>
          <w:lang w:val="ru-RU"/>
        </w:rPr>
        <w:t>взаимодействие</w:t>
      </w:r>
      <w:r w:rsidR="00B735AA">
        <w:rPr>
          <w:rFonts w:ascii="Times New Roman" w:hAnsi="Times New Roman"/>
          <w:sz w:val="28"/>
          <w:szCs w:val="28"/>
          <w:lang w:val="ru-RU"/>
        </w:rPr>
        <w:t xml:space="preserve"> </w:t>
      </w:r>
      <w:r w:rsidRPr="00AB6676">
        <w:rPr>
          <w:rFonts w:ascii="Times New Roman" w:hAnsi="Times New Roman"/>
          <w:sz w:val="28"/>
          <w:szCs w:val="28"/>
          <w:lang w:val="ru-RU"/>
        </w:rPr>
        <w:t>титанового</w:t>
      </w:r>
      <w:r w:rsidR="00B735AA">
        <w:rPr>
          <w:rFonts w:ascii="Times New Roman" w:hAnsi="Times New Roman"/>
          <w:sz w:val="28"/>
          <w:szCs w:val="28"/>
          <w:lang w:val="ru-RU"/>
        </w:rPr>
        <w:t xml:space="preserve"> </w:t>
      </w:r>
      <w:r w:rsidRPr="00AB6676">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en-US"/>
        </w:rPr>
        <w:t>CaTiO</w:t>
      </w:r>
      <w:r w:rsidRPr="00AB6676">
        <w:rPr>
          <w:rFonts w:ascii="Times New Roman" w:hAnsi="Times New Roman"/>
          <w:sz w:val="28"/>
          <w:szCs w:val="28"/>
          <w:vertAlign w:val="subscript"/>
          <w:lang w:val="ru-RU"/>
        </w:rPr>
        <w:t>3</w:t>
      </w:r>
      <w:r w:rsidR="00B735AA">
        <w:rPr>
          <w:rFonts w:ascii="Times New Roman" w:hAnsi="Times New Roman"/>
          <w:sz w:val="28"/>
          <w:szCs w:val="28"/>
          <w:vertAlign w:val="subscript"/>
        </w:rPr>
        <w:t xml:space="preserve"> </w:t>
      </w:r>
      <w:r w:rsidRPr="00AB6676">
        <w:rPr>
          <w:rFonts w:ascii="Times New Roman" w:hAnsi="Times New Roman"/>
          <w:sz w:val="28"/>
          <w:szCs w:val="28"/>
          <w:lang w:val="ru-RU"/>
        </w:rPr>
        <w:t>минимально</w:t>
      </w:r>
      <w:r w:rsidR="00B735AA">
        <w:rPr>
          <w:rFonts w:ascii="Times New Roman" w:hAnsi="Times New Roman"/>
          <w:sz w:val="28"/>
          <w:szCs w:val="28"/>
          <w:lang w:val="ru-RU"/>
        </w:rPr>
        <w:t xml:space="preserve"> </w:t>
      </w:r>
      <w:r w:rsidRPr="00AB6676">
        <w:rPr>
          <w:rFonts w:ascii="Times New Roman" w:hAnsi="Times New Roman"/>
          <w:sz w:val="28"/>
          <w:szCs w:val="28"/>
          <w:lang w:val="ru-RU"/>
        </w:rPr>
        <w:t>и</w:t>
      </w:r>
      <w:r w:rsidR="00B735AA">
        <w:rPr>
          <w:rFonts w:ascii="Times New Roman" w:hAnsi="Times New Roman"/>
          <w:sz w:val="28"/>
          <w:szCs w:val="28"/>
          <w:lang w:val="ru-RU"/>
        </w:rPr>
        <w:t xml:space="preserve"> </w:t>
      </w:r>
      <w:r w:rsidRPr="00AB6676">
        <w:rPr>
          <w:rFonts w:ascii="Times New Roman" w:hAnsi="Times New Roman"/>
          <w:sz w:val="28"/>
          <w:szCs w:val="28"/>
          <w:lang w:val="ru-RU"/>
        </w:rPr>
        <w:t>проникновение</w:t>
      </w:r>
      <w:r w:rsidR="00B735AA">
        <w:rPr>
          <w:rFonts w:ascii="Times New Roman" w:hAnsi="Times New Roman"/>
          <w:sz w:val="28"/>
          <w:szCs w:val="28"/>
          <w:lang w:val="ru-RU"/>
        </w:rPr>
        <w:t xml:space="preserve"> </w:t>
      </w:r>
      <w:r w:rsidRPr="00AB6676">
        <w:rPr>
          <w:rFonts w:ascii="Times New Roman" w:hAnsi="Times New Roman"/>
          <w:sz w:val="28"/>
          <w:szCs w:val="28"/>
          <w:lang w:val="ru-RU"/>
        </w:rPr>
        <w:t>капли</w:t>
      </w:r>
      <w:r w:rsidR="00B735AA">
        <w:rPr>
          <w:rFonts w:ascii="Times New Roman" w:hAnsi="Times New Roman"/>
          <w:sz w:val="28"/>
          <w:szCs w:val="28"/>
          <w:lang w:val="ru-RU"/>
        </w:rPr>
        <w:t xml:space="preserve"> </w:t>
      </w:r>
      <w:r w:rsidRPr="00AB6676">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AB6676">
        <w:rPr>
          <w:rFonts w:ascii="Times New Roman" w:hAnsi="Times New Roman"/>
          <w:sz w:val="28"/>
          <w:szCs w:val="28"/>
          <w:lang w:val="ru-RU"/>
        </w:rPr>
        <w:t>в</w:t>
      </w:r>
      <w:r w:rsidR="00B735AA">
        <w:rPr>
          <w:rFonts w:ascii="Times New Roman" w:hAnsi="Times New Roman"/>
          <w:sz w:val="28"/>
          <w:szCs w:val="28"/>
          <w:lang w:val="ru-RU"/>
        </w:rPr>
        <w:t xml:space="preserve"> </w:t>
      </w:r>
      <w:r w:rsidRPr="00AB6676">
        <w:rPr>
          <w:rFonts w:ascii="Times New Roman" w:hAnsi="Times New Roman"/>
          <w:sz w:val="28"/>
          <w:szCs w:val="28"/>
          <w:lang w:val="ru-RU"/>
        </w:rPr>
        <w:t>подложку</w:t>
      </w:r>
      <w:r w:rsidR="00B735AA">
        <w:rPr>
          <w:rFonts w:ascii="Times New Roman" w:hAnsi="Times New Roman"/>
          <w:sz w:val="28"/>
          <w:szCs w:val="28"/>
          <w:lang w:val="ru-RU"/>
        </w:rPr>
        <w:t xml:space="preserve"> </w:t>
      </w:r>
      <w:r w:rsidRPr="00AB6676">
        <w:rPr>
          <w:rFonts w:ascii="Times New Roman" w:hAnsi="Times New Roman"/>
          <w:sz w:val="28"/>
          <w:szCs w:val="28"/>
          <w:lang w:val="en-US"/>
        </w:rPr>
        <w:t>CaTiO</w:t>
      </w:r>
      <w:r w:rsidRPr="00AB6676">
        <w:rPr>
          <w:rFonts w:ascii="Times New Roman" w:hAnsi="Times New Roman"/>
          <w:sz w:val="28"/>
          <w:szCs w:val="28"/>
          <w:vertAlign w:val="subscript"/>
          <w:lang w:val="ru-RU"/>
        </w:rPr>
        <w:t>3</w:t>
      </w:r>
      <w:r w:rsidR="00B735AA">
        <w:rPr>
          <w:rFonts w:ascii="Times New Roman" w:hAnsi="Times New Roman"/>
          <w:sz w:val="28"/>
          <w:szCs w:val="28"/>
          <w:lang w:val="ru-RU"/>
        </w:rPr>
        <w:t xml:space="preserve"> </w:t>
      </w:r>
      <w:r w:rsidRPr="00AB6676">
        <w:rPr>
          <w:rFonts w:ascii="Times New Roman" w:hAnsi="Times New Roman"/>
          <w:sz w:val="28"/>
          <w:szCs w:val="28"/>
          <w:lang w:val="ru-RU"/>
        </w:rPr>
        <w:t>происходит</w:t>
      </w:r>
      <w:r w:rsidR="00B735AA">
        <w:rPr>
          <w:rFonts w:ascii="Times New Roman" w:hAnsi="Times New Roman"/>
          <w:sz w:val="28"/>
          <w:szCs w:val="28"/>
          <w:lang w:val="ru-RU"/>
        </w:rPr>
        <w:t xml:space="preserve"> </w:t>
      </w:r>
      <w:r w:rsidRPr="00AB6676">
        <w:rPr>
          <w:rFonts w:ascii="Times New Roman" w:hAnsi="Times New Roman"/>
          <w:sz w:val="28"/>
          <w:szCs w:val="28"/>
          <w:lang w:val="ru-RU"/>
        </w:rPr>
        <w:t>на</w:t>
      </w:r>
      <w:r w:rsidR="00B735AA">
        <w:rPr>
          <w:rFonts w:ascii="Times New Roman" w:hAnsi="Times New Roman"/>
          <w:sz w:val="28"/>
          <w:szCs w:val="28"/>
          <w:lang w:val="ru-RU"/>
        </w:rPr>
        <w:t xml:space="preserve"> </w:t>
      </w:r>
      <w:r w:rsidRPr="00AB6676">
        <w:rPr>
          <w:rFonts w:ascii="Times New Roman" w:hAnsi="Times New Roman"/>
          <w:sz w:val="28"/>
          <w:szCs w:val="28"/>
          <w:lang w:val="ru-RU"/>
        </w:rPr>
        <w:t>не</w:t>
      </w:r>
      <w:r w:rsidR="00B735AA">
        <w:rPr>
          <w:rFonts w:ascii="Times New Roman" w:hAnsi="Times New Roman"/>
          <w:sz w:val="28"/>
          <w:szCs w:val="28"/>
          <w:lang w:val="ru-RU"/>
        </w:rPr>
        <w:t xml:space="preserve"> </w:t>
      </w:r>
      <w:r w:rsidRPr="00AB6676">
        <w:rPr>
          <w:rFonts w:ascii="Times New Roman" w:hAnsi="Times New Roman"/>
          <w:sz w:val="28"/>
          <w:szCs w:val="28"/>
          <w:lang w:val="ru-RU"/>
        </w:rPr>
        <w:t>существенную</w:t>
      </w:r>
      <w:r w:rsidR="00B735AA">
        <w:rPr>
          <w:rFonts w:ascii="Times New Roman" w:hAnsi="Times New Roman"/>
          <w:sz w:val="28"/>
          <w:szCs w:val="28"/>
          <w:lang w:val="ru-RU"/>
        </w:rPr>
        <w:t xml:space="preserve"> </w:t>
      </w:r>
      <w:r w:rsidRPr="00AB6676">
        <w:rPr>
          <w:rFonts w:ascii="Times New Roman" w:hAnsi="Times New Roman"/>
          <w:sz w:val="28"/>
          <w:szCs w:val="28"/>
          <w:lang w:val="ru-RU"/>
        </w:rPr>
        <w:t>величину.</w:t>
      </w:r>
      <w:r w:rsidR="00B735AA">
        <w:rPr>
          <w:rFonts w:ascii="Times New Roman" w:hAnsi="Times New Roman"/>
          <w:sz w:val="28"/>
          <w:szCs w:val="28"/>
          <w:lang w:val="ru-RU"/>
        </w:rPr>
        <w:t xml:space="preserve"> </w:t>
      </w:r>
      <w:r w:rsidRPr="00AB6676">
        <w:rPr>
          <w:rFonts w:ascii="Times New Roman" w:hAnsi="Times New Roman"/>
          <w:sz w:val="28"/>
          <w:szCs w:val="28"/>
          <w:lang w:val="ru-RU"/>
        </w:rPr>
        <w:t>При</w:t>
      </w:r>
      <w:r w:rsidR="00B735AA">
        <w:rPr>
          <w:rFonts w:ascii="Times New Roman" w:hAnsi="Times New Roman"/>
          <w:sz w:val="28"/>
          <w:szCs w:val="28"/>
          <w:lang w:val="ru-RU"/>
        </w:rPr>
        <w:t xml:space="preserve"> </w:t>
      </w:r>
      <w:r w:rsidRPr="00AB6676">
        <w:rPr>
          <w:rFonts w:ascii="Times New Roman" w:hAnsi="Times New Roman"/>
          <w:sz w:val="28"/>
          <w:szCs w:val="28"/>
          <w:lang w:val="ru-RU"/>
        </w:rPr>
        <w:t>этом,</w:t>
      </w:r>
      <w:r w:rsidR="00B735AA">
        <w:rPr>
          <w:rFonts w:ascii="Times New Roman" w:hAnsi="Times New Roman"/>
          <w:sz w:val="28"/>
          <w:szCs w:val="28"/>
          <w:lang w:val="ru-RU"/>
        </w:rPr>
        <w:t xml:space="preserve"> </w:t>
      </w:r>
      <w:r w:rsidRPr="00AB6676">
        <w:rPr>
          <w:rFonts w:ascii="Times New Roman" w:hAnsi="Times New Roman"/>
          <w:sz w:val="28"/>
          <w:szCs w:val="28"/>
          <w:lang w:val="ru-RU"/>
        </w:rPr>
        <w:t>дисперсность</w:t>
      </w:r>
      <w:r w:rsidR="00B735AA">
        <w:rPr>
          <w:rFonts w:ascii="Times New Roman" w:hAnsi="Times New Roman"/>
          <w:sz w:val="28"/>
          <w:szCs w:val="28"/>
        </w:rPr>
        <w:t xml:space="preserve"> </w:t>
      </w:r>
      <w:r w:rsidRPr="00AB6676">
        <w:rPr>
          <w:rFonts w:ascii="Times New Roman" w:hAnsi="Times New Roman"/>
          <w:sz w:val="28"/>
          <w:szCs w:val="28"/>
          <w:lang w:val="ru-RU"/>
        </w:rPr>
        <w:t>порошков,</w:t>
      </w:r>
      <w:r w:rsidR="00B735AA">
        <w:rPr>
          <w:rFonts w:ascii="Times New Roman" w:hAnsi="Times New Roman"/>
          <w:sz w:val="28"/>
          <w:szCs w:val="28"/>
          <w:lang w:val="ru-RU"/>
        </w:rPr>
        <w:t xml:space="preserve"> </w:t>
      </w:r>
      <w:r w:rsidRPr="00AB6676">
        <w:rPr>
          <w:rFonts w:ascii="Times New Roman" w:hAnsi="Times New Roman"/>
          <w:sz w:val="28"/>
          <w:szCs w:val="28"/>
          <w:lang w:val="ru-RU"/>
        </w:rPr>
        <w:t>использованных</w:t>
      </w:r>
      <w:r w:rsidR="00B735AA">
        <w:rPr>
          <w:rFonts w:ascii="Times New Roman" w:hAnsi="Times New Roman"/>
          <w:sz w:val="28"/>
          <w:szCs w:val="28"/>
          <w:lang w:val="ru-RU"/>
        </w:rPr>
        <w:t xml:space="preserve"> </w:t>
      </w:r>
      <w:r w:rsidRPr="00AB6676">
        <w:rPr>
          <w:rFonts w:ascii="Times New Roman" w:hAnsi="Times New Roman"/>
          <w:sz w:val="28"/>
          <w:szCs w:val="28"/>
          <w:lang w:val="ru-RU"/>
        </w:rPr>
        <w:t>для</w:t>
      </w:r>
      <w:r w:rsidR="00B735AA">
        <w:rPr>
          <w:rFonts w:ascii="Times New Roman" w:hAnsi="Times New Roman"/>
          <w:sz w:val="28"/>
          <w:szCs w:val="28"/>
          <w:lang w:val="ru-RU"/>
        </w:rPr>
        <w:t xml:space="preserve"> </w:t>
      </w:r>
      <w:r w:rsidRPr="00AB6676">
        <w:rPr>
          <w:rFonts w:ascii="Times New Roman" w:hAnsi="Times New Roman"/>
          <w:sz w:val="28"/>
          <w:szCs w:val="28"/>
          <w:lang w:val="ru-RU"/>
        </w:rPr>
        <w:t>изготовления</w:t>
      </w:r>
      <w:r w:rsidR="00B735AA">
        <w:rPr>
          <w:rFonts w:ascii="Times New Roman" w:hAnsi="Times New Roman"/>
          <w:sz w:val="28"/>
          <w:szCs w:val="28"/>
          <w:lang w:val="ru-RU"/>
        </w:rPr>
        <w:t xml:space="preserve"> </w:t>
      </w:r>
      <w:r w:rsidRPr="00AB6676">
        <w:rPr>
          <w:rFonts w:ascii="Times New Roman" w:hAnsi="Times New Roman"/>
          <w:sz w:val="28"/>
          <w:szCs w:val="28"/>
          <w:lang w:val="ru-RU"/>
        </w:rPr>
        <w:t>подложки,</w:t>
      </w:r>
      <w:r w:rsidR="00B735AA">
        <w:rPr>
          <w:rFonts w:ascii="Times New Roman" w:hAnsi="Times New Roman"/>
          <w:sz w:val="28"/>
          <w:szCs w:val="28"/>
          <w:lang w:val="ru-RU"/>
        </w:rPr>
        <w:t xml:space="preserve"> </w:t>
      </w:r>
      <w:r w:rsidRPr="00AB6676">
        <w:rPr>
          <w:rFonts w:ascii="Times New Roman" w:hAnsi="Times New Roman"/>
          <w:sz w:val="28"/>
          <w:szCs w:val="28"/>
          <w:lang w:val="ru-RU"/>
        </w:rPr>
        <w:t>оказывает</w:t>
      </w:r>
      <w:r w:rsidR="00B735AA">
        <w:rPr>
          <w:rFonts w:ascii="Times New Roman" w:hAnsi="Times New Roman"/>
          <w:sz w:val="28"/>
          <w:szCs w:val="28"/>
          <w:lang w:val="ru-RU"/>
        </w:rPr>
        <w:t xml:space="preserve"> </w:t>
      </w:r>
      <w:r w:rsidRPr="00AB6676">
        <w:rPr>
          <w:rFonts w:ascii="Times New Roman" w:hAnsi="Times New Roman"/>
          <w:sz w:val="28"/>
          <w:szCs w:val="28"/>
          <w:lang w:val="ru-RU"/>
        </w:rPr>
        <w:t>существенное</w:t>
      </w:r>
      <w:r w:rsidR="00B735AA">
        <w:rPr>
          <w:rFonts w:ascii="Times New Roman" w:hAnsi="Times New Roman"/>
          <w:sz w:val="28"/>
          <w:szCs w:val="28"/>
          <w:lang w:val="ru-RU"/>
        </w:rPr>
        <w:t xml:space="preserve"> </w:t>
      </w:r>
      <w:r w:rsidRPr="00AB6676">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AB6676">
        <w:rPr>
          <w:rFonts w:ascii="Times New Roman" w:hAnsi="Times New Roman"/>
          <w:sz w:val="28"/>
          <w:szCs w:val="28"/>
          <w:lang w:val="ru-RU"/>
        </w:rPr>
        <w:t>на</w:t>
      </w:r>
      <w:r w:rsidR="00B735AA">
        <w:rPr>
          <w:rFonts w:ascii="Times New Roman" w:hAnsi="Times New Roman"/>
          <w:sz w:val="28"/>
          <w:szCs w:val="28"/>
          <w:lang w:val="ru-RU"/>
        </w:rPr>
        <w:t xml:space="preserve"> </w:t>
      </w:r>
      <w:r w:rsidRPr="00AB6676">
        <w:rPr>
          <w:rFonts w:ascii="Times New Roman" w:hAnsi="Times New Roman"/>
          <w:sz w:val="28"/>
          <w:szCs w:val="28"/>
          <w:lang w:val="ru-RU"/>
        </w:rPr>
        <w:t>краевой</w:t>
      </w:r>
      <w:r w:rsidR="00B735AA">
        <w:rPr>
          <w:rFonts w:ascii="Times New Roman" w:hAnsi="Times New Roman"/>
          <w:sz w:val="28"/>
          <w:szCs w:val="28"/>
          <w:lang w:val="ru-RU"/>
        </w:rPr>
        <w:t xml:space="preserve"> </w:t>
      </w:r>
      <w:r w:rsidRPr="00AB6676">
        <w:rPr>
          <w:rFonts w:ascii="Times New Roman" w:hAnsi="Times New Roman"/>
          <w:sz w:val="28"/>
          <w:szCs w:val="28"/>
          <w:lang w:val="ru-RU"/>
        </w:rPr>
        <w:t>угол</w:t>
      </w:r>
      <w:r w:rsidR="00B735AA">
        <w:rPr>
          <w:rFonts w:ascii="Times New Roman" w:hAnsi="Times New Roman"/>
          <w:sz w:val="28"/>
          <w:szCs w:val="28"/>
          <w:lang w:val="ru-RU"/>
        </w:rPr>
        <w:t xml:space="preserve"> </w:t>
      </w:r>
      <w:r w:rsidRPr="00AB6676">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AB6676">
        <w:rPr>
          <w:rFonts w:ascii="Times New Roman" w:hAnsi="Times New Roman"/>
          <w:sz w:val="28"/>
          <w:szCs w:val="28"/>
          <w:lang w:val="ru-RU"/>
        </w:rPr>
        <w:t>Подложки,</w:t>
      </w:r>
      <w:r w:rsidR="00B735AA">
        <w:rPr>
          <w:rFonts w:ascii="Times New Roman" w:hAnsi="Times New Roman"/>
          <w:sz w:val="28"/>
          <w:szCs w:val="28"/>
          <w:lang w:val="ru-RU"/>
        </w:rPr>
        <w:t xml:space="preserve"> </w:t>
      </w:r>
      <w:r w:rsidRPr="00AB6676">
        <w:rPr>
          <w:rFonts w:ascii="Times New Roman" w:hAnsi="Times New Roman"/>
          <w:sz w:val="28"/>
          <w:szCs w:val="28"/>
          <w:lang w:val="ru-RU"/>
        </w:rPr>
        <w:t>полученны</w:t>
      </w:r>
      <w:r w:rsidR="006B3F7F">
        <w:rPr>
          <w:rFonts w:ascii="Times New Roman" w:hAnsi="Times New Roman"/>
          <w:sz w:val="28"/>
          <w:szCs w:val="28"/>
          <w:lang w:val="ru-RU"/>
        </w:rPr>
        <w:t>е</w:t>
      </w:r>
      <w:r w:rsidR="00B735AA">
        <w:rPr>
          <w:rFonts w:ascii="Times New Roman" w:hAnsi="Times New Roman"/>
          <w:sz w:val="28"/>
          <w:szCs w:val="28"/>
          <w:lang w:val="ru-RU"/>
        </w:rPr>
        <w:t xml:space="preserve"> </w:t>
      </w:r>
      <w:r w:rsidR="006B3F7F">
        <w:rPr>
          <w:rFonts w:ascii="Times New Roman" w:hAnsi="Times New Roman"/>
          <w:sz w:val="28"/>
          <w:szCs w:val="28"/>
          <w:lang w:val="ru-RU"/>
        </w:rPr>
        <w:t>из</w:t>
      </w:r>
      <w:r w:rsidR="00B735AA">
        <w:rPr>
          <w:rFonts w:ascii="Times New Roman" w:hAnsi="Times New Roman"/>
          <w:sz w:val="28"/>
          <w:szCs w:val="28"/>
          <w:lang w:val="ru-RU"/>
        </w:rPr>
        <w:t xml:space="preserve"> </w:t>
      </w:r>
      <w:r w:rsidR="006B3F7F">
        <w:rPr>
          <w:rFonts w:ascii="Times New Roman" w:hAnsi="Times New Roman"/>
          <w:sz w:val="28"/>
          <w:szCs w:val="28"/>
          <w:lang w:val="ru-RU"/>
        </w:rPr>
        <w:t>порошков</w:t>
      </w:r>
      <w:r w:rsidR="00B735AA">
        <w:rPr>
          <w:rFonts w:ascii="Times New Roman" w:hAnsi="Times New Roman"/>
          <w:sz w:val="28"/>
          <w:szCs w:val="28"/>
          <w:lang w:val="ru-RU"/>
        </w:rPr>
        <w:t xml:space="preserve"> </w:t>
      </w:r>
      <w:r w:rsidR="006B3F7F">
        <w:rPr>
          <w:rFonts w:ascii="Times New Roman" w:hAnsi="Times New Roman"/>
          <w:sz w:val="28"/>
          <w:szCs w:val="28"/>
          <w:lang w:val="ru-RU"/>
        </w:rPr>
        <w:t>крупных</w:t>
      </w:r>
      <w:r w:rsidR="00B735AA">
        <w:rPr>
          <w:rFonts w:ascii="Times New Roman" w:hAnsi="Times New Roman"/>
          <w:sz w:val="28"/>
          <w:szCs w:val="28"/>
          <w:lang w:val="ru-RU"/>
        </w:rPr>
        <w:t xml:space="preserve"> </w:t>
      </w:r>
      <w:r w:rsidR="006B3F7F">
        <w:rPr>
          <w:rFonts w:ascii="Times New Roman" w:hAnsi="Times New Roman"/>
          <w:sz w:val="28"/>
          <w:szCs w:val="28"/>
          <w:lang w:val="ru-RU"/>
        </w:rPr>
        <w:t>фракций</w:t>
      </w:r>
      <w:r w:rsidR="00B735AA">
        <w:rPr>
          <w:rFonts w:ascii="Times New Roman" w:hAnsi="Times New Roman"/>
          <w:sz w:val="28"/>
          <w:szCs w:val="28"/>
          <w:lang w:val="ru-RU"/>
        </w:rPr>
        <w:t xml:space="preserve"> </w:t>
      </w:r>
      <w:r w:rsidR="006B3F7F">
        <w:rPr>
          <w:rFonts w:ascii="Times New Roman" w:hAnsi="Times New Roman"/>
          <w:sz w:val="28"/>
          <w:szCs w:val="28"/>
          <w:lang w:val="ru-RU"/>
        </w:rPr>
        <w:t>0,2-0,3</w:t>
      </w:r>
      <w:r w:rsidR="00B735AA">
        <w:rPr>
          <w:rFonts w:ascii="Times New Roman" w:hAnsi="Times New Roman"/>
          <w:sz w:val="28"/>
          <w:szCs w:val="28"/>
          <w:lang w:val="ru-RU"/>
        </w:rPr>
        <w:t xml:space="preserve"> </w:t>
      </w:r>
      <w:r w:rsidR="006B3F7F">
        <w:rPr>
          <w:rFonts w:ascii="Times New Roman" w:hAnsi="Times New Roman"/>
          <w:sz w:val="28"/>
          <w:szCs w:val="28"/>
          <w:lang w:val="ru-RU"/>
        </w:rPr>
        <w:t>мм</w:t>
      </w:r>
      <w:r w:rsidR="00B735AA">
        <w:rPr>
          <w:rFonts w:ascii="Times New Roman" w:hAnsi="Times New Roman"/>
          <w:sz w:val="28"/>
          <w:szCs w:val="28"/>
          <w:lang w:val="ru-RU"/>
        </w:rPr>
        <w:t xml:space="preserve"> </w:t>
      </w:r>
      <w:r w:rsidR="006B3F7F">
        <w:rPr>
          <w:rFonts w:ascii="Times New Roman" w:hAnsi="Times New Roman"/>
          <w:sz w:val="28"/>
          <w:szCs w:val="28"/>
          <w:lang w:val="ru-RU"/>
        </w:rPr>
        <w:t>и</w:t>
      </w:r>
      <w:r w:rsidR="00B735AA">
        <w:rPr>
          <w:rFonts w:ascii="Times New Roman" w:hAnsi="Times New Roman"/>
          <w:sz w:val="28"/>
          <w:szCs w:val="28"/>
          <w:lang w:val="ru-RU"/>
        </w:rPr>
        <w:t xml:space="preserve"> </w:t>
      </w:r>
      <w:r w:rsidR="006B3F7F">
        <w:rPr>
          <w:rFonts w:ascii="Times New Roman" w:hAnsi="Times New Roman"/>
          <w:sz w:val="28"/>
          <w:szCs w:val="28"/>
          <w:lang w:val="ru-RU"/>
        </w:rPr>
        <w:t>0,3-0,</w:t>
      </w:r>
      <w:r w:rsidRPr="00AB6676">
        <w:rPr>
          <w:rFonts w:ascii="Times New Roman" w:hAnsi="Times New Roman"/>
          <w:sz w:val="28"/>
          <w:szCs w:val="28"/>
          <w:lang w:val="ru-RU"/>
        </w:rPr>
        <w:t>5</w:t>
      </w:r>
      <w:r w:rsidR="00B735AA">
        <w:rPr>
          <w:rFonts w:ascii="Times New Roman" w:hAnsi="Times New Roman"/>
          <w:sz w:val="28"/>
          <w:szCs w:val="28"/>
          <w:lang w:val="ru-RU"/>
        </w:rPr>
        <w:t xml:space="preserve"> </w:t>
      </w:r>
      <w:r w:rsidRPr="00AB6676">
        <w:rPr>
          <w:rFonts w:ascii="Times New Roman" w:hAnsi="Times New Roman"/>
          <w:sz w:val="28"/>
          <w:szCs w:val="28"/>
          <w:lang w:val="ru-RU"/>
        </w:rPr>
        <w:t>мм</w:t>
      </w:r>
      <w:r w:rsidR="00B735AA">
        <w:rPr>
          <w:rFonts w:ascii="Times New Roman" w:hAnsi="Times New Roman"/>
          <w:sz w:val="28"/>
          <w:szCs w:val="28"/>
          <w:lang w:val="ru-RU"/>
        </w:rPr>
        <w:t xml:space="preserve"> </w:t>
      </w:r>
      <w:r w:rsidRPr="00AB6676">
        <w:rPr>
          <w:rFonts w:ascii="Times New Roman" w:hAnsi="Times New Roman"/>
          <w:sz w:val="28"/>
          <w:szCs w:val="28"/>
          <w:lang w:val="ru-RU"/>
        </w:rPr>
        <w:t>смачиваются</w:t>
      </w:r>
      <w:r w:rsidR="00B735AA">
        <w:rPr>
          <w:rFonts w:ascii="Times New Roman" w:hAnsi="Times New Roman"/>
          <w:sz w:val="28"/>
          <w:szCs w:val="28"/>
          <w:lang w:val="ru-RU"/>
        </w:rPr>
        <w:t xml:space="preserve"> </w:t>
      </w:r>
      <w:r w:rsidRPr="00AB6676">
        <w:rPr>
          <w:rFonts w:ascii="Times New Roman" w:hAnsi="Times New Roman"/>
          <w:sz w:val="28"/>
          <w:szCs w:val="28"/>
          <w:lang w:val="ru-RU"/>
        </w:rPr>
        <w:t>в</w:t>
      </w:r>
      <w:r w:rsidR="00B735AA">
        <w:rPr>
          <w:rFonts w:ascii="Times New Roman" w:hAnsi="Times New Roman"/>
          <w:sz w:val="28"/>
          <w:szCs w:val="28"/>
          <w:lang w:val="ru-RU"/>
        </w:rPr>
        <w:t xml:space="preserve"> </w:t>
      </w:r>
      <w:r w:rsidRPr="00AB6676">
        <w:rPr>
          <w:rFonts w:ascii="Times New Roman" w:hAnsi="Times New Roman"/>
          <w:sz w:val="28"/>
          <w:szCs w:val="28"/>
          <w:lang w:val="ru-RU"/>
        </w:rPr>
        <w:t>интервале</w:t>
      </w:r>
      <w:r w:rsidR="00B735AA">
        <w:rPr>
          <w:rFonts w:ascii="Times New Roman" w:hAnsi="Times New Roman"/>
          <w:sz w:val="28"/>
          <w:szCs w:val="28"/>
          <w:lang w:val="ru-RU"/>
        </w:rPr>
        <w:t xml:space="preserve"> </w:t>
      </w:r>
      <w:r w:rsidRPr="00AB6676">
        <w:rPr>
          <w:rFonts w:ascii="Times New Roman" w:hAnsi="Times New Roman"/>
          <w:sz w:val="28"/>
          <w:szCs w:val="28"/>
          <w:lang w:val="ru-RU"/>
        </w:rPr>
        <w:t>1670-1685</w:t>
      </w:r>
      <w:r w:rsidRPr="00AB6676">
        <w:rPr>
          <w:rFonts w:ascii="Times New Roman" w:hAnsi="Times New Roman"/>
          <w:sz w:val="28"/>
          <w:szCs w:val="28"/>
          <w:lang w:val="ru-RU"/>
        </w:rPr>
        <w:sym w:font="Symbol" w:char="F0B0"/>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ru-RU"/>
        </w:rPr>
        <w:t>величиной</w:t>
      </w:r>
      <w:r w:rsidR="00B735AA">
        <w:rPr>
          <w:rFonts w:ascii="Times New Roman" w:hAnsi="Times New Roman"/>
          <w:sz w:val="28"/>
          <w:szCs w:val="28"/>
          <w:lang w:val="ru-RU"/>
        </w:rPr>
        <w:t xml:space="preserve"> </w:t>
      </w:r>
      <w:r w:rsidRPr="00AB6676">
        <w:rPr>
          <w:rFonts w:ascii="Times New Roman" w:hAnsi="Times New Roman"/>
          <w:sz w:val="28"/>
          <w:szCs w:val="28"/>
          <w:lang w:val="ru-RU"/>
        </w:rPr>
        <w:t>краевого</w:t>
      </w:r>
      <w:r w:rsidR="00B735AA">
        <w:rPr>
          <w:rFonts w:ascii="Times New Roman" w:hAnsi="Times New Roman"/>
          <w:sz w:val="28"/>
          <w:szCs w:val="28"/>
          <w:lang w:val="ru-RU"/>
        </w:rPr>
        <w:t xml:space="preserve"> </w:t>
      </w:r>
      <w:r w:rsidRPr="00AB6676">
        <w:rPr>
          <w:rFonts w:ascii="Times New Roman" w:hAnsi="Times New Roman"/>
          <w:sz w:val="28"/>
          <w:szCs w:val="28"/>
          <w:lang w:val="ru-RU"/>
        </w:rPr>
        <w:t>угла</w:t>
      </w:r>
      <w:r w:rsidR="00B735AA">
        <w:rPr>
          <w:rFonts w:ascii="Times New Roman" w:hAnsi="Times New Roman"/>
          <w:sz w:val="28"/>
          <w:szCs w:val="28"/>
          <w:lang w:val="ru-RU"/>
        </w:rPr>
        <w:t xml:space="preserve"> </w:t>
      </w:r>
      <w:r w:rsidRPr="006B3F7F">
        <w:rPr>
          <w:rFonts w:ascii="Times New Roman" w:hAnsi="Times New Roman"/>
          <w:sz w:val="28"/>
          <w:szCs w:val="28"/>
          <w:lang w:val="ru-RU"/>
        </w:rPr>
        <w:t>90-104</w:t>
      </w:r>
      <w:r w:rsidRPr="006B3F7F">
        <w:rPr>
          <w:rFonts w:ascii="Times New Roman" w:hAnsi="Times New Roman"/>
          <w:sz w:val="28"/>
          <w:szCs w:val="28"/>
          <w:lang w:val="ru-RU"/>
        </w:rPr>
        <w:sym w:font="Symbol" w:char="F0B0"/>
      </w:r>
      <w:r w:rsidRPr="00AB6676">
        <w:rPr>
          <w:rFonts w:ascii="Times New Roman" w:hAnsi="Times New Roman"/>
          <w:sz w:val="28"/>
          <w:szCs w:val="28"/>
          <w:lang w:val="ru-RU"/>
        </w:rPr>
        <w:t>.</w:t>
      </w:r>
      <w:r w:rsidR="00B735AA">
        <w:rPr>
          <w:rFonts w:ascii="Times New Roman" w:hAnsi="Times New Roman"/>
          <w:sz w:val="28"/>
          <w:szCs w:val="28"/>
          <w:lang w:val="ru-RU"/>
        </w:rPr>
        <w:t xml:space="preserve"> </w:t>
      </w:r>
      <w:r w:rsidRPr="00AB6676">
        <w:rPr>
          <w:rFonts w:ascii="Times New Roman" w:hAnsi="Times New Roman"/>
          <w:sz w:val="28"/>
          <w:szCs w:val="28"/>
          <w:lang w:val="ru-RU"/>
        </w:rPr>
        <w:t>Подложки,</w:t>
      </w:r>
      <w:r w:rsidR="00B735AA">
        <w:rPr>
          <w:rFonts w:ascii="Times New Roman" w:hAnsi="Times New Roman"/>
          <w:sz w:val="28"/>
          <w:szCs w:val="28"/>
          <w:lang w:val="ru-RU"/>
        </w:rPr>
        <w:t xml:space="preserve"> </w:t>
      </w:r>
      <w:r w:rsidRPr="00AB6676">
        <w:rPr>
          <w:rFonts w:ascii="Times New Roman" w:hAnsi="Times New Roman"/>
          <w:sz w:val="28"/>
          <w:szCs w:val="28"/>
          <w:lang w:val="ru-RU"/>
        </w:rPr>
        <w:t>полученные</w:t>
      </w:r>
      <w:r w:rsidR="00B735AA">
        <w:rPr>
          <w:rFonts w:ascii="Times New Roman" w:hAnsi="Times New Roman"/>
          <w:sz w:val="28"/>
          <w:szCs w:val="28"/>
          <w:lang w:val="ru-RU"/>
        </w:rPr>
        <w:t xml:space="preserve"> </w:t>
      </w:r>
      <w:r w:rsidRPr="00AB6676">
        <w:rPr>
          <w:rFonts w:ascii="Times New Roman" w:hAnsi="Times New Roman"/>
          <w:sz w:val="28"/>
          <w:szCs w:val="28"/>
          <w:lang w:val="ru-RU"/>
        </w:rPr>
        <w:t>из</w:t>
      </w:r>
      <w:r w:rsidR="00B735AA">
        <w:rPr>
          <w:rFonts w:ascii="Times New Roman" w:hAnsi="Times New Roman"/>
          <w:sz w:val="28"/>
          <w:szCs w:val="28"/>
          <w:lang w:val="ru-RU"/>
        </w:rPr>
        <w:t xml:space="preserve"> </w:t>
      </w:r>
      <w:r w:rsidRPr="00AB6676">
        <w:rPr>
          <w:rFonts w:ascii="Times New Roman" w:hAnsi="Times New Roman"/>
          <w:sz w:val="28"/>
          <w:szCs w:val="28"/>
          <w:lang w:val="ru-RU"/>
        </w:rPr>
        <w:t>более</w:t>
      </w:r>
      <w:r w:rsidR="00B735AA">
        <w:rPr>
          <w:rFonts w:ascii="Times New Roman" w:hAnsi="Times New Roman"/>
          <w:sz w:val="28"/>
          <w:szCs w:val="28"/>
          <w:lang w:val="ru-RU"/>
        </w:rPr>
        <w:t xml:space="preserve"> </w:t>
      </w:r>
      <w:r w:rsidRPr="00AB6676">
        <w:rPr>
          <w:rFonts w:ascii="Times New Roman" w:hAnsi="Times New Roman"/>
          <w:sz w:val="28"/>
          <w:szCs w:val="28"/>
          <w:lang w:val="ru-RU"/>
        </w:rPr>
        <w:t>дисперсных</w:t>
      </w:r>
      <w:r w:rsidR="00B735AA">
        <w:rPr>
          <w:rFonts w:ascii="Times New Roman" w:hAnsi="Times New Roman"/>
          <w:sz w:val="28"/>
          <w:szCs w:val="28"/>
          <w:lang w:val="ru-RU"/>
        </w:rPr>
        <w:t xml:space="preserve"> </w:t>
      </w:r>
      <w:r w:rsidRPr="00AB6676">
        <w:rPr>
          <w:rFonts w:ascii="Times New Roman" w:hAnsi="Times New Roman"/>
          <w:sz w:val="28"/>
          <w:szCs w:val="28"/>
          <w:lang w:val="ru-RU"/>
        </w:rPr>
        <w:t>порошков</w:t>
      </w:r>
      <w:r w:rsidR="00B735AA">
        <w:rPr>
          <w:rFonts w:ascii="Times New Roman" w:hAnsi="Times New Roman"/>
          <w:sz w:val="28"/>
          <w:szCs w:val="28"/>
          <w:lang w:val="ru-RU"/>
        </w:rPr>
        <w:t xml:space="preserve"> </w:t>
      </w:r>
      <w:r w:rsidRPr="00AB6676">
        <w:rPr>
          <w:rFonts w:ascii="Times New Roman" w:hAnsi="Times New Roman"/>
          <w:sz w:val="28"/>
          <w:szCs w:val="28"/>
          <w:lang w:val="ru-RU"/>
        </w:rPr>
        <w:t>смачиваются</w:t>
      </w:r>
      <w:r w:rsidR="00B735AA">
        <w:rPr>
          <w:rFonts w:ascii="Times New Roman" w:hAnsi="Times New Roman"/>
          <w:sz w:val="28"/>
          <w:szCs w:val="28"/>
          <w:lang w:val="ru-RU"/>
        </w:rPr>
        <w:t xml:space="preserve"> </w:t>
      </w:r>
      <w:r w:rsidRPr="00AB6676">
        <w:rPr>
          <w:rFonts w:ascii="Times New Roman" w:hAnsi="Times New Roman"/>
          <w:sz w:val="28"/>
          <w:szCs w:val="28"/>
          <w:lang w:val="ru-RU"/>
        </w:rPr>
        <w:t>титановым</w:t>
      </w:r>
      <w:r w:rsidR="00B735AA">
        <w:rPr>
          <w:rFonts w:ascii="Times New Roman" w:hAnsi="Times New Roman"/>
          <w:sz w:val="28"/>
          <w:szCs w:val="28"/>
          <w:lang w:val="ru-RU"/>
        </w:rPr>
        <w:t xml:space="preserve"> </w:t>
      </w:r>
      <w:r w:rsidRPr="00AB6676">
        <w:rPr>
          <w:rFonts w:ascii="Times New Roman" w:hAnsi="Times New Roman"/>
          <w:sz w:val="28"/>
          <w:szCs w:val="28"/>
          <w:lang w:val="ru-RU"/>
        </w:rPr>
        <w:t>расплавом</w:t>
      </w:r>
      <w:r w:rsidR="00B735AA">
        <w:rPr>
          <w:rFonts w:ascii="Times New Roman" w:hAnsi="Times New Roman"/>
          <w:sz w:val="28"/>
          <w:szCs w:val="28"/>
          <w:lang w:val="ru-RU"/>
        </w:rPr>
        <w:t xml:space="preserve"> </w:t>
      </w:r>
      <w:r w:rsidRPr="00AB6676">
        <w:rPr>
          <w:rFonts w:ascii="Times New Roman" w:hAnsi="Times New Roman"/>
          <w:sz w:val="28"/>
          <w:szCs w:val="28"/>
          <w:lang w:val="ru-RU"/>
        </w:rPr>
        <w:t>(</w:t>
      </w:r>
      <w:r w:rsidRPr="00AB6676">
        <w:rPr>
          <w:rFonts w:ascii="Times New Roman" w:hAnsi="Times New Roman"/>
          <w:sz w:val="28"/>
          <w:szCs w:val="28"/>
          <w:lang w:val="ru-RU"/>
        </w:rPr>
        <w:sym w:font="Symbol" w:char="F03C"/>
      </w:r>
      <w:r w:rsidR="006B3F7F">
        <w:rPr>
          <w:rFonts w:ascii="Times New Roman" w:hAnsi="Times New Roman"/>
          <w:sz w:val="28"/>
          <w:szCs w:val="28"/>
          <w:lang w:val="ru-RU"/>
        </w:rPr>
        <w:t>0,1</w:t>
      </w:r>
      <w:r w:rsidR="00B735AA">
        <w:rPr>
          <w:rFonts w:ascii="Times New Roman" w:hAnsi="Times New Roman"/>
          <w:sz w:val="28"/>
          <w:szCs w:val="28"/>
          <w:lang w:val="ru-RU"/>
        </w:rPr>
        <w:t xml:space="preserve"> </w:t>
      </w:r>
      <w:r w:rsidR="006B3F7F">
        <w:rPr>
          <w:rFonts w:ascii="Times New Roman" w:hAnsi="Times New Roman"/>
          <w:sz w:val="28"/>
          <w:szCs w:val="28"/>
          <w:lang w:val="ru-RU"/>
        </w:rPr>
        <w:t>мм</w:t>
      </w:r>
      <w:r w:rsidR="00B735AA">
        <w:rPr>
          <w:rFonts w:ascii="Times New Roman" w:hAnsi="Times New Roman"/>
          <w:sz w:val="28"/>
          <w:szCs w:val="28"/>
          <w:lang w:val="ru-RU"/>
        </w:rPr>
        <w:t xml:space="preserve"> </w:t>
      </w:r>
      <w:r w:rsidR="006B3F7F">
        <w:rPr>
          <w:rFonts w:ascii="Times New Roman" w:hAnsi="Times New Roman"/>
          <w:sz w:val="28"/>
          <w:szCs w:val="28"/>
          <w:lang w:val="ru-RU"/>
        </w:rPr>
        <w:t>и</w:t>
      </w:r>
      <w:r w:rsidR="00B735AA">
        <w:rPr>
          <w:rFonts w:ascii="Times New Roman" w:hAnsi="Times New Roman"/>
          <w:sz w:val="28"/>
          <w:szCs w:val="28"/>
          <w:lang w:val="ru-RU"/>
        </w:rPr>
        <w:t xml:space="preserve"> </w:t>
      </w:r>
      <w:r w:rsidR="006B3F7F">
        <w:rPr>
          <w:rFonts w:ascii="Times New Roman" w:hAnsi="Times New Roman"/>
          <w:sz w:val="28"/>
          <w:szCs w:val="28"/>
          <w:lang w:val="ru-RU"/>
        </w:rPr>
        <w:t>от</w:t>
      </w:r>
      <w:r w:rsidR="00B735AA">
        <w:rPr>
          <w:rFonts w:ascii="Times New Roman" w:hAnsi="Times New Roman"/>
          <w:sz w:val="28"/>
          <w:szCs w:val="28"/>
          <w:lang w:val="ru-RU"/>
        </w:rPr>
        <w:t xml:space="preserve"> </w:t>
      </w:r>
      <w:r w:rsidR="006B3F7F">
        <w:rPr>
          <w:rFonts w:ascii="Times New Roman" w:hAnsi="Times New Roman"/>
          <w:sz w:val="28"/>
          <w:szCs w:val="28"/>
          <w:lang w:val="ru-RU"/>
        </w:rPr>
        <w:t>0,1</w:t>
      </w:r>
      <w:r w:rsidR="00B735AA">
        <w:rPr>
          <w:rFonts w:ascii="Times New Roman" w:hAnsi="Times New Roman"/>
          <w:sz w:val="28"/>
          <w:szCs w:val="28"/>
          <w:lang w:val="ru-RU"/>
        </w:rPr>
        <w:t xml:space="preserve"> </w:t>
      </w:r>
      <w:r w:rsidR="006B3F7F">
        <w:rPr>
          <w:rFonts w:ascii="Times New Roman" w:hAnsi="Times New Roman"/>
          <w:sz w:val="28"/>
          <w:szCs w:val="28"/>
          <w:lang w:val="ru-RU"/>
        </w:rPr>
        <w:t>до</w:t>
      </w:r>
      <w:r w:rsidR="00B735AA">
        <w:rPr>
          <w:rFonts w:ascii="Times New Roman" w:hAnsi="Times New Roman"/>
          <w:sz w:val="28"/>
          <w:szCs w:val="28"/>
          <w:lang w:val="ru-RU"/>
        </w:rPr>
        <w:t xml:space="preserve"> </w:t>
      </w:r>
      <w:r w:rsidR="006B3F7F">
        <w:rPr>
          <w:rFonts w:ascii="Times New Roman" w:hAnsi="Times New Roman"/>
          <w:sz w:val="28"/>
          <w:szCs w:val="28"/>
          <w:lang w:val="ru-RU"/>
        </w:rPr>
        <w:t>0,</w:t>
      </w:r>
      <w:r w:rsidRPr="00AB6676">
        <w:rPr>
          <w:rFonts w:ascii="Times New Roman" w:hAnsi="Times New Roman"/>
          <w:sz w:val="28"/>
          <w:szCs w:val="28"/>
          <w:lang w:val="ru-RU"/>
        </w:rPr>
        <w:t>2</w:t>
      </w:r>
      <w:r w:rsidR="00B735AA">
        <w:rPr>
          <w:rFonts w:ascii="Times New Roman" w:hAnsi="Times New Roman"/>
          <w:sz w:val="28"/>
          <w:szCs w:val="28"/>
          <w:lang w:val="ru-RU"/>
        </w:rPr>
        <w:t xml:space="preserve"> </w:t>
      </w:r>
      <w:r w:rsidRPr="00AB6676">
        <w:rPr>
          <w:rFonts w:ascii="Times New Roman" w:hAnsi="Times New Roman"/>
          <w:sz w:val="28"/>
          <w:szCs w:val="28"/>
          <w:lang w:val="ru-RU"/>
        </w:rPr>
        <w:t>мм)</w:t>
      </w:r>
      <w:r w:rsidR="00B735AA">
        <w:rPr>
          <w:rFonts w:ascii="Times New Roman" w:hAnsi="Times New Roman"/>
          <w:sz w:val="28"/>
          <w:szCs w:val="28"/>
          <w:lang w:val="ru-RU"/>
        </w:rPr>
        <w:t xml:space="preserve"> </w:t>
      </w:r>
      <w:r w:rsidRPr="00AB6676">
        <w:rPr>
          <w:rFonts w:ascii="Times New Roman" w:hAnsi="Times New Roman"/>
          <w:sz w:val="28"/>
          <w:szCs w:val="28"/>
          <w:lang w:val="ru-RU"/>
        </w:rPr>
        <w:t>при</w:t>
      </w:r>
      <w:r w:rsidR="00B735AA">
        <w:rPr>
          <w:rFonts w:ascii="Times New Roman" w:hAnsi="Times New Roman"/>
          <w:sz w:val="28"/>
          <w:szCs w:val="28"/>
          <w:lang w:val="ru-RU"/>
        </w:rPr>
        <w:t xml:space="preserve"> </w:t>
      </w:r>
      <w:r w:rsidRPr="00AB6676">
        <w:rPr>
          <w:rFonts w:ascii="Times New Roman" w:hAnsi="Times New Roman"/>
          <w:sz w:val="28"/>
          <w:szCs w:val="28"/>
          <w:lang w:val="ru-RU"/>
        </w:rPr>
        <w:t>меньших</w:t>
      </w:r>
      <w:r w:rsidR="00B735AA">
        <w:rPr>
          <w:rFonts w:ascii="Times New Roman" w:hAnsi="Times New Roman"/>
          <w:sz w:val="28"/>
          <w:szCs w:val="28"/>
          <w:lang w:val="ru-RU"/>
        </w:rPr>
        <w:t xml:space="preserve"> </w:t>
      </w:r>
      <w:r w:rsidRPr="00AB6676">
        <w:rPr>
          <w:rFonts w:ascii="Times New Roman" w:hAnsi="Times New Roman"/>
          <w:sz w:val="28"/>
          <w:szCs w:val="28"/>
          <w:lang w:val="ru-RU"/>
        </w:rPr>
        <w:t>краевых</w:t>
      </w:r>
      <w:r w:rsidR="00B735AA">
        <w:rPr>
          <w:rFonts w:ascii="Times New Roman" w:hAnsi="Times New Roman"/>
          <w:sz w:val="28"/>
          <w:szCs w:val="28"/>
          <w:lang w:val="ru-RU"/>
        </w:rPr>
        <w:t xml:space="preserve"> </w:t>
      </w:r>
      <w:r w:rsidRPr="00AB6676">
        <w:rPr>
          <w:rFonts w:ascii="Times New Roman" w:hAnsi="Times New Roman"/>
          <w:sz w:val="28"/>
          <w:szCs w:val="28"/>
          <w:lang w:val="ru-RU"/>
        </w:rPr>
        <w:t>углах</w:t>
      </w:r>
      <w:r w:rsidR="00B735AA">
        <w:rPr>
          <w:rFonts w:ascii="Times New Roman" w:hAnsi="Times New Roman"/>
          <w:sz w:val="28"/>
          <w:szCs w:val="28"/>
          <w:lang w:val="ru-RU"/>
        </w:rPr>
        <w:t xml:space="preserve"> </w:t>
      </w:r>
      <w:r w:rsidRPr="00AB6676">
        <w:rPr>
          <w:rFonts w:ascii="Times New Roman" w:hAnsi="Times New Roman"/>
          <w:sz w:val="28"/>
          <w:szCs w:val="28"/>
          <w:lang w:val="ru-RU"/>
        </w:rPr>
        <w:t>(90-93</w:t>
      </w:r>
      <w:r w:rsidRPr="00AB6676">
        <w:rPr>
          <w:rFonts w:ascii="Times New Roman" w:hAnsi="Times New Roman"/>
          <w:sz w:val="28"/>
          <w:szCs w:val="28"/>
          <w:lang w:val="ru-RU"/>
        </w:rPr>
        <w:sym w:font="Symbol" w:char="F0B0"/>
      </w:r>
      <w:r w:rsidRPr="00AB6676">
        <w:rPr>
          <w:rFonts w:ascii="Times New Roman" w:hAnsi="Times New Roman"/>
          <w:sz w:val="28"/>
          <w:szCs w:val="28"/>
          <w:lang w:val="ru-RU"/>
        </w:rPr>
        <w:t>),</w:t>
      </w:r>
      <w:r w:rsidR="00B735AA">
        <w:rPr>
          <w:rFonts w:ascii="Times New Roman" w:hAnsi="Times New Roman"/>
          <w:sz w:val="28"/>
          <w:szCs w:val="28"/>
          <w:lang w:val="ru-RU"/>
        </w:rPr>
        <w:t xml:space="preserve"> </w:t>
      </w:r>
      <w:r w:rsidRPr="00AB6676">
        <w:rPr>
          <w:rFonts w:ascii="Times New Roman" w:hAnsi="Times New Roman"/>
          <w:sz w:val="28"/>
          <w:szCs w:val="28"/>
          <w:lang w:val="ru-RU"/>
        </w:rPr>
        <w:t>при</w:t>
      </w:r>
      <w:r w:rsidR="00B735AA">
        <w:rPr>
          <w:rFonts w:ascii="Times New Roman" w:hAnsi="Times New Roman"/>
          <w:sz w:val="28"/>
          <w:szCs w:val="28"/>
          <w:lang w:val="ru-RU"/>
        </w:rPr>
        <w:t xml:space="preserve"> </w:t>
      </w:r>
      <w:r w:rsidRPr="00AB6676">
        <w:rPr>
          <w:rFonts w:ascii="Times New Roman" w:hAnsi="Times New Roman"/>
          <w:sz w:val="28"/>
          <w:szCs w:val="28"/>
          <w:lang w:val="ru-RU"/>
        </w:rPr>
        <w:t>этом</w:t>
      </w:r>
      <w:r w:rsidR="00B735AA">
        <w:rPr>
          <w:rFonts w:ascii="Times New Roman" w:hAnsi="Times New Roman"/>
          <w:sz w:val="28"/>
          <w:szCs w:val="28"/>
          <w:lang w:val="ru-RU"/>
        </w:rPr>
        <w:t xml:space="preserve"> </w:t>
      </w:r>
      <w:r w:rsidRPr="00AB6676">
        <w:rPr>
          <w:rFonts w:ascii="Times New Roman" w:hAnsi="Times New Roman"/>
          <w:sz w:val="28"/>
          <w:szCs w:val="28"/>
          <w:lang w:val="ru-RU"/>
        </w:rPr>
        <w:t>область</w:t>
      </w:r>
      <w:r w:rsidR="00B735AA">
        <w:rPr>
          <w:rFonts w:ascii="Times New Roman" w:hAnsi="Times New Roman"/>
          <w:sz w:val="28"/>
          <w:szCs w:val="28"/>
          <w:lang w:val="ru-RU"/>
        </w:rPr>
        <w:t xml:space="preserve"> </w:t>
      </w:r>
      <w:r w:rsidRPr="00AB6676">
        <w:rPr>
          <w:rFonts w:ascii="Times New Roman" w:hAnsi="Times New Roman"/>
          <w:sz w:val="28"/>
          <w:szCs w:val="28"/>
          <w:lang w:val="ru-RU"/>
        </w:rPr>
        <w:t>плато</w:t>
      </w:r>
      <w:r w:rsidR="00B735AA">
        <w:rPr>
          <w:rFonts w:ascii="Times New Roman" w:hAnsi="Times New Roman"/>
          <w:sz w:val="28"/>
          <w:szCs w:val="28"/>
          <w:lang w:val="ru-RU"/>
        </w:rPr>
        <w:t xml:space="preserve"> </w:t>
      </w:r>
      <w:r w:rsidRPr="00AB6676">
        <w:rPr>
          <w:rFonts w:ascii="Times New Roman" w:hAnsi="Times New Roman"/>
          <w:sz w:val="28"/>
          <w:szCs w:val="28"/>
          <w:lang w:val="ru-RU"/>
        </w:rPr>
        <w:t>расширяется</w:t>
      </w:r>
      <w:r w:rsidR="00B735AA">
        <w:rPr>
          <w:rFonts w:ascii="Times New Roman" w:hAnsi="Times New Roman"/>
          <w:sz w:val="28"/>
          <w:szCs w:val="28"/>
          <w:lang w:val="ru-RU"/>
        </w:rPr>
        <w:t xml:space="preserve"> </w:t>
      </w:r>
      <w:r w:rsidRPr="00AB6676">
        <w:rPr>
          <w:rFonts w:ascii="Times New Roman" w:hAnsi="Times New Roman"/>
          <w:sz w:val="28"/>
          <w:szCs w:val="28"/>
          <w:lang w:val="ru-RU"/>
        </w:rPr>
        <w:t>до</w:t>
      </w:r>
      <w:r w:rsidR="00B735AA">
        <w:rPr>
          <w:rFonts w:ascii="Times New Roman" w:hAnsi="Times New Roman"/>
          <w:sz w:val="28"/>
          <w:szCs w:val="28"/>
          <w:lang w:val="ru-RU"/>
        </w:rPr>
        <w:t xml:space="preserve"> </w:t>
      </w:r>
      <w:r w:rsidRPr="00AB6676">
        <w:rPr>
          <w:rFonts w:ascii="Times New Roman" w:hAnsi="Times New Roman"/>
          <w:sz w:val="28"/>
          <w:szCs w:val="28"/>
          <w:lang w:val="ru-RU"/>
        </w:rPr>
        <w:t>1717</w:t>
      </w:r>
      <w:r w:rsidRPr="00AB6676">
        <w:rPr>
          <w:rFonts w:ascii="Times New Roman" w:hAnsi="Times New Roman"/>
          <w:sz w:val="28"/>
          <w:szCs w:val="28"/>
          <w:lang w:val="ru-RU"/>
        </w:rPr>
        <w:sym w:font="Symbol" w:char="F0B0"/>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ru-RU"/>
        </w:rPr>
        <w:t>Подложка</w:t>
      </w:r>
      <w:r w:rsidR="00B735AA">
        <w:rPr>
          <w:rFonts w:ascii="Times New Roman" w:hAnsi="Times New Roman"/>
          <w:sz w:val="28"/>
          <w:szCs w:val="28"/>
          <w:lang w:val="ru-RU"/>
        </w:rPr>
        <w:t xml:space="preserve"> </w:t>
      </w:r>
      <w:r w:rsidRPr="00AB6676">
        <w:rPr>
          <w:rFonts w:ascii="Times New Roman" w:hAnsi="Times New Roman"/>
          <w:sz w:val="28"/>
          <w:szCs w:val="28"/>
          <w:lang w:val="ru-RU"/>
        </w:rPr>
        <w:t>из</w:t>
      </w:r>
      <w:r w:rsidR="00B735AA">
        <w:rPr>
          <w:rFonts w:ascii="Times New Roman" w:hAnsi="Times New Roman"/>
          <w:sz w:val="28"/>
          <w:szCs w:val="28"/>
          <w:lang w:val="ru-RU"/>
        </w:rPr>
        <w:t xml:space="preserve"> </w:t>
      </w:r>
      <w:r w:rsidRPr="00AB6676">
        <w:rPr>
          <w:rFonts w:ascii="Times New Roman" w:hAnsi="Times New Roman"/>
          <w:sz w:val="28"/>
          <w:szCs w:val="28"/>
          <w:lang w:val="ru-RU"/>
        </w:rPr>
        <w:t>спеченных</w:t>
      </w:r>
      <w:r w:rsidR="00B735AA">
        <w:rPr>
          <w:rFonts w:ascii="Times New Roman" w:hAnsi="Times New Roman"/>
          <w:sz w:val="28"/>
          <w:szCs w:val="28"/>
          <w:lang w:val="ru-RU"/>
        </w:rPr>
        <w:t xml:space="preserve"> </w:t>
      </w:r>
      <w:r w:rsidRPr="00AB6676">
        <w:rPr>
          <w:rFonts w:ascii="Times New Roman" w:hAnsi="Times New Roman"/>
          <w:sz w:val="28"/>
          <w:szCs w:val="28"/>
          <w:lang w:val="ru-RU"/>
        </w:rPr>
        <w:t>порошков</w:t>
      </w:r>
      <w:r w:rsidR="00B735AA">
        <w:rPr>
          <w:rFonts w:ascii="Times New Roman" w:hAnsi="Times New Roman"/>
          <w:sz w:val="28"/>
          <w:szCs w:val="28"/>
          <w:lang w:val="ru-RU"/>
        </w:rPr>
        <w:t xml:space="preserve"> </w:t>
      </w:r>
      <w:r w:rsidRPr="00AB6676">
        <w:rPr>
          <w:rFonts w:ascii="Times New Roman" w:hAnsi="Times New Roman"/>
          <w:sz w:val="28"/>
          <w:szCs w:val="28"/>
          <w:lang w:val="en-US"/>
        </w:rPr>
        <w:t>CaTiO</w:t>
      </w:r>
      <w:r w:rsidRPr="00AB6676">
        <w:rPr>
          <w:rFonts w:ascii="Times New Roman" w:hAnsi="Times New Roman"/>
          <w:sz w:val="28"/>
          <w:szCs w:val="28"/>
          <w:vertAlign w:val="subscript"/>
          <w:lang w:val="ru-RU"/>
        </w:rPr>
        <w:t>3</w:t>
      </w:r>
      <w:r w:rsidR="00B735AA">
        <w:rPr>
          <w:rFonts w:ascii="Times New Roman" w:hAnsi="Times New Roman"/>
          <w:sz w:val="28"/>
          <w:szCs w:val="28"/>
          <w:lang w:val="ru-RU"/>
        </w:rPr>
        <w:t xml:space="preserve"> </w:t>
      </w:r>
      <w:r w:rsidRPr="00AB6676">
        <w:rPr>
          <w:rFonts w:ascii="Times New Roman" w:hAnsi="Times New Roman"/>
          <w:sz w:val="28"/>
          <w:szCs w:val="28"/>
          <w:lang w:val="ru-RU"/>
        </w:rPr>
        <w:t>дисперсностью</w:t>
      </w:r>
      <w:r w:rsidR="00B735AA">
        <w:rPr>
          <w:rFonts w:ascii="Times New Roman" w:hAnsi="Times New Roman"/>
          <w:sz w:val="28"/>
          <w:szCs w:val="28"/>
          <w:lang w:val="ru-RU"/>
        </w:rPr>
        <w:t xml:space="preserve"> </w:t>
      </w:r>
      <w:r w:rsidRPr="00AB6676">
        <w:rPr>
          <w:rFonts w:ascii="Times New Roman" w:hAnsi="Times New Roman"/>
          <w:sz w:val="28"/>
          <w:szCs w:val="28"/>
          <w:lang w:val="ru-RU"/>
        </w:rPr>
        <w:sym w:font="Symbol" w:char="F03C"/>
      </w:r>
      <w:r w:rsidR="006B3F7F">
        <w:rPr>
          <w:rFonts w:ascii="Times New Roman" w:hAnsi="Times New Roman"/>
          <w:sz w:val="28"/>
          <w:szCs w:val="28"/>
          <w:lang w:val="ru-RU"/>
        </w:rPr>
        <w:t>0,</w:t>
      </w:r>
      <w:r w:rsidRPr="00AB6676">
        <w:rPr>
          <w:rFonts w:ascii="Times New Roman" w:hAnsi="Times New Roman"/>
          <w:sz w:val="28"/>
          <w:szCs w:val="28"/>
          <w:lang w:val="ru-RU"/>
        </w:rPr>
        <w:t>063</w:t>
      </w:r>
      <w:r w:rsidR="00B735AA">
        <w:rPr>
          <w:rFonts w:ascii="Times New Roman" w:hAnsi="Times New Roman"/>
          <w:sz w:val="28"/>
          <w:szCs w:val="28"/>
          <w:lang w:val="ru-RU"/>
        </w:rPr>
        <w:t xml:space="preserve"> </w:t>
      </w:r>
      <w:r w:rsidRPr="00AB6676">
        <w:rPr>
          <w:rFonts w:ascii="Times New Roman" w:hAnsi="Times New Roman"/>
          <w:sz w:val="28"/>
          <w:szCs w:val="28"/>
          <w:lang w:val="ru-RU"/>
        </w:rPr>
        <w:t>мм</w:t>
      </w:r>
      <w:r w:rsidR="00B735AA">
        <w:rPr>
          <w:rFonts w:ascii="Times New Roman" w:hAnsi="Times New Roman"/>
          <w:sz w:val="28"/>
          <w:szCs w:val="28"/>
          <w:lang w:val="ru-RU"/>
        </w:rPr>
        <w:t xml:space="preserve"> </w:t>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ru-RU"/>
        </w:rPr>
        <w:t>момента</w:t>
      </w:r>
      <w:r w:rsidR="00B735AA">
        <w:rPr>
          <w:rFonts w:ascii="Times New Roman" w:hAnsi="Times New Roman"/>
          <w:sz w:val="28"/>
          <w:szCs w:val="28"/>
          <w:lang w:val="ru-RU"/>
        </w:rPr>
        <w:t xml:space="preserve"> </w:t>
      </w:r>
      <w:r w:rsidRPr="00AB6676">
        <w:rPr>
          <w:rFonts w:ascii="Times New Roman" w:hAnsi="Times New Roman"/>
          <w:sz w:val="28"/>
          <w:szCs w:val="28"/>
          <w:lang w:val="ru-RU"/>
        </w:rPr>
        <w:t>плавления</w:t>
      </w:r>
      <w:r w:rsidR="00B735AA">
        <w:rPr>
          <w:rFonts w:ascii="Times New Roman" w:hAnsi="Times New Roman"/>
          <w:sz w:val="28"/>
          <w:szCs w:val="28"/>
          <w:lang w:val="ru-RU"/>
        </w:rPr>
        <w:t xml:space="preserve"> </w:t>
      </w:r>
      <w:r w:rsidRPr="00AB6676">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AB6676">
        <w:rPr>
          <w:rFonts w:ascii="Times New Roman" w:hAnsi="Times New Roman"/>
          <w:sz w:val="28"/>
          <w:szCs w:val="28"/>
          <w:lang w:val="ru-RU"/>
        </w:rPr>
        <w:t>и</w:t>
      </w:r>
      <w:r w:rsidR="00B735AA">
        <w:rPr>
          <w:rFonts w:ascii="Times New Roman" w:hAnsi="Times New Roman"/>
          <w:sz w:val="28"/>
          <w:szCs w:val="28"/>
          <w:lang w:val="ru-RU"/>
        </w:rPr>
        <w:t xml:space="preserve"> </w:t>
      </w:r>
      <w:r w:rsidRPr="00AB6676">
        <w:rPr>
          <w:rFonts w:ascii="Times New Roman" w:hAnsi="Times New Roman"/>
          <w:sz w:val="28"/>
          <w:szCs w:val="28"/>
          <w:lang w:val="ru-RU"/>
        </w:rPr>
        <w:t>вплоть</w:t>
      </w:r>
      <w:r w:rsidR="00B735AA">
        <w:rPr>
          <w:rFonts w:ascii="Times New Roman" w:hAnsi="Times New Roman"/>
          <w:sz w:val="28"/>
          <w:szCs w:val="28"/>
          <w:lang w:val="ru-RU"/>
        </w:rPr>
        <w:t xml:space="preserve"> </w:t>
      </w:r>
      <w:r w:rsidRPr="00AB6676">
        <w:rPr>
          <w:rFonts w:ascii="Times New Roman" w:hAnsi="Times New Roman"/>
          <w:sz w:val="28"/>
          <w:szCs w:val="28"/>
          <w:lang w:val="ru-RU"/>
        </w:rPr>
        <w:t>до</w:t>
      </w:r>
      <w:r w:rsidR="00B735AA">
        <w:rPr>
          <w:rFonts w:ascii="Times New Roman" w:hAnsi="Times New Roman"/>
          <w:sz w:val="28"/>
          <w:szCs w:val="28"/>
          <w:lang w:val="ru-RU"/>
        </w:rPr>
        <w:t xml:space="preserve"> </w:t>
      </w:r>
      <w:r w:rsidRPr="00AB6676">
        <w:rPr>
          <w:rFonts w:ascii="Times New Roman" w:hAnsi="Times New Roman"/>
          <w:sz w:val="28"/>
          <w:szCs w:val="28"/>
          <w:lang w:val="ru-RU"/>
        </w:rPr>
        <w:t>1682</w:t>
      </w:r>
      <w:r w:rsidR="00B735AA">
        <w:rPr>
          <w:rFonts w:ascii="Times New Roman" w:hAnsi="Times New Roman"/>
          <w:sz w:val="28"/>
          <w:szCs w:val="28"/>
          <w:lang w:val="ru-RU"/>
        </w:rPr>
        <w:t xml:space="preserve"> </w:t>
      </w:r>
      <w:r w:rsidRPr="00AB6676">
        <w:rPr>
          <w:rFonts w:ascii="Times New Roman" w:hAnsi="Times New Roman"/>
          <w:sz w:val="28"/>
          <w:szCs w:val="28"/>
          <w:lang w:val="ru-RU"/>
        </w:rPr>
        <w:sym w:font="Symbol" w:char="F0B0"/>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ru-RU"/>
        </w:rPr>
        <w:t>смачивается</w:t>
      </w:r>
      <w:r w:rsidR="00B735AA">
        <w:rPr>
          <w:rFonts w:ascii="Times New Roman" w:hAnsi="Times New Roman"/>
          <w:sz w:val="28"/>
          <w:szCs w:val="28"/>
          <w:lang w:val="ru-RU"/>
        </w:rPr>
        <w:t xml:space="preserve"> </w:t>
      </w:r>
      <w:r w:rsidRPr="00AB6676">
        <w:rPr>
          <w:rFonts w:ascii="Times New Roman" w:hAnsi="Times New Roman"/>
          <w:sz w:val="28"/>
          <w:szCs w:val="28"/>
          <w:lang w:val="ru-RU"/>
        </w:rPr>
        <w:t>расплавом</w:t>
      </w:r>
      <w:r w:rsidR="00B735AA">
        <w:rPr>
          <w:rFonts w:ascii="Times New Roman" w:hAnsi="Times New Roman"/>
          <w:sz w:val="28"/>
          <w:szCs w:val="28"/>
          <w:lang w:val="ru-RU"/>
        </w:rPr>
        <w:t xml:space="preserve"> </w:t>
      </w:r>
      <w:r w:rsidRPr="00AB6676">
        <w:rPr>
          <w:rFonts w:ascii="Times New Roman" w:hAnsi="Times New Roman"/>
          <w:sz w:val="28"/>
          <w:szCs w:val="28"/>
          <w:lang w:val="ru-RU"/>
        </w:rPr>
        <w:t>при</w:t>
      </w:r>
      <w:r w:rsidR="00B735AA">
        <w:rPr>
          <w:rFonts w:ascii="Times New Roman" w:hAnsi="Times New Roman"/>
          <w:sz w:val="28"/>
          <w:szCs w:val="28"/>
          <w:lang w:val="ru-RU"/>
        </w:rPr>
        <w:t xml:space="preserve"> </w:t>
      </w:r>
      <w:r w:rsidRPr="00AB6676">
        <w:rPr>
          <w:rFonts w:ascii="Times New Roman" w:hAnsi="Times New Roman"/>
          <w:sz w:val="28"/>
          <w:szCs w:val="28"/>
          <w:lang w:val="ru-RU"/>
        </w:rPr>
        <w:t>величине</w:t>
      </w:r>
      <w:r w:rsidR="00B735AA">
        <w:rPr>
          <w:rFonts w:ascii="Times New Roman" w:hAnsi="Times New Roman"/>
          <w:sz w:val="28"/>
          <w:szCs w:val="28"/>
          <w:lang w:val="ru-RU"/>
        </w:rPr>
        <w:t xml:space="preserve"> </w:t>
      </w:r>
      <w:r w:rsidRPr="00AB6676">
        <w:rPr>
          <w:rFonts w:ascii="Times New Roman" w:hAnsi="Times New Roman"/>
          <w:sz w:val="28"/>
          <w:szCs w:val="28"/>
          <w:lang w:val="ru-RU"/>
        </w:rPr>
        <w:t>краевого</w:t>
      </w:r>
      <w:r w:rsidR="00B735AA">
        <w:rPr>
          <w:rFonts w:ascii="Times New Roman" w:hAnsi="Times New Roman"/>
          <w:sz w:val="28"/>
          <w:szCs w:val="28"/>
          <w:lang w:val="ru-RU"/>
        </w:rPr>
        <w:t xml:space="preserve"> </w:t>
      </w:r>
      <w:r w:rsidRPr="00AB6676">
        <w:rPr>
          <w:rFonts w:ascii="Times New Roman" w:hAnsi="Times New Roman"/>
          <w:sz w:val="28"/>
          <w:szCs w:val="28"/>
          <w:lang w:val="ru-RU"/>
        </w:rPr>
        <w:t>угла</w:t>
      </w:r>
      <w:r w:rsidR="00B735AA">
        <w:rPr>
          <w:rFonts w:ascii="Times New Roman" w:hAnsi="Times New Roman"/>
          <w:sz w:val="28"/>
          <w:szCs w:val="28"/>
          <w:lang w:val="ru-RU"/>
        </w:rPr>
        <w:t xml:space="preserve"> </w:t>
      </w:r>
      <w:r w:rsidRPr="00AB6676">
        <w:rPr>
          <w:rFonts w:ascii="Times New Roman" w:hAnsi="Times New Roman"/>
          <w:sz w:val="28"/>
          <w:szCs w:val="28"/>
          <w:lang w:val="ru-RU"/>
        </w:rPr>
        <w:t>88-92</w:t>
      </w:r>
      <w:r w:rsidRPr="00AB6676">
        <w:rPr>
          <w:rFonts w:ascii="Times New Roman" w:hAnsi="Times New Roman"/>
          <w:sz w:val="28"/>
          <w:szCs w:val="28"/>
          <w:lang w:val="ru-RU"/>
        </w:rPr>
        <w:sym w:font="Symbol" w:char="F0B0"/>
      </w:r>
      <w:r w:rsidRPr="00AB6676">
        <w:rPr>
          <w:rFonts w:ascii="Times New Roman" w:hAnsi="Times New Roman"/>
          <w:sz w:val="28"/>
          <w:szCs w:val="28"/>
          <w:lang w:val="ru-RU"/>
        </w:rPr>
        <w:t>.</w:t>
      </w:r>
      <w:r w:rsidR="00B735AA">
        <w:rPr>
          <w:rFonts w:ascii="Times New Roman" w:hAnsi="Times New Roman"/>
          <w:sz w:val="28"/>
          <w:szCs w:val="28"/>
          <w:lang w:val="ru-RU"/>
        </w:rPr>
        <w:t xml:space="preserve"> </w:t>
      </w:r>
      <w:r w:rsidRPr="00AB6676">
        <w:rPr>
          <w:rFonts w:ascii="Times New Roman" w:hAnsi="Times New Roman"/>
          <w:sz w:val="28"/>
          <w:szCs w:val="28"/>
          <w:lang w:val="ru-RU"/>
        </w:rPr>
        <w:t>При</w:t>
      </w:r>
      <w:r w:rsidR="00B735AA">
        <w:rPr>
          <w:rFonts w:ascii="Times New Roman" w:hAnsi="Times New Roman"/>
          <w:sz w:val="28"/>
          <w:szCs w:val="28"/>
          <w:lang w:val="ru-RU"/>
        </w:rPr>
        <w:t xml:space="preserve"> </w:t>
      </w:r>
      <w:r w:rsidRPr="00AB6676">
        <w:rPr>
          <w:rFonts w:ascii="Times New Roman" w:hAnsi="Times New Roman"/>
          <w:sz w:val="28"/>
          <w:szCs w:val="28"/>
          <w:lang w:val="ru-RU"/>
        </w:rPr>
        <w:t>этом</w:t>
      </w:r>
      <w:r w:rsidR="00B735AA">
        <w:rPr>
          <w:rFonts w:ascii="Times New Roman" w:hAnsi="Times New Roman"/>
          <w:sz w:val="28"/>
          <w:szCs w:val="28"/>
          <w:lang w:val="ru-RU"/>
        </w:rPr>
        <w:t xml:space="preserve"> </w:t>
      </w:r>
      <w:r w:rsidRPr="00AB6676">
        <w:rPr>
          <w:rFonts w:ascii="Times New Roman" w:hAnsi="Times New Roman"/>
          <w:sz w:val="28"/>
          <w:szCs w:val="28"/>
          <w:lang w:val="ru-RU"/>
        </w:rPr>
        <w:t>смачивание</w:t>
      </w:r>
      <w:r w:rsidR="00B735AA">
        <w:rPr>
          <w:rFonts w:ascii="Times New Roman" w:hAnsi="Times New Roman"/>
          <w:sz w:val="28"/>
          <w:szCs w:val="28"/>
        </w:rPr>
        <w:t xml:space="preserve"> </w:t>
      </w:r>
      <w:r w:rsidRPr="00AB6676">
        <w:rPr>
          <w:rFonts w:ascii="Times New Roman" w:hAnsi="Times New Roman"/>
          <w:sz w:val="28"/>
          <w:szCs w:val="28"/>
        </w:rPr>
        <w:t>спеченой</w:t>
      </w:r>
      <w:r w:rsidR="00B735AA">
        <w:rPr>
          <w:rFonts w:ascii="Times New Roman" w:hAnsi="Times New Roman"/>
          <w:sz w:val="28"/>
          <w:szCs w:val="28"/>
          <w:lang w:val="ru-RU"/>
        </w:rPr>
        <w:t xml:space="preserve"> </w:t>
      </w:r>
      <w:r w:rsidRPr="00AB6676">
        <w:rPr>
          <w:rFonts w:ascii="Times New Roman" w:hAnsi="Times New Roman"/>
          <w:sz w:val="28"/>
          <w:szCs w:val="28"/>
          <w:lang w:val="ru-RU"/>
        </w:rPr>
        <w:t>подложки</w:t>
      </w:r>
      <w:r w:rsidR="00B735AA">
        <w:rPr>
          <w:rFonts w:ascii="Times New Roman" w:hAnsi="Times New Roman"/>
          <w:sz w:val="28"/>
          <w:szCs w:val="28"/>
          <w:lang w:val="ru-RU"/>
        </w:rPr>
        <w:t xml:space="preserve"> </w:t>
      </w:r>
      <w:r w:rsidRPr="00AB6676">
        <w:rPr>
          <w:rFonts w:ascii="Times New Roman" w:hAnsi="Times New Roman"/>
          <w:sz w:val="28"/>
          <w:szCs w:val="28"/>
          <w:lang w:val="ru-RU"/>
        </w:rPr>
        <w:t>и</w:t>
      </w:r>
      <w:r w:rsidR="00B735AA">
        <w:rPr>
          <w:rFonts w:ascii="Times New Roman" w:hAnsi="Times New Roman"/>
          <w:sz w:val="28"/>
          <w:szCs w:val="28"/>
        </w:rPr>
        <w:t xml:space="preserve"> </w:t>
      </w:r>
      <w:r w:rsidRPr="00AB6676">
        <w:rPr>
          <w:rFonts w:ascii="Times New Roman" w:hAnsi="Times New Roman"/>
          <w:sz w:val="28"/>
          <w:szCs w:val="28"/>
        </w:rPr>
        <w:t>подложки</w:t>
      </w:r>
      <w:r w:rsidR="00B735AA">
        <w:rPr>
          <w:rFonts w:ascii="Times New Roman" w:hAnsi="Times New Roman"/>
          <w:sz w:val="28"/>
          <w:szCs w:val="28"/>
        </w:rPr>
        <w:t xml:space="preserve"> </w:t>
      </w:r>
      <w:r w:rsidRPr="00AB6676">
        <w:rPr>
          <w:rFonts w:ascii="Times New Roman" w:hAnsi="Times New Roman"/>
          <w:sz w:val="28"/>
          <w:szCs w:val="28"/>
        </w:rPr>
        <w:t>из</w:t>
      </w:r>
      <w:r w:rsidR="00B735AA">
        <w:rPr>
          <w:rFonts w:ascii="Times New Roman" w:hAnsi="Times New Roman"/>
          <w:sz w:val="28"/>
          <w:szCs w:val="28"/>
          <w:lang w:val="ru-RU"/>
        </w:rPr>
        <w:t xml:space="preserve"> </w:t>
      </w:r>
      <w:r w:rsidRPr="00AB6676">
        <w:rPr>
          <w:rFonts w:ascii="Times New Roman" w:hAnsi="Times New Roman"/>
          <w:sz w:val="28"/>
          <w:szCs w:val="28"/>
          <w:lang w:val="ru-RU"/>
        </w:rPr>
        <w:t>аналогичных</w:t>
      </w:r>
      <w:r w:rsidR="00B735AA">
        <w:rPr>
          <w:rFonts w:ascii="Times New Roman" w:hAnsi="Times New Roman"/>
          <w:sz w:val="28"/>
          <w:szCs w:val="28"/>
          <w:lang w:val="ru-RU"/>
        </w:rPr>
        <w:t xml:space="preserve"> </w:t>
      </w:r>
      <w:r w:rsidRPr="00AB6676">
        <w:rPr>
          <w:rFonts w:ascii="Times New Roman" w:hAnsi="Times New Roman"/>
          <w:sz w:val="28"/>
          <w:szCs w:val="28"/>
          <w:lang w:val="ru-RU"/>
        </w:rPr>
        <w:t>по</w:t>
      </w:r>
      <w:r w:rsidR="00B735AA">
        <w:rPr>
          <w:rFonts w:ascii="Times New Roman" w:hAnsi="Times New Roman"/>
          <w:sz w:val="28"/>
          <w:szCs w:val="28"/>
          <w:lang w:val="ru-RU"/>
        </w:rPr>
        <w:t xml:space="preserve"> </w:t>
      </w:r>
      <w:r w:rsidRPr="00AB6676">
        <w:rPr>
          <w:rFonts w:ascii="Times New Roman" w:hAnsi="Times New Roman"/>
          <w:sz w:val="28"/>
          <w:szCs w:val="28"/>
          <w:lang w:val="ru-RU"/>
        </w:rPr>
        <w:t>дисперсности</w:t>
      </w:r>
      <w:r w:rsidR="00B735AA">
        <w:rPr>
          <w:rFonts w:ascii="Times New Roman" w:hAnsi="Times New Roman"/>
          <w:sz w:val="28"/>
          <w:szCs w:val="28"/>
          <w:lang w:val="ru-RU"/>
        </w:rPr>
        <w:t xml:space="preserve"> </w:t>
      </w:r>
      <w:r w:rsidRPr="00AB6676">
        <w:rPr>
          <w:rFonts w:ascii="Times New Roman" w:hAnsi="Times New Roman"/>
          <w:sz w:val="28"/>
          <w:szCs w:val="28"/>
          <w:lang w:val="ru-RU"/>
        </w:rPr>
        <w:t>порошков</w:t>
      </w:r>
      <w:r w:rsidR="00B735AA">
        <w:rPr>
          <w:rFonts w:ascii="Times New Roman" w:hAnsi="Times New Roman"/>
          <w:sz w:val="28"/>
          <w:szCs w:val="28"/>
          <w:lang w:val="ru-RU"/>
        </w:rPr>
        <w:t xml:space="preserve"> </w:t>
      </w:r>
      <w:r w:rsidRPr="00AB6676">
        <w:rPr>
          <w:rFonts w:ascii="Times New Roman" w:hAnsi="Times New Roman"/>
          <w:sz w:val="28"/>
          <w:szCs w:val="28"/>
          <w:lang w:val="ru-RU"/>
        </w:rPr>
        <w:t>(</w:t>
      </w:r>
      <w:r w:rsidRPr="00AB6676">
        <w:rPr>
          <w:rFonts w:ascii="Times New Roman" w:hAnsi="Times New Roman"/>
          <w:sz w:val="28"/>
          <w:szCs w:val="28"/>
          <w:lang w:val="ru-RU"/>
        </w:rPr>
        <w:sym w:font="Symbol" w:char="F03C"/>
      </w:r>
      <w:r w:rsidR="006B3F7F">
        <w:rPr>
          <w:rFonts w:ascii="Times New Roman" w:hAnsi="Times New Roman"/>
          <w:sz w:val="28"/>
          <w:szCs w:val="28"/>
          <w:lang w:val="ru-RU"/>
        </w:rPr>
        <w:t>0,</w:t>
      </w:r>
      <w:r w:rsidRPr="00AB6676">
        <w:rPr>
          <w:rFonts w:ascii="Times New Roman" w:hAnsi="Times New Roman"/>
          <w:sz w:val="28"/>
          <w:szCs w:val="28"/>
          <w:lang w:val="ru-RU"/>
        </w:rPr>
        <w:t>063</w:t>
      </w:r>
      <w:r w:rsidR="00B735AA">
        <w:rPr>
          <w:rFonts w:ascii="Times New Roman" w:hAnsi="Times New Roman"/>
          <w:sz w:val="28"/>
          <w:szCs w:val="28"/>
          <w:lang w:val="ru-RU"/>
        </w:rPr>
        <w:t xml:space="preserve"> </w:t>
      </w:r>
      <w:r w:rsidRPr="00AB6676">
        <w:rPr>
          <w:rFonts w:ascii="Times New Roman" w:hAnsi="Times New Roman"/>
          <w:sz w:val="28"/>
          <w:szCs w:val="28"/>
          <w:lang w:val="ru-RU"/>
        </w:rPr>
        <w:t>мм),</w:t>
      </w:r>
      <w:r w:rsidR="00B735AA">
        <w:rPr>
          <w:rFonts w:ascii="Times New Roman" w:hAnsi="Times New Roman"/>
          <w:sz w:val="28"/>
          <w:szCs w:val="28"/>
          <w:lang w:val="ru-RU"/>
        </w:rPr>
        <w:t xml:space="preserve"> </w:t>
      </w:r>
      <w:r w:rsidRPr="00AB6676">
        <w:rPr>
          <w:rFonts w:ascii="Times New Roman" w:hAnsi="Times New Roman"/>
          <w:sz w:val="28"/>
          <w:szCs w:val="28"/>
          <w:lang w:val="ru-RU"/>
        </w:rPr>
        <w:t>но</w:t>
      </w:r>
      <w:r w:rsidR="00B735AA">
        <w:rPr>
          <w:rFonts w:ascii="Times New Roman" w:hAnsi="Times New Roman"/>
          <w:sz w:val="28"/>
          <w:szCs w:val="28"/>
          <w:lang w:val="ru-RU"/>
        </w:rPr>
        <w:t xml:space="preserve"> </w:t>
      </w:r>
      <w:r w:rsidRPr="00AB6676">
        <w:rPr>
          <w:rFonts w:ascii="Times New Roman" w:hAnsi="Times New Roman"/>
          <w:sz w:val="28"/>
          <w:szCs w:val="28"/>
          <w:lang w:val="ru-RU"/>
        </w:rPr>
        <w:t>в</w:t>
      </w:r>
      <w:r w:rsidR="00B735AA">
        <w:rPr>
          <w:rFonts w:ascii="Times New Roman" w:hAnsi="Times New Roman"/>
          <w:sz w:val="28"/>
          <w:szCs w:val="28"/>
          <w:lang w:val="ru-RU"/>
        </w:rPr>
        <w:t xml:space="preserve"> </w:t>
      </w:r>
      <w:r w:rsidRPr="00AB6676">
        <w:rPr>
          <w:rFonts w:ascii="Times New Roman" w:hAnsi="Times New Roman"/>
          <w:sz w:val="28"/>
          <w:szCs w:val="28"/>
        </w:rPr>
        <w:t>неспресованном</w:t>
      </w:r>
      <w:r w:rsidR="00B735AA">
        <w:rPr>
          <w:rFonts w:ascii="Times New Roman" w:hAnsi="Times New Roman"/>
          <w:sz w:val="28"/>
          <w:szCs w:val="28"/>
        </w:rPr>
        <w:t xml:space="preserve"> </w:t>
      </w:r>
      <w:r w:rsidRPr="00AB6676">
        <w:rPr>
          <w:rFonts w:ascii="Times New Roman" w:hAnsi="Times New Roman"/>
          <w:sz w:val="28"/>
          <w:szCs w:val="28"/>
        </w:rPr>
        <w:t>и</w:t>
      </w:r>
      <w:r w:rsidR="00B735AA">
        <w:rPr>
          <w:rFonts w:ascii="Times New Roman" w:hAnsi="Times New Roman"/>
          <w:sz w:val="28"/>
          <w:szCs w:val="28"/>
        </w:rPr>
        <w:t xml:space="preserve"> </w:t>
      </w:r>
      <w:r w:rsidRPr="00AB6676">
        <w:rPr>
          <w:rFonts w:ascii="Times New Roman" w:hAnsi="Times New Roman"/>
          <w:sz w:val="28"/>
          <w:szCs w:val="28"/>
          <w:lang w:val="ru-RU"/>
        </w:rPr>
        <w:t>не</w:t>
      </w:r>
      <w:r w:rsidR="00B735AA">
        <w:rPr>
          <w:rFonts w:ascii="Times New Roman" w:hAnsi="Times New Roman"/>
          <w:sz w:val="28"/>
          <w:szCs w:val="28"/>
          <w:lang w:val="ru-RU"/>
        </w:rPr>
        <w:t xml:space="preserve"> </w:t>
      </w:r>
      <w:r w:rsidRPr="00AB6676">
        <w:rPr>
          <w:rFonts w:ascii="Times New Roman" w:hAnsi="Times New Roman"/>
          <w:sz w:val="28"/>
          <w:szCs w:val="28"/>
          <w:lang w:val="ru-RU"/>
        </w:rPr>
        <w:t>спеченном</w:t>
      </w:r>
      <w:r w:rsidR="00B735AA">
        <w:rPr>
          <w:rFonts w:ascii="Times New Roman" w:hAnsi="Times New Roman"/>
          <w:sz w:val="28"/>
          <w:szCs w:val="28"/>
          <w:lang w:val="ru-RU"/>
        </w:rPr>
        <w:t xml:space="preserve"> </w:t>
      </w:r>
      <w:r w:rsidRPr="00AB6676">
        <w:rPr>
          <w:rFonts w:ascii="Times New Roman" w:hAnsi="Times New Roman"/>
          <w:sz w:val="28"/>
          <w:szCs w:val="28"/>
          <w:lang w:val="ru-RU"/>
        </w:rPr>
        <w:t>состоянии</w:t>
      </w:r>
      <w:r w:rsidR="00B735AA">
        <w:rPr>
          <w:rFonts w:ascii="Times New Roman" w:hAnsi="Times New Roman"/>
          <w:sz w:val="28"/>
          <w:szCs w:val="28"/>
          <w:lang w:val="ru-RU"/>
        </w:rPr>
        <w:t xml:space="preserve"> </w:t>
      </w:r>
      <w:r w:rsidRPr="00AB6676">
        <w:rPr>
          <w:rFonts w:ascii="Times New Roman" w:hAnsi="Times New Roman"/>
          <w:sz w:val="28"/>
          <w:szCs w:val="28"/>
          <w:lang w:val="ru-RU"/>
        </w:rPr>
        <w:t>кардинально</w:t>
      </w:r>
      <w:r w:rsidR="00B735AA">
        <w:rPr>
          <w:rFonts w:ascii="Times New Roman" w:hAnsi="Times New Roman"/>
          <w:sz w:val="28"/>
          <w:szCs w:val="28"/>
          <w:lang w:val="ru-RU"/>
        </w:rPr>
        <w:t xml:space="preserve"> </w:t>
      </w:r>
      <w:r w:rsidRPr="00AB6676">
        <w:rPr>
          <w:rFonts w:ascii="Times New Roman" w:hAnsi="Times New Roman"/>
          <w:sz w:val="28"/>
          <w:szCs w:val="28"/>
          <w:lang w:val="ru-RU"/>
        </w:rPr>
        <w:t>отличается.</w:t>
      </w:r>
      <w:r w:rsidR="00B735AA">
        <w:rPr>
          <w:rFonts w:ascii="Times New Roman" w:hAnsi="Times New Roman"/>
          <w:sz w:val="28"/>
          <w:szCs w:val="28"/>
          <w:lang w:val="ru-RU"/>
        </w:rPr>
        <w:t xml:space="preserve"> </w:t>
      </w:r>
      <w:r w:rsidRPr="00AB6676">
        <w:rPr>
          <w:rFonts w:ascii="Times New Roman" w:hAnsi="Times New Roman"/>
          <w:sz w:val="28"/>
          <w:szCs w:val="28"/>
        </w:rPr>
        <w:t>В</w:t>
      </w:r>
      <w:r w:rsidR="00B735AA">
        <w:rPr>
          <w:rFonts w:ascii="Times New Roman" w:hAnsi="Times New Roman"/>
          <w:sz w:val="28"/>
          <w:szCs w:val="28"/>
        </w:rPr>
        <w:t xml:space="preserve"> </w:t>
      </w:r>
      <w:r w:rsidRPr="00AB6676">
        <w:rPr>
          <w:rFonts w:ascii="Times New Roman" w:hAnsi="Times New Roman"/>
          <w:sz w:val="28"/>
          <w:szCs w:val="28"/>
        </w:rPr>
        <w:t>случае</w:t>
      </w:r>
      <w:r w:rsidR="00B735AA">
        <w:rPr>
          <w:rFonts w:ascii="Times New Roman" w:hAnsi="Times New Roman"/>
          <w:sz w:val="28"/>
          <w:szCs w:val="28"/>
        </w:rPr>
        <w:t xml:space="preserve"> </w:t>
      </w:r>
      <w:r w:rsidRPr="00AB6676">
        <w:rPr>
          <w:rFonts w:ascii="Times New Roman" w:hAnsi="Times New Roman"/>
          <w:sz w:val="28"/>
          <w:szCs w:val="28"/>
        </w:rPr>
        <w:t>неспече</w:t>
      </w:r>
      <w:r w:rsidR="00990E95">
        <w:rPr>
          <w:rFonts w:ascii="Times New Roman" w:hAnsi="Times New Roman"/>
          <w:sz w:val="28"/>
          <w:szCs w:val="28"/>
          <w:lang w:val="ru-RU"/>
        </w:rPr>
        <w:t>н</w:t>
      </w:r>
      <w:r w:rsidRPr="00AB6676">
        <w:rPr>
          <w:rFonts w:ascii="Times New Roman" w:hAnsi="Times New Roman"/>
          <w:sz w:val="28"/>
          <w:szCs w:val="28"/>
        </w:rPr>
        <w:t>ной</w:t>
      </w:r>
      <w:r w:rsidR="00B735AA">
        <w:rPr>
          <w:rFonts w:ascii="Times New Roman" w:hAnsi="Times New Roman"/>
          <w:sz w:val="28"/>
          <w:szCs w:val="28"/>
        </w:rPr>
        <w:t xml:space="preserve"> </w:t>
      </w:r>
      <w:r w:rsidRPr="00AB6676">
        <w:rPr>
          <w:rFonts w:ascii="Times New Roman" w:hAnsi="Times New Roman"/>
          <w:sz w:val="28"/>
          <w:szCs w:val="28"/>
        </w:rPr>
        <w:t>подложки</w:t>
      </w:r>
      <w:r w:rsidRPr="00AB6676">
        <w:rPr>
          <w:rFonts w:ascii="Times New Roman" w:hAnsi="Times New Roman"/>
          <w:sz w:val="28"/>
          <w:szCs w:val="28"/>
          <w:lang w:val="ru-RU"/>
        </w:rPr>
        <w:t>,</w:t>
      </w:r>
      <w:r w:rsidR="00B735AA">
        <w:rPr>
          <w:rFonts w:ascii="Times New Roman" w:hAnsi="Times New Roman"/>
          <w:sz w:val="28"/>
          <w:szCs w:val="28"/>
          <w:lang w:val="ru-RU"/>
        </w:rPr>
        <w:t xml:space="preserve"> </w:t>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ru-RU"/>
        </w:rPr>
        <w:t>момента</w:t>
      </w:r>
      <w:r w:rsidR="00B735AA">
        <w:rPr>
          <w:rFonts w:ascii="Times New Roman" w:hAnsi="Times New Roman"/>
          <w:sz w:val="28"/>
          <w:szCs w:val="28"/>
          <w:lang w:val="ru-RU"/>
        </w:rPr>
        <w:t xml:space="preserve"> </w:t>
      </w:r>
      <w:r w:rsidRPr="00AB6676">
        <w:rPr>
          <w:rFonts w:ascii="Times New Roman" w:hAnsi="Times New Roman"/>
          <w:sz w:val="28"/>
          <w:szCs w:val="28"/>
          <w:lang w:val="ru-RU"/>
        </w:rPr>
        <w:t>плавления</w:t>
      </w:r>
      <w:r w:rsidR="00B735AA">
        <w:rPr>
          <w:rFonts w:ascii="Times New Roman" w:hAnsi="Times New Roman"/>
          <w:sz w:val="28"/>
          <w:szCs w:val="28"/>
          <w:lang w:val="ru-RU"/>
        </w:rPr>
        <w:t xml:space="preserve"> </w:t>
      </w:r>
      <w:r w:rsidRPr="00AB6676">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AB6676">
        <w:rPr>
          <w:rFonts w:ascii="Times New Roman" w:hAnsi="Times New Roman"/>
          <w:sz w:val="28"/>
          <w:szCs w:val="28"/>
          <w:lang w:val="ru-RU"/>
        </w:rPr>
        <w:t>и</w:t>
      </w:r>
      <w:r w:rsidR="00B735AA">
        <w:rPr>
          <w:rFonts w:ascii="Times New Roman" w:hAnsi="Times New Roman"/>
          <w:sz w:val="28"/>
          <w:szCs w:val="28"/>
          <w:lang w:val="ru-RU"/>
        </w:rPr>
        <w:t xml:space="preserve"> </w:t>
      </w:r>
      <w:r w:rsidRPr="00AB6676">
        <w:rPr>
          <w:rFonts w:ascii="Times New Roman" w:hAnsi="Times New Roman"/>
          <w:sz w:val="28"/>
          <w:szCs w:val="28"/>
          <w:lang w:val="ru-RU"/>
        </w:rPr>
        <w:t>до</w:t>
      </w:r>
      <w:r w:rsidR="00B735AA">
        <w:rPr>
          <w:rFonts w:ascii="Times New Roman" w:hAnsi="Times New Roman"/>
          <w:sz w:val="28"/>
          <w:szCs w:val="28"/>
          <w:lang w:val="ru-RU"/>
        </w:rPr>
        <w:t xml:space="preserve"> </w:t>
      </w:r>
      <w:r w:rsidRPr="00AB6676">
        <w:rPr>
          <w:rFonts w:ascii="Times New Roman" w:hAnsi="Times New Roman"/>
          <w:sz w:val="28"/>
          <w:szCs w:val="28"/>
          <w:lang w:val="ru-RU"/>
        </w:rPr>
        <w:sym w:font="Symbol" w:char="F07E"/>
      </w:r>
      <w:r w:rsidRPr="00AB6676">
        <w:rPr>
          <w:rFonts w:ascii="Times New Roman" w:hAnsi="Times New Roman"/>
          <w:sz w:val="28"/>
          <w:szCs w:val="28"/>
          <w:lang w:val="ru-RU"/>
        </w:rPr>
        <w:t>1700</w:t>
      </w:r>
      <w:r w:rsidRPr="00AB6676">
        <w:rPr>
          <w:rFonts w:ascii="Times New Roman" w:hAnsi="Times New Roman"/>
          <w:sz w:val="28"/>
          <w:szCs w:val="28"/>
          <w:lang w:val="ru-RU"/>
        </w:rPr>
        <w:sym w:font="Symbol" w:char="F0B0"/>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ru-RU"/>
        </w:rPr>
        <w:t>краевой</w:t>
      </w:r>
      <w:r w:rsidR="00B735AA">
        <w:rPr>
          <w:rFonts w:ascii="Times New Roman" w:hAnsi="Times New Roman"/>
          <w:sz w:val="28"/>
          <w:szCs w:val="28"/>
          <w:lang w:val="ru-RU"/>
        </w:rPr>
        <w:t xml:space="preserve"> </w:t>
      </w:r>
      <w:r w:rsidRPr="00AB6676">
        <w:rPr>
          <w:rFonts w:ascii="Times New Roman" w:hAnsi="Times New Roman"/>
          <w:sz w:val="28"/>
          <w:szCs w:val="28"/>
          <w:lang w:val="ru-RU"/>
        </w:rPr>
        <w:t>угол</w:t>
      </w:r>
      <w:r w:rsidR="00B735AA">
        <w:rPr>
          <w:rFonts w:ascii="Times New Roman" w:hAnsi="Times New Roman"/>
          <w:sz w:val="28"/>
          <w:szCs w:val="28"/>
          <w:lang w:val="ru-RU"/>
        </w:rPr>
        <w:t xml:space="preserve"> </w:t>
      </w:r>
      <w:r w:rsidRPr="00AB6676">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AB6676">
        <w:rPr>
          <w:rFonts w:ascii="Times New Roman" w:hAnsi="Times New Roman"/>
          <w:sz w:val="28"/>
          <w:szCs w:val="28"/>
          <w:lang w:val="ru-RU"/>
        </w:rPr>
        <w:t>растет</w:t>
      </w:r>
      <w:r w:rsidR="00B735AA">
        <w:rPr>
          <w:rFonts w:ascii="Times New Roman" w:hAnsi="Times New Roman"/>
          <w:sz w:val="28"/>
          <w:szCs w:val="28"/>
          <w:lang w:val="ru-RU"/>
        </w:rPr>
        <w:t xml:space="preserve"> </w:t>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ru-RU"/>
        </w:rPr>
        <w:t>95</w:t>
      </w:r>
      <w:r w:rsidR="00B735AA">
        <w:rPr>
          <w:rFonts w:ascii="Times New Roman" w:hAnsi="Times New Roman"/>
          <w:sz w:val="28"/>
          <w:szCs w:val="28"/>
          <w:lang w:val="ru-RU"/>
        </w:rPr>
        <w:t xml:space="preserve"> </w:t>
      </w:r>
      <w:r w:rsidRPr="00AB6676">
        <w:rPr>
          <w:rFonts w:ascii="Times New Roman" w:hAnsi="Times New Roman"/>
          <w:sz w:val="28"/>
          <w:szCs w:val="28"/>
          <w:lang w:val="ru-RU"/>
        </w:rPr>
        <w:t>и</w:t>
      </w:r>
      <w:r w:rsidR="00B735AA">
        <w:rPr>
          <w:rFonts w:ascii="Times New Roman" w:hAnsi="Times New Roman"/>
          <w:sz w:val="28"/>
          <w:szCs w:val="28"/>
          <w:lang w:val="ru-RU"/>
        </w:rPr>
        <w:t xml:space="preserve"> </w:t>
      </w:r>
      <w:r w:rsidRPr="00AB6676">
        <w:rPr>
          <w:rFonts w:ascii="Times New Roman" w:hAnsi="Times New Roman"/>
          <w:sz w:val="28"/>
          <w:szCs w:val="28"/>
          <w:lang w:val="ru-RU"/>
        </w:rPr>
        <w:t>до</w:t>
      </w:r>
      <w:r w:rsidR="00B735AA">
        <w:rPr>
          <w:rFonts w:ascii="Times New Roman" w:hAnsi="Times New Roman"/>
          <w:sz w:val="28"/>
          <w:szCs w:val="28"/>
          <w:lang w:val="ru-RU"/>
        </w:rPr>
        <w:t xml:space="preserve"> </w:t>
      </w:r>
      <w:r w:rsidRPr="00AB6676">
        <w:rPr>
          <w:rFonts w:ascii="Times New Roman" w:hAnsi="Times New Roman"/>
          <w:sz w:val="28"/>
          <w:szCs w:val="28"/>
          <w:lang w:val="ru-RU"/>
        </w:rPr>
        <w:t>106</w:t>
      </w:r>
      <w:r w:rsidRPr="00AB6676">
        <w:rPr>
          <w:rFonts w:ascii="Times New Roman" w:hAnsi="Times New Roman"/>
          <w:sz w:val="28"/>
          <w:szCs w:val="28"/>
          <w:lang w:val="ru-RU"/>
        </w:rPr>
        <w:sym w:font="Symbol" w:char="F0B0"/>
      </w:r>
      <w:r w:rsidRPr="00AB6676">
        <w:rPr>
          <w:rFonts w:ascii="Times New Roman" w:hAnsi="Times New Roman"/>
          <w:sz w:val="28"/>
          <w:szCs w:val="28"/>
          <w:lang w:val="ru-RU"/>
        </w:rPr>
        <w:t>,</w:t>
      </w:r>
      <w:r w:rsidR="00B735AA">
        <w:rPr>
          <w:rFonts w:ascii="Times New Roman" w:hAnsi="Times New Roman"/>
          <w:sz w:val="28"/>
          <w:szCs w:val="28"/>
          <w:lang w:val="ru-RU"/>
        </w:rPr>
        <w:t xml:space="preserve"> </w:t>
      </w:r>
      <w:r w:rsidRPr="00AB6676">
        <w:rPr>
          <w:rFonts w:ascii="Times New Roman" w:hAnsi="Times New Roman"/>
          <w:sz w:val="28"/>
          <w:szCs w:val="28"/>
          <w:lang w:val="ru-RU"/>
        </w:rPr>
        <w:t>затем</w:t>
      </w:r>
      <w:r w:rsidR="00B735AA">
        <w:rPr>
          <w:rFonts w:ascii="Times New Roman" w:hAnsi="Times New Roman"/>
          <w:sz w:val="28"/>
          <w:szCs w:val="28"/>
          <w:lang w:val="ru-RU"/>
        </w:rPr>
        <w:t xml:space="preserve"> </w:t>
      </w:r>
      <w:r w:rsidRPr="00AB6676">
        <w:rPr>
          <w:rFonts w:ascii="Times New Roman" w:hAnsi="Times New Roman"/>
          <w:sz w:val="28"/>
          <w:szCs w:val="28"/>
          <w:lang w:val="ru-RU"/>
        </w:rPr>
        <w:t>снижается</w:t>
      </w:r>
      <w:r w:rsidR="00B735AA">
        <w:rPr>
          <w:rFonts w:ascii="Times New Roman" w:hAnsi="Times New Roman"/>
          <w:sz w:val="28"/>
          <w:szCs w:val="28"/>
          <w:lang w:val="ru-RU"/>
        </w:rPr>
        <w:t xml:space="preserve"> </w:t>
      </w:r>
      <w:r w:rsidRPr="00AB6676">
        <w:rPr>
          <w:rFonts w:ascii="Times New Roman" w:hAnsi="Times New Roman"/>
          <w:sz w:val="28"/>
          <w:szCs w:val="28"/>
          <w:lang w:val="ru-RU"/>
        </w:rPr>
        <w:t>до</w:t>
      </w:r>
      <w:r w:rsidR="00B735AA">
        <w:rPr>
          <w:rFonts w:ascii="Times New Roman" w:hAnsi="Times New Roman"/>
          <w:sz w:val="28"/>
          <w:szCs w:val="28"/>
          <w:lang w:val="ru-RU"/>
        </w:rPr>
        <w:t xml:space="preserve"> </w:t>
      </w:r>
      <w:r w:rsidRPr="00AB6676">
        <w:rPr>
          <w:rFonts w:ascii="Times New Roman" w:hAnsi="Times New Roman"/>
          <w:sz w:val="28"/>
          <w:szCs w:val="28"/>
          <w:lang w:val="ru-RU"/>
        </w:rPr>
        <w:t>88</w:t>
      </w:r>
      <w:r w:rsidRPr="00AB6676">
        <w:rPr>
          <w:rFonts w:ascii="Times New Roman" w:hAnsi="Times New Roman"/>
          <w:sz w:val="28"/>
          <w:szCs w:val="28"/>
          <w:lang w:val="ru-RU"/>
        </w:rPr>
        <w:sym w:font="Symbol" w:char="F0B0"/>
      </w:r>
      <w:r w:rsidR="00B735AA">
        <w:rPr>
          <w:rFonts w:ascii="Times New Roman" w:hAnsi="Times New Roman"/>
          <w:sz w:val="28"/>
          <w:szCs w:val="28"/>
          <w:lang w:val="ru-RU"/>
        </w:rPr>
        <w:t xml:space="preserve"> </w:t>
      </w:r>
      <w:r w:rsidRPr="00AB6676">
        <w:rPr>
          <w:rFonts w:ascii="Times New Roman" w:hAnsi="Times New Roman"/>
          <w:sz w:val="28"/>
          <w:szCs w:val="28"/>
          <w:lang w:val="ru-RU"/>
        </w:rPr>
        <w:t>(при</w:t>
      </w:r>
      <w:r w:rsidR="00B735AA">
        <w:rPr>
          <w:rFonts w:ascii="Times New Roman" w:hAnsi="Times New Roman"/>
          <w:sz w:val="28"/>
          <w:szCs w:val="28"/>
          <w:lang w:val="ru-RU"/>
        </w:rPr>
        <w:t xml:space="preserve"> </w:t>
      </w:r>
      <w:r w:rsidRPr="00AB6676">
        <w:rPr>
          <w:rFonts w:ascii="Times New Roman" w:hAnsi="Times New Roman"/>
          <w:sz w:val="28"/>
          <w:szCs w:val="28"/>
          <w:lang w:val="ru-RU"/>
        </w:rPr>
        <w:t>1707</w:t>
      </w:r>
      <w:r w:rsidR="00B735AA">
        <w:rPr>
          <w:rFonts w:ascii="Times New Roman" w:hAnsi="Times New Roman"/>
          <w:sz w:val="28"/>
          <w:szCs w:val="28"/>
          <w:lang w:val="ru-RU"/>
        </w:rPr>
        <w:t xml:space="preserve"> </w:t>
      </w:r>
      <w:r w:rsidRPr="00AB6676">
        <w:rPr>
          <w:rFonts w:ascii="Times New Roman" w:hAnsi="Times New Roman"/>
          <w:sz w:val="28"/>
          <w:szCs w:val="28"/>
          <w:lang w:val="ru-RU"/>
        </w:rPr>
        <w:sym w:font="Symbol" w:char="F0B0"/>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ru-RU"/>
        </w:rPr>
        <w:t>и</w:t>
      </w:r>
      <w:r w:rsidR="00B735AA">
        <w:rPr>
          <w:rFonts w:ascii="Times New Roman" w:hAnsi="Times New Roman"/>
          <w:sz w:val="28"/>
          <w:szCs w:val="28"/>
          <w:lang w:val="ru-RU"/>
        </w:rPr>
        <w:t xml:space="preserve"> </w:t>
      </w:r>
      <w:r w:rsidRPr="00AB6676">
        <w:rPr>
          <w:rFonts w:ascii="Times New Roman" w:hAnsi="Times New Roman"/>
          <w:sz w:val="28"/>
          <w:szCs w:val="28"/>
          <w:lang w:val="ru-RU"/>
        </w:rPr>
        <w:t>вновь</w:t>
      </w:r>
      <w:r w:rsidR="00B735AA">
        <w:rPr>
          <w:rFonts w:ascii="Times New Roman" w:hAnsi="Times New Roman"/>
          <w:sz w:val="28"/>
          <w:szCs w:val="28"/>
          <w:lang w:val="ru-RU"/>
        </w:rPr>
        <w:t xml:space="preserve"> </w:t>
      </w:r>
      <w:r w:rsidRPr="00AB6676">
        <w:rPr>
          <w:rFonts w:ascii="Times New Roman" w:hAnsi="Times New Roman"/>
          <w:sz w:val="28"/>
          <w:szCs w:val="28"/>
          <w:lang w:val="ru-RU"/>
        </w:rPr>
        <w:t>постепенно</w:t>
      </w:r>
      <w:r w:rsidR="00B735AA">
        <w:rPr>
          <w:rFonts w:ascii="Times New Roman" w:hAnsi="Times New Roman"/>
          <w:sz w:val="28"/>
          <w:szCs w:val="28"/>
          <w:lang w:val="ru-RU"/>
        </w:rPr>
        <w:t xml:space="preserve"> </w:t>
      </w:r>
      <w:r w:rsidRPr="00AB6676">
        <w:rPr>
          <w:rFonts w:ascii="Times New Roman" w:hAnsi="Times New Roman"/>
          <w:sz w:val="28"/>
          <w:szCs w:val="28"/>
          <w:lang w:val="ru-RU"/>
        </w:rPr>
        <w:t>повышается</w:t>
      </w:r>
      <w:r w:rsidR="00B735AA">
        <w:rPr>
          <w:rFonts w:ascii="Times New Roman" w:hAnsi="Times New Roman"/>
          <w:sz w:val="28"/>
          <w:szCs w:val="28"/>
          <w:lang w:val="ru-RU"/>
        </w:rPr>
        <w:t xml:space="preserve"> </w:t>
      </w:r>
      <w:r w:rsidRPr="00AB6676">
        <w:rPr>
          <w:rFonts w:ascii="Times New Roman" w:hAnsi="Times New Roman"/>
          <w:sz w:val="28"/>
          <w:szCs w:val="28"/>
          <w:lang w:val="ru-RU"/>
        </w:rPr>
        <w:t>до</w:t>
      </w:r>
      <w:r w:rsidR="00B735AA">
        <w:rPr>
          <w:rFonts w:ascii="Times New Roman" w:hAnsi="Times New Roman"/>
          <w:sz w:val="28"/>
          <w:szCs w:val="28"/>
          <w:lang w:val="ru-RU"/>
        </w:rPr>
        <w:t xml:space="preserve"> </w:t>
      </w:r>
      <w:r w:rsidRPr="00AB6676">
        <w:rPr>
          <w:rFonts w:ascii="Times New Roman" w:hAnsi="Times New Roman"/>
          <w:sz w:val="28"/>
          <w:szCs w:val="28"/>
          <w:lang w:val="ru-RU"/>
        </w:rPr>
        <w:t>97</w:t>
      </w:r>
      <w:r w:rsidRPr="00AB6676">
        <w:rPr>
          <w:rFonts w:ascii="Times New Roman" w:hAnsi="Times New Roman"/>
          <w:sz w:val="28"/>
          <w:szCs w:val="28"/>
          <w:lang w:val="ru-RU"/>
        </w:rPr>
        <w:sym w:font="Symbol" w:char="F0B0"/>
      </w:r>
      <w:r w:rsidR="00B735AA">
        <w:rPr>
          <w:rFonts w:ascii="Times New Roman" w:hAnsi="Times New Roman"/>
          <w:sz w:val="28"/>
          <w:szCs w:val="28"/>
          <w:lang w:val="ru-RU"/>
        </w:rPr>
        <w:t xml:space="preserve"> </w:t>
      </w:r>
      <w:r w:rsidRPr="00AB6676">
        <w:rPr>
          <w:rFonts w:ascii="Times New Roman" w:hAnsi="Times New Roman"/>
          <w:sz w:val="28"/>
          <w:szCs w:val="28"/>
          <w:lang w:val="ru-RU"/>
        </w:rPr>
        <w:t>при</w:t>
      </w:r>
      <w:r w:rsidR="00B735AA">
        <w:rPr>
          <w:rFonts w:ascii="Times New Roman" w:hAnsi="Times New Roman"/>
          <w:sz w:val="28"/>
          <w:szCs w:val="28"/>
          <w:lang w:val="ru-RU"/>
        </w:rPr>
        <w:t xml:space="preserve"> </w:t>
      </w:r>
      <w:r w:rsidRPr="00AB6676">
        <w:rPr>
          <w:rFonts w:ascii="Times New Roman" w:hAnsi="Times New Roman"/>
          <w:sz w:val="28"/>
          <w:szCs w:val="28"/>
          <w:lang w:val="ru-RU"/>
        </w:rPr>
        <w:t>1720</w:t>
      </w:r>
      <w:r w:rsidRPr="00AB6676">
        <w:rPr>
          <w:rFonts w:ascii="Times New Roman" w:hAnsi="Times New Roman"/>
          <w:sz w:val="28"/>
          <w:szCs w:val="28"/>
          <w:lang w:val="ru-RU"/>
        </w:rPr>
        <w:sym w:font="Symbol" w:char="F0B0"/>
      </w:r>
      <w:r w:rsidRPr="00AB6676">
        <w:rPr>
          <w:rFonts w:ascii="Times New Roman" w:hAnsi="Times New Roman"/>
          <w:sz w:val="28"/>
          <w:szCs w:val="28"/>
          <w:lang w:val="ru-RU"/>
        </w:rPr>
        <w:t>С,</w:t>
      </w:r>
      <w:r w:rsidR="00B735AA">
        <w:rPr>
          <w:rFonts w:ascii="Times New Roman" w:hAnsi="Times New Roman"/>
          <w:sz w:val="28"/>
          <w:szCs w:val="28"/>
          <w:lang w:val="ru-RU"/>
        </w:rPr>
        <w:t xml:space="preserve"> </w:t>
      </w:r>
      <w:r w:rsidRPr="00AB6676">
        <w:rPr>
          <w:rFonts w:ascii="Times New Roman" w:hAnsi="Times New Roman"/>
          <w:sz w:val="28"/>
          <w:szCs w:val="28"/>
          <w:lang w:val="ru-RU"/>
        </w:rPr>
        <w:t>после</w:t>
      </w:r>
      <w:r w:rsidR="00B735AA">
        <w:rPr>
          <w:rFonts w:ascii="Times New Roman" w:hAnsi="Times New Roman"/>
          <w:sz w:val="28"/>
          <w:szCs w:val="28"/>
          <w:lang w:val="ru-RU"/>
        </w:rPr>
        <w:t xml:space="preserve"> </w:t>
      </w:r>
      <w:r w:rsidRPr="00AB6676">
        <w:rPr>
          <w:rFonts w:ascii="Times New Roman" w:hAnsi="Times New Roman"/>
          <w:sz w:val="28"/>
          <w:szCs w:val="28"/>
          <w:lang w:val="ru-RU"/>
        </w:rPr>
        <w:t>чего</w:t>
      </w:r>
      <w:r w:rsidR="00B735AA">
        <w:rPr>
          <w:rFonts w:ascii="Times New Roman" w:hAnsi="Times New Roman"/>
          <w:sz w:val="28"/>
          <w:szCs w:val="28"/>
          <w:lang w:val="ru-RU"/>
        </w:rPr>
        <w:t xml:space="preserve"> </w:t>
      </w:r>
      <w:r w:rsidRPr="00AB6676">
        <w:rPr>
          <w:rFonts w:ascii="Times New Roman" w:hAnsi="Times New Roman"/>
          <w:sz w:val="28"/>
          <w:szCs w:val="28"/>
          <w:lang w:val="ru-RU"/>
        </w:rPr>
        <w:t>снижается.</w:t>
      </w:r>
      <w:r w:rsidR="00B735AA">
        <w:rPr>
          <w:rFonts w:ascii="Times New Roman" w:hAnsi="Times New Roman"/>
          <w:sz w:val="28"/>
          <w:szCs w:val="28"/>
        </w:rPr>
        <w:t xml:space="preserve"> </w:t>
      </w:r>
      <w:r w:rsidRPr="00AB6676">
        <w:rPr>
          <w:rFonts w:ascii="Times New Roman" w:hAnsi="Times New Roman"/>
          <w:sz w:val="28"/>
          <w:szCs w:val="28"/>
        </w:rPr>
        <w:t>Это</w:t>
      </w:r>
      <w:r w:rsidR="00B735AA">
        <w:rPr>
          <w:rFonts w:ascii="Times New Roman" w:hAnsi="Times New Roman"/>
          <w:sz w:val="28"/>
          <w:szCs w:val="28"/>
        </w:rPr>
        <w:t xml:space="preserve"> </w:t>
      </w:r>
      <w:r w:rsidRPr="00AB6676">
        <w:rPr>
          <w:rFonts w:ascii="Times New Roman" w:hAnsi="Times New Roman"/>
          <w:sz w:val="28"/>
          <w:szCs w:val="28"/>
        </w:rPr>
        <w:t>указывает</w:t>
      </w:r>
      <w:r w:rsidR="00B735AA">
        <w:rPr>
          <w:rFonts w:ascii="Times New Roman" w:hAnsi="Times New Roman"/>
          <w:sz w:val="28"/>
          <w:szCs w:val="28"/>
        </w:rPr>
        <w:t xml:space="preserve"> </w:t>
      </w:r>
      <w:r w:rsidRPr="00AB6676">
        <w:rPr>
          <w:rFonts w:ascii="Times New Roman" w:hAnsi="Times New Roman"/>
          <w:sz w:val="28"/>
          <w:szCs w:val="28"/>
        </w:rPr>
        <w:t>на</w:t>
      </w:r>
      <w:r w:rsidR="00B735AA">
        <w:rPr>
          <w:rFonts w:ascii="Times New Roman" w:hAnsi="Times New Roman"/>
          <w:sz w:val="28"/>
          <w:szCs w:val="28"/>
        </w:rPr>
        <w:t xml:space="preserve"> </w:t>
      </w:r>
      <w:r w:rsidRPr="00AB6676">
        <w:rPr>
          <w:rFonts w:ascii="Times New Roman" w:hAnsi="Times New Roman"/>
          <w:sz w:val="28"/>
          <w:szCs w:val="28"/>
        </w:rPr>
        <w:t>то</w:t>
      </w:r>
      <w:r w:rsidRPr="00AB6676">
        <w:rPr>
          <w:rFonts w:ascii="Times New Roman" w:hAnsi="Times New Roman"/>
          <w:sz w:val="28"/>
          <w:szCs w:val="28"/>
          <w:lang w:val="ru-RU"/>
        </w:rPr>
        <w:t>,</w:t>
      </w:r>
      <w:r w:rsidR="00B735AA">
        <w:rPr>
          <w:rFonts w:ascii="Times New Roman" w:hAnsi="Times New Roman"/>
          <w:sz w:val="28"/>
          <w:szCs w:val="28"/>
          <w:lang w:val="ru-RU"/>
        </w:rPr>
        <w:t xml:space="preserve"> </w:t>
      </w:r>
      <w:r w:rsidRPr="00AB6676">
        <w:rPr>
          <w:rFonts w:ascii="Times New Roman" w:hAnsi="Times New Roman"/>
          <w:sz w:val="28"/>
          <w:szCs w:val="28"/>
          <w:lang w:val="ru-RU"/>
        </w:rPr>
        <w:t>что</w:t>
      </w:r>
      <w:r w:rsidR="00B735AA">
        <w:rPr>
          <w:rFonts w:ascii="Times New Roman" w:hAnsi="Times New Roman"/>
          <w:sz w:val="28"/>
          <w:szCs w:val="28"/>
          <w:lang w:val="ru-RU"/>
        </w:rPr>
        <w:t xml:space="preserve"> </w:t>
      </w:r>
      <w:r w:rsidRPr="00AB6676">
        <w:rPr>
          <w:rFonts w:ascii="Times New Roman" w:hAnsi="Times New Roman"/>
          <w:sz w:val="28"/>
          <w:szCs w:val="28"/>
          <w:lang w:val="ru-RU"/>
        </w:rPr>
        <w:t>капиллярные</w:t>
      </w:r>
      <w:r w:rsidR="00B735AA">
        <w:rPr>
          <w:rFonts w:ascii="Times New Roman" w:hAnsi="Times New Roman"/>
          <w:sz w:val="28"/>
          <w:szCs w:val="28"/>
          <w:lang w:val="ru-RU"/>
        </w:rPr>
        <w:t xml:space="preserve"> </w:t>
      </w:r>
      <w:r w:rsidRPr="00AB6676">
        <w:rPr>
          <w:rFonts w:ascii="Times New Roman" w:hAnsi="Times New Roman"/>
          <w:sz w:val="28"/>
          <w:szCs w:val="28"/>
          <w:lang w:val="ru-RU"/>
        </w:rPr>
        <w:t>эффекты</w:t>
      </w:r>
      <w:r w:rsidR="00B735AA">
        <w:rPr>
          <w:rFonts w:ascii="Times New Roman" w:hAnsi="Times New Roman"/>
          <w:sz w:val="28"/>
          <w:szCs w:val="28"/>
          <w:lang w:val="ru-RU"/>
        </w:rPr>
        <w:t xml:space="preserve"> </w:t>
      </w:r>
      <w:r w:rsidRPr="00AB6676">
        <w:rPr>
          <w:rFonts w:ascii="Times New Roman" w:hAnsi="Times New Roman"/>
          <w:sz w:val="28"/>
          <w:szCs w:val="28"/>
          <w:lang w:val="ru-RU"/>
        </w:rPr>
        <w:t>не</w:t>
      </w:r>
      <w:r w:rsidR="00B735AA">
        <w:rPr>
          <w:rFonts w:ascii="Times New Roman" w:hAnsi="Times New Roman"/>
          <w:sz w:val="28"/>
          <w:szCs w:val="28"/>
          <w:lang w:val="ru-RU"/>
        </w:rPr>
        <w:t xml:space="preserve"> </w:t>
      </w:r>
      <w:r w:rsidRPr="00AB6676">
        <w:rPr>
          <w:rFonts w:ascii="Times New Roman" w:hAnsi="Times New Roman"/>
          <w:sz w:val="28"/>
          <w:szCs w:val="28"/>
          <w:lang w:val="ru-RU"/>
        </w:rPr>
        <w:t>оказывают</w:t>
      </w:r>
      <w:r w:rsidR="00B735AA">
        <w:rPr>
          <w:rFonts w:ascii="Times New Roman" w:hAnsi="Times New Roman"/>
          <w:sz w:val="28"/>
          <w:szCs w:val="28"/>
          <w:lang w:val="ru-RU"/>
        </w:rPr>
        <w:t xml:space="preserve"> </w:t>
      </w:r>
      <w:r w:rsidRPr="00AB6676">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AB6676">
        <w:rPr>
          <w:rFonts w:ascii="Times New Roman" w:hAnsi="Times New Roman"/>
          <w:sz w:val="28"/>
          <w:szCs w:val="28"/>
          <w:lang w:val="ru-RU"/>
        </w:rPr>
        <w:t>на</w:t>
      </w:r>
      <w:r w:rsidR="00B735AA">
        <w:rPr>
          <w:rFonts w:ascii="Times New Roman" w:hAnsi="Times New Roman"/>
          <w:sz w:val="28"/>
          <w:szCs w:val="28"/>
          <w:lang w:val="ru-RU"/>
        </w:rPr>
        <w:t xml:space="preserve"> </w:t>
      </w:r>
      <w:r w:rsidRPr="00AB6676">
        <w:rPr>
          <w:rFonts w:ascii="Times New Roman" w:hAnsi="Times New Roman"/>
          <w:sz w:val="28"/>
          <w:szCs w:val="28"/>
          <w:lang w:val="ru-RU"/>
        </w:rPr>
        <w:t>процесс</w:t>
      </w:r>
      <w:r w:rsidR="00B735AA">
        <w:rPr>
          <w:rFonts w:ascii="Times New Roman" w:hAnsi="Times New Roman"/>
          <w:sz w:val="28"/>
          <w:szCs w:val="28"/>
          <w:lang w:val="ru-RU"/>
        </w:rPr>
        <w:t xml:space="preserve"> </w:t>
      </w:r>
      <w:r w:rsidRPr="00AB6676">
        <w:rPr>
          <w:rFonts w:ascii="Times New Roman" w:hAnsi="Times New Roman"/>
          <w:sz w:val="28"/>
          <w:szCs w:val="28"/>
          <w:lang w:val="ru-RU"/>
        </w:rPr>
        <w:t>смачивания</w:t>
      </w:r>
      <w:r w:rsidR="00B735AA">
        <w:rPr>
          <w:rFonts w:ascii="Times New Roman" w:hAnsi="Times New Roman"/>
          <w:sz w:val="28"/>
          <w:szCs w:val="28"/>
          <w:lang w:val="ru-RU"/>
        </w:rPr>
        <w:t xml:space="preserve"> </w:t>
      </w:r>
      <w:r w:rsidRPr="00AB6676">
        <w:rPr>
          <w:rFonts w:ascii="Times New Roman" w:hAnsi="Times New Roman"/>
          <w:sz w:val="28"/>
          <w:szCs w:val="28"/>
          <w:lang w:val="ru-RU"/>
        </w:rPr>
        <w:t>титаном</w:t>
      </w:r>
      <w:r w:rsidR="00B735AA">
        <w:rPr>
          <w:rFonts w:ascii="Times New Roman" w:hAnsi="Times New Roman"/>
          <w:sz w:val="28"/>
          <w:szCs w:val="28"/>
          <w:lang w:val="ru-RU"/>
        </w:rPr>
        <w:t xml:space="preserve"> </w:t>
      </w:r>
      <w:r w:rsidRPr="00AB6676">
        <w:rPr>
          <w:rFonts w:ascii="Times New Roman" w:hAnsi="Times New Roman"/>
          <w:sz w:val="28"/>
          <w:szCs w:val="28"/>
          <w:lang w:val="ru-RU"/>
        </w:rPr>
        <w:t>подложек</w:t>
      </w:r>
      <w:r w:rsidR="00B735AA">
        <w:rPr>
          <w:rFonts w:ascii="Times New Roman" w:hAnsi="Times New Roman"/>
          <w:sz w:val="28"/>
          <w:szCs w:val="28"/>
          <w:lang w:val="ru-RU"/>
        </w:rPr>
        <w:t xml:space="preserve"> </w:t>
      </w:r>
      <w:r w:rsidRPr="00AB6676">
        <w:rPr>
          <w:rFonts w:ascii="Times New Roman" w:hAnsi="Times New Roman"/>
          <w:sz w:val="28"/>
          <w:szCs w:val="28"/>
          <w:lang w:val="ru-RU"/>
        </w:rPr>
        <w:t>из</w:t>
      </w:r>
      <w:r w:rsidR="00B735AA">
        <w:rPr>
          <w:rFonts w:ascii="Times New Roman" w:hAnsi="Times New Roman"/>
          <w:sz w:val="28"/>
          <w:szCs w:val="28"/>
          <w:lang w:val="ru-RU"/>
        </w:rPr>
        <w:t xml:space="preserve"> </w:t>
      </w:r>
      <w:r w:rsidRPr="00AB6676">
        <w:rPr>
          <w:rFonts w:ascii="Times New Roman" w:hAnsi="Times New Roman"/>
          <w:sz w:val="28"/>
          <w:szCs w:val="28"/>
          <w:lang w:val="en-US"/>
        </w:rPr>
        <w:t>CaTiO</w:t>
      </w:r>
      <w:r w:rsidRPr="00AB6676">
        <w:rPr>
          <w:rFonts w:ascii="Times New Roman" w:hAnsi="Times New Roman"/>
          <w:sz w:val="28"/>
          <w:szCs w:val="28"/>
          <w:vertAlign w:val="subscript"/>
          <w:lang w:val="ru-RU"/>
        </w:rPr>
        <w:t>3</w:t>
      </w:r>
      <w:r w:rsidRPr="00AB6676">
        <w:rPr>
          <w:rFonts w:ascii="Times New Roman" w:hAnsi="Times New Roman"/>
          <w:sz w:val="28"/>
          <w:szCs w:val="28"/>
          <w:lang w:val="ru-RU"/>
        </w:rPr>
        <w:t>.</w:t>
      </w:r>
      <w:r w:rsidR="00B735AA">
        <w:rPr>
          <w:rFonts w:ascii="Times New Roman" w:hAnsi="Times New Roman"/>
          <w:sz w:val="28"/>
          <w:szCs w:val="28"/>
          <w:lang w:val="ru-RU"/>
        </w:rPr>
        <w:t xml:space="preserve"> </w:t>
      </w:r>
      <w:r w:rsidRPr="00AB6676">
        <w:rPr>
          <w:rFonts w:ascii="Times New Roman" w:hAnsi="Times New Roman"/>
          <w:sz w:val="28"/>
          <w:szCs w:val="28"/>
          <w:lang w:val="ru-RU"/>
        </w:rPr>
        <w:t>Однако,</w:t>
      </w:r>
      <w:r w:rsidR="00B735AA">
        <w:rPr>
          <w:rFonts w:ascii="Times New Roman" w:hAnsi="Times New Roman"/>
          <w:sz w:val="28"/>
          <w:szCs w:val="28"/>
          <w:lang w:val="ru-RU"/>
        </w:rPr>
        <w:t xml:space="preserve"> </w:t>
      </w:r>
      <w:r w:rsidRPr="00AB6676">
        <w:rPr>
          <w:rFonts w:ascii="Times New Roman" w:hAnsi="Times New Roman"/>
          <w:sz w:val="28"/>
          <w:szCs w:val="28"/>
          <w:lang w:val="ru-RU"/>
        </w:rPr>
        <w:t>совокупность</w:t>
      </w:r>
      <w:r w:rsidR="00B735AA">
        <w:rPr>
          <w:rFonts w:ascii="Times New Roman" w:hAnsi="Times New Roman"/>
          <w:sz w:val="28"/>
          <w:szCs w:val="28"/>
          <w:lang w:val="ru-RU"/>
        </w:rPr>
        <w:t xml:space="preserve"> </w:t>
      </w:r>
      <w:r w:rsidRPr="00AB6676">
        <w:rPr>
          <w:rFonts w:ascii="Times New Roman" w:hAnsi="Times New Roman"/>
          <w:sz w:val="28"/>
          <w:szCs w:val="28"/>
          <w:lang w:val="ru-RU"/>
        </w:rPr>
        <w:t>таких</w:t>
      </w:r>
      <w:r w:rsidR="00B735AA">
        <w:rPr>
          <w:rFonts w:ascii="Times New Roman" w:hAnsi="Times New Roman"/>
          <w:sz w:val="28"/>
          <w:szCs w:val="28"/>
          <w:lang w:val="ru-RU"/>
        </w:rPr>
        <w:t xml:space="preserve"> </w:t>
      </w:r>
      <w:r w:rsidRPr="00AB6676">
        <w:rPr>
          <w:rFonts w:ascii="Times New Roman" w:hAnsi="Times New Roman"/>
          <w:sz w:val="28"/>
          <w:szCs w:val="28"/>
          <w:lang w:val="ru-RU"/>
        </w:rPr>
        <w:t>свойств</w:t>
      </w:r>
      <w:r w:rsidR="00B735AA">
        <w:rPr>
          <w:rFonts w:ascii="Times New Roman" w:hAnsi="Times New Roman"/>
          <w:sz w:val="28"/>
          <w:szCs w:val="28"/>
          <w:lang w:val="ru-RU"/>
        </w:rPr>
        <w:t xml:space="preserve"> </w:t>
      </w:r>
      <w:r w:rsidRPr="00AB6676">
        <w:rPr>
          <w:rFonts w:ascii="Times New Roman" w:hAnsi="Times New Roman"/>
          <w:sz w:val="28"/>
          <w:szCs w:val="28"/>
          <w:lang w:val="ru-RU"/>
        </w:rPr>
        <w:t>подложки</w:t>
      </w:r>
      <w:r w:rsidR="00B735AA">
        <w:rPr>
          <w:rFonts w:ascii="Times New Roman" w:hAnsi="Times New Roman"/>
          <w:sz w:val="28"/>
          <w:szCs w:val="28"/>
          <w:lang w:val="ru-RU"/>
        </w:rPr>
        <w:t xml:space="preserve"> </w:t>
      </w:r>
      <w:r w:rsidRPr="00AB6676">
        <w:rPr>
          <w:rFonts w:ascii="Times New Roman" w:hAnsi="Times New Roman"/>
          <w:sz w:val="28"/>
          <w:szCs w:val="28"/>
          <w:lang w:val="ru-RU"/>
        </w:rPr>
        <w:t>как</w:t>
      </w:r>
      <w:r w:rsidR="00B735AA">
        <w:rPr>
          <w:rFonts w:ascii="Times New Roman" w:hAnsi="Times New Roman"/>
          <w:sz w:val="28"/>
          <w:szCs w:val="28"/>
          <w:lang w:val="ru-RU"/>
        </w:rPr>
        <w:t xml:space="preserve"> </w:t>
      </w:r>
      <w:r w:rsidRPr="00AB6676">
        <w:rPr>
          <w:rFonts w:ascii="Times New Roman" w:hAnsi="Times New Roman"/>
          <w:sz w:val="28"/>
          <w:szCs w:val="28"/>
          <w:lang w:val="ru-RU"/>
        </w:rPr>
        <w:t>крупность</w:t>
      </w:r>
      <w:r w:rsidR="00B735AA">
        <w:rPr>
          <w:rFonts w:ascii="Times New Roman" w:hAnsi="Times New Roman"/>
          <w:sz w:val="28"/>
          <w:szCs w:val="28"/>
          <w:lang w:val="ru-RU"/>
        </w:rPr>
        <w:t xml:space="preserve"> </w:t>
      </w:r>
      <w:r w:rsidRPr="00AB6676">
        <w:rPr>
          <w:rFonts w:ascii="Times New Roman" w:hAnsi="Times New Roman"/>
          <w:sz w:val="28"/>
          <w:szCs w:val="28"/>
          <w:lang w:val="ru-RU"/>
        </w:rPr>
        <w:t>частиц</w:t>
      </w:r>
      <w:r w:rsidR="00B735AA">
        <w:rPr>
          <w:rFonts w:ascii="Times New Roman" w:hAnsi="Times New Roman"/>
          <w:sz w:val="28"/>
          <w:szCs w:val="28"/>
          <w:lang w:val="ru-RU"/>
        </w:rPr>
        <w:t xml:space="preserve"> </w:t>
      </w:r>
      <w:r w:rsidRPr="00AB6676">
        <w:rPr>
          <w:rFonts w:ascii="Times New Roman" w:hAnsi="Times New Roman"/>
          <w:sz w:val="28"/>
          <w:szCs w:val="28"/>
          <w:lang w:val="ru-RU"/>
        </w:rPr>
        <w:t>и</w:t>
      </w:r>
      <w:r w:rsidR="00B735AA">
        <w:rPr>
          <w:rFonts w:ascii="Times New Roman" w:hAnsi="Times New Roman"/>
          <w:sz w:val="28"/>
          <w:szCs w:val="28"/>
          <w:lang w:val="ru-RU"/>
        </w:rPr>
        <w:t xml:space="preserve"> </w:t>
      </w:r>
      <w:r w:rsidRPr="00AB6676">
        <w:rPr>
          <w:rFonts w:ascii="Times New Roman" w:hAnsi="Times New Roman"/>
          <w:sz w:val="28"/>
          <w:szCs w:val="28"/>
          <w:lang w:val="ru-RU"/>
        </w:rPr>
        <w:t>пористость</w:t>
      </w:r>
      <w:r w:rsidR="00B735AA">
        <w:rPr>
          <w:rFonts w:ascii="Times New Roman" w:hAnsi="Times New Roman"/>
          <w:sz w:val="28"/>
          <w:szCs w:val="28"/>
          <w:lang w:val="ru-RU"/>
        </w:rPr>
        <w:t xml:space="preserve"> </w:t>
      </w:r>
      <w:r w:rsidRPr="00AB6676">
        <w:rPr>
          <w:rFonts w:ascii="Times New Roman" w:hAnsi="Times New Roman"/>
          <w:sz w:val="28"/>
          <w:szCs w:val="28"/>
          <w:lang w:val="ru-RU"/>
        </w:rPr>
        <w:t>определяют</w:t>
      </w:r>
      <w:r w:rsidR="00B735AA">
        <w:rPr>
          <w:rFonts w:ascii="Times New Roman" w:hAnsi="Times New Roman"/>
          <w:sz w:val="28"/>
          <w:szCs w:val="28"/>
          <w:lang w:val="ru-RU"/>
        </w:rPr>
        <w:t xml:space="preserve"> </w:t>
      </w:r>
      <w:r w:rsidRPr="00AB6676">
        <w:rPr>
          <w:rFonts w:ascii="Times New Roman" w:hAnsi="Times New Roman"/>
          <w:sz w:val="28"/>
          <w:szCs w:val="28"/>
          <w:lang w:val="ru-RU"/>
        </w:rPr>
        <w:t>ее</w:t>
      </w:r>
      <w:r w:rsidR="00B735AA">
        <w:rPr>
          <w:rFonts w:ascii="Times New Roman" w:hAnsi="Times New Roman"/>
          <w:sz w:val="28"/>
          <w:szCs w:val="28"/>
          <w:lang w:val="ru-RU"/>
        </w:rPr>
        <w:t xml:space="preserve"> </w:t>
      </w:r>
      <w:r w:rsidRPr="00AB6676">
        <w:rPr>
          <w:rFonts w:ascii="Times New Roman" w:hAnsi="Times New Roman"/>
          <w:sz w:val="28"/>
          <w:szCs w:val="28"/>
          <w:lang w:val="ru-RU"/>
        </w:rPr>
        <w:t>поверхностную</w:t>
      </w:r>
      <w:r w:rsidR="00B735AA">
        <w:rPr>
          <w:rFonts w:ascii="Times New Roman" w:hAnsi="Times New Roman"/>
          <w:sz w:val="28"/>
          <w:szCs w:val="28"/>
          <w:lang w:val="ru-RU"/>
        </w:rPr>
        <w:t xml:space="preserve"> </w:t>
      </w:r>
      <w:r w:rsidRPr="00AB6676">
        <w:rPr>
          <w:rFonts w:ascii="Times New Roman" w:hAnsi="Times New Roman"/>
          <w:sz w:val="28"/>
          <w:szCs w:val="28"/>
          <w:lang w:val="ru-RU"/>
        </w:rPr>
        <w:t>энергию.</w:t>
      </w:r>
      <w:r w:rsidR="00B735AA">
        <w:rPr>
          <w:rFonts w:ascii="Times New Roman" w:hAnsi="Times New Roman"/>
          <w:sz w:val="28"/>
          <w:szCs w:val="28"/>
          <w:lang w:val="ru-RU"/>
        </w:rPr>
        <w:t xml:space="preserve"> </w:t>
      </w:r>
      <w:r w:rsidR="005C5DFF" w:rsidRPr="00C10637">
        <w:rPr>
          <w:rFonts w:ascii="Times New Roman" w:hAnsi="Times New Roman"/>
          <w:sz w:val="28"/>
          <w:szCs w:val="28"/>
        </w:rPr>
        <w:t>Статистическая</w:t>
      </w:r>
      <w:r w:rsidR="00B735AA">
        <w:rPr>
          <w:rFonts w:ascii="Times New Roman" w:hAnsi="Times New Roman"/>
          <w:sz w:val="28"/>
          <w:szCs w:val="28"/>
        </w:rPr>
        <w:t xml:space="preserve"> </w:t>
      </w:r>
      <w:r w:rsidR="005C5DFF" w:rsidRPr="00C10637">
        <w:rPr>
          <w:rFonts w:ascii="Times New Roman" w:hAnsi="Times New Roman"/>
          <w:sz w:val="28"/>
          <w:szCs w:val="28"/>
        </w:rPr>
        <w:t>обработка</w:t>
      </w:r>
      <w:r w:rsidR="00B735AA">
        <w:rPr>
          <w:rFonts w:ascii="Times New Roman" w:hAnsi="Times New Roman"/>
          <w:sz w:val="28"/>
          <w:szCs w:val="28"/>
        </w:rPr>
        <w:t xml:space="preserve"> </w:t>
      </w:r>
      <w:r w:rsidR="005C5DFF" w:rsidRPr="00C10637">
        <w:rPr>
          <w:rFonts w:ascii="Times New Roman" w:hAnsi="Times New Roman"/>
          <w:sz w:val="28"/>
          <w:szCs w:val="28"/>
        </w:rPr>
        <w:t>экспериментальных</w:t>
      </w:r>
      <w:r w:rsidR="00B735AA">
        <w:rPr>
          <w:rFonts w:ascii="Times New Roman" w:hAnsi="Times New Roman"/>
          <w:sz w:val="28"/>
          <w:szCs w:val="28"/>
        </w:rPr>
        <w:t xml:space="preserve"> </w:t>
      </w:r>
      <w:r w:rsidR="005C5DFF" w:rsidRPr="00C10637">
        <w:rPr>
          <w:rFonts w:ascii="Times New Roman" w:hAnsi="Times New Roman"/>
          <w:sz w:val="28"/>
          <w:szCs w:val="28"/>
        </w:rPr>
        <w:t>данных</w:t>
      </w:r>
      <w:r w:rsidR="00B735AA">
        <w:rPr>
          <w:rFonts w:ascii="Times New Roman" w:hAnsi="Times New Roman"/>
          <w:sz w:val="28"/>
          <w:szCs w:val="28"/>
        </w:rPr>
        <w:t xml:space="preserve"> </w:t>
      </w:r>
      <w:r w:rsidR="005C5DFF" w:rsidRPr="00C10637">
        <w:rPr>
          <w:rFonts w:ascii="Times New Roman" w:hAnsi="Times New Roman"/>
          <w:sz w:val="28"/>
          <w:szCs w:val="28"/>
        </w:rPr>
        <w:t>показала,</w:t>
      </w:r>
      <w:r w:rsidR="00B735AA">
        <w:rPr>
          <w:rFonts w:ascii="Times New Roman" w:hAnsi="Times New Roman"/>
          <w:sz w:val="28"/>
          <w:szCs w:val="28"/>
        </w:rPr>
        <w:t xml:space="preserve"> </w:t>
      </w:r>
      <w:r w:rsidR="005C5DFF" w:rsidRPr="00C10637">
        <w:rPr>
          <w:rFonts w:ascii="Times New Roman" w:hAnsi="Times New Roman"/>
          <w:sz w:val="28"/>
          <w:szCs w:val="28"/>
        </w:rPr>
        <w:t>что</w:t>
      </w:r>
      <w:r w:rsidR="00B735AA">
        <w:rPr>
          <w:rFonts w:ascii="Times New Roman" w:hAnsi="Times New Roman"/>
          <w:sz w:val="28"/>
          <w:szCs w:val="28"/>
        </w:rPr>
        <w:t xml:space="preserve"> </w:t>
      </w:r>
      <w:r w:rsidR="005C5DFF" w:rsidRPr="00C10637">
        <w:rPr>
          <w:rFonts w:ascii="Times New Roman" w:hAnsi="Times New Roman"/>
          <w:sz w:val="28"/>
          <w:szCs w:val="28"/>
        </w:rPr>
        <w:t>стандартное</w:t>
      </w:r>
      <w:r w:rsidR="00B735AA">
        <w:rPr>
          <w:rFonts w:ascii="Times New Roman" w:hAnsi="Times New Roman"/>
          <w:sz w:val="28"/>
          <w:szCs w:val="28"/>
        </w:rPr>
        <w:t xml:space="preserve"> </w:t>
      </w:r>
      <w:r w:rsidR="005C5DFF" w:rsidRPr="00C10637">
        <w:rPr>
          <w:rFonts w:ascii="Times New Roman" w:hAnsi="Times New Roman"/>
          <w:sz w:val="28"/>
          <w:szCs w:val="28"/>
        </w:rPr>
        <w:t>отклонение</w:t>
      </w:r>
      <w:r w:rsidR="00B735AA">
        <w:rPr>
          <w:rFonts w:ascii="Times New Roman" w:hAnsi="Times New Roman"/>
          <w:sz w:val="28"/>
          <w:szCs w:val="28"/>
        </w:rPr>
        <w:t xml:space="preserve"> </w:t>
      </w:r>
      <w:r w:rsidR="005C5DFF" w:rsidRPr="00C10637">
        <w:rPr>
          <w:rFonts w:ascii="Times New Roman" w:hAnsi="Times New Roman"/>
          <w:sz w:val="28"/>
          <w:szCs w:val="28"/>
        </w:rPr>
        <w:t>значений</w:t>
      </w:r>
      <w:r w:rsidR="00B735AA">
        <w:rPr>
          <w:rFonts w:ascii="Times New Roman" w:hAnsi="Times New Roman"/>
          <w:sz w:val="28"/>
          <w:szCs w:val="28"/>
        </w:rPr>
        <w:t xml:space="preserve"> </w:t>
      </w:r>
      <w:r w:rsidR="005C5DFF" w:rsidRPr="00C10637">
        <w:rPr>
          <w:rFonts w:ascii="Times New Roman" w:hAnsi="Times New Roman"/>
          <w:sz w:val="28"/>
          <w:szCs w:val="28"/>
        </w:rPr>
        <w:t>краевого</w:t>
      </w:r>
      <w:r w:rsidR="00B735AA">
        <w:rPr>
          <w:rFonts w:ascii="Times New Roman" w:hAnsi="Times New Roman"/>
          <w:sz w:val="28"/>
          <w:szCs w:val="28"/>
        </w:rPr>
        <w:t xml:space="preserve"> </w:t>
      </w:r>
      <w:r w:rsidR="005C5DFF" w:rsidRPr="00C10637">
        <w:rPr>
          <w:rFonts w:ascii="Times New Roman" w:hAnsi="Times New Roman"/>
          <w:sz w:val="28"/>
          <w:szCs w:val="28"/>
        </w:rPr>
        <w:t>угла</w:t>
      </w:r>
      <w:r w:rsidR="00B735AA">
        <w:rPr>
          <w:rFonts w:ascii="Times New Roman" w:hAnsi="Times New Roman"/>
          <w:sz w:val="28"/>
          <w:szCs w:val="28"/>
        </w:rPr>
        <w:t xml:space="preserve"> </w:t>
      </w:r>
      <w:r w:rsidR="005C5DFF" w:rsidRPr="00C10637">
        <w:rPr>
          <w:rFonts w:ascii="Times New Roman" w:hAnsi="Times New Roman"/>
          <w:sz w:val="28"/>
          <w:szCs w:val="28"/>
        </w:rPr>
        <w:t>смачивания</w:t>
      </w:r>
      <w:r w:rsidR="00B735AA">
        <w:rPr>
          <w:rFonts w:ascii="Times New Roman" w:hAnsi="Times New Roman"/>
          <w:sz w:val="28"/>
          <w:szCs w:val="28"/>
        </w:rPr>
        <w:t xml:space="preserve"> </w:t>
      </w:r>
      <w:r w:rsidR="005C5DFF" w:rsidRPr="00C10637">
        <w:rPr>
          <w:rFonts w:ascii="Times New Roman" w:hAnsi="Times New Roman"/>
          <w:sz w:val="28"/>
          <w:szCs w:val="28"/>
        </w:rPr>
        <w:t>для</w:t>
      </w:r>
      <w:r w:rsidR="00B735AA">
        <w:rPr>
          <w:rFonts w:ascii="Times New Roman" w:hAnsi="Times New Roman"/>
          <w:sz w:val="28"/>
          <w:szCs w:val="28"/>
        </w:rPr>
        <w:t xml:space="preserve"> </w:t>
      </w:r>
      <w:r w:rsidR="005C5DFF" w:rsidRPr="00C10637">
        <w:rPr>
          <w:rFonts w:ascii="Times New Roman" w:hAnsi="Times New Roman"/>
          <w:sz w:val="28"/>
          <w:szCs w:val="28"/>
        </w:rPr>
        <w:t>исследованных</w:t>
      </w:r>
      <w:r w:rsidR="00B735AA">
        <w:rPr>
          <w:rFonts w:ascii="Times New Roman" w:hAnsi="Times New Roman"/>
          <w:sz w:val="28"/>
          <w:szCs w:val="28"/>
        </w:rPr>
        <w:t xml:space="preserve"> </w:t>
      </w:r>
      <w:r w:rsidR="005C5DFF" w:rsidRPr="00C10637">
        <w:rPr>
          <w:rFonts w:ascii="Times New Roman" w:hAnsi="Times New Roman"/>
          <w:sz w:val="28"/>
          <w:szCs w:val="28"/>
        </w:rPr>
        <w:t>материалов</w:t>
      </w:r>
      <w:r w:rsidR="00B735AA">
        <w:rPr>
          <w:rFonts w:ascii="Times New Roman" w:hAnsi="Times New Roman"/>
          <w:sz w:val="28"/>
          <w:szCs w:val="28"/>
        </w:rPr>
        <w:t xml:space="preserve"> </w:t>
      </w:r>
      <w:r w:rsidR="005C5DFF" w:rsidRPr="00C10637">
        <w:rPr>
          <w:rFonts w:ascii="Times New Roman" w:hAnsi="Times New Roman"/>
          <w:sz w:val="28"/>
          <w:szCs w:val="28"/>
        </w:rPr>
        <w:t>находилось</w:t>
      </w:r>
      <w:r w:rsidR="00B735AA">
        <w:rPr>
          <w:rFonts w:ascii="Times New Roman" w:hAnsi="Times New Roman"/>
          <w:sz w:val="28"/>
          <w:szCs w:val="28"/>
        </w:rPr>
        <w:t xml:space="preserve"> </w:t>
      </w:r>
      <w:r w:rsidR="005C5DFF" w:rsidRPr="00C10637">
        <w:rPr>
          <w:rFonts w:ascii="Times New Roman" w:hAnsi="Times New Roman"/>
          <w:sz w:val="28"/>
          <w:szCs w:val="28"/>
        </w:rPr>
        <w:t>в</w:t>
      </w:r>
      <w:r w:rsidR="00B735AA">
        <w:rPr>
          <w:rFonts w:ascii="Times New Roman" w:hAnsi="Times New Roman"/>
          <w:sz w:val="28"/>
          <w:szCs w:val="28"/>
        </w:rPr>
        <w:t xml:space="preserve"> </w:t>
      </w:r>
      <w:r w:rsidR="005C5DFF" w:rsidRPr="00C10637">
        <w:rPr>
          <w:rFonts w:ascii="Times New Roman" w:hAnsi="Times New Roman"/>
          <w:sz w:val="28"/>
          <w:szCs w:val="28"/>
        </w:rPr>
        <w:t>пределах</w:t>
      </w:r>
      <w:r w:rsidR="00B735AA">
        <w:rPr>
          <w:rFonts w:ascii="Times New Roman" w:hAnsi="Times New Roman"/>
          <w:sz w:val="28"/>
          <w:szCs w:val="28"/>
        </w:rPr>
        <w:t xml:space="preserve"> </w:t>
      </w:r>
      <w:r w:rsidR="005C5DFF" w:rsidRPr="00C10637">
        <w:rPr>
          <w:rFonts w:ascii="Times New Roman" w:hAnsi="Times New Roman"/>
          <w:sz w:val="28"/>
          <w:szCs w:val="28"/>
        </w:rPr>
        <w:t>5,98–12,01°,</w:t>
      </w:r>
      <w:r w:rsidR="00B735AA">
        <w:rPr>
          <w:rFonts w:ascii="Times New Roman" w:hAnsi="Times New Roman"/>
          <w:sz w:val="28"/>
          <w:szCs w:val="28"/>
        </w:rPr>
        <w:t xml:space="preserve"> </w:t>
      </w:r>
      <w:r w:rsidR="005C5DFF" w:rsidRPr="00C10637">
        <w:rPr>
          <w:rFonts w:ascii="Times New Roman" w:hAnsi="Times New Roman"/>
          <w:sz w:val="28"/>
          <w:szCs w:val="28"/>
        </w:rPr>
        <w:t>а</w:t>
      </w:r>
      <w:r w:rsidR="00B735AA">
        <w:rPr>
          <w:rFonts w:ascii="Times New Roman" w:hAnsi="Times New Roman"/>
          <w:sz w:val="28"/>
          <w:szCs w:val="28"/>
        </w:rPr>
        <w:t xml:space="preserve"> </w:t>
      </w:r>
      <w:r w:rsidR="005C5DFF" w:rsidRPr="00C10637">
        <w:rPr>
          <w:rFonts w:ascii="Times New Roman" w:hAnsi="Times New Roman"/>
          <w:sz w:val="28"/>
          <w:szCs w:val="28"/>
        </w:rPr>
        <w:t>стандартная</w:t>
      </w:r>
      <w:r w:rsidR="00B735AA">
        <w:rPr>
          <w:rFonts w:ascii="Times New Roman" w:hAnsi="Times New Roman"/>
          <w:sz w:val="28"/>
          <w:szCs w:val="28"/>
        </w:rPr>
        <w:t xml:space="preserve"> </w:t>
      </w:r>
      <w:r w:rsidR="005C5DFF" w:rsidRPr="00C10637">
        <w:rPr>
          <w:rFonts w:ascii="Times New Roman" w:hAnsi="Times New Roman"/>
          <w:sz w:val="28"/>
          <w:szCs w:val="28"/>
        </w:rPr>
        <w:t>погрешность</w:t>
      </w:r>
      <w:r w:rsidR="00B735AA">
        <w:rPr>
          <w:rFonts w:ascii="Times New Roman" w:hAnsi="Times New Roman"/>
          <w:sz w:val="28"/>
          <w:szCs w:val="28"/>
        </w:rPr>
        <w:t xml:space="preserve"> </w:t>
      </w:r>
      <w:r w:rsidR="005C5DFF" w:rsidRPr="00C10637">
        <w:rPr>
          <w:rFonts w:ascii="Times New Roman" w:hAnsi="Times New Roman"/>
          <w:sz w:val="28"/>
          <w:szCs w:val="28"/>
        </w:rPr>
        <w:t>среднего</w:t>
      </w:r>
      <w:r w:rsidR="00B735AA">
        <w:rPr>
          <w:rFonts w:ascii="Times New Roman" w:hAnsi="Times New Roman"/>
          <w:sz w:val="28"/>
          <w:szCs w:val="28"/>
        </w:rPr>
        <w:t xml:space="preserve"> </w:t>
      </w:r>
      <w:r w:rsidR="005C5DFF" w:rsidRPr="00C10637">
        <w:rPr>
          <w:rFonts w:ascii="Times New Roman" w:hAnsi="Times New Roman"/>
          <w:sz w:val="28"/>
          <w:szCs w:val="28"/>
        </w:rPr>
        <w:t>значения</w:t>
      </w:r>
      <w:r w:rsidR="00B735AA">
        <w:rPr>
          <w:rFonts w:ascii="Times New Roman" w:hAnsi="Times New Roman"/>
          <w:sz w:val="28"/>
          <w:szCs w:val="28"/>
        </w:rPr>
        <w:t xml:space="preserve"> </w:t>
      </w:r>
      <w:r w:rsidR="005C5DFF" w:rsidRPr="00C10637">
        <w:rPr>
          <w:rFonts w:ascii="Times New Roman" w:hAnsi="Times New Roman"/>
          <w:sz w:val="28"/>
          <w:szCs w:val="28"/>
        </w:rPr>
        <w:t>составляла</w:t>
      </w:r>
      <w:r w:rsidR="00B735AA">
        <w:rPr>
          <w:rFonts w:ascii="Times New Roman" w:hAnsi="Times New Roman"/>
          <w:sz w:val="28"/>
          <w:szCs w:val="28"/>
        </w:rPr>
        <w:t xml:space="preserve"> </w:t>
      </w:r>
      <w:r w:rsidR="005C5DFF" w:rsidRPr="00C10637">
        <w:rPr>
          <w:rFonts w:ascii="Times New Roman" w:hAnsi="Times New Roman"/>
          <w:sz w:val="28"/>
          <w:szCs w:val="28"/>
        </w:rPr>
        <w:t>1,66–3,47°.</w:t>
      </w:r>
      <w:r w:rsidR="00B735AA">
        <w:rPr>
          <w:rFonts w:ascii="Times New Roman" w:hAnsi="Times New Roman"/>
          <w:sz w:val="28"/>
          <w:szCs w:val="28"/>
        </w:rPr>
        <w:t xml:space="preserve"> </w:t>
      </w:r>
      <w:r w:rsidR="005C5DFF" w:rsidRPr="00C10637">
        <w:rPr>
          <w:rFonts w:ascii="Times New Roman" w:hAnsi="Times New Roman"/>
          <w:sz w:val="28"/>
          <w:szCs w:val="28"/>
        </w:rPr>
        <w:t>Наибольший</w:t>
      </w:r>
      <w:r w:rsidR="00B735AA">
        <w:rPr>
          <w:rFonts w:ascii="Times New Roman" w:hAnsi="Times New Roman"/>
          <w:sz w:val="28"/>
          <w:szCs w:val="28"/>
        </w:rPr>
        <w:t xml:space="preserve"> </w:t>
      </w:r>
      <w:r w:rsidR="005C5DFF" w:rsidRPr="00C10637">
        <w:rPr>
          <w:rFonts w:ascii="Times New Roman" w:hAnsi="Times New Roman"/>
          <w:sz w:val="28"/>
          <w:szCs w:val="28"/>
        </w:rPr>
        <w:t>разброс</w:t>
      </w:r>
      <w:r w:rsidR="00B735AA">
        <w:rPr>
          <w:rFonts w:ascii="Times New Roman" w:hAnsi="Times New Roman"/>
          <w:sz w:val="28"/>
          <w:szCs w:val="28"/>
        </w:rPr>
        <w:t xml:space="preserve"> </w:t>
      </w:r>
      <w:r w:rsidR="005C5DFF" w:rsidRPr="00C10637">
        <w:rPr>
          <w:rFonts w:ascii="Times New Roman" w:hAnsi="Times New Roman"/>
          <w:sz w:val="28"/>
          <w:szCs w:val="28"/>
        </w:rPr>
        <w:t>наблюдался</w:t>
      </w:r>
      <w:r w:rsidR="00B735AA">
        <w:rPr>
          <w:rFonts w:ascii="Times New Roman" w:hAnsi="Times New Roman"/>
          <w:sz w:val="28"/>
          <w:szCs w:val="28"/>
        </w:rPr>
        <w:t xml:space="preserve"> </w:t>
      </w:r>
      <w:r w:rsidR="005C5DFF" w:rsidRPr="00C10637">
        <w:rPr>
          <w:rFonts w:ascii="Times New Roman" w:hAnsi="Times New Roman"/>
          <w:sz w:val="28"/>
          <w:szCs w:val="28"/>
        </w:rPr>
        <w:t>для</w:t>
      </w:r>
      <w:r w:rsidR="00B735AA">
        <w:rPr>
          <w:rFonts w:ascii="Times New Roman" w:hAnsi="Times New Roman"/>
          <w:sz w:val="28"/>
          <w:szCs w:val="28"/>
        </w:rPr>
        <w:t xml:space="preserve"> </w:t>
      </w:r>
      <w:r w:rsidR="005C5DFF" w:rsidRPr="00C10637">
        <w:rPr>
          <w:rFonts w:ascii="Times New Roman" w:hAnsi="Times New Roman"/>
          <w:sz w:val="28"/>
          <w:szCs w:val="28"/>
        </w:rPr>
        <w:t>образцов</w:t>
      </w:r>
      <w:r w:rsidR="00B735AA">
        <w:rPr>
          <w:rFonts w:ascii="Times New Roman" w:hAnsi="Times New Roman"/>
          <w:sz w:val="28"/>
          <w:szCs w:val="28"/>
        </w:rPr>
        <w:t xml:space="preserve"> </w:t>
      </w:r>
      <w:r w:rsidR="005C5DFF" w:rsidRPr="00C10637">
        <w:rPr>
          <w:rFonts w:ascii="Times New Roman" w:hAnsi="Times New Roman"/>
          <w:sz w:val="28"/>
          <w:szCs w:val="28"/>
        </w:rPr>
        <w:t>с</w:t>
      </w:r>
      <w:r w:rsidR="00B735AA">
        <w:rPr>
          <w:rFonts w:ascii="Times New Roman" w:hAnsi="Times New Roman"/>
          <w:sz w:val="28"/>
          <w:szCs w:val="28"/>
        </w:rPr>
        <w:t xml:space="preserve"> </w:t>
      </w:r>
      <w:r w:rsidR="005C5DFF" w:rsidRPr="00C10637">
        <w:rPr>
          <w:rFonts w:ascii="Times New Roman" w:hAnsi="Times New Roman"/>
          <w:sz w:val="28"/>
          <w:szCs w:val="28"/>
        </w:rPr>
        <w:t>размером</w:t>
      </w:r>
      <w:r w:rsidR="00B735AA">
        <w:rPr>
          <w:rFonts w:ascii="Times New Roman" w:hAnsi="Times New Roman"/>
          <w:sz w:val="28"/>
          <w:szCs w:val="28"/>
        </w:rPr>
        <w:t xml:space="preserve"> </w:t>
      </w:r>
      <w:r w:rsidR="005C5DFF" w:rsidRPr="00C10637">
        <w:rPr>
          <w:rFonts w:ascii="Times New Roman" w:hAnsi="Times New Roman"/>
          <w:sz w:val="28"/>
          <w:szCs w:val="28"/>
        </w:rPr>
        <w:t>частиц</w:t>
      </w:r>
      <w:r w:rsidR="00B735AA">
        <w:rPr>
          <w:rFonts w:ascii="Times New Roman" w:hAnsi="Times New Roman"/>
          <w:sz w:val="28"/>
          <w:szCs w:val="28"/>
        </w:rPr>
        <w:t xml:space="preserve"> </w:t>
      </w:r>
      <w:r w:rsidR="005C5DFF" w:rsidRPr="00C10637">
        <w:rPr>
          <w:rFonts w:ascii="Times New Roman" w:hAnsi="Times New Roman"/>
          <w:sz w:val="28"/>
          <w:szCs w:val="28"/>
        </w:rPr>
        <w:t>0,3–0,5</w:t>
      </w:r>
      <w:r w:rsidR="00B735AA">
        <w:rPr>
          <w:rFonts w:ascii="Times New Roman" w:hAnsi="Times New Roman"/>
          <w:sz w:val="28"/>
          <w:szCs w:val="28"/>
        </w:rPr>
        <w:t xml:space="preserve"> </w:t>
      </w:r>
      <w:r w:rsidR="005C5DFF" w:rsidRPr="00C10637">
        <w:rPr>
          <w:rFonts w:ascii="Times New Roman" w:hAnsi="Times New Roman"/>
          <w:sz w:val="28"/>
          <w:szCs w:val="28"/>
        </w:rPr>
        <w:t>мм,</w:t>
      </w:r>
      <w:r w:rsidR="00B735AA">
        <w:rPr>
          <w:rFonts w:ascii="Times New Roman" w:hAnsi="Times New Roman"/>
          <w:sz w:val="28"/>
          <w:szCs w:val="28"/>
        </w:rPr>
        <w:t xml:space="preserve"> </w:t>
      </w:r>
      <w:r w:rsidR="005C5DFF" w:rsidRPr="00C10637">
        <w:rPr>
          <w:rFonts w:ascii="Times New Roman" w:hAnsi="Times New Roman"/>
          <w:sz w:val="28"/>
          <w:szCs w:val="28"/>
        </w:rPr>
        <w:t>что</w:t>
      </w:r>
      <w:r w:rsidR="00B735AA">
        <w:rPr>
          <w:rFonts w:ascii="Times New Roman" w:hAnsi="Times New Roman"/>
          <w:sz w:val="28"/>
          <w:szCs w:val="28"/>
        </w:rPr>
        <w:t xml:space="preserve"> </w:t>
      </w:r>
      <w:r w:rsidR="005C5DFF" w:rsidRPr="00C10637">
        <w:rPr>
          <w:rFonts w:ascii="Times New Roman" w:hAnsi="Times New Roman"/>
          <w:sz w:val="28"/>
          <w:szCs w:val="28"/>
        </w:rPr>
        <w:t>связано</w:t>
      </w:r>
      <w:r w:rsidR="00B735AA">
        <w:rPr>
          <w:rFonts w:ascii="Times New Roman" w:hAnsi="Times New Roman"/>
          <w:sz w:val="28"/>
          <w:szCs w:val="28"/>
        </w:rPr>
        <w:t xml:space="preserve"> </w:t>
      </w:r>
      <w:r w:rsidR="005C5DFF" w:rsidRPr="00C10637">
        <w:rPr>
          <w:rFonts w:ascii="Times New Roman" w:hAnsi="Times New Roman"/>
          <w:sz w:val="28"/>
          <w:szCs w:val="28"/>
        </w:rPr>
        <w:t>с</w:t>
      </w:r>
      <w:r w:rsidR="00B735AA">
        <w:rPr>
          <w:rFonts w:ascii="Times New Roman" w:hAnsi="Times New Roman"/>
          <w:sz w:val="28"/>
          <w:szCs w:val="28"/>
        </w:rPr>
        <w:t xml:space="preserve"> </w:t>
      </w:r>
      <w:r w:rsidR="005C5DFF" w:rsidRPr="00C10637">
        <w:rPr>
          <w:rFonts w:ascii="Times New Roman" w:hAnsi="Times New Roman"/>
          <w:sz w:val="28"/>
          <w:szCs w:val="28"/>
        </w:rPr>
        <w:t>более</w:t>
      </w:r>
      <w:r w:rsidR="00B735AA">
        <w:rPr>
          <w:rFonts w:ascii="Times New Roman" w:hAnsi="Times New Roman"/>
          <w:sz w:val="28"/>
          <w:szCs w:val="28"/>
        </w:rPr>
        <w:t xml:space="preserve"> </w:t>
      </w:r>
      <w:r w:rsidR="005C5DFF" w:rsidRPr="00C10637">
        <w:rPr>
          <w:rFonts w:ascii="Times New Roman" w:hAnsi="Times New Roman"/>
          <w:sz w:val="28"/>
          <w:szCs w:val="28"/>
        </w:rPr>
        <w:t>выраженным</w:t>
      </w:r>
      <w:r w:rsidR="00B735AA">
        <w:rPr>
          <w:rFonts w:ascii="Times New Roman" w:hAnsi="Times New Roman"/>
          <w:sz w:val="28"/>
          <w:szCs w:val="28"/>
        </w:rPr>
        <w:t xml:space="preserve"> </w:t>
      </w:r>
      <w:r w:rsidR="005C5DFF" w:rsidRPr="00C10637">
        <w:rPr>
          <w:rFonts w:ascii="Times New Roman" w:hAnsi="Times New Roman"/>
          <w:sz w:val="28"/>
          <w:szCs w:val="28"/>
        </w:rPr>
        <w:t>изменением</w:t>
      </w:r>
      <w:r w:rsidR="00B735AA">
        <w:rPr>
          <w:rFonts w:ascii="Times New Roman" w:hAnsi="Times New Roman"/>
          <w:sz w:val="28"/>
          <w:szCs w:val="28"/>
        </w:rPr>
        <w:t xml:space="preserve"> </w:t>
      </w:r>
      <w:r w:rsidR="005C5DFF" w:rsidRPr="00C10637">
        <w:rPr>
          <w:rFonts w:ascii="Times New Roman" w:hAnsi="Times New Roman"/>
          <w:sz w:val="28"/>
          <w:szCs w:val="28"/>
        </w:rPr>
        <w:t>угла</w:t>
      </w:r>
      <w:r w:rsidR="00B735AA">
        <w:rPr>
          <w:rFonts w:ascii="Times New Roman" w:hAnsi="Times New Roman"/>
          <w:sz w:val="28"/>
          <w:szCs w:val="28"/>
        </w:rPr>
        <w:t xml:space="preserve"> </w:t>
      </w:r>
      <w:r w:rsidR="005C5DFF" w:rsidRPr="00C10637">
        <w:rPr>
          <w:rFonts w:ascii="Times New Roman" w:hAnsi="Times New Roman"/>
          <w:sz w:val="28"/>
          <w:szCs w:val="28"/>
        </w:rPr>
        <w:t>смачивания</w:t>
      </w:r>
      <w:r w:rsidR="00B735AA">
        <w:rPr>
          <w:rFonts w:ascii="Times New Roman" w:hAnsi="Times New Roman"/>
          <w:sz w:val="28"/>
          <w:szCs w:val="28"/>
        </w:rPr>
        <w:t xml:space="preserve"> </w:t>
      </w:r>
      <w:r w:rsidR="005C5DFF" w:rsidRPr="00C10637">
        <w:rPr>
          <w:rFonts w:ascii="Times New Roman" w:hAnsi="Times New Roman"/>
          <w:sz w:val="28"/>
          <w:szCs w:val="28"/>
        </w:rPr>
        <w:t>в</w:t>
      </w:r>
      <w:r w:rsidR="00B735AA">
        <w:rPr>
          <w:rFonts w:ascii="Times New Roman" w:hAnsi="Times New Roman"/>
          <w:sz w:val="28"/>
          <w:szCs w:val="28"/>
        </w:rPr>
        <w:t xml:space="preserve"> </w:t>
      </w:r>
      <w:r w:rsidR="005C5DFF" w:rsidRPr="00C10637">
        <w:rPr>
          <w:rFonts w:ascii="Times New Roman" w:hAnsi="Times New Roman"/>
          <w:sz w:val="28"/>
          <w:szCs w:val="28"/>
        </w:rPr>
        <w:t>процессе</w:t>
      </w:r>
      <w:r w:rsidR="00B735AA">
        <w:rPr>
          <w:rFonts w:ascii="Times New Roman" w:hAnsi="Times New Roman"/>
          <w:sz w:val="28"/>
          <w:szCs w:val="28"/>
        </w:rPr>
        <w:t xml:space="preserve"> </w:t>
      </w:r>
      <w:r w:rsidR="005C5DFF" w:rsidRPr="00C10637">
        <w:rPr>
          <w:rFonts w:ascii="Times New Roman" w:hAnsi="Times New Roman"/>
          <w:sz w:val="28"/>
          <w:szCs w:val="28"/>
        </w:rPr>
        <w:t>нагрева</w:t>
      </w:r>
      <w:r w:rsidR="00B735AA">
        <w:rPr>
          <w:rFonts w:ascii="Times New Roman" w:hAnsi="Times New Roman"/>
          <w:sz w:val="28"/>
          <w:szCs w:val="28"/>
        </w:rPr>
        <w:t xml:space="preserve"> </w:t>
      </w:r>
      <w:r w:rsidR="005C5DFF" w:rsidRPr="00C10637">
        <w:rPr>
          <w:rFonts w:ascii="Times New Roman" w:hAnsi="Times New Roman"/>
          <w:sz w:val="28"/>
          <w:szCs w:val="28"/>
        </w:rPr>
        <w:t>и</w:t>
      </w:r>
      <w:r w:rsidR="00B735AA">
        <w:rPr>
          <w:rFonts w:ascii="Times New Roman" w:hAnsi="Times New Roman"/>
          <w:sz w:val="28"/>
          <w:szCs w:val="28"/>
        </w:rPr>
        <w:t xml:space="preserve"> </w:t>
      </w:r>
      <w:r w:rsidR="005C5DFF" w:rsidRPr="00C10637">
        <w:rPr>
          <w:rFonts w:ascii="Times New Roman" w:hAnsi="Times New Roman"/>
          <w:sz w:val="28"/>
          <w:szCs w:val="28"/>
        </w:rPr>
        <w:t>взаимодействия</w:t>
      </w:r>
      <w:r w:rsidR="00B735AA">
        <w:rPr>
          <w:rFonts w:ascii="Times New Roman" w:hAnsi="Times New Roman"/>
          <w:sz w:val="28"/>
          <w:szCs w:val="28"/>
        </w:rPr>
        <w:t xml:space="preserve"> </w:t>
      </w:r>
      <w:r w:rsidR="005C5DFF" w:rsidRPr="00C10637">
        <w:rPr>
          <w:rFonts w:ascii="Times New Roman" w:hAnsi="Times New Roman"/>
          <w:sz w:val="28"/>
          <w:szCs w:val="28"/>
        </w:rPr>
        <w:t>расплава</w:t>
      </w:r>
      <w:r w:rsidR="00B735AA">
        <w:rPr>
          <w:rFonts w:ascii="Times New Roman" w:hAnsi="Times New Roman"/>
          <w:sz w:val="28"/>
          <w:szCs w:val="28"/>
        </w:rPr>
        <w:t xml:space="preserve"> </w:t>
      </w:r>
      <w:r w:rsidR="005C5DFF" w:rsidRPr="00C10637">
        <w:rPr>
          <w:rFonts w:ascii="Times New Roman" w:hAnsi="Times New Roman"/>
          <w:sz w:val="28"/>
          <w:szCs w:val="28"/>
        </w:rPr>
        <w:t>с</w:t>
      </w:r>
      <w:r w:rsidR="00B735AA">
        <w:rPr>
          <w:rFonts w:ascii="Times New Roman" w:hAnsi="Times New Roman"/>
          <w:sz w:val="28"/>
          <w:szCs w:val="28"/>
        </w:rPr>
        <w:t xml:space="preserve"> </w:t>
      </w:r>
      <w:r w:rsidR="005C5DFF" w:rsidRPr="00C10637">
        <w:rPr>
          <w:rFonts w:ascii="Times New Roman" w:hAnsi="Times New Roman"/>
          <w:sz w:val="28"/>
          <w:szCs w:val="28"/>
        </w:rPr>
        <w:t>керамической</w:t>
      </w:r>
      <w:r w:rsidR="00B735AA">
        <w:rPr>
          <w:rFonts w:ascii="Times New Roman" w:hAnsi="Times New Roman"/>
          <w:sz w:val="28"/>
          <w:szCs w:val="28"/>
        </w:rPr>
        <w:t xml:space="preserve"> </w:t>
      </w:r>
      <w:r w:rsidR="005C5DFF" w:rsidRPr="00C10637">
        <w:rPr>
          <w:rFonts w:ascii="Times New Roman" w:hAnsi="Times New Roman"/>
          <w:sz w:val="28"/>
          <w:szCs w:val="28"/>
        </w:rPr>
        <w:t>формой.</w:t>
      </w:r>
    </w:p>
    <w:p w:rsidR="00AE632F" w:rsidRPr="00AB6676" w:rsidRDefault="00AE632F" w:rsidP="00AB6676">
      <w:pPr>
        <w:spacing w:after="0" w:line="240" w:lineRule="auto"/>
        <w:ind w:firstLine="567"/>
        <w:jc w:val="both"/>
        <w:rPr>
          <w:rFonts w:ascii="Times New Roman" w:hAnsi="Times New Roman"/>
          <w:sz w:val="28"/>
          <w:szCs w:val="28"/>
          <w:lang w:val="ru-RU"/>
        </w:rPr>
      </w:pPr>
      <w:r>
        <w:rPr>
          <w:noProof/>
          <w:lang w:val="ru-RU" w:eastAsia="ru-RU"/>
        </w:rPr>
        <w:drawing>
          <wp:inline distT="0" distB="0" distL="0" distR="0" wp14:anchorId="77530293" wp14:editId="4696C13B">
            <wp:extent cx="5940425" cy="2854960"/>
            <wp:effectExtent l="0" t="0" r="0" b="0"/>
            <wp:docPr id="20" name="Диаграмма 2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B30B4C" w:rsidRPr="00F61DE7" w:rsidRDefault="00177480" w:rsidP="00B30B4C">
      <w:pPr>
        <w:spacing w:after="0" w:line="240" w:lineRule="auto"/>
        <w:ind w:firstLine="706"/>
        <w:jc w:val="center"/>
        <w:rPr>
          <w:rFonts w:ascii="Times New Roman" w:hAnsi="Times New Roman"/>
          <w:bCs/>
          <w:sz w:val="28"/>
          <w:szCs w:val="28"/>
        </w:rPr>
      </w:pPr>
      <w:r>
        <w:rPr>
          <w:rFonts w:ascii="Times New Roman" w:eastAsia="Arial Unicode MS" w:hAnsi="Times New Roman"/>
          <w:sz w:val="28"/>
          <w:szCs w:val="28"/>
          <w:lang w:bidi="en-US"/>
        </w:rPr>
        <w:t>Рисунок</w:t>
      </w:r>
      <w:r w:rsidR="00B735AA">
        <w:rPr>
          <w:rFonts w:ascii="Times New Roman" w:eastAsia="Arial Unicode MS" w:hAnsi="Times New Roman"/>
          <w:sz w:val="28"/>
          <w:szCs w:val="28"/>
          <w:lang w:bidi="en-US"/>
        </w:rPr>
        <w:t xml:space="preserve"> </w:t>
      </w:r>
      <w:r w:rsidR="003363D9">
        <w:rPr>
          <w:rFonts w:ascii="Times New Roman" w:eastAsia="Arial Unicode MS" w:hAnsi="Times New Roman"/>
          <w:sz w:val="28"/>
          <w:szCs w:val="28"/>
          <w:lang w:val="ru-RU" w:bidi="en-US"/>
        </w:rPr>
        <w:t>48</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Температурная</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зависимость</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краевого</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угла</w:t>
      </w:r>
      <w:r w:rsidR="00B735AA">
        <w:rPr>
          <w:rFonts w:ascii="Times New Roman" w:eastAsia="Arial Unicode MS" w:hAnsi="Times New Roman"/>
          <w:sz w:val="28"/>
          <w:szCs w:val="28"/>
          <w:lang w:bidi="en-US"/>
        </w:rPr>
        <w:t xml:space="preserve"> </w:t>
      </w:r>
      <w:r w:rsidR="00B30B4C"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00B30B4C" w:rsidRPr="00F61DE7">
        <w:rPr>
          <w:rFonts w:ascii="Times New Roman" w:hAnsi="Times New Roman"/>
          <w:bCs/>
          <w:sz w:val="28"/>
          <w:szCs w:val="28"/>
        </w:rPr>
        <w:t>титановым</w:t>
      </w:r>
      <w:r w:rsidR="00B735AA">
        <w:rPr>
          <w:rFonts w:ascii="Times New Roman" w:hAnsi="Times New Roman"/>
          <w:bCs/>
          <w:sz w:val="28"/>
          <w:szCs w:val="28"/>
        </w:rPr>
        <w:t xml:space="preserve"> </w:t>
      </w:r>
      <w:r w:rsidR="00B30B4C" w:rsidRPr="00F61DE7">
        <w:rPr>
          <w:rFonts w:ascii="Times New Roman" w:hAnsi="Times New Roman"/>
          <w:bCs/>
          <w:sz w:val="28"/>
          <w:szCs w:val="28"/>
        </w:rPr>
        <w:t>расплавом</w:t>
      </w:r>
      <w:r w:rsidR="00B735AA">
        <w:rPr>
          <w:rFonts w:ascii="Times New Roman" w:hAnsi="Times New Roman"/>
          <w:bCs/>
          <w:sz w:val="28"/>
          <w:szCs w:val="28"/>
        </w:rPr>
        <w:t xml:space="preserve"> </w:t>
      </w:r>
      <w:r w:rsidR="00B30B4C" w:rsidRPr="00F61DE7">
        <w:rPr>
          <w:rFonts w:ascii="Times New Roman" w:eastAsia="Arial Unicode MS" w:hAnsi="Times New Roman"/>
          <w:sz w:val="28"/>
          <w:szCs w:val="28"/>
          <w:lang w:bidi="en-US"/>
        </w:rPr>
        <w:t>подложек</w:t>
      </w:r>
      <w:r w:rsidR="00B735AA">
        <w:rPr>
          <w:rFonts w:ascii="Times New Roman" w:eastAsia="Arial Unicode MS" w:hAnsi="Times New Roman"/>
          <w:sz w:val="28"/>
          <w:szCs w:val="28"/>
          <w:lang w:bidi="en-US"/>
        </w:rPr>
        <w:t xml:space="preserve"> </w:t>
      </w:r>
      <w:r w:rsidR="00B30B4C" w:rsidRPr="00F61DE7">
        <w:rPr>
          <w:rFonts w:ascii="Times New Roman" w:hAnsi="Times New Roman"/>
          <w:bCs/>
          <w:sz w:val="28"/>
          <w:szCs w:val="28"/>
        </w:rPr>
        <w:t>Са</w:t>
      </w:r>
      <w:r w:rsidR="00B30B4C" w:rsidRPr="00F61DE7">
        <w:rPr>
          <w:rFonts w:ascii="Times New Roman" w:hAnsi="Times New Roman"/>
          <w:bCs/>
          <w:sz w:val="28"/>
          <w:szCs w:val="28"/>
          <w:lang w:val="en-US"/>
        </w:rPr>
        <w:t>TiO</w:t>
      </w:r>
      <w:r w:rsidR="00B30B4C" w:rsidRPr="00F61DE7">
        <w:rPr>
          <w:rFonts w:ascii="Times New Roman" w:hAnsi="Times New Roman"/>
          <w:bCs/>
          <w:sz w:val="28"/>
          <w:szCs w:val="28"/>
          <w:vertAlign w:val="subscript"/>
        </w:rPr>
        <w:t>3</w:t>
      </w:r>
      <w:r w:rsidR="00B735AA">
        <w:rPr>
          <w:rFonts w:ascii="Times New Roman" w:hAnsi="Times New Roman"/>
          <w:bCs/>
          <w:sz w:val="28"/>
          <w:szCs w:val="28"/>
        </w:rPr>
        <w:t xml:space="preserve"> </w:t>
      </w:r>
      <w:r w:rsidR="00B30B4C" w:rsidRPr="00F61DE7">
        <w:rPr>
          <w:rFonts w:ascii="Times New Roman" w:hAnsi="Times New Roman"/>
          <w:bCs/>
          <w:sz w:val="28"/>
          <w:szCs w:val="28"/>
        </w:rPr>
        <w:t>с</w:t>
      </w:r>
      <w:r w:rsidR="00B735AA">
        <w:rPr>
          <w:rFonts w:ascii="Times New Roman" w:hAnsi="Times New Roman"/>
          <w:bCs/>
          <w:sz w:val="28"/>
          <w:szCs w:val="28"/>
        </w:rPr>
        <w:t xml:space="preserve"> </w:t>
      </w:r>
      <w:r w:rsidR="00B30B4C" w:rsidRPr="00F61DE7">
        <w:rPr>
          <w:rFonts w:ascii="Times New Roman" w:hAnsi="Times New Roman"/>
          <w:bCs/>
          <w:sz w:val="28"/>
          <w:szCs w:val="28"/>
        </w:rPr>
        <w:t>различными</w:t>
      </w:r>
      <w:r w:rsidR="00B735AA">
        <w:rPr>
          <w:rFonts w:ascii="Times New Roman" w:hAnsi="Times New Roman"/>
          <w:bCs/>
          <w:sz w:val="28"/>
          <w:szCs w:val="28"/>
        </w:rPr>
        <w:t xml:space="preserve"> </w:t>
      </w:r>
      <w:r w:rsidR="00B30B4C" w:rsidRPr="00F61DE7">
        <w:rPr>
          <w:rFonts w:ascii="Times New Roman" w:hAnsi="Times New Roman"/>
          <w:bCs/>
          <w:sz w:val="28"/>
          <w:szCs w:val="28"/>
        </w:rPr>
        <w:t>характеристиками</w:t>
      </w:r>
    </w:p>
    <w:p w:rsidR="00B95225" w:rsidRDefault="00B95225" w:rsidP="00B30B4C">
      <w:pPr>
        <w:spacing w:after="0" w:line="240" w:lineRule="auto"/>
        <w:ind w:firstLine="567"/>
        <w:jc w:val="both"/>
        <w:rPr>
          <w:rFonts w:ascii="Times New Roman" w:hAnsi="Times New Roman"/>
          <w:sz w:val="28"/>
          <w:szCs w:val="28"/>
        </w:rPr>
      </w:pPr>
    </w:p>
    <w:p w:rsidR="00B30B4C" w:rsidRPr="00F61DE7" w:rsidRDefault="00B30B4C" w:rsidP="00B30B4C">
      <w:pPr>
        <w:spacing w:after="0" w:line="240" w:lineRule="auto"/>
        <w:ind w:firstLine="567"/>
        <w:jc w:val="both"/>
        <w:rPr>
          <w:rFonts w:ascii="Times New Roman" w:hAnsi="Times New Roman"/>
          <w:sz w:val="28"/>
          <w:szCs w:val="28"/>
        </w:rPr>
      </w:pPr>
      <w:r w:rsidRPr="00F61DE7">
        <w:rPr>
          <w:rFonts w:ascii="Times New Roman" w:hAnsi="Times New Roman"/>
          <w:sz w:val="28"/>
          <w:szCs w:val="28"/>
        </w:rPr>
        <w:t>Поскольку</w:t>
      </w:r>
      <w:r w:rsidR="00B735AA">
        <w:rPr>
          <w:rFonts w:ascii="Times New Roman" w:hAnsi="Times New Roman"/>
          <w:sz w:val="28"/>
          <w:szCs w:val="28"/>
        </w:rPr>
        <w:t xml:space="preserve"> </w:t>
      </w:r>
      <w:r w:rsidRPr="00F61DE7">
        <w:rPr>
          <w:rFonts w:ascii="Times New Roman" w:hAnsi="Times New Roman"/>
          <w:sz w:val="28"/>
          <w:szCs w:val="28"/>
        </w:rPr>
        <w:t>в</w:t>
      </w:r>
      <w:r w:rsidR="00B735AA">
        <w:rPr>
          <w:rFonts w:ascii="Times New Roman" w:hAnsi="Times New Roman"/>
          <w:sz w:val="28"/>
          <w:szCs w:val="28"/>
        </w:rPr>
        <w:t xml:space="preserve"> </w:t>
      </w:r>
      <w:r w:rsidRPr="00F61DE7">
        <w:rPr>
          <w:rFonts w:ascii="Times New Roman" w:hAnsi="Times New Roman"/>
          <w:sz w:val="28"/>
          <w:szCs w:val="28"/>
        </w:rPr>
        <w:t>ходе</w:t>
      </w:r>
      <w:r w:rsidR="00B735AA">
        <w:rPr>
          <w:rFonts w:ascii="Times New Roman" w:hAnsi="Times New Roman"/>
          <w:sz w:val="28"/>
          <w:szCs w:val="28"/>
        </w:rPr>
        <w:t xml:space="preserve"> </w:t>
      </w:r>
      <w:r w:rsidRPr="00F61DE7">
        <w:rPr>
          <w:rFonts w:ascii="Times New Roman" w:hAnsi="Times New Roman"/>
          <w:sz w:val="28"/>
          <w:szCs w:val="28"/>
        </w:rPr>
        <w:t>исследования</w:t>
      </w:r>
      <w:r w:rsidR="00B735AA">
        <w:rPr>
          <w:rFonts w:ascii="Times New Roman" w:hAnsi="Times New Roman"/>
          <w:sz w:val="28"/>
          <w:szCs w:val="28"/>
        </w:rPr>
        <w:t xml:space="preserve"> </w:t>
      </w:r>
      <w:r w:rsidRPr="00F61DE7">
        <w:rPr>
          <w:rFonts w:ascii="Times New Roman" w:hAnsi="Times New Roman"/>
          <w:sz w:val="28"/>
          <w:szCs w:val="28"/>
        </w:rPr>
        <w:t>температурной</w:t>
      </w:r>
      <w:r w:rsidR="00B735AA">
        <w:rPr>
          <w:rFonts w:ascii="Times New Roman" w:hAnsi="Times New Roman"/>
          <w:sz w:val="28"/>
          <w:szCs w:val="28"/>
        </w:rPr>
        <w:t xml:space="preserve"> </w:t>
      </w:r>
      <w:r w:rsidRPr="00F61DE7">
        <w:rPr>
          <w:rFonts w:ascii="Times New Roman" w:hAnsi="Times New Roman"/>
          <w:sz w:val="28"/>
          <w:szCs w:val="28"/>
        </w:rPr>
        <w:t>зависимости</w:t>
      </w:r>
      <w:r w:rsidR="00B735AA">
        <w:rPr>
          <w:rFonts w:ascii="Times New Roman" w:hAnsi="Times New Roman"/>
          <w:sz w:val="28"/>
          <w:szCs w:val="28"/>
        </w:rPr>
        <w:t xml:space="preserve"> </w:t>
      </w:r>
      <w:r w:rsidRPr="00F61DE7">
        <w:rPr>
          <w:rFonts w:ascii="Times New Roman" w:hAnsi="Times New Roman"/>
          <w:sz w:val="28"/>
          <w:szCs w:val="28"/>
        </w:rPr>
        <w:t>краевого</w:t>
      </w:r>
      <w:r w:rsidR="00B735AA">
        <w:rPr>
          <w:rFonts w:ascii="Times New Roman" w:hAnsi="Times New Roman"/>
          <w:sz w:val="28"/>
          <w:szCs w:val="28"/>
        </w:rPr>
        <w:t xml:space="preserve"> </w:t>
      </w:r>
      <w:r w:rsidRPr="00F61DE7">
        <w:rPr>
          <w:rFonts w:ascii="Times New Roman" w:hAnsi="Times New Roman"/>
          <w:sz w:val="28"/>
          <w:szCs w:val="28"/>
        </w:rPr>
        <w:t>угла</w:t>
      </w:r>
      <w:r w:rsidR="00B735AA">
        <w:rPr>
          <w:rFonts w:ascii="Times New Roman" w:hAnsi="Times New Roman"/>
          <w:sz w:val="28"/>
          <w:szCs w:val="28"/>
        </w:rPr>
        <w:t xml:space="preserve"> </w:t>
      </w:r>
      <w:r w:rsidRPr="00F61DE7">
        <w:rPr>
          <w:rFonts w:ascii="Times New Roman" w:hAnsi="Times New Roman"/>
          <w:sz w:val="28"/>
          <w:szCs w:val="28"/>
        </w:rPr>
        <w:t>смачивания</w:t>
      </w:r>
      <w:r w:rsidR="00B735AA">
        <w:rPr>
          <w:rFonts w:ascii="Times New Roman" w:hAnsi="Times New Roman"/>
          <w:sz w:val="28"/>
          <w:szCs w:val="28"/>
        </w:rPr>
        <w:t xml:space="preserve"> </w:t>
      </w:r>
      <w:r w:rsidRPr="00F61DE7">
        <w:rPr>
          <w:rFonts w:ascii="Times New Roman" w:hAnsi="Times New Roman"/>
          <w:sz w:val="28"/>
          <w:szCs w:val="28"/>
        </w:rPr>
        <w:t>подложек</w:t>
      </w:r>
      <w:r w:rsidR="00B735AA">
        <w:rPr>
          <w:rFonts w:ascii="Times New Roman" w:hAnsi="Times New Roman"/>
          <w:sz w:val="28"/>
          <w:szCs w:val="28"/>
        </w:rPr>
        <w:t xml:space="preserve"> </w:t>
      </w:r>
      <w:r w:rsidRPr="00F61DE7">
        <w:rPr>
          <w:rFonts w:ascii="Times New Roman" w:hAnsi="Times New Roman"/>
          <w:sz w:val="28"/>
          <w:szCs w:val="28"/>
        </w:rPr>
        <w:t>из</w:t>
      </w:r>
      <w:r w:rsidR="00B735AA">
        <w:rPr>
          <w:rFonts w:ascii="Times New Roman" w:hAnsi="Times New Roman"/>
          <w:sz w:val="28"/>
          <w:szCs w:val="28"/>
        </w:rPr>
        <w:t xml:space="preserve"> </w:t>
      </w:r>
      <w:r w:rsidRPr="00F61DE7">
        <w:rPr>
          <w:rFonts w:ascii="Times New Roman" w:hAnsi="Times New Roman"/>
          <w:sz w:val="28"/>
          <w:szCs w:val="28"/>
          <w:lang w:val="en-US"/>
        </w:rPr>
        <w:t>CaTiO</w:t>
      </w:r>
      <w:r w:rsidRPr="00F61DE7">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F61DE7">
        <w:rPr>
          <w:rFonts w:ascii="Times New Roman" w:hAnsi="Times New Roman"/>
          <w:sz w:val="28"/>
          <w:szCs w:val="28"/>
        </w:rPr>
        <w:t>было</w:t>
      </w:r>
      <w:r w:rsidR="00B735AA">
        <w:rPr>
          <w:rFonts w:ascii="Times New Roman" w:hAnsi="Times New Roman"/>
          <w:sz w:val="28"/>
          <w:szCs w:val="28"/>
        </w:rPr>
        <w:t xml:space="preserve"> </w:t>
      </w:r>
      <w:r w:rsidRPr="00F61DE7">
        <w:rPr>
          <w:rFonts w:ascii="Times New Roman" w:hAnsi="Times New Roman"/>
          <w:sz w:val="28"/>
          <w:szCs w:val="28"/>
        </w:rPr>
        <w:t>установлено,</w:t>
      </w:r>
      <w:r w:rsidR="00B735AA">
        <w:rPr>
          <w:rFonts w:ascii="Times New Roman" w:hAnsi="Times New Roman"/>
          <w:sz w:val="28"/>
          <w:szCs w:val="28"/>
        </w:rPr>
        <w:t xml:space="preserve"> </w:t>
      </w:r>
      <w:r w:rsidRPr="00F61DE7">
        <w:rPr>
          <w:rFonts w:ascii="Times New Roman" w:hAnsi="Times New Roman"/>
          <w:sz w:val="28"/>
          <w:szCs w:val="28"/>
        </w:rPr>
        <w:t>что</w:t>
      </w:r>
      <w:r w:rsidR="00B735AA">
        <w:rPr>
          <w:rFonts w:ascii="Times New Roman" w:hAnsi="Times New Roman"/>
          <w:sz w:val="28"/>
          <w:szCs w:val="28"/>
        </w:rPr>
        <w:t xml:space="preserve"> </w:t>
      </w:r>
      <w:r w:rsidRPr="00F61DE7">
        <w:rPr>
          <w:rFonts w:ascii="Times New Roman" w:hAnsi="Times New Roman"/>
          <w:sz w:val="28"/>
          <w:szCs w:val="28"/>
        </w:rPr>
        <w:t>при</w:t>
      </w:r>
      <w:r w:rsidR="00B735AA">
        <w:rPr>
          <w:rFonts w:ascii="Times New Roman" w:hAnsi="Times New Roman"/>
          <w:sz w:val="28"/>
          <w:szCs w:val="28"/>
        </w:rPr>
        <w:t xml:space="preserve"> </w:t>
      </w:r>
      <w:r w:rsidRPr="00F61DE7">
        <w:rPr>
          <w:rFonts w:ascii="Times New Roman" w:hAnsi="Times New Roman"/>
          <w:sz w:val="28"/>
          <w:szCs w:val="28"/>
        </w:rPr>
        <w:t>температурах</w:t>
      </w:r>
      <w:r w:rsidR="00B735AA">
        <w:rPr>
          <w:rFonts w:ascii="Times New Roman" w:hAnsi="Times New Roman"/>
          <w:sz w:val="28"/>
          <w:szCs w:val="28"/>
        </w:rPr>
        <w:t xml:space="preserve"> </w:t>
      </w:r>
      <w:r w:rsidRPr="00F61DE7">
        <w:rPr>
          <w:rFonts w:ascii="Times New Roman" w:hAnsi="Times New Roman"/>
          <w:sz w:val="28"/>
          <w:szCs w:val="28"/>
        </w:rPr>
        <w:t>близких</w:t>
      </w:r>
      <w:r w:rsidR="00B735AA">
        <w:rPr>
          <w:rFonts w:ascii="Times New Roman" w:hAnsi="Times New Roman"/>
          <w:sz w:val="28"/>
          <w:szCs w:val="28"/>
        </w:rPr>
        <w:t xml:space="preserve"> </w:t>
      </w:r>
      <w:r w:rsidRPr="00F61DE7">
        <w:rPr>
          <w:rFonts w:ascii="Times New Roman" w:hAnsi="Times New Roman"/>
          <w:sz w:val="28"/>
          <w:szCs w:val="28"/>
        </w:rPr>
        <w:t>к</w:t>
      </w:r>
      <w:r w:rsidR="00B735AA">
        <w:rPr>
          <w:rFonts w:ascii="Times New Roman" w:hAnsi="Times New Roman"/>
          <w:sz w:val="28"/>
          <w:szCs w:val="28"/>
        </w:rPr>
        <w:t xml:space="preserve"> </w:t>
      </w:r>
      <w:r w:rsidRPr="00F61DE7">
        <w:rPr>
          <w:rFonts w:ascii="Times New Roman" w:hAnsi="Times New Roman"/>
          <w:sz w:val="28"/>
          <w:szCs w:val="28"/>
        </w:rPr>
        <w:t>точке</w:t>
      </w:r>
      <w:r w:rsidR="00B735AA">
        <w:rPr>
          <w:rFonts w:ascii="Times New Roman" w:hAnsi="Times New Roman"/>
          <w:sz w:val="28"/>
          <w:szCs w:val="28"/>
        </w:rPr>
        <w:t xml:space="preserve"> </w:t>
      </w:r>
      <w:r w:rsidRPr="00F61DE7">
        <w:rPr>
          <w:rFonts w:ascii="Times New Roman" w:hAnsi="Times New Roman"/>
          <w:sz w:val="28"/>
          <w:szCs w:val="28"/>
        </w:rPr>
        <w:t>плавления</w:t>
      </w:r>
      <w:r w:rsidR="00B735AA">
        <w:rPr>
          <w:rFonts w:ascii="Times New Roman" w:hAnsi="Times New Roman"/>
          <w:sz w:val="28"/>
          <w:szCs w:val="28"/>
        </w:rPr>
        <w:t xml:space="preserve"> </w:t>
      </w:r>
      <w:r w:rsidRPr="00F61DE7">
        <w:rPr>
          <w:rFonts w:ascii="Times New Roman" w:hAnsi="Times New Roman"/>
          <w:sz w:val="28"/>
          <w:szCs w:val="28"/>
        </w:rPr>
        <w:t>титана</w:t>
      </w:r>
      <w:r w:rsidR="00B735AA">
        <w:rPr>
          <w:rFonts w:ascii="Times New Roman" w:hAnsi="Times New Roman"/>
          <w:sz w:val="28"/>
          <w:szCs w:val="28"/>
        </w:rPr>
        <w:t xml:space="preserve"> </w:t>
      </w:r>
      <w:r w:rsidRPr="00F61DE7">
        <w:rPr>
          <w:rFonts w:ascii="Times New Roman" w:hAnsi="Times New Roman"/>
          <w:sz w:val="28"/>
          <w:szCs w:val="28"/>
        </w:rPr>
        <w:t>краевой</w:t>
      </w:r>
      <w:r w:rsidR="00B735AA">
        <w:rPr>
          <w:rFonts w:ascii="Times New Roman" w:hAnsi="Times New Roman"/>
          <w:sz w:val="28"/>
          <w:szCs w:val="28"/>
        </w:rPr>
        <w:t xml:space="preserve"> </w:t>
      </w:r>
      <w:r w:rsidRPr="00F61DE7">
        <w:rPr>
          <w:rFonts w:ascii="Times New Roman" w:hAnsi="Times New Roman"/>
          <w:sz w:val="28"/>
          <w:szCs w:val="28"/>
        </w:rPr>
        <w:t>угол</w:t>
      </w:r>
      <w:r w:rsidR="00B735AA">
        <w:rPr>
          <w:rFonts w:ascii="Times New Roman" w:hAnsi="Times New Roman"/>
          <w:sz w:val="28"/>
          <w:szCs w:val="28"/>
        </w:rPr>
        <w:t xml:space="preserve"> </w:t>
      </w:r>
      <w:r w:rsidRPr="00F61DE7">
        <w:rPr>
          <w:rFonts w:ascii="Times New Roman" w:hAnsi="Times New Roman"/>
          <w:sz w:val="28"/>
          <w:szCs w:val="28"/>
        </w:rPr>
        <w:t>смачивания</w:t>
      </w:r>
      <w:r w:rsidR="00B735AA">
        <w:rPr>
          <w:rFonts w:ascii="Times New Roman" w:hAnsi="Times New Roman"/>
          <w:sz w:val="28"/>
          <w:szCs w:val="28"/>
        </w:rPr>
        <w:t xml:space="preserve"> </w:t>
      </w:r>
      <w:r w:rsidRPr="00F61DE7">
        <w:rPr>
          <w:rFonts w:ascii="Times New Roman" w:hAnsi="Times New Roman"/>
          <w:sz w:val="28"/>
          <w:szCs w:val="28"/>
        </w:rPr>
        <w:t>близок</w:t>
      </w:r>
      <w:r w:rsidR="00B735AA">
        <w:rPr>
          <w:rFonts w:ascii="Times New Roman" w:hAnsi="Times New Roman"/>
          <w:sz w:val="28"/>
          <w:szCs w:val="28"/>
        </w:rPr>
        <w:t xml:space="preserve"> </w:t>
      </w:r>
      <w:r w:rsidRPr="00F61DE7">
        <w:rPr>
          <w:rFonts w:ascii="Times New Roman" w:hAnsi="Times New Roman"/>
          <w:sz w:val="28"/>
          <w:szCs w:val="28"/>
        </w:rPr>
        <w:t>90</w:t>
      </w:r>
      <w:r w:rsidRPr="00F61DE7">
        <w:rPr>
          <w:rFonts w:ascii="Times New Roman" w:hAnsi="Times New Roman"/>
          <w:sz w:val="28"/>
          <w:szCs w:val="28"/>
        </w:rPr>
        <w:sym w:font="Symbol" w:char="F0B0"/>
      </w:r>
      <w:r w:rsidR="00B735AA">
        <w:rPr>
          <w:rFonts w:ascii="Times New Roman" w:hAnsi="Times New Roman"/>
          <w:sz w:val="28"/>
          <w:szCs w:val="28"/>
        </w:rPr>
        <w:t xml:space="preserve"> </w:t>
      </w:r>
      <w:r w:rsidRPr="00F61DE7">
        <w:rPr>
          <w:rFonts w:ascii="Times New Roman" w:hAnsi="Times New Roman"/>
          <w:sz w:val="28"/>
          <w:szCs w:val="28"/>
        </w:rPr>
        <w:t>и</w:t>
      </w:r>
      <w:r w:rsidR="00B735AA">
        <w:rPr>
          <w:rFonts w:ascii="Times New Roman" w:hAnsi="Times New Roman"/>
          <w:sz w:val="28"/>
          <w:szCs w:val="28"/>
        </w:rPr>
        <w:t xml:space="preserve"> </w:t>
      </w:r>
      <w:r w:rsidRPr="00F61DE7">
        <w:rPr>
          <w:rFonts w:ascii="Times New Roman" w:hAnsi="Times New Roman"/>
          <w:sz w:val="28"/>
          <w:szCs w:val="28"/>
        </w:rPr>
        <w:t>даже</w:t>
      </w:r>
      <w:r w:rsidR="00B735AA">
        <w:rPr>
          <w:rFonts w:ascii="Times New Roman" w:hAnsi="Times New Roman"/>
          <w:sz w:val="28"/>
          <w:szCs w:val="28"/>
        </w:rPr>
        <w:t xml:space="preserve"> </w:t>
      </w:r>
      <w:r w:rsidRPr="00F61DE7">
        <w:rPr>
          <w:rFonts w:ascii="Times New Roman" w:hAnsi="Times New Roman"/>
          <w:sz w:val="28"/>
          <w:szCs w:val="28"/>
        </w:rPr>
        <w:t>превышает</w:t>
      </w:r>
      <w:r w:rsidR="00B735AA">
        <w:rPr>
          <w:rFonts w:ascii="Times New Roman" w:hAnsi="Times New Roman"/>
          <w:sz w:val="28"/>
          <w:szCs w:val="28"/>
        </w:rPr>
        <w:t xml:space="preserve"> </w:t>
      </w:r>
      <w:r w:rsidRPr="00F61DE7">
        <w:rPr>
          <w:rFonts w:ascii="Times New Roman" w:hAnsi="Times New Roman"/>
          <w:sz w:val="28"/>
          <w:szCs w:val="28"/>
        </w:rPr>
        <w:t>это</w:t>
      </w:r>
      <w:r w:rsidR="00B735AA">
        <w:rPr>
          <w:rFonts w:ascii="Times New Roman" w:hAnsi="Times New Roman"/>
          <w:sz w:val="28"/>
          <w:szCs w:val="28"/>
        </w:rPr>
        <w:t xml:space="preserve"> </w:t>
      </w:r>
      <w:r w:rsidRPr="00F61DE7">
        <w:rPr>
          <w:rFonts w:ascii="Times New Roman" w:hAnsi="Times New Roman"/>
          <w:sz w:val="28"/>
          <w:szCs w:val="28"/>
        </w:rPr>
        <w:t>значение,</w:t>
      </w:r>
      <w:r w:rsidR="00B735AA">
        <w:rPr>
          <w:rFonts w:ascii="Times New Roman" w:hAnsi="Times New Roman"/>
          <w:sz w:val="28"/>
          <w:szCs w:val="28"/>
        </w:rPr>
        <w:t xml:space="preserve"> </w:t>
      </w:r>
      <w:r w:rsidRPr="00F61DE7">
        <w:rPr>
          <w:rFonts w:ascii="Times New Roman" w:hAnsi="Times New Roman"/>
          <w:sz w:val="28"/>
          <w:szCs w:val="28"/>
        </w:rPr>
        <w:t>то</w:t>
      </w:r>
      <w:r w:rsidR="00B735AA">
        <w:rPr>
          <w:rFonts w:ascii="Times New Roman" w:hAnsi="Times New Roman"/>
          <w:sz w:val="28"/>
          <w:szCs w:val="28"/>
        </w:rPr>
        <w:t xml:space="preserve"> </w:t>
      </w:r>
      <w:r w:rsidRPr="00F61DE7">
        <w:rPr>
          <w:rFonts w:ascii="Times New Roman" w:hAnsi="Times New Roman"/>
          <w:sz w:val="28"/>
          <w:szCs w:val="28"/>
        </w:rPr>
        <w:t>это</w:t>
      </w:r>
      <w:r w:rsidR="00B735AA">
        <w:rPr>
          <w:rFonts w:ascii="Times New Roman" w:hAnsi="Times New Roman"/>
          <w:sz w:val="28"/>
          <w:szCs w:val="28"/>
        </w:rPr>
        <w:t xml:space="preserve"> </w:t>
      </w:r>
      <w:r w:rsidRPr="00F61DE7">
        <w:rPr>
          <w:rFonts w:ascii="Times New Roman" w:hAnsi="Times New Roman"/>
          <w:sz w:val="28"/>
          <w:szCs w:val="28"/>
        </w:rPr>
        <w:t>свидетельствует</w:t>
      </w:r>
      <w:r w:rsidR="00B735AA">
        <w:rPr>
          <w:rFonts w:ascii="Times New Roman" w:hAnsi="Times New Roman"/>
          <w:sz w:val="28"/>
          <w:szCs w:val="28"/>
        </w:rPr>
        <w:t xml:space="preserve"> </w:t>
      </w:r>
      <w:r w:rsidRPr="00F61DE7">
        <w:rPr>
          <w:rFonts w:ascii="Times New Roman" w:hAnsi="Times New Roman"/>
          <w:sz w:val="28"/>
          <w:szCs w:val="28"/>
        </w:rPr>
        <w:t>о</w:t>
      </w:r>
      <w:r w:rsidR="00B735AA">
        <w:rPr>
          <w:rFonts w:ascii="Times New Roman" w:hAnsi="Times New Roman"/>
          <w:sz w:val="28"/>
          <w:szCs w:val="28"/>
        </w:rPr>
        <w:t xml:space="preserve"> </w:t>
      </w:r>
      <w:r w:rsidRPr="00F61DE7">
        <w:rPr>
          <w:rFonts w:ascii="Times New Roman" w:hAnsi="Times New Roman"/>
          <w:sz w:val="28"/>
          <w:szCs w:val="28"/>
        </w:rPr>
        <w:t>том,</w:t>
      </w:r>
      <w:r w:rsidR="00B735AA">
        <w:rPr>
          <w:rFonts w:ascii="Times New Roman" w:hAnsi="Times New Roman"/>
          <w:sz w:val="28"/>
          <w:szCs w:val="28"/>
        </w:rPr>
        <w:t xml:space="preserve"> </w:t>
      </w:r>
      <w:r w:rsidRPr="00F61DE7">
        <w:rPr>
          <w:rFonts w:ascii="Times New Roman" w:hAnsi="Times New Roman"/>
          <w:sz w:val="28"/>
          <w:szCs w:val="28"/>
        </w:rPr>
        <w:t>что</w:t>
      </w:r>
      <w:r w:rsidR="00B735AA">
        <w:rPr>
          <w:rFonts w:ascii="Times New Roman" w:hAnsi="Times New Roman"/>
          <w:sz w:val="28"/>
          <w:szCs w:val="28"/>
        </w:rPr>
        <w:t xml:space="preserve"> </w:t>
      </w:r>
      <w:r w:rsidRPr="00F61DE7">
        <w:rPr>
          <w:rFonts w:ascii="Times New Roman" w:hAnsi="Times New Roman"/>
          <w:sz w:val="28"/>
          <w:szCs w:val="28"/>
        </w:rPr>
        <w:t>смачивание</w:t>
      </w:r>
      <w:r w:rsidR="00B735AA">
        <w:rPr>
          <w:rFonts w:ascii="Times New Roman" w:hAnsi="Times New Roman"/>
          <w:sz w:val="28"/>
          <w:szCs w:val="28"/>
        </w:rPr>
        <w:t xml:space="preserve"> </w:t>
      </w:r>
      <w:r w:rsidRPr="00F61DE7">
        <w:rPr>
          <w:rFonts w:ascii="Times New Roman" w:hAnsi="Times New Roman"/>
          <w:sz w:val="28"/>
          <w:szCs w:val="28"/>
        </w:rPr>
        <w:t>не</w:t>
      </w:r>
      <w:r w:rsidR="00B735AA">
        <w:rPr>
          <w:rFonts w:ascii="Times New Roman" w:hAnsi="Times New Roman"/>
          <w:sz w:val="28"/>
          <w:szCs w:val="28"/>
        </w:rPr>
        <w:t xml:space="preserve"> </w:t>
      </w:r>
      <w:r w:rsidRPr="00F61DE7">
        <w:rPr>
          <w:rFonts w:ascii="Times New Roman" w:hAnsi="Times New Roman"/>
          <w:sz w:val="28"/>
          <w:szCs w:val="28"/>
        </w:rPr>
        <w:t>развивается.</w:t>
      </w:r>
      <w:r w:rsidR="00B735AA">
        <w:rPr>
          <w:rFonts w:ascii="Times New Roman" w:hAnsi="Times New Roman"/>
          <w:sz w:val="28"/>
          <w:szCs w:val="28"/>
        </w:rPr>
        <w:t xml:space="preserve"> </w:t>
      </w:r>
      <w:r w:rsidRPr="00F61DE7">
        <w:rPr>
          <w:rFonts w:ascii="Times New Roman" w:hAnsi="Times New Roman"/>
          <w:sz w:val="28"/>
          <w:szCs w:val="28"/>
        </w:rPr>
        <w:t>Однако,</w:t>
      </w:r>
      <w:r w:rsidR="00B735AA">
        <w:rPr>
          <w:rFonts w:ascii="Times New Roman" w:hAnsi="Times New Roman"/>
          <w:sz w:val="28"/>
          <w:szCs w:val="28"/>
        </w:rPr>
        <w:t xml:space="preserve"> </w:t>
      </w:r>
      <w:r w:rsidRPr="00F61DE7">
        <w:rPr>
          <w:rFonts w:ascii="Times New Roman" w:hAnsi="Times New Roman"/>
          <w:sz w:val="28"/>
          <w:szCs w:val="28"/>
        </w:rPr>
        <w:t>поскольку</w:t>
      </w:r>
      <w:r w:rsidR="00B735AA">
        <w:rPr>
          <w:rFonts w:ascii="Times New Roman" w:hAnsi="Times New Roman"/>
          <w:sz w:val="28"/>
          <w:szCs w:val="28"/>
        </w:rPr>
        <w:t xml:space="preserve"> </w:t>
      </w:r>
      <w:r w:rsidRPr="00F61DE7">
        <w:rPr>
          <w:rFonts w:ascii="Times New Roman" w:hAnsi="Times New Roman"/>
          <w:sz w:val="28"/>
          <w:szCs w:val="28"/>
        </w:rPr>
        <w:t>исследования</w:t>
      </w:r>
      <w:r w:rsidR="00B735AA">
        <w:rPr>
          <w:rFonts w:ascii="Times New Roman" w:hAnsi="Times New Roman"/>
          <w:sz w:val="28"/>
          <w:szCs w:val="28"/>
        </w:rPr>
        <w:t xml:space="preserve"> </w:t>
      </w:r>
      <w:r w:rsidRPr="00F61DE7">
        <w:rPr>
          <w:rFonts w:ascii="Times New Roman" w:hAnsi="Times New Roman"/>
          <w:sz w:val="28"/>
          <w:szCs w:val="28"/>
        </w:rPr>
        <w:t>проводились</w:t>
      </w:r>
      <w:r w:rsidR="00B735AA">
        <w:rPr>
          <w:rFonts w:ascii="Times New Roman" w:hAnsi="Times New Roman"/>
          <w:sz w:val="28"/>
          <w:szCs w:val="28"/>
        </w:rPr>
        <w:t xml:space="preserve"> </w:t>
      </w:r>
      <w:r w:rsidRPr="00F61DE7">
        <w:rPr>
          <w:rFonts w:ascii="Times New Roman" w:hAnsi="Times New Roman"/>
          <w:sz w:val="28"/>
          <w:szCs w:val="28"/>
        </w:rPr>
        <w:t>в</w:t>
      </w:r>
      <w:r w:rsidR="00B735AA">
        <w:rPr>
          <w:rFonts w:ascii="Times New Roman" w:hAnsi="Times New Roman"/>
          <w:sz w:val="28"/>
          <w:szCs w:val="28"/>
        </w:rPr>
        <w:t xml:space="preserve"> </w:t>
      </w:r>
      <w:r w:rsidRPr="00F61DE7">
        <w:rPr>
          <w:rFonts w:ascii="Times New Roman" w:hAnsi="Times New Roman"/>
          <w:sz w:val="28"/>
          <w:szCs w:val="28"/>
        </w:rPr>
        <w:t>условиях,</w:t>
      </w:r>
      <w:r w:rsidR="00B735AA">
        <w:rPr>
          <w:rFonts w:ascii="Times New Roman" w:hAnsi="Times New Roman"/>
          <w:sz w:val="28"/>
          <w:szCs w:val="28"/>
        </w:rPr>
        <w:t xml:space="preserve"> </w:t>
      </w:r>
      <w:r w:rsidRPr="00F61DE7">
        <w:rPr>
          <w:rFonts w:ascii="Times New Roman" w:hAnsi="Times New Roman"/>
          <w:sz w:val="28"/>
          <w:szCs w:val="28"/>
        </w:rPr>
        <w:t>когда</w:t>
      </w:r>
      <w:r w:rsidR="00B735AA">
        <w:rPr>
          <w:rFonts w:ascii="Times New Roman" w:hAnsi="Times New Roman"/>
          <w:sz w:val="28"/>
          <w:szCs w:val="28"/>
        </w:rPr>
        <w:t xml:space="preserve"> </w:t>
      </w:r>
      <w:r w:rsidRPr="00F61DE7">
        <w:rPr>
          <w:rFonts w:ascii="Times New Roman" w:hAnsi="Times New Roman"/>
          <w:sz w:val="28"/>
          <w:szCs w:val="28"/>
        </w:rPr>
        <w:t>температура</w:t>
      </w:r>
      <w:r w:rsidR="00B735AA">
        <w:rPr>
          <w:rFonts w:ascii="Times New Roman" w:hAnsi="Times New Roman"/>
          <w:sz w:val="28"/>
          <w:szCs w:val="28"/>
        </w:rPr>
        <w:t xml:space="preserve"> </w:t>
      </w:r>
      <w:r w:rsidRPr="00F61DE7">
        <w:rPr>
          <w:rFonts w:ascii="Times New Roman" w:hAnsi="Times New Roman"/>
          <w:sz w:val="28"/>
          <w:szCs w:val="28"/>
        </w:rPr>
        <w:t>постепенно</w:t>
      </w:r>
      <w:r w:rsidR="00B735AA">
        <w:rPr>
          <w:rFonts w:ascii="Times New Roman" w:hAnsi="Times New Roman"/>
          <w:sz w:val="28"/>
          <w:szCs w:val="28"/>
        </w:rPr>
        <w:t xml:space="preserve"> </w:t>
      </w:r>
      <w:r w:rsidRPr="00F61DE7">
        <w:rPr>
          <w:rFonts w:ascii="Times New Roman" w:hAnsi="Times New Roman"/>
          <w:sz w:val="28"/>
          <w:szCs w:val="28"/>
        </w:rPr>
        <w:t>росла,</w:t>
      </w:r>
      <w:r w:rsidR="00B735AA">
        <w:rPr>
          <w:rFonts w:ascii="Times New Roman" w:hAnsi="Times New Roman"/>
          <w:sz w:val="28"/>
          <w:szCs w:val="28"/>
        </w:rPr>
        <w:t xml:space="preserve"> </w:t>
      </w:r>
      <w:r w:rsidRPr="00F61DE7">
        <w:rPr>
          <w:rFonts w:ascii="Times New Roman" w:hAnsi="Times New Roman"/>
          <w:sz w:val="28"/>
          <w:szCs w:val="28"/>
        </w:rPr>
        <w:t>то</w:t>
      </w:r>
      <w:r w:rsidR="00B735AA">
        <w:rPr>
          <w:rFonts w:ascii="Times New Roman" w:hAnsi="Times New Roman"/>
          <w:sz w:val="28"/>
          <w:szCs w:val="28"/>
        </w:rPr>
        <w:t xml:space="preserve"> </w:t>
      </w:r>
      <w:r w:rsidRPr="00F61DE7">
        <w:rPr>
          <w:rFonts w:ascii="Times New Roman" w:hAnsi="Times New Roman"/>
          <w:sz w:val="28"/>
          <w:szCs w:val="28"/>
        </w:rPr>
        <w:t>краевой</w:t>
      </w:r>
      <w:r w:rsidR="00B735AA">
        <w:rPr>
          <w:rFonts w:ascii="Times New Roman" w:hAnsi="Times New Roman"/>
          <w:sz w:val="28"/>
          <w:szCs w:val="28"/>
        </w:rPr>
        <w:t xml:space="preserve"> </w:t>
      </w:r>
      <w:r w:rsidRPr="00F61DE7">
        <w:rPr>
          <w:rFonts w:ascii="Times New Roman" w:hAnsi="Times New Roman"/>
          <w:sz w:val="28"/>
          <w:szCs w:val="28"/>
        </w:rPr>
        <w:t>угол</w:t>
      </w:r>
      <w:r w:rsidR="00B735AA">
        <w:rPr>
          <w:rFonts w:ascii="Times New Roman" w:hAnsi="Times New Roman"/>
          <w:sz w:val="28"/>
          <w:szCs w:val="28"/>
        </w:rPr>
        <w:t xml:space="preserve"> </w:t>
      </w:r>
      <w:r w:rsidRPr="00F61DE7">
        <w:rPr>
          <w:rFonts w:ascii="Times New Roman" w:hAnsi="Times New Roman"/>
          <w:sz w:val="28"/>
          <w:szCs w:val="28"/>
        </w:rPr>
        <w:t>смачивания</w:t>
      </w:r>
      <w:r w:rsidR="00B735AA">
        <w:rPr>
          <w:rFonts w:ascii="Times New Roman" w:hAnsi="Times New Roman"/>
          <w:sz w:val="28"/>
          <w:szCs w:val="28"/>
        </w:rPr>
        <w:t xml:space="preserve"> </w:t>
      </w:r>
      <w:r w:rsidRPr="00F61DE7">
        <w:rPr>
          <w:rFonts w:ascii="Times New Roman" w:hAnsi="Times New Roman"/>
          <w:sz w:val="28"/>
          <w:szCs w:val="28"/>
        </w:rPr>
        <w:t>нельзя</w:t>
      </w:r>
      <w:r w:rsidR="00B735AA">
        <w:rPr>
          <w:rFonts w:ascii="Times New Roman" w:hAnsi="Times New Roman"/>
          <w:sz w:val="28"/>
          <w:szCs w:val="28"/>
        </w:rPr>
        <w:t xml:space="preserve"> </w:t>
      </w:r>
      <w:r w:rsidRPr="00F61DE7">
        <w:rPr>
          <w:rFonts w:ascii="Times New Roman" w:hAnsi="Times New Roman"/>
          <w:sz w:val="28"/>
          <w:szCs w:val="28"/>
        </w:rPr>
        <w:t>называть</w:t>
      </w:r>
      <w:r w:rsidR="00B735AA">
        <w:rPr>
          <w:rFonts w:ascii="Times New Roman" w:hAnsi="Times New Roman"/>
          <w:sz w:val="28"/>
          <w:szCs w:val="28"/>
        </w:rPr>
        <w:t xml:space="preserve"> </w:t>
      </w:r>
      <w:r w:rsidRPr="00F61DE7">
        <w:rPr>
          <w:rFonts w:ascii="Times New Roman" w:hAnsi="Times New Roman"/>
          <w:sz w:val="28"/>
          <w:szCs w:val="28"/>
        </w:rPr>
        <w:t>установившимся.</w:t>
      </w:r>
      <w:r w:rsidR="00B735AA">
        <w:rPr>
          <w:rFonts w:ascii="Times New Roman" w:hAnsi="Times New Roman"/>
          <w:sz w:val="28"/>
          <w:szCs w:val="28"/>
        </w:rPr>
        <w:t xml:space="preserve"> </w:t>
      </w:r>
      <w:r w:rsidRPr="00F61DE7">
        <w:rPr>
          <w:rFonts w:ascii="Times New Roman" w:hAnsi="Times New Roman"/>
          <w:sz w:val="28"/>
          <w:szCs w:val="28"/>
        </w:rPr>
        <w:t>Для</w:t>
      </w:r>
      <w:r w:rsidR="00B735AA">
        <w:rPr>
          <w:rFonts w:ascii="Times New Roman" w:hAnsi="Times New Roman"/>
          <w:sz w:val="28"/>
          <w:szCs w:val="28"/>
        </w:rPr>
        <w:t xml:space="preserve"> </w:t>
      </w:r>
      <w:r w:rsidRPr="00F61DE7">
        <w:rPr>
          <w:rFonts w:ascii="Times New Roman" w:hAnsi="Times New Roman"/>
          <w:sz w:val="28"/>
          <w:szCs w:val="28"/>
        </w:rPr>
        <w:t>оценки</w:t>
      </w:r>
      <w:r w:rsidR="00B735AA">
        <w:rPr>
          <w:rFonts w:ascii="Times New Roman" w:hAnsi="Times New Roman"/>
          <w:sz w:val="28"/>
          <w:szCs w:val="28"/>
        </w:rPr>
        <w:t xml:space="preserve"> </w:t>
      </w:r>
      <w:r w:rsidRPr="00F61DE7">
        <w:rPr>
          <w:rFonts w:ascii="Times New Roman" w:hAnsi="Times New Roman"/>
          <w:sz w:val="28"/>
          <w:szCs w:val="28"/>
        </w:rPr>
        <w:t>изменения</w:t>
      </w:r>
      <w:r w:rsidR="00B735AA">
        <w:rPr>
          <w:rFonts w:ascii="Times New Roman" w:hAnsi="Times New Roman"/>
          <w:sz w:val="28"/>
          <w:szCs w:val="28"/>
        </w:rPr>
        <w:t xml:space="preserve"> </w:t>
      </w:r>
      <w:r w:rsidRPr="00F61DE7">
        <w:rPr>
          <w:rFonts w:ascii="Times New Roman" w:hAnsi="Times New Roman"/>
          <w:sz w:val="28"/>
          <w:szCs w:val="28"/>
        </w:rPr>
        <w:t>краевого</w:t>
      </w:r>
      <w:r w:rsidR="00B735AA">
        <w:rPr>
          <w:rFonts w:ascii="Times New Roman" w:hAnsi="Times New Roman"/>
          <w:sz w:val="28"/>
          <w:szCs w:val="28"/>
        </w:rPr>
        <w:t xml:space="preserve"> </w:t>
      </w:r>
      <w:r w:rsidRPr="00F61DE7">
        <w:rPr>
          <w:rFonts w:ascii="Times New Roman" w:hAnsi="Times New Roman"/>
          <w:sz w:val="28"/>
          <w:szCs w:val="28"/>
        </w:rPr>
        <w:t>угла</w:t>
      </w:r>
      <w:r w:rsidR="00B735AA">
        <w:rPr>
          <w:rFonts w:ascii="Times New Roman" w:hAnsi="Times New Roman"/>
          <w:sz w:val="28"/>
          <w:szCs w:val="28"/>
        </w:rPr>
        <w:t xml:space="preserve"> </w:t>
      </w:r>
      <w:r w:rsidRPr="00F61DE7">
        <w:rPr>
          <w:rFonts w:ascii="Times New Roman" w:hAnsi="Times New Roman"/>
          <w:sz w:val="28"/>
          <w:szCs w:val="28"/>
        </w:rPr>
        <w:t>смачивания</w:t>
      </w:r>
      <w:r w:rsidR="00B735AA">
        <w:rPr>
          <w:rFonts w:ascii="Times New Roman" w:hAnsi="Times New Roman"/>
          <w:sz w:val="28"/>
          <w:szCs w:val="28"/>
        </w:rPr>
        <w:t xml:space="preserve"> </w:t>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течением</w:t>
      </w:r>
      <w:r w:rsidR="00B735AA">
        <w:rPr>
          <w:rFonts w:ascii="Times New Roman" w:hAnsi="Times New Roman"/>
          <w:sz w:val="28"/>
          <w:szCs w:val="28"/>
        </w:rPr>
        <w:t xml:space="preserve"> </w:t>
      </w:r>
      <w:r w:rsidRPr="00F61DE7">
        <w:rPr>
          <w:rFonts w:ascii="Times New Roman" w:hAnsi="Times New Roman"/>
          <w:sz w:val="28"/>
          <w:szCs w:val="28"/>
        </w:rPr>
        <w:t>времени,</w:t>
      </w:r>
      <w:r w:rsidR="00B735AA">
        <w:rPr>
          <w:rFonts w:ascii="Times New Roman" w:hAnsi="Times New Roman"/>
          <w:sz w:val="28"/>
          <w:szCs w:val="28"/>
        </w:rPr>
        <w:t xml:space="preserve"> </w:t>
      </w:r>
      <w:r w:rsidRPr="00F61DE7">
        <w:rPr>
          <w:rFonts w:ascii="Times New Roman" w:hAnsi="Times New Roman"/>
          <w:sz w:val="28"/>
          <w:szCs w:val="28"/>
        </w:rPr>
        <w:t>в</w:t>
      </w:r>
      <w:r w:rsidR="00B735AA">
        <w:rPr>
          <w:rFonts w:ascii="Times New Roman" w:hAnsi="Times New Roman"/>
          <w:sz w:val="28"/>
          <w:szCs w:val="28"/>
        </w:rPr>
        <w:t xml:space="preserve"> </w:t>
      </w:r>
      <w:r w:rsidRPr="00F61DE7">
        <w:rPr>
          <w:rFonts w:ascii="Times New Roman" w:hAnsi="Times New Roman"/>
          <w:sz w:val="28"/>
          <w:szCs w:val="28"/>
        </w:rPr>
        <w:t>условиях</w:t>
      </w:r>
      <w:r w:rsidR="00B735AA">
        <w:rPr>
          <w:rFonts w:ascii="Times New Roman" w:hAnsi="Times New Roman"/>
          <w:sz w:val="28"/>
          <w:szCs w:val="28"/>
        </w:rPr>
        <w:t xml:space="preserve"> </w:t>
      </w:r>
      <w:r w:rsidRPr="00F61DE7">
        <w:rPr>
          <w:rFonts w:ascii="Times New Roman" w:hAnsi="Times New Roman"/>
          <w:sz w:val="28"/>
          <w:szCs w:val="28"/>
        </w:rPr>
        <w:t>близких</w:t>
      </w:r>
      <w:r w:rsidR="00B735AA">
        <w:rPr>
          <w:rFonts w:ascii="Times New Roman" w:hAnsi="Times New Roman"/>
          <w:sz w:val="28"/>
          <w:szCs w:val="28"/>
        </w:rPr>
        <w:t xml:space="preserve"> </w:t>
      </w:r>
      <w:r w:rsidRPr="00F61DE7">
        <w:rPr>
          <w:rFonts w:ascii="Times New Roman" w:hAnsi="Times New Roman"/>
          <w:sz w:val="28"/>
          <w:szCs w:val="28"/>
        </w:rPr>
        <w:t>к</w:t>
      </w:r>
      <w:r w:rsidR="00B735AA">
        <w:rPr>
          <w:rFonts w:ascii="Times New Roman" w:hAnsi="Times New Roman"/>
          <w:sz w:val="28"/>
          <w:szCs w:val="28"/>
        </w:rPr>
        <w:t xml:space="preserve"> </w:t>
      </w:r>
      <w:r w:rsidRPr="00F61DE7">
        <w:rPr>
          <w:rFonts w:ascii="Times New Roman" w:hAnsi="Times New Roman"/>
          <w:sz w:val="28"/>
          <w:szCs w:val="28"/>
        </w:rPr>
        <w:t>изотермическим,</w:t>
      </w:r>
      <w:r w:rsidR="00B735AA">
        <w:rPr>
          <w:rFonts w:ascii="Times New Roman" w:hAnsi="Times New Roman"/>
          <w:sz w:val="28"/>
          <w:szCs w:val="28"/>
        </w:rPr>
        <w:t xml:space="preserve"> </w:t>
      </w:r>
      <w:r w:rsidRPr="00F61DE7">
        <w:rPr>
          <w:rFonts w:ascii="Times New Roman" w:hAnsi="Times New Roman"/>
          <w:sz w:val="28"/>
          <w:szCs w:val="28"/>
        </w:rPr>
        <w:t>были</w:t>
      </w:r>
      <w:r w:rsidR="00B735AA">
        <w:rPr>
          <w:rFonts w:ascii="Times New Roman" w:hAnsi="Times New Roman"/>
          <w:sz w:val="28"/>
          <w:szCs w:val="28"/>
        </w:rPr>
        <w:t xml:space="preserve"> </w:t>
      </w:r>
      <w:r w:rsidRPr="00F61DE7">
        <w:rPr>
          <w:rFonts w:ascii="Times New Roman" w:hAnsi="Times New Roman"/>
          <w:sz w:val="28"/>
          <w:szCs w:val="28"/>
        </w:rPr>
        <w:t>проведены</w:t>
      </w:r>
      <w:r w:rsidR="00B735AA">
        <w:rPr>
          <w:rFonts w:ascii="Times New Roman" w:hAnsi="Times New Roman"/>
          <w:sz w:val="28"/>
          <w:szCs w:val="28"/>
        </w:rPr>
        <w:t xml:space="preserve"> </w:t>
      </w:r>
      <w:r w:rsidRPr="00F61DE7">
        <w:rPr>
          <w:rFonts w:ascii="Times New Roman" w:hAnsi="Times New Roman"/>
          <w:sz w:val="28"/>
          <w:szCs w:val="28"/>
        </w:rPr>
        <w:t>испытания.</w:t>
      </w:r>
      <w:r w:rsidR="00B735AA">
        <w:rPr>
          <w:rFonts w:ascii="Times New Roman" w:hAnsi="Times New Roman"/>
          <w:sz w:val="28"/>
          <w:szCs w:val="28"/>
        </w:rPr>
        <w:t xml:space="preserve"> </w:t>
      </w:r>
      <w:r w:rsidRPr="00F61DE7">
        <w:rPr>
          <w:rFonts w:ascii="Times New Roman" w:hAnsi="Times New Roman"/>
          <w:sz w:val="28"/>
          <w:szCs w:val="28"/>
        </w:rPr>
        <w:t>Для</w:t>
      </w:r>
      <w:r w:rsidR="00B735AA">
        <w:rPr>
          <w:rFonts w:ascii="Times New Roman" w:hAnsi="Times New Roman"/>
          <w:sz w:val="28"/>
          <w:szCs w:val="28"/>
        </w:rPr>
        <w:t xml:space="preserve"> </w:t>
      </w:r>
      <w:r w:rsidRPr="00F61DE7">
        <w:rPr>
          <w:rFonts w:ascii="Times New Roman" w:hAnsi="Times New Roman"/>
          <w:sz w:val="28"/>
          <w:szCs w:val="28"/>
        </w:rPr>
        <w:t>них</w:t>
      </w:r>
      <w:r w:rsidR="00B735AA">
        <w:rPr>
          <w:rFonts w:ascii="Times New Roman" w:hAnsi="Times New Roman"/>
          <w:sz w:val="28"/>
          <w:szCs w:val="28"/>
        </w:rPr>
        <w:t xml:space="preserve"> </w:t>
      </w:r>
      <w:r w:rsidRPr="00F61DE7">
        <w:rPr>
          <w:rFonts w:ascii="Times New Roman" w:hAnsi="Times New Roman"/>
          <w:sz w:val="28"/>
          <w:szCs w:val="28"/>
        </w:rPr>
        <w:t>использовали</w:t>
      </w:r>
      <w:r w:rsidR="00B735AA">
        <w:rPr>
          <w:rFonts w:ascii="Times New Roman" w:hAnsi="Times New Roman"/>
          <w:sz w:val="28"/>
          <w:szCs w:val="28"/>
        </w:rPr>
        <w:t xml:space="preserve"> </w:t>
      </w:r>
      <w:r w:rsidRPr="00F61DE7">
        <w:rPr>
          <w:rFonts w:ascii="Times New Roman" w:hAnsi="Times New Roman"/>
          <w:sz w:val="28"/>
          <w:szCs w:val="28"/>
        </w:rPr>
        <w:t>спеченные</w:t>
      </w:r>
      <w:r w:rsidR="00B735AA">
        <w:rPr>
          <w:rFonts w:ascii="Times New Roman" w:hAnsi="Times New Roman"/>
          <w:sz w:val="28"/>
          <w:szCs w:val="28"/>
        </w:rPr>
        <w:t xml:space="preserve"> </w:t>
      </w:r>
      <w:r w:rsidRPr="00F61DE7">
        <w:rPr>
          <w:rFonts w:ascii="Times New Roman" w:hAnsi="Times New Roman"/>
          <w:sz w:val="28"/>
          <w:szCs w:val="28"/>
        </w:rPr>
        <w:t>подложки</w:t>
      </w:r>
      <w:r w:rsidR="00B735AA">
        <w:rPr>
          <w:rFonts w:ascii="Times New Roman" w:hAnsi="Times New Roman"/>
          <w:sz w:val="28"/>
          <w:szCs w:val="28"/>
        </w:rPr>
        <w:t xml:space="preserve"> </w:t>
      </w:r>
      <w:r w:rsidRPr="00F61DE7">
        <w:rPr>
          <w:rFonts w:ascii="Times New Roman" w:hAnsi="Times New Roman"/>
          <w:sz w:val="28"/>
          <w:szCs w:val="28"/>
        </w:rPr>
        <w:t>из</w:t>
      </w:r>
      <w:r w:rsidR="00B735AA">
        <w:rPr>
          <w:rFonts w:ascii="Times New Roman" w:hAnsi="Times New Roman"/>
          <w:sz w:val="28"/>
          <w:szCs w:val="28"/>
        </w:rPr>
        <w:t xml:space="preserve"> </w:t>
      </w:r>
      <w:r w:rsidRPr="00F61DE7">
        <w:rPr>
          <w:rFonts w:ascii="Times New Roman" w:hAnsi="Times New Roman"/>
          <w:sz w:val="28"/>
          <w:szCs w:val="28"/>
        </w:rPr>
        <w:t>порошков</w:t>
      </w:r>
      <w:r w:rsidR="00B735AA">
        <w:rPr>
          <w:rFonts w:ascii="Times New Roman" w:hAnsi="Times New Roman"/>
          <w:sz w:val="28"/>
          <w:szCs w:val="28"/>
        </w:rPr>
        <w:t xml:space="preserve"> </w:t>
      </w:r>
      <w:r w:rsidRPr="00F61DE7">
        <w:rPr>
          <w:rFonts w:ascii="Times New Roman" w:hAnsi="Times New Roman"/>
          <w:sz w:val="28"/>
          <w:szCs w:val="28"/>
        </w:rPr>
        <w:t>крупностью</w:t>
      </w:r>
      <w:r w:rsidR="00B735AA">
        <w:rPr>
          <w:rFonts w:ascii="Times New Roman" w:hAnsi="Times New Roman"/>
          <w:sz w:val="28"/>
          <w:szCs w:val="28"/>
        </w:rPr>
        <w:t xml:space="preserve"> </w:t>
      </w:r>
      <w:r w:rsidRPr="00F61DE7">
        <w:rPr>
          <w:rFonts w:ascii="Times New Roman" w:hAnsi="Times New Roman"/>
          <w:sz w:val="28"/>
          <w:szCs w:val="28"/>
        </w:rPr>
        <w:t>0,063</w:t>
      </w:r>
      <w:r w:rsidR="00B735AA">
        <w:rPr>
          <w:rFonts w:ascii="Times New Roman" w:hAnsi="Times New Roman"/>
          <w:sz w:val="28"/>
          <w:szCs w:val="28"/>
        </w:rPr>
        <w:t xml:space="preserve"> </w:t>
      </w:r>
      <w:r w:rsidRPr="00F61DE7">
        <w:rPr>
          <w:rFonts w:ascii="Times New Roman" w:hAnsi="Times New Roman"/>
          <w:sz w:val="28"/>
          <w:szCs w:val="28"/>
        </w:rPr>
        <w:t>мм,</w:t>
      </w:r>
      <w:r w:rsidR="00B735AA">
        <w:rPr>
          <w:rFonts w:ascii="Times New Roman" w:hAnsi="Times New Roman"/>
          <w:sz w:val="28"/>
          <w:szCs w:val="28"/>
        </w:rPr>
        <w:t xml:space="preserve"> </w:t>
      </w:r>
      <w:r w:rsidRPr="00F61DE7">
        <w:rPr>
          <w:rFonts w:ascii="Times New Roman" w:hAnsi="Times New Roman"/>
          <w:sz w:val="28"/>
          <w:szCs w:val="28"/>
        </w:rPr>
        <w:t>что</w:t>
      </w:r>
      <w:r w:rsidR="00B735AA">
        <w:rPr>
          <w:rFonts w:ascii="Times New Roman" w:hAnsi="Times New Roman"/>
          <w:sz w:val="28"/>
          <w:szCs w:val="28"/>
        </w:rPr>
        <w:t xml:space="preserve"> </w:t>
      </w:r>
      <w:r w:rsidRPr="00F61DE7">
        <w:rPr>
          <w:rFonts w:ascii="Times New Roman" w:hAnsi="Times New Roman"/>
          <w:sz w:val="28"/>
          <w:szCs w:val="28"/>
        </w:rPr>
        <w:t>было</w:t>
      </w:r>
      <w:r w:rsidR="00B735AA">
        <w:rPr>
          <w:rFonts w:ascii="Times New Roman" w:hAnsi="Times New Roman"/>
          <w:sz w:val="28"/>
          <w:szCs w:val="28"/>
        </w:rPr>
        <w:t xml:space="preserve"> </w:t>
      </w:r>
      <w:r w:rsidRPr="00F61DE7">
        <w:rPr>
          <w:rFonts w:ascii="Times New Roman" w:hAnsi="Times New Roman"/>
          <w:sz w:val="28"/>
          <w:szCs w:val="28"/>
        </w:rPr>
        <w:t>связано</w:t>
      </w:r>
      <w:r w:rsidR="00B735AA">
        <w:rPr>
          <w:rFonts w:ascii="Times New Roman" w:hAnsi="Times New Roman"/>
          <w:sz w:val="28"/>
          <w:szCs w:val="28"/>
        </w:rPr>
        <w:t xml:space="preserve"> </w:t>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полным</w:t>
      </w:r>
      <w:r w:rsidR="00B735AA">
        <w:rPr>
          <w:rFonts w:ascii="Times New Roman" w:hAnsi="Times New Roman"/>
          <w:sz w:val="28"/>
          <w:szCs w:val="28"/>
        </w:rPr>
        <w:t xml:space="preserve"> </w:t>
      </w:r>
      <w:r w:rsidRPr="00F61DE7">
        <w:rPr>
          <w:rFonts w:ascii="Times New Roman" w:hAnsi="Times New Roman"/>
          <w:sz w:val="28"/>
          <w:szCs w:val="28"/>
        </w:rPr>
        <w:t>отсутствием</w:t>
      </w:r>
      <w:r w:rsidR="00B735AA">
        <w:rPr>
          <w:rFonts w:ascii="Times New Roman" w:hAnsi="Times New Roman"/>
          <w:sz w:val="28"/>
          <w:szCs w:val="28"/>
        </w:rPr>
        <w:t xml:space="preserve"> </w:t>
      </w:r>
      <w:r w:rsidRPr="00F61DE7">
        <w:rPr>
          <w:rFonts w:ascii="Times New Roman" w:hAnsi="Times New Roman"/>
          <w:sz w:val="28"/>
          <w:szCs w:val="28"/>
        </w:rPr>
        <w:t>формирования</w:t>
      </w:r>
      <w:r w:rsidR="00B735AA">
        <w:rPr>
          <w:rFonts w:ascii="Times New Roman" w:hAnsi="Times New Roman"/>
          <w:sz w:val="28"/>
          <w:szCs w:val="28"/>
        </w:rPr>
        <w:t xml:space="preserve"> </w:t>
      </w:r>
      <w:r w:rsidRPr="00F61DE7">
        <w:rPr>
          <w:rFonts w:ascii="Times New Roman" w:hAnsi="Times New Roman"/>
          <w:sz w:val="28"/>
          <w:szCs w:val="28"/>
        </w:rPr>
        <w:t>оторочки,</w:t>
      </w:r>
      <w:r w:rsidR="00B735AA">
        <w:rPr>
          <w:rFonts w:ascii="Times New Roman" w:hAnsi="Times New Roman"/>
          <w:sz w:val="28"/>
          <w:szCs w:val="28"/>
        </w:rPr>
        <w:t xml:space="preserve"> </w:t>
      </w:r>
      <w:r w:rsidRPr="00F61DE7">
        <w:rPr>
          <w:rFonts w:ascii="Times New Roman" w:hAnsi="Times New Roman"/>
          <w:sz w:val="28"/>
          <w:szCs w:val="28"/>
        </w:rPr>
        <w:t>мешающей</w:t>
      </w:r>
      <w:r w:rsidR="00B735AA">
        <w:rPr>
          <w:rFonts w:ascii="Times New Roman" w:hAnsi="Times New Roman"/>
          <w:sz w:val="28"/>
          <w:szCs w:val="28"/>
        </w:rPr>
        <w:t xml:space="preserve"> </w:t>
      </w:r>
      <w:r w:rsidRPr="00F61DE7">
        <w:rPr>
          <w:rFonts w:ascii="Times New Roman" w:hAnsi="Times New Roman"/>
          <w:sz w:val="28"/>
          <w:szCs w:val="28"/>
        </w:rPr>
        <w:t>измерению</w:t>
      </w:r>
      <w:r w:rsidR="00B735AA">
        <w:rPr>
          <w:rFonts w:ascii="Times New Roman" w:hAnsi="Times New Roman"/>
          <w:sz w:val="28"/>
          <w:szCs w:val="28"/>
        </w:rPr>
        <w:t xml:space="preserve"> </w:t>
      </w:r>
      <w:r w:rsidRPr="00F61DE7">
        <w:rPr>
          <w:rFonts w:ascii="Times New Roman" w:hAnsi="Times New Roman"/>
          <w:sz w:val="28"/>
          <w:szCs w:val="28"/>
        </w:rPr>
        <w:t>краевого</w:t>
      </w:r>
      <w:r w:rsidR="00B735AA">
        <w:rPr>
          <w:rFonts w:ascii="Times New Roman" w:hAnsi="Times New Roman"/>
          <w:sz w:val="28"/>
          <w:szCs w:val="28"/>
        </w:rPr>
        <w:t xml:space="preserve"> </w:t>
      </w:r>
      <w:r w:rsidRPr="00F61DE7">
        <w:rPr>
          <w:rFonts w:ascii="Times New Roman" w:hAnsi="Times New Roman"/>
          <w:sz w:val="28"/>
          <w:szCs w:val="28"/>
        </w:rPr>
        <w:t>угла</w:t>
      </w:r>
      <w:r w:rsidR="00B735AA">
        <w:rPr>
          <w:rFonts w:ascii="Times New Roman" w:hAnsi="Times New Roman"/>
          <w:sz w:val="28"/>
          <w:szCs w:val="28"/>
        </w:rPr>
        <w:t xml:space="preserve"> </w:t>
      </w:r>
      <w:r w:rsidRPr="00F61DE7">
        <w:rPr>
          <w:rFonts w:ascii="Times New Roman" w:hAnsi="Times New Roman"/>
          <w:sz w:val="28"/>
          <w:szCs w:val="28"/>
        </w:rPr>
        <w:t>смачивания.</w:t>
      </w:r>
      <w:r w:rsidR="00B735AA">
        <w:rPr>
          <w:rFonts w:ascii="Times New Roman" w:hAnsi="Times New Roman"/>
          <w:sz w:val="28"/>
          <w:szCs w:val="28"/>
        </w:rPr>
        <w:t xml:space="preserve"> </w:t>
      </w:r>
      <w:r w:rsidRPr="00F61DE7">
        <w:rPr>
          <w:rFonts w:ascii="Times New Roman" w:hAnsi="Times New Roman"/>
          <w:sz w:val="28"/>
          <w:szCs w:val="28"/>
        </w:rPr>
        <w:t>Были</w:t>
      </w:r>
      <w:r w:rsidR="00B735AA">
        <w:rPr>
          <w:rFonts w:ascii="Times New Roman" w:hAnsi="Times New Roman"/>
          <w:sz w:val="28"/>
          <w:szCs w:val="28"/>
        </w:rPr>
        <w:t xml:space="preserve"> </w:t>
      </w:r>
      <w:r w:rsidRPr="00F61DE7">
        <w:rPr>
          <w:rFonts w:ascii="Times New Roman" w:hAnsi="Times New Roman"/>
          <w:sz w:val="28"/>
          <w:szCs w:val="28"/>
        </w:rPr>
        <w:t>выбраны</w:t>
      </w:r>
      <w:r w:rsidR="00B735AA">
        <w:rPr>
          <w:rFonts w:ascii="Times New Roman" w:hAnsi="Times New Roman"/>
          <w:sz w:val="28"/>
          <w:szCs w:val="28"/>
        </w:rPr>
        <w:t xml:space="preserve"> </w:t>
      </w:r>
      <w:r w:rsidRPr="00F61DE7">
        <w:rPr>
          <w:rFonts w:ascii="Times New Roman" w:hAnsi="Times New Roman"/>
          <w:sz w:val="28"/>
          <w:szCs w:val="28"/>
        </w:rPr>
        <w:t>три</w:t>
      </w:r>
      <w:r w:rsidR="00B735AA">
        <w:rPr>
          <w:rFonts w:ascii="Times New Roman" w:hAnsi="Times New Roman"/>
          <w:sz w:val="28"/>
          <w:szCs w:val="28"/>
        </w:rPr>
        <w:t xml:space="preserve"> </w:t>
      </w:r>
      <w:r w:rsidRPr="00F61DE7">
        <w:rPr>
          <w:rFonts w:ascii="Times New Roman" w:hAnsi="Times New Roman"/>
          <w:sz w:val="28"/>
          <w:szCs w:val="28"/>
        </w:rPr>
        <w:t>температуры:</w:t>
      </w:r>
      <w:r w:rsidR="00B735AA">
        <w:rPr>
          <w:rFonts w:ascii="Times New Roman" w:hAnsi="Times New Roman"/>
          <w:sz w:val="28"/>
          <w:szCs w:val="28"/>
        </w:rPr>
        <w:t xml:space="preserve"> </w:t>
      </w:r>
      <w:r w:rsidRPr="00F61DE7">
        <w:rPr>
          <w:rFonts w:ascii="Times New Roman" w:hAnsi="Times New Roman"/>
          <w:sz w:val="28"/>
          <w:szCs w:val="28"/>
        </w:rPr>
        <w:t>1690,</w:t>
      </w:r>
      <w:r w:rsidR="00B735AA">
        <w:rPr>
          <w:rFonts w:ascii="Times New Roman" w:hAnsi="Times New Roman"/>
          <w:sz w:val="28"/>
          <w:szCs w:val="28"/>
        </w:rPr>
        <w:t xml:space="preserve"> </w:t>
      </w:r>
      <w:r w:rsidRPr="00F61DE7">
        <w:rPr>
          <w:rFonts w:ascii="Times New Roman" w:hAnsi="Times New Roman"/>
          <w:sz w:val="28"/>
          <w:szCs w:val="28"/>
        </w:rPr>
        <w:t>1705</w:t>
      </w:r>
      <w:r w:rsidR="00B735AA">
        <w:rPr>
          <w:rFonts w:ascii="Times New Roman" w:hAnsi="Times New Roman"/>
          <w:sz w:val="28"/>
          <w:szCs w:val="28"/>
        </w:rPr>
        <w:t xml:space="preserve"> </w:t>
      </w:r>
      <w:r w:rsidRPr="00F61DE7">
        <w:rPr>
          <w:rFonts w:ascii="Times New Roman" w:hAnsi="Times New Roman"/>
          <w:sz w:val="28"/>
          <w:szCs w:val="28"/>
        </w:rPr>
        <w:t>и</w:t>
      </w:r>
      <w:r w:rsidR="00B735AA">
        <w:rPr>
          <w:rFonts w:ascii="Times New Roman" w:hAnsi="Times New Roman"/>
          <w:sz w:val="28"/>
          <w:szCs w:val="28"/>
        </w:rPr>
        <w:t xml:space="preserve"> </w:t>
      </w:r>
      <w:r w:rsidRPr="00F61DE7">
        <w:rPr>
          <w:rFonts w:ascii="Times New Roman" w:hAnsi="Times New Roman"/>
          <w:sz w:val="28"/>
          <w:szCs w:val="28"/>
        </w:rPr>
        <w:t>1720</w:t>
      </w:r>
      <w:r w:rsidRPr="00F61DE7">
        <w:rPr>
          <w:rFonts w:ascii="Times New Roman" w:hAnsi="Times New Roman"/>
          <w:sz w:val="28"/>
          <w:szCs w:val="28"/>
        </w:rPr>
        <w:sym w:font="Symbol" w:char="F0B0"/>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Выбор</w:t>
      </w:r>
      <w:r w:rsidR="00B735AA">
        <w:rPr>
          <w:rFonts w:ascii="Times New Roman" w:hAnsi="Times New Roman"/>
          <w:sz w:val="28"/>
          <w:szCs w:val="28"/>
        </w:rPr>
        <w:t xml:space="preserve"> </w:t>
      </w:r>
      <w:r w:rsidRPr="00F61DE7">
        <w:rPr>
          <w:rFonts w:ascii="Times New Roman" w:hAnsi="Times New Roman"/>
          <w:sz w:val="28"/>
          <w:szCs w:val="28"/>
        </w:rPr>
        <w:t>этих</w:t>
      </w:r>
      <w:r w:rsidR="00B735AA">
        <w:rPr>
          <w:rFonts w:ascii="Times New Roman" w:hAnsi="Times New Roman"/>
          <w:sz w:val="28"/>
          <w:szCs w:val="28"/>
        </w:rPr>
        <w:t xml:space="preserve"> </w:t>
      </w:r>
      <w:r w:rsidRPr="00F61DE7">
        <w:rPr>
          <w:rFonts w:ascii="Times New Roman" w:hAnsi="Times New Roman"/>
          <w:sz w:val="28"/>
          <w:szCs w:val="28"/>
        </w:rPr>
        <w:t>температур</w:t>
      </w:r>
      <w:r w:rsidR="00B735AA">
        <w:rPr>
          <w:rFonts w:ascii="Times New Roman" w:hAnsi="Times New Roman"/>
          <w:sz w:val="28"/>
          <w:szCs w:val="28"/>
        </w:rPr>
        <w:t xml:space="preserve"> </w:t>
      </w:r>
      <w:r w:rsidRPr="00F61DE7">
        <w:rPr>
          <w:rFonts w:ascii="Times New Roman" w:hAnsi="Times New Roman"/>
          <w:sz w:val="28"/>
          <w:szCs w:val="28"/>
        </w:rPr>
        <w:t>обоснован</w:t>
      </w:r>
      <w:r w:rsidR="00B735AA">
        <w:rPr>
          <w:rFonts w:ascii="Times New Roman" w:hAnsi="Times New Roman"/>
          <w:sz w:val="28"/>
          <w:szCs w:val="28"/>
        </w:rPr>
        <w:t xml:space="preserve"> </w:t>
      </w:r>
      <w:r w:rsidRPr="00F61DE7">
        <w:rPr>
          <w:rFonts w:ascii="Times New Roman" w:hAnsi="Times New Roman"/>
          <w:sz w:val="28"/>
          <w:szCs w:val="28"/>
        </w:rPr>
        <w:t>тем,</w:t>
      </w:r>
      <w:r w:rsidR="00B735AA">
        <w:rPr>
          <w:rFonts w:ascii="Times New Roman" w:hAnsi="Times New Roman"/>
          <w:sz w:val="28"/>
          <w:szCs w:val="28"/>
        </w:rPr>
        <w:t xml:space="preserve"> </w:t>
      </w:r>
      <w:r w:rsidRPr="00F61DE7">
        <w:rPr>
          <w:rFonts w:ascii="Times New Roman" w:hAnsi="Times New Roman"/>
          <w:sz w:val="28"/>
          <w:szCs w:val="28"/>
        </w:rPr>
        <w:t>что</w:t>
      </w:r>
      <w:r w:rsidR="00B735AA">
        <w:rPr>
          <w:rFonts w:ascii="Times New Roman" w:hAnsi="Times New Roman"/>
          <w:sz w:val="28"/>
          <w:szCs w:val="28"/>
        </w:rPr>
        <w:t xml:space="preserve"> </w:t>
      </w:r>
      <w:r w:rsidRPr="00F61DE7">
        <w:rPr>
          <w:rFonts w:ascii="Times New Roman" w:hAnsi="Times New Roman"/>
          <w:sz w:val="28"/>
          <w:szCs w:val="28"/>
        </w:rPr>
        <w:t>при</w:t>
      </w:r>
      <w:r w:rsidR="00B735AA">
        <w:rPr>
          <w:rFonts w:ascii="Times New Roman" w:hAnsi="Times New Roman"/>
          <w:sz w:val="28"/>
          <w:szCs w:val="28"/>
        </w:rPr>
        <w:t xml:space="preserve"> </w:t>
      </w:r>
      <w:r w:rsidRPr="00F61DE7">
        <w:rPr>
          <w:rFonts w:ascii="Times New Roman" w:hAnsi="Times New Roman"/>
          <w:sz w:val="28"/>
          <w:szCs w:val="28"/>
        </w:rPr>
        <w:t>изучении</w:t>
      </w:r>
      <w:r w:rsidR="00B735AA">
        <w:rPr>
          <w:rFonts w:ascii="Times New Roman" w:hAnsi="Times New Roman"/>
          <w:sz w:val="28"/>
          <w:szCs w:val="28"/>
        </w:rPr>
        <w:t xml:space="preserve"> </w:t>
      </w:r>
      <w:r w:rsidRPr="00F61DE7">
        <w:rPr>
          <w:rFonts w:ascii="Times New Roman" w:hAnsi="Times New Roman"/>
          <w:sz w:val="28"/>
          <w:szCs w:val="28"/>
        </w:rPr>
        <w:t>темп</w:t>
      </w:r>
      <w:r w:rsidR="00177480">
        <w:rPr>
          <w:rFonts w:ascii="Times New Roman" w:hAnsi="Times New Roman"/>
          <w:sz w:val="28"/>
          <w:szCs w:val="28"/>
        </w:rPr>
        <w:t>ературной</w:t>
      </w:r>
      <w:r w:rsidR="00B735AA">
        <w:rPr>
          <w:rFonts w:ascii="Times New Roman" w:hAnsi="Times New Roman"/>
          <w:sz w:val="28"/>
          <w:szCs w:val="28"/>
        </w:rPr>
        <w:t xml:space="preserve"> </w:t>
      </w:r>
      <w:r w:rsidR="00177480">
        <w:rPr>
          <w:rFonts w:ascii="Times New Roman" w:hAnsi="Times New Roman"/>
          <w:sz w:val="28"/>
          <w:szCs w:val="28"/>
        </w:rPr>
        <w:t>зависимости</w:t>
      </w:r>
      <w:r w:rsidR="00B735AA">
        <w:rPr>
          <w:rFonts w:ascii="Times New Roman" w:hAnsi="Times New Roman"/>
          <w:sz w:val="28"/>
          <w:szCs w:val="28"/>
        </w:rPr>
        <w:t xml:space="preserve"> </w:t>
      </w:r>
      <w:r w:rsidR="00177480">
        <w:rPr>
          <w:rFonts w:ascii="Times New Roman" w:hAnsi="Times New Roman"/>
          <w:sz w:val="28"/>
          <w:szCs w:val="28"/>
        </w:rPr>
        <w:t>(рисунок</w:t>
      </w:r>
      <w:r w:rsidR="00B735AA">
        <w:rPr>
          <w:rFonts w:ascii="Times New Roman" w:hAnsi="Times New Roman"/>
          <w:sz w:val="28"/>
          <w:szCs w:val="28"/>
        </w:rPr>
        <w:t xml:space="preserve"> </w:t>
      </w:r>
      <w:r w:rsidR="003363D9">
        <w:rPr>
          <w:rFonts w:ascii="Times New Roman" w:hAnsi="Times New Roman"/>
          <w:sz w:val="28"/>
          <w:szCs w:val="28"/>
          <w:lang w:val="ru-RU"/>
        </w:rPr>
        <w:t>48</w:t>
      </w:r>
      <w:r w:rsidR="00B735AA">
        <w:rPr>
          <w:rFonts w:ascii="Times New Roman" w:hAnsi="Times New Roman"/>
          <w:sz w:val="28"/>
          <w:szCs w:val="28"/>
        </w:rPr>
        <w:t xml:space="preserve"> </w:t>
      </w:r>
      <w:r w:rsidRPr="00F61DE7">
        <w:rPr>
          <w:rFonts w:ascii="Times New Roman" w:hAnsi="Times New Roman"/>
          <w:sz w:val="28"/>
          <w:szCs w:val="28"/>
        </w:rPr>
        <w:t>кривая</w:t>
      </w:r>
      <w:r w:rsidR="00B735AA">
        <w:rPr>
          <w:rFonts w:ascii="Times New Roman" w:hAnsi="Times New Roman"/>
          <w:sz w:val="28"/>
          <w:szCs w:val="28"/>
        </w:rPr>
        <w:t xml:space="preserve"> </w:t>
      </w:r>
      <w:r w:rsidRPr="00F61DE7">
        <w:rPr>
          <w:rFonts w:ascii="Times New Roman" w:hAnsi="Times New Roman"/>
          <w:sz w:val="28"/>
          <w:szCs w:val="28"/>
        </w:rPr>
        <w:t>6)</w:t>
      </w:r>
      <w:r w:rsidR="00B735AA">
        <w:rPr>
          <w:rFonts w:ascii="Times New Roman" w:hAnsi="Times New Roman"/>
          <w:sz w:val="28"/>
          <w:szCs w:val="28"/>
        </w:rPr>
        <w:t xml:space="preserve"> </w:t>
      </w:r>
      <w:r w:rsidRPr="00F61DE7">
        <w:rPr>
          <w:rFonts w:ascii="Times New Roman" w:hAnsi="Times New Roman"/>
          <w:sz w:val="28"/>
          <w:szCs w:val="28"/>
        </w:rPr>
        <w:t>при</w:t>
      </w:r>
      <w:r w:rsidR="00B735AA">
        <w:rPr>
          <w:rFonts w:ascii="Times New Roman" w:hAnsi="Times New Roman"/>
          <w:sz w:val="28"/>
          <w:szCs w:val="28"/>
        </w:rPr>
        <w:t xml:space="preserve"> </w:t>
      </w:r>
      <w:r w:rsidRPr="00F61DE7">
        <w:rPr>
          <w:rFonts w:ascii="Times New Roman" w:hAnsi="Times New Roman"/>
          <w:sz w:val="28"/>
          <w:szCs w:val="28"/>
        </w:rPr>
        <w:t>этих</w:t>
      </w:r>
      <w:r w:rsidR="00B735AA">
        <w:rPr>
          <w:rFonts w:ascii="Times New Roman" w:hAnsi="Times New Roman"/>
          <w:sz w:val="28"/>
          <w:szCs w:val="28"/>
        </w:rPr>
        <w:t xml:space="preserve"> </w:t>
      </w:r>
      <w:r w:rsidRPr="00F61DE7">
        <w:rPr>
          <w:rFonts w:ascii="Times New Roman" w:hAnsi="Times New Roman"/>
          <w:sz w:val="28"/>
          <w:szCs w:val="28"/>
        </w:rPr>
        <w:t>температурах</w:t>
      </w:r>
      <w:r w:rsidR="00B735AA">
        <w:rPr>
          <w:rFonts w:ascii="Times New Roman" w:hAnsi="Times New Roman"/>
          <w:sz w:val="28"/>
          <w:szCs w:val="28"/>
        </w:rPr>
        <w:t xml:space="preserve"> </w:t>
      </w:r>
      <w:r w:rsidRPr="00F61DE7">
        <w:rPr>
          <w:rFonts w:ascii="Times New Roman" w:hAnsi="Times New Roman"/>
          <w:sz w:val="28"/>
          <w:szCs w:val="28"/>
        </w:rPr>
        <w:t>наблюдалось</w:t>
      </w:r>
      <w:r w:rsidR="00B735AA">
        <w:rPr>
          <w:rFonts w:ascii="Times New Roman" w:hAnsi="Times New Roman"/>
          <w:sz w:val="28"/>
          <w:szCs w:val="28"/>
        </w:rPr>
        <w:t xml:space="preserve"> </w:t>
      </w:r>
      <w:r w:rsidRPr="00F61DE7">
        <w:rPr>
          <w:rFonts w:ascii="Times New Roman" w:hAnsi="Times New Roman"/>
          <w:sz w:val="28"/>
          <w:szCs w:val="28"/>
        </w:rPr>
        <w:t>как</w:t>
      </w:r>
      <w:r w:rsidR="00B735AA">
        <w:rPr>
          <w:rFonts w:ascii="Times New Roman" w:hAnsi="Times New Roman"/>
          <w:sz w:val="28"/>
          <w:szCs w:val="28"/>
        </w:rPr>
        <w:t xml:space="preserve"> </w:t>
      </w:r>
      <w:r w:rsidRPr="00F61DE7">
        <w:rPr>
          <w:rFonts w:ascii="Times New Roman" w:hAnsi="Times New Roman"/>
          <w:sz w:val="28"/>
          <w:szCs w:val="28"/>
        </w:rPr>
        <w:t>стабилизация,</w:t>
      </w:r>
      <w:r w:rsidR="00B735AA">
        <w:rPr>
          <w:rFonts w:ascii="Times New Roman" w:hAnsi="Times New Roman"/>
          <w:sz w:val="28"/>
          <w:szCs w:val="28"/>
        </w:rPr>
        <w:t xml:space="preserve"> </w:t>
      </w:r>
      <w:r w:rsidRPr="00F61DE7">
        <w:rPr>
          <w:rFonts w:ascii="Times New Roman" w:hAnsi="Times New Roman"/>
          <w:sz w:val="28"/>
          <w:szCs w:val="28"/>
        </w:rPr>
        <w:t>так</w:t>
      </w:r>
      <w:r w:rsidR="00B735AA">
        <w:rPr>
          <w:rFonts w:ascii="Times New Roman" w:hAnsi="Times New Roman"/>
          <w:sz w:val="28"/>
          <w:szCs w:val="28"/>
        </w:rPr>
        <w:t xml:space="preserve"> </w:t>
      </w:r>
      <w:r w:rsidRPr="00F61DE7">
        <w:rPr>
          <w:rFonts w:ascii="Times New Roman" w:hAnsi="Times New Roman"/>
          <w:sz w:val="28"/>
          <w:szCs w:val="28"/>
        </w:rPr>
        <w:t>и</w:t>
      </w:r>
      <w:r w:rsidR="00B735AA">
        <w:rPr>
          <w:rFonts w:ascii="Times New Roman" w:hAnsi="Times New Roman"/>
          <w:sz w:val="28"/>
          <w:szCs w:val="28"/>
        </w:rPr>
        <w:t xml:space="preserve"> </w:t>
      </w:r>
      <w:r w:rsidRPr="00F61DE7">
        <w:rPr>
          <w:rFonts w:ascii="Times New Roman" w:hAnsi="Times New Roman"/>
          <w:sz w:val="28"/>
          <w:szCs w:val="28"/>
        </w:rPr>
        <w:t>снижение</w:t>
      </w:r>
      <w:r w:rsidR="00B735AA">
        <w:rPr>
          <w:rFonts w:ascii="Times New Roman" w:hAnsi="Times New Roman"/>
          <w:sz w:val="28"/>
          <w:szCs w:val="28"/>
        </w:rPr>
        <w:t xml:space="preserve"> </w:t>
      </w:r>
      <w:r w:rsidRPr="00F61DE7">
        <w:rPr>
          <w:rFonts w:ascii="Times New Roman" w:hAnsi="Times New Roman"/>
          <w:sz w:val="28"/>
          <w:szCs w:val="28"/>
        </w:rPr>
        <w:t>краевого</w:t>
      </w:r>
      <w:r w:rsidR="00B735AA">
        <w:rPr>
          <w:rFonts w:ascii="Times New Roman" w:hAnsi="Times New Roman"/>
          <w:sz w:val="28"/>
          <w:szCs w:val="28"/>
        </w:rPr>
        <w:t xml:space="preserve"> </w:t>
      </w:r>
      <w:r w:rsidRPr="00F61DE7">
        <w:rPr>
          <w:rFonts w:ascii="Times New Roman" w:hAnsi="Times New Roman"/>
          <w:sz w:val="28"/>
          <w:szCs w:val="28"/>
        </w:rPr>
        <w:t>угла</w:t>
      </w:r>
      <w:r w:rsidR="00B735AA">
        <w:rPr>
          <w:rFonts w:ascii="Times New Roman" w:hAnsi="Times New Roman"/>
          <w:sz w:val="28"/>
          <w:szCs w:val="28"/>
        </w:rPr>
        <w:t xml:space="preserve"> </w:t>
      </w:r>
      <w:r w:rsidRPr="00F61DE7">
        <w:rPr>
          <w:rFonts w:ascii="Times New Roman" w:hAnsi="Times New Roman"/>
          <w:sz w:val="28"/>
          <w:szCs w:val="28"/>
        </w:rPr>
        <w:t>смачивания.</w:t>
      </w:r>
      <w:r w:rsidR="00B735AA">
        <w:rPr>
          <w:rFonts w:ascii="Times New Roman" w:hAnsi="Times New Roman"/>
          <w:sz w:val="28"/>
          <w:szCs w:val="28"/>
        </w:rPr>
        <w:t xml:space="preserve"> </w:t>
      </w:r>
    </w:p>
    <w:p w:rsidR="00B30B4C" w:rsidRPr="00F61DE7" w:rsidRDefault="00B30B4C" w:rsidP="00B30B4C">
      <w:pPr>
        <w:spacing w:after="0" w:line="240" w:lineRule="auto"/>
        <w:ind w:firstLine="706"/>
        <w:jc w:val="both"/>
        <w:rPr>
          <w:rFonts w:ascii="Times New Roman" w:eastAsia="Arial Unicode MS" w:hAnsi="Times New Roman"/>
          <w:sz w:val="28"/>
          <w:szCs w:val="28"/>
          <w:lang w:bidi="en-US"/>
        </w:rPr>
      </w:pPr>
      <w:r w:rsidRPr="00F61DE7">
        <w:rPr>
          <w:rFonts w:ascii="Times New Roman" w:hAnsi="Times New Roman"/>
          <w:sz w:val="28"/>
          <w:szCs w:val="28"/>
        </w:rPr>
        <w:t>Результаты</w:t>
      </w:r>
      <w:r w:rsidR="00B735AA">
        <w:rPr>
          <w:rFonts w:ascii="Times New Roman" w:hAnsi="Times New Roman"/>
          <w:sz w:val="28"/>
          <w:szCs w:val="28"/>
        </w:rPr>
        <w:t xml:space="preserve"> </w:t>
      </w:r>
      <w:r w:rsidRPr="00F61DE7">
        <w:rPr>
          <w:rFonts w:ascii="Times New Roman" w:hAnsi="Times New Roman"/>
          <w:sz w:val="28"/>
          <w:szCs w:val="28"/>
        </w:rPr>
        <w:t>этих</w:t>
      </w:r>
      <w:r w:rsidR="00B735AA">
        <w:rPr>
          <w:rFonts w:ascii="Times New Roman" w:hAnsi="Times New Roman"/>
          <w:sz w:val="28"/>
          <w:szCs w:val="28"/>
        </w:rPr>
        <w:t xml:space="preserve"> </w:t>
      </w:r>
      <w:r w:rsidRPr="00F61DE7">
        <w:rPr>
          <w:rFonts w:ascii="Times New Roman" w:hAnsi="Times New Roman"/>
          <w:sz w:val="28"/>
          <w:szCs w:val="28"/>
        </w:rPr>
        <w:t>испытаний</w:t>
      </w:r>
      <w:r w:rsidR="00B735AA">
        <w:rPr>
          <w:rFonts w:ascii="Times New Roman" w:hAnsi="Times New Roman"/>
          <w:sz w:val="28"/>
          <w:szCs w:val="28"/>
        </w:rPr>
        <w:t xml:space="preserve"> </w:t>
      </w:r>
      <w:r w:rsidRPr="00F61DE7">
        <w:rPr>
          <w:rFonts w:ascii="Times New Roman" w:hAnsi="Times New Roman"/>
          <w:sz w:val="28"/>
          <w:szCs w:val="28"/>
        </w:rPr>
        <w:t>показали,</w:t>
      </w:r>
      <w:r w:rsidR="00B735AA">
        <w:rPr>
          <w:rFonts w:ascii="Times New Roman" w:hAnsi="Times New Roman"/>
          <w:sz w:val="28"/>
          <w:szCs w:val="28"/>
        </w:rPr>
        <w:t xml:space="preserve"> </w:t>
      </w:r>
      <w:r w:rsidRPr="00F61DE7">
        <w:rPr>
          <w:rFonts w:ascii="Times New Roman" w:hAnsi="Times New Roman"/>
          <w:sz w:val="28"/>
          <w:szCs w:val="28"/>
        </w:rPr>
        <w:t>что</w:t>
      </w:r>
      <w:r w:rsidR="00B735AA">
        <w:rPr>
          <w:rFonts w:ascii="Times New Roman" w:hAnsi="Times New Roman"/>
          <w:sz w:val="28"/>
          <w:szCs w:val="28"/>
        </w:rPr>
        <w:t xml:space="preserve"> </w:t>
      </w:r>
      <w:r w:rsidRPr="00F61DE7">
        <w:rPr>
          <w:rFonts w:ascii="Times New Roman" w:hAnsi="Times New Roman"/>
          <w:sz w:val="28"/>
          <w:szCs w:val="28"/>
        </w:rPr>
        <w:t>в</w:t>
      </w:r>
      <w:r w:rsidR="00B735AA">
        <w:rPr>
          <w:rFonts w:ascii="Times New Roman" w:hAnsi="Times New Roman"/>
          <w:sz w:val="28"/>
          <w:szCs w:val="28"/>
        </w:rPr>
        <w:t xml:space="preserve"> </w:t>
      </w:r>
      <w:r w:rsidRPr="00F61DE7">
        <w:rPr>
          <w:rFonts w:ascii="Times New Roman" w:hAnsi="Times New Roman"/>
          <w:sz w:val="28"/>
          <w:szCs w:val="28"/>
        </w:rPr>
        <w:t>зависимости</w:t>
      </w:r>
      <w:r w:rsidR="00B735AA">
        <w:rPr>
          <w:rFonts w:ascii="Times New Roman" w:hAnsi="Times New Roman"/>
          <w:sz w:val="28"/>
          <w:szCs w:val="28"/>
        </w:rPr>
        <w:t xml:space="preserve"> </w:t>
      </w:r>
      <w:r w:rsidRPr="00F61DE7">
        <w:rPr>
          <w:rFonts w:ascii="Times New Roman" w:hAnsi="Times New Roman"/>
          <w:sz w:val="28"/>
          <w:szCs w:val="28"/>
        </w:rPr>
        <w:t>от</w:t>
      </w:r>
      <w:r w:rsidR="00B735AA">
        <w:rPr>
          <w:rFonts w:ascii="Times New Roman" w:hAnsi="Times New Roman"/>
          <w:sz w:val="28"/>
          <w:szCs w:val="28"/>
        </w:rPr>
        <w:t xml:space="preserve"> </w:t>
      </w:r>
      <w:r w:rsidRPr="00F61DE7">
        <w:rPr>
          <w:rFonts w:ascii="Times New Roman" w:hAnsi="Times New Roman"/>
          <w:sz w:val="28"/>
          <w:szCs w:val="28"/>
        </w:rPr>
        <w:t>температуры</w:t>
      </w:r>
      <w:r w:rsidR="00B735AA">
        <w:rPr>
          <w:rFonts w:ascii="Times New Roman" w:hAnsi="Times New Roman"/>
          <w:sz w:val="28"/>
          <w:szCs w:val="28"/>
        </w:rPr>
        <w:t xml:space="preserve"> </w:t>
      </w:r>
      <w:r w:rsidRPr="00F61DE7">
        <w:rPr>
          <w:rFonts w:ascii="Times New Roman" w:hAnsi="Times New Roman"/>
          <w:sz w:val="28"/>
          <w:szCs w:val="28"/>
        </w:rPr>
        <w:t>характер</w:t>
      </w:r>
      <w:r w:rsidR="00B735AA">
        <w:rPr>
          <w:rFonts w:ascii="Times New Roman" w:hAnsi="Times New Roman"/>
          <w:sz w:val="28"/>
          <w:szCs w:val="28"/>
        </w:rPr>
        <w:t xml:space="preserve"> </w:t>
      </w:r>
      <w:r w:rsidRPr="00F61DE7">
        <w:rPr>
          <w:rFonts w:ascii="Times New Roman" w:hAnsi="Times New Roman"/>
          <w:sz w:val="28"/>
          <w:szCs w:val="28"/>
        </w:rPr>
        <w:t>изменения</w:t>
      </w:r>
      <w:r w:rsidR="00B735AA">
        <w:rPr>
          <w:rFonts w:ascii="Times New Roman" w:hAnsi="Times New Roman"/>
          <w:sz w:val="28"/>
          <w:szCs w:val="28"/>
        </w:rPr>
        <w:t xml:space="preserve"> </w:t>
      </w:r>
      <w:r w:rsidRPr="00F61DE7">
        <w:rPr>
          <w:rFonts w:ascii="Times New Roman" w:hAnsi="Times New Roman"/>
          <w:sz w:val="28"/>
          <w:szCs w:val="28"/>
        </w:rPr>
        <w:t>краевого</w:t>
      </w:r>
      <w:r w:rsidR="00B735AA">
        <w:rPr>
          <w:rFonts w:ascii="Times New Roman" w:hAnsi="Times New Roman"/>
          <w:sz w:val="28"/>
          <w:szCs w:val="28"/>
        </w:rPr>
        <w:t xml:space="preserve"> </w:t>
      </w:r>
      <w:r w:rsidRPr="00F61DE7">
        <w:rPr>
          <w:rFonts w:ascii="Times New Roman" w:hAnsi="Times New Roman"/>
          <w:sz w:val="28"/>
          <w:szCs w:val="28"/>
        </w:rPr>
        <w:t>угла</w:t>
      </w:r>
      <w:r w:rsidR="00B735AA">
        <w:rPr>
          <w:rFonts w:ascii="Times New Roman" w:hAnsi="Times New Roman"/>
          <w:sz w:val="28"/>
          <w:szCs w:val="28"/>
        </w:rPr>
        <w:t xml:space="preserve"> </w:t>
      </w:r>
      <w:r w:rsidRPr="00F61DE7">
        <w:rPr>
          <w:rFonts w:ascii="Times New Roman" w:hAnsi="Times New Roman"/>
          <w:sz w:val="28"/>
          <w:szCs w:val="28"/>
        </w:rPr>
        <w:t>в</w:t>
      </w:r>
      <w:r w:rsidR="00B735AA">
        <w:rPr>
          <w:rFonts w:ascii="Times New Roman" w:hAnsi="Times New Roman"/>
          <w:sz w:val="28"/>
          <w:szCs w:val="28"/>
        </w:rPr>
        <w:t xml:space="preserve"> </w:t>
      </w:r>
      <w:r w:rsidRPr="00F61DE7">
        <w:rPr>
          <w:rFonts w:ascii="Times New Roman" w:hAnsi="Times New Roman"/>
          <w:sz w:val="28"/>
          <w:szCs w:val="28"/>
        </w:rPr>
        <w:t>изотермичес</w:t>
      </w:r>
      <w:r w:rsidR="00177480">
        <w:rPr>
          <w:rFonts w:ascii="Times New Roman" w:hAnsi="Times New Roman"/>
          <w:sz w:val="28"/>
          <w:szCs w:val="28"/>
        </w:rPr>
        <w:t>ких</w:t>
      </w:r>
      <w:r w:rsidR="00B735AA">
        <w:rPr>
          <w:rFonts w:ascii="Times New Roman" w:hAnsi="Times New Roman"/>
          <w:sz w:val="28"/>
          <w:szCs w:val="28"/>
        </w:rPr>
        <w:t xml:space="preserve"> </w:t>
      </w:r>
      <w:r w:rsidR="00177480">
        <w:rPr>
          <w:rFonts w:ascii="Times New Roman" w:hAnsi="Times New Roman"/>
          <w:sz w:val="28"/>
          <w:szCs w:val="28"/>
        </w:rPr>
        <w:t>условиях</w:t>
      </w:r>
      <w:r w:rsidR="00B735AA">
        <w:rPr>
          <w:rFonts w:ascii="Times New Roman" w:hAnsi="Times New Roman"/>
          <w:sz w:val="28"/>
          <w:szCs w:val="28"/>
        </w:rPr>
        <w:t xml:space="preserve"> </w:t>
      </w:r>
      <w:r w:rsidR="00177480">
        <w:rPr>
          <w:rFonts w:ascii="Times New Roman" w:hAnsi="Times New Roman"/>
          <w:sz w:val="28"/>
          <w:szCs w:val="28"/>
        </w:rPr>
        <w:t>меняется</w:t>
      </w:r>
      <w:r w:rsidR="00B735AA">
        <w:rPr>
          <w:rFonts w:ascii="Times New Roman" w:hAnsi="Times New Roman"/>
          <w:sz w:val="28"/>
          <w:szCs w:val="28"/>
        </w:rPr>
        <w:t xml:space="preserve"> </w:t>
      </w:r>
      <w:r w:rsidR="00177480">
        <w:rPr>
          <w:rFonts w:ascii="Times New Roman" w:hAnsi="Times New Roman"/>
          <w:sz w:val="28"/>
          <w:szCs w:val="28"/>
        </w:rPr>
        <w:t>(рисунок</w:t>
      </w:r>
      <w:r w:rsidR="00B735AA">
        <w:rPr>
          <w:rFonts w:ascii="Times New Roman" w:hAnsi="Times New Roman"/>
          <w:sz w:val="28"/>
          <w:szCs w:val="28"/>
        </w:rPr>
        <w:t xml:space="preserve"> </w:t>
      </w:r>
      <w:r w:rsidR="003363D9">
        <w:rPr>
          <w:rFonts w:ascii="Times New Roman" w:hAnsi="Times New Roman"/>
          <w:sz w:val="28"/>
          <w:szCs w:val="28"/>
          <w:lang w:val="ru-RU"/>
        </w:rPr>
        <w:t>49</w:t>
      </w:r>
      <w:r w:rsidRPr="00F61DE7">
        <w:rPr>
          <w:rFonts w:ascii="Times New Roman" w:hAnsi="Times New Roman"/>
          <w:sz w:val="28"/>
          <w:szCs w:val="28"/>
        </w:rPr>
        <w:t>).</w:t>
      </w:r>
      <w:r w:rsidR="00B735AA">
        <w:rPr>
          <w:rFonts w:ascii="Times New Roman" w:hAnsi="Times New Roman"/>
          <w:sz w:val="28"/>
          <w:szCs w:val="28"/>
          <w:lang w:val="ru-RU"/>
        </w:rPr>
        <w:t xml:space="preserve"> </w:t>
      </w:r>
      <w:r w:rsidRPr="00F61DE7">
        <w:rPr>
          <w:rFonts w:ascii="Times New Roman" w:hAnsi="Times New Roman"/>
          <w:sz w:val="28"/>
          <w:szCs w:val="28"/>
        </w:rPr>
        <w:t>Изотермическая</w:t>
      </w:r>
      <w:r w:rsidR="00B735AA">
        <w:rPr>
          <w:rFonts w:ascii="Times New Roman" w:hAnsi="Times New Roman"/>
          <w:sz w:val="28"/>
          <w:szCs w:val="28"/>
        </w:rPr>
        <w:t xml:space="preserve"> </w:t>
      </w:r>
      <w:r w:rsidRPr="00F61DE7">
        <w:rPr>
          <w:rFonts w:ascii="Times New Roman" w:hAnsi="Times New Roman"/>
          <w:sz w:val="28"/>
          <w:szCs w:val="28"/>
        </w:rPr>
        <w:t>выдержка</w:t>
      </w:r>
      <w:r w:rsidR="00B735AA">
        <w:rPr>
          <w:rFonts w:ascii="Times New Roman" w:hAnsi="Times New Roman"/>
          <w:sz w:val="28"/>
          <w:szCs w:val="28"/>
        </w:rPr>
        <w:t xml:space="preserve"> </w:t>
      </w:r>
      <w:r w:rsidRPr="00F61DE7">
        <w:rPr>
          <w:rFonts w:ascii="Times New Roman" w:hAnsi="Times New Roman"/>
          <w:sz w:val="28"/>
          <w:szCs w:val="28"/>
        </w:rPr>
        <w:t>при</w:t>
      </w:r>
      <w:r w:rsidR="00B735AA">
        <w:rPr>
          <w:rFonts w:ascii="Times New Roman" w:hAnsi="Times New Roman"/>
          <w:sz w:val="28"/>
          <w:szCs w:val="28"/>
        </w:rPr>
        <w:t xml:space="preserve"> </w:t>
      </w:r>
      <w:r w:rsidRPr="00F61DE7">
        <w:rPr>
          <w:rFonts w:ascii="Times New Roman" w:hAnsi="Times New Roman"/>
          <w:sz w:val="28"/>
          <w:szCs w:val="28"/>
        </w:rPr>
        <w:t>1690</w:t>
      </w:r>
      <w:r w:rsidRPr="00F61DE7">
        <w:rPr>
          <w:rFonts w:ascii="Times New Roman" w:hAnsi="Times New Roman"/>
          <w:sz w:val="28"/>
          <w:szCs w:val="28"/>
        </w:rPr>
        <w:sym w:font="Symbol" w:char="F0B0"/>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не</w:t>
      </w:r>
      <w:r w:rsidR="00B735AA">
        <w:rPr>
          <w:rFonts w:ascii="Times New Roman" w:hAnsi="Times New Roman"/>
          <w:sz w:val="28"/>
          <w:szCs w:val="28"/>
        </w:rPr>
        <w:t xml:space="preserve"> </w:t>
      </w:r>
      <w:r w:rsidRPr="00F61DE7">
        <w:rPr>
          <w:rFonts w:ascii="Times New Roman" w:hAnsi="Times New Roman"/>
          <w:sz w:val="28"/>
          <w:szCs w:val="28"/>
        </w:rPr>
        <w:t>вызывает</w:t>
      </w:r>
      <w:r w:rsidR="00B735AA">
        <w:rPr>
          <w:rFonts w:ascii="Times New Roman" w:hAnsi="Times New Roman"/>
          <w:sz w:val="28"/>
          <w:szCs w:val="28"/>
        </w:rPr>
        <w:t xml:space="preserve"> </w:t>
      </w:r>
      <w:r w:rsidRPr="00F61DE7">
        <w:rPr>
          <w:rFonts w:ascii="Times New Roman" w:hAnsi="Times New Roman"/>
          <w:sz w:val="28"/>
          <w:szCs w:val="28"/>
        </w:rPr>
        <w:t>изменения</w:t>
      </w:r>
      <w:r w:rsidR="00B735AA">
        <w:rPr>
          <w:rFonts w:ascii="Times New Roman" w:hAnsi="Times New Roman"/>
          <w:sz w:val="28"/>
          <w:szCs w:val="28"/>
        </w:rPr>
        <w:t xml:space="preserve"> </w:t>
      </w:r>
      <w:r w:rsidRPr="00F61DE7">
        <w:rPr>
          <w:rFonts w:ascii="Times New Roman" w:hAnsi="Times New Roman"/>
          <w:sz w:val="28"/>
          <w:szCs w:val="28"/>
        </w:rPr>
        <w:t>краевого</w:t>
      </w:r>
      <w:r w:rsidR="00B735AA">
        <w:rPr>
          <w:rFonts w:ascii="Times New Roman" w:hAnsi="Times New Roman"/>
          <w:sz w:val="28"/>
          <w:szCs w:val="28"/>
        </w:rPr>
        <w:t xml:space="preserve"> </w:t>
      </w:r>
      <w:r w:rsidRPr="00F61DE7">
        <w:rPr>
          <w:rFonts w:ascii="Times New Roman" w:hAnsi="Times New Roman"/>
          <w:sz w:val="28"/>
          <w:szCs w:val="28"/>
        </w:rPr>
        <w:t>угла</w:t>
      </w:r>
      <w:r w:rsidR="00B735AA">
        <w:rPr>
          <w:rFonts w:ascii="Times New Roman" w:hAnsi="Times New Roman"/>
          <w:sz w:val="28"/>
          <w:szCs w:val="28"/>
        </w:rPr>
        <w:t xml:space="preserve"> </w:t>
      </w:r>
      <w:r w:rsidRPr="00F61DE7">
        <w:rPr>
          <w:rFonts w:ascii="Times New Roman" w:hAnsi="Times New Roman"/>
          <w:sz w:val="28"/>
          <w:szCs w:val="28"/>
        </w:rPr>
        <w:t>смачивания</w:t>
      </w:r>
      <w:r w:rsidR="00B735AA">
        <w:rPr>
          <w:rFonts w:ascii="Times New Roman" w:hAnsi="Times New Roman"/>
          <w:sz w:val="28"/>
          <w:szCs w:val="28"/>
        </w:rPr>
        <w:t xml:space="preserve"> </w:t>
      </w:r>
      <w:r w:rsidRPr="00F61DE7">
        <w:rPr>
          <w:rFonts w:ascii="Times New Roman" w:hAnsi="Times New Roman"/>
          <w:sz w:val="28"/>
          <w:szCs w:val="28"/>
        </w:rPr>
        <w:t>с</w:t>
      </w:r>
      <w:r w:rsidR="00B735AA">
        <w:rPr>
          <w:rFonts w:ascii="Times New Roman" w:hAnsi="Times New Roman"/>
          <w:sz w:val="28"/>
          <w:szCs w:val="28"/>
        </w:rPr>
        <w:t xml:space="preserve"> </w:t>
      </w:r>
      <w:r w:rsidRPr="00F61DE7">
        <w:rPr>
          <w:rFonts w:ascii="Times New Roman" w:hAnsi="Times New Roman"/>
          <w:sz w:val="28"/>
          <w:szCs w:val="28"/>
        </w:rPr>
        <w:t>момента</w:t>
      </w:r>
      <w:r w:rsidR="00B735AA">
        <w:rPr>
          <w:rFonts w:ascii="Times New Roman" w:hAnsi="Times New Roman"/>
          <w:sz w:val="28"/>
          <w:szCs w:val="28"/>
        </w:rPr>
        <w:t xml:space="preserve"> </w:t>
      </w:r>
      <w:r w:rsidRPr="00F61DE7">
        <w:rPr>
          <w:rFonts w:ascii="Times New Roman" w:hAnsi="Times New Roman"/>
          <w:sz w:val="28"/>
          <w:szCs w:val="28"/>
        </w:rPr>
        <w:t>плавления</w:t>
      </w:r>
      <w:r w:rsidR="00B735AA">
        <w:rPr>
          <w:rFonts w:ascii="Times New Roman" w:hAnsi="Times New Roman"/>
          <w:sz w:val="28"/>
          <w:szCs w:val="28"/>
        </w:rPr>
        <w:t xml:space="preserve"> </w:t>
      </w:r>
      <w:r w:rsidRPr="00F61DE7">
        <w:rPr>
          <w:rFonts w:ascii="Times New Roman" w:hAnsi="Times New Roman"/>
          <w:sz w:val="28"/>
          <w:szCs w:val="28"/>
        </w:rPr>
        <w:t>и</w:t>
      </w:r>
      <w:r w:rsidR="00B735AA">
        <w:rPr>
          <w:rFonts w:ascii="Times New Roman" w:hAnsi="Times New Roman"/>
          <w:sz w:val="28"/>
          <w:szCs w:val="28"/>
        </w:rPr>
        <w:t xml:space="preserve"> </w:t>
      </w:r>
      <w:r w:rsidRPr="00F61DE7">
        <w:rPr>
          <w:rFonts w:ascii="Times New Roman" w:hAnsi="Times New Roman"/>
          <w:sz w:val="28"/>
          <w:szCs w:val="28"/>
        </w:rPr>
        <w:t>до</w:t>
      </w:r>
      <w:r w:rsidR="00B735AA">
        <w:rPr>
          <w:rFonts w:ascii="Times New Roman" w:hAnsi="Times New Roman"/>
          <w:sz w:val="28"/>
          <w:szCs w:val="28"/>
        </w:rPr>
        <w:t xml:space="preserve"> </w:t>
      </w:r>
      <w:r w:rsidRPr="00F61DE7">
        <w:rPr>
          <w:rFonts w:ascii="Times New Roman" w:hAnsi="Times New Roman"/>
          <w:sz w:val="28"/>
          <w:szCs w:val="28"/>
        </w:rPr>
        <w:t>конца</w:t>
      </w:r>
      <w:r w:rsidR="00B735AA">
        <w:rPr>
          <w:rFonts w:ascii="Times New Roman" w:hAnsi="Times New Roman"/>
          <w:sz w:val="28"/>
          <w:szCs w:val="28"/>
        </w:rPr>
        <w:t xml:space="preserve"> </w:t>
      </w:r>
      <w:r w:rsidRPr="00F61DE7">
        <w:rPr>
          <w:rFonts w:ascii="Times New Roman" w:hAnsi="Times New Roman"/>
          <w:sz w:val="28"/>
          <w:szCs w:val="28"/>
        </w:rPr>
        <w:t>эксперимента</w:t>
      </w:r>
      <w:r w:rsidR="00B735AA">
        <w:rPr>
          <w:rFonts w:ascii="Times New Roman" w:hAnsi="Times New Roman"/>
          <w:sz w:val="28"/>
          <w:szCs w:val="28"/>
        </w:rPr>
        <w:t xml:space="preserve"> </w:t>
      </w:r>
      <w:r w:rsidRPr="00F61DE7">
        <w:rPr>
          <w:rFonts w:ascii="Times New Roman" w:hAnsi="Times New Roman"/>
          <w:sz w:val="28"/>
          <w:szCs w:val="28"/>
        </w:rPr>
        <w:t>(рисунок</w:t>
      </w:r>
      <w:r w:rsidR="00B735AA">
        <w:rPr>
          <w:rFonts w:ascii="Times New Roman" w:hAnsi="Times New Roman"/>
          <w:sz w:val="28"/>
          <w:szCs w:val="28"/>
        </w:rPr>
        <w:t xml:space="preserve"> </w:t>
      </w:r>
      <w:r w:rsidR="003363D9">
        <w:rPr>
          <w:rFonts w:ascii="Times New Roman" w:hAnsi="Times New Roman"/>
          <w:sz w:val="28"/>
          <w:szCs w:val="28"/>
          <w:lang w:val="ru-RU"/>
        </w:rPr>
        <w:t>49</w:t>
      </w:r>
      <w:r w:rsidRPr="00F61DE7">
        <w:rPr>
          <w:rFonts w:ascii="Times New Roman" w:hAnsi="Times New Roman"/>
          <w:sz w:val="28"/>
          <w:szCs w:val="28"/>
        </w:rPr>
        <w:t>).</w:t>
      </w:r>
      <w:r w:rsidR="00B735AA">
        <w:rPr>
          <w:rFonts w:ascii="Times New Roman" w:hAnsi="Times New Roman"/>
          <w:sz w:val="28"/>
          <w:szCs w:val="28"/>
          <w:lang w:val="ru-RU"/>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условиях</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изотермической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выдержки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1705</w:t>
      </w:r>
      <w:r w:rsidRPr="00F61DE7">
        <w:rPr>
          <w:rFonts w:ascii="Times New Roman" w:eastAsia="Arial Unicode MS" w:hAnsi="Times New Roman"/>
          <w:sz w:val="28"/>
          <w:szCs w:val="28"/>
          <w:lang w:bidi="en-US"/>
        </w:rPr>
        <w:sym w:font="Symbol" w:char="F0B0"/>
      </w:r>
      <w:r w:rsidR="002D0451">
        <w:rPr>
          <w:rFonts w:ascii="Times New Roman" w:eastAsia="Arial Unicode MS" w:hAnsi="Times New Roman"/>
          <w:sz w:val="28"/>
          <w:szCs w:val="28"/>
          <w:lang w:bidi="en-US"/>
        </w:rPr>
        <w:t>С</w:t>
      </w:r>
      <w:r w:rsidR="00B735AA">
        <w:rPr>
          <w:rFonts w:ascii="Times New Roman" w:eastAsia="Arial Unicode MS" w:hAnsi="Times New Roman"/>
          <w:sz w:val="28"/>
          <w:szCs w:val="28"/>
          <w:lang w:val="ru-RU" w:bidi="en-US"/>
        </w:rPr>
        <w:t xml:space="preserve"> </w:t>
      </w:r>
      <w:r w:rsidR="002D0451">
        <w:rPr>
          <w:rFonts w:ascii="Times New Roman" w:eastAsia="Arial Unicode MS" w:hAnsi="Times New Roman"/>
          <w:sz w:val="28"/>
          <w:szCs w:val="28"/>
          <w:lang w:bidi="en-US"/>
        </w:rPr>
        <w:t>(рисунок</w:t>
      </w:r>
      <w:r w:rsidR="00B735AA">
        <w:rPr>
          <w:rFonts w:ascii="Times New Roman" w:eastAsia="Arial Unicode MS" w:hAnsi="Times New Roman"/>
          <w:sz w:val="28"/>
          <w:szCs w:val="28"/>
          <w:lang w:bidi="en-US"/>
        </w:rPr>
        <w:t xml:space="preserve"> </w:t>
      </w:r>
      <w:r w:rsidR="003363D9">
        <w:rPr>
          <w:rFonts w:ascii="Times New Roman" w:eastAsia="Arial Unicode MS" w:hAnsi="Times New Roman"/>
          <w:sz w:val="28"/>
          <w:szCs w:val="28"/>
          <w:lang w:val="ru-RU" w:bidi="en-US"/>
        </w:rPr>
        <w:t>49</w:t>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течение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первых</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секунд</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краевой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угол</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колеблется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83</w:t>
      </w:r>
      <w:r w:rsidRPr="00F61DE7">
        <w:rPr>
          <w:rFonts w:ascii="Times New Roman" w:eastAsia="Arial Unicode MS" w:hAnsi="Times New Roman"/>
          <w:sz w:val="28"/>
          <w:szCs w:val="28"/>
          <w:lang w:bidi="en-US"/>
        </w:rPr>
        <w:sym w:font="Symbol" w:char="F0B0"/>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86</w:t>
      </w:r>
      <w:r w:rsidRPr="00F61DE7">
        <w:rPr>
          <w:rFonts w:ascii="Times New Roman" w:eastAsia="Arial Unicode MS" w:hAnsi="Times New Roman"/>
          <w:sz w:val="28"/>
          <w:szCs w:val="28"/>
          <w:lang w:bidi="en-US"/>
        </w:rPr>
        <w:sym w:font="Symbol" w:char="F0B0"/>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затем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стабилизируется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уровне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82</w:t>
      </w:r>
      <w:r w:rsidRPr="00F61DE7">
        <w:rPr>
          <w:rFonts w:ascii="Times New Roman" w:eastAsia="Arial Unicode MS" w:hAnsi="Times New Roman"/>
          <w:sz w:val="28"/>
          <w:szCs w:val="28"/>
          <w:lang w:bidi="en-US"/>
        </w:rPr>
        <w:sym w:font="Symbol" w:char="F0B0"/>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Затем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100</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секунде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происходит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постепенное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уменьшение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угла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82</w:t>
      </w:r>
      <w:r w:rsidRPr="00F61DE7">
        <w:rPr>
          <w:rFonts w:ascii="Times New Roman" w:eastAsia="Arial Unicode MS" w:hAnsi="Times New Roman"/>
          <w:sz w:val="28"/>
          <w:szCs w:val="28"/>
          <w:lang w:bidi="en-US"/>
        </w:rPr>
        <w:sym w:font="Symbol" w:char="F0B0"/>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72</w:t>
      </w:r>
      <w:r w:rsidRPr="00F61DE7">
        <w:rPr>
          <w:rFonts w:ascii="Times New Roman" w:eastAsia="Arial Unicode MS" w:hAnsi="Times New Roman"/>
          <w:sz w:val="28"/>
          <w:szCs w:val="28"/>
          <w:lang w:bidi="en-US"/>
        </w:rPr>
        <w:sym w:font="Symbol" w:char="F0B0"/>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Затем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140</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секунде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угол</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увеличивается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72</w:t>
      </w:r>
      <w:r w:rsidRPr="00F61DE7">
        <w:rPr>
          <w:rFonts w:ascii="Times New Roman" w:eastAsia="Arial Unicode MS" w:hAnsi="Times New Roman"/>
          <w:sz w:val="28"/>
          <w:szCs w:val="28"/>
          <w:lang w:bidi="en-US"/>
        </w:rPr>
        <w:sym w:font="Symbol" w:char="F0B0"/>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90</w:t>
      </w:r>
      <w:r w:rsidRPr="00F61DE7">
        <w:rPr>
          <w:rFonts w:ascii="Times New Roman" w:eastAsia="Arial Unicode MS" w:hAnsi="Times New Roman"/>
          <w:sz w:val="28"/>
          <w:szCs w:val="28"/>
          <w:lang w:bidi="en-US"/>
        </w:rPr>
        <w:sym w:font="Symbol" w:char="F0B0"/>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Дальнейшая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выдержка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приводит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снижению</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краевого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угла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90</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84</w:t>
      </w:r>
      <w:r w:rsidRPr="00F61DE7">
        <w:rPr>
          <w:rFonts w:ascii="Times New Roman" w:eastAsia="Arial Unicode MS" w:hAnsi="Times New Roman"/>
          <w:sz w:val="28"/>
          <w:szCs w:val="28"/>
          <w:lang w:bidi="en-US"/>
        </w:rPr>
        <w:sym w:font="Symbol" w:char="F0B0"/>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Это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обьясняется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что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течением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времени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результате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реакционного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диффузионного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взаимодействия,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границе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контакта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подложка/расплав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формируется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промежуточная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фаза,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которой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титановым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расплавом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может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отличаться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поверхности</w:t>
      </w:r>
      <w:r w:rsidR="00B735AA">
        <w:rPr>
          <w:rFonts w:ascii="Times New Roman" w:eastAsia="Arial Unicode MS" w:hAnsi="Times New Roman"/>
          <w:sz w:val="28"/>
          <w:szCs w:val="28"/>
          <w:lang w:bidi="en-US"/>
        </w:rPr>
        <w:t xml:space="preserve"> </w:t>
      </w:r>
      <w:r w:rsidRPr="00F61DE7">
        <w:rPr>
          <w:rFonts w:ascii="Times New Roman" w:hAnsi="Times New Roman"/>
          <w:bCs/>
          <w:sz w:val="28"/>
          <w:szCs w:val="28"/>
        </w:rPr>
        <w:t>Са</w:t>
      </w:r>
      <w:r w:rsidRPr="00F61DE7">
        <w:rPr>
          <w:rFonts w:ascii="Times New Roman" w:hAnsi="Times New Roman"/>
          <w:bCs/>
          <w:sz w:val="28"/>
          <w:szCs w:val="28"/>
          <w:lang w:val="en-US"/>
        </w:rPr>
        <w:t>TiO</w:t>
      </w:r>
      <w:r w:rsidRPr="00F61DE7">
        <w:rPr>
          <w:rFonts w:ascii="Times New Roman" w:hAnsi="Times New Roman"/>
          <w:bCs/>
          <w:sz w:val="28"/>
          <w:szCs w:val="28"/>
          <w:vertAlign w:val="subscript"/>
        </w:rPr>
        <w:t>3</w:t>
      </w:r>
      <w:r w:rsidRPr="00F61DE7">
        <w:rPr>
          <w:rFonts w:ascii="Times New Roman" w:hAnsi="Times New Roman"/>
          <w:bCs/>
          <w:sz w:val="28"/>
          <w:szCs w:val="28"/>
        </w:rPr>
        <w:t>.</w:t>
      </w:r>
      <w:r w:rsidR="00B735AA">
        <w:rPr>
          <w:rFonts w:ascii="Times New Roman" w:hAnsi="Times New Roman"/>
          <w:bCs/>
          <w:sz w:val="28"/>
          <w:szCs w:val="28"/>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параметры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может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также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оказывать</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рельеф</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поверхности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образующегося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слоя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промежуточной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фазы.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же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время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несмотря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колебания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краевого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угла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течением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времени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его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среднее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значение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остается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близким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84</w:t>
      </w:r>
      <w:r w:rsidRPr="00F61DE7">
        <w:rPr>
          <w:rFonts w:ascii="Times New Roman" w:eastAsia="Arial Unicode MS" w:hAnsi="Times New Roman"/>
          <w:sz w:val="28"/>
          <w:szCs w:val="28"/>
          <w:lang w:bidi="en-US"/>
        </w:rPr>
        <w:sym w:font="Symbol" w:char="F0B0"/>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p>
    <w:p w:rsidR="00B30B4C" w:rsidRDefault="00B30B4C" w:rsidP="00B30B4C">
      <w:pPr>
        <w:spacing w:after="0" w:line="240" w:lineRule="auto"/>
        <w:ind w:firstLine="567"/>
        <w:jc w:val="both"/>
        <w:rPr>
          <w:rFonts w:ascii="Times New Roman" w:hAnsi="Times New Roman"/>
          <w:sz w:val="28"/>
          <w:szCs w:val="28"/>
        </w:rPr>
      </w:pPr>
    </w:p>
    <w:p w:rsidR="00EE14D0" w:rsidRPr="00F61DE7" w:rsidRDefault="00AE632F" w:rsidP="00AE632F">
      <w:pPr>
        <w:spacing w:after="0" w:line="240" w:lineRule="auto"/>
        <w:ind w:firstLine="567"/>
        <w:jc w:val="center"/>
        <w:rPr>
          <w:rFonts w:ascii="Times New Roman" w:hAnsi="Times New Roman"/>
          <w:sz w:val="28"/>
          <w:szCs w:val="28"/>
        </w:rPr>
      </w:pPr>
      <w:r>
        <w:rPr>
          <w:noProof/>
          <w:lang w:val="ru-RU" w:eastAsia="ru-RU"/>
        </w:rPr>
        <w:drawing>
          <wp:inline distT="0" distB="0" distL="0" distR="0" wp14:anchorId="220EC4A5" wp14:editId="2B9AA3E4">
            <wp:extent cx="4582510" cy="27432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B30B4C" w:rsidRPr="00F61DE7" w:rsidRDefault="003363D9" w:rsidP="00B30B4C">
      <w:pPr>
        <w:spacing w:after="0" w:line="240" w:lineRule="auto"/>
        <w:jc w:val="center"/>
        <w:rPr>
          <w:rFonts w:ascii="Times New Roman" w:hAnsi="Times New Roman"/>
          <w:sz w:val="28"/>
          <w:szCs w:val="28"/>
        </w:rPr>
      </w:pPr>
      <w:r>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rPr>
        <w:t>49</w:t>
      </w:r>
      <w:r w:rsidR="00B735AA">
        <w:rPr>
          <w:rFonts w:ascii="Times New Roman" w:hAnsi="Times New Roman"/>
          <w:sz w:val="28"/>
          <w:szCs w:val="28"/>
        </w:rPr>
        <w:t xml:space="preserve"> </w:t>
      </w:r>
      <w:r w:rsidR="00B30B4C">
        <w:rPr>
          <w:rFonts w:ascii="Times New Roman" w:hAnsi="Times New Roman"/>
          <w:sz w:val="28"/>
          <w:szCs w:val="28"/>
        </w:rPr>
        <w:t>–</w:t>
      </w:r>
      <w:r w:rsidR="00B735AA">
        <w:rPr>
          <w:rFonts w:ascii="Times New Roman" w:hAnsi="Times New Roman"/>
          <w:sz w:val="28"/>
          <w:szCs w:val="28"/>
        </w:rPr>
        <w:t xml:space="preserve"> </w:t>
      </w:r>
      <w:r w:rsidR="00B30B4C">
        <w:rPr>
          <w:rFonts w:ascii="Times New Roman" w:hAnsi="Times New Roman"/>
          <w:sz w:val="28"/>
          <w:szCs w:val="28"/>
        </w:rPr>
        <w:t>Зависимость</w:t>
      </w:r>
      <w:r w:rsidR="00B735AA">
        <w:rPr>
          <w:rFonts w:ascii="Times New Roman" w:hAnsi="Times New Roman"/>
          <w:sz w:val="28"/>
          <w:szCs w:val="28"/>
        </w:rPr>
        <w:t xml:space="preserve"> </w:t>
      </w:r>
      <w:r w:rsidR="00B30B4C">
        <w:rPr>
          <w:rFonts w:ascii="Times New Roman" w:hAnsi="Times New Roman"/>
          <w:sz w:val="28"/>
          <w:szCs w:val="28"/>
        </w:rPr>
        <w:t>краевого</w:t>
      </w:r>
      <w:r w:rsidR="00B735AA">
        <w:rPr>
          <w:rFonts w:ascii="Times New Roman" w:hAnsi="Times New Roman"/>
          <w:sz w:val="28"/>
          <w:szCs w:val="28"/>
        </w:rPr>
        <w:t xml:space="preserve"> </w:t>
      </w:r>
      <w:r w:rsidR="00B30B4C">
        <w:rPr>
          <w:rFonts w:ascii="Times New Roman" w:hAnsi="Times New Roman"/>
          <w:sz w:val="28"/>
          <w:szCs w:val="28"/>
        </w:rPr>
        <w:t>угла</w:t>
      </w:r>
      <w:r w:rsidR="00B735AA">
        <w:rPr>
          <w:rFonts w:ascii="Times New Roman" w:hAnsi="Times New Roman"/>
          <w:sz w:val="28"/>
          <w:szCs w:val="28"/>
        </w:rPr>
        <w:t xml:space="preserve"> </w:t>
      </w:r>
      <w:r w:rsidR="00B30B4C">
        <w:rPr>
          <w:rFonts w:ascii="Times New Roman" w:hAnsi="Times New Roman"/>
          <w:sz w:val="28"/>
          <w:szCs w:val="28"/>
        </w:rPr>
        <w:t>смачивания</w:t>
      </w:r>
      <w:r w:rsidR="00B735AA">
        <w:rPr>
          <w:rFonts w:ascii="Times New Roman" w:hAnsi="Times New Roman"/>
          <w:sz w:val="28"/>
          <w:szCs w:val="28"/>
        </w:rPr>
        <w:t xml:space="preserve"> </w:t>
      </w:r>
      <w:r w:rsidR="00B30B4C">
        <w:rPr>
          <w:rFonts w:ascii="Times New Roman" w:hAnsi="Times New Roman"/>
          <w:sz w:val="28"/>
          <w:szCs w:val="28"/>
        </w:rPr>
        <w:t>титановым</w:t>
      </w:r>
      <w:r w:rsidR="00B735AA">
        <w:rPr>
          <w:rFonts w:ascii="Times New Roman" w:hAnsi="Times New Roman"/>
          <w:sz w:val="28"/>
          <w:szCs w:val="28"/>
        </w:rPr>
        <w:t xml:space="preserve"> </w:t>
      </w:r>
      <w:r w:rsidR="00B30B4C">
        <w:rPr>
          <w:rFonts w:ascii="Times New Roman" w:hAnsi="Times New Roman"/>
          <w:sz w:val="28"/>
          <w:szCs w:val="28"/>
        </w:rPr>
        <w:t>расплавом</w:t>
      </w:r>
      <w:r w:rsidR="00B735AA">
        <w:rPr>
          <w:rFonts w:ascii="Times New Roman" w:hAnsi="Times New Roman"/>
          <w:sz w:val="28"/>
          <w:szCs w:val="28"/>
        </w:rPr>
        <w:t xml:space="preserve"> </w:t>
      </w:r>
      <w:r w:rsidR="00B30B4C" w:rsidRPr="00F61DE7">
        <w:rPr>
          <w:rFonts w:ascii="Times New Roman" w:eastAsia="Arial Unicode MS" w:hAnsi="Times New Roman"/>
          <w:sz w:val="28"/>
          <w:szCs w:val="28"/>
          <w:lang w:bidi="en-US"/>
        </w:rPr>
        <w:t>подложек</w:t>
      </w:r>
      <w:r w:rsidR="00B735AA">
        <w:rPr>
          <w:rFonts w:ascii="Times New Roman" w:eastAsia="Arial Unicode MS" w:hAnsi="Times New Roman"/>
          <w:sz w:val="28"/>
          <w:szCs w:val="28"/>
          <w:lang w:bidi="en-US"/>
        </w:rPr>
        <w:t xml:space="preserve"> </w:t>
      </w:r>
      <w:r w:rsidR="00B30B4C" w:rsidRPr="00F61DE7">
        <w:rPr>
          <w:rFonts w:ascii="Times New Roman" w:hAnsi="Times New Roman"/>
          <w:bCs/>
          <w:sz w:val="28"/>
          <w:szCs w:val="28"/>
        </w:rPr>
        <w:t>Са</w:t>
      </w:r>
      <w:r w:rsidR="00B30B4C" w:rsidRPr="00F61DE7">
        <w:rPr>
          <w:rFonts w:ascii="Times New Roman" w:hAnsi="Times New Roman"/>
          <w:bCs/>
          <w:sz w:val="28"/>
          <w:szCs w:val="28"/>
          <w:lang w:val="en-US"/>
        </w:rPr>
        <w:t>TiO</w:t>
      </w:r>
      <w:r w:rsidR="00B30B4C" w:rsidRPr="00F61DE7">
        <w:rPr>
          <w:rFonts w:ascii="Times New Roman" w:hAnsi="Times New Roman"/>
          <w:bCs/>
          <w:sz w:val="28"/>
          <w:szCs w:val="28"/>
          <w:vertAlign w:val="subscript"/>
        </w:rPr>
        <w:t>3</w:t>
      </w:r>
      <w:r w:rsidR="00B735AA">
        <w:rPr>
          <w:rFonts w:ascii="Times New Roman" w:hAnsi="Times New Roman"/>
          <w:bCs/>
          <w:sz w:val="28"/>
          <w:szCs w:val="28"/>
          <w:vertAlign w:val="subscript"/>
        </w:rPr>
        <w:t xml:space="preserve"> </w:t>
      </w:r>
      <w:r w:rsidR="00B30B4C">
        <w:rPr>
          <w:rFonts w:ascii="Times New Roman" w:hAnsi="Times New Roman"/>
          <w:sz w:val="28"/>
          <w:szCs w:val="28"/>
        </w:rPr>
        <w:t>от</w:t>
      </w:r>
      <w:r w:rsidR="00B735AA">
        <w:rPr>
          <w:rFonts w:ascii="Times New Roman" w:hAnsi="Times New Roman"/>
          <w:sz w:val="28"/>
          <w:szCs w:val="28"/>
        </w:rPr>
        <w:t xml:space="preserve"> </w:t>
      </w:r>
      <w:r w:rsidR="00B30B4C">
        <w:rPr>
          <w:rFonts w:ascii="Times New Roman" w:hAnsi="Times New Roman"/>
          <w:sz w:val="28"/>
          <w:szCs w:val="28"/>
        </w:rPr>
        <w:t>времени</w:t>
      </w:r>
      <w:r w:rsidR="00B735AA">
        <w:rPr>
          <w:rFonts w:ascii="Times New Roman" w:hAnsi="Times New Roman"/>
          <w:sz w:val="28"/>
          <w:szCs w:val="28"/>
        </w:rPr>
        <w:t xml:space="preserve"> </w:t>
      </w:r>
      <w:r w:rsidR="00B30B4C">
        <w:rPr>
          <w:rFonts w:ascii="Times New Roman" w:hAnsi="Times New Roman"/>
          <w:sz w:val="28"/>
          <w:szCs w:val="28"/>
        </w:rPr>
        <w:t>контакта</w:t>
      </w:r>
    </w:p>
    <w:p w:rsidR="00B30B4C" w:rsidRPr="00F61DE7" w:rsidRDefault="00B30B4C" w:rsidP="00B30B4C">
      <w:pPr>
        <w:spacing w:after="0" w:line="240" w:lineRule="auto"/>
        <w:jc w:val="center"/>
        <w:rPr>
          <w:rFonts w:ascii="Times New Roman" w:hAnsi="Times New Roman"/>
          <w:sz w:val="28"/>
          <w:szCs w:val="28"/>
        </w:rPr>
      </w:pPr>
    </w:p>
    <w:p w:rsidR="00B30B4C" w:rsidRPr="00F61DE7" w:rsidRDefault="00B30B4C" w:rsidP="00B30B4C">
      <w:pPr>
        <w:spacing w:after="0" w:line="240" w:lineRule="auto"/>
        <w:ind w:firstLine="706"/>
        <w:jc w:val="both"/>
        <w:rPr>
          <w:rFonts w:ascii="Times New Roman" w:eastAsia="Arial Unicode MS" w:hAnsi="Times New Roman"/>
          <w:sz w:val="28"/>
          <w:szCs w:val="28"/>
          <w:lang w:bidi="en-US"/>
        </w:rPr>
      </w:pPr>
      <w:r w:rsidRPr="00F61DE7">
        <w:rPr>
          <w:rFonts w:ascii="Times New Roman" w:eastAsia="Arial Unicode MS" w:hAnsi="Times New Roman"/>
          <w:sz w:val="28"/>
          <w:szCs w:val="28"/>
          <w:lang w:bidi="en-US"/>
        </w:rPr>
        <w:t>Зависимость</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краевого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угла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val="en-US" w:bidi="en-US"/>
        </w:rPr>
        <w:t>Ca</w:t>
      </w:r>
      <w:r w:rsidRPr="00F61DE7">
        <w:rPr>
          <w:rFonts w:ascii="Times New Roman" w:eastAsia="Arial Unicode MS" w:hAnsi="Times New Roman"/>
          <w:sz w:val="28"/>
          <w:szCs w:val="28"/>
          <w:lang w:bidi="en-US"/>
        </w:rPr>
        <w:t>TiO</w:t>
      </w:r>
      <w:r w:rsidRPr="00F61DE7">
        <w:rPr>
          <w:rFonts w:ascii="Times New Roman" w:eastAsia="Arial Unicode MS" w:hAnsi="Times New Roman"/>
          <w:sz w:val="28"/>
          <w:szCs w:val="28"/>
          <w:vertAlign w:val="subscript"/>
          <w:lang w:bidi="en-US"/>
        </w:rPr>
        <w:t>3</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титановым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расплавом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1720</w:t>
      </w:r>
      <w:r w:rsidRPr="00F61DE7">
        <w:rPr>
          <w:rFonts w:ascii="Times New Roman" w:eastAsia="Arial Unicode MS" w:hAnsi="Times New Roman"/>
          <w:sz w:val="28"/>
          <w:szCs w:val="28"/>
          <w:lang w:bidi="en-US"/>
        </w:rPr>
        <w:sym w:font="Symbol" w:char="F0B0"/>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времени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контакта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приведена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рисунке</w:t>
      </w:r>
      <w:r w:rsidR="00B735AA">
        <w:rPr>
          <w:rFonts w:ascii="Times New Roman" w:eastAsia="Arial Unicode MS" w:hAnsi="Times New Roman"/>
          <w:sz w:val="28"/>
          <w:szCs w:val="28"/>
          <w:lang w:bidi="en-US"/>
        </w:rPr>
        <w:t xml:space="preserve"> </w:t>
      </w:r>
      <w:r w:rsidR="003363D9">
        <w:rPr>
          <w:rFonts w:ascii="Times New Roman" w:eastAsia="Arial Unicode MS" w:hAnsi="Times New Roman"/>
          <w:sz w:val="28"/>
          <w:szCs w:val="28"/>
          <w:lang w:val="ru-RU" w:bidi="en-US"/>
        </w:rPr>
        <w:t>49</w:t>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Как</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следует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представленных</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данных,</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условиях</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изотермической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выдержки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краевой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угол</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начальном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этапе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скачком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увеличивается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84</w:t>
      </w:r>
      <w:r w:rsidRPr="00F61DE7">
        <w:rPr>
          <w:rFonts w:ascii="Times New Roman" w:eastAsia="Arial Unicode MS" w:hAnsi="Times New Roman"/>
          <w:sz w:val="28"/>
          <w:szCs w:val="28"/>
          <w:lang w:bidi="en-US"/>
        </w:rPr>
        <w:sym w:font="Symbol" w:char="F0B0"/>
      </w:r>
      <w:r w:rsidR="00B735AA">
        <w:rPr>
          <w:rFonts w:ascii="Times New Roman" w:eastAsia="Arial Unicode MS" w:hAnsi="Times New Roman"/>
          <w:sz w:val="28"/>
          <w:szCs w:val="28"/>
          <w:lang w:val="ru-RU" w:bidi="en-US"/>
        </w:rPr>
        <w:t xml:space="preserve"> </w:t>
      </w:r>
      <w:r w:rsidRPr="00F61DE7">
        <w:rPr>
          <w:rFonts w:ascii="Times New Roman" w:eastAsia="Arial Unicode MS" w:hAnsi="Times New Roman"/>
          <w:sz w:val="28"/>
          <w:szCs w:val="28"/>
          <w:lang w:bidi="en-US"/>
        </w:rPr>
        <w:t>после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чего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течение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пятидесяти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сегунд</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стабилизируется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уровне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81-79</w:t>
      </w:r>
      <w:r w:rsidRPr="00F61DE7">
        <w:rPr>
          <w:rFonts w:ascii="Times New Roman" w:eastAsia="Arial Unicode MS" w:hAnsi="Times New Roman"/>
          <w:sz w:val="28"/>
          <w:szCs w:val="28"/>
          <w:lang w:bidi="en-US"/>
        </w:rPr>
        <w:sym w:font="Symbol" w:char="F0B0"/>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затем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периодическими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колебаниями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снижается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47</w:t>
      </w:r>
      <w:r w:rsidRPr="00F61DE7">
        <w:rPr>
          <w:rFonts w:ascii="Times New Roman" w:eastAsia="Arial Unicode MS" w:hAnsi="Times New Roman"/>
          <w:sz w:val="28"/>
          <w:szCs w:val="28"/>
          <w:lang w:bidi="en-US"/>
        </w:rPr>
        <w:sym w:font="Symbol" w:char="F0B0"/>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Такое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изменение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краевого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угла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свидетельствует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интенсификации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реакционного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взаимодейсвия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после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стабилизации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начальном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этапе,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что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приводит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постепенному</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проникновению</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капли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титанового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расплава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ниже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уровня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поверхности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Причиной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скачкообразных</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изменении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угла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является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выделение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газовой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фазы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вызванное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этим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колебание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поверхности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капли.</w:t>
      </w:r>
    </w:p>
    <w:p w:rsidR="00B30B4C" w:rsidRPr="00F61DE7" w:rsidRDefault="00B30B4C" w:rsidP="00B30B4C">
      <w:pPr>
        <w:spacing w:after="0" w:line="240" w:lineRule="auto"/>
        <w:ind w:firstLine="706"/>
        <w:jc w:val="both"/>
        <w:rPr>
          <w:rFonts w:ascii="Times New Roman" w:eastAsia="Arial Unicode MS" w:hAnsi="Times New Roman"/>
          <w:sz w:val="28"/>
          <w:szCs w:val="28"/>
          <w:lang w:bidi="en-US"/>
        </w:rPr>
      </w:pPr>
      <w:r w:rsidRPr="00F61DE7">
        <w:rPr>
          <w:rFonts w:ascii="Times New Roman" w:eastAsia="Arial Unicode MS" w:hAnsi="Times New Roman"/>
          <w:sz w:val="28"/>
          <w:szCs w:val="28"/>
          <w:lang w:bidi="en-US"/>
        </w:rPr>
        <w:t>Таким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образом,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вблизи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температурой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плавления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титановый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расплав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плохо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смачивает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val="en-US" w:bidi="en-US"/>
        </w:rPr>
        <w:t>Ca</w:t>
      </w:r>
      <w:r w:rsidRPr="00F61DE7">
        <w:rPr>
          <w:rFonts w:ascii="Times New Roman" w:eastAsia="Arial Unicode MS" w:hAnsi="Times New Roman"/>
          <w:sz w:val="28"/>
          <w:szCs w:val="28"/>
          <w:lang w:bidi="en-US"/>
        </w:rPr>
        <w:t>TiO</w:t>
      </w:r>
      <w:r w:rsidRPr="00F61DE7">
        <w:rPr>
          <w:rFonts w:ascii="Times New Roman" w:eastAsia="Arial Unicode MS" w:hAnsi="Times New Roman"/>
          <w:sz w:val="28"/>
          <w:szCs w:val="28"/>
          <w:vertAlign w:val="subscript"/>
          <w:lang w:bidi="en-US"/>
        </w:rPr>
        <w:t>3</w:t>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повышением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температуры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точки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плавления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краевой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угол</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стабилизируется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определенном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уровне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зависимости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крупности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порошков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которых</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изготовлены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их</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пористости.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повышении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температуры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выше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определенного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уровня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взаимодействие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между</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титановым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расплавом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усиливается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капля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расплава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опускается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ниже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поверхности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измерении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краевого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угла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это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дает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ложный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результат</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его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уменьшении.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изотермических</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условиях</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взаимодействия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расплава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подложкой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1705</w:t>
      </w:r>
      <w:r w:rsidRPr="00F61DE7">
        <w:rPr>
          <w:rFonts w:ascii="Times New Roman" w:eastAsia="Arial Unicode MS" w:hAnsi="Times New Roman"/>
          <w:sz w:val="28"/>
          <w:szCs w:val="28"/>
          <w:lang w:bidi="en-US"/>
        </w:rPr>
        <w:sym w:font="Symbol" w:char="F0B0"/>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краевой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угол</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смотря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колебания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величины</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среднем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стабилизируется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уровне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84</w:t>
      </w:r>
      <w:r w:rsidRPr="00F61DE7">
        <w:rPr>
          <w:rFonts w:ascii="Times New Roman" w:eastAsia="Arial Unicode MS" w:hAnsi="Times New Roman"/>
          <w:sz w:val="28"/>
          <w:szCs w:val="28"/>
          <w:lang w:bidi="en-US"/>
        </w:rPr>
        <w:sym w:font="Symbol" w:char="F0B0"/>
      </w:r>
      <w:r w:rsidRPr="00F61DE7">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1720</w:t>
      </w:r>
      <w:r w:rsidRPr="00F61DE7">
        <w:rPr>
          <w:rFonts w:ascii="Times New Roman" w:eastAsia="Arial Unicode MS" w:hAnsi="Times New Roman"/>
          <w:sz w:val="28"/>
          <w:szCs w:val="28"/>
          <w:lang w:bidi="en-US"/>
        </w:rPr>
        <w:sym w:font="Symbol" w:char="F0B0"/>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краевой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угол</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смачивания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после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стабилизации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течение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первых</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50</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секунд</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дальнейшей</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выдержке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снижается,</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что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также</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связано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усилением</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реакционного</w:t>
      </w:r>
      <w:r w:rsidR="00B735AA">
        <w:rPr>
          <w:rFonts w:ascii="Times New Roman" w:eastAsia="Arial Unicode MS" w:hAnsi="Times New Roman"/>
          <w:sz w:val="28"/>
          <w:szCs w:val="28"/>
          <w:lang w:bidi="en-US"/>
        </w:rPr>
        <w:t xml:space="preserve"> </w:t>
      </w:r>
      <w:r w:rsidRPr="00F61DE7">
        <w:rPr>
          <w:rFonts w:ascii="Times New Roman" w:eastAsia="Arial Unicode MS" w:hAnsi="Times New Roman"/>
          <w:sz w:val="28"/>
          <w:szCs w:val="28"/>
          <w:lang w:bidi="en-US"/>
        </w:rPr>
        <w:t>взаимодействия.</w:t>
      </w:r>
    </w:p>
    <w:p w:rsidR="00B30B4C" w:rsidRPr="00FC677B" w:rsidRDefault="00B735AA" w:rsidP="002071C5">
      <w:pPr>
        <w:spacing w:after="0" w:line="240" w:lineRule="auto"/>
        <w:ind w:firstLine="709"/>
        <w:jc w:val="both"/>
        <w:rPr>
          <w:rFonts w:ascii="Times New Roman" w:eastAsia="Arial Unicode MS" w:hAnsi="Times New Roman"/>
          <w:sz w:val="28"/>
          <w:szCs w:val="28"/>
          <w:lang w:bidi="en-US"/>
        </w:rPr>
      </w:pPr>
      <w:r>
        <w:rPr>
          <w:rFonts w:ascii="Times New Roman" w:hAnsi="Times New Roman"/>
          <w:bCs/>
          <w:i/>
          <w:iCs/>
          <w:sz w:val="28"/>
          <w:szCs w:val="28"/>
        </w:rPr>
        <w:t xml:space="preserve"> </w:t>
      </w:r>
      <w:r w:rsidR="00B30B4C" w:rsidRPr="002071C5">
        <w:rPr>
          <w:rFonts w:ascii="Times New Roman" w:hAnsi="Times New Roman"/>
          <w:bCs/>
          <w:i/>
          <w:iCs/>
          <w:sz w:val="28"/>
          <w:szCs w:val="28"/>
        </w:rPr>
        <w:t>Взаимодействие</w:t>
      </w:r>
      <w:r>
        <w:rPr>
          <w:rFonts w:ascii="Times New Roman" w:hAnsi="Times New Roman"/>
          <w:bCs/>
          <w:i/>
          <w:iCs/>
          <w:sz w:val="28"/>
          <w:szCs w:val="28"/>
        </w:rPr>
        <w:t xml:space="preserve"> </w:t>
      </w:r>
      <w:r w:rsidR="00B30B4C" w:rsidRPr="002071C5">
        <w:rPr>
          <w:rFonts w:ascii="Times New Roman" w:hAnsi="Times New Roman"/>
          <w:bCs/>
          <w:i/>
          <w:iCs/>
          <w:sz w:val="28"/>
          <w:szCs w:val="28"/>
          <w:lang w:val="en-US"/>
        </w:rPr>
        <w:t>Ti</w:t>
      </w:r>
      <w:r>
        <w:rPr>
          <w:rFonts w:ascii="Times New Roman" w:hAnsi="Times New Roman"/>
          <w:bCs/>
          <w:i/>
          <w:iCs/>
          <w:sz w:val="28"/>
          <w:szCs w:val="28"/>
        </w:rPr>
        <w:t xml:space="preserve"> </w:t>
      </w:r>
      <w:r w:rsidR="00B30B4C" w:rsidRPr="002071C5">
        <w:rPr>
          <w:rFonts w:ascii="Times New Roman" w:hAnsi="Times New Roman"/>
          <w:bCs/>
          <w:i/>
          <w:iCs/>
          <w:sz w:val="28"/>
          <w:szCs w:val="28"/>
        </w:rPr>
        <w:t>с</w:t>
      </w:r>
      <w:r>
        <w:rPr>
          <w:rFonts w:ascii="Times New Roman" w:hAnsi="Times New Roman"/>
          <w:bCs/>
          <w:i/>
          <w:iCs/>
          <w:sz w:val="28"/>
          <w:szCs w:val="28"/>
        </w:rPr>
        <w:t xml:space="preserve"> </w:t>
      </w:r>
      <w:r w:rsidR="00B30B4C" w:rsidRPr="002071C5">
        <w:rPr>
          <w:rFonts w:ascii="Times New Roman" w:hAnsi="Times New Roman"/>
          <w:bCs/>
          <w:i/>
          <w:iCs/>
          <w:sz w:val="28"/>
          <w:szCs w:val="28"/>
        </w:rPr>
        <w:t>Ca</w:t>
      </w:r>
      <w:r w:rsidR="00B30B4C" w:rsidRPr="002071C5">
        <w:rPr>
          <w:rFonts w:ascii="Times New Roman" w:hAnsi="Times New Roman"/>
          <w:bCs/>
          <w:i/>
          <w:iCs/>
          <w:sz w:val="28"/>
          <w:szCs w:val="28"/>
          <w:lang w:val="en-US"/>
        </w:rPr>
        <w:t>TiO</w:t>
      </w:r>
      <w:r w:rsidR="00B30B4C" w:rsidRPr="002071C5">
        <w:rPr>
          <w:rFonts w:ascii="Times New Roman" w:hAnsi="Times New Roman"/>
          <w:bCs/>
          <w:i/>
          <w:iCs/>
          <w:sz w:val="28"/>
          <w:szCs w:val="28"/>
          <w:vertAlign w:val="subscript"/>
        </w:rPr>
        <w:t>3</w:t>
      </w:r>
      <w:r w:rsidR="002071C5">
        <w:rPr>
          <w:rFonts w:ascii="Times New Roman" w:hAnsi="Times New Roman"/>
          <w:bCs/>
          <w:i/>
          <w:iCs/>
          <w:sz w:val="28"/>
          <w:szCs w:val="28"/>
          <w:lang w:val="ru-RU"/>
        </w:rPr>
        <w:t>.</w:t>
      </w:r>
      <w:r>
        <w:rPr>
          <w:rFonts w:ascii="Times New Roman" w:hAnsi="Times New Roman"/>
          <w:bCs/>
          <w:i/>
          <w:iCs/>
          <w:sz w:val="28"/>
          <w:szCs w:val="28"/>
          <w:lang w:val="ru-RU"/>
        </w:rPr>
        <w:t xml:space="preserve"> </w:t>
      </w:r>
      <w:r w:rsidR="00B30B4C" w:rsidRPr="00FC677B">
        <w:rPr>
          <w:rFonts w:ascii="Times New Roman" w:eastAsia="Arial Unicode MS" w:hAnsi="Times New Roman"/>
          <w:sz w:val="28"/>
          <w:szCs w:val="28"/>
          <w:lang w:bidi="en-US"/>
        </w:rPr>
        <w:t>Была</w:t>
      </w:r>
      <w:r>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исследована</w:t>
      </w:r>
      <w:r>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структура</w:t>
      </w:r>
      <w:r>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и</w:t>
      </w:r>
      <w:r>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состав</w:t>
      </w:r>
      <w:r>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фаз,</w:t>
      </w:r>
      <w:r>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сформировавшихся</w:t>
      </w:r>
      <w:r>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на</w:t>
      </w:r>
      <w:r>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границе</w:t>
      </w:r>
      <w:r>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контакта</w:t>
      </w:r>
      <w:r>
        <w:rPr>
          <w:rFonts w:ascii="Times New Roman" w:eastAsia="Arial Unicode MS" w:hAnsi="Times New Roman"/>
          <w:sz w:val="28"/>
          <w:szCs w:val="28"/>
          <w:lang w:bidi="en-US"/>
        </w:rPr>
        <w:t xml:space="preserve"> </w:t>
      </w:r>
      <w:r w:rsidR="00B30B4C" w:rsidRPr="00FC677B">
        <w:rPr>
          <w:rFonts w:ascii="Times New Roman" w:hAnsi="Times New Roman"/>
          <w:bCs/>
          <w:sz w:val="28"/>
          <w:szCs w:val="28"/>
        </w:rPr>
        <w:t>Са</w:t>
      </w:r>
      <w:r w:rsidR="00B30B4C" w:rsidRPr="00FC677B">
        <w:rPr>
          <w:rFonts w:ascii="Times New Roman" w:hAnsi="Times New Roman"/>
          <w:bCs/>
          <w:sz w:val="28"/>
          <w:szCs w:val="28"/>
          <w:lang w:val="en-US"/>
        </w:rPr>
        <w:t>TiO</w:t>
      </w:r>
      <w:r w:rsidR="00B30B4C" w:rsidRPr="00FC677B">
        <w:rPr>
          <w:rFonts w:ascii="Times New Roman" w:hAnsi="Times New Roman"/>
          <w:bCs/>
          <w:sz w:val="28"/>
          <w:szCs w:val="28"/>
          <w:vertAlign w:val="subscript"/>
        </w:rPr>
        <w:t>3</w:t>
      </w:r>
      <w:r w:rsidR="00B30B4C" w:rsidRPr="00FC677B">
        <w:rPr>
          <w:rFonts w:ascii="Times New Roman" w:hAnsi="Times New Roman"/>
          <w:bCs/>
          <w:sz w:val="28"/>
          <w:szCs w:val="28"/>
        </w:rPr>
        <w:t>/</w:t>
      </w:r>
      <w:r w:rsidR="00B30B4C" w:rsidRPr="00FC677B">
        <w:rPr>
          <w:rFonts w:ascii="Times New Roman" w:hAnsi="Times New Roman"/>
          <w:sz w:val="28"/>
          <w:szCs w:val="28"/>
          <w:lang w:val="en-US"/>
        </w:rPr>
        <w:t>Ti</w:t>
      </w:r>
      <w:r>
        <w:rPr>
          <w:rFonts w:ascii="Times New Roman" w:hAnsi="Times New Roman"/>
          <w:sz w:val="28"/>
          <w:szCs w:val="28"/>
        </w:rPr>
        <w:t xml:space="preserve"> </w:t>
      </w:r>
      <w:r w:rsidR="00B30B4C" w:rsidRPr="00FC677B">
        <w:rPr>
          <w:rFonts w:ascii="Times New Roman" w:hAnsi="Times New Roman"/>
          <w:sz w:val="28"/>
          <w:szCs w:val="28"/>
        </w:rPr>
        <w:t>и</w:t>
      </w:r>
      <w:r>
        <w:rPr>
          <w:rFonts w:ascii="Times New Roman" w:hAnsi="Times New Roman"/>
          <w:sz w:val="28"/>
          <w:szCs w:val="28"/>
        </w:rPr>
        <w:t xml:space="preserve"> </w:t>
      </w:r>
      <w:r w:rsidR="00B30B4C" w:rsidRPr="00FC677B">
        <w:rPr>
          <w:rFonts w:ascii="Times New Roman" w:hAnsi="Times New Roman"/>
          <w:sz w:val="28"/>
          <w:szCs w:val="28"/>
        </w:rPr>
        <w:t>в</w:t>
      </w:r>
      <w:r>
        <w:rPr>
          <w:rFonts w:ascii="Times New Roman" w:hAnsi="Times New Roman"/>
          <w:sz w:val="28"/>
          <w:szCs w:val="28"/>
        </w:rPr>
        <w:t xml:space="preserve"> </w:t>
      </w:r>
      <w:r w:rsidR="00B30B4C" w:rsidRPr="00FC677B">
        <w:rPr>
          <w:rFonts w:ascii="Times New Roman" w:hAnsi="Times New Roman"/>
          <w:sz w:val="28"/>
          <w:szCs w:val="28"/>
        </w:rPr>
        <w:t>объеме</w:t>
      </w:r>
      <w:r>
        <w:rPr>
          <w:rFonts w:ascii="Times New Roman" w:hAnsi="Times New Roman"/>
          <w:sz w:val="28"/>
          <w:szCs w:val="28"/>
        </w:rPr>
        <w:t xml:space="preserve"> </w:t>
      </w:r>
      <w:r w:rsidR="00B30B4C" w:rsidRPr="00FC677B">
        <w:rPr>
          <w:rFonts w:ascii="Times New Roman" w:hAnsi="Times New Roman"/>
          <w:sz w:val="28"/>
          <w:szCs w:val="28"/>
        </w:rPr>
        <w:t>титана</w:t>
      </w:r>
      <w:r>
        <w:rPr>
          <w:rFonts w:ascii="Times New Roman" w:hAnsi="Times New Roman"/>
          <w:sz w:val="28"/>
          <w:szCs w:val="28"/>
        </w:rPr>
        <w:t xml:space="preserve"> </w:t>
      </w:r>
      <w:r w:rsidR="00B30B4C" w:rsidRPr="00CE451F">
        <w:rPr>
          <w:rFonts w:ascii="Times New Roman" w:hAnsi="Times New Roman"/>
          <w:sz w:val="28"/>
          <w:szCs w:val="28"/>
        </w:rPr>
        <w:t>во</w:t>
      </w:r>
      <w:r>
        <w:rPr>
          <w:rFonts w:ascii="Times New Roman" w:hAnsi="Times New Roman"/>
          <w:sz w:val="28"/>
          <w:szCs w:val="28"/>
        </w:rPr>
        <w:t xml:space="preserve"> </w:t>
      </w:r>
      <w:r w:rsidR="00B30B4C" w:rsidRPr="00CE451F">
        <w:rPr>
          <w:rFonts w:ascii="Times New Roman" w:hAnsi="Times New Roman"/>
          <w:sz w:val="28"/>
          <w:szCs w:val="28"/>
        </w:rPr>
        <w:t>всех</w:t>
      </w:r>
      <w:r>
        <w:rPr>
          <w:rFonts w:ascii="Times New Roman" w:hAnsi="Times New Roman"/>
          <w:sz w:val="28"/>
          <w:szCs w:val="28"/>
        </w:rPr>
        <w:t xml:space="preserve"> </w:t>
      </w:r>
      <w:r w:rsidR="00B30B4C" w:rsidRPr="00CE451F">
        <w:rPr>
          <w:rFonts w:ascii="Times New Roman" w:hAnsi="Times New Roman"/>
          <w:sz w:val="28"/>
          <w:szCs w:val="28"/>
        </w:rPr>
        <w:t>образцах</w:t>
      </w:r>
      <w:r w:rsidR="00B30B4C" w:rsidRPr="00FC677B">
        <w:rPr>
          <w:rFonts w:ascii="Times New Roman" w:hAnsi="Times New Roman"/>
          <w:sz w:val="28"/>
          <w:szCs w:val="28"/>
        </w:rPr>
        <w:t>,</w:t>
      </w:r>
      <w:r>
        <w:rPr>
          <w:rFonts w:ascii="Times New Roman" w:hAnsi="Times New Roman"/>
          <w:sz w:val="28"/>
          <w:szCs w:val="28"/>
        </w:rPr>
        <w:t xml:space="preserve"> </w:t>
      </w:r>
      <w:r w:rsidR="00B30B4C" w:rsidRPr="00FC677B">
        <w:rPr>
          <w:rFonts w:ascii="Times New Roman" w:hAnsi="Times New Roman"/>
          <w:sz w:val="28"/>
          <w:szCs w:val="28"/>
        </w:rPr>
        <w:t>полученных</w:t>
      </w:r>
      <w:r>
        <w:rPr>
          <w:rFonts w:ascii="Times New Roman" w:hAnsi="Times New Roman"/>
          <w:sz w:val="28"/>
          <w:szCs w:val="28"/>
        </w:rPr>
        <w:t xml:space="preserve"> </w:t>
      </w:r>
      <w:r w:rsidR="00B30B4C" w:rsidRPr="00FC677B">
        <w:rPr>
          <w:rFonts w:ascii="Times New Roman" w:hAnsi="Times New Roman"/>
          <w:sz w:val="28"/>
          <w:szCs w:val="28"/>
        </w:rPr>
        <w:t>в</w:t>
      </w:r>
      <w:r>
        <w:rPr>
          <w:rFonts w:ascii="Times New Roman" w:hAnsi="Times New Roman"/>
          <w:sz w:val="28"/>
          <w:szCs w:val="28"/>
        </w:rPr>
        <w:t xml:space="preserve"> </w:t>
      </w:r>
      <w:r w:rsidR="00B30B4C" w:rsidRPr="00FC677B">
        <w:rPr>
          <w:rFonts w:ascii="Times New Roman" w:hAnsi="Times New Roman"/>
          <w:sz w:val="28"/>
          <w:szCs w:val="28"/>
        </w:rPr>
        <w:t>ходе</w:t>
      </w:r>
      <w:r>
        <w:rPr>
          <w:rFonts w:ascii="Times New Roman" w:hAnsi="Times New Roman"/>
          <w:sz w:val="28"/>
          <w:szCs w:val="28"/>
        </w:rPr>
        <w:t xml:space="preserve"> </w:t>
      </w:r>
      <w:r w:rsidR="00B30B4C" w:rsidRPr="00FC677B">
        <w:rPr>
          <w:rFonts w:ascii="Times New Roman" w:hAnsi="Times New Roman"/>
          <w:sz w:val="28"/>
          <w:szCs w:val="28"/>
        </w:rPr>
        <w:t>исследований</w:t>
      </w:r>
      <w:r>
        <w:rPr>
          <w:rFonts w:ascii="Times New Roman" w:hAnsi="Times New Roman"/>
          <w:sz w:val="28"/>
          <w:szCs w:val="28"/>
        </w:rPr>
        <w:t xml:space="preserve"> </w:t>
      </w:r>
      <w:r w:rsidR="00B30B4C" w:rsidRPr="00FC677B">
        <w:rPr>
          <w:rFonts w:ascii="Times New Roman" w:hAnsi="Times New Roman"/>
          <w:sz w:val="28"/>
          <w:szCs w:val="28"/>
        </w:rPr>
        <w:t>параметров</w:t>
      </w:r>
      <w:r>
        <w:rPr>
          <w:rFonts w:ascii="Times New Roman" w:hAnsi="Times New Roman"/>
          <w:sz w:val="28"/>
          <w:szCs w:val="28"/>
        </w:rPr>
        <w:t xml:space="preserve"> </w:t>
      </w:r>
      <w:r w:rsidR="00B30B4C" w:rsidRPr="00FC677B">
        <w:rPr>
          <w:rFonts w:ascii="Times New Roman" w:hAnsi="Times New Roman"/>
          <w:sz w:val="28"/>
          <w:szCs w:val="28"/>
        </w:rPr>
        <w:t>смачивания</w:t>
      </w:r>
      <w:r w:rsidR="00B30B4C" w:rsidRPr="00FC677B">
        <w:rPr>
          <w:rFonts w:ascii="Times New Roman" w:hAnsi="Times New Roman"/>
          <w:i/>
          <w:sz w:val="28"/>
          <w:szCs w:val="28"/>
        </w:rPr>
        <w:t>.</w:t>
      </w:r>
      <w:r>
        <w:rPr>
          <w:rFonts w:ascii="Times New Roman" w:hAnsi="Times New Roman"/>
          <w:i/>
          <w:sz w:val="28"/>
          <w:szCs w:val="28"/>
        </w:rPr>
        <w:t xml:space="preserve"> </w:t>
      </w:r>
      <w:r w:rsidR="00B30B4C" w:rsidRPr="00FC677B">
        <w:rPr>
          <w:rFonts w:ascii="Times New Roman" w:hAnsi="Times New Roman"/>
          <w:sz w:val="28"/>
          <w:szCs w:val="28"/>
        </w:rPr>
        <w:t>Установлено,</w:t>
      </w:r>
      <w:r>
        <w:rPr>
          <w:rFonts w:ascii="Times New Roman" w:hAnsi="Times New Roman"/>
          <w:sz w:val="28"/>
          <w:szCs w:val="28"/>
        </w:rPr>
        <w:t xml:space="preserve"> </w:t>
      </w:r>
      <w:r w:rsidR="00B30B4C" w:rsidRPr="00FC677B">
        <w:rPr>
          <w:rFonts w:ascii="Times New Roman" w:hAnsi="Times New Roman"/>
          <w:sz w:val="28"/>
          <w:szCs w:val="28"/>
        </w:rPr>
        <w:t>что</w:t>
      </w:r>
      <w:r>
        <w:rPr>
          <w:rFonts w:ascii="Times New Roman" w:hAnsi="Times New Roman"/>
          <w:sz w:val="28"/>
          <w:szCs w:val="28"/>
        </w:rPr>
        <w:t xml:space="preserve"> </w:t>
      </w:r>
      <w:r w:rsidR="00B30B4C" w:rsidRPr="00FC677B">
        <w:rPr>
          <w:rFonts w:ascii="Times New Roman" w:hAnsi="Times New Roman"/>
          <w:sz w:val="28"/>
          <w:szCs w:val="28"/>
        </w:rPr>
        <w:t>во</w:t>
      </w:r>
      <w:r>
        <w:rPr>
          <w:rFonts w:ascii="Times New Roman" w:hAnsi="Times New Roman"/>
          <w:sz w:val="28"/>
          <w:szCs w:val="28"/>
        </w:rPr>
        <w:t xml:space="preserve"> </w:t>
      </w:r>
      <w:r w:rsidR="00B30B4C" w:rsidRPr="00FC677B">
        <w:rPr>
          <w:rFonts w:ascii="Times New Roman" w:hAnsi="Times New Roman"/>
          <w:sz w:val="28"/>
          <w:szCs w:val="28"/>
        </w:rPr>
        <w:t>всех</w:t>
      </w:r>
      <w:r>
        <w:rPr>
          <w:rFonts w:ascii="Times New Roman" w:hAnsi="Times New Roman"/>
          <w:sz w:val="28"/>
          <w:szCs w:val="28"/>
        </w:rPr>
        <w:t xml:space="preserve"> </w:t>
      </w:r>
      <w:r w:rsidR="00B30B4C" w:rsidRPr="00FC677B">
        <w:rPr>
          <w:rFonts w:ascii="Times New Roman" w:hAnsi="Times New Roman"/>
          <w:sz w:val="28"/>
          <w:szCs w:val="28"/>
        </w:rPr>
        <w:t>случаях</w:t>
      </w:r>
      <w:r>
        <w:rPr>
          <w:rFonts w:ascii="Times New Roman" w:hAnsi="Times New Roman"/>
          <w:sz w:val="28"/>
          <w:szCs w:val="28"/>
        </w:rPr>
        <w:t xml:space="preserve"> </w:t>
      </w:r>
      <w:r w:rsidR="00B30B4C" w:rsidRPr="00FC677B">
        <w:rPr>
          <w:rFonts w:ascii="Times New Roman" w:hAnsi="Times New Roman"/>
          <w:sz w:val="28"/>
          <w:szCs w:val="28"/>
        </w:rPr>
        <w:t>структура</w:t>
      </w:r>
      <w:r>
        <w:rPr>
          <w:rFonts w:ascii="Times New Roman" w:hAnsi="Times New Roman"/>
          <w:sz w:val="28"/>
          <w:szCs w:val="28"/>
        </w:rPr>
        <w:t xml:space="preserve"> </w:t>
      </w:r>
      <w:r w:rsidR="00B30B4C" w:rsidRPr="00FC677B">
        <w:rPr>
          <w:rFonts w:ascii="Times New Roman" w:hAnsi="Times New Roman"/>
          <w:sz w:val="28"/>
          <w:szCs w:val="28"/>
        </w:rPr>
        <w:t>близка.</w:t>
      </w:r>
    </w:p>
    <w:p w:rsidR="00B30B4C" w:rsidRPr="00FC677B" w:rsidRDefault="00B30B4C" w:rsidP="00B30B4C">
      <w:pPr>
        <w:spacing w:after="0" w:line="240" w:lineRule="auto"/>
        <w:ind w:firstLine="706"/>
        <w:jc w:val="both"/>
        <w:rPr>
          <w:rFonts w:ascii="Times New Roman" w:hAnsi="Times New Roman"/>
          <w:sz w:val="28"/>
          <w:szCs w:val="28"/>
        </w:rPr>
      </w:pP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данной</w:t>
      </w:r>
      <w:r w:rsidR="00B735AA">
        <w:rPr>
          <w:rFonts w:ascii="Times New Roman" w:eastAsia="Arial Unicode MS" w:hAnsi="Times New Roman"/>
          <w:sz w:val="28"/>
          <w:szCs w:val="28"/>
          <w:lang w:bidi="en-US"/>
        </w:rPr>
        <w:t xml:space="preserve"> </w:t>
      </w:r>
      <w:r w:rsidR="00A36025">
        <w:rPr>
          <w:rFonts w:ascii="Times New Roman" w:eastAsia="Arial Unicode MS" w:hAnsi="Times New Roman"/>
          <w:sz w:val="28"/>
          <w:szCs w:val="28"/>
          <w:lang w:val="ru-RU" w:bidi="en-US"/>
        </w:rPr>
        <w:t>работе</w:t>
      </w:r>
      <w:r w:rsidR="00B735AA">
        <w:rPr>
          <w:rFonts w:ascii="Times New Roman" w:eastAsia="Arial Unicode MS" w:hAnsi="Times New Roman"/>
          <w:sz w:val="28"/>
          <w:szCs w:val="28"/>
          <w:lang w:val="ru-RU" w:bidi="en-US"/>
        </w:rPr>
        <w:t xml:space="preserve"> </w:t>
      </w:r>
      <w:r w:rsidRPr="00FC677B">
        <w:rPr>
          <w:rFonts w:ascii="Times New Roman" w:eastAsia="Arial Unicode MS" w:hAnsi="Times New Roman"/>
          <w:sz w:val="28"/>
          <w:szCs w:val="28"/>
          <w:lang w:bidi="en-US"/>
        </w:rPr>
        <w:t>представлены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снимки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структуры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образца,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полученного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после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изотермической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выдержки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1720</w:t>
      </w:r>
      <w:r w:rsidRPr="00FC677B">
        <w:rPr>
          <w:rFonts w:ascii="Times New Roman" w:eastAsia="Arial Unicode MS" w:hAnsi="Times New Roman"/>
          <w:sz w:val="28"/>
          <w:szCs w:val="28"/>
          <w:lang w:bidi="en-US"/>
        </w:rPr>
        <w:sym w:font="Symbol" w:char="F0B0"/>
      </w:r>
      <w:r w:rsidRPr="00FC677B">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течение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430</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анализе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микроструктуры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результатам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микрозондового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анализа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w:t>
      </w:r>
      <w:r w:rsidR="00B735AA">
        <w:rPr>
          <w:rFonts w:ascii="Times New Roman" w:hAnsi="Times New Roman"/>
          <w:sz w:val="28"/>
          <w:szCs w:val="28"/>
        </w:rPr>
        <w:t xml:space="preserve"> </w:t>
      </w:r>
      <w:r w:rsidRPr="00FC677B">
        <w:rPr>
          <w:rFonts w:ascii="Times New Roman" w:hAnsi="Times New Roman"/>
          <w:sz w:val="28"/>
          <w:szCs w:val="28"/>
        </w:rPr>
        <w:t>сечению</w:t>
      </w:r>
      <w:r w:rsidR="00B735AA">
        <w:rPr>
          <w:rFonts w:ascii="Times New Roman" w:hAnsi="Times New Roman"/>
          <w:sz w:val="28"/>
          <w:szCs w:val="28"/>
        </w:rPr>
        <w:t xml:space="preserve"> </w:t>
      </w:r>
      <w:r w:rsidRPr="00FC677B">
        <w:rPr>
          <w:rFonts w:ascii="Times New Roman" w:hAnsi="Times New Roman"/>
          <w:sz w:val="28"/>
          <w:szCs w:val="28"/>
        </w:rPr>
        <w:t>образца</w:t>
      </w:r>
      <w:r w:rsidR="00B735AA">
        <w:rPr>
          <w:rFonts w:ascii="Times New Roman" w:hAnsi="Times New Roman"/>
          <w:sz w:val="28"/>
          <w:szCs w:val="28"/>
        </w:rPr>
        <w:t xml:space="preserve"> </w:t>
      </w:r>
      <w:r w:rsidRPr="00FC677B">
        <w:rPr>
          <w:rFonts w:ascii="Times New Roman" w:hAnsi="Times New Roman"/>
          <w:sz w:val="28"/>
          <w:szCs w:val="28"/>
        </w:rPr>
        <w:t>выявлены</w:t>
      </w:r>
      <w:r w:rsidR="00B735AA">
        <w:rPr>
          <w:rFonts w:ascii="Times New Roman" w:hAnsi="Times New Roman"/>
          <w:sz w:val="28"/>
          <w:szCs w:val="28"/>
        </w:rPr>
        <w:t xml:space="preserve"> </w:t>
      </w:r>
      <w:r w:rsidRPr="00FC677B">
        <w:rPr>
          <w:rFonts w:ascii="Times New Roman" w:hAnsi="Times New Roman"/>
          <w:sz w:val="28"/>
          <w:szCs w:val="28"/>
        </w:rPr>
        <w:t>характерные</w:t>
      </w:r>
      <w:r w:rsidR="00B735AA">
        <w:rPr>
          <w:rFonts w:ascii="Times New Roman" w:hAnsi="Times New Roman"/>
          <w:sz w:val="28"/>
          <w:szCs w:val="28"/>
        </w:rPr>
        <w:t xml:space="preserve"> </w:t>
      </w:r>
      <w:r w:rsidRPr="00FC677B">
        <w:rPr>
          <w:rFonts w:ascii="Times New Roman" w:hAnsi="Times New Roman"/>
          <w:sz w:val="28"/>
          <w:szCs w:val="28"/>
        </w:rPr>
        <w:t>зоны,</w:t>
      </w:r>
      <w:r w:rsidR="00B735AA">
        <w:rPr>
          <w:rFonts w:ascii="Times New Roman" w:hAnsi="Times New Roman"/>
          <w:sz w:val="28"/>
          <w:szCs w:val="28"/>
        </w:rPr>
        <w:t xml:space="preserve"> </w:t>
      </w:r>
      <w:r w:rsidRPr="00FC677B">
        <w:rPr>
          <w:rFonts w:ascii="Times New Roman" w:hAnsi="Times New Roman"/>
          <w:sz w:val="28"/>
          <w:szCs w:val="28"/>
        </w:rPr>
        <w:t>свидетельствующие</w:t>
      </w:r>
      <w:r w:rsidR="00B735AA">
        <w:rPr>
          <w:rFonts w:ascii="Times New Roman" w:hAnsi="Times New Roman"/>
          <w:sz w:val="28"/>
          <w:szCs w:val="28"/>
        </w:rPr>
        <w:t xml:space="preserve"> </w:t>
      </w:r>
      <w:r w:rsidRPr="00FC677B">
        <w:rPr>
          <w:rFonts w:ascii="Times New Roman" w:hAnsi="Times New Roman"/>
          <w:sz w:val="28"/>
          <w:szCs w:val="28"/>
        </w:rPr>
        <w:t>о</w:t>
      </w:r>
      <w:r w:rsidR="00B735AA">
        <w:rPr>
          <w:rFonts w:ascii="Times New Roman" w:hAnsi="Times New Roman"/>
          <w:sz w:val="28"/>
          <w:szCs w:val="28"/>
        </w:rPr>
        <w:t xml:space="preserve"> </w:t>
      </w:r>
      <w:r w:rsidRPr="00FC677B">
        <w:rPr>
          <w:rFonts w:ascii="Times New Roman" w:hAnsi="Times New Roman"/>
          <w:sz w:val="28"/>
          <w:szCs w:val="28"/>
        </w:rPr>
        <w:t>развитии</w:t>
      </w:r>
      <w:r w:rsidR="00B735AA">
        <w:rPr>
          <w:rFonts w:ascii="Times New Roman" w:hAnsi="Times New Roman"/>
          <w:sz w:val="28"/>
          <w:szCs w:val="28"/>
        </w:rPr>
        <w:t xml:space="preserve"> </w:t>
      </w:r>
      <w:r w:rsidRPr="00FC677B">
        <w:rPr>
          <w:rFonts w:ascii="Times New Roman" w:hAnsi="Times New Roman"/>
          <w:sz w:val="28"/>
          <w:szCs w:val="28"/>
        </w:rPr>
        <w:t>реакционного</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диффузии</w:t>
      </w:r>
      <w:r w:rsidR="00B735AA">
        <w:rPr>
          <w:rFonts w:ascii="Times New Roman" w:hAnsi="Times New Roman"/>
          <w:sz w:val="28"/>
          <w:szCs w:val="28"/>
        </w:rPr>
        <w:t xml:space="preserve"> </w:t>
      </w:r>
      <w:r w:rsidRPr="00FC677B">
        <w:rPr>
          <w:rFonts w:ascii="Times New Roman" w:hAnsi="Times New Roman"/>
          <w:sz w:val="28"/>
          <w:szCs w:val="28"/>
        </w:rPr>
        <w:t>продуктов</w:t>
      </w:r>
      <w:r w:rsidR="00B735AA">
        <w:rPr>
          <w:rFonts w:ascii="Times New Roman" w:hAnsi="Times New Roman"/>
          <w:sz w:val="28"/>
          <w:szCs w:val="28"/>
        </w:rPr>
        <w:t xml:space="preserve"> </w:t>
      </w:r>
      <w:r w:rsidRPr="00FC677B">
        <w:rPr>
          <w:rFonts w:ascii="Times New Roman" w:hAnsi="Times New Roman"/>
          <w:sz w:val="28"/>
          <w:szCs w:val="28"/>
        </w:rPr>
        <w:t>реак</w:t>
      </w:r>
      <w:r w:rsidR="00177480">
        <w:rPr>
          <w:rFonts w:ascii="Times New Roman" w:hAnsi="Times New Roman"/>
          <w:sz w:val="28"/>
          <w:szCs w:val="28"/>
        </w:rPr>
        <w:t>ции</w:t>
      </w:r>
      <w:r w:rsidR="00B735AA">
        <w:rPr>
          <w:rFonts w:ascii="Times New Roman" w:hAnsi="Times New Roman"/>
          <w:sz w:val="28"/>
          <w:szCs w:val="28"/>
        </w:rPr>
        <w:t xml:space="preserve"> </w:t>
      </w:r>
      <w:r w:rsidR="00177480">
        <w:rPr>
          <w:rFonts w:ascii="Times New Roman" w:hAnsi="Times New Roman"/>
          <w:sz w:val="28"/>
          <w:szCs w:val="28"/>
        </w:rPr>
        <w:t>в</w:t>
      </w:r>
      <w:r w:rsidR="00B735AA">
        <w:rPr>
          <w:rFonts w:ascii="Times New Roman" w:hAnsi="Times New Roman"/>
          <w:sz w:val="28"/>
          <w:szCs w:val="28"/>
        </w:rPr>
        <w:t xml:space="preserve"> </w:t>
      </w:r>
      <w:r w:rsidR="00177480">
        <w:rPr>
          <w:rFonts w:ascii="Times New Roman" w:hAnsi="Times New Roman"/>
          <w:sz w:val="28"/>
          <w:szCs w:val="28"/>
        </w:rPr>
        <w:t>объем</w:t>
      </w:r>
      <w:r w:rsidR="00B735AA">
        <w:rPr>
          <w:rFonts w:ascii="Times New Roman" w:hAnsi="Times New Roman"/>
          <w:sz w:val="28"/>
          <w:szCs w:val="28"/>
        </w:rPr>
        <w:t xml:space="preserve"> </w:t>
      </w:r>
      <w:r w:rsidR="00177480">
        <w:rPr>
          <w:rFonts w:ascii="Times New Roman" w:hAnsi="Times New Roman"/>
          <w:sz w:val="28"/>
          <w:szCs w:val="28"/>
        </w:rPr>
        <w:t>расплава</w:t>
      </w:r>
      <w:r w:rsidR="00B735AA">
        <w:rPr>
          <w:rFonts w:ascii="Times New Roman" w:hAnsi="Times New Roman"/>
          <w:sz w:val="28"/>
          <w:szCs w:val="28"/>
        </w:rPr>
        <w:t xml:space="preserve"> </w:t>
      </w:r>
      <w:r w:rsidR="00177480">
        <w:rPr>
          <w:rFonts w:ascii="Times New Roman" w:hAnsi="Times New Roman"/>
          <w:sz w:val="28"/>
          <w:szCs w:val="28"/>
        </w:rPr>
        <w:t>(рисунок</w:t>
      </w:r>
      <w:r w:rsidR="00B735AA">
        <w:rPr>
          <w:rFonts w:ascii="Times New Roman" w:hAnsi="Times New Roman"/>
          <w:sz w:val="28"/>
          <w:szCs w:val="28"/>
        </w:rPr>
        <w:t xml:space="preserve"> </w:t>
      </w:r>
      <w:r w:rsidR="00177480">
        <w:rPr>
          <w:rFonts w:ascii="Times New Roman" w:hAnsi="Times New Roman"/>
          <w:sz w:val="28"/>
          <w:szCs w:val="28"/>
        </w:rPr>
        <w:t>5</w:t>
      </w:r>
      <w:r w:rsidR="003363D9">
        <w:rPr>
          <w:rFonts w:ascii="Times New Roman" w:hAnsi="Times New Roman"/>
          <w:sz w:val="28"/>
          <w:szCs w:val="28"/>
          <w:lang w:val="ru-RU"/>
        </w:rPr>
        <w:t>0</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1</w:t>
      </w:r>
      <w:r w:rsidR="00B735AA">
        <w:rPr>
          <w:rFonts w:ascii="Times New Roman" w:hAnsi="Times New Roman"/>
          <w:sz w:val="28"/>
          <w:szCs w:val="28"/>
        </w:rPr>
        <w:t xml:space="preserve"> </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керамика</w:t>
      </w:r>
      <w:r w:rsidR="00B735AA">
        <w:rPr>
          <w:rFonts w:ascii="Times New Roman" w:hAnsi="Times New Roman"/>
          <w:sz w:val="28"/>
          <w:szCs w:val="28"/>
        </w:rPr>
        <w:t xml:space="preserve"> </w:t>
      </w:r>
      <w:r w:rsidRPr="00FC677B">
        <w:rPr>
          <w:rFonts w:ascii="Times New Roman" w:hAnsi="Times New Roman"/>
          <w:bCs/>
          <w:sz w:val="28"/>
          <w:szCs w:val="28"/>
        </w:rPr>
        <w:t>Са</w:t>
      </w:r>
      <w:r w:rsidRPr="00FC677B">
        <w:rPr>
          <w:rFonts w:ascii="Times New Roman" w:hAnsi="Times New Roman"/>
          <w:bCs/>
          <w:sz w:val="28"/>
          <w:szCs w:val="28"/>
          <w:lang w:val="en-US"/>
        </w:rPr>
        <w:t>TiO</w:t>
      </w:r>
      <w:r w:rsidRPr="00FC677B">
        <w:rPr>
          <w:rFonts w:ascii="Times New Roman" w:hAnsi="Times New Roman"/>
          <w:bCs/>
          <w:sz w:val="28"/>
          <w:szCs w:val="28"/>
          <w:vertAlign w:val="subscript"/>
        </w:rPr>
        <w:t>3</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пропитанная</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rPr>
        <w:t>2</w:t>
      </w:r>
      <w:r w:rsidR="00B735AA">
        <w:rPr>
          <w:rFonts w:ascii="Times New Roman" w:hAnsi="Times New Roman"/>
          <w:sz w:val="28"/>
          <w:szCs w:val="28"/>
        </w:rPr>
        <w:t xml:space="preserve"> </w:t>
      </w:r>
      <w:r w:rsidRPr="00FC677B">
        <w:rPr>
          <w:rFonts w:ascii="Times New Roman" w:hAnsi="Times New Roman"/>
          <w:sz w:val="28"/>
          <w:szCs w:val="28"/>
        </w:rPr>
        <w:t>–два</w:t>
      </w:r>
      <w:r w:rsidR="00B735AA">
        <w:rPr>
          <w:rFonts w:ascii="Times New Roman" w:hAnsi="Times New Roman"/>
          <w:sz w:val="28"/>
          <w:szCs w:val="28"/>
        </w:rPr>
        <w:t xml:space="preserve"> </w:t>
      </w:r>
      <w:r w:rsidRPr="00FC677B">
        <w:rPr>
          <w:rFonts w:ascii="Times New Roman" w:hAnsi="Times New Roman"/>
          <w:sz w:val="28"/>
          <w:szCs w:val="28"/>
        </w:rPr>
        <w:t>двухфазных</w:t>
      </w:r>
      <w:r w:rsidR="00B735AA">
        <w:rPr>
          <w:rFonts w:ascii="Times New Roman" w:hAnsi="Times New Roman"/>
          <w:sz w:val="28"/>
          <w:szCs w:val="28"/>
        </w:rPr>
        <w:t xml:space="preserve"> </w:t>
      </w:r>
      <w:r w:rsidRPr="00FC677B">
        <w:rPr>
          <w:rFonts w:ascii="Times New Roman" w:hAnsi="Times New Roman"/>
          <w:sz w:val="28"/>
          <w:szCs w:val="28"/>
        </w:rPr>
        <w:t>слоя</w:t>
      </w:r>
      <w:r w:rsidR="00B735AA">
        <w:rPr>
          <w:rFonts w:ascii="Times New Roman" w:hAnsi="Times New Roman"/>
          <w:sz w:val="28"/>
          <w:szCs w:val="28"/>
        </w:rPr>
        <w:t xml:space="preserve"> </w:t>
      </w:r>
      <w:r w:rsidRPr="00FC677B">
        <w:rPr>
          <w:rFonts w:ascii="Times New Roman" w:hAnsi="Times New Roman"/>
          <w:bCs/>
          <w:sz w:val="28"/>
          <w:szCs w:val="28"/>
        </w:rPr>
        <w:t>Са</w:t>
      </w:r>
      <w:r w:rsidRPr="00FC677B">
        <w:rPr>
          <w:rFonts w:ascii="Times New Roman" w:hAnsi="Times New Roman"/>
          <w:bCs/>
          <w:sz w:val="28"/>
          <w:szCs w:val="28"/>
          <w:lang w:val="en-US"/>
        </w:rPr>
        <w:t>TiO</w:t>
      </w:r>
      <w:r w:rsidRPr="00FC677B">
        <w:rPr>
          <w:rFonts w:ascii="Times New Roman" w:hAnsi="Times New Roman"/>
          <w:bCs/>
          <w:sz w:val="28"/>
          <w:szCs w:val="28"/>
          <w:vertAlign w:val="subscript"/>
        </w:rPr>
        <w:t>3</w:t>
      </w:r>
      <w:r w:rsidRPr="00FC677B">
        <w:rPr>
          <w:rFonts w:ascii="Times New Roman" w:hAnsi="Times New Roman"/>
          <w:bCs/>
          <w:sz w:val="28"/>
          <w:szCs w:val="28"/>
        </w:rPr>
        <w:t>+</w:t>
      </w:r>
      <w:r w:rsidR="00B735AA">
        <w:rPr>
          <w:rFonts w:ascii="Times New Roman" w:hAnsi="Times New Roman"/>
          <w:sz w:val="28"/>
          <w:szCs w:val="28"/>
        </w:rPr>
        <w:t xml:space="preserve"> </w:t>
      </w:r>
      <w:r w:rsidRPr="00FC677B">
        <w:rPr>
          <w:rFonts w:ascii="Times New Roman" w:hAnsi="Times New Roman"/>
          <w:sz w:val="28"/>
          <w:szCs w:val="28"/>
        </w:rPr>
        <w:t>α</w:t>
      </w:r>
      <w:r w:rsidRPr="00FC677B">
        <w:rPr>
          <w:rFonts w:ascii="Times New Roman" w:hAnsi="Times New Roman"/>
          <w:sz w:val="28"/>
          <w:szCs w:val="28"/>
          <w:lang w:val="en-US"/>
        </w:rPr>
        <w:t>Ti</w:t>
      </w:r>
      <w:r w:rsidRPr="00FC677B">
        <w:rPr>
          <w:rFonts w:ascii="Times New Roman" w:hAnsi="Times New Roman"/>
          <w:sz w:val="28"/>
          <w:szCs w:val="28"/>
        </w:rPr>
        <w:t>(</w:t>
      </w:r>
      <w:r w:rsidRPr="00FC677B">
        <w:rPr>
          <w:rFonts w:ascii="Times New Roman" w:hAnsi="Times New Roman"/>
          <w:sz w:val="28"/>
          <w:szCs w:val="28"/>
          <w:lang w:val="en-US"/>
        </w:rPr>
        <w:t>O</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формируются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образцах,</w:t>
      </w:r>
      <w:r w:rsidR="00B735AA">
        <w:rPr>
          <w:rFonts w:ascii="Times New Roman" w:hAnsi="Times New Roman"/>
          <w:sz w:val="28"/>
          <w:szCs w:val="28"/>
        </w:rPr>
        <w:t xml:space="preserve"> </w:t>
      </w:r>
      <w:r w:rsidRPr="00FC677B">
        <w:rPr>
          <w:rFonts w:ascii="Times New Roman" w:hAnsi="Times New Roman"/>
          <w:sz w:val="28"/>
          <w:szCs w:val="28"/>
        </w:rPr>
        <w:t>полученных</w:t>
      </w:r>
      <w:r w:rsidR="00B735AA">
        <w:rPr>
          <w:rFonts w:ascii="Times New Roman" w:hAnsi="Times New Roman"/>
          <w:sz w:val="28"/>
          <w:szCs w:val="28"/>
        </w:rPr>
        <w:t xml:space="preserve"> </w:t>
      </w:r>
      <w:r w:rsidRPr="00FC677B">
        <w:rPr>
          <w:rFonts w:ascii="Times New Roman" w:hAnsi="Times New Roman"/>
          <w:sz w:val="28"/>
          <w:szCs w:val="28"/>
        </w:rPr>
        <w:t>без</w:t>
      </w:r>
      <w:r w:rsidR="00B735AA">
        <w:rPr>
          <w:rFonts w:ascii="Times New Roman" w:hAnsi="Times New Roman"/>
          <w:sz w:val="28"/>
          <w:szCs w:val="28"/>
        </w:rPr>
        <w:t xml:space="preserve"> </w:t>
      </w:r>
      <w:r w:rsidRPr="00FC677B">
        <w:rPr>
          <w:rFonts w:ascii="Times New Roman" w:hAnsi="Times New Roman"/>
          <w:sz w:val="28"/>
          <w:szCs w:val="28"/>
        </w:rPr>
        <w:t>изотермической</w:t>
      </w:r>
      <w:r w:rsidR="00B735AA">
        <w:rPr>
          <w:rFonts w:ascii="Times New Roman" w:hAnsi="Times New Roman"/>
          <w:sz w:val="28"/>
          <w:szCs w:val="28"/>
        </w:rPr>
        <w:t xml:space="preserve"> </w:t>
      </w:r>
      <w:r w:rsidRPr="00FC677B">
        <w:rPr>
          <w:rFonts w:ascii="Times New Roman" w:hAnsi="Times New Roman"/>
          <w:sz w:val="28"/>
          <w:szCs w:val="28"/>
        </w:rPr>
        <w:t>выдержки),</w:t>
      </w:r>
      <w:r w:rsidR="00B735AA">
        <w:rPr>
          <w:rFonts w:ascii="Times New Roman" w:hAnsi="Times New Roman"/>
          <w:sz w:val="28"/>
          <w:szCs w:val="28"/>
        </w:rPr>
        <w:t xml:space="preserve"> </w:t>
      </w:r>
      <w:r w:rsidRPr="00FC677B">
        <w:rPr>
          <w:rFonts w:ascii="Times New Roman" w:hAnsi="Times New Roman"/>
          <w:sz w:val="28"/>
          <w:szCs w:val="28"/>
        </w:rPr>
        <w:t>3</w:t>
      </w:r>
      <w:r w:rsidR="00B735AA">
        <w:rPr>
          <w:rFonts w:ascii="Times New Roman" w:hAnsi="Times New Roman"/>
          <w:sz w:val="28"/>
          <w:szCs w:val="28"/>
        </w:rPr>
        <w:t xml:space="preserve"> </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слой</w:t>
      </w:r>
      <w:r w:rsidR="00B735AA">
        <w:rPr>
          <w:rFonts w:ascii="Times New Roman" w:hAnsi="Times New Roman"/>
          <w:sz w:val="28"/>
          <w:szCs w:val="28"/>
        </w:rPr>
        <w:t xml:space="preserve"> </w:t>
      </w:r>
      <w:r w:rsidRPr="00FC677B">
        <w:rPr>
          <w:rFonts w:ascii="Times New Roman" w:hAnsi="Times New Roman"/>
          <w:sz w:val="28"/>
          <w:szCs w:val="28"/>
        </w:rPr>
        <w:t>твердого</w:t>
      </w:r>
      <w:r w:rsidR="00B735AA">
        <w:rPr>
          <w:rFonts w:ascii="Times New Roman" w:hAnsi="Times New Roman"/>
          <w:sz w:val="28"/>
          <w:szCs w:val="28"/>
        </w:rPr>
        <w:t xml:space="preserve"> </w:t>
      </w:r>
      <w:r w:rsidRPr="00FC677B">
        <w:rPr>
          <w:rFonts w:ascii="Times New Roman" w:hAnsi="Times New Roman"/>
          <w:sz w:val="28"/>
          <w:szCs w:val="28"/>
        </w:rPr>
        <w:t>раствора</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титане;</w:t>
      </w:r>
      <w:r w:rsidR="00B735AA">
        <w:rPr>
          <w:rFonts w:ascii="Times New Roman" w:hAnsi="Times New Roman"/>
          <w:sz w:val="28"/>
          <w:szCs w:val="28"/>
        </w:rPr>
        <w:t xml:space="preserve"> </w:t>
      </w:r>
      <w:r w:rsidRPr="00FC677B">
        <w:rPr>
          <w:rFonts w:ascii="Times New Roman" w:hAnsi="Times New Roman"/>
          <w:sz w:val="28"/>
          <w:szCs w:val="28"/>
        </w:rPr>
        <w:t>4-</w:t>
      </w:r>
      <w:r w:rsidR="00B735AA">
        <w:rPr>
          <w:rFonts w:ascii="Times New Roman" w:hAnsi="Times New Roman"/>
          <w:sz w:val="28"/>
          <w:szCs w:val="28"/>
        </w:rPr>
        <w:t xml:space="preserve"> </w:t>
      </w:r>
      <w:r w:rsidRPr="00FC677B">
        <w:rPr>
          <w:rFonts w:ascii="Times New Roman" w:hAnsi="Times New Roman"/>
          <w:sz w:val="28"/>
          <w:szCs w:val="28"/>
        </w:rPr>
        <w:t>практически</w:t>
      </w:r>
      <w:r w:rsidR="00B735AA">
        <w:rPr>
          <w:rFonts w:ascii="Times New Roman" w:hAnsi="Times New Roman"/>
          <w:sz w:val="28"/>
          <w:szCs w:val="28"/>
        </w:rPr>
        <w:t xml:space="preserve"> </w:t>
      </w:r>
      <w:r w:rsidRPr="00FC677B">
        <w:rPr>
          <w:rFonts w:ascii="Times New Roman" w:hAnsi="Times New Roman"/>
          <w:sz w:val="28"/>
          <w:szCs w:val="28"/>
        </w:rPr>
        <w:t>чистый</w:t>
      </w:r>
      <w:r w:rsidR="00B735AA">
        <w:rPr>
          <w:rFonts w:ascii="Times New Roman" w:hAnsi="Times New Roman"/>
          <w:sz w:val="28"/>
          <w:szCs w:val="28"/>
        </w:rPr>
        <w:t xml:space="preserve"> </w:t>
      </w:r>
      <w:r w:rsidRPr="00FC677B">
        <w:rPr>
          <w:rFonts w:ascii="Times New Roman" w:hAnsi="Times New Roman"/>
          <w:sz w:val="28"/>
          <w:szCs w:val="28"/>
        </w:rPr>
        <w:t>титан;</w:t>
      </w:r>
      <w:r w:rsidR="00B735AA">
        <w:rPr>
          <w:rFonts w:ascii="Times New Roman" w:hAnsi="Times New Roman"/>
          <w:sz w:val="28"/>
          <w:szCs w:val="28"/>
        </w:rPr>
        <w:t xml:space="preserve"> </w:t>
      </w:r>
      <w:r w:rsidRPr="00FC677B">
        <w:rPr>
          <w:rFonts w:ascii="Times New Roman" w:hAnsi="Times New Roman"/>
          <w:sz w:val="28"/>
          <w:szCs w:val="28"/>
        </w:rPr>
        <w:t>5-</w:t>
      </w:r>
      <w:r w:rsidR="00B735AA">
        <w:rPr>
          <w:rFonts w:ascii="Times New Roman" w:hAnsi="Times New Roman"/>
          <w:sz w:val="28"/>
          <w:szCs w:val="28"/>
        </w:rPr>
        <w:t xml:space="preserve"> </w:t>
      </w:r>
      <w:r w:rsidRPr="00FC677B">
        <w:rPr>
          <w:rFonts w:ascii="Times New Roman" w:hAnsi="Times New Roman"/>
          <w:sz w:val="28"/>
          <w:szCs w:val="28"/>
        </w:rPr>
        <w:t>слой</w:t>
      </w:r>
      <w:r w:rsidR="00B735AA">
        <w:rPr>
          <w:rFonts w:ascii="Times New Roman" w:hAnsi="Times New Roman"/>
          <w:sz w:val="28"/>
          <w:szCs w:val="28"/>
        </w:rPr>
        <w:t xml:space="preserve"> </w:t>
      </w:r>
      <w:r w:rsidRPr="00FC677B">
        <w:rPr>
          <w:rFonts w:ascii="Times New Roman" w:hAnsi="Times New Roman"/>
          <w:sz w:val="28"/>
          <w:szCs w:val="28"/>
        </w:rPr>
        <w:t>твердого</w:t>
      </w:r>
      <w:r w:rsidR="00B735AA">
        <w:rPr>
          <w:rFonts w:ascii="Times New Roman" w:hAnsi="Times New Roman"/>
          <w:sz w:val="28"/>
          <w:szCs w:val="28"/>
        </w:rPr>
        <w:t xml:space="preserve"> </w:t>
      </w:r>
      <w:r w:rsidRPr="00FC677B">
        <w:rPr>
          <w:rFonts w:ascii="Times New Roman" w:hAnsi="Times New Roman"/>
          <w:sz w:val="28"/>
          <w:szCs w:val="28"/>
        </w:rPr>
        <w:t>раствора</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титане;</w:t>
      </w:r>
      <w:r w:rsidR="00B735AA">
        <w:rPr>
          <w:rFonts w:ascii="Times New Roman" w:hAnsi="Times New Roman"/>
          <w:sz w:val="28"/>
          <w:szCs w:val="28"/>
        </w:rPr>
        <w:t xml:space="preserve"> </w:t>
      </w:r>
      <w:r w:rsidRPr="00FC677B">
        <w:rPr>
          <w:rFonts w:ascii="Times New Roman" w:hAnsi="Times New Roman"/>
          <w:sz w:val="28"/>
          <w:szCs w:val="28"/>
        </w:rPr>
        <w:t>6</w:t>
      </w:r>
      <w:r w:rsidR="00B735AA">
        <w:rPr>
          <w:rFonts w:ascii="Times New Roman" w:hAnsi="Times New Roman"/>
          <w:sz w:val="28"/>
          <w:szCs w:val="28"/>
        </w:rPr>
        <w:t xml:space="preserve"> </w:t>
      </w:r>
      <w:r w:rsidRPr="00FC677B">
        <w:rPr>
          <w:rFonts w:ascii="Times New Roman" w:hAnsi="Times New Roman"/>
          <w:sz w:val="28"/>
          <w:szCs w:val="28"/>
        </w:rPr>
        <w:t>-оксид</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lang w:val="en-US"/>
        </w:rPr>
        <w:t>TiO</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полиэдрической</w:t>
      </w:r>
      <w:r w:rsidR="00B735AA">
        <w:rPr>
          <w:rFonts w:ascii="Times New Roman" w:hAnsi="Times New Roman"/>
          <w:sz w:val="28"/>
          <w:szCs w:val="28"/>
        </w:rPr>
        <w:t xml:space="preserve"> </w:t>
      </w:r>
      <w:r w:rsidRPr="00FC677B">
        <w:rPr>
          <w:rFonts w:ascii="Times New Roman" w:hAnsi="Times New Roman"/>
          <w:sz w:val="28"/>
          <w:szCs w:val="28"/>
        </w:rPr>
        <w:t>мелкозернистой</w:t>
      </w:r>
      <w:r w:rsidR="00B735AA">
        <w:rPr>
          <w:rFonts w:ascii="Times New Roman" w:hAnsi="Times New Roman"/>
          <w:sz w:val="28"/>
          <w:szCs w:val="28"/>
        </w:rPr>
        <w:t xml:space="preserve"> </w:t>
      </w:r>
      <w:r w:rsidRPr="00FC677B">
        <w:rPr>
          <w:rFonts w:ascii="Times New Roman" w:hAnsi="Times New Roman"/>
          <w:sz w:val="28"/>
          <w:szCs w:val="28"/>
        </w:rPr>
        <w:t>структурой.</w:t>
      </w:r>
    </w:p>
    <w:p w:rsidR="00B30B4C" w:rsidRPr="00FC677B" w:rsidRDefault="00B30B4C" w:rsidP="00B30B4C">
      <w:pPr>
        <w:spacing w:after="0" w:line="240" w:lineRule="auto"/>
        <w:jc w:val="center"/>
        <w:rPr>
          <w:rFonts w:ascii="Times New Roman" w:eastAsia="Arial Unicode MS" w:hAnsi="Times New Roman"/>
          <w:sz w:val="28"/>
          <w:szCs w:val="28"/>
          <w:lang w:bidi="en-US"/>
        </w:rPr>
      </w:pPr>
    </w:p>
    <w:p w:rsidR="00B30B4C" w:rsidRPr="00FC677B" w:rsidRDefault="00B30B4C" w:rsidP="00B30B4C">
      <w:pPr>
        <w:spacing w:after="0" w:line="240" w:lineRule="auto"/>
        <w:jc w:val="center"/>
        <w:rPr>
          <w:rFonts w:ascii="Times New Roman" w:eastAsia="Arial Unicode MS" w:hAnsi="Times New Roman"/>
          <w:sz w:val="28"/>
          <w:szCs w:val="28"/>
          <w:lang w:bidi="en-US"/>
        </w:rPr>
      </w:pPr>
      <w:r w:rsidRPr="00FC677B">
        <w:rPr>
          <w:rFonts w:ascii="Times New Roman" w:eastAsia="Arial Unicode MS" w:hAnsi="Times New Roman"/>
          <w:noProof/>
          <w:sz w:val="28"/>
          <w:szCs w:val="28"/>
          <w:lang w:val="ru-RU" w:eastAsia="ru-RU"/>
        </w:rPr>
        <w:drawing>
          <wp:inline distT="0" distB="0" distL="0" distR="0" wp14:anchorId="60BAA66D" wp14:editId="738F8AFF">
            <wp:extent cx="6120130" cy="1902045"/>
            <wp:effectExtent l="0" t="0" r="0" b="0"/>
            <wp:docPr id="163" name="Рисунок 7" descr="C:\Users\User\Desktop\новое слияние\мет стать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ое слияние\мет статьи1.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20130" cy="1902045"/>
                    </a:xfrm>
                    <a:prstGeom prst="rect">
                      <a:avLst/>
                    </a:prstGeom>
                    <a:noFill/>
                    <a:ln>
                      <a:noFill/>
                    </a:ln>
                  </pic:spPr>
                </pic:pic>
              </a:graphicData>
            </a:graphic>
          </wp:inline>
        </w:drawing>
      </w:r>
    </w:p>
    <w:p w:rsidR="00B30B4C" w:rsidRPr="00FC677B" w:rsidRDefault="00B30B4C" w:rsidP="00B30B4C">
      <w:pPr>
        <w:spacing w:after="0" w:line="240" w:lineRule="auto"/>
        <w:jc w:val="center"/>
        <w:rPr>
          <w:rFonts w:ascii="Times New Roman" w:eastAsia="Arial Unicode MS" w:hAnsi="Times New Roman"/>
          <w:sz w:val="28"/>
          <w:szCs w:val="28"/>
          <w:lang w:bidi="en-US"/>
        </w:rPr>
      </w:pPr>
    </w:p>
    <w:p w:rsidR="00B30B4C" w:rsidRPr="00FC677B" w:rsidRDefault="00177480" w:rsidP="00B30B4C">
      <w:pPr>
        <w:spacing w:after="0" w:line="240" w:lineRule="auto"/>
        <w:ind w:firstLine="706"/>
        <w:jc w:val="both"/>
        <w:rPr>
          <w:rFonts w:ascii="Times New Roman" w:eastAsia="Arial Unicode MS" w:hAnsi="Times New Roman"/>
          <w:sz w:val="28"/>
          <w:szCs w:val="28"/>
          <w:lang w:bidi="en-US"/>
        </w:rPr>
      </w:pPr>
      <w:r>
        <w:rPr>
          <w:rFonts w:ascii="Times New Roman" w:eastAsia="Arial Unicode MS" w:hAnsi="Times New Roman"/>
          <w:sz w:val="28"/>
          <w:szCs w:val="28"/>
          <w:lang w:bidi="en-US"/>
        </w:rPr>
        <w:t>Рисунок</w:t>
      </w:r>
      <w:r w:rsidR="00B735AA">
        <w:rPr>
          <w:rFonts w:ascii="Times New Roman" w:eastAsia="Arial Unicode MS" w:hAnsi="Times New Roman"/>
          <w:sz w:val="28"/>
          <w:szCs w:val="28"/>
          <w:lang w:bidi="en-US"/>
        </w:rPr>
        <w:t xml:space="preserve"> </w:t>
      </w:r>
      <w:r>
        <w:rPr>
          <w:rFonts w:ascii="Times New Roman" w:eastAsia="Arial Unicode MS" w:hAnsi="Times New Roman"/>
          <w:sz w:val="28"/>
          <w:szCs w:val="28"/>
          <w:lang w:bidi="en-US"/>
        </w:rPr>
        <w:t>5</w:t>
      </w:r>
      <w:r w:rsidR="003363D9">
        <w:rPr>
          <w:rFonts w:ascii="Times New Roman" w:eastAsia="Arial Unicode MS" w:hAnsi="Times New Roman"/>
          <w:sz w:val="28"/>
          <w:szCs w:val="28"/>
          <w:lang w:val="ru-RU" w:bidi="en-US"/>
        </w:rPr>
        <w:t>0</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Изменение</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микроструктурыпо</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сечению</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образца</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СаTiO</w:t>
      </w:r>
      <w:r w:rsidR="00B30B4C" w:rsidRPr="00FC677B">
        <w:rPr>
          <w:rFonts w:ascii="Times New Roman" w:eastAsia="Arial Unicode MS" w:hAnsi="Times New Roman"/>
          <w:sz w:val="28"/>
          <w:szCs w:val="28"/>
          <w:vertAlign w:val="subscript"/>
          <w:lang w:bidi="en-US"/>
        </w:rPr>
        <w:t>3</w:t>
      </w:r>
      <w:r w:rsidR="00B30B4C"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сплав</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ВТ1-0</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после</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изотермического</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взаимодействия</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1720</w:t>
      </w:r>
      <w:r w:rsidR="00B30B4C" w:rsidRPr="00FC677B">
        <w:rPr>
          <w:rFonts w:ascii="Times New Roman" w:eastAsia="Arial Unicode MS" w:hAnsi="Times New Roman"/>
          <w:sz w:val="28"/>
          <w:szCs w:val="28"/>
          <w:lang w:bidi="en-US"/>
        </w:rPr>
        <w:sym w:font="Symbol" w:char="F0B0"/>
      </w:r>
      <w:r w:rsidR="00B30B4C" w:rsidRPr="00FC677B">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течение</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430</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с</w:t>
      </w:r>
    </w:p>
    <w:p w:rsidR="00B30B4C" w:rsidRDefault="00B30B4C" w:rsidP="00B30B4C">
      <w:pPr>
        <w:spacing w:after="0" w:line="240" w:lineRule="auto"/>
        <w:ind w:firstLine="706"/>
        <w:jc w:val="both"/>
        <w:rPr>
          <w:rFonts w:ascii="Times New Roman" w:hAnsi="Times New Roman"/>
          <w:sz w:val="28"/>
          <w:szCs w:val="28"/>
        </w:rPr>
      </w:pPr>
    </w:p>
    <w:p w:rsidR="00915565" w:rsidRPr="00FC677B" w:rsidRDefault="00915565" w:rsidP="00B30B4C">
      <w:pPr>
        <w:spacing w:after="0" w:line="240" w:lineRule="auto"/>
        <w:ind w:firstLine="706"/>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B30B4C" w:rsidRPr="00FC677B" w:rsidTr="0005229F">
        <w:tc>
          <w:tcPr>
            <w:tcW w:w="4927" w:type="dxa"/>
          </w:tcPr>
          <w:p w:rsidR="00B30B4C" w:rsidRPr="00FC677B" w:rsidRDefault="00B30B4C" w:rsidP="0005229F">
            <w:pPr>
              <w:jc w:val="center"/>
              <w:rPr>
                <w:rFonts w:ascii="Times New Roman" w:eastAsia="Arial Unicode MS" w:hAnsi="Times New Roman"/>
                <w:sz w:val="28"/>
                <w:szCs w:val="28"/>
                <w:lang w:bidi="en-US"/>
              </w:rPr>
            </w:pPr>
            <w:r w:rsidRPr="00FC677B">
              <w:rPr>
                <w:rFonts w:ascii="Times New Roman" w:eastAsia="Arial Unicode MS" w:hAnsi="Times New Roman"/>
                <w:noProof/>
                <w:sz w:val="28"/>
                <w:szCs w:val="28"/>
                <w:lang w:val="ru-RU" w:eastAsia="ru-RU"/>
              </w:rPr>
              <w:drawing>
                <wp:inline distT="0" distB="0" distL="0" distR="0" wp14:anchorId="031DCAAA" wp14:editId="28F4917C">
                  <wp:extent cx="2880360" cy="2159508"/>
                  <wp:effectExtent l="19050" t="0" r="0" b="0"/>
                  <wp:docPr id="164" name="Рисунок 27" descr="х50 в статью р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50 в статью ред.jpg"/>
                          <pic:cNvPicPr/>
                        </pic:nvPicPr>
                        <pic:blipFill>
                          <a:blip r:embed="rId101" cstate="print"/>
                          <a:stretch>
                            <a:fillRect/>
                          </a:stretch>
                        </pic:blipFill>
                        <pic:spPr>
                          <a:xfrm>
                            <a:off x="0" y="0"/>
                            <a:ext cx="2880360" cy="2159508"/>
                          </a:xfrm>
                          <a:prstGeom prst="rect">
                            <a:avLst/>
                          </a:prstGeom>
                        </pic:spPr>
                      </pic:pic>
                    </a:graphicData>
                  </a:graphic>
                </wp:inline>
              </w:drawing>
            </w:r>
          </w:p>
        </w:tc>
        <w:tc>
          <w:tcPr>
            <w:tcW w:w="4927" w:type="dxa"/>
          </w:tcPr>
          <w:p w:rsidR="00B30B4C" w:rsidRPr="00FC677B" w:rsidRDefault="00B30B4C" w:rsidP="0005229F">
            <w:pPr>
              <w:jc w:val="center"/>
              <w:rPr>
                <w:rFonts w:ascii="Times New Roman" w:eastAsia="Arial Unicode MS" w:hAnsi="Times New Roman"/>
                <w:sz w:val="28"/>
                <w:szCs w:val="28"/>
                <w:lang w:bidi="en-US"/>
              </w:rPr>
            </w:pPr>
            <w:r w:rsidRPr="00FC677B">
              <w:rPr>
                <w:rFonts w:ascii="Times New Roman" w:eastAsia="Arial Unicode MS" w:hAnsi="Times New Roman"/>
                <w:noProof/>
                <w:sz w:val="28"/>
                <w:szCs w:val="28"/>
                <w:lang w:val="ru-RU" w:eastAsia="ru-RU"/>
              </w:rPr>
              <w:drawing>
                <wp:inline distT="0" distB="0" distL="0" distR="0" wp14:anchorId="497DFE97" wp14:editId="019CCEB6">
                  <wp:extent cx="2880360" cy="2159508"/>
                  <wp:effectExtent l="19050" t="0" r="0" b="0"/>
                  <wp:docPr id="165" name="Рисунок 41" descr="х500 струк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500 структура.jpg"/>
                          <pic:cNvPicPr/>
                        </pic:nvPicPr>
                        <pic:blipFill>
                          <a:blip r:embed="rId102" cstate="print"/>
                          <a:stretch>
                            <a:fillRect/>
                          </a:stretch>
                        </pic:blipFill>
                        <pic:spPr>
                          <a:xfrm>
                            <a:off x="0" y="0"/>
                            <a:ext cx="2880360" cy="2159508"/>
                          </a:xfrm>
                          <a:prstGeom prst="rect">
                            <a:avLst/>
                          </a:prstGeom>
                        </pic:spPr>
                      </pic:pic>
                    </a:graphicData>
                  </a:graphic>
                </wp:inline>
              </w:drawing>
            </w:r>
          </w:p>
        </w:tc>
      </w:tr>
      <w:tr w:rsidR="00B30B4C" w:rsidRPr="00FC677B" w:rsidTr="0005229F">
        <w:tc>
          <w:tcPr>
            <w:tcW w:w="4927" w:type="dxa"/>
          </w:tcPr>
          <w:p w:rsidR="00B30B4C" w:rsidRPr="00FC677B" w:rsidRDefault="00B30B4C" w:rsidP="0005229F">
            <w:pPr>
              <w:jc w:val="center"/>
              <w:rPr>
                <w:rFonts w:ascii="Times New Roman" w:eastAsia="Arial Unicode MS" w:hAnsi="Times New Roman"/>
                <w:sz w:val="28"/>
                <w:szCs w:val="28"/>
                <w:lang w:val="en-US" w:bidi="en-US"/>
              </w:rPr>
            </w:pPr>
            <w:r w:rsidRPr="00FC677B">
              <w:rPr>
                <w:rFonts w:ascii="Times New Roman" w:eastAsia="Arial Unicode MS" w:hAnsi="Times New Roman"/>
                <w:sz w:val="28"/>
                <w:szCs w:val="28"/>
                <w:lang w:val="en-US" w:bidi="en-US"/>
              </w:rPr>
              <w:t>a</w:t>
            </w:r>
          </w:p>
        </w:tc>
        <w:tc>
          <w:tcPr>
            <w:tcW w:w="4927" w:type="dxa"/>
          </w:tcPr>
          <w:p w:rsidR="00B30B4C" w:rsidRPr="00AB6676" w:rsidRDefault="00AB6676" w:rsidP="0005229F">
            <w:pPr>
              <w:jc w:val="center"/>
              <w:rPr>
                <w:rFonts w:ascii="Times New Roman" w:eastAsia="Arial Unicode MS" w:hAnsi="Times New Roman"/>
                <w:sz w:val="28"/>
                <w:szCs w:val="28"/>
                <w:lang w:val="ru-RU" w:bidi="en-US"/>
              </w:rPr>
            </w:pPr>
            <w:r>
              <w:rPr>
                <w:rFonts w:ascii="Times New Roman" w:eastAsia="Arial Unicode MS" w:hAnsi="Times New Roman"/>
                <w:sz w:val="28"/>
                <w:szCs w:val="28"/>
                <w:lang w:val="ru-RU" w:bidi="en-US"/>
              </w:rPr>
              <w:t>б</w:t>
            </w:r>
          </w:p>
        </w:tc>
      </w:tr>
      <w:tr w:rsidR="00B30B4C" w:rsidRPr="00FC677B" w:rsidTr="0005229F">
        <w:tc>
          <w:tcPr>
            <w:tcW w:w="4927" w:type="dxa"/>
          </w:tcPr>
          <w:p w:rsidR="00B30B4C" w:rsidRPr="00FC677B" w:rsidRDefault="00B30B4C" w:rsidP="0005229F">
            <w:pPr>
              <w:jc w:val="center"/>
              <w:rPr>
                <w:rFonts w:ascii="Times New Roman" w:eastAsia="Arial Unicode MS" w:hAnsi="Times New Roman"/>
                <w:sz w:val="28"/>
                <w:szCs w:val="28"/>
                <w:lang w:bidi="en-US"/>
              </w:rPr>
            </w:pPr>
            <w:r w:rsidRPr="00FC677B">
              <w:rPr>
                <w:rFonts w:ascii="Times New Roman" w:eastAsia="Arial Unicode MS" w:hAnsi="Times New Roman"/>
                <w:noProof/>
                <w:sz w:val="28"/>
                <w:szCs w:val="28"/>
                <w:lang w:val="ru-RU" w:eastAsia="ru-RU"/>
              </w:rPr>
              <w:drawing>
                <wp:inline distT="0" distB="0" distL="0" distR="0" wp14:anchorId="77B2C626" wp14:editId="20689C30">
                  <wp:extent cx="2880360" cy="2159508"/>
                  <wp:effectExtent l="19050" t="0" r="0" b="0"/>
                  <wp:docPr id="166" name="Рисунок 21" descr="х200 в стать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200 в статью.jpg"/>
                          <pic:cNvPicPr/>
                        </pic:nvPicPr>
                        <pic:blipFill>
                          <a:blip r:embed="rId103" cstate="print"/>
                          <a:stretch>
                            <a:fillRect/>
                          </a:stretch>
                        </pic:blipFill>
                        <pic:spPr>
                          <a:xfrm>
                            <a:off x="0" y="0"/>
                            <a:ext cx="2880360" cy="2159508"/>
                          </a:xfrm>
                          <a:prstGeom prst="rect">
                            <a:avLst/>
                          </a:prstGeom>
                        </pic:spPr>
                      </pic:pic>
                    </a:graphicData>
                  </a:graphic>
                </wp:inline>
              </w:drawing>
            </w:r>
          </w:p>
        </w:tc>
        <w:tc>
          <w:tcPr>
            <w:tcW w:w="4927" w:type="dxa"/>
          </w:tcPr>
          <w:p w:rsidR="00B30B4C" w:rsidRPr="00FC677B" w:rsidRDefault="00B30B4C" w:rsidP="0005229F">
            <w:pPr>
              <w:jc w:val="center"/>
              <w:rPr>
                <w:rFonts w:ascii="Times New Roman" w:eastAsia="Arial Unicode MS" w:hAnsi="Times New Roman"/>
                <w:sz w:val="28"/>
                <w:szCs w:val="28"/>
                <w:lang w:bidi="en-US"/>
              </w:rPr>
            </w:pPr>
            <w:r w:rsidRPr="00FC677B">
              <w:rPr>
                <w:rFonts w:ascii="Times New Roman" w:eastAsia="Arial Unicode MS" w:hAnsi="Times New Roman"/>
                <w:noProof/>
                <w:sz w:val="28"/>
                <w:szCs w:val="28"/>
                <w:lang w:val="ru-RU" w:eastAsia="ru-RU"/>
              </w:rPr>
              <w:drawing>
                <wp:inline distT="0" distB="0" distL="0" distR="0" wp14:anchorId="683CB088" wp14:editId="7B4D3C1A">
                  <wp:extent cx="2880360" cy="2159508"/>
                  <wp:effectExtent l="19050" t="0" r="0" b="0"/>
                  <wp:docPr id="167" name="Рисунок 34" descr="х100 в стать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100 в статью.jpg"/>
                          <pic:cNvPicPr/>
                        </pic:nvPicPr>
                        <pic:blipFill>
                          <a:blip r:embed="rId104" cstate="print"/>
                          <a:stretch>
                            <a:fillRect/>
                          </a:stretch>
                        </pic:blipFill>
                        <pic:spPr>
                          <a:xfrm>
                            <a:off x="0" y="0"/>
                            <a:ext cx="2880360" cy="2159508"/>
                          </a:xfrm>
                          <a:prstGeom prst="rect">
                            <a:avLst/>
                          </a:prstGeom>
                        </pic:spPr>
                      </pic:pic>
                    </a:graphicData>
                  </a:graphic>
                </wp:inline>
              </w:drawing>
            </w:r>
          </w:p>
        </w:tc>
      </w:tr>
      <w:tr w:rsidR="00B30B4C" w:rsidRPr="00FC677B" w:rsidTr="0005229F">
        <w:tc>
          <w:tcPr>
            <w:tcW w:w="4927" w:type="dxa"/>
          </w:tcPr>
          <w:p w:rsidR="00B30B4C" w:rsidRPr="00AB6676" w:rsidRDefault="00AB6676" w:rsidP="0005229F">
            <w:pPr>
              <w:jc w:val="center"/>
              <w:rPr>
                <w:rFonts w:ascii="Times New Roman" w:eastAsia="Arial Unicode MS" w:hAnsi="Times New Roman"/>
                <w:sz w:val="28"/>
                <w:szCs w:val="28"/>
                <w:lang w:val="ru-RU" w:bidi="en-US"/>
              </w:rPr>
            </w:pPr>
            <w:r>
              <w:rPr>
                <w:rFonts w:ascii="Times New Roman" w:eastAsia="Arial Unicode MS" w:hAnsi="Times New Roman"/>
                <w:sz w:val="28"/>
                <w:szCs w:val="28"/>
                <w:lang w:val="ru-RU" w:bidi="en-US"/>
              </w:rPr>
              <w:t>в</w:t>
            </w:r>
          </w:p>
        </w:tc>
        <w:tc>
          <w:tcPr>
            <w:tcW w:w="4927" w:type="dxa"/>
          </w:tcPr>
          <w:p w:rsidR="00B30B4C" w:rsidRPr="00AB6676" w:rsidRDefault="00AB6676" w:rsidP="0005229F">
            <w:pPr>
              <w:jc w:val="center"/>
              <w:rPr>
                <w:rFonts w:ascii="Times New Roman" w:eastAsia="Arial Unicode MS" w:hAnsi="Times New Roman"/>
                <w:sz w:val="28"/>
                <w:szCs w:val="28"/>
                <w:lang w:val="ru-RU" w:bidi="en-US"/>
              </w:rPr>
            </w:pPr>
            <w:r>
              <w:rPr>
                <w:rFonts w:ascii="Times New Roman" w:eastAsia="Arial Unicode MS" w:hAnsi="Times New Roman"/>
                <w:sz w:val="28"/>
                <w:szCs w:val="28"/>
                <w:lang w:val="ru-RU" w:bidi="en-US"/>
              </w:rPr>
              <w:t>г</w:t>
            </w:r>
          </w:p>
        </w:tc>
      </w:tr>
    </w:tbl>
    <w:p w:rsidR="00B30B4C" w:rsidRPr="00FC677B" w:rsidRDefault="00B30B4C" w:rsidP="00B30B4C">
      <w:pPr>
        <w:spacing w:after="0" w:line="240" w:lineRule="auto"/>
        <w:ind w:firstLine="706"/>
        <w:jc w:val="both"/>
        <w:rPr>
          <w:rFonts w:ascii="Times New Roman" w:eastAsia="Arial Unicode MS" w:hAnsi="Times New Roman"/>
          <w:sz w:val="28"/>
          <w:szCs w:val="28"/>
          <w:lang w:bidi="en-US"/>
        </w:rPr>
      </w:pPr>
    </w:p>
    <w:p w:rsidR="00B30B4C" w:rsidRPr="00FC677B" w:rsidRDefault="00B30B4C" w:rsidP="00B30B4C">
      <w:pPr>
        <w:spacing w:after="0" w:line="240" w:lineRule="auto"/>
        <w:ind w:firstLine="706"/>
        <w:jc w:val="both"/>
        <w:rPr>
          <w:rFonts w:ascii="Times New Roman" w:eastAsia="Arial Unicode MS" w:hAnsi="Times New Roman"/>
          <w:sz w:val="28"/>
          <w:szCs w:val="28"/>
          <w:lang w:bidi="en-US"/>
        </w:rPr>
      </w:pPr>
      <w:r w:rsidRPr="00FC677B">
        <w:rPr>
          <w:rFonts w:ascii="Times New Roman" w:eastAsia="Arial Unicode MS" w:hAnsi="Times New Roman"/>
          <w:sz w:val="28"/>
          <w:szCs w:val="28"/>
          <w:lang w:val="en-US" w:bidi="en-US"/>
        </w:rPr>
        <w:t>a</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1-4</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(х50);</w:t>
      </w:r>
      <w:r w:rsidR="00B735AA">
        <w:rPr>
          <w:rFonts w:ascii="Times New Roman" w:eastAsia="Arial Unicode MS" w:hAnsi="Times New Roman"/>
          <w:sz w:val="28"/>
          <w:szCs w:val="28"/>
          <w:lang w:bidi="en-US"/>
        </w:rPr>
        <w:t xml:space="preserve"> </w:t>
      </w:r>
      <w:r w:rsidR="00AB6676">
        <w:rPr>
          <w:rFonts w:ascii="Times New Roman" w:eastAsia="Arial Unicode MS" w:hAnsi="Times New Roman"/>
          <w:sz w:val="28"/>
          <w:szCs w:val="28"/>
          <w:lang w:val="ru-RU" w:bidi="en-US"/>
        </w:rPr>
        <w:t>б</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(х500);</w:t>
      </w:r>
      <w:r w:rsidR="00B735AA">
        <w:rPr>
          <w:rFonts w:ascii="Times New Roman" w:eastAsia="Arial Unicode MS" w:hAnsi="Times New Roman"/>
          <w:sz w:val="28"/>
          <w:szCs w:val="28"/>
          <w:lang w:bidi="en-US"/>
        </w:rPr>
        <w:t xml:space="preserve"> </w:t>
      </w:r>
      <w:r w:rsidR="00AB6676">
        <w:rPr>
          <w:rFonts w:ascii="Times New Roman" w:eastAsia="Arial Unicode MS" w:hAnsi="Times New Roman"/>
          <w:sz w:val="28"/>
          <w:szCs w:val="28"/>
          <w:lang w:val="ru-RU"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зоны</w:t>
      </w:r>
      <w:r w:rsidR="00B735AA">
        <w:rPr>
          <w:rFonts w:ascii="Times New Roman" w:eastAsia="Arial Unicode MS" w:hAnsi="Times New Roman"/>
          <w:sz w:val="28"/>
          <w:szCs w:val="28"/>
          <w:lang w:val="ru-RU" w:bidi="en-US"/>
        </w:rPr>
        <w:t xml:space="preserve"> </w:t>
      </w:r>
      <w:r w:rsidRPr="00FC677B">
        <w:rPr>
          <w:rFonts w:ascii="Times New Roman" w:eastAsia="Arial Unicode MS" w:hAnsi="Times New Roman"/>
          <w:sz w:val="28"/>
          <w:szCs w:val="28"/>
          <w:lang w:bidi="en-US"/>
        </w:rPr>
        <w:t>1-3</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(х200);</w:t>
      </w:r>
      <w:r w:rsidR="00B735AA">
        <w:rPr>
          <w:rFonts w:ascii="Times New Roman" w:eastAsia="Arial Unicode MS" w:hAnsi="Times New Roman"/>
          <w:sz w:val="28"/>
          <w:szCs w:val="28"/>
          <w:lang w:bidi="en-US"/>
        </w:rPr>
        <w:t xml:space="preserve"> </w:t>
      </w:r>
      <w:r w:rsidR="00AB6676">
        <w:rPr>
          <w:rFonts w:ascii="Times New Roman" w:eastAsia="Arial Unicode MS" w:hAnsi="Times New Roman"/>
          <w:sz w:val="28"/>
          <w:szCs w:val="28"/>
          <w:lang w:val="ru-RU" w:bidi="en-US"/>
        </w:rPr>
        <w:t>г</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w:t>
      </w:r>
      <w:r w:rsidR="00C356A4">
        <w:rPr>
          <w:rFonts w:ascii="Times New Roman" w:eastAsia="Arial Unicode MS" w:hAnsi="Times New Roman"/>
          <w:sz w:val="28"/>
          <w:szCs w:val="28"/>
          <w:lang w:val="ru-RU" w:bidi="en-US"/>
        </w:rPr>
        <w:t>ы</w:t>
      </w:r>
      <w:r w:rsidR="00B735AA">
        <w:rPr>
          <w:rFonts w:ascii="Times New Roman" w:eastAsia="Arial Unicode MS" w:hAnsi="Times New Roman"/>
          <w:sz w:val="28"/>
          <w:szCs w:val="28"/>
          <w:lang w:bidi="en-US"/>
        </w:rPr>
        <w:t xml:space="preserve"> </w:t>
      </w:r>
      <w:r w:rsidR="00C356A4">
        <w:rPr>
          <w:rFonts w:ascii="Times New Roman" w:eastAsia="Arial Unicode MS" w:hAnsi="Times New Roman"/>
          <w:sz w:val="28"/>
          <w:szCs w:val="28"/>
          <w:lang w:val="ru-RU" w:bidi="en-US"/>
        </w:rPr>
        <w:t>5-6</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(х</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100)</w:t>
      </w:r>
    </w:p>
    <w:p w:rsidR="00B30B4C" w:rsidRPr="00FC677B" w:rsidRDefault="002D0451" w:rsidP="00B30B4C">
      <w:pPr>
        <w:spacing w:after="0" w:line="240" w:lineRule="auto"/>
        <w:ind w:firstLine="706"/>
        <w:jc w:val="both"/>
        <w:rPr>
          <w:rFonts w:ascii="Times New Roman" w:eastAsia="Arial Unicode MS" w:hAnsi="Times New Roman"/>
          <w:sz w:val="28"/>
          <w:szCs w:val="28"/>
          <w:lang w:bidi="en-US"/>
        </w:rPr>
      </w:pPr>
      <w:r>
        <w:rPr>
          <w:rFonts w:ascii="Times New Roman" w:eastAsia="Arial Unicode MS" w:hAnsi="Times New Roman"/>
          <w:sz w:val="28"/>
          <w:szCs w:val="28"/>
          <w:lang w:bidi="en-US"/>
        </w:rPr>
        <w:t>Рисунок</w:t>
      </w:r>
      <w:r w:rsidR="00B735AA">
        <w:rPr>
          <w:rFonts w:ascii="Times New Roman" w:eastAsia="Arial Unicode MS" w:hAnsi="Times New Roman"/>
          <w:sz w:val="28"/>
          <w:szCs w:val="28"/>
          <w:lang w:bidi="en-US"/>
        </w:rPr>
        <w:t xml:space="preserve"> </w:t>
      </w:r>
      <w:r>
        <w:rPr>
          <w:rFonts w:ascii="Times New Roman" w:eastAsia="Arial Unicode MS" w:hAnsi="Times New Roman"/>
          <w:sz w:val="28"/>
          <w:szCs w:val="28"/>
          <w:lang w:bidi="en-US"/>
        </w:rPr>
        <w:t>5</w:t>
      </w:r>
      <w:r w:rsidR="003363D9">
        <w:rPr>
          <w:rFonts w:ascii="Times New Roman" w:eastAsia="Arial Unicode MS" w:hAnsi="Times New Roman"/>
          <w:sz w:val="28"/>
          <w:szCs w:val="28"/>
          <w:lang w:val="ru-RU" w:bidi="en-US"/>
        </w:rPr>
        <w:t>1</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Типичная</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микроструктура</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отдельных</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зонах</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по</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сечению</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образцов,</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полученных</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условиях</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изотермической</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выдержки</w:t>
      </w:r>
      <w:r w:rsidR="00B735AA">
        <w:rPr>
          <w:rFonts w:ascii="Times New Roman" w:eastAsia="Arial Unicode MS" w:hAnsi="Times New Roman"/>
          <w:sz w:val="28"/>
          <w:szCs w:val="28"/>
          <w:lang w:bidi="en-US"/>
        </w:rPr>
        <w:t xml:space="preserve"> </w:t>
      </w:r>
      <w:r w:rsidR="00B30B4C" w:rsidRPr="00FC677B">
        <w:rPr>
          <w:rFonts w:ascii="Times New Roman" w:hAnsi="Times New Roman"/>
          <w:bCs/>
          <w:sz w:val="28"/>
          <w:szCs w:val="28"/>
        </w:rPr>
        <w:t>Са</w:t>
      </w:r>
      <w:r w:rsidR="00B30B4C" w:rsidRPr="00FC677B">
        <w:rPr>
          <w:rFonts w:ascii="Times New Roman" w:hAnsi="Times New Roman"/>
          <w:bCs/>
          <w:sz w:val="28"/>
          <w:szCs w:val="28"/>
          <w:lang w:val="en-US"/>
        </w:rPr>
        <w:t>TiO</w:t>
      </w:r>
      <w:r w:rsidR="00B30B4C" w:rsidRPr="00FC677B">
        <w:rPr>
          <w:rFonts w:ascii="Times New Roman" w:hAnsi="Times New Roman"/>
          <w:bCs/>
          <w:sz w:val="28"/>
          <w:szCs w:val="28"/>
          <w:vertAlign w:val="subscript"/>
        </w:rPr>
        <w:t>3</w:t>
      </w:r>
      <w:r w:rsidR="00B30B4C" w:rsidRPr="00FC677B">
        <w:rPr>
          <w:rFonts w:ascii="Times New Roman" w:hAnsi="Times New Roman"/>
          <w:bCs/>
          <w:sz w:val="28"/>
          <w:szCs w:val="28"/>
        </w:rPr>
        <w:t>/</w:t>
      </w:r>
      <w:r w:rsidR="00B30B4C" w:rsidRPr="00FC677B">
        <w:rPr>
          <w:rFonts w:ascii="Times New Roman" w:hAnsi="Times New Roman"/>
          <w:sz w:val="28"/>
          <w:szCs w:val="28"/>
          <w:lang w:val="en-US"/>
        </w:rPr>
        <w:t>Ti</w:t>
      </w:r>
    </w:p>
    <w:p w:rsidR="00B30B4C" w:rsidRPr="00FC677B" w:rsidRDefault="00B30B4C" w:rsidP="00B30B4C">
      <w:pPr>
        <w:spacing w:after="0" w:line="240" w:lineRule="auto"/>
        <w:ind w:firstLine="706"/>
        <w:jc w:val="both"/>
        <w:rPr>
          <w:rFonts w:ascii="Times New Roman" w:eastAsia="Arial Unicode MS" w:hAnsi="Times New Roman"/>
          <w:sz w:val="28"/>
          <w:szCs w:val="28"/>
          <w:lang w:bidi="en-US"/>
        </w:rPr>
      </w:pPr>
    </w:p>
    <w:p w:rsidR="007F4343" w:rsidRDefault="00B30B4C" w:rsidP="00B30B4C">
      <w:pPr>
        <w:spacing w:after="0" w:line="240" w:lineRule="auto"/>
        <w:ind w:firstLine="706"/>
        <w:jc w:val="both"/>
        <w:rPr>
          <w:rFonts w:ascii="Times New Roman" w:hAnsi="Times New Roman"/>
          <w:bCs/>
          <w:sz w:val="28"/>
          <w:szCs w:val="28"/>
        </w:rPr>
      </w:pP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границам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зерен</w:t>
      </w:r>
      <w:r w:rsidR="00B735AA">
        <w:rPr>
          <w:rFonts w:ascii="Times New Roman" w:eastAsia="Arial Unicode MS" w:hAnsi="Times New Roman"/>
          <w:sz w:val="28"/>
          <w:szCs w:val="28"/>
          <w:lang w:bidi="en-US"/>
        </w:rPr>
        <w:t xml:space="preserve"> </w:t>
      </w:r>
      <w:r w:rsidRPr="00FC677B">
        <w:rPr>
          <w:rFonts w:ascii="Times New Roman" w:hAnsi="Times New Roman"/>
          <w:bCs/>
          <w:sz w:val="28"/>
          <w:szCs w:val="28"/>
        </w:rPr>
        <w:t>Са</w:t>
      </w:r>
      <w:r w:rsidRPr="00FC677B">
        <w:rPr>
          <w:rFonts w:ascii="Times New Roman" w:hAnsi="Times New Roman"/>
          <w:bCs/>
          <w:sz w:val="28"/>
          <w:szCs w:val="28"/>
          <w:lang w:val="en-US"/>
        </w:rPr>
        <w:t>TiO</w:t>
      </w:r>
      <w:r w:rsidRPr="00FC677B">
        <w:rPr>
          <w:rFonts w:ascii="Times New Roman" w:hAnsi="Times New Roman"/>
          <w:bCs/>
          <w:sz w:val="28"/>
          <w:szCs w:val="28"/>
          <w:vertAlign w:val="subscript"/>
        </w:rPr>
        <w:t>3</w:t>
      </w:r>
      <w:r w:rsidR="00B735AA">
        <w:rPr>
          <w:rFonts w:ascii="Times New Roman" w:hAnsi="Times New Roman"/>
          <w:bCs/>
          <w:sz w:val="28"/>
          <w:szCs w:val="28"/>
        </w:rPr>
        <w:t xml:space="preserve"> </w:t>
      </w:r>
      <w:r w:rsidRPr="00FC677B">
        <w:rPr>
          <w:rFonts w:ascii="Times New Roman" w:hAnsi="Times New Roman"/>
          <w:bCs/>
          <w:sz w:val="28"/>
          <w:szCs w:val="28"/>
        </w:rPr>
        <w:t>обнаружены</w:t>
      </w:r>
      <w:r w:rsidR="00B735AA">
        <w:rPr>
          <w:rFonts w:ascii="Times New Roman" w:hAnsi="Times New Roman"/>
          <w:bCs/>
          <w:sz w:val="28"/>
          <w:szCs w:val="28"/>
        </w:rPr>
        <w:t xml:space="preserve"> </w:t>
      </w:r>
      <w:r w:rsidRPr="00FC677B">
        <w:rPr>
          <w:rFonts w:ascii="Times New Roman" w:hAnsi="Times New Roman"/>
          <w:bCs/>
          <w:sz w:val="28"/>
          <w:szCs w:val="28"/>
        </w:rPr>
        <w:t>прожилки</w:t>
      </w:r>
      <w:r w:rsidR="00B735AA">
        <w:rPr>
          <w:rFonts w:ascii="Times New Roman" w:hAnsi="Times New Roman"/>
          <w:bCs/>
          <w:sz w:val="28"/>
          <w:szCs w:val="28"/>
        </w:rPr>
        <w:t xml:space="preserve"> </w:t>
      </w:r>
      <w:r w:rsidRPr="00FC677B">
        <w:rPr>
          <w:rFonts w:ascii="Times New Roman" w:hAnsi="Times New Roman"/>
          <w:bCs/>
          <w:sz w:val="28"/>
          <w:szCs w:val="28"/>
        </w:rPr>
        <w:t>фазы</w:t>
      </w:r>
      <w:r w:rsidR="00B735AA">
        <w:rPr>
          <w:rFonts w:ascii="Times New Roman" w:hAnsi="Times New Roman"/>
          <w:bCs/>
          <w:sz w:val="28"/>
          <w:szCs w:val="28"/>
        </w:rPr>
        <w:t xml:space="preserve"> </w:t>
      </w:r>
      <w:r w:rsidRPr="00FC677B">
        <w:rPr>
          <w:rFonts w:ascii="Times New Roman" w:hAnsi="Times New Roman"/>
          <w:bCs/>
          <w:sz w:val="28"/>
          <w:szCs w:val="28"/>
        </w:rPr>
        <w:t>титана</w:t>
      </w:r>
      <w:r w:rsidR="00B735AA">
        <w:rPr>
          <w:rFonts w:ascii="Times New Roman" w:hAnsi="Times New Roman"/>
          <w:bCs/>
          <w:sz w:val="28"/>
          <w:szCs w:val="28"/>
        </w:rPr>
        <w:t xml:space="preserve"> </w:t>
      </w:r>
      <w:r w:rsidRPr="00FC677B">
        <w:rPr>
          <w:rFonts w:ascii="Times New Roman" w:hAnsi="Times New Roman"/>
          <w:bCs/>
          <w:sz w:val="28"/>
          <w:szCs w:val="28"/>
        </w:rPr>
        <w:t>с</w:t>
      </w:r>
      <w:r w:rsidR="00B735AA">
        <w:rPr>
          <w:rFonts w:ascii="Times New Roman" w:hAnsi="Times New Roman"/>
          <w:bCs/>
          <w:sz w:val="28"/>
          <w:szCs w:val="28"/>
        </w:rPr>
        <w:t xml:space="preserve"> </w:t>
      </w:r>
      <w:r w:rsidRPr="00FC677B">
        <w:rPr>
          <w:rFonts w:ascii="Times New Roman" w:hAnsi="Times New Roman"/>
          <w:bCs/>
          <w:sz w:val="28"/>
          <w:szCs w:val="28"/>
        </w:rPr>
        <w:t>высоким</w:t>
      </w:r>
      <w:r w:rsidR="00B735AA">
        <w:rPr>
          <w:rFonts w:ascii="Times New Roman" w:hAnsi="Times New Roman"/>
          <w:bCs/>
          <w:sz w:val="28"/>
          <w:szCs w:val="28"/>
        </w:rPr>
        <w:t xml:space="preserve"> </w:t>
      </w:r>
      <w:r w:rsidR="00177480">
        <w:rPr>
          <w:rFonts w:ascii="Times New Roman" w:hAnsi="Times New Roman"/>
          <w:bCs/>
          <w:sz w:val="28"/>
          <w:szCs w:val="28"/>
        </w:rPr>
        <w:t>содержанием</w:t>
      </w:r>
      <w:r w:rsidR="00B735AA">
        <w:rPr>
          <w:rFonts w:ascii="Times New Roman" w:hAnsi="Times New Roman"/>
          <w:bCs/>
          <w:sz w:val="28"/>
          <w:szCs w:val="28"/>
        </w:rPr>
        <w:t xml:space="preserve"> </w:t>
      </w:r>
      <w:r w:rsidR="00177480">
        <w:rPr>
          <w:rFonts w:ascii="Times New Roman" w:hAnsi="Times New Roman"/>
          <w:bCs/>
          <w:sz w:val="28"/>
          <w:szCs w:val="28"/>
        </w:rPr>
        <w:t>кислорода</w:t>
      </w:r>
      <w:r w:rsidR="00B735AA">
        <w:rPr>
          <w:rFonts w:ascii="Times New Roman" w:hAnsi="Times New Roman"/>
          <w:bCs/>
          <w:sz w:val="28"/>
          <w:szCs w:val="28"/>
        </w:rPr>
        <w:t xml:space="preserve"> </w:t>
      </w:r>
      <w:r w:rsidR="00177480">
        <w:rPr>
          <w:rFonts w:ascii="Times New Roman" w:hAnsi="Times New Roman"/>
          <w:bCs/>
          <w:sz w:val="28"/>
          <w:szCs w:val="28"/>
        </w:rPr>
        <w:t>(рисунок</w:t>
      </w:r>
      <w:r w:rsidR="00B735AA">
        <w:rPr>
          <w:rFonts w:ascii="Times New Roman" w:hAnsi="Times New Roman"/>
          <w:bCs/>
          <w:sz w:val="28"/>
          <w:szCs w:val="28"/>
        </w:rPr>
        <w:t xml:space="preserve"> </w:t>
      </w:r>
      <w:r w:rsidR="00177480">
        <w:rPr>
          <w:rFonts w:ascii="Times New Roman" w:hAnsi="Times New Roman"/>
          <w:bCs/>
          <w:sz w:val="28"/>
          <w:szCs w:val="28"/>
        </w:rPr>
        <w:t>5</w:t>
      </w:r>
      <w:r w:rsidR="003363D9">
        <w:rPr>
          <w:rFonts w:ascii="Times New Roman" w:hAnsi="Times New Roman"/>
          <w:bCs/>
          <w:sz w:val="28"/>
          <w:szCs w:val="28"/>
          <w:lang w:val="ru-RU"/>
        </w:rPr>
        <w:t>1</w:t>
      </w:r>
      <w:r w:rsidR="00B735AA">
        <w:rPr>
          <w:rFonts w:ascii="Times New Roman" w:hAnsi="Times New Roman"/>
          <w:bCs/>
          <w:sz w:val="28"/>
          <w:szCs w:val="28"/>
        </w:rPr>
        <w:t xml:space="preserve"> </w:t>
      </w:r>
      <w:r w:rsidR="00F13D61">
        <w:rPr>
          <w:rFonts w:ascii="Times New Roman" w:hAnsi="Times New Roman"/>
          <w:bCs/>
          <w:sz w:val="28"/>
          <w:szCs w:val="28"/>
          <w:lang w:val="ru-RU"/>
        </w:rPr>
        <w:t>б</w:t>
      </w:r>
      <w:r w:rsidRPr="00FC677B">
        <w:rPr>
          <w:rFonts w:ascii="Times New Roman" w:hAnsi="Times New Roman"/>
          <w:bCs/>
          <w:sz w:val="28"/>
          <w:szCs w:val="28"/>
        </w:rPr>
        <w:t>).</w:t>
      </w:r>
      <w:r w:rsidR="00B735AA">
        <w:rPr>
          <w:rFonts w:ascii="Times New Roman" w:hAnsi="Times New Roman"/>
          <w:bCs/>
          <w:sz w:val="28"/>
          <w:szCs w:val="28"/>
        </w:rPr>
        <w:t xml:space="preserve"> </w:t>
      </w:r>
      <w:r w:rsidRPr="00FC677B">
        <w:rPr>
          <w:rFonts w:ascii="Times New Roman" w:hAnsi="Times New Roman"/>
          <w:bCs/>
          <w:sz w:val="28"/>
          <w:szCs w:val="28"/>
        </w:rPr>
        <w:t>Глубина</w:t>
      </w:r>
      <w:r w:rsidR="00B735AA">
        <w:rPr>
          <w:rFonts w:ascii="Times New Roman" w:hAnsi="Times New Roman"/>
          <w:bCs/>
          <w:sz w:val="28"/>
          <w:szCs w:val="28"/>
        </w:rPr>
        <w:t xml:space="preserve"> </w:t>
      </w:r>
      <w:r w:rsidRPr="00FC677B">
        <w:rPr>
          <w:rFonts w:ascii="Times New Roman" w:hAnsi="Times New Roman"/>
          <w:bCs/>
          <w:sz w:val="28"/>
          <w:szCs w:val="28"/>
        </w:rPr>
        <w:t>его</w:t>
      </w:r>
      <w:r w:rsidR="00B735AA">
        <w:rPr>
          <w:rFonts w:ascii="Times New Roman" w:hAnsi="Times New Roman"/>
          <w:bCs/>
          <w:sz w:val="28"/>
          <w:szCs w:val="28"/>
        </w:rPr>
        <w:t xml:space="preserve"> </w:t>
      </w:r>
      <w:r w:rsidRPr="00FC677B">
        <w:rPr>
          <w:rFonts w:ascii="Times New Roman" w:hAnsi="Times New Roman"/>
          <w:bCs/>
          <w:sz w:val="28"/>
          <w:szCs w:val="28"/>
        </w:rPr>
        <w:t>проникновения</w:t>
      </w:r>
      <w:r w:rsidR="00B735AA">
        <w:rPr>
          <w:rFonts w:ascii="Times New Roman" w:hAnsi="Times New Roman"/>
          <w:bCs/>
          <w:sz w:val="28"/>
          <w:szCs w:val="28"/>
        </w:rPr>
        <w:t xml:space="preserve"> </w:t>
      </w:r>
      <w:r w:rsidRPr="00FC677B">
        <w:rPr>
          <w:rFonts w:ascii="Times New Roman" w:hAnsi="Times New Roman"/>
          <w:bCs/>
          <w:sz w:val="28"/>
          <w:szCs w:val="28"/>
        </w:rPr>
        <w:t>от</w:t>
      </w:r>
      <w:r w:rsidR="00B735AA">
        <w:rPr>
          <w:rFonts w:ascii="Times New Roman" w:hAnsi="Times New Roman"/>
          <w:bCs/>
          <w:sz w:val="28"/>
          <w:szCs w:val="28"/>
        </w:rPr>
        <w:t xml:space="preserve"> </w:t>
      </w:r>
      <w:r w:rsidRPr="00FC677B">
        <w:rPr>
          <w:rFonts w:ascii="Times New Roman" w:hAnsi="Times New Roman"/>
          <w:bCs/>
          <w:sz w:val="28"/>
          <w:szCs w:val="28"/>
        </w:rPr>
        <w:t>поверхности</w:t>
      </w:r>
      <w:r w:rsidR="00B735AA">
        <w:rPr>
          <w:rFonts w:ascii="Times New Roman" w:hAnsi="Times New Roman"/>
          <w:bCs/>
          <w:sz w:val="28"/>
          <w:szCs w:val="28"/>
        </w:rPr>
        <w:t xml:space="preserve"> </w:t>
      </w:r>
      <w:r w:rsidRPr="00FC677B">
        <w:rPr>
          <w:rFonts w:ascii="Times New Roman" w:hAnsi="Times New Roman"/>
          <w:bCs/>
          <w:sz w:val="28"/>
          <w:szCs w:val="28"/>
        </w:rPr>
        <w:t>керамической</w:t>
      </w:r>
      <w:r w:rsidR="00B735AA">
        <w:rPr>
          <w:rFonts w:ascii="Times New Roman" w:hAnsi="Times New Roman"/>
          <w:bCs/>
          <w:sz w:val="28"/>
          <w:szCs w:val="28"/>
        </w:rPr>
        <w:t xml:space="preserve"> </w:t>
      </w:r>
      <w:r w:rsidRPr="00FC677B">
        <w:rPr>
          <w:rFonts w:ascii="Times New Roman" w:hAnsi="Times New Roman"/>
          <w:bCs/>
          <w:sz w:val="28"/>
          <w:szCs w:val="28"/>
        </w:rPr>
        <w:t>подложки</w:t>
      </w:r>
      <w:r w:rsidR="00B735AA">
        <w:rPr>
          <w:rFonts w:ascii="Times New Roman" w:hAnsi="Times New Roman"/>
          <w:bCs/>
          <w:sz w:val="28"/>
          <w:szCs w:val="28"/>
        </w:rPr>
        <w:t xml:space="preserve"> </w:t>
      </w:r>
      <w:r w:rsidRPr="00FC677B">
        <w:rPr>
          <w:rFonts w:ascii="Times New Roman" w:hAnsi="Times New Roman"/>
          <w:bCs/>
          <w:sz w:val="28"/>
          <w:szCs w:val="28"/>
        </w:rPr>
        <w:t>в</w:t>
      </w:r>
      <w:r w:rsidR="00B735AA">
        <w:rPr>
          <w:rFonts w:ascii="Times New Roman" w:hAnsi="Times New Roman"/>
          <w:bCs/>
          <w:sz w:val="28"/>
          <w:szCs w:val="28"/>
        </w:rPr>
        <w:t xml:space="preserve"> </w:t>
      </w:r>
      <w:r w:rsidRPr="00FC677B">
        <w:rPr>
          <w:rFonts w:ascii="Times New Roman" w:hAnsi="Times New Roman"/>
          <w:bCs/>
          <w:sz w:val="28"/>
          <w:szCs w:val="28"/>
        </w:rPr>
        <w:t>некоторых</w:t>
      </w:r>
      <w:r w:rsidR="00B735AA">
        <w:rPr>
          <w:rFonts w:ascii="Times New Roman" w:hAnsi="Times New Roman"/>
          <w:bCs/>
          <w:sz w:val="28"/>
          <w:szCs w:val="28"/>
        </w:rPr>
        <w:t xml:space="preserve"> </w:t>
      </w:r>
      <w:r w:rsidRPr="00FC677B">
        <w:rPr>
          <w:rFonts w:ascii="Times New Roman" w:hAnsi="Times New Roman"/>
          <w:bCs/>
          <w:sz w:val="28"/>
          <w:szCs w:val="28"/>
        </w:rPr>
        <w:t>случаях</w:t>
      </w:r>
      <w:r w:rsidR="00B735AA">
        <w:rPr>
          <w:rFonts w:ascii="Times New Roman" w:hAnsi="Times New Roman"/>
          <w:bCs/>
          <w:sz w:val="28"/>
          <w:szCs w:val="28"/>
          <w:lang w:val="ru-RU"/>
        </w:rPr>
        <w:t xml:space="preserve"> </w:t>
      </w:r>
      <w:r w:rsidRPr="00FC677B">
        <w:rPr>
          <w:rFonts w:ascii="Times New Roman" w:hAnsi="Times New Roman"/>
          <w:bCs/>
          <w:sz w:val="28"/>
          <w:szCs w:val="28"/>
        </w:rPr>
        <w:t>достигает</w:t>
      </w:r>
      <w:r w:rsidR="00B735AA">
        <w:rPr>
          <w:rFonts w:ascii="Times New Roman" w:hAnsi="Times New Roman"/>
          <w:bCs/>
          <w:sz w:val="28"/>
          <w:szCs w:val="28"/>
        </w:rPr>
        <w:t xml:space="preserve"> </w:t>
      </w:r>
      <w:r w:rsidRPr="00FC677B">
        <w:rPr>
          <w:rFonts w:ascii="Times New Roman" w:hAnsi="Times New Roman"/>
          <w:bCs/>
          <w:sz w:val="28"/>
          <w:szCs w:val="28"/>
        </w:rPr>
        <w:t>1,2-1,3</w:t>
      </w:r>
      <w:r w:rsidR="00B735AA">
        <w:rPr>
          <w:rFonts w:ascii="Times New Roman" w:hAnsi="Times New Roman"/>
          <w:bCs/>
          <w:sz w:val="28"/>
          <w:szCs w:val="28"/>
        </w:rPr>
        <w:t xml:space="preserve"> </w:t>
      </w:r>
      <w:r w:rsidRPr="00FC677B">
        <w:rPr>
          <w:rFonts w:ascii="Times New Roman" w:hAnsi="Times New Roman"/>
          <w:bCs/>
          <w:sz w:val="28"/>
          <w:szCs w:val="28"/>
        </w:rPr>
        <w:t>мм.</w:t>
      </w:r>
      <w:r w:rsidR="00B735AA">
        <w:rPr>
          <w:rFonts w:ascii="Times New Roman" w:hAnsi="Times New Roman"/>
          <w:bCs/>
          <w:sz w:val="28"/>
          <w:szCs w:val="28"/>
        </w:rPr>
        <w:t xml:space="preserve"> </w:t>
      </w:r>
      <w:r w:rsidRPr="00FC677B">
        <w:rPr>
          <w:rFonts w:ascii="Times New Roman" w:hAnsi="Times New Roman"/>
          <w:bCs/>
          <w:sz w:val="28"/>
          <w:szCs w:val="28"/>
        </w:rPr>
        <w:t>Предположительно,</w:t>
      </w:r>
      <w:r w:rsidR="00B735AA">
        <w:rPr>
          <w:rFonts w:ascii="Times New Roman" w:hAnsi="Times New Roman"/>
          <w:bCs/>
          <w:sz w:val="28"/>
          <w:szCs w:val="28"/>
        </w:rPr>
        <w:t xml:space="preserve"> </w:t>
      </w:r>
      <w:r w:rsidRPr="00FC677B">
        <w:rPr>
          <w:rFonts w:ascii="Times New Roman" w:hAnsi="Times New Roman"/>
          <w:bCs/>
          <w:sz w:val="28"/>
          <w:szCs w:val="28"/>
        </w:rPr>
        <w:t>что</w:t>
      </w:r>
      <w:r w:rsidR="00B735AA">
        <w:rPr>
          <w:rFonts w:ascii="Times New Roman" w:hAnsi="Times New Roman"/>
          <w:bCs/>
          <w:sz w:val="28"/>
          <w:szCs w:val="28"/>
        </w:rPr>
        <w:t xml:space="preserve"> </w:t>
      </w:r>
      <w:r w:rsidRPr="00FC677B">
        <w:rPr>
          <w:rFonts w:ascii="Times New Roman" w:hAnsi="Times New Roman"/>
          <w:bCs/>
          <w:sz w:val="28"/>
          <w:szCs w:val="28"/>
        </w:rPr>
        <w:t>этот</w:t>
      </w:r>
      <w:r w:rsidR="00B735AA">
        <w:rPr>
          <w:rFonts w:ascii="Times New Roman" w:hAnsi="Times New Roman"/>
          <w:bCs/>
          <w:sz w:val="28"/>
          <w:szCs w:val="28"/>
        </w:rPr>
        <w:t xml:space="preserve"> </w:t>
      </w:r>
      <w:r w:rsidRPr="00FC677B">
        <w:rPr>
          <w:rFonts w:ascii="Times New Roman" w:hAnsi="Times New Roman"/>
          <w:bCs/>
          <w:sz w:val="28"/>
          <w:szCs w:val="28"/>
        </w:rPr>
        <w:t>процесс</w:t>
      </w:r>
      <w:r w:rsidR="00B735AA">
        <w:rPr>
          <w:rFonts w:ascii="Times New Roman" w:hAnsi="Times New Roman"/>
          <w:bCs/>
          <w:sz w:val="28"/>
          <w:szCs w:val="28"/>
        </w:rPr>
        <w:t xml:space="preserve"> </w:t>
      </w:r>
      <w:r w:rsidRPr="00FC677B">
        <w:rPr>
          <w:rFonts w:ascii="Times New Roman" w:hAnsi="Times New Roman"/>
          <w:bCs/>
          <w:sz w:val="28"/>
          <w:szCs w:val="28"/>
        </w:rPr>
        <w:t>развивается</w:t>
      </w:r>
      <w:r w:rsidR="00B735AA">
        <w:rPr>
          <w:rFonts w:ascii="Times New Roman" w:hAnsi="Times New Roman"/>
          <w:bCs/>
          <w:sz w:val="28"/>
          <w:szCs w:val="28"/>
        </w:rPr>
        <w:t xml:space="preserve"> </w:t>
      </w:r>
      <w:r w:rsidRPr="00FC677B">
        <w:rPr>
          <w:rFonts w:ascii="Times New Roman" w:hAnsi="Times New Roman"/>
          <w:bCs/>
          <w:sz w:val="28"/>
          <w:szCs w:val="28"/>
        </w:rPr>
        <w:t>вследствие</w:t>
      </w:r>
      <w:r w:rsidR="00B735AA">
        <w:rPr>
          <w:rFonts w:ascii="Times New Roman" w:hAnsi="Times New Roman"/>
          <w:bCs/>
          <w:sz w:val="28"/>
          <w:szCs w:val="28"/>
        </w:rPr>
        <w:t xml:space="preserve"> </w:t>
      </w:r>
      <w:r w:rsidRPr="00FC677B">
        <w:rPr>
          <w:rFonts w:ascii="Times New Roman" w:hAnsi="Times New Roman"/>
          <w:bCs/>
          <w:sz w:val="28"/>
          <w:szCs w:val="28"/>
        </w:rPr>
        <w:t>образования</w:t>
      </w:r>
      <w:r w:rsidR="00B735AA">
        <w:rPr>
          <w:rFonts w:ascii="Times New Roman" w:hAnsi="Times New Roman"/>
          <w:bCs/>
          <w:sz w:val="28"/>
          <w:szCs w:val="28"/>
        </w:rPr>
        <w:t xml:space="preserve"> </w:t>
      </w:r>
      <w:r w:rsidRPr="00FC677B">
        <w:rPr>
          <w:rFonts w:ascii="Times New Roman" w:hAnsi="Times New Roman"/>
          <w:bCs/>
          <w:sz w:val="28"/>
          <w:szCs w:val="28"/>
        </w:rPr>
        <w:t>жидкой</w:t>
      </w:r>
      <w:r w:rsidR="00B735AA">
        <w:rPr>
          <w:rFonts w:ascii="Times New Roman" w:hAnsi="Times New Roman"/>
          <w:bCs/>
          <w:sz w:val="28"/>
          <w:szCs w:val="28"/>
        </w:rPr>
        <w:t xml:space="preserve"> </w:t>
      </w:r>
      <w:r w:rsidRPr="00FC677B">
        <w:rPr>
          <w:rFonts w:ascii="Times New Roman" w:hAnsi="Times New Roman"/>
          <w:bCs/>
          <w:sz w:val="28"/>
          <w:szCs w:val="28"/>
        </w:rPr>
        <w:t>фазы</w:t>
      </w:r>
      <w:r w:rsidR="00B735AA">
        <w:rPr>
          <w:rFonts w:ascii="Times New Roman" w:hAnsi="Times New Roman"/>
          <w:bCs/>
          <w:sz w:val="28"/>
          <w:szCs w:val="28"/>
        </w:rPr>
        <w:t xml:space="preserve"> </w:t>
      </w:r>
      <w:r w:rsidRPr="00FC677B">
        <w:rPr>
          <w:rFonts w:ascii="Times New Roman" w:hAnsi="Times New Roman"/>
          <w:bCs/>
          <w:sz w:val="28"/>
          <w:szCs w:val="28"/>
        </w:rPr>
        <w:t>по</w:t>
      </w:r>
      <w:r w:rsidR="00B735AA">
        <w:rPr>
          <w:rFonts w:ascii="Times New Roman" w:hAnsi="Times New Roman"/>
          <w:bCs/>
          <w:sz w:val="28"/>
          <w:szCs w:val="28"/>
        </w:rPr>
        <w:t xml:space="preserve"> </w:t>
      </w:r>
      <w:r w:rsidRPr="00FC677B">
        <w:rPr>
          <w:rFonts w:ascii="Times New Roman" w:hAnsi="Times New Roman"/>
          <w:bCs/>
          <w:sz w:val="28"/>
          <w:szCs w:val="28"/>
        </w:rPr>
        <w:t>границам</w:t>
      </w:r>
      <w:r w:rsidR="00B735AA">
        <w:rPr>
          <w:rFonts w:ascii="Times New Roman" w:hAnsi="Times New Roman"/>
          <w:bCs/>
          <w:sz w:val="28"/>
          <w:szCs w:val="28"/>
        </w:rPr>
        <w:t xml:space="preserve"> </w:t>
      </w:r>
      <w:r w:rsidRPr="00FC677B">
        <w:rPr>
          <w:rFonts w:ascii="Times New Roman" w:hAnsi="Times New Roman"/>
          <w:bCs/>
          <w:sz w:val="28"/>
          <w:szCs w:val="28"/>
        </w:rPr>
        <w:t>зерен</w:t>
      </w:r>
      <w:r w:rsidR="00B735AA">
        <w:rPr>
          <w:rFonts w:ascii="Times New Roman" w:hAnsi="Times New Roman"/>
          <w:bCs/>
          <w:sz w:val="28"/>
          <w:szCs w:val="28"/>
        </w:rPr>
        <w:t xml:space="preserve"> </w:t>
      </w:r>
      <w:r w:rsidRPr="00FC677B">
        <w:rPr>
          <w:rFonts w:ascii="Times New Roman" w:hAnsi="Times New Roman"/>
          <w:bCs/>
          <w:sz w:val="28"/>
          <w:szCs w:val="28"/>
        </w:rPr>
        <w:t>Са</w:t>
      </w:r>
      <w:r w:rsidRPr="00FC677B">
        <w:rPr>
          <w:rFonts w:ascii="Times New Roman" w:hAnsi="Times New Roman"/>
          <w:bCs/>
          <w:sz w:val="28"/>
          <w:szCs w:val="28"/>
          <w:lang w:val="en-US"/>
        </w:rPr>
        <w:t>TiO</w:t>
      </w:r>
      <w:r w:rsidRPr="00FC677B">
        <w:rPr>
          <w:rFonts w:ascii="Times New Roman" w:hAnsi="Times New Roman"/>
          <w:bCs/>
          <w:sz w:val="28"/>
          <w:szCs w:val="28"/>
          <w:vertAlign w:val="subscript"/>
        </w:rPr>
        <w:t>3</w:t>
      </w:r>
      <w:r w:rsidR="00B735AA">
        <w:rPr>
          <w:rFonts w:ascii="Times New Roman" w:hAnsi="Times New Roman"/>
          <w:bCs/>
          <w:sz w:val="28"/>
          <w:szCs w:val="28"/>
          <w:vertAlign w:val="subscript"/>
        </w:rPr>
        <w:t xml:space="preserve"> </w:t>
      </w:r>
      <w:r w:rsidRPr="00FC677B">
        <w:rPr>
          <w:rFonts w:ascii="Times New Roman" w:hAnsi="Times New Roman"/>
          <w:bCs/>
          <w:sz w:val="28"/>
          <w:szCs w:val="28"/>
        </w:rPr>
        <w:t>вследствие</w:t>
      </w:r>
      <w:r w:rsidR="00B735AA">
        <w:rPr>
          <w:rFonts w:ascii="Times New Roman" w:hAnsi="Times New Roman"/>
          <w:bCs/>
          <w:sz w:val="28"/>
          <w:szCs w:val="28"/>
        </w:rPr>
        <w:t xml:space="preserve"> </w:t>
      </w:r>
      <w:r w:rsidRPr="00FC677B">
        <w:rPr>
          <w:rFonts w:ascii="Times New Roman" w:hAnsi="Times New Roman"/>
          <w:bCs/>
          <w:sz w:val="28"/>
          <w:szCs w:val="28"/>
        </w:rPr>
        <w:t>реакционного</w:t>
      </w:r>
      <w:r w:rsidR="00B735AA">
        <w:rPr>
          <w:rFonts w:ascii="Times New Roman" w:hAnsi="Times New Roman"/>
          <w:bCs/>
          <w:sz w:val="28"/>
          <w:szCs w:val="28"/>
        </w:rPr>
        <w:t xml:space="preserve"> </w:t>
      </w:r>
      <w:r w:rsidRPr="00FC677B">
        <w:rPr>
          <w:rFonts w:ascii="Times New Roman" w:hAnsi="Times New Roman"/>
          <w:bCs/>
          <w:sz w:val="28"/>
          <w:szCs w:val="28"/>
        </w:rPr>
        <w:t>взаимодействия</w:t>
      </w:r>
      <w:r w:rsidR="00B735AA">
        <w:rPr>
          <w:rFonts w:ascii="Times New Roman" w:hAnsi="Times New Roman"/>
          <w:bCs/>
          <w:sz w:val="28"/>
          <w:szCs w:val="28"/>
        </w:rPr>
        <w:t xml:space="preserve"> </w:t>
      </w:r>
      <w:r w:rsidRPr="00FC677B">
        <w:rPr>
          <w:rFonts w:ascii="Times New Roman" w:hAnsi="Times New Roman"/>
          <w:bCs/>
          <w:sz w:val="28"/>
          <w:szCs w:val="28"/>
        </w:rPr>
        <w:t>с</w:t>
      </w:r>
      <w:r w:rsidR="00B735AA">
        <w:rPr>
          <w:rFonts w:ascii="Times New Roman" w:hAnsi="Times New Roman"/>
          <w:bCs/>
          <w:sz w:val="28"/>
          <w:szCs w:val="28"/>
        </w:rPr>
        <w:t xml:space="preserve"> </w:t>
      </w:r>
      <w:r w:rsidRPr="00FC677B">
        <w:rPr>
          <w:rFonts w:ascii="Times New Roman" w:hAnsi="Times New Roman"/>
          <w:bCs/>
          <w:sz w:val="28"/>
          <w:szCs w:val="28"/>
        </w:rPr>
        <w:t>титановым</w:t>
      </w:r>
      <w:r w:rsidR="00B735AA">
        <w:rPr>
          <w:rFonts w:ascii="Times New Roman" w:hAnsi="Times New Roman"/>
          <w:bCs/>
          <w:sz w:val="28"/>
          <w:szCs w:val="28"/>
        </w:rPr>
        <w:t xml:space="preserve"> </w:t>
      </w:r>
      <w:r w:rsidRPr="00FC677B">
        <w:rPr>
          <w:rFonts w:ascii="Times New Roman" w:hAnsi="Times New Roman"/>
          <w:bCs/>
          <w:sz w:val="28"/>
          <w:szCs w:val="28"/>
        </w:rPr>
        <w:t>расплавом.</w:t>
      </w:r>
      <w:r w:rsidR="00B735AA">
        <w:rPr>
          <w:rFonts w:ascii="Times New Roman" w:hAnsi="Times New Roman"/>
          <w:bCs/>
          <w:sz w:val="28"/>
          <w:szCs w:val="28"/>
        </w:rPr>
        <w:t xml:space="preserve"> </w:t>
      </w:r>
      <w:r w:rsidR="007F4343" w:rsidRPr="007F4343">
        <w:rPr>
          <w:rFonts w:ascii="Times New Roman" w:hAnsi="Times New Roman"/>
          <w:bCs/>
          <w:sz w:val="28"/>
          <w:szCs w:val="28"/>
        </w:rPr>
        <w:t>Микроструктура</w:t>
      </w:r>
      <w:r w:rsidR="00B735AA">
        <w:rPr>
          <w:rFonts w:ascii="Times New Roman" w:hAnsi="Times New Roman"/>
          <w:bCs/>
          <w:sz w:val="28"/>
          <w:szCs w:val="28"/>
        </w:rPr>
        <w:t xml:space="preserve"> </w:t>
      </w:r>
      <w:r w:rsidR="007F4343" w:rsidRPr="007F4343">
        <w:rPr>
          <w:rFonts w:ascii="Times New Roman" w:hAnsi="Times New Roman"/>
          <w:bCs/>
          <w:sz w:val="28"/>
          <w:szCs w:val="28"/>
        </w:rPr>
        <w:t>реакционной</w:t>
      </w:r>
      <w:r w:rsidR="00B735AA">
        <w:rPr>
          <w:rFonts w:ascii="Times New Roman" w:hAnsi="Times New Roman"/>
          <w:bCs/>
          <w:sz w:val="28"/>
          <w:szCs w:val="28"/>
        </w:rPr>
        <w:t xml:space="preserve"> </w:t>
      </w:r>
      <w:r w:rsidR="007F4343" w:rsidRPr="007F4343">
        <w:rPr>
          <w:rFonts w:ascii="Times New Roman" w:hAnsi="Times New Roman"/>
          <w:bCs/>
          <w:sz w:val="28"/>
          <w:szCs w:val="28"/>
        </w:rPr>
        <w:t>зоны</w:t>
      </w:r>
      <w:r w:rsidR="00B735AA">
        <w:rPr>
          <w:rFonts w:ascii="Times New Roman" w:hAnsi="Times New Roman"/>
          <w:bCs/>
          <w:sz w:val="28"/>
          <w:szCs w:val="28"/>
        </w:rPr>
        <w:t xml:space="preserve"> </w:t>
      </w:r>
      <w:r w:rsidR="007F4343" w:rsidRPr="007F4343">
        <w:rPr>
          <w:rFonts w:ascii="Times New Roman" w:hAnsi="Times New Roman"/>
          <w:bCs/>
          <w:sz w:val="28"/>
          <w:szCs w:val="28"/>
        </w:rPr>
        <w:t>на</w:t>
      </w:r>
      <w:r w:rsidR="00B735AA">
        <w:rPr>
          <w:rFonts w:ascii="Times New Roman" w:hAnsi="Times New Roman"/>
          <w:bCs/>
          <w:sz w:val="28"/>
          <w:szCs w:val="28"/>
        </w:rPr>
        <w:t xml:space="preserve"> </w:t>
      </w:r>
      <w:r w:rsidR="007F4343" w:rsidRPr="007F4343">
        <w:rPr>
          <w:rFonts w:ascii="Times New Roman" w:hAnsi="Times New Roman"/>
          <w:bCs/>
          <w:sz w:val="28"/>
          <w:szCs w:val="28"/>
        </w:rPr>
        <w:t>границе</w:t>
      </w:r>
      <w:r w:rsidR="00B735AA">
        <w:rPr>
          <w:rFonts w:ascii="Times New Roman" w:hAnsi="Times New Roman"/>
          <w:bCs/>
          <w:sz w:val="28"/>
          <w:szCs w:val="28"/>
        </w:rPr>
        <w:t xml:space="preserve"> </w:t>
      </w:r>
      <w:r w:rsidR="007F4343" w:rsidRPr="007F4343">
        <w:rPr>
          <w:rFonts w:ascii="Times New Roman" w:hAnsi="Times New Roman"/>
          <w:bCs/>
          <w:sz w:val="28"/>
          <w:szCs w:val="28"/>
        </w:rPr>
        <w:t>раздела</w:t>
      </w:r>
      <w:r w:rsidR="00B735AA">
        <w:rPr>
          <w:rFonts w:ascii="Times New Roman" w:hAnsi="Times New Roman"/>
          <w:bCs/>
          <w:sz w:val="28"/>
          <w:szCs w:val="28"/>
        </w:rPr>
        <w:t xml:space="preserve"> </w:t>
      </w:r>
      <w:r w:rsidR="007F4343" w:rsidRPr="007F4343">
        <w:rPr>
          <w:rFonts w:ascii="Times New Roman" w:hAnsi="Times New Roman"/>
          <w:bCs/>
          <w:sz w:val="28"/>
          <w:szCs w:val="28"/>
        </w:rPr>
        <w:t>между</w:t>
      </w:r>
      <w:r w:rsidR="00B735AA">
        <w:rPr>
          <w:rFonts w:ascii="Times New Roman" w:hAnsi="Times New Roman"/>
          <w:bCs/>
          <w:sz w:val="28"/>
          <w:szCs w:val="28"/>
        </w:rPr>
        <w:t xml:space="preserve"> </w:t>
      </w:r>
      <w:r w:rsidR="007F4343" w:rsidRPr="007F4343">
        <w:rPr>
          <w:rFonts w:ascii="Times New Roman" w:hAnsi="Times New Roman"/>
          <w:bCs/>
          <w:sz w:val="28"/>
          <w:szCs w:val="28"/>
        </w:rPr>
        <w:t>CaTiO₃</w:t>
      </w:r>
      <w:r w:rsidR="00B735AA">
        <w:rPr>
          <w:rFonts w:ascii="Times New Roman" w:hAnsi="Times New Roman"/>
          <w:bCs/>
          <w:sz w:val="28"/>
          <w:szCs w:val="28"/>
        </w:rPr>
        <w:t xml:space="preserve"> </w:t>
      </w:r>
      <w:r w:rsidR="007F4343" w:rsidRPr="007F4343">
        <w:rPr>
          <w:rFonts w:ascii="Times New Roman" w:hAnsi="Times New Roman"/>
          <w:bCs/>
          <w:sz w:val="28"/>
          <w:szCs w:val="28"/>
        </w:rPr>
        <w:t>и</w:t>
      </w:r>
      <w:r w:rsidR="00B735AA">
        <w:rPr>
          <w:rFonts w:ascii="Times New Roman" w:hAnsi="Times New Roman"/>
          <w:bCs/>
          <w:sz w:val="28"/>
          <w:szCs w:val="28"/>
        </w:rPr>
        <w:t xml:space="preserve"> </w:t>
      </w:r>
      <w:r w:rsidR="007F4343" w:rsidRPr="007F4343">
        <w:rPr>
          <w:rFonts w:ascii="Times New Roman" w:hAnsi="Times New Roman"/>
          <w:bCs/>
          <w:sz w:val="28"/>
          <w:szCs w:val="28"/>
        </w:rPr>
        <w:t>титановым</w:t>
      </w:r>
      <w:r w:rsidR="00B735AA">
        <w:rPr>
          <w:rFonts w:ascii="Times New Roman" w:hAnsi="Times New Roman"/>
          <w:bCs/>
          <w:sz w:val="28"/>
          <w:szCs w:val="28"/>
        </w:rPr>
        <w:t xml:space="preserve"> </w:t>
      </w:r>
      <w:r w:rsidR="007F4343" w:rsidRPr="007F4343">
        <w:rPr>
          <w:rFonts w:ascii="Times New Roman" w:hAnsi="Times New Roman"/>
          <w:bCs/>
          <w:sz w:val="28"/>
          <w:szCs w:val="28"/>
        </w:rPr>
        <w:t>сплавом,</w:t>
      </w:r>
      <w:r w:rsidR="00B735AA">
        <w:rPr>
          <w:rFonts w:ascii="Times New Roman" w:hAnsi="Times New Roman"/>
          <w:bCs/>
          <w:sz w:val="28"/>
          <w:szCs w:val="28"/>
        </w:rPr>
        <w:t xml:space="preserve"> </w:t>
      </w:r>
      <w:r w:rsidR="007F4343" w:rsidRPr="007F4343">
        <w:rPr>
          <w:rFonts w:ascii="Times New Roman" w:hAnsi="Times New Roman"/>
          <w:bCs/>
          <w:sz w:val="28"/>
          <w:szCs w:val="28"/>
        </w:rPr>
        <w:t>полученная</w:t>
      </w:r>
      <w:r w:rsidR="00B735AA">
        <w:rPr>
          <w:rFonts w:ascii="Times New Roman" w:hAnsi="Times New Roman"/>
          <w:bCs/>
          <w:sz w:val="28"/>
          <w:szCs w:val="28"/>
        </w:rPr>
        <w:t xml:space="preserve"> </w:t>
      </w:r>
      <w:r w:rsidR="007F4343" w:rsidRPr="007F4343">
        <w:rPr>
          <w:rFonts w:ascii="Times New Roman" w:hAnsi="Times New Roman"/>
          <w:bCs/>
          <w:sz w:val="28"/>
          <w:szCs w:val="28"/>
        </w:rPr>
        <w:t>методом</w:t>
      </w:r>
      <w:r w:rsidR="00B735AA">
        <w:rPr>
          <w:rFonts w:ascii="Times New Roman" w:hAnsi="Times New Roman"/>
          <w:bCs/>
          <w:sz w:val="28"/>
          <w:szCs w:val="28"/>
        </w:rPr>
        <w:t xml:space="preserve"> </w:t>
      </w:r>
      <w:r w:rsidR="007F4343" w:rsidRPr="007F4343">
        <w:rPr>
          <w:rFonts w:ascii="Times New Roman" w:hAnsi="Times New Roman"/>
          <w:bCs/>
          <w:sz w:val="28"/>
          <w:szCs w:val="28"/>
        </w:rPr>
        <w:t>электронной</w:t>
      </w:r>
      <w:r w:rsidR="00B735AA">
        <w:rPr>
          <w:rFonts w:ascii="Times New Roman" w:hAnsi="Times New Roman"/>
          <w:bCs/>
          <w:sz w:val="28"/>
          <w:szCs w:val="28"/>
        </w:rPr>
        <w:t xml:space="preserve"> </w:t>
      </w:r>
      <w:r w:rsidR="007F4343" w:rsidRPr="007F4343">
        <w:rPr>
          <w:rFonts w:ascii="Times New Roman" w:hAnsi="Times New Roman"/>
          <w:bCs/>
          <w:sz w:val="28"/>
          <w:szCs w:val="28"/>
        </w:rPr>
        <w:t>микроскопии</w:t>
      </w:r>
      <w:r w:rsidR="00B735AA">
        <w:rPr>
          <w:rFonts w:ascii="Times New Roman" w:hAnsi="Times New Roman"/>
          <w:bCs/>
          <w:sz w:val="28"/>
          <w:szCs w:val="28"/>
          <w:lang w:val="ru-RU"/>
        </w:rPr>
        <w:t xml:space="preserve"> </w:t>
      </w:r>
      <w:r w:rsidR="007F4343">
        <w:rPr>
          <w:rFonts w:ascii="Times New Roman" w:hAnsi="Times New Roman"/>
          <w:bCs/>
          <w:sz w:val="28"/>
          <w:szCs w:val="28"/>
          <w:lang w:val="ru-RU"/>
        </w:rPr>
        <w:t>представлена</w:t>
      </w:r>
      <w:r w:rsidR="00B735AA">
        <w:rPr>
          <w:rFonts w:ascii="Times New Roman" w:hAnsi="Times New Roman"/>
          <w:bCs/>
          <w:sz w:val="28"/>
          <w:szCs w:val="28"/>
          <w:lang w:val="ru-RU"/>
        </w:rPr>
        <w:t xml:space="preserve"> </w:t>
      </w:r>
      <w:r w:rsidR="007F4343">
        <w:rPr>
          <w:rFonts w:ascii="Times New Roman" w:hAnsi="Times New Roman"/>
          <w:bCs/>
          <w:sz w:val="28"/>
          <w:szCs w:val="28"/>
          <w:lang w:val="ru-RU"/>
        </w:rPr>
        <w:t>на</w:t>
      </w:r>
      <w:r w:rsidR="00B735AA">
        <w:rPr>
          <w:rFonts w:ascii="Times New Roman" w:hAnsi="Times New Roman"/>
          <w:bCs/>
          <w:sz w:val="28"/>
          <w:szCs w:val="28"/>
          <w:lang w:val="ru-RU"/>
        </w:rPr>
        <w:t xml:space="preserve"> </w:t>
      </w:r>
      <w:r w:rsidR="007F4343">
        <w:rPr>
          <w:rFonts w:ascii="Times New Roman" w:hAnsi="Times New Roman"/>
          <w:bCs/>
          <w:sz w:val="28"/>
          <w:szCs w:val="28"/>
          <w:lang w:val="ru-RU"/>
        </w:rPr>
        <w:t>рисунке</w:t>
      </w:r>
      <w:r w:rsidR="00B735AA">
        <w:rPr>
          <w:rFonts w:ascii="Times New Roman" w:hAnsi="Times New Roman"/>
          <w:bCs/>
          <w:sz w:val="28"/>
          <w:szCs w:val="28"/>
          <w:lang w:val="ru-RU"/>
        </w:rPr>
        <w:t xml:space="preserve"> </w:t>
      </w:r>
      <w:r w:rsidR="007F4343">
        <w:rPr>
          <w:rFonts w:ascii="Times New Roman" w:hAnsi="Times New Roman"/>
          <w:bCs/>
          <w:sz w:val="28"/>
          <w:szCs w:val="28"/>
          <w:lang w:val="ru-RU"/>
        </w:rPr>
        <w:t>52</w:t>
      </w:r>
      <w:r w:rsidR="007F4343" w:rsidRPr="007F4343">
        <w:rPr>
          <w:rFonts w:ascii="Times New Roman" w:hAnsi="Times New Roman"/>
          <w:bCs/>
          <w:sz w:val="28"/>
          <w:szCs w:val="28"/>
        </w:rPr>
        <w:t>.</w:t>
      </w:r>
    </w:p>
    <w:p w:rsidR="00B30B4C" w:rsidRPr="00FC677B" w:rsidRDefault="00B30B4C" w:rsidP="00B30B4C">
      <w:pPr>
        <w:spacing w:after="0" w:line="240" w:lineRule="auto"/>
        <w:ind w:firstLine="706"/>
        <w:jc w:val="both"/>
        <w:rPr>
          <w:rFonts w:ascii="Times New Roman" w:hAnsi="Times New Roman"/>
          <w:bCs/>
          <w:sz w:val="28"/>
          <w:szCs w:val="28"/>
        </w:rPr>
      </w:pPr>
      <w:r w:rsidRPr="00FC677B">
        <w:rPr>
          <w:rFonts w:ascii="Times New Roman" w:hAnsi="Times New Roman"/>
          <w:sz w:val="28"/>
          <w:szCs w:val="28"/>
        </w:rPr>
        <w:t>Непосредственно</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границе</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lang w:val="ru-RU"/>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керамической</w:t>
      </w:r>
      <w:r w:rsidR="00B735AA">
        <w:rPr>
          <w:rFonts w:ascii="Times New Roman" w:hAnsi="Times New Roman"/>
          <w:sz w:val="28"/>
          <w:szCs w:val="28"/>
        </w:rPr>
        <w:t xml:space="preserve"> </w:t>
      </w:r>
      <w:r w:rsidRPr="00FC677B">
        <w:rPr>
          <w:rFonts w:ascii="Times New Roman" w:hAnsi="Times New Roman"/>
          <w:sz w:val="28"/>
          <w:szCs w:val="28"/>
        </w:rPr>
        <w:t>подложки</w:t>
      </w:r>
      <w:r w:rsidR="00B735AA">
        <w:rPr>
          <w:rFonts w:ascii="Times New Roman" w:hAnsi="Times New Roman"/>
          <w:sz w:val="28"/>
          <w:szCs w:val="28"/>
        </w:rPr>
        <w:t xml:space="preserve"> </w:t>
      </w:r>
      <w:r w:rsidRPr="00FC677B">
        <w:rPr>
          <w:rFonts w:ascii="Times New Roman" w:hAnsi="Times New Roman"/>
          <w:bCs/>
          <w:sz w:val="28"/>
          <w:szCs w:val="28"/>
        </w:rPr>
        <w:t>формируются</w:t>
      </w:r>
      <w:r w:rsidR="00B735AA">
        <w:rPr>
          <w:rFonts w:ascii="Times New Roman" w:hAnsi="Times New Roman"/>
          <w:bCs/>
          <w:sz w:val="28"/>
          <w:szCs w:val="28"/>
        </w:rPr>
        <w:t xml:space="preserve"> </w:t>
      </w:r>
      <w:r w:rsidRPr="00FC677B">
        <w:rPr>
          <w:rFonts w:ascii="Times New Roman" w:hAnsi="Times New Roman"/>
          <w:bCs/>
          <w:sz w:val="28"/>
          <w:szCs w:val="28"/>
        </w:rPr>
        <w:t>два</w:t>
      </w:r>
      <w:r w:rsidR="00B735AA">
        <w:rPr>
          <w:rFonts w:ascii="Times New Roman" w:hAnsi="Times New Roman"/>
          <w:bCs/>
          <w:sz w:val="28"/>
          <w:szCs w:val="28"/>
        </w:rPr>
        <w:t xml:space="preserve"> </w:t>
      </w:r>
      <w:r w:rsidRPr="00FC677B">
        <w:rPr>
          <w:rFonts w:ascii="Times New Roman" w:hAnsi="Times New Roman"/>
          <w:bCs/>
          <w:sz w:val="28"/>
          <w:szCs w:val="28"/>
        </w:rPr>
        <w:t>слоя</w:t>
      </w:r>
      <w:r w:rsidR="00B735AA">
        <w:rPr>
          <w:rFonts w:ascii="Times New Roman" w:hAnsi="Times New Roman"/>
          <w:bCs/>
          <w:sz w:val="28"/>
          <w:szCs w:val="28"/>
        </w:rPr>
        <w:t xml:space="preserve"> </w:t>
      </w:r>
      <w:r w:rsidRPr="00FC677B">
        <w:rPr>
          <w:rFonts w:ascii="Times New Roman" w:hAnsi="Times New Roman"/>
          <w:sz w:val="28"/>
          <w:szCs w:val="28"/>
        </w:rPr>
        <w:t>шириной</w:t>
      </w:r>
      <w:r w:rsidR="00B735AA">
        <w:rPr>
          <w:rFonts w:ascii="Times New Roman" w:hAnsi="Times New Roman"/>
          <w:sz w:val="28"/>
          <w:szCs w:val="28"/>
        </w:rPr>
        <w:t xml:space="preserve"> </w:t>
      </w:r>
      <w:r w:rsidRPr="00FC677B">
        <w:rPr>
          <w:rFonts w:ascii="Times New Roman" w:hAnsi="Times New Roman"/>
          <w:sz w:val="28"/>
          <w:szCs w:val="28"/>
        </w:rPr>
        <w:t>до</w:t>
      </w:r>
      <w:r w:rsidR="00B735AA">
        <w:rPr>
          <w:rFonts w:ascii="Times New Roman" w:hAnsi="Times New Roman"/>
          <w:sz w:val="28"/>
          <w:szCs w:val="28"/>
        </w:rPr>
        <w:t xml:space="preserve"> </w:t>
      </w:r>
      <w:r w:rsidR="00177480">
        <w:rPr>
          <w:rFonts w:ascii="Times New Roman" w:hAnsi="Times New Roman"/>
          <w:bCs/>
          <w:sz w:val="28"/>
          <w:szCs w:val="28"/>
        </w:rPr>
        <w:t>220</w:t>
      </w:r>
      <w:r w:rsidR="00B735AA">
        <w:rPr>
          <w:rFonts w:ascii="Times New Roman" w:hAnsi="Times New Roman"/>
          <w:bCs/>
          <w:sz w:val="28"/>
          <w:szCs w:val="28"/>
        </w:rPr>
        <w:t xml:space="preserve"> </w:t>
      </w:r>
      <w:r w:rsidR="00177480">
        <w:rPr>
          <w:rFonts w:ascii="Times New Roman" w:hAnsi="Times New Roman"/>
          <w:bCs/>
          <w:sz w:val="28"/>
          <w:szCs w:val="28"/>
        </w:rPr>
        <w:t>мкм</w:t>
      </w:r>
      <w:r w:rsidR="00B735AA">
        <w:rPr>
          <w:rFonts w:ascii="Times New Roman" w:hAnsi="Times New Roman"/>
          <w:bCs/>
          <w:sz w:val="28"/>
          <w:szCs w:val="28"/>
        </w:rPr>
        <w:t xml:space="preserve"> </w:t>
      </w:r>
      <w:r w:rsidR="00177480">
        <w:rPr>
          <w:rFonts w:ascii="Times New Roman" w:hAnsi="Times New Roman"/>
          <w:bCs/>
          <w:sz w:val="28"/>
          <w:szCs w:val="28"/>
        </w:rPr>
        <w:t>каждый</w:t>
      </w:r>
      <w:r w:rsidR="00B735AA">
        <w:rPr>
          <w:rFonts w:ascii="Times New Roman" w:hAnsi="Times New Roman"/>
          <w:bCs/>
          <w:sz w:val="28"/>
          <w:szCs w:val="28"/>
        </w:rPr>
        <w:t xml:space="preserve"> </w:t>
      </w:r>
      <w:r w:rsidR="00177480">
        <w:rPr>
          <w:rFonts w:ascii="Times New Roman" w:hAnsi="Times New Roman"/>
          <w:bCs/>
          <w:sz w:val="28"/>
          <w:szCs w:val="28"/>
        </w:rPr>
        <w:t>(рисунок</w:t>
      </w:r>
      <w:r w:rsidR="00B735AA">
        <w:rPr>
          <w:rFonts w:ascii="Times New Roman" w:hAnsi="Times New Roman"/>
          <w:bCs/>
          <w:sz w:val="28"/>
          <w:szCs w:val="28"/>
        </w:rPr>
        <w:t xml:space="preserve"> </w:t>
      </w:r>
      <w:r w:rsidR="00177480">
        <w:rPr>
          <w:rFonts w:ascii="Times New Roman" w:hAnsi="Times New Roman"/>
          <w:bCs/>
          <w:sz w:val="28"/>
          <w:szCs w:val="28"/>
        </w:rPr>
        <w:t>5</w:t>
      </w:r>
      <w:r w:rsidR="003363D9">
        <w:rPr>
          <w:rFonts w:ascii="Times New Roman" w:hAnsi="Times New Roman"/>
          <w:bCs/>
          <w:sz w:val="28"/>
          <w:szCs w:val="28"/>
          <w:lang w:val="ru-RU"/>
        </w:rPr>
        <w:t>1</w:t>
      </w:r>
      <w:r w:rsidR="00B735AA">
        <w:rPr>
          <w:rFonts w:ascii="Times New Roman" w:hAnsi="Times New Roman"/>
          <w:bCs/>
          <w:sz w:val="28"/>
          <w:szCs w:val="28"/>
        </w:rPr>
        <w:t xml:space="preserve"> </w:t>
      </w:r>
      <w:r w:rsidRPr="00FC677B">
        <w:rPr>
          <w:rFonts w:ascii="Times New Roman" w:hAnsi="Times New Roman"/>
          <w:bCs/>
          <w:sz w:val="28"/>
          <w:szCs w:val="28"/>
          <w:lang w:val="en-US"/>
        </w:rPr>
        <w:t>a</w:t>
      </w:r>
      <w:r w:rsidRPr="00FC677B">
        <w:rPr>
          <w:rFonts w:ascii="Times New Roman" w:hAnsi="Times New Roman"/>
          <w:bCs/>
          <w:sz w:val="28"/>
          <w:szCs w:val="28"/>
        </w:rPr>
        <w:t>,</w:t>
      </w:r>
      <w:r w:rsidR="00B735AA">
        <w:rPr>
          <w:rFonts w:ascii="Times New Roman" w:hAnsi="Times New Roman"/>
          <w:bCs/>
          <w:sz w:val="28"/>
          <w:szCs w:val="28"/>
        </w:rPr>
        <w:t xml:space="preserve"> </w:t>
      </w:r>
      <w:r w:rsidR="00F13D61">
        <w:rPr>
          <w:rFonts w:ascii="Times New Roman" w:hAnsi="Times New Roman"/>
          <w:bCs/>
          <w:sz w:val="28"/>
          <w:szCs w:val="28"/>
          <w:lang w:val="ru-RU"/>
        </w:rPr>
        <w:t>в</w:t>
      </w:r>
      <w:r w:rsidRPr="00FC677B">
        <w:rPr>
          <w:rFonts w:ascii="Times New Roman" w:hAnsi="Times New Roman"/>
          <w:bCs/>
          <w:sz w:val="28"/>
          <w:szCs w:val="28"/>
        </w:rPr>
        <w:t>).</w:t>
      </w:r>
      <w:r w:rsidR="00B735AA">
        <w:rPr>
          <w:rFonts w:ascii="Times New Roman" w:hAnsi="Times New Roman"/>
          <w:bCs/>
          <w:sz w:val="28"/>
          <w:szCs w:val="28"/>
        </w:rPr>
        <w:t xml:space="preserve"> </w:t>
      </w:r>
      <w:r w:rsidRPr="00FC677B">
        <w:rPr>
          <w:rFonts w:ascii="Times New Roman" w:hAnsi="Times New Roman"/>
          <w:bCs/>
          <w:sz w:val="28"/>
          <w:szCs w:val="28"/>
        </w:rPr>
        <w:t>Эти</w:t>
      </w:r>
      <w:r w:rsidR="00B735AA">
        <w:rPr>
          <w:rFonts w:ascii="Times New Roman" w:hAnsi="Times New Roman"/>
          <w:bCs/>
          <w:sz w:val="28"/>
          <w:szCs w:val="28"/>
        </w:rPr>
        <w:t xml:space="preserve"> </w:t>
      </w:r>
      <w:r w:rsidRPr="00FC677B">
        <w:rPr>
          <w:rFonts w:ascii="Times New Roman" w:hAnsi="Times New Roman"/>
          <w:bCs/>
          <w:sz w:val="28"/>
          <w:szCs w:val="28"/>
        </w:rPr>
        <w:t>слои</w:t>
      </w:r>
      <w:r w:rsidR="00B735AA">
        <w:rPr>
          <w:rFonts w:ascii="Times New Roman" w:hAnsi="Times New Roman"/>
          <w:bCs/>
          <w:sz w:val="28"/>
          <w:szCs w:val="28"/>
        </w:rPr>
        <w:t xml:space="preserve"> </w:t>
      </w:r>
      <w:r w:rsidRPr="00FC677B">
        <w:rPr>
          <w:rFonts w:ascii="Times New Roman" w:hAnsi="Times New Roman"/>
          <w:bCs/>
          <w:sz w:val="28"/>
          <w:szCs w:val="28"/>
        </w:rPr>
        <w:t>образованы</w:t>
      </w:r>
      <w:r w:rsidR="00B735AA">
        <w:rPr>
          <w:rFonts w:ascii="Times New Roman" w:hAnsi="Times New Roman"/>
          <w:bCs/>
          <w:sz w:val="28"/>
          <w:szCs w:val="28"/>
        </w:rPr>
        <w:t xml:space="preserve"> </w:t>
      </w:r>
      <w:r w:rsidRPr="00FC677B">
        <w:rPr>
          <w:rFonts w:ascii="Times New Roman" w:hAnsi="Times New Roman"/>
          <w:bCs/>
          <w:sz w:val="28"/>
          <w:szCs w:val="28"/>
        </w:rPr>
        <w:t>двухфазной</w:t>
      </w:r>
      <w:r w:rsidR="00B735AA">
        <w:rPr>
          <w:rFonts w:ascii="Times New Roman" w:hAnsi="Times New Roman"/>
          <w:bCs/>
          <w:sz w:val="28"/>
          <w:szCs w:val="28"/>
        </w:rPr>
        <w:t xml:space="preserve"> </w:t>
      </w:r>
      <w:r w:rsidRPr="00FC677B">
        <w:rPr>
          <w:rFonts w:ascii="Times New Roman" w:hAnsi="Times New Roman"/>
          <w:bCs/>
          <w:sz w:val="28"/>
          <w:szCs w:val="28"/>
        </w:rPr>
        <w:t>смесью.</w:t>
      </w:r>
      <w:r w:rsidR="00B735AA">
        <w:rPr>
          <w:rFonts w:ascii="Times New Roman" w:hAnsi="Times New Roman"/>
          <w:bCs/>
          <w:sz w:val="28"/>
          <w:szCs w:val="28"/>
        </w:rPr>
        <w:t xml:space="preserve"> </w:t>
      </w:r>
      <w:r w:rsidRPr="00FC677B">
        <w:rPr>
          <w:rFonts w:ascii="Times New Roman" w:hAnsi="Times New Roman"/>
          <w:bCs/>
          <w:sz w:val="28"/>
          <w:szCs w:val="28"/>
        </w:rPr>
        <w:t>Слой</w:t>
      </w:r>
      <w:r w:rsidR="00B735AA">
        <w:rPr>
          <w:rFonts w:ascii="Times New Roman" w:hAnsi="Times New Roman"/>
          <w:bCs/>
          <w:sz w:val="28"/>
          <w:szCs w:val="28"/>
        </w:rPr>
        <w:t xml:space="preserve"> </w:t>
      </w:r>
      <w:r w:rsidRPr="00FC677B">
        <w:rPr>
          <w:rFonts w:ascii="Times New Roman" w:hAnsi="Times New Roman"/>
          <w:bCs/>
          <w:sz w:val="28"/>
          <w:szCs w:val="28"/>
        </w:rPr>
        <w:t>ближайший</w:t>
      </w:r>
      <w:r w:rsidR="00B735AA">
        <w:rPr>
          <w:rFonts w:ascii="Times New Roman" w:hAnsi="Times New Roman"/>
          <w:bCs/>
          <w:sz w:val="28"/>
          <w:szCs w:val="28"/>
        </w:rPr>
        <w:t xml:space="preserve"> </w:t>
      </w:r>
      <w:r w:rsidRPr="00FC677B">
        <w:rPr>
          <w:rFonts w:ascii="Times New Roman" w:hAnsi="Times New Roman"/>
          <w:bCs/>
          <w:sz w:val="28"/>
          <w:szCs w:val="28"/>
        </w:rPr>
        <w:t>к</w:t>
      </w:r>
      <w:r w:rsidR="00B735AA">
        <w:rPr>
          <w:rFonts w:ascii="Times New Roman" w:hAnsi="Times New Roman"/>
          <w:bCs/>
          <w:sz w:val="28"/>
          <w:szCs w:val="28"/>
        </w:rPr>
        <w:t xml:space="preserve"> </w:t>
      </w:r>
      <w:r w:rsidRPr="00FC677B">
        <w:rPr>
          <w:rFonts w:ascii="Times New Roman" w:hAnsi="Times New Roman"/>
          <w:bCs/>
          <w:sz w:val="28"/>
          <w:szCs w:val="28"/>
        </w:rPr>
        <w:t>Са</w:t>
      </w:r>
      <w:r w:rsidRPr="00FC677B">
        <w:rPr>
          <w:rFonts w:ascii="Times New Roman" w:hAnsi="Times New Roman"/>
          <w:bCs/>
          <w:sz w:val="28"/>
          <w:szCs w:val="28"/>
          <w:lang w:val="en-US"/>
        </w:rPr>
        <w:t>TiO</w:t>
      </w:r>
      <w:r w:rsidRPr="00FC677B">
        <w:rPr>
          <w:rFonts w:ascii="Times New Roman" w:hAnsi="Times New Roman"/>
          <w:bCs/>
          <w:sz w:val="28"/>
          <w:szCs w:val="28"/>
          <w:vertAlign w:val="subscript"/>
        </w:rPr>
        <w:t>3</w:t>
      </w:r>
      <w:r w:rsidRPr="00FC677B">
        <w:rPr>
          <w:rFonts w:ascii="Times New Roman" w:hAnsi="Times New Roman"/>
          <w:bCs/>
          <w:sz w:val="28"/>
          <w:szCs w:val="28"/>
        </w:rPr>
        <w:t>,</w:t>
      </w:r>
      <w:r w:rsidR="00B735AA">
        <w:rPr>
          <w:rFonts w:ascii="Times New Roman" w:hAnsi="Times New Roman"/>
          <w:bCs/>
          <w:sz w:val="28"/>
          <w:szCs w:val="28"/>
        </w:rPr>
        <w:t xml:space="preserve"> </w:t>
      </w:r>
      <w:r w:rsidRPr="00FC677B">
        <w:rPr>
          <w:rFonts w:ascii="Times New Roman" w:hAnsi="Times New Roman"/>
          <w:bCs/>
          <w:sz w:val="28"/>
          <w:szCs w:val="28"/>
        </w:rPr>
        <w:t>образован</w:t>
      </w:r>
      <w:r w:rsidR="00B735AA">
        <w:rPr>
          <w:rFonts w:ascii="Times New Roman" w:hAnsi="Times New Roman"/>
          <w:bCs/>
          <w:sz w:val="28"/>
          <w:szCs w:val="28"/>
        </w:rPr>
        <w:t xml:space="preserve"> </w:t>
      </w:r>
      <w:r w:rsidRPr="00FC677B">
        <w:rPr>
          <w:rFonts w:ascii="Times New Roman" w:hAnsi="Times New Roman"/>
          <w:sz w:val="28"/>
          <w:szCs w:val="28"/>
        </w:rPr>
        <w:t>глобулярными</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полиэдрическими</w:t>
      </w:r>
      <w:r w:rsidR="00B735AA">
        <w:rPr>
          <w:rFonts w:ascii="Times New Roman" w:hAnsi="Times New Roman"/>
          <w:sz w:val="28"/>
          <w:szCs w:val="28"/>
        </w:rPr>
        <w:t xml:space="preserve"> </w:t>
      </w:r>
      <w:r w:rsidRPr="00FC677B">
        <w:rPr>
          <w:rFonts w:ascii="Times New Roman" w:hAnsi="Times New Roman"/>
          <w:sz w:val="28"/>
          <w:szCs w:val="28"/>
        </w:rPr>
        <w:t>выделениями</w:t>
      </w:r>
      <w:r w:rsidR="00B735AA">
        <w:rPr>
          <w:rFonts w:ascii="Times New Roman" w:hAnsi="Times New Roman"/>
          <w:sz w:val="28"/>
          <w:szCs w:val="28"/>
        </w:rPr>
        <w:t xml:space="preserve"> </w:t>
      </w:r>
      <w:r w:rsidRPr="00FC677B">
        <w:rPr>
          <w:rFonts w:ascii="Times New Roman" w:hAnsi="Times New Roman"/>
          <w:sz w:val="28"/>
          <w:szCs w:val="28"/>
        </w:rPr>
        <w:t>твердого</w:t>
      </w:r>
      <w:r w:rsidR="00B735AA">
        <w:rPr>
          <w:rFonts w:ascii="Times New Roman" w:hAnsi="Times New Roman"/>
          <w:sz w:val="28"/>
          <w:szCs w:val="28"/>
        </w:rPr>
        <w:t xml:space="preserve"> </w:t>
      </w:r>
      <w:r w:rsidRPr="00FC677B">
        <w:rPr>
          <w:rFonts w:ascii="Times New Roman" w:hAnsi="Times New Roman"/>
          <w:sz w:val="28"/>
          <w:szCs w:val="28"/>
        </w:rPr>
        <w:t>раствора</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титан</w:t>
      </w:r>
      <w:r w:rsidR="00177480">
        <w:rPr>
          <w:rFonts w:ascii="Times New Roman" w:hAnsi="Times New Roman"/>
          <w:sz w:val="28"/>
          <w:szCs w:val="28"/>
        </w:rPr>
        <w:t>е</w:t>
      </w:r>
      <w:r w:rsidR="00B735AA">
        <w:rPr>
          <w:rFonts w:ascii="Times New Roman" w:hAnsi="Times New Roman"/>
          <w:sz w:val="28"/>
          <w:szCs w:val="28"/>
        </w:rPr>
        <w:t xml:space="preserve"> </w:t>
      </w:r>
      <w:r w:rsidR="00177480">
        <w:rPr>
          <w:rFonts w:ascii="Times New Roman" w:hAnsi="Times New Roman"/>
          <w:sz w:val="28"/>
          <w:szCs w:val="28"/>
        </w:rPr>
        <w:t>(точки</w:t>
      </w:r>
      <w:r w:rsidR="00B735AA">
        <w:rPr>
          <w:rFonts w:ascii="Times New Roman" w:hAnsi="Times New Roman"/>
          <w:sz w:val="28"/>
          <w:szCs w:val="28"/>
        </w:rPr>
        <w:t xml:space="preserve"> </w:t>
      </w:r>
      <w:r w:rsidR="00177480">
        <w:rPr>
          <w:rFonts w:ascii="Times New Roman" w:hAnsi="Times New Roman"/>
          <w:sz w:val="28"/>
          <w:szCs w:val="28"/>
        </w:rPr>
        <w:t>16,</w:t>
      </w:r>
      <w:r w:rsidR="00B735AA">
        <w:rPr>
          <w:rFonts w:ascii="Times New Roman" w:hAnsi="Times New Roman"/>
          <w:sz w:val="28"/>
          <w:szCs w:val="28"/>
        </w:rPr>
        <w:t xml:space="preserve"> </w:t>
      </w:r>
      <w:r w:rsidR="00177480">
        <w:rPr>
          <w:rFonts w:ascii="Times New Roman" w:hAnsi="Times New Roman"/>
          <w:sz w:val="28"/>
          <w:szCs w:val="28"/>
        </w:rPr>
        <w:t>12,</w:t>
      </w:r>
      <w:r w:rsidR="00B735AA">
        <w:rPr>
          <w:rFonts w:ascii="Times New Roman" w:hAnsi="Times New Roman"/>
          <w:sz w:val="28"/>
          <w:szCs w:val="28"/>
        </w:rPr>
        <w:t xml:space="preserve"> </w:t>
      </w:r>
      <w:r w:rsidR="00177480">
        <w:rPr>
          <w:rFonts w:ascii="Times New Roman" w:hAnsi="Times New Roman"/>
          <w:sz w:val="28"/>
          <w:szCs w:val="28"/>
        </w:rPr>
        <w:t>13</w:t>
      </w:r>
      <w:r w:rsidR="00B735AA">
        <w:rPr>
          <w:rFonts w:ascii="Times New Roman" w:hAnsi="Times New Roman"/>
          <w:sz w:val="28"/>
          <w:szCs w:val="28"/>
        </w:rPr>
        <w:t xml:space="preserve"> </w:t>
      </w:r>
      <w:r w:rsidR="00177480">
        <w:rPr>
          <w:rFonts w:ascii="Times New Roman" w:hAnsi="Times New Roman"/>
          <w:sz w:val="28"/>
          <w:szCs w:val="28"/>
        </w:rPr>
        <w:t>на</w:t>
      </w:r>
      <w:r w:rsidR="00B735AA">
        <w:rPr>
          <w:rFonts w:ascii="Times New Roman" w:hAnsi="Times New Roman"/>
          <w:sz w:val="28"/>
          <w:szCs w:val="28"/>
        </w:rPr>
        <w:t xml:space="preserve"> </w:t>
      </w:r>
      <w:r w:rsidR="00177480">
        <w:rPr>
          <w:rFonts w:ascii="Times New Roman" w:hAnsi="Times New Roman"/>
          <w:sz w:val="28"/>
          <w:szCs w:val="28"/>
        </w:rPr>
        <w:t>рисунке</w:t>
      </w:r>
      <w:r w:rsidR="00B735AA">
        <w:rPr>
          <w:rFonts w:ascii="Times New Roman" w:hAnsi="Times New Roman"/>
          <w:sz w:val="28"/>
          <w:szCs w:val="28"/>
        </w:rPr>
        <w:t xml:space="preserve"> </w:t>
      </w:r>
      <w:r w:rsidR="00177480">
        <w:rPr>
          <w:rFonts w:ascii="Times New Roman" w:hAnsi="Times New Roman"/>
          <w:sz w:val="28"/>
          <w:szCs w:val="28"/>
        </w:rPr>
        <w:t>5</w:t>
      </w:r>
      <w:r w:rsidR="003363D9">
        <w:rPr>
          <w:rFonts w:ascii="Times New Roman" w:hAnsi="Times New Roman"/>
          <w:sz w:val="28"/>
          <w:szCs w:val="28"/>
          <w:lang w:val="ru-RU"/>
        </w:rPr>
        <w:t>3</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таблице</w:t>
      </w:r>
      <w:r w:rsidR="00B735AA">
        <w:rPr>
          <w:rFonts w:ascii="Times New Roman" w:hAnsi="Times New Roman"/>
          <w:sz w:val="28"/>
          <w:szCs w:val="28"/>
        </w:rPr>
        <w:t xml:space="preserve"> </w:t>
      </w:r>
      <w:r w:rsidR="00177480">
        <w:rPr>
          <w:rFonts w:ascii="Times New Roman" w:hAnsi="Times New Roman"/>
          <w:sz w:val="28"/>
          <w:szCs w:val="28"/>
          <w:lang w:val="ru-RU"/>
        </w:rPr>
        <w:t>15</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которые</w:t>
      </w:r>
      <w:r w:rsidR="00B735AA">
        <w:rPr>
          <w:rFonts w:ascii="Times New Roman" w:hAnsi="Times New Roman"/>
          <w:sz w:val="28"/>
          <w:szCs w:val="28"/>
        </w:rPr>
        <w:t xml:space="preserve"> </w:t>
      </w:r>
      <w:r w:rsidRPr="00FC677B">
        <w:rPr>
          <w:rFonts w:ascii="Times New Roman" w:hAnsi="Times New Roman"/>
          <w:sz w:val="28"/>
          <w:szCs w:val="28"/>
        </w:rPr>
        <w:t>распределены</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матрице</w:t>
      </w:r>
      <w:r w:rsidR="00B735AA">
        <w:rPr>
          <w:rFonts w:ascii="Times New Roman" w:hAnsi="Times New Roman"/>
          <w:sz w:val="28"/>
          <w:szCs w:val="28"/>
        </w:rPr>
        <w:t xml:space="preserve"> </w:t>
      </w:r>
      <w:r w:rsidRPr="00FC677B">
        <w:rPr>
          <w:rFonts w:ascii="Times New Roman" w:hAnsi="Times New Roman"/>
          <w:sz w:val="28"/>
          <w:szCs w:val="28"/>
        </w:rPr>
        <w:t>из</w:t>
      </w:r>
      <w:r w:rsidR="00B735AA">
        <w:rPr>
          <w:rFonts w:ascii="Times New Roman" w:hAnsi="Times New Roman"/>
          <w:sz w:val="28"/>
          <w:szCs w:val="28"/>
        </w:rPr>
        <w:t xml:space="preserve"> </w:t>
      </w:r>
      <w:r w:rsidRPr="00FC677B">
        <w:rPr>
          <w:rFonts w:ascii="Times New Roman" w:eastAsia="Arial Unicode MS" w:hAnsi="Times New Roman"/>
          <w:sz w:val="28"/>
          <w:szCs w:val="28"/>
          <w:lang w:bidi="en-US"/>
        </w:rPr>
        <w:t>CaTiO</w:t>
      </w:r>
      <w:r w:rsidRPr="00FC677B">
        <w:rPr>
          <w:rFonts w:ascii="Times New Roman" w:eastAsia="Arial Unicode MS" w:hAnsi="Times New Roman"/>
          <w:sz w:val="28"/>
          <w:szCs w:val="28"/>
          <w:vertAlign w:val="subscript"/>
          <w:lang w:bidi="en-US"/>
        </w:rPr>
        <w:t>3</w:t>
      </w:r>
      <w:r w:rsidR="00B735AA">
        <w:rPr>
          <w:rFonts w:ascii="Times New Roman" w:eastAsia="Arial Unicode MS" w:hAnsi="Times New Roman"/>
          <w:sz w:val="28"/>
          <w:szCs w:val="28"/>
          <w:vertAlign w:val="subscript"/>
          <w:lang w:val="ru-RU" w:bidi="en-US"/>
        </w:rPr>
        <w:t xml:space="preserve"> </w:t>
      </w:r>
      <w:r w:rsidRPr="00FC677B">
        <w:rPr>
          <w:rFonts w:ascii="Times New Roman" w:eastAsia="Arial Unicode MS" w:hAnsi="Times New Roman"/>
          <w:sz w:val="28"/>
          <w:szCs w:val="28"/>
          <w:lang w:bidi="en-US"/>
        </w:rPr>
        <w:t>(точки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14,</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15,</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17,</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18,</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19</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20</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рисунке</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val="ru-RU" w:bidi="en-US"/>
        </w:rPr>
        <w:t>5</w:t>
      </w:r>
      <w:r w:rsidR="003363D9">
        <w:rPr>
          <w:rFonts w:ascii="Times New Roman" w:eastAsia="Arial Unicode MS" w:hAnsi="Times New Roman"/>
          <w:sz w:val="28"/>
          <w:szCs w:val="28"/>
          <w:lang w:val="ru-RU" w:bidi="en-US"/>
        </w:rPr>
        <w:t>3</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таблице</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val="ru-RU" w:bidi="en-US"/>
        </w:rPr>
        <w:t>15</w:t>
      </w:r>
      <w:r w:rsidRPr="00FC677B">
        <w:rPr>
          <w:rFonts w:ascii="Times New Roman" w:eastAsia="Arial Unicode MS" w:hAnsi="Times New Roman"/>
          <w:sz w:val="28"/>
          <w:szCs w:val="28"/>
          <w:lang w:bidi="en-US"/>
        </w:rPr>
        <w:t>)</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Размер</w:t>
      </w:r>
      <w:r w:rsidR="00B735AA">
        <w:rPr>
          <w:rFonts w:ascii="Times New Roman" w:hAnsi="Times New Roman"/>
          <w:sz w:val="28"/>
          <w:szCs w:val="28"/>
        </w:rPr>
        <w:t xml:space="preserve"> </w:t>
      </w:r>
      <w:r w:rsidRPr="00FC677B">
        <w:rPr>
          <w:rFonts w:ascii="Times New Roman" w:hAnsi="Times New Roman"/>
          <w:sz w:val="28"/>
          <w:szCs w:val="28"/>
        </w:rPr>
        <w:t>глобулярных</w:t>
      </w:r>
      <w:r w:rsidR="00B735AA">
        <w:rPr>
          <w:rFonts w:ascii="Times New Roman" w:hAnsi="Times New Roman"/>
          <w:sz w:val="28"/>
          <w:szCs w:val="28"/>
        </w:rPr>
        <w:t xml:space="preserve"> </w:t>
      </w:r>
      <w:r w:rsidRPr="00FC677B">
        <w:rPr>
          <w:rFonts w:ascii="Times New Roman" w:hAnsi="Times New Roman"/>
          <w:sz w:val="28"/>
          <w:szCs w:val="28"/>
        </w:rPr>
        <w:t>включений</w:t>
      </w:r>
      <w:r w:rsidR="00B735AA">
        <w:rPr>
          <w:rFonts w:ascii="Times New Roman" w:hAnsi="Times New Roman"/>
          <w:sz w:val="28"/>
          <w:szCs w:val="28"/>
        </w:rPr>
        <w:t xml:space="preserve"> </w:t>
      </w:r>
      <w:r w:rsidRPr="00FC677B">
        <w:rPr>
          <w:rFonts w:ascii="Times New Roman" w:hAnsi="Times New Roman"/>
          <w:sz w:val="28"/>
          <w:szCs w:val="28"/>
        </w:rPr>
        <w:t>твердого</w:t>
      </w:r>
      <w:r w:rsidR="00B735AA">
        <w:rPr>
          <w:rFonts w:ascii="Times New Roman" w:hAnsi="Times New Roman"/>
          <w:sz w:val="28"/>
          <w:szCs w:val="28"/>
        </w:rPr>
        <w:t xml:space="preserve"> </w:t>
      </w:r>
      <w:r w:rsidRPr="00FC677B">
        <w:rPr>
          <w:rFonts w:ascii="Times New Roman" w:hAnsi="Times New Roman"/>
          <w:sz w:val="28"/>
          <w:szCs w:val="28"/>
        </w:rPr>
        <w:t>раствора</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основе</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среднем</w:t>
      </w:r>
      <w:r w:rsidR="00B735AA">
        <w:rPr>
          <w:rFonts w:ascii="Times New Roman" w:hAnsi="Times New Roman"/>
          <w:sz w:val="28"/>
          <w:szCs w:val="28"/>
        </w:rPr>
        <w:t xml:space="preserve"> </w:t>
      </w:r>
      <w:r w:rsidRPr="00FC677B">
        <w:rPr>
          <w:rFonts w:ascii="Times New Roman" w:hAnsi="Times New Roman"/>
          <w:sz w:val="28"/>
          <w:szCs w:val="28"/>
        </w:rPr>
        <w:t>составляет</w:t>
      </w:r>
      <w:r w:rsidR="00B735AA">
        <w:rPr>
          <w:rFonts w:ascii="Times New Roman" w:hAnsi="Times New Roman"/>
          <w:sz w:val="28"/>
          <w:szCs w:val="28"/>
        </w:rPr>
        <w:t xml:space="preserve"> </w:t>
      </w:r>
      <w:r w:rsidRPr="00FC677B">
        <w:rPr>
          <w:rFonts w:ascii="Times New Roman" w:hAnsi="Times New Roman"/>
          <w:sz w:val="28"/>
          <w:szCs w:val="28"/>
        </w:rPr>
        <w:t>3</w:t>
      </w:r>
      <w:r w:rsidR="00B735AA">
        <w:rPr>
          <w:rFonts w:ascii="Times New Roman" w:hAnsi="Times New Roman"/>
          <w:sz w:val="28"/>
          <w:szCs w:val="28"/>
        </w:rPr>
        <w:t xml:space="preserve"> </w:t>
      </w:r>
      <w:r w:rsidRPr="00FC677B">
        <w:rPr>
          <w:rFonts w:ascii="Times New Roman" w:hAnsi="Times New Roman"/>
          <w:sz w:val="28"/>
          <w:szCs w:val="28"/>
        </w:rPr>
        <w:t>мкм,</w:t>
      </w:r>
      <w:r w:rsidR="00B735AA">
        <w:rPr>
          <w:rFonts w:ascii="Times New Roman" w:hAnsi="Times New Roman"/>
          <w:sz w:val="28"/>
          <w:szCs w:val="28"/>
        </w:rPr>
        <w:t xml:space="preserve"> </w:t>
      </w:r>
      <w:r w:rsidRPr="00FC677B">
        <w:rPr>
          <w:rFonts w:ascii="Times New Roman" w:hAnsi="Times New Roman"/>
          <w:sz w:val="28"/>
          <w:szCs w:val="28"/>
        </w:rPr>
        <w:t>а</w:t>
      </w:r>
      <w:r w:rsidR="00B735AA">
        <w:rPr>
          <w:rFonts w:ascii="Times New Roman" w:hAnsi="Times New Roman"/>
          <w:sz w:val="28"/>
          <w:szCs w:val="28"/>
        </w:rPr>
        <w:t xml:space="preserve"> </w:t>
      </w:r>
      <w:r w:rsidRPr="00FC677B">
        <w:rPr>
          <w:rFonts w:ascii="Times New Roman" w:hAnsi="Times New Roman"/>
          <w:sz w:val="28"/>
          <w:szCs w:val="28"/>
        </w:rPr>
        <w:t>полиэдрических</w:t>
      </w:r>
      <w:r w:rsidR="00B735AA">
        <w:rPr>
          <w:rFonts w:ascii="Times New Roman" w:hAnsi="Times New Roman"/>
          <w:sz w:val="28"/>
          <w:szCs w:val="28"/>
        </w:rPr>
        <w:t xml:space="preserve"> </w:t>
      </w:r>
      <w:r w:rsidRPr="00FC677B">
        <w:rPr>
          <w:rFonts w:ascii="Times New Roman" w:hAnsi="Times New Roman"/>
          <w:sz w:val="28"/>
          <w:szCs w:val="28"/>
        </w:rPr>
        <w:t>до</w:t>
      </w:r>
      <w:r w:rsidR="00B735AA">
        <w:rPr>
          <w:rFonts w:ascii="Times New Roman" w:hAnsi="Times New Roman"/>
          <w:sz w:val="28"/>
          <w:szCs w:val="28"/>
        </w:rPr>
        <w:t xml:space="preserve"> </w:t>
      </w:r>
      <w:r w:rsidRPr="00FC677B">
        <w:rPr>
          <w:rFonts w:ascii="Times New Roman" w:hAnsi="Times New Roman"/>
          <w:sz w:val="28"/>
          <w:szCs w:val="28"/>
        </w:rPr>
        <w:t>10</w:t>
      </w:r>
      <w:r w:rsidR="00B735AA">
        <w:rPr>
          <w:rFonts w:ascii="Times New Roman" w:hAnsi="Times New Roman"/>
          <w:sz w:val="28"/>
          <w:szCs w:val="28"/>
        </w:rPr>
        <w:t xml:space="preserve"> </w:t>
      </w:r>
      <w:r w:rsidRPr="00FC677B">
        <w:rPr>
          <w:rFonts w:ascii="Times New Roman" w:hAnsi="Times New Roman"/>
          <w:sz w:val="28"/>
          <w:szCs w:val="28"/>
        </w:rPr>
        <w:t>мкм</w:t>
      </w:r>
      <w:r w:rsidR="00B735AA">
        <w:rPr>
          <w:rFonts w:ascii="Times New Roman" w:hAnsi="Times New Roman"/>
          <w:sz w:val="28"/>
          <w:szCs w:val="28"/>
        </w:rPr>
        <w:t xml:space="preserve"> </w:t>
      </w:r>
      <w:r w:rsidRPr="00FC677B">
        <w:rPr>
          <w:rFonts w:ascii="Times New Roman" w:hAnsi="Times New Roman"/>
          <w:sz w:val="28"/>
          <w:szCs w:val="28"/>
        </w:rPr>
        <w:t>(рисунок</w:t>
      </w:r>
      <w:r w:rsidR="00B735AA">
        <w:rPr>
          <w:rFonts w:ascii="Times New Roman" w:hAnsi="Times New Roman"/>
          <w:sz w:val="28"/>
          <w:szCs w:val="28"/>
        </w:rPr>
        <w:t xml:space="preserve"> </w:t>
      </w:r>
      <w:r w:rsidR="00177480">
        <w:rPr>
          <w:rFonts w:ascii="Times New Roman" w:hAnsi="Times New Roman"/>
          <w:sz w:val="28"/>
          <w:szCs w:val="28"/>
          <w:lang w:val="ru-RU"/>
        </w:rPr>
        <w:t>5</w:t>
      </w:r>
      <w:r w:rsidR="003363D9">
        <w:rPr>
          <w:rFonts w:ascii="Times New Roman" w:hAnsi="Times New Roman"/>
          <w:sz w:val="28"/>
          <w:szCs w:val="28"/>
          <w:lang w:val="ru-RU"/>
        </w:rPr>
        <w:t>3</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Такая</w:t>
      </w:r>
      <w:r w:rsidR="00B735AA">
        <w:rPr>
          <w:rFonts w:ascii="Times New Roman" w:hAnsi="Times New Roman"/>
          <w:sz w:val="28"/>
          <w:szCs w:val="28"/>
        </w:rPr>
        <w:t xml:space="preserve"> </w:t>
      </w:r>
      <w:r w:rsidRPr="00FC677B">
        <w:rPr>
          <w:rFonts w:ascii="Times New Roman" w:hAnsi="Times New Roman"/>
          <w:sz w:val="28"/>
          <w:szCs w:val="28"/>
        </w:rPr>
        <w:t>структура</w:t>
      </w:r>
      <w:r w:rsidR="00B735AA">
        <w:rPr>
          <w:rFonts w:ascii="Times New Roman" w:hAnsi="Times New Roman"/>
          <w:sz w:val="28"/>
          <w:szCs w:val="28"/>
        </w:rPr>
        <w:t xml:space="preserve"> </w:t>
      </w:r>
      <w:r w:rsidRPr="00FC677B">
        <w:rPr>
          <w:rFonts w:ascii="Times New Roman" w:hAnsi="Times New Roman"/>
          <w:sz w:val="28"/>
          <w:szCs w:val="28"/>
        </w:rPr>
        <w:t>позволяет</w:t>
      </w:r>
      <w:r w:rsidR="00B735AA">
        <w:rPr>
          <w:rFonts w:ascii="Times New Roman" w:hAnsi="Times New Roman"/>
          <w:sz w:val="28"/>
          <w:szCs w:val="28"/>
        </w:rPr>
        <w:t xml:space="preserve"> </w:t>
      </w:r>
      <w:r w:rsidRPr="00FC677B">
        <w:rPr>
          <w:rFonts w:ascii="Times New Roman" w:hAnsi="Times New Roman"/>
          <w:sz w:val="28"/>
          <w:szCs w:val="28"/>
        </w:rPr>
        <w:t>предположить</w:t>
      </w:r>
      <w:r w:rsidR="00B735AA">
        <w:rPr>
          <w:rFonts w:ascii="Times New Roman" w:hAnsi="Times New Roman"/>
          <w:sz w:val="28"/>
          <w:szCs w:val="28"/>
        </w:rPr>
        <w:t xml:space="preserve"> </w:t>
      </w:r>
      <w:r w:rsidRPr="00FC677B">
        <w:rPr>
          <w:rFonts w:ascii="Times New Roman" w:hAnsi="Times New Roman"/>
          <w:sz w:val="28"/>
          <w:szCs w:val="28"/>
        </w:rPr>
        <w:t>о</w:t>
      </w:r>
      <w:r w:rsidR="00B735AA">
        <w:rPr>
          <w:rFonts w:ascii="Times New Roman" w:hAnsi="Times New Roman"/>
          <w:sz w:val="28"/>
          <w:szCs w:val="28"/>
        </w:rPr>
        <w:t xml:space="preserve"> </w:t>
      </w:r>
      <w:r w:rsidRPr="00FC677B">
        <w:rPr>
          <w:rFonts w:ascii="Times New Roman" w:hAnsi="Times New Roman"/>
          <w:sz w:val="28"/>
          <w:szCs w:val="28"/>
        </w:rPr>
        <w:t>формировании</w:t>
      </w:r>
      <w:r w:rsidR="00B735AA">
        <w:rPr>
          <w:rFonts w:ascii="Times New Roman" w:hAnsi="Times New Roman"/>
          <w:sz w:val="28"/>
          <w:szCs w:val="28"/>
        </w:rPr>
        <w:t xml:space="preserve"> </w:t>
      </w:r>
      <w:r w:rsidRPr="00FC677B">
        <w:rPr>
          <w:rFonts w:ascii="Times New Roman" w:hAnsi="Times New Roman"/>
          <w:sz w:val="28"/>
          <w:szCs w:val="28"/>
        </w:rPr>
        <w:t>слоя</w:t>
      </w:r>
      <w:r w:rsidR="00B735AA">
        <w:rPr>
          <w:rFonts w:ascii="Times New Roman" w:hAnsi="Times New Roman"/>
          <w:sz w:val="28"/>
          <w:szCs w:val="28"/>
        </w:rPr>
        <w:t xml:space="preserve"> </w:t>
      </w:r>
      <w:r w:rsidRPr="00FC677B">
        <w:rPr>
          <w:rFonts w:ascii="Times New Roman" w:hAnsi="Times New Roman"/>
          <w:sz w:val="28"/>
          <w:szCs w:val="28"/>
        </w:rPr>
        <w:t>жидкой</w:t>
      </w:r>
      <w:r w:rsidR="00B735AA">
        <w:rPr>
          <w:rFonts w:ascii="Times New Roman" w:hAnsi="Times New Roman"/>
          <w:sz w:val="28"/>
          <w:szCs w:val="28"/>
        </w:rPr>
        <w:t xml:space="preserve"> </w:t>
      </w:r>
      <w:r w:rsidRPr="00FC677B">
        <w:rPr>
          <w:rFonts w:ascii="Times New Roman" w:hAnsi="Times New Roman"/>
          <w:sz w:val="28"/>
          <w:szCs w:val="28"/>
        </w:rPr>
        <w:t>или</w:t>
      </w:r>
      <w:r w:rsidR="00B735AA">
        <w:rPr>
          <w:rFonts w:ascii="Times New Roman" w:hAnsi="Times New Roman"/>
          <w:sz w:val="28"/>
          <w:szCs w:val="28"/>
        </w:rPr>
        <w:t xml:space="preserve"> </w:t>
      </w:r>
      <w:r w:rsidRPr="00FC677B">
        <w:rPr>
          <w:rFonts w:ascii="Times New Roman" w:hAnsi="Times New Roman"/>
          <w:sz w:val="28"/>
          <w:szCs w:val="28"/>
        </w:rPr>
        <w:t>твердо-жидкой</w:t>
      </w:r>
      <w:r w:rsidR="00B735AA">
        <w:rPr>
          <w:rFonts w:ascii="Times New Roman" w:hAnsi="Times New Roman"/>
          <w:sz w:val="28"/>
          <w:szCs w:val="28"/>
        </w:rPr>
        <w:t xml:space="preserve"> </w:t>
      </w:r>
      <w:r w:rsidRPr="00FC677B">
        <w:rPr>
          <w:rFonts w:ascii="Times New Roman" w:hAnsi="Times New Roman"/>
          <w:sz w:val="28"/>
          <w:szCs w:val="28"/>
        </w:rPr>
        <w:t>фазы,</w:t>
      </w:r>
      <w:r w:rsidR="00B735AA">
        <w:rPr>
          <w:rFonts w:ascii="Times New Roman" w:hAnsi="Times New Roman"/>
          <w:sz w:val="28"/>
          <w:szCs w:val="28"/>
        </w:rPr>
        <w:t xml:space="preserve"> </w:t>
      </w:r>
      <w:r w:rsidRPr="00FC677B">
        <w:rPr>
          <w:rFonts w:ascii="Times New Roman" w:hAnsi="Times New Roman"/>
          <w:sz w:val="28"/>
          <w:szCs w:val="28"/>
        </w:rPr>
        <w:t>содержащей</w:t>
      </w:r>
      <w:r w:rsidR="00B735AA">
        <w:rPr>
          <w:rFonts w:ascii="Times New Roman" w:hAnsi="Times New Roman"/>
          <w:sz w:val="28"/>
          <w:szCs w:val="28"/>
        </w:rPr>
        <w:t xml:space="preserve"> </w:t>
      </w:r>
      <w:r w:rsidRPr="00FC677B">
        <w:rPr>
          <w:rFonts w:ascii="Times New Roman" w:hAnsi="Times New Roman"/>
          <w:sz w:val="28"/>
          <w:szCs w:val="28"/>
          <w:lang w:val="en-US"/>
        </w:rPr>
        <w:t>Ca</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lang w:val="en-US"/>
        </w:rPr>
        <w:t>Ti</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кислород</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результате</w:t>
      </w:r>
      <w:r w:rsidR="00B735AA">
        <w:rPr>
          <w:rFonts w:ascii="Times New Roman" w:hAnsi="Times New Roman"/>
          <w:sz w:val="28"/>
          <w:szCs w:val="28"/>
        </w:rPr>
        <w:t xml:space="preserve"> </w:t>
      </w:r>
      <w:r w:rsidRPr="00FC677B">
        <w:rPr>
          <w:rFonts w:ascii="Times New Roman" w:hAnsi="Times New Roman"/>
          <w:sz w:val="28"/>
          <w:szCs w:val="28"/>
        </w:rPr>
        <w:t>реакционного</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rPr>
        <w:t>между</w:t>
      </w:r>
      <w:r w:rsidR="00B735AA">
        <w:rPr>
          <w:rFonts w:ascii="Times New Roman" w:hAnsi="Times New Roman"/>
          <w:sz w:val="28"/>
          <w:szCs w:val="28"/>
        </w:rPr>
        <w:t xml:space="preserve"> </w:t>
      </w:r>
      <w:r w:rsidRPr="00FC677B">
        <w:rPr>
          <w:rFonts w:ascii="Times New Roman" w:hAnsi="Times New Roman"/>
          <w:sz w:val="28"/>
          <w:szCs w:val="28"/>
        </w:rPr>
        <w:t>титановым</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eastAsia="Arial Unicode MS" w:hAnsi="Times New Roman"/>
          <w:sz w:val="28"/>
          <w:szCs w:val="28"/>
          <w:lang w:bidi="en-US"/>
        </w:rPr>
        <w:t>CaTiO</w:t>
      </w:r>
      <w:r w:rsidRPr="00FC677B">
        <w:rPr>
          <w:rFonts w:ascii="Times New Roman" w:eastAsia="Arial Unicode MS" w:hAnsi="Times New Roman"/>
          <w:sz w:val="28"/>
          <w:szCs w:val="28"/>
          <w:vertAlign w:val="subscript"/>
          <w:lang w:bidi="en-US"/>
        </w:rPr>
        <w:t>3</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этом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после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кристаллизации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состав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оксидной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фазы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всех</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участках</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соответствует</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составу</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исходного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CaTiO</w:t>
      </w:r>
      <w:r w:rsidRPr="00FC677B">
        <w:rPr>
          <w:rFonts w:ascii="Times New Roman" w:eastAsia="Arial Unicode MS" w:hAnsi="Times New Roman"/>
          <w:sz w:val="28"/>
          <w:szCs w:val="28"/>
          <w:vertAlign w:val="subscript"/>
          <w:lang w:bidi="en-US"/>
        </w:rPr>
        <w:t>3</w:t>
      </w:r>
      <w:r w:rsidRPr="00FC677B">
        <w:rPr>
          <w:rFonts w:ascii="Times New Roman" w:eastAsia="Arial Unicode MS" w:hAnsi="Times New Roman"/>
          <w:sz w:val="28"/>
          <w:szCs w:val="28"/>
          <w:lang w:bidi="en-US"/>
        </w:rPr>
        <w:t>.</w:t>
      </w:r>
    </w:p>
    <w:p w:rsidR="00B30B4C" w:rsidRPr="00FC677B" w:rsidRDefault="00B30B4C" w:rsidP="00B30B4C">
      <w:pPr>
        <w:spacing w:after="0" w:line="240" w:lineRule="auto"/>
        <w:ind w:firstLine="706"/>
        <w:jc w:val="both"/>
        <w:rPr>
          <w:rFonts w:ascii="Times New Roman" w:eastAsia="Arial Unicode MS" w:hAnsi="Times New Roman"/>
          <w:sz w:val="28"/>
          <w:szCs w:val="28"/>
          <w:highlight w:val="green"/>
          <w:lang w:bidi="en-US"/>
        </w:rPr>
      </w:pPr>
    </w:p>
    <w:p w:rsidR="00B30B4C" w:rsidRPr="00FC677B" w:rsidRDefault="00B30B4C" w:rsidP="00B30B4C">
      <w:pPr>
        <w:spacing w:after="0" w:line="240" w:lineRule="auto"/>
        <w:ind w:firstLine="706"/>
        <w:jc w:val="both"/>
        <w:rPr>
          <w:rFonts w:ascii="Times New Roman" w:hAnsi="Times New Roman"/>
          <w:sz w:val="28"/>
          <w:szCs w:val="28"/>
        </w:rPr>
      </w:pPr>
    </w:p>
    <w:p w:rsidR="00B30B4C" w:rsidRPr="00FC677B" w:rsidRDefault="00B30B4C" w:rsidP="00B30B4C">
      <w:pPr>
        <w:spacing w:after="0" w:line="240" w:lineRule="auto"/>
        <w:ind w:firstLine="706"/>
        <w:jc w:val="center"/>
        <w:rPr>
          <w:rFonts w:ascii="Times New Roman" w:hAnsi="Times New Roman"/>
          <w:sz w:val="28"/>
          <w:szCs w:val="28"/>
        </w:rPr>
      </w:pPr>
      <w:r w:rsidRPr="00FC677B">
        <w:rPr>
          <w:rFonts w:ascii="Times New Roman" w:hAnsi="Times New Roman"/>
          <w:noProof/>
          <w:sz w:val="28"/>
          <w:szCs w:val="28"/>
          <w:lang w:val="ru-RU" w:eastAsia="ru-RU"/>
        </w:rPr>
        <w:drawing>
          <wp:inline distT="0" distB="0" distL="0" distR="0" wp14:anchorId="7250E11A" wp14:editId="23D88414">
            <wp:extent cx="2790398" cy="2146300"/>
            <wp:effectExtent l="0" t="0" r="0" b="0"/>
            <wp:docPr id="168" name="Рисунок 5" descr="C:\Users\User\Desktop\Маржан-Чукманоа\6_Ti+CaTiO3\COMPO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аржан-Чукманоа\6_Ti+CaTiO3\COMPO40.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90398" cy="2146300"/>
                    </a:xfrm>
                    <a:prstGeom prst="rect">
                      <a:avLst/>
                    </a:prstGeom>
                    <a:noFill/>
                    <a:ln>
                      <a:noFill/>
                    </a:ln>
                  </pic:spPr>
                </pic:pic>
              </a:graphicData>
            </a:graphic>
          </wp:inline>
        </w:drawing>
      </w:r>
    </w:p>
    <w:p w:rsidR="00B30B4C" w:rsidRPr="00FC677B" w:rsidRDefault="00B30B4C" w:rsidP="00B30B4C">
      <w:pPr>
        <w:spacing w:after="0" w:line="240" w:lineRule="auto"/>
        <w:ind w:firstLine="706"/>
        <w:jc w:val="both"/>
        <w:rPr>
          <w:rFonts w:ascii="Times New Roman" w:hAnsi="Times New Roman"/>
          <w:sz w:val="28"/>
          <w:szCs w:val="28"/>
        </w:rPr>
      </w:pPr>
    </w:p>
    <w:p w:rsidR="00B30B4C" w:rsidRPr="00FC677B" w:rsidRDefault="002D0451" w:rsidP="00B30B4C">
      <w:pPr>
        <w:spacing w:after="0" w:line="240" w:lineRule="auto"/>
        <w:ind w:firstLine="706"/>
        <w:jc w:val="both"/>
        <w:rPr>
          <w:rFonts w:ascii="Times New Roman" w:hAnsi="Times New Roman"/>
          <w:sz w:val="28"/>
          <w:szCs w:val="28"/>
        </w:rPr>
      </w:pPr>
      <w:r>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rPr>
        <w:t>5</w:t>
      </w:r>
      <w:r w:rsidR="003363D9">
        <w:rPr>
          <w:rFonts w:ascii="Times New Roman" w:hAnsi="Times New Roman"/>
          <w:sz w:val="28"/>
          <w:szCs w:val="28"/>
          <w:lang w:val="ru-RU"/>
        </w:rPr>
        <w:t>2</w:t>
      </w:r>
      <w:r w:rsidR="00B735AA">
        <w:rPr>
          <w:rFonts w:ascii="Times New Roman" w:hAnsi="Times New Roman"/>
          <w:sz w:val="28"/>
          <w:szCs w:val="28"/>
        </w:rPr>
        <w:t xml:space="preserve"> </w:t>
      </w:r>
      <w:r w:rsidR="00B30B4C" w:rsidRPr="00FC677B">
        <w:rPr>
          <w:rFonts w:ascii="Times New Roman" w:hAnsi="Times New Roman"/>
          <w:sz w:val="28"/>
          <w:szCs w:val="28"/>
        </w:rPr>
        <w:t>–</w:t>
      </w:r>
      <w:r w:rsidR="00B735AA">
        <w:rPr>
          <w:rFonts w:ascii="Times New Roman" w:hAnsi="Times New Roman"/>
          <w:sz w:val="28"/>
          <w:szCs w:val="28"/>
        </w:rPr>
        <w:t xml:space="preserve"> </w:t>
      </w:r>
      <w:r w:rsidR="00B30B4C" w:rsidRPr="00FC677B">
        <w:rPr>
          <w:rFonts w:ascii="Times New Roman" w:hAnsi="Times New Roman"/>
          <w:sz w:val="28"/>
          <w:szCs w:val="28"/>
        </w:rPr>
        <w:t>Микроструктура</w:t>
      </w:r>
      <w:r w:rsidR="00B735AA">
        <w:rPr>
          <w:rFonts w:ascii="Times New Roman" w:hAnsi="Times New Roman"/>
          <w:sz w:val="28"/>
          <w:szCs w:val="28"/>
        </w:rPr>
        <w:t xml:space="preserve"> </w:t>
      </w:r>
      <w:r w:rsidR="00B30B4C" w:rsidRPr="00FC677B">
        <w:rPr>
          <w:rFonts w:ascii="Times New Roman" w:hAnsi="Times New Roman"/>
          <w:sz w:val="28"/>
          <w:szCs w:val="28"/>
        </w:rPr>
        <w:t>реакционной</w:t>
      </w:r>
      <w:r w:rsidR="00B735AA">
        <w:rPr>
          <w:rFonts w:ascii="Times New Roman" w:hAnsi="Times New Roman"/>
          <w:sz w:val="28"/>
          <w:szCs w:val="28"/>
        </w:rPr>
        <w:t xml:space="preserve"> </w:t>
      </w:r>
      <w:r w:rsidR="00B30B4C" w:rsidRPr="00FC677B">
        <w:rPr>
          <w:rFonts w:ascii="Times New Roman" w:hAnsi="Times New Roman"/>
          <w:sz w:val="28"/>
          <w:szCs w:val="28"/>
        </w:rPr>
        <w:t>зоны</w:t>
      </w:r>
      <w:r w:rsidR="00B30B4C" w:rsidRPr="00FC677B">
        <w:rPr>
          <w:rFonts w:ascii="Times New Roman" w:eastAsia="Arial Unicode MS" w:hAnsi="Times New Roman"/>
          <w:sz w:val="28"/>
          <w:szCs w:val="28"/>
          <w:lang w:bidi="en-US"/>
        </w:rPr>
        <w:t>СаTiO</w:t>
      </w:r>
      <w:r w:rsidR="00B30B4C" w:rsidRPr="00FC677B">
        <w:rPr>
          <w:rFonts w:ascii="Times New Roman" w:eastAsia="Arial Unicode MS" w:hAnsi="Times New Roman"/>
          <w:sz w:val="28"/>
          <w:szCs w:val="28"/>
          <w:vertAlign w:val="subscript"/>
          <w:lang w:bidi="en-US"/>
        </w:rPr>
        <w:t>3</w:t>
      </w:r>
      <w:r w:rsidR="00B30B4C"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сплав</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ВТ1-0</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отображенная</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помощью</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электронного</w:t>
      </w:r>
      <w:r w:rsidR="00B735AA">
        <w:rPr>
          <w:rFonts w:ascii="Times New Roman" w:eastAsia="Arial Unicode MS" w:hAnsi="Times New Roman"/>
          <w:sz w:val="28"/>
          <w:szCs w:val="28"/>
          <w:lang w:bidi="en-US"/>
        </w:rPr>
        <w:t xml:space="preserve"> </w:t>
      </w:r>
      <w:r w:rsidR="00B30B4C" w:rsidRPr="00FC677B">
        <w:rPr>
          <w:rFonts w:ascii="Times New Roman" w:eastAsia="Arial Unicode MS" w:hAnsi="Times New Roman"/>
          <w:sz w:val="28"/>
          <w:szCs w:val="28"/>
          <w:lang w:bidi="en-US"/>
        </w:rPr>
        <w:t>микроскопа</w:t>
      </w:r>
    </w:p>
    <w:p w:rsidR="00B30B4C" w:rsidRPr="00FC677B" w:rsidRDefault="00B30B4C" w:rsidP="00B30B4C">
      <w:pPr>
        <w:spacing w:after="0" w:line="240" w:lineRule="auto"/>
        <w:ind w:firstLine="706"/>
        <w:jc w:val="both"/>
        <w:rPr>
          <w:rFonts w:ascii="Times New Roman" w:hAnsi="Times New Roman"/>
          <w:bCs/>
          <w:sz w:val="28"/>
          <w:szCs w:val="28"/>
        </w:rPr>
      </w:pPr>
    </w:p>
    <w:p w:rsidR="00B30B4C" w:rsidRPr="00FC677B" w:rsidRDefault="00B30B4C" w:rsidP="00B30B4C">
      <w:pPr>
        <w:spacing w:after="0" w:line="240" w:lineRule="auto"/>
        <w:ind w:firstLine="706"/>
        <w:jc w:val="both"/>
        <w:rPr>
          <w:rFonts w:ascii="Times New Roman" w:eastAsia="Arial Unicode MS" w:hAnsi="Times New Roman"/>
          <w:sz w:val="28"/>
          <w:szCs w:val="28"/>
          <w:lang w:bidi="en-US"/>
        </w:rPr>
      </w:pPr>
      <w:r w:rsidRPr="00FC677B">
        <w:rPr>
          <w:rFonts w:ascii="Times New Roman" w:eastAsia="Arial Unicode MS" w:hAnsi="Times New Roman"/>
          <w:sz w:val="28"/>
          <w:szCs w:val="28"/>
          <w:lang w:bidi="en-US"/>
        </w:rPr>
        <w:t>Во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втором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слое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сформировалась</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двухфазная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область,</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образованная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смесью</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столбчатых,</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глобулярных</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каплеобразных</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кристаллов</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титановой</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матрице</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(рисунки</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5</w:t>
      </w:r>
      <w:r w:rsidR="003363D9">
        <w:rPr>
          <w:rFonts w:ascii="Times New Roman" w:eastAsia="Arial Unicode MS" w:hAnsi="Times New Roman"/>
          <w:sz w:val="28"/>
          <w:szCs w:val="28"/>
          <w:lang w:val="ru-RU" w:bidi="en-US"/>
        </w:rPr>
        <w:t>1</w:t>
      </w:r>
      <w:r w:rsidR="00F13D61">
        <w:rPr>
          <w:rFonts w:ascii="Times New Roman" w:eastAsia="Arial Unicode MS" w:hAnsi="Times New Roman"/>
          <w:sz w:val="28"/>
          <w:szCs w:val="28"/>
          <w:lang w:val="ru-RU" w:bidi="en-US"/>
        </w:rPr>
        <w:t>в</w:t>
      </w:r>
      <w:r w:rsidR="00B735AA">
        <w:rPr>
          <w:rFonts w:ascii="Times New Roman" w:eastAsia="Arial Unicode MS" w:hAnsi="Times New Roman"/>
          <w:sz w:val="28"/>
          <w:szCs w:val="28"/>
          <w:lang w:val="ru-RU" w:bidi="en-US"/>
        </w:rPr>
        <w:t xml:space="preserve"> </w:t>
      </w:r>
      <w:r w:rsidR="00177480">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5</w:t>
      </w:r>
      <w:r w:rsidR="003363D9">
        <w:rPr>
          <w:rFonts w:ascii="Times New Roman" w:eastAsia="Arial Unicode MS" w:hAnsi="Times New Roman"/>
          <w:sz w:val="28"/>
          <w:szCs w:val="28"/>
          <w:lang w:val="ru-RU" w:bidi="en-US"/>
        </w:rPr>
        <w:t>3</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Ширина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этой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составляет</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90-130</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мкм.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Столбчатые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кристаллы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ориентированы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преимущественно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перпендикулярно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поверхности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подложки.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Микрозондовый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анализ</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переходной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указывает,</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что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образована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двухфазной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смесью</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твердого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раствора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кислорода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кальция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титане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(точки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3,</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6,</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7,</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8,</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9</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рисунке</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val="ru-RU" w:bidi="en-US"/>
        </w:rPr>
        <w:t>5</w:t>
      </w:r>
      <w:r w:rsidR="003363D9">
        <w:rPr>
          <w:rFonts w:ascii="Times New Roman" w:eastAsia="Arial Unicode MS" w:hAnsi="Times New Roman"/>
          <w:sz w:val="28"/>
          <w:szCs w:val="28"/>
          <w:lang w:val="ru-RU" w:bidi="en-US"/>
        </w:rPr>
        <w:t>3</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таблице</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val="ru-RU" w:bidi="en-US"/>
        </w:rPr>
        <w:t>15</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оксидных</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выделений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столбчатой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формы.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Состав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оксидной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фазы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близок</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CaTiO</w:t>
      </w:r>
      <w:r w:rsidRPr="00FC677B">
        <w:rPr>
          <w:rFonts w:ascii="Times New Roman" w:eastAsia="Arial Unicode MS" w:hAnsi="Times New Roman"/>
          <w:sz w:val="28"/>
          <w:szCs w:val="28"/>
          <w:vertAlign w:val="subscript"/>
          <w:lang w:bidi="en-US"/>
        </w:rPr>
        <w:t>3</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несколько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более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высоким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содержанием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кислоро</w:t>
      </w:r>
      <w:r w:rsidR="00177480">
        <w:rPr>
          <w:rFonts w:ascii="Times New Roman" w:eastAsia="Arial Unicode MS" w:hAnsi="Times New Roman"/>
          <w:sz w:val="28"/>
          <w:szCs w:val="28"/>
          <w:lang w:bidi="en-US"/>
        </w:rPr>
        <w:t>да</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(точки</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4,</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5</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10</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рисунке</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5</w:t>
      </w:r>
      <w:r w:rsidR="003363D9">
        <w:rPr>
          <w:rFonts w:ascii="Times New Roman" w:eastAsia="Arial Unicode MS" w:hAnsi="Times New Roman"/>
          <w:sz w:val="28"/>
          <w:szCs w:val="28"/>
          <w:lang w:val="ru-RU" w:bidi="en-US"/>
        </w:rPr>
        <w:t>3</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таблице</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15</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Округлая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форма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наличие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глобулярных</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включений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твердого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раствора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основе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титана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их</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структуре,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указывает</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что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материал</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оксидной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фазы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находился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жидком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состоянии.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Такая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структура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может</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свидетельствовать</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эвтектическом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распаде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расплава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охлаждении.</w:t>
      </w:r>
    </w:p>
    <w:p w:rsidR="00B30B4C" w:rsidRPr="00FC677B" w:rsidRDefault="00B30B4C" w:rsidP="00B30B4C">
      <w:pPr>
        <w:spacing w:after="0" w:line="240" w:lineRule="auto"/>
        <w:ind w:firstLine="706"/>
        <w:jc w:val="both"/>
        <w:rPr>
          <w:rFonts w:ascii="Times New Roman" w:eastAsia="Arial Unicode MS" w:hAnsi="Times New Roman"/>
          <w:sz w:val="28"/>
          <w:szCs w:val="28"/>
          <w:lang w:bidi="en-US"/>
        </w:rPr>
      </w:pPr>
      <w:r w:rsidRPr="00FC677B">
        <w:rPr>
          <w:rFonts w:ascii="Times New Roman" w:eastAsia="Arial Unicode MS" w:hAnsi="Times New Roman"/>
          <w:sz w:val="28"/>
          <w:szCs w:val="28"/>
          <w:lang w:bidi="en-US"/>
        </w:rPr>
        <w:t>Вблизи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границей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контакта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стороны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титана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подложки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образовались</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поры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различной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формы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размеров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(10-20</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мкм).</w:t>
      </w:r>
      <w:r w:rsidR="00B735AA">
        <w:rPr>
          <w:rFonts w:ascii="Times New Roman" w:eastAsia="Arial Unicode MS" w:hAnsi="Times New Roman"/>
          <w:sz w:val="28"/>
          <w:szCs w:val="28"/>
          <w:lang w:bidi="en-US"/>
        </w:rPr>
        <w:t xml:space="preserve"> </w:t>
      </w:r>
    </w:p>
    <w:p w:rsidR="00B30B4C" w:rsidRPr="00FC677B" w:rsidRDefault="00B30B4C" w:rsidP="00B30B4C">
      <w:pPr>
        <w:spacing w:after="0" w:line="240" w:lineRule="auto"/>
        <w:ind w:firstLine="706"/>
        <w:jc w:val="both"/>
        <w:rPr>
          <w:rFonts w:ascii="Times New Roman" w:hAnsi="Times New Roman"/>
          <w:sz w:val="28"/>
          <w:szCs w:val="28"/>
        </w:rPr>
      </w:pPr>
    </w:p>
    <w:p w:rsidR="00B30B4C" w:rsidRPr="00FC677B" w:rsidRDefault="00B30B4C" w:rsidP="00B30B4C">
      <w:pPr>
        <w:spacing w:after="0" w:line="240" w:lineRule="auto"/>
        <w:ind w:firstLine="706"/>
        <w:jc w:val="center"/>
        <w:rPr>
          <w:rFonts w:ascii="Times New Roman" w:hAnsi="Times New Roman"/>
          <w:sz w:val="28"/>
          <w:szCs w:val="28"/>
        </w:rPr>
      </w:pPr>
      <w:r w:rsidRPr="00FC677B">
        <w:rPr>
          <w:rFonts w:ascii="Times New Roman" w:hAnsi="Times New Roman"/>
          <w:noProof/>
          <w:sz w:val="28"/>
          <w:szCs w:val="28"/>
          <w:lang w:val="ru-RU" w:eastAsia="ru-RU"/>
        </w:rPr>
        <w:drawing>
          <wp:inline distT="0" distB="0" distL="0" distR="0" wp14:anchorId="4B7BFF30" wp14:editId="6EF9AC7A">
            <wp:extent cx="2623571" cy="2097489"/>
            <wp:effectExtent l="0" t="0" r="0" b="0"/>
            <wp:docPr id="169" name="Рисунок 8" descr="C:\Users\User\Desktop\работы-ПЦФ-2024\РЭМ\Заявка №988_Паничкин взаимодействие CaTiO3  с титаном\COMPO201-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работы-ПЦФ-2024\РЭМ\Заявка №988_Паничкин взаимодействие CaTiO3  с титаном\COMPO201-red.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644956" cy="2114586"/>
                    </a:xfrm>
                    <a:prstGeom prst="rect">
                      <a:avLst/>
                    </a:prstGeom>
                    <a:noFill/>
                    <a:ln>
                      <a:noFill/>
                    </a:ln>
                  </pic:spPr>
                </pic:pic>
              </a:graphicData>
            </a:graphic>
          </wp:inline>
        </w:drawing>
      </w:r>
    </w:p>
    <w:p w:rsidR="00B30B4C" w:rsidRPr="00FC677B" w:rsidRDefault="00B30B4C" w:rsidP="00B30B4C">
      <w:pPr>
        <w:spacing w:after="0" w:line="240" w:lineRule="auto"/>
        <w:ind w:firstLine="706"/>
        <w:jc w:val="center"/>
        <w:rPr>
          <w:rFonts w:ascii="Times New Roman" w:hAnsi="Times New Roman"/>
          <w:sz w:val="28"/>
          <w:szCs w:val="28"/>
        </w:rPr>
      </w:pPr>
    </w:p>
    <w:p w:rsidR="00B30B4C" w:rsidRPr="00FC677B" w:rsidRDefault="00B30B4C" w:rsidP="00B30B4C">
      <w:pPr>
        <w:spacing w:after="0" w:line="240" w:lineRule="auto"/>
        <w:ind w:firstLine="706"/>
        <w:jc w:val="both"/>
        <w:rPr>
          <w:rFonts w:ascii="Times New Roman" w:hAnsi="Times New Roman"/>
          <w:sz w:val="28"/>
          <w:szCs w:val="28"/>
        </w:rPr>
      </w:pPr>
      <w:r w:rsidRPr="00FC677B">
        <w:rPr>
          <w:rFonts w:ascii="Times New Roman" w:hAnsi="Times New Roman"/>
          <w:sz w:val="28"/>
          <w:szCs w:val="28"/>
        </w:rPr>
        <w:t>Рисунок</w:t>
      </w:r>
      <w:r w:rsidR="00B735AA">
        <w:rPr>
          <w:rFonts w:ascii="Times New Roman" w:hAnsi="Times New Roman"/>
          <w:sz w:val="28"/>
          <w:szCs w:val="28"/>
        </w:rPr>
        <w:t xml:space="preserve"> </w:t>
      </w:r>
      <w:r w:rsidR="00177480">
        <w:rPr>
          <w:rFonts w:ascii="Times New Roman" w:hAnsi="Times New Roman"/>
          <w:sz w:val="28"/>
          <w:szCs w:val="28"/>
          <w:lang w:val="ru-RU"/>
        </w:rPr>
        <w:t>5</w:t>
      </w:r>
      <w:r w:rsidR="003363D9">
        <w:rPr>
          <w:rFonts w:ascii="Times New Roman" w:hAnsi="Times New Roman"/>
          <w:sz w:val="28"/>
          <w:szCs w:val="28"/>
          <w:lang w:val="ru-RU"/>
        </w:rPr>
        <w:t>3</w:t>
      </w:r>
      <w:r w:rsidR="00B735AA">
        <w:rPr>
          <w:rFonts w:ascii="Times New Roman" w:hAnsi="Times New Roman"/>
          <w:sz w:val="28"/>
          <w:szCs w:val="28"/>
        </w:rPr>
        <w:t xml:space="preserve"> </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Микроструктура</w:t>
      </w:r>
      <w:r w:rsidR="00B735AA">
        <w:rPr>
          <w:rFonts w:ascii="Times New Roman" w:hAnsi="Times New Roman"/>
          <w:sz w:val="28"/>
          <w:szCs w:val="28"/>
        </w:rPr>
        <w:t xml:space="preserve"> </w:t>
      </w:r>
      <w:r w:rsidRPr="00FC677B">
        <w:rPr>
          <w:rFonts w:ascii="Times New Roman" w:hAnsi="Times New Roman"/>
          <w:sz w:val="28"/>
          <w:szCs w:val="28"/>
        </w:rPr>
        <w:t>реакционной</w:t>
      </w:r>
      <w:r w:rsidR="00B735AA">
        <w:rPr>
          <w:rFonts w:ascii="Times New Roman" w:hAnsi="Times New Roman"/>
          <w:sz w:val="28"/>
          <w:szCs w:val="28"/>
        </w:rPr>
        <w:t xml:space="preserve"> </w:t>
      </w:r>
      <w:r w:rsidRPr="00FC677B">
        <w:rPr>
          <w:rFonts w:ascii="Times New Roman" w:hAnsi="Times New Roman"/>
          <w:sz w:val="28"/>
          <w:szCs w:val="28"/>
        </w:rPr>
        <w:t>зоны</w:t>
      </w:r>
      <w:r w:rsidR="00B735AA">
        <w:rPr>
          <w:rFonts w:ascii="Times New Roman" w:hAnsi="Times New Roman"/>
          <w:sz w:val="28"/>
          <w:szCs w:val="28"/>
        </w:rPr>
        <w:t xml:space="preserve"> </w:t>
      </w:r>
      <w:r w:rsidRPr="00FC677B">
        <w:rPr>
          <w:rFonts w:ascii="Times New Roman" w:hAnsi="Times New Roman"/>
          <w:sz w:val="28"/>
          <w:szCs w:val="28"/>
        </w:rPr>
        <w:t>со</w:t>
      </w:r>
      <w:r w:rsidR="00B735AA">
        <w:rPr>
          <w:rFonts w:ascii="Times New Roman" w:hAnsi="Times New Roman"/>
          <w:sz w:val="28"/>
          <w:szCs w:val="28"/>
        </w:rPr>
        <w:t xml:space="preserve"> </w:t>
      </w:r>
      <w:r w:rsidRPr="00FC677B">
        <w:rPr>
          <w:rFonts w:ascii="Times New Roman" w:hAnsi="Times New Roman"/>
          <w:sz w:val="28"/>
          <w:szCs w:val="28"/>
        </w:rPr>
        <w:t>стороны</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границе</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керамической</w:t>
      </w:r>
      <w:r w:rsidR="00B735AA">
        <w:rPr>
          <w:rFonts w:ascii="Times New Roman" w:hAnsi="Times New Roman"/>
          <w:sz w:val="28"/>
          <w:szCs w:val="28"/>
        </w:rPr>
        <w:t xml:space="preserve"> </w:t>
      </w:r>
      <w:r w:rsidRPr="00FC677B">
        <w:rPr>
          <w:rFonts w:ascii="Times New Roman" w:hAnsi="Times New Roman"/>
          <w:sz w:val="28"/>
          <w:szCs w:val="28"/>
        </w:rPr>
        <w:t>подложкой</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указанием</w:t>
      </w:r>
      <w:r w:rsidR="00B735AA">
        <w:rPr>
          <w:rFonts w:ascii="Times New Roman" w:hAnsi="Times New Roman"/>
          <w:sz w:val="28"/>
          <w:szCs w:val="28"/>
        </w:rPr>
        <w:t xml:space="preserve"> </w:t>
      </w:r>
      <w:r w:rsidRPr="00FC677B">
        <w:rPr>
          <w:rFonts w:ascii="Times New Roman" w:hAnsi="Times New Roman"/>
          <w:sz w:val="28"/>
          <w:szCs w:val="28"/>
        </w:rPr>
        <w:t>мест</w:t>
      </w:r>
      <w:r w:rsidR="00B735AA">
        <w:rPr>
          <w:rFonts w:ascii="Times New Roman" w:hAnsi="Times New Roman"/>
          <w:sz w:val="28"/>
          <w:szCs w:val="28"/>
        </w:rPr>
        <w:t xml:space="preserve"> </w:t>
      </w:r>
      <w:r w:rsidRPr="00FC677B">
        <w:rPr>
          <w:rFonts w:ascii="Times New Roman" w:hAnsi="Times New Roman"/>
          <w:sz w:val="28"/>
          <w:szCs w:val="28"/>
        </w:rPr>
        <w:t>микрозондового</w:t>
      </w:r>
      <w:r w:rsidR="00B735AA">
        <w:rPr>
          <w:rFonts w:ascii="Times New Roman" w:hAnsi="Times New Roman"/>
          <w:sz w:val="28"/>
          <w:szCs w:val="28"/>
        </w:rPr>
        <w:t xml:space="preserve"> </w:t>
      </w:r>
      <w:r w:rsidRPr="00FC677B">
        <w:rPr>
          <w:rFonts w:ascii="Times New Roman" w:hAnsi="Times New Roman"/>
          <w:sz w:val="28"/>
          <w:szCs w:val="28"/>
        </w:rPr>
        <w:t>анализа</w:t>
      </w:r>
      <w:r w:rsidR="00B735AA">
        <w:rPr>
          <w:rFonts w:ascii="Times New Roman" w:hAnsi="Times New Roman"/>
          <w:sz w:val="28"/>
          <w:szCs w:val="28"/>
        </w:rPr>
        <w:t xml:space="preserve"> </w:t>
      </w:r>
      <w:r w:rsidRPr="00FC677B">
        <w:rPr>
          <w:rFonts w:ascii="Times New Roman" w:hAnsi="Times New Roman"/>
          <w:sz w:val="28"/>
          <w:szCs w:val="28"/>
        </w:rPr>
        <w:t>(таблица</w:t>
      </w:r>
      <w:r w:rsidR="00B735AA">
        <w:rPr>
          <w:rFonts w:ascii="Times New Roman" w:hAnsi="Times New Roman"/>
          <w:sz w:val="28"/>
          <w:szCs w:val="28"/>
        </w:rPr>
        <w:t xml:space="preserve"> </w:t>
      </w:r>
      <w:r w:rsidR="007F4343">
        <w:rPr>
          <w:rFonts w:ascii="Times New Roman" w:hAnsi="Times New Roman"/>
          <w:sz w:val="28"/>
          <w:szCs w:val="28"/>
          <w:lang w:val="ru-RU"/>
        </w:rPr>
        <w:t>15</w:t>
      </w:r>
      <w:r w:rsidRPr="00FC677B">
        <w:rPr>
          <w:rFonts w:ascii="Times New Roman" w:hAnsi="Times New Roman"/>
          <w:sz w:val="28"/>
          <w:szCs w:val="28"/>
        </w:rPr>
        <w:t>)</w:t>
      </w:r>
    </w:p>
    <w:p w:rsidR="00B30B4C" w:rsidRPr="007F4343" w:rsidRDefault="00177480" w:rsidP="002F7EA7">
      <w:pPr>
        <w:spacing w:after="0" w:line="240" w:lineRule="auto"/>
        <w:ind w:firstLine="851"/>
        <w:jc w:val="both"/>
        <w:rPr>
          <w:rFonts w:ascii="Times New Roman" w:hAnsi="Times New Roman"/>
          <w:sz w:val="28"/>
          <w:szCs w:val="28"/>
          <w:lang w:val="ru-RU"/>
        </w:rPr>
      </w:pPr>
      <w:r>
        <w:rPr>
          <w:rFonts w:ascii="Times New Roman" w:hAnsi="Times New Roman"/>
          <w:sz w:val="28"/>
          <w:szCs w:val="28"/>
        </w:rPr>
        <w:t>Таблица</w:t>
      </w:r>
      <w:r w:rsidR="00B735AA">
        <w:rPr>
          <w:rFonts w:ascii="Times New Roman" w:hAnsi="Times New Roman"/>
          <w:sz w:val="28"/>
          <w:szCs w:val="28"/>
        </w:rPr>
        <w:t xml:space="preserve"> </w:t>
      </w:r>
      <w:r>
        <w:rPr>
          <w:rFonts w:ascii="Times New Roman" w:hAnsi="Times New Roman"/>
          <w:sz w:val="28"/>
          <w:szCs w:val="28"/>
        </w:rPr>
        <w:t>15</w:t>
      </w:r>
      <w:r w:rsidR="00B735AA">
        <w:rPr>
          <w:rFonts w:ascii="Times New Roman" w:hAnsi="Times New Roman"/>
          <w:sz w:val="28"/>
          <w:szCs w:val="28"/>
        </w:rPr>
        <w:t xml:space="preserve"> </w:t>
      </w:r>
      <w:r w:rsidR="00B30B4C" w:rsidRPr="00FC677B">
        <w:rPr>
          <w:rFonts w:ascii="Times New Roman" w:hAnsi="Times New Roman"/>
          <w:sz w:val="28"/>
          <w:szCs w:val="28"/>
        </w:rPr>
        <w:t>–</w:t>
      </w:r>
      <w:r w:rsidR="00B735AA">
        <w:rPr>
          <w:rFonts w:ascii="Times New Roman" w:hAnsi="Times New Roman"/>
          <w:sz w:val="28"/>
          <w:szCs w:val="28"/>
        </w:rPr>
        <w:t xml:space="preserve"> </w:t>
      </w:r>
      <w:r w:rsidR="00B30B4C" w:rsidRPr="00FC677B">
        <w:rPr>
          <w:rFonts w:ascii="Times New Roman" w:hAnsi="Times New Roman"/>
          <w:sz w:val="28"/>
          <w:szCs w:val="28"/>
        </w:rPr>
        <w:t>Результаты</w:t>
      </w:r>
      <w:r w:rsidR="00B735AA">
        <w:rPr>
          <w:rFonts w:ascii="Times New Roman" w:hAnsi="Times New Roman"/>
          <w:sz w:val="28"/>
          <w:szCs w:val="28"/>
        </w:rPr>
        <w:t xml:space="preserve"> </w:t>
      </w:r>
      <w:r w:rsidR="00B30B4C" w:rsidRPr="00FC677B">
        <w:rPr>
          <w:rFonts w:ascii="Times New Roman" w:hAnsi="Times New Roman"/>
          <w:sz w:val="28"/>
          <w:szCs w:val="28"/>
        </w:rPr>
        <w:t>микрозондового</w:t>
      </w:r>
      <w:r w:rsidR="00B735AA">
        <w:rPr>
          <w:rFonts w:ascii="Times New Roman" w:hAnsi="Times New Roman"/>
          <w:sz w:val="28"/>
          <w:szCs w:val="28"/>
        </w:rPr>
        <w:t xml:space="preserve"> </w:t>
      </w:r>
      <w:r w:rsidR="00B30B4C" w:rsidRPr="00FC677B">
        <w:rPr>
          <w:rFonts w:ascii="Times New Roman" w:hAnsi="Times New Roman"/>
          <w:sz w:val="28"/>
          <w:szCs w:val="28"/>
        </w:rPr>
        <w:t>анализа</w:t>
      </w:r>
      <w:r w:rsidR="00B735AA">
        <w:rPr>
          <w:rFonts w:ascii="Times New Roman" w:hAnsi="Times New Roman"/>
          <w:sz w:val="28"/>
          <w:szCs w:val="28"/>
        </w:rPr>
        <w:t xml:space="preserve"> </w:t>
      </w:r>
      <w:r w:rsidR="00B30B4C" w:rsidRPr="00FC677B">
        <w:rPr>
          <w:rFonts w:ascii="Times New Roman" w:hAnsi="Times New Roman"/>
          <w:sz w:val="28"/>
          <w:szCs w:val="28"/>
        </w:rPr>
        <w:t>переходной</w:t>
      </w:r>
      <w:r w:rsidR="00B735AA">
        <w:rPr>
          <w:rFonts w:ascii="Times New Roman" w:hAnsi="Times New Roman"/>
          <w:sz w:val="28"/>
          <w:szCs w:val="28"/>
        </w:rPr>
        <w:t xml:space="preserve"> </w:t>
      </w:r>
      <w:r w:rsidR="00B30B4C" w:rsidRPr="00FC677B">
        <w:rPr>
          <w:rFonts w:ascii="Times New Roman" w:hAnsi="Times New Roman"/>
          <w:sz w:val="28"/>
          <w:szCs w:val="28"/>
        </w:rPr>
        <w:t>зоны</w:t>
      </w:r>
      <w:r w:rsidR="00B735AA">
        <w:rPr>
          <w:rFonts w:ascii="Times New Roman" w:hAnsi="Times New Roman"/>
          <w:sz w:val="28"/>
          <w:szCs w:val="28"/>
        </w:rPr>
        <w:t xml:space="preserve"> </w:t>
      </w:r>
      <w:r w:rsidR="00B30B4C" w:rsidRPr="00FC677B">
        <w:rPr>
          <w:rFonts w:ascii="Times New Roman" w:hAnsi="Times New Roman"/>
          <w:sz w:val="28"/>
          <w:szCs w:val="28"/>
        </w:rPr>
        <w:t>по</w:t>
      </w:r>
      <w:r w:rsidR="00B735AA">
        <w:rPr>
          <w:rFonts w:ascii="Times New Roman" w:hAnsi="Times New Roman"/>
          <w:sz w:val="28"/>
          <w:szCs w:val="28"/>
        </w:rPr>
        <w:t xml:space="preserve"> </w:t>
      </w:r>
      <w:r>
        <w:rPr>
          <w:rFonts w:ascii="Times New Roman" w:hAnsi="Times New Roman"/>
          <w:sz w:val="28"/>
          <w:szCs w:val="28"/>
        </w:rPr>
        <w:t>точкам,</w:t>
      </w:r>
      <w:r w:rsidR="00B735AA">
        <w:rPr>
          <w:rFonts w:ascii="Times New Roman" w:hAnsi="Times New Roman"/>
          <w:sz w:val="28"/>
          <w:szCs w:val="28"/>
        </w:rPr>
        <w:t xml:space="preserve"> </w:t>
      </w:r>
      <w:r>
        <w:rPr>
          <w:rFonts w:ascii="Times New Roman" w:hAnsi="Times New Roman"/>
          <w:sz w:val="28"/>
          <w:szCs w:val="28"/>
        </w:rPr>
        <w:t>указанным</w:t>
      </w:r>
      <w:r w:rsidR="00B735AA">
        <w:rPr>
          <w:rFonts w:ascii="Times New Roman" w:hAnsi="Times New Roman"/>
          <w:sz w:val="28"/>
          <w:szCs w:val="28"/>
        </w:rPr>
        <w:t xml:space="preserve"> </w:t>
      </w: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рисунке</w:t>
      </w:r>
      <w:r w:rsidR="00B735AA">
        <w:rPr>
          <w:rFonts w:ascii="Times New Roman" w:hAnsi="Times New Roman"/>
          <w:sz w:val="28"/>
          <w:szCs w:val="28"/>
        </w:rPr>
        <w:t xml:space="preserve"> </w:t>
      </w:r>
      <w:r>
        <w:rPr>
          <w:rFonts w:ascii="Times New Roman" w:hAnsi="Times New Roman"/>
          <w:sz w:val="28"/>
          <w:szCs w:val="28"/>
        </w:rPr>
        <w:t>5</w:t>
      </w:r>
      <w:r w:rsidR="007F4343">
        <w:rPr>
          <w:rFonts w:ascii="Times New Roman" w:hAnsi="Times New Roman"/>
          <w:sz w:val="28"/>
          <w:szCs w:val="28"/>
          <w:lang w:val="ru-RU"/>
        </w:rPr>
        <w:t>3</w:t>
      </w:r>
    </w:p>
    <w:p w:rsidR="00B30B4C" w:rsidRPr="00FC677B" w:rsidRDefault="00B30B4C" w:rsidP="00B30B4C">
      <w:pPr>
        <w:spacing w:after="0" w:line="240" w:lineRule="auto"/>
        <w:jc w:val="both"/>
        <w:rPr>
          <w:rFonts w:ascii="Times New Roman" w:hAnsi="Times New Roman"/>
          <w:sz w:val="28"/>
          <w:szCs w:val="28"/>
        </w:rPr>
      </w:pPr>
    </w:p>
    <w:tbl>
      <w:tblPr>
        <w:tblStyle w:val="31"/>
        <w:tblW w:w="0" w:type="auto"/>
        <w:jc w:val="center"/>
        <w:tblLook w:val="04A0" w:firstRow="1" w:lastRow="0" w:firstColumn="1" w:lastColumn="0" w:noHBand="0" w:noVBand="1"/>
      </w:tblPr>
      <w:tblGrid>
        <w:gridCol w:w="1409"/>
        <w:gridCol w:w="1647"/>
        <w:gridCol w:w="1338"/>
        <w:gridCol w:w="1409"/>
      </w:tblGrid>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w:t>
            </w:r>
          </w:p>
        </w:tc>
        <w:tc>
          <w:tcPr>
            <w:tcW w:w="1647"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Ti</w:t>
            </w:r>
          </w:p>
        </w:tc>
        <w:tc>
          <w:tcPr>
            <w:tcW w:w="1338"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Ca</w:t>
            </w:r>
          </w:p>
        </w:tc>
        <w:tc>
          <w:tcPr>
            <w:tcW w:w="1409"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O</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x150</w:t>
            </w:r>
          </w:p>
        </w:tc>
        <w:tc>
          <w:tcPr>
            <w:tcW w:w="1647"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mol%</w:t>
            </w:r>
          </w:p>
        </w:tc>
        <w:tc>
          <w:tcPr>
            <w:tcW w:w="1338"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mol%</w:t>
            </w:r>
          </w:p>
        </w:tc>
        <w:tc>
          <w:tcPr>
            <w:tcW w:w="1409"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mol%</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1</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lang w:val="en-US"/>
              </w:rPr>
              <w:t>89</w:t>
            </w:r>
          </w:p>
        </w:tc>
        <w:tc>
          <w:tcPr>
            <w:tcW w:w="1338" w:type="dxa"/>
          </w:tcPr>
          <w:p w:rsidR="00B30B4C" w:rsidRPr="00FC677B" w:rsidRDefault="00B30B4C" w:rsidP="0005229F">
            <w:pPr>
              <w:contextualSpacing/>
              <w:jc w:val="center"/>
              <w:rPr>
                <w:rFonts w:ascii="Times New Roman" w:hAnsi="Times New Roman"/>
                <w:sz w:val="28"/>
                <w:szCs w:val="28"/>
                <w:lang w:val="en-US"/>
              </w:rPr>
            </w:pP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lang w:val="en-US"/>
              </w:rPr>
              <w:t>11</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2</w:t>
            </w:r>
          </w:p>
        </w:tc>
        <w:tc>
          <w:tcPr>
            <w:tcW w:w="1647"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84</w:t>
            </w:r>
          </w:p>
        </w:tc>
        <w:tc>
          <w:tcPr>
            <w:tcW w:w="1338" w:type="dxa"/>
          </w:tcPr>
          <w:p w:rsidR="00B30B4C" w:rsidRPr="00FC677B" w:rsidRDefault="00B30B4C" w:rsidP="0005229F">
            <w:pPr>
              <w:contextualSpacing/>
              <w:jc w:val="center"/>
              <w:rPr>
                <w:rFonts w:ascii="Times New Roman" w:hAnsi="Times New Roman"/>
                <w:sz w:val="28"/>
                <w:szCs w:val="28"/>
                <w:lang w:val="en-US"/>
              </w:rPr>
            </w:pPr>
          </w:p>
        </w:tc>
        <w:tc>
          <w:tcPr>
            <w:tcW w:w="1409"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16</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3</w:t>
            </w:r>
          </w:p>
        </w:tc>
        <w:tc>
          <w:tcPr>
            <w:tcW w:w="1647"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80</w:t>
            </w:r>
          </w:p>
        </w:tc>
        <w:tc>
          <w:tcPr>
            <w:tcW w:w="1338"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1</w:t>
            </w:r>
          </w:p>
        </w:tc>
        <w:tc>
          <w:tcPr>
            <w:tcW w:w="1409"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19</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4</w:t>
            </w:r>
          </w:p>
        </w:tc>
        <w:tc>
          <w:tcPr>
            <w:tcW w:w="1647"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16</w:t>
            </w:r>
          </w:p>
        </w:tc>
        <w:tc>
          <w:tcPr>
            <w:tcW w:w="1338"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17</w:t>
            </w:r>
          </w:p>
        </w:tc>
        <w:tc>
          <w:tcPr>
            <w:tcW w:w="1409"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66</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5</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lang w:val="en-US"/>
              </w:rPr>
              <w:t>16</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68</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6</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75</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24</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7</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83</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2</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15</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8</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74</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0</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26</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9</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78</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0</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22</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10</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65</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11</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16</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27</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66</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12</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81</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18</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13</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82</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14</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65</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15</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66</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16</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79</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20</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65</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18</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66</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19</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18</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65</w:t>
            </w:r>
          </w:p>
        </w:tc>
      </w:tr>
      <w:tr w:rsidR="00B30B4C" w:rsidRPr="00FC677B" w:rsidTr="0005229F">
        <w:trPr>
          <w:jc w:val="center"/>
        </w:trPr>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20</w:t>
            </w:r>
          </w:p>
        </w:tc>
        <w:tc>
          <w:tcPr>
            <w:tcW w:w="164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338"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17</w:t>
            </w:r>
          </w:p>
        </w:tc>
        <w:tc>
          <w:tcPr>
            <w:tcW w:w="1409"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65</w:t>
            </w:r>
          </w:p>
        </w:tc>
      </w:tr>
    </w:tbl>
    <w:p w:rsidR="00B30B4C" w:rsidRPr="00FC677B" w:rsidRDefault="00B30B4C" w:rsidP="00B30B4C">
      <w:pPr>
        <w:spacing w:after="0" w:line="240" w:lineRule="auto"/>
        <w:jc w:val="both"/>
        <w:rPr>
          <w:rFonts w:ascii="Times New Roman" w:hAnsi="Times New Roman"/>
          <w:sz w:val="28"/>
          <w:szCs w:val="28"/>
        </w:rPr>
      </w:pPr>
    </w:p>
    <w:p w:rsidR="00B30B4C" w:rsidRPr="00FC677B" w:rsidRDefault="00B30B4C" w:rsidP="00B30B4C">
      <w:pPr>
        <w:spacing w:after="0" w:line="240" w:lineRule="auto"/>
        <w:ind w:firstLine="630"/>
        <w:jc w:val="center"/>
        <w:rPr>
          <w:rFonts w:ascii="Times New Roman" w:hAnsi="Times New Roman"/>
          <w:sz w:val="28"/>
          <w:szCs w:val="28"/>
        </w:rPr>
      </w:pPr>
      <w:r w:rsidRPr="00FC677B">
        <w:rPr>
          <w:rFonts w:ascii="Times New Roman" w:hAnsi="Times New Roman"/>
          <w:noProof/>
          <w:sz w:val="28"/>
          <w:szCs w:val="28"/>
          <w:lang w:val="ru-RU" w:eastAsia="ru-RU"/>
        </w:rPr>
        <w:drawing>
          <wp:inline distT="0" distB="0" distL="0" distR="0" wp14:anchorId="09EAA128" wp14:editId="09353D52">
            <wp:extent cx="3912042" cy="2600076"/>
            <wp:effectExtent l="0" t="0" r="0" b="0"/>
            <wp:docPr id="17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B30B4C" w:rsidRPr="00FC677B" w:rsidRDefault="00B30B4C" w:rsidP="00B30B4C">
      <w:pPr>
        <w:spacing w:after="0" w:line="240" w:lineRule="auto"/>
        <w:ind w:firstLine="630"/>
        <w:jc w:val="both"/>
        <w:rPr>
          <w:rFonts w:ascii="Times New Roman" w:hAnsi="Times New Roman"/>
          <w:sz w:val="28"/>
          <w:szCs w:val="28"/>
        </w:rPr>
      </w:pPr>
      <w:r w:rsidRPr="00FC677B">
        <w:rPr>
          <w:rFonts w:ascii="Times New Roman" w:hAnsi="Times New Roman"/>
          <w:sz w:val="28"/>
          <w:szCs w:val="28"/>
        </w:rPr>
        <w:t>Рисунок</w:t>
      </w:r>
      <w:r w:rsidR="00B735AA">
        <w:rPr>
          <w:rFonts w:ascii="Times New Roman" w:hAnsi="Times New Roman"/>
          <w:sz w:val="28"/>
          <w:szCs w:val="28"/>
        </w:rPr>
        <w:t xml:space="preserve"> </w:t>
      </w:r>
      <w:r w:rsidR="00177480">
        <w:rPr>
          <w:rFonts w:ascii="Times New Roman" w:hAnsi="Times New Roman"/>
          <w:sz w:val="28"/>
          <w:szCs w:val="28"/>
          <w:lang w:val="ru-RU"/>
        </w:rPr>
        <w:t>5</w:t>
      </w:r>
      <w:r w:rsidR="007F4343">
        <w:rPr>
          <w:rFonts w:ascii="Times New Roman" w:hAnsi="Times New Roman"/>
          <w:sz w:val="28"/>
          <w:szCs w:val="28"/>
          <w:lang w:val="ru-RU"/>
        </w:rPr>
        <w:t>4</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Изменение</w:t>
      </w:r>
      <w:r w:rsidR="00B735AA">
        <w:rPr>
          <w:rFonts w:ascii="Times New Roman" w:hAnsi="Times New Roman"/>
          <w:sz w:val="28"/>
          <w:szCs w:val="28"/>
        </w:rPr>
        <w:t xml:space="preserve"> </w:t>
      </w:r>
      <w:r w:rsidRPr="00FC677B">
        <w:rPr>
          <w:rFonts w:ascii="Times New Roman" w:hAnsi="Times New Roman"/>
          <w:sz w:val="28"/>
          <w:szCs w:val="28"/>
        </w:rPr>
        <w:t>концентрации</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Pr="00FC677B">
        <w:rPr>
          <w:rFonts w:ascii="Times New Roman" w:hAnsi="Times New Roman"/>
          <w:sz w:val="28"/>
          <w:szCs w:val="28"/>
        </w:rPr>
        <w:t>мере</w:t>
      </w:r>
      <w:r w:rsidR="00B735AA">
        <w:rPr>
          <w:rFonts w:ascii="Times New Roman" w:hAnsi="Times New Roman"/>
          <w:sz w:val="28"/>
          <w:szCs w:val="28"/>
        </w:rPr>
        <w:t xml:space="preserve"> </w:t>
      </w:r>
      <w:r w:rsidRPr="00FC677B">
        <w:rPr>
          <w:rFonts w:ascii="Times New Roman" w:hAnsi="Times New Roman"/>
          <w:sz w:val="28"/>
          <w:szCs w:val="28"/>
        </w:rPr>
        <w:t>удаления</w:t>
      </w:r>
      <w:r w:rsidR="00B735AA">
        <w:rPr>
          <w:rFonts w:ascii="Times New Roman" w:hAnsi="Times New Roman"/>
          <w:sz w:val="28"/>
          <w:szCs w:val="28"/>
        </w:rPr>
        <w:t xml:space="preserve"> </w:t>
      </w:r>
      <w:r w:rsidRPr="00FC677B">
        <w:rPr>
          <w:rFonts w:ascii="Times New Roman" w:hAnsi="Times New Roman"/>
          <w:sz w:val="28"/>
          <w:szCs w:val="28"/>
        </w:rPr>
        <w:t>от</w:t>
      </w:r>
      <w:r w:rsidR="00B735AA">
        <w:rPr>
          <w:rFonts w:ascii="Times New Roman" w:hAnsi="Times New Roman"/>
          <w:sz w:val="28"/>
          <w:szCs w:val="28"/>
        </w:rPr>
        <w:t xml:space="preserve"> </w:t>
      </w:r>
      <w:r w:rsidRPr="00FC677B">
        <w:rPr>
          <w:rFonts w:ascii="Times New Roman" w:hAnsi="Times New Roman"/>
          <w:sz w:val="28"/>
          <w:szCs w:val="28"/>
        </w:rPr>
        <w:t>границы</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rPr>
        <w:t>титанового</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подложкой</w:t>
      </w:r>
    </w:p>
    <w:p w:rsidR="00B30B4C" w:rsidRPr="00FC677B" w:rsidRDefault="00B30B4C" w:rsidP="00B30B4C">
      <w:pPr>
        <w:spacing w:after="0" w:line="240" w:lineRule="auto"/>
        <w:ind w:firstLine="706"/>
        <w:jc w:val="both"/>
        <w:rPr>
          <w:rFonts w:ascii="Times New Roman" w:hAnsi="Times New Roman"/>
          <w:sz w:val="28"/>
          <w:szCs w:val="28"/>
        </w:rPr>
      </w:pPr>
    </w:p>
    <w:p w:rsidR="00B30B4C" w:rsidRPr="00FC677B" w:rsidRDefault="00B30B4C" w:rsidP="00B30B4C">
      <w:pPr>
        <w:spacing w:after="0" w:line="240" w:lineRule="auto"/>
        <w:ind w:firstLine="706"/>
        <w:jc w:val="both"/>
        <w:rPr>
          <w:rFonts w:ascii="Times New Roman" w:eastAsia="Arial Unicode MS" w:hAnsi="Times New Roman"/>
          <w:sz w:val="28"/>
          <w:szCs w:val="28"/>
          <w:lang w:bidi="en-US"/>
        </w:rPr>
      </w:pP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зоне</w:t>
      </w:r>
      <w:r w:rsidR="00B735AA">
        <w:rPr>
          <w:rFonts w:ascii="Times New Roman" w:hAnsi="Times New Roman"/>
          <w:sz w:val="28"/>
          <w:szCs w:val="28"/>
        </w:rPr>
        <w:t xml:space="preserve"> </w:t>
      </w:r>
      <w:r w:rsidRPr="00FC677B">
        <w:rPr>
          <w:rFonts w:ascii="Times New Roman" w:hAnsi="Times New Roman"/>
          <w:sz w:val="28"/>
          <w:szCs w:val="28"/>
        </w:rPr>
        <w:t>№3</w:t>
      </w:r>
      <w:r w:rsidR="00B735AA">
        <w:rPr>
          <w:rFonts w:ascii="Times New Roman" w:hAnsi="Times New Roman"/>
          <w:sz w:val="28"/>
          <w:szCs w:val="28"/>
        </w:rPr>
        <w:t xml:space="preserve"> </w:t>
      </w:r>
      <w:r w:rsidRPr="00FC677B">
        <w:rPr>
          <w:rFonts w:ascii="Times New Roman" w:hAnsi="Times New Roman"/>
          <w:sz w:val="28"/>
          <w:szCs w:val="28"/>
        </w:rPr>
        <w:t>титан</w:t>
      </w:r>
      <w:r w:rsidR="00B735AA">
        <w:rPr>
          <w:rFonts w:ascii="Times New Roman" w:hAnsi="Times New Roman"/>
          <w:sz w:val="28"/>
          <w:szCs w:val="28"/>
        </w:rPr>
        <w:t xml:space="preserve"> </w:t>
      </w:r>
      <w:r w:rsidRPr="00FC677B">
        <w:rPr>
          <w:rFonts w:ascii="Times New Roman" w:hAnsi="Times New Roman"/>
          <w:sz w:val="28"/>
          <w:szCs w:val="28"/>
        </w:rPr>
        <w:t>имеет</w:t>
      </w:r>
      <w:r w:rsidR="00B735AA">
        <w:rPr>
          <w:rFonts w:ascii="Times New Roman" w:hAnsi="Times New Roman"/>
          <w:sz w:val="28"/>
          <w:szCs w:val="28"/>
        </w:rPr>
        <w:t xml:space="preserve"> </w:t>
      </w:r>
      <w:r w:rsidRPr="00FC677B">
        <w:rPr>
          <w:rFonts w:ascii="Times New Roman" w:hAnsi="Times New Roman"/>
          <w:sz w:val="28"/>
          <w:szCs w:val="28"/>
        </w:rPr>
        <w:t>структуру,</w:t>
      </w:r>
      <w:r w:rsidR="00B735AA">
        <w:rPr>
          <w:rFonts w:ascii="Times New Roman" w:hAnsi="Times New Roman"/>
          <w:sz w:val="28"/>
          <w:szCs w:val="28"/>
        </w:rPr>
        <w:t xml:space="preserve"> </w:t>
      </w:r>
      <w:r w:rsidRPr="00FC677B">
        <w:rPr>
          <w:rFonts w:ascii="Times New Roman" w:hAnsi="Times New Roman"/>
          <w:sz w:val="28"/>
          <w:szCs w:val="28"/>
        </w:rPr>
        <w:t>характерную</w:t>
      </w:r>
      <w:r w:rsidR="00B735AA">
        <w:rPr>
          <w:rFonts w:ascii="Times New Roman" w:hAnsi="Times New Roman"/>
          <w:sz w:val="28"/>
          <w:szCs w:val="28"/>
        </w:rPr>
        <w:t xml:space="preserve"> </w:t>
      </w:r>
      <w:r w:rsidRPr="00FC677B">
        <w:rPr>
          <w:rFonts w:ascii="Times New Roman" w:hAnsi="Times New Roman"/>
          <w:sz w:val="28"/>
          <w:szCs w:val="28"/>
        </w:rPr>
        <w:t>для</w:t>
      </w:r>
      <w:r w:rsidR="00B735AA">
        <w:rPr>
          <w:rFonts w:ascii="Times New Roman" w:hAnsi="Times New Roman"/>
          <w:sz w:val="28"/>
          <w:szCs w:val="28"/>
        </w:rPr>
        <w:t xml:space="preserve"> </w:t>
      </w:r>
      <w:r w:rsidRPr="00FC677B">
        <w:rPr>
          <w:rFonts w:ascii="Times New Roman" w:hAnsi="Times New Roman"/>
          <w:sz w:val="28"/>
          <w:szCs w:val="28"/>
        </w:rPr>
        <w:t>α-титана</w:t>
      </w:r>
      <w:r w:rsidR="00B735AA">
        <w:rPr>
          <w:rFonts w:ascii="Times New Roman" w:hAnsi="Times New Roman"/>
          <w:sz w:val="28"/>
          <w:szCs w:val="28"/>
        </w:rPr>
        <w:t xml:space="preserve"> </w:t>
      </w:r>
      <w:r w:rsidRPr="00FC677B">
        <w:rPr>
          <w:rFonts w:ascii="Times New Roman" w:hAnsi="Times New Roman"/>
          <w:sz w:val="28"/>
          <w:szCs w:val="28"/>
        </w:rPr>
        <w:t>(рисунок</w:t>
      </w:r>
      <w:r w:rsidR="00B735AA">
        <w:rPr>
          <w:rFonts w:ascii="Times New Roman" w:hAnsi="Times New Roman"/>
          <w:sz w:val="28"/>
          <w:szCs w:val="28"/>
        </w:rPr>
        <w:t xml:space="preserve"> </w:t>
      </w:r>
      <w:r w:rsidR="007F4343">
        <w:rPr>
          <w:rFonts w:ascii="Times New Roman" w:hAnsi="Times New Roman"/>
          <w:sz w:val="28"/>
          <w:szCs w:val="28"/>
          <w:lang w:val="ru-RU"/>
        </w:rPr>
        <w:t>51</w:t>
      </w:r>
      <w:r w:rsidRPr="00FC677B">
        <w:rPr>
          <w:rFonts w:ascii="Times New Roman" w:hAnsi="Times New Roman"/>
          <w:sz w:val="28"/>
          <w:szCs w:val="28"/>
          <w:lang w:val="en-US"/>
        </w:rPr>
        <w:t>a</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Эта</w:t>
      </w:r>
      <w:r w:rsidR="00B735AA">
        <w:rPr>
          <w:rFonts w:ascii="Times New Roman" w:hAnsi="Times New Roman"/>
          <w:sz w:val="28"/>
          <w:szCs w:val="28"/>
        </w:rPr>
        <w:t xml:space="preserve"> </w:t>
      </w:r>
      <w:r w:rsidRPr="00FC677B">
        <w:rPr>
          <w:rFonts w:ascii="Times New Roman" w:hAnsi="Times New Roman"/>
          <w:sz w:val="28"/>
          <w:szCs w:val="28"/>
        </w:rPr>
        <w:t>область</w:t>
      </w:r>
      <w:r w:rsidR="00B735AA">
        <w:rPr>
          <w:rFonts w:ascii="Times New Roman" w:hAnsi="Times New Roman"/>
          <w:sz w:val="28"/>
          <w:szCs w:val="28"/>
        </w:rPr>
        <w:t xml:space="preserve"> </w:t>
      </w:r>
      <w:r w:rsidRPr="00FC677B">
        <w:rPr>
          <w:rFonts w:ascii="Times New Roman" w:hAnsi="Times New Roman"/>
          <w:sz w:val="28"/>
          <w:szCs w:val="28"/>
        </w:rPr>
        <w:t>имеет</w:t>
      </w:r>
      <w:r w:rsidR="00B735AA">
        <w:rPr>
          <w:rFonts w:ascii="Times New Roman" w:hAnsi="Times New Roman"/>
          <w:sz w:val="28"/>
          <w:szCs w:val="28"/>
        </w:rPr>
        <w:t xml:space="preserve"> </w:t>
      </w:r>
      <w:r w:rsidRPr="00FC677B">
        <w:rPr>
          <w:rFonts w:ascii="Times New Roman" w:hAnsi="Times New Roman"/>
          <w:sz w:val="28"/>
          <w:szCs w:val="28"/>
        </w:rPr>
        <w:t>крупнозернистое</w:t>
      </w:r>
      <w:r w:rsidR="00B735AA">
        <w:rPr>
          <w:rFonts w:ascii="Times New Roman" w:hAnsi="Times New Roman"/>
          <w:sz w:val="28"/>
          <w:szCs w:val="28"/>
        </w:rPr>
        <w:t xml:space="preserve"> </w:t>
      </w:r>
      <w:r w:rsidRPr="00FC677B">
        <w:rPr>
          <w:rFonts w:ascii="Times New Roman" w:hAnsi="Times New Roman"/>
          <w:sz w:val="28"/>
          <w:szCs w:val="28"/>
        </w:rPr>
        <w:t>дендритное</w:t>
      </w:r>
      <w:r w:rsidR="00B735AA">
        <w:rPr>
          <w:rFonts w:ascii="Times New Roman" w:hAnsi="Times New Roman"/>
          <w:sz w:val="28"/>
          <w:szCs w:val="28"/>
        </w:rPr>
        <w:t xml:space="preserve"> </w:t>
      </w:r>
      <w:r w:rsidRPr="00FC677B">
        <w:rPr>
          <w:rFonts w:ascii="Times New Roman" w:hAnsi="Times New Roman"/>
          <w:sz w:val="28"/>
          <w:szCs w:val="28"/>
        </w:rPr>
        <w:t>строение.</w:t>
      </w:r>
      <w:r w:rsidR="00B735AA">
        <w:rPr>
          <w:rFonts w:ascii="Times New Roman" w:hAnsi="Times New Roman"/>
          <w:sz w:val="28"/>
          <w:szCs w:val="28"/>
        </w:rPr>
        <w:t xml:space="preserve"> </w:t>
      </w:r>
      <w:r w:rsidRPr="00FC677B">
        <w:rPr>
          <w:rFonts w:ascii="Times New Roman" w:hAnsi="Times New Roman"/>
          <w:sz w:val="28"/>
          <w:szCs w:val="28"/>
        </w:rPr>
        <w:t>Ширина</w:t>
      </w:r>
      <w:r w:rsidR="00B735AA">
        <w:rPr>
          <w:rFonts w:ascii="Times New Roman" w:hAnsi="Times New Roman"/>
          <w:sz w:val="28"/>
          <w:szCs w:val="28"/>
        </w:rPr>
        <w:t xml:space="preserve"> </w:t>
      </w:r>
      <w:r w:rsidRPr="00FC677B">
        <w:rPr>
          <w:rFonts w:ascii="Times New Roman" w:hAnsi="Times New Roman"/>
          <w:sz w:val="28"/>
          <w:szCs w:val="28"/>
        </w:rPr>
        <w:t>этого</w:t>
      </w:r>
      <w:r w:rsidR="00B735AA">
        <w:rPr>
          <w:rFonts w:ascii="Times New Roman" w:hAnsi="Times New Roman"/>
          <w:sz w:val="28"/>
          <w:szCs w:val="28"/>
        </w:rPr>
        <w:t xml:space="preserve"> </w:t>
      </w:r>
      <w:r w:rsidRPr="00FC677B">
        <w:rPr>
          <w:rFonts w:ascii="Times New Roman" w:hAnsi="Times New Roman"/>
          <w:sz w:val="28"/>
          <w:szCs w:val="28"/>
        </w:rPr>
        <w:t>слоя</w:t>
      </w:r>
      <w:r w:rsidR="00B735AA">
        <w:rPr>
          <w:rFonts w:ascii="Times New Roman" w:hAnsi="Times New Roman"/>
          <w:sz w:val="28"/>
          <w:szCs w:val="28"/>
        </w:rPr>
        <w:t xml:space="preserve"> </w:t>
      </w:r>
      <w:r w:rsidRPr="00FC677B">
        <w:rPr>
          <w:rFonts w:ascii="Times New Roman" w:hAnsi="Times New Roman"/>
          <w:sz w:val="28"/>
          <w:szCs w:val="28"/>
        </w:rPr>
        <w:t>составляет</w:t>
      </w:r>
      <w:r w:rsidR="00B735AA">
        <w:rPr>
          <w:rFonts w:ascii="Times New Roman" w:hAnsi="Times New Roman"/>
          <w:sz w:val="28"/>
          <w:szCs w:val="28"/>
        </w:rPr>
        <w:t xml:space="preserve"> </w:t>
      </w:r>
      <w:r w:rsidRPr="00FC677B">
        <w:rPr>
          <w:rFonts w:ascii="Times New Roman" w:hAnsi="Times New Roman"/>
          <w:sz w:val="28"/>
          <w:szCs w:val="28"/>
        </w:rPr>
        <w:t>до</w:t>
      </w:r>
      <w:r w:rsidR="00B735AA">
        <w:rPr>
          <w:rFonts w:ascii="Times New Roman" w:hAnsi="Times New Roman"/>
          <w:sz w:val="28"/>
          <w:szCs w:val="28"/>
        </w:rPr>
        <w:t xml:space="preserve"> </w:t>
      </w:r>
      <w:r w:rsidRPr="00FC677B">
        <w:rPr>
          <w:rFonts w:ascii="Times New Roman" w:hAnsi="Times New Roman"/>
          <w:sz w:val="28"/>
          <w:szCs w:val="28"/>
        </w:rPr>
        <w:t>1,5</w:t>
      </w:r>
      <w:r w:rsidR="00B735AA">
        <w:rPr>
          <w:rFonts w:ascii="Times New Roman" w:hAnsi="Times New Roman"/>
          <w:sz w:val="28"/>
          <w:szCs w:val="28"/>
        </w:rPr>
        <w:t xml:space="preserve"> </w:t>
      </w:r>
      <w:r w:rsidRPr="00FC677B">
        <w:rPr>
          <w:rFonts w:ascii="Times New Roman" w:hAnsi="Times New Roman"/>
          <w:sz w:val="28"/>
          <w:szCs w:val="28"/>
        </w:rPr>
        <w:t>мм.</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зоне</w:t>
      </w:r>
      <w:r w:rsidR="00B735AA">
        <w:rPr>
          <w:rFonts w:ascii="Times New Roman" w:hAnsi="Times New Roman"/>
          <w:sz w:val="28"/>
          <w:szCs w:val="28"/>
        </w:rPr>
        <w:t xml:space="preserve"> </w:t>
      </w:r>
      <w:r w:rsidRPr="00FC677B">
        <w:rPr>
          <w:rFonts w:ascii="Times New Roman" w:hAnsi="Times New Roman"/>
          <w:sz w:val="28"/>
          <w:szCs w:val="28"/>
        </w:rPr>
        <w:t>№3</w:t>
      </w:r>
      <w:r w:rsidR="00B735AA">
        <w:rPr>
          <w:rFonts w:ascii="Times New Roman" w:hAnsi="Times New Roman"/>
          <w:sz w:val="28"/>
          <w:szCs w:val="28"/>
          <w:lang w:val="ru-RU"/>
        </w:rPr>
        <w:t xml:space="preserve"> </w:t>
      </w:r>
      <w:r w:rsidRPr="00FC677B">
        <w:rPr>
          <w:rFonts w:ascii="Times New Roman" w:eastAsia="Arial Unicode MS" w:hAnsi="Times New Roman"/>
          <w:sz w:val="28"/>
          <w:szCs w:val="28"/>
          <w:lang w:bidi="en-US"/>
        </w:rPr>
        <w:t>непосредственно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вблизи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№2</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титан,</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содержит</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высокую</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концентрацию</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кислорода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(точки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1</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2</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рисунке</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val="ru-RU" w:bidi="en-US"/>
        </w:rPr>
        <w:t>5</w:t>
      </w:r>
      <w:r w:rsidR="007F4343">
        <w:rPr>
          <w:rFonts w:ascii="Times New Roman" w:eastAsia="Arial Unicode MS" w:hAnsi="Times New Roman"/>
          <w:sz w:val="28"/>
          <w:szCs w:val="28"/>
          <w:lang w:val="ru-RU" w:bidi="en-US"/>
        </w:rPr>
        <w:t>3</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таблице</w:t>
      </w:r>
      <w:r w:rsidR="00B735AA">
        <w:rPr>
          <w:rFonts w:ascii="Times New Roman" w:eastAsia="Arial Unicode MS" w:hAnsi="Times New Roman"/>
          <w:sz w:val="28"/>
          <w:szCs w:val="28"/>
          <w:lang w:bidi="en-US"/>
        </w:rPr>
        <w:t xml:space="preserve"> </w:t>
      </w:r>
      <w:r w:rsidR="00177480">
        <w:rPr>
          <w:rFonts w:ascii="Times New Roman" w:eastAsia="Arial Unicode MS" w:hAnsi="Times New Roman"/>
          <w:sz w:val="28"/>
          <w:szCs w:val="28"/>
          <w:lang w:bidi="en-US"/>
        </w:rPr>
        <w:t>15</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при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этом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кальций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этих</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точках</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обнаружен.</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мере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удаления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от</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границы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№2</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концентрация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кислорода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снижается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sym w:font="Symbol" w:char="F07E"/>
      </w:r>
      <w:r w:rsidRPr="00FC677B">
        <w:rPr>
          <w:rFonts w:ascii="Times New Roman" w:eastAsia="Arial Unicode MS" w:hAnsi="Times New Roman"/>
          <w:sz w:val="28"/>
          <w:szCs w:val="28"/>
          <w:lang w:bidi="en-US"/>
        </w:rPr>
        <w:t>16</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до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2</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val="en-US" w:bidi="en-US"/>
        </w:rPr>
        <w:t>mol</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уже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расстоянии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sym w:font="Symbol" w:char="F07E"/>
      </w:r>
      <w:r w:rsidRPr="00FC677B">
        <w:rPr>
          <w:rFonts w:ascii="Times New Roman" w:eastAsia="Arial Unicode MS" w:hAnsi="Times New Roman"/>
          <w:sz w:val="28"/>
          <w:szCs w:val="28"/>
          <w:lang w:bidi="en-US"/>
        </w:rPr>
        <w:t>400</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мкм</w:t>
      </w:r>
      <w:r w:rsidR="00B735AA">
        <w:rPr>
          <w:rFonts w:ascii="Times New Roman" w:eastAsia="Arial Unicode MS" w:hAnsi="Times New Roman"/>
          <w:sz w:val="28"/>
          <w:szCs w:val="28"/>
          <w:lang w:val="ru-RU" w:bidi="en-US"/>
        </w:rPr>
        <w:t xml:space="preserve"> </w:t>
      </w:r>
      <w:r w:rsidRPr="00FC677B">
        <w:rPr>
          <w:rFonts w:ascii="Times New Roman" w:eastAsia="Arial Unicode MS" w:hAnsi="Times New Roman"/>
          <w:sz w:val="28"/>
          <w:szCs w:val="28"/>
          <w:lang w:bidi="en-US"/>
        </w:rPr>
        <w:t>(рисунок</w:t>
      </w:r>
      <w:r w:rsidR="00B735AA">
        <w:rPr>
          <w:rFonts w:ascii="Times New Roman" w:eastAsia="Arial Unicode MS" w:hAnsi="Times New Roman"/>
          <w:sz w:val="28"/>
          <w:szCs w:val="28"/>
          <w:lang w:val="ru-RU" w:bidi="en-US"/>
        </w:rPr>
        <w:t xml:space="preserve"> </w:t>
      </w:r>
      <w:r w:rsidR="002D6FD8">
        <w:rPr>
          <w:rFonts w:ascii="Times New Roman" w:eastAsia="Arial Unicode MS" w:hAnsi="Times New Roman"/>
          <w:sz w:val="28"/>
          <w:szCs w:val="28"/>
          <w:lang w:val="ru-RU" w:bidi="en-US"/>
        </w:rPr>
        <w:t>5</w:t>
      </w:r>
      <w:r w:rsidR="007F4343">
        <w:rPr>
          <w:rFonts w:ascii="Times New Roman" w:eastAsia="Arial Unicode MS" w:hAnsi="Times New Roman"/>
          <w:sz w:val="28"/>
          <w:szCs w:val="28"/>
          <w:lang w:val="ru-RU" w:bidi="en-US"/>
        </w:rPr>
        <w:t>4</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Далее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кислород</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методом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микрозондового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анализа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регистрируется.</w:t>
      </w:r>
      <w:r w:rsidR="00B735AA">
        <w:rPr>
          <w:rFonts w:ascii="Times New Roman" w:eastAsia="Arial Unicode MS" w:hAnsi="Times New Roman"/>
          <w:sz w:val="28"/>
          <w:szCs w:val="28"/>
          <w:lang w:bidi="en-US"/>
        </w:rPr>
        <w:t xml:space="preserve"> </w:t>
      </w:r>
    </w:p>
    <w:p w:rsidR="00B30B4C" w:rsidRPr="00FC677B" w:rsidRDefault="00B30B4C" w:rsidP="00B30B4C">
      <w:pPr>
        <w:spacing w:after="0" w:line="240" w:lineRule="auto"/>
        <w:ind w:firstLine="706"/>
        <w:jc w:val="both"/>
        <w:rPr>
          <w:rFonts w:ascii="Times New Roman" w:eastAsia="Arial Unicode MS" w:hAnsi="Times New Roman"/>
          <w:sz w:val="28"/>
          <w:szCs w:val="28"/>
          <w:lang w:bidi="en-US"/>
        </w:rPr>
      </w:pPr>
      <w:r w:rsidRPr="00FC677B">
        <w:rPr>
          <w:rFonts w:ascii="Times New Roman" w:eastAsia="Arial Unicode MS" w:hAnsi="Times New Roman"/>
          <w:sz w:val="28"/>
          <w:szCs w:val="28"/>
          <w:lang w:bidi="en-US"/>
        </w:rPr>
        <w:t>Структура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титана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№4</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игольчатая.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Микрозондовый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анализ</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сечению</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этой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зоны</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выявил</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содержания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кислорода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кальция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ней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(точки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6,</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7</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8</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рисунке</w:t>
      </w:r>
      <w:r w:rsidR="00B735AA">
        <w:rPr>
          <w:rFonts w:ascii="Times New Roman" w:eastAsia="Arial Unicode MS" w:hAnsi="Times New Roman"/>
          <w:sz w:val="28"/>
          <w:szCs w:val="28"/>
          <w:lang w:bidi="en-US"/>
        </w:rPr>
        <w:t xml:space="preserve"> </w:t>
      </w:r>
      <w:r w:rsidR="002D6FD8">
        <w:rPr>
          <w:rFonts w:ascii="Times New Roman" w:eastAsia="Arial Unicode MS" w:hAnsi="Times New Roman"/>
          <w:sz w:val="28"/>
          <w:szCs w:val="28"/>
          <w:lang w:val="ru-RU" w:bidi="en-US"/>
        </w:rPr>
        <w:t>5</w:t>
      </w:r>
      <w:r w:rsidR="007F4343">
        <w:rPr>
          <w:rFonts w:ascii="Times New Roman" w:eastAsia="Arial Unicode MS" w:hAnsi="Times New Roman"/>
          <w:sz w:val="28"/>
          <w:szCs w:val="28"/>
          <w:lang w:val="ru-RU" w:bidi="en-US"/>
        </w:rPr>
        <w:t>5</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p>
    <w:p w:rsidR="00B30B4C" w:rsidRPr="00FC677B" w:rsidRDefault="00B30B4C" w:rsidP="00B30B4C">
      <w:pPr>
        <w:spacing w:after="0" w:line="240" w:lineRule="auto"/>
        <w:ind w:firstLine="706"/>
        <w:jc w:val="both"/>
        <w:rPr>
          <w:rFonts w:ascii="Times New Roman" w:hAnsi="Times New Roman"/>
          <w:sz w:val="28"/>
          <w:szCs w:val="28"/>
        </w:rPr>
      </w:pPr>
      <w:r w:rsidRPr="00FC677B">
        <w:rPr>
          <w:rFonts w:ascii="Times New Roman" w:eastAsia="Arial Unicode MS" w:hAnsi="Times New Roman"/>
          <w:sz w:val="28"/>
          <w:szCs w:val="28"/>
          <w:lang w:bidi="en-US"/>
        </w:rPr>
        <w:t>По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мере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приближения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№6</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расстоянии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sym w:font="Symbol" w:char="F03C"/>
      </w:r>
      <w:r w:rsidRPr="00FC677B">
        <w:rPr>
          <w:rFonts w:ascii="Times New Roman" w:eastAsia="Arial Unicode MS" w:hAnsi="Times New Roman"/>
          <w:sz w:val="28"/>
          <w:szCs w:val="28"/>
          <w:lang w:bidi="en-US"/>
        </w:rPr>
        <w:t>300</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мкм</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концентрация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кислорода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в</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№5</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увеличивается</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(рисунок</w:t>
      </w:r>
      <w:r w:rsidR="00B735AA">
        <w:rPr>
          <w:rFonts w:ascii="Times New Roman" w:eastAsia="Arial Unicode MS" w:hAnsi="Times New Roman"/>
          <w:sz w:val="28"/>
          <w:szCs w:val="28"/>
          <w:lang w:bidi="en-US"/>
        </w:rPr>
        <w:t xml:space="preserve"> </w:t>
      </w:r>
      <w:r w:rsidR="002D6FD8">
        <w:rPr>
          <w:rFonts w:ascii="Times New Roman" w:eastAsia="Arial Unicode MS" w:hAnsi="Times New Roman"/>
          <w:sz w:val="28"/>
          <w:szCs w:val="28"/>
          <w:lang w:val="ru-RU" w:bidi="en-US"/>
        </w:rPr>
        <w:t>5</w:t>
      </w:r>
      <w:r w:rsidR="007F4343">
        <w:rPr>
          <w:rFonts w:ascii="Times New Roman" w:eastAsia="Arial Unicode MS" w:hAnsi="Times New Roman"/>
          <w:sz w:val="28"/>
          <w:szCs w:val="28"/>
          <w:lang w:val="ru-RU" w:bidi="en-US"/>
        </w:rPr>
        <w:t>5</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таблица</w:t>
      </w:r>
      <w:r w:rsidR="00B735AA">
        <w:rPr>
          <w:rFonts w:ascii="Times New Roman" w:eastAsia="Arial Unicode MS" w:hAnsi="Times New Roman"/>
          <w:sz w:val="28"/>
          <w:szCs w:val="28"/>
          <w:lang w:bidi="en-US"/>
        </w:rPr>
        <w:t xml:space="preserve"> </w:t>
      </w:r>
      <w:r w:rsidR="002D6FD8">
        <w:rPr>
          <w:rFonts w:ascii="Times New Roman" w:eastAsia="Arial Unicode MS" w:hAnsi="Times New Roman"/>
          <w:sz w:val="28"/>
          <w:szCs w:val="28"/>
          <w:lang w:val="ru-RU" w:bidi="en-US"/>
        </w:rPr>
        <w:t>16</w:t>
      </w:r>
      <w:r w:rsidRPr="00FC677B">
        <w:rPr>
          <w:rFonts w:ascii="Times New Roman" w:eastAsia="Arial Unicode MS" w:hAnsi="Times New Roman"/>
          <w:sz w:val="28"/>
          <w:szCs w:val="28"/>
          <w:lang w:bidi="en-US"/>
        </w:rPr>
        <w:t>,</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точка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5)</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и</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непосредственно</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на</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границе</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с</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зоной</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№6</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достигает</w:t>
      </w:r>
      <w:r w:rsidR="00B735AA">
        <w:rPr>
          <w:rFonts w:ascii="Times New Roman" w:eastAsia="Arial Unicode MS" w:hAnsi="Times New Roman"/>
          <w:sz w:val="28"/>
          <w:szCs w:val="28"/>
          <w:lang w:bidi="en-US"/>
        </w:rPr>
        <w:t xml:space="preserve"> </w:t>
      </w:r>
      <w:r w:rsidRPr="00FC677B">
        <w:rPr>
          <w:rFonts w:ascii="Times New Roman" w:eastAsia="Arial Unicode MS" w:hAnsi="Times New Roman"/>
          <w:sz w:val="28"/>
          <w:szCs w:val="28"/>
          <w:lang w:bidi="en-US"/>
        </w:rPr>
        <w:t>24.6</w:t>
      </w:r>
      <w:r w:rsidR="00B735AA">
        <w:rPr>
          <w:rFonts w:ascii="Times New Roman" w:eastAsia="Arial Unicode MS" w:hAnsi="Times New Roman"/>
          <w:sz w:val="28"/>
          <w:szCs w:val="28"/>
          <w:lang w:val="ru-RU" w:bidi="en-US"/>
        </w:rPr>
        <w:t xml:space="preserve"> </w:t>
      </w:r>
      <w:r w:rsidRPr="00FC677B">
        <w:rPr>
          <w:rFonts w:ascii="Times New Roman" w:eastAsia="Arial Unicode MS" w:hAnsi="Times New Roman"/>
          <w:sz w:val="28"/>
          <w:szCs w:val="28"/>
          <w:lang w:val="en-US" w:bidi="en-US"/>
        </w:rPr>
        <w:t>mol</w:t>
      </w:r>
      <w:r w:rsidRPr="00FC677B">
        <w:rPr>
          <w:rFonts w:ascii="Times New Roman" w:eastAsia="Arial Unicode MS" w:hAnsi="Times New Roman"/>
          <w:sz w:val="28"/>
          <w:szCs w:val="28"/>
          <w:lang w:bidi="en-US"/>
        </w:rPr>
        <w:t>.%.</w:t>
      </w:r>
    </w:p>
    <w:p w:rsidR="00B30B4C" w:rsidRPr="00FC677B" w:rsidRDefault="00B30B4C" w:rsidP="00B30B4C">
      <w:pPr>
        <w:spacing w:after="0" w:line="240" w:lineRule="auto"/>
        <w:ind w:firstLine="630"/>
        <w:jc w:val="both"/>
        <w:rPr>
          <w:rFonts w:ascii="Times New Roman" w:hAnsi="Times New Roman"/>
          <w:bCs/>
          <w:sz w:val="28"/>
          <w:szCs w:val="28"/>
        </w:rPr>
      </w:pPr>
    </w:p>
    <w:p w:rsidR="00B30B4C" w:rsidRPr="00FC677B" w:rsidRDefault="00B30B4C" w:rsidP="00B30B4C">
      <w:pPr>
        <w:spacing w:after="0" w:line="240" w:lineRule="auto"/>
        <w:ind w:firstLine="630"/>
        <w:jc w:val="center"/>
        <w:rPr>
          <w:rFonts w:ascii="Times New Roman" w:hAnsi="Times New Roman"/>
          <w:b/>
          <w:bCs/>
          <w:sz w:val="28"/>
          <w:szCs w:val="28"/>
        </w:rPr>
      </w:pPr>
      <w:r w:rsidRPr="00FC677B">
        <w:rPr>
          <w:rFonts w:ascii="Times New Roman" w:hAnsi="Times New Roman"/>
          <w:b/>
          <w:bCs/>
          <w:noProof/>
          <w:sz w:val="28"/>
          <w:szCs w:val="28"/>
          <w:lang w:val="ru-RU" w:eastAsia="ru-RU"/>
        </w:rPr>
        <w:drawing>
          <wp:inline distT="0" distB="0" distL="0" distR="0" wp14:anchorId="4478F073" wp14:editId="6EAD3C3F">
            <wp:extent cx="2434754" cy="1946513"/>
            <wp:effectExtent l="0" t="0" r="0" b="0"/>
            <wp:docPr id="171" name="Рисунок 2" descr="E:\Заявка №1074_Кенжегулов\COMPO42 с точкам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Заявка №1074_Кенжегулов\COMPO42 с точками3.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456113" cy="1963589"/>
                    </a:xfrm>
                    <a:prstGeom prst="rect">
                      <a:avLst/>
                    </a:prstGeom>
                    <a:noFill/>
                    <a:ln>
                      <a:noFill/>
                    </a:ln>
                  </pic:spPr>
                </pic:pic>
              </a:graphicData>
            </a:graphic>
          </wp:inline>
        </w:drawing>
      </w:r>
    </w:p>
    <w:p w:rsidR="00B30B4C" w:rsidRPr="00FC677B" w:rsidRDefault="00B30B4C" w:rsidP="00B30B4C">
      <w:pPr>
        <w:spacing w:after="0" w:line="240" w:lineRule="auto"/>
        <w:ind w:firstLine="630"/>
        <w:jc w:val="both"/>
        <w:rPr>
          <w:rFonts w:ascii="Times New Roman" w:hAnsi="Times New Roman"/>
          <w:b/>
          <w:bCs/>
          <w:sz w:val="28"/>
          <w:szCs w:val="28"/>
        </w:rPr>
      </w:pPr>
    </w:p>
    <w:p w:rsidR="00B30B4C" w:rsidRPr="00FC677B" w:rsidRDefault="002D6FD8" w:rsidP="00F13D61">
      <w:pPr>
        <w:spacing w:after="0" w:line="240" w:lineRule="auto"/>
        <w:ind w:firstLine="630"/>
        <w:jc w:val="center"/>
        <w:rPr>
          <w:rFonts w:ascii="Times New Roman" w:hAnsi="Times New Roman"/>
          <w:bCs/>
          <w:sz w:val="28"/>
          <w:szCs w:val="28"/>
        </w:rPr>
      </w:pPr>
      <w:r>
        <w:rPr>
          <w:rFonts w:ascii="Times New Roman" w:hAnsi="Times New Roman"/>
          <w:bCs/>
          <w:sz w:val="28"/>
          <w:szCs w:val="28"/>
        </w:rPr>
        <w:t>Рисунок</w:t>
      </w:r>
      <w:r w:rsidR="00B735AA">
        <w:rPr>
          <w:rFonts w:ascii="Times New Roman" w:hAnsi="Times New Roman"/>
          <w:bCs/>
          <w:sz w:val="28"/>
          <w:szCs w:val="28"/>
        </w:rPr>
        <w:t xml:space="preserve"> </w:t>
      </w:r>
      <w:r w:rsidR="00B30B4C" w:rsidRPr="00FC677B">
        <w:rPr>
          <w:rFonts w:ascii="Times New Roman" w:hAnsi="Times New Roman"/>
          <w:bCs/>
          <w:sz w:val="28"/>
          <w:szCs w:val="28"/>
        </w:rPr>
        <w:t>5</w:t>
      </w:r>
      <w:r w:rsidR="007F4343">
        <w:rPr>
          <w:rFonts w:ascii="Times New Roman" w:hAnsi="Times New Roman"/>
          <w:bCs/>
          <w:sz w:val="28"/>
          <w:szCs w:val="28"/>
          <w:lang w:val="ru-RU"/>
        </w:rPr>
        <w:t>5</w:t>
      </w:r>
      <w:r w:rsidR="00B30B4C" w:rsidRPr="00FC677B">
        <w:rPr>
          <w:rFonts w:ascii="Times New Roman" w:hAnsi="Times New Roman"/>
          <w:bCs/>
          <w:sz w:val="28"/>
          <w:szCs w:val="28"/>
        </w:rPr>
        <w:t>–</w:t>
      </w:r>
      <w:r w:rsidR="00B735AA">
        <w:rPr>
          <w:rFonts w:ascii="Times New Roman" w:hAnsi="Times New Roman"/>
          <w:bCs/>
          <w:sz w:val="28"/>
          <w:szCs w:val="28"/>
        </w:rPr>
        <w:t xml:space="preserve"> </w:t>
      </w:r>
      <w:r w:rsidR="00B30B4C" w:rsidRPr="00FC677B">
        <w:rPr>
          <w:rFonts w:ascii="Times New Roman" w:hAnsi="Times New Roman"/>
          <w:bCs/>
          <w:sz w:val="28"/>
          <w:szCs w:val="28"/>
        </w:rPr>
        <w:t>Места</w:t>
      </w:r>
      <w:r w:rsidR="00B735AA">
        <w:rPr>
          <w:rFonts w:ascii="Times New Roman" w:hAnsi="Times New Roman"/>
          <w:bCs/>
          <w:sz w:val="28"/>
          <w:szCs w:val="28"/>
        </w:rPr>
        <w:t xml:space="preserve"> </w:t>
      </w:r>
      <w:r w:rsidR="00B30B4C" w:rsidRPr="00FC677B">
        <w:rPr>
          <w:rFonts w:ascii="Times New Roman" w:hAnsi="Times New Roman"/>
          <w:bCs/>
          <w:sz w:val="28"/>
          <w:szCs w:val="28"/>
        </w:rPr>
        <w:t>микрозондового</w:t>
      </w:r>
      <w:r w:rsidR="00B735AA">
        <w:rPr>
          <w:rFonts w:ascii="Times New Roman" w:hAnsi="Times New Roman"/>
          <w:bCs/>
          <w:sz w:val="28"/>
          <w:szCs w:val="28"/>
        </w:rPr>
        <w:t xml:space="preserve"> </w:t>
      </w:r>
      <w:r w:rsidR="00B30B4C" w:rsidRPr="00FC677B">
        <w:rPr>
          <w:rFonts w:ascii="Times New Roman" w:hAnsi="Times New Roman"/>
          <w:bCs/>
          <w:sz w:val="28"/>
          <w:szCs w:val="28"/>
        </w:rPr>
        <w:t>анализа</w:t>
      </w:r>
      <w:r w:rsidR="00B735AA">
        <w:rPr>
          <w:rFonts w:ascii="Times New Roman" w:hAnsi="Times New Roman"/>
          <w:bCs/>
          <w:sz w:val="28"/>
          <w:szCs w:val="28"/>
        </w:rPr>
        <w:t xml:space="preserve"> </w:t>
      </w:r>
      <w:r w:rsidR="00B30B4C" w:rsidRPr="00FC677B">
        <w:rPr>
          <w:rFonts w:ascii="Times New Roman" w:hAnsi="Times New Roman"/>
          <w:bCs/>
          <w:sz w:val="28"/>
          <w:szCs w:val="28"/>
        </w:rPr>
        <w:t>состава</w:t>
      </w:r>
      <w:r w:rsidR="00B735AA">
        <w:rPr>
          <w:rFonts w:ascii="Times New Roman" w:hAnsi="Times New Roman"/>
          <w:bCs/>
          <w:sz w:val="28"/>
          <w:szCs w:val="28"/>
        </w:rPr>
        <w:t xml:space="preserve"> </w:t>
      </w:r>
      <w:r w:rsidR="00B30B4C" w:rsidRPr="00FC677B">
        <w:rPr>
          <w:rFonts w:ascii="Times New Roman" w:hAnsi="Times New Roman"/>
          <w:bCs/>
          <w:sz w:val="28"/>
          <w:szCs w:val="28"/>
        </w:rPr>
        <w:t>в</w:t>
      </w:r>
      <w:r w:rsidR="00B735AA">
        <w:rPr>
          <w:rFonts w:ascii="Times New Roman" w:hAnsi="Times New Roman"/>
          <w:bCs/>
          <w:sz w:val="28"/>
          <w:szCs w:val="28"/>
        </w:rPr>
        <w:t xml:space="preserve"> </w:t>
      </w:r>
      <w:r w:rsidR="00B30B4C" w:rsidRPr="00FC677B">
        <w:rPr>
          <w:rFonts w:ascii="Times New Roman" w:hAnsi="Times New Roman"/>
          <w:bCs/>
          <w:sz w:val="28"/>
          <w:szCs w:val="28"/>
        </w:rPr>
        <w:t>зонах</w:t>
      </w:r>
      <w:r w:rsidR="00B735AA">
        <w:rPr>
          <w:rFonts w:ascii="Times New Roman" w:hAnsi="Times New Roman"/>
          <w:bCs/>
          <w:sz w:val="28"/>
          <w:szCs w:val="28"/>
        </w:rPr>
        <w:t xml:space="preserve"> </w:t>
      </w:r>
      <w:r w:rsidR="00B30B4C" w:rsidRPr="00FC677B">
        <w:rPr>
          <w:rFonts w:ascii="Times New Roman" w:hAnsi="Times New Roman"/>
          <w:bCs/>
          <w:sz w:val="28"/>
          <w:szCs w:val="28"/>
        </w:rPr>
        <w:t>№4,</w:t>
      </w:r>
      <w:r w:rsidR="00B735AA">
        <w:rPr>
          <w:rFonts w:ascii="Times New Roman" w:hAnsi="Times New Roman"/>
          <w:bCs/>
          <w:sz w:val="28"/>
          <w:szCs w:val="28"/>
        </w:rPr>
        <w:t xml:space="preserve"> </w:t>
      </w:r>
      <w:r w:rsidR="00B30B4C" w:rsidRPr="00FC677B">
        <w:rPr>
          <w:rFonts w:ascii="Times New Roman" w:hAnsi="Times New Roman"/>
          <w:bCs/>
          <w:sz w:val="28"/>
          <w:szCs w:val="28"/>
        </w:rPr>
        <w:t>№5</w:t>
      </w:r>
      <w:r w:rsidR="00B735AA">
        <w:rPr>
          <w:rFonts w:ascii="Times New Roman" w:hAnsi="Times New Roman"/>
          <w:bCs/>
          <w:sz w:val="28"/>
          <w:szCs w:val="28"/>
        </w:rPr>
        <w:t xml:space="preserve"> </w:t>
      </w:r>
      <w:r w:rsidR="00B30B4C" w:rsidRPr="00FC677B">
        <w:rPr>
          <w:rFonts w:ascii="Times New Roman" w:hAnsi="Times New Roman"/>
          <w:bCs/>
          <w:sz w:val="28"/>
          <w:szCs w:val="28"/>
        </w:rPr>
        <w:t>и</w:t>
      </w:r>
      <w:r w:rsidR="00B735AA">
        <w:rPr>
          <w:rFonts w:ascii="Times New Roman" w:hAnsi="Times New Roman"/>
          <w:bCs/>
          <w:sz w:val="28"/>
          <w:szCs w:val="28"/>
        </w:rPr>
        <w:t xml:space="preserve"> </w:t>
      </w:r>
      <w:r w:rsidR="00B30B4C" w:rsidRPr="00FC677B">
        <w:rPr>
          <w:rFonts w:ascii="Times New Roman" w:hAnsi="Times New Roman"/>
          <w:bCs/>
          <w:sz w:val="28"/>
          <w:szCs w:val="28"/>
        </w:rPr>
        <w:t>№6</w:t>
      </w:r>
    </w:p>
    <w:p w:rsidR="00B30B4C" w:rsidRPr="00FC677B" w:rsidRDefault="00B30B4C" w:rsidP="00B30B4C">
      <w:pPr>
        <w:spacing w:after="0" w:line="240" w:lineRule="auto"/>
        <w:jc w:val="both"/>
        <w:rPr>
          <w:rFonts w:ascii="Times New Roman" w:hAnsi="Times New Roman"/>
          <w:sz w:val="28"/>
          <w:szCs w:val="28"/>
        </w:rPr>
      </w:pPr>
    </w:p>
    <w:p w:rsidR="00B30B4C" w:rsidRPr="00D35E1B" w:rsidRDefault="00B30B4C" w:rsidP="002F7EA7">
      <w:pPr>
        <w:spacing w:after="0" w:line="240" w:lineRule="auto"/>
        <w:ind w:firstLine="851"/>
        <w:jc w:val="both"/>
        <w:rPr>
          <w:rFonts w:ascii="Times New Roman" w:hAnsi="Times New Roman"/>
          <w:sz w:val="28"/>
          <w:szCs w:val="28"/>
          <w:lang w:val="ru-RU"/>
        </w:rPr>
      </w:pPr>
      <w:r w:rsidRPr="00FC677B">
        <w:rPr>
          <w:rFonts w:ascii="Times New Roman" w:hAnsi="Times New Roman"/>
          <w:sz w:val="28"/>
          <w:szCs w:val="28"/>
        </w:rPr>
        <w:t>Таблица</w:t>
      </w:r>
      <w:r w:rsidR="00B735AA">
        <w:rPr>
          <w:rFonts w:ascii="Times New Roman" w:hAnsi="Times New Roman"/>
          <w:sz w:val="28"/>
          <w:szCs w:val="28"/>
        </w:rPr>
        <w:t xml:space="preserve"> </w:t>
      </w:r>
      <w:r w:rsidR="002D6FD8">
        <w:rPr>
          <w:rFonts w:ascii="Times New Roman" w:hAnsi="Times New Roman"/>
          <w:sz w:val="28"/>
          <w:szCs w:val="28"/>
          <w:lang w:val="ru-RU"/>
        </w:rPr>
        <w:t>16</w:t>
      </w:r>
      <w:r w:rsidR="00B735AA">
        <w:rPr>
          <w:rFonts w:ascii="Times New Roman" w:hAnsi="Times New Roman"/>
          <w:sz w:val="28"/>
          <w:szCs w:val="28"/>
        </w:rPr>
        <w:t xml:space="preserve"> </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Результаты</w:t>
      </w:r>
      <w:r w:rsidR="00B735AA">
        <w:rPr>
          <w:rFonts w:ascii="Times New Roman" w:hAnsi="Times New Roman"/>
          <w:sz w:val="28"/>
          <w:szCs w:val="28"/>
        </w:rPr>
        <w:t xml:space="preserve"> </w:t>
      </w:r>
      <w:r w:rsidRPr="00FC677B">
        <w:rPr>
          <w:rFonts w:ascii="Times New Roman" w:hAnsi="Times New Roman"/>
          <w:sz w:val="28"/>
          <w:szCs w:val="28"/>
        </w:rPr>
        <w:t>микрозондового</w:t>
      </w:r>
      <w:r w:rsidR="00B735AA">
        <w:rPr>
          <w:rFonts w:ascii="Times New Roman" w:hAnsi="Times New Roman"/>
          <w:sz w:val="28"/>
          <w:szCs w:val="28"/>
        </w:rPr>
        <w:t xml:space="preserve"> </w:t>
      </w:r>
      <w:r w:rsidRPr="00FC677B">
        <w:rPr>
          <w:rFonts w:ascii="Times New Roman" w:hAnsi="Times New Roman"/>
          <w:sz w:val="28"/>
          <w:szCs w:val="28"/>
        </w:rPr>
        <w:t>анализа</w:t>
      </w:r>
      <w:r w:rsidR="00B735AA">
        <w:rPr>
          <w:rFonts w:ascii="Times New Roman" w:hAnsi="Times New Roman"/>
          <w:sz w:val="28"/>
          <w:szCs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002D6FD8">
        <w:rPr>
          <w:rFonts w:ascii="Times New Roman" w:hAnsi="Times New Roman"/>
          <w:sz w:val="28"/>
          <w:szCs w:val="28"/>
        </w:rPr>
        <w:t>участкам,</w:t>
      </w:r>
      <w:r w:rsidR="00B735AA">
        <w:rPr>
          <w:rFonts w:ascii="Times New Roman" w:hAnsi="Times New Roman"/>
          <w:sz w:val="28"/>
          <w:szCs w:val="28"/>
        </w:rPr>
        <w:t xml:space="preserve"> </w:t>
      </w:r>
      <w:r w:rsidR="002D6FD8">
        <w:rPr>
          <w:rFonts w:ascii="Times New Roman" w:hAnsi="Times New Roman"/>
          <w:sz w:val="28"/>
          <w:szCs w:val="28"/>
        </w:rPr>
        <w:t>указанным</w:t>
      </w:r>
      <w:r w:rsidR="00B735AA">
        <w:rPr>
          <w:rFonts w:ascii="Times New Roman" w:hAnsi="Times New Roman"/>
          <w:sz w:val="28"/>
          <w:szCs w:val="28"/>
        </w:rPr>
        <w:t xml:space="preserve"> </w:t>
      </w:r>
      <w:r w:rsidR="002D6FD8">
        <w:rPr>
          <w:rFonts w:ascii="Times New Roman" w:hAnsi="Times New Roman"/>
          <w:sz w:val="28"/>
          <w:szCs w:val="28"/>
        </w:rPr>
        <w:t>на</w:t>
      </w:r>
      <w:r w:rsidR="00B735AA">
        <w:rPr>
          <w:rFonts w:ascii="Times New Roman" w:hAnsi="Times New Roman"/>
          <w:sz w:val="28"/>
          <w:szCs w:val="28"/>
        </w:rPr>
        <w:t xml:space="preserve"> </w:t>
      </w:r>
      <w:r w:rsidR="002D6FD8">
        <w:rPr>
          <w:rFonts w:ascii="Times New Roman" w:hAnsi="Times New Roman"/>
          <w:sz w:val="28"/>
          <w:szCs w:val="28"/>
        </w:rPr>
        <w:t>рисунке</w:t>
      </w:r>
      <w:r w:rsidR="00B735AA">
        <w:rPr>
          <w:rFonts w:ascii="Times New Roman" w:hAnsi="Times New Roman"/>
          <w:sz w:val="28"/>
          <w:szCs w:val="28"/>
        </w:rPr>
        <w:t xml:space="preserve"> </w:t>
      </w:r>
      <w:r w:rsidRPr="00FC677B">
        <w:rPr>
          <w:rFonts w:ascii="Times New Roman" w:hAnsi="Times New Roman"/>
          <w:sz w:val="28"/>
          <w:szCs w:val="28"/>
        </w:rPr>
        <w:t>5</w:t>
      </w:r>
      <w:r w:rsidR="00D35E1B">
        <w:rPr>
          <w:rFonts w:ascii="Times New Roman" w:hAnsi="Times New Roman"/>
          <w:sz w:val="28"/>
          <w:szCs w:val="28"/>
          <w:lang w:val="ru-RU"/>
        </w:rPr>
        <w:t>8</w:t>
      </w:r>
    </w:p>
    <w:p w:rsidR="00B30B4C" w:rsidRPr="00FC677B" w:rsidRDefault="00B30B4C" w:rsidP="00B30B4C">
      <w:pPr>
        <w:spacing w:after="0" w:line="240" w:lineRule="auto"/>
        <w:jc w:val="both"/>
        <w:rPr>
          <w:rFonts w:ascii="Times New Roman" w:hAnsi="Times New Roman"/>
          <w:bCs/>
          <w:sz w:val="28"/>
          <w:szCs w:val="28"/>
        </w:rPr>
      </w:pPr>
    </w:p>
    <w:tbl>
      <w:tblPr>
        <w:tblStyle w:val="a9"/>
        <w:tblW w:w="0" w:type="auto"/>
        <w:jc w:val="center"/>
        <w:tblLook w:val="04A0" w:firstRow="1" w:lastRow="0" w:firstColumn="1" w:lastColumn="0" w:noHBand="0" w:noVBand="1"/>
      </w:tblPr>
      <w:tblGrid>
        <w:gridCol w:w="1526"/>
        <w:gridCol w:w="1417"/>
        <w:gridCol w:w="1560"/>
      </w:tblGrid>
      <w:tr w:rsidR="00B30B4C" w:rsidRPr="00FC677B" w:rsidTr="0005229F">
        <w:trPr>
          <w:jc w:val="center"/>
        </w:trPr>
        <w:tc>
          <w:tcPr>
            <w:tcW w:w="1526" w:type="dxa"/>
            <w:vMerge w:val="restart"/>
          </w:tcPr>
          <w:p w:rsidR="00B30B4C" w:rsidRPr="002F7EA7" w:rsidRDefault="00B30B4C" w:rsidP="0005229F">
            <w:pPr>
              <w:contextualSpacing/>
              <w:jc w:val="center"/>
              <w:rPr>
                <w:rFonts w:ascii="Times New Roman" w:hAnsi="Times New Roman"/>
                <w:b/>
                <w:sz w:val="28"/>
                <w:szCs w:val="28"/>
              </w:rPr>
            </w:pPr>
            <w:r w:rsidRPr="002F7EA7">
              <w:rPr>
                <w:rFonts w:ascii="Times New Roman" w:hAnsi="Times New Roman"/>
                <w:b/>
                <w:sz w:val="28"/>
                <w:szCs w:val="28"/>
              </w:rPr>
              <w:t>№</w:t>
            </w:r>
          </w:p>
        </w:tc>
        <w:tc>
          <w:tcPr>
            <w:tcW w:w="1417"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Ti</w:t>
            </w:r>
          </w:p>
        </w:tc>
        <w:tc>
          <w:tcPr>
            <w:tcW w:w="1560"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O</w:t>
            </w:r>
          </w:p>
        </w:tc>
      </w:tr>
      <w:tr w:rsidR="00B30B4C" w:rsidRPr="00FC677B" w:rsidTr="0005229F">
        <w:trPr>
          <w:jc w:val="center"/>
        </w:trPr>
        <w:tc>
          <w:tcPr>
            <w:tcW w:w="1526" w:type="dxa"/>
            <w:vMerge/>
          </w:tcPr>
          <w:p w:rsidR="00B30B4C" w:rsidRPr="00FC677B" w:rsidRDefault="00B30B4C" w:rsidP="0005229F">
            <w:pPr>
              <w:contextualSpacing/>
              <w:jc w:val="center"/>
              <w:rPr>
                <w:rFonts w:ascii="Times New Roman" w:hAnsi="Times New Roman"/>
                <w:sz w:val="28"/>
                <w:szCs w:val="28"/>
                <w:lang w:val="en-US"/>
              </w:rPr>
            </w:pPr>
          </w:p>
        </w:tc>
        <w:tc>
          <w:tcPr>
            <w:tcW w:w="1417"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mol%</w:t>
            </w:r>
          </w:p>
        </w:tc>
        <w:tc>
          <w:tcPr>
            <w:tcW w:w="1560" w:type="dxa"/>
          </w:tcPr>
          <w:p w:rsidR="00B30B4C" w:rsidRPr="00FC677B" w:rsidRDefault="00B30B4C" w:rsidP="0005229F">
            <w:pPr>
              <w:contextualSpacing/>
              <w:jc w:val="center"/>
              <w:rPr>
                <w:rFonts w:ascii="Times New Roman" w:hAnsi="Times New Roman"/>
                <w:b/>
                <w:sz w:val="28"/>
                <w:szCs w:val="28"/>
                <w:lang w:val="en-US"/>
              </w:rPr>
            </w:pPr>
            <w:r w:rsidRPr="00FC677B">
              <w:rPr>
                <w:rFonts w:ascii="Times New Roman" w:hAnsi="Times New Roman"/>
                <w:b/>
                <w:sz w:val="28"/>
                <w:szCs w:val="28"/>
                <w:lang w:val="en-US"/>
              </w:rPr>
              <w:t>mol%</w:t>
            </w:r>
          </w:p>
        </w:tc>
      </w:tr>
      <w:tr w:rsidR="00B30B4C" w:rsidRPr="00FC677B" w:rsidTr="0005229F">
        <w:trPr>
          <w:jc w:val="center"/>
        </w:trPr>
        <w:tc>
          <w:tcPr>
            <w:tcW w:w="1526"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w:t>
            </w:r>
          </w:p>
        </w:tc>
        <w:tc>
          <w:tcPr>
            <w:tcW w:w="141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48</w:t>
            </w:r>
          </w:p>
        </w:tc>
        <w:tc>
          <w:tcPr>
            <w:tcW w:w="1560"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52</w:t>
            </w:r>
          </w:p>
        </w:tc>
      </w:tr>
      <w:tr w:rsidR="00B30B4C" w:rsidRPr="00FC677B" w:rsidTr="0005229F">
        <w:trPr>
          <w:jc w:val="center"/>
        </w:trPr>
        <w:tc>
          <w:tcPr>
            <w:tcW w:w="1526"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2</w:t>
            </w:r>
          </w:p>
        </w:tc>
        <w:tc>
          <w:tcPr>
            <w:tcW w:w="141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49</w:t>
            </w:r>
          </w:p>
        </w:tc>
        <w:tc>
          <w:tcPr>
            <w:tcW w:w="1560"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51</w:t>
            </w:r>
          </w:p>
        </w:tc>
      </w:tr>
      <w:tr w:rsidR="00B30B4C" w:rsidRPr="00FC677B" w:rsidTr="0005229F">
        <w:trPr>
          <w:jc w:val="center"/>
        </w:trPr>
        <w:tc>
          <w:tcPr>
            <w:tcW w:w="1526"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3</w:t>
            </w:r>
          </w:p>
        </w:tc>
        <w:tc>
          <w:tcPr>
            <w:tcW w:w="141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49</w:t>
            </w:r>
          </w:p>
        </w:tc>
        <w:tc>
          <w:tcPr>
            <w:tcW w:w="1560"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51</w:t>
            </w:r>
          </w:p>
        </w:tc>
      </w:tr>
      <w:tr w:rsidR="00B30B4C" w:rsidRPr="00FC677B" w:rsidTr="0005229F">
        <w:trPr>
          <w:jc w:val="center"/>
        </w:trPr>
        <w:tc>
          <w:tcPr>
            <w:tcW w:w="1526"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4</w:t>
            </w:r>
          </w:p>
        </w:tc>
        <w:tc>
          <w:tcPr>
            <w:tcW w:w="141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50</w:t>
            </w:r>
          </w:p>
        </w:tc>
        <w:tc>
          <w:tcPr>
            <w:tcW w:w="1560"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50</w:t>
            </w:r>
          </w:p>
        </w:tc>
      </w:tr>
      <w:tr w:rsidR="00B30B4C" w:rsidRPr="00FC677B" w:rsidTr="0005229F">
        <w:trPr>
          <w:jc w:val="center"/>
        </w:trPr>
        <w:tc>
          <w:tcPr>
            <w:tcW w:w="1526"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5</w:t>
            </w:r>
          </w:p>
        </w:tc>
        <w:tc>
          <w:tcPr>
            <w:tcW w:w="141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89</w:t>
            </w:r>
          </w:p>
        </w:tc>
        <w:tc>
          <w:tcPr>
            <w:tcW w:w="1560"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11</w:t>
            </w:r>
          </w:p>
        </w:tc>
      </w:tr>
      <w:tr w:rsidR="00B30B4C" w:rsidRPr="00FC677B" w:rsidTr="0005229F">
        <w:trPr>
          <w:jc w:val="center"/>
        </w:trPr>
        <w:tc>
          <w:tcPr>
            <w:tcW w:w="1526"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6</w:t>
            </w:r>
          </w:p>
        </w:tc>
        <w:tc>
          <w:tcPr>
            <w:tcW w:w="141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100,0</w:t>
            </w:r>
          </w:p>
        </w:tc>
        <w:tc>
          <w:tcPr>
            <w:tcW w:w="1560"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nd</w:t>
            </w:r>
          </w:p>
        </w:tc>
      </w:tr>
      <w:tr w:rsidR="00B30B4C" w:rsidRPr="00FC677B" w:rsidTr="0005229F">
        <w:trPr>
          <w:jc w:val="center"/>
        </w:trPr>
        <w:tc>
          <w:tcPr>
            <w:tcW w:w="1526"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7</w:t>
            </w:r>
          </w:p>
        </w:tc>
        <w:tc>
          <w:tcPr>
            <w:tcW w:w="141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100,0</w:t>
            </w:r>
          </w:p>
        </w:tc>
        <w:tc>
          <w:tcPr>
            <w:tcW w:w="1560"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nd</w:t>
            </w:r>
          </w:p>
        </w:tc>
      </w:tr>
      <w:tr w:rsidR="00B30B4C" w:rsidRPr="00FC677B" w:rsidTr="0005229F">
        <w:trPr>
          <w:jc w:val="center"/>
        </w:trPr>
        <w:tc>
          <w:tcPr>
            <w:tcW w:w="1526"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8</w:t>
            </w:r>
          </w:p>
        </w:tc>
        <w:tc>
          <w:tcPr>
            <w:tcW w:w="1417" w:type="dxa"/>
          </w:tcPr>
          <w:p w:rsidR="00B30B4C" w:rsidRPr="00FC677B" w:rsidRDefault="00B30B4C" w:rsidP="0005229F">
            <w:pPr>
              <w:contextualSpacing/>
              <w:jc w:val="center"/>
              <w:rPr>
                <w:rFonts w:ascii="Times New Roman" w:hAnsi="Times New Roman"/>
                <w:sz w:val="28"/>
                <w:szCs w:val="28"/>
              </w:rPr>
            </w:pPr>
            <w:r w:rsidRPr="00FC677B">
              <w:rPr>
                <w:rFonts w:ascii="Times New Roman" w:hAnsi="Times New Roman"/>
                <w:sz w:val="28"/>
                <w:szCs w:val="28"/>
              </w:rPr>
              <w:t>100,0</w:t>
            </w:r>
          </w:p>
        </w:tc>
        <w:tc>
          <w:tcPr>
            <w:tcW w:w="1560" w:type="dxa"/>
          </w:tcPr>
          <w:p w:rsidR="00B30B4C" w:rsidRPr="00FC677B" w:rsidRDefault="00B30B4C" w:rsidP="0005229F">
            <w:pPr>
              <w:contextualSpacing/>
              <w:jc w:val="center"/>
              <w:rPr>
                <w:rFonts w:ascii="Times New Roman" w:hAnsi="Times New Roman"/>
                <w:sz w:val="28"/>
                <w:szCs w:val="28"/>
                <w:lang w:val="en-US"/>
              </w:rPr>
            </w:pPr>
            <w:r w:rsidRPr="00FC677B">
              <w:rPr>
                <w:rFonts w:ascii="Times New Roman" w:hAnsi="Times New Roman"/>
                <w:sz w:val="28"/>
                <w:szCs w:val="28"/>
                <w:lang w:val="en-US"/>
              </w:rPr>
              <w:t>nd</w:t>
            </w:r>
          </w:p>
        </w:tc>
      </w:tr>
    </w:tbl>
    <w:p w:rsidR="007F4343" w:rsidRDefault="007F4343" w:rsidP="00B30B4C">
      <w:pPr>
        <w:spacing w:after="0" w:line="240" w:lineRule="auto"/>
        <w:ind w:firstLine="630"/>
        <w:jc w:val="both"/>
        <w:rPr>
          <w:rFonts w:ascii="Times New Roman" w:hAnsi="Times New Roman"/>
          <w:sz w:val="28"/>
          <w:szCs w:val="28"/>
        </w:rPr>
      </w:pPr>
    </w:p>
    <w:p w:rsidR="00B30B4C" w:rsidRPr="00FC677B" w:rsidRDefault="00B30B4C" w:rsidP="00B30B4C">
      <w:pPr>
        <w:spacing w:after="0" w:line="240" w:lineRule="auto"/>
        <w:ind w:firstLine="630"/>
        <w:jc w:val="both"/>
        <w:rPr>
          <w:rFonts w:ascii="Times New Roman" w:hAnsi="Times New Roman"/>
          <w:sz w:val="28"/>
          <w:szCs w:val="28"/>
        </w:rPr>
      </w:pPr>
      <w:r w:rsidRPr="00FC677B">
        <w:rPr>
          <w:rFonts w:ascii="Times New Roman" w:hAnsi="Times New Roman"/>
          <w:sz w:val="28"/>
          <w:szCs w:val="28"/>
        </w:rPr>
        <w:t>Зона</w:t>
      </w:r>
      <w:r w:rsidR="00B735AA">
        <w:rPr>
          <w:rFonts w:ascii="Times New Roman" w:hAnsi="Times New Roman"/>
          <w:sz w:val="28"/>
          <w:szCs w:val="28"/>
        </w:rPr>
        <w:t xml:space="preserve"> </w:t>
      </w:r>
      <w:r w:rsidRPr="00FC677B">
        <w:rPr>
          <w:rFonts w:ascii="Times New Roman" w:hAnsi="Times New Roman"/>
          <w:sz w:val="28"/>
          <w:szCs w:val="28"/>
        </w:rPr>
        <w:t>№6</w:t>
      </w:r>
      <w:r w:rsidR="00B735AA">
        <w:rPr>
          <w:rFonts w:ascii="Times New Roman" w:hAnsi="Times New Roman"/>
          <w:sz w:val="28"/>
          <w:szCs w:val="28"/>
        </w:rPr>
        <w:t xml:space="preserve"> </w:t>
      </w:r>
      <w:r w:rsidRPr="00FC677B">
        <w:rPr>
          <w:rFonts w:ascii="Times New Roman" w:hAnsi="Times New Roman"/>
          <w:sz w:val="28"/>
          <w:szCs w:val="28"/>
        </w:rPr>
        <w:t>представляет</w:t>
      </w:r>
      <w:r w:rsidR="00B735AA">
        <w:rPr>
          <w:rFonts w:ascii="Times New Roman" w:hAnsi="Times New Roman"/>
          <w:sz w:val="28"/>
          <w:szCs w:val="28"/>
        </w:rPr>
        <w:t xml:space="preserve"> </w:t>
      </w:r>
      <w:r w:rsidRPr="00FC677B">
        <w:rPr>
          <w:rFonts w:ascii="Times New Roman" w:hAnsi="Times New Roman"/>
          <w:sz w:val="28"/>
          <w:szCs w:val="28"/>
        </w:rPr>
        <w:t>собой</w:t>
      </w:r>
      <w:r w:rsidR="00B735AA">
        <w:rPr>
          <w:rFonts w:ascii="Times New Roman" w:hAnsi="Times New Roman"/>
          <w:sz w:val="28"/>
          <w:szCs w:val="28"/>
        </w:rPr>
        <w:t xml:space="preserve"> </w:t>
      </w:r>
      <w:r w:rsidRPr="00FC677B">
        <w:rPr>
          <w:rFonts w:ascii="Times New Roman" w:hAnsi="Times New Roman"/>
          <w:sz w:val="28"/>
          <w:szCs w:val="28"/>
        </w:rPr>
        <w:t>слой,</w:t>
      </w:r>
      <w:r w:rsidR="00B735AA">
        <w:rPr>
          <w:rFonts w:ascii="Times New Roman" w:hAnsi="Times New Roman"/>
          <w:sz w:val="28"/>
          <w:szCs w:val="28"/>
        </w:rPr>
        <w:t xml:space="preserve"> </w:t>
      </w:r>
      <w:r w:rsidRPr="00FC677B">
        <w:rPr>
          <w:rFonts w:ascii="Times New Roman" w:hAnsi="Times New Roman"/>
          <w:sz w:val="28"/>
          <w:szCs w:val="28"/>
        </w:rPr>
        <w:t>образующий</w:t>
      </w:r>
      <w:r w:rsidR="00B735AA">
        <w:rPr>
          <w:rFonts w:ascii="Times New Roman" w:hAnsi="Times New Roman"/>
          <w:sz w:val="28"/>
          <w:szCs w:val="28"/>
          <w:lang w:val="ru-RU"/>
        </w:rPr>
        <w:t xml:space="preserve"> </w:t>
      </w:r>
      <w:r w:rsidRPr="00FC677B">
        <w:rPr>
          <w:rFonts w:ascii="Times New Roman" w:hAnsi="Times New Roman"/>
          <w:sz w:val="28"/>
          <w:szCs w:val="28"/>
        </w:rPr>
        <w:t>фрагментированную</w:t>
      </w:r>
      <w:r w:rsidR="00B735AA">
        <w:rPr>
          <w:rFonts w:ascii="Times New Roman" w:hAnsi="Times New Roman"/>
          <w:sz w:val="28"/>
          <w:szCs w:val="28"/>
        </w:rPr>
        <w:t xml:space="preserve"> </w:t>
      </w:r>
      <w:r w:rsidRPr="00FC677B">
        <w:rPr>
          <w:rFonts w:ascii="Times New Roman" w:hAnsi="Times New Roman"/>
          <w:sz w:val="28"/>
          <w:szCs w:val="28"/>
        </w:rPr>
        <w:t>оболочку</w:t>
      </w:r>
      <w:r w:rsidR="00B735AA">
        <w:rPr>
          <w:rFonts w:ascii="Times New Roman" w:hAnsi="Times New Roman"/>
          <w:sz w:val="28"/>
          <w:szCs w:val="28"/>
        </w:rPr>
        <w:t xml:space="preserve"> </w:t>
      </w:r>
      <w:r w:rsidRPr="00FC677B">
        <w:rPr>
          <w:rFonts w:ascii="Times New Roman" w:hAnsi="Times New Roman"/>
          <w:sz w:val="28"/>
          <w:szCs w:val="28"/>
        </w:rPr>
        <w:t>купола</w:t>
      </w:r>
      <w:r w:rsidR="00B735AA">
        <w:rPr>
          <w:rFonts w:ascii="Times New Roman" w:hAnsi="Times New Roman"/>
          <w:sz w:val="28"/>
          <w:szCs w:val="28"/>
        </w:rPr>
        <w:t xml:space="preserve"> </w:t>
      </w:r>
      <w:r w:rsidRPr="00FC677B">
        <w:rPr>
          <w:rFonts w:ascii="Times New Roman" w:hAnsi="Times New Roman"/>
          <w:sz w:val="28"/>
          <w:szCs w:val="28"/>
        </w:rPr>
        <w:t>капли</w:t>
      </w:r>
      <w:r w:rsidR="00B735AA">
        <w:rPr>
          <w:rFonts w:ascii="Times New Roman" w:hAnsi="Times New Roman"/>
          <w:sz w:val="28"/>
          <w:szCs w:val="28"/>
        </w:rPr>
        <w:t xml:space="preserve"> </w:t>
      </w:r>
      <w:r w:rsidRPr="00FC677B">
        <w:rPr>
          <w:rFonts w:ascii="Times New Roman" w:hAnsi="Times New Roman"/>
          <w:sz w:val="28"/>
          <w:szCs w:val="28"/>
        </w:rPr>
        <w:t>титанового</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rPr>
        <w:t xml:space="preserve"> </w:t>
      </w:r>
      <w:r w:rsidRPr="00FC677B">
        <w:rPr>
          <w:rFonts w:ascii="Times New Roman" w:hAnsi="Times New Roman"/>
          <w:sz w:val="28"/>
          <w:szCs w:val="28"/>
        </w:rPr>
        <w:t>граничащего</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атмосферой</w:t>
      </w:r>
      <w:r w:rsidR="00B735AA">
        <w:rPr>
          <w:rFonts w:ascii="Times New Roman" w:hAnsi="Times New Roman"/>
          <w:sz w:val="28"/>
          <w:szCs w:val="28"/>
        </w:rPr>
        <w:t xml:space="preserve"> </w:t>
      </w:r>
      <w:r w:rsidRPr="00FC677B">
        <w:rPr>
          <w:rFonts w:ascii="Times New Roman" w:hAnsi="Times New Roman"/>
          <w:sz w:val="28"/>
          <w:szCs w:val="28"/>
        </w:rPr>
        <w:t>печи</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остаточном</w:t>
      </w:r>
      <w:r w:rsidR="00B735AA">
        <w:rPr>
          <w:rFonts w:ascii="Times New Roman" w:hAnsi="Times New Roman"/>
          <w:sz w:val="28"/>
          <w:szCs w:val="28"/>
        </w:rPr>
        <w:t xml:space="preserve"> </w:t>
      </w:r>
      <w:r w:rsidRPr="00FC677B">
        <w:rPr>
          <w:rFonts w:ascii="Times New Roman" w:hAnsi="Times New Roman"/>
          <w:sz w:val="28"/>
          <w:szCs w:val="28"/>
        </w:rPr>
        <w:t>давлении</w:t>
      </w:r>
      <w:r w:rsidR="00B735AA">
        <w:rPr>
          <w:rFonts w:ascii="Times New Roman" w:hAnsi="Times New Roman"/>
          <w:sz w:val="28"/>
          <w:szCs w:val="28"/>
          <w:lang w:val="ru-RU"/>
        </w:rPr>
        <w:t xml:space="preserve"> </w:t>
      </w:r>
      <w:r w:rsidRPr="00FC677B">
        <w:rPr>
          <w:rFonts w:ascii="Times New Roman" w:hAnsi="Times New Roman"/>
          <w:sz w:val="28"/>
          <w:szCs w:val="28"/>
        </w:rPr>
        <w:t>1-2*10</w:t>
      </w:r>
      <w:r w:rsidRPr="00FC677B">
        <w:rPr>
          <w:rFonts w:ascii="Times New Roman" w:hAnsi="Times New Roman"/>
          <w:sz w:val="28"/>
          <w:szCs w:val="28"/>
          <w:vertAlign w:val="superscript"/>
        </w:rPr>
        <w:t>-4</w:t>
      </w:r>
      <w:r w:rsidR="00B735AA">
        <w:rPr>
          <w:rFonts w:ascii="Times New Roman" w:hAnsi="Times New Roman"/>
          <w:sz w:val="28"/>
          <w:szCs w:val="28"/>
        </w:rPr>
        <w:t xml:space="preserve"> </w:t>
      </w:r>
      <w:r w:rsidRPr="00FC677B">
        <w:rPr>
          <w:rFonts w:ascii="Times New Roman" w:hAnsi="Times New Roman"/>
          <w:sz w:val="28"/>
          <w:szCs w:val="28"/>
        </w:rPr>
        <w:t>мм.рт.ст.</w:t>
      </w:r>
      <w:r w:rsidR="00B735AA">
        <w:rPr>
          <w:rFonts w:ascii="Times New Roman" w:hAnsi="Times New Roman"/>
          <w:sz w:val="28"/>
          <w:szCs w:val="28"/>
        </w:rPr>
        <w:t xml:space="preserve"> </w:t>
      </w:r>
      <w:r w:rsidRPr="00FC677B">
        <w:rPr>
          <w:rFonts w:ascii="Times New Roman" w:hAnsi="Times New Roman"/>
          <w:sz w:val="28"/>
          <w:szCs w:val="28"/>
        </w:rPr>
        <w:t>Микроструктура</w:t>
      </w:r>
      <w:r w:rsidR="00B735AA">
        <w:rPr>
          <w:rFonts w:ascii="Times New Roman" w:hAnsi="Times New Roman"/>
          <w:sz w:val="28"/>
          <w:szCs w:val="28"/>
        </w:rPr>
        <w:t xml:space="preserve"> </w:t>
      </w:r>
      <w:r w:rsidRPr="00FC677B">
        <w:rPr>
          <w:rFonts w:ascii="Times New Roman" w:hAnsi="Times New Roman"/>
          <w:sz w:val="28"/>
          <w:szCs w:val="28"/>
        </w:rPr>
        <w:t>металла</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зоне</w:t>
      </w:r>
      <w:r w:rsidR="00B735AA">
        <w:rPr>
          <w:rFonts w:ascii="Times New Roman" w:hAnsi="Times New Roman"/>
          <w:sz w:val="28"/>
          <w:szCs w:val="28"/>
        </w:rPr>
        <w:t xml:space="preserve"> </w:t>
      </w:r>
      <w:r w:rsidRPr="00FC677B">
        <w:rPr>
          <w:rFonts w:ascii="Times New Roman" w:hAnsi="Times New Roman"/>
          <w:sz w:val="28"/>
          <w:szCs w:val="28"/>
        </w:rPr>
        <w:t>№6</w:t>
      </w:r>
      <w:r w:rsidR="00B735AA">
        <w:rPr>
          <w:rFonts w:ascii="Times New Roman" w:hAnsi="Times New Roman"/>
          <w:sz w:val="28"/>
          <w:szCs w:val="28"/>
        </w:rPr>
        <w:t xml:space="preserve"> </w:t>
      </w:r>
      <w:r w:rsidRPr="00FC677B">
        <w:rPr>
          <w:rFonts w:ascii="Times New Roman" w:hAnsi="Times New Roman"/>
          <w:sz w:val="28"/>
          <w:szCs w:val="28"/>
        </w:rPr>
        <w:t>мелкозернистая,</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травлении</w:t>
      </w:r>
      <w:r w:rsidR="00B735AA">
        <w:rPr>
          <w:rFonts w:ascii="Times New Roman" w:hAnsi="Times New Roman"/>
          <w:sz w:val="28"/>
          <w:szCs w:val="28"/>
        </w:rPr>
        <w:t xml:space="preserve"> </w:t>
      </w:r>
      <w:r w:rsidRPr="00FC677B">
        <w:rPr>
          <w:rFonts w:ascii="Times New Roman" w:hAnsi="Times New Roman"/>
          <w:sz w:val="28"/>
          <w:szCs w:val="28"/>
        </w:rPr>
        <w:t>приобретает</w:t>
      </w:r>
      <w:r w:rsidR="00B735AA">
        <w:rPr>
          <w:rFonts w:ascii="Times New Roman" w:hAnsi="Times New Roman"/>
          <w:sz w:val="28"/>
          <w:szCs w:val="28"/>
        </w:rPr>
        <w:t xml:space="preserve"> </w:t>
      </w:r>
      <w:r w:rsidRPr="00FC677B">
        <w:rPr>
          <w:rFonts w:ascii="Times New Roman" w:hAnsi="Times New Roman"/>
          <w:sz w:val="28"/>
          <w:szCs w:val="28"/>
        </w:rPr>
        <w:t>светло-коричневый</w:t>
      </w:r>
      <w:r w:rsidR="00B735AA">
        <w:rPr>
          <w:rFonts w:ascii="Times New Roman" w:hAnsi="Times New Roman"/>
          <w:sz w:val="28"/>
          <w:szCs w:val="28"/>
        </w:rPr>
        <w:t xml:space="preserve"> </w:t>
      </w:r>
      <w:r w:rsidRPr="00FC677B">
        <w:rPr>
          <w:rFonts w:ascii="Times New Roman" w:hAnsi="Times New Roman"/>
          <w:sz w:val="28"/>
          <w:szCs w:val="28"/>
        </w:rPr>
        <w:t>золотистый</w:t>
      </w:r>
      <w:r w:rsidR="00B735AA">
        <w:rPr>
          <w:rFonts w:ascii="Times New Roman" w:hAnsi="Times New Roman"/>
          <w:sz w:val="28"/>
          <w:szCs w:val="28"/>
        </w:rPr>
        <w:t xml:space="preserve"> </w:t>
      </w:r>
      <w:r w:rsidRPr="00FC677B">
        <w:rPr>
          <w:rFonts w:ascii="Times New Roman" w:hAnsi="Times New Roman"/>
          <w:sz w:val="28"/>
          <w:szCs w:val="28"/>
        </w:rPr>
        <w:t>окрас</w:t>
      </w:r>
      <w:r w:rsidR="00B735AA">
        <w:rPr>
          <w:rFonts w:ascii="Times New Roman" w:hAnsi="Times New Roman"/>
          <w:sz w:val="28"/>
          <w:szCs w:val="28"/>
        </w:rPr>
        <w:t xml:space="preserve"> </w:t>
      </w:r>
      <w:r w:rsidRPr="00FC677B">
        <w:rPr>
          <w:rFonts w:ascii="Times New Roman" w:hAnsi="Times New Roman"/>
          <w:sz w:val="28"/>
          <w:szCs w:val="28"/>
        </w:rPr>
        <w:t>(рисунок</w:t>
      </w:r>
      <w:r w:rsidR="00B735AA">
        <w:rPr>
          <w:rFonts w:ascii="Times New Roman" w:hAnsi="Times New Roman"/>
          <w:sz w:val="28"/>
          <w:szCs w:val="28"/>
        </w:rPr>
        <w:t xml:space="preserve"> </w:t>
      </w:r>
      <w:r w:rsidR="00D35E1B">
        <w:rPr>
          <w:rFonts w:ascii="Times New Roman" w:hAnsi="Times New Roman"/>
          <w:sz w:val="28"/>
          <w:szCs w:val="28"/>
          <w:lang w:val="ru-RU"/>
        </w:rPr>
        <w:t>54</w:t>
      </w:r>
      <w:r w:rsidR="00D35E1B" w:rsidRPr="00D35E1B">
        <w:rPr>
          <w:rFonts w:ascii="Times New Roman" w:hAnsi="Times New Roman"/>
          <w:sz w:val="28"/>
          <w:szCs w:val="28"/>
          <w:lang w:val="ru-RU"/>
        </w:rPr>
        <w:t>д</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до</w:t>
      </w:r>
      <w:r w:rsidR="00B735AA">
        <w:rPr>
          <w:rFonts w:ascii="Times New Roman" w:hAnsi="Times New Roman"/>
          <w:sz w:val="28"/>
          <w:szCs w:val="28"/>
        </w:rPr>
        <w:t xml:space="preserve"> </w:t>
      </w:r>
      <w:r w:rsidRPr="00FC677B">
        <w:rPr>
          <w:rFonts w:ascii="Times New Roman" w:hAnsi="Times New Roman"/>
          <w:sz w:val="28"/>
          <w:szCs w:val="28"/>
        </w:rPr>
        <w:t>травления</w:t>
      </w:r>
      <w:r w:rsidR="00B735AA">
        <w:rPr>
          <w:rFonts w:ascii="Times New Roman" w:hAnsi="Times New Roman"/>
          <w:sz w:val="28"/>
          <w:szCs w:val="28"/>
        </w:rPr>
        <w:t xml:space="preserve"> </w:t>
      </w:r>
      <w:r w:rsidRPr="00FC677B">
        <w:rPr>
          <w:rFonts w:ascii="Times New Roman" w:hAnsi="Times New Roman"/>
          <w:sz w:val="28"/>
          <w:szCs w:val="28"/>
        </w:rPr>
        <w:t>поверхность</w:t>
      </w:r>
      <w:r w:rsidR="00B735AA">
        <w:rPr>
          <w:rFonts w:ascii="Times New Roman" w:hAnsi="Times New Roman"/>
          <w:sz w:val="28"/>
          <w:szCs w:val="28"/>
        </w:rPr>
        <w:t xml:space="preserve"> </w:t>
      </w:r>
      <w:r w:rsidRPr="00FC677B">
        <w:rPr>
          <w:rFonts w:ascii="Times New Roman" w:hAnsi="Times New Roman"/>
          <w:sz w:val="28"/>
          <w:szCs w:val="28"/>
        </w:rPr>
        <w:t>имела</w:t>
      </w:r>
      <w:r w:rsidR="00B735AA">
        <w:rPr>
          <w:rFonts w:ascii="Times New Roman" w:hAnsi="Times New Roman"/>
          <w:sz w:val="28"/>
          <w:szCs w:val="28"/>
        </w:rPr>
        <w:t xml:space="preserve"> </w:t>
      </w:r>
      <w:r w:rsidRPr="00FC677B">
        <w:rPr>
          <w:rFonts w:ascii="Times New Roman" w:hAnsi="Times New Roman"/>
          <w:sz w:val="28"/>
          <w:szCs w:val="28"/>
        </w:rPr>
        <w:t>металлический</w:t>
      </w:r>
      <w:r w:rsidR="00B735AA">
        <w:rPr>
          <w:rFonts w:ascii="Times New Roman" w:hAnsi="Times New Roman"/>
          <w:sz w:val="28"/>
          <w:szCs w:val="28"/>
        </w:rPr>
        <w:t xml:space="preserve"> </w:t>
      </w:r>
      <w:r w:rsidRPr="00FC677B">
        <w:rPr>
          <w:rFonts w:ascii="Times New Roman" w:hAnsi="Times New Roman"/>
          <w:sz w:val="28"/>
          <w:szCs w:val="28"/>
        </w:rPr>
        <w:t>блеск.</w:t>
      </w:r>
      <w:r w:rsidR="00B735AA">
        <w:rPr>
          <w:rFonts w:ascii="Times New Roman" w:hAnsi="Times New Roman"/>
          <w:sz w:val="28"/>
          <w:szCs w:val="28"/>
        </w:rPr>
        <w:t xml:space="preserve"> </w:t>
      </w:r>
      <w:r w:rsidRPr="00FC677B">
        <w:rPr>
          <w:rFonts w:ascii="Times New Roman" w:hAnsi="Times New Roman"/>
          <w:sz w:val="28"/>
          <w:szCs w:val="28"/>
        </w:rPr>
        <w:t>Анализ</w:t>
      </w:r>
      <w:r w:rsidR="00B735AA">
        <w:rPr>
          <w:rFonts w:ascii="Times New Roman" w:hAnsi="Times New Roman"/>
          <w:sz w:val="28"/>
          <w:szCs w:val="28"/>
        </w:rPr>
        <w:t xml:space="preserve"> </w:t>
      </w:r>
      <w:r w:rsidRPr="00FC677B">
        <w:rPr>
          <w:rFonts w:ascii="Times New Roman" w:hAnsi="Times New Roman"/>
          <w:sz w:val="28"/>
          <w:szCs w:val="28"/>
        </w:rPr>
        <w:t>состава</w:t>
      </w:r>
      <w:r w:rsidR="00B735AA">
        <w:rPr>
          <w:rFonts w:ascii="Times New Roman" w:hAnsi="Times New Roman"/>
          <w:sz w:val="28"/>
          <w:szCs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Pr="00FC677B">
        <w:rPr>
          <w:rFonts w:ascii="Times New Roman" w:hAnsi="Times New Roman"/>
          <w:sz w:val="28"/>
          <w:szCs w:val="28"/>
        </w:rPr>
        <w:t>сечению</w:t>
      </w:r>
      <w:r w:rsidR="00B735AA">
        <w:rPr>
          <w:rFonts w:ascii="Times New Roman" w:hAnsi="Times New Roman"/>
          <w:sz w:val="28"/>
          <w:szCs w:val="28"/>
        </w:rPr>
        <w:t xml:space="preserve"> </w:t>
      </w:r>
      <w:r w:rsidRPr="00FC677B">
        <w:rPr>
          <w:rFonts w:ascii="Times New Roman" w:hAnsi="Times New Roman"/>
          <w:sz w:val="28"/>
          <w:szCs w:val="28"/>
        </w:rPr>
        <w:t>этой</w:t>
      </w:r>
      <w:r w:rsidR="00B735AA">
        <w:rPr>
          <w:rFonts w:ascii="Times New Roman" w:hAnsi="Times New Roman"/>
          <w:sz w:val="28"/>
          <w:szCs w:val="28"/>
        </w:rPr>
        <w:t xml:space="preserve"> </w:t>
      </w:r>
      <w:r w:rsidRPr="00FC677B">
        <w:rPr>
          <w:rFonts w:ascii="Times New Roman" w:hAnsi="Times New Roman"/>
          <w:sz w:val="28"/>
          <w:szCs w:val="28"/>
        </w:rPr>
        <w:t>зоны</w:t>
      </w:r>
      <w:r w:rsidR="00B735AA">
        <w:rPr>
          <w:rFonts w:ascii="Times New Roman" w:hAnsi="Times New Roman"/>
          <w:sz w:val="28"/>
          <w:szCs w:val="28"/>
          <w:lang w:val="ru-RU"/>
        </w:rPr>
        <w:t xml:space="preserve"> </w:t>
      </w:r>
      <w:r w:rsidRPr="00FC677B">
        <w:rPr>
          <w:rFonts w:ascii="Times New Roman" w:hAnsi="Times New Roman"/>
          <w:sz w:val="28"/>
          <w:szCs w:val="28"/>
        </w:rPr>
        <w:t>выявил</w:t>
      </w:r>
      <w:r w:rsidR="00B735AA">
        <w:rPr>
          <w:rFonts w:ascii="Times New Roman" w:hAnsi="Times New Roman"/>
          <w:sz w:val="28"/>
          <w:szCs w:val="28"/>
        </w:rPr>
        <w:t xml:space="preserve"> </w:t>
      </w:r>
      <w:r w:rsidRPr="00FC677B">
        <w:rPr>
          <w:rFonts w:ascii="Times New Roman" w:hAnsi="Times New Roman"/>
          <w:sz w:val="28"/>
          <w:szCs w:val="28"/>
        </w:rPr>
        <w:t>соотношение</w:t>
      </w:r>
      <w:r w:rsidR="00B735AA">
        <w:rPr>
          <w:rFonts w:ascii="Times New Roman" w:hAnsi="Times New Roman"/>
          <w:sz w:val="28"/>
          <w:szCs w:val="28"/>
        </w:rPr>
        <w:t xml:space="preserve"> </w:t>
      </w:r>
      <w:r w:rsidRPr="00FC677B">
        <w:rPr>
          <w:rFonts w:ascii="Times New Roman" w:hAnsi="Times New Roman"/>
          <w:sz w:val="28"/>
          <w:szCs w:val="28"/>
        </w:rPr>
        <w:t>атомов,</w:t>
      </w:r>
      <w:r w:rsidR="00B735AA">
        <w:rPr>
          <w:rFonts w:ascii="Times New Roman" w:hAnsi="Times New Roman"/>
          <w:sz w:val="28"/>
          <w:szCs w:val="28"/>
        </w:rPr>
        <w:t xml:space="preserve"> </w:t>
      </w:r>
      <w:r w:rsidRPr="00FC677B">
        <w:rPr>
          <w:rFonts w:ascii="Times New Roman" w:hAnsi="Times New Roman"/>
          <w:sz w:val="28"/>
          <w:szCs w:val="28"/>
        </w:rPr>
        <w:t>близкое</w:t>
      </w:r>
      <w:r w:rsidR="00B735AA">
        <w:rPr>
          <w:rFonts w:ascii="Times New Roman" w:hAnsi="Times New Roman"/>
          <w:sz w:val="28"/>
          <w:szCs w:val="28"/>
        </w:rPr>
        <w:t xml:space="preserve"> </w:t>
      </w:r>
      <w:r w:rsidRPr="00FC677B">
        <w:rPr>
          <w:rFonts w:ascii="Times New Roman" w:hAnsi="Times New Roman"/>
          <w:sz w:val="28"/>
          <w:szCs w:val="28"/>
        </w:rPr>
        <w:t>к</w:t>
      </w:r>
      <w:r w:rsidR="00B735AA">
        <w:rPr>
          <w:rFonts w:ascii="Times New Roman" w:hAnsi="Times New Roman"/>
          <w:sz w:val="28"/>
          <w:szCs w:val="28"/>
        </w:rPr>
        <w:t xml:space="preserve"> </w:t>
      </w:r>
      <w:r w:rsidRPr="00FC677B">
        <w:rPr>
          <w:rFonts w:ascii="Times New Roman" w:hAnsi="Times New Roman"/>
          <w:sz w:val="28"/>
          <w:szCs w:val="28"/>
        </w:rPr>
        <w:t>эквиатомному</w:t>
      </w:r>
      <w:r w:rsidR="00B735AA">
        <w:rPr>
          <w:rFonts w:ascii="Times New Roman" w:hAnsi="Times New Roman"/>
          <w:sz w:val="28"/>
          <w:szCs w:val="28"/>
        </w:rPr>
        <w:t xml:space="preserve"> </w:t>
      </w:r>
      <w:r w:rsidRPr="00FC677B">
        <w:rPr>
          <w:rFonts w:ascii="Times New Roman" w:hAnsi="Times New Roman"/>
          <w:sz w:val="28"/>
          <w:szCs w:val="28"/>
        </w:rPr>
        <w:t>(рисунок</w:t>
      </w:r>
      <w:r w:rsidR="00B735AA">
        <w:rPr>
          <w:rFonts w:ascii="Times New Roman" w:hAnsi="Times New Roman"/>
          <w:sz w:val="28"/>
          <w:szCs w:val="28"/>
        </w:rPr>
        <w:t xml:space="preserve"> </w:t>
      </w:r>
      <w:r w:rsidR="002D6FD8">
        <w:rPr>
          <w:rFonts w:ascii="Times New Roman" w:hAnsi="Times New Roman"/>
          <w:sz w:val="28"/>
          <w:szCs w:val="28"/>
          <w:lang w:val="ru-RU"/>
        </w:rPr>
        <w:t>5</w:t>
      </w:r>
      <w:r w:rsidR="007F4343">
        <w:rPr>
          <w:rFonts w:ascii="Times New Roman" w:hAnsi="Times New Roman"/>
          <w:sz w:val="28"/>
          <w:szCs w:val="28"/>
          <w:lang w:val="ru-RU"/>
        </w:rPr>
        <w:t>3</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таблица</w:t>
      </w:r>
      <w:r w:rsidR="00B735AA">
        <w:rPr>
          <w:rFonts w:ascii="Times New Roman" w:hAnsi="Times New Roman"/>
          <w:sz w:val="28"/>
          <w:szCs w:val="28"/>
        </w:rPr>
        <w:t xml:space="preserve"> </w:t>
      </w:r>
      <w:r w:rsidR="002D6FD8">
        <w:rPr>
          <w:rFonts w:ascii="Times New Roman" w:hAnsi="Times New Roman"/>
          <w:sz w:val="28"/>
          <w:szCs w:val="28"/>
          <w:lang w:val="ru-RU"/>
        </w:rPr>
        <w:t>16</w:t>
      </w:r>
      <w:r w:rsidR="00B735AA">
        <w:rPr>
          <w:rFonts w:ascii="Times New Roman" w:hAnsi="Times New Roman"/>
          <w:sz w:val="28"/>
          <w:szCs w:val="28"/>
        </w:rPr>
        <w:t xml:space="preserve"> </w:t>
      </w:r>
      <w:r w:rsidRPr="00FC677B">
        <w:rPr>
          <w:rFonts w:ascii="Times New Roman" w:hAnsi="Times New Roman"/>
          <w:sz w:val="28"/>
          <w:szCs w:val="28"/>
        </w:rPr>
        <w:t>точки</w:t>
      </w:r>
      <w:r w:rsidR="00B735AA">
        <w:rPr>
          <w:rFonts w:ascii="Times New Roman" w:hAnsi="Times New Roman"/>
          <w:sz w:val="28"/>
          <w:szCs w:val="28"/>
        </w:rPr>
        <w:t xml:space="preserve"> </w:t>
      </w:r>
      <w:r w:rsidRPr="00FC677B">
        <w:rPr>
          <w:rFonts w:ascii="Times New Roman" w:hAnsi="Times New Roman"/>
          <w:sz w:val="28"/>
          <w:szCs w:val="28"/>
        </w:rPr>
        <w:t>1,</w:t>
      </w:r>
      <w:r w:rsidR="00B735AA">
        <w:rPr>
          <w:rFonts w:ascii="Times New Roman" w:hAnsi="Times New Roman"/>
          <w:sz w:val="28"/>
          <w:szCs w:val="28"/>
        </w:rPr>
        <w:t xml:space="preserve"> </w:t>
      </w:r>
      <w:r w:rsidRPr="00FC677B">
        <w:rPr>
          <w:rFonts w:ascii="Times New Roman" w:hAnsi="Times New Roman"/>
          <w:sz w:val="28"/>
          <w:szCs w:val="28"/>
        </w:rPr>
        <w:t>2,</w:t>
      </w:r>
      <w:r w:rsidR="00B735AA">
        <w:rPr>
          <w:rFonts w:ascii="Times New Roman" w:hAnsi="Times New Roman"/>
          <w:sz w:val="28"/>
          <w:szCs w:val="28"/>
        </w:rPr>
        <w:t xml:space="preserve"> </w:t>
      </w:r>
      <w:r w:rsidRPr="00FC677B">
        <w:rPr>
          <w:rFonts w:ascii="Times New Roman" w:hAnsi="Times New Roman"/>
          <w:sz w:val="28"/>
          <w:szCs w:val="28"/>
        </w:rPr>
        <w:t>3</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4).</w:t>
      </w:r>
      <w:r w:rsidR="00B735AA">
        <w:rPr>
          <w:rFonts w:ascii="Times New Roman" w:hAnsi="Times New Roman"/>
          <w:sz w:val="28"/>
          <w:szCs w:val="28"/>
        </w:rPr>
        <w:t xml:space="preserve"> </w:t>
      </w:r>
      <w:r w:rsidRPr="00FC677B">
        <w:rPr>
          <w:rFonts w:ascii="Times New Roman" w:hAnsi="Times New Roman"/>
          <w:sz w:val="28"/>
          <w:szCs w:val="28"/>
        </w:rPr>
        <w:t>Это</w:t>
      </w:r>
      <w:r w:rsidR="00B735AA">
        <w:rPr>
          <w:rFonts w:ascii="Times New Roman" w:hAnsi="Times New Roman"/>
          <w:sz w:val="28"/>
          <w:szCs w:val="28"/>
        </w:rPr>
        <w:t xml:space="preserve"> </w:t>
      </w:r>
      <w:r w:rsidRPr="00FC677B">
        <w:rPr>
          <w:rFonts w:ascii="Times New Roman" w:hAnsi="Times New Roman"/>
          <w:sz w:val="28"/>
          <w:szCs w:val="28"/>
        </w:rPr>
        <w:t>свидетельствует,</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материал,</w:t>
      </w:r>
      <w:r w:rsidR="00B735AA">
        <w:rPr>
          <w:rFonts w:ascii="Times New Roman" w:hAnsi="Times New Roman"/>
          <w:sz w:val="28"/>
          <w:szCs w:val="28"/>
        </w:rPr>
        <w:t xml:space="preserve"> </w:t>
      </w:r>
      <w:r w:rsidRPr="00FC677B">
        <w:rPr>
          <w:rFonts w:ascii="Times New Roman" w:hAnsi="Times New Roman"/>
          <w:sz w:val="28"/>
          <w:szCs w:val="28"/>
        </w:rPr>
        <w:t>образующий</w:t>
      </w:r>
      <w:r w:rsidR="00B735AA">
        <w:rPr>
          <w:rFonts w:ascii="Times New Roman" w:hAnsi="Times New Roman"/>
          <w:sz w:val="28"/>
          <w:szCs w:val="28"/>
        </w:rPr>
        <w:t xml:space="preserve"> </w:t>
      </w:r>
      <w:r w:rsidRPr="00FC677B">
        <w:rPr>
          <w:rFonts w:ascii="Times New Roman" w:hAnsi="Times New Roman"/>
          <w:sz w:val="28"/>
          <w:szCs w:val="28"/>
        </w:rPr>
        <w:t>этот</w:t>
      </w:r>
      <w:r w:rsidR="00B735AA">
        <w:rPr>
          <w:rFonts w:ascii="Times New Roman" w:hAnsi="Times New Roman"/>
          <w:sz w:val="28"/>
          <w:szCs w:val="28"/>
        </w:rPr>
        <w:t xml:space="preserve"> </w:t>
      </w:r>
      <w:r w:rsidRPr="00FC677B">
        <w:rPr>
          <w:rFonts w:ascii="Times New Roman" w:hAnsi="Times New Roman"/>
          <w:sz w:val="28"/>
          <w:szCs w:val="28"/>
        </w:rPr>
        <w:t>слой,</w:t>
      </w:r>
      <w:r w:rsidR="00B735AA">
        <w:rPr>
          <w:rFonts w:ascii="Times New Roman" w:hAnsi="Times New Roman"/>
          <w:sz w:val="28"/>
          <w:szCs w:val="28"/>
        </w:rPr>
        <w:t xml:space="preserve"> </w:t>
      </w:r>
      <w:r w:rsidRPr="00FC677B">
        <w:rPr>
          <w:rFonts w:ascii="Times New Roman" w:hAnsi="Times New Roman"/>
          <w:sz w:val="28"/>
          <w:szCs w:val="28"/>
        </w:rPr>
        <w:t>является</w:t>
      </w:r>
      <w:r w:rsidR="00B735AA">
        <w:rPr>
          <w:rFonts w:ascii="Times New Roman" w:hAnsi="Times New Roman"/>
          <w:sz w:val="28"/>
          <w:szCs w:val="28"/>
        </w:rPr>
        <w:t xml:space="preserve"> </w:t>
      </w:r>
      <w:r w:rsidRPr="00FC677B">
        <w:rPr>
          <w:rFonts w:ascii="Times New Roman" w:hAnsi="Times New Roman"/>
          <w:sz w:val="28"/>
          <w:szCs w:val="28"/>
        </w:rPr>
        <w:t>соединением</w:t>
      </w:r>
      <w:r w:rsidR="00B735AA">
        <w:rPr>
          <w:rFonts w:ascii="Times New Roman" w:hAnsi="Times New Roman"/>
          <w:sz w:val="28"/>
          <w:szCs w:val="28"/>
        </w:rPr>
        <w:t xml:space="preserve"> </w:t>
      </w:r>
      <w:r w:rsidRPr="00FC677B">
        <w:rPr>
          <w:rFonts w:ascii="Times New Roman" w:hAnsi="Times New Roman"/>
          <w:sz w:val="28"/>
          <w:szCs w:val="28"/>
          <w:lang w:val="en-US"/>
        </w:rPr>
        <w:t>TiO</w:t>
      </w:r>
      <w:r w:rsidRPr="00FC677B">
        <w:rPr>
          <w:rFonts w:ascii="Times New Roman" w:hAnsi="Times New Roman"/>
          <w:sz w:val="28"/>
          <w:szCs w:val="28"/>
        </w:rPr>
        <w:t>.</w:t>
      </w:r>
      <w:r w:rsidR="00B735AA">
        <w:rPr>
          <w:rFonts w:ascii="Times New Roman" w:hAnsi="Times New Roman"/>
          <w:sz w:val="28"/>
          <w:szCs w:val="28"/>
          <w:lang w:val="ru-RU"/>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этом,</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границе</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зоной</w:t>
      </w:r>
      <w:r w:rsidR="00B735AA">
        <w:rPr>
          <w:rFonts w:ascii="Times New Roman" w:hAnsi="Times New Roman"/>
          <w:sz w:val="28"/>
          <w:szCs w:val="28"/>
        </w:rPr>
        <w:t xml:space="preserve"> </w:t>
      </w:r>
      <w:r w:rsidRPr="00FC677B">
        <w:rPr>
          <w:rFonts w:ascii="Times New Roman" w:hAnsi="Times New Roman"/>
          <w:sz w:val="28"/>
          <w:szCs w:val="28"/>
        </w:rPr>
        <w:t>№3</w:t>
      </w:r>
      <w:r w:rsidR="00B735AA">
        <w:rPr>
          <w:rFonts w:ascii="Times New Roman" w:hAnsi="Times New Roman"/>
          <w:sz w:val="28"/>
          <w:szCs w:val="28"/>
        </w:rPr>
        <w:t xml:space="preserve"> </w:t>
      </w:r>
      <w:r w:rsidRPr="00FC677B">
        <w:rPr>
          <w:rFonts w:ascii="Times New Roman" w:hAnsi="Times New Roman"/>
          <w:sz w:val="28"/>
          <w:szCs w:val="28"/>
        </w:rPr>
        <w:t>концентрация</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нем</w:t>
      </w:r>
      <w:r w:rsidR="00B735AA">
        <w:rPr>
          <w:rFonts w:ascii="Times New Roman" w:hAnsi="Times New Roman"/>
          <w:sz w:val="28"/>
          <w:szCs w:val="28"/>
        </w:rPr>
        <w:t xml:space="preserve"> </w:t>
      </w:r>
      <w:r w:rsidRPr="00FC677B">
        <w:rPr>
          <w:rFonts w:ascii="Times New Roman" w:hAnsi="Times New Roman"/>
          <w:sz w:val="28"/>
          <w:szCs w:val="28"/>
        </w:rPr>
        <w:t>снижается</w:t>
      </w:r>
      <w:r w:rsidR="00B735AA">
        <w:rPr>
          <w:rFonts w:ascii="Times New Roman" w:hAnsi="Times New Roman"/>
          <w:sz w:val="28"/>
          <w:szCs w:val="28"/>
        </w:rPr>
        <w:t xml:space="preserve"> </w:t>
      </w:r>
      <w:r w:rsidRPr="00FC677B">
        <w:rPr>
          <w:rFonts w:ascii="Times New Roman" w:hAnsi="Times New Roman"/>
          <w:sz w:val="28"/>
          <w:szCs w:val="28"/>
        </w:rPr>
        <w:t>до</w:t>
      </w:r>
      <w:r w:rsidR="00B735AA">
        <w:rPr>
          <w:rFonts w:ascii="Times New Roman" w:hAnsi="Times New Roman"/>
          <w:sz w:val="28"/>
          <w:szCs w:val="28"/>
        </w:rPr>
        <w:t xml:space="preserve"> </w:t>
      </w:r>
      <w:r w:rsidRPr="00FC677B">
        <w:rPr>
          <w:rFonts w:ascii="Times New Roman" w:hAnsi="Times New Roman"/>
          <w:sz w:val="28"/>
          <w:szCs w:val="28"/>
        </w:rPr>
        <w:t>27.6</w:t>
      </w:r>
      <w:r w:rsidR="00B735AA">
        <w:rPr>
          <w:rFonts w:ascii="Times New Roman" w:hAnsi="Times New Roman"/>
          <w:sz w:val="28"/>
          <w:szCs w:val="28"/>
          <w:lang w:val="ru-RU"/>
        </w:rPr>
        <w:t xml:space="preserve"> </w:t>
      </w:r>
      <w:r w:rsidRPr="00FC677B">
        <w:rPr>
          <w:rFonts w:ascii="Times New Roman" w:hAnsi="Times New Roman"/>
          <w:sz w:val="28"/>
          <w:szCs w:val="28"/>
          <w:lang w:val="en-US"/>
        </w:rPr>
        <w:t>mol</w:t>
      </w:r>
      <w:r w:rsidRPr="00FC677B">
        <w:rPr>
          <w:rFonts w:ascii="Times New Roman" w:hAnsi="Times New Roman"/>
          <w:sz w:val="28"/>
          <w:szCs w:val="28"/>
        </w:rPr>
        <w:t>.%</w:t>
      </w:r>
      <w:r w:rsidR="00B735AA">
        <w:rPr>
          <w:rFonts w:ascii="Times New Roman" w:hAnsi="Times New Roman"/>
          <w:sz w:val="28"/>
          <w:szCs w:val="28"/>
          <w:lang w:val="ru-RU"/>
        </w:rPr>
        <w:t xml:space="preserve"> </w:t>
      </w:r>
      <w:r w:rsidR="007846D9" w:rsidRPr="00041467">
        <w:rPr>
          <w:rFonts w:ascii="Times New Roman" w:hAnsi="Times New Roman"/>
          <w:sz w:val="28"/>
          <w:szCs w:val="28"/>
          <w:lang w:val="ru-RU"/>
        </w:rPr>
        <w:t>[</w:t>
      </w:r>
      <w:r w:rsidR="00F50058">
        <w:rPr>
          <w:rFonts w:ascii="Times New Roman" w:hAnsi="Times New Roman"/>
          <w:sz w:val="28"/>
          <w:szCs w:val="28"/>
          <w:lang w:val="en-US"/>
        </w:rPr>
        <w:fldChar w:fldCharType="begin"/>
      </w:r>
      <w:r w:rsidR="007846D9" w:rsidRPr="00041467">
        <w:rPr>
          <w:rFonts w:ascii="Times New Roman" w:hAnsi="Times New Roman"/>
          <w:sz w:val="28"/>
          <w:szCs w:val="28"/>
          <w:lang w:val="ru-RU"/>
        </w:rPr>
        <w:instrText xml:space="preserve"> </w:instrText>
      </w:r>
      <w:r w:rsidR="007846D9">
        <w:rPr>
          <w:rFonts w:ascii="Times New Roman" w:hAnsi="Times New Roman"/>
          <w:sz w:val="28"/>
          <w:szCs w:val="28"/>
          <w:lang w:val="en-US"/>
        </w:rPr>
        <w:instrText>REF</w:instrText>
      </w:r>
      <w:r w:rsidR="007846D9" w:rsidRPr="00041467">
        <w:rPr>
          <w:rFonts w:ascii="Times New Roman" w:hAnsi="Times New Roman"/>
          <w:sz w:val="28"/>
          <w:szCs w:val="28"/>
          <w:lang w:val="ru-RU"/>
        </w:rPr>
        <w:instrText xml:space="preserve"> </w:instrText>
      </w:r>
      <w:r w:rsidR="007846D9">
        <w:rPr>
          <w:rFonts w:ascii="Times New Roman" w:hAnsi="Times New Roman"/>
          <w:sz w:val="28"/>
          <w:szCs w:val="28"/>
          <w:lang w:val="en-US"/>
        </w:rPr>
        <w:instrText>Wettingand</w:instrText>
      </w:r>
      <w:r w:rsidR="007846D9" w:rsidRPr="00041467">
        <w:rPr>
          <w:rFonts w:ascii="Times New Roman" w:hAnsi="Times New Roman"/>
          <w:sz w:val="28"/>
          <w:szCs w:val="28"/>
          <w:lang w:val="ru-RU"/>
        </w:rPr>
        <w:instrText xml:space="preserve"> \</w:instrText>
      </w:r>
      <w:r w:rsidR="007846D9">
        <w:rPr>
          <w:rFonts w:ascii="Times New Roman" w:hAnsi="Times New Roman"/>
          <w:sz w:val="28"/>
          <w:szCs w:val="28"/>
          <w:lang w:val="en-US"/>
        </w:rPr>
        <w:instrText>r</w:instrText>
      </w:r>
      <w:r w:rsidR="007846D9" w:rsidRPr="00041467">
        <w:rPr>
          <w:rFonts w:ascii="Times New Roman" w:hAnsi="Times New Roman"/>
          <w:sz w:val="28"/>
          <w:szCs w:val="28"/>
          <w:lang w:val="ru-RU"/>
        </w:rPr>
        <w:instrText xml:space="preserve"> \</w:instrText>
      </w:r>
      <w:r w:rsidR="007846D9">
        <w:rPr>
          <w:rFonts w:ascii="Times New Roman" w:hAnsi="Times New Roman"/>
          <w:sz w:val="28"/>
          <w:szCs w:val="28"/>
          <w:lang w:val="en-US"/>
        </w:rPr>
        <w:instrText>h</w:instrText>
      </w:r>
      <w:r w:rsidR="007846D9" w:rsidRPr="00041467">
        <w:rPr>
          <w:rFonts w:ascii="Times New Roman" w:hAnsi="Times New Roman"/>
          <w:sz w:val="28"/>
          <w:szCs w:val="28"/>
          <w:lang w:val="ru-RU"/>
        </w:rPr>
        <w:instrText xml:space="preserve"> </w:instrText>
      </w:r>
      <w:r w:rsidR="00F50058">
        <w:rPr>
          <w:rFonts w:ascii="Times New Roman" w:hAnsi="Times New Roman"/>
          <w:sz w:val="28"/>
          <w:szCs w:val="28"/>
          <w:lang w:val="en-US"/>
        </w:rPr>
      </w:r>
      <w:r w:rsidR="00F50058">
        <w:rPr>
          <w:rFonts w:ascii="Times New Roman" w:hAnsi="Times New Roman"/>
          <w:sz w:val="28"/>
          <w:szCs w:val="28"/>
          <w:lang w:val="en-US"/>
        </w:rPr>
        <w:fldChar w:fldCharType="separate"/>
      </w:r>
      <w:r w:rsidR="00E27203">
        <w:rPr>
          <w:rFonts w:ascii="Times New Roman" w:hAnsi="Times New Roman"/>
          <w:sz w:val="28"/>
          <w:szCs w:val="28"/>
          <w:lang w:val="en-US"/>
        </w:rPr>
        <w:t>205</w:t>
      </w:r>
      <w:r w:rsidR="00F50058">
        <w:rPr>
          <w:rFonts w:ascii="Times New Roman" w:hAnsi="Times New Roman"/>
          <w:sz w:val="28"/>
          <w:szCs w:val="28"/>
          <w:lang w:val="en-US"/>
        </w:rPr>
        <w:fldChar w:fldCharType="end"/>
      </w:r>
      <w:r w:rsidR="007846D9" w:rsidRPr="00041467">
        <w:rPr>
          <w:rFonts w:ascii="Times New Roman" w:hAnsi="Times New Roman"/>
          <w:sz w:val="28"/>
          <w:szCs w:val="28"/>
          <w:lang w:val="ru-RU"/>
        </w:rPr>
        <w:t>]</w:t>
      </w:r>
      <w:r w:rsidRPr="00FC677B">
        <w:rPr>
          <w:rFonts w:ascii="Times New Roman" w:hAnsi="Times New Roman"/>
          <w:sz w:val="28"/>
          <w:szCs w:val="28"/>
        </w:rPr>
        <w:t>.</w:t>
      </w:r>
    </w:p>
    <w:p w:rsidR="00B30B4C" w:rsidRPr="00FC677B" w:rsidRDefault="00862B5E" w:rsidP="00B30B4C">
      <w:pPr>
        <w:tabs>
          <w:tab w:val="left" w:pos="1140"/>
        </w:tabs>
        <w:spacing w:after="0" w:line="240" w:lineRule="auto"/>
        <w:ind w:firstLine="706"/>
        <w:jc w:val="both"/>
        <w:rPr>
          <w:rFonts w:ascii="Times New Roman" w:hAnsi="Times New Roman"/>
          <w:sz w:val="28"/>
          <w:szCs w:val="28"/>
        </w:rPr>
      </w:pPr>
      <w:r>
        <w:rPr>
          <w:rFonts w:ascii="Times New Roman" w:hAnsi="Times New Roman"/>
          <w:sz w:val="28"/>
          <w:szCs w:val="28"/>
        </w:rPr>
        <w:t>Представленные</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начале</w:t>
      </w:r>
      <w:r w:rsidR="00B735AA">
        <w:rPr>
          <w:rFonts w:ascii="Times New Roman" w:hAnsi="Times New Roman"/>
          <w:sz w:val="28"/>
          <w:szCs w:val="28"/>
        </w:rPr>
        <w:t xml:space="preserve"> </w:t>
      </w:r>
      <w:r>
        <w:rPr>
          <w:rFonts w:ascii="Times New Roman" w:hAnsi="Times New Roman"/>
          <w:sz w:val="28"/>
          <w:szCs w:val="28"/>
        </w:rPr>
        <w:t>диссертации</w:t>
      </w:r>
      <w:r w:rsidR="00B735AA">
        <w:rPr>
          <w:rFonts w:ascii="Times New Roman" w:hAnsi="Times New Roman"/>
          <w:sz w:val="28"/>
          <w:szCs w:val="28"/>
        </w:rPr>
        <w:t xml:space="preserve"> </w:t>
      </w:r>
      <w:r w:rsidR="00B30B4C" w:rsidRPr="00FC677B">
        <w:rPr>
          <w:rFonts w:ascii="Times New Roman" w:hAnsi="Times New Roman"/>
          <w:sz w:val="28"/>
          <w:szCs w:val="28"/>
        </w:rPr>
        <w:t>термодинамические</w:t>
      </w:r>
      <w:r w:rsidR="00B735AA">
        <w:rPr>
          <w:rFonts w:ascii="Times New Roman" w:hAnsi="Times New Roman"/>
          <w:sz w:val="28"/>
          <w:szCs w:val="28"/>
        </w:rPr>
        <w:t xml:space="preserve"> </w:t>
      </w:r>
      <w:r w:rsidR="00B30B4C" w:rsidRPr="00FC677B">
        <w:rPr>
          <w:rFonts w:ascii="Times New Roman" w:hAnsi="Times New Roman"/>
          <w:sz w:val="28"/>
          <w:szCs w:val="28"/>
        </w:rPr>
        <w:t>расчеты,</w:t>
      </w:r>
      <w:r w:rsidR="00B735AA">
        <w:rPr>
          <w:rFonts w:ascii="Times New Roman" w:hAnsi="Times New Roman"/>
          <w:sz w:val="28"/>
          <w:szCs w:val="28"/>
        </w:rPr>
        <w:t xml:space="preserve"> </w:t>
      </w:r>
      <w:r w:rsidR="00B30B4C" w:rsidRPr="00FC677B">
        <w:rPr>
          <w:rFonts w:ascii="Times New Roman" w:hAnsi="Times New Roman"/>
          <w:sz w:val="28"/>
          <w:szCs w:val="28"/>
        </w:rPr>
        <w:t>указывающие</w:t>
      </w:r>
      <w:r w:rsidR="00B735AA">
        <w:rPr>
          <w:rFonts w:ascii="Times New Roman" w:hAnsi="Times New Roman"/>
          <w:sz w:val="28"/>
          <w:szCs w:val="28"/>
        </w:rPr>
        <w:t xml:space="preserve"> </w:t>
      </w:r>
      <w:r w:rsidR="00B30B4C" w:rsidRPr="00FC677B">
        <w:rPr>
          <w:rFonts w:ascii="Times New Roman" w:hAnsi="Times New Roman"/>
          <w:sz w:val="28"/>
          <w:szCs w:val="28"/>
        </w:rPr>
        <w:t>на</w:t>
      </w:r>
      <w:r w:rsidR="00B735AA">
        <w:rPr>
          <w:rFonts w:ascii="Times New Roman" w:hAnsi="Times New Roman"/>
          <w:sz w:val="28"/>
          <w:szCs w:val="28"/>
        </w:rPr>
        <w:t xml:space="preserve"> </w:t>
      </w:r>
      <w:r w:rsidR="00B30B4C" w:rsidRPr="00FC677B">
        <w:rPr>
          <w:rFonts w:ascii="Times New Roman" w:hAnsi="Times New Roman"/>
          <w:sz w:val="28"/>
          <w:szCs w:val="28"/>
        </w:rPr>
        <w:t>то,</w:t>
      </w:r>
      <w:r w:rsidR="00B735AA">
        <w:rPr>
          <w:rFonts w:ascii="Times New Roman" w:hAnsi="Times New Roman"/>
          <w:sz w:val="28"/>
          <w:szCs w:val="28"/>
        </w:rPr>
        <w:t xml:space="preserve"> </w:t>
      </w:r>
      <w:r w:rsidR="00B30B4C" w:rsidRPr="00FC677B">
        <w:rPr>
          <w:rFonts w:ascii="Times New Roman" w:hAnsi="Times New Roman"/>
          <w:sz w:val="28"/>
          <w:szCs w:val="28"/>
        </w:rPr>
        <w:t>что</w:t>
      </w:r>
      <w:r w:rsidR="00B735AA">
        <w:rPr>
          <w:rFonts w:ascii="Times New Roman" w:hAnsi="Times New Roman"/>
          <w:sz w:val="28"/>
          <w:szCs w:val="28"/>
        </w:rPr>
        <w:t xml:space="preserve"> </w:t>
      </w:r>
      <w:r w:rsidR="00B30B4C" w:rsidRPr="00FC677B">
        <w:rPr>
          <w:rFonts w:ascii="Times New Roman" w:hAnsi="Times New Roman"/>
          <w:sz w:val="28"/>
          <w:szCs w:val="28"/>
        </w:rPr>
        <w:t>метатитанат</w:t>
      </w:r>
      <w:r w:rsidR="00B735AA">
        <w:rPr>
          <w:rFonts w:ascii="Times New Roman" w:hAnsi="Times New Roman"/>
          <w:sz w:val="28"/>
          <w:szCs w:val="28"/>
        </w:rPr>
        <w:t xml:space="preserve"> </w:t>
      </w:r>
      <w:r w:rsidR="00B30B4C" w:rsidRPr="00FC677B">
        <w:rPr>
          <w:rFonts w:ascii="Times New Roman" w:hAnsi="Times New Roman"/>
          <w:sz w:val="28"/>
          <w:szCs w:val="28"/>
        </w:rPr>
        <w:t>кальция</w:t>
      </w:r>
      <w:r w:rsidR="00B735AA">
        <w:rPr>
          <w:rFonts w:ascii="Times New Roman" w:hAnsi="Times New Roman"/>
          <w:sz w:val="28"/>
          <w:szCs w:val="28"/>
        </w:rPr>
        <w:t xml:space="preserve"> </w:t>
      </w:r>
      <w:r w:rsidR="00B30B4C" w:rsidRPr="00FC677B">
        <w:rPr>
          <w:rFonts w:ascii="Times New Roman" w:hAnsi="Times New Roman"/>
          <w:sz w:val="28"/>
          <w:szCs w:val="28"/>
        </w:rPr>
        <w:t>не</w:t>
      </w:r>
      <w:r w:rsidR="00B735AA">
        <w:rPr>
          <w:rFonts w:ascii="Times New Roman" w:hAnsi="Times New Roman"/>
          <w:sz w:val="28"/>
          <w:szCs w:val="28"/>
        </w:rPr>
        <w:t xml:space="preserve"> </w:t>
      </w:r>
      <w:r w:rsidR="00B30B4C" w:rsidRPr="00FC677B">
        <w:rPr>
          <w:rFonts w:ascii="Times New Roman" w:hAnsi="Times New Roman"/>
          <w:sz w:val="28"/>
          <w:szCs w:val="28"/>
        </w:rPr>
        <w:t>должен</w:t>
      </w:r>
      <w:r w:rsidR="00B735AA">
        <w:rPr>
          <w:rFonts w:ascii="Times New Roman" w:hAnsi="Times New Roman"/>
          <w:sz w:val="28"/>
          <w:szCs w:val="28"/>
        </w:rPr>
        <w:t xml:space="preserve"> </w:t>
      </w:r>
      <w:r w:rsidR="00B30B4C" w:rsidRPr="00FC677B">
        <w:rPr>
          <w:rFonts w:ascii="Times New Roman" w:hAnsi="Times New Roman"/>
          <w:sz w:val="28"/>
          <w:szCs w:val="28"/>
        </w:rPr>
        <w:t>вступать</w:t>
      </w:r>
      <w:r w:rsidR="00B735AA">
        <w:rPr>
          <w:rFonts w:ascii="Times New Roman" w:hAnsi="Times New Roman"/>
          <w:sz w:val="28"/>
          <w:szCs w:val="28"/>
        </w:rPr>
        <w:t xml:space="preserve"> </w:t>
      </w:r>
      <w:r w:rsidR="00B30B4C" w:rsidRPr="00FC677B">
        <w:rPr>
          <w:rFonts w:ascii="Times New Roman" w:hAnsi="Times New Roman"/>
          <w:sz w:val="28"/>
          <w:szCs w:val="28"/>
        </w:rPr>
        <w:t>во</w:t>
      </w:r>
      <w:r w:rsidR="00B735AA">
        <w:rPr>
          <w:rFonts w:ascii="Times New Roman" w:hAnsi="Times New Roman"/>
          <w:sz w:val="28"/>
          <w:szCs w:val="28"/>
        </w:rPr>
        <w:t xml:space="preserve"> </w:t>
      </w:r>
      <w:r w:rsidR="00B30B4C" w:rsidRPr="00FC677B">
        <w:rPr>
          <w:rFonts w:ascii="Times New Roman" w:hAnsi="Times New Roman"/>
          <w:sz w:val="28"/>
          <w:szCs w:val="28"/>
        </w:rPr>
        <w:t>взаимодействие</w:t>
      </w:r>
      <w:r w:rsidR="00B735AA">
        <w:rPr>
          <w:rFonts w:ascii="Times New Roman" w:hAnsi="Times New Roman"/>
          <w:sz w:val="28"/>
          <w:szCs w:val="28"/>
        </w:rPr>
        <w:t xml:space="preserve"> </w:t>
      </w:r>
      <w:r w:rsidR="00B30B4C" w:rsidRPr="00FC677B">
        <w:rPr>
          <w:rFonts w:ascii="Times New Roman" w:hAnsi="Times New Roman"/>
          <w:sz w:val="28"/>
          <w:szCs w:val="28"/>
        </w:rPr>
        <w:t>с</w:t>
      </w:r>
      <w:r w:rsidR="00B735AA">
        <w:rPr>
          <w:rFonts w:ascii="Times New Roman" w:hAnsi="Times New Roman"/>
          <w:sz w:val="28"/>
          <w:szCs w:val="28"/>
        </w:rPr>
        <w:t xml:space="preserve"> </w:t>
      </w:r>
      <w:r w:rsidR="00B30B4C" w:rsidRPr="00FC677B">
        <w:rPr>
          <w:rFonts w:ascii="Times New Roman" w:hAnsi="Times New Roman"/>
          <w:sz w:val="28"/>
          <w:szCs w:val="28"/>
        </w:rPr>
        <w:t>титановым</w:t>
      </w:r>
      <w:r w:rsidR="00B735AA">
        <w:rPr>
          <w:rFonts w:ascii="Times New Roman" w:hAnsi="Times New Roman"/>
          <w:sz w:val="28"/>
          <w:szCs w:val="28"/>
        </w:rPr>
        <w:t xml:space="preserve"> </w:t>
      </w:r>
      <w:r w:rsidR="00B30B4C" w:rsidRPr="00FC677B">
        <w:rPr>
          <w:rFonts w:ascii="Times New Roman" w:hAnsi="Times New Roman"/>
          <w:sz w:val="28"/>
          <w:szCs w:val="28"/>
        </w:rPr>
        <w:t>расплавом</w:t>
      </w:r>
      <w:r w:rsidR="00B735AA">
        <w:rPr>
          <w:rFonts w:ascii="Times New Roman" w:hAnsi="Times New Roman"/>
          <w:sz w:val="28"/>
          <w:szCs w:val="28"/>
        </w:rPr>
        <w:t xml:space="preserve"> </w:t>
      </w:r>
      <w:r w:rsidR="00B30B4C" w:rsidRPr="00FC677B">
        <w:rPr>
          <w:rFonts w:ascii="Times New Roman" w:hAnsi="Times New Roman"/>
          <w:sz w:val="28"/>
          <w:szCs w:val="28"/>
        </w:rPr>
        <w:t>не</w:t>
      </w:r>
      <w:r w:rsidR="00B735AA">
        <w:rPr>
          <w:rFonts w:ascii="Times New Roman" w:hAnsi="Times New Roman"/>
          <w:sz w:val="28"/>
          <w:szCs w:val="28"/>
        </w:rPr>
        <w:t xml:space="preserve"> </w:t>
      </w:r>
      <w:r w:rsidR="00B30B4C" w:rsidRPr="00FC677B">
        <w:rPr>
          <w:rFonts w:ascii="Times New Roman" w:hAnsi="Times New Roman"/>
          <w:sz w:val="28"/>
          <w:szCs w:val="28"/>
        </w:rPr>
        <w:t>соответствуют</w:t>
      </w:r>
      <w:r w:rsidR="00B735AA">
        <w:rPr>
          <w:rFonts w:ascii="Times New Roman" w:hAnsi="Times New Roman"/>
          <w:sz w:val="28"/>
          <w:szCs w:val="28"/>
        </w:rPr>
        <w:t xml:space="preserve"> </w:t>
      </w:r>
      <w:r w:rsidR="00B30B4C" w:rsidRPr="00FC677B">
        <w:rPr>
          <w:rFonts w:ascii="Times New Roman" w:hAnsi="Times New Roman"/>
          <w:sz w:val="28"/>
          <w:szCs w:val="28"/>
        </w:rPr>
        <w:t>полученным</w:t>
      </w:r>
      <w:r w:rsidR="00B735AA">
        <w:rPr>
          <w:rFonts w:ascii="Times New Roman" w:hAnsi="Times New Roman"/>
          <w:sz w:val="28"/>
          <w:szCs w:val="28"/>
        </w:rPr>
        <w:t xml:space="preserve"> </w:t>
      </w:r>
      <w:r w:rsidR="00B30B4C" w:rsidRPr="00FC677B">
        <w:rPr>
          <w:rFonts w:ascii="Times New Roman" w:hAnsi="Times New Roman"/>
          <w:sz w:val="28"/>
          <w:szCs w:val="28"/>
        </w:rPr>
        <w:t>экспериментальным</w:t>
      </w:r>
      <w:r w:rsidR="00B735AA">
        <w:rPr>
          <w:rFonts w:ascii="Times New Roman" w:hAnsi="Times New Roman"/>
          <w:sz w:val="28"/>
          <w:szCs w:val="28"/>
        </w:rPr>
        <w:t xml:space="preserve"> </w:t>
      </w:r>
      <w:r w:rsidR="00B30B4C" w:rsidRPr="00FC677B">
        <w:rPr>
          <w:rFonts w:ascii="Times New Roman" w:hAnsi="Times New Roman"/>
          <w:sz w:val="28"/>
          <w:szCs w:val="28"/>
        </w:rPr>
        <w:t>результатам.</w:t>
      </w:r>
      <w:r w:rsidR="00B735AA">
        <w:rPr>
          <w:rFonts w:ascii="Times New Roman" w:hAnsi="Times New Roman"/>
          <w:sz w:val="28"/>
          <w:szCs w:val="28"/>
        </w:rPr>
        <w:t xml:space="preserve"> </w:t>
      </w:r>
      <w:r w:rsidR="00B30B4C" w:rsidRPr="007D0323">
        <w:rPr>
          <w:rFonts w:ascii="Times New Roman" w:hAnsi="Times New Roman"/>
          <w:sz w:val="28"/>
          <w:szCs w:val="28"/>
        </w:rPr>
        <w:t>Подобное</w:t>
      </w:r>
      <w:r w:rsidR="00B735AA">
        <w:rPr>
          <w:rFonts w:ascii="Times New Roman" w:hAnsi="Times New Roman"/>
          <w:sz w:val="28"/>
          <w:szCs w:val="28"/>
        </w:rPr>
        <w:t xml:space="preserve"> </w:t>
      </w:r>
      <w:r w:rsidR="00B30B4C" w:rsidRPr="007D0323">
        <w:rPr>
          <w:rFonts w:ascii="Times New Roman" w:hAnsi="Times New Roman"/>
          <w:sz w:val="28"/>
          <w:szCs w:val="28"/>
        </w:rPr>
        <w:t>наблюдалось</w:t>
      </w:r>
      <w:r w:rsidR="00B735AA">
        <w:rPr>
          <w:rFonts w:ascii="Times New Roman" w:hAnsi="Times New Roman"/>
          <w:sz w:val="28"/>
          <w:szCs w:val="28"/>
        </w:rPr>
        <w:t xml:space="preserve"> </w:t>
      </w:r>
      <w:r w:rsidR="00B30B4C" w:rsidRPr="007D0323">
        <w:rPr>
          <w:rFonts w:ascii="Times New Roman" w:hAnsi="Times New Roman"/>
          <w:sz w:val="28"/>
          <w:szCs w:val="28"/>
        </w:rPr>
        <w:t>и</w:t>
      </w:r>
      <w:r w:rsidR="00B735AA">
        <w:rPr>
          <w:rFonts w:ascii="Times New Roman" w:hAnsi="Times New Roman"/>
          <w:sz w:val="28"/>
          <w:szCs w:val="28"/>
        </w:rPr>
        <w:t xml:space="preserve"> </w:t>
      </w:r>
      <w:r w:rsidR="00B30B4C" w:rsidRPr="007D0323">
        <w:rPr>
          <w:rFonts w:ascii="Times New Roman" w:hAnsi="Times New Roman"/>
          <w:sz w:val="28"/>
          <w:szCs w:val="28"/>
        </w:rPr>
        <w:t>другими</w:t>
      </w:r>
      <w:r w:rsidR="00B735AA">
        <w:rPr>
          <w:rFonts w:ascii="Times New Roman" w:hAnsi="Times New Roman"/>
          <w:sz w:val="28"/>
          <w:szCs w:val="28"/>
        </w:rPr>
        <w:t xml:space="preserve"> </w:t>
      </w:r>
      <w:r w:rsidR="00B30B4C" w:rsidRPr="007D0323">
        <w:rPr>
          <w:rFonts w:ascii="Times New Roman" w:hAnsi="Times New Roman"/>
          <w:sz w:val="28"/>
          <w:szCs w:val="28"/>
        </w:rPr>
        <w:t>исследователями</w:t>
      </w:r>
      <w:r w:rsidR="00B735AA">
        <w:rPr>
          <w:rFonts w:ascii="Times New Roman" w:hAnsi="Times New Roman"/>
          <w:sz w:val="28"/>
          <w:szCs w:val="28"/>
        </w:rPr>
        <w:t xml:space="preserve"> </w:t>
      </w:r>
      <w:r w:rsidR="00B30B4C" w:rsidRPr="00FC677B">
        <w:rPr>
          <w:rFonts w:ascii="Times New Roman" w:hAnsi="Times New Roman"/>
          <w:sz w:val="28"/>
          <w:szCs w:val="28"/>
        </w:rPr>
        <w:t>[</w:t>
      </w:r>
      <w:r w:rsidR="00F50058">
        <w:rPr>
          <w:rFonts w:ascii="Times New Roman" w:hAnsi="Times New Roman"/>
          <w:sz w:val="28"/>
          <w:szCs w:val="28"/>
        </w:rPr>
        <w:fldChar w:fldCharType="begin"/>
      </w:r>
      <w:r w:rsidR="002F0253">
        <w:rPr>
          <w:rFonts w:ascii="Times New Roman" w:hAnsi="Times New Roman"/>
          <w:sz w:val="28"/>
          <w:szCs w:val="28"/>
        </w:rPr>
        <w:instrText xml:space="preserve"> REF Nandy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99</w:t>
      </w:r>
      <w:r w:rsidR="00F50058">
        <w:rPr>
          <w:rFonts w:ascii="Times New Roman" w:hAnsi="Times New Roman"/>
          <w:sz w:val="28"/>
          <w:szCs w:val="28"/>
        </w:rPr>
        <w:fldChar w:fldCharType="end"/>
      </w:r>
      <w:r w:rsidR="00B30B4C" w:rsidRPr="00FC677B">
        <w:rPr>
          <w:rFonts w:ascii="Times New Roman" w:hAnsi="Times New Roman"/>
          <w:sz w:val="28"/>
          <w:szCs w:val="28"/>
        </w:rPr>
        <w:t>]</w:t>
      </w:r>
      <w:r w:rsidR="00B735AA">
        <w:rPr>
          <w:rFonts w:ascii="Times New Roman" w:hAnsi="Times New Roman"/>
          <w:sz w:val="28"/>
          <w:szCs w:val="28"/>
          <w:lang w:val="ru-RU"/>
        </w:rPr>
        <w:t xml:space="preserve"> </w:t>
      </w:r>
      <w:r w:rsidR="002E3276" w:rsidRPr="008D5B88">
        <w:rPr>
          <w:rFonts w:ascii="Times New Roman" w:hAnsi="Times New Roman"/>
          <w:sz w:val="28"/>
          <w:szCs w:val="28"/>
          <w:lang w:val="ru-RU"/>
        </w:rPr>
        <w:t>[</w:t>
      </w:r>
      <w:r w:rsidR="00F50058">
        <w:rPr>
          <w:rFonts w:ascii="Times New Roman" w:hAnsi="Times New Roman"/>
          <w:sz w:val="28"/>
          <w:szCs w:val="28"/>
          <w:lang w:val="en-US"/>
        </w:rPr>
        <w:fldChar w:fldCharType="begin"/>
      </w:r>
      <w:r w:rsidR="002E3276" w:rsidRPr="008D5B88">
        <w:rPr>
          <w:rFonts w:ascii="Times New Roman" w:hAnsi="Times New Roman"/>
          <w:sz w:val="28"/>
          <w:szCs w:val="28"/>
          <w:lang w:val="ru-RU"/>
        </w:rPr>
        <w:instrText xml:space="preserve"> </w:instrText>
      </w:r>
      <w:r w:rsidR="002E3276">
        <w:rPr>
          <w:rFonts w:ascii="Times New Roman" w:hAnsi="Times New Roman"/>
          <w:sz w:val="28"/>
          <w:szCs w:val="28"/>
          <w:lang w:val="en-US"/>
        </w:rPr>
        <w:instrText>REF</w:instrText>
      </w:r>
      <w:r w:rsidR="002E3276" w:rsidRPr="008D5B88">
        <w:rPr>
          <w:rFonts w:ascii="Times New Roman" w:hAnsi="Times New Roman"/>
          <w:sz w:val="28"/>
          <w:szCs w:val="28"/>
          <w:lang w:val="ru-RU"/>
        </w:rPr>
        <w:instrText xml:space="preserve"> </w:instrText>
      </w:r>
      <w:r w:rsidR="002E3276">
        <w:rPr>
          <w:rFonts w:ascii="Times New Roman" w:hAnsi="Times New Roman"/>
          <w:sz w:val="28"/>
          <w:szCs w:val="28"/>
          <w:lang w:val="en-US"/>
        </w:rPr>
        <w:instrText>Aneziris</w:instrText>
      </w:r>
      <w:r w:rsidR="002E3276" w:rsidRPr="008D5B88">
        <w:rPr>
          <w:rFonts w:ascii="Times New Roman" w:hAnsi="Times New Roman"/>
          <w:sz w:val="28"/>
          <w:szCs w:val="28"/>
          <w:lang w:val="ru-RU"/>
        </w:rPr>
        <w:instrText xml:space="preserve"> \</w:instrText>
      </w:r>
      <w:r w:rsidR="002E3276">
        <w:rPr>
          <w:rFonts w:ascii="Times New Roman" w:hAnsi="Times New Roman"/>
          <w:sz w:val="28"/>
          <w:szCs w:val="28"/>
          <w:lang w:val="en-US"/>
        </w:rPr>
        <w:instrText>r</w:instrText>
      </w:r>
      <w:r w:rsidR="002E3276" w:rsidRPr="008D5B88">
        <w:rPr>
          <w:rFonts w:ascii="Times New Roman" w:hAnsi="Times New Roman"/>
          <w:sz w:val="28"/>
          <w:szCs w:val="28"/>
          <w:lang w:val="ru-RU"/>
        </w:rPr>
        <w:instrText xml:space="preserve"> \</w:instrText>
      </w:r>
      <w:r w:rsidR="002E3276">
        <w:rPr>
          <w:rFonts w:ascii="Times New Roman" w:hAnsi="Times New Roman"/>
          <w:sz w:val="28"/>
          <w:szCs w:val="28"/>
          <w:lang w:val="en-US"/>
        </w:rPr>
        <w:instrText>h</w:instrText>
      </w:r>
      <w:r w:rsidR="002E3276" w:rsidRPr="008D5B88">
        <w:rPr>
          <w:rFonts w:ascii="Times New Roman" w:hAnsi="Times New Roman"/>
          <w:sz w:val="28"/>
          <w:szCs w:val="28"/>
          <w:lang w:val="ru-RU"/>
        </w:rPr>
        <w:instrText xml:space="preserve"> </w:instrText>
      </w:r>
      <w:r w:rsidR="00F50058">
        <w:rPr>
          <w:rFonts w:ascii="Times New Roman" w:hAnsi="Times New Roman"/>
          <w:sz w:val="28"/>
          <w:szCs w:val="28"/>
          <w:lang w:val="en-US"/>
        </w:rPr>
      </w:r>
      <w:r w:rsidR="00F50058">
        <w:rPr>
          <w:rFonts w:ascii="Times New Roman" w:hAnsi="Times New Roman"/>
          <w:sz w:val="28"/>
          <w:szCs w:val="28"/>
          <w:lang w:val="en-US"/>
        </w:rPr>
        <w:fldChar w:fldCharType="separate"/>
      </w:r>
      <w:r w:rsidR="00E27203">
        <w:rPr>
          <w:rFonts w:ascii="Times New Roman" w:hAnsi="Times New Roman"/>
          <w:sz w:val="28"/>
          <w:szCs w:val="28"/>
          <w:lang w:val="en-US"/>
        </w:rPr>
        <w:t>119</w:t>
      </w:r>
      <w:r w:rsidR="00F50058">
        <w:rPr>
          <w:rFonts w:ascii="Times New Roman" w:hAnsi="Times New Roman"/>
          <w:sz w:val="28"/>
          <w:szCs w:val="28"/>
          <w:lang w:val="en-US"/>
        </w:rPr>
        <w:fldChar w:fldCharType="end"/>
      </w:r>
      <w:r w:rsidR="002E3276" w:rsidRPr="008D5B88">
        <w:rPr>
          <w:rFonts w:ascii="Times New Roman" w:hAnsi="Times New Roman"/>
          <w:sz w:val="28"/>
          <w:szCs w:val="28"/>
          <w:lang w:val="ru-RU"/>
        </w:rPr>
        <w:t>]</w:t>
      </w:r>
      <w:r w:rsidR="00B735AA">
        <w:rPr>
          <w:rFonts w:ascii="Times New Roman" w:hAnsi="Times New Roman"/>
          <w:sz w:val="28"/>
          <w:szCs w:val="28"/>
          <w:lang w:val="ru-RU"/>
        </w:rPr>
        <w:t xml:space="preserve"> </w:t>
      </w:r>
      <w:r w:rsidR="00F13D61" w:rsidRPr="002C3794">
        <w:rPr>
          <w:rFonts w:ascii="Times New Roman" w:hAnsi="Times New Roman"/>
          <w:sz w:val="28"/>
          <w:szCs w:val="28"/>
          <w:lang w:val="ru-RU"/>
        </w:rPr>
        <w:t>[</w:t>
      </w:r>
      <w:r w:rsidR="00F50058">
        <w:rPr>
          <w:rFonts w:ascii="Times New Roman" w:hAnsi="Times New Roman"/>
          <w:sz w:val="28"/>
          <w:szCs w:val="28"/>
          <w:lang w:val="ru-RU"/>
        </w:rPr>
        <w:fldChar w:fldCharType="begin"/>
      </w:r>
      <w:r w:rsidR="002F0253">
        <w:rPr>
          <w:rFonts w:ascii="Times New Roman" w:hAnsi="Times New Roman"/>
          <w:sz w:val="28"/>
          <w:szCs w:val="28"/>
          <w:lang w:val="ru-RU"/>
        </w:rPr>
        <w:instrText xml:space="preserve"> REF Bulling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206</w:t>
      </w:r>
      <w:r w:rsidR="00F50058">
        <w:rPr>
          <w:rFonts w:ascii="Times New Roman" w:hAnsi="Times New Roman"/>
          <w:sz w:val="28"/>
          <w:szCs w:val="28"/>
          <w:lang w:val="ru-RU"/>
        </w:rPr>
        <w:fldChar w:fldCharType="end"/>
      </w:r>
      <w:r w:rsidR="00F13D61" w:rsidRPr="002C3794">
        <w:rPr>
          <w:rFonts w:ascii="Times New Roman" w:hAnsi="Times New Roman"/>
          <w:sz w:val="28"/>
          <w:szCs w:val="28"/>
          <w:lang w:val="ru-RU"/>
        </w:rPr>
        <w:t>]</w:t>
      </w:r>
      <w:r w:rsidR="00B30B4C" w:rsidRPr="00FC677B">
        <w:rPr>
          <w:rFonts w:ascii="Times New Roman" w:hAnsi="Times New Roman"/>
          <w:sz w:val="28"/>
          <w:szCs w:val="28"/>
        </w:rPr>
        <w:t>.</w:t>
      </w:r>
      <w:r w:rsidR="00B735AA">
        <w:rPr>
          <w:rFonts w:ascii="Times New Roman" w:hAnsi="Times New Roman"/>
          <w:sz w:val="28"/>
          <w:szCs w:val="28"/>
        </w:rPr>
        <w:t xml:space="preserve"> </w:t>
      </w:r>
      <w:r w:rsidR="00B30B4C" w:rsidRPr="00FC677B">
        <w:rPr>
          <w:rFonts w:ascii="Times New Roman" w:hAnsi="Times New Roman"/>
          <w:sz w:val="28"/>
          <w:szCs w:val="28"/>
        </w:rPr>
        <w:t>То</w:t>
      </w:r>
      <w:r w:rsidR="00B735AA">
        <w:rPr>
          <w:rFonts w:ascii="Times New Roman" w:hAnsi="Times New Roman"/>
          <w:sz w:val="28"/>
          <w:szCs w:val="28"/>
        </w:rPr>
        <w:t xml:space="preserve"> </w:t>
      </w:r>
      <w:r w:rsidR="00B30B4C" w:rsidRPr="00FC677B">
        <w:rPr>
          <w:rFonts w:ascii="Times New Roman" w:hAnsi="Times New Roman"/>
          <w:sz w:val="28"/>
          <w:szCs w:val="28"/>
        </w:rPr>
        <w:t>есть</w:t>
      </w:r>
      <w:r w:rsidR="00B735AA">
        <w:rPr>
          <w:rFonts w:ascii="Times New Roman" w:hAnsi="Times New Roman"/>
          <w:sz w:val="28"/>
          <w:szCs w:val="28"/>
        </w:rPr>
        <w:t xml:space="preserve"> </w:t>
      </w:r>
      <w:r w:rsidR="00B30B4C" w:rsidRPr="00FC677B">
        <w:rPr>
          <w:rFonts w:ascii="Times New Roman" w:hAnsi="Times New Roman"/>
          <w:sz w:val="28"/>
          <w:szCs w:val="28"/>
        </w:rPr>
        <w:t>для</w:t>
      </w:r>
      <w:r w:rsidR="00B735AA">
        <w:rPr>
          <w:rFonts w:ascii="Times New Roman" w:hAnsi="Times New Roman"/>
          <w:sz w:val="28"/>
          <w:szCs w:val="28"/>
        </w:rPr>
        <w:t xml:space="preserve"> </w:t>
      </w:r>
      <w:r w:rsidR="00B30B4C" w:rsidRPr="00FC677B">
        <w:rPr>
          <w:rFonts w:ascii="Times New Roman" w:hAnsi="Times New Roman"/>
          <w:sz w:val="28"/>
          <w:szCs w:val="28"/>
        </w:rPr>
        <w:t>прогнозирования</w:t>
      </w:r>
      <w:r w:rsidR="00B735AA">
        <w:rPr>
          <w:rFonts w:ascii="Times New Roman" w:hAnsi="Times New Roman"/>
          <w:sz w:val="28"/>
          <w:szCs w:val="28"/>
        </w:rPr>
        <w:t xml:space="preserve"> </w:t>
      </w:r>
      <w:r w:rsidR="00B30B4C" w:rsidRPr="00FC677B">
        <w:rPr>
          <w:rFonts w:ascii="Times New Roman" w:hAnsi="Times New Roman"/>
          <w:sz w:val="28"/>
          <w:szCs w:val="28"/>
        </w:rPr>
        <w:t>такого</w:t>
      </w:r>
      <w:r w:rsidR="00B735AA">
        <w:rPr>
          <w:rFonts w:ascii="Times New Roman" w:hAnsi="Times New Roman"/>
          <w:sz w:val="28"/>
          <w:szCs w:val="28"/>
        </w:rPr>
        <w:t xml:space="preserve"> </w:t>
      </w:r>
      <w:r w:rsidR="00B30B4C" w:rsidRPr="00FC677B">
        <w:rPr>
          <w:rFonts w:ascii="Times New Roman" w:hAnsi="Times New Roman"/>
          <w:sz w:val="28"/>
          <w:szCs w:val="28"/>
        </w:rPr>
        <w:t>взаимодействия</w:t>
      </w:r>
      <w:r w:rsidR="00B735AA">
        <w:rPr>
          <w:rFonts w:ascii="Times New Roman" w:hAnsi="Times New Roman"/>
          <w:sz w:val="28"/>
          <w:szCs w:val="28"/>
        </w:rPr>
        <w:t xml:space="preserve"> </w:t>
      </w:r>
      <w:r w:rsidR="00B30B4C" w:rsidRPr="00FC677B">
        <w:rPr>
          <w:rFonts w:ascii="Times New Roman" w:hAnsi="Times New Roman"/>
          <w:sz w:val="28"/>
          <w:szCs w:val="28"/>
        </w:rPr>
        <w:t>нельзя</w:t>
      </w:r>
      <w:r w:rsidR="00B735AA">
        <w:rPr>
          <w:rFonts w:ascii="Times New Roman" w:hAnsi="Times New Roman"/>
          <w:sz w:val="28"/>
          <w:szCs w:val="28"/>
        </w:rPr>
        <w:t xml:space="preserve"> </w:t>
      </w:r>
      <w:r w:rsidR="00B30B4C" w:rsidRPr="00FC677B">
        <w:rPr>
          <w:rFonts w:ascii="Times New Roman" w:hAnsi="Times New Roman"/>
          <w:sz w:val="28"/>
          <w:szCs w:val="28"/>
        </w:rPr>
        <w:t>делать</w:t>
      </w:r>
      <w:r w:rsidR="00B735AA">
        <w:rPr>
          <w:rFonts w:ascii="Times New Roman" w:hAnsi="Times New Roman"/>
          <w:sz w:val="28"/>
          <w:szCs w:val="28"/>
        </w:rPr>
        <w:t xml:space="preserve"> </w:t>
      </w:r>
      <w:r w:rsidR="00B30B4C" w:rsidRPr="00FC677B">
        <w:rPr>
          <w:rFonts w:ascii="Times New Roman" w:hAnsi="Times New Roman"/>
          <w:sz w:val="28"/>
          <w:szCs w:val="28"/>
        </w:rPr>
        <w:t>заключение</w:t>
      </w:r>
      <w:r w:rsidR="00B735AA">
        <w:rPr>
          <w:rFonts w:ascii="Times New Roman" w:hAnsi="Times New Roman"/>
          <w:sz w:val="28"/>
          <w:szCs w:val="28"/>
        </w:rPr>
        <w:t xml:space="preserve"> </w:t>
      </w:r>
      <w:r w:rsidR="00B30B4C" w:rsidRPr="00FC677B">
        <w:rPr>
          <w:rFonts w:ascii="Times New Roman" w:hAnsi="Times New Roman"/>
          <w:sz w:val="28"/>
          <w:szCs w:val="28"/>
        </w:rPr>
        <w:t>только</w:t>
      </w:r>
      <w:r w:rsidR="00B735AA">
        <w:rPr>
          <w:rFonts w:ascii="Times New Roman" w:hAnsi="Times New Roman"/>
          <w:sz w:val="28"/>
          <w:szCs w:val="28"/>
        </w:rPr>
        <w:t xml:space="preserve"> </w:t>
      </w:r>
      <w:r w:rsidR="00B30B4C" w:rsidRPr="00FC677B">
        <w:rPr>
          <w:rFonts w:ascii="Times New Roman" w:hAnsi="Times New Roman"/>
          <w:sz w:val="28"/>
          <w:szCs w:val="28"/>
        </w:rPr>
        <w:t>по</w:t>
      </w:r>
      <w:r w:rsidR="00B735AA">
        <w:rPr>
          <w:rFonts w:ascii="Times New Roman" w:hAnsi="Times New Roman"/>
          <w:sz w:val="28"/>
          <w:szCs w:val="28"/>
        </w:rPr>
        <w:t xml:space="preserve"> </w:t>
      </w:r>
      <w:r w:rsidR="00B30B4C" w:rsidRPr="00FC677B">
        <w:rPr>
          <w:rFonts w:ascii="Times New Roman" w:hAnsi="Times New Roman"/>
          <w:sz w:val="28"/>
          <w:szCs w:val="28"/>
        </w:rPr>
        <w:t>величине</w:t>
      </w:r>
      <w:r w:rsidR="00B735AA">
        <w:rPr>
          <w:rFonts w:ascii="Times New Roman" w:hAnsi="Times New Roman"/>
          <w:sz w:val="28"/>
          <w:szCs w:val="28"/>
        </w:rPr>
        <w:t xml:space="preserve"> </w:t>
      </w:r>
      <w:r w:rsidR="00B30B4C" w:rsidRPr="00FC677B">
        <w:rPr>
          <w:rFonts w:ascii="Times New Roman" w:hAnsi="Times New Roman"/>
          <w:sz w:val="28"/>
          <w:szCs w:val="28"/>
        </w:rPr>
        <w:t>свободной</w:t>
      </w:r>
      <w:r w:rsidR="00B735AA">
        <w:rPr>
          <w:rFonts w:ascii="Times New Roman" w:hAnsi="Times New Roman"/>
          <w:sz w:val="28"/>
          <w:szCs w:val="28"/>
        </w:rPr>
        <w:t xml:space="preserve"> </w:t>
      </w:r>
      <w:r w:rsidR="00B30B4C" w:rsidRPr="00FC677B">
        <w:rPr>
          <w:rFonts w:ascii="Times New Roman" w:hAnsi="Times New Roman"/>
          <w:sz w:val="28"/>
          <w:szCs w:val="28"/>
        </w:rPr>
        <w:t>энергии</w:t>
      </w:r>
      <w:r w:rsidR="00B735AA">
        <w:rPr>
          <w:rFonts w:ascii="Times New Roman" w:hAnsi="Times New Roman"/>
          <w:sz w:val="28"/>
          <w:szCs w:val="28"/>
        </w:rPr>
        <w:t xml:space="preserve"> </w:t>
      </w:r>
      <w:r w:rsidR="00B30B4C" w:rsidRPr="00FC677B">
        <w:rPr>
          <w:rFonts w:ascii="Times New Roman" w:hAnsi="Times New Roman"/>
          <w:sz w:val="28"/>
          <w:szCs w:val="28"/>
        </w:rPr>
        <w:t>Гиббса,</w:t>
      </w:r>
      <w:r w:rsidR="00B735AA">
        <w:rPr>
          <w:rFonts w:ascii="Times New Roman" w:hAnsi="Times New Roman"/>
          <w:sz w:val="28"/>
          <w:szCs w:val="28"/>
        </w:rPr>
        <w:t xml:space="preserve"> </w:t>
      </w:r>
      <w:r w:rsidR="00B30B4C" w:rsidRPr="00FC677B">
        <w:rPr>
          <w:rFonts w:ascii="Times New Roman" w:hAnsi="Times New Roman"/>
          <w:sz w:val="28"/>
          <w:szCs w:val="28"/>
        </w:rPr>
        <w:t>поскольку</w:t>
      </w:r>
      <w:r w:rsidR="00B735AA">
        <w:rPr>
          <w:rFonts w:ascii="Times New Roman" w:hAnsi="Times New Roman"/>
          <w:sz w:val="28"/>
          <w:szCs w:val="28"/>
        </w:rPr>
        <w:t xml:space="preserve"> </w:t>
      </w:r>
      <w:r w:rsidR="00B30B4C" w:rsidRPr="00FC677B">
        <w:rPr>
          <w:rFonts w:ascii="Times New Roman" w:hAnsi="Times New Roman"/>
          <w:sz w:val="28"/>
          <w:szCs w:val="28"/>
        </w:rPr>
        <w:t>важную</w:t>
      </w:r>
      <w:r w:rsidR="00B735AA">
        <w:rPr>
          <w:rFonts w:ascii="Times New Roman" w:hAnsi="Times New Roman"/>
          <w:sz w:val="28"/>
          <w:szCs w:val="28"/>
        </w:rPr>
        <w:t xml:space="preserve"> </w:t>
      </w:r>
      <w:r w:rsidR="00B30B4C" w:rsidRPr="00FC677B">
        <w:rPr>
          <w:rFonts w:ascii="Times New Roman" w:hAnsi="Times New Roman"/>
          <w:sz w:val="28"/>
          <w:szCs w:val="28"/>
        </w:rPr>
        <w:t>роль</w:t>
      </w:r>
      <w:r w:rsidR="00B735AA">
        <w:rPr>
          <w:rFonts w:ascii="Times New Roman" w:hAnsi="Times New Roman"/>
          <w:sz w:val="28"/>
          <w:szCs w:val="28"/>
        </w:rPr>
        <w:t xml:space="preserve"> </w:t>
      </w:r>
      <w:r w:rsidR="00B30B4C" w:rsidRPr="00FC677B">
        <w:rPr>
          <w:rFonts w:ascii="Times New Roman" w:hAnsi="Times New Roman"/>
          <w:sz w:val="28"/>
          <w:szCs w:val="28"/>
        </w:rPr>
        <w:t>играет</w:t>
      </w:r>
      <w:r w:rsidR="00B735AA">
        <w:rPr>
          <w:rFonts w:ascii="Times New Roman" w:hAnsi="Times New Roman"/>
          <w:sz w:val="28"/>
          <w:szCs w:val="28"/>
        </w:rPr>
        <w:t xml:space="preserve"> </w:t>
      </w:r>
      <w:r w:rsidR="00B30B4C" w:rsidRPr="00FC677B">
        <w:rPr>
          <w:rFonts w:ascii="Times New Roman" w:hAnsi="Times New Roman"/>
          <w:sz w:val="28"/>
          <w:szCs w:val="28"/>
        </w:rPr>
        <w:t>растворимость</w:t>
      </w:r>
      <w:r w:rsidR="00B735AA">
        <w:rPr>
          <w:rFonts w:ascii="Times New Roman" w:hAnsi="Times New Roman"/>
          <w:sz w:val="28"/>
          <w:szCs w:val="28"/>
        </w:rPr>
        <w:t xml:space="preserve"> </w:t>
      </w:r>
      <w:r w:rsidR="00B30B4C" w:rsidRPr="00FC677B">
        <w:rPr>
          <w:rFonts w:ascii="Times New Roman" w:hAnsi="Times New Roman"/>
          <w:sz w:val="28"/>
          <w:szCs w:val="28"/>
        </w:rPr>
        <w:t>и</w:t>
      </w:r>
      <w:r w:rsidR="00B735AA">
        <w:rPr>
          <w:rFonts w:ascii="Times New Roman" w:hAnsi="Times New Roman"/>
          <w:sz w:val="28"/>
          <w:szCs w:val="28"/>
        </w:rPr>
        <w:t xml:space="preserve"> </w:t>
      </w:r>
      <w:r w:rsidR="00B30B4C" w:rsidRPr="00FC677B">
        <w:rPr>
          <w:rFonts w:ascii="Times New Roman" w:hAnsi="Times New Roman"/>
          <w:sz w:val="28"/>
          <w:szCs w:val="28"/>
        </w:rPr>
        <w:t>активность</w:t>
      </w:r>
      <w:r w:rsidR="00B735AA">
        <w:rPr>
          <w:rFonts w:ascii="Times New Roman" w:hAnsi="Times New Roman"/>
          <w:sz w:val="28"/>
          <w:szCs w:val="28"/>
        </w:rPr>
        <w:t xml:space="preserve"> </w:t>
      </w:r>
      <w:r w:rsidR="00B30B4C" w:rsidRPr="00FC677B">
        <w:rPr>
          <w:rFonts w:ascii="Times New Roman" w:hAnsi="Times New Roman"/>
          <w:sz w:val="28"/>
          <w:szCs w:val="28"/>
        </w:rPr>
        <w:t>тугоплавкого</w:t>
      </w:r>
      <w:r w:rsidR="00B735AA">
        <w:rPr>
          <w:rFonts w:ascii="Times New Roman" w:hAnsi="Times New Roman"/>
          <w:sz w:val="28"/>
          <w:szCs w:val="28"/>
        </w:rPr>
        <w:t xml:space="preserve"> </w:t>
      </w:r>
      <w:r w:rsidR="00B30B4C" w:rsidRPr="00FC677B">
        <w:rPr>
          <w:rFonts w:ascii="Times New Roman" w:hAnsi="Times New Roman"/>
          <w:sz w:val="28"/>
          <w:szCs w:val="28"/>
        </w:rPr>
        <w:t>соединения</w:t>
      </w:r>
      <w:r w:rsidR="00B735AA">
        <w:rPr>
          <w:rFonts w:ascii="Times New Roman" w:hAnsi="Times New Roman"/>
          <w:sz w:val="28"/>
          <w:szCs w:val="28"/>
        </w:rPr>
        <w:t xml:space="preserve"> </w:t>
      </w:r>
      <w:r w:rsidR="00B30B4C" w:rsidRPr="00FC677B">
        <w:rPr>
          <w:rFonts w:ascii="Times New Roman" w:hAnsi="Times New Roman"/>
          <w:sz w:val="28"/>
          <w:szCs w:val="28"/>
        </w:rPr>
        <w:t>в</w:t>
      </w:r>
      <w:r w:rsidR="00B735AA">
        <w:rPr>
          <w:rFonts w:ascii="Times New Roman" w:hAnsi="Times New Roman"/>
          <w:sz w:val="28"/>
          <w:szCs w:val="28"/>
        </w:rPr>
        <w:t xml:space="preserve"> </w:t>
      </w:r>
      <w:r w:rsidR="00B30B4C" w:rsidRPr="00FC677B">
        <w:rPr>
          <w:rFonts w:ascii="Times New Roman" w:hAnsi="Times New Roman"/>
          <w:sz w:val="28"/>
          <w:szCs w:val="28"/>
        </w:rPr>
        <w:t>титановом</w:t>
      </w:r>
      <w:r w:rsidR="00B735AA">
        <w:rPr>
          <w:rFonts w:ascii="Times New Roman" w:hAnsi="Times New Roman"/>
          <w:sz w:val="28"/>
          <w:szCs w:val="28"/>
        </w:rPr>
        <w:t xml:space="preserve"> </w:t>
      </w:r>
      <w:r w:rsidR="00B30B4C" w:rsidRPr="00FC677B">
        <w:rPr>
          <w:rFonts w:ascii="Times New Roman" w:hAnsi="Times New Roman"/>
          <w:sz w:val="28"/>
          <w:szCs w:val="28"/>
        </w:rPr>
        <w:t>расплаве.</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случае</w:t>
      </w:r>
      <w:r w:rsidR="00B735AA">
        <w:rPr>
          <w:rFonts w:ascii="Times New Roman" w:hAnsi="Times New Roman"/>
          <w:sz w:val="28"/>
          <w:szCs w:val="28"/>
        </w:rPr>
        <w:t xml:space="preserve"> </w:t>
      </w:r>
      <w:r w:rsidRPr="00FC677B">
        <w:rPr>
          <w:rFonts w:ascii="Times New Roman" w:hAnsi="Times New Roman"/>
          <w:sz w:val="28"/>
          <w:szCs w:val="28"/>
        </w:rPr>
        <w:t>реакционного</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rPr>
        <w:t>как</w:t>
      </w:r>
      <w:r w:rsidR="00B735AA">
        <w:rPr>
          <w:rFonts w:ascii="Times New Roman" w:hAnsi="Times New Roman"/>
          <w:sz w:val="28"/>
          <w:szCs w:val="28"/>
        </w:rPr>
        <w:t xml:space="preserve"> </w:t>
      </w:r>
      <w:r w:rsidRPr="00FC677B">
        <w:rPr>
          <w:rFonts w:ascii="Times New Roman" w:hAnsi="Times New Roman"/>
          <w:sz w:val="28"/>
          <w:szCs w:val="28"/>
        </w:rPr>
        <w:t>правило,</w:t>
      </w:r>
      <w:r w:rsidR="00B735AA">
        <w:rPr>
          <w:rFonts w:ascii="Times New Roman" w:hAnsi="Times New Roman"/>
          <w:sz w:val="28"/>
          <w:szCs w:val="28"/>
        </w:rPr>
        <w:t xml:space="preserve"> </w:t>
      </w:r>
      <w:r w:rsidRPr="00FC677B">
        <w:rPr>
          <w:rFonts w:ascii="Times New Roman" w:hAnsi="Times New Roman"/>
          <w:sz w:val="28"/>
          <w:szCs w:val="28"/>
        </w:rPr>
        <w:t>смачивание</w:t>
      </w:r>
      <w:r w:rsidR="00B735AA">
        <w:rPr>
          <w:rFonts w:ascii="Times New Roman" w:hAnsi="Times New Roman"/>
          <w:sz w:val="28"/>
          <w:szCs w:val="28"/>
        </w:rPr>
        <w:t xml:space="preserve"> </w:t>
      </w:r>
      <w:r w:rsidRPr="00FC677B">
        <w:rPr>
          <w:rFonts w:ascii="Times New Roman" w:hAnsi="Times New Roman"/>
          <w:sz w:val="28"/>
          <w:szCs w:val="28"/>
        </w:rPr>
        <w:t>подложки</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повышается.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системе</w:t>
      </w:r>
      <w:r w:rsidR="00B735AA">
        <w:rPr>
          <w:rFonts w:ascii="Times New Roman" w:hAnsi="Times New Roman"/>
          <w:sz w:val="28"/>
          <w:szCs w:val="28"/>
        </w:rPr>
        <w:t xml:space="preserve"> </w:t>
      </w:r>
      <w:r w:rsidRPr="00FC677B">
        <w:rPr>
          <w:rFonts w:ascii="Times New Roman" w:hAnsi="Times New Roman"/>
          <w:sz w:val="28"/>
          <w:szCs w:val="28"/>
        </w:rPr>
        <w:t>титановый</w:t>
      </w:r>
      <w:r w:rsidR="00B735AA">
        <w:rPr>
          <w:rFonts w:ascii="Times New Roman" w:hAnsi="Times New Roman"/>
          <w:sz w:val="28"/>
          <w:szCs w:val="28"/>
        </w:rPr>
        <w:t xml:space="preserve"> </w:t>
      </w:r>
      <w:r w:rsidRPr="00FC677B">
        <w:rPr>
          <w:rFonts w:ascii="Times New Roman" w:hAnsi="Times New Roman"/>
          <w:sz w:val="28"/>
          <w:szCs w:val="28"/>
        </w:rPr>
        <w:t>расплав/подложка</w:t>
      </w:r>
      <w:r w:rsidR="00B735AA">
        <w:rPr>
          <w:rFonts w:ascii="Times New Roman" w:hAnsi="Times New Roman"/>
          <w:sz w:val="28"/>
          <w:szCs w:val="28"/>
        </w:rPr>
        <w:t xml:space="preserve"> </w:t>
      </w:r>
      <w:r w:rsidRPr="00FC677B">
        <w:rPr>
          <w:rFonts w:ascii="Times New Roman" w:hAnsi="Times New Roman"/>
          <w:sz w:val="28"/>
          <w:szCs w:val="28"/>
        </w:rPr>
        <w:t>из</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rPr>
        <w:t xml:space="preserve"> </w:t>
      </w:r>
      <w:r w:rsidRPr="00FC677B">
        <w:rPr>
          <w:rFonts w:ascii="Times New Roman" w:hAnsi="Times New Roman"/>
          <w:sz w:val="28"/>
          <w:szCs w:val="28"/>
        </w:rPr>
        <w:t>краевой</w:t>
      </w:r>
      <w:r w:rsidR="00B735AA">
        <w:rPr>
          <w:rFonts w:ascii="Times New Roman" w:hAnsi="Times New Roman"/>
          <w:sz w:val="28"/>
          <w:szCs w:val="28"/>
        </w:rPr>
        <w:t xml:space="preserve"> </w:t>
      </w:r>
      <w:r w:rsidRPr="00FC677B">
        <w:rPr>
          <w:rFonts w:ascii="Times New Roman" w:hAnsi="Times New Roman"/>
          <w:sz w:val="28"/>
          <w:szCs w:val="28"/>
        </w:rPr>
        <w:t>угол</w:t>
      </w:r>
      <w:r w:rsidR="00B735AA">
        <w:rPr>
          <w:rFonts w:ascii="Times New Roman" w:hAnsi="Times New Roman"/>
          <w:sz w:val="28"/>
          <w:szCs w:val="28"/>
        </w:rPr>
        <w:t xml:space="preserve"> </w:t>
      </w:r>
      <w:r w:rsidRPr="00FC677B">
        <w:rPr>
          <w:rFonts w:ascii="Times New Roman" w:hAnsi="Times New Roman"/>
          <w:sz w:val="28"/>
          <w:szCs w:val="28"/>
        </w:rPr>
        <w:t>смачивания</w:t>
      </w:r>
      <w:r w:rsidR="00B735AA">
        <w:rPr>
          <w:rFonts w:ascii="Times New Roman" w:hAnsi="Times New Roman"/>
          <w:sz w:val="28"/>
          <w:szCs w:val="28"/>
        </w:rPr>
        <w:t xml:space="preserve"> </w:t>
      </w:r>
      <w:r w:rsidRPr="00FC677B">
        <w:rPr>
          <w:rFonts w:ascii="Times New Roman" w:hAnsi="Times New Roman"/>
          <w:sz w:val="28"/>
          <w:szCs w:val="28"/>
        </w:rPr>
        <w:t>большой,</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могло</w:t>
      </w:r>
      <w:r w:rsidR="00B735AA">
        <w:rPr>
          <w:rFonts w:ascii="Times New Roman" w:hAnsi="Times New Roman"/>
          <w:sz w:val="28"/>
          <w:szCs w:val="28"/>
        </w:rPr>
        <w:t xml:space="preserve"> </w:t>
      </w:r>
      <w:r w:rsidRPr="00FC677B">
        <w:rPr>
          <w:rFonts w:ascii="Times New Roman" w:hAnsi="Times New Roman"/>
          <w:sz w:val="28"/>
          <w:szCs w:val="28"/>
        </w:rPr>
        <w:t>бы</w:t>
      </w:r>
      <w:r w:rsidR="00B735AA">
        <w:rPr>
          <w:rFonts w:ascii="Times New Roman" w:hAnsi="Times New Roman"/>
          <w:sz w:val="28"/>
          <w:szCs w:val="28"/>
        </w:rPr>
        <w:t xml:space="preserve"> </w:t>
      </w:r>
      <w:r w:rsidRPr="00FC677B">
        <w:rPr>
          <w:rFonts w:ascii="Times New Roman" w:hAnsi="Times New Roman"/>
          <w:sz w:val="28"/>
          <w:szCs w:val="28"/>
        </w:rPr>
        <w:t>свидетельствовать</w:t>
      </w:r>
      <w:r w:rsidR="00B735AA">
        <w:rPr>
          <w:rFonts w:ascii="Times New Roman" w:hAnsi="Times New Roman"/>
          <w:sz w:val="28"/>
          <w:szCs w:val="28"/>
        </w:rPr>
        <w:t xml:space="preserve"> </w:t>
      </w:r>
      <w:r w:rsidRPr="00FC677B">
        <w:rPr>
          <w:rFonts w:ascii="Times New Roman" w:hAnsi="Times New Roman"/>
          <w:sz w:val="28"/>
          <w:szCs w:val="28"/>
        </w:rPr>
        <w:t>о</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существенном</w:t>
      </w:r>
      <w:r w:rsidR="00B735AA">
        <w:rPr>
          <w:rFonts w:ascii="Times New Roman" w:hAnsi="Times New Roman"/>
          <w:sz w:val="28"/>
          <w:szCs w:val="28"/>
        </w:rPr>
        <w:t xml:space="preserve"> </w:t>
      </w:r>
      <w:r w:rsidRPr="00FC677B">
        <w:rPr>
          <w:rFonts w:ascii="Times New Roman" w:hAnsi="Times New Roman"/>
          <w:sz w:val="28"/>
          <w:szCs w:val="28"/>
        </w:rPr>
        <w:t>диффузионном</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реакционном</w:t>
      </w:r>
      <w:r w:rsidR="00B735AA">
        <w:rPr>
          <w:rFonts w:ascii="Times New Roman" w:hAnsi="Times New Roman"/>
          <w:sz w:val="28"/>
          <w:szCs w:val="28"/>
        </w:rPr>
        <w:t xml:space="preserve"> </w:t>
      </w:r>
      <w:r w:rsidRPr="00FC677B">
        <w:rPr>
          <w:rFonts w:ascii="Times New Roman" w:hAnsi="Times New Roman"/>
          <w:sz w:val="28"/>
          <w:szCs w:val="28"/>
        </w:rPr>
        <w:t>взаимодействии.</w:t>
      </w:r>
      <w:r w:rsidR="00B735AA">
        <w:rPr>
          <w:rFonts w:ascii="Times New Roman" w:hAnsi="Times New Roman"/>
          <w:sz w:val="28"/>
          <w:szCs w:val="28"/>
        </w:rPr>
        <w:t xml:space="preserve"> </w:t>
      </w:r>
      <w:r w:rsidRPr="00FC677B">
        <w:rPr>
          <w:rFonts w:ascii="Times New Roman" w:hAnsi="Times New Roman"/>
          <w:sz w:val="28"/>
          <w:szCs w:val="28"/>
        </w:rPr>
        <w:t>Однако</w:t>
      </w:r>
      <w:r w:rsidR="00B735AA">
        <w:rPr>
          <w:rFonts w:ascii="Times New Roman" w:hAnsi="Times New Roman"/>
          <w:sz w:val="28"/>
          <w:szCs w:val="28"/>
        </w:rPr>
        <w:t xml:space="preserve"> </w:t>
      </w:r>
      <w:r w:rsidRPr="00FC677B">
        <w:rPr>
          <w:rFonts w:ascii="Times New Roman" w:hAnsi="Times New Roman"/>
          <w:sz w:val="28"/>
          <w:szCs w:val="28"/>
        </w:rPr>
        <w:t>исследования</w:t>
      </w:r>
      <w:r w:rsidR="00B735AA">
        <w:rPr>
          <w:rFonts w:ascii="Times New Roman" w:hAnsi="Times New Roman"/>
          <w:sz w:val="28"/>
          <w:szCs w:val="28"/>
        </w:rPr>
        <w:t xml:space="preserve"> </w:t>
      </w:r>
      <w:r w:rsidRPr="00FC677B">
        <w:rPr>
          <w:rFonts w:ascii="Times New Roman" w:hAnsi="Times New Roman"/>
          <w:sz w:val="28"/>
          <w:szCs w:val="28"/>
        </w:rPr>
        <w:t>зоны</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подложкой</w:t>
      </w:r>
      <w:r w:rsidR="00B735AA">
        <w:rPr>
          <w:rFonts w:ascii="Times New Roman" w:hAnsi="Times New Roman"/>
          <w:sz w:val="28"/>
          <w:szCs w:val="28"/>
        </w:rPr>
        <w:t xml:space="preserve"> </w:t>
      </w:r>
      <w:r w:rsidRPr="00FC677B">
        <w:rPr>
          <w:rFonts w:ascii="Times New Roman" w:hAnsi="Times New Roman"/>
          <w:sz w:val="28"/>
          <w:szCs w:val="28"/>
        </w:rPr>
        <w:t>показали,</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титановый</w:t>
      </w:r>
      <w:r w:rsidR="00B735AA">
        <w:rPr>
          <w:rFonts w:ascii="Times New Roman" w:hAnsi="Times New Roman"/>
          <w:sz w:val="28"/>
          <w:szCs w:val="28"/>
        </w:rPr>
        <w:t xml:space="preserve"> </w:t>
      </w:r>
      <w:r w:rsidRPr="00FC677B">
        <w:rPr>
          <w:rFonts w:ascii="Times New Roman" w:hAnsi="Times New Roman"/>
          <w:sz w:val="28"/>
          <w:szCs w:val="28"/>
        </w:rPr>
        <w:t>расплав</w:t>
      </w:r>
      <w:r w:rsidR="00B735AA">
        <w:rPr>
          <w:rFonts w:ascii="Times New Roman" w:hAnsi="Times New Roman"/>
          <w:sz w:val="28"/>
          <w:szCs w:val="28"/>
        </w:rPr>
        <w:t xml:space="preserve"> </w:t>
      </w:r>
      <w:r w:rsidRPr="00FC677B">
        <w:rPr>
          <w:rFonts w:ascii="Times New Roman" w:hAnsi="Times New Roman"/>
          <w:sz w:val="28"/>
          <w:szCs w:val="28"/>
        </w:rPr>
        <w:t>вступает</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реакционное</w:t>
      </w:r>
      <w:r w:rsidR="00B735AA">
        <w:rPr>
          <w:rFonts w:ascii="Times New Roman" w:hAnsi="Times New Roman"/>
          <w:sz w:val="28"/>
          <w:szCs w:val="28"/>
        </w:rPr>
        <w:t xml:space="preserve"> </w:t>
      </w:r>
      <w:r w:rsidRPr="00FC677B">
        <w:rPr>
          <w:rFonts w:ascii="Times New Roman" w:hAnsi="Times New Roman"/>
          <w:sz w:val="28"/>
          <w:szCs w:val="28"/>
        </w:rPr>
        <w:t>взаимодействие</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титанатом</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Выделяются</w:t>
      </w:r>
      <w:r w:rsidR="00B735AA">
        <w:rPr>
          <w:rFonts w:ascii="Times New Roman" w:hAnsi="Times New Roman"/>
          <w:sz w:val="28"/>
          <w:szCs w:val="28"/>
        </w:rPr>
        <w:t xml:space="preserve"> </w:t>
      </w:r>
      <w:r w:rsidRPr="00FC677B">
        <w:rPr>
          <w:rFonts w:ascii="Times New Roman" w:hAnsi="Times New Roman"/>
          <w:sz w:val="28"/>
          <w:szCs w:val="28"/>
        </w:rPr>
        <w:t>следующие</w:t>
      </w:r>
      <w:r w:rsidR="00B735AA">
        <w:rPr>
          <w:rFonts w:ascii="Times New Roman" w:hAnsi="Times New Roman"/>
          <w:sz w:val="28"/>
          <w:szCs w:val="28"/>
        </w:rPr>
        <w:t xml:space="preserve"> </w:t>
      </w:r>
      <w:r w:rsidRPr="00FC677B">
        <w:rPr>
          <w:rFonts w:ascii="Times New Roman" w:hAnsi="Times New Roman"/>
          <w:sz w:val="28"/>
          <w:szCs w:val="28"/>
        </w:rPr>
        <w:t>особенности</w:t>
      </w:r>
      <w:r w:rsidR="00B735AA">
        <w:rPr>
          <w:rFonts w:ascii="Times New Roman" w:hAnsi="Times New Roman"/>
          <w:sz w:val="28"/>
          <w:szCs w:val="28"/>
        </w:rPr>
        <w:t xml:space="preserve"> </w:t>
      </w:r>
      <w:r w:rsidRPr="00FC677B">
        <w:rPr>
          <w:rFonts w:ascii="Times New Roman" w:hAnsi="Times New Roman"/>
          <w:sz w:val="28"/>
          <w:szCs w:val="28"/>
        </w:rPr>
        <w:t>реакционного</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титановым</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процессе</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rPr>
        <w:t>вследствие</w:t>
      </w:r>
      <w:r w:rsidR="00B735AA">
        <w:rPr>
          <w:rFonts w:ascii="Times New Roman" w:hAnsi="Times New Roman"/>
          <w:sz w:val="28"/>
          <w:szCs w:val="28"/>
        </w:rPr>
        <w:t xml:space="preserve"> </w:t>
      </w:r>
      <w:r w:rsidRPr="00FC677B">
        <w:rPr>
          <w:rFonts w:ascii="Times New Roman" w:hAnsi="Times New Roman"/>
          <w:sz w:val="28"/>
          <w:szCs w:val="28"/>
        </w:rPr>
        <w:t>капиллярного</w:t>
      </w:r>
      <w:r w:rsidR="00B735AA">
        <w:rPr>
          <w:rFonts w:ascii="Times New Roman" w:hAnsi="Times New Roman"/>
          <w:sz w:val="28"/>
          <w:szCs w:val="28"/>
        </w:rPr>
        <w:t xml:space="preserve"> </w:t>
      </w:r>
      <w:r w:rsidRPr="00FC677B">
        <w:rPr>
          <w:rFonts w:ascii="Times New Roman" w:hAnsi="Times New Roman"/>
          <w:sz w:val="28"/>
          <w:szCs w:val="28"/>
        </w:rPr>
        <w:t>смачивания</w:t>
      </w:r>
      <w:r w:rsidR="00B735AA">
        <w:rPr>
          <w:rFonts w:ascii="Times New Roman" w:hAnsi="Times New Roman"/>
          <w:sz w:val="28"/>
          <w:szCs w:val="28"/>
        </w:rPr>
        <w:t xml:space="preserve"> </w:t>
      </w:r>
      <w:r w:rsidRPr="00FC677B">
        <w:rPr>
          <w:rFonts w:ascii="Times New Roman" w:hAnsi="Times New Roman"/>
          <w:sz w:val="28"/>
          <w:szCs w:val="28"/>
        </w:rPr>
        <w:t>титановый</w:t>
      </w:r>
      <w:r w:rsidR="00B735AA">
        <w:rPr>
          <w:rFonts w:ascii="Times New Roman" w:hAnsi="Times New Roman"/>
          <w:sz w:val="28"/>
          <w:szCs w:val="28"/>
        </w:rPr>
        <w:t xml:space="preserve"> </w:t>
      </w:r>
      <w:r w:rsidRPr="00FC677B">
        <w:rPr>
          <w:rFonts w:ascii="Times New Roman" w:hAnsi="Times New Roman"/>
          <w:sz w:val="28"/>
          <w:szCs w:val="28"/>
        </w:rPr>
        <w:t>расплав</w:t>
      </w:r>
      <w:r w:rsidR="00B735AA">
        <w:rPr>
          <w:rFonts w:ascii="Times New Roman" w:hAnsi="Times New Roman"/>
          <w:sz w:val="28"/>
          <w:szCs w:val="28"/>
        </w:rPr>
        <w:t xml:space="preserve"> </w:t>
      </w:r>
      <w:r w:rsidRPr="00FC677B">
        <w:rPr>
          <w:rFonts w:ascii="Times New Roman" w:hAnsi="Times New Roman"/>
          <w:sz w:val="28"/>
          <w:szCs w:val="28"/>
        </w:rPr>
        <w:t>проникает</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подложку,</w:t>
      </w:r>
      <w:r w:rsidR="00B735AA">
        <w:rPr>
          <w:rFonts w:ascii="Times New Roman" w:hAnsi="Times New Roman"/>
          <w:sz w:val="28"/>
          <w:szCs w:val="28"/>
        </w:rPr>
        <w:t xml:space="preserve"> </w:t>
      </w:r>
      <w:r w:rsidRPr="00FC677B">
        <w:rPr>
          <w:rFonts w:ascii="Times New Roman" w:hAnsi="Times New Roman"/>
          <w:sz w:val="28"/>
          <w:szCs w:val="28"/>
        </w:rPr>
        <w:t>где</w:t>
      </w:r>
      <w:r w:rsidR="00B735AA">
        <w:rPr>
          <w:rFonts w:ascii="Times New Roman" w:hAnsi="Times New Roman"/>
          <w:sz w:val="28"/>
          <w:szCs w:val="28"/>
        </w:rPr>
        <w:t xml:space="preserve"> </w:t>
      </w:r>
      <w:r w:rsidRPr="00FC677B">
        <w:rPr>
          <w:rFonts w:ascii="Times New Roman" w:hAnsi="Times New Roman"/>
          <w:sz w:val="28"/>
          <w:szCs w:val="28"/>
        </w:rPr>
        <w:t>вступает</w:t>
      </w:r>
      <w:r w:rsidR="00B735AA">
        <w:rPr>
          <w:rFonts w:ascii="Times New Roman" w:hAnsi="Times New Roman"/>
          <w:sz w:val="28"/>
          <w:szCs w:val="28"/>
        </w:rPr>
        <w:t xml:space="preserve"> </w:t>
      </w:r>
      <w:r w:rsidRPr="00FC677B">
        <w:rPr>
          <w:rFonts w:ascii="Times New Roman" w:hAnsi="Times New Roman"/>
          <w:sz w:val="28"/>
          <w:szCs w:val="28"/>
        </w:rPr>
        <w:t>во</w:t>
      </w:r>
      <w:r w:rsidR="00B735AA">
        <w:rPr>
          <w:rFonts w:ascii="Times New Roman" w:hAnsi="Times New Roman"/>
          <w:sz w:val="28"/>
          <w:szCs w:val="28"/>
        </w:rPr>
        <w:t xml:space="preserve"> </w:t>
      </w:r>
      <w:r w:rsidRPr="00FC677B">
        <w:rPr>
          <w:rFonts w:ascii="Times New Roman" w:hAnsi="Times New Roman"/>
          <w:sz w:val="28"/>
          <w:szCs w:val="28"/>
        </w:rPr>
        <w:t>взаимодействие</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насыщается</w:t>
      </w:r>
      <w:r w:rsidR="00B735AA">
        <w:rPr>
          <w:rFonts w:ascii="Times New Roman" w:hAnsi="Times New Roman"/>
          <w:sz w:val="28"/>
          <w:szCs w:val="28"/>
        </w:rPr>
        <w:t xml:space="preserve"> </w:t>
      </w:r>
      <w:r w:rsidRPr="00FC677B">
        <w:rPr>
          <w:rFonts w:ascii="Times New Roman" w:hAnsi="Times New Roman"/>
          <w:sz w:val="28"/>
          <w:szCs w:val="28"/>
        </w:rPr>
        <w:t>кислородом;</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-кальций,</w:t>
      </w:r>
      <w:r w:rsidR="00B735AA">
        <w:rPr>
          <w:rFonts w:ascii="Times New Roman" w:hAnsi="Times New Roman"/>
          <w:sz w:val="28"/>
          <w:szCs w:val="28"/>
        </w:rPr>
        <w:t xml:space="preserve"> </w:t>
      </w:r>
      <w:r w:rsidRPr="00FC677B">
        <w:rPr>
          <w:rFonts w:ascii="Times New Roman" w:hAnsi="Times New Roman"/>
          <w:sz w:val="28"/>
          <w:szCs w:val="28"/>
        </w:rPr>
        <w:t>кислород</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титан</w:t>
      </w:r>
      <w:r w:rsidR="00B735AA">
        <w:rPr>
          <w:rFonts w:ascii="Times New Roman" w:hAnsi="Times New Roman"/>
          <w:sz w:val="28"/>
          <w:szCs w:val="28"/>
        </w:rPr>
        <w:t xml:space="preserve"> </w:t>
      </w:r>
      <w:r w:rsidRPr="00FC677B">
        <w:rPr>
          <w:rFonts w:ascii="Times New Roman" w:hAnsi="Times New Roman"/>
          <w:sz w:val="28"/>
          <w:szCs w:val="28"/>
        </w:rPr>
        <w:t>диффундируют</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поверхности</w:t>
      </w:r>
      <w:r w:rsidR="00B735AA">
        <w:rPr>
          <w:rFonts w:ascii="Times New Roman" w:hAnsi="Times New Roman"/>
          <w:sz w:val="28"/>
          <w:szCs w:val="28"/>
        </w:rPr>
        <w:t xml:space="preserve"> </w:t>
      </w:r>
      <w:r w:rsidRPr="00FC677B">
        <w:rPr>
          <w:rFonts w:ascii="Times New Roman" w:hAnsi="Times New Roman"/>
          <w:sz w:val="28"/>
          <w:szCs w:val="28"/>
        </w:rPr>
        <w:t>подложки</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расплав,</w:t>
      </w:r>
      <w:r w:rsidR="00B735AA">
        <w:rPr>
          <w:rFonts w:ascii="Times New Roman" w:hAnsi="Times New Roman"/>
          <w:sz w:val="28"/>
          <w:szCs w:val="28"/>
        </w:rPr>
        <w:t xml:space="preserve"> </w:t>
      </w:r>
      <w:r w:rsidRPr="00FC677B">
        <w:rPr>
          <w:rFonts w:ascii="Times New Roman" w:hAnsi="Times New Roman"/>
          <w:sz w:val="28"/>
          <w:szCs w:val="28"/>
        </w:rPr>
        <w:t>вследствие</w:t>
      </w:r>
      <w:r w:rsidR="00B735AA">
        <w:rPr>
          <w:rFonts w:ascii="Times New Roman" w:hAnsi="Times New Roman"/>
          <w:sz w:val="28"/>
          <w:szCs w:val="28"/>
        </w:rPr>
        <w:t xml:space="preserve"> </w:t>
      </w:r>
      <w:r w:rsidRPr="00FC677B">
        <w:rPr>
          <w:rFonts w:ascii="Times New Roman" w:hAnsi="Times New Roman"/>
          <w:sz w:val="28"/>
          <w:szCs w:val="28"/>
        </w:rPr>
        <w:t>растворения</w:t>
      </w:r>
      <w:r w:rsidR="00B735AA">
        <w:rPr>
          <w:rFonts w:ascii="Times New Roman" w:hAnsi="Times New Roman"/>
          <w:sz w:val="28"/>
          <w:szCs w:val="28"/>
        </w:rPr>
        <w:t xml:space="preserve"> </w:t>
      </w:r>
      <w:r w:rsidRPr="00FC677B">
        <w:rPr>
          <w:rFonts w:ascii="Times New Roman" w:hAnsi="Times New Roman"/>
          <w:sz w:val="28"/>
          <w:szCs w:val="28"/>
        </w:rPr>
        <w:t>подложки;</w:t>
      </w:r>
    </w:p>
    <w:p w:rsidR="00B30B4C" w:rsidRPr="00FC677B" w:rsidRDefault="00B30B4C" w:rsidP="00B30B4C">
      <w:pPr>
        <w:spacing w:after="0" w:line="240" w:lineRule="auto"/>
        <w:ind w:firstLine="709"/>
        <w:jc w:val="both"/>
        <w:rPr>
          <w:rFonts w:ascii="Times New Roman" w:hAnsi="Times New Roman"/>
          <w:sz w:val="28"/>
          <w:szCs w:val="28"/>
        </w:rPr>
      </w:pP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границе</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Pr="00FC677B">
        <w:rPr>
          <w:rFonts w:ascii="Times New Roman" w:hAnsi="Times New Roman"/>
          <w:sz w:val="28"/>
          <w:szCs w:val="28"/>
        </w:rPr>
        <w:t>/</w:t>
      </w:r>
      <w:r w:rsidRPr="00FC677B">
        <w:rPr>
          <w:rFonts w:ascii="Times New Roman" w:hAnsi="Times New Roman"/>
          <w:sz w:val="28"/>
          <w:szCs w:val="28"/>
          <w:lang w:val="en-US"/>
        </w:rPr>
        <w:t>Ti</w:t>
      </w:r>
      <w:r w:rsidR="00B735AA">
        <w:rPr>
          <w:rFonts w:ascii="Times New Roman" w:hAnsi="Times New Roman"/>
          <w:sz w:val="28"/>
          <w:szCs w:val="28"/>
        </w:rPr>
        <w:t xml:space="preserve"> </w:t>
      </w:r>
      <w:r w:rsidRPr="00FC677B">
        <w:rPr>
          <w:rFonts w:ascii="Times New Roman" w:hAnsi="Times New Roman"/>
          <w:sz w:val="28"/>
          <w:szCs w:val="28"/>
        </w:rPr>
        <w:t>формируются</w:t>
      </w:r>
      <w:r w:rsidR="00B735AA">
        <w:rPr>
          <w:rFonts w:ascii="Times New Roman" w:hAnsi="Times New Roman"/>
          <w:sz w:val="28"/>
          <w:szCs w:val="28"/>
        </w:rPr>
        <w:t xml:space="preserve"> </w:t>
      </w:r>
      <w:r w:rsidRPr="00FC677B">
        <w:rPr>
          <w:rFonts w:ascii="Times New Roman" w:hAnsi="Times New Roman"/>
          <w:sz w:val="28"/>
          <w:szCs w:val="28"/>
        </w:rPr>
        <w:t>2</w:t>
      </w:r>
      <w:r w:rsidR="00B735AA">
        <w:rPr>
          <w:rFonts w:ascii="Times New Roman" w:hAnsi="Times New Roman"/>
          <w:sz w:val="28"/>
          <w:szCs w:val="28"/>
        </w:rPr>
        <w:t xml:space="preserve"> </w:t>
      </w:r>
      <w:r w:rsidRPr="00FC677B">
        <w:rPr>
          <w:rFonts w:ascii="Times New Roman" w:hAnsi="Times New Roman"/>
          <w:sz w:val="28"/>
          <w:szCs w:val="28"/>
        </w:rPr>
        <w:t>двухфазных</w:t>
      </w:r>
      <w:r w:rsidR="00B735AA">
        <w:rPr>
          <w:rFonts w:ascii="Times New Roman" w:hAnsi="Times New Roman"/>
          <w:sz w:val="28"/>
          <w:szCs w:val="28"/>
        </w:rPr>
        <w:t xml:space="preserve"> </w:t>
      </w:r>
      <w:r w:rsidRPr="00FC677B">
        <w:rPr>
          <w:rFonts w:ascii="Times New Roman" w:hAnsi="Times New Roman"/>
          <w:sz w:val="28"/>
          <w:szCs w:val="28"/>
        </w:rPr>
        <w:t>слоя,</w:t>
      </w:r>
      <w:r w:rsidR="00B735AA">
        <w:rPr>
          <w:rFonts w:ascii="Times New Roman" w:hAnsi="Times New Roman"/>
          <w:sz w:val="28"/>
          <w:szCs w:val="28"/>
        </w:rPr>
        <w:t xml:space="preserve"> </w:t>
      </w:r>
      <w:r w:rsidRPr="00FC677B">
        <w:rPr>
          <w:rFonts w:ascii="Times New Roman" w:hAnsi="Times New Roman"/>
          <w:sz w:val="28"/>
          <w:szCs w:val="28"/>
        </w:rPr>
        <w:t>состоящих</w:t>
      </w:r>
      <w:r w:rsidR="00B735AA">
        <w:rPr>
          <w:rFonts w:ascii="Times New Roman" w:hAnsi="Times New Roman"/>
          <w:sz w:val="28"/>
          <w:szCs w:val="28"/>
        </w:rPr>
        <w:t xml:space="preserve"> </w:t>
      </w:r>
      <w:r w:rsidRPr="00FC677B">
        <w:rPr>
          <w:rFonts w:ascii="Times New Roman" w:hAnsi="Times New Roman"/>
          <w:sz w:val="28"/>
          <w:szCs w:val="28"/>
        </w:rPr>
        <w:t>из</w:t>
      </w:r>
      <w:r w:rsidR="00B735AA">
        <w:rPr>
          <w:rFonts w:ascii="Times New Roman" w:hAnsi="Times New Roman"/>
          <w:sz w:val="28"/>
          <w:szCs w:val="28"/>
        </w:rPr>
        <w:t xml:space="preserve"> </w:t>
      </w:r>
      <w:r w:rsidRPr="00FC677B">
        <w:rPr>
          <w:rFonts w:ascii="Times New Roman" w:hAnsi="Times New Roman"/>
          <w:sz w:val="28"/>
          <w:szCs w:val="28"/>
        </w:rPr>
        <w:t>смеси</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твердого</w:t>
      </w:r>
      <w:r w:rsidR="00B735AA">
        <w:rPr>
          <w:rFonts w:ascii="Times New Roman" w:hAnsi="Times New Roman"/>
          <w:sz w:val="28"/>
          <w:szCs w:val="28"/>
        </w:rPr>
        <w:t xml:space="preserve"> </w:t>
      </w:r>
      <w:r w:rsidRPr="00FC677B">
        <w:rPr>
          <w:rFonts w:ascii="Times New Roman" w:hAnsi="Times New Roman"/>
          <w:sz w:val="28"/>
          <w:szCs w:val="28"/>
        </w:rPr>
        <w:t>раствора</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титане.</w:t>
      </w:r>
      <w:r w:rsidR="00B735AA">
        <w:rPr>
          <w:rFonts w:ascii="Times New Roman" w:hAnsi="Times New Roman"/>
          <w:sz w:val="28"/>
          <w:szCs w:val="28"/>
        </w:rPr>
        <w:t xml:space="preserve"> </w:t>
      </w:r>
      <w:r w:rsidRPr="00FC677B">
        <w:rPr>
          <w:rFonts w:ascii="Times New Roman" w:hAnsi="Times New Roman"/>
          <w:sz w:val="28"/>
          <w:szCs w:val="28"/>
        </w:rPr>
        <w:t>Один</w:t>
      </w:r>
      <w:r w:rsidR="00B735AA">
        <w:rPr>
          <w:rFonts w:ascii="Times New Roman" w:hAnsi="Times New Roman"/>
          <w:sz w:val="28"/>
          <w:szCs w:val="28"/>
        </w:rPr>
        <w:t xml:space="preserve"> </w:t>
      </w:r>
      <w:r w:rsidRPr="00FC677B">
        <w:rPr>
          <w:rFonts w:ascii="Times New Roman" w:hAnsi="Times New Roman"/>
          <w:sz w:val="28"/>
          <w:szCs w:val="28"/>
        </w:rPr>
        <w:t>из</w:t>
      </w:r>
      <w:r w:rsidR="00B735AA">
        <w:rPr>
          <w:rFonts w:ascii="Times New Roman" w:hAnsi="Times New Roman"/>
          <w:sz w:val="28"/>
          <w:szCs w:val="28"/>
        </w:rPr>
        <w:t xml:space="preserve"> </w:t>
      </w:r>
      <w:r w:rsidRPr="00FC677B">
        <w:rPr>
          <w:rFonts w:ascii="Times New Roman" w:hAnsi="Times New Roman"/>
          <w:sz w:val="28"/>
          <w:szCs w:val="28"/>
        </w:rPr>
        <w:t>слоев</w:t>
      </w:r>
      <w:r w:rsidR="00B735AA">
        <w:rPr>
          <w:rFonts w:ascii="Times New Roman" w:hAnsi="Times New Roman"/>
          <w:sz w:val="28"/>
          <w:szCs w:val="28"/>
        </w:rPr>
        <w:t xml:space="preserve"> </w:t>
      </w:r>
      <w:r w:rsidRPr="00FC677B">
        <w:rPr>
          <w:rFonts w:ascii="Times New Roman" w:hAnsi="Times New Roman"/>
          <w:sz w:val="28"/>
          <w:szCs w:val="28"/>
        </w:rPr>
        <w:t>образован</w:t>
      </w:r>
      <w:r w:rsidR="00B735AA">
        <w:rPr>
          <w:rFonts w:ascii="Times New Roman" w:hAnsi="Times New Roman"/>
          <w:sz w:val="28"/>
          <w:szCs w:val="28"/>
        </w:rPr>
        <w:t xml:space="preserve"> </w:t>
      </w:r>
      <w:r w:rsidRPr="00FC677B">
        <w:rPr>
          <w:rFonts w:ascii="Times New Roman" w:hAnsi="Times New Roman"/>
          <w:sz w:val="28"/>
          <w:szCs w:val="28"/>
        </w:rPr>
        <w:t>ориентированными</w:t>
      </w:r>
      <w:r w:rsidR="00B735AA">
        <w:rPr>
          <w:rFonts w:ascii="Times New Roman" w:hAnsi="Times New Roman"/>
          <w:sz w:val="28"/>
          <w:szCs w:val="28"/>
        </w:rPr>
        <w:t xml:space="preserve"> </w:t>
      </w:r>
      <w:r w:rsidRPr="00FC677B">
        <w:rPr>
          <w:rFonts w:ascii="Times New Roman" w:hAnsi="Times New Roman"/>
          <w:sz w:val="28"/>
          <w:szCs w:val="28"/>
        </w:rPr>
        <w:t>кристаллами</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чередующимися</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кристаллами</w:t>
      </w:r>
      <w:r w:rsidR="00B735AA">
        <w:rPr>
          <w:rFonts w:ascii="Times New Roman" w:hAnsi="Times New Roman"/>
          <w:sz w:val="28"/>
          <w:szCs w:val="28"/>
        </w:rPr>
        <w:t xml:space="preserve"> </w:t>
      </w:r>
      <w:r w:rsidRPr="00FC677B">
        <w:rPr>
          <w:rFonts w:ascii="Times New Roman" w:hAnsi="Times New Roman"/>
          <w:sz w:val="28"/>
          <w:szCs w:val="28"/>
        </w:rPr>
        <w:t>твердого</w:t>
      </w:r>
      <w:r w:rsidR="00B735AA">
        <w:rPr>
          <w:rFonts w:ascii="Times New Roman" w:hAnsi="Times New Roman"/>
          <w:sz w:val="28"/>
          <w:szCs w:val="28"/>
        </w:rPr>
        <w:t xml:space="preserve"> </w:t>
      </w:r>
      <w:r w:rsidRPr="00FC677B">
        <w:rPr>
          <w:rFonts w:ascii="Times New Roman" w:hAnsi="Times New Roman"/>
          <w:sz w:val="28"/>
          <w:szCs w:val="28"/>
        </w:rPr>
        <w:t>раствора</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титане;</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вблизи</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поверхностью</w:t>
      </w:r>
      <w:r w:rsidR="00B735AA">
        <w:rPr>
          <w:rFonts w:ascii="Times New Roman" w:hAnsi="Times New Roman"/>
          <w:sz w:val="28"/>
          <w:szCs w:val="28"/>
        </w:rPr>
        <w:t xml:space="preserve"> </w:t>
      </w:r>
      <w:r w:rsidRPr="00FC677B">
        <w:rPr>
          <w:rFonts w:ascii="Times New Roman" w:hAnsi="Times New Roman"/>
          <w:sz w:val="28"/>
          <w:szCs w:val="28"/>
        </w:rPr>
        <w:t>раздела</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керамической</w:t>
      </w:r>
      <w:r w:rsidR="00B735AA">
        <w:rPr>
          <w:rFonts w:ascii="Times New Roman" w:hAnsi="Times New Roman"/>
          <w:sz w:val="28"/>
          <w:szCs w:val="28"/>
        </w:rPr>
        <w:t xml:space="preserve"> </w:t>
      </w:r>
      <w:r w:rsidRPr="00FC677B">
        <w:rPr>
          <w:rFonts w:ascii="Times New Roman" w:hAnsi="Times New Roman"/>
          <w:sz w:val="28"/>
          <w:szCs w:val="28"/>
        </w:rPr>
        <w:t>подложке</w:t>
      </w:r>
      <w:r w:rsidR="00B735AA">
        <w:rPr>
          <w:rFonts w:ascii="Times New Roman" w:hAnsi="Times New Roman"/>
          <w:sz w:val="28"/>
          <w:szCs w:val="28"/>
        </w:rPr>
        <w:t xml:space="preserve"> </w:t>
      </w:r>
      <w:r w:rsidRPr="00FC677B">
        <w:rPr>
          <w:rFonts w:ascii="Times New Roman" w:hAnsi="Times New Roman"/>
          <w:sz w:val="28"/>
          <w:szCs w:val="28"/>
        </w:rPr>
        <w:t>формируется</w:t>
      </w:r>
      <w:r w:rsidR="00B735AA">
        <w:rPr>
          <w:rFonts w:ascii="Times New Roman" w:hAnsi="Times New Roman"/>
          <w:sz w:val="28"/>
          <w:szCs w:val="28"/>
        </w:rPr>
        <w:t xml:space="preserve"> </w:t>
      </w:r>
      <w:r w:rsidRPr="00FC677B">
        <w:rPr>
          <w:rFonts w:ascii="Times New Roman" w:hAnsi="Times New Roman"/>
          <w:sz w:val="28"/>
          <w:szCs w:val="28"/>
        </w:rPr>
        <w:t>жидкая</w:t>
      </w:r>
      <w:r w:rsidR="00B735AA">
        <w:rPr>
          <w:rFonts w:ascii="Times New Roman" w:hAnsi="Times New Roman"/>
          <w:sz w:val="28"/>
          <w:szCs w:val="28"/>
        </w:rPr>
        <w:t xml:space="preserve"> </w:t>
      </w:r>
      <w:r w:rsidRPr="00FC677B">
        <w:rPr>
          <w:rFonts w:ascii="Times New Roman" w:hAnsi="Times New Roman"/>
          <w:sz w:val="28"/>
          <w:szCs w:val="28"/>
        </w:rPr>
        <w:t>фаза;</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смотря</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достаточно</w:t>
      </w:r>
      <w:r w:rsidR="00B735AA">
        <w:rPr>
          <w:rFonts w:ascii="Times New Roman" w:hAnsi="Times New Roman"/>
          <w:sz w:val="28"/>
          <w:szCs w:val="28"/>
        </w:rPr>
        <w:t xml:space="preserve"> </w:t>
      </w:r>
      <w:r w:rsidRPr="00FC677B">
        <w:rPr>
          <w:rFonts w:ascii="Times New Roman" w:hAnsi="Times New Roman"/>
          <w:sz w:val="28"/>
          <w:szCs w:val="28"/>
        </w:rPr>
        <w:t>длительную</w:t>
      </w:r>
      <w:r w:rsidR="00B735AA">
        <w:rPr>
          <w:rFonts w:ascii="Times New Roman" w:hAnsi="Times New Roman"/>
          <w:sz w:val="28"/>
          <w:szCs w:val="28"/>
        </w:rPr>
        <w:t xml:space="preserve"> </w:t>
      </w:r>
      <w:r w:rsidRPr="00FC677B">
        <w:rPr>
          <w:rFonts w:ascii="Times New Roman" w:hAnsi="Times New Roman"/>
          <w:sz w:val="28"/>
          <w:szCs w:val="28"/>
        </w:rPr>
        <w:t>изотермическую</w:t>
      </w:r>
      <w:r w:rsidR="00B735AA">
        <w:rPr>
          <w:rFonts w:ascii="Times New Roman" w:hAnsi="Times New Roman"/>
          <w:sz w:val="28"/>
          <w:szCs w:val="28"/>
        </w:rPr>
        <w:t xml:space="preserve"> </w:t>
      </w:r>
      <w:r w:rsidRPr="00FC677B">
        <w:rPr>
          <w:rFonts w:ascii="Times New Roman" w:hAnsi="Times New Roman"/>
          <w:sz w:val="28"/>
          <w:szCs w:val="28"/>
        </w:rPr>
        <w:t>выдержку,</w:t>
      </w:r>
      <w:r w:rsidR="00B735AA">
        <w:rPr>
          <w:rFonts w:ascii="Times New Roman" w:hAnsi="Times New Roman"/>
          <w:sz w:val="28"/>
          <w:szCs w:val="28"/>
        </w:rPr>
        <w:t xml:space="preserve"> </w:t>
      </w:r>
      <w:r w:rsidRPr="00FC677B">
        <w:rPr>
          <w:rFonts w:ascii="Times New Roman" w:hAnsi="Times New Roman"/>
          <w:sz w:val="28"/>
          <w:szCs w:val="28"/>
        </w:rPr>
        <w:t>кальций</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кислород</w:t>
      </w:r>
      <w:r w:rsidR="00B735AA">
        <w:rPr>
          <w:rFonts w:ascii="Times New Roman" w:hAnsi="Times New Roman"/>
          <w:sz w:val="28"/>
          <w:szCs w:val="28"/>
        </w:rPr>
        <w:t xml:space="preserve"> </w:t>
      </w:r>
      <w:r w:rsidRPr="00FC677B">
        <w:rPr>
          <w:rFonts w:ascii="Times New Roman" w:hAnsi="Times New Roman"/>
          <w:sz w:val="28"/>
          <w:szCs w:val="28"/>
        </w:rPr>
        <w:t>проникли</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титан</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большую</w:t>
      </w:r>
      <w:r w:rsidR="00B735AA">
        <w:rPr>
          <w:rFonts w:ascii="Times New Roman" w:hAnsi="Times New Roman"/>
          <w:sz w:val="28"/>
          <w:szCs w:val="28"/>
        </w:rPr>
        <w:t xml:space="preserve"> </w:t>
      </w:r>
      <w:r w:rsidRPr="00FC677B">
        <w:rPr>
          <w:rFonts w:ascii="Times New Roman" w:hAnsi="Times New Roman"/>
          <w:sz w:val="28"/>
          <w:szCs w:val="28"/>
        </w:rPr>
        <w:t>глубину</w:t>
      </w:r>
      <w:r w:rsidR="00B735AA">
        <w:rPr>
          <w:rFonts w:ascii="Times New Roman" w:hAnsi="Times New Roman"/>
          <w:sz w:val="28"/>
          <w:szCs w:val="28"/>
        </w:rPr>
        <w:t xml:space="preserve"> </w:t>
      </w:r>
      <w:r w:rsidRPr="00FC677B">
        <w:rPr>
          <w:rFonts w:ascii="Times New Roman" w:hAnsi="Times New Roman"/>
          <w:sz w:val="28"/>
          <w:szCs w:val="28"/>
        </w:rPr>
        <w:t>(до</w:t>
      </w:r>
      <w:r w:rsidR="00B735AA">
        <w:rPr>
          <w:rFonts w:ascii="Times New Roman" w:hAnsi="Times New Roman"/>
          <w:sz w:val="28"/>
          <w:szCs w:val="28"/>
        </w:rPr>
        <w:t xml:space="preserve"> </w:t>
      </w:r>
      <w:r w:rsidRPr="00FC677B">
        <w:rPr>
          <w:rFonts w:ascii="Times New Roman" w:hAnsi="Times New Roman"/>
          <w:sz w:val="28"/>
          <w:szCs w:val="28"/>
        </w:rPr>
        <w:t>90-130</w:t>
      </w:r>
      <w:r w:rsidR="00B735AA">
        <w:rPr>
          <w:rFonts w:ascii="Times New Roman" w:hAnsi="Times New Roman"/>
          <w:sz w:val="28"/>
          <w:szCs w:val="28"/>
        </w:rPr>
        <w:t xml:space="preserve"> </w:t>
      </w:r>
      <w:r w:rsidRPr="00FC677B">
        <w:rPr>
          <w:rFonts w:ascii="Times New Roman" w:hAnsi="Times New Roman"/>
          <w:sz w:val="28"/>
          <w:szCs w:val="28"/>
        </w:rPr>
        <w:t>мкм</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до</w:t>
      </w:r>
      <w:r w:rsidR="00B735AA">
        <w:rPr>
          <w:rFonts w:ascii="Times New Roman" w:hAnsi="Times New Roman"/>
          <w:sz w:val="28"/>
          <w:szCs w:val="28"/>
        </w:rPr>
        <w:t xml:space="preserve"> </w:t>
      </w:r>
      <w:r w:rsidRPr="00FC677B">
        <w:rPr>
          <w:rFonts w:ascii="Times New Roman" w:hAnsi="Times New Roman"/>
          <w:sz w:val="28"/>
          <w:szCs w:val="28"/>
        </w:rPr>
        <w:sym w:font="Symbol" w:char="F07E"/>
      </w:r>
      <w:r w:rsidRPr="00FC677B">
        <w:rPr>
          <w:rFonts w:ascii="Times New Roman" w:hAnsi="Times New Roman"/>
          <w:sz w:val="28"/>
          <w:szCs w:val="28"/>
        </w:rPr>
        <w:t>400</w:t>
      </w:r>
      <w:r w:rsidR="00B735AA">
        <w:rPr>
          <w:rFonts w:ascii="Times New Roman" w:hAnsi="Times New Roman"/>
          <w:sz w:val="28"/>
          <w:szCs w:val="28"/>
        </w:rPr>
        <w:t xml:space="preserve"> </w:t>
      </w:r>
      <w:r w:rsidRPr="00FC677B">
        <w:rPr>
          <w:rFonts w:ascii="Times New Roman" w:hAnsi="Times New Roman"/>
          <w:sz w:val="28"/>
          <w:szCs w:val="28"/>
        </w:rPr>
        <w:t>мкм</w:t>
      </w:r>
      <w:r w:rsidR="00B735AA">
        <w:rPr>
          <w:rFonts w:ascii="Times New Roman" w:hAnsi="Times New Roman"/>
          <w:sz w:val="28"/>
          <w:szCs w:val="28"/>
        </w:rPr>
        <w:t xml:space="preserve"> </w:t>
      </w:r>
      <w:r w:rsidRPr="00FC677B">
        <w:rPr>
          <w:rFonts w:ascii="Times New Roman" w:hAnsi="Times New Roman"/>
          <w:sz w:val="28"/>
          <w:szCs w:val="28"/>
        </w:rPr>
        <w:t>соответственно)</w:t>
      </w:r>
      <w:r w:rsidR="00B735AA">
        <w:rPr>
          <w:rFonts w:ascii="Times New Roman" w:hAnsi="Times New Roman"/>
          <w:sz w:val="28"/>
          <w:szCs w:val="28"/>
        </w:rPr>
        <w:t xml:space="preserve"> </w:t>
      </w:r>
      <w:r w:rsidRPr="00FC677B">
        <w:rPr>
          <w:rFonts w:ascii="Times New Roman" w:hAnsi="Times New Roman"/>
          <w:sz w:val="28"/>
          <w:szCs w:val="28"/>
        </w:rPr>
        <w:t>от</w:t>
      </w:r>
      <w:r w:rsidR="00B735AA">
        <w:rPr>
          <w:rFonts w:ascii="Times New Roman" w:hAnsi="Times New Roman"/>
          <w:sz w:val="28"/>
          <w:szCs w:val="28"/>
        </w:rPr>
        <w:t xml:space="preserve"> </w:t>
      </w:r>
      <w:r w:rsidRPr="00FC677B">
        <w:rPr>
          <w:rFonts w:ascii="Times New Roman" w:hAnsi="Times New Roman"/>
          <w:sz w:val="28"/>
          <w:szCs w:val="28"/>
        </w:rPr>
        <w:t>границы</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подложкой</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этом</w:t>
      </w:r>
      <w:r w:rsidR="00B735AA">
        <w:rPr>
          <w:rFonts w:ascii="Times New Roman" w:hAnsi="Times New Roman"/>
          <w:sz w:val="28"/>
          <w:szCs w:val="28"/>
        </w:rPr>
        <w:t xml:space="preserve"> </w:t>
      </w:r>
      <w:r w:rsidRPr="00FC677B">
        <w:rPr>
          <w:rFonts w:ascii="Times New Roman" w:hAnsi="Times New Roman"/>
          <w:sz w:val="28"/>
          <w:szCs w:val="28"/>
        </w:rPr>
        <w:t>сформировался</w:t>
      </w:r>
      <w:r w:rsidR="00B735AA">
        <w:rPr>
          <w:rFonts w:ascii="Times New Roman" w:hAnsi="Times New Roman"/>
          <w:sz w:val="28"/>
          <w:szCs w:val="28"/>
        </w:rPr>
        <w:t xml:space="preserve"> </w:t>
      </w:r>
      <w:r w:rsidRPr="00FC677B">
        <w:rPr>
          <w:rFonts w:ascii="Times New Roman" w:hAnsi="Times New Roman"/>
          <w:sz w:val="28"/>
          <w:szCs w:val="28"/>
        </w:rPr>
        <w:t>крупнокристаллический</w:t>
      </w:r>
      <w:r w:rsidR="00B735AA">
        <w:rPr>
          <w:rFonts w:ascii="Times New Roman" w:hAnsi="Times New Roman"/>
          <w:sz w:val="28"/>
          <w:szCs w:val="28"/>
        </w:rPr>
        <w:t xml:space="preserve"> </w:t>
      </w:r>
      <w:r w:rsidRPr="00FC677B">
        <w:rPr>
          <w:rFonts w:ascii="Times New Roman" w:hAnsi="Times New Roman"/>
          <w:sz w:val="28"/>
          <w:szCs w:val="28"/>
        </w:rPr>
        <w:t>слой</w:t>
      </w:r>
      <w:r w:rsidR="00B735AA">
        <w:rPr>
          <w:rFonts w:ascii="Times New Roman" w:hAnsi="Times New Roman"/>
          <w:sz w:val="28"/>
          <w:szCs w:val="28"/>
        </w:rPr>
        <w:t xml:space="preserve"> </w:t>
      </w:r>
      <w:r w:rsidRPr="00FC677B">
        <w:rPr>
          <w:rFonts w:ascii="Times New Roman" w:hAnsi="Times New Roman"/>
          <w:sz w:val="28"/>
          <w:szCs w:val="28"/>
        </w:rPr>
        <w:t>α-</w:t>
      </w:r>
      <w:r w:rsidRPr="00FC677B">
        <w:rPr>
          <w:rFonts w:ascii="Times New Roman" w:hAnsi="Times New Roman"/>
          <w:sz w:val="28"/>
          <w:szCs w:val="28"/>
          <w:lang w:val="en-US"/>
        </w:rPr>
        <w:t>Ti</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переменным</w:t>
      </w:r>
      <w:r w:rsidR="00B735AA">
        <w:rPr>
          <w:rFonts w:ascii="Times New Roman" w:hAnsi="Times New Roman"/>
          <w:sz w:val="28"/>
          <w:szCs w:val="28"/>
        </w:rPr>
        <w:t xml:space="preserve"> </w:t>
      </w:r>
      <w:r w:rsidRPr="00FC677B">
        <w:rPr>
          <w:rFonts w:ascii="Times New Roman" w:hAnsi="Times New Roman"/>
          <w:sz w:val="28"/>
          <w:szCs w:val="28"/>
        </w:rPr>
        <w:t>содержанием</w:t>
      </w:r>
      <w:r w:rsidR="00B735AA">
        <w:rPr>
          <w:rFonts w:ascii="Times New Roman" w:hAnsi="Times New Roman"/>
          <w:sz w:val="28"/>
          <w:szCs w:val="28"/>
        </w:rPr>
        <w:t xml:space="preserve"> </w:t>
      </w:r>
      <w:r w:rsidRPr="00FC677B">
        <w:rPr>
          <w:rFonts w:ascii="Times New Roman" w:hAnsi="Times New Roman"/>
          <w:sz w:val="28"/>
          <w:szCs w:val="28"/>
        </w:rPr>
        <w:t>кислорода;</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центральная</w:t>
      </w:r>
      <w:r w:rsidR="00B735AA">
        <w:rPr>
          <w:rFonts w:ascii="Times New Roman" w:hAnsi="Times New Roman"/>
          <w:sz w:val="28"/>
          <w:szCs w:val="28"/>
        </w:rPr>
        <w:t xml:space="preserve"> </w:t>
      </w:r>
      <w:r w:rsidRPr="00FC677B">
        <w:rPr>
          <w:rFonts w:ascii="Times New Roman" w:hAnsi="Times New Roman"/>
          <w:sz w:val="28"/>
          <w:szCs w:val="28"/>
        </w:rPr>
        <w:t>область</w:t>
      </w:r>
      <w:r w:rsidR="00B735AA">
        <w:rPr>
          <w:rFonts w:ascii="Times New Roman" w:hAnsi="Times New Roman"/>
          <w:sz w:val="28"/>
          <w:szCs w:val="28"/>
        </w:rPr>
        <w:t xml:space="preserve"> </w:t>
      </w:r>
      <w:r w:rsidRPr="00FC677B">
        <w:rPr>
          <w:rFonts w:ascii="Times New Roman" w:hAnsi="Times New Roman"/>
          <w:sz w:val="28"/>
          <w:szCs w:val="28"/>
        </w:rPr>
        <w:t>титановой</w:t>
      </w:r>
      <w:r w:rsidR="00B735AA">
        <w:rPr>
          <w:rFonts w:ascii="Times New Roman" w:hAnsi="Times New Roman"/>
          <w:sz w:val="28"/>
          <w:szCs w:val="28"/>
        </w:rPr>
        <w:t xml:space="preserve"> </w:t>
      </w:r>
      <w:r w:rsidRPr="00FC677B">
        <w:rPr>
          <w:rFonts w:ascii="Times New Roman" w:hAnsi="Times New Roman"/>
          <w:sz w:val="28"/>
          <w:szCs w:val="28"/>
        </w:rPr>
        <w:t>капли</w:t>
      </w:r>
      <w:r w:rsidR="00B735AA">
        <w:rPr>
          <w:rFonts w:ascii="Times New Roman" w:hAnsi="Times New Roman"/>
          <w:sz w:val="28"/>
          <w:szCs w:val="28"/>
        </w:rPr>
        <w:t xml:space="preserve"> </w:t>
      </w:r>
      <w:r w:rsidRPr="00FC677B">
        <w:rPr>
          <w:rFonts w:ascii="Times New Roman" w:hAnsi="Times New Roman"/>
          <w:sz w:val="28"/>
          <w:szCs w:val="28"/>
        </w:rPr>
        <w:t>образована</w:t>
      </w:r>
      <w:r w:rsidR="00B735AA">
        <w:rPr>
          <w:rFonts w:ascii="Times New Roman" w:hAnsi="Times New Roman"/>
          <w:sz w:val="28"/>
          <w:szCs w:val="28"/>
        </w:rPr>
        <w:t xml:space="preserve"> </w:t>
      </w:r>
      <w:r w:rsidRPr="00FC677B">
        <w:rPr>
          <w:rFonts w:ascii="Times New Roman" w:hAnsi="Times New Roman"/>
          <w:sz w:val="28"/>
          <w:szCs w:val="28"/>
        </w:rPr>
        <w:t>титаном</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низким</w:t>
      </w:r>
      <w:r w:rsidR="00B735AA">
        <w:rPr>
          <w:rFonts w:ascii="Times New Roman" w:hAnsi="Times New Roman"/>
          <w:sz w:val="28"/>
          <w:szCs w:val="28"/>
        </w:rPr>
        <w:t xml:space="preserve"> </w:t>
      </w:r>
      <w:r w:rsidRPr="00FC677B">
        <w:rPr>
          <w:rFonts w:ascii="Times New Roman" w:hAnsi="Times New Roman"/>
          <w:sz w:val="28"/>
          <w:szCs w:val="28"/>
        </w:rPr>
        <w:t>уровнем</w:t>
      </w:r>
      <w:r w:rsidR="00B735AA">
        <w:rPr>
          <w:rFonts w:ascii="Times New Roman" w:hAnsi="Times New Roman"/>
          <w:sz w:val="28"/>
          <w:szCs w:val="28"/>
        </w:rPr>
        <w:t xml:space="preserve"> </w:t>
      </w:r>
      <w:r w:rsidRPr="00FC677B">
        <w:rPr>
          <w:rFonts w:ascii="Times New Roman" w:hAnsi="Times New Roman"/>
          <w:sz w:val="28"/>
          <w:szCs w:val="28"/>
        </w:rPr>
        <w:t>примесей.</w:t>
      </w:r>
      <w:r w:rsidR="00B735AA">
        <w:rPr>
          <w:rFonts w:ascii="Times New Roman" w:hAnsi="Times New Roman"/>
          <w:sz w:val="28"/>
          <w:szCs w:val="28"/>
        </w:rPr>
        <w:t xml:space="preserve"> </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поверхности</w:t>
      </w:r>
      <w:r w:rsidR="00B735AA">
        <w:rPr>
          <w:rFonts w:ascii="Times New Roman" w:hAnsi="Times New Roman"/>
          <w:sz w:val="28"/>
          <w:szCs w:val="28"/>
        </w:rPr>
        <w:t xml:space="preserve"> </w:t>
      </w:r>
      <w:r w:rsidRPr="00FC677B">
        <w:rPr>
          <w:rFonts w:ascii="Times New Roman" w:hAnsi="Times New Roman"/>
          <w:sz w:val="28"/>
          <w:szCs w:val="28"/>
        </w:rPr>
        <w:t>капли</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rPr>
        <w:t>сформировалась</w:t>
      </w:r>
      <w:r w:rsidR="00B735AA">
        <w:rPr>
          <w:rFonts w:ascii="Times New Roman" w:hAnsi="Times New Roman"/>
          <w:sz w:val="28"/>
          <w:szCs w:val="28"/>
        </w:rPr>
        <w:t xml:space="preserve"> </w:t>
      </w:r>
      <w:r w:rsidRPr="00FC677B">
        <w:rPr>
          <w:rFonts w:ascii="Times New Roman" w:hAnsi="Times New Roman"/>
          <w:sz w:val="28"/>
          <w:szCs w:val="28"/>
        </w:rPr>
        <w:t>оболочка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высоким</w:t>
      </w:r>
      <w:r w:rsidR="00B735AA">
        <w:rPr>
          <w:rFonts w:ascii="Times New Roman" w:hAnsi="Times New Roman"/>
          <w:sz w:val="28"/>
          <w:szCs w:val="28"/>
        </w:rPr>
        <w:t xml:space="preserve"> </w:t>
      </w:r>
      <w:r w:rsidRPr="00FC677B">
        <w:rPr>
          <w:rFonts w:ascii="Times New Roman" w:hAnsi="Times New Roman"/>
          <w:sz w:val="28"/>
          <w:szCs w:val="28"/>
        </w:rPr>
        <w:t>содержанием</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близкая</w:t>
      </w:r>
      <w:r w:rsidR="00B735AA">
        <w:rPr>
          <w:rFonts w:ascii="Times New Roman" w:hAnsi="Times New Roman"/>
          <w:sz w:val="28"/>
          <w:szCs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Pr="00FC677B">
        <w:rPr>
          <w:rFonts w:ascii="Times New Roman" w:hAnsi="Times New Roman"/>
          <w:sz w:val="28"/>
          <w:szCs w:val="28"/>
        </w:rPr>
        <w:t>составу</w:t>
      </w:r>
      <w:r w:rsidR="00B735AA">
        <w:rPr>
          <w:rFonts w:ascii="Times New Roman" w:hAnsi="Times New Roman"/>
          <w:sz w:val="28"/>
          <w:szCs w:val="28"/>
        </w:rPr>
        <w:t xml:space="preserve"> </w:t>
      </w:r>
      <w:r w:rsidRPr="00FC677B">
        <w:rPr>
          <w:rFonts w:ascii="Times New Roman" w:hAnsi="Times New Roman"/>
          <w:sz w:val="28"/>
          <w:szCs w:val="28"/>
        </w:rPr>
        <w:t>к</w:t>
      </w:r>
      <w:r w:rsidR="00B735AA">
        <w:rPr>
          <w:rFonts w:ascii="Times New Roman" w:hAnsi="Times New Roman"/>
          <w:sz w:val="28"/>
          <w:szCs w:val="28"/>
        </w:rPr>
        <w:t xml:space="preserve"> </w:t>
      </w:r>
      <w:r w:rsidRPr="00FC677B">
        <w:rPr>
          <w:rFonts w:ascii="Times New Roman" w:hAnsi="Times New Roman"/>
          <w:sz w:val="28"/>
          <w:szCs w:val="28"/>
        </w:rPr>
        <w:t>соединению</w:t>
      </w:r>
      <w:r w:rsidR="00B735AA">
        <w:rPr>
          <w:rFonts w:ascii="Times New Roman" w:hAnsi="Times New Roman"/>
          <w:sz w:val="28"/>
          <w:szCs w:val="28"/>
        </w:rPr>
        <w:t xml:space="preserve"> </w:t>
      </w:r>
      <w:r w:rsidRPr="00FC677B">
        <w:rPr>
          <w:rFonts w:ascii="Times New Roman" w:hAnsi="Times New Roman"/>
          <w:sz w:val="28"/>
          <w:szCs w:val="28"/>
          <w:lang w:val="en-US"/>
        </w:rPr>
        <w:t>TiO</w:t>
      </w:r>
      <w:r w:rsidR="00B735AA">
        <w:rPr>
          <w:rFonts w:ascii="Times New Roman" w:hAnsi="Times New Roman"/>
          <w:sz w:val="28"/>
          <w:szCs w:val="28"/>
          <w:lang w:val="ru-RU"/>
        </w:rPr>
        <w:t xml:space="preserve"> </w:t>
      </w:r>
      <w:r w:rsidRPr="00FC677B">
        <w:rPr>
          <w:rFonts w:ascii="Times New Roman" w:hAnsi="Times New Roman"/>
          <w:sz w:val="28"/>
          <w:szCs w:val="28"/>
        </w:rPr>
        <w:t>она</w:t>
      </w:r>
      <w:r w:rsidR="00B735AA">
        <w:rPr>
          <w:rFonts w:ascii="Times New Roman" w:hAnsi="Times New Roman"/>
          <w:sz w:val="28"/>
          <w:szCs w:val="28"/>
        </w:rPr>
        <w:t xml:space="preserve"> </w:t>
      </w:r>
      <w:r w:rsidRPr="00FC677B">
        <w:rPr>
          <w:rFonts w:ascii="Times New Roman" w:hAnsi="Times New Roman"/>
          <w:sz w:val="28"/>
          <w:szCs w:val="28"/>
        </w:rPr>
        <w:t>граничит</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узкой</w:t>
      </w:r>
      <w:r w:rsidR="00B735AA">
        <w:rPr>
          <w:rFonts w:ascii="Times New Roman" w:hAnsi="Times New Roman"/>
          <w:sz w:val="28"/>
          <w:szCs w:val="28"/>
        </w:rPr>
        <w:t xml:space="preserve"> </w:t>
      </w:r>
      <w:r w:rsidRPr="00FC677B">
        <w:rPr>
          <w:rFonts w:ascii="Times New Roman" w:hAnsi="Times New Roman"/>
          <w:sz w:val="28"/>
          <w:szCs w:val="28"/>
        </w:rPr>
        <w:t>зоной</w:t>
      </w:r>
      <w:r w:rsidR="00B735AA">
        <w:rPr>
          <w:rFonts w:ascii="Times New Roman" w:hAnsi="Times New Roman"/>
          <w:sz w:val="28"/>
          <w:szCs w:val="28"/>
        </w:rPr>
        <w:t xml:space="preserve"> </w:t>
      </w:r>
      <w:r w:rsidRPr="00FC677B">
        <w:rPr>
          <w:rFonts w:ascii="Times New Roman" w:hAnsi="Times New Roman"/>
          <w:sz w:val="28"/>
          <w:szCs w:val="28"/>
        </w:rPr>
        <w:t>α-</w:t>
      </w:r>
      <w:r w:rsidRPr="00FC677B">
        <w:rPr>
          <w:rFonts w:ascii="Times New Roman" w:hAnsi="Times New Roman"/>
          <w:sz w:val="28"/>
          <w:szCs w:val="28"/>
          <w:lang w:val="en-US"/>
        </w:rPr>
        <w:t>Ti</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повышенным</w:t>
      </w:r>
      <w:r w:rsidR="00B735AA">
        <w:rPr>
          <w:rFonts w:ascii="Times New Roman" w:hAnsi="Times New Roman"/>
          <w:sz w:val="28"/>
          <w:szCs w:val="28"/>
        </w:rPr>
        <w:t xml:space="preserve"> </w:t>
      </w:r>
      <w:r w:rsidRPr="00FC677B">
        <w:rPr>
          <w:rFonts w:ascii="Times New Roman" w:hAnsi="Times New Roman"/>
          <w:sz w:val="28"/>
          <w:szCs w:val="28"/>
        </w:rPr>
        <w:t>содержанием</w:t>
      </w:r>
      <w:r w:rsidR="00B735AA">
        <w:rPr>
          <w:rFonts w:ascii="Times New Roman" w:hAnsi="Times New Roman"/>
          <w:sz w:val="28"/>
          <w:szCs w:val="28"/>
        </w:rPr>
        <w:t xml:space="preserve"> </w:t>
      </w:r>
      <w:r w:rsidRPr="00FC677B">
        <w:rPr>
          <w:rFonts w:ascii="Times New Roman" w:hAnsi="Times New Roman"/>
          <w:sz w:val="28"/>
          <w:szCs w:val="28"/>
        </w:rPr>
        <w:t>кислорода.</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Наблюдаемые</w:t>
      </w:r>
      <w:r w:rsidR="00B735AA">
        <w:rPr>
          <w:rFonts w:ascii="Times New Roman" w:hAnsi="Times New Roman"/>
          <w:sz w:val="28"/>
          <w:szCs w:val="28"/>
        </w:rPr>
        <w:t xml:space="preserve"> </w:t>
      </w:r>
      <w:r w:rsidRPr="00FC677B">
        <w:rPr>
          <w:rFonts w:ascii="Times New Roman" w:hAnsi="Times New Roman"/>
          <w:sz w:val="28"/>
          <w:szCs w:val="28"/>
        </w:rPr>
        <w:t>изменения</w:t>
      </w:r>
      <w:r w:rsidR="00B735AA">
        <w:rPr>
          <w:rFonts w:ascii="Times New Roman" w:hAnsi="Times New Roman"/>
          <w:sz w:val="28"/>
          <w:szCs w:val="28"/>
        </w:rPr>
        <w:t xml:space="preserve"> </w:t>
      </w:r>
      <w:r w:rsidRPr="00FC677B">
        <w:rPr>
          <w:rFonts w:ascii="Times New Roman" w:hAnsi="Times New Roman"/>
          <w:sz w:val="28"/>
          <w:szCs w:val="28"/>
        </w:rPr>
        <w:t>состава</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структуры</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диффузионной</w:t>
      </w:r>
      <w:r w:rsidR="00B735AA">
        <w:rPr>
          <w:rFonts w:ascii="Times New Roman" w:hAnsi="Times New Roman"/>
          <w:sz w:val="28"/>
          <w:szCs w:val="28"/>
        </w:rPr>
        <w:t xml:space="preserve"> </w:t>
      </w:r>
      <w:r w:rsidRPr="00FC677B">
        <w:rPr>
          <w:rFonts w:ascii="Times New Roman" w:hAnsi="Times New Roman"/>
          <w:sz w:val="28"/>
          <w:szCs w:val="28"/>
        </w:rPr>
        <w:t>паре</w:t>
      </w:r>
      <w:r w:rsidR="00B735AA">
        <w:rPr>
          <w:rFonts w:ascii="Times New Roman" w:hAnsi="Times New Roman"/>
          <w:sz w:val="28"/>
          <w:szCs w:val="28"/>
        </w:rPr>
        <w:t xml:space="preserve"> </w:t>
      </w:r>
      <w:r w:rsidRPr="00FC677B">
        <w:rPr>
          <w:rFonts w:ascii="Times New Roman" w:hAnsi="Times New Roman"/>
          <w:sz w:val="28"/>
          <w:szCs w:val="28"/>
        </w:rPr>
        <w:t>титановый</w:t>
      </w:r>
      <w:r w:rsidR="00B735AA">
        <w:rPr>
          <w:rFonts w:ascii="Times New Roman" w:hAnsi="Times New Roman"/>
          <w:sz w:val="28"/>
          <w:szCs w:val="28"/>
        </w:rPr>
        <w:t xml:space="preserve"> </w:t>
      </w:r>
      <w:r w:rsidRPr="00FC677B">
        <w:rPr>
          <w:rFonts w:ascii="Times New Roman" w:hAnsi="Times New Roman"/>
          <w:sz w:val="28"/>
          <w:szCs w:val="28"/>
        </w:rPr>
        <w:t>расплав/</w:t>
      </w:r>
      <w:r w:rsidR="00B735AA">
        <w:rPr>
          <w:rFonts w:ascii="Times New Roman" w:hAnsi="Times New Roman"/>
          <w:sz w:val="28"/>
          <w:szCs w:val="28"/>
        </w:rPr>
        <w:t xml:space="preserve"> </w:t>
      </w:r>
      <w:r w:rsidRPr="00FC677B">
        <w:rPr>
          <w:rFonts w:ascii="Times New Roman" w:hAnsi="Times New Roman"/>
          <w:sz w:val="28"/>
          <w:szCs w:val="28"/>
        </w:rPr>
        <w:t>подложка</w:t>
      </w:r>
      <w:r w:rsidR="00B735AA">
        <w:rPr>
          <w:rFonts w:ascii="Times New Roman" w:hAnsi="Times New Roman"/>
          <w:sz w:val="28"/>
          <w:szCs w:val="28"/>
        </w:rPr>
        <w:t xml:space="preserve"> </w:t>
      </w:r>
      <w:r w:rsidRPr="00FC677B">
        <w:rPr>
          <w:rFonts w:ascii="Times New Roman" w:hAnsi="Times New Roman"/>
          <w:sz w:val="28"/>
          <w:szCs w:val="28"/>
        </w:rPr>
        <w:t>из</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rPr>
        <w:t xml:space="preserve"> </w:t>
      </w:r>
      <w:r w:rsidRPr="00FC677B">
        <w:rPr>
          <w:rFonts w:ascii="Times New Roman" w:hAnsi="Times New Roman"/>
          <w:sz w:val="28"/>
          <w:szCs w:val="28"/>
        </w:rPr>
        <w:t>свидетельствуют</w:t>
      </w:r>
      <w:r w:rsidR="00B735AA">
        <w:rPr>
          <w:rFonts w:ascii="Times New Roman" w:hAnsi="Times New Roman"/>
          <w:sz w:val="28"/>
          <w:szCs w:val="28"/>
        </w:rPr>
        <w:t xml:space="preserve"> </w:t>
      </w:r>
      <w:r w:rsidRPr="00FC677B">
        <w:rPr>
          <w:rFonts w:ascii="Times New Roman" w:hAnsi="Times New Roman"/>
          <w:sz w:val="28"/>
          <w:szCs w:val="28"/>
        </w:rPr>
        <w:t>о</w:t>
      </w:r>
      <w:r w:rsidR="00B735AA">
        <w:rPr>
          <w:rFonts w:ascii="Times New Roman" w:hAnsi="Times New Roman"/>
          <w:sz w:val="28"/>
          <w:szCs w:val="28"/>
        </w:rPr>
        <w:t xml:space="preserve"> </w:t>
      </w:r>
      <w:r w:rsidRPr="00FC677B">
        <w:rPr>
          <w:rFonts w:ascii="Times New Roman" w:hAnsi="Times New Roman"/>
          <w:sz w:val="28"/>
          <w:szCs w:val="28"/>
        </w:rPr>
        <w:t>развитии</w:t>
      </w:r>
      <w:r w:rsidR="00B735AA">
        <w:rPr>
          <w:rFonts w:ascii="Times New Roman" w:hAnsi="Times New Roman"/>
          <w:sz w:val="28"/>
          <w:szCs w:val="28"/>
        </w:rPr>
        <w:t xml:space="preserve"> </w:t>
      </w:r>
      <w:r w:rsidRPr="00FC677B">
        <w:rPr>
          <w:rFonts w:ascii="Times New Roman" w:hAnsi="Times New Roman"/>
          <w:sz w:val="28"/>
          <w:szCs w:val="28"/>
        </w:rPr>
        <w:t>сложных</w:t>
      </w:r>
      <w:r w:rsidR="00B735AA">
        <w:rPr>
          <w:rFonts w:ascii="Times New Roman" w:hAnsi="Times New Roman"/>
          <w:sz w:val="28"/>
          <w:szCs w:val="28"/>
        </w:rPr>
        <w:t xml:space="preserve"> </w:t>
      </w:r>
      <w:r w:rsidRPr="00FC677B">
        <w:rPr>
          <w:rFonts w:ascii="Times New Roman" w:hAnsi="Times New Roman"/>
          <w:sz w:val="28"/>
          <w:szCs w:val="28"/>
        </w:rPr>
        <w:t>физико-химических</w:t>
      </w:r>
      <w:r w:rsidR="00B735AA">
        <w:rPr>
          <w:rFonts w:ascii="Times New Roman" w:hAnsi="Times New Roman"/>
          <w:sz w:val="28"/>
          <w:szCs w:val="28"/>
        </w:rPr>
        <w:t xml:space="preserve"> </w:t>
      </w:r>
      <w:r w:rsidRPr="00FC677B">
        <w:rPr>
          <w:rFonts w:ascii="Times New Roman" w:hAnsi="Times New Roman"/>
          <w:sz w:val="28"/>
          <w:szCs w:val="28"/>
        </w:rPr>
        <w:t>процессов</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границе</w:t>
      </w:r>
      <w:r w:rsidR="00B735AA">
        <w:rPr>
          <w:rFonts w:ascii="Times New Roman" w:hAnsi="Times New Roman"/>
          <w:sz w:val="28"/>
          <w:szCs w:val="28"/>
        </w:rPr>
        <w:t xml:space="preserve"> </w:t>
      </w:r>
      <w:r w:rsidRPr="00FC677B">
        <w:rPr>
          <w:rFonts w:ascii="Times New Roman" w:hAnsi="Times New Roman"/>
          <w:sz w:val="28"/>
          <w:szCs w:val="28"/>
        </w:rPr>
        <w:t>их</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rPr>
        <w:t>Поскольку</w:t>
      </w:r>
      <w:r w:rsidR="00B735AA">
        <w:rPr>
          <w:rFonts w:ascii="Times New Roman" w:hAnsi="Times New Roman"/>
          <w:sz w:val="28"/>
          <w:szCs w:val="28"/>
        </w:rPr>
        <w:t xml:space="preserve"> </w:t>
      </w:r>
      <w:r w:rsidRPr="00FC677B">
        <w:rPr>
          <w:rFonts w:ascii="Times New Roman" w:hAnsi="Times New Roman"/>
          <w:sz w:val="28"/>
          <w:szCs w:val="28"/>
        </w:rPr>
        <w:t>взаимодействие</w:t>
      </w:r>
      <w:r w:rsidR="00B735AA">
        <w:rPr>
          <w:rFonts w:ascii="Times New Roman" w:hAnsi="Times New Roman"/>
          <w:sz w:val="28"/>
          <w:szCs w:val="28"/>
        </w:rPr>
        <w:t xml:space="preserve"> </w:t>
      </w:r>
      <w:r w:rsidRPr="00FC677B">
        <w:rPr>
          <w:rFonts w:ascii="Times New Roman" w:hAnsi="Times New Roman"/>
          <w:sz w:val="28"/>
          <w:szCs w:val="28"/>
        </w:rPr>
        <w:t>между</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подложкой</w:t>
      </w:r>
      <w:r w:rsidR="00B735AA">
        <w:rPr>
          <w:rFonts w:ascii="Times New Roman" w:hAnsi="Times New Roman"/>
          <w:sz w:val="28"/>
          <w:szCs w:val="28"/>
        </w:rPr>
        <w:t xml:space="preserve"> </w:t>
      </w:r>
      <w:r w:rsidRPr="00FC677B">
        <w:rPr>
          <w:rFonts w:ascii="Times New Roman" w:hAnsi="Times New Roman"/>
          <w:sz w:val="28"/>
          <w:szCs w:val="28"/>
        </w:rPr>
        <w:t>продиктовано</w:t>
      </w:r>
      <w:r w:rsidR="00B735AA">
        <w:rPr>
          <w:rFonts w:ascii="Times New Roman" w:hAnsi="Times New Roman"/>
          <w:sz w:val="28"/>
          <w:szCs w:val="28"/>
        </w:rPr>
        <w:t xml:space="preserve"> </w:t>
      </w:r>
      <w:r w:rsidRPr="00FC677B">
        <w:rPr>
          <w:rFonts w:ascii="Times New Roman" w:hAnsi="Times New Roman"/>
          <w:sz w:val="28"/>
          <w:szCs w:val="28"/>
        </w:rPr>
        <w:t>стремлением</w:t>
      </w:r>
      <w:r w:rsidR="00B735AA">
        <w:rPr>
          <w:rFonts w:ascii="Times New Roman" w:hAnsi="Times New Roman"/>
          <w:sz w:val="28"/>
          <w:szCs w:val="28"/>
        </w:rPr>
        <w:t xml:space="preserve"> </w:t>
      </w:r>
      <w:r w:rsidRPr="00FC677B">
        <w:rPr>
          <w:rFonts w:ascii="Times New Roman" w:hAnsi="Times New Roman"/>
          <w:sz w:val="28"/>
          <w:szCs w:val="28"/>
        </w:rPr>
        <w:t>системы</w:t>
      </w:r>
      <w:r w:rsidR="00B735AA">
        <w:rPr>
          <w:rFonts w:ascii="Times New Roman" w:hAnsi="Times New Roman"/>
          <w:sz w:val="28"/>
          <w:szCs w:val="28"/>
        </w:rPr>
        <w:t xml:space="preserve"> </w:t>
      </w:r>
      <w:r w:rsidRPr="00FC677B">
        <w:rPr>
          <w:rFonts w:ascii="Times New Roman" w:hAnsi="Times New Roman"/>
          <w:sz w:val="28"/>
          <w:szCs w:val="28"/>
        </w:rPr>
        <w:t>к</w:t>
      </w:r>
      <w:r w:rsidR="00B735AA">
        <w:rPr>
          <w:rFonts w:ascii="Times New Roman" w:hAnsi="Times New Roman"/>
          <w:sz w:val="28"/>
          <w:szCs w:val="28"/>
        </w:rPr>
        <w:t xml:space="preserve"> </w:t>
      </w:r>
      <w:r w:rsidRPr="00FC677B">
        <w:rPr>
          <w:rFonts w:ascii="Times New Roman" w:hAnsi="Times New Roman"/>
          <w:sz w:val="28"/>
          <w:szCs w:val="28"/>
        </w:rPr>
        <w:t>равновесию,</w:t>
      </w:r>
      <w:r w:rsidR="00B735AA">
        <w:rPr>
          <w:rFonts w:ascii="Times New Roman" w:hAnsi="Times New Roman"/>
          <w:sz w:val="28"/>
          <w:szCs w:val="28"/>
        </w:rPr>
        <w:t xml:space="preserve"> </w:t>
      </w:r>
      <w:r w:rsidRPr="00FC677B">
        <w:rPr>
          <w:rFonts w:ascii="Times New Roman" w:hAnsi="Times New Roman"/>
          <w:sz w:val="28"/>
          <w:szCs w:val="28"/>
        </w:rPr>
        <w:t>то</w:t>
      </w:r>
      <w:r w:rsidR="00B735AA">
        <w:rPr>
          <w:rFonts w:ascii="Times New Roman" w:hAnsi="Times New Roman"/>
          <w:sz w:val="28"/>
          <w:szCs w:val="28"/>
        </w:rPr>
        <w:t xml:space="preserve"> </w:t>
      </w:r>
      <w:r w:rsidRPr="00FC677B">
        <w:rPr>
          <w:rFonts w:ascii="Times New Roman" w:hAnsi="Times New Roman"/>
          <w:sz w:val="28"/>
          <w:szCs w:val="28"/>
        </w:rPr>
        <w:t>часть</w:t>
      </w:r>
      <w:r w:rsidR="00B735AA">
        <w:rPr>
          <w:rFonts w:ascii="Times New Roman" w:hAnsi="Times New Roman"/>
          <w:sz w:val="28"/>
          <w:szCs w:val="28"/>
        </w:rPr>
        <w:t xml:space="preserve"> </w:t>
      </w:r>
      <w:r w:rsidRPr="00FC677B">
        <w:rPr>
          <w:rFonts w:ascii="Times New Roman" w:hAnsi="Times New Roman"/>
          <w:sz w:val="28"/>
          <w:szCs w:val="28"/>
        </w:rPr>
        <w:t>наблюдаемых</w:t>
      </w:r>
      <w:r w:rsidR="00B735AA">
        <w:rPr>
          <w:rFonts w:ascii="Times New Roman" w:hAnsi="Times New Roman"/>
          <w:sz w:val="28"/>
          <w:szCs w:val="28"/>
        </w:rPr>
        <w:t xml:space="preserve"> </w:t>
      </w:r>
      <w:r w:rsidRPr="00FC677B">
        <w:rPr>
          <w:rFonts w:ascii="Times New Roman" w:hAnsi="Times New Roman"/>
          <w:sz w:val="28"/>
          <w:szCs w:val="28"/>
        </w:rPr>
        <w:t>явлений</w:t>
      </w:r>
      <w:r w:rsidR="00B735AA">
        <w:rPr>
          <w:rFonts w:ascii="Times New Roman" w:hAnsi="Times New Roman"/>
          <w:sz w:val="28"/>
          <w:szCs w:val="28"/>
        </w:rPr>
        <w:t xml:space="preserve"> </w:t>
      </w:r>
      <w:r w:rsidRPr="00FC677B">
        <w:rPr>
          <w:rFonts w:ascii="Times New Roman" w:hAnsi="Times New Roman"/>
          <w:sz w:val="28"/>
          <w:szCs w:val="28"/>
        </w:rPr>
        <w:t>может</w:t>
      </w:r>
      <w:r w:rsidR="00B735AA">
        <w:rPr>
          <w:rFonts w:ascii="Times New Roman" w:hAnsi="Times New Roman"/>
          <w:sz w:val="28"/>
          <w:szCs w:val="28"/>
        </w:rPr>
        <w:t xml:space="preserve"> </w:t>
      </w:r>
      <w:r w:rsidRPr="00FC677B">
        <w:rPr>
          <w:rFonts w:ascii="Times New Roman" w:hAnsi="Times New Roman"/>
          <w:sz w:val="28"/>
          <w:szCs w:val="28"/>
        </w:rPr>
        <w:t>быть</w:t>
      </w:r>
      <w:r w:rsidR="00B735AA">
        <w:rPr>
          <w:rFonts w:ascii="Times New Roman" w:hAnsi="Times New Roman"/>
          <w:sz w:val="28"/>
          <w:szCs w:val="28"/>
        </w:rPr>
        <w:t xml:space="preserve"> </w:t>
      </w:r>
      <w:r w:rsidRPr="00FC677B">
        <w:rPr>
          <w:rFonts w:ascii="Times New Roman" w:hAnsi="Times New Roman"/>
          <w:sz w:val="28"/>
          <w:szCs w:val="28"/>
        </w:rPr>
        <w:t>описана</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рассмотрении</w:t>
      </w:r>
      <w:r w:rsidR="00B735AA">
        <w:rPr>
          <w:rFonts w:ascii="Times New Roman" w:hAnsi="Times New Roman"/>
          <w:sz w:val="28"/>
          <w:szCs w:val="28"/>
        </w:rPr>
        <w:t xml:space="preserve"> </w:t>
      </w:r>
      <w:r w:rsidRPr="00FC677B">
        <w:rPr>
          <w:rFonts w:ascii="Times New Roman" w:hAnsi="Times New Roman"/>
          <w:sz w:val="28"/>
          <w:szCs w:val="28"/>
        </w:rPr>
        <w:t>областей</w:t>
      </w:r>
      <w:r w:rsidR="00B735AA">
        <w:rPr>
          <w:rFonts w:ascii="Times New Roman" w:hAnsi="Times New Roman"/>
          <w:sz w:val="28"/>
          <w:szCs w:val="28"/>
        </w:rPr>
        <w:t xml:space="preserve"> </w:t>
      </w:r>
      <w:r w:rsidRPr="00FC677B">
        <w:rPr>
          <w:rFonts w:ascii="Times New Roman" w:hAnsi="Times New Roman"/>
          <w:sz w:val="28"/>
          <w:szCs w:val="28"/>
        </w:rPr>
        <w:t>диаграммы</w:t>
      </w:r>
      <w:r w:rsidR="00B735AA">
        <w:rPr>
          <w:rFonts w:ascii="Times New Roman" w:hAnsi="Times New Roman"/>
          <w:sz w:val="28"/>
          <w:szCs w:val="28"/>
        </w:rPr>
        <w:t xml:space="preserve"> </w:t>
      </w:r>
      <w:r w:rsidRPr="00FC677B">
        <w:rPr>
          <w:rFonts w:ascii="Times New Roman" w:hAnsi="Times New Roman"/>
          <w:sz w:val="28"/>
          <w:szCs w:val="28"/>
        </w:rPr>
        <w:t>состояния</w:t>
      </w:r>
      <w:r w:rsidR="00B735AA">
        <w:rPr>
          <w:rFonts w:ascii="Times New Roman" w:hAnsi="Times New Roman"/>
          <w:sz w:val="28"/>
          <w:szCs w:val="28"/>
        </w:rPr>
        <w:t xml:space="preserve"> </w:t>
      </w:r>
      <w:r w:rsidRPr="00FC677B">
        <w:rPr>
          <w:rFonts w:ascii="Times New Roman" w:hAnsi="Times New Roman"/>
          <w:sz w:val="28"/>
          <w:szCs w:val="28"/>
        </w:rPr>
        <w:t>системы</w:t>
      </w:r>
      <w:r w:rsidR="00B735AA">
        <w:rPr>
          <w:rFonts w:ascii="Times New Roman" w:hAnsi="Times New Roman"/>
          <w:sz w:val="28"/>
          <w:szCs w:val="28"/>
        </w:rPr>
        <w:t xml:space="preserve"> </w:t>
      </w:r>
      <w:r w:rsidRPr="00FC677B">
        <w:rPr>
          <w:rFonts w:ascii="Times New Roman" w:hAnsi="Times New Roman"/>
          <w:sz w:val="28"/>
          <w:szCs w:val="28"/>
          <w:lang w:val="en-US"/>
        </w:rPr>
        <w:t>Ti</w:t>
      </w:r>
      <w:r w:rsidRPr="00FC677B">
        <w:rPr>
          <w:rFonts w:ascii="Times New Roman" w:hAnsi="Times New Roman"/>
          <w:sz w:val="28"/>
          <w:szCs w:val="28"/>
        </w:rPr>
        <w:t>-</w:t>
      </w:r>
      <w:r w:rsidRPr="00FC677B">
        <w:rPr>
          <w:rFonts w:ascii="Times New Roman" w:hAnsi="Times New Roman"/>
          <w:sz w:val="28"/>
          <w:szCs w:val="28"/>
          <w:lang w:val="en-US"/>
        </w:rPr>
        <w:t>Ca</w:t>
      </w:r>
      <w:r w:rsidRPr="00FC677B">
        <w:rPr>
          <w:rFonts w:ascii="Times New Roman" w:hAnsi="Times New Roman"/>
          <w:sz w:val="28"/>
          <w:szCs w:val="28"/>
        </w:rPr>
        <w:t>-</w:t>
      </w:r>
      <w:r w:rsidRPr="00FC677B">
        <w:rPr>
          <w:rFonts w:ascii="Times New Roman" w:hAnsi="Times New Roman"/>
          <w:sz w:val="28"/>
          <w:szCs w:val="28"/>
          <w:lang w:val="en-US"/>
        </w:rPr>
        <w:t>O</w:t>
      </w:r>
      <w:r w:rsidRPr="00FC677B">
        <w:rPr>
          <w:rFonts w:ascii="Times New Roman" w:hAnsi="Times New Roman"/>
          <w:sz w:val="28"/>
          <w:szCs w:val="28"/>
        </w:rPr>
        <w:t>.</w:t>
      </w:r>
      <w:r w:rsidR="00B735AA">
        <w:rPr>
          <w:rFonts w:ascii="Times New Roman" w:hAnsi="Times New Roman"/>
          <w:sz w:val="28"/>
          <w:szCs w:val="28"/>
        </w:rPr>
        <w:t xml:space="preserve"> </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Согласно</w:t>
      </w:r>
      <w:r w:rsidR="00B735AA">
        <w:rPr>
          <w:rFonts w:ascii="Times New Roman" w:hAnsi="Times New Roman"/>
          <w:sz w:val="28"/>
          <w:szCs w:val="28"/>
        </w:rPr>
        <w:t xml:space="preserve"> </w:t>
      </w:r>
      <w:r w:rsidRPr="00FC677B">
        <w:rPr>
          <w:rFonts w:ascii="Times New Roman" w:hAnsi="Times New Roman"/>
          <w:sz w:val="28"/>
          <w:szCs w:val="28"/>
        </w:rPr>
        <w:t>диаграмме</w:t>
      </w:r>
      <w:r w:rsidR="00B735AA">
        <w:rPr>
          <w:rFonts w:ascii="Times New Roman" w:hAnsi="Times New Roman"/>
          <w:sz w:val="28"/>
          <w:szCs w:val="28"/>
        </w:rPr>
        <w:t xml:space="preserve"> </w:t>
      </w:r>
      <w:r w:rsidRPr="00FC677B">
        <w:rPr>
          <w:rFonts w:ascii="Times New Roman" w:hAnsi="Times New Roman"/>
          <w:sz w:val="28"/>
          <w:szCs w:val="28"/>
        </w:rPr>
        <w:t>состояния</w:t>
      </w:r>
      <w:r w:rsidR="00B735AA">
        <w:rPr>
          <w:rFonts w:ascii="Times New Roman" w:hAnsi="Times New Roman"/>
          <w:sz w:val="28"/>
          <w:szCs w:val="28"/>
        </w:rPr>
        <w:t xml:space="preserve"> </w:t>
      </w:r>
      <w:r w:rsidRPr="00FC677B">
        <w:rPr>
          <w:rFonts w:ascii="Times New Roman" w:hAnsi="Times New Roman"/>
          <w:sz w:val="28"/>
          <w:szCs w:val="28"/>
          <w:lang w:val="en-US"/>
        </w:rPr>
        <w:t>CaO</w:t>
      </w:r>
      <w:r w:rsidRPr="00FC677B">
        <w:rPr>
          <w:rFonts w:ascii="Times New Roman" w:hAnsi="Times New Roman"/>
          <w:sz w:val="28"/>
          <w:szCs w:val="28"/>
        </w:rPr>
        <w:t>-</w:t>
      </w:r>
      <w:r w:rsidRPr="00FC677B">
        <w:rPr>
          <w:rFonts w:ascii="Times New Roman" w:hAnsi="Times New Roman"/>
          <w:sz w:val="28"/>
          <w:szCs w:val="28"/>
          <w:lang w:val="en-US"/>
        </w:rPr>
        <w:t>TiO</w:t>
      </w:r>
      <w:r w:rsidRPr="00FC677B">
        <w:rPr>
          <w:rFonts w:ascii="Times New Roman" w:hAnsi="Times New Roman"/>
          <w:sz w:val="28"/>
          <w:szCs w:val="28"/>
          <w:vertAlign w:val="subscript"/>
        </w:rPr>
        <w:t>2</w:t>
      </w:r>
      <w:r w:rsidR="00B735AA">
        <w:rPr>
          <w:rFonts w:ascii="Times New Roman" w:hAnsi="Times New Roman"/>
          <w:sz w:val="28"/>
          <w:szCs w:val="28"/>
        </w:rPr>
        <w:t xml:space="preserve"> </w:t>
      </w:r>
      <w:r w:rsidRPr="00FC677B">
        <w:rPr>
          <w:rFonts w:ascii="Times New Roman" w:hAnsi="Times New Roman"/>
          <w:sz w:val="28"/>
          <w:szCs w:val="28"/>
        </w:rPr>
        <w:t>(рисунок</w:t>
      </w:r>
      <w:r w:rsidR="00B735AA">
        <w:rPr>
          <w:rFonts w:ascii="Times New Roman" w:hAnsi="Times New Roman"/>
          <w:sz w:val="28"/>
          <w:szCs w:val="28"/>
        </w:rPr>
        <w:t xml:space="preserve"> </w:t>
      </w:r>
      <w:r w:rsidR="00D35E1B">
        <w:rPr>
          <w:rFonts w:ascii="Times New Roman" w:hAnsi="Times New Roman"/>
          <w:sz w:val="28"/>
          <w:szCs w:val="28"/>
          <w:lang w:val="ru-RU"/>
        </w:rPr>
        <w:t>5</w:t>
      </w:r>
      <w:r w:rsidR="008315C9">
        <w:rPr>
          <w:rFonts w:ascii="Times New Roman" w:hAnsi="Times New Roman"/>
          <w:sz w:val="28"/>
          <w:szCs w:val="28"/>
          <w:lang w:val="ru-RU"/>
        </w:rPr>
        <w:t>6</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снижении</w:t>
      </w:r>
      <w:r w:rsidR="00B735AA">
        <w:rPr>
          <w:rFonts w:ascii="Times New Roman" w:hAnsi="Times New Roman"/>
          <w:sz w:val="28"/>
          <w:szCs w:val="28"/>
        </w:rPr>
        <w:t xml:space="preserve"> </w:t>
      </w:r>
      <w:r w:rsidRPr="00FC677B">
        <w:rPr>
          <w:rFonts w:ascii="Times New Roman" w:hAnsi="Times New Roman"/>
          <w:sz w:val="28"/>
          <w:szCs w:val="28"/>
        </w:rPr>
        <w:t>концентрации</w:t>
      </w:r>
      <w:r w:rsidR="00B735AA">
        <w:rPr>
          <w:rFonts w:ascii="Times New Roman" w:hAnsi="Times New Roman"/>
          <w:sz w:val="28"/>
          <w:szCs w:val="28"/>
        </w:rPr>
        <w:t xml:space="preserve"> </w:t>
      </w:r>
      <w:r w:rsidRPr="00FC677B">
        <w:rPr>
          <w:rFonts w:ascii="Times New Roman" w:hAnsi="Times New Roman"/>
          <w:sz w:val="28"/>
          <w:szCs w:val="28"/>
          <w:lang w:val="en-US"/>
        </w:rPr>
        <w:t>CaO</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рисунке</w:t>
      </w:r>
      <w:r w:rsidR="00B735AA">
        <w:rPr>
          <w:rFonts w:ascii="Times New Roman" w:hAnsi="Times New Roman"/>
          <w:sz w:val="28"/>
          <w:szCs w:val="28"/>
        </w:rPr>
        <w:t xml:space="preserve"> </w:t>
      </w:r>
      <w:r w:rsidR="002D6FD8">
        <w:rPr>
          <w:rFonts w:ascii="Times New Roman" w:hAnsi="Times New Roman"/>
          <w:sz w:val="28"/>
          <w:szCs w:val="28"/>
          <w:lang w:val="ru-RU"/>
        </w:rPr>
        <w:t>5</w:t>
      </w:r>
      <w:r w:rsidR="008315C9">
        <w:rPr>
          <w:rFonts w:ascii="Times New Roman" w:hAnsi="Times New Roman"/>
          <w:sz w:val="28"/>
          <w:szCs w:val="28"/>
          <w:lang w:val="ru-RU"/>
        </w:rPr>
        <w:t>6</w:t>
      </w:r>
      <w:r w:rsidR="00B735AA">
        <w:rPr>
          <w:rFonts w:ascii="Times New Roman" w:hAnsi="Times New Roman"/>
          <w:sz w:val="28"/>
          <w:szCs w:val="28"/>
        </w:rPr>
        <w:t xml:space="preserve"> </w:t>
      </w:r>
      <w:r w:rsidRPr="00FC677B">
        <w:rPr>
          <w:rFonts w:ascii="Times New Roman" w:hAnsi="Times New Roman"/>
          <w:sz w:val="28"/>
          <w:szCs w:val="28"/>
        </w:rPr>
        <w:t>красной</w:t>
      </w:r>
      <w:r w:rsidR="00B735AA">
        <w:rPr>
          <w:rFonts w:ascii="Times New Roman" w:hAnsi="Times New Roman"/>
          <w:sz w:val="28"/>
          <w:szCs w:val="28"/>
        </w:rPr>
        <w:t xml:space="preserve"> </w:t>
      </w:r>
      <w:r w:rsidRPr="00FC677B">
        <w:rPr>
          <w:rFonts w:ascii="Times New Roman" w:hAnsi="Times New Roman"/>
          <w:sz w:val="28"/>
          <w:szCs w:val="28"/>
        </w:rPr>
        <w:t>стрелкой</w:t>
      </w:r>
      <w:r w:rsidR="00B735AA">
        <w:rPr>
          <w:rFonts w:ascii="Times New Roman" w:hAnsi="Times New Roman"/>
          <w:sz w:val="28"/>
          <w:szCs w:val="28"/>
        </w:rPr>
        <w:t xml:space="preserve"> </w:t>
      </w:r>
      <w:r w:rsidRPr="00FC677B">
        <w:rPr>
          <w:rFonts w:ascii="Times New Roman" w:hAnsi="Times New Roman"/>
          <w:sz w:val="28"/>
          <w:szCs w:val="28"/>
        </w:rPr>
        <w:t>показано</w:t>
      </w:r>
      <w:r w:rsidR="00B735AA">
        <w:rPr>
          <w:rFonts w:ascii="Times New Roman" w:hAnsi="Times New Roman"/>
          <w:sz w:val="28"/>
          <w:szCs w:val="28"/>
        </w:rPr>
        <w:t xml:space="preserve"> </w:t>
      </w:r>
      <w:r w:rsidRPr="00FC677B">
        <w:rPr>
          <w:rFonts w:ascii="Times New Roman" w:hAnsi="Times New Roman"/>
          <w:sz w:val="28"/>
          <w:szCs w:val="28"/>
        </w:rPr>
        <w:t>изменение</w:t>
      </w:r>
      <w:r w:rsidR="00B735AA">
        <w:rPr>
          <w:rFonts w:ascii="Times New Roman" w:hAnsi="Times New Roman"/>
          <w:sz w:val="28"/>
          <w:szCs w:val="28"/>
        </w:rPr>
        <w:t xml:space="preserve"> </w:t>
      </w:r>
      <w:r w:rsidRPr="00FC677B">
        <w:rPr>
          <w:rFonts w:ascii="Times New Roman" w:hAnsi="Times New Roman"/>
          <w:sz w:val="28"/>
          <w:szCs w:val="28"/>
        </w:rPr>
        <w:t>концентрации)</w:t>
      </w:r>
      <w:r w:rsidR="00B735AA">
        <w:rPr>
          <w:rFonts w:ascii="Times New Roman" w:hAnsi="Times New Roman"/>
          <w:sz w:val="28"/>
          <w:szCs w:val="28"/>
        </w:rPr>
        <w:t xml:space="preserve"> </w:t>
      </w:r>
      <w:r w:rsidRPr="00FC677B">
        <w:rPr>
          <w:rFonts w:ascii="Times New Roman" w:hAnsi="Times New Roman"/>
          <w:sz w:val="28"/>
          <w:szCs w:val="28"/>
        </w:rPr>
        <w:t>вследствие</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титановым</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формируется</w:t>
      </w:r>
      <w:r w:rsidR="00B735AA">
        <w:rPr>
          <w:rFonts w:ascii="Times New Roman" w:hAnsi="Times New Roman"/>
          <w:sz w:val="28"/>
          <w:szCs w:val="28"/>
        </w:rPr>
        <w:t xml:space="preserve"> </w:t>
      </w:r>
      <w:r w:rsidRPr="00FC677B">
        <w:rPr>
          <w:rFonts w:ascii="Times New Roman" w:hAnsi="Times New Roman"/>
          <w:sz w:val="28"/>
          <w:szCs w:val="28"/>
        </w:rPr>
        <w:t>жидкая</w:t>
      </w:r>
      <w:r w:rsidR="00B735AA">
        <w:rPr>
          <w:rFonts w:ascii="Times New Roman" w:hAnsi="Times New Roman"/>
          <w:sz w:val="28"/>
          <w:szCs w:val="28"/>
        </w:rPr>
        <w:t xml:space="preserve"> </w:t>
      </w:r>
      <w:r w:rsidRPr="00FC677B">
        <w:rPr>
          <w:rFonts w:ascii="Times New Roman" w:hAnsi="Times New Roman"/>
          <w:sz w:val="28"/>
          <w:szCs w:val="28"/>
        </w:rPr>
        <w:t>фаза,</w:t>
      </w:r>
      <w:r w:rsidR="00B735AA">
        <w:rPr>
          <w:rFonts w:ascii="Times New Roman" w:hAnsi="Times New Roman"/>
          <w:sz w:val="28"/>
          <w:szCs w:val="28"/>
        </w:rPr>
        <w:t xml:space="preserve"> </w:t>
      </w:r>
      <w:r w:rsidRPr="00FC677B">
        <w:rPr>
          <w:rFonts w:ascii="Times New Roman" w:hAnsi="Times New Roman"/>
          <w:sz w:val="28"/>
          <w:szCs w:val="28"/>
        </w:rPr>
        <w:t>которая</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охлаждении</w:t>
      </w:r>
      <w:r w:rsidR="00B735AA">
        <w:rPr>
          <w:rFonts w:ascii="Times New Roman" w:hAnsi="Times New Roman"/>
          <w:sz w:val="28"/>
          <w:szCs w:val="28"/>
        </w:rPr>
        <w:t xml:space="preserve"> </w:t>
      </w:r>
      <w:r w:rsidRPr="00FC677B">
        <w:rPr>
          <w:rFonts w:ascii="Times New Roman" w:hAnsi="Times New Roman"/>
          <w:sz w:val="28"/>
          <w:szCs w:val="28"/>
        </w:rPr>
        <w:t>кристаллизуется</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выделением</w:t>
      </w:r>
      <w:r w:rsidR="00B735AA">
        <w:rPr>
          <w:rFonts w:ascii="Times New Roman" w:hAnsi="Times New Roman"/>
          <w:sz w:val="28"/>
          <w:szCs w:val="28"/>
        </w:rPr>
        <w:t xml:space="preserve"> </w:t>
      </w:r>
      <w:r w:rsidRPr="00FC677B">
        <w:rPr>
          <w:rFonts w:ascii="Times New Roman" w:hAnsi="Times New Roman"/>
          <w:sz w:val="28"/>
          <w:szCs w:val="28"/>
        </w:rPr>
        <w:t>первичных</w:t>
      </w:r>
      <w:r w:rsidR="00B735AA">
        <w:rPr>
          <w:rFonts w:ascii="Times New Roman" w:hAnsi="Times New Roman"/>
          <w:sz w:val="28"/>
          <w:szCs w:val="28"/>
        </w:rPr>
        <w:t xml:space="preserve"> </w:t>
      </w:r>
      <w:r w:rsidRPr="00FC677B">
        <w:rPr>
          <w:rFonts w:ascii="Times New Roman" w:hAnsi="Times New Roman"/>
          <w:sz w:val="28"/>
          <w:szCs w:val="28"/>
        </w:rPr>
        <w:t>кристаллов</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vertAlign w:val="subscript"/>
          <w:lang w:val="ru-RU"/>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затем</w:t>
      </w:r>
      <w:r w:rsidR="00B735AA">
        <w:rPr>
          <w:rFonts w:ascii="Times New Roman" w:hAnsi="Times New Roman"/>
          <w:sz w:val="28"/>
          <w:szCs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Pr="00FC677B">
        <w:rPr>
          <w:rFonts w:ascii="Times New Roman" w:hAnsi="Times New Roman"/>
          <w:sz w:val="28"/>
          <w:szCs w:val="28"/>
        </w:rPr>
        <w:t>эвтектической</w:t>
      </w:r>
      <w:r w:rsidR="00B735AA">
        <w:rPr>
          <w:rFonts w:ascii="Times New Roman" w:hAnsi="Times New Roman"/>
          <w:sz w:val="28"/>
          <w:szCs w:val="28"/>
        </w:rPr>
        <w:t xml:space="preserve"> </w:t>
      </w:r>
      <w:r w:rsidRPr="00FC677B">
        <w:rPr>
          <w:rFonts w:ascii="Times New Roman" w:hAnsi="Times New Roman"/>
          <w:sz w:val="28"/>
          <w:szCs w:val="28"/>
        </w:rPr>
        <w:t>реакции</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выделением</w:t>
      </w:r>
      <w:r w:rsidR="00B735AA">
        <w:rPr>
          <w:rFonts w:ascii="Times New Roman" w:hAnsi="Times New Roman"/>
          <w:sz w:val="28"/>
          <w:szCs w:val="28"/>
        </w:rPr>
        <w:t xml:space="preserve"> </w:t>
      </w:r>
      <w:r w:rsidRPr="00FC677B">
        <w:rPr>
          <w:rFonts w:ascii="Times New Roman" w:hAnsi="Times New Roman"/>
          <w:sz w:val="28"/>
          <w:szCs w:val="28"/>
        </w:rPr>
        <w:t>смеси</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Pr="00FC677B">
        <w:rPr>
          <w:rFonts w:ascii="Times New Roman" w:hAnsi="Times New Roman"/>
          <w:sz w:val="28"/>
          <w:szCs w:val="28"/>
        </w:rPr>
        <w:t>+</w:t>
      </w:r>
      <w:r w:rsidRPr="00FC677B">
        <w:rPr>
          <w:rFonts w:ascii="Times New Roman" w:hAnsi="Times New Roman"/>
          <w:sz w:val="28"/>
          <w:szCs w:val="28"/>
          <w:lang w:val="en-US"/>
        </w:rPr>
        <w:t>TiO</w:t>
      </w:r>
      <w:r w:rsidRPr="00FC677B">
        <w:rPr>
          <w:rFonts w:ascii="Times New Roman" w:hAnsi="Times New Roman"/>
          <w:sz w:val="28"/>
          <w:szCs w:val="28"/>
          <w:vertAlign w:val="subscript"/>
        </w:rPr>
        <w:t>2</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1450</w:t>
      </w:r>
      <w:r w:rsidRPr="00FC677B">
        <w:rPr>
          <w:rFonts w:ascii="Times New Roman" w:hAnsi="Times New Roman"/>
          <w:sz w:val="28"/>
          <w:szCs w:val="28"/>
        </w:rPr>
        <w:sym w:font="Symbol" w:char="F0B0"/>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проведенных</w:t>
      </w:r>
      <w:r w:rsidR="00B735AA">
        <w:rPr>
          <w:rFonts w:ascii="Times New Roman" w:hAnsi="Times New Roman"/>
          <w:sz w:val="28"/>
          <w:szCs w:val="28"/>
        </w:rPr>
        <w:t xml:space="preserve"> </w:t>
      </w:r>
      <w:r w:rsidRPr="00FC677B">
        <w:rPr>
          <w:rFonts w:ascii="Times New Roman" w:hAnsi="Times New Roman"/>
          <w:sz w:val="28"/>
          <w:szCs w:val="28"/>
        </w:rPr>
        <w:t>экспериментах</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переходном</w:t>
      </w:r>
      <w:r w:rsidR="00B735AA">
        <w:rPr>
          <w:rFonts w:ascii="Times New Roman" w:hAnsi="Times New Roman"/>
          <w:sz w:val="28"/>
          <w:szCs w:val="28"/>
        </w:rPr>
        <w:t xml:space="preserve"> </w:t>
      </w:r>
      <w:r w:rsidRPr="00FC677B">
        <w:rPr>
          <w:rFonts w:ascii="Times New Roman" w:hAnsi="Times New Roman"/>
          <w:sz w:val="28"/>
          <w:szCs w:val="28"/>
        </w:rPr>
        <w:t>слое</w:t>
      </w:r>
      <w:r w:rsidR="00B735AA">
        <w:rPr>
          <w:rFonts w:ascii="Times New Roman" w:hAnsi="Times New Roman"/>
          <w:sz w:val="28"/>
          <w:szCs w:val="28"/>
        </w:rPr>
        <w:t xml:space="preserve"> </w:t>
      </w:r>
      <w:r w:rsidRPr="00FC677B">
        <w:rPr>
          <w:rFonts w:ascii="Times New Roman" w:hAnsi="Times New Roman"/>
          <w:sz w:val="28"/>
          <w:szCs w:val="28"/>
        </w:rPr>
        <w:t>(зона</w:t>
      </w:r>
      <w:r w:rsidR="00B735AA">
        <w:rPr>
          <w:rFonts w:ascii="Times New Roman" w:hAnsi="Times New Roman"/>
          <w:sz w:val="28"/>
          <w:szCs w:val="28"/>
        </w:rPr>
        <w:t xml:space="preserve"> </w:t>
      </w:r>
      <w:r w:rsidRPr="00FC677B">
        <w:rPr>
          <w:rFonts w:ascii="Times New Roman" w:hAnsi="Times New Roman"/>
          <w:sz w:val="28"/>
          <w:szCs w:val="28"/>
        </w:rPr>
        <w:t>№2)</w:t>
      </w:r>
      <w:r w:rsidR="00B735AA">
        <w:rPr>
          <w:rFonts w:ascii="Times New Roman" w:hAnsi="Times New Roman"/>
          <w:sz w:val="28"/>
          <w:szCs w:val="28"/>
        </w:rPr>
        <w:t xml:space="preserve"> </w:t>
      </w:r>
      <w:r w:rsidRPr="00FC677B">
        <w:rPr>
          <w:rFonts w:ascii="Times New Roman" w:hAnsi="Times New Roman"/>
          <w:sz w:val="28"/>
          <w:szCs w:val="28"/>
        </w:rPr>
        <w:t>выявлено</w:t>
      </w:r>
      <w:r w:rsidR="00B735AA">
        <w:rPr>
          <w:rFonts w:ascii="Times New Roman" w:hAnsi="Times New Roman"/>
          <w:sz w:val="28"/>
          <w:szCs w:val="28"/>
        </w:rPr>
        <w:t xml:space="preserve"> </w:t>
      </w:r>
      <w:r w:rsidRPr="00FC677B">
        <w:rPr>
          <w:rFonts w:ascii="Times New Roman" w:hAnsi="Times New Roman"/>
          <w:sz w:val="28"/>
          <w:szCs w:val="28"/>
        </w:rPr>
        <w:t>формирование</w:t>
      </w:r>
      <w:r w:rsidR="00B735AA">
        <w:rPr>
          <w:rFonts w:ascii="Times New Roman" w:hAnsi="Times New Roman"/>
          <w:sz w:val="28"/>
          <w:szCs w:val="28"/>
          <w:lang w:val="ru-RU"/>
        </w:rPr>
        <w:t xml:space="preserve"> </w:t>
      </w:r>
      <w:r w:rsidRPr="00FC677B">
        <w:rPr>
          <w:rFonts w:ascii="Times New Roman" w:hAnsi="Times New Roman"/>
          <w:sz w:val="28"/>
          <w:szCs w:val="28"/>
        </w:rPr>
        <w:t>двух</w:t>
      </w:r>
      <w:r w:rsidR="00B735AA">
        <w:rPr>
          <w:rFonts w:ascii="Times New Roman" w:hAnsi="Times New Roman"/>
          <w:sz w:val="28"/>
          <w:szCs w:val="28"/>
        </w:rPr>
        <w:t xml:space="preserve"> </w:t>
      </w:r>
      <w:r w:rsidRPr="00FC677B">
        <w:rPr>
          <w:rFonts w:ascii="Times New Roman" w:hAnsi="Times New Roman"/>
          <w:sz w:val="28"/>
          <w:szCs w:val="28"/>
        </w:rPr>
        <w:t>слоев</w:t>
      </w:r>
      <w:r w:rsidR="00B735AA">
        <w:rPr>
          <w:rFonts w:ascii="Times New Roman" w:hAnsi="Times New Roman"/>
          <w:sz w:val="28"/>
          <w:szCs w:val="28"/>
        </w:rPr>
        <w:t xml:space="preserve"> </w:t>
      </w:r>
      <w:r w:rsidRPr="00FC677B">
        <w:rPr>
          <w:rFonts w:ascii="Times New Roman" w:hAnsi="Times New Roman"/>
          <w:sz w:val="28"/>
          <w:szCs w:val="28"/>
        </w:rPr>
        <w:t>из</w:t>
      </w:r>
      <w:r w:rsidR="00B735AA">
        <w:rPr>
          <w:rFonts w:ascii="Times New Roman" w:hAnsi="Times New Roman"/>
          <w:sz w:val="28"/>
          <w:szCs w:val="28"/>
        </w:rPr>
        <w:t xml:space="preserve"> </w:t>
      </w:r>
      <w:r w:rsidRPr="00FC677B">
        <w:rPr>
          <w:rFonts w:ascii="Times New Roman" w:hAnsi="Times New Roman"/>
          <w:sz w:val="28"/>
          <w:szCs w:val="28"/>
        </w:rPr>
        <w:t>смеси</w:t>
      </w:r>
      <w:r w:rsidR="00B735AA">
        <w:rPr>
          <w:rFonts w:ascii="Times New Roman" w:hAnsi="Times New Roman"/>
          <w:sz w:val="28"/>
          <w:szCs w:val="28"/>
        </w:rPr>
        <w:t xml:space="preserve"> </w:t>
      </w:r>
      <w:r w:rsidRPr="00FC677B">
        <w:rPr>
          <w:rFonts w:ascii="Times New Roman" w:hAnsi="Times New Roman"/>
          <w:sz w:val="28"/>
          <w:szCs w:val="28"/>
        </w:rPr>
        <w:t>кристаллов</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Pr="00FC677B">
        <w:rPr>
          <w:rFonts w:ascii="Times New Roman" w:hAnsi="Times New Roman"/>
          <w:sz w:val="28"/>
          <w:szCs w:val="28"/>
        </w:rPr>
        <w:t>+α</w:t>
      </w:r>
      <w:r w:rsidRPr="00FC677B">
        <w:rPr>
          <w:rFonts w:ascii="Times New Roman" w:hAnsi="Times New Roman"/>
          <w:sz w:val="28"/>
          <w:szCs w:val="28"/>
          <w:lang w:val="en-US"/>
        </w:rPr>
        <w:t>Ti</w:t>
      </w:r>
      <w:r w:rsidRPr="00FC677B">
        <w:rPr>
          <w:rFonts w:ascii="Times New Roman" w:hAnsi="Times New Roman"/>
          <w:sz w:val="28"/>
          <w:szCs w:val="28"/>
          <w:vertAlign w:val="subscript"/>
          <w:lang w:val="en-US"/>
        </w:rPr>
        <w:t>O</w:t>
      </w:r>
      <w:r w:rsidRPr="00FC677B">
        <w:rPr>
          <w:rFonts w:ascii="Times New Roman" w:hAnsi="Times New Roman"/>
          <w:sz w:val="28"/>
          <w:szCs w:val="28"/>
          <w:vertAlign w:val="subscript"/>
        </w:rPr>
        <w:t>,</w:t>
      </w:r>
      <w:r w:rsidRPr="00FC677B">
        <w:rPr>
          <w:rFonts w:ascii="Times New Roman" w:hAnsi="Times New Roman"/>
          <w:sz w:val="28"/>
          <w:szCs w:val="28"/>
          <w:vertAlign w:val="subscript"/>
          <w:lang w:val="en-US"/>
        </w:rPr>
        <w:t>Ca</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Поскольку</w:t>
      </w:r>
      <w:r w:rsidR="00B735AA">
        <w:rPr>
          <w:rFonts w:ascii="Times New Roman" w:hAnsi="Times New Roman"/>
          <w:sz w:val="28"/>
          <w:szCs w:val="28"/>
        </w:rPr>
        <w:t xml:space="preserve"> </w:t>
      </w:r>
      <w:r w:rsidRPr="00FC677B">
        <w:rPr>
          <w:rFonts w:ascii="Times New Roman" w:hAnsi="Times New Roman"/>
          <w:sz w:val="28"/>
          <w:szCs w:val="28"/>
        </w:rPr>
        <w:t>диаграмма</w:t>
      </w:r>
      <w:r w:rsidR="00B735AA">
        <w:rPr>
          <w:rFonts w:ascii="Times New Roman" w:hAnsi="Times New Roman"/>
          <w:sz w:val="28"/>
          <w:szCs w:val="28"/>
        </w:rPr>
        <w:t xml:space="preserve"> </w:t>
      </w:r>
      <w:r w:rsidRPr="00FC677B">
        <w:rPr>
          <w:rFonts w:ascii="Times New Roman" w:hAnsi="Times New Roman"/>
          <w:sz w:val="28"/>
          <w:szCs w:val="28"/>
        </w:rPr>
        <w:t>состояния</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Pr="00FC677B">
        <w:rPr>
          <w:rFonts w:ascii="Times New Roman" w:hAnsi="Times New Roman"/>
          <w:sz w:val="28"/>
          <w:szCs w:val="28"/>
        </w:rPr>
        <w:t>-</w:t>
      </w:r>
      <w:r w:rsidRPr="00FC677B">
        <w:rPr>
          <w:rFonts w:ascii="Times New Roman" w:hAnsi="Times New Roman"/>
          <w:sz w:val="28"/>
          <w:szCs w:val="28"/>
          <w:lang w:val="en-US"/>
        </w:rPr>
        <w:t>Ti</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построена,</w:t>
      </w:r>
      <w:r w:rsidR="00B735AA">
        <w:rPr>
          <w:rFonts w:ascii="Times New Roman" w:hAnsi="Times New Roman"/>
          <w:sz w:val="28"/>
          <w:szCs w:val="28"/>
        </w:rPr>
        <w:t xml:space="preserve"> </w:t>
      </w:r>
      <w:r w:rsidRPr="00FC677B">
        <w:rPr>
          <w:rFonts w:ascii="Times New Roman" w:hAnsi="Times New Roman"/>
          <w:sz w:val="28"/>
          <w:szCs w:val="28"/>
        </w:rPr>
        <w:t>то</w:t>
      </w:r>
      <w:r w:rsidR="00B735AA">
        <w:rPr>
          <w:rFonts w:ascii="Times New Roman" w:hAnsi="Times New Roman"/>
          <w:sz w:val="28"/>
          <w:szCs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Pr="00FC677B">
        <w:rPr>
          <w:rFonts w:ascii="Times New Roman" w:hAnsi="Times New Roman"/>
          <w:sz w:val="28"/>
          <w:szCs w:val="28"/>
        </w:rPr>
        <w:t>аналогии</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диаграммой</w:t>
      </w:r>
      <w:r w:rsidR="00B735AA">
        <w:rPr>
          <w:rFonts w:ascii="Times New Roman" w:hAnsi="Times New Roman"/>
          <w:sz w:val="28"/>
          <w:szCs w:val="28"/>
        </w:rPr>
        <w:t xml:space="preserve"> </w:t>
      </w:r>
      <w:r w:rsidRPr="00FC677B">
        <w:rPr>
          <w:rFonts w:ascii="Times New Roman" w:hAnsi="Times New Roman"/>
          <w:sz w:val="28"/>
          <w:szCs w:val="28"/>
          <w:lang w:val="en-US"/>
        </w:rPr>
        <w:t>CaO</w:t>
      </w:r>
      <w:r w:rsidRPr="00FC677B">
        <w:rPr>
          <w:rFonts w:ascii="Times New Roman" w:hAnsi="Times New Roman"/>
          <w:sz w:val="28"/>
          <w:szCs w:val="28"/>
        </w:rPr>
        <w:t>-</w:t>
      </w:r>
      <w:r w:rsidRPr="00FC677B">
        <w:rPr>
          <w:rFonts w:ascii="Times New Roman" w:hAnsi="Times New Roman"/>
          <w:sz w:val="28"/>
          <w:szCs w:val="28"/>
          <w:lang w:val="en-US"/>
        </w:rPr>
        <w:t>TiO</w:t>
      </w:r>
      <w:r w:rsidRPr="00FC677B">
        <w:rPr>
          <w:rFonts w:ascii="Times New Roman" w:hAnsi="Times New Roman"/>
          <w:sz w:val="28"/>
          <w:szCs w:val="28"/>
          <w:vertAlign w:val="subscript"/>
        </w:rPr>
        <w:t>2</w:t>
      </w:r>
      <w:r w:rsidR="00B735AA">
        <w:rPr>
          <w:rFonts w:ascii="Times New Roman" w:hAnsi="Times New Roman"/>
          <w:sz w:val="28"/>
          <w:szCs w:val="28"/>
        </w:rPr>
        <w:t xml:space="preserve"> </w:t>
      </w:r>
      <w:r w:rsidRPr="00FC677B">
        <w:rPr>
          <w:rFonts w:ascii="Times New Roman" w:hAnsi="Times New Roman"/>
          <w:sz w:val="28"/>
          <w:szCs w:val="28"/>
        </w:rPr>
        <w:t>можно</w:t>
      </w:r>
      <w:r w:rsidR="00B735AA">
        <w:rPr>
          <w:rFonts w:ascii="Times New Roman" w:hAnsi="Times New Roman"/>
          <w:sz w:val="28"/>
          <w:szCs w:val="28"/>
        </w:rPr>
        <w:t xml:space="preserve"> </w:t>
      </w:r>
      <w:r w:rsidRPr="00FC677B">
        <w:rPr>
          <w:rFonts w:ascii="Times New Roman" w:hAnsi="Times New Roman"/>
          <w:sz w:val="28"/>
          <w:szCs w:val="28"/>
        </w:rPr>
        <w:t>заключить,</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вследствие</w:t>
      </w:r>
      <w:r w:rsidR="00B735AA">
        <w:rPr>
          <w:rFonts w:ascii="Times New Roman" w:hAnsi="Times New Roman"/>
          <w:sz w:val="28"/>
          <w:szCs w:val="28"/>
        </w:rPr>
        <w:t xml:space="preserve"> </w:t>
      </w:r>
      <w:r w:rsidRPr="00FC677B">
        <w:rPr>
          <w:rFonts w:ascii="Times New Roman" w:hAnsi="Times New Roman"/>
          <w:sz w:val="28"/>
          <w:szCs w:val="28"/>
        </w:rPr>
        <w:t>уменьшения</w:t>
      </w:r>
      <w:r w:rsidR="00B735AA">
        <w:rPr>
          <w:rFonts w:ascii="Times New Roman" w:hAnsi="Times New Roman"/>
          <w:sz w:val="28"/>
          <w:szCs w:val="28"/>
        </w:rPr>
        <w:t xml:space="preserve"> </w:t>
      </w:r>
      <w:r w:rsidRPr="00FC677B">
        <w:rPr>
          <w:rFonts w:ascii="Times New Roman" w:hAnsi="Times New Roman"/>
          <w:sz w:val="28"/>
          <w:szCs w:val="28"/>
        </w:rPr>
        <w:t>доли</w:t>
      </w:r>
      <w:r w:rsidR="00B735AA">
        <w:rPr>
          <w:rFonts w:ascii="Times New Roman" w:hAnsi="Times New Roman"/>
          <w:sz w:val="28"/>
          <w:szCs w:val="28"/>
        </w:rPr>
        <w:t xml:space="preserve"> </w:t>
      </w:r>
      <w:r w:rsidRPr="00FC677B">
        <w:rPr>
          <w:rFonts w:ascii="Times New Roman" w:hAnsi="Times New Roman"/>
          <w:sz w:val="28"/>
          <w:szCs w:val="28"/>
        </w:rPr>
        <w:t>С</w:t>
      </w:r>
      <w:r w:rsidRPr="00FC677B">
        <w:rPr>
          <w:rFonts w:ascii="Times New Roman" w:hAnsi="Times New Roman"/>
          <w:sz w:val="28"/>
          <w:szCs w:val="28"/>
          <w:lang w:val="en-US"/>
        </w:rPr>
        <w:t>aO</w:t>
      </w:r>
      <w:r w:rsidR="00B735AA">
        <w:rPr>
          <w:rFonts w:ascii="Times New Roman" w:hAnsi="Times New Roman"/>
          <w:sz w:val="28"/>
          <w:szCs w:val="28"/>
          <w:lang w:val="ru-RU"/>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границе</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титановым</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формируется</w:t>
      </w:r>
      <w:r w:rsidR="00B735AA">
        <w:rPr>
          <w:rFonts w:ascii="Times New Roman" w:hAnsi="Times New Roman"/>
          <w:sz w:val="28"/>
          <w:szCs w:val="28"/>
        </w:rPr>
        <w:t xml:space="preserve"> </w:t>
      </w:r>
      <w:r w:rsidRPr="00FC677B">
        <w:rPr>
          <w:rFonts w:ascii="Times New Roman" w:hAnsi="Times New Roman"/>
          <w:sz w:val="28"/>
          <w:szCs w:val="28"/>
        </w:rPr>
        <w:t>жидкая</w:t>
      </w:r>
      <w:r w:rsidR="00B735AA">
        <w:rPr>
          <w:rFonts w:ascii="Times New Roman" w:hAnsi="Times New Roman"/>
          <w:sz w:val="28"/>
          <w:szCs w:val="28"/>
        </w:rPr>
        <w:t xml:space="preserve"> </w:t>
      </w:r>
      <w:r w:rsidRPr="00FC677B">
        <w:rPr>
          <w:rFonts w:ascii="Times New Roman" w:hAnsi="Times New Roman"/>
          <w:sz w:val="28"/>
          <w:szCs w:val="28"/>
        </w:rPr>
        <w:t>фаза,</w:t>
      </w:r>
      <w:r w:rsidR="00B735AA">
        <w:rPr>
          <w:rFonts w:ascii="Times New Roman" w:hAnsi="Times New Roman"/>
          <w:sz w:val="28"/>
          <w:szCs w:val="28"/>
        </w:rPr>
        <w:t xml:space="preserve"> </w:t>
      </w:r>
      <w:r w:rsidRPr="00FC677B">
        <w:rPr>
          <w:rFonts w:ascii="Times New Roman" w:hAnsi="Times New Roman"/>
          <w:sz w:val="28"/>
          <w:szCs w:val="28"/>
        </w:rPr>
        <w:t>которая</w:t>
      </w:r>
      <w:r w:rsidR="00B735AA">
        <w:rPr>
          <w:rFonts w:ascii="Times New Roman" w:hAnsi="Times New Roman"/>
          <w:sz w:val="28"/>
          <w:szCs w:val="28"/>
        </w:rPr>
        <w:t xml:space="preserve"> </w:t>
      </w:r>
      <w:r w:rsidRPr="00FC677B">
        <w:rPr>
          <w:rFonts w:ascii="Times New Roman" w:hAnsi="Times New Roman"/>
          <w:sz w:val="28"/>
          <w:szCs w:val="28"/>
        </w:rPr>
        <w:t>кристаллизуется</w:t>
      </w:r>
      <w:r w:rsidR="00B735AA">
        <w:rPr>
          <w:rFonts w:ascii="Times New Roman" w:hAnsi="Times New Roman"/>
          <w:sz w:val="28"/>
          <w:szCs w:val="28"/>
        </w:rPr>
        <w:t xml:space="preserve"> </w:t>
      </w:r>
      <w:r w:rsidRPr="00FC677B">
        <w:rPr>
          <w:rFonts w:ascii="Times New Roman" w:hAnsi="Times New Roman"/>
          <w:sz w:val="28"/>
          <w:szCs w:val="28"/>
        </w:rPr>
        <w:t>как</w:t>
      </w:r>
      <w:r w:rsidR="00B735AA">
        <w:rPr>
          <w:rFonts w:ascii="Times New Roman" w:hAnsi="Times New Roman"/>
          <w:sz w:val="28"/>
          <w:szCs w:val="28"/>
        </w:rPr>
        <w:t xml:space="preserve"> </w:t>
      </w:r>
      <w:r w:rsidRPr="00FC677B">
        <w:rPr>
          <w:rFonts w:ascii="Times New Roman" w:hAnsi="Times New Roman"/>
          <w:sz w:val="28"/>
          <w:szCs w:val="28"/>
        </w:rPr>
        <w:t>эвтектика.</w:t>
      </w:r>
      <w:r w:rsidR="00B735AA">
        <w:rPr>
          <w:rFonts w:ascii="Times New Roman" w:hAnsi="Times New Roman"/>
          <w:sz w:val="28"/>
          <w:szCs w:val="28"/>
        </w:rPr>
        <w:t xml:space="preserve"> </w:t>
      </w:r>
      <w:r w:rsidRPr="00FC677B">
        <w:rPr>
          <w:rFonts w:ascii="Times New Roman" w:hAnsi="Times New Roman"/>
          <w:sz w:val="28"/>
          <w:szCs w:val="28"/>
        </w:rPr>
        <w:t>Это</w:t>
      </w:r>
      <w:r w:rsidR="00B735AA">
        <w:rPr>
          <w:rFonts w:ascii="Times New Roman" w:hAnsi="Times New Roman"/>
          <w:sz w:val="28"/>
          <w:szCs w:val="28"/>
        </w:rPr>
        <w:t xml:space="preserve"> </w:t>
      </w:r>
      <w:r w:rsidRPr="00FC677B">
        <w:rPr>
          <w:rFonts w:ascii="Times New Roman" w:hAnsi="Times New Roman"/>
          <w:sz w:val="28"/>
          <w:szCs w:val="28"/>
        </w:rPr>
        <w:t>подтверждается</w:t>
      </w:r>
      <w:r w:rsidR="00B735AA">
        <w:rPr>
          <w:rFonts w:ascii="Times New Roman" w:hAnsi="Times New Roman"/>
          <w:sz w:val="28"/>
          <w:szCs w:val="28"/>
        </w:rPr>
        <w:t xml:space="preserve"> </w:t>
      </w:r>
      <w:r w:rsidRPr="00FC677B">
        <w:rPr>
          <w:rFonts w:ascii="Times New Roman" w:hAnsi="Times New Roman"/>
          <w:sz w:val="28"/>
          <w:szCs w:val="28"/>
        </w:rPr>
        <w:t>результатами</w:t>
      </w:r>
      <w:r w:rsidR="00B735AA">
        <w:rPr>
          <w:rFonts w:ascii="Times New Roman" w:hAnsi="Times New Roman"/>
          <w:sz w:val="28"/>
          <w:szCs w:val="28"/>
        </w:rPr>
        <w:t xml:space="preserve"> </w:t>
      </w:r>
      <w:r w:rsidRPr="00FC677B">
        <w:rPr>
          <w:rFonts w:ascii="Times New Roman" w:hAnsi="Times New Roman"/>
          <w:sz w:val="28"/>
          <w:szCs w:val="28"/>
        </w:rPr>
        <w:t>исследований</w:t>
      </w:r>
      <w:r w:rsidR="00B735AA">
        <w:rPr>
          <w:rFonts w:ascii="Times New Roman" w:hAnsi="Times New Roman"/>
          <w:sz w:val="28"/>
          <w:szCs w:val="28"/>
        </w:rPr>
        <w:t xml:space="preserve"> </w:t>
      </w:r>
      <w:r w:rsidRPr="00FC677B">
        <w:rPr>
          <w:rFonts w:ascii="Times New Roman" w:hAnsi="Times New Roman"/>
          <w:sz w:val="28"/>
          <w:szCs w:val="28"/>
        </w:rPr>
        <w:t>микроструктуры</w:t>
      </w:r>
      <w:r w:rsidR="00B735AA">
        <w:rPr>
          <w:rFonts w:ascii="Times New Roman" w:hAnsi="Times New Roman"/>
          <w:sz w:val="28"/>
          <w:szCs w:val="28"/>
        </w:rPr>
        <w:t xml:space="preserve"> </w:t>
      </w:r>
      <w:r w:rsidRPr="00FC677B">
        <w:rPr>
          <w:rFonts w:ascii="Times New Roman" w:hAnsi="Times New Roman"/>
          <w:sz w:val="28"/>
          <w:szCs w:val="28"/>
        </w:rPr>
        <w:t>подложки.</w:t>
      </w:r>
      <w:r w:rsidR="00B735AA">
        <w:rPr>
          <w:rFonts w:ascii="Times New Roman" w:hAnsi="Times New Roman"/>
          <w:sz w:val="28"/>
          <w:szCs w:val="28"/>
        </w:rPr>
        <w:t xml:space="preserve"> </w:t>
      </w:r>
      <w:r w:rsidRPr="00FC677B">
        <w:rPr>
          <w:rFonts w:ascii="Times New Roman" w:hAnsi="Times New Roman"/>
          <w:sz w:val="28"/>
          <w:szCs w:val="28"/>
        </w:rPr>
        <w:t>Причиной</w:t>
      </w:r>
      <w:r w:rsidR="00B735AA">
        <w:rPr>
          <w:rFonts w:ascii="Times New Roman" w:hAnsi="Times New Roman"/>
          <w:sz w:val="28"/>
          <w:szCs w:val="28"/>
        </w:rPr>
        <w:t xml:space="preserve"> </w:t>
      </w:r>
      <w:r w:rsidRPr="00FC677B">
        <w:rPr>
          <w:rFonts w:ascii="Times New Roman" w:hAnsi="Times New Roman"/>
          <w:sz w:val="28"/>
          <w:szCs w:val="28"/>
        </w:rPr>
        <w:t>уменьшения</w:t>
      </w:r>
      <w:r w:rsidR="00B735AA">
        <w:rPr>
          <w:rFonts w:ascii="Times New Roman" w:hAnsi="Times New Roman"/>
          <w:sz w:val="28"/>
          <w:szCs w:val="28"/>
        </w:rPr>
        <w:t xml:space="preserve"> </w:t>
      </w:r>
      <w:r w:rsidRPr="00FC677B">
        <w:rPr>
          <w:rFonts w:ascii="Times New Roman" w:hAnsi="Times New Roman"/>
          <w:sz w:val="28"/>
          <w:szCs w:val="28"/>
        </w:rPr>
        <w:t>содержания</w:t>
      </w:r>
      <w:r w:rsidR="00B735AA">
        <w:rPr>
          <w:rFonts w:ascii="Times New Roman" w:hAnsi="Times New Roman"/>
          <w:sz w:val="28"/>
          <w:szCs w:val="28"/>
        </w:rPr>
        <w:t xml:space="preserve"> </w:t>
      </w:r>
      <w:r w:rsidRPr="00FC677B">
        <w:rPr>
          <w:rFonts w:ascii="Times New Roman" w:hAnsi="Times New Roman"/>
          <w:sz w:val="28"/>
          <w:szCs w:val="28"/>
        </w:rPr>
        <w:t>С</w:t>
      </w:r>
      <w:r w:rsidRPr="00FC677B">
        <w:rPr>
          <w:rFonts w:ascii="Times New Roman" w:hAnsi="Times New Roman"/>
          <w:sz w:val="28"/>
          <w:szCs w:val="28"/>
          <w:lang w:val="en-US"/>
        </w:rPr>
        <w:t>aO</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границе</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титановым</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может</w:t>
      </w:r>
      <w:r w:rsidR="00B735AA">
        <w:rPr>
          <w:rFonts w:ascii="Times New Roman" w:hAnsi="Times New Roman"/>
          <w:sz w:val="28"/>
          <w:szCs w:val="28"/>
        </w:rPr>
        <w:t xml:space="preserve"> </w:t>
      </w:r>
      <w:r w:rsidRPr="00FC677B">
        <w:rPr>
          <w:rFonts w:ascii="Times New Roman" w:hAnsi="Times New Roman"/>
          <w:sz w:val="28"/>
          <w:szCs w:val="28"/>
        </w:rPr>
        <w:t>быть</w:t>
      </w:r>
      <w:r w:rsidR="00B735AA">
        <w:rPr>
          <w:rFonts w:ascii="Times New Roman" w:hAnsi="Times New Roman"/>
          <w:sz w:val="28"/>
          <w:szCs w:val="28"/>
        </w:rPr>
        <w:t xml:space="preserve"> </w:t>
      </w:r>
      <w:r w:rsidRPr="00FC677B">
        <w:rPr>
          <w:rFonts w:ascii="Times New Roman" w:hAnsi="Times New Roman"/>
          <w:sz w:val="28"/>
          <w:szCs w:val="28"/>
        </w:rPr>
        <w:t>только</w:t>
      </w:r>
      <w:r w:rsidR="00B735AA">
        <w:rPr>
          <w:rFonts w:ascii="Times New Roman" w:hAnsi="Times New Roman"/>
          <w:sz w:val="28"/>
          <w:szCs w:val="28"/>
        </w:rPr>
        <w:t xml:space="preserve"> </w:t>
      </w:r>
      <w:r w:rsidRPr="00FC677B">
        <w:rPr>
          <w:rFonts w:ascii="Times New Roman" w:hAnsi="Times New Roman"/>
          <w:sz w:val="28"/>
          <w:szCs w:val="28"/>
        </w:rPr>
        <w:t>восстановление</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непосредственно</w:t>
      </w:r>
      <w:r w:rsidR="00B735AA">
        <w:rPr>
          <w:rFonts w:ascii="Times New Roman" w:hAnsi="Times New Roman"/>
          <w:sz w:val="28"/>
          <w:szCs w:val="28"/>
        </w:rPr>
        <w:t xml:space="preserve"> </w:t>
      </w:r>
      <w:r w:rsidRPr="00FC677B">
        <w:rPr>
          <w:rFonts w:ascii="Times New Roman" w:hAnsi="Times New Roman"/>
          <w:sz w:val="28"/>
          <w:szCs w:val="28"/>
        </w:rPr>
        <w:t>из</w:t>
      </w:r>
      <w:r w:rsidR="00B735AA">
        <w:rPr>
          <w:rFonts w:ascii="Times New Roman" w:hAnsi="Times New Roman"/>
          <w:sz w:val="28"/>
          <w:szCs w:val="28"/>
        </w:rPr>
        <w:t xml:space="preserve"> </w:t>
      </w:r>
      <w:r w:rsidRPr="00FC677B">
        <w:rPr>
          <w:rFonts w:ascii="Times New Roman" w:hAnsi="Times New Roman"/>
          <w:sz w:val="28"/>
          <w:szCs w:val="28"/>
        </w:rPr>
        <w:t>соединения</w:t>
      </w:r>
      <w:r w:rsidR="00B735AA">
        <w:rPr>
          <w:rFonts w:ascii="Times New Roman" w:hAnsi="Times New Roman"/>
          <w:sz w:val="28"/>
          <w:szCs w:val="28"/>
          <w:lang w:val="ru-RU"/>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rPr>
        <w:t xml:space="preserve"> </w:t>
      </w:r>
      <w:r w:rsidR="008315C9">
        <w:rPr>
          <w:rFonts w:ascii="Times New Roman" w:hAnsi="Times New Roman"/>
          <w:sz w:val="28"/>
          <w:szCs w:val="28"/>
        </w:rPr>
        <w:t>титаном</w:t>
      </w:r>
      <w:r w:rsidR="00B735AA">
        <w:rPr>
          <w:rFonts w:ascii="Times New Roman" w:hAnsi="Times New Roman"/>
          <w:sz w:val="28"/>
          <w:szCs w:val="28"/>
        </w:rPr>
        <w:t xml:space="preserve"> </w:t>
      </w:r>
      <w:r w:rsidR="008315C9">
        <w:rPr>
          <w:rFonts w:ascii="Times New Roman" w:hAnsi="Times New Roman"/>
          <w:sz w:val="28"/>
          <w:szCs w:val="28"/>
        </w:rPr>
        <w:t>(реакция</w:t>
      </w:r>
      <w:r w:rsidR="00B735AA">
        <w:rPr>
          <w:rFonts w:ascii="Times New Roman" w:hAnsi="Times New Roman"/>
          <w:sz w:val="28"/>
          <w:szCs w:val="28"/>
        </w:rPr>
        <w:t xml:space="preserve"> </w:t>
      </w:r>
      <w:r w:rsidR="008315C9">
        <w:rPr>
          <w:rFonts w:ascii="Times New Roman" w:hAnsi="Times New Roman"/>
          <w:sz w:val="28"/>
          <w:szCs w:val="28"/>
        </w:rPr>
        <w:t>3</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рисунок</w:t>
      </w:r>
      <w:r w:rsidR="00B735AA">
        <w:rPr>
          <w:rFonts w:ascii="Times New Roman" w:hAnsi="Times New Roman"/>
          <w:sz w:val="28"/>
          <w:szCs w:val="28"/>
        </w:rPr>
        <w:t xml:space="preserve"> </w:t>
      </w:r>
      <w:r w:rsidR="00D35E1B">
        <w:rPr>
          <w:rFonts w:ascii="Times New Roman" w:hAnsi="Times New Roman"/>
          <w:sz w:val="28"/>
          <w:szCs w:val="28"/>
          <w:lang w:val="ru-RU"/>
        </w:rPr>
        <w:t>4</w:t>
      </w:r>
      <w:r w:rsidR="008315C9">
        <w:rPr>
          <w:rFonts w:ascii="Times New Roman" w:hAnsi="Times New Roman"/>
          <w:sz w:val="28"/>
          <w:szCs w:val="28"/>
          <w:lang w:val="ru-RU"/>
        </w:rPr>
        <w:t>4</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последующее</w:t>
      </w:r>
      <w:r w:rsidR="00B735AA">
        <w:rPr>
          <w:rFonts w:ascii="Times New Roman" w:hAnsi="Times New Roman"/>
          <w:sz w:val="28"/>
          <w:szCs w:val="28"/>
        </w:rPr>
        <w:t xml:space="preserve"> </w:t>
      </w:r>
      <w:r w:rsidRPr="00FC677B">
        <w:rPr>
          <w:rFonts w:ascii="Times New Roman" w:hAnsi="Times New Roman"/>
          <w:sz w:val="28"/>
          <w:szCs w:val="28"/>
        </w:rPr>
        <w:t>его</w:t>
      </w:r>
      <w:r w:rsidR="00B735AA">
        <w:rPr>
          <w:rFonts w:ascii="Times New Roman" w:hAnsi="Times New Roman"/>
          <w:sz w:val="28"/>
          <w:szCs w:val="28"/>
        </w:rPr>
        <w:t xml:space="preserve"> </w:t>
      </w:r>
      <w:r w:rsidRPr="00FC677B">
        <w:rPr>
          <w:rFonts w:ascii="Times New Roman" w:hAnsi="Times New Roman"/>
          <w:sz w:val="28"/>
          <w:szCs w:val="28"/>
        </w:rPr>
        <w:t>испарение.</w:t>
      </w:r>
      <w:r w:rsidR="00B735AA">
        <w:rPr>
          <w:rFonts w:ascii="Times New Roman" w:hAnsi="Times New Roman"/>
          <w:sz w:val="28"/>
          <w:szCs w:val="28"/>
        </w:rPr>
        <w:t xml:space="preserve"> </w:t>
      </w:r>
      <w:r w:rsidRPr="00FC677B">
        <w:rPr>
          <w:rFonts w:ascii="Times New Roman" w:hAnsi="Times New Roman"/>
          <w:sz w:val="28"/>
          <w:szCs w:val="28"/>
        </w:rPr>
        <w:t>Согласно</w:t>
      </w:r>
      <w:r w:rsidR="00B735AA">
        <w:rPr>
          <w:rFonts w:ascii="Times New Roman" w:hAnsi="Times New Roman"/>
          <w:sz w:val="28"/>
          <w:szCs w:val="28"/>
        </w:rPr>
        <w:t xml:space="preserve"> </w:t>
      </w:r>
      <w:r w:rsidRPr="00FC677B">
        <w:rPr>
          <w:rFonts w:ascii="Times New Roman" w:hAnsi="Times New Roman"/>
          <w:sz w:val="28"/>
          <w:szCs w:val="28"/>
        </w:rPr>
        <w:t>диаграмме</w:t>
      </w:r>
      <w:r w:rsidR="00B735AA">
        <w:rPr>
          <w:rFonts w:ascii="Times New Roman" w:hAnsi="Times New Roman"/>
          <w:sz w:val="28"/>
          <w:szCs w:val="28"/>
        </w:rPr>
        <w:t xml:space="preserve"> </w:t>
      </w:r>
      <w:r w:rsidRPr="00FC677B">
        <w:rPr>
          <w:rFonts w:ascii="Times New Roman" w:hAnsi="Times New Roman"/>
          <w:sz w:val="28"/>
          <w:szCs w:val="28"/>
        </w:rPr>
        <w:t>состояния,</w:t>
      </w:r>
      <w:r w:rsidR="00B735AA">
        <w:rPr>
          <w:rFonts w:ascii="Times New Roman" w:hAnsi="Times New Roman"/>
          <w:sz w:val="28"/>
          <w:szCs w:val="28"/>
        </w:rPr>
        <w:t xml:space="preserve"> </w:t>
      </w:r>
      <w:r w:rsidRPr="00FC677B">
        <w:rPr>
          <w:rFonts w:ascii="Times New Roman" w:hAnsi="Times New Roman"/>
          <w:sz w:val="28"/>
          <w:szCs w:val="28"/>
        </w:rPr>
        <w:t>С</w:t>
      </w:r>
      <w:r w:rsidRPr="00FC677B">
        <w:rPr>
          <w:rFonts w:ascii="Times New Roman" w:hAnsi="Times New Roman"/>
          <w:sz w:val="28"/>
          <w:szCs w:val="28"/>
          <w:lang w:val="en-US"/>
        </w:rPr>
        <w:t>a</w:t>
      </w:r>
      <w:r w:rsidRPr="00FC677B">
        <w:rPr>
          <w:rFonts w:ascii="Times New Roman" w:hAnsi="Times New Roman"/>
          <w:sz w:val="28"/>
          <w:szCs w:val="28"/>
        </w:rPr>
        <w:t>-</w:t>
      </w:r>
      <w:r w:rsidRPr="00FC677B">
        <w:rPr>
          <w:rFonts w:ascii="Times New Roman" w:hAnsi="Times New Roman"/>
          <w:sz w:val="28"/>
          <w:szCs w:val="28"/>
          <w:lang w:val="en-US"/>
        </w:rPr>
        <w:t>Ti</w:t>
      </w:r>
      <w:r w:rsidR="00B735AA">
        <w:rPr>
          <w:rFonts w:ascii="Times New Roman" w:hAnsi="Times New Roman"/>
          <w:sz w:val="28"/>
          <w:szCs w:val="28"/>
          <w:lang w:val="ru-RU"/>
        </w:rPr>
        <w:t xml:space="preserve"> </w:t>
      </w:r>
      <w:r w:rsidR="00132144" w:rsidRPr="00132144">
        <w:rPr>
          <w:rFonts w:ascii="Times New Roman" w:hAnsi="Times New Roman"/>
          <w:sz w:val="28"/>
          <w:szCs w:val="28"/>
          <w:lang w:val="ru-RU"/>
        </w:rPr>
        <w:t>[</w:t>
      </w:r>
      <w:r w:rsidR="00F50058">
        <w:rPr>
          <w:rFonts w:ascii="Times New Roman" w:hAnsi="Times New Roman"/>
          <w:sz w:val="28"/>
          <w:szCs w:val="28"/>
          <w:lang w:val="ru-RU"/>
        </w:rPr>
        <w:fldChar w:fldCharType="begin"/>
      </w:r>
      <w:r w:rsidR="00132144">
        <w:rPr>
          <w:rFonts w:ascii="Times New Roman" w:hAnsi="Times New Roman"/>
          <w:sz w:val="28"/>
          <w:szCs w:val="28"/>
          <w:lang w:val="ru-RU"/>
        </w:rPr>
        <w:instrText xml:space="preserve"> REF Obinata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197</w:t>
      </w:r>
      <w:r w:rsidR="00F50058">
        <w:rPr>
          <w:rFonts w:ascii="Times New Roman" w:hAnsi="Times New Roman"/>
          <w:sz w:val="28"/>
          <w:szCs w:val="28"/>
          <w:lang w:val="ru-RU"/>
        </w:rPr>
        <w:fldChar w:fldCharType="end"/>
      </w:r>
      <w:r w:rsidR="00132144" w:rsidRPr="00132144">
        <w:rPr>
          <w:rFonts w:ascii="Times New Roman" w:hAnsi="Times New Roman"/>
          <w:sz w:val="28"/>
          <w:szCs w:val="28"/>
          <w:lang w:val="ru-RU"/>
        </w:rPr>
        <w:t>]</w:t>
      </w:r>
      <w:r w:rsidR="00B735AA">
        <w:rPr>
          <w:rFonts w:ascii="Times New Roman" w:hAnsi="Times New Roman"/>
          <w:sz w:val="28"/>
          <w:szCs w:val="28"/>
          <w:lang w:val="ru-RU"/>
        </w:rPr>
        <w:t xml:space="preserve"> </w:t>
      </w:r>
      <w:r w:rsidRPr="00FC677B">
        <w:rPr>
          <w:rFonts w:ascii="Times New Roman" w:hAnsi="Times New Roman"/>
          <w:sz w:val="28"/>
          <w:szCs w:val="28"/>
        </w:rPr>
        <w:t>[</w:t>
      </w:r>
      <w:r w:rsidR="00F50058">
        <w:rPr>
          <w:rFonts w:ascii="Times New Roman" w:hAnsi="Times New Roman"/>
          <w:sz w:val="28"/>
          <w:szCs w:val="28"/>
        </w:rPr>
        <w:fldChar w:fldCharType="begin"/>
      </w:r>
      <w:r w:rsidR="00132144">
        <w:rPr>
          <w:rFonts w:ascii="Times New Roman" w:hAnsi="Times New Roman"/>
          <w:sz w:val="28"/>
          <w:szCs w:val="28"/>
        </w:rPr>
        <w:instrText xml:space="preserve"> REF CaTiPhase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207</w:t>
      </w:r>
      <w:r w:rsidR="00F50058">
        <w:rPr>
          <w:rFonts w:ascii="Times New Roman" w:hAnsi="Times New Roman"/>
          <w:sz w:val="28"/>
          <w:szCs w:val="28"/>
        </w:rPr>
        <w:fldChar w:fldCharType="end"/>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кальций</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образует</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титаном</w:t>
      </w:r>
      <w:r w:rsidR="00B735AA">
        <w:rPr>
          <w:rFonts w:ascii="Times New Roman" w:hAnsi="Times New Roman"/>
          <w:sz w:val="28"/>
          <w:szCs w:val="28"/>
        </w:rPr>
        <w:t xml:space="preserve"> </w:t>
      </w:r>
      <w:r w:rsidRPr="00FC677B">
        <w:rPr>
          <w:rFonts w:ascii="Times New Roman" w:hAnsi="Times New Roman"/>
          <w:sz w:val="28"/>
          <w:szCs w:val="28"/>
        </w:rPr>
        <w:t>твердые</w:t>
      </w:r>
      <w:r w:rsidR="00B735AA">
        <w:rPr>
          <w:rFonts w:ascii="Times New Roman" w:hAnsi="Times New Roman"/>
          <w:sz w:val="28"/>
          <w:szCs w:val="28"/>
        </w:rPr>
        <w:t xml:space="preserve"> </w:t>
      </w:r>
      <w:r w:rsidRPr="00FC677B">
        <w:rPr>
          <w:rFonts w:ascii="Times New Roman" w:hAnsi="Times New Roman"/>
          <w:sz w:val="28"/>
          <w:szCs w:val="28"/>
        </w:rPr>
        <w:t>растворы,</w:t>
      </w:r>
      <w:r w:rsidR="00B735AA">
        <w:rPr>
          <w:rFonts w:ascii="Times New Roman" w:hAnsi="Times New Roman"/>
          <w:sz w:val="28"/>
          <w:szCs w:val="28"/>
        </w:rPr>
        <w:t xml:space="preserve"> </w:t>
      </w:r>
      <w:r w:rsidRPr="00FC677B">
        <w:rPr>
          <w:rFonts w:ascii="Times New Roman" w:hAnsi="Times New Roman"/>
          <w:sz w:val="28"/>
          <w:szCs w:val="28"/>
        </w:rPr>
        <w:t>однако</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существенно</w:t>
      </w:r>
      <w:r w:rsidR="00B735AA">
        <w:rPr>
          <w:rFonts w:ascii="Times New Roman" w:hAnsi="Times New Roman"/>
          <w:sz w:val="28"/>
          <w:szCs w:val="28"/>
        </w:rPr>
        <w:t xml:space="preserve"> </w:t>
      </w:r>
      <w:r w:rsidRPr="00FC677B">
        <w:rPr>
          <w:rFonts w:ascii="Times New Roman" w:hAnsi="Times New Roman"/>
          <w:sz w:val="28"/>
          <w:szCs w:val="28"/>
        </w:rPr>
        <w:t>растворяется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жидком</w:t>
      </w:r>
      <w:r w:rsidR="00B735AA">
        <w:rPr>
          <w:rFonts w:ascii="Times New Roman" w:hAnsi="Times New Roman"/>
          <w:sz w:val="28"/>
          <w:szCs w:val="28"/>
        </w:rPr>
        <w:t xml:space="preserve"> </w:t>
      </w:r>
      <w:r w:rsidRPr="00FC677B">
        <w:rPr>
          <w:rFonts w:ascii="Times New Roman" w:hAnsi="Times New Roman"/>
          <w:sz w:val="28"/>
          <w:szCs w:val="28"/>
        </w:rPr>
        <w:t>титане,</w:t>
      </w:r>
      <w:r w:rsidR="00B735AA">
        <w:rPr>
          <w:rFonts w:ascii="Times New Roman" w:hAnsi="Times New Roman"/>
          <w:sz w:val="28"/>
          <w:szCs w:val="28"/>
        </w:rPr>
        <w:t xml:space="preserve"> </w:t>
      </w:r>
      <w:r w:rsidRPr="00FC677B">
        <w:rPr>
          <w:rFonts w:ascii="Times New Roman" w:hAnsi="Times New Roman"/>
          <w:sz w:val="28"/>
          <w:szCs w:val="28"/>
        </w:rPr>
        <w:t>это</w:t>
      </w:r>
      <w:r w:rsidR="00B735AA">
        <w:rPr>
          <w:rFonts w:ascii="Times New Roman" w:hAnsi="Times New Roman"/>
          <w:sz w:val="28"/>
          <w:szCs w:val="28"/>
        </w:rPr>
        <w:t xml:space="preserve"> </w:t>
      </w:r>
      <w:r w:rsidRPr="00FC677B">
        <w:rPr>
          <w:rFonts w:ascii="Times New Roman" w:hAnsi="Times New Roman"/>
          <w:sz w:val="28"/>
          <w:szCs w:val="28"/>
        </w:rPr>
        <w:t>объясняет</w:t>
      </w:r>
      <w:r w:rsidR="00B735AA">
        <w:rPr>
          <w:rFonts w:ascii="Times New Roman" w:hAnsi="Times New Roman"/>
          <w:sz w:val="28"/>
          <w:szCs w:val="28"/>
        </w:rPr>
        <w:t xml:space="preserve"> </w:t>
      </w:r>
      <w:r w:rsidRPr="00FC677B">
        <w:rPr>
          <w:rFonts w:ascii="Times New Roman" w:hAnsi="Times New Roman"/>
          <w:sz w:val="28"/>
          <w:szCs w:val="28"/>
        </w:rPr>
        <w:t>то,</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кальций</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составе</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rPr>
        <w:t>обнаруживается</w:t>
      </w:r>
      <w:r w:rsidR="00B735AA">
        <w:rPr>
          <w:rFonts w:ascii="Times New Roman" w:hAnsi="Times New Roman"/>
          <w:sz w:val="28"/>
          <w:szCs w:val="28"/>
        </w:rPr>
        <w:t xml:space="preserve"> </w:t>
      </w:r>
      <w:r w:rsidRPr="00FC677B">
        <w:rPr>
          <w:rFonts w:ascii="Times New Roman" w:hAnsi="Times New Roman"/>
          <w:sz w:val="28"/>
          <w:szCs w:val="28"/>
        </w:rPr>
        <w:t>только</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реакционной</w:t>
      </w:r>
      <w:r w:rsidR="00B735AA">
        <w:rPr>
          <w:rFonts w:ascii="Times New Roman" w:hAnsi="Times New Roman"/>
          <w:sz w:val="28"/>
          <w:szCs w:val="28"/>
        </w:rPr>
        <w:t xml:space="preserve"> </w:t>
      </w:r>
      <w:r w:rsidRPr="00FC677B">
        <w:rPr>
          <w:rFonts w:ascii="Times New Roman" w:hAnsi="Times New Roman"/>
          <w:sz w:val="28"/>
          <w:szCs w:val="28"/>
        </w:rPr>
        <w:t>зоне,</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области,</w:t>
      </w:r>
      <w:r w:rsidR="00B735AA">
        <w:rPr>
          <w:rFonts w:ascii="Times New Roman" w:hAnsi="Times New Roman"/>
          <w:sz w:val="28"/>
          <w:szCs w:val="28"/>
        </w:rPr>
        <w:t xml:space="preserve"> </w:t>
      </w:r>
      <w:r w:rsidRPr="00FC677B">
        <w:rPr>
          <w:rFonts w:ascii="Times New Roman" w:hAnsi="Times New Roman"/>
          <w:sz w:val="28"/>
          <w:szCs w:val="28"/>
        </w:rPr>
        <w:t>где</w:t>
      </w:r>
      <w:r w:rsidR="00B735AA">
        <w:rPr>
          <w:rFonts w:ascii="Times New Roman" w:hAnsi="Times New Roman"/>
          <w:sz w:val="28"/>
          <w:szCs w:val="28"/>
        </w:rPr>
        <w:t xml:space="preserve"> </w:t>
      </w:r>
      <w:r w:rsidRPr="00FC677B">
        <w:rPr>
          <w:rFonts w:ascii="Times New Roman" w:hAnsi="Times New Roman"/>
          <w:sz w:val="28"/>
          <w:szCs w:val="28"/>
        </w:rPr>
        <w:t>помимо</w:t>
      </w:r>
      <w:r w:rsidR="00B735AA">
        <w:rPr>
          <w:rFonts w:ascii="Times New Roman" w:hAnsi="Times New Roman"/>
          <w:sz w:val="28"/>
          <w:szCs w:val="28"/>
        </w:rPr>
        <w:t xml:space="preserve"> </w:t>
      </w:r>
      <w:r w:rsidRPr="00FC677B">
        <w:rPr>
          <w:rFonts w:ascii="Times New Roman" w:hAnsi="Times New Roman"/>
          <w:sz w:val="28"/>
          <w:szCs w:val="28"/>
        </w:rPr>
        <w:t>него</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составе</w:t>
      </w:r>
      <w:r w:rsidR="00B735AA">
        <w:rPr>
          <w:rFonts w:ascii="Times New Roman" w:hAnsi="Times New Roman"/>
          <w:sz w:val="28"/>
          <w:szCs w:val="28"/>
        </w:rPr>
        <w:t xml:space="preserve"> </w:t>
      </w:r>
      <w:r w:rsidRPr="00FC677B">
        <w:rPr>
          <w:rFonts w:ascii="Times New Roman" w:hAnsi="Times New Roman"/>
          <w:sz w:val="28"/>
          <w:szCs w:val="28"/>
        </w:rPr>
        <w:t>содержится</w:t>
      </w:r>
      <w:r w:rsidR="00B735AA">
        <w:rPr>
          <w:rFonts w:ascii="Times New Roman" w:hAnsi="Times New Roman"/>
          <w:sz w:val="28"/>
          <w:szCs w:val="28"/>
        </w:rPr>
        <w:t xml:space="preserve"> </w:t>
      </w:r>
      <w:r w:rsidRPr="00FC677B">
        <w:rPr>
          <w:rFonts w:ascii="Times New Roman" w:hAnsi="Times New Roman"/>
          <w:sz w:val="28"/>
          <w:szCs w:val="28"/>
        </w:rPr>
        <w:t>высокая</w:t>
      </w:r>
      <w:r w:rsidR="00B735AA">
        <w:rPr>
          <w:rFonts w:ascii="Times New Roman" w:hAnsi="Times New Roman"/>
          <w:sz w:val="28"/>
          <w:szCs w:val="28"/>
        </w:rPr>
        <w:t xml:space="preserve"> </w:t>
      </w:r>
      <w:r w:rsidRPr="00FC677B">
        <w:rPr>
          <w:rFonts w:ascii="Times New Roman" w:hAnsi="Times New Roman"/>
          <w:sz w:val="28"/>
          <w:szCs w:val="28"/>
        </w:rPr>
        <w:t>концентрация</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(до</w:t>
      </w:r>
      <w:r w:rsidR="00B735AA">
        <w:rPr>
          <w:rFonts w:ascii="Times New Roman" w:hAnsi="Times New Roman"/>
          <w:sz w:val="28"/>
          <w:szCs w:val="28"/>
        </w:rPr>
        <w:t xml:space="preserve"> </w:t>
      </w:r>
      <w:r w:rsidRPr="00FC677B">
        <w:rPr>
          <w:rFonts w:ascii="Times New Roman" w:hAnsi="Times New Roman"/>
          <w:sz w:val="28"/>
          <w:szCs w:val="28"/>
        </w:rPr>
        <w:t>25</w:t>
      </w:r>
      <w:r w:rsidR="00B735AA">
        <w:rPr>
          <w:rFonts w:ascii="Times New Roman" w:hAnsi="Times New Roman"/>
          <w:sz w:val="28"/>
          <w:szCs w:val="28"/>
        </w:rPr>
        <w:t xml:space="preserve"> </w:t>
      </w:r>
      <w:r w:rsidRPr="00FC677B">
        <w:rPr>
          <w:rFonts w:ascii="Times New Roman" w:hAnsi="Times New Roman"/>
          <w:sz w:val="28"/>
          <w:szCs w:val="28"/>
        </w:rPr>
        <w:t>ат.%).</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p>
    <w:p w:rsidR="00B30B4C" w:rsidRPr="00FC677B" w:rsidRDefault="00B30B4C" w:rsidP="00B30B4C">
      <w:pPr>
        <w:tabs>
          <w:tab w:val="left" w:pos="1140"/>
        </w:tabs>
        <w:spacing w:after="0" w:line="240" w:lineRule="auto"/>
        <w:ind w:firstLine="706"/>
        <w:jc w:val="center"/>
        <w:rPr>
          <w:rFonts w:ascii="Times New Roman" w:hAnsi="Times New Roman"/>
          <w:sz w:val="28"/>
          <w:szCs w:val="28"/>
        </w:rPr>
      </w:pPr>
      <w:r w:rsidRPr="00FC677B">
        <w:rPr>
          <w:rFonts w:ascii="Times New Roman" w:hAnsi="Times New Roman"/>
          <w:noProof/>
          <w:sz w:val="28"/>
          <w:szCs w:val="28"/>
          <w:lang w:val="ru-RU" w:eastAsia="ru-RU"/>
        </w:rPr>
        <w:drawing>
          <wp:inline distT="0" distB="0" distL="0" distR="0" wp14:anchorId="1C8FF98B" wp14:editId="5A64F853">
            <wp:extent cx="2420623" cy="2571750"/>
            <wp:effectExtent l="0" t="0" r="0" b="0"/>
            <wp:docPr id="172" name="Рисунок 14" descr="диаграмма состояния CaO-TiO2 со стрелк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состояния CaO-TiO2 со стрелкой.jpg"/>
                    <pic:cNvPicPr/>
                  </pic:nvPicPr>
                  <pic:blipFill>
                    <a:blip r:embed="rId109" cstate="print"/>
                    <a:stretch>
                      <a:fillRect/>
                    </a:stretch>
                  </pic:blipFill>
                  <pic:spPr>
                    <a:xfrm>
                      <a:off x="0" y="0"/>
                      <a:ext cx="2436338" cy="2588446"/>
                    </a:xfrm>
                    <a:prstGeom prst="rect">
                      <a:avLst/>
                    </a:prstGeom>
                  </pic:spPr>
                </pic:pic>
              </a:graphicData>
            </a:graphic>
          </wp:inline>
        </w:drawing>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p>
    <w:p w:rsidR="00B30B4C" w:rsidRPr="00E429BF" w:rsidRDefault="00B30B4C" w:rsidP="00B30B4C">
      <w:pPr>
        <w:spacing w:after="0" w:line="240" w:lineRule="auto"/>
        <w:jc w:val="center"/>
        <w:rPr>
          <w:rFonts w:ascii="Times New Roman" w:hAnsi="Times New Roman"/>
          <w:sz w:val="28"/>
          <w:szCs w:val="28"/>
        </w:rPr>
      </w:pPr>
      <w:r w:rsidRPr="00FC677B">
        <w:rPr>
          <w:rFonts w:ascii="Times New Roman" w:hAnsi="Times New Roman"/>
          <w:sz w:val="28"/>
          <w:szCs w:val="28"/>
        </w:rPr>
        <w:t>Рисунок</w:t>
      </w:r>
      <w:r w:rsidR="00B735AA">
        <w:rPr>
          <w:rFonts w:ascii="Times New Roman" w:hAnsi="Times New Roman"/>
          <w:sz w:val="28"/>
          <w:szCs w:val="28"/>
          <w:lang w:val="ru-RU"/>
        </w:rPr>
        <w:t xml:space="preserve"> </w:t>
      </w:r>
      <w:r w:rsidR="002D6FD8">
        <w:rPr>
          <w:rFonts w:ascii="Times New Roman" w:hAnsi="Times New Roman"/>
          <w:sz w:val="28"/>
          <w:szCs w:val="28"/>
          <w:lang w:val="ru-RU"/>
        </w:rPr>
        <w:t>5</w:t>
      </w:r>
      <w:r w:rsidR="008315C9">
        <w:rPr>
          <w:rFonts w:ascii="Times New Roman" w:hAnsi="Times New Roman"/>
          <w:sz w:val="28"/>
          <w:szCs w:val="28"/>
          <w:lang w:val="ru-RU"/>
        </w:rPr>
        <w:t>6</w:t>
      </w:r>
      <w:r w:rsidR="00B735AA">
        <w:rPr>
          <w:rFonts w:ascii="Times New Roman" w:hAnsi="Times New Roman"/>
          <w:sz w:val="28"/>
          <w:szCs w:val="28"/>
          <w:lang w:val="ru-RU"/>
        </w:rPr>
        <w:t xml:space="preserve"> </w:t>
      </w:r>
      <w:r w:rsidR="002D6FD8">
        <w:rPr>
          <w:rFonts w:ascii="Times New Roman" w:hAnsi="Times New Roman"/>
          <w:sz w:val="28"/>
          <w:szCs w:val="28"/>
          <w:lang w:val="ru-RU"/>
        </w:rPr>
        <w:t>–</w:t>
      </w:r>
      <w:r w:rsidR="00B735AA">
        <w:rPr>
          <w:rFonts w:ascii="Times New Roman" w:hAnsi="Times New Roman"/>
          <w:sz w:val="28"/>
          <w:szCs w:val="28"/>
          <w:lang w:val="ru-RU"/>
        </w:rPr>
        <w:t xml:space="preserve"> </w:t>
      </w:r>
      <w:r>
        <w:rPr>
          <w:rFonts w:ascii="Times New Roman" w:hAnsi="Times New Roman"/>
          <w:sz w:val="28"/>
          <w:szCs w:val="28"/>
        </w:rPr>
        <w:t>Фазовая</w:t>
      </w:r>
      <w:r w:rsidR="00B735AA">
        <w:rPr>
          <w:rFonts w:ascii="Times New Roman" w:hAnsi="Times New Roman"/>
          <w:sz w:val="28"/>
          <w:szCs w:val="28"/>
        </w:rPr>
        <w:t xml:space="preserve"> </w:t>
      </w:r>
      <w:r>
        <w:rPr>
          <w:rFonts w:ascii="Times New Roman" w:hAnsi="Times New Roman"/>
          <w:sz w:val="28"/>
          <w:szCs w:val="28"/>
        </w:rPr>
        <w:t>диаграмма</w:t>
      </w:r>
      <w:r w:rsidR="00B735AA">
        <w:rPr>
          <w:rFonts w:ascii="Times New Roman" w:hAnsi="Times New Roman"/>
          <w:sz w:val="28"/>
          <w:szCs w:val="28"/>
        </w:rPr>
        <w:t xml:space="preserve"> </w:t>
      </w:r>
      <w:r>
        <w:rPr>
          <w:rFonts w:ascii="Times New Roman" w:hAnsi="Times New Roman"/>
          <w:sz w:val="28"/>
          <w:szCs w:val="28"/>
        </w:rPr>
        <w:t>системы</w:t>
      </w:r>
      <w:r w:rsidR="00B735AA">
        <w:rPr>
          <w:rFonts w:ascii="Times New Roman" w:hAnsi="Times New Roman"/>
          <w:sz w:val="28"/>
          <w:szCs w:val="28"/>
        </w:rPr>
        <w:t xml:space="preserve"> </w:t>
      </w:r>
      <w:r w:rsidRPr="00FC677B">
        <w:rPr>
          <w:rFonts w:ascii="Times New Roman" w:hAnsi="Times New Roman"/>
          <w:sz w:val="28"/>
          <w:szCs w:val="28"/>
          <w:lang w:val="en-US"/>
        </w:rPr>
        <w:t>CaO</w:t>
      </w:r>
      <w:r w:rsidRPr="00E429BF">
        <w:rPr>
          <w:rFonts w:ascii="Times New Roman" w:hAnsi="Times New Roman"/>
          <w:sz w:val="28"/>
          <w:szCs w:val="28"/>
        </w:rPr>
        <w:t>–</w:t>
      </w:r>
      <w:r w:rsidRPr="00FC677B">
        <w:rPr>
          <w:rFonts w:ascii="Times New Roman" w:hAnsi="Times New Roman"/>
          <w:sz w:val="28"/>
          <w:szCs w:val="28"/>
          <w:lang w:val="en-US"/>
        </w:rPr>
        <w:t>TiO</w:t>
      </w:r>
      <w:r w:rsidRPr="00E429BF">
        <w:rPr>
          <w:rFonts w:ascii="Times New Roman" w:hAnsi="Times New Roman"/>
          <w:sz w:val="28"/>
          <w:szCs w:val="28"/>
          <w:vertAlign w:val="subscript"/>
        </w:rPr>
        <w:t>2</w:t>
      </w:r>
      <w:r w:rsidR="00B735AA">
        <w:rPr>
          <w:rFonts w:ascii="Times New Roman" w:hAnsi="Times New Roman"/>
          <w:sz w:val="28"/>
          <w:szCs w:val="28"/>
        </w:rPr>
        <w:t xml:space="preserve"> </w:t>
      </w:r>
      <w:r w:rsidRPr="00E429BF">
        <w:rPr>
          <w:rFonts w:ascii="Times New Roman" w:hAnsi="Times New Roman"/>
          <w:sz w:val="28"/>
          <w:szCs w:val="28"/>
        </w:rPr>
        <w:t>[</w:t>
      </w:r>
      <w:r w:rsidR="00F50058">
        <w:rPr>
          <w:rFonts w:ascii="Times New Roman" w:hAnsi="Times New Roman"/>
          <w:sz w:val="28"/>
          <w:szCs w:val="28"/>
        </w:rPr>
        <w:fldChar w:fldCharType="begin"/>
      </w:r>
      <w:r w:rsidR="00585F2C">
        <w:rPr>
          <w:rFonts w:ascii="Times New Roman" w:hAnsi="Times New Roman"/>
          <w:sz w:val="28"/>
          <w:szCs w:val="28"/>
        </w:rPr>
        <w:instrText xml:space="preserve"> REF Gralik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208</w:t>
      </w:r>
      <w:r w:rsidR="00F50058">
        <w:rPr>
          <w:rFonts w:ascii="Times New Roman" w:hAnsi="Times New Roman"/>
          <w:sz w:val="28"/>
          <w:szCs w:val="28"/>
        </w:rPr>
        <w:fldChar w:fldCharType="end"/>
      </w:r>
      <w:r w:rsidRPr="00E429BF">
        <w:rPr>
          <w:rFonts w:ascii="Times New Roman" w:hAnsi="Times New Roman"/>
          <w:sz w:val="28"/>
          <w:szCs w:val="28"/>
        </w:rPr>
        <w:t>]</w:t>
      </w:r>
    </w:p>
    <w:p w:rsidR="00C10637" w:rsidRDefault="00C10637" w:rsidP="00B30B4C">
      <w:pPr>
        <w:tabs>
          <w:tab w:val="left" w:pos="1140"/>
        </w:tabs>
        <w:spacing w:after="0" w:line="240" w:lineRule="auto"/>
        <w:ind w:firstLine="706"/>
        <w:jc w:val="both"/>
        <w:rPr>
          <w:rFonts w:ascii="Times New Roman" w:hAnsi="Times New Roman"/>
          <w:sz w:val="28"/>
          <w:szCs w:val="28"/>
        </w:rPr>
      </w:pPr>
    </w:p>
    <w:p w:rsidR="00B30B4C" w:rsidRPr="00FC677B" w:rsidRDefault="00B30B4C" w:rsidP="00B30B4C">
      <w:pPr>
        <w:tabs>
          <w:tab w:val="left" w:pos="1140"/>
        </w:tabs>
        <w:spacing w:after="0" w:line="240" w:lineRule="auto"/>
        <w:ind w:firstLine="706"/>
        <w:jc w:val="both"/>
        <w:rPr>
          <w:rFonts w:ascii="Arial" w:eastAsia="Times New Roman" w:hAnsi="Arial" w:cs="Arial"/>
          <w:color w:val="222222"/>
          <w:sz w:val="28"/>
          <w:szCs w:val="28"/>
          <w:lang w:eastAsia="ru-RU"/>
        </w:rPr>
      </w:pPr>
      <w:r w:rsidRPr="00FC677B">
        <w:rPr>
          <w:rFonts w:ascii="Times New Roman" w:hAnsi="Times New Roman"/>
          <w:sz w:val="28"/>
          <w:szCs w:val="28"/>
        </w:rPr>
        <w:t>Известно</w:t>
      </w:r>
      <w:r w:rsidR="00B735AA">
        <w:rPr>
          <w:rFonts w:ascii="Times New Roman" w:hAnsi="Times New Roman"/>
          <w:sz w:val="28"/>
          <w:szCs w:val="28"/>
        </w:rPr>
        <w:t xml:space="preserve"> </w:t>
      </w:r>
      <w:r w:rsidRPr="00FC677B">
        <w:rPr>
          <w:rFonts w:ascii="Times New Roman" w:hAnsi="Times New Roman"/>
          <w:sz w:val="28"/>
          <w:szCs w:val="28"/>
        </w:rPr>
        <w:t>[</w:t>
      </w:r>
      <w:r w:rsidR="00F50058">
        <w:rPr>
          <w:rFonts w:ascii="Times New Roman" w:hAnsi="Times New Roman"/>
          <w:sz w:val="28"/>
          <w:szCs w:val="28"/>
        </w:rPr>
        <w:fldChar w:fldCharType="begin"/>
      </w:r>
      <w:r w:rsidR="00166CD1">
        <w:rPr>
          <w:rFonts w:ascii="Times New Roman" w:hAnsi="Times New Roman"/>
          <w:sz w:val="28"/>
          <w:szCs w:val="28"/>
        </w:rPr>
        <w:instrText xml:space="preserve"> REF Jacob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209</w:t>
      </w:r>
      <w:r w:rsidR="00F50058">
        <w:rPr>
          <w:rFonts w:ascii="Times New Roman" w:hAnsi="Times New Roman"/>
          <w:sz w:val="28"/>
          <w:szCs w:val="28"/>
        </w:rPr>
        <w:fldChar w:fldCharType="end"/>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давление</w:t>
      </w:r>
      <w:r w:rsidR="00B735AA">
        <w:rPr>
          <w:rFonts w:ascii="Times New Roman" w:hAnsi="Times New Roman"/>
          <w:sz w:val="28"/>
          <w:szCs w:val="28"/>
        </w:rPr>
        <w:t xml:space="preserve"> </w:t>
      </w:r>
      <w:r w:rsidRPr="00FC677B">
        <w:rPr>
          <w:rFonts w:ascii="Times New Roman" w:hAnsi="Times New Roman"/>
          <w:sz w:val="28"/>
          <w:szCs w:val="28"/>
        </w:rPr>
        <w:t>пара</w:t>
      </w:r>
      <w:r w:rsidR="00B735AA">
        <w:rPr>
          <w:rFonts w:ascii="Times New Roman" w:hAnsi="Times New Roman"/>
          <w:sz w:val="28"/>
          <w:szCs w:val="28"/>
        </w:rPr>
        <w:t xml:space="preserve"> </w:t>
      </w:r>
      <w:r w:rsidRPr="00FC677B">
        <w:rPr>
          <w:rFonts w:ascii="Times New Roman" w:hAnsi="Times New Roman"/>
          <w:sz w:val="28"/>
          <w:szCs w:val="28"/>
        </w:rPr>
        <w:t>металлического</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повышением</w:t>
      </w:r>
      <w:r w:rsidR="00B735AA">
        <w:rPr>
          <w:rFonts w:ascii="Times New Roman" w:hAnsi="Times New Roman"/>
          <w:sz w:val="28"/>
          <w:szCs w:val="28"/>
        </w:rPr>
        <w:t xml:space="preserve"> </w:t>
      </w:r>
      <w:r w:rsidRPr="00FC677B">
        <w:rPr>
          <w:rFonts w:ascii="Times New Roman" w:hAnsi="Times New Roman"/>
          <w:sz w:val="28"/>
          <w:szCs w:val="28"/>
        </w:rPr>
        <w:t>температуры</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снижением</w:t>
      </w:r>
      <w:r w:rsidR="00B735AA">
        <w:rPr>
          <w:rFonts w:ascii="Times New Roman" w:hAnsi="Times New Roman"/>
          <w:sz w:val="28"/>
          <w:szCs w:val="28"/>
        </w:rPr>
        <w:t xml:space="preserve"> </w:t>
      </w:r>
      <w:r w:rsidRPr="00FC677B">
        <w:rPr>
          <w:rFonts w:ascii="Times New Roman" w:hAnsi="Times New Roman"/>
          <w:sz w:val="28"/>
          <w:szCs w:val="28"/>
        </w:rPr>
        <w:t>атмосферного</w:t>
      </w:r>
      <w:r w:rsidR="00B735AA">
        <w:rPr>
          <w:rFonts w:ascii="Times New Roman" w:hAnsi="Times New Roman"/>
          <w:sz w:val="28"/>
          <w:szCs w:val="28"/>
        </w:rPr>
        <w:t xml:space="preserve"> </w:t>
      </w:r>
      <w:r w:rsidRPr="00FC677B">
        <w:rPr>
          <w:rFonts w:ascii="Times New Roman" w:hAnsi="Times New Roman"/>
          <w:sz w:val="28"/>
          <w:szCs w:val="28"/>
        </w:rPr>
        <w:t>давления</w:t>
      </w:r>
      <w:r w:rsidR="00B735AA">
        <w:rPr>
          <w:rFonts w:ascii="Times New Roman" w:hAnsi="Times New Roman"/>
          <w:sz w:val="28"/>
          <w:szCs w:val="28"/>
        </w:rPr>
        <w:t xml:space="preserve"> </w:t>
      </w:r>
      <w:r w:rsidRPr="00FC677B">
        <w:rPr>
          <w:rFonts w:ascii="Times New Roman" w:hAnsi="Times New Roman"/>
          <w:sz w:val="28"/>
          <w:szCs w:val="28"/>
        </w:rPr>
        <w:t>существенно</w:t>
      </w:r>
      <w:r w:rsidR="00B735AA">
        <w:rPr>
          <w:rFonts w:ascii="Times New Roman" w:hAnsi="Times New Roman"/>
          <w:sz w:val="28"/>
          <w:szCs w:val="28"/>
        </w:rPr>
        <w:t xml:space="preserve"> </w:t>
      </w:r>
      <w:r w:rsidRPr="00FC677B">
        <w:rPr>
          <w:rFonts w:ascii="Times New Roman" w:hAnsi="Times New Roman"/>
          <w:sz w:val="28"/>
          <w:szCs w:val="28"/>
        </w:rPr>
        <w:t>повышается.</w:t>
      </w:r>
      <w:r w:rsidR="00B735AA">
        <w:rPr>
          <w:rFonts w:ascii="Times New Roman" w:hAnsi="Times New Roman"/>
          <w:sz w:val="28"/>
          <w:szCs w:val="28"/>
        </w:rPr>
        <w:t xml:space="preserve"> </w:t>
      </w:r>
      <w:r w:rsidRPr="00FC677B">
        <w:rPr>
          <w:rFonts w:ascii="Times New Roman" w:hAnsi="Times New Roman"/>
          <w:sz w:val="28"/>
          <w:szCs w:val="28"/>
        </w:rPr>
        <w:t>Температура</w:t>
      </w:r>
      <w:r w:rsidR="00B735AA">
        <w:rPr>
          <w:rFonts w:ascii="Times New Roman" w:hAnsi="Times New Roman"/>
          <w:sz w:val="28"/>
          <w:szCs w:val="28"/>
        </w:rPr>
        <w:t xml:space="preserve"> </w:t>
      </w:r>
      <w:r w:rsidRPr="00FC677B">
        <w:rPr>
          <w:rFonts w:ascii="Times New Roman" w:hAnsi="Times New Roman"/>
          <w:sz w:val="28"/>
          <w:szCs w:val="28"/>
        </w:rPr>
        <w:t>кипения</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атмосферном</w:t>
      </w:r>
      <w:r w:rsidR="00B735AA">
        <w:rPr>
          <w:rFonts w:ascii="Times New Roman" w:hAnsi="Times New Roman"/>
          <w:sz w:val="28"/>
          <w:szCs w:val="28"/>
        </w:rPr>
        <w:t xml:space="preserve"> </w:t>
      </w:r>
      <w:r w:rsidRPr="00FC677B">
        <w:rPr>
          <w:rFonts w:ascii="Times New Roman" w:hAnsi="Times New Roman"/>
          <w:sz w:val="28"/>
          <w:szCs w:val="28"/>
        </w:rPr>
        <w:t>давлении</w:t>
      </w:r>
      <w:r w:rsidR="00B735AA">
        <w:rPr>
          <w:rFonts w:ascii="Times New Roman" w:hAnsi="Times New Roman"/>
          <w:sz w:val="28"/>
          <w:szCs w:val="28"/>
        </w:rPr>
        <w:t xml:space="preserve"> </w:t>
      </w:r>
      <w:r w:rsidRPr="00FC677B">
        <w:rPr>
          <w:rFonts w:ascii="Times New Roman" w:hAnsi="Times New Roman"/>
          <w:sz w:val="28"/>
          <w:szCs w:val="28"/>
        </w:rPr>
        <w:t>составляет</w:t>
      </w:r>
      <w:r w:rsidR="00B735AA">
        <w:rPr>
          <w:rFonts w:ascii="Times New Roman" w:hAnsi="Times New Roman"/>
          <w:sz w:val="28"/>
          <w:szCs w:val="28"/>
        </w:rPr>
        <w:t xml:space="preserve"> </w:t>
      </w:r>
      <w:r w:rsidRPr="00FC677B">
        <w:rPr>
          <w:rFonts w:ascii="Times New Roman" w:hAnsi="Times New Roman"/>
          <w:sz w:val="28"/>
          <w:szCs w:val="28"/>
        </w:rPr>
        <w:t>1484</w:t>
      </w:r>
      <w:r w:rsidRPr="00FC677B">
        <w:rPr>
          <w:rFonts w:ascii="Times New Roman" w:hAnsi="Times New Roman"/>
          <w:sz w:val="28"/>
          <w:szCs w:val="28"/>
        </w:rPr>
        <w:sym w:font="Symbol" w:char="F0B0"/>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Очевидно,</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условиях</w:t>
      </w:r>
      <w:r w:rsidR="00B735AA">
        <w:rPr>
          <w:rFonts w:ascii="Times New Roman" w:hAnsi="Times New Roman"/>
          <w:sz w:val="28"/>
          <w:szCs w:val="28"/>
        </w:rPr>
        <w:t xml:space="preserve"> </w:t>
      </w:r>
      <w:r w:rsidRPr="00FC677B">
        <w:rPr>
          <w:rFonts w:ascii="Times New Roman" w:hAnsi="Times New Roman"/>
          <w:sz w:val="28"/>
          <w:szCs w:val="28"/>
        </w:rPr>
        <w:t>проведения</w:t>
      </w:r>
      <w:r w:rsidR="00B735AA">
        <w:rPr>
          <w:rFonts w:ascii="Times New Roman" w:hAnsi="Times New Roman"/>
          <w:sz w:val="28"/>
          <w:szCs w:val="28"/>
        </w:rPr>
        <w:t xml:space="preserve"> </w:t>
      </w:r>
      <w:r w:rsidRPr="00FC677B">
        <w:rPr>
          <w:rFonts w:ascii="Times New Roman" w:hAnsi="Times New Roman"/>
          <w:sz w:val="28"/>
          <w:szCs w:val="28"/>
        </w:rPr>
        <w:t>эксперимента</w:t>
      </w:r>
      <w:r w:rsidR="00B735AA">
        <w:rPr>
          <w:rFonts w:ascii="Times New Roman" w:hAnsi="Times New Roman"/>
          <w:sz w:val="28"/>
          <w:szCs w:val="28"/>
        </w:rPr>
        <w:t xml:space="preserve"> </w:t>
      </w:r>
      <w:r w:rsidRPr="00FC677B">
        <w:rPr>
          <w:rFonts w:ascii="Times New Roman" w:hAnsi="Times New Roman"/>
          <w:sz w:val="28"/>
          <w:szCs w:val="28"/>
        </w:rPr>
        <w:t>(1720</w:t>
      </w:r>
      <w:r w:rsidRPr="00FC677B">
        <w:rPr>
          <w:rFonts w:ascii="Times New Roman" w:hAnsi="Times New Roman"/>
          <w:sz w:val="28"/>
          <w:szCs w:val="28"/>
        </w:rPr>
        <w:sym w:font="Symbol" w:char="F0B0"/>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1-2*10</w:t>
      </w:r>
      <w:r w:rsidRPr="00FC677B">
        <w:rPr>
          <w:rFonts w:ascii="Times New Roman" w:hAnsi="Times New Roman"/>
          <w:sz w:val="28"/>
          <w:szCs w:val="28"/>
          <w:vertAlign w:val="superscript"/>
        </w:rPr>
        <w:t>-4</w:t>
      </w:r>
      <w:r w:rsidR="00B735AA">
        <w:rPr>
          <w:rFonts w:ascii="Times New Roman" w:hAnsi="Times New Roman"/>
          <w:sz w:val="28"/>
          <w:szCs w:val="28"/>
        </w:rPr>
        <w:t xml:space="preserve"> </w:t>
      </w:r>
      <w:r w:rsidRPr="00FC677B">
        <w:rPr>
          <w:rFonts w:ascii="Times New Roman" w:hAnsi="Times New Roman"/>
          <w:sz w:val="28"/>
          <w:szCs w:val="28"/>
        </w:rPr>
        <w:t>мм.рт.ст.)</w:t>
      </w:r>
      <w:r w:rsidR="00B735AA">
        <w:rPr>
          <w:rFonts w:ascii="Times New Roman" w:hAnsi="Times New Roman"/>
          <w:sz w:val="28"/>
          <w:szCs w:val="28"/>
        </w:rPr>
        <w:t xml:space="preserve"> </w:t>
      </w:r>
      <w:r w:rsidRPr="00FC677B">
        <w:rPr>
          <w:rFonts w:ascii="Times New Roman" w:hAnsi="Times New Roman"/>
          <w:sz w:val="28"/>
          <w:szCs w:val="28"/>
        </w:rPr>
        <w:t>восстановление</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до</w:t>
      </w:r>
      <w:r w:rsidR="00B735AA">
        <w:rPr>
          <w:rFonts w:ascii="Times New Roman" w:hAnsi="Times New Roman"/>
          <w:sz w:val="28"/>
          <w:szCs w:val="28"/>
        </w:rPr>
        <w:t xml:space="preserve"> </w:t>
      </w:r>
      <w:r w:rsidRPr="00FC677B">
        <w:rPr>
          <w:rFonts w:ascii="Times New Roman" w:hAnsi="Times New Roman"/>
          <w:sz w:val="28"/>
          <w:szCs w:val="28"/>
        </w:rPr>
        <w:t>металлического</w:t>
      </w:r>
      <w:r w:rsidR="00B735AA">
        <w:rPr>
          <w:rFonts w:ascii="Times New Roman" w:hAnsi="Times New Roman"/>
          <w:sz w:val="28"/>
          <w:szCs w:val="28"/>
        </w:rPr>
        <w:t xml:space="preserve"> </w:t>
      </w:r>
      <w:r w:rsidRPr="00FC677B">
        <w:rPr>
          <w:rFonts w:ascii="Times New Roman" w:hAnsi="Times New Roman"/>
          <w:sz w:val="28"/>
          <w:szCs w:val="28"/>
        </w:rPr>
        <w:t>состояния</w:t>
      </w:r>
      <w:r w:rsidR="00B735AA">
        <w:rPr>
          <w:rFonts w:ascii="Times New Roman" w:hAnsi="Times New Roman"/>
          <w:sz w:val="28"/>
          <w:szCs w:val="28"/>
        </w:rPr>
        <w:t xml:space="preserve"> </w:t>
      </w:r>
      <w:r w:rsidRPr="00FC677B">
        <w:rPr>
          <w:rFonts w:ascii="Times New Roman" w:hAnsi="Times New Roman"/>
          <w:sz w:val="28"/>
          <w:szCs w:val="28"/>
        </w:rPr>
        <w:t>приводило</w:t>
      </w:r>
      <w:r w:rsidR="00B735AA">
        <w:rPr>
          <w:rFonts w:ascii="Times New Roman" w:hAnsi="Times New Roman"/>
          <w:sz w:val="28"/>
          <w:szCs w:val="28"/>
        </w:rPr>
        <w:t xml:space="preserve"> </w:t>
      </w:r>
      <w:r w:rsidRPr="00FC677B">
        <w:rPr>
          <w:rFonts w:ascii="Times New Roman" w:hAnsi="Times New Roman"/>
          <w:sz w:val="28"/>
          <w:szCs w:val="28"/>
        </w:rPr>
        <w:t>к</w:t>
      </w:r>
      <w:r w:rsidR="00B735AA">
        <w:rPr>
          <w:rFonts w:ascii="Times New Roman" w:hAnsi="Times New Roman"/>
          <w:sz w:val="28"/>
          <w:szCs w:val="28"/>
        </w:rPr>
        <w:t xml:space="preserve"> </w:t>
      </w:r>
      <w:r w:rsidRPr="00FC677B">
        <w:rPr>
          <w:rFonts w:ascii="Times New Roman" w:hAnsi="Times New Roman"/>
          <w:sz w:val="28"/>
          <w:szCs w:val="28"/>
        </w:rPr>
        <w:t>выделению</w:t>
      </w:r>
      <w:r w:rsidR="00B735AA">
        <w:rPr>
          <w:rFonts w:ascii="Times New Roman" w:hAnsi="Times New Roman"/>
          <w:sz w:val="28"/>
          <w:szCs w:val="28"/>
        </w:rPr>
        <w:t xml:space="preserve"> </w:t>
      </w:r>
      <w:r w:rsidRPr="00FC677B">
        <w:rPr>
          <w:rFonts w:ascii="Times New Roman" w:hAnsi="Times New Roman"/>
          <w:sz w:val="28"/>
          <w:szCs w:val="28"/>
        </w:rPr>
        <w:t>его</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виде</w:t>
      </w:r>
      <w:r w:rsidR="00B735AA">
        <w:rPr>
          <w:rFonts w:ascii="Times New Roman" w:hAnsi="Times New Roman"/>
          <w:sz w:val="28"/>
          <w:szCs w:val="28"/>
        </w:rPr>
        <w:t xml:space="preserve"> </w:t>
      </w:r>
      <w:r w:rsidRPr="00FC677B">
        <w:rPr>
          <w:rFonts w:ascii="Times New Roman" w:hAnsi="Times New Roman"/>
          <w:sz w:val="28"/>
          <w:szCs w:val="28"/>
        </w:rPr>
        <w:t>паровой</w:t>
      </w:r>
      <w:r w:rsidR="00B735AA">
        <w:rPr>
          <w:rFonts w:ascii="Times New Roman" w:hAnsi="Times New Roman"/>
          <w:sz w:val="28"/>
          <w:szCs w:val="28"/>
        </w:rPr>
        <w:t xml:space="preserve"> </w:t>
      </w:r>
      <w:r w:rsidRPr="00FC677B">
        <w:rPr>
          <w:rFonts w:ascii="Times New Roman" w:hAnsi="Times New Roman"/>
          <w:sz w:val="28"/>
          <w:szCs w:val="28"/>
        </w:rPr>
        <w:t>фазы.</w:t>
      </w:r>
      <w:r w:rsidR="00B735AA">
        <w:rPr>
          <w:rFonts w:ascii="Times New Roman" w:hAnsi="Times New Roman"/>
          <w:sz w:val="28"/>
          <w:szCs w:val="28"/>
        </w:rPr>
        <w:t xml:space="preserve"> </w:t>
      </w:r>
      <w:r w:rsidRPr="00FC677B">
        <w:rPr>
          <w:rFonts w:ascii="Times New Roman" w:hAnsi="Times New Roman"/>
          <w:sz w:val="28"/>
          <w:szCs w:val="28"/>
        </w:rPr>
        <w:t>Известно,</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вакууме</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повышенных</w:t>
      </w:r>
      <w:r w:rsidR="00B735AA">
        <w:rPr>
          <w:rFonts w:ascii="Times New Roman" w:hAnsi="Times New Roman"/>
          <w:sz w:val="28"/>
          <w:szCs w:val="28"/>
        </w:rPr>
        <w:t xml:space="preserve"> </w:t>
      </w:r>
      <w:r w:rsidRPr="00FC677B">
        <w:rPr>
          <w:rFonts w:ascii="Times New Roman" w:hAnsi="Times New Roman"/>
          <w:sz w:val="28"/>
          <w:szCs w:val="28"/>
        </w:rPr>
        <w:t>температурах</w:t>
      </w:r>
      <w:r w:rsidR="00B735AA">
        <w:rPr>
          <w:rFonts w:ascii="Times New Roman" w:hAnsi="Times New Roman"/>
          <w:sz w:val="28"/>
          <w:szCs w:val="28"/>
        </w:rPr>
        <w:t xml:space="preserve"> </w:t>
      </w:r>
      <w:r w:rsidRPr="00FC677B">
        <w:rPr>
          <w:rFonts w:ascii="Times New Roman" w:hAnsi="Times New Roman"/>
          <w:sz w:val="28"/>
          <w:szCs w:val="28"/>
        </w:rPr>
        <w:t>преобладающей</w:t>
      </w:r>
      <w:r w:rsidR="00B735AA">
        <w:rPr>
          <w:rFonts w:ascii="Times New Roman" w:hAnsi="Times New Roman"/>
          <w:sz w:val="28"/>
          <w:szCs w:val="28"/>
        </w:rPr>
        <w:t xml:space="preserve"> </w:t>
      </w:r>
      <w:r w:rsidRPr="00FC677B">
        <w:rPr>
          <w:rFonts w:ascii="Times New Roman" w:hAnsi="Times New Roman"/>
          <w:sz w:val="28"/>
          <w:szCs w:val="28"/>
        </w:rPr>
        <w:t>паровой</w:t>
      </w:r>
      <w:r w:rsidR="00B735AA">
        <w:rPr>
          <w:rFonts w:ascii="Times New Roman" w:hAnsi="Times New Roman"/>
          <w:sz w:val="28"/>
          <w:szCs w:val="28"/>
        </w:rPr>
        <w:t xml:space="preserve"> </w:t>
      </w:r>
      <w:r w:rsidRPr="00FC677B">
        <w:rPr>
          <w:rFonts w:ascii="Times New Roman" w:hAnsi="Times New Roman"/>
          <w:sz w:val="28"/>
          <w:szCs w:val="28"/>
        </w:rPr>
        <w:t>фазой</w:t>
      </w:r>
      <w:r w:rsidR="00B735AA">
        <w:rPr>
          <w:rFonts w:ascii="Times New Roman" w:hAnsi="Times New Roman"/>
          <w:sz w:val="28"/>
          <w:szCs w:val="28"/>
        </w:rPr>
        <w:t xml:space="preserve"> </w:t>
      </w:r>
      <w:r w:rsidRPr="00FC677B">
        <w:rPr>
          <w:rFonts w:ascii="Times New Roman" w:hAnsi="Times New Roman"/>
          <w:sz w:val="28"/>
          <w:szCs w:val="28"/>
        </w:rPr>
        <w:t>над</w:t>
      </w:r>
      <w:r w:rsidR="00B735AA">
        <w:rPr>
          <w:rFonts w:ascii="Times New Roman" w:hAnsi="Times New Roman"/>
          <w:sz w:val="28"/>
          <w:szCs w:val="28"/>
        </w:rPr>
        <w:t xml:space="preserve"> </w:t>
      </w:r>
      <w:r w:rsidRPr="00FC677B">
        <w:rPr>
          <w:rFonts w:ascii="Times New Roman" w:hAnsi="Times New Roman"/>
          <w:sz w:val="28"/>
          <w:szCs w:val="28"/>
        </w:rPr>
        <w:t>поверхностью</w:t>
      </w:r>
      <w:r w:rsidR="00B735AA">
        <w:rPr>
          <w:rFonts w:ascii="Times New Roman" w:hAnsi="Times New Roman"/>
          <w:sz w:val="28"/>
          <w:szCs w:val="28"/>
        </w:rPr>
        <w:t xml:space="preserve"> </w:t>
      </w:r>
      <w:r w:rsidRPr="00FC677B">
        <w:rPr>
          <w:rFonts w:ascii="Times New Roman" w:hAnsi="Times New Roman"/>
          <w:sz w:val="28"/>
          <w:szCs w:val="28"/>
        </w:rPr>
        <w:t>С</w:t>
      </w:r>
      <w:r w:rsidRPr="00FC677B">
        <w:rPr>
          <w:rFonts w:ascii="Times New Roman" w:hAnsi="Times New Roman"/>
          <w:sz w:val="28"/>
          <w:szCs w:val="28"/>
          <w:lang w:val="en-US"/>
        </w:rPr>
        <w:t>aTiO</w:t>
      </w:r>
      <w:r w:rsidRPr="00FC677B">
        <w:rPr>
          <w:rFonts w:ascii="Times New Roman" w:hAnsi="Times New Roman"/>
          <w:sz w:val="28"/>
          <w:szCs w:val="28"/>
          <w:vertAlign w:val="subscript"/>
        </w:rPr>
        <w:t>3</w:t>
      </w:r>
      <w:r w:rsidR="00B735AA">
        <w:rPr>
          <w:rFonts w:ascii="Times New Roman" w:hAnsi="Times New Roman"/>
          <w:sz w:val="28"/>
          <w:szCs w:val="28"/>
        </w:rPr>
        <w:t xml:space="preserve"> </w:t>
      </w:r>
      <w:r w:rsidRPr="00FC677B">
        <w:rPr>
          <w:rFonts w:ascii="Times New Roman" w:hAnsi="Times New Roman"/>
          <w:sz w:val="28"/>
          <w:szCs w:val="28"/>
        </w:rPr>
        <w:t>является</w:t>
      </w:r>
      <w:r w:rsidR="00B735AA">
        <w:rPr>
          <w:rFonts w:ascii="Times New Roman" w:hAnsi="Times New Roman"/>
          <w:sz w:val="28"/>
          <w:szCs w:val="28"/>
        </w:rPr>
        <w:t xml:space="preserve"> </w:t>
      </w:r>
      <w:r w:rsidRPr="00FC677B">
        <w:rPr>
          <w:rFonts w:ascii="Times New Roman" w:hAnsi="Times New Roman"/>
          <w:sz w:val="28"/>
          <w:szCs w:val="28"/>
        </w:rPr>
        <w:t>пары</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ТiО,</w:t>
      </w:r>
      <w:r w:rsidR="00B735AA">
        <w:rPr>
          <w:rFonts w:ascii="Times New Roman" w:hAnsi="Times New Roman"/>
          <w:sz w:val="28"/>
          <w:szCs w:val="28"/>
        </w:rPr>
        <w:t xml:space="preserve"> </w:t>
      </w:r>
      <w:r w:rsidRPr="00FC677B">
        <w:rPr>
          <w:rFonts w:ascii="Times New Roman" w:hAnsi="Times New Roman"/>
          <w:sz w:val="28"/>
          <w:szCs w:val="28"/>
        </w:rPr>
        <w:t>ТiО</w:t>
      </w:r>
      <w:r w:rsidRPr="00FC677B">
        <w:rPr>
          <w:rFonts w:ascii="Times New Roman" w:hAnsi="Times New Roman"/>
          <w:sz w:val="28"/>
          <w:szCs w:val="28"/>
          <w:vertAlign w:val="subscript"/>
        </w:rPr>
        <w:t>2</w:t>
      </w:r>
      <w:r w:rsidR="00B735AA">
        <w:rPr>
          <w:rFonts w:ascii="Times New Roman" w:hAnsi="Times New Roman"/>
          <w:sz w:val="28"/>
          <w:szCs w:val="28"/>
        </w:rPr>
        <w:t xml:space="preserve"> </w:t>
      </w:r>
      <w:r w:rsidRPr="00FC677B">
        <w:rPr>
          <w:rFonts w:ascii="Times New Roman" w:hAnsi="Times New Roman"/>
          <w:sz w:val="28"/>
          <w:szCs w:val="28"/>
        </w:rPr>
        <w:t>[</w:t>
      </w:r>
      <w:r w:rsidR="00F50058">
        <w:rPr>
          <w:rFonts w:ascii="Times New Roman" w:hAnsi="Times New Roman"/>
          <w:sz w:val="28"/>
          <w:szCs w:val="28"/>
        </w:rPr>
        <w:fldChar w:fldCharType="begin"/>
      </w:r>
      <w:r w:rsidR="00166CD1">
        <w:rPr>
          <w:rFonts w:ascii="Times New Roman" w:hAnsi="Times New Roman"/>
          <w:sz w:val="28"/>
          <w:szCs w:val="28"/>
        </w:rPr>
        <w:instrText xml:space="preserve"> REF Shornikov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210</w:t>
      </w:r>
      <w:r w:rsidR="00F50058">
        <w:rPr>
          <w:rFonts w:ascii="Times New Roman" w:hAnsi="Times New Roman"/>
          <w:sz w:val="28"/>
          <w:szCs w:val="28"/>
        </w:rPr>
        <w:fldChar w:fldCharType="end"/>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Однако</w:t>
      </w:r>
      <w:r w:rsidR="00B735AA">
        <w:rPr>
          <w:rFonts w:ascii="Times New Roman" w:hAnsi="Times New Roman"/>
          <w:sz w:val="28"/>
          <w:szCs w:val="28"/>
        </w:rPr>
        <w:t xml:space="preserve"> </w:t>
      </w:r>
      <w:r w:rsidRPr="00FC677B">
        <w:rPr>
          <w:rFonts w:ascii="Times New Roman" w:hAnsi="Times New Roman"/>
          <w:sz w:val="28"/>
          <w:szCs w:val="28"/>
        </w:rPr>
        <w:t>величина</w:t>
      </w:r>
      <w:r w:rsidR="00B735AA">
        <w:rPr>
          <w:rFonts w:ascii="Times New Roman" w:hAnsi="Times New Roman"/>
          <w:sz w:val="28"/>
          <w:szCs w:val="28"/>
        </w:rPr>
        <w:t xml:space="preserve"> </w:t>
      </w:r>
      <w:r w:rsidRPr="00FC677B">
        <w:rPr>
          <w:rFonts w:ascii="Times New Roman" w:hAnsi="Times New Roman"/>
          <w:sz w:val="28"/>
          <w:szCs w:val="28"/>
        </w:rPr>
        <w:t>давления</w:t>
      </w:r>
      <w:r w:rsidR="00B735AA">
        <w:rPr>
          <w:rFonts w:ascii="Times New Roman" w:hAnsi="Times New Roman"/>
          <w:sz w:val="28"/>
          <w:szCs w:val="28"/>
        </w:rPr>
        <w:t xml:space="preserve"> </w:t>
      </w:r>
      <w:r w:rsidRPr="00FC677B">
        <w:rPr>
          <w:rFonts w:ascii="Times New Roman" w:hAnsi="Times New Roman"/>
          <w:sz w:val="28"/>
          <w:szCs w:val="28"/>
        </w:rPr>
        <w:t>пара</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отсутствии</w:t>
      </w:r>
      <w:r w:rsidR="00B735AA">
        <w:rPr>
          <w:rFonts w:ascii="Times New Roman" w:hAnsi="Times New Roman"/>
          <w:sz w:val="28"/>
          <w:szCs w:val="28"/>
        </w:rPr>
        <w:t xml:space="preserve"> </w:t>
      </w:r>
      <w:r w:rsidRPr="00FC677B">
        <w:rPr>
          <w:rFonts w:ascii="Times New Roman" w:hAnsi="Times New Roman"/>
          <w:sz w:val="28"/>
          <w:szCs w:val="28"/>
        </w:rPr>
        <w:t>восстановителя</w:t>
      </w:r>
      <w:r w:rsidR="00B735AA">
        <w:rPr>
          <w:rFonts w:ascii="Times New Roman" w:hAnsi="Times New Roman"/>
          <w:sz w:val="28"/>
          <w:szCs w:val="28"/>
        </w:rPr>
        <w:t xml:space="preserve"> </w:t>
      </w:r>
      <w:r w:rsidRPr="00FC677B">
        <w:rPr>
          <w:rFonts w:ascii="Times New Roman" w:hAnsi="Times New Roman"/>
          <w:sz w:val="28"/>
          <w:szCs w:val="28"/>
        </w:rPr>
        <w:t>составляет</w:t>
      </w:r>
      <w:r w:rsidR="00B735AA">
        <w:rPr>
          <w:rFonts w:ascii="Times New Roman" w:hAnsi="Times New Roman"/>
          <w:sz w:val="28"/>
          <w:szCs w:val="28"/>
        </w:rPr>
        <w:t xml:space="preserve"> </w:t>
      </w:r>
      <w:r w:rsidRPr="00FC677B">
        <w:rPr>
          <w:rFonts w:ascii="Times New Roman" w:hAnsi="Times New Roman"/>
          <w:sz w:val="28"/>
          <w:szCs w:val="28"/>
        </w:rPr>
        <w:t>крайне</w:t>
      </w:r>
      <w:r w:rsidR="00B735AA">
        <w:rPr>
          <w:rFonts w:ascii="Times New Roman" w:hAnsi="Times New Roman"/>
          <w:sz w:val="28"/>
          <w:szCs w:val="28"/>
        </w:rPr>
        <w:t xml:space="preserve"> </w:t>
      </w:r>
      <w:r w:rsidRPr="00FC677B">
        <w:rPr>
          <w:rFonts w:ascii="Times New Roman" w:hAnsi="Times New Roman"/>
          <w:sz w:val="28"/>
          <w:szCs w:val="28"/>
        </w:rPr>
        <w:t>малую</w:t>
      </w:r>
      <w:r w:rsidR="00B735AA">
        <w:rPr>
          <w:rFonts w:ascii="Times New Roman" w:hAnsi="Times New Roman"/>
          <w:sz w:val="28"/>
          <w:szCs w:val="28"/>
        </w:rPr>
        <w:t xml:space="preserve"> </w:t>
      </w:r>
      <w:r w:rsidRPr="00FC677B">
        <w:rPr>
          <w:rFonts w:ascii="Times New Roman" w:hAnsi="Times New Roman"/>
          <w:sz w:val="28"/>
          <w:szCs w:val="28"/>
        </w:rPr>
        <w:t>величину.</w:t>
      </w:r>
      <w:r w:rsidR="00B735AA">
        <w:rPr>
          <w:rFonts w:ascii="Times New Roman" w:hAnsi="Times New Roman"/>
          <w:sz w:val="28"/>
          <w:szCs w:val="28"/>
        </w:rPr>
        <w:t xml:space="preserve"> </w:t>
      </w:r>
      <w:r w:rsidRPr="00FC677B">
        <w:rPr>
          <w:rFonts w:ascii="Times New Roman" w:hAnsi="Times New Roman"/>
          <w:sz w:val="28"/>
          <w:szCs w:val="28"/>
        </w:rPr>
        <w:t>Так,</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интервале</w:t>
      </w:r>
      <w:r w:rsidR="00B735AA">
        <w:rPr>
          <w:rFonts w:ascii="Times New Roman" w:hAnsi="Times New Roman"/>
          <w:sz w:val="28"/>
          <w:szCs w:val="28"/>
        </w:rPr>
        <w:t xml:space="preserve"> </w:t>
      </w:r>
      <w:r w:rsidRPr="00FC677B">
        <w:rPr>
          <w:rFonts w:ascii="Times New Roman" w:hAnsi="Times New Roman"/>
          <w:sz w:val="28"/>
          <w:szCs w:val="28"/>
        </w:rPr>
        <w:t>температур</w:t>
      </w:r>
      <w:r w:rsidR="00B735AA">
        <w:rPr>
          <w:rFonts w:ascii="Times New Roman" w:hAnsi="Times New Roman"/>
          <w:sz w:val="28"/>
          <w:szCs w:val="28"/>
        </w:rPr>
        <w:t xml:space="preserve"> </w:t>
      </w:r>
      <w:r w:rsidRPr="00FC677B">
        <w:rPr>
          <w:rFonts w:ascii="Times New Roman" w:hAnsi="Times New Roman"/>
          <w:sz w:val="28"/>
          <w:szCs w:val="28"/>
        </w:rPr>
        <w:t>1680-1720°</w:t>
      </w:r>
      <w:r w:rsidRPr="00FC677B">
        <w:rPr>
          <w:rFonts w:ascii="Times New Roman" w:hAnsi="Times New Roman"/>
          <w:sz w:val="28"/>
          <w:szCs w:val="28"/>
          <w:lang w:val="en-US"/>
        </w:rPr>
        <w:t>C</w:t>
      </w:r>
      <w:r w:rsidR="00B735AA">
        <w:rPr>
          <w:rFonts w:ascii="Times New Roman" w:hAnsi="Times New Roman"/>
          <w:sz w:val="28"/>
          <w:szCs w:val="28"/>
        </w:rPr>
        <w:t xml:space="preserve"> </w:t>
      </w:r>
      <w:r w:rsidRPr="00FC677B">
        <w:rPr>
          <w:rFonts w:ascii="Times New Roman" w:hAnsi="Times New Roman"/>
          <w:sz w:val="28"/>
          <w:szCs w:val="28"/>
        </w:rPr>
        <w:t>давление</w:t>
      </w:r>
      <w:r w:rsidR="00B735AA">
        <w:rPr>
          <w:rFonts w:ascii="Times New Roman" w:hAnsi="Times New Roman"/>
          <w:sz w:val="28"/>
          <w:szCs w:val="28"/>
        </w:rPr>
        <w:t xml:space="preserve"> </w:t>
      </w:r>
      <w:r w:rsidRPr="00FC677B">
        <w:rPr>
          <w:rFonts w:ascii="Times New Roman" w:hAnsi="Times New Roman"/>
          <w:sz w:val="28"/>
          <w:szCs w:val="28"/>
        </w:rPr>
        <w:t>пара</w:t>
      </w:r>
      <w:r w:rsidR="00B735AA">
        <w:rPr>
          <w:rFonts w:ascii="Times New Roman" w:hAnsi="Times New Roman"/>
          <w:sz w:val="28"/>
          <w:szCs w:val="28"/>
        </w:rPr>
        <w:t xml:space="preserve"> </w:t>
      </w:r>
      <w:r w:rsidRPr="00FC677B">
        <w:rPr>
          <w:rFonts w:ascii="Times New Roman" w:hAnsi="Times New Roman"/>
          <w:sz w:val="28"/>
          <w:szCs w:val="28"/>
        </w:rPr>
        <w:t>этих</w:t>
      </w:r>
      <w:r w:rsidR="00B735AA">
        <w:rPr>
          <w:rFonts w:ascii="Times New Roman" w:hAnsi="Times New Roman"/>
          <w:sz w:val="28"/>
          <w:szCs w:val="28"/>
        </w:rPr>
        <w:t xml:space="preserve"> </w:t>
      </w:r>
      <w:r w:rsidRPr="00FC677B">
        <w:rPr>
          <w:rFonts w:ascii="Times New Roman" w:hAnsi="Times New Roman"/>
          <w:sz w:val="28"/>
          <w:szCs w:val="28"/>
        </w:rPr>
        <w:t>веществ</w:t>
      </w:r>
      <w:r w:rsidR="00B735AA">
        <w:rPr>
          <w:rFonts w:ascii="Times New Roman" w:hAnsi="Times New Roman"/>
          <w:sz w:val="28"/>
          <w:szCs w:val="28"/>
        </w:rPr>
        <w:t xml:space="preserve"> </w:t>
      </w:r>
      <w:r w:rsidRPr="00FC677B">
        <w:rPr>
          <w:rFonts w:ascii="Times New Roman" w:hAnsi="Times New Roman"/>
          <w:sz w:val="28"/>
          <w:szCs w:val="28"/>
        </w:rPr>
        <w:t>составляет:</w:t>
      </w:r>
      <w:r w:rsidR="00B735AA">
        <w:rPr>
          <w:rFonts w:ascii="Times New Roman" w:hAnsi="Times New Roman"/>
          <w:sz w:val="28"/>
          <w:szCs w:val="28"/>
        </w:rPr>
        <w:t xml:space="preserve"> </w:t>
      </w:r>
      <w:r w:rsidRPr="00FC677B">
        <w:rPr>
          <w:rFonts w:ascii="Times New Roman" w:hAnsi="Times New Roman"/>
          <w:sz w:val="28"/>
          <w:szCs w:val="28"/>
        </w:rPr>
        <w:t>для</w:t>
      </w:r>
      <w:r w:rsidR="00B735AA">
        <w:rPr>
          <w:rFonts w:ascii="Times New Roman" w:hAnsi="Times New Roman"/>
          <w:sz w:val="28"/>
          <w:szCs w:val="28"/>
        </w:rPr>
        <w:t xml:space="preserve"> </w:t>
      </w:r>
      <w:r w:rsidRPr="00FC677B">
        <w:rPr>
          <w:rFonts w:ascii="Times New Roman" w:hAnsi="Times New Roman"/>
          <w:sz w:val="28"/>
          <w:szCs w:val="28"/>
        </w:rPr>
        <w:t>С</w:t>
      </w:r>
      <w:r w:rsidRPr="00FC677B">
        <w:rPr>
          <w:rFonts w:ascii="Times New Roman" w:hAnsi="Times New Roman"/>
          <w:sz w:val="28"/>
          <w:szCs w:val="28"/>
          <w:lang w:val="en-US"/>
        </w:rPr>
        <w:t>a</w:t>
      </w:r>
      <w:r w:rsidR="00B735AA">
        <w:rPr>
          <w:rFonts w:ascii="Times New Roman" w:hAnsi="Times New Roman"/>
          <w:sz w:val="28"/>
          <w:szCs w:val="28"/>
        </w:rPr>
        <w:t xml:space="preserve"> </w:t>
      </w:r>
      <w:r w:rsidRPr="00FC677B">
        <w:rPr>
          <w:rFonts w:ascii="Times New Roman" w:hAnsi="Times New Roman"/>
          <w:sz w:val="28"/>
          <w:szCs w:val="28"/>
        </w:rPr>
        <w:t>4,54-8,89·10</w:t>
      </w:r>
      <w:r w:rsidRPr="00FC677B">
        <w:rPr>
          <w:rFonts w:ascii="Times New Roman" w:hAnsi="Times New Roman"/>
          <w:sz w:val="28"/>
          <w:szCs w:val="28"/>
          <w:vertAlign w:val="superscript"/>
        </w:rPr>
        <w:t>-8</w:t>
      </w:r>
      <w:r w:rsidR="00B735AA">
        <w:rPr>
          <w:rFonts w:ascii="Times New Roman" w:hAnsi="Times New Roman"/>
          <w:sz w:val="28"/>
          <w:szCs w:val="28"/>
        </w:rPr>
        <w:t xml:space="preserve"> </w:t>
      </w:r>
      <w:r w:rsidRPr="00FC677B">
        <w:rPr>
          <w:rFonts w:ascii="Times New Roman" w:hAnsi="Times New Roman"/>
          <w:sz w:val="28"/>
          <w:szCs w:val="28"/>
        </w:rPr>
        <w:t>мм.рт.ст.,</w:t>
      </w:r>
      <w:r w:rsidR="00B735AA">
        <w:rPr>
          <w:rFonts w:ascii="Times New Roman" w:hAnsi="Times New Roman"/>
          <w:sz w:val="28"/>
          <w:szCs w:val="28"/>
        </w:rPr>
        <w:t xml:space="preserve"> </w:t>
      </w:r>
      <w:r w:rsidRPr="00FC677B">
        <w:rPr>
          <w:rFonts w:ascii="Times New Roman" w:hAnsi="Times New Roman"/>
          <w:sz w:val="28"/>
          <w:szCs w:val="28"/>
        </w:rPr>
        <w:t>для</w:t>
      </w:r>
      <w:r w:rsidR="00B735AA">
        <w:rPr>
          <w:rFonts w:ascii="Times New Roman" w:hAnsi="Times New Roman"/>
          <w:sz w:val="28"/>
          <w:szCs w:val="28"/>
        </w:rPr>
        <w:t xml:space="preserve"> </w:t>
      </w:r>
      <w:r w:rsidRPr="00FC677B">
        <w:rPr>
          <w:rFonts w:ascii="Times New Roman" w:hAnsi="Times New Roman"/>
          <w:sz w:val="28"/>
          <w:szCs w:val="28"/>
        </w:rPr>
        <w:t>Т</w:t>
      </w:r>
      <w:r w:rsidRPr="00FC677B">
        <w:rPr>
          <w:rFonts w:ascii="Times New Roman" w:hAnsi="Times New Roman"/>
          <w:sz w:val="28"/>
          <w:szCs w:val="28"/>
          <w:lang w:val="en-US"/>
        </w:rPr>
        <w:t>i</w:t>
      </w:r>
      <w:r w:rsidRPr="00FC677B">
        <w:rPr>
          <w:rFonts w:ascii="Times New Roman" w:hAnsi="Times New Roman"/>
          <w:sz w:val="28"/>
          <w:szCs w:val="28"/>
        </w:rPr>
        <w:t>О</w:t>
      </w:r>
      <w:r w:rsidR="00B735AA">
        <w:rPr>
          <w:rFonts w:ascii="Times New Roman" w:hAnsi="Times New Roman"/>
          <w:sz w:val="28"/>
          <w:szCs w:val="28"/>
        </w:rPr>
        <w:t xml:space="preserve"> </w:t>
      </w:r>
      <w:r w:rsidRPr="00FC677B">
        <w:rPr>
          <w:rFonts w:ascii="Times New Roman" w:hAnsi="Times New Roman"/>
          <w:sz w:val="28"/>
          <w:szCs w:val="28"/>
        </w:rPr>
        <w:t>0,8-1,8·10</w:t>
      </w:r>
      <w:r w:rsidRPr="00FC677B">
        <w:rPr>
          <w:rFonts w:ascii="Times New Roman" w:hAnsi="Times New Roman"/>
          <w:sz w:val="28"/>
          <w:szCs w:val="28"/>
          <w:vertAlign w:val="superscript"/>
        </w:rPr>
        <w:t>-8</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для</w:t>
      </w:r>
      <w:r w:rsidR="00B735AA">
        <w:rPr>
          <w:rFonts w:ascii="Times New Roman" w:hAnsi="Times New Roman"/>
          <w:sz w:val="28"/>
          <w:szCs w:val="28"/>
        </w:rPr>
        <w:t xml:space="preserve"> </w:t>
      </w:r>
      <w:r w:rsidRPr="00FC677B">
        <w:rPr>
          <w:rFonts w:ascii="Times New Roman" w:hAnsi="Times New Roman"/>
          <w:sz w:val="28"/>
          <w:szCs w:val="28"/>
        </w:rPr>
        <w:t>Т</w:t>
      </w:r>
      <w:r w:rsidRPr="00FC677B">
        <w:rPr>
          <w:rFonts w:ascii="Times New Roman" w:hAnsi="Times New Roman"/>
          <w:sz w:val="28"/>
          <w:szCs w:val="28"/>
          <w:lang w:val="en-US"/>
        </w:rPr>
        <w:t>i</w:t>
      </w:r>
      <w:r w:rsidRPr="00FC677B">
        <w:rPr>
          <w:rFonts w:ascii="Times New Roman" w:hAnsi="Times New Roman"/>
          <w:sz w:val="28"/>
          <w:szCs w:val="28"/>
        </w:rPr>
        <w:t>О</w:t>
      </w:r>
      <w:r w:rsidRPr="00FC677B">
        <w:rPr>
          <w:rFonts w:ascii="Times New Roman" w:hAnsi="Times New Roman"/>
          <w:sz w:val="28"/>
          <w:szCs w:val="28"/>
          <w:vertAlign w:val="subscript"/>
        </w:rPr>
        <w:t>2</w:t>
      </w:r>
      <w:r w:rsidR="00B735AA">
        <w:rPr>
          <w:rFonts w:ascii="Times New Roman" w:hAnsi="Times New Roman"/>
          <w:sz w:val="28"/>
          <w:szCs w:val="28"/>
        </w:rPr>
        <w:t xml:space="preserve"> </w:t>
      </w:r>
      <w:r w:rsidRPr="00FC677B">
        <w:rPr>
          <w:rFonts w:ascii="Times New Roman" w:hAnsi="Times New Roman"/>
          <w:sz w:val="28"/>
          <w:szCs w:val="28"/>
        </w:rPr>
        <w:t>2,4-5,01·10</w:t>
      </w:r>
      <w:r w:rsidRPr="00FC677B">
        <w:rPr>
          <w:rFonts w:ascii="Times New Roman" w:hAnsi="Times New Roman"/>
          <w:sz w:val="28"/>
          <w:szCs w:val="28"/>
          <w:vertAlign w:val="superscript"/>
        </w:rPr>
        <w:t>-8</w:t>
      </w:r>
      <w:r w:rsidR="00B735AA">
        <w:rPr>
          <w:rFonts w:ascii="Times New Roman" w:hAnsi="Times New Roman"/>
          <w:sz w:val="28"/>
          <w:szCs w:val="28"/>
          <w:vertAlign w:val="superscript"/>
        </w:rPr>
        <w:t xml:space="preserve"> </w:t>
      </w:r>
      <w:r w:rsidRPr="00FC677B">
        <w:rPr>
          <w:rFonts w:ascii="Times New Roman" w:hAnsi="Times New Roman"/>
          <w:sz w:val="28"/>
          <w:szCs w:val="28"/>
        </w:rPr>
        <w:t>мм.рт.ст.</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этих</w:t>
      </w:r>
      <w:r w:rsidR="00B735AA">
        <w:rPr>
          <w:rFonts w:ascii="Times New Roman" w:hAnsi="Times New Roman"/>
          <w:sz w:val="28"/>
          <w:szCs w:val="28"/>
        </w:rPr>
        <w:t xml:space="preserve"> </w:t>
      </w:r>
      <w:r w:rsidRPr="00FC677B">
        <w:rPr>
          <w:rFonts w:ascii="Times New Roman" w:hAnsi="Times New Roman"/>
          <w:sz w:val="28"/>
          <w:szCs w:val="28"/>
        </w:rPr>
        <w:t>температурах</w:t>
      </w:r>
      <w:r w:rsidR="00B735AA">
        <w:rPr>
          <w:rFonts w:ascii="Times New Roman" w:hAnsi="Times New Roman"/>
          <w:sz w:val="28"/>
          <w:szCs w:val="28"/>
        </w:rPr>
        <w:t xml:space="preserve"> </w:t>
      </w:r>
      <w:r w:rsidRPr="00FC677B">
        <w:rPr>
          <w:rFonts w:ascii="Times New Roman" w:hAnsi="Times New Roman"/>
          <w:sz w:val="28"/>
          <w:szCs w:val="28"/>
        </w:rPr>
        <w:t>диссоциация</w:t>
      </w:r>
      <w:r w:rsidR="00B735AA">
        <w:rPr>
          <w:rFonts w:ascii="Times New Roman" w:hAnsi="Times New Roman"/>
          <w:sz w:val="28"/>
          <w:szCs w:val="28"/>
        </w:rPr>
        <w:t xml:space="preserve"> </w:t>
      </w:r>
      <w:r w:rsidRPr="00FC677B">
        <w:rPr>
          <w:rFonts w:ascii="Times New Roman" w:hAnsi="Times New Roman"/>
          <w:sz w:val="28"/>
          <w:szCs w:val="28"/>
        </w:rPr>
        <w:t>оксидов</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вакууме</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происходит.</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этой</w:t>
      </w:r>
      <w:r w:rsidR="00B735AA">
        <w:rPr>
          <w:rFonts w:ascii="Times New Roman" w:hAnsi="Times New Roman"/>
          <w:sz w:val="28"/>
          <w:szCs w:val="28"/>
        </w:rPr>
        <w:t xml:space="preserve"> </w:t>
      </w:r>
      <w:r w:rsidRPr="00FC677B">
        <w:rPr>
          <w:rFonts w:ascii="Times New Roman" w:hAnsi="Times New Roman"/>
          <w:sz w:val="28"/>
          <w:szCs w:val="28"/>
        </w:rPr>
        <w:t>связи,</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рассматриваемых</w:t>
      </w:r>
      <w:r w:rsidR="00B735AA">
        <w:rPr>
          <w:rFonts w:ascii="Times New Roman" w:hAnsi="Times New Roman"/>
          <w:sz w:val="28"/>
          <w:szCs w:val="28"/>
        </w:rPr>
        <w:t xml:space="preserve"> </w:t>
      </w:r>
      <w:r w:rsidRPr="00FC677B">
        <w:rPr>
          <w:rFonts w:ascii="Times New Roman" w:hAnsi="Times New Roman"/>
          <w:sz w:val="28"/>
          <w:szCs w:val="28"/>
        </w:rPr>
        <w:t>условиях</w:t>
      </w:r>
      <w:r w:rsidR="00B735AA">
        <w:rPr>
          <w:rFonts w:ascii="Times New Roman" w:hAnsi="Times New Roman"/>
          <w:sz w:val="28"/>
          <w:szCs w:val="28"/>
        </w:rPr>
        <w:t xml:space="preserve"> </w:t>
      </w:r>
      <w:r w:rsidRPr="00FC677B">
        <w:rPr>
          <w:rFonts w:ascii="Times New Roman" w:hAnsi="Times New Roman"/>
          <w:sz w:val="28"/>
          <w:szCs w:val="28"/>
        </w:rPr>
        <w:t>проведения</w:t>
      </w:r>
      <w:r w:rsidR="00B735AA">
        <w:rPr>
          <w:rFonts w:ascii="Times New Roman" w:hAnsi="Times New Roman"/>
          <w:sz w:val="28"/>
          <w:szCs w:val="28"/>
        </w:rPr>
        <w:t xml:space="preserve"> </w:t>
      </w:r>
      <w:r w:rsidRPr="00FC677B">
        <w:rPr>
          <w:rFonts w:ascii="Times New Roman" w:hAnsi="Times New Roman"/>
          <w:sz w:val="28"/>
          <w:szCs w:val="28"/>
        </w:rPr>
        <w:t>эксперимента</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реакции</w:t>
      </w:r>
      <w:r w:rsidR="00B735AA">
        <w:rPr>
          <w:rFonts w:ascii="Times New Roman" w:hAnsi="Times New Roman"/>
          <w:sz w:val="28"/>
          <w:szCs w:val="28"/>
        </w:rPr>
        <w:t xml:space="preserve"> </w:t>
      </w:r>
      <w:r w:rsidRPr="00FC677B">
        <w:rPr>
          <w:rFonts w:ascii="Times New Roman" w:hAnsi="Times New Roman"/>
          <w:sz w:val="28"/>
          <w:szCs w:val="28"/>
        </w:rPr>
        <w:t>титанового</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С</w:t>
      </w:r>
      <w:r w:rsidRPr="00FC677B">
        <w:rPr>
          <w:rFonts w:ascii="Times New Roman" w:hAnsi="Times New Roman"/>
          <w:sz w:val="28"/>
          <w:szCs w:val="28"/>
          <w:lang w:val="en-US"/>
        </w:rPr>
        <w:t>aTiO</w:t>
      </w:r>
      <w:r w:rsidRPr="00FC677B">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FC677B">
        <w:rPr>
          <w:rFonts w:ascii="Times New Roman" w:hAnsi="Times New Roman"/>
          <w:sz w:val="28"/>
          <w:szCs w:val="28"/>
        </w:rPr>
        <w:t>превалирующей</w:t>
      </w:r>
      <w:r w:rsidR="00B735AA">
        <w:rPr>
          <w:rFonts w:ascii="Times New Roman" w:hAnsi="Times New Roman"/>
          <w:sz w:val="28"/>
          <w:szCs w:val="28"/>
        </w:rPr>
        <w:t xml:space="preserve"> </w:t>
      </w:r>
      <w:r w:rsidRPr="00FC677B">
        <w:rPr>
          <w:rFonts w:ascii="Times New Roman" w:hAnsi="Times New Roman"/>
          <w:sz w:val="28"/>
          <w:szCs w:val="28"/>
        </w:rPr>
        <w:t>паровой</w:t>
      </w:r>
      <w:r w:rsidR="00B735AA">
        <w:rPr>
          <w:rFonts w:ascii="Times New Roman" w:hAnsi="Times New Roman"/>
          <w:sz w:val="28"/>
          <w:szCs w:val="28"/>
        </w:rPr>
        <w:t xml:space="preserve"> </w:t>
      </w:r>
      <w:r w:rsidRPr="00FC677B">
        <w:rPr>
          <w:rFonts w:ascii="Times New Roman" w:hAnsi="Times New Roman"/>
          <w:sz w:val="28"/>
          <w:szCs w:val="28"/>
        </w:rPr>
        <w:t>фазой</w:t>
      </w:r>
      <w:r w:rsidR="00B735AA">
        <w:rPr>
          <w:rFonts w:ascii="Times New Roman" w:hAnsi="Times New Roman"/>
          <w:sz w:val="28"/>
          <w:szCs w:val="28"/>
        </w:rPr>
        <w:t xml:space="preserve"> </w:t>
      </w:r>
      <w:r w:rsidRPr="00FC677B">
        <w:rPr>
          <w:rFonts w:ascii="Times New Roman" w:hAnsi="Times New Roman"/>
          <w:sz w:val="28"/>
          <w:szCs w:val="28"/>
        </w:rPr>
        <w:t>будут</w:t>
      </w:r>
      <w:r w:rsidR="00B735AA">
        <w:rPr>
          <w:rFonts w:ascii="Times New Roman" w:hAnsi="Times New Roman"/>
          <w:sz w:val="28"/>
          <w:szCs w:val="28"/>
        </w:rPr>
        <w:t xml:space="preserve"> </w:t>
      </w:r>
      <w:r w:rsidRPr="00FC677B">
        <w:rPr>
          <w:rFonts w:ascii="Times New Roman" w:hAnsi="Times New Roman"/>
          <w:sz w:val="28"/>
          <w:szCs w:val="28"/>
        </w:rPr>
        <w:t>пары</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Доля</w:t>
      </w:r>
      <w:r w:rsidR="00B735AA">
        <w:rPr>
          <w:rFonts w:ascii="Times New Roman" w:hAnsi="Times New Roman"/>
          <w:sz w:val="28"/>
          <w:szCs w:val="28"/>
        </w:rPr>
        <w:t xml:space="preserve"> </w:t>
      </w:r>
      <w:r w:rsidRPr="00FC677B">
        <w:rPr>
          <w:rFonts w:ascii="Times New Roman" w:hAnsi="Times New Roman"/>
          <w:sz w:val="28"/>
          <w:szCs w:val="28"/>
          <w:lang w:val="en-US"/>
        </w:rPr>
        <w:t>TiO</w:t>
      </w:r>
      <w:r w:rsidR="00B735AA">
        <w:rPr>
          <w:rFonts w:ascii="Times New Roman" w:hAnsi="Times New Roman"/>
          <w:sz w:val="28"/>
          <w:szCs w:val="28"/>
        </w:rPr>
        <w:t xml:space="preserve"> </w:t>
      </w:r>
      <w:r w:rsidRPr="00FC677B">
        <w:rPr>
          <w:rFonts w:ascii="Times New Roman" w:hAnsi="Times New Roman"/>
          <w:sz w:val="28"/>
          <w:szCs w:val="28"/>
        </w:rPr>
        <w:t>будет</w:t>
      </w:r>
      <w:r w:rsidR="00B735AA">
        <w:rPr>
          <w:rFonts w:ascii="Times New Roman" w:hAnsi="Times New Roman"/>
          <w:sz w:val="28"/>
          <w:szCs w:val="28"/>
        </w:rPr>
        <w:t xml:space="preserve"> </w:t>
      </w:r>
      <w:r w:rsidRPr="00FC677B">
        <w:rPr>
          <w:rFonts w:ascii="Times New Roman" w:hAnsi="Times New Roman"/>
          <w:sz w:val="28"/>
          <w:szCs w:val="28"/>
        </w:rPr>
        <w:t>увеличиваться.</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этом,</w:t>
      </w:r>
      <w:r w:rsidR="00B735AA">
        <w:rPr>
          <w:rFonts w:ascii="Times New Roman" w:hAnsi="Times New Roman"/>
          <w:sz w:val="28"/>
          <w:szCs w:val="28"/>
        </w:rPr>
        <w:t xml:space="preserve"> </w:t>
      </w:r>
      <w:r w:rsidRPr="00FC677B">
        <w:rPr>
          <w:rFonts w:ascii="Times New Roman" w:hAnsi="Times New Roman"/>
          <w:sz w:val="28"/>
          <w:szCs w:val="28"/>
        </w:rPr>
        <w:t>механизм</w:t>
      </w:r>
      <w:r w:rsidR="00B735AA">
        <w:rPr>
          <w:rFonts w:ascii="Times New Roman" w:hAnsi="Times New Roman"/>
          <w:sz w:val="28"/>
          <w:szCs w:val="28"/>
        </w:rPr>
        <w:t xml:space="preserve"> </w:t>
      </w:r>
      <w:r w:rsidRPr="00FC677B">
        <w:rPr>
          <w:rFonts w:ascii="Times New Roman" w:hAnsi="Times New Roman"/>
          <w:sz w:val="28"/>
          <w:szCs w:val="28"/>
        </w:rPr>
        <w:t>удаления</w:t>
      </w:r>
      <w:r w:rsidR="00B735AA">
        <w:rPr>
          <w:rFonts w:ascii="Times New Roman" w:hAnsi="Times New Roman"/>
          <w:sz w:val="28"/>
          <w:szCs w:val="28"/>
        </w:rPr>
        <w:t xml:space="preserve"> </w:t>
      </w:r>
      <w:r w:rsidRPr="00FC677B">
        <w:rPr>
          <w:rFonts w:ascii="Times New Roman" w:hAnsi="Times New Roman"/>
          <w:sz w:val="28"/>
          <w:szCs w:val="28"/>
        </w:rPr>
        <w:t>паров</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полнее</w:t>
      </w:r>
      <w:r w:rsidR="00B735AA">
        <w:rPr>
          <w:rFonts w:ascii="Times New Roman" w:hAnsi="Times New Roman"/>
          <w:sz w:val="28"/>
          <w:szCs w:val="28"/>
        </w:rPr>
        <w:t xml:space="preserve"> </w:t>
      </w:r>
      <w:r w:rsidRPr="00FC677B">
        <w:rPr>
          <w:rFonts w:ascii="Times New Roman" w:hAnsi="Times New Roman"/>
          <w:sz w:val="28"/>
          <w:szCs w:val="28"/>
        </w:rPr>
        <w:t>описывается</w:t>
      </w:r>
      <w:r w:rsidR="00B735AA">
        <w:rPr>
          <w:rFonts w:ascii="Times New Roman" w:hAnsi="Times New Roman"/>
          <w:sz w:val="28"/>
          <w:szCs w:val="28"/>
        </w:rPr>
        <w:t xml:space="preserve"> </w:t>
      </w:r>
      <w:r w:rsidRPr="00FC677B">
        <w:rPr>
          <w:rFonts w:ascii="Times New Roman" w:hAnsi="Times New Roman"/>
          <w:sz w:val="28"/>
          <w:szCs w:val="28"/>
        </w:rPr>
        <w:t>наблюдаемой</w:t>
      </w:r>
      <w:r w:rsidR="00B735AA">
        <w:rPr>
          <w:rFonts w:ascii="Times New Roman" w:hAnsi="Times New Roman"/>
          <w:sz w:val="28"/>
          <w:szCs w:val="28"/>
        </w:rPr>
        <w:t xml:space="preserve"> </w:t>
      </w:r>
      <w:r w:rsidRPr="00FC677B">
        <w:rPr>
          <w:rFonts w:ascii="Times New Roman" w:hAnsi="Times New Roman"/>
          <w:sz w:val="28"/>
          <w:szCs w:val="28"/>
        </w:rPr>
        <w:t>структурой</w:t>
      </w:r>
      <w:r w:rsidR="00B735AA">
        <w:rPr>
          <w:rFonts w:ascii="Times New Roman" w:hAnsi="Times New Roman"/>
          <w:sz w:val="28"/>
          <w:szCs w:val="28"/>
        </w:rPr>
        <w:t xml:space="preserve"> </w:t>
      </w:r>
      <w:r w:rsidRPr="00FC677B">
        <w:rPr>
          <w:rFonts w:ascii="Times New Roman" w:hAnsi="Times New Roman"/>
          <w:sz w:val="28"/>
          <w:szCs w:val="28"/>
        </w:rPr>
        <w:t>переходной</w:t>
      </w:r>
      <w:r w:rsidR="00B735AA">
        <w:rPr>
          <w:rFonts w:ascii="Times New Roman" w:hAnsi="Times New Roman"/>
          <w:sz w:val="28"/>
          <w:szCs w:val="28"/>
        </w:rPr>
        <w:t xml:space="preserve"> </w:t>
      </w:r>
      <w:r w:rsidRPr="00FC677B">
        <w:rPr>
          <w:rFonts w:ascii="Times New Roman" w:hAnsi="Times New Roman"/>
          <w:sz w:val="28"/>
          <w:szCs w:val="28"/>
        </w:rPr>
        <w:t>зоны,</w:t>
      </w:r>
      <w:r w:rsidR="00B735AA">
        <w:rPr>
          <w:rFonts w:ascii="Times New Roman" w:hAnsi="Times New Roman"/>
          <w:sz w:val="28"/>
          <w:szCs w:val="28"/>
        </w:rPr>
        <w:t xml:space="preserve"> </w:t>
      </w:r>
      <w:r w:rsidRPr="00FC677B">
        <w:rPr>
          <w:rFonts w:ascii="Times New Roman" w:hAnsi="Times New Roman"/>
          <w:sz w:val="28"/>
          <w:szCs w:val="28"/>
        </w:rPr>
        <w:t>а</w:t>
      </w:r>
      <w:r w:rsidR="00B735AA">
        <w:rPr>
          <w:rFonts w:ascii="Times New Roman" w:hAnsi="Times New Roman"/>
          <w:sz w:val="28"/>
          <w:szCs w:val="28"/>
        </w:rPr>
        <w:t xml:space="preserve"> </w:t>
      </w:r>
      <w:r w:rsidRPr="00FC677B">
        <w:rPr>
          <w:rFonts w:ascii="Times New Roman" w:hAnsi="Times New Roman"/>
          <w:sz w:val="28"/>
          <w:szCs w:val="28"/>
        </w:rPr>
        <w:t>также</w:t>
      </w:r>
      <w:r w:rsidR="00B735AA">
        <w:rPr>
          <w:rFonts w:ascii="Times New Roman" w:hAnsi="Times New Roman"/>
          <w:sz w:val="28"/>
          <w:szCs w:val="28"/>
        </w:rPr>
        <w:t xml:space="preserve"> </w:t>
      </w:r>
      <w:r w:rsidRPr="00FC677B">
        <w:rPr>
          <w:rFonts w:ascii="Times New Roman" w:hAnsi="Times New Roman"/>
          <w:sz w:val="28"/>
          <w:szCs w:val="28"/>
        </w:rPr>
        <w:t>наблюдаемым</w:t>
      </w:r>
      <w:r w:rsidR="00B735AA">
        <w:rPr>
          <w:rFonts w:ascii="Times New Roman" w:hAnsi="Times New Roman"/>
          <w:sz w:val="28"/>
          <w:szCs w:val="28"/>
        </w:rPr>
        <w:t xml:space="preserve"> </w:t>
      </w:r>
      <w:r w:rsidRPr="00FC677B">
        <w:rPr>
          <w:rFonts w:ascii="Times New Roman" w:hAnsi="Times New Roman"/>
          <w:sz w:val="28"/>
          <w:szCs w:val="28"/>
        </w:rPr>
        <w:t>растеканием</w:t>
      </w:r>
      <w:r w:rsidR="00B735AA">
        <w:rPr>
          <w:rFonts w:ascii="Times New Roman" w:hAnsi="Times New Roman"/>
          <w:sz w:val="28"/>
          <w:szCs w:val="28"/>
        </w:rPr>
        <w:t xml:space="preserve"> </w:t>
      </w:r>
      <w:r w:rsidRPr="00FC677B">
        <w:rPr>
          <w:rFonts w:ascii="Times New Roman" w:hAnsi="Times New Roman"/>
          <w:sz w:val="28"/>
          <w:szCs w:val="28"/>
        </w:rPr>
        <w:t>капли</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Pr="00FC677B">
        <w:rPr>
          <w:rFonts w:ascii="Times New Roman" w:hAnsi="Times New Roman"/>
          <w:sz w:val="28"/>
          <w:szCs w:val="28"/>
        </w:rPr>
        <w:t>поверхности</w:t>
      </w:r>
      <w:r w:rsidR="00B735AA">
        <w:rPr>
          <w:rFonts w:ascii="Times New Roman" w:hAnsi="Times New Roman"/>
          <w:sz w:val="28"/>
          <w:szCs w:val="28"/>
        </w:rPr>
        <w:t xml:space="preserve"> </w:t>
      </w:r>
      <w:r w:rsidRPr="00FC677B">
        <w:rPr>
          <w:rFonts w:ascii="Times New Roman" w:hAnsi="Times New Roman"/>
          <w:sz w:val="28"/>
          <w:szCs w:val="28"/>
        </w:rPr>
        <w:t>пластины</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Так,</w:t>
      </w:r>
      <w:r w:rsidR="00B735AA">
        <w:rPr>
          <w:rFonts w:ascii="Times New Roman" w:hAnsi="Times New Roman"/>
          <w:sz w:val="28"/>
          <w:szCs w:val="28"/>
        </w:rPr>
        <w:t xml:space="preserve"> </w:t>
      </w:r>
      <w:r w:rsidRPr="00FC677B">
        <w:rPr>
          <w:rFonts w:ascii="Times New Roman" w:hAnsi="Times New Roman"/>
          <w:sz w:val="28"/>
          <w:szCs w:val="28"/>
        </w:rPr>
        <w:t>единичные</w:t>
      </w:r>
      <w:r w:rsidR="00B735AA">
        <w:rPr>
          <w:rFonts w:ascii="Times New Roman" w:hAnsi="Times New Roman"/>
          <w:sz w:val="28"/>
          <w:szCs w:val="28"/>
        </w:rPr>
        <w:t xml:space="preserve"> </w:t>
      </w:r>
      <w:r w:rsidRPr="00FC677B">
        <w:rPr>
          <w:rFonts w:ascii="Times New Roman" w:hAnsi="Times New Roman"/>
          <w:sz w:val="28"/>
          <w:szCs w:val="28"/>
        </w:rPr>
        <w:t>всплески</w:t>
      </w:r>
      <w:r w:rsidR="00B735AA">
        <w:rPr>
          <w:rFonts w:ascii="Times New Roman" w:hAnsi="Times New Roman"/>
          <w:sz w:val="28"/>
          <w:szCs w:val="28"/>
        </w:rPr>
        <w:t xml:space="preserve"> </w:t>
      </w:r>
      <w:r w:rsidRPr="00FC677B">
        <w:rPr>
          <w:rFonts w:ascii="Times New Roman" w:hAnsi="Times New Roman"/>
          <w:sz w:val="28"/>
          <w:szCs w:val="28"/>
        </w:rPr>
        <w:t>(колебания),</w:t>
      </w:r>
      <w:r w:rsidR="00B735AA">
        <w:rPr>
          <w:rFonts w:ascii="Times New Roman" w:hAnsi="Times New Roman"/>
          <w:sz w:val="28"/>
          <w:szCs w:val="28"/>
        </w:rPr>
        <w:t xml:space="preserve"> </w:t>
      </w:r>
      <w:r w:rsidRPr="00FC677B">
        <w:rPr>
          <w:rFonts w:ascii="Times New Roman" w:hAnsi="Times New Roman"/>
          <w:sz w:val="28"/>
          <w:szCs w:val="28"/>
        </w:rPr>
        <w:t>вызванные</w:t>
      </w:r>
      <w:r w:rsidR="00B735AA">
        <w:rPr>
          <w:rFonts w:ascii="Times New Roman" w:hAnsi="Times New Roman"/>
          <w:sz w:val="28"/>
          <w:szCs w:val="28"/>
        </w:rPr>
        <w:t xml:space="preserve"> </w:t>
      </w:r>
      <w:r w:rsidRPr="00FC677B">
        <w:rPr>
          <w:rFonts w:ascii="Times New Roman" w:hAnsi="Times New Roman"/>
          <w:sz w:val="28"/>
          <w:szCs w:val="28"/>
        </w:rPr>
        <w:t>выделением</w:t>
      </w:r>
      <w:r w:rsidR="00B735AA">
        <w:rPr>
          <w:rFonts w:ascii="Times New Roman" w:hAnsi="Times New Roman"/>
          <w:sz w:val="28"/>
          <w:szCs w:val="28"/>
        </w:rPr>
        <w:t xml:space="preserve"> </w:t>
      </w:r>
      <w:r w:rsidRPr="00FC677B">
        <w:rPr>
          <w:rFonts w:ascii="Times New Roman" w:hAnsi="Times New Roman"/>
          <w:sz w:val="28"/>
          <w:szCs w:val="28"/>
        </w:rPr>
        <w:t>газовых</w:t>
      </w:r>
      <w:r w:rsidR="00B735AA">
        <w:rPr>
          <w:rFonts w:ascii="Times New Roman" w:hAnsi="Times New Roman"/>
          <w:sz w:val="28"/>
          <w:szCs w:val="28"/>
        </w:rPr>
        <w:t xml:space="preserve"> </w:t>
      </w:r>
      <w:r w:rsidRPr="00FC677B">
        <w:rPr>
          <w:rFonts w:ascii="Times New Roman" w:hAnsi="Times New Roman"/>
          <w:sz w:val="28"/>
          <w:szCs w:val="28"/>
        </w:rPr>
        <w:t>микропузырей,</w:t>
      </w:r>
      <w:r w:rsidR="00B735AA">
        <w:rPr>
          <w:rFonts w:ascii="Times New Roman" w:hAnsi="Times New Roman"/>
          <w:sz w:val="28"/>
          <w:szCs w:val="28"/>
        </w:rPr>
        <w:t xml:space="preserve"> </w:t>
      </w:r>
      <w:r w:rsidRPr="00FC677B">
        <w:rPr>
          <w:rFonts w:ascii="Times New Roman" w:hAnsi="Times New Roman"/>
          <w:sz w:val="28"/>
          <w:szCs w:val="28"/>
        </w:rPr>
        <w:t>а</w:t>
      </w:r>
      <w:r w:rsidR="00B735AA">
        <w:rPr>
          <w:rFonts w:ascii="Times New Roman" w:hAnsi="Times New Roman"/>
          <w:sz w:val="28"/>
          <w:szCs w:val="28"/>
        </w:rPr>
        <w:t xml:space="preserve"> </w:t>
      </w:r>
      <w:r w:rsidRPr="00FC677B">
        <w:rPr>
          <w:rFonts w:ascii="Times New Roman" w:hAnsi="Times New Roman"/>
          <w:sz w:val="28"/>
          <w:szCs w:val="28"/>
        </w:rPr>
        <w:t>также</w:t>
      </w:r>
      <w:r w:rsidR="00B735AA">
        <w:rPr>
          <w:rFonts w:ascii="Times New Roman" w:hAnsi="Times New Roman"/>
          <w:sz w:val="28"/>
          <w:szCs w:val="28"/>
        </w:rPr>
        <w:t xml:space="preserve"> </w:t>
      </w:r>
      <w:r w:rsidRPr="00FC677B">
        <w:rPr>
          <w:rFonts w:ascii="Times New Roman" w:hAnsi="Times New Roman"/>
          <w:sz w:val="28"/>
          <w:szCs w:val="28"/>
        </w:rPr>
        <w:t>микропоры</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переходной</w:t>
      </w:r>
      <w:r w:rsidR="00B735AA">
        <w:rPr>
          <w:rFonts w:ascii="Times New Roman" w:hAnsi="Times New Roman"/>
          <w:sz w:val="28"/>
          <w:szCs w:val="28"/>
        </w:rPr>
        <w:t xml:space="preserve"> </w:t>
      </w:r>
      <w:r w:rsidRPr="00FC677B">
        <w:rPr>
          <w:rFonts w:ascii="Times New Roman" w:hAnsi="Times New Roman"/>
          <w:sz w:val="28"/>
          <w:szCs w:val="28"/>
        </w:rPr>
        <w:t>зоне,</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позволяют</w:t>
      </w:r>
      <w:r w:rsidR="00B735AA">
        <w:rPr>
          <w:rFonts w:ascii="Times New Roman" w:hAnsi="Times New Roman"/>
          <w:sz w:val="28"/>
          <w:szCs w:val="28"/>
        </w:rPr>
        <w:t xml:space="preserve"> </w:t>
      </w:r>
      <w:r w:rsidRPr="00FC677B">
        <w:rPr>
          <w:rFonts w:ascii="Times New Roman" w:hAnsi="Times New Roman"/>
          <w:sz w:val="28"/>
          <w:szCs w:val="28"/>
        </w:rPr>
        <w:t>рассматривать</w:t>
      </w:r>
      <w:r w:rsidR="00B735AA">
        <w:rPr>
          <w:rFonts w:ascii="Times New Roman" w:hAnsi="Times New Roman"/>
          <w:sz w:val="28"/>
          <w:szCs w:val="28"/>
        </w:rPr>
        <w:t xml:space="preserve"> </w:t>
      </w:r>
      <w:r w:rsidRPr="00FC677B">
        <w:rPr>
          <w:rFonts w:ascii="Times New Roman" w:hAnsi="Times New Roman"/>
          <w:sz w:val="28"/>
          <w:szCs w:val="28"/>
        </w:rPr>
        <w:t>эти</w:t>
      </w:r>
      <w:r w:rsidR="00B735AA">
        <w:rPr>
          <w:rFonts w:ascii="Times New Roman" w:hAnsi="Times New Roman"/>
          <w:sz w:val="28"/>
          <w:szCs w:val="28"/>
        </w:rPr>
        <w:t xml:space="preserve"> </w:t>
      </w:r>
      <w:r w:rsidRPr="00FC677B">
        <w:rPr>
          <w:rFonts w:ascii="Times New Roman" w:hAnsi="Times New Roman"/>
          <w:sz w:val="28"/>
          <w:szCs w:val="28"/>
        </w:rPr>
        <w:t>процессы</w:t>
      </w:r>
      <w:r w:rsidR="00B735AA">
        <w:rPr>
          <w:rFonts w:ascii="Times New Roman" w:hAnsi="Times New Roman"/>
          <w:sz w:val="28"/>
          <w:szCs w:val="28"/>
        </w:rPr>
        <w:t xml:space="preserve"> </w:t>
      </w:r>
      <w:r w:rsidRPr="00FC677B">
        <w:rPr>
          <w:rFonts w:ascii="Times New Roman" w:hAnsi="Times New Roman"/>
          <w:sz w:val="28"/>
          <w:szCs w:val="28"/>
        </w:rPr>
        <w:t>выделения</w:t>
      </w:r>
      <w:r w:rsidR="00B735AA">
        <w:rPr>
          <w:rFonts w:ascii="Times New Roman" w:hAnsi="Times New Roman"/>
          <w:sz w:val="28"/>
          <w:szCs w:val="28"/>
        </w:rPr>
        <w:t xml:space="preserve"> </w:t>
      </w:r>
      <w:r w:rsidRPr="00FC677B">
        <w:rPr>
          <w:rFonts w:ascii="Times New Roman" w:hAnsi="Times New Roman"/>
          <w:sz w:val="28"/>
          <w:szCs w:val="28"/>
        </w:rPr>
        <w:t>паров</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как</w:t>
      </w:r>
      <w:r w:rsidR="00B735AA">
        <w:rPr>
          <w:rFonts w:ascii="Times New Roman" w:hAnsi="Times New Roman"/>
          <w:sz w:val="28"/>
          <w:szCs w:val="28"/>
        </w:rPr>
        <w:t xml:space="preserve"> </w:t>
      </w:r>
      <w:r w:rsidRPr="00FC677B">
        <w:rPr>
          <w:rFonts w:ascii="Times New Roman" w:hAnsi="Times New Roman"/>
          <w:sz w:val="28"/>
          <w:szCs w:val="28"/>
        </w:rPr>
        <w:t>основной</w:t>
      </w:r>
      <w:r w:rsidR="00B735AA">
        <w:rPr>
          <w:rFonts w:ascii="Times New Roman" w:hAnsi="Times New Roman"/>
          <w:sz w:val="28"/>
          <w:szCs w:val="28"/>
        </w:rPr>
        <w:t xml:space="preserve"> </w:t>
      </w:r>
      <w:r w:rsidRPr="00FC677B">
        <w:rPr>
          <w:rFonts w:ascii="Times New Roman" w:hAnsi="Times New Roman"/>
          <w:sz w:val="28"/>
          <w:szCs w:val="28"/>
        </w:rPr>
        <w:t>путь</w:t>
      </w:r>
      <w:r w:rsidR="00B735AA">
        <w:rPr>
          <w:rFonts w:ascii="Times New Roman" w:hAnsi="Times New Roman"/>
          <w:sz w:val="28"/>
          <w:szCs w:val="28"/>
        </w:rPr>
        <w:t xml:space="preserve"> </w:t>
      </w:r>
      <w:r w:rsidRPr="00FC677B">
        <w:rPr>
          <w:rFonts w:ascii="Times New Roman" w:hAnsi="Times New Roman"/>
          <w:sz w:val="28"/>
          <w:szCs w:val="28"/>
        </w:rPr>
        <w:t>удаления</w:t>
      </w:r>
      <w:r w:rsidR="00B735AA">
        <w:rPr>
          <w:rFonts w:ascii="Times New Roman" w:hAnsi="Times New Roman"/>
          <w:sz w:val="28"/>
          <w:szCs w:val="28"/>
        </w:rPr>
        <w:t xml:space="preserve"> </w:t>
      </w:r>
      <w:r w:rsidRPr="00FC677B">
        <w:rPr>
          <w:rFonts w:ascii="Times New Roman" w:hAnsi="Times New Roman"/>
          <w:sz w:val="28"/>
          <w:szCs w:val="28"/>
        </w:rPr>
        <w:t>его</w:t>
      </w:r>
      <w:r w:rsidR="00B735AA">
        <w:rPr>
          <w:rFonts w:ascii="Times New Roman" w:hAnsi="Times New Roman"/>
          <w:sz w:val="28"/>
          <w:szCs w:val="28"/>
        </w:rPr>
        <w:t xml:space="preserve"> </w:t>
      </w:r>
      <w:r w:rsidRPr="00FC677B">
        <w:rPr>
          <w:rFonts w:ascii="Times New Roman" w:hAnsi="Times New Roman"/>
          <w:sz w:val="28"/>
          <w:szCs w:val="28"/>
        </w:rPr>
        <w:t>из</w:t>
      </w:r>
      <w:r w:rsidR="00B735AA">
        <w:rPr>
          <w:rFonts w:ascii="Times New Roman" w:hAnsi="Times New Roman"/>
          <w:sz w:val="28"/>
          <w:szCs w:val="28"/>
        </w:rPr>
        <w:t xml:space="preserve"> </w:t>
      </w:r>
      <w:r w:rsidRPr="00FC677B">
        <w:rPr>
          <w:rFonts w:ascii="Times New Roman" w:hAnsi="Times New Roman"/>
          <w:sz w:val="28"/>
          <w:szCs w:val="28"/>
        </w:rPr>
        <w:t>реакционной</w:t>
      </w:r>
      <w:r w:rsidR="00B735AA">
        <w:rPr>
          <w:rFonts w:ascii="Times New Roman" w:hAnsi="Times New Roman"/>
          <w:sz w:val="28"/>
          <w:szCs w:val="28"/>
        </w:rPr>
        <w:t xml:space="preserve"> </w:t>
      </w:r>
      <w:r w:rsidRPr="00FC677B">
        <w:rPr>
          <w:rFonts w:ascii="Times New Roman" w:hAnsi="Times New Roman"/>
          <w:sz w:val="28"/>
          <w:szCs w:val="28"/>
        </w:rPr>
        <w:t>зоны.</w:t>
      </w:r>
      <w:r w:rsidR="00B735AA">
        <w:rPr>
          <w:rFonts w:ascii="Times New Roman" w:hAnsi="Times New Roman"/>
          <w:sz w:val="28"/>
          <w:szCs w:val="28"/>
        </w:rPr>
        <w:t xml:space="preserve"> </w:t>
      </w:r>
      <w:r w:rsidRPr="00FC677B">
        <w:rPr>
          <w:rFonts w:ascii="Times New Roman" w:hAnsi="Times New Roman"/>
          <w:sz w:val="28"/>
          <w:szCs w:val="28"/>
        </w:rPr>
        <w:t>Известно,</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выделяющийся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процессе</w:t>
      </w:r>
      <w:r w:rsidR="00B735AA">
        <w:rPr>
          <w:rFonts w:ascii="Times New Roman" w:hAnsi="Times New Roman"/>
          <w:sz w:val="28"/>
          <w:szCs w:val="28"/>
        </w:rPr>
        <w:t xml:space="preserve"> </w:t>
      </w:r>
      <w:r w:rsidRPr="00FC677B">
        <w:rPr>
          <w:rFonts w:ascii="Times New Roman" w:hAnsi="Times New Roman"/>
          <w:sz w:val="28"/>
          <w:szCs w:val="28"/>
        </w:rPr>
        <w:t>реакции</w:t>
      </w:r>
      <w:r w:rsidR="00B735AA">
        <w:rPr>
          <w:rFonts w:ascii="Times New Roman" w:hAnsi="Times New Roman"/>
          <w:sz w:val="28"/>
          <w:szCs w:val="28"/>
        </w:rPr>
        <w:t xml:space="preserve"> </w:t>
      </w:r>
      <w:r w:rsidRPr="00FC677B">
        <w:rPr>
          <w:rFonts w:ascii="Times New Roman" w:hAnsi="Times New Roman"/>
          <w:sz w:val="28"/>
          <w:szCs w:val="28"/>
        </w:rPr>
        <w:t>кальций</w:t>
      </w:r>
      <w:r w:rsidR="00B735AA">
        <w:rPr>
          <w:rFonts w:ascii="Times New Roman" w:hAnsi="Times New Roman"/>
          <w:sz w:val="28"/>
          <w:szCs w:val="28"/>
        </w:rPr>
        <w:t xml:space="preserve"> </w:t>
      </w:r>
      <w:r w:rsidRPr="00FC677B">
        <w:rPr>
          <w:rFonts w:ascii="Times New Roman" w:hAnsi="Times New Roman"/>
          <w:sz w:val="28"/>
          <w:szCs w:val="28"/>
        </w:rPr>
        <w:t>почти</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растворяется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титановом</w:t>
      </w:r>
      <w:r w:rsidR="00B735AA">
        <w:rPr>
          <w:rFonts w:ascii="Times New Roman" w:hAnsi="Times New Roman"/>
          <w:sz w:val="28"/>
          <w:szCs w:val="28"/>
        </w:rPr>
        <w:t xml:space="preserve"> </w:t>
      </w:r>
      <w:r w:rsidRPr="00FC677B">
        <w:rPr>
          <w:rFonts w:ascii="Times New Roman" w:hAnsi="Times New Roman"/>
          <w:sz w:val="28"/>
          <w:szCs w:val="28"/>
        </w:rPr>
        <w:t>расплаве</w:t>
      </w:r>
      <w:r w:rsidR="00B735AA">
        <w:rPr>
          <w:rFonts w:ascii="Times New Roman" w:hAnsi="Times New Roman"/>
          <w:sz w:val="28"/>
          <w:szCs w:val="28"/>
          <w:lang w:val="ru-RU"/>
        </w:rPr>
        <w:t xml:space="preserve"> </w:t>
      </w:r>
      <w:r w:rsidRPr="00FC677B">
        <w:rPr>
          <w:rFonts w:ascii="Times New Roman" w:hAnsi="Times New Roman"/>
          <w:sz w:val="28"/>
          <w:szCs w:val="28"/>
        </w:rPr>
        <w:t>[</w:t>
      </w:r>
      <w:r w:rsidR="00F50058">
        <w:rPr>
          <w:rFonts w:ascii="Times New Roman" w:hAnsi="Times New Roman"/>
          <w:sz w:val="28"/>
          <w:szCs w:val="28"/>
        </w:rPr>
        <w:fldChar w:fldCharType="begin"/>
      </w:r>
      <w:r w:rsidR="00166CD1">
        <w:rPr>
          <w:rFonts w:ascii="Times New Roman" w:hAnsi="Times New Roman"/>
          <w:sz w:val="28"/>
          <w:szCs w:val="28"/>
        </w:rPr>
        <w:instrText xml:space="preserve"> REF Bulling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206</w:t>
      </w:r>
      <w:r w:rsidR="00F50058">
        <w:rPr>
          <w:rFonts w:ascii="Times New Roman" w:hAnsi="Times New Roman"/>
          <w:sz w:val="28"/>
          <w:szCs w:val="28"/>
        </w:rPr>
        <w:fldChar w:fldCharType="end"/>
      </w:r>
      <w:r w:rsidRPr="00FC677B">
        <w:rPr>
          <w:rFonts w:ascii="Times New Roman" w:hAnsi="Times New Roman"/>
          <w:sz w:val="28"/>
          <w:szCs w:val="28"/>
        </w:rPr>
        <w:t>]</w:t>
      </w:r>
      <w:r w:rsidR="00B735AA">
        <w:rPr>
          <w:rFonts w:ascii="Times New Roman" w:hAnsi="Times New Roman"/>
          <w:sz w:val="28"/>
          <w:szCs w:val="28"/>
          <w:lang w:val="ru-RU"/>
        </w:rPr>
        <w:t xml:space="preserve"> </w:t>
      </w:r>
      <w:r w:rsidR="00166CD1" w:rsidRPr="00166CD1">
        <w:rPr>
          <w:rFonts w:ascii="Times New Roman" w:hAnsi="Times New Roman"/>
          <w:sz w:val="28"/>
          <w:szCs w:val="28"/>
          <w:lang w:val="ru-RU"/>
        </w:rPr>
        <w:t>[</w:t>
      </w:r>
      <w:r w:rsidR="00F50058">
        <w:rPr>
          <w:rFonts w:ascii="Times New Roman" w:hAnsi="Times New Roman"/>
          <w:sz w:val="28"/>
          <w:szCs w:val="28"/>
          <w:lang w:val="ru-RU"/>
        </w:rPr>
        <w:fldChar w:fldCharType="begin"/>
      </w:r>
      <w:r w:rsidR="00166CD1">
        <w:rPr>
          <w:rFonts w:ascii="Times New Roman" w:hAnsi="Times New Roman"/>
          <w:sz w:val="28"/>
          <w:szCs w:val="28"/>
          <w:lang w:val="ru-RU"/>
        </w:rPr>
        <w:instrText xml:space="preserve"> REF CaTiPhase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207</w:t>
      </w:r>
      <w:r w:rsidR="00F50058">
        <w:rPr>
          <w:rFonts w:ascii="Times New Roman" w:hAnsi="Times New Roman"/>
          <w:sz w:val="28"/>
          <w:szCs w:val="28"/>
          <w:lang w:val="ru-RU"/>
        </w:rPr>
        <w:fldChar w:fldCharType="end"/>
      </w:r>
      <w:r w:rsidR="00166CD1" w:rsidRPr="00166CD1">
        <w:rPr>
          <w:rFonts w:ascii="Times New Roman" w:hAnsi="Times New Roman"/>
          <w:sz w:val="28"/>
          <w:szCs w:val="28"/>
          <w:lang w:val="ru-RU"/>
        </w:rPr>
        <w:t>]</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Это</w:t>
      </w:r>
      <w:r w:rsidR="00B735AA">
        <w:rPr>
          <w:rFonts w:ascii="Times New Roman" w:hAnsi="Times New Roman"/>
          <w:sz w:val="28"/>
          <w:szCs w:val="28"/>
        </w:rPr>
        <w:t xml:space="preserve"> </w:t>
      </w:r>
      <w:r w:rsidRPr="00FC677B">
        <w:rPr>
          <w:rFonts w:ascii="Times New Roman" w:hAnsi="Times New Roman"/>
          <w:sz w:val="28"/>
          <w:szCs w:val="28"/>
        </w:rPr>
        <w:t>позволяет</w:t>
      </w:r>
      <w:r w:rsidR="00B735AA">
        <w:rPr>
          <w:rFonts w:ascii="Times New Roman" w:hAnsi="Times New Roman"/>
          <w:sz w:val="28"/>
          <w:szCs w:val="28"/>
        </w:rPr>
        <w:t xml:space="preserve"> </w:t>
      </w:r>
      <w:r w:rsidRPr="00FC677B">
        <w:rPr>
          <w:rFonts w:ascii="Times New Roman" w:hAnsi="Times New Roman"/>
          <w:sz w:val="28"/>
          <w:szCs w:val="28"/>
        </w:rPr>
        <w:t>предположить,</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выделяющийся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процессе</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rPr>
        <w:t>кальций</w:t>
      </w:r>
      <w:r w:rsidR="00B735AA">
        <w:rPr>
          <w:rFonts w:ascii="Times New Roman" w:hAnsi="Times New Roman"/>
          <w:sz w:val="28"/>
          <w:szCs w:val="28"/>
        </w:rPr>
        <w:t xml:space="preserve"> </w:t>
      </w:r>
      <w:r w:rsidRPr="00FC677B">
        <w:rPr>
          <w:rFonts w:ascii="Times New Roman" w:hAnsi="Times New Roman"/>
          <w:sz w:val="28"/>
          <w:szCs w:val="28"/>
        </w:rPr>
        <w:t>диффундирует</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фазе</w:t>
      </w:r>
      <w:r w:rsidR="00B735AA">
        <w:rPr>
          <w:rFonts w:ascii="Times New Roman" w:hAnsi="Times New Roman"/>
          <w:sz w:val="28"/>
          <w:szCs w:val="28"/>
        </w:rPr>
        <w:t xml:space="preserve"> </w:t>
      </w:r>
      <w:r w:rsidRPr="00FC677B">
        <w:rPr>
          <w:rFonts w:ascii="Times New Roman" w:hAnsi="Times New Roman"/>
          <w:sz w:val="28"/>
          <w:szCs w:val="28"/>
        </w:rPr>
        <w:t>обогащенной</w:t>
      </w:r>
      <w:r w:rsidR="00B735AA">
        <w:rPr>
          <w:rFonts w:ascii="Times New Roman" w:hAnsi="Times New Roman"/>
          <w:sz w:val="28"/>
          <w:szCs w:val="28"/>
        </w:rPr>
        <w:t xml:space="preserve"> </w:t>
      </w:r>
      <w:r w:rsidRPr="00FC677B">
        <w:rPr>
          <w:rFonts w:ascii="Times New Roman" w:hAnsi="Times New Roman"/>
          <w:sz w:val="28"/>
          <w:szCs w:val="28"/>
        </w:rPr>
        <w:t>кислородом,</w:t>
      </w:r>
      <w:r w:rsidR="00B735AA">
        <w:rPr>
          <w:rFonts w:ascii="Times New Roman" w:hAnsi="Times New Roman"/>
          <w:sz w:val="28"/>
          <w:szCs w:val="28"/>
        </w:rPr>
        <w:t xml:space="preserve"> </w:t>
      </w:r>
      <w:r w:rsidRPr="00FC677B">
        <w:rPr>
          <w:rFonts w:ascii="Times New Roman" w:hAnsi="Times New Roman"/>
          <w:sz w:val="28"/>
          <w:szCs w:val="28"/>
        </w:rPr>
        <w:t>формирующейся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переходной</w:t>
      </w:r>
      <w:r w:rsidR="00B735AA">
        <w:rPr>
          <w:rFonts w:ascii="Times New Roman" w:hAnsi="Times New Roman"/>
          <w:sz w:val="28"/>
          <w:szCs w:val="28"/>
        </w:rPr>
        <w:t xml:space="preserve"> </w:t>
      </w:r>
      <w:r w:rsidRPr="00FC677B">
        <w:rPr>
          <w:rFonts w:ascii="Times New Roman" w:hAnsi="Times New Roman"/>
          <w:sz w:val="28"/>
          <w:szCs w:val="28"/>
        </w:rPr>
        <w:t>зоне</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удаляется,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том</w:t>
      </w:r>
      <w:r w:rsidR="00B735AA">
        <w:rPr>
          <w:rFonts w:ascii="Times New Roman" w:hAnsi="Times New Roman"/>
          <w:sz w:val="28"/>
          <w:szCs w:val="28"/>
        </w:rPr>
        <w:t xml:space="preserve"> </w:t>
      </w:r>
      <w:r w:rsidRPr="00FC677B">
        <w:rPr>
          <w:rFonts w:ascii="Times New Roman" w:hAnsi="Times New Roman"/>
          <w:sz w:val="28"/>
          <w:szCs w:val="28"/>
        </w:rPr>
        <w:t>числе</w:t>
      </w:r>
      <w:r w:rsidR="00B735AA">
        <w:rPr>
          <w:rFonts w:ascii="Times New Roman" w:hAnsi="Times New Roman"/>
          <w:sz w:val="28"/>
          <w:szCs w:val="28"/>
        </w:rPr>
        <w:t xml:space="preserve"> </w:t>
      </w:r>
      <w:r w:rsidRPr="00FC677B">
        <w:rPr>
          <w:rFonts w:ascii="Times New Roman" w:hAnsi="Times New Roman"/>
          <w:sz w:val="28"/>
          <w:szCs w:val="28"/>
        </w:rPr>
        <w:t>непосредственно</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поверхности</w:t>
      </w:r>
      <w:r w:rsidR="00B735AA">
        <w:rPr>
          <w:rFonts w:ascii="Times New Roman" w:hAnsi="Times New Roman"/>
          <w:sz w:val="28"/>
          <w:szCs w:val="28"/>
        </w:rPr>
        <w:t xml:space="preserve"> </w:t>
      </w:r>
      <w:r w:rsidRPr="00FC677B">
        <w:rPr>
          <w:rFonts w:ascii="Times New Roman" w:hAnsi="Times New Roman"/>
          <w:sz w:val="28"/>
          <w:szCs w:val="28"/>
        </w:rPr>
        <w:t>капли,</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смешиваясь</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титановым</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Существенная</w:t>
      </w:r>
      <w:r w:rsidR="00B735AA">
        <w:rPr>
          <w:rFonts w:ascii="Times New Roman" w:hAnsi="Times New Roman"/>
          <w:sz w:val="28"/>
          <w:szCs w:val="28"/>
        </w:rPr>
        <w:t xml:space="preserve"> </w:t>
      </w:r>
      <w:r w:rsidRPr="00FC677B">
        <w:rPr>
          <w:rFonts w:ascii="Times New Roman" w:hAnsi="Times New Roman"/>
          <w:sz w:val="28"/>
          <w:szCs w:val="28"/>
        </w:rPr>
        <w:t>неоднородность</w:t>
      </w:r>
      <w:r w:rsidR="00B735AA">
        <w:rPr>
          <w:rFonts w:ascii="Times New Roman" w:hAnsi="Times New Roman"/>
          <w:sz w:val="28"/>
          <w:szCs w:val="28"/>
        </w:rPr>
        <w:t xml:space="preserve"> </w:t>
      </w:r>
      <w:r w:rsidRPr="00FC677B">
        <w:rPr>
          <w:rFonts w:ascii="Times New Roman" w:hAnsi="Times New Roman"/>
          <w:sz w:val="28"/>
          <w:szCs w:val="28"/>
        </w:rPr>
        <w:t>распределения</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Pr="00FC677B">
        <w:rPr>
          <w:rFonts w:ascii="Times New Roman" w:hAnsi="Times New Roman"/>
          <w:sz w:val="28"/>
          <w:szCs w:val="28"/>
        </w:rPr>
        <w:t>сечению</w:t>
      </w:r>
      <w:r w:rsidR="00B735AA">
        <w:rPr>
          <w:rFonts w:ascii="Times New Roman" w:hAnsi="Times New Roman"/>
          <w:sz w:val="28"/>
          <w:szCs w:val="28"/>
        </w:rPr>
        <w:t xml:space="preserve"> </w:t>
      </w:r>
      <w:r w:rsidRPr="00FC677B">
        <w:rPr>
          <w:rFonts w:ascii="Times New Roman" w:hAnsi="Times New Roman"/>
          <w:sz w:val="28"/>
          <w:szCs w:val="28"/>
        </w:rPr>
        <w:t>капли</w:t>
      </w:r>
      <w:r w:rsidR="00B735AA">
        <w:rPr>
          <w:rFonts w:ascii="Times New Roman" w:hAnsi="Times New Roman"/>
          <w:sz w:val="28"/>
          <w:szCs w:val="28"/>
        </w:rPr>
        <w:t xml:space="preserve"> </w:t>
      </w:r>
      <w:r w:rsidRPr="00FC677B">
        <w:rPr>
          <w:rFonts w:ascii="Times New Roman" w:hAnsi="Times New Roman"/>
          <w:sz w:val="28"/>
          <w:szCs w:val="28"/>
        </w:rPr>
        <w:t>титанового</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rPr>
        <w:t xml:space="preserve"> </w:t>
      </w:r>
      <w:r w:rsidRPr="00FC677B">
        <w:rPr>
          <w:rFonts w:ascii="Times New Roman" w:hAnsi="Times New Roman"/>
          <w:sz w:val="28"/>
          <w:szCs w:val="28"/>
        </w:rPr>
        <w:t>может</w:t>
      </w:r>
      <w:r w:rsidR="00B735AA">
        <w:rPr>
          <w:rFonts w:ascii="Times New Roman" w:hAnsi="Times New Roman"/>
          <w:sz w:val="28"/>
          <w:szCs w:val="28"/>
        </w:rPr>
        <w:t xml:space="preserve"> </w:t>
      </w:r>
      <w:r w:rsidRPr="00FC677B">
        <w:rPr>
          <w:rFonts w:ascii="Times New Roman" w:hAnsi="Times New Roman"/>
          <w:sz w:val="28"/>
          <w:szCs w:val="28"/>
        </w:rPr>
        <w:t>быть</w:t>
      </w:r>
      <w:r w:rsidR="00B735AA">
        <w:rPr>
          <w:rFonts w:ascii="Times New Roman" w:hAnsi="Times New Roman"/>
          <w:sz w:val="28"/>
          <w:szCs w:val="28"/>
        </w:rPr>
        <w:t xml:space="preserve"> </w:t>
      </w:r>
      <w:r w:rsidRPr="00FC677B">
        <w:rPr>
          <w:rFonts w:ascii="Times New Roman" w:hAnsi="Times New Roman"/>
          <w:sz w:val="28"/>
          <w:szCs w:val="28"/>
        </w:rPr>
        <w:t>объяснена</w:t>
      </w:r>
      <w:r w:rsidR="00B735AA">
        <w:rPr>
          <w:rFonts w:ascii="Times New Roman" w:hAnsi="Times New Roman"/>
          <w:sz w:val="28"/>
          <w:szCs w:val="28"/>
        </w:rPr>
        <w:t xml:space="preserve"> </w:t>
      </w:r>
      <w:r w:rsidRPr="00FC677B">
        <w:rPr>
          <w:rFonts w:ascii="Times New Roman" w:hAnsi="Times New Roman"/>
          <w:sz w:val="28"/>
          <w:szCs w:val="28"/>
        </w:rPr>
        <w:t>формированием</w:t>
      </w:r>
      <w:r w:rsidR="00B735AA">
        <w:rPr>
          <w:rFonts w:ascii="Times New Roman" w:hAnsi="Times New Roman"/>
          <w:sz w:val="28"/>
          <w:szCs w:val="28"/>
        </w:rPr>
        <w:t xml:space="preserve"> </w:t>
      </w:r>
      <w:r w:rsidRPr="00FC677B">
        <w:rPr>
          <w:rFonts w:ascii="Times New Roman" w:hAnsi="Times New Roman"/>
          <w:sz w:val="28"/>
          <w:szCs w:val="28"/>
        </w:rPr>
        <w:t>двух</w:t>
      </w:r>
      <w:r w:rsidR="00B735AA">
        <w:rPr>
          <w:rFonts w:ascii="Times New Roman" w:hAnsi="Times New Roman"/>
          <w:sz w:val="28"/>
          <w:szCs w:val="28"/>
        </w:rPr>
        <w:t xml:space="preserve"> </w:t>
      </w:r>
      <w:r w:rsidRPr="00FC677B">
        <w:rPr>
          <w:rFonts w:ascii="Times New Roman" w:hAnsi="Times New Roman"/>
          <w:sz w:val="28"/>
          <w:szCs w:val="28"/>
        </w:rPr>
        <w:t>расслаивающихся</w:t>
      </w:r>
      <w:r w:rsidR="00B735AA">
        <w:rPr>
          <w:rFonts w:ascii="Times New Roman" w:hAnsi="Times New Roman"/>
          <w:sz w:val="28"/>
          <w:szCs w:val="28"/>
        </w:rPr>
        <w:t xml:space="preserve"> </w:t>
      </w:r>
      <w:r w:rsidRPr="00FC677B">
        <w:rPr>
          <w:rFonts w:ascii="Times New Roman" w:hAnsi="Times New Roman"/>
          <w:sz w:val="28"/>
          <w:szCs w:val="28"/>
        </w:rPr>
        <w:t>жидкостей.</w:t>
      </w:r>
      <w:r w:rsidR="00B735AA">
        <w:rPr>
          <w:rFonts w:ascii="Times New Roman" w:hAnsi="Times New Roman"/>
          <w:sz w:val="28"/>
          <w:szCs w:val="28"/>
        </w:rPr>
        <w:t xml:space="preserve"> </w:t>
      </w:r>
      <w:r w:rsidRPr="00FC677B">
        <w:rPr>
          <w:rFonts w:ascii="Times New Roman" w:hAnsi="Times New Roman"/>
          <w:sz w:val="28"/>
          <w:szCs w:val="28"/>
        </w:rPr>
        <w:t>Согласно</w:t>
      </w:r>
      <w:r w:rsidR="00B735AA">
        <w:rPr>
          <w:rFonts w:ascii="Times New Roman" w:hAnsi="Times New Roman"/>
          <w:sz w:val="28"/>
          <w:szCs w:val="28"/>
        </w:rPr>
        <w:t xml:space="preserve"> </w:t>
      </w:r>
      <w:r w:rsidRPr="00FC677B">
        <w:rPr>
          <w:rFonts w:ascii="Times New Roman" w:hAnsi="Times New Roman"/>
          <w:sz w:val="28"/>
          <w:szCs w:val="28"/>
        </w:rPr>
        <w:t>диаграмме</w:t>
      </w:r>
      <w:r w:rsidR="00B735AA">
        <w:rPr>
          <w:rFonts w:ascii="Times New Roman" w:hAnsi="Times New Roman"/>
          <w:sz w:val="28"/>
          <w:szCs w:val="28"/>
        </w:rPr>
        <w:t xml:space="preserve"> </w:t>
      </w:r>
      <w:r w:rsidRPr="00FC677B">
        <w:rPr>
          <w:rFonts w:ascii="Times New Roman" w:hAnsi="Times New Roman"/>
          <w:sz w:val="28"/>
          <w:szCs w:val="28"/>
        </w:rPr>
        <w:t>состояния</w:t>
      </w:r>
      <w:r w:rsidR="00B735AA">
        <w:rPr>
          <w:rFonts w:ascii="Times New Roman" w:hAnsi="Times New Roman"/>
          <w:sz w:val="28"/>
          <w:szCs w:val="28"/>
        </w:rPr>
        <w:t xml:space="preserve"> </w:t>
      </w:r>
      <w:r w:rsidRPr="00FC677B">
        <w:rPr>
          <w:rFonts w:ascii="Times New Roman" w:hAnsi="Times New Roman"/>
          <w:sz w:val="28"/>
          <w:szCs w:val="28"/>
          <w:lang w:val="en-US"/>
        </w:rPr>
        <w:t>Ti</w:t>
      </w:r>
      <w:r w:rsidRPr="00FC677B">
        <w:rPr>
          <w:rFonts w:ascii="Times New Roman" w:hAnsi="Times New Roman"/>
          <w:sz w:val="28"/>
          <w:szCs w:val="28"/>
        </w:rPr>
        <w:t>-</w:t>
      </w:r>
      <w:r w:rsidRPr="00FC677B">
        <w:rPr>
          <w:rFonts w:ascii="Times New Roman" w:hAnsi="Times New Roman"/>
          <w:sz w:val="28"/>
          <w:szCs w:val="28"/>
          <w:lang w:val="en-US"/>
        </w:rPr>
        <w:t>O</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атмосферном</w:t>
      </w:r>
      <w:r w:rsidR="00B735AA">
        <w:rPr>
          <w:rFonts w:ascii="Times New Roman" w:hAnsi="Times New Roman"/>
          <w:sz w:val="28"/>
          <w:szCs w:val="28"/>
        </w:rPr>
        <w:t xml:space="preserve"> </w:t>
      </w:r>
      <w:r w:rsidRPr="00FC677B">
        <w:rPr>
          <w:rFonts w:ascii="Times New Roman" w:hAnsi="Times New Roman"/>
          <w:sz w:val="28"/>
          <w:szCs w:val="28"/>
        </w:rPr>
        <w:t>давлении</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интервале</w:t>
      </w:r>
      <w:r w:rsidR="00B735AA">
        <w:rPr>
          <w:rFonts w:ascii="Times New Roman" w:hAnsi="Times New Roman"/>
          <w:sz w:val="28"/>
          <w:szCs w:val="28"/>
        </w:rPr>
        <w:t xml:space="preserve"> </w:t>
      </w:r>
      <w:r w:rsidRPr="00FC677B">
        <w:rPr>
          <w:rFonts w:ascii="Times New Roman" w:hAnsi="Times New Roman"/>
          <w:sz w:val="28"/>
          <w:szCs w:val="28"/>
        </w:rPr>
        <w:t>концентрации</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37-53</w:t>
      </w:r>
      <w:r w:rsidR="00B735AA">
        <w:rPr>
          <w:rFonts w:ascii="Times New Roman" w:hAnsi="Times New Roman"/>
          <w:sz w:val="28"/>
          <w:szCs w:val="28"/>
        </w:rPr>
        <w:t xml:space="preserve"> </w:t>
      </w:r>
      <w:r w:rsidRPr="00FC677B">
        <w:rPr>
          <w:rFonts w:ascii="Times New Roman" w:hAnsi="Times New Roman"/>
          <w:sz w:val="28"/>
          <w:szCs w:val="28"/>
        </w:rPr>
        <w:t>ат.</w:t>
      </w:r>
      <w:r w:rsidR="00B735AA">
        <w:rPr>
          <w:rFonts w:ascii="Times New Roman" w:hAnsi="Times New Roman"/>
          <w:sz w:val="28"/>
          <w:szCs w:val="28"/>
        </w:rPr>
        <w:t xml:space="preserve"> </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выше</w:t>
      </w:r>
      <w:r w:rsidR="00B735AA">
        <w:rPr>
          <w:rFonts w:ascii="Times New Roman" w:hAnsi="Times New Roman"/>
          <w:sz w:val="28"/>
          <w:szCs w:val="28"/>
        </w:rPr>
        <w:t xml:space="preserve"> </w:t>
      </w:r>
      <w:r w:rsidRPr="00FC677B">
        <w:rPr>
          <w:rFonts w:ascii="Times New Roman" w:hAnsi="Times New Roman"/>
          <w:sz w:val="28"/>
          <w:szCs w:val="28"/>
        </w:rPr>
        <w:sym w:font="Symbol" w:char="F07E"/>
      </w:r>
      <w:r w:rsidRPr="00FC677B">
        <w:rPr>
          <w:rFonts w:ascii="Times New Roman" w:hAnsi="Times New Roman"/>
          <w:sz w:val="28"/>
          <w:szCs w:val="28"/>
        </w:rPr>
        <w:t>1780</w:t>
      </w:r>
      <w:r w:rsidRPr="00FC677B">
        <w:rPr>
          <w:rFonts w:ascii="Times New Roman" w:hAnsi="Times New Roman"/>
          <w:sz w:val="28"/>
          <w:szCs w:val="28"/>
        </w:rPr>
        <w:sym w:font="Symbol" w:char="F0B0"/>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системе</w:t>
      </w:r>
      <w:r w:rsidR="00B735AA">
        <w:rPr>
          <w:rFonts w:ascii="Times New Roman" w:hAnsi="Times New Roman"/>
          <w:sz w:val="28"/>
          <w:szCs w:val="28"/>
        </w:rPr>
        <w:t xml:space="preserve"> </w:t>
      </w:r>
      <w:r w:rsidRPr="00FC677B">
        <w:rPr>
          <w:rFonts w:ascii="Times New Roman" w:hAnsi="Times New Roman"/>
          <w:sz w:val="28"/>
          <w:szCs w:val="28"/>
        </w:rPr>
        <w:t>существует</w:t>
      </w:r>
      <w:r w:rsidR="00B735AA">
        <w:rPr>
          <w:rFonts w:ascii="Times New Roman" w:hAnsi="Times New Roman"/>
          <w:sz w:val="28"/>
          <w:szCs w:val="28"/>
        </w:rPr>
        <w:t xml:space="preserve"> </w:t>
      </w:r>
      <w:r w:rsidRPr="00FC677B">
        <w:rPr>
          <w:rFonts w:ascii="Times New Roman" w:hAnsi="Times New Roman"/>
          <w:sz w:val="28"/>
          <w:szCs w:val="28"/>
        </w:rPr>
        <w:t>монотектическое</w:t>
      </w:r>
      <w:r w:rsidR="00B735AA">
        <w:rPr>
          <w:rFonts w:ascii="Times New Roman" w:hAnsi="Times New Roman"/>
          <w:sz w:val="28"/>
          <w:szCs w:val="28"/>
        </w:rPr>
        <w:t xml:space="preserve"> </w:t>
      </w:r>
      <w:r w:rsidRPr="00FC677B">
        <w:rPr>
          <w:rFonts w:ascii="Times New Roman" w:hAnsi="Times New Roman"/>
          <w:sz w:val="28"/>
          <w:szCs w:val="28"/>
        </w:rPr>
        <w:t>превращение.</w:t>
      </w:r>
      <w:r w:rsidR="00B735AA">
        <w:rPr>
          <w:rFonts w:ascii="Times New Roman" w:hAnsi="Times New Roman"/>
          <w:sz w:val="28"/>
          <w:szCs w:val="28"/>
        </w:rPr>
        <w:t xml:space="preserve"> </w:t>
      </w:r>
      <w:r w:rsidRPr="00FC677B">
        <w:rPr>
          <w:rFonts w:ascii="Times New Roman" w:hAnsi="Times New Roman"/>
          <w:sz w:val="28"/>
          <w:szCs w:val="28"/>
        </w:rPr>
        <w:t>Вероятно,</w:t>
      </w:r>
      <w:r w:rsidR="00B735AA">
        <w:rPr>
          <w:rFonts w:ascii="Times New Roman" w:hAnsi="Times New Roman"/>
          <w:sz w:val="28"/>
          <w:szCs w:val="28"/>
        </w:rPr>
        <w:t xml:space="preserve"> </w:t>
      </w:r>
      <w:r w:rsidRPr="00FC677B">
        <w:rPr>
          <w:rFonts w:ascii="Times New Roman" w:hAnsi="Times New Roman"/>
          <w:sz w:val="28"/>
          <w:szCs w:val="28"/>
        </w:rPr>
        <w:t>снижение</w:t>
      </w:r>
      <w:r w:rsidR="00B735AA">
        <w:rPr>
          <w:rFonts w:ascii="Times New Roman" w:hAnsi="Times New Roman"/>
          <w:sz w:val="28"/>
          <w:szCs w:val="28"/>
        </w:rPr>
        <w:t xml:space="preserve"> </w:t>
      </w:r>
      <w:r w:rsidRPr="00FC677B">
        <w:rPr>
          <w:rFonts w:ascii="Times New Roman" w:hAnsi="Times New Roman"/>
          <w:sz w:val="28"/>
          <w:szCs w:val="28"/>
        </w:rPr>
        <w:t>давления</w:t>
      </w:r>
      <w:r w:rsidR="00B735AA">
        <w:rPr>
          <w:rFonts w:ascii="Times New Roman" w:hAnsi="Times New Roman"/>
          <w:sz w:val="28"/>
          <w:szCs w:val="28"/>
        </w:rPr>
        <w:t xml:space="preserve"> </w:t>
      </w:r>
      <w:r w:rsidRPr="00FC677B">
        <w:rPr>
          <w:rFonts w:ascii="Times New Roman" w:hAnsi="Times New Roman"/>
          <w:sz w:val="28"/>
          <w:szCs w:val="28"/>
        </w:rPr>
        <w:t>вызывает</w:t>
      </w:r>
      <w:r w:rsidR="00B735AA">
        <w:rPr>
          <w:rFonts w:ascii="Times New Roman" w:hAnsi="Times New Roman"/>
          <w:sz w:val="28"/>
          <w:szCs w:val="28"/>
        </w:rPr>
        <w:t xml:space="preserve"> </w:t>
      </w:r>
      <w:r w:rsidRPr="00FC677B">
        <w:rPr>
          <w:rFonts w:ascii="Times New Roman" w:hAnsi="Times New Roman"/>
          <w:sz w:val="28"/>
          <w:szCs w:val="28"/>
        </w:rPr>
        <w:t>изменение</w:t>
      </w:r>
      <w:r w:rsidR="00B735AA">
        <w:rPr>
          <w:rFonts w:ascii="Times New Roman" w:hAnsi="Times New Roman"/>
          <w:sz w:val="28"/>
          <w:szCs w:val="28"/>
        </w:rPr>
        <w:t xml:space="preserve"> </w:t>
      </w:r>
      <w:r w:rsidRPr="00FC677B">
        <w:rPr>
          <w:rFonts w:ascii="Times New Roman" w:hAnsi="Times New Roman"/>
          <w:sz w:val="28"/>
          <w:szCs w:val="28"/>
        </w:rPr>
        <w:t>равновесия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системе</w:t>
      </w:r>
      <w:r w:rsidR="00B735AA">
        <w:rPr>
          <w:rFonts w:ascii="Times New Roman" w:hAnsi="Times New Roman"/>
          <w:sz w:val="28"/>
          <w:szCs w:val="28"/>
        </w:rPr>
        <w:t xml:space="preserve"> </w:t>
      </w:r>
      <w:r w:rsidRPr="00FC677B">
        <w:rPr>
          <w:rFonts w:ascii="Times New Roman" w:hAnsi="Times New Roman"/>
          <w:sz w:val="28"/>
          <w:szCs w:val="28"/>
          <w:lang w:val="en-US"/>
        </w:rPr>
        <w:t>Ti</w:t>
      </w:r>
      <w:r w:rsidRPr="00FC677B">
        <w:rPr>
          <w:rFonts w:ascii="Times New Roman" w:hAnsi="Times New Roman"/>
          <w:sz w:val="28"/>
          <w:szCs w:val="28"/>
        </w:rPr>
        <w:t>-</w:t>
      </w:r>
      <w:r w:rsidRPr="00FC677B">
        <w:rPr>
          <w:rFonts w:ascii="Times New Roman" w:hAnsi="Times New Roman"/>
          <w:sz w:val="28"/>
          <w:szCs w:val="28"/>
          <w:lang w:val="en-US"/>
        </w:rPr>
        <w:t>O</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как</w:t>
      </w:r>
      <w:r w:rsidR="00B735AA">
        <w:rPr>
          <w:rFonts w:ascii="Times New Roman" w:hAnsi="Times New Roman"/>
          <w:sz w:val="28"/>
          <w:szCs w:val="28"/>
        </w:rPr>
        <w:t xml:space="preserve"> </w:t>
      </w:r>
      <w:r w:rsidRPr="00FC677B">
        <w:rPr>
          <w:rFonts w:ascii="Times New Roman" w:hAnsi="Times New Roman"/>
          <w:sz w:val="28"/>
          <w:szCs w:val="28"/>
        </w:rPr>
        <w:t>следствие</w:t>
      </w:r>
      <w:r w:rsidR="00B735AA">
        <w:rPr>
          <w:rFonts w:ascii="Times New Roman" w:hAnsi="Times New Roman"/>
          <w:sz w:val="28"/>
          <w:szCs w:val="28"/>
        </w:rPr>
        <w:t xml:space="preserve"> </w:t>
      </w:r>
      <w:r w:rsidRPr="00FC677B">
        <w:rPr>
          <w:rFonts w:ascii="Times New Roman" w:hAnsi="Times New Roman"/>
          <w:sz w:val="28"/>
          <w:szCs w:val="28"/>
        </w:rPr>
        <w:t>диаграмма</w:t>
      </w:r>
      <w:r w:rsidR="00B735AA">
        <w:rPr>
          <w:rFonts w:ascii="Times New Roman" w:hAnsi="Times New Roman"/>
          <w:sz w:val="28"/>
          <w:szCs w:val="28"/>
        </w:rPr>
        <w:t xml:space="preserve"> </w:t>
      </w:r>
      <w:r w:rsidRPr="00FC677B">
        <w:rPr>
          <w:rFonts w:ascii="Times New Roman" w:hAnsi="Times New Roman"/>
          <w:sz w:val="28"/>
          <w:szCs w:val="28"/>
        </w:rPr>
        <w:t>состояния</w:t>
      </w:r>
      <w:r w:rsidR="00B735AA">
        <w:rPr>
          <w:rFonts w:ascii="Times New Roman" w:hAnsi="Times New Roman"/>
          <w:sz w:val="28"/>
          <w:szCs w:val="28"/>
        </w:rPr>
        <w:t xml:space="preserve"> </w:t>
      </w:r>
      <w:r w:rsidRPr="00FC677B">
        <w:rPr>
          <w:rFonts w:ascii="Times New Roman" w:hAnsi="Times New Roman"/>
          <w:sz w:val="28"/>
          <w:szCs w:val="28"/>
        </w:rPr>
        <w:t>трансформируется</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понижением</w:t>
      </w:r>
      <w:r w:rsidR="00B735AA">
        <w:rPr>
          <w:rFonts w:ascii="Times New Roman" w:hAnsi="Times New Roman"/>
          <w:sz w:val="28"/>
          <w:szCs w:val="28"/>
        </w:rPr>
        <w:t xml:space="preserve"> </w:t>
      </w:r>
      <w:r w:rsidRPr="00FC677B">
        <w:rPr>
          <w:rFonts w:ascii="Times New Roman" w:hAnsi="Times New Roman"/>
          <w:sz w:val="28"/>
          <w:szCs w:val="28"/>
        </w:rPr>
        <w:t>температур</w:t>
      </w:r>
      <w:r w:rsidR="00B735AA">
        <w:rPr>
          <w:rFonts w:ascii="Times New Roman" w:hAnsi="Times New Roman"/>
          <w:sz w:val="28"/>
          <w:szCs w:val="28"/>
        </w:rPr>
        <w:t xml:space="preserve"> </w:t>
      </w:r>
      <w:r w:rsidRPr="00FC677B">
        <w:rPr>
          <w:rFonts w:ascii="Times New Roman" w:hAnsi="Times New Roman"/>
          <w:sz w:val="28"/>
          <w:szCs w:val="28"/>
        </w:rPr>
        <w:t>линий</w:t>
      </w:r>
      <w:r w:rsidR="00B735AA">
        <w:rPr>
          <w:rFonts w:ascii="Times New Roman" w:hAnsi="Times New Roman"/>
          <w:sz w:val="28"/>
          <w:szCs w:val="28"/>
        </w:rPr>
        <w:t xml:space="preserve"> </w:t>
      </w:r>
      <w:r w:rsidRPr="00FC677B">
        <w:rPr>
          <w:rFonts w:ascii="Times New Roman" w:hAnsi="Times New Roman"/>
          <w:sz w:val="28"/>
          <w:szCs w:val="28"/>
        </w:rPr>
        <w:t>фазовых</w:t>
      </w:r>
      <w:r w:rsidR="00B735AA">
        <w:rPr>
          <w:rFonts w:ascii="Times New Roman" w:hAnsi="Times New Roman"/>
          <w:sz w:val="28"/>
          <w:szCs w:val="28"/>
        </w:rPr>
        <w:t xml:space="preserve"> </w:t>
      </w:r>
      <w:r w:rsidRPr="00FC677B">
        <w:rPr>
          <w:rFonts w:ascii="Times New Roman" w:hAnsi="Times New Roman"/>
          <w:sz w:val="28"/>
          <w:szCs w:val="28"/>
        </w:rPr>
        <w:t>превращений.</w:t>
      </w:r>
      <w:r w:rsidR="00B735AA">
        <w:rPr>
          <w:rFonts w:ascii="Times New Roman" w:hAnsi="Times New Roman"/>
          <w:sz w:val="28"/>
          <w:szCs w:val="28"/>
        </w:rPr>
        <w:t xml:space="preserve"> </w:t>
      </w:r>
      <w:r w:rsidRPr="00FC677B">
        <w:rPr>
          <w:rFonts w:ascii="Times New Roman" w:hAnsi="Times New Roman"/>
          <w:sz w:val="28"/>
          <w:szCs w:val="28"/>
        </w:rPr>
        <w:t>Этим</w:t>
      </w:r>
      <w:r w:rsidR="00B735AA">
        <w:rPr>
          <w:rFonts w:ascii="Times New Roman" w:hAnsi="Times New Roman"/>
          <w:sz w:val="28"/>
          <w:szCs w:val="28"/>
        </w:rPr>
        <w:t xml:space="preserve"> </w:t>
      </w:r>
      <w:r w:rsidRPr="00FC677B">
        <w:rPr>
          <w:rFonts w:ascii="Times New Roman" w:hAnsi="Times New Roman"/>
          <w:sz w:val="28"/>
          <w:szCs w:val="28"/>
        </w:rPr>
        <w:t>может</w:t>
      </w:r>
      <w:r w:rsidR="00B735AA">
        <w:rPr>
          <w:rFonts w:ascii="Times New Roman" w:hAnsi="Times New Roman"/>
          <w:sz w:val="28"/>
          <w:szCs w:val="28"/>
        </w:rPr>
        <w:t xml:space="preserve"> </w:t>
      </w:r>
      <w:r w:rsidRPr="00FC677B">
        <w:rPr>
          <w:rFonts w:ascii="Times New Roman" w:hAnsi="Times New Roman"/>
          <w:sz w:val="28"/>
          <w:szCs w:val="28"/>
        </w:rPr>
        <w:t>быть</w:t>
      </w:r>
      <w:r w:rsidR="00B735AA">
        <w:rPr>
          <w:rFonts w:ascii="Times New Roman" w:hAnsi="Times New Roman"/>
          <w:sz w:val="28"/>
          <w:szCs w:val="28"/>
        </w:rPr>
        <w:t xml:space="preserve"> </w:t>
      </w:r>
      <w:r w:rsidRPr="00FC677B">
        <w:rPr>
          <w:rFonts w:ascii="Times New Roman" w:hAnsi="Times New Roman"/>
          <w:sz w:val="28"/>
          <w:szCs w:val="28"/>
        </w:rPr>
        <w:t>объяснено</w:t>
      </w:r>
      <w:r w:rsidR="00B735AA">
        <w:rPr>
          <w:rFonts w:ascii="Times New Roman" w:hAnsi="Times New Roman"/>
          <w:sz w:val="28"/>
          <w:szCs w:val="28"/>
        </w:rPr>
        <w:t xml:space="preserve"> </w:t>
      </w:r>
      <w:r w:rsidRPr="00FC677B">
        <w:rPr>
          <w:rFonts w:ascii="Times New Roman" w:hAnsi="Times New Roman"/>
          <w:sz w:val="28"/>
          <w:szCs w:val="28"/>
        </w:rPr>
        <w:t>формирование</w:t>
      </w:r>
      <w:r w:rsidR="00B735AA">
        <w:rPr>
          <w:rFonts w:ascii="Times New Roman" w:hAnsi="Times New Roman"/>
          <w:sz w:val="28"/>
          <w:szCs w:val="28"/>
        </w:rPr>
        <w:t xml:space="preserve"> </w:t>
      </w:r>
      <w:r w:rsidRPr="00FC677B">
        <w:rPr>
          <w:rFonts w:ascii="Times New Roman" w:hAnsi="Times New Roman"/>
          <w:sz w:val="28"/>
          <w:szCs w:val="28"/>
        </w:rPr>
        <w:t>оболочки</w:t>
      </w:r>
      <w:r w:rsidR="00B735AA">
        <w:rPr>
          <w:rFonts w:ascii="Times New Roman" w:hAnsi="Times New Roman"/>
          <w:sz w:val="28"/>
          <w:szCs w:val="28"/>
        </w:rPr>
        <w:t xml:space="preserve"> </w:t>
      </w:r>
      <w:r w:rsidRPr="00FC677B">
        <w:rPr>
          <w:rFonts w:ascii="Times New Roman" w:hAnsi="Times New Roman"/>
          <w:sz w:val="28"/>
          <w:szCs w:val="28"/>
        </w:rPr>
        <w:t>из</w:t>
      </w:r>
      <w:r w:rsidR="00B735AA">
        <w:rPr>
          <w:rFonts w:ascii="Times New Roman" w:hAnsi="Times New Roman"/>
          <w:sz w:val="28"/>
          <w:szCs w:val="28"/>
        </w:rPr>
        <w:t xml:space="preserve"> </w:t>
      </w:r>
      <w:r w:rsidRPr="00FC677B">
        <w:rPr>
          <w:rFonts w:ascii="Times New Roman" w:hAnsi="Times New Roman"/>
          <w:sz w:val="28"/>
          <w:szCs w:val="28"/>
          <w:lang w:val="en-US"/>
        </w:rPr>
        <w:t>TiO</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поверхности</w:t>
      </w:r>
      <w:r w:rsidR="00B735AA">
        <w:rPr>
          <w:rFonts w:ascii="Times New Roman" w:hAnsi="Times New Roman"/>
          <w:sz w:val="28"/>
          <w:szCs w:val="28"/>
        </w:rPr>
        <w:t xml:space="preserve"> </w:t>
      </w:r>
      <w:r w:rsidRPr="00FC677B">
        <w:rPr>
          <w:rFonts w:ascii="Times New Roman" w:hAnsi="Times New Roman"/>
          <w:sz w:val="28"/>
          <w:szCs w:val="28"/>
        </w:rPr>
        <w:t>капли</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1720</w:t>
      </w:r>
      <w:r w:rsidRPr="00FC677B">
        <w:rPr>
          <w:rFonts w:ascii="Times New Roman" w:hAnsi="Times New Roman"/>
          <w:sz w:val="28"/>
          <w:szCs w:val="28"/>
        </w:rPr>
        <w:sym w:font="Symbol" w:char="F0B0"/>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более</w:t>
      </w:r>
      <w:r w:rsidR="00B735AA">
        <w:rPr>
          <w:rFonts w:ascii="Times New Roman" w:hAnsi="Times New Roman"/>
          <w:sz w:val="28"/>
          <w:szCs w:val="28"/>
        </w:rPr>
        <w:t xml:space="preserve"> </w:t>
      </w:r>
      <w:r w:rsidRPr="00FC677B">
        <w:rPr>
          <w:rFonts w:ascii="Times New Roman" w:hAnsi="Times New Roman"/>
          <w:sz w:val="28"/>
          <w:szCs w:val="28"/>
        </w:rPr>
        <w:t>высоких</w:t>
      </w:r>
      <w:r w:rsidR="00B735AA">
        <w:rPr>
          <w:rFonts w:ascii="Times New Roman" w:hAnsi="Times New Roman"/>
          <w:sz w:val="28"/>
          <w:szCs w:val="28"/>
        </w:rPr>
        <w:t xml:space="preserve"> </w:t>
      </w:r>
      <w:r w:rsidRPr="00FC677B">
        <w:rPr>
          <w:rFonts w:ascii="Times New Roman" w:hAnsi="Times New Roman"/>
          <w:sz w:val="28"/>
          <w:szCs w:val="28"/>
        </w:rPr>
        <w:t>температурах</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сохранение</w:t>
      </w:r>
      <w:r w:rsidR="00B735AA">
        <w:rPr>
          <w:rFonts w:ascii="Times New Roman" w:hAnsi="Times New Roman"/>
          <w:sz w:val="28"/>
          <w:szCs w:val="28"/>
        </w:rPr>
        <w:t xml:space="preserve"> </w:t>
      </w:r>
      <w:r w:rsidRPr="00FC677B">
        <w:rPr>
          <w:rFonts w:ascii="Times New Roman" w:hAnsi="Times New Roman"/>
          <w:sz w:val="28"/>
          <w:szCs w:val="28"/>
        </w:rPr>
        <w:t>капли</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жидком</w:t>
      </w:r>
      <w:r w:rsidR="00B735AA">
        <w:rPr>
          <w:rFonts w:ascii="Times New Roman" w:hAnsi="Times New Roman"/>
          <w:sz w:val="28"/>
          <w:szCs w:val="28"/>
        </w:rPr>
        <w:t xml:space="preserve"> </w:t>
      </w:r>
      <w:r w:rsidRPr="00FC677B">
        <w:rPr>
          <w:rFonts w:ascii="Times New Roman" w:hAnsi="Times New Roman"/>
          <w:sz w:val="28"/>
          <w:szCs w:val="28"/>
        </w:rPr>
        <w:t>состоянии</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процессе</w:t>
      </w:r>
      <w:r w:rsidR="00B735AA">
        <w:rPr>
          <w:rFonts w:ascii="Times New Roman" w:hAnsi="Times New Roman"/>
          <w:sz w:val="28"/>
          <w:szCs w:val="28"/>
        </w:rPr>
        <w:t xml:space="preserve"> </w:t>
      </w:r>
      <w:r w:rsidRPr="00FC677B">
        <w:rPr>
          <w:rFonts w:ascii="Times New Roman" w:hAnsi="Times New Roman"/>
          <w:sz w:val="28"/>
          <w:szCs w:val="28"/>
        </w:rPr>
        <w:t>эксперимента,</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наблюдалось</w:t>
      </w:r>
      <w:r w:rsidR="00B735AA">
        <w:rPr>
          <w:rFonts w:ascii="Times New Roman" w:hAnsi="Times New Roman"/>
          <w:sz w:val="28"/>
          <w:szCs w:val="28"/>
        </w:rPr>
        <w:t xml:space="preserve"> </w:t>
      </w:r>
      <w:r w:rsidRPr="00FC677B">
        <w:rPr>
          <w:rFonts w:ascii="Times New Roman" w:hAnsi="Times New Roman"/>
          <w:sz w:val="28"/>
          <w:szCs w:val="28"/>
        </w:rPr>
        <w:t>визуально.</w:t>
      </w:r>
      <w:r w:rsidR="00B735AA">
        <w:rPr>
          <w:rFonts w:ascii="Times New Roman" w:hAnsi="Times New Roman"/>
          <w:sz w:val="28"/>
          <w:szCs w:val="28"/>
        </w:rPr>
        <w:t xml:space="preserve"> </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Согласно</w:t>
      </w:r>
      <w:r w:rsidR="00B735AA">
        <w:rPr>
          <w:rFonts w:ascii="Times New Roman" w:hAnsi="Times New Roman"/>
          <w:sz w:val="28"/>
          <w:szCs w:val="28"/>
        </w:rPr>
        <w:t xml:space="preserve"> </w:t>
      </w:r>
      <w:r w:rsidRPr="00FC677B">
        <w:rPr>
          <w:rFonts w:ascii="Times New Roman" w:hAnsi="Times New Roman"/>
          <w:sz w:val="28"/>
          <w:szCs w:val="28"/>
        </w:rPr>
        <w:t>диаграмме</w:t>
      </w:r>
      <w:r w:rsidR="00B735AA">
        <w:rPr>
          <w:rFonts w:ascii="Times New Roman" w:hAnsi="Times New Roman"/>
          <w:sz w:val="28"/>
          <w:szCs w:val="28"/>
        </w:rPr>
        <w:t xml:space="preserve"> </w:t>
      </w:r>
      <w:r w:rsidRPr="00FC677B">
        <w:rPr>
          <w:rFonts w:ascii="Times New Roman" w:hAnsi="Times New Roman"/>
          <w:sz w:val="28"/>
          <w:szCs w:val="28"/>
        </w:rPr>
        <w:t>состояния</w:t>
      </w:r>
      <w:r w:rsidR="00B735AA">
        <w:rPr>
          <w:rFonts w:ascii="Times New Roman" w:hAnsi="Times New Roman"/>
          <w:sz w:val="28"/>
          <w:szCs w:val="28"/>
        </w:rPr>
        <w:t xml:space="preserve"> </w:t>
      </w:r>
      <w:r w:rsidRPr="00FC677B">
        <w:rPr>
          <w:rFonts w:ascii="Times New Roman" w:hAnsi="Times New Roman"/>
          <w:sz w:val="28"/>
          <w:szCs w:val="28"/>
          <w:lang w:val="en-US"/>
        </w:rPr>
        <w:t>Ti</w:t>
      </w:r>
      <w:r w:rsidRPr="00FC677B">
        <w:rPr>
          <w:rFonts w:ascii="Times New Roman" w:hAnsi="Times New Roman"/>
          <w:sz w:val="28"/>
          <w:szCs w:val="28"/>
        </w:rPr>
        <w:t>-</w:t>
      </w:r>
      <w:r w:rsidRPr="00FC677B">
        <w:rPr>
          <w:rFonts w:ascii="Times New Roman" w:hAnsi="Times New Roman"/>
          <w:sz w:val="28"/>
          <w:szCs w:val="28"/>
          <w:lang w:val="en-US"/>
        </w:rPr>
        <w:t>O</w:t>
      </w:r>
      <w:r w:rsidR="00B735AA">
        <w:rPr>
          <w:rFonts w:ascii="Times New Roman" w:hAnsi="Times New Roman"/>
          <w:sz w:val="28"/>
          <w:szCs w:val="28"/>
          <w:lang w:val="ru-RU"/>
        </w:rPr>
        <w:t xml:space="preserve"> </w:t>
      </w:r>
      <w:r w:rsidRPr="00FC677B">
        <w:rPr>
          <w:rFonts w:ascii="Times New Roman" w:hAnsi="Times New Roman"/>
          <w:sz w:val="28"/>
          <w:szCs w:val="28"/>
        </w:rPr>
        <w:t>[</w:t>
      </w:r>
      <w:r w:rsidR="00F50058">
        <w:rPr>
          <w:rFonts w:ascii="Times New Roman" w:hAnsi="Times New Roman"/>
          <w:sz w:val="28"/>
          <w:szCs w:val="28"/>
        </w:rPr>
        <w:fldChar w:fldCharType="begin"/>
      </w:r>
      <w:r w:rsidR="00166CD1">
        <w:rPr>
          <w:rFonts w:ascii="Times New Roman" w:hAnsi="Times New Roman"/>
          <w:sz w:val="28"/>
          <w:szCs w:val="28"/>
        </w:rPr>
        <w:instrText xml:space="preserve"> REF Okamoto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211</w:t>
      </w:r>
      <w:r w:rsidR="00F50058">
        <w:rPr>
          <w:rFonts w:ascii="Times New Roman" w:hAnsi="Times New Roman"/>
          <w:sz w:val="28"/>
          <w:szCs w:val="28"/>
        </w:rPr>
        <w:fldChar w:fldCharType="end"/>
      </w:r>
      <w:r w:rsidRPr="00FC677B">
        <w:rPr>
          <w:rFonts w:ascii="Times New Roman" w:hAnsi="Times New Roman"/>
          <w:sz w:val="28"/>
          <w:szCs w:val="28"/>
        </w:rPr>
        <w:t>]</w:t>
      </w:r>
      <w:r w:rsidR="00B735AA">
        <w:rPr>
          <w:rFonts w:ascii="Times New Roman" w:hAnsi="Times New Roman"/>
          <w:sz w:val="28"/>
          <w:szCs w:val="28"/>
          <w:lang w:val="ru-RU"/>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увеличением</w:t>
      </w:r>
      <w:r w:rsidR="00B735AA">
        <w:rPr>
          <w:rFonts w:ascii="Times New Roman" w:hAnsi="Times New Roman"/>
          <w:sz w:val="28"/>
          <w:szCs w:val="28"/>
        </w:rPr>
        <w:t xml:space="preserve"> </w:t>
      </w:r>
      <w:r w:rsidRPr="00FC677B">
        <w:rPr>
          <w:rFonts w:ascii="Times New Roman" w:hAnsi="Times New Roman"/>
          <w:sz w:val="28"/>
          <w:szCs w:val="28"/>
        </w:rPr>
        <w:t>концентрации</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титане</w:t>
      </w:r>
      <w:r w:rsidR="00B735AA">
        <w:rPr>
          <w:rFonts w:ascii="Times New Roman" w:hAnsi="Times New Roman"/>
          <w:sz w:val="28"/>
          <w:szCs w:val="28"/>
        </w:rPr>
        <w:t xml:space="preserve"> </w:t>
      </w:r>
      <w:r w:rsidRPr="00FC677B">
        <w:rPr>
          <w:rFonts w:ascii="Times New Roman" w:hAnsi="Times New Roman"/>
          <w:sz w:val="28"/>
          <w:szCs w:val="28"/>
        </w:rPr>
        <w:t>температура</w:t>
      </w:r>
      <w:r w:rsidR="00B735AA">
        <w:rPr>
          <w:rFonts w:ascii="Times New Roman" w:hAnsi="Times New Roman"/>
          <w:sz w:val="28"/>
          <w:szCs w:val="28"/>
        </w:rPr>
        <w:t xml:space="preserve"> </w:t>
      </w:r>
      <w:r w:rsidRPr="00FC677B">
        <w:rPr>
          <w:rFonts w:ascii="Times New Roman" w:hAnsi="Times New Roman"/>
          <w:sz w:val="28"/>
          <w:szCs w:val="28"/>
        </w:rPr>
        <w:t>его</w:t>
      </w:r>
      <w:r w:rsidR="00B735AA">
        <w:rPr>
          <w:rFonts w:ascii="Times New Roman" w:hAnsi="Times New Roman"/>
          <w:sz w:val="28"/>
          <w:szCs w:val="28"/>
        </w:rPr>
        <w:t xml:space="preserve"> </w:t>
      </w:r>
      <w:r w:rsidRPr="00FC677B">
        <w:rPr>
          <w:rFonts w:ascii="Times New Roman" w:hAnsi="Times New Roman"/>
          <w:sz w:val="28"/>
          <w:szCs w:val="28"/>
        </w:rPr>
        <w:t>плавления</w:t>
      </w:r>
      <w:r w:rsidR="00B735AA">
        <w:rPr>
          <w:rFonts w:ascii="Times New Roman" w:hAnsi="Times New Roman"/>
          <w:sz w:val="28"/>
          <w:szCs w:val="28"/>
        </w:rPr>
        <w:t xml:space="preserve"> </w:t>
      </w:r>
      <w:r w:rsidRPr="00FC677B">
        <w:rPr>
          <w:rFonts w:ascii="Times New Roman" w:hAnsi="Times New Roman"/>
          <w:sz w:val="28"/>
          <w:szCs w:val="28"/>
        </w:rPr>
        <w:t>увеличивается.</w:t>
      </w:r>
      <w:r w:rsidR="00B735AA">
        <w:rPr>
          <w:rFonts w:ascii="Times New Roman" w:hAnsi="Times New Roman"/>
          <w:sz w:val="28"/>
          <w:szCs w:val="28"/>
        </w:rPr>
        <w:t xml:space="preserve"> </w:t>
      </w:r>
      <w:r w:rsidRPr="00FC677B">
        <w:rPr>
          <w:rFonts w:ascii="Times New Roman" w:hAnsi="Times New Roman"/>
          <w:sz w:val="28"/>
          <w:szCs w:val="28"/>
        </w:rPr>
        <w:t>Следовательно</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случае</w:t>
      </w:r>
      <w:r w:rsidR="00B735AA">
        <w:rPr>
          <w:rFonts w:ascii="Times New Roman" w:hAnsi="Times New Roman"/>
          <w:sz w:val="28"/>
          <w:szCs w:val="28"/>
        </w:rPr>
        <w:t xml:space="preserve"> </w:t>
      </w:r>
      <w:r w:rsidRPr="00FC677B">
        <w:rPr>
          <w:rFonts w:ascii="Times New Roman" w:hAnsi="Times New Roman"/>
          <w:sz w:val="28"/>
          <w:szCs w:val="28"/>
        </w:rPr>
        <w:t>изотермического</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vertAlign w:val="subscript"/>
          <w:lang w:val="ru-RU"/>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интервале</w:t>
      </w:r>
      <w:r w:rsidR="00B735AA">
        <w:rPr>
          <w:rFonts w:ascii="Times New Roman" w:hAnsi="Times New Roman"/>
          <w:sz w:val="28"/>
          <w:szCs w:val="28"/>
        </w:rPr>
        <w:t xml:space="preserve"> </w:t>
      </w:r>
      <w:r w:rsidRPr="00FC677B">
        <w:rPr>
          <w:rFonts w:ascii="Times New Roman" w:hAnsi="Times New Roman"/>
          <w:sz w:val="28"/>
          <w:szCs w:val="28"/>
        </w:rPr>
        <w:t>температур</w:t>
      </w:r>
      <w:r w:rsidR="00B735AA">
        <w:rPr>
          <w:rFonts w:ascii="Times New Roman" w:hAnsi="Times New Roman"/>
          <w:sz w:val="28"/>
          <w:szCs w:val="28"/>
        </w:rPr>
        <w:t xml:space="preserve"> </w:t>
      </w:r>
      <w:r w:rsidRPr="00FC677B">
        <w:rPr>
          <w:rFonts w:ascii="Times New Roman" w:hAnsi="Times New Roman"/>
          <w:sz w:val="28"/>
          <w:szCs w:val="28"/>
        </w:rPr>
        <w:t>1670-1730</w:t>
      </w:r>
      <w:r w:rsidRPr="00FC677B">
        <w:rPr>
          <w:rFonts w:ascii="Times New Roman" w:hAnsi="Times New Roman"/>
          <w:sz w:val="28"/>
          <w:szCs w:val="28"/>
        </w:rPr>
        <w:sym w:font="Symbol" w:char="F0B0"/>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определенном</w:t>
      </w:r>
      <w:r w:rsidR="00B735AA">
        <w:rPr>
          <w:rFonts w:ascii="Times New Roman" w:hAnsi="Times New Roman"/>
          <w:sz w:val="28"/>
          <w:szCs w:val="28"/>
        </w:rPr>
        <w:t xml:space="preserve"> </w:t>
      </w:r>
      <w:r w:rsidRPr="00FC677B">
        <w:rPr>
          <w:rFonts w:ascii="Times New Roman" w:hAnsi="Times New Roman"/>
          <w:sz w:val="28"/>
          <w:szCs w:val="28"/>
        </w:rPr>
        <w:t>удалении</w:t>
      </w:r>
      <w:r w:rsidR="00B735AA">
        <w:rPr>
          <w:rFonts w:ascii="Times New Roman" w:hAnsi="Times New Roman"/>
          <w:sz w:val="28"/>
          <w:szCs w:val="28"/>
        </w:rPr>
        <w:t xml:space="preserve"> </w:t>
      </w:r>
      <w:r w:rsidRPr="00FC677B">
        <w:rPr>
          <w:rFonts w:ascii="Times New Roman" w:hAnsi="Times New Roman"/>
          <w:sz w:val="28"/>
          <w:szCs w:val="28"/>
        </w:rPr>
        <w:t>от</w:t>
      </w:r>
      <w:r w:rsidR="00B735AA">
        <w:rPr>
          <w:rFonts w:ascii="Times New Roman" w:hAnsi="Times New Roman"/>
          <w:sz w:val="28"/>
          <w:szCs w:val="28"/>
        </w:rPr>
        <w:t xml:space="preserve"> </w:t>
      </w:r>
      <w:r w:rsidRPr="00FC677B">
        <w:rPr>
          <w:rFonts w:ascii="Times New Roman" w:hAnsi="Times New Roman"/>
          <w:sz w:val="28"/>
          <w:szCs w:val="28"/>
        </w:rPr>
        <w:t>границы</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rPr>
        <w:t xml:space="preserve"> </w:t>
      </w:r>
      <w:r w:rsidRPr="00FC677B">
        <w:rPr>
          <w:rFonts w:ascii="Times New Roman" w:hAnsi="Times New Roman"/>
          <w:sz w:val="28"/>
          <w:szCs w:val="28"/>
        </w:rPr>
        <w:t>должны</w:t>
      </w:r>
      <w:r w:rsidR="00B735AA">
        <w:rPr>
          <w:rFonts w:ascii="Times New Roman" w:hAnsi="Times New Roman"/>
          <w:sz w:val="28"/>
          <w:szCs w:val="28"/>
        </w:rPr>
        <w:t xml:space="preserve"> </w:t>
      </w:r>
      <w:r w:rsidRPr="00FC677B">
        <w:rPr>
          <w:rFonts w:ascii="Times New Roman" w:hAnsi="Times New Roman"/>
          <w:sz w:val="28"/>
          <w:szCs w:val="28"/>
        </w:rPr>
        <w:t>сформироваться</w:t>
      </w:r>
      <w:r w:rsidR="00B735AA">
        <w:rPr>
          <w:rFonts w:ascii="Times New Roman" w:hAnsi="Times New Roman"/>
          <w:sz w:val="28"/>
          <w:szCs w:val="28"/>
        </w:rPr>
        <w:t xml:space="preserve"> </w:t>
      </w:r>
      <w:r w:rsidRPr="00FC677B">
        <w:rPr>
          <w:rFonts w:ascii="Times New Roman" w:hAnsi="Times New Roman"/>
          <w:sz w:val="28"/>
          <w:szCs w:val="28"/>
        </w:rPr>
        <w:t>слои</w:t>
      </w:r>
      <w:r w:rsidR="00B735AA">
        <w:rPr>
          <w:rFonts w:ascii="Times New Roman" w:hAnsi="Times New Roman"/>
          <w:sz w:val="28"/>
          <w:szCs w:val="28"/>
        </w:rPr>
        <w:t xml:space="preserve"> </w:t>
      </w:r>
      <w:r w:rsidRPr="00FC677B">
        <w:rPr>
          <w:rFonts w:ascii="Times New Roman" w:hAnsi="Times New Roman"/>
          <w:sz w:val="28"/>
          <w:szCs w:val="28"/>
        </w:rPr>
        <w:t>β</w:t>
      </w:r>
      <w:r w:rsidRPr="00FC677B">
        <w:rPr>
          <w:rFonts w:ascii="Times New Roman" w:hAnsi="Times New Roman"/>
          <w:sz w:val="28"/>
          <w:szCs w:val="28"/>
          <w:lang w:val="en-US"/>
        </w:rPr>
        <w:t>Ti</w:t>
      </w:r>
      <w:r w:rsidR="00B735AA">
        <w:rPr>
          <w:rFonts w:ascii="Times New Roman" w:hAnsi="Times New Roman"/>
          <w:sz w:val="28"/>
          <w:szCs w:val="28"/>
          <w:lang w:val="ru-RU"/>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α</w:t>
      </w:r>
      <w:r w:rsidRPr="00FC677B">
        <w:rPr>
          <w:rFonts w:ascii="Times New Roman" w:hAnsi="Times New Roman"/>
          <w:sz w:val="28"/>
          <w:szCs w:val="28"/>
          <w:lang w:val="en-US"/>
        </w:rPr>
        <w:t>Ti</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А</w:t>
      </w:r>
      <w:r w:rsidR="00B735AA">
        <w:rPr>
          <w:rFonts w:ascii="Times New Roman" w:hAnsi="Times New Roman"/>
          <w:sz w:val="28"/>
          <w:szCs w:val="28"/>
        </w:rPr>
        <w:t xml:space="preserve"> </w:t>
      </w:r>
      <w:r w:rsidRPr="00FC677B">
        <w:rPr>
          <w:rFonts w:ascii="Times New Roman" w:hAnsi="Times New Roman"/>
          <w:sz w:val="28"/>
          <w:szCs w:val="28"/>
        </w:rPr>
        <w:t>выше1720</w:t>
      </w:r>
      <w:r w:rsidRPr="00FC677B">
        <w:rPr>
          <w:rFonts w:ascii="Times New Roman" w:hAnsi="Times New Roman"/>
          <w:sz w:val="28"/>
          <w:szCs w:val="28"/>
        </w:rPr>
        <w:sym w:font="Symbol" w:char="F0B0"/>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только</w:t>
      </w:r>
      <w:r w:rsidR="00B735AA">
        <w:rPr>
          <w:rFonts w:ascii="Times New Roman" w:hAnsi="Times New Roman"/>
          <w:sz w:val="28"/>
          <w:szCs w:val="28"/>
        </w:rPr>
        <w:t xml:space="preserve"> </w:t>
      </w:r>
      <w:r w:rsidRPr="00FC677B">
        <w:rPr>
          <w:rFonts w:ascii="Times New Roman" w:hAnsi="Times New Roman"/>
          <w:sz w:val="28"/>
          <w:szCs w:val="28"/>
        </w:rPr>
        <w:t>слой</w:t>
      </w:r>
      <w:r w:rsidR="00B735AA">
        <w:rPr>
          <w:rFonts w:ascii="Times New Roman" w:hAnsi="Times New Roman"/>
          <w:sz w:val="28"/>
          <w:szCs w:val="28"/>
        </w:rPr>
        <w:t xml:space="preserve"> </w:t>
      </w:r>
      <w:r w:rsidRPr="00FC677B">
        <w:rPr>
          <w:rFonts w:ascii="Times New Roman" w:hAnsi="Times New Roman"/>
          <w:sz w:val="28"/>
          <w:szCs w:val="28"/>
        </w:rPr>
        <w:t>α</w:t>
      </w:r>
      <w:r w:rsidRPr="00FC677B">
        <w:rPr>
          <w:rFonts w:ascii="Times New Roman" w:hAnsi="Times New Roman"/>
          <w:sz w:val="28"/>
          <w:szCs w:val="28"/>
          <w:lang w:val="en-US"/>
        </w:rPr>
        <w:t>Ti</w:t>
      </w:r>
      <w:r w:rsidRPr="00FC677B">
        <w:rPr>
          <w:rFonts w:ascii="Times New Roman" w:hAnsi="Times New Roman"/>
          <w:sz w:val="28"/>
          <w:szCs w:val="28"/>
        </w:rPr>
        <w:t>.</w:t>
      </w:r>
      <w:r w:rsidR="00B735AA">
        <w:rPr>
          <w:rFonts w:ascii="Times New Roman" w:hAnsi="Times New Roman"/>
          <w:sz w:val="28"/>
          <w:szCs w:val="28"/>
          <w:lang w:val="ru-RU"/>
        </w:rPr>
        <w:t xml:space="preserve"> </w:t>
      </w:r>
      <w:r w:rsidRPr="00FC677B">
        <w:rPr>
          <w:rFonts w:ascii="Times New Roman" w:hAnsi="Times New Roman"/>
          <w:sz w:val="28"/>
          <w:szCs w:val="28"/>
        </w:rPr>
        <w:t>Слой</w:t>
      </w:r>
      <w:r w:rsidR="00B735AA">
        <w:rPr>
          <w:rFonts w:ascii="Times New Roman" w:hAnsi="Times New Roman"/>
          <w:sz w:val="28"/>
          <w:szCs w:val="28"/>
        </w:rPr>
        <w:t xml:space="preserve"> </w:t>
      </w:r>
      <w:r w:rsidRPr="00FC677B">
        <w:rPr>
          <w:rFonts w:ascii="Times New Roman" w:hAnsi="Times New Roman"/>
          <w:sz w:val="28"/>
          <w:szCs w:val="28"/>
        </w:rPr>
        <w:t>α</w:t>
      </w:r>
      <w:r w:rsidRPr="00FC677B">
        <w:rPr>
          <w:rFonts w:ascii="Times New Roman" w:hAnsi="Times New Roman"/>
          <w:sz w:val="28"/>
          <w:szCs w:val="28"/>
          <w:lang w:val="en-US"/>
        </w:rPr>
        <w:t>Ti</w:t>
      </w:r>
      <w:r w:rsidRPr="00FC677B">
        <w:rPr>
          <w:rFonts w:ascii="Times New Roman" w:hAnsi="Times New Roman"/>
          <w:sz w:val="28"/>
          <w:szCs w:val="28"/>
          <w:vertAlign w:val="subscript"/>
        </w:rPr>
        <w:t>(</w:t>
      </w:r>
      <w:r w:rsidRPr="00FC677B">
        <w:rPr>
          <w:rFonts w:ascii="Times New Roman" w:hAnsi="Times New Roman"/>
          <w:sz w:val="28"/>
          <w:szCs w:val="28"/>
          <w:vertAlign w:val="subscript"/>
          <w:lang w:val="en-US"/>
        </w:rPr>
        <w:t>O</w:t>
      </w:r>
      <w:r w:rsidRPr="00FC677B">
        <w:rPr>
          <w:rFonts w:ascii="Times New Roman" w:hAnsi="Times New Roman"/>
          <w:sz w:val="28"/>
          <w:szCs w:val="28"/>
          <w:vertAlign w:val="subscript"/>
        </w:rPr>
        <w:t>)</w:t>
      </w:r>
      <w:r w:rsidR="00B735AA">
        <w:rPr>
          <w:rFonts w:ascii="Times New Roman" w:hAnsi="Times New Roman"/>
          <w:sz w:val="28"/>
          <w:szCs w:val="28"/>
          <w:vertAlign w:val="subscript"/>
        </w:rPr>
        <w:t xml:space="preserve"> </w:t>
      </w:r>
      <w:r w:rsidRPr="00FC677B">
        <w:rPr>
          <w:rFonts w:ascii="Times New Roman" w:hAnsi="Times New Roman"/>
          <w:sz w:val="28"/>
          <w:szCs w:val="28"/>
        </w:rPr>
        <w:t>был</w:t>
      </w:r>
      <w:r w:rsidR="00B735AA">
        <w:rPr>
          <w:rFonts w:ascii="Times New Roman" w:hAnsi="Times New Roman"/>
          <w:sz w:val="28"/>
          <w:szCs w:val="28"/>
        </w:rPr>
        <w:t xml:space="preserve"> </w:t>
      </w:r>
      <w:r w:rsidRPr="00FC677B">
        <w:rPr>
          <w:rFonts w:ascii="Times New Roman" w:hAnsi="Times New Roman"/>
          <w:sz w:val="28"/>
          <w:szCs w:val="28"/>
        </w:rPr>
        <w:t>выявлен</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ходе</w:t>
      </w:r>
      <w:r w:rsidR="00B735AA">
        <w:rPr>
          <w:rFonts w:ascii="Times New Roman" w:hAnsi="Times New Roman"/>
          <w:sz w:val="28"/>
          <w:szCs w:val="28"/>
        </w:rPr>
        <w:t xml:space="preserve"> </w:t>
      </w:r>
      <w:r w:rsidRPr="00FC677B">
        <w:rPr>
          <w:rFonts w:ascii="Times New Roman" w:hAnsi="Times New Roman"/>
          <w:sz w:val="28"/>
          <w:szCs w:val="28"/>
        </w:rPr>
        <w:t>исследований</w:t>
      </w:r>
      <w:r w:rsidR="00B735AA">
        <w:rPr>
          <w:rFonts w:ascii="Times New Roman" w:hAnsi="Times New Roman"/>
          <w:sz w:val="28"/>
          <w:szCs w:val="28"/>
        </w:rPr>
        <w:t xml:space="preserve"> </w:t>
      </w:r>
      <w:r w:rsidRPr="00FC677B">
        <w:rPr>
          <w:rFonts w:ascii="Times New Roman" w:hAnsi="Times New Roman"/>
          <w:sz w:val="28"/>
          <w:szCs w:val="28"/>
        </w:rPr>
        <w:t>микрострукт</w:t>
      </w:r>
      <w:r w:rsidR="00D35E1B">
        <w:rPr>
          <w:rFonts w:ascii="Times New Roman" w:hAnsi="Times New Roman"/>
          <w:sz w:val="28"/>
          <w:szCs w:val="28"/>
        </w:rPr>
        <w:t>у</w:t>
      </w:r>
      <w:r w:rsidR="008315C9">
        <w:rPr>
          <w:rFonts w:ascii="Times New Roman" w:hAnsi="Times New Roman"/>
          <w:sz w:val="28"/>
          <w:szCs w:val="28"/>
        </w:rPr>
        <w:t>ры</w:t>
      </w:r>
      <w:r w:rsidR="00B735AA">
        <w:rPr>
          <w:rFonts w:ascii="Times New Roman" w:hAnsi="Times New Roman"/>
          <w:sz w:val="28"/>
          <w:szCs w:val="28"/>
        </w:rPr>
        <w:t xml:space="preserve"> </w:t>
      </w:r>
      <w:r w:rsidR="008315C9">
        <w:rPr>
          <w:rFonts w:ascii="Times New Roman" w:hAnsi="Times New Roman"/>
          <w:sz w:val="28"/>
          <w:szCs w:val="28"/>
        </w:rPr>
        <w:t>в</w:t>
      </w:r>
      <w:r w:rsidR="00B735AA">
        <w:rPr>
          <w:rFonts w:ascii="Times New Roman" w:hAnsi="Times New Roman"/>
          <w:sz w:val="28"/>
          <w:szCs w:val="28"/>
        </w:rPr>
        <w:t xml:space="preserve"> </w:t>
      </w:r>
      <w:r w:rsidR="008315C9">
        <w:rPr>
          <w:rFonts w:ascii="Times New Roman" w:hAnsi="Times New Roman"/>
          <w:sz w:val="28"/>
          <w:szCs w:val="28"/>
        </w:rPr>
        <w:t>переходной</w:t>
      </w:r>
      <w:r w:rsidR="00B735AA">
        <w:rPr>
          <w:rFonts w:ascii="Times New Roman" w:hAnsi="Times New Roman"/>
          <w:sz w:val="28"/>
          <w:szCs w:val="28"/>
        </w:rPr>
        <w:t xml:space="preserve"> </w:t>
      </w:r>
      <w:r w:rsidR="008315C9">
        <w:rPr>
          <w:rFonts w:ascii="Times New Roman" w:hAnsi="Times New Roman"/>
          <w:sz w:val="28"/>
          <w:szCs w:val="28"/>
        </w:rPr>
        <w:t>зоне</w:t>
      </w:r>
      <w:r w:rsidR="00B735AA">
        <w:rPr>
          <w:rFonts w:ascii="Times New Roman" w:hAnsi="Times New Roman"/>
          <w:sz w:val="28"/>
          <w:szCs w:val="28"/>
        </w:rPr>
        <w:t xml:space="preserve"> </w:t>
      </w:r>
      <w:r w:rsidR="008315C9">
        <w:rPr>
          <w:rFonts w:ascii="Times New Roman" w:hAnsi="Times New Roman"/>
          <w:sz w:val="28"/>
          <w:szCs w:val="28"/>
        </w:rPr>
        <w:t>(рисунок</w:t>
      </w:r>
      <w:r w:rsidR="00B735AA">
        <w:rPr>
          <w:rFonts w:ascii="Times New Roman" w:hAnsi="Times New Roman"/>
          <w:sz w:val="28"/>
          <w:szCs w:val="28"/>
        </w:rPr>
        <w:t xml:space="preserve"> </w:t>
      </w:r>
      <w:r w:rsidR="008315C9">
        <w:rPr>
          <w:rFonts w:ascii="Times New Roman" w:hAnsi="Times New Roman"/>
          <w:sz w:val="28"/>
          <w:szCs w:val="28"/>
        </w:rPr>
        <w:t>51</w:t>
      </w:r>
      <w:r w:rsidR="00D35E1B">
        <w:rPr>
          <w:rFonts w:ascii="Times New Roman" w:hAnsi="Times New Roman"/>
          <w:sz w:val="28"/>
          <w:szCs w:val="28"/>
          <w:lang w:val="ru-RU"/>
        </w:rPr>
        <w:t>в</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Согласно</w:t>
      </w:r>
      <w:r w:rsidR="00B735AA">
        <w:rPr>
          <w:rFonts w:ascii="Times New Roman" w:hAnsi="Times New Roman"/>
          <w:sz w:val="28"/>
          <w:szCs w:val="28"/>
        </w:rPr>
        <w:t xml:space="preserve"> </w:t>
      </w:r>
      <w:r w:rsidRPr="00FC677B">
        <w:rPr>
          <w:rFonts w:ascii="Times New Roman" w:hAnsi="Times New Roman"/>
          <w:sz w:val="28"/>
          <w:szCs w:val="28"/>
        </w:rPr>
        <w:t>диаграмме</w:t>
      </w:r>
      <w:r w:rsidR="00B735AA">
        <w:rPr>
          <w:rFonts w:ascii="Times New Roman" w:hAnsi="Times New Roman"/>
          <w:sz w:val="28"/>
          <w:szCs w:val="28"/>
        </w:rPr>
        <w:t xml:space="preserve"> </w:t>
      </w:r>
      <w:r w:rsidRPr="00FC677B">
        <w:rPr>
          <w:rFonts w:ascii="Times New Roman" w:hAnsi="Times New Roman"/>
          <w:sz w:val="28"/>
          <w:szCs w:val="28"/>
        </w:rPr>
        <w:t>состояния</w:t>
      </w:r>
      <w:r w:rsidR="00B735AA">
        <w:rPr>
          <w:rFonts w:ascii="Times New Roman" w:hAnsi="Times New Roman"/>
          <w:sz w:val="28"/>
          <w:szCs w:val="28"/>
        </w:rPr>
        <w:t xml:space="preserve"> </w:t>
      </w:r>
      <w:r w:rsidRPr="00FC677B">
        <w:rPr>
          <w:rFonts w:ascii="Times New Roman" w:hAnsi="Times New Roman"/>
          <w:sz w:val="28"/>
          <w:szCs w:val="28"/>
          <w:lang w:val="en-US"/>
        </w:rPr>
        <w:t>Ti</w:t>
      </w:r>
      <w:r w:rsidRPr="00FC677B">
        <w:rPr>
          <w:rFonts w:ascii="Times New Roman" w:hAnsi="Times New Roman"/>
          <w:sz w:val="28"/>
          <w:szCs w:val="28"/>
        </w:rPr>
        <w:t>-</w:t>
      </w:r>
      <w:r w:rsidRPr="00FC677B">
        <w:rPr>
          <w:rFonts w:ascii="Times New Roman" w:hAnsi="Times New Roman"/>
          <w:sz w:val="28"/>
          <w:szCs w:val="28"/>
          <w:lang w:val="en-US"/>
        </w:rPr>
        <w:t>O</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1720</w:t>
      </w:r>
      <w:r w:rsidRPr="00FC677B">
        <w:rPr>
          <w:rFonts w:ascii="Times New Roman" w:hAnsi="Times New Roman"/>
          <w:sz w:val="28"/>
          <w:szCs w:val="28"/>
        </w:rPr>
        <w:sym w:font="Symbol" w:char="F0B0"/>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растворение</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расплаве</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rPr>
        <w:t>должно</w:t>
      </w:r>
      <w:r w:rsidR="00B735AA">
        <w:rPr>
          <w:rFonts w:ascii="Times New Roman" w:hAnsi="Times New Roman"/>
          <w:sz w:val="28"/>
          <w:szCs w:val="28"/>
        </w:rPr>
        <w:t xml:space="preserve"> </w:t>
      </w:r>
      <w:r w:rsidRPr="00FC677B">
        <w:rPr>
          <w:rFonts w:ascii="Times New Roman" w:hAnsi="Times New Roman"/>
          <w:sz w:val="28"/>
          <w:szCs w:val="28"/>
        </w:rPr>
        <w:t>быть</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уровне</w:t>
      </w:r>
      <w:r w:rsidR="00B735AA">
        <w:rPr>
          <w:rFonts w:ascii="Times New Roman" w:hAnsi="Times New Roman"/>
          <w:sz w:val="28"/>
          <w:szCs w:val="28"/>
        </w:rPr>
        <w:t xml:space="preserve"> </w:t>
      </w:r>
      <w:r w:rsidRPr="00FC677B">
        <w:rPr>
          <w:rFonts w:ascii="Times New Roman" w:hAnsi="Times New Roman"/>
          <w:sz w:val="28"/>
          <w:szCs w:val="28"/>
        </w:rPr>
        <w:t>5-6</w:t>
      </w:r>
      <w:r w:rsidR="00B735AA">
        <w:rPr>
          <w:rFonts w:ascii="Times New Roman" w:hAnsi="Times New Roman"/>
          <w:sz w:val="28"/>
          <w:szCs w:val="28"/>
        </w:rPr>
        <w:t xml:space="preserve"> </w:t>
      </w:r>
      <w:r w:rsidRPr="00FC677B">
        <w:rPr>
          <w:rFonts w:ascii="Times New Roman" w:hAnsi="Times New Roman"/>
          <w:sz w:val="28"/>
          <w:szCs w:val="28"/>
        </w:rPr>
        <w:t>ат.%.</w:t>
      </w:r>
      <w:r w:rsidR="00B735AA">
        <w:rPr>
          <w:rFonts w:ascii="Times New Roman" w:hAnsi="Times New Roman"/>
          <w:sz w:val="28"/>
          <w:szCs w:val="28"/>
        </w:rPr>
        <w:t xml:space="preserve"> </w:t>
      </w:r>
      <w:r w:rsidRPr="00FC677B">
        <w:rPr>
          <w:rFonts w:ascii="Times New Roman" w:hAnsi="Times New Roman"/>
          <w:sz w:val="28"/>
          <w:szCs w:val="28"/>
        </w:rPr>
        <w:t>Однако</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исследовании</w:t>
      </w:r>
      <w:r w:rsidR="00B735AA">
        <w:rPr>
          <w:rFonts w:ascii="Times New Roman" w:hAnsi="Times New Roman"/>
          <w:sz w:val="28"/>
          <w:szCs w:val="28"/>
        </w:rPr>
        <w:t xml:space="preserve"> </w:t>
      </w:r>
      <w:r w:rsidRPr="00FC677B">
        <w:rPr>
          <w:rFonts w:ascii="Times New Roman" w:hAnsi="Times New Roman"/>
          <w:sz w:val="28"/>
          <w:szCs w:val="28"/>
        </w:rPr>
        <w:t>зоны</w:t>
      </w:r>
      <w:r w:rsidR="00B735AA">
        <w:rPr>
          <w:rFonts w:ascii="Times New Roman" w:hAnsi="Times New Roman"/>
          <w:sz w:val="28"/>
          <w:szCs w:val="28"/>
        </w:rPr>
        <w:t xml:space="preserve"> </w:t>
      </w:r>
      <w:r w:rsidRPr="00FC677B">
        <w:rPr>
          <w:rFonts w:ascii="Times New Roman" w:hAnsi="Times New Roman"/>
          <w:sz w:val="28"/>
          <w:szCs w:val="28"/>
        </w:rPr>
        <w:t>№4,</w:t>
      </w:r>
      <w:r w:rsidR="00B735AA">
        <w:rPr>
          <w:rFonts w:ascii="Times New Roman" w:hAnsi="Times New Roman"/>
          <w:sz w:val="28"/>
          <w:szCs w:val="28"/>
        </w:rPr>
        <w:t xml:space="preserve"> </w:t>
      </w:r>
      <w:r w:rsidRPr="00FC677B">
        <w:rPr>
          <w:rFonts w:ascii="Times New Roman" w:hAnsi="Times New Roman"/>
          <w:sz w:val="28"/>
          <w:szCs w:val="28"/>
        </w:rPr>
        <w:t>соответствующей</w:t>
      </w:r>
      <w:r w:rsidR="00B735AA">
        <w:rPr>
          <w:rFonts w:ascii="Times New Roman" w:hAnsi="Times New Roman"/>
          <w:sz w:val="28"/>
          <w:szCs w:val="28"/>
        </w:rPr>
        <w:t xml:space="preserve"> </w:t>
      </w:r>
      <w:r w:rsidRPr="00FC677B">
        <w:rPr>
          <w:rFonts w:ascii="Times New Roman" w:hAnsi="Times New Roman"/>
          <w:sz w:val="28"/>
          <w:szCs w:val="28"/>
        </w:rPr>
        <w:t>расплаву,</w:t>
      </w:r>
      <w:r w:rsidR="00B735AA">
        <w:rPr>
          <w:rFonts w:ascii="Times New Roman" w:hAnsi="Times New Roman"/>
          <w:sz w:val="28"/>
          <w:szCs w:val="28"/>
        </w:rPr>
        <w:t xml:space="preserve"> </w:t>
      </w:r>
      <w:r w:rsidRPr="00FC677B">
        <w:rPr>
          <w:rFonts w:ascii="Times New Roman" w:hAnsi="Times New Roman"/>
          <w:sz w:val="28"/>
          <w:szCs w:val="28"/>
        </w:rPr>
        <w:t>кислород</w:t>
      </w:r>
      <w:r w:rsidR="00B735AA">
        <w:rPr>
          <w:rFonts w:ascii="Times New Roman" w:hAnsi="Times New Roman"/>
          <w:sz w:val="28"/>
          <w:szCs w:val="28"/>
        </w:rPr>
        <w:t xml:space="preserve"> </w:t>
      </w:r>
      <w:r w:rsidRPr="00FC677B">
        <w:rPr>
          <w:rFonts w:ascii="Times New Roman" w:hAnsi="Times New Roman"/>
          <w:sz w:val="28"/>
          <w:szCs w:val="28"/>
        </w:rPr>
        <w:t>методом</w:t>
      </w:r>
      <w:r w:rsidR="00B735AA">
        <w:rPr>
          <w:rFonts w:ascii="Times New Roman" w:hAnsi="Times New Roman"/>
          <w:sz w:val="28"/>
          <w:szCs w:val="28"/>
        </w:rPr>
        <w:t xml:space="preserve"> </w:t>
      </w:r>
      <w:r w:rsidRPr="00FC677B">
        <w:rPr>
          <w:rFonts w:ascii="Times New Roman" w:hAnsi="Times New Roman"/>
          <w:sz w:val="28"/>
          <w:szCs w:val="28"/>
        </w:rPr>
        <w:t>микрозондового</w:t>
      </w:r>
      <w:r w:rsidR="00B735AA">
        <w:rPr>
          <w:rFonts w:ascii="Times New Roman" w:hAnsi="Times New Roman"/>
          <w:sz w:val="28"/>
          <w:szCs w:val="28"/>
        </w:rPr>
        <w:t xml:space="preserve"> </w:t>
      </w:r>
      <w:r w:rsidRPr="00FC677B">
        <w:rPr>
          <w:rFonts w:ascii="Times New Roman" w:hAnsi="Times New Roman"/>
          <w:sz w:val="28"/>
          <w:szCs w:val="28"/>
        </w:rPr>
        <w:t>анализа</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обнаружен.</w:t>
      </w:r>
      <w:r w:rsidR="00B735AA">
        <w:rPr>
          <w:rFonts w:ascii="Times New Roman" w:hAnsi="Times New Roman"/>
          <w:sz w:val="28"/>
          <w:szCs w:val="28"/>
        </w:rPr>
        <w:t xml:space="preserve"> </w:t>
      </w:r>
      <w:r w:rsidRPr="00FC677B">
        <w:rPr>
          <w:rFonts w:ascii="Times New Roman" w:hAnsi="Times New Roman"/>
          <w:sz w:val="28"/>
          <w:szCs w:val="28"/>
        </w:rPr>
        <w:t>Вероятно,</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процессе</w:t>
      </w:r>
      <w:r w:rsidR="00B735AA">
        <w:rPr>
          <w:rFonts w:ascii="Times New Roman" w:hAnsi="Times New Roman"/>
          <w:sz w:val="28"/>
          <w:szCs w:val="28"/>
        </w:rPr>
        <w:t xml:space="preserve"> </w:t>
      </w:r>
      <w:r w:rsidRPr="00FC677B">
        <w:rPr>
          <w:rFonts w:ascii="Times New Roman" w:hAnsi="Times New Roman"/>
          <w:sz w:val="28"/>
          <w:szCs w:val="28"/>
        </w:rPr>
        <w:t>изотермической</w:t>
      </w:r>
      <w:r w:rsidR="00B735AA">
        <w:rPr>
          <w:rFonts w:ascii="Times New Roman" w:hAnsi="Times New Roman"/>
          <w:sz w:val="28"/>
          <w:szCs w:val="28"/>
        </w:rPr>
        <w:t xml:space="preserve"> </w:t>
      </w:r>
      <w:r w:rsidRPr="00FC677B">
        <w:rPr>
          <w:rFonts w:ascii="Times New Roman" w:hAnsi="Times New Roman"/>
          <w:sz w:val="28"/>
          <w:szCs w:val="28"/>
        </w:rPr>
        <w:t>выдержки</w:t>
      </w:r>
      <w:r w:rsidR="00B735AA">
        <w:rPr>
          <w:rFonts w:ascii="Times New Roman" w:hAnsi="Times New Roman"/>
          <w:sz w:val="28"/>
          <w:szCs w:val="28"/>
        </w:rPr>
        <w:t xml:space="preserve"> </w:t>
      </w:r>
      <w:r w:rsidRPr="00FC677B">
        <w:rPr>
          <w:rFonts w:ascii="Times New Roman" w:hAnsi="Times New Roman"/>
          <w:sz w:val="28"/>
          <w:szCs w:val="28"/>
        </w:rPr>
        <w:t>кислород</w:t>
      </w:r>
      <w:r w:rsidR="00B735AA">
        <w:rPr>
          <w:rFonts w:ascii="Times New Roman" w:hAnsi="Times New Roman"/>
          <w:sz w:val="28"/>
          <w:szCs w:val="28"/>
        </w:rPr>
        <w:t xml:space="preserve"> </w:t>
      </w:r>
      <w:r w:rsidRPr="00FC677B">
        <w:rPr>
          <w:rFonts w:ascii="Times New Roman" w:hAnsi="Times New Roman"/>
          <w:sz w:val="28"/>
          <w:szCs w:val="28"/>
        </w:rPr>
        <w:t>диффундирует</w:t>
      </w:r>
      <w:r w:rsidR="00B735AA">
        <w:rPr>
          <w:rFonts w:ascii="Times New Roman" w:hAnsi="Times New Roman"/>
          <w:sz w:val="28"/>
          <w:szCs w:val="28"/>
        </w:rPr>
        <w:t xml:space="preserve"> </w:t>
      </w:r>
      <w:r w:rsidRPr="00FC677B">
        <w:rPr>
          <w:rFonts w:ascii="Times New Roman" w:hAnsi="Times New Roman"/>
          <w:sz w:val="28"/>
          <w:szCs w:val="28"/>
        </w:rPr>
        <w:t>к</w:t>
      </w:r>
      <w:r w:rsidR="00B735AA">
        <w:rPr>
          <w:rFonts w:ascii="Times New Roman" w:hAnsi="Times New Roman"/>
          <w:sz w:val="28"/>
          <w:szCs w:val="28"/>
        </w:rPr>
        <w:t xml:space="preserve"> </w:t>
      </w:r>
      <w:r w:rsidRPr="00FC677B">
        <w:rPr>
          <w:rFonts w:ascii="Times New Roman" w:hAnsi="Times New Roman"/>
          <w:sz w:val="28"/>
          <w:szCs w:val="28"/>
        </w:rPr>
        <w:t>внешней</w:t>
      </w:r>
      <w:r w:rsidR="00B735AA">
        <w:rPr>
          <w:rFonts w:ascii="Times New Roman" w:hAnsi="Times New Roman"/>
          <w:sz w:val="28"/>
          <w:szCs w:val="28"/>
        </w:rPr>
        <w:t xml:space="preserve"> </w:t>
      </w:r>
      <w:r w:rsidRPr="00FC677B">
        <w:rPr>
          <w:rFonts w:ascii="Times New Roman" w:hAnsi="Times New Roman"/>
          <w:sz w:val="28"/>
          <w:szCs w:val="28"/>
        </w:rPr>
        <w:t>оболочке</w:t>
      </w:r>
      <w:r w:rsidR="00B735AA">
        <w:rPr>
          <w:rFonts w:ascii="Times New Roman" w:hAnsi="Times New Roman"/>
          <w:sz w:val="28"/>
          <w:szCs w:val="28"/>
        </w:rPr>
        <w:t xml:space="preserve"> </w:t>
      </w:r>
      <w:r w:rsidRPr="00FC677B">
        <w:rPr>
          <w:rFonts w:ascii="Times New Roman" w:hAnsi="Times New Roman"/>
          <w:sz w:val="28"/>
          <w:szCs w:val="28"/>
        </w:rPr>
        <w:t>капли</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формирует</w:t>
      </w:r>
      <w:r w:rsidR="00B735AA">
        <w:rPr>
          <w:rFonts w:ascii="Times New Roman" w:hAnsi="Times New Roman"/>
          <w:sz w:val="28"/>
          <w:szCs w:val="28"/>
        </w:rPr>
        <w:t xml:space="preserve"> </w:t>
      </w:r>
      <w:r w:rsidRPr="00FC677B">
        <w:rPr>
          <w:rFonts w:ascii="Times New Roman" w:hAnsi="Times New Roman"/>
          <w:sz w:val="28"/>
          <w:szCs w:val="28"/>
        </w:rPr>
        <w:t>сначала</w:t>
      </w:r>
      <w:r w:rsidR="00B735AA">
        <w:rPr>
          <w:rFonts w:ascii="Times New Roman" w:hAnsi="Times New Roman"/>
          <w:sz w:val="28"/>
          <w:szCs w:val="28"/>
        </w:rPr>
        <w:t xml:space="preserve"> </w:t>
      </w:r>
      <w:r w:rsidRPr="00FC677B">
        <w:rPr>
          <w:rFonts w:ascii="Times New Roman" w:hAnsi="Times New Roman"/>
          <w:sz w:val="28"/>
          <w:szCs w:val="28"/>
        </w:rPr>
        <w:t>тонкий</w:t>
      </w:r>
      <w:r w:rsidR="00B735AA">
        <w:rPr>
          <w:rFonts w:ascii="Times New Roman" w:hAnsi="Times New Roman"/>
          <w:sz w:val="28"/>
          <w:szCs w:val="28"/>
        </w:rPr>
        <w:t xml:space="preserve"> </w:t>
      </w:r>
      <w:r w:rsidRPr="00FC677B">
        <w:rPr>
          <w:rFonts w:ascii="Times New Roman" w:hAnsi="Times New Roman"/>
          <w:sz w:val="28"/>
          <w:szCs w:val="28"/>
        </w:rPr>
        <w:t>слой</w:t>
      </w:r>
      <w:r w:rsidR="00B735AA">
        <w:rPr>
          <w:rFonts w:ascii="Times New Roman" w:hAnsi="Times New Roman"/>
          <w:sz w:val="28"/>
          <w:szCs w:val="28"/>
        </w:rPr>
        <w:t xml:space="preserve"> </w:t>
      </w:r>
      <w:r w:rsidRPr="00FC677B">
        <w:rPr>
          <w:rFonts w:ascii="Times New Roman" w:hAnsi="Times New Roman"/>
          <w:sz w:val="28"/>
          <w:szCs w:val="28"/>
        </w:rPr>
        <w:t>твердого</w:t>
      </w:r>
      <w:r w:rsidR="00B735AA">
        <w:rPr>
          <w:rFonts w:ascii="Times New Roman" w:hAnsi="Times New Roman"/>
          <w:sz w:val="28"/>
          <w:szCs w:val="28"/>
        </w:rPr>
        <w:t xml:space="preserve"> </w:t>
      </w:r>
      <w:r w:rsidRPr="00FC677B">
        <w:rPr>
          <w:rFonts w:ascii="Times New Roman" w:hAnsi="Times New Roman"/>
          <w:sz w:val="28"/>
          <w:szCs w:val="28"/>
        </w:rPr>
        <w:t>раствора</w:t>
      </w:r>
      <w:r w:rsidR="00B735AA">
        <w:rPr>
          <w:rFonts w:ascii="Times New Roman" w:hAnsi="Times New Roman"/>
          <w:sz w:val="28"/>
          <w:szCs w:val="28"/>
        </w:rPr>
        <w:t xml:space="preserve"> </w:t>
      </w:r>
      <w:r w:rsidRPr="00FC677B">
        <w:rPr>
          <w:rFonts w:ascii="Times New Roman" w:hAnsi="Times New Roman"/>
          <w:sz w:val="28"/>
          <w:szCs w:val="28"/>
        </w:rPr>
        <w:t>α</w:t>
      </w:r>
      <w:r w:rsidRPr="00FC677B">
        <w:rPr>
          <w:rFonts w:ascii="Times New Roman" w:hAnsi="Times New Roman"/>
          <w:sz w:val="28"/>
          <w:szCs w:val="28"/>
          <w:lang w:val="en-US"/>
        </w:rPr>
        <w:t>Ti</w:t>
      </w:r>
      <w:r w:rsidRPr="00FC677B">
        <w:rPr>
          <w:rFonts w:ascii="Times New Roman" w:hAnsi="Times New Roman"/>
          <w:sz w:val="28"/>
          <w:szCs w:val="28"/>
          <w:vertAlign w:val="subscript"/>
        </w:rPr>
        <w:t>(</w:t>
      </w:r>
      <w:r w:rsidRPr="00FC677B">
        <w:rPr>
          <w:rFonts w:ascii="Times New Roman" w:hAnsi="Times New Roman"/>
          <w:sz w:val="28"/>
          <w:szCs w:val="28"/>
          <w:vertAlign w:val="subscript"/>
          <w:lang w:val="en-US"/>
        </w:rPr>
        <w:t>O</w:t>
      </w:r>
      <w:r w:rsidRPr="00FC677B">
        <w:rPr>
          <w:rFonts w:ascii="Times New Roman" w:hAnsi="Times New Roman"/>
          <w:sz w:val="28"/>
          <w:szCs w:val="28"/>
          <w:vertAlign w:val="subscript"/>
        </w:rPr>
        <w:t>)</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который</w:t>
      </w:r>
      <w:r w:rsidR="00B735AA">
        <w:rPr>
          <w:rFonts w:ascii="Times New Roman" w:hAnsi="Times New Roman"/>
          <w:sz w:val="28"/>
          <w:szCs w:val="28"/>
        </w:rPr>
        <w:t xml:space="preserve"> </w:t>
      </w:r>
      <w:r w:rsidRPr="00FC677B">
        <w:rPr>
          <w:rFonts w:ascii="Times New Roman" w:hAnsi="Times New Roman"/>
          <w:sz w:val="28"/>
          <w:szCs w:val="28"/>
        </w:rPr>
        <w:t>был</w:t>
      </w:r>
      <w:r w:rsidR="00B735AA">
        <w:rPr>
          <w:rFonts w:ascii="Times New Roman" w:hAnsi="Times New Roman"/>
          <w:sz w:val="28"/>
          <w:szCs w:val="28"/>
        </w:rPr>
        <w:t xml:space="preserve"> </w:t>
      </w:r>
      <w:r w:rsidRPr="00FC677B">
        <w:rPr>
          <w:rFonts w:ascii="Times New Roman" w:hAnsi="Times New Roman"/>
          <w:sz w:val="28"/>
          <w:szCs w:val="28"/>
        </w:rPr>
        <w:t>выявлен</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ходе</w:t>
      </w:r>
      <w:r w:rsidR="00B735AA">
        <w:rPr>
          <w:rFonts w:ascii="Times New Roman" w:hAnsi="Times New Roman"/>
          <w:sz w:val="28"/>
          <w:szCs w:val="28"/>
        </w:rPr>
        <w:t xml:space="preserve"> </w:t>
      </w:r>
      <w:r w:rsidRPr="00FC677B">
        <w:rPr>
          <w:rFonts w:ascii="Times New Roman" w:hAnsi="Times New Roman"/>
          <w:sz w:val="28"/>
          <w:szCs w:val="28"/>
        </w:rPr>
        <w:t>исследований,</w:t>
      </w:r>
      <w:r w:rsidR="00B735AA">
        <w:rPr>
          <w:rFonts w:ascii="Times New Roman" w:hAnsi="Times New Roman"/>
          <w:sz w:val="28"/>
          <w:szCs w:val="28"/>
        </w:rPr>
        <w:t xml:space="preserve"> </w:t>
      </w:r>
      <w:r w:rsidRPr="00FC677B">
        <w:rPr>
          <w:rFonts w:ascii="Times New Roman" w:hAnsi="Times New Roman"/>
          <w:sz w:val="28"/>
          <w:szCs w:val="28"/>
        </w:rPr>
        <w:t>а</w:t>
      </w:r>
      <w:r w:rsidR="00B735AA">
        <w:rPr>
          <w:rFonts w:ascii="Times New Roman" w:hAnsi="Times New Roman"/>
          <w:sz w:val="28"/>
          <w:szCs w:val="28"/>
        </w:rPr>
        <w:t xml:space="preserve"> </w:t>
      </w:r>
      <w:r w:rsidRPr="00FC677B">
        <w:rPr>
          <w:rFonts w:ascii="Times New Roman" w:hAnsi="Times New Roman"/>
          <w:sz w:val="28"/>
          <w:szCs w:val="28"/>
        </w:rPr>
        <w:t>затем</w:t>
      </w:r>
      <w:r w:rsidR="00B735AA">
        <w:rPr>
          <w:rFonts w:ascii="Times New Roman" w:hAnsi="Times New Roman"/>
          <w:sz w:val="28"/>
          <w:szCs w:val="28"/>
        </w:rPr>
        <w:t xml:space="preserve"> </w:t>
      </w:r>
      <w:r w:rsidRPr="00FC677B">
        <w:rPr>
          <w:rFonts w:ascii="Times New Roman" w:hAnsi="Times New Roman"/>
          <w:sz w:val="28"/>
          <w:szCs w:val="28"/>
        </w:rPr>
        <w:t>связывается</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соединение</w:t>
      </w:r>
      <w:r w:rsidR="00B735AA">
        <w:rPr>
          <w:rFonts w:ascii="Times New Roman" w:hAnsi="Times New Roman"/>
          <w:sz w:val="28"/>
          <w:szCs w:val="28"/>
        </w:rPr>
        <w:t xml:space="preserve"> </w:t>
      </w:r>
      <w:r w:rsidRPr="00FC677B">
        <w:rPr>
          <w:rFonts w:ascii="Times New Roman" w:hAnsi="Times New Roman"/>
          <w:sz w:val="28"/>
          <w:szCs w:val="28"/>
          <w:lang w:val="en-US"/>
        </w:rPr>
        <w:t>TiO</w:t>
      </w:r>
      <w:r w:rsidRPr="00FC677B">
        <w:rPr>
          <w:rFonts w:ascii="Times New Roman" w:hAnsi="Times New Roman"/>
          <w:sz w:val="28"/>
          <w:szCs w:val="28"/>
        </w:rPr>
        <w:t>.</w:t>
      </w:r>
      <w:r w:rsidR="00B735AA">
        <w:rPr>
          <w:rFonts w:ascii="Times New Roman" w:hAnsi="Times New Roman"/>
          <w:sz w:val="28"/>
          <w:szCs w:val="28"/>
        </w:rPr>
        <w:t xml:space="preserve"> </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Большой</w:t>
      </w:r>
      <w:r w:rsidR="00B735AA">
        <w:rPr>
          <w:rFonts w:ascii="Times New Roman" w:hAnsi="Times New Roman"/>
          <w:sz w:val="28"/>
          <w:szCs w:val="28"/>
        </w:rPr>
        <w:t xml:space="preserve"> </w:t>
      </w:r>
      <w:r w:rsidRPr="00FC677B">
        <w:rPr>
          <w:rFonts w:ascii="Times New Roman" w:hAnsi="Times New Roman"/>
          <w:sz w:val="28"/>
          <w:szCs w:val="28"/>
        </w:rPr>
        <w:t>краевой</w:t>
      </w:r>
      <w:r w:rsidR="00B735AA">
        <w:rPr>
          <w:rFonts w:ascii="Times New Roman" w:hAnsi="Times New Roman"/>
          <w:sz w:val="28"/>
          <w:szCs w:val="28"/>
        </w:rPr>
        <w:t xml:space="preserve"> </w:t>
      </w:r>
      <w:r w:rsidRPr="00FC677B">
        <w:rPr>
          <w:rFonts w:ascii="Times New Roman" w:hAnsi="Times New Roman"/>
          <w:sz w:val="28"/>
          <w:szCs w:val="28"/>
        </w:rPr>
        <w:t>угол</w:t>
      </w:r>
      <w:r w:rsidR="00B735AA">
        <w:rPr>
          <w:rFonts w:ascii="Times New Roman" w:hAnsi="Times New Roman"/>
          <w:sz w:val="28"/>
          <w:szCs w:val="28"/>
        </w:rPr>
        <w:t xml:space="preserve"> </w:t>
      </w:r>
      <w:r w:rsidRPr="00FC677B">
        <w:rPr>
          <w:rFonts w:ascii="Times New Roman" w:hAnsi="Times New Roman"/>
          <w:sz w:val="28"/>
          <w:szCs w:val="28"/>
        </w:rPr>
        <w:t>смачивания</w:t>
      </w:r>
      <w:r w:rsidR="00B735AA">
        <w:rPr>
          <w:rFonts w:ascii="Times New Roman" w:hAnsi="Times New Roman"/>
          <w:sz w:val="28"/>
          <w:szCs w:val="28"/>
        </w:rPr>
        <w:t xml:space="preserve"> </w:t>
      </w:r>
      <w:r w:rsidRPr="00FC677B">
        <w:rPr>
          <w:rFonts w:ascii="Times New Roman" w:hAnsi="Times New Roman"/>
          <w:sz w:val="28"/>
          <w:szCs w:val="28"/>
        </w:rPr>
        <w:t>титановым</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подложки</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rPr>
        <w:t xml:space="preserve"> </w:t>
      </w:r>
      <w:r w:rsidRPr="00FC677B">
        <w:rPr>
          <w:rFonts w:ascii="Times New Roman" w:hAnsi="Times New Roman"/>
          <w:sz w:val="28"/>
          <w:szCs w:val="28"/>
        </w:rPr>
        <w:t>несмотря</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развитие</w:t>
      </w:r>
      <w:r w:rsidR="00B735AA">
        <w:rPr>
          <w:rFonts w:ascii="Times New Roman" w:hAnsi="Times New Roman"/>
          <w:sz w:val="28"/>
          <w:szCs w:val="28"/>
        </w:rPr>
        <w:t xml:space="preserve"> </w:t>
      </w:r>
      <w:r w:rsidRPr="00FC677B">
        <w:rPr>
          <w:rFonts w:ascii="Times New Roman" w:hAnsi="Times New Roman"/>
          <w:sz w:val="28"/>
          <w:szCs w:val="28"/>
        </w:rPr>
        <w:t>реакционного</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rPr>
        <w:t>объясняется</w:t>
      </w:r>
      <w:r w:rsidR="00B735AA">
        <w:rPr>
          <w:rFonts w:ascii="Times New Roman" w:hAnsi="Times New Roman"/>
          <w:sz w:val="28"/>
          <w:szCs w:val="28"/>
        </w:rPr>
        <w:t xml:space="preserve"> </w:t>
      </w:r>
      <w:r w:rsidRPr="00FC677B">
        <w:rPr>
          <w:rFonts w:ascii="Times New Roman" w:hAnsi="Times New Roman"/>
          <w:sz w:val="28"/>
          <w:szCs w:val="28"/>
        </w:rPr>
        <w:t>формированием</w:t>
      </w:r>
      <w:r w:rsidR="00B735AA">
        <w:rPr>
          <w:rFonts w:ascii="Times New Roman" w:hAnsi="Times New Roman"/>
          <w:sz w:val="28"/>
          <w:szCs w:val="28"/>
        </w:rPr>
        <w:t xml:space="preserve"> </w:t>
      </w:r>
      <w:r w:rsidRPr="00FC677B">
        <w:rPr>
          <w:rFonts w:ascii="Times New Roman" w:hAnsi="Times New Roman"/>
          <w:sz w:val="28"/>
          <w:szCs w:val="28"/>
        </w:rPr>
        <w:t>как</w:t>
      </w:r>
      <w:r w:rsidR="00B735AA">
        <w:rPr>
          <w:rFonts w:ascii="Times New Roman" w:hAnsi="Times New Roman"/>
          <w:sz w:val="28"/>
          <w:szCs w:val="28"/>
        </w:rPr>
        <w:t xml:space="preserve"> </w:t>
      </w:r>
      <w:r w:rsidRPr="00FC677B">
        <w:rPr>
          <w:rFonts w:ascii="Times New Roman" w:hAnsi="Times New Roman"/>
          <w:sz w:val="28"/>
          <w:szCs w:val="28"/>
        </w:rPr>
        <w:t>промежуточных</w:t>
      </w:r>
      <w:r w:rsidR="00B735AA">
        <w:rPr>
          <w:rFonts w:ascii="Times New Roman" w:hAnsi="Times New Roman"/>
          <w:sz w:val="28"/>
          <w:szCs w:val="28"/>
        </w:rPr>
        <w:t xml:space="preserve"> </w:t>
      </w:r>
      <w:r w:rsidRPr="00FC677B">
        <w:rPr>
          <w:rFonts w:ascii="Times New Roman" w:hAnsi="Times New Roman"/>
          <w:sz w:val="28"/>
          <w:szCs w:val="28"/>
        </w:rPr>
        <w:t>фаз</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границе</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Pr="00FC677B">
        <w:rPr>
          <w:rFonts w:ascii="Times New Roman" w:hAnsi="Times New Roman"/>
          <w:sz w:val="28"/>
          <w:szCs w:val="28"/>
        </w:rPr>
        <w:t>/</w:t>
      </w:r>
      <w:r w:rsidRPr="00FC677B">
        <w:rPr>
          <w:rFonts w:ascii="Times New Roman" w:hAnsi="Times New Roman"/>
          <w:sz w:val="28"/>
          <w:szCs w:val="28"/>
          <w:lang w:val="en-US"/>
        </w:rPr>
        <w:t>Ti</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том</w:t>
      </w:r>
      <w:r w:rsidR="00B735AA">
        <w:rPr>
          <w:rFonts w:ascii="Times New Roman" w:hAnsi="Times New Roman"/>
          <w:sz w:val="28"/>
          <w:szCs w:val="28"/>
        </w:rPr>
        <w:t xml:space="preserve"> </w:t>
      </w:r>
      <w:r w:rsidRPr="00FC677B">
        <w:rPr>
          <w:rFonts w:ascii="Times New Roman" w:hAnsi="Times New Roman"/>
          <w:sz w:val="28"/>
          <w:szCs w:val="28"/>
        </w:rPr>
        <w:t>числе</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виде</w:t>
      </w:r>
      <w:r w:rsidR="00B735AA">
        <w:rPr>
          <w:rFonts w:ascii="Times New Roman" w:hAnsi="Times New Roman"/>
          <w:sz w:val="28"/>
          <w:szCs w:val="28"/>
        </w:rPr>
        <w:t xml:space="preserve"> </w:t>
      </w:r>
      <w:r w:rsidRPr="00FC677B">
        <w:rPr>
          <w:rFonts w:ascii="Times New Roman" w:hAnsi="Times New Roman"/>
          <w:sz w:val="28"/>
          <w:szCs w:val="28"/>
        </w:rPr>
        <w:t>жидкого</w:t>
      </w:r>
      <w:r w:rsidR="00B735AA">
        <w:rPr>
          <w:rFonts w:ascii="Times New Roman" w:hAnsi="Times New Roman"/>
          <w:sz w:val="28"/>
          <w:szCs w:val="28"/>
        </w:rPr>
        <w:t xml:space="preserve"> </w:t>
      </w:r>
      <w:r w:rsidRPr="00FC677B">
        <w:rPr>
          <w:rFonts w:ascii="Times New Roman" w:hAnsi="Times New Roman"/>
          <w:sz w:val="28"/>
          <w:szCs w:val="28"/>
        </w:rPr>
        <w:t>слоя,</w:t>
      </w:r>
      <w:r w:rsidR="00B735AA">
        <w:rPr>
          <w:rFonts w:ascii="Times New Roman" w:hAnsi="Times New Roman"/>
          <w:sz w:val="28"/>
          <w:szCs w:val="28"/>
        </w:rPr>
        <w:t xml:space="preserve"> </w:t>
      </w:r>
      <w:r w:rsidRPr="00FC677B">
        <w:rPr>
          <w:rFonts w:ascii="Times New Roman" w:hAnsi="Times New Roman"/>
          <w:sz w:val="28"/>
          <w:szCs w:val="28"/>
        </w:rPr>
        <w:t>так</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предположительно,</w:t>
      </w:r>
      <w:r w:rsidR="00B735AA">
        <w:rPr>
          <w:rFonts w:ascii="Times New Roman" w:hAnsi="Times New Roman"/>
          <w:sz w:val="28"/>
          <w:szCs w:val="28"/>
        </w:rPr>
        <w:t xml:space="preserve"> </w:t>
      </w:r>
      <w:r w:rsidRPr="00FC677B">
        <w:rPr>
          <w:rFonts w:ascii="Times New Roman" w:hAnsi="Times New Roman"/>
          <w:sz w:val="28"/>
          <w:szCs w:val="28"/>
        </w:rPr>
        <w:t>образования</w:t>
      </w:r>
      <w:r w:rsidR="00B735AA">
        <w:rPr>
          <w:rFonts w:ascii="Times New Roman" w:hAnsi="Times New Roman"/>
          <w:sz w:val="28"/>
          <w:szCs w:val="28"/>
        </w:rPr>
        <w:t xml:space="preserve"> </w:t>
      </w:r>
      <w:r w:rsidRPr="00FC677B">
        <w:rPr>
          <w:rFonts w:ascii="Times New Roman" w:hAnsi="Times New Roman"/>
          <w:sz w:val="28"/>
          <w:szCs w:val="28"/>
        </w:rPr>
        <w:t>субатомного</w:t>
      </w:r>
      <w:r w:rsidR="00B735AA">
        <w:rPr>
          <w:rFonts w:ascii="Times New Roman" w:hAnsi="Times New Roman"/>
          <w:sz w:val="28"/>
          <w:szCs w:val="28"/>
        </w:rPr>
        <w:t xml:space="preserve"> </w:t>
      </w:r>
      <w:r w:rsidRPr="00FC677B">
        <w:rPr>
          <w:rFonts w:ascii="Times New Roman" w:hAnsi="Times New Roman"/>
          <w:sz w:val="28"/>
          <w:szCs w:val="28"/>
        </w:rPr>
        <w:t>слоя</w:t>
      </w:r>
      <w:r w:rsidR="00B735AA">
        <w:rPr>
          <w:rFonts w:ascii="Times New Roman" w:hAnsi="Times New Roman"/>
          <w:sz w:val="28"/>
          <w:szCs w:val="28"/>
        </w:rPr>
        <w:t xml:space="preserve"> </w:t>
      </w:r>
      <w:r w:rsidRPr="00FC677B">
        <w:rPr>
          <w:rFonts w:ascii="Times New Roman" w:hAnsi="Times New Roman"/>
          <w:sz w:val="28"/>
          <w:szCs w:val="28"/>
          <w:lang w:val="en-US"/>
        </w:rPr>
        <w:t>Ca</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Очевидно,</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формирование</w:t>
      </w:r>
      <w:r w:rsidR="00B735AA">
        <w:rPr>
          <w:rFonts w:ascii="Times New Roman" w:hAnsi="Times New Roman"/>
          <w:sz w:val="28"/>
          <w:szCs w:val="28"/>
        </w:rPr>
        <w:t xml:space="preserve"> </w:t>
      </w:r>
      <w:r w:rsidRPr="00FC677B">
        <w:rPr>
          <w:rFonts w:ascii="Times New Roman" w:hAnsi="Times New Roman"/>
          <w:sz w:val="28"/>
          <w:szCs w:val="28"/>
        </w:rPr>
        <w:t>вблизи</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поверхностью</w:t>
      </w:r>
      <w:r w:rsidR="00B735AA">
        <w:rPr>
          <w:rFonts w:ascii="Times New Roman" w:hAnsi="Times New Roman"/>
          <w:sz w:val="28"/>
          <w:szCs w:val="28"/>
        </w:rPr>
        <w:t xml:space="preserve"> </w:t>
      </w:r>
      <w:r w:rsidRPr="00FC677B">
        <w:rPr>
          <w:rFonts w:ascii="Times New Roman" w:hAnsi="Times New Roman"/>
          <w:sz w:val="28"/>
          <w:szCs w:val="28"/>
        </w:rPr>
        <w:t>жидкого</w:t>
      </w:r>
      <w:r w:rsidR="00B735AA">
        <w:rPr>
          <w:rFonts w:ascii="Times New Roman" w:hAnsi="Times New Roman"/>
          <w:sz w:val="28"/>
          <w:szCs w:val="28"/>
        </w:rPr>
        <w:t xml:space="preserve"> </w:t>
      </w:r>
      <w:r w:rsidRPr="00FC677B">
        <w:rPr>
          <w:rFonts w:ascii="Times New Roman" w:hAnsi="Times New Roman"/>
          <w:sz w:val="28"/>
          <w:szCs w:val="28"/>
        </w:rPr>
        <w:t>слоя</w:t>
      </w:r>
      <w:r w:rsidR="00B735AA">
        <w:rPr>
          <w:rFonts w:ascii="Times New Roman" w:hAnsi="Times New Roman"/>
          <w:sz w:val="28"/>
          <w:szCs w:val="28"/>
        </w:rPr>
        <w:t xml:space="preserve"> </w:t>
      </w:r>
      <w:r w:rsidRPr="00FC677B">
        <w:rPr>
          <w:rFonts w:ascii="Times New Roman" w:hAnsi="Times New Roman"/>
          <w:sz w:val="28"/>
          <w:szCs w:val="28"/>
          <w:lang w:val="en-US"/>
        </w:rPr>
        <w:t>TiO</w:t>
      </w:r>
      <w:r w:rsidR="00B735AA">
        <w:rPr>
          <w:rFonts w:ascii="Times New Roman" w:hAnsi="Times New Roman"/>
          <w:sz w:val="28"/>
          <w:szCs w:val="28"/>
        </w:rPr>
        <w:t xml:space="preserve"> </w:t>
      </w:r>
      <w:r w:rsidRPr="00FC677B">
        <w:rPr>
          <w:rFonts w:ascii="Times New Roman" w:hAnsi="Times New Roman"/>
          <w:sz w:val="28"/>
          <w:szCs w:val="28"/>
        </w:rPr>
        <w:t>изменяя</w:t>
      </w:r>
      <w:r w:rsidR="00B735AA">
        <w:rPr>
          <w:rFonts w:ascii="Times New Roman" w:hAnsi="Times New Roman"/>
          <w:sz w:val="28"/>
          <w:szCs w:val="28"/>
        </w:rPr>
        <w:t xml:space="preserve"> </w:t>
      </w:r>
      <w:r w:rsidRPr="00FC677B">
        <w:rPr>
          <w:rFonts w:ascii="Times New Roman" w:hAnsi="Times New Roman"/>
          <w:sz w:val="28"/>
          <w:szCs w:val="28"/>
        </w:rPr>
        <w:t>поверхностное</w:t>
      </w:r>
      <w:r w:rsidR="00B735AA">
        <w:rPr>
          <w:rFonts w:ascii="Times New Roman" w:hAnsi="Times New Roman"/>
          <w:sz w:val="28"/>
          <w:szCs w:val="28"/>
        </w:rPr>
        <w:t xml:space="preserve"> </w:t>
      </w:r>
      <w:r w:rsidRPr="00FC677B">
        <w:rPr>
          <w:rFonts w:ascii="Times New Roman" w:hAnsi="Times New Roman"/>
          <w:sz w:val="28"/>
          <w:szCs w:val="28"/>
        </w:rPr>
        <w:t>натяжение</w:t>
      </w:r>
      <w:r w:rsidR="00B735AA">
        <w:rPr>
          <w:rFonts w:ascii="Times New Roman" w:hAnsi="Times New Roman"/>
          <w:sz w:val="28"/>
          <w:szCs w:val="28"/>
        </w:rPr>
        <w:t xml:space="preserve"> </w:t>
      </w:r>
      <w:r w:rsidRPr="00FC677B">
        <w:rPr>
          <w:rFonts w:ascii="Times New Roman" w:hAnsi="Times New Roman"/>
          <w:sz w:val="28"/>
          <w:szCs w:val="28"/>
        </w:rPr>
        <w:t>также</w:t>
      </w:r>
      <w:r w:rsidR="00B735AA">
        <w:rPr>
          <w:rFonts w:ascii="Times New Roman" w:hAnsi="Times New Roman"/>
          <w:sz w:val="28"/>
          <w:szCs w:val="28"/>
        </w:rPr>
        <w:t xml:space="preserve"> </w:t>
      </w:r>
      <w:r w:rsidRPr="00FC677B">
        <w:rPr>
          <w:rFonts w:ascii="Times New Roman" w:hAnsi="Times New Roman"/>
          <w:sz w:val="28"/>
          <w:szCs w:val="28"/>
        </w:rPr>
        <w:t>может</w:t>
      </w:r>
      <w:r w:rsidR="00B735AA">
        <w:rPr>
          <w:rFonts w:ascii="Times New Roman" w:hAnsi="Times New Roman"/>
          <w:sz w:val="28"/>
          <w:szCs w:val="28"/>
        </w:rPr>
        <w:t xml:space="preserve"> </w:t>
      </w:r>
      <w:r w:rsidRPr="00FC677B">
        <w:rPr>
          <w:rFonts w:ascii="Times New Roman" w:hAnsi="Times New Roman"/>
          <w:sz w:val="28"/>
          <w:szCs w:val="28"/>
        </w:rPr>
        <w:t>изменять</w:t>
      </w:r>
      <w:r w:rsidR="00B735AA">
        <w:rPr>
          <w:rFonts w:ascii="Times New Roman" w:hAnsi="Times New Roman"/>
          <w:sz w:val="28"/>
          <w:szCs w:val="28"/>
        </w:rPr>
        <w:t xml:space="preserve"> </w:t>
      </w:r>
      <w:r w:rsidRPr="00FC677B">
        <w:rPr>
          <w:rFonts w:ascii="Times New Roman" w:hAnsi="Times New Roman"/>
          <w:sz w:val="28"/>
          <w:szCs w:val="28"/>
        </w:rPr>
        <w:t>поверхностное</w:t>
      </w:r>
      <w:r w:rsidR="00B735AA">
        <w:rPr>
          <w:rFonts w:ascii="Times New Roman" w:hAnsi="Times New Roman"/>
          <w:sz w:val="28"/>
          <w:szCs w:val="28"/>
        </w:rPr>
        <w:t xml:space="preserve"> </w:t>
      </w:r>
      <w:r w:rsidRPr="00FC677B">
        <w:rPr>
          <w:rFonts w:ascii="Times New Roman" w:hAnsi="Times New Roman"/>
          <w:sz w:val="28"/>
          <w:szCs w:val="28"/>
        </w:rPr>
        <w:t>натяжение</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rPr>
        <w:t xml:space="preserve"> </w:t>
      </w:r>
      <w:r w:rsidRPr="00FC677B">
        <w:rPr>
          <w:rFonts w:ascii="Times New Roman" w:hAnsi="Times New Roman"/>
          <w:sz w:val="28"/>
          <w:szCs w:val="28"/>
        </w:rPr>
        <w:t>влияя</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процесс</w:t>
      </w:r>
      <w:r w:rsidR="00B735AA">
        <w:rPr>
          <w:rFonts w:ascii="Times New Roman" w:hAnsi="Times New Roman"/>
          <w:sz w:val="28"/>
          <w:szCs w:val="28"/>
        </w:rPr>
        <w:t xml:space="preserve"> </w:t>
      </w:r>
      <w:r w:rsidRPr="00FC677B">
        <w:rPr>
          <w:rFonts w:ascii="Times New Roman" w:hAnsi="Times New Roman"/>
          <w:sz w:val="28"/>
          <w:szCs w:val="28"/>
        </w:rPr>
        <w:t>смачивания.</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Таким</w:t>
      </w:r>
      <w:r w:rsidR="00B735AA">
        <w:rPr>
          <w:rFonts w:ascii="Times New Roman" w:hAnsi="Times New Roman"/>
          <w:sz w:val="28"/>
          <w:szCs w:val="28"/>
        </w:rPr>
        <w:t xml:space="preserve"> </w:t>
      </w:r>
      <w:r w:rsidRPr="00FC677B">
        <w:rPr>
          <w:rFonts w:ascii="Times New Roman" w:hAnsi="Times New Roman"/>
          <w:sz w:val="28"/>
          <w:szCs w:val="28"/>
        </w:rPr>
        <w:t>образом,</w:t>
      </w:r>
      <w:r w:rsidR="00B735AA">
        <w:rPr>
          <w:rFonts w:ascii="Times New Roman" w:hAnsi="Times New Roman"/>
          <w:sz w:val="28"/>
          <w:szCs w:val="28"/>
        </w:rPr>
        <w:t xml:space="preserve"> </w:t>
      </w:r>
      <w:r w:rsidRPr="00FC677B">
        <w:rPr>
          <w:rFonts w:ascii="Times New Roman" w:hAnsi="Times New Roman"/>
          <w:sz w:val="28"/>
          <w:szCs w:val="28"/>
        </w:rPr>
        <w:t>механизм</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rPr>
        <w:t>титанового</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подложкой</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FC677B">
        <w:rPr>
          <w:rFonts w:ascii="Times New Roman" w:hAnsi="Times New Roman"/>
          <w:sz w:val="28"/>
          <w:szCs w:val="28"/>
        </w:rPr>
        <w:t>может</w:t>
      </w:r>
      <w:r w:rsidR="00B735AA">
        <w:rPr>
          <w:rFonts w:ascii="Times New Roman" w:hAnsi="Times New Roman"/>
          <w:sz w:val="28"/>
          <w:szCs w:val="28"/>
        </w:rPr>
        <w:t xml:space="preserve"> </w:t>
      </w:r>
      <w:r w:rsidRPr="00FC677B">
        <w:rPr>
          <w:rFonts w:ascii="Times New Roman" w:hAnsi="Times New Roman"/>
          <w:sz w:val="28"/>
          <w:szCs w:val="28"/>
        </w:rPr>
        <w:t>быть</w:t>
      </w:r>
      <w:r w:rsidR="00B735AA">
        <w:rPr>
          <w:rFonts w:ascii="Times New Roman" w:hAnsi="Times New Roman"/>
          <w:sz w:val="28"/>
          <w:szCs w:val="28"/>
        </w:rPr>
        <w:t xml:space="preserve"> </w:t>
      </w:r>
      <w:r w:rsidRPr="00FC677B">
        <w:rPr>
          <w:rFonts w:ascii="Times New Roman" w:hAnsi="Times New Roman"/>
          <w:sz w:val="28"/>
          <w:szCs w:val="28"/>
        </w:rPr>
        <w:t>описан</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позиции</w:t>
      </w:r>
      <w:r w:rsidR="00B735AA">
        <w:rPr>
          <w:rFonts w:ascii="Times New Roman" w:hAnsi="Times New Roman"/>
          <w:sz w:val="28"/>
          <w:szCs w:val="28"/>
        </w:rPr>
        <w:t xml:space="preserve"> </w:t>
      </w:r>
      <w:r w:rsidRPr="00FC677B">
        <w:rPr>
          <w:rFonts w:ascii="Times New Roman" w:hAnsi="Times New Roman"/>
          <w:sz w:val="28"/>
          <w:szCs w:val="28"/>
        </w:rPr>
        <w:t>постепенного</w:t>
      </w:r>
      <w:r w:rsidR="00B735AA">
        <w:rPr>
          <w:rFonts w:ascii="Times New Roman" w:hAnsi="Times New Roman"/>
          <w:sz w:val="28"/>
          <w:szCs w:val="28"/>
        </w:rPr>
        <w:t xml:space="preserve"> </w:t>
      </w:r>
      <w:r w:rsidRPr="00FC677B">
        <w:rPr>
          <w:rFonts w:ascii="Times New Roman" w:hAnsi="Times New Roman"/>
          <w:sz w:val="28"/>
          <w:szCs w:val="28"/>
        </w:rPr>
        <w:t>растворения</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расплаве</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одновременным</w:t>
      </w:r>
      <w:r w:rsidR="00B735AA">
        <w:rPr>
          <w:rFonts w:ascii="Times New Roman" w:hAnsi="Times New Roman"/>
          <w:sz w:val="28"/>
          <w:szCs w:val="28"/>
        </w:rPr>
        <w:t xml:space="preserve"> </w:t>
      </w:r>
      <w:r w:rsidRPr="00FC677B">
        <w:rPr>
          <w:rFonts w:ascii="Times New Roman" w:hAnsi="Times New Roman"/>
          <w:sz w:val="28"/>
          <w:szCs w:val="28"/>
        </w:rPr>
        <w:t>восстановлением</w:t>
      </w:r>
      <w:r w:rsidR="00B735AA">
        <w:rPr>
          <w:rFonts w:ascii="Times New Roman" w:hAnsi="Times New Roman"/>
          <w:sz w:val="28"/>
          <w:szCs w:val="28"/>
        </w:rPr>
        <w:t xml:space="preserve"> </w:t>
      </w:r>
      <w:r w:rsidRPr="00FC677B">
        <w:rPr>
          <w:rFonts w:ascii="Times New Roman" w:hAnsi="Times New Roman"/>
          <w:sz w:val="28"/>
          <w:szCs w:val="28"/>
        </w:rPr>
        <w:t>металлического</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согласно</w:t>
      </w:r>
      <w:r w:rsidR="00B735AA">
        <w:rPr>
          <w:rFonts w:ascii="Times New Roman" w:hAnsi="Times New Roman"/>
          <w:sz w:val="28"/>
          <w:szCs w:val="28"/>
        </w:rPr>
        <w:t xml:space="preserve"> </w:t>
      </w:r>
      <w:r w:rsidRPr="00FC677B">
        <w:rPr>
          <w:rFonts w:ascii="Times New Roman" w:hAnsi="Times New Roman"/>
          <w:sz w:val="28"/>
          <w:szCs w:val="28"/>
        </w:rPr>
        <w:t>уравнению</w:t>
      </w:r>
      <w:r w:rsidR="00B735AA">
        <w:rPr>
          <w:rFonts w:ascii="Times New Roman" w:hAnsi="Times New Roman"/>
          <w:sz w:val="28"/>
          <w:szCs w:val="28"/>
        </w:rPr>
        <w:t xml:space="preserve"> </w:t>
      </w:r>
      <w:r w:rsidRPr="00FC677B">
        <w:rPr>
          <w:rFonts w:ascii="Times New Roman" w:hAnsi="Times New Roman"/>
          <w:sz w:val="28"/>
          <w:szCs w:val="28"/>
        </w:rPr>
        <w:t>реакции</w:t>
      </w:r>
      <w:r w:rsidR="00B735AA">
        <w:rPr>
          <w:rFonts w:ascii="Times New Roman" w:hAnsi="Times New Roman"/>
          <w:sz w:val="28"/>
          <w:szCs w:val="28"/>
        </w:rPr>
        <w:t xml:space="preserve"> </w:t>
      </w:r>
      <w:r w:rsidRPr="00FC677B">
        <w:rPr>
          <w:rFonts w:ascii="Times New Roman" w:hAnsi="Times New Roman"/>
          <w:sz w:val="28"/>
          <w:szCs w:val="28"/>
        </w:rPr>
        <w:t>2</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перераспределением</w:t>
      </w:r>
      <w:r w:rsidR="00B735AA">
        <w:rPr>
          <w:rFonts w:ascii="Times New Roman" w:hAnsi="Times New Roman"/>
          <w:sz w:val="28"/>
          <w:szCs w:val="28"/>
        </w:rPr>
        <w:t xml:space="preserve"> </w:t>
      </w:r>
      <w:r w:rsidRPr="00FC677B">
        <w:rPr>
          <w:rFonts w:ascii="Times New Roman" w:hAnsi="Times New Roman"/>
          <w:sz w:val="28"/>
          <w:szCs w:val="28"/>
        </w:rPr>
        <w:t>кислорода</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объеме</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rPr>
        <w:t xml:space="preserve"> </w:t>
      </w:r>
      <w:r w:rsidRPr="00FC677B">
        <w:rPr>
          <w:rFonts w:ascii="Times New Roman" w:hAnsi="Times New Roman"/>
          <w:sz w:val="28"/>
          <w:szCs w:val="28"/>
        </w:rPr>
        <w:t>Формирование</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контактной</w:t>
      </w:r>
      <w:r w:rsidR="00B735AA">
        <w:rPr>
          <w:rFonts w:ascii="Times New Roman" w:hAnsi="Times New Roman"/>
          <w:sz w:val="28"/>
          <w:szCs w:val="28"/>
        </w:rPr>
        <w:t xml:space="preserve"> </w:t>
      </w:r>
      <w:r w:rsidRPr="00FC677B">
        <w:rPr>
          <w:rFonts w:ascii="Times New Roman" w:hAnsi="Times New Roman"/>
          <w:sz w:val="28"/>
          <w:szCs w:val="28"/>
        </w:rPr>
        <w:t>зоне</w:t>
      </w:r>
      <w:r w:rsidR="00B735AA">
        <w:rPr>
          <w:rFonts w:ascii="Times New Roman" w:hAnsi="Times New Roman"/>
          <w:sz w:val="28"/>
          <w:szCs w:val="28"/>
        </w:rPr>
        <w:t xml:space="preserve"> </w:t>
      </w:r>
      <w:r w:rsidRPr="00FC677B">
        <w:rPr>
          <w:rFonts w:ascii="Times New Roman" w:hAnsi="Times New Roman"/>
          <w:sz w:val="28"/>
          <w:szCs w:val="28"/>
        </w:rPr>
        <w:t>субатомного</w:t>
      </w:r>
      <w:r w:rsidR="00B735AA">
        <w:rPr>
          <w:rFonts w:ascii="Times New Roman" w:hAnsi="Times New Roman"/>
          <w:sz w:val="28"/>
          <w:szCs w:val="28"/>
        </w:rPr>
        <w:t xml:space="preserve"> </w:t>
      </w:r>
      <w:r w:rsidRPr="00FC677B">
        <w:rPr>
          <w:rFonts w:ascii="Times New Roman" w:hAnsi="Times New Roman"/>
          <w:sz w:val="28"/>
          <w:szCs w:val="28"/>
        </w:rPr>
        <w:t>слоя</w:t>
      </w:r>
      <w:r w:rsidR="00B735AA">
        <w:rPr>
          <w:rFonts w:ascii="Times New Roman" w:hAnsi="Times New Roman"/>
          <w:sz w:val="28"/>
          <w:szCs w:val="28"/>
        </w:rPr>
        <w:t xml:space="preserve"> </w:t>
      </w:r>
      <w:r w:rsidRPr="00FC677B">
        <w:rPr>
          <w:rFonts w:ascii="Times New Roman" w:hAnsi="Times New Roman"/>
          <w:sz w:val="28"/>
          <w:szCs w:val="28"/>
        </w:rPr>
        <w:t>кальция,</w:t>
      </w:r>
      <w:r w:rsidR="00B735AA">
        <w:rPr>
          <w:rFonts w:ascii="Times New Roman" w:hAnsi="Times New Roman"/>
          <w:sz w:val="28"/>
          <w:szCs w:val="28"/>
        </w:rPr>
        <w:t xml:space="preserve"> </w:t>
      </w:r>
      <w:r w:rsidRPr="00FC677B">
        <w:rPr>
          <w:rFonts w:ascii="Times New Roman" w:hAnsi="Times New Roman"/>
          <w:sz w:val="28"/>
          <w:szCs w:val="28"/>
        </w:rPr>
        <w:t>слоя</w:t>
      </w:r>
      <w:r w:rsidR="00B735AA">
        <w:rPr>
          <w:rFonts w:ascii="Times New Roman" w:hAnsi="Times New Roman"/>
          <w:sz w:val="28"/>
          <w:szCs w:val="28"/>
        </w:rPr>
        <w:t xml:space="preserve"> </w:t>
      </w:r>
      <w:r w:rsidRPr="00FC677B">
        <w:rPr>
          <w:rFonts w:ascii="Times New Roman" w:hAnsi="Times New Roman"/>
          <w:sz w:val="28"/>
          <w:szCs w:val="28"/>
        </w:rPr>
        <w:t>твердого</w:t>
      </w:r>
      <w:r w:rsidR="00B735AA">
        <w:rPr>
          <w:rFonts w:ascii="Times New Roman" w:hAnsi="Times New Roman"/>
          <w:sz w:val="28"/>
          <w:szCs w:val="28"/>
        </w:rPr>
        <w:t xml:space="preserve"> </w:t>
      </w:r>
      <w:r w:rsidRPr="00FC677B">
        <w:rPr>
          <w:rFonts w:ascii="Times New Roman" w:hAnsi="Times New Roman"/>
          <w:sz w:val="28"/>
          <w:szCs w:val="28"/>
        </w:rPr>
        <w:t>раствора</w:t>
      </w:r>
      <w:r w:rsidR="00B735AA">
        <w:rPr>
          <w:rFonts w:ascii="Times New Roman" w:hAnsi="Times New Roman"/>
          <w:sz w:val="28"/>
          <w:szCs w:val="28"/>
        </w:rPr>
        <w:t xml:space="preserve"> </w:t>
      </w:r>
      <w:r w:rsidRPr="00FC677B">
        <w:rPr>
          <w:rFonts w:ascii="Times New Roman" w:hAnsi="Times New Roman"/>
          <w:sz w:val="28"/>
          <w:szCs w:val="28"/>
        </w:rPr>
        <w:t>α</w:t>
      </w:r>
      <w:r w:rsidRPr="00FC677B">
        <w:rPr>
          <w:rFonts w:ascii="Times New Roman" w:hAnsi="Times New Roman"/>
          <w:sz w:val="28"/>
          <w:szCs w:val="28"/>
          <w:lang w:val="en-US"/>
        </w:rPr>
        <w:t>Ti</w:t>
      </w:r>
      <w:r w:rsidRPr="00FC677B">
        <w:rPr>
          <w:rFonts w:ascii="Times New Roman" w:hAnsi="Times New Roman"/>
          <w:sz w:val="28"/>
          <w:szCs w:val="28"/>
          <w:vertAlign w:val="subscript"/>
        </w:rPr>
        <w:t>(</w:t>
      </w:r>
      <w:r w:rsidRPr="00FC677B">
        <w:rPr>
          <w:rFonts w:ascii="Times New Roman" w:hAnsi="Times New Roman"/>
          <w:sz w:val="28"/>
          <w:szCs w:val="28"/>
          <w:vertAlign w:val="subscript"/>
          <w:lang w:val="en-US"/>
        </w:rPr>
        <w:t>O</w:t>
      </w:r>
      <w:r w:rsidRPr="00FC677B">
        <w:rPr>
          <w:rFonts w:ascii="Times New Roman" w:hAnsi="Times New Roman"/>
          <w:sz w:val="28"/>
          <w:szCs w:val="28"/>
          <w:vertAlign w:val="subscript"/>
        </w:rPr>
        <w:t>)</w:t>
      </w:r>
      <w:r w:rsidR="00B735AA">
        <w:rPr>
          <w:rFonts w:ascii="Times New Roman" w:hAnsi="Times New Roman"/>
          <w:sz w:val="28"/>
          <w:szCs w:val="28"/>
          <w:vertAlign w:val="subscript"/>
          <w:lang w:val="ru-RU"/>
        </w:rPr>
        <w:t xml:space="preserve"> </w:t>
      </w:r>
      <w:r w:rsidRPr="00FC677B">
        <w:rPr>
          <w:rFonts w:ascii="Times New Roman" w:hAnsi="Times New Roman"/>
          <w:sz w:val="28"/>
          <w:szCs w:val="28"/>
        </w:rPr>
        <w:t>лимитирует</w:t>
      </w:r>
      <w:r w:rsidR="00B735AA">
        <w:rPr>
          <w:rFonts w:ascii="Times New Roman" w:hAnsi="Times New Roman"/>
          <w:sz w:val="28"/>
          <w:szCs w:val="28"/>
        </w:rPr>
        <w:t xml:space="preserve"> </w:t>
      </w:r>
      <w:r w:rsidRPr="00FC677B">
        <w:rPr>
          <w:rFonts w:ascii="Times New Roman" w:hAnsi="Times New Roman"/>
          <w:sz w:val="28"/>
          <w:szCs w:val="28"/>
        </w:rPr>
        <w:t>процесс</w:t>
      </w:r>
      <w:r w:rsidR="00B735AA">
        <w:rPr>
          <w:rFonts w:ascii="Times New Roman" w:hAnsi="Times New Roman"/>
          <w:sz w:val="28"/>
          <w:szCs w:val="28"/>
        </w:rPr>
        <w:t xml:space="preserve"> </w:t>
      </w:r>
      <w:r w:rsidRPr="00FC677B">
        <w:rPr>
          <w:rFonts w:ascii="Times New Roman" w:hAnsi="Times New Roman"/>
          <w:sz w:val="28"/>
          <w:szCs w:val="28"/>
        </w:rPr>
        <w:t>реакционного</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предотвращает</w:t>
      </w:r>
      <w:r w:rsidR="00B735AA">
        <w:rPr>
          <w:rFonts w:ascii="Times New Roman" w:hAnsi="Times New Roman"/>
          <w:sz w:val="28"/>
          <w:szCs w:val="28"/>
        </w:rPr>
        <w:t xml:space="preserve"> </w:t>
      </w:r>
      <w:r w:rsidRPr="00FC677B">
        <w:rPr>
          <w:rFonts w:ascii="Times New Roman" w:hAnsi="Times New Roman"/>
          <w:sz w:val="28"/>
          <w:szCs w:val="28"/>
        </w:rPr>
        <w:t>смачивание</w:t>
      </w:r>
      <w:r w:rsidR="00B735AA">
        <w:rPr>
          <w:rFonts w:ascii="Times New Roman" w:hAnsi="Times New Roman"/>
          <w:sz w:val="28"/>
          <w:szCs w:val="28"/>
        </w:rPr>
        <w:t xml:space="preserve"> </w:t>
      </w:r>
      <w:r w:rsidRPr="00FC677B">
        <w:rPr>
          <w:rFonts w:ascii="Times New Roman" w:hAnsi="Times New Roman"/>
          <w:sz w:val="28"/>
          <w:szCs w:val="28"/>
        </w:rPr>
        <w:t>керамики</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повышением</w:t>
      </w:r>
      <w:r w:rsidR="00B735AA">
        <w:rPr>
          <w:rFonts w:ascii="Times New Roman" w:hAnsi="Times New Roman"/>
          <w:sz w:val="28"/>
          <w:szCs w:val="28"/>
        </w:rPr>
        <w:t xml:space="preserve"> </w:t>
      </w:r>
      <w:r w:rsidRPr="00FC677B">
        <w:rPr>
          <w:rFonts w:ascii="Times New Roman" w:hAnsi="Times New Roman"/>
          <w:sz w:val="28"/>
          <w:szCs w:val="28"/>
        </w:rPr>
        <w:t>температуры</w:t>
      </w:r>
      <w:r w:rsidR="00B735AA">
        <w:rPr>
          <w:rFonts w:ascii="Times New Roman" w:hAnsi="Times New Roman"/>
          <w:sz w:val="28"/>
          <w:szCs w:val="28"/>
        </w:rPr>
        <w:t xml:space="preserve"> </w:t>
      </w:r>
      <w:r w:rsidRPr="00FC677B">
        <w:rPr>
          <w:rFonts w:ascii="Times New Roman" w:hAnsi="Times New Roman"/>
          <w:sz w:val="28"/>
          <w:szCs w:val="28"/>
        </w:rPr>
        <w:t>выше</w:t>
      </w:r>
      <w:r w:rsidR="00B735AA">
        <w:rPr>
          <w:rFonts w:ascii="Times New Roman" w:hAnsi="Times New Roman"/>
          <w:sz w:val="28"/>
          <w:szCs w:val="28"/>
        </w:rPr>
        <w:t xml:space="preserve"> </w:t>
      </w:r>
      <w:r w:rsidRPr="00FC677B">
        <w:rPr>
          <w:rFonts w:ascii="Times New Roman" w:hAnsi="Times New Roman"/>
          <w:sz w:val="28"/>
          <w:szCs w:val="28"/>
        </w:rPr>
        <w:t>1720</w:t>
      </w:r>
      <w:r w:rsidR="00B735AA">
        <w:rPr>
          <w:rFonts w:ascii="Times New Roman" w:hAnsi="Times New Roman"/>
          <w:sz w:val="28"/>
          <w:szCs w:val="28"/>
        </w:rPr>
        <w:t xml:space="preserve"> </w:t>
      </w:r>
      <w:r w:rsidRPr="00FC677B">
        <w:rPr>
          <w:rFonts w:ascii="Times New Roman" w:hAnsi="Times New Roman"/>
          <w:sz w:val="28"/>
          <w:szCs w:val="28"/>
        </w:rPr>
        <w:sym w:font="Symbol" w:char="F0B0"/>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слой</w:t>
      </w:r>
      <w:r w:rsidR="00B735AA">
        <w:rPr>
          <w:rFonts w:ascii="Times New Roman" w:hAnsi="Times New Roman"/>
          <w:sz w:val="28"/>
          <w:szCs w:val="28"/>
        </w:rPr>
        <w:t xml:space="preserve"> </w:t>
      </w:r>
      <w:r w:rsidRPr="00FC677B">
        <w:rPr>
          <w:rFonts w:ascii="Times New Roman" w:hAnsi="Times New Roman"/>
          <w:sz w:val="28"/>
          <w:szCs w:val="28"/>
        </w:rPr>
        <w:t>твердого</w:t>
      </w:r>
      <w:r w:rsidR="00B735AA">
        <w:rPr>
          <w:rFonts w:ascii="Times New Roman" w:hAnsi="Times New Roman"/>
          <w:sz w:val="28"/>
          <w:szCs w:val="28"/>
        </w:rPr>
        <w:t xml:space="preserve"> </w:t>
      </w:r>
      <w:r w:rsidRPr="00FC677B">
        <w:rPr>
          <w:rFonts w:ascii="Times New Roman" w:hAnsi="Times New Roman"/>
          <w:sz w:val="28"/>
          <w:szCs w:val="28"/>
        </w:rPr>
        <w:t>раствора</w:t>
      </w:r>
      <w:r w:rsidR="00B735AA">
        <w:rPr>
          <w:rFonts w:ascii="Times New Roman" w:hAnsi="Times New Roman"/>
          <w:sz w:val="28"/>
          <w:szCs w:val="28"/>
        </w:rPr>
        <w:t xml:space="preserve"> </w:t>
      </w:r>
      <w:r w:rsidRPr="00FC677B">
        <w:rPr>
          <w:rFonts w:ascii="Times New Roman" w:hAnsi="Times New Roman"/>
          <w:sz w:val="28"/>
          <w:szCs w:val="28"/>
        </w:rPr>
        <w:t>α</w:t>
      </w:r>
      <w:r w:rsidRPr="00FC677B">
        <w:rPr>
          <w:rFonts w:ascii="Times New Roman" w:hAnsi="Times New Roman"/>
          <w:sz w:val="28"/>
          <w:szCs w:val="28"/>
          <w:lang w:val="en-US"/>
        </w:rPr>
        <w:t>Ti</w:t>
      </w:r>
      <w:r w:rsidRPr="00FC677B">
        <w:rPr>
          <w:rFonts w:ascii="Times New Roman" w:hAnsi="Times New Roman"/>
          <w:sz w:val="28"/>
          <w:szCs w:val="28"/>
          <w:vertAlign w:val="subscript"/>
        </w:rPr>
        <w:t>(</w:t>
      </w:r>
      <w:r w:rsidRPr="00FC677B">
        <w:rPr>
          <w:rFonts w:ascii="Times New Roman" w:hAnsi="Times New Roman"/>
          <w:sz w:val="28"/>
          <w:szCs w:val="28"/>
          <w:vertAlign w:val="subscript"/>
          <w:lang w:val="en-US"/>
        </w:rPr>
        <w:t>O</w:t>
      </w:r>
      <w:r w:rsidRPr="00FC677B">
        <w:rPr>
          <w:rFonts w:ascii="Times New Roman" w:hAnsi="Times New Roman"/>
          <w:sz w:val="28"/>
          <w:szCs w:val="28"/>
          <w:vertAlign w:val="subscript"/>
        </w:rPr>
        <w:t>)</w:t>
      </w:r>
      <w:r w:rsidR="00B735AA">
        <w:rPr>
          <w:rFonts w:ascii="Times New Roman" w:hAnsi="Times New Roman"/>
          <w:sz w:val="28"/>
          <w:szCs w:val="28"/>
        </w:rPr>
        <w:t xml:space="preserve"> </w:t>
      </w:r>
      <w:r w:rsidRPr="00FC677B">
        <w:rPr>
          <w:rFonts w:ascii="Times New Roman" w:hAnsi="Times New Roman"/>
          <w:sz w:val="28"/>
          <w:szCs w:val="28"/>
        </w:rPr>
        <w:t>становится</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однородным</w:t>
      </w:r>
      <w:r w:rsidR="00B735AA">
        <w:rPr>
          <w:rFonts w:ascii="Times New Roman" w:hAnsi="Times New Roman"/>
          <w:sz w:val="28"/>
          <w:szCs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Pr="00FC677B">
        <w:rPr>
          <w:rFonts w:ascii="Times New Roman" w:hAnsi="Times New Roman"/>
          <w:sz w:val="28"/>
          <w:szCs w:val="28"/>
        </w:rPr>
        <w:t>структуре,</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вызывает</w:t>
      </w:r>
      <w:r w:rsidR="00B735AA">
        <w:rPr>
          <w:rFonts w:ascii="Times New Roman" w:hAnsi="Times New Roman"/>
          <w:sz w:val="28"/>
          <w:szCs w:val="28"/>
        </w:rPr>
        <w:t xml:space="preserve"> </w:t>
      </w:r>
      <w:r w:rsidRPr="00FC677B">
        <w:rPr>
          <w:rFonts w:ascii="Times New Roman" w:hAnsi="Times New Roman"/>
          <w:sz w:val="28"/>
          <w:szCs w:val="28"/>
        </w:rPr>
        <w:t>резкое</w:t>
      </w:r>
      <w:r w:rsidR="00B735AA">
        <w:rPr>
          <w:rFonts w:ascii="Times New Roman" w:hAnsi="Times New Roman"/>
          <w:sz w:val="28"/>
          <w:szCs w:val="28"/>
        </w:rPr>
        <w:t xml:space="preserve"> </w:t>
      </w:r>
      <w:r w:rsidRPr="00FC677B">
        <w:rPr>
          <w:rFonts w:ascii="Times New Roman" w:hAnsi="Times New Roman"/>
          <w:sz w:val="28"/>
          <w:szCs w:val="28"/>
        </w:rPr>
        <w:t>увеличение</w:t>
      </w:r>
      <w:r w:rsidR="00B735AA">
        <w:rPr>
          <w:rFonts w:ascii="Times New Roman" w:hAnsi="Times New Roman"/>
          <w:sz w:val="28"/>
          <w:szCs w:val="28"/>
        </w:rPr>
        <w:t xml:space="preserve"> </w:t>
      </w:r>
      <w:r w:rsidRPr="00FC677B">
        <w:rPr>
          <w:rFonts w:ascii="Times New Roman" w:hAnsi="Times New Roman"/>
          <w:sz w:val="28"/>
          <w:szCs w:val="28"/>
        </w:rPr>
        <w:t>реакционного</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этом</w:t>
      </w:r>
      <w:r w:rsidR="00B735AA">
        <w:rPr>
          <w:rFonts w:ascii="Times New Roman" w:hAnsi="Times New Roman"/>
          <w:sz w:val="28"/>
          <w:szCs w:val="28"/>
        </w:rPr>
        <w:t xml:space="preserve"> </w:t>
      </w:r>
      <w:r w:rsidRPr="00FC677B">
        <w:rPr>
          <w:rFonts w:ascii="Times New Roman" w:hAnsi="Times New Roman"/>
          <w:sz w:val="28"/>
          <w:szCs w:val="28"/>
        </w:rPr>
        <w:t>остается</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вполне</w:t>
      </w:r>
      <w:r w:rsidR="00B735AA">
        <w:rPr>
          <w:rFonts w:ascii="Times New Roman" w:hAnsi="Times New Roman"/>
          <w:sz w:val="28"/>
          <w:szCs w:val="28"/>
        </w:rPr>
        <w:t xml:space="preserve"> </w:t>
      </w:r>
      <w:r w:rsidRPr="00FC677B">
        <w:rPr>
          <w:rFonts w:ascii="Times New Roman" w:hAnsi="Times New Roman"/>
          <w:sz w:val="28"/>
          <w:szCs w:val="28"/>
        </w:rPr>
        <w:t>понятным</w:t>
      </w:r>
      <w:r w:rsidR="00B735AA">
        <w:rPr>
          <w:rFonts w:ascii="Times New Roman" w:hAnsi="Times New Roman"/>
          <w:sz w:val="28"/>
          <w:szCs w:val="28"/>
        </w:rPr>
        <w:t xml:space="preserve"> </w:t>
      </w:r>
      <w:r w:rsidRPr="00FC677B">
        <w:rPr>
          <w:rFonts w:ascii="Times New Roman" w:hAnsi="Times New Roman"/>
          <w:sz w:val="28"/>
          <w:szCs w:val="28"/>
        </w:rPr>
        <w:t>механизм</w:t>
      </w:r>
      <w:r w:rsidR="00B735AA">
        <w:rPr>
          <w:rFonts w:ascii="Times New Roman" w:hAnsi="Times New Roman"/>
          <w:sz w:val="28"/>
          <w:szCs w:val="28"/>
        </w:rPr>
        <w:t xml:space="preserve"> </w:t>
      </w:r>
      <w:r w:rsidRPr="00FC677B">
        <w:rPr>
          <w:rFonts w:ascii="Times New Roman" w:hAnsi="Times New Roman"/>
          <w:sz w:val="28"/>
          <w:szCs w:val="28"/>
        </w:rPr>
        <w:t>влияния</w:t>
      </w:r>
      <w:r w:rsidR="00B735AA">
        <w:rPr>
          <w:rFonts w:ascii="Times New Roman" w:hAnsi="Times New Roman"/>
          <w:sz w:val="28"/>
          <w:szCs w:val="28"/>
        </w:rPr>
        <w:t xml:space="preserve"> </w:t>
      </w:r>
      <w:r w:rsidRPr="00FC677B">
        <w:rPr>
          <w:rFonts w:ascii="Times New Roman" w:hAnsi="Times New Roman"/>
          <w:sz w:val="28"/>
          <w:szCs w:val="28"/>
        </w:rPr>
        <w:t>крупности</w:t>
      </w:r>
      <w:r w:rsidR="00B735AA">
        <w:rPr>
          <w:rFonts w:ascii="Times New Roman" w:hAnsi="Times New Roman"/>
          <w:sz w:val="28"/>
          <w:szCs w:val="28"/>
        </w:rPr>
        <w:t xml:space="preserve"> </w:t>
      </w:r>
      <w:r w:rsidRPr="00FC677B">
        <w:rPr>
          <w:rFonts w:ascii="Times New Roman" w:hAnsi="Times New Roman"/>
          <w:sz w:val="28"/>
          <w:szCs w:val="28"/>
        </w:rPr>
        <w:t>порошков,</w:t>
      </w:r>
      <w:r w:rsidR="00B735AA">
        <w:rPr>
          <w:rFonts w:ascii="Times New Roman" w:hAnsi="Times New Roman"/>
          <w:sz w:val="28"/>
          <w:szCs w:val="28"/>
        </w:rPr>
        <w:t xml:space="preserve"> </w:t>
      </w:r>
      <w:r w:rsidRPr="00FC677B">
        <w:rPr>
          <w:rFonts w:ascii="Times New Roman" w:hAnsi="Times New Roman"/>
          <w:sz w:val="28"/>
          <w:szCs w:val="28"/>
        </w:rPr>
        <w:t>из</w:t>
      </w:r>
      <w:r w:rsidR="00B735AA">
        <w:rPr>
          <w:rFonts w:ascii="Times New Roman" w:hAnsi="Times New Roman"/>
          <w:sz w:val="28"/>
          <w:szCs w:val="28"/>
        </w:rPr>
        <w:t xml:space="preserve"> </w:t>
      </w:r>
      <w:r w:rsidRPr="00FC677B">
        <w:rPr>
          <w:rFonts w:ascii="Times New Roman" w:hAnsi="Times New Roman"/>
          <w:sz w:val="28"/>
          <w:szCs w:val="28"/>
        </w:rPr>
        <w:t>которых</w:t>
      </w:r>
      <w:r w:rsidR="00B735AA">
        <w:rPr>
          <w:rFonts w:ascii="Times New Roman" w:hAnsi="Times New Roman"/>
          <w:sz w:val="28"/>
          <w:szCs w:val="28"/>
        </w:rPr>
        <w:t xml:space="preserve"> </w:t>
      </w:r>
      <w:r w:rsidRPr="00FC677B">
        <w:rPr>
          <w:rFonts w:ascii="Times New Roman" w:hAnsi="Times New Roman"/>
          <w:sz w:val="28"/>
          <w:szCs w:val="28"/>
        </w:rPr>
        <w:t>выполнены</w:t>
      </w:r>
      <w:r w:rsidR="00B735AA">
        <w:rPr>
          <w:rFonts w:ascii="Times New Roman" w:hAnsi="Times New Roman"/>
          <w:sz w:val="28"/>
          <w:szCs w:val="28"/>
        </w:rPr>
        <w:t xml:space="preserve"> </w:t>
      </w:r>
      <w:r w:rsidRPr="00FC677B">
        <w:rPr>
          <w:rFonts w:ascii="Times New Roman" w:hAnsi="Times New Roman"/>
          <w:sz w:val="28"/>
          <w:szCs w:val="28"/>
        </w:rPr>
        <w:t>подложки</w:t>
      </w:r>
      <w:r w:rsidR="00B735AA">
        <w:rPr>
          <w:rFonts w:ascii="Times New Roman" w:hAnsi="Times New Roman"/>
          <w:sz w:val="28"/>
          <w:szCs w:val="28"/>
        </w:rPr>
        <w:t xml:space="preserve"> </w:t>
      </w:r>
      <w:r w:rsidRPr="00FC677B">
        <w:rPr>
          <w:rFonts w:ascii="Times New Roman" w:hAnsi="Times New Roman"/>
          <w:sz w:val="28"/>
          <w:szCs w:val="28"/>
        </w:rPr>
        <w:t>из</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величину</w:t>
      </w:r>
      <w:r w:rsidR="00B735AA">
        <w:rPr>
          <w:rFonts w:ascii="Times New Roman" w:hAnsi="Times New Roman"/>
          <w:sz w:val="28"/>
          <w:szCs w:val="28"/>
        </w:rPr>
        <w:t xml:space="preserve"> </w:t>
      </w:r>
      <w:r w:rsidRPr="00FC677B">
        <w:rPr>
          <w:rFonts w:ascii="Times New Roman" w:hAnsi="Times New Roman"/>
          <w:sz w:val="28"/>
          <w:szCs w:val="28"/>
        </w:rPr>
        <w:t>краевого</w:t>
      </w:r>
      <w:r w:rsidR="00B735AA">
        <w:rPr>
          <w:rFonts w:ascii="Times New Roman" w:hAnsi="Times New Roman"/>
          <w:sz w:val="28"/>
          <w:szCs w:val="28"/>
        </w:rPr>
        <w:t xml:space="preserve"> </w:t>
      </w:r>
      <w:r w:rsidRPr="00FC677B">
        <w:rPr>
          <w:rFonts w:ascii="Times New Roman" w:hAnsi="Times New Roman"/>
          <w:sz w:val="28"/>
          <w:szCs w:val="28"/>
        </w:rPr>
        <w:t>угла</w:t>
      </w:r>
      <w:r w:rsidR="00B735AA">
        <w:rPr>
          <w:rFonts w:ascii="Times New Roman" w:hAnsi="Times New Roman"/>
          <w:sz w:val="28"/>
          <w:szCs w:val="28"/>
        </w:rPr>
        <w:t xml:space="preserve"> </w:t>
      </w:r>
      <w:r w:rsidRPr="00FC677B">
        <w:rPr>
          <w:rFonts w:ascii="Times New Roman" w:hAnsi="Times New Roman"/>
          <w:sz w:val="28"/>
          <w:szCs w:val="28"/>
        </w:rPr>
        <w:t>смачивания</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пороговую</w:t>
      </w:r>
      <w:r w:rsidR="00B735AA">
        <w:rPr>
          <w:rFonts w:ascii="Times New Roman" w:hAnsi="Times New Roman"/>
          <w:sz w:val="28"/>
          <w:szCs w:val="28"/>
        </w:rPr>
        <w:t xml:space="preserve"> </w:t>
      </w:r>
      <w:r w:rsidRPr="00FC677B">
        <w:rPr>
          <w:rFonts w:ascii="Times New Roman" w:hAnsi="Times New Roman"/>
          <w:sz w:val="28"/>
          <w:szCs w:val="28"/>
        </w:rPr>
        <w:t>температуру,</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которой</w:t>
      </w:r>
      <w:r w:rsidR="00B735AA">
        <w:rPr>
          <w:rFonts w:ascii="Times New Roman" w:hAnsi="Times New Roman"/>
          <w:sz w:val="28"/>
          <w:szCs w:val="28"/>
        </w:rPr>
        <w:t xml:space="preserve"> </w:t>
      </w:r>
      <w:r w:rsidRPr="00FC677B">
        <w:rPr>
          <w:rFonts w:ascii="Times New Roman" w:hAnsi="Times New Roman"/>
          <w:sz w:val="28"/>
          <w:szCs w:val="28"/>
        </w:rPr>
        <w:t>начинается</w:t>
      </w:r>
      <w:r w:rsidR="00B735AA">
        <w:rPr>
          <w:rFonts w:ascii="Times New Roman" w:hAnsi="Times New Roman"/>
          <w:sz w:val="28"/>
          <w:szCs w:val="28"/>
        </w:rPr>
        <w:t xml:space="preserve"> </w:t>
      </w:r>
      <w:r w:rsidRPr="00FC677B">
        <w:rPr>
          <w:rFonts w:ascii="Times New Roman" w:hAnsi="Times New Roman"/>
          <w:sz w:val="28"/>
          <w:szCs w:val="28"/>
        </w:rPr>
        <w:t>реакционное</w:t>
      </w:r>
      <w:r w:rsidR="00B735AA">
        <w:rPr>
          <w:rFonts w:ascii="Times New Roman" w:hAnsi="Times New Roman"/>
          <w:sz w:val="28"/>
          <w:szCs w:val="28"/>
        </w:rPr>
        <w:t xml:space="preserve"> </w:t>
      </w:r>
      <w:r w:rsidRPr="00FC677B">
        <w:rPr>
          <w:rFonts w:ascii="Times New Roman" w:hAnsi="Times New Roman"/>
          <w:sz w:val="28"/>
          <w:szCs w:val="28"/>
        </w:rPr>
        <w:t>взаимодействие.</w:t>
      </w:r>
      <w:r w:rsidR="00B735AA">
        <w:rPr>
          <w:rFonts w:ascii="Times New Roman" w:hAnsi="Times New Roman"/>
          <w:sz w:val="28"/>
          <w:szCs w:val="28"/>
        </w:rPr>
        <w:t xml:space="preserve"> </w:t>
      </w:r>
      <w:r w:rsidRPr="00FC677B">
        <w:rPr>
          <w:rFonts w:ascii="Times New Roman" w:hAnsi="Times New Roman"/>
          <w:sz w:val="28"/>
          <w:szCs w:val="28"/>
        </w:rPr>
        <w:t>Схематически</w:t>
      </w:r>
      <w:r w:rsidR="00B735AA">
        <w:rPr>
          <w:rFonts w:ascii="Times New Roman" w:hAnsi="Times New Roman"/>
          <w:sz w:val="28"/>
          <w:szCs w:val="28"/>
        </w:rPr>
        <w:t xml:space="preserve"> </w:t>
      </w:r>
      <w:r w:rsidRPr="00FC677B">
        <w:rPr>
          <w:rFonts w:ascii="Times New Roman" w:hAnsi="Times New Roman"/>
          <w:sz w:val="28"/>
          <w:szCs w:val="28"/>
        </w:rPr>
        <w:t>процессы,</w:t>
      </w:r>
      <w:r w:rsidR="00B735AA">
        <w:rPr>
          <w:rFonts w:ascii="Times New Roman" w:hAnsi="Times New Roman"/>
          <w:sz w:val="28"/>
          <w:szCs w:val="28"/>
        </w:rPr>
        <w:t xml:space="preserve"> </w:t>
      </w:r>
      <w:r w:rsidRPr="00FC677B">
        <w:rPr>
          <w:rFonts w:ascii="Times New Roman" w:hAnsi="Times New Roman"/>
          <w:sz w:val="28"/>
          <w:szCs w:val="28"/>
        </w:rPr>
        <w:t>протекающие</w:t>
      </w:r>
      <w:r w:rsidR="00B735AA">
        <w:rPr>
          <w:rFonts w:ascii="Times New Roman" w:hAnsi="Times New Roman"/>
          <w:sz w:val="28"/>
          <w:szCs w:val="28"/>
        </w:rPr>
        <w:t xml:space="preserve"> </w:t>
      </w:r>
      <w:r w:rsidRPr="00FC677B">
        <w:rPr>
          <w:rFonts w:ascii="Times New Roman" w:hAnsi="Times New Roman"/>
          <w:sz w:val="28"/>
          <w:szCs w:val="28"/>
        </w:rPr>
        <w:t>при</w:t>
      </w:r>
      <w:r w:rsidR="00B735AA">
        <w:rPr>
          <w:rFonts w:ascii="Times New Roman" w:hAnsi="Times New Roman"/>
          <w:sz w:val="28"/>
          <w:szCs w:val="28"/>
        </w:rPr>
        <w:t xml:space="preserve"> </w:t>
      </w:r>
      <w:r w:rsidRPr="00FC677B">
        <w:rPr>
          <w:rFonts w:ascii="Times New Roman" w:hAnsi="Times New Roman"/>
          <w:sz w:val="28"/>
          <w:szCs w:val="28"/>
        </w:rPr>
        <w:t>взаимодействии</w:t>
      </w:r>
      <w:r w:rsidR="00B735AA">
        <w:rPr>
          <w:rFonts w:ascii="Times New Roman" w:hAnsi="Times New Roman"/>
          <w:sz w:val="28"/>
          <w:szCs w:val="28"/>
        </w:rPr>
        <w:t xml:space="preserve"> </w:t>
      </w:r>
      <w:r w:rsidRPr="00FC677B">
        <w:rPr>
          <w:rFonts w:ascii="Times New Roman" w:hAnsi="Times New Roman"/>
          <w:sz w:val="28"/>
          <w:szCs w:val="28"/>
        </w:rPr>
        <w:t>между</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титановым</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представлены</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рисунке</w:t>
      </w:r>
      <w:r w:rsidR="00B735AA">
        <w:rPr>
          <w:rFonts w:ascii="Times New Roman" w:hAnsi="Times New Roman"/>
          <w:sz w:val="28"/>
          <w:szCs w:val="28"/>
        </w:rPr>
        <w:t xml:space="preserve"> </w:t>
      </w:r>
      <w:r w:rsidR="008315C9">
        <w:rPr>
          <w:rFonts w:ascii="Times New Roman" w:hAnsi="Times New Roman"/>
          <w:sz w:val="28"/>
          <w:szCs w:val="28"/>
          <w:lang w:val="ru-RU"/>
        </w:rPr>
        <w:t>57</w:t>
      </w:r>
      <w:r w:rsidRPr="00FC677B">
        <w:rPr>
          <w:rFonts w:ascii="Times New Roman" w:hAnsi="Times New Roman"/>
          <w:sz w:val="28"/>
          <w:szCs w:val="28"/>
        </w:rPr>
        <w:t>.</w:t>
      </w:r>
      <w:r w:rsidR="00B735AA">
        <w:rPr>
          <w:rFonts w:ascii="Times New Roman" w:hAnsi="Times New Roman"/>
          <w:sz w:val="28"/>
          <w:szCs w:val="28"/>
        </w:rPr>
        <w:t xml:space="preserve"> </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p>
    <w:p w:rsidR="00B30B4C" w:rsidRPr="00FC677B" w:rsidRDefault="00B30B4C" w:rsidP="00B30B4C">
      <w:pPr>
        <w:tabs>
          <w:tab w:val="left" w:pos="1140"/>
        </w:tabs>
        <w:spacing w:after="0" w:line="240" w:lineRule="auto"/>
        <w:ind w:firstLine="706"/>
        <w:jc w:val="center"/>
        <w:rPr>
          <w:rFonts w:ascii="Times New Roman" w:hAnsi="Times New Roman"/>
          <w:sz w:val="28"/>
          <w:szCs w:val="28"/>
        </w:rPr>
      </w:pPr>
      <w:r w:rsidRPr="00FC677B">
        <w:rPr>
          <w:rFonts w:ascii="Times New Roman" w:hAnsi="Times New Roman"/>
          <w:noProof/>
          <w:sz w:val="28"/>
          <w:szCs w:val="28"/>
          <w:lang w:val="ru-RU" w:eastAsia="ru-RU"/>
        </w:rPr>
        <w:drawing>
          <wp:inline distT="0" distB="0" distL="0" distR="0" wp14:anchorId="0CD34331" wp14:editId="1FC560A1">
            <wp:extent cx="2980944" cy="2148840"/>
            <wp:effectExtent l="19050" t="0" r="0" b="0"/>
            <wp:docPr id="173" name="Рисунок 1" descr="схема процесса реакционного взаимодействия CaTiO3 с Ti для стать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процесса реакционного взаимодействия CaTiO3 с Ti для статьи.jpg"/>
                    <pic:cNvPicPr/>
                  </pic:nvPicPr>
                  <pic:blipFill>
                    <a:blip r:embed="rId110"/>
                    <a:stretch>
                      <a:fillRect/>
                    </a:stretch>
                  </pic:blipFill>
                  <pic:spPr>
                    <a:xfrm>
                      <a:off x="0" y="0"/>
                      <a:ext cx="2980944" cy="2148840"/>
                    </a:xfrm>
                    <a:prstGeom prst="rect">
                      <a:avLst/>
                    </a:prstGeom>
                  </pic:spPr>
                </pic:pic>
              </a:graphicData>
            </a:graphic>
          </wp:inline>
        </w:drawing>
      </w:r>
    </w:p>
    <w:p w:rsidR="00915565" w:rsidRDefault="00915565" w:rsidP="00B30B4C">
      <w:pPr>
        <w:tabs>
          <w:tab w:val="left" w:pos="1140"/>
        </w:tabs>
        <w:spacing w:after="0" w:line="240" w:lineRule="auto"/>
        <w:ind w:firstLine="706"/>
        <w:jc w:val="both"/>
        <w:rPr>
          <w:rFonts w:ascii="Times New Roman" w:hAnsi="Times New Roman"/>
          <w:sz w:val="28"/>
          <w:szCs w:val="28"/>
        </w:rPr>
      </w:pPr>
    </w:p>
    <w:p w:rsidR="00B30B4C"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Рисунок</w:t>
      </w:r>
      <w:r w:rsidR="00B735AA">
        <w:rPr>
          <w:rFonts w:ascii="Times New Roman" w:hAnsi="Times New Roman"/>
          <w:sz w:val="28"/>
          <w:szCs w:val="28"/>
        </w:rPr>
        <w:t xml:space="preserve"> </w:t>
      </w:r>
      <w:r w:rsidR="008315C9">
        <w:rPr>
          <w:rFonts w:ascii="Times New Roman" w:hAnsi="Times New Roman"/>
          <w:sz w:val="28"/>
          <w:szCs w:val="28"/>
          <w:lang w:val="ru-RU"/>
        </w:rPr>
        <w:t>57</w:t>
      </w:r>
      <w:r w:rsidR="00B735AA">
        <w:rPr>
          <w:rFonts w:ascii="Times New Roman" w:hAnsi="Times New Roman"/>
          <w:sz w:val="28"/>
          <w:szCs w:val="28"/>
        </w:rPr>
        <w:t xml:space="preserve"> </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Схематическое</w:t>
      </w:r>
      <w:r w:rsidR="00B735AA">
        <w:rPr>
          <w:rFonts w:ascii="Times New Roman" w:hAnsi="Times New Roman"/>
          <w:sz w:val="28"/>
          <w:szCs w:val="28"/>
        </w:rPr>
        <w:t xml:space="preserve"> </w:t>
      </w:r>
      <w:r w:rsidRPr="00FC677B">
        <w:rPr>
          <w:rFonts w:ascii="Times New Roman" w:hAnsi="Times New Roman"/>
          <w:sz w:val="28"/>
          <w:szCs w:val="28"/>
        </w:rPr>
        <w:t>отображение</w:t>
      </w:r>
      <w:r w:rsidR="00B735AA">
        <w:rPr>
          <w:rFonts w:ascii="Times New Roman" w:hAnsi="Times New Roman"/>
          <w:sz w:val="28"/>
          <w:szCs w:val="28"/>
        </w:rPr>
        <w:t xml:space="preserve"> </w:t>
      </w:r>
      <w:r w:rsidRPr="00FC677B">
        <w:rPr>
          <w:rFonts w:ascii="Times New Roman" w:hAnsi="Times New Roman"/>
          <w:sz w:val="28"/>
          <w:szCs w:val="28"/>
        </w:rPr>
        <w:t>процессов</w:t>
      </w:r>
      <w:r w:rsidR="00B735AA">
        <w:rPr>
          <w:rFonts w:ascii="Times New Roman" w:hAnsi="Times New Roman"/>
          <w:sz w:val="28"/>
          <w:szCs w:val="28"/>
        </w:rPr>
        <w:t xml:space="preserve"> </w:t>
      </w:r>
      <w:r w:rsidRPr="00FC677B">
        <w:rPr>
          <w:rFonts w:ascii="Times New Roman" w:hAnsi="Times New Roman"/>
          <w:sz w:val="28"/>
          <w:szCs w:val="28"/>
        </w:rPr>
        <w:t>реакционного</w:t>
      </w:r>
      <w:r w:rsidR="00B735AA">
        <w:rPr>
          <w:rFonts w:ascii="Times New Roman" w:hAnsi="Times New Roman"/>
          <w:sz w:val="28"/>
          <w:szCs w:val="28"/>
        </w:rPr>
        <w:t xml:space="preserve"> </w:t>
      </w:r>
      <w:r w:rsidRPr="00FC677B">
        <w:rPr>
          <w:rFonts w:ascii="Times New Roman" w:hAnsi="Times New Roman"/>
          <w:sz w:val="28"/>
          <w:szCs w:val="28"/>
        </w:rPr>
        <w:t>взаимодействия</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титановым</w:t>
      </w:r>
      <w:r w:rsidR="00B735AA">
        <w:rPr>
          <w:rFonts w:ascii="Times New Roman" w:hAnsi="Times New Roman"/>
          <w:sz w:val="28"/>
          <w:szCs w:val="28"/>
        </w:rPr>
        <w:t xml:space="preserve"> </w:t>
      </w:r>
      <w:r w:rsidRPr="00FC677B">
        <w:rPr>
          <w:rFonts w:ascii="Times New Roman" w:hAnsi="Times New Roman"/>
          <w:sz w:val="28"/>
          <w:szCs w:val="28"/>
        </w:rPr>
        <w:t>расплавом</w:t>
      </w:r>
    </w:p>
    <w:p w:rsidR="008315C9" w:rsidRPr="00FC677B" w:rsidRDefault="008315C9" w:rsidP="00B30B4C">
      <w:pPr>
        <w:tabs>
          <w:tab w:val="left" w:pos="1140"/>
        </w:tabs>
        <w:spacing w:after="0" w:line="240" w:lineRule="auto"/>
        <w:ind w:firstLine="706"/>
        <w:jc w:val="both"/>
        <w:rPr>
          <w:rFonts w:ascii="Times New Roman" w:hAnsi="Times New Roman"/>
          <w:sz w:val="28"/>
          <w:szCs w:val="28"/>
        </w:rPr>
      </w:pP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Вблизи</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температурой</w:t>
      </w:r>
      <w:r w:rsidR="00B735AA">
        <w:rPr>
          <w:rFonts w:ascii="Times New Roman" w:hAnsi="Times New Roman"/>
          <w:sz w:val="28"/>
          <w:szCs w:val="28"/>
        </w:rPr>
        <w:t xml:space="preserve"> </w:t>
      </w:r>
      <w:r w:rsidRPr="00FC677B">
        <w:rPr>
          <w:rFonts w:ascii="Times New Roman" w:hAnsi="Times New Roman"/>
          <w:sz w:val="28"/>
          <w:szCs w:val="28"/>
        </w:rPr>
        <w:t>плавления</w:t>
      </w:r>
      <w:r w:rsidR="00B735AA">
        <w:rPr>
          <w:rFonts w:ascii="Times New Roman" w:hAnsi="Times New Roman"/>
          <w:sz w:val="28"/>
          <w:szCs w:val="28"/>
        </w:rPr>
        <w:t xml:space="preserve"> </w:t>
      </w:r>
      <w:r w:rsidRPr="00FC677B">
        <w:rPr>
          <w:rFonts w:ascii="Times New Roman" w:hAnsi="Times New Roman"/>
          <w:sz w:val="28"/>
          <w:szCs w:val="28"/>
        </w:rPr>
        <w:t>титана</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FC677B">
        <w:rPr>
          <w:rFonts w:ascii="Times New Roman" w:hAnsi="Times New Roman"/>
          <w:sz w:val="28"/>
          <w:szCs w:val="28"/>
        </w:rPr>
        <w:t>оказывается</w:t>
      </w:r>
      <w:r w:rsidR="00B735AA">
        <w:rPr>
          <w:rFonts w:ascii="Times New Roman" w:hAnsi="Times New Roman"/>
          <w:sz w:val="28"/>
          <w:szCs w:val="28"/>
        </w:rPr>
        <w:t xml:space="preserve"> </w:t>
      </w:r>
      <w:r w:rsidRPr="00FC677B">
        <w:rPr>
          <w:rFonts w:ascii="Times New Roman" w:hAnsi="Times New Roman"/>
          <w:sz w:val="28"/>
          <w:szCs w:val="28"/>
        </w:rPr>
        <w:t>подверженным</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существенному</w:t>
      </w:r>
      <w:r w:rsidR="00B735AA">
        <w:rPr>
          <w:rFonts w:ascii="Times New Roman" w:hAnsi="Times New Roman"/>
          <w:sz w:val="28"/>
          <w:szCs w:val="28"/>
        </w:rPr>
        <w:t xml:space="preserve"> </w:t>
      </w:r>
      <w:r w:rsidRPr="00FC677B">
        <w:rPr>
          <w:rFonts w:ascii="Times New Roman" w:hAnsi="Times New Roman"/>
          <w:sz w:val="28"/>
          <w:szCs w:val="28"/>
        </w:rPr>
        <w:t>агрессивному</w:t>
      </w:r>
      <w:r w:rsidR="00B735AA">
        <w:rPr>
          <w:rFonts w:ascii="Times New Roman" w:hAnsi="Times New Roman"/>
          <w:sz w:val="28"/>
          <w:szCs w:val="28"/>
        </w:rPr>
        <w:t xml:space="preserve"> </w:t>
      </w:r>
      <w:r w:rsidRPr="00FC677B">
        <w:rPr>
          <w:rFonts w:ascii="Times New Roman" w:hAnsi="Times New Roman"/>
          <w:sz w:val="28"/>
          <w:szCs w:val="28"/>
        </w:rPr>
        <w:t>воздействию</w:t>
      </w:r>
      <w:r w:rsidR="00B735AA">
        <w:rPr>
          <w:rFonts w:ascii="Times New Roman" w:hAnsi="Times New Roman"/>
          <w:sz w:val="28"/>
          <w:szCs w:val="28"/>
        </w:rPr>
        <w:t xml:space="preserve"> </w:t>
      </w:r>
      <w:r w:rsidRPr="00FC677B">
        <w:rPr>
          <w:rFonts w:ascii="Times New Roman" w:hAnsi="Times New Roman"/>
          <w:sz w:val="28"/>
          <w:szCs w:val="28"/>
        </w:rPr>
        <w:t>титанового</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Pr="00FC677B">
        <w:rPr>
          <w:rFonts w:ascii="Times New Roman" w:hAnsi="Times New Roman"/>
          <w:sz w:val="28"/>
          <w:szCs w:val="28"/>
        </w:rPr>
        <w:t>сравнению</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ранее</w:t>
      </w:r>
      <w:r w:rsidR="00B735AA">
        <w:rPr>
          <w:rFonts w:ascii="Times New Roman" w:hAnsi="Times New Roman"/>
          <w:sz w:val="28"/>
          <w:szCs w:val="28"/>
        </w:rPr>
        <w:t xml:space="preserve"> </w:t>
      </w:r>
      <w:r w:rsidRPr="00FC677B">
        <w:rPr>
          <w:rFonts w:ascii="Times New Roman" w:hAnsi="Times New Roman"/>
          <w:sz w:val="28"/>
          <w:szCs w:val="28"/>
        </w:rPr>
        <w:t>исследуемыми</w:t>
      </w:r>
      <w:r w:rsidR="00B735AA">
        <w:rPr>
          <w:rFonts w:ascii="Times New Roman" w:hAnsi="Times New Roman"/>
          <w:sz w:val="28"/>
          <w:szCs w:val="28"/>
        </w:rPr>
        <w:t xml:space="preserve"> </w:t>
      </w:r>
      <w:r w:rsidRPr="00FC677B">
        <w:rPr>
          <w:rFonts w:ascii="Times New Roman" w:hAnsi="Times New Roman"/>
          <w:sz w:val="28"/>
          <w:szCs w:val="28"/>
        </w:rPr>
        <w:t>материалами</w:t>
      </w:r>
      <w:r w:rsidR="00B735AA">
        <w:rPr>
          <w:rFonts w:ascii="Times New Roman" w:hAnsi="Times New Roman"/>
          <w:sz w:val="28"/>
          <w:szCs w:val="28"/>
        </w:rPr>
        <w:t xml:space="preserve"> </w:t>
      </w:r>
      <w:r w:rsidRPr="00FC677B">
        <w:rPr>
          <w:rFonts w:ascii="Times New Roman" w:hAnsi="Times New Roman"/>
          <w:sz w:val="28"/>
          <w:szCs w:val="28"/>
        </w:rPr>
        <w:t>[</w:t>
      </w:r>
      <w:r w:rsidR="00F50058">
        <w:rPr>
          <w:rFonts w:ascii="Times New Roman" w:hAnsi="Times New Roman"/>
          <w:sz w:val="28"/>
          <w:szCs w:val="28"/>
        </w:rPr>
        <w:fldChar w:fldCharType="begin"/>
      </w:r>
      <w:r w:rsidR="0009355C">
        <w:rPr>
          <w:rFonts w:ascii="Times New Roman" w:hAnsi="Times New Roman"/>
          <w:sz w:val="28"/>
          <w:szCs w:val="28"/>
        </w:rPr>
        <w:instrText xml:space="preserve"> REF Kenzhaliyev \r \h </w:instrText>
      </w:r>
      <w:r w:rsidR="00F50058">
        <w:rPr>
          <w:rFonts w:ascii="Times New Roman" w:hAnsi="Times New Roman"/>
          <w:sz w:val="28"/>
          <w:szCs w:val="28"/>
        </w:rPr>
      </w:r>
      <w:r w:rsidR="00F50058">
        <w:rPr>
          <w:rFonts w:ascii="Times New Roman" w:hAnsi="Times New Roman"/>
          <w:sz w:val="28"/>
          <w:szCs w:val="28"/>
        </w:rPr>
        <w:fldChar w:fldCharType="separate"/>
      </w:r>
      <w:r w:rsidR="00E27203">
        <w:rPr>
          <w:rFonts w:ascii="Times New Roman" w:hAnsi="Times New Roman"/>
          <w:sz w:val="28"/>
          <w:szCs w:val="28"/>
        </w:rPr>
        <w:t>212</w:t>
      </w:r>
      <w:r w:rsidR="00F50058">
        <w:rPr>
          <w:rFonts w:ascii="Times New Roman" w:hAnsi="Times New Roman"/>
          <w:sz w:val="28"/>
          <w:szCs w:val="28"/>
        </w:rPr>
        <w:fldChar w:fldCharType="end"/>
      </w:r>
      <w:r w:rsidRPr="00FC677B">
        <w:rPr>
          <w:rFonts w:ascii="Times New Roman" w:hAnsi="Times New Roman"/>
          <w:sz w:val="28"/>
          <w:szCs w:val="28"/>
        </w:rPr>
        <w:t>].</w:t>
      </w:r>
      <w:r w:rsidR="00B735AA">
        <w:rPr>
          <w:rFonts w:ascii="Times New Roman" w:hAnsi="Times New Roman"/>
          <w:sz w:val="28"/>
          <w:szCs w:val="28"/>
        </w:rPr>
        <w:t xml:space="preserve"> </w:t>
      </w:r>
      <w:r w:rsidRPr="00D8181C">
        <w:rPr>
          <w:rFonts w:ascii="Times New Roman" w:hAnsi="Times New Roman"/>
          <w:sz w:val="28"/>
          <w:szCs w:val="28"/>
        </w:rPr>
        <w:t>Поскольку</w:t>
      </w:r>
      <w:r w:rsidR="00B735AA">
        <w:rPr>
          <w:rFonts w:ascii="Times New Roman" w:hAnsi="Times New Roman"/>
          <w:sz w:val="28"/>
          <w:szCs w:val="28"/>
        </w:rPr>
        <w:t xml:space="preserve"> </w:t>
      </w:r>
      <w:r w:rsidRPr="00D8181C">
        <w:rPr>
          <w:rFonts w:ascii="Times New Roman" w:hAnsi="Times New Roman"/>
          <w:sz w:val="28"/>
          <w:szCs w:val="28"/>
        </w:rPr>
        <w:t>при</w:t>
      </w:r>
      <w:r w:rsidR="00B735AA">
        <w:rPr>
          <w:rFonts w:ascii="Times New Roman" w:hAnsi="Times New Roman"/>
          <w:sz w:val="28"/>
          <w:szCs w:val="28"/>
        </w:rPr>
        <w:t xml:space="preserve"> </w:t>
      </w:r>
      <w:r w:rsidRPr="00D8181C">
        <w:rPr>
          <w:rFonts w:ascii="Times New Roman" w:hAnsi="Times New Roman"/>
          <w:sz w:val="28"/>
          <w:szCs w:val="28"/>
        </w:rPr>
        <w:t>взаимодействии</w:t>
      </w:r>
      <w:r w:rsidR="00B735AA">
        <w:rPr>
          <w:rFonts w:ascii="Times New Roman" w:hAnsi="Times New Roman"/>
          <w:sz w:val="28"/>
          <w:szCs w:val="28"/>
        </w:rPr>
        <w:t xml:space="preserve"> </w:t>
      </w:r>
      <w:r w:rsidRPr="00D8181C">
        <w:rPr>
          <w:rFonts w:ascii="Times New Roman" w:hAnsi="Times New Roman"/>
          <w:sz w:val="28"/>
          <w:szCs w:val="28"/>
        </w:rPr>
        <w:t>с</w:t>
      </w:r>
      <w:r w:rsidR="00B735AA">
        <w:rPr>
          <w:rFonts w:ascii="Times New Roman" w:hAnsi="Times New Roman"/>
          <w:sz w:val="28"/>
          <w:szCs w:val="28"/>
        </w:rPr>
        <w:t xml:space="preserve"> </w:t>
      </w:r>
      <w:r w:rsidRPr="00D8181C">
        <w:rPr>
          <w:rFonts w:ascii="Times New Roman" w:hAnsi="Times New Roman"/>
          <w:sz w:val="28"/>
          <w:szCs w:val="28"/>
        </w:rPr>
        <w:t>титанатом</w:t>
      </w:r>
      <w:r w:rsidR="00B735AA">
        <w:rPr>
          <w:rFonts w:ascii="Times New Roman" w:hAnsi="Times New Roman"/>
          <w:sz w:val="28"/>
          <w:szCs w:val="28"/>
        </w:rPr>
        <w:t xml:space="preserve"> </w:t>
      </w:r>
      <w:r w:rsidRPr="00D8181C">
        <w:rPr>
          <w:rFonts w:ascii="Times New Roman" w:hAnsi="Times New Roman"/>
          <w:sz w:val="28"/>
          <w:szCs w:val="28"/>
        </w:rPr>
        <w:t>кальция</w:t>
      </w:r>
      <w:r w:rsidR="00B735AA">
        <w:rPr>
          <w:rFonts w:ascii="Times New Roman" w:hAnsi="Times New Roman"/>
          <w:sz w:val="28"/>
          <w:szCs w:val="28"/>
        </w:rPr>
        <w:t xml:space="preserve"> </w:t>
      </w:r>
      <w:r w:rsidRPr="00D8181C">
        <w:rPr>
          <w:rFonts w:ascii="Times New Roman" w:hAnsi="Times New Roman"/>
          <w:sz w:val="28"/>
          <w:szCs w:val="28"/>
        </w:rPr>
        <w:t>выделение</w:t>
      </w:r>
      <w:r w:rsidR="00B735AA">
        <w:rPr>
          <w:rFonts w:ascii="Times New Roman" w:hAnsi="Times New Roman"/>
          <w:sz w:val="28"/>
          <w:szCs w:val="28"/>
        </w:rPr>
        <w:t xml:space="preserve"> </w:t>
      </w:r>
      <w:r w:rsidRPr="00D8181C">
        <w:rPr>
          <w:rFonts w:ascii="Times New Roman" w:hAnsi="Times New Roman"/>
          <w:sz w:val="28"/>
          <w:szCs w:val="28"/>
        </w:rPr>
        <w:t>паров</w:t>
      </w:r>
      <w:r w:rsidR="00B735AA">
        <w:rPr>
          <w:rFonts w:ascii="Times New Roman" w:hAnsi="Times New Roman"/>
          <w:sz w:val="28"/>
          <w:szCs w:val="28"/>
        </w:rPr>
        <w:t xml:space="preserve"> </w:t>
      </w:r>
      <w:r w:rsidRPr="00D8181C">
        <w:rPr>
          <w:rFonts w:ascii="Times New Roman" w:hAnsi="Times New Roman"/>
          <w:sz w:val="28"/>
          <w:szCs w:val="28"/>
        </w:rPr>
        <w:t>кальция,</w:t>
      </w:r>
      <w:r w:rsidR="00B735AA">
        <w:rPr>
          <w:rFonts w:ascii="Times New Roman" w:hAnsi="Times New Roman"/>
          <w:sz w:val="28"/>
          <w:szCs w:val="28"/>
        </w:rPr>
        <w:t xml:space="preserve"> </w:t>
      </w:r>
      <w:r w:rsidRPr="00D8181C">
        <w:rPr>
          <w:rFonts w:ascii="Times New Roman" w:hAnsi="Times New Roman"/>
          <w:sz w:val="28"/>
          <w:szCs w:val="28"/>
        </w:rPr>
        <w:t>более</w:t>
      </w:r>
      <w:r w:rsidR="00B735AA">
        <w:rPr>
          <w:rFonts w:ascii="Times New Roman" w:hAnsi="Times New Roman"/>
          <w:sz w:val="28"/>
          <w:szCs w:val="28"/>
        </w:rPr>
        <w:t xml:space="preserve"> </w:t>
      </w:r>
      <w:r w:rsidRPr="00D8181C">
        <w:rPr>
          <w:rFonts w:ascii="Times New Roman" w:hAnsi="Times New Roman"/>
          <w:sz w:val="28"/>
          <w:szCs w:val="28"/>
        </w:rPr>
        <w:t>умеренное</w:t>
      </w:r>
      <w:r w:rsidR="00B735AA">
        <w:rPr>
          <w:rFonts w:ascii="Times New Roman" w:hAnsi="Times New Roman"/>
          <w:sz w:val="28"/>
          <w:szCs w:val="28"/>
        </w:rPr>
        <w:t xml:space="preserve"> </w:t>
      </w:r>
      <w:r w:rsidRPr="00D8181C">
        <w:rPr>
          <w:rFonts w:ascii="Times New Roman" w:hAnsi="Times New Roman"/>
          <w:sz w:val="28"/>
          <w:szCs w:val="28"/>
        </w:rPr>
        <w:t>в</w:t>
      </w:r>
      <w:r w:rsidR="00B735AA">
        <w:rPr>
          <w:rFonts w:ascii="Times New Roman" w:hAnsi="Times New Roman"/>
          <w:sz w:val="28"/>
          <w:szCs w:val="28"/>
        </w:rPr>
        <w:t xml:space="preserve"> </w:t>
      </w:r>
      <w:r w:rsidRPr="00D8181C">
        <w:rPr>
          <w:rFonts w:ascii="Times New Roman" w:hAnsi="Times New Roman"/>
          <w:sz w:val="28"/>
          <w:szCs w:val="28"/>
        </w:rPr>
        <w:t>сравнении</w:t>
      </w:r>
      <w:r w:rsidR="00B735AA">
        <w:rPr>
          <w:rFonts w:ascii="Times New Roman" w:hAnsi="Times New Roman"/>
          <w:sz w:val="28"/>
          <w:szCs w:val="28"/>
        </w:rPr>
        <w:t xml:space="preserve"> </w:t>
      </w:r>
      <w:r w:rsidRPr="00D8181C">
        <w:rPr>
          <w:rFonts w:ascii="Times New Roman" w:hAnsi="Times New Roman"/>
          <w:sz w:val="28"/>
          <w:szCs w:val="28"/>
        </w:rPr>
        <w:t>BaZrO</w:t>
      </w:r>
      <w:r w:rsidRPr="00D8181C">
        <w:rPr>
          <w:rFonts w:ascii="Times New Roman" w:hAnsi="Times New Roman"/>
          <w:sz w:val="28"/>
          <w:szCs w:val="28"/>
          <w:vertAlign w:val="subscript"/>
        </w:rPr>
        <w:t>3</w:t>
      </w:r>
      <w:r w:rsidRPr="00D8181C">
        <w:rPr>
          <w:rFonts w:ascii="Times New Roman" w:hAnsi="Times New Roman"/>
          <w:sz w:val="28"/>
          <w:szCs w:val="28"/>
        </w:rPr>
        <w:t>,</w:t>
      </w:r>
      <w:r w:rsidR="00B735AA">
        <w:rPr>
          <w:rFonts w:ascii="Times New Roman" w:hAnsi="Times New Roman"/>
          <w:sz w:val="28"/>
          <w:szCs w:val="28"/>
        </w:rPr>
        <w:t xml:space="preserve"> </w:t>
      </w:r>
      <w:r w:rsidRPr="00D8181C">
        <w:rPr>
          <w:rFonts w:ascii="Times New Roman" w:hAnsi="Times New Roman"/>
          <w:sz w:val="28"/>
          <w:szCs w:val="28"/>
        </w:rPr>
        <w:t>и</w:t>
      </w:r>
      <w:r w:rsidR="00B735AA">
        <w:rPr>
          <w:rFonts w:ascii="Times New Roman" w:hAnsi="Times New Roman"/>
          <w:sz w:val="28"/>
          <w:szCs w:val="28"/>
        </w:rPr>
        <w:t xml:space="preserve"> </w:t>
      </w:r>
      <w:r w:rsidRPr="00D8181C">
        <w:rPr>
          <w:rFonts w:ascii="Times New Roman" w:hAnsi="Times New Roman"/>
          <w:sz w:val="28"/>
          <w:szCs w:val="28"/>
        </w:rPr>
        <w:t>SrZrO</w:t>
      </w:r>
      <w:r w:rsidRPr="00D8181C">
        <w:rPr>
          <w:rFonts w:ascii="Times New Roman" w:hAnsi="Times New Roman"/>
          <w:sz w:val="28"/>
          <w:szCs w:val="28"/>
          <w:vertAlign w:val="subscript"/>
        </w:rPr>
        <w:t>3</w:t>
      </w:r>
      <w:r w:rsidRPr="00D8181C">
        <w:rPr>
          <w:rFonts w:ascii="Times New Roman" w:hAnsi="Times New Roman"/>
          <w:sz w:val="28"/>
          <w:szCs w:val="28"/>
        </w:rPr>
        <w:t>,</w:t>
      </w:r>
      <w:r w:rsidR="00B735AA">
        <w:rPr>
          <w:rFonts w:ascii="Times New Roman" w:hAnsi="Times New Roman"/>
          <w:sz w:val="28"/>
          <w:szCs w:val="28"/>
        </w:rPr>
        <w:t xml:space="preserve"> </w:t>
      </w:r>
      <w:r w:rsidRPr="00D8181C">
        <w:rPr>
          <w:rFonts w:ascii="Times New Roman" w:hAnsi="Times New Roman"/>
          <w:sz w:val="28"/>
          <w:szCs w:val="28"/>
        </w:rPr>
        <w:t>то</w:t>
      </w:r>
      <w:r w:rsidR="00B735AA">
        <w:rPr>
          <w:rFonts w:ascii="Times New Roman" w:hAnsi="Times New Roman"/>
          <w:sz w:val="28"/>
          <w:szCs w:val="28"/>
        </w:rPr>
        <w:t xml:space="preserve"> </w:t>
      </w:r>
      <w:r w:rsidRPr="00D8181C">
        <w:rPr>
          <w:rFonts w:ascii="Times New Roman" w:hAnsi="Times New Roman"/>
          <w:sz w:val="28"/>
          <w:szCs w:val="28"/>
        </w:rPr>
        <w:t>отвод</w:t>
      </w:r>
      <w:r w:rsidR="00B735AA">
        <w:rPr>
          <w:rFonts w:ascii="Times New Roman" w:hAnsi="Times New Roman"/>
          <w:sz w:val="28"/>
          <w:szCs w:val="28"/>
        </w:rPr>
        <w:t xml:space="preserve"> </w:t>
      </w:r>
      <w:r w:rsidRPr="00D8181C">
        <w:rPr>
          <w:rFonts w:ascii="Times New Roman" w:hAnsi="Times New Roman"/>
          <w:sz w:val="28"/>
          <w:szCs w:val="28"/>
        </w:rPr>
        <w:t>его</w:t>
      </w:r>
      <w:r w:rsidR="00B735AA">
        <w:rPr>
          <w:rFonts w:ascii="Times New Roman" w:hAnsi="Times New Roman"/>
          <w:sz w:val="28"/>
          <w:szCs w:val="28"/>
        </w:rPr>
        <w:t xml:space="preserve"> </w:t>
      </w:r>
      <w:r w:rsidRPr="00D8181C">
        <w:rPr>
          <w:rFonts w:ascii="Times New Roman" w:hAnsi="Times New Roman"/>
          <w:sz w:val="28"/>
          <w:szCs w:val="28"/>
        </w:rPr>
        <w:t>паров</w:t>
      </w:r>
      <w:r w:rsidR="00B735AA">
        <w:rPr>
          <w:rFonts w:ascii="Times New Roman" w:hAnsi="Times New Roman"/>
          <w:sz w:val="28"/>
          <w:szCs w:val="28"/>
          <w:lang w:val="ru-RU"/>
        </w:rPr>
        <w:t xml:space="preserve"> </w:t>
      </w:r>
      <w:r w:rsidRPr="00D8181C">
        <w:rPr>
          <w:rFonts w:ascii="Times New Roman" w:hAnsi="Times New Roman"/>
          <w:sz w:val="28"/>
          <w:szCs w:val="28"/>
        </w:rPr>
        <w:t>из</w:t>
      </w:r>
      <w:r w:rsidR="00B735AA">
        <w:rPr>
          <w:rFonts w:ascii="Times New Roman" w:hAnsi="Times New Roman"/>
          <w:sz w:val="28"/>
          <w:szCs w:val="28"/>
        </w:rPr>
        <w:t xml:space="preserve"> </w:t>
      </w:r>
      <w:r w:rsidRPr="00D8181C">
        <w:rPr>
          <w:rFonts w:ascii="Times New Roman" w:hAnsi="Times New Roman"/>
          <w:sz w:val="28"/>
          <w:szCs w:val="28"/>
        </w:rPr>
        <w:t>контактной</w:t>
      </w:r>
      <w:r w:rsidR="00B735AA">
        <w:rPr>
          <w:rFonts w:ascii="Times New Roman" w:hAnsi="Times New Roman"/>
          <w:sz w:val="28"/>
          <w:szCs w:val="28"/>
        </w:rPr>
        <w:t xml:space="preserve"> </w:t>
      </w:r>
      <w:r w:rsidRPr="00D8181C">
        <w:rPr>
          <w:rFonts w:ascii="Times New Roman" w:hAnsi="Times New Roman"/>
          <w:sz w:val="28"/>
          <w:szCs w:val="28"/>
        </w:rPr>
        <w:t>зоны</w:t>
      </w:r>
      <w:r w:rsidR="00B735AA">
        <w:rPr>
          <w:rFonts w:ascii="Times New Roman" w:hAnsi="Times New Roman"/>
          <w:sz w:val="28"/>
          <w:szCs w:val="28"/>
        </w:rPr>
        <w:t xml:space="preserve"> </w:t>
      </w:r>
      <w:r w:rsidRPr="00D8181C">
        <w:rPr>
          <w:rFonts w:ascii="Times New Roman" w:hAnsi="Times New Roman"/>
          <w:sz w:val="28"/>
          <w:szCs w:val="28"/>
        </w:rPr>
        <w:t>является</w:t>
      </w:r>
      <w:r w:rsidR="00B735AA">
        <w:rPr>
          <w:rFonts w:ascii="Times New Roman" w:hAnsi="Times New Roman"/>
          <w:sz w:val="28"/>
          <w:szCs w:val="28"/>
        </w:rPr>
        <w:t xml:space="preserve"> </w:t>
      </w:r>
      <w:r w:rsidRPr="00D8181C">
        <w:rPr>
          <w:rFonts w:ascii="Times New Roman" w:hAnsi="Times New Roman"/>
          <w:sz w:val="28"/>
          <w:szCs w:val="28"/>
        </w:rPr>
        <w:t>более</w:t>
      </w:r>
      <w:r w:rsidR="00B735AA">
        <w:rPr>
          <w:rFonts w:ascii="Times New Roman" w:hAnsi="Times New Roman"/>
          <w:sz w:val="28"/>
          <w:szCs w:val="28"/>
        </w:rPr>
        <w:t xml:space="preserve"> </w:t>
      </w:r>
      <w:r w:rsidRPr="00D8181C">
        <w:rPr>
          <w:rFonts w:ascii="Times New Roman" w:hAnsi="Times New Roman"/>
          <w:sz w:val="28"/>
          <w:szCs w:val="28"/>
        </w:rPr>
        <w:t>стабильным.</w:t>
      </w:r>
      <w:r w:rsidR="00B735AA">
        <w:rPr>
          <w:rFonts w:ascii="Times New Roman" w:hAnsi="Times New Roman"/>
          <w:sz w:val="28"/>
          <w:szCs w:val="28"/>
        </w:rPr>
        <w:t xml:space="preserve"> </w:t>
      </w:r>
      <w:r w:rsidRPr="00FC677B">
        <w:rPr>
          <w:rFonts w:ascii="Times New Roman" w:hAnsi="Times New Roman"/>
          <w:sz w:val="28"/>
          <w:szCs w:val="28"/>
        </w:rPr>
        <w:t>Это</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большей</w:t>
      </w:r>
      <w:r w:rsidR="00B735AA">
        <w:rPr>
          <w:rFonts w:ascii="Times New Roman" w:hAnsi="Times New Roman"/>
          <w:sz w:val="28"/>
          <w:szCs w:val="28"/>
        </w:rPr>
        <w:t xml:space="preserve"> </w:t>
      </w:r>
      <w:r w:rsidRPr="00FC677B">
        <w:rPr>
          <w:rFonts w:ascii="Times New Roman" w:hAnsi="Times New Roman"/>
          <w:sz w:val="28"/>
          <w:szCs w:val="28"/>
        </w:rPr>
        <w:t>степени</w:t>
      </w:r>
      <w:r w:rsidR="00B735AA">
        <w:rPr>
          <w:rFonts w:ascii="Times New Roman" w:hAnsi="Times New Roman"/>
          <w:sz w:val="28"/>
          <w:szCs w:val="28"/>
        </w:rPr>
        <w:t xml:space="preserve"> </w:t>
      </w:r>
      <w:r w:rsidRPr="00FC677B">
        <w:rPr>
          <w:rFonts w:ascii="Times New Roman" w:hAnsi="Times New Roman"/>
          <w:sz w:val="28"/>
          <w:szCs w:val="28"/>
        </w:rPr>
        <w:t>защищает</w:t>
      </w:r>
      <w:r w:rsidR="00B735AA">
        <w:rPr>
          <w:rFonts w:ascii="Times New Roman" w:hAnsi="Times New Roman"/>
          <w:sz w:val="28"/>
          <w:szCs w:val="28"/>
        </w:rPr>
        <w:t xml:space="preserve"> </w:t>
      </w:r>
      <w:r w:rsidRPr="00FC677B">
        <w:rPr>
          <w:rFonts w:ascii="Times New Roman" w:hAnsi="Times New Roman"/>
          <w:sz w:val="28"/>
          <w:szCs w:val="28"/>
        </w:rPr>
        <w:t>титановый</w:t>
      </w:r>
      <w:r w:rsidR="00B735AA">
        <w:rPr>
          <w:rFonts w:ascii="Times New Roman" w:hAnsi="Times New Roman"/>
          <w:sz w:val="28"/>
          <w:szCs w:val="28"/>
        </w:rPr>
        <w:t xml:space="preserve"> </w:t>
      </w:r>
      <w:r w:rsidRPr="00FC677B">
        <w:rPr>
          <w:rFonts w:ascii="Times New Roman" w:hAnsi="Times New Roman"/>
          <w:sz w:val="28"/>
          <w:szCs w:val="28"/>
        </w:rPr>
        <w:t>расплав</w:t>
      </w:r>
      <w:r w:rsidR="00B735AA">
        <w:rPr>
          <w:rFonts w:ascii="Times New Roman" w:hAnsi="Times New Roman"/>
          <w:sz w:val="28"/>
          <w:szCs w:val="28"/>
        </w:rPr>
        <w:t xml:space="preserve"> </w:t>
      </w:r>
      <w:r w:rsidRPr="00FC677B">
        <w:rPr>
          <w:rFonts w:ascii="Times New Roman" w:hAnsi="Times New Roman"/>
          <w:sz w:val="28"/>
          <w:szCs w:val="28"/>
        </w:rPr>
        <w:t>от</w:t>
      </w:r>
      <w:r w:rsidR="00B735AA">
        <w:rPr>
          <w:rFonts w:ascii="Times New Roman" w:hAnsi="Times New Roman"/>
          <w:sz w:val="28"/>
          <w:szCs w:val="28"/>
        </w:rPr>
        <w:t xml:space="preserve"> </w:t>
      </w:r>
      <w:r w:rsidRPr="00FC677B">
        <w:rPr>
          <w:rFonts w:ascii="Times New Roman" w:hAnsi="Times New Roman"/>
          <w:sz w:val="28"/>
          <w:szCs w:val="28"/>
        </w:rPr>
        <w:t>дальнейшего</w:t>
      </w:r>
      <w:r w:rsidR="00B735AA">
        <w:rPr>
          <w:rFonts w:ascii="Times New Roman" w:hAnsi="Times New Roman"/>
          <w:sz w:val="28"/>
          <w:szCs w:val="28"/>
        </w:rPr>
        <w:t xml:space="preserve"> </w:t>
      </w:r>
      <w:r w:rsidRPr="00FC677B">
        <w:rPr>
          <w:rFonts w:ascii="Times New Roman" w:hAnsi="Times New Roman"/>
          <w:sz w:val="28"/>
          <w:szCs w:val="28"/>
        </w:rPr>
        <w:t>его</w:t>
      </w:r>
      <w:r w:rsidR="00B735AA">
        <w:rPr>
          <w:rFonts w:ascii="Times New Roman" w:hAnsi="Times New Roman"/>
          <w:sz w:val="28"/>
          <w:szCs w:val="28"/>
        </w:rPr>
        <w:t xml:space="preserve"> </w:t>
      </w:r>
      <w:r w:rsidRPr="00FC677B">
        <w:rPr>
          <w:rFonts w:ascii="Times New Roman" w:hAnsi="Times New Roman"/>
          <w:sz w:val="28"/>
          <w:szCs w:val="28"/>
        </w:rPr>
        <w:t>загрязнения.</w:t>
      </w:r>
    </w:p>
    <w:p w:rsidR="00B30B4C" w:rsidRPr="00FC677B" w:rsidRDefault="00B30B4C" w:rsidP="00B30B4C">
      <w:pPr>
        <w:tabs>
          <w:tab w:val="left" w:pos="1140"/>
        </w:tabs>
        <w:spacing w:after="0" w:line="240" w:lineRule="auto"/>
        <w:ind w:firstLine="706"/>
        <w:jc w:val="both"/>
        <w:rPr>
          <w:rFonts w:ascii="Times New Roman" w:hAnsi="Times New Roman"/>
          <w:sz w:val="28"/>
          <w:szCs w:val="28"/>
        </w:rPr>
      </w:pPr>
      <w:r w:rsidRPr="00FC677B">
        <w:rPr>
          <w:rFonts w:ascii="Times New Roman" w:hAnsi="Times New Roman"/>
          <w:sz w:val="28"/>
          <w:szCs w:val="28"/>
        </w:rPr>
        <w:t>Такие</w:t>
      </w:r>
      <w:r w:rsidR="00B735AA">
        <w:rPr>
          <w:rFonts w:ascii="Times New Roman" w:hAnsi="Times New Roman"/>
          <w:sz w:val="28"/>
          <w:szCs w:val="28"/>
        </w:rPr>
        <w:t xml:space="preserve"> </w:t>
      </w:r>
      <w:r w:rsidRPr="00FC677B">
        <w:rPr>
          <w:rFonts w:ascii="Times New Roman" w:hAnsi="Times New Roman"/>
          <w:sz w:val="28"/>
          <w:szCs w:val="28"/>
        </w:rPr>
        <w:t>свойства</w:t>
      </w:r>
      <w:r w:rsidR="00B735AA">
        <w:rPr>
          <w:rFonts w:ascii="Times New Roman" w:hAnsi="Times New Roman"/>
          <w:sz w:val="28"/>
          <w:szCs w:val="28"/>
        </w:rPr>
        <w:t xml:space="preserve"> </w:t>
      </w:r>
      <w:r w:rsidRPr="00FC677B">
        <w:rPr>
          <w:rFonts w:ascii="Times New Roman" w:hAnsi="Times New Roman"/>
          <w:sz w:val="28"/>
          <w:szCs w:val="28"/>
        </w:rPr>
        <w:t>керамики</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FC677B">
        <w:rPr>
          <w:rFonts w:ascii="Times New Roman" w:hAnsi="Times New Roman"/>
          <w:sz w:val="28"/>
          <w:szCs w:val="28"/>
        </w:rPr>
        <w:t>делают</w:t>
      </w:r>
      <w:r w:rsidR="00B735AA">
        <w:rPr>
          <w:rFonts w:ascii="Times New Roman" w:hAnsi="Times New Roman"/>
          <w:sz w:val="28"/>
          <w:szCs w:val="28"/>
        </w:rPr>
        <w:t xml:space="preserve"> </w:t>
      </w:r>
      <w:r w:rsidRPr="00FC677B">
        <w:rPr>
          <w:rFonts w:ascii="Times New Roman" w:hAnsi="Times New Roman"/>
          <w:sz w:val="28"/>
          <w:szCs w:val="28"/>
        </w:rPr>
        <w:t>ее</w:t>
      </w:r>
      <w:r w:rsidR="00B735AA">
        <w:rPr>
          <w:rFonts w:ascii="Times New Roman" w:hAnsi="Times New Roman"/>
          <w:sz w:val="28"/>
          <w:szCs w:val="28"/>
        </w:rPr>
        <w:t xml:space="preserve"> </w:t>
      </w:r>
      <w:r w:rsidRPr="00FC677B">
        <w:rPr>
          <w:rFonts w:ascii="Times New Roman" w:hAnsi="Times New Roman"/>
          <w:sz w:val="28"/>
          <w:szCs w:val="28"/>
        </w:rPr>
        <w:t>перспективным</w:t>
      </w:r>
      <w:r w:rsidR="00B735AA">
        <w:rPr>
          <w:rFonts w:ascii="Times New Roman" w:hAnsi="Times New Roman"/>
          <w:sz w:val="28"/>
          <w:szCs w:val="28"/>
        </w:rPr>
        <w:t xml:space="preserve"> </w:t>
      </w:r>
      <w:r w:rsidRPr="00FC677B">
        <w:rPr>
          <w:rFonts w:ascii="Times New Roman" w:hAnsi="Times New Roman"/>
          <w:sz w:val="28"/>
          <w:szCs w:val="28"/>
        </w:rPr>
        <w:t>материалом</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качестве</w:t>
      </w:r>
      <w:r w:rsidR="00B735AA">
        <w:rPr>
          <w:rFonts w:ascii="Times New Roman" w:hAnsi="Times New Roman"/>
          <w:sz w:val="28"/>
          <w:szCs w:val="28"/>
        </w:rPr>
        <w:t xml:space="preserve"> </w:t>
      </w:r>
      <w:r w:rsidRPr="00FC677B">
        <w:rPr>
          <w:rFonts w:ascii="Times New Roman" w:hAnsi="Times New Roman"/>
          <w:sz w:val="28"/>
          <w:szCs w:val="28"/>
        </w:rPr>
        <w:t>основы</w:t>
      </w:r>
      <w:r w:rsidR="00B735AA">
        <w:rPr>
          <w:rFonts w:ascii="Times New Roman" w:hAnsi="Times New Roman"/>
          <w:sz w:val="28"/>
          <w:szCs w:val="28"/>
        </w:rPr>
        <w:t xml:space="preserve"> </w:t>
      </w:r>
      <w:r w:rsidRPr="00FC677B">
        <w:rPr>
          <w:rFonts w:ascii="Times New Roman" w:hAnsi="Times New Roman"/>
          <w:sz w:val="28"/>
          <w:szCs w:val="28"/>
        </w:rPr>
        <w:t>формовочных</w:t>
      </w:r>
      <w:r w:rsidR="00B735AA">
        <w:rPr>
          <w:rFonts w:ascii="Times New Roman" w:hAnsi="Times New Roman"/>
          <w:sz w:val="28"/>
          <w:szCs w:val="28"/>
        </w:rPr>
        <w:t xml:space="preserve"> </w:t>
      </w:r>
      <w:r w:rsidRPr="00FC677B">
        <w:rPr>
          <w:rFonts w:ascii="Times New Roman" w:hAnsi="Times New Roman"/>
          <w:sz w:val="28"/>
          <w:szCs w:val="28"/>
        </w:rPr>
        <w:t>смесей</w:t>
      </w:r>
      <w:r w:rsidR="00B735AA">
        <w:rPr>
          <w:rFonts w:ascii="Times New Roman" w:hAnsi="Times New Roman"/>
          <w:sz w:val="28"/>
          <w:szCs w:val="28"/>
        </w:rPr>
        <w:t xml:space="preserve"> </w:t>
      </w:r>
      <w:r w:rsidRPr="00FC677B">
        <w:rPr>
          <w:rFonts w:ascii="Times New Roman" w:hAnsi="Times New Roman"/>
          <w:sz w:val="28"/>
          <w:szCs w:val="28"/>
        </w:rPr>
        <w:t>для</w:t>
      </w:r>
      <w:r w:rsidR="00B735AA">
        <w:rPr>
          <w:rFonts w:ascii="Times New Roman" w:hAnsi="Times New Roman"/>
          <w:sz w:val="28"/>
          <w:szCs w:val="28"/>
        </w:rPr>
        <w:t xml:space="preserve"> </w:t>
      </w:r>
      <w:r w:rsidRPr="00FC677B">
        <w:rPr>
          <w:rFonts w:ascii="Times New Roman" w:hAnsi="Times New Roman"/>
          <w:sz w:val="28"/>
          <w:szCs w:val="28"/>
        </w:rPr>
        <w:t>литья</w:t>
      </w:r>
      <w:r w:rsidR="00B735AA">
        <w:rPr>
          <w:rFonts w:ascii="Times New Roman" w:hAnsi="Times New Roman"/>
          <w:sz w:val="28"/>
          <w:szCs w:val="28"/>
        </w:rPr>
        <w:t xml:space="preserve"> </w:t>
      </w:r>
      <w:r w:rsidRPr="00FC677B">
        <w:rPr>
          <w:rFonts w:ascii="Times New Roman" w:hAnsi="Times New Roman"/>
          <w:sz w:val="28"/>
          <w:szCs w:val="28"/>
        </w:rPr>
        <w:t>титановых</w:t>
      </w:r>
      <w:r w:rsidR="00B735AA">
        <w:rPr>
          <w:rFonts w:ascii="Times New Roman" w:hAnsi="Times New Roman"/>
          <w:sz w:val="28"/>
          <w:szCs w:val="28"/>
        </w:rPr>
        <w:t xml:space="preserve"> </w:t>
      </w:r>
      <w:r w:rsidRPr="00FC677B">
        <w:rPr>
          <w:rFonts w:ascii="Times New Roman" w:hAnsi="Times New Roman"/>
          <w:sz w:val="28"/>
          <w:szCs w:val="28"/>
        </w:rPr>
        <w:t>сплавов.</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условиях</w:t>
      </w:r>
      <w:r w:rsidR="00B735AA">
        <w:rPr>
          <w:rFonts w:ascii="Times New Roman" w:hAnsi="Times New Roman"/>
          <w:sz w:val="28"/>
          <w:szCs w:val="28"/>
        </w:rPr>
        <w:t xml:space="preserve"> </w:t>
      </w:r>
      <w:r w:rsidRPr="00FC677B">
        <w:rPr>
          <w:rFonts w:ascii="Times New Roman" w:hAnsi="Times New Roman"/>
          <w:sz w:val="28"/>
          <w:szCs w:val="28"/>
        </w:rPr>
        <w:t>кратковременного</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rPr>
        <w:t>произойдет</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существенное</w:t>
      </w:r>
      <w:r w:rsidR="00B735AA">
        <w:rPr>
          <w:rFonts w:ascii="Times New Roman" w:hAnsi="Times New Roman"/>
          <w:sz w:val="28"/>
          <w:szCs w:val="28"/>
        </w:rPr>
        <w:t xml:space="preserve"> </w:t>
      </w:r>
      <w:r w:rsidRPr="00FC677B">
        <w:rPr>
          <w:rFonts w:ascii="Times New Roman" w:hAnsi="Times New Roman"/>
          <w:sz w:val="28"/>
          <w:szCs w:val="28"/>
        </w:rPr>
        <w:t>насыщение</w:t>
      </w:r>
      <w:r w:rsidR="00B735AA">
        <w:rPr>
          <w:rFonts w:ascii="Times New Roman" w:hAnsi="Times New Roman"/>
          <w:sz w:val="28"/>
          <w:szCs w:val="28"/>
        </w:rPr>
        <w:t xml:space="preserve"> </w:t>
      </w:r>
      <w:r w:rsidRPr="00FC677B">
        <w:rPr>
          <w:rFonts w:ascii="Times New Roman" w:hAnsi="Times New Roman"/>
          <w:sz w:val="28"/>
          <w:szCs w:val="28"/>
        </w:rPr>
        <w:t>титанового</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rPr>
        <w:t xml:space="preserve"> </w:t>
      </w:r>
      <w:r w:rsidRPr="00FC677B">
        <w:rPr>
          <w:rFonts w:ascii="Times New Roman" w:hAnsi="Times New Roman"/>
          <w:sz w:val="28"/>
          <w:szCs w:val="28"/>
        </w:rPr>
        <w:t>кислородом,</w:t>
      </w:r>
      <w:r w:rsidR="00B735AA">
        <w:rPr>
          <w:rFonts w:ascii="Times New Roman" w:hAnsi="Times New Roman"/>
          <w:sz w:val="28"/>
          <w:szCs w:val="28"/>
        </w:rPr>
        <w:t xml:space="preserve"> </w:t>
      </w:r>
      <w:r w:rsidRPr="00FC677B">
        <w:rPr>
          <w:rFonts w:ascii="Times New Roman" w:hAnsi="Times New Roman"/>
          <w:sz w:val="28"/>
          <w:szCs w:val="28"/>
        </w:rPr>
        <w:t>что</w:t>
      </w:r>
      <w:r w:rsidR="00B735AA">
        <w:rPr>
          <w:rFonts w:ascii="Times New Roman" w:hAnsi="Times New Roman"/>
          <w:sz w:val="28"/>
          <w:szCs w:val="28"/>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окажет</w:t>
      </w:r>
      <w:r w:rsidR="00B735AA">
        <w:rPr>
          <w:rFonts w:ascii="Times New Roman" w:hAnsi="Times New Roman"/>
          <w:sz w:val="28"/>
          <w:szCs w:val="28"/>
        </w:rPr>
        <w:t xml:space="preserve"> </w:t>
      </w:r>
      <w:r w:rsidRPr="00FC677B">
        <w:rPr>
          <w:rFonts w:ascii="Times New Roman" w:hAnsi="Times New Roman"/>
          <w:sz w:val="28"/>
          <w:szCs w:val="28"/>
        </w:rPr>
        <w:t>ощутимого</w:t>
      </w:r>
      <w:r w:rsidR="00B735AA">
        <w:rPr>
          <w:rFonts w:ascii="Times New Roman" w:hAnsi="Times New Roman"/>
          <w:sz w:val="28"/>
          <w:szCs w:val="28"/>
        </w:rPr>
        <w:t xml:space="preserve"> </w:t>
      </w:r>
      <w:r w:rsidRPr="00FC677B">
        <w:rPr>
          <w:rFonts w:ascii="Times New Roman" w:hAnsi="Times New Roman"/>
          <w:sz w:val="28"/>
          <w:szCs w:val="28"/>
        </w:rPr>
        <w:t>влияния</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механические</w:t>
      </w:r>
      <w:r w:rsidR="00B735AA">
        <w:rPr>
          <w:rFonts w:ascii="Times New Roman" w:hAnsi="Times New Roman"/>
          <w:sz w:val="28"/>
          <w:szCs w:val="28"/>
        </w:rPr>
        <w:t xml:space="preserve"> </w:t>
      </w:r>
      <w:r w:rsidRPr="00FC677B">
        <w:rPr>
          <w:rFonts w:ascii="Times New Roman" w:hAnsi="Times New Roman"/>
          <w:sz w:val="28"/>
          <w:szCs w:val="28"/>
        </w:rPr>
        <w:t>свойства</w:t>
      </w:r>
      <w:r w:rsidR="00B735AA">
        <w:rPr>
          <w:rFonts w:ascii="Times New Roman" w:hAnsi="Times New Roman"/>
          <w:sz w:val="28"/>
          <w:szCs w:val="28"/>
        </w:rPr>
        <w:t xml:space="preserve"> </w:t>
      </w:r>
      <w:r w:rsidRPr="00FC677B">
        <w:rPr>
          <w:rFonts w:ascii="Times New Roman" w:hAnsi="Times New Roman"/>
          <w:sz w:val="28"/>
          <w:szCs w:val="28"/>
        </w:rPr>
        <w:t>отливок.</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чистом</w:t>
      </w:r>
      <w:r w:rsidR="00B735AA">
        <w:rPr>
          <w:rFonts w:ascii="Times New Roman" w:hAnsi="Times New Roman"/>
          <w:sz w:val="28"/>
          <w:szCs w:val="28"/>
        </w:rPr>
        <w:t xml:space="preserve"> </w:t>
      </w:r>
      <w:r w:rsidRPr="00FC677B">
        <w:rPr>
          <w:rFonts w:ascii="Times New Roman" w:hAnsi="Times New Roman"/>
          <w:sz w:val="28"/>
          <w:szCs w:val="28"/>
        </w:rPr>
        <w:t>виде</w:t>
      </w:r>
      <w:r w:rsidR="00B735AA">
        <w:rPr>
          <w:rFonts w:ascii="Times New Roman" w:hAnsi="Times New Roman"/>
          <w:sz w:val="28"/>
          <w:szCs w:val="28"/>
        </w:rPr>
        <w:t xml:space="preserve"> </w:t>
      </w:r>
      <w:r w:rsidRPr="00FC677B">
        <w:rPr>
          <w:rFonts w:ascii="Times New Roman" w:hAnsi="Times New Roman"/>
          <w:sz w:val="28"/>
          <w:szCs w:val="28"/>
          <w:lang w:val="en-US"/>
        </w:rPr>
        <w:t>CaTiO</w:t>
      </w:r>
      <w:r w:rsidRPr="00FC677B">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FC677B">
        <w:rPr>
          <w:rFonts w:ascii="Times New Roman" w:hAnsi="Times New Roman"/>
          <w:sz w:val="28"/>
          <w:szCs w:val="28"/>
        </w:rPr>
        <w:t>не</w:t>
      </w:r>
      <w:r w:rsidR="00B735AA">
        <w:rPr>
          <w:rFonts w:ascii="Times New Roman" w:hAnsi="Times New Roman"/>
          <w:sz w:val="28"/>
          <w:szCs w:val="28"/>
        </w:rPr>
        <w:t xml:space="preserve"> </w:t>
      </w:r>
      <w:r w:rsidRPr="00FC677B">
        <w:rPr>
          <w:rFonts w:ascii="Times New Roman" w:hAnsi="Times New Roman"/>
          <w:sz w:val="28"/>
          <w:szCs w:val="28"/>
        </w:rPr>
        <w:t>может</w:t>
      </w:r>
      <w:r w:rsidR="00B735AA">
        <w:rPr>
          <w:rFonts w:ascii="Times New Roman" w:hAnsi="Times New Roman"/>
          <w:sz w:val="28"/>
          <w:szCs w:val="28"/>
        </w:rPr>
        <w:t xml:space="preserve"> </w:t>
      </w:r>
      <w:r w:rsidRPr="00FC677B">
        <w:rPr>
          <w:rFonts w:ascii="Times New Roman" w:hAnsi="Times New Roman"/>
          <w:sz w:val="28"/>
          <w:szCs w:val="28"/>
        </w:rPr>
        <w:t>быть</w:t>
      </w:r>
      <w:r w:rsidR="00B735AA">
        <w:rPr>
          <w:rFonts w:ascii="Times New Roman" w:hAnsi="Times New Roman"/>
          <w:sz w:val="28"/>
          <w:szCs w:val="28"/>
        </w:rPr>
        <w:t xml:space="preserve"> </w:t>
      </w:r>
      <w:r w:rsidRPr="00FC677B">
        <w:rPr>
          <w:rFonts w:ascii="Times New Roman" w:hAnsi="Times New Roman"/>
          <w:sz w:val="28"/>
          <w:szCs w:val="28"/>
        </w:rPr>
        <w:t>использован</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качестве</w:t>
      </w:r>
      <w:r w:rsidR="00B735AA">
        <w:rPr>
          <w:rFonts w:ascii="Times New Roman" w:hAnsi="Times New Roman"/>
          <w:sz w:val="28"/>
          <w:szCs w:val="28"/>
        </w:rPr>
        <w:t xml:space="preserve"> </w:t>
      </w:r>
      <w:r w:rsidRPr="00FC677B">
        <w:rPr>
          <w:rFonts w:ascii="Times New Roman" w:hAnsi="Times New Roman"/>
          <w:sz w:val="28"/>
          <w:szCs w:val="28"/>
        </w:rPr>
        <w:t>материала</w:t>
      </w:r>
      <w:r w:rsidR="00B735AA">
        <w:rPr>
          <w:rFonts w:ascii="Times New Roman" w:hAnsi="Times New Roman"/>
          <w:sz w:val="28"/>
          <w:szCs w:val="28"/>
        </w:rPr>
        <w:t xml:space="preserve"> </w:t>
      </w:r>
      <w:r w:rsidRPr="00FC677B">
        <w:rPr>
          <w:rFonts w:ascii="Times New Roman" w:hAnsi="Times New Roman"/>
          <w:sz w:val="28"/>
          <w:szCs w:val="28"/>
        </w:rPr>
        <w:t>огнеупорного</w:t>
      </w:r>
      <w:r w:rsidR="00B735AA">
        <w:rPr>
          <w:rFonts w:ascii="Times New Roman" w:hAnsi="Times New Roman"/>
          <w:sz w:val="28"/>
          <w:szCs w:val="28"/>
        </w:rPr>
        <w:t xml:space="preserve"> </w:t>
      </w:r>
      <w:r w:rsidRPr="00FC677B">
        <w:rPr>
          <w:rFonts w:ascii="Times New Roman" w:hAnsi="Times New Roman"/>
          <w:sz w:val="28"/>
          <w:szCs w:val="28"/>
        </w:rPr>
        <w:t>тигля</w:t>
      </w:r>
      <w:r w:rsidR="00B735AA">
        <w:rPr>
          <w:rFonts w:ascii="Times New Roman" w:hAnsi="Times New Roman"/>
          <w:sz w:val="28"/>
          <w:szCs w:val="28"/>
        </w:rPr>
        <w:t xml:space="preserve"> </w:t>
      </w:r>
      <w:r w:rsidRPr="00FC677B">
        <w:rPr>
          <w:rFonts w:ascii="Times New Roman" w:hAnsi="Times New Roman"/>
          <w:sz w:val="28"/>
          <w:szCs w:val="28"/>
        </w:rPr>
        <w:t>для</w:t>
      </w:r>
      <w:r w:rsidR="00B735AA">
        <w:rPr>
          <w:rFonts w:ascii="Times New Roman" w:hAnsi="Times New Roman"/>
          <w:sz w:val="28"/>
          <w:szCs w:val="28"/>
        </w:rPr>
        <w:t xml:space="preserve"> </w:t>
      </w:r>
      <w:r w:rsidRPr="00FC677B">
        <w:rPr>
          <w:rFonts w:ascii="Times New Roman" w:hAnsi="Times New Roman"/>
          <w:sz w:val="28"/>
          <w:szCs w:val="28"/>
        </w:rPr>
        <w:t>выплавки</w:t>
      </w:r>
      <w:r w:rsidR="00B735AA">
        <w:rPr>
          <w:rFonts w:ascii="Times New Roman" w:hAnsi="Times New Roman"/>
          <w:sz w:val="28"/>
          <w:szCs w:val="28"/>
        </w:rPr>
        <w:t xml:space="preserve"> </w:t>
      </w:r>
      <w:r w:rsidRPr="00FC677B">
        <w:rPr>
          <w:rFonts w:ascii="Times New Roman" w:hAnsi="Times New Roman"/>
          <w:sz w:val="28"/>
          <w:szCs w:val="28"/>
        </w:rPr>
        <w:t>титановых</w:t>
      </w:r>
      <w:r w:rsidR="00B735AA">
        <w:rPr>
          <w:rFonts w:ascii="Times New Roman" w:hAnsi="Times New Roman"/>
          <w:sz w:val="28"/>
          <w:szCs w:val="28"/>
        </w:rPr>
        <w:t xml:space="preserve"> </w:t>
      </w:r>
      <w:r w:rsidRPr="00FC677B">
        <w:rPr>
          <w:rFonts w:ascii="Times New Roman" w:hAnsi="Times New Roman"/>
          <w:sz w:val="28"/>
          <w:szCs w:val="28"/>
        </w:rPr>
        <w:t>сплавов</w:t>
      </w:r>
      <w:r w:rsidR="00B735AA">
        <w:rPr>
          <w:rFonts w:ascii="Times New Roman" w:hAnsi="Times New Roman"/>
          <w:sz w:val="28"/>
          <w:szCs w:val="28"/>
        </w:rPr>
        <w:t xml:space="preserve"> </w:t>
      </w:r>
      <w:r w:rsidRPr="00FC677B">
        <w:rPr>
          <w:rFonts w:ascii="Times New Roman" w:hAnsi="Times New Roman"/>
          <w:sz w:val="28"/>
          <w:szCs w:val="28"/>
        </w:rPr>
        <w:t>в</w:t>
      </w:r>
      <w:r w:rsidR="00B735AA">
        <w:rPr>
          <w:rFonts w:ascii="Times New Roman" w:hAnsi="Times New Roman"/>
          <w:sz w:val="28"/>
          <w:szCs w:val="28"/>
        </w:rPr>
        <w:t xml:space="preserve"> </w:t>
      </w:r>
      <w:r w:rsidRPr="00FC677B">
        <w:rPr>
          <w:rFonts w:ascii="Times New Roman" w:hAnsi="Times New Roman"/>
          <w:sz w:val="28"/>
          <w:szCs w:val="28"/>
        </w:rPr>
        <w:t>вакуумных</w:t>
      </w:r>
      <w:r w:rsidR="00B735AA">
        <w:rPr>
          <w:rFonts w:ascii="Times New Roman" w:hAnsi="Times New Roman"/>
          <w:sz w:val="28"/>
          <w:szCs w:val="28"/>
        </w:rPr>
        <w:t xml:space="preserve"> </w:t>
      </w:r>
      <w:r w:rsidRPr="00FC677B">
        <w:rPr>
          <w:rFonts w:ascii="Times New Roman" w:hAnsi="Times New Roman"/>
          <w:sz w:val="28"/>
          <w:szCs w:val="28"/>
        </w:rPr>
        <w:t>индукционных</w:t>
      </w:r>
      <w:r w:rsidR="00B735AA">
        <w:rPr>
          <w:rFonts w:ascii="Times New Roman" w:hAnsi="Times New Roman"/>
          <w:sz w:val="28"/>
          <w:szCs w:val="28"/>
        </w:rPr>
        <w:t xml:space="preserve"> </w:t>
      </w:r>
      <w:r w:rsidRPr="00FC677B">
        <w:rPr>
          <w:rFonts w:ascii="Times New Roman" w:hAnsi="Times New Roman"/>
          <w:sz w:val="28"/>
          <w:szCs w:val="28"/>
        </w:rPr>
        <w:t>печах,</w:t>
      </w:r>
      <w:r w:rsidR="00B735AA">
        <w:rPr>
          <w:rFonts w:ascii="Times New Roman" w:hAnsi="Times New Roman"/>
          <w:sz w:val="28"/>
          <w:szCs w:val="28"/>
        </w:rPr>
        <w:t xml:space="preserve"> </w:t>
      </w:r>
      <w:r w:rsidRPr="00FC677B">
        <w:rPr>
          <w:rFonts w:ascii="Times New Roman" w:hAnsi="Times New Roman"/>
          <w:sz w:val="28"/>
          <w:szCs w:val="28"/>
        </w:rPr>
        <w:t>поскольку</w:t>
      </w:r>
      <w:r w:rsidR="00B735AA">
        <w:rPr>
          <w:rFonts w:ascii="Times New Roman" w:hAnsi="Times New Roman"/>
          <w:sz w:val="28"/>
          <w:szCs w:val="28"/>
        </w:rPr>
        <w:t xml:space="preserve"> </w:t>
      </w:r>
      <w:r w:rsidRPr="00FC677B">
        <w:rPr>
          <w:rFonts w:ascii="Times New Roman" w:hAnsi="Times New Roman"/>
          <w:sz w:val="28"/>
          <w:szCs w:val="28"/>
        </w:rPr>
        <w:t>высокая</w:t>
      </w:r>
      <w:r w:rsidR="00B735AA">
        <w:rPr>
          <w:rFonts w:ascii="Times New Roman" w:hAnsi="Times New Roman"/>
          <w:sz w:val="28"/>
          <w:szCs w:val="28"/>
        </w:rPr>
        <w:t xml:space="preserve"> </w:t>
      </w:r>
      <w:r w:rsidRPr="00FC677B">
        <w:rPr>
          <w:rFonts w:ascii="Times New Roman" w:hAnsi="Times New Roman"/>
          <w:sz w:val="28"/>
          <w:szCs w:val="28"/>
        </w:rPr>
        <w:t>продолжительность</w:t>
      </w:r>
      <w:r w:rsidR="00B735AA">
        <w:rPr>
          <w:rFonts w:ascii="Times New Roman" w:hAnsi="Times New Roman"/>
          <w:sz w:val="28"/>
          <w:szCs w:val="28"/>
        </w:rPr>
        <w:t xml:space="preserve"> </w:t>
      </w:r>
      <w:r w:rsidRPr="00FC677B">
        <w:rPr>
          <w:rFonts w:ascii="Times New Roman" w:hAnsi="Times New Roman"/>
          <w:sz w:val="28"/>
          <w:szCs w:val="28"/>
        </w:rPr>
        <w:t>контакта</w:t>
      </w:r>
      <w:r w:rsidR="00B735AA">
        <w:rPr>
          <w:rFonts w:ascii="Times New Roman" w:hAnsi="Times New Roman"/>
          <w:sz w:val="28"/>
          <w:szCs w:val="28"/>
        </w:rPr>
        <w:t xml:space="preserve"> </w:t>
      </w:r>
      <w:r w:rsidRPr="00FC677B">
        <w:rPr>
          <w:rFonts w:ascii="Times New Roman" w:hAnsi="Times New Roman"/>
          <w:sz w:val="28"/>
          <w:szCs w:val="28"/>
        </w:rPr>
        <w:t>с</w:t>
      </w:r>
      <w:r w:rsidR="00B735AA">
        <w:rPr>
          <w:rFonts w:ascii="Times New Roman" w:hAnsi="Times New Roman"/>
          <w:sz w:val="28"/>
          <w:szCs w:val="28"/>
        </w:rPr>
        <w:t xml:space="preserve"> </w:t>
      </w:r>
      <w:r w:rsidRPr="00FC677B">
        <w:rPr>
          <w:rFonts w:ascii="Times New Roman" w:hAnsi="Times New Roman"/>
          <w:sz w:val="28"/>
          <w:szCs w:val="28"/>
        </w:rPr>
        <w:t>расплавом</w:t>
      </w:r>
      <w:r w:rsidR="00B735AA">
        <w:rPr>
          <w:rFonts w:ascii="Times New Roman" w:hAnsi="Times New Roman"/>
          <w:sz w:val="28"/>
          <w:szCs w:val="28"/>
        </w:rPr>
        <w:t xml:space="preserve"> </w:t>
      </w:r>
      <w:r w:rsidRPr="00FC677B">
        <w:rPr>
          <w:rFonts w:ascii="Times New Roman" w:hAnsi="Times New Roman"/>
          <w:sz w:val="28"/>
          <w:szCs w:val="28"/>
        </w:rPr>
        <w:t>и</w:t>
      </w:r>
      <w:r w:rsidR="00B735AA">
        <w:rPr>
          <w:rFonts w:ascii="Times New Roman" w:hAnsi="Times New Roman"/>
          <w:sz w:val="28"/>
          <w:szCs w:val="28"/>
        </w:rPr>
        <w:t xml:space="preserve"> </w:t>
      </w:r>
      <w:r w:rsidRPr="00FC677B">
        <w:rPr>
          <w:rFonts w:ascii="Times New Roman" w:hAnsi="Times New Roman"/>
          <w:sz w:val="28"/>
          <w:szCs w:val="28"/>
        </w:rPr>
        <w:t>циркуляция</w:t>
      </w:r>
      <w:r w:rsidR="00B735AA">
        <w:rPr>
          <w:rFonts w:ascii="Times New Roman" w:hAnsi="Times New Roman"/>
          <w:sz w:val="28"/>
          <w:szCs w:val="28"/>
        </w:rPr>
        <w:t xml:space="preserve"> </w:t>
      </w:r>
      <w:r w:rsidRPr="00FC677B">
        <w:rPr>
          <w:rFonts w:ascii="Times New Roman" w:hAnsi="Times New Roman"/>
          <w:sz w:val="28"/>
          <w:szCs w:val="28"/>
        </w:rPr>
        <w:t>расплава</w:t>
      </w:r>
      <w:r w:rsidR="00B735AA">
        <w:rPr>
          <w:rFonts w:ascii="Times New Roman" w:hAnsi="Times New Roman"/>
          <w:sz w:val="28"/>
          <w:szCs w:val="28"/>
        </w:rPr>
        <w:t xml:space="preserve"> </w:t>
      </w:r>
      <w:r w:rsidRPr="00FC677B">
        <w:rPr>
          <w:rFonts w:ascii="Times New Roman" w:hAnsi="Times New Roman"/>
          <w:sz w:val="28"/>
          <w:szCs w:val="28"/>
        </w:rPr>
        <w:t>приведут</w:t>
      </w:r>
      <w:r w:rsidR="00B735AA">
        <w:rPr>
          <w:rFonts w:ascii="Times New Roman" w:hAnsi="Times New Roman"/>
          <w:sz w:val="28"/>
          <w:szCs w:val="28"/>
        </w:rPr>
        <w:t xml:space="preserve"> </w:t>
      </w:r>
      <w:r w:rsidRPr="00FC677B">
        <w:rPr>
          <w:rFonts w:ascii="Times New Roman" w:hAnsi="Times New Roman"/>
          <w:sz w:val="28"/>
          <w:szCs w:val="28"/>
        </w:rPr>
        <w:t>к</w:t>
      </w:r>
      <w:r w:rsidR="00B735AA">
        <w:rPr>
          <w:rFonts w:ascii="Times New Roman" w:hAnsi="Times New Roman"/>
          <w:sz w:val="28"/>
          <w:szCs w:val="28"/>
        </w:rPr>
        <w:t xml:space="preserve"> </w:t>
      </w:r>
      <w:r w:rsidRPr="00FC677B">
        <w:rPr>
          <w:rFonts w:ascii="Times New Roman" w:hAnsi="Times New Roman"/>
          <w:sz w:val="28"/>
          <w:szCs w:val="28"/>
        </w:rPr>
        <w:t>существенному</w:t>
      </w:r>
      <w:r w:rsidR="00B735AA">
        <w:rPr>
          <w:rFonts w:ascii="Times New Roman" w:hAnsi="Times New Roman"/>
          <w:sz w:val="28"/>
          <w:szCs w:val="28"/>
        </w:rPr>
        <w:t xml:space="preserve"> </w:t>
      </w:r>
      <w:r w:rsidRPr="00FC677B">
        <w:rPr>
          <w:rFonts w:ascii="Times New Roman" w:hAnsi="Times New Roman"/>
          <w:sz w:val="28"/>
          <w:szCs w:val="28"/>
        </w:rPr>
        <w:t>его</w:t>
      </w:r>
      <w:r w:rsidR="00B735AA">
        <w:rPr>
          <w:rFonts w:ascii="Times New Roman" w:hAnsi="Times New Roman"/>
          <w:sz w:val="28"/>
          <w:szCs w:val="28"/>
        </w:rPr>
        <w:t xml:space="preserve"> </w:t>
      </w:r>
      <w:r w:rsidRPr="00FC677B">
        <w:rPr>
          <w:rFonts w:ascii="Times New Roman" w:hAnsi="Times New Roman"/>
          <w:sz w:val="28"/>
          <w:szCs w:val="28"/>
        </w:rPr>
        <w:t>загрязнению</w:t>
      </w:r>
      <w:r w:rsidR="00B735AA">
        <w:rPr>
          <w:rFonts w:ascii="Times New Roman" w:hAnsi="Times New Roman"/>
          <w:sz w:val="28"/>
          <w:szCs w:val="28"/>
        </w:rPr>
        <w:t xml:space="preserve"> </w:t>
      </w:r>
      <w:r w:rsidRPr="00FC677B">
        <w:rPr>
          <w:rFonts w:ascii="Times New Roman" w:hAnsi="Times New Roman"/>
          <w:sz w:val="28"/>
          <w:szCs w:val="28"/>
        </w:rPr>
        <w:t>кислородом.</w:t>
      </w:r>
      <w:r w:rsidR="00B735AA">
        <w:rPr>
          <w:rFonts w:ascii="Times New Roman" w:hAnsi="Times New Roman"/>
          <w:sz w:val="28"/>
          <w:szCs w:val="28"/>
        </w:rPr>
        <w:t xml:space="preserve"> </w:t>
      </w:r>
      <w:r w:rsidRPr="00FC677B">
        <w:rPr>
          <w:rFonts w:ascii="Times New Roman" w:hAnsi="Times New Roman"/>
          <w:sz w:val="28"/>
          <w:szCs w:val="28"/>
        </w:rPr>
        <w:t>Вероятно,</w:t>
      </w:r>
      <w:r w:rsidR="00B735AA">
        <w:rPr>
          <w:rFonts w:ascii="Times New Roman" w:hAnsi="Times New Roman"/>
          <w:sz w:val="28"/>
          <w:szCs w:val="28"/>
        </w:rPr>
        <w:t xml:space="preserve"> </w:t>
      </w:r>
      <w:r w:rsidRPr="00FC677B">
        <w:rPr>
          <w:rFonts w:ascii="Times New Roman" w:hAnsi="Times New Roman"/>
          <w:sz w:val="28"/>
          <w:szCs w:val="28"/>
        </w:rPr>
        <w:t>дальнейшие</w:t>
      </w:r>
      <w:r w:rsidR="00B735AA">
        <w:rPr>
          <w:rFonts w:ascii="Times New Roman" w:hAnsi="Times New Roman"/>
          <w:sz w:val="28"/>
          <w:szCs w:val="28"/>
        </w:rPr>
        <w:t xml:space="preserve"> </w:t>
      </w:r>
      <w:r w:rsidRPr="00FC677B">
        <w:rPr>
          <w:rFonts w:ascii="Times New Roman" w:hAnsi="Times New Roman"/>
          <w:sz w:val="28"/>
          <w:szCs w:val="28"/>
        </w:rPr>
        <w:t>исследования</w:t>
      </w:r>
      <w:r w:rsidR="00B735AA">
        <w:rPr>
          <w:rFonts w:ascii="Times New Roman" w:hAnsi="Times New Roman"/>
          <w:sz w:val="28"/>
          <w:szCs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Pr="00FC677B">
        <w:rPr>
          <w:rFonts w:ascii="Times New Roman" w:hAnsi="Times New Roman"/>
          <w:sz w:val="28"/>
          <w:szCs w:val="28"/>
        </w:rPr>
        <w:t>модифицированию</w:t>
      </w:r>
      <w:r w:rsidR="00B735AA">
        <w:rPr>
          <w:rFonts w:ascii="Times New Roman" w:hAnsi="Times New Roman"/>
          <w:sz w:val="28"/>
          <w:szCs w:val="28"/>
        </w:rPr>
        <w:t xml:space="preserve"> </w:t>
      </w:r>
      <w:r w:rsidRPr="00FC677B">
        <w:rPr>
          <w:rFonts w:ascii="Times New Roman" w:hAnsi="Times New Roman"/>
          <w:sz w:val="28"/>
          <w:szCs w:val="28"/>
        </w:rPr>
        <w:t>этого</w:t>
      </w:r>
      <w:r w:rsidR="00B735AA">
        <w:rPr>
          <w:rFonts w:ascii="Times New Roman" w:hAnsi="Times New Roman"/>
          <w:sz w:val="28"/>
          <w:szCs w:val="28"/>
        </w:rPr>
        <w:t xml:space="preserve"> </w:t>
      </w:r>
      <w:r w:rsidRPr="00FC677B">
        <w:rPr>
          <w:rFonts w:ascii="Times New Roman" w:hAnsi="Times New Roman"/>
          <w:sz w:val="28"/>
          <w:szCs w:val="28"/>
        </w:rPr>
        <w:t>соединения</w:t>
      </w:r>
      <w:r w:rsidR="00B735AA">
        <w:rPr>
          <w:rFonts w:ascii="Times New Roman" w:hAnsi="Times New Roman"/>
          <w:sz w:val="28"/>
          <w:szCs w:val="28"/>
        </w:rPr>
        <w:t xml:space="preserve"> </w:t>
      </w:r>
      <w:r w:rsidRPr="00FC677B">
        <w:rPr>
          <w:rFonts w:ascii="Times New Roman" w:hAnsi="Times New Roman"/>
          <w:sz w:val="28"/>
          <w:szCs w:val="28"/>
        </w:rPr>
        <w:t>улучшат</w:t>
      </w:r>
      <w:r w:rsidR="00B735AA">
        <w:rPr>
          <w:rFonts w:ascii="Times New Roman" w:hAnsi="Times New Roman"/>
          <w:sz w:val="28"/>
          <w:szCs w:val="28"/>
        </w:rPr>
        <w:t xml:space="preserve"> </w:t>
      </w:r>
      <w:r w:rsidRPr="00FC677B">
        <w:rPr>
          <w:rFonts w:ascii="Times New Roman" w:hAnsi="Times New Roman"/>
          <w:sz w:val="28"/>
          <w:szCs w:val="28"/>
        </w:rPr>
        <w:t>его</w:t>
      </w:r>
      <w:r w:rsidR="00B735AA">
        <w:rPr>
          <w:rFonts w:ascii="Times New Roman" w:hAnsi="Times New Roman"/>
          <w:sz w:val="28"/>
          <w:szCs w:val="28"/>
        </w:rPr>
        <w:t xml:space="preserve"> </w:t>
      </w:r>
      <w:r w:rsidRPr="00FC677B">
        <w:rPr>
          <w:rFonts w:ascii="Times New Roman" w:hAnsi="Times New Roman"/>
          <w:sz w:val="28"/>
          <w:szCs w:val="28"/>
        </w:rPr>
        <w:t>характеристики</w:t>
      </w:r>
      <w:r w:rsidR="00B735AA">
        <w:rPr>
          <w:rFonts w:ascii="Times New Roman" w:hAnsi="Times New Roman"/>
          <w:sz w:val="28"/>
          <w:szCs w:val="28"/>
        </w:rPr>
        <w:t xml:space="preserve"> </w:t>
      </w:r>
      <w:r w:rsidRPr="00FC677B">
        <w:rPr>
          <w:rFonts w:ascii="Times New Roman" w:hAnsi="Times New Roman"/>
          <w:sz w:val="28"/>
          <w:szCs w:val="28"/>
        </w:rPr>
        <w:t>для</w:t>
      </w:r>
      <w:r w:rsidR="00B735AA">
        <w:rPr>
          <w:rFonts w:ascii="Times New Roman" w:hAnsi="Times New Roman"/>
          <w:sz w:val="28"/>
          <w:szCs w:val="28"/>
        </w:rPr>
        <w:t xml:space="preserve"> </w:t>
      </w:r>
      <w:r w:rsidRPr="00FC677B">
        <w:rPr>
          <w:rFonts w:ascii="Times New Roman" w:hAnsi="Times New Roman"/>
          <w:sz w:val="28"/>
          <w:szCs w:val="28"/>
        </w:rPr>
        <w:t>такого</w:t>
      </w:r>
      <w:r w:rsidR="00B735AA">
        <w:rPr>
          <w:rFonts w:ascii="Times New Roman" w:hAnsi="Times New Roman"/>
          <w:sz w:val="28"/>
          <w:szCs w:val="28"/>
        </w:rPr>
        <w:t xml:space="preserve"> </w:t>
      </w:r>
      <w:r w:rsidRPr="00FC677B">
        <w:rPr>
          <w:rFonts w:ascii="Times New Roman" w:hAnsi="Times New Roman"/>
          <w:sz w:val="28"/>
          <w:szCs w:val="28"/>
        </w:rPr>
        <w:t>применения.</w:t>
      </w:r>
      <w:r w:rsidR="00B735AA">
        <w:rPr>
          <w:rFonts w:ascii="Times New Roman" w:hAnsi="Times New Roman"/>
          <w:sz w:val="28"/>
          <w:szCs w:val="28"/>
        </w:rPr>
        <w:t xml:space="preserve"> </w:t>
      </w:r>
    </w:p>
    <w:p w:rsidR="00B30B4C" w:rsidRDefault="00B30B4C" w:rsidP="00B30B4C">
      <w:pPr>
        <w:spacing w:after="0" w:line="240" w:lineRule="auto"/>
        <w:ind w:firstLine="709"/>
        <w:jc w:val="both"/>
        <w:rPr>
          <w:rFonts w:ascii="Times New Roman" w:eastAsia="Arial Unicode MS" w:hAnsi="Times New Roman"/>
          <w:color w:val="000000"/>
          <w:sz w:val="28"/>
          <w:szCs w:val="28"/>
          <w:lang w:bidi="en-US"/>
        </w:rPr>
      </w:pPr>
    </w:p>
    <w:p w:rsidR="00931760" w:rsidRDefault="00931760" w:rsidP="00931760">
      <w:pPr>
        <w:spacing w:after="0" w:line="240" w:lineRule="auto"/>
        <w:ind w:firstLine="709"/>
        <w:jc w:val="both"/>
        <w:rPr>
          <w:rFonts w:ascii="Times New Roman" w:eastAsia="Arial Unicode MS" w:hAnsi="Times New Roman"/>
          <w:b/>
          <w:color w:val="000000"/>
          <w:sz w:val="28"/>
          <w:szCs w:val="28"/>
          <w:lang w:val="ru-RU" w:bidi="en-US"/>
        </w:rPr>
      </w:pPr>
      <w:r w:rsidRPr="00931760">
        <w:rPr>
          <w:rFonts w:ascii="Times New Roman" w:eastAsia="Arial Unicode MS" w:hAnsi="Times New Roman"/>
          <w:b/>
          <w:color w:val="000000"/>
          <w:sz w:val="28"/>
          <w:szCs w:val="28"/>
          <w:lang w:val="ru-RU" w:bidi="en-US"/>
        </w:rPr>
        <w:t>Выводы</w:t>
      </w:r>
      <w:r w:rsidR="00B735AA">
        <w:rPr>
          <w:rFonts w:ascii="Times New Roman" w:eastAsia="Arial Unicode MS" w:hAnsi="Times New Roman"/>
          <w:b/>
          <w:color w:val="000000"/>
          <w:sz w:val="28"/>
          <w:szCs w:val="28"/>
          <w:lang w:val="ru-RU" w:bidi="en-US"/>
        </w:rPr>
        <w:t xml:space="preserve"> </w:t>
      </w:r>
      <w:r w:rsidRPr="00931760">
        <w:rPr>
          <w:rFonts w:ascii="Times New Roman" w:eastAsia="Arial Unicode MS" w:hAnsi="Times New Roman"/>
          <w:b/>
          <w:color w:val="000000"/>
          <w:sz w:val="28"/>
          <w:szCs w:val="28"/>
          <w:lang w:val="ru-RU" w:bidi="en-US"/>
        </w:rPr>
        <w:t>по</w:t>
      </w:r>
      <w:r w:rsidR="00B735AA">
        <w:rPr>
          <w:rFonts w:ascii="Times New Roman" w:eastAsia="Arial Unicode MS" w:hAnsi="Times New Roman"/>
          <w:b/>
          <w:color w:val="000000"/>
          <w:sz w:val="28"/>
          <w:szCs w:val="28"/>
          <w:lang w:val="ru-RU" w:bidi="en-US"/>
        </w:rPr>
        <w:t xml:space="preserve"> </w:t>
      </w:r>
      <w:r w:rsidRPr="00931760">
        <w:rPr>
          <w:rFonts w:ascii="Times New Roman" w:eastAsia="Arial Unicode MS" w:hAnsi="Times New Roman"/>
          <w:b/>
          <w:color w:val="000000"/>
          <w:sz w:val="28"/>
          <w:szCs w:val="28"/>
          <w:lang w:val="ru-RU" w:bidi="en-US"/>
        </w:rPr>
        <w:t>результатам</w:t>
      </w:r>
      <w:r w:rsidR="00B735AA">
        <w:rPr>
          <w:rFonts w:ascii="Times New Roman" w:eastAsia="Arial Unicode MS" w:hAnsi="Times New Roman"/>
          <w:b/>
          <w:color w:val="000000"/>
          <w:sz w:val="28"/>
          <w:szCs w:val="28"/>
          <w:lang w:val="ru-RU" w:bidi="en-US"/>
        </w:rPr>
        <w:t xml:space="preserve"> </w:t>
      </w:r>
      <w:r w:rsidRPr="00931760">
        <w:rPr>
          <w:rFonts w:ascii="Times New Roman" w:eastAsia="Arial Unicode MS" w:hAnsi="Times New Roman"/>
          <w:b/>
          <w:color w:val="000000"/>
          <w:sz w:val="28"/>
          <w:szCs w:val="28"/>
          <w:lang w:val="ru-RU" w:bidi="en-US"/>
        </w:rPr>
        <w:t>раздела</w:t>
      </w:r>
      <w:r w:rsidR="00B735AA">
        <w:rPr>
          <w:rFonts w:ascii="Times New Roman" w:eastAsia="Arial Unicode MS" w:hAnsi="Times New Roman"/>
          <w:b/>
          <w:color w:val="000000"/>
          <w:sz w:val="28"/>
          <w:szCs w:val="28"/>
          <w:lang w:val="ru-RU" w:bidi="en-US"/>
        </w:rPr>
        <w:t xml:space="preserve"> </w:t>
      </w:r>
      <w:r w:rsidRPr="00931760">
        <w:rPr>
          <w:rFonts w:ascii="Times New Roman" w:eastAsia="Arial Unicode MS" w:hAnsi="Times New Roman"/>
          <w:b/>
          <w:color w:val="000000"/>
          <w:sz w:val="28"/>
          <w:szCs w:val="28"/>
          <w:lang w:val="ru-RU" w:bidi="en-US"/>
        </w:rPr>
        <w:t>3</w:t>
      </w:r>
    </w:p>
    <w:p w:rsidR="00EE2E92" w:rsidRPr="00931760" w:rsidRDefault="00EE2E92" w:rsidP="00931760">
      <w:pPr>
        <w:spacing w:after="0" w:line="240" w:lineRule="auto"/>
        <w:ind w:firstLine="709"/>
        <w:jc w:val="both"/>
        <w:rPr>
          <w:rFonts w:ascii="Times New Roman" w:eastAsia="Arial Unicode MS" w:hAnsi="Times New Roman"/>
          <w:b/>
          <w:color w:val="000000"/>
          <w:sz w:val="28"/>
          <w:szCs w:val="28"/>
          <w:lang w:val="ru-RU" w:bidi="en-US"/>
        </w:rPr>
      </w:pPr>
    </w:p>
    <w:p w:rsidR="00F91A4A" w:rsidRPr="007D0323" w:rsidRDefault="00F91A4A" w:rsidP="00F91A4A">
      <w:pPr>
        <w:spacing w:after="0" w:line="240" w:lineRule="auto"/>
        <w:ind w:firstLine="426"/>
        <w:jc w:val="both"/>
        <w:rPr>
          <w:rFonts w:ascii="Times New Roman" w:eastAsia="Arial Unicode MS" w:hAnsi="Times New Roman" w:cs="Times New Roman"/>
          <w:color w:val="000000"/>
          <w:sz w:val="28"/>
          <w:szCs w:val="28"/>
          <w:lang w:bidi="en-US"/>
        </w:rPr>
      </w:pPr>
      <w:r w:rsidRPr="007D0323">
        <w:rPr>
          <w:rFonts w:ascii="Times New Roman" w:eastAsia="Arial Unicode MS" w:hAnsi="Times New Roman" w:cs="Times New Roman"/>
          <w:color w:val="000000"/>
          <w:sz w:val="28"/>
          <w:szCs w:val="28"/>
          <w:lang w:bidi="en-US"/>
        </w:rPr>
        <w:t>Таким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образом,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результате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проведённых</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исследований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установлено,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что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механизм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взаимодействия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титанового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расплава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подложкой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основе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CaTiO₃</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носит</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сложный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физико-химический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характер</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определяется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совокупностью</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процессов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растворения,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восстановления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диффузионного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перераспределения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компонентов.</w:t>
      </w:r>
    </w:p>
    <w:p w:rsidR="00F91A4A" w:rsidRPr="007D0323" w:rsidRDefault="00F91A4A" w:rsidP="00F91A4A">
      <w:pPr>
        <w:spacing w:after="0" w:line="240" w:lineRule="auto"/>
        <w:ind w:firstLine="426"/>
        <w:jc w:val="both"/>
        <w:rPr>
          <w:rFonts w:ascii="Times New Roman" w:eastAsia="Arial Unicode MS" w:hAnsi="Times New Roman" w:cs="Times New Roman"/>
          <w:color w:val="000000"/>
          <w:sz w:val="28"/>
          <w:szCs w:val="28"/>
          <w:lang w:bidi="en-US"/>
        </w:rPr>
      </w:pPr>
      <w:r w:rsidRPr="007D0323">
        <w:rPr>
          <w:rFonts w:ascii="Times New Roman" w:eastAsia="Arial Unicode MS" w:hAnsi="Times New Roman" w:cs="Times New Roman"/>
          <w:color w:val="000000"/>
          <w:sz w:val="28"/>
          <w:szCs w:val="28"/>
          <w:lang w:bidi="en-US"/>
        </w:rPr>
        <w:t>Показано,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что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при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контакте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CaTiO₃</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титановым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расплавом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происходит</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его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частичное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растворение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одновременным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восстановлением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кальция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до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металлического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состояния,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сопровождающееся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перераспределением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кислорода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титана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объёме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расплава.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контактной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зоне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формируется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защитная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структура,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включающая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субатомный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слой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кальция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слой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твёрдого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раствора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α-Ti(O),</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которые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ограничивают</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развитие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реакционного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взаимодействия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препятствуют</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смачиванию</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поверхности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керамики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расплавом.</w:t>
      </w:r>
    </w:p>
    <w:p w:rsidR="00F91A4A" w:rsidRPr="007D0323" w:rsidRDefault="00F91A4A" w:rsidP="00F91A4A">
      <w:pPr>
        <w:spacing w:after="0" w:line="240" w:lineRule="auto"/>
        <w:ind w:firstLine="426"/>
        <w:jc w:val="both"/>
        <w:rPr>
          <w:rFonts w:ascii="Times New Roman" w:eastAsia="Arial Unicode MS" w:hAnsi="Times New Roman" w:cs="Times New Roman"/>
          <w:color w:val="000000"/>
          <w:sz w:val="28"/>
          <w:szCs w:val="28"/>
          <w:lang w:bidi="en-US"/>
        </w:rPr>
      </w:pPr>
      <w:r w:rsidRPr="007D0323">
        <w:rPr>
          <w:rFonts w:ascii="Times New Roman" w:eastAsia="Arial Unicode MS" w:hAnsi="Times New Roman" w:cs="Times New Roman"/>
          <w:color w:val="000000"/>
          <w:sz w:val="28"/>
          <w:szCs w:val="28"/>
          <w:lang w:bidi="en-US"/>
        </w:rPr>
        <w:t>Установлено,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что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при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повышении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температуры</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выше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1720</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°C</w:t>
      </w:r>
      <w:r w:rsidR="00B735AA">
        <w:rPr>
          <w:rFonts w:ascii="Times New Roman" w:eastAsia="Arial Unicode MS" w:hAnsi="Times New Roman" w:cs="Times New Roman"/>
          <w:color w:val="000000"/>
          <w:sz w:val="28"/>
          <w:szCs w:val="28"/>
          <w:lang w:bidi="en-US"/>
        </w:rPr>
        <w:t xml:space="preserve"> </w:t>
      </w:r>
      <w:r w:rsidR="003D75C9" w:rsidRPr="007D0323">
        <w:rPr>
          <w:rFonts w:ascii="Times New Roman" w:eastAsia="Arial Unicode MS" w:hAnsi="Times New Roman" w:cs="Times New Roman"/>
          <w:color w:val="000000"/>
          <w:sz w:val="28"/>
          <w:szCs w:val="28"/>
          <w:lang w:val="ru-RU" w:bidi="en-US"/>
        </w:rPr>
        <w:t>возникае</w:t>
      </w:r>
      <w:r w:rsidRPr="007D0323">
        <w:rPr>
          <w:rFonts w:ascii="Times New Roman" w:eastAsia="Arial Unicode MS" w:hAnsi="Times New Roman" w:cs="Times New Roman"/>
          <w:color w:val="000000"/>
          <w:sz w:val="28"/>
          <w:szCs w:val="28"/>
          <w:lang w:bidi="en-US"/>
        </w:rPr>
        <w:t>т</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структурная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неоднородность</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слоя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α-Ti(O),</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что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приводит</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интенсификации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реакционного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взаимодействия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ухудшению</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защитных</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свойств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межфазной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границы.</w:t>
      </w:r>
    </w:p>
    <w:p w:rsidR="00F91A4A" w:rsidRPr="007D0323" w:rsidRDefault="00F91A4A" w:rsidP="00F91A4A">
      <w:pPr>
        <w:spacing w:after="0" w:line="240" w:lineRule="auto"/>
        <w:ind w:firstLine="426"/>
        <w:jc w:val="both"/>
        <w:rPr>
          <w:rFonts w:ascii="Times New Roman" w:eastAsia="Arial Unicode MS" w:hAnsi="Times New Roman" w:cs="Times New Roman"/>
          <w:color w:val="000000"/>
          <w:sz w:val="28"/>
          <w:szCs w:val="28"/>
          <w:lang w:bidi="en-US"/>
        </w:rPr>
      </w:pPr>
      <w:r w:rsidRPr="007D0323">
        <w:rPr>
          <w:rFonts w:ascii="Times New Roman" w:eastAsia="Arial Unicode MS" w:hAnsi="Times New Roman" w:cs="Times New Roman"/>
          <w:color w:val="000000"/>
          <w:sz w:val="28"/>
          <w:szCs w:val="28"/>
          <w:lang w:bidi="en-US"/>
        </w:rPr>
        <w:t>Показано,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что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сравнению</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ранее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исследованными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оксидными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материалами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CaTiO₃</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характеризуется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более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низкой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интенсивностью</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взаимодействия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титановым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расплавом,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что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обусловлено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умеренным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выделением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паров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кальция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их</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стабильным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удалением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из</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зоны</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контакта.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Это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снижает</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степень</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загрязнения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расплава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способствует</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сохранению</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его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химической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чистоты.</w:t>
      </w:r>
    </w:p>
    <w:p w:rsidR="00F91A4A" w:rsidRPr="007D0323" w:rsidRDefault="00F91A4A" w:rsidP="00F91A4A">
      <w:pPr>
        <w:spacing w:after="0" w:line="240" w:lineRule="auto"/>
        <w:ind w:firstLine="426"/>
        <w:jc w:val="both"/>
        <w:rPr>
          <w:rFonts w:ascii="Times New Roman" w:eastAsia="Arial Unicode MS" w:hAnsi="Times New Roman" w:cs="Times New Roman"/>
          <w:color w:val="000000"/>
          <w:sz w:val="28"/>
          <w:szCs w:val="28"/>
          <w:lang w:bidi="en-US"/>
        </w:rPr>
      </w:pPr>
      <w:r w:rsidRPr="007D0323">
        <w:rPr>
          <w:rFonts w:ascii="Times New Roman" w:eastAsia="Arial Unicode MS" w:hAnsi="Times New Roman" w:cs="Times New Roman"/>
          <w:color w:val="000000"/>
          <w:sz w:val="28"/>
          <w:szCs w:val="28"/>
          <w:lang w:bidi="en-US"/>
        </w:rPr>
        <w:t>Вместе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тем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показано,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что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при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длительном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взаимодействии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расплавом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(например,</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условиях</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плавки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тигле)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применение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CaTiO₃</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ограничено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вследствие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накопления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кислорода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расплаве,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что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связано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увеличением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времени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контакта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циркуляцией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металла.</w:t>
      </w:r>
    </w:p>
    <w:p w:rsidR="00F91A4A" w:rsidRPr="007D0323" w:rsidRDefault="00F91A4A" w:rsidP="00F91A4A">
      <w:pPr>
        <w:spacing w:after="0" w:line="240" w:lineRule="auto"/>
        <w:ind w:firstLine="426"/>
        <w:jc w:val="both"/>
        <w:rPr>
          <w:rFonts w:ascii="Times New Roman" w:eastAsia="Arial Unicode MS" w:hAnsi="Times New Roman" w:cs="Times New Roman"/>
          <w:color w:val="000000"/>
          <w:sz w:val="28"/>
          <w:szCs w:val="28"/>
          <w:lang w:bidi="en-US"/>
        </w:rPr>
      </w:pPr>
      <w:r w:rsidRPr="007D0323">
        <w:rPr>
          <w:rFonts w:ascii="Times New Roman" w:eastAsia="Arial Unicode MS" w:hAnsi="Times New Roman" w:cs="Times New Roman"/>
          <w:color w:val="000000"/>
          <w:sz w:val="28"/>
          <w:szCs w:val="28"/>
          <w:lang w:bidi="en-US"/>
        </w:rPr>
        <w:t>Отмечено,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что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влияние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дисперсности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исходных</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порошков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CaTiO₃</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величину</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краевого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угла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смачивания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пороговую</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температуру</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начала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реакционного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взаимодействия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требует</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дополнительного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исследования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представляет</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собой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перспективное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направление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дальнейших</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работ.</w:t>
      </w:r>
    </w:p>
    <w:p w:rsidR="00F91A4A" w:rsidRPr="007D0323" w:rsidRDefault="00F91A4A" w:rsidP="00F91A4A">
      <w:pPr>
        <w:spacing w:after="0" w:line="240" w:lineRule="auto"/>
        <w:ind w:firstLine="426"/>
        <w:jc w:val="both"/>
        <w:rPr>
          <w:rFonts w:ascii="Times New Roman" w:eastAsia="Arial Unicode MS" w:hAnsi="Times New Roman" w:cs="Times New Roman"/>
          <w:color w:val="000000"/>
          <w:sz w:val="28"/>
          <w:szCs w:val="28"/>
          <w:lang w:bidi="en-US"/>
        </w:rPr>
      </w:pPr>
      <w:r w:rsidRPr="007D0323">
        <w:rPr>
          <w:rFonts w:ascii="Times New Roman" w:eastAsia="Arial Unicode MS" w:hAnsi="Times New Roman" w:cs="Times New Roman"/>
          <w:color w:val="000000"/>
          <w:sz w:val="28"/>
          <w:szCs w:val="28"/>
          <w:lang w:bidi="en-US"/>
        </w:rPr>
        <w:t>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целом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установлено,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что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CaTiO₃</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является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перспективным</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матери</w:t>
      </w:r>
      <w:r w:rsidR="00890837" w:rsidRPr="007D0323">
        <w:rPr>
          <w:rFonts w:ascii="Times New Roman" w:eastAsia="Arial Unicode MS" w:hAnsi="Times New Roman" w:cs="Times New Roman"/>
          <w:color w:val="000000"/>
          <w:sz w:val="28"/>
          <w:szCs w:val="28"/>
          <w:lang w:bidi="en-US"/>
        </w:rPr>
        <w:t>алом</w:t>
      </w:r>
      <w:r w:rsidR="00B735AA">
        <w:rPr>
          <w:rFonts w:ascii="Times New Roman" w:eastAsia="Arial Unicode MS" w:hAnsi="Times New Roman" w:cs="Times New Roman"/>
          <w:color w:val="000000"/>
          <w:sz w:val="28"/>
          <w:szCs w:val="28"/>
          <w:lang w:bidi="en-US"/>
        </w:rPr>
        <w:t xml:space="preserve"> </w:t>
      </w:r>
      <w:r w:rsidR="00890837" w:rsidRPr="007D0323">
        <w:rPr>
          <w:rFonts w:ascii="Times New Roman" w:eastAsia="Arial Unicode MS" w:hAnsi="Times New Roman" w:cs="Times New Roman"/>
          <w:color w:val="000000"/>
          <w:sz w:val="28"/>
          <w:szCs w:val="28"/>
          <w:lang w:bidi="en-US"/>
        </w:rPr>
        <w:t>для</w:t>
      </w:r>
      <w:r w:rsidR="00B735AA">
        <w:rPr>
          <w:rFonts w:ascii="Times New Roman" w:eastAsia="Arial Unicode MS" w:hAnsi="Times New Roman" w:cs="Times New Roman"/>
          <w:color w:val="000000"/>
          <w:sz w:val="28"/>
          <w:szCs w:val="28"/>
          <w:lang w:bidi="en-US"/>
        </w:rPr>
        <w:t xml:space="preserve"> </w:t>
      </w:r>
      <w:r w:rsidR="00890837" w:rsidRPr="007D0323">
        <w:rPr>
          <w:rFonts w:ascii="Times New Roman" w:eastAsia="Arial Unicode MS" w:hAnsi="Times New Roman" w:cs="Times New Roman"/>
          <w:color w:val="000000"/>
          <w:sz w:val="28"/>
          <w:szCs w:val="28"/>
          <w:lang w:bidi="en-US"/>
        </w:rPr>
        <w:t>использования</w:t>
      </w:r>
      <w:r w:rsidR="00B735AA">
        <w:rPr>
          <w:rFonts w:ascii="Times New Roman" w:eastAsia="Arial Unicode MS" w:hAnsi="Times New Roman" w:cs="Times New Roman"/>
          <w:color w:val="000000"/>
          <w:sz w:val="28"/>
          <w:szCs w:val="28"/>
          <w:lang w:bidi="en-US"/>
        </w:rPr>
        <w:t xml:space="preserve"> </w:t>
      </w:r>
      <w:r w:rsidR="00890837" w:rsidRPr="007D0323">
        <w:rPr>
          <w:rFonts w:ascii="Times New Roman" w:eastAsia="Arial Unicode MS" w:hAnsi="Times New Roman" w:cs="Times New Roman"/>
          <w:color w:val="000000"/>
          <w:sz w:val="28"/>
          <w:szCs w:val="28"/>
          <w:lang w:bidi="en-US"/>
        </w:rPr>
        <w:t>в</w:t>
      </w:r>
      <w:r w:rsidR="00B735AA">
        <w:rPr>
          <w:rFonts w:ascii="Times New Roman" w:eastAsia="Arial Unicode MS" w:hAnsi="Times New Roman" w:cs="Times New Roman"/>
          <w:color w:val="000000"/>
          <w:sz w:val="28"/>
          <w:szCs w:val="28"/>
          <w:lang w:bidi="en-US"/>
        </w:rPr>
        <w:t xml:space="preserve"> </w:t>
      </w:r>
      <w:r w:rsidR="00890837" w:rsidRPr="007D0323">
        <w:rPr>
          <w:rFonts w:ascii="Times New Roman" w:eastAsia="Arial Unicode MS" w:hAnsi="Times New Roman" w:cs="Times New Roman"/>
          <w:color w:val="000000"/>
          <w:sz w:val="28"/>
          <w:szCs w:val="28"/>
          <w:lang w:bidi="en-US"/>
        </w:rPr>
        <w:t>составе</w:t>
      </w:r>
      <w:r w:rsidR="00B735AA">
        <w:rPr>
          <w:rFonts w:ascii="Times New Roman" w:eastAsia="Arial Unicode MS" w:hAnsi="Times New Roman" w:cs="Times New Roman"/>
          <w:color w:val="000000"/>
          <w:sz w:val="28"/>
          <w:szCs w:val="28"/>
          <w:lang w:bidi="en-US"/>
        </w:rPr>
        <w:t xml:space="preserve"> </w:t>
      </w:r>
      <w:r w:rsidR="00890837" w:rsidRPr="007D0323">
        <w:rPr>
          <w:rFonts w:ascii="Times New Roman" w:eastAsia="Arial Unicode MS" w:hAnsi="Times New Roman" w:cs="Times New Roman"/>
          <w:color w:val="000000"/>
          <w:sz w:val="28"/>
          <w:szCs w:val="28"/>
          <w:lang w:bidi="en-US"/>
        </w:rPr>
        <w:t>основного</w:t>
      </w:r>
      <w:r w:rsidR="00B735AA">
        <w:rPr>
          <w:rFonts w:ascii="Times New Roman" w:eastAsia="Arial Unicode MS" w:hAnsi="Times New Roman" w:cs="Times New Roman"/>
          <w:color w:val="000000"/>
          <w:sz w:val="28"/>
          <w:szCs w:val="28"/>
          <w:lang w:bidi="en-US"/>
        </w:rPr>
        <w:t xml:space="preserve"> </w:t>
      </w:r>
      <w:r w:rsidR="00890837" w:rsidRPr="007D0323">
        <w:rPr>
          <w:rFonts w:ascii="Times New Roman" w:eastAsia="Arial Unicode MS" w:hAnsi="Times New Roman" w:cs="Times New Roman"/>
          <w:color w:val="000000"/>
          <w:sz w:val="28"/>
          <w:szCs w:val="28"/>
          <w:lang w:bidi="en-US"/>
        </w:rPr>
        <w:t>компонента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формовочных</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смесей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при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литье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титановых</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сплавов,</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обеспечивая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снижение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реакционной</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способности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границе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«расплав–форма»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повышение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качества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отливок.</w:t>
      </w:r>
    </w:p>
    <w:p w:rsidR="00F91A4A" w:rsidRPr="007D0323" w:rsidRDefault="00F91A4A" w:rsidP="00F91A4A">
      <w:pPr>
        <w:spacing w:after="0" w:line="240" w:lineRule="auto"/>
        <w:ind w:firstLine="426"/>
        <w:jc w:val="both"/>
        <w:rPr>
          <w:rFonts w:ascii="Times New Roman" w:eastAsia="Arial Unicode MS" w:hAnsi="Times New Roman" w:cs="Times New Roman"/>
          <w:color w:val="000000"/>
          <w:sz w:val="28"/>
          <w:szCs w:val="28"/>
          <w:lang w:bidi="en-US"/>
        </w:rPr>
      </w:pPr>
      <w:r w:rsidRPr="007D0323">
        <w:rPr>
          <w:rFonts w:ascii="Times New Roman" w:eastAsia="Arial Unicode MS" w:hAnsi="Times New Roman" w:cs="Times New Roman"/>
          <w:color w:val="000000"/>
          <w:sz w:val="28"/>
          <w:szCs w:val="28"/>
          <w:lang w:bidi="en-US"/>
        </w:rPr>
        <w:t>Установленные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закономерности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взаимодействия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титанового</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расплава</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исследуемыми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оксидными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материалами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позволили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определить</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наиболее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перспективные</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направления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для</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разработки</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формовочных</w:t>
      </w:r>
      <w:r w:rsidR="00B735AA">
        <w:rPr>
          <w:rFonts w:ascii="Times New Roman" w:eastAsia="Arial Unicode MS" w:hAnsi="Times New Roman" w:cs="Times New Roman"/>
          <w:color w:val="000000"/>
          <w:sz w:val="28"/>
          <w:szCs w:val="28"/>
          <w:lang w:bidi="en-US"/>
        </w:rPr>
        <w:t xml:space="preserve"> </w:t>
      </w:r>
      <w:r w:rsidRPr="007D0323">
        <w:rPr>
          <w:rFonts w:ascii="Times New Roman" w:eastAsia="Arial Unicode MS" w:hAnsi="Times New Roman" w:cs="Times New Roman"/>
          <w:color w:val="000000"/>
          <w:sz w:val="28"/>
          <w:szCs w:val="28"/>
          <w:lang w:bidi="en-US"/>
        </w:rPr>
        <w:t>смесей.</w:t>
      </w:r>
    </w:p>
    <w:p w:rsidR="00F91A4A" w:rsidRPr="007D0323" w:rsidRDefault="00F91A4A" w:rsidP="00F91A4A">
      <w:pPr>
        <w:spacing w:after="0" w:line="240" w:lineRule="auto"/>
        <w:ind w:firstLine="426"/>
        <w:jc w:val="both"/>
        <w:rPr>
          <w:rFonts w:ascii="Times New Roman" w:eastAsia="Arial Unicode MS" w:hAnsi="Times New Roman" w:cs="Times New Roman"/>
          <w:b/>
          <w:color w:val="000000"/>
          <w:sz w:val="28"/>
          <w:szCs w:val="28"/>
          <w:lang w:bidi="en-US"/>
        </w:rPr>
      </w:pPr>
      <w:r w:rsidRPr="007D0323">
        <w:rPr>
          <w:rFonts w:ascii="Times New Roman" w:eastAsia="Arial Unicode MS" w:hAnsi="Times New Roman" w:cs="Times New Roman"/>
          <w:bCs/>
          <w:color w:val="000000"/>
          <w:sz w:val="28"/>
          <w:szCs w:val="28"/>
          <w:lang w:bidi="en-US"/>
        </w:rPr>
        <w:t>В</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связи</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с</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этим</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в</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четвёртом</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разделе</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диссертационной</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работы</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выполнена</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разработка</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составов</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формовочных</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материалов</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и</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связующих</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систем</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на</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основе</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выбранных</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огнеупорных</w:t>
      </w:r>
      <w:r w:rsidR="00B735AA">
        <w:rPr>
          <w:rFonts w:ascii="Times New Roman" w:eastAsia="Arial Unicode MS" w:hAnsi="Times New Roman" w:cs="Times New Roman"/>
          <w:bCs/>
          <w:color w:val="000000"/>
          <w:sz w:val="28"/>
          <w:szCs w:val="28"/>
          <w:lang w:bidi="en-US"/>
        </w:rPr>
        <w:t xml:space="preserve"> </w:t>
      </w:r>
      <w:r w:rsidRPr="007D0323">
        <w:rPr>
          <w:rFonts w:ascii="Times New Roman" w:eastAsia="Arial Unicode MS" w:hAnsi="Times New Roman" w:cs="Times New Roman"/>
          <w:bCs/>
          <w:color w:val="000000"/>
          <w:sz w:val="28"/>
          <w:szCs w:val="28"/>
          <w:lang w:bidi="en-US"/>
        </w:rPr>
        <w:t>соединений.</w:t>
      </w:r>
    </w:p>
    <w:p w:rsidR="00931760" w:rsidRPr="00F91A4A" w:rsidRDefault="00931760" w:rsidP="00D06C96">
      <w:pPr>
        <w:spacing w:after="0" w:line="240" w:lineRule="auto"/>
        <w:ind w:firstLine="426"/>
        <w:jc w:val="both"/>
        <w:rPr>
          <w:rFonts w:ascii="Times New Roman" w:eastAsia="Arial Unicode MS" w:hAnsi="Times New Roman"/>
          <w:color w:val="000000"/>
          <w:sz w:val="28"/>
          <w:szCs w:val="28"/>
          <w:lang w:bidi="en-US"/>
        </w:rPr>
      </w:pPr>
    </w:p>
    <w:p w:rsidR="00931760" w:rsidRDefault="00931760" w:rsidP="00B30B4C">
      <w:pPr>
        <w:spacing w:after="0" w:line="240" w:lineRule="auto"/>
        <w:ind w:firstLine="709"/>
        <w:jc w:val="both"/>
        <w:rPr>
          <w:rFonts w:ascii="Times New Roman" w:eastAsia="Arial Unicode MS" w:hAnsi="Times New Roman"/>
          <w:color w:val="000000"/>
          <w:sz w:val="28"/>
          <w:szCs w:val="28"/>
          <w:lang w:bidi="en-US"/>
        </w:rPr>
      </w:pPr>
    </w:p>
    <w:p w:rsidR="002F7EA7" w:rsidRDefault="002F7EA7" w:rsidP="00B30B4C">
      <w:pPr>
        <w:spacing w:after="0" w:line="240" w:lineRule="auto"/>
        <w:ind w:firstLine="709"/>
        <w:jc w:val="both"/>
        <w:rPr>
          <w:rFonts w:ascii="Times New Roman" w:eastAsia="Arial Unicode MS" w:hAnsi="Times New Roman"/>
          <w:color w:val="000000"/>
          <w:sz w:val="28"/>
          <w:szCs w:val="28"/>
          <w:lang w:bidi="en-US"/>
        </w:rPr>
      </w:pPr>
    </w:p>
    <w:p w:rsidR="002F7EA7" w:rsidRDefault="002F7EA7" w:rsidP="00B30B4C">
      <w:pPr>
        <w:spacing w:after="0" w:line="240" w:lineRule="auto"/>
        <w:ind w:firstLine="709"/>
        <w:jc w:val="both"/>
        <w:rPr>
          <w:rFonts w:ascii="Times New Roman" w:eastAsia="Arial Unicode MS" w:hAnsi="Times New Roman"/>
          <w:color w:val="000000"/>
          <w:sz w:val="28"/>
          <w:szCs w:val="28"/>
          <w:lang w:bidi="en-US"/>
        </w:rPr>
      </w:pPr>
    </w:p>
    <w:p w:rsidR="002F7EA7" w:rsidRDefault="002F7EA7" w:rsidP="00B30B4C">
      <w:pPr>
        <w:spacing w:after="0" w:line="240" w:lineRule="auto"/>
        <w:ind w:firstLine="709"/>
        <w:jc w:val="both"/>
        <w:rPr>
          <w:rFonts w:ascii="Times New Roman" w:eastAsia="Arial Unicode MS" w:hAnsi="Times New Roman"/>
          <w:color w:val="000000"/>
          <w:sz w:val="28"/>
          <w:szCs w:val="28"/>
          <w:lang w:bidi="en-US"/>
        </w:rPr>
      </w:pPr>
    </w:p>
    <w:p w:rsidR="002F7EA7" w:rsidRDefault="002F7EA7" w:rsidP="00B30B4C">
      <w:pPr>
        <w:spacing w:after="0" w:line="240" w:lineRule="auto"/>
        <w:ind w:firstLine="709"/>
        <w:jc w:val="both"/>
        <w:rPr>
          <w:rFonts w:ascii="Times New Roman" w:eastAsia="Arial Unicode MS" w:hAnsi="Times New Roman"/>
          <w:color w:val="000000"/>
          <w:sz w:val="28"/>
          <w:szCs w:val="28"/>
          <w:lang w:bidi="en-US"/>
        </w:rPr>
      </w:pPr>
    </w:p>
    <w:p w:rsidR="00B30B4C" w:rsidRDefault="00B30B4C" w:rsidP="00B30B4C">
      <w:pPr>
        <w:spacing w:after="0" w:line="240" w:lineRule="auto"/>
        <w:ind w:firstLine="567"/>
        <w:jc w:val="both"/>
        <w:rPr>
          <w:rFonts w:ascii="Times New Roman" w:hAnsi="Times New Roman"/>
          <w:b/>
          <w:sz w:val="28"/>
          <w:szCs w:val="28"/>
        </w:rPr>
      </w:pPr>
      <w:r>
        <w:rPr>
          <w:rFonts w:ascii="Times New Roman" w:hAnsi="Times New Roman"/>
          <w:b/>
          <w:sz w:val="28"/>
          <w:szCs w:val="28"/>
        </w:rPr>
        <w:t>4</w:t>
      </w:r>
      <w:r w:rsidR="00B735AA">
        <w:rPr>
          <w:rFonts w:ascii="Times New Roman" w:hAnsi="Times New Roman"/>
          <w:b/>
          <w:sz w:val="28"/>
          <w:szCs w:val="28"/>
        </w:rPr>
        <w:t xml:space="preserve"> </w:t>
      </w:r>
      <w:r w:rsidRPr="00977F14">
        <w:rPr>
          <w:rFonts w:ascii="Times New Roman" w:hAnsi="Times New Roman"/>
          <w:b/>
          <w:sz w:val="28"/>
          <w:szCs w:val="28"/>
        </w:rPr>
        <w:t>Разработка</w:t>
      </w:r>
      <w:r w:rsidR="00B735AA">
        <w:rPr>
          <w:rFonts w:ascii="Times New Roman" w:hAnsi="Times New Roman"/>
          <w:b/>
          <w:sz w:val="28"/>
          <w:szCs w:val="28"/>
        </w:rPr>
        <w:t xml:space="preserve"> </w:t>
      </w:r>
      <w:r w:rsidRPr="00977F14">
        <w:rPr>
          <w:rFonts w:ascii="Times New Roman" w:hAnsi="Times New Roman"/>
          <w:b/>
          <w:sz w:val="28"/>
          <w:szCs w:val="28"/>
        </w:rPr>
        <w:t>формовочных</w:t>
      </w:r>
      <w:r w:rsidR="00B735AA">
        <w:rPr>
          <w:rFonts w:ascii="Times New Roman" w:hAnsi="Times New Roman"/>
          <w:b/>
          <w:sz w:val="28"/>
          <w:szCs w:val="28"/>
        </w:rPr>
        <w:t xml:space="preserve"> </w:t>
      </w:r>
      <w:r>
        <w:rPr>
          <w:rFonts w:ascii="Times New Roman" w:hAnsi="Times New Roman"/>
          <w:b/>
          <w:sz w:val="28"/>
          <w:szCs w:val="28"/>
        </w:rPr>
        <w:t>смесей</w:t>
      </w:r>
      <w:r w:rsidR="00B735AA">
        <w:rPr>
          <w:rFonts w:ascii="Times New Roman" w:hAnsi="Times New Roman"/>
          <w:b/>
          <w:sz w:val="28"/>
          <w:szCs w:val="28"/>
        </w:rPr>
        <w:t xml:space="preserve"> </w:t>
      </w:r>
      <w:r w:rsidRPr="00977F14">
        <w:rPr>
          <w:rFonts w:ascii="Times New Roman" w:hAnsi="Times New Roman"/>
          <w:b/>
          <w:sz w:val="28"/>
          <w:szCs w:val="28"/>
        </w:rPr>
        <w:t>для</w:t>
      </w:r>
      <w:r w:rsidR="00B735AA">
        <w:rPr>
          <w:rFonts w:ascii="Times New Roman" w:hAnsi="Times New Roman"/>
          <w:b/>
          <w:sz w:val="28"/>
          <w:szCs w:val="28"/>
        </w:rPr>
        <w:t xml:space="preserve"> </w:t>
      </w:r>
      <w:r w:rsidRPr="00977F14">
        <w:rPr>
          <w:rFonts w:ascii="Times New Roman" w:hAnsi="Times New Roman"/>
          <w:b/>
          <w:sz w:val="28"/>
          <w:szCs w:val="28"/>
        </w:rPr>
        <w:t>получения</w:t>
      </w:r>
      <w:r w:rsidR="00B735AA">
        <w:rPr>
          <w:rFonts w:ascii="Times New Roman" w:hAnsi="Times New Roman"/>
          <w:b/>
          <w:sz w:val="28"/>
          <w:szCs w:val="28"/>
        </w:rPr>
        <w:t xml:space="preserve"> </w:t>
      </w:r>
      <w:r w:rsidRPr="00977F14">
        <w:rPr>
          <w:rFonts w:ascii="Times New Roman" w:hAnsi="Times New Roman"/>
          <w:b/>
          <w:sz w:val="28"/>
          <w:szCs w:val="28"/>
        </w:rPr>
        <w:t>литейных</w:t>
      </w:r>
      <w:r w:rsidR="00B735AA">
        <w:rPr>
          <w:rFonts w:ascii="Times New Roman" w:hAnsi="Times New Roman"/>
          <w:b/>
          <w:sz w:val="28"/>
          <w:szCs w:val="28"/>
        </w:rPr>
        <w:t xml:space="preserve"> </w:t>
      </w:r>
      <w:r w:rsidRPr="00977F14">
        <w:rPr>
          <w:rFonts w:ascii="Times New Roman" w:hAnsi="Times New Roman"/>
          <w:b/>
          <w:sz w:val="28"/>
          <w:szCs w:val="28"/>
        </w:rPr>
        <w:t>форм</w:t>
      </w:r>
      <w:r w:rsidR="00B735AA">
        <w:rPr>
          <w:rFonts w:ascii="Times New Roman" w:hAnsi="Times New Roman"/>
          <w:b/>
          <w:sz w:val="28"/>
          <w:szCs w:val="28"/>
        </w:rPr>
        <w:t xml:space="preserve"> </w:t>
      </w:r>
      <w:r w:rsidRPr="00977F14">
        <w:rPr>
          <w:rFonts w:ascii="Times New Roman" w:hAnsi="Times New Roman"/>
          <w:b/>
          <w:sz w:val="28"/>
          <w:szCs w:val="28"/>
        </w:rPr>
        <w:t>по</w:t>
      </w:r>
      <w:r w:rsidR="00B735AA">
        <w:rPr>
          <w:rFonts w:ascii="Times New Roman" w:hAnsi="Times New Roman"/>
          <w:b/>
          <w:sz w:val="28"/>
          <w:szCs w:val="28"/>
        </w:rPr>
        <w:t xml:space="preserve"> </w:t>
      </w:r>
      <w:r w:rsidRPr="00977F14">
        <w:rPr>
          <w:rFonts w:ascii="Times New Roman" w:hAnsi="Times New Roman"/>
          <w:b/>
          <w:sz w:val="28"/>
          <w:szCs w:val="28"/>
        </w:rPr>
        <w:t>технологии</w:t>
      </w:r>
      <w:r w:rsidR="00B735AA">
        <w:rPr>
          <w:rFonts w:ascii="Times New Roman" w:hAnsi="Times New Roman"/>
          <w:b/>
          <w:sz w:val="28"/>
          <w:szCs w:val="28"/>
        </w:rPr>
        <w:t xml:space="preserve"> </w:t>
      </w:r>
      <w:r w:rsidRPr="00977F14">
        <w:rPr>
          <w:rFonts w:ascii="Times New Roman" w:hAnsi="Times New Roman"/>
          <w:b/>
          <w:sz w:val="28"/>
          <w:szCs w:val="28"/>
        </w:rPr>
        <w:t>выжигаемых</w:t>
      </w:r>
      <w:r w:rsidR="00B735AA">
        <w:rPr>
          <w:rFonts w:ascii="Times New Roman" w:hAnsi="Times New Roman"/>
          <w:b/>
          <w:sz w:val="28"/>
          <w:szCs w:val="28"/>
        </w:rPr>
        <w:t xml:space="preserve"> </w:t>
      </w:r>
      <w:r w:rsidRPr="00977F14">
        <w:rPr>
          <w:rFonts w:ascii="Times New Roman" w:hAnsi="Times New Roman"/>
          <w:b/>
          <w:sz w:val="28"/>
          <w:szCs w:val="28"/>
        </w:rPr>
        <w:t>и</w:t>
      </w:r>
      <w:r w:rsidR="00B735AA">
        <w:rPr>
          <w:rFonts w:ascii="Times New Roman" w:hAnsi="Times New Roman"/>
          <w:b/>
          <w:sz w:val="28"/>
          <w:szCs w:val="28"/>
        </w:rPr>
        <w:t xml:space="preserve"> </w:t>
      </w:r>
      <w:r w:rsidRPr="00977F14">
        <w:rPr>
          <w:rFonts w:ascii="Times New Roman" w:hAnsi="Times New Roman"/>
          <w:b/>
          <w:sz w:val="28"/>
          <w:szCs w:val="28"/>
        </w:rPr>
        <w:t>выплавляемых</w:t>
      </w:r>
      <w:r w:rsidR="00B735AA">
        <w:rPr>
          <w:rFonts w:ascii="Times New Roman" w:hAnsi="Times New Roman"/>
          <w:b/>
          <w:sz w:val="28"/>
          <w:szCs w:val="28"/>
        </w:rPr>
        <w:t xml:space="preserve"> </w:t>
      </w:r>
      <w:r w:rsidRPr="00977F14">
        <w:rPr>
          <w:rFonts w:ascii="Times New Roman" w:hAnsi="Times New Roman"/>
          <w:b/>
          <w:sz w:val="28"/>
          <w:szCs w:val="28"/>
        </w:rPr>
        <w:t>моделей</w:t>
      </w:r>
    </w:p>
    <w:p w:rsidR="00EE2E92" w:rsidRDefault="00EE2E92" w:rsidP="00B30B4C">
      <w:pPr>
        <w:spacing w:after="0" w:line="240" w:lineRule="auto"/>
        <w:ind w:firstLine="567"/>
        <w:jc w:val="both"/>
        <w:rPr>
          <w:rFonts w:ascii="Times New Roman" w:hAnsi="Times New Roman"/>
          <w:b/>
          <w:sz w:val="28"/>
          <w:szCs w:val="28"/>
        </w:rPr>
      </w:pPr>
    </w:p>
    <w:p w:rsidR="00B30B4C" w:rsidRDefault="00B30B4C" w:rsidP="00B30B4C">
      <w:pPr>
        <w:spacing w:after="0" w:line="240" w:lineRule="auto"/>
        <w:ind w:firstLine="567"/>
        <w:jc w:val="both"/>
        <w:rPr>
          <w:rFonts w:ascii="Times New Roman" w:hAnsi="Times New Roman"/>
          <w:b/>
          <w:sz w:val="28"/>
          <w:szCs w:val="28"/>
        </w:rPr>
      </w:pPr>
      <w:r>
        <w:rPr>
          <w:rFonts w:ascii="Times New Roman" w:hAnsi="Times New Roman"/>
          <w:b/>
          <w:sz w:val="28"/>
          <w:szCs w:val="28"/>
        </w:rPr>
        <w:t>4.1</w:t>
      </w:r>
      <w:r w:rsidR="00B735AA">
        <w:rPr>
          <w:rFonts w:ascii="Times New Roman" w:hAnsi="Times New Roman"/>
          <w:b/>
          <w:sz w:val="28"/>
          <w:szCs w:val="28"/>
        </w:rPr>
        <w:t xml:space="preserve"> </w:t>
      </w:r>
      <w:r w:rsidRPr="00901C08">
        <w:rPr>
          <w:rFonts w:ascii="Times New Roman" w:hAnsi="Times New Roman"/>
          <w:b/>
          <w:sz w:val="28"/>
          <w:szCs w:val="28"/>
        </w:rPr>
        <w:t>Выбор</w:t>
      </w:r>
      <w:r w:rsidR="00B735AA">
        <w:rPr>
          <w:rFonts w:ascii="Times New Roman" w:hAnsi="Times New Roman"/>
          <w:b/>
          <w:sz w:val="28"/>
          <w:szCs w:val="28"/>
        </w:rPr>
        <w:t xml:space="preserve"> </w:t>
      </w:r>
      <w:r w:rsidRPr="00901C08">
        <w:rPr>
          <w:rFonts w:ascii="Times New Roman" w:hAnsi="Times New Roman"/>
          <w:b/>
          <w:sz w:val="28"/>
          <w:szCs w:val="28"/>
        </w:rPr>
        <w:t>связующего</w:t>
      </w:r>
      <w:r w:rsidR="00B735AA">
        <w:rPr>
          <w:rFonts w:ascii="Times New Roman" w:hAnsi="Times New Roman"/>
          <w:b/>
          <w:sz w:val="28"/>
          <w:szCs w:val="28"/>
        </w:rPr>
        <w:t xml:space="preserve"> </w:t>
      </w:r>
      <w:r w:rsidRPr="00901C08">
        <w:rPr>
          <w:rFonts w:ascii="Times New Roman" w:hAnsi="Times New Roman"/>
          <w:b/>
          <w:sz w:val="28"/>
          <w:szCs w:val="28"/>
        </w:rPr>
        <w:t>вещества</w:t>
      </w:r>
      <w:r w:rsidR="00B735AA">
        <w:rPr>
          <w:rFonts w:ascii="Times New Roman" w:hAnsi="Times New Roman"/>
          <w:b/>
          <w:sz w:val="28"/>
          <w:szCs w:val="28"/>
        </w:rPr>
        <w:t xml:space="preserve"> </w:t>
      </w:r>
      <w:r w:rsidRPr="00901C08">
        <w:rPr>
          <w:rFonts w:ascii="Times New Roman" w:hAnsi="Times New Roman"/>
          <w:b/>
          <w:sz w:val="28"/>
          <w:szCs w:val="28"/>
        </w:rPr>
        <w:t>и</w:t>
      </w:r>
      <w:r w:rsidR="00B735AA">
        <w:rPr>
          <w:rFonts w:ascii="Times New Roman" w:hAnsi="Times New Roman"/>
          <w:b/>
          <w:sz w:val="28"/>
          <w:szCs w:val="28"/>
        </w:rPr>
        <w:t xml:space="preserve"> </w:t>
      </w:r>
      <w:r w:rsidRPr="00901C08">
        <w:rPr>
          <w:rFonts w:ascii="Times New Roman" w:hAnsi="Times New Roman"/>
          <w:b/>
          <w:sz w:val="28"/>
          <w:szCs w:val="28"/>
        </w:rPr>
        <w:t>создание</w:t>
      </w:r>
      <w:r w:rsidR="00B735AA">
        <w:rPr>
          <w:rFonts w:ascii="Times New Roman" w:hAnsi="Times New Roman"/>
          <w:b/>
          <w:sz w:val="28"/>
          <w:szCs w:val="28"/>
        </w:rPr>
        <w:t xml:space="preserve"> </w:t>
      </w:r>
      <w:r w:rsidRPr="00901C08">
        <w:rPr>
          <w:rFonts w:ascii="Times New Roman" w:hAnsi="Times New Roman"/>
          <w:b/>
          <w:sz w:val="28"/>
          <w:szCs w:val="28"/>
        </w:rPr>
        <w:t>формовочных</w:t>
      </w:r>
      <w:r w:rsidR="00B735AA">
        <w:rPr>
          <w:rFonts w:ascii="Times New Roman" w:hAnsi="Times New Roman"/>
          <w:b/>
          <w:sz w:val="28"/>
          <w:szCs w:val="28"/>
        </w:rPr>
        <w:t xml:space="preserve"> </w:t>
      </w:r>
      <w:r>
        <w:rPr>
          <w:rFonts w:ascii="Times New Roman" w:hAnsi="Times New Roman"/>
          <w:b/>
          <w:sz w:val="28"/>
          <w:szCs w:val="28"/>
        </w:rPr>
        <w:t>смесей</w:t>
      </w:r>
      <w:r w:rsidR="00B735AA">
        <w:rPr>
          <w:rFonts w:ascii="Times New Roman" w:hAnsi="Times New Roman"/>
          <w:b/>
          <w:sz w:val="28"/>
          <w:szCs w:val="28"/>
        </w:rPr>
        <w:t xml:space="preserve"> </w:t>
      </w:r>
      <w:r w:rsidRPr="00901C08">
        <w:rPr>
          <w:rFonts w:ascii="Times New Roman" w:hAnsi="Times New Roman"/>
          <w:b/>
          <w:sz w:val="28"/>
          <w:szCs w:val="28"/>
        </w:rPr>
        <w:t>для</w:t>
      </w:r>
      <w:r w:rsidR="00B735AA">
        <w:rPr>
          <w:rFonts w:ascii="Times New Roman" w:hAnsi="Times New Roman"/>
          <w:b/>
          <w:sz w:val="28"/>
          <w:szCs w:val="28"/>
        </w:rPr>
        <w:t xml:space="preserve"> </w:t>
      </w:r>
      <w:r w:rsidRPr="00901C08">
        <w:rPr>
          <w:rFonts w:ascii="Times New Roman" w:hAnsi="Times New Roman"/>
          <w:b/>
          <w:sz w:val="28"/>
          <w:szCs w:val="28"/>
        </w:rPr>
        <w:t>получения</w:t>
      </w:r>
      <w:r w:rsidR="00B735AA">
        <w:rPr>
          <w:rFonts w:ascii="Times New Roman" w:hAnsi="Times New Roman"/>
          <w:b/>
          <w:sz w:val="28"/>
          <w:szCs w:val="28"/>
        </w:rPr>
        <w:t xml:space="preserve"> </w:t>
      </w:r>
      <w:r w:rsidRPr="00901C08">
        <w:rPr>
          <w:rFonts w:ascii="Times New Roman" w:hAnsi="Times New Roman"/>
          <w:b/>
          <w:sz w:val="28"/>
          <w:szCs w:val="28"/>
        </w:rPr>
        <w:t>литейной</w:t>
      </w:r>
      <w:r w:rsidR="00B735AA">
        <w:rPr>
          <w:rFonts w:ascii="Times New Roman" w:hAnsi="Times New Roman"/>
          <w:b/>
          <w:sz w:val="28"/>
          <w:szCs w:val="28"/>
        </w:rPr>
        <w:t xml:space="preserve"> </w:t>
      </w:r>
      <w:r w:rsidRPr="00901C08">
        <w:rPr>
          <w:rFonts w:ascii="Times New Roman" w:hAnsi="Times New Roman"/>
          <w:b/>
          <w:sz w:val="28"/>
          <w:szCs w:val="28"/>
        </w:rPr>
        <w:t>формы</w:t>
      </w:r>
      <w:r w:rsidR="00B735AA">
        <w:rPr>
          <w:rFonts w:ascii="Times New Roman" w:hAnsi="Times New Roman"/>
          <w:b/>
          <w:sz w:val="28"/>
          <w:szCs w:val="28"/>
        </w:rPr>
        <w:t xml:space="preserve"> </w:t>
      </w:r>
    </w:p>
    <w:p w:rsidR="00EE2E92" w:rsidRPr="00901C08" w:rsidRDefault="00EE2E92" w:rsidP="00B30B4C">
      <w:pPr>
        <w:spacing w:after="0" w:line="240" w:lineRule="auto"/>
        <w:ind w:firstLine="567"/>
        <w:jc w:val="both"/>
        <w:rPr>
          <w:rFonts w:ascii="Times New Roman" w:hAnsi="Times New Roman"/>
          <w:b/>
          <w:sz w:val="28"/>
          <w:szCs w:val="28"/>
        </w:rPr>
      </w:pPr>
    </w:p>
    <w:p w:rsidR="00B30B4C" w:rsidRDefault="00B30B4C" w:rsidP="00B30B4C">
      <w:pPr>
        <w:spacing w:after="0" w:line="240" w:lineRule="auto"/>
        <w:ind w:firstLine="708"/>
        <w:jc w:val="both"/>
        <w:rPr>
          <w:rFonts w:ascii="Times New Roman" w:hAnsi="Times New Roman"/>
          <w:bCs/>
          <w:sz w:val="28"/>
          <w:szCs w:val="28"/>
          <w:lang w:val="ru-RU"/>
        </w:rPr>
      </w:pPr>
      <w:r w:rsidRPr="00183379">
        <w:rPr>
          <w:rFonts w:ascii="Times New Roman" w:hAnsi="Times New Roman"/>
          <w:bCs/>
          <w:sz w:val="28"/>
          <w:szCs w:val="28"/>
        </w:rPr>
        <w:t>В</w:t>
      </w:r>
      <w:r w:rsidR="00B735AA">
        <w:rPr>
          <w:rFonts w:ascii="Times New Roman" w:hAnsi="Times New Roman"/>
          <w:bCs/>
          <w:sz w:val="28"/>
          <w:szCs w:val="28"/>
        </w:rPr>
        <w:t xml:space="preserve"> </w:t>
      </w:r>
      <w:r w:rsidRPr="00183379">
        <w:rPr>
          <w:rFonts w:ascii="Times New Roman" w:hAnsi="Times New Roman"/>
          <w:bCs/>
          <w:sz w:val="28"/>
          <w:szCs w:val="28"/>
        </w:rPr>
        <w:t>рамках</w:t>
      </w:r>
      <w:r w:rsidR="00B735AA">
        <w:rPr>
          <w:rFonts w:ascii="Times New Roman" w:hAnsi="Times New Roman"/>
          <w:bCs/>
          <w:sz w:val="28"/>
          <w:szCs w:val="28"/>
        </w:rPr>
        <w:t xml:space="preserve"> </w:t>
      </w:r>
      <w:r w:rsidRPr="00183379">
        <w:rPr>
          <w:rFonts w:ascii="Times New Roman" w:hAnsi="Times New Roman"/>
          <w:bCs/>
          <w:sz w:val="28"/>
          <w:szCs w:val="28"/>
        </w:rPr>
        <w:t>данного</w:t>
      </w:r>
      <w:r w:rsidR="00B735AA">
        <w:rPr>
          <w:rFonts w:ascii="Times New Roman" w:hAnsi="Times New Roman"/>
          <w:bCs/>
          <w:sz w:val="28"/>
          <w:szCs w:val="28"/>
        </w:rPr>
        <w:t xml:space="preserve"> </w:t>
      </w:r>
      <w:r w:rsidRPr="00183379">
        <w:rPr>
          <w:rFonts w:ascii="Times New Roman" w:hAnsi="Times New Roman"/>
          <w:bCs/>
          <w:sz w:val="28"/>
          <w:szCs w:val="28"/>
        </w:rPr>
        <w:t>исследования</w:t>
      </w:r>
      <w:r w:rsidR="00B735AA">
        <w:rPr>
          <w:rFonts w:ascii="Times New Roman" w:hAnsi="Times New Roman"/>
          <w:bCs/>
          <w:sz w:val="28"/>
          <w:szCs w:val="28"/>
        </w:rPr>
        <w:t xml:space="preserve"> </w:t>
      </w:r>
      <w:r>
        <w:rPr>
          <w:rFonts w:ascii="Times New Roman" w:hAnsi="Times New Roman"/>
          <w:bCs/>
          <w:sz w:val="28"/>
          <w:szCs w:val="28"/>
        </w:rPr>
        <w:t>проведен</w:t>
      </w:r>
      <w:r w:rsidR="00B735AA">
        <w:rPr>
          <w:rFonts w:ascii="Times New Roman" w:hAnsi="Times New Roman"/>
          <w:bCs/>
          <w:sz w:val="28"/>
          <w:szCs w:val="28"/>
        </w:rPr>
        <w:t xml:space="preserve"> </w:t>
      </w:r>
      <w:r>
        <w:rPr>
          <w:rFonts w:ascii="Times New Roman" w:hAnsi="Times New Roman"/>
          <w:bCs/>
          <w:sz w:val="28"/>
          <w:szCs w:val="28"/>
        </w:rPr>
        <w:t>ряд</w:t>
      </w:r>
      <w:r w:rsidR="00B735AA">
        <w:rPr>
          <w:rFonts w:ascii="Times New Roman" w:hAnsi="Times New Roman"/>
          <w:bCs/>
          <w:sz w:val="28"/>
          <w:szCs w:val="28"/>
        </w:rPr>
        <w:t xml:space="preserve"> </w:t>
      </w:r>
      <w:r>
        <w:rPr>
          <w:rFonts w:ascii="Times New Roman" w:hAnsi="Times New Roman"/>
          <w:bCs/>
          <w:sz w:val="28"/>
          <w:szCs w:val="28"/>
        </w:rPr>
        <w:t>экспериментов,</w:t>
      </w:r>
      <w:r w:rsidR="00B735AA">
        <w:rPr>
          <w:rFonts w:ascii="Times New Roman" w:hAnsi="Times New Roman"/>
          <w:bCs/>
          <w:sz w:val="28"/>
          <w:szCs w:val="28"/>
        </w:rPr>
        <w:t xml:space="preserve"> </w:t>
      </w: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которых</w:t>
      </w:r>
      <w:r w:rsidR="00B735AA">
        <w:rPr>
          <w:rFonts w:ascii="Times New Roman" w:hAnsi="Times New Roman"/>
          <w:bCs/>
          <w:sz w:val="28"/>
          <w:szCs w:val="28"/>
        </w:rPr>
        <w:t xml:space="preserve"> </w:t>
      </w:r>
      <w:r>
        <w:rPr>
          <w:rFonts w:ascii="Times New Roman" w:hAnsi="Times New Roman"/>
          <w:bCs/>
          <w:sz w:val="28"/>
          <w:szCs w:val="28"/>
        </w:rPr>
        <w:t>была</w:t>
      </w:r>
      <w:r w:rsidR="00B735AA">
        <w:rPr>
          <w:rFonts w:ascii="Times New Roman" w:hAnsi="Times New Roman"/>
          <w:bCs/>
          <w:sz w:val="28"/>
          <w:szCs w:val="28"/>
        </w:rPr>
        <w:t xml:space="preserve"> </w:t>
      </w:r>
      <w:r>
        <w:rPr>
          <w:rFonts w:ascii="Times New Roman" w:hAnsi="Times New Roman"/>
          <w:bCs/>
          <w:sz w:val="28"/>
          <w:szCs w:val="28"/>
        </w:rPr>
        <w:t>рассмотрена</w:t>
      </w:r>
      <w:r w:rsidR="00B735AA">
        <w:rPr>
          <w:rFonts w:ascii="Times New Roman" w:hAnsi="Times New Roman"/>
          <w:bCs/>
          <w:sz w:val="28"/>
          <w:szCs w:val="28"/>
        </w:rPr>
        <w:t xml:space="preserve"> </w:t>
      </w:r>
      <w:r w:rsidRPr="009B7353">
        <w:rPr>
          <w:rFonts w:ascii="Times New Roman" w:hAnsi="Times New Roman"/>
          <w:bCs/>
          <w:sz w:val="28"/>
          <w:szCs w:val="28"/>
        </w:rPr>
        <w:t>возможность</w:t>
      </w:r>
      <w:r w:rsidR="00B735AA">
        <w:rPr>
          <w:rFonts w:ascii="Times New Roman" w:hAnsi="Times New Roman"/>
          <w:bCs/>
          <w:sz w:val="28"/>
          <w:szCs w:val="28"/>
        </w:rPr>
        <w:t xml:space="preserve"> </w:t>
      </w:r>
      <w:r w:rsidRPr="009B7353">
        <w:rPr>
          <w:rFonts w:ascii="Times New Roman" w:hAnsi="Times New Roman"/>
          <w:bCs/>
          <w:sz w:val="28"/>
          <w:szCs w:val="28"/>
        </w:rPr>
        <w:t>использования</w:t>
      </w:r>
      <w:r w:rsidR="00B735AA">
        <w:rPr>
          <w:rFonts w:ascii="Times New Roman" w:hAnsi="Times New Roman"/>
          <w:bCs/>
          <w:sz w:val="28"/>
          <w:szCs w:val="28"/>
        </w:rPr>
        <w:t xml:space="preserve"> </w:t>
      </w:r>
      <w:r w:rsidRPr="00183379">
        <w:rPr>
          <w:rFonts w:ascii="Times New Roman" w:hAnsi="Times New Roman"/>
          <w:bCs/>
          <w:sz w:val="28"/>
          <w:szCs w:val="28"/>
        </w:rPr>
        <w:t>в</w:t>
      </w:r>
      <w:r w:rsidR="00B735AA">
        <w:rPr>
          <w:rFonts w:ascii="Times New Roman" w:hAnsi="Times New Roman"/>
          <w:bCs/>
          <w:sz w:val="28"/>
          <w:szCs w:val="28"/>
        </w:rPr>
        <w:t xml:space="preserve"> </w:t>
      </w:r>
      <w:r w:rsidRPr="00183379">
        <w:rPr>
          <w:rFonts w:ascii="Times New Roman" w:hAnsi="Times New Roman"/>
          <w:bCs/>
          <w:sz w:val="28"/>
          <w:szCs w:val="28"/>
        </w:rPr>
        <w:t>качестве</w:t>
      </w:r>
      <w:r w:rsidR="00B735AA">
        <w:rPr>
          <w:rFonts w:ascii="Times New Roman" w:hAnsi="Times New Roman"/>
          <w:bCs/>
          <w:sz w:val="28"/>
          <w:szCs w:val="28"/>
        </w:rPr>
        <w:t xml:space="preserve"> </w:t>
      </w:r>
      <w:r w:rsidRPr="00183379">
        <w:rPr>
          <w:rFonts w:ascii="Times New Roman" w:hAnsi="Times New Roman"/>
          <w:bCs/>
          <w:sz w:val="28"/>
          <w:szCs w:val="28"/>
        </w:rPr>
        <w:t>связующих</w:t>
      </w:r>
      <w:r w:rsidR="00B735AA">
        <w:rPr>
          <w:rFonts w:ascii="Times New Roman" w:hAnsi="Times New Roman"/>
          <w:bCs/>
          <w:sz w:val="28"/>
          <w:szCs w:val="28"/>
        </w:rPr>
        <w:t xml:space="preserve"> </w:t>
      </w:r>
      <w:r w:rsidRPr="00183379">
        <w:rPr>
          <w:rFonts w:ascii="Times New Roman" w:hAnsi="Times New Roman"/>
          <w:bCs/>
          <w:sz w:val="28"/>
          <w:szCs w:val="28"/>
        </w:rPr>
        <w:t>компонентов</w:t>
      </w:r>
      <w:r w:rsidR="00B735AA">
        <w:rPr>
          <w:rFonts w:ascii="Times New Roman" w:hAnsi="Times New Roman"/>
          <w:bCs/>
          <w:sz w:val="28"/>
          <w:szCs w:val="28"/>
        </w:rPr>
        <w:t xml:space="preserve"> </w:t>
      </w:r>
      <w:r w:rsidRPr="00183379">
        <w:rPr>
          <w:rFonts w:ascii="Times New Roman" w:hAnsi="Times New Roman"/>
          <w:bCs/>
          <w:sz w:val="28"/>
          <w:szCs w:val="28"/>
        </w:rPr>
        <w:t>для</w:t>
      </w:r>
      <w:r w:rsidR="00B735AA">
        <w:rPr>
          <w:rFonts w:ascii="Times New Roman" w:hAnsi="Times New Roman"/>
          <w:bCs/>
          <w:sz w:val="28"/>
          <w:szCs w:val="28"/>
        </w:rPr>
        <w:t xml:space="preserve"> </w:t>
      </w:r>
      <w:r w:rsidRPr="00183379">
        <w:rPr>
          <w:rFonts w:ascii="Times New Roman" w:hAnsi="Times New Roman"/>
          <w:bCs/>
          <w:sz w:val="28"/>
          <w:szCs w:val="28"/>
        </w:rPr>
        <w:t>порошков</w:t>
      </w:r>
      <w:r w:rsidR="00B735AA">
        <w:rPr>
          <w:rFonts w:ascii="Times New Roman" w:hAnsi="Times New Roman"/>
          <w:bCs/>
          <w:sz w:val="28"/>
          <w:szCs w:val="28"/>
        </w:rPr>
        <w:t xml:space="preserve"> </w:t>
      </w:r>
      <w:r w:rsidRPr="00183379">
        <w:rPr>
          <w:rFonts w:ascii="Times New Roman" w:hAnsi="Times New Roman"/>
          <w:bCs/>
          <w:sz w:val="28"/>
          <w:szCs w:val="28"/>
        </w:rPr>
        <w:t>оксида</w:t>
      </w:r>
      <w:r w:rsidR="00B735AA">
        <w:rPr>
          <w:rFonts w:ascii="Times New Roman" w:hAnsi="Times New Roman"/>
          <w:bCs/>
          <w:sz w:val="28"/>
          <w:szCs w:val="28"/>
        </w:rPr>
        <w:t xml:space="preserve"> </w:t>
      </w:r>
      <w:r w:rsidRPr="00183379">
        <w:rPr>
          <w:rFonts w:ascii="Times New Roman" w:hAnsi="Times New Roman"/>
          <w:bCs/>
          <w:sz w:val="28"/>
          <w:szCs w:val="28"/>
        </w:rPr>
        <w:t>иттрия</w:t>
      </w:r>
      <w:r w:rsidR="00B735AA">
        <w:rPr>
          <w:rFonts w:ascii="Times New Roman" w:hAnsi="Times New Roman"/>
          <w:bCs/>
          <w:sz w:val="28"/>
          <w:szCs w:val="28"/>
        </w:rPr>
        <w:t xml:space="preserve"> </w:t>
      </w:r>
      <w:r>
        <w:rPr>
          <w:rFonts w:ascii="Times New Roman" w:hAnsi="Times New Roman"/>
          <w:bCs/>
          <w:sz w:val="28"/>
          <w:szCs w:val="28"/>
        </w:rPr>
        <w:t>и</w:t>
      </w:r>
      <w:r w:rsidR="00B735AA">
        <w:rPr>
          <w:rFonts w:ascii="Times New Roman" w:hAnsi="Times New Roman"/>
          <w:bCs/>
          <w:sz w:val="28"/>
          <w:szCs w:val="28"/>
        </w:rPr>
        <w:t xml:space="preserve"> </w:t>
      </w:r>
      <w:r>
        <w:rPr>
          <w:rFonts w:ascii="Times New Roman" w:hAnsi="Times New Roman"/>
          <w:bCs/>
          <w:sz w:val="28"/>
          <w:szCs w:val="28"/>
        </w:rPr>
        <w:t>титаната</w:t>
      </w:r>
      <w:r w:rsidR="00B735AA">
        <w:rPr>
          <w:rFonts w:ascii="Times New Roman" w:hAnsi="Times New Roman"/>
          <w:bCs/>
          <w:sz w:val="28"/>
          <w:szCs w:val="28"/>
        </w:rPr>
        <w:t xml:space="preserve"> </w:t>
      </w:r>
      <w:r>
        <w:rPr>
          <w:rFonts w:ascii="Times New Roman" w:hAnsi="Times New Roman"/>
          <w:bCs/>
          <w:sz w:val="28"/>
          <w:szCs w:val="28"/>
        </w:rPr>
        <w:t>кальция</w:t>
      </w:r>
      <w:r w:rsidR="00B735AA">
        <w:rPr>
          <w:rFonts w:ascii="Times New Roman" w:hAnsi="Times New Roman"/>
          <w:bCs/>
          <w:sz w:val="28"/>
          <w:szCs w:val="28"/>
        </w:rPr>
        <w:t xml:space="preserve"> </w:t>
      </w:r>
      <w:r>
        <w:rPr>
          <w:rFonts w:ascii="Times New Roman" w:hAnsi="Times New Roman"/>
          <w:bCs/>
          <w:sz w:val="28"/>
          <w:szCs w:val="28"/>
        </w:rPr>
        <w:t>следующих</w:t>
      </w:r>
      <w:r w:rsidR="00B735AA">
        <w:rPr>
          <w:rFonts w:ascii="Times New Roman" w:hAnsi="Times New Roman"/>
          <w:bCs/>
          <w:sz w:val="28"/>
          <w:szCs w:val="28"/>
        </w:rPr>
        <w:t xml:space="preserve"> </w:t>
      </w:r>
      <w:r>
        <w:rPr>
          <w:rFonts w:ascii="Times New Roman" w:hAnsi="Times New Roman"/>
          <w:bCs/>
          <w:sz w:val="28"/>
          <w:szCs w:val="28"/>
        </w:rPr>
        <w:t>соединений,</w:t>
      </w:r>
      <w:r w:rsidR="00B735AA">
        <w:rPr>
          <w:rFonts w:ascii="Times New Roman" w:hAnsi="Times New Roman"/>
          <w:bCs/>
          <w:sz w:val="28"/>
          <w:szCs w:val="28"/>
        </w:rPr>
        <w:t xml:space="preserve"> </w:t>
      </w:r>
      <w:r>
        <w:rPr>
          <w:rFonts w:ascii="Times New Roman" w:hAnsi="Times New Roman"/>
          <w:bCs/>
          <w:sz w:val="28"/>
          <w:szCs w:val="28"/>
        </w:rPr>
        <w:t>а</w:t>
      </w:r>
      <w:r w:rsidR="00B735AA">
        <w:rPr>
          <w:rFonts w:ascii="Times New Roman" w:hAnsi="Times New Roman"/>
          <w:bCs/>
          <w:sz w:val="28"/>
          <w:szCs w:val="28"/>
        </w:rPr>
        <w:t xml:space="preserve"> </w:t>
      </w:r>
      <w:r>
        <w:rPr>
          <w:rFonts w:ascii="Times New Roman" w:hAnsi="Times New Roman"/>
          <w:bCs/>
          <w:sz w:val="28"/>
          <w:szCs w:val="28"/>
        </w:rPr>
        <w:t>именно:</w:t>
      </w:r>
    </w:p>
    <w:p w:rsidR="00B30B4C" w:rsidRDefault="00B735AA" w:rsidP="000B39B6">
      <w:pPr>
        <w:pStyle w:val="a6"/>
        <w:numPr>
          <w:ilvl w:val="2"/>
          <w:numId w:val="5"/>
        </w:numPr>
        <w:spacing w:after="0" w:line="240" w:lineRule="auto"/>
        <w:ind w:left="0" w:firstLine="567"/>
        <w:jc w:val="both"/>
        <w:rPr>
          <w:rFonts w:ascii="Times New Roman" w:hAnsi="Times New Roman"/>
          <w:bCs/>
          <w:sz w:val="28"/>
          <w:szCs w:val="28"/>
        </w:rPr>
      </w:pPr>
      <w:r>
        <w:rPr>
          <w:rFonts w:ascii="Times New Roman" w:hAnsi="Times New Roman"/>
          <w:bCs/>
          <w:sz w:val="28"/>
          <w:szCs w:val="28"/>
        </w:rPr>
        <w:t xml:space="preserve"> </w:t>
      </w:r>
      <w:r w:rsidR="00890837" w:rsidRPr="000B39B6">
        <w:rPr>
          <w:rFonts w:ascii="Times New Roman" w:hAnsi="Times New Roman"/>
          <w:bCs/>
          <w:sz w:val="28"/>
          <w:szCs w:val="28"/>
        </w:rPr>
        <w:t>Для</w:t>
      </w:r>
      <w:r>
        <w:rPr>
          <w:rFonts w:ascii="Times New Roman" w:hAnsi="Times New Roman"/>
          <w:bCs/>
          <w:sz w:val="28"/>
          <w:szCs w:val="28"/>
        </w:rPr>
        <w:t xml:space="preserve"> </w:t>
      </w:r>
      <w:r w:rsidR="00890837" w:rsidRPr="000B39B6">
        <w:rPr>
          <w:rFonts w:ascii="Times New Roman" w:hAnsi="Times New Roman"/>
          <w:bCs/>
          <w:sz w:val="28"/>
          <w:szCs w:val="28"/>
        </w:rPr>
        <w:t>холоднотвердеющих</w:t>
      </w:r>
      <w:r>
        <w:rPr>
          <w:rFonts w:ascii="Times New Roman" w:hAnsi="Times New Roman"/>
          <w:bCs/>
          <w:sz w:val="28"/>
          <w:szCs w:val="28"/>
        </w:rPr>
        <w:t xml:space="preserve"> </w:t>
      </w:r>
      <w:r w:rsidR="00890837" w:rsidRPr="000B39B6">
        <w:rPr>
          <w:rFonts w:ascii="Times New Roman" w:hAnsi="Times New Roman"/>
          <w:bCs/>
          <w:sz w:val="28"/>
          <w:szCs w:val="28"/>
        </w:rPr>
        <w:t>формовочных</w:t>
      </w:r>
      <w:r>
        <w:rPr>
          <w:rFonts w:ascii="Times New Roman" w:hAnsi="Times New Roman"/>
          <w:bCs/>
          <w:sz w:val="28"/>
          <w:szCs w:val="28"/>
        </w:rPr>
        <w:t xml:space="preserve"> </w:t>
      </w:r>
      <w:r w:rsidR="00890837" w:rsidRPr="000B39B6">
        <w:rPr>
          <w:rFonts w:ascii="Times New Roman" w:hAnsi="Times New Roman"/>
          <w:bCs/>
          <w:sz w:val="28"/>
          <w:szCs w:val="28"/>
        </w:rPr>
        <w:t>смесей</w:t>
      </w:r>
      <w:r>
        <w:rPr>
          <w:rFonts w:ascii="Times New Roman" w:hAnsi="Times New Roman"/>
          <w:bCs/>
          <w:sz w:val="28"/>
          <w:szCs w:val="28"/>
        </w:rPr>
        <w:t xml:space="preserve"> </w:t>
      </w:r>
      <w:r w:rsidR="00890837" w:rsidRPr="000B39B6">
        <w:rPr>
          <w:rFonts w:ascii="Times New Roman" w:hAnsi="Times New Roman"/>
          <w:bCs/>
          <w:sz w:val="28"/>
          <w:szCs w:val="28"/>
        </w:rPr>
        <w:t>на</w:t>
      </w:r>
      <w:r>
        <w:rPr>
          <w:rFonts w:ascii="Times New Roman" w:hAnsi="Times New Roman"/>
          <w:bCs/>
          <w:sz w:val="28"/>
          <w:szCs w:val="28"/>
        </w:rPr>
        <w:t xml:space="preserve"> </w:t>
      </w:r>
      <w:r w:rsidR="00890837" w:rsidRPr="000B39B6">
        <w:rPr>
          <w:rFonts w:ascii="Times New Roman" w:hAnsi="Times New Roman"/>
          <w:bCs/>
          <w:sz w:val="28"/>
          <w:szCs w:val="28"/>
        </w:rPr>
        <w:t>основе</w:t>
      </w:r>
      <w:r>
        <w:rPr>
          <w:rFonts w:ascii="Times New Roman" w:hAnsi="Times New Roman"/>
          <w:bCs/>
          <w:sz w:val="28"/>
          <w:szCs w:val="28"/>
        </w:rPr>
        <w:t xml:space="preserve"> </w:t>
      </w:r>
      <w:r w:rsidR="00890837" w:rsidRPr="000B39B6">
        <w:rPr>
          <w:rFonts w:ascii="Times New Roman" w:hAnsi="Times New Roman"/>
          <w:bCs/>
          <w:sz w:val="28"/>
          <w:szCs w:val="28"/>
        </w:rPr>
        <w:t>оксида</w:t>
      </w:r>
      <w:r>
        <w:rPr>
          <w:rFonts w:ascii="Times New Roman" w:hAnsi="Times New Roman"/>
          <w:bCs/>
          <w:sz w:val="28"/>
          <w:szCs w:val="28"/>
        </w:rPr>
        <w:t xml:space="preserve"> </w:t>
      </w:r>
      <w:r w:rsidR="00890837" w:rsidRPr="000B39B6">
        <w:rPr>
          <w:rFonts w:ascii="Times New Roman" w:hAnsi="Times New Roman"/>
          <w:bCs/>
          <w:sz w:val="28"/>
          <w:szCs w:val="28"/>
        </w:rPr>
        <w:t>иттрия</w:t>
      </w:r>
      <w:r>
        <w:rPr>
          <w:rFonts w:ascii="Times New Roman" w:hAnsi="Times New Roman"/>
          <w:bCs/>
          <w:sz w:val="28"/>
          <w:szCs w:val="28"/>
        </w:rPr>
        <w:t xml:space="preserve"> </w:t>
      </w:r>
      <w:r w:rsidR="00890837" w:rsidRPr="000B39B6">
        <w:rPr>
          <w:rFonts w:ascii="Times New Roman" w:hAnsi="Times New Roman"/>
          <w:bCs/>
          <w:sz w:val="28"/>
          <w:szCs w:val="28"/>
        </w:rPr>
        <w:t>рассмотрена</w:t>
      </w:r>
      <w:r>
        <w:rPr>
          <w:rFonts w:ascii="Times New Roman" w:hAnsi="Times New Roman"/>
          <w:bCs/>
          <w:sz w:val="28"/>
          <w:szCs w:val="28"/>
        </w:rPr>
        <w:t xml:space="preserve"> </w:t>
      </w:r>
      <w:r w:rsidR="00890837" w:rsidRPr="000B39B6">
        <w:rPr>
          <w:rFonts w:ascii="Times New Roman" w:hAnsi="Times New Roman"/>
          <w:bCs/>
          <w:sz w:val="28"/>
          <w:szCs w:val="28"/>
        </w:rPr>
        <w:t>связка</w:t>
      </w:r>
      <w:r>
        <w:rPr>
          <w:rFonts w:ascii="Times New Roman" w:hAnsi="Times New Roman"/>
          <w:bCs/>
          <w:sz w:val="28"/>
          <w:szCs w:val="28"/>
        </w:rPr>
        <w:t xml:space="preserve"> </w:t>
      </w:r>
      <w:r w:rsidR="00890837" w:rsidRPr="000B39B6">
        <w:rPr>
          <w:rFonts w:ascii="Times New Roman" w:hAnsi="Times New Roman"/>
          <w:bCs/>
          <w:sz w:val="28"/>
          <w:szCs w:val="28"/>
        </w:rPr>
        <w:t>на</w:t>
      </w:r>
      <w:r>
        <w:rPr>
          <w:rFonts w:ascii="Times New Roman" w:hAnsi="Times New Roman"/>
          <w:bCs/>
          <w:sz w:val="28"/>
          <w:szCs w:val="28"/>
        </w:rPr>
        <w:t xml:space="preserve"> </w:t>
      </w:r>
      <w:r w:rsidR="00890837" w:rsidRPr="000B39B6">
        <w:rPr>
          <w:rFonts w:ascii="Times New Roman" w:hAnsi="Times New Roman"/>
          <w:bCs/>
          <w:sz w:val="28"/>
          <w:szCs w:val="28"/>
        </w:rPr>
        <w:t>базе</w:t>
      </w:r>
      <w:r>
        <w:rPr>
          <w:rFonts w:ascii="Times New Roman" w:hAnsi="Times New Roman"/>
          <w:bCs/>
          <w:sz w:val="28"/>
          <w:szCs w:val="28"/>
        </w:rPr>
        <w:t xml:space="preserve"> </w:t>
      </w:r>
      <w:r w:rsidR="00B30B4C" w:rsidRPr="000B39B6">
        <w:rPr>
          <w:rFonts w:ascii="Times New Roman" w:hAnsi="Times New Roman"/>
          <w:bCs/>
          <w:sz w:val="28"/>
          <w:szCs w:val="28"/>
        </w:rPr>
        <w:t>раствор</w:t>
      </w:r>
      <w:r w:rsidR="00890837" w:rsidRPr="000B39B6">
        <w:rPr>
          <w:rFonts w:ascii="Times New Roman" w:hAnsi="Times New Roman"/>
          <w:bCs/>
          <w:sz w:val="28"/>
          <w:szCs w:val="28"/>
        </w:rPr>
        <w:t>а</w:t>
      </w:r>
      <w:r>
        <w:rPr>
          <w:rFonts w:ascii="Times New Roman" w:hAnsi="Times New Roman"/>
          <w:bCs/>
          <w:sz w:val="28"/>
          <w:szCs w:val="28"/>
        </w:rPr>
        <w:t xml:space="preserve"> </w:t>
      </w:r>
      <w:r w:rsidR="00B30B4C" w:rsidRPr="000B39B6">
        <w:rPr>
          <w:rFonts w:ascii="Times New Roman" w:hAnsi="Times New Roman"/>
          <w:bCs/>
          <w:sz w:val="28"/>
          <w:szCs w:val="28"/>
        </w:rPr>
        <w:t>ортофосфорной</w:t>
      </w:r>
      <w:r>
        <w:rPr>
          <w:rFonts w:ascii="Times New Roman" w:hAnsi="Times New Roman"/>
          <w:bCs/>
          <w:sz w:val="28"/>
          <w:szCs w:val="28"/>
        </w:rPr>
        <w:t xml:space="preserve"> </w:t>
      </w:r>
      <w:r w:rsidR="00B30B4C" w:rsidRPr="000B39B6">
        <w:rPr>
          <w:rFonts w:ascii="Times New Roman" w:hAnsi="Times New Roman"/>
          <w:bCs/>
          <w:sz w:val="28"/>
          <w:szCs w:val="28"/>
        </w:rPr>
        <w:t>кислоты</w:t>
      </w:r>
      <w:r>
        <w:rPr>
          <w:rFonts w:ascii="Times New Roman" w:hAnsi="Times New Roman"/>
          <w:bCs/>
          <w:sz w:val="28"/>
          <w:szCs w:val="28"/>
        </w:rPr>
        <w:t xml:space="preserve"> </w:t>
      </w:r>
      <w:r w:rsidR="00890837" w:rsidRPr="000B39B6">
        <w:rPr>
          <w:rFonts w:ascii="Times New Roman" w:hAnsi="Times New Roman"/>
          <w:bCs/>
          <w:sz w:val="28"/>
          <w:szCs w:val="28"/>
        </w:rPr>
        <w:t>и</w:t>
      </w:r>
      <w:r>
        <w:rPr>
          <w:rFonts w:ascii="Times New Roman" w:hAnsi="Times New Roman"/>
          <w:bCs/>
          <w:sz w:val="28"/>
          <w:szCs w:val="28"/>
        </w:rPr>
        <w:t xml:space="preserve"> </w:t>
      </w:r>
      <w:r w:rsidR="00890837" w:rsidRPr="000B39B6">
        <w:rPr>
          <w:rFonts w:ascii="Times New Roman" w:hAnsi="Times New Roman"/>
          <w:bCs/>
          <w:sz w:val="28"/>
          <w:szCs w:val="28"/>
        </w:rPr>
        <w:t>нитрата</w:t>
      </w:r>
      <w:r>
        <w:rPr>
          <w:rFonts w:ascii="Times New Roman" w:hAnsi="Times New Roman"/>
          <w:bCs/>
          <w:sz w:val="28"/>
          <w:szCs w:val="28"/>
        </w:rPr>
        <w:t xml:space="preserve"> </w:t>
      </w:r>
      <w:r w:rsidR="00890837" w:rsidRPr="000B39B6">
        <w:rPr>
          <w:rFonts w:ascii="Times New Roman" w:hAnsi="Times New Roman"/>
          <w:bCs/>
          <w:sz w:val="28"/>
          <w:szCs w:val="28"/>
        </w:rPr>
        <w:t>иттрия</w:t>
      </w:r>
      <w:r>
        <w:rPr>
          <w:rFonts w:ascii="Times New Roman" w:hAnsi="Times New Roman"/>
          <w:bCs/>
          <w:sz w:val="28"/>
          <w:szCs w:val="28"/>
        </w:rPr>
        <w:t xml:space="preserve"> </w:t>
      </w:r>
      <w:r w:rsidR="00B30B4C" w:rsidRPr="000B39B6">
        <w:rPr>
          <w:rFonts w:ascii="Times New Roman" w:hAnsi="Times New Roman"/>
          <w:bCs/>
          <w:sz w:val="28"/>
          <w:szCs w:val="28"/>
        </w:rPr>
        <w:t>с</w:t>
      </w:r>
      <w:r>
        <w:rPr>
          <w:rFonts w:ascii="Times New Roman" w:hAnsi="Times New Roman"/>
          <w:bCs/>
          <w:sz w:val="28"/>
          <w:szCs w:val="28"/>
        </w:rPr>
        <w:t xml:space="preserve"> </w:t>
      </w:r>
      <w:r w:rsidR="00B30B4C" w:rsidRPr="000B39B6">
        <w:rPr>
          <w:rFonts w:ascii="Times New Roman" w:hAnsi="Times New Roman"/>
          <w:bCs/>
          <w:sz w:val="28"/>
          <w:szCs w:val="28"/>
        </w:rPr>
        <w:t>образованием</w:t>
      </w:r>
      <w:r>
        <w:rPr>
          <w:rFonts w:ascii="Times New Roman" w:hAnsi="Times New Roman"/>
          <w:bCs/>
          <w:sz w:val="28"/>
          <w:szCs w:val="28"/>
        </w:rPr>
        <w:t xml:space="preserve"> </w:t>
      </w:r>
      <w:r w:rsidR="00890837" w:rsidRPr="000B39B6">
        <w:rPr>
          <w:rFonts w:ascii="Times New Roman" w:hAnsi="Times New Roman"/>
          <w:bCs/>
          <w:sz w:val="28"/>
          <w:szCs w:val="28"/>
        </w:rPr>
        <w:t>тугоплавкого</w:t>
      </w:r>
      <w:r>
        <w:rPr>
          <w:rFonts w:ascii="Times New Roman" w:hAnsi="Times New Roman"/>
          <w:bCs/>
          <w:sz w:val="28"/>
          <w:szCs w:val="28"/>
        </w:rPr>
        <w:t xml:space="preserve"> </w:t>
      </w:r>
      <w:r w:rsidR="00B30B4C" w:rsidRPr="000B39B6">
        <w:rPr>
          <w:rFonts w:ascii="Times New Roman" w:hAnsi="Times New Roman"/>
          <w:bCs/>
          <w:sz w:val="28"/>
          <w:szCs w:val="28"/>
        </w:rPr>
        <w:t>фосфата</w:t>
      </w:r>
      <w:r>
        <w:rPr>
          <w:rFonts w:ascii="Times New Roman" w:hAnsi="Times New Roman"/>
          <w:bCs/>
          <w:sz w:val="28"/>
          <w:szCs w:val="28"/>
        </w:rPr>
        <w:t xml:space="preserve"> </w:t>
      </w:r>
      <w:r w:rsidR="00B30B4C" w:rsidRPr="000B39B6">
        <w:rPr>
          <w:rFonts w:ascii="Times New Roman" w:hAnsi="Times New Roman"/>
          <w:bCs/>
          <w:sz w:val="28"/>
          <w:szCs w:val="28"/>
        </w:rPr>
        <w:t>иттрия</w:t>
      </w:r>
      <w:r>
        <w:rPr>
          <w:rFonts w:ascii="Times New Roman" w:hAnsi="Times New Roman"/>
          <w:bCs/>
          <w:sz w:val="28"/>
          <w:szCs w:val="28"/>
        </w:rPr>
        <w:t xml:space="preserve"> </w:t>
      </w:r>
      <w:r w:rsidR="00B30B4C" w:rsidRPr="000B39B6">
        <w:rPr>
          <w:rFonts w:ascii="Times New Roman" w:hAnsi="Times New Roman"/>
          <w:bCs/>
          <w:sz w:val="28"/>
          <w:szCs w:val="28"/>
        </w:rPr>
        <w:t>(</w:t>
      </w:r>
      <w:r w:rsidR="00B30B4C" w:rsidRPr="000B39B6">
        <w:rPr>
          <w:rFonts w:ascii="Times New Roman" w:hAnsi="Times New Roman"/>
          <w:bCs/>
          <w:sz w:val="28"/>
          <w:szCs w:val="28"/>
          <w:lang w:val="en-US"/>
        </w:rPr>
        <w:t>YPO</w:t>
      </w:r>
      <w:r w:rsidR="00B30B4C" w:rsidRPr="000B39B6">
        <w:rPr>
          <w:rFonts w:ascii="Times New Roman" w:hAnsi="Times New Roman"/>
          <w:bCs/>
          <w:sz w:val="28"/>
          <w:szCs w:val="28"/>
          <w:vertAlign w:val="subscript"/>
        </w:rPr>
        <w:t>4</w:t>
      </w:r>
      <w:r w:rsidR="00B30B4C" w:rsidRPr="000B39B6">
        <w:rPr>
          <w:rFonts w:ascii="Times New Roman" w:hAnsi="Times New Roman"/>
          <w:bCs/>
          <w:sz w:val="28"/>
          <w:szCs w:val="28"/>
        </w:rPr>
        <w:t>);</w:t>
      </w:r>
    </w:p>
    <w:p w:rsidR="00890837" w:rsidRPr="000B39B6" w:rsidRDefault="00890837" w:rsidP="000B39B6">
      <w:pPr>
        <w:pStyle w:val="a6"/>
        <w:numPr>
          <w:ilvl w:val="2"/>
          <w:numId w:val="5"/>
        </w:numPr>
        <w:spacing w:after="0" w:line="240" w:lineRule="auto"/>
        <w:ind w:left="0" w:firstLine="567"/>
        <w:jc w:val="both"/>
        <w:rPr>
          <w:rFonts w:ascii="Times New Roman" w:hAnsi="Times New Roman"/>
          <w:bCs/>
          <w:sz w:val="28"/>
          <w:szCs w:val="28"/>
        </w:rPr>
      </w:pPr>
      <w:r w:rsidRPr="000B39B6">
        <w:rPr>
          <w:rFonts w:ascii="Times New Roman" w:hAnsi="Times New Roman"/>
          <w:bCs/>
          <w:sz w:val="28"/>
          <w:szCs w:val="28"/>
        </w:rPr>
        <w:t>Для</w:t>
      </w:r>
      <w:r w:rsidR="00B735AA">
        <w:rPr>
          <w:rFonts w:ascii="Times New Roman" w:hAnsi="Times New Roman"/>
          <w:bCs/>
          <w:sz w:val="28"/>
          <w:szCs w:val="28"/>
        </w:rPr>
        <w:t xml:space="preserve"> </w:t>
      </w:r>
      <w:r w:rsidRPr="000B39B6">
        <w:rPr>
          <w:rFonts w:ascii="Times New Roman" w:hAnsi="Times New Roman"/>
          <w:bCs/>
          <w:sz w:val="28"/>
          <w:szCs w:val="28"/>
        </w:rPr>
        <w:t>горячеотверждаемых</w:t>
      </w:r>
      <w:r w:rsidR="00B735AA">
        <w:rPr>
          <w:rFonts w:ascii="Times New Roman" w:hAnsi="Times New Roman"/>
          <w:bCs/>
          <w:sz w:val="28"/>
          <w:szCs w:val="28"/>
        </w:rPr>
        <w:t xml:space="preserve"> </w:t>
      </w:r>
      <w:r w:rsidRPr="000B39B6">
        <w:rPr>
          <w:rFonts w:ascii="Times New Roman" w:hAnsi="Times New Roman"/>
          <w:bCs/>
          <w:sz w:val="28"/>
          <w:szCs w:val="28"/>
        </w:rPr>
        <w:t>формовочных</w:t>
      </w:r>
      <w:r w:rsidR="00B735AA">
        <w:rPr>
          <w:rFonts w:ascii="Times New Roman" w:hAnsi="Times New Roman"/>
          <w:bCs/>
          <w:sz w:val="28"/>
          <w:szCs w:val="28"/>
        </w:rPr>
        <w:t xml:space="preserve"> </w:t>
      </w:r>
      <w:r w:rsidRPr="000B39B6">
        <w:rPr>
          <w:rFonts w:ascii="Times New Roman" w:hAnsi="Times New Roman"/>
          <w:bCs/>
          <w:sz w:val="28"/>
          <w:szCs w:val="28"/>
        </w:rPr>
        <w:t>смесей</w:t>
      </w:r>
      <w:r w:rsidR="00B735AA">
        <w:rPr>
          <w:rFonts w:ascii="Times New Roman" w:hAnsi="Times New Roman"/>
          <w:bCs/>
          <w:sz w:val="28"/>
          <w:szCs w:val="28"/>
        </w:rPr>
        <w:t xml:space="preserve"> </w:t>
      </w:r>
      <w:r w:rsidRPr="000B39B6">
        <w:rPr>
          <w:rFonts w:ascii="Times New Roman" w:hAnsi="Times New Roman"/>
          <w:bCs/>
          <w:sz w:val="28"/>
          <w:szCs w:val="28"/>
        </w:rPr>
        <w:t>на</w:t>
      </w:r>
      <w:r w:rsidR="00B735AA">
        <w:rPr>
          <w:rFonts w:ascii="Times New Roman" w:hAnsi="Times New Roman"/>
          <w:bCs/>
          <w:sz w:val="28"/>
          <w:szCs w:val="28"/>
        </w:rPr>
        <w:t xml:space="preserve"> </w:t>
      </w:r>
      <w:r w:rsidRPr="000B39B6">
        <w:rPr>
          <w:rFonts w:ascii="Times New Roman" w:hAnsi="Times New Roman"/>
          <w:bCs/>
          <w:sz w:val="28"/>
          <w:szCs w:val="28"/>
        </w:rPr>
        <w:t>основе</w:t>
      </w:r>
      <w:r w:rsidR="00B735AA">
        <w:rPr>
          <w:rFonts w:ascii="Times New Roman" w:hAnsi="Times New Roman"/>
          <w:bCs/>
          <w:sz w:val="28"/>
          <w:szCs w:val="28"/>
        </w:rPr>
        <w:t xml:space="preserve"> </w:t>
      </w:r>
      <w:r w:rsidRPr="000B39B6">
        <w:rPr>
          <w:rFonts w:ascii="Times New Roman" w:hAnsi="Times New Roman"/>
          <w:bCs/>
          <w:sz w:val="28"/>
          <w:szCs w:val="28"/>
        </w:rPr>
        <w:t>плавленных</w:t>
      </w:r>
      <w:r w:rsidR="00B735AA">
        <w:rPr>
          <w:rFonts w:ascii="Times New Roman" w:hAnsi="Times New Roman"/>
          <w:bCs/>
          <w:sz w:val="28"/>
          <w:szCs w:val="28"/>
        </w:rPr>
        <w:t xml:space="preserve"> </w:t>
      </w:r>
      <w:r w:rsidRPr="000B39B6">
        <w:rPr>
          <w:rFonts w:ascii="Times New Roman" w:hAnsi="Times New Roman"/>
          <w:bCs/>
          <w:sz w:val="28"/>
          <w:szCs w:val="28"/>
        </w:rPr>
        <w:t>порошков</w:t>
      </w:r>
      <w:r w:rsidR="00B735AA">
        <w:rPr>
          <w:rFonts w:ascii="Times New Roman" w:hAnsi="Times New Roman"/>
          <w:bCs/>
          <w:sz w:val="28"/>
          <w:szCs w:val="28"/>
        </w:rPr>
        <w:t xml:space="preserve"> </w:t>
      </w:r>
      <w:r w:rsidRPr="000B39B6">
        <w:rPr>
          <w:rFonts w:ascii="Times New Roman" w:hAnsi="Times New Roman"/>
          <w:bCs/>
          <w:sz w:val="28"/>
          <w:szCs w:val="28"/>
        </w:rPr>
        <w:t>титаната</w:t>
      </w:r>
      <w:r w:rsidR="00B735AA">
        <w:rPr>
          <w:rFonts w:ascii="Times New Roman" w:hAnsi="Times New Roman"/>
          <w:bCs/>
          <w:sz w:val="28"/>
          <w:szCs w:val="28"/>
        </w:rPr>
        <w:t xml:space="preserve"> </w:t>
      </w:r>
      <w:r w:rsidRPr="000B39B6">
        <w:rPr>
          <w:rFonts w:ascii="Times New Roman" w:hAnsi="Times New Roman"/>
          <w:bCs/>
          <w:sz w:val="28"/>
          <w:szCs w:val="28"/>
        </w:rPr>
        <w:t>кальция:</w:t>
      </w:r>
    </w:p>
    <w:p w:rsidR="00B30B4C" w:rsidRPr="0009355C" w:rsidRDefault="00B30B4C" w:rsidP="00FF704D">
      <w:pPr>
        <w:pStyle w:val="a6"/>
        <w:numPr>
          <w:ilvl w:val="0"/>
          <w:numId w:val="20"/>
        </w:numPr>
        <w:spacing w:after="0" w:line="240" w:lineRule="auto"/>
        <w:jc w:val="both"/>
        <w:rPr>
          <w:rFonts w:ascii="Times New Roman" w:hAnsi="Times New Roman"/>
          <w:bCs/>
          <w:sz w:val="28"/>
          <w:szCs w:val="28"/>
        </w:rPr>
      </w:pPr>
      <w:r>
        <w:rPr>
          <w:rFonts w:ascii="Times New Roman" w:hAnsi="Times New Roman"/>
          <w:bCs/>
          <w:sz w:val="28"/>
          <w:szCs w:val="28"/>
        </w:rPr>
        <w:t>Связка</w:t>
      </w:r>
      <w:r w:rsidR="00B735AA">
        <w:rPr>
          <w:rFonts w:ascii="Times New Roman" w:hAnsi="Times New Roman"/>
          <w:bCs/>
          <w:sz w:val="28"/>
          <w:szCs w:val="28"/>
        </w:rPr>
        <w:t xml:space="preserve"> </w:t>
      </w:r>
      <w:r w:rsidR="00890837">
        <w:rPr>
          <w:rFonts w:ascii="Times New Roman" w:hAnsi="Times New Roman"/>
          <w:bCs/>
          <w:sz w:val="28"/>
          <w:szCs w:val="28"/>
        </w:rPr>
        <w:t>(</w:t>
      </w:r>
      <w:r>
        <w:rPr>
          <w:rFonts w:ascii="Times New Roman" w:hAnsi="Times New Roman"/>
          <w:bCs/>
          <w:sz w:val="28"/>
          <w:szCs w:val="28"/>
          <w:lang w:val="en-US"/>
        </w:rPr>
        <w:t>nCaO</w:t>
      </w:r>
      <w:r w:rsidR="00B735AA">
        <w:rPr>
          <w:rFonts w:ascii="Times New Roman" w:hAnsi="Times New Roman"/>
          <w:bCs/>
          <w:sz w:val="28"/>
          <w:szCs w:val="28"/>
        </w:rPr>
        <w:t xml:space="preserve"> </w:t>
      </w:r>
      <w:r w:rsidRPr="0032047A">
        <w:rPr>
          <w:rFonts w:ascii="Times New Roman" w:hAnsi="Times New Roman"/>
          <w:bCs/>
          <w:sz w:val="28"/>
          <w:szCs w:val="28"/>
        </w:rPr>
        <w:t>+</w:t>
      </w:r>
      <w:r w:rsidR="00B735AA">
        <w:rPr>
          <w:rFonts w:ascii="Times New Roman" w:hAnsi="Times New Roman"/>
          <w:bCs/>
          <w:sz w:val="28"/>
          <w:szCs w:val="28"/>
        </w:rPr>
        <w:t xml:space="preserve"> </w:t>
      </w:r>
      <w:r>
        <w:rPr>
          <w:rFonts w:ascii="Times New Roman" w:hAnsi="Times New Roman"/>
          <w:bCs/>
          <w:sz w:val="28"/>
          <w:szCs w:val="28"/>
          <w:lang w:val="en-US"/>
        </w:rPr>
        <w:t>mNaOH</w:t>
      </w:r>
      <w:r w:rsidRPr="00D74D4F">
        <w:rPr>
          <w:rFonts w:ascii="Times New Roman" w:hAnsi="Times New Roman"/>
          <w:bCs/>
          <w:sz w:val="28"/>
          <w:szCs w:val="28"/>
        </w:rPr>
        <w:t>)</w:t>
      </w:r>
      <w:r w:rsidR="00B735AA">
        <w:rPr>
          <w:rFonts w:ascii="Times New Roman" w:hAnsi="Times New Roman"/>
          <w:bCs/>
          <w:sz w:val="28"/>
          <w:szCs w:val="28"/>
        </w:rPr>
        <w:t xml:space="preserve"> </w:t>
      </w:r>
      <w:r w:rsidRPr="0032047A">
        <w:rPr>
          <w:rFonts w:ascii="Times New Roman" w:hAnsi="Times New Roman"/>
          <w:bCs/>
          <w:sz w:val="28"/>
          <w:szCs w:val="28"/>
        </w:rPr>
        <w:t>+</w:t>
      </w:r>
      <w:r w:rsidR="00B735AA">
        <w:rPr>
          <w:rFonts w:ascii="Times New Roman" w:hAnsi="Times New Roman"/>
          <w:bCs/>
          <w:sz w:val="28"/>
          <w:szCs w:val="28"/>
        </w:rPr>
        <w:t xml:space="preserve"> </w:t>
      </w:r>
      <w:r>
        <w:rPr>
          <w:rFonts w:ascii="Times New Roman" w:hAnsi="Times New Roman"/>
          <w:bCs/>
          <w:sz w:val="28"/>
          <w:szCs w:val="28"/>
          <w:lang w:val="en-US"/>
        </w:rPr>
        <w:t>TiO</w:t>
      </w:r>
      <w:r w:rsidRPr="0032047A">
        <w:rPr>
          <w:rFonts w:ascii="Times New Roman" w:hAnsi="Times New Roman"/>
          <w:bCs/>
          <w:sz w:val="28"/>
          <w:szCs w:val="28"/>
          <w:vertAlign w:val="subscript"/>
        </w:rPr>
        <w:t>2</w:t>
      </w:r>
      <w:r w:rsidR="00B735AA">
        <w:rPr>
          <w:rFonts w:ascii="Times New Roman" w:hAnsi="Times New Roman"/>
          <w:bCs/>
          <w:sz w:val="28"/>
          <w:szCs w:val="28"/>
          <w:vertAlign w:val="subscript"/>
        </w:rPr>
        <w:t xml:space="preserve"> </w:t>
      </w:r>
      <w:r>
        <w:rPr>
          <w:rFonts w:ascii="Times New Roman" w:hAnsi="Times New Roman"/>
          <w:bCs/>
          <w:sz w:val="28"/>
          <w:szCs w:val="28"/>
          <w:lang w:val="kk-KZ"/>
        </w:rPr>
        <w:t>с</w:t>
      </w:r>
      <w:r w:rsidR="00B735AA">
        <w:rPr>
          <w:rFonts w:ascii="Times New Roman" w:hAnsi="Times New Roman"/>
          <w:bCs/>
          <w:sz w:val="28"/>
          <w:szCs w:val="28"/>
          <w:lang w:val="kk-KZ"/>
        </w:rPr>
        <w:t xml:space="preserve"> </w:t>
      </w:r>
      <w:r>
        <w:rPr>
          <w:rFonts w:ascii="Times New Roman" w:hAnsi="Times New Roman"/>
          <w:bCs/>
          <w:sz w:val="28"/>
          <w:szCs w:val="28"/>
          <w:lang w:val="kk-KZ"/>
        </w:rPr>
        <w:t>образованием</w:t>
      </w:r>
      <w:r w:rsidR="00B735AA">
        <w:rPr>
          <w:rFonts w:ascii="Times New Roman" w:hAnsi="Times New Roman"/>
          <w:bCs/>
          <w:sz w:val="28"/>
          <w:szCs w:val="28"/>
          <w:lang w:val="kk-KZ"/>
        </w:rPr>
        <w:t xml:space="preserve"> </w:t>
      </w:r>
      <w:r>
        <w:rPr>
          <w:rFonts w:ascii="Times New Roman" w:hAnsi="Times New Roman"/>
          <w:bCs/>
          <w:sz w:val="28"/>
          <w:szCs w:val="28"/>
          <w:lang w:val="kk-KZ"/>
        </w:rPr>
        <w:t>титаната</w:t>
      </w:r>
      <w:r w:rsidR="00B735AA">
        <w:rPr>
          <w:rFonts w:ascii="Times New Roman" w:hAnsi="Times New Roman"/>
          <w:bCs/>
          <w:sz w:val="28"/>
          <w:szCs w:val="28"/>
          <w:lang w:val="kk-KZ"/>
        </w:rPr>
        <w:t xml:space="preserve"> </w:t>
      </w:r>
      <w:r>
        <w:rPr>
          <w:rFonts w:ascii="Times New Roman" w:hAnsi="Times New Roman"/>
          <w:bCs/>
          <w:sz w:val="28"/>
          <w:szCs w:val="28"/>
          <w:lang w:val="kk-KZ"/>
        </w:rPr>
        <w:t>кальция</w:t>
      </w:r>
      <w:r w:rsidR="00B735AA">
        <w:rPr>
          <w:rFonts w:ascii="Times New Roman" w:hAnsi="Times New Roman"/>
          <w:bCs/>
          <w:sz w:val="28"/>
          <w:szCs w:val="28"/>
          <w:lang w:val="kk-KZ"/>
        </w:rPr>
        <w:t xml:space="preserve"> </w:t>
      </w:r>
      <w:r>
        <w:rPr>
          <w:rFonts w:ascii="Times New Roman" w:hAnsi="Times New Roman"/>
          <w:bCs/>
          <w:sz w:val="28"/>
          <w:szCs w:val="28"/>
          <w:lang w:val="kk-KZ"/>
        </w:rPr>
        <w:t>и</w:t>
      </w:r>
      <w:r w:rsidR="00B735AA">
        <w:rPr>
          <w:rFonts w:ascii="Times New Roman" w:hAnsi="Times New Roman"/>
          <w:bCs/>
          <w:sz w:val="28"/>
          <w:szCs w:val="28"/>
          <w:lang w:val="kk-KZ"/>
        </w:rPr>
        <w:t xml:space="preserve"> </w:t>
      </w:r>
      <w:r>
        <w:rPr>
          <w:rFonts w:ascii="Times New Roman" w:hAnsi="Times New Roman"/>
          <w:bCs/>
          <w:sz w:val="28"/>
          <w:szCs w:val="28"/>
          <w:lang w:val="kk-KZ"/>
        </w:rPr>
        <w:t>титаната</w:t>
      </w:r>
      <w:r w:rsidR="00B735AA">
        <w:rPr>
          <w:rFonts w:ascii="Times New Roman" w:hAnsi="Times New Roman"/>
          <w:bCs/>
          <w:sz w:val="28"/>
          <w:szCs w:val="28"/>
          <w:lang w:val="kk-KZ"/>
        </w:rPr>
        <w:t xml:space="preserve"> </w:t>
      </w:r>
      <w:r>
        <w:rPr>
          <w:rFonts w:ascii="Times New Roman" w:hAnsi="Times New Roman"/>
          <w:bCs/>
          <w:sz w:val="28"/>
          <w:szCs w:val="28"/>
          <w:lang w:val="kk-KZ"/>
        </w:rPr>
        <w:t>натрия</w:t>
      </w:r>
      <w:r w:rsidR="0009355C" w:rsidRPr="0009355C">
        <w:rPr>
          <w:rFonts w:ascii="Times New Roman" w:hAnsi="Times New Roman"/>
          <w:bCs/>
          <w:sz w:val="28"/>
          <w:szCs w:val="28"/>
        </w:rPr>
        <w:t>;</w:t>
      </w:r>
    </w:p>
    <w:p w:rsidR="0009355C" w:rsidRPr="000B39B6" w:rsidRDefault="0009355C" w:rsidP="00FF704D">
      <w:pPr>
        <w:pStyle w:val="a6"/>
        <w:numPr>
          <w:ilvl w:val="0"/>
          <w:numId w:val="20"/>
        </w:numPr>
        <w:spacing w:after="0" w:line="240" w:lineRule="auto"/>
        <w:jc w:val="both"/>
        <w:rPr>
          <w:rFonts w:ascii="Times New Roman" w:hAnsi="Times New Roman"/>
          <w:bCs/>
          <w:sz w:val="28"/>
          <w:szCs w:val="28"/>
        </w:rPr>
      </w:pPr>
      <w:r w:rsidRPr="000B39B6">
        <w:rPr>
          <w:rFonts w:ascii="Times New Roman" w:hAnsi="Times New Roman"/>
          <w:bCs/>
          <w:sz w:val="28"/>
          <w:szCs w:val="28"/>
        </w:rPr>
        <w:t>Связка</w:t>
      </w:r>
      <w:r w:rsidR="00B735AA">
        <w:rPr>
          <w:rFonts w:ascii="Times New Roman" w:hAnsi="Times New Roman"/>
          <w:bCs/>
          <w:sz w:val="28"/>
          <w:szCs w:val="28"/>
        </w:rPr>
        <w:t xml:space="preserve"> </w:t>
      </w:r>
      <w:r w:rsidR="00890837" w:rsidRPr="000B39B6">
        <w:rPr>
          <w:rFonts w:ascii="Times New Roman" w:hAnsi="Times New Roman"/>
          <w:bCs/>
          <w:sz w:val="28"/>
          <w:szCs w:val="28"/>
          <w:lang w:val="en-US"/>
        </w:rPr>
        <w:t>CaO</w:t>
      </w:r>
      <w:r w:rsidR="00B735AA">
        <w:rPr>
          <w:rFonts w:ascii="Times New Roman" w:hAnsi="Times New Roman"/>
          <w:bCs/>
          <w:sz w:val="28"/>
          <w:szCs w:val="28"/>
        </w:rPr>
        <w:t xml:space="preserve"> </w:t>
      </w:r>
      <w:r w:rsidR="00890837" w:rsidRPr="000B39B6">
        <w:rPr>
          <w:rFonts w:ascii="Times New Roman" w:hAnsi="Times New Roman"/>
          <w:bCs/>
          <w:sz w:val="28"/>
          <w:szCs w:val="28"/>
        </w:rPr>
        <w:t>+</w:t>
      </w:r>
      <w:r w:rsidR="00B735AA">
        <w:rPr>
          <w:rFonts w:ascii="Times New Roman" w:hAnsi="Times New Roman"/>
          <w:bCs/>
          <w:sz w:val="28"/>
          <w:szCs w:val="28"/>
        </w:rPr>
        <w:t xml:space="preserve"> </w:t>
      </w:r>
      <w:r w:rsidR="00890837" w:rsidRPr="000B39B6">
        <w:rPr>
          <w:rFonts w:ascii="Times New Roman" w:hAnsi="Times New Roman"/>
          <w:bCs/>
          <w:sz w:val="28"/>
          <w:szCs w:val="28"/>
          <w:lang w:val="en-US"/>
        </w:rPr>
        <w:t>TiO</w:t>
      </w:r>
      <w:r w:rsidR="00890837" w:rsidRPr="000B39B6">
        <w:rPr>
          <w:rFonts w:ascii="Times New Roman" w:hAnsi="Times New Roman"/>
          <w:bCs/>
          <w:sz w:val="28"/>
          <w:szCs w:val="28"/>
          <w:vertAlign w:val="subscript"/>
        </w:rPr>
        <w:t>2</w:t>
      </w:r>
      <w:r w:rsidR="00B735AA">
        <w:rPr>
          <w:rFonts w:ascii="Times New Roman" w:hAnsi="Times New Roman"/>
          <w:bCs/>
          <w:sz w:val="28"/>
          <w:szCs w:val="28"/>
        </w:rPr>
        <w:t xml:space="preserve"> </w:t>
      </w:r>
      <w:r w:rsidR="00890837" w:rsidRPr="000B39B6">
        <w:rPr>
          <w:rFonts w:ascii="Times New Roman" w:hAnsi="Times New Roman"/>
          <w:bCs/>
          <w:sz w:val="28"/>
          <w:szCs w:val="28"/>
        </w:rPr>
        <w:t>и</w:t>
      </w:r>
      <w:r w:rsidR="00B735AA">
        <w:rPr>
          <w:rFonts w:ascii="Times New Roman" w:hAnsi="Times New Roman"/>
          <w:bCs/>
          <w:sz w:val="28"/>
          <w:szCs w:val="28"/>
        </w:rPr>
        <w:t xml:space="preserve"> </w:t>
      </w:r>
      <w:r w:rsidR="002468BD" w:rsidRPr="000B39B6">
        <w:rPr>
          <w:rFonts w:ascii="Times New Roman" w:hAnsi="Times New Roman"/>
          <w:bCs/>
          <w:sz w:val="28"/>
          <w:szCs w:val="28"/>
        </w:rPr>
        <w:t>метилцеллюлозы</w:t>
      </w:r>
      <w:r w:rsidR="00B735AA">
        <w:rPr>
          <w:rFonts w:ascii="Times New Roman" w:hAnsi="Times New Roman"/>
          <w:bCs/>
          <w:sz w:val="28"/>
          <w:szCs w:val="28"/>
        </w:rPr>
        <w:t xml:space="preserve"> </w:t>
      </w:r>
      <w:r w:rsidR="00890837" w:rsidRPr="000B39B6">
        <w:rPr>
          <w:rFonts w:ascii="Times New Roman" w:hAnsi="Times New Roman"/>
          <w:bCs/>
          <w:sz w:val="28"/>
          <w:szCs w:val="28"/>
        </w:rPr>
        <w:t>и</w:t>
      </w:r>
      <w:r w:rsidR="00B735AA">
        <w:rPr>
          <w:rFonts w:ascii="Times New Roman" w:hAnsi="Times New Roman"/>
          <w:bCs/>
          <w:sz w:val="28"/>
          <w:szCs w:val="28"/>
        </w:rPr>
        <w:t xml:space="preserve"> </w:t>
      </w:r>
      <w:r w:rsidR="00890837" w:rsidRPr="000B39B6">
        <w:rPr>
          <w:rFonts w:ascii="Times New Roman" w:hAnsi="Times New Roman"/>
          <w:bCs/>
          <w:sz w:val="28"/>
          <w:szCs w:val="28"/>
        </w:rPr>
        <w:t>армирующей</w:t>
      </w:r>
      <w:r w:rsidR="00B735AA">
        <w:rPr>
          <w:rFonts w:ascii="Times New Roman" w:hAnsi="Times New Roman"/>
          <w:bCs/>
          <w:sz w:val="28"/>
          <w:szCs w:val="28"/>
        </w:rPr>
        <w:t xml:space="preserve"> </w:t>
      </w:r>
      <w:r w:rsidR="00890837" w:rsidRPr="000B39B6">
        <w:rPr>
          <w:rFonts w:ascii="Times New Roman" w:hAnsi="Times New Roman"/>
          <w:bCs/>
          <w:sz w:val="28"/>
          <w:szCs w:val="28"/>
        </w:rPr>
        <w:t>добавки</w:t>
      </w:r>
      <w:r w:rsidR="00B735AA">
        <w:rPr>
          <w:rFonts w:ascii="Times New Roman" w:hAnsi="Times New Roman"/>
          <w:bCs/>
          <w:sz w:val="28"/>
          <w:szCs w:val="28"/>
        </w:rPr>
        <w:t xml:space="preserve"> </w:t>
      </w:r>
      <w:r w:rsidR="002468BD" w:rsidRPr="000B39B6">
        <w:rPr>
          <w:rFonts w:ascii="Times New Roman" w:hAnsi="Times New Roman"/>
          <w:bCs/>
          <w:sz w:val="28"/>
          <w:szCs w:val="28"/>
        </w:rPr>
        <w:t>углеродного</w:t>
      </w:r>
      <w:r w:rsidR="00B735AA">
        <w:rPr>
          <w:rFonts w:ascii="Times New Roman" w:hAnsi="Times New Roman"/>
          <w:bCs/>
          <w:sz w:val="28"/>
          <w:szCs w:val="28"/>
        </w:rPr>
        <w:t xml:space="preserve"> </w:t>
      </w:r>
      <w:r w:rsidR="002468BD" w:rsidRPr="000B39B6">
        <w:rPr>
          <w:rFonts w:ascii="Times New Roman" w:hAnsi="Times New Roman"/>
          <w:bCs/>
          <w:sz w:val="28"/>
          <w:szCs w:val="28"/>
        </w:rPr>
        <w:t>волокна</w:t>
      </w:r>
      <w:r w:rsidR="00225059" w:rsidRPr="000B39B6">
        <w:rPr>
          <w:rFonts w:ascii="Times New Roman" w:hAnsi="Times New Roman"/>
          <w:bCs/>
          <w:sz w:val="28"/>
          <w:szCs w:val="28"/>
          <w:lang w:val="kk-KZ"/>
        </w:rPr>
        <w:t>.</w:t>
      </w:r>
    </w:p>
    <w:p w:rsidR="00B30B4C" w:rsidRPr="004B1B36" w:rsidRDefault="00B30B4C" w:rsidP="00B30B4C">
      <w:pPr>
        <w:spacing w:after="0" w:line="240" w:lineRule="auto"/>
        <w:ind w:firstLine="708"/>
        <w:jc w:val="both"/>
        <w:rPr>
          <w:rFonts w:ascii="Times New Roman" w:hAnsi="Times New Roman"/>
          <w:bCs/>
          <w:sz w:val="28"/>
          <w:szCs w:val="28"/>
        </w:rPr>
      </w:pPr>
      <w:r w:rsidRPr="004B1B36">
        <w:rPr>
          <w:rFonts w:ascii="Times New Roman" w:hAnsi="Times New Roman"/>
          <w:bCs/>
          <w:sz w:val="28"/>
          <w:szCs w:val="28"/>
        </w:rPr>
        <w:t>Основными</w:t>
      </w:r>
      <w:r w:rsidR="00B735AA">
        <w:rPr>
          <w:rFonts w:ascii="Times New Roman" w:hAnsi="Times New Roman"/>
          <w:bCs/>
          <w:sz w:val="28"/>
          <w:szCs w:val="28"/>
        </w:rPr>
        <w:t xml:space="preserve"> </w:t>
      </w:r>
      <w:r w:rsidRPr="004B1B36">
        <w:rPr>
          <w:rFonts w:ascii="Times New Roman" w:hAnsi="Times New Roman"/>
          <w:bCs/>
          <w:sz w:val="28"/>
          <w:szCs w:val="28"/>
        </w:rPr>
        <w:t>задачами</w:t>
      </w:r>
      <w:r w:rsidR="00B735AA">
        <w:rPr>
          <w:rFonts w:ascii="Times New Roman" w:hAnsi="Times New Roman"/>
          <w:bCs/>
          <w:sz w:val="28"/>
          <w:szCs w:val="28"/>
        </w:rPr>
        <w:t xml:space="preserve"> </w:t>
      </w:r>
      <w:r w:rsidRPr="004B1B36">
        <w:rPr>
          <w:rFonts w:ascii="Times New Roman" w:hAnsi="Times New Roman"/>
          <w:bCs/>
          <w:sz w:val="28"/>
          <w:szCs w:val="28"/>
        </w:rPr>
        <w:t>п</w:t>
      </w:r>
      <w:r>
        <w:rPr>
          <w:rFonts w:ascii="Times New Roman" w:hAnsi="Times New Roman"/>
          <w:bCs/>
          <w:sz w:val="28"/>
          <w:szCs w:val="28"/>
        </w:rPr>
        <w:t>ри</w:t>
      </w:r>
      <w:r w:rsidR="00B735AA">
        <w:rPr>
          <w:rFonts w:ascii="Times New Roman" w:hAnsi="Times New Roman"/>
          <w:bCs/>
          <w:sz w:val="28"/>
          <w:szCs w:val="28"/>
        </w:rPr>
        <w:t xml:space="preserve"> </w:t>
      </w:r>
      <w:r w:rsidRPr="004B1B36">
        <w:rPr>
          <w:rFonts w:ascii="Times New Roman" w:hAnsi="Times New Roman"/>
          <w:bCs/>
          <w:sz w:val="28"/>
          <w:szCs w:val="28"/>
        </w:rPr>
        <w:t>разработке</w:t>
      </w:r>
      <w:r w:rsidR="00B735AA">
        <w:rPr>
          <w:rFonts w:ascii="Times New Roman" w:hAnsi="Times New Roman"/>
          <w:bCs/>
          <w:sz w:val="28"/>
          <w:szCs w:val="28"/>
        </w:rPr>
        <w:t xml:space="preserve"> </w:t>
      </w:r>
      <w:r w:rsidRPr="004B1B36">
        <w:rPr>
          <w:rFonts w:ascii="Times New Roman" w:hAnsi="Times New Roman"/>
          <w:bCs/>
          <w:sz w:val="28"/>
          <w:szCs w:val="28"/>
        </w:rPr>
        <w:t>связующих</w:t>
      </w:r>
      <w:r w:rsidR="00B735AA">
        <w:rPr>
          <w:rFonts w:ascii="Times New Roman" w:hAnsi="Times New Roman"/>
          <w:bCs/>
          <w:sz w:val="28"/>
          <w:szCs w:val="28"/>
        </w:rPr>
        <w:t xml:space="preserve"> </w:t>
      </w:r>
      <w:r w:rsidRPr="004B1B36">
        <w:rPr>
          <w:rFonts w:ascii="Times New Roman" w:hAnsi="Times New Roman"/>
          <w:bCs/>
          <w:sz w:val="28"/>
          <w:szCs w:val="28"/>
        </w:rPr>
        <w:t>компонентов</w:t>
      </w:r>
      <w:r w:rsidR="00B735AA">
        <w:rPr>
          <w:rFonts w:ascii="Times New Roman" w:hAnsi="Times New Roman"/>
          <w:bCs/>
          <w:sz w:val="28"/>
          <w:szCs w:val="28"/>
        </w:rPr>
        <w:t xml:space="preserve"> </w:t>
      </w:r>
      <w:r w:rsidRPr="004B1B36">
        <w:rPr>
          <w:rFonts w:ascii="Times New Roman" w:hAnsi="Times New Roman"/>
          <w:bCs/>
          <w:sz w:val="28"/>
          <w:szCs w:val="28"/>
        </w:rPr>
        <w:t>для</w:t>
      </w:r>
      <w:r w:rsidR="00B735AA">
        <w:rPr>
          <w:rFonts w:ascii="Times New Roman" w:hAnsi="Times New Roman"/>
          <w:bCs/>
          <w:sz w:val="28"/>
          <w:szCs w:val="28"/>
        </w:rPr>
        <w:t xml:space="preserve"> </w:t>
      </w:r>
      <w:r w:rsidRPr="004B1B36">
        <w:rPr>
          <w:rFonts w:ascii="Times New Roman" w:hAnsi="Times New Roman"/>
          <w:bCs/>
          <w:sz w:val="28"/>
          <w:szCs w:val="28"/>
        </w:rPr>
        <w:t>порошков</w:t>
      </w:r>
      <w:r w:rsidR="00B735AA">
        <w:rPr>
          <w:rFonts w:ascii="Times New Roman" w:hAnsi="Times New Roman"/>
          <w:bCs/>
          <w:sz w:val="28"/>
          <w:szCs w:val="28"/>
        </w:rPr>
        <w:t xml:space="preserve"> </w:t>
      </w:r>
      <w:r w:rsidRPr="004B1B36">
        <w:rPr>
          <w:rFonts w:ascii="Times New Roman" w:hAnsi="Times New Roman"/>
          <w:bCs/>
          <w:sz w:val="28"/>
          <w:szCs w:val="28"/>
          <w:lang w:val="en-US"/>
        </w:rPr>
        <w:t>Y</w:t>
      </w:r>
      <w:r w:rsidRPr="004B1B36">
        <w:rPr>
          <w:rFonts w:ascii="Times New Roman" w:hAnsi="Times New Roman"/>
          <w:bCs/>
          <w:sz w:val="28"/>
          <w:szCs w:val="28"/>
          <w:vertAlign w:val="subscript"/>
        </w:rPr>
        <w:t>2</w:t>
      </w:r>
      <w:r w:rsidRPr="004B1B36">
        <w:rPr>
          <w:rFonts w:ascii="Times New Roman" w:hAnsi="Times New Roman"/>
          <w:bCs/>
          <w:sz w:val="28"/>
          <w:szCs w:val="28"/>
          <w:lang w:val="en-US"/>
        </w:rPr>
        <w:t>O</w:t>
      </w:r>
      <w:r w:rsidRPr="004B1B36">
        <w:rPr>
          <w:rFonts w:ascii="Times New Roman" w:hAnsi="Times New Roman"/>
          <w:bCs/>
          <w:sz w:val="28"/>
          <w:szCs w:val="28"/>
          <w:vertAlign w:val="subscript"/>
        </w:rPr>
        <w:t>3</w:t>
      </w:r>
      <w:r w:rsidR="00B735AA">
        <w:rPr>
          <w:rFonts w:ascii="Times New Roman" w:hAnsi="Times New Roman"/>
          <w:bCs/>
          <w:sz w:val="28"/>
          <w:szCs w:val="28"/>
          <w:vertAlign w:val="subscript"/>
          <w:lang w:val="ru-RU"/>
        </w:rPr>
        <w:t xml:space="preserve"> </w:t>
      </w:r>
      <w:r>
        <w:rPr>
          <w:rFonts w:ascii="Times New Roman" w:hAnsi="Times New Roman"/>
          <w:bCs/>
          <w:sz w:val="28"/>
          <w:szCs w:val="28"/>
        </w:rPr>
        <w:t>и</w:t>
      </w:r>
      <w:r w:rsidR="00B735AA">
        <w:rPr>
          <w:rFonts w:ascii="Times New Roman" w:hAnsi="Times New Roman"/>
          <w:bCs/>
          <w:sz w:val="28"/>
          <w:szCs w:val="28"/>
        </w:rPr>
        <w:t xml:space="preserve"> </w:t>
      </w:r>
      <w:r>
        <w:rPr>
          <w:rFonts w:ascii="Times New Roman" w:hAnsi="Times New Roman"/>
          <w:bCs/>
          <w:sz w:val="28"/>
          <w:szCs w:val="28"/>
        </w:rPr>
        <w:t>титаната</w:t>
      </w:r>
      <w:r w:rsidR="00B735AA">
        <w:rPr>
          <w:rFonts w:ascii="Times New Roman" w:hAnsi="Times New Roman"/>
          <w:bCs/>
          <w:sz w:val="28"/>
          <w:szCs w:val="28"/>
        </w:rPr>
        <w:t xml:space="preserve"> </w:t>
      </w:r>
      <w:r>
        <w:rPr>
          <w:rFonts w:ascii="Times New Roman" w:hAnsi="Times New Roman"/>
          <w:bCs/>
          <w:sz w:val="28"/>
          <w:szCs w:val="28"/>
        </w:rPr>
        <w:t>кальция</w:t>
      </w:r>
      <w:r w:rsidR="00B735AA">
        <w:rPr>
          <w:rFonts w:ascii="Times New Roman" w:hAnsi="Times New Roman"/>
          <w:bCs/>
          <w:sz w:val="28"/>
          <w:szCs w:val="28"/>
        </w:rPr>
        <w:t xml:space="preserve"> </w:t>
      </w:r>
      <w:r>
        <w:rPr>
          <w:rFonts w:ascii="Times New Roman" w:hAnsi="Times New Roman"/>
          <w:bCs/>
          <w:sz w:val="28"/>
          <w:szCs w:val="28"/>
        </w:rPr>
        <w:t>стали</w:t>
      </w:r>
      <w:r w:rsidRPr="004B1B36">
        <w:rPr>
          <w:rFonts w:ascii="Times New Roman" w:hAnsi="Times New Roman"/>
          <w:bCs/>
          <w:sz w:val="28"/>
          <w:szCs w:val="28"/>
        </w:rPr>
        <w:t>:</w:t>
      </w:r>
    </w:p>
    <w:p w:rsidR="00B30B4C" w:rsidRPr="00BD67C0" w:rsidRDefault="00B30B4C" w:rsidP="00FF704D">
      <w:pPr>
        <w:pStyle w:val="a6"/>
        <w:numPr>
          <w:ilvl w:val="0"/>
          <w:numId w:val="21"/>
        </w:numPr>
        <w:spacing w:after="0" w:line="240" w:lineRule="auto"/>
        <w:jc w:val="both"/>
        <w:rPr>
          <w:rFonts w:ascii="Times New Roman" w:hAnsi="Times New Roman"/>
          <w:bCs/>
          <w:sz w:val="28"/>
          <w:szCs w:val="28"/>
        </w:rPr>
      </w:pPr>
      <w:r w:rsidRPr="00BD67C0">
        <w:rPr>
          <w:rFonts w:ascii="Times New Roman" w:hAnsi="Times New Roman"/>
          <w:bCs/>
          <w:sz w:val="28"/>
          <w:szCs w:val="28"/>
        </w:rPr>
        <w:t>Обеспечение</w:t>
      </w:r>
      <w:r w:rsidR="00B735AA">
        <w:rPr>
          <w:rFonts w:ascii="Times New Roman" w:hAnsi="Times New Roman"/>
          <w:bCs/>
          <w:sz w:val="28"/>
          <w:szCs w:val="28"/>
        </w:rPr>
        <w:t xml:space="preserve"> </w:t>
      </w:r>
      <w:r w:rsidRPr="00BD67C0">
        <w:rPr>
          <w:rFonts w:ascii="Times New Roman" w:hAnsi="Times New Roman"/>
          <w:bCs/>
          <w:sz w:val="28"/>
          <w:szCs w:val="28"/>
        </w:rPr>
        <w:t>стабильности</w:t>
      </w:r>
      <w:r w:rsidR="00B735AA">
        <w:rPr>
          <w:rFonts w:ascii="Times New Roman" w:hAnsi="Times New Roman"/>
          <w:bCs/>
          <w:sz w:val="28"/>
          <w:szCs w:val="28"/>
        </w:rPr>
        <w:t xml:space="preserve"> </w:t>
      </w:r>
      <w:r>
        <w:rPr>
          <w:rFonts w:ascii="Times New Roman" w:hAnsi="Times New Roman"/>
          <w:bCs/>
          <w:sz w:val="28"/>
          <w:szCs w:val="28"/>
        </w:rPr>
        <w:t>материала</w:t>
      </w:r>
      <w:r w:rsidR="00B735AA">
        <w:rPr>
          <w:rFonts w:ascii="Times New Roman" w:hAnsi="Times New Roman"/>
          <w:bCs/>
          <w:sz w:val="28"/>
          <w:szCs w:val="28"/>
        </w:rPr>
        <w:t xml:space="preserve"> </w:t>
      </w:r>
      <w:r>
        <w:rPr>
          <w:rFonts w:ascii="Times New Roman" w:hAnsi="Times New Roman"/>
          <w:bCs/>
          <w:sz w:val="28"/>
          <w:szCs w:val="28"/>
        </w:rPr>
        <w:t>формы</w:t>
      </w:r>
      <w:r w:rsidR="00B735AA">
        <w:rPr>
          <w:rFonts w:ascii="Times New Roman" w:hAnsi="Times New Roman"/>
          <w:bCs/>
          <w:sz w:val="28"/>
          <w:szCs w:val="28"/>
        </w:rPr>
        <w:t xml:space="preserve"> </w:t>
      </w:r>
      <w:r w:rsidRPr="00BD67C0">
        <w:rPr>
          <w:rFonts w:ascii="Times New Roman" w:hAnsi="Times New Roman"/>
          <w:bCs/>
          <w:sz w:val="28"/>
          <w:szCs w:val="28"/>
        </w:rPr>
        <w:t>до</w:t>
      </w:r>
      <w:r w:rsidR="00B735AA">
        <w:rPr>
          <w:rFonts w:ascii="Times New Roman" w:hAnsi="Times New Roman"/>
          <w:bCs/>
          <w:sz w:val="28"/>
          <w:szCs w:val="28"/>
        </w:rPr>
        <w:t xml:space="preserve"> </w:t>
      </w:r>
      <w:r w:rsidRPr="00BD67C0">
        <w:rPr>
          <w:rFonts w:ascii="Times New Roman" w:hAnsi="Times New Roman"/>
          <w:bCs/>
          <w:sz w:val="28"/>
          <w:szCs w:val="28"/>
        </w:rPr>
        <w:t>темп</w:t>
      </w:r>
      <w:r>
        <w:rPr>
          <w:rFonts w:ascii="Times New Roman" w:hAnsi="Times New Roman"/>
          <w:bCs/>
          <w:sz w:val="28"/>
          <w:szCs w:val="28"/>
        </w:rPr>
        <w:t>ературы</w:t>
      </w:r>
      <w:r w:rsidR="00B735AA">
        <w:rPr>
          <w:rFonts w:ascii="Times New Roman" w:hAnsi="Times New Roman"/>
          <w:bCs/>
          <w:sz w:val="28"/>
          <w:szCs w:val="28"/>
        </w:rPr>
        <w:t xml:space="preserve"> </w:t>
      </w:r>
      <w:r>
        <w:rPr>
          <w:rFonts w:ascii="Times New Roman" w:hAnsi="Times New Roman"/>
          <w:bCs/>
          <w:sz w:val="28"/>
          <w:szCs w:val="28"/>
        </w:rPr>
        <w:t>литья</w:t>
      </w:r>
      <w:r w:rsidR="00B735AA">
        <w:rPr>
          <w:rFonts w:ascii="Times New Roman" w:hAnsi="Times New Roman"/>
          <w:bCs/>
          <w:sz w:val="28"/>
          <w:szCs w:val="28"/>
        </w:rPr>
        <w:t xml:space="preserve"> </w:t>
      </w:r>
      <w:r>
        <w:rPr>
          <w:rFonts w:ascii="Times New Roman" w:hAnsi="Times New Roman"/>
          <w:bCs/>
          <w:sz w:val="28"/>
          <w:szCs w:val="28"/>
        </w:rPr>
        <w:t>титанового</w:t>
      </w:r>
      <w:r w:rsidR="00B735AA">
        <w:rPr>
          <w:rFonts w:ascii="Times New Roman" w:hAnsi="Times New Roman"/>
          <w:bCs/>
          <w:sz w:val="28"/>
          <w:szCs w:val="28"/>
        </w:rPr>
        <w:t xml:space="preserve"> </w:t>
      </w:r>
      <w:r>
        <w:rPr>
          <w:rFonts w:ascii="Times New Roman" w:hAnsi="Times New Roman"/>
          <w:bCs/>
          <w:sz w:val="28"/>
          <w:szCs w:val="28"/>
        </w:rPr>
        <w:t>сплава</w:t>
      </w:r>
    </w:p>
    <w:p w:rsidR="00B30B4C" w:rsidRPr="00BD67C0" w:rsidRDefault="00B30B4C" w:rsidP="00FF704D">
      <w:pPr>
        <w:pStyle w:val="a6"/>
        <w:numPr>
          <w:ilvl w:val="0"/>
          <w:numId w:val="21"/>
        </w:numPr>
        <w:spacing w:after="0" w:line="240" w:lineRule="auto"/>
        <w:jc w:val="both"/>
        <w:rPr>
          <w:rFonts w:ascii="Times New Roman" w:hAnsi="Times New Roman"/>
          <w:bCs/>
          <w:sz w:val="28"/>
          <w:szCs w:val="28"/>
        </w:rPr>
      </w:pPr>
      <w:r w:rsidRPr="00BD67C0">
        <w:rPr>
          <w:rFonts w:ascii="Times New Roman" w:hAnsi="Times New Roman"/>
          <w:bCs/>
          <w:sz w:val="28"/>
          <w:szCs w:val="28"/>
        </w:rPr>
        <w:t>Обеспечение</w:t>
      </w:r>
      <w:r w:rsidR="00B735AA">
        <w:rPr>
          <w:rFonts w:ascii="Times New Roman" w:hAnsi="Times New Roman"/>
          <w:bCs/>
          <w:sz w:val="28"/>
          <w:szCs w:val="28"/>
        </w:rPr>
        <w:t xml:space="preserve"> </w:t>
      </w:r>
      <w:r w:rsidRPr="00BD67C0">
        <w:rPr>
          <w:rFonts w:ascii="Times New Roman" w:hAnsi="Times New Roman"/>
          <w:bCs/>
          <w:sz w:val="28"/>
          <w:szCs w:val="28"/>
        </w:rPr>
        <w:t>высокой</w:t>
      </w:r>
      <w:r w:rsidR="00B735AA">
        <w:rPr>
          <w:rFonts w:ascii="Times New Roman" w:hAnsi="Times New Roman"/>
          <w:bCs/>
          <w:sz w:val="28"/>
          <w:szCs w:val="28"/>
        </w:rPr>
        <w:t xml:space="preserve"> </w:t>
      </w:r>
      <w:r w:rsidRPr="00BD67C0">
        <w:rPr>
          <w:rFonts w:ascii="Times New Roman" w:hAnsi="Times New Roman"/>
          <w:bCs/>
          <w:sz w:val="28"/>
          <w:szCs w:val="28"/>
        </w:rPr>
        <w:t>прочности</w:t>
      </w:r>
      <w:r w:rsidR="00B735AA">
        <w:rPr>
          <w:rFonts w:ascii="Times New Roman" w:hAnsi="Times New Roman"/>
          <w:bCs/>
          <w:sz w:val="28"/>
          <w:szCs w:val="28"/>
        </w:rPr>
        <w:t xml:space="preserve"> </w:t>
      </w:r>
      <w:r w:rsidRPr="00BD67C0">
        <w:rPr>
          <w:rFonts w:ascii="Times New Roman" w:hAnsi="Times New Roman"/>
          <w:bCs/>
          <w:sz w:val="28"/>
          <w:szCs w:val="28"/>
        </w:rPr>
        <w:t>литейных</w:t>
      </w:r>
      <w:r w:rsidR="00B735AA">
        <w:rPr>
          <w:rFonts w:ascii="Times New Roman" w:hAnsi="Times New Roman"/>
          <w:bCs/>
          <w:sz w:val="28"/>
          <w:szCs w:val="28"/>
        </w:rPr>
        <w:t xml:space="preserve"> </w:t>
      </w:r>
      <w:r w:rsidRPr="00BD67C0">
        <w:rPr>
          <w:rFonts w:ascii="Times New Roman" w:hAnsi="Times New Roman"/>
          <w:bCs/>
          <w:sz w:val="28"/>
          <w:szCs w:val="28"/>
        </w:rPr>
        <w:t>форм</w:t>
      </w:r>
      <w:r>
        <w:rPr>
          <w:rFonts w:ascii="Times New Roman" w:hAnsi="Times New Roman"/>
          <w:bCs/>
          <w:sz w:val="28"/>
          <w:szCs w:val="28"/>
        </w:rPr>
        <w:t>,</w:t>
      </w:r>
      <w:r w:rsidR="00B735AA">
        <w:rPr>
          <w:rFonts w:ascii="Times New Roman" w:hAnsi="Times New Roman"/>
          <w:bCs/>
          <w:sz w:val="28"/>
          <w:szCs w:val="28"/>
        </w:rPr>
        <w:t xml:space="preserve"> </w:t>
      </w:r>
      <w:r>
        <w:rPr>
          <w:rFonts w:ascii="Times New Roman" w:hAnsi="Times New Roman"/>
          <w:bCs/>
          <w:sz w:val="28"/>
          <w:szCs w:val="28"/>
        </w:rPr>
        <w:t>получаемых</w:t>
      </w:r>
      <w:r w:rsidR="00B735AA">
        <w:rPr>
          <w:rFonts w:ascii="Times New Roman" w:hAnsi="Times New Roman"/>
          <w:bCs/>
          <w:sz w:val="28"/>
          <w:szCs w:val="28"/>
        </w:rPr>
        <w:t xml:space="preserve"> </w:t>
      </w:r>
      <w:r>
        <w:rPr>
          <w:rFonts w:ascii="Times New Roman" w:hAnsi="Times New Roman"/>
          <w:bCs/>
          <w:sz w:val="28"/>
          <w:szCs w:val="28"/>
        </w:rPr>
        <w:t>из</w:t>
      </w:r>
      <w:r w:rsidR="00B735AA">
        <w:rPr>
          <w:rFonts w:ascii="Times New Roman" w:hAnsi="Times New Roman"/>
          <w:bCs/>
          <w:sz w:val="28"/>
          <w:szCs w:val="28"/>
        </w:rPr>
        <w:t xml:space="preserve"> </w:t>
      </w:r>
      <w:r>
        <w:rPr>
          <w:rFonts w:ascii="Times New Roman" w:hAnsi="Times New Roman"/>
          <w:bCs/>
          <w:sz w:val="28"/>
          <w:szCs w:val="28"/>
        </w:rPr>
        <w:t>новых</w:t>
      </w:r>
      <w:r w:rsidR="00B735AA">
        <w:rPr>
          <w:rFonts w:ascii="Times New Roman" w:hAnsi="Times New Roman"/>
          <w:bCs/>
          <w:sz w:val="28"/>
          <w:szCs w:val="28"/>
        </w:rPr>
        <w:t xml:space="preserve"> </w:t>
      </w:r>
      <w:r>
        <w:rPr>
          <w:rFonts w:ascii="Times New Roman" w:hAnsi="Times New Roman"/>
          <w:bCs/>
          <w:sz w:val="28"/>
          <w:szCs w:val="28"/>
        </w:rPr>
        <w:t>формовочных</w:t>
      </w:r>
      <w:r w:rsidR="00B735AA">
        <w:rPr>
          <w:rFonts w:ascii="Times New Roman" w:hAnsi="Times New Roman"/>
          <w:bCs/>
          <w:sz w:val="28"/>
          <w:szCs w:val="28"/>
        </w:rPr>
        <w:t xml:space="preserve"> </w:t>
      </w:r>
      <w:r>
        <w:rPr>
          <w:rFonts w:ascii="Times New Roman" w:hAnsi="Times New Roman"/>
          <w:bCs/>
          <w:sz w:val="28"/>
          <w:szCs w:val="28"/>
        </w:rPr>
        <w:t>смесей</w:t>
      </w:r>
      <w:r w:rsidRPr="00BD67C0">
        <w:rPr>
          <w:rFonts w:ascii="Times New Roman" w:hAnsi="Times New Roman"/>
          <w:bCs/>
          <w:sz w:val="28"/>
          <w:szCs w:val="28"/>
        </w:rPr>
        <w:t>;</w:t>
      </w:r>
    </w:p>
    <w:p w:rsidR="00B30B4C" w:rsidRPr="00BD67C0" w:rsidRDefault="00B30B4C" w:rsidP="00FF704D">
      <w:pPr>
        <w:pStyle w:val="a6"/>
        <w:numPr>
          <w:ilvl w:val="0"/>
          <w:numId w:val="21"/>
        </w:numPr>
        <w:spacing w:after="0" w:line="240" w:lineRule="auto"/>
        <w:jc w:val="both"/>
        <w:rPr>
          <w:rFonts w:ascii="Times New Roman" w:hAnsi="Times New Roman"/>
          <w:bCs/>
          <w:sz w:val="28"/>
          <w:szCs w:val="28"/>
        </w:rPr>
      </w:pPr>
      <w:r w:rsidRPr="00BD67C0">
        <w:rPr>
          <w:rFonts w:ascii="Times New Roman" w:hAnsi="Times New Roman"/>
          <w:bCs/>
          <w:sz w:val="28"/>
          <w:szCs w:val="28"/>
        </w:rPr>
        <w:t>Слабое</w:t>
      </w:r>
      <w:r w:rsidR="00B735AA">
        <w:rPr>
          <w:rFonts w:ascii="Times New Roman" w:hAnsi="Times New Roman"/>
          <w:bCs/>
          <w:sz w:val="28"/>
          <w:szCs w:val="28"/>
        </w:rPr>
        <w:t xml:space="preserve"> </w:t>
      </w:r>
      <w:r w:rsidRPr="00BD67C0">
        <w:rPr>
          <w:rFonts w:ascii="Times New Roman" w:hAnsi="Times New Roman"/>
          <w:bCs/>
          <w:sz w:val="28"/>
          <w:szCs w:val="28"/>
        </w:rPr>
        <w:t>взаимодействие</w:t>
      </w:r>
      <w:r w:rsidR="00B735AA">
        <w:rPr>
          <w:rFonts w:ascii="Times New Roman" w:hAnsi="Times New Roman"/>
          <w:bCs/>
          <w:sz w:val="28"/>
          <w:szCs w:val="28"/>
        </w:rPr>
        <w:t xml:space="preserve"> </w:t>
      </w:r>
      <w:r w:rsidRPr="00BD67C0">
        <w:rPr>
          <w:rFonts w:ascii="Times New Roman" w:hAnsi="Times New Roman"/>
          <w:bCs/>
          <w:sz w:val="28"/>
          <w:szCs w:val="28"/>
        </w:rPr>
        <w:t>связующего</w:t>
      </w:r>
      <w:r w:rsidR="00B735AA">
        <w:rPr>
          <w:rFonts w:ascii="Times New Roman" w:hAnsi="Times New Roman"/>
          <w:bCs/>
          <w:sz w:val="28"/>
          <w:szCs w:val="28"/>
        </w:rPr>
        <w:t xml:space="preserve"> </w:t>
      </w:r>
      <w:r w:rsidRPr="00BD67C0">
        <w:rPr>
          <w:rFonts w:ascii="Times New Roman" w:hAnsi="Times New Roman"/>
          <w:bCs/>
          <w:sz w:val="28"/>
          <w:szCs w:val="28"/>
        </w:rPr>
        <w:t>компонента</w:t>
      </w:r>
      <w:r w:rsidR="00B735AA">
        <w:rPr>
          <w:rFonts w:ascii="Times New Roman" w:hAnsi="Times New Roman"/>
          <w:bCs/>
          <w:sz w:val="28"/>
          <w:szCs w:val="28"/>
        </w:rPr>
        <w:t xml:space="preserve"> </w:t>
      </w:r>
      <w:r w:rsidRPr="00BD67C0">
        <w:rPr>
          <w:rFonts w:ascii="Times New Roman" w:hAnsi="Times New Roman"/>
          <w:bCs/>
          <w:sz w:val="28"/>
          <w:szCs w:val="28"/>
        </w:rPr>
        <w:t>с</w:t>
      </w:r>
      <w:r w:rsidR="00B735AA">
        <w:rPr>
          <w:rFonts w:ascii="Times New Roman" w:hAnsi="Times New Roman"/>
          <w:bCs/>
          <w:sz w:val="28"/>
          <w:szCs w:val="28"/>
        </w:rPr>
        <w:t xml:space="preserve"> </w:t>
      </w:r>
      <w:r w:rsidRPr="00BD67C0">
        <w:rPr>
          <w:rFonts w:ascii="Times New Roman" w:hAnsi="Times New Roman"/>
          <w:bCs/>
          <w:sz w:val="28"/>
          <w:szCs w:val="28"/>
        </w:rPr>
        <w:t>титановым</w:t>
      </w:r>
      <w:r w:rsidR="00B735AA">
        <w:rPr>
          <w:rFonts w:ascii="Times New Roman" w:hAnsi="Times New Roman"/>
          <w:bCs/>
          <w:sz w:val="28"/>
          <w:szCs w:val="28"/>
        </w:rPr>
        <w:t xml:space="preserve"> </w:t>
      </w:r>
      <w:r w:rsidRPr="00BD67C0">
        <w:rPr>
          <w:rFonts w:ascii="Times New Roman" w:hAnsi="Times New Roman"/>
          <w:bCs/>
          <w:sz w:val="28"/>
          <w:szCs w:val="28"/>
        </w:rPr>
        <w:t>расплавом;</w:t>
      </w:r>
    </w:p>
    <w:p w:rsidR="00B30B4C" w:rsidRDefault="00B30B4C" w:rsidP="00FF704D">
      <w:pPr>
        <w:pStyle w:val="a6"/>
        <w:numPr>
          <w:ilvl w:val="0"/>
          <w:numId w:val="21"/>
        </w:numPr>
        <w:spacing w:after="0" w:line="240" w:lineRule="auto"/>
        <w:jc w:val="both"/>
        <w:rPr>
          <w:rFonts w:ascii="Times New Roman" w:hAnsi="Times New Roman"/>
          <w:bCs/>
          <w:sz w:val="28"/>
          <w:szCs w:val="28"/>
        </w:rPr>
      </w:pPr>
      <w:r w:rsidRPr="00BD67C0">
        <w:rPr>
          <w:rFonts w:ascii="Times New Roman" w:hAnsi="Times New Roman"/>
          <w:bCs/>
          <w:sz w:val="28"/>
          <w:szCs w:val="28"/>
        </w:rPr>
        <w:t>Отверждение</w:t>
      </w:r>
      <w:r w:rsidR="00B735AA">
        <w:rPr>
          <w:rFonts w:ascii="Times New Roman" w:hAnsi="Times New Roman"/>
          <w:bCs/>
          <w:sz w:val="28"/>
          <w:szCs w:val="28"/>
        </w:rPr>
        <w:t xml:space="preserve"> </w:t>
      </w:r>
      <w:r w:rsidRPr="00BD67C0">
        <w:rPr>
          <w:rFonts w:ascii="Times New Roman" w:hAnsi="Times New Roman"/>
          <w:bCs/>
          <w:sz w:val="28"/>
          <w:szCs w:val="28"/>
        </w:rPr>
        <w:t>формовочной</w:t>
      </w:r>
      <w:r w:rsidR="00B735AA">
        <w:rPr>
          <w:rFonts w:ascii="Times New Roman" w:hAnsi="Times New Roman"/>
          <w:bCs/>
          <w:sz w:val="28"/>
          <w:szCs w:val="28"/>
        </w:rPr>
        <w:t xml:space="preserve"> </w:t>
      </w:r>
      <w:r w:rsidRPr="00BD67C0">
        <w:rPr>
          <w:rFonts w:ascii="Times New Roman" w:hAnsi="Times New Roman"/>
          <w:bCs/>
          <w:sz w:val="28"/>
          <w:szCs w:val="28"/>
        </w:rPr>
        <w:t>смеси</w:t>
      </w:r>
      <w:r w:rsidR="00B735AA">
        <w:rPr>
          <w:rFonts w:ascii="Times New Roman" w:hAnsi="Times New Roman"/>
          <w:bCs/>
          <w:sz w:val="28"/>
          <w:szCs w:val="28"/>
        </w:rPr>
        <w:t xml:space="preserve"> </w:t>
      </w:r>
      <w:r w:rsidRPr="00BD67C0">
        <w:rPr>
          <w:rFonts w:ascii="Times New Roman" w:hAnsi="Times New Roman"/>
          <w:bCs/>
          <w:sz w:val="28"/>
          <w:szCs w:val="28"/>
        </w:rPr>
        <w:t>должно</w:t>
      </w:r>
      <w:r w:rsidR="00B735AA">
        <w:rPr>
          <w:rFonts w:ascii="Times New Roman" w:hAnsi="Times New Roman"/>
          <w:bCs/>
          <w:sz w:val="28"/>
          <w:szCs w:val="28"/>
        </w:rPr>
        <w:t xml:space="preserve"> </w:t>
      </w:r>
      <w:r w:rsidRPr="00BD67C0">
        <w:rPr>
          <w:rFonts w:ascii="Times New Roman" w:hAnsi="Times New Roman"/>
          <w:bCs/>
          <w:sz w:val="28"/>
          <w:szCs w:val="28"/>
        </w:rPr>
        <w:t>происходить</w:t>
      </w:r>
      <w:r w:rsidR="00B735AA">
        <w:rPr>
          <w:rFonts w:ascii="Times New Roman" w:hAnsi="Times New Roman"/>
          <w:bCs/>
          <w:sz w:val="28"/>
          <w:szCs w:val="28"/>
        </w:rPr>
        <w:t xml:space="preserve"> </w:t>
      </w:r>
      <w:r w:rsidRPr="00BD67C0">
        <w:rPr>
          <w:rFonts w:ascii="Times New Roman" w:hAnsi="Times New Roman"/>
          <w:bCs/>
          <w:sz w:val="28"/>
          <w:szCs w:val="28"/>
        </w:rPr>
        <w:t>в</w:t>
      </w:r>
      <w:r w:rsidR="00B735AA">
        <w:rPr>
          <w:rFonts w:ascii="Times New Roman" w:hAnsi="Times New Roman"/>
          <w:bCs/>
          <w:sz w:val="28"/>
          <w:szCs w:val="28"/>
        </w:rPr>
        <w:t xml:space="preserve"> </w:t>
      </w:r>
      <w:r w:rsidRPr="00BD67C0">
        <w:rPr>
          <w:rFonts w:ascii="Times New Roman" w:hAnsi="Times New Roman"/>
          <w:bCs/>
          <w:sz w:val="28"/>
          <w:szCs w:val="28"/>
        </w:rPr>
        <w:t>приемлемом</w:t>
      </w:r>
      <w:r w:rsidR="00B735AA">
        <w:rPr>
          <w:rFonts w:ascii="Times New Roman" w:hAnsi="Times New Roman"/>
          <w:bCs/>
          <w:sz w:val="28"/>
          <w:szCs w:val="28"/>
        </w:rPr>
        <w:t xml:space="preserve"> </w:t>
      </w:r>
      <w:r w:rsidRPr="00BD67C0">
        <w:rPr>
          <w:rFonts w:ascii="Times New Roman" w:hAnsi="Times New Roman"/>
          <w:bCs/>
          <w:sz w:val="28"/>
          <w:szCs w:val="28"/>
        </w:rPr>
        <w:t>временном</w:t>
      </w:r>
      <w:r w:rsidR="00B735AA">
        <w:rPr>
          <w:rFonts w:ascii="Times New Roman" w:hAnsi="Times New Roman"/>
          <w:bCs/>
          <w:sz w:val="28"/>
          <w:szCs w:val="28"/>
        </w:rPr>
        <w:t xml:space="preserve"> </w:t>
      </w:r>
      <w:r w:rsidRPr="00BD67C0">
        <w:rPr>
          <w:rFonts w:ascii="Times New Roman" w:hAnsi="Times New Roman"/>
          <w:bCs/>
          <w:sz w:val="28"/>
          <w:szCs w:val="28"/>
        </w:rPr>
        <w:t>интервале</w:t>
      </w:r>
      <w:r w:rsidR="00B735AA">
        <w:rPr>
          <w:rFonts w:ascii="Times New Roman" w:hAnsi="Times New Roman"/>
          <w:bCs/>
          <w:sz w:val="28"/>
          <w:szCs w:val="28"/>
        </w:rPr>
        <w:t xml:space="preserve"> </w:t>
      </w:r>
      <w:r w:rsidRPr="00BD67C0">
        <w:rPr>
          <w:rFonts w:ascii="Times New Roman" w:hAnsi="Times New Roman"/>
          <w:bCs/>
          <w:sz w:val="28"/>
          <w:szCs w:val="28"/>
        </w:rPr>
        <w:t>(от</w:t>
      </w:r>
      <w:r w:rsidR="00B735AA">
        <w:rPr>
          <w:rFonts w:ascii="Times New Roman" w:hAnsi="Times New Roman"/>
          <w:bCs/>
          <w:sz w:val="28"/>
          <w:szCs w:val="28"/>
        </w:rPr>
        <w:t xml:space="preserve"> </w:t>
      </w:r>
      <w:r w:rsidRPr="00BD67C0">
        <w:rPr>
          <w:rFonts w:ascii="Times New Roman" w:hAnsi="Times New Roman"/>
          <w:bCs/>
          <w:sz w:val="28"/>
          <w:szCs w:val="28"/>
        </w:rPr>
        <w:t>0,25</w:t>
      </w:r>
      <w:r w:rsidR="00B735AA">
        <w:rPr>
          <w:rFonts w:ascii="Times New Roman" w:hAnsi="Times New Roman"/>
          <w:bCs/>
          <w:sz w:val="28"/>
          <w:szCs w:val="28"/>
        </w:rPr>
        <w:t xml:space="preserve"> </w:t>
      </w:r>
      <w:r w:rsidRPr="00BD67C0">
        <w:rPr>
          <w:rFonts w:ascii="Times New Roman" w:hAnsi="Times New Roman"/>
          <w:bCs/>
          <w:sz w:val="28"/>
          <w:szCs w:val="28"/>
        </w:rPr>
        <w:t>до</w:t>
      </w:r>
      <w:r w:rsidR="00B735AA">
        <w:rPr>
          <w:rFonts w:ascii="Times New Roman" w:hAnsi="Times New Roman"/>
          <w:bCs/>
          <w:sz w:val="28"/>
          <w:szCs w:val="28"/>
        </w:rPr>
        <w:t xml:space="preserve"> </w:t>
      </w:r>
      <w:r w:rsidRPr="00BD67C0">
        <w:rPr>
          <w:rFonts w:ascii="Times New Roman" w:hAnsi="Times New Roman"/>
          <w:bCs/>
          <w:sz w:val="28"/>
          <w:szCs w:val="28"/>
        </w:rPr>
        <w:t>24</w:t>
      </w:r>
      <w:r w:rsidR="00B735AA">
        <w:rPr>
          <w:rFonts w:ascii="Times New Roman" w:hAnsi="Times New Roman"/>
          <w:bCs/>
          <w:sz w:val="28"/>
          <w:szCs w:val="28"/>
        </w:rPr>
        <w:t xml:space="preserve"> </w:t>
      </w:r>
      <w:r w:rsidRPr="00BD67C0">
        <w:rPr>
          <w:rFonts w:ascii="Times New Roman" w:hAnsi="Times New Roman"/>
          <w:bCs/>
          <w:sz w:val="28"/>
          <w:szCs w:val="28"/>
        </w:rPr>
        <w:t>часов).</w:t>
      </w:r>
    </w:p>
    <w:p w:rsidR="002336A3" w:rsidRDefault="002336A3" w:rsidP="002336A3">
      <w:pPr>
        <w:pStyle w:val="a6"/>
        <w:spacing w:after="0" w:line="240" w:lineRule="auto"/>
        <w:ind w:left="360"/>
        <w:jc w:val="both"/>
        <w:rPr>
          <w:rFonts w:ascii="Times New Roman" w:hAnsi="Times New Roman"/>
          <w:bCs/>
          <w:sz w:val="28"/>
          <w:szCs w:val="28"/>
        </w:rPr>
      </w:pPr>
    </w:p>
    <w:p w:rsidR="00B30B4C" w:rsidRPr="00EE2E92" w:rsidRDefault="00B30B4C" w:rsidP="00EE2E92">
      <w:pPr>
        <w:pStyle w:val="a6"/>
        <w:numPr>
          <w:ilvl w:val="2"/>
          <w:numId w:val="21"/>
        </w:numPr>
        <w:spacing w:after="0" w:line="240" w:lineRule="auto"/>
        <w:jc w:val="both"/>
        <w:rPr>
          <w:rFonts w:ascii="Times New Roman" w:hAnsi="Times New Roman"/>
          <w:b/>
          <w:bCs/>
          <w:sz w:val="28"/>
          <w:szCs w:val="28"/>
        </w:rPr>
      </w:pPr>
      <w:r w:rsidRPr="00EE2E92">
        <w:rPr>
          <w:rFonts w:ascii="Times New Roman" w:hAnsi="Times New Roman"/>
          <w:b/>
          <w:bCs/>
          <w:sz w:val="28"/>
          <w:szCs w:val="28"/>
        </w:rPr>
        <w:t>Изучение</w:t>
      </w:r>
      <w:r w:rsidR="00B735AA">
        <w:rPr>
          <w:rFonts w:ascii="Times New Roman" w:hAnsi="Times New Roman"/>
          <w:b/>
          <w:bCs/>
          <w:sz w:val="28"/>
          <w:szCs w:val="28"/>
        </w:rPr>
        <w:t xml:space="preserve"> </w:t>
      </w:r>
      <w:r w:rsidRPr="00EE2E92">
        <w:rPr>
          <w:rFonts w:ascii="Times New Roman" w:hAnsi="Times New Roman"/>
          <w:b/>
          <w:bCs/>
          <w:sz w:val="28"/>
          <w:szCs w:val="28"/>
        </w:rPr>
        <w:t>возможности</w:t>
      </w:r>
      <w:r w:rsidR="00B735AA">
        <w:rPr>
          <w:rFonts w:ascii="Times New Roman" w:hAnsi="Times New Roman"/>
          <w:b/>
          <w:bCs/>
          <w:sz w:val="28"/>
          <w:szCs w:val="28"/>
        </w:rPr>
        <w:t xml:space="preserve"> </w:t>
      </w:r>
      <w:r w:rsidRPr="00EE2E92">
        <w:rPr>
          <w:rFonts w:ascii="Times New Roman" w:hAnsi="Times New Roman"/>
          <w:b/>
          <w:bCs/>
          <w:sz w:val="28"/>
          <w:szCs w:val="28"/>
        </w:rPr>
        <w:t>использования</w:t>
      </w:r>
      <w:r w:rsidR="00B735AA">
        <w:rPr>
          <w:rFonts w:ascii="Times New Roman" w:hAnsi="Times New Roman"/>
          <w:b/>
          <w:bCs/>
          <w:sz w:val="28"/>
          <w:szCs w:val="28"/>
        </w:rPr>
        <w:t xml:space="preserve"> </w:t>
      </w:r>
      <w:r w:rsidRPr="00EE2E92">
        <w:rPr>
          <w:rFonts w:ascii="Times New Roman" w:hAnsi="Times New Roman"/>
          <w:b/>
          <w:bCs/>
          <w:sz w:val="28"/>
          <w:szCs w:val="28"/>
        </w:rPr>
        <w:t>ортофосфорной</w:t>
      </w:r>
      <w:r w:rsidR="00B735AA">
        <w:rPr>
          <w:rFonts w:ascii="Times New Roman" w:hAnsi="Times New Roman"/>
          <w:b/>
          <w:bCs/>
          <w:sz w:val="28"/>
          <w:szCs w:val="28"/>
        </w:rPr>
        <w:t xml:space="preserve"> </w:t>
      </w:r>
      <w:r w:rsidRPr="00EE2E92">
        <w:rPr>
          <w:rFonts w:ascii="Times New Roman" w:hAnsi="Times New Roman"/>
          <w:b/>
          <w:bCs/>
          <w:sz w:val="28"/>
          <w:szCs w:val="28"/>
        </w:rPr>
        <w:t>кислоты</w:t>
      </w:r>
      <w:r w:rsidR="00B735AA">
        <w:rPr>
          <w:rFonts w:ascii="Times New Roman" w:hAnsi="Times New Roman"/>
          <w:b/>
          <w:bCs/>
          <w:sz w:val="28"/>
          <w:szCs w:val="28"/>
        </w:rPr>
        <w:t xml:space="preserve"> </w:t>
      </w:r>
      <w:r w:rsidRPr="00EE2E92">
        <w:rPr>
          <w:rFonts w:ascii="Times New Roman" w:hAnsi="Times New Roman"/>
          <w:b/>
          <w:bCs/>
          <w:sz w:val="28"/>
          <w:szCs w:val="28"/>
        </w:rPr>
        <w:t>с</w:t>
      </w:r>
      <w:r w:rsidR="00B735AA">
        <w:rPr>
          <w:rFonts w:ascii="Times New Roman" w:hAnsi="Times New Roman"/>
          <w:b/>
          <w:bCs/>
          <w:sz w:val="28"/>
          <w:szCs w:val="28"/>
        </w:rPr>
        <w:t xml:space="preserve"> </w:t>
      </w:r>
      <w:r w:rsidRPr="00EE2E92">
        <w:rPr>
          <w:rFonts w:ascii="Times New Roman" w:hAnsi="Times New Roman"/>
          <w:b/>
          <w:bCs/>
          <w:sz w:val="28"/>
          <w:szCs w:val="28"/>
        </w:rPr>
        <w:t>образованием</w:t>
      </w:r>
      <w:r w:rsidR="00B735AA">
        <w:rPr>
          <w:rFonts w:ascii="Times New Roman" w:hAnsi="Times New Roman"/>
          <w:b/>
          <w:bCs/>
          <w:sz w:val="28"/>
          <w:szCs w:val="28"/>
        </w:rPr>
        <w:t xml:space="preserve"> </w:t>
      </w:r>
      <w:r w:rsidRPr="00EE2E92">
        <w:rPr>
          <w:rFonts w:ascii="Times New Roman" w:hAnsi="Times New Roman"/>
          <w:b/>
          <w:bCs/>
          <w:sz w:val="28"/>
          <w:szCs w:val="28"/>
        </w:rPr>
        <w:t>фосфата</w:t>
      </w:r>
      <w:r w:rsidR="00B735AA">
        <w:rPr>
          <w:rFonts w:ascii="Times New Roman" w:hAnsi="Times New Roman"/>
          <w:b/>
          <w:bCs/>
          <w:sz w:val="28"/>
          <w:szCs w:val="28"/>
        </w:rPr>
        <w:t xml:space="preserve"> </w:t>
      </w:r>
      <w:r w:rsidRPr="00EE2E92">
        <w:rPr>
          <w:rFonts w:ascii="Times New Roman" w:hAnsi="Times New Roman"/>
          <w:b/>
          <w:bCs/>
          <w:sz w:val="28"/>
          <w:szCs w:val="28"/>
        </w:rPr>
        <w:t>иттрия</w:t>
      </w:r>
      <w:r w:rsidR="00B735AA">
        <w:rPr>
          <w:rFonts w:ascii="Times New Roman" w:hAnsi="Times New Roman"/>
          <w:b/>
          <w:bCs/>
          <w:sz w:val="28"/>
          <w:szCs w:val="28"/>
        </w:rPr>
        <w:t xml:space="preserve"> </w:t>
      </w:r>
      <w:r w:rsidRPr="00EE2E92">
        <w:rPr>
          <w:rFonts w:ascii="Times New Roman" w:hAnsi="Times New Roman"/>
          <w:b/>
          <w:bCs/>
          <w:sz w:val="28"/>
          <w:szCs w:val="28"/>
        </w:rPr>
        <w:t>в</w:t>
      </w:r>
      <w:r w:rsidR="00B735AA">
        <w:rPr>
          <w:rFonts w:ascii="Times New Roman" w:hAnsi="Times New Roman"/>
          <w:b/>
          <w:bCs/>
          <w:sz w:val="28"/>
          <w:szCs w:val="28"/>
        </w:rPr>
        <w:t xml:space="preserve"> </w:t>
      </w:r>
      <w:r w:rsidRPr="00EE2E92">
        <w:rPr>
          <w:rFonts w:ascii="Times New Roman" w:hAnsi="Times New Roman"/>
          <w:b/>
          <w:bCs/>
          <w:sz w:val="28"/>
          <w:szCs w:val="28"/>
        </w:rPr>
        <w:t>качестве</w:t>
      </w:r>
      <w:r w:rsidR="00B735AA">
        <w:rPr>
          <w:rFonts w:ascii="Times New Roman" w:hAnsi="Times New Roman"/>
          <w:b/>
          <w:bCs/>
          <w:sz w:val="28"/>
          <w:szCs w:val="28"/>
        </w:rPr>
        <w:t xml:space="preserve"> </w:t>
      </w:r>
      <w:r w:rsidRPr="00EE2E92">
        <w:rPr>
          <w:rFonts w:ascii="Times New Roman" w:hAnsi="Times New Roman"/>
          <w:b/>
          <w:bCs/>
          <w:sz w:val="28"/>
          <w:szCs w:val="28"/>
        </w:rPr>
        <w:t>связки</w:t>
      </w:r>
    </w:p>
    <w:p w:rsidR="00EE2E92" w:rsidRPr="00EE2E92" w:rsidRDefault="00EE2E92" w:rsidP="00EE2E92">
      <w:pPr>
        <w:pStyle w:val="a6"/>
        <w:spacing w:after="0" w:line="240" w:lineRule="auto"/>
        <w:jc w:val="both"/>
        <w:rPr>
          <w:rFonts w:ascii="Times New Roman" w:hAnsi="Times New Roman"/>
          <w:b/>
          <w:bCs/>
          <w:sz w:val="28"/>
          <w:szCs w:val="28"/>
        </w:rPr>
      </w:pPr>
    </w:p>
    <w:p w:rsidR="00B30B4C" w:rsidRPr="004E4DC4" w:rsidRDefault="00B30B4C" w:rsidP="00B30B4C">
      <w:pPr>
        <w:spacing w:after="0" w:line="240" w:lineRule="auto"/>
        <w:ind w:firstLine="720"/>
        <w:contextualSpacing/>
        <w:jc w:val="both"/>
        <w:rPr>
          <w:rFonts w:ascii="Times New Roman" w:hAnsi="Times New Roman"/>
          <w:sz w:val="28"/>
          <w:szCs w:val="28"/>
        </w:rPr>
      </w:pPr>
      <w:r w:rsidRPr="004E4DC4">
        <w:rPr>
          <w:rFonts w:ascii="Times New Roman" w:hAnsi="Times New Roman"/>
          <w:sz w:val="28"/>
          <w:szCs w:val="28"/>
        </w:rPr>
        <w:t>Исходный</w:t>
      </w:r>
      <w:r w:rsidR="00B735AA">
        <w:rPr>
          <w:rFonts w:ascii="Times New Roman" w:hAnsi="Times New Roman"/>
          <w:sz w:val="28"/>
          <w:szCs w:val="28"/>
        </w:rPr>
        <w:t xml:space="preserve"> </w:t>
      </w:r>
      <w:r w:rsidRPr="004E4DC4">
        <w:rPr>
          <w:rFonts w:ascii="Times New Roman" w:hAnsi="Times New Roman"/>
          <w:sz w:val="28"/>
          <w:szCs w:val="28"/>
        </w:rPr>
        <w:t>оксид</w:t>
      </w:r>
      <w:r w:rsidR="00B735AA">
        <w:rPr>
          <w:rFonts w:ascii="Times New Roman" w:hAnsi="Times New Roman"/>
          <w:sz w:val="28"/>
          <w:szCs w:val="28"/>
        </w:rPr>
        <w:t xml:space="preserve"> </w:t>
      </w:r>
      <w:r w:rsidRPr="004E4DC4">
        <w:rPr>
          <w:rFonts w:ascii="Times New Roman" w:hAnsi="Times New Roman"/>
          <w:sz w:val="28"/>
          <w:szCs w:val="28"/>
        </w:rPr>
        <w:t>иттрия,</w:t>
      </w:r>
      <w:r w:rsidR="00B735AA">
        <w:rPr>
          <w:rFonts w:ascii="Times New Roman" w:hAnsi="Times New Roman"/>
          <w:sz w:val="28"/>
          <w:szCs w:val="28"/>
        </w:rPr>
        <w:t xml:space="preserve"> </w:t>
      </w:r>
      <w:r w:rsidRPr="004E4DC4">
        <w:rPr>
          <w:rFonts w:ascii="Times New Roman" w:hAnsi="Times New Roman"/>
          <w:sz w:val="28"/>
          <w:szCs w:val="28"/>
        </w:rPr>
        <w:t>применяемый</w:t>
      </w:r>
      <w:r w:rsidR="00B735AA">
        <w:rPr>
          <w:rFonts w:ascii="Times New Roman" w:hAnsi="Times New Roman"/>
          <w:sz w:val="28"/>
          <w:szCs w:val="28"/>
        </w:rPr>
        <w:t xml:space="preserve"> </w:t>
      </w:r>
      <w:r w:rsidRPr="004E4DC4">
        <w:rPr>
          <w:rFonts w:ascii="Times New Roman" w:hAnsi="Times New Roman"/>
          <w:sz w:val="28"/>
          <w:szCs w:val="28"/>
        </w:rPr>
        <w:t>в</w:t>
      </w:r>
      <w:r w:rsidR="00B735AA">
        <w:rPr>
          <w:rFonts w:ascii="Times New Roman" w:hAnsi="Times New Roman"/>
          <w:sz w:val="28"/>
          <w:szCs w:val="28"/>
        </w:rPr>
        <w:t xml:space="preserve"> </w:t>
      </w:r>
      <w:r w:rsidRPr="004E4DC4">
        <w:rPr>
          <w:rFonts w:ascii="Times New Roman" w:hAnsi="Times New Roman"/>
          <w:sz w:val="28"/>
          <w:szCs w:val="28"/>
        </w:rPr>
        <w:t>качестве</w:t>
      </w:r>
      <w:r w:rsidR="00B735AA">
        <w:rPr>
          <w:rFonts w:ascii="Times New Roman" w:hAnsi="Times New Roman"/>
          <w:sz w:val="28"/>
          <w:szCs w:val="28"/>
        </w:rPr>
        <w:t xml:space="preserve"> </w:t>
      </w:r>
      <w:r w:rsidRPr="004E4DC4">
        <w:rPr>
          <w:rFonts w:ascii="Times New Roman" w:hAnsi="Times New Roman"/>
          <w:sz w:val="28"/>
          <w:szCs w:val="28"/>
        </w:rPr>
        <w:t>наполнителя</w:t>
      </w:r>
      <w:r w:rsidR="00B735AA">
        <w:rPr>
          <w:rFonts w:ascii="Times New Roman" w:hAnsi="Times New Roman"/>
          <w:sz w:val="28"/>
          <w:szCs w:val="28"/>
        </w:rPr>
        <w:t xml:space="preserve"> </w:t>
      </w:r>
      <w:r w:rsidRPr="004E4DC4">
        <w:rPr>
          <w:rFonts w:ascii="Times New Roman" w:hAnsi="Times New Roman"/>
          <w:sz w:val="28"/>
          <w:szCs w:val="28"/>
        </w:rPr>
        <w:t>формовочного</w:t>
      </w:r>
      <w:r w:rsidR="00B735AA">
        <w:rPr>
          <w:rFonts w:ascii="Times New Roman" w:hAnsi="Times New Roman"/>
          <w:sz w:val="28"/>
          <w:szCs w:val="28"/>
        </w:rPr>
        <w:t xml:space="preserve"> </w:t>
      </w:r>
      <w:r w:rsidRPr="004E4DC4">
        <w:rPr>
          <w:rFonts w:ascii="Times New Roman" w:hAnsi="Times New Roman"/>
          <w:sz w:val="28"/>
          <w:szCs w:val="28"/>
        </w:rPr>
        <w:t>материала,</w:t>
      </w:r>
      <w:r w:rsidR="00B735AA">
        <w:rPr>
          <w:rFonts w:ascii="Times New Roman" w:hAnsi="Times New Roman"/>
          <w:sz w:val="28"/>
          <w:szCs w:val="28"/>
        </w:rPr>
        <w:t xml:space="preserve"> </w:t>
      </w:r>
      <w:r w:rsidRPr="004E4DC4">
        <w:rPr>
          <w:rFonts w:ascii="Times New Roman" w:hAnsi="Times New Roman"/>
          <w:sz w:val="28"/>
          <w:szCs w:val="28"/>
        </w:rPr>
        <w:t>подвергали</w:t>
      </w:r>
      <w:r w:rsidR="00B735AA">
        <w:rPr>
          <w:rFonts w:ascii="Times New Roman" w:hAnsi="Times New Roman"/>
          <w:sz w:val="28"/>
          <w:szCs w:val="28"/>
        </w:rPr>
        <w:t xml:space="preserve"> </w:t>
      </w:r>
      <w:r w:rsidRPr="004E4DC4">
        <w:rPr>
          <w:rFonts w:ascii="Times New Roman" w:hAnsi="Times New Roman"/>
          <w:sz w:val="28"/>
          <w:szCs w:val="28"/>
        </w:rPr>
        <w:t>термической</w:t>
      </w:r>
      <w:r w:rsidR="00B735AA">
        <w:rPr>
          <w:rFonts w:ascii="Times New Roman" w:hAnsi="Times New Roman"/>
          <w:sz w:val="28"/>
          <w:szCs w:val="28"/>
        </w:rPr>
        <w:t xml:space="preserve"> </w:t>
      </w:r>
      <w:r w:rsidRPr="004E4DC4">
        <w:rPr>
          <w:rFonts w:ascii="Times New Roman" w:hAnsi="Times New Roman"/>
          <w:sz w:val="28"/>
          <w:szCs w:val="28"/>
        </w:rPr>
        <w:t>обработке</w:t>
      </w:r>
      <w:r w:rsidR="00B735AA">
        <w:rPr>
          <w:rFonts w:ascii="Times New Roman" w:hAnsi="Times New Roman"/>
          <w:sz w:val="28"/>
          <w:szCs w:val="28"/>
        </w:rPr>
        <w:t xml:space="preserve"> </w:t>
      </w:r>
      <w:r w:rsidRPr="004E4DC4">
        <w:rPr>
          <w:rFonts w:ascii="Times New Roman" w:hAnsi="Times New Roman"/>
          <w:sz w:val="28"/>
          <w:szCs w:val="28"/>
        </w:rPr>
        <w:t>в</w:t>
      </w:r>
      <w:r w:rsidR="00B735AA">
        <w:rPr>
          <w:rFonts w:ascii="Times New Roman" w:hAnsi="Times New Roman"/>
          <w:sz w:val="28"/>
          <w:szCs w:val="28"/>
        </w:rPr>
        <w:t xml:space="preserve"> </w:t>
      </w:r>
      <w:r w:rsidRPr="004E4DC4">
        <w:rPr>
          <w:rFonts w:ascii="Times New Roman" w:hAnsi="Times New Roman"/>
          <w:sz w:val="28"/>
          <w:szCs w:val="28"/>
        </w:rPr>
        <w:t>трубчатой</w:t>
      </w:r>
      <w:r w:rsidR="00B735AA">
        <w:rPr>
          <w:rFonts w:ascii="Times New Roman" w:hAnsi="Times New Roman"/>
          <w:sz w:val="28"/>
          <w:szCs w:val="28"/>
        </w:rPr>
        <w:t xml:space="preserve"> </w:t>
      </w:r>
      <w:r w:rsidRPr="004E4DC4">
        <w:rPr>
          <w:rFonts w:ascii="Times New Roman" w:hAnsi="Times New Roman"/>
          <w:sz w:val="28"/>
          <w:szCs w:val="28"/>
        </w:rPr>
        <w:t>печи</w:t>
      </w:r>
      <w:r w:rsidR="00B735AA">
        <w:rPr>
          <w:rFonts w:ascii="Times New Roman" w:hAnsi="Times New Roman"/>
          <w:sz w:val="28"/>
          <w:szCs w:val="28"/>
        </w:rPr>
        <w:t xml:space="preserve"> </w:t>
      </w:r>
      <w:r w:rsidRPr="004E4DC4">
        <w:rPr>
          <w:rFonts w:ascii="Times New Roman" w:hAnsi="Times New Roman"/>
          <w:sz w:val="28"/>
          <w:szCs w:val="28"/>
        </w:rPr>
        <w:t>в</w:t>
      </w:r>
      <w:r w:rsidR="00B735AA">
        <w:rPr>
          <w:rFonts w:ascii="Times New Roman" w:hAnsi="Times New Roman"/>
          <w:sz w:val="28"/>
          <w:szCs w:val="28"/>
        </w:rPr>
        <w:t xml:space="preserve"> </w:t>
      </w:r>
      <w:r w:rsidRPr="004E4DC4">
        <w:rPr>
          <w:rFonts w:ascii="Times New Roman" w:hAnsi="Times New Roman"/>
          <w:sz w:val="28"/>
          <w:szCs w:val="28"/>
        </w:rPr>
        <w:t>токе</w:t>
      </w:r>
      <w:r w:rsidR="00B735AA">
        <w:rPr>
          <w:rFonts w:ascii="Times New Roman" w:hAnsi="Times New Roman"/>
          <w:sz w:val="28"/>
          <w:szCs w:val="28"/>
        </w:rPr>
        <w:t xml:space="preserve"> </w:t>
      </w:r>
      <w:r w:rsidRPr="004E4DC4">
        <w:rPr>
          <w:rFonts w:ascii="Times New Roman" w:hAnsi="Times New Roman"/>
          <w:sz w:val="28"/>
          <w:szCs w:val="28"/>
        </w:rPr>
        <w:t>аргона</w:t>
      </w:r>
      <w:r w:rsidR="00B735AA">
        <w:rPr>
          <w:rFonts w:ascii="Times New Roman" w:hAnsi="Times New Roman"/>
          <w:sz w:val="28"/>
          <w:szCs w:val="28"/>
        </w:rPr>
        <w:t xml:space="preserve"> </w:t>
      </w:r>
      <w:r w:rsidRPr="004E4DC4">
        <w:rPr>
          <w:rFonts w:ascii="Times New Roman" w:hAnsi="Times New Roman"/>
          <w:sz w:val="28"/>
          <w:szCs w:val="28"/>
        </w:rPr>
        <w:t>для</w:t>
      </w:r>
      <w:r w:rsidR="00B735AA">
        <w:rPr>
          <w:rFonts w:ascii="Times New Roman" w:hAnsi="Times New Roman"/>
          <w:sz w:val="28"/>
          <w:szCs w:val="28"/>
        </w:rPr>
        <w:t xml:space="preserve"> </w:t>
      </w:r>
      <w:r w:rsidRPr="004E4DC4">
        <w:rPr>
          <w:rFonts w:ascii="Times New Roman" w:hAnsi="Times New Roman"/>
          <w:sz w:val="28"/>
          <w:szCs w:val="28"/>
        </w:rPr>
        <w:t>удаления</w:t>
      </w:r>
      <w:r w:rsidR="00B735AA">
        <w:rPr>
          <w:rFonts w:ascii="Times New Roman" w:hAnsi="Times New Roman"/>
          <w:sz w:val="28"/>
          <w:szCs w:val="28"/>
        </w:rPr>
        <w:t xml:space="preserve"> </w:t>
      </w:r>
      <w:r w:rsidRPr="004E4DC4">
        <w:rPr>
          <w:rFonts w:ascii="Times New Roman" w:hAnsi="Times New Roman"/>
          <w:sz w:val="28"/>
          <w:szCs w:val="28"/>
        </w:rPr>
        <w:t>гидратированной</w:t>
      </w:r>
      <w:r w:rsidR="00B735AA">
        <w:rPr>
          <w:rFonts w:ascii="Times New Roman" w:hAnsi="Times New Roman"/>
          <w:sz w:val="28"/>
          <w:szCs w:val="28"/>
        </w:rPr>
        <w:t xml:space="preserve"> </w:t>
      </w:r>
      <w:r w:rsidRPr="004E4DC4">
        <w:rPr>
          <w:rFonts w:ascii="Times New Roman" w:hAnsi="Times New Roman"/>
          <w:sz w:val="28"/>
          <w:szCs w:val="28"/>
        </w:rPr>
        <w:t>воды</w:t>
      </w:r>
      <w:r w:rsidR="00B735AA">
        <w:rPr>
          <w:rFonts w:ascii="Times New Roman" w:hAnsi="Times New Roman"/>
          <w:sz w:val="28"/>
          <w:szCs w:val="28"/>
        </w:rPr>
        <w:t xml:space="preserve"> </w:t>
      </w:r>
      <w:r w:rsidRPr="004E4DC4">
        <w:rPr>
          <w:rFonts w:ascii="Times New Roman" w:hAnsi="Times New Roman"/>
          <w:sz w:val="28"/>
          <w:szCs w:val="28"/>
        </w:rPr>
        <w:t>и</w:t>
      </w:r>
      <w:r w:rsidR="00B735AA">
        <w:rPr>
          <w:rFonts w:ascii="Times New Roman" w:hAnsi="Times New Roman"/>
          <w:sz w:val="28"/>
          <w:szCs w:val="28"/>
        </w:rPr>
        <w:t xml:space="preserve"> </w:t>
      </w:r>
      <w:r w:rsidRPr="004E4DC4">
        <w:rPr>
          <w:rFonts w:ascii="Times New Roman" w:hAnsi="Times New Roman"/>
          <w:sz w:val="28"/>
          <w:szCs w:val="28"/>
        </w:rPr>
        <w:t>разложения</w:t>
      </w:r>
      <w:r w:rsidR="00B735AA">
        <w:rPr>
          <w:rFonts w:ascii="Times New Roman" w:hAnsi="Times New Roman"/>
          <w:sz w:val="28"/>
          <w:szCs w:val="28"/>
        </w:rPr>
        <w:t xml:space="preserve"> </w:t>
      </w:r>
      <w:r w:rsidRPr="004E4DC4">
        <w:rPr>
          <w:rFonts w:ascii="Times New Roman" w:hAnsi="Times New Roman"/>
          <w:sz w:val="28"/>
          <w:szCs w:val="28"/>
        </w:rPr>
        <w:t>карбоната</w:t>
      </w:r>
      <w:r w:rsidR="00B735AA">
        <w:rPr>
          <w:rFonts w:ascii="Times New Roman" w:hAnsi="Times New Roman"/>
          <w:sz w:val="28"/>
          <w:szCs w:val="28"/>
        </w:rPr>
        <w:t xml:space="preserve"> </w:t>
      </w:r>
      <w:r w:rsidRPr="004E4DC4">
        <w:rPr>
          <w:rFonts w:ascii="Times New Roman" w:hAnsi="Times New Roman"/>
          <w:sz w:val="28"/>
          <w:szCs w:val="28"/>
        </w:rPr>
        <w:t>иттрия,</w:t>
      </w:r>
      <w:r w:rsidR="00B735AA">
        <w:rPr>
          <w:rFonts w:ascii="Times New Roman" w:hAnsi="Times New Roman"/>
          <w:sz w:val="28"/>
          <w:szCs w:val="28"/>
        </w:rPr>
        <w:t xml:space="preserve"> </w:t>
      </w:r>
      <w:r w:rsidRPr="004E4DC4">
        <w:rPr>
          <w:rFonts w:ascii="Times New Roman" w:hAnsi="Times New Roman"/>
          <w:sz w:val="28"/>
          <w:szCs w:val="28"/>
        </w:rPr>
        <w:t>вследствие</w:t>
      </w:r>
      <w:r w:rsidR="00B735AA">
        <w:rPr>
          <w:rFonts w:ascii="Times New Roman" w:hAnsi="Times New Roman"/>
          <w:sz w:val="28"/>
          <w:szCs w:val="28"/>
        </w:rPr>
        <w:t xml:space="preserve"> </w:t>
      </w:r>
      <w:r w:rsidRPr="004E4DC4">
        <w:rPr>
          <w:rFonts w:ascii="Times New Roman" w:hAnsi="Times New Roman"/>
          <w:sz w:val="28"/>
          <w:szCs w:val="28"/>
        </w:rPr>
        <w:t>чего</w:t>
      </w:r>
      <w:r w:rsidR="00B735AA">
        <w:rPr>
          <w:rFonts w:ascii="Times New Roman" w:hAnsi="Times New Roman"/>
          <w:sz w:val="28"/>
          <w:szCs w:val="28"/>
        </w:rPr>
        <w:t xml:space="preserve"> </w:t>
      </w:r>
      <w:r w:rsidRPr="004E4DC4">
        <w:rPr>
          <w:rFonts w:ascii="Times New Roman" w:hAnsi="Times New Roman"/>
          <w:sz w:val="28"/>
          <w:szCs w:val="28"/>
        </w:rPr>
        <w:t>развивалась</w:t>
      </w:r>
      <w:r w:rsidR="00B735AA">
        <w:rPr>
          <w:rFonts w:ascii="Times New Roman" w:hAnsi="Times New Roman"/>
          <w:sz w:val="28"/>
          <w:szCs w:val="28"/>
        </w:rPr>
        <w:t xml:space="preserve"> </w:t>
      </w:r>
      <w:r w:rsidRPr="004E4DC4">
        <w:rPr>
          <w:rFonts w:ascii="Times New Roman" w:hAnsi="Times New Roman"/>
          <w:sz w:val="28"/>
          <w:szCs w:val="28"/>
        </w:rPr>
        <w:t>рекристаллизация</w:t>
      </w:r>
      <w:r w:rsidR="00B735AA">
        <w:rPr>
          <w:rFonts w:ascii="Times New Roman" w:hAnsi="Times New Roman"/>
          <w:sz w:val="28"/>
          <w:szCs w:val="28"/>
        </w:rPr>
        <w:t xml:space="preserve"> </w:t>
      </w:r>
      <w:r w:rsidRPr="004E4DC4">
        <w:rPr>
          <w:rFonts w:ascii="Times New Roman" w:hAnsi="Times New Roman"/>
          <w:sz w:val="28"/>
          <w:szCs w:val="28"/>
        </w:rPr>
        <w:t>порошка.</w:t>
      </w:r>
      <w:r w:rsidR="00B735AA">
        <w:rPr>
          <w:rFonts w:ascii="Times New Roman" w:hAnsi="Times New Roman"/>
          <w:sz w:val="28"/>
          <w:szCs w:val="28"/>
        </w:rPr>
        <w:t xml:space="preserve"> </w:t>
      </w:r>
      <w:r w:rsidRPr="004E4DC4">
        <w:rPr>
          <w:rFonts w:ascii="Times New Roman" w:hAnsi="Times New Roman"/>
          <w:sz w:val="28"/>
          <w:szCs w:val="28"/>
        </w:rPr>
        <w:t>Установлено,</w:t>
      </w:r>
      <w:r w:rsidR="00B735AA">
        <w:rPr>
          <w:rFonts w:ascii="Times New Roman" w:hAnsi="Times New Roman"/>
          <w:sz w:val="28"/>
          <w:szCs w:val="28"/>
        </w:rPr>
        <w:t xml:space="preserve"> </w:t>
      </w:r>
      <w:r w:rsidRPr="004E4DC4">
        <w:rPr>
          <w:rFonts w:ascii="Times New Roman" w:hAnsi="Times New Roman"/>
          <w:sz w:val="28"/>
          <w:szCs w:val="28"/>
        </w:rPr>
        <w:t>что</w:t>
      </w:r>
      <w:r w:rsidR="00B735AA">
        <w:rPr>
          <w:rFonts w:ascii="Times New Roman" w:hAnsi="Times New Roman"/>
          <w:sz w:val="28"/>
          <w:szCs w:val="28"/>
        </w:rPr>
        <w:t xml:space="preserve"> </w:t>
      </w:r>
      <w:r w:rsidRPr="004E4DC4">
        <w:rPr>
          <w:rFonts w:ascii="Times New Roman" w:hAnsi="Times New Roman"/>
          <w:sz w:val="28"/>
          <w:szCs w:val="28"/>
        </w:rPr>
        <w:t>минимальная</w:t>
      </w:r>
      <w:r w:rsidR="00B735AA">
        <w:rPr>
          <w:rFonts w:ascii="Times New Roman" w:hAnsi="Times New Roman"/>
          <w:sz w:val="28"/>
          <w:szCs w:val="28"/>
        </w:rPr>
        <w:t xml:space="preserve"> </w:t>
      </w:r>
      <w:r w:rsidRPr="004E4DC4">
        <w:rPr>
          <w:rFonts w:ascii="Times New Roman" w:hAnsi="Times New Roman"/>
          <w:sz w:val="28"/>
          <w:szCs w:val="28"/>
        </w:rPr>
        <w:t>температура,</w:t>
      </w:r>
      <w:r w:rsidR="00B735AA">
        <w:rPr>
          <w:rFonts w:ascii="Times New Roman" w:hAnsi="Times New Roman"/>
          <w:sz w:val="28"/>
          <w:szCs w:val="28"/>
        </w:rPr>
        <w:t xml:space="preserve"> </w:t>
      </w:r>
      <w:r w:rsidRPr="004E4DC4">
        <w:rPr>
          <w:rFonts w:ascii="Times New Roman" w:hAnsi="Times New Roman"/>
          <w:sz w:val="28"/>
          <w:szCs w:val="28"/>
        </w:rPr>
        <w:t>при</w:t>
      </w:r>
      <w:r w:rsidR="00B735AA">
        <w:rPr>
          <w:rFonts w:ascii="Times New Roman" w:hAnsi="Times New Roman"/>
          <w:sz w:val="28"/>
          <w:szCs w:val="28"/>
        </w:rPr>
        <w:t xml:space="preserve"> </w:t>
      </w:r>
      <w:r w:rsidRPr="004E4DC4">
        <w:rPr>
          <w:rFonts w:ascii="Times New Roman" w:hAnsi="Times New Roman"/>
          <w:sz w:val="28"/>
          <w:szCs w:val="28"/>
        </w:rPr>
        <w:t>которой</w:t>
      </w:r>
      <w:r w:rsidR="00B735AA">
        <w:rPr>
          <w:rFonts w:ascii="Times New Roman" w:hAnsi="Times New Roman"/>
          <w:sz w:val="28"/>
          <w:szCs w:val="28"/>
        </w:rPr>
        <w:t xml:space="preserve"> </w:t>
      </w:r>
      <w:r w:rsidRPr="004E4DC4">
        <w:rPr>
          <w:rFonts w:ascii="Times New Roman" w:hAnsi="Times New Roman"/>
          <w:sz w:val="28"/>
          <w:szCs w:val="28"/>
        </w:rPr>
        <w:t>начинается</w:t>
      </w:r>
      <w:r w:rsidR="00B735AA">
        <w:rPr>
          <w:rFonts w:ascii="Times New Roman" w:hAnsi="Times New Roman"/>
          <w:sz w:val="28"/>
          <w:szCs w:val="28"/>
        </w:rPr>
        <w:t xml:space="preserve"> </w:t>
      </w:r>
      <w:r w:rsidRPr="004E4DC4">
        <w:rPr>
          <w:rFonts w:ascii="Times New Roman" w:hAnsi="Times New Roman"/>
          <w:sz w:val="28"/>
          <w:szCs w:val="28"/>
        </w:rPr>
        <w:t>рекристаллизация</w:t>
      </w:r>
      <w:r w:rsidR="00B735AA">
        <w:rPr>
          <w:rFonts w:ascii="Times New Roman" w:hAnsi="Times New Roman"/>
          <w:sz w:val="28"/>
          <w:szCs w:val="28"/>
        </w:rPr>
        <w:t xml:space="preserve"> </w:t>
      </w:r>
      <w:r w:rsidRPr="004E4DC4">
        <w:rPr>
          <w:rFonts w:ascii="Times New Roman" w:hAnsi="Times New Roman"/>
          <w:sz w:val="28"/>
          <w:szCs w:val="28"/>
        </w:rPr>
        <w:t>химически</w:t>
      </w:r>
      <w:r w:rsidR="00B735AA">
        <w:rPr>
          <w:rFonts w:ascii="Times New Roman" w:hAnsi="Times New Roman"/>
          <w:sz w:val="28"/>
          <w:szCs w:val="28"/>
        </w:rPr>
        <w:t xml:space="preserve"> </w:t>
      </w:r>
      <w:r w:rsidRPr="004E4DC4">
        <w:rPr>
          <w:rFonts w:ascii="Times New Roman" w:hAnsi="Times New Roman"/>
          <w:sz w:val="28"/>
          <w:szCs w:val="28"/>
        </w:rPr>
        <w:t>осаждённых</w:t>
      </w:r>
      <w:r w:rsidR="00B735AA">
        <w:rPr>
          <w:rFonts w:ascii="Times New Roman" w:hAnsi="Times New Roman"/>
          <w:sz w:val="28"/>
          <w:szCs w:val="28"/>
        </w:rPr>
        <w:t xml:space="preserve"> </w:t>
      </w:r>
      <w:r w:rsidRPr="004E4DC4">
        <w:rPr>
          <w:rFonts w:ascii="Times New Roman" w:hAnsi="Times New Roman"/>
          <w:sz w:val="28"/>
          <w:szCs w:val="28"/>
        </w:rPr>
        <w:t>порошков</w:t>
      </w:r>
      <w:r w:rsidR="00B735AA">
        <w:rPr>
          <w:rFonts w:ascii="Times New Roman" w:hAnsi="Times New Roman"/>
          <w:sz w:val="28"/>
          <w:szCs w:val="28"/>
        </w:rPr>
        <w:t xml:space="preserve"> </w:t>
      </w:r>
      <w:r w:rsidRPr="004E4DC4">
        <w:rPr>
          <w:rFonts w:ascii="Times New Roman" w:hAnsi="Times New Roman"/>
          <w:sz w:val="28"/>
          <w:szCs w:val="28"/>
        </w:rPr>
        <w:t>оксида</w:t>
      </w:r>
      <w:r w:rsidR="00B735AA">
        <w:rPr>
          <w:rFonts w:ascii="Times New Roman" w:hAnsi="Times New Roman"/>
          <w:sz w:val="28"/>
          <w:szCs w:val="28"/>
        </w:rPr>
        <w:t xml:space="preserve"> </w:t>
      </w:r>
      <w:r w:rsidRPr="004E4DC4">
        <w:rPr>
          <w:rFonts w:ascii="Times New Roman" w:hAnsi="Times New Roman"/>
          <w:sz w:val="28"/>
          <w:szCs w:val="28"/>
        </w:rPr>
        <w:t>иттрия,</w:t>
      </w:r>
      <w:r w:rsidR="00B735AA">
        <w:rPr>
          <w:rFonts w:ascii="Times New Roman" w:hAnsi="Times New Roman"/>
          <w:sz w:val="28"/>
          <w:szCs w:val="28"/>
        </w:rPr>
        <w:t xml:space="preserve"> </w:t>
      </w:r>
      <w:r w:rsidRPr="004E4DC4">
        <w:rPr>
          <w:rFonts w:ascii="Times New Roman" w:hAnsi="Times New Roman"/>
          <w:sz w:val="28"/>
          <w:szCs w:val="28"/>
        </w:rPr>
        <w:t>составляет</w:t>
      </w:r>
      <w:r w:rsidR="00B735AA">
        <w:rPr>
          <w:rFonts w:ascii="Times New Roman" w:hAnsi="Times New Roman"/>
          <w:sz w:val="28"/>
          <w:szCs w:val="28"/>
        </w:rPr>
        <w:t xml:space="preserve"> </w:t>
      </w:r>
      <w:r w:rsidRPr="004E4DC4">
        <w:rPr>
          <w:rFonts w:ascii="Times New Roman" w:hAnsi="Times New Roman"/>
          <w:sz w:val="28"/>
          <w:szCs w:val="28"/>
        </w:rPr>
        <w:t>1300</w:t>
      </w:r>
      <w:r w:rsidRPr="004E4DC4">
        <w:rPr>
          <w:rFonts w:ascii="Times New Roman" w:hAnsi="Times New Roman"/>
          <w:sz w:val="28"/>
          <w:szCs w:val="28"/>
        </w:rPr>
        <w:sym w:font="Symbol" w:char="F0B0"/>
      </w:r>
      <w:r w:rsidRPr="004E4DC4">
        <w:rPr>
          <w:rFonts w:ascii="Times New Roman" w:hAnsi="Times New Roman"/>
          <w:sz w:val="28"/>
          <w:szCs w:val="28"/>
          <w:lang w:val="en-GB"/>
        </w:rPr>
        <w:t>C</w:t>
      </w:r>
      <w:r w:rsidRPr="004E4DC4">
        <w:rPr>
          <w:rFonts w:ascii="Times New Roman" w:hAnsi="Times New Roman"/>
          <w:sz w:val="28"/>
          <w:szCs w:val="28"/>
        </w:rPr>
        <w:t>,</w:t>
      </w:r>
      <w:r w:rsidR="00B735AA">
        <w:rPr>
          <w:rFonts w:ascii="Times New Roman" w:hAnsi="Times New Roman"/>
          <w:sz w:val="28"/>
          <w:szCs w:val="28"/>
        </w:rPr>
        <w:t xml:space="preserve"> </w:t>
      </w:r>
      <w:r w:rsidRPr="004E4DC4">
        <w:rPr>
          <w:rFonts w:ascii="Times New Roman" w:hAnsi="Times New Roman"/>
          <w:sz w:val="28"/>
          <w:szCs w:val="28"/>
        </w:rPr>
        <w:t>активно</w:t>
      </w:r>
      <w:r w:rsidR="00B735AA">
        <w:rPr>
          <w:rFonts w:ascii="Times New Roman" w:hAnsi="Times New Roman"/>
          <w:sz w:val="28"/>
          <w:szCs w:val="28"/>
        </w:rPr>
        <w:t xml:space="preserve"> </w:t>
      </w:r>
      <w:r w:rsidRPr="004E4DC4">
        <w:rPr>
          <w:rFonts w:ascii="Times New Roman" w:hAnsi="Times New Roman"/>
          <w:sz w:val="28"/>
          <w:szCs w:val="28"/>
        </w:rPr>
        <w:t>этот</w:t>
      </w:r>
      <w:r w:rsidR="00B735AA">
        <w:rPr>
          <w:rFonts w:ascii="Times New Roman" w:hAnsi="Times New Roman"/>
          <w:sz w:val="28"/>
          <w:szCs w:val="28"/>
        </w:rPr>
        <w:t xml:space="preserve"> </w:t>
      </w:r>
      <w:r w:rsidRPr="004E4DC4">
        <w:rPr>
          <w:rFonts w:ascii="Times New Roman" w:hAnsi="Times New Roman"/>
          <w:sz w:val="28"/>
          <w:szCs w:val="28"/>
        </w:rPr>
        <w:t>процесс</w:t>
      </w:r>
      <w:r w:rsidR="00B735AA">
        <w:rPr>
          <w:rFonts w:ascii="Times New Roman" w:hAnsi="Times New Roman"/>
          <w:sz w:val="28"/>
          <w:szCs w:val="28"/>
        </w:rPr>
        <w:t xml:space="preserve"> </w:t>
      </w:r>
      <w:r w:rsidRPr="004E4DC4">
        <w:rPr>
          <w:rFonts w:ascii="Times New Roman" w:hAnsi="Times New Roman"/>
          <w:sz w:val="28"/>
          <w:szCs w:val="28"/>
        </w:rPr>
        <w:t>протекает</w:t>
      </w:r>
      <w:r w:rsidR="00B735AA">
        <w:rPr>
          <w:rFonts w:ascii="Times New Roman" w:hAnsi="Times New Roman"/>
          <w:sz w:val="28"/>
          <w:szCs w:val="28"/>
        </w:rPr>
        <w:t xml:space="preserve"> </w:t>
      </w:r>
      <w:r w:rsidRPr="004E4DC4">
        <w:rPr>
          <w:rFonts w:ascii="Times New Roman" w:hAnsi="Times New Roman"/>
          <w:sz w:val="28"/>
          <w:szCs w:val="28"/>
        </w:rPr>
        <w:t>выше</w:t>
      </w:r>
      <w:r w:rsidR="00B735AA">
        <w:rPr>
          <w:rFonts w:ascii="Times New Roman" w:hAnsi="Times New Roman"/>
          <w:sz w:val="28"/>
          <w:szCs w:val="28"/>
        </w:rPr>
        <w:t xml:space="preserve"> </w:t>
      </w:r>
      <w:r w:rsidRPr="004E4DC4">
        <w:rPr>
          <w:rFonts w:ascii="Times New Roman" w:hAnsi="Times New Roman"/>
          <w:sz w:val="28"/>
          <w:szCs w:val="28"/>
        </w:rPr>
        <w:t>1500</w:t>
      </w:r>
      <w:r w:rsidRPr="004E4DC4">
        <w:rPr>
          <w:rFonts w:ascii="Times New Roman" w:hAnsi="Times New Roman"/>
          <w:sz w:val="28"/>
          <w:szCs w:val="28"/>
        </w:rPr>
        <w:sym w:font="Symbol" w:char="F0B0"/>
      </w:r>
      <w:r w:rsidRPr="004E4DC4">
        <w:rPr>
          <w:rFonts w:ascii="Times New Roman" w:hAnsi="Times New Roman"/>
          <w:sz w:val="28"/>
          <w:szCs w:val="28"/>
        </w:rPr>
        <w:t>С,</w:t>
      </w:r>
      <w:r w:rsidR="00B735AA">
        <w:rPr>
          <w:rFonts w:ascii="Times New Roman" w:hAnsi="Times New Roman"/>
          <w:sz w:val="28"/>
          <w:szCs w:val="28"/>
        </w:rPr>
        <w:t xml:space="preserve"> </w:t>
      </w:r>
      <w:r w:rsidRPr="004E4DC4">
        <w:rPr>
          <w:rFonts w:ascii="Times New Roman" w:hAnsi="Times New Roman"/>
          <w:sz w:val="28"/>
          <w:szCs w:val="28"/>
        </w:rPr>
        <w:t>выше</w:t>
      </w:r>
      <w:r w:rsidR="00B735AA">
        <w:rPr>
          <w:rFonts w:ascii="Times New Roman" w:hAnsi="Times New Roman"/>
          <w:sz w:val="28"/>
          <w:szCs w:val="28"/>
        </w:rPr>
        <w:t xml:space="preserve"> </w:t>
      </w:r>
      <w:r w:rsidRPr="004E4DC4">
        <w:rPr>
          <w:rFonts w:ascii="Times New Roman" w:hAnsi="Times New Roman"/>
          <w:sz w:val="28"/>
          <w:szCs w:val="28"/>
        </w:rPr>
        <w:t>1700</w:t>
      </w:r>
      <w:r w:rsidR="00B735AA">
        <w:rPr>
          <w:rFonts w:ascii="Times New Roman" w:hAnsi="Times New Roman"/>
          <w:sz w:val="28"/>
          <w:szCs w:val="28"/>
        </w:rPr>
        <w:t xml:space="preserve"> </w:t>
      </w:r>
      <w:r w:rsidRPr="004E4DC4">
        <w:rPr>
          <w:rFonts w:ascii="Times New Roman" w:hAnsi="Times New Roman"/>
          <w:sz w:val="28"/>
          <w:szCs w:val="28"/>
        </w:rPr>
        <w:sym w:font="Symbol" w:char="F0B0"/>
      </w:r>
      <w:r w:rsidRPr="004E4DC4">
        <w:rPr>
          <w:rFonts w:ascii="Times New Roman" w:hAnsi="Times New Roman"/>
          <w:sz w:val="28"/>
          <w:szCs w:val="28"/>
          <w:lang w:val="en-GB"/>
        </w:rPr>
        <w:t>C</w:t>
      </w:r>
      <w:r w:rsidR="00B735AA">
        <w:rPr>
          <w:rFonts w:ascii="Times New Roman" w:hAnsi="Times New Roman"/>
          <w:sz w:val="28"/>
          <w:szCs w:val="28"/>
        </w:rPr>
        <w:t xml:space="preserve"> </w:t>
      </w:r>
      <w:r w:rsidR="008315C9">
        <w:rPr>
          <w:rFonts w:ascii="Times New Roman" w:hAnsi="Times New Roman"/>
          <w:sz w:val="28"/>
          <w:szCs w:val="28"/>
        </w:rPr>
        <w:t>развивается</w:t>
      </w:r>
      <w:r w:rsidR="00B735AA">
        <w:rPr>
          <w:rFonts w:ascii="Times New Roman" w:hAnsi="Times New Roman"/>
          <w:sz w:val="28"/>
          <w:szCs w:val="28"/>
        </w:rPr>
        <w:t xml:space="preserve"> </w:t>
      </w:r>
      <w:r w:rsidR="008315C9">
        <w:rPr>
          <w:rFonts w:ascii="Times New Roman" w:hAnsi="Times New Roman"/>
          <w:sz w:val="28"/>
          <w:szCs w:val="28"/>
        </w:rPr>
        <w:t>их</w:t>
      </w:r>
      <w:r w:rsidR="00B735AA">
        <w:rPr>
          <w:rFonts w:ascii="Times New Roman" w:hAnsi="Times New Roman"/>
          <w:sz w:val="28"/>
          <w:szCs w:val="28"/>
        </w:rPr>
        <w:t xml:space="preserve"> </w:t>
      </w:r>
      <w:r w:rsidR="008315C9">
        <w:rPr>
          <w:rFonts w:ascii="Times New Roman" w:hAnsi="Times New Roman"/>
          <w:sz w:val="28"/>
          <w:szCs w:val="28"/>
        </w:rPr>
        <w:t>спекание</w:t>
      </w:r>
      <w:r w:rsidR="00B735AA">
        <w:rPr>
          <w:rFonts w:ascii="Times New Roman" w:hAnsi="Times New Roman"/>
          <w:sz w:val="28"/>
          <w:szCs w:val="28"/>
        </w:rPr>
        <w:t xml:space="preserve"> </w:t>
      </w:r>
      <w:r w:rsidR="008315C9">
        <w:rPr>
          <w:rFonts w:ascii="Times New Roman" w:hAnsi="Times New Roman"/>
          <w:sz w:val="28"/>
          <w:szCs w:val="28"/>
        </w:rPr>
        <w:t>(рисунок</w:t>
      </w:r>
      <w:r w:rsidR="00B735AA">
        <w:rPr>
          <w:rFonts w:ascii="Times New Roman" w:hAnsi="Times New Roman"/>
          <w:sz w:val="28"/>
          <w:szCs w:val="28"/>
        </w:rPr>
        <w:t xml:space="preserve"> </w:t>
      </w:r>
      <w:r w:rsidR="008315C9">
        <w:rPr>
          <w:rFonts w:ascii="Times New Roman" w:hAnsi="Times New Roman"/>
          <w:sz w:val="28"/>
          <w:szCs w:val="28"/>
          <w:lang w:val="ru-RU"/>
        </w:rPr>
        <w:t>58</w:t>
      </w:r>
      <w:r w:rsidRPr="004E4DC4">
        <w:rPr>
          <w:rFonts w:ascii="Times New Roman" w:hAnsi="Times New Roman"/>
          <w:sz w:val="28"/>
          <w:szCs w:val="28"/>
        </w:rPr>
        <w:t>).</w:t>
      </w:r>
      <w:r w:rsidR="00B735AA">
        <w:rPr>
          <w:rFonts w:ascii="Times New Roman" w:hAnsi="Times New Roman"/>
          <w:sz w:val="28"/>
          <w:szCs w:val="28"/>
        </w:rPr>
        <w:t xml:space="preserve"> </w:t>
      </w:r>
      <w:r w:rsidRPr="004E4DC4">
        <w:rPr>
          <w:rFonts w:ascii="Times New Roman" w:hAnsi="Times New Roman"/>
          <w:sz w:val="28"/>
          <w:szCs w:val="28"/>
        </w:rPr>
        <w:t>Рекристаллизация</w:t>
      </w:r>
      <w:r w:rsidR="00B735AA">
        <w:rPr>
          <w:rFonts w:ascii="Times New Roman" w:hAnsi="Times New Roman"/>
          <w:sz w:val="28"/>
          <w:szCs w:val="28"/>
        </w:rPr>
        <w:t xml:space="preserve"> </w:t>
      </w:r>
      <w:r w:rsidRPr="004E4DC4">
        <w:rPr>
          <w:rFonts w:ascii="Times New Roman" w:hAnsi="Times New Roman"/>
          <w:sz w:val="28"/>
          <w:szCs w:val="28"/>
        </w:rPr>
        <w:t>порошков</w:t>
      </w:r>
      <w:r w:rsidR="00B735AA">
        <w:rPr>
          <w:rFonts w:ascii="Times New Roman" w:hAnsi="Times New Roman"/>
          <w:sz w:val="28"/>
          <w:szCs w:val="28"/>
        </w:rPr>
        <w:t xml:space="preserve"> </w:t>
      </w:r>
      <w:r w:rsidRPr="004E4DC4">
        <w:rPr>
          <w:rFonts w:ascii="Times New Roman" w:hAnsi="Times New Roman"/>
          <w:sz w:val="28"/>
          <w:szCs w:val="28"/>
        </w:rPr>
        <w:t>оксида</w:t>
      </w:r>
      <w:r w:rsidR="00B735AA">
        <w:rPr>
          <w:rFonts w:ascii="Times New Roman" w:hAnsi="Times New Roman"/>
          <w:sz w:val="28"/>
          <w:szCs w:val="28"/>
        </w:rPr>
        <w:t xml:space="preserve"> </w:t>
      </w:r>
      <w:r w:rsidRPr="004E4DC4">
        <w:rPr>
          <w:rFonts w:ascii="Times New Roman" w:hAnsi="Times New Roman"/>
          <w:sz w:val="28"/>
          <w:szCs w:val="28"/>
        </w:rPr>
        <w:t>иттрия</w:t>
      </w:r>
      <w:r w:rsidR="00B735AA">
        <w:rPr>
          <w:rFonts w:ascii="Times New Roman" w:hAnsi="Times New Roman"/>
          <w:sz w:val="28"/>
          <w:szCs w:val="28"/>
        </w:rPr>
        <w:t xml:space="preserve"> </w:t>
      </w:r>
      <w:r w:rsidRPr="004E4DC4">
        <w:rPr>
          <w:rFonts w:ascii="Times New Roman" w:hAnsi="Times New Roman"/>
          <w:sz w:val="28"/>
          <w:szCs w:val="28"/>
        </w:rPr>
        <w:t>позволяет</w:t>
      </w:r>
      <w:r w:rsidR="00B735AA">
        <w:rPr>
          <w:rFonts w:ascii="Times New Roman" w:hAnsi="Times New Roman"/>
          <w:sz w:val="28"/>
          <w:szCs w:val="28"/>
        </w:rPr>
        <w:t xml:space="preserve"> </w:t>
      </w:r>
      <w:r w:rsidRPr="004E4DC4">
        <w:rPr>
          <w:rFonts w:ascii="Times New Roman" w:hAnsi="Times New Roman"/>
          <w:sz w:val="28"/>
          <w:szCs w:val="28"/>
        </w:rPr>
        <w:t>увеличить</w:t>
      </w:r>
      <w:r w:rsidR="00B735AA">
        <w:rPr>
          <w:rFonts w:ascii="Times New Roman" w:hAnsi="Times New Roman"/>
          <w:sz w:val="28"/>
          <w:szCs w:val="28"/>
        </w:rPr>
        <w:t xml:space="preserve"> </w:t>
      </w:r>
      <w:r w:rsidRPr="004E4DC4">
        <w:rPr>
          <w:rFonts w:ascii="Times New Roman" w:hAnsi="Times New Roman"/>
          <w:sz w:val="28"/>
          <w:szCs w:val="28"/>
        </w:rPr>
        <w:t>их</w:t>
      </w:r>
      <w:r w:rsidR="00B735AA">
        <w:rPr>
          <w:rFonts w:ascii="Times New Roman" w:hAnsi="Times New Roman"/>
          <w:sz w:val="28"/>
          <w:szCs w:val="28"/>
        </w:rPr>
        <w:t xml:space="preserve"> </w:t>
      </w:r>
      <w:r w:rsidRPr="004E4DC4">
        <w:rPr>
          <w:rFonts w:ascii="Times New Roman" w:hAnsi="Times New Roman"/>
          <w:sz w:val="28"/>
          <w:szCs w:val="28"/>
        </w:rPr>
        <w:t>химическую</w:t>
      </w:r>
      <w:r w:rsidR="00B735AA">
        <w:rPr>
          <w:rFonts w:ascii="Times New Roman" w:hAnsi="Times New Roman"/>
          <w:sz w:val="28"/>
          <w:szCs w:val="28"/>
        </w:rPr>
        <w:t xml:space="preserve"> </w:t>
      </w:r>
      <w:r w:rsidRPr="004E4DC4">
        <w:rPr>
          <w:rFonts w:ascii="Times New Roman" w:hAnsi="Times New Roman"/>
          <w:sz w:val="28"/>
          <w:szCs w:val="28"/>
        </w:rPr>
        <w:t>стойкость</w:t>
      </w:r>
      <w:r w:rsidR="00B735AA">
        <w:rPr>
          <w:rFonts w:ascii="Times New Roman" w:hAnsi="Times New Roman"/>
          <w:sz w:val="28"/>
          <w:szCs w:val="28"/>
        </w:rPr>
        <w:t xml:space="preserve"> </w:t>
      </w:r>
      <w:r w:rsidRPr="004E4DC4">
        <w:rPr>
          <w:rFonts w:ascii="Times New Roman" w:hAnsi="Times New Roman"/>
          <w:sz w:val="28"/>
          <w:szCs w:val="28"/>
        </w:rPr>
        <w:t>как</w:t>
      </w:r>
      <w:r w:rsidR="00B735AA">
        <w:rPr>
          <w:rFonts w:ascii="Times New Roman" w:hAnsi="Times New Roman"/>
          <w:sz w:val="28"/>
          <w:szCs w:val="28"/>
        </w:rPr>
        <w:t xml:space="preserve"> </w:t>
      </w:r>
      <w:r w:rsidRPr="004E4DC4">
        <w:rPr>
          <w:rFonts w:ascii="Times New Roman" w:hAnsi="Times New Roman"/>
          <w:sz w:val="28"/>
          <w:szCs w:val="28"/>
        </w:rPr>
        <w:t>к</w:t>
      </w:r>
      <w:r w:rsidR="00B735AA">
        <w:rPr>
          <w:rFonts w:ascii="Times New Roman" w:hAnsi="Times New Roman"/>
          <w:sz w:val="28"/>
          <w:szCs w:val="28"/>
        </w:rPr>
        <w:t xml:space="preserve"> </w:t>
      </w:r>
      <w:r w:rsidRPr="004E4DC4">
        <w:rPr>
          <w:rFonts w:ascii="Times New Roman" w:hAnsi="Times New Roman"/>
          <w:sz w:val="28"/>
          <w:szCs w:val="28"/>
        </w:rPr>
        <w:t>растворам</w:t>
      </w:r>
      <w:r w:rsidR="00B735AA">
        <w:rPr>
          <w:rFonts w:ascii="Times New Roman" w:hAnsi="Times New Roman"/>
          <w:sz w:val="28"/>
          <w:szCs w:val="28"/>
        </w:rPr>
        <w:t xml:space="preserve"> </w:t>
      </w:r>
      <w:r w:rsidRPr="004E4DC4">
        <w:rPr>
          <w:rFonts w:ascii="Times New Roman" w:hAnsi="Times New Roman"/>
          <w:sz w:val="28"/>
          <w:szCs w:val="28"/>
        </w:rPr>
        <w:t>нитрата</w:t>
      </w:r>
      <w:r w:rsidR="00B735AA">
        <w:rPr>
          <w:rFonts w:ascii="Times New Roman" w:hAnsi="Times New Roman"/>
          <w:sz w:val="28"/>
          <w:szCs w:val="28"/>
        </w:rPr>
        <w:t xml:space="preserve"> </w:t>
      </w:r>
      <w:r w:rsidRPr="004E4DC4">
        <w:rPr>
          <w:rFonts w:ascii="Times New Roman" w:hAnsi="Times New Roman"/>
          <w:sz w:val="28"/>
          <w:szCs w:val="28"/>
        </w:rPr>
        <w:t>иттрия</w:t>
      </w:r>
      <w:r w:rsidR="00B735AA">
        <w:rPr>
          <w:rFonts w:ascii="Times New Roman" w:hAnsi="Times New Roman"/>
          <w:sz w:val="28"/>
          <w:szCs w:val="28"/>
        </w:rPr>
        <w:t xml:space="preserve"> </w:t>
      </w:r>
      <w:r w:rsidRPr="004E4DC4">
        <w:rPr>
          <w:rFonts w:ascii="Times New Roman" w:hAnsi="Times New Roman"/>
          <w:sz w:val="28"/>
          <w:szCs w:val="28"/>
        </w:rPr>
        <w:t>и</w:t>
      </w:r>
      <w:r w:rsidR="00B735AA">
        <w:rPr>
          <w:rFonts w:ascii="Times New Roman" w:hAnsi="Times New Roman"/>
          <w:sz w:val="28"/>
          <w:szCs w:val="28"/>
        </w:rPr>
        <w:t xml:space="preserve"> </w:t>
      </w:r>
      <w:r w:rsidRPr="004E4DC4">
        <w:rPr>
          <w:rFonts w:ascii="Times New Roman" w:hAnsi="Times New Roman"/>
          <w:sz w:val="28"/>
          <w:szCs w:val="28"/>
        </w:rPr>
        <w:t>ортофосфорной</w:t>
      </w:r>
      <w:r w:rsidR="00B735AA">
        <w:rPr>
          <w:rFonts w:ascii="Times New Roman" w:hAnsi="Times New Roman"/>
          <w:sz w:val="28"/>
          <w:szCs w:val="28"/>
        </w:rPr>
        <w:t xml:space="preserve"> </w:t>
      </w:r>
      <w:r w:rsidRPr="004E4DC4">
        <w:rPr>
          <w:rFonts w:ascii="Times New Roman" w:hAnsi="Times New Roman"/>
          <w:sz w:val="28"/>
          <w:szCs w:val="28"/>
        </w:rPr>
        <w:t>кислоты,</w:t>
      </w:r>
      <w:r w:rsidR="00B735AA">
        <w:rPr>
          <w:rFonts w:ascii="Times New Roman" w:hAnsi="Times New Roman"/>
          <w:sz w:val="28"/>
          <w:szCs w:val="28"/>
        </w:rPr>
        <w:t xml:space="preserve"> </w:t>
      </w:r>
      <w:r w:rsidRPr="004E4DC4">
        <w:rPr>
          <w:rFonts w:ascii="Times New Roman" w:hAnsi="Times New Roman"/>
          <w:sz w:val="28"/>
          <w:szCs w:val="28"/>
        </w:rPr>
        <w:t>так</w:t>
      </w:r>
      <w:r w:rsidR="00B735AA">
        <w:rPr>
          <w:rFonts w:ascii="Times New Roman" w:hAnsi="Times New Roman"/>
          <w:sz w:val="28"/>
          <w:szCs w:val="28"/>
        </w:rPr>
        <w:t xml:space="preserve"> </w:t>
      </w:r>
      <w:r w:rsidRPr="004E4DC4">
        <w:rPr>
          <w:rFonts w:ascii="Times New Roman" w:hAnsi="Times New Roman"/>
          <w:sz w:val="28"/>
          <w:szCs w:val="28"/>
        </w:rPr>
        <w:t>и</w:t>
      </w:r>
      <w:r w:rsidR="00B735AA">
        <w:rPr>
          <w:rFonts w:ascii="Times New Roman" w:hAnsi="Times New Roman"/>
          <w:sz w:val="28"/>
          <w:szCs w:val="28"/>
        </w:rPr>
        <w:t xml:space="preserve"> </w:t>
      </w:r>
      <w:r w:rsidRPr="004E4DC4">
        <w:rPr>
          <w:rFonts w:ascii="Times New Roman" w:hAnsi="Times New Roman"/>
          <w:sz w:val="28"/>
          <w:szCs w:val="28"/>
        </w:rPr>
        <w:t>к</w:t>
      </w:r>
      <w:r w:rsidR="00B735AA">
        <w:rPr>
          <w:rFonts w:ascii="Times New Roman" w:hAnsi="Times New Roman"/>
          <w:sz w:val="28"/>
          <w:szCs w:val="28"/>
        </w:rPr>
        <w:t xml:space="preserve"> </w:t>
      </w:r>
      <w:r w:rsidRPr="004E4DC4">
        <w:rPr>
          <w:rFonts w:ascii="Times New Roman" w:hAnsi="Times New Roman"/>
          <w:sz w:val="28"/>
          <w:szCs w:val="28"/>
        </w:rPr>
        <w:t>расплавам</w:t>
      </w:r>
      <w:r w:rsidR="00B735AA">
        <w:rPr>
          <w:rFonts w:ascii="Times New Roman" w:hAnsi="Times New Roman"/>
          <w:sz w:val="28"/>
          <w:szCs w:val="28"/>
        </w:rPr>
        <w:t xml:space="preserve"> </w:t>
      </w:r>
      <w:r w:rsidRPr="004E4DC4">
        <w:rPr>
          <w:rFonts w:ascii="Times New Roman" w:hAnsi="Times New Roman"/>
          <w:sz w:val="28"/>
          <w:szCs w:val="28"/>
        </w:rPr>
        <w:t>титана</w:t>
      </w:r>
      <w:r w:rsidR="00B735AA">
        <w:rPr>
          <w:rFonts w:ascii="Times New Roman" w:hAnsi="Times New Roman"/>
          <w:sz w:val="28"/>
          <w:szCs w:val="28"/>
        </w:rPr>
        <w:t xml:space="preserve"> </w:t>
      </w:r>
      <w:r w:rsidRPr="004E4DC4">
        <w:rPr>
          <w:rFonts w:ascii="Times New Roman" w:hAnsi="Times New Roman"/>
          <w:sz w:val="28"/>
          <w:szCs w:val="28"/>
        </w:rPr>
        <w:t>ввиду</w:t>
      </w:r>
      <w:r w:rsidR="00B735AA">
        <w:rPr>
          <w:rFonts w:ascii="Times New Roman" w:hAnsi="Times New Roman"/>
          <w:sz w:val="28"/>
          <w:szCs w:val="28"/>
        </w:rPr>
        <w:t xml:space="preserve"> </w:t>
      </w:r>
      <w:r w:rsidRPr="004E4DC4">
        <w:rPr>
          <w:rFonts w:ascii="Times New Roman" w:hAnsi="Times New Roman"/>
          <w:sz w:val="28"/>
          <w:szCs w:val="28"/>
        </w:rPr>
        <w:t>снижения</w:t>
      </w:r>
      <w:r w:rsidR="00B735AA">
        <w:rPr>
          <w:rFonts w:ascii="Times New Roman" w:hAnsi="Times New Roman"/>
          <w:sz w:val="28"/>
          <w:szCs w:val="28"/>
        </w:rPr>
        <w:t xml:space="preserve"> </w:t>
      </w:r>
      <w:r w:rsidRPr="004E4DC4">
        <w:rPr>
          <w:rFonts w:ascii="Times New Roman" w:hAnsi="Times New Roman"/>
          <w:sz w:val="28"/>
          <w:szCs w:val="28"/>
        </w:rPr>
        <w:t>поверхностной</w:t>
      </w:r>
      <w:r w:rsidR="00B735AA">
        <w:rPr>
          <w:rFonts w:ascii="Times New Roman" w:hAnsi="Times New Roman"/>
          <w:sz w:val="28"/>
          <w:szCs w:val="28"/>
        </w:rPr>
        <w:t xml:space="preserve"> </w:t>
      </w:r>
      <w:r w:rsidRPr="004E4DC4">
        <w:rPr>
          <w:rFonts w:ascii="Times New Roman" w:hAnsi="Times New Roman"/>
          <w:sz w:val="28"/>
          <w:szCs w:val="28"/>
        </w:rPr>
        <w:t>энергии.</w:t>
      </w:r>
      <w:r w:rsidR="00B735AA">
        <w:rPr>
          <w:rFonts w:ascii="Times New Roman" w:hAnsi="Times New Roman"/>
          <w:sz w:val="28"/>
          <w:szCs w:val="28"/>
        </w:rPr>
        <w:t xml:space="preserve"> </w:t>
      </w:r>
    </w:p>
    <w:p w:rsidR="00B30B4C" w:rsidRPr="004E4DC4" w:rsidRDefault="00B30B4C" w:rsidP="00B30B4C">
      <w:pPr>
        <w:spacing w:after="0" w:line="240" w:lineRule="auto"/>
        <w:ind w:firstLine="720"/>
        <w:contextualSpacing/>
        <w:jc w:val="both"/>
        <w:rPr>
          <w:rFonts w:ascii="Times New Roman" w:hAnsi="Times New Roman"/>
          <w:sz w:val="28"/>
          <w:szCs w:val="28"/>
        </w:rPr>
      </w:pPr>
    </w:p>
    <w:p w:rsidR="00B30B4C" w:rsidRPr="004E4DC4" w:rsidRDefault="00B30B4C" w:rsidP="00B30B4C">
      <w:pPr>
        <w:spacing w:after="0" w:line="240" w:lineRule="auto"/>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69408A6D" wp14:editId="6C0B74CD">
            <wp:extent cx="5338445" cy="1371600"/>
            <wp:effectExtent l="19050" t="0" r="0" b="0"/>
            <wp:docPr id="127" name="Рисунок 8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10"/>
                    <pic:cNvPicPr>
                      <a:picLocks noChangeAspect="1" noChangeArrowheads="1"/>
                    </pic:cNvPicPr>
                  </pic:nvPicPr>
                  <pic:blipFill>
                    <a:blip r:embed="rId111"/>
                    <a:srcRect/>
                    <a:stretch>
                      <a:fillRect/>
                    </a:stretch>
                  </pic:blipFill>
                  <pic:spPr bwMode="auto">
                    <a:xfrm>
                      <a:off x="0" y="0"/>
                      <a:ext cx="5338445" cy="1371600"/>
                    </a:xfrm>
                    <a:prstGeom prst="rect">
                      <a:avLst/>
                    </a:prstGeom>
                    <a:noFill/>
                    <a:ln w="9525">
                      <a:noFill/>
                      <a:miter lim="800000"/>
                      <a:headEnd/>
                      <a:tailEnd/>
                    </a:ln>
                  </pic:spPr>
                </pic:pic>
              </a:graphicData>
            </a:graphic>
          </wp:inline>
        </w:drawing>
      </w:r>
    </w:p>
    <w:p w:rsidR="00B30B4C" w:rsidRPr="004E4DC4" w:rsidRDefault="00B30B4C" w:rsidP="00B30B4C">
      <w:pPr>
        <w:spacing w:after="0" w:line="240" w:lineRule="auto"/>
        <w:contextualSpacing/>
        <w:jc w:val="both"/>
        <w:rPr>
          <w:rFonts w:ascii="Times New Roman" w:hAnsi="Times New Roman"/>
          <w:sz w:val="28"/>
          <w:szCs w:val="28"/>
        </w:rPr>
      </w:pPr>
    </w:p>
    <w:p w:rsidR="00B30B4C" w:rsidRPr="004E4DC4" w:rsidRDefault="00B30B4C" w:rsidP="00B30B4C">
      <w:pPr>
        <w:spacing w:after="0" w:line="240" w:lineRule="auto"/>
        <w:ind w:firstLine="709"/>
        <w:contextualSpacing/>
        <w:jc w:val="both"/>
        <w:rPr>
          <w:rFonts w:ascii="Times New Roman" w:hAnsi="Times New Roman"/>
          <w:sz w:val="28"/>
          <w:szCs w:val="28"/>
        </w:rPr>
      </w:pPr>
      <w:r w:rsidRPr="004E4DC4">
        <w:rPr>
          <w:rFonts w:ascii="Times New Roman" w:hAnsi="Times New Roman"/>
          <w:sz w:val="28"/>
          <w:szCs w:val="28"/>
        </w:rPr>
        <w:t>а</w:t>
      </w:r>
      <w:r w:rsidR="00B735AA">
        <w:rPr>
          <w:rFonts w:ascii="Times New Roman" w:hAnsi="Times New Roman"/>
          <w:sz w:val="28"/>
          <w:szCs w:val="28"/>
        </w:rPr>
        <w:t xml:space="preserve"> </w:t>
      </w:r>
      <w:r w:rsidRPr="004E4DC4">
        <w:rPr>
          <w:rFonts w:ascii="Times New Roman" w:hAnsi="Times New Roman"/>
          <w:sz w:val="28"/>
          <w:szCs w:val="28"/>
        </w:rPr>
        <w:t>-</w:t>
      </w:r>
      <w:r w:rsidR="00B735AA">
        <w:rPr>
          <w:rFonts w:ascii="Times New Roman" w:hAnsi="Times New Roman"/>
          <w:sz w:val="28"/>
          <w:szCs w:val="28"/>
        </w:rPr>
        <w:t xml:space="preserve"> </w:t>
      </w:r>
      <w:r w:rsidRPr="004E4DC4">
        <w:rPr>
          <w:rFonts w:ascii="Times New Roman" w:hAnsi="Times New Roman"/>
          <w:sz w:val="28"/>
          <w:szCs w:val="28"/>
        </w:rPr>
        <w:t>исходное</w:t>
      </w:r>
      <w:r w:rsidR="00B735AA">
        <w:rPr>
          <w:rFonts w:ascii="Times New Roman" w:hAnsi="Times New Roman"/>
          <w:sz w:val="28"/>
          <w:szCs w:val="28"/>
        </w:rPr>
        <w:t xml:space="preserve"> </w:t>
      </w:r>
      <w:r w:rsidRPr="004E4DC4">
        <w:rPr>
          <w:rFonts w:ascii="Times New Roman" w:hAnsi="Times New Roman"/>
          <w:sz w:val="28"/>
          <w:szCs w:val="28"/>
        </w:rPr>
        <w:t>состояние;</w:t>
      </w:r>
      <w:r w:rsidR="00B735AA">
        <w:rPr>
          <w:rFonts w:ascii="Times New Roman" w:hAnsi="Times New Roman"/>
          <w:sz w:val="28"/>
          <w:szCs w:val="28"/>
        </w:rPr>
        <w:t xml:space="preserve"> </w:t>
      </w:r>
      <w:r w:rsidRPr="004E4DC4">
        <w:rPr>
          <w:rFonts w:ascii="Times New Roman" w:hAnsi="Times New Roman"/>
          <w:sz w:val="28"/>
          <w:szCs w:val="28"/>
        </w:rPr>
        <w:t>б</w:t>
      </w:r>
      <w:r w:rsidR="00B735AA">
        <w:rPr>
          <w:rFonts w:ascii="Times New Roman" w:hAnsi="Times New Roman"/>
          <w:sz w:val="28"/>
          <w:szCs w:val="28"/>
        </w:rPr>
        <w:t xml:space="preserve"> </w:t>
      </w:r>
      <w:r w:rsidRPr="004E4DC4">
        <w:rPr>
          <w:rFonts w:ascii="Times New Roman" w:hAnsi="Times New Roman"/>
          <w:sz w:val="28"/>
          <w:szCs w:val="28"/>
        </w:rPr>
        <w:t>–</w:t>
      </w:r>
      <w:r w:rsidR="00B735AA">
        <w:rPr>
          <w:rFonts w:ascii="Times New Roman" w:hAnsi="Times New Roman"/>
          <w:sz w:val="28"/>
          <w:szCs w:val="28"/>
        </w:rPr>
        <w:t xml:space="preserve"> </w:t>
      </w:r>
      <w:r w:rsidRPr="004E4DC4">
        <w:rPr>
          <w:rFonts w:ascii="Times New Roman" w:hAnsi="Times New Roman"/>
          <w:sz w:val="28"/>
          <w:szCs w:val="28"/>
        </w:rPr>
        <w:t>1500</w:t>
      </w:r>
      <w:r w:rsidRPr="004E4DC4">
        <w:rPr>
          <w:rFonts w:ascii="Times New Roman" w:hAnsi="Times New Roman"/>
          <w:sz w:val="28"/>
          <w:szCs w:val="28"/>
        </w:rPr>
        <w:sym w:font="Symbol" w:char="F0B0"/>
      </w:r>
      <w:r w:rsidRPr="004E4DC4">
        <w:rPr>
          <w:rFonts w:ascii="Times New Roman" w:hAnsi="Times New Roman"/>
          <w:sz w:val="28"/>
          <w:szCs w:val="28"/>
        </w:rPr>
        <w:t>С,</w:t>
      </w:r>
      <w:r w:rsidR="00B735AA">
        <w:rPr>
          <w:rFonts w:ascii="Times New Roman" w:hAnsi="Times New Roman"/>
          <w:sz w:val="28"/>
          <w:szCs w:val="28"/>
        </w:rPr>
        <w:t xml:space="preserve"> </w:t>
      </w:r>
      <w:r w:rsidRPr="004E4DC4">
        <w:rPr>
          <w:rFonts w:ascii="Times New Roman" w:hAnsi="Times New Roman"/>
          <w:sz w:val="28"/>
          <w:szCs w:val="28"/>
        </w:rPr>
        <w:t>2</w:t>
      </w:r>
      <w:r w:rsidR="00B735AA">
        <w:rPr>
          <w:rFonts w:ascii="Times New Roman" w:hAnsi="Times New Roman"/>
          <w:sz w:val="28"/>
          <w:szCs w:val="28"/>
        </w:rPr>
        <w:t xml:space="preserve"> </w:t>
      </w:r>
      <w:r w:rsidRPr="004E4DC4">
        <w:rPr>
          <w:rFonts w:ascii="Times New Roman" w:hAnsi="Times New Roman"/>
          <w:sz w:val="28"/>
          <w:szCs w:val="28"/>
        </w:rPr>
        <w:t>часа;</w:t>
      </w:r>
      <w:r w:rsidR="00B735AA">
        <w:rPr>
          <w:rFonts w:ascii="Times New Roman" w:hAnsi="Times New Roman"/>
          <w:sz w:val="28"/>
          <w:szCs w:val="28"/>
        </w:rPr>
        <w:t xml:space="preserve"> </w:t>
      </w:r>
      <w:r w:rsidRPr="004E4DC4">
        <w:rPr>
          <w:rFonts w:ascii="Times New Roman" w:hAnsi="Times New Roman"/>
          <w:sz w:val="28"/>
          <w:szCs w:val="28"/>
        </w:rPr>
        <w:t>в</w:t>
      </w:r>
      <w:r w:rsidR="00B735AA">
        <w:rPr>
          <w:rFonts w:ascii="Times New Roman" w:hAnsi="Times New Roman"/>
          <w:sz w:val="28"/>
          <w:szCs w:val="28"/>
        </w:rPr>
        <w:t xml:space="preserve"> </w:t>
      </w:r>
      <w:r w:rsidRPr="004E4DC4">
        <w:rPr>
          <w:rFonts w:ascii="Times New Roman" w:hAnsi="Times New Roman"/>
          <w:sz w:val="28"/>
          <w:szCs w:val="28"/>
        </w:rPr>
        <w:t>–</w:t>
      </w:r>
      <w:r w:rsidR="00B735AA">
        <w:rPr>
          <w:rFonts w:ascii="Times New Roman" w:hAnsi="Times New Roman"/>
          <w:sz w:val="28"/>
          <w:szCs w:val="28"/>
        </w:rPr>
        <w:t xml:space="preserve"> </w:t>
      </w:r>
      <w:r w:rsidRPr="004E4DC4">
        <w:rPr>
          <w:rFonts w:ascii="Times New Roman" w:hAnsi="Times New Roman"/>
          <w:sz w:val="28"/>
          <w:szCs w:val="28"/>
        </w:rPr>
        <w:t>1650</w:t>
      </w:r>
      <w:r w:rsidRPr="004E4DC4">
        <w:rPr>
          <w:rFonts w:ascii="Times New Roman" w:hAnsi="Times New Roman"/>
          <w:sz w:val="28"/>
          <w:szCs w:val="28"/>
        </w:rPr>
        <w:sym w:font="Symbol" w:char="F0B0"/>
      </w:r>
      <w:r w:rsidRPr="004E4DC4">
        <w:rPr>
          <w:rFonts w:ascii="Times New Roman" w:hAnsi="Times New Roman"/>
          <w:sz w:val="28"/>
          <w:szCs w:val="28"/>
        </w:rPr>
        <w:t>С,</w:t>
      </w:r>
      <w:r w:rsidR="00B735AA">
        <w:rPr>
          <w:rFonts w:ascii="Times New Roman" w:hAnsi="Times New Roman"/>
          <w:sz w:val="28"/>
          <w:szCs w:val="28"/>
        </w:rPr>
        <w:t xml:space="preserve"> </w:t>
      </w:r>
      <w:r w:rsidRPr="004E4DC4">
        <w:rPr>
          <w:rFonts w:ascii="Times New Roman" w:hAnsi="Times New Roman"/>
          <w:sz w:val="28"/>
          <w:szCs w:val="28"/>
        </w:rPr>
        <w:t>2</w:t>
      </w:r>
      <w:r w:rsidR="00B735AA">
        <w:rPr>
          <w:rFonts w:ascii="Times New Roman" w:hAnsi="Times New Roman"/>
          <w:sz w:val="28"/>
          <w:szCs w:val="28"/>
        </w:rPr>
        <w:t xml:space="preserve"> </w:t>
      </w:r>
      <w:r w:rsidRPr="004E4DC4">
        <w:rPr>
          <w:rFonts w:ascii="Times New Roman" w:hAnsi="Times New Roman"/>
          <w:sz w:val="28"/>
          <w:szCs w:val="28"/>
        </w:rPr>
        <w:t>часа</w:t>
      </w:r>
    </w:p>
    <w:p w:rsidR="00B30B4C" w:rsidRPr="004E4DC4" w:rsidRDefault="00B30B4C" w:rsidP="00B30B4C">
      <w:pPr>
        <w:spacing w:after="0" w:line="240" w:lineRule="auto"/>
        <w:ind w:firstLine="720"/>
        <w:contextualSpacing/>
        <w:jc w:val="both"/>
        <w:rPr>
          <w:rFonts w:ascii="Times New Roman" w:hAnsi="Times New Roman"/>
          <w:sz w:val="28"/>
          <w:szCs w:val="28"/>
        </w:rPr>
      </w:pPr>
    </w:p>
    <w:p w:rsidR="00B30B4C" w:rsidRPr="004E4DC4" w:rsidRDefault="00B30B4C" w:rsidP="00B30B4C">
      <w:pPr>
        <w:spacing w:after="0" w:line="240" w:lineRule="auto"/>
        <w:ind w:firstLine="720"/>
        <w:contextualSpacing/>
        <w:jc w:val="both"/>
        <w:rPr>
          <w:rFonts w:ascii="Times New Roman" w:hAnsi="Times New Roman"/>
          <w:sz w:val="28"/>
          <w:szCs w:val="28"/>
        </w:rPr>
      </w:pPr>
      <w:r w:rsidRPr="004E4DC4">
        <w:rPr>
          <w:rFonts w:ascii="Times New Roman" w:hAnsi="Times New Roman"/>
          <w:sz w:val="28"/>
          <w:szCs w:val="28"/>
        </w:rPr>
        <w:t>Рисунок</w:t>
      </w:r>
      <w:r w:rsidR="00B735AA">
        <w:rPr>
          <w:rFonts w:ascii="Times New Roman" w:hAnsi="Times New Roman"/>
          <w:sz w:val="28"/>
          <w:szCs w:val="28"/>
        </w:rPr>
        <w:t xml:space="preserve"> </w:t>
      </w:r>
      <w:r w:rsidR="008315C9">
        <w:rPr>
          <w:rFonts w:ascii="Times New Roman" w:hAnsi="Times New Roman"/>
          <w:sz w:val="28"/>
          <w:szCs w:val="28"/>
          <w:lang w:val="ru-RU"/>
        </w:rPr>
        <w:t>58</w:t>
      </w:r>
      <w:r w:rsidR="00B735AA">
        <w:rPr>
          <w:rFonts w:ascii="Times New Roman" w:hAnsi="Times New Roman"/>
          <w:sz w:val="28"/>
          <w:szCs w:val="28"/>
        </w:rPr>
        <w:t xml:space="preserve"> </w:t>
      </w:r>
      <w:r w:rsidRPr="004E4DC4">
        <w:rPr>
          <w:rFonts w:ascii="Times New Roman" w:hAnsi="Times New Roman"/>
          <w:sz w:val="28"/>
          <w:szCs w:val="28"/>
        </w:rPr>
        <w:t>–</w:t>
      </w:r>
      <w:r w:rsidR="00B735AA">
        <w:rPr>
          <w:rFonts w:ascii="Times New Roman" w:hAnsi="Times New Roman"/>
          <w:sz w:val="28"/>
          <w:szCs w:val="28"/>
        </w:rPr>
        <w:t xml:space="preserve"> </w:t>
      </w:r>
      <w:r w:rsidRPr="004E4DC4">
        <w:rPr>
          <w:rFonts w:ascii="Times New Roman" w:hAnsi="Times New Roman"/>
          <w:sz w:val="28"/>
          <w:szCs w:val="28"/>
        </w:rPr>
        <w:t>Рекристаллизация</w:t>
      </w:r>
      <w:r w:rsidR="00B735AA">
        <w:rPr>
          <w:rFonts w:ascii="Times New Roman" w:hAnsi="Times New Roman"/>
          <w:sz w:val="28"/>
          <w:szCs w:val="28"/>
        </w:rPr>
        <w:t xml:space="preserve"> </w:t>
      </w:r>
      <w:r w:rsidRPr="004E4DC4">
        <w:rPr>
          <w:rFonts w:ascii="Times New Roman" w:hAnsi="Times New Roman"/>
          <w:sz w:val="28"/>
          <w:szCs w:val="28"/>
        </w:rPr>
        <w:t>порошка</w:t>
      </w:r>
      <w:r w:rsidR="00B735AA">
        <w:rPr>
          <w:rFonts w:ascii="Times New Roman" w:hAnsi="Times New Roman"/>
          <w:sz w:val="28"/>
          <w:szCs w:val="28"/>
        </w:rPr>
        <w:t xml:space="preserve"> </w:t>
      </w:r>
      <w:r w:rsidRPr="004E4DC4">
        <w:rPr>
          <w:rFonts w:ascii="Times New Roman" w:hAnsi="Times New Roman"/>
          <w:sz w:val="28"/>
          <w:szCs w:val="28"/>
        </w:rPr>
        <w:t>оксида</w:t>
      </w:r>
      <w:r w:rsidR="00B735AA">
        <w:rPr>
          <w:rFonts w:ascii="Times New Roman" w:hAnsi="Times New Roman"/>
          <w:sz w:val="28"/>
          <w:szCs w:val="28"/>
        </w:rPr>
        <w:t xml:space="preserve"> </w:t>
      </w:r>
      <w:r w:rsidRPr="004E4DC4">
        <w:rPr>
          <w:rFonts w:ascii="Times New Roman" w:hAnsi="Times New Roman"/>
          <w:sz w:val="28"/>
          <w:szCs w:val="28"/>
        </w:rPr>
        <w:t>иттрия</w:t>
      </w:r>
      <w:r w:rsidR="00B735AA">
        <w:rPr>
          <w:rFonts w:ascii="Times New Roman" w:hAnsi="Times New Roman"/>
          <w:sz w:val="28"/>
          <w:szCs w:val="28"/>
        </w:rPr>
        <w:t xml:space="preserve"> </w:t>
      </w:r>
      <w:r w:rsidRPr="004E4DC4">
        <w:rPr>
          <w:rFonts w:ascii="Times New Roman" w:hAnsi="Times New Roman"/>
          <w:sz w:val="28"/>
          <w:szCs w:val="28"/>
        </w:rPr>
        <w:t>при</w:t>
      </w:r>
      <w:r w:rsidR="00B735AA">
        <w:rPr>
          <w:rFonts w:ascii="Times New Roman" w:hAnsi="Times New Roman"/>
          <w:sz w:val="28"/>
          <w:szCs w:val="28"/>
        </w:rPr>
        <w:t xml:space="preserve"> </w:t>
      </w:r>
      <w:r w:rsidRPr="004E4DC4">
        <w:rPr>
          <w:rFonts w:ascii="Times New Roman" w:hAnsi="Times New Roman"/>
          <w:sz w:val="28"/>
          <w:szCs w:val="28"/>
        </w:rPr>
        <w:t>отжиге</w:t>
      </w:r>
      <w:r w:rsidR="00B735AA">
        <w:rPr>
          <w:rFonts w:ascii="Times New Roman" w:hAnsi="Times New Roman"/>
          <w:sz w:val="28"/>
          <w:szCs w:val="28"/>
        </w:rPr>
        <w:t xml:space="preserve"> </w:t>
      </w:r>
    </w:p>
    <w:p w:rsidR="00B30B4C" w:rsidRPr="004E4DC4" w:rsidRDefault="00B30B4C" w:rsidP="00B30B4C">
      <w:pPr>
        <w:pStyle w:val="a6"/>
        <w:spacing w:after="0" w:line="240" w:lineRule="auto"/>
        <w:jc w:val="both"/>
        <w:rPr>
          <w:rFonts w:ascii="Times New Roman" w:hAnsi="Times New Roman"/>
          <w:b/>
          <w:bCs/>
          <w:sz w:val="28"/>
          <w:szCs w:val="28"/>
        </w:rPr>
      </w:pPr>
    </w:p>
    <w:p w:rsidR="00B30B4C" w:rsidRPr="009B7353" w:rsidRDefault="00B30B4C" w:rsidP="00B30B4C">
      <w:pPr>
        <w:spacing w:after="0" w:line="240" w:lineRule="auto"/>
        <w:ind w:firstLine="708"/>
        <w:jc w:val="both"/>
        <w:rPr>
          <w:rFonts w:ascii="Times New Roman" w:hAnsi="Times New Roman"/>
          <w:bCs/>
          <w:sz w:val="28"/>
          <w:szCs w:val="28"/>
        </w:rPr>
      </w:pPr>
      <w:r w:rsidRPr="009B7353">
        <w:rPr>
          <w:rFonts w:ascii="Times New Roman" w:hAnsi="Times New Roman"/>
          <w:bCs/>
          <w:sz w:val="28"/>
          <w:szCs w:val="28"/>
        </w:rPr>
        <w:t>Известно</w:t>
      </w:r>
      <w:r w:rsidR="00B735AA">
        <w:rPr>
          <w:rFonts w:ascii="Times New Roman" w:hAnsi="Times New Roman"/>
          <w:bCs/>
          <w:sz w:val="28"/>
          <w:szCs w:val="28"/>
        </w:rPr>
        <w:t xml:space="preserve"> </w:t>
      </w:r>
      <w:r w:rsidRPr="00016D4A">
        <w:rPr>
          <w:rFonts w:ascii="Times New Roman" w:hAnsi="Times New Roman"/>
          <w:bCs/>
          <w:sz w:val="28"/>
          <w:szCs w:val="28"/>
        </w:rPr>
        <w:t>[</w:t>
      </w:r>
      <w:r w:rsidR="00F50058">
        <w:rPr>
          <w:rFonts w:ascii="Times New Roman" w:hAnsi="Times New Roman"/>
          <w:bCs/>
          <w:sz w:val="28"/>
          <w:szCs w:val="28"/>
        </w:rPr>
        <w:fldChar w:fldCharType="begin"/>
      </w:r>
      <w:r w:rsidR="00F17FD0">
        <w:rPr>
          <w:rFonts w:ascii="Times New Roman" w:hAnsi="Times New Roman"/>
          <w:bCs/>
          <w:sz w:val="28"/>
          <w:szCs w:val="28"/>
        </w:rPr>
        <w:instrText xml:space="preserve"> REF Ещенко \r \h </w:instrText>
      </w:r>
      <w:r w:rsidR="00F50058">
        <w:rPr>
          <w:rFonts w:ascii="Times New Roman" w:hAnsi="Times New Roman"/>
          <w:bCs/>
          <w:sz w:val="28"/>
          <w:szCs w:val="28"/>
        </w:rPr>
      </w:r>
      <w:r w:rsidR="00F50058">
        <w:rPr>
          <w:rFonts w:ascii="Times New Roman" w:hAnsi="Times New Roman"/>
          <w:bCs/>
          <w:sz w:val="28"/>
          <w:szCs w:val="28"/>
        </w:rPr>
        <w:fldChar w:fldCharType="separate"/>
      </w:r>
      <w:r w:rsidR="00E27203">
        <w:rPr>
          <w:rFonts w:ascii="Times New Roman" w:hAnsi="Times New Roman"/>
          <w:bCs/>
          <w:sz w:val="28"/>
          <w:szCs w:val="28"/>
        </w:rPr>
        <w:t>213</w:t>
      </w:r>
      <w:r w:rsidR="00F50058">
        <w:rPr>
          <w:rFonts w:ascii="Times New Roman" w:hAnsi="Times New Roman"/>
          <w:bCs/>
          <w:sz w:val="28"/>
          <w:szCs w:val="28"/>
        </w:rPr>
        <w:fldChar w:fldCharType="end"/>
      </w:r>
      <w:r w:rsidRPr="00016D4A">
        <w:rPr>
          <w:rFonts w:ascii="Times New Roman" w:hAnsi="Times New Roman"/>
          <w:bCs/>
          <w:sz w:val="28"/>
          <w:szCs w:val="28"/>
        </w:rPr>
        <w:t>]</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что</w:t>
      </w:r>
      <w:r w:rsidR="00B735AA">
        <w:rPr>
          <w:rFonts w:ascii="Times New Roman" w:hAnsi="Times New Roman"/>
          <w:bCs/>
          <w:sz w:val="28"/>
          <w:szCs w:val="28"/>
        </w:rPr>
        <w:t xml:space="preserve"> </w:t>
      </w:r>
      <w:r w:rsidRPr="009B7353">
        <w:rPr>
          <w:rFonts w:ascii="Times New Roman" w:hAnsi="Times New Roman"/>
          <w:bCs/>
          <w:sz w:val="28"/>
          <w:szCs w:val="28"/>
        </w:rPr>
        <w:t>фосфат</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образуется</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взаимодействии</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фосфорной</w:t>
      </w:r>
      <w:r w:rsidR="00B735AA">
        <w:rPr>
          <w:rFonts w:ascii="Times New Roman" w:hAnsi="Times New Roman"/>
          <w:bCs/>
          <w:sz w:val="28"/>
          <w:szCs w:val="28"/>
        </w:rPr>
        <w:t xml:space="preserve"> </w:t>
      </w:r>
      <w:r w:rsidRPr="009B7353">
        <w:rPr>
          <w:rFonts w:ascii="Times New Roman" w:hAnsi="Times New Roman"/>
          <w:bCs/>
          <w:sz w:val="28"/>
          <w:szCs w:val="28"/>
        </w:rPr>
        <w:t>кислоты</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атмосфере</w:t>
      </w:r>
      <w:r w:rsidR="00B735AA">
        <w:rPr>
          <w:rFonts w:ascii="Times New Roman" w:hAnsi="Times New Roman"/>
          <w:bCs/>
          <w:sz w:val="28"/>
          <w:szCs w:val="28"/>
        </w:rPr>
        <w:t xml:space="preserve"> </w:t>
      </w:r>
      <w:r w:rsidRPr="009B7353">
        <w:rPr>
          <w:rFonts w:ascii="Times New Roman" w:hAnsi="Times New Roman"/>
          <w:bCs/>
          <w:sz w:val="28"/>
          <w:szCs w:val="28"/>
        </w:rPr>
        <w:t>аммиака</w:t>
      </w:r>
      <w:r w:rsidR="00B735AA">
        <w:rPr>
          <w:rFonts w:ascii="Times New Roman" w:hAnsi="Times New Roman"/>
          <w:bCs/>
          <w:sz w:val="28"/>
          <w:szCs w:val="28"/>
        </w:rPr>
        <w:t xml:space="preserve"> </w:t>
      </w:r>
      <w:r w:rsidRPr="009B7353">
        <w:rPr>
          <w:rFonts w:ascii="Times New Roman" w:hAnsi="Times New Roman"/>
          <w:bCs/>
          <w:sz w:val="28"/>
          <w:szCs w:val="28"/>
        </w:rPr>
        <w:t>по</w:t>
      </w:r>
      <w:r w:rsidR="00B735AA">
        <w:rPr>
          <w:rFonts w:ascii="Times New Roman" w:hAnsi="Times New Roman"/>
          <w:bCs/>
          <w:sz w:val="28"/>
          <w:szCs w:val="28"/>
        </w:rPr>
        <w:t xml:space="preserve"> </w:t>
      </w:r>
      <w:r w:rsidRPr="009B7353">
        <w:rPr>
          <w:rFonts w:ascii="Times New Roman" w:hAnsi="Times New Roman"/>
          <w:bCs/>
          <w:sz w:val="28"/>
          <w:szCs w:val="28"/>
        </w:rPr>
        <w:t>следующей</w:t>
      </w:r>
      <w:r w:rsidR="00B735AA">
        <w:rPr>
          <w:rFonts w:ascii="Times New Roman" w:hAnsi="Times New Roman"/>
          <w:bCs/>
          <w:sz w:val="28"/>
          <w:szCs w:val="28"/>
        </w:rPr>
        <w:t xml:space="preserve"> </w:t>
      </w:r>
      <w:r w:rsidRPr="009B7353">
        <w:rPr>
          <w:rFonts w:ascii="Times New Roman" w:hAnsi="Times New Roman"/>
          <w:bCs/>
          <w:sz w:val="28"/>
          <w:szCs w:val="28"/>
        </w:rPr>
        <w:t>реакции:</w:t>
      </w:r>
    </w:p>
    <w:p w:rsidR="00B30B4C" w:rsidRPr="009B7353" w:rsidRDefault="00B30B4C" w:rsidP="00B30B4C">
      <w:pPr>
        <w:spacing w:after="0" w:line="240" w:lineRule="auto"/>
        <w:jc w:val="both"/>
        <w:rPr>
          <w:rFonts w:ascii="Times New Roman" w:hAnsi="Times New Roman"/>
          <w:bCs/>
          <w:sz w:val="28"/>
          <w:szCs w:val="28"/>
        </w:rPr>
      </w:pPr>
    </w:p>
    <w:tbl>
      <w:tblPr>
        <w:tblW w:w="0" w:type="auto"/>
        <w:tblLook w:val="04A0" w:firstRow="1" w:lastRow="0" w:firstColumn="1" w:lastColumn="0" w:noHBand="0" w:noVBand="1"/>
      </w:tblPr>
      <w:tblGrid>
        <w:gridCol w:w="6520"/>
        <w:gridCol w:w="3051"/>
      </w:tblGrid>
      <w:tr w:rsidR="00B30B4C" w:rsidRPr="00CB384C" w:rsidTr="0005229F">
        <w:tc>
          <w:tcPr>
            <w:tcW w:w="4785" w:type="dxa"/>
          </w:tcPr>
          <w:p w:rsidR="00B30B4C" w:rsidRPr="00CB384C" w:rsidRDefault="00B30B4C" w:rsidP="0005229F">
            <w:pPr>
              <w:spacing w:after="0" w:line="240" w:lineRule="auto"/>
              <w:jc w:val="center"/>
              <w:rPr>
                <w:rFonts w:ascii="Times New Roman" w:hAnsi="Times New Roman"/>
                <w:bCs/>
                <w:sz w:val="28"/>
                <w:szCs w:val="28"/>
                <w:lang w:val="en-US"/>
              </w:rPr>
            </w:pPr>
            <w:r w:rsidRPr="00CB384C">
              <w:rPr>
                <w:rFonts w:ascii="Times New Roman" w:hAnsi="Times New Roman"/>
                <w:bCs/>
                <w:sz w:val="28"/>
                <w:szCs w:val="28"/>
                <w:lang w:val="en-GB"/>
              </w:rPr>
              <w:t>Y(</w:t>
            </w:r>
            <w:r w:rsidRPr="00CB384C">
              <w:rPr>
                <w:rFonts w:ascii="Times New Roman" w:hAnsi="Times New Roman"/>
                <w:bCs/>
                <w:sz w:val="28"/>
                <w:szCs w:val="28"/>
                <w:lang w:val="en-US"/>
              </w:rPr>
              <w:t>N</w:t>
            </w:r>
            <w:r w:rsidRPr="00CB384C">
              <w:rPr>
                <w:rFonts w:ascii="Times New Roman" w:hAnsi="Times New Roman"/>
                <w:bCs/>
                <w:sz w:val="28"/>
                <w:szCs w:val="28"/>
                <w:lang w:val="en-GB"/>
              </w:rPr>
              <w:t>O</w:t>
            </w:r>
            <w:r w:rsidRPr="00CB384C">
              <w:rPr>
                <w:rFonts w:ascii="Times New Roman" w:hAnsi="Times New Roman"/>
                <w:bCs/>
                <w:sz w:val="28"/>
                <w:szCs w:val="28"/>
                <w:vertAlign w:val="subscript"/>
                <w:lang w:val="en-US"/>
              </w:rPr>
              <w:t>3</w:t>
            </w:r>
            <w:r w:rsidRPr="00CB384C">
              <w:rPr>
                <w:rFonts w:ascii="Times New Roman" w:hAnsi="Times New Roman"/>
                <w:bCs/>
                <w:sz w:val="28"/>
                <w:szCs w:val="28"/>
                <w:lang w:val="en-GB"/>
              </w:rPr>
              <w:t>)</w:t>
            </w:r>
            <w:r w:rsidRPr="00CB384C">
              <w:rPr>
                <w:rFonts w:ascii="Times New Roman" w:hAnsi="Times New Roman"/>
                <w:bCs/>
                <w:sz w:val="28"/>
                <w:szCs w:val="28"/>
                <w:vertAlign w:val="subscript"/>
                <w:lang w:val="en-GB"/>
              </w:rPr>
              <w:t>3</w:t>
            </w:r>
            <w:r w:rsidRPr="00CB384C">
              <w:rPr>
                <w:rFonts w:ascii="Times New Roman" w:hAnsi="Times New Roman"/>
                <w:bCs/>
                <w:sz w:val="28"/>
                <w:szCs w:val="28"/>
                <w:lang w:val="en-US"/>
              </w:rPr>
              <w:t>+H</w:t>
            </w:r>
            <w:r w:rsidRPr="00CB384C">
              <w:rPr>
                <w:rFonts w:ascii="Times New Roman" w:hAnsi="Times New Roman"/>
                <w:bCs/>
                <w:sz w:val="28"/>
                <w:szCs w:val="28"/>
                <w:vertAlign w:val="subscript"/>
                <w:lang w:val="en-US"/>
              </w:rPr>
              <w:t>3</w:t>
            </w:r>
            <w:r w:rsidRPr="00CB384C">
              <w:rPr>
                <w:rFonts w:ascii="Times New Roman" w:hAnsi="Times New Roman"/>
                <w:bCs/>
                <w:sz w:val="28"/>
                <w:szCs w:val="28"/>
                <w:lang w:val="en-US"/>
              </w:rPr>
              <w:t>PO</w:t>
            </w:r>
            <w:r w:rsidRPr="00CB384C">
              <w:rPr>
                <w:rFonts w:ascii="Times New Roman" w:hAnsi="Times New Roman"/>
                <w:bCs/>
                <w:sz w:val="28"/>
                <w:szCs w:val="28"/>
                <w:vertAlign w:val="subscript"/>
                <w:lang w:val="en-US"/>
              </w:rPr>
              <w:t>4</w:t>
            </w:r>
            <w:r w:rsidRPr="00CB384C">
              <w:rPr>
                <w:rFonts w:ascii="Times New Roman" w:hAnsi="Times New Roman"/>
                <w:bCs/>
                <w:sz w:val="28"/>
                <w:szCs w:val="28"/>
                <w:lang w:val="en-US"/>
              </w:rPr>
              <w:t>+3NH</w:t>
            </w:r>
            <w:r w:rsidRPr="00CB384C">
              <w:rPr>
                <w:rFonts w:ascii="Times New Roman" w:hAnsi="Times New Roman"/>
                <w:bCs/>
                <w:sz w:val="28"/>
                <w:szCs w:val="28"/>
                <w:vertAlign w:val="subscript"/>
                <w:lang w:val="en-US"/>
              </w:rPr>
              <w:t>3</w:t>
            </w:r>
            <w:r w:rsidRPr="00CB384C">
              <w:rPr>
                <w:rFonts w:ascii="Times New Roman" w:hAnsi="Times New Roman"/>
                <w:bCs/>
                <w:sz w:val="28"/>
                <w:szCs w:val="28"/>
                <w:lang w:val="en-US"/>
              </w:rPr>
              <w:t>*H</w:t>
            </w:r>
            <w:r w:rsidRPr="00CB384C">
              <w:rPr>
                <w:rFonts w:ascii="Times New Roman" w:hAnsi="Times New Roman"/>
                <w:bCs/>
                <w:sz w:val="28"/>
                <w:szCs w:val="28"/>
                <w:vertAlign w:val="subscript"/>
                <w:lang w:val="en-US"/>
              </w:rPr>
              <w:t>2</w:t>
            </w:r>
            <w:r w:rsidRPr="00CB384C">
              <w:rPr>
                <w:rFonts w:ascii="Times New Roman" w:hAnsi="Times New Roman"/>
                <w:bCs/>
                <w:sz w:val="28"/>
                <w:szCs w:val="28"/>
                <w:lang w:val="en-US"/>
              </w:rPr>
              <w:t>O</w:t>
            </w:r>
            <w:r w:rsidRPr="00CB384C">
              <w:rPr>
                <w:rFonts w:ascii="Times New Roman" w:hAnsi="Times New Roman"/>
                <w:bCs/>
                <w:sz w:val="28"/>
                <w:szCs w:val="28"/>
                <w:lang w:val="en-US"/>
              </w:rPr>
              <w:sym w:font="Symbol" w:char="F0AE"/>
            </w:r>
            <w:r w:rsidRPr="00CB384C">
              <w:rPr>
                <w:rFonts w:ascii="Times New Roman" w:hAnsi="Times New Roman"/>
                <w:bCs/>
                <w:sz w:val="28"/>
                <w:szCs w:val="28"/>
                <w:lang w:val="en-US"/>
              </w:rPr>
              <w:t>YPO</w:t>
            </w:r>
            <w:r w:rsidRPr="00CB384C">
              <w:rPr>
                <w:rFonts w:ascii="Times New Roman" w:hAnsi="Times New Roman"/>
                <w:bCs/>
                <w:sz w:val="28"/>
                <w:szCs w:val="28"/>
                <w:vertAlign w:val="subscript"/>
                <w:lang w:val="en-US"/>
              </w:rPr>
              <w:t>4</w:t>
            </w:r>
            <w:r w:rsidRPr="00CB384C">
              <w:rPr>
                <w:rFonts w:ascii="Times New Roman" w:hAnsi="Times New Roman"/>
                <w:bCs/>
                <w:sz w:val="28"/>
                <w:szCs w:val="28"/>
                <w:lang w:val="en-US"/>
              </w:rPr>
              <w:t>+3NH</w:t>
            </w:r>
            <w:r w:rsidRPr="00CB384C">
              <w:rPr>
                <w:rFonts w:ascii="Times New Roman" w:hAnsi="Times New Roman"/>
                <w:bCs/>
                <w:sz w:val="28"/>
                <w:szCs w:val="28"/>
                <w:vertAlign w:val="subscript"/>
                <w:lang w:val="en-US"/>
              </w:rPr>
              <w:t>4</w:t>
            </w:r>
            <w:r w:rsidRPr="00CB384C">
              <w:rPr>
                <w:rFonts w:ascii="Times New Roman" w:hAnsi="Times New Roman"/>
                <w:bCs/>
                <w:sz w:val="28"/>
                <w:szCs w:val="28"/>
                <w:lang w:val="en-US"/>
              </w:rPr>
              <w:t>NO</w:t>
            </w:r>
            <w:r w:rsidRPr="00CB384C">
              <w:rPr>
                <w:rFonts w:ascii="Times New Roman" w:hAnsi="Times New Roman"/>
                <w:bCs/>
                <w:sz w:val="28"/>
                <w:szCs w:val="28"/>
                <w:vertAlign w:val="subscript"/>
                <w:lang w:val="en-US"/>
              </w:rPr>
              <w:t>3</w:t>
            </w:r>
            <w:r w:rsidRPr="00CB384C">
              <w:rPr>
                <w:rFonts w:ascii="Times New Roman" w:hAnsi="Times New Roman"/>
                <w:bCs/>
                <w:sz w:val="28"/>
                <w:szCs w:val="28"/>
                <w:lang w:val="en-US"/>
              </w:rPr>
              <w:t>+3H</w:t>
            </w:r>
            <w:r w:rsidRPr="00CB384C">
              <w:rPr>
                <w:rFonts w:ascii="Times New Roman" w:hAnsi="Times New Roman"/>
                <w:bCs/>
                <w:sz w:val="28"/>
                <w:szCs w:val="28"/>
                <w:vertAlign w:val="subscript"/>
                <w:lang w:val="en-US"/>
              </w:rPr>
              <w:t>2</w:t>
            </w:r>
            <w:r w:rsidRPr="00CB384C">
              <w:rPr>
                <w:rFonts w:ascii="Times New Roman" w:hAnsi="Times New Roman"/>
                <w:bCs/>
                <w:sz w:val="28"/>
                <w:szCs w:val="28"/>
                <w:lang w:val="en-US"/>
              </w:rPr>
              <w:t>O</w:t>
            </w:r>
          </w:p>
        </w:tc>
        <w:tc>
          <w:tcPr>
            <w:tcW w:w="4786" w:type="dxa"/>
          </w:tcPr>
          <w:p w:rsidR="00B30B4C" w:rsidRPr="00CB384C" w:rsidRDefault="00B735AA" w:rsidP="0005229F">
            <w:pPr>
              <w:spacing w:after="0" w:line="240" w:lineRule="auto"/>
              <w:jc w:val="both"/>
              <w:rPr>
                <w:rFonts w:ascii="Times New Roman" w:hAnsi="Times New Roman"/>
                <w:bCs/>
                <w:sz w:val="28"/>
                <w:szCs w:val="28"/>
              </w:rPr>
            </w:pPr>
            <w:r>
              <w:rPr>
                <w:rFonts w:ascii="Times New Roman" w:hAnsi="Times New Roman"/>
                <w:bCs/>
                <w:sz w:val="28"/>
                <w:szCs w:val="28"/>
                <w:lang w:val="en-US"/>
              </w:rPr>
              <w:t xml:space="preserve"> </w:t>
            </w:r>
            <w:r w:rsidR="00B30B4C" w:rsidRPr="00CB384C">
              <w:rPr>
                <w:rFonts w:ascii="Times New Roman" w:hAnsi="Times New Roman"/>
                <w:bCs/>
                <w:sz w:val="28"/>
                <w:szCs w:val="28"/>
                <w:lang w:val="en-US"/>
              </w:rPr>
              <w:t>(1</w:t>
            </w:r>
            <w:r w:rsidR="00400F7E">
              <w:rPr>
                <w:rFonts w:ascii="Times New Roman" w:hAnsi="Times New Roman"/>
                <w:bCs/>
                <w:sz w:val="28"/>
                <w:szCs w:val="28"/>
                <w:lang w:val="ru-RU"/>
              </w:rPr>
              <w:t>1</w:t>
            </w:r>
            <w:r w:rsidR="00B30B4C" w:rsidRPr="00CB384C">
              <w:rPr>
                <w:rFonts w:ascii="Times New Roman" w:hAnsi="Times New Roman"/>
                <w:bCs/>
                <w:sz w:val="28"/>
                <w:szCs w:val="28"/>
                <w:lang w:val="en-US"/>
              </w:rPr>
              <w:t>)</w:t>
            </w:r>
          </w:p>
        </w:tc>
      </w:tr>
    </w:tbl>
    <w:p w:rsidR="00B30B4C" w:rsidRPr="00A31164" w:rsidRDefault="00B30B4C" w:rsidP="00B30B4C">
      <w:pPr>
        <w:spacing w:after="0" w:line="240" w:lineRule="auto"/>
        <w:jc w:val="both"/>
        <w:rPr>
          <w:rFonts w:ascii="Times New Roman" w:hAnsi="Times New Roman"/>
          <w:bCs/>
          <w:sz w:val="28"/>
          <w:szCs w:val="28"/>
        </w:rPr>
      </w:pPr>
    </w:p>
    <w:p w:rsidR="00B30B4C" w:rsidRDefault="00B30B4C" w:rsidP="00B30B4C">
      <w:pPr>
        <w:spacing w:after="0" w:line="240" w:lineRule="auto"/>
        <w:ind w:firstLine="708"/>
        <w:jc w:val="both"/>
        <w:rPr>
          <w:rFonts w:ascii="Times New Roman" w:hAnsi="Times New Roman"/>
          <w:bCs/>
          <w:sz w:val="28"/>
          <w:szCs w:val="28"/>
        </w:rPr>
      </w:pPr>
      <w:r w:rsidRPr="00A31164">
        <w:rPr>
          <w:rFonts w:ascii="Times New Roman" w:hAnsi="Times New Roman"/>
          <w:bCs/>
          <w:sz w:val="28"/>
          <w:szCs w:val="28"/>
        </w:rPr>
        <w:t>В</w:t>
      </w:r>
      <w:r w:rsidR="00B735AA">
        <w:rPr>
          <w:rFonts w:ascii="Times New Roman" w:hAnsi="Times New Roman"/>
          <w:bCs/>
          <w:sz w:val="28"/>
          <w:szCs w:val="28"/>
        </w:rPr>
        <w:t xml:space="preserve"> </w:t>
      </w:r>
      <w:r w:rsidRPr="00A31164">
        <w:rPr>
          <w:rFonts w:ascii="Times New Roman" w:hAnsi="Times New Roman"/>
          <w:bCs/>
          <w:sz w:val="28"/>
          <w:szCs w:val="28"/>
        </w:rPr>
        <w:t>экспериментах</w:t>
      </w:r>
      <w:r w:rsidR="00B735AA">
        <w:rPr>
          <w:rFonts w:ascii="Times New Roman" w:hAnsi="Times New Roman"/>
          <w:sz w:val="28"/>
          <w:szCs w:val="28"/>
        </w:rPr>
        <w:t xml:space="preserve"> </w:t>
      </w:r>
      <w:r w:rsidRPr="00A31164">
        <w:rPr>
          <w:rFonts w:ascii="Times New Roman" w:hAnsi="Times New Roman"/>
          <w:sz w:val="28"/>
          <w:szCs w:val="28"/>
        </w:rPr>
        <w:t>по</w:t>
      </w:r>
      <w:r w:rsidR="00B735AA">
        <w:rPr>
          <w:rFonts w:ascii="Times New Roman" w:hAnsi="Times New Roman"/>
          <w:sz w:val="28"/>
          <w:szCs w:val="28"/>
        </w:rPr>
        <w:t xml:space="preserve"> </w:t>
      </w:r>
      <w:r>
        <w:rPr>
          <w:rFonts w:ascii="Times New Roman" w:hAnsi="Times New Roman"/>
          <w:bCs/>
          <w:sz w:val="28"/>
          <w:szCs w:val="28"/>
        </w:rPr>
        <w:t>и</w:t>
      </w:r>
      <w:r w:rsidRPr="00A31164">
        <w:rPr>
          <w:rFonts w:ascii="Times New Roman" w:hAnsi="Times New Roman"/>
          <w:bCs/>
          <w:sz w:val="28"/>
          <w:szCs w:val="28"/>
        </w:rPr>
        <w:t>зучени</w:t>
      </w:r>
      <w:r>
        <w:rPr>
          <w:rFonts w:ascii="Times New Roman" w:hAnsi="Times New Roman"/>
          <w:bCs/>
          <w:sz w:val="28"/>
          <w:szCs w:val="28"/>
        </w:rPr>
        <w:t>ю</w:t>
      </w:r>
      <w:r w:rsidR="00B735AA">
        <w:rPr>
          <w:rFonts w:ascii="Times New Roman" w:hAnsi="Times New Roman"/>
          <w:bCs/>
          <w:sz w:val="28"/>
          <w:szCs w:val="28"/>
        </w:rPr>
        <w:t xml:space="preserve"> </w:t>
      </w:r>
      <w:r w:rsidRPr="00A31164">
        <w:rPr>
          <w:rFonts w:ascii="Times New Roman" w:hAnsi="Times New Roman"/>
          <w:bCs/>
          <w:sz w:val="28"/>
          <w:szCs w:val="28"/>
        </w:rPr>
        <w:t>возможности</w:t>
      </w:r>
      <w:r w:rsidR="00B735AA">
        <w:rPr>
          <w:rFonts w:ascii="Times New Roman" w:hAnsi="Times New Roman"/>
          <w:bCs/>
          <w:sz w:val="28"/>
          <w:szCs w:val="28"/>
        </w:rPr>
        <w:t xml:space="preserve"> </w:t>
      </w:r>
      <w:r w:rsidRPr="00A31164">
        <w:rPr>
          <w:rFonts w:ascii="Times New Roman" w:hAnsi="Times New Roman"/>
          <w:bCs/>
          <w:sz w:val="28"/>
          <w:szCs w:val="28"/>
        </w:rPr>
        <w:t>использования</w:t>
      </w:r>
      <w:r w:rsidR="00B735AA">
        <w:rPr>
          <w:rFonts w:ascii="Times New Roman" w:hAnsi="Times New Roman"/>
          <w:bCs/>
          <w:sz w:val="28"/>
          <w:szCs w:val="28"/>
        </w:rPr>
        <w:t xml:space="preserve"> </w:t>
      </w:r>
      <w:r w:rsidRPr="00A31164">
        <w:rPr>
          <w:rFonts w:ascii="Times New Roman" w:hAnsi="Times New Roman"/>
          <w:bCs/>
          <w:sz w:val="28"/>
          <w:szCs w:val="28"/>
        </w:rPr>
        <w:t>фосфата</w:t>
      </w:r>
      <w:r w:rsidR="00B735AA">
        <w:rPr>
          <w:rFonts w:ascii="Times New Roman" w:hAnsi="Times New Roman"/>
          <w:bCs/>
          <w:sz w:val="28"/>
          <w:szCs w:val="28"/>
        </w:rPr>
        <w:t xml:space="preserve"> </w:t>
      </w:r>
      <w:r w:rsidRPr="00A31164">
        <w:rPr>
          <w:rFonts w:ascii="Times New Roman" w:hAnsi="Times New Roman"/>
          <w:bCs/>
          <w:sz w:val="28"/>
          <w:szCs w:val="28"/>
        </w:rPr>
        <w:t>иттрия</w:t>
      </w:r>
      <w:r w:rsidR="00B735AA">
        <w:rPr>
          <w:rFonts w:ascii="Times New Roman" w:hAnsi="Times New Roman"/>
          <w:bCs/>
          <w:sz w:val="28"/>
          <w:szCs w:val="28"/>
        </w:rPr>
        <w:t xml:space="preserve"> </w:t>
      </w:r>
      <w:r w:rsidRPr="00A31164">
        <w:rPr>
          <w:rFonts w:ascii="Times New Roman" w:hAnsi="Times New Roman"/>
          <w:bCs/>
          <w:sz w:val="28"/>
          <w:szCs w:val="28"/>
        </w:rPr>
        <w:t>в</w:t>
      </w:r>
      <w:r w:rsidR="00B735AA">
        <w:rPr>
          <w:rFonts w:ascii="Times New Roman" w:hAnsi="Times New Roman"/>
          <w:bCs/>
          <w:sz w:val="28"/>
          <w:szCs w:val="28"/>
        </w:rPr>
        <w:t xml:space="preserve"> </w:t>
      </w:r>
      <w:r w:rsidRPr="00A31164">
        <w:rPr>
          <w:rFonts w:ascii="Times New Roman" w:hAnsi="Times New Roman"/>
          <w:bCs/>
          <w:sz w:val="28"/>
          <w:szCs w:val="28"/>
        </w:rPr>
        <w:t>качестве</w:t>
      </w:r>
      <w:r w:rsidR="00B735AA">
        <w:rPr>
          <w:rFonts w:ascii="Times New Roman" w:hAnsi="Times New Roman"/>
          <w:bCs/>
          <w:sz w:val="28"/>
          <w:szCs w:val="28"/>
        </w:rPr>
        <w:t xml:space="preserve"> </w:t>
      </w:r>
      <w:r w:rsidRPr="00A31164">
        <w:rPr>
          <w:rFonts w:ascii="Times New Roman" w:hAnsi="Times New Roman"/>
          <w:bCs/>
          <w:sz w:val="28"/>
          <w:szCs w:val="28"/>
        </w:rPr>
        <w:t>связки</w:t>
      </w:r>
      <w:r w:rsidR="00B735AA">
        <w:rPr>
          <w:rFonts w:ascii="Times New Roman" w:hAnsi="Times New Roman"/>
          <w:bCs/>
          <w:sz w:val="28"/>
          <w:szCs w:val="28"/>
        </w:rPr>
        <w:t xml:space="preserve"> </w:t>
      </w:r>
      <w:r w:rsidRPr="009B7353">
        <w:rPr>
          <w:rFonts w:ascii="Times New Roman" w:hAnsi="Times New Roman"/>
          <w:bCs/>
          <w:sz w:val="28"/>
          <w:szCs w:val="28"/>
        </w:rPr>
        <w:t>исходн</w:t>
      </w:r>
      <w:r>
        <w:rPr>
          <w:rFonts w:ascii="Times New Roman" w:hAnsi="Times New Roman"/>
          <w:bCs/>
          <w:sz w:val="28"/>
          <w:szCs w:val="28"/>
        </w:rPr>
        <w:t>ым</w:t>
      </w:r>
      <w:r w:rsidR="00B735AA">
        <w:rPr>
          <w:rFonts w:ascii="Times New Roman" w:hAnsi="Times New Roman"/>
          <w:bCs/>
          <w:sz w:val="28"/>
          <w:szCs w:val="28"/>
        </w:rPr>
        <w:t xml:space="preserve"> </w:t>
      </w:r>
      <w:r w:rsidRPr="009B7353">
        <w:rPr>
          <w:rFonts w:ascii="Times New Roman" w:hAnsi="Times New Roman"/>
          <w:bCs/>
          <w:sz w:val="28"/>
          <w:szCs w:val="28"/>
        </w:rPr>
        <w:t>сырь</w:t>
      </w:r>
      <w:r>
        <w:rPr>
          <w:rFonts w:ascii="Times New Roman" w:hAnsi="Times New Roman"/>
          <w:bCs/>
          <w:sz w:val="28"/>
          <w:szCs w:val="28"/>
        </w:rPr>
        <w:t>ем</w:t>
      </w:r>
      <w:r w:rsidR="00B735AA">
        <w:rPr>
          <w:rFonts w:ascii="Times New Roman" w:hAnsi="Times New Roman"/>
          <w:bCs/>
          <w:sz w:val="28"/>
          <w:szCs w:val="28"/>
        </w:rPr>
        <w:t xml:space="preserve"> </w:t>
      </w:r>
      <w:r>
        <w:rPr>
          <w:rFonts w:ascii="Times New Roman" w:hAnsi="Times New Roman"/>
          <w:bCs/>
          <w:sz w:val="28"/>
          <w:szCs w:val="28"/>
        </w:rPr>
        <w:t>выбран</w:t>
      </w:r>
      <w:r w:rsidR="00B735AA">
        <w:rPr>
          <w:rFonts w:ascii="Times New Roman" w:hAnsi="Times New Roman"/>
          <w:bCs/>
          <w:sz w:val="28"/>
          <w:szCs w:val="28"/>
        </w:rPr>
        <w:t xml:space="preserve"> </w:t>
      </w:r>
      <w:r w:rsidRPr="009B7353">
        <w:rPr>
          <w:rFonts w:ascii="Times New Roman" w:hAnsi="Times New Roman"/>
          <w:bCs/>
          <w:sz w:val="28"/>
          <w:szCs w:val="28"/>
        </w:rPr>
        <w:t>химически</w:t>
      </w:r>
      <w:r w:rsidR="00B735AA">
        <w:rPr>
          <w:rFonts w:ascii="Times New Roman" w:hAnsi="Times New Roman"/>
          <w:bCs/>
          <w:sz w:val="28"/>
          <w:szCs w:val="28"/>
        </w:rPr>
        <w:t xml:space="preserve"> </w:t>
      </w:r>
      <w:r w:rsidRPr="009B7353">
        <w:rPr>
          <w:rFonts w:ascii="Times New Roman" w:hAnsi="Times New Roman"/>
          <w:bCs/>
          <w:sz w:val="28"/>
          <w:szCs w:val="28"/>
        </w:rPr>
        <w:t>осажденный</w:t>
      </w:r>
      <w:r w:rsidR="00B735AA">
        <w:rPr>
          <w:rFonts w:ascii="Times New Roman" w:hAnsi="Times New Roman"/>
          <w:bCs/>
          <w:sz w:val="28"/>
          <w:szCs w:val="28"/>
        </w:rPr>
        <w:t xml:space="preserve"> </w:t>
      </w:r>
      <w:r w:rsidRPr="009B7353">
        <w:rPr>
          <w:rFonts w:ascii="Times New Roman" w:hAnsi="Times New Roman"/>
          <w:bCs/>
          <w:sz w:val="28"/>
          <w:szCs w:val="28"/>
        </w:rPr>
        <w:t>порошок</w:t>
      </w:r>
      <w:r w:rsidR="00B735AA">
        <w:rPr>
          <w:rFonts w:ascii="Times New Roman" w:hAnsi="Times New Roman"/>
          <w:bCs/>
          <w:sz w:val="28"/>
          <w:szCs w:val="28"/>
        </w:rPr>
        <w:t xml:space="preserve"> </w:t>
      </w:r>
      <w:r w:rsidRPr="009B7353">
        <w:rPr>
          <w:rFonts w:ascii="Times New Roman" w:hAnsi="Times New Roman"/>
          <w:bCs/>
          <w:sz w:val="28"/>
          <w:szCs w:val="28"/>
        </w:rPr>
        <w:t>оксида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дисперсностью</w:t>
      </w:r>
      <w:r w:rsidR="00B735AA">
        <w:rPr>
          <w:rFonts w:ascii="Times New Roman" w:hAnsi="Times New Roman"/>
          <w:bCs/>
          <w:sz w:val="28"/>
          <w:szCs w:val="28"/>
        </w:rPr>
        <w:t xml:space="preserve"> </w:t>
      </w:r>
      <w:r w:rsidRPr="009B7353">
        <w:rPr>
          <w:rFonts w:ascii="Times New Roman" w:hAnsi="Times New Roman"/>
          <w:bCs/>
          <w:sz w:val="28"/>
          <w:szCs w:val="28"/>
        </w:rPr>
        <w:t>менее</w:t>
      </w:r>
      <w:r w:rsidR="00B735AA">
        <w:rPr>
          <w:rFonts w:ascii="Times New Roman" w:hAnsi="Times New Roman"/>
          <w:bCs/>
          <w:sz w:val="28"/>
          <w:szCs w:val="28"/>
        </w:rPr>
        <w:t xml:space="preserve"> </w:t>
      </w:r>
      <w:r w:rsidRPr="009B7353">
        <w:rPr>
          <w:rFonts w:ascii="Times New Roman" w:hAnsi="Times New Roman"/>
          <w:bCs/>
          <w:sz w:val="28"/>
          <w:szCs w:val="28"/>
        </w:rPr>
        <w:t>10</w:t>
      </w:r>
      <w:r w:rsidR="00B735AA">
        <w:rPr>
          <w:rFonts w:ascii="Times New Roman" w:hAnsi="Times New Roman"/>
          <w:bCs/>
          <w:sz w:val="28"/>
          <w:szCs w:val="28"/>
        </w:rPr>
        <w:t xml:space="preserve"> </w:t>
      </w:r>
      <w:r w:rsidRPr="009B7353">
        <w:rPr>
          <w:rFonts w:ascii="Times New Roman" w:hAnsi="Times New Roman"/>
          <w:bCs/>
          <w:sz w:val="28"/>
          <w:szCs w:val="28"/>
        </w:rPr>
        <w:t>мкм,</w:t>
      </w:r>
      <w:r w:rsidR="00B735AA">
        <w:rPr>
          <w:rFonts w:ascii="Times New Roman" w:hAnsi="Times New Roman"/>
          <w:bCs/>
          <w:sz w:val="28"/>
          <w:szCs w:val="28"/>
        </w:rPr>
        <w:t xml:space="preserve"> </w:t>
      </w:r>
      <w:r w:rsidRPr="009B7353">
        <w:rPr>
          <w:rFonts w:ascii="Times New Roman" w:hAnsi="Times New Roman"/>
          <w:bCs/>
          <w:sz w:val="28"/>
          <w:szCs w:val="28"/>
        </w:rPr>
        <w:t>водный</w:t>
      </w:r>
      <w:r w:rsidR="00B735AA">
        <w:rPr>
          <w:rFonts w:ascii="Times New Roman" w:hAnsi="Times New Roman"/>
          <w:bCs/>
          <w:sz w:val="28"/>
          <w:szCs w:val="28"/>
        </w:rPr>
        <w:t xml:space="preserve"> </w:t>
      </w:r>
      <w:r w:rsidRPr="009B7353">
        <w:rPr>
          <w:rFonts w:ascii="Times New Roman" w:hAnsi="Times New Roman"/>
          <w:bCs/>
          <w:sz w:val="28"/>
          <w:szCs w:val="28"/>
        </w:rPr>
        <w:t>раствор</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ортофосфорн</w:t>
      </w:r>
      <w:r>
        <w:rPr>
          <w:rFonts w:ascii="Times New Roman" w:hAnsi="Times New Roman"/>
          <w:bCs/>
          <w:sz w:val="28"/>
          <w:szCs w:val="28"/>
        </w:rPr>
        <w:t>ая</w:t>
      </w:r>
      <w:r w:rsidR="00B735AA">
        <w:rPr>
          <w:rFonts w:ascii="Times New Roman" w:hAnsi="Times New Roman"/>
          <w:bCs/>
          <w:sz w:val="28"/>
          <w:szCs w:val="28"/>
        </w:rPr>
        <w:t xml:space="preserve"> </w:t>
      </w:r>
      <w:r>
        <w:rPr>
          <w:rFonts w:ascii="Times New Roman" w:hAnsi="Times New Roman"/>
          <w:bCs/>
          <w:sz w:val="28"/>
          <w:szCs w:val="28"/>
        </w:rPr>
        <w:t>кислота</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ходе</w:t>
      </w:r>
      <w:r w:rsidR="00B735AA">
        <w:rPr>
          <w:rFonts w:ascii="Times New Roman" w:hAnsi="Times New Roman"/>
          <w:bCs/>
          <w:sz w:val="28"/>
          <w:szCs w:val="28"/>
        </w:rPr>
        <w:t xml:space="preserve"> </w:t>
      </w:r>
      <w:r w:rsidRPr="009B7353">
        <w:rPr>
          <w:rFonts w:ascii="Times New Roman" w:hAnsi="Times New Roman"/>
          <w:bCs/>
          <w:sz w:val="28"/>
          <w:szCs w:val="28"/>
        </w:rPr>
        <w:t>предварительных</w:t>
      </w:r>
      <w:r w:rsidR="00B735AA">
        <w:rPr>
          <w:rFonts w:ascii="Times New Roman" w:hAnsi="Times New Roman"/>
          <w:bCs/>
          <w:sz w:val="28"/>
          <w:szCs w:val="28"/>
        </w:rPr>
        <w:t xml:space="preserve"> </w:t>
      </w:r>
      <w:r w:rsidRPr="009B7353">
        <w:rPr>
          <w:rFonts w:ascii="Times New Roman" w:hAnsi="Times New Roman"/>
          <w:bCs/>
          <w:sz w:val="28"/>
          <w:szCs w:val="28"/>
        </w:rPr>
        <w:t>экспериментов</w:t>
      </w:r>
      <w:r w:rsidR="00B735AA">
        <w:rPr>
          <w:rFonts w:ascii="Times New Roman" w:hAnsi="Times New Roman"/>
          <w:bCs/>
          <w:sz w:val="28"/>
          <w:szCs w:val="28"/>
        </w:rPr>
        <w:t xml:space="preserve"> </w:t>
      </w:r>
      <w:r w:rsidRPr="009B7353">
        <w:rPr>
          <w:rFonts w:ascii="Times New Roman" w:hAnsi="Times New Roman"/>
          <w:bCs/>
          <w:sz w:val="28"/>
          <w:szCs w:val="28"/>
        </w:rPr>
        <w:t>было</w:t>
      </w:r>
      <w:r w:rsidR="00B735AA">
        <w:rPr>
          <w:rFonts w:ascii="Times New Roman" w:hAnsi="Times New Roman"/>
          <w:bCs/>
          <w:sz w:val="28"/>
          <w:szCs w:val="28"/>
        </w:rPr>
        <w:t xml:space="preserve"> </w:t>
      </w:r>
      <w:r w:rsidRPr="009B7353">
        <w:rPr>
          <w:rFonts w:ascii="Times New Roman" w:hAnsi="Times New Roman"/>
          <w:bCs/>
          <w:sz w:val="28"/>
          <w:szCs w:val="28"/>
        </w:rPr>
        <w:t>выявлено,</w:t>
      </w:r>
      <w:r w:rsidR="00B735AA">
        <w:rPr>
          <w:rFonts w:ascii="Times New Roman" w:hAnsi="Times New Roman"/>
          <w:bCs/>
          <w:sz w:val="28"/>
          <w:szCs w:val="28"/>
        </w:rPr>
        <w:t xml:space="preserve"> </w:t>
      </w:r>
      <w:r w:rsidRPr="009B7353">
        <w:rPr>
          <w:rFonts w:ascii="Times New Roman" w:hAnsi="Times New Roman"/>
          <w:bCs/>
          <w:sz w:val="28"/>
          <w:szCs w:val="28"/>
        </w:rPr>
        <w:t>что</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смешивании</w:t>
      </w:r>
      <w:r w:rsidR="00B735AA">
        <w:rPr>
          <w:rFonts w:ascii="Times New Roman" w:hAnsi="Times New Roman"/>
          <w:bCs/>
          <w:sz w:val="28"/>
          <w:szCs w:val="28"/>
        </w:rPr>
        <w:t xml:space="preserve"> </w:t>
      </w:r>
      <w:r w:rsidRPr="009B7353">
        <w:rPr>
          <w:rFonts w:ascii="Times New Roman" w:hAnsi="Times New Roman"/>
          <w:bCs/>
          <w:sz w:val="28"/>
          <w:szCs w:val="28"/>
        </w:rPr>
        <w:t>порошков</w:t>
      </w:r>
      <w:r w:rsidR="00B735AA">
        <w:rPr>
          <w:rFonts w:ascii="Times New Roman" w:hAnsi="Times New Roman"/>
          <w:bCs/>
          <w:sz w:val="28"/>
          <w:szCs w:val="28"/>
        </w:rPr>
        <w:t xml:space="preserve"> </w:t>
      </w:r>
      <w:r w:rsidRPr="009B7353">
        <w:rPr>
          <w:rFonts w:ascii="Times New Roman" w:hAnsi="Times New Roman"/>
          <w:bCs/>
          <w:sz w:val="28"/>
          <w:szCs w:val="28"/>
        </w:rPr>
        <w:t>оксида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со</w:t>
      </w:r>
      <w:r w:rsidR="00B735AA">
        <w:rPr>
          <w:rFonts w:ascii="Times New Roman" w:hAnsi="Times New Roman"/>
          <w:bCs/>
          <w:sz w:val="28"/>
          <w:szCs w:val="28"/>
        </w:rPr>
        <w:t xml:space="preserve"> </w:t>
      </w:r>
      <w:r w:rsidRPr="009B7353">
        <w:rPr>
          <w:rFonts w:ascii="Times New Roman" w:hAnsi="Times New Roman"/>
          <w:bCs/>
          <w:sz w:val="28"/>
          <w:szCs w:val="28"/>
        </w:rPr>
        <w:t>смесью</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ортофосфорной</w:t>
      </w:r>
      <w:r w:rsidR="00B735AA">
        <w:rPr>
          <w:rFonts w:ascii="Times New Roman" w:hAnsi="Times New Roman"/>
          <w:bCs/>
          <w:sz w:val="28"/>
          <w:szCs w:val="28"/>
        </w:rPr>
        <w:t xml:space="preserve"> </w:t>
      </w:r>
      <w:r w:rsidRPr="009B7353">
        <w:rPr>
          <w:rFonts w:ascii="Times New Roman" w:hAnsi="Times New Roman"/>
          <w:bCs/>
          <w:sz w:val="28"/>
          <w:szCs w:val="28"/>
        </w:rPr>
        <w:t>кислоты</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короткие</w:t>
      </w:r>
      <w:r w:rsidR="00B735AA">
        <w:rPr>
          <w:rFonts w:ascii="Times New Roman" w:hAnsi="Times New Roman"/>
          <w:bCs/>
          <w:sz w:val="28"/>
          <w:szCs w:val="28"/>
        </w:rPr>
        <w:t xml:space="preserve"> </w:t>
      </w:r>
      <w:r w:rsidRPr="009B7353">
        <w:rPr>
          <w:rFonts w:ascii="Times New Roman" w:hAnsi="Times New Roman"/>
          <w:bCs/>
          <w:sz w:val="28"/>
          <w:szCs w:val="28"/>
        </w:rPr>
        <w:t>сроки</w:t>
      </w:r>
      <w:r w:rsidR="00B735AA">
        <w:rPr>
          <w:rFonts w:ascii="Times New Roman" w:hAnsi="Times New Roman"/>
          <w:bCs/>
          <w:sz w:val="28"/>
          <w:szCs w:val="28"/>
        </w:rPr>
        <w:t xml:space="preserve"> </w:t>
      </w:r>
      <w:r w:rsidRPr="009B7353">
        <w:rPr>
          <w:rFonts w:ascii="Times New Roman" w:hAnsi="Times New Roman"/>
          <w:bCs/>
          <w:sz w:val="28"/>
          <w:szCs w:val="28"/>
        </w:rPr>
        <w:t>(до</w:t>
      </w:r>
      <w:r w:rsidR="00B735AA">
        <w:rPr>
          <w:rFonts w:ascii="Times New Roman" w:hAnsi="Times New Roman"/>
          <w:bCs/>
          <w:sz w:val="28"/>
          <w:szCs w:val="28"/>
        </w:rPr>
        <w:t xml:space="preserve"> </w:t>
      </w:r>
      <w:r w:rsidRPr="009B7353">
        <w:rPr>
          <w:rFonts w:ascii="Times New Roman" w:hAnsi="Times New Roman"/>
          <w:bCs/>
          <w:sz w:val="28"/>
          <w:szCs w:val="28"/>
        </w:rPr>
        <w:t>5</w:t>
      </w:r>
      <w:r w:rsidR="00B735AA">
        <w:rPr>
          <w:rFonts w:ascii="Times New Roman" w:hAnsi="Times New Roman"/>
          <w:bCs/>
          <w:sz w:val="28"/>
          <w:szCs w:val="28"/>
        </w:rPr>
        <w:t xml:space="preserve"> </w:t>
      </w:r>
      <w:r w:rsidRPr="009B7353">
        <w:rPr>
          <w:rFonts w:ascii="Times New Roman" w:hAnsi="Times New Roman"/>
          <w:bCs/>
          <w:sz w:val="28"/>
          <w:szCs w:val="28"/>
        </w:rPr>
        <w:t>мин)</w:t>
      </w:r>
      <w:r w:rsidR="00B735AA">
        <w:rPr>
          <w:rFonts w:ascii="Times New Roman" w:hAnsi="Times New Roman"/>
          <w:bCs/>
          <w:sz w:val="28"/>
          <w:szCs w:val="28"/>
        </w:rPr>
        <w:t xml:space="preserve"> </w:t>
      </w:r>
      <w:r w:rsidRPr="009B7353">
        <w:rPr>
          <w:rFonts w:ascii="Times New Roman" w:hAnsi="Times New Roman"/>
          <w:bCs/>
          <w:sz w:val="28"/>
          <w:szCs w:val="28"/>
        </w:rPr>
        <w:t>происходи</w:t>
      </w:r>
      <w:r>
        <w:rPr>
          <w:rFonts w:ascii="Times New Roman" w:hAnsi="Times New Roman"/>
          <w:bCs/>
          <w:sz w:val="28"/>
          <w:szCs w:val="28"/>
        </w:rPr>
        <w:t>т</w:t>
      </w:r>
      <w:r w:rsidR="00B735AA">
        <w:rPr>
          <w:rFonts w:ascii="Times New Roman" w:hAnsi="Times New Roman"/>
          <w:bCs/>
          <w:sz w:val="28"/>
          <w:szCs w:val="28"/>
        </w:rPr>
        <w:t xml:space="preserve"> </w:t>
      </w:r>
      <w:r w:rsidRPr="009B7353">
        <w:rPr>
          <w:rFonts w:ascii="Times New Roman" w:hAnsi="Times New Roman"/>
          <w:bCs/>
          <w:sz w:val="28"/>
          <w:szCs w:val="28"/>
        </w:rPr>
        <w:t>отверждение</w:t>
      </w:r>
      <w:r w:rsidR="00B735AA">
        <w:rPr>
          <w:rFonts w:ascii="Times New Roman" w:hAnsi="Times New Roman"/>
          <w:bCs/>
          <w:sz w:val="28"/>
          <w:szCs w:val="28"/>
        </w:rPr>
        <w:t xml:space="preserve"> </w:t>
      </w:r>
      <w:r w:rsidRPr="009B7353">
        <w:rPr>
          <w:rFonts w:ascii="Times New Roman" w:hAnsi="Times New Roman"/>
          <w:bCs/>
          <w:sz w:val="28"/>
          <w:szCs w:val="28"/>
        </w:rPr>
        <w:t>формовочной</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r w:rsidRPr="009B7353">
        <w:rPr>
          <w:rFonts w:ascii="Times New Roman" w:hAnsi="Times New Roman"/>
          <w:bCs/>
          <w:sz w:val="28"/>
          <w:szCs w:val="28"/>
        </w:rPr>
        <w:t>что</w:t>
      </w:r>
      <w:r w:rsidR="00B735AA">
        <w:rPr>
          <w:rFonts w:ascii="Times New Roman" w:hAnsi="Times New Roman"/>
          <w:bCs/>
          <w:sz w:val="28"/>
          <w:szCs w:val="28"/>
        </w:rPr>
        <w:t xml:space="preserve"> </w:t>
      </w:r>
      <w:r w:rsidRPr="009B7353">
        <w:rPr>
          <w:rFonts w:ascii="Times New Roman" w:hAnsi="Times New Roman"/>
          <w:bCs/>
          <w:sz w:val="28"/>
          <w:szCs w:val="28"/>
        </w:rPr>
        <w:t>не</w:t>
      </w:r>
      <w:r w:rsidR="00B735AA">
        <w:rPr>
          <w:rFonts w:ascii="Times New Roman" w:hAnsi="Times New Roman"/>
          <w:bCs/>
          <w:sz w:val="28"/>
          <w:szCs w:val="28"/>
        </w:rPr>
        <w:t xml:space="preserve"> </w:t>
      </w:r>
      <w:r w:rsidRPr="009B7353">
        <w:rPr>
          <w:rFonts w:ascii="Times New Roman" w:hAnsi="Times New Roman"/>
          <w:bCs/>
          <w:sz w:val="28"/>
          <w:szCs w:val="28"/>
        </w:rPr>
        <w:t>позволя</w:t>
      </w:r>
      <w:r>
        <w:rPr>
          <w:rFonts w:ascii="Times New Roman" w:hAnsi="Times New Roman"/>
          <w:bCs/>
          <w:sz w:val="28"/>
          <w:szCs w:val="28"/>
        </w:rPr>
        <w:t>ет</w:t>
      </w:r>
      <w:r w:rsidR="00B735AA">
        <w:rPr>
          <w:rFonts w:ascii="Times New Roman" w:hAnsi="Times New Roman"/>
          <w:bCs/>
          <w:sz w:val="28"/>
          <w:szCs w:val="28"/>
        </w:rPr>
        <w:t xml:space="preserve"> </w:t>
      </w:r>
      <w:r w:rsidRPr="009B7353">
        <w:rPr>
          <w:rFonts w:ascii="Times New Roman" w:hAnsi="Times New Roman"/>
          <w:bCs/>
          <w:sz w:val="28"/>
          <w:szCs w:val="28"/>
        </w:rPr>
        <w:t>заполнить</w:t>
      </w:r>
      <w:r w:rsidR="00B735AA">
        <w:rPr>
          <w:rFonts w:ascii="Times New Roman" w:hAnsi="Times New Roman"/>
          <w:bCs/>
          <w:sz w:val="28"/>
          <w:szCs w:val="28"/>
        </w:rPr>
        <w:t xml:space="preserve"> </w:t>
      </w:r>
      <w:r w:rsidRPr="009B7353">
        <w:rPr>
          <w:rFonts w:ascii="Times New Roman" w:hAnsi="Times New Roman"/>
          <w:bCs/>
          <w:sz w:val="28"/>
          <w:szCs w:val="28"/>
        </w:rPr>
        <w:t>опоку</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моделью</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удалить</w:t>
      </w:r>
      <w:r w:rsidR="00B735AA">
        <w:rPr>
          <w:rFonts w:ascii="Times New Roman" w:hAnsi="Times New Roman"/>
          <w:bCs/>
          <w:sz w:val="28"/>
          <w:szCs w:val="28"/>
        </w:rPr>
        <w:t xml:space="preserve"> </w:t>
      </w:r>
      <w:r w:rsidRPr="009B7353">
        <w:rPr>
          <w:rFonts w:ascii="Times New Roman" w:hAnsi="Times New Roman"/>
          <w:bCs/>
          <w:sz w:val="28"/>
          <w:szCs w:val="28"/>
        </w:rPr>
        <w:t>из</w:t>
      </w:r>
      <w:r w:rsidR="00B735AA">
        <w:rPr>
          <w:rFonts w:ascii="Times New Roman" w:hAnsi="Times New Roman"/>
          <w:bCs/>
          <w:sz w:val="28"/>
          <w:szCs w:val="28"/>
        </w:rPr>
        <w:t xml:space="preserve"> </w:t>
      </w:r>
      <w:r w:rsidRPr="009B7353">
        <w:rPr>
          <w:rFonts w:ascii="Times New Roman" w:hAnsi="Times New Roman"/>
          <w:bCs/>
          <w:sz w:val="28"/>
          <w:szCs w:val="28"/>
        </w:rPr>
        <w:t>нее</w:t>
      </w:r>
      <w:r w:rsidR="00B735AA">
        <w:rPr>
          <w:rFonts w:ascii="Times New Roman" w:hAnsi="Times New Roman"/>
          <w:bCs/>
          <w:sz w:val="28"/>
          <w:szCs w:val="28"/>
        </w:rPr>
        <w:t xml:space="preserve"> </w:t>
      </w:r>
      <w:r w:rsidRPr="009B7353">
        <w:rPr>
          <w:rFonts w:ascii="Times New Roman" w:hAnsi="Times New Roman"/>
          <w:bCs/>
          <w:sz w:val="28"/>
          <w:szCs w:val="28"/>
        </w:rPr>
        <w:t>пузырьки</w:t>
      </w:r>
      <w:r w:rsidR="00B735AA">
        <w:rPr>
          <w:rFonts w:ascii="Times New Roman" w:hAnsi="Times New Roman"/>
          <w:bCs/>
          <w:sz w:val="28"/>
          <w:szCs w:val="28"/>
        </w:rPr>
        <w:t xml:space="preserve"> </w:t>
      </w:r>
      <w:r w:rsidRPr="009B7353">
        <w:rPr>
          <w:rFonts w:ascii="Times New Roman" w:hAnsi="Times New Roman"/>
          <w:bCs/>
          <w:sz w:val="28"/>
          <w:szCs w:val="28"/>
        </w:rPr>
        <w:t>воздуха.</w:t>
      </w:r>
      <w:r w:rsidR="00B735AA">
        <w:rPr>
          <w:rFonts w:ascii="Times New Roman" w:hAnsi="Times New Roman"/>
          <w:bCs/>
          <w:sz w:val="28"/>
          <w:szCs w:val="28"/>
        </w:rPr>
        <w:t xml:space="preserve"> </w:t>
      </w:r>
      <w:r w:rsidRPr="009B7353">
        <w:rPr>
          <w:rFonts w:ascii="Times New Roman" w:hAnsi="Times New Roman"/>
          <w:bCs/>
          <w:sz w:val="28"/>
          <w:szCs w:val="28"/>
        </w:rPr>
        <w:t>Решением</w:t>
      </w:r>
      <w:r w:rsidR="00B735AA">
        <w:rPr>
          <w:rFonts w:ascii="Times New Roman" w:hAnsi="Times New Roman"/>
          <w:bCs/>
          <w:sz w:val="28"/>
          <w:szCs w:val="28"/>
        </w:rPr>
        <w:t xml:space="preserve"> </w:t>
      </w:r>
      <w:r w:rsidRPr="009B7353">
        <w:rPr>
          <w:rFonts w:ascii="Times New Roman" w:hAnsi="Times New Roman"/>
          <w:bCs/>
          <w:sz w:val="28"/>
          <w:szCs w:val="28"/>
        </w:rPr>
        <w:t>этой</w:t>
      </w:r>
      <w:r w:rsidR="00B735AA">
        <w:rPr>
          <w:rFonts w:ascii="Times New Roman" w:hAnsi="Times New Roman"/>
          <w:bCs/>
          <w:sz w:val="28"/>
          <w:szCs w:val="28"/>
        </w:rPr>
        <w:t xml:space="preserve"> </w:t>
      </w:r>
      <w:r w:rsidRPr="009B7353">
        <w:rPr>
          <w:rFonts w:ascii="Times New Roman" w:hAnsi="Times New Roman"/>
          <w:bCs/>
          <w:sz w:val="28"/>
          <w:szCs w:val="28"/>
        </w:rPr>
        <w:t>проблемы</w:t>
      </w:r>
      <w:r w:rsidR="00B735AA">
        <w:rPr>
          <w:rFonts w:ascii="Times New Roman" w:hAnsi="Times New Roman"/>
          <w:bCs/>
          <w:sz w:val="28"/>
          <w:szCs w:val="28"/>
        </w:rPr>
        <w:t xml:space="preserve"> </w:t>
      </w:r>
      <w:r w:rsidRPr="009B7353">
        <w:rPr>
          <w:rFonts w:ascii="Times New Roman" w:hAnsi="Times New Roman"/>
          <w:bCs/>
          <w:sz w:val="28"/>
          <w:szCs w:val="28"/>
        </w:rPr>
        <w:t>стала</w:t>
      </w:r>
      <w:r w:rsidR="00B735AA">
        <w:rPr>
          <w:rFonts w:ascii="Times New Roman" w:hAnsi="Times New Roman"/>
          <w:bCs/>
          <w:sz w:val="28"/>
          <w:szCs w:val="28"/>
        </w:rPr>
        <w:t xml:space="preserve"> </w:t>
      </w:r>
      <w:r w:rsidRPr="009B7353">
        <w:rPr>
          <w:rFonts w:ascii="Times New Roman" w:hAnsi="Times New Roman"/>
          <w:bCs/>
          <w:sz w:val="28"/>
          <w:szCs w:val="28"/>
        </w:rPr>
        <w:t>предварительная</w:t>
      </w:r>
      <w:r w:rsidR="00B735AA">
        <w:rPr>
          <w:rFonts w:ascii="Times New Roman" w:hAnsi="Times New Roman"/>
          <w:bCs/>
          <w:sz w:val="28"/>
          <w:szCs w:val="28"/>
        </w:rPr>
        <w:t xml:space="preserve"> </w:t>
      </w:r>
      <w:r w:rsidRPr="009B7353">
        <w:rPr>
          <w:rFonts w:ascii="Times New Roman" w:hAnsi="Times New Roman"/>
          <w:bCs/>
          <w:sz w:val="28"/>
          <w:szCs w:val="28"/>
        </w:rPr>
        <w:t>выдержка</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r w:rsidRPr="009B7353">
        <w:rPr>
          <w:rFonts w:ascii="Times New Roman" w:hAnsi="Times New Roman"/>
          <w:bCs/>
          <w:sz w:val="28"/>
          <w:szCs w:val="28"/>
        </w:rPr>
        <w:t>растворов</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фосфорной</w:t>
      </w:r>
      <w:r w:rsidR="00B735AA">
        <w:rPr>
          <w:rFonts w:ascii="Times New Roman" w:hAnsi="Times New Roman"/>
          <w:bCs/>
          <w:sz w:val="28"/>
          <w:szCs w:val="28"/>
        </w:rPr>
        <w:t xml:space="preserve"> </w:t>
      </w:r>
      <w:r w:rsidRPr="009B7353">
        <w:rPr>
          <w:rFonts w:ascii="Times New Roman" w:hAnsi="Times New Roman"/>
          <w:bCs/>
          <w:sz w:val="28"/>
          <w:szCs w:val="28"/>
        </w:rPr>
        <w:t>кислоты</w:t>
      </w:r>
      <w:r w:rsidR="00B735AA">
        <w:rPr>
          <w:rFonts w:ascii="Times New Roman" w:hAnsi="Times New Roman"/>
          <w:bCs/>
          <w:sz w:val="28"/>
          <w:szCs w:val="28"/>
        </w:rPr>
        <w:t xml:space="preserve"> </w:t>
      </w:r>
      <w:r w:rsidRPr="009B7353">
        <w:rPr>
          <w:rFonts w:ascii="Times New Roman" w:hAnsi="Times New Roman"/>
          <w:bCs/>
          <w:sz w:val="28"/>
          <w:szCs w:val="28"/>
        </w:rPr>
        <w:t>не</w:t>
      </w:r>
      <w:r w:rsidR="00B735AA">
        <w:rPr>
          <w:rFonts w:ascii="Times New Roman" w:hAnsi="Times New Roman"/>
          <w:bCs/>
          <w:sz w:val="28"/>
          <w:szCs w:val="28"/>
        </w:rPr>
        <w:t xml:space="preserve"> </w:t>
      </w:r>
      <w:r w:rsidRPr="009B7353">
        <w:rPr>
          <w:rFonts w:ascii="Times New Roman" w:hAnsi="Times New Roman"/>
          <w:bCs/>
          <w:sz w:val="28"/>
          <w:szCs w:val="28"/>
        </w:rPr>
        <w:t>менее</w:t>
      </w:r>
      <w:r w:rsidR="00B735AA">
        <w:rPr>
          <w:rFonts w:ascii="Times New Roman" w:hAnsi="Times New Roman"/>
          <w:bCs/>
          <w:sz w:val="28"/>
          <w:szCs w:val="28"/>
        </w:rPr>
        <w:t xml:space="preserve"> </w:t>
      </w:r>
      <w:r w:rsidRPr="009B7353">
        <w:rPr>
          <w:rFonts w:ascii="Times New Roman" w:hAnsi="Times New Roman"/>
          <w:bCs/>
          <w:sz w:val="28"/>
          <w:szCs w:val="28"/>
        </w:rPr>
        <w:t>24</w:t>
      </w:r>
      <w:r w:rsidR="00B735AA">
        <w:rPr>
          <w:rFonts w:ascii="Times New Roman" w:hAnsi="Times New Roman"/>
          <w:bCs/>
          <w:sz w:val="28"/>
          <w:szCs w:val="28"/>
        </w:rPr>
        <w:t xml:space="preserve"> </w:t>
      </w:r>
      <w:r w:rsidRPr="009B7353">
        <w:rPr>
          <w:rFonts w:ascii="Times New Roman" w:hAnsi="Times New Roman"/>
          <w:bCs/>
          <w:sz w:val="28"/>
          <w:szCs w:val="28"/>
        </w:rPr>
        <w:t>часов</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комнатной</w:t>
      </w:r>
      <w:r w:rsidR="00B735AA">
        <w:rPr>
          <w:rFonts w:ascii="Times New Roman" w:hAnsi="Times New Roman"/>
          <w:bCs/>
          <w:sz w:val="28"/>
          <w:szCs w:val="28"/>
        </w:rPr>
        <w:t xml:space="preserve"> </w:t>
      </w:r>
      <w:r w:rsidRPr="009B7353">
        <w:rPr>
          <w:rFonts w:ascii="Times New Roman" w:hAnsi="Times New Roman"/>
          <w:bCs/>
          <w:sz w:val="28"/>
          <w:szCs w:val="28"/>
        </w:rPr>
        <w:t>температуре.</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этого</w:t>
      </w:r>
      <w:r w:rsidR="00B735AA">
        <w:rPr>
          <w:rFonts w:ascii="Times New Roman" w:hAnsi="Times New Roman"/>
          <w:bCs/>
          <w:sz w:val="28"/>
          <w:szCs w:val="28"/>
        </w:rPr>
        <w:t xml:space="preserve"> </w:t>
      </w:r>
      <w:r w:rsidRPr="009B7353">
        <w:rPr>
          <w:rFonts w:ascii="Times New Roman" w:hAnsi="Times New Roman"/>
          <w:bCs/>
          <w:sz w:val="28"/>
          <w:szCs w:val="28"/>
        </w:rPr>
        <w:t>отверждение</w:t>
      </w:r>
      <w:r w:rsidR="00B735AA">
        <w:rPr>
          <w:rFonts w:ascii="Times New Roman" w:hAnsi="Times New Roman"/>
          <w:bCs/>
          <w:sz w:val="28"/>
          <w:szCs w:val="28"/>
        </w:rPr>
        <w:t xml:space="preserve"> </w:t>
      </w:r>
      <w:r w:rsidRPr="009B7353">
        <w:rPr>
          <w:rFonts w:ascii="Times New Roman" w:hAnsi="Times New Roman"/>
          <w:bCs/>
          <w:sz w:val="28"/>
          <w:szCs w:val="28"/>
        </w:rPr>
        <w:t>смесей</w:t>
      </w:r>
      <w:r w:rsidR="00B735AA">
        <w:rPr>
          <w:rFonts w:ascii="Times New Roman" w:hAnsi="Times New Roman"/>
          <w:bCs/>
          <w:sz w:val="28"/>
          <w:szCs w:val="28"/>
        </w:rPr>
        <w:t xml:space="preserve"> </w:t>
      </w:r>
      <w:r w:rsidRPr="009B7353">
        <w:rPr>
          <w:rFonts w:ascii="Times New Roman" w:hAnsi="Times New Roman"/>
          <w:bCs/>
          <w:sz w:val="28"/>
          <w:szCs w:val="28"/>
          <w:lang w:val="en-US"/>
        </w:rPr>
        <w:t>Y</w:t>
      </w:r>
      <w:r w:rsidRPr="009B7353">
        <w:rPr>
          <w:rFonts w:ascii="Times New Roman" w:hAnsi="Times New Roman"/>
          <w:bCs/>
          <w:sz w:val="28"/>
          <w:szCs w:val="28"/>
          <w:vertAlign w:val="subscript"/>
        </w:rPr>
        <w:t>2</w:t>
      </w:r>
      <w:r w:rsidRPr="009B7353">
        <w:rPr>
          <w:rFonts w:ascii="Times New Roman" w:hAnsi="Times New Roman"/>
          <w:bCs/>
          <w:sz w:val="28"/>
          <w:szCs w:val="28"/>
          <w:lang w:val="en-US"/>
        </w:rPr>
        <w:t>O</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раствором</w:t>
      </w:r>
      <w:r w:rsidR="00B735AA">
        <w:rPr>
          <w:rFonts w:ascii="Times New Roman" w:hAnsi="Times New Roman"/>
          <w:bCs/>
          <w:sz w:val="28"/>
          <w:szCs w:val="28"/>
        </w:rPr>
        <w:t xml:space="preserve"> </w:t>
      </w:r>
      <w:r w:rsidRPr="009B7353">
        <w:rPr>
          <w:rFonts w:ascii="Times New Roman" w:hAnsi="Times New Roman"/>
          <w:bCs/>
          <w:sz w:val="28"/>
          <w:szCs w:val="28"/>
          <w:lang w:val="en-GB"/>
        </w:rPr>
        <w:t>Y</w:t>
      </w:r>
      <w:r w:rsidRPr="009B7353">
        <w:rPr>
          <w:rFonts w:ascii="Times New Roman" w:hAnsi="Times New Roman"/>
          <w:bCs/>
          <w:sz w:val="28"/>
          <w:szCs w:val="28"/>
        </w:rPr>
        <w:t>(</w:t>
      </w:r>
      <w:r w:rsidRPr="009B7353">
        <w:rPr>
          <w:rFonts w:ascii="Times New Roman" w:hAnsi="Times New Roman"/>
          <w:bCs/>
          <w:sz w:val="28"/>
          <w:szCs w:val="28"/>
          <w:lang w:val="en-US"/>
        </w:rPr>
        <w:t>N</w:t>
      </w:r>
      <w:r w:rsidRPr="009B7353">
        <w:rPr>
          <w:rFonts w:ascii="Times New Roman" w:hAnsi="Times New Roman"/>
          <w:bCs/>
          <w:sz w:val="28"/>
          <w:szCs w:val="28"/>
          <w:lang w:val="en-GB"/>
        </w:rPr>
        <w:t>O</w:t>
      </w:r>
      <w:r w:rsidRPr="009B7353">
        <w:rPr>
          <w:rFonts w:ascii="Times New Roman" w:hAnsi="Times New Roman"/>
          <w:bCs/>
          <w:sz w:val="28"/>
          <w:szCs w:val="28"/>
          <w:vertAlign w:val="subscript"/>
        </w:rPr>
        <w:t>3</w:t>
      </w:r>
      <w:r w:rsidRPr="009B7353">
        <w:rPr>
          <w:rFonts w:ascii="Times New Roman" w:hAnsi="Times New Roman"/>
          <w:bCs/>
          <w:sz w:val="28"/>
          <w:szCs w:val="28"/>
        </w:rPr>
        <w:t>)</w:t>
      </w:r>
      <w:r w:rsidRPr="009B7353">
        <w:rPr>
          <w:rFonts w:ascii="Times New Roman" w:hAnsi="Times New Roman"/>
          <w:bCs/>
          <w:sz w:val="28"/>
          <w:szCs w:val="28"/>
          <w:vertAlign w:val="subscript"/>
        </w:rPr>
        <w:t>3</w:t>
      </w:r>
      <w:r w:rsidRPr="009B7353">
        <w:rPr>
          <w:rFonts w:ascii="Times New Roman" w:hAnsi="Times New Roman"/>
          <w:bCs/>
          <w:sz w:val="28"/>
          <w:szCs w:val="28"/>
        </w:rPr>
        <w:t>+</w:t>
      </w:r>
      <w:r w:rsidRPr="009B7353">
        <w:rPr>
          <w:rFonts w:ascii="Times New Roman" w:hAnsi="Times New Roman"/>
          <w:bCs/>
          <w:sz w:val="28"/>
          <w:szCs w:val="28"/>
          <w:lang w:val="en-US"/>
        </w:rPr>
        <w:t>H</w:t>
      </w:r>
      <w:r w:rsidRPr="009B7353">
        <w:rPr>
          <w:rFonts w:ascii="Times New Roman" w:hAnsi="Times New Roman"/>
          <w:bCs/>
          <w:sz w:val="28"/>
          <w:szCs w:val="28"/>
          <w:vertAlign w:val="subscript"/>
        </w:rPr>
        <w:t>3</w:t>
      </w:r>
      <w:r w:rsidRPr="009B7353">
        <w:rPr>
          <w:rFonts w:ascii="Times New Roman" w:hAnsi="Times New Roman"/>
          <w:bCs/>
          <w:sz w:val="28"/>
          <w:szCs w:val="28"/>
          <w:lang w:val="en-US"/>
        </w:rPr>
        <w:t>PO</w:t>
      </w:r>
      <w:r w:rsidRPr="009B7353">
        <w:rPr>
          <w:rFonts w:ascii="Times New Roman" w:hAnsi="Times New Roman"/>
          <w:bCs/>
          <w:sz w:val="28"/>
          <w:szCs w:val="28"/>
          <w:vertAlign w:val="subscript"/>
        </w:rPr>
        <w:t>4</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зависимости</w:t>
      </w:r>
      <w:r w:rsidR="00B735AA">
        <w:rPr>
          <w:rFonts w:ascii="Times New Roman" w:hAnsi="Times New Roman"/>
          <w:bCs/>
          <w:sz w:val="28"/>
          <w:szCs w:val="28"/>
        </w:rPr>
        <w:t xml:space="preserve"> </w:t>
      </w:r>
      <w:r w:rsidRPr="009B7353">
        <w:rPr>
          <w:rFonts w:ascii="Times New Roman" w:hAnsi="Times New Roman"/>
          <w:bCs/>
          <w:sz w:val="28"/>
          <w:szCs w:val="28"/>
        </w:rPr>
        <w:t>от</w:t>
      </w:r>
      <w:r w:rsidR="00B735AA">
        <w:rPr>
          <w:rFonts w:ascii="Times New Roman" w:hAnsi="Times New Roman"/>
          <w:bCs/>
          <w:sz w:val="28"/>
          <w:szCs w:val="28"/>
        </w:rPr>
        <w:t xml:space="preserve"> </w:t>
      </w:r>
      <w:r w:rsidRPr="009B7353">
        <w:rPr>
          <w:rFonts w:ascii="Times New Roman" w:hAnsi="Times New Roman"/>
          <w:bCs/>
          <w:sz w:val="28"/>
          <w:szCs w:val="28"/>
        </w:rPr>
        <w:t>концентрации</w:t>
      </w:r>
      <w:r w:rsidR="00B735AA">
        <w:rPr>
          <w:rFonts w:ascii="Times New Roman" w:hAnsi="Times New Roman"/>
          <w:bCs/>
          <w:sz w:val="28"/>
          <w:szCs w:val="28"/>
        </w:rPr>
        <w:t xml:space="preserve"> </w:t>
      </w:r>
      <w:r w:rsidRPr="009B7353">
        <w:rPr>
          <w:rFonts w:ascii="Times New Roman" w:hAnsi="Times New Roman"/>
          <w:bCs/>
          <w:sz w:val="28"/>
          <w:szCs w:val="28"/>
        </w:rPr>
        <w:t>раствора</w:t>
      </w:r>
      <w:r w:rsidR="00B735AA">
        <w:rPr>
          <w:rFonts w:ascii="Times New Roman" w:hAnsi="Times New Roman"/>
          <w:bCs/>
          <w:sz w:val="28"/>
          <w:szCs w:val="28"/>
        </w:rPr>
        <w:t xml:space="preserve"> </w:t>
      </w:r>
      <w:r w:rsidRPr="009B7353">
        <w:rPr>
          <w:rFonts w:ascii="Times New Roman" w:hAnsi="Times New Roman"/>
          <w:bCs/>
          <w:sz w:val="28"/>
          <w:szCs w:val="28"/>
        </w:rPr>
        <w:t>происходило</w:t>
      </w:r>
      <w:r w:rsidR="00B735AA">
        <w:rPr>
          <w:rFonts w:ascii="Times New Roman" w:hAnsi="Times New Roman"/>
          <w:bCs/>
          <w:sz w:val="28"/>
          <w:szCs w:val="28"/>
        </w:rPr>
        <w:t xml:space="preserve"> </w:t>
      </w:r>
      <w:r w:rsidRPr="009B7353">
        <w:rPr>
          <w:rFonts w:ascii="Times New Roman" w:hAnsi="Times New Roman"/>
          <w:bCs/>
          <w:sz w:val="28"/>
          <w:szCs w:val="28"/>
        </w:rPr>
        <w:t>от</w:t>
      </w:r>
      <w:r w:rsidR="00B735AA">
        <w:rPr>
          <w:rFonts w:ascii="Times New Roman" w:hAnsi="Times New Roman"/>
          <w:bCs/>
          <w:sz w:val="28"/>
          <w:szCs w:val="28"/>
        </w:rPr>
        <w:t xml:space="preserve"> </w:t>
      </w:r>
      <w:r w:rsidRPr="009B7353">
        <w:rPr>
          <w:rFonts w:ascii="Times New Roman" w:hAnsi="Times New Roman"/>
          <w:bCs/>
          <w:sz w:val="28"/>
          <w:szCs w:val="28"/>
        </w:rPr>
        <w:t>10</w:t>
      </w:r>
      <w:r w:rsidR="00B735AA">
        <w:rPr>
          <w:rFonts w:ascii="Times New Roman" w:hAnsi="Times New Roman"/>
          <w:bCs/>
          <w:sz w:val="28"/>
          <w:szCs w:val="28"/>
        </w:rPr>
        <w:t xml:space="preserve"> </w:t>
      </w:r>
      <w:r w:rsidRPr="009B7353">
        <w:rPr>
          <w:rFonts w:ascii="Times New Roman" w:hAnsi="Times New Roman"/>
          <w:bCs/>
          <w:sz w:val="28"/>
          <w:szCs w:val="28"/>
        </w:rPr>
        <w:t>минут</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до</w:t>
      </w:r>
      <w:r w:rsidR="00B735AA">
        <w:rPr>
          <w:rFonts w:ascii="Times New Roman" w:hAnsi="Times New Roman"/>
          <w:bCs/>
          <w:sz w:val="28"/>
          <w:szCs w:val="28"/>
        </w:rPr>
        <w:t xml:space="preserve"> </w:t>
      </w:r>
      <w:r w:rsidRPr="009B7353">
        <w:rPr>
          <w:rFonts w:ascii="Times New Roman" w:hAnsi="Times New Roman"/>
          <w:bCs/>
          <w:sz w:val="28"/>
          <w:szCs w:val="28"/>
        </w:rPr>
        <w:t>8</w:t>
      </w:r>
      <w:r w:rsidR="00B735AA">
        <w:rPr>
          <w:rFonts w:ascii="Times New Roman" w:hAnsi="Times New Roman"/>
          <w:bCs/>
          <w:sz w:val="28"/>
          <w:szCs w:val="28"/>
        </w:rPr>
        <w:t xml:space="preserve"> </w:t>
      </w:r>
      <w:r w:rsidRPr="009B7353">
        <w:rPr>
          <w:rFonts w:ascii="Times New Roman" w:hAnsi="Times New Roman"/>
          <w:bCs/>
          <w:sz w:val="28"/>
          <w:szCs w:val="28"/>
        </w:rPr>
        <w:t>часов.</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этом</w:t>
      </w:r>
      <w:r w:rsidR="00B735AA">
        <w:rPr>
          <w:rFonts w:ascii="Times New Roman" w:hAnsi="Times New Roman"/>
          <w:bCs/>
          <w:sz w:val="28"/>
          <w:szCs w:val="28"/>
        </w:rPr>
        <w:t xml:space="preserve"> </w:t>
      </w:r>
      <w:r w:rsidRPr="009B7353">
        <w:rPr>
          <w:rFonts w:ascii="Times New Roman" w:hAnsi="Times New Roman"/>
          <w:bCs/>
          <w:sz w:val="28"/>
          <w:szCs w:val="28"/>
        </w:rPr>
        <w:t>температура</w:t>
      </w:r>
      <w:r w:rsidR="00B735AA">
        <w:rPr>
          <w:rFonts w:ascii="Times New Roman" w:hAnsi="Times New Roman"/>
          <w:bCs/>
          <w:sz w:val="28"/>
          <w:szCs w:val="28"/>
        </w:rPr>
        <w:t xml:space="preserve"> </w:t>
      </w:r>
      <w:r w:rsidRPr="009B7353">
        <w:rPr>
          <w:rFonts w:ascii="Times New Roman" w:hAnsi="Times New Roman"/>
          <w:bCs/>
          <w:sz w:val="28"/>
          <w:szCs w:val="28"/>
        </w:rPr>
        <w:t>предварительного</w:t>
      </w:r>
      <w:r w:rsidR="00B735AA">
        <w:rPr>
          <w:rFonts w:ascii="Times New Roman" w:hAnsi="Times New Roman"/>
          <w:bCs/>
          <w:sz w:val="28"/>
          <w:szCs w:val="28"/>
        </w:rPr>
        <w:t xml:space="preserve"> </w:t>
      </w:r>
      <w:r w:rsidRPr="009B7353">
        <w:rPr>
          <w:rFonts w:ascii="Times New Roman" w:hAnsi="Times New Roman"/>
          <w:bCs/>
          <w:sz w:val="28"/>
          <w:szCs w:val="28"/>
        </w:rPr>
        <w:t>отжига</w:t>
      </w:r>
      <w:r w:rsidR="00B735AA">
        <w:rPr>
          <w:rFonts w:ascii="Times New Roman" w:hAnsi="Times New Roman"/>
          <w:bCs/>
          <w:sz w:val="28"/>
          <w:szCs w:val="28"/>
        </w:rPr>
        <w:t xml:space="preserve"> </w:t>
      </w:r>
      <w:r w:rsidRPr="009B7353">
        <w:rPr>
          <w:rFonts w:ascii="Times New Roman" w:hAnsi="Times New Roman"/>
          <w:bCs/>
          <w:sz w:val="28"/>
          <w:szCs w:val="28"/>
          <w:lang w:val="en-US"/>
        </w:rPr>
        <w:t>Y</w:t>
      </w:r>
      <w:r w:rsidRPr="009B7353">
        <w:rPr>
          <w:rFonts w:ascii="Times New Roman" w:hAnsi="Times New Roman"/>
          <w:bCs/>
          <w:sz w:val="28"/>
          <w:szCs w:val="28"/>
          <w:vertAlign w:val="subscript"/>
        </w:rPr>
        <w:t>2</w:t>
      </w:r>
      <w:r w:rsidRPr="009B7353">
        <w:rPr>
          <w:rFonts w:ascii="Times New Roman" w:hAnsi="Times New Roman"/>
          <w:bCs/>
          <w:sz w:val="28"/>
          <w:szCs w:val="28"/>
          <w:lang w:val="en-US"/>
        </w:rPr>
        <w:t>O</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не</w:t>
      </w:r>
      <w:r w:rsidR="00B735AA">
        <w:rPr>
          <w:rFonts w:ascii="Times New Roman" w:hAnsi="Times New Roman"/>
          <w:bCs/>
          <w:sz w:val="28"/>
          <w:szCs w:val="28"/>
        </w:rPr>
        <w:t xml:space="preserve"> </w:t>
      </w:r>
      <w:r w:rsidRPr="009B7353">
        <w:rPr>
          <w:rFonts w:ascii="Times New Roman" w:hAnsi="Times New Roman"/>
          <w:bCs/>
          <w:sz w:val="28"/>
          <w:szCs w:val="28"/>
        </w:rPr>
        <w:t>оказывала</w:t>
      </w:r>
      <w:r w:rsidR="00B735AA">
        <w:rPr>
          <w:rFonts w:ascii="Times New Roman" w:hAnsi="Times New Roman"/>
          <w:bCs/>
          <w:sz w:val="28"/>
          <w:szCs w:val="28"/>
        </w:rPr>
        <w:t xml:space="preserve"> </w:t>
      </w:r>
      <w:r w:rsidRPr="009B7353">
        <w:rPr>
          <w:rFonts w:ascii="Times New Roman" w:hAnsi="Times New Roman"/>
          <w:bCs/>
          <w:sz w:val="28"/>
          <w:szCs w:val="28"/>
        </w:rPr>
        <w:t>существенного</w:t>
      </w:r>
      <w:r w:rsidR="00B735AA">
        <w:rPr>
          <w:rFonts w:ascii="Times New Roman" w:hAnsi="Times New Roman"/>
          <w:bCs/>
          <w:sz w:val="28"/>
          <w:szCs w:val="28"/>
        </w:rPr>
        <w:t xml:space="preserve"> </w:t>
      </w:r>
      <w:r w:rsidRPr="009B7353">
        <w:rPr>
          <w:rFonts w:ascii="Times New Roman" w:hAnsi="Times New Roman"/>
          <w:bCs/>
          <w:sz w:val="28"/>
          <w:szCs w:val="28"/>
        </w:rPr>
        <w:t>влияния</w:t>
      </w:r>
      <w:r w:rsidR="00B735AA">
        <w:rPr>
          <w:rFonts w:ascii="Times New Roman" w:hAnsi="Times New Roman"/>
          <w:bCs/>
          <w:sz w:val="28"/>
          <w:szCs w:val="28"/>
        </w:rPr>
        <w:t xml:space="preserve"> </w:t>
      </w:r>
      <w:r w:rsidRPr="009B7353">
        <w:rPr>
          <w:rFonts w:ascii="Times New Roman" w:hAnsi="Times New Roman"/>
          <w:bCs/>
          <w:sz w:val="28"/>
          <w:szCs w:val="28"/>
        </w:rPr>
        <w:t>на</w:t>
      </w:r>
      <w:r w:rsidR="00B735AA">
        <w:rPr>
          <w:rFonts w:ascii="Times New Roman" w:hAnsi="Times New Roman"/>
          <w:bCs/>
          <w:sz w:val="28"/>
          <w:szCs w:val="28"/>
        </w:rPr>
        <w:t xml:space="preserve"> </w:t>
      </w:r>
      <w:r w:rsidRPr="009B7353">
        <w:rPr>
          <w:rFonts w:ascii="Times New Roman" w:hAnsi="Times New Roman"/>
          <w:bCs/>
          <w:sz w:val="28"/>
          <w:szCs w:val="28"/>
        </w:rPr>
        <w:t>скорость</w:t>
      </w:r>
      <w:r w:rsidR="00B735AA">
        <w:rPr>
          <w:rFonts w:ascii="Times New Roman" w:hAnsi="Times New Roman"/>
          <w:bCs/>
          <w:sz w:val="28"/>
          <w:szCs w:val="28"/>
        </w:rPr>
        <w:t xml:space="preserve"> </w:t>
      </w:r>
      <w:r w:rsidRPr="009B7353">
        <w:rPr>
          <w:rFonts w:ascii="Times New Roman" w:hAnsi="Times New Roman"/>
          <w:bCs/>
          <w:sz w:val="28"/>
          <w:szCs w:val="28"/>
        </w:rPr>
        <w:t>отверждения</w:t>
      </w:r>
      <w:r w:rsidR="00B735AA">
        <w:rPr>
          <w:rFonts w:ascii="Times New Roman" w:hAnsi="Times New Roman"/>
          <w:bCs/>
          <w:sz w:val="28"/>
          <w:szCs w:val="28"/>
        </w:rPr>
        <w:t xml:space="preserve"> </w:t>
      </w:r>
      <w:r w:rsidRPr="009B7353">
        <w:rPr>
          <w:rFonts w:ascii="Times New Roman" w:hAnsi="Times New Roman"/>
          <w:bCs/>
          <w:sz w:val="28"/>
          <w:szCs w:val="28"/>
        </w:rPr>
        <w:t>формовочной</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p>
    <w:p w:rsidR="00B30B4C" w:rsidRPr="009B7353" w:rsidRDefault="00B30B4C" w:rsidP="00B30B4C">
      <w:pPr>
        <w:spacing w:after="0" w:line="240" w:lineRule="auto"/>
        <w:ind w:firstLine="708"/>
        <w:jc w:val="both"/>
        <w:rPr>
          <w:rFonts w:ascii="Times New Roman" w:hAnsi="Times New Roman"/>
          <w:bCs/>
          <w:sz w:val="28"/>
          <w:szCs w:val="28"/>
        </w:rPr>
      </w:pPr>
      <w:r w:rsidRPr="009B7353">
        <w:rPr>
          <w:rFonts w:ascii="Times New Roman" w:hAnsi="Times New Roman"/>
          <w:bCs/>
          <w:sz w:val="28"/>
          <w:szCs w:val="28"/>
        </w:rPr>
        <w:t>Для</w:t>
      </w:r>
      <w:r w:rsidR="00B735AA">
        <w:rPr>
          <w:rFonts w:ascii="Times New Roman" w:hAnsi="Times New Roman"/>
          <w:bCs/>
          <w:sz w:val="28"/>
          <w:szCs w:val="28"/>
        </w:rPr>
        <w:t xml:space="preserve"> </w:t>
      </w:r>
      <w:r w:rsidRPr="009B7353">
        <w:rPr>
          <w:rFonts w:ascii="Times New Roman" w:hAnsi="Times New Roman"/>
          <w:bCs/>
          <w:sz w:val="28"/>
          <w:szCs w:val="28"/>
        </w:rPr>
        <w:t>определения</w:t>
      </w:r>
      <w:r w:rsidR="00B735AA">
        <w:rPr>
          <w:rFonts w:ascii="Times New Roman" w:hAnsi="Times New Roman"/>
          <w:bCs/>
          <w:sz w:val="28"/>
          <w:szCs w:val="28"/>
        </w:rPr>
        <w:t xml:space="preserve"> </w:t>
      </w:r>
      <w:r w:rsidRPr="009B7353">
        <w:rPr>
          <w:rFonts w:ascii="Times New Roman" w:hAnsi="Times New Roman"/>
          <w:bCs/>
          <w:sz w:val="28"/>
          <w:szCs w:val="28"/>
        </w:rPr>
        <w:t>влияния</w:t>
      </w:r>
      <w:r w:rsidR="00B735AA">
        <w:rPr>
          <w:rFonts w:ascii="Times New Roman" w:hAnsi="Times New Roman"/>
          <w:bCs/>
          <w:sz w:val="28"/>
          <w:szCs w:val="28"/>
        </w:rPr>
        <w:t xml:space="preserve"> </w:t>
      </w:r>
      <w:r w:rsidRPr="009B7353">
        <w:rPr>
          <w:rFonts w:ascii="Times New Roman" w:hAnsi="Times New Roman"/>
          <w:bCs/>
          <w:sz w:val="28"/>
          <w:szCs w:val="28"/>
        </w:rPr>
        <w:t>концентрации</w:t>
      </w:r>
      <w:r w:rsidR="00B735AA">
        <w:rPr>
          <w:rFonts w:ascii="Times New Roman" w:hAnsi="Times New Roman"/>
          <w:bCs/>
          <w:sz w:val="28"/>
          <w:szCs w:val="28"/>
        </w:rPr>
        <w:t xml:space="preserve"> </w:t>
      </w:r>
      <w:r w:rsidRPr="009B7353">
        <w:rPr>
          <w:rFonts w:ascii="Times New Roman" w:hAnsi="Times New Roman"/>
          <w:bCs/>
          <w:sz w:val="28"/>
          <w:szCs w:val="28"/>
        </w:rPr>
        <w:t>растворов</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ортофосфорной</w:t>
      </w:r>
      <w:r w:rsidR="00B735AA">
        <w:rPr>
          <w:rFonts w:ascii="Times New Roman" w:hAnsi="Times New Roman"/>
          <w:bCs/>
          <w:sz w:val="28"/>
          <w:szCs w:val="28"/>
        </w:rPr>
        <w:t xml:space="preserve"> </w:t>
      </w:r>
      <w:r w:rsidRPr="009B7353">
        <w:rPr>
          <w:rFonts w:ascii="Times New Roman" w:hAnsi="Times New Roman"/>
          <w:bCs/>
          <w:sz w:val="28"/>
          <w:szCs w:val="28"/>
        </w:rPr>
        <w:t>кислоты</w:t>
      </w:r>
      <w:r w:rsidR="00B735AA">
        <w:rPr>
          <w:rFonts w:ascii="Times New Roman" w:hAnsi="Times New Roman"/>
          <w:bCs/>
          <w:sz w:val="28"/>
          <w:szCs w:val="28"/>
        </w:rPr>
        <w:t xml:space="preserve"> </w:t>
      </w:r>
      <w:r w:rsidRPr="009B7353">
        <w:rPr>
          <w:rFonts w:ascii="Times New Roman" w:hAnsi="Times New Roman"/>
          <w:bCs/>
          <w:sz w:val="28"/>
          <w:szCs w:val="28"/>
        </w:rPr>
        <w:t>на</w:t>
      </w:r>
      <w:r w:rsidR="00B735AA">
        <w:rPr>
          <w:rFonts w:ascii="Times New Roman" w:hAnsi="Times New Roman"/>
          <w:bCs/>
          <w:sz w:val="28"/>
          <w:szCs w:val="28"/>
        </w:rPr>
        <w:t xml:space="preserve"> </w:t>
      </w:r>
      <w:r w:rsidRPr="009B7353">
        <w:rPr>
          <w:rFonts w:ascii="Times New Roman" w:hAnsi="Times New Roman"/>
          <w:bCs/>
          <w:sz w:val="28"/>
          <w:szCs w:val="28"/>
        </w:rPr>
        <w:t>структуру</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прочность</w:t>
      </w:r>
      <w:r w:rsidR="00B735AA">
        <w:rPr>
          <w:rFonts w:ascii="Times New Roman" w:hAnsi="Times New Roman"/>
          <w:bCs/>
          <w:sz w:val="28"/>
          <w:szCs w:val="28"/>
        </w:rPr>
        <w:t xml:space="preserve"> </w:t>
      </w:r>
      <w:r w:rsidRPr="009B7353">
        <w:rPr>
          <w:rFonts w:ascii="Times New Roman" w:hAnsi="Times New Roman"/>
          <w:bCs/>
          <w:sz w:val="28"/>
          <w:szCs w:val="28"/>
        </w:rPr>
        <w:t>получаемых</w:t>
      </w:r>
      <w:r w:rsidR="00B735AA">
        <w:rPr>
          <w:rFonts w:ascii="Times New Roman" w:hAnsi="Times New Roman"/>
          <w:bCs/>
          <w:sz w:val="28"/>
          <w:szCs w:val="28"/>
        </w:rPr>
        <w:t xml:space="preserve"> </w:t>
      </w:r>
      <w:r w:rsidRPr="009B7353">
        <w:rPr>
          <w:rFonts w:ascii="Times New Roman" w:hAnsi="Times New Roman"/>
          <w:bCs/>
          <w:sz w:val="28"/>
          <w:szCs w:val="28"/>
        </w:rPr>
        <w:t>формовочных</w:t>
      </w:r>
      <w:r w:rsidR="00B735AA">
        <w:rPr>
          <w:rFonts w:ascii="Times New Roman" w:hAnsi="Times New Roman"/>
          <w:bCs/>
          <w:sz w:val="28"/>
          <w:szCs w:val="28"/>
        </w:rPr>
        <w:t xml:space="preserve"> </w:t>
      </w:r>
      <w:r w:rsidRPr="009B7353">
        <w:rPr>
          <w:rFonts w:ascii="Times New Roman" w:hAnsi="Times New Roman"/>
          <w:bCs/>
          <w:sz w:val="28"/>
          <w:szCs w:val="28"/>
        </w:rPr>
        <w:t>материалов</w:t>
      </w:r>
      <w:r w:rsidR="00B735AA">
        <w:rPr>
          <w:rFonts w:ascii="Times New Roman" w:hAnsi="Times New Roman"/>
          <w:bCs/>
          <w:sz w:val="28"/>
          <w:szCs w:val="28"/>
        </w:rPr>
        <w:t xml:space="preserve"> </w:t>
      </w: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рамках</w:t>
      </w:r>
      <w:r w:rsidR="00B735AA">
        <w:rPr>
          <w:rFonts w:ascii="Times New Roman" w:hAnsi="Times New Roman"/>
          <w:bCs/>
          <w:sz w:val="28"/>
          <w:szCs w:val="28"/>
        </w:rPr>
        <w:t xml:space="preserve"> </w:t>
      </w:r>
      <w:r>
        <w:rPr>
          <w:rFonts w:ascii="Times New Roman" w:hAnsi="Times New Roman"/>
          <w:bCs/>
          <w:sz w:val="28"/>
          <w:szCs w:val="28"/>
        </w:rPr>
        <w:t>данного</w:t>
      </w:r>
      <w:r w:rsidR="00B735AA">
        <w:rPr>
          <w:rFonts w:ascii="Times New Roman" w:hAnsi="Times New Roman"/>
          <w:bCs/>
          <w:sz w:val="28"/>
          <w:szCs w:val="28"/>
        </w:rPr>
        <w:t xml:space="preserve"> </w:t>
      </w:r>
      <w:r>
        <w:rPr>
          <w:rFonts w:ascii="Times New Roman" w:hAnsi="Times New Roman"/>
          <w:bCs/>
          <w:sz w:val="28"/>
          <w:szCs w:val="28"/>
        </w:rPr>
        <w:t>исследования</w:t>
      </w:r>
      <w:r w:rsidR="00B735AA">
        <w:rPr>
          <w:rFonts w:ascii="Times New Roman" w:hAnsi="Times New Roman"/>
          <w:bCs/>
          <w:sz w:val="28"/>
          <w:szCs w:val="28"/>
        </w:rPr>
        <w:t xml:space="preserve"> </w:t>
      </w:r>
      <w:r>
        <w:rPr>
          <w:rFonts w:ascii="Times New Roman" w:hAnsi="Times New Roman"/>
          <w:bCs/>
          <w:sz w:val="28"/>
          <w:szCs w:val="28"/>
        </w:rPr>
        <w:t>были</w:t>
      </w:r>
      <w:r w:rsidR="00B735AA">
        <w:rPr>
          <w:rFonts w:ascii="Times New Roman" w:hAnsi="Times New Roman"/>
          <w:bCs/>
          <w:sz w:val="28"/>
          <w:szCs w:val="28"/>
        </w:rPr>
        <w:t xml:space="preserve"> </w:t>
      </w:r>
      <w:r>
        <w:rPr>
          <w:rFonts w:ascii="Times New Roman" w:hAnsi="Times New Roman"/>
          <w:bCs/>
          <w:sz w:val="28"/>
          <w:szCs w:val="28"/>
        </w:rPr>
        <w:t>изготовлены</w:t>
      </w:r>
      <w:r w:rsidR="00B735AA">
        <w:rPr>
          <w:rFonts w:ascii="Times New Roman" w:hAnsi="Times New Roman"/>
          <w:bCs/>
          <w:sz w:val="28"/>
          <w:szCs w:val="28"/>
        </w:rPr>
        <w:t xml:space="preserve"> </w:t>
      </w:r>
      <w:r w:rsidRPr="009B7353">
        <w:rPr>
          <w:rFonts w:ascii="Times New Roman" w:hAnsi="Times New Roman"/>
          <w:bCs/>
          <w:sz w:val="28"/>
          <w:szCs w:val="28"/>
        </w:rPr>
        <w:t>цилиндрические</w:t>
      </w:r>
      <w:r w:rsidR="00B735AA">
        <w:rPr>
          <w:rFonts w:ascii="Times New Roman" w:hAnsi="Times New Roman"/>
          <w:bCs/>
          <w:sz w:val="28"/>
          <w:szCs w:val="28"/>
        </w:rPr>
        <w:t xml:space="preserve"> </w:t>
      </w:r>
      <w:r w:rsidRPr="009B7353">
        <w:rPr>
          <w:rFonts w:ascii="Times New Roman" w:hAnsi="Times New Roman"/>
          <w:bCs/>
          <w:sz w:val="28"/>
          <w:szCs w:val="28"/>
        </w:rPr>
        <w:t>образцы</w:t>
      </w:r>
      <w:r w:rsidR="00B735AA">
        <w:rPr>
          <w:rFonts w:ascii="Times New Roman" w:hAnsi="Times New Roman"/>
          <w:bCs/>
          <w:sz w:val="28"/>
          <w:szCs w:val="28"/>
        </w:rPr>
        <w:t xml:space="preserve"> </w:t>
      </w:r>
      <w:r w:rsidRPr="009B7353">
        <w:rPr>
          <w:rFonts w:ascii="Times New Roman" w:hAnsi="Times New Roman"/>
          <w:bCs/>
          <w:sz w:val="28"/>
          <w:szCs w:val="28"/>
        </w:rPr>
        <w:t>Ø16</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высотой</w:t>
      </w:r>
      <w:r w:rsidR="00B735AA">
        <w:rPr>
          <w:rFonts w:ascii="Times New Roman" w:hAnsi="Times New Roman"/>
          <w:bCs/>
          <w:sz w:val="28"/>
          <w:szCs w:val="28"/>
        </w:rPr>
        <w:t xml:space="preserve"> </w:t>
      </w:r>
      <w:r w:rsidRPr="009B7353">
        <w:rPr>
          <w:rFonts w:ascii="Times New Roman" w:hAnsi="Times New Roman"/>
          <w:bCs/>
          <w:sz w:val="28"/>
          <w:szCs w:val="28"/>
        </w:rPr>
        <w:t>20</w:t>
      </w:r>
      <w:r w:rsidR="00B735AA">
        <w:rPr>
          <w:rFonts w:ascii="Times New Roman" w:hAnsi="Times New Roman"/>
          <w:bCs/>
          <w:sz w:val="28"/>
          <w:szCs w:val="28"/>
        </w:rPr>
        <w:t xml:space="preserve"> </w:t>
      </w:r>
      <w:r w:rsidRPr="009B7353">
        <w:rPr>
          <w:rFonts w:ascii="Times New Roman" w:hAnsi="Times New Roman"/>
          <w:bCs/>
          <w:sz w:val="28"/>
          <w:szCs w:val="28"/>
        </w:rPr>
        <w:t>мм</w:t>
      </w:r>
      <w:r>
        <w:rPr>
          <w:rFonts w:ascii="Times New Roman" w:hAnsi="Times New Roman"/>
          <w:bCs/>
          <w:sz w:val="28"/>
          <w:szCs w:val="28"/>
        </w:rPr>
        <w:t>.</w:t>
      </w:r>
      <w:r w:rsidR="00B735AA">
        <w:rPr>
          <w:rFonts w:ascii="Times New Roman" w:hAnsi="Times New Roman"/>
          <w:bCs/>
          <w:sz w:val="28"/>
          <w:szCs w:val="28"/>
        </w:rPr>
        <w:t xml:space="preserve"> </w:t>
      </w:r>
      <w:r>
        <w:rPr>
          <w:rFonts w:ascii="Times New Roman" w:hAnsi="Times New Roman"/>
          <w:bCs/>
          <w:sz w:val="28"/>
          <w:szCs w:val="28"/>
        </w:rPr>
        <w:t>Исходным</w:t>
      </w:r>
      <w:r w:rsidR="00B735AA">
        <w:rPr>
          <w:rFonts w:ascii="Times New Roman" w:hAnsi="Times New Roman"/>
          <w:bCs/>
          <w:sz w:val="28"/>
          <w:szCs w:val="28"/>
        </w:rPr>
        <w:t xml:space="preserve"> </w:t>
      </w:r>
      <w:r>
        <w:rPr>
          <w:rFonts w:ascii="Times New Roman" w:hAnsi="Times New Roman"/>
          <w:bCs/>
          <w:sz w:val="28"/>
          <w:szCs w:val="28"/>
        </w:rPr>
        <w:t>сырьем</w:t>
      </w:r>
      <w:r w:rsidR="00B735AA">
        <w:rPr>
          <w:rFonts w:ascii="Times New Roman" w:hAnsi="Times New Roman"/>
          <w:bCs/>
          <w:sz w:val="28"/>
          <w:szCs w:val="28"/>
        </w:rPr>
        <w:t xml:space="preserve"> </w:t>
      </w:r>
      <w:r>
        <w:rPr>
          <w:rFonts w:ascii="Times New Roman" w:hAnsi="Times New Roman"/>
          <w:bCs/>
          <w:sz w:val="28"/>
          <w:szCs w:val="28"/>
        </w:rPr>
        <w:t>для</w:t>
      </w:r>
      <w:r w:rsidR="00B735AA">
        <w:rPr>
          <w:rFonts w:ascii="Times New Roman" w:hAnsi="Times New Roman"/>
          <w:bCs/>
          <w:sz w:val="28"/>
          <w:szCs w:val="28"/>
        </w:rPr>
        <w:t xml:space="preserve"> </w:t>
      </w:r>
      <w:r>
        <w:rPr>
          <w:rFonts w:ascii="Times New Roman" w:hAnsi="Times New Roman"/>
          <w:bCs/>
          <w:sz w:val="28"/>
          <w:szCs w:val="28"/>
        </w:rPr>
        <w:t>них</w:t>
      </w:r>
      <w:r w:rsidR="00B735AA">
        <w:rPr>
          <w:rFonts w:ascii="Times New Roman" w:hAnsi="Times New Roman"/>
          <w:bCs/>
          <w:sz w:val="28"/>
          <w:szCs w:val="28"/>
        </w:rPr>
        <w:t xml:space="preserve"> </w:t>
      </w:r>
      <w:r>
        <w:rPr>
          <w:rFonts w:ascii="Times New Roman" w:hAnsi="Times New Roman"/>
          <w:bCs/>
          <w:sz w:val="28"/>
          <w:szCs w:val="28"/>
        </w:rPr>
        <w:t>является</w:t>
      </w:r>
      <w:r w:rsidR="00B735AA">
        <w:rPr>
          <w:rFonts w:ascii="Times New Roman" w:hAnsi="Times New Roman"/>
          <w:bCs/>
          <w:sz w:val="28"/>
          <w:szCs w:val="28"/>
        </w:rPr>
        <w:t xml:space="preserve"> </w:t>
      </w:r>
      <w:r w:rsidRPr="009B7353">
        <w:rPr>
          <w:rFonts w:ascii="Times New Roman" w:hAnsi="Times New Roman"/>
          <w:bCs/>
          <w:sz w:val="28"/>
          <w:szCs w:val="28"/>
        </w:rPr>
        <w:t>смес</w:t>
      </w:r>
      <w:r>
        <w:rPr>
          <w:rFonts w:ascii="Times New Roman" w:hAnsi="Times New Roman"/>
          <w:bCs/>
          <w:sz w:val="28"/>
          <w:szCs w:val="28"/>
        </w:rPr>
        <w:t>ь</w:t>
      </w:r>
      <w:r w:rsidR="00B735AA">
        <w:rPr>
          <w:rFonts w:ascii="Times New Roman" w:hAnsi="Times New Roman"/>
          <w:bCs/>
          <w:sz w:val="28"/>
          <w:szCs w:val="28"/>
        </w:rPr>
        <w:t xml:space="preserve"> </w:t>
      </w:r>
      <w:r w:rsidRPr="009B7353">
        <w:rPr>
          <w:rFonts w:ascii="Times New Roman" w:hAnsi="Times New Roman"/>
          <w:bCs/>
          <w:sz w:val="28"/>
          <w:szCs w:val="28"/>
        </w:rPr>
        <w:t>предварительно</w:t>
      </w:r>
      <w:r w:rsidR="00B735AA">
        <w:rPr>
          <w:rFonts w:ascii="Times New Roman" w:hAnsi="Times New Roman"/>
          <w:bCs/>
          <w:sz w:val="28"/>
          <w:szCs w:val="28"/>
        </w:rPr>
        <w:t xml:space="preserve"> </w:t>
      </w:r>
      <w:r w:rsidRPr="009B7353">
        <w:rPr>
          <w:rFonts w:ascii="Times New Roman" w:hAnsi="Times New Roman"/>
          <w:bCs/>
          <w:sz w:val="28"/>
          <w:szCs w:val="28"/>
        </w:rPr>
        <w:t>обожженного</w:t>
      </w:r>
      <w:r w:rsidR="00B735AA">
        <w:rPr>
          <w:rFonts w:ascii="Times New Roman" w:hAnsi="Times New Roman"/>
          <w:bCs/>
          <w:sz w:val="28"/>
          <w:szCs w:val="28"/>
        </w:rPr>
        <w:t xml:space="preserve"> </w:t>
      </w:r>
      <w:r w:rsidRPr="009B7353">
        <w:rPr>
          <w:rFonts w:ascii="Times New Roman" w:hAnsi="Times New Roman"/>
          <w:bCs/>
          <w:sz w:val="28"/>
          <w:szCs w:val="28"/>
        </w:rPr>
        <w:t>порошка</w:t>
      </w:r>
      <w:r w:rsidR="00B735AA">
        <w:rPr>
          <w:rFonts w:ascii="Times New Roman" w:hAnsi="Times New Roman"/>
          <w:bCs/>
          <w:sz w:val="28"/>
          <w:szCs w:val="28"/>
        </w:rPr>
        <w:t xml:space="preserve"> </w:t>
      </w:r>
      <w:r w:rsidRPr="009B7353">
        <w:rPr>
          <w:rFonts w:ascii="Times New Roman" w:hAnsi="Times New Roman"/>
          <w:bCs/>
          <w:sz w:val="28"/>
          <w:szCs w:val="28"/>
        </w:rPr>
        <w:t>оксида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1300-1700</w:t>
      </w:r>
      <w:r w:rsidR="00B735AA">
        <w:rPr>
          <w:rFonts w:ascii="Times New Roman" w:hAnsi="Times New Roman"/>
          <w:bCs/>
          <w:sz w:val="28"/>
          <w:szCs w:val="28"/>
        </w:rPr>
        <w:t xml:space="preserve"> </w:t>
      </w:r>
      <w:r w:rsidRPr="009B7353">
        <w:rPr>
          <w:rFonts w:ascii="Times New Roman" w:hAnsi="Times New Roman"/>
          <w:bCs/>
          <w:sz w:val="28"/>
          <w:szCs w:val="28"/>
        </w:rPr>
        <w:sym w:font="Symbol" w:char="F0B0"/>
      </w:r>
      <w:r w:rsidRPr="009B7353">
        <w:rPr>
          <w:rFonts w:ascii="Times New Roman" w:hAnsi="Times New Roman"/>
          <w:bCs/>
          <w:sz w:val="28"/>
          <w:szCs w:val="28"/>
          <w:lang w:val="en-GB"/>
        </w:rPr>
        <w:t>C</w:t>
      </w:r>
      <w:r>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водного</w:t>
      </w:r>
      <w:r w:rsidR="00B735AA">
        <w:rPr>
          <w:rFonts w:ascii="Times New Roman" w:hAnsi="Times New Roman"/>
          <w:bCs/>
          <w:sz w:val="28"/>
          <w:szCs w:val="28"/>
        </w:rPr>
        <w:t xml:space="preserve"> </w:t>
      </w:r>
      <w:r w:rsidRPr="009B7353">
        <w:rPr>
          <w:rFonts w:ascii="Times New Roman" w:hAnsi="Times New Roman"/>
          <w:bCs/>
          <w:sz w:val="28"/>
          <w:szCs w:val="28"/>
        </w:rPr>
        <w:t>раствора</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концентрацией</w:t>
      </w:r>
      <w:r w:rsidR="00B735AA">
        <w:rPr>
          <w:rFonts w:ascii="Times New Roman" w:hAnsi="Times New Roman"/>
          <w:bCs/>
          <w:sz w:val="28"/>
          <w:szCs w:val="28"/>
        </w:rPr>
        <w:t xml:space="preserve"> </w:t>
      </w:r>
      <w:r w:rsidRPr="009B7353">
        <w:rPr>
          <w:rFonts w:ascii="Times New Roman" w:hAnsi="Times New Roman"/>
          <w:bCs/>
          <w:sz w:val="28"/>
          <w:szCs w:val="28"/>
        </w:rPr>
        <w:t>от</w:t>
      </w:r>
      <w:r w:rsidR="00B735AA">
        <w:rPr>
          <w:rFonts w:ascii="Times New Roman" w:hAnsi="Times New Roman"/>
          <w:bCs/>
          <w:sz w:val="28"/>
          <w:szCs w:val="28"/>
        </w:rPr>
        <w:t xml:space="preserve"> </w:t>
      </w:r>
      <w:r w:rsidRPr="009B7353">
        <w:rPr>
          <w:rFonts w:ascii="Times New Roman" w:hAnsi="Times New Roman"/>
          <w:bCs/>
          <w:sz w:val="28"/>
          <w:szCs w:val="28"/>
        </w:rPr>
        <w:t>80</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до</w:t>
      </w:r>
      <w:r w:rsidR="00B735AA">
        <w:rPr>
          <w:rFonts w:ascii="Times New Roman" w:hAnsi="Times New Roman"/>
          <w:bCs/>
          <w:sz w:val="28"/>
          <w:szCs w:val="28"/>
        </w:rPr>
        <w:t xml:space="preserve"> </w:t>
      </w:r>
      <w:r w:rsidRPr="009B7353">
        <w:rPr>
          <w:rFonts w:ascii="Times New Roman" w:hAnsi="Times New Roman"/>
          <w:bCs/>
          <w:sz w:val="28"/>
          <w:szCs w:val="28"/>
        </w:rPr>
        <w:t>333,3</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ортофосфорной</w:t>
      </w:r>
      <w:r w:rsidR="00B735AA">
        <w:rPr>
          <w:rFonts w:ascii="Times New Roman" w:hAnsi="Times New Roman"/>
          <w:bCs/>
          <w:sz w:val="28"/>
          <w:szCs w:val="28"/>
        </w:rPr>
        <w:t xml:space="preserve"> </w:t>
      </w:r>
      <w:r w:rsidRPr="009B7353">
        <w:rPr>
          <w:rFonts w:ascii="Times New Roman" w:hAnsi="Times New Roman"/>
          <w:bCs/>
          <w:sz w:val="28"/>
          <w:szCs w:val="28"/>
        </w:rPr>
        <w:t>кислоты</w:t>
      </w:r>
      <w:r w:rsidR="00B735AA">
        <w:rPr>
          <w:rFonts w:ascii="Times New Roman" w:hAnsi="Times New Roman"/>
          <w:bCs/>
          <w:sz w:val="28"/>
          <w:szCs w:val="28"/>
        </w:rPr>
        <w:t xml:space="preserve"> </w:t>
      </w:r>
      <w:r w:rsidRPr="009B7353">
        <w:rPr>
          <w:rFonts w:ascii="Times New Roman" w:hAnsi="Times New Roman"/>
          <w:bCs/>
          <w:sz w:val="28"/>
          <w:szCs w:val="28"/>
        </w:rPr>
        <w:t>от</w:t>
      </w:r>
      <w:r w:rsidR="00B735AA">
        <w:rPr>
          <w:rFonts w:ascii="Times New Roman" w:hAnsi="Times New Roman"/>
          <w:bCs/>
          <w:sz w:val="28"/>
          <w:szCs w:val="28"/>
        </w:rPr>
        <w:t xml:space="preserve"> </w:t>
      </w:r>
      <w:r w:rsidRPr="009B7353">
        <w:rPr>
          <w:rFonts w:ascii="Times New Roman" w:hAnsi="Times New Roman"/>
          <w:bCs/>
          <w:sz w:val="28"/>
          <w:szCs w:val="28"/>
        </w:rPr>
        <w:t>14</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до</w:t>
      </w:r>
      <w:r w:rsidR="00B735AA">
        <w:rPr>
          <w:rFonts w:ascii="Times New Roman" w:hAnsi="Times New Roman"/>
          <w:bCs/>
          <w:sz w:val="28"/>
          <w:szCs w:val="28"/>
        </w:rPr>
        <w:t xml:space="preserve"> </w:t>
      </w:r>
      <w:r w:rsidRPr="009B7353">
        <w:rPr>
          <w:rFonts w:ascii="Times New Roman" w:hAnsi="Times New Roman"/>
          <w:bCs/>
          <w:sz w:val="28"/>
          <w:szCs w:val="28"/>
        </w:rPr>
        <w:t>52</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ходе</w:t>
      </w:r>
      <w:r w:rsidR="00B735AA">
        <w:rPr>
          <w:rFonts w:ascii="Times New Roman" w:hAnsi="Times New Roman"/>
          <w:bCs/>
          <w:sz w:val="28"/>
          <w:szCs w:val="28"/>
        </w:rPr>
        <w:t xml:space="preserve"> </w:t>
      </w:r>
      <w:r>
        <w:rPr>
          <w:rFonts w:ascii="Times New Roman" w:hAnsi="Times New Roman"/>
          <w:bCs/>
          <w:sz w:val="28"/>
          <w:szCs w:val="28"/>
        </w:rPr>
        <w:t>исследования</w:t>
      </w:r>
      <w:r w:rsidR="00B735AA">
        <w:rPr>
          <w:rFonts w:ascii="Times New Roman" w:hAnsi="Times New Roman"/>
          <w:bCs/>
          <w:sz w:val="28"/>
          <w:szCs w:val="28"/>
        </w:rPr>
        <w:t xml:space="preserve"> </w:t>
      </w:r>
      <w:r>
        <w:rPr>
          <w:rFonts w:ascii="Times New Roman" w:hAnsi="Times New Roman"/>
          <w:bCs/>
          <w:sz w:val="28"/>
          <w:szCs w:val="28"/>
        </w:rPr>
        <w:t>выбрано</w:t>
      </w:r>
      <w:r w:rsidR="00B735AA">
        <w:rPr>
          <w:rFonts w:ascii="Times New Roman" w:hAnsi="Times New Roman"/>
          <w:bCs/>
          <w:sz w:val="28"/>
          <w:szCs w:val="28"/>
        </w:rPr>
        <w:t xml:space="preserve"> </w:t>
      </w:r>
      <w:r w:rsidRPr="009B7353">
        <w:rPr>
          <w:rFonts w:ascii="Times New Roman" w:hAnsi="Times New Roman"/>
          <w:bCs/>
          <w:sz w:val="28"/>
          <w:szCs w:val="28"/>
        </w:rPr>
        <w:t>стехиометрическое</w:t>
      </w:r>
      <w:r w:rsidR="00B735AA">
        <w:rPr>
          <w:rFonts w:ascii="Times New Roman" w:hAnsi="Times New Roman"/>
          <w:bCs/>
          <w:sz w:val="28"/>
          <w:szCs w:val="28"/>
        </w:rPr>
        <w:t xml:space="preserve"> </w:t>
      </w:r>
      <w:r w:rsidRPr="009B7353">
        <w:rPr>
          <w:rFonts w:ascii="Times New Roman" w:hAnsi="Times New Roman"/>
          <w:bCs/>
          <w:sz w:val="28"/>
          <w:szCs w:val="28"/>
        </w:rPr>
        <w:t>соотношение</w:t>
      </w:r>
      <w:r w:rsidR="00B735AA">
        <w:rPr>
          <w:rFonts w:ascii="Times New Roman" w:hAnsi="Times New Roman"/>
          <w:bCs/>
          <w:sz w:val="28"/>
          <w:szCs w:val="28"/>
        </w:rPr>
        <w:t xml:space="preserve"> </w:t>
      </w:r>
      <w:r w:rsidRPr="009B7353">
        <w:rPr>
          <w:rFonts w:ascii="Times New Roman" w:hAnsi="Times New Roman"/>
          <w:bCs/>
          <w:sz w:val="28"/>
          <w:szCs w:val="28"/>
          <w:lang w:val="en-GB"/>
        </w:rPr>
        <w:t>Y</w:t>
      </w:r>
      <w:r w:rsidRPr="009B7353">
        <w:rPr>
          <w:rFonts w:ascii="Times New Roman" w:hAnsi="Times New Roman"/>
          <w:bCs/>
          <w:sz w:val="28"/>
          <w:szCs w:val="28"/>
        </w:rPr>
        <w:t>(</w:t>
      </w:r>
      <w:r w:rsidRPr="009B7353">
        <w:rPr>
          <w:rFonts w:ascii="Times New Roman" w:hAnsi="Times New Roman"/>
          <w:bCs/>
          <w:sz w:val="28"/>
          <w:szCs w:val="28"/>
          <w:lang w:val="en-US"/>
        </w:rPr>
        <w:t>N</w:t>
      </w:r>
      <w:r w:rsidRPr="009B7353">
        <w:rPr>
          <w:rFonts w:ascii="Times New Roman" w:hAnsi="Times New Roman"/>
          <w:bCs/>
          <w:sz w:val="28"/>
          <w:szCs w:val="28"/>
          <w:lang w:val="en-GB"/>
        </w:rPr>
        <w:t>O</w:t>
      </w:r>
      <w:r w:rsidRPr="009B7353">
        <w:rPr>
          <w:rFonts w:ascii="Times New Roman" w:hAnsi="Times New Roman"/>
          <w:bCs/>
          <w:sz w:val="28"/>
          <w:szCs w:val="28"/>
          <w:vertAlign w:val="subscript"/>
        </w:rPr>
        <w:t>3</w:t>
      </w:r>
      <w:r w:rsidRPr="009B7353">
        <w:rPr>
          <w:rFonts w:ascii="Times New Roman" w:hAnsi="Times New Roman"/>
          <w:bCs/>
          <w:sz w:val="28"/>
          <w:szCs w:val="28"/>
        </w:rPr>
        <w:t>)</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lang w:val="en-US"/>
        </w:rPr>
        <w:t>H</w:t>
      </w:r>
      <w:r w:rsidRPr="009B7353">
        <w:rPr>
          <w:rFonts w:ascii="Times New Roman" w:hAnsi="Times New Roman"/>
          <w:bCs/>
          <w:sz w:val="28"/>
          <w:szCs w:val="28"/>
          <w:vertAlign w:val="subscript"/>
        </w:rPr>
        <w:t>3</w:t>
      </w:r>
      <w:r w:rsidRPr="009B7353">
        <w:rPr>
          <w:rFonts w:ascii="Times New Roman" w:hAnsi="Times New Roman"/>
          <w:bCs/>
          <w:sz w:val="28"/>
          <w:szCs w:val="28"/>
          <w:lang w:val="en-US"/>
        </w:rPr>
        <w:t>PO</w:t>
      </w:r>
      <w:r w:rsidRPr="009B7353">
        <w:rPr>
          <w:rFonts w:ascii="Times New Roman" w:hAnsi="Times New Roman"/>
          <w:bCs/>
          <w:sz w:val="28"/>
          <w:szCs w:val="28"/>
          <w:vertAlign w:val="subscript"/>
        </w:rPr>
        <w:t>4</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соответствии</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урав</w:t>
      </w:r>
      <w:r w:rsidR="00400F7E">
        <w:rPr>
          <w:rFonts w:ascii="Times New Roman" w:hAnsi="Times New Roman"/>
          <w:bCs/>
          <w:sz w:val="28"/>
          <w:szCs w:val="28"/>
        </w:rPr>
        <w:t>нением</w:t>
      </w:r>
      <w:r w:rsidR="00B735AA">
        <w:rPr>
          <w:rFonts w:ascii="Times New Roman" w:hAnsi="Times New Roman"/>
          <w:bCs/>
          <w:sz w:val="28"/>
          <w:szCs w:val="28"/>
        </w:rPr>
        <w:t xml:space="preserve"> </w:t>
      </w:r>
      <w:r w:rsidR="00400F7E">
        <w:rPr>
          <w:rFonts w:ascii="Times New Roman" w:hAnsi="Times New Roman"/>
          <w:bCs/>
          <w:sz w:val="28"/>
          <w:szCs w:val="28"/>
        </w:rPr>
        <w:t>реакции</w:t>
      </w:r>
      <w:r w:rsidR="00B735AA">
        <w:rPr>
          <w:rFonts w:ascii="Times New Roman" w:hAnsi="Times New Roman"/>
          <w:bCs/>
          <w:sz w:val="28"/>
          <w:szCs w:val="28"/>
        </w:rPr>
        <w:t xml:space="preserve"> </w:t>
      </w:r>
      <w:r w:rsidR="00400F7E" w:rsidRPr="00400F7E">
        <w:rPr>
          <w:rFonts w:ascii="Times New Roman" w:hAnsi="Times New Roman"/>
          <w:bCs/>
          <w:sz w:val="28"/>
          <w:szCs w:val="28"/>
          <w:lang w:val="ru-RU"/>
        </w:rPr>
        <w:t>1</w:t>
      </w:r>
      <w:r w:rsidRPr="00400F7E">
        <w:rPr>
          <w:rFonts w:ascii="Times New Roman" w:hAnsi="Times New Roman"/>
          <w:bCs/>
          <w:sz w:val="28"/>
          <w:szCs w:val="28"/>
        </w:rPr>
        <w:t>1</w:t>
      </w:r>
      <w:r>
        <w:rPr>
          <w:rFonts w:ascii="Times New Roman" w:hAnsi="Times New Roman"/>
          <w:bCs/>
          <w:sz w:val="28"/>
          <w:szCs w:val="28"/>
        </w:rPr>
        <w:t>.</w:t>
      </w:r>
      <w:r w:rsidR="00B735AA">
        <w:rPr>
          <w:rFonts w:ascii="Times New Roman" w:hAnsi="Times New Roman"/>
          <w:bCs/>
          <w:sz w:val="28"/>
          <w:szCs w:val="28"/>
        </w:rPr>
        <w:t xml:space="preserve"> </w:t>
      </w:r>
      <w:r>
        <w:rPr>
          <w:rFonts w:ascii="Times New Roman" w:hAnsi="Times New Roman"/>
          <w:bCs/>
          <w:sz w:val="28"/>
          <w:szCs w:val="28"/>
        </w:rPr>
        <w:t>Соотношение</w:t>
      </w:r>
      <w:r w:rsidR="00B735AA">
        <w:rPr>
          <w:rFonts w:ascii="Times New Roman" w:hAnsi="Times New Roman"/>
          <w:bCs/>
          <w:sz w:val="28"/>
          <w:szCs w:val="28"/>
        </w:rPr>
        <w:t xml:space="preserve"> </w:t>
      </w:r>
      <w:r w:rsidRPr="009B7353">
        <w:rPr>
          <w:rFonts w:ascii="Times New Roman" w:hAnsi="Times New Roman"/>
          <w:bCs/>
          <w:sz w:val="28"/>
          <w:szCs w:val="28"/>
        </w:rPr>
        <w:t>Ж/Т</w:t>
      </w:r>
      <w:r w:rsidR="00B735AA">
        <w:rPr>
          <w:rFonts w:ascii="Times New Roman" w:hAnsi="Times New Roman"/>
          <w:bCs/>
          <w:sz w:val="28"/>
          <w:szCs w:val="28"/>
        </w:rPr>
        <w:t xml:space="preserve"> </w:t>
      </w:r>
      <w:r>
        <w:rPr>
          <w:rFonts w:ascii="Times New Roman" w:hAnsi="Times New Roman"/>
          <w:bCs/>
          <w:sz w:val="28"/>
          <w:szCs w:val="28"/>
        </w:rPr>
        <w:t>составило</w:t>
      </w:r>
      <w:r w:rsidR="00B735AA">
        <w:rPr>
          <w:rFonts w:ascii="Times New Roman" w:hAnsi="Times New Roman"/>
          <w:bCs/>
          <w:sz w:val="28"/>
          <w:szCs w:val="28"/>
        </w:rPr>
        <w:t xml:space="preserve"> </w:t>
      </w:r>
      <w:r w:rsidRPr="009B7353">
        <w:rPr>
          <w:rFonts w:ascii="Times New Roman" w:hAnsi="Times New Roman"/>
          <w:bCs/>
          <w:sz w:val="28"/>
          <w:szCs w:val="28"/>
        </w:rPr>
        <w:t>не</w:t>
      </w:r>
      <w:r w:rsidR="00B735AA">
        <w:rPr>
          <w:rFonts w:ascii="Times New Roman" w:hAnsi="Times New Roman"/>
          <w:bCs/>
          <w:sz w:val="28"/>
          <w:szCs w:val="28"/>
        </w:rPr>
        <w:t xml:space="preserve"> </w:t>
      </w:r>
      <w:r w:rsidRPr="009B7353">
        <w:rPr>
          <w:rFonts w:ascii="Times New Roman" w:hAnsi="Times New Roman"/>
          <w:bCs/>
          <w:sz w:val="28"/>
          <w:szCs w:val="28"/>
        </w:rPr>
        <w:t>более</w:t>
      </w:r>
      <w:r w:rsidR="00B735AA">
        <w:rPr>
          <w:rFonts w:ascii="Times New Roman" w:hAnsi="Times New Roman"/>
          <w:bCs/>
          <w:sz w:val="28"/>
          <w:szCs w:val="28"/>
        </w:rPr>
        <w:t xml:space="preserve"> </w:t>
      </w:r>
      <w:r w:rsidRPr="009B7353">
        <w:rPr>
          <w:rFonts w:ascii="Times New Roman" w:hAnsi="Times New Roman"/>
          <w:bCs/>
          <w:sz w:val="28"/>
          <w:szCs w:val="28"/>
        </w:rPr>
        <w:t>1:2.</w:t>
      </w:r>
      <w:r w:rsidR="00B735AA">
        <w:rPr>
          <w:rFonts w:ascii="Times New Roman" w:hAnsi="Times New Roman"/>
          <w:bCs/>
          <w:sz w:val="28"/>
          <w:szCs w:val="28"/>
        </w:rPr>
        <w:t xml:space="preserve"> </w:t>
      </w:r>
      <w:r w:rsidRPr="009B7353">
        <w:rPr>
          <w:rFonts w:ascii="Times New Roman" w:hAnsi="Times New Roman"/>
          <w:bCs/>
          <w:sz w:val="28"/>
          <w:szCs w:val="28"/>
        </w:rPr>
        <w:t>Для</w:t>
      </w:r>
      <w:r w:rsidR="00B735AA">
        <w:rPr>
          <w:rFonts w:ascii="Times New Roman" w:hAnsi="Times New Roman"/>
          <w:bCs/>
          <w:sz w:val="28"/>
          <w:szCs w:val="28"/>
        </w:rPr>
        <w:t xml:space="preserve"> </w:t>
      </w:r>
      <w:r w:rsidRPr="009B7353">
        <w:rPr>
          <w:rFonts w:ascii="Times New Roman" w:hAnsi="Times New Roman"/>
          <w:bCs/>
          <w:sz w:val="28"/>
          <w:szCs w:val="28"/>
        </w:rPr>
        <w:t>отверждения</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r w:rsidRPr="009B7353">
        <w:rPr>
          <w:rFonts w:ascii="Times New Roman" w:hAnsi="Times New Roman"/>
          <w:bCs/>
          <w:sz w:val="28"/>
          <w:szCs w:val="28"/>
        </w:rPr>
        <w:t>форм</w:t>
      </w:r>
      <w:r>
        <w:rPr>
          <w:rFonts w:ascii="Times New Roman" w:hAnsi="Times New Roman"/>
          <w:bCs/>
          <w:sz w:val="28"/>
          <w:szCs w:val="28"/>
        </w:rPr>
        <w:t>а</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образцами</w:t>
      </w:r>
      <w:r w:rsidR="00B735AA">
        <w:rPr>
          <w:rFonts w:ascii="Times New Roman" w:hAnsi="Times New Roman"/>
          <w:bCs/>
          <w:sz w:val="28"/>
          <w:szCs w:val="28"/>
        </w:rPr>
        <w:t xml:space="preserve"> </w:t>
      </w:r>
      <w:r>
        <w:rPr>
          <w:rFonts w:ascii="Times New Roman" w:hAnsi="Times New Roman"/>
          <w:bCs/>
          <w:sz w:val="28"/>
          <w:szCs w:val="28"/>
        </w:rPr>
        <w:t>была</w:t>
      </w:r>
      <w:r w:rsidR="00B735AA">
        <w:rPr>
          <w:rFonts w:ascii="Times New Roman" w:hAnsi="Times New Roman"/>
          <w:bCs/>
          <w:sz w:val="28"/>
          <w:szCs w:val="28"/>
        </w:rPr>
        <w:t xml:space="preserve"> </w:t>
      </w:r>
      <w:r w:rsidRPr="009B7353">
        <w:rPr>
          <w:rFonts w:ascii="Times New Roman" w:hAnsi="Times New Roman"/>
          <w:bCs/>
          <w:sz w:val="28"/>
          <w:szCs w:val="28"/>
        </w:rPr>
        <w:t>оставл</w:t>
      </w:r>
      <w:r>
        <w:rPr>
          <w:rFonts w:ascii="Times New Roman" w:hAnsi="Times New Roman"/>
          <w:bCs/>
          <w:sz w:val="28"/>
          <w:szCs w:val="28"/>
        </w:rPr>
        <w:t>ена</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комнатной</w:t>
      </w:r>
      <w:r w:rsidR="00B735AA">
        <w:rPr>
          <w:rFonts w:ascii="Times New Roman" w:hAnsi="Times New Roman"/>
          <w:bCs/>
          <w:sz w:val="28"/>
          <w:szCs w:val="28"/>
        </w:rPr>
        <w:t xml:space="preserve"> </w:t>
      </w:r>
      <w:r w:rsidRPr="009B7353">
        <w:rPr>
          <w:rFonts w:ascii="Times New Roman" w:hAnsi="Times New Roman"/>
          <w:bCs/>
          <w:sz w:val="28"/>
          <w:szCs w:val="28"/>
        </w:rPr>
        <w:t>температуре</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течение</w:t>
      </w:r>
      <w:r w:rsidR="00B735AA">
        <w:rPr>
          <w:rFonts w:ascii="Times New Roman" w:hAnsi="Times New Roman"/>
          <w:bCs/>
          <w:sz w:val="28"/>
          <w:szCs w:val="28"/>
        </w:rPr>
        <w:t xml:space="preserve"> </w:t>
      </w:r>
      <w:r>
        <w:rPr>
          <w:rFonts w:ascii="Times New Roman" w:hAnsi="Times New Roman"/>
          <w:bCs/>
          <w:sz w:val="28"/>
          <w:szCs w:val="28"/>
        </w:rPr>
        <w:t>24</w:t>
      </w:r>
      <w:r w:rsidR="00B735AA">
        <w:rPr>
          <w:rFonts w:ascii="Times New Roman" w:hAnsi="Times New Roman"/>
          <w:bCs/>
          <w:sz w:val="28"/>
          <w:szCs w:val="28"/>
        </w:rPr>
        <w:t xml:space="preserve"> </w:t>
      </w:r>
      <w:r>
        <w:rPr>
          <w:rFonts w:ascii="Times New Roman" w:hAnsi="Times New Roman"/>
          <w:bCs/>
          <w:sz w:val="28"/>
          <w:szCs w:val="28"/>
        </w:rPr>
        <w:t>часов.</w:t>
      </w:r>
      <w:r w:rsidR="00B735AA">
        <w:rPr>
          <w:rFonts w:ascii="Times New Roman" w:hAnsi="Times New Roman"/>
          <w:bCs/>
          <w:sz w:val="28"/>
          <w:szCs w:val="28"/>
        </w:rPr>
        <w:t xml:space="preserve"> </w:t>
      </w:r>
      <w:r>
        <w:rPr>
          <w:rFonts w:ascii="Times New Roman" w:hAnsi="Times New Roman"/>
          <w:bCs/>
          <w:sz w:val="28"/>
          <w:szCs w:val="28"/>
        </w:rPr>
        <w:t>После</w:t>
      </w:r>
      <w:r w:rsidR="00B735AA">
        <w:rPr>
          <w:rFonts w:ascii="Times New Roman" w:hAnsi="Times New Roman"/>
          <w:bCs/>
          <w:sz w:val="28"/>
          <w:szCs w:val="28"/>
        </w:rPr>
        <w:t xml:space="preserve"> </w:t>
      </w:r>
      <w:r>
        <w:rPr>
          <w:rFonts w:ascii="Times New Roman" w:hAnsi="Times New Roman"/>
          <w:bCs/>
          <w:sz w:val="28"/>
          <w:szCs w:val="28"/>
        </w:rPr>
        <w:t>извлечения</w:t>
      </w:r>
      <w:r w:rsidR="00B735AA">
        <w:rPr>
          <w:rFonts w:ascii="Times New Roman" w:hAnsi="Times New Roman"/>
          <w:bCs/>
          <w:sz w:val="28"/>
          <w:szCs w:val="28"/>
        </w:rPr>
        <w:t xml:space="preserve"> </w:t>
      </w:r>
      <w:r w:rsidRPr="009B7353">
        <w:rPr>
          <w:rFonts w:ascii="Times New Roman" w:hAnsi="Times New Roman"/>
          <w:bCs/>
          <w:sz w:val="28"/>
          <w:szCs w:val="28"/>
        </w:rPr>
        <w:t>образц</w:t>
      </w:r>
      <w:r>
        <w:rPr>
          <w:rFonts w:ascii="Times New Roman" w:hAnsi="Times New Roman"/>
          <w:bCs/>
          <w:sz w:val="28"/>
          <w:szCs w:val="28"/>
        </w:rPr>
        <w:t>ов</w:t>
      </w:r>
      <w:r w:rsidR="00B735AA">
        <w:rPr>
          <w:rFonts w:ascii="Times New Roman" w:hAnsi="Times New Roman"/>
          <w:bCs/>
          <w:sz w:val="28"/>
          <w:szCs w:val="28"/>
        </w:rPr>
        <w:t xml:space="preserve"> </w:t>
      </w:r>
      <w:r w:rsidRPr="009B7353">
        <w:rPr>
          <w:rFonts w:ascii="Times New Roman" w:hAnsi="Times New Roman"/>
          <w:bCs/>
          <w:sz w:val="28"/>
          <w:szCs w:val="28"/>
        </w:rPr>
        <w:t>из</w:t>
      </w:r>
      <w:r w:rsidR="00B735AA">
        <w:rPr>
          <w:rFonts w:ascii="Times New Roman" w:hAnsi="Times New Roman"/>
          <w:bCs/>
          <w:sz w:val="28"/>
          <w:szCs w:val="28"/>
        </w:rPr>
        <w:t xml:space="preserve"> </w:t>
      </w:r>
      <w:r w:rsidRPr="009B7353">
        <w:rPr>
          <w:rFonts w:ascii="Times New Roman" w:hAnsi="Times New Roman"/>
          <w:bCs/>
          <w:sz w:val="28"/>
          <w:szCs w:val="28"/>
        </w:rPr>
        <w:t>формы</w:t>
      </w:r>
      <w:r w:rsidR="00B735AA">
        <w:rPr>
          <w:rFonts w:ascii="Times New Roman" w:hAnsi="Times New Roman"/>
          <w:bCs/>
          <w:sz w:val="28"/>
          <w:szCs w:val="28"/>
        </w:rPr>
        <w:t xml:space="preserve"> </w:t>
      </w:r>
      <w:r>
        <w:rPr>
          <w:rFonts w:ascii="Times New Roman" w:hAnsi="Times New Roman"/>
          <w:bCs/>
          <w:sz w:val="28"/>
          <w:szCs w:val="28"/>
        </w:rPr>
        <w:t>была</w:t>
      </w:r>
      <w:r w:rsidR="00B735AA">
        <w:rPr>
          <w:rFonts w:ascii="Times New Roman" w:hAnsi="Times New Roman"/>
          <w:bCs/>
          <w:sz w:val="28"/>
          <w:szCs w:val="28"/>
        </w:rPr>
        <w:t xml:space="preserve"> </w:t>
      </w:r>
      <w:r w:rsidRPr="009B7353">
        <w:rPr>
          <w:rFonts w:ascii="Times New Roman" w:hAnsi="Times New Roman"/>
          <w:bCs/>
          <w:sz w:val="28"/>
          <w:szCs w:val="28"/>
        </w:rPr>
        <w:t>осуществл</w:t>
      </w:r>
      <w:r>
        <w:rPr>
          <w:rFonts w:ascii="Times New Roman" w:hAnsi="Times New Roman"/>
          <w:bCs/>
          <w:sz w:val="28"/>
          <w:szCs w:val="28"/>
        </w:rPr>
        <w:t>ена</w:t>
      </w:r>
      <w:r w:rsidR="00B735AA">
        <w:rPr>
          <w:rFonts w:ascii="Times New Roman" w:hAnsi="Times New Roman"/>
          <w:bCs/>
          <w:sz w:val="28"/>
          <w:szCs w:val="28"/>
        </w:rPr>
        <w:t xml:space="preserve"> </w:t>
      </w:r>
      <w:r w:rsidRPr="009B7353">
        <w:rPr>
          <w:rFonts w:ascii="Times New Roman" w:hAnsi="Times New Roman"/>
          <w:bCs/>
          <w:sz w:val="28"/>
          <w:szCs w:val="28"/>
        </w:rPr>
        <w:t>сушк</w:t>
      </w:r>
      <w:r>
        <w:rPr>
          <w:rFonts w:ascii="Times New Roman" w:hAnsi="Times New Roman"/>
          <w:bCs/>
          <w:sz w:val="28"/>
          <w:szCs w:val="28"/>
        </w:rPr>
        <w:t>а</w:t>
      </w:r>
      <w:r w:rsidR="00B735AA">
        <w:rPr>
          <w:rFonts w:ascii="Times New Roman" w:hAnsi="Times New Roman"/>
          <w:bCs/>
          <w:sz w:val="28"/>
          <w:szCs w:val="28"/>
        </w:rPr>
        <w:t xml:space="preserve"> </w:t>
      </w:r>
      <w:r>
        <w:rPr>
          <w:rFonts w:ascii="Times New Roman" w:hAnsi="Times New Roman"/>
          <w:bCs/>
          <w:sz w:val="28"/>
          <w:szCs w:val="28"/>
        </w:rPr>
        <w:t>сначала</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аммиачной</w:t>
      </w:r>
      <w:r w:rsidR="00B735AA">
        <w:rPr>
          <w:rFonts w:ascii="Times New Roman" w:hAnsi="Times New Roman"/>
          <w:bCs/>
          <w:sz w:val="28"/>
          <w:szCs w:val="28"/>
        </w:rPr>
        <w:t xml:space="preserve"> </w:t>
      </w:r>
      <w:r w:rsidRPr="009B7353">
        <w:rPr>
          <w:rFonts w:ascii="Times New Roman" w:hAnsi="Times New Roman"/>
          <w:bCs/>
          <w:sz w:val="28"/>
          <w:szCs w:val="28"/>
        </w:rPr>
        <w:t>среде</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комнатной</w:t>
      </w:r>
      <w:r w:rsidR="00B735AA">
        <w:rPr>
          <w:rFonts w:ascii="Times New Roman" w:hAnsi="Times New Roman"/>
          <w:bCs/>
          <w:sz w:val="28"/>
          <w:szCs w:val="28"/>
        </w:rPr>
        <w:t xml:space="preserve"> </w:t>
      </w:r>
      <w:r w:rsidRPr="009B7353">
        <w:rPr>
          <w:rFonts w:ascii="Times New Roman" w:hAnsi="Times New Roman"/>
          <w:bCs/>
          <w:sz w:val="28"/>
          <w:szCs w:val="28"/>
        </w:rPr>
        <w:t>температуре</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течение</w:t>
      </w:r>
      <w:r w:rsidR="00B735AA">
        <w:rPr>
          <w:rFonts w:ascii="Times New Roman" w:hAnsi="Times New Roman"/>
          <w:bCs/>
          <w:sz w:val="28"/>
          <w:szCs w:val="28"/>
        </w:rPr>
        <w:t xml:space="preserve"> </w:t>
      </w:r>
      <w:r>
        <w:rPr>
          <w:rFonts w:ascii="Times New Roman" w:hAnsi="Times New Roman"/>
          <w:bCs/>
          <w:sz w:val="28"/>
          <w:szCs w:val="28"/>
        </w:rPr>
        <w:t>еще</w:t>
      </w:r>
      <w:r w:rsidR="00B735AA">
        <w:rPr>
          <w:rFonts w:ascii="Times New Roman" w:hAnsi="Times New Roman"/>
          <w:bCs/>
          <w:sz w:val="28"/>
          <w:szCs w:val="28"/>
        </w:rPr>
        <w:t xml:space="preserve"> </w:t>
      </w:r>
      <w:r>
        <w:rPr>
          <w:rFonts w:ascii="Times New Roman" w:hAnsi="Times New Roman"/>
          <w:bCs/>
          <w:sz w:val="28"/>
          <w:szCs w:val="28"/>
        </w:rPr>
        <w:t>одних</w:t>
      </w:r>
      <w:r w:rsidR="00B735AA">
        <w:rPr>
          <w:rFonts w:ascii="Times New Roman" w:hAnsi="Times New Roman"/>
          <w:bCs/>
          <w:sz w:val="28"/>
          <w:szCs w:val="28"/>
        </w:rPr>
        <w:t xml:space="preserve"> </w:t>
      </w:r>
      <w:r>
        <w:rPr>
          <w:rFonts w:ascii="Times New Roman" w:hAnsi="Times New Roman"/>
          <w:bCs/>
          <w:sz w:val="28"/>
          <w:szCs w:val="28"/>
        </w:rPr>
        <w:t>суток,</w:t>
      </w:r>
      <w:r w:rsidR="00B735AA">
        <w:rPr>
          <w:rFonts w:ascii="Times New Roman" w:hAnsi="Times New Roman"/>
          <w:bCs/>
          <w:sz w:val="28"/>
          <w:szCs w:val="28"/>
        </w:rPr>
        <w:t xml:space="preserve"> </w:t>
      </w:r>
      <w:r>
        <w:rPr>
          <w:rFonts w:ascii="Times New Roman" w:hAnsi="Times New Roman"/>
          <w:bCs/>
          <w:sz w:val="28"/>
          <w:szCs w:val="28"/>
        </w:rPr>
        <w:t>а</w:t>
      </w:r>
      <w:r w:rsidR="00B735AA">
        <w:rPr>
          <w:rFonts w:ascii="Times New Roman" w:hAnsi="Times New Roman"/>
          <w:bCs/>
          <w:sz w:val="28"/>
          <w:szCs w:val="28"/>
        </w:rPr>
        <w:t xml:space="preserve"> </w:t>
      </w:r>
      <w:r w:rsidRPr="009B7353">
        <w:rPr>
          <w:rFonts w:ascii="Times New Roman" w:hAnsi="Times New Roman"/>
          <w:bCs/>
          <w:sz w:val="28"/>
          <w:szCs w:val="28"/>
        </w:rPr>
        <w:t>затем</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обычной</w:t>
      </w:r>
      <w:r w:rsidR="00B735AA">
        <w:rPr>
          <w:rFonts w:ascii="Times New Roman" w:hAnsi="Times New Roman"/>
          <w:bCs/>
          <w:sz w:val="28"/>
          <w:szCs w:val="28"/>
        </w:rPr>
        <w:t xml:space="preserve"> </w:t>
      </w:r>
      <w:r w:rsidRPr="009B7353">
        <w:rPr>
          <w:rFonts w:ascii="Times New Roman" w:hAnsi="Times New Roman"/>
          <w:bCs/>
          <w:sz w:val="28"/>
          <w:szCs w:val="28"/>
        </w:rPr>
        <w:t>атмосфере</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Pr>
          <w:rFonts w:ascii="Times New Roman" w:hAnsi="Times New Roman"/>
          <w:bCs/>
          <w:sz w:val="28"/>
          <w:szCs w:val="28"/>
        </w:rPr>
        <w:t>температуре</w:t>
      </w:r>
      <w:r w:rsidR="00B735AA">
        <w:rPr>
          <w:rFonts w:ascii="Times New Roman" w:hAnsi="Times New Roman"/>
          <w:bCs/>
          <w:sz w:val="28"/>
          <w:szCs w:val="28"/>
        </w:rPr>
        <w:t xml:space="preserve"> </w:t>
      </w:r>
      <w:r w:rsidRPr="009B7353">
        <w:rPr>
          <w:rFonts w:ascii="Times New Roman" w:hAnsi="Times New Roman"/>
          <w:bCs/>
          <w:sz w:val="28"/>
          <w:szCs w:val="28"/>
        </w:rPr>
        <w:t>90-95</w:t>
      </w:r>
      <w:r w:rsidRPr="009B7353">
        <w:rPr>
          <w:rFonts w:ascii="Times New Roman" w:hAnsi="Times New Roman"/>
          <w:bCs/>
          <w:sz w:val="28"/>
          <w:szCs w:val="28"/>
        </w:rPr>
        <w:sym w:font="Symbol" w:char="F0B0"/>
      </w:r>
      <w:r w:rsidRPr="009B7353">
        <w:rPr>
          <w:rFonts w:ascii="Times New Roman" w:hAnsi="Times New Roman"/>
          <w:bCs/>
          <w:sz w:val="28"/>
          <w:szCs w:val="28"/>
          <w:lang w:val="en-GB"/>
        </w:rPr>
        <w:t>C</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течение</w:t>
      </w:r>
      <w:r w:rsidR="00B735AA">
        <w:rPr>
          <w:rFonts w:ascii="Times New Roman" w:hAnsi="Times New Roman"/>
          <w:bCs/>
          <w:sz w:val="28"/>
          <w:szCs w:val="28"/>
        </w:rPr>
        <w:t xml:space="preserve"> </w:t>
      </w:r>
      <w:r>
        <w:rPr>
          <w:rFonts w:ascii="Times New Roman" w:hAnsi="Times New Roman"/>
          <w:bCs/>
          <w:sz w:val="28"/>
          <w:szCs w:val="28"/>
        </w:rPr>
        <w:t>6</w:t>
      </w:r>
      <w:r w:rsidR="00B735AA">
        <w:rPr>
          <w:rFonts w:ascii="Times New Roman" w:hAnsi="Times New Roman"/>
          <w:bCs/>
          <w:sz w:val="28"/>
          <w:szCs w:val="28"/>
        </w:rPr>
        <w:t xml:space="preserve"> </w:t>
      </w:r>
      <w:r>
        <w:rPr>
          <w:rFonts w:ascii="Times New Roman" w:hAnsi="Times New Roman"/>
          <w:bCs/>
          <w:sz w:val="28"/>
          <w:szCs w:val="28"/>
        </w:rPr>
        <w:t>часов</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Прокаливание</w:t>
      </w:r>
      <w:r w:rsidR="00B735AA">
        <w:rPr>
          <w:rFonts w:ascii="Times New Roman" w:hAnsi="Times New Roman"/>
          <w:bCs/>
          <w:sz w:val="28"/>
          <w:szCs w:val="28"/>
        </w:rPr>
        <w:t xml:space="preserve"> </w:t>
      </w:r>
      <w:r w:rsidRPr="009B7353">
        <w:rPr>
          <w:rFonts w:ascii="Times New Roman" w:hAnsi="Times New Roman"/>
          <w:bCs/>
          <w:sz w:val="28"/>
          <w:szCs w:val="28"/>
        </w:rPr>
        <w:t>керамических</w:t>
      </w:r>
      <w:r w:rsidR="00B735AA">
        <w:rPr>
          <w:rFonts w:ascii="Times New Roman" w:hAnsi="Times New Roman"/>
          <w:bCs/>
          <w:sz w:val="28"/>
          <w:szCs w:val="28"/>
        </w:rPr>
        <w:t xml:space="preserve"> </w:t>
      </w:r>
      <w:r w:rsidRPr="009B7353">
        <w:rPr>
          <w:rFonts w:ascii="Times New Roman" w:hAnsi="Times New Roman"/>
          <w:bCs/>
          <w:sz w:val="28"/>
          <w:szCs w:val="28"/>
        </w:rPr>
        <w:t>форм</w:t>
      </w:r>
      <w:r w:rsidR="00B735AA">
        <w:rPr>
          <w:rFonts w:ascii="Times New Roman" w:hAnsi="Times New Roman"/>
          <w:bCs/>
          <w:sz w:val="28"/>
          <w:szCs w:val="28"/>
        </w:rPr>
        <w:t xml:space="preserve"> </w:t>
      </w:r>
      <w:r w:rsidRPr="009B7353">
        <w:rPr>
          <w:rFonts w:ascii="Times New Roman" w:hAnsi="Times New Roman"/>
          <w:bCs/>
          <w:sz w:val="28"/>
          <w:szCs w:val="28"/>
        </w:rPr>
        <w:t>пров</w:t>
      </w:r>
      <w:r>
        <w:rPr>
          <w:rFonts w:ascii="Times New Roman" w:hAnsi="Times New Roman"/>
          <w:bCs/>
          <w:sz w:val="28"/>
          <w:szCs w:val="28"/>
        </w:rPr>
        <w:t>едено</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шахтной</w:t>
      </w:r>
      <w:r w:rsidR="00B735AA">
        <w:rPr>
          <w:rFonts w:ascii="Times New Roman" w:hAnsi="Times New Roman"/>
          <w:bCs/>
          <w:sz w:val="28"/>
          <w:szCs w:val="28"/>
        </w:rPr>
        <w:t xml:space="preserve"> </w:t>
      </w:r>
      <w:r w:rsidRPr="009B7353">
        <w:rPr>
          <w:rFonts w:ascii="Times New Roman" w:hAnsi="Times New Roman"/>
          <w:bCs/>
          <w:sz w:val="28"/>
          <w:szCs w:val="28"/>
        </w:rPr>
        <w:t>печи</w:t>
      </w:r>
      <w:r w:rsidR="00B735AA">
        <w:rPr>
          <w:rFonts w:ascii="Times New Roman" w:hAnsi="Times New Roman"/>
          <w:bCs/>
          <w:sz w:val="28"/>
          <w:szCs w:val="28"/>
        </w:rPr>
        <w:t xml:space="preserve"> </w:t>
      </w:r>
      <w:r w:rsidRPr="009B7353">
        <w:rPr>
          <w:rFonts w:ascii="Times New Roman" w:hAnsi="Times New Roman"/>
          <w:bCs/>
          <w:sz w:val="28"/>
          <w:szCs w:val="28"/>
        </w:rPr>
        <w:t>сопротивления</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Pr>
          <w:rFonts w:ascii="Times New Roman" w:hAnsi="Times New Roman"/>
          <w:bCs/>
          <w:sz w:val="28"/>
          <w:szCs w:val="28"/>
        </w:rPr>
        <w:t>температуре</w:t>
      </w:r>
      <w:r w:rsidR="00B735AA">
        <w:rPr>
          <w:rFonts w:ascii="Times New Roman" w:hAnsi="Times New Roman"/>
          <w:bCs/>
          <w:sz w:val="28"/>
          <w:szCs w:val="28"/>
        </w:rPr>
        <w:t xml:space="preserve"> </w:t>
      </w:r>
      <w:r w:rsidRPr="009B7353">
        <w:rPr>
          <w:rFonts w:ascii="Times New Roman" w:hAnsi="Times New Roman"/>
          <w:bCs/>
          <w:sz w:val="28"/>
          <w:szCs w:val="28"/>
        </w:rPr>
        <w:t>600</w:t>
      </w:r>
      <w:r w:rsidR="00B735AA">
        <w:rPr>
          <w:rFonts w:ascii="Times New Roman" w:hAnsi="Times New Roman"/>
          <w:bCs/>
          <w:sz w:val="28"/>
          <w:szCs w:val="28"/>
        </w:rPr>
        <w:t xml:space="preserve"> </w:t>
      </w:r>
      <w:r w:rsidRPr="009B7353">
        <w:rPr>
          <w:rFonts w:ascii="Times New Roman" w:hAnsi="Times New Roman"/>
          <w:bCs/>
          <w:sz w:val="28"/>
          <w:szCs w:val="28"/>
        </w:rPr>
        <w:sym w:font="Symbol" w:char="F0B0"/>
      </w:r>
      <w:r w:rsidRPr="009B7353">
        <w:rPr>
          <w:rFonts w:ascii="Times New Roman" w:hAnsi="Times New Roman"/>
          <w:bCs/>
          <w:sz w:val="28"/>
          <w:szCs w:val="28"/>
          <w:lang w:val="en-US"/>
        </w:rPr>
        <w:t>C</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Pr>
          <w:rFonts w:ascii="Times New Roman" w:hAnsi="Times New Roman"/>
          <w:bCs/>
          <w:sz w:val="28"/>
          <w:szCs w:val="28"/>
        </w:rPr>
        <w:t>температуре</w:t>
      </w:r>
      <w:r w:rsidR="00B735AA">
        <w:rPr>
          <w:rFonts w:ascii="Times New Roman" w:hAnsi="Times New Roman"/>
          <w:bCs/>
          <w:sz w:val="28"/>
          <w:szCs w:val="28"/>
        </w:rPr>
        <w:t xml:space="preserve"> </w:t>
      </w:r>
      <w:r w:rsidRPr="009B7353">
        <w:rPr>
          <w:rFonts w:ascii="Times New Roman" w:hAnsi="Times New Roman"/>
          <w:bCs/>
          <w:sz w:val="28"/>
          <w:szCs w:val="28"/>
        </w:rPr>
        <w:t>900</w:t>
      </w:r>
      <w:r w:rsidR="00B735AA">
        <w:rPr>
          <w:rFonts w:ascii="Times New Roman" w:hAnsi="Times New Roman"/>
          <w:bCs/>
          <w:sz w:val="28"/>
          <w:szCs w:val="28"/>
        </w:rPr>
        <w:t xml:space="preserve"> </w:t>
      </w:r>
      <w:r w:rsidRPr="009B7353">
        <w:rPr>
          <w:rFonts w:ascii="Times New Roman" w:hAnsi="Times New Roman"/>
          <w:bCs/>
          <w:sz w:val="28"/>
          <w:szCs w:val="28"/>
        </w:rPr>
        <w:sym w:font="Symbol" w:char="F0B0"/>
      </w:r>
      <w:r w:rsidRPr="009B7353">
        <w:rPr>
          <w:rFonts w:ascii="Times New Roman" w:hAnsi="Times New Roman"/>
          <w:bCs/>
          <w:sz w:val="28"/>
          <w:szCs w:val="28"/>
          <w:lang w:val="en-US"/>
        </w:rPr>
        <w:t>C</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течение</w:t>
      </w:r>
      <w:r w:rsidR="00B735AA">
        <w:rPr>
          <w:rFonts w:ascii="Times New Roman" w:hAnsi="Times New Roman"/>
          <w:bCs/>
          <w:sz w:val="28"/>
          <w:szCs w:val="28"/>
        </w:rPr>
        <w:t xml:space="preserve"> </w:t>
      </w:r>
      <w:r>
        <w:rPr>
          <w:rFonts w:ascii="Times New Roman" w:hAnsi="Times New Roman"/>
          <w:bCs/>
          <w:sz w:val="28"/>
          <w:szCs w:val="28"/>
        </w:rPr>
        <w:t>трех</w:t>
      </w:r>
      <w:r w:rsidR="00B735AA">
        <w:rPr>
          <w:rFonts w:ascii="Times New Roman" w:hAnsi="Times New Roman"/>
          <w:bCs/>
          <w:sz w:val="28"/>
          <w:szCs w:val="28"/>
        </w:rPr>
        <w:t xml:space="preserve"> </w:t>
      </w:r>
      <w:r w:rsidRPr="009B7353">
        <w:rPr>
          <w:rFonts w:ascii="Times New Roman" w:hAnsi="Times New Roman"/>
          <w:bCs/>
          <w:sz w:val="28"/>
          <w:szCs w:val="28"/>
        </w:rPr>
        <w:t>часов.</w:t>
      </w:r>
      <w:r w:rsidR="00B735AA">
        <w:rPr>
          <w:rFonts w:ascii="Times New Roman" w:hAnsi="Times New Roman"/>
          <w:bCs/>
          <w:sz w:val="28"/>
          <w:szCs w:val="28"/>
        </w:rPr>
        <w:t xml:space="preserve"> </w:t>
      </w:r>
      <w:r w:rsidRPr="009B7353">
        <w:rPr>
          <w:rFonts w:ascii="Times New Roman" w:hAnsi="Times New Roman"/>
          <w:bCs/>
          <w:sz w:val="28"/>
          <w:szCs w:val="28"/>
        </w:rPr>
        <w:t>Нагрев</w:t>
      </w:r>
      <w:r w:rsidR="00B735AA">
        <w:rPr>
          <w:rFonts w:ascii="Times New Roman" w:hAnsi="Times New Roman"/>
          <w:bCs/>
          <w:sz w:val="28"/>
          <w:szCs w:val="28"/>
        </w:rPr>
        <w:t xml:space="preserve"> </w:t>
      </w:r>
      <w:r>
        <w:rPr>
          <w:rFonts w:ascii="Times New Roman" w:hAnsi="Times New Roman"/>
          <w:bCs/>
          <w:sz w:val="28"/>
          <w:szCs w:val="28"/>
        </w:rPr>
        <w:t>формы</w:t>
      </w:r>
      <w:r w:rsidR="00B735AA">
        <w:rPr>
          <w:rFonts w:ascii="Times New Roman" w:hAnsi="Times New Roman"/>
          <w:bCs/>
          <w:sz w:val="28"/>
          <w:szCs w:val="28"/>
        </w:rPr>
        <w:t xml:space="preserve"> </w:t>
      </w:r>
      <w:r>
        <w:rPr>
          <w:rFonts w:ascii="Times New Roman" w:hAnsi="Times New Roman"/>
          <w:bCs/>
          <w:sz w:val="28"/>
          <w:szCs w:val="28"/>
        </w:rPr>
        <w:t>с</w:t>
      </w:r>
      <w:r w:rsidR="00B735AA">
        <w:rPr>
          <w:rFonts w:ascii="Times New Roman" w:hAnsi="Times New Roman"/>
          <w:bCs/>
          <w:sz w:val="28"/>
          <w:szCs w:val="28"/>
        </w:rPr>
        <w:t xml:space="preserve"> </w:t>
      </w:r>
      <w:r>
        <w:rPr>
          <w:rFonts w:ascii="Times New Roman" w:hAnsi="Times New Roman"/>
          <w:bCs/>
          <w:sz w:val="28"/>
          <w:szCs w:val="28"/>
        </w:rPr>
        <w:t>образцами</w:t>
      </w:r>
      <w:r w:rsidR="00B735AA">
        <w:rPr>
          <w:rFonts w:ascii="Times New Roman" w:hAnsi="Times New Roman"/>
          <w:bCs/>
          <w:sz w:val="28"/>
          <w:szCs w:val="28"/>
        </w:rPr>
        <w:t xml:space="preserve"> </w:t>
      </w:r>
      <w:r w:rsidRPr="009B7353">
        <w:rPr>
          <w:rFonts w:ascii="Times New Roman" w:hAnsi="Times New Roman"/>
          <w:bCs/>
          <w:sz w:val="28"/>
          <w:szCs w:val="28"/>
        </w:rPr>
        <w:t>до</w:t>
      </w:r>
      <w:r w:rsidR="00B735AA">
        <w:rPr>
          <w:rFonts w:ascii="Times New Roman" w:hAnsi="Times New Roman"/>
          <w:bCs/>
          <w:sz w:val="28"/>
          <w:szCs w:val="28"/>
        </w:rPr>
        <w:t xml:space="preserve"> </w:t>
      </w:r>
      <w:r w:rsidRPr="009B7353">
        <w:rPr>
          <w:rFonts w:ascii="Times New Roman" w:hAnsi="Times New Roman"/>
          <w:bCs/>
          <w:sz w:val="28"/>
          <w:szCs w:val="28"/>
        </w:rPr>
        <w:t>заданной</w:t>
      </w:r>
      <w:r w:rsidR="00B735AA">
        <w:rPr>
          <w:rFonts w:ascii="Times New Roman" w:hAnsi="Times New Roman"/>
          <w:bCs/>
          <w:sz w:val="28"/>
          <w:szCs w:val="28"/>
        </w:rPr>
        <w:t xml:space="preserve"> </w:t>
      </w:r>
      <w:r w:rsidRPr="009B7353">
        <w:rPr>
          <w:rFonts w:ascii="Times New Roman" w:hAnsi="Times New Roman"/>
          <w:bCs/>
          <w:sz w:val="28"/>
          <w:szCs w:val="28"/>
        </w:rPr>
        <w:t>температуры</w:t>
      </w:r>
      <w:r w:rsidR="00B735AA">
        <w:rPr>
          <w:rFonts w:ascii="Times New Roman" w:hAnsi="Times New Roman"/>
          <w:bCs/>
          <w:sz w:val="28"/>
          <w:szCs w:val="28"/>
        </w:rPr>
        <w:t xml:space="preserve"> </w:t>
      </w:r>
      <w:r>
        <w:rPr>
          <w:rFonts w:ascii="Times New Roman" w:hAnsi="Times New Roman"/>
          <w:bCs/>
          <w:sz w:val="28"/>
          <w:szCs w:val="28"/>
        </w:rPr>
        <w:t>был</w:t>
      </w:r>
      <w:r w:rsidR="00B735AA">
        <w:rPr>
          <w:rFonts w:ascii="Times New Roman" w:hAnsi="Times New Roman"/>
          <w:bCs/>
          <w:sz w:val="28"/>
          <w:szCs w:val="28"/>
        </w:rPr>
        <w:t xml:space="preserve"> </w:t>
      </w:r>
      <w:r w:rsidRPr="009B7353">
        <w:rPr>
          <w:rFonts w:ascii="Times New Roman" w:hAnsi="Times New Roman"/>
          <w:bCs/>
          <w:sz w:val="28"/>
          <w:szCs w:val="28"/>
        </w:rPr>
        <w:t>осуществл</w:t>
      </w:r>
      <w:r>
        <w:rPr>
          <w:rFonts w:ascii="Times New Roman" w:hAnsi="Times New Roman"/>
          <w:bCs/>
          <w:sz w:val="28"/>
          <w:szCs w:val="28"/>
        </w:rPr>
        <w:t>ен</w:t>
      </w:r>
      <w:r w:rsidR="00B735AA">
        <w:rPr>
          <w:rFonts w:ascii="Times New Roman" w:hAnsi="Times New Roman"/>
          <w:bCs/>
          <w:sz w:val="28"/>
          <w:szCs w:val="28"/>
        </w:rPr>
        <w:t xml:space="preserve"> </w:t>
      </w:r>
      <w:r>
        <w:rPr>
          <w:rFonts w:ascii="Times New Roman" w:hAnsi="Times New Roman"/>
          <w:bCs/>
          <w:sz w:val="28"/>
          <w:szCs w:val="28"/>
        </w:rPr>
        <w:t>со</w:t>
      </w:r>
      <w:r w:rsidR="00B735AA">
        <w:rPr>
          <w:rFonts w:ascii="Times New Roman" w:hAnsi="Times New Roman"/>
          <w:bCs/>
          <w:sz w:val="28"/>
          <w:szCs w:val="28"/>
        </w:rPr>
        <w:t xml:space="preserve"> </w:t>
      </w:r>
      <w:r>
        <w:rPr>
          <w:rFonts w:ascii="Times New Roman" w:hAnsi="Times New Roman"/>
          <w:bCs/>
          <w:sz w:val="28"/>
          <w:szCs w:val="28"/>
        </w:rPr>
        <w:t>скоростью</w:t>
      </w:r>
      <w:r w:rsidR="00B735AA">
        <w:rPr>
          <w:rFonts w:ascii="Times New Roman" w:hAnsi="Times New Roman"/>
          <w:bCs/>
          <w:sz w:val="28"/>
          <w:szCs w:val="28"/>
        </w:rPr>
        <w:t xml:space="preserve"> </w:t>
      </w:r>
      <w:r>
        <w:rPr>
          <w:rFonts w:ascii="Times New Roman" w:hAnsi="Times New Roman"/>
          <w:bCs/>
          <w:sz w:val="28"/>
          <w:szCs w:val="28"/>
        </w:rPr>
        <w:t>3</w:t>
      </w:r>
      <w:r w:rsidR="00B735AA">
        <w:rPr>
          <w:rFonts w:ascii="Times New Roman" w:hAnsi="Times New Roman"/>
          <w:bCs/>
          <w:sz w:val="28"/>
          <w:szCs w:val="28"/>
        </w:rPr>
        <w:t xml:space="preserve"> </w:t>
      </w:r>
      <w:r>
        <w:rPr>
          <w:rFonts w:ascii="Times New Roman" w:hAnsi="Times New Roman"/>
          <w:bCs/>
          <w:sz w:val="28"/>
          <w:szCs w:val="28"/>
        </w:rPr>
        <w:t>град/мин.</w:t>
      </w:r>
      <w:r w:rsidR="00B735AA">
        <w:rPr>
          <w:rFonts w:ascii="Times New Roman" w:hAnsi="Times New Roman"/>
          <w:bCs/>
          <w:sz w:val="28"/>
          <w:szCs w:val="28"/>
        </w:rPr>
        <w:t xml:space="preserve"> </w:t>
      </w:r>
      <w:r>
        <w:rPr>
          <w:rFonts w:ascii="Times New Roman" w:hAnsi="Times New Roman"/>
          <w:bCs/>
          <w:sz w:val="28"/>
          <w:szCs w:val="28"/>
        </w:rPr>
        <w:t>Цель</w:t>
      </w:r>
      <w:r w:rsidR="00B735AA">
        <w:rPr>
          <w:rFonts w:ascii="Times New Roman" w:hAnsi="Times New Roman"/>
          <w:bCs/>
          <w:sz w:val="28"/>
          <w:szCs w:val="28"/>
        </w:rPr>
        <w:t xml:space="preserve"> </w:t>
      </w:r>
      <w:r w:rsidRPr="009B7353">
        <w:rPr>
          <w:rFonts w:ascii="Times New Roman" w:hAnsi="Times New Roman"/>
          <w:bCs/>
          <w:sz w:val="28"/>
          <w:szCs w:val="28"/>
        </w:rPr>
        <w:t>термообработки</w:t>
      </w:r>
      <w:r w:rsidR="00B735AA">
        <w:rPr>
          <w:rFonts w:ascii="Times New Roman" w:hAnsi="Times New Roman"/>
          <w:bCs/>
          <w:sz w:val="28"/>
          <w:szCs w:val="28"/>
        </w:rPr>
        <w:t xml:space="preserve"> </w:t>
      </w:r>
      <w:r>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удаление</w:t>
      </w:r>
      <w:r w:rsidR="00B735AA">
        <w:rPr>
          <w:rFonts w:ascii="Times New Roman" w:hAnsi="Times New Roman"/>
          <w:bCs/>
          <w:sz w:val="28"/>
          <w:szCs w:val="28"/>
        </w:rPr>
        <w:t xml:space="preserve"> </w:t>
      </w:r>
      <w:r w:rsidRPr="009B7353">
        <w:rPr>
          <w:rFonts w:ascii="Times New Roman" w:hAnsi="Times New Roman"/>
          <w:bCs/>
          <w:sz w:val="28"/>
          <w:szCs w:val="28"/>
        </w:rPr>
        <w:t>кристаллической</w:t>
      </w:r>
      <w:r w:rsidR="00B735AA">
        <w:rPr>
          <w:rFonts w:ascii="Times New Roman" w:hAnsi="Times New Roman"/>
          <w:bCs/>
          <w:sz w:val="28"/>
          <w:szCs w:val="28"/>
        </w:rPr>
        <w:t xml:space="preserve"> </w:t>
      </w:r>
      <w:r w:rsidRPr="009B7353">
        <w:rPr>
          <w:rFonts w:ascii="Times New Roman" w:hAnsi="Times New Roman"/>
          <w:bCs/>
          <w:sz w:val="28"/>
          <w:szCs w:val="28"/>
        </w:rPr>
        <w:t>влаги,</w:t>
      </w:r>
      <w:r w:rsidR="00B735AA">
        <w:rPr>
          <w:rFonts w:ascii="Times New Roman" w:hAnsi="Times New Roman"/>
          <w:bCs/>
          <w:sz w:val="28"/>
          <w:szCs w:val="28"/>
        </w:rPr>
        <w:t xml:space="preserve"> </w:t>
      </w:r>
      <w:r w:rsidRPr="009B7353">
        <w:rPr>
          <w:rFonts w:ascii="Times New Roman" w:hAnsi="Times New Roman"/>
          <w:bCs/>
          <w:sz w:val="28"/>
          <w:szCs w:val="28"/>
        </w:rPr>
        <w:t>разложение</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аммония</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не</w:t>
      </w:r>
      <w:r w:rsidR="00B735AA">
        <w:rPr>
          <w:rFonts w:ascii="Times New Roman" w:hAnsi="Times New Roman"/>
          <w:bCs/>
          <w:sz w:val="28"/>
          <w:szCs w:val="28"/>
        </w:rPr>
        <w:t xml:space="preserve"> </w:t>
      </w:r>
      <w:r w:rsidRPr="009B7353">
        <w:rPr>
          <w:rFonts w:ascii="Times New Roman" w:hAnsi="Times New Roman"/>
          <w:bCs/>
          <w:sz w:val="28"/>
          <w:szCs w:val="28"/>
        </w:rPr>
        <w:t>вступившего</w:t>
      </w:r>
      <w:r w:rsidR="00B735AA">
        <w:rPr>
          <w:rFonts w:ascii="Times New Roman" w:hAnsi="Times New Roman"/>
          <w:bCs/>
          <w:sz w:val="28"/>
          <w:szCs w:val="28"/>
        </w:rPr>
        <w:t xml:space="preserve"> </w:t>
      </w:r>
      <w:r w:rsidRPr="009B7353">
        <w:rPr>
          <w:rFonts w:ascii="Times New Roman" w:hAnsi="Times New Roman"/>
          <w:bCs/>
          <w:sz w:val="28"/>
          <w:szCs w:val="28"/>
        </w:rPr>
        <w:t>во</w:t>
      </w:r>
      <w:r w:rsidR="00B735AA">
        <w:rPr>
          <w:rFonts w:ascii="Times New Roman" w:hAnsi="Times New Roman"/>
          <w:bCs/>
          <w:sz w:val="28"/>
          <w:szCs w:val="28"/>
        </w:rPr>
        <w:t xml:space="preserve"> </w:t>
      </w:r>
      <w:r w:rsidRPr="009B7353">
        <w:rPr>
          <w:rFonts w:ascii="Times New Roman" w:hAnsi="Times New Roman"/>
          <w:bCs/>
          <w:sz w:val="28"/>
          <w:szCs w:val="28"/>
        </w:rPr>
        <w:t>взаимодействие</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p>
    <w:p w:rsidR="00B30B4C" w:rsidRDefault="00B30B4C" w:rsidP="00B30B4C">
      <w:pPr>
        <w:spacing w:after="0" w:line="240" w:lineRule="auto"/>
        <w:ind w:firstLine="708"/>
        <w:jc w:val="both"/>
        <w:rPr>
          <w:rFonts w:ascii="Times New Roman" w:hAnsi="Times New Roman"/>
          <w:bCs/>
          <w:sz w:val="28"/>
          <w:szCs w:val="28"/>
        </w:rPr>
      </w:pP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соотношении</w:t>
      </w:r>
      <w:r w:rsidR="00B735AA">
        <w:rPr>
          <w:rFonts w:ascii="Times New Roman" w:hAnsi="Times New Roman"/>
          <w:bCs/>
          <w:sz w:val="28"/>
          <w:szCs w:val="28"/>
        </w:rPr>
        <w:t xml:space="preserve"> </w:t>
      </w:r>
      <w:r w:rsidRPr="009B7353">
        <w:rPr>
          <w:rFonts w:ascii="Times New Roman" w:hAnsi="Times New Roman"/>
          <w:bCs/>
          <w:sz w:val="28"/>
          <w:szCs w:val="28"/>
        </w:rPr>
        <w:t>порошка</w:t>
      </w:r>
      <w:r w:rsidR="00B735AA">
        <w:rPr>
          <w:rFonts w:ascii="Times New Roman" w:hAnsi="Times New Roman"/>
          <w:bCs/>
          <w:sz w:val="28"/>
          <w:szCs w:val="28"/>
        </w:rPr>
        <w:t xml:space="preserve"> </w:t>
      </w:r>
      <w:r w:rsidRPr="009B7353">
        <w:rPr>
          <w:rFonts w:ascii="Times New Roman" w:hAnsi="Times New Roman"/>
          <w:bCs/>
          <w:sz w:val="28"/>
          <w:szCs w:val="28"/>
        </w:rPr>
        <w:t>оксида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водным</w:t>
      </w:r>
      <w:r w:rsidR="00B735AA">
        <w:rPr>
          <w:rFonts w:ascii="Times New Roman" w:hAnsi="Times New Roman"/>
          <w:bCs/>
          <w:sz w:val="28"/>
          <w:szCs w:val="28"/>
        </w:rPr>
        <w:t xml:space="preserve"> </w:t>
      </w:r>
      <w:r w:rsidRPr="009B7353">
        <w:rPr>
          <w:rFonts w:ascii="Times New Roman" w:hAnsi="Times New Roman"/>
          <w:bCs/>
          <w:sz w:val="28"/>
          <w:szCs w:val="28"/>
        </w:rPr>
        <w:t>раствором</w:t>
      </w:r>
      <w:r w:rsidR="00B735AA">
        <w:rPr>
          <w:rFonts w:ascii="Times New Roman" w:hAnsi="Times New Roman"/>
          <w:bCs/>
          <w:sz w:val="28"/>
          <w:szCs w:val="28"/>
        </w:rPr>
        <w:t xml:space="preserve"> </w:t>
      </w:r>
      <w:r w:rsidRPr="009B7353">
        <w:rPr>
          <w:rFonts w:ascii="Times New Roman" w:hAnsi="Times New Roman"/>
          <w:bCs/>
          <w:sz w:val="28"/>
          <w:szCs w:val="28"/>
        </w:rPr>
        <w:t>по</w:t>
      </w:r>
      <w:r w:rsidR="00B735AA">
        <w:rPr>
          <w:rFonts w:ascii="Times New Roman" w:hAnsi="Times New Roman"/>
          <w:bCs/>
          <w:sz w:val="28"/>
          <w:szCs w:val="28"/>
        </w:rPr>
        <w:t xml:space="preserve"> </w:t>
      </w:r>
      <w:r w:rsidRPr="009B7353">
        <w:rPr>
          <w:rFonts w:ascii="Times New Roman" w:hAnsi="Times New Roman"/>
          <w:bCs/>
          <w:sz w:val="28"/>
          <w:szCs w:val="28"/>
        </w:rPr>
        <w:t>массе</w:t>
      </w:r>
      <w:r w:rsidR="00B735AA">
        <w:rPr>
          <w:rFonts w:ascii="Times New Roman" w:hAnsi="Times New Roman"/>
          <w:bCs/>
          <w:sz w:val="28"/>
          <w:szCs w:val="28"/>
        </w:rPr>
        <w:t xml:space="preserve"> </w:t>
      </w:r>
      <w:r w:rsidRPr="009B7353">
        <w:rPr>
          <w:rFonts w:ascii="Times New Roman" w:hAnsi="Times New Roman"/>
          <w:bCs/>
          <w:sz w:val="28"/>
          <w:szCs w:val="28"/>
        </w:rPr>
        <w:t>2:1,</w:t>
      </w:r>
      <w:r w:rsidR="00B735AA">
        <w:rPr>
          <w:rFonts w:ascii="Times New Roman" w:hAnsi="Times New Roman"/>
          <w:bCs/>
          <w:sz w:val="28"/>
          <w:szCs w:val="28"/>
        </w:rPr>
        <w:t xml:space="preserve"> </w:t>
      </w:r>
      <w:r w:rsidRPr="009B7353">
        <w:rPr>
          <w:rFonts w:ascii="Times New Roman" w:hAnsi="Times New Roman"/>
          <w:bCs/>
          <w:sz w:val="28"/>
          <w:szCs w:val="28"/>
        </w:rPr>
        <w:t>формовочная</w:t>
      </w:r>
      <w:r w:rsidR="00B735AA">
        <w:rPr>
          <w:rFonts w:ascii="Times New Roman" w:hAnsi="Times New Roman"/>
          <w:bCs/>
          <w:sz w:val="28"/>
          <w:szCs w:val="28"/>
        </w:rPr>
        <w:t xml:space="preserve"> </w:t>
      </w:r>
      <w:r w:rsidRPr="009B7353">
        <w:rPr>
          <w:rFonts w:ascii="Times New Roman" w:hAnsi="Times New Roman"/>
          <w:bCs/>
          <w:sz w:val="28"/>
          <w:szCs w:val="28"/>
        </w:rPr>
        <w:t>смесь</w:t>
      </w:r>
      <w:r w:rsidR="00B735AA">
        <w:rPr>
          <w:rFonts w:ascii="Times New Roman" w:hAnsi="Times New Roman"/>
          <w:bCs/>
          <w:sz w:val="28"/>
          <w:szCs w:val="28"/>
        </w:rPr>
        <w:t xml:space="preserve"> </w:t>
      </w:r>
      <w:r w:rsidRPr="009B7353">
        <w:rPr>
          <w:rFonts w:ascii="Times New Roman" w:hAnsi="Times New Roman"/>
          <w:bCs/>
          <w:sz w:val="28"/>
          <w:szCs w:val="28"/>
        </w:rPr>
        <w:t>имела</w:t>
      </w:r>
      <w:r w:rsidR="00B735AA">
        <w:rPr>
          <w:rFonts w:ascii="Times New Roman" w:hAnsi="Times New Roman"/>
          <w:bCs/>
          <w:sz w:val="28"/>
          <w:szCs w:val="28"/>
        </w:rPr>
        <w:t xml:space="preserve"> </w:t>
      </w:r>
      <w:r w:rsidRPr="009B7353">
        <w:rPr>
          <w:rFonts w:ascii="Times New Roman" w:hAnsi="Times New Roman"/>
          <w:bCs/>
          <w:sz w:val="28"/>
          <w:szCs w:val="28"/>
        </w:rPr>
        <w:t>консистенцию</w:t>
      </w:r>
      <w:r w:rsidR="00B735AA">
        <w:rPr>
          <w:rFonts w:ascii="Times New Roman" w:hAnsi="Times New Roman"/>
          <w:bCs/>
          <w:sz w:val="28"/>
          <w:szCs w:val="28"/>
        </w:rPr>
        <w:t xml:space="preserve"> </w:t>
      </w:r>
      <w:r w:rsidRPr="009B7353">
        <w:rPr>
          <w:rFonts w:ascii="Times New Roman" w:hAnsi="Times New Roman"/>
          <w:bCs/>
          <w:sz w:val="28"/>
          <w:szCs w:val="28"/>
        </w:rPr>
        <w:t>густой</w:t>
      </w:r>
      <w:r w:rsidR="00B735AA">
        <w:rPr>
          <w:rFonts w:ascii="Times New Roman" w:hAnsi="Times New Roman"/>
          <w:bCs/>
          <w:sz w:val="28"/>
          <w:szCs w:val="28"/>
        </w:rPr>
        <w:t xml:space="preserve"> </w:t>
      </w:r>
      <w:r w:rsidRPr="009B7353">
        <w:rPr>
          <w:rFonts w:ascii="Times New Roman" w:hAnsi="Times New Roman"/>
          <w:bCs/>
          <w:sz w:val="28"/>
          <w:szCs w:val="28"/>
        </w:rPr>
        <w:t>сметаны</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наложении</w:t>
      </w:r>
      <w:r w:rsidR="00B735AA">
        <w:rPr>
          <w:rFonts w:ascii="Times New Roman" w:hAnsi="Times New Roman"/>
          <w:bCs/>
          <w:sz w:val="28"/>
          <w:szCs w:val="28"/>
        </w:rPr>
        <w:t xml:space="preserve"> </w:t>
      </w:r>
      <w:r w:rsidRPr="009B7353">
        <w:rPr>
          <w:rFonts w:ascii="Times New Roman" w:hAnsi="Times New Roman"/>
          <w:bCs/>
          <w:sz w:val="28"/>
          <w:szCs w:val="28"/>
        </w:rPr>
        <w:t>вибраций</w:t>
      </w:r>
      <w:r w:rsidR="00B735AA">
        <w:rPr>
          <w:rFonts w:ascii="Times New Roman" w:hAnsi="Times New Roman"/>
          <w:bCs/>
          <w:sz w:val="28"/>
          <w:szCs w:val="28"/>
        </w:rPr>
        <w:t xml:space="preserve"> </w:t>
      </w:r>
      <w:r w:rsidRPr="009B7353">
        <w:rPr>
          <w:rFonts w:ascii="Times New Roman" w:hAnsi="Times New Roman"/>
          <w:bCs/>
          <w:sz w:val="28"/>
          <w:szCs w:val="28"/>
        </w:rPr>
        <w:t>хорошо</w:t>
      </w:r>
      <w:r w:rsidR="00B735AA">
        <w:rPr>
          <w:rFonts w:ascii="Times New Roman" w:hAnsi="Times New Roman"/>
          <w:bCs/>
          <w:sz w:val="28"/>
          <w:szCs w:val="28"/>
        </w:rPr>
        <w:t xml:space="preserve"> </w:t>
      </w:r>
      <w:r w:rsidRPr="009B7353">
        <w:rPr>
          <w:rFonts w:ascii="Times New Roman" w:hAnsi="Times New Roman"/>
          <w:bCs/>
          <w:sz w:val="28"/>
          <w:szCs w:val="28"/>
        </w:rPr>
        <w:t>заполняла</w:t>
      </w:r>
      <w:r w:rsidR="00B735AA">
        <w:rPr>
          <w:rFonts w:ascii="Times New Roman" w:hAnsi="Times New Roman"/>
          <w:bCs/>
          <w:sz w:val="28"/>
          <w:szCs w:val="28"/>
        </w:rPr>
        <w:t xml:space="preserve"> </w:t>
      </w:r>
      <w:r w:rsidRPr="009B7353">
        <w:rPr>
          <w:rFonts w:ascii="Times New Roman" w:hAnsi="Times New Roman"/>
          <w:bCs/>
          <w:sz w:val="28"/>
          <w:szCs w:val="28"/>
        </w:rPr>
        <w:t>опоку</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установленной</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ней</w:t>
      </w:r>
      <w:r w:rsidR="00B735AA">
        <w:rPr>
          <w:rFonts w:ascii="Times New Roman" w:hAnsi="Times New Roman"/>
          <w:bCs/>
          <w:sz w:val="28"/>
          <w:szCs w:val="28"/>
        </w:rPr>
        <w:t xml:space="preserve"> </w:t>
      </w:r>
      <w:r w:rsidRPr="009B7353">
        <w:rPr>
          <w:rFonts w:ascii="Times New Roman" w:hAnsi="Times New Roman"/>
          <w:bCs/>
          <w:sz w:val="28"/>
          <w:szCs w:val="28"/>
        </w:rPr>
        <w:t>моделью</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получением</w:t>
      </w:r>
      <w:r w:rsidR="00B735AA">
        <w:rPr>
          <w:rFonts w:ascii="Times New Roman" w:hAnsi="Times New Roman"/>
          <w:bCs/>
          <w:sz w:val="28"/>
          <w:szCs w:val="28"/>
        </w:rPr>
        <w:t xml:space="preserve"> </w:t>
      </w:r>
      <w:r w:rsidRPr="009B7353">
        <w:rPr>
          <w:rFonts w:ascii="Times New Roman" w:hAnsi="Times New Roman"/>
          <w:bCs/>
          <w:sz w:val="28"/>
          <w:szCs w:val="28"/>
        </w:rPr>
        <w:t>формы</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необходимой</w:t>
      </w:r>
      <w:r w:rsidR="00B735AA">
        <w:rPr>
          <w:rFonts w:ascii="Times New Roman" w:hAnsi="Times New Roman"/>
          <w:bCs/>
          <w:sz w:val="28"/>
          <w:szCs w:val="28"/>
        </w:rPr>
        <w:t xml:space="preserve"> </w:t>
      </w:r>
      <w:r w:rsidRPr="009B7353">
        <w:rPr>
          <w:rFonts w:ascii="Times New Roman" w:hAnsi="Times New Roman"/>
          <w:bCs/>
          <w:sz w:val="28"/>
          <w:szCs w:val="28"/>
        </w:rPr>
        <w:t>толщиной</w:t>
      </w:r>
      <w:r w:rsidR="00B735AA">
        <w:rPr>
          <w:rFonts w:ascii="Times New Roman" w:hAnsi="Times New Roman"/>
          <w:bCs/>
          <w:sz w:val="28"/>
          <w:szCs w:val="28"/>
        </w:rPr>
        <w:t xml:space="preserve"> </w:t>
      </w:r>
      <w:r w:rsidRPr="009B7353">
        <w:rPr>
          <w:rFonts w:ascii="Times New Roman" w:hAnsi="Times New Roman"/>
          <w:bCs/>
          <w:sz w:val="28"/>
          <w:szCs w:val="28"/>
        </w:rPr>
        <w:t>стенок</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рельефом</w:t>
      </w:r>
      <w:r w:rsidR="00B735AA">
        <w:rPr>
          <w:rFonts w:ascii="Times New Roman" w:hAnsi="Times New Roman"/>
          <w:bCs/>
          <w:sz w:val="28"/>
          <w:szCs w:val="28"/>
        </w:rPr>
        <w:t xml:space="preserve"> </w:t>
      </w:r>
      <w:r w:rsidRPr="009B7353">
        <w:rPr>
          <w:rFonts w:ascii="Times New Roman" w:hAnsi="Times New Roman"/>
          <w:bCs/>
          <w:sz w:val="28"/>
          <w:szCs w:val="28"/>
        </w:rPr>
        <w:t>поверхности.</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этом</w:t>
      </w:r>
      <w:r w:rsidR="00B735AA">
        <w:rPr>
          <w:rFonts w:ascii="Times New Roman" w:hAnsi="Times New Roman"/>
          <w:bCs/>
          <w:sz w:val="28"/>
          <w:szCs w:val="28"/>
        </w:rPr>
        <w:t xml:space="preserve"> </w:t>
      </w:r>
      <w:r w:rsidRPr="009B7353">
        <w:rPr>
          <w:rFonts w:ascii="Times New Roman" w:hAnsi="Times New Roman"/>
          <w:bCs/>
          <w:sz w:val="28"/>
          <w:szCs w:val="28"/>
        </w:rPr>
        <w:t>пузыри</w:t>
      </w:r>
      <w:r w:rsidR="00B735AA">
        <w:rPr>
          <w:rFonts w:ascii="Times New Roman" w:hAnsi="Times New Roman"/>
          <w:bCs/>
          <w:sz w:val="28"/>
          <w:szCs w:val="28"/>
        </w:rPr>
        <w:t xml:space="preserve"> </w:t>
      </w:r>
      <w:r w:rsidRPr="009B7353">
        <w:rPr>
          <w:rFonts w:ascii="Times New Roman" w:hAnsi="Times New Roman"/>
          <w:bCs/>
          <w:sz w:val="28"/>
          <w:szCs w:val="28"/>
        </w:rPr>
        <w:t>воздуха</w:t>
      </w:r>
      <w:r w:rsidR="00B735AA">
        <w:rPr>
          <w:rFonts w:ascii="Times New Roman" w:hAnsi="Times New Roman"/>
          <w:bCs/>
          <w:sz w:val="28"/>
          <w:szCs w:val="28"/>
        </w:rPr>
        <w:t xml:space="preserve"> </w:t>
      </w:r>
      <w:r w:rsidRPr="009B7353">
        <w:rPr>
          <w:rFonts w:ascii="Times New Roman" w:hAnsi="Times New Roman"/>
          <w:bCs/>
          <w:sz w:val="28"/>
          <w:szCs w:val="28"/>
        </w:rPr>
        <w:t>хорошо</w:t>
      </w:r>
      <w:r w:rsidR="00B735AA">
        <w:rPr>
          <w:rFonts w:ascii="Times New Roman" w:hAnsi="Times New Roman"/>
          <w:bCs/>
          <w:sz w:val="28"/>
          <w:szCs w:val="28"/>
        </w:rPr>
        <w:t xml:space="preserve"> </w:t>
      </w:r>
      <w:r w:rsidRPr="009B7353">
        <w:rPr>
          <w:rFonts w:ascii="Times New Roman" w:hAnsi="Times New Roman"/>
          <w:bCs/>
          <w:sz w:val="28"/>
          <w:szCs w:val="28"/>
        </w:rPr>
        <w:t>удалялись</w:t>
      </w:r>
      <w:r w:rsidR="00B735AA">
        <w:rPr>
          <w:rFonts w:ascii="Times New Roman" w:hAnsi="Times New Roman"/>
          <w:bCs/>
          <w:sz w:val="28"/>
          <w:szCs w:val="28"/>
        </w:rPr>
        <w:t xml:space="preserve"> </w:t>
      </w:r>
      <w:r w:rsidRPr="009B7353">
        <w:rPr>
          <w:rFonts w:ascii="Times New Roman" w:hAnsi="Times New Roman"/>
          <w:bCs/>
          <w:sz w:val="28"/>
          <w:szCs w:val="28"/>
        </w:rPr>
        <w:t>из</w:t>
      </w:r>
      <w:r w:rsidR="00B735AA">
        <w:rPr>
          <w:rFonts w:ascii="Times New Roman" w:hAnsi="Times New Roman"/>
          <w:bCs/>
          <w:sz w:val="28"/>
          <w:szCs w:val="28"/>
        </w:rPr>
        <w:t xml:space="preserve"> </w:t>
      </w:r>
      <w:r w:rsidRPr="009B7353">
        <w:rPr>
          <w:rFonts w:ascii="Times New Roman" w:hAnsi="Times New Roman"/>
          <w:bCs/>
          <w:sz w:val="28"/>
          <w:szCs w:val="28"/>
        </w:rPr>
        <w:t>полости</w:t>
      </w:r>
      <w:r w:rsidR="00B735AA">
        <w:rPr>
          <w:rFonts w:ascii="Times New Roman" w:hAnsi="Times New Roman"/>
          <w:bCs/>
          <w:sz w:val="28"/>
          <w:szCs w:val="28"/>
        </w:rPr>
        <w:t xml:space="preserve"> </w:t>
      </w:r>
      <w:r w:rsidRPr="009B7353">
        <w:rPr>
          <w:rFonts w:ascii="Times New Roman" w:hAnsi="Times New Roman"/>
          <w:bCs/>
          <w:sz w:val="28"/>
          <w:szCs w:val="28"/>
        </w:rPr>
        <w:t>формы.</w:t>
      </w:r>
      <w:r w:rsidR="00B735AA">
        <w:rPr>
          <w:rFonts w:ascii="Times New Roman" w:hAnsi="Times New Roman"/>
          <w:bCs/>
          <w:sz w:val="28"/>
          <w:szCs w:val="28"/>
        </w:rPr>
        <w:t xml:space="preserve"> </w:t>
      </w:r>
    </w:p>
    <w:p w:rsidR="00B30B4C" w:rsidRPr="009B7353" w:rsidRDefault="00B30B4C" w:rsidP="00B30B4C">
      <w:pPr>
        <w:spacing w:after="0" w:line="240" w:lineRule="auto"/>
        <w:ind w:firstLine="708"/>
        <w:jc w:val="both"/>
        <w:rPr>
          <w:rFonts w:ascii="Times New Roman" w:hAnsi="Times New Roman"/>
          <w:bCs/>
          <w:sz w:val="28"/>
          <w:szCs w:val="28"/>
        </w:rPr>
      </w:pPr>
      <w:r w:rsidRPr="009B7353">
        <w:rPr>
          <w:rFonts w:ascii="Times New Roman" w:hAnsi="Times New Roman"/>
          <w:bCs/>
          <w:sz w:val="28"/>
          <w:szCs w:val="28"/>
        </w:rPr>
        <w:t>Введение</w:t>
      </w:r>
      <w:r w:rsidR="00B735AA">
        <w:rPr>
          <w:rFonts w:ascii="Times New Roman" w:hAnsi="Times New Roman"/>
          <w:bCs/>
          <w:sz w:val="28"/>
          <w:szCs w:val="28"/>
        </w:rPr>
        <w:t xml:space="preserve"> </w:t>
      </w:r>
      <w:r w:rsidRPr="009B7353">
        <w:rPr>
          <w:rFonts w:ascii="Times New Roman" w:hAnsi="Times New Roman"/>
          <w:bCs/>
          <w:sz w:val="28"/>
          <w:szCs w:val="28"/>
        </w:rPr>
        <w:t>ортофосфорной</w:t>
      </w:r>
      <w:r w:rsidR="00B735AA">
        <w:rPr>
          <w:rFonts w:ascii="Times New Roman" w:hAnsi="Times New Roman"/>
          <w:bCs/>
          <w:sz w:val="28"/>
          <w:szCs w:val="28"/>
        </w:rPr>
        <w:t xml:space="preserve"> </w:t>
      </w:r>
      <w:r w:rsidRPr="009B7353">
        <w:rPr>
          <w:rFonts w:ascii="Times New Roman" w:hAnsi="Times New Roman"/>
          <w:bCs/>
          <w:sz w:val="28"/>
          <w:szCs w:val="28"/>
        </w:rPr>
        <w:t>кислоты</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концентрацией</w:t>
      </w:r>
      <w:r w:rsidR="00B735AA">
        <w:rPr>
          <w:rFonts w:ascii="Times New Roman" w:hAnsi="Times New Roman"/>
          <w:bCs/>
          <w:sz w:val="28"/>
          <w:szCs w:val="28"/>
        </w:rPr>
        <w:t xml:space="preserve"> </w:t>
      </w:r>
      <w:r w:rsidRPr="009B7353">
        <w:rPr>
          <w:rFonts w:ascii="Times New Roman" w:hAnsi="Times New Roman"/>
          <w:bCs/>
          <w:sz w:val="28"/>
          <w:szCs w:val="28"/>
        </w:rPr>
        <w:t>от</w:t>
      </w:r>
      <w:r w:rsidR="00B735AA">
        <w:rPr>
          <w:rFonts w:ascii="Times New Roman" w:hAnsi="Times New Roman"/>
          <w:bCs/>
          <w:sz w:val="28"/>
          <w:szCs w:val="28"/>
        </w:rPr>
        <w:t xml:space="preserve"> </w:t>
      </w:r>
      <w:r w:rsidRPr="009B7353">
        <w:rPr>
          <w:rFonts w:ascii="Times New Roman" w:hAnsi="Times New Roman"/>
          <w:bCs/>
          <w:sz w:val="28"/>
          <w:szCs w:val="28"/>
        </w:rPr>
        <w:t>21,5</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до</w:t>
      </w:r>
      <w:r w:rsidR="00B735AA">
        <w:rPr>
          <w:rFonts w:ascii="Times New Roman" w:hAnsi="Times New Roman"/>
          <w:bCs/>
          <w:sz w:val="28"/>
          <w:szCs w:val="28"/>
        </w:rPr>
        <w:t xml:space="preserve"> </w:t>
      </w:r>
      <w:r w:rsidRPr="009B7353">
        <w:rPr>
          <w:rFonts w:ascii="Times New Roman" w:hAnsi="Times New Roman"/>
          <w:bCs/>
          <w:sz w:val="28"/>
          <w:szCs w:val="28"/>
        </w:rPr>
        <w:t>43,0</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состав</w:t>
      </w:r>
      <w:r w:rsidR="00B735AA">
        <w:rPr>
          <w:rFonts w:ascii="Times New Roman" w:hAnsi="Times New Roman"/>
          <w:bCs/>
          <w:sz w:val="28"/>
          <w:szCs w:val="28"/>
        </w:rPr>
        <w:t xml:space="preserve"> </w:t>
      </w:r>
      <w:r w:rsidRPr="009B7353">
        <w:rPr>
          <w:rFonts w:ascii="Times New Roman" w:hAnsi="Times New Roman"/>
          <w:bCs/>
          <w:sz w:val="28"/>
          <w:szCs w:val="28"/>
        </w:rPr>
        <w:t>водного</w:t>
      </w:r>
      <w:r w:rsidR="00B735AA">
        <w:rPr>
          <w:rFonts w:ascii="Times New Roman" w:hAnsi="Times New Roman"/>
          <w:bCs/>
          <w:sz w:val="28"/>
          <w:szCs w:val="28"/>
        </w:rPr>
        <w:t xml:space="preserve"> </w:t>
      </w:r>
      <w:r w:rsidRPr="009B7353">
        <w:rPr>
          <w:rFonts w:ascii="Times New Roman" w:hAnsi="Times New Roman"/>
          <w:bCs/>
          <w:sz w:val="28"/>
          <w:szCs w:val="28"/>
        </w:rPr>
        <w:t>раствора</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концентрацией</w:t>
      </w:r>
      <w:r w:rsidR="00B735AA">
        <w:rPr>
          <w:rFonts w:ascii="Times New Roman" w:hAnsi="Times New Roman"/>
          <w:bCs/>
          <w:sz w:val="28"/>
          <w:szCs w:val="28"/>
        </w:rPr>
        <w:t xml:space="preserve"> </w:t>
      </w:r>
      <w:r w:rsidRPr="009B7353">
        <w:rPr>
          <w:rFonts w:ascii="Times New Roman" w:hAnsi="Times New Roman"/>
          <w:bCs/>
          <w:sz w:val="28"/>
          <w:szCs w:val="28"/>
        </w:rPr>
        <w:t>от</w:t>
      </w:r>
      <w:r w:rsidR="00B735AA">
        <w:rPr>
          <w:rFonts w:ascii="Times New Roman" w:hAnsi="Times New Roman"/>
          <w:bCs/>
          <w:sz w:val="28"/>
          <w:szCs w:val="28"/>
        </w:rPr>
        <w:t xml:space="preserve"> </w:t>
      </w:r>
      <w:r w:rsidRPr="009B7353">
        <w:rPr>
          <w:rFonts w:ascii="Times New Roman" w:hAnsi="Times New Roman"/>
          <w:bCs/>
          <w:sz w:val="28"/>
          <w:szCs w:val="28"/>
        </w:rPr>
        <w:t>125</w:t>
      </w:r>
      <w:r w:rsidR="00B735AA">
        <w:rPr>
          <w:rFonts w:ascii="Times New Roman" w:hAnsi="Times New Roman"/>
          <w:bCs/>
          <w:sz w:val="28"/>
          <w:szCs w:val="28"/>
        </w:rPr>
        <w:t xml:space="preserve"> </w:t>
      </w:r>
      <w:r w:rsidRPr="009B7353">
        <w:rPr>
          <w:rFonts w:ascii="Times New Roman" w:hAnsi="Times New Roman"/>
          <w:bCs/>
          <w:sz w:val="28"/>
          <w:szCs w:val="28"/>
        </w:rPr>
        <w:t>до</w:t>
      </w:r>
      <w:r w:rsidR="00B735AA">
        <w:rPr>
          <w:rFonts w:ascii="Times New Roman" w:hAnsi="Times New Roman"/>
          <w:bCs/>
          <w:sz w:val="28"/>
          <w:szCs w:val="28"/>
        </w:rPr>
        <w:t xml:space="preserve"> </w:t>
      </w:r>
      <w:r w:rsidRPr="009B7353">
        <w:rPr>
          <w:rFonts w:ascii="Times New Roman" w:hAnsi="Times New Roman"/>
          <w:bCs/>
          <w:sz w:val="28"/>
          <w:szCs w:val="28"/>
        </w:rPr>
        <w:t>250</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обеспечивало</w:t>
      </w:r>
      <w:r w:rsidR="00B735AA">
        <w:rPr>
          <w:rFonts w:ascii="Times New Roman" w:hAnsi="Times New Roman"/>
          <w:bCs/>
          <w:sz w:val="28"/>
          <w:szCs w:val="28"/>
        </w:rPr>
        <w:t xml:space="preserve"> </w:t>
      </w:r>
      <w:r w:rsidRPr="009B7353">
        <w:rPr>
          <w:rFonts w:ascii="Times New Roman" w:hAnsi="Times New Roman"/>
          <w:bCs/>
          <w:sz w:val="28"/>
          <w:szCs w:val="28"/>
        </w:rPr>
        <w:t>период</w:t>
      </w:r>
      <w:r w:rsidR="00B735AA">
        <w:rPr>
          <w:rFonts w:ascii="Times New Roman" w:hAnsi="Times New Roman"/>
          <w:bCs/>
          <w:sz w:val="28"/>
          <w:szCs w:val="28"/>
        </w:rPr>
        <w:t xml:space="preserve"> </w:t>
      </w:r>
      <w:r w:rsidRPr="009B7353">
        <w:rPr>
          <w:rFonts w:ascii="Times New Roman" w:hAnsi="Times New Roman"/>
          <w:bCs/>
          <w:sz w:val="28"/>
          <w:szCs w:val="28"/>
        </w:rPr>
        <w:t>затвердевания</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r w:rsidRPr="009B7353">
        <w:rPr>
          <w:rFonts w:ascii="Times New Roman" w:hAnsi="Times New Roman"/>
          <w:bCs/>
          <w:sz w:val="28"/>
          <w:szCs w:val="28"/>
        </w:rPr>
        <w:t>от</w:t>
      </w:r>
      <w:r w:rsidR="00B735AA">
        <w:rPr>
          <w:rFonts w:ascii="Times New Roman" w:hAnsi="Times New Roman"/>
          <w:bCs/>
          <w:sz w:val="28"/>
          <w:szCs w:val="28"/>
        </w:rPr>
        <w:t xml:space="preserve"> </w:t>
      </w:r>
      <w:r w:rsidRPr="009B7353">
        <w:rPr>
          <w:rFonts w:ascii="Times New Roman" w:hAnsi="Times New Roman"/>
          <w:bCs/>
          <w:sz w:val="28"/>
          <w:szCs w:val="28"/>
        </w:rPr>
        <w:t>2х</w:t>
      </w:r>
      <w:r w:rsidR="00B735AA">
        <w:rPr>
          <w:rFonts w:ascii="Times New Roman" w:hAnsi="Times New Roman"/>
          <w:bCs/>
          <w:sz w:val="28"/>
          <w:szCs w:val="28"/>
        </w:rPr>
        <w:t xml:space="preserve"> </w:t>
      </w:r>
      <w:r w:rsidRPr="009B7353">
        <w:rPr>
          <w:rFonts w:ascii="Times New Roman" w:hAnsi="Times New Roman"/>
          <w:bCs/>
          <w:sz w:val="28"/>
          <w:szCs w:val="28"/>
        </w:rPr>
        <w:t>часов</w:t>
      </w:r>
      <w:r w:rsidR="00B735AA">
        <w:rPr>
          <w:rFonts w:ascii="Times New Roman" w:hAnsi="Times New Roman"/>
          <w:bCs/>
          <w:sz w:val="28"/>
          <w:szCs w:val="28"/>
        </w:rPr>
        <w:t xml:space="preserve"> </w:t>
      </w:r>
      <w:r w:rsidRPr="009B7353">
        <w:rPr>
          <w:rFonts w:ascii="Times New Roman" w:hAnsi="Times New Roman"/>
          <w:bCs/>
          <w:sz w:val="28"/>
          <w:szCs w:val="28"/>
        </w:rPr>
        <w:t>до</w:t>
      </w:r>
      <w:r w:rsidR="00B735AA">
        <w:rPr>
          <w:rFonts w:ascii="Times New Roman" w:hAnsi="Times New Roman"/>
          <w:bCs/>
          <w:sz w:val="28"/>
          <w:szCs w:val="28"/>
        </w:rPr>
        <w:t xml:space="preserve"> </w:t>
      </w:r>
      <w:r w:rsidRPr="009B7353">
        <w:rPr>
          <w:rFonts w:ascii="Times New Roman" w:hAnsi="Times New Roman"/>
          <w:bCs/>
          <w:sz w:val="28"/>
          <w:szCs w:val="28"/>
        </w:rPr>
        <w:t>15</w:t>
      </w:r>
      <w:r w:rsidR="00B735AA">
        <w:rPr>
          <w:rFonts w:ascii="Times New Roman" w:hAnsi="Times New Roman"/>
          <w:bCs/>
          <w:sz w:val="28"/>
          <w:szCs w:val="28"/>
        </w:rPr>
        <w:t xml:space="preserve"> </w:t>
      </w:r>
      <w:r w:rsidRPr="009B7353">
        <w:rPr>
          <w:rFonts w:ascii="Times New Roman" w:hAnsi="Times New Roman"/>
          <w:bCs/>
          <w:sz w:val="28"/>
          <w:szCs w:val="28"/>
        </w:rPr>
        <w:t>минут.</w:t>
      </w:r>
      <w:r w:rsidR="00B735AA">
        <w:rPr>
          <w:rFonts w:ascii="Times New Roman" w:hAnsi="Times New Roman"/>
          <w:bCs/>
          <w:sz w:val="28"/>
          <w:szCs w:val="28"/>
        </w:rPr>
        <w:t xml:space="preserve"> </w:t>
      </w:r>
      <w:r w:rsidRPr="009B7353">
        <w:rPr>
          <w:rFonts w:ascii="Times New Roman" w:hAnsi="Times New Roman"/>
          <w:bCs/>
          <w:sz w:val="28"/>
          <w:szCs w:val="28"/>
        </w:rPr>
        <w:t>Увеличение</w:t>
      </w:r>
      <w:r w:rsidR="00B735AA">
        <w:rPr>
          <w:rFonts w:ascii="Times New Roman" w:hAnsi="Times New Roman"/>
          <w:bCs/>
          <w:sz w:val="28"/>
          <w:szCs w:val="28"/>
        </w:rPr>
        <w:t xml:space="preserve"> </w:t>
      </w:r>
      <w:r w:rsidRPr="009B7353">
        <w:rPr>
          <w:rFonts w:ascii="Times New Roman" w:hAnsi="Times New Roman"/>
          <w:bCs/>
          <w:sz w:val="28"/>
          <w:szCs w:val="28"/>
        </w:rPr>
        <w:t>концентрации</w:t>
      </w:r>
      <w:r w:rsidR="00B735AA">
        <w:rPr>
          <w:rFonts w:ascii="Times New Roman" w:hAnsi="Times New Roman"/>
          <w:bCs/>
          <w:sz w:val="28"/>
          <w:szCs w:val="28"/>
        </w:rPr>
        <w:t xml:space="preserve"> </w:t>
      </w:r>
      <w:r w:rsidRPr="009B7353">
        <w:rPr>
          <w:rFonts w:ascii="Times New Roman" w:hAnsi="Times New Roman"/>
          <w:bCs/>
          <w:sz w:val="28"/>
          <w:szCs w:val="28"/>
        </w:rPr>
        <w:t>связующих</w:t>
      </w:r>
      <w:r w:rsidR="00B735AA">
        <w:rPr>
          <w:rFonts w:ascii="Times New Roman" w:hAnsi="Times New Roman"/>
          <w:bCs/>
          <w:sz w:val="28"/>
          <w:szCs w:val="28"/>
        </w:rPr>
        <w:t xml:space="preserve"> </w:t>
      </w:r>
      <w:r w:rsidRPr="009B7353">
        <w:rPr>
          <w:rFonts w:ascii="Times New Roman" w:hAnsi="Times New Roman"/>
          <w:bCs/>
          <w:sz w:val="28"/>
          <w:szCs w:val="28"/>
          <w:lang w:val="en-GB"/>
        </w:rPr>
        <w:t>Y</w:t>
      </w:r>
      <w:r w:rsidRPr="009B7353">
        <w:rPr>
          <w:rFonts w:ascii="Times New Roman" w:hAnsi="Times New Roman"/>
          <w:bCs/>
          <w:sz w:val="28"/>
          <w:szCs w:val="28"/>
        </w:rPr>
        <w:t>(</w:t>
      </w:r>
      <w:r w:rsidRPr="009B7353">
        <w:rPr>
          <w:rFonts w:ascii="Times New Roman" w:hAnsi="Times New Roman"/>
          <w:bCs/>
          <w:sz w:val="28"/>
          <w:szCs w:val="28"/>
          <w:lang w:val="en-US"/>
        </w:rPr>
        <w:t>N</w:t>
      </w:r>
      <w:r w:rsidRPr="009B7353">
        <w:rPr>
          <w:rFonts w:ascii="Times New Roman" w:hAnsi="Times New Roman"/>
          <w:bCs/>
          <w:sz w:val="28"/>
          <w:szCs w:val="28"/>
          <w:lang w:val="en-GB"/>
        </w:rPr>
        <w:t>O</w:t>
      </w:r>
      <w:r w:rsidRPr="009B7353">
        <w:rPr>
          <w:rFonts w:ascii="Times New Roman" w:hAnsi="Times New Roman"/>
          <w:bCs/>
          <w:sz w:val="28"/>
          <w:szCs w:val="28"/>
          <w:vertAlign w:val="subscript"/>
        </w:rPr>
        <w:t>3</w:t>
      </w:r>
      <w:r w:rsidRPr="009B7353">
        <w:rPr>
          <w:rFonts w:ascii="Times New Roman" w:hAnsi="Times New Roman"/>
          <w:bCs/>
          <w:sz w:val="28"/>
          <w:szCs w:val="28"/>
        </w:rPr>
        <w:t>)</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lang w:val="en-US"/>
        </w:rPr>
        <w:t>H</w:t>
      </w:r>
      <w:r w:rsidRPr="009B7353">
        <w:rPr>
          <w:rFonts w:ascii="Times New Roman" w:hAnsi="Times New Roman"/>
          <w:bCs/>
          <w:sz w:val="28"/>
          <w:szCs w:val="28"/>
          <w:vertAlign w:val="subscript"/>
        </w:rPr>
        <w:t>3</w:t>
      </w:r>
      <w:r w:rsidRPr="009B7353">
        <w:rPr>
          <w:rFonts w:ascii="Times New Roman" w:hAnsi="Times New Roman"/>
          <w:bCs/>
          <w:sz w:val="28"/>
          <w:szCs w:val="28"/>
          <w:lang w:val="en-US"/>
        </w:rPr>
        <w:t>PO</w:t>
      </w:r>
      <w:r w:rsidRPr="009B7353">
        <w:rPr>
          <w:rFonts w:ascii="Times New Roman" w:hAnsi="Times New Roman"/>
          <w:bCs/>
          <w:sz w:val="28"/>
          <w:szCs w:val="28"/>
          <w:vertAlign w:val="subscript"/>
        </w:rPr>
        <w:t>4</w:t>
      </w:r>
      <w:r w:rsidR="00B735AA">
        <w:rPr>
          <w:rFonts w:ascii="Times New Roman" w:hAnsi="Times New Roman"/>
          <w:bCs/>
          <w:sz w:val="28"/>
          <w:szCs w:val="28"/>
        </w:rPr>
        <w:t xml:space="preserve"> </w:t>
      </w:r>
      <w:r w:rsidRPr="009B7353">
        <w:rPr>
          <w:rFonts w:ascii="Times New Roman" w:hAnsi="Times New Roman"/>
          <w:bCs/>
          <w:sz w:val="28"/>
          <w:szCs w:val="28"/>
        </w:rPr>
        <w:t>более</w:t>
      </w:r>
      <w:r w:rsidR="00B735AA">
        <w:rPr>
          <w:rFonts w:ascii="Times New Roman" w:hAnsi="Times New Roman"/>
          <w:bCs/>
          <w:sz w:val="28"/>
          <w:szCs w:val="28"/>
        </w:rPr>
        <w:t xml:space="preserve"> </w:t>
      </w:r>
      <w:r w:rsidRPr="009B7353">
        <w:rPr>
          <w:rFonts w:ascii="Times New Roman" w:hAnsi="Times New Roman"/>
          <w:bCs/>
          <w:sz w:val="28"/>
          <w:szCs w:val="28"/>
        </w:rPr>
        <w:t>250</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43</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соответственно,</w:t>
      </w:r>
      <w:r w:rsidR="00B735AA">
        <w:rPr>
          <w:rFonts w:ascii="Times New Roman" w:hAnsi="Times New Roman"/>
          <w:bCs/>
          <w:sz w:val="28"/>
          <w:szCs w:val="28"/>
        </w:rPr>
        <w:t xml:space="preserve"> </w:t>
      </w:r>
      <w:r w:rsidRPr="009B7353">
        <w:rPr>
          <w:rFonts w:ascii="Times New Roman" w:hAnsi="Times New Roman"/>
          <w:bCs/>
          <w:sz w:val="28"/>
          <w:szCs w:val="28"/>
        </w:rPr>
        <w:t>приводило</w:t>
      </w:r>
      <w:r w:rsidR="00B735AA">
        <w:rPr>
          <w:rFonts w:ascii="Times New Roman" w:hAnsi="Times New Roman"/>
          <w:bCs/>
          <w:sz w:val="28"/>
          <w:szCs w:val="28"/>
        </w:rPr>
        <w:t xml:space="preserve"> </w:t>
      </w:r>
      <w:r w:rsidRPr="009B7353">
        <w:rPr>
          <w:rFonts w:ascii="Times New Roman" w:hAnsi="Times New Roman"/>
          <w:bCs/>
          <w:sz w:val="28"/>
          <w:szCs w:val="28"/>
        </w:rPr>
        <w:t>к</w:t>
      </w:r>
      <w:r w:rsidR="00B735AA">
        <w:rPr>
          <w:rFonts w:ascii="Times New Roman" w:hAnsi="Times New Roman"/>
          <w:bCs/>
          <w:sz w:val="28"/>
          <w:szCs w:val="28"/>
        </w:rPr>
        <w:t xml:space="preserve"> </w:t>
      </w:r>
      <w:r w:rsidRPr="009B7353">
        <w:rPr>
          <w:rFonts w:ascii="Times New Roman" w:hAnsi="Times New Roman"/>
          <w:bCs/>
          <w:sz w:val="28"/>
          <w:szCs w:val="28"/>
        </w:rPr>
        <w:t>саморазогреву</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ее</w:t>
      </w:r>
      <w:r w:rsidR="00B735AA">
        <w:rPr>
          <w:rFonts w:ascii="Times New Roman" w:hAnsi="Times New Roman"/>
          <w:bCs/>
          <w:sz w:val="28"/>
          <w:szCs w:val="28"/>
        </w:rPr>
        <w:t xml:space="preserve"> </w:t>
      </w:r>
      <w:r w:rsidRPr="009B7353">
        <w:rPr>
          <w:rFonts w:ascii="Times New Roman" w:hAnsi="Times New Roman"/>
          <w:bCs/>
          <w:sz w:val="28"/>
          <w:szCs w:val="28"/>
        </w:rPr>
        <w:t>быстрому</w:t>
      </w:r>
      <w:r w:rsidR="00B735AA">
        <w:rPr>
          <w:rFonts w:ascii="Times New Roman" w:hAnsi="Times New Roman"/>
          <w:bCs/>
          <w:sz w:val="28"/>
          <w:szCs w:val="28"/>
        </w:rPr>
        <w:t xml:space="preserve"> </w:t>
      </w:r>
      <w:r w:rsidRPr="009B7353">
        <w:rPr>
          <w:rFonts w:ascii="Times New Roman" w:hAnsi="Times New Roman"/>
          <w:bCs/>
          <w:sz w:val="28"/>
          <w:szCs w:val="28"/>
        </w:rPr>
        <w:t>отверждению,</w:t>
      </w:r>
      <w:r w:rsidR="00B735AA">
        <w:rPr>
          <w:rFonts w:ascii="Times New Roman" w:hAnsi="Times New Roman"/>
          <w:bCs/>
          <w:sz w:val="28"/>
          <w:szCs w:val="28"/>
        </w:rPr>
        <w:t xml:space="preserve"> </w:t>
      </w:r>
      <w:r w:rsidRPr="009B7353">
        <w:rPr>
          <w:rFonts w:ascii="Times New Roman" w:hAnsi="Times New Roman"/>
          <w:bCs/>
          <w:sz w:val="28"/>
          <w:szCs w:val="28"/>
        </w:rPr>
        <w:t>это</w:t>
      </w:r>
      <w:r w:rsidR="00B735AA">
        <w:rPr>
          <w:rFonts w:ascii="Times New Roman" w:hAnsi="Times New Roman"/>
          <w:bCs/>
          <w:sz w:val="28"/>
          <w:szCs w:val="28"/>
        </w:rPr>
        <w:t xml:space="preserve"> </w:t>
      </w:r>
      <w:r w:rsidRPr="009B7353">
        <w:rPr>
          <w:rFonts w:ascii="Times New Roman" w:hAnsi="Times New Roman"/>
          <w:bCs/>
          <w:sz w:val="28"/>
          <w:szCs w:val="28"/>
        </w:rPr>
        <w:t>не</w:t>
      </w:r>
      <w:r w:rsidR="00B735AA">
        <w:rPr>
          <w:rFonts w:ascii="Times New Roman" w:hAnsi="Times New Roman"/>
          <w:bCs/>
          <w:sz w:val="28"/>
          <w:szCs w:val="28"/>
        </w:rPr>
        <w:t xml:space="preserve"> </w:t>
      </w:r>
      <w:r w:rsidRPr="009B7353">
        <w:rPr>
          <w:rFonts w:ascii="Times New Roman" w:hAnsi="Times New Roman"/>
          <w:bCs/>
          <w:sz w:val="28"/>
          <w:szCs w:val="28"/>
        </w:rPr>
        <w:t>позволяло</w:t>
      </w:r>
      <w:r w:rsidR="00B735AA">
        <w:rPr>
          <w:rFonts w:ascii="Times New Roman" w:hAnsi="Times New Roman"/>
          <w:bCs/>
          <w:sz w:val="28"/>
          <w:szCs w:val="28"/>
        </w:rPr>
        <w:t xml:space="preserve"> </w:t>
      </w:r>
      <w:r w:rsidRPr="009B7353">
        <w:rPr>
          <w:rFonts w:ascii="Times New Roman" w:hAnsi="Times New Roman"/>
          <w:bCs/>
          <w:sz w:val="28"/>
          <w:szCs w:val="28"/>
        </w:rPr>
        <w:t>завершить</w:t>
      </w:r>
      <w:r w:rsidR="00B735AA">
        <w:rPr>
          <w:rFonts w:ascii="Times New Roman" w:hAnsi="Times New Roman"/>
          <w:bCs/>
          <w:sz w:val="28"/>
          <w:szCs w:val="28"/>
        </w:rPr>
        <w:t xml:space="preserve"> </w:t>
      </w:r>
      <w:r w:rsidRPr="009B7353">
        <w:rPr>
          <w:rFonts w:ascii="Times New Roman" w:hAnsi="Times New Roman"/>
          <w:bCs/>
          <w:sz w:val="28"/>
          <w:szCs w:val="28"/>
        </w:rPr>
        <w:t>процесс</w:t>
      </w:r>
      <w:r w:rsidR="00B735AA">
        <w:rPr>
          <w:rFonts w:ascii="Times New Roman" w:hAnsi="Times New Roman"/>
          <w:bCs/>
          <w:sz w:val="28"/>
          <w:szCs w:val="28"/>
        </w:rPr>
        <w:t xml:space="preserve"> </w:t>
      </w:r>
      <w:r w:rsidRPr="009B7353">
        <w:rPr>
          <w:rFonts w:ascii="Times New Roman" w:hAnsi="Times New Roman"/>
          <w:bCs/>
          <w:sz w:val="28"/>
          <w:szCs w:val="28"/>
        </w:rPr>
        <w:t>формовки.</w:t>
      </w:r>
    </w:p>
    <w:p w:rsidR="00B30B4C" w:rsidRDefault="00B30B4C" w:rsidP="00B30B4C">
      <w:pPr>
        <w:spacing w:after="0" w:line="240" w:lineRule="auto"/>
        <w:ind w:firstLine="708"/>
        <w:jc w:val="both"/>
        <w:rPr>
          <w:rFonts w:ascii="Times New Roman" w:hAnsi="Times New Roman"/>
          <w:bCs/>
          <w:sz w:val="28"/>
          <w:szCs w:val="28"/>
        </w:rPr>
      </w:pPr>
      <w:r w:rsidRPr="009B7353">
        <w:rPr>
          <w:rFonts w:ascii="Times New Roman" w:hAnsi="Times New Roman"/>
          <w:bCs/>
          <w:sz w:val="28"/>
          <w:szCs w:val="28"/>
        </w:rPr>
        <w:t>По</w:t>
      </w:r>
      <w:r w:rsidR="00B735AA">
        <w:rPr>
          <w:rFonts w:ascii="Times New Roman" w:hAnsi="Times New Roman"/>
          <w:bCs/>
          <w:sz w:val="28"/>
          <w:szCs w:val="28"/>
        </w:rPr>
        <w:t xml:space="preserve"> </w:t>
      </w:r>
      <w:r w:rsidRPr="009B7353">
        <w:rPr>
          <w:rFonts w:ascii="Times New Roman" w:hAnsi="Times New Roman"/>
          <w:bCs/>
          <w:sz w:val="28"/>
          <w:szCs w:val="28"/>
        </w:rPr>
        <w:t>результатам</w:t>
      </w:r>
      <w:r w:rsidR="00B735AA">
        <w:rPr>
          <w:rFonts w:ascii="Times New Roman" w:hAnsi="Times New Roman"/>
          <w:bCs/>
          <w:sz w:val="28"/>
          <w:szCs w:val="28"/>
        </w:rPr>
        <w:t xml:space="preserve"> </w:t>
      </w:r>
      <w:r w:rsidRPr="009B7353">
        <w:rPr>
          <w:rFonts w:ascii="Times New Roman" w:hAnsi="Times New Roman"/>
          <w:bCs/>
          <w:sz w:val="28"/>
          <w:szCs w:val="28"/>
        </w:rPr>
        <w:t>испытаний</w:t>
      </w:r>
      <w:r w:rsidR="00B735AA">
        <w:rPr>
          <w:rFonts w:ascii="Times New Roman" w:hAnsi="Times New Roman"/>
          <w:bCs/>
          <w:sz w:val="28"/>
          <w:szCs w:val="28"/>
        </w:rPr>
        <w:t xml:space="preserve"> </w:t>
      </w:r>
      <w:r w:rsidRPr="009B7353">
        <w:rPr>
          <w:rFonts w:ascii="Times New Roman" w:hAnsi="Times New Roman"/>
          <w:bCs/>
          <w:sz w:val="28"/>
          <w:szCs w:val="28"/>
        </w:rPr>
        <w:t>полученных</w:t>
      </w:r>
      <w:r w:rsidR="00B735AA">
        <w:rPr>
          <w:rFonts w:ascii="Times New Roman" w:hAnsi="Times New Roman"/>
          <w:bCs/>
          <w:sz w:val="28"/>
          <w:szCs w:val="28"/>
        </w:rPr>
        <w:t xml:space="preserve"> </w:t>
      </w:r>
      <w:r w:rsidRPr="009B7353">
        <w:rPr>
          <w:rFonts w:ascii="Times New Roman" w:hAnsi="Times New Roman"/>
          <w:bCs/>
          <w:sz w:val="28"/>
          <w:szCs w:val="28"/>
        </w:rPr>
        <w:t>цилиндрических</w:t>
      </w:r>
      <w:r w:rsidR="00B735AA">
        <w:rPr>
          <w:rFonts w:ascii="Times New Roman" w:hAnsi="Times New Roman"/>
          <w:bCs/>
          <w:sz w:val="28"/>
          <w:szCs w:val="28"/>
        </w:rPr>
        <w:t xml:space="preserve"> </w:t>
      </w:r>
      <w:r w:rsidRPr="009B7353">
        <w:rPr>
          <w:rFonts w:ascii="Times New Roman" w:hAnsi="Times New Roman"/>
          <w:bCs/>
          <w:sz w:val="28"/>
          <w:szCs w:val="28"/>
        </w:rPr>
        <w:t>образцов</w:t>
      </w:r>
      <w:r w:rsidR="00B735AA">
        <w:rPr>
          <w:rFonts w:ascii="Times New Roman" w:hAnsi="Times New Roman"/>
          <w:bCs/>
          <w:sz w:val="28"/>
          <w:szCs w:val="28"/>
        </w:rPr>
        <w:t xml:space="preserve"> </w:t>
      </w:r>
      <w:r w:rsidRPr="009B7353">
        <w:rPr>
          <w:rFonts w:ascii="Times New Roman" w:hAnsi="Times New Roman"/>
          <w:bCs/>
          <w:sz w:val="28"/>
          <w:szCs w:val="28"/>
        </w:rPr>
        <w:t>построен</w:t>
      </w:r>
      <w:r>
        <w:rPr>
          <w:rFonts w:ascii="Times New Roman" w:hAnsi="Times New Roman"/>
          <w:bCs/>
          <w:sz w:val="28"/>
          <w:szCs w:val="28"/>
        </w:rPr>
        <w:t>а</w:t>
      </w:r>
      <w:r w:rsidR="00B735AA">
        <w:rPr>
          <w:rFonts w:ascii="Times New Roman" w:hAnsi="Times New Roman"/>
          <w:bCs/>
          <w:sz w:val="28"/>
          <w:szCs w:val="28"/>
        </w:rPr>
        <w:t xml:space="preserve"> </w:t>
      </w:r>
      <w:r>
        <w:rPr>
          <w:rFonts w:ascii="Times New Roman" w:hAnsi="Times New Roman"/>
          <w:bCs/>
          <w:sz w:val="28"/>
          <w:szCs w:val="28"/>
        </w:rPr>
        <w:t>диаграмма</w:t>
      </w:r>
      <w:r w:rsidR="00B735AA">
        <w:rPr>
          <w:rFonts w:ascii="Times New Roman" w:hAnsi="Times New Roman"/>
          <w:bCs/>
          <w:sz w:val="28"/>
          <w:szCs w:val="28"/>
        </w:rPr>
        <w:t xml:space="preserve"> </w:t>
      </w:r>
      <w:r w:rsidRPr="009B7353">
        <w:rPr>
          <w:rFonts w:ascii="Times New Roman" w:hAnsi="Times New Roman"/>
          <w:bCs/>
          <w:sz w:val="28"/>
          <w:szCs w:val="28"/>
        </w:rPr>
        <w:t>зависимости</w:t>
      </w:r>
      <w:r w:rsidR="00B735AA">
        <w:rPr>
          <w:rFonts w:ascii="Times New Roman" w:hAnsi="Times New Roman"/>
          <w:bCs/>
          <w:sz w:val="28"/>
          <w:szCs w:val="28"/>
        </w:rPr>
        <w:t xml:space="preserve"> </w:t>
      </w:r>
      <w:r w:rsidRPr="009B7353">
        <w:rPr>
          <w:rFonts w:ascii="Times New Roman" w:hAnsi="Times New Roman"/>
          <w:bCs/>
          <w:sz w:val="28"/>
          <w:szCs w:val="28"/>
        </w:rPr>
        <w:t>предела</w:t>
      </w:r>
      <w:r w:rsidR="00B735AA">
        <w:rPr>
          <w:rFonts w:ascii="Times New Roman" w:hAnsi="Times New Roman"/>
          <w:bCs/>
          <w:sz w:val="28"/>
          <w:szCs w:val="28"/>
        </w:rPr>
        <w:t xml:space="preserve"> </w:t>
      </w:r>
      <w:r w:rsidRPr="009B7353">
        <w:rPr>
          <w:rFonts w:ascii="Times New Roman" w:hAnsi="Times New Roman"/>
          <w:bCs/>
          <w:sz w:val="28"/>
          <w:szCs w:val="28"/>
        </w:rPr>
        <w:t>прочности</w:t>
      </w:r>
      <w:r w:rsidR="00B735AA">
        <w:rPr>
          <w:rFonts w:ascii="Times New Roman" w:hAnsi="Times New Roman"/>
          <w:bCs/>
          <w:sz w:val="28"/>
          <w:szCs w:val="28"/>
        </w:rPr>
        <w:t xml:space="preserve"> </w:t>
      </w:r>
      <w:r w:rsidRPr="009B7353">
        <w:rPr>
          <w:rFonts w:ascii="Times New Roman" w:hAnsi="Times New Roman"/>
          <w:bCs/>
          <w:sz w:val="28"/>
          <w:szCs w:val="28"/>
        </w:rPr>
        <w:t>формовочной</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r w:rsidRPr="009B7353">
        <w:rPr>
          <w:rFonts w:ascii="Times New Roman" w:hAnsi="Times New Roman"/>
          <w:bCs/>
          <w:sz w:val="28"/>
          <w:szCs w:val="28"/>
        </w:rPr>
        <w:t>от</w:t>
      </w:r>
      <w:r w:rsidR="00B735AA">
        <w:rPr>
          <w:rFonts w:ascii="Times New Roman" w:hAnsi="Times New Roman"/>
          <w:bCs/>
          <w:sz w:val="28"/>
          <w:szCs w:val="28"/>
        </w:rPr>
        <w:t xml:space="preserve"> </w:t>
      </w:r>
      <w:r w:rsidRPr="009B7353">
        <w:rPr>
          <w:rFonts w:ascii="Times New Roman" w:hAnsi="Times New Roman"/>
          <w:bCs/>
          <w:sz w:val="28"/>
          <w:szCs w:val="28"/>
        </w:rPr>
        <w:t>концентрации</w:t>
      </w:r>
      <w:r w:rsidR="00B735AA">
        <w:rPr>
          <w:rFonts w:ascii="Times New Roman" w:hAnsi="Times New Roman"/>
          <w:bCs/>
          <w:sz w:val="28"/>
          <w:szCs w:val="28"/>
        </w:rPr>
        <w:t xml:space="preserve"> </w:t>
      </w:r>
      <w:r w:rsidRPr="009B7353">
        <w:rPr>
          <w:rFonts w:ascii="Times New Roman" w:hAnsi="Times New Roman"/>
          <w:bCs/>
          <w:sz w:val="28"/>
          <w:szCs w:val="28"/>
        </w:rPr>
        <w:t>связующего</w:t>
      </w:r>
      <w:r w:rsidR="00B735AA">
        <w:rPr>
          <w:rFonts w:ascii="Times New Roman" w:hAnsi="Times New Roman"/>
          <w:bCs/>
          <w:sz w:val="28"/>
          <w:szCs w:val="28"/>
        </w:rPr>
        <w:t xml:space="preserve"> </w:t>
      </w:r>
      <w:r w:rsidRPr="009B7353">
        <w:rPr>
          <w:rFonts w:ascii="Times New Roman" w:hAnsi="Times New Roman"/>
          <w:bCs/>
          <w:sz w:val="28"/>
          <w:szCs w:val="28"/>
          <w:lang w:val="en-GB"/>
        </w:rPr>
        <w:t>Y</w:t>
      </w:r>
      <w:r w:rsidRPr="009B7353">
        <w:rPr>
          <w:rFonts w:ascii="Times New Roman" w:hAnsi="Times New Roman"/>
          <w:bCs/>
          <w:sz w:val="28"/>
          <w:szCs w:val="28"/>
        </w:rPr>
        <w:t>(</w:t>
      </w:r>
      <w:r w:rsidRPr="009B7353">
        <w:rPr>
          <w:rFonts w:ascii="Times New Roman" w:hAnsi="Times New Roman"/>
          <w:bCs/>
          <w:sz w:val="28"/>
          <w:szCs w:val="28"/>
          <w:lang w:val="en-US"/>
        </w:rPr>
        <w:t>N</w:t>
      </w:r>
      <w:r w:rsidRPr="009B7353">
        <w:rPr>
          <w:rFonts w:ascii="Times New Roman" w:hAnsi="Times New Roman"/>
          <w:bCs/>
          <w:sz w:val="28"/>
          <w:szCs w:val="28"/>
          <w:lang w:val="en-GB"/>
        </w:rPr>
        <w:t>O</w:t>
      </w:r>
      <w:r w:rsidRPr="009B7353">
        <w:rPr>
          <w:rFonts w:ascii="Times New Roman" w:hAnsi="Times New Roman"/>
          <w:bCs/>
          <w:sz w:val="28"/>
          <w:szCs w:val="28"/>
          <w:vertAlign w:val="subscript"/>
        </w:rPr>
        <w:t>3</w:t>
      </w:r>
      <w:r w:rsidRPr="009B7353">
        <w:rPr>
          <w:rFonts w:ascii="Times New Roman" w:hAnsi="Times New Roman"/>
          <w:bCs/>
          <w:sz w:val="28"/>
          <w:szCs w:val="28"/>
        </w:rPr>
        <w:t>)</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lang w:val="en-US"/>
        </w:rPr>
        <w:t>H</w:t>
      </w:r>
      <w:r w:rsidRPr="009B7353">
        <w:rPr>
          <w:rFonts w:ascii="Times New Roman" w:hAnsi="Times New Roman"/>
          <w:bCs/>
          <w:sz w:val="28"/>
          <w:szCs w:val="28"/>
          <w:vertAlign w:val="subscript"/>
        </w:rPr>
        <w:t>3</w:t>
      </w:r>
      <w:r w:rsidRPr="009B7353">
        <w:rPr>
          <w:rFonts w:ascii="Times New Roman" w:hAnsi="Times New Roman"/>
          <w:bCs/>
          <w:sz w:val="28"/>
          <w:szCs w:val="28"/>
          <w:lang w:val="en-US"/>
        </w:rPr>
        <w:t>PO</w:t>
      </w:r>
      <w:r w:rsidRPr="009B7353">
        <w:rPr>
          <w:rFonts w:ascii="Times New Roman" w:hAnsi="Times New Roman"/>
          <w:bCs/>
          <w:sz w:val="28"/>
          <w:szCs w:val="28"/>
          <w:vertAlign w:val="subscript"/>
        </w:rPr>
        <w:t>4</w:t>
      </w:r>
      <w:r w:rsidR="00D35E1B">
        <w:rPr>
          <w:rFonts w:ascii="Times New Roman" w:hAnsi="Times New Roman"/>
          <w:bCs/>
          <w:sz w:val="28"/>
          <w:szCs w:val="28"/>
        </w:rPr>
        <w:t>,</w:t>
      </w:r>
      <w:r w:rsidR="00B735AA">
        <w:rPr>
          <w:rFonts w:ascii="Times New Roman" w:hAnsi="Times New Roman"/>
          <w:bCs/>
          <w:sz w:val="28"/>
          <w:szCs w:val="28"/>
        </w:rPr>
        <w:t xml:space="preserve"> </w:t>
      </w:r>
      <w:r w:rsidR="00D35E1B">
        <w:rPr>
          <w:rFonts w:ascii="Times New Roman" w:hAnsi="Times New Roman"/>
          <w:bCs/>
          <w:sz w:val="28"/>
          <w:szCs w:val="28"/>
        </w:rPr>
        <w:t>представленная</w:t>
      </w:r>
      <w:r w:rsidR="00B735AA">
        <w:rPr>
          <w:rFonts w:ascii="Times New Roman" w:hAnsi="Times New Roman"/>
          <w:bCs/>
          <w:sz w:val="28"/>
          <w:szCs w:val="28"/>
        </w:rPr>
        <w:t xml:space="preserve"> </w:t>
      </w:r>
      <w:r w:rsidR="00D35E1B">
        <w:rPr>
          <w:rFonts w:ascii="Times New Roman" w:hAnsi="Times New Roman"/>
          <w:bCs/>
          <w:sz w:val="28"/>
          <w:szCs w:val="28"/>
        </w:rPr>
        <w:t>на</w:t>
      </w:r>
      <w:r w:rsidR="00B735AA">
        <w:rPr>
          <w:rFonts w:ascii="Times New Roman" w:hAnsi="Times New Roman"/>
          <w:bCs/>
          <w:sz w:val="28"/>
          <w:szCs w:val="28"/>
        </w:rPr>
        <w:t xml:space="preserve"> </w:t>
      </w:r>
      <w:r w:rsidR="00D35E1B">
        <w:rPr>
          <w:rFonts w:ascii="Times New Roman" w:hAnsi="Times New Roman"/>
          <w:bCs/>
          <w:sz w:val="28"/>
          <w:szCs w:val="28"/>
        </w:rPr>
        <w:t>рисунке</w:t>
      </w:r>
      <w:r w:rsidR="00B735AA">
        <w:rPr>
          <w:rFonts w:ascii="Times New Roman" w:hAnsi="Times New Roman"/>
          <w:bCs/>
          <w:sz w:val="28"/>
          <w:szCs w:val="28"/>
        </w:rPr>
        <w:t xml:space="preserve"> </w:t>
      </w:r>
      <w:r w:rsidR="00562485">
        <w:rPr>
          <w:rFonts w:ascii="Times New Roman" w:hAnsi="Times New Roman"/>
          <w:bCs/>
          <w:sz w:val="28"/>
          <w:szCs w:val="28"/>
          <w:lang w:val="ru-RU"/>
        </w:rPr>
        <w:t>59</w:t>
      </w:r>
      <w:r>
        <w:rPr>
          <w:rFonts w:ascii="Times New Roman" w:hAnsi="Times New Roman"/>
          <w:bCs/>
          <w:sz w:val="28"/>
          <w:szCs w:val="28"/>
        </w:rPr>
        <w:t>.</w:t>
      </w:r>
    </w:p>
    <w:p w:rsidR="00B30B4C" w:rsidRPr="00191562" w:rsidRDefault="00B30B4C" w:rsidP="00B30B4C">
      <w:pPr>
        <w:spacing w:after="0" w:line="240" w:lineRule="auto"/>
        <w:ind w:firstLine="708"/>
        <w:jc w:val="both"/>
        <w:rPr>
          <w:rFonts w:ascii="Times New Roman" w:hAnsi="Times New Roman"/>
          <w:bCs/>
          <w:sz w:val="28"/>
          <w:szCs w:val="28"/>
        </w:rPr>
      </w:pPr>
    </w:p>
    <w:p w:rsidR="00B30B4C" w:rsidRDefault="00B30B4C" w:rsidP="003D0459">
      <w:pPr>
        <w:spacing w:after="0" w:line="240" w:lineRule="auto"/>
        <w:jc w:val="center"/>
        <w:rPr>
          <w:rFonts w:ascii="Times New Roman" w:hAnsi="Times New Roman"/>
          <w:b/>
          <w:bCs/>
          <w:sz w:val="28"/>
          <w:szCs w:val="28"/>
        </w:rPr>
      </w:pPr>
      <w:r>
        <w:rPr>
          <w:rFonts w:ascii="Times New Roman" w:hAnsi="Times New Roman"/>
          <w:noProof/>
          <w:sz w:val="28"/>
          <w:szCs w:val="28"/>
          <w:lang w:val="ru-RU" w:eastAsia="ru-RU"/>
        </w:rPr>
        <w:drawing>
          <wp:inline distT="0" distB="0" distL="0" distR="0" wp14:anchorId="5DC72F9E" wp14:editId="3D7A990A">
            <wp:extent cx="4886380" cy="2639833"/>
            <wp:effectExtent l="0" t="0" r="0" b="0"/>
            <wp:docPr id="128" name="Диаграмма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B30B4C" w:rsidRPr="00201963" w:rsidRDefault="00D35E1B" w:rsidP="00B30B4C">
      <w:pPr>
        <w:spacing w:after="0" w:line="240" w:lineRule="auto"/>
        <w:jc w:val="center"/>
        <w:rPr>
          <w:rFonts w:ascii="Times New Roman" w:hAnsi="Times New Roman"/>
          <w:bCs/>
          <w:sz w:val="28"/>
          <w:szCs w:val="28"/>
        </w:rPr>
      </w:pPr>
      <w:r>
        <w:rPr>
          <w:rFonts w:ascii="Times New Roman" w:hAnsi="Times New Roman"/>
          <w:bCs/>
          <w:sz w:val="28"/>
          <w:szCs w:val="28"/>
        </w:rPr>
        <w:t>Рисунок</w:t>
      </w:r>
      <w:r w:rsidR="00B735AA">
        <w:rPr>
          <w:rFonts w:ascii="Times New Roman" w:hAnsi="Times New Roman"/>
          <w:bCs/>
          <w:sz w:val="28"/>
          <w:szCs w:val="28"/>
        </w:rPr>
        <w:t xml:space="preserve"> </w:t>
      </w:r>
      <w:r w:rsidR="00400F7E">
        <w:rPr>
          <w:rFonts w:ascii="Times New Roman" w:hAnsi="Times New Roman"/>
          <w:bCs/>
          <w:sz w:val="28"/>
          <w:szCs w:val="28"/>
          <w:lang w:val="ru-RU"/>
        </w:rPr>
        <w:t>59</w:t>
      </w:r>
      <w:r w:rsidR="00B735AA">
        <w:rPr>
          <w:rFonts w:ascii="Times New Roman" w:hAnsi="Times New Roman"/>
          <w:bCs/>
          <w:sz w:val="28"/>
          <w:szCs w:val="28"/>
        </w:rPr>
        <w:t xml:space="preserve"> </w:t>
      </w:r>
      <w:r w:rsidR="00B30B4C" w:rsidRPr="00201963">
        <w:rPr>
          <w:rFonts w:ascii="Times New Roman" w:hAnsi="Times New Roman"/>
          <w:bCs/>
          <w:sz w:val="28"/>
          <w:szCs w:val="28"/>
        </w:rPr>
        <w:t>–</w:t>
      </w:r>
      <w:r w:rsidR="00B735AA">
        <w:rPr>
          <w:rFonts w:ascii="Times New Roman" w:hAnsi="Times New Roman"/>
          <w:bCs/>
          <w:sz w:val="28"/>
          <w:szCs w:val="28"/>
        </w:rPr>
        <w:t xml:space="preserve"> </w:t>
      </w:r>
      <w:r w:rsidR="00B30B4C" w:rsidRPr="00201963">
        <w:rPr>
          <w:rFonts w:ascii="Times New Roman" w:hAnsi="Times New Roman"/>
          <w:bCs/>
          <w:sz w:val="28"/>
          <w:szCs w:val="28"/>
        </w:rPr>
        <w:t>Диаграмма</w:t>
      </w:r>
      <w:r w:rsidR="00B735AA">
        <w:rPr>
          <w:rFonts w:ascii="Times New Roman" w:hAnsi="Times New Roman"/>
          <w:bCs/>
          <w:sz w:val="28"/>
          <w:szCs w:val="28"/>
        </w:rPr>
        <w:t xml:space="preserve"> </w:t>
      </w:r>
      <w:r w:rsidR="00B30B4C" w:rsidRPr="00201963">
        <w:rPr>
          <w:rFonts w:ascii="Times New Roman" w:hAnsi="Times New Roman"/>
          <w:bCs/>
          <w:sz w:val="28"/>
          <w:szCs w:val="28"/>
        </w:rPr>
        <w:t>зависимости</w:t>
      </w:r>
      <w:r w:rsidR="00B735AA">
        <w:rPr>
          <w:rFonts w:ascii="Times New Roman" w:hAnsi="Times New Roman"/>
          <w:bCs/>
          <w:sz w:val="28"/>
          <w:szCs w:val="28"/>
        </w:rPr>
        <w:t xml:space="preserve"> </w:t>
      </w:r>
      <w:r w:rsidR="00B30B4C" w:rsidRPr="00201963">
        <w:rPr>
          <w:rFonts w:ascii="Times New Roman" w:hAnsi="Times New Roman"/>
          <w:bCs/>
          <w:sz w:val="28"/>
          <w:szCs w:val="28"/>
        </w:rPr>
        <w:t>влияния</w:t>
      </w:r>
      <w:r w:rsidR="00B735AA">
        <w:rPr>
          <w:rFonts w:ascii="Times New Roman" w:hAnsi="Times New Roman"/>
          <w:bCs/>
          <w:sz w:val="28"/>
          <w:szCs w:val="28"/>
        </w:rPr>
        <w:t xml:space="preserve"> </w:t>
      </w:r>
      <w:r w:rsidR="00B30B4C" w:rsidRPr="00201963">
        <w:rPr>
          <w:rFonts w:ascii="Times New Roman" w:hAnsi="Times New Roman"/>
          <w:bCs/>
          <w:sz w:val="28"/>
          <w:szCs w:val="28"/>
        </w:rPr>
        <w:t>концентрации</w:t>
      </w:r>
      <w:r w:rsidR="00B735AA">
        <w:rPr>
          <w:rFonts w:ascii="Times New Roman" w:hAnsi="Times New Roman"/>
          <w:bCs/>
          <w:sz w:val="28"/>
          <w:szCs w:val="28"/>
        </w:rPr>
        <w:t xml:space="preserve"> </w:t>
      </w:r>
      <w:r w:rsidR="00B30B4C" w:rsidRPr="00201963">
        <w:rPr>
          <w:rFonts w:ascii="Times New Roman" w:hAnsi="Times New Roman"/>
          <w:bCs/>
          <w:sz w:val="28"/>
          <w:szCs w:val="28"/>
          <w:lang w:val="en-GB"/>
        </w:rPr>
        <w:t>Y</w:t>
      </w:r>
      <w:r w:rsidR="00B30B4C" w:rsidRPr="00201963">
        <w:rPr>
          <w:rFonts w:ascii="Times New Roman" w:hAnsi="Times New Roman"/>
          <w:bCs/>
          <w:sz w:val="28"/>
          <w:szCs w:val="28"/>
        </w:rPr>
        <w:t>(</w:t>
      </w:r>
      <w:r w:rsidR="00B30B4C" w:rsidRPr="00201963">
        <w:rPr>
          <w:rFonts w:ascii="Times New Roman" w:hAnsi="Times New Roman"/>
          <w:bCs/>
          <w:sz w:val="28"/>
          <w:szCs w:val="28"/>
          <w:lang w:val="en-US"/>
        </w:rPr>
        <w:t>N</w:t>
      </w:r>
      <w:r w:rsidR="00B30B4C" w:rsidRPr="00201963">
        <w:rPr>
          <w:rFonts w:ascii="Times New Roman" w:hAnsi="Times New Roman"/>
          <w:bCs/>
          <w:sz w:val="28"/>
          <w:szCs w:val="28"/>
          <w:lang w:val="en-GB"/>
        </w:rPr>
        <w:t>O</w:t>
      </w:r>
      <w:r w:rsidR="00B30B4C" w:rsidRPr="00201963">
        <w:rPr>
          <w:rFonts w:ascii="Times New Roman" w:hAnsi="Times New Roman"/>
          <w:bCs/>
          <w:sz w:val="28"/>
          <w:szCs w:val="28"/>
          <w:vertAlign w:val="subscript"/>
        </w:rPr>
        <w:t>3</w:t>
      </w:r>
      <w:r w:rsidR="00B30B4C" w:rsidRPr="00201963">
        <w:rPr>
          <w:rFonts w:ascii="Times New Roman" w:hAnsi="Times New Roman"/>
          <w:bCs/>
          <w:sz w:val="28"/>
          <w:szCs w:val="28"/>
        </w:rPr>
        <w:t>)</w:t>
      </w:r>
      <w:r w:rsidR="00B30B4C" w:rsidRPr="00201963">
        <w:rPr>
          <w:rFonts w:ascii="Times New Roman" w:hAnsi="Times New Roman"/>
          <w:bCs/>
          <w:sz w:val="28"/>
          <w:szCs w:val="28"/>
          <w:vertAlign w:val="subscript"/>
        </w:rPr>
        <w:t>3</w:t>
      </w:r>
      <w:r w:rsidR="00B735AA">
        <w:rPr>
          <w:rFonts w:ascii="Times New Roman" w:hAnsi="Times New Roman"/>
          <w:bCs/>
          <w:sz w:val="28"/>
          <w:szCs w:val="28"/>
        </w:rPr>
        <w:t xml:space="preserve"> </w:t>
      </w:r>
      <w:r w:rsidR="00B30B4C" w:rsidRPr="00201963">
        <w:rPr>
          <w:rFonts w:ascii="Times New Roman" w:hAnsi="Times New Roman"/>
          <w:bCs/>
          <w:sz w:val="28"/>
          <w:szCs w:val="28"/>
        </w:rPr>
        <w:t>в</w:t>
      </w:r>
      <w:r w:rsidR="00B735AA">
        <w:rPr>
          <w:rFonts w:ascii="Times New Roman" w:hAnsi="Times New Roman"/>
          <w:bCs/>
          <w:sz w:val="28"/>
          <w:szCs w:val="28"/>
        </w:rPr>
        <w:t xml:space="preserve"> </w:t>
      </w:r>
      <w:r w:rsidR="00B30B4C" w:rsidRPr="00201963">
        <w:rPr>
          <w:rFonts w:ascii="Times New Roman" w:hAnsi="Times New Roman"/>
          <w:bCs/>
          <w:sz w:val="28"/>
          <w:szCs w:val="28"/>
        </w:rPr>
        <w:t>связующем</w:t>
      </w:r>
      <w:r w:rsidR="00B735AA">
        <w:rPr>
          <w:rFonts w:ascii="Times New Roman" w:hAnsi="Times New Roman"/>
          <w:bCs/>
          <w:sz w:val="28"/>
          <w:szCs w:val="28"/>
        </w:rPr>
        <w:t xml:space="preserve"> </w:t>
      </w:r>
      <w:r w:rsidR="00B30B4C" w:rsidRPr="00201963">
        <w:rPr>
          <w:rFonts w:ascii="Times New Roman" w:hAnsi="Times New Roman"/>
          <w:bCs/>
          <w:sz w:val="28"/>
          <w:szCs w:val="28"/>
        </w:rPr>
        <w:t>компоненте</w:t>
      </w:r>
      <w:r w:rsidR="00B735AA">
        <w:rPr>
          <w:rFonts w:ascii="Times New Roman" w:hAnsi="Times New Roman"/>
          <w:bCs/>
          <w:sz w:val="28"/>
          <w:szCs w:val="28"/>
        </w:rPr>
        <w:t xml:space="preserve"> </w:t>
      </w:r>
      <w:r w:rsidR="00B30B4C" w:rsidRPr="00201963">
        <w:rPr>
          <w:rFonts w:ascii="Times New Roman" w:hAnsi="Times New Roman"/>
          <w:bCs/>
          <w:sz w:val="28"/>
          <w:szCs w:val="28"/>
        </w:rPr>
        <w:t>и</w:t>
      </w:r>
      <w:r w:rsidR="00B735AA">
        <w:rPr>
          <w:rFonts w:ascii="Times New Roman" w:hAnsi="Times New Roman"/>
          <w:bCs/>
          <w:sz w:val="28"/>
          <w:szCs w:val="28"/>
        </w:rPr>
        <w:t xml:space="preserve"> </w:t>
      </w:r>
      <w:r w:rsidR="00B30B4C" w:rsidRPr="00201963">
        <w:rPr>
          <w:rFonts w:ascii="Times New Roman" w:hAnsi="Times New Roman"/>
          <w:bCs/>
          <w:sz w:val="28"/>
          <w:szCs w:val="28"/>
          <w:lang w:val="en-US"/>
        </w:rPr>
        <w:t>H</w:t>
      </w:r>
      <w:r w:rsidR="00B30B4C" w:rsidRPr="00201963">
        <w:rPr>
          <w:rFonts w:ascii="Times New Roman" w:hAnsi="Times New Roman"/>
          <w:bCs/>
          <w:sz w:val="28"/>
          <w:szCs w:val="28"/>
          <w:vertAlign w:val="subscript"/>
        </w:rPr>
        <w:t>3</w:t>
      </w:r>
      <w:r w:rsidR="00B30B4C" w:rsidRPr="00201963">
        <w:rPr>
          <w:rFonts w:ascii="Times New Roman" w:hAnsi="Times New Roman"/>
          <w:bCs/>
          <w:sz w:val="28"/>
          <w:szCs w:val="28"/>
          <w:lang w:val="en-US"/>
        </w:rPr>
        <w:t>PO</w:t>
      </w:r>
      <w:r w:rsidR="00B30B4C" w:rsidRPr="00201963">
        <w:rPr>
          <w:rFonts w:ascii="Times New Roman" w:hAnsi="Times New Roman"/>
          <w:bCs/>
          <w:sz w:val="28"/>
          <w:szCs w:val="28"/>
          <w:vertAlign w:val="subscript"/>
        </w:rPr>
        <w:t>4</w:t>
      </w:r>
      <w:r w:rsidR="00B735AA">
        <w:rPr>
          <w:rFonts w:ascii="Times New Roman" w:hAnsi="Times New Roman"/>
          <w:bCs/>
          <w:sz w:val="28"/>
          <w:szCs w:val="28"/>
        </w:rPr>
        <w:t xml:space="preserve"> </w:t>
      </w:r>
      <w:r w:rsidR="00B30B4C" w:rsidRPr="00201963">
        <w:rPr>
          <w:rFonts w:ascii="Times New Roman" w:hAnsi="Times New Roman"/>
          <w:bCs/>
          <w:sz w:val="28"/>
          <w:szCs w:val="28"/>
        </w:rPr>
        <w:t>в</w:t>
      </w:r>
      <w:r w:rsidR="00B735AA">
        <w:rPr>
          <w:rFonts w:ascii="Times New Roman" w:hAnsi="Times New Roman"/>
          <w:bCs/>
          <w:sz w:val="28"/>
          <w:szCs w:val="28"/>
        </w:rPr>
        <w:t xml:space="preserve"> </w:t>
      </w:r>
      <w:r w:rsidR="00B30B4C" w:rsidRPr="00201963">
        <w:rPr>
          <w:rFonts w:ascii="Times New Roman" w:hAnsi="Times New Roman"/>
          <w:bCs/>
          <w:sz w:val="28"/>
          <w:szCs w:val="28"/>
        </w:rPr>
        <w:t>водных</w:t>
      </w:r>
      <w:r w:rsidR="00B735AA">
        <w:rPr>
          <w:rFonts w:ascii="Times New Roman" w:hAnsi="Times New Roman"/>
          <w:bCs/>
          <w:sz w:val="28"/>
          <w:szCs w:val="28"/>
        </w:rPr>
        <w:t xml:space="preserve"> </w:t>
      </w:r>
      <w:r w:rsidR="00B30B4C" w:rsidRPr="00201963">
        <w:rPr>
          <w:rFonts w:ascii="Times New Roman" w:hAnsi="Times New Roman"/>
          <w:bCs/>
          <w:sz w:val="28"/>
          <w:szCs w:val="28"/>
        </w:rPr>
        <w:t>растворах</w:t>
      </w:r>
      <w:r w:rsidR="00B735AA">
        <w:rPr>
          <w:rFonts w:ascii="Times New Roman" w:hAnsi="Times New Roman"/>
          <w:bCs/>
          <w:sz w:val="28"/>
          <w:szCs w:val="28"/>
        </w:rPr>
        <w:t xml:space="preserve"> </w:t>
      </w:r>
      <w:r w:rsidR="00B30B4C" w:rsidRPr="00201963">
        <w:rPr>
          <w:rFonts w:ascii="Times New Roman" w:hAnsi="Times New Roman"/>
          <w:bCs/>
          <w:sz w:val="28"/>
          <w:szCs w:val="28"/>
        </w:rPr>
        <w:t>на</w:t>
      </w:r>
      <w:r w:rsidR="00B735AA">
        <w:rPr>
          <w:rFonts w:ascii="Times New Roman" w:hAnsi="Times New Roman"/>
          <w:bCs/>
          <w:sz w:val="28"/>
          <w:szCs w:val="28"/>
        </w:rPr>
        <w:t xml:space="preserve"> </w:t>
      </w:r>
      <w:r w:rsidR="00B30B4C" w:rsidRPr="00201963">
        <w:rPr>
          <w:rFonts w:ascii="Times New Roman" w:hAnsi="Times New Roman"/>
          <w:bCs/>
          <w:sz w:val="28"/>
          <w:szCs w:val="28"/>
        </w:rPr>
        <w:t>предел</w:t>
      </w:r>
      <w:r w:rsidR="00B735AA">
        <w:rPr>
          <w:rFonts w:ascii="Times New Roman" w:hAnsi="Times New Roman"/>
          <w:bCs/>
          <w:sz w:val="28"/>
          <w:szCs w:val="28"/>
        </w:rPr>
        <w:t xml:space="preserve"> </w:t>
      </w:r>
      <w:r w:rsidR="00B30B4C" w:rsidRPr="00201963">
        <w:rPr>
          <w:rFonts w:ascii="Times New Roman" w:hAnsi="Times New Roman"/>
          <w:bCs/>
          <w:sz w:val="28"/>
          <w:szCs w:val="28"/>
        </w:rPr>
        <w:t>прочности</w:t>
      </w:r>
      <w:r w:rsidR="00B735AA">
        <w:rPr>
          <w:rFonts w:ascii="Times New Roman" w:hAnsi="Times New Roman"/>
          <w:bCs/>
          <w:sz w:val="28"/>
          <w:szCs w:val="28"/>
        </w:rPr>
        <w:t xml:space="preserve"> </w:t>
      </w:r>
      <w:r w:rsidR="00B30B4C" w:rsidRPr="00201963">
        <w:rPr>
          <w:rFonts w:ascii="Times New Roman" w:hAnsi="Times New Roman"/>
          <w:bCs/>
          <w:sz w:val="28"/>
          <w:szCs w:val="28"/>
        </w:rPr>
        <w:t>формовочной</w:t>
      </w:r>
      <w:r w:rsidR="00B735AA">
        <w:rPr>
          <w:rFonts w:ascii="Times New Roman" w:hAnsi="Times New Roman"/>
          <w:bCs/>
          <w:sz w:val="28"/>
          <w:szCs w:val="28"/>
        </w:rPr>
        <w:t xml:space="preserve"> </w:t>
      </w:r>
      <w:r w:rsidR="00B30B4C" w:rsidRPr="00201963">
        <w:rPr>
          <w:rFonts w:ascii="Times New Roman" w:hAnsi="Times New Roman"/>
          <w:bCs/>
          <w:sz w:val="28"/>
          <w:szCs w:val="28"/>
        </w:rPr>
        <w:t>смеси</w:t>
      </w:r>
      <w:r w:rsidR="00B735AA">
        <w:rPr>
          <w:rFonts w:ascii="Times New Roman" w:hAnsi="Times New Roman"/>
          <w:bCs/>
          <w:sz w:val="28"/>
          <w:szCs w:val="28"/>
        </w:rPr>
        <w:t xml:space="preserve"> </w:t>
      </w:r>
    </w:p>
    <w:p w:rsidR="00B30B4C" w:rsidRPr="00201963" w:rsidRDefault="00B30B4C" w:rsidP="00B30B4C">
      <w:pPr>
        <w:spacing w:after="0" w:line="240" w:lineRule="auto"/>
        <w:jc w:val="both"/>
        <w:rPr>
          <w:rFonts w:ascii="Times New Roman" w:hAnsi="Times New Roman"/>
          <w:bCs/>
          <w:sz w:val="28"/>
          <w:szCs w:val="28"/>
        </w:rPr>
      </w:pPr>
    </w:p>
    <w:p w:rsidR="00B30B4C" w:rsidRPr="009B7353" w:rsidRDefault="00B30B4C" w:rsidP="00B30B4C">
      <w:pPr>
        <w:spacing w:after="0" w:line="240" w:lineRule="auto"/>
        <w:ind w:firstLine="708"/>
        <w:jc w:val="both"/>
        <w:rPr>
          <w:rFonts w:ascii="Times New Roman" w:hAnsi="Times New Roman"/>
          <w:bCs/>
          <w:sz w:val="28"/>
          <w:szCs w:val="28"/>
        </w:rPr>
      </w:pP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соответствии</w:t>
      </w:r>
      <w:r w:rsidR="00B735AA">
        <w:rPr>
          <w:rFonts w:ascii="Times New Roman" w:hAnsi="Times New Roman"/>
          <w:bCs/>
          <w:sz w:val="28"/>
          <w:szCs w:val="28"/>
        </w:rPr>
        <w:t xml:space="preserve"> </w:t>
      </w:r>
      <w:r>
        <w:rPr>
          <w:rFonts w:ascii="Times New Roman" w:hAnsi="Times New Roman"/>
          <w:bCs/>
          <w:sz w:val="28"/>
          <w:szCs w:val="28"/>
        </w:rPr>
        <w:t>с</w:t>
      </w:r>
      <w:r w:rsidR="00B735AA">
        <w:rPr>
          <w:rFonts w:ascii="Times New Roman" w:hAnsi="Times New Roman"/>
          <w:bCs/>
          <w:sz w:val="28"/>
          <w:szCs w:val="28"/>
        </w:rPr>
        <w:t xml:space="preserve"> </w:t>
      </w:r>
      <w:r>
        <w:rPr>
          <w:rFonts w:ascii="Times New Roman" w:hAnsi="Times New Roman"/>
          <w:bCs/>
          <w:sz w:val="28"/>
          <w:szCs w:val="28"/>
        </w:rPr>
        <w:t>рисунком</w:t>
      </w:r>
      <w:r w:rsidR="00B735AA">
        <w:rPr>
          <w:rFonts w:ascii="Times New Roman" w:hAnsi="Times New Roman"/>
          <w:bCs/>
          <w:sz w:val="28"/>
          <w:szCs w:val="28"/>
        </w:rPr>
        <w:t xml:space="preserve"> </w:t>
      </w:r>
      <w:r w:rsidR="00400F7E">
        <w:rPr>
          <w:rFonts w:ascii="Times New Roman" w:hAnsi="Times New Roman"/>
          <w:bCs/>
          <w:sz w:val="28"/>
          <w:szCs w:val="28"/>
          <w:lang w:val="ru-RU"/>
        </w:rPr>
        <w:t>59</w:t>
      </w:r>
      <w:r>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ростом</w:t>
      </w:r>
      <w:r w:rsidR="00B735AA">
        <w:rPr>
          <w:rFonts w:ascii="Times New Roman" w:hAnsi="Times New Roman"/>
          <w:bCs/>
          <w:sz w:val="28"/>
          <w:szCs w:val="28"/>
        </w:rPr>
        <w:t xml:space="preserve"> </w:t>
      </w:r>
      <w:r w:rsidRPr="009B7353">
        <w:rPr>
          <w:rFonts w:ascii="Times New Roman" w:hAnsi="Times New Roman"/>
          <w:bCs/>
          <w:sz w:val="28"/>
          <w:szCs w:val="28"/>
        </w:rPr>
        <w:t>концентрации</w:t>
      </w:r>
      <w:r w:rsidR="00B735AA">
        <w:rPr>
          <w:rFonts w:ascii="Times New Roman" w:hAnsi="Times New Roman"/>
          <w:bCs/>
          <w:sz w:val="28"/>
          <w:szCs w:val="28"/>
        </w:rPr>
        <w:t xml:space="preserve"> </w:t>
      </w:r>
      <w:r w:rsidRPr="009B7353">
        <w:rPr>
          <w:rFonts w:ascii="Times New Roman" w:hAnsi="Times New Roman"/>
          <w:bCs/>
          <w:sz w:val="28"/>
          <w:szCs w:val="28"/>
        </w:rPr>
        <w:t>связующих</w:t>
      </w:r>
      <w:r w:rsidR="00B735AA">
        <w:rPr>
          <w:rFonts w:ascii="Times New Roman" w:hAnsi="Times New Roman"/>
          <w:bCs/>
          <w:sz w:val="28"/>
          <w:szCs w:val="28"/>
        </w:rPr>
        <w:t xml:space="preserve"> </w:t>
      </w:r>
      <w:r w:rsidRPr="009B7353">
        <w:rPr>
          <w:rFonts w:ascii="Times New Roman" w:hAnsi="Times New Roman"/>
          <w:bCs/>
          <w:sz w:val="28"/>
          <w:szCs w:val="28"/>
          <w:lang w:val="en-GB"/>
        </w:rPr>
        <w:t>Y</w:t>
      </w:r>
      <w:r w:rsidRPr="009B7353">
        <w:rPr>
          <w:rFonts w:ascii="Times New Roman" w:hAnsi="Times New Roman"/>
          <w:bCs/>
          <w:sz w:val="28"/>
          <w:szCs w:val="28"/>
        </w:rPr>
        <w:t>(</w:t>
      </w:r>
      <w:r w:rsidRPr="009B7353">
        <w:rPr>
          <w:rFonts w:ascii="Times New Roman" w:hAnsi="Times New Roman"/>
          <w:bCs/>
          <w:sz w:val="28"/>
          <w:szCs w:val="28"/>
          <w:lang w:val="en-US"/>
        </w:rPr>
        <w:t>N</w:t>
      </w:r>
      <w:r w:rsidRPr="009B7353">
        <w:rPr>
          <w:rFonts w:ascii="Times New Roman" w:hAnsi="Times New Roman"/>
          <w:bCs/>
          <w:sz w:val="28"/>
          <w:szCs w:val="28"/>
          <w:lang w:val="en-GB"/>
        </w:rPr>
        <w:t>O</w:t>
      </w:r>
      <w:r w:rsidRPr="009B7353">
        <w:rPr>
          <w:rFonts w:ascii="Times New Roman" w:hAnsi="Times New Roman"/>
          <w:bCs/>
          <w:sz w:val="28"/>
          <w:szCs w:val="28"/>
          <w:vertAlign w:val="subscript"/>
        </w:rPr>
        <w:t>3</w:t>
      </w:r>
      <w:r w:rsidRPr="009B7353">
        <w:rPr>
          <w:rFonts w:ascii="Times New Roman" w:hAnsi="Times New Roman"/>
          <w:bCs/>
          <w:sz w:val="28"/>
          <w:szCs w:val="28"/>
        </w:rPr>
        <w:t>)</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lang w:val="en-US"/>
        </w:rPr>
        <w:t>H</w:t>
      </w:r>
      <w:r w:rsidRPr="009B7353">
        <w:rPr>
          <w:rFonts w:ascii="Times New Roman" w:hAnsi="Times New Roman"/>
          <w:bCs/>
          <w:sz w:val="28"/>
          <w:szCs w:val="28"/>
          <w:vertAlign w:val="subscript"/>
        </w:rPr>
        <w:t>3</w:t>
      </w:r>
      <w:r w:rsidRPr="009B7353">
        <w:rPr>
          <w:rFonts w:ascii="Times New Roman" w:hAnsi="Times New Roman"/>
          <w:bCs/>
          <w:sz w:val="28"/>
          <w:szCs w:val="28"/>
          <w:lang w:val="en-US"/>
        </w:rPr>
        <w:t>PO</w:t>
      </w:r>
      <w:r w:rsidRPr="009B7353">
        <w:rPr>
          <w:rFonts w:ascii="Times New Roman" w:hAnsi="Times New Roman"/>
          <w:bCs/>
          <w:sz w:val="28"/>
          <w:szCs w:val="28"/>
          <w:vertAlign w:val="subscript"/>
        </w:rPr>
        <w:t>4</w:t>
      </w:r>
      <w:r w:rsidR="00B735AA">
        <w:rPr>
          <w:rFonts w:ascii="Times New Roman" w:hAnsi="Times New Roman"/>
          <w:bCs/>
          <w:sz w:val="28"/>
          <w:szCs w:val="28"/>
        </w:rPr>
        <w:t xml:space="preserve"> </w:t>
      </w:r>
      <w:r w:rsidRPr="009B7353">
        <w:rPr>
          <w:rFonts w:ascii="Times New Roman" w:hAnsi="Times New Roman"/>
          <w:bCs/>
          <w:sz w:val="28"/>
          <w:szCs w:val="28"/>
        </w:rPr>
        <w:t>от</w:t>
      </w:r>
      <w:r w:rsidR="00B735AA">
        <w:rPr>
          <w:rFonts w:ascii="Times New Roman" w:hAnsi="Times New Roman"/>
          <w:bCs/>
          <w:sz w:val="28"/>
          <w:szCs w:val="28"/>
        </w:rPr>
        <w:t xml:space="preserve"> </w:t>
      </w:r>
      <w:r w:rsidRPr="009B7353">
        <w:rPr>
          <w:rFonts w:ascii="Times New Roman" w:hAnsi="Times New Roman"/>
          <w:bCs/>
          <w:sz w:val="28"/>
          <w:szCs w:val="28"/>
        </w:rPr>
        <w:t>80</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14</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до</w:t>
      </w:r>
      <w:r w:rsidR="00B735AA">
        <w:rPr>
          <w:rFonts w:ascii="Times New Roman" w:hAnsi="Times New Roman"/>
          <w:bCs/>
          <w:sz w:val="28"/>
          <w:szCs w:val="28"/>
        </w:rPr>
        <w:t xml:space="preserve"> </w:t>
      </w:r>
      <w:r w:rsidRPr="009B7353">
        <w:rPr>
          <w:rFonts w:ascii="Times New Roman" w:hAnsi="Times New Roman"/>
          <w:bCs/>
          <w:sz w:val="28"/>
          <w:szCs w:val="28"/>
        </w:rPr>
        <w:t>167</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28,7</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соответственно</w:t>
      </w:r>
      <w:r>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наблюдается</w:t>
      </w:r>
      <w:r w:rsidR="00B735AA">
        <w:rPr>
          <w:rFonts w:ascii="Times New Roman" w:hAnsi="Times New Roman"/>
          <w:bCs/>
          <w:sz w:val="28"/>
          <w:szCs w:val="28"/>
        </w:rPr>
        <w:t xml:space="preserve"> </w:t>
      </w:r>
      <w:r w:rsidRPr="009B7353">
        <w:rPr>
          <w:rFonts w:ascii="Times New Roman" w:hAnsi="Times New Roman"/>
          <w:bCs/>
          <w:sz w:val="28"/>
          <w:szCs w:val="28"/>
        </w:rPr>
        <w:t>увеличе</w:t>
      </w:r>
      <w:r>
        <w:rPr>
          <w:rFonts w:ascii="Times New Roman" w:hAnsi="Times New Roman"/>
          <w:bCs/>
          <w:sz w:val="28"/>
          <w:szCs w:val="28"/>
        </w:rPr>
        <w:t>ние</w:t>
      </w:r>
      <w:r w:rsidR="00B735AA">
        <w:rPr>
          <w:rFonts w:ascii="Times New Roman" w:hAnsi="Times New Roman"/>
          <w:bCs/>
          <w:sz w:val="28"/>
          <w:szCs w:val="28"/>
        </w:rPr>
        <w:t xml:space="preserve"> </w:t>
      </w:r>
      <w:r>
        <w:rPr>
          <w:rFonts w:ascii="Times New Roman" w:hAnsi="Times New Roman"/>
          <w:bCs/>
          <w:sz w:val="28"/>
          <w:szCs w:val="28"/>
        </w:rPr>
        <w:t>прочности</w:t>
      </w:r>
      <w:r w:rsidR="00B735AA">
        <w:rPr>
          <w:rFonts w:ascii="Times New Roman" w:hAnsi="Times New Roman"/>
          <w:bCs/>
          <w:sz w:val="28"/>
          <w:szCs w:val="28"/>
        </w:rPr>
        <w:t xml:space="preserve"> </w:t>
      </w:r>
      <w:r>
        <w:rPr>
          <w:rFonts w:ascii="Times New Roman" w:hAnsi="Times New Roman"/>
          <w:bCs/>
          <w:sz w:val="28"/>
          <w:szCs w:val="28"/>
        </w:rPr>
        <w:t>формовочной</w:t>
      </w:r>
      <w:r w:rsidR="00B735AA">
        <w:rPr>
          <w:rFonts w:ascii="Times New Roman" w:hAnsi="Times New Roman"/>
          <w:bCs/>
          <w:sz w:val="28"/>
          <w:szCs w:val="28"/>
        </w:rPr>
        <w:t xml:space="preserve"> </w:t>
      </w:r>
      <w:r>
        <w:rPr>
          <w:rFonts w:ascii="Times New Roman" w:hAnsi="Times New Roman"/>
          <w:bCs/>
          <w:sz w:val="28"/>
          <w:szCs w:val="28"/>
        </w:rPr>
        <w:t>смеси.</w:t>
      </w:r>
      <w:r w:rsidR="00B735AA">
        <w:rPr>
          <w:rFonts w:ascii="Times New Roman" w:hAnsi="Times New Roman"/>
          <w:bCs/>
          <w:sz w:val="28"/>
          <w:szCs w:val="28"/>
        </w:rPr>
        <w:t xml:space="preserve"> </w:t>
      </w:r>
      <w:r>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дальнейшим</w:t>
      </w:r>
      <w:r w:rsidR="00B735AA">
        <w:rPr>
          <w:rFonts w:ascii="Times New Roman" w:hAnsi="Times New Roman"/>
          <w:bCs/>
          <w:sz w:val="28"/>
          <w:szCs w:val="28"/>
        </w:rPr>
        <w:t xml:space="preserve"> </w:t>
      </w:r>
      <w:r w:rsidRPr="009B7353">
        <w:rPr>
          <w:rFonts w:ascii="Times New Roman" w:hAnsi="Times New Roman"/>
          <w:bCs/>
          <w:sz w:val="28"/>
          <w:szCs w:val="28"/>
        </w:rPr>
        <w:t>повышением</w:t>
      </w:r>
      <w:r w:rsidR="00B735AA">
        <w:rPr>
          <w:rFonts w:ascii="Times New Roman" w:hAnsi="Times New Roman"/>
          <w:bCs/>
          <w:sz w:val="28"/>
          <w:szCs w:val="28"/>
        </w:rPr>
        <w:t xml:space="preserve"> </w:t>
      </w:r>
      <w:r>
        <w:rPr>
          <w:rFonts w:ascii="Times New Roman" w:hAnsi="Times New Roman"/>
          <w:bCs/>
          <w:sz w:val="28"/>
          <w:szCs w:val="28"/>
        </w:rPr>
        <w:t>концентрации</w:t>
      </w:r>
      <w:r w:rsidR="00B735AA">
        <w:rPr>
          <w:rFonts w:ascii="Times New Roman" w:hAnsi="Times New Roman"/>
          <w:bCs/>
          <w:sz w:val="28"/>
          <w:szCs w:val="28"/>
        </w:rPr>
        <w:t xml:space="preserve"> </w:t>
      </w:r>
      <w:r>
        <w:rPr>
          <w:rFonts w:ascii="Times New Roman" w:hAnsi="Times New Roman"/>
          <w:bCs/>
          <w:sz w:val="28"/>
          <w:szCs w:val="28"/>
        </w:rPr>
        <w:t>связующих</w:t>
      </w:r>
      <w:r w:rsidR="00B735AA">
        <w:rPr>
          <w:rFonts w:ascii="Times New Roman" w:hAnsi="Times New Roman"/>
          <w:bCs/>
          <w:sz w:val="28"/>
          <w:szCs w:val="28"/>
        </w:rPr>
        <w:t xml:space="preserve"> </w:t>
      </w:r>
      <w:r>
        <w:rPr>
          <w:rFonts w:ascii="Times New Roman" w:hAnsi="Times New Roman"/>
          <w:bCs/>
          <w:sz w:val="28"/>
          <w:szCs w:val="28"/>
        </w:rPr>
        <w:t>компонентов,</w:t>
      </w:r>
      <w:r w:rsidR="00B735AA">
        <w:rPr>
          <w:rFonts w:ascii="Times New Roman" w:hAnsi="Times New Roman"/>
          <w:bCs/>
          <w:sz w:val="28"/>
          <w:szCs w:val="28"/>
        </w:rPr>
        <w:t xml:space="preserve"> </w:t>
      </w:r>
      <w:r>
        <w:rPr>
          <w:rFonts w:ascii="Times New Roman" w:hAnsi="Times New Roman"/>
          <w:bCs/>
          <w:sz w:val="28"/>
          <w:szCs w:val="28"/>
        </w:rPr>
        <w:t>наоборот,</w:t>
      </w:r>
      <w:r w:rsidR="00B735AA">
        <w:rPr>
          <w:rFonts w:ascii="Times New Roman" w:hAnsi="Times New Roman"/>
          <w:bCs/>
          <w:sz w:val="28"/>
          <w:szCs w:val="28"/>
        </w:rPr>
        <w:t xml:space="preserve"> </w:t>
      </w:r>
      <w:r>
        <w:rPr>
          <w:rFonts w:ascii="Times New Roman" w:hAnsi="Times New Roman"/>
          <w:bCs/>
          <w:sz w:val="28"/>
          <w:szCs w:val="28"/>
        </w:rPr>
        <w:t>происходит</w:t>
      </w:r>
      <w:r w:rsidR="00B735AA">
        <w:rPr>
          <w:rFonts w:ascii="Times New Roman" w:hAnsi="Times New Roman"/>
          <w:bCs/>
          <w:sz w:val="28"/>
          <w:szCs w:val="28"/>
        </w:rPr>
        <w:t xml:space="preserve"> </w:t>
      </w:r>
      <w:r w:rsidRPr="009B7353">
        <w:rPr>
          <w:rFonts w:ascii="Times New Roman" w:hAnsi="Times New Roman"/>
          <w:bCs/>
          <w:sz w:val="28"/>
          <w:szCs w:val="28"/>
        </w:rPr>
        <w:t>снижение</w:t>
      </w:r>
      <w:r w:rsidR="00B735AA">
        <w:rPr>
          <w:rFonts w:ascii="Times New Roman" w:hAnsi="Times New Roman"/>
          <w:bCs/>
          <w:sz w:val="28"/>
          <w:szCs w:val="28"/>
        </w:rPr>
        <w:t xml:space="preserve"> </w:t>
      </w:r>
      <w:r>
        <w:rPr>
          <w:rFonts w:ascii="Times New Roman" w:hAnsi="Times New Roman"/>
          <w:bCs/>
          <w:sz w:val="28"/>
          <w:szCs w:val="28"/>
        </w:rPr>
        <w:t>прочности</w:t>
      </w:r>
      <w:r w:rsidR="00B735AA">
        <w:rPr>
          <w:rFonts w:ascii="Times New Roman" w:hAnsi="Times New Roman"/>
          <w:bCs/>
          <w:sz w:val="28"/>
          <w:szCs w:val="28"/>
        </w:rPr>
        <w:t xml:space="preserve"> </w:t>
      </w:r>
      <w:r>
        <w:rPr>
          <w:rFonts w:ascii="Times New Roman" w:hAnsi="Times New Roman"/>
          <w:bCs/>
          <w:sz w:val="28"/>
          <w:szCs w:val="28"/>
        </w:rPr>
        <w:t>формовочной</w:t>
      </w:r>
      <w:r w:rsidR="00B735AA">
        <w:rPr>
          <w:rFonts w:ascii="Times New Roman" w:hAnsi="Times New Roman"/>
          <w:bCs/>
          <w:sz w:val="28"/>
          <w:szCs w:val="28"/>
        </w:rPr>
        <w:t xml:space="preserve"> </w:t>
      </w:r>
      <w:r>
        <w:rPr>
          <w:rFonts w:ascii="Times New Roman" w:hAnsi="Times New Roman"/>
          <w:bCs/>
          <w:sz w:val="28"/>
          <w:szCs w:val="28"/>
        </w:rPr>
        <w:t>смеси,</w:t>
      </w:r>
      <w:r w:rsidR="00B735AA">
        <w:rPr>
          <w:rFonts w:ascii="Times New Roman" w:hAnsi="Times New Roman"/>
          <w:bCs/>
          <w:sz w:val="28"/>
          <w:szCs w:val="28"/>
        </w:rPr>
        <w:t xml:space="preserve"> </w:t>
      </w:r>
      <w:r>
        <w:rPr>
          <w:rFonts w:ascii="Times New Roman" w:hAnsi="Times New Roman"/>
          <w:bCs/>
          <w:sz w:val="28"/>
          <w:szCs w:val="28"/>
        </w:rPr>
        <w:t>что</w:t>
      </w:r>
      <w:r w:rsidR="00B735AA">
        <w:rPr>
          <w:rFonts w:ascii="Times New Roman" w:hAnsi="Times New Roman"/>
          <w:bCs/>
          <w:sz w:val="28"/>
          <w:szCs w:val="28"/>
        </w:rPr>
        <w:t xml:space="preserve"> </w:t>
      </w:r>
      <w:r>
        <w:rPr>
          <w:rFonts w:ascii="Times New Roman" w:hAnsi="Times New Roman"/>
          <w:bCs/>
          <w:sz w:val="28"/>
          <w:szCs w:val="28"/>
        </w:rPr>
        <w:t>на</w:t>
      </w:r>
      <w:r w:rsidR="00B735AA">
        <w:rPr>
          <w:rFonts w:ascii="Times New Roman" w:hAnsi="Times New Roman"/>
          <w:bCs/>
          <w:sz w:val="28"/>
          <w:szCs w:val="28"/>
        </w:rPr>
        <w:t xml:space="preserve"> </w:t>
      </w:r>
      <w:r>
        <w:rPr>
          <w:rFonts w:ascii="Times New Roman" w:hAnsi="Times New Roman"/>
          <w:bCs/>
          <w:sz w:val="28"/>
          <w:szCs w:val="28"/>
        </w:rPr>
        <w:t>наш</w:t>
      </w:r>
      <w:r w:rsidR="00B735AA">
        <w:rPr>
          <w:rFonts w:ascii="Times New Roman" w:hAnsi="Times New Roman"/>
          <w:bCs/>
          <w:sz w:val="28"/>
          <w:szCs w:val="28"/>
        </w:rPr>
        <w:t xml:space="preserve"> </w:t>
      </w:r>
      <w:r>
        <w:rPr>
          <w:rFonts w:ascii="Times New Roman" w:hAnsi="Times New Roman"/>
          <w:bCs/>
          <w:sz w:val="28"/>
          <w:szCs w:val="28"/>
        </w:rPr>
        <w:t>взгляд,</w:t>
      </w:r>
      <w:r w:rsidR="00B735AA">
        <w:rPr>
          <w:rFonts w:ascii="Times New Roman" w:hAnsi="Times New Roman"/>
          <w:bCs/>
          <w:sz w:val="28"/>
          <w:szCs w:val="28"/>
        </w:rPr>
        <w:t xml:space="preserve"> </w:t>
      </w:r>
      <w:r>
        <w:rPr>
          <w:rFonts w:ascii="Times New Roman" w:hAnsi="Times New Roman"/>
          <w:bCs/>
          <w:sz w:val="28"/>
          <w:szCs w:val="28"/>
        </w:rPr>
        <w:t>обусловлено</w:t>
      </w:r>
      <w:r w:rsidR="00B735AA">
        <w:rPr>
          <w:rFonts w:ascii="Times New Roman" w:hAnsi="Times New Roman"/>
          <w:bCs/>
          <w:sz w:val="28"/>
          <w:szCs w:val="28"/>
        </w:rPr>
        <w:t xml:space="preserve"> </w:t>
      </w:r>
      <w:r w:rsidRPr="009B7353">
        <w:rPr>
          <w:rFonts w:ascii="Times New Roman" w:hAnsi="Times New Roman"/>
          <w:bCs/>
          <w:sz w:val="28"/>
          <w:szCs w:val="28"/>
        </w:rPr>
        <w:t>тем,</w:t>
      </w:r>
      <w:r w:rsidR="00B735AA">
        <w:rPr>
          <w:rFonts w:ascii="Times New Roman" w:hAnsi="Times New Roman"/>
          <w:bCs/>
          <w:sz w:val="28"/>
          <w:szCs w:val="28"/>
        </w:rPr>
        <w:t xml:space="preserve"> </w:t>
      </w:r>
      <w:r w:rsidRPr="009B7353">
        <w:rPr>
          <w:rFonts w:ascii="Times New Roman" w:hAnsi="Times New Roman"/>
          <w:bCs/>
          <w:sz w:val="28"/>
          <w:szCs w:val="28"/>
        </w:rPr>
        <w:t>что</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увеличением</w:t>
      </w:r>
      <w:r w:rsidR="00B735AA">
        <w:rPr>
          <w:rFonts w:ascii="Times New Roman" w:hAnsi="Times New Roman"/>
          <w:bCs/>
          <w:sz w:val="28"/>
          <w:szCs w:val="28"/>
        </w:rPr>
        <w:t xml:space="preserve"> </w:t>
      </w:r>
      <w:r w:rsidRPr="009B7353">
        <w:rPr>
          <w:rFonts w:ascii="Times New Roman" w:hAnsi="Times New Roman"/>
          <w:bCs/>
          <w:sz w:val="28"/>
          <w:szCs w:val="28"/>
        </w:rPr>
        <w:t>концентрации</w:t>
      </w:r>
      <w:r w:rsidR="00B735AA">
        <w:rPr>
          <w:rFonts w:ascii="Times New Roman" w:hAnsi="Times New Roman"/>
          <w:bCs/>
          <w:sz w:val="28"/>
          <w:szCs w:val="28"/>
        </w:rPr>
        <w:t xml:space="preserve"> </w:t>
      </w:r>
      <w:r w:rsidRPr="009B7353">
        <w:rPr>
          <w:rFonts w:ascii="Times New Roman" w:hAnsi="Times New Roman"/>
          <w:bCs/>
          <w:sz w:val="28"/>
          <w:szCs w:val="28"/>
        </w:rPr>
        <w:t>этих</w:t>
      </w:r>
      <w:r w:rsidR="00B735AA">
        <w:rPr>
          <w:rFonts w:ascii="Times New Roman" w:hAnsi="Times New Roman"/>
          <w:bCs/>
          <w:sz w:val="28"/>
          <w:szCs w:val="28"/>
        </w:rPr>
        <w:t xml:space="preserve"> </w:t>
      </w:r>
      <w:r w:rsidRPr="009B7353">
        <w:rPr>
          <w:rFonts w:ascii="Times New Roman" w:hAnsi="Times New Roman"/>
          <w:bCs/>
          <w:sz w:val="28"/>
          <w:szCs w:val="28"/>
        </w:rPr>
        <w:t>веществ</w:t>
      </w:r>
      <w:r w:rsidR="00B735AA">
        <w:rPr>
          <w:rFonts w:ascii="Times New Roman" w:hAnsi="Times New Roman"/>
          <w:bCs/>
          <w:sz w:val="28"/>
          <w:szCs w:val="28"/>
        </w:rPr>
        <w:t xml:space="preserve"> </w:t>
      </w:r>
      <w:r w:rsidRPr="009B7353">
        <w:rPr>
          <w:rFonts w:ascii="Times New Roman" w:hAnsi="Times New Roman"/>
          <w:bCs/>
          <w:sz w:val="28"/>
          <w:szCs w:val="28"/>
        </w:rPr>
        <w:t>повышается</w:t>
      </w:r>
      <w:r w:rsidR="00B735AA">
        <w:rPr>
          <w:rFonts w:ascii="Times New Roman" w:hAnsi="Times New Roman"/>
          <w:bCs/>
          <w:sz w:val="28"/>
          <w:szCs w:val="28"/>
        </w:rPr>
        <w:t xml:space="preserve"> </w:t>
      </w:r>
      <w:r w:rsidRPr="009B7353">
        <w:rPr>
          <w:rFonts w:ascii="Times New Roman" w:hAnsi="Times New Roman"/>
          <w:bCs/>
          <w:sz w:val="28"/>
          <w:szCs w:val="28"/>
        </w:rPr>
        <w:t>доля</w:t>
      </w:r>
      <w:r w:rsidR="00B735AA">
        <w:rPr>
          <w:rFonts w:ascii="Times New Roman" w:hAnsi="Times New Roman"/>
          <w:bCs/>
          <w:sz w:val="28"/>
          <w:szCs w:val="28"/>
        </w:rPr>
        <w:t xml:space="preserve"> </w:t>
      </w:r>
      <w:r w:rsidRPr="009B7353">
        <w:rPr>
          <w:rFonts w:ascii="Times New Roman" w:hAnsi="Times New Roman"/>
          <w:bCs/>
          <w:sz w:val="28"/>
          <w:szCs w:val="28"/>
        </w:rPr>
        <w:t>образующегося</w:t>
      </w:r>
      <w:r w:rsidR="00B735AA">
        <w:rPr>
          <w:rFonts w:ascii="Times New Roman" w:hAnsi="Times New Roman"/>
          <w:bCs/>
          <w:sz w:val="28"/>
          <w:szCs w:val="28"/>
        </w:rPr>
        <w:t xml:space="preserve"> </w:t>
      </w:r>
      <w:r w:rsidRPr="009B7353">
        <w:rPr>
          <w:rFonts w:ascii="Times New Roman" w:hAnsi="Times New Roman"/>
          <w:bCs/>
          <w:sz w:val="28"/>
          <w:szCs w:val="28"/>
        </w:rPr>
        <w:t>связующего</w:t>
      </w:r>
      <w:r w:rsidR="00B735AA">
        <w:rPr>
          <w:rFonts w:ascii="Times New Roman" w:hAnsi="Times New Roman"/>
          <w:bCs/>
          <w:sz w:val="28"/>
          <w:szCs w:val="28"/>
        </w:rPr>
        <w:t xml:space="preserve"> </w:t>
      </w:r>
      <w:r w:rsidRPr="009B7353">
        <w:rPr>
          <w:rFonts w:ascii="Times New Roman" w:hAnsi="Times New Roman"/>
          <w:bCs/>
          <w:sz w:val="28"/>
          <w:szCs w:val="28"/>
        </w:rPr>
        <w:t>вещества.</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концентрации</w:t>
      </w:r>
      <w:r w:rsidR="00B735AA">
        <w:rPr>
          <w:rFonts w:ascii="Times New Roman" w:hAnsi="Times New Roman"/>
          <w:bCs/>
          <w:sz w:val="28"/>
          <w:szCs w:val="28"/>
        </w:rPr>
        <w:t xml:space="preserve"> </w:t>
      </w:r>
      <w:r w:rsidRPr="009B7353">
        <w:rPr>
          <w:rFonts w:ascii="Times New Roman" w:hAnsi="Times New Roman"/>
          <w:bCs/>
          <w:sz w:val="28"/>
          <w:szCs w:val="28"/>
        </w:rPr>
        <w:t>выше</w:t>
      </w:r>
      <w:r w:rsidR="00B735AA">
        <w:rPr>
          <w:rFonts w:ascii="Times New Roman" w:hAnsi="Times New Roman"/>
          <w:bCs/>
          <w:sz w:val="28"/>
          <w:szCs w:val="28"/>
        </w:rPr>
        <w:t xml:space="preserve"> </w:t>
      </w:r>
      <w:r w:rsidRPr="009B7353">
        <w:rPr>
          <w:rFonts w:ascii="Times New Roman" w:hAnsi="Times New Roman"/>
          <w:bCs/>
          <w:sz w:val="28"/>
          <w:szCs w:val="28"/>
        </w:rPr>
        <w:t>определенных</w:t>
      </w:r>
      <w:r w:rsidR="00B735AA">
        <w:rPr>
          <w:rFonts w:ascii="Times New Roman" w:hAnsi="Times New Roman"/>
          <w:bCs/>
          <w:sz w:val="28"/>
          <w:szCs w:val="28"/>
        </w:rPr>
        <w:t xml:space="preserve"> </w:t>
      </w:r>
      <w:r w:rsidRPr="009B7353">
        <w:rPr>
          <w:rFonts w:ascii="Times New Roman" w:hAnsi="Times New Roman"/>
          <w:bCs/>
          <w:sz w:val="28"/>
          <w:szCs w:val="28"/>
        </w:rPr>
        <w:t>величин</w:t>
      </w:r>
      <w:r w:rsidR="00B735AA">
        <w:rPr>
          <w:rFonts w:ascii="Times New Roman" w:hAnsi="Times New Roman"/>
          <w:bCs/>
          <w:sz w:val="28"/>
          <w:szCs w:val="28"/>
        </w:rPr>
        <w:t xml:space="preserve"> </w:t>
      </w:r>
      <w:r w:rsidRPr="009B7353">
        <w:rPr>
          <w:rFonts w:ascii="Times New Roman" w:hAnsi="Times New Roman"/>
          <w:bCs/>
          <w:sz w:val="28"/>
          <w:szCs w:val="28"/>
        </w:rPr>
        <w:t>время</w:t>
      </w:r>
      <w:r w:rsidR="00B735AA">
        <w:rPr>
          <w:rFonts w:ascii="Times New Roman" w:hAnsi="Times New Roman"/>
          <w:bCs/>
          <w:sz w:val="28"/>
          <w:szCs w:val="28"/>
        </w:rPr>
        <w:t xml:space="preserve"> </w:t>
      </w:r>
      <w:r w:rsidRPr="009B7353">
        <w:rPr>
          <w:rFonts w:ascii="Times New Roman" w:hAnsi="Times New Roman"/>
          <w:bCs/>
          <w:sz w:val="28"/>
          <w:szCs w:val="28"/>
        </w:rPr>
        <w:t>отверждения</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r w:rsidRPr="009B7353">
        <w:rPr>
          <w:rFonts w:ascii="Times New Roman" w:hAnsi="Times New Roman"/>
          <w:bCs/>
          <w:sz w:val="28"/>
          <w:szCs w:val="28"/>
        </w:rPr>
        <w:t>сокращается</w:t>
      </w:r>
      <w:r w:rsidR="00B735AA">
        <w:rPr>
          <w:rFonts w:ascii="Times New Roman" w:hAnsi="Times New Roman"/>
          <w:bCs/>
          <w:sz w:val="28"/>
          <w:szCs w:val="28"/>
        </w:rPr>
        <w:t xml:space="preserve"> </w:t>
      </w:r>
      <w:r w:rsidRPr="009B7353">
        <w:rPr>
          <w:rFonts w:ascii="Times New Roman" w:hAnsi="Times New Roman"/>
          <w:bCs/>
          <w:sz w:val="28"/>
          <w:szCs w:val="28"/>
        </w:rPr>
        <w:t>до</w:t>
      </w:r>
      <w:r w:rsidR="00B735AA">
        <w:rPr>
          <w:rFonts w:ascii="Times New Roman" w:hAnsi="Times New Roman"/>
          <w:bCs/>
          <w:sz w:val="28"/>
          <w:szCs w:val="28"/>
        </w:rPr>
        <w:t xml:space="preserve"> </w:t>
      </w:r>
      <w:r w:rsidRPr="009B7353">
        <w:rPr>
          <w:rFonts w:ascii="Times New Roman" w:hAnsi="Times New Roman"/>
          <w:bCs/>
          <w:sz w:val="28"/>
          <w:szCs w:val="28"/>
        </w:rPr>
        <w:t>нескольких</w:t>
      </w:r>
      <w:r w:rsidR="00B735AA">
        <w:rPr>
          <w:rFonts w:ascii="Times New Roman" w:hAnsi="Times New Roman"/>
          <w:bCs/>
          <w:sz w:val="28"/>
          <w:szCs w:val="28"/>
        </w:rPr>
        <w:t xml:space="preserve"> </w:t>
      </w:r>
      <w:r w:rsidRPr="009B7353">
        <w:rPr>
          <w:rFonts w:ascii="Times New Roman" w:hAnsi="Times New Roman"/>
          <w:bCs/>
          <w:sz w:val="28"/>
          <w:szCs w:val="28"/>
        </w:rPr>
        <w:t>минут</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вибрации</w:t>
      </w:r>
      <w:r w:rsidR="00B735AA">
        <w:rPr>
          <w:rFonts w:ascii="Times New Roman" w:hAnsi="Times New Roman"/>
          <w:bCs/>
          <w:sz w:val="28"/>
          <w:szCs w:val="28"/>
        </w:rPr>
        <w:t xml:space="preserve"> </w:t>
      </w:r>
      <w:r w:rsidRPr="009B7353">
        <w:rPr>
          <w:rFonts w:ascii="Times New Roman" w:hAnsi="Times New Roman"/>
          <w:bCs/>
          <w:sz w:val="28"/>
          <w:szCs w:val="28"/>
        </w:rPr>
        <w:t>из</w:t>
      </w:r>
      <w:r w:rsidR="00B735AA">
        <w:rPr>
          <w:rFonts w:ascii="Times New Roman" w:hAnsi="Times New Roman"/>
          <w:bCs/>
          <w:sz w:val="28"/>
          <w:szCs w:val="28"/>
        </w:rPr>
        <w:t xml:space="preserve"> </w:t>
      </w:r>
      <w:r w:rsidRPr="009B7353">
        <w:rPr>
          <w:rFonts w:ascii="Times New Roman" w:hAnsi="Times New Roman"/>
          <w:bCs/>
          <w:sz w:val="28"/>
          <w:szCs w:val="28"/>
        </w:rPr>
        <w:t>нее</w:t>
      </w:r>
      <w:r w:rsidR="00B735AA">
        <w:rPr>
          <w:rFonts w:ascii="Times New Roman" w:hAnsi="Times New Roman"/>
          <w:bCs/>
          <w:sz w:val="28"/>
          <w:szCs w:val="28"/>
        </w:rPr>
        <w:t xml:space="preserve"> </w:t>
      </w:r>
      <w:r w:rsidRPr="009B7353">
        <w:rPr>
          <w:rFonts w:ascii="Times New Roman" w:hAnsi="Times New Roman"/>
          <w:bCs/>
          <w:sz w:val="28"/>
          <w:szCs w:val="28"/>
        </w:rPr>
        <w:t>недостаточно</w:t>
      </w:r>
      <w:r w:rsidR="00B735AA">
        <w:rPr>
          <w:rFonts w:ascii="Times New Roman" w:hAnsi="Times New Roman"/>
          <w:bCs/>
          <w:sz w:val="28"/>
          <w:szCs w:val="28"/>
        </w:rPr>
        <w:t xml:space="preserve"> </w:t>
      </w:r>
      <w:r w:rsidRPr="009B7353">
        <w:rPr>
          <w:rFonts w:ascii="Times New Roman" w:hAnsi="Times New Roman"/>
          <w:bCs/>
          <w:sz w:val="28"/>
          <w:szCs w:val="28"/>
        </w:rPr>
        <w:t>эффективно</w:t>
      </w:r>
      <w:r w:rsidR="00B735AA">
        <w:rPr>
          <w:rFonts w:ascii="Times New Roman" w:hAnsi="Times New Roman"/>
          <w:bCs/>
          <w:sz w:val="28"/>
          <w:szCs w:val="28"/>
        </w:rPr>
        <w:t xml:space="preserve"> </w:t>
      </w:r>
      <w:r w:rsidRPr="009B7353">
        <w:rPr>
          <w:rFonts w:ascii="Times New Roman" w:hAnsi="Times New Roman"/>
          <w:bCs/>
          <w:sz w:val="28"/>
          <w:szCs w:val="28"/>
        </w:rPr>
        <w:t>удаляются</w:t>
      </w:r>
      <w:r w:rsidR="00B735AA">
        <w:rPr>
          <w:rFonts w:ascii="Times New Roman" w:hAnsi="Times New Roman"/>
          <w:bCs/>
          <w:sz w:val="28"/>
          <w:szCs w:val="28"/>
        </w:rPr>
        <w:t xml:space="preserve"> </w:t>
      </w:r>
      <w:r w:rsidRPr="009B7353">
        <w:rPr>
          <w:rFonts w:ascii="Times New Roman" w:hAnsi="Times New Roman"/>
          <w:bCs/>
          <w:sz w:val="28"/>
          <w:szCs w:val="28"/>
        </w:rPr>
        <w:t>воздушные</w:t>
      </w:r>
      <w:r w:rsidR="00B735AA">
        <w:rPr>
          <w:rFonts w:ascii="Times New Roman" w:hAnsi="Times New Roman"/>
          <w:bCs/>
          <w:sz w:val="28"/>
          <w:szCs w:val="28"/>
        </w:rPr>
        <w:t xml:space="preserve"> </w:t>
      </w:r>
      <w:r w:rsidRPr="009B7353">
        <w:rPr>
          <w:rFonts w:ascii="Times New Roman" w:hAnsi="Times New Roman"/>
          <w:bCs/>
          <w:sz w:val="28"/>
          <w:szCs w:val="28"/>
        </w:rPr>
        <w:t>пузырьки.</w:t>
      </w:r>
      <w:r w:rsidR="00B735AA">
        <w:rPr>
          <w:rFonts w:ascii="Times New Roman" w:hAnsi="Times New Roman"/>
          <w:bCs/>
          <w:sz w:val="28"/>
          <w:szCs w:val="28"/>
        </w:rPr>
        <w:t xml:space="preserve"> </w:t>
      </w:r>
      <w:r w:rsidRPr="009B7353">
        <w:rPr>
          <w:rFonts w:ascii="Times New Roman" w:hAnsi="Times New Roman"/>
          <w:bCs/>
          <w:sz w:val="28"/>
          <w:szCs w:val="28"/>
        </w:rPr>
        <w:t>Это</w:t>
      </w:r>
      <w:r w:rsidR="00B735AA">
        <w:rPr>
          <w:rFonts w:ascii="Times New Roman" w:hAnsi="Times New Roman"/>
          <w:bCs/>
          <w:sz w:val="28"/>
          <w:szCs w:val="28"/>
        </w:rPr>
        <w:t xml:space="preserve"> </w:t>
      </w:r>
      <w:r w:rsidRPr="009B7353">
        <w:rPr>
          <w:rFonts w:ascii="Times New Roman" w:hAnsi="Times New Roman"/>
          <w:bCs/>
          <w:sz w:val="28"/>
          <w:szCs w:val="28"/>
        </w:rPr>
        <w:t>снижает</w:t>
      </w:r>
      <w:r w:rsidR="00B735AA">
        <w:rPr>
          <w:rFonts w:ascii="Times New Roman" w:hAnsi="Times New Roman"/>
          <w:bCs/>
          <w:sz w:val="28"/>
          <w:szCs w:val="28"/>
        </w:rPr>
        <w:t xml:space="preserve"> </w:t>
      </w:r>
      <w:r w:rsidRPr="009B7353">
        <w:rPr>
          <w:rFonts w:ascii="Times New Roman" w:hAnsi="Times New Roman"/>
          <w:bCs/>
          <w:sz w:val="28"/>
          <w:szCs w:val="28"/>
        </w:rPr>
        <w:t>прочность</w:t>
      </w:r>
      <w:r w:rsidR="00B735AA">
        <w:rPr>
          <w:rFonts w:ascii="Times New Roman" w:hAnsi="Times New Roman"/>
          <w:bCs/>
          <w:sz w:val="28"/>
          <w:szCs w:val="28"/>
        </w:rPr>
        <w:t xml:space="preserve"> </w:t>
      </w:r>
      <w:r w:rsidRPr="009B7353">
        <w:rPr>
          <w:rFonts w:ascii="Times New Roman" w:hAnsi="Times New Roman"/>
          <w:bCs/>
          <w:sz w:val="28"/>
          <w:szCs w:val="28"/>
        </w:rPr>
        <w:t>материала.</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аммиачной</w:t>
      </w:r>
      <w:r w:rsidR="00B735AA">
        <w:rPr>
          <w:rFonts w:ascii="Times New Roman" w:hAnsi="Times New Roman"/>
          <w:bCs/>
          <w:sz w:val="28"/>
          <w:szCs w:val="28"/>
        </w:rPr>
        <w:t xml:space="preserve"> </w:t>
      </w:r>
      <w:r w:rsidRPr="009B7353">
        <w:rPr>
          <w:rFonts w:ascii="Times New Roman" w:hAnsi="Times New Roman"/>
          <w:bCs/>
          <w:sz w:val="28"/>
          <w:szCs w:val="28"/>
        </w:rPr>
        <w:t>сушки</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термической</w:t>
      </w:r>
      <w:r w:rsidR="00B735AA">
        <w:rPr>
          <w:rFonts w:ascii="Times New Roman" w:hAnsi="Times New Roman"/>
          <w:bCs/>
          <w:sz w:val="28"/>
          <w:szCs w:val="28"/>
        </w:rPr>
        <w:t xml:space="preserve"> </w:t>
      </w:r>
      <w:r w:rsidRPr="009B7353">
        <w:rPr>
          <w:rFonts w:ascii="Times New Roman" w:hAnsi="Times New Roman"/>
          <w:bCs/>
          <w:sz w:val="28"/>
          <w:szCs w:val="28"/>
        </w:rPr>
        <w:t>обработки</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600</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900</w:t>
      </w:r>
      <w:r w:rsidRPr="009B7353">
        <w:rPr>
          <w:rFonts w:ascii="Times New Roman" w:hAnsi="Times New Roman"/>
          <w:bCs/>
          <w:sz w:val="28"/>
          <w:szCs w:val="28"/>
        </w:rPr>
        <w:sym w:font="Symbol" w:char="F0B0"/>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наблюдается</w:t>
      </w:r>
      <w:r w:rsidR="00B735AA">
        <w:rPr>
          <w:rFonts w:ascii="Times New Roman" w:hAnsi="Times New Roman"/>
          <w:bCs/>
          <w:sz w:val="28"/>
          <w:szCs w:val="28"/>
        </w:rPr>
        <w:t xml:space="preserve"> </w:t>
      </w:r>
      <w:r w:rsidRPr="009B7353">
        <w:rPr>
          <w:rFonts w:ascii="Times New Roman" w:hAnsi="Times New Roman"/>
          <w:bCs/>
          <w:sz w:val="28"/>
          <w:szCs w:val="28"/>
        </w:rPr>
        <w:t>снижение</w:t>
      </w:r>
      <w:r w:rsidR="00B735AA">
        <w:rPr>
          <w:rFonts w:ascii="Times New Roman" w:hAnsi="Times New Roman"/>
          <w:bCs/>
          <w:sz w:val="28"/>
          <w:szCs w:val="28"/>
        </w:rPr>
        <w:t xml:space="preserve"> </w:t>
      </w:r>
      <w:r w:rsidRPr="009B7353">
        <w:rPr>
          <w:rFonts w:ascii="Times New Roman" w:hAnsi="Times New Roman"/>
          <w:bCs/>
          <w:sz w:val="28"/>
          <w:szCs w:val="28"/>
        </w:rPr>
        <w:t>прочности</w:t>
      </w:r>
      <w:r w:rsidR="00B735AA">
        <w:rPr>
          <w:rFonts w:ascii="Times New Roman" w:hAnsi="Times New Roman"/>
          <w:bCs/>
          <w:sz w:val="28"/>
          <w:szCs w:val="28"/>
        </w:rPr>
        <w:t xml:space="preserve"> </w:t>
      </w:r>
      <w:r w:rsidRPr="009B7353">
        <w:rPr>
          <w:rFonts w:ascii="Times New Roman" w:hAnsi="Times New Roman"/>
          <w:bCs/>
          <w:sz w:val="28"/>
          <w:szCs w:val="28"/>
        </w:rPr>
        <w:t>формовочного</w:t>
      </w:r>
      <w:r w:rsidR="00B735AA">
        <w:rPr>
          <w:rFonts w:ascii="Times New Roman" w:hAnsi="Times New Roman"/>
          <w:bCs/>
          <w:sz w:val="28"/>
          <w:szCs w:val="28"/>
        </w:rPr>
        <w:t xml:space="preserve"> </w:t>
      </w:r>
      <w:r w:rsidRPr="009B7353">
        <w:rPr>
          <w:rFonts w:ascii="Times New Roman" w:hAnsi="Times New Roman"/>
          <w:bCs/>
          <w:sz w:val="28"/>
          <w:szCs w:val="28"/>
        </w:rPr>
        <w:t>материала.</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этом,</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увеличением</w:t>
      </w:r>
      <w:r w:rsidR="00B735AA">
        <w:rPr>
          <w:rFonts w:ascii="Times New Roman" w:hAnsi="Times New Roman"/>
          <w:bCs/>
          <w:sz w:val="28"/>
          <w:szCs w:val="28"/>
        </w:rPr>
        <w:t xml:space="preserve"> </w:t>
      </w:r>
      <w:r w:rsidRPr="009B7353">
        <w:rPr>
          <w:rFonts w:ascii="Times New Roman" w:hAnsi="Times New Roman"/>
          <w:bCs/>
          <w:sz w:val="28"/>
          <w:szCs w:val="28"/>
        </w:rPr>
        <w:t>концентрации</w:t>
      </w:r>
      <w:r w:rsidR="00B735AA">
        <w:rPr>
          <w:rFonts w:ascii="Times New Roman" w:hAnsi="Times New Roman"/>
          <w:bCs/>
          <w:sz w:val="28"/>
          <w:szCs w:val="28"/>
        </w:rPr>
        <w:t xml:space="preserve"> </w:t>
      </w:r>
      <w:r w:rsidRPr="009B7353">
        <w:rPr>
          <w:rFonts w:ascii="Times New Roman" w:hAnsi="Times New Roman"/>
          <w:bCs/>
          <w:sz w:val="28"/>
          <w:szCs w:val="28"/>
        </w:rPr>
        <w:t>компонентов</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связующем</w:t>
      </w:r>
      <w:r w:rsidR="00B735AA">
        <w:rPr>
          <w:rFonts w:ascii="Times New Roman" w:hAnsi="Times New Roman"/>
          <w:bCs/>
          <w:sz w:val="28"/>
          <w:szCs w:val="28"/>
        </w:rPr>
        <w:t xml:space="preserve"> </w:t>
      </w:r>
      <w:r w:rsidRPr="009B7353">
        <w:rPr>
          <w:rFonts w:ascii="Times New Roman" w:hAnsi="Times New Roman"/>
          <w:bCs/>
          <w:sz w:val="28"/>
          <w:szCs w:val="28"/>
        </w:rPr>
        <w:t>прочность</w:t>
      </w:r>
      <w:r w:rsidR="00B735AA">
        <w:rPr>
          <w:rFonts w:ascii="Times New Roman" w:hAnsi="Times New Roman"/>
          <w:bCs/>
          <w:sz w:val="28"/>
          <w:szCs w:val="28"/>
        </w:rPr>
        <w:t xml:space="preserve"> </w:t>
      </w:r>
      <w:r w:rsidRPr="009B7353">
        <w:rPr>
          <w:rFonts w:ascii="Times New Roman" w:hAnsi="Times New Roman"/>
          <w:bCs/>
          <w:sz w:val="28"/>
          <w:szCs w:val="28"/>
        </w:rPr>
        <w:t>формовочного</w:t>
      </w:r>
      <w:r w:rsidR="00B735AA">
        <w:rPr>
          <w:rFonts w:ascii="Times New Roman" w:hAnsi="Times New Roman"/>
          <w:bCs/>
          <w:sz w:val="28"/>
          <w:szCs w:val="28"/>
        </w:rPr>
        <w:t xml:space="preserve"> </w:t>
      </w:r>
      <w:r w:rsidRPr="009B7353">
        <w:rPr>
          <w:rFonts w:ascii="Times New Roman" w:hAnsi="Times New Roman"/>
          <w:bCs/>
          <w:sz w:val="28"/>
          <w:szCs w:val="28"/>
        </w:rPr>
        <w:t>материала</w:t>
      </w:r>
      <w:r w:rsidR="00B735AA">
        <w:rPr>
          <w:rFonts w:ascii="Times New Roman" w:hAnsi="Times New Roman"/>
          <w:bCs/>
          <w:sz w:val="28"/>
          <w:szCs w:val="28"/>
        </w:rPr>
        <w:t xml:space="preserve"> </w:t>
      </w:r>
      <w:r w:rsidRPr="009B7353">
        <w:rPr>
          <w:rFonts w:ascii="Times New Roman" w:hAnsi="Times New Roman"/>
          <w:bCs/>
          <w:sz w:val="28"/>
          <w:szCs w:val="28"/>
        </w:rPr>
        <w:t>закономерно</w:t>
      </w:r>
      <w:r w:rsidR="00B735AA">
        <w:rPr>
          <w:rFonts w:ascii="Times New Roman" w:hAnsi="Times New Roman"/>
          <w:bCs/>
          <w:sz w:val="28"/>
          <w:szCs w:val="28"/>
        </w:rPr>
        <w:t xml:space="preserve"> </w:t>
      </w:r>
      <w:r w:rsidRPr="009B7353">
        <w:rPr>
          <w:rFonts w:ascii="Times New Roman" w:hAnsi="Times New Roman"/>
          <w:bCs/>
          <w:sz w:val="28"/>
          <w:szCs w:val="28"/>
        </w:rPr>
        <w:t>растет.</w:t>
      </w:r>
      <w:r w:rsidR="00B735AA">
        <w:rPr>
          <w:rFonts w:ascii="Times New Roman" w:hAnsi="Times New Roman"/>
          <w:bCs/>
          <w:sz w:val="28"/>
          <w:szCs w:val="28"/>
        </w:rPr>
        <w:t xml:space="preserve"> </w:t>
      </w:r>
      <w:r w:rsidRPr="009B7353">
        <w:rPr>
          <w:rFonts w:ascii="Times New Roman" w:hAnsi="Times New Roman"/>
          <w:bCs/>
          <w:sz w:val="28"/>
          <w:szCs w:val="28"/>
        </w:rPr>
        <w:t>Существенное</w:t>
      </w:r>
      <w:r w:rsidR="00B735AA">
        <w:rPr>
          <w:rFonts w:ascii="Times New Roman" w:hAnsi="Times New Roman"/>
          <w:bCs/>
          <w:sz w:val="28"/>
          <w:szCs w:val="28"/>
        </w:rPr>
        <w:t xml:space="preserve"> </w:t>
      </w:r>
      <w:r w:rsidRPr="009B7353">
        <w:rPr>
          <w:rFonts w:ascii="Times New Roman" w:hAnsi="Times New Roman"/>
          <w:bCs/>
          <w:sz w:val="28"/>
          <w:szCs w:val="28"/>
        </w:rPr>
        <w:t>снижение</w:t>
      </w:r>
      <w:r w:rsidR="00B735AA">
        <w:rPr>
          <w:rFonts w:ascii="Times New Roman" w:hAnsi="Times New Roman"/>
          <w:bCs/>
          <w:sz w:val="28"/>
          <w:szCs w:val="28"/>
        </w:rPr>
        <w:t xml:space="preserve"> </w:t>
      </w:r>
      <w:r w:rsidRPr="009B7353">
        <w:rPr>
          <w:rFonts w:ascii="Times New Roman" w:hAnsi="Times New Roman"/>
          <w:bCs/>
          <w:sz w:val="28"/>
          <w:szCs w:val="28"/>
        </w:rPr>
        <w:t>прочности</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отжига</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900</w:t>
      </w:r>
      <w:r w:rsidRPr="009B7353">
        <w:rPr>
          <w:rFonts w:ascii="Times New Roman" w:hAnsi="Times New Roman"/>
          <w:bCs/>
          <w:sz w:val="28"/>
          <w:szCs w:val="28"/>
        </w:rPr>
        <w:sym w:font="Symbol" w:char="F0B0"/>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наблюдается</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концентрацией</w:t>
      </w:r>
      <w:r w:rsidR="00B735AA">
        <w:rPr>
          <w:rFonts w:ascii="Times New Roman" w:hAnsi="Times New Roman"/>
          <w:bCs/>
          <w:sz w:val="28"/>
          <w:szCs w:val="28"/>
        </w:rPr>
        <w:t xml:space="preserve"> </w:t>
      </w:r>
      <w:r w:rsidRPr="009B7353">
        <w:rPr>
          <w:rFonts w:ascii="Times New Roman" w:hAnsi="Times New Roman"/>
          <w:bCs/>
          <w:sz w:val="28"/>
          <w:szCs w:val="28"/>
        </w:rPr>
        <w:t>333</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54,7</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lang w:val="en-GB"/>
        </w:rPr>
        <w:t>Y</w:t>
      </w:r>
      <w:r w:rsidRPr="009B7353">
        <w:rPr>
          <w:rFonts w:ascii="Times New Roman" w:hAnsi="Times New Roman"/>
          <w:bCs/>
          <w:sz w:val="28"/>
          <w:szCs w:val="28"/>
        </w:rPr>
        <w:t>(</w:t>
      </w:r>
      <w:r w:rsidRPr="009B7353">
        <w:rPr>
          <w:rFonts w:ascii="Times New Roman" w:hAnsi="Times New Roman"/>
          <w:bCs/>
          <w:sz w:val="28"/>
          <w:szCs w:val="28"/>
          <w:lang w:val="en-US"/>
        </w:rPr>
        <w:t>N</w:t>
      </w:r>
      <w:r w:rsidRPr="009B7353">
        <w:rPr>
          <w:rFonts w:ascii="Times New Roman" w:hAnsi="Times New Roman"/>
          <w:bCs/>
          <w:sz w:val="28"/>
          <w:szCs w:val="28"/>
          <w:lang w:val="en-GB"/>
        </w:rPr>
        <w:t>O</w:t>
      </w:r>
      <w:r w:rsidRPr="009B7353">
        <w:rPr>
          <w:rFonts w:ascii="Times New Roman" w:hAnsi="Times New Roman"/>
          <w:bCs/>
          <w:sz w:val="28"/>
          <w:szCs w:val="28"/>
          <w:vertAlign w:val="subscript"/>
        </w:rPr>
        <w:t>3</w:t>
      </w:r>
      <w:r w:rsidRPr="009B7353">
        <w:rPr>
          <w:rFonts w:ascii="Times New Roman" w:hAnsi="Times New Roman"/>
          <w:bCs/>
          <w:sz w:val="28"/>
          <w:szCs w:val="28"/>
        </w:rPr>
        <w:t>)</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lang w:val="en-US"/>
        </w:rPr>
        <w:t>H</w:t>
      </w:r>
      <w:r w:rsidRPr="009B7353">
        <w:rPr>
          <w:rFonts w:ascii="Times New Roman" w:hAnsi="Times New Roman"/>
          <w:bCs/>
          <w:sz w:val="28"/>
          <w:szCs w:val="28"/>
          <w:vertAlign w:val="subscript"/>
        </w:rPr>
        <w:t>3</w:t>
      </w:r>
      <w:r w:rsidRPr="009B7353">
        <w:rPr>
          <w:rFonts w:ascii="Times New Roman" w:hAnsi="Times New Roman"/>
          <w:bCs/>
          <w:sz w:val="28"/>
          <w:szCs w:val="28"/>
          <w:lang w:val="en-US"/>
        </w:rPr>
        <w:t>PO</w:t>
      </w:r>
      <w:r w:rsidRPr="009B7353">
        <w:rPr>
          <w:rFonts w:ascii="Times New Roman" w:hAnsi="Times New Roman"/>
          <w:bCs/>
          <w:sz w:val="28"/>
          <w:szCs w:val="28"/>
          <w:vertAlign w:val="subscript"/>
        </w:rPr>
        <w:t>4</w:t>
      </w:r>
      <w:r w:rsidR="00B735AA">
        <w:rPr>
          <w:rFonts w:ascii="Times New Roman" w:hAnsi="Times New Roman"/>
          <w:bCs/>
          <w:sz w:val="28"/>
          <w:szCs w:val="28"/>
        </w:rPr>
        <w:t xml:space="preserve"> </w:t>
      </w:r>
      <w:r w:rsidRPr="009B7353">
        <w:rPr>
          <w:rFonts w:ascii="Times New Roman" w:hAnsi="Times New Roman"/>
          <w:bCs/>
          <w:sz w:val="28"/>
          <w:szCs w:val="28"/>
        </w:rPr>
        <w:t>соответственно,</w:t>
      </w:r>
      <w:r w:rsidR="00B735AA">
        <w:rPr>
          <w:rFonts w:ascii="Times New Roman" w:hAnsi="Times New Roman"/>
          <w:bCs/>
          <w:sz w:val="28"/>
          <w:szCs w:val="28"/>
        </w:rPr>
        <w:t xml:space="preserve"> </w:t>
      </w:r>
      <w:r w:rsidRPr="009B7353">
        <w:rPr>
          <w:rFonts w:ascii="Times New Roman" w:hAnsi="Times New Roman"/>
          <w:bCs/>
          <w:sz w:val="28"/>
          <w:szCs w:val="28"/>
        </w:rPr>
        <w:t>причиной</w:t>
      </w:r>
      <w:r w:rsidR="00B735AA">
        <w:rPr>
          <w:rFonts w:ascii="Times New Roman" w:hAnsi="Times New Roman"/>
          <w:bCs/>
          <w:sz w:val="28"/>
          <w:szCs w:val="28"/>
        </w:rPr>
        <w:t xml:space="preserve"> </w:t>
      </w:r>
      <w:r w:rsidRPr="009B7353">
        <w:rPr>
          <w:rFonts w:ascii="Times New Roman" w:hAnsi="Times New Roman"/>
          <w:bCs/>
          <w:sz w:val="28"/>
          <w:szCs w:val="28"/>
        </w:rPr>
        <w:t>чему</w:t>
      </w:r>
      <w:r w:rsidR="00B735AA">
        <w:rPr>
          <w:rFonts w:ascii="Times New Roman" w:hAnsi="Times New Roman"/>
          <w:bCs/>
          <w:sz w:val="28"/>
          <w:szCs w:val="28"/>
        </w:rPr>
        <w:t xml:space="preserve"> </w:t>
      </w:r>
      <w:r w:rsidRPr="009B7353">
        <w:rPr>
          <w:rFonts w:ascii="Times New Roman" w:hAnsi="Times New Roman"/>
          <w:bCs/>
          <w:sz w:val="28"/>
          <w:szCs w:val="28"/>
        </w:rPr>
        <w:t>явилась</w:t>
      </w:r>
      <w:r w:rsidR="00B735AA">
        <w:rPr>
          <w:rFonts w:ascii="Times New Roman" w:hAnsi="Times New Roman"/>
          <w:bCs/>
          <w:sz w:val="28"/>
          <w:szCs w:val="28"/>
        </w:rPr>
        <w:t xml:space="preserve"> </w:t>
      </w:r>
      <w:r w:rsidRPr="009B7353">
        <w:rPr>
          <w:rFonts w:ascii="Times New Roman" w:hAnsi="Times New Roman"/>
          <w:bCs/>
          <w:sz w:val="28"/>
          <w:szCs w:val="28"/>
        </w:rPr>
        <w:t>высокая</w:t>
      </w:r>
      <w:r w:rsidR="00B735AA">
        <w:rPr>
          <w:rFonts w:ascii="Times New Roman" w:hAnsi="Times New Roman"/>
          <w:bCs/>
          <w:sz w:val="28"/>
          <w:szCs w:val="28"/>
        </w:rPr>
        <w:t xml:space="preserve"> </w:t>
      </w:r>
      <w:r w:rsidRPr="009B7353">
        <w:rPr>
          <w:rFonts w:ascii="Times New Roman" w:hAnsi="Times New Roman"/>
          <w:bCs/>
          <w:sz w:val="28"/>
          <w:szCs w:val="28"/>
        </w:rPr>
        <w:t>пористость</w:t>
      </w:r>
      <w:r w:rsidR="00B735AA">
        <w:rPr>
          <w:rFonts w:ascii="Times New Roman" w:hAnsi="Times New Roman"/>
          <w:bCs/>
          <w:sz w:val="28"/>
          <w:szCs w:val="28"/>
        </w:rPr>
        <w:t xml:space="preserve"> </w:t>
      </w:r>
      <w:r w:rsidRPr="009B7353">
        <w:rPr>
          <w:rFonts w:ascii="Times New Roman" w:hAnsi="Times New Roman"/>
          <w:bCs/>
          <w:sz w:val="28"/>
          <w:szCs w:val="28"/>
        </w:rPr>
        <w:t>такого</w:t>
      </w:r>
      <w:r w:rsidR="00B735AA">
        <w:rPr>
          <w:rFonts w:ascii="Times New Roman" w:hAnsi="Times New Roman"/>
          <w:bCs/>
          <w:sz w:val="28"/>
          <w:szCs w:val="28"/>
        </w:rPr>
        <w:t xml:space="preserve"> </w:t>
      </w:r>
      <w:r w:rsidRPr="009B7353">
        <w:rPr>
          <w:rFonts w:ascii="Times New Roman" w:hAnsi="Times New Roman"/>
          <w:bCs/>
          <w:sz w:val="28"/>
          <w:szCs w:val="28"/>
        </w:rPr>
        <w:t>материала.</w:t>
      </w:r>
    </w:p>
    <w:p w:rsidR="00B30B4C" w:rsidRPr="009B7353" w:rsidRDefault="00B30B4C" w:rsidP="00B30B4C">
      <w:pPr>
        <w:spacing w:after="0" w:line="240" w:lineRule="auto"/>
        <w:ind w:firstLine="708"/>
        <w:jc w:val="both"/>
        <w:rPr>
          <w:rFonts w:ascii="Times New Roman" w:hAnsi="Times New Roman"/>
          <w:bCs/>
          <w:sz w:val="28"/>
          <w:szCs w:val="28"/>
        </w:rPr>
      </w:pPr>
      <w:r w:rsidRPr="009B7353">
        <w:rPr>
          <w:rFonts w:ascii="Times New Roman" w:hAnsi="Times New Roman"/>
          <w:bCs/>
          <w:sz w:val="28"/>
          <w:szCs w:val="28"/>
        </w:rPr>
        <w:t>Механизм</w:t>
      </w:r>
      <w:r w:rsidR="00B735AA">
        <w:rPr>
          <w:rFonts w:ascii="Times New Roman" w:hAnsi="Times New Roman"/>
          <w:bCs/>
          <w:sz w:val="28"/>
          <w:szCs w:val="28"/>
        </w:rPr>
        <w:t xml:space="preserve"> </w:t>
      </w:r>
      <w:r w:rsidRPr="009B7353">
        <w:rPr>
          <w:rFonts w:ascii="Times New Roman" w:hAnsi="Times New Roman"/>
          <w:bCs/>
          <w:sz w:val="28"/>
          <w:szCs w:val="28"/>
        </w:rPr>
        <w:t>отверждения</w:t>
      </w:r>
      <w:r w:rsidR="00B735AA">
        <w:rPr>
          <w:rFonts w:ascii="Times New Roman" w:hAnsi="Times New Roman"/>
          <w:bCs/>
          <w:sz w:val="28"/>
          <w:szCs w:val="28"/>
        </w:rPr>
        <w:t xml:space="preserve"> </w:t>
      </w:r>
      <w:r w:rsidRPr="009B7353">
        <w:rPr>
          <w:rFonts w:ascii="Times New Roman" w:hAnsi="Times New Roman"/>
          <w:bCs/>
          <w:sz w:val="28"/>
          <w:szCs w:val="28"/>
        </w:rPr>
        <w:t>формовочной</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r w:rsidRPr="009B7353">
        <w:rPr>
          <w:rFonts w:ascii="Times New Roman" w:hAnsi="Times New Roman"/>
          <w:bCs/>
          <w:sz w:val="28"/>
          <w:szCs w:val="28"/>
        </w:rPr>
        <w:t>на</w:t>
      </w:r>
      <w:r w:rsidR="00B735AA">
        <w:rPr>
          <w:rFonts w:ascii="Times New Roman" w:hAnsi="Times New Roman"/>
          <w:bCs/>
          <w:sz w:val="28"/>
          <w:szCs w:val="28"/>
        </w:rPr>
        <w:t xml:space="preserve"> </w:t>
      </w:r>
      <w:r>
        <w:rPr>
          <w:rFonts w:ascii="Times New Roman" w:hAnsi="Times New Roman"/>
          <w:bCs/>
          <w:sz w:val="28"/>
          <w:szCs w:val="28"/>
        </w:rPr>
        <w:t>основе</w:t>
      </w:r>
      <w:r w:rsidR="00B735AA">
        <w:rPr>
          <w:rFonts w:ascii="Times New Roman" w:hAnsi="Times New Roman"/>
          <w:bCs/>
          <w:sz w:val="28"/>
          <w:szCs w:val="28"/>
        </w:rPr>
        <w:t xml:space="preserve"> </w:t>
      </w:r>
      <w:r>
        <w:rPr>
          <w:rFonts w:ascii="Times New Roman" w:hAnsi="Times New Roman"/>
          <w:bCs/>
          <w:sz w:val="28"/>
          <w:szCs w:val="28"/>
        </w:rPr>
        <w:t>порошка</w:t>
      </w:r>
      <w:r w:rsidR="00B735AA">
        <w:rPr>
          <w:rFonts w:ascii="Times New Roman" w:hAnsi="Times New Roman"/>
          <w:bCs/>
          <w:sz w:val="28"/>
          <w:szCs w:val="28"/>
        </w:rPr>
        <w:t xml:space="preserve"> </w:t>
      </w:r>
      <w:r>
        <w:rPr>
          <w:rFonts w:ascii="Times New Roman" w:hAnsi="Times New Roman"/>
          <w:bCs/>
          <w:sz w:val="28"/>
          <w:szCs w:val="28"/>
        </w:rPr>
        <w:t>оксида</w:t>
      </w:r>
      <w:r w:rsidR="00B735AA">
        <w:rPr>
          <w:rFonts w:ascii="Times New Roman" w:hAnsi="Times New Roman"/>
          <w:bCs/>
          <w:sz w:val="28"/>
          <w:szCs w:val="28"/>
        </w:rPr>
        <w:t xml:space="preserve"> </w:t>
      </w:r>
      <w:r>
        <w:rPr>
          <w:rFonts w:ascii="Times New Roman" w:hAnsi="Times New Roman"/>
          <w:bCs/>
          <w:sz w:val="28"/>
          <w:szCs w:val="28"/>
        </w:rPr>
        <w:t>иттрия</w:t>
      </w:r>
      <w:r w:rsidR="00B735AA">
        <w:rPr>
          <w:rFonts w:ascii="Times New Roman" w:hAnsi="Times New Roman"/>
          <w:bCs/>
          <w:sz w:val="28"/>
          <w:szCs w:val="28"/>
        </w:rPr>
        <w:t xml:space="preserve"> </w:t>
      </w:r>
      <w:r>
        <w:rPr>
          <w:rFonts w:ascii="Times New Roman" w:hAnsi="Times New Roman"/>
          <w:bCs/>
          <w:sz w:val="28"/>
          <w:szCs w:val="28"/>
        </w:rPr>
        <w:t>со</w:t>
      </w:r>
      <w:r w:rsidR="00B735AA">
        <w:rPr>
          <w:rFonts w:ascii="Times New Roman" w:hAnsi="Times New Roman"/>
          <w:bCs/>
          <w:sz w:val="28"/>
          <w:szCs w:val="28"/>
        </w:rPr>
        <w:t xml:space="preserve"> </w:t>
      </w:r>
      <w:r>
        <w:rPr>
          <w:rFonts w:ascii="Times New Roman" w:hAnsi="Times New Roman"/>
          <w:bCs/>
          <w:sz w:val="28"/>
          <w:szCs w:val="28"/>
        </w:rPr>
        <w:t>с</w:t>
      </w:r>
      <w:r w:rsidRPr="009B7353">
        <w:rPr>
          <w:rFonts w:ascii="Times New Roman" w:hAnsi="Times New Roman"/>
          <w:bCs/>
          <w:sz w:val="28"/>
          <w:szCs w:val="28"/>
        </w:rPr>
        <w:t>вязующим</w:t>
      </w:r>
      <w:r w:rsidR="00B735AA">
        <w:rPr>
          <w:rFonts w:ascii="Times New Roman" w:hAnsi="Times New Roman"/>
          <w:bCs/>
          <w:sz w:val="28"/>
          <w:szCs w:val="28"/>
        </w:rPr>
        <w:t xml:space="preserve"> </w:t>
      </w:r>
      <w:r w:rsidRPr="009B7353">
        <w:rPr>
          <w:rFonts w:ascii="Times New Roman" w:hAnsi="Times New Roman"/>
          <w:bCs/>
          <w:sz w:val="28"/>
          <w:szCs w:val="28"/>
        </w:rPr>
        <w:t>на</w:t>
      </w:r>
      <w:r w:rsidR="00B735AA">
        <w:rPr>
          <w:rFonts w:ascii="Times New Roman" w:hAnsi="Times New Roman"/>
          <w:bCs/>
          <w:sz w:val="28"/>
          <w:szCs w:val="28"/>
        </w:rPr>
        <w:t xml:space="preserve"> </w:t>
      </w:r>
      <w:r w:rsidRPr="009B7353">
        <w:rPr>
          <w:rFonts w:ascii="Times New Roman" w:hAnsi="Times New Roman"/>
          <w:bCs/>
          <w:sz w:val="28"/>
          <w:szCs w:val="28"/>
        </w:rPr>
        <w:t>основе</w:t>
      </w:r>
      <w:r w:rsidR="00B735AA">
        <w:rPr>
          <w:rFonts w:ascii="Times New Roman" w:hAnsi="Times New Roman"/>
          <w:bCs/>
          <w:sz w:val="28"/>
          <w:szCs w:val="28"/>
        </w:rPr>
        <w:t xml:space="preserve"> </w:t>
      </w:r>
      <w:r w:rsidRPr="009B7353">
        <w:rPr>
          <w:rFonts w:ascii="Times New Roman" w:hAnsi="Times New Roman"/>
          <w:bCs/>
          <w:sz w:val="28"/>
          <w:szCs w:val="28"/>
        </w:rPr>
        <w:t>водного</w:t>
      </w:r>
      <w:r w:rsidR="00B735AA">
        <w:rPr>
          <w:rFonts w:ascii="Times New Roman" w:hAnsi="Times New Roman"/>
          <w:bCs/>
          <w:sz w:val="28"/>
          <w:szCs w:val="28"/>
        </w:rPr>
        <w:t xml:space="preserve"> </w:t>
      </w:r>
      <w:r w:rsidRPr="009B7353">
        <w:rPr>
          <w:rFonts w:ascii="Times New Roman" w:hAnsi="Times New Roman"/>
          <w:bCs/>
          <w:sz w:val="28"/>
          <w:szCs w:val="28"/>
        </w:rPr>
        <w:t>раствора</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ортофосфорной</w:t>
      </w:r>
      <w:r w:rsidR="00B735AA">
        <w:rPr>
          <w:rFonts w:ascii="Times New Roman" w:hAnsi="Times New Roman"/>
          <w:bCs/>
          <w:sz w:val="28"/>
          <w:szCs w:val="28"/>
        </w:rPr>
        <w:t xml:space="preserve"> </w:t>
      </w:r>
      <w:r w:rsidRPr="009B7353">
        <w:rPr>
          <w:rFonts w:ascii="Times New Roman" w:hAnsi="Times New Roman"/>
          <w:bCs/>
          <w:sz w:val="28"/>
          <w:szCs w:val="28"/>
        </w:rPr>
        <w:t>кислоты</w:t>
      </w:r>
      <w:r w:rsidR="00B735AA">
        <w:rPr>
          <w:rFonts w:ascii="Times New Roman" w:hAnsi="Times New Roman"/>
          <w:bCs/>
          <w:sz w:val="28"/>
          <w:szCs w:val="28"/>
        </w:rPr>
        <w:t xml:space="preserve"> </w:t>
      </w:r>
      <w:r w:rsidRPr="009B7353">
        <w:rPr>
          <w:rFonts w:ascii="Times New Roman" w:hAnsi="Times New Roman"/>
          <w:bCs/>
          <w:sz w:val="28"/>
          <w:szCs w:val="28"/>
        </w:rPr>
        <w:t>рассмотрен</w:t>
      </w:r>
      <w:r w:rsidR="00B735AA">
        <w:rPr>
          <w:rFonts w:ascii="Times New Roman" w:hAnsi="Times New Roman"/>
          <w:bCs/>
          <w:sz w:val="28"/>
          <w:szCs w:val="28"/>
        </w:rPr>
        <w:t xml:space="preserve"> </w:t>
      </w:r>
      <w:r w:rsidRPr="009B7353">
        <w:rPr>
          <w:rFonts w:ascii="Times New Roman" w:hAnsi="Times New Roman"/>
          <w:bCs/>
          <w:sz w:val="28"/>
          <w:szCs w:val="28"/>
        </w:rPr>
        <w:t>на</w:t>
      </w:r>
      <w:r w:rsidR="00B735AA">
        <w:rPr>
          <w:rFonts w:ascii="Times New Roman" w:hAnsi="Times New Roman"/>
          <w:bCs/>
          <w:sz w:val="28"/>
          <w:szCs w:val="28"/>
        </w:rPr>
        <w:t xml:space="preserve"> </w:t>
      </w:r>
      <w:r w:rsidRPr="009B7353">
        <w:rPr>
          <w:rFonts w:ascii="Times New Roman" w:hAnsi="Times New Roman"/>
          <w:bCs/>
          <w:sz w:val="28"/>
          <w:szCs w:val="28"/>
        </w:rPr>
        <w:t>основании</w:t>
      </w:r>
      <w:r w:rsidR="00B735AA">
        <w:rPr>
          <w:rFonts w:ascii="Times New Roman" w:hAnsi="Times New Roman"/>
          <w:bCs/>
          <w:sz w:val="28"/>
          <w:szCs w:val="28"/>
        </w:rPr>
        <w:t xml:space="preserve"> </w:t>
      </w:r>
      <w:r w:rsidRPr="009B7353">
        <w:rPr>
          <w:rFonts w:ascii="Times New Roman" w:hAnsi="Times New Roman"/>
          <w:bCs/>
          <w:sz w:val="28"/>
          <w:szCs w:val="28"/>
        </w:rPr>
        <w:t>результатов</w:t>
      </w:r>
      <w:r w:rsidR="00B735AA">
        <w:rPr>
          <w:rFonts w:ascii="Times New Roman" w:hAnsi="Times New Roman"/>
          <w:bCs/>
          <w:sz w:val="28"/>
          <w:szCs w:val="28"/>
        </w:rPr>
        <w:t xml:space="preserve"> </w:t>
      </w:r>
      <w:r w:rsidRPr="009B7353">
        <w:rPr>
          <w:rFonts w:ascii="Times New Roman" w:hAnsi="Times New Roman"/>
          <w:bCs/>
          <w:sz w:val="28"/>
          <w:szCs w:val="28"/>
        </w:rPr>
        <w:t>исследования</w:t>
      </w:r>
      <w:r w:rsidR="00B735AA">
        <w:rPr>
          <w:rFonts w:ascii="Times New Roman" w:hAnsi="Times New Roman"/>
          <w:bCs/>
          <w:sz w:val="28"/>
          <w:szCs w:val="28"/>
        </w:rPr>
        <w:t xml:space="preserve"> </w:t>
      </w:r>
      <w:r w:rsidRPr="009B7353">
        <w:rPr>
          <w:rFonts w:ascii="Times New Roman" w:hAnsi="Times New Roman"/>
          <w:bCs/>
          <w:sz w:val="28"/>
          <w:szCs w:val="28"/>
        </w:rPr>
        <w:t>структуры</w:t>
      </w:r>
      <w:r w:rsidR="00B735AA">
        <w:rPr>
          <w:rFonts w:ascii="Times New Roman" w:hAnsi="Times New Roman"/>
          <w:bCs/>
          <w:sz w:val="28"/>
          <w:szCs w:val="28"/>
        </w:rPr>
        <w:t xml:space="preserve"> </w:t>
      </w:r>
      <w:r w:rsidRPr="009B7353">
        <w:rPr>
          <w:rFonts w:ascii="Times New Roman" w:hAnsi="Times New Roman"/>
          <w:bCs/>
          <w:sz w:val="28"/>
          <w:szCs w:val="28"/>
        </w:rPr>
        <w:t>материала</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отверждения,</w:t>
      </w:r>
      <w:r w:rsidR="00B735AA">
        <w:rPr>
          <w:rFonts w:ascii="Times New Roman" w:hAnsi="Times New Roman"/>
          <w:bCs/>
          <w:sz w:val="28"/>
          <w:szCs w:val="28"/>
        </w:rPr>
        <w:t xml:space="preserve"> </w:t>
      </w:r>
      <w:r w:rsidRPr="009B7353">
        <w:rPr>
          <w:rFonts w:ascii="Times New Roman" w:hAnsi="Times New Roman"/>
          <w:bCs/>
          <w:sz w:val="28"/>
          <w:szCs w:val="28"/>
        </w:rPr>
        <w:t>рентгенофазового</w:t>
      </w:r>
      <w:r w:rsidR="00B735AA">
        <w:rPr>
          <w:rFonts w:ascii="Times New Roman" w:hAnsi="Times New Roman"/>
          <w:bCs/>
          <w:sz w:val="28"/>
          <w:szCs w:val="28"/>
        </w:rPr>
        <w:t xml:space="preserve"> </w:t>
      </w:r>
      <w:r w:rsidRPr="009B7353">
        <w:rPr>
          <w:rFonts w:ascii="Times New Roman" w:hAnsi="Times New Roman"/>
          <w:bCs/>
          <w:sz w:val="28"/>
          <w:szCs w:val="28"/>
        </w:rPr>
        <w:t>анализа</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ИК-спектров</w:t>
      </w:r>
      <w:r w:rsidR="00B735AA">
        <w:rPr>
          <w:rFonts w:ascii="Times New Roman" w:hAnsi="Times New Roman"/>
          <w:bCs/>
          <w:sz w:val="28"/>
          <w:szCs w:val="28"/>
        </w:rPr>
        <w:t xml:space="preserve"> </w:t>
      </w:r>
      <w:r w:rsidRPr="009B7353">
        <w:rPr>
          <w:rFonts w:ascii="Times New Roman" w:hAnsi="Times New Roman"/>
          <w:bCs/>
          <w:sz w:val="28"/>
          <w:szCs w:val="28"/>
        </w:rPr>
        <w:t>материала,</w:t>
      </w:r>
      <w:r w:rsidR="00B735AA">
        <w:rPr>
          <w:rFonts w:ascii="Times New Roman" w:hAnsi="Times New Roman"/>
          <w:bCs/>
          <w:sz w:val="28"/>
          <w:szCs w:val="28"/>
        </w:rPr>
        <w:t xml:space="preserve"> </w:t>
      </w:r>
      <w:r w:rsidRPr="009B7353">
        <w:rPr>
          <w:rFonts w:ascii="Times New Roman" w:hAnsi="Times New Roman"/>
          <w:bCs/>
          <w:sz w:val="28"/>
          <w:szCs w:val="28"/>
        </w:rPr>
        <w:t>полученных</w:t>
      </w:r>
      <w:r w:rsidR="00B735AA">
        <w:rPr>
          <w:rFonts w:ascii="Times New Roman" w:hAnsi="Times New Roman"/>
          <w:bCs/>
          <w:sz w:val="28"/>
          <w:szCs w:val="28"/>
        </w:rPr>
        <w:t xml:space="preserve"> </w:t>
      </w:r>
      <w:r w:rsidRPr="009B7353">
        <w:rPr>
          <w:rFonts w:ascii="Times New Roman" w:hAnsi="Times New Roman"/>
          <w:bCs/>
          <w:sz w:val="28"/>
          <w:szCs w:val="28"/>
        </w:rPr>
        <w:t>на</w:t>
      </w:r>
      <w:r w:rsidR="00B735AA">
        <w:rPr>
          <w:rFonts w:ascii="Times New Roman" w:hAnsi="Times New Roman"/>
          <w:bCs/>
          <w:sz w:val="28"/>
          <w:szCs w:val="28"/>
        </w:rPr>
        <w:t xml:space="preserve"> </w:t>
      </w:r>
      <w:r w:rsidRPr="009B7353">
        <w:rPr>
          <w:rFonts w:ascii="Times New Roman" w:hAnsi="Times New Roman"/>
          <w:bCs/>
          <w:sz w:val="28"/>
          <w:szCs w:val="28"/>
        </w:rPr>
        <w:t>разных</w:t>
      </w:r>
      <w:r w:rsidR="00B735AA">
        <w:rPr>
          <w:rFonts w:ascii="Times New Roman" w:hAnsi="Times New Roman"/>
          <w:bCs/>
          <w:sz w:val="28"/>
          <w:szCs w:val="28"/>
        </w:rPr>
        <w:t xml:space="preserve"> </w:t>
      </w:r>
      <w:r w:rsidRPr="009B7353">
        <w:rPr>
          <w:rFonts w:ascii="Times New Roman" w:hAnsi="Times New Roman"/>
          <w:bCs/>
          <w:sz w:val="28"/>
          <w:szCs w:val="28"/>
        </w:rPr>
        <w:t>этапах</w:t>
      </w:r>
      <w:r w:rsidR="00B735AA">
        <w:rPr>
          <w:rFonts w:ascii="Times New Roman" w:hAnsi="Times New Roman"/>
          <w:bCs/>
          <w:sz w:val="28"/>
          <w:szCs w:val="28"/>
        </w:rPr>
        <w:t xml:space="preserve"> </w:t>
      </w:r>
      <w:r w:rsidRPr="009B7353">
        <w:rPr>
          <w:rFonts w:ascii="Times New Roman" w:hAnsi="Times New Roman"/>
          <w:bCs/>
          <w:sz w:val="28"/>
          <w:szCs w:val="28"/>
        </w:rPr>
        <w:t>отверждения</w:t>
      </w:r>
      <w:r w:rsidR="00B735AA">
        <w:rPr>
          <w:rFonts w:ascii="Times New Roman" w:hAnsi="Times New Roman"/>
          <w:bCs/>
          <w:sz w:val="28"/>
          <w:szCs w:val="28"/>
        </w:rPr>
        <w:t xml:space="preserve"> </w:t>
      </w:r>
      <w:r w:rsidRPr="009B7353">
        <w:rPr>
          <w:rFonts w:ascii="Times New Roman" w:hAnsi="Times New Roman"/>
          <w:bCs/>
          <w:sz w:val="28"/>
          <w:szCs w:val="28"/>
        </w:rPr>
        <w:t>с</w:t>
      </w:r>
      <w:r>
        <w:rPr>
          <w:rFonts w:ascii="Times New Roman" w:hAnsi="Times New Roman"/>
          <w:bCs/>
          <w:sz w:val="28"/>
          <w:szCs w:val="28"/>
        </w:rPr>
        <w:t>меси</w:t>
      </w:r>
      <w:r w:rsidR="00B735AA">
        <w:rPr>
          <w:rFonts w:ascii="Times New Roman" w:hAnsi="Times New Roman"/>
          <w:bCs/>
          <w:sz w:val="28"/>
          <w:szCs w:val="28"/>
        </w:rPr>
        <w:t xml:space="preserve"> </w:t>
      </w:r>
      <w:r>
        <w:rPr>
          <w:rFonts w:ascii="Times New Roman" w:hAnsi="Times New Roman"/>
          <w:bCs/>
          <w:sz w:val="28"/>
          <w:szCs w:val="28"/>
        </w:rPr>
        <w:t>при</w:t>
      </w:r>
      <w:r w:rsidR="00B735AA">
        <w:rPr>
          <w:rFonts w:ascii="Times New Roman" w:hAnsi="Times New Roman"/>
          <w:bCs/>
          <w:sz w:val="28"/>
          <w:szCs w:val="28"/>
        </w:rPr>
        <w:t xml:space="preserve"> </w:t>
      </w:r>
      <w:r>
        <w:rPr>
          <w:rFonts w:ascii="Times New Roman" w:hAnsi="Times New Roman"/>
          <w:bCs/>
          <w:sz w:val="28"/>
          <w:szCs w:val="28"/>
        </w:rPr>
        <w:t>комнатной</w:t>
      </w:r>
      <w:r w:rsidR="00B735AA">
        <w:rPr>
          <w:rFonts w:ascii="Times New Roman" w:hAnsi="Times New Roman"/>
          <w:bCs/>
          <w:sz w:val="28"/>
          <w:szCs w:val="28"/>
        </w:rPr>
        <w:t xml:space="preserve"> </w:t>
      </w:r>
      <w:r>
        <w:rPr>
          <w:rFonts w:ascii="Times New Roman" w:hAnsi="Times New Roman"/>
          <w:bCs/>
          <w:sz w:val="28"/>
          <w:szCs w:val="28"/>
        </w:rPr>
        <w:t>температуре.</w:t>
      </w:r>
      <w:r w:rsidR="00B735AA">
        <w:rPr>
          <w:rFonts w:ascii="Times New Roman" w:hAnsi="Times New Roman"/>
          <w:bCs/>
          <w:sz w:val="28"/>
          <w:szCs w:val="28"/>
        </w:rPr>
        <w:t xml:space="preserve"> </w:t>
      </w:r>
      <w:r w:rsidRPr="009B7353">
        <w:rPr>
          <w:rFonts w:ascii="Times New Roman" w:hAnsi="Times New Roman"/>
          <w:bCs/>
          <w:sz w:val="28"/>
          <w:szCs w:val="28"/>
        </w:rPr>
        <w:t>ИК-спектры</w:t>
      </w:r>
      <w:r w:rsidR="00B735AA">
        <w:rPr>
          <w:rFonts w:ascii="Times New Roman" w:hAnsi="Times New Roman"/>
          <w:bCs/>
          <w:sz w:val="28"/>
          <w:szCs w:val="28"/>
        </w:rPr>
        <w:t xml:space="preserve"> </w:t>
      </w:r>
      <w:r w:rsidRPr="009B7353">
        <w:rPr>
          <w:rFonts w:ascii="Times New Roman" w:hAnsi="Times New Roman"/>
          <w:bCs/>
          <w:sz w:val="28"/>
          <w:szCs w:val="28"/>
        </w:rPr>
        <w:t>образца,</w:t>
      </w:r>
      <w:r w:rsidR="00B735AA">
        <w:rPr>
          <w:rFonts w:ascii="Times New Roman" w:hAnsi="Times New Roman"/>
          <w:bCs/>
          <w:sz w:val="28"/>
          <w:szCs w:val="28"/>
        </w:rPr>
        <w:t xml:space="preserve"> </w:t>
      </w:r>
      <w:r w:rsidRPr="009B7353">
        <w:rPr>
          <w:rFonts w:ascii="Times New Roman" w:hAnsi="Times New Roman"/>
          <w:bCs/>
          <w:sz w:val="28"/>
          <w:szCs w:val="28"/>
        </w:rPr>
        <w:t>полученного</w:t>
      </w:r>
      <w:r w:rsidR="00B735AA">
        <w:rPr>
          <w:rFonts w:ascii="Times New Roman" w:hAnsi="Times New Roman"/>
          <w:bCs/>
          <w:sz w:val="28"/>
          <w:szCs w:val="28"/>
        </w:rPr>
        <w:t xml:space="preserve"> </w:t>
      </w:r>
      <w:r w:rsidRPr="009B7353">
        <w:rPr>
          <w:rFonts w:ascii="Times New Roman" w:hAnsi="Times New Roman"/>
          <w:bCs/>
          <w:sz w:val="28"/>
          <w:szCs w:val="28"/>
        </w:rPr>
        <w:t>смешиванием</w:t>
      </w:r>
      <w:r w:rsidR="00B735AA">
        <w:rPr>
          <w:rFonts w:ascii="Times New Roman" w:hAnsi="Times New Roman"/>
          <w:bCs/>
          <w:sz w:val="28"/>
          <w:szCs w:val="28"/>
        </w:rPr>
        <w:t xml:space="preserve"> </w:t>
      </w:r>
      <w:r w:rsidRPr="009B7353">
        <w:rPr>
          <w:rFonts w:ascii="Times New Roman" w:hAnsi="Times New Roman"/>
          <w:bCs/>
          <w:sz w:val="28"/>
          <w:szCs w:val="28"/>
        </w:rPr>
        <w:t>порошка</w:t>
      </w:r>
      <w:r w:rsidR="00B735AA">
        <w:rPr>
          <w:rFonts w:ascii="Times New Roman" w:hAnsi="Times New Roman"/>
          <w:bCs/>
          <w:sz w:val="28"/>
          <w:szCs w:val="28"/>
        </w:rPr>
        <w:t xml:space="preserve"> </w:t>
      </w:r>
      <w:r w:rsidRPr="009B7353">
        <w:rPr>
          <w:rFonts w:ascii="Times New Roman" w:hAnsi="Times New Roman"/>
          <w:bCs/>
          <w:sz w:val="28"/>
          <w:szCs w:val="28"/>
          <w:lang w:val="en-US"/>
        </w:rPr>
        <w:t>Y</w:t>
      </w:r>
      <w:r w:rsidRPr="009B7353">
        <w:rPr>
          <w:rFonts w:ascii="Times New Roman" w:hAnsi="Times New Roman"/>
          <w:bCs/>
          <w:sz w:val="28"/>
          <w:szCs w:val="28"/>
          <w:vertAlign w:val="subscript"/>
        </w:rPr>
        <w:t>2</w:t>
      </w:r>
      <w:r w:rsidRPr="009B7353">
        <w:rPr>
          <w:rFonts w:ascii="Times New Roman" w:hAnsi="Times New Roman"/>
          <w:bCs/>
          <w:sz w:val="28"/>
          <w:szCs w:val="28"/>
          <w:lang w:val="en-US"/>
        </w:rPr>
        <w:t>O</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со</w:t>
      </w:r>
      <w:r w:rsidR="00B735AA">
        <w:rPr>
          <w:rFonts w:ascii="Times New Roman" w:hAnsi="Times New Roman"/>
          <w:bCs/>
          <w:sz w:val="28"/>
          <w:szCs w:val="28"/>
        </w:rPr>
        <w:t xml:space="preserve"> </w:t>
      </w:r>
      <w:r w:rsidRPr="009B7353">
        <w:rPr>
          <w:rFonts w:ascii="Times New Roman" w:hAnsi="Times New Roman"/>
          <w:bCs/>
          <w:sz w:val="28"/>
          <w:szCs w:val="28"/>
        </w:rPr>
        <w:t>связующим</w:t>
      </w:r>
      <w:r w:rsidR="00B735AA">
        <w:rPr>
          <w:rFonts w:ascii="Times New Roman" w:hAnsi="Times New Roman"/>
          <w:bCs/>
          <w:sz w:val="28"/>
          <w:szCs w:val="28"/>
        </w:rPr>
        <w:t xml:space="preserve"> </w:t>
      </w:r>
      <w:r w:rsidRPr="009B7353">
        <w:rPr>
          <w:rFonts w:ascii="Times New Roman" w:hAnsi="Times New Roman"/>
          <w:bCs/>
          <w:sz w:val="28"/>
          <w:szCs w:val="28"/>
        </w:rPr>
        <w:t>раствором</w:t>
      </w:r>
      <w:r w:rsidR="00B735AA">
        <w:rPr>
          <w:rFonts w:ascii="Times New Roman" w:hAnsi="Times New Roman"/>
          <w:bCs/>
          <w:sz w:val="28"/>
          <w:szCs w:val="28"/>
        </w:rPr>
        <w:t xml:space="preserve"> </w:t>
      </w:r>
      <w:r w:rsidRPr="009B7353">
        <w:rPr>
          <w:rFonts w:ascii="Times New Roman" w:hAnsi="Times New Roman"/>
          <w:bCs/>
          <w:sz w:val="28"/>
          <w:szCs w:val="28"/>
          <w:lang w:val="en-GB"/>
        </w:rPr>
        <w:t>Y</w:t>
      </w:r>
      <w:r w:rsidRPr="009B7353">
        <w:rPr>
          <w:rFonts w:ascii="Times New Roman" w:hAnsi="Times New Roman"/>
          <w:bCs/>
          <w:sz w:val="28"/>
          <w:szCs w:val="28"/>
        </w:rPr>
        <w:t>(</w:t>
      </w:r>
      <w:r w:rsidRPr="009B7353">
        <w:rPr>
          <w:rFonts w:ascii="Times New Roman" w:hAnsi="Times New Roman"/>
          <w:bCs/>
          <w:sz w:val="28"/>
          <w:szCs w:val="28"/>
          <w:lang w:val="en-US"/>
        </w:rPr>
        <w:t>N</w:t>
      </w:r>
      <w:r w:rsidRPr="009B7353">
        <w:rPr>
          <w:rFonts w:ascii="Times New Roman" w:hAnsi="Times New Roman"/>
          <w:bCs/>
          <w:sz w:val="28"/>
          <w:szCs w:val="28"/>
          <w:lang w:val="en-GB"/>
        </w:rPr>
        <w:t>O</w:t>
      </w:r>
      <w:r w:rsidRPr="009B7353">
        <w:rPr>
          <w:rFonts w:ascii="Times New Roman" w:hAnsi="Times New Roman"/>
          <w:bCs/>
          <w:sz w:val="28"/>
          <w:szCs w:val="28"/>
          <w:vertAlign w:val="subscript"/>
        </w:rPr>
        <w:t>3</w:t>
      </w:r>
      <w:r w:rsidRPr="009B7353">
        <w:rPr>
          <w:rFonts w:ascii="Times New Roman" w:hAnsi="Times New Roman"/>
          <w:bCs/>
          <w:sz w:val="28"/>
          <w:szCs w:val="28"/>
        </w:rPr>
        <w:t>)</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lang w:val="en-US"/>
        </w:rPr>
        <w:t>H</w:t>
      </w:r>
      <w:r w:rsidRPr="009B7353">
        <w:rPr>
          <w:rFonts w:ascii="Times New Roman" w:hAnsi="Times New Roman"/>
          <w:bCs/>
          <w:sz w:val="28"/>
          <w:szCs w:val="28"/>
          <w:vertAlign w:val="subscript"/>
        </w:rPr>
        <w:t>3</w:t>
      </w:r>
      <w:r w:rsidRPr="009B7353">
        <w:rPr>
          <w:rFonts w:ascii="Times New Roman" w:hAnsi="Times New Roman"/>
          <w:bCs/>
          <w:sz w:val="28"/>
          <w:szCs w:val="28"/>
          <w:lang w:val="en-US"/>
        </w:rPr>
        <w:t>PO</w:t>
      </w:r>
      <w:r w:rsidRPr="009B7353">
        <w:rPr>
          <w:rFonts w:ascii="Times New Roman" w:hAnsi="Times New Roman"/>
          <w:bCs/>
          <w:sz w:val="28"/>
          <w:szCs w:val="28"/>
          <w:vertAlign w:val="subscript"/>
        </w:rPr>
        <w:t>4</w:t>
      </w:r>
      <w:r w:rsidR="00B735AA">
        <w:rPr>
          <w:rFonts w:ascii="Times New Roman" w:hAnsi="Times New Roman"/>
          <w:bCs/>
          <w:sz w:val="28"/>
          <w:szCs w:val="28"/>
        </w:rPr>
        <w:t xml:space="preserve"> </w:t>
      </w:r>
      <w:r w:rsidRPr="009B7353">
        <w:rPr>
          <w:rFonts w:ascii="Times New Roman" w:hAnsi="Times New Roman"/>
          <w:bCs/>
          <w:sz w:val="28"/>
          <w:szCs w:val="28"/>
        </w:rPr>
        <w:t>167,0</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28,7</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Pr>
          <w:rFonts w:ascii="Times New Roman" w:hAnsi="Times New Roman"/>
          <w:bCs/>
          <w:sz w:val="28"/>
          <w:szCs w:val="28"/>
        </w:rPr>
        <w:t>были</w:t>
      </w:r>
      <w:r w:rsidR="00B735AA">
        <w:rPr>
          <w:rFonts w:ascii="Times New Roman" w:hAnsi="Times New Roman"/>
          <w:bCs/>
          <w:sz w:val="28"/>
          <w:szCs w:val="28"/>
        </w:rPr>
        <w:t xml:space="preserve"> </w:t>
      </w:r>
      <w:r>
        <w:rPr>
          <w:rFonts w:ascii="Times New Roman" w:hAnsi="Times New Roman"/>
          <w:bCs/>
          <w:sz w:val="28"/>
          <w:szCs w:val="28"/>
        </w:rPr>
        <w:t>сняты</w:t>
      </w:r>
      <w:r w:rsidR="00B735AA">
        <w:rPr>
          <w:rFonts w:ascii="Times New Roman" w:hAnsi="Times New Roman"/>
          <w:bCs/>
          <w:sz w:val="28"/>
          <w:szCs w:val="28"/>
        </w:rPr>
        <w:t xml:space="preserve"> </w:t>
      </w:r>
      <w:r w:rsidRPr="009B7353">
        <w:rPr>
          <w:rFonts w:ascii="Times New Roman" w:hAnsi="Times New Roman"/>
          <w:bCs/>
          <w:sz w:val="28"/>
          <w:szCs w:val="28"/>
        </w:rPr>
        <w:t>непосредственно</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смешивания</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затем</w:t>
      </w:r>
      <w:r w:rsidR="00B735AA">
        <w:rPr>
          <w:rFonts w:ascii="Times New Roman" w:hAnsi="Times New Roman"/>
          <w:bCs/>
          <w:sz w:val="28"/>
          <w:szCs w:val="28"/>
        </w:rPr>
        <w:t xml:space="preserve"> </w:t>
      </w:r>
      <w:r w:rsidRPr="009B7353">
        <w:rPr>
          <w:rFonts w:ascii="Times New Roman" w:hAnsi="Times New Roman"/>
          <w:bCs/>
          <w:sz w:val="28"/>
          <w:szCs w:val="28"/>
        </w:rPr>
        <w:t>через</w:t>
      </w:r>
      <w:r w:rsidR="00B735AA">
        <w:rPr>
          <w:rFonts w:ascii="Times New Roman" w:hAnsi="Times New Roman"/>
          <w:bCs/>
          <w:sz w:val="28"/>
          <w:szCs w:val="28"/>
        </w:rPr>
        <w:t xml:space="preserve"> </w:t>
      </w:r>
      <w:r>
        <w:rPr>
          <w:rFonts w:ascii="Times New Roman" w:hAnsi="Times New Roman"/>
          <w:bCs/>
          <w:sz w:val="28"/>
          <w:szCs w:val="28"/>
        </w:rPr>
        <w:t>один,</w:t>
      </w:r>
      <w:r w:rsidR="00B735AA">
        <w:rPr>
          <w:rFonts w:ascii="Times New Roman" w:hAnsi="Times New Roman"/>
          <w:bCs/>
          <w:sz w:val="28"/>
          <w:szCs w:val="28"/>
        </w:rPr>
        <w:t xml:space="preserve"> </w:t>
      </w:r>
      <w:r>
        <w:rPr>
          <w:rFonts w:ascii="Times New Roman" w:hAnsi="Times New Roman"/>
          <w:bCs/>
          <w:sz w:val="28"/>
          <w:szCs w:val="28"/>
        </w:rPr>
        <w:t>два,</w:t>
      </w:r>
      <w:r w:rsidR="00B735AA">
        <w:rPr>
          <w:rFonts w:ascii="Times New Roman" w:hAnsi="Times New Roman"/>
          <w:bCs/>
          <w:sz w:val="28"/>
          <w:szCs w:val="28"/>
        </w:rPr>
        <w:t xml:space="preserve"> </w:t>
      </w:r>
      <w:r>
        <w:rPr>
          <w:rFonts w:ascii="Times New Roman" w:hAnsi="Times New Roman"/>
          <w:bCs/>
          <w:sz w:val="28"/>
          <w:szCs w:val="28"/>
        </w:rPr>
        <w:t>три</w:t>
      </w:r>
      <w:r w:rsidR="00B735AA">
        <w:rPr>
          <w:rFonts w:ascii="Times New Roman" w:hAnsi="Times New Roman"/>
          <w:bCs/>
          <w:sz w:val="28"/>
          <w:szCs w:val="28"/>
        </w:rPr>
        <w:t xml:space="preserve"> </w:t>
      </w:r>
      <w:r w:rsidRPr="009B7353">
        <w:rPr>
          <w:rFonts w:ascii="Times New Roman" w:hAnsi="Times New Roman"/>
          <w:bCs/>
          <w:sz w:val="28"/>
          <w:szCs w:val="28"/>
        </w:rPr>
        <w:t>часа</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через</w:t>
      </w:r>
      <w:r w:rsidR="00B735AA">
        <w:rPr>
          <w:rFonts w:ascii="Times New Roman" w:hAnsi="Times New Roman"/>
          <w:bCs/>
          <w:sz w:val="28"/>
          <w:szCs w:val="28"/>
        </w:rPr>
        <w:t xml:space="preserve"> </w:t>
      </w:r>
      <w:r>
        <w:rPr>
          <w:rFonts w:ascii="Times New Roman" w:hAnsi="Times New Roman"/>
          <w:bCs/>
          <w:sz w:val="28"/>
          <w:szCs w:val="28"/>
        </w:rPr>
        <w:t>трое</w:t>
      </w:r>
      <w:r w:rsidR="00B735AA">
        <w:rPr>
          <w:rFonts w:ascii="Times New Roman" w:hAnsi="Times New Roman"/>
          <w:bCs/>
          <w:sz w:val="28"/>
          <w:szCs w:val="28"/>
        </w:rPr>
        <w:t xml:space="preserve"> </w:t>
      </w:r>
      <w:r w:rsidRPr="009B7353">
        <w:rPr>
          <w:rFonts w:ascii="Times New Roman" w:hAnsi="Times New Roman"/>
          <w:bCs/>
          <w:sz w:val="28"/>
          <w:szCs w:val="28"/>
        </w:rPr>
        <w:t>суток.</w:t>
      </w:r>
      <w:r w:rsidR="00B735AA">
        <w:rPr>
          <w:rFonts w:ascii="Times New Roman" w:hAnsi="Times New Roman"/>
          <w:bCs/>
          <w:sz w:val="28"/>
          <w:szCs w:val="28"/>
        </w:rPr>
        <w:t xml:space="preserve"> </w:t>
      </w:r>
    </w:p>
    <w:p w:rsidR="00B30B4C" w:rsidRDefault="00B30B4C" w:rsidP="00B30B4C">
      <w:pPr>
        <w:spacing w:after="0" w:line="240" w:lineRule="auto"/>
        <w:ind w:firstLine="708"/>
        <w:jc w:val="both"/>
        <w:rPr>
          <w:rFonts w:ascii="Times New Roman" w:hAnsi="Times New Roman"/>
          <w:bCs/>
          <w:sz w:val="28"/>
          <w:szCs w:val="28"/>
        </w:rPr>
      </w:pPr>
      <w:r>
        <w:rPr>
          <w:rFonts w:ascii="Times New Roman" w:hAnsi="Times New Roman"/>
          <w:bCs/>
          <w:sz w:val="28"/>
          <w:szCs w:val="28"/>
        </w:rPr>
        <w:t>На</w:t>
      </w:r>
      <w:r w:rsidR="00B735AA">
        <w:rPr>
          <w:rFonts w:ascii="Times New Roman" w:hAnsi="Times New Roman"/>
          <w:bCs/>
          <w:sz w:val="28"/>
          <w:szCs w:val="28"/>
        </w:rPr>
        <w:t xml:space="preserve"> </w:t>
      </w:r>
      <w:r>
        <w:rPr>
          <w:rFonts w:ascii="Times New Roman" w:hAnsi="Times New Roman"/>
          <w:bCs/>
          <w:sz w:val="28"/>
          <w:szCs w:val="28"/>
        </w:rPr>
        <w:t>рисунке</w:t>
      </w:r>
      <w:r w:rsidR="00B735AA">
        <w:rPr>
          <w:rFonts w:ascii="Times New Roman" w:hAnsi="Times New Roman"/>
          <w:bCs/>
          <w:sz w:val="28"/>
          <w:szCs w:val="28"/>
        </w:rPr>
        <w:t xml:space="preserve"> </w:t>
      </w:r>
      <w:r w:rsidR="00D35E1B">
        <w:rPr>
          <w:rFonts w:ascii="Times New Roman" w:hAnsi="Times New Roman"/>
          <w:bCs/>
          <w:sz w:val="28"/>
          <w:szCs w:val="28"/>
          <w:lang w:val="ru-RU"/>
        </w:rPr>
        <w:t>6</w:t>
      </w:r>
      <w:r w:rsidR="00400F7E">
        <w:rPr>
          <w:rFonts w:ascii="Times New Roman" w:hAnsi="Times New Roman"/>
          <w:bCs/>
          <w:sz w:val="28"/>
          <w:szCs w:val="28"/>
          <w:lang w:val="ru-RU"/>
        </w:rPr>
        <w:t>0</w:t>
      </w:r>
      <w:r w:rsidR="00B735AA">
        <w:rPr>
          <w:rFonts w:ascii="Times New Roman" w:hAnsi="Times New Roman"/>
          <w:bCs/>
          <w:sz w:val="28"/>
          <w:szCs w:val="28"/>
        </w:rPr>
        <w:t xml:space="preserve"> </w:t>
      </w:r>
      <w:r>
        <w:rPr>
          <w:rFonts w:ascii="Times New Roman" w:hAnsi="Times New Roman"/>
          <w:bCs/>
          <w:sz w:val="28"/>
          <w:szCs w:val="28"/>
        </w:rPr>
        <w:t>представлена</w:t>
      </w:r>
      <w:r w:rsidR="00B735AA">
        <w:rPr>
          <w:rFonts w:ascii="Times New Roman" w:hAnsi="Times New Roman"/>
          <w:bCs/>
          <w:sz w:val="28"/>
          <w:szCs w:val="28"/>
        </w:rPr>
        <w:t xml:space="preserve"> </w:t>
      </w:r>
      <w:r>
        <w:rPr>
          <w:rFonts w:ascii="Times New Roman" w:hAnsi="Times New Roman"/>
          <w:bCs/>
          <w:sz w:val="28"/>
          <w:szCs w:val="28"/>
        </w:rPr>
        <w:t>сопоставительная</w:t>
      </w:r>
      <w:r w:rsidR="00B735AA">
        <w:rPr>
          <w:rFonts w:ascii="Times New Roman" w:hAnsi="Times New Roman"/>
          <w:bCs/>
          <w:sz w:val="28"/>
          <w:szCs w:val="28"/>
        </w:rPr>
        <w:t xml:space="preserve"> </w:t>
      </w:r>
      <w:r>
        <w:rPr>
          <w:rFonts w:ascii="Times New Roman" w:hAnsi="Times New Roman"/>
          <w:bCs/>
          <w:sz w:val="28"/>
          <w:szCs w:val="28"/>
        </w:rPr>
        <w:t>диаграмма</w:t>
      </w:r>
      <w:r w:rsidR="00B735AA">
        <w:rPr>
          <w:rFonts w:ascii="Times New Roman" w:hAnsi="Times New Roman"/>
          <w:bCs/>
          <w:sz w:val="28"/>
          <w:szCs w:val="28"/>
        </w:rPr>
        <w:t xml:space="preserve"> </w:t>
      </w:r>
      <w:r>
        <w:rPr>
          <w:rFonts w:ascii="Times New Roman" w:hAnsi="Times New Roman"/>
          <w:bCs/>
          <w:sz w:val="28"/>
          <w:szCs w:val="28"/>
        </w:rPr>
        <w:t>и</w:t>
      </w:r>
      <w:r w:rsidRPr="00A31164">
        <w:rPr>
          <w:rFonts w:ascii="Times New Roman" w:hAnsi="Times New Roman"/>
          <w:bCs/>
          <w:sz w:val="28"/>
          <w:szCs w:val="28"/>
        </w:rPr>
        <w:t>нфракрасны</w:t>
      </w:r>
      <w:r>
        <w:rPr>
          <w:rFonts w:ascii="Times New Roman" w:hAnsi="Times New Roman"/>
          <w:bCs/>
          <w:sz w:val="28"/>
          <w:szCs w:val="28"/>
        </w:rPr>
        <w:t>х</w:t>
      </w:r>
      <w:r w:rsidR="00B735AA">
        <w:rPr>
          <w:rFonts w:ascii="Times New Roman" w:hAnsi="Times New Roman"/>
          <w:bCs/>
          <w:sz w:val="28"/>
          <w:szCs w:val="28"/>
        </w:rPr>
        <w:t xml:space="preserve"> </w:t>
      </w:r>
      <w:r w:rsidRPr="00A31164">
        <w:rPr>
          <w:rFonts w:ascii="Times New Roman" w:hAnsi="Times New Roman"/>
          <w:bCs/>
          <w:sz w:val="28"/>
          <w:szCs w:val="28"/>
        </w:rPr>
        <w:t>спектр</w:t>
      </w:r>
      <w:r>
        <w:rPr>
          <w:rFonts w:ascii="Times New Roman" w:hAnsi="Times New Roman"/>
          <w:bCs/>
          <w:sz w:val="28"/>
          <w:szCs w:val="28"/>
        </w:rPr>
        <w:t>ов</w:t>
      </w:r>
      <w:r w:rsidR="00B735AA">
        <w:rPr>
          <w:rFonts w:ascii="Times New Roman" w:hAnsi="Times New Roman"/>
          <w:bCs/>
          <w:sz w:val="28"/>
          <w:szCs w:val="28"/>
        </w:rPr>
        <w:t xml:space="preserve"> </w:t>
      </w:r>
      <w:r>
        <w:rPr>
          <w:rFonts w:ascii="Times New Roman" w:hAnsi="Times New Roman"/>
          <w:bCs/>
          <w:sz w:val="28"/>
          <w:szCs w:val="28"/>
        </w:rPr>
        <w:t>суспензии</w:t>
      </w:r>
      <w:r w:rsidR="00B735AA">
        <w:rPr>
          <w:rFonts w:ascii="Times New Roman" w:hAnsi="Times New Roman"/>
          <w:bCs/>
          <w:sz w:val="28"/>
          <w:szCs w:val="28"/>
        </w:rPr>
        <w:t xml:space="preserve"> </w:t>
      </w: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различные</w:t>
      </w:r>
      <w:r w:rsidR="00B735AA">
        <w:rPr>
          <w:rFonts w:ascii="Times New Roman" w:hAnsi="Times New Roman"/>
          <w:bCs/>
          <w:sz w:val="28"/>
          <w:szCs w:val="28"/>
        </w:rPr>
        <w:t xml:space="preserve"> </w:t>
      </w:r>
      <w:r>
        <w:rPr>
          <w:rFonts w:ascii="Times New Roman" w:hAnsi="Times New Roman"/>
          <w:bCs/>
          <w:sz w:val="28"/>
          <w:szCs w:val="28"/>
        </w:rPr>
        <w:t>периоды</w:t>
      </w:r>
      <w:r w:rsidR="00B735AA">
        <w:rPr>
          <w:rFonts w:ascii="Times New Roman" w:hAnsi="Times New Roman"/>
          <w:bCs/>
          <w:sz w:val="28"/>
          <w:szCs w:val="28"/>
        </w:rPr>
        <w:t xml:space="preserve"> </w:t>
      </w:r>
      <w:r>
        <w:rPr>
          <w:rFonts w:ascii="Times New Roman" w:hAnsi="Times New Roman"/>
          <w:bCs/>
          <w:sz w:val="28"/>
          <w:szCs w:val="28"/>
        </w:rPr>
        <w:t>времени.</w:t>
      </w:r>
      <w:r w:rsidR="00B735AA">
        <w:rPr>
          <w:rFonts w:ascii="Times New Roman" w:hAnsi="Times New Roman"/>
          <w:bCs/>
          <w:sz w:val="28"/>
          <w:szCs w:val="28"/>
        </w:rPr>
        <w:t xml:space="preserve"> </w:t>
      </w:r>
    </w:p>
    <w:p w:rsidR="00915565" w:rsidRPr="009B7353" w:rsidRDefault="00915565" w:rsidP="00B30B4C">
      <w:pPr>
        <w:spacing w:after="0" w:line="240" w:lineRule="auto"/>
        <w:ind w:firstLine="708"/>
        <w:jc w:val="both"/>
        <w:rPr>
          <w:rFonts w:ascii="Times New Roman" w:hAnsi="Times New Roman"/>
          <w:bCs/>
          <w:sz w:val="28"/>
          <w:szCs w:val="28"/>
        </w:rPr>
      </w:pPr>
    </w:p>
    <w:p w:rsidR="00B30B4C" w:rsidRPr="009B7353" w:rsidRDefault="00B30B4C" w:rsidP="00B30B4C">
      <w:pPr>
        <w:spacing w:after="0" w:line="240" w:lineRule="auto"/>
        <w:jc w:val="both"/>
        <w:rPr>
          <w:rFonts w:ascii="Times New Roman" w:hAnsi="Times New Roman"/>
          <w:bCs/>
          <w:sz w:val="28"/>
          <w:szCs w:val="28"/>
        </w:rPr>
      </w:pPr>
    </w:p>
    <w:tbl>
      <w:tblPr>
        <w:tblW w:w="0" w:type="auto"/>
        <w:tblLook w:val="04A0" w:firstRow="1" w:lastRow="0" w:firstColumn="1" w:lastColumn="0" w:noHBand="0" w:noVBand="1"/>
      </w:tblPr>
      <w:tblGrid>
        <w:gridCol w:w="4728"/>
        <w:gridCol w:w="4843"/>
      </w:tblGrid>
      <w:tr w:rsidR="00B30B4C" w:rsidRPr="00CB384C" w:rsidTr="0005229F">
        <w:tc>
          <w:tcPr>
            <w:tcW w:w="4761" w:type="dxa"/>
          </w:tcPr>
          <w:p w:rsidR="00B30B4C" w:rsidRPr="00CB384C" w:rsidRDefault="00B30B4C" w:rsidP="0005229F">
            <w:pPr>
              <w:spacing w:after="0" w:line="240" w:lineRule="auto"/>
              <w:jc w:val="both"/>
              <w:rPr>
                <w:rFonts w:ascii="Times New Roman" w:hAnsi="Times New Roman"/>
                <w:bCs/>
                <w:sz w:val="28"/>
                <w:szCs w:val="28"/>
              </w:rPr>
            </w:pPr>
            <w:r>
              <w:rPr>
                <w:rFonts w:ascii="Times New Roman" w:hAnsi="Times New Roman"/>
                <w:noProof/>
                <w:sz w:val="28"/>
                <w:szCs w:val="28"/>
                <w:lang w:val="ru-RU" w:eastAsia="ru-RU"/>
              </w:rPr>
              <w:drawing>
                <wp:inline distT="0" distB="0" distL="0" distR="0" wp14:anchorId="30CB9C77" wp14:editId="0E3E44E5">
                  <wp:extent cx="2743200" cy="1723390"/>
                  <wp:effectExtent l="19050" t="0" r="0" b="0"/>
                  <wp:docPr id="129"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113"/>
                          <a:srcRect/>
                          <a:stretch>
                            <a:fillRect/>
                          </a:stretch>
                        </pic:blipFill>
                        <pic:spPr bwMode="auto">
                          <a:xfrm>
                            <a:off x="0" y="0"/>
                            <a:ext cx="2743200" cy="1723390"/>
                          </a:xfrm>
                          <a:prstGeom prst="rect">
                            <a:avLst/>
                          </a:prstGeom>
                          <a:noFill/>
                          <a:ln w="9525">
                            <a:noFill/>
                            <a:miter lim="800000"/>
                            <a:headEnd/>
                            <a:tailEnd/>
                          </a:ln>
                        </pic:spPr>
                      </pic:pic>
                    </a:graphicData>
                  </a:graphic>
                </wp:inline>
              </w:drawing>
            </w:r>
          </w:p>
        </w:tc>
        <w:tc>
          <w:tcPr>
            <w:tcW w:w="4810" w:type="dxa"/>
          </w:tcPr>
          <w:p w:rsidR="00B30B4C" w:rsidRPr="00CB384C" w:rsidRDefault="00B30B4C" w:rsidP="0005229F">
            <w:pPr>
              <w:spacing w:after="0" w:line="240" w:lineRule="auto"/>
              <w:jc w:val="both"/>
              <w:rPr>
                <w:rFonts w:ascii="Times New Roman" w:hAnsi="Times New Roman"/>
                <w:bCs/>
                <w:sz w:val="28"/>
                <w:szCs w:val="28"/>
              </w:rPr>
            </w:pPr>
            <w:r>
              <w:rPr>
                <w:rFonts w:ascii="Times New Roman" w:hAnsi="Times New Roman"/>
                <w:noProof/>
                <w:sz w:val="28"/>
                <w:szCs w:val="28"/>
                <w:lang w:val="ru-RU" w:eastAsia="ru-RU"/>
              </w:rPr>
              <w:drawing>
                <wp:inline distT="0" distB="0" distL="0" distR="0" wp14:anchorId="05E5B97F" wp14:editId="5909E85F">
                  <wp:extent cx="2919095" cy="1645920"/>
                  <wp:effectExtent l="19050" t="0" r="0" b="0"/>
                  <wp:docPr id="130"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114"/>
                          <a:srcRect/>
                          <a:stretch>
                            <a:fillRect/>
                          </a:stretch>
                        </pic:blipFill>
                        <pic:spPr bwMode="auto">
                          <a:xfrm>
                            <a:off x="0" y="0"/>
                            <a:ext cx="2919095" cy="1645920"/>
                          </a:xfrm>
                          <a:prstGeom prst="rect">
                            <a:avLst/>
                          </a:prstGeom>
                          <a:noFill/>
                          <a:ln w="9525">
                            <a:noFill/>
                            <a:miter lim="800000"/>
                            <a:headEnd/>
                            <a:tailEnd/>
                          </a:ln>
                        </pic:spPr>
                      </pic:pic>
                    </a:graphicData>
                  </a:graphic>
                </wp:inline>
              </w:drawing>
            </w:r>
          </w:p>
        </w:tc>
      </w:tr>
      <w:tr w:rsidR="00B30B4C" w:rsidRPr="00CB384C" w:rsidTr="0005229F">
        <w:tc>
          <w:tcPr>
            <w:tcW w:w="4761" w:type="dxa"/>
          </w:tcPr>
          <w:p w:rsidR="00B30B4C" w:rsidRPr="00CB384C" w:rsidRDefault="00B30B4C" w:rsidP="0005229F">
            <w:pPr>
              <w:spacing w:after="0" w:line="240" w:lineRule="auto"/>
              <w:jc w:val="both"/>
              <w:rPr>
                <w:rFonts w:ascii="Times New Roman" w:hAnsi="Times New Roman"/>
                <w:bCs/>
                <w:sz w:val="28"/>
                <w:szCs w:val="28"/>
              </w:rPr>
            </w:pPr>
            <w:r w:rsidRPr="00CB384C">
              <w:rPr>
                <w:rFonts w:ascii="Times New Roman" w:hAnsi="Times New Roman"/>
                <w:bCs/>
                <w:sz w:val="28"/>
                <w:szCs w:val="28"/>
              </w:rPr>
              <w:t>а</w:t>
            </w:r>
          </w:p>
        </w:tc>
        <w:tc>
          <w:tcPr>
            <w:tcW w:w="4810" w:type="dxa"/>
          </w:tcPr>
          <w:p w:rsidR="00B30B4C" w:rsidRPr="00CB384C" w:rsidRDefault="00B30B4C" w:rsidP="0005229F">
            <w:pPr>
              <w:spacing w:after="0" w:line="240" w:lineRule="auto"/>
              <w:jc w:val="both"/>
              <w:rPr>
                <w:rFonts w:ascii="Times New Roman" w:hAnsi="Times New Roman"/>
                <w:bCs/>
                <w:sz w:val="28"/>
                <w:szCs w:val="28"/>
              </w:rPr>
            </w:pPr>
            <w:r w:rsidRPr="00CB384C">
              <w:rPr>
                <w:rFonts w:ascii="Times New Roman" w:hAnsi="Times New Roman"/>
                <w:bCs/>
                <w:sz w:val="28"/>
                <w:szCs w:val="28"/>
              </w:rPr>
              <w:t>б</w:t>
            </w:r>
          </w:p>
        </w:tc>
      </w:tr>
    </w:tbl>
    <w:p w:rsidR="00B30B4C" w:rsidRDefault="00B30B4C" w:rsidP="00B30B4C">
      <w:pPr>
        <w:spacing w:after="0" w:line="240" w:lineRule="auto"/>
        <w:jc w:val="both"/>
        <w:rPr>
          <w:rFonts w:ascii="Times New Roman" w:hAnsi="Times New Roman"/>
          <w:bCs/>
          <w:sz w:val="28"/>
          <w:szCs w:val="28"/>
        </w:rPr>
      </w:pPr>
    </w:p>
    <w:p w:rsidR="00B30B4C" w:rsidRDefault="00B30B4C" w:rsidP="00B30B4C">
      <w:pPr>
        <w:spacing w:after="0" w:line="240" w:lineRule="auto"/>
        <w:jc w:val="both"/>
        <w:rPr>
          <w:rFonts w:ascii="Times New Roman" w:hAnsi="Times New Roman"/>
          <w:bCs/>
          <w:sz w:val="28"/>
          <w:szCs w:val="28"/>
        </w:rPr>
      </w:pPr>
      <w:r w:rsidRPr="009B7353">
        <w:rPr>
          <w:rFonts w:ascii="Times New Roman" w:hAnsi="Times New Roman"/>
          <w:bCs/>
          <w:sz w:val="28"/>
          <w:szCs w:val="28"/>
        </w:rPr>
        <w:t>а</w:t>
      </w:r>
      <w:r w:rsidR="00B735AA">
        <w:rPr>
          <w:rFonts w:ascii="Times New Roman" w:hAnsi="Times New Roman"/>
          <w:bCs/>
          <w:sz w:val="28"/>
          <w:szCs w:val="28"/>
        </w:rPr>
        <w:t xml:space="preserve"> </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№1-</w:t>
      </w:r>
      <w:r w:rsidR="00B735AA">
        <w:rPr>
          <w:rFonts w:ascii="Times New Roman" w:hAnsi="Times New Roman"/>
          <w:bCs/>
          <w:sz w:val="28"/>
          <w:szCs w:val="28"/>
        </w:rPr>
        <w:t xml:space="preserve"> </w:t>
      </w:r>
      <w:r w:rsidRPr="009B7353">
        <w:rPr>
          <w:rFonts w:ascii="Times New Roman" w:hAnsi="Times New Roman"/>
          <w:bCs/>
          <w:sz w:val="28"/>
          <w:szCs w:val="28"/>
        </w:rPr>
        <w:t>суспензия</w:t>
      </w:r>
      <w:r w:rsidR="00B735AA">
        <w:rPr>
          <w:rFonts w:ascii="Times New Roman" w:hAnsi="Times New Roman"/>
          <w:bCs/>
          <w:sz w:val="28"/>
          <w:szCs w:val="28"/>
        </w:rPr>
        <w:t xml:space="preserve"> </w:t>
      </w:r>
      <w:r w:rsidRPr="009B7353">
        <w:rPr>
          <w:rFonts w:ascii="Times New Roman" w:hAnsi="Times New Roman"/>
          <w:bCs/>
          <w:sz w:val="28"/>
          <w:szCs w:val="28"/>
        </w:rPr>
        <w:t>непосредственно</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смешивания;</w:t>
      </w:r>
      <w:r w:rsidR="00B735AA">
        <w:rPr>
          <w:rFonts w:ascii="Times New Roman" w:hAnsi="Times New Roman"/>
          <w:bCs/>
          <w:sz w:val="28"/>
          <w:szCs w:val="28"/>
        </w:rPr>
        <w:t xml:space="preserve"> </w:t>
      </w:r>
      <w:r w:rsidRPr="009B7353">
        <w:rPr>
          <w:rFonts w:ascii="Times New Roman" w:hAnsi="Times New Roman"/>
          <w:bCs/>
          <w:sz w:val="28"/>
          <w:szCs w:val="28"/>
        </w:rPr>
        <w:t>б</w:t>
      </w:r>
      <w:r w:rsidR="00B735AA">
        <w:rPr>
          <w:rFonts w:ascii="Times New Roman" w:hAnsi="Times New Roman"/>
          <w:bCs/>
          <w:sz w:val="28"/>
          <w:szCs w:val="28"/>
        </w:rPr>
        <w:t xml:space="preserve"> </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№1.</w:t>
      </w:r>
    </w:p>
    <w:p w:rsidR="00B30B4C" w:rsidRPr="009B7353" w:rsidRDefault="00B30B4C" w:rsidP="00B30B4C">
      <w:pPr>
        <w:spacing w:after="0" w:line="240" w:lineRule="auto"/>
        <w:jc w:val="both"/>
        <w:rPr>
          <w:rFonts w:ascii="Times New Roman" w:hAnsi="Times New Roman"/>
          <w:bCs/>
          <w:sz w:val="28"/>
          <w:szCs w:val="28"/>
        </w:rPr>
      </w:pPr>
      <w:r w:rsidRPr="009B7353">
        <w:rPr>
          <w:rFonts w:ascii="Times New Roman" w:hAnsi="Times New Roman"/>
          <w:bCs/>
          <w:sz w:val="28"/>
          <w:szCs w:val="28"/>
        </w:rPr>
        <w:t>1</w:t>
      </w:r>
      <w:r w:rsidR="00B735AA">
        <w:rPr>
          <w:rFonts w:ascii="Times New Roman" w:hAnsi="Times New Roman"/>
          <w:bCs/>
          <w:sz w:val="28"/>
          <w:szCs w:val="28"/>
        </w:rPr>
        <w:t xml:space="preserve"> </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через</w:t>
      </w:r>
      <w:r w:rsidR="00B735AA">
        <w:rPr>
          <w:rFonts w:ascii="Times New Roman" w:hAnsi="Times New Roman"/>
          <w:bCs/>
          <w:sz w:val="28"/>
          <w:szCs w:val="28"/>
        </w:rPr>
        <w:t xml:space="preserve"> </w:t>
      </w:r>
      <w:r w:rsidRPr="009B7353">
        <w:rPr>
          <w:rFonts w:ascii="Times New Roman" w:hAnsi="Times New Roman"/>
          <w:bCs/>
          <w:sz w:val="28"/>
          <w:szCs w:val="28"/>
        </w:rPr>
        <w:t>3</w:t>
      </w:r>
      <w:r w:rsidR="00B735AA">
        <w:rPr>
          <w:rFonts w:ascii="Times New Roman" w:hAnsi="Times New Roman"/>
          <w:bCs/>
          <w:sz w:val="28"/>
          <w:szCs w:val="28"/>
        </w:rPr>
        <w:t xml:space="preserve"> </w:t>
      </w:r>
      <w:r w:rsidRPr="009B7353">
        <w:rPr>
          <w:rFonts w:ascii="Times New Roman" w:hAnsi="Times New Roman"/>
          <w:bCs/>
          <w:sz w:val="28"/>
          <w:szCs w:val="28"/>
        </w:rPr>
        <w:t>часа;</w:t>
      </w:r>
      <w:r w:rsidR="00B735AA">
        <w:rPr>
          <w:rFonts w:ascii="Times New Roman" w:hAnsi="Times New Roman"/>
          <w:bCs/>
          <w:sz w:val="28"/>
          <w:szCs w:val="28"/>
        </w:rPr>
        <w:t xml:space="preserve"> </w:t>
      </w:r>
      <w:r w:rsidRPr="009B7353">
        <w:rPr>
          <w:rFonts w:ascii="Times New Roman" w:hAnsi="Times New Roman"/>
          <w:bCs/>
          <w:sz w:val="28"/>
          <w:szCs w:val="28"/>
        </w:rPr>
        <w:t>№1.2</w:t>
      </w:r>
      <w:r w:rsidR="00B735AA">
        <w:rPr>
          <w:rFonts w:ascii="Times New Roman" w:hAnsi="Times New Roman"/>
          <w:bCs/>
          <w:sz w:val="28"/>
          <w:szCs w:val="28"/>
        </w:rPr>
        <w:t xml:space="preserve"> </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через</w:t>
      </w:r>
      <w:r w:rsidR="00B735AA">
        <w:rPr>
          <w:rFonts w:ascii="Times New Roman" w:hAnsi="Times New Roman"/>
          <w:bCs/>
          <w:sz w:val="28"/>
          <w:szCs w:val="28"/>
        </w:rPr>
        <w:t xml:space="preserve"> </w:t>
      </w:r>
      <w:r w:rsidRPr="009B7353">
        <w:rPr>
          <w:rFonts w:ascii="Times New Roman" w:hAnsi="Times New Roman"/>
          <w:bCs/>
          <w:sz w:val="28"/>
          <w:szCs w:val="28"/>
        </w:rPr>
        <w:t>3</w:t>
      </w:r>
      <w:r w:rsidR="00B735AA">
        <w:rPr>
          <w:rFonts w:ascii="Times New Roman" w:hAnsi="Times New Roman"/>
          <w:bCs/>
          <w:sz w:val="28"/>
          <w:szCs w:val="28"/>
        </w:rPr>
        <w:t xml:space="preserve"> </w:t>
      </w:r>
      <w:r w:rsidRPr="009B7353">
        <w:rPr>
          <w:rFonts w:ascii="Times New Roman" w:hAnsi="Times New Roman"/>
          <w:bCs/>
          <w:sz w:val="28"/>
          <w:szCs w:val="28"/>
        </w:rPr>
        <w:t>суток.</w:t>
      </w:r>
    </w:p>
    <w:p w:rsidR="00B30B4C" w:rsidRPr="009B7353" w:rsidRDefault="00B30B4C" w:rsidP="00B30B4C">
      <w:pPr>
        <w:spacing w:after="0" w:line="240" w:lineRule="auto"/>
        <w:jc w:val="both"/>
        <w:rPr>
          <w:rFonts w:ascii="Times New Roman" w:hAnsi="Times New Roman"/>
          <w:bCs/>
          <w:sz w:val="28"/>
          <w:szCs w:val="28"/>
        </w:rPr>
      </w:pPr>
    </w:p>
    <w:p w:rsidR="00B30B4C" w:rsidRPr="00201963" w:rsidRDefault="00D35E1B" w:rsidP="00B30B4C">
      <w:pPr>
        <w:spacing w:after="0" w:line="240" w:lineRule="auto"/>
        <w:jc w:val="center"/>
        <w:rPr>
          <w:rFonts w:ascii="Times New Roman" w:hAnsi="Times New Roman"/>
          <w:bCs/>
          <w:sz w:val="28"/>
          <w:szCs w:val="28"/>
        </w:rPr>
      </w:pPr>
      <w:r>
        <w:rPr>
          <w:rFonts w:ascii="Times New Roman" w:hAnsi="Times New Roman"/>
          <w:bCs/>
          <w:sz w:val="28"/>
          <w:szCs w:val="28"/>
        </w:rPr>
        <w:t>Рисунок</w:t>
      </w:r>
      <w:r w:rsidR="00B735AA">
        <w:rPr>
          <w:rFonts w:ascii="Times New Roman" w:hAnsi="Times New Roman"/>
          <w:bCs/>
          <w:sz w:val="28"/>
          <w:szCs w:val="28"/>
        </w:rPr>
        <w:t xml:space="preserve"> </w:t>
      </w:r>
      <w:r>
        <w:rPr>
          <w:rFonts w:ascii="Times New Roman" w:hAnsi="Times New Roman"/>
          <w:bCs/>
          <w:sz w:val="28"/>
          <w:szCs w:val="28"/>
        </w:rPr>
        <w:t>6</w:t>
      </w:r>
      <w:r w:rsidR="00400F7E">
        <w:rPr>
          <w:rFonts w:ascii="Times New Roman" w:hAnsi="Times New Roman"/>
          <w:bCs/>
          <w:sz w:val="28"/>
          <w:szCs w:val="28"/>
          <w:lang w:val="ru-RU"/>
        </w:rPr>
        <w:t>0</w:t>
      </w:r>
      <w:r w:rsidR="00B735AA">
        <w:rPr>
          <w:rFonts w:ascii="Times New Roman" w:hAnsi="Times New Roman"/>
          <w:bCs/>
          <w:sz w:val="28"/>
          <w:szCs w:val="28"/>
        </w:rPr>
        <w:t xml:space="preserve"> </w:t>
      </w:r>
      <w:r w:rsidR="00B30B4C" w:rsidRPr="00C37F2B">
        <w:rPr>
          <w:rFonts w:ascii="Times New Roman" w:hAnsi="Times New Roman"/>
          <w:bCs/>
          <w:sz w:val="28"/>
          <w:szCs w:val="28"/>
        </w:rPr>
        <w:t>–</w:t>
      </w:r>
      <w:r w:rsidR="00B735AA">
        <w:rPr>
          <w:rFonts w:ascii="Times New Roman" w:hAnsi="Times New Roman"/>
          <w:bCs/>
          <w:sz w:val="28"/>
          <w:szCs w:val="28"/>
        </w:rPr>
        <w:t xml:space="preserve"> </w:t>
      </w:r>
      <w:r w:rsidR="00B30B4C" w:rsidRPr="00C37F2B">
        <w:rPr>
          <w:rFonts w:ascii="Times New Roman" w:hAnsi="Times New Roman"/>
          <w:bCs/>
          <w:sz w:val="28"/>
          <w:szCs w:val="28"/>
        </w:rPr>
        <w:t>Инфракрасные</w:t>
      </w:r>
      <w:r w:rsidR="00B735AA">
        <w:rPr>
          <w:rFonts w:ascii="Times New Roman" w:hAnsi="Times New Roman"/>
          <w:bCs/>
          <w:sz w:val="28"/>
          <w:szCs w:val="28"/>
        </w:rPr>
        <w:t xml:space="preserve"> </w:t>
      </w:r>
      <w:r w:rsidR="00B30B4C" w:rsidRPr="00C37F2B">
        <w:rPr>
          <w:rFonts w:ascii="Times New Roman" w:hAnsi="Times New Roman"/>
          <w:bCs/>
          <w:sz w:val="28"/>
          <w:szCs w:val="28"/>
        </w:rPr>
        <w:t>спектры</w:t>
      </w:r>
      <w:r w:rsidR="00B735AA">
        <w:rPr>
          <w:rFonts w:ascii="Times New Roman" w:hAnsi="Times New Roman"/>
          <w:bCs/>
          <w:sz w:val="28"/>
          <w:szCs w:val="28"/>
        </w:rPr>
        <w:t xml:space="preserve"> </w:t>
      </w:r>
      <w:r w:rsidR="00B30B4C" w:rsidRPr="00C37F2B">
        <w:rPr>
          <w:rFonts w:ascii="Times New Roman" w:hAnsi="Times New Roman"/>
          <w:bCs/>
          <w:sz w:val="28"/>
          <w:szCs w:val="28"/>
        </w:rPr>
        <w:t>суспензии</w:t>
      </w:r>
      <w:r w:rsidR="00B735AA">
        <w:rPr>
          <w:rFonts w:ascii="Times New Roman" w:hAnsi="Times New Roman"/>
          <w:bCs/>
          <w:sz w:val="28"/>
          <w:szCs w:val="28"/>
        </w:rPr>
        <w:t xml:space="preserve"> </w:t>
      </w:r>
      <w:r w:rsidR="00B30B4C" w:rsidRPr="00C37F2B">
        <w:rPr>
          <w:rFonts w:ascii="Times New Roman" w:hAnsi="Times New Roman"/>
          <w:bCs/>
          <w:sz w:val="28"/>
          <w:szCs w:val="28"/>
        </w:rPr>
        <w:t>в</w:t>
      </w:r>
      <w:r w:rsidR="00B735AA">
        <w:rPr>
          <w:rFonts w:ascii="Times New Roman" w:hAnsi="Times New Roman"/>
          <w:bCs/>
          <w:sz w:val="28"/>
          <w:szCs w:val="28"/>
        </w:rPr>
        <w:t xml:space="preserve"> </w:t>
      </w:r>
      <w:r w:rsidR="00B30B4C" w:rsidRPr="00C37F2B">
        <w:rPr>
          <w:rFonts w:ascii="Times New Roman" w:hAnsi="Times New Roman"/>
          <w:bCs/>
          <w:sz w:val="28"/>
          <w:szCs w:val="28"/>
        </w:rPr>
        <w:t>различные</w:t>
      </w:r>
      <w:r w:rsidR="00B735AA">
        <w:rPr>
          <w:rFonts w:ascii="Times New Roman" w:hAnsi="Times New Roman"/>
          <w:bCs/>
          <w:sz w:val="28"/>
          <w:szCs w:val="28"/>
        </w:rPr>
        <w:t xml:space="preserve"> </w:t>
      </w:r>
      <w:r w:rsidR="00B30B4C" w:rsidRPr="00C37F2B">
        <w:rPr>
          <w:rFonts w:ascii="Times New Roman" w:hAnsi="Times New Roman"/>
          <w:bCs/>
          <w:sz w:val="28"/>
          <w:szCs w:val="28"/>
        </w:rPr>
        <w:t>периоды</w:t>
      </w:r>
      <w:r w:rsidR="00B735AA">
        <w:rPr>
          <w:rFonts w:ascii="Times New Roman" w:hAnsi="Times New Roman"/>
          <w:bCs/>
          <w:sz w:val="28"/>
          <w:szCs w:val="28"/>
        </w:rPr>
        <w:t xml:space="preserve"> </w:t>
      </w:r>
      <w:r w:rsidR="00B30B4C" w:rsidRPr="00C37F2B">
        <w:rPr>
          <w:rFonts w:ascii="Times New Roman" w:hAnsi="Times New Roman"/>
          <w:bCs/>
          <w:sz w:val="28"/>
          <w:szCs w:val="28"/>
        </w:rPr>
        <w:t>времени</w:t>
      </w:r>
    </w:p>
    <w:p w:rsidR="00B30B4C" w:rsidRPr="00201963" w:rsidRDefault="00B30B4C" w:rsidP="00B30B4C">
      <w:pPr>
        <w:spacing w:after="0" w:line="240" w:lineRule="auto"/>
        <w:ind w:firstLine="708"/>
        <w:jc w:val="both"/>
        <w:rPr>
          <w:rFonts w:ascii="Times New Roman" w:hAnsi="Times New Roman"/>
          <w:bCs/>
          <w:sz w:val="28"/>
          <w:szCs w:val="28"/>
        </w:rPr>
      </w:pPr>
    </w:p>
    <w:p w:rsidR="00B30B4C" w:rsidRDefault="00B30B4C" w:rsidP="00B30B4C">
      <w:pPr>
        <w:spacing w:after="0" w:line="240" w:lineRule="auto"/>
        <w:ind w:firstLine="708"/>
        <w:jc w:val="both"/>
        <w:rPr>
          <w:rFonts w:ascii="Times New Roman" w:hAnsi="Times New Roman"/>
          <w:bCs/>
          <w:sz w:val="28"/>
          <w:szCs w:val="28"/>
        </w:rPr>
      </w:pP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соответствии</w:t>
      </w:r>
      <w:r w:rsidR="00B735AA">
        <w:rPr>
          <w:rFonts w:ascii="Times New Roman" w:hAnsi="Times New Roman"/>
          <w:bCs/>
          <w:sz w:val="28"/>
          <w:szCs w:val="28"/>
        </w:rPr>
        <w:t xml:space="preserve"> </w:t>
      </w:r>
      <w:r>
        <w:rPr>
          <w:rFonts w:ascii="Times New Roman" w:hAnsi="Times New Roman"/>
          <w:bCs/>
          <w:sz w:val="28"/>
          <w:szCs w:val="28"/>
        </w:rPr>
        <w:t>с</w:t>
      </w:r>
      <w:r w:rsidR="00B735AA">
        <w:rPr>
          <w:rFonts w:ascii="Times New Roman" w:hAnsi="Times New Roman"/>
          <w:bCs/>
          <w:sz w:val="28"/>
          <w:szCs w:val="28"/>
        </w:rPr>
        <w:t xml:space="preserve"> </w:t>
      </w:r>
      <w:r>
        <w:rPr>
          <w:rFonts w:ascii="Times New Roman" w:hAnsi="Times New Roman"/>
          <w:bCs/>
          <w:sz w:val="28"/>
          <w:szCs w:val="28"/>
        </w:rPr>
        <w:t>рисунком</w:t>
      </w:r>
      <w:r w:rsidR="00B735AA">
        <w:rPr>
          <w:rFonts w:ascii="Times New Roman" w:hAnsi="Times New Roman"/>
          <w:bCs/>
          <w:sz w:val="28"/>
          <w:szCs w:val="28"/>
        </w:rPr>
        <w:t xml:space="preserve"> </w:t>
      </w:r>
      <w:r w:rsidR="00400F7E">
        <w:rPr>
          <w:rFonts w:ascii="Times New Roman" w:hAnsi="Times New Roman"/>
          <w:bCs/>
          <w:sz w:val="28"/>
          <w:szCs w:val="28"/>
          <w:lang w:val="ru-RU"/>
        </w:rPr>
        <w:t>60</w:t>
      </w:r>
      <w:r>
        <w:rPr>
          <w:rFonts w:ascii="Times New Roman" w:hAnsi="Times New Roman"/>
          <w:bCs/>
          <w:sz w:val="28"/>
          <w:szCs w:val="28"/>
        </w:rPr>
        <w:t>а,</w:t>
      </w:r>
      <w:r w:rsidR="00B735AA">
        <w:rPr>
          <w:rFonts w:ascii="Times New Roman" w:hAnsi="Times New Roman"/>
          <w:bCs/>
          <w:sz w:val="28"/>
          <w:szCs w:val="28"/>
        </w:rPr>
        <w:t xml:space="preserve"> </w:t>
      </w:r>
      <w:r>
        <w:rPr>
          <w:rFonts w:ascii="Times New Roman" w:hAnsi="Times New Roman"/>
          <w:bCs/>
          <w:sz w:val="28"/>
          <w:szCs w:val="28"/>
        </w:rPr>
        <w:t>вне</w:t>
      </w:r>
      <w:r w:rsidR="00B735AA">
        <w:rPr>
          <w:rFonts w:ascii="Times New Roman" w:hAnsi="Times New Roman"/>
          <w:bCs/>
          <w:sz w:val="28"/>
          <w:szCs w:val="28"/>
        </w:rPr>
        <w:t xml:space="preserve"> </w:t>
      </w:r>
      <w:r>
        <w:rPr>
          <w:rFonts w:ascii="Times New Roman" w:hAnsi="Times New Roman"/>
          <w:bCs/>
          <w:sz w:val="28"/>
          <w:szCs w:val="28"/>
        </w:rPr>
        <w:t>зависимости</w:t>
      </w:r>
      <w:r w:rsidR="00B735AA">
        <w:rPr>
          <w:rFonts w:ascii="Times New Roman" w:hAnsi="Times New Roman"/>
          <w:bCs/>
          <w:sz w:val="28"/>
          <w:szCs w:val="28"/>
        </w:rPr>
        <w:t xml:space="preserve"> </w:t>
      </w:r>
      <w:r w:rsidRPr="009B7353">
        <w:rPr>
          <w:rFonts w:ascii="Times New Roman" w:hAnsi="Times New Roman"/>
          <w:bCs/>
          <w:sz w:val="28"/>
          <w:szCs w:val="28"/>
        </w:rPr>
        <w:t>от</w:t>
      </w:r>
      <w:r w:rsidR="00B735AA">
        <w:rPr>
          <w:rFonts w:ascii="Times New Roman" w:hAnsi="Times New Roman"/>
          <w:bCs/>
          <w:sz w:val="28"/>
          <w:szCs w:val="28"/>
        </w:rPr>
        <w:t xml:space="preserve"> </w:t>
      </w:r>
      <w:r w:rsidRPr="009B7353">
        <w:rPr>
          <w:rFonts w:ascii="Times New Roman" w:hAnsi="Times New Roman"/>
          <w:bCs/>
          <w:sz w:val="28"/>
          <w:szCs w:val="28"/>
        </w:rPr>
        <w:t>продолжительности</w:t>
      </w:r>
      <w:r w:rsidR="00B735AA">
        <w:rPr>
          <w:rFonts w:ascii="Times New Roman" w:hAnsi="Times New Roman"/>
          <w:bCs/>
          <w:sz w:val="28"/>
          <w:szCs w:val="28"/>
        </w:rPr>
        <w:t xml:space="preserve"> </w:t>
      </w:r>
      <w:r w:rsidRPr="009B7353">
        <w:rPr>
          <w:rFonts w:ascii="Times New Roman" w:hAnsi="Times New Roman"/>
          <w:bCs/>
          <w:sz w:val="28"/>
          <w:szCs w:val="28"/>
        </w:rPr>
        <w:t>выдержки</w:t>
      </w:r>
      <w:r w:rsidR="00B735AA">
        <w:rPr>
          <w:rFonts w:ascii="Times New Roman" w:hAnsi="Times New Roman"/>
          <w:bCs/>
          <w:sz w:val="28"/>
          <w:szCs w:val="28"/>
        </w:rPr>
        <w:t xml:space="preserve"> </w:t>
      </w:r>
      <w:r w:rsidRPr="009B7353">
        <w:rPr>
          <w:rFonts w:ascii="Times New Roman" w:hAnsi="Times New Roman"/>
          <w:bCs/>
          <w:sz w:val="28"/>
          <w:szCs w:val="28"/>
        </w:rPr>
        <w:t>спектры</w:t>
      </w:r>
      <w:r w:rsidR="00B735AA">
        <w:rPr>
          <w:rFonts w:ascii="Times New Roman" w:hAnsi="Times New Roman"/>
          <w:bCs/>
          <w:sz w:val="28"/>
          <w:szCs w:val="28"/>
        </w:rPr>
        <w:t xml:space="preserve"> </w:t>
      </w:r>
      <w:r w:rsidRPr="009B7353">
        <w:rPr>
          <w:rFonts w:ascii="Times New Roman" w:hAnsi="Times New Roman"/>
          <w:bCs/>
          <w:sz w:val="28"/>
          <w:szCs w:val="28"/>
        </w:rPr>
        <w:t>такого</w:t>
      </w:r>
      <w:r w:rsidR="00B735AA">
        <w:rPr>
          <w:rFonts w:ascii="Times New Roman" w:hAnsi="Times New Roman"/>
          <w:bCs/>
          <w:sz w:val="28"/>
          <w:szCs w:val="28"/>
        </w:rPr>
        <w:t xml:space="preserve"> </w:t>
      </w:r>
      <w:r w:rsidRPr="009B7353">
        <w:rPr>
          <w:rFonts w:ascii="Times New Roman" w:hAnsi="Times New Roman"/>
          <w:bCs/>
          <w:sz w:val="28"/>
          <w:szCs w:val="28"/>
        </w:rPr>
        <w:t>образца</w:t>
      </w:r>
      <w:r w:rsidR="00B735AA">
        <w:rPr>
          <w:rFonts w:ascii="Times New Roman" w:hAnsi="Times New Roman"/>
          <w:bCs/>
          <w:sz w:val="28"/>
          <w:szCs w:val="28"/>
        </w:rPr>
        <w:t xml:space="preserve"> </w:t>
      </w:r>
      <w:r w:rsidRPr="009B7353">
        <w:rPr>
          <w:rFonts w:ascii="Times New Roman" w:hAnsi="Times New Roman"/>
          <w:bCs/>
          <w:sz w:val="28"/>
          <w:szCs w:val="28"/>
        </w:rPr>
        <w:t>с</w:t>
      </w:r>
      <w:r>
        <w:rPr>
          <w:rFonts w:ascii="Times New Roman" w:hAnsi="Times New Roman"/>
          <w:bCs/>
          <w:sz w:val="28"/>
          <w:szCs w:val="28"/>
        </w:rPr>
        <w:t>одержат</w:t>
      </w:r>
      <w:r w:rsidR="00B735AA">
        <w:rPr>
          <w:rFonts w:ascii="Times New Roman" w:hAnsi="Times New Roman"/>
          <w:bCs/>
          <w:sz w:val="28"/>
          <w:szCs w:val="28"/>
        </w:rPr>
        <w:t xml:space="preserve"> </w:t>
      </w:r>
      <w:r>
        <w:rPr>
          <w:rFonts w:ascii="Times New Roman" w:hAnsi="Times New Roman"/>
          <w:bCs/>
          <w:sz w:val="28"/>
          <w:szCs w:val="28"/>
        </w:rPr>
        <w:t>линии,</w:t>
      </w:r>
      <w:r w:rsidR="00B735AA">
        <w:rPr>
          <w:rFonts w:ascii="Times New Roman" w:hAnsi="Times New Roman"/>
          <w:bCs/>
          <w:sz w:val="28"/>
          <w:szCs w:val="28"/>
        </w:rPr>
        <w:t xml:space="preserve"> </w:t>
      </w:r>
      <w:r>
        <w:rPr>
          <w:rFonts w:ascii="Times New Roman" w:hAnsi="Times New Roman"/>
          <w:bCs/>
          <w:sz w:val="28"/>
          <w:szCs w:val="28"/>
        </w:rPr>
        <w:t>характерные</w:t>
      </w:r>
      <w:r w:rsidR="00B735AA">
        <w:rPr>
          <w:rFonts w:ascii="Times New Roman" w:hAnsi="Times New Roman"/>
          <w:bCs/>
          <w:sz w:val="28"/>
          <w:szCs w:val="28"/>
        </w:rPr>
        <w:t xml:space="preserve"> </w:t>
      </w:r>
      <w:r>
        <w:rPr>
          <w:rFonts w:ascii="Times New Roman" w:hAnsi="Times New Roman"/>
          <w:bCs/>
          <w:sz w:val="28"/>
          <w:szCs w:val="28"/>
        </w:rPr>
        <w:t>для</w:t>
      </w:r>
      <w:r w:rsidR="00B735AA">
        <w:rPr>
          <w:rFonts w:ascii="Times New Roman" w:hAnsi="Times New Roman"/>
          <w:bCs/>
          <w:sz w:val="28"/>
          <w:szCs w:val="28"/>
        </w:rPr>
        <w:t xml:space="preserve"> </w:t>
      </w:r>
      <w:r w:rsidRPr="009B7353">
        <w:rPr>
          <w:rFonts w:ascii="Times New Roman" w:hAnsi="Times New Roman"/>
          <w:bCs/>
          <w:sz w:val="28"/>
          <w:szCs w:val="28"/>
        </w:rPr>
        <w:t>следующих</w:t>
      </w:r>
      <w:r w:rsidR="00B735AA">
        <w:rPr>
          <w:rFonts w:ascii="Times New Roman" w:hAnsi="Times New Roman"/>
          <w:bCs/>
          <w:sz w:val="28"/>
          <w:szCs w:val="28"/>
        </w:rPr>
        <w:t xml:space="preserve"> </w:t>
      </w:r>
      <w:r w:rsidRPr="009B7353">
        <w:rPr>
          <w:rFonts w:ascii="Times New Roman" w:hAnsi="Times New Roman"/>
          <w:bCs/>
          <w:sz w:val="28"/>
          <w:szCs w:val="28"/>
        </w:rPr>
        <w:t>соединений</w:t>
      </w:r>
      <w:r>
        <w:rPr>
          <w:rFonts w:ascii="Times New Roman" w:hAnsi="Times New Roman"/>
          <w:bCs/>
          <w:sz w:val="28"/>
          <w:szCs w:val="28"/>
        </w:rPr>
        <w:t>,</w:t>
      </w:r>
      <w:r w:rsidR="00B735AA">
        <w:rPr>
          <w:rFonts w:ascii="Times New Roman" w:hAnsi="Times New Roman"/>
          <w:bCs/>
          <w:sz w:val="28"/>
          <w:szCs w:val="28"/>
        </w:rPr>
        <w:t xml:space="preserve"> </w:t>
      </w:r>
      <w:r>
        <w:rPr>
          <w:rFonts w:ascii="Times New Roman" w:hAnsi="Times New Roman"/>
          <w:bCs/>
          <w:sz w:val="28"/>
          <w:szCs w:val="28"/>
        </w:rPr>
        <w:t>а</w:t>
      </w:r>
      <w:r w:rsidR="00B735AA">
        <w:rPr>
          <w:rFonts w:ascii="Times New Roman" w:hAnsi="Times New Roman"/>
          <w:bCs/>
          <w:sz w:val="28"/>
          <w:szCs w:val="28"/>
        </w:rPr>
        <w:t xml:space="preserve"> </w:t>
      </w:r>
      <w:r>
        <w:rPr>
          <w:rFonts w:ascii="Times New Roman" w:hAnsi="Times New Roman"/>
          <w:bCs/>
          <w:sz w:val="28"/>
          <w:szCs w:val="28"/>
        </w:rPr>
        <w:t>именно</w:t>
      </w:r>
      <w:r w:rsidRPr="009B7353">
        <w:rPr>
          <w:rFonts w:ascii="Times New Roman" w:hAnsi="Times New Roman"/>
          <w:bCs/>
          <w:sz w:val="28"/>
          <w:szCs w:val="28"/>
        </w:rPr>
        <w:t>:</w:t>
      </w:r>
      <w:r w:rsidR="00B735AA">
        <w:rPr>
          <w:rFonts w:ascii="Times New Roman" w:hAnsi="Times New Roman"/>
          <w:bCs/>
          <w:sz w:val="28"/>
          <w:szCs w:val="28"/>
        </w:rPr>
        <w:t xml:space="preserve"> </w:t>
      </w:r>
    </w:p>
    <w:p w:rsidR="00B30B4C" w:rsidRPr="00EC339D" w:rsidRDefault="00B30B4C" w:rsidP="00FF704D">
      <w:pPr>
        <w:pStyle w:val="a6"/>
        <w:numPr>
          <w:ilvl w:val="0"/>
          <w:numId w:val="22"/>
        </w:numPr>
        <w:spacing w:after="0" w:line="240" w:lineRule="auto"/>
        <w:jc w:val="both"/>
        <w:rPr>
          <w:rFonts w:ascii="Times New Roman" w:hAnsi="Times New Roman"/>
          <w:bCs/>
          <w:sz w:val="28"/>
          <w:szCs w:val="28"/>
        </w:rPr>
      </w:pPr>
      <w:r w:rsidRPr="00EC339D">
        <w:rPr>
          <w:rFonts w:ascii="Times New Roman" w:hAnsi="Times New Roman"/>
          <w:bCs/>
          <w:sz w:val="28"/>
          <w:szCs w:val="28"/>
        </w:rPr>
        <w:t>оксид</w:t>
      </w:r>
      <w:r w:rsidR="00B735AA">
        <w:rPr>
          <w:rFonts w:ascii="Times New Roman" w:hAnsi="Times New Roman"/>
          <w:bCs/>
          <w:sz w:val="28"/>
          <w:szCs w:val="28"/>
        </w:rPr>
        <w:t xml:space="preserve"> </w:t>
      </w:r>
      <w:r w:rsidRPr="00EC339D">
        <w:rPr>
          <w:rFonts w:ascii="Times New Roman" w:hAnsi="Times New Roman"/>
          <w:bCs/>
          <w:sz w:val="28"/>
          <w:szCs w:val="28"/>
        </w:rPr>
        <w:t>иттрия</w:t>
      </w:r>
      <w:r w:rsidR="00B735AA">
        <w:rPr>
          <w:rFonts w:ascii="Times New Roman" w:hAnsi="Times New Roman"/>
          <w:bCs/>
          <w:sz w:val="28"/>
          <w:szCs w:val="28"/>
        </w:rPr>
        <w:t xml:space="preserve"> </w:t>
      </w:r>
      <w:r w:rsidRPr="00EC339D">
        <w:rPr>
          <w:rFonts w:ascii="Times New Roman" w:hAnsi="Times New Roman"/>
          <w:bCs/>
          <w:sz w:val="28"/>
          <w:szCs w:val="28"/>
          <w:lang w:val="en-US"/>
        </w:rPr>
        <w:t>Y</w:t>
      </w:r>
      <w:r w:rsidRPr="00EC339D">
        <w:rPr>
          <w:rFonts w:ascii="Times New Roman" w:hAnsi="Times New Roman"/>
          <w:bCs/>
          <w:sz w:val="28"/>
          <w:szCs w:val="28"/>
          <w:vertAlign w:val="subscript"/>
        </w:rPr>
        <w:t>2</w:t>
      </w:r>
      <w:r w:rsidRPr="00EC339D">
        <w:rPr>
          <w:rFonts w:ascii="Times New Roman" w:hAnsi="Times New Roman"/>
          <w:bCs/>
          <w:sz w:val="28"/>
          <w:szCs w:val="28"/>
          <w:lang w:val="en-US"/>
        </w:rPr>
        <w:t>O</w:t>
      </w:r>
      <w:r w:rsidRPr="00EC339D">
        <w:rPr>
          <w:rFonts w:ascii="Times New Roman" w:hAnsi="Times New Roman"/>
          <w:bCs/>
          <w:sz w:val="28"/>
          <w:szCs w:val="28"/>
          <w:vertAlign w:val="subscript"/>
        </w:rPr>
        <w:t>3</w:t>
      </w:r>
      <w:r w:rsidR="00B735AA">
        <w:rPr>
          <w:rFonts w:ascii="Times New Roman" w:hAnsi="Times New Roman"/>
          <w:bCs/>
          <w:sz w:val="28"/>
          <w:szCs w:val="28"/>
        </w:rPr>
        <w:t xml:space="preserve"> </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561,</w:t>
      </w:r>
      <w:r w:rsidR="00B735AA">
        <w:rPr>
          <w:rFonts w:ascii="Times New Roman" w:hAnsi="Times New Roman"/>
          <w:bCs/>
          <w:sz w:val="28"/>
          <w:szCs w:val="28"/>
        </w:rPr>
        <w:t xml:space="preserve"> </w:t>
      </w:r>
      <w:r w:rsidRPr="00EC339D">
        <w:rPr>
          <w:rFonts w:ascii="Times New Roman" w:hAnsi="Times New Roman"/>
          <w:bCs/>
          <w:sz w:val="28"/>
          <w:szCs w:val="28"/>
        </w:rPr>
        <w:t>464,</w:t>
      </w:r>
      <w:r w:rsidR="00B735AA">
        <w:rPr>
          <w:rFonts w:ascii="Times New Roman" w:hAnsi="Times New Roman"/>
          <w:bCs/>
          <w:sz w:val="28"/>
          <w:szCs w:val="28"/>
        </w:rPr>
        <w:t xml:space="preserve"> </w:t>
      </w:r>
      <w:r w:rsidRPr="00EC339D">
        <w:rPr>
          <w:rFonts w:ascii="Times New Roman" w:hAnsi="Times New Roman"/>
          <w:bCs/>
          <w:sz w:val="28"/>
          <w:szCs w:val="28"/>
        </w:rPr>
        <w:t>418,</w:t>
      </w:r>
      <w:r w:rsidR="00B735AA">
        <w:rPr>
          <w:rFonts w:ascii="Times New Roman" w:hAnsi="Times New Roman"/>
          <w:bCs/>
          <w:sz w:val="28"/>
          <w:szCs w:val="28"/>
        </w:rPr>
        <w:t xml:space="preserve"> </w:t>
      </w:r>
      <w:r w:rsidRPr="00EC339D">
        <w:rPr>
          <w:rFonts w:ascii="Times New Roman" w:hAnsi="Times New Roman"/>
          <w:bCs/>
          <w:sz w:val="28"/>
          <w:szCs w:val="28"/>
        </w:rPr>
        <w:t>399,</w:t>
      </w:r>
      <w:r w:rsidR="00B735AA">
        <w:rPr>
          <w:rFonts w:ascii="Times New Roman" w:hAnsi="Times New Roman"/>
          <w:bCs/>
          <w:sz w:val="28"/>
          <w:szCs w:val="28"/>
        </w:rPr>
        <w:t xml:space="preserve"> </w:t>
      </w:r>
      <w:r w:rsidRPr="00EC339D">
        <w:rPr>
          <w:rFonts w:ascii="Times New Roman" w:hAnsi="Times New Roman"/>
          <w:bCs/>
          <w:sz w:val="28"/>
          <w:szCs w:val="28"/>
        </w:rPr>
        <w:t>341,</w:t>
      </w:r>
      <w:r w:rsidR="00B735AA">
        <w:rPr>
          <w:rFonts w:ascii="Times New Roman" w:hAnsi="Times New Roman"/>
          <w:bCs/>
          <w:sz w:val="28"/>
          <w:szCs w:val="28"/>
        </w:rPr>
        <w:t xml:space="preserve"> </w:t>
      </w:r>
      <w:r w:rsidRPr="00EC339D">
        <w:rPr>
          <w:rFonts w:ascii="Times New Roman" w:hAnsi="Times New Roman"/>
          <w:bCs/>
          <w:sz w:val="28"/>
          <w:szCs w:val="28"/>
        </w:rPr>
        <w:t>310</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Pr="00EC339D">
        <w:rPr>
          <w:rFonts w:ascii="Times New Roman" w:hAnsi="Times New Roman"/>
          <w:bCs/>
          <w:sz w:val="28"/>
          <w:szCs w:val="28"/>
        </w:rPr>
        <w:t>;</w:t>
      </w:r>
      <w:r w:rsidR="00B735AA">
        <w:rPr>
          <w:rFonts w:ascii="Times New Roman" w:hAnsi="Times New Roman"/>
          <w:bCs/>
          <w:sz w:val="28"/>
          <w:szCs w:val="28"/>
        </w:rPr>
        <w:t xml:space="preserve"> </w:t>
      </w:r>
    </w:p>
    <w:p w:rsidR="00B30B4C" w:rsidRPr="00EC339D" w:rsidRDefault="00B30B4C" w:rsidP="00FF704D">
      <w:pPr>
        <w:pStyle w:val="a6"/>
        <w:numPr>
          <w:ilvl w:val="0"/>
          <w:numId w:val="22"/>
        </w:numPr>
        <w:spacing w:after="0" w:line="240" w:lineRule="auto"/>
        <w:jc w:val="both"/>
        <w:rPr>
          <w:rFonts w:ascii="Times New Roman" w:hAnsi="Times New Roman"/>
          <w:bCs/>
          <w:sz w:val="28"/>
          <w:szCs w:val="28"/>
        </w:rPr>
      </w:pPr>
      <w:r w:rsidRPr="00EC339D">
        <w:rPr>
          <w:rFonts w:ascii="Times New Roman" w:hAnsi="Times New Roman"/>
          <w:bCs/>
          <w:sz w:val="28"/>
          <w:szCs w:val="28"/>
        </w:rPr>
        <w:t>валентные</w:t>
      </w:r>
      <w:r w:rsidR="00B735AA">
        <w:rPr>
          <w:rFonts w:ascii="Times New Roman" w:hAnsi="Times New Roman"/>
          <w:bCs/>
          <w:sz w:val="28"/>
          <w:szCs w:val="28"/>
        </w:rPr>
        <w:t xml:space="preserve"> </w:t>
      </w:r>
      <w:r w:rsidRPr="00EC339D">
        <w:rPr>
          <w:rFonts w:ascii="Times New Roman" w:hAnsi="Times New Roman"/>
          <w:bCs/>
          <w:sz w:val="28"/>
          <w:szCs w:val="28"/>
        </w:rPr>
        <w:t>ν(</w:t>
      </w:r>
      <w:r w:rsidRPr="00EC339D">
        <w:rPr>
          <w:rFonts w:ascii="Times New Roman" w:hAnsi="Times New Roman"/>
          <w:bCs/>
          <w:sz w:val="28"/>
          <w:szCs w:val="28"/>
          <w:lang w:val="en-US"/>
        </w:rPr>
        <w:t>OH</w:t>
      </w:r>
      <w:r w:rsidRPr="00EC339D">
        <w:rPr>
          <w:rFonts w:ascii="Times New Roman" w:hAnsi="Times New Roman"/>
          <w:bCs/>
          <w:sz w:val="28"/>
          <w:szCs w:val="28"/>
        </w:rPr>
        <w:t>)-3405</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p>
    <w:p w:rsidR="00B30B4C" w:rsidRPr="00EC339D" w:rsidRDefault="00B30B4C" w:rsidP="00FF704D">
      <w:pPr>
        <w:pStyle w:val="a6"/>
        <w:numPr>
          <w:ilvl w:val="0"/>
          <w:numId w:val="22"/>
        </w:numPr>
        <w:spacing w:after="0" w:line="240" w:lineRule="auto"/>
        <w:jc w:val="both"/>
        <w:rPr>
          <w:rFonts w:ascii="Times New Roman" w:hAnsi="Times New Roman"/>
          <w:bCs/>
          <w:sz w:val="28"/>
          <w:szCs w:val="28"/>
        </w:rPr>
      </w:pPr>
      <w:r w:rsidRPr="00EC339D">
        <w:rPr>
          <w:rFonts w:ascii="Times New Roman" w:hAnsi="Times New Roman"/>
          <w:bCs/>
          <w:sz w:val="28"/>
          <w:szCs w:val="28"/>
        </w:rPr>
        <w:t>деформационные</w:t>
      </w:r>
      <w:r w:rsidR="00B735AA">
        <w:rPr>
          <w:rFonts w:ascii="Times New Roman" w:hAnsi="Times New Roman"/>
          <w:bCs/>
          <w:sz w:val="28"/>
          <w:szCs w:val="28"/>
        </w:rPr>
        <w:t xml:space="preserve"> </w:t>
      </w:r>
      <w:r w:rsidRPr="00EC339D">
        <w:rPr>
          <w:rFonts w:ascii="Times New Roman" w:hAnsi="Times New Roman"/>
          <w:bCs/>
          <w:sz w:val="28"/>
          <w:szCs w:val="28"/>
        </w:rPr>
        <w:t>δ</w:t>
      </w:r>
      <w:r w:rsidRPr="00EC339D">
        <w:rPr>
          <w:rFonts w:ascii="Times New Roman" w:hAnsi="Times New Roman"/>
          <w:bCs/>
          <w:sz w:val="28"/>
          <w:szCs w:val="28"/>
          <w:lang w:val="en-US"/>
        </w:rPr>
        <w:t>HOH</w:t>
      </w:r>
      <w:r w:rsidRPr="00EC339D">
        <w:rPr>
          <w:rFonts w:ascii="Times New Roman" w:hAnsi="Times New Roman"/>
          <w:bCs/>
          <w:sz w:val="28"/>
          <w:szCs w:val="28"/>
        </w:rPr>
        <w:t>-1635</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00B735AA">
        <w:rPr>
          <w:rFonts w:ascii="Times New Roman" w:hAnsi="Times New Roman"/>
          <w:bCs/>
          <w:sz w:val="28"/>
          <w:szCs w:val="28"/>
        </w:rPr>
        <w:t xml:space="preserve"> </w:t>
      </w:r>
      <w:r w:rsidRPr="00EC339D">
        <w:rPr>
          <w:rFonts w:ascii="Times New Roman" w:hAnsi="Times New Roman"/>
          <w:bCs/>
          <w:sz w:val="28"/>
          <w:szCs w:val="28"/>
        </w:rPr>
        <w:t>колебания</w:t>
      </w:r>
      <w:r w:rsidR="00B735AA">
        <w:rPr>
          <w:rFonts w:ascii="Times New Roman" w:hAnsi="Times New Roman"/>
          <w:bCs/>
          <w:sz w:val="28"/>
          <w:szCs w:val="28"/>
        </w:rPr>
        <w:t xml:space="preserve"> </w:t>
      </w:r>
      <w:r w:rsidRPr="00EC339D">
        <w:rPr>
          <w:rFonts w:ascii="Times New Roman" w:hAnsi="Times New Roman"/>
          <w:bCs/>
          <w:sz w:val="28"/>
          <w:szCs w:val="28"/>
        </w:rPr>
        <w:t>молекул</w:t>
      </w:r>
      <w:r w:rsidR="00B735AA">
        <w:rPr>
          <w:rFonts w:ascii="Times New Roman" w:hAnsi="Times New Roman"/>
          <w:bCs/>
          <w:sz w:val="28"/>
          <w:szCs w:val="28"/>
        </w:rPr>
        <w:t xml:space="preserve"> </w:t>
      </w:r>
      <w:r w:rsidRPr="00EC339D">
        <w:rPr>
          <w:rFonts w:ascii="Times New Roman" w:hAnsi="Times New Roman"/>
          <w:bCs/>
          <w:sz w:val="28"/>
          <w:szCs w:val="28"/>
        </w:rPr>
        <w:t>воды;</w:t>
      </w:r>
      <w:r w:rsidR="00B735AA">
        <w:rPr>
          <w:rFonts w:ascii="Times New Roman" w:hAnsi="Times New Roman"/>
          <w:bCs/>
          <w:sz w:val="28"/>
          <w:szCs w:val="28"/>
        </w:rPr>
        <w:t xml:space="preserve"> </w:t>
      </w:r>
    </w:p>
    <w:p w:rsidR="00B30B4C" w:rsidRPr="00EC339D" w:rsidRDefault="00B30B4C" w:rsidP="00FF704D">
      <w:pPr>
        <w:pStyle w:val="a6"/>
        <w:numPr>
          <w:ilvl w:val="0"/>
          <w:numId w:val="22"/>
        </w:numPr>
        <w:spacing w:after="0" w:line="240" w:lineRule="auto"/>
        <w:jc w:val="both"/>
        <w:rPr>
          <w:rFonts w:ascii="Times New Roman" w:hAnsi="Times New Roman"/>
          <w:bCs/>
          <w:sz w:val="28"/>
          <w:szCs w:val="28"/>
        </w:rPr>
      </w:pPr>
      <w:r w:rsidRPr="00EC339D">
        <w:rPr>
          <w:rFonts w:ascii="Times New Roman" w:hAnsi="Times New Roman"/>
          <w:bCs/>
          <w:sz w:val="28"/>
          <w:szCs w:val="28"/>
        </w:rPr>
        <w:t>ортофосфат</w:t>
      </w:r>
      <w:r w:rsidR="00B735AA">
        <w:rPr>
          <w:rFonts w:ascii="Times New Roman" w:hAnsi="Times New Roman"/>
          <w:bCs/>
          <w:sz w:val="28"/>
          <w:szCs w:val="28"/>
        </w:rPr>
        <w:t xml:space="preserve"> </w:t>
      </w:r>
      <w:r w:rsidRPr="00EC339D">
        <w:rPr>
          <w:rFonts w:ascii="Times New Roman" w:hAnsi="Times New Roman"/>
          <w:bCs/>
          <w:sz w:val="28"/>
          <w:szCs w:val="28"/>
        </w:rPr>
        <w:t>иттрия</w:t>
      </w:r>
      <w:r w:rsidR="00B735AA">
        <w:rPr>
          <w:rFonts w:ascii="Times New Roman" w:hAnsi="Times New Roman"/>
          <w:bCs/>
          <w:sz w:val="28"/>
          <w:szCs w:val="28"/>
        </w:rPr>
        <w:t xml:space="preserve"> </w:t>
      </w:r>
      <w:r w:rsidRPr="00EC339D">
        <w:rPr>
          <w:rFonts w:ascii="Times New Roman" w:hAnsi="Times New Roman"/>
          <w:bCs/>
          <w:sz w:val="28"/>
          <w:szCs w:val="28"/>
          <w:lang w:val="en-US"/>
        </w:rPr>
        <w:t>YPO</w:t>
      </w:r>
      <w:r w:rsidRPr="00EC339D">
        <w:rPr>
          <w:rFonts w:ascii="Times New Roman" w:hAnsi="Times New Roman"/>
          <w:bCs/>
          <w:sz w:val="28"/>
          <w:szCs w:val="28"/>
          <w:vertAlign w:val="subscript"/>
        </w:rPr>
        <w:t>4</w:t>
      </w:r>
      <w:r w:rsidR="00B735AA">
        <w:rPr>
          <w:rFonts w:ascii="Times New Roman" w:hAnsi="Times New Roman"/>
          <w:bCs/>
          <w:sz w:val="28"/>
          <w:szCs w:val="28"/>
        </w:rPr>
        <w:t xml:space="preserve"> </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1040,</w:t>
      </w:r>
      <w:r w:rsidR="00B735AA">
        <w:rPr>
          <w:rFonts w:ascii="Times New Roman" w:hAnsi="Times New Roman"/>
          <w:bCs/>
          <w:sz w:val="28"/>
          <w:szCs w:val="28"/>
        </w:rPr>
        <w:t xml:space="preserve"> </w:t>
      </w:r>
      <w:r w:rsidRPr="00EC339D">
        <w:rPr>
          <w:rFonts w:ascii="Times New Roman" w:hAnsi="Times New Roman"/>
          <w:bCs/>
          <w:sz w:val="28"/>
          <w:szCs w:val="28"/>
        </w:rPr>
        <w:t>634</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Pr="00EC339D">
        <w:rPr>
          <w:rFonts w:ascii="Times New Roman" w:hAnsi="Times New Roman"/>
          <w:bCs/>
          <w:sz w:val="28"/>
          <w:szCs w:val="28"/>
        </w:rPr>
        <w:t>;</w:t>
      </w:r>
      <w:r w:rsidR="00B735AA">
        <w:rPr>
          <w:rFonts w:ascii="Times New Roman" w:hAnsi="Times New Roman"/>
          <w:bCs/>
          <w:sz w:val="28"/>
          <w:szCs w:val="28"/>
        </w:rPr>
        <w:t xml:space="preserve"> </w:t>
      </w:r>
    </w:p>
    <w:p w:rsidR="00B30B4C" w:rsidRPr="00EC339D" w:rsidRDefault="00B30B4C" w:rsidP="00FF704D">
      <w:pPr>
        <w:pStyle w:val="a6"/>
        <w:numPr>
          <w:ilvl w:val="0"/>
          <w:numId w:val="22"/>
        </w:numPr>
        <w:spacing w:after="0" w:line="240" w:lineRule="auto"/>
        <w:jc w:val="both"/>
        <w:rPr>
          <w:rFonts w:ascii="Times New Roman" w:hAnsi="Times New Roman"/>
          <w:bCs/>
          <w:sz w:val="28"/>
          <w:szCs w:val="28"/>
        </w:rPr>
      </w:pPr>
      <w:r w:rsidRPr="00EC339D">
        <w:rPr>
          <w:rFonts w:ascii="Times New Roman" w:hAnsi="Times New Roman"/>
          <w:bCs/>
          <w:sz w:val="28"/>
          <w:szCs w:val="28"/>
        </w:rPr>
        <w:t>ксенотим</w:t>
      </w:r>
      <w:r w:rsidR="00B735AA">
        <w:rPr>
          <w:rFonts w:ascii="Times New Roman" w:hAnsi="Times New Roman"/>
          <w:bCs/>
          <w:sz w:val="28"/>
          <w:szCs w:val="28"/>
        </w:rPr>
        <w:t xml:space="preserve"> </w:t>
      </w:r>
      <w:r w:rsidRPr="00EC339D">
        <w:rPr>
          <w:rFonts w:ascii="Times New Roman" w:hAnsi="Times New Roman"/>
          <w:bCs/>
          <w:sz w:val="28"/>
          <w:szCs w:val="28"/>
          <w:lang w:val="en-US"/>
        </w:rPr>
        <w:t>YPO</w:t>
      </w:r>
      <w:r w:rsidRPr="00EC339D">
        <w:rPr>
          <w:rFonts w:ascii="Times New Roman" w:hAnsi="Times New Roman"/>
          <w:bCs/>
          <w:sz w:val="28"/>
          <w:szCs w:val="28"/>
          <w:vertAlign w:val="subscript"/>
        </w:rPr>
        <w:t>4</w:t>
      </w:r>
      <w:r w:rsidR="00B735AA">
        <w:rPr>
          <w:rFonts w:ascii="Times New Roman" w:hAnsi="Times New Roman"/>
          <w:bCs/>
          <w:sz w:val="28"/>
          <w:szCs w:val="28"/>
        </w:rPr>
        <w:t xml:space="preserve"> </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1076,</w:t>
      </w:r>
      <w:r w:rsidR="00B735AA">
        <w:rPr>
          <w:rFonts w:ascii="Times New Roman" w:hAnsi="Times New Roman"/>
          <w:bCs/>
          <w:sz w:val="28"/>
          <w:szCs w:val="28"/>
        </w:rPr>
        <w:t xml:space="preserve"> </w:t>
      </w:r>
      <w:r w:rsidRPr="00EC339D">
        <w:rPr>
          <w:rFonts w:ascii="Times New Roman" w:hAnsi="Times New Roman"/>
          <w:bCs/>
          <w:sz w:val="28"/>
          <w:szCs w:val="28"/>
        </w:rPr>
        <w:t>634</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Pr="00EC339D">
        <w:rPr>
          <w:rFonts w:ascii="Times New Roman" w:hAnsi="Times New Roman"/>
          <w:bCs/>
          <w:sz w:val="28"/>
          <w:szCs w:val="28"/>
        </w:rPr>
        <w:t>;</w:t>
      </w:r>
      <w:r w:rsidR="00B735AA">
        <w:rPr>
          <w:rFonts w:ascii="Times New Roman" w:hAnsi="Times New Roman"/>
          <w:bCs/>
          <w:sz w:val="28"/>
          <w:szCs w:val="28"/>
        </w:rPr>
        <w:t xml:space="preserve"> </w:t>
      </w:r>
    </w:p>
    <w:p w:rsidR="00B30B4C" w:rsidRPr="00EC339D" w:rsidRDefault="00B30B4C" w:rsidP="00FF704D">
      <w:pPr>
        <w:pStyle w:val="a6"/>
        <w:numPr>
          <w:ilvl w:val="0"/>
          <w:numId w:val="22"/>
        </w:numPr>
        <w:spacing w:after="0" w:line="240" w:lineRule="auto"/>
        <w:jc w:val="both"/>
        <w:rPr>
          <w:rFonts w:ascii="Times New Roman" w:hAnsi="Times New Roman"/>
          <w:bCs/>
          <w:sz w:val="28"/>
          <w:szCs w:val="28"/>
        </w:rPr>
      </w:pPr>
      <w:r w:rsidRPr="00EC339D">
        <w:rPr>
          <w:rFonts w:ascii="Times New Roman" w:hAnsi="Times New Roman"/>
          <w:bCs/>
          <w:sz w:val="28"/>
          <w:szCs w:val="28"/>
        </w:rPr>
        <w:t>группа</w:t>
      </w:r>
      <w:r w:rsidR="00B735AA">
        <w:rPr>
          <w:rFonts w:ascii="Times New Roman" w:hAnsi="Times New Roman"/>
          <w:bCs/>
          <w:sz w:val="28"/>
          <w:szCs w:val="28"/>
        </w:rPr>
        <w:t xml:space="preserve"> </w:t>
      </w:r>
      <w:r w:rsidRPr="00EC339D">
        <w:rPr>
          <w:rFonts w:ascii="Times New Roman" w:hAnsi="Times New Roman"/>
          <w:bCs/>
          <w:sz w:val="28"/>
          <w:szCs w:val="28"/>
        </w:rPr>
        <w:t>[</w:t>
      </w:r>
      <w:r w:rsidRPr="00EC339D">
        <w:rPr>
          <w:rFonts w:ascii="Times New Roman" w:hAnsi="Times New Roman"/>
          <w:bCs/>
          <w:sz w:val="28"/>
          <w:szCs w:val="28"/>
          <w:lang w:val="en-US"/>
        </w:rPr>
        <w:t>CO</w:t>
      </w:r>
      <w:r w:rsidRPr="00EC339D">
        <w:rPr>
          <w:rFonts w:ascii="Times New Roman" w:hAnsi="Times New Roman"/>
          <w:bCs/>
          <w:sz w:val="28"/>
          <w:szCs w:val="28"/>
          <w:vertAlign w:val="subscript"/>
        </w:rPr>
        <w:t>3</w:t>
      </w:r>
      <w:r w:rsidRPr="00EC339D">
        <w:rPr>
          <w:rFonts w:ascii="Times New Roman" w:hAnsi="Times New Roman"/>
          <w:bCs/>
          <w:sz w:val="28"/>
          <w:szCs w:val="28"/>
        </w:rPr>
        <w:t>]</w:t>
      </w:r>
      <w:r w:rsidRPr="00EC339D">
        <w:rPr>
          <w:rFonts w:ascii="Times New Roman" w:hAnsi="Times New Roman"/>
          <w:bCs/>
          <w:sz w:val="28"/>
          <w:szCs w:val="28"/>
          <w:vertAlign w:val="superscript"/>
        </w:rPr>
        <w:t>2</w:t>
      </w:r>
      <w:r w:rsidRPr="00EC339D">
        <w:rPr>
          <w:rFonts w:ascii="Times New Roman" w:hAnsi="Times New Roman"/>
          <w:bCs/>
          <w:sz w:val="28"/>
          <w:szCs w:val="28"/>
          <w:vertAlign w:val="superscript"/>
          <w:lang w:val="en-US"/>
        </w:rPr>
        <w:t></w:t>
      </w:r>
      <w:r w:rsidR="00B735AA">
        <w:rPr>
          <w:rFonts w:ascii="Times New Roman" w:hAnsi="Times New Roman"/>
          <w:bCs/>
          <w:sz w:val="28"/>
          <w:szCs w:val="28"/>
        </w:rPr>
        <w:t xml:space="preserve"> </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1474,</w:t>
      </w:r>
      <w:r w:rsidR="00B735AA">
        <w:rPr>
          <w:rFonts w:ascii="Times New Roman" w:hAnsi="Times New Roman"/>
          <w:bCs/>
          <w:sz w:val="28"/>
          <w:szCs w:val="28"/>
        </w:rPr>
        <w:t xml:space="preserve"> </w:t>
      </w:r>
      <w:r w:rsidRPr="00EC339D">
        <w:rPr>
          <w:rFonts w:ascii="Times New Roman" w:hAnsi="Times New Roman"/>
          <w:bCs/>
          <w:sz w:val="28"/>
          <w:szCs w:val="28"/>
        </w:rPr>
        <w:t>1458,</w:t>
      </w:r>
      <w:r w:rsidR="00B735AA">
        <w:rPr>
          <w:rFonts w:ascii="Times New Roman" w:hAnsi="Times New Roman"/>
          <w:bCs/>
          <w:sz w:val="28"/>
          <w:szCs w:val="28"/>
        </w:rPr>
        <w:t xml:space="preserve"> </w:t>
      </w:r>
      <w:r w:rsidRPr="00EC339D">
        <w:rPr>
          <w:rFonts w:ascii="Times New Roman" w:hAnsi="Times New Roman"/>
          <w:bCs/>
          <w:sz w:val="28"/>
          <w:szCs w:val="28"/>
        </w:rPr>
        <w:t>839,</w:t>
      </w:r>
      <w:r w:rsidR="00B735AA">
        <w:rPr>
          <w:rFonts w:ascii="Times New Roman" w:hAnsi="Times New Roman"/>
          <w:bCs/>
          <w:sz w:val="28"/>
          <w:szCs w:val="28"/>
        </w:rPr>
        <w:t xml:space="preserve"> </w:t>
      </w:r>
      <w:r w:rsidRPr="00EC339D">
        <w:rPr>
          <w:rFonts w:ascii="Times New Roman" w:hAnsi="Times New Roman"/>
          <w:bCs/>
          <w:sz w:val="28"/>
          <w:szCs w:val="28"/>
        </w:rPr>
        <w:t>825</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Pr="00EC339D">
        <w:rPr>
          <w:rFonts w:ascii="Times New Roman" w:hAnsi="Times New Roman"/>
          <w:bCs/>
          <w:sz w:val="28"/>
          <w:szCs w:val="28"/>
        </w:rPr>
        <w:t>;</w:t>
      </w:r>
      <w:r w:rsidR="00B735AA">
        <w:rPr>
          <w:rFonts w:ascii="Times New Roman" w:hAnsi="Times New Roman"/>
          <w:bCs/>
          <w:sz w:val="28"/>
          <w:szCs w:val="28"/>
        </w:rPr>
        <w:t xml:space="preserve"> </w:t>
      </w:r>
    </w:p>
    <w:p w:rsidR="00B30B4C" w:rsidRPr="00EC339D" w:rsidRDefault="00B30B4C" w:rsidP="00FF704D">
      <w:pPr>
        <w:pStyle w:val="a6"/>
        <w:numPr>
          <w:ilvl w:val="0"/>
          <w:numId w:val="22"/>
        </w:numPr>
        <w:spacing w:after="0" w:line="240" w:lineRule="auto"/>
        <w:jc w:val="both"/>
        <w:rPr>
          <w:rFonts w:ascii="Times New Roman" w:hAnsi="Times New Roman"/>
          <w:bCs/>
          <w:sz w:val="28"/>
          <w:szCs w:val="28"/>
        </w:rPr>
      </w:pPr>
      <w:r w:rsidRPr="00EC339D">
        <w:rPr>
          <w:rFonts w:ascii="Times New Roman" w:hAnsi="Times New Roman"/>
          <w:bCs/>
          <w:sz w:val="28"/>
          <w:szCs w:val="28"/>
        </w:rPr>
        <w:t>группа</w:t>
      </w:r>
      <w:r w:rsidR="00B735AA">
        <w:rPr>
          <w:rFonts w:ascii="Times New Roman" w:hAnsi="Times New Roman"/>
          <w:bCs/>
          <w:sz w:val="28"/>
          <w:szCs w:val="28"/>
        </w:rPr>
        <w:t xml:space="preserve"> </w:t>
      </w:r>
      <w:r w:rsidRPr="00EC339D">
        <w:rPr>
          <w:rFonts w:ascii="Times New Roman" w:hAnsi="Times New Roman"/>
          <w:bCs/>
          <w:sz w:val="28"/>
          <w:szCs w:val="28"/>
        </w:rPr>
        <w:t>[</w:t>
      </w:r>
      <w:r w:rsidRPr="00EC339D">
        <w:rPr>
          <w:rFonts w:ascii="Times New Roman" w:hAnsi="Times New Roman"/>
          <w:bCs/>
          <w:sz w:val="28"/>
          <w:szCs w:val="28"/>
          <w:lang w:val="en-US"/>
        </w:rPr>
        <w:t>NO</w:t>
      </w:r>
      <w:r w:rsidRPr="00EC339D">
        <w:rPr>
          <w:rFonts w:ascii="Times New Roman" w:hAnsi="Times New Roman"/>
          <w:bCs/>
          <w:sz w:val="28"/>
          <w:szCs w:val="28"/>
          <w:vertAlign w:val="subscript"/>
        </w:rPr>
        <w:t>3</w:t>
      </w:r>
      <w:r w:rsidRPr="00EC339D">
        <w:rPr>
          <w:rFonts w:ascii="Times New Roman" w:hAnsi="Times New Roman"/>
          <w:bCs/>
          <w:sz w:val="28"/>
          <w:szCs w:val="28"/>
        </w:rPr>
        <w:t>]</w:t>
      </w:r>
      <w:r w:rsidRPr="00EC339D">
        <w:rPr>
          <w:rFonts w:ascii="Times New Roman" w:hAnsi="Times New Roman"/>
          <w:bCs/>
          <w:sz w:val="28"/>
          <w:szCs w:val="28"/>
          <w:vertAlign w:val="superscript"/>
          <w:lang w:val="en-US"/>
        </w:rPr>
        <w:t></w:t>
      </w:r>
      <w:r w:rsidR="00B735AA">
        <w:rPr>
          <w:rFonts w:ascii="Times New Roman" w:hAnsi="Times New Roman"/>
          <w:bCs/>
          <w:sz w:val="28"/>
          <w:szCs w:val="28"/>
        </w:rPr>
        <w:t xml:space="preserve"> </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1763,</w:t>
      </w:r>
      <w:r w:rsidR="00B735AA">
        <w:rPr>
          <w:rFonts w:ascii="Times New Roman" w:hAnsi="Times New Roman"/>
          <w:bCs/>
          <w:sz w:val="28"/>
          <w:szCs w:val="28"/>
        </w:rPr>
        <w:t xml:space="preserve"> </w:t>
      </w:r>
      <w:r w:rsidRPr="00EC339D">
        <w:rPr>
          <w:rFonts w:ascii="Times New Roman" w:hAnsi="Times New Roman"/>
          <w:bCs/>
          <w:sz w:val="28"/>
          <w:szCs w:val="28"/>
        </w:rPr>
        <w:t>1384,</w:t>
      </w:r>
      <w:r w:rsidR="00B735AA">
        <w:rPr>
          <w:rFonts w:ascii="Times New Roman" w:hAnsi="Times New Roman"/>
          <w:bCs/>
          <w:sz w:val="28"/>
          <w:szCs w:val="28"/>
        </w:rPr>
        <w:t xml:space="preserve"> </w:t>
      </w:r>
      <w:r w:rsidRPr="00EC339D">
        <w:rPr>
          <w:rFonts w:ascii="Times New Roman" w:hAnsi="Times New Roman"/>
          <w:bCs/>
          <w:sz w:val="28"/>
          <w:szCs w:val="28"/>
        </w:rPr>
        <w:t>1346,</w:t>
      </w:r>
      <w:r w:rsidR="00B735AA">
        <w:rPr>
          <w:rFonts w:ascii="Times New Roman" w:hAnsi="Times New Roman"/>
          <w:bCs/>
          <w:sz w:val="28"/>
          <w:szCs w:val="28"/>
        </w:rPr>
        <w:t xml:space="preserve"> </w:t>
      </w:r>
      <w:r w:rsidRPr="00EC339D">
        <w:rPr>
          <w:rFonts w:ascii="Times New Roman" w:hAnsi="Times New Roman"/>
          <w:bCs/>
          <w:sz w:val="28"/>
          <w:szCs w:val="28"/>
        </w:rPr>
        <w:t>1040,</w:t>
      </w:r>
      <w:r w:rsidR="00B735AA">
        <w:rPr>
          <w:rFonts w:ascii="Times New Roman" w:hAnsi="Times New Roman"/>
          <w:bCs/>
          <w:sz w:val="28"/>
          <w:szCs w:val="28"/>
        </w:rPr>
        <w:t xml:space="preserve"> </w:t>
      </w:r>
      <w:r w:rsidRPr="00EC339D">
        <w:rPr>
          <w:rFonts w:ascii="Times New Roman" w:hAnsi="Times New Roman"/>
          <w:bCs/>
          <w:sz w:val="28"/>
          <w:szCs w:val="28"/>
        </w:rPr>
        <w:t>792</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Pr="00EC339D">
        <w:rPr>
          <w:rFonts w:ascii="Times New Roman" w:hAnsi="Times New Roman"/>
          <w:bCs/>
          <w:sz w:val="28"/>
          <w:szCs w:val="28"/>
        </w:rPr>
        <w:t>.</w:t>
      </w:r>
      <w:r w:rsidR="00B735AA">
        <w:rPr>
          <w:rFonts w:ascii="Times New Roman" w:hAnsi="Times New Roman"/>
          <w:bCs/>
          <w:sz w:val="28"/>
          <w:szCs w:val="28"/>
        </w:rPr>
        <w:t xml:space="preserve"> </w:t>
      </w:r>
    </w:p>
    <w:p w:rsidR="00B30B4C" w:rsidRDefault="00B30B4C" w:rsidP="00B30B4C">
      <w:pPr>
        <w:spacing w:after="0" w:line="240" w:lineRule="auto"/>
        <w:ind w:firstLine="708"/>
        <w:jc w:val="both"/>
        <w:rPr>
          <w:rFonts w:ascii="Times New Roman" w:hAnsi="Times New Roman"/>
          <w:bCs/>
          <w:sz w:val="28"/>
          <w:szCs w:val="28"/>
        </w:rPr>
      </w:pPr>
      <w:r w:rsidRPr="009B7353">
        <w:rPr>
          <w:rFonts w:ascii="Times New Roman" w:hAnsi="Times New Roman"/>
          <w:bCs/>
          <w:sz w:val="28"/>
          <w:szCs w:val="28"/>
        </w:rPr>
        <w:t>Полоса</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746</w:t>
      </w:r>
      <w:r w:rsidR="00B735AA">
        <w:rPr>
          <w:rFonts w:ascii="Times New Roman" w:hAnsi="Times New Roman"/>
          <w:bCs/>
          <w:sz w:val="28"/>
          <w:szCs w:val="28"/>
        </w:rPr>
        <w:t xml:space="preserve"> </w:t>
      </w:r>
      <w:r w:rsidRPr="009B7353">
        <w:rPr>
          <w:rFonts w:ascii="Times New Roman" w:hAnsi="Times New Roman"/>
          <w:bCs/>
          <w:sz w:val="28"/>
          <w:szCs w:val="28"/>
        </w:rPr>
        <w:t>см</w:t>
      </w:r>
      <w:r w:rsidRPr="009B7353">
        <w:rPr>
          <w:rFonts w:ascii="Times New Roman" w:hAnsi="Times New Roman"/>
          <w:bCs/>
          <w:sz w:val="28"/>
          <w:szCs w:val="28"/>
          <w:vertAlign w:val="superscript"/>
        </w:rPr>
        <w:t>-1</w:t>
      </w:r>
      <w:r w:rsidR="00B735AA">
        <w:rPr>
          <w:rFonts w:ascii="Times New Roman" w:hAnsi="Times New Roman"/>
          <w:bCs/>
          <w:sz w:val="28"/>
          <w:szCs w:val="28"/>
          <w:vertAlign w:val="superscript"/>
        </w:rPr>
        <w:t xml:space="preserve"> </w:t>
      </w:r>
      <w:r w:rsidRPr="009B7353">
        <w:rPr>
          <w:rFonts w:ascii="Times New Roman" w:hAnsi="Times New Roman"/>
          <w:bCs/>
          <w:sz w:val="28"/>
          <w:szCs w:val="28"/>
        </w:rPr>
        <w:t>может</w:t>
      </w:r>
      <w:r w:rsidR="00B735AA">
        <w:rPr>
          <w:rFonts w:ascii="Times New Roman" w:hAnsi="Times New Roman"/>
          <w:bCs/>
          <w:sz w:val="28"/>
          <w:szCs w:val="28"/>
        </w:rPr>
        <w:t xml:space="preserve"> </w:t>
      </w:r>
      <w:r w:rsidRPr="009B7353">
        <w:rPr>
          <w:rFonts w:ascii="Times New Roman" w:hAnsi="Times New Roman"/>
          <w:bCs/>
          <w:sz w:val="28"/>
          <w:szCs w:val="28"/>
        </w:rPr>
        <w:t>быть</w:t>
      </w:r>
      <w:r w:rsidR="00B735AA">
        <w:rPr>
          <w:rFonts w:ascii="Times New Roman" w:hAnsi="Times New Roman"/>
          <w:bCs/>
          <w:sz w:val="28"/>
          <w:szCs w:val="28"/>
        </w:rPr>
        <w:t xml:space="preserve"> </w:t>
      </w:r>
      <w:r w:rsidRPr="009B7353">
        <w:rPr>
          <w:rFonts w:ascii="Times New Roman" w:hAnsi="Times New Roman"/>
          <w:bCs/>
          <w:sz w:val="28"/>
          <w:szCs w:val="28"/>
        </w:rPr>
        <w:t>отнесена</w:t>
      </w:r>
      <w:r w:rsidR="00B735AA">
        <w:rPr>
          <w:rFonts w:ascii="Times New Roman" w:hAnsi="Times New Roman"/>
          <w:bCs/>
          <w:sz w:val="28"/>
          <w:szCs w:val="28"/>
        </w:rPr>
        <w:t xml:space="preserve"> </w:t>
      </w:r>
      <w:r w:rsidRPr="009B7353">
        <w:rPr>
          <w:rFonts w:ascii="Times New Roman" w:hAnsi="Times New Roman"/>
          <w:bCs/>
          <w:sz w:val="28"/>
          <w:szCs w:val="28"/>
        </w:rPr>
        <w:t>к</w:t>
      </w:r>
      <w:r w:rsidR="00B735AA">
        <w:rPr>
          <w:rFonts w:ascii="Times New Roman" w:hAnsi="Times New Roman"/>
          <w:bCs/>
          <w:sz w:val="28"/>
          <w:szCs w:val="28"/>
        </w:rPr>
        <w:t xml:space="preserve"> </w:t>
      </w:r>
      <w:r w:rsidRPr="009B7353">
        <w:rPr>
          <w:rFonts w:ascii="Times New Roman" w:hAnsi="Times New Roman"/>
          <w:bCs/>
          <w:sz w:val="28"/>
          <w:szCs w:val="28"/>
        </w:rPr>
        <w:t>дигидрату</w:t>
      </w:r>
      <w:r w:rsidR="00B735AA">
        <w:rPr>
          <w:rFonts w:ascii="Times New Roman" w:hAnsi="Times New Roman"/>
          <w:bCs/>
          <w:sz w:val="28"/>
          <w:szCs w:val="28"/>
        </w:rPr>
        <w:t xml:space="preserve"> </w:t>
      </w:r>
      <w:r w:rsidRPr="009B7353">
        <w:rPr>
          <w:rFonts w:ascii="Times New Roman" w:hAnsi="Times New Roman"/>
          <w:bCs/>
          <w:sz w:val="28"/>
          <w:szCs w:val="28"/>
        </w:rPr>
        <w:t>ортофосфата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lang w:val="en-US"/>
        </w:rPr>
        <w:t>YPO</w:t>
      </w:r>
      <w:r w:rsidRPr="009B7353">
        <w:rPr>
          <w:rFonts w:ascii="Times New Roman" w:hAnsi="Times New Roman"/>
          <w:bCs/>
          <w:sz w:val="28"/>
          <w:szCs w:val="28"/>
          <w:vertAlign w:val="subscript"/>
        </w:rPr>
        <w:t>4</w:t>
      </w:r>
      <w:r w:rsidR="00D35E1B">
        <w:rPr>
          <w:rFonts w:ascii="Times New Roman" w:hAnsi="Times New Roman"/>
          <w:bCs/>
          <w:sz w:val="28"/>
          <w:szCs w:val="28"/>
        </w:rPr>
        <w:t>·</w:t>
      </w:r>
      <w:r w:rsidRPr="009B7353">
        <w:rPr>
          <w:rFonts w:ascii="Times New Roman" w:hAnsi="Times New Roman"/>
          <w:bCs/>
          <w:sz w:val="28"/>
          <w:szCs w:val="28"/>
        </w:rPr>
        <w:t>2Н</w:t>
      </w:r>
      <w:r w:rsidRPr="009B7353">
        <w:rPr>
          <w:rFonts w:ascii="Times New Roman" w:hAnsi="Times New Roman"/>
          <w:bCs/>
          <w:sz w:val="28"/>
          <w:szCs w:val="28"/>
          <w:vertAlign w:val="subscript"/>
        </w:rPr>
        <w:t>2</w:t>
      </w:r>
      <w:r>
        <w:rPr>
          <w:rFonts w:ascii="Times New Roman" w:hAnsi="Times New Roman"/>
          <w:bCs/>
          <w:sz w:val="28"/>
          <w:szCs w:val="28"/>
        </w:rPr>
        <w:t>О</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спектрах</w:t>
      </w:r>
      <w:r w:rsidR="00B735AA">
        <w:rPr>
          <w:rFonts w:ascii="Times New Roman" w:hAnsi="Times New Roman"/>
          <w:bCs/>
          <w:sz w:val="28"/>
          <w:szCs w:val="28"/>
        </w:rPr>
        <w:t xml:space="preserve"> </w:t>
      </w:r>
      <w:r w:rsidRPr="009B7353">
        <w:rPr>
          <w:rFonts w:ascii="Times New Roman" w:hAnsi="Times New Roman"/>
          <w:bCs/>
          <w:sz w:val="28"/>
          <w:szCs w:val="28"/>
        </w:rPr>
        <w:t>гидратов</w:t>
      </w:r>
      <w:r w:rsidR="00B735AA">
        <w:rPr>
          <w:rFonts w:ascii="Times New Roman" w:hAnsi="Times New Roman"/>
          <w:bCs/>
          <w:sz w:val="28"/>
          <w:szCs w:val="28"/>
        </w:rPr>
        <w:t xml:space="preserve"> </w:t>
      </w:r>
      <w:r w:rsidRPr="009B7353">
        <w:rPr>
          <w:rFonts w:ascii="Times New Roman" w:hAnsi="Times New Roman"/>
          <w:bCs/>
          <w:sz w:val="28"/>
          <w:szCs w:val="28"/>
        </w:rPr>
        <w:t>нитратов</w:t>
      </w:r>
      <w:r w:rsidR="00B735AA">
        <w:rPr>
          <w:rFonts w:ascii="Times New Roman" w:hAnsi="Times New Roman"/>
          <w:bCs/>
          <w:sz w:val="28"/>
          <w:szCs w:val="28"/>
        </w:rPr>
        <w:t xml:space="preserve"> </w:t>
      </w:r>
      <w:r w:rsidRPr="009B7353">
        <w:rPr>
          <w:rFonts w:ascii="Times New Roman" w:hAnsi="Times New Roman"/>
          <w:bCs/>
          <w:sz w:val="28"/>
          <w:szCs w:val="28"/>
        </w:rPr>
        <w:t>редкоземельных</w:t>
      </w:r>
      <w:r w:rsidR="00B735AA">
        <w:rPr>
          <w:rFonts w:ascii="Times New Roman" w:hAnsi="Times New Roman"/>
          <w:bCs/>
          <w:sz w:val="28"/>
          <w:szCs w:val="28"/>
        </w:rPr>
        <w:t xml:space="preserve"> </w:t>
      </w:r>
      <w:r w:rsidRPr="009B7353">
        <w:rPr>
          <w:rFonts w:ascii="Times New Roman" w:hAnsi="Times New Roman"/>
          <w:bCs/>
          <w:sz w:val="28"/>
          <w:szCs w:val="28"/>
        </w:rPr>
        <w:t>элементов</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этой</w:t>
      </w:r>
      <w:r w:rsidR="00B735AA">
        <w:rPr>
          <w:rFonts w:ascii="Times New Roman" w:hAnsi="Times New Roman"/>
          <w:bCs/>
          <w:sz w:val="28"/>
          <w:szCs w:val="28"/>
        </w:rPr>
        <w:t xml:space="preserve"> </w:t>
      </w:r>
      <w:r w:rsidRPr="009B7353">
        <w:rPr>
          <w:rFonts w:ascii="Times New Roman" w:hAnsi="Times New Roman"/>
          <w:bCs/>
          <w:sz w:val="28"/>
          <w:szCs w:val="28"/>
        </w:rPr>
        <w:t>области</w:t>
      </w:r>
      <w:r w:rsidR="00B735AA">
        <w:rPr>
          <w:rFonts w:ascii="Times New Roman" w:hAnsi="Times New Roman"/>
          <w:bCs/>
          <w:sz w:val="28"/>
          <w:szCs w:val="28"/>
        </w:rPr>
        <w:t xml:space="preserve"> </w:t>
      </w:r>
      <w:r w:rsidRPr="009B7353">
        <w:rPr>
          <w:rFonts w:ascii="Times New Roman" w:hAnsi="Times New Roman"/>
          <w:bCs/>
          <w:sz w:val="28"/>
          <w:szCs w:val="28"/>
        </w:rPr>
        <w:t>спектра</w:t>
      </w:r>
      <w:r w:rsidR="00B735AA">
        <w:rPr>
          <w:rFonts w:ascii="Times New Roman" w:hAnsi="Times New Roman"/>
          <w:bCs/>
          <w:sz w:val="28"/>
          <w:szCs w:val="28"/>
        </w:rPr>
        <w:t xml:space="preserve"> </w:t>
      </w:r>
      <w:r w:rsidRPr="009B7353">
        <w:rPr>
          <w:rFonts w:ascii="Times New Roman" w:hAnsi="Times New Roman"/>
          <w:bCs/>
          <w:sz w:val="28"/>
          <w:szCs w:val="28"/>
        </w:rPr>
        <w:t>также</w:t>
      </w:r>
      <w:r w:rsidR="00B735AA">
        <w:rPr>
          <w:rFonts w:ascii="Times New Roman" w:hAnsi="Times New Roman"/>
          <w:bCs/>
          <w:sz w:val="28"/>
          <w:szCs w:val="28"/>
        </w:rPr>
        <w:t xml:space="preserve"> </w:t>
      </w:r>
      <w:r w:rsidRPr="009B7353">
        <w:rPr>
          <w:rFonts w:ascii="Times New Roman" w:hAnsi="Times New Roman"/>
          <w:bCs/>
          <w:sz w:val="28"/>
          <w:szCs w:val="28"/>
        </w:rPr>
        <w:t>наблюдается</w:t>
      </w:r>
      <w:r w:rsidR="00B735AA">
        <w:rPr>
          <w:rFonts w:ascii="Times New Roman" w:hAnsi="Times New Roman"/>
          <w:bCs/>
          <w:sz w:val="28"/>
          <w:szCs w:val="28"/>
        </w:rPr>
        <w:t xml:space="preserve"> </w:t>
      </w:r>
      <w:r w:rsidRPr="009B7353">
        <w:rPr>
          <w:rFonts w:ascii="Times New Roman" w:hAnsi="Times New Roman"/>
          <w:bCs/>
          <w:sz w:val="28"/>
          <w:szCs w:val="28"/>
        </w:rPr>
        <w:t>полоса.</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области</w:t>
      </w:r>
      <w:r w:rsidR="00B735AA">
        <w:rPr>
          <w:rFonts w:ascii="Times New Roman" w:hAnsi="Times New Roman"/>
          <w:bCs/>
          <w:sz w:val="28"/>
          <w:szCs w:val="28"/>
        </w:rPr>
        <w:t xml:space="preserve"> </w:t>
      </w:r>
      <w:r w:rsidRPr="009B7353">
        <w:rPr>
          <w:rFonts w:ascii="Times New Roman" w:hAnsi="Times New Roman"/>
          <w:bCs/>
          <w:sz w:val="28"/>
          <w:szCs w:val="28"/>
        </w:rPr>
        <w:t>валентных</w:t>
      </w:r>
      <w:r w:rsidR="00B735AA">
        <w:rPr>
          <w:rFonts w:ascii="Times New Roman" w:hAnsi="Times New Roman"/>
          <w:bCs/>
          <w:sz w:val="28"/>
          <w:szCs w:val="28"/>
        </w:rPr>
        <w:t xml:space="preserve"> </w:t>
      </w:r>
      <w:r w:rsidRPr="009B7353">
        <w:rPr>
          <w:rFonts w:ascii="Times New Roman" w:hAnsi="Times New Roman"/>
          <w:bCs/>
          <w:sz w:val="28"/>
          <w:szCs w:val="28"/>
        </w:rPr>
        <w:t>колебаний</w:t>
      </w:r>
      <w:r w:rsidR="00B735AA">
        <w:rPr>
          <w:rFonts w:ascii="Times New Roman" w:hAnsi="Times New Roman"/>
          <w:bCs/>
          <w:sz w:val="28"/>
          <w:szCs w:val="28"/>
        </w:rPr>
        <w:t xml:space="preserve"> </w:t>
      </w:r>
      <w:r w:rsidRPr="009B7353">
        <w:rPr>
          <w:rFonts w:ascii="Times New Roman" w:hAnsi="Times New Roman"/>
          <w:bCs/>
          <w:sz w:val="28"/>
          <w:szCs w:val="28"/>
          <w:lang w:val="en-US"/>
        </w:rPr>
        <w:t>Y</w:t>
      </w:r>
      <w:r w:rsidRPr="009B7353">
        <w:rPr>
          <w:rFonts w:ascii="Times New Roman" w:hAnsi="Times New Roman"/>
          <w:bCs/>
          <w:sz w:val="28"/>
          <w:szCs w:val="28"/>
        </w:rPr>
        <w:t>–</w:t>
      </w:r>
      <w:r w:rsidRPr="009B7353">
        <w:rPr>
          <w:rFonts w:ascii="Times New Roman" w:hAnsi="Times New Roman"/>
          <w:bCs/>
          <w:sz w:val="28"/>
          <w:szCs w:val="28"/>
          <w:lang w:val="en-US"/>
        </w:rPr>
        <w:t>O</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спектре</w:t>
      </w:r>
      <w:r w:rsidR="00B735AA">
        <w:rPr>
          <w:rFonts w:ascii="Times New Roman" w:hAnsi="Times New Roman"/>
          <w:bCs/>
          <w:sz w:val="28"/>
          <w:szCs w:val="28"/>
        </w:rPr>
        <w:t xml:space="preserve"> </w:t>
      </w:r>
      <w:r w:rsidRPr="009B7353">
        <w:rPr>
          <w:rFonts w:ascii="Times New Roman" w:hAnsi="Times New Roman"/>
          <w:bCs/>
          <w:sz w:val="28"/>
          <w:szCs w:val="28"/>
        </w:rPr>
        <w:t>образца</w:t>
      </w:r>
      <w:r w:rsidR="00B735AA">
        <w:rPr>
          <w:rFonts w:ascii="Times New Roman" w:hAnsi="Times New Roman"/>
          <w:bCs/>
          <w:sz w:val="28"/>
          <w:szCs w:val="28"/>
        </w:rPr>
        <w:t xml:space="preserve"> </w:t>
      </w:r>
      <w:r w:rsidRPr="009B7353">
        <w:rPr>
          <w:rFonts w:ascii="Times New Roman" w:hAnsi="Times New Roman"/>
          <w:bCs/>
          <w:sz w:val="28"/>
          <w:szCs w:val="28"/>
        </w:rPr>
        <w:t>присутствует</w:t>
      </w:r>
      <w:r w:rsidR="00B735AA">
        <w:rPr>
          <w:rFonts w:ascii="Times New Roman" w:hAnsi="Times New Roman"/>
          <w:bCs/>
          <w:sz w:val="28"/>
          <w:szCs w:val="28"/>
        </w:rPr>
        <w:t xml:space="preserve"> </w:t>
      </w:r>
      <w:r w:rsidRPr="009B7353">
        <w:rPr>
          <w:rFonts w:ascii="Times New Roman" w:hAnsi="Times New Roman"/>
          <w:bCs/>
          <w:sz w:val="28"/>
          <w:szCs w:val="28"/>
        </w:rPr>
        <w:t>полоса</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волновом</w:t>
      </w:r>
      <w:r w:rsidR="00B735AA">
        <w:rPr>
          <w:rFonts w:ascii="Times New Roman" w:hAnsi="Times New Roman"/>
          <w:bCs/>
          <w:sz w:val="28"/>
          <w:szCs w:val="28"/>
        </w:rPr>
        <w:t xml:space="preserve"> </w:t>
      </w:r>
      <w:r w:rsidRPr="009B7353">
        <w:rPr>
          <w:rFonts w:ascii="Times New Roman" w:hAnsi="Times New Roman"/>
          <w:bCs/>
          <w:sz w:val="28"/>
          <w:szCs w:val="28"/>
        </w:rPr>
        <w:t>числе</w:t>
      </w:r>
      <w:r w:rsidR="00B735AA">
        <w:rPr>
          <w:rFonts w:ascii="Times New Roman" w:hAnsi="Times New Roman"/>
          <w:bCs/>
          <w:sz w:val="28"/>
          <w:szCs w:val="28"/>
        </w:rPr>
        <w:t xml:space="preserve"> </w:t>
      </w:r>
      <w:r w:rsidRPr="009B7353">
        <w:rPr>
          <w:rFonts w:ascii="Times New Roman" w:hAnsi="Times New Roman"/>
          <w:bCs/>
          <w:sz w:val="28"/>
          <w:szCs w:val="28"/>
        </w:rPr>
        <w:t>391</w:t>
      </w:r>
      <w:r w:rsidR="00B735AA">
        <w:rPr>
          <w:rFonts w:ascii="Times New Roman" w:hAnsi="Times New Roman"/>
          <w:bCs/>
          <w:sz w:val="28"/>
          <w:szCs w:val="28"/>
        </w:rPr>
        <w:t xml:space="preserve"> </w:t>
      </w:r>
      <w:r w:rsidRPr="009B7353">
        <w:rPr>
          <w:rFonts w:ascii="Times New Roman" w:hAnsi="Times New Roman"/>
          <w:bCs/>
          <w:sz w:val="28"/>
          <w:szCs w:val="28"/>
        </w:rPr>
        <w:t>см</w:t>
      </w:r>
      <w:r w:rsidRPr="009B7353">
        <w:rPr>
          <w:rFonts w:ascii="Times New Roman" w:hAnsi="Times New Roman"/>
          <w:bCs/>
          <w:sz w:val="28"/>
          <w:szCs w:val="28"/>
          <w:vertAlign w:val="superscript"/>
        </w:rPr>
        <w:t>-1</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указанная</w:t>
      </w:r>
      <w:r w:rsidR="00B735AA">
        <w:rPr>
          <w:rFonts w:ascii="Times New Roman" w:hAnsi="Times New Roman"/>
          <w:bCs/>
          <w:sz w:val="28"/>
          <w:szCs w:val="28"/>
        </w:rPr>
        <w:t xml:space="preserve"> </w:t>
      </w:r>
      <w:r w:rsidRPr="009B7353">
        <w:rPr>
          <w:rFonts w:ascii="Times New Roman" w:hAnsi="Times New Roman"/>
          <w:bCs/>
          <w:sz w:val="28"/>
          <w:szCs w:val="28"/>
        </w:rPr>
        <w:t>полоса,</w:t>
      </w:r>
      <w:r w:rsidR="00B735AA">
        <w:rPr>
          <w:rFonts w:ascii="Times New Roman" w:hAnsi="Times New Roman"/>
          <w:bCs/>
          <w:sz w:val="28"/>
          <w:szCs w:val="28"/>
        </w:rPr>
        <w:t xml:space="preserve"> </w:t>
      </w:r>
      <w:r w:rsidRPr="009B7353">
        <w:rPr>
          <w:rFonts w:ascii="Times New Roman" w:hAnsi="Times New Roman"/>
          <w:bCs/>
          <w:sz w:val="28"/>
          <w:szCs w:val="28"/>
        </w:rPr>
        <w:t>возможно,</w:t>
      </w:r>
      <w:r w:rsidR="00B735AA">
        <w:rPr>
          <w:rFonts w:ascii="Times New Roman" w:hAnsi="Times New Roman"/>
          <w:bCs/>
          <w:sz w:val="28"/>
          <w:szCs w:val="28"/>
        </w:rPr>
        <w:t xml:space="preserve"> </w:t>
      </w:r>
      <w:r w:rsidRPr="009B7353">
        <w:rPr>
          <w:rFonts w:ascii="Times New Roman" w:hAnsi="Times New Roman"/>
          <w:bCs/>
          <w:sz w:val="28"/>
          <w:szCs w:val="28"/>
        </w:rPr>
        <w:t>соответствует</w:t>
      </w:r>
      <w:r w:rsidR="00B735AA">
        <w:rPr>
          <w:rFonts w:ascii="Times New Roman" w:hAnsi="Times New Roman"/>
          <w:bCs/>
          <w:sz w:val="28"/>
          <w:szCs w:val="28"/>
        </w:rPr>
        <w:t xml:space="preserve"> </w:t>
      </w:r>
      <w:r w:rsidRPr="009B7353">
        <w:rPr>
          <w:rFonts w:ascii="Times New Roman" w:hAnsi="Times New Roman"/>
          <w:bCs/>
          <w:sz w:val="28"/>
          <w:szCs w:val="28"/>
        </w:rPr>
        <w:t>связи</w:t>
      </w:r>
      <w:r w:rsidR="00B735AA">
        <w:rPr>
          <w:rFonts w:ascii="Times New Roman" w:hAnsi="Times New Roman"/>
          <w:bCs/>
          <w:sz w:val="28"/>
          <w:szCs w:val="28"/>
        </w:rPr>
        <w:t xml:space="preserve"> </w:t>
      </w:r>
      <w:r w:rsidRPr="009B7353">
        <w:rPr>
          <w:rFonts w:ascii="Times New Roman" w:hAnsi="Times New Roman"/>
          <w:bCs/>
          <w:sz w:val="28"/>
          <w:szCs w:val="28"/>
          <w:lang w:val="en-US"/>
        </w:rPr>
        <w:t>Me</w:t>
      </w:r>
      <w:r w:rsidRPr="009B7353">
        <w:rPr>
          <w:rFonts w:ascii="Times New Roman" w:hAnsi="Times New Roman"/>
          <w:bCs/>
          <w:sz w:val="28"/>
          <w:szCs w:val="28"/>
          <w:vertAlign w:val="superscript"/>
        </w:rPr>
        <w:t>3+</w:t>
      </w:r>
      <w:r w:rsidRPr="009B7353">
        <w:rPr>
          <w:rFonts w:ascii="Times New Roman" w:hAnsi="Times New Roman"/>
          <w:bCs/>
          <w:sz w:val="28"/>
          <w:szCs w:val="28"/>
        </w:rPr>
        <w:t>–</w:t>
      </w:r>
      <w:r w:rsidRPr="009B7353">
        <w:rPr>
          <w:rFonts w:ascii="Times New Roman" w:hAnsi="Times New Roman"/>
          <w:bCs/>
          <w:sz w:val="28"/>
          <w:szCs w:val="28"/>
          <w:lang w:val="en-US"/>
        </w:rPr>
        <w:t>O</w:t>
      </w:r>
      <w:r w:rsidR="00B735AA">
        <w:rPr>
          <w:rFonts w:ascii="Times New Roman" w:hAnsi="Times New Roman"/>
          <w:bCs/>
          <w:sz w:val="28"/>
          <w:szCs w:val="28"/>
        </w:rPr>
        <w:t xml:space="preserve"> </w:t>
      </w: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карбонате.</w:t>
      </w:r>
      <w:r w:rsidR="00B735AA">
        <w:rPr>
          <w:rFonts w:ascii="Times New Roman" w:hAnsi="Times New Roman"/>
          <w:bCs/>
          <w:sz w:val="28"/>
          <w:szCs w:val="28"/>
        </w:rPr>
        <w:t xml:space="preserve"> </w:t>
      </w:r>
    </w:p>
    <w:p w:rsidR="00B30B4C" w:rsidRPr="009B7353" w:rsidRDefault="00B30B4C" w:rsidP="00B30B4C">
      <w:pPr>
        <w:spacing w:after="0" w:line="240" w:lineRule="auto"/>
        <w:ind w:firstLine="708"/>
        <w:jc w:val="both"/>
        <w:rPr>
          <w:rFonts w:ascii="Times New Roman" w:hAnsi="Times New Roman"/>
          <w:bCs/>
          <w:sz w:val="28"/>
          <w:szCs w:val="28"/>
        </w:rPr>
      </w:pPr>
      <w:r w:rsidRPr="009B7353">
        <w:rPr>
          <w:rFonts w:ascii="Times New Roman" w:hAnsi="Times New Roman"/>
          <w:bCs/>
          <w:sz w:val="28"/>
          <w:szCs w:val="28"/>
        </w:rPr>
        <w:t>Сопоставление</w:t>
      </w:r>
      <w:r w:rsidR="00B735AA">
        <w:rPr>
          <w:rFonts w:ascii="Times New Roman" w:hAnsi="Times New Roman"/>
          <w:bCs/>
          <w:sz w:val="28"/>
          <w:szCs w:val="28"/>
        </w:rPr>
        <w:t xml:space="preserve"> </w:t>
      </w:r>
      <w:r w:rsidRPr="009B7353">
        <w:rPr>
          <w:rFonts w:ascii="Times New Roman" w:hAnsi="Times New Roman"/>
          <w:bCs/>
          <w:sz w:val="28"/>
          <w:szCs w:val="28"/>
        </w:rPr>
        <w:t>спектров,</w:t>
      </w:r>
      <w:r w:rsidR="00B735AA">
        <w:rPr>
          <w:rFonts w:ascii="Times New Roman" w:hAnsi="Times New Roman"/>
          <w:bCs/>
          <w:sz w:val="28"/>
          <w:szCs w:val="28"/>
        </w:rPr>
        <w:t xml:space="preserve"> </w:t>
      </w:r>
      <w:r w:rsidRPr="009B7353">
        <w:rPr>
          <w:rFonts w:ascii="Times New Roman" w:hAnsi="Times New Roman"/>
          <w:bCs/>
          <w:sz w:val="28"/>
          <w:szCs w:val="28"/>
        </w:rPr>
        <w:t>отснятых</w:t>
      </w:r>
      <w:r w:rsidR="00B735AA">
        <w:rPr>
          <w:rFonts w:ascii="Times New Roman" w:hAnsi="Times New Roman"/>
          <w:bCs/>
          <w:sz w:val="28"/>
          <w:szCs w:val="28"/>
        </w:rPr>
        <w:t xml:space="preserve"> </w:t>
      </w:r>
      <w:r w:rsidRPr="009B7353">
        <w:rPr>
          <w:rFonts w:ascii="Times New Roman" w:hAnsi="Times New Roman"/>
          <w:bCs/>
          <w:sz w:val="28"/>
          <w:szCs w:val="28"/>
        </w:rPr>
        <w:t>непосредственно</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смешивания,</w:t>
      </w:r>
      <w:r w:rsidR="00B735AA">
        <w:rPr>
          <w:rFonts w:ascii="Times New Roman" w:hAnsi="Times New Roman"/>
          <w:bCs/>
          <w:sz w:val="28"/>
          <w:szCs w:val="28"/>
        </w:rPr>
        <w:t xml:space="preserve"> </w:t>
      </w:r>
      <w:r w:rsidRPr="009B7353">
        <w:rPr>
          <w:rFonts w:ascii="Times New Roman" w:hAnsi="Times New Roman"/>
          <w:bCs/>
          <w:sz w:val="28"/>
          <w:szCs w:val="28"/>
        </w:rPr>
        <w:t>через</w:t>
      </w:r>
      <w:r w:rsidR="00B735AA">
        <w:rPr>
          <w:rFonts w:ascii="Times New Roman" w:hAnsi="Times New Roman"/>
          <w:bCs/>
          <w:sz w:val="28"/>
          <w:szCs w:val="28"/>
        </w:rPr>
        <w:t xml:space="preserve"> </w:t>
      </w:r>
      <w:r w:rsidRPr="009B7353">
        <w:rPr>
          <w:rFonts w:ascii="Times New Roman" w:hAnsi="Times New Roman"/>
          <w:bCs/>
          <w:sz w:val="28"/>
          <w:szCs w:val="28"/>
        </w:rPr>
        <w:t>3</w:t>
      </w:r>
      <w:r w:rsidR="00B735AA">
        <w:rPr>
          <w:rFonts w:ascii="Times New Roman" w:hAnsi="Times New Roman"/>
          <w:bCs/>
          <w:sz w:val="28"/>
          <w:szCs w:val="28"/>
        </w:rPr>
        <w:t xml:space="preserve"> </w:t>
      </w:r>
      <w:r w:rsidRPr="009B7353">
        <w:rPr>
          <w:rFonts w:ascii="Times New Roman" w:hAnsi="Times New Roman"/>
          <w:bCs/>
          <w:sz w:val="28"/>
          <w:szCs w:val="28"/>
        </w:rPr>
        <w:t>часа</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через</w:t>
      </w:r>
      <w:r w:rsidR="00B735AA">
        <w:rPr>
          <w:rFonts w:ascii="Times New Roman" w:hAnsi="Times New Roman"/>
          <w:bCs/>
          <w:sz w:val="28"/>
          <w:szCs w:val="28"/>
        </w:rPr>
        <w:t xml:space="preserve"> </w:t>
      </w:r>
      <w:r w:rsidRPr="009B7353">
        <w:rPr>
          <w:rFonts w:ascii="Times New Roman" w:hAnsi="Times New Roman"/>
          <w:bCs/>
          <w:sz w:val="28"/>
          <w:szCs w:val="28"/>
        </w:rPr>
        <w:t>3</w:t>
      </w:r>
      <w:r w:rsidR="00B735AA">
        <w:rPr>
          <w:rFonts w:ascii="Times New Roman" w:hAnsi="Times New Roman"/>
          <w:bCs/>
          <w:sz w:val="28"/>
          <w:szCs w:val="28"/>
        </w:rPr>
        <w:t xml:space="preserve"> </w:t>
      </w:r>
      <w:r w:rsidRPr="009B7353">
        <w:rPr>
          <w:rFonts w:ascii="Times New Roman" w:hAnsi="Times New Roman"/>
          <w:bCs/>
          <w:sz w:val="28"/>
          <w:szCs w:val="28"/>
        </w:rPr>
        <w:t>суток</w:t>
      </w:r>
      <w:r w:rsidR="00B735AA">
        <w:rPr>
          <w:rFonts w:ascii="Times New Roman" w:hAnsi="Times New Roman"/>
          <w:bCs/>
          <w:sz w:val="28"/>
          <w:szCs w:val="28"/>
        </w:rPr>
        <w:t xml:space="preserve"> </w:t>
      </w:r>
      <w:r w:rsidRPr="009B7353">
        <w:rPr>
          <w:rFonts w:ascii="Times New Roman" w:hAnsi="Times New Roman"/>
          <w:bCs/>
          <w:sz w:val="28"/>
          <w:szCs w:val="28"/>
        </w:rPr>
        <w:t>показ</w:t>
      </w:r>
      <w:r>
        <w:rPr>
          <w:rFonts w:ascii="Times New Roman" w:hAnsi="Times New Roman"/>
          <w:bCs/>
          <w:sz w:val="28"/>
          <w:szCs w:val="28"/>
        </w:rPr>
        <w:t>ывает</w:t>
      </w:r>
      <w:r w:rsidR="00B735AA">
        <w:rPr>
          <w:rFonts w:ascii="Times New Roman" w:hAnsi="Times New Roman"/>
          <w:bCs/>
          <w:sz w:val="28"/>
          <w:szCs w:val="28"/>
        </w:rPr>
        <w:t xml:space="preserve"> </w:t>
      </w:r>
      <w:r w:rsidRPr="009B7353">
        <w:rPr>
          <w:rFonts w:ascii="Times New Roman" w:hAnsi="Times New Roman"/>
          <w:bCs/>
          <w:sz w:val="28"/>
          <w:szCs w:val="28"/>
        </w:rPr>
        <w:t>изменения</w:t>
      </w:r>
      <w:r w:rsidR="00B735AA">
        <w:rPr>
          <w:rFonts w:ascii="Times New Roman" w:hAnsi="Times New Roman"/>
          <w:bCs/>
          <w:sz w:val="28"/>
          <w:szCs w:val="28"/>
        </w:rPr>
        <w:t xml:space="preserve"> </w:t>
      </w:r>
      <w:r w:rsidRPr="009B7353">
        <w:rPr>
          <w:rFonts w:ascii="Times New Roman" w:hAnsi="Times New Roman"/>
          <w:bCs/>
          <w:sz w:val="28"/>
          <w:szCs w:val="28"/>
        </w:rPr>
        <w:t>интенсивности</w:t>
      </w:r>
      <w:r w:rsidR="00B735AA">
        <w:rPr>
          <w:rFonts w:ascii="Times New Roman" w:hAnsi="Times New Roman"/>
          <w:bCs/>
          <w:sz w:val="28"/>
          <w:szCs w:val="28"/>
        </w:rPr>
        <w:t xml:space="preserve"> </w:t>
      </w:r>
      <w:r w:rsidRPr="009B7353">
        <w:rPr>
          <w:rFonts w:ascii="Times New Roman" w:hAnsi="Times New Roman"/>
          <w:bCs/>
          <w:sz w:val="28"/>
          <w:szCs w:val="28"/>
        </w:rPr>
        <w:t>линий</w:t>
      </w:r>
      <w:r w:rsidR="00B735AA">
        <w:rPr>
          <w:rFonts w:ascii="Times New Roman" w:hAnsi="Times New Roman"/>
          <w:bCs/>
          <w:sz w:val="28"/>
          <w:szCs w:val="28"/>
        </w:rPr>
        <w:t xml:space="preserve"> </w:t>
      </w:r>
      <w:r w:rsidRPr="009B7353">
        <w:rPr>
          <w:rFonts w:ascii="Times New Roman" w:hAnsi="Times New Roman"/>
          <w:bCs/>
          <w:sz w:val="28"/>
          <w:szCs w:val="28"/>
        </w:rPr>
        <w:t>(рисунок</w:t>
      </w:r>
      <w:r w:rsidR="00B735AA">
        <w:rPr>
          <w:rFonts w:ascii="Times New Roman" w:hAnsi="Times New Roman"/>
          <w:bCs/>
          <w:sz w:val="28"/>
          <w:szCs w:val="28"/>
        </w:rPr>
        <w:t xml:space="preserve"> </w:t>
      </w:r>
      <w:r w:rsidR="00D35E1B">
        <w:rPr>
          <w:rFonts w:ascii="Times New Roman" w:hAnsi="Times New Roman"/>
          <w:bCs/>
          <w:sz w:val="28"/>
          <w:szCs w:val="28"/>
          <w:lang w:val="ru-RU"/>
        </w:rPr>
        <w:t>6</w:t>
      </w:r>
      <w:r w:rsidR="00945FE1">
        <w:rPr>
          <w:rFonts w:ascii="Times New Roman" w:hAnsi="Times New Roman"/>
          <w:bCs/>
          <w:sz w:val="28"/>
          <w:szCs w:val="28"/>
          <w:lang w:val="ru-RU"/>
        </w:rPr>
        <w:t>0</w:t>
      </w:r>
      <w:r w:rsidRPr="009B7353">
        <w:rPr>
          <w:rFonts w:ascii="Times New Roman" w:hAnsi="Times New Roman"/>
          <w:bCs/>
          <w:sz w:val="28"/>
          <w:szCs w:val="28"/>
        </w:rPr>
        <w:t>б),</w:t>
      </w:r>
      <w:r w:rsidR="00B735AA">
        <w:rPr>
          <w:rFonts w:ascii="Times New Roman" w:hAnsi="Times New Roman"/>
          <w:bCs/>
          <w:sz w:val="28"/>
          <w:szCs w:val="28"/>
        </w:rPr>
        <w:t xml:space="preserve"> </w:t>
      </w:r>
      <w:r w:rsidRPr="009B7353">
        <w:rPr>
          <w:rFonts w:ascii="Times New Roman" w:hAnsi="Times New Roman"/>
          <w:bCs/>
          <w:sz w:val="28"/>
          <w:szCs w:val="28"/>
        </w:rPr>
        <w:t>что</w:t>
      </w:r>
      <w:r w:rsidR="00B735AA">
        <w:rPr>
          <w:rFonts w:ascii="Times New Roman" w:hAnsi="Times New Roman"/>
          <w:bCs/>
          <w:sz w:val="28"/>
          <w:szCs w:val="28"/>
        </w:rPr>
        <w:t xml:space="preserve"> </w:t>
      </w:r>
      <w:r w:rsidRPr="009B7353">
        <w:rPr>
          <w:rFonts w:ascii="Times New Roman" w:hAnsi="Times New Roman"/>
          <w:bCs/>
          <w:sz w:val="28"/>
          <w:szCs w:val="28"/>
        </w:rPr>
        <w:t>свидетельствует</w:t>
      </w:r>
      <w:r w:rsidR="00B735AA">
        <w:rPr>
          <w:rFonts w:ascii="Times New Roman" w:hAnsi="Times New Roman"/>
          <w:bCs/>
          <w:sz w:val="28"/>
          <w:szCs w:val="28"/>
        </w:rPr>
        <w:t xml:space="preserve"> </w:t>
      </w:r>
      <w:r w:rsidRPr="009B7353">
        <w:rPr>
          <w:rFonts w:ascii="Times New Roman" w:hAnsi="Times New Roman"/>
          <w:bCs/>
          <w:sz w:val="28"/>
          <w:szCs w:val="28"/>
        </w:rPr>
        <w:t>об</w:t>
      </w:r>
      <w:r w:rsidR="00B735AA">
        <w:rPr>
          <w:rFonts w:ascii="Times New Roman" w:hAnsi="Times New Roman"/>
          <w:bCs/>
          <w:sz w:val="28"/>
          <w:szCs w:val="28"/>
        </w:rPr>
        <w:t xml:space="preserve"> </w:t>
      </w:r>
      <w:r w:rsidRPr="009B7353">
        <w:rPr>
          <w:rFonts w:ascii="Times New Roman" w:hAnsi="Times New Roman"/>
          <w:bCs/>
          <w:sz w:val="28"/>
          <w:szCs w:val="28"/>
        </w:rPr>
        <w:t>изменениях</w:t>
      </w:r>
      <w:r w:rsidR="00B735AA">
        <w:rPr>
          <w:rFonts w:ascii="Times New Roman" w:hAnsi="Times New Roman"/>
          <w:bCs/>
          <w:sz w:val="28"/>
          <w:szCs w:val="28"/>
        </w:rPr>
        <w:t xml:space="preserve"> </w:t>
      </w:r>
      <w:r w:rsidRPr="009B7353">
        <w:rPr>
          <w:rFonts w:ascii="Times New Roman" w:hAnsi="Times New Roman"/>
          <w:bCs/>
          <w:sz w:val="28"/>
          <w:szCs w:val="28"/>
        </w:rPr>
        <w:t>фазового</w:t>
      </w:r>
      <w:r w:rsidR="00B735AA">
        <w:rPr>
          <w:rFonts w:ascii="Times New Roman" w:hAnsi="Times New Roman"/>
          <w:bCs/>
          <w:sz w:val="28"/>
          <w:szCs w:val="28"/>
        </w:rPr>
        <w:t xml:space="preserve"> </w:t>
      </w:r>
      <w:r w:rsidRPr="009B7353">
        <w:rPr>
          <w:rFonts w:ascii="Times New Roman" w:hAnsi="Times New Roman"/>
          <w:bCs/>
          <w:sz w:val="28"/>
          <w:szCs w:val="28"/>
        </w:rPr>
        <w:t>состава</w:t>
      </w:r>
      <w:r w:rsidR="00B735AA">
        <w:rPr>
          <w:rFonts w:ascii="Times New Roman" w:hAnsi="Times New Roman"/>
          <w:bCs/>
          <w:sz w:val="28"/>
          <w:szCs w:val="28"/>
        </w:rPr>
        <w:t xml:space="preserve"> </w:t>
      </w:r>
      <w:r w:rsidRPr="009B7353">
        <w:rPr>
          <w:rFonts w:ascii="Times New Roman" w:hAnsi="Times New Roman"/>
          <w:bCs/>
          <w:sz w:val="28"/>
          <w:szCs w:val="28"/>
        </w:rPr>
        <w:t>образца.</w:t>
      </w:r>
      <w:r w:rsidR="00B735AA">
        <w:rPr>
          <w:rFonts w:ascii="Times New Roman" w:hAnsi="Times New Roman"/>
          <w:bCs/>
          <w:sz w:val="28"/>
          <w:szCs w:val="28"/>
        </w:rPr>
        <w:t xml:space="preserve"> </w:t>
      </w:r>
      <w:r w:rsidRPr="009B7353">
        <w:rPr>
          <w:rFonts w:ascii="Times New Roman" w:hAnsi="Times New Roman"/>
          <w:bCs/>
          <w:sz w:val="28"/>
          <w:szCs w:val="28"/>
        </w:rPr>
        <w:t>Наблюдаются</w:t>
      </w:r>
      <w:r w:rsidR="00B735AA">
        <w:rPr>
          <w:rFonts w:ascii="Times New Roman" w:hAnsi="Times New Roman"/>
          <w:bCs/>
          <w:sz w:val="28"/>
          <w:szCs w:val="28"/>
        </w:rPr>
        <w:t xml:space="preserve"> </w:t>
      </w:r>
      <w:r w:rsidRPr="009B7353">
        <w:rPr>
          <w:rFonts w:ascii="Times New Roman" w:hAnsi="Times New Roman"/>
          <w:bCs/>
          <w:sz w:val="28"/>
          <w:szCs w:val="28"/>
        </w:rPr>
        <w:t>следующие</w:t>
      </w:r>
      <w:r w:rsidR="00B735AA">
        <w:rPr>
          <w:rFonts w:ascii="Times New Roman" w:hAnsi="Times New Roman"/>
          <w:bCs/>
          <w:sz w:val="28"/>
          <w:szCs w:val="28"/>
        </w:rPr>
        <w:t xml:space="preserve"> </w:t>
      </w:r>
      <w:r w:rsidRPr="009B7353">
        <w:rPr>
          <w:rFonts w:ascii="Times New Roman" w:hAnsi="Times New Roman"/>
          <w:bCs/>
          <w:sz w:val="28"/>
          <w:szCs w:val="28"/>
        </w:rPr>
        <w:t>изменения:</w:t>
      </w:r>
    </w:p>
    <w:p w:rsidR="00B30B4C" w:rsidRPr="00EC339D" w:rsidRDefault="00B30B4C" w:rsidP="00FF704D">
      <w:pPr>
        <w:pStyle w:val="a6"/>
        <w:numPr>
          <w:ilvl w:val="0"/>
          <w:numId w:val="23"/>
        </w:numPr>
        <w:spacing w:after="0" w:line="240" w:lineRule="auto"/>
        <w:jc w:val="both"/>
        <w:rPr>
          <w:rFonts w:ascii="Times New Roman" w:hAnsi="Times New Roman"/>
          <w:bCs/>
          <w:sz w:val="28"/>
          <w:szCs w:val="28"/>
        </w:rPr>
      </w:pPr>
      <w:r w:rsidRPr="00EC339D">
        <w:rPr>
          <w:rFonts w:ascii="Times New Roman" w:hAnsi="Times New Roman"/>
          <w:bCs/>
          <w:sz w:val="28"/>
          <w:szCs w:val="28"/>
        </w:rPr>
        <w:t>Сдвиг</w:t>
      </w:r>
      <w:r w:rsidR="00B735AA">
        <w:rPr>
          <w:rFonts w:ascii="Times New Roman" w:hAnsi="Times New Roman"/>
          <w:bCs/>
          <w:sz w:val="28"/>
          <w:szCs w:val="28"/>
        </w:rPr>
        <w:t xml:space="preserve"> </w:t>
      </w:r>
      <w:r w:rsidRPr="00EC339D">
        <w:rPr>
          <w:rFonts w:ascii="Times New Roman" w:hAnsi="Times New Roman"/>
          <w:bCs/>
          <w:sz w:val="28"/>
          <w:szCs w:val="28"/>
        </w:rPr>
        <w:t>максимума</w:t>
      </w:r>
      <w:r w:rsidR="00B735AA">
        <w:rPr>
          <w:rFonts w:ascii="Times New Roman" w:hAnsi="Times New Roman"/>
          <w:bCs/>
          <w:sz w:val="28"/>
          <w:szCs w:val="28"/>
        </w:rPr>
        <w:t xml:space="preserve"> </w:t>
      </w:r>
      <w:r w:rsidRPr="00EC339D">
        <w:rPr>
          <w:rFonts w:ascii="Times New Roman" w:hAnsi="Times New Roman"/>
          <w:bCs/>
          <w:sz w:val="28"/>
          <w:szCs w:val="28"/>
        </w:rPr>
        <w:t>полосы</w:t>
      </w:r>
      <w:r w:rsidR="00B735AA">
        <w:rPr>
          <w:rFonts w:ascii="Times New Roman" w:hAnsi="Times New Roman"/>
          <w:bCs/>
          <w:sz w:val="28"/>
          <w:szCs w:val="28"/>
        </w:rPr>
        <w:t xml:space="preserve"> </w:t>
      </w:r>
      <w:r w:rsidRPr="00EC339D">
        <w:rPr>
          <w:rFonts w:ascii="Times New Roman" w:hAnsi="Times New Roman"/>
          <w:bCs/>
          <w:sz w:val="28"/>
          <w:szCs w:val="28"/>
        </w:rPr>
        <w:t>валентного</w:t>
      </w:r>
      <w:r w:rsidR="00B735AA">
        <w:rPr>
          <w:rFonts w:ascii="Times New Roman" w:hAnsi="Times New Roman"/>
          <w:bCs/>
          <w:sz w:val="28"/>
          <w:szCs w:val="28"/>
        </w:rPr>
        <w:t xml:space="preserve"> </w:t>
      </w:r>
      <w:r w:rsidRPr="00EC339D">
        <w:rPr>
          <w:rFonts w:ascii="Times New Roman" w:hAnsi="Times New Roman"/>
          <w:bCs/>
          <w:sz w:val="28"/>
          <w:szCs w:val="28"/>
        </w:rPr>
        <w:t>колебания</w:t>
      </w:r>
      <w:r w:rsidR="00B735AA">
        <w:rPr>
          <w:rFonts w:ascii="Times New Roman" w:hAnsi="Times New Roman"/>
          <w:bCs/>
          <w:sz w:val="28"/>
          <w:szCs w:val="28"/>
        </w:rPr>
        <w:t xml:space="preserve"> </w:t>
      </w:r>
      <w:r w:rsidRPr="00EC339D">
        <w:rPr>
          <w:rFonts w:ascii="Times New Roman" w:hAnsi="Times New Roman"/>
          <w:bCs/>
          <w:sz w:val="28"/>
          <w:szCs w:val="28"/>
        </w:rPr>
        <w:t>ν</w:t>
      </w:r>
      <w:r w:rsidRPr="00EC339D">
        <w:rPr>
          <w:rFonts w:ascii="Times New Roman" w:hAnsi="Times New Roman"/>
          <w:bCs/>
          <w:sz w:val="28"/>
          <w:szCs w:val="28"/>
          <w:vertAlign w:val="subscript"/>
        </w:rPr>
        <w:t>3</w:t>
      </w:r>
      <w:r w:rsidR="00B735AA">
        <w:rPr>
          <w:rFonts w:ascii="Times New Roman" w:hAnsi="Times New Roman"/>
          <w:bCs/>
          <w:sz w:val="28"/>
          <w:szCs w:val="28"/>
          <w:vertAlign w:val="subscript"/>
        </w:rPr>
        <w:t xml:space="preserve"> </w:t>
      </w:r>
      <w:r w:rsidRPr="00EC339D">
        <w:rPr>
          <w:rFonts w:ascii="Times New Roman" w:hAnsi="Times New Roman"/>
          <w:bCs/>
          <w:sz w:val="28"/>
          <w:szCs w:val="28"/>
        </w:rPr>
        <w:t>иона</w:t>
      </w:r>
      <w:r w:rsidR="00B735AA">
        <w:rPr>
          <w:rFonts w:ascii="Times New Roman" w:hAnsi="Times New Roman"/>
          <w:bCs/>
          <w:sz w:val="28"/>
          <w:szCs w:val="28"/>
        </w:rPr>
        <w:t xml:space="preserve"> </w:t>
      </w:r>
      <w:r w:rsidRPr="00EC339D">
        <w:rPr>
          <w:rFonts w:ascii="Times New Roman" w:hAnsi="Times New Roman"/>
          <w:bCs/>
          <w:sz w:val="28"/>
          <w:szCs w:val="28"/>
        </w:rPr>
        <w:t>[С</w:t>
      </w:r>
      <w:r w:rsidRPr="00EC339D">
        <w:rPr>
          <w:rFonts w:ascii="Times New Roman" w:hAnsi="Times New Roman"/>
          <w:bCs/>
          <w:sz w:val="28"/>
          <w:szCs w:val="28"/>
          <w:lang w:val="en-US"/>
        </w:rPr>
        <w:t>O</w:t>
      </w:r>
      <w:r w:rsidRPr="00EC339D">
        <w:rPr>
          <w:rFonts w:ascii="Times New Roman" w:hAnsi="Times New Roman"/>
          <w:bCs/>
          <w:sz w:val="28"/>
          <w:szCs w:val="28"/>
          <w:vertAlign w:val="subscript"/>
        </w:rPr>
        <w:t>3</w:t>
      </w:r>
      <w:r w:rsidRPr="00EC339D">
        <w:rPr>
          <w:rFonts w:ascii="Times New Roman" w:hAnsi="Times New Roman"/>
          <w:bCs/>
          <w:sz w:val="28"/>
          <w:szCs w:val="28"/>
        </w:rPr>
        <w:t>]</w:t>
      </w:r>
      <w:r w:rsidR="00B735AA">
        <w:rPr>
          <w:rFonts w:ascii="Times New Roman" w:hAnsi="Times New Roman"/>
          <w:bCs/>
          <w:sz w:val="28"/>
          <w:szCs w:val="28"/>
          <w:vertAlign w:val="superscript"/>
        </w:rPr>
        <w:t xml:space="preserve"> </w:t>
      </w:r>
      <w:r w:rsidRPr="00EC339D">
        <w:rPr>
          <w:rFonts w:ascii="Times New Roman" w:hAnsi="Times New Roman"/>
          <w:bCs/>
          <w:sz w:val="28"/>
          <w:szCs w:val="28"/>
          <w:vertAlign w:val="superscript"/>
        </w:rPr>
        <w:t>2–</w:t>
      </w:r>
      <w:r w:rsidR="00B735AA">
        <w:rPr>
          <w:rFonts w:ascii="Times New Roman" w:hAnsi="Times New Roman"/>
          <w:bCs/>
          <w:sz w:val="28"/>
          <w:szCs w:val="28"/>
        </w:rPr>
        <w:t xml:space="preserve"> </w:t>
      </w:r>
      <w:r w:rsidRPr="00EC339D">
        <w:rPr>
          <w:rFonts w:ascii="Times New Roman" w:hAnsi="Times New Roman"/>
          <w:bCs/>
          <w:sz w:val="28"/>
          <w:szCs w:val="28"/>
        </w:rPr>
        <w:t>в</w:t>
      </w:r>
      <w:r w:rsidR="00B735AA">
        <w:rPr>
          <w:rFonts w:ascii="Times New Roman" w:hAnsi="Times New Roman"/>
          <w:bCs/>
          <w:sz w:val="28"/>
          <w:szCs w:val="28"/>
        </w:rPr>
        <w:t xml:space="preserve"> </w:t>
      </w:r>
      <w:r w:rsidRPr="00EC339D">
        <w:rPr>
          <w:rFonts w:ascii="Times New Roman" w:hAnsi="Times New Roman"/>
          <w:bCs/>
          <w:sz w:val="28"/>
          <w:szCs w:val="28"/>
        </w:rPr>
        <w:t>высокочастотную</w:t>
      </w:r>
      <w:r w:rsidR="00B735AA">
        <w:rPr>
          <w:rFonts w:ascii="Times New Roman" w:hAnsi="Times New Roman"/>
          <w:bCs/>
          <w:sz w:val="28"/>
          <w:szCs w:val="28"/>
        </w:rPr>
        <w:t xml:space="preserve"> </w:t>
      </w:r>
      <w:r w:rsidRPr="00EC339D">
        <w:rPr>
          <w:rFonts w:ascii="Times New Roman" w:hAnsi="Times New Roman"/>
          <w:bCs/>
          <w:sz w:val="28"/>
          <w:szCs w:val="28"/>
        </w:rPr>
        <w:t>область</w:t>
      </w:r>
      <w:r w:rsidR="00B735AA">
        <w:rPr>
          <w:rFonts w:ascii="Times New Roman" w:hAnsi="Times New Roman"/>
          <w:bCs/>
          <w:sz w:val="28"/>
          <w:szCs w:val="28"/>
        </w:rPr>
        <w:t xml:space="preserve"> </w:t>
      </w:r>
      <w:r w:rsidRPr="00EC339D">
        <w:rPr>
          <w:rFonts w:ascii="Times New Roman" w:hAnsi="Times New Roman"/>
          <w:bCs/>
          <w:sz w:val="28"/>
          <w:szCs w:val="28"/>
        </w:rPr>
        <w:t>(1-1474,</w:t>
      </w:r>
      <w:r w:rsidR="00B735AA">
        <w:rPr>
          <w:rFonts w:ascii="Times New Roman" w:hAnsi="Times New Roman"/>
          <w:bCs/>
          <w:sz w:val="28"/>
          <w:szCs w:val="28"/>
        </w:rPr>
        <w:t xml:space="preserve"> </w:t>
      </w:r>
      <w:r w:rsidRPr="00EC339D">
        <w:rPr>
          <w:rFonts w:ascii="Times New Roman" w:hAnsi="Times New Roman"/>
          <w:bCs/>
          <w:sz w:val="28"/>
          <w:szCs w:val="28"/>
        </w:rPr>
        <w:t>1458</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1.1</w:t>
      </w:r>
      <w:r w:rsidR="00B735AA">
        <w:rPr>
          <w:rFonts w:ascii="Times New Roman" w:hAnsi="Times New Roman"/>
          <w:bCs/>
          <w:sz w:val="28"/>
          <w:szCs w:val="28"/>
        </w:rPr>
        <w:t xml:space="preserve"> </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1504</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1.2</w:t>
      </w:r>
      <w:r w:rsidR="00B735AA">
        <w:rPr>
          <w:rFonts w:ascii="Times New Roman" w:hAnsi="Times New Roman"/>
          <w:bCs/>
          <w:sz w:val="28"/>
          <w:szCs w:val="28"/>
        </w:rPr>
        <w:t xml:space="preserve"> </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1508</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и</w:t>
      </w:r>
      <w:r w:rsidR="00B735AA">
        <w:rPr>
          <w:rFonts w:ascii="Times New Roman" w:hAnsi="Times New Roman"/>
          <w:bCs/>
          <w:sz w:val="28"/>
          <w:szCs w:val="28"/>
        </w:rPr>
        <w:t xml:space="preserve"> </w:t>
      </w:r>
      <w:r w:rsidRPr="00EC339D">
        <w:rPr>
          <w:rFonts w:ascii="Times New Roman" w:hAnsi="Times New Roman"/>
          <w:bCs/>
          <w:sz w:val="28"/>
          <w:szCs w:val="28"/>
        </w:rPr>
        <w:t>варьирование</w:t>
      </w:r>
      <w:r w:rsidR="00B735AA">
        <w:rPr>
          <w:rFonts w:ascii="Times New Roman" w:hAnsi="Times New Roman"/>
          <w:bCs/>
          <w:sz w:val="28"/>
          <w:szCs w:val="28"/>
        </w:rPr>
        <w:t xml:space="preserve"> </w:t>
      </w:r>
      <w:r w:rsidRPr="00EC339D">
        <w:rPr>
          <w:rFonts w:ascii="Times New Roman" w:hAnsi="Times New Roman"/>
          <w:bCs/>
          <w:sz w:val="28"/>
          <w:szCs w:val="28"/>
        </w:rPr>
        <w:t>интенсивности</w:t>
      </w:r>
      <w:r w:rsidR="00B735AA">
        <w:rPr>
          <w:rFonts w:ascii="Times New Roman" w:hAnsi="Times New Roman"/>
          <w:bCs/>
          <w:sz w:val="28"/>
          <w:szCs w:val="28"/>
        </w:rPr>
        <w:t xml:space="preserve"> </w:t>
      </w:r>
      <w:r w:rsidRPr="00EC339D">
        <w:rPr>
          <w:rFonts w:ascii="Times New Roman" w:hAnsi="Times New Roman"/>
          <w:bCs/>
          <w:sz w:val="28"/>
          <w:szCs w:val="28"/>
        </w:rPr>
        <w:t>поглощения.</w:t>
      </w:r>
      <w:r w:rsidR="00B735AA">
        <w:rPr>
          <w:rFonts w:ascii="Times New Roman" w:hAnsi="Times New Roman"/>
          <w:bCs/>
          <w:sz w:val="28"/>
          <w:szCs w:val="28"/>
        </w:rPr>
        <w:t xml:space="preserve"> </w:t>
      </w:r>
      <w:r w:rsidRPr="00EC339D">
        <w:rPr>
          <w:rFonts w:ascii="Times New Roman" w:hAnsi="Times New Roman"/>
          <w:bCs/>
          <w:sz w:val="28"/>
          <w:szCs w:val="28"/>
        </w:rPr>
        <w:t>В</w:t>
      </w:r>
      <w:r w:rsidR="00B735AA">
        <w:rPr>
          <w:rFonts w:ascii="Times New Roman" w:hAnsi="Times New Roman"/>
          <w:bCs/>
          <w:sz w:val="28"/>
          <w:szCs w:val="28"/>
        </w:rPr>
        <w:t xml:space="preserve"> </w:t>
      </w:r>
      <w:r w:rsidRPr="00EC339D">
        <w:rPr>
          <w:rFonts w:ascii="Times New Roman" w:hAnsi="Times New Roman"/>
          <w:bCs/>
          <w:sz w:val="28"/>
          <w:szCs w:val="28"/>
        </w:rPr>
        <w:t>спектре</w:t>
      </w:r>
      <w:r w:rsidR="00B735AA">
        <w:rPr>
          <w:rFonts w:ascii="Times New Roman" w:hAnsi="Times New Roman"/>
          <w:bCs/>
          <w:sz w:val="28"/>
          <w:szCs w:val="28"/>
        </w:rPr>
        <w:t xml:space="preserve"> </w:t>
      </w:r>
      <w:r w:rsidRPr="00EC339D">
        <w:rPr>
          <w:rFonts w:ascii="Times New Roman" w:hAnsi="Times New Roman"/>
          <w:bCs/>
          <w:sz w:val="28"/>
          <w:szCs w:val="28"/>
        </w:rPr>
        <w:t>образца</w:t>
      </w:r>
      <w:r w:rsidR="00B735AA">
        <w:rPr>
          <w:rFonts w:ascii="Times New Roman" w:hAnsi="Times New Roman"/>
          <w:bCs/>
          <w:sz w:val="28"/>
          <w:szCs w:val="28"/>
        </w:rPr>
        <w:t xml:space="preserve"> </w:t>
      </w:r>
      <w:r w:rsidRPr="00EC339D">
        <w:rPr>
          <w:rFonts w:ascii="Times New Roman" w:hAnsi="Times New Roman"/>
          <w:bCs/>
          <w:sz w:val="28"/>
          <w:szCs w:val="28"/>
        </w:rPr>
        <w:t>№1.1</w:t>
      </w:r>
      <w:r w:rsidR="00B735AA">
        <w:rPr>
          <w:rFonts w:ascii="Times New Roman" w:hAnsi="Times New Roman"/>
          <w:bCs/>
          <w:sz w:val="28"/>
          <w:szCs w:val="28"/>
        </w:rPr>
        <w:t xml:space="preserve"> </w:t>
      </w:r>
      <w:r w:rsidRPr="00EC339D">
        <w:rPr>
          <w:rFonts w:ascii="Times New Roman" w:hAnsi="Times New Roman"/>
          <w:bCs/>
          <w:sz w:val="28"/>
          <w:szCs w:val="28"/>
        </w:rPr>
        <w:t>зафиксирована</w:t>
      </w:r>
      <w:r w:rsidR="00B735AA">
        <w:rPr>
          <w:rFonts w:ascii="Times New Roman" w:hAnsi="Times New Roman"/>
          <w:bCs/>
          <w:sz w:val="28"/>
          <w:szCs w:val="28"/>
        </w:rPr>
        <w:t xml:space="preserve"> </w:t>
      </w:r>
      <w:r w:rsidRPr="00EC339D">
        <w:rPr>
          <w:rFonts w:ascii="Times New Roman" w:hAnsi="Times New Roman"/>
          <w:bCs/>
          <w:sz w:val="28"/>
          <w:szCs w:val="28"/>
        </w:rPr>
        <w:t>наименьшая</w:t>
      </w:r>
      <w:r w:rsidR="00B735AA">
        <w:rPr>
          <w:rFonts w:ascii="Times New Roman" w:hAnsi="Times New Roman"/>
          <w:bCs/>
          <w:sz w:val="28"/>
          <w:szCs w:val="28"/>
        </w:rPr>
        <w:t xml:space="preserve"> </w:t>
      </w:r>
      <w:r w:rsidRPr="00EC339D">
        <w:rPr>
          <w:rFonts w:ascii="Times New Roman" w:hAnsi="Times New Roman"/>
          <w:bCs/>
          <w:sz w:val="28"/>
          <w:szCs w:val="28"/>
        </w:rPr>
        <w:t>интенсивность</w:t>
      </w:r>
      <w:r w:rsidR="00B735AA">
        <w:rPr>
          <w:rFonts w:ascii="Times New Roman" w:hAnsi="Times New Roman"/>
          <w:bCs/>
          <w:sz w:val="28"/>
          <w:szCs w:val="28"/>
        </w:rPr>
        <w:t xml:space="preserve"> </w:t>
      </w:r>
      <w:r w:rsidRPr="00EC339D">
        <w:rPr>
          <w:rFonts w:ascii="Times New Roman" w:hAnsi="Times New Roman"/>
          <w:bCs/>
          <w:sz w:val="28"/>
          <w:szCs w:val="28"/>
        </w:rPr>
        <w:t>полосы</w:t>
      </w:r>
      <w:r w:rsidR="00B735AA">
        <w:rPr>
          <w:rFonts w:ascii="Times New Roman" w:hAnsi="Times New Roman"/>
          <w:bCs/>
          <w:sz w:val="28"/>
          <w:szCs w:val="28"/>
        </w:rPr>
        <w:t xml:space="preserve"> </w:t>
      </w:r>
      <w:r w:rsidRPr="00EC339D">
        <w:rPr>
          <w:rFonts w:ascii="Times New Roman" w:hAnsi="Times New Roman"/>
          <w:bCs/>
          <w:sz w:val="28"/>
          <w:szCs w:val="28"/>
        </w:rPr>
        <w:t>валентного</w:t>
      </w:r>
      <w:r w:rsidR="00B735AA">
        <w:rPr>
          <w:rFonts w:ascii="Times New Roman" w:hAnsi="Times New Roman"/>
          <w:bCs/>
          <w:sz w:val="28"/>
          <w:szCs w:val="28"/>
        </w:rPr>
        <w:t xml:space="preserve"> </w:t>
      </w:r>
      <w:r w:rsidRPr="00EC339D">
        <w:rPr>
          <w:rFonts w:ascii="Times New Roman" w:hAnsi="Times New Roman"/>
          <w:bCs/>
          <w:sz w:val="28"/>
          <w:szCs w:val="28"/>
        </w:rPr>
        <w:t>колебания</w:t>
      </w:r>
      <w:r w:rsidR="00B735AA">
        <w:rPr>
          <w:rFonts w:ascii="Times New Roman" w:hAnsi="Times New Roman"/>
          <w:bCs/>
          <w:sz w:val="28"/>
          <w:szCs w:val="28"/>
        </w:rPr>
        <w:t xml:space="preserve"> </w:t>
      </w:r>
      <w:r w:rsidRPr="00EC339D">
        <w:rPr>
          <w:rFonts w:ascii="Times New Roman" w:hAnsi="Times New Roman"/>
          <w:bCs/>
          <w:sz w:val="28"/>
          <w:szCs w:val="28"/>
        </w:rPr>
        <w:t>ν</w:t>
      </w:r>
      <w:r w:rsidR="007D0323">
        <w:rPr>
          <w:rFonts w:ascii="Times New Roman" w:hAnsi="Times New Roman"/>
          <w:bCs/>
          <w:sz w:val="28"/>
          <w:szCs w:val="28"/>
          <w:vertAlign w:val="subscript"/>
        </w:rPr>
        <w:t>3</w:t>
      </w:r>
      <w:r w:rsidR="00B735AA">
        <w:rPr>
          <w:rFonts w:ascii="Times New Roman" w:hAnsi="Times New Roman"/>
          <w:bCs/>
          <w:sz w:val="28"/>
          <w:szCs w:val="28"/>
          <w:vertAlign w:val="subscript"/>
        </w:rPr>
        <w:t xml:space="preserve"> </w:t>
      </w:r>
      <w:r w:rsidRPr="00EC339D">
        <w:rPr>
          <w:rFonts w:ascii="Times New Roman" w:hAnsi="Times New Roman"/>
          <w:bCs/>
          <w:sz w:val="28"/>
          <w:szCs w:val="28"/>
        </w:rPr>
        <w:t>иона</w:t>
      </w:r>
      <w:r w:rsidR="00B735AA">
        <w:rPr>
          <w:rFonts w:ascii="Times New Roman" w:hAnsi="Times New Roman"/>
          <w:bCs/>
          <w:sz w:val="28"/>
          <w:szCs w:val="28"/>
        </w:rPr>
        <w:t xml:space="preserve"> </w:t>
      </w:r>
      <w:r w:rsidRPr="00EC339D">
        <w:rPr>
          <w:rFonts w:ascii="Times New Roman" w:hAnsi="Times New Roman"/>
          <w:bCs/>
          <w:sz w:val="28"/>
          <w:szCs w:val="28"/>
        </w:rPr>
        <w:t>[С</w:t>
      </w:r>
      <w:r w:rsidRPr="00EC339D">
        <w:rPr>
          <w:rFonts w:ascii="Times New Roman" w:hAnsi="Times New Roman"/>
          <w:bCs/>
          <w:sz w:val="28"/>
          <w:szCs w:val="28"/>
          <w:lang w:val="en-US"/>
        </w:rPr>
        <w:t>O</w:t>
      </w:r>
      <w:r w:rsidRPr="00EC339D">
        <w:rPr>
          <w:rFonts w:ascii="Times New Roman" w:hAnsi="Times New Roman"/>
          <w:bCs/>
          <w:sz w:val="28"/>
          <w:szCs w:val="28"/>
          <w:vertAlign w:val="subscript"/>
        </w:rPr>
        <w:t>3</w:t>
      </w:r>
      <w:r w:rsidRPr="00EC339D">
        <w:rPr>
          <w:rFonts w:ascii="Times New Roman" w:hAnsi="Times New Roman"/>
          <w:bCs/>
          <w:sz w:val="28"/>
          <w:szCs w:val="28"/>
        </w:rPr>
        <w:t>]</w:t>
      </w:r>
      <w:r w:rsidR="00B735AA">
        <w:rPr>
          <w:rFonts w:ascii="Times New Roman" w:hAnsi="Times New Roman"/>
          <w:bCs/>
          <w:sz w:val="28"/>
          <w:szCs w:val="28"/>
          <w:vertAlign w:val="superscript"/>
        </w:rPr>
        <w:t xml:space="preserve"> </w:t>
      </w:r>
      <w:r w:rsidRPr="00EC339D">
        <w:rPr>
          <w:rFonts w:ascii="Times New Roman" w:hAnsi="Times New Roman"/>
          <w:bCs/>
          <w:sz w:val="28"/>
          <w:szCs w:val="28"/>
          <w:vertAlign w:val="superscript"/>
        </w:rPr>
        <w:t>2–</w:t>
      </w:r>
      <w:r w:rsidRPr="00EC339D">
        <w:rPr>
          <w:rFonts w:ascii="Times New Roman" w:hAnsi="Times New Roman"/>
          <w:bCs/>
          <w:sz w:val="28"/>
          <w:szCs w:val="28"/>
        </w:rPr>
        <w:t>.</w:t>
      </w:r>
    </w:p>
    <w:p w:rsidR="00B30B4C" w:rsidRPr="00EC339D" w:rsidRDefault="00B30B4C" w:rsidP="00FF704D">
      <w:pPr>
        <w:pStyle w:val="a6"/>
        <w:numPr>
          <w:ilvl w:val="0"/>
          <w:numId w:val="23"/>
        </w:numPr>
        <w:spacing w:after="0" w:line="240" w:lineRule="auto"/>
        <w:jc w:val="both"/>
        <w:rPr>
          <w:rFonts w:ascii="Times New Roman" w:hAnsi="Times New Roman"/>
          <w:bCs/>
          <w:sz w:val="28"/>
          <w:szCs w:val="28"/>
        </w:rPr>
      </w:pPr>
      <w:r w:rsidRPr="00EC339D">
        <w:rPr>
          <w:rFonts w:ascii="Times New Roman" w:hAnsi="Times New Roman"/>
          <w:bCs/>
          <w:sz w:val="28"/>
          <w:szCs w:val="28"/>
        </w:rPr>
        <w:t>Варьирование</w:t>
      </w:r>
      <w:r w:rsidR="00B735AA">
        <w:rPr>
          <w:rFonts w:ascii="Times New Roman" w:hAnsi="Times New Roman"/>
          <w:bCs/>
          <w:sz w:val="28"/>
          <w:szCs w:val="28"/>
        </w:rPr>
        <w:t xml:space="preserve"> </w:t>
      </w:r>
      <w:r w:rsidRPr="00EC339D">
        <w:rPr>
          <w:rFonts w:ascii="Times New Roman" w:hAnsi="Times New Roman"/>
          <w:bCs/>
          <w:sz w:val="28"/>
          <w:szCs w:val="28"/>
        </w:rPr>
        <w:t>интенсивности</w:t>
      </w:r>
      <w:r w:rsidR="00B735AA">
        <w:rPr>
          <w:rFonts w:ascii="Times New Roman" w:hAnsi="Times New Roman"/>
          <w:bCs/>
          <w:sz w:val="28"/>
          <w:szCs w:val="28"/>
        </w:rPr>
        <w:t xml:space="preserve"> </w:t>
      </w:r>
      <w:r w:rsidRPr="00EC339D">
        <w:rPr>
          <w:rFonts w:ascii="Times New Roman" w:hAnsi="Times New Roman"/>
          <w:bCs/>
          <w:sz w:val="28"/>
          <w:szCs w:val="28"/>
        </w:rPr>
        <w:t>полосы</w:t>
      </w:r>
      <w:r w:rsidR="00B735AA">
        <w:rPr>
          <w:rFonts w:ascii="Times New Roman" w:hAnsi="Times New Roman"/>
          <w:bCs/>
          <w:sz w:val="28"/>
          <w:szCs w:val="28"/>
        </w:rPr>
        <w:t xml:space="preserve"> </w:t>
      </w:r>
      <w:r w:rsidRPr="00EC339D">
        <w:rPr>
          <w:rFonts w:ascii="Times New Roman" w:hAnsi="Times New Roman"/>
          <w:bCs/>
          <w:sz w:val="28"/>
          <w:szCs w:val="28"/>
        </w:rPr>
        <w:t>валентного</w:t>
      </w:r>
      <w:r w:rsidR="00B735AA">
        <w:rPr>
          <w:rFonts w:ascii="Times New Roman" w:hAnsi="Times New Roman"/>
          <w:bCs/>
          <w:sz w:val="28"/>
          <w:szCs w:val="28"/>
        </w:rPr>
        <w:t xml:space="preserve"> </w:t>
      </w:r>
      <w:r w:rsidRPr="00EC339D">
        <w:rPr>
          <w:rFonts w:ascii="Times New Roman" w:hAnsi="Times New Roman"/>
          <w:bCs/>
          <w:sz w:val="28"/>
          <w:szCs w:val="28"/>
        </w:rPr>
        <w:t>колебания</w:t>
      </w:r>
      <w:r w:rsidR="00B735AA">
        <w:rPr>
          <w:rFonts w:ascii="Times New Roman" w:hAnsi="Times New Roman"/>
          <w:bCs/>
          <w:sz w:val="28"/>
          <w:szCs w:val="28"/>
        </w:rPr>
        <w:t xml:space="preserve"> </w:t>
      </w:r>
      <w:r w:rsidRPr="00EC339D">
        <w:rPr>
          <w:rFonts w:ascii="Times New Roman" w:hAnsi="Times New Roman"/>
          <w:bCs/>
          <w:sz w:val="28"/>
          <w:szCs w:val="28"/>
        </w:rPr>
        <w:t>ν</w:t>
      </w:r>
      <w:r w:rsidRPr="00EC339D">
        <w:rPr>
          <w:rFonts w:ascii="Times New Roman" w:hAnsi="Times New Roman"/>
          <w:bCs/>
          <w:sz w:val="28"/>
          <w:szCs w:val="28"/>
          <w:vertAlign w:val="subscript"/>
        </w:rPr>
        <w:t>3</w:t>
      </w:r>
      <w:r w:rsidR="00B735AA">
        <w:rPr>
          <w:rFonts w:ascii="Times New Roman" w:hAnsi="Times New Roman"/>
          <w:bCs/>
          <w:sz w:val="28"/>
          <w:szCs w:val="28"/>
          <w:vertAlign w:val="subscript"/>
        </w:rPr>
        <w:t xml:space="preserve"> </w:t>
      </w:r>
      <w:r w:rsidRPr="00EC339D">
        <w:rPr>
          <w:rFonts w:ascii="Times New Roman" w:hAnsi="Times New Roman"/>
          <w:bCs/>
          <w:sz w:val="28"/>
          <w:szCs w:val="28"/>
        </w:rPr>
        <w:t>иона</w:t>
      </w:r>
      <w:r w:rsidR="00B735AA">
        <w:rPr>
          <w:rFonts w:ascii="Times New Roman" w:hAnsi="Times New Roman"/>
          <w:bCs/>
          <w:sz w:val="28"/>
          <w:szCs w:val="28"/>
        </w:rPr>
        <w:t xml:space="preserve"> </w:t>
      </w:r>
      <w:r w:rsidRPr="00EC339D">
        <w:rPr>
          <w:rFonts w:ascii="Times New Roman" w:hAnsi="Times New Roman"/>
          <w:bCs/>
          <w:sz w:val="28"/>
          <w:szCs w:val="28"/>
        </w:rPr>
        <w:t>[</w:t>
      </w:r>
      <w:r w:rsidRPr="00EC339D">
        <w:rPr>
          <w:rFonts w:ascii="Times New Roman" w:hAnsi="Times New Roman"/>
          <w:bCs/>
          <w:sz w:val="28"/>
          <w:szCs w:val="28"/>
          <w:lang w:val="en-US"/>
        </w:rPr>
        <w:t>NO</w:t>
      </w:r>
      <w:r w:rsidRPr="00EC339D">
        <w:rPr>
          <w:rFonts w:ascii="Times New Roman" w:hAnsi="Times New Roman"/>
          <w:bCs/>
          <w:sz w:val="28"/>
          <w:szCs w:val="28"/>
          <w:vertAlign w:val="subscript"/>
        </w:rPr>
        <w:t>3</w:t>
      </w:r>
      <w:r w:rsidRPr="00EC339D">
        <w:rPr>
          <w:rFonts w:ascii="Times New Roman" w:hAnsi="Times New Roman"/>
          <w:bCs/>
          <w:sz w:val="28"/>
          <w:szCs w:val="28"/>
        </w:rPr>
        <w:t>]</w:t>
      </w:r>
      <w:r w:rsidRPr="007D0323">
        <w:rPr>
          <w:rFonts w:ascii="Times New Roman" w:hAnsi="Times New Roman"/>
          <w:bCs/>
          <w:sz w:val="28"/>
          <w:szCs w:val="28"/>
          <w:vertAlign w:val="superscript"/>
        </w:rPr>
        <w:t>–</w:t>
      </w:r>
    </w:p>
    <w:p w:rsidR="00B30B4C" w:rsidRPr="00EC339D" w:rsidRDefault="00B30B4C" w:rsidP="00FF704D">
      <w:pPr>
        <w:pStyle w:val="a6"/>
        <w:numPr>
          <w:ilvl w:val="0"/>
          <w:numId w:val="23"/>
        </w:numPr>
        <w:spacing w:after="0" w:line="240" w:lineRule="auto"/>
        <w:jc w:val="both"/>
        <w:rPr>
          <w:rFonts w:ascii="Times New Roman" w:hAnsi="Times New Roman"/>
          <w:bCs/>
          <w:sz w:val="28"/>
          <w:szCs w:val="28"/>
        </w:rPr>
      </w:pPr>
      <w:r w:rsidRPr="00EC339D">
        <w:rPr>
          <w:rFonts w:ascii="Times New Roman" w:hAnsi="Times New Roman"/>
          <w:bCs/>
          <w:sz w:val="28"/>
          <w:szCs w:val="28"/>
        </w:rPr>
        <w:t>Варьирование</w:t>
      </w:r>
      <w:r w:rsidR="00B735AA">
        <w:rPr>
          <w:rFonts w:ascii="Times New Roman" w:hAnsi="Times New Roman"/>
          <w:bCs/>
          <w:sz w:val="28"/>
          <w:szCs w:val="28"/>
        </w:rPr>
        <w:t xml:space="preserve"> </w:t>
      </w:r>
      <w:r w:rsidRPr="00EC339D">
        <w:rPr>
          <w:rFonts w:ascii="Times New Roman" w:hAnsi="Times New Roman"/>
          <w:bCs/>
          <w:sz w:val="28"/>
          <w:szCs w:val="28"/>
        </w:rPr>
        <w:t>интенсивности</w:t>
      </w:r>
      <w:r w:rsidR="00B735AA">
        <w:rPr>
          <w:rFonts w:ascii="Times New Roman" w:hAnsi="Times New Roman"/>
          <w:bCs/>
          <w:sz w:val="28"/>
          <w:szCs w:val="28"/>
        </w:rPr>
        <w:t xml:space="preserve"> </w:t>
      </w:r>
      <w:r w:rsidRPr="00EC339D">
        <w:rPr>
          <w:rFonts w:ascii="Times New Roman" w:hAnsi="Times New Roman"/>
          <w:bCs/>
          <w:sz w:val="28"/>
          <w:szCs w:val="28"/>
        </w:rPr>
        <w:t>поглощения</w:t>
      </w:r>
      <w:r w:rsidR="00B735AA">
        <w:rPr>
          <w:rFonts w:ascii="Times New Roman" w:hAnsi="Times New Roman"/>
          <w:bCs/>
          <w:sz w:val="28"/>
          <w:szCs w:val="28"/>
        </w:rPr>
        <w:t xml:space="preserve"> </w:t>
      </w:r>
      <w:r w:rsidRPr="00EC339D">
        <w:rPr>
          <w:rFonts w:ascii="Times New Roman" w:hAnsi="Times New Roman"/>
          <w:bCs/>
          <w:sz w:val="28"/>
          <w:szCs w:val="28"/>
        </w:rPr>
        <w:t>в</w:t>
      </w:r>
      <w:r w:rsidR="00B735AA">
        <w:rPr>
          <w:rFonts w:ascii="Times New Roman" w:hAnsi="Times New Roman"/>
          <w:bCs/>
          <w:sz w:val="28"/>
          <w:szCs w:val="28"/>
        </w:rPr>
        <w:t xml:space="preserve"> </w:t>
      </w:r>
      <w:r w:rsidRPr="00EC339D">
        <w:rPr>
          <w:rFonts w:ascii="Times New Roman" w:hAnsi="Times New Roman"/>
          <w:bCs/>
          <w:sz w:val="28"/>
          <w:szCs w:val="28"/>
        </w:rPr>
        <w:t>области</w:t>
      </w:r>
      <w:r w:rsidR="00B735AA">
        <w:rPr>
          <w:rFonts w:ascii="Times New Roman" w:hAnsi="Times New Roman"/>
          <w:bCs/>
          <w:sz w:val="28"/>
          <w:szCs w:val="28"/>
        </w:rPr>
        <w:t xml:space="preserve"> </w:t>
      </w:r>
      <w:r w:rsidRPr="00EC339D">
        <w:rPr>
          <w:rFonts w:ascii="Times New Roman" w:hAnsi="Times New Roman"/>
          <w:bCs/>
          <w:sz w:val="28"/>
          <w:szCs w:val="28"/>
        </w:rPr>
        <w:t>валентных</w:t>
      </w:r>
      <w:r w:rsidR="00B735AA">
        <w:rPr>
          <w:rFonts w:ascii="Times New Roman" w:hAnsi="Times New Roman"/>
          <w:bCs/>
          <w:sz w:val="28"/>
          <w:szCs w:val="28"/>
        </w:rPr>
        <w:t xml:space="preserve"> </w:t>
      </w:r>
      <w:r w:rsidRPr="00EC339D">
        <w:rPr>
          <w:rFonts w:ascii="Times New Roman" w:hAnsi="Times New Roman"/>
          <w:bCs/>
          <w:sz w:val="28"/>
          <w:szCs w:val="28"/>
        </w:rPr>
        <w:t>колебаний</w:t>
      </w:r>
      <w:r w:rsidR="00B735AA">
        <w:rPr>
          <w:rFonts w:ascii="Times New Roman" w:hAnsi="Times New Roman"/>
          <w:bCs/>
          <w:sz w:val="28"/>
          <w:szCs w:val="28"/>
        </w:rPr>
        <w:t xml:space="preserve"> </w:t>
      </w:r>
      <w:r w:rsidRPr="00EC339D">
        <w:rPr>
          <w:rFonts w:ascii="Times New Roman" w:hAnsi="Times New Roman"/>
          <w:bCs/>
          <w:sz w:val="28"/>
          <w:szCs w:val="28"/>
          <w:lang w:val="en-US"/>
        </w:rPr>
        <w:t>Y</w:t>
      </w:r>
      <w:r w:rsidRPr="00EC339D">
        <w:rPr>
          <w:rFonts w:ascii="Times New Roman" w:hAnsi="Times New Roman"/>
          <w:bCs/>
          <w:sz w:val="28"/>
          <w:szCs w:val="28"/>
        </w:rPr>
        <w:t>–</w:t>
      </w:r>
      <w:r w:rsidRPr="00EC339D">
        <w:rPr>
          <w:rFonts w:ascii="Times New Roman" w:hAnsi="Times New Roman"/>
          <w:bCs/>
          <w:sz w:val="28"/>
          <w:szCs w:val="28"/>
          <w:lang w:val="en-US"/>
        </w:rPr>
        <w:t>O</w:t>
      </w:r>
      <w:r w:rsidRPr="00EC339D">
        <w:rPr>
          <w:rFonts w:ascii="Times New Roman" w:hAnsi="Times New Roman"/>
          <w:bCs/>
          <w:sz w:val="28"/>
          <w:szCs w:val="28"/>
        </w:rPr>
        <w:t>.</w:t>
      </w:r>
    </w:p>
    <w:p w:rsidR="00B30B4C" w:rsidRPr="00EC339D" w:rsidRDefault="00B30B4C" w:rsidP="00FF704D">
      <w:pPr>
        <w:pStyle w:val="a6"/>
        <w:numPr>
          <w:ilvl w:val="0"/>
          <w:numId w:val="23"/>
        </w:numPr>
        <w:spacing w:after="0" w:line="240" w:lineRule="auto"/>
        <w:jc w:val="both"/>
        <w:rPr>
          <w:rFonts w:ascii="Times New Roman" w:hAnsi="Times New Roman"/>
          <w:bCs/>
          <w:sz w:val="28"/>
          <w:szCs w:val="28"/>
        </w:rPr>
      </w:pPr>
      <w:r w:rsidRPr="00EC339D">
        <w:rPr>
          <w:rFonts w:ascii="Times New Roman" w:hAnsi="Times New Roman"/>
          <w:bCs/>
          <w:sz w:val="28"/>
          <w:szCs w:val="28"/>
        </w:rPr>
        <w:t>Смещение</w:t>
      </w:r>
      <w:r w:rsidR="00B735AA">
        <w:rPr>
          <w:rFonts w:ascii="Times New Roman" w:hAnsi="Times New Roman"/>
          <w:bCs/>
          <w:sz w:val="28"/>
          <w:szCs w:val="28"/>
        </w:rPr>
        <w:t xml:space="preserve"> </w:t>
      </w:r>
      <w:r w:rsidRPr="00EC339D">
        <w:rPr>
          <w:rFonts w:ascii="Times New Roman" w:hAnsi="Times New Roman"/>
          <w:bCs/>
          <w:sz w:val="28"/>
          <w:szCs w:val="28"/>
        </w:rPr>
        <w:t>максимума</w:t>
      </w:r>
      <w:r w:rsidR="00B735AA">
        <w:rPr>
          <w:rFonts w:ascii="Times New Roman" w:hAnsi="Times New Roman"/>
          <w:bCs/>
          <w:sz w:val="28"/>
          <w:szCs w:val="28"/>
        </w:rPr>
        <w:t xml:space="preserve"> </w:t>
      </w:r>
      <w:r w:rsidRPr="00EC339D">
        <w:rPr>
          <w:rFonts w:ascii="Times New Roman" w:hAnsi="Times New Roman"/>
          <w:bCs/>
          <w:sz w:val="28"/>
          <w:szCs w:val="28"/>
        </w:rPr>
        <w:t>валентных</w:t>
      </w:r>
      <w:r w:rsidR="00B735AA">
        <w:rPr>
          <w:rFonts w:ascii="Times New Roman" w:hAnsi="Times New Roman"/>
          <w:bCs/>
          <w:sz w:val="28"/>
          <w:szCs w:val="28"/>
        </w:rPr>
        <w:t xml:space="preserve"> </w:t>
      </w:r>
      <w:r w:rsidRPr="00EC339D">
        <w:rPr>
          <w:rFonts w:ascii="Times New Roman" w:hAnsi="Times New Roman"/>
          <w:bCs/>
          <w:sz w:val="28"/>
          <w:szCs w:val="28"/>
        </w:rPr>
        <w:t>колебаний</w:t>
      </w:r>
      <w:r w:rsidR="00B735AA">
        <w:rPr>
          <w:rFonts w:ascii="Times New Roman" w:hAnsi="Times New Roman"/>
          <w:bCs/>
          <w:sz w:val="28"/>
          <w:szCs w:val="28"/>
        </w:rPr>
        <w:t xml:space="preserve"> </w:t>
      </w:r>
      <w:r w:rsidRPr="00EC339D">
        <w:rPr>
          <w:rFonts w:ascii="Times New Roman" w:hAnsi="Times New Roman"/>
          <w:bCs/>
          <w:sz w:val="28"/>
          <w:szCs w:val="28"/>
        </w:rPr>
        <w:t>ν(</w:t>
      </w:r>
      <w:r w:rsidRPr="00EC339D">
        <w:rPr>
          <w:rFonts w:ascii="Times New Roman" w:hAnsi="Times New Roman"/>
          <w:bCs/>
          <w:sz w:val="28"/>
          <w:szCs w:val="28"/>
          <w:lang w:val="en-US"/>
        </w:rPr>
        <w:t>OH</w:t>
      </w:r>
      <w:r w:rsidRPr="00EC339D">
        <w:rPr>
          <w:rFonts w:ascii="Times New Roman" w:hAnsi="Times New Roman"/>
          <w:bCs/>
          <w:sz w:val="28"/>
          <w:szCs w:val="28"/>
        </w:rPr>
        <w:t>):</w:t>
      </w:r>
      <w:r w:rsidR="00B735AA">
        <w:rPr>
          <w:rFonts w:ascii="Times New Roman" w:hAnsi="Times New Roman"/>
          <w:bCs/>
          <w:sz w:val="28"/>
          <w:szCs w:val="28"/>
        </w:rPr>
        <w:t xml:space="preserve"> </w:t>
      </w:r>
    </w:p>
    <w:p w:rsidR="00B30B4C" w:rsidRPr="00EC339D" w:rsidRDefault="00B30B4C" w:rsidP="00FF704D">
      <w:pPr>
        <w:pStyle w:val="a6"/>
        <w:numPr>
          <w:ilvl w:val="0"/>
          <w:numId w:val="23"/>
        </w:numPr>
        <w:spacing w:after="0" w:line="240" w:lineRule="auto"/>
        <w:jc w:val="both"/>
        <w:rPr>
          <w:rFonts w:ascii="Times New Roman" w:hAnsi="Times New Roman"/>
          <w:bCs/>
          <w:sz w:val="28"/>
          <w:szCs w:val="28"/>
        </w:rPr>
      </w:pPr>
      <w:r w:rsidRPr="00EC339D">
        <w:rPr>
          <w:rFonts w:ascii="Times New Roman" w:hAnsi="Times New Roman"/>
          <w:bCs/>
          <w:sz w:val="28"/>
          <w:szCs w:val="28"/>
        </w:rPr>
        <w:t>образец</w:t>
      </w:r>
      <w:r w:rsidR="00B735AA">
        <w:rPr>
          <w:rFonts w:ascii="Times New Roman" w:hAnsi="Times New Roman"/>
          <w:bCs/>
          <w:sz w:val="28"/>
          <w:szCs w:val="28"/>
        </w:rPr>
        <w:t xml:space="preserve"> </w:t>
      </w:r>
      <w:r w:rsidRPr="00EC339D">
        <w:rPr>
          <w:rFonts w:ascii="Times New Roman" w:hAnsi="Times New Roman"/>
          <w:bCs/>
          <w:sz w:val="28"/>
          <w:szCs w:val="28"/>
        </w:rPr>
        <w:t>1-</w:t>
      </w:r>
      <w:r w:rsidR="00B735AA">
        <w:rPr>
          <w:rFonts w:ascii="Times New Roman" w:hAnsi="Times New Roman"/>
          <w:bCs/>
          <w:sz w:val="28"/>
          <w:szCs w:val="28"/>
        </w:rPr>
        <w:t xml:space="preserve"> </w:t>
      </w:r>
      <w:r w:rsidRPr="00EC339D">
        <w:rPr>
          <w:rFonts w:ascii="Times New Roman" w:hAnsi="Times New Roman"/>
          <w:bCs/>
          <w:sz w:val="28"/>
          <w:szCs w:val="28"/>
        </w:rPr>
        <w:t>3405</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образец</w:t>
      </w:r>
      <w:r w:rsidR="00B735AA">
        <w:rPr>
          <w:rFonts w:ascii="Times New Roman" w:hAnsi="Times New Roman"/>
          <w:bCs/>
          <w:sz w:val="28"/>
          <w:szCs w:val="28"/>
        </w:rPr>
        <w:t xml:space="preserve"> </w:t>
      </w:r>
      <w:r w:rsidRPr="00EC339D">
        <w:rPr>
          <w:rFonts w:ascii="Times New Roman" w:hAnsi="Times New Roman"/>
          <w:bCs/>
          <w:sz w:val="28"/>
          <w:szCs w:val="28"/>
        </w:rPr>
        <w:t>1.1-</w:t>
      </w:r>
      <w:r w:rsidR="00B735AA">
        <w:rPr>
          <w:rFonts w:ascii="Times New Roman" w:hAnsi="Times New Roman"/>
          <w:bCs/>
          <w:sz w:val="28"/>
          <w:szCs w:val="28"/>
        </w:rPr>
        <w:t xml:space="preserve"> </w:t>
      </w:r>
      <w:r w:rsidRPr="00EC339D">
        <w:rPr>
          <w:rFonts w:ascii="Times New Roman" w:hAnsi="Times New Roman"/>
          <w:bCs/>
          <w:sz w:val="28"/>
          <w:szCs w:val="28"/>
        </w:rPr>
        <w:t>3495</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Pr="00EC339D">
        <w:rPr>
          <w:rFonts w:ascii="Times New Roman" w:hAnsi="Times New Roman"/>
          <w:bCs/>
          <w:sz w:val="28"/>
          <w:szCs w:val="28"/>
        </w:rPr>
        <w:t>;</w:t>
      </w:r>
      <w:r w:rsidR="00B735AA">
        <w:rPr>
          <w:rFonts w:ascii="Times New Roman" w:hAnsi="Times New Roman"/>
          <w:bCs/>
          <w:sz w:val="28"/>
          <w:szCs w:val="28"/>
        </w:rPr>
        <w:t xml:space="preserve"> </w:t>
      </w:r>
      <w:r w:rsidRPr="00EC339D">
        <w:rPr>
          <w:rFonts w:ascii="Times New Roman" w:hAnsi="Times New Roman"/>
          <w:bCs/>
          <w:sz w:val="28"/>
          <w:szCs w:val="28"/>
        </w:rPr>
        <w:t>образец</w:t>
      </w:r>
      <w:r w:rsidR="00B735AA">
        <w:rPr>
          <w:rFonts w:ascii="Times New Roman" w:hAnsi="Times New Roman"/>
          <w:bCs/>
          <w:sz w:val="28"/>
          <w:szCs w:val="28"/>
        </w:rPr>
        <w:t xml:space="preserve"> </w:t>
      </w:r>
      <w:r w:rsidRPr="00EC339D">
        <w:rPr>
          <w:rFonts w:ascii="Times New Roman" w:hAnsi="Times New Roman"/>
          <w:bCs/>
          <w:sz w:val="28"/>
          <w:szCs w:val="28"/>
        </w:rPr>
        <w:t>1.2-</w:t>
      </w:r>
      <w:r w:rsidR="00B735AA">
        <w:rPr>
          <w:rFonts w:ascii="Times New Roman" w:hAnsi="Times New Roman"/>
          <w:bCs/>
          <w:sz w:val="28"/>
          <w:szCs w:val="28"/>
        </w:rPr>
        <w:t xml:space="preserve"> </w:t>
      </w:r>
      <w:r w:rsidRPr="00EC339D">
        <w:rPr>
          <w:rFonts w:ascii="Times New Roman" w:hAnsi="Times New Roman"/>
          <w:bCs/>
          <w:sz w:val="28"/>
          <w:szCs w:val="28"/>
        </w:rPr>
        <w:t>3448</w:t>
      </w:r>
      <w:r w:rsidR="00B735AA">
        <w:rPr>
          <w:rFonts w:ascii="Times New Roman" w:hAnsi="Times New Roman"/>
          <w:bCs/>
          <w:sz w:val="28"/>
          <w:szCs w:val="28"/>
        </w:rPr>
        <w:t xml:space="preserve"> </w:t>
      </w:r>
      <w:r w:rsidRPr="00EC339D">
        <w:rPr>
          <w:rFonts w:ascii="Times New Roman" w:hAnsi="Times New Roman"/>
          <w:bCs/>
          <w:sz w:val="28"/>
          <w:szCs w:val="28"/>
        </w:rPr>
        <w:t>см‾</w:t>
      </w:r>
      <w:r w:rsidRPr="00EC339D">
        <w:rPr>
          <w:rFonts w:ascii="Times New Roman" w:hAnsi="Times New Roman"/>
          <w:bCs/>
          <w:sz w:val="28"/>
          <w:szCs w:val="28"/>
          <w:vertAlign w:val="superscript"/>
        </w:rPr>
        <w:t>1</w:t>
      </w:r>
      <w:r w:rsidRPr="00EC339D">
        <w:rPr>
          <w:rFonts w:ascii="Times New Roman" w:hAnsi="Times New Roman"/>
          <w:bCs/>
          <w:sz w:val="28"/>
          <w:szCs w:val="28"/>
        </w:rPr>
        <w:t>.</w:t>
      </w:r>
    </w:p>
    <w:p w:rsidR="00B30B4C" w:rsidRDefault="00B30B4C" w:rsidP="00B30B4C">
      <w:pPr>
        <w:spacing w:after="0" w:line="240" w:lineRule="auto"/>
        <w:jc w:val="both"/>
        <w:rPr>
          <w:rFonts w:ascii="Times New Roman" w:hAnsi="Times New Roman"/>
          <w:bCs/>
          <w:sz w:val="28"/>
          <w:szCs w:val="28"/>
        </w:rPr>
      </w:pPr>
      <w:r w:rsidRPr="009B7353">
        <w:rPr>
          <w:rFonts w:ascii="Times New Roman" w:hAnsi="Times New Roman"/>
          <w:bCs/>
          <w:sz w:val="28"/>
          <w:szCs w:val="28"/>
        </w:rPr>
        <w:t>Это</w:t>
      </w:r>
      <w:r w:rsidR="00B735AA">
        <w:rPr>
          <w:rFonts w:ascii="Times New Roman" w:hAnsi="Times New Roman"/>
          <w:bCs/>
          <w:sz w:val="28"/>
          <w:szCs w:val="28"/>
        </w:rPr>
        <w:t xml:space="preserve"> </w:t>
      </w:r>
      <w:r w:rsidRPr="009B7353">
        <w:rPr>
          <w:rFonts w:ascii="Times New Roman" w:hAnsi="Times New Roman"/>
          <w:bCs/>
          <w:sz w:val="28"/>
          <w:szCs w:val="28"/>
        </w:rPr>
        <w:t>указывает</w:t>
      </w:r>
      <w:r w:rsidR="00B735AA">
        <w:rPr>
          <w:rFonts w:ascii="Times New Roman" w:hAnsi="Times New Roman"/>
          <w:bCs/>
          <w:sz w:val="28"/>
          <w:szCs w:val="28"/>
        </w:rPr>
        <w:t xml:space="preserve"> </w:t>
      </w:r>
      <w:r w:rsidRPr="009B7353">
        <w:rPr>
          <w:rFonts w:ascii="Times New Roman" w:hAnsi="Times New Roman"/>
          <w:bCs/>
          <w:sz w:val="28"/>
          <w:szCs w:val="28"/>
        </w:rPr>
        <w:t>на</w:t>
      </w:r>
      <w:r w:rsidR="00B735AA">
        <w:rPr>
          <w:rFonts w:ascii="Times New Roman" w:hAnsi="Times New Roman"/>
          <w:bCs/>
          <w:sz w:val="28"/>
          <w:szCs w:val="28"/>
        </w:rPr>
        <w:t xml:space="preserve"> </w:t>
      </w:r>
      <w:r w:rsidRPr="009B7353">
        <w:rPr>
          <w:rFonts w:ascii="Times New Roman" w:hAnsi="Times New Roman"/>
          <w:bCs/>
          <w:sz w:val="28"/>
          <w:szCs w:val="28"/>
        </w:rPr>
        <w:t>то,</w:t>
      </w:r>
      <w:r w:rsidR="00B735AA">
        <w:rPr>
          <w:rFonts w:ascii="Times New Roman" w:hAnsi="Times New Roman"/>
          <w:bCs/>
          <w:sz w:val="28"/>
          <w:szCs w:val="28"/>
        </w:rPr>
        <w:t xml:space="preserve"> </w:t>
      </w:r>
      <w:r w:rsidRPr="009B7353">
        <w:rPr>
          <w:rFonts w:ascii="Times New Roman" w:hAnsi="Times New Roman"/>
          <w:bCs/>
          <w:sz w:val="28"/>
          <w:szCs w:val="28"/>
        </w:rPr>
        <w:t>что</w:t>
      </w:r>
      <w:r w:rsidR="00B735AA">
        <w:rPr>
          <w:rFonts w:ascii="Times New Roman" w:hAnsi="Times New Roman"/>
          <w:bCs/>
          <w:sz w:val="28"/>
          <w:szCs w:val="28"/>
        </w:rPr>
        <w:t xml:space="preserve"> </w:t>
      </w:r>
      <w:r w:rsidRPr="009B7353">
        <w:rPr>
          <w:rFonts w:ascii="Times New Roman" w:hAnsi="Times New Roman"/>
          <w:bCs/>
          <w:sz w:val="28"/>
          <w:szCs w:val="28"/>
        </w:rPr>
        <w:t>процессы</w:t>
      </w:r>
      <w:r w:rsidR="00B735AA">
        <w:rPr>
          <w:rFonts w:ascii="Times New Roman" w:hAnsi="Times New Roman"/>
          <w:bCs/>
          <w:sz w:val="28"/>
          <w:szCs w:val="28"/>
        </w:rPr>
        <w:t xml:space="preserve"> </w:t>
      </w:r>
      <w:r w:rsidRPr="009B7353">
        <w:rPr>
          <w:rFonts w:ascii="Times New Roman" w:hAnsi="Times New Roman"/>
          <w:bCs/>
          <w:sz w:val="28"/>
          <w:szCs w:val="28"/>
        </w:rPr>
        <w:t>формирования</w:t>
      </w:r>
      <w:r w:rsidR="00B735AA">
        <w:rPr>
          <w:rFonts w:ascii="Times New Roman" w:hAnsi="Times New Roman"/>
          <w:bCs/>
          <w:sz w:val="28"/>
          <w:szCs w:val="28"/>
        </w:rPr>
        <w:t xml:space="preserve"> </w:t>
      </w:r>
      <w:r w:rsidRPr="009B7353">
        <w:rPr>
          <w:rFonts w:ascii="Times New Roman" w:hAnsi="Times New Roman"/>
          <w:bCs/>
          <w:sz w:val="28"/>
          <w:szCs w:val="28"/>
        </w:rPr>
        <w:t>фосфатов</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развиваются</w:t>
      </w:r>
      <w:r w:rsidR="00B735AA">
        <w:rPr>
          <w:rFonts w:ascii="Times New Roman" w:hAnsi="Times New Roman"/>
          <w:bCs/>
          <w:sz w:val="28"/>
          <w:szCs w:val="28"/>
        </w:rPr>
        <w:t xml:space="preserve"> </w:t>
      </w:r>
      <w:r w:rsidRPr="009B7353">
        <w:rPr>
          <w:rFonts w:ascii="Times New Roman" w:hAnsi="Times New Roman"/>
          <w:bCs/>
          <w:sz w:val="28"/>
          <w:szCs w:val="28"/>
        </w:rPr>
        <w:t>еще</w:t>
      </w:r>
      <w:r w:rsidR="00B735AA">
        <w:rPr>
          <w:rFonts w:ascii="Times New Roman" w:hAnsi="Times New Roman"/>
          <w:bCs/>
          <w:sz w:val="28"/>
          <w:szCs w:val="28"/>
        </w:rPr>
        <w:t xml:space="preserve"> </w:t>
      </w:r>
      <w:r w:rsidRPr="009B7353">
        <w:rPr>
          <w:rFonts w:ascii="Times New Roman" w:hAnsi="Times New Roman"/>
          <w:bCs/>
          <w:sz w:val="28"/>
          <w:szCs w:val="28"/>
        </w:rPr>
        <w:t>до</w:t>
      </w:r>
      <w:r w:rsidR="00B735AA">
        <w:rPr>
          <w:rFonts w:ascii="Times New Roman" w:hAnsi="Times New Roman"/>
          <w:bCs/>
          <w:sz w:val="28"/>
          <w:szCs w:val="28"/>
        </w:rPr>
        <w:t xml:space="preserve"> </w:t>
      </w:r>
      <w:r w:rsidRPr="009B7353">
        <w:rPr>
          <w:rFonts w:ascii="Times New Roman" w:hAnsi="Times New Roman"/>
          <w:bCs/>
          <w:sz w:val="28"/>
          <w:szCs w:val="28"/>
        </w:rPr>
        <w:t>аммиачной</w:t>
      </w:r>
      <w:r w:rsidR="00B735AA">
        <w:rPr>
          <w:rFonts w:ascii="Times New Roman" w:hAnsi="Times New Roman"/>
          <w:bCs/>
          <w:sz w:val="28"/>
          <w:szCs w:val="28"/>
        </w:rPr>
        <w:t xml:space="preserve"> </w:t>
      </w:r>
      <w:r w:rsidRPr="009B7353">
        <w:rPr>
          <w:rFonts w:ascii="Times New Roman" w:hAnsi="Times New Roman"/>
          <w:bCs/>
          <w:sz w:val="28"/>
          <w:szCs w:val="28"/>
        </w:rPr>
        <w:t>сушки</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связаны</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реакцией</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оксидом</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фосфорной</w:t>
      </w:r>
      <w:r w:rsidR="00B735AA">
        <w:rPr>
          <w:rFonts w:ascii="Times New Roman" w:hAnsi="Times New Roman"/>
          <w:bCs/>
          <w:sz w:val="28"/>
          <w:szCs w:val="28"/>
        </w:rPr>
        <w:t xml:space="preserve"> </w:t>
      </w:r>
      <w:r w:rsidRPr="009B7353">
        <w:rPr>
          <w:rFonts w:ascii="Times New Roman" w:hAnsi="Times New Roman"/>
          <w:bCs/>
          <w:sz w:val="28"/>
          <w:szCs w:val="28"/>
        </w:rPr>
        <w:t>кислотой.</w:t>
      </w:r>
    </w:p>
    <w:p w:rsidR="00B30B4C" w:rsidRDefault="00012263" w:rsidP="00B30B4C">
      <w:pPr>
        <w:spacing w:after="0" w:line="240" w:lineRule="auto"/>
        <w:ind w:firstLine="708"/>
        <w:jc w:val="both"/>
        <w:rPr>
          <w:rFonts w:ascii="Times New Roman" w:hAnsi="Times New Roman"/>
          <w:bCs/>
          <w:sz w:val="28"/>
          <w:szCs w:val="28"/>
        </w:rPr>
      </w:pPr>
      <w:r>
        <w:rPr>
          <w:rFonts w:ascii="Times New Roman" w:hAnsi="Times New Roman"/>
          <w:bCs/>
          <w:sz w:val="28"/>
          <w:szCs w:val="28"/>
          <w:lang w:val="ru-RU"/>
        </w:rPr>
        <w:t>На</w:t>
      </w:r>
      <w:r w:rsidR="00B735AA">
        <w:rPr>
          <w:rFonts w:ascii="Times New Roman" w:hAnsi="Times New Roman"/>
          <w:bCs/>
          <w:sz w:val="28"/>
          <w:szCs w:val="28"/>
          <w:lang w:val="ru-RU"/>
        </w:rPr>
        <w:t xml:space="preserve"> </w:t>
      </w:r>
      <w:r>
        <w:rPr>
          <w:rFonts w:ascii="Times New Roman" w:hAnsi="Times New Roman"/>
          <w:bCs/>
          <w:sz w:val="28"/>
          <w:szCs w:val="28"/>
          <w:lang w:val="ru-RU"/>
        </w:rPr>
        <w:t>рисунке</w:t>
      </w:r>
      <w:r w:rsidR="00B735AA">
        <w:rPr>
          <w:rFonts w:ascii="Times New Roman" w:hAnsi="Times New Roman"/>
          <w:bCs/>
          <w:sz w:val="28"/>
          <w:szCs w:val="28"/>
        </w:rPr>
        <w:t xml:space="preserve"> </w:t>
      </w:r>
      <w:r>
        <w:rPr>
          <w:rFonts w:ascii="Times New Roman" w:hAnsi="Times New Roman"/>
          <w:bCs/>
          <w:sz w:val="28"/>
          <w:szCs w:val="28"/>
          <w:lang w:val="ru-RU"/>
        </w:rPr>
        <w:t>6</w:t>
      </w:r>
      <w:r w:rsidR="00945FE1">
        <w:rPr>
          <w:rFonts w:ascii="Times New Roman" w:hAnsi="Times New Roman"/>
          <w:bCs/>
          <w:sz w:val="28"/>
          <w:szCs w:val="28"/>
          <w:lang w:val="ru-RU"/>
        </w:rPr>
        <w:t>1</w:t>
      </w:r>
      <w:r w:rsidR="00B735AA">
        <w:rPr>
          <w:rFonts w:ascii="Times New Roman" w:hAnsi="Times New Roman"/>
          <w:bCs/>
          <w:sz w:val="28"/>
          <w:szCs w:val="28"/>
        </w:rPr>
        <w:t xml:space="preserve"> </w:t>
      </w:r>
      <w:r w:rsidR="00B30B4C">
        <w:rPr>
          <w:rFonts w:ascii="Times New Roman" w:hAnsi="Times New Roman"/>
          <w:bCs/>
          <w:sz w:val="28"/>
          <w:szCs w:val="28"/>
        </w:rPr>
        <w:t>представлена</w:t>
      </w:r>
      <w:r w:rsidR="00B735AA">
        <w:rPr>
          <w:rFonts w:ascii="Times New Roman" w:hAnsi="Times New Roman"/>
          <w:bCs/>
          <w:sz w:val="28"/>
          <w:szCs w:val="28"/>
        </w:rPr>
        <w:t xml:space="preserve"> </w:t>
      </w:r>
      <w:r w:rsidR="00B30B4C">
        <w:rPr>
          <w:rFonts w:ascii="Times New Roman" w:hAnsi="Times New Roman"/>
          <w:bCs/>
          <w:sz w:val="28"/>
          <w:szCs w:val="28"/>
        </w:rPr>
        <w:t>р</w:t>
      </w:r>
      <w:r w:rsidR="00B30B4C" w:rsidRPr="00A31164">
        <w:rPr>
          <w:rFonts w:ascii="Times New Roman" w:hAnsi="Times New Roman"/>
          <w:bCs/>
          <w:sz w:val="28"/>
          <w:szCs w:val="28"/>
        </w:rPr>
        <w:t>ентгенограмма</w:t>
      </w:r>
      <w:r w:rsidR="00B735AA">
        <w:rPr>
          <w:rFonts w:ascii="Times New Roman" w:hAnsi="Times New Roman"/>
          <w:bCs/>
          <w:sz w:val="28"/>
          <w:szCs w:val="28"/>
        </w:rPr>
        <w:t xml:space="preserve"> </w:t>
      </w:r>
      <w:r w:rsidR="00B30B4C" w:rsidRPr="00A31164">
        <w:rPr>
          <w:rFonts w:ascii="Times New Roman" w:hAnsi="Times New Roman"/>
          <w:bCs/>
          <w:sz w:val="28"/>
          <w:szCs w:val="28"/>
        </w:rPr>
        <w:t>полученной</w:t>
      </w:r>
      <w:r w:rsidR="00B735AA">
        <w:rPr>
          <w:rFonts w:ascii="Times New Roman" w:hAnsi="Times New Roman"/>
          <w:bCs/>
          <w:sz w:val="28"/>
          <w:szCs w:val="28"/>
        </w:rPr>
        <w:t xml:space="preserve"> </w:t>
      </w:r>
      <w:r w:rsidR="00B30B4C" w:rsidRPr="00A31164">
        <w:rPr>
          <w:rFonts w:ascii="Times New Roman" w:hAnsi="Times New Roman"/>
          <w:bCs/>
          <w:sz w:val="28"/>
          <w:szCs w:val="28"/>
        </w:rPr>
        <w:t>смеси</w:t>
      </w:r>
      <w:r w:rsidR="00B735AA">
        <w:rPr>
          <w:rFonts w:ascii="Times New Roman" w:hAnsi="Times New Roman"/>
          <w:bCs/>
          <w:sz w:val="28"/>
          <w:szCs w:val="28"/>
        </w:rPr>
        <w:t xml:space="preserve"> </w:t>
      </w:r>
      <w:r w:rsidR="00B30B4C" w:rsidRPr="00A31164">
        <w:rPr>
          <w:rFonts w:ascii="Times New Roman" w:hAnsi="Times New Roman"/>
          <w:bCs/>
          <w:sz w:val="28"/>
          <w:szCs w:val="28"/>
        </w:rPr>
        <w:t>на</w:t>
      </w:r>
      <w:r w:rsidR="00B735AA">
        <w:rPr>
          <w:rFonts w:ascii="Times New Roman" w:hAnsi="Times New Roman"/>
          <w:bCs/>
          <w:sz w:val="28"/>
          <w:szCs w:val="28"/>
        </w:rPr>
        <w:t xml:space="preserve"> </w:t>
      </w:r>
      <w:r w:rsidR="00B30B4C" w:rsidRPr="00A31164">
        <w:rPr>
          <w:rFonts w:ascii="Times New Roman" w:hAnsi="Times New Roman"/>
          <w:bCs/>
          <w:sz w:val="28"/>
          <w:szCs w:val="28"/>
        </w:rPr>
        <w:t>основе</w:t>
      </w:r>
      <w:r w:rsidR="00B735AA">
        <w:rPr>
          <w:rFonts w:ascii="Times New Roman" w:hAnsi="Times New Roman"/>
          <w:bCs/>
          <w:sz w:val="28"/>
          <w:szCs w:val="28"/>
        </w:rPr>
        <w:t xml:space="preserve"> </w:t>
      </w:r>
      <w:r w:rsidR="00B30B4C" w:rsidRPr="00A31164">
        <w:rPr>
          <w:rFonts w:ascii="Times New Roman" w:hAnsi="Times New Roman"/>
          <w:bCs/>
          <w:sz w:val="28"/>
          <w:szCs w:val="28"/>
        </w:rPr>
        <w:t>Y(NO</w:t>
      </w:r>
      <w:r w:rsidR="00B30B4C" w:rsidRPr="00B614D7">
        <w:rPr>
          <w:rFonts w:ascii="Times New Roman" w:hAnsi="Times New Roman"/>
          <w:bCs/>
          <w:sz w:val="28"/>
          <w:szCs w:val="28"/>
          <w:vertAlign w:val="subscript"/>
        </w:rPr>
        <w:t>3</w:t>
      </w:r>
      <w:r w:rsidR="00B30B4C" w:rsidRPr="00A31164">
        <w:rPr>
          <w:rFonts w:ascii="Times New Roman" w:hAnsi="Times New Roman"/>
          <w:bCs/>
          <w:sz w:val="28"/>
          <w:szCs w:val="28"/>
        </w:rPr>
        <w:t>)</w:t>
      </w:r>
      <w:r w:rsidR="00B30B4C" w:rsidRPr="00B614D7">
        <w:rPr>
          <w:rFonts w:ascii="Times New Roman" w:hAnsi="Times New Roman"/>
          <w:bCs/>
          <w:sz w:val="28"/>
          <w:szCs w:val="28"/>
          <w:vertAlign w:val="subscript"/>
        </w:rPr>
        <w:t>3</w:t>
      </w:r>
      <w:r w:rsidR="00B735AA">
        <w:rPr>
          <w:rFonts w:ascii="Times New Roman" w:hAnsi="Times New Roman"/>
          <w:bCs/>
          <w:sz w:val="28"/>
          <w:szCs w:val="28"/>
        </w:rPr>
        <w:t xml:space="preserve"> </w:t>
      </w:r>
      <w:r w:rsidR="00B30B4C" w:rsidRPr="00A31164">
        <w:rPr>
          <w:rFonts w:ascii="Times New Roman" w:hAnsi="Times New Roman"/>
          <w:bCs/>
          <w:sz w:val="28"/>
          <w:szCs w:val="28"/>
        </w:rPr>
        <w:t>+</w:t>
      </w:r>
      <w:r w:rsidR="00B735AA">
        <w:rPr>
          <w:rFonts w:ascii="Times New Roman" w:hAnsi="Times New Roman"/>
          <w:bCs/>
          <w:sz w:val="28"/>
          <w:szCs w:val="28"/>
        </w:rPr>
        <w:t xml:space="preserve"> </w:t>
      </w:r>
      <w:r w:rsidR="00B30B4C" w:rsidRPr="00A31164">
        <w:rPr>
          <w:rFonts w:ascii="Times New Roman" w:hAnsi="Times New Roman"/>
          <w:bCs/>
          <w:sz w:val="28"/>
          <w:szCs w:val="28"/>
        </w:rPr>
        <w:t>H</w:t>
      </w:r>
      <w:r w:rsidR="00B30B4C" w:rsidRPr="00B614D7">
        <w:rPr>
          <w:rFonts w:ascii="Times New Roman" w:hAnsi="Times New Roman"/>
          <w:bCs/>
          <w:sz w:val="28"/>
          <w:szCs w:val="28"/>
          <w:vertAlign w:val="subscript"/>
        </w:rPr>
        <w:t>3</w:t>
      </w:r>
      <w:r w:rsidR="00B30B4C" w:rsidRPr="00A31164">
        <w:rPr>
          <w:rFonts w:ascii="Times New Roman" w:hAnsi="Times New Roman"/>
          <w:bCs/>
          <w:sz w:val="28"/>
          <w:szCs w:val="28"/>
        </w:rPr>
        <w:t>PO</w:t>
      </w:r>
      <w:r w:rsidR="00B30B4C" w:rsidRPr="00B614D7">
        <w:rPr>
          <w:rFonts w:ascii="Times New Roman" w:hAnsi="Times New Roman"/>
          <w:bCs/>
          <w:sz w:val="28"/>
          <w:szCs w:val="28"/>
          <w:vertAlign w:val="subscript"/>
        </w:rPr>
        <w:t>4</w:t>
      </w:r>
      <w:r w:rsidR="00B735AA">
        <w:rPr>
          <w:rFonts w:ascii="Times New Roman" w:hAnsi="Times New Roman"/>
          <w:bCs/>
          <w:sz w:val="28"/>
          <w:szCs w:val="28"/>
        </w:rPr>
        <w:t xml:space="preserve"> </w:t>
      </w:r>
      <w:r w:rsidR="00B30B4C" w:rsidRPr="00A31164">
        <w:rPr>
          <w:rFonts w:ascii="Times New Roman" w:hAnsi="Times New Roman"/>
          <w:bCs/>
          <w:sz w:val="28"/>
          <w:szCs w:val="28"/>
        </w:rPr>
        <w:t>+</w:t>
      </w:r>
      <w:r w:rsidR="00B735AA">
        <w:rPr>
          <w:rFonts w:ascii="Times New Roman" w:hAnsi="Times New Roman"/>
          <w:bCs/>
          <w:sz w:val="28"/>
          <w:szCs w:val="28"/>
        </w:rPr>
        <w:t xml:space="preserve"> </w:t>
      </w:r>
      <w:r w:rsidR="00B30B4C" w:rsidRPr="00A31164">
        <w:rPr>
          <w:rFonts w:ascii="Times New Roman" w:hAnsi="Times New Roman"/>
          <w:bCs/>
          <w:sz w:val="28"/>
          <w:szCs w:val="28"/>
        </w:rPr>
        <w:t>Y</w:t>
      </w:r>
      <w:r w:rsidR="00B30B4C" w:rsidRPr="00B614D7">
        <w:rPr>
          <w:rFonts w:ascii="Times New Roman" w:hAnsi="Times New Roman"/>
          <w:bCs/>
          <w:sz w:val="28"/>
          <w:szCs w:val="28"/>
          <w:vertAlign w:val="subscript"/>
        </w:rPr>
        <w:t>2</w:t>
      </w:r>
      <w:r w:rsidR="00B30B4C" w:rsidRPr="00A31164">
        <w:rPr>
          <w:rFonts w:ascii="Times New Roman" w:hAnsi="Times New Roman"/>
          <w:bCs/>
          <w:sz w:val="28"/>
          <w:szCs w:val="28"/>
        </w:rPr>
        <w:t>O</w:t>
      </w:r>
      <w:r w:rsidR="00B30B4C" w:rsidRPr="00B614D7">
        <w:rPr>
          <w:rFonts w:ascii="Times New Roman" w:hAnsi="Times New Roman"/>
          <w:bCs/>
          <w:sz w:val="28"/>
          <w:szCs w:val="28"/>
          <w:vertAlign w:val="subscript"/>
        </w:rPr>
        <w:t>3</w:t>
      </w:r>
      <w:r w:rsidR="00B735AA">
        <w:rPr>
          <w:rFonts w:ascii="Times New Roman" w:hAnsi="Times New Roman"/>
          <w:bCs/>
          <w:sz w:val="28"/>
          <w:szCs w:val="28"/>
        </w:rPr>
        <w:t xml:space="preserve"> </w:t>
      </w:r>
      <w:r w:rsidR="00B30B4C" w:rsidRPr="00A31164">
        <w:rPr>
          <w:rFonts w:ascii="Times New Roman" w:hAnsi="Times New Roman"/>
          <w:bCs/>
          <w:sz w:val="28"/>
          <w:szCs w:val="28"/>
        </w:rPr>
        <w:t>без</w:t>
      </w:r>
      <w:r w:rsidR="00B735AA">
        <w:rPr>
          <w:rFonts w:ascii="Times New Roman" w:hAnsi="Times New Roman"/>
          <w:bCs/>
          <w:sz w:val="28"/>
          <w:szCs w:val="28"/>
        </w:rPr>
        <w:t xml:space="preserve"> </w:t>
      </w:r>
      <w:r w:rsidR="00B30B4C" w:rsidRPr="00A31164">
        <w:rPr>
          <w:rFonts w:ascii="Times New Roman" w:hAnsi="Times New Roman"/>
          <w:bCs/>
          <w:sz w:val="28"/>
          <w:szCs w:val="28"/>
        </w:rPr>
        <w:t>аммиачной</w:t>
      </w:r>
      <w:r w:rsidR="00B735AA">
        <w:rPr>
          <w:rFonts w:ascii="Times New Roman" w:hAnsi="Times New Roman"/>
          <w:bCs/>
          <w:sz w:val="28"/>
          <w:szCs w:val="28"/>
        </w:rPr>
        <w:t xml:space="preserve"> </w:t>
      </w:r>
      <w:r w:rsidR="00B30B4C" w:rsidRPr="00A31164">
        <w:rPr>
          <w:rFonts w:ascii="Times New Roman" w:hAnsi="Times New Roman"/>
          <w:bCs/>
          <w:sz w:val="28"/>
          <w:szCs w:val="28"/>
        </w:rPr>
        <w:t>сушки</w:t>
      </w:r>
      <w:r w:rsidR="00B30B4C">
        <w:rPr>
          <w:rFonts w:ascii="Times New Roman" w:hAnsi="Times New Roman"/>
          <w:bCs/>
          <w:sz w:val="28"/>
          <w:szCs w:val="28"/>
        </w:rPr>
        <w:t>,</w:t>
      </w:r>
      <w:r w:rsidR="00B735AA">
        <w:rPr>
          <w:rFonts w:ascii="Times New Roman" w:hAnsi="Times New Roman"/>
          <w:bCs/>
          <w:sz w:val="28"/>
          <w:szCs w:val="28"/>
        </w:rPr>
        <w:t xml:space="preserve"> </w:t>
      </w:r>
      <w:r w:rsidR="00B30B4C">
        <w:rPr>
          <w:rFonts w:ascii="Times New Roman" w:hAnsi="Times New Roman"/>
          <w:bCs/>
          <w:sz w:val="28"/>
          <w:szCs w:val="28"/>
        </w:rPr>
        <w:t>на</w:t>
      </w:r>
      <w:r w:rsidR="00B735AA">
        <w:rPr>
          <w:rFonts w:ascii="Times New Roman" w:hAnsi="Times New Roman"/>
          <w:bCs/>
          <w:sz w:val="28"/>
          <w:szCs w:val="28"/>
        </w:rPr>
        <w:t xml:space="preserve"> </w:t>
      </w:r>
      <w:r w:rsidR="00B30B4C">
        <w:rPr>
          <w:rFonts w:ascii="Times New Roman" w:hAnsi="Times New Roman"/>
          <w:bCs/>
          <w:sz w:val="28"/>
          <w:szCs w:val="28"/>
        </w:rPr>
        <w:t>которой</w:t>
      </w:r>
      <w:r w:rsidR="00B735AA">
        <w:rPr>
          <w:rFonts w:ascii="Times New Roman" w:hAnsi="Times New Roman"/>
          <w:bCs/>
          <w:sz w:val="28"/>
          <w:szCs w:val="28"/>
        </w:rPr>
        <w:t xml:space="preserve"> </w:t>
      </w:r>
      <w:r w:rsidR="00B30B4C">
        <w:rPr>
          <w:rFonts w:ascii="Times New Roman" w:hAnsi="Times New Roman"/>
          <w:bCs/>
          <w:sz w:val="28"/>
          <w:szCs w:val="28"/>
        </w:rPr>
        <w:t>наглядно</w:t>
      </w:r>
      <w:r w:rsidR="00B735AA">
        <w:rPr>
          <w:rFonts w:ascii="Times New Roman" w:hAnsi="Times New Roman"/>
          <w:bCs/>
          <w:sz w:val="28"/>
          <w:szCs w:val="28"/>
        </w:rPr>
        <w:t xml:space="preserve"> </w:t>
      </w:r>
      <w:r w:rsidR="00B30B4C">
        <w:rPr>
          <w:rFonts w:ascii="Times New Roman" w:hAnsi="Times New Roman"/>
          <w:bCs/>
          <w:sz w:val="28"/>
          <w:szCs w:val="28"/>
        </w:rPr>
        <w:t>видно</w:t>
      </w:r>
      <w:r w:rsidR="00B735AA">
        <w:rPr>
          <w:rFonts w:ascii="Times New Roman" w:hAnsi="Times New Roman"/>
          <w:bCs/>
          <w:sz w:val="28"/>
          <w:szCs w:val="28"/>
        </w:rPr>
        <w:t xml:space="preserve"> </w:t>
      </w:r>
      <w:r w:rsidR="00B30B4C">
        <w:rPr>
          <w:rFonts w:ascii="Times New Roman" w:hAnsi="Times New Roman"/>
          <w:bCs/>
          <w:sz w:val="28"/>
          <w:szCs w:val="28"/>
        </w:rPr>
        <w:t>и</w:t>
      </w:r>
      <w:r w:rsidR="00B30B4C" w:rsidRPr="00C1068B">
        <w:rPr>
          <w:rFonts w:ascii="Times New Roman" w:hAnsi="Times New Roman"/>
          <w:bCs/>
          <w:sz w:val="28"/>
          <w:szCs w:val="28"/>
        </w:rPr>
        <w:t>зменение</w:t>
      </w:r>
      <w:r w:rsidR="00B735AA">
        <w:rPr>
          <w:rFonts w:ascii="Times New Roman" w:hAnsi="Times New Roman"/>
          <w:bCs/>
          <w:sz w:val="28"/>
          <w:szCs w:val="28"/>
        </w:rPr>
        <w:t xml:space="preserve"> </w:t>
      </w:r>
      <w:r w:rsidR="00B30B4C" w:rsidRPr="00C1068B">
        <w:rPr>
          <w:rFonts w:ascii="Times New Roman" w:hAnsi="Times New Roman"/>
          <w:bCs/>
          <w:sz w:val="28"/>
          <w:szCs w:val="28"/>
        </w:rPr>
        <w:t>структуры</w:t>
      </w:r>
      <w:r w:rsidR="00B735AA">
        <w:rPr>
          <w:rFonts w:ascii="Times New Roman" w:hAnsi="Times New Roman"/>
          <w:bCs/>
          <w:sz w:val="28"/>
          <w:szCs w:val="28"/>
        </w:rPr>
        <w:t xml:space="preserve"> </w:t>
      </w:r>
      <w:r w:rsidR="00B30B4C" w:rsidRPr="00C1068B">
        <w:rPr>
          <w:rFonts w:ascii="Times New Roman" w:hAnsi="Times New Roman"/>
          <w:bCs/>
          <w:sz w:val="28"/>
          <w:szCs w:val="28"/>
        </w:rPr>
        <w:t>формовочного</w:t>
      </w:r>
      <w:r w:rsidR="00B735AA">
        <w:rPr>
          <w:rFonts w:ascii="Times New Roman" w:hAnsi="Times New Roman"/>
          <w:bCs/>
          <w:sz w:val="28"/>
          <w:szCs w:val="28"/>
        </w:rPr>
        <w:t xml:space="preserve"> </w:t>
      </w:r>
      <w:r w:rsidR="00B30B4C" w:rsidRPr="00C1068B">
        <w:rPr>
          <w:rFonts w:ascii="Times New Roman" w:hAnsi="Times New Roman"/>
          <w:bCs/>
          <w:sz w:val="28"/>
          <w:szCs w:val="28"/>
        </w:rPr>
        <w:t>материала</w:t>
      </w:r>
      <w:r w:rsidR="00B735AA">
        <w:rPr>
          <w:rFonts w:ascii="Times New Roman" w:hAnsi="Times New Roman"/>
          <w:bCs/>
          <w:sz w:val="28"/>
          <w:szCs w:val="28"/>
        </w:rPr>
        <w:t xml:space="preserve"> </w:t>
      </w:r>
      <w:r w:rsidR="00B30B4C" w:rsidRPr="00C1068B">
        <w:rPr>
          <w:rFonts w:ascii="Times New Roman" w:hAnsi="Times New Roman"/>
          <w:bCs/>
          <w:sz w:val="28"/>
          <w:szCs w:val="28"/>
        </w:rPr>
        <w:t>на</w:t>
      </w:r>
      <w:r w:rsidR="00B735AA">
        <w:rPr>
          <w:rFonts w:ascii="Times New Roman" w:hAnsi="Times New Roman"/>
          <w:bCs/>
          <w:sz w:val="28"/>
          <w:szCs w:val="28"/>
        </w:rPr>
        <w:t xml:space="preserve"> </w:t>
      </w:r>
      <w:r w:rsidR="00B30B4C" w:rsidRPr="00C1068B">
        <w:rPr>
          <w:rFonts w:ascii="Times New Roman" w:hAnsi="Times New Roman"/>
          <w:bCs/>
          <w:sz w:val="28"/>
          <w:szCs w:val="28"/>
        </w:rPr>
        <w:t>основе</w:t>
      </w:r>
      <w:r w:rsidR="00B735AA">
        <w:rPr>
          <w:rFonts w:ascii="Times New Roman" w:hAnsi="Times New Roman"/>
          <w:bCs/>
          <w:sz w:val="28"/>
          <w:szCs w:val="28"/>
        </w:rPr>
        <w:t xml:space="preserve"> </w:t>
      </w:r>
      <w:r w:rsidR="00B30B4C" w:rsidRPr="00C1068B">
        <w:rPr>
          <w:rFonts w:ascii="Times New Roman" w:hAnsi="Times New Roman"/>
          <w:bCs/>
          <w:sz w:val="28"/>
          <w:szCs w:val="28"/>
        </w:rPr>
        <w:t>оксида</w:t>
      </w:r>
      <w:r w:rsidR="00B735AA">
        <w:rPr>
          <w:rFonts w:ascii="Times New Roman" w:hAnsi="Times New Roman"/>
          <w:bCs/>
          <w:sz w:val="28"/>
          <w:szCs w:val="28"/>
        </w:rPr>
        <w:t xml:space="preserve"> </w:t>
      </w:r>
      <w:r w:rsidR="00B30B4C" w:rsidRPr="00C1068B">
        <w:rPr>
          <w:rFonts w:ascii="Times New Roman" w:hAnsi="Times New Roman"/>
          <w:bCs/>
          <w:sz w:val="28"/>
          <w:szCs w:val="28"/>
        </w:rPr>
        <w:t>иттрия</w:t>
      </w:r>
      <w:r w:rsidR="00B735AA">
        <w:rPr>
          <w:rFonts w:ascii="Times New Roman" w:hAnsi="Times New Roman"/>
          <w:bCs/>
          <w:sz w:val="28"/>
          <w:szCs w:val="28"/>
        </w:rPr>
        <w:t xml:space="preserve"> </w:t>
      </w:r>
      <w:r w:rsidR="00B30B4C" w:rsidRPr="00C1068B">
        <w:rPr>
          <w:rFonts w:ascii="Times New Roman" w:hAnsi="Times New Roman"/>
          <w:bCs/>
          <w:sz w:val="28"/>
          <w:szCs w:val="28"/>
        </w:rPr>
        <w:t>и</w:t>
      </w:r>
      <w:r w:rsidR="00B735AA">
        <w:rPr>
          <w:rFonts w:ascii="Times New Roman" w:hAnsi="Times New Roman"/>
          <w:bCs/>
          <w:sz w:val="28"/>
          <w:szCs w:val="28"/>
        </w:rPr>
        <w:t xml:space="preserve"> </w:t>
      </w:r>
      <w:r w:rsidR="00B30B4C" w:rsidRPr="00C1068B">
        <w:rPr>
          <w:rFonts w:ascii="Times New Roman" w:hAnsi="Times New Roman"/>
          <w:bCs/>
          <w:sz w:val="28"/>
          <w:szCs w:val="28"/>
        </w:rPr>
        <w:t>связки</w:t>
      </w:r>
      <w:r w:rsidR="00B735AA">
        <w:rPr>
          <w:rFonts w:ascii="Times New Roman" w:hAnsi="Times New Roman"/>
          <w:bCs/>
          <w:sz w:val="28"/>
          <w:szCs w:val="28"/>
        </w:rPr>
        <w:t xml:space="preserve"> </w:t>
      </w:r>
      <w:r w:rsidR="00B30B4C" w:rsidRPr="00C1068B">
        <w:rPr>
          <w:rFonts w:ascii="Times New Roman" w:hAnsi="Times New Roman"/>
          <w:bCs/>
          <w:sz w:val="28"/>
          <w:szCs w:val="28"/>
        </w:rPr>
        <w:t>Y(NO</w:t>
      </w:r>
      <w:r w:rsidR="00B30B4C" w:rsidRPr="00B614D7">
        <w:rPr>
          <w:rFonts w:ascii="Times New Roman" w:hAnsi="Times New Roman"/>
          <w:bCs/>
          <w:sz w:val="28"/>
          <w:szCs w:val="28"/>
          <w:vertAlign w:val="subscript"/>
        </w:rPr>
        <w:t>3</w:t>
      </w:r>
      <w:r w:rsidR="00B30B4C" w:rsidRPr="00C1068B">
        <w:rPr>
          <w:rFonts w:ascii="Times New Roman" w:hAnsi="Times New Roman"/>
          <w:bCs/>
          <w:sz w:val="28"/>
          <w:szCs w:val="28"/>
        </w:rPr>
        <w:t>)</w:t>
      </w:r>
      <w:r w:rsidR="00B30B4C" w:rsidRPr="00B614D7">
        <w:rPr>
          <w:rFonts w:ascii="Times New Roman" w:hAnsi="Times New Roman"/>
          <w:bCs/>
          <w:sz w:val="28"/>
          <w:szCs w:val="28"/>
          <w:vertAlign w:val="subscript"/>
        </w:rPr>
        <w:t>3</w:t>
      </w:r>
      <w:r w:rsidR="00B735AA">
        <w:rPr>
          <w:rFonts w:ascii="Times New Roman" w:hAnsi="Times New Roman"/>
          <w:bCs/>
          <w:sz w:val="28"/>
          <w:szCs w:val="28"/>
        </w:rPr>
        <w:t xml:space="preserve"> </w:t>
      </w:r>
      <w:r w:rsidR="00B30B4C" w:rsidRPr="00C1068B">
        <w:rPr>
          <w:rFonts w:ascii="Times New Roman" w:hAnsi="Times New Roman"/>
          <w:bCs/>
          <w:sz w:val="28"/>
          <w:szCs w:val="28"/>
        </w:rPr>
        <w:t>167,0</w:t>
      </w:r>
      <w:r w:rsidR="00B735AA">
        <w:rPr>
          <w:rFonts w:ascii="Times New Roman" w:hAnsi="Times New Roman"/>
          <w:bCs/>
          <w:sz w:val="28"/>
          <w:szCs w:val="28"/>
        </w:rPr>
        <w:t xml:space="preserve"> </w:t>
      </w:r>
      <w:r w:rsidR="00B30B4C" w:rsidRPr="00C1068B">
        <w:rPr>
          <w:rFonts w:ascii="Times New Roman" w:hAnsi="Times New Roman"/>
          <w:bCs/>
          <w:sz w:val="28"/>
          <w:szCs w:val="28"/>
        </w:rPr>
        <w:t>г/л</w:t>
      </w:r>
      <w:r w:rsidR="00B735AA">
        <w:rPr>
          <w:rFonts w:ascii="Times New Roman" w:hAnsi="Times New Roman"/>
          <w:bCs/>
          <w:sz w:val="28"/>
          <w:szCs w:val="28"/>
        </w:rPr>
        <w:t xml:space="preserve"> </w:t>
      </w:r>
      <w:r w:rsidR="00B30B4C" w:rsidRPr="00C1068B">
        <w:rPr>
          <w:rFonts w:ascii="Times New Roman" w:hAnsi="Times New Roman"/>
          <w:bCs/>
          <w:sz w:val="28"/>
          <w:szCs w:val="28"/>
        </w:rPr>
        <w:t>H</w:t>
      </w:r>
      <w:r w:rsidR="00B30B4C" w:rsidRPr="00B614D7">
        <w:rPr>
          <w:rFonts w:ascii="Times New Roman" w:hAnsi="Times New Roman"/>
          <w:bCs/>
          <w:sz w:val="28"/>
          <w:szCs w:val="28"/>
          <w:vertAlign w:val="subscript"/>
        </w:rPr>
        <w:t>3</w:t>
      </w:r>
      <w:r w:rsidR="00B30B4C" w:rsidRPr="00C1068B">
        <w:rPr>
          <w:rFonts w:ascii="Times New Roman" w:hAnsi="Times New Roman"/>
          <w:bCs/>
          <w:sz w:val="28"/>
          <w:szCs w:val="28"/>
        </w:rPr>
        <w:t>PO</w:t>
      </w:r>
      <w:r w:rsidR="00B30B4C" w:rsidRPr="00B614D7">
        <w:rPr>
          <w:rFonts w:ascii="Times New Roman" w:hAnsi="Times New Roman"/>
          <w:bCs/>
          <w:sz w:val="28"/>
          <w:szCs w:val="28"/>
          <w:vertAlign w:val="subscript"/>
        </w:rPr>
        <w:t>4</w:t>
      </w:r>
      <w:r w:rsidR="00B735AA">
        <w:rPr>
          <w:rFonts w:ascii="Times New Roman" w:hAnsi="Times New Roman"/>
          <w:bCs/>
          <w:sz w:val="28"/>
          <w:szCs w:val="28"/>
        </w:rPr>
        <w:t xml:space="preserve"> </w:t>
      </w:r>
      <w:r w:rsidR="00B30B4C" w:rsidRPr="00C1068B">
        <w:rPr>
          <w:rFonts w:ascii="Times New Roman" w:hAnsi="Times New Roman"/>
          <w:bCs/>
          <w:sz w:val="28"/>
          <w:szCs w:val="28"/>
        </w:rPr>
        <w:t>=</w:t>
      </w:r>
      <w:r w:rsidR="00B735AA">
        <w:rPr>
          <w:rFonts w:ascii="Times New Roman" w:hAnsi="Times New Roman"/>
          <w:bCs/>
          <w:sz w:val="28"/>
          <w:szCs w:val="28"/>
        </w:rPr>
        <w:t xml:space="preserve"> </w:t>
      </w:r>
      <w:r w:rsidR="00B30B4C" w:rsidRPr="00C1068B">
        <w:rPr>
          <w:rFonts w:ascii="Times New Roman" w:hAnsi="Times New Roman"/>
          <w:bCs/>
          <w:sz w:val="28"/>
          <w:szCs w:val="28"/>
        </w:rPr>
        <w:t>28,7</w:t>
      </w:r>
      <w:r w:rsidR="00B735AA">
        <w:rPr>
          <w:rFonts w:ascii="Times New Roman" w:hAnsi="Times New Roman"/>
          <w:bCs/>
          <w:sz w:val="28"/>
          <w:szCs w:val="28"/>
        </w:rPr>
        <w:t xml:space="preserve"> </w:t>
      </w:r>
      <w:r w:rsidR="00B30B4C" w:rsidRPr="00C1068B">
        <w:rPr>
          <w:rFonts w:ascii="Times New Roman" w:hAnsi="Times New Roman"/>
          <w:bCs/>
          <w:sz w:val="28"/>
          <w:szCs w:val="28"/>
        </w:rPr>
        <w:t>г/л</w:t>
      </w:r>
      <w:r w:rsidR="00B735AA">
        <w:rPr>
          <w:rFonts w:ascii="Times New Roman" w:hAnsi="Times New Roman"/>
          <w:bCs/>
          <w:sz w:val="28"/>
          <w:szCs w:val="28"/>
        </w:rPr>
        <w:t xml:space="preserve"> </w:t>
      </w:r>
      <w:r w:rsidR="00B30B4C" w:rsidRPr="00C1068B">
        <w:rPr>
          <w:rFonts w:ascii="Times New Roman" w:hAnsi="Times New Roman"/>
          <w:bCs/>
          <w:sz w:val="28"/>
          <w:szCs w:val="28"/>
        </w:rPr>
        <w:t>на</w:t>
      </w:r>
      <w:r w:rsidR="00B735AA">
        <w:rPr>
          <w:rFonts w:ascii="Times New Roman" w:hAnsi="Times New Roman"/>
          <w:bCs/>
          <w:sz w:val="28"/>
          <w:szCs w:val="28"/>
        </w:rPr>
        <w:t xml:space="preserve"> </w:t>
      </w:r>
      <w:r w:rsidR="00B30B4C" w:rsidRPr="00C1068B">
        <w:rPr>
          <w:rFonts w:ascii="Times New Roman" w:hAnsi="Times New Roman"/>
          <w:bCs/>
          <w:sz w:val="28"/>
          <w:szCs w:val="28"/>
        </w:rPr>
        <w:t>разных</w:t>
      </w:r>
      <w:r w:rsidR="00B735AA">
        <w:rPr>
          <w:rFonts w:ascii="Times New Roman" w:hAnsi="Times New Roman"/>
          <w:bCs/>
          <w:sz w:val="28"/>
          <w:szCs w:val="28"/>
        </w:rPr>
        <w:t xml:space="preserve"> </w:t>
      </w:r>
      <w:r w:rsidR="00B30B4C" w:rsidRPr="00C1068B">
        <w:rPr>
          <w:rFonts w:ascii="Times New Roman" w:hAnsi="Times New Roman"/>
          <w:bCs/>
          <w:sz w:val="28"/>
          <w:szCs w:val="28"/>
        </w:rPr>
        <w:t>стадиях</w:t>
      </w:r>
      <w:r w:rsidR="00B735AA">
        <w:rPr>
          <w:rFonts w:ascii="Times New Roman" w:hAnsi="Times New Roman"/>
          <w:bCs/>
          <w:sz w:val="28"/>
          <w:szCs w:val="28"/>
        </w:rPr>
        <w:t xml:space="preserve"> </w:t>
      </w:r>
      <w:r w:rsidR="00B30B4C" w:rsidRPr="00C1068B">
        <w:rPr>
          <w:rFonts w:ascii="Times New Roman" w:hAnsi="Times New Roman"/>
          <w:bCs/>
          <w:sz w:val="28"/>
          <w:szCs w:val="28"/>
        </w:rPr>
        <w:t>обработки</w:t>
      </w:r>
      <w:r w:rsidR="00B30B4C">
        <w:rPr>
          <w:rFonts w:ascii="Times New Roman" w:hAnsi="Times New Roman"/>
          <w:bCs/>
          <w:sz w:val="28"/>
          <w:szCs w:val="28"/>
        </w:rPr>
        <w:t>.</w:t>
      </w:r>
      <w:r w:rsidR="00B735AA">
        <w:rPr>
          <w:rFonts w:ascii="Times New Roman" w:hAnsi="Times New Roman"/>
          <w:bCs/>
          <w:sz w:val="28"/>
          <w:szCs w:val="28"/>
        </w:rPr>
        <w:t xml:space="preserve"> </w:t>
      </w:r>
      <w:r w:rsidR="00B30B4C" w:rsidRPr="009B7353">
        <w:rPr>
          <w:rFonts w:ascii="Times New Roman" w:hAnsi="Times New Roman"/>
          <w:bCs/>
          <w:sz w:val="28"/>
          <w:szCs w:val="28"/>
        </w:rPr>
        <w:t>Рентгенофазовый</w:t>
      </w:r>
      <w:r w:rsidR="00B735AA">
        <w:rPr>
          <w:rFonts w:ascii="Times New Roman" w:hAnsi="Times New Roman"/>
          <w:bCs/>
          <w:sz w:val="28"/>
          <w:szCs w:val="28"/>
        </w:rPr>
        <w:t xml:space="preserve"> </w:t>
      </w:r>
      <w:r w:rsidR="00B30B4C" w:rsidRPr="009B7353">
        <w:rPr>
          <w:rFonts w:ascii="Times New Roman" w:hAnsi="Times New Roman"/>
          <w:bCs/>
          <w:sz w:val="28"/>
          <w:szCs w:val="28"/>
        </w:rPr>
        <w:t>анализ</w:t>
      </w:r>
      <w:r w:rsidR="00B735AA">
        <w:rPr>
          <w:rFonts w:ascii="Times New Roman" w:hAnsi="Times New Roman"/>
          <w:bCs/>
          <w:sz w:val="28"/>
          <w:szCs w:val="28"/>
        </w:rPr>
        <w:t xml:space="preserve"> </w:t>
      </w:r>
      <w:r w:rsidR="00B30B4C" w:rsidRPr="009B7353">
        <w:rPr>
          <w:rFonts w:ascii="Times New Roman" w:hAnsi="Times New Roman"/>
          <w:bCs/>
          <w:sz w:val="28"/>
          <w:szCs w:val="28"/>
        </w:rPr>
        <w:t>такой</w:t>
      </w:r>
      <w:r w:rsidR="00B735AA">
        <w:rPr>
          <w:rFonts w:ascii="Times New Roman" w:hAnsi="Times New Roman"/>
          <w:bCs/>
          <w:sz w:val="28"/>
          <w:szCs w:val="28"/>
        </w:rPr>
        <w:t xml:space="preserve"> </w:t>
      </w:r>
      <w:r w:rsidR="00B30B4C" w:rsidRPr="009B7353">
        <w:rPr>
          <w:rFonts w:ascii="Times New Roman" w:hAnsi="Times New Roman"/>
          <w:bCs/>
          <w:sz w:val="28"/>
          <w:szCs w:val="28"/>
        </w:rPr>
        <w:t>формовочной</w:t>
      </w:r>
      <w:r w:rsidR="00B735AA">
        <w:rPr>
          <w:rFonts w:ascii="Times New Roman" w:hAnsi="Times New Roman"/>
          <w:bCs/>
          <w:sz w:val="28"/>
          <w:szCs w:val="28"/>
        </w:rPr>
        <w:t xml:space="preserve"> </w:t>
      </w:r>
      <w:r w:rsidR="00B30B4C" w:rsidRPr="009B7353">
        <w:rPr>
          <w:rFonts w:ascii="Times New Roman" w:hAnsi="Times New Roman"/>
          <w:bCs/>
          <w:sz w:val="28"/>
          <w:szCs w:val="28"/>
        </w:rPr>
        <w:t>смеси</w:t>
      </w:r>
      <w:r w:rsidR="00B735AA">
        <w:rPr>
          <w:rFonts w:ascii="Times New Roman" w:hAnsi="Times New Roman"/>
          <w:bCs/>
          <w:sz w:val="28"/>
          <w:szCs w:val="28"/>
        </w:rPr>
        <w:t xml:space="preserve"> </w:t>
      </w:r>
      <w:r w:rsidR="00B30B4C" w:rsidRPr="009B7353">
        <w:rPr>
          <w:rFonts w:ascii="Times New Roman" w:hAnsi="Times New Roman"/>
          <w:bCs/>
          <w:sz w:val="28"/>
          <w:szCs w:val="28"/>
        </w:rPr>
        <w:t>после</w:t>
      </w:r>
      <w:r w:rsidR="00B735AA">
        <w:rPr>
          <w:rFonts w:ascii="Times New Roman" w:hAnsi="Times New Roman"/>
          <w:bCs/>
          <w:sz w:val="28"/>
          <w:szCs w:val="28"/>
        </w:rPr>
        <w:t xml:space="preserve"> </w:t>
      </w:r>
      <w:r w:rsidR="00B30B4C" w:rsidRPr="009B7353">
        <w:rPr>
          <w:rFonts w:ascii="Times New Roman" w:hAnsi="Times New Roman"/>
          <w:bCs/>
          <w:sz w:val="28"/>
          <w:szCs w:val="28"/>
        </w:rPr>
        <w:t>отверждения</w:t>
      </w:r>
      <w:r w:rsidR="00B735AA">
        <w:rPr>
          <w:rFonts w:ascii="Times New Roman" w:hAnsi="Times New Roman"/>
          <w:bCs/>
          <w:sz w:val="28"/>
          <w:szCs w:val="28"/>
        </w:rPr>
        <w:t xml:space="preserve"> </w:t>
      </w:r>
      <w:r w:rsidR="00B30B4C" w:rsidRPr="009B7353">
        <w:rPr>
          <w:rFonts w:ascii="Times New Roman" w:hAnsi="Times New Roman"/>
          <w:bCs/>
          <w:sz w:val="28"/>
          <w:szCs w:val="28"/>
        </w:rPr>
        <w:t>в</w:t>
      </w:r>
      <w:r w:rsidR="00B735AA">
        <w:rPr>
          <w:rFonts w:ascii="Times New Roman" w:hAnsi="Times New Roman"/>
          <w:bCs/>
          <w:sz w:val="28"/>
          <w:szCs w:val="28"/>
        </w:rPr>
        <w:t xml:space="preserve"> </w:t>
      </w:r>
      <w:r w:rsidR="00B30B4C" w:rsidRPr="009B7353">
        <w:rPr>
          <w:rFonts w:ascii="Times New Roman" w:hAnsi="Times New Roman"/>
          <w:bCs/>
          <w:sz w:val="28"/>
          <w:szCs w:val="28"/>
        </w:rPr>
        <w:t>течение</w:t>
      </w:r>
      <w:r w:rsidR="00B735AA">
        <w:rPr>
          <w:rFonts w:ascii="Times New Roman" w:hAnsi="Times New Roman"/>
          <w:bCs/>
          <w:sz w:val="28"/>
          <w:szCs w:val="28"/>
        </w:rPr>
        <w:t xml:space="preserve"> </w:t>
      </w:r>
      <w:r w:rsidR="00B30B4C">
        <w:rPr>
          <w:rFonts w:ascii="Times New Roman" w:hAnsi="Times New Roman"/>
          <w:bCs/>
          <w:sz w:val="28"/>
          <w:szCs w:val="28"/>
        </w:rPr>
        <w:t>трех</w:t>
      </w:r>
      <w:r w:rsidR="00B735AA">
        <w:rPr>
          <w:rFonts w:ascii="Times New Roman" w:hAnsi="Times New Roman"/>
          <w:bCs/>
          <w:sz w:val="28"/>
          <w:szCs w:val="28"/>
        </w:rPr>
        <w:t xml:space="preserve"> </w:t>
      </w:r>
      <w:r w:rsidR="00B30B4C" w:rsidRPr="009B7353">
        <w:rPr>
          <w:rFonts w:ascii="Times New Roman" w:hAnsi="Times New Roman"/>
          <w:bCs/>
          <w:sz w:val="28"/>
          <w:szCs w:val="28"/>
        </w:rPr>
        <w:t>часов</w:t>
      </w:r>
      <w:r w:rsidR="00B735AA">
        <w:rPr>
          <w:rFonts w:ascii="Times New Roman" w:hAnsi="Times New Roman"/>
          <w:bCs/>
          <w:sz w:val="28"/>
          <w:szCs w:val="28"/>
        </w:rPr>
        <w:t xml:space="preserve"> </w:t>
      </w:r>
      <w:r w:rsidR="00B30B4C" w:rsidRPr="009B7353">
        <w:rPr>
          <w:rFonts w:ascii="Times New Roman" w:hAnsi="Times New Roman"/>
          <w:bCs/>
          <w:sz w:val="28"/>
          <w:szCs w:val="28"/>
        </w:rPr>
        <w:t>свидетельствует</w:t>
      </w:r>
      <w:r w:rsidR="00B735AA">
        <w:rPr>
          <w:rFonts w:ascii="Times New Roman" w:hAnsi="Times New Roman"/>
          <w:bCs/>
          <w:sz w:val="28"/>
          <w:szCs w:val="28"/>
        </w:rPr>
        <w:t xml:space="preserve"> </w:t>
      </w:r>
      <w:r w:rsidR="00B30B4C" w:rsidRPr="009B7353">
        <w:rPr>
          <w:rFonts w:ascii="Times New Roman" w:hAnsi="Times New Roman"/>
          <w:bCs/>
          <w:sz w:val="28"/>
          <w:szCs w:val="28"/>
        </w:rPr>
        <w:t>о</w:t>
      </w:r>
      <w:r w:rsidR="00B735AA">
        <w:rPr>
          <w:rFonts w:ascii="Times New Roman" w:hAnsi="Times New Roman"/>
          <w:bCs/>
          <w:sz w:val="28"/>
          <w:szCs w:val="28"/>
        </w:rPr>
        <w:t xml:space="preserve"> </w:t>
      </w:r>
      <w:r w:rsidR="00B30B4C" w:rsidRPr="009B7353">
        <w:rPr>
          <w:rFonts w:ascii="Times New Roman" w:hAnsi="Times New Roman"/>
          <w:bCs/>
          <w:sz w:val="28"/>
          <w:szCs w:val="28"/>
        </w:rPr>
        <w:t>формировании</w:t>
      </w:r>
      <w:r w:rsidR="00B735AA">
        <w:rPr>
          <w:rFonts w:ascii="Times New Roman" w:hAnsi="Times New Roman"/>
          <w:bCs/>
          <w:sz w:val="28"/>
          <w:szCs w:val="28"/>
        </w:rPr>
        <w:t xml:space="preserve"> </w:t>
      </w:r>
      <w:r w:rsidR="00B30B4C" w:rsidRPr="009B7353">
        <w:rPr>
          <w:rFonts w:ascii="Times New Roman" w:hAnsi="Times New Roman"/>
          <w:bCs/>
          <w:sz w:val="28"/>
          <w:szCs w:val="28"/>
        </w:rPr>
        <w:t>гексагидрата</w:t>
      </w:r>
      <w:r w:rsidR="00B735AA">
        <w:rPr>
          <w:rFonts w:ascii="Times New Roman" w:hAnsi="Times New Roman"/>
          <w:bCs/>
          <w:sz w:val="28"/>
          <w:szCs w:val="28"/>
        </w:rPr>
        <w:t xml:space="preserve"> </w:t>
      </w:r>
      <w:r w:rsidR="00B30B4C" w:rsidRPr="009B7353">
        <w:rPr>
          <w:rFonts w:ascii="Times New Roman" w:hAnsi="Times New Roman"/>
          <w:bCs/>
          <w:sz w:val="28"/>
          <w:szCs w:val="28"/>
        </w:rPr>
        <w:t>нитрата</w:t>
      </w:r>
      <w:r w:rsidR="00B735AA">
        <w:rPr>
          <w:rFonts w:ascii="Times New Roman" w:hAnsi="Times New Roman"/>
          <w:bCs/>
          <w:sz w:val="28"/>
          <w:szCs w:val="28"/>
        </w:rPr>
        <w:t xml:space="preserve"> </w:t>
      </w:r>
      <w:r w:rsidR="00B30B4C" w:rsidRPr="009B7353">
        <w:rPr>
          <w:rFonts w:ascii="Times New Roman" w:hAnsi="Times New Roman"/>
          <w:bCs/>
          <w:sz w:val="28"/>
          <w:szCs w:val="28"/>
        </w:rPr>
        <w:t>иттрия.</w:t>
      </w:r>
      <w:r w:rsidR="00B735AA">
        <w:rPr>
          <w:rFonts w:ascii="Times New Roman" w:hAnsi="Times New Roman"/>
          <w:bCs/>
          <w:sz w:val="28"/>
          <w:szCs w:val="28"/>
        </w:rPr>
        <w:t xml:space="preserve"> </w:t>
      </w:r>
      <w:r w:rsidR="00B30B4C" w:rsidRPr="009B7353">
        <w:rPr>
          <w:rFonts w:ascii="Times New Roman" w:hAnsi="Times New Roman"/>
          <w:bCs/>
          <w:sz w:val="28"/>
          <w:szCs w:val="28"/>
        </w:rPr>
        <w:t>Его</w:t>
      </w:r>
      <w:r w:rsidR="00B735AA">
        <w:rPr>
          <w:rFonts w:ascii="Times New Roman" w:hAnsi="Times New Roman"/>
          <w:bCs/>
          <w:sz w:val="28"/>
          <w:szCs w:val="28"/>
        </w:rPr>
        <w:t xml:space="preserve"> </w:t>
      </w:r>
      <w:r w:rsidR="00B30B4C" w:rsidRPr="009B7353">
        <w:rPr>
          <w:rFonts w:ascii="Times New Roman" w:hAnsi="Times New Roman"/>
          <w:bCs/>
          <w:sz w:val="28"/>
          <w:szCs w:val="28"/>
        </w:rPr>
        <w:t>формирование</w:t>
      </w:r>
      <w:r w:rsidR="00B735AA">
        <w:rPr>
          <w:rFonts w:ascii="Times New Roman" w:hAnsi="Times New Roman"/>
          <w:bCs/>
          <w:sz w:val="28"/>
          <w:szCs w:val="28"/>
        </w:rPr>
        <w:t xml:space="preserve"> </w:t>
      </w:r>
      <w:r w:rsidR="00B30B4C" w:rsidRPr="009B7353">
        <w:rPr>
          <w:rFonts w:ascii="Times New Roman" w:hAnsi="Times New Roman"/>
          <w:bCs/>
          <w:sz w:val="28"/>
          <w:szCs w:val="28"/>
        </w:rPr>
        <w:t>происходит</w:t>
      </w:r>
      <w:r w:rsidR="00B735AA">
        <w:rPr>
          <w:rFonts w:ascii="Times New Roman" w:hAnsi="Times New Roman"/>
          <w:bCs/>
          <w:sz w:val="28"/>
          <w:szCs w:val="28"/>
        </w:rPr>
        <w:t xml:space="preserve"> </w:t>
      </w:r>
      <w:r w:rsidR="00B30B4C" w:rsidRPr="009B7353">
        <w:rPr>
          <w:rFonts w:ascii="Times New Roman" w:hAnsi="Times New Roman"/>
          <w:bCs/>
          <w:sz w:val="28"/>
          <w:szCs w:val="28"/>
        </w:rPr>
        <w:t>вследствие</w:t>
      </w:r>
      <w:r w:rsidR="00B735AA">
        <w:rPr>
          <w:rFonts w:ascii="Times New Roman" w:hAnsi="Times New Roman"/>
          <w:bCs/>
          <w:sz w:val="28"/>
          <w:szCs w:val="28"/>
        </w:rPr>
        <w:t xml:space="preserve"> </w:t>
      </w:r>
      <w:r w:rsidR="00B30B4C" w:rsidRPr="009B7353">
        <w:rPr>
          <w:rFonts w:ascii="Times New Roman" w:hAnsi="Times New Roman"/>
          <w:bCs/>
          <w:sz w:val="28"/>
          <w:szCs w:val="28"/>
        </w:rPr>
        <w:t>взаимодействия</w:t>
      </w:r>
      <w:r w:rsidR="00B735AA">
        <w:rPr>
          <w:rFonts w:ascii="Times New Roman" w:hAnsi="Times New Roman"/>
          <w:bCs/>
          <w:sz w:val="28"/>
          <w:szCs w:val="28"/>
        </w:rPr>
        <w:t xml:space="preserve"> </w:t>
      </w:r>
      <w:r w:rsidR="00B30B4C" w:rsidRPr="009B7353">
        <w:rPr>
          <w:rFonts w:ascii="Times New Roman" w:hAnsi="Times New Roman"/>
          <w:bCs/>
          <w:sz w:val="28"/>
          <w:szCs w:val="28"/>
        </w:rPr>
        <w:t>оксида</w:t>
      </w:r>
      <w:r w:rsidR="00B735AA">
        <w:rPr>
          <w:rFonts w:ascii="Times New Roman" w:hAnsi="Times New Roman"/>
          <w:bCs/>
          <w:sz w:val="28"/>
          <w:szCs w:val="28"/>
        </w:rPr>
        <w:t xml:space="preserve"> </w:t>
      </w:r>
      <w:r w:rsidR="00B30B4C" w:rsidRPr="009B7353">
        <w:rPr>
          <w:rFonts w:ascii="Times New Roman" w:hAnsi="Times New Roman"/>
          <w:bCs/>
          <w:sz w:val="28"/>
          <w:szCs w:val="28"/>
        </w:rPr>
        <w:t>и</w:t>
      </w:r>
      <w:r w:rsidR="00B735AA">
        <w:rPr>
          <w:rFonts w:ascii="Times New Roman" w:hAnsi="Times New Roman"/>
          <w:bCs/>
          <w:sz w:val="28"/>
          <w:szCs w:val="28"/>
        </w:rPr>
        <w:t xml:space="preserve"> </w:t>
      </w:r>
      <w:r w:rsidR="00B30B4C" w:rsidRPr="009B7353">
        <w:rPr>
          <w:rFonts w:ascii="Times New Roman" w:hAnsi="Times New Roman"/>
          <w:bCs/>
          <w:sz w:val="28"/>
          <w:szCs w:val="28"/>
        </w:rPr>
        <w:t>нитрата</w:t>
      </w:r>
      <w:r w:rsidR="00B735AA">
        <w:rPr>
          <w:rFonts w:ascii="Times New Roman" w:hAnsi="Times New Roman"/>
          <w:bCs/>
          <w:sz w:val="28"/>
          <w:szCs w:val="28"/>
        </w:rPr>
        <w:t xml:space="preserve"> </w:t>
      </w:r>
      <w:r w:rsidR="00B30B4C" w:rsidRPr="009B7353">
        <w:rPr>
          <w:rFonts w:ascii="Times New Roman" w:hAnsi="Times New Roman"/>
          <w:bCs/>
          <w:sz w:val="28"/>
          <w:szCs w:val="28"/>
        </w:rPr>
        <w:t>иттрия.</w:t>
      </w:r>
      <w:r w:rsidR="00B735AA">
        <w:rPr>
          <w:rFonts w:ascii="Times New Roman" w:hAnsi="Times New Roman"/>
          <w:bCs/>
          <w:sz w:val="28"/>
          <w:szCs w:val="28"/>
        </w:rPr>
        <w:t xml:space="preserve"> </w:t>
      </w:r>
      <w:r w:rsidR="00B30B4C" w:rsidRPr="009B7353">
        <w:rPr>
          <w:rFonts w:ascii="Times New Roman" w:hAnsi="Times New Roman"/>
          <w:bCs/>
          <w:sz w:val="28"/>
          <w:szCs w:val="28"/>
        </w:rPr>
        <w:t>После</w:t>
      </w:r>
      <w:r w:rsidR="00B735AA">
        <w:rPr>
          <w:rFonts w:ascii="Times New Roman" w:hAnsi="Times New Roman"/>
          <w:bCs/>
          <w:sz w:val="28"/>
          <w:szCs w:val="28"/>
        </w:rPr>
        <w:t xml:space="preserve"> </w:t>
      </w:r>
      <w:r w:rsidR="00B30B4C" w:rsidRPr="009B7353">
        <w:rPr>
          <w:rFonts w:ascii="Times New Roman" w:hAnsi="Times New Roman"/>
          <w:bCs/>
          <w:sz w:val="28"/>
          <w:szCs w:val="28"/>
        </w:rPr>
        <w:t>аммиачной</w:t>
      </w:r>
      <w:r w:rsidR="00B735AA">
        <w:rPr>
          <w:rFonts w:ascii="Times New Roman" w:hAnsi="Times New Roman"/>
          <w:bCs/>
          <w:sz w:val="28"/>
          <w:szCs w:val="28"/>
        </w:rPr>
        <w:t xml:space="preserve"> </w:t>
      </w:r>
      <w:r w:rsidR="00B30B4C" w:rsidRPr="009B7353">
        <w:rPr>
          <w:rFonts w:ascii="Times New Roman" w:hAnsi="Times New Roman"/>
          <w:bCs/>
          <w:sz w:val="28"/>
          <w:szCs w:val="28"/>
        </w:rPr>
        <w:t>сушки</w:t>
      </w:r>
      <w:r w:rsidR="00B735AA">
        <w:rPr>
          <w:rFonts w:ascii="Times New Roman" w:hAnsi="Times New Roman"/>
          <w:bCs/>
          <w:sz w:val="28"/>
          <w:szCs w:val="28"/>
        </w:rPr>
        <w:t xml:space="preserve"> </w:t>
      </w:r>
      <w:r w:rsidR="00B30B4C" w:rsidRPr="009B7353">
        <w:rPr>
          <w:rFonts w:ascii="Times New Roman" w:hAnsi="Times New Roman"/>
          <w:bCs/>
          <w:sz w:val="28"/>
          <w:szCs w:val="28"/>
        </w:rPr>
        <w:t>линии,</w:t>
      </w:r>
      <w:r w:rsidR="00B735AA">
        <w:rPr>
          <w:rFonts w:ascii="Times New Roman" w:hAnsi="Times New Roman"/>
          <w:bCs/>
          <w:sz w:val="28"/>
          <w:szCs w:val="28"/>
        </w:rPr>
        <w:t xml:space="preserve"> </w:t>
      </w:r>
      <w:r w:rsidR="00B30B4C" w:rsidRPr="009B7353">
        <w:rPr>
          <w:rFonts w:ascii="Times New Roman" w:hAnsi="Times New Roman"/>
          <w:bCs/>
          <w:sz w:val="28"/>
          <w:szCs w:val="28"/>
        </w:rPr>
        <w:t>характерные</w:t>
      </w:r>
      <w:r w:rsidR="00B735AA">
        <w:rPr>
          <w:rFonts w:ascii="Times New Roman" w:hAnsi="Times New Roman"/>
          <w:bCs/>
          <w:sz w:val="28"/>
          <w:szCs w:val="28"/>
        </w:rPr>
        <w:t xml:space="preserve"> </w:t>
      </w:r>
      <w:r w:rsidR="00B30B4C" w:rsidRPr="009B7353">
        <w:rPr>
          <w:rFonts w:ascii="Times New Roman" w:hAnsi="Times New Roman"/>
          <w:bCs/>
          <w:sz w:val="28"/>
          <w:szCs w:val="28"/>
        </w:rPr>
        <w:t>для</w:t>
      </w:r>
      <w:r w:rsidR="00B735AA">
        <w:rPr>
          <w:rFonts w:ascii="Times New Roman" w:hAnsi="Times New Roman"/>
          <w:bCs/>
          <w:sz w:val="28"/>
          <w:szCs w:val="28"/>
        </w:rPr>
        <w:t xml:space="preserve"> </w:t>
      </w:r>
      <w:r w:rsidR="00B30B4C" w:rsidRPr="009B7353">
        <w:rPr>
          <w:rFonts w:ascii="Times New Roman" w:hAnsi="Times New Roman"/>
          <w:bCs/>
          <w:sz w:val="28"/>
          <w:szCs w:val="28"/>
        </w:rPr>
        <w:t>фосфата</w:t>
      </w:r>
      <w:r w:rsidR="00B735AA">
        <w:rPr>
          <w:rFonts w:ascii="Times New Roman" w:hAnsi="Times New Roman"/>
          <w:bCs/>
          <w:sz w:val="28"/>
          <w:szCs w:val="28"/>
        </w:rPr>
        <w:t xml:space="preserve"> </w:t>
      </w:r>
      <w:r w:rsidR="00B30B4C" w:rsidRPr="009B7353">
        <w:rPr>
          <w:rFonts w:ascii="Times New Roman" w:hAnsi="Times New Roman"/>
          <w:bCs/>
          <w:sz w:val="28"/>
          <w:szCs w:val="28"/>
        </w:rPr>
        <w:t>иттрия</w:t>
      </w:r>
      <w:r w:rsidR="00B30B4C">
        <w:rPr>
          <w:rFonts w:ascii="Times New Roman" w:hAnsi="Times New Roman"/>
          <w:bCs/>
          <w:sz w:val="28"/>
          <w:szCs w:val="28"/>
        </w:rPr>
        <w:t>,</w:t>
      </w:r>
      <w:r w:rsidR="00B735AA">
        <w:rPr>
          <w:rFonts w:ascii="Times New Roman" w:hAnsi="Times New Roman"/>
          <w:bCs/>
          <w:sz w:val="28"/>
          <w:szCs w:val="28"/>
        </w:rPr>
        <w:t xml:space="preserve"> </w:t>
      </w:r>
      <w:r w:rsidR="00B30B4C" w:rsidRPr="009B7353">
        <w:rPr>
          <w:rFonts w:ascii="Times New Roman" w:hAnsi="Times New Roman"/>
          <w:bCs/>
          <w:sz w:val="28"/>
          <w:szCs w:val="28"/>
        </w:rPr>
        <w:t>на</w:t>
      </w:r>
      <w:r w:rsidR="00B735AA">
        <w:rPr>
          <w:rFonts w:ascii="Times New Roman" w:hAnsi="Times New Roman"/>
          <w:bCs/>
          <w:sz w:val="28"/>
          <w:szCs w:val="28"/>
        </w:rPr>
        <w:t xml:space="preserve"> </w:t>
      </w:r>
      <w:r w:rsidR="00B30B4C" w:rsidRPr="009B7353">
        <w:rPr>
          <w:rFonts w:ascii="Times New Roman" w:hAnsi="Times New Roman"/>
          <w:bCs/>
          <w:sz w:val="28"/>
          <w:szCs w:val="28"/>
        </w:rPr>
        <w:t>рентгенограммах</w:t>
      </w:r>
      <w:r w:rsidR="00B735AA">
        <w:rPr>
          <w:rFonts w:ascii="Times New Roman" w:hAnsi="Times New Roman"/>
          <w:bCs/>
          <w:sz w:val="28"/>
          <w:szCs w:val="28"/>
        </w:rPr>
        <w:t xml:space="preserve"> </w:t>
      </w:r>
      <w:r w:rsidR="00B30B4C" w:rsidRPr="009B7353">
        <w:rPr>
          <w:rFonts w:ascii="Times New Roman" w:hAnsi="Times New Roman"/>
          <w:bCs/>
          <w:sz w:val="28"/>
          <w:szCs w:val="28"/>
        </w:rPr>
        <w:t>не</w:t>
      </w:r>
      <w:r w:rsidR="00B735AA">
        <w:rPr>
          <w:rFonts w:ascii="Times New Roman" w:hAnsi="Times New Roman"/>
          <w:bCs/>
          <w:sz w:val="28"/>
          <w:szCs w:val="28"/>
        </w:rPr>
        <w:t xml:space="preserve"> </w:t>
      </w:r>
      <w:r w:rsidR="00B30B4C" w:rsidRPr="009B7353">
        <w:rPr>
          <w:rFonts w:ascii="Times New Roman" w:hAnsi="Times New Roman"/>
          <w:bCs/>
          <w:sz w:val="28"/>
          <w:szCs w:val="28"/>
        </w:rPr>
        <w:t>проявляются,</w:t>
      </w:r>
      <w:r w:rsidR="00B735AA">
        <w:rPr>
          <w:rFonts w:ascii="Times New Roman" w:hAnsi="Times New Roman"/>
          <w:bCs/>
          <w:sz w:val="28"/>
          <w:szCs w:val="28"/>
        </w:rPr>
        <w:t xml:space="preserve"> </w:t>
      </w:r>
      <w:r w:rsidR="00B30B4C" w:rsidRPr="009B7353">
        <w:rPr>
          <w:rFonts w:ascii="Times New Roman" w:hAnsi="Times New Roman"/>
          <w:bCs/>
          <w:sz w:val="28"/>
          <w:szCs w:val="28"/>
        </w:rPr>
        <w:t>что</w:t>
      </w:r>
      <w:r w:rsidR="00B735AA">
        <w:rPr>
          <w:rFonts w:ascii="Times New Roman" w:hAnsi="Times New Roman"/>
          <w:bCs/>
          <w:sz w:val="28"/>
          <w:szCs w:val="28"/>
        </w:rPr>
        <w:t xml:space="preserve"> </w:t>
      </w:r>
      <w:r w:rsidR="00B30B4C" w:rsidRPr="009B7353">
        <w:rPr>
          <w:rFonts w:ascii="Times New Roman" w:hAnsi="Times New Roman"/>
          <w:bCs/>
          <w:sz w:val="28"/>
          <w:szCs w:val="28"/>
        </w:rPr>
        <w:t>свидетельствует</w:t>
      </w:r>
      <w:r w:rsidR="00B735AA">
        <w:rPr>
          <w:rFonts w:ascii="Times New Roman" w:hAnsi="Times New Roman"/>
          <w:bCs/>
          <w:sz w:val="28"/>
          <w:szCs w:val="28"/>
        </w:rPr>
        <w:t xml:space="preserve"> </w:t>
      </w:r>
      <w:r w:rsidR="00B30B4C" w:rsidRPr="009B7353">
        <w:rPr>
          <w:rFonts w:ascii="Times New Roman" w:hAnsi="Times New Roman"/>
          <w:bCs/>
          <w:sz w:val="28"/>
          <w:szCs w:val="28"/>
        </w:rPr>
        <w:t>о</w:t>
      </w:r>
      <w:r w:rsidR="00B735AA">
        <w:rPr>
          <w:rFonts w:ascii="Times New Roman" w:hAnsi="Times New Roman"/>
          <w:bCs/>
          <w:sz w:val="28"/>
          <w:szCs w:val="28"/>
        </w:rPr>
        <w:t xml:space="preserve"> </w:t>
      </w:r>
      <w:r w:rsidR="00B30B4C" w:rsidRPr="009B7353">
        <w:rPr>
          <w:rFonts w:ascii="Times New Roman" w:hAnsi="Times New Roman"/>
          <w:bCs/>
          <w:sz w:val="28"/>
          <w:szCs w:val="28"/>
        </w:rPr>
        <w:t>его</w:t>
      </w:r>
      <w:r w:rsidR="00B735AA">
        <w:rPr>
          <w:rFonts w:ascii="Times New Roman" w:hAnsi="Times New Roman"/>
          <w:bCs/>
          <w:sz w:val="28"/>
          <w:szCs w:val="28"/>
        </w:rPr>
        <w:t xml:space="preserve"> </w:t>
      </w:r>
      <w:r w:rsidR="00B30B4C" w:rsidRPr="009B7353">
        <w:rPr>
          <w:rFonts w:ascii="Times New Roman" w:hAnsi="Times New Roman"/>
          <w:bCs/>
          <w:sz w:val="28"/>
          <w:szCs w:val="28"/>
        </w:rPr>
        <w:t>формировании</w:t>
      </w:r>
      <w:r w:rsidR="00B735AA">
        <w:rPr>
          <w:rFonts w:ascii="Times New Roman" w:hAnsi="Times New Roman"/>
          <w:bCs/>
          <w:sz w:val="28"/>
          <w:szCs w:val="28"/>
        </w:rPr>
        <w:t xml:space="preserve"> </w:t>
      </w:r>
      <w:r w:rsidR="00B30B4C" w:rsidRPr="009B7353">
        <w:rPr>
          <w:rFonts w:ascii="Times New Roman" w:hAnsi="Times New Roman"/>
          <w:bCs/>
          <w:sz w:val="28"/>
          <w:szCs w:val="28"/>
        </w:rPr>
        <w:t>в</w:t>
      </w:r>
      <w:r w:rsidR="00B735AA">
        <w:rPr>
          <w:rFonts w:ascii="Times New Roman" w:hAnsi="Times New Roman"/>
          <w:bCs/>
          <w:sz w:val="28"/>
          <w:szCs w:val="28"/>
        </w:rPr>
        <w:t xml:space="preserve"> </w:t>
      </w:r>
      <w:r w:rsidR="00B30B4C" w:rsidRPr="009B7353">
        <w:rPr>
          <w:rFonts w:ascii="Times New Roman" w:hAnsi="Times New Roman"/>
          <w:bCs/>
          <w:sz w:val="28"/>
          <w:szCs w:val="28"/>
        </w:rPr>
        <w:t>рентгено</w:t>
      </w:r>
      <w:r w:rsidR="00B30B4C">
        <w:rPr>
          <w:rFonts w:ascii="Times New Roman" w:hAnsi="Times New Roman"/>
          <w:bCs/>
          <w:sz w:val="28"/>
          <w:szCs w:val="28"/>
        </w:rPr>
        <w:t>-</w:t>
      </w:r>
      <w:r w:rsidR="00B30B4C" w:rsidRPr="009B7353">
        <w:rPr>
          <w:rFonts w:ascii="Times New Roman" w:hAnsi="Times New Roman"/>
          <w:bCs/>
          <w:sz w:val="28"/>
          <w:szCs w:val="28"/>
        </w:rPr>
        <w:t>аморфном</w:t>
      </w:r>
      <w:r w:rsidR="00B735AA">
        <w:rPr>
          <w:rFonts w:ascii="Times New Roman" w:hAnsi="Times New Roman"/>
          <w:bCs/>
          <w:sz w:val="28"/>
          <w:szCs w:val="28"/>
        </w:rPr>
        <w:t xml:space="preserve"> </w:t>
      </w:r>
      <w:r w:rsidR="00B30B4C" w:rsidRPr="009B7353">
        <w:rPr>
          <w:rFonts w:ascii="Times New Roman" w:hAnsi="Times New Roman"/>
          <w:bCs/>
          <w:sz w:val="28"/>
          <w:szCs w:val="28"/>
        </w:rPr>
        <w:t>виде.</w:t>
      </w:r>
      <w:r w:rsidR="00B735AA">
        <w:rPr>
          <w:rFonts w:ascii="Times New Roman" w:hAnsi="Times New Roman"/>
          <w:bCs/>
          <w:sz w:val="28"/>
          <w:szCs w:val="28"/>
        </w:rPr>
        <w:t xml:space="preserve"> </w:t>
      </w:r>
    </w:p>
    <w:p w:rsidR="008414D0" w:rsidRDefault="008414D0" w:rsidP="00B30B4C">
      <w:pPr>
        <w:spacing w:after="0" w:line="240" w:lineRule="auto"/>
        <w:ind w:firstLine="708"/>
        <w:jc w:val="both"/>
        <w:rPr>
          <w:rFonts w:ascii="Times New Roman" w:hAnsi="Times New Roman"/>
          <w:bCs/>
          <w:sz w:val="28"/>
          <w:szCs w:val="28"/>
        </w:rPr>
      </w:pPr>
    </w:p>
    <w:p w:rsidR="00012263" w:rsidRDefault="00012263" w:rsidP="00B30B4C">
      <w:pPr>
        <w:spacing w:after="0" w:line="240" w:lineRule="auto"/>
        <w:ind w:firstLine="708"/>
        <w:jc w:val="both"/>
        <w:rPr>
          <w:rFonts w:ascii="Times New Roman" w:hAnsi="Times New Roman"/>
          <w:bCs/>
          <w:sz w:val="28"/>
          <w:szCs w:val="28"/>
        </w:rPr>
      </w:pPr>
    </w:p>
    <w:p w:rsidR="00D31DB4" w:rsidRDefault="00D31DB4" w:rsidP="00B30B4C">
      <w:pPr>
        <w:spacing w:after="0" w:line="240" w:lineRule="auto"/>
        <w:ind w:firstLine="708"/>
        <w:jc w:val="both"/>
        <w:rPr>
          <w:rFonts w:ascii="Times New Roman" w:hAnsi="Times New Roman"/>
          <w:bCs/>
          <w:sz w:val="28"/>
          <w:szCs w:val="28"/>
        </w:rPr>
      </w:pPr>
    </w:p>
    <w:p w:rsidR="00D31DB4" w:rsidRDefault="00D31DB4" w:rsidP="00B30B4C">
      <w:pPr>
        <w:spacing w:after="0" w:line="240" w:lineRule="auto"/>
        <w:ind w:firstLine="708"/>
        <w:jc w:val="both"/>
        <w:rPr>
          <w:rFonts w:ascii="Times New Roman" w:hAnsi="Times New Roman"/>
          <w:bCs/>
          <w:sz w:val="28"/>
          <w:szCs w:val="28"/>
        </w:rPr>
      </w:pPr>
    </w:p>
    <w:p w:rsidR="00D31DB4" w:rsidRDefault="00D31DB4" w:rsidP="00B30B4C">
      <w:pPr>
        <w:spacing w:after="0" w:line="240" w:lineRule="auto"/>
        <w:ind w:firstLine="708"/>
        <w:jc w:val="both"/>
        <w:rPr>
          <w:rFonts w:ascii="Times New Roman" w:hAnsi="Times New Roman"/>
          <w:bCs/>
          <w:sz w:val="28"/>
          <w:szCs w:val="28"/>
        </w:rPr>
      </w:pPr>
    </w:p>
    <w:p w:rsidR="00D31DB4" w:rsidRDefault="00D31DB4" w:rsidP="00B30B4C">
      <w:pPr>
        <w:spacing w:after="0" w:line="240" w:lineRule="auto"/>
        <w:ind w:firstLine="708"/>
        <w:jc w:val="both"/>
        <w:rPr>
          <w:rFonts w:ascii="Times New Roman" w:hAnsi="Times New Roman"/>
          <w:bCs/>
          <w:sz w:val="28"/>
          <w:szCs w:val="28"/>
        </w:rPr>
      </w:pPr>
    </w:p>
    <w:tbl>
      <w:tblPr>
        <w:tblStyle w:val="a9"/>
        <w:tblpPr w:leftFromText="180" w:rightFromText="180" w:vertAnchor="text" w:horzAnchor="margin" w:tblpXSpec="right" w:tblpY="162"/>
        <w:tblW w:w="0" w:type="auto"/>
        <w:tblLook w:val="04A0" w:firstRow="1" w:lastRow="0" w:firstColumn="1" w:lastColumn="0" w:noHBand="0" w:noVBand="1"/>
      </w:tblPr>
      <w:tblGrid>
        <w:gridCol w:w="656"/>
        <w:gridCol w:w="656"/>
        <w:gridCol w:w="1549"/>
        <w:gridCol w:w="334"/>
        <w:gridCol w:w="334"/>
        <w:gridCol w:w="334"/>
      </w:tblGrid>
      <w:tr w:rsidR="00D31DB4" w:rsidRPr="00D31DB4" w:rsidTr="00D31DB4">
        <w:tc>
          <w:tcPr>
            <w:tcW w:w="250" w:type="dxa"/>
          </w:tcPr>
          <w:p w:rsidR="00D31DB4" w:rsidRPr="00D31DB4" w:rsidRDefault="00D31DB4" w:rsidP="00D31DB4">
            <w:pPr>
              <w:jc w:val="center"/>
              <w:rPr>
                <w:rFonts w:ascii="Times New Roman" w:hAnsi="Times New Roman"/>
                <w:bCs/>
                <w:iCs/>
                <w:sz w:val="16"/>
                <w:szCs w:val="16"/>
              </w:rPr>
            </w:pPr>
            <w:r w:rsidRPr="00D31DB4">
              <w:rPr>
                <w:rFonts w:ascii="Times New Roman" w:hAnsi="Times New Roman"/>
                <w:bCs/>
                <w:iCs/>
                <w:sz w:val="16"/>
                <w:szCs w:val="16"/>
              </w:rPr>
              <w:t>2</w:t>
            </w:r>
            <w:r w:rsidRPr="00D31DB4">
              <w:rPr>
                <w:rFonts w:ascii="Times New Roman" w:hAnsi="Times New Roman" w:cs="Times New Roman"/>
                <w:bCs/>
                <w:iCs/>
                <w:sz w:val="16"/>
                <w:szCs w:val="16"/>
              </w:rPr>
              <w:t>θ</w:t>
            </w:r>
          </w:p>
        </w:tc>
        <w:tc>
          <w:tcPr>
            <w:tcW w:w="656" w:type="dxa"/>
          </w:tcPr>
          <w:p w:rsidR="00D31DB4" w:rsidRPr="00D31DB4" w:rsidRDefault="00D31DB4" w:rsidP="00D31DB4">
            <w:pPr>
              <w:jc w:val="center"/>
              <w:rPr>
                <w:rFonts w:ascii="Times New Roman" w:hAnsi="Times New Roman"/>
                <w:bCs/>
                <w:iCs/>
                <w:sz w:val="16"/>
                <w:szCs w:val="16"/>
                <w:lang w:val="en-US"/>
              </w:rPr>
            </w:pPr>
            <w:r w:rsidRPr="00D31DB4">
              <w:rPr>
                <w:rFonts w:ascii="Times New Roman" w:hAnsi="Times New Roman"/>
                <w:bCs/>
                <w:iCs/>
                <w:sz w:val="16"/>
                <w:szCs w:val="16"/>
                <w:lang w:val="en-US"/>
              </w:rPr>
              <w:t>d,</w:t>
            </w:r>
            <w:r w:rsidR="00B735AA">
              <w:rPr>
                <w:rFonts w:ascii="Times New Roman" w:hAnsi="Times New Roman"/>
                <w:bCs/>
                <w:iCs/>
                <w:sz w:val="16"/>
                <w:szCs w:val="16"/>
                <w:lang w:val="en-US"/>
              </w:rPr>
              <w:t xml:space="preserve"> </w:t>
            </w:r>
            <w:r w:rsidRPr="00D31DB4">
              <w:rPr>
                <w:rFonts w:ascii="Times New Roman" w:hAnsi="Times New Roman" w:cs="Times New Roman"/>
                <w:bCs/>
                <w:iCs/>
                <w:sz w:val="16"/>
                <w:szCs w:val="16"/>
                <w:lang w:val="en-US"/>
              </w:rPr>
              <w:t>Å</w:t>
            </w:r>
          </w:p>
        </w:tc>
        <w:tc>
          <w:tcPr>
            <w:tcW w:w="1549" w:type="dxa"/>
          </w:tcPr>
          <w:p w:rsidR="00D31DB4" w:rsidRPr="00D31DB4" w:rsidRDefault="00D31DB4" w:rsidP="00D31DB4">
            <w:pPr>
              <w:jc w:val="center"/>
              <w:rPr>
                <w:rFonts w:ascii="Times New Roman" w:hAnsi="Times New Roman"/>
                <w:bCs/>
                <w:iCs/>
                <w:sz w:val="16"/>
                <w:szCs w:val="16"/>
                <w:lang w:val="en-US"/>
              </w:rPr>
            </w:pPr>
            <w:r w:rsidRPr="00D31DB4">
              <w:rPr>
                <w:rFonts w:ascii="Times New Roman" w:hAnsi="Times New Roman"/>
                <w:bCs/>
                <w:iCs/>
                <w:sz w:val="16"/>
                <w:szCs w:val="16"/>
                <w:lang w:val="ru-RU"/>
              </w:rPr>
              <w:t>Интенсивность</w:t>
            </w:r>
            <w:r w:rsidR="00B735AA">
              <w:rPr>
                <w:rFonts w:ascii="Times New Roman" w:hAnsi="Times New Roman"/>
                <w:bCs/>
                <w:iCs/>
                <w:sz w:val="16"/>
                <w:szCs w:val="16"/>
                <w:lang w:val="ru-RU"/>
              </w:rPr>
              <w:t xml:space="preserve"> </w:t>
            </w:r>
            <w:r w:rsidRPr="00D31DB4">
              <w:rPr>
                <w:rFonts w:ascii="Times New Roman" w:hAnsi="Times New Roman"/>
                <w:bCs/>
                <w:iCs/>
                <w:sz w:val="16"/>
                <w:szCs w:val="16"/>
                <w:lang w:val="en-US"/>
              </w:rPr>
              <w:t>(I)</w:t>
            </w:r>
          </w:p>
        </w:tc>
        <w:tc>
          <w:tcPr>
            <w:tcW w:w="334" w:type="dxa"/>
          </w:tcPr>
          <w:p w:rsidR="00D31DB4" w:rsidRPr="00D31DB4" w:rsidRDefault="00D31DB4" w:rsidP="00D31DB4">
            <w:pPr>
              <w:jc w:val="center"/>
              <w:rPr>
                <w:rFonts w:ascii="Times New Roman" w:hAnsi="Times New Roman"/>
                <w:bCs/>
                <w:iCs/>
                <w:sz w:val="16"/>
                <w:szCs w:val="16"/>
                <w:lang w:val="en-US"/>
              </w:rPr>
            </w:pPr>
            <w:r w:rsidRPr="00D31DB4">
              <w:rPr>
                <w:rFonts w:ascii="Times New Roman" w:hAnsi="Times New Roman"/>
                <w:bCs/>
                <w:iCs/>
                <w:sz w:val="16"/>
                <w:szCs w:val="16"/>
                <w:lang w:val="en-US"/>
              </w:rPr>
              <w:t>h</w:t>
            </w:r>
          </w:p>
        </w:tc>
        <w:tc>
          <w:tcPr>
            <w:tcW w:w="334" w:type="dxa"/>
          </w:tcPr>
          <w:p w:rsidR="00D31DB4" w:rsidRPr="00D31DB4" w:rsidRDefault="00D31DB4" w:rsidP="00D31DB4">
            <w:pPr>
              <w:jc w:val="center"/>
              <w:rPr>
                <w:rFonts w:ascii="Times New Roman" w:hAnsi="Times New Roman"/>
                <w:bCs/>
                <w:iCs/>
                <w:sz w:val="16"/>
                <w:szCs w:val="16"/>
                <w:lang w:val="en-US"/>
              </w:rPr>
            </w:pPr>
            <w:r w:rsidRPr="00D31DB4">
              <w:rPr>
                <w:rFonts w:ascii="Times New Roman" w:hAnsi="Times New Roman"/>
                <w:bCs/>
                <w:iCs/>
                <w:sz w:val="16"/>
                <w:szCs w:val="16"/>
                <w:lang w:val="en-US"/>
              </w:rPr>
              <w:t>k</w:t>
            </w:r>
          </w:p>
        </w:tc>
        <w:tc>
          <w:tcPr>
            <w:tcW w:w="334" w:type="dxa"/>
          </w:tcPr>
          <w:p w:rsidR="00D31DB4" w:rsidRPr="00D31DB4" w:rsidRDefault="00D31DB4" w:rsidP="00D31DB4">
            <w:pPr>
              <w:jc w:val="center"/>
              <w:rPr>
                <w:rFonts w:ascii="Times New Roman" w:hAnsi="Times New Roman"/>
                <w:bCs/>
                <w:iCs/>
                <w:sz w:val="16"/>
                <w:szCs w:val="16"/>
                <w:lang w:val="en-US"/>
              </w:rPr>
            </w:pPr>
            <w:r w:rsidRPr="00D31DB4">
              <w:rPr>
                <w:rFonts w:ascii="Times New Roman" w:hAnsi="Times New Roman"/>
                <w:bCs/>
                <w:iCs/>
                <w:sz w:val="16"/>
                <w:szCs w:val="16"/>
                <w:lang w:val="en-US"/>
              </w:rPr>
              <w:t>l</w:t>
            </w:r>
          </w:p>
        </w:tc>
      </w:tr>
      <w:tr w:rsidR="00D31DB4" w:rsidRPr="00D31DB4" w:rsidTr="00D31DB4">
        <w:tc>
          <w:tcPr>
            <w:tcW w:w="250"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en-US"/>
              </w:rPr>
              <w:t>29,149</w:t>
            </w:r>
          </w:p>
        </w:tc>
        <w:tc>
          <w:tcPr>
            <w:tcW w:w="656"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3,0616</w:t>
            </w:r>
          </w:p>
        </w:tc>
        <w:tc>
          <w:tcPr>
            <w:tcW w:w="1549" w:type="dxa"/>
          </w:tcPr>
          <w:p w:rsidR="00D31DB4" w:rsidRPr="00D31DB4" w:rsidRDefault="00D31DB4" w:rsidP="00D31DB4">
            <w:pPr>
              <w:ind w:left="-176"/>
              <w:jc w:val="center"/>
              <w:rPr>
                <w:rFonts w:ascii="Times New Roman" w:hAnsi="Times New Roman"/>
                <w:bCs/>
                <w:iCs/>
                <w:sz w:val="16"/>
                <w:szCs w:val="16"/>
                <w:lang w:val="ru-RU"/>
              </w:rPr>
            </w:pPr>
            <w:r w:rsidRPr="00D31DB4">
              <w:rPr>
                <w:rFonts w:cs="Calibri"/>
                <w:noProof/>
                <w:sz w:val="16"/>
                <w:szCs w:val="16"/>
                <w:lang w:val="ru-RU" w:eastAsia="ru-RU"/>
              </w:rPr>
              <w:drawing>
                <wp:anchor distT="0" distB="0" distL="114300" distR="114300" simplePos="0" relativeHeight="251660800" behindDoc="1" locked="0" layoutInCell="1" allowOverlap="1" wp14:anchorId="5AF2EDE0" wp14:editId="349C93A6">
                  <wp:simplePos x="0" y="0"/>
                  <wp:positionH relativeFrom="column">
                    <wp:posOffset>-4220220</wp:posOffset>
                  </wp:positionH>
                  <wp:positionV relativeFrom="paragraph">
                    <wp:posOffset>-306820</wp:posOffset>
                  </wp:positionV>
                  <wp:extent cx="5868160" cy="2876203"/>
                  <wp:effectExtent l="0" t="0" r="0"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872402" cy="28782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1DB4">
              <w:rPr>
                <w:rFonts w:ascii="Times New Roman" w:hAnsi="Times New Roman"/>
                <w:bCs/>
                <w:iCs/>
                <w:sz w:val="16"/>
                <w:szCs w:val="16"/>
                <w:lang w:val="ru-RU"/>
              </w:rPr>
              <w:t>3183</w:t>
            </w:r>
          </w:p>
        </w:tc>
        <w:tc>
          <w:tcPr>
            <w:tcW w:w="334"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2</w:t>
            </w:r>
          </w:p>
        </w:tc>
        <w:tc>
          <w:tcPr>
            <w:tcW w:w="334"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2</w:t>
            </w:r>
          </w:p>
        </w:tc>
        <w:tc>
          <w:tcPr>
            <w:tcW w:w="334"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2</w:t>
            </w:r>
          </w:p>
        </w:tc>
      </w:tr>
      <w:tr w:rsidR="00D31DB4" w:rsidRPr="00D31DB4" w:rsidTr="00D31DB4">
        <w:tc>
          <w:tcPr>
            <w:tcW w:w="250"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48,526</w:t>
            </w:r>
          </w:p>
        </w:tc>
        <w:tc>
          <w:tcPr>
            <w:tcW w:w="656"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1,8750</w:t>
            </w:r>
          </w:p>
        </w:tc>
        <w:tc>
          <w:tcPr>
            <w:tcW w:w="1549"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1534</w:t>
            </w:r>
          </w:p>
        </w:tc>
        <w:tc>
          <w:tcPr>
            <w:tcW w:w="334"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4</w:t>
            </w:r>
          </w:p>
        </w:tc>
        <w:tc>
          <w:tcPr>
            <w:tcW w:w="334"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4</w:t>
            </w:r>
          </w:p>
        </w:tc>
        <w:tc>
          <w:tcPr>
            <w:tcW w:w="334"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0</w:t>
            </w:r>
          </w:p>
        </w:tc>
      </w:tr>
      <w:tr w:rsidR="00D31DB4" w:rsidRPr="00D31DB4" w:rsidTr="00D31DB4">
        <w:tc>
          <w:tcPr>
            <w:tcW w:w="250"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57,613</w:t>
            </w:r>
          </w:p>
        </w:tc>
        <w:tc>
          <w:tcPr>
            <w:tcW w:w="656"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1,5985</w:t>
            </w:r>
          </w:p>
        </w:tc>
        <w:tc>
          <w:tcPr>
            <w:tcW w:w="1549"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1034</w:t>
            </w:r>
          </w:p>
        </w:tc>
        <w:tc>
          <w:tcPr>
            <w:tcW w:w="334"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6</w:t>
            </w:r>
          </w:p>
        </w:tc>
        <w:tc>
          <w:tcPr>
            <w:tcW w:w="334"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2</w:t>
            </w:r>
          </w:p>
        </w:tc>
        <w:tc>
          <w:tcPr>
            <w:tcW w:w="334" w:type="dxa"/>
          </w:tcPr>
          <w:p w:rsidR="00D31DB4" w:rsidRPr="00D31DB4" w:rsidRDefault="00D31DB4" w:rsidP="00D31DB4">
            <w:pPr>
              <w:jc w:val="center"/>
              <w:rPr>
                <w:rFonts w:ascii="Times New Roman" w:hAnsi="Times New Roman"/>
                <w:bCs/>
                <w:iCs/>
                <w:sz w:val="16"/>
                <w:szCs w:val="16"/>
                <w:lang w:val="ru-RU"/>
              </w:rPr>
            </w:pPr>
            <w:r w:rsidRPr="00D31DB4">
              <w:rPr>
                <w:rFonts w:ascii="Times New Roman" w:hAnsi="Times New Roman"/>
                <w:bCs/>
                <w:iCs/>
                <w:sz w:val="16"/>
                <w:szCs w:val="16"/>
                <w:lang w:val="ru-RU"/>
              </w:rPr>
              <w:t>2</w:t>
            </w:r>
          </w:p>
        </w:tc>
      </w:tr>
    </w:tbl>
    <w:p w:rsidR="00012263" w:rsidRDefault="00012263" w:rsidP="00012263">
      <w:pPr>
        <w:spacing w:after="0"/>
        <w:ind w:firstLine="720"/>
        <w:contextualSpacing/>
        <w:jc w:val="center"/>
        <w:rPr>
          <w:rFonts w:ascii="Times New Roman" w:hAnsi="Times New Roman" w:cs="Times New Roman"/>
          <w:sz w:val="28"/>
          <w:szCs w:val="28"/>
        </w:rPr>
      </w:pPr>
    </w:p>
    <w:p w:rsidR="000D6F31" w:rsidRDefault="000D6F31" w:rsidP="00D31DB4">
      <w:pPr>
        <w:spacing w:after="0"/>
        <w:contextualSpacing/>
        <w:jc w:val="center"/>
        <w:rPr>
          <w:rFonts w:ascii="Times New Roman" w:hAnsi="Times New Roman" w:cs="Times New Roman"/>
          <w:sz w:val="28"/>
          <w:szCs w:val="28"/>
        </w:rPr>
      </w:pPr>
    </w:p>
    <w:p w:rsidR="000D6F31" w:rsidRDefault="000D6F31" w:rsidP="00012263">
      <w:pPr>
        <w:spacing w:after="0"/>
        <w:ind w:firstLine="720"/>
        <w:contextualSpacing/>
        <w:jc w:val="center"/>
        <w:rPr>
          <w:rFonts w:ascii="Times New Roman" w:hAnsi="Times New Roman" w:cs="Times New Roman"/>
          <w:sz w:val="28"/>
          <w:szCs w:val="28"/>
        </w:rPr>
      </w:pPr>
    </w:p>
    <w:p w:rsidR="000D6F31" w:rsidRDefault="000D6F31" w:rsidP="00012263">
      <w:pPr>
        <w:spacing w:after="0"/>
        <w:ind w:firstLine="720"/>
        <w:contextualSpacing/>
        <w:jc w:val="center"/>
        <w:rPr>
          <w:rFonts w:ascii="Times New Roman" w:hAnsi="Times New Roman" w:cs="Times New Roman"/>
          <w:sz w:val="28"/>
          <w:szCs w:val="28"/>
        </w:rPr>
      </w:pPr>
    </w:p>
    <w:p w:rsidR="000D6F31" w:rsidRDefault="000D6F31" w:rsidP="00012263">
      <w:pPr>
        <w:spacing w:after="0"/>
        <w:ind w:firstLine="720"/>
        <w:contextualSpacing/>
        <w:jc w:val="center"/>
        <w:rPr>
          <w:rFonts w:ascii="Times New Roman" w:hAnsi="Times New Roman" w:cs="Times New Roman"/>
          <w:sz w:val="28"/>
          <w:szCs w:val="28"/>
        </w:rPr>
      </w:pPr>
    </w:p>
    <w:p w:rsidR="00D31DB4" w:rsidRDefault="00D31DB4" w:rsidP="00D31DB4">
      <w:pPr>
        <w:spacing w:after="0"/>
        <w:contextualSpacing/>
        <w:jc w:val="center"/>
        <w:rPr>
          <w:rFonts w:ascii="Times New Roman" w:hAnsi="Times New Roman" w:cs="Times New Roman"/>
          <w:sz w:val="28"/>
          <w:szCs w:val="28"/>
        </w:rPr>
      </w:pPr>
    </w:p>
    <w:p w:rsidR="00D31DB4" w:rsidRDefault="00D31DB4" w:rsidP="00012263">
      <w:pPr>
        <w:spacing w:after="0"/>
        <w:ind w:firstLine="720"/>
        <w:contextualSpacing/>
        <w:jc w:val="center"/>
        <w:rPr>
          <w:rFonts w:ascii="Times New Roman" w:hAnsi="Times New Roman" w:cs="Times New Roman"/>
          <w:sz w:val="28"/>
          <w:szCs w:val="28"/>
        </w:rPr>
      </w:pPr>
    </w:p>
    <w:p w:rsidR="00D31DB4" w:rsidRDefault="00D31DB4" w:rsidP="00012263">
      <w:pPr>
        <w:spacing w:after="0"/>
        <w:ind w:firstLine="720"/>
        <w:contextualSpacing/>
        <w:jc w:val="center"/>
        <w:rPr>
          <w:rFonts w:ascii="Times New Roman" w:hAnsi="Times New Roman" w:cs="Times New Roman"/>
          <w:sz w:val="28"/>
          <w:szCs w:val="28"/>
        </w:rPr>
      </w:pPr>
    </w:p>
    <w:p w:rsidR="00D31DB4" w:rsidRDefault="00D31DB4" w:rsidP="00012263">
      <w:pPr>
        <w:spacing w:after="0"/>
        <w:ind w:firstLine="720"/>
        <w:contextualSpacing/>
        <w:jc w:val="center"/>
        <w:rPr>
          <w:rFonts w:ascii="Times New Roman" w:hAnsi="Times New Roman" w:cs="Times New Roman"/>
          <w:sz w:val="28"/>
          <w:szCs w:val="28"/>
        </w:rPr>
      </w:pPr>
    </w:p>
    <w:p w:rsidR="00D31DB4" w:rsidRDefault="00D31DB4" w:rsidP="00012263">
      <w:pPr>
        <w:spacing w:after="0"/>
        <w:ind w:firstLine="720"/>
        <w:contextualSpacing/>
        <w:jc w:val="center"/>
        <w:rPr>
          <w:rFonts w:ascii="Times New Roman" w:hAnsi="Times New Roman" w:cs="Times New Roman"/>
          <w:sz w:val="28"/>
          <w:szCs w:val="28"/>
        </w:rPr>
      </w:pPr>
    </w:p>
    <w:p w:rsidR="00D31DB4" w:rsidRDefault="00D31DB4" w:rsidP="00012263">
      <w:pPr>
        <w:spacing w:after="0"/>
        <w:ind w:firstLine="720"/>
        <w:contextualSpacing/>
        <w:jc w:val="center"/>
        <w:rPr>
          <w:rFonts w:ascii="Times New Roman" w:hAnsi="Times New Roman" w:cs="Times New Roman"/>
          <w:sz w:val="28"/>
          <w:szCs w:val="28"/>
        </w:rPr>
      </w:pPr>
    </w:p>
    <w:p w:rsidR="00D31DB4" w:rsidRDefault="00D31DB4" w:rsidP="00012263">
      <w:pPr>
        <w:spacing w:after="0"/>
        <w:ind w:firstLine="720"/>
        <w:contextualSpacing/>
        <w:jc w:val="center"/>
        <w:rPr>
          <w:rFonts w:ascii="Times New Roman" w:hAnsi="Times New Roman" w:cs="Times New Roman"/>
          <w:sz w:val="28"/>
          <w:szCs w:val="28"/>
        </w:rPr>
      </w:pPr>
    </w:p>
    <w:p w:rsidR="00D31DB4" w:rsidRDefault="00D31DB4" w:rsidP="00012263">
      <w:pPr>
        <w:spacing w:after="0"/>
        <w:ind w:firstLine="720"/>
        <w:contextualSpacing/>
        <w:jc w:val="center"/>
        <w:rPr>
          <w:rFonts w:ascii="Times New Roman" w:hAnsi="Times New Roman" w:cs="Times New Roman"/>
          <w:sz w:val="28"/>
          <w:szCs w:val="28"/>
        </w:rPr>
      </w:pPr>
    </w:p>
    <w:p w:rsidR="00012263" w:rsidRPr="00012263" w:rsidRDefault="008414D0" w:rsidP="00012263">
      <w:pPr>
        <w:spacing w:after="0"/>
        <w:ind w:firstLine="720"/>
        <w:contextualSpacing/>
        <w:jc w:val="center"/>
        <w:rPr>
          <w:rFonts w:ascii="Times New Roman" w:hAnsi="Times New Roman" w:cs="Times New Roman"/>
          <w:sz w:val="28"/>
          <w:szCs w:val="28"/>
        </w:rPr>
      </w:pPr>
      <w:r>
        <w:rPr>
          <w:rFonts w:ascii="Times New Roman" w:hAnsi="Times New Roman" w:cs="Times New Roman"/>
          <w:sz w:val="28"/>
          <w:szCs w:val="28"/>
        </w:rPr>
        <w:t>Рисунок</w:t>
      </w:r>
      <w:r w:rsidR="00B735AA">
        <w:rPr>
          <w:rFonts w:ascii="Times New Roman" w:hAnsi="Times New Roman" w:cs="Times New Roman"/>
          <w:sz w:val="28"/>
          <w:szCs w:val="28"/>
        </w:rPr>
        <w:t xml:space="preserve"> </w:t>
      </w:r>
      <w:r>
        <w:rPr>
          <w:rFonts w:ascii="Times New Roman" w:hAnsi="Times New Roman" w:cs="Times New Roman"/>
          <w:sz w:val="28"/>
          <w:szCs w:val="28"/>
        </w:rPr>
        <w:t>6</w:t>
      </w:r>
      <w:r w:rsidR="00945FE1">
        <w:rPr>
          <w:rFonts w:ascii="Times New Roman" w:hAnsi="Times New Roman" w:cs="Times New Roman"/>
          <w:sz w:val="28"/>
          <w:szCs w:val="28"/>
          <w:lang w:val="ru-RU"/>
        </w:rPr>
        <w:t>1</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Рентгенограмма</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полученной</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смеси</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на</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основе</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Y(NO</w:t>
      </w:r>
      <w:r w:rsidR="00012263" w:rsidRPr="00012263">
        <w:rPr>
          <w:rFonts w:ascii="Times New Roman" w:hAnsi="Times New Roman" w:cs="Times New Roman"/>
          <w:sz w:val="28"/>
          <w:szCs w:val="28"/>
          <w:vertAlign w:val="subscript"/>
        </w:rPr>
        <w:t>3</w:t>
      </w:r>
      <w:r w:rsidR="00012263" w:rsidRPr="00012263">
        <w:rPr>
          <w:rFonts w:ascii="Times New Roman" w:hAnsi="Times New Roman" w:cs="Times New Roman"/>
          <w:sz w:val="28"/>
          <w:szCs w:val="28"/>
        </w:rPr>
        <w:t>)</w:t>
      </w:r>
      <w:r w:rsidR="00012263" w:rsidRPr="00012263">
        <w:rPr>
          <w:rFonts w:ascii="Times New Roman" w:hAnsi="Times New Roman" w:cs="Times New Roman"/>
          <w:sz w:val="28"/>
          <w:szCs w:val="28"/>
          <w:vertAlign w:val="subscript"/>
        </w:rPr>
        <w:t>3</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H</w:t>
      </w:r>
      <w:r w:rsidR="00012263" w:rsidRPr="00012263">
        <w:rPr>
          <w:rFonts w:ascii="Times New Roman" w:hAnsi="Times New Roman" w:cs="Times New Roman"/>
          <w:sz w:val="28"/>
          <w:szCs w:val="28"/>
          <w:vertAlign w:val="subscript"/>
        </w:rPr>
        <w:t>3</w:t>
      </w:r>
      <w:r w:rsidR="00012263" w:rsidRPr="00012263">
        <w:rPr>
          <w:rFonts w:ascii="Times New Roman" w:hAnsi="Times New Roman" w:cs="Times New Roman"/>
          <w:sz w:val="28"/>
          <w:szCs w:val="28"/>
        </w:rPr>
        <w:t>PO</w:t>
      </w:r>
      <w:r w:rsidR="00012263" w:rsidRPr="00012263">
        <w:rPr>
          <w:rFonts w:ascii="Times New Roman" w:hAnsi="Times New Roman" w:cs="Times New Roman"/>
          <w:sz w:val="28"/>
          <w:szCs w:val="28"/>
          <w:vertAlign w:val="subscript"/>
        </w:rPr>
        <w:t>4</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Y</w:t>
      </w:r>
      <w:r w:rsidR="00012263" w:rsidRPr="00012263">
        <w:rPr>
          <w:rFonts w:ascii="Times New Roman" w:hAnsi="Times New Roman" w:cs="Times New Roman"/>
          <w:sz w:val="28"/>
          <w:szCs w:val="28"/>
          <w:vertAlign w:val="subscript"/>
        </w:rPr>
        <w:t>2</w:t>
      </w:r>
      <w:r w:rsidR="00012263" w:rsidRPr="00012263">
        <w:rPr>
          <w:rFonts w:ascii="Times New Roman" w:hAnsi="Times New Roman" w:cs="Times New Roman"/>
          <w:sz w:val="28"/>
          <w:szCs w:val="28"/>
        </w:rPr>
        <w:t>O</w:t>
      </w:r>
      <w:r w:rsidR="00012263" w:rsidRPr="00012263">
        <w:rPr>
          <w:rFonts w:ascii="Times New Roman" w:hAnsi="Times New Roman" w:cs="Times New Roman"/>
          <w:sz w:val="28"/>
          <w:szCs w:val="28"/>
          <w:vertAlign w:val="subscript"/>
        </w:rPr>
        <w:t>3</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без</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аммиачной</w:t>
      </w:r>
      <w:r w:rsidR="00B735AA">
        <w:rPr>
          <w:rFonts w:ascii="Times New Roman" w:hAnsi="Times New Roman" w:cs="Times New Roman"/>
          <w:sz w:val="28"/>
          <w:szCs w:val="28"/>
        </w:rPr>
        <w:t xml:space="preserve"> </w:t>
      </w:r>
      <w:r w:rsidR="00012263" w:rsidRPr="00012263">
        <w:rPr>
          <w:rFonts w:ascii="Times New Roman" w:hAnsi="Times New Roman" w:cs="Times New Roman"/>
          <w:sz w:val="28"/>
          <w:szCs w:val="28"/>
        </w:rPr>
        <w:t>сушки</w:t>
      </w:r>
    </w:p>
    <w:p w:rsidR="00012263" w:rsidRDefault="00012263" w:rsidP="00B30B4C">
      <w:pPr>
        <w:spacing w:after="0" w:line="240" w:lineRule="auto"/>
        <w:ind w:firstLine="708"/>
        <w:jc w:val="both"/>
        <w:rPr>
          <w:rFonts w:ascii="Times New Roman" w:hAnsi="Times New Roman"/>
          <w:bCs/>
          <w:sz w:val="28"/>
          <w:szCs w:val="28"/>
        </w:rPr>
      </w:pPr>
    </w:p>
    <w:p w:rsidR="00B30B4C" w:rsidRDefault="00B30B4C" w:rsidP="00B30B4C">
      <w:pPr>
        <w:spacing w:after="0" w:line="240" w:lineRule="auto"/>
        <w:ind w:firstLine="708"/>
        <w:jc w:val="both"/>
        <w:rPr>
          <w:rFonts w:ascii="Times New Roman" w:hAnsi="Times New Roman"/>
          <w:bCs/>
          <w:sz w:val="28"/>
          <w:szCs w:val="28"/>
        </w:rPr>
      </w:pPr>
      <w:r>
        <w:rPr>
          <w:rFonts w:ascii="Times New Roman" w:hAnsi="Times New Roman"/>
          <w:bCs/>
          <w:sz w:val="28"/>
          <w:szCs w:val="28"/>
        </w:rPr>
        <w:t>На</w:t>
      </w:r>
      <w:r w:rsidR="00B735AA">
        <w:rPr>
          <w:rFonts w:ascii="Times New Roman" w:hAnsi="Times New Roman"/>
          <w:bCs/>
          <w:sz w:val="28"/>
          <w:szCs w:val="28"/>
        </w:rPr>
        <w:t xml:space="preserve"> </w:t>
      </w:r>
      <w:r>
        <w:rPr>
          <w:rFonts w:ascii="Times New Roman" w:hAnsi="Times New Roman"/>
          <w:bCs/>
          <w:sz w:val="28"/>
          <w:szCs w:val="28"/>
        </w:rPr>
        <w:t>рисунке</w:t>
      </w:r>
      <w:r w:rsidR="00B735AA">
        <w:rPr>
          <w:rFonts w:ascii="Times New Roman" w:hAnsi="Times New Roman"/>
          <w:bCs/>
          <w:sz w:val="28"/>
          <w:szCs w:val="28"/>
        </w:rPr>
        <w:t xml:space="preserve"> </w:t>
      </w:r>
      <w:r w:rsidR="00012263">
        <w:rPr>
          <w:rFonts w:ascii="Times New Roman" w:hAnsi="Times New Roman"/>
          <w:bCs/>
          <w:sz w:val="28"/>
          <w:szCs w:val="28"/>
        </w:rPr>
        <w:t>6</w:t>
      </w:r>
      <w:r w:rsidR="00945FE1">
        <w:rPr>
          <w:rFonts w:ascii="Times New Roman" w:hAnsi="Times New Roman"/>
          <w:bCs/>
          <w:sz w:val="28"/>
          <w:szCs w:val="28"/>
          <w:lang w:val="ru-RU"/>
        </w:rPr>
        <w:t>2</w:t>
      </w:r>
      <w:r w:rsidR="00B735AA">
        <w:rPr>
          <w:rFonts w:ascii="Times New Roman" w:hAnsi="Times New Roman"/>
          <w:bCs/>
          <w:sz w:val="28"/>
          <w:szCs w:val="28"/>
        </w:rPr>
        <w:t xml:space="preserve"> </w:t>
      </w:r>
      <w:r>
        <w:rPr>
          <w:rFonts w:ascii="Times New Roman" w:hAnsi="Times New Roman"/>
          <w:bCs/>
          <w:sz w:val="28"/>
          <w:szCs w:val="28"/>
        </w:rPr>
        <w:t>представлено</w:t>
      </w:r>
      <w:r w:rsidR="00B735AA">
        <w:rPr>
          <w:rFonts w:ascii="Times New Roman" w:hAnsi="Times New Roman"/>
          <w:bCs/>
          <w:sz w:val="28"/>
          <w:szCs w:val="28"/>
        </w:rPr>
        <w:t xml:space="preserve"> </w:t>
      </w:r>
      <w:r>
        <w:rPr>
          <w:rFonts w:ascii="Times New Roman" w:hAnsi="Times New Roman"/>
          <w:bCs/>
          <w:sz w:val="28"/>
          <w:szCs w:val="28"/>
        </w:rPr>
        <w:t>и</w:t>
      </w:r>
      <w:r w:rsidRPr="00F358FE">
        <w:rPr>
          <w:rFonts w:ascii="Times New Roman" w:hAnsi="Times New Roman"/>
          <w:bCs/>
          <w:sz w:val="28"/>
          <w:szCs w:val="28"/>
        </w:rPr>
        <w:t>зменение</w:t>
      </w:r>
      <w:r w:rsidR="00B735AA">
        <w:rPr>
          <w:rFonts w:ascii="Times New Roman" w:hAnsi="Times New Roman"/>
          <w:bCs/>
          <w:sz w:val="28"/>
          <w:szCs w:val="28"/>
        </w:rPr>
        <w:t xml:space="preserve"> </w:t>
      </w:r>
      <w:r w:rsidRPr="00F358FE">
        <w:rPr>
          <w:rFonts w:ascii="Times New Roman" w:hAnsi="Times New Roman"/>
          <w:bCs/>
          <w:sz w:val="28"/>
          <w:szCs w:val="28"/>
        </w:rPr>
        <w:t>структуры</w:t>
      </w:r>
      <w:r w:rsidR="00B735AA">
        <w:rPr>
          <w:rFonts w:ascii="Times New Roman" w:hAnsi="Times New Roman"/>
          <w:bCs/>
          <w:sz w:val="28"/>
          <w:szCs w:val="28"/>
        </w:rPr>
        <w:t xml:space="preserve"> </w:t>
      </w:r>
      <w:r w:rsidRPr="00F358FE">
        <w:rPr>
          <w:rFonts w:ascii="Times New Roman" w:hAnsi="Times New Roman"/>
          <w:bCs/>
          <w:sz w:val="28"/>
          <w:szCs w:val="28"/>
        </w:rPr>
        <w:t>формовочного</w:t>
      </w:r>
      <w:r w:rsidR="00B735AA">
        <w:rPr>
          <w:rFonts w:ascii="Times New Roman" w:hAnsi="Times New Roman"/>
          <w:bCs/>
          <w:sz w:val="28"/>
          <w:szCs w:val="28"/>
        </w:rPr>
        <w:t xml:space="preserve"> </w:t>
      </w:r>
      <w:r w:rsidRPr="00F358FE">
        <w:rPr>
          <w:rFonts w:ascii="Times New Roman" w:hAnsi="Times New Roman"/>
          <w:bCs/>
          <w:sz w:val="28"/>
          <w:szCs w:val="28"/>
        </w:rPr>
        <w:t>материала</w:t>
      </w:r>
      <w:r w:rsidR="00B735AA">
        <w:rPr>
          <w:rFonts w:ascii="Times New Roman" w:hAnsi="Times New Roman"/>
          <w:bCs/>
          <w:sz w:val="28"/>
          <w:szCs w:val="28"/>
        </w:rPr>
        <w:t xml:space="preserve"> </w:t>
      </w:r>
      <w:r w:rsidRPr="00F358FE">
        <w:rPr>
          <w:rFonts w:ascii="Times New Roman" w:hAnsi="Times New Roman"/>
          <w:bCs/>
          <w:sz w:val="28"/>
          <w:szCs w:val="28"/>
        </w:rPr>
        <w:t>на</w:t>
      </w:r>
      <w:r w:rsidR="00B735AA">
        <w:rPr>
          <w:rFonts w:ascii="Times New Roman" w:hAnsi="Times New Roman"/>
          <w:bCs/>
          <w:sz w:val="28"/>
          <w:szCs w:val="28"/>
        </w:rPr>
        <w:t xml:space="preserve"> </w:t>
      </w:r>
      <w:r w:rsidRPr="00F358FE">
        <w:rPr>
          <w:rFonts w:ascii="Times New Roman" w:hAnsi="Times New Roman"/>
          <w:bCs/>
          <w:sz w:val="28"/>
          <w:szCs w:val="28"/>
        </w:rPr>
        <w:t>основе</w:t>
      </w:r>
      <w:r w:rsidR="00B735AA">
        <w:rPr>
          <w:rFonts w:ascii="Times New Roman" w:hAnsi="Times New Roman"/>
          <w:bCs/>
          <w:sz w:val="28"/>
          <w:szCs w:val="28"/>
        </w:rPr>
        <w:t xml:space="preserve"> </w:t>
      </w:r>
      <w:r w:rsidRPr="00F358FE">
        <w:rPr>
          <w:rFonts w:ascii="Times New Roman" w:hAnsi="Times New Roman"/>
          <w:bCs/>
          <w:sz w:val="28"/>
          <w:szCs w:val="28"/>
        </w:rPr>
        <w:t>оксида</w:t>
      </w:r>
      <w:r w:rsidR="00B735AA">
        <w:rPr>
          <w:rFonts w:ascii="Times New Roman" w:hAnsi="Times New Roman"/>
          <w:bCs/>
          <w:sz w:val="28"/>
          <w:szCs w:val="28"/>
        </w:rPr>
        <w:t xml:space="preserve"> </w:t>
      </w:r>
      <w:r w:rsidRPr="00F358FE">
        <w:rPr>
          <w:rFonts w:ascii="Times New Roman" w:hAnsi="Times New Roman"/>
          <w:bCs/>
          <w:sz w:val="28"/>
          <w:szCs w:val="28"/>
        </w:rPr>
        <w:t>иттрия</w:t>
      </w:r>
      <w:r w:rsidR="00B735AA">
        <w:rPr>
          <w:rFonts w:ascii="Times New Roman" w:hAnsi="Times New Roman"/>
          <w:bCs/>
          <w:sz w:val="28"/>
          <w:szCs w:val="28"/>
        </w:rPr>
        <w:t xml:space="preserve"> </w:t>
      </w:r>
      <w:r w:rsidRPr="00F358FE">
        <w:rPr>
          <w:rFonts w:ascii="Times New Roman" w:hAnsi="Times New Roman"/>
          <w:bCs/>
          <w:sz w:val="28"/>
          <w:szCs w:val="28"/>
        </w:rPr>
        <w:t>и</w:t>
      </w:r>
      <w:r w:rsidR="00B735AA">
        <w:rPr>
          <w:rFonts w:ascii="Times New Roman" w:hAnsi="Times New Roman"/>
          <w:bCs/>
          <w:sz w:val="28"/>
          <w:szCs w:val="28"/>
        </w:rPr>
        <w:t xml:space="preserve"> </w:t>
      </w:r>
      <w:r w:rsidRPr="00F358FE">
        <w:rPr>
          <w:rFonts w:ascii="Times New Roman" w:hAnsi="Times New Roman"/>
          <w:bCs/>
          <w:sz w:val="28"/>
          <w:szCs w:val="28"/>
        </w:rPr>
        <w:t>связки</w:t>
      </w:r>
      <w:r w:rsidR="00B735AA">
        <w:rPr>
          <w:rFonts w:ascii="Times New Roman" w:hAnsi="Times New Roman"/>
          <w:bCs/>
          <w:sz w:val="28"/>
          <w:szCs w:val="28"/>
        </w:rPr>
        <w:t xml:space="preserve"> </w:t>
      </w:r>
      <w:r w:rsidRPr="00F358FE">
        <w:rPr>
          <w:rFonts w:ascii="Times New Roman" w:hAnsi="Times New Roman"/>
          <w:bCs/>
          <w:sz w:val="28"/>
          <w:szCs w:val="28"/>
        </w:rPr>
        <w:t>Y(NO</w:t>
      </w:r>
      <w:r w:rsidRPr="004E4DC4">
        <w:rPr>
          <w:rFonts w:ascii="Times New Roman" w:hAnsi="Times New Roman"/>
          <w:bCs/>
          <w:sz w:val="28"/>
          <w:szCs w:val="28"/>
          <w:vertAlign w:val="subscript"/>
        </w:rPr>
        <w:t>3</w:t>
      </w:r>
      <w:r w:rsidRPr="00F358FE">
        <w:rPr>
          <w:rFonts w:ascii="Times New Roman" w:hAnsi="Times New Roman"/>
          <w:bCs/>
          <w:sz w:val="28"/>
          <w:szCs w:val="28"/>
        </w:rPr>
        <w:t>)</w:t>
      </w:r>
      <w:r w:rsidRPr="004E4DC4">
        <w:rPr>
          <w:rFonts w:ascii="Times New Roman" w:hAnsi="Times New Roman"/>
          <w:bCs/>
          <w:sz w:val="28"/>
          <w:szCs w:val="28"/>
          <w:vertAlign w:val="subscript"/>
        </w:rPr>
        <w:t>3</w:t>
      </w:r>
      <w:r w:rsidR="00B735AA">
        <w:rPr>
          <w:rFonts w:ascii="Times New Roman" w:hAnsi="Times New Roman"/>
          <w:bCs/>
          <w:sz w:val="28"/>
          <w:szCs w:val="28"/>
        </w:rPr>
        <w:t xml:space="preserve"> </w:t>
      </w:r>
      <w:r w:rsidRPr="00F358FE">
        <w:rPr>
          <w:rFonts w:ascii="Times New Roman" w:hAnsi="Times New Roman"/>
          <w:bCs/>
          <w:sz w:val="28"/>
          <w:szCs w:val="28"/>
        </w:rPr>
        <w:t>167,0</w:t>
      </w:r>
      <w:r w:rsidR="00B735AA">
        <w:rPr>
          <w:rFonts w:ascii="Times New Roman" w:hAnsi="Times New Roman"/>
          <w:bCs/>
          <w:sz w:val="28"/>
          <w:szCs w:val="28"/>
        </w:rPr>
        <w:t xml:space="preserve"> </w:t>
      </w:r>
      <w:r w:rsidRPr="00F358FE">
        <w:rPr>
          <w:rFonts w:ascii="Times New Roman" w:hAnsi="Times New Roman"/>
          <w:bCs/>
          <w:sz w:val="28"/>
          <w:szCs w:val="28"/>
        </w:rPr>
        <w:t>г/л</w:t>
      </w:r>
      <w:r w:rsidR="00B735AA">
        <w:rPr>
          <w:rFonts w:ascii="Times New Roman" w:hAnsi="Times New Roman"/>
          <w:bCs/>
          <w:sz w:val="28"/>
          <w:szCs w:val="28"/>
        </w:rPr>
        <w:t xml:space="preserve"> </w:t>
      </w:r>
      <w:r w:rsidRPr="00F358FE">
        <w:rPr>
          <w:rFonts w:ascii="Times New Roman" w:hAnsi="Times New Roman"/>
          <w:bCs/>
          <w:sz w:val="28"/>
          <w:szCs w:val="28"/>
        </w:rPr>
        <w:t>H</w:t>
      </w:r>
      <w:r w:rsidRPr="004E4DC4">
        <w:rPr>
          <w:rFonts w:ascii="Times New Roman" w:hAnsi="Times New Roman"/>
          <w:bCs/>
          <w:sz w:val="28"/>
          <w:szCs w:val="28"/>
          <w:vertAlign w:val="subscript"/>
        </w:rPr>
        <w:t>3</w:t>
      </w:r>
      <w:r w:rsidRPr="00F358FE">
        <w:rPr>
          <w:rFonts w:ascii="Times New Roman" w:hAnsi="Times New Roman"/>
          <w:bCs/>
          <w:sz w:val="28"/>
          <w:szCs w:val="28"/>
        </w:rPr>
        <w:t>PO</w:t>
      </w:r>
      <w:r w:rsidRPr="004E4DC4">
        <w:rPr>
          <w:rFonts w:ascii="Times New Roman" w:hAnsi="Times New Roman"/>
          <w:bCs/>
          <w:sz w:val="28"/>
          <w:szCs w:val="28"/>
          <w:vertAlign w:val="subscript"/>
        </w:rPr>
        <w:t>4</w:t>
      </w:r>
      <w:r w:rsidR="00B735AA">
        <w:rPr>
          <w:rFonts w:ascii="Times New Roman" w:hAnsi="Times New Roman"/>
          <w:bCs/>
          <w:sz w:val="28"/>
          <w:szCs w:val="28"/>
        </w:rPr>
        <w:t xml:space="preserve"> </w:t>
      </w:r>
      <w:r w:rsidRPr="00F358FE">
        <w:rPr>
          <w:rFonts w:ascii="Times New Roman" w:hAnsi="Times New Roman"/>
          <w:bCs/>
          <w:sz w:val="28"/>
          <w:szCs w:val="28"/>
        </w:rPr>
        <w:t>=</w:t>
      </w:r>
      <w:r w:rsidR="00B735AA">
        <w:rPr>
          <w:rFonts w:ascii="Times New Roman" w:hAnsi="Times New Roman"/>
          <w:bCs/>
          <w:sz w:val="28"/>
          <w:szCs w:val="28"/>
        </w:rPr>
        <w:t xml:space="preserve"> </w:t>
      </w:r>
      <w:r w:rsidRPr="00F358FE">
        <w:rPr>
          <w:rFonts w:ascii="Times New Roman" w:hAnsi="Times New Roman"/>
          <w:bCs/>
          <w:sz w:val="28"/>
          <w:szCs w:val="28"/>
        </w:rPr>
        <w:t>28,7</w:t>
      </w:r>
      <w:r w:rsidR="00B735AA">
        <w:rPr>
          <w:rFonts w:ascii="Times New Roman" w:hAnsi="Times New Roman"/>
          <w:bCs/>
          <w:sz w:val="28"/>
          <w:szCs w:val="28"/>
        </w:rPr>
        <w:t xml:space="preserve"> </w:t>
      </w:r>
      <w:r w:rsidRPr="00F358FE">
        <w:rPr>
          <w:rFonts w:ascii="Times New Roman" w:hAnsi="Times New Roman"/>
          <w:bCs/>
          <w:sz w:val="28"/>
          <w:szCs w:val="28"/>
        </w:rPr>
        <w:t>г/л</w:t>
      </w:r>
      <w:r w:rsidR="00B735AA">
        <w:rPr>
          <w:rFonts w:ascii="Times New Roman" w:hAnsi="Times New Roman"/>
          <w:bCs/>
          <w:sz w:val="28"/>
          <w:szCs w:val="28"/>
        </w:rPr>
        <w:t xml:space="preserve"> </w:t>
      </w:r>
      <w:r w:rsidRPr="00F358FE">
        <w:rPr>
          <w:rFonts w:ascii="Times New Roman" w:hAnsi="Times New Roman"/>
          <w:bCs/>
          <w:sz w:val="28"/>
          <w:szCs w:val="28"/>
        </w:rPr>
        <w:t>на</w:t>
      </w:r>
      <w:r w:rsidR="00B735AA">
        <w:rPr>
          <w:rFonts w:ascii="Times New Roman" w:hAnsi="Times New Roman"/>
          <w:bCs/>
          <w:sz w:val="28"/>
          <w:szCs w:val="28"/>
        </w:rPr>
        <w:t xml:space="preserve"> </w:t>
      </w:r>
      <w:r w:rsidRPr="00F358FE">
        <w:rPr>
          <w:rFonts w:ascii="Times New Roman" w:hAnsi="Times New Roman"/>
          <w:bCs/>
          <w:sz w:val="28"/>
          <w:szCs w:val="28"/>
        </w:rPr>
        <w:t>разных</w:t>
      </w:r>
      <w:r w:rsidR="00B735AA">
        <w:rPr>
          <w:rFonts w:ascii="Times New Roman" w:hAnsi="Times New Roman"/>
          <w:bCs/>
          <w:sz w:val="28"/>
          <w:szCs w:val="28"/>
        </w:rPr>
        <w:t xml:space="preserve"> </w:t>
      </w:r>
      <w:r w:rsidRPr="00F358FE">
        <w:rPr>
          <w:rFonts w:ascii="Times New Roman" w:hAnsi="Times New Roman"/>
          <w:bCs/>
          <w:sz w:val="28"/>
          <w:szCs w:val="28"/>
        </w:rPr>
        <w:t>стадиях</w:t>
      </w:r>
      <w:r w:rsidR="00B735AA">
        <w:rPr>
          <w:rFonts w:ascii="Times New Roman" w:hAnsi="Times New Roman"/>
          <w:bCs/>
          <w:sz w:val="28"/>
          <w:szCs w:val="28"/>
        </w:rPr>
        <w:t xml:space="preserve"> </w:t>
      </w:r>
      <w:r w:rsidRPr="00F358FE">
        <w:rPr>
          <w:rFonts w:ascii="Times New Roman" w:hAnsi="Times New Roman"/>
          <w:bCs/>
          <w:sz w:val="28"/>
          <w:szCs w:val="28"/>
        </w:rPr>
        <w:t>обработки</w:t>
      </w:r>
      <w:r>
        <w:rPr>
          <w:rFonts w:ascii="Times New Roman" w:hAnsi="Times New Roman"/>
          <w:bCs/>
          <w:sz w:val="28"/>
          <w:szCs w:val="28"/>
        </w:rPr>
        <w:t>.</w:t>
      </w:r>
    </w:p>
    <w:p w:rsidR="00B30B4C" w:rsidRPr="00690745" w:rsidRDefault="00B30B4C" w:rsidP="00B30B4C">
      <w:pPr>
        <w:spacing w:after="0" w:line="240" w:lineRule="auto"/>
        <w:jc w:val="both"/>
        <w:rPr>
          <w:rFonts w:ascii="Times New Roman" w:hAnsi="Times New Roman"/>
          <w:bCs/>
          <w:sz w:val="28"/>
          <w:szCs w:val="28"/>
          <w:lang w:val="ru-RU"/>
        </w:rPr>
      </w:pPr>
    </w:p>
    <w:tbl>
      <w:tblPr>
        <w:tblW w:w="0" w:type="auto"/>
        <w:jc w:val="center"/>
        <w:tblLook w:val="04A0" w:firstRow="1" w:lastRow="0" w:firstColumn="1" w:lastColumn="0" w:noHBand="0" w:noVBand="1"/>
      </w:tblPr>
      <w:tblGrid>
        <w:gridCol w:w="3936"/>
        <w:gridCol w:w="3969"/>
      </w:tblGrid>
      <w:tr w:rsidR="00B30B4C" w:rsidRPr="00CB384C" w:rsidTr="007D0323">
        <w:trPr>
          <w:trHeight w:val="2684"/>
          <w:jc w:val="center"/>
        </w:trPr>
        <w:tc>
          <w:tcPr>
            <w:tcW w:w="3936" w:type="dxa"/>
          </w:tcPr>
          <w:p w:rsidR="007D0323" w:rsidRDefault="00B30B4C" w:rsidP="007D0323">
            <w:pPr>
              <w:spacing w:after="0" w:line="240" w:lineRule="auto"/>
              <w:jc w:val="center"/>
              <w:rPr>
                <w:rFonts w:ascii="Times New Roman" w:hAnsi="Times New Roman"/>
                <w:bCs/>
                <w:sz w:val="28"/>
                <w:szCs w:val="28"/>
              </w:rPr>
            </w:pPr>
            <w:r>
              <w:rPr>
                <w:rFonts w:ascii="Times New Roman" w:hAnsi="Times New Roman"/>
                <w:noProof/>
                <w:sz w:val="28"/>
                <w:szCs w:val="28"/>
                <w:lang w:val="ru-RU" w:eastAsia="ru-RU"/>
              </w:rPr>
              <w:drawing>
                <wp:inline distT="0" distB="0" distL="0" distR="0" wp14:anchorId="5BC20A61" wp14:editId="3E1517CF">
                  <wp:extent cx="1953515" cy="1494845"/>
                  <wp:effectExtent l="0" t="0" r="0" b="0"/>
                  <wp:docPr id="134" name="Рисунок 82" descr="C:\Users\Маржан\Desktop\Рез-ты за 2019г\РЭМ\Заявка №710_Чукманова\2 =Y(NO3)3+H3PO4+Y2O3 без аммиачной сушки (6 проба)\COMPO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C:\Users\Маржан\Desktop\Рез-ты за 2019г\РЭМ\Заявка №710_Чукманова\2 =Y(NO3)3+H3PO4+Y2O3 без аммиачной сушки (6 проба)\COMPO5000.jpg"/>
                          <pic:cNvPicPr>
                            <a:picLocks noChangeAspect="1" noChangeArrowheads="1"/>
                          </pic:cNvPicPr>
                        </pic:nvPicPr>
                        <pic:blipFill>
                          <a:blip r:embed="rId116"/>
                          <a:srcRect/>
                          <a:stretch>
                            <a:fillRect/>
                          </a:stretch>
                        </pic:blipFill>
                        <pic:spPr bwMode="auto">
                          <a:xfrm>
                            <a:off x="0" y="0"/>
                            <a:ext cx="1957975" cy="1498258"/>
                          </a:xfrm>
                          <a:prstGeom prst="rect">
                            <a:avLst/>
                          </a:prstGeom>
                          <a:noFill/>
                          <a:ln w="9525">
                            <a:noFill/>
                            <a:miter lim="800000"/>
                            <a:headEnd/>
                            <a:tailEnd/>
                          </a:ln>
                        </pic:spPr>
                      </pic:pic>
                    </a:graphicData>
                  </a:graphic>
                </wp:inline>
              </w:drawing>
            </w:r>
          </w:p>
          <w:p w:rsidR="00B30B4C" w:rsidRPr="00CB384C" w:rsidRDefault="00B30B4C" w:rsidP="007D0323">
            <w:pPr>
              <w:spacing w:after="0" w:line="240" w:lineRule="auto"/>
              <w:jc w:val="center"/>
              <w:rPr>
                <w:rFonts w:ascii="Times New Roman" w:hAnsi="Times New Roman"/>
                <w:bCs/>
                <w:sz w:val="28"/>
                <w:szCs w:val="28"/>
              </w:rPr>
            </w:pPr>
            <w:r w:rsidRPr="00CB384C">
              <w:rPr>
                <w:rFonts w:ascii="Times New Roman" w:hAnsi="Times New Roman"/>
                <w:bCs/>
                <w:sz w:val="28"/>
                <w:szCs w:val="28"/>
              </w:rPr>
              <w:t>а</w:t>
            </w:r>
          </w:p>
        </w:tc>
        <w:tc>
          <w:tcPr>
            <w:tcW w:w="3969" w:type="dxa"/>
          </w:tcPr>
          <w:p w:rsidR="00B30B4C" w:rsidRPr="00CB384C" w:rsidRDefault="00B30B4C" w:rsidP="0005229F">
            <w:pPr>
              <w:spacing w:after="0" w:line="240" w:lineRule="auto"/>
              <w:jc w:val="center"/>
              <w:rPr>
                <w:rFonts w:ascii="Times New Roman" w:hAnsi="Times New Roman"/>
                <w:bCs/>
                <w:sz w:val="28"/>
                <w:szCs w:val="28"/>
              </w:rPr>
            </w:pPr>
            <w:r>
              <w:rPr>
                <w:rFonts w:ascii="Times New Roman" w:hAnsi="Times New Roman"/>
                <w:noProof/>
                <w:sz w:val="28"/>
                <w:szCs w:val="28"/>
                <w:lang w:val="ru-RU" w:eastAsia="ru-RU"/>
              </w:rPr>
              <w:drawing>
                <wp:inline distT="0" distB="0" distL="0" distR="0" wp14:anchorId="4A3F419B" wp14:editId="77C4B63D">
                  <wp:extent cx="2001575" cy="1512882"/>
                  <wp:effectExtent l="0" t="0" r="0" b="0"/>
                  <wp:docPr id="135" name="Рисунок 73" descr="C:\Users\Маржан\Desktop\Рез-ты за 2019г\РЭМ\Заявка №710_Чукманова\1 = Y(NO3)3+H3PO4+Y2O3 с аммиачной сушкой (5 проба)\COMPO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C:\Users\Маржан\Desktop\Рез-ты за 2019г\РЭМ\Заявка №710_Чукманова\1 = Y(NO3)3+H3PO4+Y2O3 с аммиачной сушкой (5 проба)\COMPO5000.jpg"/>
                          <pic:cNvPicPr>
                            <a:picLocks noChangeAspect="1" noChangeArrowheads="1"/>
                          </pic:cNvPicPr>
                        </pic:nvPicPr>
                        <pic:blipFill>
                          <a:blip r:embed="rId117"/>
                          <a:srcRect/>
                          <a:stretch>
                            <a:fillRect/>
                          </a:stretch>
                        </pic:blipFill>
                        <pic:spPr bwMode="auto">
                          <a:xfrm>
                            <a:off x="0" y="0"/>
                            <a:ext cx="2009543" cy="1518904"/>
                          </a:xfrm>
                          <a:prstGeom prst="rect">
                            <a:avLst/>
                          </a:prstGeom>
                          <a:noFill/>
                          <a:ln w="9525">
                            <a:noFill/>
                            <a:miter lim="800000"/>
                            <a:headEnd/>
                            <a:tailEnd/>
                          </a:ln>
                        </pic:spPr>
                      </pic:pic>
                    </a:graphicData>
                  </a:graphic>
                </wp:inline>
              </w:drawing>
            </w:r>
          </w:p>
          <w:p w:rsidR="00B30B4C" w:rsidRPr="00CB384C" w:rsidRDefault="00B30B4C" w:rsidP="0005229F">
            <w:pPr>
              <w:spacing w:after="0" w:line="240" w:lineRule="auto"/>
              <w:jc w:val="center"/>
              <w:rPr>
                <w:rFonts w:ascii="Times New Roman" w:hAnsi="Times New Roman"/>
                <w:bCs/>
                <w:sz w:val="28"/>
                <w:szCs w:val="28"/>
              </w:rPr>
            </w:pPr>
            <w:r w:rsidRPr="00CB384C">
              <w:rPr>
                <w:rFonts w:ascii="Times New Roman" w:hAnsi="Times New Roman"/>
                <w:bCs/>
                <w:sz w:val="28"/>
                <w:szCs w:val="28"/>
              </w:rPr>
              <w:t>б</w:t>
            </w:r>
          </w:p>
        </w:tc>
      </w:tr>
      <w:tr w:rsidR="00B30B4C" w:rsidRPr="00CB384C" w:rsidTr="007D0323">
        <w:trPr>
          <w:trHeight w:val="445"/>
          <w:jc w:val="center"/>
        </w:trPr>
        <w:tc>
          <w:tcPr>
            <w:tcW w:w="3936" w:type="dxa"/>
          </w:tcPr>
          <w:p w:rsidR="00B30B4C" w:rsidRPr="00CB384C" w:rsidRDefault="00B30B4C" w:rsidP="0005229F">
            <w:pPr>
              <w:spacing w:after="0" w:line="240" w:lineRule="auto"/>
              <w:jc w:val="center"/>
              <w:rPr>
                <w:rFonts w:ascii="Times New Roman" w:hAnsi="Times New Roman"/>
                <w:bCs/>
                <w:sz w:val="28"/>
                <w:szCs w:val="28"/>
              </w:rPr>
            </w:pPr>
            <w:r>
              <w:rPr>
                <w:rFonts w:ascii="Times New Roman" w:hAnsi="Times New Roman"/>
                <w:noProof/>
                <w:sz w:val="28"/>
                <w:szCs w:val="28"/>
                <w:lang w:val="ru-RU" w:eastAsia="ru-RU"/>
              </w:rPr>
              <w:drawing>
                <wp:inline distT="0" distB="0" distL="0" distR="0" wp14:anchorId="509047AF" wp14:editId="4A1AD246">
                  <wp:extent cx="1920763" cy="1423284"/>
                  <wp:effectExtent l="0" t="0" r="0" b="0"/>
                  <wp:docPr id="142" name="Рисунок 36" descr="C:\Users\Маржан\Desktop\Рез-ты за 2019г\РЭМ\Заявка №714_Чукманова\5- Y(NO3)3+H3PO4+Y2O3 Ср.конц._п.ТО при 600С\COMPO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C:\Users\Маржан\Desktop\Рез-ты за 2019г\РЭМ\Заявка №714_Чукманова\5- Y(NO3)3+H3PO4+Y2O3 Ср.конц._п.ТО при 600С\COMPO5000.jpg"/>
                          <pic:cNvPicPr>
                            <a:picLocks noChangeAspect="1" noChangeArrowheads="1"/>
                          </pic:cNvPicPr>
                        </pic:nvPicPr>
                        <pic:blipFill>
                          <a:blip r:embed="rId118"/>
                          <a:srcRect/>
                          <a:stretch>
                            <a:fillRect/>
                          </a:stretch>
                        </pic:blipFill>
                        <pic:spPr bwMode="auto">
                          <a:xfrm>
                            <a:off x="0" y="0"/>
                            <a:ext cx="1925174" cy="1426553"/>
                          </a:xfrm>
                          <a:prstGeom prst="rect">
                            <a:avLst/>
                          </a:prstGeom>
                          <a:noFill/>
                          <a:ln w="9525">
                            <a:noFill/>
                            <a:miter lim="800000"/>
                            <a:headEnd/>
                            <a:tailEnd/>
                          </a:ln>
                        </pic:spPr>
                      </pic:pic>
                    </a:graphicData>
                  </a:graphic>
                </wp:inline>
              </w:drawing>
            </w:r>
          </w:p>
          <w:p w:rsidR="00B30B4C" w:rsidRPr="00CB384C" w:rsidRDefault="00B30B4C" w:rsidP="0005229F">
            <w:pPr>
              <w:spacing w:after="0" w:line="240" w:lineRule="auto"/>
              <w:jc w:val="center"/>
              <w:rPr>
                <w:rFonts w:ascii="Times New Roman" w:hAnsi="Times New Roman"/>
                <w:bCs/>
                <w:sz w:val="28"/>
                <w:szCs w:val="28"/>
              </w:rPr>
            </w:pPr>
            <w:r w:rsidRPr="00CB384C">
              <w:rPr>
                <w:rFonts w:ascii="Times New Roman" w:hAnsi="Times New Roman"/>
                <w:bCs/>
                <w:sz w:val="28"/>
                <w:szCs w:val="28"/>
              </w:rPr>
              <w:t>в</w:t>
            </w:r>
          </w:p>
        </w:tc>
        <w:tc>
          <w:tcPr>
            <w:tcW w:w="3969" w:type="dxa"/>
          </w:tcPr>
          <w:p w:rsidR="00B30B4C" w:rsidRPr="00CB384C" w:rsidRDefault="00B30B4C" w:rsidP="0005229F">
            <w:pPr>
              <w:spacing w:after="0" w:line="240" w:lineRule="auto"/>
              <w:jc w:val="center"/>
              <w:rPr>
                <w:rFonts w:ascii="Times New Roman" w:hAnsi="Times New Roman"/>
                <w:bCs/>
                <w:sz w:val="28"/>
                <w:szCs w:val="28"/>
              </w:rPr>
            </w:pPr>
            <w:r>
              <w:rPr>
                <w:rFonts w:ascii="Times New Roman" w:hAnsi="Times New Roman"/>
                <w:noProof/>
                <w:sz w:val="28"/>
                <w:szCs w:val="28"/>
                <w:lang w:val="ru-RU" w:eastAsia="ru-RU"/>
              </w:rPr>
              <w:drawing>
                <wp:inline distT="0" distB="0" distL="0" distR="0" wp14:anchorId="0201AF22" wp14:editId="15A86DD1">
                  <wp:extent cx="1915409" cy="1439570"/>
                  <wp:effectExtent l="0" t="0" r="0" b="0"/>
                  <wp:docPr id="143" name="Рисунок 35" descr="C:\Users\Маржан\Desktop\Рез-ты за 2019г\РЭМ\Zayavka_719\8+2\COMPO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Маржан\Desktop\Рез-ты за 2019г\РЭМ\Zayavka_719\8+2\COMPO5000.jpg"/>
                          <pic:cNvPicPr>
                            <a:picLocks noChangeAspect="1" noChangeArrowheads="1"/>
                          </pic:cNvPicPr>
                        </pic:nvPicPr>
                        <pic:blipFill>
                          <a:blip r:embed="rId119"/>
                          <a:srcRect/>
                          <a:stretch>
                            <a:fillRect/>
                          </a:stretch>
                        </pic:blipFill>
                        <pic:spPr bwMode="auto">
                          <a:xfrm>
                            <a:off x="0" y="0"/>
                            <a:ext cx="1920223" cy="1443188"/>
                          </a:xfrm>
                          <a:prstGeom prst="rect">
                            <a:avLst/>
                          </a:prstGeom>
                          <a:noFill/>
                          <a:ln w="9525">
                            <a:noFill/>
                            <a:miter lim="800000"/>
                            <a:headEnd/>
                            <a:tailEnd/>
                          </a:ln>
                        </pic:spPr>
                      </pic:pic>
                    </a:graphicData>
                  </a:graphic>
                </wp:inline>
              </w:drawing>
            </w:r>
          </w:p>
          <w:p w:rsidR="00B30B4C" w:rsidRPr="00CB384C" w:rsidRDefault="00B30B4C" w:rsidP="0005229F">
            <w:pPr>
              <w:spacing w:after="0" w:line="240" w:lineRule="auto"/>
              <w:jc w:val="center"/>
              <w:rPr>
                <w:rFonts w:ascii="Times New Roman" w:hAnsi="Times New Roman"/>
                <w:bCs/>
                <w:sz w:val="28"/>
                <w:szCs w:val="28"/>
              </w:rPr>
            </w:pPr>
            <w:r w:rsidRPr="00CB384C">
              <w:rPr>
                <w:rFonts w:ascii="Times New Roman" w:hAnsi="Times New Roman"/>
                <w:bCs/>
                <w:sz w:val="28"/>
                <w:szCs w:val="28"/>
              </w:rPr>
              <w:t>г</w:t>
            </w:r>
          </w:p>
        </w:tc>
      </w:tr>
    </w:tbl>
    <w:p w:rsidR="00B30B4C" w:rsidRDefault="00B30B4C" w:rsidP="00B30B4C">
      <w:pPr>
        <w:spacing w:after="0" w:line="240" w:lineRule="auto"/>
        <w:jc w:val="both"/>
        <w:rPr>
          <w:rFonts w:ascii="Times New Roman" w:hAnsi="Times New Roman"/>
          <w:bCs/>
          <w:sz w:val="28"/>
          <w:szCs w:val="28"/>
        </w:rPr>
      </w:pPr>
    </w:p>
    <w:p w:rsidR="00B30B4C" w:rsidRPr="009B7353" w:rsidRDefault="00B30B4C" w:rsidP="00B30B4C">
      <w:pPr>
        <w:spacing w:after="0" w:line="240" w:lineRule="auto"/>
        <w:jc w:val="both"/>
        <w:rPr>
          <w:rFonts w:ascii="Times New Roman" w:hAnsi="Times New Roman"/>
          <w:bCs/>
          <w:sz w:val="28"/>
          <w:szCs w:val="28"/>
        </w:rPr>
      </w:pPr>
      <w:r w:rsidRPr="009B7353">
        <w:rPr>
          <w:rFonts w:ascii="Times New Roman" w:hAnsi="Times New Roman"/>
          <w:bCs/>
          <w:sz w:val="28"/>
          <w:szCs w:val="28"/>
        </w:rPr>
        <w:t>а</w:t>
      </w:r>
      <w:r w:rsidR="00B735AA">
        <w:rPr>
          <w:rFonts w:ascii="Times New Roman" w:hAnsi="Times New Roman"/>
          <w:bCs/>
          <w:sz w:val="28"/>
          <w:szCs w:val="28"/>
        </w:rPr>
        <w:t xml:space="preserve"> </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отверждения</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комнатной</w:t>
      </w:r>
      <w:r w:rsidR="00B735AA">
        <w:rPr>
          <w:rFonts w:ascii="Times New Roman" w:hAnsi="Times New Roman"/>
          <w:bCs/>
          <w:sz w:val="28"/>
          <w:szCs w:val="28"/>
        </w:rPr>
        <w:t xml:space="preserve"> </w:t>
      </w:r>
      <w:r w:rsidRPr="009B7353">
        <w:rPr>
          <w:rFonts w:ascii="Times New Roman" w:hAnsi="Times New Roman"/>
          <w:bCs/>
          <w:sz w:val="28"/>
          <w:szCs w:val="28"/>
        </w:rPr>
        <w:t>температуре;</w:t>
      </w:r>
      <w:r w:rsidR="00B735AA">
        <w:rPr>
          <w:rFonts w:ascii="Times New Roman" w:hAnsi="Times New Roman"/>
          <w:bCs/>
          <w:sz w:val="28"/>
          <w:szCs w:val="28"/>
        </w:rPr>
        <w:t xml:space="preserve"> </w:t>
      </w:r>
      <w:r w:rsidRPr="009B7353">
        <w:rPr>
          <w:rFonts w:ascii="Times New Roman" w:hAnsi="Times New Roman"/>
          <w:bCs/>
          <w:sz w:val="28"/>
          <w:szCs w:val="28"/>
        </w:rPr>
        <w:t>б</w:t>
      </w:r>
      <w:r w:rsidR="00B735AA">
        <w:rPr>
          <w:rFonts w:ascii="Times New Roman" w:hAnsi="Times New Roman"/>
          <w:bCs/>
          <w:sz w:val="28"/>
          <w:szCs w:val="28"/>
        </w:rPr>
        <w:t xml:space="preserve"> </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аммиачной</w:t>
      </w:r>
      <w:r w:rsidR="00B735AA">
        <w:rPr>
          <w:rFonts w:ascii="Times New Roman" w:hAnsi="Times New Roman"/>
          <w:bCs/>
          <w:sz w:val="28"/>
          <w:szCs w:val="28"/>
        </w:rPr>
        <w:t xml:space="preserve"> </w:t>
      </w:r>
      <w:r w:rsidRPr="009B7353">
        <w:rPr>
          <w:rFonts w:ascii="Times New Roman" w:hAnsi="Times New Roman"/>
          <w:bCs/>
          <w:sz w:val="28"/>
          <w:szCs w:val="28"/>
        </w:rPr>
        <w:t>сушки;</w:t>
      </w:r>
      <w:r w:rsidR="00B735AA">
        <w:rPr>
          <w:rFonts w:ascii="Times New Roman" w:hAnsi="Times New Roman"/>
          <w:bCs/>
          <w:sz w:val="28"/>
          <w:szCs w:val="28"/>
        </w:rPr>
        <w:t xml:space="preserve"> </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ТО</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600</w:t>
      </w:r>
      <w:r w:rsidRPr="009B7353">
        <w:rPr>
          <w:rFonts w:ascii="Times New Roman" w:hAnsi="Times New Roman"/>
          <w:bCs/>
          <w:sz w:val="28"/>
          <w:szCs w:val="28"/>
        </w:rPr>
        <w:sym w:font="Symbol" w:char="F0B0"/>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г</w:t>
      </w:r>
      <w:r w:rsidR="00B735AA">
        <w:rPr>
          <w:rFonts w:ascii="Times New Roman" w:hAnsi="Times New Roman"/>
          <w:bCs/>
          <w:sz w:val="28"/>
          <w:szCs w:val="28"/>
        </w:rPr>
        <w:t xml:space="preserve"> </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ТО</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900</w:t>
      </w:r>
      <w:r w:rsidRPr="009B7353">
        <w:rPr>
          <w:rFonts w:ascii="Times New Roman" w:hAnsi="Times New Roman"/>
          <w:bCs/>
          <w:sz w:val="28"/>
          <w:szCs w:val="28"/>
        </w:rPr>
        <w:sym w:font="Symbol" w:char="F0B0"/>
      </w:r>
      <w:r w:rsidRPr="009B7353">
        <w:rPr>
          <w:rFonts w:ascii="Times New Roman" w:hAnsi="Times New Roman"/>
          <w:bCs/>
          <w:sz w:val="28"/>
          <w:szCs w:val="28"/>
        </w:rPr>
        <w:t>С</w:t>
      </w:r>
    </w:p>
    <w:p w:rsidR="00B30B4C" w:rsidRDefault="00B30B4C" w:rsidP="00B30B4C">
      <w:pPr>
        <w:spacing w:after="0" w:line="240" w:lineRule="auto"/>
        <w:jc w:val="center"/>
        <w:rPr>
          <w:rFonts w:ascii="Times New Roman" w:hAnsi="Times New Roman"/>
          <w:b/>
          <w:bCs/>
          <w:sz w:val="28"/>
          <w:szCs w:val="28"/>
        </w:rPr>
      </w:pPr>
    </w:p>
    <w:p w:rsidR="00B30B4C" w:rsidRPr="00201963" w:rsidRDefault="00012263" w:rsidP="00B30B4C">
      <w:pPr>
        <w:spacing w:after="0" w:line="240" w:lineRule="auto"/>
        <w:jc w:val="center"/>
        <w:rPr>
          <w:rFonts w:ascii="Times New Roman" w:hAnsi="Times New Roman"/>
          <w:bCs/>
          <w:sz w:val="28"/>
          <w:szCs w:val="28"/>
        </w:rPr>
      </w:pPr>
      <w:r>
        <w:rPr>
          <w:rFonts w:ascii="Times New Roman" w:hAnsi="Times New Roman"/>
          <w:bCs/>
          <w:sz w:val="28"/>
          <w:szCs w:val="28"/>
        </w:rPr>
        <w:t>Рисунок</w:t>
      </w:r>
      <w:r w:rsidR="00B735AA">
        <w:rPr>
          <w:rFonts w:ascii="Times New Roman" w:hAnsi="Times New Roman"/>
          <w:bCs/>
          <w:sz w:val="28"/>
          <w:szCs w:val="28"/>
        </w:rPr>
        <w:t xml:space="preserve"> </w:t>
      </w:r>
      <w:r>
        <w:rPr>
          <w:rFonts w:ascii="Times New Roman" w:hAnsi="Times New Roman"/>
          <w:bCs/>
          <w:sz w:val="28"/>
          <w:szCs w:val="28"/>
        </w:rPr>
        <w:t>6</w:t>
      </w:r>
      <w:r w:rsidR="00945FE1">
        <w:rPr>
          <w:rFonts w:ascii="Times New Roman" w:hAnsi="Times New Roman"/>
          <w:bCs/>
          <w:sz w:val="28"/>
          <w:szCs w:val="28"/>
          <w:lang w:val="ru-RU"/>
        </w:rPr>
        <w:t>2</w:t>
      </w:r>
      <w:r w:rsidR="00B735AA">
        <w:rPr>
          <w:rFonts w:ascii="Times New Roman" w:hAnsi="Times New Roman"/>
          <w:bCs/>
          <w:sz w:val="28"/>
          <w:szCs w:val="28"/>
        </w:rPr>
        <w:t xml:space="preserve"> </w:t>
      </w:r>
      <w:r w:rsidR="00B30B4C" w:rsidRPr="00201963">
        <w:rPr>
          <w:rFonts w:ascii="Times New Roman" w:hAnsi="Times New Roman"/>
          <w:bCs/>
          <w:sz w:val="28"/>
          <w:szCs w:val="28"/>
        </w:rPr>
        <w:t>–</w:t>
      </w:r>
      <w:r w:rsidR="00B735AA">
        <w:rPr>
          <w:rFonts w:ascii="Times New Roman" w:hAnsi="Times New Roman"/>
          <w:bCs/>
          <w:sz w:val="28"/>
          <w:szCs w:val="28"/>
        </w:rPr>
        <w:t xml:space="preserve"> </w:t>
      </w:r>
      <w:r w:rsidR="00B30B4C" w:rsidRPr="00201963">
        <w:rPr>
          <w:rFonts w:ascii="Times New Roman" w:hAnsi="Times New Roman"/>
          <w:bCs/>
          <w:sz w:val="28"/>
          <w:szCs w:val="28"/>
        </w:rPr>
        <w:t>Изменение</w:t>
      </w:r>
      <w:r w:rsidR="00B735AA">
        <w:rPr>
          <w:rFonts w:ascii="Times New Roman" w:hAnsi="Times New Roman"/>
          <w:bCs/>
          <w:sz w:val="28"/>
          <w:szCs w:val="28"/>
        </w:rPr>
        <w:t xml:space="preserve"> </w:t>
      </w:r>
      <w:r w:rsidR="00B30B4C" w:rsidRPr="00201963">
        <w:rPr>
          <w:rFonts w:ascii="Times New Roman" w:hAnsi="Times New Roman"/>
          <w:bCs/>
          <w:sz w:val="28"/>
          <w:szCs w:val="28"/>
        </w:rPr>
        <w:t>структуры</w:t>
      </w:r>
      <w:r w:rsidR="00B735AA">
        <w:rPr>
          <w:rFonts w:ascii="Times New Roman" w:hAnsi="Times New Roman"/>
          <w:bCs/>
          <w:sz w:val="28"/>
          <w:szCs w:val="28"/>
        </w:rPr>
        <w:t xml:space="preserve"> </w:t>
      </w:r>
      <w:r w:rsidR="00B30B4C" w:rsidRPr="00201963">
        <w:rPr>
          <w:rFonts w:ascii="Times New Roman" w:hAnsi="Times New Roman"/>
          <w:bCs/>
          <w:sz w:val="28"/>
          <w:szCs w:val="28"/>
        </w:rPr>
        <w:t>формовочного</w:t>
      </w:r>
      <w:r w:rsidR="00B735AA">
        <w:rPr>
          <w:rFonts w:ascii="Times New Roman" w:hAnsi="Times New Roman"/>
          <w:bCs/>
          <w:sz w:val="28"/>
          <w:szCs w:val="28"/>
        </w:rPr>
        <w:t xml:space="preserve"> </w:t>
      </w:r>
      <w:r w:rsidR="00B30B4C" w:rsidRPr="00201963">
        <w:rPr>
          <w:rFonts w:ascii="Times New Roman" w:hAnsi="Times New Roman"/>
          <w:bCs/>
          <w:sz w:val="28"/>
          <w:szCs w:val="28"/>
        </w:rPr>
        <w:t>материала</w:t>
      </w:r>
      <w:r w:rsidR="00B735AA">
        <w:rPr>
          <w:rFonts w:ascii="Times New Roman" w:hAnsi="Times New Roman"/>
          <w:bCs/>
          <w:sz w:val="28"/>
          <w:szCs w:val="28"/>
        </w:rPr>
        <w:t xml:space="preserve"> </w:t>
      </w:r>
      <w:r w:rsidR="00B30B4C" w:rsidRPr="00201963">
        <w:rPr>
          <w:rFonts w:ascii="Times New Roman" w:hAnsi="Times New Roman"/>
          <w:bCs/>
          <w:sz w:val="28"/>
          <w:szCs w:val="28"/>
        </w:rPr>
        <w:t>на</w:t>
      </w:r>
      <w:r w:rsidR="00B735AA">
        <w:rPr>
          <w:rFonts w:ascii="Times New Roman" w:hAnsi="Times New Roman"/>
          <w:bCs/>
          <w:sz w:val="28"/>
          <w:szCs w:val="28"/>
        </w:rPr>
        <w:t xml:space="preserve"> </w:t>
      </w:r>
      <w:r w:rsidR="00B30B4C" w:rsidRPr="00201963">
        <w:rPr>
          <w:rFonts w:ascii="Times New Roman" w:hAnsi="Times New Roman"/>
          <w:bCs/>
          <w:sz w:val="28"/>
          <w:szCs w:val="28"/>
        </w:rPr>
        <w:t>основе</w:t>
      </w:r>
      <w:r w:rsidR="00B735AA">
        <w:rPr>
          <w:rFonts w:ascii="Times New Roman" w:hAnsi="Times New Roman"/>
          <w:bCs/>
          <w:sz w:val="28"/>
          <w:szCs w:val="28"/>
        </w:rPr>
        <w:t xml:space="preserve"> </w:t>
      </w:r>
      <w:r w:rsidR="00B30B4C" w:rsidRPr="00201963">
        <w:rPr>
          <w:rFonts w:ascii="Times New Roman" w:hAnsi="Times New Roman"/>
          <w:bCs/>
          <w:sz w:val="28"/>
          <w:szCs w:val="28"/>
        </w:rPr>
        <w:t>оксида</w:t>
      </w:r>
      <w:r w:rsidR="00B735AA">
        <w:rPr>
          <w:rFonts w:ascii="Times New Roman" w:hAnsi="Times New Roman"/>
          <w:bCs/>
          <w:sz w:val="28"/>
          <w:szCs w:val="28"/>
        </w:rPr>
        <w:t xml:space="preserve"> </w:t>
      </w:r>
      <w:r w:rsidR="00B30B4C" w:rsidRPr="00201963">
        <w:rPr>
          <w:rFonts w:ascii="Times New Roman" w:hAnsi="Times New Roman"/>
          <w:bCs/>
          <w:sz w:val="28"/>
          <w:szCs w:val="28"/>
        </w:rPr>
        <w:t>иттрия</w:t>
      </w:r>
      <w:r w:rsidR="00B735AA">
        <w:rPr>
          <w:rFonts w:ascii="Times New Roman" w:hAnsi="Times New Roman"/>
          <w:bCs/>
          <w:sz w:val="28"/>
          <w:szCs w:val="28"/>
        </w:rPr>
        <w:t xml:space="preserve"> </w:t>
      </w:r>
      <w:r w:rsidR="00B30B4C" w:rsidRPr="00201963">
        <w:rPr>
          <w:rFonts w:ascii="Times New Roman" w:hAnsi="Times New Roman"/>
          <w:bCs/>
          <w:sz w:val="28"/>
          <w:szCs w:val="28"/>
        </w:rPr>
        <w:t>и</w:t>
      </w:r>
      <w:r w:rsidR="00B735AA">
        <w:rPr>
          <w:rFonts w:ascii="Times New Roman" w:hAnsi="Times New Roman"/>
          <w:bCs/>
          <w:sz w:val="28"/>
          <w:szCs w:val="28"/>
        </w:rPr>
        <w:t xml:space="preserve"> </w:t>
      </w:r>
      <w:r w:rsidR="00B30B4C" w:rsidRPr="00201963">
        <w:rPr>
          <w:rFonts w:ascii="Times New Roman" w:hAnsi="Times New Roman"/>
          <w:bCs/>
          <w:sz w:val="28"/>
          <w:szCs w:val="28"/>
        </w:rPr>
        <w:t>связки</w:t>
      </w:r>
      <w:r w:rsidR="00B735AA">
        <w:rPr>
          <w:rFonts w:ascii="Times New Roman" w:hAnsi="Times New Roman"/>
          <w:bCs/>
          <w:sz w:val="28"/>
          <w:szCs w:val="28"/>
        </w:rPr>
        <w:t xml:space="preserve"> </w:t>
      </w:r>
      <w:r w:rsidR="00B30B4C" w:rsidRPr="00201963">
        <w:rPr>
          <w:rFonts w:ascii="Times New Roman" w:hAnsi="Times New Roman"/>
          <w:bCs/>
          <w:sz w:val="28"/>
          <w:szCs w:val="28"/>
        </w:rPr>
        <w:t>Y(NO</w:t>
      </w:r>
      <w:r w:rsidR="00B30B4C" w:rsidRPr="00201963">
        <w:rPr>
          <w:rFonts w:ascii="Times New Roman" w:hAnsi="Times New Roman"/>
          <w:bCs/>
          <w:sz w:val="28"/>
          <w:szCs w:val="28"/>
          <w:vertAlign w:val="subscript"/>
        </w:rPr>
        <w:t>3</w:t>
      </w:r>
      <w:r w:rsidR="00B30B4C" w:rsidRPr="00201963">
        <w:rPr>
          <w:rFonts w:ascii="Times New Roman" w:hAnsi="Times New Roman"/>
          <w:bCs/>
          <w:sz w:val="28"/>
          <w:szCs w:val="28"/>
        </w:rPr>
        <w:t>)</w:t>
      </w:r>
      <w:r w:rsidR="00B30B4C" w:rsidRPr="00201963">
        <w:rPr>
          <w:rFonts w:ascii="Times New Roman" w:hAnsi="Times New Roman"/>
          <w:bCs/>
          <w:sz w:val="28"/>
          <w:szCs w:val="28"/>
          <w:vertAlign w:val="subscript"/>
        </w:rPr>
        <w:t>3</w:t>
      </w:r>
      <w:r w:rsidR="00B735AA">
        <w:rPr>
          <w:rFonts w:ascii="Times New Roman" w:hAnsi="Times New Roman"/>
          <w:bCs/>
          <w:sz w:val="28"/>
          <w:szCs w:val="28"/>
          <w:vertAlign w:val="subscript"/>
        </w:rPr>
        <w:t xml:space="preserve"> </w:t>
      </w:r>
      <w:r w:rsidR="00B30B4C" w:rsidRPr="00201963">
        <w:rPr>
          <w:rFonts w:ascii="Times New Roman" w:hAnsi="Times New Roman"/>
          <w:bCs/>
          <w:sz w:val="28"/>
          <w:szCs w:val="28"/>
        </w:rPr>
        <w:t>167,0</w:t>
      </w:r>
      <w:r w:rsidR="00B735AA">
        <w:rPr>
          <w:rFonts w:ascii="Times New Roman" w:hAnsi="Times New Roman"/>
          <w:bCs/>
          <w:sz w:val="28"/>
          <w:szCs w:val="28"/>
        </w:rPr>
        <w:t xml:space="preserve"> </w:t>
      </w:r>
      <w:r w:rsidR="00B30B4C" w:rsidRPr="00201963">
        <w:rPr>
          <w:rFonts w:ascii="Times New Roman" w:hAnsi="Times New Roman"/>
          <w:bCs/>
          <w:sz w:val="28"/>
          <w:szCs w:val="28"/>
        </w:rPr>
        <w:t>г/л</w:t>
      </w:r>
      <w:r w:rsidR="00B735AA">
        <w:rPr>
          <w:rFonts w:ascii="Times New Roman" w:hAnsi="Times New Roman"/>
          <w:bCs/>
          <w:sz w:val="28"/>
          <w:szCs w:val="28"/>
        </w:rPr>
        <w:t xml:space="preserve"> </w:t>
      </w:r>
      <w:r w:rsidR="00B30B4C" w:rsidRPr="00201963">
        <w:rPr>
          <w:rFonts w:ascii="Times New Roman" w:hAnsi="Times New Roman"/>
          <w:bCs/>
          <w:sz w:val="28"/>
          <w:szCs w:val="28"/>
          <w:lang w:val="en-US"/>
        </w:rPr>
        <w:t>H</w:t>
      </w:r>
      <w:r w:rsidR="00B30B4C" w:rsidRPr="00201963">
        <w:rPr>
          <w:rFonts w:ascii="Times New Roman" w:hAnsi="Times New Roman"/>
          <w:bCs/>
          <w:sz w:val="28"/>
          <w:szCs w:val="28"/>
          <w:vertAlign w:val="subscript"/>
        </w:rPr>
        <w:t>3</w:t>
      </w:r>
      <w:r w:rsidR="00B30B4C" w:rsidRPr="00201963">
        <w:rPr>
          <w:rFonts w:ascii="Times New Roman" w:hAnsi="Times New Roman"/>
          <w:bCs/>
          <w:sz w:val="28"/>
          <w:szCs w:val="28"/>
          <w:lang w:val="en-US"/>
        </w:rPr>
        <w:t>PO</w:t>
      </w:r>
      <w:r w:rsidR="00B30B4C" w:rsidRPr="00201963">
        <w:rPr>
          <w:rFonts w:ascii="Times New Roman" w:hAnsi="Times New Roman"/>
          <w:bCs/>
          <w:sz w:val="28"/>
          <w:szCs w:val="28"/>
          <w:vertAlign w:val="subscript"/>
        </w:rPr>
        <w:t>4</w:t>
      </w:r>
      <w:r w:rsidR="00B735AA">
        <w:rPr>
          <w:rFonts w:ascii="Times New Roman" w:hAnsi="Times New Roman"/>
          <w:bCs/>
          <w:sz w:val="28"/>
          <w:szCs w:val="28"/>
        </w:rPr>
        <w:t xml:space="preserve"> </w:t>
      </w:r>
      <w:r w:rsidR="00B30B4C" w:rsidRPr="00201963">
        <w:rPr>
          <w:rFonts w:ascii="Times New Roman" w:hAnsi="Times New Roman"/>
          <w:bCs/>
          <w:sz w:val="28"/>
          <w:szCs w:val="28"/>
        </w:rPr>
        <w:t>=</w:t>
      </w:r>
      <w:r w:rsidR="00B735AA">
        <w:rPr>
          <w:rFonts w:ascii="Times New Roman" w:hAnsi="Times New Roman"/>
          <w:bCs/>
          <w:sz w:val="28"/>
          <w:szCs w:val="28"/>
        </w:rPr>
        <w:t xml:space="preserve"> </w:t>
      </w:r>
      <w:r w:rsidR="00B30B4C" w:rsidRPr="00201963">
        <w:rPr>
          <w:rFonts w:ascii="Times New Roman" w:hAnsi="Times New Roman"/>
          <w:bCs/>
          <w:sz w:val="28"/>
          <w:szCs w:val="28"/>
        </w:rPr>
        <w:t>28,7</w:t>
      </w:r>
      <w:r w:rsidR="00B735AA">
        <w:rPr>
          <w:rFonts w:ascii="Times New Roman" w:hAnsi="Times New Roman"/>
          <w:bCs/>
          <w:sz w:val="28"/>
          <w:szCs w:val="28"/>
        </w:rPr>
        <w:t xml:space="preserve"> </w:t>
      </w:r>
      <w:r w:rsidR="00B30B4C" w:rsidRPr="00201963">
        <w:rPr>
          <w:rFonts w:ascii="Times New Roman" w:hAnsi="Times New Roman"/>
          <w:bCs/>
          <w:sz w:val="28"/>
          <w:szCs w:val="28"/>
        </w:rPr>
        <w:t>г/л</w:t>
      </w:r>
      <w:r w:rsidR="00B735AA">
        <w:rPr>
          <w:rFonts w:ascii="Times New Roman" w:hAnsi="Times New Roman"/>
          <w:bCs/>
          <w:sz w:val="28"/>
          <w:szCs w:val="28"/>
        </w:rPr>
        <w:t xml:space="preserve"> </w:t>
      </w:r>
      <w:r w:rsidR="00B30B4C" w:rsidRPr="00201963">
        <w:rPr>
          <w:rFonts w:ascii="Times New Roman" w:hAnsi="Times New Roman"/>
          <w:bCs/>
          <w:sz w:val="28"/>
          <w:szCs w:val="28"/>
        </w:rPr>
        <w:t>на</w:t>
      </w:r>
      <w:r w:rsidR="00B735AA">
        <w:rPr>
          <w:rFonts w:ascii="Times New Roman" w:hAnsi="Times New Roman"/>
          <w:bCs/>
          <w:sz w:val="28"/>
          <w:szCs w:val="28"/>
        </w:rPr>
        <w:t xml:space="preserve"> </w:t>
      </w:r>
      <w:r w:rsidR="00B30B4C" w:rsidRPr="00201963">
        <w:rPr>
          <w:rFonts w:ascii="Times New Roman" w:hAnsi="Times New Roman"/>
          <w:bCs/>
          <w:sz w:val="28"/>
          <w:szCs w:val="28"/>
        </w:rPr>
        <w:t>разных</w:t>
      </w:r>
      <w:r w:rsidR="00B735AA">
        <w:rPr>
          <w:rFonts w:ascii="Times New Roman" w:hAnsi="Times New Roman"/>
          <w:bCs/>
          <w:sz w:val="28"/>
          <w:szCs w:val="28"/>
        </w:rPr>
        <w:t xml:space="preserve"> </w:t>
      </w:r>
      <w:r w:rsidR="00B30B4C" w:rsidRPr="00201963">
        <w:rPr>
          <w:rFonts w:ascii="Times New Roman" w:hAnsi="Times New Roman"/>
          <w:bCs/>
          <w:sz w:val="28"/>
          <w:szCs w:val="28"/>
        </w:rPr>
        <w:t>стадиях</w:t>
      </w:r>
      <w:r w:rsidR="00B735AA">
        <w:rPr>
          <w:rFonts w:ascii="Times New Roman" w:hAnsi="Times New Roman"/>
          <w:bCs/>
          <w:sz w:val="28"/>
          <w:szCs w:val="28"/>
        </w:rPr>
        <w:t xml:space="preserve"> </w:t>
      </w:r>
      <w:r w:rsidR="00B30B4C" w:rsidRPr="00201963">
        <w:rPr>
          <w:rFonts w:ascii="Times New Roman" w:hAnsi="Times New Roman"/>
          <w:bCs/>
          <w:sz w:val="28"/>
          <w:szCs w:val="28"/>
        </w:rPr>
        <w:t>обработки</w:t>
      </w:r>
    </w:p>
    <w:p w:rsidR="00B30B4C" w:rsidRDefault="00B30B4C" w:rsidP="00B30B4C">
      <w:pPr>
        <w:spacing w:after="0" w:line="240" w:lineRule="auto"/>
        <w:ind w:firstLine="708"/>
        <w:jc w:val="both"/>
        <w:rPr>
          <w:rFonts w:ascii="Times New Roman" w:hAnsi="Times New Roman"/>
          <w:bCs/>
          <w:sz w:val="28"/>
          <w:szCs w:val="28"/>
        </w:rPr>
      </w:pPr>
    </w:p>
    <w:p w:rsidR="00B30B4C" w:rsidRPr="00492FC4" w:rsidRDefault="00B30B4C" w:rsidP="00B30B4C">
      <w:pPr>
        <w:spacing w:after="0" w:line="240" w:lineRule="auto"/>
        <w:ind w:firstLine="708"/>
        <w:jc w:val="both"/>
        <w:rPr>
          <w:rFonts w:ascii="Times New Roman" w:hAnsi="Times New Roman"/>
          <w:bCs/>
          <w:sz w:val="24"/>
          <w:szCs w:val="24"/>
        </w:rPr>
      </w:pP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соответствии</w:t>
      </w:r>
      <w:r w:rsidR="00B735AA">
        <w:rPr>
          <w:rFonts w:ascii="Times New Roman" w:hAnsi="Times New Roman"/>
          <w:bCs/>
          <w:sz w:val="28"/>
          <w:szCs w:val="28"/>
        </w:rPr>
        <w:t xml:space="preserve"> </w:t>
      </w:r>
      <w:r>
        <w:rPr>
          <w:rFonts w:ascii="Times New Roman" w:hAnsi="Times New Roman"/>
          <w:bCs/>
          <w:sz w:val="28"/>
          <w:szCs w:val="28"/>
        </w:rPr>
        <w:t>с</w:t>
      </w:r>
      <w:r w:rsidR="00B735AA">
        <w:rPr>
          <w:rFonts w:ascii="Times New Roman" w:hAnsi="Times New Roman"/>
          <w:bCs/>
          <w:sz w:val="28"/>
          <w:szCs w:val="28"/>
        </w:rPr>
        <w:t xml:space="preserve"> </w:t>
      </w:r>
      <w:r>
        <w:rPr>
          <w:rFonts w:ascii="Times New Roman" w:hAnsi="Times New Roman"/>
          <w:bCs/>
          <w:sz w:val="28"/>
          <w:szCs w:val="28"/>
        </w:rPr>
        <w:t>рисунком</w:t>
      </w:r>
      <w:r w:rsidR="00B735AA">
        <w:rPr>
          <w:rFonts w:ascii="Times New Roman" w:hAnsi="Times New Roman"/>
          <w:bCs/>
          <w:sz w:val="28"/>
          <w:szCs w:val="28"/>
        </w:rPr>
        <w:t xml:space="preserve"> </w:t>
      </w:r>
      <w:r w:rsidR="00945FE1">
        <w:rPr>
          <w:rFonts w:ascii="Times New Roman" w:hAnsi="Times New Roman"/>
          <w:bCs/>
          <w:sz w:val="28"/>
          <w:szCs w:val="28"/>
          <w:lang w:val="ru-RU"/>
        </w:rPr>
        <w:t>62</w:t>
      </w:r>
      <w:r>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связь</w:t>
      </w:r>
      <w:r w:rsidR="00B735AA">
        <w:rPr>
          <w:rFonts w:ascii="Times New Roman" w:hAnsi="Times New Roman"/>
          <w:bCs/>
          <w:sz w:val="28"/>
          <w:szCs w:val="28"/>
        </w:rPr>
        <w:t xml:space="preserve"> </w:t>
      </w:r>
      <w:r w:rsidRPr="009B7353">
        <w:rPr>
          <w:rFonts w:ascii="Times New Roman" w:hAnsi="Times New Roman"/>
          <w:bCs/>
          <w:sz w:val="28"/>
          <w:szCs w:val="28"/>
        </w:rPr>
        <w:t>между</w:t>
      </w:r>
      <w:r w:rsidR="00B735AA">
        <w:rPr>
          <w:rFonts w:ascii="Times New Roman" w:hAnsi="Times New Roman"/>
          <w:bCs/>
          <w:sz w:val="28"/>
          <w:szCs w:val="28"/>
        </w:rPr>
        <w:t xml:space="preserve"> </w:t>
      </w:r>
      <w:r w:rsidRPr="009B7353">
        <w:rPr>
          <w:rFonts w:ascii="Times New Roman" w:hAnsi="Times New Roman"/>
          <w:bCs/>
          <w:sz w:val="28"/>
          <w:szCs w:val="28"/>
        </w:rPr>
        <w:t>порошинками</w:t>
      </w:r>
      <w:r w:rsidR="00B735AA">
        <w:rPr>
          <w:rFonts w:ascii="Times New Roman" w:hAnsi="Times New Roman"/>
          <w:bCs/>
          <w:sz w:val="28"/>
          <w:szCs w:val="28"/>
        </w:rPr>
        <w:t xml:space="preserve"> </w:t>
      </w:r>
      <w:r w:rsidRPr="009B7353">
        <w:rPr>
          <w:rFonts w:ascii="Times New Roman" w:hAnsi="Times New Roman"/>
          <w:bCs/>
          <w:sz w:val="28"/>
          <w:szCs w:val="28"/>
        </w:rPr>
        <w:t>Y</w:t>
      </w:r>
      <w:r w:rsidRPr="009B7353">
        <w:rPr>
          <w:rFonts w:ascii="Times New Roman" w:hAnsi="Times New Roman"/>
          <w:bCs/>
          <w:sz w:val="28"/>
          <w:szCs w:val="28"/>
          <w:vertAlign w:val="subscript"/>
        </w:rPr>
        <w:t>2</w:t>
      </w:r>
      <w:r w:rsidRPr="009B7353">
        <w:rPr>
          <w:rFonts w:ascii="Times New Roman" w:hAnsi="Times New Roman"/>
          <w:bCs/>
          <w:sz w:val="28"/>
          <w:szCs w:val="28"/>
        </w:rPr>
        <w:t>O</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образуется</w:t>
      </w:r>
      <w:r w:rsidR="00B735AA">
        <w:rPr>
          <w:rFonts w:ascii="Times New Roman" w:hAnsi="Times New Roman"/>
          <w:bCs/>
          <w:sz w:val="28"/>
          <w:szCs w:val="28"/>
        </w:rPr>
        <w:t xml:space="preserve"> </w:t>
      </w:r>
      <w:r w:rsidRPr="009B7353">
        <w:rPr>
          <w:rFonts w:ascii="Times New Roman" w:hAnsi="Times New Roman"/>
          <w:bCs/>
          <w:sz w:val="28"/>
          <w:szCs w:val="28"/>
        </w:rPr>
        <w:t>уже</w:t>
      </w:r>
      <w:r w:rsidR="00B735AA">
        <w:rPr>
          <w:rFonts w:ascii="Times New Roman" w:hAnsi="Times New Roman"/>
          <w:bCs/>
          <w:sz w:val="28"/>
          <w:szCs w:val="28"/>
        </w:rPr>
        <w:t xml:space="preserve"> </w:t>
      </w:r>
      <w:r w:rsidRPr="009B7353">
        <w:rPr>
          <w:rFonts w:ascii="Times New Roman" w:hAnsi="Times New Roman"/>
          <w:bCs/>
          <w:sz w:val="28"/>
          <w:szCs w:val="28"/>
        </w:rPr>
        <w:t>на</w:t>
      </w:r>
      <w:r w:rsidR="00B735AA">
        <w:rPr>
          <w:rFonts w:ascii="Times New Roman" w:hAnsi="Times New Roman"/>
          <w:bCs/>
          <w:sz w:val="28"/>
          <w:szCs w:val="28"/>
        </w:rPr>
        <w:t xml:space="preserve"> </w:t>
      </w:r>
      <w:r w:rsidRPr="009B7353">
        <w:rPr>
          <w:rFonts w:ascii="Times New Roman" w:hAnsi="Times New Roman"/>
          <w:bCs/>
          <w:sz w:val="28"/>
          <w:szCs w:val="28"/>
        </w:rPr>
        <w:t>стадии</w:t>
      </w:r>
      <w:r w:rsidR="00B735AA">
        <w:rPr>
          <w:rFonts w:ascii="Times New Roman" w:hAnsi="Times New Roman"/>
          <w:bCs/>
          <w:sz w:val="28"/>
          <w:szCs w:val="28"/>
        </w:rPr>
        <w:t xml:space="preserve"> </w:t>
      </w:r>
      <w:r w:rsidRPr="009B7353">
        <w:rPr>
          <w:rFonts w:ascii="Times New Roman" w:hAnsi="Times New Roman"/>
          <w:bCs/>
          <w:sz w:val="28"/>
          <w:szCs w:val="28"/>
        </w:rPr>
        <w:t>отверждения</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комнатной</w:t>
      </w:r>
      <w:r w:rsidR="00B735AA">
        <w:rPr>
          <w:rFonts w:ascii="Times New Roman" w:hAnsi="Times New Roman"/>
          <w:bCs/>
          <w:sz w:val="28"/>
          <w:szCs w:val="28"/>
        </w:rPr>
        <w:t xml:space="preserve"> </w:t>
      </w:r>
      <w:r w:rsidRPr="009B7353">
        <w:rPr>
          <w:rFonts w:ascii="Times New Roman" w:hAnsi="Times New Roman"/>
          <w:bCs/>
          <w:sz w:val="28"/>
          <w:szCs w:val="28"/>
        </w:rPr>
        <w:t>температуре</w:t>
      </w:r>
      <w:r w:rsidR="00B735AA">
        <w:rPr>
          <w:rFonts w:ascii="Times New Roman" w:hAnsi="Times New Roman"/>
          <w:bCs/>
          <w:sz w:val="28"/>
          <w:szCs w:val="28"/>
        </w:rPr>
        <w:t xml:space="preserve"> </w:t>
      </w:r>
      <w:r w:rsidRPr="009B7353">
        <w:rPr>
          <w:rFonts w:ascii="Times New Roman" w:hAnsi="Times New Roman"/>
          <w:bCs/>
          <w:sz w:val="28"/>
          <w:szCs w:val="28"/>
        </w:rPr>
        <w:t>(рисунок</w:t>
      </w:r>
      <w:r w:rsidR="00B735AA">
        <w:rPr>
          <w:rFonts w:ascii="Times New Roman" w:hAnsi="Times New Roman"/>
          <w:bCs/>
          <w:sz w:val="28"/>
          <w:szCs w:val="28"/>
        </w:rPr>
        <w:t xml:space="preserve"> </w:t>
      </w:r>
      <w:r w:rsidR="00012263">
        <w:rPr>
          <w:rFonts w:ascii="Times New Roman" w:hAnsi="Times New Roman"/>
          <w:bCs/>
          <w:sz w:val="28"/>
          <w:szCs w:val="28"/>
        </w:rPr>
        <w:t>6</w:t>
      </w:r>
      <w:r w:rsidR="00945FE1">
        <w:rPr>
          <w:rFonts w:ascii="Times New Roman" w:hAnsi="Times New Roman"/>
          <w:bCs/>
          <w:sz w:val="28"/>
          <w:szCs w:val="28"/>
          <w:lang w:val="ru-RU"/>
        </w:rPr>
        <w:t>2</w:t>
      </w:r>
      <w:r w:rsidRPr="009B7353">
        <w:rPr>
          <w:rFonts w:ascii="Times New Roman" w:hAnsi="Times New Roman"/>
          <w:bCs/>
          <w:sz w:val="28"/>
          <w:szCs w:val="28"/>
        </w:rPr>
        <w:t>а).</w:t>
      </w:r>
      <w:r w:rsidR="00B735AA">
        <w:rPr>
          <w:rFonts w:ascii="Times New Roman" w:hAnsi="Times New Roman"/>
          <w:bCs/>
          <w:sz w:val="28"/>
          <w:szCs w:val="28"/>
        </w:rPr>
        <w:t xml:space="preserve"> </w:t>
      </w:r>
      <w:r w:rsidRPr="009B7353">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аммиачной</w:t>
      </w:r>
      <w:r w:rsidR="00B735AA">
        <w:rPr>
          <w:rFonts w:ascii="Times New Roman" w:hAnsi="Times New Roman"/>
          <w:bCs/>
          <w:sz w:val="28"/>
          <w:szCs w:val="28"/>
        </w:rPr>
        <w:t xml:space="preserve"> </w:t>
      </w:r>
      <w:r w:rsidRPr="009B7353">
        <w:rPr>
          <w:rFonts w:ascii="Times New Roman" w:hAnsi="Times New Roman"/>
          <w:bCs/>
          <w:sz w:val="28"/>
          <w:szCs w:val="28"/>
        </w:rPr>
        <w:t>сушки</w:t>
      </w:r>
      <w:r w:rsidR="00B735AA">
        <w:rPr>
          <w:rFonts w:ascii="Times New Roman" w:hAnsi="Times New Roman"/>
          <w:bCs/>
          <w:sz w:val="28"/>
          <w:szCs w:val="28"/>
        </w:rPr>
        <w:t xml:space="preserve"> </w:t>
      </w:r>
      <w:r w:rsidRPr="009B7353">
        <w:rPr>
          <w:rFonts w:ascii="Times New Roman" w:hAnsi="Times New Roman"/>
          <w:bCs/>
          <w:sz w:val="28"/>
          <w:szCs w:val="28"/>
        </w:rPr>
        <w:t>формируются</w:t>
      </w:r>
      <w:r w:rsidR="00B735AA">
        <w:rPr>
          <w:rFonts w:ascii="Times New Roman" w:hAnsi="Times New Roman"/>
          <w:bCs/>
          <w:sz w:val="28"/>
          <w:szCs w:val="28"/>
        </w:rPr>
        <w:t xml:space="preserve"> </w:t>
      </w:r>
      <w:r w:rsidRPr="009B7353">
        <w:rPr>
          <w:rFonts w:ascii="Times New Roman" w:hAnsi="Times New Roman"/>
          <w:bCs/>
          <w:sz w:val="28"/>
          <w:szCs w:val="28"/>
        </w:rPr>
        <w:t>пластинчатые</w:t>
      </w:r>
      <w:r w:rsidR="00B735AA">
        <w:rPr>
          <w:rFonts w:ascii="Times New Roman" w:hAnsi="Times New Roman"/>
          <w:bCs/>
          <w:sz w:val="28"/>
          <w:szCs w:val="28"/>
        </w:rPr>
        <w:t xml:space="preserve"> </w:t>
      </w:r>
      <w:r w:rsidRPr="009B7353">
        <w:rPr>
          <w:rFonts w:ascii="Times New Roman" w:hAnsi="Times New Roman"/>
          <w:bCs/>
          <w:sz w:val="28"/>
          <w:szCs w:val="28"/>
        </w:rPr>
        <w:t>кристаллы</w:t>
      </w:r>
      <w:r w:rsidR="00B735AA">
        <w:rPr>
          <w:rFonts w:ascii="Times New Roman" w:hAnsi="Times New Roman"/>
          <w:bCs/>
          <w:sz w:val="28"/>
          <w:szCs w:val="28"/>
        </w:rPr>
        <w:t xml:space="preserve"> </w:t>
      </w:r>
      <w:r w:rsidRPr="009B7353">
        <w:rPr>
          <w:rFonts w:ascii="Times New Roman" w:hAnsi="Times New Roman"/>
          <w:bCs/>
          <w:sz w:val="28"/>
          <w:szCs w:val="28"/>
        </w:rPr>
        <w:t>фосфата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переплетающиеся</w:t>
      </w:r>
      <w:r w:rsidR="00B735AA">
        <w:rPr>
          <w:rFonts w:ascii="Times New Roman" w:hAnsi="Times New Roman"/>
          <w:bCs/>
          <w:sz w:val="28"/>
          <w:szCs w:val="28"/>
        </w:rPr>
        <w:t xml:space="preserve"> </w:t>
      </w:r>
      <w:r w:rsidRPr="009B7353">
        <w:rPr>
          <w:rFonts w:ascii="Times New Roman" w:hAnsi="Times New Roman"/>
          <w:bCs/>
          <w:sz w:val="28"/>
          <w:szCs w:val="28"/>
        </w:rPr>
        <w:t>друг</w:t>
      </w:r>
      <w:r w:rsidR="00B735AA">
        <w:rPr>
          <w:rFonts w:ascii="Times New Roman" w:hAnsi="Times New Roman"/>
          <w:bCs/>
          <w:sz w:val="28"/>
          <w:szCs w:val="28"/>
        </w:rPr>
        <w:t xml:space="preserve"> </w:t>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другом</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связывающие</w:t>
      </w:r>
      <w:r w:rsidR="00B735AA">
        <w:rPr>
          <w:rFonts w:ascii="Times New Roman" w:hAnsi="Times New Roman"/>
          <w:bCs/>
          <w:sz w:val="28"/>
          <w:szCs w:val="28"/>
        </w:rPr>
        <w:t xml:space="preserve"> </w:t>
      </w:r>
      <w:r w:rsidRPr="009B7353">
        <w:rPr>
          <w:rFonts w:ascii="Times New Roman" w:hAnsi="Times New Roman"/>
          <w:bCs/>
          <w:sz w:val="28"/>
          <w:szCs w:val="28"/>
        </w:rPr>
        <w:t>частицы</w:t>
      </w:r>
      <w:r w:rsidR="00B735AA">
        <w:rPr>
          <w:rFonts w:ascii="Times New Roman" w:hAnsi="Times New Roman"/>
          <w:bCs/>
          <w:sz w:val="28"/>
          <w:szCs w:val="28"/>
        </w:rPr>
        <w:t xml:space="preserve"> </w:t>
      </w:r>
      <w:r w:rsidRPr="009B7353">
        <w:rPr>
          <w:rFonts w:ascii="Times New Roman" w:hAnsi="Times New Roman"/>
          <w:bCs/>
          <w:sz w:val="28"/>
          <w:szCs w:val="28"/>
        </w:rPr>
        <w:t>Y</w:t>
      </w:r>
      <w:r w:rsidRPr="009B7353">
        <w:rPr>
          <w:rFonts w:ascii="Times New Roman" w:hAnsi="Times New Roman"/>
          <w:bCs/>
          <w:sz w:val="28"/>
          <w:szCs w:val="28"/>
          <w:vertAlign w:val="subscript"/>
        </w:rPr>
        <w:t>2</w:t>
      </w:r>
      <w:r w:rsidRPr="009B7353">
        <w:rPr>
          <w:rFonts w:ascii="Times New Roman" w:hAnsi="Times New Roman"/>
          <w:bCs/>
          <w:sz w:val="28"/>
          <w:szCs w:val="28"/>
        </w:rPr>
        <w:t>O</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(рисунок</w:t>
      </w:r>
      <w:r w:rsidR="00B735AA">
        <w:rPr>
          <w:rFonts w:ascii="Times New Roman" w:hAnsi="Times New Roman"/>
          <w:bCs/>
          <w:sz w:val="28"/>
          <w:szCs w:val="28"/>
        </w:rPr>
        <w:t xml:space="preserve"> </w:t>
      </w:r>
      <w:r w:rsidR="00012263">
        <w:rPr>
          <w:rFonts w:ascii="Times New Roman" w:hAnsi="Times New Roman"/>
          <w:bCs/>
          <w:sz w:val="28"/>
          <w:szCs w:val="28"/>
        </w:rPr>
        <w:t>6</w:t>
      </w:r>
      <w:r w:rsidR="00945FE1">
        <w:rPr>
          <w:rFonts w:ascii="Times New Roman" w:hAnsi="Times New Roman"/>
          <w:bCs/>
          <w:sz w:val="28"/>
          <w:szCs w:val="28"/>
          <w:lang w:val="ru-RU"/>
        </w:rPr>
        <w:t>2</w:t>
      </w:r>
      <w:r w:rsidRPr="009B7353">
        <w:rPr>
          <w:rFonts w:ascii="Times New Roman" w:hAnsi="Times New Roman"/>
          <w:bCs/>
          <w:sz w:val="28"/>
          <w:szCs w:val="28"/>
        </w:rPr>
        <w:t>б).</w:t>
      </w:r>
      <w:r w:rsidR="00B735AA">
        <w:rPr>
          <w:rFonts w:ascii="Times New Roman" w:hAnsi="Times New Roman"/>
          <w:bCs/>
          <w:sz w:val="28"/>
          <w:szCs w:val="28"/>
        </w:rPr>
        <w:t xml:space="preserve"> </w:t>
      </w:r>
      <w:r w:rsidRPr="009B7353">
        <w:rPr>
          <w:rFonts w:ascii="Times New Roman" w:hAnsi="Times New Roman"/>
          <w:bCs/>
          <w:sz w:val="28"/>
          <w:szCs w:val="28"/>
        </w:rPr>
        <w:t>Такая</w:t>
      </w:r>
      <w:r w:rsidR="00B735AA">
        <w:rPr>
          <w:rFonts w:ascii="Times New Roman" w:hAnsi="Times New Roman"/>
          <w:bCs/>
          <w:sz w:val="28"/>
          <w:szCs w:val="28"/>
        </w:rPr>
        <w:t xml:space="preserve"> </w:t>
      </w:r>
      <w:r w:rsidRPr="009B7353">
        <w:rPr>
          <w:rFonts w:ascii="Times New Roman" w:hAnsi="Times New Roman"/>
          <w:bCs/>
          <w:sz w:val="28"/>
          <w:szCs w:val="28"/>
        </w:rPr>
        <w:t>структура</w:t>
      </w:r>
      <w:r w:rsidR="00B735AA">
        <w:rPr>
          <w:rFonts w:ascii="Times New Roman" w:hAnsi="Times New Roman"/>
          <w:bCs/>
          <w:sz w:val="28"/>
          <w:szCs w:val="28"/>
        </w:rPr>
        <w:t xml:space="preserve"> </w:t>
      </w:r>
      <w:r w:rsidRPr="009B7353">
        <w:rPr>
          <w:rFonts w:ascii="Times New Roman" w:hAnsi="Times New Roman"/>
          <w:bCs/>
          <w:sz w:val="28"/>
          <w:szCs w:val="28"/>
        </w:rPr>
        <w:t>сохраняется</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sidRPr="009B7353">
        <w:rPr>
          <w:rFonts w:ascii="Times New Roman" w:hAnsi="Times New Roman"/>
          <w:bCs/>
          <w:sz w:val="28"/>
          <w:szCs w:val="28"/>
        </w:rPr>
        <w:t>дальнейшей</w:t>
      </w:r>
      <w:r w:rsidR="00B735AA">
        <w:rPr>
          <w:rFonts w:ascii="Times New Roman" w:hAnsi="Times New Roman"/>
          <w:bCs/>
          <w:sz w:val="28"/>
          <w:szCs w:val="28"/>
        </w:rPr>
        <w:t xml:space="preserve"> </w:t>
      </w:r>
      <w:r w:rsidRPr="009B7353">
        <w:rPr>
          <w:rFonts w:ascii="Times New Roman" w:hAnsi="Times New Roman"/>
          <w:bCs/>
          <w:sz w:val="28"/>
          <w:szCs w:val="28"/>
        </w:rPr>
        <w:t>ТО</w:t>
      </w:r>
      <w:r w:rsidR="00B735AA">
        <w:rPr>
          <w:rFonts w:ascii="Times New Roman" w:hAnsi="Times New Roman"/>
          <w:bCs/>
          <w:sz w:val="28"/>
          <w:szCs w:val="28"/>
        </w:rPr>
        <w:t xml:space="preserve"> </w:t>
      </w:r>
      <w:r w:rsidRPr="009B7353">
        <w:rPr>
          <w:rFonts w:ascii="Times New Roman" w:hAnsi="Times New Roman"/>
          <w:bCs/>
          <w:sz w:val="28"/>
          <w:szCs w:val="28"/>
        </w:rPr>
        <w:t>(рисунок</w:t>
      </w:r>
      <w:r w:rsidR="00B735AA">
        <w:rPr>
          <w:rFonts w:ascii="Times New Roman" w:hAnsi="Times New Roman"/>
          <w:bCs/>
          <w:sz w:val="28"/>
          <w:szCs w:val="28"/>
        </w:rPr>
        <w:t xml:space="preserve"> </w:t>
      </w:r>
      <w:r w:rsidR="00012263">
        <w:rPr>
          <w:rFonts w:ascii="Times New Roman" w:hAnsi="Times New Roman"/>
          <w:bCs/>
          <w:sz w:val="28"/>
          <w:szCs w:val="28"/>
        </w:rPr>
        <w:t>6</w:t>
      </w:r>
      <w:r w:rsidR="00945FE1">
        <w:rPr>
          <w:rFonts w:ascii="Times New Roman" w:hAnsi="Times New Roman"/>
          <w:bCs/>
          <w:sz w:val="28"/>
          <w:szCs w:val="28"/>
          <w:lang w:val="ru-RU"/>
        </w:rPr>
        <w:t>2</w:t>
      </w:r>
      <w:r w:rsidRPr="009B7353">
        <w:rPr>
          <w:rFonts w:ascii="Times New Roman" w:hAnsi="Times New Roman"/>
          <w:bCs/>
          <w:sz w:val="28"/>
          <w:szCs w:val="28"/>
        </w:rPr>
        <w:t>в</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00012263">
        <w:rPr>
          <w:rFonts w:ascii="Times New Roman" w:hAnsi="Times New Roman"/>
          <w:bCs/>
          <w:sz w:val="28"/>
          <w:szCs w:val="28"/>
        </w:rPr>
        <w:t>6</w:t>
      </w:r>
      <w:r w:rsidR="00945FE1">
        <w:rPr>
          <w:rFonts w:ascii="Times New Roman" w:hAnsi="Times New Roman"/>
          <w:bCs/>
          <w:sz w:val="28"/>
          <w:szCs w:val="28"/>
          <w:lang w:val="ru-RU"/>
        </w:rPr>
        <w:t>2</w:t>
      </w:r>
      <w:r w:rsidRPr="009B7353">
        <w:rPr>
          <w:rFonts w:ascii="Times New Roman" w:hAnsi="Times New Roman"/>
          <w:bCs/>
          <w:sz w:val="28"/>
          <w:szCs w:val="28"/>
        </w:rPr>
        <w:t>г).</w:t>
      </w:r>
      <w:r w:rsidR="00B735AA">
        <w:rPr>
          <w:rFonts w:ascii="Times New Roman" w:hAnsi="Times New Roman"/>
          <w:bCs/>
          <w:sz w:val="28"/>
          <w:szCs w:val="28"/>
        </w:rPr>
        <w:t xml:space="preserve"> </w:t>
      </w:r>
      <w:r>
        <w:rPr>
          <w:rFonts w:ascii="Times New Roman" w:hAnsi="Times New Roman"/>
          <w:bCs/>
          <w:sz w:val="28"/>
          <w:szCs w:val="28"/>
        </w:rPr>
        <w:t>На</w:t>
      </w:r>
      <w:r w:rsidR="00B735AA">
        <w:rPr>
          <w:rFonts w:ascii="Times New Roman" w:hAnsi="Times New Roman"/>
          <w:bCs/>
          <w:sz w:val="28"/>
          <w:szCs w:val="28"/>
        </w:rPr>
        <w:t xml:space="preserve"> </w:t>
      </w:r>
      <w:r>
        <w:rPr>
          <w:rFonts w:ascii="Times New Roman" w:hAnsi="Times New Roman"/>
          <w:bCs/>
          <w:sz w:val="28"/>
          <w:szCs w:val="28"/>
        </w:rPr>
        <w:t>наш</w:t>
      </w:r>
      <w:r w:rsidR="00B735AA">
        <w:rPr>
          <w:rFonts w:ascii="Times New Roman" w:hAnsi="Times New Roman"/>
          <w:bCs/>
          <w:sz w:val="28"/>
          <w:szCs w:val="28"/>
        </w:rPr>
        <w:t xml:space="preserve"> </w:t>
      </w:r>
      <w:r>
        <w:rPr>
          <w:rFonts w:ascii="Times New Roman" w:hAnsi="Times New Roman"/>
          <w:bCs/>
          <w:sz w:val="28"/>
          <w:szCs w:val="28"/>
        </w:rPr>
        <w:t>взгляд,</w:t>
      </w:r>
      <w:r w:rsidR="00B735AA">
        <w:rPr>
          <w:rFonts w:ascii="Times New Roman" w:hAnsi="Times New Roman"/>
          <w:bCs/>
          <w:sz w:val="28"/>
          <w:szCs w:val="28"/>
        </w:rPr>
        <w:t xml:space="preserve"> </w:t>
      </w:r>
      <w:r w:rsidRPr="009B7353">
        <w:rPr>
          <w:rFonts w:ascii="Times New Roman" w:hAnsi="Times New Roman"/>
          <w:bCs/>
          <w:sz w:val="28"/>
          <w:szCs w:val="28"/>
        </w:rPr>
        <w:t>снижение</w:t>
      </w:r>
      <w:r w:rsidR="00B735AA">
        <w:rPr>
          <w:rFonts w:ascii="Times New Roman" w:hAnsi="Times New Roman"/>
          <w:bCs/>
          <w:sz w:val="28"/>
          <w:szCs w:val="28"/>
        </w:rPr>
        <w:t xml:space="preserve"> </w:t>
      </w:r>
      <w:r w:rsidRPr="009B7353">
        <w:rPr>
          <w:rFonts w:ascii="Times New Roman" w:hAnsi="Times New Roman"/>
          <w:bCs/>
          <w:sz w:val="28"/>
          <w:szCs w:val="28"/>
        </w:rPr>
        <w:t>прочности</w:t>
      </w:r>
      <w:r w:rsidR="00B735AA">
        <w:rPr>
          <w:rFonts w:ascii="Times New Roman" w:hAnsi="Times New Roman"/>
          <w:bCs/>
          <w:sz w:val="28"/>
          <w:szCs w:val="28"/>
        </w:rPr>
        <w:t xml:space="preserve"> </w:t>
      </w:r>
      <w:r w:rsidRPr="009B7353">
        <w:rPr>
          <w:rFonts w:ascii="Times New Roman" w:hAnsi="Times New Roman"/>
          <w:bCs/>
          <w:sz w:val="28"/>
          <w:szCs w:val="28"/>
        </w:rPr>
        <w:t>отверждённой</w:t>
      </w:r>
      <w:r w:rsidR="00B735AA">
        <w:rPr>
          <w:rFonts w:ascii="Times New Roman" w:hAnsi="Times New Roman"/>
          <w:bCs/>
          <w:sz w:val="28"/>
          <w:szCs w:val="28"/>
        </w:rPr>
        <w:t xml:space="preserve"> </w:t>
      </w:r>
      <w:r w:rsidRPr="009B7353">
        <w:rPr>
          <w:rFonts w:ascii="Times New Roman" w:hAnsi="Times New Roman"/>
          <w:bCs/>
          <w:sz w:val="28"/>
          <w:szCs w:val="28"/>
        </w:rPr>
        <w:t>формовочной</w:t>
      </w:r>
      <w:r w:rsidR="00B735AA">
        <w:rPr>
          <w:rFonts w:ascii="Times New Roman" w:hAnsi="Times New Roman"/>
          <w:bCs/>
          <w:sz w:val="28"/>
          <w:szCs w:val="28"/>
        </w:rPr>
        <w:t xml:space="preserve"> </w:t>
      </w:r>
      <w:r w:rsidRPr="009B7353">
        <w:rPr>
          <w:rFonts w:ascii="Times New Roman" w:hAnsi="Times New Roman"/>
          <w:bCs/>
          <w:sz w:val="28"/>
          <w:szCs w:val="28"/>
        </w:rPr>
        <w:t>смеси</w:t>
      </w:r>
      <w:r w:rsidR="00B735AA">
        <w:rPr>
          <w:rFonts w:ascii="Times New Roman" w:hAnsi="Times New Roman"/>
          <w:bCs/>
          <w:sz w:val="28"/>
          <w:szCs w:val="28"/>
        </w:rPr>
        <w:t xml:space="preserve"> </w:t>
      </w:r>
      <w:r w:rsidRPr="00C37F2B">
        <w:rPr>
          <w:rFonts w:ascii="Times New Roman" w:hAnsi="Times New Roman"/>
          <w:bCs/>
          <w:sz w:val="28"/>
          <w:szCs w:val="28"/>
        </w:rPr>
        <w:t>после</w:t>
      </w:r>
      <w:r w:rsidR="00B735AA">
        <w:rPr>
          <w:rFonts w:ascii="Times New Roman" w:hAnsi="Times New Roman"/>
          <w:bCs/>
          <w:sz w:val="28"/>
          <w:szCs w:val="28"/>
        </w:rPr>
        <w:t xml:space="preserve"> </w:t>
      </w:r>
      <w:r w:rsidRPr="009B7353">
        <w:rPr>
          <w:rFonts w:ascii="Times New Roman" w:hAnsi="Times New Roman"/>
          <w:bCs/>
          <w:sz w:val="28"/>
          <w:szCs w:val="28"/>
        </w:rPr>
        <w:t>термической</w:t>
      </w:r>
      <w:r w:rsidR="00B735AA">
        <w:rPr>
          <w:rFonts w:ascii="Times New Roman" w:hAnsi="Times New Roman"/>
          <w:bCs/>
          <w:sz w:val="28"/>
          <w:szCs w:val="28"/>
        </w:rPr>
        <w:t xml:space="preserve"> </w:t>
      </w:r>
      <w:r w:rsidRPr="009B7353">
        <w:rPr>
          <w:rFonts w:ascii="Times New Roman" w:hAnsi="Times New Roman"/>
          <w:bCs/>
          <w:sz w:val="28"/>
          <w:szCs w:val="28"/>
        </w:rPr>
        <w:t>обработки</w:t>
      </w:r>
      <w:r w:rsidR="00B735AA">
        <w:rPr>
          <w:rFonts w:ascii="Times New Roman" w:hAnsi="Times New Roman"/>
          <w:bCs/>
          <w:sz w:val="28"/>
          <w:szCs w:val="28"/>
        </w:rPr>
        <w:t xml:space="preserve"> </w:t>
      </w:r>
      <w:r w:rsidRPr="009B7353">
        <w:rPr>
          <w:rFonts w:ascii="Times New Roman" w:hAnsi="Times New Roman"/>
          <w:bCs/>
          <w:sz w:val="28"/>
          <w:szCs w:val="28"/>
        </w:rPr>
        <w:t>об</w:t>
      </w:r>
      <w:r>
        <w:rPr>
          <w:rFonts w:ascii="Times New Roman" w:hAnsi="Times New Roman"/>
          <w:bCs/>
          <w:sz w:val="28"/>
          <w:szCs w:val="28"/>
        </w:rPr>
        <w:t>условлено</w:t>
      </w:r>
      <w:r w:rsidR="00B735AA">
        <w:rPr>
          <w:rFonts w:ascii="Times New Roman" w:hAnsi="Times New Roman"/>
          <w:bCs/>
          <w:sz w:val="28"/>
          <w:szCs w:val="28"/>
        </w:rPr>
        <w:t xml:space="preserve"> </w:t>
      </w:r>
      <w:r w:rsidRPr="009B7353">
        <w:rPr>
          <w:rFonts w:ascii="Times New Roman" w:hAnsi="Times New Roman"/>
          <w:bCs/>
          <w:sz w:val="28"/>
          <w:szCs w:val="28"/>
        </w:rPr>
        <w:t>сначала</w:t>
      </w:r>
      <w:r w:rsidR="00B735AA">
        <w:rPr>
          <w:rFonts w:ascii="Times New Roman" w:hAnsi="Times New Roman"/>
          <w:bCs/>
          <w:sz w:val="28"/>
          <w:szCs w:val="28"/>
        </w:rPr>
        <w:t xml:space="preserve"> </w:t>
      </w:r>
      <w:r w:rsidRPr="009B7353">
        <w:rPr>
          <w:rFonts w:ascii="Times New Roman" w:hAnsi="Times New Roman"/>
          <w:bCs/>
          <w:sz w:val="28"/>
          <w:szCs w:val="28"/>
        </w:rPr>
        <w:t>распадом</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аммония,</w:t>
      </w:r>
      <w:r w:rsidR="00B735AA">
        <w:rPr>
          <w:rFonts w:ascii="Times New Roman" w:hAnsi="Times New Roman"/>
          <w:bCs/>
          <w:sz w:val="28"/>
          <w:szCs w:val="28"/>
        </w:rPr>
        <w:t xml:space="preserve"> </w:t>
      </w:r>
      <w:r w:rsidRPr="009B7353">
        <w:rPr>
          <w:rFonts w:ascii="Times New Roman" w:hAnsi="Times New Roman"/>
          <w:bCs/>
          <w:sz w:val="28"/>
          <w:szCs w:val="28"/>
        </w:rPr>
        <w:t>а</w:t>
      </w:r>
      <w:r w:rsidR="00B735AA">
        <w:rPr>
          <w:rFonts w:ascii="Times New Roman" w:hAnsi="Times New Roman"/>
          <w:bCs/>
          <w:sz w:val="28"/>
          <w:szCs w:val="28"/>
        </w:rPr>
        <w:t xml:space="preserve"> </w:t>
      </w:r>
      <w:r w:rsidRPr="009B7353">
        <w:rPr>
          <w:rFonts w:ascii="Times New Roman" w:hAnsi="Times New Roman"/>
          <w:bCs/>
          <w:sz w:val="28"/>
          <w:szCs w:val="28"/>
        </w:rPr>
        <w:t>затем</w:t>
      </w:r>
      <w:r w:rsidR="00B735AA">
        <w:rPr>
          <w:rFonts w:ascii="Times New Roman" w:hAnsi="Times New Roman"/>
          <w:bCs/>
          <w:sz w:val="28"/>
          <w:szCs w:val="28"/>
        </w:rPr>
        <w:t xml:space="preserve"> </w:t>
      </w:r>
      <w:r w:rsidRPr="009B7353">
        <w:rPr>
          <w:rFonts w:ascii="Times New Roman" w:hAnsi="Times New Roman"/>
          <w:bCs/>
          <w:sz w:val="28"/>
          <w:szCs w:val="28"/>
        </w:rPr>
        <w:t>при</w:t>
      </w:r>
      <w:r w:rsidR="00B735AA">
        <w:rPr>
          <w:rFonts w:ascii="Times New Roman" w:hAnsi="Times New Roman"/>
          <w:bCs/>
          <w:sz w:val="28"/>
          <w:szCs w:val="28"/>
        </w:rPr>
        <w:t xml:space="preserve"> </w:t>
      </w:r>
      <w:r>
        <w:rPr>
          <w:rFonts w:ascii="Times New Roman" w:hAnsi="Times New Roman"/>
          <w:bCs/>
          <w:sz w:val="28"/>
          <w:szCs w:val="28"/>
        </w:rPr>
        <w:t>температуре</w:t>
      </w:r>
      <w:r w:rsidR="00B735AA">
        <w:rPr>
          <w:rFonts w:ascii="Times New Roman" w:hAnsi="Times New Roman"/>
          <w:bCs/>
          <w:sz w:val="28"/>
          <w:szCs w:val="28"/>
        </w:rPr>
        <w:t xml:space="preserve"> </w:t>
      </w:r>
      <w:r w:rsidRPr="009B7353">
        <w:rPr>
          <w:rFonts w:ascii="Times New Roman" w:hAnsi="Times New Roman"/>
          <w:bCs/>
          <w:sz w:val="28"/>
          <w:szCs w:val="28"/>
        </w:rPr>
        <w:t>900</w:t>
      </w:r>
      <w:r w:rsidRPr="009B7353">
        <w:rPr>
          <w:rFonts w:ascii="Times New Roman" w:hAnsi="Times New Roman"/>
          <w:bCs/>
          <w:sz w:val="28"/>
          <w:szCs w:val="28"/>
        </w:rPr>
        <w:sym w:font="Symbol" w:char="F0B0"/>
      </w:r>
      <w:r w:rsidRPr="009B7353">
        <w:rPr>
          <w:rFonts w:ascii="Times New Roman" w:hAnsi="Times New Roman"/>
          <w:bCs/>
          <w:sz w:val="28"/>
          <w:szCs w:val="28"/>
        </w:rPr>
        <w:t>С</w:t>
      </w:r>
      <w:r w:rsidR="00B735AA">
        <w:rPr>
          <w:rFonts w:ascii="Times New Roman" w:hAnsi="Times New Roman"/>
          <w:bCs/>
          <w:sz w:val="28"/>
          <w:szCs w:val="28"/>
        </w:rPr>
        <w:t xml:space="preserve"> </w:t>
      </w:r>
      <w:r w:rsidRPr="009B7353">
        <w:rPr>
          <w:rFonts w:ascii="Times New Roman" w:hAnsi="Times New Roman"/>
          <w:bCs/>
          <w:sz w:val="28"/>
          <w:szCs w:val="28"/>
        </w:rPr>
        <w:t>началом</w:t>
      </w:r>
      <w:r w:rsidR="00B735AA">
        <w:rPr>
          <w:rFonts w:ascii="Times New Roman" w:hAnsi="Times New Roman"/>
          <w:bCs/>
          <w:sz w:val="28"/>
          <w:szCs w:val="28"/>
        </w:rPr>
        <w:t xml:space="preserve"> </w:t>
      </w:r>
      <w:r w:rsidRPr="009B7353">
        <w:rPr>
          <w:rFonts w:ascii="Times New Roman" w:hAnsi="Times New Roman"/>
          <w:bCs/>
          <w:sz w:val="28"/>
          <w:szCs w:val="28"/>
        </w:rPr>
        <w:t>рекристаллизации</w:t>
      </w:r>
      <w:r w:rsidR="00B735AA">
        <w:rPr>
          <w:rFonts w:ascii="Times New Roman" w:hAnsi="Times New Roman"/>
          <w:bCs/>
          <w:sz w:val="28"/>
          <w:szCs w:val="28"/>
        </w:rPr>
        <w:t xml:space="preserve"> </w:t>
      </w:r>
      <w:r w:rsidRPr="009B7353">
        <w:rPr>
          <w:rFonts w:ascii="Times New Roman" w:hAnsi="Times New Roman"/>
          <w:bCs/>
          <w:sz w:val="28"/>
          <w:szCs w:val="28"/>
        </w:rPr>
        <w:t>игольчатых</w:t>
      </w:r>
      <w:r w:rsidR="00B735AA">
        <w:rPr>
          <w:rFonts w:ascii="Times New Roman" w:hAnsi="Times New Roman"/>
          <w:bCs/>
          <w:sz w:val="28"/>
          <w:szCs w:val="28"/>
        </w:rPr>
        <w:t xml:space="preserve"> </w:t>
      </w:r>
      <w:r w:rsidRPr="009B7353">
        <w:rPr>
          <w:rFonts w:ascii="Times New Roman" w:hAnsi="Times New Roman"/>
          <w:bCs/>
          <w:sz w:val="28"/>
          <w:szCs w:val="28"/>
        </w:rPr>
        <w:t>кристаллов</w:t>
      </w:r>
      <w:r w:rsidR="00B735AA">
        <w:rPr>
          <w:rFonts w:ascii="Times New Roman" w:hAnsi="Times New Roman"/>
          <w:bCs/>
          <w:sz w:val="28"/>
          <w:szCs w:val="28"/>
        </w:rPr>
        <w:t xml:space="preserve"> </w:t>
      </w:r>
      <w:r w:rsidRPr="009B7353">
        <w:rPr>
          <w:rFonts w:ascii="Times New Roman" w:hAnsi="Times New Roman"/>
          <w:bCs/>
          <w:sz w:val="28"/>
          <w:szCs w:val="28"/>
        </w:rPr>
        <w:t>фосфата</w:t>
      </w:r>
      <w:r w:rsidR="00B735AA">
        <w:rPr>
          <w:rFonts w:ascii="Times New Roman" w:hAnsi="Times New Roman"/>
          <w:bCs/>
          <w:sz w:val="28"/>
          <w:szCs w:val="28"/>
        </w:rPr>
        <w:t xml:space="preserve"> </w:t>
      </w:r>
      <w:r w:rsidRPr="009B7353">
        <w:rPr>
          <w:rFonts w:ascii="Times New Roman" w:hAnsi="Times New Roman"/>
          <w:bCs/>
          <w:sz w:val="28"/>
          <w:szCs w:val="28"/>
        </w:rPr>
        <w:t>иттрия.</w:t>
      </w:r>
    </w:p>
    <w:p w:rsidR="00B30B4C" w:rsidRDefault="00B30B4C" w:rsidP="00B30B4C">
      <w:pPr>
        <w:spacing w:after="0" w:line="240" w:lineRule="auto"/>
        <w:ind w:firstLine="708"/>
        <w:jc w:val="both"/>
        <w:rPr>
          <w:rFonts w:ascii="Times New Roman" w:hAnsi="Times New Roman"/>
          <w:bCs/>
          <w:sz w:val="28"/>
          <w:szCs w:val="28"/>
        </w:rPr>
      </w:pPr>
      <w:r>
        <w:rPr>
          <w:rFonts w:ascii="Times New Roman" w:hAnsi="Times New Roman"/>
          <w:bCs/>
          <w:sz w:val="28"/>
          <w:szCs w:val="28"/>
        </w:rPr>
        <w:t>Исследование</w:t>
      </w:r>
      <w:r w:rsidR="00B735AA">
        <w:rPr>
          <w:rFonts w:ascii="Times New Roman" w:hAnsi="Times New Roman"/>
          <w:bCs/>
          <w:sz w:val="28"/>
          <w:szCs w:val="28"/>
        </w:rPr>
        <w:t xml:space="preserve"> </w:t>
      </w:r>
      <w:r w:rsidRPr="009B7353">
        <w:rPr>
          <w:rFonts w:ascii="Times New Roman" w:hAnsi="Times New Roman"/>
          <w:bCs/>
          <w:sz w:val="28"/>
          <w:szCs w:val="28"/>
        </w:rPr>
        <w:t>влияния</w:t>
      </w:r>
      <w:r w:rsidR="00B735AA">
        <w:rPr>
          <w:rFonts w:ascii="Times New Roman" w:hAnsi="Times New Roman"/>
          <w:bCs/>
          <w:sz w:val="28"/>
          <w:szCs w:val="28"/>
        </w:rPr>
        <w:t xml:space="preserve"> </w:t>
      </w:r>
      <w:r w:rsidRPr="009B7353">
        <w:rPr>
          <w:rFonts w:ascii="Times New Roman" w:hAnsi="Times New Roman"/>
          <w:bCs/>
          <w:sz w:val="28"/>
          <w:szCs w:val="28"/>
        </w:rPr>
        <w:t>концентр</w:t>
      </w:r>
      <w:r>
        <w:rPr>
          <w:rFonts w:ascii="Times New Roman" w:hAnsi="Times New Roman"/>
          <w:bCs/>
          <w:sz w:val="28"/>
          <w:szCs w:val="28"/>
        </w:rPr>
        <w:t>ированных</w:t>
      </w:r>
      <w:r w:rsidR="00B735AA">
        <w:rPr>
          <w:rFonts w:ascii="Times New Roman" w:hAnsi="Times New Roman"/>
          <w:bCs/>
          <w:sz w:val="28"/>
          <w:szCs w:val="28"/>
        </w:rPr>
        <w:t xml:space="preserve"> </w:t>
      </w:r>
      <w:r w:rsidRPr="009B7353">
        <w:rPr>
          <w:rFonts w:ascii="Times New Roman" w:hAnsi="Times New Roman"/>
          <w:bCs/>
          <w:sz w:val="28"/>
          <w:szCs w:val="28"/>
        </w:rPr>
        <w:t>растворов</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ортофосфорной</w:t>
      </w:r>
      <w:r w:rsidR="00B735AA">
        <w:rPr>
          <w:rFonts w:ascii="Times New Roman" w:hAnsi="Times New Roman"/>
          <w:bCs/>
          <w:sz w:val="28"/>
          <w:szCs w:val="28"/>
        </w:rPr>
        <w:t xml:space="preserve"> </w:t>
      </w:r>
      <w:r w:rsidRPr="009B7353">
        <w:rPr>
          <w:rFonts w:ascii="Times New Roman" w:hAnsi="Times New Roman"/>
          <w:bCs/>
          <w:sz w:val="28"/>
          <w:szCs w:val="28"/>
        </w:rPr>
        <w:t>кислоты</w:t>
      </w:r>
      <w:r w:rsidR="00B735AA">
        <w:rPr>
          <w:rFonts w:ascii="Times New Roman" w:hAnsi="Times New Roman"/>
          <w:bCs/>
          <w:sz w:val="28"/>
          <w:szCs w:val="28"/>
        </w:rPr>
        <w:t xml:space="preserve"> </w:t>
      </w:r>
      <w:r w:rsidRPr="009B7353">
        <w:rPr>
          <w:rFonts w:ascii="Times New Roman" w:hAnsi="Times New Roman"/>
          <w:bCs/>
          <w:sz w:val="28"/>
          <w:szCs w:val="28"/>
        </w:rPr>
        <w:t>на</w:t>
      </w:r>
      <w:r w:rsidR="00B735AA">
        <w:rPr>
          <w:rFonts w:ascii="Times New Roman" w:hAnsi="Times New Roman"/>
          <w:bCs/>
          <w:sz w:val="28"/>
          <w:szCs w:val="28"/>
        </w:rPr>
        <w:t xml:space="preserve"> </w:t>
      </w:r>
      <w:r w:rsidRPr="009B7353">
        <w:rPr>
          <w:rFonts w:ascii="Times New Roman" w:hAnsi="Times New Roman"/>
          <w:bCs/>
          <w:sz w:val="28"/>
          <w:szCs w:val="28"/>
        </w:rPr>
        <w:t>прочность</w:t>
      </w:r>
      <w:r w:rsidR="00B735AA">
        <w:rPr>
          <w:rFonts w:ascii="Times New Roman" w:hAnsi="Times New Roman"/>
          <w:bCs/>
          <w:sz w:val="28"/>
          <w:szCs w:val="28"/>
        </w:rPr>
        <w:t xml:space="preserve"> </w:t>
      </w:r>
      <w:r w:rsidRPr="009B7353">
        <w:rPr>
          <w:rFonts w:ascii="Times New Roman" w:hAnsi="Times New Roman"/>
          <w:bCs/>
          <w:sz w:val="28"/>
          <w:szCs w:val="28"/>
        </w:rPr>
        <w:t>получаемых</w:t>
      </w:r>
      <w:r w:rsidR="00B735AA">
        <w:rPr>
          <w:rFonts w:ascii="Times New Roman" w:hAnsi="Times New Roman"/>
          <w:bCs/>
          <w:sz w:val="28"/>
          <w:szCs w:val="28"/>
        </w:rPr>
        <w:t xml:space="preserve"> </w:t>
      </w:r>
      <w:r w:rsidRPr="009B7353">
        <w:rPr>
          <w:rFonts w:ascii="Times New Roman" w:hAnsi="Times New Roman"/>
          <w:bCs/>
          <w:sz w:val="28"/>
          <w:szCs w:val="28"/>
        </w:rPr>
        <w:t>формовочных</w:t>
      </w:r>
      <w:r w:rsidR="00B735AA">
        <w:rPr>
          <w:rFonts w:ascii="Times New Roman" w:hAnsi="Times New Roman"/>
          <w:bCs/>
          <w:sz w:val="28"/>
          <w:szCs w:val="28"/>
        </w:rPr>
        <w:t xml:space="preserve"> </w:t>
      </w:r>
      <w:r w:rsidRPr="009B7353">
        <w:rPr>
          <w:rFonts w:ascii="Times New Roman" w:hAnsi="Times New Roman"/>
          <w:bCs/>
          <w:sz w:val="28"/>
          <w:szCs w:val="28"/>
        </w:rPr>
        <w:t>материалов</w:t>
      </w:r>
      <w:r>
        <w:rPr>
          <w:rFonts w:ascii="Times New Roman" w:hAnsi="Times New Roman"/>
          <w:bCs/>
          <w:sz w:val="28"/>
          <w:szCs w:val="28"/>
        </w:rPr>
        <w:t>,</w:t>
      </w:r>
      <w:r w:rsidR="00B735AA">
        <w:rPr>
          <w:rFonts w:ascii="Times New Roman" w:hAnsi="Times New Roman"/>
          <w:bCs/>
          <w:sz w:val="28"/>
          <w:szCs w:val="28"/>
        </w:rPr>
        <w:t xml:space="preserve"> </w:t>
      </w:r>
      <w:r>
        <w:rPr>
          <w:rFonts w:ascii="Times New Roman" w:hAnsi="Times New Roman"/>
          <w:bCs/>
          <w:sz w:val="28"/>
          <w:szCs w:val="28"/>
        </w:rPr>
        <w:t>показывает</w:t>
      </w:r>
      <w:r w:rsidRPr="009B7353">
        <w:rPr>
          <w:rFonts w:ascii="Times New Roman" w:hAnsi="Times New Roman"/>
          <w:bCs/>
          <w:sz w:val="28"/>
          <w:szCs w:val="28"/>
        </w:rPr>
        <w:t>,</w:t>
      </w:r>
      <w:r w:rsidR="00B735AA">
        <w:rPr>
          <w:rFonts w:ascii="Times New Roman" w:hAnsi="Times New Roman"/>
          <w:bCs/>
          <w:sz w:val="28"/>
          <w:szCs w:val="28"/>
        </w:rPr>
        <w:t xml:space="preserve"> </w:t>
      </w:r>
      <w:r w:rsidRPr="009B7353">
        <w:rPr>
          <w:rFonts w:ascii="Times New Roman" w:hAnsi="Times New Roman"/>
          <w:bCs/>
          <w:sz w:val="28"/>
          <w:szCs w:val="28"/>
        </w:rPr>
        <w:t>что</w:t>
      </w:r>
      <w:r w:rsidR="00B735AA">
        <w:rPr>
          <w:rFonts w:ascii="Times New Roman" w:hAnsi="Times New Roman"/>
          <w:bCs/>
          <w:sz w:val="28"/>
          <w:szCs w:val="28"/>
        </w:rPr>
        <w:t xml:space="preserve"> </w:t>
      </w:r>
      <w:r w:rsidRPr="009B7353">
        <w:rPr>
          <w:rFonts w:ascii="Times New Roman" w:hAnsi="Times New Roman"/>
          <w:bCs/>
          <w:sz w:val="28"/>
          <w:szCs w:val="28"/>
        </w:rPr>
        <w:t>оптимальной</w:t>
      </w:r>
      <w:r w:rsidR="00B735AA">
        <w:rPr>
          <w:rFonts w:ascii="Times New Roman" w:hAnsi="Times New Roman"/>
          <w:bCs/>
          <w:sz w:val="28"/>
          <w:szCs w:val="28"/>
        </w:rPr>
        <w:t xml:space="preserve"> </w:t>
      </w:r>
      <w:r w:rsidRPr="009B7353">
        <w:rPr>
          <w:rFonts w:ascii="Times New Roman" w:hAnsi="Times New Roman"/>
          <w:bCs/>
          <w:sz w:val="28"/>
          <w:szCs w:val="28"/>
        </w:rPr>
        <w:t>концентрацией</w:t>
      </w:r>
      <w:r w:rsidR="00B735AA">
        <w:rPr>
          <w:rFonts w:ascii="Times New Roman" w:hAnsi="Times New Roman"/>
          <w:bCs/>
          <w:sz w:val="28"/>
          <w:szCs w:val="28"/>
        </w:rPr>
        <w:t xml:space="preserve"> </w:t>
      </w:r>
      <w:r w:rsidRPr="009B7353">
        <w:rPr>
          <w:rFonts w:ascii="Times New Roman" w:hAnsi="Times New Roman"/>
          <w:bCs/>
          <w:sz w:val="28"/>
          <w:szCs w:val="28"/>
        </w:rPr>
        <w:t>растворов</w:t>
      </w:r>
      <w:r w:rsidR="00B735AA">
        <w:rPr>
          <w:rFonts w:ascii="Times New Roman" w:hAnsi="Times New Roman"/>
          <w:bCs/>
          <w:sz w:val="28"/>
          <w:szCs w:val="28"/>
        </w:rPr>
        <w:t xml:space="preserve"> </w:t>
      </w:r>
      <w:r w:rsidRPr="009B7353">
        <w:rPr>
          <w:rFonts w:ascii="Times New Roman" w:hAnsi="Times New Roman"/>
          <w:bCs/>
          <w:sz w:val="28"/>
          <w:szCs w:val="28"/>
        </w:rPr>
        <w:t>нитрата</w:t>
      </w:r>
      <w:r w:rsidR="00B735AA">
        <w:rPr>
          <w:rFonts w:ascii="Times New Roman" w:hAnsi="Times New Roman"/>
          <w:bCs/>
          <w:sz w:val="28"/>
          <w:szCs w:val="28"/>
        </w:rPr>
        <w:t xml:space="preserve"> </w:t>
      </w:r>
      <w:r w:rsidRPr="009B7353">
        <w:rPr>
          <w:rFonts w:ascii="Times New Roman" w:hAnsi="Times New Roman"/>
          <w:bCs/>
          <w:sz w:val="28"/>
          <w:szCs w:val="28"/>
        </w:rPr>
        <w:t>иттрия</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ортофосфорной</w:t>
      </w:r>
      <w:r w:rsidR="00B735AA">
        <w:rPr>
          <w:rFonts w:ascii="Times New Roman" w:hAnsi="Times New Roman"/>
          <w:bCs/>
          <w:sz w:val="28"/>
          <w:szCs w:val="28"/>
        </w:rPr>
        <w:t xml:space="preserve"> </w:t>
      </w:r>
      <w:r w:rsidRPr="009B7353">
        <w:rPr>
          <w:rFonts w:ascii="Times New Roman" w:hAnsi="Times New Roman"/>
          <w:bCs/>
          <w:sz w:val="28"/>
          <w:szCs w:val="28"/>
        </w:rPr>
        <w:t>кислоты</w:t>
      </w:r>
      <w:r w:rsidR="00B735AA">
        <w:rPr>
          <w:rFonts w:ascii="Times New Roman" w:hAnsi="Times New Roman"/>
          <w:bCs/>
          <w:sz w:val="28"/>
          <w:szCs w:val="28"/>
        </w:rPr>
        <w:t xml:space="preserve"> </w:t>
      </w:r>
      <w:r w:rsidRPr="009B7353">
        <w:rPr>
          <w:rFonts w:ascii="Times New Roman" w:hAnsi="Times New Roman"/>
          <w:bCs/>
          <w:sz w:val="28"/>
          <w:szCs w:val="28"/>
        </w:rPr>
        <w:t>для</w:t>
      </w:r>
      <w:r w:rsidR="00B735AA">
        <w:rPr>
          <w:rFonts w:ascii="Times New Roman" w:hAnsi="Times New Roman"/>
          <w:bCs/>
          <w:sz w:val="28"/>
          <w:szCs w:val="28"/>
        </w:rPr>
        <w:t xml:space="preserve"> </w:t>
      </w:r>
      <w:r w:rsidRPr="009B7353">
        <w:rPr>
          <w:rFonts w:ascii="Times New Roman" w:hAnsi="Times New Roman"/>
          <w:bCs/>
          <w:sz w:val="28"/>
          <w:szCs w:val="28"/>
        </w:rPr>
        <w:t>получения</w:t>
      </w:r>
      <w:r w:rsidR="00B735AA">
        <w:rPr>
          <w:rFonts w:ascii="Times New Roman" w:hAnsi="Times New Roman"/>
          <w:bCs/>
          <w:sz w:val="28"/>
          <w:szCs w:val="28"/>
        </w:rPr>
        <w:t xml:space="preserve"> </w:t>
      </w:r>
      <w:r w:rsidRPr="009B7353">
        <w:rPr>
          <w:rFonts w:ascii="Times New Roman" w:hAnsi="Times New Roman"/>
          <w:bCs/>
          <w:sz w:val="28"/>
          <w:szCs w:val="28"/>
        </w:rPr>
        <w:t>литейной</w:t>
      </w:r>
      <w:r w:rsidR="00B735AA">
        <w:rPr>
          <w:rFonts w:ascii="Times New Roman" w:hAnsi="Times New Roman"/>
          <w:bCs/>
          <w:sz w:val="28"/>
          <w:szCs w:val="28"/>
        </w:rPr>
        <w:t xml:space="preserve"> </w:t>
      </w:r>
      <w:r w:rsidRPr="009B7353">
        <w:rPr>
          <w:rFonts w:ascii="Times New Roman" w:hAnsi="Times New Roman"/>
          <w:bCs/>
          <w:sz w:val="28"/>
          <w:szCs w:val="28"/>
        </w:rPr>
        <w:t>формы</w:t>
      </w:r>
      <w:r w:rsidR="00B735AA">
        <w:rPr>
          <w:rFonts w:ascii="Times New Roman" w:hAnsi="Times New Roman"/>
          <w:bCs/>
          <w:sz w:val="28"/>
          <w:szCs w:val="28"/>
        </w:rPr>
        <w:t xml:space="preserve"> </w:t>
      </w:r>
      <w:r w:rsidRPr="009B7353">
        <w:rPr>
          <w:rFonts w:ascii="Times New Roman" w:hAnsi="Times New Roman"/>
          <w:bCs/>
          <w:sz w:val="28"/>
          <w:szCs w:val="28"/>
        </w:rPr>
        <w:t>на</w:t>
      </w:r>
      <w:r w:rsidR="00B735AA">
        <w:rPr>
          <w:rFonts w:ascii="Times New Roman" w:hAnsi="Times New Roman"/>
          <w:bCs/>
          <w:sz w:val="28"/>
          <w:szCs w:val="28"/>
        </w:rPr>
        <w:t xml:space="preserve"> </w:t>
      </w:r>
      <w:r w:rsidRPr="009B7353">
        <w:rPr>
          <w:rFonts w:ascii="Times New Roman" w:hAnsi="Times New Roman"/>
          <w:bCs/>
          <w:sz w:val="28"/>
          <w:szCs w:val="28"/>
        </w:rPr>
        <w:t>основе</w:t>
      </w:r>
      <w:r w:rsidR="00B735AA">
        <w:rPr>
          <w:rFonts w:ascii="Times New Roman" w:hAnsi="Times New Roman"/>
          <w:bCs/>
          <w:sz w:val="28"/>
          <w:szCs w:val="28"/>
        </w:rPr>
        <w:t xml:space="preserve"> </w:t>
      </w:r>
      <w:r w:rsidRPr="009B7353">
        <w:rPr>
          <w:rFonts w:ascii="Times New Roman" w:hAnsi="Times New Roman"/>
          <w:bCs/>
          <w:sz w:val="28"/>
          <w:szCs w:val="28"/>
        </w:rPr>
        <w:t>Y</w:t>
      </w:r>
      <w:r w:rsidRPr="009B7353">
        <w:rPr>
          <w:rFonts w:ascii="Times New Roman" w:hAnsi="Times New Roman"/>
          <w:bCs/>
          <w:sz w:val="28"/>
          <w:szCs w:val="28"/>
          <w:vertAlign w:val="subscript"/>
        </w:rPr>
        <w:t>2</w:t>
      </w:r>
      <w:r w:rsidRPr="009B7353">
        <w:rPr>
          <w:rFonts w:ascii="Times New Roman" w:hAnsi="Times New Roman"/>
          <w:bCs/>
          <w:sz w:val="28"/>
          <w:szCs w:val="28"/>
        </w:rPr>
        <w:t>O</w:t>
      </w:r>
      <w:r w:rsidRPr="009B7353">
        <w:rPr>
          <w:rFonts w:ascii="Times New Roman" w:hAnsi="Times New Roman"/>
          <w:bCs/>
          <w:sz w:val="28"/>
          <w:szCs w:val="28"/>
          <w:vertAlign w:val="subscript"/>
        </w:rPr>
        <w:t>3</w:t>
      </w:r>
      <w:r w:rsidR="00B735AA">
        <w:rPr>
          <w:rFonts w:ascii="Times New Roman" w:hAnsi="Times New Roman"/>
          <w:bCs/>
          <w:sz w:val="28"/>
          <w:szCs w:val="28"/>
        </w:rPr>
        <w:t xml:space="preserve"> </w:t>
      </w:r>
      <w:r w:rsidRPr="009B7353">
        <w:rPr>
          <w:rFonts w:ascii="Times New Roman" w:hAnsi="Times New Roman"/>
          <w:bCs/>
          <w:sz w:val="28"/>
          <w:szCs w:val="28"/>
        </w:rPr>
        <w:t>является</w:t>
      </w:r>
      <w:r w:rsidR="00B735AA">
        <w:rPr>
          <w:rFonts w:ascii="Times New Roman" w:hAnsi="Times New Roman"/>
          <w:bCs/>
          <w:sz w:val="28"/>
          <w:szCs w:val="28"/>
        </w:rPr>
        <w:t xml:space="preserve"> </w:t>
      </w:r>
      <w:r w:rsidRPr="009B7353">
        <w:rPr>
          <w:rFonts w:ascii="Times New Roman" w:hAnsi="Times New Roman"/>
          <w:bCs/>
          <w:sz w:val="28"/>
          <w:szCs w:val="28"/>
        </w:rPr>
        <w:t>167,0</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и</w:t>
      </w:r>
      <w:r w:rsidR="00B735AA">
        <w:rPr>
          <w:rFonts w:ascii="Times New Roman" w:hAnsi="Times New Roman"/>
          <w:bCs/>
          <w:sz w:val="28"/>
          <w:szCs w:val="28"/>
        </w:rPr>
        <w:t xml:space="preserve"> </w:t>
      </w:r>
      <w:r w:rsidRPr="009B7353">
        <w:rPr>
          <w:rFonts w:ascii="Times New Roman" w:hAnsi="Times New Roman"/>
          <w:bCs/>
          <w:sz w:val="28"/>
          <w:szCs w:val="28"/>
        </w:rPr>
        <w:t>28,7</w:t>
      </w:r>
      <w:r w:rsidR="00B735AA">
        <w:rPr>
          <w:rFonts w:ascii="Times New Roman" w:hAnsi="Times New Roman"/>
          <w:bCs/>
          <w:sz w:val="28"/>
          <w:szCs w:val="28"/>
        </w:rPr>
        <w:t xml:space="preserve"> </w:t>
      </w:r>
      <w:r w:rsidRPr="009B7353">
        <w:rPr>
          <w:rFonts w:ascii="Times New Roman" w:hAnsi="Times New Roman"/>
          <w:bCs/>
          <w:sz w:val="28"/>
          <w:szCs w:val="28"/>
        </w:rPr>
        <w:t>г/л,</w:t>
      </w:r>
      <w:r w:rsidR="00B735AA">
        <w:rPr>
          <w:rFonts w:ascii="Times New Roman" w:hAnsi="Times New Roman"/>
          <w:bCs/>
          <w:sz w:val="28"/>
          <w:szCs w:val="28"/>
        </w:rPr>
        <w:t xml:space="preserve"> </w:t>
      </w:r>
      <w:r w:rsidRPr="009B7353">
        <w:rPr>
          <w:rFonts w:ascii="Times New Roman" w:hAnsi="Times New Roman"/>
          <w:bCs/>
          <w:sz w:val="28"/>
          <w:szCs w:val="28"/>
        </w:rPr>
        <w:t>соответственно</w:t>
      </w:r>
      <w:r w:rsidR="00B735AA">
        <w:rPr>
          <w:rFonts w:ascii="Times New Roman" w:hAnsi="Times New Roman"/>
          <w:bCs/>
          <w:sz w:val="28"/>
          <w:szCs w:val="28"/>
          <w:lang w:val="ru-RU"/>
        </w:rPr>
        <w:t xml:space="preserve"> </w:t>
      </w:r>
      <w:r w:rsidR="00041467" w:rsidRPr="00041467">
        <w:rPr>
          <w:rFonts w:ascii="Times New Roman" w:hAnsi="Times New Roman"/>
          <w:bCs/>
          <w:sz w:val="28"/>
          <w:szCs w:val="28"/>
          <w:lang w:val="ru-RU"/>
        </w:rPr>
        <w:t>[</w:t>
      </w:r>
      <w:r w:rsidR="00F50058">
        <w:rPr>
          <w:rFonts w:ascii="Times New Roman" w:hAnsi="Times New Roman"/>
          <w:bCs/>
          <w:sz w:val="28"/>
          <w:szCs w:val="28"/>
          <w:lang w:val="ru-RU"/>
        </w:rPr>
        <w:fldChar w:fldCharType="begin"/>
      </w:r>
      <w:r w:rsidR="00041467">
        <w:rPr>
          <w:rFonts w:ascii="Times New Roman" w:hAnsi="Times New Roman"/>
          <w:bCs/>
          <w:sz w:val="28"/>
          <w:szCs w:val="28"/>
          <w:lang w:val="ru-RU"/>
        </w:rPr>
        <w:instrText xml:space="preserve"> REF Chukmanova \r \h </w:instrText>
      </w:r>
      <w:r w:rsidR="00F50058">
        <w:rPr>
          <w:rFonts w:ascii="Times New Roman" w:hAnsi="Times New Roman"/>
          <w:bCs/>
          <w:sz w:val="28"/>
          <w:szCs w:val="28"/>
          <w:lang w:val="ru-RU"/>
        </w:rPr>
      </w:r>
      <w:r w:rsidR="00F50058">
        <w:rPr>
          <w:rFonts w:ascii="Times New Roman" w:hAnsi="Times New Roman"/>
          <w:bCs/>
          <w:sz w:val="28"/>
          <w:szCs w:val="28"/>
          <w:lang w:val="ru-RU"/>
        </w:rPr>
        <w:fldChar w:fldCharType="separate"/>
      </w:r>
      <w:r w:rsidR="00E27203">
        <w:rPr>
          <w:rFonts w:ascii="Times New Roman" w:hAnsi="Times New Roman"/>
          <w:bCs/>
          <w:sz w:val="28"/>
          <w:szCs w:val="28"/>
          <w:lang w:val="ru-RU"/>
        </w:rPr>
        <w:t>214</w:t>
      </w:r>
      <w:r w:rsidR="00F50058">
        <w:rPr>
          <w:rFonts w:ascii="Times New Roman" w:hAnsi="Times New Roman"/>
          <w:bCs/>
          <w:sz w:val="28"/>
          <w:szCs w:val="28"/>
          <w:lang w:val="ru-RU"/>
        </w:rPr>
        <w:fldChar w:fldCharType="end"/>
      </w:r>
      <w:r w:rsidR="00041467" w:rsidRPr="00041467">
        <w:rPr>
          <w:rFonts w:ascii="Times New Roman" w:hAnsi="Times New Roman"/>
          <w:bCs/>
          <w:sz w:val="28"/>
          <w:szCs w:val="28"/>
          <w:lang w:val="ru-RU"/>
        </w:rPr>
        <w:t>]</w:t>
      </w:r>
      <w:r w:rsidRPr="009B7353">
        <w:rPr>
          <w:rFonts w:ascii="Times New Roman" w:hAnsi="Times New Roman"/>
          <w:bCs/>
          <w:sz w:val="28"/>
          <w:szCs w:val="28"/>
        </w:rPr>
        <w:t>.</w:t>
      </w:r>
      <w:r w:rsidR="00B735AA">
        <w:rPr>
          <w:rFonts w:ascii="Times New Roman" w:hAnsi="Times New Roman"/>
          <w:bCs/>
          <w:sz w:val="28"/>
          <w:szCs w:val="28"/>
        </w:rPr>
        <w:t xml:space="preserve"> </w:t>
      </w:r>
    </w:p>
    <w:p w:rsidR="00B30B4C" w:rsidRPr="009C6D83" w:rsidRDefault="00B30B4C" w:rsidP="00B30B4C">
      <w:pPr>
        <w:spacing w:after="0" w:line="240" w:lineRule="auto"/>
        <w:ind w:firstLine="709"/>
        <w:contextualSpacing/>
        <w:jc w:val="both"/>
        <w:rPr>
          <w:rFonts w:ascii="Times New Roman" w:hAnsi="Times New Roman"/>
          <w:sz w:val="28"/>
          <w:szCs w:val="28"/>
        </w:rPr>
      </w:pPr>
    </w:p>
    <w:p w:rsidR="00B30B4C" w:rsidRPr="00EE2E92" w:rsidRDefault="00B30B4C" w:rsidP="00EE2E92">
      <w:pPr>
        <w:pStyle w:val="a6"/>
        <w:numPr>
          <w:ilvl w:val="2"/>
          <w:numId w:val="21"/>
        </w:numPr>
        <w:spacing w:after="0" w:line="240" w:lineRule="auto"/>
        <w:jc w:val="both"/>
        <w:rPr>
          <w:rFonts w:ascii="Times New Roman" w:hAnsi="Times New Roman"/>
          <w:b/>
          <w:sz w:val="28"/>
          <w:szCs w:val="28"/>
        </w:rPr>
      </w:pPr>
      <w:r w:rsidRPr="00EE2E92">
        <w:rPr>
          <w:rFonts w:ascii="Times New Roman" w:hAnsi="Times New Roman"/>
          <w:b/>
          <w:sz w:val="28"/>
          <w:szCs w:val="28"/>
        </w:rPr>
        <w:t>Получение</w:t>
      </w:r>
      <w:r w:rsidR="00B735AA">
        <w:rPr>
          <w:rFonts w:ascii="Times New Roman" w:hAnsi="Times New Roman"/>
          <w:b/>
          <w:sz w:val="28"/>
          <w:szCs w:val="28"/>
        </w:rPr>
        <w:t xml:space="preserve"> </w:t>
      </w:r>
      <w:r w:rsidRPr="00EE2E92">
        <w:rPr>
          <w:rFonts w:ascii="Times New Roman" w:hAnsi="Times New Roman"/>
          <w:b/>
          <w:sz w:val="28"/>
          <w:szCs w:val="28"/>
        </w:rPr>
        <w:t>формовочной</w:t>
      </w:r>
      <w:r w:rsidR="00B735AA">
        <w:rPr>
          <w:rFonts w:ascii="Times New Roman" w:hAnsi="Times New Roman"/>
          <w:b/>
          <w:sz w:val="28"/>
          <w:szCs w:val="28"/>
        </w:rPr>
        <w:t xml:space="preserve"> </w:t>
      </w:r>
      <w:r w:rsidRPr="00EE2E92">
        <w:rPr>
          <w:rFonts w:ascii="Times New Roman" w:hAnsi="Times New Roman"/>
          <w:b/>
          <w:sz w:val="28"/>
          <w:szCs w:val="28"/>
        </w:rPr>
        <w:t>смеси</w:t>
      </w:r>
      <w:r w:rsidR="00B735AA">
        <w:rPr>
          <w:rFonts w:ascii="Times New Roman" w:hAnsi="Times New Roman"/>
          <w:b/>
          <w:sz w:val="28"/>
          <w:szCs w:val="28"/>
        </w:rPr>
        <w:t xml:space="preserve"> </w:t>
      </w:r>
      <w:r w:rsidRPr="00EE2E92">
        <w:rPr>
          <w:rFonts w:ascii="Times New Roman" w:hAnsi="Times New Roman"/>
          <w:b/>
          <w:sz w:val="28"/>
          <w:szCs w:val="28"/>
        </w:rPr>
        <w:t>на</w:t>
      </w:r>
      <w:r w:rsidR="00B735AA">
        <w:rPr>
          <w:rFonts w:ascii="Times New Roman" w:hAnsi="Times New Roman"/>
          <w:b/>
          <w:sz w:val="28"/>
          <w:szCs w:val="28"/>
        </w:rPr>
        <w:t xml:space="preserve"> </w:t>
      </w:r>
      <w:r w:rsidRPr="00EE2E92">
        <w:rPr>
          <w:rFonts w:ascii="Times New Roman" w:hAnsi="Times New Roman"/>
          <w:b/>
          <w:sz w:val="28"/>
          <w:szCs w:val="28"/>
        </w:rPr>
        <w:t>основе</w:t>
      </w:r>
      <w:r w:rsidR="00B735AA">
        <w:rPr>
          <w:rFonts w:ascii="Times New Roman" w:hAnsi="Times New Roman"/>
          <w:b/>
          <w:sz w:val="28"/>
          <w:szCs w:val="28"/>
        </w:rPr>
        <w:t xml:space="preserve"> </w:t>
      </w:r>
      <w:r w:rsidRPr="00EE2E92">
        <w:rPr>
          <w:rFonts w:ascii="Times New Roman" w:hAnsi="Times New Roman"/>
          <w:b/>
          <w:sz w:val="28"/>
          <w:szCs w:val="28"/>
          <w:lang w:val="en-US"/>
        </w:rPr>
        <w:t>CaTiO</w:t>
      </w:r>
      <w:r w:rsidRPr="00EE2E92">
        <w:rPr>
          <w:rFonts w:ascii="Times New Roman" w:hAnsi="Times New Roman"/>
          <w:b/>
          <w:sz w:val="28"/>
          <w:szCs w:val="28"/>
          <w:vertAlign w:val="subscript"/>
        </w:rPr>
        <w:t>3</w:t>
      </w:r>
      <w:r w:rsidR="00B735AA">
        <w:rPr>
          <w:rFonts w:ascii="Times New Roman" w:hAnsi="Times New Roman"/>
          <w:b/>
          <w:sz w:val="28"/>
          <w:szCs w:val="28"/>
          <w:vertAlign w:val="subscript"/>
        </w:rPr>
        <w:t xml:space="preserve"> </w:t>
      </w:r>
      <w:r w:rsidRPr="00EE2E92">
        <w:rPr>
          <w:rFonts w:ascii="Times New Roman" w:hAnsi="Times New Roman"/>
          <w:b/>
          <w:sz w:val="28"/>
          <w:szCs w:val="28"/>
        </w:rPr>
        <w:t>со</w:t>
      </w:r>
      <w:r w:rsidR="00B735AA">
        <w:rPr>
          <w:rFonts w:ascii="Times New Roman" w:hAnsi="Times New Roman"/>
          <w:b/>
          <w:sz w:val="28"/>
          <w:szCs w:val="28"/>
        </w:rPr>
        <w:t xml:space="preserve"> </w:t>
      </w:r>
      <w:r w:rsidRPr="00EE2E92">
        <w:rPr>
          <w:rFonts w:ascii="Times New Roman" w:hAnsi="Times New Roman"/>
          <w:b/>
          <w:sz w:val="28"/>
          <w:szCs w:val="28"/>
        </w:rPr>
        <w:t>связующим</w:t>
      </w:r>
      <w:r w:rsidR="00B735AA">
        <w:rPr>
          <w:rFonts w:ascii="Times New Roman" w:hAnsi="Times New Roman"/>
          <w:b/>
          <w:sz w:val="28"/>
          <w:szCs w:val="28"/>
        </w:rPr>
        <w:t xml:space="preserve"> </w:t>
      </w:r>
      <w:r w:rsidRPr="00EE2E92">
        <w:rPr>
          <w:rFonts w:ascii="Times New Roman" w:hAnsi="Times New Roman"/>
          <w:b/>
          <w:sz w:val="28"/>
          <w:szCs w:val="28"/>
        </w:rPr>
        <w:t>из</w:t>
      </w:r>
      <w:r w:rsidR="00B735AA">
        <w:rPr>
          <w:rFonts w:ascii="Times New Roman" w:hAnsi="Times New Roman"/>
          <w:b/>
          <w:sz w:val="28"/>
          <w:szCs w:val="28"/>
        </w:rPr>
        <w:t xml:space="preserve"> </w:t>
      </w:r>
      <w:r w:rsidRPr="00EE2E92">
        <w:rPr>
          <w:rFonts w:ascii="Times New Roman" w:hAnsi="Times New Roman"/>
          <w:b/>
          <w:sz w:val="28"/>
          <w:szCs w:val="28"/>
        </w:rPr>
        <w:t>титаната</w:t>
      </w:r>
      <w:r w:rsidR="00B735AA">
        <w:rPr>
          <w:rFonts w:ascii="Times New Roman" w:hAnsi="Times New Roman"/>
          <w:b/>
          <w:sz w:val="28"/>
          <w:szCs w:val="28"/>
        </w:rPr>
        <w:t xml:space="preserve"> </w:t>
      </w:r>
      <w:r w:rsidRPr="00EE2E92">
        <w:rPr>
          <w:rFonts w:ascii="Times New Roman" w:hAnsi="Times New Roman"/>
          <w:b/>
          <w:sz w:val="28"/>
          <w:szCs w:val="28"/>
        </w:rPr>
        <w:t>натрия</w:t>
      </w:r>
    </w:p>
    <w:p w:rsidR="00EE2E92" w:rsidRPr="00EE2E92" w:rsidRDefault="00EE2E92" w:rsidP="00EE2E92">
      <w:pPr>
        <w:pStyle w:val="a6"/>
        <w:spacing w:after="0" w:line="240" w:lineRule="auto"/>
        <w:jc w:val="both"/>
        <w:rPr>
          <w:rFonts w:ascii="Times New Roman" w:hAnsi="Times New Roman"/>
          <w:sz w:val="28"/>
          <w:szCs w:val="28"/>
        </w:rPr>
      </w:pPr>
    </w:p>
    <w:p w:rsidR="00A33B79" w:rsidRPr="006C6B7B" w:rsidRDefault="00E72B12" w:rsidP="00A33B79">
      <w:pPr>
        <w:spacing w:after="0" w:line="240" w:lineRule="auto"/>
        <w:ind w:firstLine="567"/>
        <w:contextualSpacing/>
        <w:jc w:val="both"/>
        <w:rPr>
          <w:rFonts w:ascii="Times New Roman" w:hAnsi="Times New Roman"/>
          <w:sz w:val="28"/>
          <w:lang w:val="ru-RU"/>
        </w:rPr>
      </w:pPr>
      <w:r w:rsidRPr="006C6B7B">
        <w:rPr>
          <w:rFonts w:ascii="Times New Roman" w:hAnsi="Times New Roman"/>
          <w:sz w:val="28"/>
          <w:lang w:val="ru-RU"/>
        </w:rPr>
        <w:t>Методика</w:t>
      </w:r>
      <w:r w:rsidR="00B735AA">
        <w:rPr>
          <w:rFonts w:ascii="Times New Roman" w:hAnsi="Times New Roman"/>
          <w:sz w:val="28"/>
          <w:lang w:val="ru-RU"/>
        </w:rPr>
        <w:t xml:space="preserve"> </w:t>
      </w:r>
      <w:r w:rsidRPr="006C6B7B">
        <w:rPr>
          <w:rFonts w:ascii="Times New Roman" w:hAnsi="Times New Roman"/>
          <w:sz w:val="28"/>
          <w:lang w:val="ru-RU"/>
        </w:rPr>
        <w:t>получения,</w:t>
      </w:r>
      <w:r w:rsidR="00B735AA">
        <w:rPr>
          <w:rFonts w:ascii="Times New Roman" w:hAnsi="Times New Roman"/>
          <w:sz w:val="28"/>
          <w:lang w:val="ru-RU"/>
        </w:rPr>
        <w:t xml:space="preserve"> </w:t>
      </w:r>
      <w:r w:rsidRPr="006C6B7B">
        <w:rPr>
          <w:rFonts w:ascii="Times New Roman" w:hAnsi="Times New Roman"/>
          <w:sz w:val="28"/>
          <w:lang w:val="ru-RU"/>
        </w:rPr>
        <w:t>состав</w:t>
      </w:r>
      <w:r w:rsidR="00B735AA">
        <w:rPr>
          <w:rFonts w:ascii="Times New Roman" w:hAnsi="Times New Roman"/>
          <w:sz w:val="28"/>
          <w:lang w:val="ru-RU"/>
        </w:rPr>
        <w:t xml:space="preserve"> </w:t>
      </w:r>
      <w:r w:rsidRPr="006C6B7B">
        <w:rPr>
          <w:rFonts w:ascii="Times New Roman" w:hAnsi="Times New Roman"/>
          <w:sz w:val="28"/>
          <w:lang w:val="ru-RU"/>
        </w:rPr>
        <w:t>и</w:t>
      </w:r>
      <w:r w:rsidR="00B735AA">
        <w:rPr>
          <w:rFonts w:ascii="Times New Roman" w:hAnsi="Times New Roman"/>
          <w:sz w:val="28"/>
          <w:lang w:val="ru-RU"/>
        </w:rPr>
        <w:t xml:space="preserve"> </w:t>
      </w:r>
      <w:r w:rsidRPr="006C6B7B">
        <w:rPr>
          <w:rFonts w:ascii="Times New Roman" w:hAnsi="Times New Roman"/>
          <w:sz w:val="28"/>
          <w:lang w:val="ru-RU"/>
        </w:rPr>
        <w:t>технология</w:t>
      </w:r>
      <w:r w:rsidR="00B735AA">
        <w:rPr>
          <w:rFonts w:ascii="Times New Roman" w:hAnsi="Times New Roman"/>
          <w:sz w:val="28"/>
          <w:lang w:val="ru-RU"/>
        </w:rPr>
        <w:t xml:space="preserve"> </w:t>
      </w:r>
      <w:r w:rsidRPr="006C6B7B">
        <w:rPr>
          <w:rFonts w:ascii="Times New Roman" w:hAnsi="Times New Roman"/>
          <w:sz w:val="28"/>
          <w:lang w:val="ru-RU"/>
        </w:rPr>
        <w:t>изготовления</w:t>
      </w:r>
      <w:r w:rsidR="00B735AA">
        <w:rPr>
          <w:rFonts w:ascii="Times New Roman" w:hAnsi="Times New Roman"/>
          <w:sz w:val="28"/>
          <w:lang w:val="ru-RU"/>
        </w:rPr>
        <w:t xml:space="preserve"> </w:t>
      </w:r>
      <w:r w:rsidRPr="006C6B7B">
        <w:rPr>
          <w:rFonts w:ascii="Times New Roman" w:hAnsi="Times New Roman"/>
          <w:sz w:val="28"/>
          <w:lang w:val="ru-RU"/>
        </w:rPr>
        <w:t>литейных</w:t>
      </w:r>
      <w:r w:rsidR="00B735AA">
        <w:rPr>
          <w:rFonts w:ascii="Times New Roman" w:hAnsi="Times New Roman"/>
          <w:sz w:val="28"/>
          <w:lang w:val="ru-RU"/>
        </w:rPr>
        <w:t xml:space="preserve"> </w:t>
      </w:r>
      <w:r w:rsidRPr="006C6B7B">
        <w:rPr>
          <w:rFonts w:ascii="Times New Roman" w:hAnsi="Times New Roman"/>
          <w:sz w:val="28"/>
          <w:lang w:val="ru-RU"/>
        </w:rPr>
        <w:t>форм</w:t>
      </w:r>
      <w:r w:rsidR="00B735AA">
        <w:rPr>
          <w:rFonts w:ascii="Times New Roman" w:hAnsi="Times New Roman"/>
          <w:sz w:val="28"/>
          <w:lang w:val="ru-RU"/>
        </w:rPr>
        <w:t xml:space="preserve"> </w:t>
      </w:r>
      <w:r w:rsidRPr="006C6B7B">
        <w:rPr>
          <w:rFonts w:ascii="Times New Roman" w:hAnsi="Times New Roman"/>
          <w:sz w:val="28"/>
          <w:lang w:val="ru-RU"/>
        </w:rPr>
        <w:t>на</w:t>
      </w:r>
      <w:r w:rsidR="00B735AA">
        <w:rPr>
          <w:rFonts w:ascii="Times New Roman" w:hAnsi="Times New Roman"/>
          <w:sz w:val="28"/>
          <w:lang w:val="ru-RU"/>
        </w:rPr>
        <w:t xml:space="preserve"> </w:t>
      </w:r>
      <w:r w:rsidRPr="006C6B7B">
        <w:rPr>
          <w:rFonts w:ascii="Times New Roman" w:hAnsi="Times New Roman"/>
          <w:sz w:val="28"/>
          <w:lang w:val="ru-RU"/>
        </w:rPr>
        <w:t>основе</w:t>
      </w:r>
      <w:r w:rsidR="00B735AA">
        <w:rPr>
          <w:rFonts w:ascii="Times New Roman" w:hAnsi="Times New Roman"/>
          <w:sz w:val="28"/>
          <w:lang w:val="ru-RU"/>
        </w:rPr>
        <w:t xml:space="preserve"> </w:t>
      </w:r>
      <w:r w:rsidRPr="006C6B7B">
        <w:rPr>
          <w:rFonts w:ascii="Times New Roman" w:hAnsi="Times New Roman"/>
          <w:sz w:val="28"/>
          <w:lang w:val="ru-RU"/>
        </w:rPr>
        <w:t>оксида</w:t>
      </w:r>
      <w:r w:rsidR="00B735AA">
        <w:rPr>
          <w:rFonts w:ascii="Times New Roman" w:hAnsi="Times New Roman"/>
          <w:sz w:val="28"/>
          <w:lang w:val="ru-RU"/>
        </w:rPr>
        <w:t xml:space="preserve"> </w:t>
      </w:r>
      <w:r w:rsidRPr="006C6B7B">
        <w:rPr>
          <w:rFonts w:ascii="Times New Roman" w:hAnsi="Times New Roman"/>
          <w:sz w:val="28"/>
          <w:lang w:val="ru-RU"/>
        </w:rPr>
        <w:t>иттрия,</w:t>
      </w:r>
      <w:r w:rsidR="00B735AA">
        <w:rPr>
          <w:rFonts w:ascii="Times New Roman" w:hAnsi="Times New Roman"/>
          <w:sz w:val="28"/>
          <w:lang w:val="ru-RU"/>
        </w:rPr>
        <w:t xml:space="preserve"> </w:t>
      </w:r>
      <w:r w:rsidRPr="006C6B7B">
        <w:rPr>
          <w:rFonts w:ascii="Times New Roman" w:hAnsi="Times New Roman"/>
          <w:sz w:val="28"/>
          <w:lang w:val="ru-RU"/>
        </w:rPr>
        <w:t>рассмотренные</w:t>
      </w:r>
      <w:r w:rsidR="00B735AA">
        <w:rPr>
          <w:rFonts w:ascii="Times New Roman" w:hAnsi="Times New Roman"/>
          <w:sz w:val="28"/>
          <w:lang w:val="ru-RU"/>
        </w:rPr>
        <w:t xml:space="preserve"> </w:t>
      </w:r>
      <w:r w:rsidRPr="006C6B7B">
        <w:rPr>
          <w:rFonts w:ascii="Times New Roman" w:hAnsi="Times New Roman"/>
          <w:sz w:val="28"/>
          <w:lang w:val="ru-RU"/>
        </w:rPr>
        <w:t>в</w:t>
      </w:r>
      <w:r w:rsidR="00B735AA">
        <w:rPr>
          <w:rFonts w:ascii="Times New Roman" w:hAnsi="Times New Roman"/>
          <w:sz w:val="28"/>
          <w:lang w:val="ru-RU"/>
        </w:rPr>
        <w:t xml:space="preserve"> </w:t>
      </w:r>
      <w:r w:rsidRPr="006C6B7B">
        <w:rPr>
          <w:rFonts w:ascii="Times New Roman" w:hAnsi="Times New Roman"/>
          <w:sz w:val="28"/>
          <w:lang w:val="ru-RU"/>
        </w:rPr>
        <w:t>предыдущем</w:t>
      </w:r>
      <w:r w:rsidR="00B735AA">
        <w:rPr>
          <w:rFonts w:ascii="Times New Roman" w:hAnsi="Times New Roman"/>
          <w:sz w:val="28"/>
          <w:lang w:val="ru-RU"/>
        </w:rPr>
        <w:t xml:space="preserve"> </w:t>
      </w:r>
      <w:r w:rsidRPr="006C6B7B">
        <w:rPr>
          <w:rFonts w:ascii="Times New Roman" w:hAnsi="Times New Roman"/>
          <w:sz w:val="28"/>
          <w:lang w:val="ru-RU"/>
        </w:rPr>
        <w:t>разделе,</w:t>
      </w:r>
      <w:r w:rsidR="00B735AA">
        <w:rPr>
          <w:rFonts w:ascii="Times New Roman" w:hAnsi="Times New Roman"/>
          <w:sz w:val="28"/>
          <w:lang w:val="ru-RU"/>
        </w:rPr>
        <w:t xml:space="preserve"> </w:t>
      </w:r>
      <w:r w:rsidRPr="006C6B7B">
        <w:rPr>
          <w:rFonts w:ascii="Times New Roman" w:hAnsi="Times New Roman"/>
          <w:sz w:val="28"/>
          <w:lang w:val="ru-RU"/>
        </w:rPr>
        <w:t>ориентированы</w:t>
      </w:r>
      <w:r w:rsidR="00B735AA">
        <w:rPr>
          <w:rFonts w:ascii="Times New Roman" w:hAnsi="Times New Roman"/>
          <w:sz w:val="28"/>
          <w:lang w:val="ru-RU"/>
        </w:rPr>
        <w:t xml:space="preserve"> </w:t>
      </w:r>
      <w:r w:rsidRPr="006C6B7B">
        <w:rPr>
          <w:rFonts w:ascii="Times New Roman" w:hAnsi="Times New Roman"/>
          <w:sz w:val="28"/>
          <w:lang w:val="ru-RU"/>
        </w:rPr>
        <w:t>на</w:t>
      </w:r>
      <w:r w:rsidR="00B735AA">
        <w:rPr>
          <w:rFonts w:ascii="Times New Roman" w:hAnsi="Times New Roman"/>
          <w:sz w:val="28"/>
          <w:lang w:val="ru-RU"/>
        </w:rPr>
        <w:t xml:space="preserve"> </w:t>
      </w:r>
      <w:r w:rsidRPr="006C6B7B">
        <w:rPr>
          <w:rFonts w:ascii="Times New Roman" w:hAnsi="Times New Roman"/>
          <w:sz w:val="28"/>
          <w:lang w:val="ru-RU"/>
        </w:rPr>
        <w:t>применение</w:t>
      </w:r>
      <w:r w:rsidR="00B735AA">
        <w:rPr>
          <w:rFonts w:ascii="Times New Roman" w:hAnsi="Times New Roman"/>
          <w:sz w:val="28"/>
          <w:lang w:val="ru-RU"/>
        </w:rPr>
        <w:t xml:space="preserve"> </w:t>
      </w:r>
      <w:r w:rsidRPr="006C6B7B">
        <w:rPr>
          <w:rFonts w:ascii="Times New Roman" w:hAnsi="Times New Roman"/>
          <w:sz w:val="28"/>
          <w:lang w:val="ru-RU"/>
        </w:rPr>
        <w:t>модельных</w:t>
      </w:r>
      <w:r w:rsidR="00B735AA">
        <w:rPr>
          <w:rFonts w:ascii="Times New Roman" w:hAnsi="Times New Roman"/>
          <w:sz w:val="28"/>
          <w:lang w:val="ru-RU"/>
        </w:rPr>
        <w:t xml:space="preserve"> </w:t>
      </w:r>
      <w:r w:rsidRPr="006C6B7B">
        <w:rPr>
          <w:rFonts w:ascii="Times New Roman" w:hAnsi="Times New Roman"/>
          <w:sz w:val="28"/>
          <w:lang w:val="ru-RU"/>
        </w:rPr>
        <w:t>материалов,</w:t>
      </w:r>
      <w:r w:rsidR="00B735AA">
        <w:rPr>
          <w:rFonts w:ascii="Times New Roman" w:hAnsi="Times New Roman"/>
          <w:sz w:val="28"/>
          <w:lang w:val="ru-RU"/>
        </w:rPr>
        <w:t xml:space="preserve"> </w:t>
      </w:r>
      <w:r w:rsidRPr="006C6B7B">
        <w:rPr>
          <w:rFonts w:ascii="Times New Roman" w:hAnsi="Times New Roman"/>
          <w:sz w:val="28"/>
          <w:lang w:val="ru-RU"/>
        </w:rPr>
        <w:t>не</w:t>
      </w:r>
      <w:r w:rsidR="00B735AA">
        <w:rPr>
          <w:rFonts w:ascii="Times New Roman" w:hAnsi="Times New Roman"/>
          <w:sz w:val="28"/>
          <w:lang w:val="ru-RU"/>
        </w:rPr>
        <w:t xml:space="preserve"> </w:t>
      </w:r>
      <w:r w:rsidRPr="006C6B7B">
        <w:rPr>
          <w:rFonts w:ascii="Times New Roman" w:hAnsi="Times New Roman"/>
          <w:sz w:val="28"/>
          <w:lang w:val="ru-RU"/>
        </w:rPr>
        <w:t>претерпевающих</w:t>
      </w:r>
      <w:r w:rsidR="00B735AA">
        <w:rPr>
          <w:rFonts w:ascii="Times New Roman" w:hAnsi="Times New Roman"/>
          <w:sz w:val="28"/>
          <w:lang w:val="ru-RU"/>
        </w:rPr>
        <w:t xml:space="preserve"> </w:t>
      </w:r>
      <w:r w:rsidRPr="006C6B7B">
        <w:rPr>
          <w:rFonts w:ascii="Times New Roman" w:hAnsi="Times New Roman"/>
          <w:sz w:val="28"/>
          <w:lang w:val="ru-RU"/>
        </w:rPr>
        <w:t>объемного</w:t>
      </w:r>
      <w:r w:rsidR="00B735AA">
        <w:rPr>
          <w:rFonts w:ascii="Times New Roman" w:hAnsi="Times New Roman"/>
          <w:sz w:val="28"/>
          <w:lang w:val="ru-RU"/>
        </w:rPr>
        <w:t xml:space="preserve"> </w:t>
      </w:r>
      <w:r w:rsidRPr="006C6B7B">
        <w:rPr>
          <w:rFonts w:ascii="Times New Roman" w:hAnsi="Times New Roman"/>
          <w:sz w:val="28"/>
          <w:lang w:val="ru-RU"/>
        </w:rPr>
        <w:t>расширения</w:t>
      </w:r>
      <w:r w:rsidR="00B735AA">
        <w:rPr>
          <w:rFonts w:ascii="Times New Roman" w:hAnsi="Times New Roman"/>
          <w:sz w:val="28"/>
          <w:lang w:val="ru-RU"/>
        </w:rPr>
        <w:t xml:space="preserve"> </w:t>
      </w:r>
      <w:r w:rsidRPr="006C6B7B">
        <w:rPr>
          <w:rFonts w:ascii="Times New Roman" w:hAnsi="Times New Roman"/>
          <w:sz w:val="28"/>
          <w:lang w:val="ru-RU"/>
        </w:rPr>
        <w:t>в</w:t>
      </w:r>
      <w:r w:rsidR="00B735AA">
        <w:rPr>
          <w:rFonts w:ascii="Times New Roman" w:hAnsi="Times New Roman"/>
          <w:sz w:val="28"/>
          <w:lang w:val="ru-RU"/>
        </w:rPr>
        <w:t xml:space="preserve"> </w:t>
      </w:r>
      <w:r w:rsidRPr="006C6B7B">
        <w:rPr>
          <w:rFonts w:ascii="Times New Roman" w:hAnsi="Times New Roman"/>
          <w:sz w:val="28"/>
          <w:lang w:val="ru-RU"/>
        </w:rPr>
        <w:t>процессе</w:t>
      </w:r>
      <w:r w:rsidR="00B735AA">
        <w:rPr>
          <w:rFonts w:ascii="Times New Roman" w:hAnsi="Times New Roman"/>
          <w:sz w:val="28"/>
          <w:lang w:val="ru-RU"/>
        </w:rPr>
        <w:t xml:space="preserve"> </w:t>
      </w:r>
      <w:r w:rsidRPr="006C6B7B">
        <w:rPr>
          <w:rFonts w:ascii="Times New Roman" w:hAnsi="Times New Roman"/>
          <w:sz w:val="28"/>
          <w:lang w:val="ru-RU"/>
        </w:rPr>
        <w:t>их</w:t>
      </w:r>
      <w:r w:rsidR="00B735AA">
        <w:rPr>
          <w:rFonts w:ascii="Times New Roman" w:hAnsi="Times New Roman"/>
          <w:sz w:val="28"/>
          <w:lang w:val="ru-RU"/>
        </w:rPr>
        <w:t xml:space="preserve"> </w:t>
      </w:r>
      <w:r w:rsidRPr="006C6B7B">
        <w:rPr>
          <w:rFonts w:ascii="Times New Roman" w:hAnsi="Times New Roman"/>
          <w:sz w:val="28"/>
          <w:lang w:val="ru-RU"/>
        </w:rPr>
        <w:t>удаления</w:t>
      </w:r>
      <w:r w:rsidR="00B735AA">
        <w:rPr>
          <w:rFonts w:ascii="Times New Roman" w:hAnsi="Times New Roman"/>
          <w:sz w:val="28"/>
          <w:lang w:val="ru-RU"/>
        </w:rPr>
        <w:t xml:space="preserve"> </w:t>
      </w:r>
      <w:r w:rsidRPr="006C6B7B">
        <w:rPr>
          <w:rFonts w:ascii="Times New Roman" w:hAnsi="Times New Roman"/>
          <w:sz w:val="28"/>
          <w:lang w:val="ru-RU"/>
        </w:rPr>
        <w:t>из</w:t>
      </w:r>
      <w:r w:rsidR="00B735AA">
        <w:rPr>
          <w:rFonts w:ascii="Times New Roman" w:hAnsi="Times New Roman"/>
          <w:sz w:val="28"/>
          <w:lang w:val="ru-RU"/>
        </w:rPr>
        <w:t xml:space="preserve"> </w:t>
      </w:r>
      <w:r w:rsidRPr="006C6B7B">
        <w:rPr>
          <w:rFonts w:ascii="Times New Roman" w:hAnsi="Times New Roman"/>
          <w:sz w:val="28"/>
          <w:lang w:val="ru-RU"/>
        </w:rPr>
        <w:t>формы.</w:t>
      </w:r>
      <w:r w:rsidR="00B735AA">
        <w:rPr>
          <w:rFonts w:ascii="Times New Roman" w:hAnsi="Times New Roman"/>
          <w:sz w:val="28"/>
          <w:lang w:val="ru-RU"/>
        </w:rPr>
        <w:t xml:space="preserve"> </w:t>
      </w:r>
      <w:r w:rsidRPr="006C6B7B">
        <w:rPr>
          <w:rFonts w:ascii="Times New Roman" w:hAnsi="Times New Roman"/>
          <w:sz w:val="28"/>
          <w:lang w:val="ru-RU"/>
        </w:rPr>
        <w:t>Данный</w:t>
      </w:r>
      <w:r w:rsidR="00B735AA">
        <w:rPr>
          <w:rFonts w:ascii="Times New Roman" w:hAnsi="Times New Roman"/>
          <w:sz w:val="28"/>
          <w:lang w:val="ru-RU"/>
        </w:rPr>
        <w:t xml:space="preserve"> </w:t>
      </w:r>
      <w:r w:rsidRPr="006C6B7B">
        <w:rPr>
          <w:rFonts w:ascii="Times New Roman" w:hAnsi="Times New Roman"/>
          <w:sz w:val="28"/>
          <w:lang w:val="ru-RU"/>
        </w:rPr>
        <w:t>подход</w:t>
      </w:r>
      <w:r w:rsidR="00B735AA">
        <w:rPr>
          <w:rFonts w:ascii="Times New Roman" w:hAnsi="Times New Roman"/>
          <w:sz w:val="28"/>
          <w:lang w:val="ru-RU"/>
        </w:rPr>
        <w:t xml:space="preserve"> </w:t>
      </w:r>
      <w:r w:rsidRPr="006C6B7B">
        <w:rPr>
          <w:rFonts w:ascii="Times New Roman" w:hAnsi="Times New Roman"/>
          <w:sz w:val="28"/>
          <w:lang w:val="ru-RU"/>
        </w:rPr>
        <w:t>обеспечивает</w:t>
      </w:r>
      <w:r w:rsidR="00B735AA">
        <w:rPr>
          <w:rFonts w:ascii="Times New Roman" w:hAnsi="Times New Roman"/>
          <w:sz w:val="28"/>
          <w:lang w:val="ru-RU"/>
        </w:rPr>
        <w:t xml:space="preserve"> </w:t>
      </w:r>
      <w:r w:rsidRPr="006C6B7B">
        <w:rPr>
          <w:rFonts w:ascii="Times New Roman" w:hAnsi="Times New Roman"/>
          <w:sz w:val="28"/>
          <w:lang w:val="ru-RU"/>
        </w:rPr>
        <w:t>сохранение</w:t>
      </w:r>
      <w:r w:rsidR="00B735AA">
        <w:rPr>
          <w:rFonts w:ascii="Times New Roman" w:hAnsi="Times New Roman"/>
          <w:sz w:val="28"/>
          <w:lang w:val="ru-RU"/>
        </w:rPr>
        <w:t xml:space="preserve"> </w:t>
      </w:r>
      <w:r w:rsidRPr="006C6B7B">
        <w:rPr>
          <w:rFonts w:ascii="Times New Roman" w:hAnsi="Times New Roman"/>
          <w:sz w:val="28"/>
          <w:lang w:val="ru-RU"/>
        </w:rPr>
        <w:t>целостности</w:t>
      </w:r>
      <w:r w:rsidR="00B735AA">
        <w:rPr>
          <w:rFonts w:ascii="Times New Roman" w:hAnsi="Times New Roman"/>
          <w:sz w:val="28"/>
          <w:lang w:val="ru-RU"/>
        </w:rPr>
        <w:t xml:space="preserve"> </w:t>
      </w:r>
      <w:r w:rsidRPr="006C6B7B">
        <w:rPr>
          <w:rFonts w:ascii="Times New Roman" w:hAnsi="Times New Roman"/>
          <w:sz w:val="28"/>
          <w:lang w:val="ru-RU"/>
        </w:rPr>
        <w:t>керамической</w:t>
      </w:r>
      <w:r w:rsidR="00B735AA">
        <w:rPr>
          <w:rFonts w:ascii="Times New Roman" w:hAnsi="Times New Roman"/>
          <w:sz w:val="28"/>
          <w:lang w:val="ru-RU"/>
        </w:rPr>
        <w:t xml:space="preserve"> </w:t>
      </w:r>
      <w:r w:rsidRPr="006C6B7B">
        <w:rPr>
          <w:rFonts w:ascii="Times New Roman" w:hAnsi="Times New Roman"/>
          <w:sz w:val="28"/>
          <w:lang w:val="ru-RU"/>
        </w:rPr>
        <w:t>оболочки</w:t>
      </w:r>
      <w:r w:rsidR="00B735AA">
        <w:rPr>
          <w:rFonts w:ascii="Times New Roman" w:hAnsi="Times New Roman"/>
          <w:sz w:val="28"/>
          <w:lang w:val="ru-RU"/>
        </w:rPr>
        <w:t xml:space="preserve"> </w:t>
      </w:r>
      <w:r w:rsidRPr="006C6B7B">
        <w:rPr>
          <w:rFonts w:ascii="Times New Roman" w:hAnsi="Times New Roman"/>
          <w:sz w:val="28"/>
          <w:lang w:val="ru-RU"/>
        </w:rPr>
        <w:t>и</w:t>
      </w:r>
      <w:r w:rsidR="00B735AA">
        <w:rPr>
          <w:rFonts w:ascii="Times New Roman" w:hAnsi="Times New Roman"/>
          <w:sz w:val="28"/>
          <w:lang w:val="ru-RU"/>
        </w:rPr>
        <w:t xml:space="preserve"> </w:t>
      </w:r>
      <w:r w:rsidRPr="006C6B7B">
        <w:rPr>
          <w:rFonts w:ascii="Times New Roman" w:hAnsi="Times New Roman"/>
          <w:sz w:val="28"/>
          <w:lang w:val="ru-RU"/>
        </w:rPr>
        <w:t>предотвращает</w:t>
      </w:r>
      <w:r w:rsidR="00B735AA">
        <w:rPr>
          <w:rFonts w:ascii="Times New Roman" w:hAnsi="Times New Roman"/>
          <w:sz w:val="28"/>
          <w:lang w:val="ru-RU"/>
        </w:rPr>
        <w:t xml:space="preserve"> </w:t>
      </w:r>
      <w:r w:rsidRPr="006C6B7B">
        <w:rPr>
          <w:rFonts w:ascii="Times New Roman" w:hAnsi="Times New Roman"/>
          <w:sz w:val="28"/>
          <w:lang w:val="ru-RU"/>
        </w:rPr>
        <w:t>образование</w:t>
      </w:r>
      <w:r w:rsidR="00B735AA">
        <w:rPr>
          <w:rFonts w:ascii="Times New Roman" w:hAnsi="Times New Roman"/>
          <w:sz w:val="28"/>
          <w:lang w:val="ru-RU"/>
        </w:rPr>
        <w:t xml:space="preserve"> </w:t>
      </w:r>
      <w:r w:rsidRPr="006C6B7B">
        <w:rPr>
          <w:rFonts w:ascii="Times New Roman" w:hAnsi="Times New Roman"/>
          <w:sz w:val="28"/>
          <w:lang w:val="ru-RU"/>
        </w:rPr>
        <w:t>трещин</w:t>
      </w:r>
      <w:r w:rsidR="00B735AA">
        <w:rPr>
          <w:rFonts w:ascii="Times New Roman" w:hAnsi="Times New Roman"/>
          <w:sz w:val="28"/>
          <w:lang w:val="ru-RU"/>
        </w:rPr>
        <w:t xml:space="preserve"> </w:t>
      </w:r>
      <w:r w:rsidRPr="006C6B7B">
        <w:rPr>
          <w:rFonts w:ascii="Times New Roman" w:hAnsi="Times New Roman"/>
          <w:sz w:val="28"/>
          <w:lang w:val="ru-RU"/>
        </w:rPr>
        <w:t>и</w:t>
      </w:r>
      <w:r w:rsidR="00B735AA">
        <w:rPr>
          <w:rFonts w:ascii="Times New Roman" w:hAnsi="Times New Roman"/>
          <w:sz w:val="28"/>
          <w:lang w:val="ru-RU"/>
        </w:rPr>
        <w:t xml:space="preserve"> </w:t>
      </w:r>
      <w:r w:rsidRPr="006C6B7B">
        <w:rPr>
          <w:rFonts w:ascii="Times New Roman" w:hAnsi="Times New Roman"/>
          <w:sz w:val="28"/>
          <w:lang w:val="ru-RU"/>
        </w:rPr>
        <w:t>внутренних</w:t>
      </w:r>
      <w:r w:rsidR="00B735AA">
        <w:rPr>
          <w:rFonts w:ascii="Times New Roman" w:hAnsi="Times New Roman"/>
          <w:sz w:val="28"/>
          <w:lang w:val="ru-RU"/>
        </w:rPr>
        <w:t xml:space="preserve"> </w:t>
      </w:r>
      <w:r w:rsidRPr="006C6B7B">
        <w:rPr>
          <w:rFonts w:ascii="Times New Roman" w:hAnsi="Times New Roman"/>
          <w:sz w:val="28"/>
          <w:lang w:val="ru-RU"/>
        </w:rPr>
        <w:t>напряжений.</w:t>
      </w:r>
      <w:r w:rsidR="00B735AA">
        <w:rPr>
          <w:rFonts w:ascii="Times New Roman" w:hAnsi="Times New Roman"/>
          <w:sz w:val="28"/>
          <w:lang w:val="ru-RU"/>
        </w:rPr>
        <w:t xml:space="preserve"> </w:t>
      </w:r>
      <w:r w:rsidRPr="006C6B7B">
        <w:rPr>
          <w:rFonts w:ascii="Times New Roman" w:hAnsi="Times New Roman"/>
          <w:sz w:val="28"/>
          <w:lang w:val="ru-RU"/>
        </w:rPr>
        <w:t>Вместе</w:t>
      </w:r>
      <w:r w:rsidR="00B735AA">
        <w:rPr>
          <w:rFonts w:ascii="Times New Roman" w:hAnsi="Times New Roman"/>
          <w:sz w:val="28"/>
          <w:lang w:val="ru-RU"/>
        </w:rPr>
        <w:t xml:space="preserve"> </w:t>
      </w:r>
      <w:r w:rsidRPr="006C6B7B">
        <w:rPr>
          <w:rFonts w:ascii="Times New Roman" w:hAnsi="Times New Roman"/>
          <w:sz w:val="28"/>
          <w:lang w:val="ru-RU"/>
        </w:rPr>
        <w:t>с</w:t>
      </w:r>
      <w:r w:rsidR="00B735AA">
        <w:rPr>
          <w:rFonts w:ascii="Times New Roman" w:hAnsi="Times New Roman"/>
          <w:sz w:val="28"/>
          <w:lang w:val="ru-RU"/>
        </w:rPr>
        <w:t xml:space="preserve"> </w:t>
      </w:r>
      <w:r w:rsidRPr="006C6B7B">
        <w:rPr>
          <w:rFonts w:ascii="Times New Roman" w:hAnsi="Times New Roman"/>
          <w:sz w:val="28"/>
          <w:lang w:val="ru-RU"/>
        </w:rPr>
        <w:t>тем</w:t>
      </w:r>
      <w:r w:rsidR="00B735AA">
        <w:rPr>
          <w:rFonts w:ascii="Times New Roman" w:hAnsi="Times New Roman"/>
          <w:sz w:val="28"/>
          <w:lang w:val="ru-RU"/>
        </w:rPr>
        <w:t xml:space="preserve"> </w:t>
      </w:r>
      <w:r w:rsidRPr="006C6B7B">
        <w:rPr>
          <w:rFonts w:ascii="Times New Roman" w:hAnsi="Times New Roman"/>
          <w:sz w:val="28"/>
          <w:lang w:val="ru-RU"/>
        </w:rPr>
        <w:t>при</w:t>
      </w:r>
      <w:r w:rsidR="00B735AA">
        <w:rPr>
          <w:rFonts w:ascii="Times New Roman" w:hAnsi="Times New Roman"/>
          <w:sz w:val="28"/>
          <w:lang w:val="ru-RU"/>
        </w:rPr>
        <w:t xml:space="preserve"> </w:t>
      </w:r>
      <w:r w:rsidRPr="006C6B7B">
        <w:rPr>
          <w:rFonts w:ascii="Times New Roman" w:hAnsi="Times New Roman"/>
          <w:sz w:val="28"/>
          <w:lang w:val="ru-RU"/>
        </w:rPr>
        <w:t>использовании</w:t>
      </w:r>
      <w:r w:rsidR="00B735AA">
        <w:rPr>
          <w:rFonts w:ascii="Times New Roman" w:hAnsi="Times New Roman"/>
          <w:sz w:val="28"/>
          <w:lang w:val="ru-RU"/>
        </w:rPr>
        <w:t xml:space="preserve"> </w:t>
      </w:r>
      <w:r w:rsidRPr="006C6B7B">
        <w:rPr>
          <w:rFonts w:ascii="Times New Roman" w:hAnsi="Times New Roman"/>
          <w:sz w:val="28"/>
          <w:lang w:val="ru-RU"/>
        </w:rPr>
        <w:t>моделей</w:t>
      </w:r>
      <w:r w:rsidR="00B735AA">
        <w:rPr>
          <w:rFonts w:ascii="Times New Roman" w:hAnsi="Times New Roman"/>
          <w:sz w:val="28"/>
          <w:lang w:val="ru-RU"/>
        </w:rPr>
        <w:t xml:space="preserve"> </w:t>
      </w:r>
      <w:r w:rsidR="00A47014" w:rsidRPr="006C6B7B">
        <w:rPr>
          <w:rFonts w:ascii="Times New Roman" w:hAnsi="Times New Roman"/>
          <w:sz w:val="28"/>
          <w:lang w:val="ru-RU"/>
        </w:rPr>
        <w:t>на</w:t>
      </w:r>
      <w:r w:rsidR="00B735AA">
        <w:rPr>
          <w:rFonts w:ascii="Times New Roman" w:hAnsi="Times New Roman"/>
          <w:sz w:val="28"/>
          <w:lang w:val="ru-RU"/>
        </w:rPr>
        <w:t xml:space="preserve"> </w:t>
      </w:r>
      <w:r w:rsidR="00A47014" w:rsidRPr="006C6B7B">
        <w:rPr>
          <w:rFonts w:ascii="Times New Roman" w:hAnsi="Times New Roman"/>
          <w:sz w:val="28"/>
          <w:lang w:val="ru-RU"/>
        </w:rPr>
        <w:t>основе</w:t>
      </w:r>
      <w:r w:rsidR="00B735AA">
        <w:rPr>
          <w:rFonts w:ascii="Times New Roman" w:hAnsi="Times New Roman"/>
          <w:sz w:val="28"/>
          <w:lang w:val="ru-RU"/>
        </w:rPr>
        <w:t xml:space="preserve"> </w:t>
      </w:r>
      <w:r w:rsidR="00A47014" w:rsidRPr="006C6B7B">
        <w:rPr>
          <w:rFonts w:ascii="Times New Roman" w:hAnsi="Times New Roman"/>
          <w:sz w:val="28"/>
          <w:lang w:val="ru-RU"/>
        </w:rPr>
        <w:t>фотополимерных</w:t>
      </w:r>
      <w:r w:rsidR="00B735AA">
        <w:rPr>
          <w:rFonts w:ascii="Times New Roman" w:hAnsi="Times New Roman"/>
          <w:sz w:val="28"/>
          <w:lang w:val="ru-RU"/>
        </w:rPr>
        <w:t xml:space="preserve"> </w:t>
      </w:r>
      <w:r w:rsidR="00A47014" w:rsidRPr="006C6B7B">
        <w:rPr>
          <w:rFonts w:ascii="Times New Roman" w:hAnsi="Times New Roman"/>
          <w:sz w:val="28"/>
          <w:lang w:val="ru-RU"/>
        </w:rPr>
        <w:t>композиций</w:t>
      </w:r>
      <w:r w:rsidRPr="006C6B7B">
        <w:rPr>
          <w:rFonts w:ascii="Times New Roman" w:hAnsi="Times New Roman"/>
          <w:sz w:val="28"/>
          <w:lang w:val="ru-RU"/>
        </w:rPr>
        <w:t>,</w:t>
      </w:r>
      <w:r w:rsidR="00B735AA">
        <w:rPr>
          <w:rFonts w:ascii="Times New Roman" w:hAnsi="Times New Roman"/>
          <w:sz w:val="28"/>
          <w:lang w:val="ru-RU"/>
        </w:rPr>
        <w:t xml:space="preserve"> </w:t>
      </w:r>
      <w:r w:rsidRPr="006C6B7B">
        <w:rPr>
          <w:rFonts w:ascii="Times New Roman" w:hAnsi="Times New Roman"/>
          <w:sz w:val="28"/>
          <w:lang w:val="ru-RU"/>
        </w:rPr>
        <w:t>изготовленных</w:t>
      </w:r>
      <w:r w:rsidR="00B735AA">
        <w:rPr>
          <w:rFonts w:ascii="Times New Roman" w:hAnsi="Times New Roman"/>
          <w:sz w:val="28"/>
          <w:lang w:val="ru-RU"/>
        </w:rPr>
        <w:t xml:space="preserve"> </w:t>
      </w:r>
      <w:r w:rsidRPr="006C6B7B">
        <w:rPr>
          <w:rFonts w:ascii="Times New Roman" w:hAnsi="Times New Roman"/>
          <w:sz w:val="28"/>
          <w:lang w:val="ru-RU"/>
        </w:rPr>
        <w:t>современными</w:t>
      </w:r>
      <w:r w:rsidR="00B735AA">
        <w:rPr>
          <w:rFonts w:ascii="Times New Roman" w:hAnsi="Times New Roman"/>
          <w:sz w:val="28"/>
          <w:lang w:val="ru-RU"/>
        </w:rPr>
        <w:t xml:space="preserve"> </w:t>
      </w:r>
      <w:r w:rsidRPr="006C6B7B">
        <w:rPr>
          <w:rFonts w:ascii="Times New Roman" w:hAnsi="Times New Roman"/>
          <w:sz w:val="28"/>
          <w:lang w:val="ru-RU"/>
        </w:rPr>
        <w:t>аддитивными</w:t>
      </w:r>
      <w:r w:rsidR="00B735AA">
        <w:rPr>
          <w:rFonts w:ascii="Times New Roman" w:hAnsi="Times New Roman"/>
          <w:sz w:val="28"/>
          <w:lang w:val="ru-RU"/>
        </w:rPr>
        <w:t xml:space="preserve"> </w:t>
      </w:r>
      <w:r w:rsidRPr="006C6B7B">
        <w:rPr>
          <w:rFonts w:ascii="Times New Roman" w:hAnsi="Times New Roman"/>
          <w:sz w:val="28"/>
          <w:lang w:val="ru-RU"/>
        </w:rPr>
        <w:t>методами,</w:t>
      </w:r>
      <w:r w:rsidR="00B735AA">
        <w:rPr>
          <w:rFonts w:ascii="Times New Roman" w:hAnsi="Times New Roman"/>
          <w:sz w:val="28"/>
          <w:lang w:val="ru-RU"/>
        </w:rPr>
        <w:t xml:space="preserve"> </w:t>
      </w:r>
      <w:r w:rsidRPr="006C6B7B">
        <w:rPr>
          <w:rFonts w:ascii="Times New Roman" w:hAnsi="Times New Roman"/>
          <w:sz w:val="28"/>
          <w:lang w:val="ru-RU"/>
        </w:rPr>
        <w:t>наблюдается</w:t>
      </w:r>
      <w:r w:rsidR="00B735AA">
        <w:rPr>
          <w:rFonts w:ascii="Times New Roman" w:hAnsi="Times New Roman"/>
          <w:sz w:val="28"/>
          <w:lang w:val="ru-RU"/>
        </w:rPr>
        <w:t xml:space="preserve"> </w:t>
      </w:r>
      <w:r w:rsidRPr="006C6B7B">
        <w:rPr>
          <w:rFonts w:ascii="Times New Roman" w:hAnsi="Times New Roman"/>
          <w:sz w:val="28"/>
          <w:lang w:val="ru-RU"/>
        </w:rPr>
        <w:t>их</w:t>
      </w:r>
      <w:r w:rsidR="00B735AA">
        <w:rPr>
          <w:rFonts w:ascii="Times New Roman" w:hAnsi="Times New Roman"/>
          <w:sz w:val="28"/>
          <w:lang w:val="ru-RU"/>
        </w:rPr>
        <w:t xml:space="preserve"> </w:t>
      </w:r>
      <w:r w:rsidRPr="006C6B7B">
        <w:rPr>
          <w:rFonts w:ascii="Times New Roman" w:hAnsi="Times New Roman"/>
          <w:sz w:val="28"/>
          <w:lang w:val="ru-RU"/>
        </w:rPr>
        <w:t>термическое</w:t>
      </w:r>
      <w:r w:rsidR="00B735AA">
        <w:rPr>
          <w:rFonts w:ascii="Times New Roman" w:hAnsi="Times New Roman"/>
          <w:sz w:val="28"/>
          <w:lang w:val="ru-RU"/>
        </w:rPr>
        <w:t xml:space="preserve"> </w:t>
      </w:r>
      <w:r w:rsidRPr="006C6B7B">
        <w:rPr>
          <w:rFonts w:ascii="Times New Roman" w:hAnsi="Times New Roman"/>
          <w:sz w:val="28"/>
          <w:lang w:val="ru-RU"/>
        </w:rPr>
        <w:t>расширение</w:t>
      </w:r>
      <w:r w:rsidR="00B735AA">
        <w:rPr>
          <w:rFonts w:ascii="Times New Roman" w:hAnsi="Times New Roman"/>
          <w:sz w:val="28"/>
          <w:lang w:val="ru-RU"/>
        </w:rPr>
        <w:t xml:space="preserve"> </w:t>
      </w:r>
      <w:r w:rsidRPr="006C6B7B">
        <w:rPr>
          <w:rFonts w:ascii="Times New Roman" w:hAnsi="Times New Roman"/>
          <w:sz w:val="28"/>
          <w:lang w:val="ru-RU"/>
        </w:rPr>
        <w:t>и</w:t>
      </w:r>
      <w:r w:rsidR="00B735AA">
        <w:rPr>
          <w:rFonts w:ascii="Times New Roman" w:hAnsi="Times New Roman"/>
          <w:sz w:val="28"/>
          <w:lang w:val="ru-RU"/>
        </w:rPr>
        <w:t xml:space="preserve"> </w:t>
      </w:r>
      <w:r w:rsidRPr="006C6B7B">
        <w:rPr>
          <w:rFonts w:ascii="Times New Roman" w:hAnsi="Times New Roman"/>
          <w:sz w:val="28"/>
          <w:lang w:val="ru-RU"/>
        </w:rPr>
        <w:t>иные</w:t>
      </w:r>
      <w:r w:rsidR="00B735AA">
        <w:rPr>
          <w:rFonts w:ascii="Times New Roman" w:hAnsi="Times New Roman"/>
          <w:sz w:val="28"/>
          <w:lang w:val="ru-RU"/>
        </w:rPr>
        <w:t xml:space="preserve"> </w:t>
      </w:r>
      <w:r w:rsidRPr="006C6B7B">
        <w:rPr>
          <w:rFonts w:ascii="Times New Roman" w:hAnsi="Times New Roman"/>
          <w:sz w:val="28"/>
          <w:lang w:val="ru-RU"/>
        </w:rPr>
        <w:t>физико-химические</w:t>
      </w:r>
      <w:r w:rsidR="00B735AA">
        <w:rPr>
          <w:rFonts w:ascii="Times New Roman" w:hAnsi="Times New Roman"/>
          <w:sz w:val="28"/>
          <w:lang w:val="ru-RU"/>
        </w:rPr>
        <w:t xml:space="preserve"> </w:t>
      </w:r>
      <w:r w:rsidRPr="006C6B7B">
        <w:rPr>
          <w:rFonts w:ascii="Times New Roman" w:hAnsi="Times New Roman"/>
          <w:sz w:val="28"/>
          <w:lang w:val="ru-RU"/>
        </w:rPr>
        <w:t>превращения</w:t>
      </w:r>
      <w:r w:rsidR="00B735AA">
        <w:rPr>
          <w:rFonts w:ascii="Times New Roman" w:hAnsi="Times New Roman"/>
          <w:sz w:val="28"/>
          <w:lang w:val="ru-RU"/>
        </w:rPr>
        <w:t xml:space="preserve"> </w:t>
      </w:r>
      <w:r w:rsidRPr="006C6B7B">
        <w:rPr>
          <w:rFonts w:ascii="Times New Roman" w:hAnsi="Times New Roman"/>
          <w:sz w:val="28"/>
          <w:lang w:val="ru-RU"/>
        </w:rPr>
        <w:t>в</w:t>
      </w:r>
      <w:r w:rsidR="00B735AA">
        <w:rPr>
          <w:rFonts w:ascii="Times New Roman" w:hAnsi="Times New Roman"/>
          <w:sz w:val="28"/>
          <w:lang w:val="ru-RU"/>
        </w:rPr>
        <w:t xml:space="preserve"> </w:t>
      </w:r>
      <w:r w:rsidRPr="006C6B7B">
        <w:rPr>
          <w:rFonts w:ascii="Times New Roman" w:hAnsi="Times New Roman"/>
          <w:sz w:val="28"/>
          <w:lang w:val="ru-RU"/>
        </w:rPr>
        <w:t>процессе</w:t>
      </w:r>
      <w:r w:rsidR="00B735AA">
        <w:rPr>
          <w:rFonts w:ascii="Times New Roman" w:hAnsi="Times New Roman"/>
          <w:sz w:val="28"/>
          <w:lang w:val="ru-RU"/>
        </w:rPr>
        <w:t xml:space="preserve"> </w:t>
      </w:r>
      <w:r w:rsidRPr="006C6B7B">
        <w:rPr>
          <w:rFonts w:ascii="Times New Roman" w:hAnsi="Times New Roman"/>
          <w:sz w:val="28"/>
          <w:lang w:val="ru-RU"/>
        </w:rPr>
        <w:t>выжигания</w:t>
      </w:r>
      <w:r w:rsidR="00A47014" w:rsidRPr="006C6B7B">
        <w:rPr>
          <w:rFonts w:ascii="Times New Roman" w:hAnsi="Times New Roman"/>
          <w:sz w:val="28"/>
          <w:lang w:val="ru-RU"/>
        </w:rPr>
        <w:t>.</w:t>
      </w:r>
      <w:r w:rsidR="00B735AA">
        <w:rPr>
          <w:rFonts w:ascii="Times New Roman" w:hAnsi="Times New Roman"/>
          <w:sz w:val="28"/>
          <w:lang w:val="ru-RU"/>
        </w:rPr>
        <w:t xml:space="preserve"> </w:t>
      </w:r>
      <w:r w:rsidR="00A47014" w:rsidRPr="006C6B7B">
        <w:rPr>
          <w:rFonts w:ascii="Times New Roman" w:hAnsi="Times New Roman"/>
          <w:sz w:val="28"/>
          <w:lang w:val="ru-RU"/>
        </w:rPr>
        <w:t>Э</w:t>
      </w:r>
      <w:r w:rsidRPr="006C6B7B">
        <w:rPr>
          <w:rFonts w:ascii="Times New Roman" w:hAnsi="Times New Roman"/>
          <w:sz w:val="28"/>
          <w:lang w:val="ru-RU"/>
        </w:rPr>
        <w:t>то</w:t>
      </w:r>
      <w:r w:rsidR="00B735AA">
        <w:rPr>
          <w:rFonts w:ascii="Times New Roman" w:hAnsi="Times New Roman"/>
          <w:sz w:val="28"/>
          <w:lang w:val="ru-RU"/>
        </w:rPr>
        <w:t xml:space="preserve"> </w:t>
      </w:r>
      <w:r w:rsidRPr="006C6B7B">
        <w:rPr>
          <w:rFonts w:ascii="Times New Roman" w:hAnsi="Times New Roman"/>
          <w:sz w:val="28"/>
          <w:lang w:val="ru-RU"/>
        </w:rPr>
        <w:t>приводит</w:t>
      </w:r>
      <w:r w:rsidR="00B735AA">
        <w:rPr>
          <w:rFonts w:ascii="Times New Roman" w:hAnsi="Times New Roman"/>
          <w:sz w:val="28"/>
          <w:lang w:val="ru-RU"/>
        </w:rPr>
        <w:t xml:space="preserve"> </w:t>
      </w:r>
      <w:r w:rsidRPr="006C6B7B">
        <w:rPr>
          <w:rFonts w:ascii="Times New Roman" w:hAnsi="Times New Roman"/>
          <w:sz w:val="28"/>
          <w:lang w:val="ru-RU"/>
        </w:rPr>
        <w:t>к</w:t>
      </w:r>
      <w:r w:rsidR="00B735AA">
        <w:rPr>
          <w:rFonts w:ascii="Times New Roman" w:hAnsi="Times New Roman"/>
          <w:sz w:val="28"/>
          <w:lang w:val="ru-RU"/>
        </w:rPr>
        <w:t xml:space="preserve"> </w:t>
      </w:r>
      <w:r w:rsidRPr="006C6B7B">
        <w:rPr>
          <w:rFonts w:ascii="Times New Roman" w:hAnsi="Times New Roman"/>
          <w:sz w:val="28"/>
          <w:lang w:val="ru-RU"/>
        </w:rPr>
        <w:t>разрушению</w:t>
      </w:r>
      <w:r w:rsidR="00B735AA">
        <w:rPr>
          <w:rFonts w:ascii="Times New Roman" w:hAnsi="Times New Roman"/>
          <w:sz w:val="28"/>
          <w:lang w:val="ru-RU"/>
        </w:rPr>
        <w:t xml:space="preserve"> </w:t>
      </w:r>
      <w:r w:rsidRPr="006C6B7B">
        <w:rPr>
          <w:rFonts w:ascii="Times New Roman" w:hAnsi="Times New Roman"/>
          <w:sz w:val="28"/>
          <w:lang w:val="ru-RU"/>
        </w:rPr>
        <w:t>или</w:t>
      </w:r>
      <w:r w:rsidR="00B735AA">
        <w:rPr>
          <w:rFonts w:ascii="Times New Roman" w:hAnsi="Times New Roman"/>
          <w:sz w:val="28"/>
          <w:lang w:val="ru-RU"/>
        </w:rPr>
        <w:t xml:space="preserve"> </w:t>
      </w:r>
      <w:r w:rsidRPr="006C6B7B">
        <w:rPr>
          <w:rFonts w:ascii="Times New Roman" w:hAnsi="Times New Roman"/>
          <w:sz w:val="28"/>
          <w:lang w:val="ru-RU"/>
        </w:rPr>
        <w:t>растрескиванию</w:t>
      </w:r>
      <w:r w:rsidR="00B735AA">
        <w:rPr>
          <w:rFonts w:ascii="Times New Roman" w:hAnsi="Times New Roman"/>
          <w:sz w:val="28"/>
          <w:lang w:val="ru-RU"/>
        </w:rPr>
        <w:t xml:space="preserve"> </w:t>
      </w:r>
      <w:r w:rsidRPr="006C6B7B">
        <w:rPr>
          <w:rFonts w:ascii="Times New Roman" w:hAnsi="Times New Roman"/>
          <w:sz w:val="28"/>
          <w:lang w:val="ru-RU"/>
        </w:rPr>
        <w:t>формовочных</w:t>
      </w:r>
      <w:r w:rsidR="00B735AA">
        <w:rPr>
          <w:rFonts w:ascii="Times New Roman" w:hAnsi="Times New Roman"/>
          <w:sz w:val="28"/>
          <w:lang w:val="ru-RU"/>
        </w:rPr>
        <w:t xml:space="preserve"> </w:t>
      </w:r>
      <w:r w:rsidRPr="006C6B7B">
        <w:rPr>
          <w:rFonts w:ascii="Times New Roman" w:hAnsi="Times New Roman"/>
          <w:sz w:val="28"/>
          <w:lang w:val="ru-RU"/>
        </w:rPr>
        <w:t>смесей</w:t>
      </w:r>
      <w:r w:rsidR="00B735AA">
        <w:rPr>
          <w:rFonts w:ascii="Times New Roman" w:hAnsi="Times New Roman"/>
          <w:sz w:val="28"/>
          <w:lang w:val="ru-RU"/>
        </w:rPr>
        <w:t xml:space="preserve"> </w:t>
      </w:r>
      <w:r w:rsidRPr="006C6B7B">
        <w:rPr>
          <w:rFonts w:ascii="Times New Roman" w:hAnsi="Times New Roman"/>
          <w:sz w:val="28"/>
          <w:lang w:val="ru-RU"/>
        </w:rPr>
        <w:t>на</w:t>
      </w:r>
      <w:r w:rsidR="00B735AA">
        <w:rPr>
          <w:rFonts w:ascii="Times New Roman" w:hAnsi="Times New Roman"/>
          <w:sz w:val="28"/>
          <w:lang w:val="ru-RU"/>
        </w:rPr>
        <w:t xml:space="preserve"> </w:t>
      </w:r>
      <w:r w:rsidRPr="006C6B7B">
        <w:rPr>
          <w:rFonts w:ascii="Times New Roman" w:hAnsi="Times New Roman"/>
          <w:sz w:val="28"/>
          <w:lang w:val="ru-RU"/>
        </w:rPr>
        <w:t>основе</w:t>
      </w:r>
      <w:r w:rsidR="00B735AA">
        <w:rPr>
          <w:rFonts w:ascii="Times New Roman" w:hAnsi="Times New Roman"/>
          <w:sz w:val="28"/>
          <w:lang w:val="ru-RU"/>
        </w:rPr>
        <w:t xml:space="preserve"> </w:t>
      </w:r>
      <w:r w:rsidRPr="006C6B7B">
        <w:rPr>
          <w:rFonts w:ascii="Times New Roman" w:hAnsi="Times New Roman"/>
          <w:sz w:val="28"/>
          <w:lang w:val="ru-RU"/>
        </w:rPr>
        <w:t>оксида</w:t>
      </w:r>
      <w:r w:rsidR="00B735AA">
        <w:rPr>
          <w:rFonts w:ascii="Times New Roman" w:hAnsi="Times New Roman"/>
          <w:sz w:val="28"/>
          <w:lang w:val="ru-RU"/>
        </w:rPr>
        <w:t xml:space="preserve"> </w:t>
      </w:r>
      <w:r w:rsidRPr="006C6B7B">
        <w:rPr>
          <w:rFonts w:ascii="Times New Roman" w:hAnsi="Times New Roman"/>
          <w:sz w:val="28"/>
          <w:lang w:val="ru-RU"/>
        </w:rPr>
        <w:t>иттрия,</w:t>
      </w:r>
      <w:r w:rsidR="00B735AA">
        <w:rPr>
          <w:rFonts w:ascii="Times New Roman" w:hAnsi="Times New Roman"/>
          <w:sz w:val="28"/>
          <w:lang w:val="ru-RU"/>
        </w:rPr>
        <w:t xml:space="preserve"> </w:t>
      </w:r>
      <w:r w:rsidRPr="006C6B7B">
        <w:rPr>
          <w:rFonts w:ascii="Times New Roman" w:hAnsi="Times New Roman"/>
          <w:sz w:val="28"/>
          <w:lang w:val="ru-RU"/>
        </w:rPr>
        <w:t>полученных</w:t>
      </w:r>
      <w:r w:rsidR="00B735AA">
        <w:rPr>
          <w:rFonts w:ascii="Times New Roman" w:hAnsi="Times New Roman"/>
          <w:sz w:val="28"/>
          <w:lang w:val="ru-RU"/>
        </w:rPr>
        <w:t xml:space="preserve"> </w:t>
      </w:r>
      <w:r w:rsidRPr="006C6B7B">
        <w:rPr>
          <w:rFonts w:ascii="Times New Roman" w:hAnsi="Times New Roman"/>
          <w:sz w:val="28"/>
          <w:lang w:val="ru-RU"/>
        </w:rPr>
        <w:t>по</w:t>
      </w:r>
      <w:r w:rsidR="00B735AA">
        <w:rPr>
          <w:rFonts w:ascii="Times New Roman" w:hAnsi="Times New Roman"/>
          <w:sz w:val="28"/>
          <w:lang w:val="ru-RU"/>
        </w:rPr>
        <w:t xml:space="preserve"> </w:t>
      </w:r>
      <w:r w:rsidRPr="006C6B7B">
        <w:rPr>
          <w:rFonts w:ascii="Times New Roman" w:hAnsi="Times New Roman"/>
          <w:sz w:val="28"/>
          <w:lang w:val="ru-RU"/>
        </w:rPr>
        <w:t>предлагаемой</w:t>
      </w:r>
      <w:r w:rsidR="00B735AA">
        <w:rPr>
          <w:rFonts w:ascii="Times New Roman" w:hAnsi="Times New Roman"/>
          <w:sz w:val="28"/>
          <w:lang w:val="ru-RU"/>
        </w:rPr>
        <w:t xml:space="preserve"> </w:t>
      </w:r>
      <w:r w:rsidRPr="006C6B7B">
        <w:rPr>
          <w:rFonts w:ascii="Times New Roman" w:hAnsi="Times New Roman"/>
          <w:sz w:val="28"/>
          <w:lang w:val="ru-RU"/>
        </w:rPr>
        <w:t>технологии.</w:t>
      </w:r>
      <w:r w:rsidR="00B735AA">
        <w:rPr>
          <w:rFonts w:ascii="Times New Roman" w:hAnsi="Times New Roman"/>
          <w:sz w:val="28"/>
          <w:lang w:val="ru-RU"/>
        </w:rPr>
        <w:t xml:space="preserve"> </w:t>
      </w:r>
      <w:r w:rsidRPr="006C6B7B">
        <w:rPr>
          <w:rFonts w:ascii="Times New Roman" w:hAnsi="Times New Roman"/>
          <w:sz w:val="28"/>
          <w:lang w:val="ru-RU"/>
        </w:rPr>
        <w:t>Вследствие</w:t>
      </w:r>
      <w:r w:rsidR="00B735AA">
        <w:rPr>
          <w:rFonts w:ascii="Times New Roman" w:hAnsi="Times New Roman"/>
          <w:sz w:val="28"/>
          <w:lang w:val="ru-RU"/>
        </w:rPr>
        <w:t xml:space="preserve"> </w:t>
      </w:r>
      <w:r w:rsidRPr="006C6B7B">
        <w:rPr>
          <w:rFonts w:ascii="Times New Roman" w:hAnsi="Times New Roman"/>
          <w:sz w:val="28"/>
          <w:lang w:val="ru-RU"/>
        </w:rPr>
        <w:t>этого</w:t>
      </w:r>
      <w:r w:rsidR="00B735AA">
        <w:rPr>
          <w:rFonts w:ascii="Times New Roman" w:hAnsi="Times New Roman"/>
          <w:sz w:val="28"/>
          <w:lang w:val="ru-RU"/>
        </w:rPr>
        <w:t xml:space="preserve"> </w:t>
      </w:r>
      <w:r w:rsidRPr="006C6B7B">
        <w:rPr>
          <w:rFonts w:ascii="Times New Roman" w:hAnsi="Times New Roman"/>
          <w:sz w:val="28"/>
          <w:lang w:val="ru-RU"/>
        </w:rPr>
        <w:t>применение</w:t>
      </w:r>
      <w:r w:rsidR="00B735AA">
        <w:rPr>
          <w:rFonts w:ascii="Times New Roman" w:hAnsi="Times New Roman"/>
          <w:sz w:val="28"/>
          <w:lang w:val="ru-RU"/>
        </w:rPr>
        <w:t xml:space="preserve"> </w:t>
      </w:r>
      <w:r w:rsidRPr="006C6B7B">
        <w:rPr>
          <w:rFonts w:ascii="Times New Roman" w:hAnsi="Times New Roman"/>
          <w:sz w:val="28"/>
          <w:lang w:val="ru-RU"/>
        </w:rPr>
        <w:t>разработанных</w:t>
      </w:r>
      <w:r w:rsidR="00B735AA">
        <w:rPr>
          <w:rFonts w:ascii="Times New Roman" w:hAnsi="Times New Roman"/>
          <w:sz w:val="28"/>
          <w:lang w:val="ru-RU"/>
        </w:rPr>
        <w:t xml:space="preserve"> </w:t>
      </w:r>
      <w:r w:rsidRPr="006C6B7B">
        <w:rPr>
          <w:rFonts w:ascii="Times New Roman" w:hAnsi="Times New Roman"/>
          <w:sz w:val="28"/>
          <w:lang w:val="ru-RU"/>
        </w:rPr>
        <w:t>ранее</w:t>
      </w:r>
      <w:r w:rsidR="00B735AA">
        <w:rPr>
          <w:rFonts w:ascii="Times New Roman" w:hAnsi="Times New Roman"/>
          <w:sz w:val="28"/>
          <w:lang w:val="ru-RU"/>
        </w:rPr>
        <w:t xml:space="preserve"> </w:t>
      </w:r>
      <w:r w:rsidRPr="006C6B7B">
        <w:rPr>
          <w:rFonts w:ascii="Times New Roman" w:hAnsi="Times New Roman"/>
          <w:sz w:val="28"/>
          <w:lang w:val="ru-RU"/>
        </w:rPr>
        <w:t>составов</w:t>
      </w:r>
      <w:r w:rsidR="00B735AA">
        <w:rPr>
          <w:rFonts w:ascii="Times New Roman" w:hAnsi="Times New Roman"/>
          <w:sz w:val="28"/>
          <w:lang w:val="ru-RU"/>
        </w:rPr>
        <w:t xml:space="preserve"> </w:t>
      </w:r>
      <w:r w:rsidRPr="006C6B7B">
        <w:rPr>
          <w:rFonts w:ascii="Times New Roman" w:hAnsi="Times New Roman"/>
          <w:sz w:val="28"/>
          <w:lang w:val="ru-RU"/>
        </w:rPr>
        <w:t>оказывается</w:t>
      </w:r>
      <w:r w:rsidR="00B735AA">
        <w:rPr>
          <w:rFonts w:ascii="Times New Roman" w:hAnsi="Times New Roman"/>
          <w:sz w:val="28"/>
          <w:lang w:val="ru-RU"/>
        </w:rPr>
        <w:t xml:space="preserve"> </w:t>
      </w:r>
      <w:r w:rsidRPr="006C6B7B">
        <w:rPr>
          <w:rFonts w:ascii="Times New Roman" w:hAnsi="Times New Roman"/>
          <w:sz w:val="28"/>
          <w:lang w:val="ru-RU"/>
        </w:rPr>
        <w:t>технологически</w:t>
      </w:r>
      <w:r w:rsidR="00B735AA">
        <w:rPr>
          <w:rFonts w:ascii="Times New Roman" w:hAnsi="Times New Roman"/>
          <w:sz w:val="28"/>
          <w:lang w:val="ru-RU"/>
        </w:rPr>
        <w:t xml:space="preserve"> </w:t>
      </w:r>
      <w:r w:rsidRPr="006C6B7B">
        <w:rPr>
          <w:rFonts w:ascii="Times New Roman" w:hAnsi="Times New Roman"/>
          <w:sz w:val="28"/>
          <w:lang w:val="ru-RU"/>
        </w:rPr>
        <w:t>невозможным.</w:t>
      </w:r>
      <w:r w:rsidR="00B735AA">
        <w:rPr>
          <w:rFonts w:ascii="Times New Roman" w:hAnsi="Times New Roman"/>
          <w:sz w:val="28"/>
          <w:lang w:val="ru-RU"/>
        </w:rPr>
        <w:t xml:space="preserve"> </w:t>
      </w:r>
      <w:r w:rsidR="00A33B79" w:rsidRPr="006C6B7B">
        <w:rPr>
          <w:rFonts w:ascii="Times New Roman" w:hAnsi="Times New Roman"/>
          <w:sz w:val="28"/>
          <w:lang w:val="ru-RU"/>
        </w:rPr>
        <w:t>Как</w:t>
      </w:r>
      <w:r w:rsidR="00B735AA">
        <w:rPr>
          <w:rFonts w:ascii="Times New Roman" w:hAnsi="Times New Roman"/>
          <w:sz w:val="28"/>
          <w:lang w:val="ru-RU"/>
        </w:rPr>
        <w:t xml:space="preserve"> </w:t>
      </w:r>
      <w:r w:rsidR="00A33B79" w:rsidRPr="006C6B7B">
        <w:rPr>
          <w:rFonts w:ascii="Times New Roman" w:hAnsi="Times New Roman"/>
          <w:sz w:val="28"/>
          <w:lang w:val="ru-RU"/>
        </w:rPr>
        <w:t>было</w:t>
      </w:r>
      <w:r w:rsidR="00B735AA">
        <w:rPr>
          <w:rFonts w:ascii="Times New Roman" w:hAnsi="Times New Roman"/>
          <w:sz w:val="28"/>
          <w:lang w:val="ru-RU"/>
        </w:rPr>
        <w:t xml:space="preserve"> </w:t>
      </w:r>
      <w:r w:rsidR="00A33B79" w:rsidRPr="006C6B7B">
        <w:rPr>
          <w:rFonts w:ascii="Times New Roman" w:hAnsi="Times New Roman"/>
          <w:sz w:val="28"/>
          <w:lang w:val="ru-RU"/>
        </w:rPr>
        <w:t>показано</w:t>
      </w:r>
      <w:r w:rsidR="00B735AA">
        <w:rPr>
          <w:rFonts w:ascii="Times New Roman" w:hAnsi="Times New Roman"/>
          <w:sz w:val="28"/>
          <w:lang w:val="ru-RU"/>
        </w:rPr>
        <w:t xml:space="preserve"> </w:t>
      </w:r>
      <w:r w:rsidR="00A33B79" w:rsidRPr="006C6B7B">
        <w:rPr>
          <w:rFonts w:ascii="Times New Roman" w:hAnsi="Times New Roman"/>
          <w:sz w:val="28"/>
          <w:lang w:val="ru-RU"/>
        </w:rPr>
        <w:t>в</w:t>
      </w:r>
      <w:r w:rsidR="00B735AA">
        <w:rPr>
          <w:rFonts w:ascii="Times New Roman" w:hAnsi="Times New Roman"/>
          <w:sz w:val="28"/>
          <w:lang w:val="ru-RU"/>
        </w:rPr>
        <w:t xml:space="preserve"> </w:t>
      </w:r>
      <w:r w:rsidR="00A33B79" w:rsidRPr="006C6B7B">
        <w:rPr>
          <w:rFonts w:ascii="Times New Roman" w:hAnsi="Times New Roman"/>
          <w:sz w:val="28"/>
          <w:lang w:val="ru-RU"/>
        </w:rPr>
        <w:t>разделе</w:t>
      </w:r>
      <w:r w:rsidR="00B735AA">
        <w:rPr>
          <w:rFonts w:ascii="Times New Roman" w:hAnsi="Times New Roman"/>
          <w:sz w:val="28"/>
          <w:lang w:val="ru-RU"/>
        </w:rPr>
        <w:t xml:space="preserve"> </w:t>
      </w:r>
      <w:r w:rsidR="00A33B79" w:rsidRPr="006C6B7B">
        <w:rPr>
          <w:rFonts w:ascii="Times New Roman" w:hAnsi="Times New Roman"/>
          <w:sz w:val="28"/>
          <w:lang w:val="ru-RU"/>
        </w:rPr>
        <w:t>«2.3.2</w:t>
      </w:r>
      <w:r w:rsidR="00B735AA">
        <w:rPr>
          <w:rFonts w:ascii="Times New Roman" w:hAnsi="Times New Roman"/>
          <w:sz w:val="28"/>
          <w:lang w:val="ru-RU"/>
        </w:rPr>
        <w:t xml:space="preserve"> </w:t>
      </w:r>
      <w:r w:rsidR="00A33B79" w:rsidRPr="006C6B7B">
        <w:rPr>
          <w:rFonts w:ascii="Times New Roman" w:hAnsi="Times New Roman"/>
          <w:sz w:val="28"/>
          <w:lang w:val="ru-RU"/>
        </w:rPr>
        <w:t>Исследование</w:t>
      </w:r>
      <w:r w:rsidR="00B735AA">
        <w:rPr>
          <w:rFonts w:ascii="Times New Roman" w:hAnsi="Times New Roman"/>
          <w:sz w:val="28"/>
          <w:lang w:val="ru-RU"/>
        </w:rPr>
        <w:t xml:space="preserve"> </w:t>
      </w:r>
      <w:r w:rsidR="00A33B79" w:rsidRPr="006C6B7B">
        <w:rPr>
          <w:rFonts w:ascii="Times New Roman" w:hAnsi="Times New Roman"/>
          <w:sz w:val="28"/>
          <w:lang w:val="ru-RU"/>
        </w:rPr>
        <w:t>температурных</w:t>
      </w:r>
      <w:r w:rsidR="00B735AA">
        <w:rPr>
          <w:rFonts w:ascii="Times New Roman" w:hAnsi="Times New Roman"/>
          <w:sz w:val="28"/>
          <w:lang w:val="ru-RU"/>
        </w:rPr>
        <w:t xml:space="preserve"> </w:t>
      </w:r>
      <w:r w:rsidR="00A33B79" w:rsidRPr="006C6B7B">
        <w:rPr>
          <w:rFonts w:ascii="Times New Roman" w:hAnsi="Times New Roman"/>
          <w:sz w:val="28"/>
          <w:lang w:val="ru-RU"/>
        </w:rPr>
        <w:t>деформаций</w:t>
      </w:r>
      <w:r w:rsidR="00B735AA">
        <w:rPr>
          <w:rFonts w:ascii="Times New Roman" w:hAnsi="Times New Roman"/>
          <w:sz w:val="28"/>
          <w:lang w:val="ru-RU"/>
        </w:rPr>
        <w:t xml:space="preserve"> </w:t>
      </w:r>
      <w:r w:rsidR="00A33B79" w:rsidRPr="006C6B7B">
        <w:rPr>
          <w:rFonts w:ascii="Times New Roman" w:hAnsi="Times New Roman"/>
          <w:sz w:val="28"/>
          <w:lang w:val="ru-RU"/>
        </w:rPr>
        <w:t>и</w:t>
      </w:r>
      <w:r w:rsidR="00B735AA">
        <w:rPr>
          <w:rFonts w:ascii="Times New Roman" w:hAnsi="Times New Roman"/>
          <w:sz w:val="28"/>
          <w:lang w:val="ru-RU"/>
        </w:rPr>
        <w:t xml:space="preserve"> </w:t>
      </w:r>
      <w:r w:rsidR="00A33B79" w:rsidRPr="006C6B7B">
        <w:rPr>
          <w:rFonts w:ascii="Times New Roman" w:hAnsi="Times New Roman"/>
          <w:sz w:val="28"/>
          <w:lang w:val="ru-RU"/>
        </w:rPr>
        <w:t>выжигания</w:t>
      </w:r>
      <w:r w:rsidR="00B735AA">
        <w:rPr>
          <w:rFonts w:ascii="Times New Roman" w:hAnsi="Times New Roman"/>
          <w:sz w:val="28"/>
          <w:lang w:val="ru-RU"/>
        </w:rPr>
        <w:t xml:space="preserve"> </w:t>
      </w:r>
      <w:r w:rsidR="00A33B79" w:rsidRPr="006C6B7B">
        <w:rPr>
          <w:rFonts w:ascii="Times New Roman" w:hAnsi="Times New Roman"/>
          <w:sz w:val="28"/>
          <w:lang w:val="ru-RU"/>
        </w:rPr>
        <w:t>моделей</w:t>
      </w:r>
      <w:r w:rsidR="00B735AA">
        <w:rPr>
          <w:rFonts w:ascii="Times New Roman" w:hAnsi="Times New Roman"/>
          <w:sz w:val="28"/>
          <w:lang w:val="ru-RU"/>
        </w:rPr>
        <w:t xml:space="preserve"> </w:t>
      </w:r>
      <w:r w:rsidR="00A33B79" w:rsidRPr="006C6B7B">
        <w:rPr>
          <w:rFonts w:ascii="Times New Roman" w:hAnsi="Times New Roman"/>
          <w:sz w:val="28"/>
          <w:lang w:val="ru-RU"/>
        </w:rPr>
        <w:t>из</w:t>
      </w:r>
      <w:r w:rsidR="00B735AA">
        <w:rPr>
          <w:rFonts w:ascii="Times New Roman" w:hAnsi="Times New Roman"/>
          <w:sz w:val="28"/>
          <w:lang w:val="ru-RU"/>
        </w:rPr>
        <w:t xml:space="preserve"> </w:t>
      </w:r>
      <w:r w:rsidR="00A33B79" w:rsidRPr="006C6B7B">
        <w:rPr>
          <w:rFonts w:ascii="Times New Roman" w:hAnsi="Times New Roman"/>
          <w:sz w:val="28"/>
          <w:lang w:val="ru-RU"/>
        </w:rPr>
        <w:t>полимеров»,</w:t>
      </w:r>
      <w:r w:rsidR="00B735AA">
        <w:rPr>
          <w:rFonts w:ascii="Times New Roman" w:hAnsi="Times New Roman"/>
          <w:sz w:val="28"/>
          <w:lang w:val="ru-RU"/>
        </w:rPr>
        <w:t xml:space="preserve"> </w:t>
      </w:r>
      <w:r w:rsidR="00A33B79" w:rsidRPr="006C6B7B">
        <w:rPr>
          <w:rFonts w:ascii="Times New Roman" w:hAnsi="Times New Roman"/>
          <w:sz w:val="28"/>
          <w:lang w:val="ru-RU"/>
        </w:rPr>
        <w:t>в</w:t>
      </w:r>
      <w:r w:rsidR="00B735AA">
        <w:rPr>
          <w:rFonts w:ascii="Times New Roman" w:hAnsi="Times New Roman"/>
          <w:sz w:val="28"/>
          <w:lang w:val="ru-RU"/>
        </w:rPr>
        <w:t xml:space="preserve"> </w:t>
      </w:r>
      <w:r w:rsidR="00A33B79" w:rsidRPr="006C6B7B">
        <w:rPr>
          <w:rFonts w:ascii="Times New Roman" w:hAnsi="Times New Roman"/>
          <w:sz w:val="28"/>
          <w:lang w:val="ru-RU"/>
        </w:rPr>
        <w:t>процессе</w:t>
      </w:r>
      <w:r w:rsidR="00B735AA">
        <w:rPr>
          <w:rFonts w:ascii="Times New Roman" w:hAnsi="Times New Roman"/>
          <w:sz w:val="28"/>
          <w:lang w:val="ru-RU"/>
        </w:rPr>
        <w:t xml:space="preserve"> </w:t>
      </w:r>
      <w:r w:rsidR="00A33B79" w:rsidRPr="006C6B7B">
        <w:rPr>
          <w:rFonts w:ascii="Times New Roman" w:hAnsi="Times New Roman"/>
          <w:sz w:val="28"/>
          <w:lang w:val="ru-RU"/>
        </w:rPr>
        <w:t>термического</w:t>
      </w:r>
      <w:r w:rsidR="00B735AA">
        <w:rPr>
          <w:rFonts w:ascii="Times New Roman" w:hAnsi="Times New Roman"/>
          <w:sz w:val="28"/>
          <w:lang w:val="ru-RU"/>
        </w:rPr>
        <w:t xml:space="preserve"> </w:t>
      </w:r>
      <w:r w:rsidR="00A33B79" w:rsidRPr="006C6B7B">
        <w:rPr>
          <w:rFonts w:ascii="Times New Roman" w:hAnsi="Times New Roman"/>
          <w:sz w:val="28"/>
          <w:lang w:val="ru-RU"/>
        </w:rPr>
        <w:t>разложения</w:t>
      </w:r>
      <w:r w:rsidR="00B735AA">
        <w:rPr>
          <w:rFonts w:ascii="Times New Roman" w:hAnsi="Times New Roman"/>
          <w:sz w:val="28"/>
          <w:lang w:val="ru-RU"/>
        </w:rPr>
        <w:t xml:space="preserve"> </w:t>
      </w:r>
      <w:r w:rsidR="00A33B79" w:rsidRPr="006C6B7B">
        <w:rPr>
          <w:rFonts w:ascii="Times New Roman" w:hAnsi="Times New Roman"/>
          <w:sz w:val="28"/>
          <w:lang w:val="ru-RU"/>
        </w:rPr>
        <w:t>наблюдается</w:t>
      </w:r>
      <w:r w:rsidR="00B735AA">
        <w:rPr>
          <w:rFonts w:ascii="Times New Roman" w:hAnsi="Times New Roman"/>
          <w:sz w:val="28"/>
          <w:lang w:val="ru-RU"/>
        </w:rPr>
        <w:t xml:space="preserve"> </w:t>
      </w:r>
      <w:r w:rsidR="00A33B79" w:rsidRPr="006C6B7B">
        <w:rPr>
          <w:rFonts w:ascii="Times New Roman" w:hAnsi="Times New Roman"/>
          <w:sz w:val="28"/>
          <w:lang w:val="ru-RU"/>
        </w:rPr>
        <w:t>значительное</w:t>
      </w:r>
      <w:r w:rsidR="00B735AA">
        <w:rPr>
          <w:rFonts w:ascii="Times New Roman" w:hAnsi="Times New Roman"/>
          <w:sz w:val="28"/>
          <w:lang w:val="ru-RU"/>
        </w:rPr>
        <w:t xml:space="preserve"> </w:t>
      </w:r>
      <w:r w:rsidR="00A33B79" w:rsidRPr="006C6B7B">
        <w:rPr>
          <w:rFonts w:ascii="Times New Roman" w:hAnsi="Times New Roman"/>
          <w:sz w:val="28"/>
          <w:lang w:val="ru-RU"/>
        </w:rPr>
        <w:t>линейное</w:t>
      </w:r>
      <w:r w:rsidR="00B735AA">
        <w:rPr>
          <w:rFonts w:ascii="Times New Roman" w:hAnsi="Times New Roman"/>
          <w:sz w:val="28"/>
          <w:lang w:val="ru-RU"/>
        </w:rPr>
        <w:t xml:space="preserve"> </w:t>
      </w:r>
      <w:r w:rsidR="00A33B79" w:rsidRPr="006C6B7B">
        <w:rPr>
          <w:rFonts w:ascii="Times New Roman" w:hAnsi="Times New Roman"/>
          <w:sz w:val="28"/>
          <w:lang w:val="ru-RU"/>
        </w:rPr>
        <w:t>расширение</w:t>
      </w:r>
      <w:r w:rsidR="00B735AA">
        <w:rPr>
          <w:rFonts w:ascii="Times New Roman" w:hAnsi="Times New Roman"/>
          <w:sz w:val="28"/>
          <w:lang w:val="ru-RU"/>
        </w:rPr>
        <w:t xml:space="preserve"> </w:t>
      </w:r>
      <w:r w:rsidR="00A33B79" w:rsidRPr="006C6B7B">
        <w:rPr>
          <w:rFonts w:ascii="Times New Roman" w:hAnsi="Times New Roman"/>
          <w:sz w:val="28"/>
          <w:lang w:val="ru-RU"/>
        </w:rPr>
        <w:t>исследуемых</w:t>
      </w:r>
      <w:r w:rsidR="00B735AA">
        <w:rPr>
          <w:rFonts w:ascii="Times New Roman" w:hAnsi="Times New Roman"/>
          <w:sz w:val="28"/>
          <w:lang w:val="ru-RU"/>
        </w:rPr>
        <w:t xml:space="preserve"> </w:t>
      </w:r>
      <w:r w:rsidR="00A33B79" w:rsidRPr="006C6B7B">
        <w:rPr>
          <w:rFonts w:ascii="Times New Roman" w:hAnsi="Times New Roman"/>
          <w:sz w:val="28"/>
          <w:lang w:val="ru-RU"/>
        </w:rPr>
        <w:t>образцов.</w:t>
      </w:r>
      <w:r w:rsidR="00B735AA">
        <w:rPr>
          <w:rFonts w:ascii="Times New Roman" w:hAnsi="Times New Roman"/>
          <w:sz w:val="28"/>
          <w:lang w:val="ru-RU"/>
        </w:rPr>
        <w:t xml:space="preserve"> </w:t>
      </w:r>
      <w:r w:rsidR="00A33B79" w:rsidRPr="006C6B7B">
        <w:rPr>
          <w:rFonts w:ascii="Times New Roman" w:hAnsi="Times New Roman"/>
          <w:sz w:val="28"/>
          <w:lang w:val="ru-RU"/>
        </w:rPr>
        <w:t>Максимальные</w:t>
      </w:r>
      <w:r w:rsidR="00B735AA">
        <w:rPr>
          <w:rFonts w:ascii="Times New Roman" w:hAnsi="Times New Roman"/>
          <w:sz w:val="28"/>
          <w:lang w:val="ru-RU"/>
        </w:rPr>
        <w:t xml:space="preserve"> </w:t>
      </w:r>
      <w:r w:rsidR="00A33B79" w:rsidRPr="006C6B7B">
        <w:rPr>
          <w:rFonts w:ascii="Times New Roman" w:hAnsi="Times New Roman"/>
          <w:sz w:val="28"/>
          <w:lang w:val="ru-RU"/>
        </w:rPr>
        <w:t>значения</w:t>
      </w:r>
      <w:r w:rsidR="00B735AA">
        <w:rPr>
          <w:rFonts w:ascii="Times New Roman" w:hAnsi="Times New Roman"/>
          <w:sz w:val="28"/>
          <w:lang w:val="ru-RU"/>
        </w:rPr>
        <w:t xml:space="preserve"> </w:t>
      </w:r>
      <w:r w:rsidR="00A33B79" w:rsidRPr="006C6B7B">
        <w:rPr>
          <w:rFonts w:ascii="Times New Roman" w:hAnsi="Times New Roman"/>
          <w:sz w:val="28"/>
          <w:lang w:val="ru-RU"/>
        </w:rPr>
        <w:t>относительного</w:t>
      </w:r>
      <w:r w:rsidR="00B735AA">
        <w:rPr>
          <w:rFonts w:ascii="Times New Roman" w:hAnsi="Times New Roman"/>
          <w:sz w:val="28"/>
          <w:lang w:val="ru-RU"/>
        </w:rPr>
        <w:t xml:space="preserve"> </w:t>
      </w:r>
      <w:r w:rsidR="00A33B79" w:rsidRPr="006C6B7B">
        <w:rPr>
          <w:rFonts w:ascii="Times New Roman" w:hAnsi="Times New Roman"/>
          <w:sz w:val="28"/>
          <w:lang w:val="ru-RU"/>
        </w:rPr>
        <w:t>удлинения</w:t>
      </w:r>
      <w:r w:rsidR="00B735AA">
        <w:rPr>
          <w:rFonts w:ascii="Times New Roman" w:hAnsi="Times New Roman"/>
          <w:sz w:val="28"/>
          <w:lang w:val="ru-RU"/>
        </w:rPr>
        <w:t xml:space="preserve"> </w:t>
      </w:r>
      <w:r w:rsidR="00A33B79" w:rsidRPr="006C6B7B">
        <w:rPr>
          <w:rFonts w:ascii="Times New Roman" w:hAnsi="Times New Roman"/>
          <w:sz w:val="28"/>
          <w:lang w:val="ru-RU"/>
        </w:rPr>
        <w:t>составляют:</w:t>
      </w:r>
      <w:r w:rsidR="00B735AA">
        <w:rPr>
          <w:rFonts w:ascii="Times New Roman" w:hAnsi="Times New Roman"/>
          <w:sz w:val="28"/>
          <w:lang w:val="ru-RU"/>
        </w:rPr>
        <w:t xml:space="preserve"> </w:t>
      </w:r>
      <w:r w:rsidR="00A33B79" w:rsidRPr="006C6B7B">
        <w:rPr>
          <w:rFonts w:ascii="Times New Roman" w:hAnsi="Times New Roman"/>
          <w:sz w:val="28"/>
          <w:lang w:val="ru-RU"/>
        </w:rPr>
        <w:t>для</w:t>
      </w:r>
      <w:r w:rsidR="00B735AA">
        <w:rPr>
          <w:rFonts w:ascii="Times New Roman" w:hAnsi="Times New Roman"/>
          <w:sz w:val="28"/>
          <w:lang w:val="ru-RU"/>
        </w:rPr>
        <w:t xml:space="preserve"> </w:t>
      </w:r>
      <w:r w:rsidR="00A33B79" w:rsidRPr="006C6B7B">
        <w:rPr>
          <w:rFonts w:ascii="Times New Roman" w:hAnsi="Times New Roman"/>
          <w:sz w:val="28"/>
          <w:lang w:val="ru-RU"/>
        </w:rPr>
        <w:t>образца</w:t>
      </w:r>
      <w:r w:rsidR="00B735AA">
        <w:rPr>
          <w:rFonts w:ascii="Times New Roman" w:hAnsi="Times New Roman"/>
          <w:sz w:val="28"/>
          <w:lang w:val="ru-RU"/>
        </w:rPr>
        <w:t xml:space="preserve"> </w:t>
      </w:r>
      <w:r w:rsidR="00A33B79" w:rsidRPr="006C6B7B">
        <w:rPr>
          <w:rFonts w:ascii="Times New Roman" w:hAnsi="Times New Roman"/>
          <w:sz w:val="28"/>
          <w:lang w:val="ru-RU"/>
        </w:rPr>
        <w:t>из</w:t>
      </w:r>
      <w:r w:rsidR="00B735AA">
        <w:rPr>
          <w:rFonts w:ascii="Times New Roman" w:hAnsi="Times New Roman"/>
          <w:sz w:val="28"/>
          <w:lang w:val="ru-RU"/>
        </w:rPr>
        <w:t xml:space="preserve"> </w:t>
      </w:r>
      <w:r w:rsidR="00A33B79" w:rsidRPr="006C6B7B">
        <w:rPr>
          <w:rFonts w:ascii="Times New Roman" w:hAnsi="Times New Roman"/>
          <w:sz w:val="28"/>
          <w:lang w:val="ru-RU"/>
        </w:rPr>
        <w:t>материала</w:t>
      </w:r>
      <w:r w:rsidR="00B735AA">
        <w:rPr>
          <w:rFonts w:ascii="Times New Roman" w:hAnsi="Times New Roman"/>
          <w:sz w:val="28"/>
          <w:lang w:val="ru-RU"/>
        </w:rPr>
        <w:t xml:space="preserve"> </w:t>
      </w:r>
      <w:r w:rsidR="00A33B79" w:rsidRPr="006C6B7B">
        <w:rPr>
          <w:rFonts w:ascii="Times New Roman" w:hAnsi="Times New Roman"/>
          <w:sz w:val="28"/>
          <w:lang w:val="ru-RU"/>
        </w:rPr>
        <w:t>«Ой-Все!</w:t>
      </w:r>
      <w:r w:rsidR="00B735AA">
        <w:rPr>
          <w:rFonts w:ascii="Times New Roman" w:hAnsi="Times New Roman"/>
          <w:sz w:val="28"/>
          <w:lang w:val="ru-RU"/>
        </w:rPr>
        <w:t xml:space="preserve"> </w:t>
      </w:r>
      <w:r w:rsidR="00A33B79" w:rsidRPr="006C6B7B">
        <w:rPr>
          <w:rFonts w:ascii="Times New Roman" w:hAnsi="Times New Roman"/>
          <w:sz w:val="28"/>
          <w:lang w:val="ru-RU"/>
        </w:rPr>
        <w:t>красный»</w:t>
      </w:r>
      <w:r w:rsidR="00B735AA">
        <w:rPr>
          <w:rFonts w:ascii="Times New Roman" w:hAnsi="Times New Roman"/>
          <w:sz w:val="28"/>
          <w:lang w:val="ru-RU"/>
        </w:rPr>
        <w:t xml:space="preserve"> </w:t>
      </w:r>
      <w:r w:rsidR="00A33B79" w:rsidRPr="006C6B7B">
        <w:rPr>
          <w:rFonts w:ascii="Times New Roman" w:hAnsi="Times New Roman"/>
          <w:sz w:val="28"/>
          <w:lang w:val="ru-RU"/>
        </w:rPr>
        <w:t>—</w:t>
      </w:r>
      <w:r w:rsidR="00B735AA">
        <w:rPr>
          <w:rFonts w:ascii="Times New Roman" w:hAnsi="Times New Roman"/>
          <w:sz w:val="28"/>
          <w:lang w:val="ru-RU"/>
        </w:rPr>
        <w:t xml:space="preserve"> </w:t>
      </w:r>
      <w:r w:rsidR="00A33B79" w:rsidRPr="006C6B7B">
        <w:rPr>
          <w:rFonts w:ascii="Times New Roman" w:hAnsi="Times New Roman"/>
          <w:sz w:val="28"/>
          <w:lang w:val="ru-RU"/>
        </w:rPr>
        <w:t>около</w:t>
      </w:r>
      <w:r w:rsidR="00B735AA">
        <w:rPr>
          <w:rFonts w:ascii="Times New Roman" w:hAnsi="Times New Roman"/>
          <w:sz w:val="28"/>
          <w:lang w:val="ru-RU"/>
        </w:rPr>
        <w:t xml:space="preserve"> </w:t>
      </w:r>
      <w:r w:rsidR="00A33B79" w:rsidRPr="006C6B7B">
        <w:rPr>
          <w:rFonts w:ascii="Times New Roman" w:hAnsi="Times New Roman"/>
          <w:sz w:val="28"/>
          <w:lang w:val="ru-RU"/>
        </w:rPr>
        <w:t>2,3%</w:t>
      </w:r>
      <w:r w:rsidR="00B735AA">
        <w:rPr>
          <w:rFonts w:ascii="Times New Roman" w:hAnsi="Times New Roman"/>
          <w:sz w:val="28"/>
          <w:lang w:val="ru-RU"/>
        </w:rPr>
        <w:t xml:space="preserve"> </w:t>
      </w:r>
      <w:r w:rsidR="00A33B79" w:rsidRPr="006C6B7B">
        <w:rPr>
          <w:rFonts w:ascii="Times New Roman" w:hAnsi="Times New Roman"/>
          <w:sz w:val="28"/>
          <w:lang w:val="ru-RU"/>
        </w:rPr>
        <w:t>при</w:t>
      </w:r>
      <w:r w:rsidR="00B735AA">
        <w:rPr>
          <w:rFonts w:ascii="Times New Roman" w:hAnsi="Times New Roman"/>
          <w:sz w:val="28"/>
          <w:lang w:val="ru-RU"/>
        </w:rPr>
        <w:t xml:space="preserve"> </w:t>
      </w:r>
      <w:r w:rsidR="00A33B79" w:rsidRPr="006C6B7B">
        <w:rPr>
          <w:rFonts w:ascii="Times New Roman" w:hAnsi="Times New Roman"/>
          <w:sz w:val="28"/>
          <w:lang w:val="ru-RU"/>
        </w:rPr>
        <w:t>температуре</w:t>
      </w:r>
      <w:r w:rsidR="00B735AA">
        <w:rPr>
          <w:rFonts w:ascii="Times New Roman" w:hAnsi="Times New Roman"/>
          <w:sz w:val="28"/>
          <w:lang w:val="ru-RU"/>
        </w:rPr>
        <w:t xml:space="preserve"> </w:t>
      </w:r>
      <w:r w:rsidR="00A33B79" w:rsidRPr="006C6B7B">
        <w:rPr>
          <w:rFonts w:ascii="Times New Roman" w:hAnsi="Times New Roman"/>
          <w:sz w:val="28"/>
          <w:lang w:val="ru-RU"/>
        </w:rPr>
        <w:t>270–290</w:t>
      </w:r>
      <w:r w:rsidR="00B735AA">
        <w:rPr>
          <w:rFonts w:ascii="Times New Roman" w:hAnsi="Times New Roman"/>
          <w:sz w:val="28"/>
          <w:lang w:val="ru-RU"/>
        </w:rPr>
        <w:t xml:space="preserve"> </w:t>
      </w:r>
      <w:r w:rsidR="00A33B79" w:rsidRPr="006C6B7B">
        <w:rPr>
          <w:rFonts w:ascii="Times New Roman" w:hAnsi="Times New Roman"/>
          <w:sz w:val="28"/>
          <w:lang w:val="ru-RU"/>
        </w:rPr>
        <w:t>°С;</w:t>
      </w:r>
      <w:r w:rsidR="00B735AA">
        <w:rPr>
          <w:rFonts w:ascii="Times New Roman" w:hAnsi="Times New Roman"/>
          <w:sz w:val="28"/>
          <w:lang w:val="ru-RU"/>
        </w:rPr>
        <w:t xml:space="preserve"> </w:t>
      </w:r>
      <w:r w:rsidR="00A33B79" w:rsidRPr="006C6B7B">
        <w:rPr>
          <w:rFonts w:ascii="Times New Roman" w:hAnsi="Times New Roman"/>
          <w:sz w:val="28"/>
          <w:lang w:val="ru-RU"/>
        </w:rPr>
        <w:t>для</w:t>
      </w:r>
      <w:r w:rsidR="00B735AA">
        <w:rPr>
          <w:rFonts w:ascii="Times New Roman" w:hAnsi="Times New Roman"/>
          <w:sz w:val="28"/>
          <w:lang w:val="ru-RU"/>
        </w:rPr>
        <w:t xml:space="preserve"> </w:t>
      </w:r>
      <w:r w:rsidR="00A33B79" w:rsidRPr="006C6B7B">
        <w:rPr>
          <w:rFonts w:ascii="Times New Roman" w:hAnsi="Times New Roman"/>
          <w:sz w:val="28"/>
          <w:lang w:val="ru-RU"/>
        </w:rPr>
        <w:t>образца</w:t>
      </w:r>
      <w:r w:rsidR="00B735AA">
        <w:rPr>
          <w:rFonts w:ascii="Times New Roman" w:hAnsi="Times New Roman"/>
          <w:sz w:val="28"/>
          <w:lang w:val="ru-RU"/>
        </w:rPr>
        <w:t xml:space="preserve"> </w:t>
      </w:r>
      <w:r w:rsidR="00A33B79" w:rsidRPr="006C6B7B">
        <w:rPr>
          <w:rFonts w:ascii="Times New Roman" w:hAnsi="Times New Roman"/>
          <w:sz w:val="28"/>
          <w:lang w:val="ru-RU"/>
        </w:rPr>
        <w:t>из</w:t>
      </w:r>
      <w:r w:rsidR="00B735AA">
        <w:rPr>
          <w:rFonts w:ascii="Times New Roman" w:hAnsi="Times New Roman"/>
          <w:sz w:val="28"/>
          <w:lang w:val="ru-RU"/>
        </w:rPr>
        <w:t xml:space="preserve"> </w:t>
      </w:r>
      <w:r w:rsidR="00A33B79" w:rsidRPr="006C6B7B">
        <w:rPr>
          <w:rFonts w:ascii="Times New Roman" w:hAnsi="Times New Roman"/>
          <w:sz w:val="28"/>
          <w:lang w:val="ru-RU"/>
        </w:rPr>
        <w:t>Fun</w:t>
      </w:r>
      <w:r w:rsidR="00B735AA">
        <w:rPr>
          <w:rFonts w:ascii="Times New Roman" w:hAnsi="Times New Roman"/>
          <w:sz w:val="28"/>
          <w:lang w:val="ru-RU"/>
        </w:rPr>
        <w:t xml:space="preserve"> </w:t>
      </w:r>
      <w:r w:rsidR="00A33B79" w:rsidRPr="006C6B7B">
        <w:rPr>
          <w:rFonts w:ascii="Times New Roman" w:hAnsi="Times New Roman"/>
          <w:sz w:val="28"/>
          <w:lang w:val="ru-RU"/>
        </w:rPr>
        <w:t>To</w:t>
      </w:r>
      <w:r w:rsidR="00B735AA">
        <w:rPr>
          <w:rFonts w:ascii="Times New Roman" w:hAnsi="Times New Roman"/>
          <w:sz w:val="28"/>
          <w:lang w:val="ru-RU"/>
        </w:rPr>
        <w:t xml:space="preserve"> </w:t>
      </w:r>
      <w:r w:rsidR="00A33B79" w:rsidRPr="006C6B7B">
        <w:rPr>
          <w:rFonts w:ascii="Times New Roman" w:hAnsi="Times New Roman"/>
          <w:sz w:val="28"/>
          <w:lang w:val="ru-RU"/>
        </w:rPr>
        <w:t>Do</w:t>
      </w:r>
      <w:r w:rsidR="00B735AA">
        <w:rPr>
          <w:rFonts w:ascii="Times New Roman" w:hAnsi="Times New Roman"/>
          <w:sz w:val="28"/>
          <w:lang w:val="ru-RU"/>
        </w:rPr>
        <w:t xml:space="preserve"> </w:t>
      </w:r>
      <w:r w:rsidR="00A33B79" w:rsidRPr="006C6B7B">
        <w:rPr>
          <w:rFonts w:ascii="Times New Roman" w:hAnsi="Times New Roman"/>
          <w:sz w:val="28"/>
          <w:lang w:val="ru-RU"/>
        </w:rPr>
        <w:t>Castable</w:t>
      </w:r>
      <w:r w:rsidR="00B735AA">
        <w:rPr>
          <w:rFonts w:ascii="Times New Roman" w:hAnsi="Times New Roman"/>
          <w:sz w:val="28"/>
          <w:lang w:val="ru-RU"/>
        </w:rPr>
        <w:t xml:space="preserve"> </w:t>
      </w:r>
      <w:r w:rsidR="00A33B79" w:rsidRPr="006C6B7B">
        <w:rPr>
          <w:rFonts w:ascii="Times New Roman" w:hAnsi="Times New Roman"/>
          <w:sz w:val="28"/>
          <w:lang w:val="ru-RU"/>
        </w:rPr>
        <w:t>Blend</w:t>
      </w:r>
      <w:r w:rsidR="00B735AA">
        <w:rPr>
          <w:rFonts w:ascii="Times New Roman" w:hAnsi="Times New Roman"/>
          <w:sz w:val="28"/>
          <w:lang w:val="ru-RU"/>
        </w:rPr>
        <w:t xml:space="preserve"> </w:t>
      </w:r>
      <w:r w:rsidR="00A33B79" w:rsidRPr="006C6B7B">
        <w:rPr>
          <w:rFonts w:ascii="Times New Roman" w:hAnsi="Times New Roman"/>
          <w:sz w:val="28"/>
          <w:lang w:val="ru-RU"/>
        </w:rPr>
        <w:t>—</w:t>
      </w:r>
      <w:r w:rsidR="00B735AA">
        <w:rPr>
          <w:rFonts w:ascii="Times New Roman" w:hAnsi="Times New Roman"/>
          <w:sz w:val="28"/>
          <w:lang w:val="ru-RU"/>
        </w:rPr>
        <w:t xml:space="preserve"> </w:t>
      </w:r>
      <w:r w:rsidR="00A33B79" w:rsidRPr="006C6B7B">
        <w:rPr>
          <w:rFonts w:ascii="Times New Roman" w:hAnsi="Times New Roman"/>
          <w:sz w:val="28"/>
          <w:lang w:val="ru-RU"/>
        </w:rPr>
        <w:t>порядка</w:t>
      </w:r>
      <w:r w:rsidR="00B735AA">
        <w:rPr>
          <w:rFonts w:ascii="Times New Roman" w:hAnsi="Times New Roman"/>
          <w:sz w:val="28"/>
          <w:lang w:val="ru-RU"/>
        </w:rPr>
        <w:t xml:space="preserve"> </w:t>
      </w:r>
      <w:r w:rsidR="00A33B79" w:rsidRPr="006C6B7B">
        <w:rPr>
          <w:rFonts w:ascii="Times New Roman" w:hAnsi="Times New Roman"/>
          <w:sz w:val="28"/>
          <w:lang w:val="ru-RU"/>
        </w:rPr>
        <w:t>2,6%</w:t>
      </w:r>
      <w:r w:rsidR="00B735AA">
        <w:rPr>
          <w:rFonts w:ascii="Times New Roman" w:hAnsi="Times New Roman"/>
          <w:sz w:val="28"/>
          <w:lang w:val="ru-RU"/>
        </w:rPr>
        <w:t xml:space="preserve"> </w:t>
      </w:r>
      <w:r w:rsidR="00A33B79" w:rsidRPr="006C6B7B">
        <w:rPr>
          <w:rFonts w:ascii="Times New Roman" w:hAnsi="Times New Roman"/>
          <w:sz w:val="28"/>
          <w:lang w:val="ru-RU"/>
        </w:rPr>
        <w:t>при</w:t>
      </w:r>
      <w:r w:rsidR="00B735AA">
        <w:rPr>
          <w:rFonts w:ascii="Times New Roman" w:hAnsi="Times New Roman"/>
          <w:sz w:val="28"/>
          <w:lang w:val="ru-RU"/>
        </w:rPr>
        <w:t xml:space="preserve"> </w:t>
      </w:r>
      <w:r w:rsidR="00A33B79" w:rsidRPr="006C6B7B">
        <w:rPr>
          <w:rFonts w:ascii="Times New Roman" w:hAnsi="Times New Roman"/>
          <w:sz w:val="28"/>
          <w:lang w:val="ru-RU"/>
        </w:rPr>
        <w:t>210–230</w:t>
      </w:r>
      <w:r w:rsidR="00B735AA">
        <w:rPr>
          <w:rFonts w:ascii="Times New Roman" w:hAnsi="Times New Roman"/>
          <w:sz w:val="28"/>
          <w:lang w:val="ru-RU"/>
        </w:rPr>
        <w:t xml:space="preserve"> </w:t>
      </w:r>
      <w:r w:rsidR="00A33B79" w:rsidRPr="006C6B7B">
        <w:rPr>
          <w:rFonts w:ascii="Times New Roman" w:hAnsi="Times New Roman"/>
          <w:sz w:val="28"/>
          <w:lang w:val="ru-RU"/>
        </w:rPr>
        <w:t>°С;</w:t>
      </w:r>
      <w:r w:rsidR="00B735AA">
        <w:rPr>
          <w:rFonts w:ascii="Times New Roman" w:hAnsi="Times New Roman"/>
          <w:sz w:val="28"/>
          <w:lang w:val="ru-RU"/>
        </w:rPr>
        <w:t xml:space="preserve"> </w:t>
      </w:r>
      <w:r w:rsidR="00A33B79" w:rsidRPr="006C6B7B">
        <w:rPr>
          <w:rFonts w:ascii="Times New Roman" w:hAnsi="Times New Roman"/>
          <w:sz w:val="28"/>
          <w:lang w:val="ru-RU"/>
        </w:rPr>
        <w:t>для</w:t>
      </w:r>
      <w:r w:rsidR="00B735AA">
        <w:rPr>
          <w:rFonts w:ascii="Times New Roman" w:hAnsi="Times New Roman"/>
          <w:sz w:val="28"/>
          <w:lang w:val="ru-RU"/>
        </w:rPr>
        <w:t xml:space="preserve"> </w:t>
      </w:r>
      <w:r w:rsidR="00A33B79" w:rsidRPr="006C6B7B">
        <w:rPr>
          <w:rFonts w:ascii="Times New Roman" w:hAnsi="Times New Roman"/>
          <w:sz w:val="28"/>
          <w:lang w:val="ru-RU"/>
        </w:rPr>
        <w:t>образца</w:t>
      </w:r>
      <w:r w:rsidR="00B735AA">
        <w:rPr>
          <w:rFonts w:ascii="Times New Roman" w:hAnsi="Times New Roman"/>
          <w:sz w:val="28"/>
          <w:lang w:val="ru-RU"/>
        </w:rPr>
        <w:t xml:space="preserve"> </w:t>
      </w:r>
      <w:r w:rsidR="00A33B79" w:rsidRPr="006C6B7B">
        <w:rPr>
          <w:rFonts w:ascii="Times New Roman" w:hAnsi="Times New Roman"/>
          <w:sz w:val="28"/>
          <w:lang w:val="ru-RU"/>
        </w:rPr>
        <w:t>из</w:t>
      </w:r>
      <w:r w:rsidR="00B735AA">
        <w:rPr>
          <w:rFonts w:ascii="Times New Roman" w:hAnsi="Times New Roman"/>
          <w:sz w:val="28"/>
          <w:lang w:val="ru-RU"/>
        </w:rPr>
        <w:t xml:space="preserve"> </w:t>
      </w:r>
      <w:r w:rsidR="00A33B79" w:rsidRPr="006C6B7B">
        <w:rPr>
          <w:rFonts w:ascii="Times New Roman" w:hAnsi="Times New Roman"/>
          <w:sz w:val="28"/>
          <w:lang w:val="ru-RU"/>
        </w:rPr>
        <w:t>«Оранжфлуор»</w:t>
      </w:r>
      <w:r w:rsidR="00B735AA">
        <w:rPr>
          <w:rFonts w:ascii="Times New Roman" w:hAnsi="Times New Roman"/>
          <w:sz w:val="28"/>
          <w:lang w:val="ru-RU"/>
        </w:rPr>
        <w:t xml:space="preserve"> </w:t>
      </w:r>
      <w:r w:rsidR="00A33B79" w:rsidRPr="006C6B7B">
        <w:rPr>
          <w:rFonts w:ascii="Times New Roman" w:hAnsi="Times New Roman"/>
          <w:sz w:val="28"/>
          <w:lang w:val="ru-RU"/>
        </w:rPr>
        <w:t>—</w:t>
      </w:r>
      <w:r w:rsidR="00B735AA">
        <w:rPr>
          <w:rFonts w:ascii="Times New Roman" w:hAnsi="Times New Roman"/>
          <w:sz w:val="28"/>
          <w:lang w:val="ru-RU"/>
        </w:rPr>
        <w:t xml:space="preserve"> </w:t>
      </w:r>
      <w:r w:rsidR="00A33B79" w:rsidRPr="006C6B7B">
        <w:rPr>
          <w:rFonts w:ascii="Times New Roman" w:hAnsi="Times New Roman"/>
          <w:sz w:val="28"/>
          <w:lang w:val="ru-RU"/>
        </w:rPr>
        <w:t>около</w:t>
      </w:r>
      <w:r w:rsidR="00B735AA">
        <w:rPr>
          <w:rFonts w:ascii="Times New Roman" w:hAnsi="Times New Roman"/>
          <w:sz w:val="28"/>
          <w:lang w:val="ru-RU"/>
        </w:rPr>
        <w:t xml:space="preserve"> </w:t>
      </w:r>
      <w:r w:rsidR="00A33B79" w:rsidRPr="006C6B7B">
        <w:rPr>
          <w:rFonts w:ascii="Times New Roman" w:hAnsi="Times New Roman"/>
          <w:sz w:val="28"/>
          <w:lang w:val="ru-RU"/>
        </w:rPr>
        <w:t>1,8%</w:t>
      </w:r>
      <w:r w:rsidR="00B735AA">
        <w:rPr>
          <w:rFonts w:ascii="Times New Roman" w:hAnsi="Times New Roman"/>
          <w:sz w:val="28"/>
          <w:lang w:val="ru-RU"/>
        </w:rPr>
        <w:t xml:space="preserve"> </w:t>
      </w:r>
      <w:r w:rsidR="00A33B79" w:rsidRPr="006C6B7B">
        <w:rPr>
          <w:rFonts w:ascii="Times New Roman" w:hAnsi="Times New Roman"/>
          <w:sz w:val="28"/>
          <w:lang w:val="ru-RU"/>
        </w:rPr>
        <w:t>при</w:t>
      </w:r>
      <w:r w:rsidR="00B735AA">
        <w:rPr>
          <w:rFonts w:ascii="Times New Roman" w:hAnsi="Times New Roman"/>
          <w:sz w:val="28"/>
          <w:lang w:val="ru-RU"/>
        </w:rPr>
        <w:t xml:space="preserve"> </w:t>
      </w:r>
      <w:r w:rsidR="00A33B79" w:rsidRPr="006C6B7B">
        <w:rPr>
          <w:rFonts w:ascii="Times New Roman" w:hAnsi="Times New Roman"/>
          <w:sz w:val="28"/>
          <w:lang w:val="ru-RU"/>
        </w:rPr>
        <w:t>210</w:t>
      </w:r>
      <w:r w:rsidR="00B735AA">
        <w:rPr>
          <w:rFonts w:ascii="Times New Roman" w:hAnsi="Times New Roman"/>
          <w:sz w:val="28"/>
          <w:lang w:val="ru-RU"/>
        </w:rPr>
        <w:t xml:space="preserve"> </w:t>
      </w:r>
      <w:r w:rsidR="00A33B79" w:rsidRPr="006C6B7B">
        <w:rPr>
          <w:rFonts w:ascii="Times New Roman" w:hAnsi="Times New Roman"/>
          <w:sz w:val="28"/>
          <w:lang w:val="ru-RU"/>
        </w:rPr>
        <w:t>°С.</w:t>
      </w:r>
      <w:r w:rsidR="00B735AA">
        <w:rPr>
          <w:rFonts w:ascii="Times New Roman" w:hAnsi="Times New Roman"/>
          <w:sz w:val="28"/>
          <w:lang w:val="ru-RU"/>
        </w:rPr>
        <w:t xml:space="preserve"> </w:t>
      </w:r>
      <w:r w:rsidR="00A33B79" w:rsidRPr="006C6B7B">
        <w:rPr>
          <w:rFonts w:ascii="Times New Roman" w:hAnsi="Times New Roman"/>
          <w:sz w:val="28"/>
          <w:lang w:val="ru-RU"/>
        </w:rPr>
        <w:t>Полученные</w:t>
      </w:r>
      <w:r w:rsidR="00B735AA">
        <w:rPr>
          <w:rFonts w:ascii="Times New Roman" w:hAnsi="Times New Roman"/>
          <w:sz w:val="28"/>
          <w:lang w:val="ru-RU"/>
        </w:rPr>
        <w:t xml:space="preserve"> </w:t>
      </w:r>
      <w:r w:rsidR="00A33B79" w:rsidRPr="006C6B7B">
        <w:rPr>
          <w:rFonts w:ascii="Times New Roman" w:hAnsi="Times New Roman"/>
          <w:sz w:val="28"/>
          <w:lang w:val="ru-RU"/>
        </w:rPr>
        <w:t>результаты</w:t>
      </w:r>
      <w:r w:rsidR="00B735AA">
        <w:rPr>
          <w:rFonts w:ascii="Times New Roman" w:hAnsi="Times New Roman"/>
          <w:sz w:val="28"/>
          <w:lang w:val="ru-RU"/>
        </w:rPr>
        <w:t xml:space="preserve"> </w:t>
      </w:r>
      <w:r w:rsidR="00A33B79" w:rsidRPr="006C6B7B">
        <w:rPr>
          <w:rFonts w:ascii="Times New Roman" w:hAnsi="Times New Roman"/>
          <w:sz w:val="28"/>
          <w:lang w:val="ru-RU"/>
        </w:rPr>
        <w:t>свидетельствуют</w:t>
      </w:r>
      <w:r w:rsidR="00B735AA">
        <w:rPr>
          <w:rFonts w:ascii="Times New Roman" w:hAnsi="Times New Roman"/>
          <w:sz w:val="28"/>
          <w:lang w:val="ru-RU"/>
        </w:rPr>
        <w:t xml:space="preserve"> </w:t>
      </w:r>
      <w:r w:rsidR="00A33B79" w:rsidRPr="006C6B7B">
        <w:rPr>
          <w:rFonts w:ascii="Times New Roman" w:hAnsi="Times New Roman"/>
          <w:sz w:val="28"/>
          <w:lang w:val="ru-RU"/>
        </w:rPr>
        <w:t>о</w:t>
      </w:r>
      <w:r w:rsidR="00B735AA">
        <w:rPr>
          <w:rFonts w:ascii="Times New Roman" w:hAnsi="Times New Roman"/>
          <w:sz w:val="28"/>
          <w:lang w:val="ru-RU"/>
        </w:rPr>
        <w:t xml:space="preserve"> </w:t>
      </w:r>
      <w:r w:rsidR="00A33B79" w:rsidRPr="006C6B7B">
        <w:rPr>
          <w:rFonts w:ascii="Times New Roman" w:hAnsi="Times New Roman"/>
          <w:sz w:val="28"/>
          <w:lang w:val="ru-RU"/>
        </w:rPr>
        <w:t>том,</w:t>
      </w:r>
      <w:r w:rsidR="00B735AA">
        <w:rPr>
          <w:rFonts w:ascii="Times New Roman" w:hAnsi="Times New Roman"/>
          <w:sz w:val="28"/>
          <w:lang w:val="ru-RU"/>
        </w:rPr>
        <w:t xml:space="preserve"> </w:t>
      </w:r>
      <w:r w:rsidR="00A33B79" w:rsidRPr="006C6B7B">
        <w:rPr>
          <w:rFonts w:ascii="Times New Roman" w:hAnsi="Times New Roman"/>
          <w:sz w:val="28"/>
          <w:lang w:val="ru-RU"/>
        </w:rPr>
        <w:t>что</w:t>
      </w:r>
      <w:r w:rsidR="00B735AA">
        <w:rPr>
          <w:rFonts w:ascii="Times New Roman" w:hAnsi="Times New Roman"/>
          <w:sz w:val="28"/>
          <w:lang w:val="ru-RU"/>
        </w:rPr>
        <w:t xml:space="preserve"> </w:t>
      </w:r>
      <w:r w:rsidR="00A33B79" w:rsidRPr="006C6B7B">
        <w:rPr>
          <w:rFonts w:ascii="Times New Roman" w:hAnsi="Times New Roman"/>
          <w:sz w:val="28"/>
          <w:lang w:val="ru-RU"/>
        </w:rPr>
        <w:t>на</w:t>
      </w:r>
      <w:r w:rsidR="00B735AA">
        <w:rPr>
          <w:rFonts w:ascii="Times New Roman" w:hAnsi="Times New Roman"/>
          <w:sz w:val="28"/>
          <w:lang w:val="ru-RU"/>
        </w:rPr>
        <w:t xml:space="preserve"> </w:t>
      </w:r>
      <w:r w:rsidR="00A33B79" w:rsidRPr="006C6B7B">
        <w:rPr>
          <w:rFonts w:ascii="Times New Roman" w:hAnsi="Times New Roman"/>
          <w:sz w:val="28"/>
          <w:lang w:val="ru-RU"/>
        </w:rPr>
        <w:t>стадии</w:t>
      </w:r>
      <w:r w:rsidR="00B735AA">
        <w:rPr>
          <w:rFonts w:ascii="Times New Roman" w:hAnsi="Times New Roman"/>
          <w:sz w:val="28"/>
          <w:lang w:val="ru-RU"/>
        </w:rPr>
        <w:t xml:space="preserve"> </w:t>
      </w:r>
      <w:r w:rsidR="00A33B79" w:rsidRPr="006C6B7B">
        <w:rPr>
          <w:rFonts w:ascii="Times New Roman" w:hAnsi="Times New Roman"/>
          <w:sz w:val="28"/>
          <w:lang w:val="ru-RU"/>
        </w:rPr>
        <w:t>выжигания</w:t>
      </w:r>
      <w:r w:rsidR="00B735AA">
        <w:rPr>
          <w:rFonts w:ascii="Times New Roman" w:hAnsi="Times New Roman"/>
          <w:sz w:val="28"/>
          <w:lang w:val="ru-RU"/>
        </w:rPr>
        <w:t xml:space="preserve"> </w:t>
      </w:r>
      <w:r w:rsidR="00A33B79" w:rsidRPr="006C6B7B">
        <w:rPr>
          <w:rFonts w:ascii="Times New Roman" w:hAnsi="Times New Roman"/>
          <w:sz w:val="28"/>
          <w:lang w:val="ru-RU"/>
        </w:rPr>
        <w:t>моделей</w:t>
      </w:r>
      <w:r w:rsidR="00B735AA">
        <w:rPr>
          <w:rFonts w:ascii="Times New Roman" w:hAnsi="Times New Roman"/>
          <w:sz w:val="28"/>
          <w:lang w:val="ru-RU"/>
        </w:rPr>
        <w:t xml:space="preserve"> </w:t>
      </w:r>
      <w:r w:rsidR="00A33B79" w:rsidRPr="006C6B7B">
        <w:rPr>
          <w:rFonts w:ascii="Times New Roman" w:hAnsi="Times New Roman"/>
          <w:sz w:val="28"/>
          <w:lang w:val="ru-RU"/>
        </w:rPr>
        <w:t>возникают</w:t>
      </w:r>
      <w:r w:rsidR="00B735AA">
        <w:rPr>
          <w:rFonts w:ascii="Times New Roman" w:hAnsi="Times New Roman"/>
          <w:sz w:val="28"/>
          <w:lang w:val="ru-RU"/>
        </w:rPr>
        <w:t xml:space="preserve"> </w:t>
      </w:r>
      <w:r w:rsidR="00A33B79" w:rsidRPr="006C6B7B">
        <w:rPr>
          <w:rFonts w:ascii="Times New Roman" w:hAnsi="Times New Roman"/>
          <w:sz w:val="28"/>
          <w:lang w:val="ru-RU"/>
        </w:rPr>
        <w:t>существенные</w:t>
      </w:r>
      <w:r w:rsidR="00B735AA">
        <w:rPr>
          <w:rFonts w:ascii="Times New Roman" w:hAnsi="Times New Roman"/>
          <w:sz w:val="28"/>
          <w:lang w:val="ru-RU"/>
        </w:rPr>
        <w:t xml:space="preserve"> </w:t>
      </w:r>
      <w:r w:rsidR="00A33B79" w:rsidRPr="006C6B7B">
        <w:rPr>
          <w:rFonts w:ascii="Times New Roman" w:hAnsi="Times New Roman"/>
          <w:sz w:val="28"/>
          <w:lang w:val="ru-RU"/>
        </w:rPr>
        <w:t>термические</w:t>
      </w:r>
      <w:r w:rsidR="00B735AA">
        <w:rPr>
          <w:rFonts w:ascii="Times New Roman" w:hAnsi="Times New Roman"/>
          <w:sz w:val="28"/>
          <w:lang w:val="ru-RU"/>
        </w:rPr>
        <w:t xml:space="preserve"> </w:t>
      </w:r>
      <w:r w:rsidR="00A33B79" w:rsidRPr="006C6B7B">
        <w:rPr>
          <w:rFonts w:ascii="Times New Roman" w:hAnsi="Times New Roman"/>
          <w:sz w:val="28"/>
          <w:lang w:val="ru-RU"/>
        </w:rPr>
        <w:t>деформации.</w:t>
      </w:r>
      <w:r w:rsidR="00B735AA">
        <w:rPr>
          <w:rFonts w:ascii="Times New Roman" w:hAnsi="Times New Roman"/>
          <w:sz w:val="28"/>
          <w:lang w:val="ru-RU"/>
        </w:rPr>
        <w:t xml:space="preserve"> </w:t>
      </w:r>
      <w:r w:rsidR="00A33B79" w:rsidRPr="006C6B7B">
        <w:rPr>
          <w:rFonts w:ascii="Times New Roman" w:hAnsi="Times New Roman"/>
          <w:sz w:val="28"/>
          <w:lang w:val="ru-RU"/>
        </w:rPr>
        <w:t>Очевидно,</w:t>
      </w:r>
      <w:r w:rsidR="00B735AA">
        <w:rPr>
          <w:rFonts w:ascii="Times New Roman" w:hAnsi="Times New Roman"/>
          <w:sz w:val="28"/>
          <w:lang w:val="ru-RU"/>
        </w:rPr>
        <w:t xml:space="preserve"> </w:t>
      </w:r>
      <w:r w:rsidR="00A33B79" w:rsidRPr="006C6B7B">
        <w:rPr>
          <w:rFonts w:ascii="Times New Roman" w:hAnsi="Times New Roman"/>
          <w:sz w:val="28"/>
          <w:lang w:val="ru-RU"/>
        </w:rPr>
        <w:t>что</w:t>
      </w:r>
      <w:r w:rsidR="00B735AA">
        <w:rPr>
          <w:rFonts w:ascii="Times New Roman" w:hAnsi="Times New Roman"/>
          <w:sz w:val="28"/>
          <w:lang w:val="ru-RU"/>
        </w:rPr>
        <w:t xml:space="preserve"> </w:t>
      </w:r>
      <w:r w:rsidR="00A33B79" w:rsidRPr="006C6B7B">
        <w:rPr>
          <w:rFonts w:ascii="Times New Roman" w:hAnsi="Times New Roman"/>
          <w:sz w:val="28"/>
          <w:lang w:val="ru-RU"/>
        </w:rPr>
        <w:t>литейная</w:t>
      </w:r>
      <w:r w:rsidR="00B735AA">
        <w:rPr>
          <w:rFonts w:ascii="Times New Roman" w:hAnsi="Times New Roman"/>
          <w:sz w:val="28"/>
          <w:lang w:val="ru-RU"/>
        </w:rPr>
        <w:t xml:space="preserve"> </w:t>
      </w:r>
      <w:r w:rsidR="00A33B79" w:rsidRPr="006C6B7B">
        <w:rPr>
          <w:rFonts w:ascii="Times New Roman" w:hAnsi="Times New Roman"/>
          <w:sz w:val="28"/>
          <w:lang w:val="ru-RU"/>
        </w:rPr>
        <w:t>форма,</w:t>
      </w:r>
      <w:r w:rsidR="00B735AA">
        <w:rPr>
          <w:rFonts w:ascii="Times New Roman" w:hAnsi="Times New Roman"/>
          <w:sz w:val="28"/>
          <w:lang w:val="ru-RU"/>
        </w:rPr>
        <w:t xml:space="preserve"> </w:t>
      </w:r>
      <w:r w:rsidR="00A33B79" w:rsidRPr="006C6B7B">
        <w:rPr>
          <w:rFonts w:ascii="Times New Roman" w:hAnsi="Times New Roman"/>
          <w:sz w:val="28"/>
          <w:lang w:val="ru-RU"/>
        </w:rPr>
        <w:t>прошедшая</w:t>
      </w:r>
      <w:r w:rsidR="00B735AA">
        <w:rPr>
          <w:rFonts w:ascii="Times New Roman" w:hAnsi="Times New Roman"/>
          <w:sz w:val="28"/>
          <w:lang w:val="ru-RU"/>
        </w:rPr>
        <w:t xml:space="preserve"> </w:t>
      </w:r>
      <w:r w:rsidR="00A33B79" w:rsidRPr="006C6B7B">
        <w:rPr>
          <w:rFonts w:ascii="Times New Roman" w:hAnsi="Times New Roman"/>
          <w:sz w:val="28"/>
          <w:lang w:val="ru-RU"/>
        </w:rPr>
        <w:t>стадию</w:t>
      </w:r>
      <w:r w:rsidR="00B735AA">
        <w:rPr>
          <w:rFonts w:ascii="Times New Roman" w:hAnsi="Times New Roman"/>
          <w:sz w:val="28"/>
          <w:lang w:val="ru-RU"/>
        </w:rPr>
        <w:t xml:space="preserve"> </w:t>
      </w:r>
      <w:r w:rsidR="00A33B79" w:rsidRPr="006C6B7B">
        <w:rPr>
          <w:rFonts w:ascii="Times New Roman" w:hAnsi="Times New Roman"/>
          <w:sz w:val="28"/>
          <w:lang w:val="ru-RU"/>
        </w:rPr>
        <w:t>сушки,</w:t>
      </w:r>
      <w:r w:rsidR="00B735AA">
        <w:rPr>
          <w:rFonts w:ascii="Times New Roman" w:hAnsi="Times New Roman"/>
          <w:sz w:val="28"/>
          <w:lang w:val="ru-RU"/>
        </w:rPr>
        <w:t xml:space="preserve"> </w:t>
      </w:r>
      <w:r w:rsidR="00A33B79" w:rsidRPr="006C6B7B">
        <w:rPr>
          <w:rFonts w:ascii="Times New Roman" w:hAnsi="Times New Roman"/>
          <w:sz w:val="28"/>
          <w:lang w:val="ru-RU"/>
        </w:rPr>
        <w:t>не</w:t>
      </w:r>
      <w:r w:rsidR="00B735AA">
        <w:rPr>
          <w:rFonts w:ascii="Times New Roman" w:hAnsi="Times New Roman"/>
          <w:sz w:val="28"/>
          <w:lang w:val="ru-RU"/>
        </w:rPr>
        <w:t xml:space="preserve"> </w:t>
      </w:r>
      <w:r w:rsidR="00A33B79" w:rsidRPr="006C6B7B">
        <w:rPr>
          <w:rFonts w:ascii="Times New Roman" w:hAnsi="Times New Roman"/>
          <w:sz w:val="28"/>
          <w:lang w:val="ru-RU"/>
        </w:rPr>
        <w:t>способна</w:t>
      </w:r>
      <w:r w:rsidR="00B735AA">
        <w:rPr>
          <w:rFonts w:ascii="Times New Roman" w:hAnsi="Times New Roman"/>
          <w:sz w:val="28"/>
          <w:lang w:val="ru-RU"/>
        </w:rPr>
        <w:t xml:space="preserve"> </w:t>
      </w:r>
      <w:r w:rsidR="00A33B79" w:rsidRPr="006C6B7B">
        <w:rPr>
          <w:rFonts w:ascii="Times New Roman" w:hAnsi="Times New Roman"/>
          <w:sz w:val="28"/>
          <w:lang w:val="ru-RU"/>
        </w:rPr>
        <w:t>компенсировать</w:t>
      </w:r>
      <w:r w:rsidR="00B735AA">
        <w:rPr>
          <w:rFonts w:ascii="Times New Roman" w:hAnsi="Times New Roman"/>
          <w:sz w:val="28"/>
          <w:lang w:val="ru-RU"/>
        </w:rPr>
        <w:t xml:space="preserve"> </w:t>
      </w:r>
      <w:r w:rsidR="00A33B79" w:rsidRPr="006C6B7B">
        <w:rPr>
          <w:rFonts w:ascii="Times New Roman" w:hAnsi="Times New Roman"/>
          <w:sz w:val="28"/>
          <w:lang w:val="ru-RU"/>
        </w:rPr>
        <w:t>столь</w:t>
      </w:r>
      <w:r w:rsidR="00B735AA">
        <w:rPr>
          <w:rFonts w:ascii="Times New Roman" w:hAnsi="Times New Roman"/>
          <w:sz w:val="28"/>
          <w:lang w:val="ru-RU"/>
        </w:rPr>
        <w:t xml:space="preserve"> </w:t>
      </w:r>
      <w:r w:rsidR="00A33B79" w:rsidRPr="006C6B7B">
        <w:rPr>
          <w:rFonts w:ascii="Times New Roman" w:hAnsi="Times New Roman"/>
          <w:sz w:val="28"/>
          <w:lang w:val="ru-RU"/>
        </w:rPr>
        <w:t>значительные</w:t>
      </w:r>
      <w:r w:rsidR="00B735AA">
        <w:rPr>
          <w:rFonts w:ascii="Times New Roman" w:hAnsi="Times New Roman"/>
          <w:sz w:val="28"/>
          <w:lang w:val="ru-RU"/>
        </w:rPr>
        <w:t xml:space="preserve"> </w:t>
      </w:r>
      <w:r w:rsidR="00A33B79" w:rsidRPr="006C6B7B">
        <w:rPr>
          <w:rFonts w:ascii="Times New Roman" w:hAnsi="Times New Roman"/>
          <w:sz w:val="28"/>
          <w:lang w:val="ru-RU"/>
        </w:rPr>
        <w:t>расширения,</w:t>
      </w:r>
      <w:r w:rsidR="00B735AA">
        <w:rPr>
          <w:rFonts w:ascii="Times New Roman" w:hAnsi="Times New Roman"/>
          <w:sz w:val="28"/>
          <w:lang w:val="ru-RU"/>
        </w:rPr>
        <w:t xml:space="preserve"> </w:t>
      </w:r>
      <w:r w:rsidR="00A33B79" w:rsidRPr="006C6B7B">
        <w:rPr>
          <w:rFonts w:ascii="Times New Roman" w:hAnsi="Times New Roman"/>
          <w:sz w:val="28"/>
          <w:lang w:val="ru-RU"/>
        </w:rPr>
        <w:t>поскольку</w:t>
      </w:r>
      <w:r w:rsidR="00B735AA">
        <w:rPr>
          <w:rFonts w:ascii="Times New Roman" w:hAnsi="Times New Roman"/>
          <w:sz w:val="28"/>
          <w:lang w:val="ru-RU"/>
        </w:rPr>
        <w:t xml:space="preserve"> </w:t>
      </w:r>
      <w:r w:rsidR="00A33B79" w:rsidRPr="006C6B7B">
        <w:rPr>
          <w:rFonts w:ascii="Times New Roman" w:hAnsi="Times New Roman"/>
          <w:sz w:val="28"/>
          <w:lang w:val="ru-RU"/>
        </w:rPr>
        <w:t>после</w:t>
      </w:r>
      <w:r w:rsidR="00B735AA">
        <w:rPr>
          <w:rFonts w:ascii="Times New Roman" w:hAnsi="Times New Roman"/>
          <w:sz w:val="28"/>
          <w:lang w:val="ru-RU"/>
        </w:rPr>
        <w:t xml:space="preserve"> </w:t>
      </w:r>
      <w:r w:rsidR="00A33B79" w:rsidRPr="006C6B7B">
        <w:rPr>
          <w:rFonts w:ascii="Times New Roman" w:hAnsi="Times New Roman"/>
          <w:sz w:val="28"/>
          <w:lang w:val="ru-RU"/>
        </w:rPr>
        <w:t>удаления</w:t>
      </w:r>
      <w:r w:rsidR="00B735AA">
        <w:rPr>
          <w:rFonts w:ascii="Times New Roman" w:hAnsi="Times New Roman"/>
          <w:sz w:val="28"/>
          <w:lang w:val="ru-RU"/>
        </w:rPr>
        <w:t xml:space="preserve"> </w:t>
      </w:r>
      <w:r w:rsidR="00A33B79" w:rsidRPr="006C6B7B">
        <w:rPr>
          <w:rFonts w:ascii="Times New Roman" w:hAnsi="Times New Roman"/>
          <w:sz w:val="28"/>
          <w:lang w:val="ru-RU"/>
        </w:rPr>
        <w:t>влаги</w:t>
      </w:r>
      <w:r w:rsidR="00B735AA">
        <w:rPr>
          <w:rFonts w:ascii="Times New Roman" w:hAnsi="Times New Roman"/>
          <w:sz w:val="28"/>
          <w:lang w:val="ru-RU"/>
        </w:rPr>
        <w:t xml:space="preserve"> </w:t>
      </w:r>
      <w:r w:rsidR="00A33B79" w:rsidRPr="006C6B7B">
        <w:rPr>
          <w:rFonts w:ascii="Times New Roman" w:hAnsi="Times New Roman"/>
          <w:sz w:val="28"/>
          <w:lang w:val="ru-RU"/>
        </w:rPr>
        <w:t>она</w:t>
      </w:r>
      <w:r w:rsidR="00B735AA">
        <w:rPr>
          <w:rFonts w:ascii="Times New Roman" w:hAnsi="Times New Roman"/>
          <w:sz w:val="28"/>
          <w:lang w:val="ru-RU"/>
        </w:rPr>
        <w:t xml:space="preserve"> </w:t>
      </w:r>
      <w:r w:rsidR="00A33B79" w:rsidRPr="006C6B7B">
        <w:rPr>
          <w:rFonts w:ascii="Times New Roman" w:hAnsi="Times New Roman"/>
          <w:sz w:val="28"/>
          <w:lang w:val="ru-RU"/>
        </w:rPr>
        <w:t>либо</w:t>
      </w:r>
      <w:r w:rsidR="00B735AA">
        <w:rPr>
          <w:rFonts w:ascii="Times New Roman" w:hAnsi="Times New Roman"/>
          <w:sz w:val="28"/>
          <w:lang w:val="ru-RU"/>
        </w:rPr>
        <w:t xml:space="preserve"> </w:t>
      </w:r>
      <w:r w:rsidR="00A33B79" w:rsidRPr="006C6B7B">
        <w:rPr>
          <w:rFonts w:ascii="Times New Roman" w:hAnsi="Times New Roman"/>
          <w:sz w:val="28"/>
          <w:lang w:val="ru-RU"/>
        </w:rPr>
        <w:t>практически</w:t>
      </w:r>
      <w:r w:rsidR="00B735AA">
        <w:rPr>
          <w:rFonts w:ascii="Times New Roman" w:hAnsi="Times New Roman"/>
          <w:sz w:val="28"/>
          <w:lang w:val="ru-RU"/>
        </w:rPr>
        <w:t xml:space="preserve"> </w:t>
      </w:r>
      <w:r w:rsidR="00A33B79" w:rsidRPr="006C6B7B">
        <w:rPr>
          <w:rFonts w:ascii="Times New Roman" w:hAnsi="Times New Roman"/>
          <w:sz w:val="28"/>
          <w:lang w:val="ru-RU"/>
        </w:rPr>
        <w:t>не</w:t>
      </w:r>
      <w:r w:rsidR="00B735AA">
        <w:rPr>
          <w:rFonts w:ascii="Times New Roman" w:hAnsi="Times New Roman"/>
          <w:sz w:val="28"/>
          <w:lang w:val="ru-RU"/>
        </w:rPr>
        <w:t xml:space="preserve"> </w:t>
      </w:r>
      <w:r w:rsidR="00A33B79" w:rsidRPr="006C6B7B">
        <w:rPr>
          <w:rFonts w:ascii="Times New Roman" w:hAnsi="Times New Roman"/>
          <w:sz w:val="28"/>
          <w:lang w:val="ru-RU"/>
        </w:rPr>
        <w:t>деформируется,</w:t>
      </w:r>
      <w:r w:rsidR="00B735AA">
        <w:rPr>
          <w:rFonts w:ascii="Times New Roman" w:hAnsi="Times New Roman"/>
          <w:sz w:val="28"/>
          <w:lang w:val="ru-RU"/>
        </w:rPr>
        <w:t xml:space="preserve"> </w:t>
      </w:r>
      <w:r w:rsidR="00A33B79" w:rsidRPr="006C6B7B">
        <w:rPr>
          <w:rFonts w:ascii="Times New Roman" w:hAnsi="Times New Roman"/>
          <w:sz w:val="28"/>
          <w:lang w:val="ru-RU"/>
        </w:rPr>
        <w:t>либо</w:t>
      </w:r>
      <w:r w:rsidR="00B735AA">
        <w:rPr>
          <w:rFonts w:ascii="Times New Roman" w:hAnsi="Times New Roman"/>
          <w:sz w:val="28"/>
          <w:lang w:val="ru-RU"/>
        </w:rPr>
        <w:t xml:space="preserve"> </w:t>
      </w:r>
      <w:r w:rsidR="00A33B79" w:rsidRPr="006C6B7B">
        <w:rPr>
          <w:rFonts w:ascii="Times New Roman" w:hAnsi="Times New Roman"/>
          <w:sz w:val="28"/>
          <w:lang w:val="ru-RU"/>
        </w:rPr>
        <w:t>изменяет</w:t>
      </w:r>
      <w:r w:rsidR="00B735AA">
        <w:rPr>
          <w:rFonts w:ascii="Times New Roman" w:hAnsi="Times New Roman"/>
          <w:sz w:val="28"/>
          <w:lang w:val="ru-RU"/>
        </w:rPr>
        <w:t xml:space="preserve"> </w:t>
      </w:r>
      <w:r w:rsidR="00A33B79" w:rsidRPr="006C6B7B">
        <w:rPr>
          <w:rFonts w:ascii="Times New Roman" w:hAnsi="Times New Roman"/>
          <w:sz w:val="28"/>
          <w:lang w:val="ru-RU"/>
        </w:rPr>
        <w:t>свои</w:t>
      </w:r>
      <w:r w:rsidR="00B735AA">
        <w:rPr>
          <w:rFonts w:ascii="Times New Roman" w:hAnsi="Times New Roman"/>
          <w:sz w:val="28"/>
          <w:lang w:val="ru-RU"/>
        </w:rPr>
        <w:t xml:space="preserve"> </w:t>
      </w:r>
      <w:r w:rsidR="00A33B79" w:rsidRPr="006C6B7B">
        <w:rPr>
          <w:rFonts w:ascii="Times New Roman" w:hAnsi="Times New Roman"/>
          <w:sz w:val="28"/>
          <w:lang w:val="ru-RU"/>
        </w:rPr>
        <w:t>линейные</w:t>
      </w:r>
      <w:r w:rsidR="00B735AA">
        <w:rPr>
          <w:rFonts w:ascii="Times New Roman" w:hAnsi="Times New Roman"/>
          <w:sz w:val="28"/>
          <w:lang w:val="ru-RU"/>
        </w:rPr>
        <w:t xml:space="preserve"> </w:t>
      </w:r>
      <w:r w:rsidR="00A33B79" w:rsidRPr="006C6B7B">
        <w:rPr>
          <w:rFonts w:ascii="Times New Roman" w:hAnsi="Times New Roman"/>
          <w:sz w:val="28"/>
          <w:lang w:val="ru-RU"/>
        </w:rPr>
        <w:t>размеры</w:t>
      </w:r>
      <w:r w:rsidR="00B735AA">
        <w:rPr>
          <w:rFonts w:ascii="Times New Roman" w:hAnsi="Times New Roman"/>
          <w:sz w:val="28"/>
          <w:lang w:val="ru-RU"/>
        </w:rPr>
        <w:t xml:space="preserve"> </w:t>
      </w:r>
      <w:r w:rsidR="00A33B79" w:rsidRPr="006C6B7B">
        <w:rPr>
          <w:rFonts w:ascii="Times New Roman" w:hAnsi="Times New Roman"/>
          <w:sz w:val="28"/>
          <w:lang w:val="ru-RU"/>
        </w:rPr>
        <w:t>в</w:t>
      </w:r>
      <w:r w:rsidR="00B735AA">
        <w:rPr>
          <w:rFonts w:ascii="Times New Roman" w:hAnsi="Times New Roman"/>
          <w:sz w:val="28"/>
          <w:lang w:val="ru-RU"/>
        </w:rPr>
        <w:t xml:space="preserve"> </w:t>
      </w:r>
      <w:r w:rsidR="00A33B79" w:rsidRPr="006C6B7B">
        <w:rPr>
          <w:rFonts w:ascii="Times New Roman" w:hAnsi="Times New Roman"/>
          <w:sz w:val="28"/>
          <w:lang w:val="ru-RU"/>
        </w:rPr>
        <w:t>значительно</w:t>
      </w:r>
      <w:r w:rsidR="00B735AA">
        <w:rPr>
          <w:rFonts w:ascii="Times New Roman" w:hAnsi="Times New Roman"/>
          <w:sz w:val="28"/>
          <w:lang w:val="ru-RU"/>
        </w:rPr>
        <w:t xml:space="preserve"> </w:t>
      </w:r>
      <w:r w:rsidR="00A33B79" w:rsidRPr="006C6B7B">
        <w:rPr>
          <w:rFonts w:ascii="Times New Roman" w:hAnsi="Times New Roman"/>
          <w:sz w:val="28"/>
          <w:lang w:val="ru-RU"/>
        </w:rPr>
        <w:t>меньшей</w:t>
      </w:r>
      <w:r w:rsidR="00B735AA">
        <w:rPr>
          <w:rFonts w:ascii="Times New Roman" w:hAnsi="Times New Roman"/>
          <w:sz w:val="28"/>
          <w:lang w:val="ru-RU"/>
        </w:rPr>
        <w:t xml:space="preserve"> </w:t>
      </w:r>
      <w:r w:rsidR="00A33B79" w:rsidRPr="006C6B7B">
        <w:rPr>
          <w:rFonts w:ascii="Times New Roman" w:hAnsi="Times New Roman"/>
          <w:sz w:val="28"/>
          <w:lang w:val="ru-RU"/>
        </w:rPr>
        <w:t>степени</w:t>
      </w:r>
      <w:r w:rsidR="00B735AA">
        <w:rPr>
          <w:rFonts w:ascii="Times New Roman" w:hAnsi="Times New Roman"/>
          <w:sz w:val="28"/>
          <w:lang w:val="ru-RU"/>
        </w:rPr>
        <w:t xml:space="preserve"> </w:t>
      </w:r>
      <w:r w:rsidR="00A47014" w:rsidRPr="006C6B7B">
        <w:rPr>
          <w:rFonts w:ascii="Times New Roman" w:hAnsi="Times New Roman"/>
          <w:sz w:val="28"/>
          <w:lang w:val="ru-RU"/>
        </w:rPr>
        <w:t>чем</w:t>
      </w:r>
      <w:r w:rsidR="00B735AA">
        <w:rPr>
          <w:rFonts w:ascii="Times New Roman" w:hAnsi="Times New Roman"/>
          <w:sz w:val="28"/>
          <w:lang w:val="ru-RU"/>
        </w:rPr>
        <w:t xml:space="preserve"> </w:t>
      </w:r>
      <w:r w:rsidR="00A47014" w:rsidRPr="006C6B7B">
        <w:rPr>
          <w:rFonts w:ascii="Times New Roman" w:hAnsi="Times New Roman"/>
          <w:sz w:val="28"/>
          <w:lang w:val="ru-RU"/>
        </w:rPr>
        <w:t>модель</w:t>
      </w:r>
      <w:r w:rsidR="00A33B79" w:rsidRPr="006C6B7B">
        <w:rPr>
          <w:rFonts w:ascii="Times New Roman" w:hAnsi="Times New Roman"/>
          <w:sz w:val="28"/>
          <w:lang w:val="ru-RU"/>
        </w:rPr>
        <w:t>.</w:t>
      </w:r>
      <w:r w:rsidR="00B735AA">
        <w:rPr>
          <w:rFonts w:ascii="Times New Roman" w:hAnsi="Times New Roman"/>
          <w:sz w:val="28"/>
          <w:lang w:val="ru-RU"/>
        </w:rPr>
        <w:t xml:space="preserve"> </w:t>
      </w:r>
    </w:p>
    <w:p w:rsidR="00E72B12" w:rsidRPr="006C6B7B" w:rsidRDefault="00BB0E2F" w:rsidP="00E72B12">
      <w:pPr>
        <w:spacing w:after="0" w:line="240" w:lineRule="auto"/>
        <w:ind w:firstLine="708"/>
        <w:contextualSpacing/>
        <w:jc w:val="both"/>
        <w:rPr>
          <w:rFonts w:ascii="Times New Roman" w:hAnsi="Times New Roman"/>
          <w:sz w:val="28"/>
          <w:lang w:val="ru-RU"/>
        </w:rPr>
      </w:pPr>
      <w:r w:rsidRPr="006C6B7B">
        <w:rPr>
          <w:rFonts w:ascii="Times New Roman" w:hAnsi="Times New Roman"/>
          <w:sz w:val="28"/>
          <w:lang w:val="ru-RU"/>
        </w:rPr>
        <w:t>В</w:t>
      </w:r>
      <w:r w:rsidR="00B735AA">
        <w:rPr>
          <w:rFonts w:ascii="Times New Roman" w:hAnsi="Times New Roman"/>
          <w:sz w:val="28"/>
          <w:lang w:val="ru-RU"/>
        </w:rPr>
        <w:t xml:space="preserve"> </w:t>
      </w:r>
      <w:r w:rsidRPr="006C6B7B">
        <w:rPr>
          <w:rFonts w:ascii="Times New Roman" w:hAnsi="Times New Roman"/>
          <w:sz w:val="28"/>
          <w:lang w:val="ru-RU"/>
        </w:rPr>
        <w:t>связи</w:t>
      </w:r>
      <w:r w:rsidR="00B735AA">
        <w:rPr>
          <w:rFonts w:ascii="Times New Roman" w:hAnsi="Times New Roman"/>
          <w:sz w:val="28"/>
          <w:lang w:val="ru-RU"/>
        </w:rPr>
        <w:t xml:space="preserve"> </w:t>
      </w:r>
      <w:r w:rsidRPr="006C6B7B">
        <w:rPr>
          <w:rFonts w:ascii="Times New Roman" w:hAnsi="Times New Roman"/>
          <w:sz w:val="28"/>
          <w:lang w:val="ru-RU"/>
        </w:rPr>
        <w:t>с</w:t>
      </w:r>
      <w:r w:rsidR="00B735AA">
        <w:rPr>
          <w:rFonts w:ascii="Times New Roman" w:hAnsi="Times New Roman"/>
          <w:sz w:val="28"/>
          <w:lang w:val="ru-RU"/>
        </w:rPr>
        <w:t xml:space="preserve"> </w:t>
      </w:r>
      <w:r w:rsidRPr="006C6B7B">
        <w:rPr>
          <w:rFonts w:ascii="Times New Roman" w:hAnsi="Times New Roman"/>
          <w:sz w:val="28"/>
          <w:lang w:val="ru-RU"/>
        </w:rPr>
        <w:t>изложенным</w:t>
      </w:r>
      <w:r w:rsidR="0005229F" w:rsidRPr="006C6B7B">
        <w:rPr>
          <w:rFonts w:ascii="Times New Roman" w:hAnsi="Times New Roman"/>
          <w:sz w:val="28"/>
          <w:lang w:val="ru-RU"/>
        </w:rPr>
        <w:t>,</w:t>
      </w:r>
      <w:r w:rsidR="00B735AA">
        <w:rPr>
          <w:rFonts w:ascii="Times New Roman" w:hAnsi="Times New Roman"/>
          <w:sz w:val="28"/>
          <w:lang w:val="ru-RU"/>
        </w:rPr>
        <w:t xml:space="preserve"> </w:t>
      </w:r>
      <w:r w:rsidR="00E72B12" w:rsidRPr="006C6B7B">
        <w:rPr>
          <w:rFonts w:ascii="Times New Roman" w:hAnsi="Times New Roman"/>
          <w:sz w:val="28"/>
          <w:lang w:val="ru-RU"/>
        </w:rPr>
        <w:t>актуальной</w:t>
      </w:r>
      <w:r w:rsidR="00B735AA">
        <w:rPr>
          <w:rFonts w:ascii="Times New Roman" w:hAnsi="Times New Roman"/>
          <w:sz w:val="28"/>
          <w:lang w:val="ru-RU"/>
        </w:rPr>
        <w:t xml:space="preserve"> </w:t>
      </w:r>
      <w:r w:rsidR="00E72B12" w:rsidRPr="006C6B7B">
        <w:rPr>
          <w:rFonts w:ascii="Times New Roman" w:hAnsi="Times New Roman"/>
          <w:sz w:val="28"/>
          <w:lang w:val="ru-RU"/>
        </w:rPr>
        <w:t>научно-технической</w:t>
      </w:r>
      <w:r w:rsidR="00B735AA">
        <w:rPr>
          <w:rFonts w:ascii="Times New Roman" w:hAnsi="Times New Roman"/>
          <w:sz w:val="28"/>
          <w:lang w:val="ru-RU"/>
        </w:rPr>
        <w:t xml:space="preserve"> </w:t>
      </w:r>
      <w:r w:rsidR="00E72B12" w:rsidRPr="006C6B7B">
        <w:rPr>
          <w:rFonts w:ascii="Times New Roman" w:hAnsi="Times New Roman"/>
          <w:sz w:val="28"/>
          <w:lang w:val="ru-RU"/>
        </w:rPr>
        <w:t>задачей</w:t>
      </w:r>
      <w:r w:rsidR="00B735AA">
        <w:rPr>
          <w:rFonts w:ascii="Times New Roman" w:hAnsi="Times New Roman"/>
          <w:sz w:val="28"/>
          <w:lang w:val="ru-RU"/>
        </w:rPr>
        <w:t xml:space="preserve"> </w:t>
      </w:r>
      <w:r w:rsidR="00E72B12" w:rsidRPr="006C6B7B">
        <w:rPr>
          <w:rFonts w:ascii="Times New Roman" w:hAnsi="Times New Roman"/>
          <w:sz w:val="28"/>
          <w:lang w:val="ru-RU"/>
        </w:rPr>
        <w:t>является</w:t>
      </w:r>
      <w:r w:rsidR="00B735AA">
        <w:rPr>
          <w:rFonts w:ascii="Times New Roman" w:hAnsi="Times New Roman"/>
          <w:sz w:val="28"/>
          <w:lang w:val="ru-RU"/>
        </w:rPr>
        <w:t xml:space="preserve"> </w:t>
      </w:r>
      <w:r w:rsidR="00E72B12" w:rsidRPr="006C6B7B">
        <w:rPr>
          <w:rFonts w:ascii="Times New Roman" w:hAnsi="Times New Roman"/>
          <w:sz w:val="28"/>
          <w:lang w:val="ru-RU"/>
        </w:rPr>
        <w:t>разработка</w:t>
      </w:r>
      <w:r w:rsidR="00B735AA">
        <w:rPr>
          <w:rFonts w:ascii="Times New Roman" w:hAnsi="Times New Roman"/>
          <w:sz w:val="28"/>
          <w:lang w:val="ru-RU"/>
        </w:rPr>
        <w:t xml:space="preserve"> </w:t>
      </w:r>
      <w:r w:rsidR="00E72B12" w:rsidRPr="006C6B7B">
        <w:rPr>
          <w:rFonts w:ascii="Times New Roman" w:hAnsi="Times New Roman"/>
          <w:sz w:val="28"/>
          <w:lang w:val="ru-RU"/>
        </w:rPr>
        <w:t>принципиально</w:t>
      </w:r>
      <w:r w:rsidR="00B735AA">
        <w:rPr>
          <w:rFonts w:ascii="Times New Roman" w:hAnsi="Times New Roman"/>
          <w:sz w:val="28"/>
          <w:lang w:val="ru-RU"/>
        </w:rPr>
        <w:t xml:space="preserve"> </w:t>
      </w:r>
      <w:r w:rsidR="00E72B12" w:rsidRPr="006C6B7B">
        <w:rPr>
          <w:rFonts w:ascii="Times New Roman" w:hAnsi="Times New Roman"/>
          <w:sz w:val="28"/>
          <w:lang w:val="ru-RU"/>
        </w:rPr>
        <w:t>новых</w:t>
      </w:r>
      <w:r w:rsidR="00B735AA">
        <w:rPr>
          <w:rFonts w:ascii="Times New Roman" w:hAnsi="Times New Roman"/>
          <w:sz w:val="28"/>
          <w:lang w:val="ru-RU"/>
        </w:rPr>
        <w:t xml:space="preserve"> </w:t>
      </w:r>
      <w:r w:rsidR="00E72B12" w:rsidRPr="006C6B7B">
        <w:rPr>
          <w:rFonts w:ascii="Times New Roman" w:hAnsi="Times New Roman"/>
          <w:sz w:val="28"/>
          <w:lang w:val="ru-RU"/>
        </w:rPr>
        <w:t>формовочных</w:t>
      </w:r>
      <w:r w:rsidR="00B735AA">
        <w:rPr>
          <w:rFonts w:ascii="Times New Roman" w:hAnsi="Times New Roman"/>
          <w:sz w:val="28"/>
          <w:lang w:val="ru-RU"/>
        </w:rPr>
        <w:t xml:space="preserve"> </w:t>
      </w:r>
      <w:r w:rsidR="00E72B12" w:rsidRPr="006C6B7B">
        <w:rPr>
          <w:rFonts w:ascii="Times New Roman" w:hAnsi="Times New Roman"/>
          <w:sz w:val="28"/>
          <w:lang w:val="ru-RU"/>
        </w:rPr>
        <w:t>смесей,</w:t>
      </w:r>
      <w:r w:rsidR="00B735AA">
        <w:rPr>
          <w:rFonts w:ascii="Times New Roman" w:hAnsi="Times New Roman"/>
          <w:sz w:val="28"/>
          <w:lang w:val="ru-RU"/>
        </w:rPr>
        <w:t xml:space="preserve"> </w:t>
      </w:r>
      <w:r w:rsidR="00E72B12" w:rsidRPr="006C6B7B">
        <w:rPr>
          <w:rFonts w:ascii="Times New Roman" w:hAnsi="Times New Roman"/>
          <w:sz w:val="28"/>
          <w:lang w:val="ru-RU"/>
        </w:rPr>
        <w:t>обеспечивающих</w:t>
      </w:r>
      <w:r w:rsidR="00B735AA">
        <w:rPr>
          <w:rFonts w:ascii="Times New Roman" w:hAnsi="Times New Roman"/>
          <w:sz w:val="28"/>
          <w:lang w:val="ru-RU"/>
        </w:rPr>
        <w:t xml:space="preserve"> </w:t>
      </w:r>
      <w:r w:rsidR="00E72B12" w:rsidRPr="006C6B7B">
        <w:rPr>
          <w:rFonts w:ascii="Times New Roman" w:hAnsi="Times New Roman"/>
          <w:sz w:val="28"/>
          <w:lang w:val="ru-RU"/>
        </w:rPr>
        <w:t>сохранность</w:t>
      </w:r>
      <w:r w:rsidR="00B735AA">
        <w:rPr>
          <w:rFonts w:ascii="Times New Roman" w:hAnsi="Times New Roman"/>
          <w:sz w:val="28"/>
          <w:lang w:val="ru-RU"/>
        </w:rPr>
        <w:t xml:space="preserve"> </w:t>
      </w:r>
      <w:r w:rsidR="00E72B12" w:rsidRPr="006C6B7B">
        <w:rPr>
          <w:rFonts w:ascii="Times New Roman" w:hAnsi="Times New Roman"/>
          <w:sz w:val="28"/>
          <w:lang w:val="ru-RU"/>
        </w:rPr>
        <w:t>литейной</w:t>
      </w:r>
      <w:r w:rsidR="00B735AA">
        <w:rPr>
          <w:rFonts w:ascii="Times New Roman" w:hAnsi="Times New Roman"/>
          <w:sz w:val="28"/>
          <w:lang w:val="ru-RU"/>
        </w:rPr>
        <w:t xml:space="preserve"> </w:t>
      </w:r>
      <w:r w:rsidR="00E72B12" w:rsidRPr="006C6B7B">
        <w:rPr>
          <w:rFonts w:ascii="Times New Roman" w:hAnsi="Times New Roman"/>
          <w:sz w:val="28"/>
          <w:lang w:val="ru-RU"/>
        </w:rPr>
        <w:t>формы</w:t>
      </w:r>
      <w:r w:rsidR="00B735AA">
        <w:rPr>
          <w:rFonts w:ascii="Times New Roman" w:hAnsi="Times New Roman"/>
          <w:sz w:val="28"/>
          <w:lang w:val="ru-RU"/>
        </w:rPr>
        <w:t xml:space="preserve"> </w:t>
      </w:r>
      <w:r w:rsidR="00E72B12" w:rsidRPr="006C6B7B">
        <w:rPr>
          <w:rFonts w:ascii="Times New Roman" w:hAnsi="Times New Roman"/>
          <w:sz w:val="28"/>
          <w:lang w:val="ru-RU"/>
        </w:rPr>
        <w:t>при</w:t>
      </w:r>
      <w:r w:rsidR="00B735AA">
        <w:rPr>
          <w:rFonts w:ascii="Times New Roman" w:hAnsi="Times New Roman"/>
          <w:sz w:val="28"/>
          <w:lang w:val="ru-RU"/>
        </w:rPr>
        <w:t xml:space="preserve"> </w:t>
      </w:r>
      <w:r w:rsidR="00E72B12" w:rsidRPr="006C6B7B">
        <w:rPr>
          <w:rFonts w:ascii="Times New Roman" w:hAnsi="Times New Roman"/>
          <w:sz w:val="28"/>
          <w:lang w:val="ru-RU"/>
        </w:rPr>
        <w:t>удалении</w:t>
      </w:r>
      <w:r w:rsidR="00B735AA">
        <w:rPr>
          <w:rFonts w:ascii="Times New Roman" w:hAnsi="Times New Roman"/>
          <w:sz w:val="28"/>
          <w:lang w:val="ru-RU"/>
        </w:rPr>
        <w:t xml:space="preserve"> </w:t>
      </w:r>
      <w:r w:rsidR="00E72B12" w:rsidRPr="006C6B7B">
        <w:rPr>
          <w:rFonts w:ascii="Times New Roman" w:hAnsi="Times New Roman"/>
          <w:sz w:val="28"/>
          <w:lang w:val="ru-RU"/>
        </w:rPr>
        <w:t>фотополимерных</w:t>
      </w:r>
      <w:r w:rsidR="00B735AA">
        <w:rPr>
          <w:rFonts w:ascii="Times New Roman" w:hAnsi="Times New Roman"/>
          <w:sz w:val="28"/>
          <w:lang w:val="ru-RU"/>
        </w:rPr>
        <w:t xml:space="preserve"> </w:t>
      </w:r>
      <w:r w:rsidR="00E72B12" w:rsidRPr="006C6B7B">
        <w:rPr>
          <w:rFonts w:ascii="Times New Roman" w:hAnsi="Times New Roman"/>
          <w:sz w:val="28"/>
          <w:lang w:val="ru-RU"/>
        </w:rPr>
        <w:t>моделей.</w:t>
      </w:r>
      <w:r w:rsidR="00B735AA">
        <w:rPr>
          <w:rFonts w:ascii="Times New Roman" w:hAnsi="Times New Roman"/>
          <w:sz w:val="28"/>
          <w:lang w:val="ru-RU"/>
        </w:rPr>
        <w:t xml:space="preserve"> </w:t>
      </w:r>
      <w:r w:rsidR="00E72B12" w:rsidRPr="006C6B7B">
        <w:rPr>
          <w:rFonts w:ascii="Times New Roman" w:hAnsi="Times New Roman"/>
          <w:sz w:val="28"/>
          <w:lang w:val="ru-RU"/>
        </w:rPr>
        <w:t>Создание</w:t>
      </w:r>
      <w:r w:rsidR="00B735AA">
        <w:rPr>
          <w:rFonts w:ascii="Times New Roman" w:hAnsi="Times New Roman"/>
          <w:sz w:val="28"/>
          <w:lang w:val="ru-RU"/>
        </w:rPr>
        <w:t xml:space="preserve"> </w:t>
      </w:r>
      <w:r w:rsidR="00E72B12" w:rsidRPr="006C6B7B">
        <w:rPr>
          <w:rFonts w:ascii="Times New Roman" w:hAnsi="Times New Roman"/>
          <w:sz w:val="28"/>
          <w:lang w:val="ru-RU"/>
        </w:rPr>
        <w:t>таких</w:t>
      </w:r>
      <w:r w:rsidR="00B735AA">
        <w:rPr>
          <w:rFonts w:ascii="Times New Roman" w:hAnsi="Times New Roman"/>
          <w:sz w:val="28"/>
          <w:lang w:val="ru-RU"/>
        </w:rPr>
        <w:t xml:space="preserve"> </w:t>
      </w:r>
      <w:r w:rsidR="00E72B12" w:rsidRPr="006C6B7B">
        <w:rPr>
          <w:rFonts w:ascii="Times New Roman" w:hAnsi="Times New Roman"/>
          <w:sz w:val="28"/>
          <w:lang w:val="ru-RU"/>
        </w:rPr>
        <w:t>составов</w:t>
      </w:r>
      <w:r w:rsidR="00B735AA">
        <w:rPr>
          <w:rFonts w:ascii="Times New Roman" w:hAnsi="Times New Roman"/>
          <w:sz w:val="28"/>
          <w:lang w:val="ru-RU"/>
        </w:rPr>
        <w:t xml:space="preserve"> </w:t>
      </w:r>
      <w:r w:rsidR="00E72B12" w:rsidRPr="006C6B7B">
        <w:rPr>
          <w:rFonts w:ascii="Times New Roman" w:hAnsi="Times New Roman"/>
          <w:sz w:val="28"/>
          <w:lang w:val="ru-RU"/>
        </w:rPr>
        <w:t>позволит</w:t>
      </w:r>
      <w:r w:rsidR="00B735AA">
        <w:rPr>
          <w:rFonts w:ascii="Times New Roman" w:hAnsi="Times New Roman"/>
          <w:sz w:val="28"/>
          <w:lang w:val="ru-RU"/>
        </w:rPr>
        <w:t xml:space="preserve"> </w:t>
      </w:r>
      <w:r w:rsidR="00E72B12" w:rsidRPr="006C6B7B">
        <w:rPr>
          <w:rFonts w:ascii="Times New Roman" w:hAnsi="Times New Roman"/>
          <w:sz w:val="28"/>
          <w:lang w:val="ru-RU"/>
        </w:rPr>
        <w:t>расширить</w:t>
      </w:r>
      <w:r w:rsidR="00B735AA">
        <w:rPr>
          <w:rFonts w:ascii="Times New Roman" w:hAnsi="Times New Roman"/>
          <w:sz w:val="28"/>
          <w:lang w:val="ru-RU"/>
        </w:rPr>
        <w:t xml:space="preserve"> </w:t>
      </w:r>
      <w:r w:rsidR="00E72B12" w:rsidRPr="006C6B7B">
        <w:rPr>
          <w:rFonts w:ascii="Times New Roman" w:hAnsi="Times New Roman"/>
          <w:sz w:val="28"/>
          <w:lang w:val="ru-RU"/>
        </w:rPr>
        <w:t>технологические</w:t>
      </w:r>
      <w:r w:rsidR="00B735AA">
        <w:rPr>
          <w:rFonts w:ascii="Times New Roman" w:hAnsi="Times New Roman"/>
          <w:sz w:val="28"/>
          <w:lang w:val="ru-RU"/>
        </w:rPr>
        <w:t xml:space="preserve"> </w:t>
      </w:r>
      <w:r w:rsidR="00E72B12" w:rsidRPr="006C6B7B">
        <w:rPr>
          <w:rFonts w:ascii="Times New Roman" w:hAnsi="Times New Roman"/>
          <w:sz w:val="28"/>
          <w:lang w:val="ru-RU"/>
        </w:rPr>
        <w:t>возможности</w:t>
      </w:r>
      <w:r w:rsidR="00B735AA">
        <w:rPr>
          <w:rFonts w:ascii="Times New Roman" w:hAnsi="Times New Roman"/>
          <w:sz w:val="28"/>
          <w:lang w:val="ru-RU"/>
        </w:rPr>
        <w:t xml:space="preserve"> </w:t>
      </w:r>
      <w:r w:rsidR="00E72B12" w:rsidRPr="006C6B7B">
        <w:rPr>
          <w:rFonts w:ascii="Times New Roman" w:hAnsi="Times New Roman"/>
          <w:sz w:val="28"/>
          <w:lang w:val="ru-RU"/>
        </w:rPr>
        <w:t>процесса</w:t>
      </w:r>
      <w:r w:rsidR="00B735AA">
        <w:rPr>
          <w:rFonts w:ascii="Times New Roman" w:hAnsi="Times New Roman"/>
          <w:sz w:val="28"/>
          <w:lang w:val="ru-RU"/>
        </w:rPr>
        <w:t xml:space="preserve"> </w:t>
      </w:r>
      <w:r w:rsidR="00E72B12" w:rsidRPr="006C6B7B">
        <w:rPr>
          <w:rFonts w:ascii="Times New Roman" w:hAnsi="Times New Roman"/>
          <w:sz w:val="28"/>
          <w:lang w:val="ru-RU"/>
        </w:rPr>
        <w:t>и</w:t>
      </w:r>
      <w:r w:rsidR="00B735AA">
        <w:rPr>
          <w:rFonts w:ascii="Times New Roman" w:hAnsi="Times New Roman"/>
          <w:sz w:val="28"/>
          <w:lang w:val="ru-RU"/>
        </w:rPr>
        <w:t xml:space="preserve"> </w:t>
      </w:r>
      <w:r w:rsidR="00E72B12" w:rsidRPr="006C6B7B">
        <w:rPr>
          <w:rFonts w:ascii="Times New Roman" w:hAnsi="Times New Roman"/>
          <w:sz w:val="28"/>
          <w:lang w:val="ru-RU"/>
        </w:rPr>
        <w:t>обеспечить</w:t>
      </w:r>
      <w:r w:rsidR="00B735AA">
        <w:rPr>
          <w:rFonts w:ascii="Times New Roman" w:hAnsi="Times New Roman"/>
          <w:sz w:val="28"/>
          <w:lang w:val="ru-RU"/>
        </w:rPr>
        <w:t xml:space="preserve"> </w:t>
      </w:r>
      <w:r w:rsidR="00E72B12" w:rsidRPr="006C6B7B">
        <w:rPr>
          <w:rFonts w:ascii="Times New Roman" w:hAnsi="Times New Roman"/>
          <w:sz w:val="28"/>
          <w:lang w:val="ru-RU"/>
        </w:rPr>
        <w:t>совместимость</w:t>
      </w:r>
      <w:r w:rsidR="00B735AA">
        <w:rPr>
          <w:rFonts w:ascii="Times New Roman" w:hAnsi="Times New Roman"/>
          <w:sz w:val="28"/>
          <w:lang w:val="ru-RU"/>
        </w:rPr>
        <w:t xml:space="preserve"> </w:t>
      </w:r>
      <w:r w:rsidR="00E72B12" w:rsidRPr="006C6B7B">
        <w:rPr>
          <w:rFonts w:ascii="Times New Roman" w:hAnsi="Times New Roman"/>
          <w:sz w:val="28"/>
          <w:lang w:val="ru-RU"/>
        </w:rPr>
        <w:t>керамических</w:t>
      </w:r>
      <w:r w:rsidR="00B735AA">
        <w:rPr>
          <w:rFonts w:ascii="Times New Roman" w:hAnsi="Times New Roman"/>
          <w:sz w:val="28"/>
          <w:lang w:val="ru-RU"/>
        </w:rPr>
        <w:t xml:space="preserve"> </w:t>
      </w:r>
      <w:r w:rsidR="00E72B12" w:rsidRPr="006C6B7B">
        <w:rPr>
          <w:rFonts w:ascii="Times New Roman" w:hAnsi="Times New Roman"/>
          <w:sz w:val="28"/>
          <w:lang w:val="ru-RU"/>
        </w:rPr>
        <w:t>форм</w:t>
      </w:r>
      <w:r w:rsidR="00B735AA">
        <w:rPr>
          <w:rFonts w:ascii="Times New Roman" w:hAnsi="Times New Roman"/>
          <w:sz w:val="28"/>
          <w:lang w:val="ru-RU"/>
        </w:rPr>
        <w:t xml:space="preserve"> </w:t>
      </w:r>
      <w:r w:rsidR="00E72B12" w:rsidRPr="006C6B7B">
        <w:rPr>
          <w:rFonts w:ascii="Times New Roman" w:hAnsi="Times New Roman"/>
          <w:sz w:val="28"/>
          <w:lang w:val="ru-RU"/>
        </w:rPr>
        <w:t>на</w:t>
      </w:r>
      <w:r w:rsidR="00B735AA">
        <w:rPr>
          <w:rFonts w:ascii="Times New Roman" w:hAnsi="Times New Roman"/>
          <w:sz w:val="28"/>
          <w:lang w:val="ru-RU"/>
        </w:rPr>
        <w:t xml:space="preserve"> </w:t>
      </w:r>
      <w:r w:rsidR="00E72B12" w:rsidRPr="006C6B7B">
        <w:rPr>
          <w:rFonts w:ascii="Times New Roman" w:hAnsi="Times New Roman"/>
          <w:sz w:val="28"/>
          <w:lang w:val="ru-RU"/>
        </w:rPr>
        <w:t>основе</w:t>
      </w:r>
      <w:r w:rsidR="00B735AA">
        <w:rPr>
          <w:rFonts w:ascii="Times New Roman" w:hAnsi="Times New Roman"/>
          <w:sz w:val="28"/>
          <w:lang w:val="ru-RU"/>
        </w:rPr>
        <w:t xml:space="preserve"> </w:t>
      </w:r>
      <w:r w:rsidR="00E72B12" w:rsidRPr="006C6B7B">
        <w:rPr>
          <w:rFonts w:ascii="Times New Roman" w:hAnsi="Times New Roman"/>
          <w:sz w:val="28"/>
          <w:lang w:val="ru-RU"/>
        </w:rPr>
        <w:t>оксидных</w:t>
      </w:r>
      <w:r w:rsidR="00B735AA">
        <w:rPr>
          <w:rFonts w:ascii="Times New Roman" w:hAnsi="Times New Roman"/>
          <w:sz w:val="28"/>
          <w:lang w:val="ru-RU"/>
        </w:rPr>
        <w:t xml:space="preserve"> </w:t>
      </w:r>
      <w:r w:rsidR="00E72B12" w:rsidRPr="006C6B7B">
        <w:rPr>
          <w:rFonts w:ascii="Times New Roman" w:hAnsi="Times New Roman"/>
          <w:sz w:val="28"/>
          <w:lang w:val="ru-RU"/>
        </w:rPr>
        <w:t>систем</w:t>
      </w:r>
      <w:r w:rsidR="00B735AA">
        <w:rPr>
          <w:rFonts w:ascii="Times New Roman" w:hAnsi="Times New Roman"/>
          <w:sz w:val="28"/>
          <w:lang w:val="ru-RU"/>
        </w:rPr>
        <w:t xml:space="preserve"> </w:t>
      </w:r>
      <w:r w:rsidR="00E72B12" w:rsidRPr="006C6B7B">
        <w:rPr>
          <w:rFonts w:ascii="Times New Roman" w:hAnsi="Times New Roman"/>
          <w:sz w:val="28"/>
          <w:lang w:val="ru-RU"/>
        </w:rPr>
        <w:t>с</w:t>
      </w:r>
      <w:r w:rsidR="00B735AA">
        <w:rPr>
          <w:rFonts w:ascii="Times New Roman" w:hAnsi="Times New Roman"/>
          <w:sz w:val="28"/>
          <w:lang w:val="ru-RU"/>
        </w:rPr>
        <w:t xml:space="preserve"> </w:t>
      </w:r>
      <w:r w:rsidR="00A47014" w:rsidRPr="006C6B7B">
        <w:rPr>
          <w:rFonts w:ascii="Times New Roman" w:hAnsi="Times New Roman"/>
          <w:sz w:val="28"/>
          <w:lang w:val="ru-RU"/>
        </w:rPr>
        <w:t>моделями,</w:t>
      </w:r>
      <w:r w:rsidR="00B735AA">
        <w:rPr>
          <w:rFonts w:ascii="Times New Roman" w:hAnsi="Times New Roman"/>
          <w:sz w:val="28"/>
          <w:lang w:val="ru-RU"/>
        </w:rPr>
        <w:t xml:space="preserve"> </w:t>
      </w:r>
      <w:r w:rsidR="00A47014" w:rsidRPr="006C6B7B">
        <w:rPr>
          <w:rFonts w:ascii="Times New Roman" w:hAnsi="Times New Roman"/>
          <w:sz w:val="28"/>
          <w:lang w:val="ru-RU"/>
        </w:rPr>
        <w:t>получаемыми</w:t>
      </w:r>
      <w:r w:rsidR="00B735AA">
        <w:rPr>
          <w:rFonts w:ascii="Times New Roman" w:hAnsi="Times New Roman"/>
          <w:sz w:val="28"/>
          <w:lang w:val="ru-RU"/>
        </w:rPr>
        <w:t xml:space="preserve"> </w:t>
      </w:r>
      <w:r w:rsidR="00E72B12" w:rsidRPr="006C6B7B">
        <w:rPr>
          <w:rFonts w:ascii="Times New Roman" w:hAnsi="Times New Roman"/>
          <w:sz w:val="28"/>
          <w:lang w:val="ru-RU"/>
        </w:rPr>
        <w:t>современными</w:t>
      </w:r>
      <w:r w:rsidR="00B735AA">
        <w:rPr>
          <w:rFonts w:ascii="Times New Roman" w:hAnsi="Times New Roman"/>
          <w:sz w:val="28"/>
          <w:lang w:val="ru-RU"/>
        </w:rPr>
        <w:t xml:space="preserve"> </w:t>
      </w:r>
      <w:r w:rsidR="00E72B12" w:rsidRPr="006C6B7B">
        <w:rPr>
          <w:rFonts w:ascii="Times New Roman" w:hAnsi="Times New Roman"/>
          <w:sz w:val="28"/>
          <w:lang w:val="ru-RU"/>
        </w:rPr>
        <w:t>аддитивными</w:t>
      </w:r>
      <w:r w:rsidR="00B735AA">
        <w:rPr>
          <w:rFonts w:ascii="Times New Roman" w:hAnsi="Times New Roman"/>
          <w:sz w:val="28"/>
          <w:lang w:val="ru-RU"/>
        </w:rPr>
        <w:t xml:space="preserve"> </w:t>
      </w:r>
      <w:r w:rsidR="00E72B12" w:rsidRPr="006C6B7B">
        <w:rPr>
          <w:rFonts w:ascii="Times New Roman" w:hAnsi="Times New Roman"/>
          <w:sz w:val="28"/>
          <w:lang w:val="ru-RU"/>
        </w:rPr>
        <w:t>методами.</w:t>
      </w:r>
    </w:p>
    <w:p w:rsidR="0005229F" w:rsidRPr="006C6B7B" w:rsidRDefault="00BB0E2F" w:rsidP="00E72B12">
      <w:pPr>
        <w:spacing w:after="0" w:line="240" w:lineRule="auto"/>
        <w:ind w:firstLine="708"/>
        <w:contextualSpacing/>
        <w:jc w:val="both"/>
        <w:rPr>
          <w:rFonts w:ascii="Times New Roman" w:hAnsi="Times New Roman"/>
          <w:sz w:val="28"/>
          <w:lang w:val="ru-RU"/>
        </w:rPr>
      </w:pPr>
      <w:r w:rsidRPr="006C6B7B">
        <w:rPr>
          <w:rFonts w:ascii="Times New Roman" w:hAnsi="Times New Roman"/>
          <w:sz w:val="28"/>
        </w:rPr>
        <w:t>С</w:t>
      </w:r>
      <w:r w:rsidR="00B735AA">
        <w:rPr>
          <w:rFonts w:ascii="Times New Roman" w:hAnsi="Times New Roman"/>
          <w:sz w:val="28"/>
        </w:rPr>
        <w:t xml:space="preserve"> </w:t>
      </w:r>
      <w:r w:rsidRPr="006C6B7B">
        <w:rPr>
          <w:rFonts w:ascii="Times New Roman" w:hAnsi="Times New Roman"/>
          <w:sz w:val="28"/>
        </w:rPr>
        <w:t>учетом</w:t>
      </w:r>
      <w:r w:rsidR="00B735AA">
        <w:rPr>
          <w:rFonts w:ascii="Times New Roman" w:hAnsi="Times New Roman"/>
          <w:sz w:val="28"/>
        </w:rPr>
        <w:t xml:space="preserve"> </w:t>
      </w:r>
      <w:r w:rsidRPr="006C6B7B">
        <w:rPr>
          <w:rFonts w:ascii="Times New Roman" w:hAnsi="Times New Roman"/>
          <w:sz w:val="28"/>
        </w:rPr>
        <w:t>полученных</w:t>
      </w:r>
      <w:r w:rsidR="00B735AA">
        <w:rPr>
          <w:rFonts w:ascii="Times New Roman" w:hAnsi="Times New Roman"/>
          <w:sz w:val="28"/>
        </w:rPr>
        <w:t xml:space="preserve"> </w:t>
      </w:r>
      <w:r w:rsidRPr="006C6B7B">
        <w:rPr>
          <w:rFonts w:ascii="Times New Roman" w:hAnsi="Times New Roman"/>
          <w:sz w:val="28"/>
        </w:rPr>
        <w:t>результатов</w:t>
      </w:r>
      <w:r w:rsidR="00B735AA">
        <w:rPr>
          <w:rFonts w:ascii="Times New Roman" w:hAnsi="Times New Roman"/>
          <w:sz w:val="28"/>
        </w:rPr>
        <w:t xml:space="preserve"> </w:t>
      </w:r>
      <w:r w:rsidRPr="006C6B7B">
        <w:rPr>
          <w:rFonts w:ascii="Times New Roman" w:hAnsi="Times New Roman"/>
          <w:sz w:val="28"/>
        </w:rPr>
        <w:t>к</w:t>
      </w:r>
      <w:r w:rsidR="00B735AA">
        <w:rPr>
          <w:rFonts w:ascii="Times New Roman" w:hAnsi="Times New Roman"/>
          <w:sz w:val="28"/>
        </w:rPr>
        <w:t xml:space="preserve"> </w:t>
      </w:r>
      <w:r w:rsidRPr="006C6B7B">
        <w:rPr>
          <w:rFonts w:ascii="Times New Roman" w:hAnsi="Times New Roman"/>
          <w:sz w:val="28"/>
        </w:rPr>
        <w:t>формовочным</w:t>
      </w:r>
      <w:r w:rsidR="00B735AA">
        <w:rPr>
          <w:rFonts w:ascii="Times New Roman" w:hAnsi="Times New Roman"/>
          <w:sz w:val="28"/>
        </w:rPr>
        <w:t xml:space="preserve"> </w:t>
      </w:r>
      <w:r w:rsidRPr="006C6B7B">
        <w:rPr>
          <w:rFonts w:ascii="Times New Roman" w:hAnsi="Times New Roman"/>
          <w:sz w:val="28"/>
        </w:rPr>
        <w:t>материалам,</w:t>
      </w:r>
      <w:r w:rsidR="00B735AA">
        <w:rPr>
          <w:rFonts w:ascii="Times New Roman" w:hAnsi="Times New Roman"/>
          <w:sz w:val="28"/>
        </w:rPr>
        <w:t xml:space="preserve"> </w:t>
      </w:r>
      <w:r w:rsidRPr="006C6B7B">
        <w:rPr>
          <w:rFonts w:ascii="Times New Roman" w:hAnsi="Times New Roman"/>
          <w:sz w:val="28"/>
        </w:rPr>
        <w:t>предназначенным</w:t>
      </w:r>
      <w:r w:rsidR="00B735AA">
        <w:rPr>
          <w:rFonts w:ascii="Times New Roman" w:hAnsi="Times New Roman"/>
          <w:sz w:val="28"/>
        </w:rPr>
        <w:t xml:space="preserve"> </w:t>
      </w:r>
      <w:r w:rsidRPr="006C6B7B">
        <w:rPr>
          <w:rFonts w:ascii="Times New Roman" w:hAnsi="Times New Roman"/>
          <w:sz w:val="28"/>
        </w:rPr>
        <w:t>для</w:t>
      </w:r>
      <w:r w:rsidR="00B735AA">
        <w:rPr>
          <w:rFonts w:ascii="Times New Roman" w:hAnsi="Times New Roman"/>
          <w:sz w:val="28"/>
        </w:rPr>
        <w:t xml:space="preserve"> </w:t>
      </w:r>
      <w:r w:rsidRPr="006C6B7B">
        <w:rPr>
          <w:rFonts w:ascii="Times New Roman" w:hAnsi="Times New Roman"/>
          <w:sz w:val="28"/>
        </w:rPr>
        <w:t>работы</w:t>
      </w:r>
      <w:r w:rsidR="00B735AA">
        <w:rPr>
          <w:rFonts w:ascii="Times New Roman" w:hAnsi="Times New Roman"/>
          <w:sz w:val="28"/>
        </w:rPr>
        <w:t xml:space="preserve"> </w:t>
      </w:r>
      <w:r w:rsidRPr="006C6B7B">
        <w:rPr>
          <w:rFonts w:ascii="Times New Roman" w:hAnsi="Times New Roman"/>
          <w:sz w:val="28"/>
        </w:rPr>
        <w:t>с</w:t>
      </w:r>
      <w:r w:rsidR="00B735AA">
        <w:rPr>
          <w:rFonts w:ascii="Times New Roman" w:hAnsi="Times New Roman"/>
          <w:sz w:val="28"/>
        </w:rPr>
        <w:t xml:space="preserve"> </w:t>
      </w:r>
      <w:r w:rsidRPr="006C6B7B">
        <w:rPr>
          <w:rFonts w:ascii="Times New Roman" w:hAnsi="Times New Roman"/>
          <w:sz w:val="28"/>
        </w:rPr>
        <w:t>фотополимерными</w:t>
      </w:r>
      <w:r w:rsidR="00B735AA">
        <w:rPr>
          <w:rFonts w:ascii="Times New Roman" w:hAnsi="Times New Roman"/>
          <w:sz w:val="28"/>
        </w:rPr>
        <w:t xml:space="preserve"> </w:t>
      </w:r>
      <w:r w:rsidRPr="006C6B7B">
        <w:rPr>
          <w:rFonts w:ascii="Times New Roman" w:hAnsi="Times New Roman"/>
          <w:sz w:val="28"/>
        </w:rPr>
        <w:t>моделями,</w:t>
      </w:r>
      <w:r w:rsidR="00B735AA">
        <w:rPr>
          <w:rFonts w:ascii="Times New Roman" w:hAnsi="Times New Roman"/>
          <w:sz w:val="28"/>
        </w:rPr>
        <w:t xml:space="preserve"> </w:t>
      </w:r>
      <w:r w:rsidRPr="006C6B7B">
        <w:rPr>
          <w:rFonts w:ascii="Times New Roman" w:hAnsi="Times New Roman"/>
          <w:sz w:val="28"/>
        </w:rPr>
        <w:t>должны</w:t>
      </w:r>
      <w:r w:rsidR="00B735AA">
        <w:rPr>
          <w:rFonts w:ascii="Times New Roman" w:hAnsi="Times New Roman"/>
          <w:sz w:val="28"/>
        </w:rPr>
        <w:t xml:space="preserve"> </w:t>
      </w:r>
      <w:r w:rsidRPr="006C6B7B">
        <w:rPr>
          <w:rFonts w:ascii="Times New Roman" w:hAnsi="Times New Roman"/>
          <w:sz w:val="28"/>
        </w:rPr>
        <w:t>предъявляться</w:t>
      </w:r>
      <w:r w:rsidR="00B735AA">
        <w:rPr>
          <w:rFonts w:ascii="Times New Roman" w:hAnsi="Times New Roman"/>
          <w:sz w:val="28"/>
        </w:rPr>
        <w:t xml:space="preserve"> </w:t>
      </w:r>
      <w:r w:rsidRPr="006C6B7B">
        <w:rPr>
          <w:rFonts w:ascii="Times New Roman" w:hAnsi="Times New Roman"/>
          <w:sz w:val="28"/>
        </w:rPr>
        <w:t>следующие</w:t>
      </w:r>
      <w:r w:rsidR="00B735AA">
        <w:rPr>
          <w:rFonts w:ascii="Times New Roman" w:hAnsi="Times New Roman"/>
          <w:sz w:val="28"/>
        </w:rPr>
        <w:t xml:space="preserve"> </w:t>
      </w:r>
      <w:r w:rsidRPr="006C6B7B">
        <w:rPr>
          <w:rFonts w:ascii="Times New Roman" w:hAnsi="Times New Roman"/>
          <w:sz w:val="28"/>
        </w:rPr>
        <w:t>основные</w:t>
      </w:r>
      <w:r w:rsidR="00B735AA">
        <w:rPr>
          <w:rFonts w:ascii="Times New Roman" w:hAnsi="Times New Roman"/>
          <w:sz w:val="28"/>
        </w:rPr>
        <w:t xml:space="preserve"> </w:t>
      </w:r>
      <w:r w:rsidRPr="006C6B7B">
        <w:rPr>
          <w:rFonts w:ascii="Times New Roman" w:hAnsi="Times New Roman"/>
          <w:sz w:val="28"/>
        </w:rPr>
        <w:t>требования:</w:t>
      </w:r>
      <w:r w:rsidR="00B735AA">
        <w:rPr>
          <w:rFonts w:ascii="Times New Roman" w:hAnsi="Times New Roman"/>
          <w:sz w:val="28"/>
        </w:rPr>
        <w:t xml:space="preserve"> </w:t>
      </w:r>
      <w:r w:rsidRPr="006C6B7B">
        <w:rPr>
          <w:rFonts w:ascii="Times New Roman" w:hAnsi="Times New Roman"/>
          <w:sz w:val="28"/>
        </w:rPr>
        <w:t>способность</w:t>
      </w:r>
      <w:r w:rsidR="00B735AA">
        <w:rPr>
          <w:rFonts w:ascii="Times New Roman" w:hAnsi="Times New Roman"/>
          <w:sz w:val="28"/>
        </w:rPr>
        <w:t xml:space="preserve"> </w:t>
      </w:r>
      <w:r w:rsidRPr="006C6B7B">
        <w:rPr>
          <w:rFonts w:ascii="Times New Roman" w:hAnsi="Times New Roman"/>
          <w:sz w:val="28"/>
        </w:rPr>
        <w:t>компенсировать</w:t>
      </w:r>
      <w:r w:rsidR="00B735AA">
        <w:rPr>
          <w:rFonts w:ascii="Times New Roman" w:hAnsi="Times New Roman"/>
          <w:sz w:val="28"/>
        </w:rPr>
        <w:t xml:space="preserve"> </w:t>
      </w:r>
      <w:r w:rsidRPr="006C6B7B">
        <w:rPr>
          <w:rFonts w:ascii="Times New Roman" w:hAnsi="Times New Roman"/>
          <w:sz w:val="28"/>
        </w:rPr>
        <w:t>термическое</w:t>
      </w:r>
      <w:r w:rsidR="00B735AA">
        <w:rPr>
          <w:rFonts w:ascii="Times New Roman" w:hAnsi="Times New Roman"/>
          <w:sz w:val="28"/>
        </w:rPr>
        <w:t xml:space="preserve"> </w:t>
      </w:r>
      <w:r w:rsidRPr="006C6B7B">
        <w:rPr>
          <w:rFonts w:ascii="Times New Roman" w:hAnsi="Times New Roman"/>
          <w:sz w:val="28"/>
        </w:rPr>
        <w:t>расширение</w:t>
      </w:r>
      <w:r w:rsidR="00B735AA">
        <w:rPr>
          <w:rFonts w:ascii="Times New Roman" w:hAnsi="Times New Roman"/>
          <w:sz w:val="28"/>
        </w:rPr>
        <w:t xml:space="preserve"> </w:t>
      </w:r>
      <w:r w:rsidRPr="006C6B7B">
        <w:rPr>
          <w:rFonts w:ascii="Times New Roman" w:hAnsi="Times New Roman"/>
          <w:sz w:val="28"/>
        </w:rPr>
        <w:t>модели</w:t>
      </w:r>
      <w:r w:rsidR="00B735AA">
        <w:rPr>
          <w:rFonts w:ascii="Times New Roman" w:hAnsi="Times New Roman"/>
          <w:sz w:val="28"/>
        </w:rPr>
        <w:t xml:space="preserve"> </w:t>
      </w:r>
      <w:r w:rsidRPr="006C6B7B">
        <w:rPr>
          <w:rFonts w:ascii="Times New Roman" w:hAnsi="Times New Roman"/>
          <w:sz w:val="28"/>
        </w:rPr>
        <w:t>в</w:t>
      </w:r>
      <w:r w:rsidR="00B735AA">
        <w:rPr>
          <w:rFonts w:ascii="Times New Roman" w:hAnsi="Times New Roman"/>
          <w:sz w:val="28"/>
        </w:rPr>
        <w:t xml:space="preserve"> </w:t>
      </w:r>
      <w:r w:rsidRPr="006C6B7B">
        <w:rPr>
          <w:rFonts w:ascii="Times New Roman" w:hAnsi="Times New Roman"/>
          <w:sz w:val="28"/>
        </w:rPr>
        <w:t>интервале</w:t>
      </w:r>
      <w:r w:rsidR="00B735AA">
        <w:rPr>
          <w:rFonts w:ascii="Times New Roman" w:hAnsi="Times New Roman"/>
          <w:sz w:val="28"/>
        </w:rPr>
        <w:t xml:space="preserve"> </w:t>
      </w:r>
      <w:r w:rsidRPr="006C6B7B">
        <w:rPr>
          <w:rFonts w:ascii="Times New Roman" w:hAnsi="Times New Roman"/>
          <w:sz w:val="28"/>
        </w:rPr>
        <w:t>200–300</w:t>
      </w:r>
      <w:r w:rsidR="00B735AA">
        <w:rPr>
          <w:rFonts w:ascii="Times New Roman" w:hAnsi="Times New Roman"/>
          <w:sz w:val="28"/>
        </w:rPr>
        <w:t xml:space="preserve"> </w:t>
      </w:r>
      <w:r w:rsidRPr="006C6B7B">
        <w:rPr>
          <w:rFonts w:ascii="Times New Roman" w:hAnsi="Times New Roman"/>
          <w:sz w:val="28"/>
        </w:rPr>
        <w:t>°С</w:t>
      </w:r>
      <w:r w:rsidR="00B735AA">
        <w:rPr>
          <w:rFonts w:ascii="Times New Roman" w:hAnsi="Times New Roman"/>
          <w:sz w:val="28"/>
        </w:rPr>
        <w:t xml:space="preserve"> </w:t>
      </w:r>
      <w:r w:rsidRPr="006C6B7B">
        <w:rPr>
          <w:rFonts w:ascii="Times New Roman" w:hAnsi="Times New Roman"/>
          <w:sz w:val="28"/>
        </w:rPr>
        <w:t>без</w:t>
      </w:r>
      <w:r w:rsidR="00B735AA">
        <w:rPr>
          <w:rFonts w:ascii="Times New Roman" w:hAnsi="Times New Roman"/>
          <w:sz w:val="28"/>
        </w:rPr>
        <w:t xml:space="preserve"> </w:t>
      </w:r>
      <w:r w:rsidRPr="006C6B7B">
        <w:rPr>
          <w:rFonts w:ascii="Times New Roman" w:hAnsi="Times New Roman"/>
          <w:sz w:val="28"/>
        </w:rPr>
        <w:t>образования</w:t>
      </w:r>
      <w:r w:rsidR="00B735AA">
        <w:rPr>
          <w:rFonts w:ascii="Times New Roman" w:hAnsi="Times New Roman"/>
          <w:sz w:val="28"/>
        </w:rPr>
        <w:t xml:space="preserve"> </w:t>
      </w:r>
      <w:r w:rsidRPr="006C6B7B">
        <w:rPr>
          <w:rFonts w:ascii="Times New Roman" w:hAnsi="Times New Roman"/>
          <w:sz w:val="28"/>
        </w:rPr>
        <w:t>трещин;</w:t>
      </w:r>
      <w:r w:rsidR="00B735AA">
        <w:rPr>
          <w:rFonts w:ascii="Times New Roman" w:hAnsi="Times New Roman"/>
          <w:sz w:val="28"/>
        </w:rPr>
        <w:t xml:space="preserve"> </w:t>
      </w:r>
      <w:r w:rsidRPr="006C6B7B">
        <w:rPr>
          <w:rFonts w:ascii="Times New Roman" w:hAnsi="Times New Roman"/>
          <w:sz w:val="28"/>
        </w:rPr>
        <w:t>повышенная</w:t>
      </w:r>
      <w:r w:rsidR="00B735AA">
        <w:rPr>
          <w:rFonts w:ascii="Times New Roman" w:hAnsi="Times New Roman"/>
          <w:sz w:val="28"/>
        </w:rPr>
        <w:t xml:space="preserve"> </w:t>
      </w:r>
      <w:r w:rsidRPr="006C6B7B">
        <w:rPr>
          <w:rFonts w:ascii="Times New Roman" w:hAnsi="Times New Roman"/>
          <w:sz w:val="28"/>
        </w:rPr>
        <w:t>трещиностойкость</w:t>
      </w:r>
      <w:r w:rsidR="00B735AA">
        <w:rPr>
          <w:rFonts w:ascii="Times New Roman" w:hAnsi="Times New Roman"/>
          <w:sz w:val="28"/>
        </w:rPr>
        <w:t xml:space="preserve"> </w:t>
      </w:r>
      <w:r w:rsidRPr="006C6B7B">
        <w:rPr>
          <w:rFonts w:ascii="Times New Roman" w:hAnsi="Times New Roman"/>
          <w:sz w:val="28"/>
        </w:rPr>
        <w:t>и</w:t>
      </w:r>
      <w:r w:rsidR="00B735AA">
        <w:rPr>
          <w:rFonts w:ascii="Times New Roman" w:hAnsi="Times New Roman"/>
          <w:sz w:val="28"/>
        </w:rPr>
        <w:t xml:space="preserve"> </w:t>
      </w:r>
      <w:r w:rsidRPr="006C6B7B">
        <w:rPr>
          <w:rFonts w:ascii="Times New Roman" w:hAnsi="Times New Roman"/>
          <w:sz w:val="28"/>
        </w:rPr>
        <w:t>термостойкость</w:t>
      </w:r>
      <w:r w:rsidR="00B735AA">
        <w:rPr>
          <w:rFonts w:ascii="Times New Roman" w:hAnsi="Times New Roman"/>
          <w:sz w:val="28"/>
        </w:rPr>
        <w:t xml:space="preserve"> </w:t>
      </w:r>
      <w:r w:rsidRPr="006C6B7B">
        <w:rPr>
          <w:rFonts w:ascii="Times New Roman" w:hAnsi="Times New Roman"/>
          <w:sz w:val="28"/>
        </w:rPr>
        <w:t>при</w:t>
      </w:r>
      <w:r w:rsidR="00B735AA">
        <w:rPr>
          <w:rFonts w:ascii="Times New Roman" w:hAnsi="Times New Roman"/>
          <w:sz w:val="28"/>
        </w:rPr>
        <w:t xml:space="preserve"> </w:t>
      </w:r>
      <w:r w:rsidRPr="006C6B7B">
        <w:rPr>
          <w:rFonts w:ascii="Times New Roman" w:hAnsi="Times New Roman"/>
          <w:sz w:val="28"/>
        </w:rPr>
        <w:t>неравномерном</w:t>
      </w:r>
      <w:r w:rsidR="00B735AA">
        <w:rPr>
          <w:rFonts w:ascii="Times New Roman" w:hAnsi="Times New Roman"/>
          <w:sz w:val="28"/>
        </w:rPr>
        <w:t xml:space="preserve"> </w:t>
      </w:r>
      <w:r w:rsidRPr="006C6B7B">
        <w:rPr>
          <w:rFonts w:ascii="Times New Roman" w:hAnsi="Times New Roman"/>
          <w:sz w:val="28"/>
        </w:rPr>
        <w:t>нагреве;</w:t>
      </w:r>
      <w:r w:rsidR="00B735AA">
        <w:rPr>
          <w:rFonts w:ascii="Times New Roman" w:hAnsi="Times New Roman"/>
          <w:sz w:val="28"/>
        </w:rPr>
        <w:t xml:space="preserve"> </w:t>
      </w:r>
      <w:r w:rsidRPr="006C6B7B">
        <w:rPr>
          <w:rFonts w:ascii="Times New Roman" w:hAnsi="Times New Roman"/>
          <w:sz w:val="28"/>
        </w:rPr>
        <w:t>достаточная</w:t>
      </w:r>
      <w:r w:rsidR="00B735AA">
        <w:rPr>
          <w:rFonts w:ascii="Times New Roman" w:hAnsi="Times New Roman"/>
          <w:sz w:val="28"/>
        </w:rPr>
        <w:t xml:space="preserve"> </w:t>
      </w:r>
      <w:r w:rsidRPr="006C6B7B">
        <w:rPr>
          <w:rFonts w:ascii="Times New Roman" w:hAnsi="Times New Roman"/>
          <w:sz w:val="28"/>
        </w:rPr>
        <w:t>газопроницаемость</w:t>
      </w:r>
      <w:r w:rsidR="00B735AA">
        <w:rPr>
          <w:rFonts w:ascii="Times New Roman" w:hAnsi="Times New Roman"/>
          <w:sz w:val="28"/>
        </w:rPr>
        <w:t xml:space="preserve"> </w:t>
      </w:r>
      <w:r w:rsidRPr="006C6B7B">
        <w:rPr>
          <w:rFonts w:ascii="Times New Roman" w:hAnsi="Times New Roman"/>
          <w:sz w:val="28"/>
        </w:rPr>
        <w:t>для</w:t>
      </w:r>
      <w:r w:rsidR="00B735AA">
        <w:rPr>
          <w:rFonts w:ascii="Times New Roman" w:hAnsi="Times New Roman"/>
          <w:sz w:val="28"/>
        </w:rPr>
        <w:t xml:space="preserve"> </w:t>
      </w:r>
      <w:r w:rsidRPr="006C6B7B">
        <w:rPr>
          <w:rFonts w:ascii="Times New Roman" w:hAnsi="Times New Roman"/>
          <w:sz w:val="28"/>
        </w:rPr>
        <w:t>эффективного</w:t>
      </w:r>
      <w:r w:rsidR="00B735AA">
        <w:rPr>
          <w:rFonts w:ascii="Times New Roman" w:hAnsi="Times New Roman"/>
          <w:sz w:val="28"/>
        </w:rPr>
        <w:t xml:space="preserve"> </w:t>
      </w:r>
      <w:r w:rsidRPr="006C6B7B">
        <w:rPr>
          <w:rFonts w:ascii="Times New Roman" w:hAnsi="Times New Roman"/>
          <w:sz w:val="28"/>
        </w:rPr>
        <w:t>удаления</w:t>
      </w:r>
      <w:r w:rsidR="00B735AA">
        <w:rPr>
          <w:rFonts w:ascii="Times New Roman" w:hAnsi="Times New Roman"/>
          <w:sz w:val="28"/>
        </w:rPr>
        <w:t xml:space="preserve"> </w:t>
      </w:r>
      <w:r w:rsidRPr="006C6B7B">
        <w:rPr>
          <w:rFonts w:ascii="Times New Roman" w:hAnsi="Times New Roman"/>
          <w:sz w:val="28"/>
        </w:rPr>
        <w:t>продуктов</w:t>
      </w:r>
      <w:r w:rsidR="00B735AA">
        <w:rPr>
          <w:rFonts w:ascii="Times New Roman" w:hAnsi="Times New Roman"/>
          <w:sz w:val="28"/>
        </w:rPr>
        <w:t xml:space="preserve"> </w:t>
      </w:r>
      <w:r w:rsidRPr="006C6B7B">
        <w:rPr>
          <w:rFonts w:ascii="Times New Roman" w:hAnsi="Times New Roman"/>
          <w:sz w:val="28"/>
        </w:rPr>
        <w:t>термического</w:t>
      </w:r>
      <w:r w:rsidR="00B735AA">
        <w:rPr>
          <w:rFonts w:ascii="Times New Roman" w:hAnsi="Times New Roman"/>
          <w:sz w:val="28"/>
        </w:rPr>
        <w:t xml:space="preserve"> </w:t>
      </w:r>
      <w:r w:rsidRPr="006C6B7B">
        <w:rPr>
          <w:rFonts w:ascii="Times New Roman" w:hAnsi="Times New Roman"/>
          <w:sz w:val="28"/>
        </w:rPr>
        <w:t>разложения;</w:t>
      </w:r>
      <w:r w:rsidR="00B735AA">
        <w:rPr>
          <w:rFonts w:ascii="Times New Roman" w:hAnsi="Times New Roman"/>
          <w:sz w:val="28"/>
        </w:rPr>
        <w:t xml:space="preserve"> </w:t>
      </w:r>
      <w:r w:rsidRPr="006C6B7B">
        <w:rPr>
          <w:rFonts w:ascii="Times New Roman" w:hAnsi="Times New Roman"/>
          <w:sz w:val="28"/>
        </w:rPr>
        <w:t>химическая</w:t>
      </w:r>
      <w:r w:rsidR="00B735AA">
        <w:rPr>
          <w:rFonts w:ascii="Times New Roman" w:hAnsi="Times New Roman"/>
          <w:sz w:val="28"/>
        </w:rPr>
        <w:t xml:space="preserve"> </w:t>
      </w:r>
      <w:r w:rsidRPr="006C6B7B">
        <w:rPr>
          <w:rFonts w:ascii="Times New Roman" w:hAnsi="Times New Roman"/>
          <w:sz w:val="28"/>
        </w:rPr>
        <w:t>инертность</w:t>
      </w:r>
      <w:r w:rsidR="00B735AA">
        <w:rPr>
          <w:rFonts w:ascii="Times New Roman" w:hAnsi="Times New Roman"/>
          <w:sz w:val="28"/>
        </w:rPr>
        <w:t xml:space="preserve"> </w:t>
      </w:r>
      <w:r w:rsidRPr="006C6B7B">
        <w:rPr>
          <w:rFonts w:ascii="Times New Roman" w:hAnsi="Times New Roman"/>
          <w:sz w:val="28"/>
        </w:rPr>
        <w:t>к</w:t>
      </w:r>
      <w:r w:rsidR="00B735AA">
        <w:rPr>
          <w:rFonts w:ascii="Times New Roman" w:hAnsi="Times New Roman"/>
          <w:sz w:val="28"/>
        </w:rPr>
        <w:t xml:space="preserve"> </w:t>
      </w:r>
      <w:r w:rsidRPr="006C6B7B">
        <w:rPr>
          <w:rFonts w:ascii="Times New Roman" w:hAnsi="Times New Roman"/>
          <w:sz w:val="28"/>
        </w:rPr>
        <w:t>продуктам</w:t>
      </w:r>
      <w:r w:rsidR="00B735AA">
        <w:rPr>
          <w:rFonts w:ascii="Times New Roman" w:hAnsi="Times New Roman"/>
          <w:sz w:val="28"/>
        </w:rPr>
        <w:t xml:space="preserve"> </w:t>
      </w:r>
      <w:r w:rsidRPr="006C6B7B">
        <w:rPr>
          <w:rFonts w:ascii="Times New Roman" w:hAnsi="Times New Roman"/>
          <w:sz w:val="28"/>
        </w:rPr>
        <w:t>пиролиза;</w:t>
      </w:r>
      <w:r w:rsidR="00B735AA">
        <w:rPr>
          <w:rFonts w:ascii="Times New Roman" w:hAnsi="Times New Roman"/>
          <w:sz w:val="28"/>
        </w:rPr>
        <w:t xml:space="preserve"> </w:t>
      </w:r>
      <w:r w:rsidRPr="006C6B7B">
        <w:rPr>
          <w:rFonts w:ascii="Times New Roman" w:hAnsi="Times New Roman"/>
          <w:sz w:val="28"/>
        </w:rPr>
        <w:t>а</w:t>
      </w:r>
      <w:r w:rsidR="00B735AA">
        <w:rPr>
          <w:rFonts w:ascii="Times New Roman" w:hAnsi="Times New Roman"/>
          <w:sz w:val="28"/>
        </w:rPr>
        <w:t xml:space="preserve"> </w:t>
      </w:r>
      <w:r w:rsidRPr="006C6B7B">
        <w:rPr>
          <w:rFonts w:ascii="Times New Roman" w:hAnsi="Times New Roman"/>
          <w:sz w:val="28"/>
        </w:rPr>
        <w:t>также</w:t>
      </w:r>
      <w:r w:rsidR="00B735AA">
        <w:rPr>
          <w:rFonts w:ascii="Times New Roman" w:hAnsi="Times New Roman"/>
          <w:sz w:val="28"/>
        </w:rPr>
        <w:t xml:space="preserve"> </w:t>
      </w:r>
      <w:r w:rsidRPr="006C6B7B">
        <w:rPr>
          <w:rFonts w:ascii="Times New Roman" w:hAnsi="Times New Roman"/>
          <w:sz w:val="28"/>
        </w:rPr>
        <w:t>обеспечение</w:t>
      </w:r>
      <w:r w:rsidR="00B735AA">
        <w:rPr>
          <w:rFonts w:ascii="Times New Roman" w:hAnsi="Times New Roman"/>
          <w:sz w:val="28"/>
        </w:rPr>
        <w:t xml:space="preserve"> </w:t>
      </w:r>
      <w:r w:rsidRPr="006C6B7B">
        <w:rPr>
          <w:rFonts w:ascii="Times New Roman" w:hAnsi="Times New Roman"/>
          <w:sz w:val="28"/>
        </w:rPr>
        <w:t>высокой</w:t>
      </w:r>
      <w:r w:rsidR="00B735AA">
        <w:rPr>
          <w:rFonts w:ascii="Times New Roman" w:hAnsi="Times New Roman"/>
          <w:sz w:val="28"/>
        </w:rPr>
        <w:t xml:space="preserve"> </w:t>
      </w:r>
      <w:r w:rsidRPr="006C6B7B">
        <w:rPr>
          <w:rFonts w:ascii="Times New Roman" w:hAnsi="Times New Roman"/>
          <w:sz w:val="28"/>
        </w:rPr>
        <w:t>прочности,</w:t>
      </w:r>
      <w:r w:rsidR="00B735AA">
        <w:rPr>
          <w:rFonts w:ascii="Times New Roman" w:hAnsi="Times New Roman"/>
          <w:sz w:val="28"/>
        </w:rPr>
        <w:t xml:space="preserve"> </w:t>
      </w:r>
      <w:r w:rsidRPr="006C6B7B">
        <w:rPr>
          <w:rFonts w:ascii="Times New Roman" w:hAnsi="Times New Roman"/>
          <w:sz w:val="28"/>
        </w:rPr>
        <w:t>огнеупорности</w:t>
      </w:r>
      <w:r w:rsidR="00B735AA">
        <w:rPr>
          <w:rFonts w:ascii="Times New Roman" w:hAnsi="Times New Roman"/>
          <w:sz w:val="28"/>
        </w:rPr>
        <w:t xml:space="preserve"> </w:t>
      </w:r>
      <w:r w:rsidRPr="006C6B7B">
        <w:rPr>
          <w:rFonts w:ascii="Times New Roman" w:hAnsi="Times New Roman"/>
          <w:sz w:val="28"/>
        </w:rPr>
        <w:t>и</w:t>
      </w:r>
      <w:r w:rsidR="00B735AA">
        <w:rPr>
          <w:rFonts w:ascii="Times New Roman" w:hAnsi="Times New Roman"/>
          <w:sz w:val="28"/>
        </w:rPr>
        <w:t xml:space="preserve"> </w:t>
      </w:r>
      <w:r w:rsidRPr="006C6B7B">
        <w:rPr>
          <w:rFonts w:ascii="Times New Roman" w:hAnsi="Times New Roman"/>
          <w:sz w:val="28"/>
        </w:rPr>
        <w:t>стабильности</w:t>
      </w:r>
      <w:r w:rsidR="00B735AA">
        <w:rPr>
          <w:rFonts w:ascii="Times New Roman" w:hAnsi="Times New Roman"/>
          <w:sz w:val="28"/>
        </w:rPr>
        <w:t xml:space="preserve"> </w:t>
      </w:r>
      <w:r w:rsidRPr="006C6B7B">
        <w:rPr>
          <w:rFonts w:ascii="Times New Roman" w:hAnsi="Times New Roman"/>
          <w:sz w:val="28"/>
        </w:rPr>
        <w:t>размеров</w:t>
      </w:r>
      <w:r w:rsidR="00B735AA">
        <w:rPr>
          <w:rFonts w:ascii="Times New Roman" w:hAnsi="Times New Roman"/>
          <w:sz w:val="28"/>
        </w:rPr>
        <w:t xml:space="preserve"> </w:t>
      </w:r>
      <w:r w:rsidRPr="006C6B7B">
        <w:rPr>
          <w:rFonts w:ascii="Times New Roman" w:hAnsi="Times New Roman"/>
          <w:sz w:val="28"/>
        </w:rPr>
        <w:t>после</w:t>
      </w:r>
      <w:r w:rsidR="00B735AA">
        <w:rPr>
          <w:rFonts w:ascii="Times New Roman" w:hAnsi="Times New Roman"/>
          <w:sz w:val="28"/>
        </w:rPr>
        <w:t xml:space="preserve"> </w:t>
      </w:r>
      <w:r w:rsidRPr="006C6B7B">
        <w:rPr>
          <w:rFonts w:ascii="Times New Roman" w:hAnsi="Times New Roman"/>
          <w:sz w:val="28"/>
        </w:rPr>
        <w:t>обжига,</w:t>
      </w:r>
      <w:r w:rsidR="00B735AA">
        <w:rPr>
          <w:rFonts w:ascii="Times New Roman" w:hAnsi="Times New Roman"/>
          <w:sz w:val="28"/>
        </w:rPr>
        <w:t xml:space="preserve"> </w:t>
      </w:r>
      <w:r w:rsidRPr="006C6B7B">
        <w:rPr>
          <w:rFonts w:ascii="Times New Roman" w:hAnsi="Times New Roman"/>
          <w:sz w:val="28"/>
        </w:rPr>
        <w:t>необходимых</w:t>
      </w:r>
      <w:r w:rsidR="00B735AA">
        <w:rPr>
          <w:rFonts w:ascii="Times New Roman" w:hAnsi="Times New Roman"/>
          <w:sz w:val="28"/>
        </w:rPr>
        <w:t xml:space="preserve"> </w:t>
      </w:r>
      <w:r w:rsidRPr="006C6B7B">
        <w:rPr>
          <w:rFonts w:ascii="Times New Roman" w:hAnsi="Times New Roman"/>
          <w:sz w:val="28"/>
        </w:rPr>
        <w:t>для</w:t>
      </w:r>
      <w:r w:rsidR="00B735AA">
        <w:rPr>
          <w:rFonts w:ascii="Times New Roman" w:hAnsi="Times New Roman"/>
          <w:sz w:val="28"/>
        </w:rPr>
        <w:t xml:space="preserve"> </w:t>
      </w:r>
      <w:r w:rsidRPr="006C6B7B">
        <w:rPr>
          <w:rFonts w:ascii="Times New Roman" w:hAnsi="Times New Roman"/>
          <w:sz w:val="28"/>
        </w:rPr>
        <w:t>выдерживания</w:t>
      </w:r>
      <w:r w:rsidR="00B735AA">
        <w:rPr>
          <w:rFonts w:ascii="Times New Roman" w:hAnsi="Times New Roman"/>
          <w:sz w:val="28"/>
        </w:rPr>
        <w:t xml:space="preserve"> </w:t>
      </w:r>
      <w:r w:rsidRPr="006C6B7B">
        <w:rPr>
          <w:rFonts w:ascii="Times New Roman" w:hAnsi="Times New Roman"/>
          <w:sz w:val="28"/>
        </w:rPr>
        <w:t>металлостатического</w:t>
      </w:r>
      <w:r w:rsidR="00B735AA">
        <w:rPr>
          <w:rFonts w:ascii="Times New Roman" w:hAnsi="Times New Roman"/>
          <w:sz w:val="28"/>
        </w:rPr>
        <w:t xml:space="preserve"> </w:t>
      </w:r>
      <w:r w:rsidRPr="006C6B7B">
        <w:rPr>
          <w:rFonts w:ascii="Times New Roman" w:hAnsi="Times New Roman"/>
          <w:sz w:val="28"/>
        </w:rPr>
        <w:t>давления</w:t>
      </w:r>
      <w:r w:rsidR="00B735AA">
        <w:rPr>
          <w:rFonts w:ascii="Times New Roman" w:hAnsi="Times New Roman"/>
          <w:sz w:val="28"/>
        </w:rPr>
        <w:t xml:space="preserve"> </w:t>
      </w:r>
      <w:r w:rsidRPr="006C6B7B">
        <w:rPr>
          <w:rFonts w:ascii="Times New Roman" w:hAnsi="Times New Roman"/>
          <w:sz w:val="28"/>
        </w:rPr>
        <w:t>расплава.</w:t>
      </w:r>
    </w:p>
    <w:p w:rsidR="009F0245" w:rsidRPr="00041467" w:rsidRDefault="009F0245" w:rsidP="009F0245">
      <w:pPr>
        <w:spacing w:after="0" w:line="240" w:lineRule="auto"/>
        <w:ind w:firstLine="708"/>
        <w:contextualSpacing/>
        <w:jc w:val="both"/>
        <w:rPr>
          <w:rFonts w:ascii="Times New Roman" w:hAnsi="Times New Roman"/>
          <w:sz w:val="28"/>
          <w:lang w:val="ru-RU"/>
        </w:rPr>
      </w:pPr>
      <w:r w:rsidRPr="006C6B7B">
        <w:rPr>
          <w:rFonts w:ascii="Times New Roman" w:hAnsi="Times New Roman"/>
          <w:sz w:val="28"/>
          <w:lang w:val="ru-RU"/>
        </w:rPr>
        <w:t>В</w:t>
      </w:r>
      <w:r w:rsidR="00B735AA">
        <w:rPr>
          <w:rFonts w:ascii="Times New Roman" w:hAnsi="Times New Roman"/>
          <w:sz w:val="28"/>
          <w:lang w:val="ru-RU"/>
        </w:rPr>
        <w:t xml:space="preserve"> </w:t>
      </w:r>
      <w:r w:rsidRPr="006C6B7B">
        <w:rPr>
          <w:rFonts w:ascii="Times New Roman" w:hAnsi="Times New Roman"/>
          <w:sz w:val="28"/>
          <w:lang w:val="ru-RU"/>
        </w:rPr>
        <w:t>современной</w:t>
      </w:r>
      <w:r w:rsidR="00B735AA">
        <w:rPr>
          <w:rFonts w:ascii="Times New Roman" w:hAnsi="Times New Roman"/>
          <w:sz w:val="28"/>
          <w:lang w:val="ru-RU"/>
        </w:rPr>
        <w:t xml:space="preserve"> </w:t>
      </w:r>
      <w:r w:rsidRPr="006C6B7B">
        <w:rPr>
          <w:rFonts w:ascii="Times New Roman" w:hAnsi="Times New Roman"/>
          <w:sz w:val="28"/>
          <w:lang w:val="ru-RU"/>
        </w:rPr>
        <w:t>технологии</w:t>
      </w:r>
      <w:r w:rsidR="00B735AA">
        <w:rPr>
          <w:rFonts w:ascii="Times New Roman" w:hAnsi="Times New Roman"/>
          <w:sz w:val="28"/>
          <w:lang w:val="ru-RU"/>
        </w:rPr>
        <w:t xml:space="preserve"> </w:t>
      </w:r>
      <w:r w:rsidRPr="006C6B7B">
        <w:rPr>
          <w:rFonts w:ascii="Times New Roman" w:hAnsi="Times New Roman"/>
          <w:sz w:val="28"/>
          <w:lang w:val="ru-RU"/>
        </w:rPr>
        <w:t>композиционных</w:t>
      </w:r>
      <w:r w:rsidR="00B735AA">
        <w:rPr>
          <w:rFonts w:ascii="Times New Roman" w:hAnsi="Times New Roman"/>
          <w:sz w:val="28"/>
          <w:lang w:val="ru-RU"/>
        </w:rPr>
        <w:t xml:space="preserve"> </w:t>
      </w:r>
      <w:r w:rsidRPr="006C6B7B">
        <w:rPr>
          <w:rFonts w:ascii="Times New Roman" w:hAnsi="Times New Roman"/>
          <w:sz w:val="28"/>
          <w:lang w:val="ru-RU"/>
        </w:rPr>
        <w:t>и</w:t>
      </w:r>
      <w:r w:rsidR="00B735AA">
        <w:rPr>
          <w:rFonts w:ascii="Times New Roman" w:hAnsi="Times New Roman"/>
          <w:sz w:val="28"/>
          <w:lang w:val="ru-RU"/>
        </w:rPr>
        <w:t xml:space="preserve"> </w:t>
      </w:r>
      <w:r w:rsidRPr="006C6B7B">
        <w:rPr>
          <w:rFonts w:ascii="Times New Roman" w:hAnsi="Times New Roman"/>
          <w:sz w:val="28"/>
          <w:lang w:val="ru-RU"/>
        </w:rPr>
        <w:t>огнеупорных</w:t>
      </w:r>
      <w:r w:rsidR="00B735AA">
        <w:rPr>
          <w:rFonts w:ascii="Times New Roman" w:hAnsi="Times New Roman"/>
          <w:sz w:val="28"/>
          <w:lang w:val="ru-RU"/>
        </w:rPr>
        <w:t xml:space="preserve"> </w:t>
      </w:r>
      <w:r w:rsidRPr="006C6B7B">
        <w:rPr>
          <w:rFonts w:ascii="Times New Roman" w:hAnsi="Times New Roman"/>
          <w:sz w:val="28"/>
          <w:lang w:val="ru-RU"/>
        </w:rPr>
        <w:t>материалов</w:t>
      </w:r>
      <w:r w:rsidR="00B735AA">
        <w:rPr>
          <w:rFonts w:ascii="Times New Roman" w:hAnsi="Times New Roman"/>
          <w:sz w:val="28"/>
          <w:lang w:val="ru-RU"/>
        </w:rPr>
        <w:t xml:space="preserve"> </w:t>
      </w:r>
      <w:r w:rsidRPr="006C6B7B">
        <w:rPr>
          <w:rFonts w:ascii="Times New Roman" w:hAnsi="Times New Roman"/>
          <w:sz w:val="28"/>
          <w:lang w:val="ru-RU"/>
        </w:rPr>
        <w:t>особое</w:t>
      </w:r>
      <w:r w:rsidR="00B735AA">
        <w:rPr>
          <w:rFonts w:ascii="Times New Roman" w:hAnsi="Times New Roman"/>
          <w:sz w:val="28"/>
          <w:lang w:val="ru-RU"/>
        </w:rPr>
        <w:t xml:space="preserve"> </w:t>
      </w:r>
      <w:r w:rsidRPr="006C6B7B">
        <w:rPr>
          <w:rFonts w:ascii="Times New Roman" w:hAnsi="Times New Roman"/>
          <w:sz w:val="28"/>
          <w:lang w:val="ru-RU"/>
        </w:rPr>
        <w:t>значение</w:t>
      </w:r>
      <w:r w:rsidR="00B735AA">
        <w:rPr>
          <w:rFonts w:ascii="Times New Roman" w:hAnsi="Times New Roman"/>
          <w:sz w:val="28"/>
          <w:lang w:val="ru-RU"/>
        </w:rPr>
        <w:t xml:space="preserve"> </w:t>
      </w:r>
      <w:r w:rsidRPr="006C6B7B">
        <w:rPr>
          <w:rFonts w:ascii="Times New Roman" w:hAnsi="Times New Roman"/>
          <w:sz w:val="28"/>
          <w:lang w:val="ru-RU"/>
        </w:rPr>
        <w:t>приобретают</w:t>
      </w:r>
      <w:r w:rsidR="00B735AA">
        <w:rPr>
          <w:rFonts w:ascii="Times New Roman" w:hAnsi="Times New Roman"/>
          <w:sz w:val="28"/>
          <w:lang w:val="ru-RU"/>
        </w:rPr>
        <w:t xml:space="preserve"> </w:t>
      </w:r>
      <w:r w:rsidRPr="006C6B7B">
        <w:rPr>
          <w:rFonts w:ascii="Times New Roman" w:hAnsi="Times New Roman"/>
          <w:sz w:val="28"/>
          <w:lang w:val="ru-RU"/>
        </w:rPr>
        <w:t>неорганические</w:t>
      </w:r>
      <w:r w:rsidR="00B735AA">
        <w:rPr>
          <w:rFonts w:ascii="Times New Roman" w:hAnsi="Times New Roman"/>
          <w:sz w:val="28"/>
          <w:lang w:val="ru-RU"/>
        </w:rPr>
        <w:t xml:space="preserve"> </w:t>
      </w:r>
      <w:r w:rsidRPr="006C6B7B">
        <w:rPr>
          <w:rFonts w:ascii="Times New Roman" w:hAnsi="Times New Roman"/>
          <w:sz w:val="28"/>
          <w:lang w:val="ru-RU"/>
        </w:rPr>
        <w:t>связующие,</w:t>
      </w:r>
      <w:r w:rsidR="00B735AA">
        <w:rPr>
          <w:rFonts w:ascii="Times New Roman" w:hAnsi="Times New Roman"/>
          <w:sz w:val="28"/>
          <w:lang w:val="ru-RU"/>
        </w:rPr>
        <w:t xml:space="preserve"> </w:t>
      </w:r>
      <w:r w:rsidRPr="006C6B7B">
        <w:rPr>
          <w:rFonts w:ascii="Times New Roman" w:hAnsi="Times New Roman"/>
          <w:sz w:val="28"/>
          <w:lang w:val="ru-RU"/>
        </w:rPr>
        <w:t>обеспечивающие</w:t>
      </w:r>
      <w:r w:rsidR="00B735AA">
        <w:rPr>
          <w:rFonts w:ascii="Times New Roman" w:hAnsi="Times New Roman"/>
          <w:sz w:val="28"/>
          <w:lang w:val="ru-RU"/>
        </w:rPr>
        <w:t xml:space="preserve"> </w:t>
      </w:r>
      <w:r w:rsidRPr="006C6B7B">
        <w:rPr>
          <w:rFonts w:ascii="Times New Roman" w:hAnsi="Times New Roman"/>
          <w:sz w:val="28"/>
          <w:lang w:val="ru-RU"/>
        </w:rPr>
        <w:t>формирование</w:t>
      </w:r>
      <w:r w:rsidR="00B735AA">
        <w:rPr>
          <w:rFonts w:ascii="Times New Roman" w:hAnsi="Times New Roman"/>
          <w:sz w:val="28"/>
          <w:lang w:val="ru-RU"/>
        </w:rPr>
        <w:t xml:space="preserve"> </w:t>
      </w:r>
      <w:r w:rsidRPr="006C6B7B">
        <w:rPr>
          <w:rFonts w:ascii="Times New Roman" w:hAnsi="Times New Roman"/>
          <w:sz w:val="28"/>
          <w:lang w:val="ru-RU"/>
        </w:rPr>
        <w:t>прочной</w:t>
      </w:r>
      <w:r w:rsidR="00B735AA">
        <w:rPr>
          <w:rFonts w:ascii="Times New Roman" w:hAnsi="Times New Roman"/>
          <w:sz w:val="28"/>
          <w:lang w:val="ru-RU"/>
        </w:rPr>
        <w:t xml:space="preserve"> </w:t>
      </w:r>
      <w:r w:rsidRPr="006C6B7B">
        <w:rPr>
          <w:rFonts w:ascii="Times New Roman" w:hAnsi="Times New Roman"/>
          <w:sz w:val="28"/>
          <w:lang w:val="ru-RU"/>
        </w:rPr>
        <w:t>структуры</w:t>
      </w:r>
      <w:r w:rsidR="00B735AA">
        <w:rPr>
          <w:rFonts w:ascii="Times New Roman" w:hAnsi="Times New Roman"/>
          <w:sz w:val="28"/>
          <w:lang w:val="ru-RU"/>
        </w:rPr>
        <w:t xml:space="preserve"> </w:t>
      </w:r>
      <w:r w:rsidRPr="006C6B7B">
        <w:rPr>
          <w:rFonts w:ascii="Times New Roman" w:hAnsi="Times New Roman"/>
          <w:sz w:val="28"/>
          <w:lang w:val="ru-RU"/>
        </w:rPr>
        <w:t>при</w:t>
      </w:r>
      <w:r w:rsidR="00B735AA">
        <w:rPr>
          <w:rFonts w:ascii="Times New Roman" w:hAnsi="Times New Roman"/>
          <w:sz w:val="28"/>
          <w:lang w:val="ru-RU"/>
        </w:rPr>
        <w:t xml:space="preserve"> </w:t>
      </w:r>
      <w:r w:rsidRPr="006C6B7B">
        <w:rPr>
          <w:rFonts w:ascii="Times New Roman" w:hAnsi="Times New Roman"/>
          <w:sz w:val="28"/>
          <w:lang w:val="ru-RU"/>
        </w:rPr>
        <w:t>сохранении</w:t>
      </w:r>
      <w:r w:rsidR="00B735AA">
        <w:rPr>
          <w:rFonts w:ascii="Times New Roman" w:hAnsi="Times New Roman"/>
          <w:sz w:val="28"/>
          <w:lang w:val="ru-RU"/>
        </w:rPr>
        <w:t xml:space="preserve"> </w:t>
      </w:r>
      <w:r w:rsidRPr="006C6B7B">
        <w:rPr>
          <w:rFonts w:ascii="Times New Roman" w:hAnsi="Times New Roman"/>
          <w:sz w:val="28"/>
          <w:lang w:val="ru-RU"/>
        </w:rPr>
        <w:t>термической</w:t>
      </w:r>
      <w:r w:rsidR="00B735AA">
        <w:rPr>
          <w:rFonts w:ascii="Times New Roman" w:hAnsi="Times New Roman"/>
          <w:sz w:val="28"/>
          <w:lang w:val="ru-RU"/>
        </w:rPr>
        <w:t xml:space="preserve"> </w:t>
      </w:r>
      <w:r w:rsidRPr="006C6B7B">
        <w:rPr>
          <w:rFonts w:ascii="Times New Roman" w:hAnsi="Times New Roman"/>
          <w:sz w:val="28"/>
          <w:lang w:val="ru-RU"/>
        </w:rPr>
        <w:t>и</w:t>
      </w:r>
      <w:r w:rsidR="00B735AA">
        <w:rPr>
          <w:rFonts w:ascii="Times New Roman" w:hAnsi="Times New Roman"/>
          <w:sz w:val="28"/>
          <w:lang w:val="ru-RU"/>
        </w:rPr>
        <w:t xml:space="preserve"> </w:t>
      </w:r>
      <w:r w:rsidRPr="006C6B7B">
        <w:rPr>
          <w:rFonts w:ascii="Times New Roman" w:hAnsi="Times New Roman"/>
          <w:sz w:val="28"/>
          <w:lang w:val="ru-RU"/>
        </w:rPr>
        <w:t>химической</w:t>
      </w:r>
      <w:r w:rsidR="00B735AA">
        <w:rPr>
          <w:rFonts w:ascii="Times New Roman" w:hAnsi="Times New Roman"/>
          <w:sz w:val="28"/>
          <w:lang w:val="ru-RU"/>
        </w:rPr>
        <w:t xml:space="preserve"> </w:t>
      </w:r>
      <w:r w:rsidRPr="006C6B7B">
        <w:rPr>
          <w:rFonts w:ascii="Times New Roman" w:hAnsi="Times New Roman"/>
          <w:sz w:val="28"/>
          <w:lang w:val="ru-RU"/>
        </w:rPr>
        <w:t>устойчивости</w:t>
      </w:r>
      <w:r w:rsidR="00B735AA">
        <w:rPr>
          <w:rFonts w:ascii="Times New Roman" w:hAnsi="Times New Roman"/>
          <w:sz w:val="28"/>
          <w:lang w:val="ru-RU"/>
        </w:rPr>
        <w:t xml:space="preserve"> </w:t>
      </w:r>
      <w:r w:rsidRPr="006C6B7B">
        <w:rPr>
          <w:rFonts w:ascii="Times New Roman" w:hAnsi="Times New Roman"/>
          <w:sz w:val="28"/>
          <w:lang w:val="ru-RU"/>
        </w:rPr>
        <w:t>системы.</w:t>
      </w:r>
      <w:r w:rsidR="00B735AA">
        <w:rPr>
          <w:rFonts w:ascii="Times New Roman" w:hAnsi="Times New Roman"/>
          <w:sz w:val="28"/>
          <w:lang w:val="ru-RU"/>
        </w:rPr>
        <w:t xml:space="preserve"> </w:t>
      </w:r>
      <w:r w:rsidRPr="006C6B7B">
        <w:rPr>
          <w:rFonts w:ascii="Times New Roman" w:hAnsi="Times New Roman"/>
          <w:sz w:val="28"/>
          <w:lang w:val="ru-RU"/>
        </w:rPr>
        <w:t>В</w:t>
      </w:r>
      <w:r w:rsidR="00B735AA">
        <w:rPr>
          <w:rFonts w:ascii="Times New Roman" w:hAnsi="Times New Roman"/>
          <w:sz w:val="28"/>
          <w:lang w:val="ru-RU"/>
        </w:rPr>
        <w:t xml:space="preserve"> </w:t>
      </w:r>
      <w:r w:rsidRPr="006C6B7B">
        <w:rPr>
          <w:rFonts w:ascii="Times New Roman" w:hAnsi="Times New Roman"/>
          <w:sz w:val="28"/>
          <w:lang w:val="ru-RU"/>
        </w:rPr>
        <w:t>этом</w:t>
      </w:r>
      <w:r w:rsidR="00B735AA">
        <w:rPr>
          <w:rFonts w:ascii="Times New Roman" w:hAnsi="Times New Roman"/>
          <w:sz w:val="28"/>
          <w:lang w:val="ru-RU"/>
        </w:rPr>
        <w:t xml:space="preserve"> </w:t>
      </w:r>
      <w:r w:rsidRPr="006C6B7B">
        <w:rPr>
          <w:rFonts w:ascii="Times New Roman" w:hAnsi="Times New Roman"/>
          <w:sz w:val="28"/>
          <w:lang w:val="ru-RU"/>
        </w:rPr>
        <w:t>контексте</w:t>
      </w:r>
      <w:r w:rsidR="00B735AA">
        <w:rPr>
          <w:rFonts w:ascii="Times New Roman" w:hAnsi="Times New Roman"/>
          <w:sz w:val="28"/>
          <w:lang w:val="ru-RU"/>
        </w:rPr>
        <w:t xml:space="preserve"> </w:t>
      </w:r>
      <w:r w:rsidRPr="006C6B7B">
        <w:rPr>
          <w:rFonts w:ascii="Times New Roman" w:hAnsi="Times New Roman"/>
          <w:sz w:val="28"/>
          <w:lang w:val="ru-RU"/>
        </w:rPr>
        <w:t>титанат</w:t>
      </w:r>
      <w:r w:rsidR="00B735AA">
        <w:rPr>
          <w:rFonts w:ascii="Times New Roman" w:hAnsi="Times New Roman"/>
          <w:sz w:val="28"/>
          <w:lang w:val="ru-RU"/>
        </w:rPr>
        <w:t xml:space="preserve"> </w:t>
      </w:r>
      <w:r w:rsidRPr="006C6B7B">
        <w:rPr>
          <w:rFonts w:ascii="Times New Roman" w:hAnsi="Times New Roman"/>
          <w:sz w:val="28"/>
          <w:lang w:val="ru-RU"/>
        </w:rPr>
        <w:t>натрия</w:t>
      </w:r>
      <w:r w:rsidR="00B735AA">
        <w:rPr>
          <w:rFonts w:ascii="Times New Roman" w:hAnsi="Times New Roman"/>
          <w:sz w:val="28"/>
          <w:lang w:val="ru-RU"/>
        </w:rPr>
        <w:t xml:space="preserve"> </w:t>
      </w:r>
      <w:r w:rsidRPr="006C6B7B">
        <w:rPr>
          <w:rFonts w:ascii="Times New Roman" w:hAnsi="Times New Roman"/>
          <w:sz w:val="28"/>
          <w:lang w:val="ru-RU"/>
        </w:rPr>
        <w:t>(</w:t>
      </w:r>
      <w:r w:rsidRPr="006C6B7B">
        <w:rPr>
          <w:rFonts w:ascii="Times New Roman" w:hAnsi="Times New Roman"/>
          <w:sz w:val="28"/>
          <w:szCs w:val="28"/>
          <w:lang w:val="en-US"/>
        </w:rPr>
        <w:t>Na</w:t>
      </w:r>
      <w:r w:rsidRPr="006C6B7B">
        <w:rPr>
          <w:rFonts w:ascii="Times New Roman" w:hAnsi="Times New Roman"/>
          <w:sz w:val="28"/>
          <w:szCs w:val="28"/>
          <w:vertAlign w:val="subscript"/>
          <w:lang w:val="ru-RU"/>
        </w:rPr>
        <w:t>2</w:t>
      </w:r>
      <w:r w:rsidRPr="006C6B7B">
        <w:rPr>
          <w:rFonts w:ascii="Times New Roman" w:hAnsi="Times New Roman"/>
          <w:sz w:val="28"/>
          <w:szCs w:val="28"/>
          <w:lang w:val="en-US"/>
        </w:rPr>
        <w:t>TiO</w:t>
      </w:r>
      <w:r w:rsidRPr="006C6B7B">
        <w:rPr>
          <w:rFonts w:ascii="Times New Roman" w:hAnsi="Times New Roman"/>
          <w:sz w:val="28"/>
          <w:szCs w:val="28"/>
          <w:vertAlign w:val="subscript"/>
          <w:lang w:val="ru-RU"/>
        </w:rPr>
        <w:t>3</w:t>
      </w:r>
      <w:r w:rsidRPr="006C6B7B">
        <w:rPr>
          <w:rFonts w:ascii="Times New Roman" w:hAnsi="Times New Roman"/>
          <w:sz w:val="28"/>
          <w:lang w:val="ru-RU"/>
        </w:rPr>
        <w:t>)</w:t>
      </w:r>
      <w:r w:rsidR="00B735AA">
        <w:rPr>
          <w:rFonts w:ascii="Times New Roman" w:hAnsi="Times New Roman"/>
          <w:sz w:val="28"/>
          <w:lang w:val="ru-RU"/>
        </w:rPr>
        <w:t xml:space="preserve"> </w:t>
      </w:r>
      <w:r w:rsidRPr="006C6B7B">
        <w:rPr>
          <w:rFonts w:ascii="Times New Roman" w:hAnsi="Times New Roman" w:cs="Times New Roman"/>
          <w:sz w:val="28"/>
          <w:lang w:val="ru-RU"/>
        </w:rPr>
        <w:t>представляет</w:t>
      </w:r>
      <w:r w:rsidR="00B735AA">
        <w:rPr>
          <w:rFonts w:ascii="Times New Roman" w:hAnsi="Times New Roman"/>
          <w:sz w:val="28"/>
          <w:lang w:val="ru-RU"/>
        </w:rPr>
        <w:t xml:space="preserve"> </w:t>
      </w:r>
      <w:r w:rsidRPr="006C6B7B">
        <w:rPr>
          <w:rFonts w:ascii="Times New Roman" w:hAnsi="Times New Roman" w:cs="Times New Roman"/>
          <w:sz w:val="28"/>
          <w:lang w:val="ru-RU"/>
        </w:rPr>
        <w:t>интерес</w:t>
      </w:r>
      <w:r w:rsidR="00B735AA">
        <w:rPr>
          <w:rFonts w:ascii="Times New Roman" w:hAnsi="Times New Roman"/>
          <w:sz w:val="28"/>
          <w:lang w:val="ru-RU"/>
        </w:rPr>
        <w:t xml:space="preserve"> </w:t>
      </w:r>
      <w:r w:rsidRPr="006C6B7B">
        <w:rPr>
          <w:rFonts w:ascii="Times New Roman" w:hAnsi="Times New Roman" w:cs="Times New Roman"/>
          <w:sz w:val="28"/>
          <w:lang w:val="ru-RU"/>
        </w:rPr>
        <w:t>как</w:t>
      </w:r>
      <w:r w:rsidR="00B735AA">
        <w:rPr>
          <w:rFonts w:ascii="Times New Roman" w:hAnsi="Times New Roman"/>
          <w:sz w:val="28"/>
          <w:lang w:val="ru-RU"/>
        </w:rPr>
        <w:t xml:space="preserve"> </w:t>
      </w:r>
      <w:r w:rsidRPr="006C6B7B">
        <w:rPr>
          <w:rFonts w:ascii="Times New Roman" w:hAnsi="Times New Roman" w:cs="Times New Roman"/>
          <w:sz w:val="28"/>
          <w:lang w:val="ru-RU"/>
        </w:rPr>
        <w:t>перспективное</w:t>
      </w:r>
      <w:r w:rsidR="00B735AA">
        <w:rPr>
          <w:rFonts w:ascii="Times New Roman" w:hAnsi="Times New Roman"/>
          <w:sz w:val="28"/>
          <w:lang w:val="ru-RU"/>
        </w:rPr>
        <w:t xml:space="preserve"> </w:t>
      </w:r>
      <w:r w:rsidRPr="006C6B7B">
        <w:rPr>
          <w:rFonts w:ascii="Times New Roman" w:hAnsi="Times New Roman" w:cs="Times New Roman"/>
          <w:sz w:val="28"/>
          <w:lang w:val="ru-RU"/>
        </w:rPr>
        <w:t>неорганическое</w:t>
      </w:r>
      <w:r w:rsidR="00B735AA">
        <w:rPr>
          <w:rFonts w:ascii="Times New Roman" w:hAnsi="Times New Roman"/>
          <w:sz w:val="28"/>
          <w:lang w:val="ru-RU"/>
        </w:rPr>
        <w:t xml:space="preserve"> </w:t>
      </w:r>
      <w:r w:rsidRPr="006C6B7B">
        <w:rPr>
          <w:rFonts w:ascii="Times New Roman" w:hAnsi="Times New Roman" w:cs="Times New Roman"/>
          <w:sz w:val="28"/>
          <w:lang w:val="ru-RU"/>
        </w:rPr>
        <w:t>связующее</w:t>
      </w:r>
      <w:r w:rsidRPr="006C6B7B">
        <w:rPr>
          <w:rFonts w:ascii="Times New Roman" w:hAnsi="Times New Roman"/>
          <w:sz w:val="28"/>
          <w:lang w:val="ru-RU"/>
        </w:rPr>
        <w:t>,</w:t>
      </w:r>
      <w:r w:rsidR="00B735AA">
        <w:rPr>
          <w:rFonts w:ascii="Times New Roman" w:hAnsi="Times New Roman"/>
          <w:sz w:val="28"/>
          <w:lang w:val="ru-RU"/>
        </w:rPr>
        <w:t xml:space="preserve"> </w:t>
      </w:r>
      <w:r w:rsidRPr="006C6B7B">
        <w:rPr>
          <w:rFonts w:ascii="Times New Roman" w:hAnsi="Times New Roman" w:cs="Times New Roman"/>
          <w:sz w:val="28"/>
          <w:lang w:val="ru-RU"/>
        </w:rPr>
        <w:t>способное</w:t>
      </w:r>
      <w:r w:rsidR="00B735AA">
        <w:rPr>
          <w:rFonts w:ascii="Times New Roman" w:hAnsi="Times New Roman"/>
          <w:sz w:val="28"/>
          <w:lang w:val="ru-RU"/>
        </w:rPr>
        <w:t xml:space="preserve"> </w:t>
      </w:r>
      <w:r w:rsidRPr="006C6B7B">
        <w:rPr>
          <w:rFonts w:ascii="Times New Roman" w:hAnsi="Times New Roman" w:cs="Times New Roman"/>
          <w:sz w:val="28"/>
          <w:lang w:val="ru-RU"/>
        </w:rPr>
        <w:t>формировать</w:t>
      </w:r>
      <w:r w:rsidR="00B735AA">
        <w:rPr>
          <w:rFonts w:ascii="Times New Roman" w:hAnsi="Times New Roman"/>
          <w:sz w:val="28"/>
          <w:lang w:val="ru-RU"/>
        </w:rPr>
        <w:t xml:space="preserve"> </w:t>
      </w:r>
      <w:r w:rsidRPr="006C6B7B">
        <w:rPr>
          <w:rFonts w:ascii="Times New Roman" w:hAnsi="Times New Roman" w:cs="Times New Roman"/>
          <w:sz w:val="28"/>
          <w:lang w:val="ru-RU"/>
        </w:rPr>
        <w:t>прочные</w:t>
      </w:r>
      <w:r w:rsidR="00B735AA">
        <w:rPr>
          <w:rFonts w:ascii="Times New Roman" w:hAnsi="Times New Roman"/>
          <w:sz w:val="28"/>
          <w:lang w:val="ru-RU"/>
        </w:rPr>
        <w:t xml:space="preserve"> </w:t>
      </w:r>
      <w:r w:rsidRPr="006C6B7B">
        <w:rPr>
          <w:rFonts w:ascii="Times New Roman" w:hAnsi="Times New Roman" w:cs="Times New Roman"/>
          <w:sz w:val="28"/>
          <w:lang w:val="ru-RU"/>
        </w:rPr>
        <w:t>межчастичные</w:t>
      </w:r>
      <w:r w:rsidR="00B735AA">
        <w:rPr>
          <w:rFonts w:ascii="Times New Roman" w:hAnsi="Times New Roman"/>
          <w:sz w:val="28"/>
          <w:lang w:val="ru-RU"/>
        </w:rPr>
        <w:t xml:space="preserve"> </w:t>
      </w:r>
      <w:r w:rsidRPr="006C6B7B">
        <w:rPr>
          <w:rFonts w:ascii="Times New Roman" w:hAnsi="Times New Roman" w:cs="Times New Roman"/>
          <w:sz w:val="28"/>
          <w:lang w:val="ru-RU"/>
        </w:rPr>
        <w:t>контакты</w:t>
      </w:r>
      <w:r w:rsidR="00B735AA">
        <w:rPr>
          <w:rFonts w:ascii="Times New Roman" w:hAnsi="Times New Roman"/>
          <w:sz w:val="28"/>
          <w:lang w:val="ru-RU"/>
        </w:rPr>
        <w:t xml:space="preserve"> </w:t>
      </w:r>
      <w:r w:rsidRPr="006C6B7B">
        <w:rPr>
          <w:rFonts w:ascii="Times New Roman" w:hAnsi="Times New Roman" w:cs="Times New Roman"/>
          <w:sz w:val="28"/>
          <w:lang w:val="ru-RU"/>
        </w:rPr>
        <w:t>за</w:t>
      </w:r>
      <w:r w:rsidR="00B735AA">
        <w:rPr>
          <w:rFonts w:ascii="Times New Roman" w:hAnsi="Times New Roman"/>
          <w:sz w:val="28"/>
          <w:lang w:val="ru-RU"/>
        </w:rPr>
        <w:t xml:space="preserve"> </w:t>
      </w:r>
      <w:r w:rsidRPr="006C6B7B">
        <w:rPr>
          <w:rFonts w:ascii="Times New Roman" w:hAnsi="Times New Roman" w:cs="Times New Roman"/>
          <w:sz w:val="28"/>
          <w:lang w:val="ru-RU"/>
        </w:rPr>
        <w:t>счёт</w:t>
      </w:r>
      <w:r w:rsidR="00B735AA">
        <w:rPr>
          <w:rFonts w:ascii="Times New Roman" w:hAnsi="Times New Roman"/>
          <w:sz w:val="28"/>
          <w:lang w:val="ru-RU"/>
        </w:rPr>
        <w:t xml:space="preserve"> </w:t>
      </w:r>
      <w:r w:rsidRPr="006C6B7B">
        <w:rPr>
          <w:rFonts w:ascii="Times New Roman" w:hAnsi="Times New Roman" w:cs="Times New Roman"/>
          <w:sz w:val="28"/>
          <w:lang w:val="ru-RU"/>
        </w:rPr>
        <w:t>образования</w:t>
      </w:r>
      <w:r w:rsidR="00B735AA">
        <w:rPr>
          <w:rFonts w:ascii="Times New Roman" w:hAnsi="Times New Roman"/>
          <w:sz w:val="28"/>
          <w:lang w:val="ru-RU"/>
        </w:rPr>
        <w:t xml:space="preserve"> </w:t>
      </w:r>
      <w:r w:rsidRPr="006C6B7B">
        <w:rPr>
          <w:rFonts w:ascii="Times New Roman" w:hAnsi="Times New Roman" w:cs="Times New Roman"/>
          <w:sz w:val="28"/>
          <w:lang w:val="ru-RU"/>
        </w:rPr>
        <w:t>устойчивой</w:t>
      </w:r>
      <w:r w:rsidR="00B735AA">
        <w:rPr>
          <w:rFonts w:ascii="Times New Roman" w:hAnsi="Times New Roman"/>
          <w:sz w:val="28"/>
          <w:lang w:val="ru-RU"/>
        </w:rPr>
        <w:t xml:space="preserve"> </w:t>
      </w:r>
      <w:r w:rsidRPr="006C6B7B">
        <w:rPr>
          <w:rFonts w:ascii="Times New Roman" w:hAnsi="Times New Roman" w:cs="Times New Roman"/>
          <w:sz w:val="28"/>
          <w:lang w:val="ru-RU"/>
        </w:rPr>
        <w:t>оксидной</w:t>
      </w:r>
      <w:r w:rsidR="00B735AA">
        <w:rPr>
          <w:rFonts w:ascii="Times New Roman" w:hAnsi="Times New Roman"/>
          <w:sz w:val="28"/>
          <w:lang w:val="ru-RU"/>
        </w:rPr>
        <w:t xml:space="preserve"> </w:t>
      </w:r>
      <w:r w:rsidRPr="006C6B7B">
        <w:rPr>
          <w:rFonts w:ascii="Times New Roman" w:hAnsi="Times New Roman" w:cs="Times New Roman"/>
          <w:sz w:val="28"/>
          <w:lang w:val="ru-RU"/>
        </w:rPr>
        <w:t>матрицы</w:t>
      </w:r>
      <w:r w:rsidR="00B735AA">
        <w:rPr>
          <w:rFonts w:ascii="Times New Roman" w:hAnsi="Times New Roman"/>
          <w:sz w:val="28"/>
          <w:lang w:val="ru-RU"/>
        </w:rPr>
        <w:t xml:space="preserve"> </w:t>
      </w:r>
      <w:r w:rsidR="00041467" w:rsidRPr="00041467">
        <w:rPr>
          <w:rFonts w:ascii="Times New Roman" w:hAnsi="Times New Roman"/>
          <w:sz w:val="28"/>
          <w:lang w:val="ru-RU"/>
        </w:rPr>
        <w:t>[</w:t>
      </w:r>
      <w:r w:rsidR="00F50058">
        <w:rPr>
          <w:rFonts w:ascii="Times New Roman" w:hAnsi="Times New Roman"/>
          <w:sz w:val="28"/>
          <w:lang w:val="en-US"/>
        </w:rPr>
        <w:fldChar w:fldCharType="begin"/>
      </w:r>
      <w:r w:rsidR="00041467" w:rsidRPr="00041467">
        <w:rPr>
          <w:rFonts w:ascii="Times New Roman" w:hAnsi="Times New Roman"/>
          <w:sz w:val="28"/>
          <w:lang w:val="ru-RU"/>
        </w:rPr>
        <w:instrText xml:space="preserve"> </w:instrText>
      </w:r>
      <w:r w:rsidR="00041467">
        <w:rPr>
          <w:rFonts w:ascii="Times New Roman" w:hAnsi="Times New Roman"/>
          <w:sz w:val="28"/>
          <w:lang w:val="en-US"/>
        </w:rPr>
        <w:instrText>REF</w:instrText>
      </w:r>
      <w:r w:rsidR="00041467" w:rsidRPr="00041467">
        <w:rPr>
          <w:rFonts w:ascii="Times New Roman" w:hAnsi="Times New Roman"/>
          <w:sz w:val="28"/>
          <w:lang w:val="ru-RU"/>
        </w:rPr>
        <w:instrText xml:space="preserve"> Интернет \</w:instrText>
      </w:r>
      <w:r w:rsidR="00041467">
        <w:rPr>
          <w:rFonts w:ascii="Times New Roman" w:hAnsi="Times New Roman"/>
          <w:sz w:val="28"/>
          <w:lang w:val="en-US"/>
        </w:rPr>
        <w:instrText>r</w:instrText>
      </w:r>
      <w:r w:rsidR="00041467" w:rsidRPr="00041467">
        <w:rPr>
          <w:rFonts w:ascii="Times New Roman" w:hAnsi="Times New Roman"/>
          <w:sz w:val="28"/>
          <w:lang w:val="ru-RU"/>
        </w:rPr>
        <w:instrText xml:space="preserve"> \</w:instrText>
      </w:r>
      <w:r w:rsidR="00041467">
        <w:rPr>
          <w:rFonts w:ascii="Times New Roman" w:hAnsi="Times New Roman"/>
          <w:sz w:val="28"/>
          <w:lang w:val="en-US"/>
        </w:rPr>
        <w:instrText>h</w:instrText>
      </w:r>
      <w:r w:rsidR="00041467" w:rsidRPr="00041467">
        <w:rPr>
          <w:rFonts w:ascii="Times New Roman" w:hAnsi="Times New Roman"/>
          <w:sz w:val="28"/>
          <w:lang w:val="ru-RU"/>
        </w:rPr>
        <w:instrText xml:space="preserve"> </w:instrText>
      </w:r>
      <w:r w:rsidR="00F50058">
        <w:rPr>
          <w:rFonts w:ascii="Times New Roman" w:hAnsi="Times New Roman"/>
          <w:sz w:val="28"/>
          <w:lang w:val="en-US"/>
        </w:rPr>
      </w:r>
      <w:r w:rsidR="00F50058">
        <w:rPr>
          <w:rFonts w:ascii="Times New Roman" w:hAnsi="Times New Roman"/>
          <w:sz w:val="28"/>
          <w:lang w:val="en-US"/>
        </w:rPr>
        <w:fldChar w:fldCharType="separate"/>
      </w:r>
      <w:r w:rsidR="00E27203">
        <w:rPr>
          <w:rFonts w:ascii="Times New Roman" w:hAnsi="Times New Roman"/>
          <w:sz w:val="28"/>
          <w:lang w:val="en-US"/>
        </w:rPr>
        <w:t>215</w:t>
      </w:r>
      <w:r w:rsidR="00F50058">
        <w:rPr>
          <w:rFonts w:ascii="Times New Roman" w:hAnsi="Times New Roman"/>
          <w:sz w:val="28"/>
          <w:lang w:val="en-US"/>
        </w:rPr>
        <w:fldChar w:fldCharType="end"/>
      </w:r>
      <w:r w:rsidR="00041467" w:rsidRPr="00041467">
        <w:rPr>
          <w:rFonts w:ascii="Times New Roman" w:hAnsi="Times New Roman"/>
          <w:sz w:val="28"/>
          <w:lang w:val="ru-RU"/>
        </w:rPr>
        <w:t>].</w:t>
      </w:r>
    </w:p>
    <w:p w:rsidR="009F0245" w:rsidRPr="00BB2D7E" w:rsidRDefault="009F0245" w:rsidP="009F0245">
      <w:pPr>
        <w:spacing w:after="0" w:line="240" w:lineRule="auto"/>
        <w:ind w:firstLine="708"/>
        <w:contextualSpacing/>
        <w:jc w:val="both"/>
        <w:rPr>
          <w:rFonts w:ascii="Times New Roman" w:hAnsi="Times New Roman"/>
          <w:sz w:val="28"/>
          <w:lang w:val="ru-RU"/>
        </w:rPr>
      </w:pPr>
      <w:r w:rsidRPr="006C6B7B">
        <w:rPr>
          <w:rFonts w:ascii="Times New Roman" w:hAnsi="Times New Roman"/>
          <w:sz w:val="28"/>
          <w:lang w:val="ru-RU"/>
        </w:rPr>
        <w:t>Благодаря</w:t>
      </w:r>
      <w:r w:rsidR="00B735AA">
        <w:rPr>
          <w:rFonts w:ascii="Times New Roman" w:hAnsi="Times New Roman"/>
          <w:sz w:val="28"/>
          <w:lang w:val="ru-RU"/>
        </w:rPr>
        <w:t xml:space="preserve"> </w:t>
      </w:r>
      <w:r w:rsidRPr="006C6B7B">
        <w:rPr>
          <w:rFonts w:ascii="Times New Roman" w:hAnsi="Times New Roman"/>
          <w:sz w:val="28"/>
          <w:lang w:val="ru-RU"/>
        </w:rPr>
        <w:t>наличию</w:t>
      </w:r>
      <w:r w:rsidR="00B735AA">
        <w:rPr>
          <w:rFonts w:ascii="Times New Roman" w:hAnsi="Times New Roman"/>
          <w:sz w:val="28"/>
          <w:lang w:val="ru-RU"/>
        </w:rPr>
        <w:t xml:space="preserve"> </w:t>
      </w:r>
      <w:r w:rsidRPr="006C6B7B">
        <w:rPr>
          <w:rFonts w:ascii="Times New Roman" w:hAnsi="Times New Roman"/>
          <w:sz w:val="28"/>
          <w:lang w:val="ru-RU"/>
        </w:rPr>
        <w:t>реакционноспособных</w:t>
      </w:r>
      <w:r w:rsidR="00B735AA">
        <w:rPr>
          <w:rFonts w:ascii="Times New Roman" w:hAnsi="Times New Roman"/>
          <w:sz w:val="28"/>
          <w:lang w:val="ru-RU"/>
        </w:rPr>
        <w:t xml:space="preserve"> </w:t>
      </w:r>
      <w:r w:rsidRPr="006C6B7B">
        <w:rPr>
          <w:rFonts w:ascii="Times New Roman" w:hAnsi="Times New Roman"/>
          <w:sz w:val="28"/>
          <w:lang w:val="ru-RU"/>
        </w:rPr>
        <w:t>поверхностных</w:t>
      </w:r>
      <w:r w:rsidR="00B735AA">
        <w:rPr>
          <w:rFonts w:ascii="Times New Roman" w:hAnsi="Times New Roman"/>
          <w:sz w:val="28"/>
          <w:lang w:val="ru-RU"/>
        </w:rPr>
        <w:t xml:space="preserve"> </w:t>
      </w:r>
      <w:r w:rsidRPr="006C6B7B">
        <w:rPr>
          <w:rFonts w:ascii="Times New Roman" w:hAnsi="Times New Roman"/>
          <w:sz w:val="28"/>
          <w:lang w:val="ru-RU"/>
        </w:rPr>
        <w:t>групп,</w:t>
      </w:r>
      <w:r w:rsidR="00B735AA">
        <w:rPr>
          <w:rFonts w:ascii="Times New Roman" w:hAnsi="Times New Roman"/>
          <w:sz w:val="28"/>
          <w:lang w:val="ru-RU"/>
        </w:rPr>
        <w:t xml:space="preserve"> </w:t>
      </w:r>
      <w:r w:rsidRPr="006C6B7B">
        <w:rPr>
          <w:rFonts w:ascii="Times New Roman" w:hAnsi="Times New Roman"/>
          <w:sz w:val="28"/>
          <w:lang w:val="ru-RU"/>
        </w:rPr>
        <w:t>ионообменным</w:t>
      </w:r>
      <w:r w:rsidR="00B735AA">
        <w:rPr>
          <w:rFonts w:ascii="Times New Roman" w:hAnsi="Times New Roman"/>
          <w:sz w:val="28"/>
          <w:lang w:val="ru-RU"/>
        </w:rPr>
        <w:t xml:space="preserve"> </w:t>
      </w:r>
      <w:r w:rsidRPr="006C6B7B">
        <w:rPr>
          <w:rFonts w:ascii="Times New Roman" w:hAnsi="Times New Roman"/>
          <w:sz w:val="28"/>
          <w:lang w:val="ru-RU"/>
        </w:rPr>
        <w:t>свойствам</w:t>
      </w:r>
      <w:r w:rsidR="00B735AA">
        <w:rPr>
          <w:rFonts w:ascii="Times New Roman" w:hAnsi="Times New Roman"/>
          <w:sz w:val="28"/>
          <w:lang w:val="ru-RU"/>
        </w:rPr>
        <w:t xml:space="preserve"> </w:t>
      </w:r>
      <w:r w:rsidRPr="006C6B7B">
        <w:rPr>
          <w:rFonts w:ascii="Times New Roman" w:hAnsi="Times New Roman"/>
          <w:sz w:val="28"/>
          <w:lang w:val="ru-RU"/>
        </w:rPr>
        <w:t>и</w:t>
      </w:r>
      <w:r w:rsidR="00B735AA">
        <w:rPr>
          <w:rFonts w:ascii="Times New Roman" w:hAnsi="Times New Roman"/>
          <w:sz w:val="28"/>
          <w:lang w:val="ru-RU"/>
        </w:rPr>
        <w:t xml:space="preserve"> </w:t>
      </w:r>
      <w:r w:rsidRPr="006C6B7B">
        <w:rPr>
          <w:rFonts w:ascii="Times New Roman" w:hAnsi="Times New Roman"/>
          <w:sz w:val="28"/>
          <w:lang w:val="ru-RU"/>
        </w:rPr>
        <w:t>способности</w:t>
      </w:r>
      <w:r w:rsidR="00B735AA">
        <w:rPr>
          <w:rFonts w:ascii="Times New Roman" w:hAnsi="Times New Roman"/>
          <w:sz w:val="28"/>
          <w:lang w:val="ru-RU"/>
        </w:rPr>
        <w:t xml:space="preserve"> </w:t>
      </w:r>
      <w:r w:rsidRPr="006C6B7B">
        <w:rPr>
          <w:rFonts w:ascii="Times New Roman" w:hAnsi="Times New Roman"/>
          <w:sz w:val="28"/>
          <w:lang w:val="ru-RU"/>
        </w:rPr>
        <w:t>к</w:t>
      </w:r>
      <w:r w:rsidR="00B735AA">
        <w:rPr>
          <w:rFonts w:ascii="Times New Roman" w:hAnsi="Times New Roman"/>
          <w:sz w:val="28"/>
          <w:lang w:val="ru-RU"/>
        </w:rPr>
        <w:t xml:space="preserve"> </w:t>
      </w:r>
      <w:r w:rsidRPr="006C6B7B">
        <w:rPr>
          <w:rFonts w:ascii="Times New Roman" w:hAnsi="Times New Roman"/>
          <w:sz w:val="28"/>
          <w:lang w:val="ru-RU"/>
        </w:rPr>
        <w:t>структурной</w:t>
      </w:r>
      <w:r w:rsidR="00B735AA">
        <w:rPr>
          <w:rFonts w:ascii="Times New Roman" w:hAnsi="Times New Roman"/>
          <w:sz w:val="28"/>
          <w:lang w:val="ru-RU"/>
        </w:rPr>
        <w:t xml:space="preserve"> </w:t>
      </w:r>
      <w:r w:rsidRPr="006C6B7B">
        <w:rPr>
          <w:rFonts w:ascii="Times New Roman" w:hAnsi="Times New Roman"/>
          <w:sz w:val="28"/>
          <w:lang w:val="ru-RU"/>
        </w:rPr>
        <w:t>перестройке</w:t>
      </w:r>
      <w:r w:rsidR="00B735AA">
        <w:rPr>
          <w:rFonts w:ascii="Times New Roman" w:hAnsi="Times New Roman"/>
          <w:sz w:val="28"/>
          <w:lang w:val="ru-RU"/>
        </w:rPr>
        <w:t xml:space="preserve"> </w:t>
      </w:r>
      <w:r w:rsidRPr="006C6B7B">
        <w:rPr>
          <w:rFonts w:ascii="Times New Roman" w:hAnsi="Times New Roman"/>
          <w:sz w:val="28"/>
          <w:lang w:val="ru-RU"/>
        </w:rPr>
        <w:t>при</w:t>
      </w:r>
      <w:r w:rsidR="00B735AA">
        <w:rPr>
          <w:rFonts w:ascii="Times New Roman" w:hAnsi="Times New Roman"/>
          <w:sz w:val="28"/>
          <w:lang w:val="ru-RU"/>
        </w:rPr>
        <w:t xml:space="preserve"> </w:t>
      </w:r>
      <w:r w:rsidRPr="006C6B7B">
        <w:rPr>
          <w:rFonts w:ascii="Times New Roman" w:hAnsi="Times New Roman"/>
          <w:sz w:val="28"/>
          <w:lang w:val="ru-RU"/>
        </w:rPr>
        <w:t>термической</w:t>
      </w:r>
      <w:r w:rsidR="00B735AA">
        <w:rPr>
          <w:rFonts w:ascii="Times New Roman" w:hAnsi="Times New Roman"/>
          <w:sz w:val="28"/>
          <w:lang w:val="ru-RU"/>
        </w:rPr>
        <w:t xml:space="preserve"> </w:t>
      </w:r>
      <w:r w:rsidRPr="006C6B7B">
        <w:rPr>
          <w:rFonts w:ascii="Times New Roman" w:hAnsi="Times New Roman"/>
          <w:sz w:val="28"/>
          <w:lang w:val="ru-RU"/>
        </w:rPr>
        <w:t>обработке,</w:t>
      </w:r>
      <w:r w:rsidR="00B735AA">
        <w:rPr>
          <w:rFonts w:ascii="Times New Roman" w:hAnsi="Times New Roman"/>
          <w:sz w:val="28"/>
          <w:lang w:val="ru-RU"/>
        </w:rPr>
        <w:t xml:space="preserve"> </w:t>
      </w:r>
      <w:r w:rsidRPr="006C6B7B">
        <w:rPr>
          <w:rFonts w:ascii="Times New Roman" w:hAnsi="Times New Roman"/>
          <w:sz w:val="28"/>
          <w:lang w:val="ru-RU"/>
        </w:rPr>
        <w:t>титанат</w:t>
      </w:r>
      <w:r w:rsidR="00B735AA">
        <w:rPr>
          <w:rFonts w:ascii="Times New Roman" w:hAnsi="Times New Roman"/>
          <w:sz w:val="28"/>
          <w:lang w:val="ru-RU"/>
        </w:rPr>
        <w:t xml:space="preserve"> </w:t>
      </w:r>
      <w:r w:rsidRPr="006C6B7B">
        <w:rPr>
          <w:rFonts w:ascii="Times New Roman" w:hAnsi="Times New Roman"/>
          <w:sz w:val="28"/>
          <w:lang w:val="ru-RU"/>
        </w:rPr>
        <w:t>натрия</w:t>
      </w:r>
      <w:r w:rsidR="00B735AA">
        <w:rPr>
          <w:rFonts w:ascii="Times New Roman" w:hAnsi="Times New Roman"/>
          <w:sz w:val="28"/>
          <w:lang w:val="ru-RU"/>
        </w:rPr>
        <w:t xml:space="preserve"> </w:t>
      </w:r>
      <w:r w:rsidRPr="006C6B7B">
        <w:rPr>
          <w:rFonts w:ascii="Times New Roman" w:hAnsi="Times New Roman"/>
          <w:sz w:val="28"/>
          <w:lang w:val="ru-RU"/>
        </w:rPr>
        <w:t>обеспечивает</w:t>
      </w:r>
      <w:r w:rsidR="00B735AA">
        <w:rPr>
          <w:rFonts w:ascii="Times New Roman" w:hAnsi="Times New Roman"/>
          <w:sz w:val="28"/>
          <w:lang w:val="ru-RU"/>
        </w:rPr>
        <w:t xml:space="preserve"> </w:t>
      </w:r>
      <w:r w:rsidRPr="006C6B7B">
        <w:rPr>
          <w:rFonts w:ascii="Times New Roman" w:hAnsi="Times New Roman"/>
          <w:sz w:val="28"/>
          <w:lang w:val="ru-RU"/>
        </w:rPr>
        <w:t>эффективное</w:t>
      </w:r>
      <w:r w:rsidR="00B735AA">
        <w:rPr>
          <w:rFonts w:ascii="Times New Roman" w:hAnsi="Times New Roman"/>
          <w:sz w:val="28"/>
          <w:lang w:val="ru-RU"/>
        </w:rPr>
        <w:t xml:space="preserve"> </w:t>
      </w:r>
      <w:r w:rsidRPr="006C6B7B">
        <w:rPr>
          <w:rFonts w:ascii="Times New Roman" w:hAnsi="Times New Roman"/>
          <w:sz w:val="28"/>
          <w:lang w:val="ru-RU"/>
        </w:rPr>
        <w:t>сцепление</w:t>
      </w:r>
      <w:r w:rsidR="00B735AA">
        <w:rPr>
          <w:rFonts w:ascii="Times New Roman" w:hAnsi="Times New Roman"/>
          <w:sz w:val="28"/>
          <w:lang w:val="ru-RU"/>
        </w:rPr>
        <w:t xml:space="preserve"> </w:t>
      </w:r>
      <w:r w:rsidRPr="006C6B7B">
        <w:rPr>
          <w:rFonts w:ascii="Times New Roman" w:hAnsi="Times New Roman"/>
          <w:sz w:val="28"/>
          <w:lang w:val="ru-RU"/>
        </w:rPr>
        <w:t>дисперсных</w:t>
      </w:r>
      <w:r w:rsidR="00B735AA">
        <w:rPr>
          <w:rFonts w:ascii="Times New Roman" w:hAnsi="Times New Roman"/>
          <w:sz w:val="28"/>
          <w:lang w:val="ru-RU"/>
        </w:rPr>
        <w:t xml:space="preserve"> </w:t>
      </w:r>
      <w:r w:rsidRPr="006C6B7B">
        <w:rPr>
          <w:rFonts w:ascii="Times New Roman" w:hAnsi="Times New Roman"/>
          <w:sz w:val="28"/>
          <w:lang w:val="ru-RU"/>
        </w:rPr>
        <w:t>частиц</w:t>
      </w:r>
      <w:r w:rsidR="00B735AA">
        <w:rPr>
          <w:rFonts w:ascii="Times New Roman" w:hAnsi="Times New Roman"/>
          <w:sz w:val="28"/>
          <w:lang w:val="ru-RU"/>
        </w:rPr>
        <w:t xml:space="preserve"> </w:t>
      </w:r>
      <w:r w:rsidRPr="006C6B7B">
        <w:rPr>
          <w:rFonts w:ascii="Times New Roman" w:hAnsi="Times New Roman"/>
          <w:sz w:val="28"/>
          <w:lang w:val="ru-RU"/>
        </w:rPr>
        <w:t>различной</w:t>
      </w:r>
      <w:r w:rsidR="00B735AA">
        <w:rPr>
          <w:rFonts w:ascii="Times New Roman" w:hAnsi="Times New Roman"/>
          <w:sz w:val="28"/>
          <w:lang w:val="ru-RU"/>
        </w:rPr>
        <w:t xml:space="preserve"> </w:t>
      </w:r>
      <w:r w:rsidRPr="006C6B7B">
        <w:rPr>
          <w:rFonts w:ascii="Times New Roman" w:hAnsi="Times New Roman"/>
          <w:sz w:val="28"/>
          <w:lang w:val="ru-RU"/>
        </w:rPr>
        <w:t>природы.</w:t>
      </w:r>
      <w:r w:rsidR="00B735AA">
        <w:rPr>
          <w:rFonts w:ascii="Times New Roman" w:hAnsi="Times New Roman"/>
          <w:sz w:val="28"/>
          <w:lang w:val="ru-RU"/>
        </w:rPr>
        <w:t xml:space="preserve"> </w:t>
      </w:r>
      <w:r w:rsidRPr="006C6B7B">
        <w:rPr>
          <w:rFonts w:ascii="Times New Roman" w:hAnsi="Times New Roman"/>
          <w:sz w:val="28"/>
          <w:lang w:val="ru-RU"/>
        </w:rPr>
        <w:t>При</w:t>
      </w:r>
      <w:r w:rsidR="00B735AA">
        <w:rPr>
          <w:rFonts w:ascii="Times New Roman" w:hAnsi="Times New Roman"/>
          <w:sz w:val="28"/>
          <w:lang w:val="ru-RU"/>
        </w:rPr>
        <w:t xml:space="preserve"> </w:t>
      </w:r>
      <w:r w:rsidRPr="006C6B7B">
        <w:rPr>
          <w:rFonts w:ascii="Times New Roman" w:hAnsi="Times New Roman"/>
          <w:sz w:val="28"/>
          <w:lang w:val="ru-RU"/>
        </w:rPr>
        <w:t>нагревании</w:t>
      </w:r>
      <w:r w:rsidR="00B735AA">
        <w:rPr>
          <w:rFonts w:ascii="Times New Roman" w:hAnsi="Times New Roman"/>
          <w:sz w:val="28"/>
          <w:lang w:val="ru-RU"/>
        </w:rPr>
        <w:t xml:space="preserve"> </w:t>
      </w:r>
      <w:r w:rsidRPr="006C6B7B">
        <w:rPr>
          <w:rFonts w:ascii="Times New Roman" w:hAnsi="Times New Roman"/>
          <w:sz w:val="28"/>
          <w:lang w:val="ru-RU"/>
        </w:rPr>
        <w:t>он</w:t>
      </w:r>
      <w:r w:rsidR="00B735AA">
        <w:rPr>
          <w:rFonts w:ascii="Times New Roman" w:hAnsi="Times New Roman"/>
          <w:sz w:val="28"/>
          <w:lang w:val="ru-RU"/>
        </w:rPr>
        <w:t xml:space="preserve"> </w:t>
      </w:r>
      <w:r w:rsidRPr="006C6B7B">
        <w:rPr>
          <w:rFonts w:ascii="Times New Roman" w:hAnsi="Times New Roman"/>
          <w:sz w:val="28"/>
          <w:lang w:val="ru-RU"/>
        </w:rPr>
        <w:t>может</w:t>
      </w:r>
      <w:r w:rsidR="00B735AA">
        <w:rPr>
          <w:rFonts w:ascii="Times New Roman" w:hAnsi="Times New Roman"/>
          <w:sz w:val="28"/>
          <w:lang w:val="ru-RU"/>
        </w:rPr>
        <w:t xml:space="preserve"> </w:t>
      </w:r>
      <w:r w:rsidRPr="006C6B7B">
        <w:rPr>
          <w:rFonts w:ascii="Times New Roman" w:hAnsi="Times New Roman"/>
          <w:sz w:val="28"/>
          <w:lang w:val="ru-RU"/>
        </w:rPr>
        <w:t>участвовать</w:t>
      </w:r>
      <w:r w:rsidR="00B735AA">
        <w:rPr>
          <w:rFonts w:ascii="Times New Roman" w:hAnsi="Times New Roman"/>
          <w:sz w:val="28"/>
          <w:lang w:val="ru-RU"/>
        </w:rPr>
        <w:t xml:space="preserve"> </w:t>
      </w:r>
      <w:r w:rsidRPr="006C6B7B">
        <w:rPr>
          <w:rFonts w:ascii="Times New Roman" w:hAnsi="Times New Roman"/>
          <w:sz w:val="28"/>
          <w:lang w:val="ru-RU"/>
        </w:rPr>
        <w:t>в</w:t>
      </w:r>
      <w:r w:rsidR="00B735AA">
        <w:rPr>
          <w:rFonts w:ascii="Times New Roman" w:hAnsi="Times New Roman"/>
          <w:sz w:val="28"/>
          <w:lang w:val="ru-RU"/>
        </w:rPr>
        <w:t xml:space="preserve"> </w:t>
      </w:r>
      <w:r w:rsidRPr="006C6B7B">
        <w:rPr>
          <w:rFonts w:ascii="Times New Roman" w:hAnsi="Times New Roman"/>
          <w:sz w:val="28"/>
          <w:lang w:val="ru-RU"/>
        </w:rPr>
        <w:t>формировании</w:t>
      </w:r>
      <w:r w:rsidR="00B735AA">
        <w:rPr>
          <w:rFonts w:ascii="Times New Roman" w:hAnsi="Times New Roman"/>
          <w:sz w:val="28"/>
          <w:lang w:val="ru-RU"/>
        </w:rPr>
        <w:t xml:space="preserve"> </w:t>
      </w:r>
      <w:r w:rsidRPr="006C6B7B">
        <w:rPr>
          <w:rFonts w:ascii="Times New Roman" w:hAnsi="Times New Roman"/>
          <w:sz w:val="28"/>
          <w:lang w:val="ru-RU"/>
        </w:rPr>
        <w:t>плотной</w:t>
      </w:r>
      <w:r w:rsidR="00B735AA">
        <w:rPr>
          <w:rFonts w:ascii="Times New Roman" w:hAnsi="Times New Roman"/>
          <w:sz w:val="28"/>
          <w:lang w:val="ru-RU"/>
        </w:rPr>
        <w:t xml:space="preserve"> </w:t>
      </w:r>
      <w:r w:rsidRPr="006C6B7B">
        <w:rPr>
          <w:rFonts w:ascii="Times New Roman" w:hAnsi="Times New Roman"/>
          <w:sz w:val="28"/>
          <w:lang w:val="ru-RU"/>
        </w:rPr>
        <w:t>керамической</w:t>
      </w:r>
      <w:r w:rsidR="00B735AA">
        <w:rPr>
          <w:rFonts w:ascii="Times New Roman" w:hAnsi="Times New Roman"/>
          <w:sz w:val="28"/>
          <w:lang w:val="ru-RU"/>
        </w:rPr>
        <w:t xml:space="preserve"> </w:t>
      </w:r>
      <w:r w:rsidRPr="006C6B7B">
        <w:rPr>
          <w:rFonts w:ascii="Times New Roman" w:hAnsi="Times New Roman"/>
          <w:sz w:val="28"/>
          <w:lang w:val="ru-RU"/>
        </w:rPr>
        <w:t>фазы,</w:t>
      </w:r>
      <w:r w:rsidR="00B735AA">
        <w:rPr>
          <w:rFonts w:ascii="Times New Roman" w:hAnsi="Times New Roman"/>
          <w:sz w:val="28"/>
          <w:lang w:val="ru-RU"/>
        </w:rPr>
        <w:t xml:space="preserve"> </w:t>
      </w:r>
      <w:r w:rsidRPr="006C6B7B">
        <w:rPr>
          <w:rFonts w:ascii="Times New Roman" w:hAnsi="Times New Roman"/>
          <w:sz w:val="28"/>
          <w:lang w:val="ru-RU"/>
        </w:rPr>
        <w:t>способствуя</w:t>
      </w:r>
      <w:r w:rsidR="00B735AA">
        <w:rPr>
          <w:rFonts w:ascii="Times New Roman" w:hAnsi="Times New Roman"/>
          <w:sz w:val="28"/>
          <w:lang w:val="ru-RU"/>
        </w:rPr>
        <w:t xml:space="preserve"> </w:t>
      </w:r>
      <w:r w:rsidRPr="006C6B7B">
        <w:rPr>
          <w:rFonts w:ascii="Times New Roman" w:hAnsi="Times New Roman"/>
          <w:sz w:val="28"/>
          <w:lang w:val="ru-RU"/>
        </w:rPr>
        <w:t>упрочнению</w:t>
      </w:r>
      <w:r w:rsidR="00B735AA">
        <w:rPr>
          <w:rFonts w:ascii="Times New Roman" w:hAnsi="Times New Roman"/>
          <w:sz w:val="28"/>
          <w:lang w:val="ru-RU"/>
        </w:rPr>
        <w:t xml:space="preserve"> </w:t>
      </w:r>
      <w:r w:rsidRPr="006C6B7B">
        <w:rPr>
          <w:rFonts w:ascii="Times New Roman" w:hAnsi="Times New Roman"/>
          <w:sz w:val="28"/>
          <w:lang w:val="ru-RU"/>
        </w:rPr>
        <w:t>материала</w:t>
      </w:r>
      <w:r w:rsidR="00B735AA">
        <w:rPr>
          <w:rFonts w:ascii="Times New Roman" w:hAnsi="Times New Roman"/>
          <w:sz w:val="28"/>
          <w:lang w:val="ru-RU"/>
        </w:rPr>
        <w:t xml:space="preserve"> </w:t>
      </w:r>
      <w:r w:rsidRPr="006C6B7B">
        <w:rPr>
          <w:rFonts w:ascii="Times New Roman" w:hAnsi="Times New Roman"/>
          <w:sz w:val="28"/>
          <w:lang w:val="ru-RU"/>
        </w:rPr>
        <w:t>без</w:t>
      </w:r>
      <w:r w:rsidR="00B735AA">
        <w:rPr>
          <w:rFonts w:ascii="Times New Roman" w:hAnsi="Times New Roman"/>
          <w:sz w:val="28"/>
          <w:lang w:val="ru-RU"/>
        </w:rPr>
        <w:t xml:space="preserve"> </w:t>
      </w:r>
      <w:r w:rsidRPr="006C6B7B">
        <w:rPr>
          <w:rFonts w:ascii="Times New Roman" w:hAnsi="Times New Roman"/>
          <w:sz w:val="28"/>
          <w:lang w:val="ru-RU"/>
        </w:rPr>
        <w:t>существенного</w:t>
      </w:r>
      <w:r w:rsidR="00B735AA">
        <w:rPr>
          <w:rFonts w:ascii="Times New Roman" w:hAnsi="Times New Roman"/>
          <w:sz w:val="28"/>
          <w:lang w:val="ru-RU"/>
        </w:rPr>
        <w:t xml:space="preserve"> </w:t>
      </w:r>
      <w:r w:rsidRPr="006C6B7B">
        <w:rPr>
          <w:rFonts w:ascii="Times New Roman" w:hAnsi="Times New Roman"/>
          <w:sz w:val="28"/>
          <w:lang w:val="ru-RU"/>
        </w:rPr>
        <w:t>снижения</w:t>
      </w:r>
      <w:r w:rsidR="00B735AA">
        <w:rPr>
          <w:rFonts w:ascii="Times New Roman" w:hAnsi="Times New Roman"/>
          <w:sz w:val="28"/>
          <w:lang w:val="ru-RU"/>
        </w:rPr>
        <w:t xml:space="preserve"> </w:t>
      </w:r>
      <w:r w:rsidRPr="006C6B7B">
        <w:rPr>
          <w:rFonts w:ascii="Times New Roman" w:hAnsi="Times New Roman"/>
          <w:sz w:val="28"/>
          <w:lang w:val="ru-RU"/>
        </w:rPr>
        <w:t>его</w:t>
      </w:r>
      <w:r w:rsidR="00B735AA">
        <w:rPr>
          <w:rFonts w:ascii="Times New Roman" w:hAnsi="Times New Roman"/>
          <w:sz w:val="28"/>
          <w:lang w:val="ru-RU"/>
        </w:rPr>
        <w:t xml:space="preserve"> </w:t>
      </w:r>
      <w:r w:rsidRPr="006C6B7B">
        <w:rPr>
          <w:rFonts w:ascii="Times New Roman" w:hAnsi="Times New Roman"/>
          <w:sz w:val="28"/>
          <w:lang w:val="ru-RU"/>
        </w:rPr>
        <w:t>термостойкости.</w:t>
      </w:r>
      <w:r w:rsidR="00B735AA">
        <w:rPr>
          <w:rFonts w:ascii="Times New Roman" w:hAnsi="Times New Roman"/>
          <w:sz w:val="28"/>
          <w:lang w:val="ru-RU"/>
        </w:rPr>
        <w:t xml:space="preserve"> </w:t>
      </w:r>
      <w:r w:rsidRPr="006C6B7B">
        <w:rPr>
          <w:rFonts w:ascii="Times New Roman" w:hAnsi="Times New Roman"/>
          <w:sz w:val="28"/>
          <w:lang w:val="ru-RU"/>
        </w:rPr>
        <w:t>Дополнительным</w:t>
      </w:r>
      <w:r w:rsidR="00B735AA">
        <w:rPr>
          <w:rFonts w:ascii="Times New Roman" w:hAnsi="Times New Roman"/>
          <w:sz w:val="28"/>
          <w:lang w:val="ru-RU"/>
        </w:rPr>
        <w:t xml:space="preserve"> </w:t>
      </w:r>
      <w:r w:rsidRPr="006C6B7B">
        <w:rPr>
          <w:rFonts w:ascii="Times New Roman" w:hAnsi="Times New Roman"/>
          <w:sz w:val="28"/>
          <w:lang w:val="ru-RU"/>
        </w:rPr>
        <w:t>преимуществом</w:t>
      </w:r>
      <w:r w:rsidR="00B735AA">
        <w:rPr>
          <w:rFonts w:ascii="Times New Roman" w:hAnsi="Times New Roman"/>
          <w:sz w:val="28"/>
          <w:lang w:val="ru-RU"/>
        </w:rPr>
        <w:t xml:space="preserve"> </w:t>
      </w:r>
      <w:r w:rsidRPr="006C6B7B">
        <w:rPr>
          <w:rFonts w:ascii="Times New Roman" w:hAnsi="Times New Roman"/>
          <w:sz w:val="28"/>
          <w:lang w:val="ru-RU"/>
        </w:rPr>
        <w:t>является</w:t>
      </w:r>
      <w:r w:rsidR="00B735AA">
        <w:rPr>
          <w:rFonts w:ascii="Times New Roman" w:hAnsi="Times New Roman"/>
          <w:sz w:val="28"/>
          <w:lang w:val="ru-RU"/>
        </w:rPr>
        <w:t xml:space="preserve"> </w:t>
      </w:r>
      <w:r w:rsidRPr="006C6B7B">
        <w:rPr>
          <w:rFonts w:ascii="Times New Roman" w:hAnsi="Times New Roman"/>
          <w:sz w:val="28"/>
          <w:lang w:val="ru-RU"/>
        </w:rPr>
        <w:t>химическая</w:t>
      </w:r>
      <w:r w:rsidR="00B735AA">
        <w:rPr>
          <w:rFonts w:ascii="Times New Roman" w:hAnsi="Times New Roman"/>
          <w:sz w:val="28"/>
          <w:lang w:val="ru-RU"/>
        </w:rPr>
        <w:t xml:space="preserve"> </w:t>
      </w:r>
      <w:r w:rsidRPr="006C6B7B">
        <w:rPr>
          <w:rFonts w:ascii="Times New Roman" w:hAnsi="Times New Roman"/>
          <w:sz w:val="28"/>
          <w:lang w:val="ru-RU"/>
        </w:rPr>
        <w:t>инертность</w:t>
      </w:r>
      <w:r w:rsidR="00B735AA">
        <w:rPr>
          <w:rFonts w:ascii="Times New Roman" w:hAnsi="Times New Roman"/>
          <w:sz w:val="28"/>
          <w:lang w:val="ru-RU"/>
        </w:rPr>
        <w:t xml:space="preserve"> </w:t>
      </w:r>
      <w:r w:rsidRPr="006C6B7B">
        <w:rPr>
          <w:rFonts w:ascii="Times New Roman" w:hAnsi="Times New Roman"/>
          <w:sz w:val="28"/>
          <w:lang w:val="ru-RU"/>
        </w:rPr>
        <w:t>в</w:t>
      </w:r>
      <w:r w:rsidR="00B735AA">
        <w:rPr>
          <w:rFonts w:ascii="Times New Roman" w:hAnsi="Times New Roman"/>
          <w:sz w:val="28"/>
          <w:lang w:val="ru-RU"/>
        </w:rPr>
        <w:t xml:space="preserve"> </w:t>
      </w:r>
      <w:r w:rsidRPr="006C6B7B">
        <w:rPr>
          <w:rFonts w:ascii="Times New Roman" w:hAnsi="Times New Roman"/>
          <w:sz w:val="28"/>
          <w:lang w:val="ru-RU"/>
        </w:rPr>
        <w:t>агрессивных</w:t>
      </w:r>
      <w:r w:rsidR="00B735AA">
        <w:rPr>
          <w:rFonts w:ascii="Times New Roman" w:hAnsi="Times New Roman"/>
          <w:sz w:val="28"/>
          <w:lang w:val="ru-RU"/>
        </w:rPr>
        <w:t xml:space="preserve"> </w:t>
      </w:r>
      <w:r w:rsidRPr="006C6B7B">
        <w:rPr>
          <w:rFonts w:ascii="Times New Roman" w:hAnsi="Times New Roman"/>
          <w:sz w:val="28"/>
          <w:lang w:val="ru-RU"/>
        </w:rPr>
        <w:t>средах</w:t>
      </w:r>
      <w:r w:rsidR="00B735AA">
        <w:rPr>
          <w:rFonts w:ascii="Times New Roman" w:hAnsi="Times New Roman"/>
          <w:sz w:val="28"/>
          <w:lang w:val="ru-RU"/>
        </w:rPr>
        <w:t xml:space="preserve"> </w:t>
      </w:r>
      <w:r w:rsidRPr="006C6B7B">
        <w:rPr>
          <w:rFonts w:ascii="Times New Roman" w:hAnsi="Times New Roman"/>
          <w:sz w:val="28"/>
          <w:lang w:val="ru-RU"/>
        </w:rPr>
        <w:t>и</w:t>
      </w:r>
      <w:r w:rsidR="00B735AA">
        <w:rPr>
          <w:rFonts w:ascii="Times New Roman" w:hAnsi="Times New Roman"/>
          <w:sz w:val="28"/>
          <w:lang w:val="ru-RU"/>
        </w:rPr>
        <w:t xml:space="preserve"> </w:t>
      </w:r>
      <w:r w:rsidRPr="006C6B7B">
        <w:rPr>
          <w:rFonts w:ascii="Times New Roman" w:hAnsi="Times New Roman"/>
          <w:sz w:val="28"/>
          <w:lang w:val="ru-RU"/>
        </w:rPr>
        <w:t>совместимость</w:t>
      </w:r>
      <w:r w:rsidR="00B735AA">
        <w:rPr>
          <w:rFonts w:ascii="Times New Roman" w:hAnsi="Times New Roman"/>
          <w:sz w:val="28"/>
          <w:lang w:val="ru-RU"/>
        </w:rPr>
        <w:t xml:space="preserve"> </w:t>
      </w:r>
      <w:r w:rsidRPr="006C6B7B">
        <w:rPr>
          <w:rFonts w:ascii="Times New Roman" w:hAnsi="Times New Roman"/>
          <w:sz w:val="28"/>
          <w:lang w:val="ru-RU"/>
        </w:rPr>
        <w:t>с</w:t>
      </w:r>
      <w:r w:rsidR="00B735AA">
        <w:rPr>
          <w:rFonts w:ascii="Times New Roman" w:hAnsi="Times New Roman"/>
          <w:sz w:val="28"/>
          <w:lang w:val="ru-RU"/>
        </w:rPr>
        <w:t xml:space="preserve"> </w:t>
      </w:r>
      <w:r w:rsidRPr="006C6B7B">
        <w:rPr>
          <w:rFonts w:ascii="Times New Roman" w:hAnsi="Times New Roman"/>
          <w:sz w:val="28"/>
          <w:lang w:val="ru-RU"/>
        </w:rPr>
        <w:t>оксидными</w:t>
      </w:r>
      <w:r w:rsidR="00B735AA">
        <w:rPr>
          <w:rFonts w:ascii="Times New Roman" w:hAnsi="Times New Roman"/>
          <w:sz w:val="28"/>
          <w:lang w:val="ru-RU"/>
        </w:rPr>
        <w:t xml:space="preserve"> </w:t>
      </w:r>
      <w:r w:rsidRPr="006C6B7B">
        <w:rPr>
          <w:rFonts w:ascii="Times New Roman" w:hAnsi="Times New Roman"/>
          <w:sz w:val="28"/>
          <w:lang w:val="ru-RU"/>
        </w:rPr>
        <w:t>наполнителями</w:t>
      </w:r>
      <w:r w:rsidR="00B735AA">
        <w:rPr>
          <w:rFonts w:ascii="Times New Roman" w:hAnsi="Times New Roman"/>
          <w:sz w:val="28"/>
          <w:lang w:val="ru-RU"/>
        </w:rPr>
        <w:t xml:space="preserve"> </w:t>
      </w:r>
      <w:r w:rsidR="00041467" w:rsidRPr="00041467">
        <w:rPr>
          <w:rFonts w:ascii="Times New Roman" w:hAnsi="Times New Roman"/>
          <w:sz w:val="28"/>
          <w:lang w:val="ru-RU"/>
        </w:rPr>
        <w:t>[</w:t>
      </w:r>
      <w:r w:rsidR="00F50058">
        <w:rPr>
          <w:rFonts w:ascii="Times New Roman" w:hAnsi="Times New Roman"/>
          <w:sz w:val="28"/>
          <w:lang w:val="ru-RU"/>
        </w:rPr>
        <w:fldChar w:fldCharType="begin"/>
      </w:r>
      <w:r w:rsidR="00BB2D7E">
        <w:rPr>
          <w:rFonts w:ascii="Times New Roman" w:hAnsi="Times New Roman"/>
          <w:sz w:val="28"/>
          <w:lang w:val="ru-RU"/>
        </w:rPr>
        <w:instrText xml:space="preserve"> REF Meng \r \h </w:instrText>
      </w:r>
      <w:r w:rsidR="00F50058">
        <w:rPr>
          <w:rFonts w:ascii="Times New Roman" w:hAnsi="Times New Roman"/>
          <w:sz w:val="28"/>
          <w:lang w:val="ru-RU"/>
        </w:rPr>
      </w:r>
      <w:r w:rsidR="00F50058">
        <w:rPr>
          <w:rFonts w:ascii="Times New Roman" w:hAnsi="Times New Roman"/>
          <w:sz w:val="28"/>
          <w:lang w:val="ru-RU"/>
        </w:rPr>
        <w:fldChar w:fldCharType="separate"/>
      </w:r>
      <w:r w:rsidR="00E27203">
        <w:rPr>
          <w:rFonts w:ascii="Times New Roman" w:hAnsi="Times New Roman"/>
          <w:sz w:val="28"/>
          <w:lang w:val="ru-RU"/>
        </w:rPr>
        <w:t>216</w:t>
      </w:r>
      <w:r w:rsidR="00F50058">
        <w:rPr>
          <w:rFonts w:ascii="Times New Roman" w:hAnsi="Times New Roman"/>
          <w:sz w:val="28"/>
          <w:lang w:val="ru-RU"/>
        </w:rPr>
        <w:fldChar w:fldCharType="end"/>
      </w:r>
      <w:r w:rsidR="00041467" w:rsidRPr="00041467">
        <w:rPr>
          <w:rFonts w:ascii="Times New Roman" w:hAnsi="Times New Roman"/>
          <w:sz w:val="28"/>
          <w:lang w:val="ru-RU"/>
        </w:rPr>
        <w:t>]</w:t>
      </w:r>
      <w:r w:rsidR="00BB2D7E" w:rsidRPr="00BB2D7E">
        <w:rPr>
          <w:rFonts w:ascii="Times New Roman" w:hAnsi="Times New Roman"/>
          <w:sz w:val="28"/>
          <w:lang w:val="ru-RU"/>
        </w:rPr>
        <w:t>.</w:t>
      </w:r>
    </w:p>
    <w:p w:rsidR="00C70606" w:rsidRPr="006C6B7B" w:rsidRDefault="00C70606" w:rsidP="009F0245">
      <w:pPr>
        <w:spacing w:after="0" w:line="240" w:lineRule="auto"/>
        <w:ind w:firstLine="708"/>
        <w:contextualSpacing/>
        <w:jc w:val="both"/>
        <w:rPr>
          <w:rFonts w:ascii="Times New Roman" w:hAnsi="Times New Roman"/>
          <w:sz w:val="28"/>
          <w:lang w:val="ru-RU"/>
        </w:rPr>
      </w:pPr>
      <w:r w:rsidRPr="006C6B7B">
        <w:rPr>
          <w:rFonts w:ascii="Times New Roman" w:hAnsi="Times New Roman"/>
          <w:sz w:val="28"/>
        </w:rPr>
        <w:t>Перспективность</w:t>
      </w:r>
      <w:r w:rsidR="00B735AA">
        <w:rPr>
          <w:rFonts w:ascii="Times New Roman" w:hAnsi="Times New Roman"/>
          <w:sz w:val="28"/>
        </w:rPr>
        <w:t xml:space="preserve"> </w:t>
      </w:r>
      <w:r w:rsidRPr="006C6B7B">
        <w:rPr>
          <w:rFonts w:ascii="Times New Roman" w:hAnsi="Times New Roman"/>
          <w:sz w:val="28"/>
        </w:rPr>
        <w:t>исследований,</w:t>
      </w:r>
      <w:r w:rsidR="00B735AA">
        <w:rPr>
          <w:rFonts w:ascii="Times New Roman" w:hAnsi="Times New Roman"/>
          <w:sz w:val="28"/>
        </w:rPr>
        <w:t xml:space="preserve"> </w:t>
      </w:r>
      <w:r w:rsidRPr="006C6B7B">
        <w:rPr>
          <w:rFonts w:ascii="Times New Roman" w:hAnsi="Times New Roman"/>
          <w:sz w:val="28"/>
        </w:rPr>
        <w:t>направленных</w:t>
      </w:r>
      <w:r w:rsidR="00B735AA">
        <w:rPr>
          <w:rFonts w:ascii="Times New Roman" w:hAnsi="Times New Roman"/>
          <w:sz w:val="28"/>
        </w:rPr>
        <w:t xml:space="preserve"> </w:t>
      </w:r>
      <w:r w:rsidRPr="006C6B7B">
        <w:rPr>
          <w:rFonts w:ascii="Times New Roman" w:hAnsi="Times New Roman"/>
          <w:sz w:val="28"/>
        </w:rPr>
        <w:t>на</w:t>
      </w:r>
      <w:r w:rsidR="00B735AA">
        <w:rPr>
          <w:rFonts w:ascii="Times New Roman" w:hAnsi="Times New Roman"/>
          <w:sz w:val="28"/>
        </w:rPr>
        <w:t xml:space="preserve"> </w:t>
      </w:r>
      <w:r w:rsidRPr="006C6B7B">
        <w:rPr>
          <w:rFonts w:ascii="Times New Roman" w:hAnsi="Times New Roman"/>
          <w:sz w:val="28"/>
        </w:rPr>
        <w:t>применение</w:t>
      </w:r>
      <w:r w:rsidR="00B735AA">
        <w:rPr>
          <w:rFonts w:ascii="Times New Roman" w:hAnsi="Times New Roman"/>
          <w:sz w:val="28"/>
        </w:rPr>
        <w:t xml:space="preserve"> </w:t>
      </w:r>
      <w:r w:rsidRPr="006C6B7B">
        <w:rPr>
          <w:rFonts w:ascii="Times New Roman" w:hAnsi="Times New Roman"/>
          <w:sz w:val="28"/>
        </w:rPr>
        <w:t>титаната</w:t>
      </w:r>
      <w:r w:rsidR="00B735AA">
        <w:rPr>
          <w:rFonts w:ascii="Times New Roman" w:hAnsi="Times New Roman"/>
          <w:sz w:val="28"/>
        </w:rPr>
        <w:t xml:space="preserve"> </w:t>
      </w:r>
      <w:r w:rsidRPr="006C6B7B">
        <w:rPr>
          <w:rFonts w:ascii="Times New Roman" w:hAnsi="Times New Roman"/>
          <w:sz w:val="28"/>
        </w:rPr>
        <w:t>натрия</w:t>
      </w:r>
      <w:r w:rsidR="00B735AA">
        <w:rPr>
          <w:rFonts w:ascii="Times New Roman" w:hAnsi="Times New Roman"/>
          <w:sz w:val="28"/>
        </w:rPr>
        <w:t xml:space="preserve"> </w:t>
      </w:r>
      <w:r w:rsidRPr="006C6B7B">
        <w:rPr>
          <w:rFonts w:ascii="Times New Roman" w:hAnsi="Times New Roman"/>
          <w:sz w:val="28"/>
        </w:rPr>
        <w:t>в</w:t>
      </w:r>
      <w:r w:rsidR="00B735AA">
        <w:rPr>
          <w:rFonts w:ascii="Times New Roman" w:hAnsi="Times New Roman"/>
          <w:sz w:val="28"/>
        </w:rPr>
        <w:t xml:space="preserve"> </w:t>
      </w:r>
      <w:r w:rsidRPr="006C6B7B">
        <w:rPr>
          <w:rFonts w:ascii="Times New Roman" w:hAnsi="Times New Roman"/>
          <w:sz w:val="28"/>
        </w:rPr>
        <w:t>составе</w:t>
      </w:r>
      <w:r w:rsidR="00B735AA">
        <w:rPr>
          <w:rFonts w:ascii="Times New Roman" w:hAnsi="Times New Roman"/>
          <w:sz w:val="28"/>
        </w:rPr>
        <w:t xml:space="preserve"> </w:t>
      </w:r>
      <w:r w:rsidRPr="006C6B7B">
        <w:rPr>
          <w:rFonts w:ascii="Times New Roman" w:hAnsi="Times New Roman"/>
          <w:sz w:val="28"/>
        </w:rPr>
        <w:t>формовочных</w:t>
      </w:r>
      <w:r w:rsidR="00B735AA">
        <w:rPr>
          <w:rFonts w:ascii="Times New Roman" w:hAnsi="Times New Roman"/>
          <w:sz w:val="28"/>
        </w:rPr>
        <w:t xml:space="preserve"> </w:t>
      </w:r>
      <w:r w:rsidRPr="006C6B7B">
        <w:rPr>
          <w:rFonts w:ascii="Times New Roman" w:hAnsi="Times New Roman"/>
          <w:sz w:val="28"/>
        </w:rPr>
        <w:t>и</w:t>
      </w:r>
      <w:r w:rsidR="00B735AA">
        <w:rPr>
          <w:rFonts w:ascii="Times New Roman" w:hAnsi="Times New Roman"/>
          <w:sz w:val="28"/>
        </w:rPr>
        <w:t xml:space="preserve"> </w:t>
      </w:r>
      <w:r w:rsidRPr="006C6B7B">
        <w:rPr>
          <w:rFonts w:ascii="Times New Roman" w:hAnsi="Times New Roman"/>
          <w:sz w:val="28"/>
        </w:rPr>
        <w:t>стержневых</w:t>
      </w:r>
      <w:r w:rsidR="00B735AA">
        <w:rPr>
          <w:rFonts w:ascii="Times New Roman" w:hAnsi="Times New Roman"/>
          <w:sz w:val="28"/>
        </w:rPr>
        <w:t xml:space="preserve"> </w:t>
      </w:r>
      <w:r w:rsidRPr="006C6B7B">
        <w:rPr>
          <w:rFonts w:ascii="Times New Roman" w:hAnsi="Times New Roman"/>
          <w:sz w:val="28"/>
        </w:rPr>
        <w:t>смесей,</w:t>
      </w:r>
      <w:r w:rsidR="00B735AA">
        <w:rPr>
          <w:rFonts w:ascii="Times New Roman" w:hAnsi="Times New Roman"/>
          <w:sz w:val="28"/>
        </w:rPr>
        <w:t xml:space="preserve"> </w:t>
      </w:r>
      <w:r w:rsidRPr="006C6B7B">
        <w:rPr>
          <w:rFonts w:ascii="Times New Roman" w:hAnsi="Times New Roman"/>
          <w:sz w:val="28"/>
        </w:rPr>
        <w:t>обусловлена</w:t>
      </w:r>
      <w:r w:rsidR="00B735AA">
        <w:rPr>
          <w:rFonts w:ascii="Times New Roman" w:hAnsi="Times New Roman"/>
          <w:sz w:val="28"/>
        </w:rPr>
        <w:t xml:space="preserve"> </w:t>
      </w:r>
      <w:r w:rsidRPr="006C6B7B">
        <w:rPr>
          <w:rFonts w:ascii="Times New Roman" w:hAnsi="Times New Roman"/>
          <w:sz w:val="28"/>
        </w:rPr>
        <w:t>его</w:t>
      </w:r>
      <w:r w:rsidR="00B735AA">
        <w:rPr>
          <w:rFonts w:ascii="Times New Roman" w:hAnsi="Times New Roman"/>
          <w:sz w:val="28"/>
        </w:rPr>
        <w:t xml:space="preserve"> </w:t>
      </w:r>
      <w:r w:rsidRPr="006C6B7B">
        <w:rPr>
          <w:rFonts w:ascii="Times New Roman" w:hAnsi="Times New Roman"/>
          <w:sz w:val="28"/>
        </w:rPr>
        <w:t>водорастворимостью,</w:t>
      </w:r>
      <w:r w:rsidR="00B735AA">
        <w:rPr>
          <w:rFonts w:ascii="Times New Roman" w:hAnsi="Times New Roman"/>
          <w:sz w:val="28"/>
        </w:rPr>
        <w:t xml:space="preserve"> </w:t>
      </w:r>
      <w:r w:rsidRPr="006C6B7B">
        <w:rPr>
          <w:rFonts w:ascii="Times New Roman" w:hAnsi="Times New Roman"/>
          <w:sz w:val="28"/>
        </w:rPr>
        <w:t>что</w:t>
      </w:r>
      <w:r w:rsidR="00B735AA">
        <w:rPr>
          <w:rFonts w:ascii="Times New Roman" w:hAnsi="Times New Roman"/>
          <w:sz w:val="28"/>
        </w:rPr>
        <w:t xml:space="preserve"> </w:t>
      </w:r>
      <w:r w:rsidRPr="006C6B7B">
        <w:rPr>
          <w:rFonts w:ascii="Times New Roman" w:hAnsi="Times New Roman"/>
          <w:sz w:val="28"/>
        </w:rPr>
        <w:t>открывает</w:t>
      </w:r>
      <w:r w:rsidR="00B735AA">
        <w:rPr>
          <w:rFonts w:ascii="Times New Roman" w:hAnsi="Times New Roman"/>
          <w:sz w:val="28"/>
        </w:rPr>
        <w:t xml:space="preserve"> </w:t>
      </w:r>
      <w:r w:rsidRPr="006C6B7B">
        <w:rPr>
          <w:rFonts w:ascii="Times New Roman" w:hAnsi="Times New Roman"/>
          <w:sz w:val="28"/>
        </w:rPr>
        <w:t>принципиально</w:t>
      </w:r>
      <w:r w:rsidR="00B735AA">
        <w:rPr>
          <w:rFonts w:ascii="Times New Roman" w:hAnsi="Times New Roman"/>
          <w:sz w:val="28"/>
        </w:rPr>
        <w:t xml:space="preserve"> </w:t>
      </w:r>
      <w:r w:rsidRPr="006C6B7B">
        <w:rPr>
          <w:rFonts w:ascii="Times New Roman" w:hAnsi="Times New Roman"/>
          <w:sz w:val="28"/>
        </w:rPr>
        <w:t>новые</w:t>
      </w:r>
      <w:r w:rsidR="00B735AA">
        <w:rPr>
          <w:rFonts w:ascii="Times New Roman" w:hAnsi="Times New Roman"/>
          <w:sz w:val="28"/>
        </w:rPr>
        <w:t xml:space="preserve"> </w:t>
      </w:r>
      <w:r w:rsidRPr="006C6B7B">
        <w:rPr>
          <w:rFonts w:ascii="Times New Roman" w:hAnsi="Times New Roman"/>
          <w:sz w:val="28"/>
        </w:rPr>
        <w:t>технологические</w:t>
      </w:r>
      <w:r w:rsidR="00B735AA">
        <w:rPr>
          <w:rFonts w:ascii="Times New Roman" w:hAnsi="Times New Roman"/>
          <w:sz w:val="28"/>
        </w:rPr>
        <w:t xml:space="preserve"> </w:t>
      </w:r>
      <w:r w:rsidRPr="006C6B7B">
        <w:rPr>
          <w:rFonts w:ascii="Times New Roman" w:hAnsi="Times New Roman"/>
          <w:sz w:val="28"/>
        </w:rPr>
        <w:t>возможности</w:t>
      </w:r>
      <w:r w:rsidR="00B735AA">
        <w:rPr>
          <w:rFonts w:ascii="Times New Roman" w:hAnsi="Times New Roman"/>
          <w:sz w:val="28"/>
        </w:rPr>
        <w:t xml:space="preserve"> </w:t>
      </w:r>
      <w:r w:rsidRPr="006C6B7B">
        <w:rPr>
          <w:rFonts w:ascii="Times New Roman" w:hAnsi="Times New Roman"/>
          <w:sz w:val="28"/>
        </w:rPr>
        <w:t>при</w:t>
      </w:r>
      <w:r w:rsidR="00B735AA">
        <w:rPr>
          <w:rFonts w:ascii="Times New Roman" w:hAnsi="Times New Roman"/>
          <w:sz w:val="28"/>
        </w:rPr>
        <w:t xml:space="preserve"> </w:t>
      </w:r>
      <w:r w:rsidRPr="006C6B7B">
        <w:rPr>
          <w:rFonts w:ascii="Times New Roman" w:hAnsi="Times New Roman"/>
          <w:sz w:val="28"/>
        </w:rPr>
        <w:t>изготовлении</w:t>
      </w:r>
      <w:r w:rsidR="00B735AA">
        <w:rPr>
          <w:rFonts w:ascii="Times New Roman" w:hAnsi="Times New Roman"/>
          <w:sz w:val="28"/>
        </w:rPr>
        <w:t xml:space="preserve"> </w:t>
      </w:r>
      <w:r w:rsidRPr="006C6B7B">
        <w:rPr>
          <w:rFonts w:ascii="Times New Roman" w:hAnsi="Times New Roman"/>
          <w:sz w:val="28"/>
        </w:rPr>
        <w:t>отливок</w:t>
      </w:r>
      <w:r w:rsidR="00B735AA">
        <w:rPr>
          <w:rFonts w:ascii="Times New Roman" w:hAnsi="Times New Roman"/>
          <w:sz w:val="28"/>
        </w:rPr>
        <w:t xml:space="preserve"> </w:t>
      </w:r>
      <w:r w:rsidRPr="006C6B7B">
        <w:rPr>
          <w:rFonts w:ascii="Times New Roman" w:hAnsi="Times New Roman"/>
          <w:sz w:val="28"/>
        </w:rPr>
        <w:t>сложной</w:t>
      </w:r>
      <w:r w:rsidR="00B735AA">
        <w:rPr>
          <w:rFonts w:ascii="Times New Roman" w:hAnsi="Times New Roman"/>
          <w:sz w:val="28"/>
        </w:rPr>
        <w:t xml:space="preserve"> </w:t>
      </w:r>
      <w:r w:rsidRPr="006C6B7B">
        <w:rPr>
          <w:rFonts w:ascii="Times New Roman" w:hAnsi="Times New Roman"/>
          <w:sz w:val="28"/>
        </w:rPr>
        <w:t>конфигурации.</w:t>
      </w:r>
      <w:r w:rsidR="00B735AA">
        <w:rPr>
          <w:rFonts w:ascii="Times New Roman" w:hAnsi="Times New Roman"/>
          <w:sz w:val="28"/>
        </w:rPr>
        <w:t xml:space="preserve"> </w:t>
      </w:r>
      <w:r w:rsidRPr="006C6B7B">
        <w:rPr>
          <w:rFonts w:ascii="Times New Roman" w:hAnsi="Times New Roman"/>
          <w:sz w:val="28"/>
        </w:rPr>
        <w:t>Растворимость</w:t>
      </w:r>
      <w:r w:rsidR="00B735AA">
        <w:rPr>
          <w:rFonts w:ascii="Times New Roman" w:hAnsi="Times New Roman"/>
          <w:sz w:val="28"/>
        </w:rPr>
        <w:t xml:space="preserve"> </w:t>
      </w:r>
      <w:r w:rsidRPr="006C6B7B">
        <w:rPr>
          <w:rFonts w:ascii="Times New Roman" w:hAnsi="Times New Roman"/>
          <w:sz w:val="28"/>
        </w:rPr>
        <w:t>данного</w:t>
      </w:r>
      <w:r w:rsidR="00B735AA">
        <w:rPr>
          <w:rFonts w:ascii="Times New Roman" w:hAnsi="Times New Roman"/>
          <w:sz w:val="28"/>
        </w:rPr>
        <w:t xml:space="preserve"> </w:t>
      </w:r>
      <w:r w:rsidRPr="006C6B7B">
        <w:rPr>
          <w:rFonts w:ascii="Times New Roman" w:hAnsi="Times New Roman"/>
          <w:sz w:val="28"/>
        </w:rPr>
        <w:t>соединения</w:t>
      </w:r>
      <w:r w:rsidR="00B735AA">
        <w:rPr>
          <w:rFonts w:ascii="Times New Roman" w:hAnsi="Times New Roman"/>
          <w:sz w:val="28"/>
        </w:rPr>
        <w:t xml:space="preserve"> </w:t>
      </w:r>
      <w:r w:rsidRPr="006C6B7B">
        <w:rPr>
          <w:rFonts w:ascii="Times New Roman" w:hAnsi="Times New Roman"/>
          <w:sz w:val="28"/>
        </w:rPr>
        <w:t>в</w:t>
      </w:r>
      <w:r w:rsidR="00B735AA">
        <w:rPr>
          <w:rFonts w:ascii="Times New Roman" w:hAnsi="Times New Roman"/>
          <w:sz w:val="28"/>
        </w:rPr>
        <w:t xml:space="preserve"> </w:t>
      </w:r>
      <w:r w:rsidRPr="006C6B7B">
        <w:rPr>
          <w:rFonts w:ascii="Times New Roman" w:hAnsi="Times New Roman"/>
          <w:sz w:val="28"/>
        </w:rPr>
        <w:t>воде</w:t>
      </w:r>
      <w:r w:rsidR="00B735AA">
        <w:rPr>
          <w:rFonts w:ascii="Times New Roman" w:hAnsi="Times New Roman"/>
          <w:sz w:val="28"/>
        </w:rPr>
        <w:t xml:space="preserve"> </w:t>
      </w:r>
      <w:r w:rsidRPr="006C6B7B">
        <w:rPr>
          <w:rFonts w:ascii="Times New Roman" w:hAnsi="Times New Roman"/>
          <w:sz w:val="28"/>
        </w:rPr>
        <w:t>может</w:t>
      </w:r>
      <w:r w:rsidR="00B735AA">
        <w:rPr>
          <w:rFonts w:ascii="Times New Roman" w:hAnsi="Times New Roman"/>
          <w:sz w:val="28"/>
        </w:rPr>
        <w:t xml:space="preserve"> </w:t>
      </w:r>
      <w:r w:rsidRPr="006C6B7B">
        <w:rPr>
          <w:rFonts w:ascii="Times New Roman" w:hAnsi="Times New Roman"/>
          <w:sz w:val="28"/>
        </w:rPr>
        <w:t>рассматриваться</w:t>
      </w:r>
      <w:r w:rsidR="00B735AA">
        <w:rPr>
          <w:rFonts w:ascii="Times New Roman" w:hAnsi="Times New Roman"/>
          <w:sz w:val="28"/>
        </w:rPr>
        <w:t xml:space="preserve"> </w:t>
      </w:r>
      <w:r w:rsidRPr="006C6B7B">
        <w:rPr>
          <w:rFonts w:ascii="Times New Roman" w:hAnsi="Times New Roman"/>
          <w:sz w:val="28"/>
        </w:rPr>
        <w:t>как</w:t>
      </w:r>
      <w:r w:rsidR="00B735AA">
        <w:rPr>
          <w:rFonts w:ascii="Times New Roman" w:hAnsi="Times New Roman"/>
          <w:sz w:val="28"/>
        </w:rPr>
        <w:t xml:space="preserve"> </w:t>
      </w:r>
      <w:r w:rsidRPr="006C6B7B">
        <w:rPr>
          <w:rFonts w:ascii="Times New Roman" w:hAnsi="Times New Roman"/>
          <w:sz w:val="28"/>
        </w:rPr>
        <w:t>дополнительное</w:t>
      </w:r>
      <w:r w:rsidR="00B735AA">
        <w:rPr>
          <w:rFonts w:ascii="Times New Roman" w:hAnsi="Times New Roman"/>
          <w:sz w:val="28"/>
        </w:rPr>
        <w:t xml:space="preserve"> </w:t>
      </w:r>
      <w:r w:rsidRPr="006C6B7B">
        <w:rPr>
          <w:rFonts w:ascii="Times New Roman" w:hAnsi="Times New Roman"/>
          <w:sz w:val="28"/>
        </w:rPr>
        <w:t>преимущество,</w:t>
      </w:r>
      <w:r w:rsidR="00B735AA">
        <w:rPr>
          <w:rFonts w:ascii="Times New Roman" w:hAnsi="Times New Roman"/>
          <w:sz w:val="28"/>
        </w:rPr>
        <w:t xml:space="preserve"> </w:t>
      </w:r>
      <w:r w:rsidRPr="006C6B7B">
        <w:rPr>
          <w:rFonts w:ascii="Times New Roman" w:hAnsi="Times New Roman"/>
          <w:sz w:val="28"/>
        </w:rPr>
        <w:t>обеспечивающее</w:t>
      </w:r>
      <w:r w:rsidR="00B735AA">
        <w:rPr>
          <w:rFonts w:ascii="Times New Roman" w:hAnsi="Times New Roman"/>
          <w:sz w:val="28"/>
        </w:rPr>
        <w:t xml:space="preserve"> </w:t>
      </w:r>
      <w:r w:rsidRPr="006C6B7B">
        <w:rPr>
          <w:rFonts w:ascii="Times New Roman" w:hAnsi="Times New Roman"/>
          <w:sz w:val="28"/>
        </w:rPr>
        <w:t>эффективное</w:t>
      </w:r>
      <w:r w:rsidR="00B735AA">
        <w:rPr>
          <w:rFonts w:ascii="Times New Roman" w:hAnsi="Times New Roman"/>
          <w:sz w:val="28"/>
        </w:rPr>
        <w:t xml:space="preserve"> </w:t>
      </w:r>
      <w:r w:rsidRPr="006C6B7B">
        <w:rPr>
          <w:rFonts w:ascii="Times New Roman" w:hAnsi="Times New Roman"/>
          <w:sz w:val="28"/>
        </w:rPr>
        <w:t>удаление</w:t>
      </w:r>
      <w:r w:rsidR="00B735AA">
        <w:rPr>
          <w:rFonts w:ascii="Times New Roman" w:hAnsi="Times New Roman"/>
          <w:sz w:val="28"/>
        </w:rPr>
        <w:t xml:space="preserve"> </w:t>
      </w:r>
      <w:r w:rsidRPr="006C6B7B">
        <w:rPr>
          <w:rFonts w:ascii="Times New Roman" w:hAnsi="Times New Roman"/>
          <w:sz w:val="28"/>
        </w:rPr>
        <w:t>остатков</w:t>
      </w:r>
      <w:r w:rsidR="00B735AA">
        <w:rPr>
          <w:rFonts w:ascii="Times New Roman" w:hAnsi="Times New Roman"/>
          <w:sz w:val="28"/>
        </w:rPr>
        <w:t xml:space="preserve"> </w:t>
      </w:r>
      <w:r w:rsidRPr="006C6B7B">
        <w:rPr>
          <w:rFonts w:ascii="Times New Roman" w:hAnsi="Times New Roman"/>
          <w:sz w:val="28"/>
        </w:rPr>
        <w:t>формовочного</w:t>
      </w:r>
      <w:r w:rsidR="00B735AA">
        <w:rPr>
          <w:rFonts w:ascii="Times New Roman" w:hAnsi="Times New Roman"/>
          <w:sz w:val="28"/>
        </w:rPr>
        <w:t xml:space="preserve"> </w:t>
      </w:r>
      <w:r w:rsidRPr="006C6B7B">
        <w:rPr>
          <w:rFonts w:ascii="Times New Roman" w:hAnsi="Times New Roman"/>
          <w:sz w:val="28"/>
        </w:rPr>
        <w:t>или</w:t>
      </w:r>
      <w:r w:rsidR="00B735AA">
        <w:rPr>
          <w:rFonts w:ascii="Times New Roman" w:hAnsi="Times New Roman"/>
          <w:sz w:val="28"/>
        </w:rPr>
        <w:t xml:space="preserve"> </w:t>
      </w:r>
      <w:r w:rsidRPr="006C6B7B">
        <w:rPr>
          <w:rFonts w:ascii="Times New Roman" w:hAnsi="Times New Roman"/>
          <w:sz w:val="28"/>
        </w:rPr>
        <w:t>стержневого</w:t>
      </w:r>
      <w:r w:rsidR="00B735AA">
        <w:rPr>
          <w:rFonts w:ascii="Times New Roman" w:hAnsi="Times New Roman"/>
          <w:sz w:val="28"/>
        </w:rPr>
        <w:t xml:space="preserve"> </w:t>
      </w:r>
      <w:r w:rsidRPr="006C6B7B">
        <w:rPr>
          <w:rFonts w:ascii="Times New Roman" w:hAnsi="Times New Roman"/>
          <w:sz w:val="28"/>
        </w:rPr>
        <w:t>материала</w:t>
      </w:r>
      <w:r w:rsidR="00B735AA">
        <w:rPr>
          <w:rFonts w:ascii="Times New Roman" w:hAnsi="Times New Roman"/>
          <w:sz w:val="28"/>
        </w:rPr>
        <w:t xml:space="preserve"> </w:t>
      </w:r>
      <w:r w:rsidRPr="006C6B7B">
        <w:rPr>
          <w:rFonts w:ascii="Times New Roman" w:hAnsi="Times New Roman"/>
          <w:sz w:val="28"/>
        </w:rPr>
        <w:t>из</w:t>
      </w:r>
      <w:r w:rsidR="00B735AA">
        <w:rPr>
          <w:rFonts w:ascii="Times New Roman" w:hAnsi="Times New Roman"/>
          <w:sz w:val="28"/>
        </w:rPr>
        <w:t xml:space="preserve"> </w:t>
      </w:r>
      <w:r w:rsidRPr="006C6B7B">
        <w:rPr>
          <w:rFonts w:ascii="Times New Roman" w:hAnsi="Times New Roman"/>
          <w:sz w:val="28"/>
        </w:rPr>
        <w:t>труднодоступных</w:t>
      </w:r>
      <w:r w:rsidR="00B735AA">
        <w:rPr>
          <w:rFonts w:ascii="Times New Roman" w:hAnsi="Times New Roman"/>
          <w:sz w:val="28"/>
        </w:rPr>
        <w:t xml:space="preserve"> </w:t>
      </w:r>
      <w:r w:rsidRPr="006C6B7B">
        <w:rPr>
          <w:rFonts w:ascii="Times New Roman" w:hAnsi="Times New Roman"/>
          <w:sz w:val="28"/>
        </w:rPr>
        <w:t>внутренних</w:t>
      </w:r>
      <w:r w:rsidR="00B735AA">
        <w:rPr>
          <w:rFonts w:ascii="Times New Roman" w:hAnsi="Times New Roman"/>
          <w:sz w:val="28"/>
        </w:rPr>
        <w:t xml:space="preserve"> </w:t>
      </w:r>
      <w:r w:rsidRPr="006C6B7B">
        <w:rPr>
          <w:rFonts w:ascii="Times New Roman" w:hAnsi="Times New Roman"/>
          <w:sz w:val="28"/>
        </w:rPr>
        <w:t>полостей</w:t>
      </w:r>
      <w:r w:rsidR="00B735AA">
        <w:rPr>
          <w:rFonts w:ascii="Times New Roman" w:hAnsi="Times New Roman"/>
          <w:sz w:val="28"/>
        </w:rPr>
        <w:t xml:space="preserve"> </w:t>
      </w:r>
      <w:r w:rsidRPr="006C6B7B">
        <w:rPr>
          <w:rFonts w:ascii="Times New Roman" w:hAnsi="Times New Roman"/>
          <w:sz w:val="28"/>
        </w:rPr>
        <w:t>отливки</w:t>
      </w:r>
      <w:r w:rsidR="00B735AA">
        <w:rPr>
          <w:rFonts w:ascii="Times New Roman" w:hAnsi="Times New Roman"/>
          <w:sz w:val="28"/>
        </w:rPr>
        <w:t xml:space="preserve"> </w:t>
      </w:r>
      <w:r w:rsidRPr="006C6B7B">
        <w:rPr>
          <w:rFonts w:ascii="Times New Roman" w:hAnsi="Times New Roman"/>
          <w:sz w:val="28"/>
        </w:rPr>
        <w:t>без</w:t>
      </w:r>
      <w:r w:rsidR="00B735AA">
        <w:rPr>
          <w:rFonts w:ascii="Times New Roman" w:hAnsi="Times New Roman"/>
          <w:sz w:val="28"/>
        </w:rPr>
        <w:t xml:space="preserve"> </w:t>
      </w:r>
      <w:r w:rsidRPr="006C6B7B">
        <w:rPr>
          <w:rFonts w:ascii="Times New Roman" w:hAnsi="Times New Roman"/>
          <w:sz w:val="28"/>
        </w:rPr>
        <w:t>применения</w:t>
      </w:r>
      <w:r w:rsidR="00B735AA">
        <w:rPr>
          <w:rFonts w:ascii="Times New Roman" w:hAnsi="Times New Roman"/>
          <w:sz w:val="28"/>
        </w:rPr>
        <w:t xml:space="preserve"> </w:t>
      </w:r>
      <w:r w:rsidRPr="006C6B7B">
        <w:rPr>
          <w:rFonts w:ascii="Times New Roman" w:hAnsi="Times New Roman"/>
          <w:sz w:val="28"/>
        </w:rPr>
        <w:t>интенсивных</w:t>
      </w:r>
      <w:r w:rsidR="00B735AA">
        <w:rPr>
          <w:rFonts w:ascii="Times New Roman" w:hAnsi="Times New Roman"/>
          <w:sz w:val="28"/>
        </w:rPr>
        <w:t xml:space="preserve"> </w:t>
      </w:r>
      <w:r w:rsidRPr="006C6B7B">
        <w:rPr>
          <w:rFonts w:ascii="Times New Roman" w:hAnsi="Times New Roman"/>
          <w:sz w:val="28"/>
        </w:rPr>
        <w:t>механических</w:t>
      </w:r>
      <w:r w:rsidR="00B735AA">
        <w:rPr>
          <w:rFonts w:ascii="Times New Roman" w:hAnsi="Times New Roman"/>
          <w:sz w:val="28"/>
        </w:rPr>
        <w:t xml:space="preserve"> </w:t>
      </w:r>
      <w:r w:rsidRPr="006C6B7B">
        <w:rPr>
          <w:rFonts w:ascii="Times New Roman" w:hAnsi="Times New Roman"/>
          <w:sz w:val="28"/>
        </w:rPr>
        <w:t>воздействий.</w:t>
      </w:r>
      <w:r w:rsidR="00B735AA">
        <w:rPr>
          <w:rFonts w:ascii="Times New Roman" w:hAnsi="Times New Roman"/>
          <w:sz w:val="28"/>
        </w:rPr>
        <w:t xml:space="preserve"> </w:t>
      </w:r>
      <w:r w:rsidRPr="006C6B7B">
        <w:rPr>
          <w:rFonts w:ascii="Times New Roman" w:hAnsi="Times New Roman"/>
          <w:sz w:val="28"/>
        </w:rPr>
        <w:t>В</w:t>
      </w:r>
      <w:r w:rsidR="00B735AA">
        <w:rPr>
          <w:rFonts w:ascii="Times New Roman" w:hAnsi="Times New Roman"/>
          <w:sz w:val="28"/>
        </w:rPr>
        <w:t xml:space="preserve"> </w:t>
      </w:r>
      <w:r w:rsidRPr="006C6B7B">
        <w:rPr>
          <w:rFonts w:ascii="Times New Roman" w:hAnsi="Times New Roman"/>
          <w:sz w:val="28"/>
        </w:rPr>
        <w:t>этой</w:t>
      </w:r>
      <w:r w:rsidR="00B735AA">
        <w:rPr>
          <w:rFonts w:ascii="Times New Roman" w:hAnsi="Times New Roman"/>
          <w:sz w:val="28"/>
        </w:rPr>
        <w:t xml:space="preserve"> </w:t>
      </w:r>
      <w:r w:rsidRPr="006C6B7B">
        <w:rPr>
          <w:rFonts w:ascii="Times New Roman" w:hAnsi="Times New Roman"/>
          <w:sz w:val="28"/>
        </w:rPr>
        <w:t>связи</w:t>
      </w:r>
      <w:r w:rsidR="00B735AA">
        <w:rPr>
          <w:rFonts w:ascii="Times New Roman" w:hAnsi="Times New Roman"/>
          <w:sz w:val="28"/>
        </w:rPr>
        <w:t xml:space="preserve"> </w:t>
      </w:r>
      <w:r w:rsidRPr="006C6B7B">
        <w:rPr>
          <w:rFonts w:ascii="Times New Roman" w:hAnsi="Times New Roman"/>
          <w:sz w:val="28"/>
        </w:rPr>
        <w:t>представляется</w:t>
      </w:r>
      <w:r w:rsidR="00B735AA">
        <w:rPr>
          <w:rFonts w:ascii="Times New Roman" w:hAnsi="Times New Roman"/>
          <w:sz w:val="28"/>
        </w:rPr>
        <w:t xml:space="preserve"> </w:t>
      </w:r>
      <w:r w:rsidRPr="006C6B7B">
        <w:rPr>
          <w:rFonts w:ascii="Times New Roman" w:hAnsi="Times New Roman"/>
          <w:sz w:val="28"/>
        </w:rPr>
        <w:t>целесообразной</w:t>
      </w:r>
      <w:r w:rsidR="00B735AA">
        <w:rPr>
          <w:rFonts w:ascii="Times New Roman" w:hAnsi="Times New Roman"/>
          <w:sz w:val="28"/>
        </w:rPr>
        <w:t xml:space="preserve"> </w:t>
      </w:r>
      <w:r w:rsidRPr="006C6B7B">
        <w:rPr>
          <w:rFonts w:ascii="Times New Roman" w:hAnsi="Times New Roman"/>
          <w:sz w:val="28"/>
        </w:rPr>
        <w:t>разработка</w:t>
      </w:r>
      <w:r w:rsidR="00B735AA">
        <w:rPr>
          <w:rFonts w:ascii="Times New Roman" w:hAnsi="Times New Roman"/>
          <w:sz w:val="28"/>
        </w:rPr>
        <w:t xml:space="preserve"> </w:t>
      </w:r>
      <w:r w:rsidRPr="006C6B7B">
        <w:rPr>
          <w:rFonts w:ascii="Times New Roman" w:hAnsi="Times New Roman"/>
          <w:sz w:val="28"/>
        </w:rPr>
        <w:t>водорастворимых</w:t>
      </w:r>
      <w:r w:rsidR="00B735AA">
        <w:rPr>
          <w:rFonts w:ascii="Times New Roman" w:hAnsi="Times New Roman"/>
          <w:sz w:val="28"/>
        </w:rPr>
        <w:t xml:space="preserve"> </w:t>
      </w:r>
      <w:r w:rsidRPr="006C6B7B">
        <w:rPr>
          <w:rFonts w:ascii="Times New Roman" w:hAnsi="Times New Roman"/>
          <w:sz w:val="28"/>
        </w:rPr>
        <w:t>либо</w:t>
      </w:r>
      <w:r w:rsidR="00B735AA">
        <w:rPr>
          <w:rFonts w:ascii="Times New Roman" w:hAnsi="Times New Roman"/>
          <w:sz w:val="28"/>
        </w:rPr>
        <w:t xml:space="preserve"> </w:t>
      </w:r>
      <w:r w:rsidRPr="006C6B7B">
        <w:rPr>
          <w:rFonts w:ascii="Times New Roman" w:hAnsi="Times New Roman"/>
          <w:sz w:val="28"/>
        </w:rPr>
        <w:t>частично</w:t>
      </w:r>
      <w:r w:rsidR="00B735AA">
        <w:rPr>
          <w:rFonts w:ascii="Times New Roman" w:hAnsi="Times New Roman"/>
          <w:sz w:val="28"/>
        </w:rPr>
        <w:t xml:space="preserve"> </w:t>
      </w:r>
      <w:r w:rsidRPr="006C6B7B">
        <w:rPr>
          <w:rFonts w:ascii="Times New Roman" w:hAnsi="Times New Roman"/>
          <w:sz w:val="28"/>
        </w:rPr>
        <w:t>водорастворимых</w:t>
      </w:r>
      <w:r w:rsidR="00B735AA">
        <w:rPr>
          <w:rFonts w:ascii="Times New Roman" w:hAnsi="Times New Roman"/>
          <w:sz w:val="28"/>
        </w:rPr>
        <w:t xml:space="preserve"> </w:t>
      </w:r>
      <w:r w:rsidRPr="006C6B7B">
        <w:rPr>
          <w:rFonts w:ascii="Times New Roman" w:hAnsi="Times New Roman"/>
          <w:sz w:val="28"/>
        </w:rPr>
        <w:t>стержневых</w:t>
      </w:r>
      <w:r w:rsidR="00B735AA">
        <w:rPr>
          <w:rFonts w:ascii="Times New Roman" w:hAnsi="Times New Roman"/>
          <w:sz w:val="28"/>
        </w:rPr>
        <w:t xml:space="preserve"> </w:t>
      </w:r>
      <w:r w:rsidRPr="006C6B7B">
        <w:rPr>
          <w:rFonts w:ascii="Times New Roman" w:hAnsi="Times New Roman"/>
          <w:sz w:val="28"/>
        </w:rPr>
        <w:t>смесей</w:t>
      </w:r>
      <w:r w:rsidR="00B735AA">
        <w:rPr>
          <w:rFonts w:ascii="Times New Roman" w:hAnsi="Times New Roman"/>
          <w:sz w:val="28"/>
          <w:lang w:val="ru-RU"/>
        </w:rPr>
        <w:t xml:space="preserve"> </w:t>
      </w:r>
      <w:r w:rsidR="00A47014" w:rsidRPr="006C6B7B">
        <w:rPr>
          <w:rFonts w:ascii="Times New Roman" w:hAnsi="Times New Roman"/>
          <w:sz w:val="28"/>
          <w:lang w:val="ru-RU"/>
        </w:rPr>
        <w:t>со</w:t>
      </w:r>
      <w:r w:rsidR="00B735AA">
        <w:rPr>
          <w:rFonts w:ascii="Times New Roman" w:hAnsi="Times New Roman"/>
          <w:sz w:val="28"/>
          <w:lang w:val="ru-RU"/>
        </w:rPr>
        <w:t xml:space="preserve"> </w:t>
      </w:r>
      <w:r w:rsidR="00A47014" w:rsidRPr="006C6B7B">
        <w:rPr>
          <w:rFonts w:ascii="Times New Roman" w:hAnsi="Times New Roman"/>
          <w:sz w:val="28"/>
          <w:lang w:val="ru-RU"/>
        </w:rPr>
        <w:t>связующими</w:t>
      </w:r>
      <w:r w:rsidR="00B735AA">
        <w:rPr>
          <w:rFonts w:ascii="Times New Roman" w:hAnsi="Times New Roman"/>
          <w:sz w:val="28"/>
        </w:rPr>
        <w:t xml:space="preserve"> </w:t>
      </w:r>
      <w:r w:rsidRPr="006C6B7B">
        <w:rPr>
          <w:rFonts w:ascii="Times New Roman" w:hAnsi="Times New Roman"/>
          <w:sz w:val="28"/>
        </w:rPr>
        <w:t>на</w:t>
      </w:r>
      <w:r w:rsidR="00B735AA">
        <w:rPr>
          <w:rFonts w:ascii="Times New Roman" w:hAnsi="Times New Roman"/>
          <w:sz w:val="28"/>
        </w:rPr>
        <w:t xml:space="preserve"> </w:t>
      </w:r>
      <w:r w:rsidRPr="006C6B7B">
        <w:rPr>
          <w:rFonts w:ascii="Times New Roman" w:hAnsi="Times New Roman"/>
          <w:sz w:val="28"/>
        </w:rPr>
        <w:t>основе</w:t>
      </w:r>
      <w:r w:rsidR="00B735AA">
        <w:rPr>
          <w:rFonts w:ascii="Times New Roman" w:hAnsi="Times New Roman"/>
          <w:sz w:val="28"/>
        </w:rPr>
        <w:t xml:space="preserve"> </w:t>
      </w:r>
      <w:r w:rsidRPr="006C6B7B">
        <w:rPr>
          <w:rFonts w:ascii="Times New Roman" w:hAnsi="Times New Roman"/>
          <w:sz w:val="28"/>
        </w:rPr>
        <w:t>титаната</w:t>
      </w:r>
      <w:r w:rsidR="00B735AA">
        <w:rPr>
          <w:rFonts w:ascii="Times New Roman" w:hAnsi="Times New Roman"/>
          <w:sz w:val="28"/>
        </w:rPr>
        <w:t xml:space="preserve"> </w:t>
      </w:r>
      <w:r w:rsidRPr="006C6B7B">
        <w:rPr>
          <w:rFonts w:ascii="Times New Roman" w:hAnsi="Times New Roman"/>
          <w:sz w:val="28"/>
        </w:rPr>
        <w:t>натрия,</w:t>
      </w:r>
      <w:r w:rsidR="00B735AA">
        <w:rPr>
          <w:rFonts w:ascii="Times New Roman" w:hAnsi="Times New Roman"/>
          <w:sz w:val="28"/>
        </w:rPr>
        <w:t xml:space="preserve"> </w:t>
      </w:r>
      <w:r w:rsidRPr="006C6B7B">
        <w:rPr>
          <w:rFonts w:ascii="Times New Roman" w:hAnsi="Times New Roman"/>
          <w:sz w:val="28"/>
        </w:rPr>
        <w:t>что</w:t>
      </w:r>
      <w:r w:rsidR="00B735AA">
        <w:rPr>
          <w:rFonts w:ascii="Times New Roman" w:hAnsi="Times New Roman"/>
          <w:sz w:val="28"/>
        </w:rPr>
        <w:t xml:space="preserve"> </w:t>
      </w:r>
      <w:r w:rsidRPr="006C6B7B">
        <w:rPr>
          <w:rFonts w:ascii="Times New Roman" w:hAnsi="Times New Roman"/>
          <w:sz w:val="28"/>
        </w:rPr>
        <w:t>позволит</w:t>
      </w:r>
      <w:r w:rsidR="00B735AA">
        <w:rPr>
          <w:rFonts w:ascii="Times New Roman" w:hAnsi="Times New Roman"/>
          <w:sz w:val="28"/>
        </w:rPr>
        <w:t xml:space="preserve"> </w:t>
      </w:r>
      <w:r w:rsidRPr="006C6B7B">
        <w:rPr>
          <w:rFonts w:ascii="Times New Roman" w:hAnsi="Times New Roman"/>
          <w:sz w:val="28"/>
        </w:rPr>
        <w:t>качество</w:t>
      </w:r>
      <w:r w:rsidR="00B735AA">
        <w:rPr>
          <w:rFonts w:ascii="Times New Roman" w:hAnsi="Times New Roman"/>
          <w:sz w:val="28"/>
        </w:rPr>
        <w:t xml:space="preserve"> </w:t>
      </w:r>
      <w:r w:rsidRPr="006C6B7B">
        <w:rPr>
          <w:rFonts w:ascii="Times New Roman" w:hAnsi="Times New Roman"/>
          <w:sz w:val="28"/>
        </w:rPr>
        <w:t>очистки</w:t>
      </w:r>
      <w:r w:rsidR="00B735AA">
        <w:rPr>
          <w:rFonts w:ascii="Times New Roman" w:hAnsi="Times New Roman"/>
          <w:sz w:val="28"/>
        </w:rPr>
        <w:t xml:space="preserve"> </w:t>
      </w:r>
      <w:r w:rsidRPr="006C6B7B">
        <w:rPr>
          <w:rFonts w:ascii="Times New Roman" w:hAnsi="Times New Roman"/>
          <w:sz w:val="28"/>
        </w:rPr>
        <w:t>внутренних</w:t>
      </w:r>
      <w:r w:rsidR="00B735AA">
        <w:rPr>
          <w:rFonts w:ascii="Times New Roman" w:hAnsi="Times New Roman"/>
          <w:sz w:val="28"/>
        </w:rPr>
        <w:t xml:space="preserve"> </w:t>
      </w:r>
      <w:r w:rsidRPr="006C6B7B">
        <w:rPr>
          <w:rFonts w:ascii="Times New Roman" w:hAnsi="Times New Roman"/>
          <w:sz w:val="28"/>
        </w:rPr>
        <w:t>каналов,</w:t>
      </w:r>
      <w:r w:rsidR="00B735AA">
        <w:rPr>
          <w:rFonts w:ascii="Times New Roman" w:hAnsi="Times New Roman"/>
          <w:sz w:val="28"/>
        </w:rPr>
        <w:t xml:space="preserve"> </w:t>
      </w:r>
      <w:r w:rsidRPr="006C6B7B">
        <w:rPr>
          <w:rFonts w:ascii="Times New Roman" w:hAnsi="Times New Roman"/>
          <w:sz w:val="28"/>
        </w:rPr>
        <w:t>снизить</w:t>
      </w:r>
      <w:r w:rsidR="00B735AA">
        <w:rPr>
          <w:rFonts w:ascii="Times New Roman" w:hAnsi="Times New Roman"/>
          <w:sz w:val="28"/>
        </w:rPr>
        <w:t xml:space="preserve"> </w:t>
      </w:r>
      <w:r w:rsidRPr="006C6B7B">
        <w:rPr>
          <w:rFonts w:ascii="Times New Roman" w:hAnsi="Times New Roman"/>
          <w:sz w:val="28"/>
        </w:rPr>
        <w:t>трудоёмкость</w:t>
      </w:r>
      <w:r w:rsidR="00B735AA">
        <w:rPr>
          <w:rFonts w:ascii="Times New Roman" w:hAnsi="Times New Roman"/>
          <w:sz w:val="28"/>
        </w:rPr>
        <w:t xml:space="preserve"> </w:t>
      </w:r>
      <w:r w:rsidRPr="006C6B7B">
        <w:rPr>
          <w:rFonts w:ascii="Times New Roman" w:hAnsi="Times New Roman"/>
          <w:sz w:val="28"/>
        </w:rPr>
        <w:t>операций</w:t>
      </w:r>
      <w:r w:rsidR="00B735AA">
        <w:rPr>
          <w:rFonts w:ascii="Times New Roman" w:hAnsi="Times New Roman"/>
          <w:sz w:val="28"/>
        </w:rPr>
        <w:t xml:space="preserve"> </w:t>
      </w:r>
      <w:r w:rsidRPr="006C6B7B">
        <w:rPr>
          <w:rFonts w:ascii="Times New Roman" w:hAnsi="Times New Roman"/>
          <w:sz w:val="28"/>
        </w:rPr>
        <w:t>выбивки</w:t>
      </w:r>
      <w:r w:rsidR="00B735AA">
        <w:rPr>
          <w:rFonts w:ascii="Times New Roman" w:hAnsi="Times New Roman"/>
          <w:sz w:val="28"/>
        </w:rPr>
        <w:t xml:space="preserve"> </w:t>
      </w:r>
      <w:r w:rsidRPr="006C6B7B">
        <w:rPr>
          <w:rFonts w:ascii="Times New Roman" w:hAnsi="Times New Roman"/>
          <w:sz w:val="28"/>
        </w:rPr>
        <w:t>и</w:t>
      </w:r>
      <w:r w:rsidR="00B735AA">
        <w:rPr>
          <w:rFonts w:ascii="Times New Roman" w:hAnsi="Times New Roman"/>
          <w:sz w:val="28"/>
        </w:rPr>
        <w:t xml:space="preserve"> </w:t>
      </w:r>
      <w:r w:rsidRPr="006C6B7B">
        <w:rPr>
          <w:rFonts w:ascii="Times New Roman" w:hAnsi="Times New Roman"/>
          <w:sz w:val="28"/>
        </w:rPr>
        <w:t>минимизировать</w:t>
      </w:r>
      <w:r w:rsidR="00B735AA">
        <w:rPr>
          <w:rFonts w:ascii="Times New Roman" w:hAnsi="Times New Roman"/>
          <w:sz w:val="28"/>
        </w:rPr>
        <w:t xml:space="preserve"> </w:t>
      </w:r>
      <w:r w:rsidRPr="006C6B7B">
        <w:rPr>
          <w:rFonts w:ascii="Times New Roman" w:hAnsi="Times New Roman"/>
          <w:sz w:val="28"/>
        </w:rPr>
        <w:t>риск</w:t>
      </w:r>
      <w:r w:rsidR="00B735AA">
        <w:rPr>
          <w:rFonts w:ascii="Times New Roman" w:hAnsi="Times New Roman"/>
          <w:sz w:val="28"/>
        </w:rPr>
        <w:t xml:space="preserve"> </w:t>
      </w:r>
      <w:r w:rsidRPr="006C6B7B">
        <w:rPr>
          <w:rFonts w:ascii="Times New Roman" w:hAnsi="Times New Roman"/>
          <w:sz w:val="28"/>
        </w:rPr>
        <w:t>повреждения</w:t>
      </w:r>
      <w:r w:rsidR="00B735AA">
        <w:rPr>
          <w:rFonts w:ascii="Times New Roman" w:hAnsi="Times New Roman"/>
          <w:sz w:val="28"/>
        </w:rPr>
        <w:t xml:space="preserve"> </w:t>
      </w:r>
      <w:r w:rsidRPr="006C6B7B">
        <w:rPr>
          <w:rFonts w:ascii="Times New Roman" w:hAnsi="Times New Roman"/>
          <w:sz w:val="28"/>
        </w:rPr>
        <w:t>отливок.</w:t>
      </w:r>
    </w:p>
    <w:p w:rsidR="00BB0E2F" w:rsidRPr="006C6B7B" w:rsidRDefault="009F0245" w:rsidP="0074046C">
      <w:pPr>
        <w:spacing w:after="0" w:line="240" w:lineRule="auto"/>
        <w:ind w:firstLine="708"/>
        <w:contextualSpacing/>
        <w:jc w:val="both"/>
        <w:rPr>
          <w:rFonts w:ascii="Times New Roman" w:hAnsi="Times New Roman"/>
          <w:sz w:val="28"/>
          <w:lang w:val="ru-RU"/>
        </w:rPr>
      </w:pPr>
      <w:r w:rsidRPr="006C6B7B">
        <w:rPr>
          <w:rFonts w:ascii="Times New Roman" w:hAnsi="Times New Roman"/>
          <w:sz w:val="28"/>
          <w:lang w:val="ru-RU"/>
        </w:rPr>
        <w:t>Таким</w:t>
      </w:r>
      <w:r w:rsidR="00B735AA">
        <w:rPr>
          <w:rFonts w:ascii="Times New Roman" w:hAnsi="Times New Roman"/>
          <w:sz w:val="28"/>
          <w:lang w:val="ru-RU"/>
        </w:rPr>
        <w:t xml:space="preserve"> </w:t>
      </w:r>
      <w:r w:rsidRPr="006C6B7B">
        <w:rPr>
          <w:rFonts w:ascii="Times New Roman" w:hAnsi="Times New Roman"/>
          <w:sz w:val="28"/>
          <w:lang w:val="ru-RU"/>
        </w:rPr>
        <w:t>образом,</w:t>
      </w:r>
      <w:r w:rsidR="00B735AA">
        <w:rPr>
          <w:rFonts w:ascii="Times New Roman" w:hAnsi="Times New Roman"/>
          <w:sz w:val="28"/>
          <w:lang w:val="ru-RU"/>
        </w:rPr>
        <w:t xml:space="preserve"> </w:t>
      </w:r>
      <w:r w:rsidR="0005229F" w:rsidRPr="006C6B7B">
        <w:rPr>
          <w:rFonts w:ascii="Times New Roman" w:hAnsi="Times New Roman"/>
          <w:sz w:val="28"/>
          <w:lang w:val="ru-RU"/>
        </w:rPr>
        <w:t>исследования</w:t>
      </w:r>
      <w:r w:rsidR="00B735AA">
        <w:rPr>
          <w:rFonts w:ascii="Times New Roman" w:hAnsi="Times New Roman"/>
          <w:sz w:val="28"/>
          <w:lang w:val="ru-RU"/>
        </w:rPr>
        <w:t xml:space="preserve"> </w:t>
      </w:r>
      <w:r w:rsidR="0005229F" w:rsidRPr="006C6B7B">
        <w:rPr>
          <w:rFonts w:ascii="Times New Roman" w:hAnsi="Times New Roman"/>
          <w:sz w:val="28"/>
          <w:lang w:val="ru-RU"/>
        </w:rPr>
        <w:t>в</w:t>
      </w:r>
      <w:r w:rsidR="00B735AA">
        <w:rPr>
          <w:rFonts w:ascii="Times New Roman" w:hAnsi="Times New Roman"/>
          <w:sz w:val="28"/>
          <w:lang w:val="ru-RU"/>
        </w:rPr>
        <w:t xml:space="preserve"> </w:t>
      </w:r>
      <w:r w:rsidR="0005229F" w:rsidRPr="006C6B7B">
        <w:rPr>
          <w:rFonts w:ascii="Times New Roman" w:hAnsi="Times New Roman"/>
          <w:sz w:val="28"/>
          <w:lang w:val="ru-RU"/>
        </w:rPr>
        <w:t>области</w:t>
      </w:r>
      <w:r w:rsidR="00B735AA">
        <w:rPr>
          <w:rFonts w:ascii="Times New Roman" w:hAnsi="Times New Roman"/>
          <w:sz w:val="28"/>
          <w:lang w:val="ru-RU"/>
        </w:rPr>
        <w:t xml:space="preserve"> </w:t>
      </w:r>
      <w:r w:rsidR="0005229F" w:rsidRPr="006C6B7B">
        <w:rPr>
          <w:rFonts w:ascii="Times New Roman" w:hAnsi="Times New Roman"/>
          <w:sz w:val="28"/>
          <w:lang w:val="ru-RU"/>
        </w:rPr>
        <w:t>использования</w:t>
      </w:r>
      <w:r w:rsidR="00B735AA">
        <w:rPr>
          <w:rFonts w:ascii="Times New Roman" w:hAnsi="Times New Roman"/>
          <w:sz w:val="28"/>
          <w:lang w:val="ru-RU"/>
        </w:rPr>
        <w:t xml:space="preserve"> </w:t>
      </w:r>
      <w:r w:rsidRPr="006C6B7B">
        <w:rPr>
          <w:rFonts w:ascii="Times New Roman" w:hAnsi="Times New Roman"/>
          <w:sz w:val="28"/>
          <w:lang w:val="ru-RU"/>
        </w:rPr>
        <w:t>титаната</w:t>
      </w:r>
      <w:r w:rsidR="00B735AA">
        <w:rPr>
          <w:rFonts w:ascii="Times New Roman" w:hAnsi="Times New Roman"/>
          <w:sz w:val="28"/>
          <w:lang w:val="ru-RU"/>
        </w:rPr>
        <w:t xml:space="preserve"> </w:t>
      </w:r>
      <w:r w:rsidRPr="006C6B7B">
        <w:rPr>
          <w:rFonts w:ascii="Times New Roman" w:hAnsi="Times New Roman"/>
          <w:sz w:val="28"/>
          <w:lang w:val="ru-RU"/>
        </w:rPr>
        <w:t>натрия</w:t>
      </w:r>
      <w:r w:rsidR="00B735AA">
        <w:rPr>
          <w:rFonts w:ascii="Times New Roman" w:hAnsi="Times New Roman"/>
          <w:sz w:val="28"/>
          <w:lang w:val="ru-RU"/>
        </w:rPr>
        <w:t xml:space="preserve"> </w:t>
      </w:r>
      <w:r w:rsidRPr="006C6B7B">
        <w:rPr>
          <w:rFonts w:ascii="Times New Roman" w:hAnsi="Times New Roman"/>
          <w:sz w:val="28"/>
          <w:lang w:val="ru-RU"/>
        </w:rPr>
        <w:t>в</w:t>
      </w:r>
      <w:r w:rsidR="00B735AA">
        <w:rPr>
          <w:rFonts w:ascii="Times New Roman" w:hAnsi="Times New Roman"/>
          <w:sz w:val="28"/>
          <w:lang w:val="ru-RU"/>
        </w:rPr>
        <w:t xml:space="preserve"> </w:t>
      </w:r>
      <w:r w:rsidRPr="006C6B7B">
        <w:rPr>
          <w:rFonts w:ascii="Times New Roman" w:hAnsi="Times New Roman"/>
          <w:sz w:val="28"/>
          <w:lang w:val="ru-RU"/>
        </w:rPr>
        <w:t>качестве</w:t>
      </w:r>
      <w:r w:rsidR="00B735AA">
        <w:rPr>
          <w:rFonts w:ascii="Times New Roman" w:hAnsi="Times New Roman"/>
          <w:sz w:val="28"/>
          <w:lang w:val="ru-RU"/>
        </w:rPr>
        <w:t xml:space="preserve"> </w:t>
      </w:r>
      <w:r w:rsidRPr="006C6B7B">
        <w:rPr>
          <w:rFonts w:ascii="Times New Roman" w:hAnsi="Times New Roman"/>
          <w:sz w:val="28"/>
          <w:lang w:val="ru-RU"/>
        </w:rPr>
        <w:t>связующего</w:t>
      </w:r>
      <w:r w:rsidR="00B735AA">
        <w:rPr>
          <w:rFonts w:ascii="Times New Roman" w:hAnsi="Times New Roman"/>
          <w:sz w:val="28"/>
          <w:lang w:val="ru-RU"/>
        </w:rPr>
        <w:t xml:space="preserve"> </w:t>
      </w:r>
      <w:r w:rsidRPr="006C6B7B">
        <w:rPr>
          <w:rFonts w:ascii="Times New Roman" w:hAnsi="Times New Roman"/>
          <w:sz w:val="28"/>
          <w:lang w:val="ru-RU"/>
        </w:rPr>
        <w:t>компонента</w:t>
      </w:r>
      <w:r w:rsidR="00B735AA">
        <w:rPr>
          <w:rFonts w:ascii="Times New Roman" w:hAnsi="Times New Roman"/>
          <w:sz w:val="28"/>
          <w:lang w:val="ru-RU"/>
        </w:rPr>
        <w:t xml:space="preserve"> </w:t>
      </w:r>
      <w:r w:rsidR="0005229F" w:rsidRPr="006C6B7B">
        <w:rPr>
          <w:rFonts w:ascii="Times New Roman" w:hAnsi="Times New Roman"/>
          <w:sz w:val="28"/>
          <w:lang w:val="ru-RU"/>
        </w:rPr>
        <w:t>являются</w:t>
      </w:r>
      <w:r w:rsidR="00B735AA">
        <w:rPr>
          <w:rFonts w:ascii="Times New Roman" w:hAnsi="Times New Roman"/>
          <w:sz w:val="28"/>
          <w:lang w:val="ru-RU"/>
        </w:rPr>
        <w:t xml:space="preserve"> </w:t>
      </w:r>
      <w:r w:rsidR="0005229F" w:rsidRPr="006C6B7B">
        <w:rPr>
          <w:rFonts w:ascii="Times New Roman" w:hAnsi="Times New Roman"/>
          <w:sz w:val="28"/>
          <w:lang w:val="ru-RU"/>
        </w:rPr>
        <w:t>перспективными,</w:t>
      </w:r>
      <w:r w:rsidR="00B735AA">
        <w:rPr>
          <w:rFonts w:ascii="Times New Roman" w:hAnsi="Times New Roman"/>
          <w:sz w:val="28"/>
          <w:lang w:val="ru-RU"/>
        </w:rPr>
        <w:t xml:space="preserve"> </w:t>
      </w:r>
      <w:r w:rsidR="0005229F" w:rsidRPr="006C6B7B">
        <w:rPr>
          <w:rFonts w:ascii="Times New Roman" w:hAnsi="Times New Roman"/>
          <w:sz w:val="28"/>
          <w:lang w:val="ru-RU"/>
        </w:rPr>
        <w:t>поскольку</w:t>
      </w:r>
      <w:r w:rsidR="00B735AA">
        <w:rPr>
          <w:rFonts w:ascii="Times New Roman" w:hAnsi="Times New Roman"/>
          <w:sz w:val="28"/>
          <w:lang w:val="ru-RU"/>
        </w:rPr>
        <w:t xml:space="preserve"> </w:t>
      </w:r>
      <w:r w:rsidR="0005229F" w:rsidRPr="006C6B7B">
        <w:rPr>
          <w:rFonts w:ascii="Times New Roman" w:hAnsi="Times New Roman"/>
          <w:sz w:val="28"/>
          <w:lang w:val="ru-RU"/>
        </w:rPr>
        <w:t>могут</w:t>
      </w:r>
      <w:r w:rsidR="00B735AA">
        <w:rPr>
          <w:rFonts w:ascii="Times New Roman" w:hAnsi="Times New Roman"/>
          <w:sz w:val="28"/>
          <w:lang w:val="ru-RU"/>
        </w:rPr>
        <w:t xml:space="preserve"> </w:t>
      </w:r>
      <w:r w:rsidR="0005229F" w:rsidRPr="006C6B7B">
        <w:rPr>
          <w:rFonts w:ascii="Times New Roman" w:hAnsi="Times New Roman"/>
          <w:sz w:val="28"/>
          <w:lang w:val="ru-RU"/>
        </w:rPr>
        <w:t>способствовать</w:t>
      </w:r>
      <w:r w:rsidR="00B735AA">
        <w:rPr>
          <w:rFonts w:ascii="Times New Roman" w:hAnsi="Times New Roman"/>
          <w:sz w:val="28"/>
          <w:lang w:val="ru-RU"/>
        </w:rPr>
        <w:t xml:space="preserve"> </w:t>
      </w:r>
      <w:r w:rsidR="0005229F" w:rsidRPr="006C6B7B">
        <w:rPr>
          <w:rFonts w:ascii="Times New Roman" w:hAnsi="Times New Roman"/>
          <w:sz w:val="28"/>
          <w:lang w:val="ru-RU"/>
        </w:rPr>
        <w:t>созданию</w:t>
      </w:r>
      <w:r w:rsidR="00B735AA">
        <w:rPr>
          <w:rFonts w:ascii="Times New Roman" w:hAnsi="Times New Roman"/>
          <w:sz w:val="28"/>
          <w:lang w:val="ru-RU"/>
        </w:rPr>
        <w:t xml:space="preserve"> </w:t>
      </w:r>
      <w:r w:rsidRPr="006C6B7B">
        <w:rPr>
          <w:rFonts w:ascii="Times New Roman" w:hAnsi="Times New Roman"/>
          <w:sz w:val="28"/>
          <w:lang w:val="ru-RU"/>
        </w:rPr>
        <w:t>композиционных</w:t>
      </w:r>
      <w:r w:rsidR="00B735AA">
        <w:rPr>
          <w:rFonts w:ascii="Times New Roman" w:hAnsi="Times New Roman"/>
          <w:sz w:val="28"/>
          <w:lang w:val="ru-RU"/>
        </w:rPr>
        <w:t xml:space="preserve"> </w:t>
      </w:r>
      <w:r w:rsidRPr="006C6B7B">
        <w:rPr>
          <w:rFonts w:ascii="Times New Roman" w:hAnsi="Times New Roman"/>
          <w:sz w:val="28"/>
          <w:lang w:val="ru-RU"/>
        </w:rPr>
        <w:t>систем</w:t>
      </w:r>
      <w:r w:rsidR="00B735AA">
        <w:rPr>
          <w:rFonts w:ascii="Times New Roman" w:hAnsi="Times New Roman"/>
          <w:sz w:val="28"/>
          <w:lang w:val="ru-RU"/>
        </w:rPr>
        <w:t xml:space="preserve"> </w:t>
      </w:r>
      <w:r w:rsidRPr="006C6B7B">
        <w:rPr>
          <w:rFonts w:ascii="Times New Roman" w:hAnsi="Times New Roman"/>
          <w:sz w:val="28"/>
          <w:lang w:val="ru-RU"/>
        </w:rPr>
        <w:t>с</w:t>
      </w:r>
      <w:r w:rsidR="00B735AA">
        <w:rPr>
          <w:rFonts w:ascii="Times New Roman" w:hAnsi="Times New Roman"/>
          <w:sz w:val="28"/>
          <w:lang w:val="ru-RU"/>
        </w:rPr>
        <w:t xml:space="preserve"> </w:t>
      </w:r>
      <w:r w:rsidRPr="006C6B7B">
        <w:rPr>
          <w:rFonts w:ascii="Times New Roman" w:hAnsi="Times New Roman"/>
          <w:sz w:val="28"/>
          <w:lang w:val="ru-RU"/>
        </w:rPr>
        <w:t>повышенной</w:t>
      </w:r>
      <w:r w:rsidR="00B735AA">
        <w:rPr>
          <w:rFonts w:ascii="Times New Roman" w:hAnsi="Times New Roman"/>
          <w:sz w:val="28"/>
          <w:lang w:val="ru-RU"/>
        </w:rPr>
        <w:t xml:space="preserve"> </w:t>
      </w:r>
      <w:r w:rsidRPr="006C6B7B">
        <w:rPr>
          <w:rFonts w:ascii="Times New Roman" w:hAnsi="Times New Roman"/>
          <w:sz w:val="28"/>
          <w:lang w:val="ru-RU"/>
        </w:rPr>
        <w:t>механической</w:t>
      </w:r>
      <w:r w:rsidR="00B735AA">
        <w:rPr>
          <w:rFonts w:ascii="Times New Roman" w:hAnsi="Times New Roman"/>
          <w:sz w:val="28"/>
          <w:lang w:val="ru-RU"/>
        </w:rPr>
        <w:t xml:space="preserve"> </w:t>
      </w:r>
      <w:r w:rsidRPr="006C6B7B">
        <w:rPr>
          <w:rFonts w:ascii="Times New Roman" w:hAnsi="Times New Roman"/>
          <w:sz w:val="28"/>
          <w:lang w:val="ru-RU"/>
        </w:rPr>
        <w:t>прочностью</w:t>
      </w:r>
      <w:r w:rsidR="00B735AA">
        <w:rPr>
          <w:rFonts w:ascii="Times New Roman" w:hAnsi="Times New Roman"/>
          <w:sz w:val="28"/>
          <w:lang w:val="ru-RU"/>
        </w:rPr>
        <w:t xml:space="preserve"> </w:t>
      </w:r>
      <w:r w:rsidRPr="006C6B7B">
        <w:rPr>
          <w:rFonts w:ascii="Times New Roman" w:hAnsi="Times New Roman"/>
          <w:sz w:val="28"/>
          <w:lang w:val="ru-RU"/>
        </w:rPr>
        <w:t>и</w:t>
      </w:r>
      <w:r w:rsidR="00B735AA">
        <w:rPr>
          <w:rFonts w:ascii="Times New Roman" w:hAnsi="Times New Roman"/>
          <w:sz w:val="28"/>
          <w:lang w:val="ru-RU"/>
        </w:rPr>
        <w:t xml:space="preserve"> </w:t>
      </w:r>
      <w:r w:rsidRPr="006C6B7B">
        <w:rPr>
          <w:rFonts w:ascii="Times New Roman" w:hAnsi="Times New Roman"/>
          <w:sz w:val="28"/>
          <w:lang w:val="ru-RU"/>
        </w:rPr>
        <w:t>эксплуатационной</w:t>
      </w:r>
      <w:r w:rsidR="00B735AA">
        <w:rPr>
          <w:rFonts w:ascii="Times New Roman" w:hAnsi="Times New Roman"/>
          <w:sz w:val="28"/>
          <w:lang w:val="ru-RU"/>
        </w:rPr>
        <w:t xml:space="preserve"> </w:t>
      </w:r>
      <w:r w:rsidRPr="006C6B7B">
        <w:rPr>
          <w:rFonts w:ascii="Times New Roman" w:hAnsi="Times New Roman"/>
          <w:sz w:val="28"/>
          <w:lang w:val="ru-RU"/>
        </w:rPr>
        <w:t>надёжностью.</w:t>
      </w:r>
      <w:r w:rsidR="00B735AA">
        <w:rPr>
          <w:rFonts w:ascii="Times New Roman" w:hAnsi="Times New Roman"/>
          <w:sz w:val="28"/>
          <w:lang w:val="ru-RU"/>
        </w:rPr>
        <w:t xml:space="preserve"> </w:t>
      </w:r>
      <w:r w:rsidR="00BB0E2F" w:rsidRPr="006C6B7B">
        <w:rPr>
          <w:rFonts w:ascii="Times New Roman" w:hAnsi="Times New Roman"/>
          <w:sz w:val="28"/>
        </w:rPr>
        <w:t>Титанаты</w:t>
      </w:r>
      <w:r w:rsidR="00B735AA">
        <w:rPr>
          <w:rFonts w:ascii="Times New Roman" w:hAnsi="Times New Roman"/>
          <w:sz w:val="28"/>
        </w:rPr>
        <w:t xml:space="preserve"> </w:t>
      </w:r>
      <w:r w:rsidR="00BB0E2F" w:rsidRPr="006C6B7B">
        <w:rPr>
          <w:rFonts w:ascii="Times New Roman" w:hAnsi="Times New Roman"/>
          <w:sz w:val="28"/>
        </w:rPr>
        <w:t>натрия</w:t>
      </w:r>
      <w:r w:rsidR="00B735AA">
        <w:rPr>
          <w:rFonts w:ascii="Times New Roman" w:hAnsi="Times New Roman"/>
          <w:sz w:val="28"/>
        </w:rPr>
        <w:t xml:space="preserve"> </w:t>
      </w:r>
      <w:r w:rsidR="00BB0E2F" w:rsidRPr="006C6B7B">
        <w:rPr>
          <w:rFonts w:ascii="Times New Roman" w:hAnsi="Times New Roman"/>
          <w:sz w:val="28"/>
        </w:rPr>
        <w:t>образуются</w:t>
      </w:r>
      <w:r w:rsidR="00B735AA">
        <w:rPr>
          <w:rFonts w:ascii="Times New Roman" w:hAnsi="Times New Roman"/>
          <w:sz w:val="28"/>
        </w:rPr>
        <w:t xml:space="preserve"> </w:t>
      </w:r>
      <w:r w:rsidR="00BB0E2F" w:rsidRPr="006C6B7B">
        <w:rPr>
          <w:rFonts w:ascii="Times New Roman" w:hAnsi="Times New Roman"/>
          <w:sz w:val="28"/>
        </w:rPr>
        <w:t>в</w:t>
      </w:r>
      <w:r w:rsidR="00B735AA">
        <w:rPr>
          <w:rFonts w:ascii="Times New Roman" w:hAnsi="Times New Roman"/>
          <w:sz w:val="28"/>
        </w:rPr>
        <w:t xml:space="preserve"> </w:t>
      </w:r>
      <w:r w:rsidR="00BB0E2F" w:rsidRPr="006C6B7B">
        <w:rPr>
          <w:rFonts w:ascii="Times New Roman" w:hAnsi="Times New Roman"/>
          <w:sz w:val="28"/>
        </w:rPr>
        <w:t>результате</w:t>
      </w:r>
      <w:r w:rsidR="00B735AA">
        <w:rPr>
          <w:rFonts w:ascii="Times New Roman" w:hAnsi="Times New Roman"/>
          <w:sz w:val="28"/>
        </w:rPr>
        <w:t xml:space="preserve"> </w:t>
      </w:r>
      <w:r w:rsidR="00BB0E2F" w:rsidRPr="006C6B7B">
        <w:rPr>
          <w:rFonts w:ascii="Times New Roman" w:hAnsi="Times New Roman"/>
          <w:sz w:val="28"/>
        </w:rPr>
        <w:t>химического</w:t>
      </w:r>
      <w:r w:rsidR="00B735AA">
        <w:rPr>
          <w:rFonts w:ascii="Times New Roman" w:hAnsi="Times New Roman"/>
          <w:sz w:val="28"/>
        </w:rPr>
        <w:t xml:space="preserve"> </w:t>
      </w:r>
      <w:r w:rsidR="00BB0E2F" w:rsidRPr="006C6B7B">
        <w:rPr>
          <w:rFonts w:ascii="Times New Roman" w:hAnsi="Times New Roman"/>
          <w:sz w:val="28"/>
        </w:rPr>
        <w:t>взаимодействия</w:t>
      </w:r>
      <w:r w:rsidR="00B735AA">
        <w:rPr>
          <w:rFonts w:ascii="Times New Roman" w:hAnsi="Times New Roman"/>
          <w:sz w:val="28"/>
        </w:rPr>
        <w:t xml:space="preserve"> </w:t>
      </w:r>
      <w:r w:rsidR="00BB0E2F" w:rsidRPr="006C6B7B">
        <w:rPr>
          <w:rFonts w:ascii="Times New Roman" w:hAnsi="Times New Roman"/>
          <w:sz w:val="28"/>
        </w:rPr>
        <w:t>гидроксида</w:t>
      </w:r>
      <w:r w:rsidR="00B735AA">
        <w:rPr>
          <w:rFonts w:ascii="Times New Roman" w:hAnsi="Times New Roman"/>
          <w:sz w:val="28"/>
        </w:rPr>
        <w:t xml:space="preserve"> </w:t>
      </w:r>
      <w:r w:rsidR="00BB0E2F" w:rsidRPr="006C6B7B">
        <w:rPr>
          <w:rFonts w:ascii="Times New Roman" w:hAnsi="Times New Roman"/>
          <w:sz w:val="28"/>
        </w:rPr>
        <w:t>натрия</w:t>
      </w:r>
      <w:r w:rsidR="00B735AA">
        <w:rPr>
          <w:rFonts w:ascii="Times New Roman" w:hAnsi="Times New Roman"/>
          <w:sz w:val="28"/>
        </w:rPr>
        <w:t xml:space="preserve"> </w:t>
      </w:r>
      <w:r w:rsidR="00BB0E2F" w:rsidRPr="006C6B7B">
        <w:rPr>
          <w:rFonts w:ascii="Times New Roman" w:hAnsi="Times New Roman"/>
          <w:sz w:val="28"/>
        </w:rPr>
        <w:t>(NaOH)</w:t>
      </w:r>
      <w:r w:rsidR="00B735AA">
        <w:rPr>
          <w:rFonts w:ascii="Times New Roman" w:hAnsi="Times New Roman"/>
          <w:sz w:val="28"/>
        </w:rPr>
        <w:t xml:space="preserve"> </w:t>
      </w:r>
      <w:r w:rsidR="00BB0E2F" w:rsidRPr="006C6B7B">
        <w:rPr>
          <w:rFonts w:ascii="Times New Roman" w:hAnsi="Times New Roman"/>
          <w:sz w:val="28"/>
        </w:rPr>
        <w:t>с</w:t>
      </w:r>
      <w:r w:rsidR="00B735AA">
        <w:rPr>
          <w:rFonts w:ascii="Times New Roman" w:hAnsi="Times New Roman"/>
          <w:sz w:val="28"/>
        </w:rPr>
        <w:t xml:space="preserve"> </w:t>
      </w:r>
      <w:r w:rsidR="00BB0E2F" w:rsidRPr="006C6B7B">
        <w:rPr>
          <w:rFonts w:ascii="Times New Roman" w:hAnsi="Times New Roman"/>
          <w:sz w:val="28"/>
        </w:rPr>
        <w:t>диоксидом</w:t>
      </w:r>
      <w:r w:rsidR="00B735AA">
        <w:rPr>
          <w:rFonts w:ascii="Times New Roman" w:hAnsi="Times New Roman"/>
          <w:sz w:val="28"/>
        </w:rPr>
        <w:t xml:space="preserve"> </w:t>
      </w:r>
      <w:r w:rsidR="00BB0E2F" w:rsidRPr="006C6B7B">
        <w:rPr>
          <w:rFonts w:ascii="Times New Roman" w:hAnsi="Times New Roman"/>
          <w:sz w:val="28"/>
        </w:rPr>
        <w:t>титана</w:t>
      </w:r>
      <w:r w:rsidR="00B735AA">
        <w:rPr>
          <w:rFonts w:ascii="Times New Roman" w:hAnsi="Times New Roman"/>
          <w:sz w:val="28"/>
        </w:rPr>
        <w:t xml:space="preserve"> </w:t>
      </w:r>
      <w:r w:rsidR="00BB0E2F" w:rsidRPr="006C6B7B">
        <w:rPr>
          <w:rFonts w:ascii="Times New Roman" w:hAnsi="Times New Roman"/>
          <w:sz w:val="28"/>
        </w:rPr>
        <w:t>(</w:t>
      </w:r>
      <w:r w:rsidR="00C70606" w:rsidRPr="006C6B7B">
        <w:rPr>
          <w:rFonts w:ascii="Times New Roman" w:hAnsi="Times New Roman"/>
          <w:sz w:val="28"/>
          <w:lang w:val="en-US"/>
        </w:rPr>
        <w:t>TiO</w:t>
      </w:r>
      <w:r w:rsidR="00C70606" w:rsidRPr="006C6B7B">
        <w:rPr>
          <w:rFonts w:ascii="Times New Roman" w:hAnsi="Times New Roman"/>
          <w:sz w:val="28"/>
          <w:vertAlign w:val="subscript"/>
        </w:rPr>
        <w:t>2</w:t>
      </w:r>
      <w:r w:rsidR="00BB0E2F" w:rsidRPr="006C6B7B">
        <w:rPr>
          <w:rFonts w:ascii="Times New Roman" w:hAnsi="Times New Roman"/>
          <w:sz w:val="28"/>
        </w:rPr>
        <w:t>);</w:t>
      </w:r>
      <w:r w:rsidR="00B735AA">
        <w:rPr>
          <w:rFonts w:ascii="Times New Roman" w:hAnsi="Times New Roman"/>
          <w:sz w:val="28"/>
        </w:rPr>
        <w:t xml:space="preserve"> </w:t>
      </w:r>
      <w:r w:rsidR="00BB0E2F" w:rsidRPr="006C6B7B">
        <w:rPr>
          <w:rFonts w:ascii="Times New Roman" w:hAnsi="Times New Roman" w:cs="Times New Roman"/>
          <w:sz w:val="28"/>
        </w:rPr>
        <w:t>целесообразность</w:t>
      </w:r>
      <w:r w:rsidR="00B735AA">
        <w:rPr>
          <w:rFonts w:ascii="Times New Roman" w:hAnsi="Times New Roman"/>
          <w:sz w:val="28"/>
        </w:rPr>
        <w:t xml:space="preserve"> </w:t>
      </w:r>
      <w:r w:rsidR="00BB0E2F" w:rsidRPr="006C6B7B">
        <w:rPr>
          <w:rFonts w:ascii="Times New Roman" w:hAnsi="Times New Roman" w:cs="Times New Roman"/>
          <w:sz w:val="28"/>
        </w:rPr>
        <w:t>применения</w:t>
      </w:r>
      <w:r w:rsidR="00B735AA">
        <w:rPr>
          <w:rFonts w:ascii="Times New Roman" w:hAnsi="Times New Roman"/>
          <w:sz w:val="28"/>
        </w:rPr>
        <w:t xml:space="preserve"> </w:t>
      </w:r>
      <w:r w:rsidR="00BB0E2F" w:rsidRPr="006C6B7B">
        <w:rPr>
          <w:rFonts w:ascii="Times New Roman" w:hAnsi="Times New Roman" w:cs="Times New Roman"/>
          <w:sz w:val="28"/>
        </w:rPr>
        <w:t>гидроксида</w:t>
      </w:r>
      <w:r w:rsidR="00B735AA">
        <w:rPr>
          <w:rFonts w:ascii="Times New Roman" w:hAnsi="Times New Roman"/>
          <w:sz w:val="28"/>
        </w:rPr>
        <w:t xml:space="preserve"> </w:t>
      </w:r>
      <w:r w:rsidR="00BB0E2F" w:rsidRPr="006C6B7B">
        <w:rPr>
          <w:rFonts w:ascii="Times New Roman" w:hAnsi="Times New Roman" w:cs="Times New Roman"/>
          <w:sz w:val="28"/>
        </w:rPr>
        <w:t>натрия</w:t>
      </w:r>
      <w:r w:rsidR="00B735AA">
        <w:rPr>
          <w:rFonts w:ascii="Times New Roman" w:hAnsi="Times New Roman"/>
          <w:sz w:val="28"/>
        </w:rPr>
        <w:t xml:space="preserve"> </w:t>
      </w:r>
      <w:r w:rsidR="00BB0E2F" w:rsidRPr="006C6B7B">
        <w:rPr>
          <w:rFonts w:ascii="Times New Roman" w:hAnsi="Times New Roman" w:cs="Times New Roman"/>
          <w:sz w:val="28"/>
        </w:rPr>
        <w:t>в</w:t>
      </w:r>
      <w:r w:rsidR="00B735AA">
        <w:rPr>
          <w:rFonts w:ascii="Times New Roman" w:hAnsi="Times New Roman"/>
          <w:sz w:val="28"/>
        </w:rPr>
        <w:t xml:space="preserve"> </w:t>
      </w:r>
      <w:r w:rsidR="00BB0E2F" w:rsidRPr="006C6B7B">
        <w:rPr>
          <w:rFonts w:ascii="Times New Roman" w:hAnsi="Times New Roman" w:cs="Times New Roman"/>
          <w:sz w:val="28"/>
        </w:rPr>
        <w:t>данной</w:t>
      </w:r>
      <w:r w:rsidR="00B735AA">
        <w:rPr>
          <w:rFonts w:ascii="Times New Roman" w:hAnsi="Times New Roman"/>
          <w:sz w:val="28"/>
        </w:rPr>
        <w:t xml:space="preserve"> </w:t>
      </w:r>
      <w:r w:rsidR="00BB0E2F" w:rsidRPr="006C6B7B">
        <w:rPr>
          <w:rFonts w:ascii="Times New Roman" w:hAnsi="Times New Roman" w:cs="Times New Roman"/>
          <w:sz w:val="28"/>
        </w:rPr>
        <w:t>реакции</w:t>
      </w:r>
      <w:r w:rsidR="00B735AA">
        <w:rPr>
          <w:rFonts w:ascii="Times New Roman" w:hAnsi="Times New Roman"/>
          <w:sz w:val="28"/>
        </w:rPr>
        <w:t xml:space="preserve"> </w:t>
      </w:r>
      <w:r w:rsidR="00BB0E2F" w:rsidRPr="006C6B7B">
        <w:rPr>
          <w:rFonts w:ascii="Times New Roman" w:hAnsi="Times New Roman" w:cs="Times New Roman"/>
          <w:sz w:val="28"/>
        </w:rPr>
        <w:t>обусловлена</w:t>
      </w:r>
      <w:r w:rsidR="00B735AA">
        <w:rPr>
          <w:rFonts w:ascii="Times New Roman" w:hAnsi="Times New Roman"/>
          <w:sz w:val="28"/>
        </w:rPr>
        <w:t xml:space="preserve"> </w:t>
      </w:r>
      <w:r w:rsidR="00BB0E2F" w:rsidRPr="006C6B7B">
        <w:rPr>
          <w:rFonts w:ascii="Times New Roman" w:hAnsi="Times New Roman" w:cs="Times New Roman"/>
          <w:sz w:val="28"/>
        </w:rPr>
        <w:t>совокупностью</w:t>
      </w:r>
      <w:r w:rsidR="00B735AA">
        <w:rPr>
          <w:rFonts w:ascii="Times New Roman" w:hAnsi="Times New Roman"/>
          <w:sz w:val="28"/>
        </w:rPr>
        <w:t xml:space="preserve"> </w:t>
      </w:r>
      <w:r w:rsidR="00BB0E2F" w:rsidRPr="006C6B7B">
        <w:rPr>
          <w:rFonts w:ascii="Times New Roman" w:hAnsi="Times New Roman" w:cs="Times New Roman"/>
          <w:sz w:val="28"/>
        </w:rPr>
        <w:t>его</w:t>
      </w:r>
      <w:r w:rsidR="00B735AA">
        <w:rPr>
          <w:rFonts w:ascii="Times New Roman" w:hAnsi="Times New Roman"/>
          <w:sz w:val="28"/>
        </w:rPr>
        <w:t xml:space="preserve"> </w:t>
      </w:r>
      <w:r w:rsidR="00BB0E2F" w:rsidRPr="006C6B7B">
        <w:rPr>
          <w:rFonts w:ascii="Times New Roman" w:hAnsi="Times New Roman" w:cs="Times New Roman"/>
          <w:sz w:val="28"/>
        </w:rPr>
        <w:t>физико</w:t>
      </w:r>
      <w:r w:rsidR="00BB0E2F" w:rsidRPr="006C6B7B">
        <w:rPr>
          <w:rFonts w:ascii="Times New Roman" w:hAnsi="Times New Roman"/>
          <w:sz w:val="28"/>
        </w:rPr>
        <w:t>-</w:t>
      </w:r>
      <w:r w:rsidR="00BB0E2F" w:rsidRPr="006C6B7B">
        <w:rPr>
          <w:rFonts w:ascii="Times New Roman" w:hAnsi="Times New Roman" w:cs="Times New Roman"/>
          <w:sz w:val="28"/>
        </w:rPr>
        <w:t>химических</w:t>
      </w:r>
      <w:r w:rsidR="00B735AA">
        <w:rPr>
          <w:rFonts w:ascii="Times New Roman" w:hAnsi="Times New Roman"/>
          <w:sz w:val="28"/>
        </w:rPr>
        <w:t xml:space="preserve"> </w:t>
      </w:r>
      <w:r w:rsidR="00BB0E2F" w:rsidRPr="006C6B7B">
        <w:rPr>
          <w:rFonts w:ascii="Times New Roman" w:hAnsi="Times New Roman" w:cs="Times New Roman"/>
          <w:sz w:val="28"/>
        </w:rPr>
        <w:t>свойств</w:t>
      </w:r>
      <w:r w:rsidR="00BB0E2F" w:rsidRPr="006C6B7B">
        <w:rPr>
          <w:rFonts w:ascii="Times New Roman" w:hAnsi="Times New Roman"/>
          <w:sz w:val="28"/>
        </w:rPr>
        <w:t>,</w:t>
      </w:r>
      <w:r w:rsidR="00B735AA">
        <w:rPr>
          <w:rFonts w:ascii="Times New Roman" w:hAnsi="Times New Roman"/>
          <w:sz w:val="28"/>
        </w:rPr>
        <w:t xml:space="preserve"> </w:t>
      </w:r>
      <w:r w:rsidR="00BB0E2F" w:rsidRPr="006C6B7B">
        <w:rPr>
          <w:rFonts w:ascii="Times New Roman" w:hAnsi="Times New Roman" w:cs="Times New Roman"/>
          <w:sz w:val="28"/>
        </w:rPr>
        <w:t>обеспечивающих</w:t>
      </w:r>
      <w:r w:rsidR="00B735AA">
        <w:rPr>
          <w:rFonts w:ascii="Times New Roman" w:hAnsi="Times New Roman"/>
          <w:sz w:val="28"/>
        </w:rPr>
        <w:t xml:space="preserve"> </w:t>
      </w:r>
      <w:r w:rsidR="00BB0E2F" w:rsidRPr="006C6B7B">
        <w:rPr>
          <w:rFonts w:ascii="Times New Roman" w:hAnsi="Times New Roman" w:cs="Times New Roman"/>
          <w:sz w:val="28"/>
        </w:rPr>
        <w:t>высокую</w:t>
      </w:r>
      <w:r w:rsidR="00B735AA">
        <w:rPr>
          <w:rFonts w:ascii="Times New Roman" w:hAnsi="Times New Roman"/>
          <w:sz w:val="28"/>
        </w:rPr>
        <w:t xml:space="preserve"> </w:t>
      </w:r>
      <w:r w:rsidR="00BB0E2F" w:rsidRPr="006C6B7B">
        <w:rPr>
          <w:rFonts w:ascii="Times New Roman" w:hAnsi="Times New Roman" w:cs="Times New Roman"/>
          <w:sz w:val="28"/>
        </w:rPr>
        <w:t>реакционную</w:t>
      </w:r>
      <w:r w:rsidR="00B735AA">
        <w:rPr>
          <w:rFonts w:ascii="Times New Roman" w:hAnsi="Times New Roman"/>
          <w:sz w:val="28"/>
        </w:rPr>
        <w:t xml:space="preserve"> </w:t>
      </w:r>
      <w:r w:rsidR="00BB0E2F" w:rsidRPr="006C6B7B">
        <w:rPr>
          <w:rFonts w:ascii="Times New Roman" w:hAnsi="Times New Roman" w:cs="Times New Roman"/>
          <w:sz w:val="28"/>
        </w:rPr>
        <w:t>способность</w:t>
      </w:r>
      <w:r w:rsidR="00B735AA">
        <w:rPr>
          <w:rFonts w:ascii="Times New Roman" w:hAnsi="Times New Roman"/>
          <w:sz w:val="28"/>
        </w:rPr>
        <w:t xml:space="preserve"> </w:t>
      </w:r>
      <w:r w:rsidR="00BB0E2F" w:rsidRPr="006C6B7B">
        <w:rPr>
          <w:rFonts w:ascii="Times New Roman" w:hAnsi="Times New Roman" w:cs="Times New Roman"/>
          <w:sz w:val="28"/>
        </w:rPr>
        <w:t>и</w:t>
      </w:r>
      <w:r w:rsidR="00B735AA">
        <w:rPr>
          <w:rFonts w:ascii="Times New Roman" w:hAnsi="Times New Roman"/>
          <w:sz w:val="28"/>
        </w:rPr>
        <w:t xml:space="preserve"> </w:t>
      </w:r>
      <w:r w:rsidR="00BB0E2F" w:rsidRPr="006C6B7B">
        <w:rPr>
          <w:rFonts w:ascii="Times New Roman" w:hAnsi="Times New Roman" w:cs="Times New Roman"/>
          <w:sz w:val="28"/>
        </w:rPr>
        <w:t>эффективность</w:t>
      </w:r>
      <w:r w:rsidR="00B735AA">
        <w:rPr>
          <w:rFonts w:ascii="Times New Roman" w:hAnsi="Times New Roman"/>
          <w:sz w:val="28"/>
        </w:rPr>
        <w:t xml:space="preserve"> </w:t>
      </w:r>
      <w:r w:rsidR="00BB0E2F" w:rsidRPr="006C6B7B">
        <w:rPr>
          <w:rFonts w:ascii="Times New Roman" w:hAnsi="Times New Roman" w:cs="Times New Roman"/>
          <w:sz w:val="28"/>
        </w:rPr>
        <w:t>протекания</w:t>
      </w:r>
      <w:r w:rsidR="00B735AA">
        <w:rPr>
          <w:rFonts w:ascii="Times New Roman" w:hAnsi="Times New Roman"/>
          <w:sz w:val="28"/>
        </w:rPr>
        <w:t xml:space="preserve"> </w:t>
      </w:r>
      <w:r w:rsidR="00BB0E2F" w:rsidRPr="006C6B7B">
        <w:rPr>
          <w:rFonts w:ascii="Times New Roman" w:hAnsi="Times New Roman" w:cs="Times New Roman"/>
          <w:sz w:val="28"/>
        </w:rPr>
        <w:t>процесса</w:t>
      </w:r>
      <w:r w:rsidR="00B735AA">
        <w:rPr>
          <w:rFonts w:ascii="Times New Roman" w:hAnsi="Times New Roman"/>
          <w:sz w:val="28"/>
        </w:rPr>
        <w:t xml:space="preserve"> </w:t>
      </w:r>
      <w:r w:rsidR="00BB0E2F" w:rsidRPr="006C6B7B">
        <w:rPr>
          <w:rFonts w:ascii="Times New Roman" w:hAnsi="Times New Roman" w:cs="Times New Roman"/>
          <w:sz w:val="28"/>
        </w:rPr>
        <w:t>синтеза</w:t>
      </w:r>
      <w:r w:rsidR="00BB0E2F" w:rsidRPr="006C6B7B">
        <w:rPr>
          <w:rFonts w:ascii="Times New Roman" w:hAnsi="Times New Roman"/>
          <w:sz w:val="28"/>
        </w:rPr>
        <w:t>.</w:t>
      </w:r>
    </w:p>
    <w:p w:rsidR="00B30B4C" w:rsidRDefault="00E72B12" w:rsidP="0074046C">
      <w:pPr>
        <w:spacing w:after="0" w:line="240" w:lineRule="auto"/>
        <w:ind w:firstLine="708"/>
        <w:contextualSpacing/>
        <w:jc w:val="both"/>
        <w:rPr>
          <w:rFonts w:ascii="Times New Roman" w:hAnsi="Times New Roman" w:cs="Times New Roman"/>
          <w:sz w:val="28"/>
          <w:szCs w:val="28"/>
        </w:rPr>
      </w:pPr>
      <w:r w:rsidRPr="006C6B7B">
        <w:rPr>
          <w:rFonts w:ascii="Times New Roman" w:hAnsi="Times New Roman"/>
          <w:sz w:val="28"/>
          <w:szCs w:val="28"/>
          <w:lang w:val="ru-RU"/>
        </w:rPr>
        <w:t>Концентрированные</w:t>
      </w:r>
      <w:r w:rsidR="00B735AA">
        <w:rPr>
          <w:rFonts w:ascii="Times New Roman" w:hAnsi="Times New Roman"/>
          <w:sz w:val="28"/>
          <w:szCs w:val="28"/>
          <w:lang w:val="ru-RU"/>
        </w:rPr>
        <w:t xml:space="preserve"> </w:t>
      </w:r>
      <w:r w:rsidRPr="006C6B7B">
        <w:rPr>
          <w:rFonts w:ascii="Times New Roman" w:hAnsi="Times New Roman"/>
          <w:sz w:val="28"/>
          <w:szCs w:val="28"/>
          <w:lang w:val="ru-RU"/>
        </w:rPr>
        <w:t>жидкие</w:t>
      </w:r>
      <w:r w:rsidR="00B735AA">
        <w:rPr>
          <w:rFonts w:ascii="Times New Roman" w:hAnsi="Times New Roman"/>
          <w:sz w:val="28"/>
          <w:szCs w:val="28"/>
          <w:lang w:val="ru-RU"/>
        </w:rPr>
        <w:t xml:space="preserve"> </w:t>
      </w:r>
      <w:r w:rsidRPr="006C6B7B">
        <w:rPr>
          <w:rFonts w:ascii="Times New Roman" w:hAnsi="Times New Roman"/>
          <w:sz w:val="28"/>
          <w:szCs w:val="28"/>
          <w:lang w:val="ru-RU"/>
        </w:rPr>
        <w:t>растворы</w:t>
      </w:r>
      <w:r w:rsidR="00B735AA">
        <w:rPr>
          <w:rFonts w:ascii="Times New Roman" w:hAnsi="Times New Roman"/>
          <w:sz w:val="28"/>
          <w:szCs w:val="28"/>
          <w:lang w:val="ru-RU"/>
        </w:rPr>
        <w:t xml:space="preserve"> </w:t>
      </w:r>
      <w:r w:rsidR="001C02B6" w:rsidRPr="006C6B7B">
        <w:rPr>
          <w:rFonts w:ascii="Times New Roman" w:hAnsi="Times New Roman"/>
          <w:sz w:val="28"/>
          <w:lang w:val="en-US"/>
        </w:rPr>
        <w:t>NaOH</w:t>
      </w:r>
      <w:r w:rsidR="00B735AA">
        <w:rPr>
          <w:rFonts w:ascii="Times New Roman" w:hAnsi="Times New Roman"/>
          <w:sz w:val="28"/>
          <w:szCs w:val="28"/>
          <w:lang w:val="ru-RU"/>
        </w:rPr>
        <w:t xml:space="preserve"> </w:t>
      </w:r>
      <w:r w:rsidRPr="006C6B7B">
        <w:rPr>
          <w:rFonts w:ascii="Times New Roman" w:hAnsi="Times New Roman"/>
          <w:sz w:val="28"/>
          <w:szCs w:val="28"/>
          <w:lang w:val="ru-RU"/>
        </w:rPr>
        <w:t>кристаллизуются</w:t>
      </w:r>
      <w:r w:rsidR="00B735AA">
        <w:rPr>
          <w:rFonts w:ascii="Times New Roman" w:hAnsi="Times New Roman"/>
          <w:sz w:val="28"/>
          <w:szCs w:val="28"/>
          <w:lang w:val="ru-RU"/>
        </w:rPr>
        <w:t xml:space="preserve"> </w:t>
      </w:r>
      <w:r w:rsidRPr="006C6B7B">
        <w:rPr>
          <w:rFonts w:ascii="Times New Roman" w:hAnsi="Times New Roman"/>
          <w:sz w:val="28"/>
          <w:szCs w:val="28"/>
          <w:lang w:val="ru-RU"/>
        </w:rPr>
        <w:t>при</w:t>
      </w:r>
      <w:r w:rsidR="00B735AA">
        <w:rPr>
          <w:rFonts w:ascii="Times New Roman" w:hAnsi="Times New Roman"/>
          <w:sz w:val="28"/>
          <w:szCs w:val="28"/>
          <w:lang w:val="ru-RU"/>
        </w:rPr>
        <w:t xml:space="preserve"> </w:t>
      </w:r>
      <w:r w:rsidRPr="006C6B7B">
        <w:rPr>
          <w:rFonts w:ascii="Times New Roman" w:hAnsi="Times New Roman"/>
          <w:sz w:val="28"/>
          <w:szCs w:val="28"/>
          <w:lang w:val="ru-RU"/>
        </w:rPr>
        <w:t>относительно</w:t>
      </w:r>
      <w:r w:rsidR="00B735AA">
        <w:rPr>
          <w:rFonts w:ascii="Times New Roman" w:hAnsi="Times New Roman"/>
          <w:sz w:val="28"/>
          <w:szCs w:val="28"/>
          <w:lang w:val="ru-RU"/>
        </w:rPr>
        <w:t xml:space="preserve"> </w:t>
      </w:r>
      <w:r w:rsidRPr="006C6B7B">
        <w:rPr>
          <w:rFonts w:ascii="Times New Roman" w:hAnsi="Times New Roman"/>
          <w:sz w:val="28"/>
          <w:szCs w:val="28"/>
          <w:lang w:val="ru-RU"/>
        </w:rPr>
        <w:t>больших</w:t>
      </w:r>
      <w:r w:rsidR="00B735AA">
        <w:rPr>
          <w:rFonts w:ascii="Times New Roman" w:hAnsi="Times New Roman"/>
          <w:sz w:val="28"/>
          <w:szCs w:val="28"/>
          <w:lang w:val="ru-RU"/>
        </w:rPr>
        <w:t xml:space="preserve"> </w:t>
      </w:r>
      <w:r w:rsidRPr="006C6B7B">
        <w:rPr>
          <w:rFonts w:ascii="Times New Roman" w:hAnsi="Times New Roman"/>
          <w:sz w:val="28"/>
          <w:szCs w:val="28"/>
          <w:lang w:val="ru-RU"/>
        </w:rPr>
        <w:t>температурах</w:t>
      </w:r>
      <w:r w:rsidR="00B735AA">
        <w:rPr>
          <w:rFonts w:ascii="Times New Roman" w:hAnsi="Times New Roman"/>
          <w:sz w:val="28"/>
          <w:szCs w:val="28"/>
          <w:lang w:val="ru-RU"/>
        </w:rPr>
        <w:t xml:space="preserve"> </w:t>
      </w:r>
      <w:r w:rsidR="00945FE1">
        <w:rPr>
          <w:rFonts w:ascii="Times New Roman" w:hAnsi="Times New Roman"/>
          <w:sz w:val="28"/>
          <w:szCs w:val="28"/>
          <w:lang w:val="ru-RU"/>
        </w:rPr>
        <w:t>(таблица</w:t>
      </w:r>
      <w:r w:rsidR="00B735AA">
        <w:rPr>
          <w:rFonts w:ascii="Times New Roman" w:hAnsi="Times New Roman"/>
          <w:sz w:val="28"/>
          <w:szCs w:val="28"/>
          <w:lang w:val="ru-RU"/>
        </w:rPr>
        <w:t xml:space="preserve"> </w:t>
      </w:r>
      <w:r w:rsidR="00945FE1">
        <w:rPr>
          <w:rFonts w:ascii="Times New Roman" w:hAnsi="Times New Roman"/>
          <w:sz w:val="28"/>
          <w:szCs w:val="28"/>
          <w:lang w:val="ru-RU"/>
        </w:rPr>
        <w:t>17)</w:t>
      </w:r>
      <w:r w:rsidR="0074046C" w:rsidRPr="006C6B7B">
        <w:rPr>
          <w:rFonts w:ascii="Times New Roman" w:hAnsi="Times New Roman"/>
          <w:sz w:val="28"/>
          <w:szCs w:val="28"/>
          <w:lang w:val="ru-RU"/>
        </w:rPr>
        <w:t>.</w:t>
      </w:r>
      <w:r w:rsidR="00B735AA">
        <w:rPr>
          <w:rFonts w:ascii="Times New Roman" w:hAnsi="Times New Roman"/>
          <w:sz w:val="28"/>
          <w:szCs w:val="28"/>
          <w:lang w:val="ru-RU"/>
        </w:rPr>
        <w:t xml:space="preserve"> </w:t>
      </w:r>
      <w:r w:rsidR="0074046C" w:rsidRPr="006C6B7B">
        <w:rPr>
          <w:rFonts w:ascii="Times New Roman" w:hAnsi="Times New Roman"/>
          <w:sz w:val="28"/>
          <w:szCs w:val="28"/>
          <w:lang w:val="ru-RU"/>
        </w:rPr>
        <w:t>П</w:t>
      </w:r>
      <w:r w:rsidRPr="006C6B7B">
        <w:rPr>
          <w:rFonts w:ascii="Times New Roman" w:hAnsi="Times New Roman"/>
          <w:sz w:val="28"/>
          <w:szCs w:val="28"/>
          <w:lang w:val="ru-RU"/>
        </w:rPr>
        <w:t>ри</w:t>
      </w:r>
      <w:r w:rsidR="00B735AA">
        <w:rPr>
          <w:rFonts w:ascii="Times New Roman" w:hAnsi="Times New Roman"/>
          <w:sz w:val="28"/>
          <w:szCs w:val="28"/>
          <w:lang w:val="ru-RU"/>
        </w:rPr>
        <w:t xml:space="preserve"> </w:t>
      </w:r>
      <w:r w:rsidRPr="006C6B7B">
        <w:rPr>
          <w:rFonts w:ascii="Times New Roman" w:hAnsi="Times New Roman"/>
          <w:sz w:val="28"/>
          <w:szCs w:val="28"/>
          <w:lang w:val="ru-RU"/>
        </w:rPr>
        <w:t>этом</w:t>
      </w:r>
      <w:r w:rsidR="0074046C" w:rsidRPr="006C6B7B">
        <w:rPr>
          <w:rFonts w:ascii="Times New Roman" w:hAnsi="Times New Roman"/>
          <w:sz w:val="28"/>
          <w:szCs w:val="28"/>
          <w:lang w:val="ru-RU"/>
        </w:rPr>
        <w:t>,</w:t>
      </w:r>
      <w:r w:rsidR="00B735AA">
        <w:rPr>
          <w:rFonts w:ascii="Times New Roman" w:hAnsi="Times New Roman"/>
          <w:sz w:val="28"/>
          <w:szCs w:val="28"/>
          <w:lang w:val="ru-RU"/>
        </w:rPr>
        <w:t xml:space="preserve"> </w:t>
      </w:r>
      <w:r w:rsidR="0074046C" w:rsidRPr="006C6B7B">
        <w:rPr>
          <w:rFonts w:ascii="Times New Roman" w:hAnsi="Times New Roman"/>
          <w:sz w:val="28"/>
          <w:szCs w:val="28"/>
          <w:lang w:val="ru-RU"/>
        </w:rPr>
        <w:t>п</w:t>
      </w:r>
      <w:r w:rsidR="00B30B4C" w:rsidRPr="006C6B7B">
        <w:rPr>
          <w:rFonts w:ascii="Times New Roman" w:hAnsi="Times New Roman"/>
          <w:sz w:val="28"/>
        </w:rPr>
        <w:t>ри</w:t>
      </w:r>
      <w:r w:rsidR="00B735AA">
        <w:rPr>
          <w:rFonts w:ascii="Times New Roman" w:hAnsi="Times New Roman"/>
          <w:sz w:val="28"/>
        </w:rPr>
        <w:t xml:space="preserve"> </w:t>
      </w:r>
      <w:r w:rsidR="00B30B4C" w:rsidRPr="006C6B7B">
        <w:rPr>
          <w:rFonts w:ascii="Times New Roman" w:hAnsi="Times New Roman"/>
          <w:sz w:val="28"/>
        </w:rPr>
        <w:t>температуре,</w:t>
      </w:r>
      <w:r w:rsidR="00B735AA">
        <w:rPr>
          <w:rFonts w:ascii="Times New Roman" w:hAnsi="Times New Roman"/>
          <w:sz w:val="28"/>
        </w:rPr>
        <w:t xml:space="preserve"> </w:t>
      </w:r>
      <w:r w:rsidR="00B30B4C" w:rsidRPr="006C6B7B">
        <w:rPr>
          <w:rFonts w:ascii="Times New Roman" w:hAnsi="Times New Roman"/>
          <w:sz w:val="28"/>
        </w:rPr>
        <w:t>когда</w:t>
      </w:r>
      <w:r w:rsidR="00B735AA">
        <w:rPr>
          <w:rFonts w:ascii="Times New Roman" w:hAnsi="Times New Roman"/>
          <w:sz w:val="28"/>
        </w:rPr>
        <w:t xml:space="preserve"> </w:t>
      </w:r>
      <w:r w:rsidR="00B30B4C" w:rsidRPr="006C6B7B">
        <w:rPr>
          <w:rFonts w:ascii="Times New Roman" w:hAnsi="Times New Roman"/>
          <w:sz w:val="28"/>
        </w:rPr>
        <w:t>начинает</w:t>
      </w:r>
      <w:r w:rsidR="00B735AA">
        <w:rPr>
          <w:rFonts w:ascii="Times New Roman" w:hAnsi="Times New Roman"/>
          <w:sz w:val="28"/>
        </w:rPr>
        <w:t xml:space="preserve"> </w:t>
      </w:r>
      <w:r w:rsidR="00B30B4C" w:rsidRPr="006C6B7B">
        <w:rPr>
          <w:rFonts w:ascii="Times New Roman" w:hAnsi="Times New Roman"/>
          <w:sz w:val="28"/>
        </w:rPr>
        <w:t>расширяться</w:t>
      </w:r>
      <w:r w:rsidR="00B735AA">
        <w:rPr>
          <w:rFonts w:ascii="Times New Roman" w:hAnsi="Times New Roman"/>
          <w:sz w:val="28"/>
        </w:rPr>
        <w:t xml:space="preserve"> </w:t>
      </w:r>
      <w:r w:rsidR="00B30B4C" w:rsidRPr="006C6B7B">
        <w:rPr>
          <w:rFonts w:ascii="Times New Roman" w:hAnsi="Times New Roman"/>
          <w:sz w:val="28"/>
        </w:rPr>
        <w:t>модель,</w:t>
      </w:r>
      <w:r w:rsidR="00B735AA">
        <w:rPr>
          <w:rFonts w:ascii="Times New Roman" w:hAnsi="Times New Roman"/>
          <w:sz w:val="28"/>
        </w:rPr>
        <w:t xml:space="preserve"> </w:t>
      </w:r>
      <w:r w:rsidR="001C02B6" w:rsidRPr="006C6B7B">
        <w:rPr>
          <w:rFonts w:ascii="Times New Roman" w:hAnsi="Times New Roman"/>
          <w:sz w:val="28"/>
          <w:lang w:val="ru-RU"/>
        </w:rPr>
        <w:t>растворы</w:t>
      </w:r>
      <w:r w:rsidR="00B735AA">
        <w:rPr>
          <w:rFonts w:ascii="Times New Roman" w:hAnsi="Times New Roman"/>
          <w:sz w:val="28"/>
          <w:lang w:val="ru-RU"/>
        </w:rPr>
        <w:t xml:space="preserve"> </w:t>
      </w:r>
      <w:r w:rsidR="00B30B4C" w:rsidRPr="006C6B7B">
        <w:rPr>
          <w:rFonts w:ascii="Times New Roman" w:hAnsi="Times New Roman"/>
          <w:sz w:val="28"/>
          <w:lang w:val="en-US"/>
        </w:rPr>
        <w:t>NaOH</w:t>
      </w:r>
      <w:r w:rsidR="00B735AA">
        <w:rPr>
          <w:rFonts w:ascii="Times New Roman" w:hAnsi="Times New Roman"/>
          <w:sz w:val="28"/>
        </w:rPr>
        <w:t xml:space="preserve"> </w:t>
      </w:r>
      <w:r w:rsidR="00B30B4C" w:rsidRPr="006C6B7B">
        <w:rPr>
          <w:rFonts w:ascii="Times New Roman" w:hAnsi="Times New Roman"/>
          <w:sz w:val="28"/>
        </w:rPr>
        <w:t>наход</w:t>
      </w:r>
      <w:r w:rsidR="001C02B6" w:rsidRPr="006C6B7B">
        <w:rPr>
          <w:rFonts w:ascii="Times New Roman" w:hAnsi="Times New Roman"/>
          <w:sz w:val="28"/>
          <w:lang w:val="ru-RU"/>
        </w:rPr>
        <w:t>я</w:t>
      </w:r>
      <w:r w:rsidR="00B30B4C" w:rsidRPr="006C6B7B">
        <w:rPr>
          <w:rFonts w:ascii="Times New Roman" w:hAnsi="Times New Roman"/>
          <w:sz w:val="28"/>
        </w:rPr>
        <w:t>тся</w:t>
      </w:r>
      <w:r w:rsidR="00B735AA">
        <w:rPr>
          <w:rFonts w:ascii="Times New Roman" w:hAnsi="Times New Roman"/>
          <w:sz w:val="28"/>
        </w:rPr>
        <w:t xml:space="preserve"> </w:t>
      </w:r>
      <w:r w:rsidR="00B30B4C" w:rsidRPr="006C6B7B">
        <w:rPr>
          <w:rFonts w:ascii="Times New Roman" w:hAnsi="Times New Roman"/>
          <w:sz w:val="28"/>
        </w:rPr>
        <w:t>в</w:t>
      </w:r>
      <w:r w:rsidR="00B735AA">
        <w:rPr>
          <w:rFonts w:ascii="Times New Roman" w:hAnsi="Times New Roman"/>
          <w:sz w:val="28"/>
        </w:rPr>
        <w:t xml:space="preserve"> </w:t>
      </w:r>
      <w:r w:rsidR="00B30B4C" w:rsidRPr="006C6B7B">
        <w:rPr>
          <w:rFonts w:ascii="Times New Roman" w:hAnsi="Times New Roman"/>
          <w:sz w:val="28"/>
        </w:rPr>
        <w:t>жидком</w:t>
      </w:r>
      <w:r w:rsidR="00B735AA">
        <w:rPr>
          <w:rFonts w:ascii="Times New Roman" w:hAnsi="Times New Roman"/>
          <w:sz w:val="28"/>
        </w:rPr>
        <w:t xml:space="preserve"> </w:t>
      </w:r>
      <w:r w:rsidR="00B30B4C" w:rsidRPr="006C6B7B">
        <w:rPr>
          <w:rFonts w:ascii="Times New Roman" w:hAnsi="Times New Roman"/>
          <w:sz w:val="28"/>
        </w:rPr>
        <w:t>состоянии</w:t>
      </w:r>
      <w:r w:rsidR="00B735AA">
        <w:rPr>
          <w:rFonts w:ascii="Times New Roman" w:hAnsi="Times New Roman"/>
          <w:sz w:val="28"/>
          <w:lang w:val="ru-RU"/>
        </w:rPr>
        <w:t xml:space="preserve"> </w:t>
      </w:r>
      <w:r w:rsidR="001C02B6" w:rsidRPr="006C6B7B">
        <w:rPr>
          <w:rFonts w:ascii="Times New Roman" w:hAnsi="Times New Roman"/>
          <w:sz w:val="28"/>
          <w:lang w:val="ru-RU"/>
        </w:rPr>
        <w:t>(рисунок</w:t>
      </w:r>
      <w:r w:rsidR="00B735AA">
        <w:rPr>
          <w:rFonts w:ascii="Times New Roman" w:hAnsi="Times New Roman"/>
          <w:sz w:val="28"/>
          <w:lang w:val="ru-RU"/>
        </w:rPr>
        <w:t xml:space="preserve"> </w:t>
      </w:r>
      <w:r w:rsidR="00945FE1">
        <w:rPr>
          <w:rFonts w:ascii="Times New Roman" w:hAnsi="Times New Roman"/>
          <w:sz w:val="28"/>
          <w:lang w:val="ru-RU"/>
        </w:rPr>
        <w:t>63</w:t>
      </w:r>
      <w:r w:rsidR="001C02B6" w:rsidRPr="006C6B7B">
        <w:rPr>
          <w:rFonts w:ascii="Times New Roman" w:hAnsi="Times New Roman"/>
          <w:sz w:val="28"/>
          <w:lang w:val="ru-RU"/>
        </w:rPr>
        <w:t>)</w:t>
      </w:r>
      <w:r w:rsidR="00CD6E67" w:rsidRPr="006C6B7B">
        <w:rPr>
          <w:rFonts w:ascii="Times New Roman" w:hAnsi="Times New Roman"/>
          <w:sz w:val="28"/>
          <w:lang w:val="ru-RU"/>
        </w:rPr>
        <w:t>.</w:t>
      </w:r>
      <w:r w:rsidR="00B735AA">
        <w:rPr>
          <w:rFonts w:ascii="Times New Roman" w:hAnsi="Times New Roman"/>
          <w:sz w:val="28"/>
          <w:lang w:val="ru-RU"/>
        </w:rPr>
        <w:t xml:space="preserve"> </w:t>
      </w:r>
      <w:r w:rsidR="00B30B4C" w:rsidRPr="006C6B7B">
        <w:rPr>
          <w:rFonts w:ascii="Times New Roman" w:hAnsi="Times New Roman" w:cs="Times New Roman"/>
          <w:sz w:val="28"/>
          <w:szCs w:val="28"/>
        </w:rPr>
        <w:t>При</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атмосферном</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давлении</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раствор</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будет</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жидким,</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пока</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его</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температура</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находится</w:t>
      </w:r>
      <w:r w:rsidR="00B735AA">
        <w:rPr>
          <w:rFonts w:ascii="Times New Roman" w:hAnsi="Times New Roman" w:cs="Times New Roman"/>
          <w:sz w:val="28"/>
          <w:szCs w:val="28"/>
        </w:rPr>
        <w:t xml:space="preserve"> </w:t>
      </w:r>
      <w:r w:rsidR="00B30B4C" w:rsidRPr="006C6B7B">
        <w:rPr>
          <w:rStyle w:val="a5"/>
          <w:rFonts w:ascii="Times New Roman" w:hAnsi="Times New Roman" w:cs="Times New Roman"/>
          <w:b w:val="0"/>
          <w:bCs w:val="0"/>
          <w:sz w:val="28"/>
          <w:szCs w:val="28"/>
        </w:rPr>
        <w:t>выше</w:t>
      </w:r>
      <w:r w:rsidR="00B735AA">
        <w:rPr>
          <w:rStyle w:val="a5"/>
          <w:rFonts w:ascii="Times New Roman" w:hAnsi="Times New Roman" w:cs="Times New Roman"/>
          <w:b w:val="0"/>
          <w:bCs w:val="0"/>
          <w:sz w:val="28"/>
          <w:szCs w:val="28"/>
        </w:rPr>
        <w:t xml:space="preserve"> </w:t>
      </w:r>
      <w:r w:rsidR="00B30B4C" w:rsidRPr="006C6B7B">
        <w:rPr>
          <w:rStyle w:val="a5"/>
          <w:rFonts w:ascii="Times New Roman" w:hAnsi="Times New Roman" w:cs="Times New Roman"/>
          <w:b w:val="0"/>
          <w:bCs w:val="0"/>
          <w:sz w:val="28"/>
          <w:szCs w:val="28"/>
        </w:rPr>
        <w:t>температуры</w:t>
      </w:r>
      <w:r w:rsidR="00B735AA">
        <w:rPr>
          <w:rStyle w:val="a5"/>
          <w:rFonts w:ascii="Times New Roman" w:hAnsi="Times New Roman" w:cs="Times New Roman"/>
          <w:b w:val="0"/>
          <w:bCs w:val="0"/>
          <w:sz w:val="28"/>
          <w:szCs w:val="28"/>
        </w:rPr>
        <w:t xml:space="preserve"> </w:t>
      </w:r>
      <w:r w:rsidR="00B30B4C" w:rsidRPr="006C6B7B">
        <w:rPr>
          <w:rStyle w:val="a5"/>
          <w:rFonts w:ascii="Times New Roman" w:hAnsi="Times New Roman" w:cs="Times New Roman"/>
          <w:b w:val="0"/>
          <w:bCs w:val="0"/>
          <w:sz w:val="28"/>
          <w:szCs w:val="28"/>
        </w:rPr>
        <w:t>кристаллизации</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для</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данной</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концентрации.</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При</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комнатной</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температуре</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(20–25</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°C)</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в</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жидком</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состоянии</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устойчиво</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существуют</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растворы</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до</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~50–51</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NaOH</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по</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массе.</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Более</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концентрированные</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растворы</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(52–70</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кристаллизуются</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при</w:t>
      </w:r>
      <w:r w:rsidR="00B735AA">
        <w:rPr>
          <w:rFonts w:ascii="Times New Roman" w:hAnsi="Times New Roman" w:cs="Times New Roman"/>
          <w:sz w:val="28"/>
          <w:szCs w:val="28"/>
        </w:rPr>
        <w:t xml:space="preserve"> </w:t>
      </w:r>
      <w:r w:rsidR="00690745">
        <w:rPr>
          <w:rFonts w:ascii="Times New Roman" w:hAnsi="Times New Roman" w:cs="Times New Roman"/>
          <w:sz w:val="28"/>
          <w:szCs w:val="28"/>
          <w:lang w:val="ru-RU"/>
        </w:rPr>
        <w:t>температуре</w:t>
      </w:r>
      <w:r w:rsidR="00B735AA">
        <w:rPr>
          <w:rFonts w:ascii="Times New Roman" w:hAnsi="Times New Roman" w:cs="Times New Roman"/>
          <w:sz w:val="28"/>
          <w:szCs w:val="28"/>
          <w:lang w:val="ru-RU"/>
        </w:rPr>
        <w:t xml:space="preserve"> </w:t>
      </w:r>
      <w:r w:rsidR="00690745">
        <w:rPr>
          <w:rFonts w:ascii="Times New Roman" w:hAnsi="Times New Roman" w:cs="Times New Roman"/>
          <w:sz w:val="28"/>
          <w:szCs w:val="28"/>
          <w:lang w:val="ru-RU"/>
        </w:rPr>
        <w:t>выше</w:t>
      </w:r>
      <w:r w:rsidR="00B735AA">
        <w:rPr>
          <w:rFonts w:ascii="Times New Roman" w:hAnsi="Times New Roman" w:cs="Times New Roman"/>
          <w:sz w:val="28"/>
          <w:szCs w:val="28"/>
          <w:lang w:val="ru-RU"/>
        </w:rPr>
        <w:t xml:space="preserve"> </w:t>
      </w:r>
      <w:r w:rsidR="00B30B4C" w:rsidRPr="006C6B7B">
        <w:rPr>
          <w:rFonts w:ascii="Times New Roman" w:hAnsi="Times New Roman" w:cs="Times New Roman"/>
          <w:sz w:val="28"/>
          <w:szCs w:val="28"/>
        </w:rPr>
        <w:t>20–25</w:t>
      </w:r>
      <w:r w:rsidR="00B735AA">
        <w:rPr>
          <w:rFonts w:ascii="Times New Roman" w:hAnsi="Times New Roman" w:cs="Times New Roman"/>
          <w:sz w:val="28"/>
          <w:szCs w:val="28"/>
        </w:rPr>
        <w:t xml:space="preserve"> </w:t>
      </w:r>
      <w:r w:rsidR="00B30B4C" w:rsidRPr="006C6B7B">
        <w:rPr>
          <w:rFonts w:ascii="Times New Roman" w:hAnsi="Times New Roman" w:cs="Times New Roman"/>
          <w:sz w:val="28"/>
          <w:szCs w:val="28"/>
        </w:rPr>
        <w:t>°C.</w:t>
      </w:r>
    </w:p>
    <w:p w:rsidR="00CB4F9E" w:rsidRDefault="00CB4F9E" w:rsidP="0074046C">
      <w:pPr>
        <w:spacing w:after="0" w:line="240" w:lineRule="auto"/>
        <w:ind w:firstLine="708"/>
        <w:contextualSpacing/>
        <w:jc w:val="both"/>
        <w:rPr>
          <w:rFonts w:ascii="Times New Roman" w:hAnsi="Times New Roman" w:cs="Times New Roman"/>
          <w:sz w:val="28"/>
          <w:szCs w:val="28"/>
          <w:lang w:val="ru-RU"/>
        </w:rPr>
      </w:pPr>
    </w:p>
    <w:p w:rsidR="00CB4F9E" w:rsidRDefault="00CB4F9E" w:rsidP="00B30B4C">
      <w:pPr>
        <w:spacing w:after="0" w:line="240" w:lineRule="auto"/>
        <w:ind w:firstLine="567"/>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Таблица</w:t>
      </w:r>
      <w:r w:rsidR="00B735AA">
        <w:rPr>
          <w:rFonts w:ascii="Times New Roman" w:hAnsi="Times New Roman" w:cs="Times New Roman"/>
          <w:sz w:val="28"/>
          <w:szCs w:val="28"/>
          <w:lang w:val="ru-RU"/>
        </w:rPr>
        <w:t xml:space="preserve"> </w:t>
      </w:r>
      <w:r w:rsidR="00945FE1">
        <w:rPr>
          <w:rFonts w:ascii="Times New Roman" w:hAnsi="Times New Roman" w:cs="Times New Roman"/>
          <w:sz w:val="28"/>
          <w:szCs w:val="28"/>
          <w:lang w:val="ru-RU"/>
        </w:rPr>
        <w:t>17</w:t>
      </w:r>
      <w:r w:rsidR="00B735AA">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B735AA">
        <w:rPr>
          <w:rFonts w:ascii="Times New Roman" w:hAnsi="Times New Roman" w:cs="Times New Roman"/>
          <w:sz w:val="28"/>
          <w:szCs w:val="28"/>
          <w:lang w:val="ru-RU"/>
        </w:rPr>
        <w:t xml:space="preserve"> </w:t>
      </w:r>
      <w:r w:rsidRPr="00CB4F9E">
        <w:rPr>
          <w:rFonts w:ascii="Times New Roman" w:hAnsi="Times New Roman" w:cs="Times New Roman"/>
          <w:sz w:val="28"/>
          <w:szCs w:val="28"/>
        </w:rPr>
        <w:t>Температуры</w:t>
      </w:r>
      <w:r w:rsidR="00B735AA">
        <w:rPr>
          <w:rFonts w:ascii="Times New Roman" w:hAnsi="Times New Roman" w:cs="Times New Roman"/>
          <w:sz w:val="28"/>
          <w:szCs w:val="28"/>
        </w:rPr>
        <w:t xml:space="preserve"> </w:t>
      </w:r>
      <w:r w:rsidRPr="00CB4F9E">
        <w:rPr>
          <w:rFonts w:ascii="Times New Roman" w:hAnsi="Times New Roman" w:cs="Times New Roman"/>
          <w:sz w:val="28"/>
          <w:szCs w:val="28"/>
        </w:rPr>
        <w:t>кристаллизации</w:t>
      </w:r>
      <w:r w:rsidR="00B735AA">
        <w:rPr>
          <w:rFonts w:ascii="Times New Roman" w:hAnsi="Times New Roman" w:cs="Times New Roman"/>
          <w:sz w:val="28"/>
          <w:szCs w:val="28"/>
        </w:rPr>
        <w:t xml:space="preserve"> </w:t>
      </w:r>
      <w:r w:rsidRPr="00CB4F9E">
        <w:rPr>
          <w:rFonts w:ascii="Times New Roman" w:hAnsi="Times New Roman" w:cs="Times New Roman"/>
          <w:sz w:val="28"/>
          <w:szCs w:val="28"/>
        </w:rPr>
        <w:t>водных</w:t>
      </w:r>
      <w:r w:rsidR="00B735AA">
        <w:rPr>
          <w:rFonts w:ascii="Times New Roman" w:hAnsi="Times New Roman" w:cs="Times New Roman"/>
          <w:sz w:val="28"/>
          <w:szCs w:val="28"/>
        </w:rPr>
        <w:t xml:space="preserve"> </w:t>
      </w:r>
      <w:r w:rsidRPr="00CB4F9E">
        <w:rPr>
          <w:rFonts w:ascii="Times New Roman" w:hAnsi="Times New Roman" w:cs="Times New Roman"/>
          <w:sz w:val="28"/>
          <w:szCs w:val="28"/>
        </w:rPr>
        <w:t>растворов</w:t>
      </w:r>
      <w:r w:rsidR="00B735AA">
        <w:rPr>
          <w:rFonts w:ascii="Times New Roman" w:hAnsi="Times New Roman" w:cs="Times New Roman"/>
          <w:sz w:val="28"/>
          <w:szCs w:val="28"/>
        </w:rPr>
        <w:t xml:space="preserve"> </w:t>
      </w:r>
      <w:r w:rsidRPr="00CB4F9E">
        <w:rPr>
          <w:rFonts w:ascii="Times New Roman" w:hAnsi="Times New Roman" w:cs="Times New Roman"/>
          <w:sz w:val="28"/>
          <w:szCs w:val="28"/>
        </w:rPr>
        <w:t>гидроксида</w:t>
      </w:r>
      <w:r w:rsidR="00B735AA">
        <w:rPr>
          <w:rFonts w:ascii="Times New Roman" w:hAnsi="Times New Roman" w:cs="Times New Roman"/>
          <w:sz w:val="28"/>
          <w:szCs w:val="28"/>
        </w:rPr>
        <w:t xml:space="preserve"> </w:t>
      </w:r>
      <w:r w:rsidRPr="00CB4F9E">
        <w:rPr>
          <w:rFonts w:ascii="Times New Roman" w:hAnsi="Times New Roman" w:cs="Times New Roman"/>
          <w:sz w:val="28"/>
          <w:szCs w:val="28"/>
        </w:rPr>
        <w:t>натрия</w:t>
      </w:r>
      <w:r w:rsidR="00B735AA">
        <w:rPr>
          <w:rFonts w:ascii="Times New Roman" w:hAnsi="Times New Roman" w:cs="Times New Roman"/>
          <w:sz w:val="28"/>
          <w:szCs w:val="28"/>
        </w:rPr>
        <w:t xml:space="preserve"> </w:t>
      </w:r>
      <w:r w:rsidRPr="00CB4F9E">
        <w:rPr>
          <w:rFonts w:ascii="Times New Roman" w:hAnsi="Times New Roman" w:cs="Times New Roman"/>
          <w:sz w:val="28"/>
          <w:szCs w:val="28"/>
        </w:rPr>
        <w:t>различной</w:t>
      </w:r>
      <w:r w:rsidR="00B735AA">
        <w:rPr>
          <w:rFonts w:ascii="Times New Roman" w:hAnsi="Times New Roman" w:cs="Times New Roman"/>
          <w:sz w:val="28"/>
          <w:szCs w:val="28"/>
        </w:rPr>
        <w:t xml:space="preserve"> </w:t>
      </w:r>
      <w:r w:rsidRPr="00CB4F9E">
        <w:rPr>
          <w:rFonts w:ascii="Times New Roman" w:hAnsi="Times New Roman" w:cs="Times New Roman"/>
          <w:sz w:val="28"/>
          <w:szCs w:val="28"/>
        </w:rPr>
        <w:t>концентрации</w:t>
      </w:r>
      <w:r w:rsidR="00B735AA">
        <w:rPr>
          <w:rFonts w:ascii="Times New Roman" w:hAnsi="Times New Roman" w:cs="Times New Roman"/>
          <w:sz w:val="28"/>
          <w:szCs w:val="28"/>
          <w:lang w:val="ru-RU"/>
        </w:rPr>
        <w:t xml:space="preserve"> </w:t>
      </w:r>
    </w:p>
    <w:p w:rsidR="007D0323" w:rsidRPr="00CB4F9E" w:rsidRDefault="007D0323" w:rsidP="00B30B4C">
      <w:pPr>
        <w:spacing w:after="0" w:line="240" w:lineRule="auto"/>
        <w:ind w:firstLine="567"/>
        <w:contextualSpacing/>
        <w:jc w:val="both"/>
        <w:rPr>
          <w:rFonts w:ascii="Times New Roman" w:hAnsi="Times New Roman" w:cs="Times New Roman"/>
          <w:sz w:val="28"/>
          <w:szCs w:val="28"/>
          <w:lang w:val="ru-RU"/>
        </w:rPr>
      </w:pPr>
    </w:p>
    <w:tbl>
      <w:tblPr>
        <w:tblStyle w:val="a9"/>
        <w:tblW w:w="0" w:type="auto"/>
        <w:tblLook w:val="04A0" w:firstRow="1" w:lastRow="0" w:firstColumn="1" w:lastColumn="0" w:noHBand="0" w:noVBand="1"/>
      </w:tblPr>
      <w:tblGrid>
        <w:gridCol w:w="3510"/>
        <w:gridCol w:w="6061"/>
      </w:tblGrid>
      <w:tr w:rsidR="00B30B4C" w:rsidRPr="00730B34" w:rsidTr="0005229F">
        <w:tc>
          <w:tcPr>
            <w:tcW w:w="3510"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Концентрация</w:t>
            </w:r>
            <w:r w:rsidR="00B735AA">
              <w:rPr>
                <w:rFonts w:ascii="Times New Roman" w:hAnsi="Times New Roman"/>
                <w:sz w:val="28"/>
              </w:rPr>
              <w:t xml:space="preserve"> </w:t>
            </w:r>
            <w:r w:rsidRPr="00730B34">
              <w:rPr>
                <w:rFonts w:ascii="Times New Roman" w:hAnsi="Times New Roman"/>
                <w:sz w:val="28"/>
              </w:rPr>
              <w:t>NaOH</w:t>
            </w:r>
          </w:p>
        </w:tc>
        <w:tc>
          <w:tcPr>
            <w:tcW w:w="6061"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Температура</w:t>
            </w:r>
            <w:r w:rsidR="00B735AA">
              <w:rPr>
                <w:rFonts w:ascii="Times New Roman" w:hAnsi="Times New Roman"/>
                <w:sz w:val="28"/>
              </w:rPr>
              <w:t xml:space="preserve"> </w:t>
            </w:r>
            <w:r w:rsidRPr="00730B34">
              <w:rPr>
                <w:rFonts w:ascii="Times New Roman" w:hAnsi="Times New Roman"/>
                <w:sz w:val="28"/>
              </w:rPr>
              <w:t>кристаллизации</w:t>
            </w:r>
          </w:p>
        </w:tc>
      </w:tr>
      <w:tr w:rsidR="00B30B4C" w:rsidRPr="00730B34" w:rsidTr="0005229F">
        <w:tc>
          <w:tcPr>
            <w:tcW w:w="3510"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10%</w:t>
            </w:r>
          </w:p>
        </w:tc>
        <w:tc>
          <w:tcPr>
            <w:tcW w:w="6061"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около</w:t>
            </w:r>
            <w:r w:rsidR="00B735AA">
              <w:rPr>
                <w:rFonts w:ascii="Times New Roman" w:hAnsi="Times New Roman"/>
                <w:sz w:val="28"/>
              </w:rPr>
              <w:t xml:space="preserve"> </w:t>
            </w:r>
            <w:r w:rsidRPr="00730B34">
              <w:rPr>
                <w:rFonts w:ascii="Times New Roman" w:hAnsi="Times New Roman"/>
                <w:sz w:val="28"/>
              </w:rPr>
              <w:t>–20</w:t>
            </w:r>
            <w:r w:rsidRPr="00730B34">
              <w:rPr>
                <w:rFonts w:ascii="Cambria Math" w:hAnsi="Cambria Math" w:cs="Cambria Math"/>
                <w:sz w:val="28"/>
              </w:rPr>
              <w:t>⁰</w:t>
            </w:r>
            <w:r w:rsidRPr="00730B34">
              <w:rPr>
                <w:rFonts w:ascii="Times New Roman" w:hAnsi="Times New Roman"/>
                <w:sz w:val="28"/>
              </w:rPr>
              <w:t>С</w:t>
            </w:r>
            <w:r w:rsidR="00B735AA">
              <w:rPr>
                <w:rFonts w:ascii="Times New Roman" w:hAnsi="Times New Roman"/>
                <w:sz w:val="28"/>
              </w:rPr>
              <w:t xml:space="preserve"> </w:t>
            </w:r>
          </w:p>
        </w:tc>
      </w:tr>
      <w:tr w:rsidR="00B30B4C" w:rsidRPr="00730B34" w:rsidTr="0005229F">
        <w:tc>
          <w:tcPr>
            <w:tcW w:w="3510"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20%</w:t>
            </w:r>
          </w:p>
        </w:tc>
        <w:tc>
          <w:tcPr>
            <w:tcW w:w="6061"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около</w:t>
            </w:r>
            <w:r w:rsidR="00B735AA">
              <w:rPr>
                <w:rFonts w:ascii="Times New Roman" w:hAnsi="Times New Roman"/>
                <w:sz w:val="28"/>
              </w:rPr>
              <w:t xml:space="preserve"> </w:t>
            </w:r>
            <w:r w:rsidRPr="00730B34">
              <w:rPr>
                <w:rFonts w:ascii="Times New Roman" w:hAnsi="Times New Roman"/>
                <w:sz w:val="28"/>
              </w:rPr>
              <w:t>–10</w:t>
            </w:r>
            <w:r w:rsidRPr="00730B34">
              <w:rPr>
                <w:rFonts w:ascii="Cambria Math" w:hAnsi="Cambria Math" w:cs="Cambria Math"/>
                <w:sz w:val="28"/>
              </w:rPr>
              <w:t>⁰</w:t>
            </w:r>
            <w:r w:rsidRPr="00730B34">
              <w:rPr>
                <w:rFonts w:ascii="Times New Roman" w:hAnsi="Times New Roman"/>
                <w:sz w:val="28"/>
              </w:rPr>
              <w:t>С</w:t>
            </w:r>
            <w:r w:rsidR="00B735AA">
              <w:rPr>
                <w:rFonts w:ascii="Times New Roman" w:hAnsi="Times New Roman"/>
                <w:sz w:val="28"/>
              </w:rPr>
              <w:t xml:space="preserve"> </w:t>
            </w:r>
          </w:p>
        </w:tc>
      </w:tr>
      <w:tr w:rsidR="00B30B4C" w:rsidRPr="00730B34" w:rsidTr="0005229F">
        <w:tc>
          <w:tcPr>
            <w:tcW w:w="3510"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30%</w:t>
            </w:r>
          </w:p>
        </w:tc>
        <w:tc>
          <w:tcPr>
            <w:tcW w:w="6061"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+2...+3</w:t>
            </w:r>
            <w:r w:rsidR="00B735AA">
              <w:rPr>
                <w:rFonts w:ascii="Times New Roman" w:hAnsi="Times New Roman"/>
                <w:sz w:val="28"/>
              </w:rPr>
              <w:t xml:space="preserve"> </w:t>
            </w:r>
            <w:r w:rsidRPr="00730B34">
              <w:rPr>
                <w:rFonts w:ascii="Cambria Math" w:hAnsi="Cambria Math" w:cs="Cambria Math"/>
                <w:sz w:val="28"/>
              </w:rPr>
              <w:t>⁰</w:t>
            </w:r>
            <w:r w:rsidRPr="00730B34">
              <w:rPr>
                <w:rFonts w:ascii="Times New Roman" w:hAnsi="Times New Roman"/>
                <w:sz w:val="28"/>
              </w:rPr>
              <w:t>С</w:t>
            </w:r>
          </w:p>
        </w:tc>
      </w:tr>
      <w:tr w:rsidR="00B30B4C" w:rsidRPr="003F17F3" w:rsidTr="0005229F">
        <w:tc>
          <w:tcPr>
            <w:tcW w:w="3510"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40%</w:t>
            </w:r>
          </w:p>
        </w:tc>
        <w:tc>
          <w:tcPr>
            <w:tcW w:w="6061"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+10...+12</w:t>
            </w:r>
            <w:r w:rsidRPr="00730B34">
              <w:rPr>
                <w:rFonts w:ascii="Cambria Math" w:hAnsi="Cambria Math" w:cs="Cambria Math"/>
                <w:sz w:val="28"/>
              </w:rPr>
              <w:t>⁰</w:t>
            </w:r>
            <w:r w:rsidRPr="00730B34">
              <w:rPr>
                <w:rFonts w:ascii="Times New Roman" w:hAnsi="Times New Roman"/>
                <w:sz w:val="28"/>
              </w:rPr>
              <w:t>С</w:t>
            </w:r>
          </w:p>
        </w:tc>
      </w:tr>
      <w:tr w:rsidR="00B30B4C" w:rsidRPr="00730B34" w:rsidTr="0005229F">
        <w:tc>
          <w:tcPr>
            <w:tcW w:w="3510"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50%</w:t>
            </w:r>
          </w:p>
        </w:tc>
        <w:tc>
          <w:tcPr>
            <w:tcW w:w="6061"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+20...+22</w:t>
            </w:r>
            <w:r w:rsidRPr="00730B34">
              <w:rPr>
                <w:rFonts w:ascii="Cambria Math" w:hAnsi="Cambria Math" w:cs="Cambria Math"/>
                <w:sz w:val="28"/>
              </w:rPr>
              <w:t>⁰</w:t>
            </w:r>
            <w:r w:rsidRPr="00730B34">
              <w:rPr>
                <w:rFonts w:ascii="Times New Roman" w:hAnsi="Times New Roman"/>
                <w:sz w:val="28"/>
              </w:rPr>
              <w:t>С</w:t>
            </w:r>
          </w:p>
        </w:tc>
      </w:tr>
      <w:tr w:rsidR="00B30B4C" w:rsidRPr="00730B34" w:rsidTr="0005229F">
        <w:tc>
          <w:tcPr>
            <w:tcW w:w="3510"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51%</w:t>
            </w:r>
          </w:p>
        </w:tc>
        <w:tc>
          <w:tcPr>
            <w:tcW w:w="6061"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~+22</w:t>
            </w:r>
            <w:r w:rsidRPr="00730B34">
              <w:rPr>
                <w:rFonts w:ascii="Cambria Math" w:hAnsi="Cambria Math" w:cs="Cambria Math"/>
                <w:sz w:val="28"/>
              </w:rPr>
              <w:t>⁰</w:t>
            </w:r>
            <w:r w:rsidRPr="00730B34">
              <w:rPr>
                <w:rFonts w:ascii="Times New Roman" w:hAnsi="Times New Roman"/>
                <w:sz w:val="28"/>
              </w:rPr>
              <w:t>С</w:t>
            </w:r>
          </w:p>
        </w:tc>
      </w:tr>
      <w:tr w:rsidR="00B30B4C" w:rsidRPr="00730B34" w:rsidTr="0005229F">
        <w:tc>
          <w:tcPr>
            <w:tcW w:w="3510"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52%</w:t>
            </w:r>
          </w:p>
        </w:tc>
        <w:tc>
          <w:tcPr>
            <w:tcW w:w="6061"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~+28</w:t>
            </w:r>
            <w:r w:rsidRPr="00730B34">
              <w:rPr>
                <w:rFonts w:ascii="Cambria Math" w:hAnsi="Cambria Math" w:cs="Cambria Math"/>
                <w:sz w:val="28"/>
              </w:rPr>
              <w:t>⁰</w:t>
            </w:r>
            <w:r w:rsidRPr="00730B34">
              <w:rPr>
                <w:rFonts w:ascii="Times New Roman" w:hAnsi="Times New Roman"/>
                <w:sz w:val="28"/>
              </w:rPr>
              <w:t>С</w:t>
            </w:r>
            <w:r w:rsidR="00B735AA">
              <w:rPr>
                <w:rFonts w:ascii="Times New Roman" w:hAnsi="Times New Roman"/>
                <w:sz w:val="28"/>
              </w:rPr>
              <w:t xml:space="preserve"> </w:t>
            </w:r>
            <w:r w:rsidRPr="00730B34">
              <w:rPr>
                <w:rFonts w:ascii="Times New Roman" w:hAnsi="Times New Roman"/>
                <w:sz w:val="28"/>
              </w:rPr>
              <w:t>(начинает</w:t>
            </w:r>
            <w:r w:rsidR="00B735AA">
              <w:rPr>
                <w:rFonts w:ascii="Times New Roman" w:hAnsi="Times New Roman"/>
                <w:sz w:val="28"/>
              </w:rPr>
              <w:t xml:space="preserve"> </w:t>
            </w:r>
            <w:r w:rsidRPr="00730B34">
              <w:rPr>
                <w:rFonts w:ascii="Times New Roman" w:hAnsi="Times New Roman"/>
                <w:sz w:val="28"/>
              </w:rPr>
              <w:t>твердеть</w:t>
            </w:r>
            <w:r w:rsidR="00B735AA">
              <w:rPr>
                <w:rFonts w:ascii="Times New Roman" w:hAnsi="Times New Roman"/>
                <w:sz w:val="28"/>
              </w:rPr>
              <w:t xml:space="preserve"> </w:t>
            </w:r>
            <w:r w:rsidRPr="00730B34">
              <w:rPr>
                <w:rFonts w:ascii="Times New Roman" w:hAnsi="Times New Roman"/>
                <w:sz w:val="28"/>
              </w:rPr>
              <w:t>при</w:t>
            </w:r>
            <w:r w:rsidR="00B735AA">
              <w:rPr>
                <w:rFonts w:ascii="Times New Roman" w:hAnsi="Times New Roman"/>
                <w:sz w:val="28"/>
              </w:rPr>
              <w:t xml:space="preserve"> </w:t>
            </w:r>
            <w:r w:rsidRPr="00730B34">
              <w:rPr>
                <w:rFonts w:ascii="Times New Roman" w:hAnsi="Times New Roman"/>
                <w:sz w:val="28"/>
              </w:rPr>
              <w:t>комнатной</w:t>
            </w:r>
            <w:r w:rsidR="00B735AA">
              <w:rPr>
                <w:rFonts w:ascii="Times New Roman" w:hAnsi="Times New Roman"/>
                <w:sz w:val="28"/>
              </w:rPr>
              <w:t xml:space="preserve"> </w:t>
            </w:r>
            <w:r w:rsidRPr="00730B34">
              <w:rPr>
                <w:rFonts w:ascii="Times New Roman" w:hAnsi="Times New Roman"/>
                <w:sz w:val="28"/>
              </w:rPr>
              <w:t>температуре)</w:t>
            </w:r>
          </w:p>
        </w:tc>
      </w:tr>
      <w:tr w:rsidR="00B30B4C" w:rsidRPr="00730B34" w:rsidTr="0005229F">
        <w:tc>
          <w:tcPr>
            <w:tcW w:w="3510"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60-70%</w:t>
            </w:r>
          </w:p>
        </w:tc>
        <w:tc>
          <w:tcPr>
            <w:tcW w:w="6061"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+40...+60</w:t>
            </w:r>
            <w:r w:rsidRPr="00730B34">
              <w:rPr>
                <w:rFonts w:ascii="Cambria Math" w:hAnsi="Cambria Math" w:cs="Cambria Math"/>
                <w:sz w:val="28"/>
              </w:rPr>
              <w:t>⁰</w:t>
            </w:r>
            <w:r w:rsidRPr="00730B34">
              <w:rPr>
                <w:rFonts w:ascii="Times New Roman" w:hAnsi="Times New Roman"/>
                <w:sz w:val="28"/>
              </w:rPr>
              <w:t>С</w:t>
            </w:r>
          </w:p>
        </w:tc>
      </w:tr>
      <w:tr w:rsidR="00B30B4C" w:rsidRPr="00730B34" w:rsidTr="0005229F">
        <w:tc>
          <w:tcPr>
            <w:tcW w:w="3510"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100%</w:t>
            </w:r>
            <w:r w:rsidR="00B735AA">
              <w:rPr>
                <w:rFonts w:ascii="Times New Roman" w:hAnsi="Times New Roman"/>
                <w:sz w:val="28"/>
              </w:rPr>
              <w:t xml:space="preserve"> </w:t>
            </w:r>
            <w:r w:rsidRPr="00730B34">
              <w:rPr>
                <w:rFonts w:ascii="Times New Roman" w:hAnsi="Times New Roman"/>
                <w:sz w:val="28"/>
              </w:rPr>
              <w:t>(твердый</w:t>
            </w:r>
            <w:r w:rsidR="00B735AA">
              <w:rPr>
                <w:rFonts w:ascii="Times New Roman" w:hAnsi="Times New Roman"/>
                <w:sz w:val="28"/>
              </w:rPr>
              <w:t xml:space="preserve"> </w:t>
            </w:r>
            <w:r w:rsidRPr="00730B34">
              <w:rPr>
                <w:rFonts w:ascii="Times New Roman" w:hAnsi="Times New Roman"/>
                <w:sz w:val="28"/>
              </w:rPr>
              <w:t>NaOH)</w:t>
            </w:r>
          </w:p>
        </w:tc>
        <w:tc>
          <w:tcPr>
            <w:tcW w:w="6061" w:type="dxa"/>
          </w:tcPr>
          <w:p w:rsidR="00B30B4C" w:rsidRPr="00730B34" w:rsidRDefault="00B30B4C" w:rsidP="0005229F">
            <w:pPr>
              <w:contextualSpacing/>
              <w:jc w:val="both"/>
              <w:rPr>
                <w:rFonts w:ascii="Times New Roman" w:hAnsi="Times New Roman"/>
                <w:sz w:val="28"/>
              </w:rPr>
            </w:pPr>
            <w:r w:rsidRPr="00730B34">
              <w:rPr>
                <w:rFonts w:ascii="Times New Roman" w:hAnsi="Times New Roman"/>
                <w:sz w:val="28"/>
              </w:rPr>
              <w:t>Плавление</w:t>
            </w:r>
            <w:r w:rsidR="00B735AA">
              <w:rPr>
                <w:rFonts w:ascii="Times New Roman" w:hAnsi="Times New Roman"/>
                <w:sz w:val="28"/>
              </w:rPr>
              <w:t xml:space="preserve"> </w:t>
            </w:r>
            <w:r w:rsidRPr="00730B34">
              <w:rPr>
                <w:rFonts w:ascii="Times New Roman" w:hAnsi="Times New Roman"/>
                <w:sz w:val="28"/>
              </w:rPr>
              <w:t>при</w:t>
            </w:r>
            <w:r w:rsidR="00B735AA">
              <w:rPr>
                <w:rFonts w:ascii="Times New Roman" w:hAnsi="Times New Roman"/>
                <w:sz w:val="28"/>
              </w:rPr>
              <w:t xml:space="preserve"> </w:t>
            </w:r>
            <w:r w:rsidRPr="00730B34">
              <w:rPr>
                <w:rFonts w:ascii="Times New Roman" w:hAnsi="Times New Roman"/>
                <w:sz w:val="28"/>
              </w:rPr>
              <w:t>318</w:t>
            </w:r>
            <w:r w:rsidRPr="00730B34">
              <w:rPr>
                <w:rFonts w:ascii="Cambria Math" w:hAnsi="Cambria Math" w:cs="Cambria Math"/>
                <w:sz w:val="28"/>
              </w:rPr>
              <w:t>⁰</w:t>
            </w:r>
            <w:r w:rsidRPr="00730B34">
              <w:rPr>
                <w:rFonts w:ascii="Times New Roman" w:hAnsi="Times New Roman"/>
                <w:sz w:val="28"/>
              </w:rPr>
              <w:t>С,</w:t>
            </w:r>
            <w:r w:rsidR="00B735AA">
              <w:rPr>
                <w:rFonts w:ascii="Times New Roman" w:hAnsi="Times New Roman"/>
                <w:sz w:val="28"/>
              </w:rPr>
              <w:t xml:space="preserve"> </w:t>
            </w:r>
            <w:r w:rsidRPr="00730B34">
              <w:rPr>
                <w:rFonts w:ascii="Times New Roman" w:hAnsi="Times New Roman"/>
                <w:sz w:val="28"/>
              </w:rPr>
              <w:t>соответственно</w:t>
            </w:r>
            <w:r w:rsidR="00B735AA">
              <w:rPr>
                <w:rFonts w:ascii="Times New Roman" w:hAnsi="Times New Roman"/>
                <w:sz w:val="28"/>
              </w:rPr>
              <w:t xml:space="preserve"> </w:t>
            </w:r>
            <w:r w:rsidRPr="00730B34">
              <w:rPr>
                <w:rFonts w:ascii="Times New Roman" w:hAnsi="Times New Roman"/>
                <w:sz w:val="28"/>
              </w:rPr>
              <w:t>можно</w:t>
            </w:r>
            <w:r w:rsidR="00B735AA">
              <w:rPr>
                <w:rFonts w:ascii="Times New Roman" w:hAnsi="Times New Roman"/>
                <w:sz w:val="28"/>
              </w:rPr>
              <w:t xml:space="preserve"> </w:t>
            </w:r>
            <w:r w:rsidRPr="00730B34">
              <w:rPr>
                <w:rFonts w:ascii="Times New Roman" w:hAnsi="Times New Roman"/>
                <w:sz w:val="28"/>
              </w:rPr>
              <w:t>предотвратить</w:t>
            </w:r>
            <w:r w:rsidR="00B735AA">
              <w:rPr>
                <w:rFonts w:ascii="Times New Roman" w:hAnsi="Times New Roman"/>
                <w:sz w:val="28"/>
              </w:rPr>
              <w:t xml:space="preserve"> </w:t>
            </w:r>
            <w:r w:rsidRPr="00730B34">
              <w:rPr>
                <w:rFonts w:ascii="Times New Roman" w:hAnsi="Times New Roman"/>
                <w:sz w:val="28"/>
              </w:rPr>
              <w:t>разрушение</w:t>
            </w:r>
            <w:r w:rsidR="00B735AA">
              <w:rPr>
                <w:rFonts w:ascii="Times New Roman" w:hAnsi="Times New Roman"/>
                <w:sz w:val="28"/>
              </w:rPr>
              <w:t xml:space="preserve"> </w:t>
            </w:r>
            <w:r w:rsidRPr="00730B34">
              <w:rPr>
                <w:rFonts w:ascii="Times New Roman" w:hAnsi="Times New Roman"/>
                <w:sz w:val="28"/>
              </w:rPr>
              <w:t>формы</w:t>
            </w:r>
          </w:p>
        </w:tc>
      </w:tr>
    </w:tbl>
    <w:p w:rsidR="00B30B4C" w:rsidRDefault="00B30B4C" w:rsidP="00B30B4C">
      <w:pPr>
        <w:spacing w:after="0" w:line="240" w:lineRule="auto"/>
        <w:ind w:firstLine="567"/>
        <w:contextualSpacing/>
        <w:jc w:val="both"/>
        <w:rPr>
          <w:rFonts w:ascii="Times New Roman" w:hAnsi="Times New Roman"/>
          <w:sz w:val="28"/>
        </w:rPr>
      </w:pPr>
    </w:p>
    <w:p w:rsidR="006C7388" w:rsidRDefault="002114AB" w:rsidP="00CB4F9E">
      <w:pPr>
        <w:spacing w:after="0" w:line="240" w:lineRule="auto"/>
        <w:ind w:firstLine="567"/>
        <w:contextualSpacing/>
        <w:jc w:val="center"/>
        <w:rPr>
          <w:rFonts w:ascii="Times New Roman" w:hAnsi="Times New Roman"/>
          <w:sz w:val="28"/>
          <w:lang w:val="en-US"/>
        </w:rPr>
      </w:pPr>
      <w:r w:rsidRPr="002114AB">
        <w:rPr>
          <w:rFonts w:ascii="Times New Roman" w:hAnsi="Times New Roman"/>
          <w:noProof/>
          <w:sz w:val="28"/>
          <w:lang w:val="ru-RU" w:eastAsia="ru-RU"/>
        </w:rPr>
        <w:drawing>
          <wp:inline distT="0" distB="0" distL="0" distR="0" wp14:anchorId="2B80B93D" wp14:editId="044F29F0">
            <wp:extent cx="2769958" cy="2155401"/>
            <wp:effectExtent l="0" t="0" r="0" b="0"/>
            <wp:docPr id="1829624549" name="Рисунок 1829624549" descr="C:\Users\User\Desktop\Boiling-temperature-of-Na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Boiling-temperature-of-NaOH.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90999" cy="2171774"/>
                    </a:xfrm>
                    <a:prstGeom prst="rect">
                      <a:avLst/>
                    </a:prstGeom>
                    <a:noFill/>
                    <a:ln>
                      <a:noFill/>
                    </a:ln>
                  </pic:spPr>
                </pic:pic>
              </a:graphicData>
            </a:graphic>
          </wp:inline>
        </w:drawing>
      </w:r>
    </w:p>
    <w:p w:rsidR="00915565" w:rsidRDefault="00915565" w:rsidP="00CB4F9E">
      <w:pPr>
        <w:spacing w:after="0" w:line="240" w:lineRule="auto"/>
        <w:ind w:firstLine="567"/>
        <w:contextualSpacing/>
        <w:jc w:val="center"/>
        <w:rPr>
          <w:rFonts w:ascii="Times New Roman" w:hAnsi="Times New Roman"/>
          <w:sz w:val="28"/>
          <w:lang w:val="en-US"/>
        </w:rPr>
      </w:pPr>
    </w:p>
    <w:p w:rsidR="00CB4F9E" w:rsidRPr="0043093A" w:rsidRDefault="00CB4F9E" w:rsidP="00CB4F9E">
      <w:pPr>
        <w:spacing w:after="0" w:line="240" w:lineRule="auto"/>
        <w:ind w:firstLine="567"/>
        <w:contextualSpacing/>
        <w:jc w:val="both"/>
        <w:rPr>
          <w:rFonts w:ascii="Times New Roman" w:hAnsi="Times New Roman"/>
          <w:sz w:val="28"/>
          <w:lang w:val="ru-RU"/>
        </w:rPr>
      </w:pPr>
      <w:r>
        <w:rPr>
          <w:rFonts w:ascii="Times New Roman" w:hAnsi="Times New Roman"/>
          <w:sz w:val="28"/>
          <w:lang w:val="ru-RU"/>
        </w:rPr>
        <w:t>Рисунок</w:t>
      </w:r>
      <w:r w:rsidR="00B735AA">
        <w:rPr>
          <w:rFonts w:ascii="Times New Roman" w:hAnsi="Times New Roman"/>
          <w:sz w:val="28"/>
          <w:lang w:val="ru-RU"/>
        </w:rPr>
        <w:t xml:space="preserve"> </w:t>
      </w:r>
      <w:r w:rsidR="00012263" w:rsidRPr="0043093A">
        <w:rPr>
          <w:rFonts w:ascii="Times New Roman" w:hAnsi="Times New Roman"/>
          <w:sz w:val="28"/>
          <w:lang w:val="ru-RU"/>
        </w:rPr>
        <w:t>6</w:t>
      </w:r>
      <w:r w:rsidR="00945FE1">
        <w:rPr>
          <w:rFonts w:ascii="Times New Roman" w:hAnsi="Times New Roman"/>
          <w:sz w:val="28"/>
          <w:lang w:val="ru-RU"/>
        </w:rPr>
        <w:t>3</w:t>
      </w:r>
      <w:r w:rsidR="00B735AA">
        <w:rPr>
          <w:rFonts w:ascii="Times New Roman" w:hAnsi="Times New Roman"/>
          <w:sz w:val="28"/>
          <w:lang w:val="ru-RU"/>
        </w:rPr>
        <w:t xml:space="preserve"> </w:t>
      </w:r>
      <w:r w:rsidRPr="0043093A">
        <w:rPr>
          <w:rFonts w:ascii="Times New Roman" w:hAnsi="Times New Roman"/>
          <w:sz w:val="28"/>
          <w:lang w:val="ru-RU"/>
        </w:rPr>
        <w:t>–</w:t>
      </w:r>
      <w:r w:rsidR="00B735AA">
        <w:rPr>
          <w:rFonts w:ascii="Times New Roman" w:hAnsi="Times New Roman"/>
          <w:sz w:val="28"/>
          <w:lang w:val="ru-RU"/>
        </w:rPr>
        <w:t xml:space="preserve"> </w:t>
      </w:r>
      <w:r w:rsidRPr="00CB4F9E">
        <w:rPr>
          <w:rFonts w:ascii="Times New Roman" w:hAnsi="Times New Roman"/>
          <w:sz w:val="28"/>
          <w:lang w:val="ru-RU"/>
        </w:rPr>
        <w:t>Температура</w:t>
      </w:r>
      <w:r w:rsidR="00B735AA">
        <w:rPr>
          <w:rFonts w:ascii="Times New Roman" w:hAnsi="Times New Roman"/>
          <w:sz w:val="28"/>
          <w:lang w:val="ru-RU"/>
        </w:rPr>
        <w:t xml:space="preserve"> </w:t>
      </w:r>
      <w:r w:rsidRPr="00CB4F9E">
        <w:rPr>
          <w:rFonts w:ascii="Times New Roman" w:hAnsi="Times New Roman"/>
          <w:sz w:val="28"/>
          <w:lang w:val="ru-RU"/>
        </w:rPr>
        <w:t>кипения</w:t>
      </w:r>
      <w:r w:rsidR="00B735AA">
        <w:rPr>
          <w:rFonts w:ascii="Times New Roman" w:hAnsi="Times New Roman"/>
          <w:sz w:val="28"/>
          <w:lang w:val="ru-RU"/>
        </w:rPr>
        <w:t xml:space="preserve"> </w:t>
      </w:r>
      <w:r w:rsidRPr="00CB4F9E">
        <w:rPr>
          <w:rFonts w:ascii="Times New Roman" w:hAnsi="Times New Roman"/>
          <w:sz w:val="28"/>
          <w:lang w:val="ru-RU"/>
        </w:rPr>
        <w:t>водных</w:t>
      </w:r>
      <w:r w:rsidR="00B735AA">
        <w:rPr>
          <w:rFonts w:ascii="Times New Roman" w:hAnsi="Times New Roman"/>
          <w:sz w:val="28"/>
          <w:lang w:val="ru-RU"/>
        </w:rPr>
        <w:t xml:space="preserve"> </w:t>
      </w:r>
      <w:r w:rsidRPr="00CB4F9E">
        <w:rPr>
          <w:rFonts w:ascii="Times New Roman" w:hAnsi="Times New Roman"/>
          <w:sz w:val="28"/>
          <w:lang w:val="ru-RU"/>
        </w:rPr>
        <w:t>растворо</w:t>
      </w:r>
      <w:r>
        <w:rPr>
          <w:rFonts w:ascii="Times New Roman" w:hAnsi="Times New Roman"/>
          <w:sz w:val="28"/>
          <w:lang w:val="ru-RU"/>
        </w:rPr>
        <w:t>в</w:t>
      </w:r>
      <w:r w:rsidR="00B735AA">
        <w:rPr>
          <w:rFonts w:ascii="Times New Roman" w:hAnsi="Times New Roman"/>
          <w:sz w:val="28"/>
          <w:lang w:val="ru-RU"/>
        </w:rPr>
        <w:t xml:space="preserve"> </w:t>
      </w:r>
      <w:r w:rsidRPr="00CB4F9E">
        <w:rPr>
          <w:rFonts w:ascii="Times New Roman" w:hAnsi="Times New Roman"/>
          <w:sz w:val="28"/>
          <w:lang w:val="en-US"/>
        </w:rPr>
        <w:t>NaOH</w:t>
      </w:r>
      <w:r w:rsidR="00B735AA">
        <w:rPr>
          <w:rFonts w:ascii="Times New Roman" w:hAnsi="Times New Roman"/>
          <w:sz w:val="28"/>
          <w:lang w:val="ru-RU"/>
        </w:rPr>
        <w:t xml:space="preserve"> </w:t>
      </w:r>
      <w:r>
        <w:rPr>
          <w:rFonts w:ascii="Times New Roman" w:hAnsi="Times New Roman"/>
          <w:sz w:val="28"/>
          <w:lang w:val="ru-RU"/>
        </w:rPr>
        <w:t>при</w:t>
      </w:r>
      <w:r w:rsidR="00B735AA">
        <w:rPr>
          <w:rFonts w:ascii="Times New Roman" w:hAnsi="Times New Roman"/>
          <w:sz w:val="28"/>
          <w:lang w:val="ru-RU"/>
        </w:rPr>
        <w:t xml:space="preserve"> </w:t>
      </w:r>
      <w:r>
        <w:rPr>
          <w:rFonts w:ascii="Times New Roman" w:hAnsi="Times New Roman"/>
          <w:sz w:val="28"/>
          <w:lang w:val="ru-RU"/>
        </w:rPr>
        <w:t>атмосферном</w:t>
      </w:r>
      <w:r w:rsidR="00B735AA">
        <w:rPr>
          <w:rFonts w:ascii="Times New Roman" w:hAnsi="Times New Roman"/>
          <w:sz w:val="28"/>
          <w:lang w:val="ru-RU"/>
        </w:rPr>
        <w:t xml:space="preserve"> </w:t>
      </w:r>
      <w:r>
        <w:rPr>
          <w:rFonts w:ascii="Times New Roman" w:hAnsi="Times New Roman"/>
          <w:sz w:val="28"/>
          <w:lang w:val="ru-RU"/>
        </w:rPr>
        <w:t>давлении</w:t>
      </w:r>
      <w:r w:rsidR="00B735AA">
        <w:rPr>
          <w:rFonts w:ascii="Times New Roman" w:hAnsi="Times New Roman"/>
          <w:sz w:val="28"/>
          <w:lang w:val="ru-RU"/>
        </w:rPr>
        <w:t xml:space="preserve"> </w:t>
      </w:r>
      <w:r w:rsidR="007C5F9F" w:rsidRPr="0043093A">
        <w:rPr>
          <w:rFonts w:ascii="Times New Roman" w:hAnsi="Times New Roman"/>
          <w:sz w:val="28"/>
          <w:lang w:val="ru-RU"/>
        </w:rPr>
        <w:t>[</w:t>
      </w:r>
      <w:r w:rsidR="00F50058">
        <w:rPr>
          <w:rFonts w:ascii="Times New Roman" w:hAnsi="Times New Roman"/>
          <w:sz w:val="28"/>
          <w:lang w:val="en-US"/>
        </w:rPr>
        <w:fldChar w:fldCharType="begin"/>
      </w:r>
      <w:r w:rsidR="0043093A" w:rsidRPr="0043093A">
        <w:rPr>
          <w:rFonts w:ascii="Times New Roman" w:hAnsi="Times New Roman"/>
          <w:sz w:val="28"/>
          <w:lang w:val="ru-RU"/>
        </w:rPr>
        <w:instrText xml:space="preserve"> </w:instrText>
      </w:r>
      <w:r w:rsidR="0043093A">
        <w:rPr>
          <w:rFonts w:ascii="Times New Roman" w:hAnsi="Times New Roman"/>
          <w:sz w:val="28"/>
          <w:lang w:val="en-US"/>
        </w:rPr>
        <w:instrText>REF</w:instrText>
      </w:r>
      <w:r w:rsidR="0043093A" w:rsidRPr="0043093A">
        <w:rPr>
          <w:rFonts w:ascii="Times New Roman" w:hAnsi="Times New Roman"/>
          <w:sz w:val="28"/>
          <w:lang w:val="ru-RU"/>
        </w:rPr>
        <w:instrText xml:space="preserve"> </w:instrText>
      </w:r>
      <w:r w:rsidR="0043093A">
        <w:rPr>
          <w:rFonts w:ascii="Times New Roman" w:hAnsi="Times New Roman"/>
          <w:sz w:val="28"/>
          <w:lang w:val="en-US"/>
        </w:rPr>
        <w:instrText>CaratiA</w:instrText>
      </w:r>
      <w:r w:rsidR="0043093A" w:rsidRPr="0043093A">
        <w:rPr>
          <w:rFonts w:ascii="Times New Roman" w:hAnsi="Times New Roman"/>
          <w:sz w:val="28"/>
          <w:lang w:val="ru-RU"/>
        </w:rPr>
        <w:instrText xml:space="preserve"> \</w:instrText>
      </w:r>
      <w:r w:rsidR="0043093A">
        <w:rPr>
          <w:rFonts w:ascii="Times New Roman" w:hAnsi="Times New Roman"/>
          <w:sz w:val="28"/>
          <w:lang w:val="en-US"/>
        </w:rPr>
        <w:instrText>r</w:instrText>
      </w:r>
      <w:r w:rsidR="0043093A" w:rsidRPr="0043093A">
        <w:rPr>
          <w:rFonts w:ascii="Times New Roman" w:hAnsi="Times New Roman"/>
          <w:sz w:val="28"/>
          <w:lang w:val="ru-RU"/>
        </w:rPr>
        <w:instrText xml:space="preserve"> \</w:instrText>
      </w:r>
      <w:r w:rsidR="0043093A">
        <w:rPr>
          <w:rFonts w:ascii="Times New Roman" w:hAnsi="Times New Roman"/>
          <w:sz w:val="28"/>
          <w:lang w:val="en-US"/>
        </w:rPr>
        <w:instrText>h</w:instrText>
      </w:r>
      <w:r w:rsidR="0043093A" w:rsidRPr="0043093A">
        <w:rPr>
          <w:rFonts w:ascii="Times New Roman" w:hAnsi="Times New Roman"/>
          <w:sz w:val="28"/>
          <w:lang w:val="ru-RU"/>
        </w:rPr>
        <w:instrText xml:space="preserve"> </w:instrText>
      </w:r>
      <w:r w:rsidR="00F50058">
        <w:rPr>
          <w:rFonts w:ascii="Times New Roman" w:hAnsi="Times New Roman"/>
          <w:sz w:val="28"/>
          <w:lang w:val="en-US"/>
        </w:rPr>
      </w:r>
      <w:r w:rsidR="00F50058">
        <w:rPr>
          <w:rFonts w:ascii="Times New Roman" w:hAnsi="Times New Roman"/>
          <w:sz w:val="28"/>
          <w:lang w:val="en-US"/>
        </w:rPr>
        <w:fldChar w:fldCharType="separate"/>
      </w:r>
      <w:r w:rsidR="00E27203">
        <w:rPr>
          <w:rFonts w:ascii="Times New Roman" w:hAnsi="Times New Roman"/>
          <w:sz w:val="28"/>
          <w:lang w:val="en-US"/>
        </w:rPr>
        <w:t>217</w:t>
      </w:r>
      <w:r w:rsidR="00F50058">
        <w:rPr>
          <w:rFonts w:ascii="Times New Roman" w:hAnsi="Times New Roman"/>
          <w:sz w:val="28"/>
          <w:lang w:val="en-US"/>
        </w:rPr>
        <w:fldChar w:fldCharType="end"/>
      </w:r>
      <w:r w:rsidR="007C5F9F" w:rsidRPr="0043093A">
        <w:rPr>
          <w:rFonts w:ascii="Times New Roman" w:hAnsi="Times New Roman"/>
          <w:sz w:val="28"/>
          <w:lang w:val="ru-RU"/>
        </w:rPr>
        <w:t>]</w:t>
      </w:r>
    </w:p>
    <w:p w:rsidR="0043093A" w:rsidRDefault="0043093A" w:rsidP="00CB3B9E">
      <w:pPr>
        <w:spacing w:after="0" w:line="240" w:lineRule="auto"/>
        <w:ind w:firstLine="567"/>
        <w:contextualSpacing/>
        <w:jc w:val="both"/>
        <w:rPr>
          <w:rFonts w:ascii="Times New Roman" w:hAnsi="Times New Roman"/>
          <w:sz w:val="28"/>
          <w:lang w:val="ru-RU"/>
        </w:rPr>
      </w:pPr>
    </w:p>
    <w:p w:rsidR="00CB3B9E" w:rsidRPr="0043093A" w:rsidRDefault="00CB3B9E" w:rsidP="00CB3B9E">
      <w:pPr>
        <w:spacing w:after="0" w:line="240" w:lineRule="auto"/>
        <w:ind w:firstLine="567"/>
        <w:contextualSpacing/>
        <w:jc w:val="both"/>
        <w:rPr>
          <w:rFonts w:ascii="Times New Roman" w:hAnsi="Times New Roman"/>
          <w:sz w:val="28"/>
          <w:lang w:val="ru-RU"/>
        </w:rPr>
      </w:pP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системе</w:t>
      </w:r>
      <w:r w:rsidR="00B735AA">
        <w:rPr>
          <w:rFonts w:ascii="Times New Roman" w:hAnsi="Times New Roman"/>
          <w:sz w:val="28"/>
          <w:lang w:val="ru-RU"/>
        </w:rPr>
        <w:t xml:space="preserve"> </w:t>
      </w:r>
      <w:r w:rsidRPr="00270C88">
        <w:rPr>
          <w:rFonts w:ascii="Times New Roman" w:hAnsi="Times New Roman"/>
          <w:sz w:val="28"/>
          <w:lang w:val="en-US"/>
        </w:rPr>
        <w:t>CaO</w:t>
      </w:r>
      <w:r w:rsidR="00B735AA">
        <w:rPr>
          <w:rFonts w:ascii="Times New Roman" w:hAnsi="Times New Roman"/>
          <w:sz w:val="28"/>
          <w:lang w:val="ru-RU"/>
        </w:rPr>
        <w:t xml:space="preserve"> </w:t>
      </w:r>
      <w:r w:rsidRPr="0043093A">
        <w:rPr>
          <w:rFonts w:ascii="Times New Roman" w:hAnsi="Times New Roman"/>
          <w:sz w:val="28"/>
          <w:lang w:val="ru-RU"/>
        </w:rPr>
        <w:t>–</w:t>
      </w:r>
      <w:r w:rsidR="00B735AA">
        <w:rPr>
          <w:rFonts w:ascii="Times New Roman" w:hAnsi="Times New Roman"/>
          <w:sz w:val="28"/>
        </w:rPr>
        <w:t xml:space="preserve"> </w:t>
      </w:r>
      <w:r w:rsidRPr="00730B34">
        <w:rPr>
          <w:rFonts w:ascii="Times New Roman" w:hAnsi="Times New Roman"/>
          <w:sz w:val="28"/>
        </w:rPr>
        <w:t>NaOH</w:t>
      </w:r>
      <w:r w:rsidR="00B735AA">
        <w:rPr>
          <w:rFonts w:ascii="Times New Roman" w:hAnsi="Times New Roman" w:cs="Times New Roman"/>
          <w:sz w:val="28"/>
          <w:lang w:val="ru-RU"/>
        </w:rPr>
        <w:t xml:space="preserve"> </w:t>
      </w:r>
      <w:r w:rsidRPr="0043093A">
        <w:rPr>
          <w:rFonts w:ascii="Times New Roman" w:hAnsi="Times New Roman" w:cs="Times New Roman"/>
          <w:sz w:val="28"/>
          <w:lang w:val="ru-RU"/>
        </w:rPr>
        <w:t>–</w:t>
      </w:r>
      <w:r w:rsidR="00B735AA">
        <w:rPr>
          <w:rFonts w:ascii="Times New Roman" w:hAnsi="Times New Roman"/>
          <w:sz w:val="28"/>
          <w:lang w:val="ru-RU"/>
        </w:rPr>
        <w:t xml:space="preserve"> </w:t>
      </w:r>
      <w:r w:rsidRPr="00DD27C9">
        <w:rPr>
          <w:rFonts w:ascii="Times New Roman" w:hAnsi="Times New Roman"/>
          <w:sz w:val="28"/>
          <w:lang w:val="en-US"/>
        </w:rPr>
        <w:t>TiO</w:t>
      </w:r>
      <w:r w:rsidRPr="00DD27C9">
        <w:rPr>
          <w:rFonts w:ascii="Times New Roman" w:hAnsi="Times New Roman"/>
          <w:sz w:val="28"/>
          <w:vertAlign w:val="subscript"/>
        </w:rPr>
        <w:t>2</w:t>
      </w:r>
      <w:r w:rsidR="00B735AA">
        <w:rPr>
          <w:rFonts w:ascii="Times New Roman" w:hAnsi="Times New Roman"/>
          <w:sz w:val="28"/>
          <w:lang w:val="ru-RU"/>
        </w:rPr>
        <w:t xml:space="preserve"> </w:t>
      </w:r>
      <w:r w:rsidRPr="00CB3B9E">
        <w:rPr>
          <w:rFonts w:ascii="Times New Roman" w:hAnsi="Times New Roman" w:cs="Times New Roman"/>
          <w:sz w:val="28"/>
          <w:lang w:val="ru-RU"/>
        </w:rPr>
        <w:t>при</w:t>
      </w:r>
      <w:r w:rsidR="00B735AA">
        <w:rPr>
          <w:rFonts w:ascii="Times New Roman" w:hAnsi="Times New Roman"/>
          <w:sz w:val="28"/>
          <w:lang w:val="ru-RU"/>
        </w:rPr>
        <w:t xml:space="preserve"> </w:t>
      </w:r>
      <w:r w:rsidRPr="00CB3B9E">
        <w:rPr>
          <w:rFonts w:ascii="Times New Roman" w:hAnsi="Times New Roman" w:cs="Times New Roman"/>
          <w:sz w:val="28"/>
          <w:lang w:val="ru-RU"/>
        </w:rPr>
        <w:t>термической</w:t>
      </w:r>
      <w:r w:rsidR="00B735AA">
        <w:rPr>
          <w:rFonts w:ascii="Times New Roman" w:hAnsi="Times New Roman"/>
          <w:sz w:val="28"/>
          <w:lang w:val="ru-RU"/>
        </w:rPr>
        <w:t xml:space="preserve"> </w:t>
      </w:r>
      <w:r w:rsidRPr="00CB3B9E">
        <w:rPr>
          <w:rFonts w:ascii="Times New Roman" w:hAnsi="Times New Roman" w:cs="Times New Roman"/>
          <w:sz w:val="28"/>
          <w:lang w:val="ru-RU"/>
        </w:rPr>
        <w:t>обработке</w:t>
      </w:r>
      <w:r w:rsidR="00B735AA">
        <w:rPr>
          <w:rFonts w:ascii="Times New Roman" w:hAnsi="Times New Roman"/>
          <w:sz w:val="28"/>
          <w:lang w:val="ru-RU"/>
        </w:rPr>
        <w:t xml:space="preserve"> </w:t>
      </w:r>
      <w:r w:rsidRPr="00CB3B9E">
        <w:rPr>
          <w:rFonts w:ascii="Times New Roman" w:hAnsi="Times New Roman" w:cs="Times New Roman"/>
          <w:sz w:val="28"/>
          <w:lang w:val="ru-RU"/>
        </w:rPr>
        <w:t>возможен</w:t>
      </w:r>
      <w:r w:rsidR="00B735AA">
        <w:rPr>
          <w:rFonts w:ascii="Times New Roman" w:hAnsi="Times New Roman"/>
          <w:sz w:val="28"/>
          <w:lang w:val="ru-RU"/>
        </w:rPr>
        <w:t xml:space="preserve"> </w:t>
      </w:r>
      <w:r w:rsidRPr="00CB3B9E">
        <w:rPr>
          <w:rFonts w:ascii="Times New Roman" w:hAnsi="Times New Roman" w:cs="Times New Roman"/>
          <w:sz w:val="28"/>
          <w:lang w:val="ru-RU"/>
        </w:rPr>
        <w:t>синтез</w:t>
      </w:r>
      <w:r w:rsidR="00B735AA">
        <w:rPr>
          <w:rFonts w:ascii="Times New Roman" w:hAnsi="Times New Roman"/>
          <w:sz w:val="28"/>
          <w:lang w:val="ru-RU"/>
        </w:rPr>
        <w:t xml:space="preserve"> </w:t>
      </w:r>
      <w:r w:rsidRPr="00CB3B9E">
        <w:rPr>
          <w:rFonts w:ascii="Times New Roman" w:hAnsi="Times New Roman" w:cs="Times New Roman"/>
          <w:sz w:val="28"/>
          <w:lang w:val="ru-RU"/>
        </w:rPr>
        <w:t>индивидуальных</w:t>
      </w:r>
      <w:r w:rsidR="00B735AA">
        <w:rPr>
          <w:rFonts w:ascii="Times New Roman" w:hAnsi="Times New Roman"/>
          <w:sz w:val="28"/>
          <w:lang w:val="ru-RU"/>
        </w:rPr>
        <w:t xml:space="preserve"> </w:t>
      </w:r>
      <w:r w:rsidRPr="00CB3B9E">
        <w:rPr>
          <w:rFonts w:ascii="Times New Roman" w:hAnsi="Times New Roman" w:cs="Times New Roman"/>
          <w:sz w:val="28"/>
          <w:lang w:val="ru-RU"/>
        </w:rPr>
        <w:t>титанатов</w:t>
      </w:r>
      <w:r w:rsidR="001C02B6" w:rsidRPr="0043093A">
        <w:rPr>
          <w:rFonts w:ascii="Times New Roman" w:hAnsi="Times New Roman" w:cs="Times New Roman"/>
          <w:sz w:val="28"/>
          <w:lang w:val="ru-RU"/>
        </w:rPr>
        <w:t>:</w:t>
      </w:r>
      <w:r w:rsidR="00B735AA">
        <w:rPr>
          <w:rFonts w:ascii="Times New Roman" w:hAnsi="Times New Roman" w:cs="Times New Roman"/>
          <w:sz w:val="28"/>
          <w:lang w:val="ru-RU"/>
        </w:rPr>
        <w:t xml:space="preserve"> </w:t>
      </w:r>
      <w:r w:rsidR="001C02B6">
        <w:rPr>
          <w:rFonts w:ascii="Times New Roman" w:hAnsi="Times New Roman"/>
          <w:sz w:val="28"/>
          <w:lang w:val="ru-RU"/>
        </w:rPr>
        <w:t>т</w:t>
      </w:r>
      <w:r w:rsidRPr="00CB3B9E">
        <w:rPr>
          <w:rFonts w:ascii="Times New Roman" w:hAnsi="Times New Roman"/>
          <w:sz w:val="28"/>
          <w:lang w:val="ru-RU"/>
        </w:rPr>
        <w:t>итанат</w:t>
      </w:r>
      <w:r w:rsidR="00B735AA">
        <w:rPr>
          <w:rFonts w:ascii="Times New Roman" w:hAnsi="Times New Roman"/>
          <w:sz w:val="28"/>
          <w:lang w:val="ru-RU"/>
        </w:rPr>
        <w:t xml:space="preserve"> </w:t>
      </w:r>
      <w:r w:rsidRPr="00CB3B9E">
        <w:rPr>
          <w:rFonts w:ascii="Times New Roman" w:hAnsi="Times New Roman"/>
          <w:sz w:val="28"/>
          <w:lang w:val="ru-RU"/>
        </w:rPr>
        <w:t>кальция</w:t>
      </w:r>
      <w:r w:rsidR="00B735AA">
        <w:rPr>
          <w:rFonts w:ascii="Times New Roman" w:hAnsi="Times New Roman"/>
          <w:sz w:val="28"/>
          <w:lang w:val="ru-RU"/>
        </w:rPr>
        <w:t xml:space="preserve"> </w:t>
      </w:r>
      <w:r w:rsidRPr="0043093A">
        <w:rPr>
          <w:rFonts w:ascii="Times New Roman" w:hAnsi="Times New Roman"/>
          <w:sz w:val="28"/>
          <w:lang w:val="ru-RU"/>
        </w:rPr>
        <w:t>(</w:t>
      </w:r>
      <w:r w:rsidRPr="00DD27C9">
        <w:rPr>
          <w:rFonts w:ascii="Times New Roman" w:hAnsi="Times New Roman"/>
          <w:sz w:val="28"/>
          <w:szCs w:val="28"/>
        </w:rPr>
        <w:t>CaTiO</w:t>
      </w:r>
      <w:r w:rsidRPr="00DD27C9">
        <w:rPr>
          <w:rFonts w:ascii="Times New Roman" w:hAnsi="Times New Roman"/>
          <w:sz w:val="28"/>
          <w:szCs w:val="28"/>
          <w:vertAlign w:val="subscript"/>
        </w:rPr>
        <w:t>3</w:t>
      </w:r>
      <w:r w:rsidRPr="0043093A">
        <w:rPr>
          <w:rFonts w:ascii="Times New Roman" w:hAnsi="Times New Roman"/>
          <w:sz w:val="28"/>
          <w:lang w:val="ru-RU"/>
        </w:rPr>
        <w:t>)</w:t>
      </w:r>
      <w:r w:rsidR="00B735AA">
        <w:rPr>
          <w:rFonts w:ascii="Times New Roman" w:hAnsi="Times New Roman"/>
          <w:sz w:val="28"/>
          <w:lang w:val="ru-RU"/>
        </w:rPr>
        <w:t xml:space="preserve"> </w:t>
      </w:r>
      <w:r w:rsidR="001C02B6">
        <w:rPr>
          <w:rFonts w:ascii="Times New Roman" w:hAnsi="Times New Roman"/>
          <w:sz w:val="28"/>
          <w:lang w:val="ru-RU"/>
        </w:rPr>
        <w:t>и</w:t>
      </w:r>
      <w:r w:rsidR="00B735AA">
        <w:rPr>
          <w:rFonts w:ascii="Times New Roman" w:hAnsi="Times New Roman" w:cs="Times New Roman"/>
          <w:sz w:val="28"/>
          <w:lang w:val="ru-RU"/>
        </w:rPr>
        <w:t xml:space="preserve"> </w:t>
      </w:r>
      <w:r w:rsidR="001C02B6">
        <w:rPr>
          <w:rFonts w:ascii="Times New Roman" w:hAnsi="Times New Roman"/>
          <w:sz w:val="28"/>
          <w:lang w:val="ru-RU"/>
        </w:rPr>
        <w:t>т</w:t>
      </w:r>
      <w:r w:rsidRPr="00CB3B9E">
        <w:rPr>
          <w:rFonts w:ascii="Times New Roman" w:hAnsi="Times New Roman"/>
          <w:sz w:val="28"/>
          <w:lang w:val="ru-RU"/>
        </w:rPr>
        <w:t>итанат</w:t>
      </w:r>
      <w:r w:rsidR="001C02B6">
        <w:rPr>
          <w:rFonts w:ascii="Times New Roman" w:hAnsi="Times New Roman"/>
          <w:sz w:val="28"/>
          <w:lang w:val="ru-RU"/>
        </w:rPr>
        <w:t>ов</w:t>
      </w:r>
      <w:r w:rsidR="00B735AA">
        <w:rPr>
          <w:rFonts w:ascii="Times New Roman" w:hAnsi="Times New Roman"/>
          <w:sz w:val="28"/>
          <w:lang w:val="ru-RU"/>
        </w:rPr>
        <w:t xml:space="preserve"> </w:t>
      </w:r>
      <w:r w:rsidRPr="00CB3B9E">
        <w:rPr>
          <w:rFonts w:ascii="Times New Roman" w:hAnsi="Times New Roman"/>
          <w:sz w:val="28"/>
          <w:lang w:val="ru-RU"/>
        </w:rPr>
        <w:t>натрия</w:t>
      </w:r>
      <w:r w:rsidR="00B735AA">
        <w:rPr>
          <w:rFonts w:ascii="Times New Roman" w:hAnsi="Times New Roman"/>
          <w:sz w:val="28"/>
          <w:lang w:val="ru-RU"/>
        </w:rPr>
        <w:t xml:space="preserve"> </w:t>
      </w:r>
      <w:r w:rsidR="00BB26A8" w:rsidRPr="0043093A">
        <w:rPr>
          <w:rFonts w:ascii="Times New Roman" w:hAnsi="Times New Roman"/>
          <w:sz w:val="28"/>
          <w:lang w:val="ru-RU"/>
        </w:rPr>
        <w:t>(</w:t>
      </w:r>
      <w:r w:rsidR="00BB26A8" w:rsidRPr="00BB26A8">
        <w:rPr>
          <w:rFonts w:ascii="Times New Roman" w:hAnsi="Times New Roman"/>
          <w:sz w:val="28"/>
          <w:lang w:val="en-US"/>
        </w:rPr>
        <w:t>Na</w:t>
      </w:r>
      <w:r w:rsidR="00BB26A8" w:rsidRPr="0043093A">
        <w:rPr>
          <w:rFonts w:ascii="Times New Roman" w:hAnsi="Times New Roman"/>
          <w:sz w:val="28"/>
          <w:vertAlign w:val="subscript"/>
          <w:lang w:val="ru-RU"/>
        </w:rPr>
        <w:t>2</w:t>
      </w:r>
      <w:r w:rsidR="00BB26A8" w:rsidRPr="00BB26A8">
        <w:rPr>
          <w:rFonts w:ascii="Times New Roman" w:hAnsi="Times New Roman"/>
          <w:sz w:val="28"/>
          <w:lang w:val="en-US"/>
        </w:rPr>
        <w:t>TiO</w:t>
      </w:r>
      <w:r w:rsidR="00BB26A8" w:rsidRPr="0043093A">
        <w:rPr>
          <w:rFonts w:ascii="Times New Roman" w:hAnsi="Times New Roman"/>
          <w:sz w:val="28"/>
          <w:vertAlign w:val="subscript"/>
          <w:lang w:val="ru-RU"/>
        </w:rPr>
        <w:t>3</w:t>
      </w:r>
      <w:r w:rsidR="00BB26A8" w:rsidRPr="0043093A">
        <w:rPr>
          <w:rFonts w:ascii="Times New Roman" w:hAnsi="Times New Roman"/>
          <w:bCs/>
          <w:sz w:val="28"/>
          <w:lang w:val="ru-RU"/>
        </w:rPr>
        <w:t>,</w:t>
      </w:r>
      <w:r w:rsidR="00B735AA">
        <w:rPr>
          <w:rFonts w:ascii="Times New Roman" w:hAnsi="Times New Roman"/>
          <w:bCs/>
          <w:sz w:val="28"/>
          <w:lang w:val="ru-RU"/>
        </w:rPr>
        <w:t xml:space="preserve"> </w:t>
      </w:r>
      <w:r w:rsidR="00BB26A8" w:rsidRPr="00BB26A8">
        <w:rPr>
          <w:rFonts w:ascii="Times New Roman" w:hAnsi="Times New Roman"/>
          <w:bCs/>
          <w:sz w:val="28"/>
          <w:lang w:val="en-US"/>
        </w:rPr>
        <w:t>Na</w:t>
      </w:r>
      <w:r w:rsidR="00BB26A8" w:rsidRPr="0043093A">
        <w:rPr>
          <w:rFonts w:ascii="Times New Roman" w:hAnsi="Times New Roman"/>
          <w:bCs/>
          <w:sz w:val="28"/>
          <w:vertAlign w:val="subscript"/>
          <w:lang w:val="ru-RU"/>
        </w:rPr>
        <w:t>2</w:t>
      </w:r>
      <w:r w:rsidR="00BB26A8" w:rsidRPr="00BB26A8">
        <w:rPr>
          <w:rFonts w:ascii="Times New Roman" w:hAnsi="Times New Roman"/>
          <w:bCs/>
          <w:sz w:val="28"/>
          <w:lang w:val="en-US"/>
        </w:rPr>
        <w:t>Ti</w:t>
      </w:r>
      <w:r w:rsidR="00BB26A8" w:rsidRPr="0043093A">
        <w:rPr>
          <w:rFonts w:ascii="Times New Roman" w:hAnsi="Times New Roman"/>
          <w:bCs/>
          <w:sz w:val="28"/>
          <w:vertAlign w:val="subscript"/>
          <w:lang w:val="ru-RU"/>
        </w:rPr>
        <w:t>3</w:t>
      </w:r>
      <w:r w:rsidR="00BB26A8" w:rsidRPr="00BB26A8">
        <w:rPr>
          <w:rFonts w:ascii="Times New Roman" w:hAnsi="Times New Roman"/>
          <w:bCs/>
          <w:sz w:val="28"/>
          <w:lang w:val="en-US"/>
        </w:rPr>
        <w:t>O</w:t>
      </w:r>
      <w:r w:rsidR="00BB26A8" w:rsidRPr="0043093A">
        <w:rPr>
          <w:rFonts w:ascii="Times New Roman" w:hAnsi="Times New Roman"/>
          <w:bCs/>
          <w:sz w:val="28"/>
          <w:vertAlign w:val="subscript"/>
          <w:lang w:val="ru-RU"/>
        </w:rPr>
        <w:t>7</w:t>
      </w:r>
      <w:r w:rsidR="00BB26A8" w:rsidRPr="0043093A">
        <w:rPr>
          <w:rFonts w:ascii="Times New Roman" w:hAnsi="Times New Roman"/>
          <w:bCs/>
          <w:sz w:val="28"/>
          <w:lang w:val="ru-RU"/>
        </w:rPr>
        <w:t>,</w:t>
      </w:r>
      <w:r w:rsidR="00B735AA">
        <w:rPr>
          <w:rFonts w:ascii="Times New Roman" w:hAnsi="Times New Roman"/>
          <w:bCs/>
          <w:sz w:val="28"/>
          <w:lang w:val="ru-RU"/>
        </w:rPr>
        <w:t xml:space="preserve"> </w:t>
      </w:r>
      <w:r w:rsidR="00BB26A8" w:rsidRPr="00BB26A8">
        <w:rPr>
          <w:rFonts w:ascii="Times New Roman" w:hAnsi="Times New Roman"/>
          <w:bCs/>
          <w:sz w:val="28"/>
          <w:lang w:val="en-US"/>
        </w:rPr>
        <w:t>Na</w:t>
      </w:r>
      <w:r w:rsidR="00BB26A8" w:rsidRPr="0043093A">
        <w:rPr>
          <w:rFonts w:ascii="Times New Roman" w:hAnsi="Times New Roman"/>
          <w:bCs/>
          <w:sz w:val="28"/>
          <w:vertAlign w:val="subscript"/>
          <w:lang w:val="ru-RU"/>
        </w:rPr>
        <w:t>2</w:t>
      </w:r>
      <w:r w:rsidR="00BB26A8" w:rsidRPr="00BB26A8">
        <w:rPr>
          <w:rFonts w:ascii="Times New Roman" w:hAnsi="Times New Roman"/>
          <w:bCs/>
          <w:sz w:val="28"/>
          <w:lang w:val="en-US"/>
        </w:rPr>
        <w:t>Ti</w:t>
      </w:r>
      <w:r w:rsidR="00BB26A8" w:rsidRPr="0043093A">
        <w:rPr>
          <w:rFonts w:ascii="Times New Roman" w:hAnsi="Times New Roman"/>
          <w:bCs/>
          <w:sz w:val="28"/>
          <w:vertAlign w:val="subscript"/>
          <w:lang w:val="ru-RU"/>
        </w:rPr>
        <w:t>6</w:t>
      </w:r>
      <w:r w:rsidR="00BB26A8" w:rsidRPr="00BB26A8">
        <w:rPr>
          <w:rFonts w:ascii="Times New Roman" w:hAnsi="Times New Roman"/>
          <w:bCs/>
          <w:sz w:val="28"/>
          <w:lang w:val="en-US"/>
        </w:rPr>
        <w:t>O</w:t>
      </w:r>
      <w:r w:rsidR="00BB26A8" w:rsidRPr="0043093A">
        <w:rPr>
          <w:rFonts w:ascii="Times New Roman" w:hAnsi="Times New Roman"/>
          <w:bCs/>
          <w:sz w:val="28"/>
          <w:vertAlign w:val="subscript"/>
          <w:lang w:val="ru-RU"/>
        </w:rPr>
        <w:t>13</w:t>
      </w:r>
      <w:r w:rsidR="00B735AA">
        <w:rPr>
          <w:rFonts w:ascii="Times New Roman" w:hAnsi="Times New Roman"/>
          <w:bCs/>
          <w:sz w:val="28"/>
          <w:vertAlign w:val="subscript"/>
          <w:lang w:val="ru-RU"/>
        </w:rPr>
        <w:t xml:space="preserve"> </w:t>
      </w:r>
      <w:r w:rsidR="00BB26A8" w:rsidRPr="00BB26A8">
        <w:rPr>
          <w:rFonts w:ascii="Times New Roman" w:hAnsi="Times New Roman"/>
          <w:bCs/>
          <w:sz w:val="28"/>
          <w:lang w:val="ru-RU"/>
        </w:rPr>
        <w:t>и</w:t>
      </w:r>
      <w:r w:rsidR="00B735AA">
        <w:rPr>
          <w:rFonts w:ascii="Times New Roman" w:hAnsi="Times New Roman"/>
          <w:bCs/>
          <w:sz w:val="28"/>
          <w:lang w:val="ru-RU"/>
        </w:rPr>
        <w:t xml:space="preserve"> </w:t>
      </w:r>
      <w:r w:rsidR="00BB26A8" w:rsidRPr="00BB26A8">
        <w:rPr>
          <w:rFonts w:ascii="Times New Roman" w:hAnsi="Times New Roman"/>
          <w:bCs/>
          <w:sz w:val="28"/>
          <w:lang w:val="ru-RU"/>
        </w:rPr>
        <w:t>др</w:t>
      </w:r>
      <w:r w:rsidR="00BB26A8" w:rsidRPr="0043093A">
        <w:rPr>
          <w:rFonts w:ascii="Times New Roman" w:hAnsi="Times New Roman"/>
          <w:bCs/>
          <w:sz w:val="28"/>
          <w:lang w:val="ru-RU"/>
        </w:rPr>
        <w:t>.)</w:t>
      </w:r>
      <w:r w:rsidR="00F44029" w:rsidRPr="0043093A">
        <w:rPr>
          <w:rFonts w:ascii="Times New Roman" w:hAnsi="Times New Roman"/>
          <w:bCs/>
          <w:sz w:val="28"/>
          <w:lang w:val="ru-RU"/>
        </w:rPr>
        <w:t>.</w:t>
      </w:r>
    </w:p>
    <w:p w:rsidR="00CB3B9E" w:rsidRPr="00294ED5" w:rsidRDefault="00CB3B9E" w:rsidP="00CB3B9E">
      <w:pPr>
        <w:spacing w:after="0" w:line="240" w:lineRule="auto"/>
        <w:ind w:firstLine="567"/>
        <w:contextualSpacing/>
        <w:jc w:val="both"/>
        <w:rPr>
          <w:rFonts w:ascii="Times New Roman" w:hAnsi="Times New Roman"/>
          <w:sz w:val="28"/>
          <w:lang w:val="ru-RU"/>
        </w:rPr>
      </w:pPr>
      <w:r w:rsidRPr="00CB3B9E">
        <w:rPr>
          <w:rFonts w:ascii="Times New Roman" w:hAnsi="Times New Roman"/>
          <w:sz w:val="28"/>
          <w:lang w:val="ru-RU"/>
        </w:rPr>
        <w:t>Титанат</w:t>
      </w:r>
      <w:r w:rsidR="00B735AA">
        <w:rPr>
          <w:rFonts w:ascii="Times New Roman" w:hAnsi="Times New Roman"/>
          <w:sz w:val="28"/>
          <w:lang w:val="ru-RU"/>
        </w:rPr>
        <w:t xml:space="preserve"> </w:t>
      </w:r>
      <w:r w:rsidRPr="00CB3B9E">
        <w:rPr>
          <w:rFonts w:ascii="Times New Roman" w:hAnsi="Times New Roman"/>
          <w:sz w:val="28"/>
          <w:lang w:val="ru-RU"/>
        </w:rPr>
        <w:t>кальция</w:t>
      </w:r>
      <w:r w:rsidR="00B735AA">
        <w:rPr>
          <w:rFonts w:ascii="Times New Roman" w:hAnsi="Times New Roman"/>
          <w:sz w:val="28"/>
          <w:lang w:val="ru-RU"/>
        </w:rPr>
        <w:t xml:space="preserve"> </w:t>
      </w:r>
      <w:r w:rsidRPr="00CB3B9E">
        <w:rPr>
          <w:rFonts w:ascii="Times New Roman" w:hAnsi="Times New Roman"/>
          <w:sz w:val="28"/>
          <w:lang w:val="ru-RU"/>
        </w:rPr>
        <w:t>образуется</w:t>
      </w:r>
      <w:r w:rsidR="00B735AA">
        <w:rPr>
          <w:rFonts w:ascii="Times New Roman" w:hAnsi="Times New Roman"/>
          <w:sz w:val="28"/>
          <w:lang w:val="ru-RU"/>
        </w:rPr>
        <w:t xml:space="preserve"> </w:t>
      </w:r>
      <w:r w:rsidRPr="00CB3B9E">
        <w:rPr>
          <w:rFonts w:ascii="Times New Roman" w:hAnsi="Times New Roman"/>
          <w:sz w:val="28"/>
          <w:lang w:val="ru-RU"/>
        </w:rPr>
        <w:t>по</w:t>
      </w:r>
      <w:r w:rsidR="00B735AA">
        <w:rPr>
          <w:rFonts w:ascii="Times New Roman" w:hAnsi="Times New Roman"/>
          <w:sz w:val="28"/>
          <w:lang w:val="ru-RU"/>
        </w:rPr>
        <w:t xml:space="preserve"> </w:t>
      </w:r>
      <w:r w:rsidRPr="00CB3B9E">
        <w:rPr>
          <w:rFonts w:ascii="Times New Roman" w:hAnsi="Times New Roman"/>
          <w:sz w:val="28"/>
          <w:lang w:val="ru-RU"/>
        </w:rPr>
        <w:t>реакции:</w:t>
      </w:r>
      <w:r w:rsidR="00B735AA">
        <w:rPr>
          <w:rFonts w:ascii="Times New Roman" w:hAnsi="Times New Roman"/>
          <w:sz w:val="28"/>
          <w:lang w:val="ru-RU"/>
        </w:rPr>
        <w:t xml:space="preserve"> </w:t>
      </w:r>
      <w:r w:rsidRPr="00DD27C9">
        <w:rPr>
          <w:rFonts w:ascii="Times New Roman" w:hAnsi="Times New Roman"/>
          <w:sz w:val="28"/>
          <w:szCs w:val="28"/>
        </w:rPr>
        <w:t>CaO</w:t>
      </w:r>
      <w:r w:rsidR="00B735AA">
        <w:rPr>
          <w:rFonts w:ascii="Times New Roman" w:hAnsi="Times New Roman"/>
          <w:sz w:val="28"/>
          <w:szCs w:val="28"/>
          <w:lang w:val="ru-RU"/>
        </w:rPr>
        <w:t xml:space="preserve"> </w:t>
      </w:r>
      <w:r w:rsidRPr="00DD27C9">
        <w:rPr>
          <w:rFonts w:ascii="Times New Roman" w:hAnsi="Times New Roman"/>
          <w:sz w:val="28"/>
          <w:szCs w:val="28"/>
          <w:lang w:val="ru-RU"/>
        </w:rPr>
        <w:t>+</w:t>
      </w:r>
      <w:r w:rsidR="00B735AA">
        <w:rPr>
          <w:rFonts w:ascii="Times New Roman" w:hAnsi="Times New Roman"/>
          <w:sz w:val="28"/>
          <w:szCs w:val="28"/>
          <w:lang w:val="ru-RU"/>
        </w:rPr>
        <w:t xml:space="preserve"> </w:t>
      </w:r>
      <w:r w:rsidRPr="00DD27C9">
        <w:rPr>
          <w:rFonts w:ascii="Times New Roman" w:hAnsi="Times New Roman"/>
          <w:sz w:val="28"/>
          <w:lang w:val="en-US"/>
        </w:rPr>
        <w:t>TiO</w:t>
      </w:r>
      <w:r w:rsidRPr="00DD27C9">
        <w:rPr>
          <w:rFonts w:ascii="Times New Roman" w:hAnsi="Times New Roman"/>
          <w:sz w:val="28"/>
          <w:vertAlign w:val="subscript"/>
        </w:rPr>
        <w:t>2</w:t>
      </w:r>
      <w:r w:rsidR="00B735AA">
        <w:rPr>
          <w:rFonts w:ascii="Times New Roman" w:hAnsi="Times New Roman"/>
          <w:sz w:val="28"/>
          <w:vertAlign w:val="subscript"/>
          <w:lang w:val="ru-RU"/>
        </w:rPr>
        <w:t xml:space="preserve"> </w:t>
      </w:r>
      <w:r w:rsidRPr="00DD27C9">
        <w:rPr>
          <w:rFonts w:ascii="Times New Roman" w:hAnsi="Times New Roman"/>
          <w:sz w:val="28"/>
          <w:lang w:val="ru-RU"/>
        </w:rPr>
        <w:t>=</w:t>
      </w:r>
      <w:r w:rsidR="00B735AA">
        <w:rPr>
          <w:rFonts w:ascii="Times New Roman" w:hAnsi="Times New Roman"/>
          <w:sz w:val="28"/>
          <w:lang w:val="ru-RU"/>
        </w:rPr>
        <w:t xml:space="preserve"> </w:t>
      </w:r>
      <w:r w:rsidRPr="00DD27C9">
        <w:rPr>
          <w:rFonts w:ascii="Times New Roman" w:hAnsi="Times New Roman"/>
          <w:sz w:val="28"/>
          <w:szCs w:val="28"/>
        </w:rPr>
        <w:t>CaTiO</w:t>
      </w:r>
      <w:r w:rsidRPr="00DD27C9">
        <w:rPr>
          <w:rFonts w:ascii="Times New Roman" w:hAnsi="Times New Roman"/>
          <w:sz w:val="28"/>
          <w:szCs w:val="28"/>
          <w:vertAlign w:val="subscript"/>
        </w:rPr>
        <w:t>3</w:t>
      </w:r>
      <w:r w:rsidRPr="00DD27C9">
        <w:rPr>
          <w:rFonts w:ascii="Times New Roman" w:hAnsi="Times New Roman"/>
          <w:sz w:val="28"/>
          <w:szCs w:val="28"/>
          <w:lang w:val="ru-RU"/>
        </w:rPr>
        <w:t>,</w:t>
      </w:r>
      <w:r w:rsidR="00B735AA">
        <w:rPr>
          <w:rFonts w:ascii="Times New Roman" w:hAnsi="Times New Roman"/>
          <w:sz w:val="28"/>
          <w:szCs w:val="28"/>
          <w:lang w:val="ru-RU"/>
        </w:rPr>
        <w:t xml:space="preserve"> </w:t>
      </w:r>
      <w:r w:rsidRPr="006C7388">
        <w:rPr>
          <w:rFonts w:ascii="Times New Roman" w:hAnsi="Times New Roman"/>
          <w:sz w:val="28"/>
          <w:lang w:val="ru-RU"/>
        </w:rPr>
        <w:t>а</w:t>
      </w:r>
      <w:r w:rsidR="00B735AA">
        <w:rPr>
          <w:rFonts w:ascii="Times New Roman" w:hAnsi="Times New Roman"/>
          <w:sz w:val="28"/>
          <w:lang w:val="ru-RU"/>
        </w:rPr>
        <w:t xml:space="preserve"> </w:t>
      </w:r>
      <w:r w:rsidRPr="006C7388">
        <w:rPr>
          <w:rFonts w:ascii="Times New Roman" w:hAnsi="Times New Roman"/>
          <w:sz w:val="28"/>
          <w:lang w:val="ru-RU"/>
        </w:rPr>
        <w:t>титанат</w:t>
      </w:r>
      <w:r w:rsidR="00B735AA">
        <w:rPr>
          <w:rFonts w:ascii="Times New Roman" w:hAnsi="Times New Roman"/>
          <w:sz w:val="28"/>
          <w:lang w:val="ru-RU"/>
        </w:rPr>
        <w:t xml:space="preserve"> </w:t>
      </w:r>
      <w:r w:rsidRPr="006C7388">
        <w:rPr>
          <w:rFonts w:ascii="Times New Roman" w:hAnsi="Times New Roman"/>
          <w:sz w:val="28"/>
          <w:lang w:val="ru-RU"/>
        </w:rPr>
        <w:t>натрия</w:t>
      </w:r>
      <w:r w:rsidR="00B735AA">
        <w:rPr>
          <w:rFonts w:ascii="Times New Roman" w:hAnsi="Times New Roman"/>
          <w:sz w:val="28"/>
          <w:lang w:val="ru-RU"/>
        </w:rPr>
        <w:t xml:space="preserve"> </w:t>
      </w:r>
      <w:r w:rsidRPr="006C7388">
        <w:rPr>
          <w:rFonts w:ascii="Times New Roman" w:hAnsi="Times New Roman"/>
          <w:sz w:val="28"/>
          <w:lang w:val="ru-RU"/>
        </w:rPr>
        <w:t>—</w:t>
      </w:r>
      <w:r w:rsidR="00B735AA">
        <w:rPr>
          <w:rFonts w:ascii="Times New Roman" w:hAnsi="Times New Roman"/>
          <w:sz w:val="28"/>
          <w:lang w:val="ru-RU"/>
        </w:rPr>
        <w:t xml:space="preserve"> </w:t>
      </w:r>
      <w:r w:rsidRPr="006C7388">
        <w:rPr>
          <w:rFonts w:ascii="Times New Roman" w:hAnsi="Times New Roman"/>
          <w:sz w:val="28"/>
          <w:lang w:val="ru-RU"/>
        </w:rPr>
        <w:t>по</w:t>
      </w:r>
      <w:r w:rsidR="00B735AA">
        <w:rPr>
          <w:rFonts w:ascii="Times New Roman" w:hAnsi="Times New Roman"/>
          <w:sz w:val="28"/>
          <w:lang w:val="ru-RU"/>
        </w:rPr>
        <w:t xml:space="preserve"> </w:t>
      </w:r>
      <w:r w:rsidRPr="006C7388">
        <w:rPr>
          <w:rFonts w:ascii="Times New Roman" w:hAnsi="Times New Roman"/>
          <w:sz w:val="28"/>
          <w:lang w:val="ru-RU"/>
        </w:rPr>
        <w:t>реакции:</w:t>
      </w:r>
      <w:r w:rsidR="00B735AA">
        <w:rPr>
          <w:rFonts w:ascii="Times New Roman" w:hAnsi="Times New Roman"/>
          <w:sz w:val="28"/>
          <w:lang w:val="ru-RU"/>
        </w:rPr>
        <w:t xml:space="preserve"> </w:t>
      </w:r>
      <w:r w:rsidRPr="006C7388">
        <w:rPr>
          <w:rFonts w:ascii="Times New Roman" w:hAnsi="Times New Roman"/>
          <w:sz w:val="28"/>
          <w:lang w:val="en-US"/>
        </w:rPr>
        <w:t>Na</w:t>
      </w:r>
      <w:r w:rsidRPr="006C7388">
        <w:rPr>
          <w:rFonts w:ascii="Times New Roman" w:hAnsi="Times New Roman"/>
          <w:sz w:val="28"/>
          <w:vertAlign w:val="subscript"/>
          <w:lang w:val="ru-RU"/>
        </w:rPr>
        <w:t>2</w:t>
      </w:r>
      <w:r w:rsidRPr="006C7388">
        <w:rPr>
          <w:rFonts w:ascii="Times New Roman" w:hAnsi="Times New Roman"/>
          <w:sz w:val="28"/>
          <w:lang w:val="en-US"/>
        </w:rPr>
        <w:t>O</w:t>
      </w:r>
      <w:r w:rsidR="00B735AA">
        <w:rPr>
          <w:rFonts w:ascii="Times New Roman" w:hAnsi="Times New Roman"/>
          <w:sz w:val="28"/>
          <w:lang w:val="ru-RU"/>
        </w:rPr>
        <w:t xml:space="preserve"> </w:t>
      </w:r>
      <w:r w:rsidRPr="006C7388">
        <w:rPr>
          <w:rFonts w:ascii="Times New Roman" w:hAnsi="Times New Roman"/>
          <w:sz w:val="28"/>
          <w:lang w:val="ru-RU"/>
        </w:rPr>
        <w:t>+</w:t>
      </w:r>
      <w:r w:rsidR="00B735AA">
        <w:rPr>
          <w:rFonts w:ascii="Times New Roman" w:hAnsi="Times New Roman"/>
          <w:sz w:val="28"/>
          <w:lang w:val="ru-RU"/>
        </w:rPr>
        <w:t xml:space="preserve"> </w:t>
      </w:r>
      <w:r w:rsidRPr="006C7388">
        <w:rPr>
          <w:rFonts w:ascii="Times New Roman" w:hAnsi="Times New Roman"/>
          <w:sz w:val="28"/>
          <w:lang w:val="en-US"/>
        </w:rPr>
        <w:t>TiO</w:t>
      </w:r>
      <w:r w:rsidRPr="006C7388">
        <w:rPr>
          <w:rFonts w:ascii="Times New Roman" w:hAnsi="Times New Roman"/>
          <w:sz w:val="28"/>
          <w:vertAlign w:val="subscript"/>
          <w:lang w:val="ru-RU"/>
        </w:rPr>
        <w:t>2</w:t>
      </w:r>
      <w:r w:rsidR="00B735AA">
        <w:rPr>
          <w:rFonts w:ascii="Times New Roman" w:hAnsi="Times New Roman"/>
          <w:sz w:val="28"/>
          <w:lang w:val="ru-RU"/>
        </w:rPr>
        <w:t xml:space="preserve"> </w:t>
      </w:r>
      <w:r w:rsidRPr="006C7388">
        <w:rPr>
          <w:rFonts w:ascii="Times New Roman" w:hAnsi="Times New Roman"/>
          <w:sz w:val="28"/>
          <w:lang w:val="ru-RU"/>
        </w:rPr>
        <w:t>=</w:t>
      </w:r>
      <w:r w:rsidR="00B735AA">
        <w:rPr>
          <w:rFonts w:ascii="Times New Roman" w:hAnsi="Times New Roman"/>
          <w:sz w:val="28"/>
          <w:lang w:val="ru-RU"/>
        </w:rPr>
        <w:t xml:space="preserve"> </w:t>
      </w:r>
      <w:r w:rsidRPr="006C7388">
        <w:rPr>
          <w:rFonts w:ascii="Times New Roman" w:hAnsi="Times New Roman"/>
          <w:sz w:val="28"/>
          <w:lang w:val="en-US"/>
        </w:rPr>
        <w:t>Na</w:t>
      </w:r>
      <w:r w:rsidRPr="006C7388">
        <w:rPr>
          <w:rFonts w:ascii="Times New Roman" w:hAnsi="Times New Roman"/>
          <w:sz w:val="28"/>
          <w:vertAlign w:val="subscript"/>
          <w:lang w:val="ru-RU"/>
        </w:rPr>
        <w:t>2</w:t>
      </w:r>
      <w:r w:rsidRPr="006C7388">
        <w:rPr>
          <w:rFonts w:ascii="Times New Roman" w:hAnsi="Times New Roman"/>
          <w:sz w:val="28"/>
          <w:lang w:val="en-US"/>
        </w:rPr>
        <w:t>TiO</w:t>
      </w:r>
      <w:r w:rsidRPr="006C7388">
        <w:rPr>
          <w:rFonts w:ascii="Times New Roman" w:hAnsi="Times New Roman"/>
          <w:sz w:val="28"/>
          <w:vertAlign w:val="subscript"/>
          <w:lang w:val="ru-RU"/>
        </w:rPr>
        <w:t>3</w:t>
      </w:r>
    </w:p>
    <w:p w:rsidR="00CB3B9E" w:rsidRPr="00CB3B9E" w:rsidRDefault="00CB3B9E" w:rsidP="00CB3B9E">
      <w:pPr>
        <w:spacing w:after="0" w:line="240" w:lineRule="auto"/>
        <w:ind w:firstLine="567"/>
        <w:contextualSpacing/>
        <w:jc w:val="both"/>
        <w:rPr>
          <w:rFonts w:ascii="Times New Roman" w:hAnsi="Times New Roman"/>
          <w:sz w:val="28"/>
          <w:lang w:val="ru-RU"/>
        </w:rPr>
      </w:pPr>
      <w:r w:rsidRPr="00CB3B9E">
        <w:rPr>
          <w:rFonts w:ascii="Times New Roman" w:hAnsi="Times New Roman"/>
          <w:sz w:val="28"/>
          <w:lang w:val="ru-RU"/>
        </w:rPr>
        <w:t>Обе</w:t>
      </w:r>
      <w:r w:rsidR="00B735AA">
        <w:rPr>
          <w:rFonts w:ascii="Times New Roman" w:hAnsi="Times New Roman"/>
          <w:sz w:val="28"/>
          <w:lang w:val="ru-RU"/>
        </w:rPr>
        <w:t xml:space="preserve"> </w:t>
      </w:r>
      <w:r w:rsidRPr="00CB3B9E">
        <w:rPr>
          <w:rFonts w:ascii="Times New Roman" w:hAnsi="Times New Roman"/>
          <w:sz w:val="28"/>
          <w:lang w:val="ru-RU"/>
        </w:rPr>
        <w:t>реакции</w:t>
      </w:r>
      <w:r w:rsidR="00B735AA">
        <w:rPr>
          <w:rFonts w:ascii="Times New Roman" w:hAnsi="Times New Roman"/>
          <w:sz w:val="28"/>
          <w:lang w:val="ru-RU"/>
        </w:rPr>
        <w:t xml:space="preserve"> </w:t>
      </w:r>
      <w:r w:rsidRPr="00CB3B9E">
        <w:rPr>
          <w:rFonts w:ascii="Times New Roman" w:hAnsi="Times New Roman"/>
          <w:sz w:val="28"/>
          <w:lang w:val="ru-RU"/>
        </w:rPr>
        <w:t>реализуются</w:t>
      </w:r>
      <w:r w:rsidR="00B735AA">
        <w:rPr>
          <w:rFonts w:ascii="Times New Roman" w:hAnsi="Times New Roman"/>
          <w:sz w:val="28"/>
          <w:lang w:val="ru-RU"/>
        </w:rPr>
        <w:t xml:space="preserve"> </w:t>
      </w:r>
      <w:r w:rsidRPr="00CB3B9E">
        <w:rPr>
          <w:rFonts w:ascii="Times New Roman" w:hAnsi="Times New Roman"/>
          <w:sz w:val="28"/>
          <w:lang w:val="ru-RU"/>
        </w:rPr>
        <w:t>при</w:t>
      </w:r>
      <w:r w:rsidR="00B735AA">
        <w:rPr>
          <w:rFonts w:ascii="Times New Roman" w:hAnsi="Times New Roman"/>
          <w:sz w:val="28"/>
          <w:lang w:val="ru-RU"/>
        </w:rPr>
        <w:t xml:space="preserve"> </w:t>
      </w:r>
      <w:r w:rsidRPr="00CB3B9E">
        <w:rPr>
          <w:rFonts w:ascii="Times New Roman" w:hAnsi="Times New Roman"/>
          <w:sz w:val="28"/>
          <w:lang w:val="ru-RU"/>
        </w:rPr>
        <w:t>высокотемпературном</w:t>
      </w:r>
      <w:r w:rsidR="00B735AA">
        <w:rPr>
          <w:rFonts w:ascii="Times New Roman" w:hAnsi="Times New Roman"/>
          <w:sz w:val="28"/>
          <w:lang w:val="ru-RU"/>
        </w:rPr>
        <w:t xml:space="preserve"> </w:t>
      </w:r>
      <w:r w:rsidRPr="00CB3B9E">
        <w:rPr>
          <w:rFonts w:ascii="Times New Roman" w:hAnsi="Times New Roman"/>
          <w:sz w:val="28"/>
          <w:lang w:val="ru-RU"/>
        </w:rPr>
        <w:t>спекании</w:t>
      </w:r>
      <w:r w:rsidR="00B735AA">
        <w:rPr>
          <w:rFonts w:ascii="Times New Roman" w:hAnsi="Times New Roman"/>
          <w:sz w:val="28"/>
          <w:lang w:val="ru-RU"/>
        </w:rPr>
        <w:t xml:space="preserve"> </w:t>
      </w:r>
      <w:r w:rsidRPr="00CB3B9E">
        <w:rPr>
          <w:rFonts w:ascii="Times New Roman" w:hAnsi="Times New Roman"/>
          <w:sz w:val="28"/>
          <w:lang w:val="ru-RU"/>
        </w:rPr>
        <w:t>и</w:t>
      </w:r>
      <w:r w:rsidR="00B735AA">
        <w:rPr>
          <w:rFonts w:ascii="Times New Roman" w:hAnsi="Times New Roman"/>
          <w:sz w:val="28"/>
          <w:lang w:val="ru-RU"/>
        </w:rPr>
        <w:t xml:space="preserve"> </w:t>
      </w:r>
      <w:r w:rsidRPr="00CB3B9E">
        <w:rPr>
          <w:rFonts w:ascii="Times New Roman" w:hAnsi="Times New Roman"/>
          <w:sz w:val="28"/>
          <w:lang w:val="ru-RU"/>
        </w:rPr>
        <w:t>приводят</w:t>
      </w:r>
      <w:r w:rsidR="00B735AA">
        <w:rPr>
          <w:rFonts w:ascii="Times New Roman" w:hAnsi="Times New Roman"/>
          <w:sz w:val="28"/>
          <w:lang w:val="ru-RU"/>
        </w:rPr>
        <w:t xml:space="preserve"> </w:t>
      </w:r>
      <w:r w:rsidRPr="00CB3B9E">
        <w:rPr>
          <w:rFonts w:ascii="Times New Roman" w:hAnsi="Times New Roman"/>
          <w:sz w:val="28"/>
          <w:lang w:val="ru-RU"/>
        </w:rPr>
        <w:t>к</w:t>
      </w:r>
      <w:r w:rsidR="00B735AA">
        <w:rPr>
          <w:rFonts w:ascii="Times New Roman" w:hAnsi="Times New Roman"/>
          <w:sz w:val="28"/>
          <w:lang w:val="ru-RU"/>
        </w:rPr>
        <w:t xml:space="preserve"> </w:t>
      </w:r>
      <w:r w:rsidRPr="00CB3B9E">
        <w:rPr>
          <w:rFonts w:ascii="Times New Roman" w:hAnsi="Times New Roman"/>
          <w:sz w:val="28"/>
          <w:lang w:val="ru-RU"/>
        </w:rPr>
        <w:t>формированию</w:t>
      </w:r>
      <w:r w:rsidR="00B735AA">
        <w:rPr>
          <w:rFonts w:ascii="Times New Roman" w:hAnsi="Times New Roman"/>
          <w:sz w:val="28"/>
          <w:lang w:val="ru-RU"/>
        </w:rPr>
        <w:t xml:space="preserve"> </w:t>
      </w:r>
      <w:r w:rsidRPr="00CB3B9E">
        <w:rPr>
          <w:rFonts w:ascii="Times New Roman" w:hAnsi="Times New Roman"/>
          <w:sz w:val="28"/>
          <w:lang w:val="ru-RU"/>
        </w:rPr>
        <w:t>оксидных</w:t>
      </w:r>
      <w:r w:rsidR="00B735AA">
        <w:rPr>
          <w:rFonts w:ascii="Times New Roman" w:hAnsi="Times New Roman"/>
          <w:sz w:val="28"/>
          <w:lang w:val="ru-RU"/>
        </w:rPr>
        <w:t xml:space="preserve"> </w:t>
      </w:r>
      <w:r w:rsidRPr="00CB3B9E">
        <w:rPr>
          <w:rFonts w:ascii="Times New Roman" w:hAnsi="Times New Roman"/>
          <w:sz w:val="28"/>
          <w:lang w:val="ru-RU"/>
        </w:rPr>
        <w:t>фаз</w:t>
      </w:r>
      <w:r w:rsidR="00B735AA">
        <w:rPr>
          <w:rFonts w:ascii="Times New Roman" w:hAnsi="Times New Roman"/>
          <w:sz w:val="28"/>
          <w:lang w:val="ru-RU"/>
        </w:rPr>
        <w:t xml:space="preserve"> </w:t>
      </w:r>
      <w:r w:rsidRPr="00CB3B9E">
        <w:rPr>
          <w:rFonts w:ascii="Times New Roman" w:hAnsi="Times New Roman"/>
          <w:sz w:val="28"/>
          <w:lang w:val="ru-RU"/>
        </w:rPr>
        <w:t>с</w:t>
      </w:r>
      <w:r w:rsidR="00B735AA">
        <w:rPr>
          <w:rFonts w:ascii="Times New Roman" w:hAnsi="Times New Roman"/>
          <w:sz w:val="28"/>
          <w:lang w:val="ru-RU"/>
        </w:rPr>
        <w:t xml:space="preserve"> </w:t>
      </w:r>
      <w:r w:rsidRPr="00CB3B9E">
        <w:rPr>
          <w:rFonts w:ascii="Times New Roman" w:hAnsi="Times New Roman"/>
          <w:sz w:val="28"/>
          <w:lang w:val="ru-RU"/>
        </w:rPr>
        <w:t>различной</w:t>
      </w:r>
      <w:r w:rsidR="00B735AA">
        <w:rPr>
          <w:rFonts w:ascii="Times New Roman" w:hAnsi="Times New Roman"/>
          <w:sz w:val="28"/>
          <w:lang w:val="ru-RU"/>
        </w:rPr>
        <w:t xml:space="preserve"> </w:t>
      </w:r>
      <w:r w:rsidRPr="00CB3B9E">
        <w:rPr>
          <w:rFonts w:ascii="Times New Roman" w:hAnsi="Times New Roman"/>
          <w:sz w:val="28"/>
          <w:lang w:val="ru-RU"/>
        </w:rPr>
        <w:t>кристаллической</w:t>
      </w:r>
      <w:r w:rsidR="00B735AA">
        <w:rPr>
          <w:rFonts w:ascii="Times New Roman" w:hAnsi="Times New Roman"/>
          <w:sz w:val="28"/>
          <w:lang w:val="ru-RU"/>
        </w:rPr>
        <w:t xml:space="preserve"> </w:t>
      </w:r>
      <w:r w:rsidRPr="00CB3B9E">
        <w:rPr>
          <w:rFonts w:ascii="Times New Roman" w:hAnsi="Times New Roman"/>
          <w:sz w:val="28"/>
          <w:lang w:val="ru-RU"/>
        </w:rPr>
        <w:t>структурой</w:t>
      </w:r>
      <w:r w:rsidR="00B735AA">
        <w:rPr>
          <w:rFonts w:ascii="Times New Roman" w:hAnsi="Times New Roman"/>
          <w:sz w:val="28"/>
          <w:lang w:val="ru-RU"/>
        </w:rPr>
        <w:t xml:space="preserve"> </w:t>
      </w:r>
      <w:r w:rsidRPr="00CB3B9E">
        <w:rPr>
          <w:rFonts w:ascii="Times New Roman" w:hAnsi="Times New Roman"/>
          <w:sz w:val="28"/>
          <w:lang w:val="ru-RU"/>
        </w:rPr>
        <w:t>и</w:t>
      </w:r>
      <w:r w:rsidR="00B735AA">
        <w:rPr>
          <w:rFonts w:ascii="Times New Roman" w:hAnsi="Times New Roman"/>
          <w:sz w:val="28"/>
          <w:lang w:val="ru-RU"/>
        </w:rPr>
        <w:t xml:space="preserve"> </w:t>
      </w:r>
      <w:r w:rsidRPr="00CB3B9E">
        <w:rPr>
          <w:rFonts w:ascii="Times New Roman" w:hAnsi="Times New Roman"/>
          <w:sz w:val="28"/>
          <w:lang w:val="ru-RU"/>
        </w:rPr>
        <w:t>термодинамической</w:t>
      </w:r>
      <w:r w:rsidR="00B735AA">
        <w:rPr>
          <w:rFonts w:ascii="Times New Roman" w:hAnsi="Times New Roman"/>
          <w:sz w:val="28"/>
          <w:lang w:val="ru-RU"/>
        </w:rPr>
        <w:t xml:space="preserve"> </w:t>
      </w:r>
      <w:r w:rsidRPr="00CB3B9E">
        <w:rPr>
          <w:rFonts w:ascii="Times New Roman" w:hAnsi="Times New Roman"/>
          <w:sz w:val="28"/>
          <w:lang w:val="ru-RU"/>
        </w:rPr>
        <w:t>устойчивостью.</w:t>
      </w:r>
    </w:p>
    <w:p w:rsidR="00CB3B9E" w:rsidRPr="00CB3B9E" w:rsidRDefault="008762CE" w:rsidP="00CB3B9E">
      <w:pPr>
        <w:spacing w:after="0" w:line="240" w:lineRule="auto"/>
        <w:ind w:firstLine="567"/>
        <w:contextualSpacing/>
        <w:jc w:val="both"/>
        <w:rPr>
          <w:rFonts w:ascii="Times New Roman" w:hAnsi="Times New Roman"/>
          <w:sz w:val="28"/>
          <w:lang w:val="ru-RU"/>
        </w:rPr>
      </w:pPr>
      <w:r w:rsidRPr="004735A0">
        <w:rPr>
          <w:rFonts w:ascii="Times New Roman" w:hAnsi="Times New Roman"/>
          <w:sz w:val="28"/>
          <w:szCs w:val="28"/>
        </w:rPr>
        <w:t>CaTiO</w:t>
      </w:r>
      <w:r w:rsidRPr="004735A0">
        <w:rPr>
          <w:rFonts w:ascii="Times New Roman" w:hAnsi="Times New Roman"/>
          <w:sz w:val="28"/>
          <w:szCs w:val="28"/>
          <w:vertAlign w:val="subscript"/>
        </w:rPr>
        <w:t>3</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обладает</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перовскитной</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структурой</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и</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характеризуется</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высокой</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огнеупорностью</w:t>
      </w:r>
      <w:r w:rsidR="00CB3B9E" w:rsidRPr="00CB3B9E">
        <w:rPr>
          <w:rFonts w:ascii="Times New Roman" w:hAnsi="Times New Roman"/>
          <w:sz w:val="28"/>
          <w:lang w:val="ru-RU"/>
        </w:rPr>
        <w:t>,</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тогда</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как</w:t>
      </w:r>
      <w:r w:rsidR="00B735AA">
        <w:rPr>
          <w:rFonts w:ascii="Times New Roman" w:hAnsi="Times New Roman"/>
          <w:sz w:val="28"/>
          <w:lang w:val="ru-RU"/>
        </w:rPr>
        <w:t xml:space="preserve"> </w:t>
      </w:r>
      <w:r>
        <w:rPr>
          <w:rFonts w:ascii="Times New Roman" w:hAnsi="Times New Roman"/>
          <w:sz w:val="28"/>
          <w:lang w:val="en-US"/>
        </w:rPr>
        <w:t>Na</w:t>
      </w:r>
      <w:r w:rsidRPr="00CB3B9E">
        <w:rPr>
          <w:rFonts w:ascii="Times New Roman" w:hAnsi="Times New Roman"/>
          <w:sz w:val="28"/>
          <w:vertAlign w:val="subscript"/>
          <w:lang w:val="ru-RU"/>
        </w:rPr>
        <w:t>2</w:t>
      </w:r>
      <w:r>
        <w:rPr>
          <w:rFonts w:ascii="Times New Roman" w:hAnsi="Times New Roman"/>
          <w:sz w:val="28"/>
          <w:lang w:val="en-US"/>
        </w:rPr>
        <w:t>TiO</w:t>
      </w:r>
      <w:r w:rsidRPr="00CB3B9E">
        <w:rPr>
          <w:rFonts w:ascii="Times New Roman" w:hAnsi="Times New Roman"/>
          <w:sz w:val="28"/>
          <w:vertAlign w:val="subscript"/>
          <w:lang w:val="ru-RU"/>
        </w:rPr>
        <w:t>3</w:t>
      </w:r>
      <w:r w:rsidR="00B735AA">
        <w:rPr>
          <w:rFonts w:ascii="Times New Roman" w:hAnsi="Times New Roman"/>
          <w:sz w:val="28"/>
          <w:vertAlign w:val="subscript"/>
          <w:lang w:val="ru-RU"/>
        </w:rPr>
        <w:t xml:space="preserve"> </w:t>
      </w:r>
      <w:r w:rsidR="00CB3B9E" w:rsidRPr="00CB3B9E">
        <w:rPr>
          <w:rFonts w:ascii="Times New Roman" w:hAnsi="Times New Roman" w:cs="Times New Roman"/>
          <w:sz w:val="28"/>
          <w:lang w:val="ru-RU"/>
        </w:rPr>
        <w:t>имеет</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слоистую</w:t>
      </w:r>
      <w:r w:rsidR="00B735AA">
        <w:rPr>
          <w:rFonts w:ascii="Times New Roman" w:hAnsi="Times New Roman"/>
          <w:sz w:val="28"/>
          <w:lang w:val="ru-RU"/>
        </w:rPr>
        <w:t xml:space="preserve"> </w:t>
      </w:r>
      <w:r w:rsidR="00CB3B9E" w:rsidRPr="00CB3B9E">
        <w:rPr>
          <w:rFonts w:ascii="Times New Roman" w:hAnsi="Times New Roman"/>
          <w:sz w:val="28"/>
          <w:lang w:val="ru-RU"/>
        </w:rPr>
        <w:t>(</w:t>
      </w:r>
      <w:r w:rsidR="00CB3B9E" w:rsidRPr="00CB3B9E">
        <w:rPr>
          <w:rFonts w:ascii="Times New Roman" w:hAnsi="Times New Roman" w:cs="Times New Roman"/>
          <w:sz w:val="28"/>
          <w:lang w:val="ru-RU"/>
        </w:rPr>
        <w:t>или</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туннельную</w:t>
      </w:r>
      <w:r w:rsidR="00CB3B9E" w:rsidRPr="00CB3B9E">
        <w:rPr>
          <w:rFonts w:ascii="Times New Roman" w:hAnsi="Times New Roman"/>
          <w:sz w:val="28"/>
          <w:lang w:val="ru-RU"/>
        </w:rPr>
        <w:t>)</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структуру</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и</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более</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низкую</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температуру</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плавления</w:t>
      </w:r>
      <w:r w:rsidR="00CB3B9E" w:rsidRPr="00CB3B9E">
        <w:rPr>
          <w:rFonts w:ascii="Times New Roman" w:hAnsi="Times New Roman"/>
          <w:sz w:val="28"/>
          <w:lang w:val="ru-RU"/>
        </w:rPr>
        <w:t>.</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В</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условиях</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высокотемпературной</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обработки</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теоретически</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возможно</w:t>
      </w:r>
      <w:r w:rsidR="00B735AA">
        <w:rPr>
          <w:rFonts w:ascii="Times New Roman" w:hAnsi="Times New Roman"/>
          <w:sz w:val="28"/>
          <w:lang w:val="ru-RU"/>
        </w:rPr>
        <w:t xml:space="preserve"> </w:t>
      </w:r>
      <w:r w:rsidR="00CB3B9E" w:rsidRPr="00CB3B9E">
        <w:rPr>
          <w:rFonts w:ascii="Times New Roman" w:hAnsi="Times New Roman" w:cs="Times New Roman"/>
          <w:sz w:val="28"/>
          <w:lang w:val="ru-RU"/>
        </w:rPr>
        <w:t>формирование</w:t>
      </w:r>
      <w:r w:rsidR="00CB3B9E" w:rsidRPr="00CB3B9E">
        <w:rPr>
          <w:rFonts w:ascii="Times New Roman" w:hAnsi="Times New Roman"/>
          <w:sz w:val="28"/>
          <w:lang w:val="ru-RU"/>
        </w:rPr>
        <w:t>:</w:t>
      </w:r>
    </w:p>
    <w:p w:rsidR="00CB3B9E" w:rsidRPr="00CB3B9E" w:rsidRDefault="00CB3B9E" w:rsidP="00FF704D">
      <w:pPr>
        <w:numPr>
          <w:ilvl w:val="0"/>
          <w:numId w:val="27"/>
        </w:numPr>
        <w:spacing w:after="0" w:line="240" w:lineRule="auto"/>
        <w:contextualSpacing/>
        <w:jc w:val="both"/>
        <w:rPr>
          <w:rFonts w:ascii="Times New Roman" w:hAnsi="Times New Roman"/>
          <w:sz w:val="28"/>
          <w:lang w:val="ru-RU"/>
        </w:rPr>
      </w:pPr>
      <w:r w:rsidRPr="00CB3B9E">
        <w:rPr>
          <w:rFonts w:ascii="Times New Roman" w:hAnsi="Times New Roman"/>
          <w:sz w:val="28"/>
          <w:lang w:val="ru-RU"/>
        </w:rPr>
        <w:t>либо</w:t>
      </w:r>
      <w:r w:rsidR="00B735AA">
        <w:rPr>
          <w:rFonts w:ascii="Times New Roman" w:hAnsi="Times New Roman"/>
          <w:sz w:val="28"/>
          <w:lang w:val="ru-RU"/>
        </w:rPr>
        <w:t xml:space="preserve"> </w:t>
      </w:r>
      <w:r w:rsidRPr="00CB3B9E">
        <w:rPr>
          <w:rFonts w:ascii="Times New Roman" w:hAnsi="Times New Roman"/>
          <w:sz w:val="28"/>
          <w:lang w:val="ru-RU"/>
        </w:rPr>
        <w:t>единой</w:t>
      </w:r>
      <w:r w:rsidR="00B735AA">
        <w:rPr>
          <w:rFonts w:ascii="Times New Roman" w:hAnsi="Times New Roman"/>
          <w:sz w:val="28"/>
          <w:lang w:val="ru-RU"/>
        </w:rPr>
        <w:t xml:space="preserve"> </w:t>
      </w:r>
      <w:r w:rsidRPr="00CB3B9E">
        <w:rPr>
          <w:rFonts w:ascii="Times New Roman" w:hAnsi="Times New Roman"/>
          <w:sz w:val="28"/>
          <w:lang w:val="ru-RU"/>
        </w:rPr>
        <w:t>фазы</w:t>
      </w:r>
      <w:r w:rsidR="00B735AA">
        <w:rPr>
          <w:rFonts w:ascii="Times New Roman" w:hAnsi="Times New Roman"/>
          <w:sz w:val="28"/>
          <w:lang w:val="ru-RU"/>
        </w:rPr>
        <w:t xml:space="preserve"> </w:t>
      </w:r>
      <w:r w:rsidRPr="00CB3B9E">
        <w:rPr>
          <w:rFonts w:ascii="Times New Roman" w:hAnsi="Times New Roman"/>
          <w:sz w:val="28"/>
          <w:lang w:val="ru-RU"/>
        </w:rPr>
        <w:t>твёрдого</w:t>
      </w:r>
      <w:r w:rsidR="00B735AA">
        <w:rPr>
          <w:rFonts w:ascii="Times New Roman" w:hAnsi="Times New Roman"/>
          <w:sz w:val="28"/>
          <w:lang w:val="ru-RU"/>
        </w:rPr>
        <w:t xml:space="preserve"> </w:t>
      </w:r>
      <w:r w:rsidRPr="00CB3B9E">
        <w:rPr>
          <w:rFonts w:ascii="Times New Roman" w:hAnsi="Times New Roman"/>
          <w:sz w:val="28"/>
          <w:lang w:val="ru-RU"/>
        </w:rPr>
        <w:t>раствора</w:t>
      </w:r>
      <w:r w:rsidR="00B735AA">
        <w:rPr>
          <w:rFonts w:ascii="Times New Roman" w:hAnsi="Times New Roman"/>
          <w:sz w:val="28"/>
          <w:lang w:val="ru-RU"/>
        </w:rPr>
        <w:t xml:space="preserve"> </w:t>
      </w:r>
      <w:r w:rsidRPr="00CB3B9E">
        <w:rPr>
          <w:rFonts w:ascii="Times New Roman" w:hAnsi="Times New Roman"/>
          <w:sz w:val="28"/>
          <w:lang w:val="ru-RU"/>
        </w:rPr>
        <w:t>(Na,Ca)</w:t>
      </w:r>
      <w:r w:rsidR="008762CE">
        <w:rPr>
          <w:rFonts w:ascii="Times New Roman" w:hAnsi="Times New Roman"/>
          <w:sz w:val="28"/>
          <w:lang w:val="en-US"/>
        </w:rPr>
        <w:t>TiO</w:t>
      </w:r>
      <w:r w:rsidR="008762CE" w:rsidRPr="00CB3B9E">
        <w:rPr>
          <w:rFonts w:ascii="Times New Roman" w:hAnsi="Times New Roman"/>
          <w:sz w:val="28"/>
          <w:vertAlign w:val="subscript"/>
          <w:lang w:val="ru-RU"/>
        </w:rPr>
        <w:t>3</w:t>
      </w:r>
      <w:r w:rsidR="00B735AA">
        <w:rPr>
          <w:rFonts w:ascii="Times New Roman" w:hAnsi="Times New Roman"/>
          <w:sz w:val="28"/>
          <w:lang w:val="ru-RU"/>
        </w:rPr>
        <w:t xml:space="preserve"> </w:t>
      </w:r>
      <w:r w:rsidRPr="00CB3B9E">
        <w:rPr>
          <w:rFonts w:ascii="Times New Roman" w:hAnsi="Times New Roman" w:cs="Times New Roman"/>
          <w:sz w:val="28"/>
          <w:lang w:val="ru-RU"/>
        </w:rPr>
        <w:t>при</w:t>
      </w:r>
      <w:r w:rsidR="00B735AA">
        <w:rPr>
          <w:rFonts w:ascii="Times New Roman" w:hAnsi="Times New Roman"/>
          <w:sz w:val="28"/>
          <w:lang w:val="ru-RU"/>
        </w:rPr>
        <w:t xml:space="preserve"> </w:t>
      </w:r>
      <w:r w:rsidRPr="00CB3B9E">
        <w:rPr>
          <w:rFonts w:ascii="Times New Roman" w:hAnsi="Times New Roman" w:cs="Times New Roman"/>
          <w:sz w:val="28"/>
          <w:lang w:val="ru-RU"/>
        </w:rPr>
        <w:t>растворении</w:t>
      </w:r>
      <w:r w:rsidR="00B735AA">
        <w:rPr>
          <w:rFonts w:ascii="Times New Roman" w:hAnsi="Times New Roman"/>
          <w:sz w:val="28"/>
          <w:lang w:val="ru-RU"/>
        </w:rPr>
        <w:t xml:space="preserve"> </w:t>
      </w:r>
      <w:r w:rsidRPr="00CB3B9E">
        <w:rPr>
          <w:rFonts w:ascii="Times New Roman" w:hAnsi="Times New Roman"/>
          <w:sz w:val="28"/>
          <w:lang w:val="ru-RU"/>
        </w:rPr>
        <w:t>Na</w:t>
      </w:r>
      <w:r w:rsidRPr="00CB3B9E">
        <w:rPr>
          <w:rFonts w:ascii="Cambria Math" w:hAnsi="Cambria Math" w:cs="Cambria Math"/>
          <w:sz w:val="28"/>
          <w:lang w:val="ru-RU"/>
        </w:rPr>
        <w:t>⁺</w:t>
      </w:r>
      <w:r w:rsidR="00B735AA">
        <w:rPr>
          <w:rFonts w:ascii="Times New Roman" w:hAnsi="Times New Roman"/>
          <w:sz w:val="28"/>
          <w:lang w:val="ru-RU"/>
        </w:rPr>
        <w:t xml:space="preserve"> </w:t>
      </w:r>
      <w:r w:rsidRPr="00CB3B9E">
        <w:rPr>
          <w:rFonts w:ascii="Times New Roman" w:hAnsi="Times New Roman" w:cs="Times New Roman"/>
          <w:sz w:val="28"/>
          <w:lang w:val="ru-RU"/>
        </w:rPr>
        <w:t>в</w:t>
      </w:r>
      <w:r w:rsidR="00B735AA">
        <w:rPr>
          <w:rFonts w:ascii="Times New Roman" w:hAnsi="Times New Roman"/>
          <w:sz w:val="28"/>
          <w:lang w:val="ru-RU"/>
        </w:rPr>
        <w:t xml:space="preserve"> </w:t>
      </w:r>
      <w:r w:rsidRPr="00CB3B9E">
        <w:rPr>
          <w:rFonts w:ascii="Times New Roman" w:hAnsi="Times New Roman" w:cs="Times New Roman"/>
          <w:sz w:val="28"/>
          <w:lang w:val="ru-RU"/>
        </w:rPr>
        <w:t>кристаллической</w:t>
      </w:r>
      <w:r w:rsidR="00B735AA">
        <w:rPr>
          <w:rFonts w:ascii="Times New Roman" w:hAnsi="Times New Roman"/>
          <w:sz w:val="28"/>
          <w:lang w:val="ru-RU"/>
        </w:rPr>
        <w:t xml:space="preserve"> </w:t>
      </w:r>
      <w:r w:rsidRPr="00CB3B9E">
        <w:rPr>
          <w:rFonts w:ascii="Times New Roman" w:hAnsi="Times New Roman" w:cs="Times New Roman"/>
          <w:sz w:val="28"/>
          <w:lang w:val="ru-RU"/>
        </w:rPr>
        <w:t>решётке</w:t>
      </w:r>
      <w:r w:rsidR="00B735AA">
        <w:rPr>
          <w:rFonts w:ascii="Times New Roman" w:hAnsi="Times New Roman"/>
          <w:sz w:val="28"/>
          <w:lang w:val="ru-RU"/>
        </w:rPr>
        <w:t xml:space="preserve"> </w:t>
      </w:r>
      <w:r w:rsidR="008762CE" w:rsidRPr="004735A0">
        <w:rPr>
          <w:rFonts w:ascii="Times New Roman" w:hAnsi="Times New Roman"/>
          <w:sz w:val="28"/>
          <w:szCs w:val="28"/>
        </w:rPr>
        <w:t>CaTiO</w:t>
      </w:r>
      <w:r w:rsidR="008762CE" w:rsidRPr="004735A0">
        <w:rPr>
          <w:rFonts w:ascii="Times New Roman" w:hAnsi="Times New Roman"/>
          <w:sz w:val="28"/>
          <w:szCs w:val="28"/>
          <w:vertAlign w:val="subscript"/>
        </w:rPr>
        <w:t>3</w:t>
      </w:r>
      <w:r w:rsidRPr="00CB3B9E">
        <w:rPr>
          <w:rFonts w:ascii="Times New Roman" w:hAnsi="Times New Roman"/>
          <w:sz w:val="28"/>
          <w:lang w:val="ru-RU"/>
        </w:rPr>
        <w:t>,</w:t>
      </w:r>
    </w:p>
    <w:p w:rsidR="00CB3B9E" w:rsidRDefault="00CB3B9E" w:rsidP="00FF704D">
      <w:pPr>
        <w:numPr>
          <w:ilvl w:val="0"/>
          <w:numId w:val="27"/>
        </w:numPr>
        <w:spacing w:after="0" w:line="240" w:lineRule="auto"/>
        <w:contextualSpacing/>
        <w:jc w:val="both"/>
        <w:rPr>
          <w:rFonts w:ascii="Times New Roman" w:hAnsi="Times New Roman"/>
          <w:sz w:val="28"/>
          <w:lang w:val="ru-RU"/>
        </w:rPr>
      </w:pPr>
      <w:r w:rsidRPr="00CB3B9E">
        <w:rPr>
          <w:rFonts w:ascii="Times New Roman" w:hAnsi="Times New Roman"/>
          <w:sz w:val="28"/>
          <w:lang w:val="ru-RU"/>
        </w:rPr>
        <w:t>либо</w:t>
      </w:r>
      <w:r w:rsidR="00B735AA">
        <w:rPr>
          <w:rFonts w:ascii="Times New Roman" w:hAnsi="Times New Roman"/>
          <w:sz w:val="28"/>
          <w:lang w:val="ru-RU"/>
        </w:rPr>
        <w:t xml:space="preserve"> </w:t>
      </w:r>
      <w:r w:rsidRPr="00CB3B9E">
        <w:rPr>
          <w:rFonts w:ascii="Times New Roman" w:hAnsi="Times New Roman"/>
          <w:sz w:val="28"/>
          <w:lang w:val="ru-RU"/>
        </w:rPr>
        <w:t>двухфазной</w:t>
      </w:r>
      <w:r w:rsidR="00B735AA">
        <w:rPr>
          <w:rFonts w:ascii="Times New Roman" w:hAnsi="Times New Roman"/>
          <w:sz w:val="28"/>
          <w:lang w:val="ru-RU"/>
        </w:rPr>
        <w:t xml:space="preserve"> </w:t>
      </w:r>
      <w:r w:rsidRPr="00CB3B9E">
        <w:rPr>
          <w:rFonts w:ascii="Times New Roman" w:hAnsi="Times New Roman"/>
          <w:sz w:val="28"/>
          <w:lang w:val="ru-RU"/>
        </w:rPr>
        <w:t>системы</w:t>
      </w:r>
      <w:r w:rsidR="00B735AA">
        <w:rPr>
          <w:rFonts w:ascii="Times New Roman" w:hAnsi="Times New Roman"/>
          <w:sz w:val="28"/>
          <w:lang w:val="ru-RU"/>
        </w:rPr>
        <w:t xml:space="preserve"> </w:t>
      </w:r>
      <w:r w:rsidR="008762CE" w:rsidRPr="004735A0">
        <w:rPr>
          <w:rFonts w:ascii="Times New Roman" w:hAnsi="Times New Roman"/>
          <w:sz w:val="28"/>
          <w:szCs w:val="28"/>
        </w:rPr>
        <w:t>CaTiO</w:t>
      </w:r>
      <w:r w:rsidR="008762CE" w:rsidRPr="004735A0">
        <w:rPr>
          <w:rFonts w:ascii="Times New Roman" w:hAnsi="Times New Roman"/>
          <w:sz w:val="28"/>
          <w:szCs w:val="28"/>
          <w:vertAlign w:val="subscript"/>
        </w:rPr>
        <w:t>3</w:t>
      </w:r>
      <w:r w:rsidR="00B735AA">
        <w:rPr>
          <w:rFonts w:ascii="Times New Roman" w:hAnsi="Times New Roman"/>
          <w:sz w:val="28"/>
          <w:lang w:val="ru-RU"/>
        </w:rPr>
        <w:t xml:space="preserve"> </w:t>
      </w:r>
      <w:r w:rsidRPr="00CB3B9E">
        <w:rPr>
          <w:rFonts w:ascii="Times New Roman" w:hAnsi="Times New Roman"/>
          <w:sz w:val="28"/>
          <w:lang w:val="ru-RU"/>
        </w:rPr>
        <w:t>+</w:t>
      </w:r>
      <w:r w:rsidR="00B735AA">
        <w:rPr>
          <w:rFonts w:ascii="Times New Roman" w:hAnsi="Times New Roman"/>
          <w:sz w:val="28"/>
          <w:lang w:val="ru-RU"/>
        </w:rPr>
        <w:t xml:space="preserve"> </w:t>
      </w:r>
      <w:r w:rsidR="008762CE">
        <w:rPr>
          <w:rFonts w:ascii="Times New Roman" w:hAnsi="Times New Roman"/>
          <w:sz w:val="28"/>
          <w:lang w:val="en-US"/>
        </w:rPr>
        <w:t>Na</w:t>
      </w:r>
      <w:r w:rsidR="008762CE" w:rsidRPr="00CB3B9E">
        <w:rPr>
          <w:rFonts w:ascii="Times New Roman" w:hAnsi="Times New Roman"/>
          <w:sz w:val="28"/>
          <w:vertAlign w:val="subscript"/>
          <w:lang w:val="ru-RU"/>
        </w:rPr>
        <w:t>2</w:t>
      </w:r>
      <w:r w:rsidR="008762CE">
        <w:rPr>
          <w:rFonts w:ascii="Times New Roman" w:hAnsi="Times New Roman"/>
          <w:sz w:val="28"/>
          <w:lang w:val="en-US"/>
        </w:rPr>
        <w:t>TiO</w:t>
      </w:r>
      <w:r w:rsidR="008762CE" w:rsidRPr="00CB3B9E">
        <w:rPr>
          <w:rFonts w:ascii="Times New Roman" w:hAnsi="Times New Roman"/>
          <w:sz w:val="28"/>
          <w:vertAlign w:val="subscript"/>
          <w:lang w:val="ru-RU"/>
        </w:rPr>
        <w:t>3</w:t>
      </w:r>
      <w:r w:rsidR="00B735AA">
        <w:rPr>
          <w:rFonts w:ascii="Times New Roman" w:hAnsi="Times New Roman"/>
          <w:sz w:val="28"/>
          <w:vertAlign w:val="subscript"/>
          <w:lang w:val="ru-RU"/>
        </w:rPr>
        <w:t xml:space="preserve"> </w:t>
      </w:r>
      <w:r w:rsidRPr="00CB3B9E">
        <w:rPr>
          <w:rFonts w:ascii="Times New Roman" w:hAnsi="Times New Roman" w:cs="Times New Roman"/>
          <w:sz w:val="28"/>
          <w:lang w:val="ru-RU"/>
        </w:rPr>
        <w:t>при</w:t>
      </w:r>
      <w:r w:rsidR="00B735AA">
        <w:rPr>
          <w:rFonts w:ascii="Times New Roman" w:hAnsi="Times New Roman"/>
          <w:sz w:val="28"/>
          <w:lang w:val="ru-RU"/>
        </w:rPr>
        <w:t xml:space="preserve"> </w:t>
      </w:r>
      <w:r w:rsidRPr="00CB3B9E">
        <w:rPr>
          <w:rFonts w:ascii="Times New Roman" w:hAnsi="Times New Roman" w:cs="Times New Roman"/>
          <w:sz w:val="28"/>
          <w:lang w:val="ru-RU"/>
        </w:rPr>
        <w:t>ограниченной</w:t>
      </w:r>
      <w:r w:rsidR="00B735AA">
        <w:rPr>
          <w:rFonts w:ascii="Times New Roman" w:hAnsi="Times New Roman"/>
          <w:sz w:val="28"/>
          <w:lang w:val="ru-RU"/>
        </w:rPr>
        <w:t xml:space="preserve"> </w:t>
      </w:r>
      <w:r w:rsidRPr="00CB3B9E">
        <w:rPr>
          <w:rFonts w:ascii="Times New Roman" w:hAnsi="Times New Roman" w:cs="Times New Roman"/>
          <w:sz w:val="28"/>
          <w:lang w:val="ru-RU"/>
        </w:rPr>
        <w:t>взаимной</w:t>
      </w:r>
      <w:r w:rsidR="00B735AA">
        <w:rPr>
          <w:rFonts w:ascii="Times New Roman" w:hAnsi="Times New Roman"/>
          <w:sz w:val="28"/>
          <w:lang w:val="ru-RU"/>
        </w:rPr>
        <w:t xml:space="preserve"> </w:t>
      </w:r>
      <w:r w:rsidRPr="00CB3B9E">
        <w:rPr>
          <w:rFonts w:ascii="Times New Roman" w:hAnsi="Times New Roman" w:cs="Times New Roman"/>
          <w:sz w:val="28"/>
          <w:lang w:val="ru-RU"/>
        </w:rPr>
        <w:t>растворимости</w:t>
      </w:r>
      <w:r w:rsidRPr="00CB3B9E">
        <w:rPr>
          <w:rFonts w:ascii="Times New Roman" w:hAnsi="Times New Roman"/>
          <w:sz w:val="28"/>
          <w:lang w:val="ru-RU"/>
        </w:rPr>
        <w:t>.</w:t>
      </w:r>
    </w:p>
    <w:p w:rsidR="001C02B6" w:rsidRPr="00CB3B9E" w:rsidRDefault="001C02B6" w:rsidP="00F44029">
      <w:pPr>
        <w:spacing w:after="0" w:line="240" w:lineRule="auto"/>
        <w:ind w:firstLine="567"/>
        <w:contextualSpacing/>
        <w:jc w:val="both"/>
        <w:rPr>
          <w:rFonts w:ascii="Times New Roman" w:hAnsi="Times New Roman"/>
          <w:sz w:val="28"/>
          <w:lang w:val="ru-RU"/>
        </w:rPr>
      </w:pPr>
      <w:r w:rsidRPr="00F44029">
        <w:rPr>
          <w:rFonts w:ascii="Times New Roman" w:hAnsi="Times New Roman"/>
          <w:sz w:val="28"/>
          <w:lang w:val="ru-RU"/>
        </w:rPr>
        <w:t>Анализ</w:t>
      </w:r>
      <w:r w:rsidR="00B735AA">
        <w:rPr>
          <w:rFonts w:ascii="Times New Roman" w:hAnsi="Times New Roman"/>
          <w:sz w:val="28"/>
          <w:lang w:val="ru-RU"/>
        </w:rPr>
        <w:t xml:space="preserve"> </w:t>
      </w:r>
      <w:r w:rsidRPr="00F44029">
        <w:rPr>
          <w:rFonts w:ascii="Times New Roman" w:hAnsi="Times New Roman"/>
          <w:sz w:val="28"/>
          <w:lang w:val="ru-RU"/>
        </w:rPr>
        <w:t>литературных</w:t>
      </w:r>
      <w:r w:rsidR="00B735AA">
        <w:rPr>
          <w:rFonts w:ascii="Times New Roman" w:hAnsi="Times New Roman"/>
          <w:sz w:val="28"/>
          <w:lang w:val="ru-RU"/>
        </w:rPr>
        <w:t xml:space="preserve"> </w:t>
      </w:r>
      <w:r w:rsidRPr="00F44029">
        <w:rPr>
          <w:rFonts w:ascii="Times New Roman" w:hAnsi="Times New Roman"/>
          <w:sz w:val="28"/>
          <w:lang w:val="ru-RU"/>
        </w:rPr>
        <w:t>данных</w:t>
      </w:r>
      <w:r w:rsidR="00B735AA">
        <w:rPr>
          <w:rFonts w:ascii="Times New Roman" w:hAnsi="Times New Roman"/>
          <w:sz w:val="28"/>
          <w:lang w:val="ru-RU"/>
        </w:rPr>
        <w:t xml:space="preserve"> </w:t>
      </w:r>
      <w:r w:rsidR="00F44029">
        <w:rPr>
          <w:rFonts w:ascii="Times New Roman" w:hAnsi="Times New Roman"/>
          <w:sz w:val="28"/>
          <w:lang w:val="ru-RU"/>
        </w:rPr>
        <w:t>не</w:t>
      </w:r>
      <w:r w:rsidR="00B735AA">
        <w:rPr>
          <w:rFonts w:ascii="Times New Roman" w:hAnsi="Times New Roman"/>
          <w:sz w:val="28"/>
          <w:lang w:val="ru-RU"/>
        </w:rPr>
        <w:t xml:space="preserve"> </w:t>
      </w:r>
      <w:r w:rsidR="00F44029">
        <w:rPr>
          <w:rFonts w:ascii="Times New Roman" w:hAnsi="Times New Roman"/>
          <w:sz w:val="28"/>
          <w:lang w:val="ru-RU"/>
        </w:rPr>
        <w:t>выявил</w:t>
      </w:r>
      <w:r w:rsidR="00B735AA">
        <w:rPr>
          <w:rFonts w:ascii="Times New Roman" w:hAnsi="Times New Roman"/>
          <w:sz w:val="28"/>
          <w:lang w:val="ru-RU"/>
        </w:rPr>
        <w:t xml:space="preserve"> </w:t>
      </w:r>
      <w:r w:rsidR="00F44029">
        <w:rPr>
          <w:rFonts w:ascii="Times New Roman" w:hAnsi="Times New Roman"/>
          <w:sz w:val="28"/>
          <w:lang w:val="ru-RU"/>
        </w:rPr>
        <w:t>исследований,</w:t>
      </w:r>
      <w:r w:rsidR="00B735AA">
        <w:rPr>
          <w:rFonts w:ascii="Times New Roman" w:hAnsi="Times New Roman"/>
          <w:sz w:val="28"/>
          <w:lang w:val="ru-RU"/>
        </w:rPr>
        <w:t xml:space="preserve"> </w:t>
      </w:r>
      <w:r w:rsidR="00F44029">
        <w:rPr>
          <w:rFonts w:ascii="Times New Roman" w:hAnsi="Times New Roman"/>
          <w:sz w:val="28"/>
          <w:lang w:val="ru-RU"/>
        </w:rPr>
        <w:t>посвященных</w:t>
      </w:r>
      <w:r w:rsidR="00B735AA">
        <w:rPr>
          <w:rFonts w:ascii="Times New Roman" w:hAnsi="Times New Roman"/>
          <w:sz w:val="28"/>
          <w:lang w:val="ru-RU"/>
        </w:rPr>
        <w:t xml:space="preserve"> </w:t>
      </w:r>
      <w:r w:rsidR="00F44029">
        <w:rPr>
          <w:rFonts w:ascii="Times New Roman" w:hAnsi="Times New Roman"/>
          <w:sz w:val="28"/>
          <w:lang w:val="ru-RU"/>
        </w:rPr>
        <w:t>вопросу</w:t>
      </w:r>
      <w:r w:rsidR="00B735AA">
        <w:rPr>
          <w:rFonts w:ascii="Times New Roman" w:hAnsi="Times New Roman"/>
          <w:sz w:val="28"/>
          <w:lang w:val="ru-RU"/>
        </w:rPr>
        <w:t xml:space="preserve"> </w:t>
      </w:r>
      <w:r w:rsidR="00F44029">
        <w:rPr>
          <w:rFonts w:ascii="Times New Roman" w:hAnsi="Times New Roman"/>
          <w:sz w:val="28"/>
          <w:lang w:val="ru-RU"/>
        </w:rPr>
        <w:t>формирования</w:t>
      </w:r>
      <w:r w:rsidR="00B735AA">
        <w:rPr>
          <w:rFonts w:ascii="Times New Roman" w:hAnsi="Times New Roman"/>
          <w:sz w:val="28"/>
          <w:lang w:val="ru-RU"/>
        </w:rPr>
        <w:t xml:space="preserve"> </w:t>
      </w:r>
      <w:r w:rsidR="00F44029">
        <w:rPr>
          <w:rFonts w:ascii="Times New Roman" w:hAnsi="Times New Roman"/>
          <w:sz w:val="28"/>
          <w:lang w:val="ru-RU"/>
        </w:rPr>
        <w:t>взаимодействия</w:t>
      </w:r>
      <w:r w:rsidR="00B735AA">
        <w:rPr>
          <w:rFonts w:ascii="Times New Roman" w:hAnsi="Times New Roman"/>
          <w:sz w:val="28"/>
          <w:lang w:val="ru-RU"/>
        </w:rPr>
        <w:t xml:space="preserve"> </w:t>
      </w:r>
      <w:r w:rsidR="00F44029">
        <w:rPr>
          <w:rFonts w:ascii="Times New Roman" w:hAnsi="Times New Roman"/>
          <w:sz w:val="28"/>
          <w:lang w:val="ru-RU"/>
        </w:rPr>
        <w:t>титаната</w:t>
      </w:r>
      <w:r w:rsidR="00B735AA">
        <w:rPr>
          <w:rFonts w:ascii="Times New Roman" w:hAnsi="Times New Roman"/>
          <w:sz w:val="28"/>
          <w:lang w:val="ru-RU"/>
        </w:rPr>
        <w:t xml:space="preserve"> </w:t>
      </w:r>
      <w:r w:rsidR="00F44029">
        <w:rPr>
          <w:rFonts w:ascii="Times New Roman" w:hAnsi="Times New Roman"/>
          <w:sz w:val="28"/>
          <w:lang w:val="ru-RU"/>
        </w:rPr>
        <w:t>натрия</w:t>
      </w:r>
      <w:r w:rsidR="00B735AA">
        <w:rPr>
          <w:rFonts w:ascii="Times New Roman" w:hAnsi="Times New Roman"/>
          <w:sz w:val="28"/>
          <w:lang w:val="ru-RU"/>
        </w:rPr>
        <w:t xml:space="preserve"> </w:t>
      </w:r>
      <w:r w:rsidR="00F44029">
        <w:rPr>
          <w:rFonts w:ascii="Times New Roman" w:hAnsi="Times New Roman"/>
          <w:sz w:val="28"/>
          <w:lang w:val="ru-RU"/>
        </w:rPr>
        <w:t>с</w:t>
      </w:r>
      <w:r w:rsidR="00B735AA">
        <w:rPr>
          <w:rFonts w:ascii="Times New Roman" w:hAnsi="Times New Roman"/>
          <w:sz w:val="28"/>
          <w:lang w:val="ru-RU"/>
        </w:rPr>
        <w:t xml:space="preserve"> </w:t>
      </w:r>
      <w:r w:rsidR="00F44029">
        <w:rPr>
          <w:rFonts w:ascii="Times New Roman" w:hAnsi="Times New Roman"/>
          <w:sz w:val="28"/>
          <w:lang w:val="ru-RU"/>
        </w:rPr>
        <w:t>титанатом</w:t>
      </w:r>
      <w:r w:rsidR="00B735AA">
        <w:rPr>
          <w:rFonts w:ascii="Times New Roman" w:hAnsi="Times New Roman"/>
          <w:sz w:val="28"/>
          <w:lang w:val="ru-RU"/>
        </w:rPr>
        <w:t xml:space="preserve"> </w:t>
      </w:r>
      <w:r w:rsidR="00F44029">
        <w:rPr>
          <w:rFonts w:ascii="Times New Roman" w:hAnsi="Times New Roman"/>
          <w:sz w:val="28"/>
          <w:lang w:val="ru-RU"/>
        </w:rPr>
        <w:t>кальция.</w:t>
      </w:r>
      <w:r w:rsidR="00B735AA">
        <w:rPr>
          <w:rFonts w:ascii="Times New Roman" w:hAnsi="Times New Roman"/>
          <w:sz w:val="28"/>
          <w:lang w:val="ru-RU"/>
        </w:rPr>
        <w:t xml:space="preserve"> </w:t>
      </w:r>
    </w:p>
    <w:p w:rsidR="00CB3B9E" w:rsidRPr="00CB3B9E" w:rsidRDefault="00CB3B9E" w:rsidP="00CB3B9E">
      <w:pPr>
        <w:spacing w:after="0" w:line="240" w:lineRule="auto"/>
        <w:ind w:firstLine="567"/>
        <w:contextualSpacing/>
        <w:jc w:val="both"/>
        <w:rPr>
          <w:rFonts w:ascii="Times New Roman" w:hAnsi="Times New Roman"/>
          <w:sz w:val="28"/>
          <w:lang w:val="ru-RU"/>
        </w:rPr>
      </w:pPr>
      <w:r w:rsidRPr="00CB3B9E">
        <w:rPr>
          <w:rFonts w:ascii="Times New Roman" w:hAnsi="Times New Roman"/>
          <w:sz w:val="28"/>
          <w:lang w:val="ru-RU"/>
        </w:rPr>
        <w:t>Первоначальная</w:t>
      </w:r>
      <w:r w:rsidR="00B735AA">
        <w:rPr>
          <w:rFonts w:ascii="Times New Roman" w:hAnsi="Times New Roman"/>
          <w:sz w:val="28"/>
          <w:lang w:val="ru-RU"/>
        </w:rPr>
        <w:t xml:space="preserve"> </w:t>
      </w:r>
      <w:r w:rsidRPr="00CB3B9E">
        <w:rPr>
          <w:rFonts w:ascii="Times New Roman" w:hAnsi="Times New Roman"/>
          <w:sz w:val="28"/>
          <w:lang w:val="ru-RU"/>
        </w:rPr>
        <w:t>гипотеза</w:t>
      </w:r>
      <w:r w:rsidR="00B735AA">
        <w:rPr>
          <w:rFonts w:ascii="Times New Roman" w:hAnsi="Times New Roman"/>
          <w:sz w:val="28"/>
          <w:lang w:val="ru-RU"/>
        </w:rPr>
        <w:t xml:space="preserve"> </w:t>
      </w:r>
      <w:r w:rsidRPr="00CB3B9E">
        <w:rPr>
          <w:rFonts w:ascii="Times New Roman" w:hAnsi="Times New Roman"/>
          <w:sz w:val="28"/>
          <w:lang w:val="ru-RU"/>
        </w:rPr>
        <w:t>заключалась</w:t>
      </w:r>
      <w:r w:rsidR="00B735AA">
        <w:rPr>
          <w:rFonts w:ascii="Times New Roman" w:hAnsi="Times New Roman"/>
          <w:sz w:val="28"/>
          <w:lang w:val="ru-RU"/>
        </w:rPr>
        <w:t xml:space="preserve"> </w:t>
      </w: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том,</w:t>
      </w:r>
      <w:r w:rsidR="00B735AA">
        <w:rPr>
          <w:rFonts w:ascii="Times New Roman" w:hAnsi="Times New Roman"/>
          <w:sz w:val="28"/>
          <w:lang w:val="ru-RU"/>
        </w:rPr>
        <w:t xml:space="preserve"> </w:t>
      </w:r>
      <w:r w:rsidRPr="00CB3B9E">
        <w:rPr>
          <w:rFonts w:ascii="Times New Roman" w:hAnsi="Times New Roman"/>
          <w:sz w:val="28"/>
          <w:lang w:val="ru-RU"/>
        </w:rPr>
        <w:t>что</w:t>
      </w:r>
      <w:r w:rsidR="00B735AA">
        <w:rPr>
          <w:rFonts w:ascii="Times New Roman" w:hAnsi="Times New Roman"/>
          <w:sz w:val="28"/>
          <w:lang w:val="ru-RU"/>
        </w:rPr>
        <w:t xml:space="preserve"> </w:t>
      </w: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процессе</w:t>
      </w:r>
      <w:r w:rsidR="00B735AA">
        <w:rPr>
          <w:rFonts w:ascii="Times New Roman" w:hAnsi="Times New Roman"/>
          <w:sz w:val="28"/>
          <w:lang w:val="ru-RU"/>
        </w:rPr>
        <w:t xml:space="preserve"> </w:t>
      </w:r>
      <w:r w:rsidRPr="00CB3B9E">
        <w:rPr>
          <w:rFonts w:ascii="Times New Roman" w:hAnsi="Times New Roman"/>
          <w:sz w:val="28"/>
          <w:lang w:val="ru-RU"/>
        </w:rPr>
        <w:t>высокотемпературного</w:t>
      </w:r>
      <w:r w:rsidR="00B735AA">
        <w:rPr>
          <w:rFonts w:ascii="Times New Roman" w:hAnsi="Times New Roman"/>
          <w:sz w:val="28"/>
          <w:lang w:val="ru-RU"/>
        </w:rPr>
        <w:t xml:space="preserve"> </w:t>
      </w:r>
      <w:r w:rsidRPr="00CB3B9E">
        <w:rPr>
          <w:rFonts w:ascii="Times New Roman" w:hAnsi="Times New Roman"/>
          <w:sz w:val="28"/>
          <w:lang w:val="ru-RU"/>
        </w:rPr>
        <w:t>спекания</w:t>
      </w:r>
      <w:r w:rsidR="00B735AA">
        <w:rPr>
          <w:rFonts w:ascii="Times New Roman" w:hAnsi="Times New Roman"/>
          <w:sz w:val="28"/>
          <w:lang w:val="ru-RU"/>
        </w:rPr>
        <w:t xml:space="preserve"> </w:t>
      </w:r>
      <w:r w:rsidRPr="00CB3B9E">
        <w:rPr>
          <w:rFonts w:ascii="Times New Roman" w:hAnsi="Times New Roman"/>
          <w:sz w:val="28"/>
          <w:lang w:val="ru-RU"/>
        </w:rPr>
        <w:t>может</w:t>
      </w:r>
      <w:r w:rsidR="00B735AA">
        <w:rPr>
          <w:rFonts w:ascii="Times New Roman" w:hAnsi="Times New Roman"/>
          <w:sz w:val="28"/>
          <w:lang w:val="ru-RU"/>
        </w:rPr>
        <w:t xml:space="preserve"> </w:t>
      </w:r>
      <w:r w:rsidRPr="00CB3B9E">
        <w:rPr>
          <w:rFonts w:ascii="Times New Roman" w:hAnsi="Times New Roman"/>
          <w:sz w:val="28"/>
          <w:lang w:val="ru-RU"/>
        </w:rPr>
        <w:t>происходить</w:t>
      </w:r>
      <w:r w:rsidR="00B735AA">
        <w:rPr>
          <w:rFonts w:ascii="Times New Roman" w:hAnsi="Times New Roman"/>
          <w:sz w:val="28"/>
          <w:lang w:val="ru-RU"/>
        </w:rPr>
        <w:t xml:space="preserve"> </w:t>
      </w:r>
      <w:r w:rsidRPr="00CB3B9E">
        <w:rPr>
          <w:rFonts w:ascii="Times New Roman" w:hAnsi="Times New Roman"/>
          <w:sz w:val="28"/>
          <w:lang w:val="ru-RU"/>
        </w:rPr>
        <w:t>растворение</w:t>
      </w:r>
      <w:r w:rsidR="00B735AA">
        <w:rPr>
          <w:rFonts w:ascii="Times New Roman" w:hAnsi="Times New Roman"/>
          <w:sz w:val="28"/>
          <w:lang w:val="ru-RU"/>
        </w:rPr>
        <w:t xml:space="preserve"> </w:t>
      </w:r>
      <w:r w:rsidRPr="00CB3B9E">
        <w:rPr>
          <w:rFonts w:ascii="Times New Roman" w:hAnsi="Times New Roman"/>
          <w:sz w:val="28"/>
          <w:lang w:val="ru-RU"/>
        </w:rPr>
        <w:t>титаната</w:t>
      </w:r>
      <w:r w:rsidR="00B735AA">
        <w:rPr>
          <w:rFonts w:ascii="Times New Roman" w:hAnsi="Times New Roman"/>
          <w:sz w:val="28"/>
          <w:lang w:val="ru-RU"/>
        </w:rPr>
        <w:t xml:space="preserve"> </w:t>
      </w:r>
      <w:r w:rsidRPr="00CB3B9E">
        <w:rPr>
          <w:rFonts w:ascii="Times New Roman" w:hAnsi="Times New Roman"/>
          <w:sz w:val="28"/>
          <w:lang w:val="ru-RU"/>
        </w:rPr>
        <w:t>натрия</w:t>
      </w:r>
      <w:r w:rsidR="00B735AA">
        <w:rPr>
          <w:rFonts w:ascii="Times New Roman" w:hAnsi="Times New Roman"/>
          <w:sz w:val="28"/>
          <w:lang w:val="ru-RU"/>
        </w:rPr>
        <w:t xml:space="preserve"> </w:t>
      </w: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структуре</w:t>
      </w:r>
      <w:r w:rsidR="00B735AA">
        <w:rPr>
          <w:rFonts w:ascii="Times New Roman" w:hAnsi="Times New Roman"/>
          <w:sz w:val="28"/>
          <w:lang w:val="ru-RU"/>
        </w:rPr>
        <w:t xml:space="preserve"> </w:t>
      </w:r>
      <w:r w:rsidRPr="00CB3B9E">
        <w:rPr>
          <w:rFonts w:ascii="Times New Roman" w:hAnsi="Times New Roman"/>
          <w:sz w:val="28"/>
          <w:lang w:val="ru-RU"/>
        </w:rPr>
        <w:t>титаната</w:t>
      </w:r>
      <w:r w:rsidR="00B735AA">
        <w:rPr>
          <w:rFonts w:ascii="Times New Roman" w:hAnsi="Times New Roman"/>
          <w:sz w:val="28"/>
          <w:lang w:val="ru-RU"/>
        </w:rPr>
        <w:t xml:space="preserve"> </w:t>
      </w:r>
      <w:r w:rsidRPr="00CB3B9E">
        <w:rPr>
          <w:rFonts w:ascii="Times New Roman" w:hAnsi="Times New Roman"/>
          <w:sz w:val="28"/>
          <w:lang w:val="ru-RU"/>
        </w:rPr>
        <w:t>кальция</w:t>
      </w:r>
      <w:r w:rsidR="00B735AA">
        <w:rPr>
          <w:rFonts w:ascii="Times New Roman" w:hAnsi="Times New Roman"/>
          <w:sz w:val="28"/>
          <w:lang w:val="ru-RU"/>
        </w:rPr>
        <w:t xml:space="preserve"> </w:t>
      </w:r>
      <w:r w:rsidRPr="00CB3B9E">
        <w:rPr>
          <w:rFonts w:ascii="Times New Roman" w:hAnsi="Times New Roman"/>
          <w:sz w:val="28"/>
          <w:lang w:val="ru-RU"/>
        </w:rPr>
        <w:t>с</w:t>
      </w:r>
      <w:r w:rsidR="00B735AA">
        <w:rPr>
          <w:rFonts w:ascii="Times New Roman" w:hAnsi="Times New Roman"/>
          <w:sz w:val="28"/>
          <w:lang w:val="ru-RU"/>
        </w:rPr>
        <w:t xml:space="preserve"> </w:t>
      </w:r>
      <w:r w:rsidRPr="00CB3B9E">
        <w:rPr>
          <w:rFonts w:ascii="Times New Roman" w:hAnsi="Times New Roman"/>
          <w:sz w:val="28"/>
          <w:lang w:val="ru-RU"/>
        </w:rPr>
        <w:t>образованием</w:t>
      </w:r>
      <w:r w:rsidR="00B735AA">
        <w:rPr>
          <w:rFonts w:ascii="Times New Roman" w:hAnsi="Times New Roman"/>
          <w:sz w:val="28"/>
          <w:lang w:val="ru-RU"/>
        </w:rPr>
        <w:t xml:space="preserve"> </w:t>
      </w:r>
      <w:r w:rsidRPr="00CB3B9E">
        <w:rPr>
          <w:rFonts w:ascii="Times New Roman" w:hAnsi="Times New Roman"/>
          <w:sz w:val="28"/>
          <w:lang w:val="ru-RU"/>
        </w:rPr>
        <w:t>твёрдого</w:t>
      </w:r>
      <w:r w:rsidR="00B735AA">
        <w:rPr>
          <w:rFonts w:ascii="Times New Roman" w:hAnsi="Times New Roman"/>
          <w:sz w:val="28"/>
          <w:lang w:val="ru-RU"/>
        </w:rPr>
        <w:t xml:space="preserve"> </w:t>
      </w:r>
      <w:r w:rsidRPr="00CB3B9E">
        <w:rPr>
          <w:rFonts w:ascii="Times New Roman" w:hAnsi="Times New Roman"/>
          <w:sz w:val="28"/>
          <w:lang w:val="ru-RU"/>
        </w:rPr>
        <w:t>раствора</w:t>
      </w:r>
      <w:r w:rsidR="00B735AA">
        <w:rPr>
          <w:rFonts w:ascii="Times New Roman" w:hAnsi="Times New Roman"/>
          <w:sz w:val="28"/>
          <w:lang w:val="ru-RU"/>
        </w:rPr>
        <w:t xml:space="preserve"> </w:t>
      </w:r>
      <w:r w:rsidRPr="00CB3B9E">
        <w:rPr>
          <w:rFonts w:ascii="Times New Roman" w:hAnsi="Times New Roman"/>
          <w:sz w:val="28"/>
          <w:lang w:val="ru-RU"/>
        </w:rPr>
        <w:t>замещения.</w:t>
      </w:r>
      <w:r w:rsidR="00B735AA">
        <w:rPr>
          <w:rFonts w:ascii="Times New Roman" w:hAnsi="Times New Roman"/>
          <w:sz w:val="28"/>
          <w:lang w:val="ru-RU"/>
        </w:rPr>
        <w:t xml:space="preserve"> </w:t>
      </w:r>
      <w:r w:rsidRPr="00CB3B9E">
        <w:rPr>
          <w:rFonts w:ascii="Times New Roman" w:hAnsi="Times New Roman"/>
          <w:sz w:val="28"/>
          <w:lang w:val="ru-RU"/>
        </w:rPr>
        <w:t>Формирование</w:t>
      </w:r>
      <w:r w:rsidR="00B735AA">
        <w:rPr>
          <w:rFonts w:ascii="Times New Roman" w:hAnsi="Times New Roman"/>
          <w:sz w:val="28"/>
          <w:lang w:val="ru-RU"/>
        </w:rPr>
        <w:t xml:space="preserve"> </w:t>
      </w:r>
      <w:r w:rsidRPr="00CB3B9E">
        <w:rPr>
          <w:rFonts w:ascii="Times New Roman" w:hAnsi="Times New Roman"/>
          <w:sz w:val="28"/>
          <w:lang w:val="ru-RU"/>
        </w:rPr>
        <w:t>единой</w:t>
      </w:r>
      <w:r w:rsidR="00B735AA">
        <w:rPr>
          <w:rFonts w:ascii="Times New Roman" w:hAnsi="Times New Roman"/>
          <w:sz w:val="28"/>
          <w:lang w:val="ru-RU"/>
        </w:rPr>
        <w:t xml:space="preserve"> </w:t>
      </w:r>
      <w:r w:rsidRPr="00CB3B9E">
        <w:rPr>
          <w:rFonts w:ascii="Times New Roman" w:hAnsi="Times New Roman"/>
          <w:sz w:val="28"/>
          <w:lang w:val="ru-RU"/>
        </w:rPr>
        <w:t>перовскитной</w:t>
      </w:r>
      <w:r w:rsidR="00B735AA">
        <w:rPr>
          <w:rFonts w:ascii="Times New Roman" w:hAnsi="Times New Roman"/>
          <w:sz w:val="28"/>
          <w:lang w:val="ru-RU"/>
        </w:rPr>
        <w:t xml:space="preserve"> </w:t>
      </w:r>
      <w:r w:rsidRPr="00CB3B9E">
        <w:rPr>
          <w:rFonts w:ascii="Times New Roman" w:hAnsi="Times New Roman"/>
          <w:sz w:val="28"/>
          <w:lang w:val="ru-RU"/>
        </w:rPr>
        <w:t>фазы</w:t>
      </w:r>
      <w:r w:rsidR="00B735AA">
        <w:rPr>
          <w:rFonts w:ascii="Times New Roman" w:hAnsi="Times New Roman"/>
          <w:sz w:val="28"/>
          <w:lang w:val="ru-RU"/>
        </w:rPr>
        <w:t xml:space="preserve"> </w:t>
      </w:r>
      <w:r w:rsidRPr="00CB3B9E">
        <w:rPr>
          <w:rFonts w:ascii="Times New Roman" w:hAnsi="Times New Roman"/>
          <w:sz w:val="28"/>
          <w:lang w:val="ru-RU"/>
        </w:rPr>
        <w:t>могло</w:t>
      </w:r>
      <w:r w:rsidR="00B735AA">
        <w:rPr>
          <w:rFonts w:ascii="Times New Roman" w:hAnsi="Times New Roman"/>
          <w:sz w:val="28"/>
          <w:lang w:val="ru-RU"/>
        </w:rPr>
        <w:t xml:space="preserve"> </w:t>
      </w:r>
      <w:r w:rsidRPr="00CB3B9E">
        <w:rPr>
          <w:rFonts w:ascii="Times New Roman" w:hAnsi="Times New Roman"/>
          <w:sz w:val="28"/>
          <w:lang w:val="ru-RU"/>
        </w:rPr>
        <w:t>бы</w:t>
      </w:r>
      <w:r w:rsidR="00B735AA">
        <w:rPr>
          <w:rFonts w:ascii="Times New Roman" w:hAnsi="Times New Roman"/>
          <w:sz w:val="28"/>
          <w:lang w:val="ru-RU"/>
        </w:rPr>
        <w:t xml:space="preserve"> </w:t>
      </w:r>
      <w:r w:rsidRPr="00CB3B9E">
        <w:rPr>
          <w:rFonts w:ascii="Times New Roman" w:hAnsi="Times New Roman"/>
          <w:sz w:val="28"/>
          <w:lang w:val="ru-RU"/>
        </w:rPr>
        <w:t>обеспечить</w:t>
      </w:r>
      <w:r w:rsidR="00B735AA">
        <w:rPr>
          <w:rFonts w:ascii="Times New Roman" w:hAnsi="Times New Roman"/>
          <w:sz w:val="28"/>
          <w:lang w:val="ru-RU"/>
        </w:rPr>
        <w:t xml:space="preserve"> </w:t>
      </w:r>
      <w:r w:rsidRPr="00CB3B9E">
        <w:rPr>
          <w:rFonts w:ascii="Times New Roman" w:hAnsi="Times New Roman"/>
          <w:sz w:val="28"/>
          <w:lang w:val="ru-RU"/>
        </w:rPr>
        <w:t>повышенную</w:t>
      </w:r>
      <w:r w:rsidR="00B735AA">
        <w:rPr>
          <w:rFonts w:ascii="Times New Roman" w:hAnsi="Times New Roman"/>
          <w:sz w:val="28"/>
          <w:lang w:val="ru-RU"/>
        </w:rPr>
        <w:t xml:space="preserve"> </w:t>
      </w:r>
      <w:r w:rsidRPr="00CB3B9E">
        <w:rPr>
          <w:rFonts w:ascii="Times New Roman" w:hAnsi="Times New Roman"/>
          <w:sz w:val="28"/>
          <w:lang w:val="ru-RU"/>
        </w:rPr>
        <w:t>термическую</w:t>
      </w:r>
      <w:r w:rsidR="00B735AA">
        <w:rPr>
          <w:rFonts w:ascii="Times New Roman" w:hAnsi="Times New Roman"/>
          <w:sz w:val="28"/>
          <w:lang w:val="ru-RU"/>
        </w:rPr>
        <w:t xml:space="preserve"> </w:t>
      </w:r>
      <w:r w:rsidRPr="00CB3B9E">
        <w:rPr>
          <w:rFonts w:ascii="Times New Roman" w:hAnsi="Times New Roman"/>
          <w:sz w:val="28"/>
          <w:lang w:val="ru-RU"/>
        </w:rPr>
        <w:t>стабильность</w:t>
      </w:r>
      <w:r w:rsidR="00B735AA">
        <w:rPr>
          <w:rFonts w:ascii="Times New Roman" w:hAnsi="Times New Roman"/>
          <w:sz w:val="28"/>
          <w:lang w:val="ru-RU"/>
        </w:rPr>
        <w:t xml:space="preserve"> </w:t>
      </w:r>
      <w:r w:rsidRPr="00CB3B9E">
        <w:rPr>
          <w:rFonts w:ascii="Times New Roman" w:hAnsi="Times New Roman"/>
          <w:sz w:val="28"/>
          <w:lang w:val="ru-RU"/>
        </w:rPr>
        <w:t>материала</w:t>
      </w:r>
      <w:r w:rsidR="00B735AA">
        <w:rPr>
          <w:rFonts w:ascii="Times New Roman" w:hAnsi="Times New Roman"/>
          <w:sz w:val="28"/>
          <w:lang w:val="ru-RU"/>
        </w:rPr>
        <w:t xml:space="preserve"> </w:t>
      </w:r>
      <w:r w:rsidRPr="00CB3B9E">
        <w:rPr>
          <w:rFonts w:ascii="Times New Roman" w:hAnsi="Times New Roman"/>
          <w:sz w:val="28"/>
          <w:lang w:val="ru-RU"/>
        </w:rPr>
        <w:t>и</w:t>
      </w:r>
      <w:r w:rsidR="00B735AA">
        <w:rPr>
          <w:rFonts w:ascii="Times New Roman" w:hAnsi="Times New Roman"/>
          <w:sz w:val="28"/>
          <w:lang w:val="ru-RU"/>
        </w:rPr>
        <w:t xml:space="preserve"> </w:t>
      </w:r>
      <w:r w:rsidRPr="00CB3B9E">
        <w:rPr>
          <w:rFonts w:ascii="Times New Roman" w:hAnsi="Times New Roman"/>
          <w:sz w:val="28"/>
          <w:lang w:val="ru-RU"/>
        </w:rPr>
        <w:t>предотвратить</w:t>
      </w:r>
      <w:r w:rsidR="00B735AA">
        <w:rPr>
          <w:rFonts w:ascii="Times New Roman" w:hAnsi="Times New Roman"/>
          <w:sz w:val="28"/>
          <w:lang w:val="ru-RU"/>
        </w:rPr>
        <w:t xml:space="preserve"> </w:t>
      </w:r>
      <w:r w:rsidRPr="00CB3B9E">
        <w:rPr>
          <w:rFonts w:ascii="Times New Roman" w:hAnsi="Times New Roman"/>
          <w:sz w:val="28"/>
          <w:lang w:val="ru-RU"/>
        </w:rPr>
        <w:t>появление</w:t>
      </w:r>
      <w:r w:rsidR="00B735AA">
        <w:rPr>
          <w:rFonts w:ascii="Times New Roman" w:hAnsi="Times New Roman"/>
          <w:sz w:val="28"/>
          <w:lang w:val="ru-RU"/>
        </w:rPr>
        <w:t xml:space="preserve"> </w:t>
      </w:r>
      <w:r w:rsidR="00401AE3" w:rsidRPr="00401AE3">
        <w:rPr>
          <w:rFonts w:ascii="Times New Roman" w:hAnsi="Times New Roman"/>
          <w:sz w:val="28"/>
          <w:lang w:val="ru-RU"/>
        </w:rPr>
        <w:t>легко</w:t>
      </w:r>
      <w:r w:rsidRPr="00401AE3">
        <w:rPr>
          <w:rFonts w:ascii="Times New Roman" w:hAnsi="Times New Roman"/>
          <w:sz w:val="28"/>
          <w:lang w:val="ru-RU"/>
        </w:rPr>
        <w:t>плавких</w:t>
      </w:r>
      <w:r w:rsidR="00B735AA">
        <w:rPr>
          <w:rFonts w:ascii="Times New Roman" w:hAnsi="Times New Roman"/>
          <w:sz w:val="28"/>
          <w:lang w:val="ru-RU"/>
        </w:rPr>
        <w:t xml:space="preserve"> </w:t>
      </w:r>
      <w:r w:rsidRPr="00CB3B9E">
        <w:rPr>
          <w:rFonts w:ascii="Times New Roman" w:hAnsi="Times New Roman"/>
          <w:sz w:val="28"/>
          <w:lang w:val="ru-RU"/>
        </w:rPr>
        <w:t>компонентов</w:t>
      </w:r>
      <w:r w:rsidR="00B735AA">
        <w:rPr>
          <w:rFonts w:ascii="Times New Roman" w:hAnsi="Times New Roman"/>
          <w:sz w:val="28"/>
          <w:lang w:val="ru-RU"/>
        </w:rPr>
        <w:t xml:space="preserve"> </w:t>
      </w:r>
      <w:r w:rsidRPr="00CB3B9E">
        <w:rPr>
          <w:rFonts w:ascii="Times New Roman" w:hAnsi="Times New Roman"/>
          <w:sz w:val="28"/>
          <w:lang w:val="ru-RU"/>
        </w:rPr>
        <w:t>при</w:t>
      </w:r>
      <w:r w:rsidR="00B735AA">
        <w:rPr>
          <w:rFonts w:ascii="Times New Roman" w:hAnsi="Times New Roman"/>
          <w:sz w:val="28"/>
          <w:lang w:val="ru-RU"/>
        </w:rPr>
        <w:t xml:space="preserve"> </w:t>
      </w:r>
      <w:r w:rsidRPr="00CB3B9E">
        <w:rPr>
          <w:rFonts w:ascii="Times New Roman" w:hAnsi="Times New Roman"/>
          <w:sz w:val="28"/>
          <w:lang w:val="ru-RU"/>
        </w:rPr>
        <w:t>температуре</w:t>
      </w:r>
      <w:r w:rsidR="00B735AA">
        <w:rPr>
          <w:rFonts w:ascii="Times New Roman" w:hAnsi="Times New Roman"/>
          <w:sz w:val="28"/>
          <w:lang w:val="ru-RU"/>
        </w:rPr>
        <w:t xml:space="preserve"> </w:t>
      </w:r>
      <w:r w:rsidRPr="00CB3B9E">
        <w:rPr>
          <w:rFonts w:ascii="Times New Roman" w:hAnsi="Times New Roman"/>
          <w:sz w:val="28"/>
          <w:lang w:val="ru-RU"/>
        </w:rPr>
        <w:t>заливки</w:t>
      </w:r>
      <w:r w:rsidR="00B735AA">
        <w:rPr>
          <w:rFonts w:ascii="Times New Roman" w:hAnsi="Times New Roman"/>
          <w:sz w:val="28"/>
          <w:lang w:val="ru-RU"/>
        </w:rPr>
        <w:t xml:space="preserve"> </w:t>
      </w:r>
      <w:r w:rsidRPr="00CB3B9E">
        <w:rPr>
          <w:rFonts w:ascii="Times New Roman" w:hAnsi="Times New Roman"/>
          <w:sz w:val="28"/>
          <w:lang w:val="ru-RU"/>
        </w:rPr>
        <w:t>титанового</w:t>
      </w:r>
      <w:r w:rsidR="00B735AA">
        <w:rPr>
          <w:rFonts w:ascii="Times New Roman" w:hAnsi="Times New Roman"/>
          <w:sz w:val="28"/>
          <w:lang w:val="ru-RU"/>
        </w:rPr>
        <w:t xml:space="preserve"> </w:t>
      </w:r>
      <w:r w:rsidRPr="00CB3B9E">
        <w:rPr>
          <w:rFonts w:ascii="Times New Roman" w:hAnsi="Times New Roman"/>
          <w:sz w:val="28"/>
          <w:lang w:val="ru-RU"/>
        </w:rPr>
        <w:t>расплава</w:t>
      </w:r>
      <w:r w:rsidR="00B735AA">
        <w:rPr>
          <w:rFonts w:ascii="Times New Roman" w:hAnsi="Times New Roman"/>
          <w:sz w:val="28"/>
          <w:lang w:val="ru-RU"/>
        </w:rPr>
        <w:t xml:space="preserve"> </w:t>
      </w:r>
      <w:r w:rsidRPr="00CB3B9E">
        <w:rPr>
          <w:rFonts w:ascii="Times New Roman" w:hAnsi="Times New Roman"/>
          <w:sz w:val="28"/>
          <w:lang w:val="ru-RU"/>
        </w:rPr>
        <w:t>(~1650–1700</w:t>
      </w:r>
      <w:r w:rsidR="00B735AA">
        <w:rPr>
          <w:rFonts w:ascii="Times New Roman" w:hAnsi="Times New Roman"/>
          <w:sz w:val="28"/>
          <w:lang w:val="ru-RU"/>
        </w:rPr>
        <w:t xml:space="preserve"> </w:t>
      </w:r>
      <w:r w:rsidRPr="00CB3B9E">
        <w:rPr>
          <w:rFonts w:ascii="Times New Roman" w:hAnsi="Times New Roman"/>
          <w:sz w:val="28"/>
          <w:lang w:val="ru-RU"/>
        </w:rPr>
        <w:t>°C).</w:t>
      </w:r>
    </w:p>
    <w:p w:rsidR="00CB3B9E" w:rsidRPr="00CB3B9E" w:rsidRDefault="00CB3B9E" w:rsidP="00CB3B9E">
      <w:pPr>
        <w:spacing w:after="0" w:line="240" w:lineRule="auto"/>
        <w:ind w:firstLine="567"/>
        <w:contextualSpacing/>
        <w:jc w:val="both"/>
        <w:rPr>
          <w:rFonts w:ascii="Times New Roman" w:hAnsi="Times New Roman"/>
          <w:sz w:val="28"/>
          <w:lang w:val="ru-RU"/>
        </w:rPr>
      </w:pPr>
      <w:r w:rsidRPr="00CB3B9E">
        <w:rPr>
          <w:rFonts w:ascii="Times New Roman" w:hAnsi="Times New Roman"/>
          <w:sz w:val="28"/>
          <w:lang w:val="ru-RU"/>
        </w:rPr>
        <w:t>Однако</w:t>
      </w:r>
      <w:r w:rsidR="00B735AA">
        <w:rPr>
          <w:rFonts w:ascii="Times New Roman" w:hAnsi="Times New Roman"/>
          <w:sz w:val="28"/>
          <w:lang w:val="ru-RU"/>
        </w:rPr>
        <w:t xml:space="preserve"> </w:t>
      </w: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случае</w:t>
      </w:r>
      <w:r w:rsidR="00B735AA">
        <w:rPr>
          <w:rFonts w:ascii="Times New Roman" w:hAnsi="Times New Roman"/>
          <w:sz w:val="28"/>
          <w:lang w:val="ru-RU"/>
        </w:rPr>
        <w:t xml:space="preserve"> </w:t>
      </w:r>
      <w:r w:rsidRPr="00CB3B9E">
        <w:rPr>
          <w:rFonts w:ascii="Times New Roman" w:hAnsi="Times New Roman"/>
          <w:sz w:val="28"/>
          <w:lang w:val="ru-RU"/>
        </w:rPr>
        <w:t>образования</w:t>
      </w:r>
      <w:r w:rsidR="00B735AA">
        <w:rPr>
          <w:rFonts w:ascii="Times New Roman" w:hAnsi="Times New Roman"/>
          <w:sz w:val="28"/>
          <w:lang w:val="ru-RU"/>
        </w:rPr>
        <w:t xml:space="preserve"> </w:t>
      </w:r>
      <w:r w:rsidRPr="00CB3B9E">
        <w:rPr>
          <w:rFonts w:ascii="Times New Roman" w:hAnsi="Times New Roman"/>
          <w:sz w:val="28"/>
          <w:lang w:val="ru-RU"/>
        </w:rPr>
        <w:t>двух</w:t>
      </w:r>
      <w:r w:rsidR="00B735AA">
        <w:rPr>
          <w:rFonts w:ascii="Times New Roman" w:hAnsi="Times New Roman"/>
          <w:sz w:val="28"/>
          <w:lang w:val="ru-RU"/>
        </w:rPr>
        <w:t xml:space="preserve"> </w:t>
      </w:r>
      <w:r w:rsidRPr="00CB3B9E">
        <w:rPr>
          <w:rFonts w:ascii="Times New Roman" w:hAnsi="Times New Roman"/>
          <w:sz w:val="28"/>
          <w:lang w:val="ru-RU"/>
        </w:rPr>
        <w:t>самостоятельных</w:t>
      </w:r>
      <w:r w:rsidR="00B735AA">
        <w:rPr>
          <w:rFonts w:ascii="Times New Roman" w:hAnsi="Times New Roman"/>
          <w:sz w:val="28"/>
          <w:lang w:val="ru-RU"/>
        </w:rPr>
        <w:t xml:space="preserve"> </w:t>
      </w:r>
      <w:r w:rsidRPr="00CB3B9E">
        <w:rPr>
          <w:rFonts w:ascii="Times New Roman" w:hAnsi="Times New Roman"/>
          <w:sz w:val="28"/>
          <w:lang w:val="ru-RU"/>
        </w:rPr>
        <w:t>фаз</w:t>
      </w:r>
      <w:r w:rsidR="00B735AA">
        <w:rPr>
          <w:rFonts w:ascii="Times New Roman" w:hAnsi="Times New Roman"/>
          <w:sz w:val="28"/>
          <w:lang w:val="ru-RU"/>
        </w:rPr>
        <w:t xml:space="preserve"> </w:t>
      </w:r>
      <w:r w:rsidRPr="00CB3B9E">
        <w:rPr>
          <w:rFonts w:ascii="Times New Roman" w:hAnsi="Times New Roman"/>
          <w:sz w:val="28"/>
          <w:lang w:val="ru-RU"/>
        </w:rPr>
        <w:t>ситуация</w:t>
      </w:r>
      <w:r w:rsidR="00B735AA">
        <w:rPr>
          <w:rFonts w:ascii="Times New Roman" w:hAnsi="Times New Roman"/>
          <w:sz w:val="28"/>
          <w:lang w:val="ru-RU"/>
        </w:rPr>
        <w:t xml:space="preserve"> </w:t>
      </w:r>
      <w:r w:rsidRPr="00CB3B9E">
        <w:rPr>
          <w:rFonts w:ascii="Times New Roman" w:hAnsi="Times New Roman"/>
          <w:sz w:val="28"/>
          <w:lang w:val="ru-RU"/>
        </w:rPr>
        <w:t>принципиально</w:t>
      </w:r>
      <w:r w:rsidR="00B735AA">
        <w:rPr>
          <w:rFonts w:ascii="Times New Roman" w:hAnsi="Times New Roman"/>
          <w:sz w:val="28"/>
          <w:lang w:val="ru-RU"/>
        </w:rPr>
        <w:t xml:space="preserve"> </w:t>
      </w:r>
      <w:r w:rsidRPr="00CB3B9E">
        <w:rPr>
          <w:rFonts w:ascii="Times New Roman" w:hAnsi="Times New Roman"/>
          <w:sz w:val="28"/>
          <w:lang w:val="ru-RU"/>
        </w:rPr>
        <w:t>меняется.</w:t>
      </w:r>
      <w:r w:rsidR="00B735AA">
        <w:rPr>
          <w:rFonts w:ascii="Times New Roman" w:hAnsi="Times New Roman"/>
          <w:sz w:val="28"/>
          <w:lang w:val="ru-RU"/>
        </w:rPr>
        <w:t xml:space="preserve"> </w:t>
      </w:r>
      <w:r w:rsidRPr="00CB3B9E">
        <w:rPr>
          <w:rFonts w:ascii="Times New Roman" w:hAnsi="Times New Roman"/>
          <w:sz w:val="28"/>
          <w:lang w:val="ru-RU"/>
        </w:rPr>
        <w:t>Титанат</w:t>
      </w:r>
      <w:r w:rsidR="00B735AA">
        <w:rPr>
          <w:rFonts w:ascii="Times New Roman" w:hAnsi="Times New Roman"/>
          <w:sz w:val="28"/>
          <w:lang w:val="ru-RU"/>
        </w:rPr>
        <w:t xml:space="preserve"> </w:t>
      </w:r>
      <w:r w:rsidRPr="00CB3B9E">
        <w:rPr>
          <w:rFonts w:ascii="Times New Roman" w:hAnsi="Times New Roman"/>
          <w:sz w:val="28"/>
          <w:lang w:val="ru-RU"/>
        </w:rPr>
        <w:t>натрия</w:t>
      </w:r>
      <w:r w:rsidR="00B735AA">
        <w:rPr>
          <w:rFonts w:ascii="Times New Roman" w:hAnsi="Times New Roman"/>
          <w:sz w:val="28"/>
          <w:lang w:val="ru-RU"/>
        </w:rPr>
        <w:t xml:space="preserve"> </w:t>
      </w:r>
      <w:r w:rsidRPr="00CB3B9E">
        <w:rPr>
          <w:rFonts w:ascii="Times New Roman" w:hAnsi="Times New Roman"/>
          <w:sz w:val="28"/>
          <w:lang w:val="ru-RU"/>
        </w:rPr>
        <w:t>характеризуется</w:t>
      </w:r>
      <w:r w:rsidR="00B735AA">
        <w:rPr>
          <w:rFonts w:ascii="Times New Roman" w:hAnsi="Times New Roman"/>
          <w:sz w:val="28"/>
          <w:lang w:val="ru-RU"/>
        </w:rPr>
        <w:t xml:space="preserve"> </w:t>
      </w:r>
      <w:r w:rsidRPr="00CB3B9E">
        <w:rPr>
          <w:rFonts w:ascii="Times New Roman" w:hAnsi="Times New Roman"/>
          <w:sz w:val="28"/>
          <w:lang w:val="ru-RU"/>
        </w:rPr>
        <w:t>сравнительно</w:t>
      </w:r>
      <w:r w:rsidR="00B735AA">
        <w:rPr>
          <w:rFonts w:ascii="Times New Roman" w:hAnsi="Times New Roman"/>
          <w:sz w:val="28"/>
          <w:lang w:val="ru-RU"/>
        </w:rPr>
        <w:t xml:space="preserve"> </w:t>
      </w:r>
      <w:r w:rsidRPr="00CB3B9E">
        <w:rPr>
          <w:rFonts w:ascii="Times New Roman" w:hAnsi="Times New Roman"/>
          <w:sz w:val="28"/>
          <w:lang w:val="ru-RU"/>
        </w:rPr>
        <w:t>низкой</w:t>
      </w:r>
      <w:r w:rsidR="00B735AA">
        <w:rPr>
          <w:rFonts w:ascii="Times New Roman" w:hAnsi="Times New Roman"/>
          <w:sz w:val="28"/>
          <w:lang w:val="ru-RU"/>
        </w:rPr>
        <w:t xml:space="preserve"> </w:t>
      </w:r>
      <w:r w:rsidRPr="00CB3B9E">
        <w:rPr>
          <w:rFonts w:ascii="Times New Roman" w:hAnsi="Times New Roman"/>
          <w:sz w:val="28"/>
          <w:lang w:val="ru-RU"/>
        </w:rPr>
        <w:t>температурой</w:t>
      </w:r>
      <w:r w:rsidR="00B735AA">
        <w:rPr>
          <w:rFonts w:ascii="Times New Roman" w:hAnsi="Times New Roman"/>
          <w:sz w:val="28"/>
          <w:lang w:val="ru-RU"/>
        </w:rPr>
        <w:t xml:space="preserve"> </w:t>
      </w:r>
      <w:r w:rsidRPr="00CB3B9E">
        <w:rPr>
          <w:rFonts w:ascii="Times New Roman" w:hAnsi="Times New Roman"/>
          <w:sz w:val="28"/>
          <w:lang w:val="ru-RU"/>
        </w:rPr>
        <w:t>плавления</w:t>
      </w:r>
      <w:r w:rsidR="00B735AA">
        <w:rPr>
          <w:rFonts w:ascii="Times New Roman" w:hAnsi="Times New Roman"/>
          <w:sz w:val="28"/>
          <w:lang w:val="ru-RU"/>
        </w:rPr>
        <w:t xml:space="preserve"> </w:t>
      </w:r>
      <w:r w:rsidRPr="00CB3B9E">
        <w:rPr>
          <w:rFonts w:ascii="Times New Roman" w:hAnsi="Times New Roman"/>
          <w:sz w:val="28"/>
          <w:lang w:val="ru-RU"/>
        </w:rPr>
        <w:t>и</w:t>
      </w:r>
      <w:r w:rsidR="00B735AA">
        <w:rPr>
          <w:rFonts w:ascii="Times New Roman" w:hAnsi="Times New Roman"/>
          <w:sz w:val="28"/>
          <w:lang w:val="ru-RU"/>
        </w:rPr>
        <w:t xml:space="preserve"> </w:t>
      </w:r>
      <w:r w:rsidRPr="00CB3B9E">
        <w:rPr>
          <w:rFonts w:ascii="Times New Roman" w:hAnsi="Times New Roman"/>
          <w:sz w:val="28"/>
          <w:lang w:val="ru-RU"/>
        </w:rPr>
        <w:t>при</w:t>
      </w:r>
      <w:r w:rsidR="00B735AA">
        <w:rPr>
          <w:rFonts w:ascii="Times New Roman" w:hAnsi="Times New Roman"/>
          <w:sz w:val="28"/>
          <w:lang w:val="ru-RU"/>
        </w:rPr>
        <w:t xml:space="preserve"> </w:t>
      </w:r>
      <w:r w:rsidRPr="00CB3B9E">
        <w:rPr>
          <w:rFonts w:ascii="Times New Roman" w:hAnsi="Times New Roman"/>
          <w:sz w:val="28"/>
          <w:lang w:val="ru-RU"/>
        </w:rPr>
        <w:t>температуре</w:t>
      </w:r>
      <w:r w:rsidR="00B735AA">
        <w:rPr>
          <w:rFonts w:ascii="Times New Roman" w:hAnsi="Times New Roman"/>
          <w:sz w:val="28"/>
          <w:lang w:val="ru-RU"/>
        </w:rPr>
        <w:t xml:space="preserve"> </w:t>
      </w:r>
      <w:r w:rsidRPr="00CB3B9E">
        <w:rPr>
          <w:rFonts w:ascii="Times New Roman" w:hAnsi="Times New Roman"/>
          <w:sz w:val="28"/>
          <w:lang w:val="ru-RU"/>
        </w:rPr>
        <w:t>заливки</w:t>
      </w:r>
      <w:r w:rsidR="00B735AA">
        <w:rPr>
          <w:rFonts w:ascii="Times New Roman" w:hAnsi="Times New Roman"/>
          <w:sz w:val="28"/>
          <w:lang w:val="ru-RU"/>
        </w:rPr>
        <w:t xml:space="preserve"> </w:t>
      </w:r>
      <w:r w:rsidRPr="00CB3B9E">
        <w:rPr>
          <w:rFonts w:ascii="Times New Roman" w:hAnsi="Times New Roman"/>
          <w:sz w:val="28"/>
          <w:lang w:val="ru-RU"/>
        </w:rPr>
        <w:t>может</w:t>
      </w:r>
      <w:r w:rsidR="00B735AA">
        <w:rPr>
          <w:rFonts w:ascii="Times New Roman" w:hAnsi="Times New Roman"/>
          <w:sz w:val="28"/>
          <w:lang w:val="ru-RU"/>
        </w:rPr>
        <w:t xml:space="preserve"> </w:t>
      </w:r>
      <w:r w:rsidRPr="00CB3B9E">
        <w:rPr>
          <w:rFonts w:ascii="Times New Roman" w:hAnsi="Times New Roman"/>
          <w:sz w:val="28"/>
          <w:lang w:val="ru-RU"/>
        </w:rPr>
        <w:t>переходить</w:t>
      </w:r>
      <w:r w:rsidR="00B735AA">
        <w:rPr>
          <w:rFonts w:ascii="Times New Roman" w:hAnsi="Times New Roman"/>
          <w:sz w:val="28"/>
          <w:lang w:val="ru-RU"/>
        </w:rPr>
        <w:t xml:space="preserve"> </w:t>
      </w: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жидкое</w:t>
      </w:r>
      <w:r w:rsidR="00B735AA">
        <w:rPr>
          <w:rFonts w:ascii="Times New Roman" w:hAnsi="Times New Roman"/>
          <w:sz w:val="28"/>
          <w:lang w:val="ru-RU"/>
        </w:rPr>
        <w:t xml:space="preserve"> </w:t>
      </w:r>
      <w:r w:rsidRPr="00CB3B9E">
        <w:rPr>
          <w:rFonts w:ascii="Times New Roman" w:hAnsi="Times New Roman"/>
          <w:sz w:val="28"/>
          <w:lang w:val="ru-RU"/>
        </w:rPr>
        <w:t>состояние.</w:t>
      </w:r>
      <w:r w:rsidR="00B735AA">
        <w:rPr>
          <w:rFonts w:ascii="Times New Roman" w:hAnsi="Times New Roman"/>
          <w:sz w:val="28"/>
          <w:lang w:val="ru-RU"/>
        </w:rPr>
        <w:t xml:space="preserve"> </w:t>
      </w:r>
      <w:r w:rsidRPr="00CB3B9E">
        <w:rPr>
          <w:rFonts w:ascii="Times New Roman" w:hAnsi="Times New Roman"/>
          <w:sz w:val="28"/>
          <w:lang w:val="ru-RU"/>
        </w:rPr>
        <w:t>Наличие</w:t>
      </w:r>
      <w:r w:rsidR="00B735AA">
        <w:rPr>
          <w:rFonts w:ascii="Times New Roman" w:hAnsi="Times New Roman"/>
          <w:sz w:val="28"/>
          <w:lang w:val="ru-RU"/>
        </w:rPr>
        <w:t xml:space="preserve"> </w:t>
      </w:r>
      <w:r w:rsidRPr="00CB3B9E">
        <w:rPr>
          <w:rFonts w:ascii="Times New Roman" w:hAnsi="Times New Roman"/>
          <w:sz w:val="28"/>
          <w:lang w:val="ru-RU"/>
        </w:rPr>
        <w:t>жидкой</w:t>
      </w:r>
      <w:r w:rsidR="00B735AA">
        <w:rPr>
          <w:rFonts w:ascii="Times New Roman" w:hAnsi="Times New Roman"/>
          <w:sz w:val="28"/>
          <w:lang w:val="ru-RU"/>
        </w:rPr>
        <w:t xml:space="preserve"> </w:t>
      </w:r>
      <w:r w:rsidRPr="00CB3B9E">
        <w:rPr>
          <w:rFonts w:ascii="Times New Roman" w:hAnsi="Times New Roman"/>
          <w:sz w:val="28"/>
          <w:lang w:val="ru-RU"/>
        </w:rPr>
        <w:t>фазы</w:t>
      </w:r>
      <w:r w:rsidR="00B735AA">
        <w:rPr>
          <w:rFonts w:ascii="Times New Roman" w:hAnsi="Times New Roman"/>
          <w:sz w:val="28"/>
          <w:lang w:val="ru-RU"/>
        </w:rPr>
        <w:t xml:space="preserve"> </w:t>
      </w: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структуре</w:t>
      </w:r>
      <w:r w:rsidR="00B735AA">
        <w:rPr>
          <w:rFonts w:ascii="Times New Roman" w:hAnsi="Times New Roman"/>
          <w:sz w:val="28"/>
          <w:lang w:val="ru-RU"/>
        </w:rPr>
        <w:t xml:space="preserve"> </w:t>
      </w:r>
      <w:r w:rsidRPr="00CB3B9E">
        <w:rPr>
          <w:rFonts w:ascii="Times New Roman" w:hAnsi="Times New Roman"/>
          <w:sz w:val="28"/>
          <w:lang w:val="ru-RU"/>
        </w:rPr>
        <w:t>литейной</w:t>
      </w:r>
      <w:r w:rsidR="00B735AA">
        <w:rPr>
          <w:rFonts w:ascii="Times New Roman" w:hAnsi="Times New Roman"/>
          <w:sz w:val="28"/>
          <w:lang w:val="ru-RU"/>
        </w:rPr>
        <w:t xml:space="preserve"> </w:t>
      </w:r>
      <w:r w:rsidRPr="00CB3B9E">
        <w:rPr>
          <w:rFonts w:ascii="Times New Roman" w:hAnsi="Times New Roman"/>
          <w:sz w:val="28"/>
          <w:lang w:val="ru-RU"/>
        </w:rPr>
        <w:t>формы</w:t>
      </w:r>
      <w:r w:rsidR="00B735AA">
        <w:rPr>
          <w:rFonts w:ascii="Times New Roman" w:hAnsi="Times New Roman"/>
          <w:sz w:val="28"/>
          <w:lang w:val="ru-RU"/>
        </w:rPr>
        <w:t xml:space="preserve"> </w:t>
      </w:r>
      <w:r w:rsidRPr="00CB3B9E">
        <w:rPr>
          <w:rFonts w:ascii="Times New Roman" w:hAnsi="Times New Roman"/>
          <w:sz w:val="28"/>
          <w:lang w:val="ru-RU"/>
        </w:rPr>
        <w:t>способно</w:t>
      </w:r>
      <w:r w:rsidR="00B735AA">
        <w:rPr>
          <w:rFonts w:ascii="Times New Roman" w:hAnsi="Times New Roman"/>
          <w:sz w:val="28"/>
          <w:lang w:val="ru-RU"/>
        </w:rPr>
        <w:t xml:space="preserve"> </w:t>
      </w:r>
      <w:r w:rsidRPr="00CB3B9E">
        <w:rPr>
          <w:rFonts w:ascii="Times New Roman" w:hAnsi="Times New Roman"/>
          <w:sz w:val="28"/>
          <w:lang w:val="ru-RU"/>
        </w:rPr>
        <w:t>интенсифицировать</w:t>
      </w:r>
      <w:r w:rsidR="00B735AA">
        <w:rPr>
          <w:rFonts w:ascii="Times New Roman" w:hAnsi="Times New Roman"/>
          <w:sz w:val="28"/>
          <w:lang w:val="ru-RU"/>
        </w:rPr>
        <w:t xml:space="preserve"> </w:t>
      </w:r>
      <w:r w:rsidRPr="00CB3B9E">
        <w:rPr>
          <w:rFonts w:ascii="Times New Roman" w:hAnsi="Times New Roman"/>
          <w:sz w:val="28"/>
          <w:lang w:val="ru-RU"/>
        </w:rPr>
        <w:t>химическое</w:t>
      </w:r>
      <w:r w:rsidR="00B735AA">
        <w:rPr>
          <w:rFonts w:ascii="Times New Roman" w:hAnsi="Times New Roman"/>
          <w:sz w:val="28"/>
          <w:lang w:val="ru-RU"/>
        </w:rPr>
        <w:t xml:space="preserve"> </w:t>
      </w:r>
      <w:r w:rsidRPr="00CB3B9E">
        <w:rPr>
          <w:rFonts w:ascii="Times New Roman" w:hAnsi="Times New Roman"/>
          <w:sz w:val="28"/>
          <w:lang w:val="ru-RU"/>
        </w:rPr>
        <w:t>взаимодействие</w:t>
      </w:r>
      <w:r w:rsidR="00B735AA">
        <w:rPr>
          <w:rFonts w:ascii="Times New Roman" w:hAnsi="Times New Roman"/>
          <w:sz w:val="28"/>
          <w:lang w:val="ru-RU"/>
        </w:rPr>
        <w:t xml:space="preserve"> </w:t>
      </w:r>
      <w:r w:rsidRPr="00CB3B9E">
        <w:rPr>
          <w:rFonts w:ascii="Times New Roman" w:hAnsi="Times New Roman"/>
          <w:sz w:val="28"/>
          <w:lang w:val="ru-RU"/>
        </w:rPr>
        <w:t>с</w:t>
      </w:r>
      <w:r w:rsidR="00B735AA">
        <w:rPr>
          <w:rFonts w:ascii="Times New Roman" w:hAnsi="Times New Roman"/>
          <w:sz w:val="28"/>
          <w:lang w:val="ru-RU"/>
        </w:rPr>
        <w:t xml:space="preserve"> </w:t>
      </w:r>
      <w:r w:rsidRPr="00CB3B9E">
        <w:rPr>
          <w:rFonts w:ascii="Times New Roman" w:hAnsi="Times New Roman"/>
          <w:sz w:val="28"/>
          <w:lang w:val="ru-RU"/>
        </w:rPr>
        <w:t>расплавом</w:t>
      </w:r>
      <w:r w:rsidR="00B735AA">
        <w:rPr>
          <w:rFonts w:ascii="Times New Roman" w:hAnsi="Times New Roman"/>
          <w:sz w:val="28"/>
          <w:lang w:val="ru-RU"/>
        </w:rPr>
        <w:t xml:space="preserve"> </w:t>
      </w:r>
      <w:r w:rsidRPr="00CB3B9E">
        <w:rPr>
          <w:rFonts w:ascii="Times New Roman" w:hAnsi="Times New Roman"/>
          <w:sz w:val="28"/>
          <w:lang w:val="ru-RU"/>
        </w:rPr>
        <w:t>титана,</w:t>
      </w:r>
      <w:r w:rsidR="00B735AA">
        <w:rPr>
          <w:rFonts w:ascii="Times New Roman" w:hAnsi="Times New Roman"/>
          <w:sz w:val="28"/>
          <w:lang w:val="ru-RU"/>
        </w:rPr>
        <w:t xml:space="preserve"> </w:t>
      </w:r>
      <w:r w:rsidRPr="00CB3B9E">
        <w:rPr>
          <w:rFonts w:ascii="Times New Roman" w:hAnsi="Times New Roman"/>
          <w:sz w:val="28"/>
          <w:lang w:val="ru-RU"/>
        </w:rPr>
        <w:t>привести</w:t>
      </w:r>
      <w:r w:rsidR="00B735AA">
        <w:rPr>
          <w:rFonts w:ascii="Times New Roman" w:hAnsi="Times New Roman"/>
          <w:sz w:val="28"/>
          <w:lang w:val="ru-RU"/>
        </w:rPr>
        <w:t xml:space="preserve"> </w:t>
      </w:r>
      <w:r w:rsidRPr="00CB3B9E">
        <w:rPr>
          <w:rFonts w:ascii="Times New Roman" w:hAnsi="Times New Roman"/>
          <w:sz w:val="28"/>
          <w:lang w:val="ru-RU"/>
        </w:rPr>
        <w:t>к</w:t>
      </w:r>
      <w:r w:rsidR="00B735AA">
        <w:rPr>
          <w:rFonts w:ascii="Times New Roman" w:hAnsi="Times New Roman"/>
          <w:sz w:val="28"/>
          <w:lang w:val="ru-RU"/>
        </w:rPr>
        <w:t xml:space="preserve"> </w:t>
      </w:r>
      <w:r w:rsidRPr="00CB3B9E">
        <w:rPr>
          <w:rFonts w:ascii="Times New Roman" w:hAnsi="Times New Roman"/>
          <w:sz w:val="28"/>
          <w:lang w:val="ru-RU"/>
        </w:rPr>
        <w:t>развитию</w:t>
      </w:r>
      <w:r w:rsidR="00B735AA">
        <w:rPr>
          <w:rFonts w:ascii="Times New Roman" w:hAnsi="Times New Roman"/>
          <w:sz w:val="28"/>
          <w:lang w:val="ru-RU"/>
        </w:rPr>
        <w:t xml:space="preserve"> </w:t>
      </w:r>
      <w:r w:rsidR="001C02B6">
        <w:rPr>
          <w:rFonts w:ascii="Times New Roman" w:hAnsi="Times New Roman"/>
          <w:sz w:val="28"/>
          <w:lang w:val="ru-RU"/>
        </w:rPr>
        <w:t>нежелательной</w:t>
      </w:r>
      <w:r w:rsidR="00B735AA">
        <w:rPr>
          <w:rFonts w:ascii="Times New Roman" w:hAnsi="Times New Roman"/>
          <w:sz w:val="28"/>
          <w:lang w:val="ru-RU"/>
        </w:rPr>
        <w:t xml:space="preserve"> </w:t>
      </w:r>
      <w:r w:rsidRPr="00CB3B9E">
        <w:rPr>
          <w:rFonts w:ascii="Times New Roman" w:hAnsi="Times New Roman"/>
          <w:sz w:val="28"/>
          <w:lang w:val="ru-RU"/>
        </w:rPr>
        <w:t>реакци</w:t>
      </w:r>
      <w:r w:rsidR="001C02B6">
        <w:rPr>
          <w:rFonts w:ascii="Times New Roman" w:hAnsi="Times New Roman"/>
          <w:sz w:val="28"/>
          <w:lang w:val="ru-RU"/>
        </w:rPr>
        <w:t>и</w:t>
      </w:r>
      <w:r w:rsidR="00B735AA">
        <w:rPr>
          <w:rFonts w:ascii="Times New Roman" w:hAnsi="Times New Roman"/>
          <w:sz w:val="28"/>
          <w:lang w:val="ru-RU"/>
        </w:rPr>
        <w:t xml:space="preserve"> </w:t>
      </w:r>
      <w:r w:rsidRPr="00CB3B9E">
        <w:rPr>
          <w:rFonts w:ascii="Times New Roman" w:hAnsi="Times New Roman"/>
          <w:sz w:val="28"/>
          <w:lang w:val="ru-RU"/>
        </w:rPr>
        <w:t>и</w:t>
      </w:r>
      <w:r w:rsidR="00B735AA">
        <w:rPr>
          <w:rFonts w:ascii="Times New Roman" w:hAnsi="Times New Roman"/>
          <w:sz w:val="28"/>
          <w:lang w:val="ru-RU"/>
        </w:rPr>
        <w:t xml:space="preserve"> </w:t>
      </w:r>
      <w:r w:rsidRPr="00CB3B9E">
        <w:rPr>
          <w:rFonts w:ascii="Times New Roman" w:hAnsi="Times New Roman"/>
          <w:sz w:val="28"/>
          <w:lang w:val="ru-RU"/>
        </w:rPr>
        <w:t>ухудшению</w:t>
      </w:r>
      <w:r w:rsidR="00B735AA">
        <w:rPr>
          <w:rFonts w:ascii="Times New Roman" w:hAnsi="Times New Roman"/>
          <w:sz w:val="28"/>
          <w:lang w:val="ru-RU"/>
        </w:rPr>
        <w:t xml:space="preserve"> </w:t>
      </w:r>
      <w:r w:rsidRPr="00CB3B9E">
        <w:rPr>
          <w:rFonts w:ascii="Times New Roman" w:hAnsi="Times New Roman"/>
          <w:sz w:val="28"/>
          <w:lang w:val="ru-RU"/>
        </w:rPr>
        <w:t>качества</w:t>
      </w:r>
      <w:r w:rsidR="00B735AA">
        <w:rPr>
          <w:rFonts w:ascii="Times New Roman" w:hAnsi="Times New Roman"/>
          <w:sz w:val="28"/>
          <w:lang w:val="ru-RU"/>
        </w:rPr>
        <w:t xml:space="preserve"> </w:t>
      </w:r>
      <w:r w:rsidRPr="00CB3B9E">
        <w:rPr>
          <w:rFonts w:ascii="Times New Roman" w:hAnsi="Times New Roman"/>
          <w:sz w:val="28"/>
          <w:lang w:val="ru-RU"/>
        </w:rPr>
        <w:t>поверхности</w:t>
      </w:r>
      <w:r w:rsidR="00B735AA">
        <w:rPr>
          <w:rFonts w:ascii="Times New Roman" w:hAnsi="Times New Roman"/>
          <w:sz w:val="28"/>
          <w:lang w:val="ru-RU"/>
        </w:rPr>
        <w:t xml:space="preserve"> </w:t>
      </w:r>
      <w:r w:rsidRPr="00CB3B9E">
        <w:rPr>
          <w:rFonts w:ascii="Times New Roman" w:hAnsi="Times New Roman"/>
          <w:sz w:val="28"/>
          <w:lang w:val="ru-RU"/>
        </w:rPr>
        <w:t>отливки.</w:t>
      </w:r>
    </w:p>
    <w:p w:rsidR="00CB3B9E" w:rsidRPr="00CB3B9E" w:rsidRDefault="00CB3B9E" w:rsidP="00CB3B9E">
      <w:pPr>
        <w:spacing w:after="0" w:line="240" w:lineRule="auto"/>
        <w:ind w:firstLine="567"/>
        <w:contextualSpacing/>
        <w:jc w:val="both"/>
        <w:rPr>
          <w:rFonts w:ascii="Times New Roman" w:hAnsi="Times New Roman"/>
          <w:sz w:val="28"/>
          <w:lang w:val="ru-RU"/>
        </w:rPr>
      </w:pP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связи</w:t>
      </w:r>
      <w:r w:rsidR="00B735AA">
        <w:rPr>
          <w:rFonts w:ascii="Times New Roman" w:hAnsi="Times New Roman"/>
          <w:sz w:val="28"/>
          <w:lang w:val="ru-RU"/>
        </w:rPr>
        <w:t xml:space="preserve"> </w:t>
      </w:r>
      <w:r w:rsidRPr="00CB3B9E">
        <w:rPr>
          <w:rFonts w:ascii="Times New Roman" w:hAnsi="Times New Roman"/>
          <w:sz w:val="28"/>
          <w:lang w:val="ru-RU"/>
        </w:rPr>
        <w:t>с</w:t>
      </w:r>
      <w:r w:rsidR="00B735AA">
        <w:rPr>
          <w:rFonts w:ascii="Times New Roman" w:hAnsi="Times New Roman"/>
          <w:sz w:val="28"/>
          <w:lang w:val="ru-RU"/>
        </w:rPr>
        <w:t xml:space="preserve"> </w:t>
      </w:r>
      <w:r w:rsidRPr="00CB3B9E">
        <w:rPr>
          <w:rFonts w:ascii="Times New Roman" w:hAnsi="Times New Roman"/>
          <w:sz w:val="28"/>
          <w:lang w:val="ru-RU"/>
        </w:rPr>
        <w:t>изложенным</w:t>
      </w:r>
      <w:r w:rsidR="00B735AA">
        <w:rPr>
          <w:rFonts w:ascii="Times New Roman" w:hAnsi="Times New Roman"/>
          <w:sz w:val="28"/>
          <w:lang w:val="ru-RU"/>
        </w:rPr>
        <w:t xml:space="preserve"> </w:t>
      </w:r>
      <w:r w:rsidRPr="00CB3B9E">
        <w:rPr>
          <w:rFonts w:ascii="Times New Roman" w:hAnsi="Times New Roman"/>
          <w:sz w:val="28"/>
          <w:lang w:val="ru-RU"/>
        </w:rPr>
        <w:t>возникает</w:t>
      </w:r>
      <w:r w:rsidR="00B735AA">
        <w:rPr>
          <w:rFonts w:ascii="Times New Roman" w:hAnsi="Times New Roman"/>
          <w:sz w:val="28"/>
          <w:lang w:val="ru-RU"/>
        </w:rPr>
        <w:t xml:space="preserve"> </w:t>
      </w:r>
      <w:r w:rsidRPr="00CB3B9E">
        <w:rPr>
          <w:rFonts w:ascii="Times New Roman" w:hAnsi="Times New Roman"/>
          <w:sz w:val="28"/>
          <w:lang w:val="ru-RU"/>
        </w:rPr>
        <w:t>необходимость</w:t>
      </w:r>
      <w:r w:rsidR="00B735AA">
        <w:rPr>
          <w:rFonts w:ascii="Times New Roman" w:hAnsi="Times New Roman"/>
          <w:sz w:val="28"/>
          <w:lang w:val="ru-RU"/>
        </w:rPr>
        <w:t xml:space="preserve"> </w:t>
      </w:r>
      <w:r w:rsidRPr="00CB3B9E">
        <w:rPr>
          <w:rFonts w:ascii="Times New Roman" w:hAnsi="Times New Roman"/>
          <w:sz w:val="28"/>
          <w:lang w:val="ru-RU"/>
        </w:rPr>
        <w:t>комплексного</w:t>
      </w:r>
      <w:r w:rsidR="00B735AA">
        <w:rPr>
          <w:rFonts w:ascii="Times New Roman" w:hAnsi="Times New Roman"/>
          <w:sz w:val="28"/>
          <w:lang w:val="ru-RU"/>
        </w:rPr>
        <w:t xml:space="preserve"> </w:t>
      </w:r>
      <w:r w:rsidRPr="00CB3B9E">
        <w:rPr>
          <w:rFonts w:ascii="Times New Roman" w:hAnsi="Times New Roman"/>
          <w:sz w:val="28"/>
          <w:lang w:val="ru-RU"/>
        </w:rPr>
        <w:t>исследования</w:t>
      </w:r>
      <w:r w:rsidR="00B735AA">
        <w:rPr>
          <w:rFonts w:ascii="Times New Roman" w:hAnsi="Times New Roman"/>
          <w:sz w:val="28"/>
          <w:lang w:val="ru-RU"/>
        </w:rPr>
        <w:t xml:space="preserve"> </w:t>
      </w:r>
      <w:r w:rsidRPr="00CB3B9E">
        <w:rPr>
          <w:rFonts w:ascii="Times New Roman" w:hAnsi="Times New Roman"/>
          <w:sz w:val="28"/>
          <w:lang w:val="ru-RU"/>
        </w:rPr>
        <w:t>фазовых</w:t>
      </w:r>
      <w:r w:rsidR="00B735AA">
        <w:rPr>
          <w:rFonts w:ascii="Times New Roman" w:hAnsi="Times New Roman"/>
          <w:sz w:val="28"/>
          <w:lang w:val="ru-RU"/>
        </w:rPr>
        <w:t xml:space="preserve"> </w:t>
      </w:r>
      <w:r w:rsidRPr="00CB3B9E">
        <w:rPr>
          <w:rFonts w:ascii="Times New Roman" w:hAnsi="Times New Roman"/>
          <w:sz w:val="28"/>
          <w:lang w:val="ru-RU"/>
        </w:rPr>
        <w:t>превращений</w:t>
      </w:r>
      <w:r w:rsidR="00B735AA">
        <w:rPr>
          <w:rFonts w:ascii="Times New Roman" w:hAnsi="Times New Roman"/>
          <w:sz w:val="28"/>
          <w:lang w:val="ru-RU"/>
        </w:rPr>
        <w:t xml:space="preserve"> </w:t>
      </w:r>
      <w:r w:rsidRPr="00CB3B9E">
        <w:rPr>
          <w:rFonts w:ascii="Times New Roman" w:hAnsi="Times New Roman"/>
          <w:sz w:val="28"/>
          <w:lang w:val="ru-RU"/>
        </w:rPr>
        <w:t>и</w:t>
      </w:r>
      <w:r w:rsidR="00B735AA">
        <w:rPr>
          <w:rFonts w:ascii="Times New Roman" w:hAnsi="Times New Roman"/>
          <w:sz w:val="28"/>
          <w:lang w:val="ru-RU"/>
        </w:rPr>
        <w:t xml:space="preserve"> </w:t>
      </w:r>
      <w:r w:rsidRPr="00CB3B9E">
        <w:rPr>
          <w:rFonts w:ascii="Times New Roman" w:hAnsi="Times New Roman"/>
          <w:sz w:val="28"/>
          <w:lang w:val="ru-RU"/>
        </w:rPr>
        <w:t>фазового</w:t>
      </w:r>
      <w:r w:rsidR="00B735AA">
        <w:rPr>
          <w:rFonts w:ascii="Times New Roman" w:hAnsi="Times New Roman"/>
          <w:sz w:val="28"/>
          <w:lang w:val="ru-RU"/>
        </w:rPr>
        <w:t xml:space="preserve"> </w:t>
      </w:r>
      <w:r w:rsidRPr="00CB3B9E">
        <w:rPr>
          <w:rFonts w:ascii="Times New Roman" w:hAnsi="Times New Roman"/>
          <w:sz w:val="28"/>
          <w:lang w:val="ru-RU"/>
        </w:rPr>
        <w:t>состава</w:t>
      </w:r>
      <w:r w:rsidR="00B735AA">
        <w:rPr>
          <w:rFonts w:ascii="Times New Roman" w:hAnsi="Times New Roman"/>
          <w:sz w:val="28"/>
          <w:lang w:val="ru-RU"/>
        </w:rPr>
        <w:t xml:space="preserve"> </w:t>
      </w: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системах:</w:t>
      </w:r>
    </w:p>
    <w:p w:rsidR="00CB3B9E" w:rsidRPr="00CB3B9E" w:rsidRDefault="00CB3B9E" w:rsidP="00FF704D">
      <w:pPr>
        <w:numPr>
          <w:ilvl w:val="0"/>
          <w:numId w:val="28"/>
        </w:numPr>
        <w:spacing w:after="0" w:line="240" w:lineRule="auto"/>
        <w:contextualSpacing/>
        <w:jc w:val="both"/>
        <w:rPr>
          <w:rFonts w:ascii="Times New Roman" w:hAnsi="Times New Roman"/>
          <w:sz w:val="28"/>
          <w:lang w:val="ru-RU"/>
        </w:rPr>
      </w:pPr>
      <w:r w:rsidRPr="00CB3B9E">
        <w:rPr>
          <w:rFonts w:ascii="Times New Roman" w:hAnsi="Times New Roman"/>
          <w:sz w:val="28"/>
          <w:lang w:val="ru-RU"/>
        </w:rPr>
        <w:t>NaOH</w:t>
      </w:r>
      <w:r w:rsidR="00B735AA">
        <w:rPr>
          <w:rFonts w:ascii="Times New Roman" w:hAnsi="Times New Roman"/>
          <w:sz w:val="28"/>
          <w:lang w:val="ru-RU"/>
        </w:rPr>
        <w:t xml:space="preserve"> </w:t>
      </w:r>
      <w:r w:rsidRPr="00CB3B9E">
        <w:rPr>
          <w:rFonts w:ascii="Times New Roman" w:hAnsi="Times New Roman"/>
          <w:sz w:val="28"/>
          <w:lang w:val="ru-RU"/>
        </w:rPr>
        <w:t>+</w:t>
      </w:r>
      <w:r w:rsidR="00B735AA">
        <w:rPr>
          <w:rFonts w:ascii="Times New Roman" w:hAnsi="Times New Roman"/>
          <w:sz w:val="28"/>
          <w:lang w:val="ru-RU"/>
        </w:rPr>
        <w:t xml:space="preserve"> </w:t>
      </w:r>
      <w:r w:rsidR="008762CE" w:rsidRPr="00DD27C9">
        <w:rPr>
          <w:rFonts w:ascii="Times New Roman" w:hAnsi="Times New Roman"/>
          <w:sz w:val="28"/>
          <w:lang w:val="en-US"/>
        </w:rPr>
        <w:t>TiO</w:t>
      </w:r>
      <w:r w:rsidR="008762CE" w:rsidRPr="00DD27C9">
        <w:rPr>
          <w:rFonts w:ascii="Times New Roman" w:hAnsi="Times New Roman"/>
          <w:sz w:val="28"/>
          <w:vertAlign w:val="subscript"/>
        </w:rPr>
        <w:t>2</w:t>
      </w:r>
    </w:p>
    <w:p w:rsidR="00CB3B9E" w:rsidRPr="00CB3B9E" w:rsidRDefault="00CB3B9E" w:rsidP="00FF704D">
      <w:pPr>
        <w:numPr>
          <w:ilvl w:val="0"/>
          <w:numId w:val="28"/>
        </w:numPr>
        <w:spacing w:after="0" w:line="240" w:lineRule="auto"/>
        <w:contextualSpacing/>
        <w:jc w:val="both"/>
        <w:rPr>
          <w:rFonts w:ascii="Times New Roman" w:hAnsi="Times New Roman"/>
          <w:sz w:val="28"/>
          <w:lang w:val="ru-RU"/>
        </w:rPr>
      </w:pPr>
      <w:r w:rsidRPr="00CB3B9E">
        <w:rPr>
          <w:rFonts w:ascii="Times New Roman" w:hAnsi="Times New Roman"/>
          <w:sz w:val="28"/>
          <w:lang w:val="ru-RU"/>
        </w:rPr>
        <w:t>CaO</w:t>
      </w:r>
      <w:r w:rsidR="00B735AA">
        <w:rPr>
          <w:rFonts w:ascii="Times New Roman" w:hAnsi="Times New Roman"/>
          <w:sz w:val="28"/>
          <w:lang w:val="ru-RU"/>
        </w:rPr>
        <w:t xml:space="preserve"> </w:t>
      </w:r>
      <w:r w:rsidRPr="00CB3B9E">
        <w:rPr>
          <w:rFonts w:ascii="Times New Roman" w:hAnsi="Times New Roman"/>
          <w:sz w:val="28"/>
          <w:lang w:val="ru-RU"/>
        </w:rPr>
        <w:t>+</w:t>
      </w:r>
      <w:r w:rsidR="00B735AA">
        <w:rPr>
          <w:rFonts w:ascii="Times New Roman" w:hAnsi="Times New Roman"/>
          <w:sz w:val="28"/>
          <w:lang w:val="ru-RU"/>
        </w:rPr>
        <w:t xml:space="preserve"> </w:t>
      </w:r>
      <w:r w:rsidR="001329DB" w:rsidRPr="00DD27C9">
        <w:rPr>
          <w:rFonts w:ascii="Times New Roman" w:hAnsi="Times New Roman"/>
          <w:sz w:val="28"/>
          <w:lang w:val="en-US"/>
        </w:rPr>
        <w:t>TiO</w:t>
      </w:r>
      <w:r w:rsidR="001329DB" w:rsidRPr="00DD27C9">
        <w:rPr>
          <w:rFonts w:ascii="Times New Roman" w:hAnsi="Times New Roman"/>
          <w:sz w:val="28"/>
          <w:vertAlign w:val="subscript"/>
        </w:rPr>
        <w:t>2</w:t>
      </w:r>
    </w:p>
    <w:p w:rsidR="00CB3B9E" w:rsidRPr="00CB3B9E" w:rsidRDefault="00CB3B9E" w:rsidP="00FF704D">
      <w:pPr>
        <w:numPr>
          <w:ilvl w:val="0"/>
          <w:numId w:val="28"/>
        </w:numPr>
        <w:spacing w:after="0" w:line="240" w:lineRule="auto"/>
        <w:contextualSpacing/>
        <w:jc w:val="both"/>
        <w:rPr>
          <w:rFonts w:ascii="Times New Roman" w:hAnsi="Times New Roman"/>
          <w:sz w:val="28"/>
          <w:lang w:val="ru-RU"/>
        </w:rPr>
      </w:pPr>
      <w:r w:rsidRPr="00CB3B9E">
        <w:rPr>
          <w:rFonts w:ascii="Times New Roman" w:hAnsi="Times New Roman"/>
          <w:sz w:val="28"/>
          <w:lang w:val="ru-RU"/>
        </w:rPr>
        <w:t>CaO</w:t>
      </w:r>
      <w:r w:rsidR="00B735AA">
        <w:rPr>
          <w:rFonts w:ascii="Times New Roman" w:hAnsi="Times New Roman"/>
          <w:sz w:val="28"/>
          <w:lang w:val="ru-RU"/>
        </w:rPr>
        <w:t xml:space="preserve"> </w:t>
      </w:r>
      <w:r w:rsidRPr="00CB3B9E">
        <w:rPr>
          <w:rFonts w:ascii="Times New Roman" w:hAnsi="Times New Roman"/>
          <w:sz w:val="28"/>
          <w:lang w:val="ru-RU"/>
        </w:rPr>
        <w:t>–</w:t>
      </w:r>
      <w:r w:rsidR="00B735AA">
        <w:rPr>
          <w:rFonts w:ascii="Times New Roman" w:hAnsi="Times New Roman"/>
          <w:sz w:val="28"/>
          <w:lang w:val="ru-RU"/>
        </w:rPr>
        <w:t xml:space="preserve"> </w:t>
      </w:r>
      <w:r w:rsidRPr="00CB3B9E">
        <w:rPr>
          <w:rFonts w:ascii="Times New Roman" w:hAnsi="Times New Roman"/>
          <w:sz w:val="28"/>
          <w:lang w:val="ru-RU"/>
        </w:rPr>
        <w:t>NaOH</w:t>
      </w:r>
      <w:r w:rsidR="00B735AA">
        <w:rPr>
          <w:rFonts w:ascii="Times New Roman" w:hAnsi="Times New Roman"/>
          <w:sz w:val="28"/>
          <w:lang w:val="ru-RU"/>
        </w:rPr>
        <w:t xml:space="preserve"> </w:t>
      </w:r>
      <w:r w:rsidRPr="00CB3B9E">
        <w:rPr>
          <w:rFonts w:ascii="Times New Roman" w:hAnsi="Times New Roman"/>
          <w:sz w:val="28"/>
          <w:lang w:val="ru-RU"/>
        </w:rPr>
        <w:t>–</w:t>
      </w:r>
      <w:r w:rsidR="00B735AA">
        <w:rPr>
          <w:rFonts w:ascii="Times New Roman" w:hAnsi="Times New Roman"/>
          <w:sz w:val="28"/>
          <w:lang w:val="ru-RU"/>
        </w:rPr>
        <w:t xml:space="preserve"> </w:t>
      </w:r>
      <w:r w:rsidR="008762CE" w:rsidRPr="00DD27C9">
        <w:rPr>
          <w:rFonts w:ascii="Times New Roman" w:hAnsi="Times New Roman"/>
          <w:sz w:val="28"/>
          <w:lang w:val="en-US"/>
        </w:rPr>
        <w:t>TiO</w:t>
      </w:r>
      <w:r w:rsidR="008762CE" w:rsidRPr="00DD27C9">
        <w:rPr>
          <w:rFonts w:ascii="Times New Roman" w:hAnsi="Times New Roman"/>
          <w:sz w:val="28"/>
          <w:vertAlign w:val="subscript"/>
        </w:rPr>
        <w:t>2</w:t>
      </w:r>
    </w:p>
    <w:p w:rsidR="00CB3B9E" w:rsidRPr="00CB3B9E" w:rsidRDefault="00CB3B9E" w:rsidP="00CB3B9E">
      <w:pPr>
        <w:spacing w:after="0" w:line="240" w:lineRule="auto"/>
        <w:ind w:firstLine="567"/>
        <w:contextualSpacing/>
        <w:jc w:val="both"/>
        <w:rPr>
          <w:rFonts w:ascii="Times New Roman" w:hAnsi="Times New Roman"/>
          <w:sz w:val="28"/>
          <w:lang w:val="en-US"/>
        </w:rPr>
      </w:pPr>
      <w:r w:rsidRPr="00CB3B9E">
        <w:rPr>
          <w:rFonts w:ascii="Times New Roman" w:hAnsi="Times New Roman"/>
          <w:sz w:val="28"/>
          <w:lang w:val="ru-RU"/>
        </w:rPr>
        <w:t>с</w:t>
      </w:r>
      <w:r w:rsidR="00B735AA">
        <w:rPr>
          <w:rFonts w:ascii="Times New Roman" w:hAnsi="Times New Roman"/>
          <w:sz w:val="28"/>
          <w:lang w:val="ru-RU"/>
        </w:rPr>
        <w:t xml:space="preserve"> </w:t>
      </w:r>
      <w:r w:rsidRPr="00CB3B9E">
        <w:rPr>
          <w:rFonts w:ascii="Times New Roman" w:hAnsi="Times New Roman"/>
          <w:sz w:val="28"/>
          <w:lang w:val="ru-RU"/>
        </w:rPr>
        <w:t>целью:</w:t>
      </w:r>
      <w:r w:rsidR="00B735AA">
        <w:rPr>
          <w:rFonts w:ascii="Times New Roman" w:hAnsi="Times New Roman"/>
          <w:sz w:val="28"/>
          <w:lang w:val="en-US"/>
        </w:rPr>
        <w:t xml:space="preserve"> </w:t>
      </w:r>
    </w:p>
    <w:p w:rsidR="00CB3B9E" w:rsidRPr="00CB3B9E" w:rsidRDefault="00CB3B9E" w:rsidP="00FF704D">
      <w:pPr>
        <w:numPr>
          <w:ilvl w:val="0"/>
          <w:numId w:val="29"/>
        </w:numPr>
        <w:spacing w:after="0" w:line="240" w:lineRule="auto"/>
        <w:contextualSpacing/>
        <w:jc w:val="both"/>
        <w:rPr>
          <w:rFonts w:ascii="Times New Roman" w:hAnsi="Times New Roman"/>
          <w:sz w:val="28"/>
          <w:lang w:val="ru-RU"/>
        </w:rPr>
      </w:pPr>
      <w:r w:rsidRPr="00CB3B9E">
        <w:rPr>
          <w:rFonts w:ascii="Times New Roman" w:hAnsi="Times New Roman"/>
          <w:sz w:val="28"/>
          <w:lang w:val="ru-RU"/>
        </w:rPr>
        <w:t>определения</w:t>
      </w:r>
      <w:r w:rsidR="00B735AA">
        <w:rPr>
          <w:rFonts w:ascii="Times New Roman" w:hAnsi="Times New Roman"/>
          <w:sz w:val="28"/>
          <w:lang w:val="ru-RU"/>
        </w:rPr>
        <w:t xml:space="preserve"> </w:t>
      </w:r>
      <w:r w:rsidRPr="00CB3B9E">
        <w:rPr>
          <w:rFonts w:ascii="Times New Roman" w:hAnsi="Times New Roman"/>
          <w:sz w:val="28"/>
          <w:lang w:val="ru-RU"/>
        </w:rPr>
        <w:t>условий</w:t>
      </w:r>
      <w:r w:rsidR="00B735AA">
        <w:rPr>
          <w:rFonts w:ascii="Times New Roman" w:hAnsi="Times New Roman"/>
          <w:sz w:val="28"/>
          <w:lang w:val="ru-RU"/>
        </w:rPr>
        <w:t xml:space="preserve"> </w:t>
      </w:r>
      <w:r w:rsidRPr="00CB3B9E">
        <w:rPr>
          <w:rFonts w:ascii="Times New Roman" w:hAnsi="Times New Roman"/>
          <w:sz w:val="28"/>
          <w:lang w:val="ru-RU"/>
        </w:rPr>
        <w:t>синтеза</w:t>
      </w:r>
      <w:r w:rsidR="00B735AA">
        <w:rPr>
          <w:rFonts w:ascii="Times New Roman" w:hAnsi="Times New Roman"/>
          <w:sz w:val="28"/>
          <w:lang w:val="ru-RU"/>
        </w:rPr>
        <w:t xml:space="preserve"> </w:t>
      </w:r>
      <w:r w:rsidRPr="00CB3B9E">
        <w:rPr>
          <w:rFonts w:ascii="Times New Roman" w:hAnsi="Times New Roman"/>
          <w:sz w:val="28"/>
          <w:lang w:val="ru-RU"/>
        </w:rPr>
        <w:t>индивидуальных</w:t>
      </w:r>
      <w:r w:rsidR="00B735AA">
        <w:rPr>
          <w:rFonts w:ascii="Times New Roman" w:hAnsi="Times New Roman"/>
          <w:sz w:val="28"/>
          <w:lang w:val="ru-RU"/>
        </w:rPr>
        <w:t xml:space="preserve"> </w:t>
      </w:r>
      <w:r w:rsidRPr="00CB3B9E">
        <w:rPr>
          <w:rFonts w:ascii="Times New Roman" w:hAnsi="Times New Roman"/>
          <w:sz w:val="28"/>
          <w:lang w:val="ru-RU"/>
        </w:rPr>
        <w:t>титанатов;</w:t>
      </w:r>
    </w:p>
    <w:p w:rsidR="00CB3B9E" w:rsidRPr="00CB3B9E" w:rsidRDefault="00CB3B9E" w:rsidP="00FF704D">
      <w:pPr>
        <w:numPr>
          <w:ilvl w:val="0"/>
          <w:numId w:val="29"/>
        </w:numPr>
        <w:spacing w:after="0" w:line="240" w:lineRule="auto"/>
        <w:contextualSpacing/>
        <w:jc w:val="both"/>
        <w:rPr>
          <w:rFonts w:ascii="Times New Roman" w:hAnsi="Times New Roman"/>
          <w:sz w:val="28"/>
          <w:lang w:val="ru-RU"/>
        </w:rPr>
      </w:pPr>
      <w:r w:rsidRPr="00CB3B9E">
        <w:rPr>
          <w:rFonts w:ascii="Times New Roman" w:hAnsi="Times New Roman"/>
          <w:sz w:val="28"/>
          <w:lang w:val="ru-RU"/>
        </w:rPr>
        <w:t>оценки</w:t>
      </w:r>
      <w:r w:rsidR="00B735AA">
        <w:rPr>
          <w:rFonts w:ascii="Times New Roman" w:hAnsi="Times New Roman"/>
          <w:sz w:val="28"/>
          <w:lang w:val="ru-RU"/>
        </w:rPr>
        <w:t xml:space="preserve"> </w:t>
      </w:r>
      <w:r w:rsidRPr="00CB3B9E">
        <w:rPr>
          <w:rFonts w:ascii="Times New Roman" w:hAnsi="Times New Roman"/>
          <w:sz w:val="28"/>
          <w:lang w:val="ru-RU"/>
        </w:rPr>
        <w:t>возможности</w:t>
      </w:r>
      <w:r w:rsidR="00B735AA">
        <w:rPr>
          <w:rFonts w:ascii="Times New Roman" w:hAnsi="Times New Roman"/>
          <w:sz w:val="28"/>
          <w:lang w:val="ru-RU"/>
        </w:rPr>
        <w:t xml:space="preserve"> </w:t>
      </w:r>
      <w:r w:rsidRPr="00CB3B9E">
        <w:rPr>
          <w:rFonts w:ascii="Times New Roman" w:hAnsi="Times New Roman"/>
          <w:sz w:val="28"/>
          <w:lang w:val="ru-RU"/>
        </w:rPr>
        <w:t>образования</w:t>
      </w:r>
      <w:r w:rsidR="00B735AA">
        <w:rPr>
          <w:rFonts w:ascii="Times New Roman" w:hAnsi="Times New Roman"/>
          <w:sz w:val="28"/>
          <w:lang w:val="ru-RU"/>
        </w:rPr>
        <w:t xml:space="preserve"> </w:t>
      </w:r>
      <w:r w:rsidRPr="00CB3B9E">
        <w:rPr>
          <w:rFonts w:ascii="Times New Roman" w:hAnsi="Times New Roman"/>
          <w:sz w:val="28"/>
          <w:lang w:val="ru-RU"/>
        </w:rPr>
        <w:t>твёрдых</w:t>
      </w:r>
      <w:r w:rsidR="00B735AA">
        <w:rPr>
          <w:rFonts w:ascii="Times New Roman" w:hAnsi="Times New Roman"/>
          <w:sz w:val="28"/>
          <w:lang w:val="ru-RU"/>
        </w:rPr>
        <w:t xml:space="preserve"> </w:t>
      </w:r>
      <w:r w:rsidRPr="00CB3B9E">
        <w:rPr>
          <w:rFonts w:ascii="Times New Roman" w:hAnsi="Times New Roman"/>
          <w:sz w:val="28"/>
          <w:lang w:val="ru-RU"/>
        </w:rPr>
        <w:t>растворов</w:t>
      </w:r>
      <w:r w:rsidR="00B735AA">
        <w:rPr>
          <w:rFonts w:ascii="Times New Roman" w:hAnsi="Times New Roman"/>
          <w:sz w:val="28"/>
          <w:lang w:val="ru-RU"/>
        </w:rPr>
        <w:t xml:space="preserve"> </w:t>
      </w: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системе</w:t>
      </w:r>
      <w:r w:rsidR="00B735AA">
        <w:rPr>
          <w:rFonts w:ascii="Times New Roman" w:hAnsi="Times New Roman"/>
          <w:sz w:val="28"/>
          <w:lang w:val="ru-RU"/>
        </w:rPr>
        <w:t xml:space="preserve"> </w:t>
      </w:r>
      <w:r w:rsidRPr="00CB3B9E">
        <w:rPr>
          <w:rFonts w:ascii="Times New Roman" w:hAnsi="Times New Roman"/>
          <w:sz w:val="28"/>
          <w:lang w:val="ru-RU"/>
        </w:rPr>
        <w:t>CaO–</w:t>
      </w:r>
      <w:r w:rsidR="00B735AA">
        <w:rPr>
          <w:rFonts w:ascii="Times New Roman" w:hAnsi="Times New Roman"/>
          <w:sz w:val="28"/>
          <w:lang w:val="ru-RU"/>
        </w:rPr>
        <w:t xml:space="preserve"> </w:t>
      </w:r>
      <w:r w:rsidR="008762CE" w:rsidRPr="00DD27C9">
        <w:rPr>
          <w:rFonts w:ascii="Times New Roman" w:hAnsi="Times New Roman"/>
          <w:sz w:val="28"/>
          <w:lang w:val="en-US"/>
        </w:rPr>
        <w:t>NaO</w:t>
      </w:r>
      <w:r w:rsidR="00FF704D" w:rsidRPr="00DD27C9">
        <w:rPr>
          <w:rFonts w:ascii="Times New Roman" w:hAnsi="Times New Roman"/>
          <w:sz w:val="28"/>
          <w:lang w:val="en-US"/>
        </w:rPr>
        <w:t>H</w:t>
      </w:r>
      <w:r w:rsidRPr="00CB3B9E">
        <w:rPr>
          <w:rFonts w:ascii="Times New Roman" w:hAnsi="Times New Roman" w:cs="Times New Roman"/>
          <w:sz w:val="28"/>
          <w:lang w:val="ru-RU"/>
        </w:rPr>
        <w:t>–</w:t>
      </w:r>
      <w:r w:rsidR="00B735AA">
        <w:rPr>
          <w:rFonts w:ascii="Times New Roman" w:hAnsi="Times New Roman"/>
          <w:sz w:val="28"/>
          <w:lang w:val="ru-RU"/>
        </w:rPr>
        <w:t xml:space="preserve"> </w:t>
      </w:r>
      <w:r w:rsidR="008762CE" w:rsidRPr="00DD27C9">
        <w:rPr>
          <w:rFonts w:ascii="Times New Roman" w:hAnsi="Times New Roman"/>
          <w:sz w:val="28"/>
          <w:lang w:val="en-US"/>
        </w:rPr>
        <w:t>TiO</w:t>
      </w:r>
      <w:r w:rsidR="008762CE" w:rsidRPr="00DD27C9">
        <w:rPr>
          <w:rFonts w:ascii="Times New Roman" w:hAnsi="Times New Roman"/>
          <w:sz w:val="28"/>
          <w:vertAlign w:val="subscript"/>
        </w:rPr>
        <w:t>2</w:t>
      </w:r>
      <w:r w:rsidRPr="00CB3B9E">
        <w:rPr>
          <w:rFonts w:ascii="Times New Roman" w:hAnsi="Times New Roman"/>
          <w:sz w:val="28"/>
          <w:lang w:val="ru-RU"/>
        </w:rPr>
        <w:t>;</w:t>
      </w:r>
    </w:p>
    <w:p w:rsidR="00CB3B9E" w:rsidRPr="00CB3B9E" w:rsidRDefault="00CB3B9E" w:rsidP="00FF704D">
      <w:pPr>
        <w:numPr>
          <w:ilvl w:val="0"/>
          <w:numId w:val="29"/>
        </w:numPr>
        <w:spacing w:after="0" w:line="240" w:lineRule="auto"/>
        <w:contextualSpacing/>
        <w:jc w:val="both"/>
        <w:rPr>
          <w:rFonts w:ascii="Times New Roman" w:hAnsi="Times New Roman"/>
          <w:sz w:val="28"/>
          <w:lang w:val="ru-RU"/>
        </w:rPr>
      </w:pPr>
      <w:r w:rsidRPr="00CB3B9E">
        <w:rPr>
          <w:rFonts w:ascii="Times New Roman" w:hAnsi="Times New Roman"/>
          <w:sz w:val="28"/>
          <w:lang w:val="ru-RU"/>
        </w:rPr>
        <w:t>установления</w:t>
      </w:r>
      <w:r w:rsidR="00B735AA">
        <w:rPr>
          <w:rFonts w:ascii="Times New Roman" w:hAnsi="Times New Roman"/>
          <w:sz w:val="28"/>
          <w:lang w:val="ru-RU"/>
        </w:rPr>
        <w:t xml:space="preserve"> </w:t>
      </w:r>
      <w:r w:rsidRPr="00CB3B9E">
        <w:rPr>
          <w:rFonts w:ascii="Times New Roman" w:hAnsi="Times New Roman"/>
          <w:sz w:val="28"/>
          <w:lang w:val="ru-RU"/>
        </w:rPr>
        <w:t>фазового</w:t>
      </w:r>
      <w:r w:rsidR="00B735AA">
        <w:rPr>
          <w:rFonts w:ascii="Times New Roman" w:hAnsi="Times New Roman"/>
          <w:sz w:val="28"/>
          <w:lang w:val="ru-RU"/>
        </w:rPr>
        <w:t xml:space="preserve"> </w:t>
      </w:r>
      <w:r w:rsidRPr="00CB3B9E">
        <w:rPr>
          <w:rFonts w:ascii="Times New Roman" w:hAnsi="Times New Roman"/>
          <w:sz w:val="28"/>
          <w:lang w:val="ru-RU"/>
        </w:rPr>
        <w:t>состава</w:t>
      </w:r>
      <w:r w:rsidR="00B735AA">
        <w:rPr>
          <w:rFonts w:ascii="Times New Roman" w:hAnsi="Times New Roman"/>
          <w:sz w:val="28"/>
          <w:lang w:val="ru-RU"/>
        </w:rPr>
        <w:t xml:space="preserve"> </w:t>
      </w:r>
      <w:r w:rsidRPr="00CB3B9E">
        <w:rPr>
          <w:rFonts w:ascii="Times New Roman" w:hAnsi="Times New Roman"/>
          <w:sz w:val="28"/>
          <w:lang w:val="ru-RU"/>
        </w:rPr>
        <w:t>после</w:t>
      </w:r>
      <w:r w:rsidR="00B735AA">
        <w:rPr>
          <w:rFonts w:ascii="Times New Roman" w:hAnsi="Times New Roman"/>
          <w:sz w:val="28"/>
          <w:lang w:val="ru-RU"/>
        </w:rPr>
        <w:t xml:space="preserve"> </w:t>
      </w:r>
      <w:r w:rsidRPr="00CB3B9E">
        <w:rPr>
          <w:rFonts w:ascii="Times New Roman" w:hAnsi="Times New Roman"/>
          <w:sz w:val="28"/>
          <w:lang w:val="ru-RU"/>
        </w:rPr>
        <w:t>высокотемпературного</w:t>
      </w:r>
      <w:r w:rsidR="00B735AA">
        <w:rPr>
          <w:rFonts w:ascii="Times New Roman" w:hAnsi="Times New Roman"/>
          <w:sz w:val="28"/>
          <w:lang w:val="ru-RU"/>
        </w:rPr>
        <w:t xml:space="preserve"> </w:t>
      </w:r>
      <w:r w:rsidRPr="00CB3B9E">
        <w:rPr>
          <w:rFonts w:ascii="Times New Roman" w:hAnsi="Times New Roman"/>
          <w:sz w:val="28"/>
          <w:lang w:val="ru-RU"/>
        </w:rPr>
        <w:t>спекания;</w:t>
      </w:r>
    </w:p>
    <w:p w:rsidR="00CB3B9E" w:rsidRPr="00CB3B9E" w:rsidRDefault="00CB3B9E" w:rsidP="00CB3B9E">
      <w:pPr>
        <w:spacing w:after="0" w:line="240" w:lineRule="auto"/>
        <w:ind w:firstLine="567"/>
        <w:contextualSpacing/>
        <w:jc w:val="both"/>
        <w:rPr>
          <w:rFonts w:ascii="Times New Roman" w:hAnsi="Times New Roman"/>
          <w:sz w:val="28"/>
          <w:lang w:val="ru-RU"/>
        </w:rPr>
      </w:pPr>
      <w:r w:rsidRPr="00CB3B9E">
        <w:rPr>
          <w:rFonts w:ascii="Times New Roman" w:hAnsi="Times New Roman"/>
          <w:sz w:val="28"/>
          <w:lang w:val="ru-RU"/>
        </w:rPr>
        <w:t>Таким</w:t>
      </w:r>
      <w:r w:rsidR="00B735AA">
        <w:rPr>
          <w:rFonts w:ascii="Times New Roman" w:hAnsi="Times New Roman"/>
          <w:sz w:val="28"/>
          <w:lang w:val="ru-RU"/>
        </w:rPr>
        <w:t xml:space="preserve"> </w:t>
      </w:r>
      <w:r w:rsidRPr="00CB3B9E">
        <w:rPr>
          <w:rFonts w:ascii="Times New Roman" w:hAnsi="Times New Roman"/>
          <w:sz w:val="28"/>
          <w:lang w:val="ru-RU"/>
        </w:rPr>
        <w:t>образом,</w:t>
      </w:r>
      <w:r w:rsidR="00B735AA">
        <w:rPr>
          <w:rFonts w:ascii="Times New Roman" w:hAnsi="Times New Roman"/>
          <w:sz w:val="28"/>
          <w:lang w:val="ru-RU"/>
        </w:rPr>
        <w:t xml:space="preserve"> </w:t>
      </w:r>
      <w:r w:rsidRPr="00CB3B9E">
        <w:rPr>
          <w:rFonts w:ascii="Times New Roman" w:hAnsi="Times New Roman"/>
          <w:sz w:val="28"/>
          <w:lang w:val="ru-RU"/>
        </w:rPr>
        <w:t>задача</w:t>
      </w:r>
      <w:r w:rsidR="00B735AA">
        <w:rPr>
          <w:rFonts w:ascii="Times New Roman" w:hAnsi="Times New Roman"/>
          <w:sz w:val="28"/>
          <w:lang w:val="ru-RU"/>
        </w:rPr>
        <w:t xml:space="preserve"> </w:t>
      </w:r>
      <w:r w:rsidRPr="00CB3B9E">
        <w:rPr>
          <w:rFonts w:ascii="Times New Roman" w:hAnsi="Times New Roman"/>
          <w:sz w:val="28"/>
          <w:lang w:val="ru-RU"/>
        </w:rPr>
        <w:t>исследования</w:t>
      </w:r>
      <w:r w:rsidR="00B735AA">
        <w:rPr>
          <w:rFonts w:ascii="Times New Roman" w:hAnsi="Times New Roman"/>
          <w:sz w:val="28"/>
          <w:lang w:val="ru-RU"/>
        </w:rPr>
        <w:t xml:space="preserve"> </w:t>
      </w:r>
      <w:r w:rsidRPr="00CB3B9E">
        <w:rPr>
          <w:rFonts w:ascii="Times New Roman" w:hAnsi="Times New Roman"/>
          <w:sz w:val="28"/>
          <w:lang w:val="ru-RU"/>
        </w:rPr>
        <w:t>заключается</w:t>
      </w:r>
      <w:r w:rsidR="00B735AA">
        <w:rPr>
          <w:rFonts w:ascii="Times New Roman" w:hAnsi="Times New Roman"/>
          <w:sz w:val="28"/>
          <w:lang w:val="ru-RU"/>
        </w:rPr>
        <w:t xml:space="preserve"> </w:t>
      </w: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ус</w:t>
      </w:r>
      <w:r w:rsidR="00294ED5">
        <w:rPr>
          <w:rFonts w:ascii="Times New Roman" w:hAnsi="Times New Roman"/>
          <w:sz w:val="28"/>
          <w:lang w:val="ru-RU"/>
        </w:rPr>
        <w:t>тановлении</w:t>
      </w:r>
      <w:r w:rsidR="00B735AA">
        <w:rPr>
          <w:rFonts w:ascii="Times New Roman" w:hAnsi="Times New Roman"/>
          <w:sz w:val="28"/>
          <w:lang w:val="ru-RU"/>
        </w:rPr>
        <w:t xml:space="preserve"> </w:t>
      </w:r>
      <w:r w:rsidR="00294ED5">
        <w:rPr>
          <w:rFonts w:ascii="Times New Roman" w:hAnsi="Times New Roman"/>
          <w:sz w:val="28"/>
          <w:lang w:val="ru-RU"/>
        </w:rPr>
        <w:t>фазовых</w:t>
      </w:r>
      <w:r w:rsidR="00B735AA">
        <w:rPr>
          <w:rFonts w:ascii="Times New Roman" w:hAnsi="Times New Roman"/>
          <w:sz w:val="28"/>
          <w:lang w:val="ru-RU"/>
        </w:rPr>
        <w:t xml:space="preserve"> </w:t>
      </w:r>
      <w:r w:rsidR="00294ED5">
        <w:rPr>
          <w:rFonts w:ascii="Times New Roman" w:hAnsi="Times New Roman"/>
          <w:sz w:val="28"/>
          <w:lang w:val="ru-RU"/>
        </w:rPr>
        <w:t>соотношений,</w:t>
      </w:r>
      <w:r w:rsidR="00B735AA">
        <w:rPr>
          <w:rFonts w:ascii="Times New Roman" w:hAnsi="Times New Roman"/>
          <w:sz w:val="28"/>
          <w:lang w:val="ru-RU"/>
        </w:rPr>
        <w:t xml:space="preserve"> </w:t>
      </w:r>
      <w:r w:rsidRPr="00CB3B9E">
        <w:rPr>
          <w:rFonts w:ascii="Times New Roman" w:hAnsi="Times New Roman"/>
          <w:sz w:val="28"/>
          <w:lang w:val="ru-RU"/>
        </w:rPr>
        <w:t>термической</w:t>
      </w:r>
      <w:r w:rsidR="00B735AA">
        <w:rPr>
          <w:rFonts w:ascii="Times New Roman" w:hAnsi="Times New Roman"/>
          <w:sz w:val="28"/>
          <w:lang w:val="ru-RU"/>
        </w:rPr>
        <w:t xml:space="preserve"> </w:t>
      </w:r>
      <w:r w:rsidRPr="00CB3B9E">
        <w:rPr>
          <w:rFonts w:ascii="Times New Roman" w:hAnsi="Times New Roman"/>
          <w:sz w:val="28"/>
          <w:lang w:val="ru-RU"/>
        </w:rPr>
        <w:t>стабильности</w:t>
      </w:r>
      <w:r w:rsidR="00B735AA">
        <w:rPr>
          <w:rFonts w:ascii="Times New Roman" w:hAnsi="Times New Roman"/>
          <w:sz w:val="28"/>
          <w:lang w:val="ru-RU"/>
        </w:rPr>
        <w:t xml:space="preserve"> </w:t>
      </w:r>
      <w:r w:rsidRPr="00CB3B9E">
        <w:rPr>
          <w:rFonts w:ascii="Times New Roman" w:hAnsi="Times New Roman"/>
          <w:sz w:val="28"/>
          <w:lang w:val="ru-RU"/>
        </w:rPr>
        <w:t>титанатных</w:t>
      </w:r>
      <w:r w:rsidR="00B735AA">
        <w:rPr>
          <w:rFonts w:ascii="Times New Roman" w:hAnsi="Times New Roman"/>
          <w:sz w:val="28"/>
          <w:lang w:val="ru-RU"/>
        </w:rPr>
        <w:t xml:space="preserve"> </w:t>
      </w:r>
      <w:r w:rsidRPr="00CB3B9E">
        <w:rPr>
          <w:rFonts w:ascii="Times New Roman" w:hAnsi="Times New Roman"/>
          <w:sz w:val="28"/>
          <w:lang w:val="ru-RU"/>
        </w:rPr>
        <w:t>связующих</w:t>
      </w:r>
      <w:r w:rsidR="00B735AA">
        <w:rPr>
          <w:rFonts w:ascii="Times New Roman" w:hAnsi="Times New Roman"/>
          <w:sz w:val="28"/>
          <w:lang w:val="ru-RU"/>
        </w:rPr>
        <w:t xml:space="preserve"> </w:t>
      </w:r>
      <w:r w:rsidR="008762CE" w:rsidRPr="004735A0">
        <w:rPr>
          <w:rFonts w:ascii="Times New Roman" w:hAnsi="Times New Roman"/>
          <w:sz w:val="28"/>
          <w:szCs w:val="28"/>
          <w:lang w:val="en-US"/>
        </w:rPr>
        <w:t>NaOH</w:t>
      </w:r>
      <w:r w:rsidR="00B735AA">
        <w:rPr>
          <w:rFonts w:ascii="Times New Roman" w:hAnsi="Times New Roman"/>
          <w:sz w:val="28"/>
          <w:szCs w:val="28"/>
          <w:lang w:val="ru-RU"/>
        </w:rPr>
        <w:t xml:space="preserve"> </w:t>
      </w:r>
      <w:r w:rsidR="008762CE" w:rsidRPr="00214982">
        <w:rPr>
          <w:rFonts w:ascii="Times New Roman" w:hAnsi="Times New Roman"/>
          <w:sz w:val="28"/>
          <w:szCs w:val="28"/>
          <w:lang w:val="ru-RU"/>
        </w:rPr>
        <w:t>+</w:t>
      </w:r>
      <w:r w:rsidR="00B735AA">
        <w:rPr>
          <w:rFonts w:ascii="Times New Roman" w:hAnsi="Times New Roman"/>
          <w:sz w:val="28"/>
          <w:szCs w:val="28"/>
          <w:lang w:val="ru-RU"/>
        </w:rPr>
        <w:t xml:space="preserve"> </w:t>
      </w:r>
      <w:r w:rsidR="008762CE" w:rsidRPr="004735A0">
        <w:rPr>
          <w:rFonts w:ascii="Times New Roman" w:hAnsi="Times New Roman"/>
          <w:sz w:val="28"/>
          <w:szCs w:val="28"/>
          <w:lang w:val="en-US"/>
        </w:rPr>
        <w:t>TiO</w:t>
      </w:r>
      <w:r w:rsidR="008762CE" w:rsidRPr="00214982">
        <w:rPr>
          <w:rFonts w:ascii="Times New Roman" w:hAnsi="Times New Roman"/>
          <w:sz w:val="28"/>
          <w:szCs w:val="28"/>
          <w:vertAlign w:val="subscript"/>
          <w:lang w:val="ru-RU"/>
        </w:rPr>
        <w:t>2</w:t>
      </w:r>
      <w:r w:rsidR="008762CE">
        <w:rPr>
          <w:rFonts w:ascii="Times New Roman" w:hAnsi="Times New Roman"/>
          <w:sz w:val="28"/>
          <w:szCs w:val="28"/>
          <w:lang w:val="ru-RU"/>
        </w:rPr>
        <w:t>,</w:t>
      </w:r>
      <w:r w:rsidR="00B735AA">
        <w:rPr>
          <w:rFonts w:ascii="Times New Roman" w:hAnsi="Times New Roman"/>
          <w:sz w:val="28"/>
          <w:szCs w:val="28"/>
          <w:lang w:val="ru-RU"/>
        </w:rPr>
        <w:t xml:space="preserve"> </w:t>
      </w:r>
      <w:r w:rsidR="008762CE" w:rsidRPr="007522A9">
        <w:rPr>
          <w:rFonts w:ascii="Times New Roman" w:hAnsi="Times New Roman"/>
          <w:sz w:val="28"/>
          <w:lang w:val="ru-RU"/>
        </w:rPr>
        <w:t>CaO</w:t>
      </w:r>
      <w:r w:rsidR="00B735AA">
        <w:rPr>
          <w:rFonts w:ascii="Times New Roman" w:hAnsi="Times New Roman"/>
          <w:sz w:val="28"/>
          <w:lang w:val="ru-RU"/>
        </w:rPr>
        <w:t xml:space="preserve"> </w:t>
      </w:r>
      <w:r w:rsidR="008762CE">
        <w:rPr>
          <w:rFonts w:ascii="Times New Roman" w:hAnsi="Times New Roman"/>
          <w:sz w:val="28"/>
          <w:lang w:val="ru-RU"/>
        </w:rPr>
        <w:t>+</w:t>
      </w:r>
      <w:r w:rsidR="00B735AA">
        <w:rPr>
          <w:rFonts w:ascii="Times New Roman" w:hAnsi="Times New Roman"/>
          <w:sz w:val="28"/>
          <w:lang w:val="ru-RU"/>
        </w:rPr>
        <w:t xml:space="preserve"> </w:t>
      </w:r>
      <w:r w:rsidR="008762CE" w:rsidRPr="007522A9">
        <w:rPr>
          <w:rFonts w:ascii="Times New Roman" w:hAnsi="Times New Roman"/>
          <w:sz w:val="28"/>
          <w:lang w:val="ru-RU"/>
        </w:rPr>
        <w:t>TiO</w:t>
      </w:r>
      <w:r w:rsidR="008762CE">
        <w:rPr>
          <w:rFonts w:ascii="Times New Roman" w:hAnsi="Times New Roman"/>
          <w:sz w:val="28"/>
          <w:vertAlign w:val="subscript"/>
          <w:lang w:val="ru-RU"/>
        </w:rPr>
        <w:t>2</w:t>
      </w:r>
      <w:r w:rsidR="008762CE">
        <w:rPr>
          <w:rFonts w:ascii="Times New Roman" w:hAnsi="Times New Roman"/>
          <w:sz w:val="28"/>
          <w:lang w:val="ru-RU"/>
        </w:rPr>
        <w:t>,</w:t>
      </w:r>
      <w:r w:rsidR="00B735AA">
        <w:rPr>
          <w:rFonts w:ascii="Times New Roman" w:hAnsi="Times New Roman"/>
          <w:sz w:val="28"/>
          <w:lang w:val="ru-RU"/>
        </w:rPr>
        <w:t xml:space="preserve"> </w:t>
      </w:r>
      <w:r w:rsidR="008762CE" w:rsidRPr="007522A9">
        <w:rPr>
          <w:rFonts w:ascii="Times New Roman" w:hAnsi="Times New Roman"/>
          <w:sz w:val="28"/>
          <w:lang w:val="ru-RU"/>
        </w:rPr>
        <w:t>CaO</w:t>
      </w:r>
      <w:r w:rsidR="00B735AA">
        <w:rPr>
          <w:rFonts w:ascii="Times New Roman" w:hAnsi="Times New Roman"/>
          <w:sz w:val="28"/>
          <w:lang w:val="ru-RU"/>
        </w:rPr>
        <w:t xml:space="preserve"> </w:t>
      </w:r>
      <w:r w:rsidR="008762CE" w:rsidRPr="007522A9">
        <w:rPr>
          <w:rFonts w:ascii="Times New Roman" w:hAnsi="Times New Roman" w:cs="Times New Roman"/>
          <w:sz w:val="28"/>
          <w:lang w:val="ru-RU"/>
        </w:rPr>
        <w:t>–</w:t>
      </w:r>
      <w:r w:rsidR="00B735AA">
        <w:rPr>
          <w:rFonts w:ascii="Times New Roman" w:hAnsi="Times New Roman" w:cs="Times New Roman"/>
          <w:sz w:val="28"/>
          <w:lang w:val="ru-RU"/>
        </w:rPr>
        <w:t xml:space="preserve"> </w:t>
      </w:r>
      <w:r w:rsidR="008762CE" w:rsidRPr="007522A9">
        <w:rPr>
          <w:rFonts w:ascii="Times New Roman" w:hAnsi="Times New Roman"/>
          <w:sz w:val="28"/>
          <w:lang w:val="ru-RU"/>
        </w:rPr>
        <w:t>NaOH</w:t>
      </w:r>
      <w:r w:rsidR="00B735AA">
        <w:rPr>
          <w:rFonts w:ascii="Times New Roman" w:hAnsi="Times New Roman"/>
          <w:sz w:val="28"/>
          <w:lang w:val="ru-RU"/>
        </w:rPr>
        <w:t xml:space="preserve"> </w:t>
      </w:r>
      <w:r w:rsidR="008762CE" w:rsidRPr="007522A9">
        <w:rPr>
          <w:rFonts w:ascii="Times New Roman" w:hAnsi="Times New Roman" w:cs="Times New Roman"/>
          <w:sz w:val="28"/>
          <w:lang w:val="ru-RU"/>
        </w:rPr>
        <w:t>–</w:t>
      </w:r>
      <w:r w:rsidR="00B735AA">
        <w:rPr>
          <w:rFonts w:ascii="Times New Roman" w:hAnsi="Times New Roman"/>
          <w:sz w:val="28"/>
          <w:lang w:val="ru-RU"/>
        </w:rPr>
        <w:t xml:space="preserve"> </w:t>
      </w:r>
      <w:r w:rsidR="008762CE" w:rsidRPr="007522A9">
        <w:rPr>
          <w:rFonts w:ascii="Times New Roman" w:hAnsi="Times New Roman"/>
          <w:sz w:val="28"/>
          <w:lang w:val="ru-RU"/>
        </w:rPr>
        <w:t>TiO</w:t>
      </w:r>
      <w:r w:rsidR="008762CE">
        <w:rPr>
          <w:rFonts w:ascii="Times New Roman" w:hAnsi="Times New Roman"/>
          <w:sz w:val="28"/>
          <w:vertAlign w:val="subscript"/>
          <w:lang w:val="ru-RU"/>
        </w:rPr>
        <w:t>2</w:t>
      </w:r>
      <w:r w:rsidR="00B735AA">
        <w:rPr>
          <w:rFonts w:ascii="Times New Roman" w:hAnsi="Times New Roman"/>
          <w:sz w:val="28"/>
          <w:vertAlign w:val="subscript"/>
          <w:lang w:val="ru-RU"/>
        </w:rPr>
        <w:t xml:space="preserve"> </w:t>
      </w:r>
      <w:r w:rsidR="00294ED5">
        <w:rPr>
          <w:rFonts w:ascii="Times New Roman" w:hAnsi="Times New Roman"/>
          <w:sz w:val="28"/>
          <w:lang w:val="ru-RU"/>
        </w:rPr>
        <w:t>и</w:t>
      </w:r>
      <w:r w:rsidR="00B735AA">
        <w:rPr>
          <w:rFonts w:ascii="Times New Roman" w:hAnsi="Times New Roman"/>
          <w:sz w:val="28"/>
          <w:lang w:val="ru-RU"/>
        </w:rPr>
        <w:t xml:space="preserve"> </w:t>
      </w:r>
      <w:r w:rsidR="00294ED5" w:rsidRPr="00294ED5">
        <w:rPr>
          <w:rFonts w:ascii="Times New Roman" w:hAnsi="Times New Roman"/>
          <w:sz w:val="28"/>
          <w:lang w:val="ru-RU"/>
        </w:rPr>
        <w:t>механические</w:t>
      </w:r>
      <w:r w:rsidR="00B735AA">
        <w:rPr>
          <w:rFonts w:ascii="Times New Roman" w:hAnsi="Times New Roman"/>
          <w:sz w:val="28"/>
          <w:lang w:val="ru-RU"/>
        </w:rPr>
        <w:t xml:space="preserve"> </w:t>
      </w:r>
      <w:r w:rsidR="00294ED5" w:rsidRPr="00294ED5">
        <w:rPr>
          <w:rFonts w:ascii="Times New Roman" w:hAnsi="Times New Roman"/>
          <w:sz w:val="28"/>
          <w:lang w:val="ru-RU"/>
        </w:rPr>
        <w:t>свойства</w:t>
      </w:r>
      <w:r w:rsidR="00B735AA">
        <w:rPr>
          <w:rFonts w:ascii="Times New Roman" w:hAnsi="Times New Roman"/>
          <w:sz w:val="28"/>
          <w:lang w:val="ru-RU"/>
        </w:rPr>
        <w:t xml:space="preserve"> </w:t>
      </w:r>
      <w:r w:rsidR="00294ED5" w:rsidRPr="00294ED5">
        <w:rPr>
          <w:rFonts w:ascii="Times New Roman" w:hAnsi="Times New Roman"/>
          <w:sz w:val="28"/>
          <w:lang w:val="ru-RU"/>
        </w:rPr>
        <w:t>смесей</w:t>
      </w:r>
      <w:r w:rsidR="00B735AA">
        <w:rPr>
          <w:rFonts w:ascii="Times New Roman" w:hAnsi="Times New Roman"/>
          <w:sz w:val="28"/>
          <w:lang w:val="ru-RU"/>
        </w:rPr>
        <w:t xml:space="preserve"> </w:t>
      </w:r>
      <w:r w:rsidRPr="00CB3B9E">
        <w:rPr>
          <w:rFonts w:ascii="Times New Roman" w:hAnsi="Times New Roman"/>
          <w:sz w:val="28"/>
          <w:lang w:val="ru-RU"/>
        </w:rPr>
        <w:t>с</w:t>
      </w:r>
      <w:r w:rsidR="00B735AA">
        <w:rPr>
          <w:rFonts w:ascii="Times New Roman" w:hAnsi="Times New Roman"/>
          <w:sz w:val="28"/>
          <w:lang w:val="ru-RU"/>
        </w:rPr>
        <w:t xml:space="preserve"> </w:t>
      </w:r>
      <w:r w:rsidRPr="00CB3B9E">
        <w:rPr>
          <w:rFonts w:ascii="Times New Roman" w:hAnsi="Times New Roman"/>
          <w:sz w:val="28"/>
          <w:lang w:val="ru-RU"/>
        </w:rPr>
        <w:t>целью</w:t>
      </w:r>
      <w:r w:rsidR="00B735AA">
        <w:rPr>
          <w:rFonts w:ascii="Times New Roman" w:hAnsi="Times New Roman"/>
          <w:sz w:val="28"/>
          <w:lang w:val="ru-RU"/>
        </w:rPr>
        <w:t xml:space="preserve"> </w:t>
      </w:r>
      <w:r w:rsidRPr="00CB3B9E">
        <w:rPr>
          <w:rFonts w:ascii="Times New Roman" w:hAnsi="Times New Roman"/>
          <w:sz w:val="28"/>
          <w:lang w:val="ru-RU"/>
        </w:rPr>
        <w:t>оценки</w:t>
      </w:r>
      <w:r w:rsidR="00B735AA">
        <w:rPr>
          <w:rFonts w:ascii="Times New Roman" w:hAnsi="Times New Roman"/>
          <w:sz w:val="28"/>
          <w:lang w:val="ru-RU"/>
        </w:rPr>
        <w:t xml:space="preserve"> </w:t>
      </w:r>
      <w:r w:rsidRPr="00CB3B9E">
        <w:rPr>
          <w:rFonts w:ascii="Times New Roman" w:hAnsi="Times New Roman"/>
          <w:sz w:val="28"/>
          <w:lang w:val="ru-RU"/>
        </w:rPr>
        <w:t>возможности</w:t>
      </w:r>
      <w:r w:rsidR="00B735AA">
        <w:rPr>
          <w:rFonts w:ascii="Times New Roman" w:hAnsi="Times New Roman"/>
          <w:sz w:val="28"/>
          <w:lang w:val="ru-RU"/>
        </w:rPr>
        <w:t xml:space="preserve"> </w:t>
      </w:r>
      <w:r w:rsidRPr="00CB3B9E">
        <w:rPr>
          <w:rFonts w:ascii="Times New Roman" w:hAnsi="Times New Roman"/>
          <w:sz w:val="28"/>
          <w:lang w:val="ru-RU"/>
        </w:rPr>
        <w:t>их</w:t>
      </w:r>
      <w:r w:rsidR="00B735AA">
        <w:rPr>
          <w:rFonts w:ascii="Times New Roman" w:hAnsi="Times New Roman"/>
          <w:sz w:val="28"/>
          <w:lang w:val="ru-RU"/>
        </w:rPr>
        <w:t xml:space="preserve"> </w:t>
      </w:r>
      <w:r w:rsidRPr="00CB3B9E">
        <w:rPr>
          <w:rFonts w:ascii="Times New Roman" w:hAnsi="Times New Roman"/>
          <w:sz w:val="28"/>
          <w:lang w:val="ru-RU"/>
        </w:rPr>
        <w:t>применения</w:t>
      </w:r>
      <w:r w:rsidR="00B735AA">
        <w:rPr>
          <w:rFonts w:ascii="Times New Roman" w:hAnsi="Times New Roman"/>
          <w:sz w:val="28"/>
          <w:lang w:val="ru-RU"/>
        </w:rPr>
        <w:t xml:space="preserve"> </w:t>
      </w:r>
      <w:r w:rsidRPr="00CB3B9E">
        <w:rPr>
          <w:rFonts w:ascii="Times New Roman" w:hAnsi="Times New Roman"/>
          <w:sz w:val="28"/>
          <w:lang w:val="ru-RU"/>
        </w:rPr>
        <w:t>в</w:t>
      </w:r>
      <w:r w:rsidR="00B735AA">
        <w:rPr>
          <w:rFonts w:ascii="Times New Roman" w:hAnsi="Times New Roman"/>
          <w:sz w:val="28"/>
          <w:lang w:val="ru-RU"/>
        </w:rPr>
        <w:t xml:space="preserve"> </w:t>
      </w:r>
      <w:r w:rsidRPr="00CB3B9E">
        <w:rPr>
          <w:rFonts w:ascii="Times New Roman" w:hAnsi="Times New Roman"/>
          <w:sz w:val="28"/>
          <w:lang w:val="ru-RU"/>
        </w:rPr>
        <w:t>литейных</w:t>
      </w:r>
      <w:r w:rsidR="00B735AA">
        <w:rPr>
          <w:rFonts w:ascii="Times New Roman" w:hAnsi="Times New Roman"/>
          <w:sz w:val="28"/>
          <w:lang w:val="ru-RU"/>
        </w:rPr>
        <w:t xml:space="preserve"> </w:t>
      </w:r>
      <w:r w:rsidRPr="00CB3B9E">
        <w:rPr>
          <w:rFonts w:ascii="Times New Roman" w:hAnsi="Times New Roman"/>
          <w:sz w:val="28"/>
          <w:lang w:val="ru-RU"/>
        </w:rPr>
        <w:t>формах</w:t>
      </w:r>
      <w:r w:rsidR="00B735AA">
        <w:rPr>
          <w:rFonts w:ascii="Times New Roman" w:hAnsi="Times New Roman"/>
          <w:sz w:val="28"/>
          <w:lang w:val="ru-RU"/>
        </w:rPr>
        <w:t xml:space="preserve"> </w:t>
      </w:r>
      <w:r w:rsidRPr="00CB3B9E">
        <w:rPr>
          <w:rFonts w:ascii="Times New Roman" w:hAnsi="Times New Roman"/>
          <w:sz w:val="28"/>
          <w:lang w:val="ru-RU"/>
        </w:rPr>
        <w:t>для</w:t>
      </w:r>
      <w:r w:rsidR="00B735AA">
        <w:rPr>
          <w:rFonts w:ascii="Times New Roman" w:hAnsi="Times New Roman"/>
          <w:sz w:val="28"/>
          <w:lang w:val="ru-RU"/>
        </w:rPr>
        <w:t xml:space="preserve"> </w:t>
      </w:r>
      <w:r w:rsidRPr="00CB3B9E">
        <w:rPr>
          <w:rFonts w:ascii="Times New Roman" w:hAnsi="Times New Roman"/>
          <w:sz w:val="28"/>
          <w:lang w:val="ru-RU"/>
        </w:rPr>
        <w:t>получения</w:t>
      </w:r>
      <w:r w:rsidR="00B735AA">
        <w:rPr>
          <w:rFonts w:ascii="Times New Roman" w:hAnsi="Times New Roman"/>
          <w:sz w:val="28"/>
          <w:lang w:val="ru-RU"/>
        </w:rPr>
        <w:t xml:space="preserve"> </w:t>
      </w:r>
      <w:r w:rsidRPr="00CB3B9E">
        <w:rPr>
          <w:rFonts w:ascii="Times New Roman" w:hAnsi="Times New Roman"/>
          <w:sz w:val="28"/>
          <w:lang w:val="ru-RU"/>
        </w:rPr>
        <w:t>титановых</w:t>
      </w:r>
      <w:r w:rsidR="00B735AA">
        <w:rPr>
          <w:rFonts w:ascii="Times New Roman" w:hAnsi="Times New Roman"/>
          <w:sz w:val="28"/>
          <w:lang w:val="ru-RU"/>
        </w:rPr>
        <w:t xml:space="preserve"> </w:t>
      </w:r>
      <w:r w:rsidRPr="00CB3B9E">
        <w:rPr>
          <w:rFonts w:ascii="Times New Roman" w:hAnsi="Times New Roman"/>
          <w:sz w:val="28"/>
          <w:lang w:val="ru-RU"/>
        </w:rPr>
        <w:t>отливок.</w:t>
      </w:r>
      <w:r w:rsidR="00B735AA">
        <w:rPr>
          <w:rFonts w:ascii="Times New Roman" w:hAnsi="Times New Roman"/>
          <w:sz w:val="28"/>
          <w:lang w:val="ru-RU"/>
        </w:rPr>
        <w:t xml:space="preserve"> </w:t>
      </w:r>
    </w:p>
    <w:p w:rsidR="00B30B4C" w:rsidRPr="00094C55" w:rsidRDefault="00B30B4C" w:rsidP="00B30B4C">
      <w:pPr>
        <w:spacing w:after="0" w:line="240" w:lineRule="auto"/>
        <w:ind w:firstLine="567"/>
        <w:contextualSpacing/>
        <w:jc w:val="both"/>
        <w:rPr>
          <w:rFonts w:ascii="Times New Roman" w:hAnsi="Times New Roman"/>
          <w:i/>
          <w:sz w:val="28"/>
          <w:szCs w:val="28"/>
        </w:rPr>
      </w:pPr>
      <w:r w:rsidRPr="00094C55">
        <w:rPr>
          <w:rFonts w:ascii="Times New Roman" w:hAnsi="Times New Roman"/>
          <w:i/>
          <w:sz w:val="28"/>
          <w:szCs w:val="28"/>
        </w:rPr>
        <w:t>Исследование</w:t>
      </w:r>
      <w:r w:rsidR="00B735AA">
        <w:rPr>
          <w:rFonts w:ascii="Times New Roman" w:hAnsi="Times New Roman"/>
          <w:i/>
          <w:sz w:val="28"/>
          <w:szCs w:val="28"/>
        </w:rPr>
        <w:t xml:space="preserve"> </w:t>
      </w:r>
      <w:r w:rsidRPr="00094C55">
        <w:rPr>
          <w:rFonts w:ascii="Times New Roman" w:hAnsi="Times New Roman"/>
          <w:i/>
          <w:sz w:val="28"/>
          <w:szCs w:val="28"/>
        </w:rPr>
        <w:t>формирования</w:t>
      </w:r>
      <w:r w:rsidR="00B735AA">
        <w:rPr>
          <w:rFonts w:ascii="Times New Roman" w:hAnsi="Times New Roman"/>
          <w:i/>
          <w:sz w:val="28"/>
          <w:szCs w:val="28"/>
        </w:rPr>
        <w:t xml:space="preserve"> </w:t>
      </w:r>
      <w:r w:rsidRPr="00094C55">
        <w:rPr>
          <w:rFonts w:ascii="Times New Roman" w:hAnsi="Times New Roman"/>
          <w:i/>
          <w:sz w:val="28"/>
          <w:szCs w:val="28"/>
        </w:rPr>
        <w:t>новых</w:t>
      </w:r>
      <w:r w:rsidR="00B735AA">
        <w:rPr>
          <w:rFonts w:ascii="Times New Roman" w:hAnsi="Times New Roman"/>
          <w:i/>
          <w:sz w:val="28"/>
          <w:szCs w:val="28"/>
        </w:rPr>
        <w:t xml:space="preserve"> </w:t>
      </w:r>
      <w:r w:rsidRPr="00094C55">
        <w:rPr>
          <w:rFonts w:ascii="Times New Roman" w:hAnsi="Times New Roman"/>
          <w:i/>
          <w:sz w:val="28"/>
          <w:szCs w:val="28"/>
        </w:rPr>
        <w:t>фаз</w:t>
      </w:r>
      <w:r w:rsidR="00B735AA">
        <w:rPr>
          <w:rFonts w:ascii="Times New Roman" w:hAnsi="Times New Roman"/>
          <w:i/>
          <w:sz w:val="28"/>
          <w:szCs w:val="28"/>
        </w:rPr>
        <w:t xml:space="preserve"> </w:t>
      </w:r>
      <w:r w:rsidRPr="00094C55">
        <w:rPr>
          <w:rFonts w:ascii="Times New Roman" w:hAnsi="Times New Roman"/>
          <w:i/>
          <w:sz w:val="28"/>
          <w:szCs w:val="28"/>
        </w:rPr>
        <w:t>при</w:t>
      </w:r>
      <w:r w:rsidR="00B735AA">
        <w:rPr>
          <w:rFonts w:ascii="Times New Roman" w:hAnsi="Times New Roman"/>
          <w:i/>
          <w:sz w:val="28"/>
          <w:szCs w:val="28"/>
        </w:rPr>
        <w:t xml:space="preserve"> </w:t>
      </w:r>
      <w:r w:rsidRPr="00094C55">
        <w:rPr>
          <w:rFonts w:ascii="Times New Roman" w:hAnsi="Times New Roman"/>
          <w:i/>
          <w:sz w:val="28"/>
          <w:szCs w:val="28"/>
        </w:rPr>
        <w:t>нагреве</w:t>
      </w:r>
      <w:r w:rsidR="00B735AA">
        <w:rPr>
          <w:rFonts w:ascii="Times New Roman" w:hAnsi="Times New Roman"/>
          <w:i/>
          <w:sz w:val="28"/>
          <w:szCs w:val="28"/>
        </w:rPr>
        <w:t xml:space="preserve"> </w:t>
      </w:r>
      <w:r w:rsidRPr="00094C55">
        <w:rPr>
          <w:rFonts w:ascii="Times New Roman" w:hAnsi="Times New Roman"/>
          <w:i/>
          <w:sz w:val="28"/>
          <w:szCs w:val="28"/>
        </w:rPr>
        <w:t>связующих</w:t>
      </w:r>
    </w:p>
    <w:p w:rsidR="007522A9" w:rsidRPr="007522A9" w:rsidRDefault="007522A9" w:rsidP="007522A9">
      <w:pPr>
        <w:spacing w:after="0" w:line="240" w:lineRule="auto"/>
        <w:ind w:firstLine="708"/>
        <w:contextualSpacing/>
        <w:jc w:val="both"/>
        <w:rPr>
          <w:rFonts w:ascii="Times New Roman" w:hAnsi="Times New Roman"/>
          <w:sz w:val="28"/>
          <w:lang w:val="ru-RU"/>
        </w:rPr>
      </w:pPr>
      <w:r w:rsidRPr="007522A9">
        <w:rPr>
          <w:rFonts w:ascii="Times New Roman" w:hAnsi="Times New Roman"/>
          <w:sz w:val="28"/>
          <w:lang w:val="ru-RU"/>
        </w:rPr>
        <w:t>В</w:t>
      </w:r>
      <w:r w:rsidR="00B735AA">
        <w:rPr>
          <w:rFonts w:ascii="Times New Roman" w:hAnsi="Times New Roman"/>
          <w:sz w:val="28"/>
          <w:lang w:val="ru-RU"/>
        </w:rPr>
        <w:t xml:space="preserve"> </w:t>
      </w:r>
      <w:r w:rsidRPr="007522A9">
        <w:rPr>
          <w:rFonts w:ascii="Times New Roman" w:hAnsi="Times New Roman"/>
          <w:sz w:val="28"/>
          <w:lang w:val="ru-RU"/>
        </w:rPr>
        <w:t>ходе</w:t>
      </w:r>
      <w:r w:rsidR="00B735AA">
        <w:rPr>
          <w:rFonts w:ascii="Times New Roman" w:hAnsi="Times New Roman"/>
          <w:sz w:val="28"/>
          <w:lang w:val="ru-RU"/>
        </w:rPr>
        <w:t xml:space="preserve"> </w:t>
      </w:r>
      <w:r w:rsidRPr="007522A9">
        <w:rPr>
          <w:rFonts w:ascii="Times New Roman" w:hAnsi="Times New Roman"/>
          <w:sz w:val="28"/>
          <w:lang w:val="ru-RU"/>
        </w:rPr>
        <w:t>экспериментальных</w:t>
      </w:r>
      <w:r w:rsidR="00B735AA">
        <w:rPr>
          <w:rFonts w:ascii="Times New Roman" w:hAnsi="Times New Roman"/>
          <w:sz w:val="28"/>
          <w:lang w:val="ru-RU"/>
        </w:rPr>
        <w:t xml:space="preserve"> </w:t>
      </w:r>
      <w:r w:rsidRPr="007522A9">
        <w:rPr>
          <w:rFonts w:ascii="Times New Roman" w:hAnsi="Times New Roman"/>
          <w:sz w:val="28"/>
          <w:lang w:val="ru-RU"/>
        </w:rPr>
        <w:t>исследований</w:t>
      </w:r>
      <w:r w:rsidR="00B735AA">
        <w:rPr>
          <w:rFonts w:ascii="Times New Roman" w:hAnsi="Times New Roman"/>
          <w:sz w:val="28"/>
          <w:lang w:val="ru-RU"/>
        </w:rPr>
        <w:t xml:space="preserve"> </w:t>
      </w:r>
      <w:r w:rsidRPr="007522A9">
        <w:rPr>
          <w:rFonts w:ascii="Times New Roman" w:hAnsi="Times New Roman"/>
          <w:sz w:val="28"/>
          <w:lang w:val="ru-RU"/>
        </w:rPr>
        <w:t>было</w:t>
      </w:r>
      <w:r w:rsidR="00B735AA">
        <w:rPr>
          <w:rFonts w:ascii="Times New Roman" w:hAnsi="Times New Roman"/>
          <w:sz w:val="28"/>
          <w:lang w:val="ru-RU"/>
        </w:rPr>
        <w:t xml:space="preserve"> </w:t>
      </w:r>
      <w:r w:rsidRPr="007522A9">
        <w:rPr>
          <w:rFonts w:ascii="Times New Roman" w:hAnsi="Times New Roman"/>
          <w:sz w:val="28"/>
          <w:lang w:val="ru-RU"/>
        </w:rPr>
        <w:t>изучено</w:t>
      </w:r>
      <w:r w:rsidR="00B735AA">
        <w:rPr>
          <w:rFonts w:ascii="Times New Roman" w:hAnsi="Times New Roman"/>
          <w:sz w:val="28"/>
          <w:lang w:val="ru-RU"/>
        </w:rPr>
        <w:t xml:space="preserve"> </w:t>
      </w:r>
      <w:r w:rsidRPr="007522A9">
        <w:rPr>
          <w:rFonts w:ascii="Times New Roman" w:hAnsi="Times New Roman"/>
          <w:sz w:val="28"/>
          <w:lang w:val="ru-RU"/>
        </w:rPr>
        <w:t>формирование</w:t>
      </w:r>
      <w:r w:rsidR="00B735AA">
        <w:rPr>
          <w:rFonts w:ascii="Times New Roman" w:hAnsi="Times New Roman"/>
          <w:sz w:val="28"/>
          <w:lang w:val="ru-RU"/>
        </w:rPr>
        <w:t xml:space="preserve"> </w:t>
      </w:r>
      <w:r w:rsidRPr="007522A9">
        <w:rPr>
          <w:rFonts w:ascii="Times New Roman" w:hAnsi="Times New Roman"/>
          <w:sz w:val="28"/>
          <w:lang w:val="ru-RU"/>
        </w:rPr>
        <w:t>новых</w:t>
      </w:r>
      <w:r w:rsidR="00B735AA">
        <w:rPr>
          <w:rFonts w:ascii="Times New Roman" w:hAnsi="Times New Roman"/>
          <w:sz w:val="28"/>
          <w:lang w:val="ru-RU"/>
        </w:rPr>
        <w:t xml:space="preserve"> </w:t>
      </w:r>
      <w:r w:rsidRPr="007522A9">
        <w:rPr>
          <w:rFonts w:ascii="Times New Roman" w:hAnsi="Times New Roman"/>
          <w:sz w:val="28"/>
          <w:lang w:val="ru-RU"/>
        </w:rPr>
        <w:t>соединений</w:t>
      </w:r>
      <w:r w:rsidR="00B735AA">
        <w:rPr>
          <w:rFonts w:ascii="Times New Roman" w:hAnsi="Times New Roman"/>
          <w:sz w:val="28"/>
          <w:lang w:val="ru-RU"/>
        </w:rPr>
        <w:t xml:space="preserve"> </w:t>
      </w:r>
      <w:r w:rsidRPr="007522A9">
        <w:rPr>
          <w:rFonts w:ascii="Times New Roman" w:hAnsi="Times New Roman"/>
          <w:sz w:val="28"/>
          <w:lang w:val="ru-RU"/>
        </w:rPr>
        <w:t>при</w:t>
      </w:r>
      <w:r w:rsidR="00B735AA">
        <w:rPr>
          <w:rFonts w:ascii="Times New Roman" w:hAnsi="Times New Roman"/>
          <w:sz w:val="28"/>
          <w:lang w:val="ru-RU"/>
        </w:rPr>
        <w:t xml:space="preserve"> </w:t>
      </w:r>
      <w:r w:rsidRPr="007522A9">
        <w:rPr>
          <w:rFonts w:ascii="Times New Roman" w:hAnsi="Times New Roman"/>
          <w:sz w:val="28"/>
          <w:lang w:val="ru-RU"/>
        </w:rPr>
        <w:t>термической</w:t>
      </w:r>
      <w:r w:rsidR="00B735AA">
        <w:rPr>
          <w:rFonts w:ascii="Times New Roman" w:hAnsi="Times New Roman"/>
          <w:sz w:val="28"/>
          <w:lang w:val="ru-RU"/>
        </w:rPr>
        <w:t xml:space="preserve"> </w:t>
      </w:r>
      <w:r w:rsidRPr="007522A9">
        <w:rPr>
          <w:rFonts w:ascii="Times New Roman" w:hAnsi="Times New Roman"/>
          <w:sz w:val="28"/>
          <w:lang w:val="ru-RU"/>
        </w:rPr>
        <w:t>обработке</w:t>
      </w:r>
      <w:r w:rsidR="00B735AA">
        <w:rPr>
          <w:rFonts w:ascii="Times New Roman" w:hAnsi="Times New Roman"/>
          <w:sz w:val="28"/>
          <w:lang w:val="ru-RU"/>
        </w:rPr>
        <w:t xml:space="preserve"> </w:t>
      </w:r>
      <w:r w:rsidRPr="007522A9">
        <w:rPr>
          <w:rFonts w:ascii="Times New Roman" w:hAnsi="Times New Roman"/>
          <w:sz w:val="28"/>
          <w:lang w:val="ru-RU"/>
        </w:rPr>
        <w:t>смесей,</w:t>
      </w:r>
      <w:r w:rsidR="00B735AA">
        <w:rPr>
          <w:rFonts w:ascii="Times New Roman" w:hAnsi="Times New Roman"/>
          <w:sz w:val="28"/>
          <w:lang w:val="ru-RU"/>
        </w:rPr>
        <w:t xml:space="preserve"> </w:t>
      </w:r>
      <w:r w:rsidRPr="007522A9">
        <w:rPr>
          <w:rFonts w:ascii="Times New Roman" w:hAnsi="Times New Roman"/>
          <w:sz w:val="28"/>
          <w:lang w:val="ru-RU"/>
        </w:rPr>
        <w:t>рассматриваемых</w:t>
      </w:r>
      <w:r w:rsidR="00B735AA">
        <w:rPr>
          <w:rFonts w:ascii="Times New Roman" w:hAnsi="Times New Roman"/>
          <w:sz w:val="28"/>
          <w:lang w:val="ru-RU"/>
        </w:rPr>
        <w:t xml:space="preserve"> </w:t>
      </w:r>
      <w:r w:rsidRPr="007522A9">
        <w:rPr>
          <w:rFonts w:ascii="Times New Roman" w:hAnsi="Times New Roman"/>
          <w:sz w:val="28"/>
          <w:lang w:val="ru-RU"/>
        </w:rPr>
        <w:t>в</w:t>
      </w:r>
      <w:r w:rsidR="00B735AA">
        <w:rPr>
          <w:rFonts w:ascii="Times New Roman" w:hAnsi="Times New Roman"/>
          <w:sz w:val="28"/>
          <w:lang w:val="ru-RU"/>
        </w:rPr>
        <w:t xml:space="preserve"> </w:t>
      </w:r>
      <w:r w:rsidRPr="007522A9">
        <w:rPr>
          <w:rFonts w:ascii="Times New Roman" w:hAnsi="Times New Roman"/>
          <w:sz w:val="28"/>
          <w:lang w:val="ru-RU"/>
        </w:rPr>
        <w:t>качестве</w:t>
      </w:r>
      <w:r w:rsidR="00B735AA">
        <w:rPr>
          <w:rFonts w:ascii="Times New Roman" w:hAnsi="Times New Roman"/>
          <w:sz w:val="28"/>
          <w:lang w:val="ru-RU"/>
        </w:rPr>
        <w:t xml:space="preserve"> </w:t>
      </w:r>
      <w:r w:rsidRPr="007522A9">
        <w:rPr>
          <w:rFonts w:ascii="Times New Roman" w:hAnsi="Times New Roman"/>
          <w:sz w:val="28"/>
          <w:lang w:val="ru-RU"/>
        </w:rPr>
        <w:t>связующих</w:t>
      </w:r>
      <w:r w:rsidR="00B735AA">
        <w:rPr>
          <w:rFonts w:ascii="Times New Roman" w:hAnsi="Times New Roman"/>
          <w:sz w:val="28"/>
          <w:lang w:val="ru-RU"/>
        </w:rPr>
        <w:t xml:space="preserve"> </w:t>
      </w:r>
      <w:r w:rsidRPr="007522A9">
        <w:rPr>
          <w:rFonts w:ascii="Times New Roman" w:hAnsi="Times New Roman"/>
          <w:sz w:val="28"/>
          <w:lang w:val="ru-RU"/>
        </w:rPr>
        <w:t>систем</w:t>
      </w:r>
      <w:r w:rsidR="00B735AA">
        <w:rPr>
          <w:rFonts w:ascii="Times New Roman" w:hAnsi="Times New Roman"/>
          <w:sz w:val="28"/>
          <w:lang w:val="ru-RU"/>
        </w:rPr>
        <w:t xml:space="preserve"> </w:t>
      </w:r>
      <w:r w:rsidRPr="007522A9">
        <w:rPr>
          <w:rFonts w:ascii="Times New Roman" w:hAnsi="Times New Roman"/>
          <w:sz w:val="28"/>
          <w:lang w:val="ru-RU"/>
        </w:rPr>
        <w:t>на</w:t>
      </w:r>
      <w:r w:rsidR="00B735AA">
        <w:rPr>
          <w:rFonts w:ascii="Times New Roman" w:hAnsi="Times New Roman"/>
          <w:sz w:val="28"/>
          <w:lang w:val="ru-RU"/>
        </w:rPr>
        <w:t xml:space="preserve"> </w:t>
      </w:r>
      <w:r w:rsidRPr="007522A9">
        <w:rPr>
          <w:rFonts w:ascii="Times New Roman" w:hAnsi="Times New Roman"/>
          <w:sz w:val="28"/>
          <w:lang w:val="ru-RU"/>
        </w:rPr>
        <w:t>основе</w:t>
      </w:r>
      <w:r w:rsidR="00B735AA">
        <w:rPr>
          <w:rFonts w:ascii="Times New Roman" w:hAnsi="Times New Roman"/>
          <w:sz w:val="28"/>
          <w:lang w:val="ru-RU"/>
        </w:rPr>
        <w:t xml:space="preserve"> </w:t>
      </w:r>
      <w:r w:rsidRPr="007522A9">
        <w:rPr>
          <w:rFonts w:ascii="Times New Roman" w:hAnsi="Times New Roman"/>
          <w:sz w:val="28"/>
          <w:lang w:val="ru-RU"/>
        </w:rPr>
        <w:t>оксидов</w:t>
      </w:r>
      <w:r w:rsidR="00B735AA">
        <w:rPr>
          <w:rFonts w:ascii="Times New Roman" w:hAnsi="Times New Roman"/>
          <w:sz w:val="28"/>
          <w:lang w:val="ru-RU"/>
        </w:rPr>
        <w:t xml:space="preserve"> </w:t>
      </w:r>
      <w:r w:rsidRPr="007522A9">
        <w:rPr>
          <w:rFonts w:ascii="Times New Roman" w:hAnsi="Times New Roman"/>
          <w:sz w:val="28"/>
          <w:lang w:val="ru-RU"/>
        </w:rPr>
        <w:t>кальция</w:t>
      </w:r>
      <w:r w:rsidR="00B735AA">
        <w:rPr>
          <w:rFonts w:ascii="Times New Roman" w:hAnsi="Times New Roman"/>
          <w:sz w:val="28"/>
          <w:lang w:val="ru-RU"/>
        </w:rPr>
        <w:t xml:space="preserve"> </w:t>
      </w:r>
      <w:r w:rsidRPr="007522A9">
        <w:rPr>
          <w:rFonts w:ascii="Times New Roman" w:hAnsi="Times New Roman"/>
          <w:sz w:val="28"/>
          <w:lang w:val="ru-RU"/>
        </w:rPr>
        <w:t>и</w:t>
      </w:r>
      <w:r w:rsidR="00B735AA">
        <w:rPr>
          <w:rFonts w:ascii="Times New Roman" w:hAnsi="Times New Roman"/>
          <w:sz w:val="28"/>
          <w:lang w:val="ru-RU"/>
        </w:rPr>
        <w:t xml:space="preserve"> </w:t>
      </w:r>
      <w:r w:rsidRPr="007522A9">
        <w:rPr>
          <w:rFonts w:ascii="Times New Roman" w:hAnsi="Times New Roman"/>
          <w:sz w:val="28"/>
          <w:lang w:val="ru-RU"/>
        </w:rPr>
        <w:t>титана,</w:t>
      </w:r>
      <w:r w:rsidR="00B735AA">
        <w:rPr>
          <w:rFonts w:ascii="Times New Roman" w:hAnsi="Times New Roman"/>
          <w:sz w:val="28"/>
          <w:lang w:val="ru-RU"/>
        </w:rPr>
        <w:t xml:space="preserve"> </w:t>
      </w:r>
      <w:r w:rsidRPr="007522A9">
        <w:rPr>
          <w:rFonts w:ascii="Times New Roman" w:hAnsi="Times New Roman"/>
          <w:sz w:val="28"/>
          <w:lang w:val="ru-RU"/>
        </w:rPr>
        <w:t>а</w:t>
      </w:r>
      <w:r w:rsidR="00B735AA">
        <w:rPr>
          <w:rFonts w:ascii="Times New Roman" w:hAnsi="Times New Roman"/>
          <w:sz w:val="28"/>
          <w:lang w:val="ru-RU"/>
        </w:rPr>
        <w:t xml:space="preserve"> </w:t>
      </w:r>
      <w:r w:rsidRPr="007522A9">
        <w:rPr>
          <w:rFonts w:ascii="Times New Roman" w:hAnsi="Times New Roman"/>
          <w:sz w:val="28"/>
          <w:lang w:val="ru-RU"/>
        </w:rPr>
        <w:t>также</w:t>
      </w:r>
      <w:r w:rsidR="00B735AA">
        <w:rPr>
          <w:rFonts w:ascii="Times New Roman" w:hAnsi="Times New Roman"/>
          <w:sz w:val="28"/>
          <w:lang w:val="ru-RU"/>
        </w:rPr>
        <w:t xml:space="preserve"> </w:t>
      </w:r>
      <w:r w:rsidRPr="007522A9">
        <w:rPr>
          <w:rFonts w:ascii="Times New Roman" w:hAnsi="Times New Roman"/>
          <w:sz w:val="28"/>
          <w:lang w:val="ru-RU"/>
        </w:rPr>
        <w:t>их</w:t>
      </w:r>
      <w:r w:rsidR="00B735AA">
        <w:rPr>
          <w:rFonts w:ascii="Times New Roman" w:hAnsi="Times New Roman"/>
          <w:sz w:val="28"/>
          <w:lang w:val="ru-RU"/>
        </w:rPr>
        <w:t xml:space="preserve"> </w:t>
      </w:r>
      <w:r w:rsidRPr="007522A9">
        <w:rPr>
          <w:rFonts w:ascii="Times New Roman" w:hAnsi="Times New Roman"/>
          <w:sz w:val="28"/>
          <w:lang w:val="ru-RU"/>
        </w:rPr>
        <w:t>комбинаций</w:t>
      </w:r>
      <w:r w:rsidR="00B735AA">
        <w:rPr>
          <w:rFonts w:ascii="Times New Roman" w:hAnsi="Times New Roman"/>
          <w:sz w:val="28"/>
          <w:lang w:val="ru-RU"/>
        </w:rPr>
        <w:t xml:space="preserve"> </w:t>
      </w:r>
      <w:r w:rsidRPr="007522A9">
        <w:rPr>
          <w:rFonts w:ascii="Times New Roman" w:hAnsi="Times New Roman"/>
          <w:sz w:val="28"/>
          <w:lang w:val="ru-RU"/>
        </w:rPr>
        <w:t>с</w:t>
      </w:r>
      <w:r w:rsidR="00B735AA">
        <w:rPr>
          <w:rFonts w:ascii="Times New Roman" w:hAnsi="Times New Roman"/>
          <w:sz w:val="28"/>
          <w:lang w:val="ru-RU"/>
        </w:rPr>
        <w:t xml:space="preserve"> </w:t>
      </w:r>
      <w:r w:rsidR="00946591" w:rsidRPr="007522A9">
        <w:rPr>
          <w:rFonts w:ascii="Times New Roman" w:hAnsi="Times New Roman"/>
          <w:sz w:val="28"/>
          <w:lang w:val="ru-RU"/>
        </w:rPr>
        <w:t>NaOH</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sz w:val="28"/>
          <w:lang w:val="ru-RU"/>
        </w:rPr>
        <w:t>В</w:t>
      </w:r>
      <w:r w:rsidR="00B735AA">
        <w:rPr>
          <w:rFonts w:ascii="Times New Roman" w:hAnsi="Times New Roman"/>
          <w:sz w:val="28"/>
          <w:lang w:val="ru-RU"/>
        </w:rPr>
        <w:t xml:space="preserve"> </w:t>
      </w:r>
      <w:r w:rsidRPr="007522A9">
        <w:rPr>
          <w:rFonts w:ascii="Times New Roman" w:hAnsi="Times New Roman"/>
          <w:sz w:val="28"/>
          <w:lang w:val="ru-RU"/>
        </w:rPr>
        <w:t>качестве</w:t>
      </w:r>
      <w:r w:rsidR="00B735AA">
        <w:rPr>
          <w:rFonts w:ascii="Times New Roman" w:hAnsi="Times New Roman"/>
          <w:sz w:val="28"/>
          <w:lang w:val="ru-RU"/>
        </w:rPr>
        <w:t xml:space="preserve"> </w:t>
      </w:r>
      <w:r w:rsidRPr="007522A9">
        <w:rPr>
          <w:rFonts w:ascii="Times New Roman" w:hAnsi="Times New Roman"/>
          <w:sz w:val="28"/>
          <w:lang w:val="ru-RU"/>
        </w:rPr>
        <w:t>исходных</w:t>
      </w:r>
      <w:r w:rsidR="00B735AA">
        <w:rPr>
          <w:rFonts w:ascii="Times New Roman" w:hAnsi="Times New Roman"/>
          <w:sz w:val="28"/>
          <w:lang w:val="ru-RU"/>
        </w:rPr>
        <w:t xml:space="preserve"> </w:t>
      </w:r>
      <w:r w:rsidRPr="007522A9">
        <w:rPr>
          <w:rFonts w:ascii="Times New Roman" w:hAnsi="Times New Roman"/>
          <w:sz w:val="28"/>
          <w:lang w:val="ru-RU"/>
        </w:rPr>
        <w:t>компонентов</w:t>
      </w:r>
      <w:r w:rsidR="00B735AA">
        <w:rPr>
          <w:rFonts w:ascii="Times New Roman" w:hAnsi="Times New Roman"/>
          <w:sz w:val="28"/>
          <w:lang w:val="ru-RU"/>
        </w:rPr>
        <w:t xml:space="preserve"> </w:t>
      </w:r>
      <w:r w:rsidRPr="007522A9">
        <w:rPr>
          <w:rFonts w:ascii="Times New Roman" w:hAnsi="Times New Roman"/>
          <w:sz w:val="28"/>
          <w:lang w:val="ru-RU"/>
        </w:rPr>
        <w:t>использовались</w:t>
      </w:r>
      <w:r w:rsidR="00B735AA">
        <w:rPr>
          <w:rFonts w:ascii="Times New Roman" w:hAnsi="Times New Roman"/>
          <w:sz w:val="28"/>
          <w:lang w:val="ru-RU"/>
        </w:rPr>
        <w:t xml:space="preserve"> </w:t>
      </w:r>
      <w:r w:rsidRPr="007522A9">
        <w:rPr>
          <w:rFonts w:ascii="Times New Roman" w:hAnsi="Times New Roman"/>
          <w:sz w:val="28"/>
          <w:lang w:val="ru-RU"/>
        </w:rPr>
        <w:t>CaO–TiO</w:t>
      </w:r>
      <w:r w:rsidR="00B35BAE">
        <w:rPr>
          <w:rFonts w:ascii="Times New Roman" w:hAnsi="Times New Roman" w:cs="Times New Roman"/>
          <w:sz w:val="28"/>
          <w:vertAlign w:val="subscript"/>
          <w:lang w:val="ru-RU"/>
        </w:rPr>
        <w:t>2</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sz w:val="28"/>
          <w:lang w:val="ru-RU"/>
        </w:rPr>
        <w:t>NaOH</w:t>
      </w:r>
      <w:r w:rsidRPr="007522A9">
        <w:rPr>
          <w:rFonts w:ascii="Times New Roman" w:hAnsi="Times New Roman" w:cs="Times New Roman"/>
          <w:sz w:val="28"/>
          <w:lang w:val="ru-RU"/>
        </w:rPr>
        <w:t>–</w:t>
      </w:r>
      <w:r w:rsidRPr="007522A9">
        <w:rPr>
          <w:rFonts w:ascii="Times New Roman" w:hAnsi="Times New Roman"/>
          <w:sz w:val="28"/>
          <w:lang w:val="ru-RU"/>
        </w:rPr>
        <w:t>TiO</w:t>
      </w:r>
      <w:r w:rsidR="00B35BAE">
        <w:rPr>
          <w:rFonts w:ascii="Times New Roman" w:hAnsi="Times New Roman"/>
          <w:sz w:val="28"/>
          <w:vertAlign w:val="subscript"/>
          <w:lang w:val="ru-RU"/>
        </w:rPr>
        <w:t>2</w:t>
      </w:r>
      <w:r w:rsidR="00B735AA">
        <w:rPr>
          <w:rFonts w:ascii="Times New Roman" w:hAnsi="Times New Roman"/>
          <w:sz w:val="28"/>
          <w:lang w:val="ru-RU"/>
        </w:rPr>
        <w:t xml:space="preserve"> </w:t>
      </w:r>
      <w:r w:rsidRPr="007522A9">
        <w:rPr>
          <w:rFonts w:ascii="Times New Roman" w:hAnsi="Times New Roman" w:cs="Times New Roman"/>
          <w:sz w:val="28"/>
          <w:lang w:val="ru-RU"/>
        </w:rPr>
        <w:t>и</w:t>
      </w:r>
      <w:r w:rsidR="00B735AA">
        <w:rPr>
          <w:rFonts w:ascii="Times New Roman" w:hAnsi="Times New Roman"/>
          <w:sz w:val="28"/>
          <w:lang w:val="ru-RU"/>
        </w:rPr>
        <w:t xml:space="preserve"> </w:t>
      </w:r>
      <w:r w:rsidRPr="007522A9">
        <w:rPr>
          <w:rFonts w:ascii="Times New Roman" w:hAnsi="Times New Roman" w:cs="Times New Roman"/>
          <w:sz w:val="28"/>
          <w:lang w:val="ru-RU"/>
        </w:rPr>
        <w:t>система</w:t>
      </w:r>
      <w:r w:rsidR="00B735AA">
        <w:rPr>
          <w:rFonts w:ascii="Times New Roman" w:hAnsi="Times New Roman"/>
          <w:sz w:val="28"/>
          <w:lang w:val="ru-RU"/>
        </w:rPr>
        <w:t xml:space="preserve"> </w:t>
      </w:r>
      <w:r w:rsidRPr="007522A9">
        <w:rPr>
          <w:rFonts w:ascii="Times New Roman" w:hAnsi="Times New Roman"/>
          <w:sz w:val="28"/>
          <w:lang w:val="ru-RU"/>
        </w:rPr>
        <w:t>CaO</w:t>
      </w:r>
      <w:r w:rsidRPr="007522A9">
        <w:rPr>
          <w:rFonts w:ascii="Times New Roman" w:hAnsi="Times New Roman" w:cs="Times New Roman"/>
          <w:sz w:val="28"/>
          <w:lang w:val="ru-RU"/>
        </w:rPr>
        <w:t>–</w:t>
      </w:r>
      <w:r w:rsidRPr="007522A9">
        <w:rPr>
          <w:rFonts w:ascii="Times New Roman" w:hAnsi="Times New Roman"/>
          <w:sz w:val="28"/>
          <w:lang w:val="ru-RU"/>
        </w:rPr>
        <w:t>NaOH</w:t>
      </w:r>
      <w:r w:rsidRPr="007522A9">
        <w:rPr>
          <w:rFonts w:ascii="Times New Roman" w:hAnsi="Times New Roman" w:cs="Times New Roman"/>
          <w:sz w:val="28"/>
          <w:lang w:val="ru-RU"/>
        </w:rPr>
        <w:t>–</w:t>
      </w:r>
      <w:r w:rsidRPr="007522A9">
        <w:rPr>
          <w:rFonts w:ascii="Times New Roman" w:hAnsi="Times New Roman"/>
          <w:sz w:val="28"/>
          <w:lang w:val="ru-RU"/>
        </w:rPr>
        <w:t>TiO</w:t>
      </w:r>
      <w:r w:rsidR="00B35BAE">
        <w:rPr>
          <w:rFonts w:ascii="Times New Roman" w:hAnsi="Times New Roman"/>
          <w:sz w:val="28"/>
          <w:vertAlign w:val="subscript"/>
          <w:lang w:val="ru-RU"/>
        </w:rPr>
        <w:t>2</w:t>
      </w:r>
      <w:r w:rsidRPr="007522A9">
        <w:rPr>
          <w:rFonts w:ascii="Times New Roman" w:hAnsi="Times New Roman"/>
          <w:sz w:val="28"/>
          <w:lang w:val="ru-RU"/>
        </w:rPr>
        <w:t>.</w:t>
      </w:r>
    </w:p>
    <w:p w:rsidR="007522A9" w:rsidRPr="007522A9" w:rsidRDefault="007522A9" w:rsidP="007522A9">
      <w:pPr>
        <w:spacing w:after="0" w:line="240" w:lineRule="auto"/>
        <w:ind w:firstLine="708"/>
        <w:contextualSpacing/>
        <w:jc w:val="both"/>
        <w:rPr>
          <w:rFonts w:ascii="Times New Roman" w:hAnsi="Times New Roman"/>
          <w:sz w:val="28"/>
          <w:lang w:val="ru-RU"/>
        </w:rPr>
      </w:pPr>
      <w:r w:rsidRPr="007522A9">
        <w:rPr>
          <w:rFonts w:ascii="Times New Roman" w:hAnsi="Times New Roman"/>
          <w:sz w:val="28"/>
          <w:lang w:val="ru-RU"/>
        </w:rPr>
        <w:t>Предварительно</w:t>
      </w:r>
      <w:r w:rsidR="00B735AA">
        <w:rPr>
          <w:rFonts w:ascii="Times New Roman" w:hAnsi="Times New Roman"/>
          <w:sz w:val="28"/>
          <w:lang w:val="ru-RU"/>
        </w:rPr>
        <w:t xml:space="preserve"> </w:t>
      </w:r>
      <w:r w:rsidRPr="007522A9">
        <w:rPr>
          <w:rFonts w:ascii="Times New Roman" w:hAnsi="Times New Roman"/>
          <w:sz w:val="28"/>
          <w:lang w:val="ru-RU"/>
        </w:rPr>
        <w:t>приготовленные</w:t>
      </w:r>
      <w:r w:rsidR="00B735AA">
        <w:rPr>
          <w:rFonts w:ascii="Times New Roman" w:hAnsi="Times New Roman"/>
          <w:sz w:val="28"/>
          <w:lang w:val="ru-RU"/>
        </w:rPr>
        <w:t xml:space="preserve"> </w:t>
      </w:r>
      <w:r w:rsidRPr="007522A9">
        <w:rPr>
          <w:rFonts w:ascii="Times New Roman" w:hAnsi="Times New Roman"/>
          <w:sz w:val="28"/>
          <w:lang w:val="ru-RU"/>
        </w:rPr>
        <w:t>смеси</w:t>
      </w:r>
      <w:r w:rsidR="00B735AA">
        <w:rPr>
          <w:rFonts w:ascii="Times New Roman" w:hAnsi="Times New Roman"/>
          <w:sz w:val="28"/>
          <w:lang w:val="ru-RU"/>
        </w:rPr>
        <w:t xml:space="preserve"> </w:t>
      </w:r>
      <w:r w:rsidRPr="007522A9">
        <w:rPr>
          <w:rFonts w:ascii="Times New Roman" w:hAnsi="Times New Roman"/>
          <w:sz w:val="28"/>
          <w:lang w:val="ru-RU"/>
        </w:rPr>
        <w:t>подвергались</w:t>
      </w:r>
      <w:r w:rsidR="00B735AA">
        <w:rPr>
          <w:rFonts w:ascii="Times New Roman" w:hAnsi="Times New Roman"/>
          <w:sz w:val="28"/>
          <w:lang w:val="ru-RU"/>
        </w:rPr>
        <w:t xml:space="preserve"> </w:t>
      </w:r>
      <w:r w:rsidRPr="007522A9">
        <w:rPr>
          <w:rFonts w:ascii="Times New Roman" w:hAnsi="Times New Roman"/>
          <w:sz w:val="28"/>
          <w:lang w:val="ru-RU"/>
        </w:rPr>
        <w:t>сушке</w:t>
      </w:r>
      <w:r w:rsidR="00B735AA">
        <w:rPr>
          <w:rFonts w:ascii="Times New Roman" w:hAnsi="Times New Roman"/>
          <w:sz w:val="28"/>
          <w:lang w:val="ru-RU"/>
        </w:rPr>
        <w:t xml:space="preserve"> </w:t>
      </w:r>
      <w:r w:rsidRPr="007522A9">
        <w:rPr>
          <w:rFonts w:ascii="Times New Roman" w:hAnsi="Times New Roman"/>
          <w:sz w:val="28"/>
          <w:lang w:val="ru-RU"/>
        </w:rPr>
        <w:t>в</w:t>
      </w:r>
      <w:r w:rsidR="00B735AA">
        <w:rPr>
          <w:rFonts w:ascii="Times New Roman" w:hAnsi="Times New Roman"/>
          <w:sz w:val="28"/>
          <w:lang w:val="ru-RU"/>
        </w:rPr>
        <w:t xml:space="preserve"> </w:t>
      </w:r>
      <w:r w:rsidRPr="007522A9">
        <w:rPr>
          <w:rFonts w:ascii="Times New Roman" w:hAnsi="Times New Roman"/>
          <w:sz w:val="28"/>
          <w:lang w:val="ru-RU"/>
        </w:rPr>
        <w:t>сушильном</w:t>
      </w:r>
      <w:r w:rsidR="00B735AA">
        <w:rPr>
          <w:rFonts w:ascii="Times New Roman" w:hAnsi="Times New Roman"/>
          <w:sz w:val="28"/>
          <w:lang w:val="ru-RU"/>
        </w:rPr>
        <w:t xml:space="preserve"> </w:t>
      </w:r>
      <w:r w:rsidRPr="007522A9">
        <w:rPr>
          <w:rFonts w:ascii="Times New Roman" w:hAnsi="Times New Roman"/>
          <w:sz w:val="28"/>
          <w:lang w:val="ru-RU"/>
        </w:rPr>
        <w:t>шкафу</w:t>
      </w:r>
      <w:r w:rsidR="00B735AA">
        <w:rPr>
          <w:rFonts w:ascii="Times New Roman" w:hAnsi="Times New Roman"/>
          <w:sz w:val="28"/>
          <w:lang w:val="ru-RU"/>
        </w:rPr>
        <w:t xml:space="preserve"> </w:t>
      </w:r>
      <w:r w:rsidRPr="007522A9">
        <w:rPr>
          <w:rFonts w:ascii="Times New Roman" w:hAnsi="Times New Roman"/>
          <w:sz w:val="28"/>
          <w:lang w:val="ru-RU"/>
        </w:rPr>
        <w:t>при</w:t>
      </w:r>
      <w:r w:rsidR="00B735AA">
        <w:rPr>
          <w:rFonts w:ascii="Times New Roman" w:hAnsi="Times New Roman"/>
          <w:sz w:val="28"/>
          <w:lang w:val="ru-RU"/>
        </w:rPr>
        <w:t xml:space="preserve"> </w:t>
      </w:r>
      <w:r w:rsidRPr="007522A9">
        <w:rPr>
          <w:rFonts w:ascii="Times New Roman" w:hAnsi="Times New Roman"/>
          <w:sz w:val="28"/>
          <w:lang w:val="ru-RU"/>
        </w:rPr>
        <w:t>температуре</w:t>
      </w:r>
      <w:r w:rsidR="00B735AA">
        <w:rPr>
          <w:rFonts w:ascii="Times New Roman" w:hAnsi="Times New Roman"/>
          <w:sz w:val="28"/>
          <w:lang w:val="ru-RU"/>
        </w:rPr>
        <w:t xml:space="preserve"> </w:t>
      </w:r>
      <w:r w:rsidRPr="007522A9">
        <w:rPr>
          <w:rFonts w:ascii="Times New Roman" w:hAnsi="Times New Roman"/>
          <w:sz w:val="28"/>
          <w:lang w:val="ru-RU"/>
        </w:rPr>
        <w:t>200</w:t>
      </w:r>
      <w:r w:rsidR="00B735AA">
        <w:rPr>
          <w:rFonts w:ascii="Times New Roman" w:hAnsi="Times New Roman"/>
          <w:sz w:val="28"/>
          <w:lang w:val="ru-RU"/>
        </w:rPr>
        <w:t xml:space="preserve"> </w:t>
      </w:r>
      <w:r w:rsidRPr="007522A9">
        <w:rPr>
          <w:rFonts w:ascii="Times New Roman" w:hAnsi="Times New Roman"/>
          <w:sz w:val="28"/>
          <w:lang w:val="ru-RU"/>
        </w:rPr>
        <w:t>°С</w:t>
      </w:r>
      <w:r w:rsidR="00B735AA">
        <w:rPr>
          <w:rFonts w:ascii="Times New Roman" w:hAnsi="Times New Roman"/>
          <w:sz w:val="28"/>
          <w:lang w:val="ru-RU"/>
        </w:rPr>
        <w:t xml:space="preserve"> </w:t>
      </w:r>
      <w:r w:rsidRPr="007522A9">
        <w:rPr>
          <w:rFonts w:ascii="Times New Roman" w:hAnsi="Times New Roman"/>
          <w:sz w:val="28"/>
          <w:lang w:val="ru-RU"/>
        </w:rPr>
        <w:t>с</w:t>
      </w:r>
      <w:r w:rsidR="00B735AA">
        <w:rPr>
          <w:rFonts w:ascii="Times New Roman" w:hAnsi="Times New Roman"/>
          <w:sz w:val="28"/>
          <w:lang w:val="ru-RU"/>
        </w:rPr>
        <w:t xml:space="preserve"> </w:t>
      </w:r>
      <w:r w:rsidRPr="007522A9">
        <w:rPr>
          <w:rFonts w:ascii="Times New Roman" w:hAnsi="Times New Roman"/>
          <w:sz w:val="28"/>
          <w:lang w:val="ru-RU"/>
        </w:rPr>
        <w:t>целью</w:t>
      </w:r>
      <w:r w:rsidR="00B735AA">
        <w:rPr>
          <w:rFonts w:ascii="Times New Roman" w:hAnsi="Times New Roman"/>
          <w:sz w:val="28"/>
          <w:lang w:val="ru-RU"/>
        </w:rPr>
        <w:t xml:space="preserve"> </w:t>
      </w:r>
      <w:r w:rsidRPr="007522A9">
        <w:rPr>
          <w:rFonts w:ascii="Times New Roman" w:hAnsi="Times New Roman"/>
          <w:sz w:val="28"/>
          <w:lang w:val="ru-RU"/>
        </w:rPr>
        <w:t>удаления</w:t>
      </w:r>
      <w:r w:rsidR="00B735AA">
        <w:rPr>
          <w:rFonts w:ascii="Times New Roman" w:hAnsi="Times New Roman"/>
          <w:sz w:val="28"/>
          <w:lang w:val="ru-RU"/>
        </w:rPr>
        <w:t xml:space="preserve"> </w:t>
      </w:r>
      <w:r w:rsidRPr="007522A9">
        <w:rPr>
          <w:rFonts w:ascii="Times New Roman" w:hAnsi="Times New Roman"/>
          <w:sz w:val="28"/>
          <w:lang w:val="ru-RU"/>
        </w:rPr>
        <w:t>влаги</w:t>
      </w:r>
      <w:r w:rsidR="00B735AA">
        <w:rPr>
          <w:rFonts w:ascii="Times New Roman" w:hAnsi="Times New Roman"/>
          <w:sz w:val="28"/>
          <w:lang w:val="ru-RU"/>
        </w:rPr>
        <w:t xml:space="preserve"> </w:t>
      </w:r>
      <w:r w:rsidRPr="007522A9">
        <w:rPr>
          <w:rFonts w:ascii="Times New Roman" w:hAnsi="Times New Roman"/>
          <w:sz w:val="28"/>
          <w:lang w:val="ru-RU"/>
        </w:rPr>
        <w:t>и</w:t>
      </w:r>
      <w:r w:rsidR="00B735AA">
        <w:rPr>
          <w:rFonts w:ascii="Times New Roman" w:hAnsi="Times New Roman"/>
          <w:sz w:val="28"/>
          <w:lang w:val="ru-RU"/>
        </w:rPr>
        <w:t xml:space="preserve"> </w:t>
      </w:r>
      <w:r w:rsidRPr="007522A9">
        <w:rPr>
          <w:rFonts w:ascii="Times New Roman" w:hAnsi="Times New Roman"/>
          <w:sz w:val="28"/>
          <w:lang w:val="ru-RU"/>
        </w:rPr>
        <w:t>предварительной</w:t>
      </w:r>
      <w:r w:rsidR="00B735AA">
        <w:rPr>
          <w:rFonts w:ascii="Times New Roman" w:hAnsi="Times New Roman"/>
          <w:sz w:val="28"/>
          <w:lang w:val="ru-RU"/>
        </w:rPr>
        <w:t xml:space="preserve"> </w:t>
      </w:r>
      <w:r w:rsidRPr="007522A9">
        <w:rPr>
          <w:rFonts w:ascii="Times New Roman" w:hAnsi="Times New Roman"/>
          <w:sz w:val="28"/>
          <w:lang w:val="ru-RU"/>
        </w:rPr>
        <w:t>активации</w:t>
      </w:r>
      <w:r w:rsidR="00B735AA">
        <w:rPr>
          <w:rFonts w:ascii="Times New Roman" w:hAnsi="Times New Roman"/>
          <w:sz w:val="28"/>
          <w:lang w:val="ru-RU"/>
        </w:rPr>
        <w:t xml:space="preserve"> </w:t>
      </w:r>
      <w:r w:rsidRPr="007522A9">
        <w:rPr>
          <w:rFonts w:ascii="Times New Roman" w:hAnsi="Times New Roman"/>
          <w:sz w:val="28"/>
          <w:lang w:val="ru-RU"/>
        </w:rPr>
        <w:t>компонентов.</w:t>
      </w:r>
      <w:r w:rsidR="00B735AA">
        <w:rPr>
          <w:rFonts w:ascii="Times New Roman" w:hAnsi="Times New Roman"/>
          <w:sz w:val="28"/>
          <w:lang w:val="ru-RU"/>
        </w:rPr>
        <w:t xml:space="preserve"> </w:t>
      </w:r>
      <w:r w:rsidRPr="007522A9">
        <w:rPr>
          <w:rFonts w:ascii="Times New Roman" w:hAnsi="Times New Roman"/>
          <w:sz w:val="28"/>
          <w:lang w:val="ru-RU"/>
        </w:rPr>
        <w:t>Далее</w:t>
      </w:r>
      <w:r w:rsidR="00B735AA">
        <w:rPr>
          <w:rFonts w:ascii="Times New Roman" w:hAnsi="Times New Roman"/>
          <w:sz w:val="28"/>
          <w:lang w:val="ru-RU"/>
        </w:rPr>
        <w:t xml:space="preserve"> </w:t>
      </w:r>
      <w:r w:rsidRPr="007522A9">
        <w:rPr>
          <w:rFonts w:ascii="Times New Roman" w:hAnsi="Times New Roman"/>
          <w:sz w:val="28"/>
          <w:lang w:val="ru-RU"/>
        </w:rPr>
        <w:t>образцы</w:t>
      </w:r>
      <w:r w:rsidR="00B735AA">
        <w:rPr>
          <w:rFonts w:ascii="Times New Roman" w:hAnsi="Times New Roman"/>
          <w:sz w:val="28"/>
          <w:lang w:val="ru-RU"/>
        </w:rPr>
        <w:t xml:space="preserve"> </w:t>
      </w:r>
      <w:r w:rsidRPr="007522A9">
        <w:rPr>
          <w:rFonts w:ascii="Times New Roman" w:hAnsi="Times New Roman"/>
          <w:sz w:val="28"/>
          <w:lang w:val="ru-RU"/>
        </w:rPr>
        <w:t>подвергались</w:t>
      </w:r>
      <w:r w:rsidR="00B735AA">
        <w:rPr>
          <w:rFonts w:ascii="Times New Roman" w:hAnsi="Times New Roman"/>
          <w:sz w:val="28"/>
          <w:lang w:val="ru-RU"/>
        </w:rPr>
        <w:t xml:space="preserve"> </w:t>
      </w:r>
      <w:r w:rsidRPr="007522A9">
        <w:rPr>
          <w:rFonts w:ascii="Times New Roman" w:hAnsi="Times New Roman"/>
          <w:sz w:val="28"/>
          <w:lang w:val="ru-RU"/>
        </w:rPr>
        <w:t>обжигу</w:t>
      </w:r>
      <w:r w:rsidR="00B735AA">
        <w:rPr>
          <w:rFonts w:ascii="Times New Roman" w:hAnsi="Times New Roman"/>
          <w:sz w:val="28"/>
          <w:lang w:val="ru-RU"/>
        </w:rPr>
        <w:t xml:space="preserve"> </w:t>
      </w:r>
      <w:r w:rsidRPr="007522A9">
        <w:rPr>
          <w:rFonts w:ascii="Times New Roman" w:hAnsi="Times New Roman"/>
          <w:sz w:val="28"/>
          <w:lang w:val="ru-RU"/>
        </w:rPr>
        <w:t>в</w:t>
      </w:r>
      <w:r w:rsidR="00B735AA">
        <w:rPr>
          <w:rFonts w:ascii="Times New Roman" w:hAnsi="Times New Roman"/>
          <w:sz w:val="28"/>
          <w:lang w:val="ru-RU"/>
        </w:rPr>
        <w:t xml:space="preserve"> </w:t>
      </w:r>
      <w:r w:rsidRPr="007522A9">
        <w:rPr>
          <w:rFonts w:ascii="Times New Roman" w:hAnsi="Times New Roman"/>
          <w:sz w:val="28"/>
          <w:lang w:val="ru-RU"/>
        </w:rPr>
        <w:t>шахтной</w:t>
      </w:r>
      <w:r w:rsidR="00B735AA">
        <w:rPr>
          <w:rFonts w:ascii="Times New Roman" w:hAnsi="Times New Roman"/>
          <w:sz w:val="28"/>
          <w:lang w:val="ru-RU"/>
        </w:rPr>
        <w:t xml:space="preserve"> </w:t>
      </w:r>
      <w:r w:rsidRPr="007522A9">
        <w:rPr>
          <w:rFonts w:ascii="Times New Roman" w:hAnsi="Times New Roman"/>
          <w:sz w:val="28"/>
          <w:lang w:val="ru-RU"/>
        </w:rPr>
        <w:t>печи</w:t>
      </w:r>
      <w:r w:rsidR="00B735AA">
        <w:rPr>
          <w:rFonts w:ascii="Times New Roman" w:hAnsi="Times New Roman"/>
          <w:sz w:val="28"/>
          <w:lang w:val="ru-RU"/>
        </w:rPr>
        <w:t xml:space="preserve"> </w:t>
      </w:r>
      <w:r w:rsidRPr="007522A9">
        <w:rPr>
          <w:rFonts w:ascii="Times New Roman" w:hAnsi="Times New Roman"/>
          <w:sz w:val="28"/>
          <w:lang w:val="ru-RU"/>
        </w:rPr>
        <w:t>при</w:t>
      </w:r>
      <w:r w:rsidR="00B735AA">
        <w:rPr>
          <w:rFonts w:ascii="Times New Roman" w:hAnsi="Times New Roman"/>
          <w:sz w:val="28"/>
          <w:lang w:val="ru-RU"/>
        </w:rPr>
        <w:t xml:space="preserve"> </w:t>
      </w:r>
      <w:r w:rsidRPr="007522A9">
        <w:rPr>
          <w:rFonts w:ascii="Times New Roman" w:hAnsi="Times New Roman"/>
          <w:sz w:val="28"/>
          <w:lang w:val="ru-RU"/>
        </w:rPr>
        <w:t>различных</w:t>
      </w:r>
      <w:r w:rsidR="00B735AA">
        <w:rPr>
          <w:rFonts w:ascii="Times New Roman" w:hAnsi="Times New Roman"/>
          <w:sz w:val="28"/>
          <w:lang w:val="ru-RU"/>
        </w:rPr>
        <w:t xml:space="preserve"> </w:t>
      </w:r>
      <w:r w:rsidRPr="007522A9">
        <w:rPr>
          <w:rFonts w:ascii="Times New Roman" w:hAnsi="Times New Roman"/>
          <w:sz w:val="28"/>
          <w:lang w:val="ru-RU"/>
        </w:rPr>
        <w:t>температурных</w:t>
      </w:r>
      <w:r w:rsidR="00B735AA">
        <w:rPr>
          <w:rFonts w:ascii="Times New Roman" w:hAnsi="Times New Roman"/>
          <w:sz w:val="28"/>
          <w:lang w:val="ru-RU"/>
        </w:rPr>
        <w:t xml:space="preserve"> </w:t>
      </w:r>
      <w:r w:rsidRPr="007522A9">
        <w:rPr>
          <w:rFonts w:ascii="Times New Roman" w:hAnsi="Times New Roman"/>
          <w:sz w:val="28"/>
          <w:lang w:val="ru-RU"/>
        </w:rPr>
        <w:t>режимах</w:t>
      </w:r>
      <w:r w:rsidR="00B735AA">
        <w:rPr>
          <w:rFonts w:ascii="Times New Roman" w:hAnsi="Times New Roman"/>
          <w:sz w:val="28"/>
          <w:lang w:val="ru-RU"/>
        </w:rPr>
        <w:t xml:space="preserve"> </w:t>
      </w:r>
      <w:r w:rsidRPr="007522A9">
        <w:rPr>
          <w:rFonts w:ascii="Times New Roman" w:hAnsi="Times New Roman"/>
          <w:sz w:val="28"/>
          <w:lang w:val="ru-RU"/>
        </w:rPr>
        <w:t>со</w:t>
      </w:r>
      <w:r w:rsidR="00B735AA">
        <w:rPr>
          <w:rFonts w:ascii="Times New Roman" w:hAnsi="Times New Roman"/>
          <w:sz w:val="28"/>
          <w:lang w:val="ru-RU"/>
        </w:rPr>
        <w:t xml:space="preserve"> </w:t>
      </w:r>
      <w:r w:rsidRPr="007522A9">
        <w:rPr>
          <w:rFonts w:ascii="Times New Roman" w:hAnsi="Times New Roman"/>
          <w:sz w:val="28"/>
          <w:lang w:val="ru-RU"/>
        </w:rPr>
        <w:t>скоростью</w:t>
      </w:r>
      <w:r w:rsidR="00B735AA">
        <w:rPr>
          <w:rFonts w:ascii="Times New Roman" w:hAnsi="Times New Roman"/>
          <w:sz w:val="28"/>
          <w:lang w:val="ru-RU"/>
        </w:rPr>
        <w:t xml:space="preserve"> </w:t>
      </w:r>
      <w:r w:rsidRPr="007522A9">
        <w:rPr>
          <w:rFonts w:ascii="Times New Roman" w:hAnsi="Times New Roman"/>
          <w:sz w:val="28"/>
          <w:lang w:val="ru-RU"/>
        </w:rPr>
        <w:t>нагрева</w:t>
      </w:r>
      <w:r w:rsidR="00B735AA">
        <w:rPr>
          <w:rFonts w:ascii="Times New Roman" w:hAnsi="Times New Roman"/>
          <w:sz w:val="28"/>
          <w:lang w:val="ru-RU"/>
        </w:rPr>
        <w:t xml:space="preserve"> </w:t>
      </w:r>
      <w:r w:rsidRPr="007522A9">
        <w:rPr>
          <w:rFonts w:ascii="Times New Roman" w:hAnsi="Times New Roman"/>
          <w:sz w:val="28"/>
          <w:lang w:val="ru-RU"/>
        </w:rPr>
        <w:t>10–20</w:t>
      </w:r>
      <w:r w:rsidR="00B735AA">
        <w:rPr>
          <w:rFonts w:ascii="Times New Roman" w:hAnsi="Times New Roman"/>
          <w:sz w:val="28"/>
          <w:lang w:val="ru-RU"/>
        </w:rPr>
        <w:t xml:space="preserve"> </w:t>
      </w:r>
      <w:r w:rsidRPr="007522A9">
        <w:rPr>
          <w:rFonts w:ascii="Times New Roman" w:hAnsi="Times New Roman"/>
          <w:sz w:val="28"/>
          <w:lang w:val="ru-RU"/>
        </w:rPr>
        <w:t>°С/мин</w:t>
      </w:r>
      <w:r w:rsidR="00B735AA">
        <w:rPr>
          <w:rFonts w:ascii="Times New Roman" w:hAnsi="Times New Roman"/>
          <w:sz w:val="28"/>
          <w:lang w:val="ru-RU"/>
        </w:rPr>
        <w:t xml:space="preserve"> </w:t>
      </w:r>
      <w:r w:rsidRPr="007522A9">
        <w:rPr>
          <w:rFonts w:ascii="Times New Roman" w:hAnsi="Times New Roman"/>
          <w:sz w:val="28"/>
          <w:lang w:val="ru-RU"/>
        </w:rPr>
        <w:t>и</w:t>
      </w:r>
      <w:r w:rsidR="00B735AA">
        <w:rPr>
          <w:rFonts w:ascii="Times New Roman" w:hAnsi="Times New Roman"/>
          <w:sz w:val="28"/>
          <w:lang w:val="ru-RU"/>
        </w:rPr>
        <w:t xml:space="preserve"> </w:t>
      </w:r>
      <w:r w:rsidRPr="007522A9">
        <w:rPr>
          <w:rFonts w:ascii="Times New Roman" w:hAnsi="Times New Roman"/>
          <w:sz w:val="28"/>
          <w:lang w:val="ru-RU"/>
        </w:rPr>
        <w:t>выдержкой</w:t>
      </w:r>
      <w:r w:rsidR="00B735AA">
        <w:rPr>
          <w:rFonts w:ascii="Times New Roman" w:hAnsi="Times New Roman"/>
          <w:sz w:val="28"/>
          <w:lang w:val="ru-RU"/>
        </w:rPr>
        <w:t xml:space="preserve"> </w:t>
      </w:r>
      <w:r w:rsidRPr="007522A9">
        <w:rPr>
          <w:rFonts w:ascii="Times New Roman" w:hAnsi="Times New Roman"/>
          <w:sz w:val="28"/>
          <w:lang w:val="ru-RU"/>
        </w:rPr>
        <w:t>в</w:t>
      </w:r>
      <w:r w:rsidR="00B735AA">
        <w:rPr>
          <w:rFonts w:ascii="Times New Roman" w:hAnsi="Times New Roman"/>
          <w:sz w:val="28"/>
          <w:lang w:val="ru-RU"/>
        </w:rPr>
        <w:t xml:space="preserve"> </w:t>
      </w:r>
      <w:r w:rsidRPr="007522A9">
        <w:rPr>
          <w:rFonts w:ascii="Times New Roman" w:hAnsi="Times New Roman"/>
          <w:sz w:val="28"/>
          <w:lang w:val="ru-RU"/>
        </w:rPr>
        <w:t>течение</w:t>
      </w:r>
      <w:r w:rsidR="00B735AA">
        <w:rPr>
          <w:rFonts w:ascii="Times New Roman" w:hAnsi="Times New Roman"/>
          <w:sz w:val="28"/>
          <w:lang w:val="ru-RU"/>
        </w:rPr>
        <w:t xml:space="preserve"> </w:t>
      </w:r>
      <w:r w:rsidRPr="007522A9">
        <w:rPr>
          <w:rFonts w:ascii="Times New Roman" w:hAnsi="Times New Roman"/>
          <w:sz w:val="28"/>
          <w:lang w:val="ru-RU"/>
        </w:rPr>
        <w:t>1</w:t>
      </w:r>
      <w:r w:rsidR="00B735AA">
        <w:rPr>
          <w:rFonts w:ascii="Times New Roman" w:hAnsi="Times New Roman"/>
          <w:sz w:val="28"/>
          <w:lang w:val="ru-RU"/>
        </w:rPr>
        <w:t xml:space="preserve"> </w:t>
      </w:r>
      <w:r w:rsidRPr="007522A9">
        <w:rPr>
          <w:rFonts w:ascii="Times New Roman" w:hAnsi="Times New Roman"/>
          <w:sz w:val="28"/>
          <w:lang w:val="ru-RU"/>
        </w:rPr>
        <w:t>ч</w:t>
      </w:r>
      <w:r w:rsidR="00B735AA">
        <w:rPr>
          <w:rFonts w:ascii="Times New Roman" w:hAnsi="Times New Roman"/>
          <w:sz w:val="28"/>
          <w:lang w:val="ru-RU"/>
        </w:rPr>
        <w:t xml:space="preserve"> </w:t>
      </w:r>
      <w:r w:rsidR="00946591">
        <w:rPr>
          <w:rFonts w:ascii="Times New Roman" w:hAnsi="Times New Roman"/>
          <w:sz w:val="28"/>
          <w:lang w:val="ru-RU"/>
        </w:rPr>
        <w:t>при</w:t>
      </w:r>
      <w:r w:rsidR="00B735AA">
        <w:rPr>
          <w:rFonts w:ascii="Times New Roman" w:hAnsi="Times New Roman"/>
          <w:sz w:val="28"/>
          <w:lang w:val="ru-RU"/>
        </w:rPr>
        <w:t xml:space="preserve"> </w:t>
      </w:r>
      <w:r w:rsidRPr="007522A9">
        <w:rPr>
          <w:rFonts w:ascii="Times New Roman" w:hAnsi="Times New Roman"/>
          <w:sz w:val="28"/>
          <w:lang w:val="ru-RU"/>
        </w:rPr>
        <w:t>каждой</w:t>
      </w:r>
      <w:r w:rsidR="00B735AA">
        <w:rPr>
          <w:rFonts w:ascii="Times New Roman" w:hAnsi="Times New Roman"/>
          <w:sz w:val="28"/>
          <w:lang w:val="ru-RU"/>
        </w:rPr>
        <w:t xml:space="preserve"> </w:t>
      </w:r>
      <w:r w:rsidRPr="007522A9">
        <w:rPr>
          <w:rFonts w:ascii="Times New Roman" w:hAnsi="Times New Roman"/>
          <w:sz w:val="28"/>
          <w:lang w:val="ru-RU"/>
        </w:rPr>
        <w:t>заданной</w:t>
      </w:r>
      <w:r w:rsidR="00B735AA">
        <w:rPr>
          <w:rFonts w:ascii="Times New Roman" w:hAnsi="Times New Roman"/>
          <w:sz w:val="28"/>
          <w:lang w:val="ru-RU"/>
        </w:rPr>
        <w:t xml:space="preserve"> </w:t>
      </w:r>
      <w:r w:rsidRPr="007522A9">
        <w:rPr>
          <w:rFonts w:ascii="Times New Roman" w:hAnsi="Times New Roman"/>
          <w:sz w:val="28"/>
          <w:lang w:val="ru-RU"/>
        </w:rPr>
        <w:t>температуре.</w:t>
      </w:r>
      <w:r w:rsidR="00B735AA">
        <w:rPr>
          <w:rFonts w:ascii="Times New Roman" w:hAnsi="Times New Roman"/>
          <w:sz w:val="28"/>
          <w:lang w:val="ru-RU"/>
        </w:rPr>
        <w:t xml:space="preserve"> </w:t>
      </w:r>
      <w:r w:rsidRPr="007522A9">
        <w:rPr>
          <w:rFonts w:ascii="Times New Roman" w:hAnsi="Times New Roman"/>
          <w:sz w:val="28"/>
          <w:lang w:val="ru-RU"/>
        </w:rPr>
        <w:t>Такой</w:t>
      </w:r>
      <w:r w:rsidR="00B735AA">
        <w:rPr>
          <w:rFonts w:ascii="Times New Roman" w:hAnsi="Times New Roman"/>
          <w:sz w:val="28"/>
          <w:lang w:val="ru-RU"/>
        </w:rPr>
        <w:t xml:space="preserve"> </w:t>
      </w:r>
      <w:r w:rsidRPr="007522A9">
        <w:rPr>
          <w:rFonts w:ascii="Times New Roman" w:hAnsi="Times New Roman"/>
          <w:sz w:val="28"/>
          <w:lang w:val="ru-RU"/>
        </w:rPr>
        <w:t>режим</w:t>
      </w:r>
      <w:r w:rsidR="00B735AA">
        <w:rPr>
          <w:rFonts w:ascii="Times New Roman" w:hAnsi="Times New Roman"/>
          <w:sz w:val="28"/>
          <w:lang w:val="ru-RU"/>
        </w:rPr>
        <w:t xml:space="preserve"> </w:t>
      </w:r>
      <w:r w:rsidRPr="007522A9">
        <w:rPr>
          <w:rFonts w:ascii="Times New Roman" w:hAnsi="Times New Roman"/>
          <w:sz w:val="28"/>
          <w:lang w:val="ru-RU"/>
        </w:rPr>
        <w:t>позволил</w:t>
      </w:r>
      <w:r w:rsidR="00B735AA">
        <w:rPr>
          <w:rFonts w:ascii="Times New Roman" w:hAnsi="Times New Roman"/>
          <w:sz w:val="28"/>
          <w:lang w:val="ru-RU"/>
        </w:rPr>
        <w:t xml:space="preserve"> </w:t>
      </w:r>
      <w:r w:rsidRPr="007522A9">
        <w:rPr>
          <w:rFonts w:ascii="Times New Roman" w:hAnsi="Times New Roman"/>
          <w:sz w:val="28"/>
          <w:lang w:val="ru-RU"/>
        </w:rPr>
        <w:t>определить</w:t>
      </w:r>
      <w:r w:rsidR="00B735AA">
        <w:rPr>
          <w:rFonts w:ascii="Times New Roman" w:hAnsi="Times New Roman"/>
          <w:sz w:val="28"/>
          <w:lang w:val="ru-RU"/>
        </w:rPr>
        <w:t xml:space="preserve"> </w:t>
      </w:r>
      <w:r w:rsidRPr="007522A9">
        <w:rPr>
          <w:rFonts w:ascii="Times New Roman" w:hAnsi="Times New Roman"/>
          <w:sz w:val="28"/>
          <w:lang w:val="ru-RU"/>
        </w:rPr>
        <w:t>температурный</w:t>
      </w:r>
      <w:r w:rsidR="00B735AA">
        <w:rPr>
          <w:rFonts w:ascii="Times New Roman" w:hAnsi="Times New Roman"/>
          <w:sz w:val="28"/>
          <w:lang w:val="ru-RU"/>
        </w:rPr>
        <w:t xml:space="preserve"> </w:t>
      </w:r>
      <w:r w:rsidRPr="007522A9">
        <w:rPr>
          <w:rFonts w:ascii="Times New Roman" w:hAnsi="Times New Roman"/>
          <w:sz w:val="28"/>
          <w:lang w:val="ru-RU"/>
        </w:rPr>
        <w:t>интервал</w:t>
      </w:r>
      <w:r w:rsidR="00B735AA">
        <w:rPr>
          <w:rFonts w:ascii="Times New Roman" w:hAnsi="Times New Roman"/>
          <w:sz w:val="28"/>
          <w:lang w:val="ru-RU"/>
        </w:rPr>
        <w:t xml:space="preserve"> </w:t>
      </w:r>
      <w:r w:rsidRPr="007522A9">
        <w:rPr>
          <w:rFonts w:ascii="Times New Roman" w:hAnsi="Times New Roman"/>
          <w:sz w:val="28"/>
          <w:lang w:val="ru-RU"/>
        </w:rPr>
        <w:t>образования</w:t>
      </w:r>
      <w:r w:rsidR="00B735AA">
        <w:rPr>
          <w:rFonts w:ascii="Times New Roman" w:hAnsi="Times New Roman"/>
          <w:sz w:val="28"/>
          <w:lang w:val="ru-RU"/>
        </w:rPr>
        <w:t xml:space="preserve"> </w:t>
      </w:r>
      <w:r w:rsidRPr="007522A9">
        <w:rPr>
          <w:rFonts w:ascii="Times New Roman" w:hAnsi="Times New Roman"/>
          <w:sz w:val="28"/>
          <w:lang w:val="ru-RU"/>
        </w:rPr>
        <w:t>целевой</w:t>
      </w:r>
      <w:r w:rsidR="00B735AA">
        <w:rPr>
          <w:rFonts w:ascii="Times New Roman" w:hAnsi="Times New Roman"/>
          <w:sz w:val="28"/>
          <w:lang w:val="ru-RU"/>
        </w:rPr>
        <w:t xml:space="preserve"> </w:t>
      </w:r>
      <w:r w:rsidRPr="007522A9">
        <w:rPr>
          <w:rFonts w:ascii="Times New Roman" w:hAnsi="Times New Roman"/>
          <w:sz w:val="28"/>
          <w:lang w:val="ru-RU"/>
        </w:rPr>
        <w:t>связующей</w:t>
      </w:r>
      <w:r w:rsidR="00B735AA">
        <w:rPr>
          <w:rFonts w:ascii="Times New Roman" w:hAnsi="Times New Roman"/>
          <w:sz w:val="28"/>
          <w:lang w:val="ru-RU"/>
        </w:rPr>
        <w:t xml:space="preserve"> </w:t>
      </w:r>
      <w:r w:rsidRPr="007522A9">
        <w:rPr>
          <w:rFonts w:ascii="Times New Roman" w:hAnsi="Times New Roman"/>
          <w:sz w:val="28"/>
          <w:lang w:val="ru-RU"/>
        </w:rPr>
        <w:t>фазы.</w:t>
      </w:r>
    </w:p>
    <w:p w:rsidR="007522A9" w:rsidRPr="007522A9" w:rsidRDefault="007522A9" w:rsidP="00711826">
      <w:pPr>
        <w:spacing w:after="0" w:line="240" w:lineRule="auto"/>
        <w:contextualSpacing/>
        <w:jc w:val="both"/>
        <w:rPr>
          <w:rFonts w:ascii="Times New Roman" w:hAnsi="Times New Roman"/>
          <w:sz w:val="28"/>
          <w:lang w:val="ru-RU"/>
        </w:rPr>
      </w:pPr>
      <w:r w:rsidRPr="007522A9">
        <w:rPr>
          <w:rFonts w:ascii="Times New Roman" w:hAnsi="Times New Roman"/>
          <w:sz w:val="28"/>
          <w:lang w:val="ru-RU"/>
        </w:rPr>
        <w:t>Для</w:t>
      </w:r>
      <w:r w:rsidR="00B735AA">
        <w:rPr>
          <w:rFonts w:ascii="Times New Roman" w:hAnsi="Times New Roman"/>
          <w:sz w:val="28"/>
          <w:lang w:val="ru-RU"/>
        </w:rPr>
        <w:t xml:space="preserve"> </w:t>
      </w:r>
      <w:r w:rsidRPr="007522A9">
        <w:rPr>
          <w:rFonts w:ascii="Times New Roman" w:hAnsi="Times New Roman"/>
          <w:sz w:val="28"/>
          <w:lang w:val="ru-RU"/>
        </w:rPr>
        <w:t>системы</w:t>
      </w:r>
      <w:r w:rsidR="00B735AA">
        <w:rPr>
          <w:rFonts w:ascii="Times New Roman" w:hAnsi="Times New Roman"/>
          <w:sz w:val="28"/>
          <w:lang w:val="ru-RU"/>
        </w:rPr>
        <w:t xml:space="preserve"> </w:t>
      </w:r>
      <w:r w:rsidRPr="007522A9">
        <w:rPr>
          <w:rFonts w:ascii="Times New Roman" w:hAnsi="Times New Roman"/>
          <w:sz w:val="28"/>
          <w:lang w:val="ru-RU"/>
        </w:rPr>
        <w:t>CaO–</w:t>
      </w:r>
      <w:r w:rsidR="00B735AA">
        <w:rPr>
          <w:rFonts w:ascii="Times New Roman" w:hAnsi="Times New Roman"/>
          <w:sz w:val="28"/>
          <w:lang w:val="ru-RU"/>
        </w:rPr>
        <w:t xml:space="preserve"> </w:t>
      </w:r>
      <w:r w:rsidR="00B35BAE" w:rsidRPr="007522A9">
        <w:rPr>
          <w:rFonts w:ascii="Times New Roman" w:hAnsi="Times New Roman"/>
          <w:sz w:val="28"/>
          <w:lang w:val="ru-RU"/>
        </w:rPr>
        <w:t>TiO</w:t>
      </w:r>
      <w:r w:rsidR="00B35BAE">
        <w:rPr>
          <w:rFonts w:ascii="Times New Roman" w:hAnsi="Times New Roman"/>
          <w:sz w:val="28"/>
          <w:vertAlign w:val="subscript"/>
          <w:lang w:val="ru-RU"/>
        </w:rPr>
        <w:t>2</w:t>
      </w:r>
      <w:r w:rsidR="00B735AA">
        <w:rPr>
          <w:rFonts w:ascii="Times New Roman" w:hAnsi="Times New Roman"/>
          <w:sz w:val="28"/>
          <w:lang w:val="ru-RU"/>
        </w:rPr>
        <w:t xml:space="preserve"> </w:t>
      </w:r>
      <w:r w:rsidRPr="007522A9">
        <w:rPr>
          <w:rFonts w:ascii="Times New Roman" w:hAnsi="Times New Roman" w:cs="Times New Roman"/>
          <w:sz w:val="28"/>
          <w:lang w:val="ru-RU"/>
        </w:rPr>
        <w:t>термообработка</w:t>
      </w:r>
      <w:r w:rsidR="00B735AA">
        <w:rPr>
          <w:rFonts w:ascii="Times New Roman" w:hAnsi="Times New Roman"/>
          <w:sz w:val="28"/>
          <w:lang w:val="ru-RU"/>
        </w:rPr>
        <w:t xml:space="preserve"> </w:t>
      </w:r>
      <w:r w:rsidRPr="007522A9">
        <w:rPr>
          <w:rFonts w:ascii="Times New Roman" w:hAnsi="Times New Roman" w:cs="Times New Roman"/>
          <w:sz w:val="28"/>
          <w:lang w:val="ru-RU"/>
        </w:rPr>
        <w:t>проводилась</w:t>
      </w:r>
      <w:r w:rsidR="00B735AA">
        <w:rPr>
          <w:rFonts w:ascii="Times New Roman" w:hAnsi="Times New Roman"/>
          <w:sz w:val="28"/>
          <w:lang w:val="ru-RU"/>
        </w:rPr>
        <w:t xml:space="preserve"> </w:t>
      </w:r>
      <w:r w:rsidRPr="007522A9">
        <w:rPr>
          <w:rFonts w:ascii="Times New Roman" w:hAnsi="Times New Roman" w:cs="Times New Roman"/>
          <w:sz w:val="28"/>
          <w:lang w:val="ru-RU"/>
        </w:rPr>
        <w:t>при</w:t>
      </w:r>
      <w:r w:rsidR="00B735AA">
        <w:rPr>
          <w:rFonts w:ascii="Times New Roman" w:hAnsi="Times New Roman"/>
          <w:sz w:val="28"/>
          <w:lang w:val="ru-RU"/>
        </w:rPr>
        <w:t xml:space="preserve"> </w:t>
      </w:r>
      <w:r w:rsidRPr="007522A9">
        <w:rPr>
          <w:rFonts w:ascii="Times New Roman" w:hAnsi="Times New Roman"/>
          <w:sz w:val="28"/>
          <w:lang w:val="ru-RU"/>
        </w:rPr>
        <w:t>200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00B735AA">
        <w:rPr>
          <w:rFonts w:ascii="Times New Roman" w:hAnsi="Times New Roman"/>
          <w:sz w:val="28"/>
          <w:lang w:val="ru-RU"/>
        </w:rPr>
        <w:t xml:space="preserve"> </w:t>
      </w:r>
      <w:r w:rsidRPr="007522A9">
        <w:rPr>
          <w:rFonts w:ascii="Times New Roman" w:hAnsi="Times New Roman" w:cs="Times New Roman"/>
          <w:sz w:val="28"/>
          <w:lang w:val="ru-RU"/>
        </w:rPr>
        <w:t>и</w:t>
      </w:r>
      <w:r w:rsidR="00B735AA">
        <w:rPr>
          <w:rFonts w:ascii="Times New Roman" w:hAnsi="Times New Roman"/>
          <w:sz w:val="28"/>
          <w:lang w:val="ru-RU"/>
        </w:rPr>
        <w:t xml:space="preserve"> </w:t>
      </w:r>
      <w:r w:rsidRPr="007522A9">
        <w:rPr>
          <w:rFonts w:ascii="Times New Roman" w:hAnsi="Times New Roman"/>
          <w:sz w:val="28"/>
          <w:lang w:val="ru-RU"/>
        </w:rPr>
        <w:t>1200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Pr="007522A9">
        <w:rPr>
          <w:rFonts w:ascii="Times New Roman" w:hAnsi="Times New Roman"/>
          <w:sz w:val="28"/>
          <w:lang w:val="ru-RU"/>
        </w:rPr>
        <w:t>.</w:t>
      </w:r>
      <w:r w:rsidRPr="007522A9">
        <w:rPr>
          <w:rFonts w:ascii="Times New Roman" w:hAnsi="Times New Roman"/>
          <w:sz w:val="28"/>
          <w:lang w:val="ru-RU"/>
        </w:rPr>
        <w:br/>
      </w:r>
      <w:r w:rsidRPr="007522A9">
        <w:rPr>
          <w:rFonts w:ascii="Times New Roman" w:hAnsi="Times New Roman" w:cs="Times New Roman"/>
          <w:sz w:val="28"/>
          <w:lang w:val="ru-RU"/>
        </w:rPr>
        <w:t>Для</w:t>
      </w:r>
      <w:r w:rsidR="00B735AA">
        <w:rPr>
          <w:rFonts w:ascii="Times New Roman" w:hAnsi="Times New Roman"/>
          <w:sz w:val="28"/>
          <w:lang w:val="ru-RU"/>
        </w:rPr>
        <w:t xml:space="preserve"> </w:t>
      </w:r>
      <w:r w:rsidRPr="007522A9">
        <w:rPr>
          <w:rFonts w:ascii="Times New Roman" w:hAnsi="Times New Roman" w:cs="Times New Roman"/>
          <w:sz w:val="28"/>
          <w:lang w:val="ru-RU"/>
        </w:rPr>
        <w:t>системы</w:t>
      </w:r>
      <w:r w:rsidR="00B735AA">
        <w:rPr>
          <w:rFonts w:ascii="Times New Roman" w:hAnsi="Times New Roman"/>
          <w:sz w:val="28"/>
          <w:lang w:val="ru-RU"/>
        </w:rPr>
        <w:t xml:space="preserve"> </w:t>
      </w:r>
      <w:r w:rsidRPr="007522A9">
        <w:rPr>
          <w:rFonts w:ascii="Times New Roman" w:hAnsi="Times New Roman"/>
          <w:sz w:val="28"/>
          <w:lang w:val="ru-RU"/>
        </w:rPr>
        <w:t>NaOH</w:t>
      </w:r>
      <w:r w:rsidRPr="007522A9">
        <w:rPr>
          <w:rFonts w:ascii="Times New Roman" w:hAnsi="Times New Roman" w:cs="Times New Roman"/>
          <w:sz w:val="28"/>
          <w:lang w:val="ru-RU"/>
        </w:rPr>
        <w:t>–</w:t>
      </w:r>
      <w:r w:rsidR="00B735AA">
        <w:rPr>
          <w:rFonts w:ascii="Times New Roman" w:hAnsi="Times New Roman"/>
          <w:sz w:val="28"/>
          <w:lang w:val="ru-RU"/>
        </w:rPr>
        <w:t xml:space="preserve"> </w:t>
      </w:r>
      <w:r w:rsidR="00B35BAE" w:rsidRPr="007522A9">
        <w:rPr>
          <w:rFonts w:ascii="Times New Roman" w:hAnsi="Times New Roman"/>
          <w:sz w:val="28"/>
          <w:lang w:val="ru-RU"/>
        </w:rPr>
        <w:t>TiO</w:t>
      </w:r>
      <w:r w:rsidR="00B35BAE">
        <w:rPr>
          <w:rFonts w:ascii="Times New Roman" w:hAnsi="Times New Roman"/>
          <w:sz w:val="28"/>
          <w:vertAlign w:val="subscript"/>
          <w:lang w:val="ru-RU"/>
        </w:rPr>
        <w:t>2</w:t>
      </w:r>
      <w:r w:rsidR="00B735AA">
        <w:rPr>
          <w:rFonts w:ascii="Times New Roman" w:hAnsi="Times New Roman"/>
          <w:sz w:val="28"/>
          <w:lang w:val="ru-RU"/>
        </w:rPr>
        <w:t xml:space="preserve"> </w:t>
      </w:r>
      <w:r w:rsidRPr="007522A9">
        <w:rPr>
          <w:rFonts w:ascii="Times New Roman" w:hAnsi="Times New Roman" w:cs="Times New Roman"/>
          <w:sz w:val="28"/>
          <w:lang w:val="ru-RU"/>
        </w:rPr>
        <w:t>при</w:t>
      </w:r>
      <w:r w:rsidR="00B735AA">
        <w:rPr>
          <w:rFonts w:ascii="Times New Roman" w:hAnsi="Times New Roman"/>
          <w:sz w:val="28"/>
          <w:lang w:val="ru-RU"/>
        </w:rPr>
        <w:t xml:space="preserve"> </w:t>
      </w:r>
      <w:r w:rsidRPr="007522A9">
        <w:rPr>
          <w:rFonts w:ascii="Times New Roman" w:hAnsi="Times New Roman"/>
          <w:sz w:val="28"/>
          <w:lang w:val="ru-RU"/>
        </w:rPr>
        <w:t>200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sz w:val="28"/>
          <w:lang w:val="ru-RU"/>
        </w:rPr>
        <w:t>470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sz w:val="28"/>
          <w:lang w:val="ru-RU"/>
        </w:rPr>
        <w:t>510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sz w:val="28"/>
          <w:lang w:val="ru-RU"/>
        </w:rPr>
        <w:t>750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sz w:val="28"/>
          <w:lang w:val="ru-RU"/>
        </w:rPr>
        <w:t>870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00B735AA">
        <w:rPr>
          <w:rFonts w:ascii="Times New Roman" w:hAnsi="Times New Roman"/>
          <w:sz w:val="28"/>
          <w:lang w:val="ru-RU"/>
        </w:rPr>
        <w:t xml:space="preserve"> </w:t>
      </w:r>
      <w:r w:rsidRPr="007522A9">
        <w:rPr>
          <w:rFonts w:ascii="Times New Roman" w:hAnsi="Times New Roman" w:cs="Times New Roman"/>
          <w:sz w:val="28"/>
          <w:lang w:val="ru-RU"/>
        </w:rPr>
        <w:t>и</w:t>
      </w:r>
      <w:r w:rsidR="00B735AA">
        <w:rPr>
          <w:rFonts w:ascii="Times New Roman" w:hAnsi="Times New Roman"/>
          <w:sz w:val="28"/>
          <w:lang w:val="ru-RU"/>
        </w:rPr>
        <w:t xml:space="preserve"> </w:t>
      </w:r>
      <w:r w:rsidRPr="007522A9">
        <w:rPr>
          <w:rFonts w:ascii="Times New Roman" w:hAnsi="Times New Roman"/>
          <w:sz w:val="28"/>
          <w:lang w:val="ru-RU"/>
        </w:rPr>
        <w:t>1030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Pr="007522A9">
        <w:rPr>
          <w:rFonts w:ascii="Times New Roman" w:hAnsi="Times New Roman"/>
          <w:sz w:val="28"/>
          <w:lang w:val="ru-RU"/>
        </w:rPr>
        <w:t>.</w:t>
      </w:r>
      <w:r w:rsidRPr="007522A9">
        <w:rPr>
          <w:rFonts w:ascii="Times New Roman" w:hAnsi="Times New Roman"/>
          <w:sz w:val="28"/>
          <w:lang w:val="ru-RU"/>
        </w:rPr>
        <w:br/>
      </w:r>
      <w:r w:rsidRPr="007522A9">
        <w:rPr>
          <w:rFonts w:ascii="Times New Roman" w:hAnsi="Times New Roman" w:cs="Times New Roman"/>
          <w:sz w:val="28"/>
          <w:lang w:val="ru-RU"/>
        </w:rPr>
        <w:t>Для</w:t>
      </w:r>
      <w:r w:rsidR="00B735AA">
        <w:rPr>
          <w:rFonts w:ascii="Times New Roman" w:hAnsi="Times New Roman"/>
          <w:sz w:val="28"/>
          <w:lang w:val="ru-RU"/>
        </w:rPr>
        <w:t xml:space="preserve"> </w:t>
      </w:r>
      <w:r w:rsidRPr="007522A9">
        <w:rPr>
          <w:rFonts w:ascii="Times New Roman" w:hAnsi="Times New Roman" w:cs="Times New Roman"/>
          <w:sz w:val="28"/>
          <w:lang w:val="ru-RU"/>
        </w:rPr>
        <w:t>системы</w:t>
      </w:r>
      <w:r w:rsidR="00B735AA">
        <w:rPr>
          <w:rFonts w:ascii="Times New Roman" w:hAnsi="Times New Roman"/>
          <w:sz w:val="28"/>
          <w:lang w:val="ru-RU"/>
        </w:rPr>
        <w:t xml:space="preserve"> </w:t>
      </w:r>
      <w:r w:rsidRPr="007522A9">
        <w:rPr>
          <w:rFonts w:ascii="Times New Roman" w:hAnsi="Times New Roman"/>
          <w:sz w:val="28"/>
          <w:lang w:val="ru-RU"/>
        </w:rPr>
        <w:t>CaO</w:t>
      </w:r>
      <w:r w:rsidRPr="007522A9">
        <w:rPr>
          <w:rFonts w:ascii="Times New Roman" w:hAnsi="Times New Roman" w:cs="Times New Roman"/>
          <w:sz w:val="28"/>
          <w:lang w:val="ru-RU"/>
        </w:rPr>
        <w:t>–</w:t>
      </w:r>
      <w:r w:rsidRPr="007522A9">
        <w:rPr>
          <w:rFonts w:ascii="Times New Roman" w:hAnsi="Times New Roman"/>
          <w:sz w:val="28"/>
          <w:lang w:val="ru-RU"/>
        </w:rPr>
        <w:t>NaOH</w:t>
      </w:r>
      <w:r w:rsidRPr="007522A9">
        <w:rPr>
          <w:rFonts w:ascii="Times New Roman" w:hAnsi="Times New Roman" w:cs="Times New Roman"/>
          <w:sz w:val="28"/>
          <w:lang w:val="ru-RU"/>
        </w:rPr>
        <w:t>–</w:t>
      </w:r>
      <w:r w:rsidR="00B735AA">
        <w:rPr>
          <w:rFonts w:ascii="Times New Roman" w:hAnsi="Times New Roman"/>
          <w:sz w:val="28"/>
          <w:lang w:val="ru-RU"/>
        </w:rPr>
        <w:t xml:space="preserve"> </w:t>
      </w:r>
      <w:r w:rsidR="00B35BAE" w:rsidRPr="007522A9">
        <w:rPr>
          <w:rFonts w:ascii="Times New Roman" w:hAnsi="Times New Roman"/>
          <w:sz w:val="28"/>
          <w:lang w:val="ru-RU"/>
        </w:rPr>
        <w:t>TiO</w:t>
      </w:r>
      <w:r w:rsidR="00B35BAE">
        <w:rPr>
          <w:rFonts w:ascii="Times New Roman" w:hAnsi="Times New Roman"/>
          <w:sz w:val="28"/>
          <w:vertAlign w:val="subscript"/>
          <w:lang w:val="ru-RU"/>
        </w:rPr>
        <w:t>2</w:t>
      </w:r>
      <w:r w:rsidR="00B735AA">
        <w:rPr>
          <w:rFonts w:ascii="Times New Roman" w:hAnsi="Times New Roman"/>
          <w:sz w:val="28"/>
          <w:lang w:val="ru-RU"/>
        </w:rPr>
        <w:t xml:space="preserve"> </w:t>
      </w:r>
      <w:r w:rsidRPr="007522A9">
        <w:rPr>
          <w:rFonts w:ascii="Times New Roman" w:hAnsi="Times New Roman" w:cs="Times New Roman"/>
          <w:sz w:val="28"/>
          <w:lang w:val="ru-RU"/>
        </w:rPr>
        <w:t>при</w:t>
      </w:r>
      <w:r w:rsidR="00B735AA">
        <w:rPr>
          <w:rFonts w:ascii="Times New Roman" w:hAnsi="Times New Roman"/>
          <w:sz w:val="28"/>
          <w:lang w:val="ru-RU"/>
        </w:rPr>
        <w:t xml:space="preserve"> </w:t>
      </w:r>
      <w:r w:rsidRPr="007522A9">
        <w:rPr>
          <w:rFonts w:ascii="Times New Roman" w:hAnsi="Times New Roman"/>
          <w:sz w:val="28"/>
          <w:lang w:val="ru-RU"/>
        </w:rPr>
        <w:t>200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sz w:val="28"/>
          <w:lang w:val="ru-RU"/>
        </w:rPr>
        <w:t>300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sz w:val="28"/>
          <w:lang w:val="ru-RU"/>
        </w:rPr>
        <w:t>750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sz w:val="28"/>
          <w:lang w:val="ru-RU"/>
        </w:rPr>
        <w:t>870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00B735AA">
        <w:rPr>
          <w:rFonts w:ascii="Times New Roman" w:hAnsi="Times New Roman"/>
          <w:sz w:val="28"/>
          <w:lang w:val="ru-RU"/>
        </w:rPr>
        <w:t xml:space="preserve"> </w:t>
      </w:r>
      <w:r w:rsidRPr="007522A9">
        <w:rPr>
          <w:rFonts w:ascii="Times New Roman" w:hAnsi="Times New Roman" w:cs="Times New Roman"/>
          <w:sz w:val="28"/>
          <w:lang w:val="ru-RU"/>
        </w:rPr>
        <w:t>и</w:t>
      </w:r>
      <w:r w:rsidR="00B735AA">
        <w:rPr>
          <w:rFonts w:ascii="Times New Roman" w:hAnsi="Times New Roman"/>
          <w:sz w:val="28"/>
          <w:lang w:val="ru-RU"/>
        </w:rPr>
        <w:t xml:space="preserve"> </w:t>
      </w:r>
      <w:r w:rsidRPr="007522A9">
        <w:rPr>
          <w:rFonts w:ascii="Times New Roman" w:hAnsi="Times New Roman"/>
          <w:sz w:val="28"/>
          <w:lang w:val="ru-RU"/>
        </w:rPr>
        <w:t>1030</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Pr="007522A9">
        <w:rPr>
          <w:rFonts w:ascii="Times New Roman" w:hAnsi="Times New Roman"/>
          <w:sz w:val="28"/>
          <w:lang w:val="ru-RU"/>
        </w:rPr>
        <w:t>.</w:t>
      </w:r>
    </w:p>
    <w:p w:rsidR="007522A9" w:rsidRPr="007522A9" w:rsidRDefault="007522A9" w:rsidP="007522A9">
      <w:pPr>
        <w:spacing w:after="0" w:line="240" w:lineRule="auto"/>
        <w:ind w:firstLine="708"/>
        <w:contextualSpacing/>
        <w:jc w:val="both"/>
        <w:rPr>
          <w:rFonts w:ascii="Times New Roman" w:hAnsi="Times New Roman"/>
          <w:sz w:val="28"/>
          <w:lang w:val="ru-RU"/>
        </w:rPr>
      </w:pPr>
      <w:r w:rsidRPr="007522A9">
        <w:rPr>
          <w:rFonts w:ascii="Times New Roman" w:hAnsi="Times New Roman"/>
          <w:sz w:val="28"/>
          <w:lang w:val="ru-RU"/>
        </w:rPr>
        <w:t>Установлено,</w:t>
      </w:r>
      <w:r w:rsidR="00B735AA">
        <w:rPr>
          <w:rFonts w:ascii="Times New Roman" w:hAnsi="Times New Roman"/>
          <w:sz w:val="28"/>
          <w:lang w:val="ru-RU"/>
        </w:rPr>
        <w:t xml:space="preserve"> </w:t>
      </w:r>
      <w:r w:rsidRPr="007522A9">
        <w:rPr>
          <w:rFonts w:ascii="Times New Roman" w:hAnsi="Times New Roman"/>
          <w:sz w:val="28"/>
          <w:lang w:val="ru-RU"/>
        </w:rPr>
        <w:t>что</w:t>
      </w:r>
      <w:r w:rsidR="00B735AA">
        <w:rPr>
          <w:rFonts w:ascii="Times New Roman" w:hAnsi="Times New Roman"/>
          <w:sz w:val="28"/>
          <w:lang w:val="ru-RU"/>
        </w:rPr>
        <w:t xml:space="preserve"> </w:t>
      </w:r>
      <w:r w:rsidRPr="007522A9">
        <w:rPr>
          <w:rFonts w:ascii="Times New Roman" w:hAnsi="Times New Roman"/>
          <w:sz w:val="28"/>
          <w:lang w:val="ru-RU"/>
        </w:rPr>
        <w:t>образование</w:t>
      </w:r>
      <w:r w:rsidR="00B735AA">
        <w:rPr>
          <w:rFonts w:ascii="Times New Roman" w:hAnsi="Times New Roman"/>
          <w:sz w:val="28"/>
          <w:lang w:val="ru-RU"/>
        </w:rPr>
        <w:t xml:space="preserve"> </w:t>
      </w:r>
      <w:r w:rsidRPr="007522A9">
        <w:rPr>
          <w:rFonts w:ascii="Times New Roman" w:hAnsi="Times New Roman"/>
          <w:sz w:val="28"/>
          <w:lang w:val="ru-RU"/>
        </w:rPr>
        <w:t>титаната</w:t>
      </w:r>
      <w:r w:rsidR="00B735AA">
        <w:rPr>
          <w:rFonts w:ascii="Times New Roman" w:hAnsi="Times New Roman"/>
          <w:sz w:val="28"/>
          <w:lang w:val="ru-RU"/>
        </w:rPr>
        <w:t xml:space="preserve"> </w:t>
      </w:r>
      <w:r w:rsidRPr="007522A9">
        <w:rPr>
          <w:rFonts w:ascii="Times New Roman" w:hAnsi="Times New Roman"/>
          <w:sz w:val="28"/>
          <w:lang w:val="ru-RU"/>
        </w:rPr>
        <w:t>натрия</w:t>
      </w:r>
      <w:r w:rsidR="00B735AA">
        <w:rPr>
          <w:rFonts w:ascii="Times New Roman" w:hAnsi="Times New Roman"/>
          <w:sz w:val="28"/>
          <w:lang w:val="ru-RU"/>
        </w:rPr>
        <w:t xml:space="preserve"> </w:t>
      </w:r>
      <w:r w:rsidRPr="007522A9">
        <w:rPr>
          <w:rFonts w:ascii="Times New Roman" w:hAnsi="Times New Roman" w:cs="Times New Roman"/>
          <w:sz w:val="28"/>
          <w:lang w:val="ru-RU"/>
        </w:rPr>
        <w:t>Na</w:t>
      </w:r>
      <w:r w:rsidR="00B35BAE" w:rsidRPr="00B35BAE">
        <w:rPr>
          <w:rFonts w:ascii="Times New Roman" w:hAnsi="Times New Roman" w:cs="Times New Roman"/>
          <w:sz w:val="28"/>
          <w:vertAlign w:val="subscript"/>
          <w:lang w:val="ru-RU"/>
        </w:rPr>
        <w:t>2</w:t>
      </w:r>
      <w:r w:rsidRPr="007522A9">
        <w:rPr>
          <w:rFonts w:ascii="Times New Roman" w:hAnsi="Times New Roman" w:cs="Times New Roman"/>
          <w:sz w:val="28"/>
          <w:lang w:val="ru-RU"/>
        </w:rPr>
        <w:t>TiO</w:t>
      </w:r>
      <w:r w:rsidR="00B35BAE" w:rsidRPr="00B35BAE">
        <w:rPr>
          <w:rFonts w:ascii="Times New Roman" w:hAnsi="Times New Roman" w:cs="Times New Roman"/>
          <w:sz w:val="28"/>
          <w:vertAlign w:val="subscript"/>
          <w:lang w:val="ru-RU"/>
        </w:rPr>
        <w:t>3</w:t>
      </w:r>
      <w:r w:rsidR="00B735AA">
        <w:rPr>
          <w:rFonts w:ascii="Times New Roman" w:hAnsi="Times New Roman"/>
          <w:sz w:val="28"/>
          <w:lang w:val="ru-RU"/>
        </w:rPr>
        <w:t xml:space="preserve"> </w:t>
      </w:r>
      <w:r w:rsidRPr="007522A9">
        <w:rPr>
          <w:rFonts w:ascii="Times New Roman" w:hAnsi="Times New Roman" w:cs="Times New Roman"/>
          <w:sz w:val="28"/>
          <w:lang w:val="ru-RU"/>
        </w:rPr>
        <w:t>начинается</w:t>
      </w:r>
      <w:r w:rsidR="00B735AA">
        <w:rPr>
          <w:rFonts w:ascii="Times New Roman" w:hAnsi="Times New Roman"/>
          <w:sz w:val="28"/>
          <w:lang w:val="ru-RU"/>
        </w:rPr>
        <w:t xml:space="preserve"> </w:t>
      </w:r>
      <w:r w:rsidRPr="007522A9">
        <w:rPr>
          <w:rFonts w:ascii="Times New Roman" w:hAnsi="Times New Roman" w:cs="Times New Roman"/>
          <w:sz w:val="28"/>
          <w:lang w:val="ru-RU"/>
        </w:rPr>
        <w:t>после</w:t>
      </w:r>
      <w:r w:rsidR="00B735AA">
        <w:rPr>
          <w:rFonts w:ascii="Times New Roman" w:hAnsi="Times New Roman"/>
          <w:sz w:val="28"/>
          <w:lang w:val="ru-RU"/>
        </w:rPr>
        <w:t xml:space="preserve"> </w:t>
      </w:r>
      <w:r w:rsidRPr="007522A9">
        <w:rPr>
          <w:rFonts w:ascii="Times New Roman" w:hAnsi="Times New Roman" w:cs="Times New Roman"/>
          <w:sz w:val="28"/>
          <w:lang w:val="ru-RU"/>
        </w:rPr>
        <w:t>плавления</w:t>
      </w:r>
      <w:r w:rsidR="00B735AA">
        <w:rPr>
          <w:rFonts w:ascii="Times New Roman" w:hAnsi="Times New Roman" w:cs="Times New Roman"/>
          <w:sz w:val="28"/>
          <w:lang w:val="ru-RU"/>
        </w:rPr>
        <w:t xml:space="preserve"> </w:t>
      </w:r>
      <w:r w:rsidR="00B35BAE" w:rsidRPr="007522A9">
        <w:rPr>
          <w:rFonts w:ascii="Times New Roman" w:hAnsi="Times New Roman"/>
          <w:sz w:val="28"/>
          <w:lang w:val="ru-RU"/>
        </w:rPr>
        <w:t>NaOH</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cs="Times New Roman"/>
          <w:sz w:val="28"/>
          <w:lang w:val="ru-RU"/>
        </w:rPr>
        <w:t>поскольку</w:t>
      </w:r>
      <w:r w:rsidR="00B735AA">
        <w:rPr>
          <w:rFonts w:ascii="Times New Roman" w:hAnsi="Times New Roman"/>
          <w:sz w:val="28"/>
          <w:lang w:val="ru-RU"/>
        </w:rPr>
        <w:t xml:space="preserve"> </w:t>
      </w:r>
      <w:r w:rsidRPr="007522A9">
        <w:rPr>
          <w:rFonts w:ascii="Times New Roman" w:hAnsi="Times New Roman" w:cs="Times New Roman"/>
          <w:sz w:val="28"/>
          <w:lang w:val="ru-RU"/>
        </w:rPr>
        <w:t>именно</w:t>
      </w:r>
      <w:r w:rsidR="00B735AA">
        <w:rPr>
          <w:rFonts w:ascii="Times New Roman" w:hAnsi="Times New Roman"/>
          <w:sz w:val="28"/>
          <w:lang w:val="ru-RU"/>
        </w:rPr>
        <w:t xml:space="preserve"> </w:t>
      </w:r>
      <w:r w:rsidRPr="007522A9">
        <w:rPr>
          <w:rFonts w:ascii="Times New Roman" w:hAnsi="Times New Roman" w:cs="Times New Roman"/>
          <w:sz w:val="28"/>
          <w:lang w:val="ru-RU"/>
        </w:rPr>
        <w:t>расплавленный</w:t>
      </w:r>
      <w:r w:rsidR="00B735AA">
        <w:rPr>
          <w:rFonts w:ascii="Times New Roman" w:hAnsi="Times New Roman"/>
          <w:sz w:val="28"/>
          <w:lang w:val="ru-RU"/>
        </w:rPr>
        <w:t xml:space="preserve"> </w:t>
      </w:r>
      <w:r w:rsidRPr="007522A9">
        <w:rPr>
          <w:rFonts w:ascii="Times New Roman" w:hAnsi="Times New Roman"/>
          <w:sz w:val="28"/>
          <w:lang w:val="ru-RU"/>
        </w:rPr>
        <w:t>NaOH</w:t>
      </w:r>
      <w:r w:rsidR="00B735AA">
        <w:rPr>
          <w:rFonts w:ascii="Times New Roman" w:hAnsi="Times New Roman"/>
          <w:sz w:val="28"/>
          <w:lang w:val="ru-RU"/>
        </w:rPr>
        <w:t xml:space="preserve"> </w:t>
      </w:r>
      <w:r w:rsidRPr="007522A9">
        <w:rPr>
          <w:rFonts w:ascii="Times New Roman" w:hAnsi="Times New Roman" w:cs="Times New Roman"/>
          <w:sz w:val="28"/>
          <w:lang w:val="ru-RU"/>
        </w:rPr>
        <w:t>активно</w:t>
      </w:r>
      <w:r w:rsidR="00B735AA">
        <w:rPr>
          <w:rFonts w:ascii="Times New Roman" w:hAnsi="Times New Roman"/>
          <w:sz w:val="28"/>
          <w:lang w:val="ru-RU"/>
        </w:rPr>
        <w:t xml:space="preserve"> </w:t>
      </w:r>
      <w:r w:rsidRPr="007522A9">
        <w:rPr>
          <w:rFonts w:ascii="Times New Roman" w:hAnsi="Times New Roman" w:cs="Times New Roman"/>
          <w:sz w:val="28"/>
          <w:lang w:val="ru-RU"/>
        </w:rPr>
        <w:t>взаимодействует</w:t>
      </w:r>
      <w:r w:rsidR="00B735AA">
        <w:rPr>
          <w:rFonts w:ascii="Times New Roman" w:hAnsi="Times New Roman"/>
          <w:sz w:val="28"/>
          <w:lang w:val="ru-RU"/>
        </w:rPr>
        <w:t xml:space="preserve"> </w:t>
      </w:r>
      <w:r w:rsidRPr="007522A9">
        <w:rPr>
          <w:rFonts w:ascii="Times New Roman" w:hAnsi="Times New Roman" w:cs="Times New Roman"/>
          <w:sz w:val="28"/>
          <w:lang w:val="ru-RU"/>
        </w:rPr>
        <w:t>с</w:t>
      </w:r>
      <w:r w:rsidR="00B735AA">
        <w:rPr>
          <w:rFonts w:ascii="Times New Roman" w:hAnsi="Times New Roman"/>
          <w:sz w:val="28"/>
          <w:lang w:val="ru-RU"/>
        </w:rPr>
        <w:t xml:space="preserve"> </w:t>
      </w:r>
      <w:r w:rsidRPr="007522A9">
        <w:rPr>
          <w:rFonts w:ascii="Times New Roman" w:hAnsi="Times New Roman"/>
          <w:sz w:val="28"/>
          <w:lang w:val="ru-RU"/>
        </w:rPr>
        <w:t>TiO</w:t>
      </w:r>
      <w:r w:rsidR="00B35BAE" w:rsidRPr="00B35BAE">
        <w:rPr>
          <w:rFonts w:ascii="Times New Roman" w:hAnsi="Times New Roman"/>
          <w:sz w:val="28"/>
          <w:vertAlign w:val="subscript"/>
          <w:lang w:val="ru-RU"/>
        </w:rPr>
        <w:t>2</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cs="Times New Roman"/>
          <w:sz w:val="28"/>
          <w:lang w:val="ru-RU"/>
        </w:rPr>
        <w:t>В</w:t>
      </w:r>
      <w:r w:rsidR="00B735AA">
        <w:rPr>
          <w:rFonts w:ascii="Times New Roman" w:hAnsi="Times New Roman"/>
          <w:sz w:val="28"/>
          <w:lang w:val="ru-RU"/>
        </w:rPr>
        <w:t xml:space="preserve"> </w:t>
      </w:r>
      <w:r w:rsidRPr="007522A9">
        <w:rPr>
          <w:rFonts w:ascii="Times New Roman" w:hAnsi="Times New Roman" w:cs="Times New Roman"/>
          <w:sz w:val="28"/>
          <w:lang w:val="ru-RU"/>
        </w:rPr>
        <w:t>расплаве</w:t>
      </w:r>
      <w:r w:rsidR="00B735AA">
        <w:rPr>
          <w:rFonts w:ascii="Times New Roman" w:hAnsi="Times New Roman"/>
          <w:sz w:val="28"/>
          <w:lang w:val="ru-RU"/>
        </w:rPr>
        <w:t xml:space="preserve"> </w:t>
      </w:r>
      <w:r w:rsidRPr="007522A9">
        <w:rPr>
          <w:rFonts w:ascii="Times New Roman" w:hAnsi="Times New Roman" w:cs="Times New Roman"/>
          <w:sz w:val="28"/>
          <w:lang w:val="ru-RU"/>
        </w:rPr>
        <w:t>щелочи</w:t>
      </w:r>
      <w:r w:rsidR="00B735AA">
        <w:rPr>
          <w:rFonts w:ascii="Times New Roman" w:hAnsi="Times New Roman"/>
          <w:sz w:val="28"/>
          <w:lang w:val="ru-RU"/>
        </w:rPr>
        <w:t xml:space="preserve"> </w:t>
      </w:r>
      <w:r w:rsidRPr="007522A9">
        <w:rPr>
          <w:rFonts w:ascii="Times New Roman" w:hAnsi="Times New Roman" w:cs="Times New Roman"/>
          <w:sz w:val="28"/>
          <w:lang w:val="ru-RU"/>
        </w:rPr>
        <w:t>происходит</w:t>
      </w:r>
      <w:r w:rsidR="00B735AA">
        <w:rPr>
          <w:rFonts w:ascii="Times New Roman" w:hAnsi="Times New Roman"/>
          <w:sz w:val="28"/>
          <w:lang w:val="ru-RU"/>
        </w:rPr>
        <w:t xml:space="preserve"> </w:t>
      </w:r>
      <w:r w:rsidRPr="007522A9">
        <w:rPr>
          <w:rFonts w:ascii="Times New Roman" w:hAnsi="Times New Roman" w:cs="Times New Roman"/>
          <w:sz w:val="28"/>
          <w:lang w:val="ru-RU"/>
        </w:rPr>
        <w:t>частичное</w:t>
      </w:r>
      <w:r w:rsidR="00B735AA">
        <w:rPr>
          <w:rFonts w:ascii="Times New Roman" w:hAnsi="Times New Roman"/>
          <w:sz w:val="28"/>
          <w:lang w:val="ru-RU"/>
        </w:rPr>
        <w:t xml:space="preserve"> </w:t>
      </w:r>
      <w:r w:rsidRPr="007522A9">
        <w:rPr>
          <w:rFonts w:ascii="Times New Roman" w:hAnsi="Times New Roman" w:cs="Times New Roman"/>
          <w:sz w:val="28"/>
          <w:lang w:val="ru-RU"/>
        </w:rPr>
        <w:t>растворение</w:t>
      </w:r>
      <w:r w:rsidR="00B735AA">
        <w:rPr>
          <w:rFonts w:ascii="Times New Roman" w:hAnsi="Times New Roman"/>
          <w:sz w:val="28"/>
          <w:lang w:val="ru-RU"/>
        </w:rPr>
        <w:t xml:space="preserve"> </w:t>
      </w:r>
      <w:r w:rsidRPr="007522A9">
        <w:rPr>
          <w:rFonts w:ascii="Times New Roman" w:hAnsi="Times New Roman" w:cs="Times New Roman"/>
          <w:sz w:val="28"/>
          <w:lang w:val="ru-RU"/>
        </w:rPr>
        <w:t>оксида</w:t>
      </w:r>
      <w:r w:rsidR="00B735AA">
        <w:rPr>
          <w:rFonts w:ascii="Times New Roman" w:hAnsi="Times New Roman"/>
          <w:sz w:val="28"/>
          <w:lang w:val="ru-RU"/>
        </w:rPr>
        <w:t xml:space="preserve"> </w:t>
      </w:r>
      <w:r w:rsidRPr="007522A9">
        <w:rPr>
          <w:rFonts w:ascii="Times New Roman" w:hAnsi="Times New Roman" w:cs="Times New Roman"/>
          <w:sz w:val="28"/>
          <w:lang w:val="ru-RU"/>
        </w:rPr>
        <w:t>титана</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cs="Times New Roman"/>
          <w:sz w:val="28"/>
          <w:lang w:val="ru-RU"/>
        </w:rPr>
        <w:t>что</w:t>
      </w:r>
      <w:r w:rsidR="00B735AA">
        <w:rPr>
          <w:rFonts w:ascii="Times New Roman" w:hAnsi="Times New Roman"/>
          <w:sz w:val="28"/>
          <w:lang w:val="ru-RU"/>
        </w:rPr>
        <w:t xml:space="preserve"> </w:t>
      </w:r>
      <w:r w:rsidRPr="007522A9">
        <w:rPr>
          <w:rFonts w:ascii="Times New Roman" w:hAnsi="Times New Roman" w:cs="Times New Roman"/>
          <w:sz w:val="28"/>
          <w:lang w:val="ru-RU"/>
        </w:rPr>
        <w:t>приводит</w:t>
      </w:r>
      <w:r w:rsidR="00B735AA">
        <w:rPr>
          <w:rFonts w:ascii="Times New Roman" w:hAnsi="Times New Roman"/>
          <w:sz w:val="28"/>
          <w:lang w:val="ru-RU"/>
        </w:rPr>
        <w:t xml:space="preserve"> </w:t>
      </w:r>
      <w:r w:rsidRPr="007522A9">
        <w:rPr>
          <w:rFonts w:ascii="Times New Roman" w:hAnsi="Times New Roman" w:cs="Times New Roman"/>
          <w:sz w:val="28"/>
          <w:lang w:val="ru-RU"/>
        </w:rPr>
        <w:t>к</w:t>
      </w:r>
      <w:r w:rsidR="00B735AA">
        <w:rPr>
          <w:rFonts w:ascii="Times New Roman" w:hAnsi="Times New Roman"/>
          <w:sz w:val="28"/>
          <w:lang w:val="ru-RU"/>
        </w:rPr>
        <w:t xml:space="preserve"> </w:t>
      </w:r>
      <w:r w:rsidRPr="007522A9">
        <w:rPr>
          <w:rFonts w:ascii="Times New Roman" w:hAnsi="Times New Roman" w:cs="Times New Roman"/>
          <w:sz w:val="28"/>
          <w:lang w:val="ru-RU"/>
        </w:rPr>
        <w:t>формированию</w:t>
      </w:r>
      <w:r w:rsidR="00B735AA">
        <w:rPr>
          <w:rFonts w:ascii="Times New Roman" w:hAnsi="Times New Roman"/>
          <w:sz w:val="28"/>
          <w:lang w:val="ru-RU"/>
        </w:rPr>
        <w:t xml:space="preserve"> </w:t>
      </w:r>
      <w:r w:rsidRPr="007522A9">
        <w:rPr>
          <w:rFonts w:ascii="Times New Roman" w:hAnsi="Times New Roman" w:cs="Times New Roman"/>
          <w:sz w:val="28"/>
          <w:lang w:val="ru-RU"/>
        </w:rPr>
        <w:t>на</w:t>
      </w:r>
      <w:r w:rsidR="00B735AA">
        <w:rPr>
          <w:rFonts w:ascii="Times New Roman" w:hAnsi="Times New Roman"/>
          <w:sz w:val="28"/>
          <w:lang w:val="ru-RU"/>
        </w:rPr>
        <w:t xml:space="preserve"> </w:t>
      </w:r>
      <w:r w:rsidRPr="007522A9">
        <w:rPr>
          <w:rFonts w:ascii="Times New Roman" w:hAnsi="Times New Roman" w:cs="Times New Roman"/>
          <w:sz w:val="28"/>
          <w:lang w:val="ru-RU"/>
        </w:rPr>
        <w:t>поверхности</w:t>
      </w:r>
      <w:r w:rsidR="00B735AA">
        <w:rPr>
          <w:rFonts w:ascii="Times New Roman" w:hAnsi="Times New Roman"/>
          <w:sz w:val="28"/>
          <w:lang w:val="ru-RU"/>
        </w:rPr>
        <w:t xml:space="preserve"> </w:t>
      </w:r>
      <w:r w:rsidRPr="007522A9">
        <w:rPr>
          <w:rFonts w:ascii="Times New Roman" w:hAnsi="Times New Roman" w:cs="Times New Roman"/>
          <w:sz w:val="28"/>
          <w:lang w:val="ru-RU"/>
        </w:rPr>
        <w:t>его</w:t>
      </w:r>
      <w:r w:rsidR="00B735AA">
        <w:rPr>
          <w:rFonts w:ascii="Times New Roman" w:hAnsi="Times New Roman"/>
          <w:sz w:val="28"/>
          <w:lang w:val="ru-RU"/>
        </w:rPr>
        <w:t xml:space="preserve"> </w:t>
      </w:r>
      <w:r w:rsidRPr="007522A9">
        <w:rPr>
          <w:rFonts w:ascii="Times New Roman" w:hAnsi="Times New Roman" w:cs="Times New Roman"/>
          <w:sz w:val="28"/>
          <w:lang w:val="ru-RU"/>
        </w:rPr>
        <w:t>частиц</w:t>
      </w:r>
      <w:r w:rsidR="00B735AA">
        <w:rPr>
          <w:rFonts w:ascii="Times New Roman" w:hAnsi="Times New Roman"/>
          <w:sz w:val="28"/>
          <w:lang w:val="ru-RU"/>
        </w:rPr>
        <w:t xml:space="preserve"> </w:t>
      </w:r>
      <w:r w:rsidRPr="007522A9">
        <w:rPr>
          <w:rFonts w:ascii="Times New Roman" w:hAnsi="Times New Roman" w:cs="Times New Roman"/>
          <w:sz w:val="28"/>
          <w:lang w:val="ru-RU"/>
        </w:rPr>
        <w:t>фазы</w:t>
      </w:r>
      <w:r w:rsidR="00B735AA">
        <w:rPr>
          <w:rFonts w:ascii="Times New Roman" w:hAnsi="Times New Roman"/>
          <w:sz w:val="28"/>
          <w:lang w:val="ru-RU"/>
        </w:rPr>
        <w:t xml:space="preserve"> </w:t>
      </w:r>
      <w:r w:rsidR="00B35BAE" w:rsidRPr="007522A9">
        <w:rPr>
          <w:rFonts w:ascii="Times New Roman" w:hAnsi="Times New Roman" w:cs="Times New Roman"/>
          <w:sz w:val="28"/>
          <w:lang w:val="ru-RU"/>
        </w:rPr>
        <w:t>Na</w:t>
      </w:r>
      <w:r w:rsidR="00B35BAE" w:rsidRPr="00B35BAE">
        <w:rPr>
          <w:rFonts w:ascii="Times New Roman" w:hAnsi="Times New Roman" w:cs="Times New Roman"/>
          <w:sz w:val="28"/>
          <w:vertAlign w:val="subscript"/>
          <w:lang w:val="ru-RU"/>
        </w:rPr>
        <w:t>2</w:t>
      </w:r>
      <w:r w:rsidR="00B35BAE" w:rsidRPr="007522A9">
        <w:rPr>
          <w:rFonts w:ascii="Times New Roman" w:hAnsi="Times New Roman" w:cs="Times New Roman"/>
          <w:sz w:val="28"/>
          <w:lang w:val="ru-RU"/>
        </w:rPr>
        <w:t>TiO</w:t>
      </w:r>
      <w:r w:rsidR="00B35BAE" w:rsidRPr="00B35BAE">
        <w:rPr>
          <w:rFonts w:ascii="Times New Roman" w:hAnsi="Times New Roman" w:cs="Times New Roman"/>
          <w:sz w:val="28"/>
          <w:vertAlign w:val="subscript"/>
          <w:lang w:val="ru-RU"/>
        </w:rPr>
        <w:t>3</w:t>
      </w:r>
      <w:r w:rsidRPr="007522A9">
        <w:rPr>
          <w:rFonts w:ascii="Times New Roman" w:hAnsi="Times New Roman"/>
          <w:sz w:val="28"/>
          <w:lang w:val="ru-RU"/>
        </w:rPr>
        <w:t>.</w:t>
      </w:r>
      <w:r w:rsidR="00B735AA">
        <w:rPr>
          <w:rFonts w:ascii="Times New Roman" w:hAnsi="Times New Roman"/>
          <w:sz w:val="28"/>
          <w:lang w:val="ru-RU"/>
        </w:rPr>
        <w:t xml:space="preserve"> </w:t>
      </w:r>
    </w:p>
    <w:p w:rsidR="007522A9" w:rsidRDefault="007522A9" w:rsidP="007522A9">
      <w:pPr>
        <w:spacing w:after="0" w:line="240" w:lineRule="auto"/>
        <w:ind w:firstLine="708"/>
        <w:contextualSpacing/>
        <w:jc w:val="both"/>
        <w:rPr>
          <w:rFonts w:ascii="Times New Roman" w:hAnsi="Times New Roman"/>
          <w:sz w:val="28"/>
          <w:lang w:val="ru-RU"/>
        </w:rPr>
      </w:pPr>
      <w:r w:rsidRPr="007522A9">
        <w:rPr>
          <w:rFonts w:ascii="Times New Roman" w:hAnsi="Times New Roman"/>
          <w:sz w:val="28"/>
          <w:lang w:val="ru-RU"/>
        </w:rPr>
        <w:t>В</w:t>
      </w:r>
      <w:r w:rsidR="00B735AA">
        <w:rPr>
          <w:rFonts w:ascii="Times New Roman" w:hAnsi="Times New Roman"/>
          <w:sz w:val="28"/>
          <w:lang w:val="ru-RU"/>
        </w:rPr>
        <w:t xml:space="preserve"> </w:t>
      </w:r>
      <w:r w:rsidRPr="007522A9">
        <w:rPr>
          <w:rFonts w:ascii="Times New Roman" w:hAnsi="Times New Roman"/>
          <w:sz w:val="28"/>
          <w:lang w:val="ru-RU"/>
        </w:rPr>
        <w:t>дальнейшем,</w:t>
      </w:r>
      <w:r w:rsidR="00B735AA">
        <w:rPr>
          <w:rFonts w:ascii="Times New Roman" w:hAnsi="Times New Roman"/>
          <w:sz w:val="28"/>
          <w:lang w:val="ru-RU"/>
        </w:rPr>
        <w:t xml:space="preserve"> </w:t>
      </w:r>
      <w:r w:rsidRPr="007522A9">
        <w:rPr>
          <w:rFonts w:ascii="Times New Roman" w:hAnsi="Times New Roman"/>
          <w:sz w:val="28"/>
          <w:lang w:val="ru-RU"/>
        </w:rPr>
        <w:t>при</w:t>
      </w:r>
      <w:r w:rsidR="00B735AA">
        <w:rPr>
          <w:rFonts w:ascii="Times New Roman" w:hAnsi="Times New Roman"/>
          <w:sz w:val="28"/>
          <w:lang w:val="ru-RU"/>
        </w:rPr>
        <w:t xml:space="preserve"> </w:t>
      </w:r>
      <w:r w:rsidRPr="007522A9">
        <w:rPr>
          <w:rFonts w:ascii="Times New Roman" w:hAnsi="Times New Roman"/>
          <w:sz w:val="28"/>
          <w:lang w:val="ru-RU"/>
        </w:rPr>
        <w:t>повышении</w:t>
      </w:r>
      <w:r w:rsidR="00B735AA">
        <w:rPr>
          <w:rFonts w:ascii="Times New Roman" w:hAnsi="Times New Roman"/>
          <w:sz w:val="28"/>
          <w:lang w:val="ru-RU"/>
        </w:rPr>
        <w:t xml:space="preserve"> </w:t>
      </w:r>
      <w:r w:rsidRPr="007522A9">
        <w:rPr>
          <w:rFonts w:ascii="Times New Roman" w:hAnsi="Times New Roman"/>
          <w:sz w:val="28"/>
          <w:lang w:val="ru-RU"/>
        </w:rPr>
        <w:t>температуры</w:t>
      </w:r>
      <w:r w:rsidR="00B735AA">
        <w:rPr>
          <w:rFonts w:ascii="Times New Roman" w:hAnsi="Times New Roman"/>
          <w:sz w:val="28"/>
          <w:lang w:val="ru-RU"/>
        </w:rPr>
        <w:t xml:space="preserve"> </w:t>
      </w:r>
      <w:r w:rsidRPr="007522A9">
        <w:rPr>
          <w:rFonts w:ascii="Times New Roman" w:hAnsi="Times New Roman"/>
          <w:sz w:val="28"/>
          <w:lang w:val="ru-RU"/>
        </w:rPr>
        <w:t>и</w:t>
      </w:r>
      <w:r w:rsidR="00B735AA">
        <w:rPr>
          <w:rFonts w:ascii="Times New Roman" w:hAnsi="Times New Roman"/>
          <w:sz w:val="28"/>
          <w:lang w:val="ru-RU"/>
        </w:rPr>
        <w:t xml:space="preserve"> </w:t>
      </w:r>
      <w:r w:rsidRPr="007522A9">
        <w:rPr>
          <w:rFonts w:ascii="Times New Roman" w:hAnsi="Times New Roman"/>
          <w:sz w:val="28"/>
          <w:lang w:val="ru-RU"/>
        </w:rPr>
        <w:t>в</w:t>
      </w:r>
      <w:r w:rsidR="00B735AA">
        <w:rPr>
          <w:rFonts w:ascii="Times New Roman" w:hAnsi="Times New Roman"/>
          <w:sz w:val="28"/>
          <w:lang w:val="ru-RU"/>
        </w:rPr>
        <w:t xml:space="preserve"> </w:t>
      </w:r>
      <w:r w:rsidRPr="007522A9">
        <w:rPr>
          <w:rFonts w:ascii="Times New Roman" w:hAnsi="Times New Roman"/>
          <w:sz w:val="28"/>
          <w:lang w:val="ru-RU"/>
        </w:rPr>
        <w:t>присутствии</w:t>
      </w:r>
      <w:r w:rsidR="00B735AA">
        <w:rPr>
          <w:rFonts w:ascii="Times New Roman" w:hAnsi="Times New Roman"/>
          <w:sz w:val="28"/>
          <w:lang w:val="ru-RU"/>
        </w:rPr>
        <w:t xml:space="preserve"> </w:t>
      </w:r>
      <w:r w:rsidRPr="007522A9">
        <w:rPr>
          <w:rFonts w:ascii="Times New Roman" w:hAnsi="Times New Roman"/>
          <w:sz w:val="28"/>
          <w:lang w:val="ru-RU"/>
        </w:rPr>
        <w:t>оксида</w:t>
      </w:r>
      <w:r w:rsidR="00B735AA">
        <w:rPr>
          <w:rFonts w:ascii="Times New Roman" w:hAnsi="Times New Roman"/>
          <w:sz w:val="28"/>
          <w:lang w:val="ru-RU"/>
        </w:rPr>
        <w:t xml:space="preserve"> </w:t>
      </w:r>
      <w:r w:rsidRPr="007522A9">
        <w:rPr>
          <w:rFonts w:ascii="Times New Roman" w:hAnsi="Times New Roman"/>
          <w:sz w:val="28"/>
          <w:lang w:val="ru-RU"/>
        </w:rPr>
        <w:t>кальция,</w:t>
      </w:r>
      <w:r w:rsidR="00B735AA">
        <w:rPr>
          <w:rFonts w:ascii="Times New Roman" w:hAnsi="Times New Roman"/>
          <w:sz w:val="28"/>
          <w:lang w:val="ru-RU"/>
        </w:rPr>
        <w:t xml:space="preserve"> </w:t>
      </w:r>
      <w:r w:rsidRPr="007522A9">
        <w:rPr>
          <w:rFonts w:ascii="Times New Roman" w:hAnsi="Times New Roman"/>
          <w:sz w:val="28"/>
          <w:lang w:val="ru-RU"/>
        </w:rPr>
        <w:t>протекает</w:t>
      </w:r>
      <w:r w:rsidR="00B735AA">
        <w:rPr>
          <w:rFonts w:ascii="Times New Roman" w:hAnsi="Times New Roman"/>
          <w:sz w:val="28"/>
          <w:lang w:val="ru-RU"/>
        </w:rPr>
        <w:t xml:space="preserve"> </w:t>
      </w:r>
      <w:r w:rsidRPr="007522A9">
        <w:rPr>
          <w:rFonts w:ascii="Times New Roman" w:hAnsi="Times New Roman"/>
          <w:sz w:val="28"/>
          <w:lang w:val="ru-RU"/>
        </w:rPr>
        <w:t>реакция</w:t>
      </w:r>
      <w:r w:rsidR="00B735AA">
        <w:rPr>
          <w:rFonts w:ascii="Times New Roman" w:hAnsi="Times New Roman"/>
          <w:sz w:val="28"/>
          <w:lang w:val="ru-RU"/>
        </w:rPr>
        <w:t xml:space="preserve"> </w:t>
      </w:r>
      <w:r w:rsidRPr="007522A9">
        <w:rPr>
          <w:rFonts w:ascii="Times New Roman" w:hAnsi="Times New Roman"/>
          <w:sz w:val="28"/>
          <w:lang w:val="ru-RU"/>
        </w:rPr>
        <w:t>образования</w:t>
      </w:r>
      <w:r w:rsidR="00B735AA">
        <w:rPr>
          <w:rFonts w:ascii="Times New Roman" w:hAnsi="Times New Roman"/>
          <w:sz w:val="28"/>
          <w:lang w:val="ru-RU"/>
        </w:rPr>
        <w:t xml:space="preserve"> </w:t>
      </w:r>
      <w:r w:rsidRPr="007522A9">
        <w:rPr>
          <w:rFonts w:ascii="Times New Roman" w:hAnsi="Times New Roman"/>
          <w:sz w:val="28"/>
          <w:lang w:val="ru-RU"/>
        </w:rPr>
        <w:t>титаната</w:t>
      </w:r>
      <w:r w:rsidR="00B735AA">
        <w:rPr>
          <w:rFonts w:ascii="Times New Roman" w:hAnsi="Times New Roman"/>
          <w:sz w:val="28"/>
          <w:lang w:val="ru-RU"/>
        </w:rPr>
        <w:t xml:space="preserve"> </w:t>
      </w:r>
      <w:r w:rsidRPr="007522A9">
        <w:rPr>
          <w:rFonts w:ascii="Times New Roman" w:hAnsi="Times New Roman"/>
          <w:sz w:val="28"/>
          <w:lang w:val="ru-RU"/>
        </w:rPr>
        <w:t>кальция</w:t>
      </w:r>
      <w:r w:rsidR="00B735AA">
        <w:rPr>
          <w:rFonts w:ascii="Times New Roman" w:hAnsi="Times New Roman"/>
          <w:sz w:val="28"/>
          <w:lang w:val="ru-RU"/>
        </w:rPr>
        <w:t xml:space="preserve"> </w:t>
      </w:r>
      <w:r w:rsidRPr="007522A9">
        <w:rPr>
          <w:rFonts w:ascii="Times New Roman" w:hAnsi="Times New Roman"/>
          <w:sz w:val="28"/>
          <w:lang w:val="ru-RU"/>
        </w:rPr>
        <w:t>CaTiO</w:t>
      </w:r>
      <w:r w:rsidR="00B35BAE" w:rsidRPr="00B35BAE">
        <w:rPr>
          <w:rFonts w:ascii="Times New Roman" w:hAnsi="Times New Roman"/>
          <w:sz w:val="28"/>
          <w:vertAlign w:val="subscript"/>
          <w:lang w:val="ru-RU"/>
        </w:rPr>
        <w:t>3</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cs="Times New Roman"/>
          <w:sz w:val="28"/>
          <w:lang w:val="ru-RU"/>
        </w:rPr>
        <w:t>Образование</w:t>
      </w:r>
      <w:r w:rsidR="00B735AA">
        <w:rPr>
          <w:rFonts w:ascii="Times New Roman" w:hAnsi="Times New Roman"/>
          <w:sz w:val="28"/>
          <w:lang w:val="ru-RU"/>
        </w:rPr>
        <w:t xml:space="preserve"> </w:t>
      </w:r>
      <w:r w:rsidRPr="007522A9">
        <w:rPr>
          <w:rFonts w:ascii="Times New Roman" w:hAnsi="Times New Roman" w:cs="Times New Roman"/>
          <w:sz w:val="28"/>
          <w:lang w:val="ru-RU"/>
        </w:rPr>
        <w:t>данной</w:t>
      </w:r>
      <w:r w:rsidR="00B735AA">
        <w:rPr>
          <w:rFonts w:ascii="Times New Roman" w:hAnsi="Times New Roman"/>
          <w:sz w:val="28"/>
          <w:lang w:val="ru-RU"/>
        </w:rPr>
        <w:t xml:space="preserve"> </w:t>
      </w:r>
      <w:r w:rsidRPr="007522A9">
        <w:rPr>
          <w:rFonts w:ascii="Times New Roman" w:hAnsi="Times New Roman" w:cs="Times New Roman"/>
          <w:sz w:val="28"/>
          <w:lang w:val="ru-RU"/>
        </w:rPr>
        <w:t>фазы</w:t>
      </w:r>
      <w:r w:rsidR="00B735AA">
        <w:rPr>
          <w:rFonts w:ascii="Times New Roman" w:hAnsi="Times New Roman"/>
          <w:sz w:val="28"/>
          <w:lang w:val="ru-RU"/>
        </w:rPr>
        <w:t xml:space="preserve"> </w:t>
      </w:r>
      <w:r w:rsidRPr="007522A9">
        <w:rPr>
          <w:rFonts w:ascii="Times New Roman" w:hAnsi="Times New Roman" w:cs="Times New Roman"/>
          <w:sz w:val="28"/>
          <w:lang w:val="ru-RU"/>
        </w:rPr>
        <w:t>имеет</w:t>
      </w:r>
      <w:r w:rsidR="00B735AA">
        <w:rPr>
          <w:rFonts w:ascii="Times New Roman" w:hAnsi="Times New Roman"/>
          <w:sz w:val="28"/>
          <w:lang w:val="ru-RU"/>
        </w:rPr>
        <w:t xml:space="preserve"> </w:t>
      </w:r>
      <w:r w:rsidRPr="007522A9">
        <w:rPr>
          <w:rFonts w:ascii="Times New Roman" w:hAnsi="Times New Roman" w:cs="Times New Roman"/>
          <w:sz w:val="28"/>
          <w:lang w:val="ru-RU"/>
        </w:rPr>
        <w:t>принципиальное</w:t>
      </w:r>
      <w:r w:rsidR="00B735AA">
        <w:rPr>
          <w:rFonts w:ascii="Times New Roman" w:hAnsi="Times New Roman"/>
          <w:sz w:val="28"/>
          <w:lang w:val="ru-RU"/>
        </w:rPr>
        <w:t xml:space="preserve"> </w:t>
      </w:r>
      <w:r w:rsidRPr="007522A9">
        <w:rPr>
          <w:rFonts w:ascii="Times New Roman" w:hAnsi="Times New Roman" w:cs="Times New Roman"/>
          <w:sz w:val="28"/>
          <w:lang w:val="ru-RU"/>
        </w:rPr>
        <w:t>значение</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cs="Times New Roman"/>
          <w:sz w:val="28"/>
          <w:lang w:val="ru-RU"/>
        </w:rPr>
        <w:t>поскольку</w:t>
      </w:r>
      <w:r w:rsidR="00B735AA">
        <w:rPr>
          <w:rFonts w:ascii="Times New Roman" w:hAnsi="Times New Roman"/>
          <w:sz w:val="28"/>
          <w:lang w:val="ru-RU"/>
        </w:rPr>
        <w:t xml:space="preserve"> </w:t>
      </w:r>
      <w:r w:rsidRPr="007522A9">
        <w:rPr>
          <w:rFonts w:ascii="Times New Roman" w:hAnsi="Times New Roman" w:cs="Times New Roman"/>
          <w:sz w:val="28"/>
          <w:lang w:val="ru-RU"/>
        </w:rPr>
        <w:t>свободный</w:t>
      </w:r>
      <w:r w:rsidR="00B735AA">
        <w:rPr>
          <w:rFonts w:ascii="Times New Roman" w:hAnsi="Times New Roman"/>
          <w:sz w:val="28"/>
          <w:lang w:val="ru-RU"/>
        </w:rPr>
        <w:t xml:space="preserve"> </w:t>
      </w:r>
      <w:r w:rsidRPr="007522A9">
        <w:rPr>
          <w:rFonts w:ascii="Times New Roman" w:hAnsi="Times New Roman"/>
          <w:sz w:val="28"/>
          <w:lang w:val="ru-RU"/>
        </w:rPr>
        <w:t>CaO</w:t>
      </w:r>
      <w:r w:rsidR="00B735AA">
        <w:rPr>
          <w:rFonts w:ascii="Times New Roman" w:hAnsi="Times New Roman"/>
          <w:sz w:val="28"/>
          <w:lang w:val="ru-RU"/>
        </w:rPr>
        <w:t xml:space="preserve"> </w:t>
      </w:r>
      <w:r w:rsidRPr="007522A9">
        <w:rPr>
          <w:rFonts w:ascii="Times New Roman" w:hAnsi="Times New Roman" w:cs="Times New Roman"/>
          <w:sz w:val="28"/>
          <w:lang w:val="ru-RU"/>
        </w:rPr>
        <w:t>при</w:t>
      </w:r>
      <w:r w:rsidR="00B735AA">
        <w:rPr>
          <w:rFonts w:ascii="Times New Roman" w:hAnsi="Times New Roman"/>
          <w:sz w:val="28"/>
          <w:lang w:val="ru-RU"/>
        </w:rPr>
        <w:t xml:space="preserve"> </w:t>
      </w:r>
      <w:r w:rsidRPr="007522A9">
        <w:rPr>
          <w:rFonts w:ascii="Times New Roman" w:hAnsi="Times New Roman" w:cs="Times New Roman"/>
          <w:sz w:val="28"/>
          <w:lang w:val="ru-RU"/>
        </w:rPr>
        <w:t>литье</w:t>
      </w:r>
      <w:r w:rsidR="00B735AA">
        <w:rPr>
          <w:rFonts w:ascii="Times New Roman" w:hAnsi="Times New Roman"/>
          <w:sz w:val="28"/>
          <w:lang w:val="ru-RU"/>
        </w:rPr>
        <w:t xml:space="preserve"> </w:t>
      </w:r>
      <w:r w:rsidRPr="007522A9">
        <w:rPr>
          <w:rFonts w:ascii="Times New Roman" w:hAnsi="Times New Roman" w:cs="Times New Roman"/>
          <w:sz w:val="28"/>
          <w:lang w:val="ru-RU"/>
        </w:rPr>
        <w:t>может</w:t>
      </w:r>
      <w:r w:rsidR="00B735AA">
        <w:rPr>
          <w:rFonts w:ascii="Times New Roman" w:hAnsi="Times New Roman"/>
          <w:sz w:val="28"/>
          <w:lang w:val="ru-RU"/>
        </w:rPr>
        <w:t xml:space="preserve"> </w:t>
      </w:r>
      <w:r w:rsidRPr="007522A9">
        <w:rPr>
          <w:rFonts w:ascii="Times New Roman" w:hAnsi="Times New Roman" w:cs="Times New Roman"/>
          <w:sz w:val="28"/>
          <w:lang w:val="ru-RU"/>
        </w:rPr>
        <w:t>вызывать</w:t>
      </w:r>
      <w:r w:rsidR="00B735AA">
        <w:rPr>
          <w:rFonts w:ascii="Times New Roman" w:hAnsi="Times New Roman"/>
          <w:sz w:val="28"/>
          <w:lang w:val="ru-RU"/>
        </w:rPr>
        <w:t xml:space="preserve"> </w:t>
      </w:r>
      <w:r w:rsidRPr="007522A9">
        <w:rPr>
          <w:rFonts w:ascii="Times New Roman" w:hAnsi="Times New Roman" w:cs="Times New Roman"/>
          <w:sz w:val="28"/>
          <w:lang w:val="ru-RU"/>
        </w:rPr>
        <w:t>порообразование</w:t>
      </w:r>
      <w:r w:rsidR="00B735AA">
        <w:rPr>
          <w:rFonts w:ascii="Times New Roman" w:hAnsi="Times New Roman"/>
          <w:sz w:val="28"/>
          <w:lang w:val="ru-RU"/>
        </w:rPr>
        <w:t xml:space="preserve"> </w:t>
      </w:r>
      <w:r w:rsidRPr="007522A9">
        <w:rPr>
          <w:rFonts w:ascii="Times New Roman" w:hAnsi="Times New Roman" w:cs="Times New Roman"/>
          <w:sz w:val="28"/>
          <w:lang w:val="ru-RU"/>
        </w:rPr>
        <w:t>вследствие</w:t>
      </w:r>
      <w:r w:rsidR="00B735AA">
        <w:rPr>
          <w:rFonts w:ascii="Times New Roman" w:hAnsi="Times New Roman"/>
          <w:sz w:val="28"/>
          <w:lang w:val="ru-RU"/>
        </w:rPr>
        <w:t xml:space="preserve"> </w:t>
      </w:r>
      <w:r w:rsidRPr="007522A9">
        <w:rPr>
          <w:rFonts w:ascii="Times New Roman" w:hAnsi="Times New Roman" w:cs="Times New Roman"/>
          <w:sz w:val="28"/>
          <w:lang w:val="ru-RU"/>
        </w:rPr>
        <w:t>гидратации</w:t>
      </w:r>
      <w:r w:rsidR="00B735AA">
        <w:rPr>
          <w:rFonts w:ascii="Times New Roman" w:hAnsi="Times New Roman"/>
          <w:sz w:val="28"/>
          <w:lang w:val="ru-RU"/>
        </w:rPr>
        <w:t xml:space="preserve"> </w:t>
      </w:r>
      <w:r w:rsidRPr="007522A9">
        <w:rPr>
          <w:rFonts w:ascii="Times New Roman" w:hAnsi="Times New Roman" w:cs="Times New Roman"/>
          <w:sz w:val="28"/>
          <w:lang w:val="ru-RU"/>
        </w:rPr>
        <w:t>и</w:t>
      </w:r>
      <w:r w:rsidR="00B735AA">
        <w:rPr>
          <w:rFonts w:ascii="Times New Roman" w:hAnsi="Times New Roman"/>
          <w:sz w:val="28"/>
          <w:lang w:val="ru-RU"/>
        </w:rPr>
        <w:t xml:space="preserve"> </w:t>
      </w:r>
      <w:r w:rsidRPr="007522A9">
        <w:rPr>
          <w:rFonts w:ascii="Times New Roman" w:hAnsi="Times New Roman" w:cs="Times New Roman"/>
          <w:sz w:val="28"/>
          <w:lang w:val="ru-RU"/>
        </w:rPr>
        <w:t>последующего</w:t>
      </w:r>
      <w:r w:rsidR="00B735AA">
        <w:rPr>
          <w:rFonts w:ascii="Times New Roman" w:hAnsi="Times New Roman"/>
          <w:sz w:val="28"/>
          <w:lang w:val="ru-RU"/>
        </w:rPr>
        <w:t xml:space="preserve"> </w:t>
      </w:r>
      <w:r w:rsidRPr="007522A9">
        <w:rPr>
          <w:rFonts w:ascii="Times New Roman" w:hAnsi="Times New Roman" w:cs="Times New Roman"/>
          <w:sz w:val="28"/>
          <w:lang w:val="ru-RU"/>
        </w:rPr>
        <w:t>разложения</w:t>
      </w:r>
      <w:r w:rsidRPr="007522A9">
        <w:rPr>
          <w:rFonts w:ascii="Times New Roman" w:hAnsi="Times New Roman"/>
          <w:sz w:val="28"/>
          <w:lang w:val="ru-RU"/>
        </w:rPr>
        <w:t>.</w:t>
      </w:r>
      <w:r w:rsidR="00B735AA">
        <w:rPr>
          <w:rFonts w:ascii="Times New Roman" w:hAnsi="Times New Roman"/>
          <w:sz w:val="28"/>
          <w:lang w:val="ru-RU"/>
        </w:rPr>
        <w:t xml:space="preserve"> </w:t>
      </w:r>
      <w:r w:rsidRPr="007522A9">
        <w:rPr>
          <w:rFonts w:ascii="Times New Roman" w:hAnsi="Times New Roman" w:cs="Times New Roman"/>
          <w:sz w:val="28"/>
          <w:lang w:val="ru-RU"/>
        </w:rPr>
        <w:t>Связывание</w:t>
      </w:r>
      <w:r w:rsidR="00B735AA">
        <w:rPr>
          <w:rFonts w:ascii="Times New Roman" w:hAnsi="Times New Roman"/>
          <w:sz w:val="28"/>
          <w:lang w:val="ru-RU"/>
        </w:rPr>
        <w:t xml:space="preserve"> </w:t>
      </w:r>
      <w:r w:rsidRPr="007522A9">
        <w:rPr>
          <w:rFonts w:ascii="Times New Roman" w:hAnsi="Times New Roman" w:cs="Times New Roman"/>
          <w:sz w:val="28"/>
          <w:lang w:val="ru-RU"/>
        </w:rPr>
        <w:t>оксида</w:t>
      </w:r>
      <w:r w:rsidR="00B735AA">
        <w:rPr>
          <w:rFonts w:ascii="Times New Roman" w:hAnsi="Times New Roman"/>
          <w:sz w:val="28"/>
          <w:lang w:val="ru-RU"/>
        </w:rPr>
        <w:t xml:space="preserve"> </w:t>
      </w:r>
      <w:r w:rsidRPr="007522A9">
        <w:rPr>
          <w:rFonts w:ascii="Times New Roman" w:hAnsi="Times New Roman" w:cs="Times New Roman"/>
          <w:sz w:val="28"/>
          <w:lang w:val="ru-RU"/>
        </w:rPr>
        <w:t>кальция</w:t>
      </w:r>
      <w:r w:rsidR="00B735AA">
        <w:rPr>
          <w:rFonts w:ascii="Times New Roman" w:hAnsi="Times New Roman"/>
          <w:sz w:val="28"/>
          <w:lang w:val="ru-RU"/>
        </w:rPr>
        <w:t xml:space="preserve"> </w:t>
      </w:r>
      <w:r w:rsidRPr="007522A9">
        <w:rPr>
          <w:rFonts w:ascii="Times New Roman" w:hAnsi="Times New Roman" w:cs="Times New Roman"/>
          <w:sz w:val="28"/>
          <w:lang w:val="ru-RU"/>
        </w:rPr>
        <w:t>в</w:t>
      </w:r>
      <w:r w:rsidR="00B735AA">
        <w:rPr>
          <w:rFonts w:ascii="Times New Roman" w:hAnsi="Times New Roman"/>
          <w:sz w:val="28"/>
          <w:lang w:val="ru-RU"/>
        </w:rPr>
        <w:t xml:space="preserve"> </w:t>
      </w:r>
      <w:r w:rsidRPr="007522A9">
        <w:rPr>
          <w:rFonts w:ascii="Times New Roman" w:hAnsi="Times New Roman" w:cs="Times New Roman"/>
          <w:sz w:val="28"/>
          <w:lang w:val="ru-RU"/>
        </w:rPr>
        <w:t>составе</w:t>
      </w:r>
      <w:r w:rsidR="00B735AA">
        <w:rPr>
          <w:rFonts w:ascii="Times New Roman" w:hAnsi="Times New Roman"/>
          <w:sz w:val="28"/>
          <w:lang w:val="ru-RU"/>
        </w:rPr>
        <w:t xml:space="preserve"> </w:t>
      </w:r>
      <w:r w:rsidR="00B35BAE" w:rsidRPr="007522A9">
        <w:rPr>
          <w:rFonts w:ascii="Times New Roman" w:hAnsi="Times New Roman"/>
          <w:sz w:val="28"/>
          <w:lang w:val="ru-RU"/>
        </w:rPr>
        <w:t>CaTiO</w:t>
      </w:r>
      <w:r w:rsidR="00B35BAE" w:rsidRPr="00B35BAE">
        <w:rPr>
          <w:rFonts w:ascii="Times New Roman" w:hAnsi="Times New Roman"/>
          <w:sz w:val="28"/>
          <w:vertAlign w:val="subscript"/>
          <w:lang w:val="ru-RU"/>
        </w:rPr>
        <w:t>3</w:t>
      </w:r>
      <w:r w:rsidR="00B735AA">
        <w:rPr>
          <w:rFonts w:ascii="Times New Roman" w:hAnsi="Times New Roman"/>
          <w:sz w:val="28"/>
          <w:lang w:val="ru-RU"/>
        </w:rPr>
        <w:t xml:space="preserve"> </w:t>
      </w:r>
      <w:r w:rsidRPr="007522A9">
        <w:rPr>
          <w:rFonts w:ascii="Times New Roman" w:hAnsi="Times New Roman" w:cs="Times New Roman"/>
          <w:sz w:val="28"/>
          <w:lang w:val="ru-RU"/>
        </w:rPr>
        <w:t>позволяет</w:t>
      </w:r>
      <w:r w:rsidR="00B735AA">
        <w:rPr>
          <w:rFonts w:ascii="Times New Roman" w:hAnsi="Times New Roman"/>
          <w:sz w:val="28"/>
          <w:lang w:val="ru-RU"/>
        </w:rPr>
        <w:t xml:space="preserve"> </w:t>
      </w:r>
      <w:r w:rsidRPr="007522A9">
        <w:rPr>
          <w:rFonts w:ascii="Times New Roman" w:hAnsi="Times New Roman" w:cs="Times New Roman"/>
          <w:sz w:val="28"/>
          <w:lang w:val="ru-RU"/>
        </w:rPr>
        <w:t>снизить</w:t>
      </w:r>
      <w:r w:rsidR="00B735AA">
        <w:rPr>
          <w:rFonts w:ascii="Times New Roman" w:hAnsi="Times New Roman"/>
          <w:sz w:val="28"/>
          <w:lang w:val="ru-RU"/>
        </w:rPr>
        <w:t xml:space="preserve"> </w:t>
      </w:r>
      <w:r w:rsidRPr="007522A9">
        <w:rPr>
          <w:rFonts w:ascii="Times New Roman" w:hAnsi="Times New Roman" w:cs="Times New Roman"/>
          <w:sz w:val="28"/>
          <w:lang w:val="ru-RU"/>
        </w:rPr>
        <w:t>вероятность</w:t>
      </w:r>
      <w:r w:rsidR="00B735AA">
        <w:rPr>
          <w:rFonts w:ascii="Times New Roman" w:hAnsi="Times New Roman"/>
          <w:sz w:val="28"/>
          <w:lang w:val="ru-RU"/>
        </w:rPr>
        <w:t xml:space="preserve"> </w:t>
      </w:r>
      <w:r w:rsidRPr="007522A9">
        <w:rPr>
          <w:rFonts w:ascii="Times New Roman" w:hAnsi="Times New Roman" w:cs="Times New Roman"/>
          <w:sz w:val="28"/>
          <w:lang w:val="ru-RU"/>
        </w:rPr>
        <w:t>образования</w:t>
      </w:r>
      <w:r w:rsidR="00B735AA">
        <w:rPr>
          <w:rFonts w:ascii="Times New Roman" w:hAnsi="Times New Roman"/>
          <w:sz w:val="28"/>
          <w:lang w:val="ru-RU"/>
        </w:rPr>
        <w:t xml:space="preserve"> </w:t>
      </w:r>
      <w:r w:rsidRPr="007522A9">
        <w:rPr>
          <w:rFonts w:ascii="Times New Roman" w:hAnsi="Times New Roman" w:cs="Times New Roman"/>
          <w:sz w:val="28"/>
          <w:lang w:val="ru-RU"/>
        </w:rPr>
        <w:t>пор</w:t>
      </w:r>
      <w:r w:rsidR="00B735AA">
        <w:rPr>
          <w:rFonts w:ascii="Times New Roman" w:hAnsi="Times New Roman"/>
          <w:sz w:val="28"/>
          <w:lang w:val="ru-RU"/>
        </w:rPr>
        <w:t xml:space="preserve"> </w:t>
      </w:r>
      <w:r w:rsidRPr="007522A9">
        <w:rPr>
          <w:rFonts w:ascii="Times New Roman" w:hAnsi="Times New Roman" w:cs="Times New Roman"/>
          <w:sz w:val="28"/>
          <w:lang w:val="ru-RU"/>
        </w:rPr>
        <w:t>и</w:t>
      </w:r>
      <w:r w:rsidR="00B735AA">
        <w:rPr>
          <w:rFonts w:ascii="Times New Roman" w:hAnsi="Times New Roman"/>
          <w:sz w:val="28"/>
          <w:lang w:val="ru-RU"/>
        </w:rPr>
        <w:t xml:space="preserve"> </w:t>
      </w:r>
      <w:r w:rsidRPr="007522A9">
        <w:rPr>
          <w:rFonts w:ascii="Times New Roman" w:hAnsi="Times New Roman" w:cs="Times New Roman"/>
          <w:sz w:val="28"/>
          <w:lang w:val="ru-RU"/>
        </w:rPr>
        <w:t>стабилизировать</w:t>
      </w:r>
      <w:r w:rsidR="00B735AA">
        <w:rPr>
          <w:rFonts w:ascii="Times New Roman" w:hAnsi="Times New Roman"/>
          <w:sz w:val="28"/>
          <w:lang w:val="ru-RU"/>
        </w:rPr>
        <w:t xml:space="preserve"> </w:t>
      </w:r>
      <w:r w:rsidRPr="007522A9">
        <w:rPr>
          <w:rFonts w:ascii="Times New Roman" w:hAnsi="Times New Roman" w:cs="Times New Roman"/>
          <w:sz w:val="28"/>
          <w:lang w:val="ru-RU"/>
        </w:rPr>
        <w:t>структуру</w:t>
      </w:r>
      <w:r w:rsidR="00B735AA">
        <w:rPr>
          <w:rFonts w:ascii="Times New Roman" w:hAnsi="Times New Roman"/>
          <w:sz w:val="28"/>
          <w:lang w:val="ru-RU"/>
        </w:rPr>
        <w:t xml:space="preserve"> </w:t>
      </w:r>
      <w:r w:rsidRPr="007522A9">
        <w:rPr>
          <w:rFonts w:ascii="Times New Roman" w:hAnsi="Times New Roman" w:cs="Times New Roman"/>
          <w:sz w:val="28"/>
          <w:lang w:val="ru-RU"/>
        </w:rPr>
        <w:t>материала</w:t>
      </w:r>
      <w:r w:rsidRPr="007522A9">
        <w:rPr>
          <w:rFonts w:ascii="Times New Roman" w:hAnsi="Times New Roman"/>
          <w:sz w:val="28"/>
          <w:lang w:val="ru-RU"/>
        </w:rPr>
        <w:t>.</w:t>
      </w:r>
    </w:p>
    <w:p w:rsidR="00121B34" w:rsidRPr="00121B34" w:rsidRDefault="00121B34" w:rsidP="00121B34">
      <w:pPr>
        <w:spacing w:after="0" w:line="240" w:lineRule="auto"/>
        <w:ind w:firstLine="708"/>
        <w:contextualSpacing/>
        <w:jc w:val="both"/>
        <w:rPr>
          <w:rFonts w:ascii="Times New Roman" w:hAnsi="Times New Roman"/>
          <w:sz w:val="28"/>
        </w:rPr>
      </w:pPr>
      <w:r w:rsidRPr="00121B34">
        <w:rPr>
          <w:rFonts w:ascii="Times New Roman" w:hAnsi="Times New Roman"/>
          <w:sz w:val="28"/>
          <w:lang w:val="ru-RU"/>
        </w:rPr>
        <w:t>Для</w:t>
      </w:r>
      <w:r w:rsidR="00B735AA">
        <w:rPr>
          <w:rFonts w:ascii="Times New Roman" w:hAnsi="Times New Roman"/>
          <w:sz w:val="28"/>
          <w:lang w:val="ru-RU"/>
        </w:rPr>
        <w:t xml:space="preserve"> </w:t>
      </w:r>
      <w:r w:rsidRPr="00121B34">
        <w:rPr>
          <w:rFonts w:ascii="Times New Roman" w:hAnsi="Times New Roman"/>
          <w:sz w:val="28"/>
          <w:lang w:val="ru-RU"/>
        </w:rPr>
        <w:t>оценки</w:t>
      </w:r>
      <w:r w:rsidR="00B735AA">
        <w:rPr>
          <w:rFonts w:ascii="Times New Roman" w:hAnsi="Times New Roman"/>
          <w:sz w:val="28"/>
          <w:lang w:val="ru-RU"/>
        </w:rPr>
        <w:t xml:space="preserve"> </w:t>
      </w:r>
      <w:r w:rsidRPr="00121B34">
        <w:rPr>
          <w:rFonts w:ascii="Times New Roman" w:hAnsi="Times New Roman"/>
          <w:sz w:val="28"/>
          <w:lang w:val="ru-RU"/>
        </w:rPr>
        <w:t>возможности</w:t>
      </w:r>
      <w:r w:rsidR="00B735AA">
        <w:rPr>
          <w:rFonts w:ascii="Times New Roman" w:hAnsi="Times New Roman"/>
          <w:sz w:val="28"/>
          <w:lang w:val="ru-RU"/>
        </w:rPr>
        <w:t xml:space="preserve"> </w:t>
      </w:r>
      <w:r w:rsidRPr="00121B34">
        <w:rPr>
          <w:rFonts w:ascii="Times New Roman" w:hAnsi="Times New Roman"/>
          <w:sz w:val="28"/>
          <w:lang w:val="ru-RU"/>
        </w:rPr>
        <w:t>применения</w:t>
      </w:r>
      <w:r w:rsidR="00B735AA">
        <w:rPr>
          <w:rFonts w:ascii="Times New Roman" w:hAnsi="Times New Roman"/>
          <w:sz w:val="28"/>
          <w:lang w:val="ru-RU"/>
        </w:rPr>
        <w:t xml:space="preserve"> </w:t>
      </w:r>
      <w:r w:rsidRPr="00121B34">
        <w:rPr>
          <w:rFonts w:ascii="Times New Roman" w:hAnsi="Times New Roman"/>
          <w:sz w:val="28"/>
          <w:lang w:val="ru-RU"/>
        </w:rPr>
        <w:t>смесей</w:t>
      </w:r>
      <w:r w:rsidR="00B735AA">
        <w:rPr>
          <w:rFonts w:ascii="Times New Roman" w:hAnsi="Times New Roman"/>
          <w:sz w:val="28"/>
          <w:lang w:val="ru-RU"/>
        </w:rPr>
        <w:t xml:space="preserve"> </w:t>
      </w:r>
      <w:r w:rsidRPr="00121B34">
        <w:rPr>
          <w:rFonts w:ascii="Times New Roman" w:hAnsi="Times New Roman"/>
          <w:sz w:val="28"/>
          <w:lang w:val="ru-RU"/>
        </w:rPr>
        <w:t>в</w:t>
      </w:r>
      <w:r w:rsidR="00B735AA">
        <w:rPr>
          <w:rFonts w:ascii="Times New Roman" w:hAnsi="Times New Roman"/>
          <w:sz w:val="28"/>
          <w:lang w:val="ru-RU"/>
        </w:rPr>
        <w:t xml:space="preserve"> </w:t>
      </w:r>
      <w:r w:rsidRPr="00121B34">
        <w:rPr>
          <w:rFonts w:ascii="Times New Roman" w:hAnsi="Times New Roman"/>
          <w:sz w:val="28"/>
          <w:lang w:val="ru-RU"/>
        </w:rPr>
        <w:t>качестве</w:t>
      </w:r>
      <w:r w:rsidR="00B735AA">
        <w:rPr>
          <w:rFonts w:ascii="Times New Roman" w:hAnsi="Times New Roman"/>
          <w:sz w:val="28"/>
          <w:lang w:val="ru-RU"/>
        </w:rPr>
        <w:t xml:space="preserve"> </w:t>
      </w:r>
      <w:r w:rsidRPr="00121B34">
        <w:rPr>
          <w:rFonts w:ascii="Times New Roman" w:hAnsi="Times New Roman"/>
          <w:sz w:val="28"/>
          <w:lang w:val="ru-RU"/>
        </w:rPr>
        <w:t>связующего</w:t>
      </w:r>
      <w:r w:rsidR="00B735AA">
        <w:rPr>
          <w:rFonts w:ascii="Times New Roman" w:hAnsi="Times New Roman"/>
          <w:sz w:val="28"/>
          <w:lang w:val="ru-RU"/>
        </w:rPr>
        <w:t xml:space="preserve"> </w:t>
      </w:r>
      <w:r w:rsidRPr="00121B34">
        <w:rPr>
          <w:rFonts w:ascii="Times New Roman" w:hAnsi="Times New Roman"/>
          <w:sz w:val="28"/>
          <w:lang w:val="ru-RU"/>
        </w:rPr>
        <w:t>для</w:t>
      </w:r>
      <w:r w:rsidR="00B735AA">
        <w:rPr>
          <w:rFonts w:ascii="Times New Roman" w:hAnsi="Times New Roman"/>
          <w:sz w:val="28"/>
          <w:lang w:val="ru-RU"/>
        </w:rPr>
        <w:t xml:space="preserve"> </w:t>
      </w:r>
      <w:r w:rsidRPr="00121B34">
        <w:rPr>
          <w:rFonts w:ascii="Times New Roman" w:hAnsi="Times New Roman"/>
          <w:sz w:val="28"/>
          <w:lang w:val="ru-RU"/>
        </w:rPr>
        <w:t>порошков</w:t>
      </w:r>
      <w:r w:rsidR="00B735AA">
        <w:rPr>
          <w:rFonts w:ascii="Times New Roman" w:hAnsi="Times New Roman"/>
          <w:sz w:val="28"/>
          <w:lang w:val="ru-RU"/>
        </w:rPr>
        <w:t xml:space="preserve"> </w:t>
      </w:r>
      <w:r w:rsidRPr="00121B34">
        <w:rPr>
          <w:rFonts w:ascii="Times New Roman" w:hAnsi="Times New Roman"/>
          <w:sz w:val="28"/>
          <w:lang w:val="ru-RU"/>
        </w:rPr>
        <w:t>титаната</w:t>
      </w:r>
      <w:r w:rsidR="00B735AA">
        <w:rPr>
          <w:rFonts w:ascii="Times New Roman" w:hAnsi="Times New Roman"/>
          <w:sz w:val="28"/>
          <w:lang w:val="ru-RU"/>
        </w:rPr>
        <w:t xml:space="preserve"> </w:t>
      </w:r>
      <w:r w:rsidRPr="00121B34">
        <w:rPr>
          <w:rFonts w:ascii="Times New Roman" w:hAnsi="Times New Roman"/>
          <w:sz w:val="28"/>
          <w:lang w:val="ru-RU"/>
        </w:rPr>
        <w:t>кальция</w:t>
      </w:r>
      <w:r w:rsidR="00B735AA">
        <w:rPr>
          <w:rFonts w:ascii="Times New Roman" w:hAnsi="Times New Roman"/>
          <w:sz w:val="28"/>
          <w:lang w:val="ru-RU"/>
        </w:rPr>
        <w:t xml:space="preserve"> </w:t>
      </w:r>
      <w:r w:rsidRPr="00121B34">
        <w:rPr>
          <w:rFonts w:ascii="Times New Roman" w:hAnsi="Times New Roman"/>
          <w:sz w:val="28"/>
        </w:rPr>
        <w:t>был</w:t>
      </w:r>
      <w:r w:rsidR="00B735AA">
        <w:rPr>
          <w:rFonts w:ascii="Times New Roman" w:hAnsi="Times New Roman"/>
          <w:sz w:val="28"/>
        </w:rPr>
        <w:t xml:space="preserve"> </w:t>
      </w:r>
      <w:r w:rsidRPr="00121B34">
        <w:rPr>
          <w:rFonts w:ascii="Times New Roman" w:hAnsi="Times New Roman"/>
          <w:sz w:val="28"/>
        </w:rPr>
        <w:t>проведен</w:t>
      </w:r>
      <w:r w:rsidR="00B735AA">
        <w:rPr>
          <w:rFonts w:ascii="Times New Roman" w:hAnsi="Times New Roman"/>
          <w:sz w:val="28"/>
        </w:rPr>
        <w:t xml:space="preserve"> </w:t>
      </w:r>
      <w:r w:rsidRPr="00121B34">
        <w:rPr>
          <w:rFonts w:ascii="Times New Roman" w:hAnsi="Times New Roman"/>
          <w:sz w:val="28"/>
        </w:rPr>
        <w:t>термический</w:t>
      </w:r>
      <w:r w:rsidR="00B735AA">
        <w:rPr>
          <w:rFonts w:ascii="Times New Roman" w:hAnsi="Times New Roman"/>
          <w:sz w:val="28"/>
        </w:rPr>
        <w:t xml:space="preserve"> </w:t>
      </w:r>
      <w:r w:rsidRPr="00121B34">
        <w:rPr>
          <w:rFonts w:ascii="Times New Roman" w:hAnsi="Times New Roman"/>
          <w:sz w:val="28"/>
        </w:rPr>
        <w:t>анализ</w:t>
      </w:r>
      <w:r w:rsidR="00B735AA">
        <w:rPr>
          <w:rFonts w:ascii="Times New Roman" w:hAnsi="Times New Roman"/>
          <w:sz w:val="28"/>
          <w:lang w:val="ru-RU"/>
        </w:rPr>
        <w:t xml:space="preserve"> </w:t>
      </w:r>
      <w:r w:rsidRPr="00121B34">
        <w:rPr>
          <w:rFonts w:ascii="Times New Roman" w:hAnsi="Times New Roman"/>
          <w:sz w:val="28"/>
          <w:lang w:val="ru-RU"/>
        </w:rPr>
        <w:t>с</w:t>
      </w:r>
      <w:r w:rsidR="00B735AA">
        <w:rPr>
          <w:rFonts w:ascii="Times New Roman" w:hAnsi="Times New Roman"/>
          <w:sz w:val="28"/>
        </w:rPr>
        <w:t xml:space="preserve"> </w:t>
      </w:r>
      <w:r w:rsidRPr="00121B34">
        <w:rPr>
          <w:rFonts w:ascii="Times New Roman" w:hAnsi="Times New Roman"/>
          <w:sz w:val="28"/>
        </w:rPr>
        <w:t>целью</w:t>
      </w:r>
      <w:r w:rsidR="00B735AA">
        <w:rPr>
          <w:rFonts w:ascii="Times New Roman" w:hAnsi="Times New Roman"/>
          <w:sz w:val="28"/>
        </w:rPr>
        <w:t xml:space="preserve"> </w:t>
      </w:r>
      <w:r w:rsidRPr="00121B34">
        <w:rPr>
          <w:rFonts w:ascii="Times New Roman" w:hAnsi="Times New Roman"/>
          <w:sz w:val="28"/>
        </w:rPr>
        <w:t>установления</w:t>
      </w:r>
      <w:r w:rsidR="00B735AA">
        <w:rPr>
          <w:rFonts w:ascii="Times New Roman" w:hAnsi="Times New Roman"/>
          <w:sz w:val="28"/>
        </w:rPr>
        <w:t xml:space="preserve"> </w:t>
      </w:r>
      <w:r w:rsidRPr="00121B34">
        <w:rPr>
          <w:rFonts w:ascii="Times New Roman" w:hAnsi="Times New Roman"/>
          <w:sz w:val="28"/>
        </w:rPr>
        <w:t>температуры</w:t>
      </w:r>
      <w:r w:rsidR="00B735AA">
        <w:rPr>
          <w:rFonts w:ascii="Times New Roman" w:hAnsi="Times New Roman"/>
          <w:sz w:val="28"/>
        </w:rPr>
        <w:t xml:space="preserve"> </w:t>
      </w:r>
      <w:r w:rsidRPr="00121B34">
        <w:rPr>
          <w:rFonts w:ascii="Times New Roman" w:hAnsi="Times New Roman"/>
          <w:sz w:val="28"/>
        </w:rPr>
        <w:t>синтеза</w:t>
      </w:r>
      <w:r w:rsidR="00B735AA">
        <w:rPr>
          <w:rFonts w:ascii="Times New Roman" w:hAnsi="Times New Roman"/>
          <w:sz w:val="28"/>
        </w:rPr>
        <w:t xml:space="preserve"> </w:t>
      </w:r>
      <w:r w:rsidRPr="00121B34">
        <w:rPr>
          <w:rFonts w:ascii="Times New Roman" w:hAnsi="Times New Roman"/>
          <w:sz w:val="28"/>
        </w:rPr>
        <w:t>титанатов</w:t>
      </w:r>
      <w:r w:rsidR="00B735AA">
        <w:rPr>
          <w:rFonts w:ascii="Times New Roman" w:hAnsi="Times New Roman"/>
          <w:sz w:val="28"/>
        </w:rPr>
        <w:t xml:space="preserve"> </w:t>
      </w:r>
      <w:r w:rsidRPr="00121B34">
        <w:rPr>
          <w:rFonts w:ascii="Times New Roman" w:hAnsi="Times New Roman"/>
          <w:sz w:val="28"/>
          <w:lang w:val="ru-RU"/>
        </w:rPr>
        <w:t>натрия</w:t>
      </w:r>
      <w:r w:rsidR="00B735AA">
        <w:rPr>
          <w:rFonts w:ascii="Times New Roman" w:hAnsi="Times New Roman"/>
          <w:sz w:val="28"/>
        </w:rPr>
        <w:t xml:space="preserve"> </w:t>
      </w:r>
      <w:r w:rsidRPr="00121B34">
        <w:rPr>
          <w:rFonts w:ascii="Times New Roman" w:hAnsi="Times New Roman"/>
          <w:sz w:val="28"/>
        </w:rPr>
        <w:t>в</w:t>
      </w:r>
      <w:r w:rsidR="00B735AA">
        <w:rPr>
          <w:rFonts w:ascii="Times New Roman" w:hAnsi="Times New Roman"/>
          <w:sz w:val="28"/>
        </w:rPr>
        <w:t xml:space="preserve"> </w:t>
      </w:r>
      <w:r w:rsidRPr="00121B34">
        <w:rPr>
          <w:rFonts w:ascii="Times New Roman" w:hAnsi="Times New Roman"/>
          <w:sz w:val="28"/>
        </w:rPr>
        <w:t>процессе</w:t>
      </w:r>
      <w:r w:rsidR="00B735AA">
        <w:rPr>
          <w:rFonts w:ascii="Times New Roman" w:hAnsi="Times New Roman"/>
          <w:sz w:val="28"/>
        </w:rPr>
        <w:t xml:space="preserve"> </w:t>
      </w:r>
      <w:r w:rsidRPr="00121B34">
        <w:rPr>
          <w:rFonts w:ascii="Times New Roman" w:hAnsi="Times New Roman"/>
          <w:sz w:val="28"/>
        </w:rPr>
        <w:t>нагрева.</w:t>
      </w:r>
      <w:r w:rsidR="00B735AA">
        <w:rPr>
          <w:rFonts w:ascii="Times New Roman" w:hAnsi="Times New Roman"/>
          <w:sz w:val="28"/>
        </w:rPr>
        <w:t xml:space="preserve"> </w:t>
      </w:r>
      <w:r w:rsidRPr="00121B34">
        <w:rPr>
          <w:rFonts w:ascii="Times New Roman" w:hAnsi="Times New Roman"/>
          <w:sz w:val="28"/>
          <w:lang w:val="ru-RU"/>
        </w:rPr>
        <w:t>На</w:t>
      </w:r>
      <w:r w:rsidR="00B735AA">
        <w:rPr>
          <w:rFonts w:ascii="Times New Roman" w:hAnsi="Times New Roman"/>
          <w:sz w:val="28"/>
          <w:lang w:val="ru-RU"/>
        </w:rPr>
        <w:t xml:space="preserve"> </w:t>
      </w:r>
      <w:r w:rsidRPr="00121B34">
        <w:rPr>
          <w:rFonts w:ascii="Times New Roman" w:hAnsi="Times New Roman"/>
          <w:sz w:val="28"/>
          <w:lang w:val="ru-RU"/>
        </w:rPr>
        <w:t>рисунке</w:t>
      </w:r>
      <w:r w:rsidR="00B735AA">
        <w:rPr>
          <w:rFonts w:ascii="Times New Roman" w:hAnsi="Times New Roman"/>
          <w:sz w:val="28"/>
          <w:lang w:val="ru-RU"/>
        </w:rPr>
        <w:t xml:space="preserve"> </w:t>
      </w:r>
      <w:r w:rsidRPr="00121B34">
        <w:rPr>
          <w:rFonts w:ascii="Times New Roman" w:hAnsi="Times New Roman"/>
          <w:sz w:val="28"/>
          <w:lang w:val="ru-RU"/>
        </w:rPr>
        <w:t>6</w:t>
      </w:r>
      <w:r w:rsidR="00945FE1">
        <w:rPr>
          <w:rFonts w:ascii="Times New Roman" w:hAnsi="Times New Roman"/>
          <w:sz w:val="28"/>
          <w:lang w:val="ru-RU"/>
        </w:rPr>
        <w:t>4</w:t>
      </w:r>
      <w:r w:rsidR="00B735AA">
        <w:rPr>
          <w:rFonts w:ascii="Times New Roman" w:hAnsi="Times New Roman"/>
          <w:sz w:val="28"/>
          <w:lang w:val="ru-RU"/>
        </w:rPr>
        <w:t xml:space="preserve"> </w:t>
      </w:r>
      <w:r w:rsidRPr="00121B34">
        <w:rPr>
          <w:rFonts w:ascii="Times New Roman" w:hAnsi="Times New Roman"/>
          <w:sz w:val="28"/>
          <w:lang w:val="ru-RU"/>
        </w:rPr>
        <w:t>представлена</w:t>
      </w:r>
      <w:r w:rsidR="00B735AA">
        <w:rPr>
          <w:rFonts w:ascii="Times New Roman" w:hAnsi="Times New Roman"/>
          <w:sz w:val="28"/>
          <w:lang w:val="ru-RU"/>
        </w:rPr>
        <w:t xml:space="preserve"> </w:t>
      </w:r>
      <w:r w:rsidRPr="00121B34">
        <w:rPr>
          <w:rFonts w:ascii="Times New Roman" w:hAnsi="Times New Roman"/>
          <w:sz w:val="28"/>
          <w:lang w:val="ru-RU"/>
        </w:rPr>
        <w:t>полученная</w:t>
      </w:r>
      <w:r w:rsidR="00B735AA">
        <w:rPr>
          <w:rFonts w:ascii="Times New Roman" w:hAnsi="Times New Roman"/>
          <w:sz w:val="28"/>
          <w:lang w:val="ru-RU"/>
        </w:rPr>
        <w:t xml:space="preserve"> </w:t>
      </w:r>
      <w:r w:rsidRPr="00121B34">
        <w:rPr>
          <w:rFonts w:ascii="Times New Roman" w:hAnsi="Times New Roman"/>
          <w:sz w:val="28"/>
          <w:lang w:val="ru-RU"/>
        </w:rPr>
        <w:t>термограмма</w:t>
      </w:r>
      <w:r w:rsidR="00B735AA">
        <w:rPr>
          <w:rFonts w:ascii="Times New Roman" w:hAnsi="Times New Roman"/>
          <w:sz w:val="28"/>
          <w:lang w:val="ru-RU"/>
        </w:rPr>
        <w:t xml:space="preserve"> </w:t>
      </w:r>
      <w:r w:rsidRPr="00121B34">
        <w:rPr>
          <w:rFonts w:ascii="Times New Roman" w:hAnsi="Times New Roman"/>
          <w:sz w:val="28"/>
          <w:lang w:val="ru-RU"/>
        </w:rPr>
        <w:t>нагрева</w:t>
      </w:r>
      <w:r w:rsidR="00B735AA">
        <w:rPr>
          <w:rFonts w:ascii="Times New Roman" w:hAnsi="Times New Roman"/>
          <w:sz w:val="28"/>
          <w:lang w:val="ru-RU"/>
        </w:rPr>
        <w:t xml:space="preserve"> </w:t>
      </w:r>
      <w:r w:rsidRPr="00121B34">
        <w:rPr>
          <w:rFonts w:ascii="Times New Roman" w:hAnsi="Times New Roman"/>
          <w:sz w:val="28"/>
          <w:lang w:val="ru-RU"/>
        </w:rPr>
        <w:t>смеси</w:t>
      </w:r>
      <w:r w:rsidR="00B735AA">
        <w:rPr>
          <w:rFonts w:ascii="Times New Roman" w:hAnsi="Times New Roman"/>
          <w:sz w:val="28"/>
          <w:lang w:val="ru-RU"/>
        </w:rPr>
        <w:t xml:space="preserve"> </w:t>
      </w:r>
      <w:r w:rsidRPr="00121B34">
        <w:rPr>
          <w:rFonts w:ascii="Times New Roman" w:hAnsi="Times New Roman"/>
          <w:sz w:val="28"/>
        </w:rPr>
        <w:t>NaOH–</w:t>
      </w:r>
      <w:r w:rsidR="00B735AA">
        <w:rPr>
          <w:rFonts w:ascii="Times New Roman" w:hAnsi="Times New Roman"/>
          <w:sz w:val="28"/>
        </w:rPr>
        <w:t xml:space="preserve"> </w:t>
      </w:r>
      <w:r w:rsidRPr="00121B34">
        <w:rPr>
          <w:rFonts w:ascii="Times New Roman" w:hAnsi="Times New Roman"/>
          <w:sz w:val="28"/>
        </w:rPr>
        <w:t>TiO</w:t>
      </w:r>
      <w:r w:rsidRPr="00121B34">
        <w:rPr>
          <w:rFonts w:ascii="Times New Roman" w:hAnsi="Times New Roman"/>
          <w:sz w:val="28"/>
          <w:vertAlign w:val="subscript"/>
        </w:rPr>
        <w:t>2</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lang w:val="ru-RU"/>
        </w:rPr>
        <w:t>При</w:t>
      </w:r>
      <w:r w:rsidR="00B735AA">
        <w:rPr>
          <w:rFonts w:ascii="Times New Roman" w:hAnsi="Times New Roman"/>
          <w:sz w:val="28"/>
          <w:lang w:val="ru-RU"/>
        </w:rPr>
        <w:t xml:space="preserve"> </w:t>
      </w:r>
      <w:r w:rsidRPr="00121B34">
        <w:rPr>
          <w:rFonts w:ascii="Times New Roman" w:hAnsi="Times New Roman"/>
          <w:sz w:val="28"/>
          <w:lang w:val="ru-RU"/>
        </w:rPr>
        <w:t>нагреве</w:t>
      </w:r>
      <w:r w:rsidR="00B735AA">
        <w:rPr>
          <w:rFonts w:ascii="Times New Roman" w:hAnsi="Times New Roman"/>
          <w:sz w:val="28"/>
          <w:lang w:val="ru-RU"/>
        </w:rPr>
        <w:t xml:space="preserve"> </w:t>
      </w:r>
      <w:r w:rsidRPr="00121B34">
        <w:rPr>
          <w:rFonts w:ascii="Times New Roman" w:hAnsi="Times New Roman"/>
          <w:sz w:val="28"/>
          <w:lang w:val="ru-RU"/>
        </w:rPr>
        <w:t>смеси</w:t>
      </w:r>
      <w:r w:rsidR="00B735AA">
        <w:rPr>
          <w:rFonts w:ascii="Times New Roman" w:hAnsi="Times New Roman"/>
          <w:sz w:val="28"/>
          <w:lang w:val="ru-RU"/>
        </w:rPr>
        <w:t xml:space="preserve"> </w:t>
      </w:r>
      <w:r w:rsidRPr="00121B34">
        <w:rPr>
          <w:rFonts w:ascii="Times New Roman" w:hAnsi="Times New Roman"/>
          <w:sz w:val="28"/>
          <w:lang w:val="ru-RU"/>
        </w:rPr>
        <w:t>н</w:t>
      </w:r>
      <w:r w:rsidRPr="00121B34">
        <w:rPr>
          <w:rFonts w:ascii="Times New Roman" w:hAnsi="Times New Roman"/>
          <w:sz w:val="28"/>
        </w:rPr>
        <w:t>а</w:t>
      </w:r>
      <w:r w:rsidR="00B735AA">
        <w:rPr>
          <w:rFonts w:ascii="Times New Roman" w:hAnsi="Times New Roman"/>
          <w:sz w:val="28"/>
        </w:rPr>
        <w:t xml:space="preserve"> </w:t>
      </w:r>
      <w:r w:rsidRPr="00121B34">
        <w:rPr>
          <w:rFonts w:ascii="Times New Roman" w:hAnsi="Times New Roman"/>
          <w:sz w:val="28"/>
        </w:rPr>
        <w:t>кривой</w:t>
      </w:r>
      <w:r w:rsidR="00B735AA">
        <w:rPr>
          <w:rFonts w:ascii="Times New Roman" w:hAnsi="Times New Roman"/>
          <w:sz w:val="28"/>
        </w:rPr>
        <w:t xml:space="preserve"> </w:t>
      </w:r>
      <w:r w:rsidRPr="00121B34">
        <w:rPr>
          <w:rFonts w:ascii="Times New Roman" w:hAnsi="Times New Roman"/>
          <w:sz w:val="28"/>
        </w:rPr>
        <w:t>ДТА</w:t>
      </w:r>
      <w:r w:rsidR="00B735AA">
        <w:rPr>
          <w:rFonts w:ascii="Times New Roman" w:hAnsi="Times New Roman"/>
          <w:sz w:val="28"/>
        </w:rPr>
        <w:t xml:space="preserve"> </w:t>
      </w:r>
      <w:r w:rsidRPr="00121B34">
        <w:rPr>
          <w:rFonts w:ascii="Times New Roman" w:hAnsi="Times New Roman"/>
          <w:sz w:val="28"/>
        </w:rPr>
        <w:t>проявился</w:t>
      </w:r>
      <w:r w:rsidR="00B735AA">
        <w:rPr>
          <w:rFonts w:ascii="Times New Roman" w:hAnsi="Times New Roman"/>
          <w:sz w:val="28"/>
        </w:rPr>
        <w:t xml:space="preserve"> </w:t>
      </w:r>
      <w:r w:rsidRPr="00121B34">
        <w:rPr>
          <w:rFonts w:ascii="Times New Roman" w:hAnsi="Times New Roman"/>
          <w:sz w:val="28"/>
        </w:rPr>
        <w:t>интенсивный</w:t>
      </w:r>
      <w:r w:rsidR="00B735AA">
        <w:rPr>
          <w:rFonts w:ascii="Times New Roman" w:hAnsi="Times New Roman"/>
          <w:sz w:val="28"/>
        </w:rPr>
        <w:t xml:space="preserve"> </w:t>
      </w:r>
      <w:r w:rsidRPr="00121B34">
        <w:rPr>
          <w:rFonts w:ascii="Times New Roman" w:hAnsi="Times New Roman"/>
          <w:sz w:val="28"/>
        </w:rPr>
        <w:t>эндотермический</w:t>
      </w:r>
      <w:r w:rsidR="00B735AA">
        <w:rPr>
          <w:rFonts w:ascii="Times New Roman" w:hAnsi="Times New Roman"/>
          <w:sz w:val="28"/>
        </w:rPr>
        <w:t xml:space="preserve"> </w:t>
      </w:r>
      <w:r w:rsidRPr="00121B34">
        <w:rPr>
          <w:rFonts w:ascii="Times New Roman" w:hAnsi="Times New Roman"/>
          <w:sz w:val="28"/>
        </w:rPr>
        <w:t>эффект</w:t>
      </w:r>
      <w:r w:rsidR="00B735AA">
        <w:rPr>
          <w:rFonts w:ascii="Times New Roman" w:hAnsi="Times New Roman"/>
          <w:sz w:val="28"/>
        </w:rPr>
        <w:t xml:space="preserve"> </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экстремумом</w:t>
      </w:r>
      <w:r w:rsidR="00B735AA">
        <w:rPr>
          <w:rFonts w:ascii="Times New Roman" w:hAnsi="Times New Roman"/>
          <w:sz w:val="28"/>
        </w:rPr>
        <w:t xml:space="preserve"> </w:t>
      </w:r>
      <w:r w:rsidRPr="00121B34">
        <w:rPr>
          <w:rFonts w:ascii="Times New Roman" w:hAnsi="Times New Roman"/>
          <w:sz w:val="28"/>
        </w:rPr>
        <w:t>при</w:t>
      </w:r>
      <w:r w:rsidR="00B735AA">
        <w:rPr>
          <w:rFonts w:ascii="Times New Roman" w:hAnsi="Times New Roman"/>
          <w:sz w:val="28"/>
        </w:rPr>
        <w:t xml:space="preserve"> </w:t>
      </w:r>
      <w:r w:rsidRPr="00121B34">
        <w:rPr>
          <w:rFonts w:ascii="Times New Roman" w:hAnsi="Times New Roman"/>
          <w:sz w:val="28"/>
        </w:rPr>
        <w:t>1021,2</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Кроме</w:t>
      </w:r>
      <w:r w:rsidR="00B735AA">
        <w:rPr>
          <w:rFonts w:ascii="Times New Roman" w:hAnsi="Times New Roman"/>
          <w:sz w:val="28"/>
        </w:rPr>
        <w:t xml:space="preserve"> </w:t>
      </w:r>
      <w:r w:rsidRPr="00121B34">
        <w:rPr>
          <w:rFonts w:ascii="Times New Roman" w:hAnsi="Times New Roman"/>
          <w:sz w:val="28"/>
        </w:rPr>
        <w:t>него,</w:t>
      </w:r>
      <w:r w:rsidR="00B735AA">
        <w:rPr>
          <w:rFonts w:ascii="Times New Roman" w:hAnsi="Times New Roman"/>
          <w:sz w:val="28"/>
        </w:rPr>
        <w:t xml:space="preserve"> </w:t>
      </w:r>
      <w:r w:rsidRPr="00121B34">
        <w:rPr>
          <w:rFonts w:ascii="Times New Roman" w:hAnsi="Times New Roman"/>
          <w:sz w:val="28"/>
        </w:rPr>
        <w:t>можно</w:t>
      </w:r>
      <w:r w:rsidR="00B735AA">
        <w:rPr>
          <w:rFonts w:ascii="Times New Roman" w:hAnsi="Times New Roman"/>
          <w:sz w:val="28"/>
        </w:rPr>
        <w:t xml:space="preserve"> </w:t>
      </w:r>
      <w:r w:rsidRPr="00121B34">
        <w:rPr>
          <w:rFonts w:ascii="Times New Roman" w:hAnsi="Times New Roman"/>
          <w:sz w:val="28"/>
        </w:rPr>
        <w:t>отметить</w:t>
      </w:r>
      <w:r w:rsidR="00B735AA">
        <w:rPr>
          <w:rFonts w:ascii="Times New Roman" w:hAnsi="Times New Roman"/>
          <w:sz w:val="28"/>
        </w:rPr>
        <w:t xml:space="preserve"> </w:t>
      </w:r>
      <w:r w:rsidRPr="00121B34">
        <w:rPr>
          <w:rFonts w:ascii="Times New Roman" w:hAnsi="Times New Roman"/>
          <w:sz w:val="28"/>
        </w:rPr>
        <w:t>слабый</w:t>
      </w:r>
      <w:r w:rsidR="00B735AA">
        <w:rPr>
          <w:rFonts w:ascii="Times New Roman" w:hAnsi="Times New Roman"/>
          <w:sz w:val="28"/>
        </w:rPr>
        <w:t xml:space="preserve"> </w:t>
      </w:r>
      <w:r w:rsidRPr="00121B34">
        <w:rPr>
          <w:rFonts w:ascii="Times New Roman" w:hAnsi="Times New Roman"/>
          <w:sz w:val="28"/>
        </w:rPr>
        <w:t>эндотермический</w:t>
      </w:r>
      <w:r w:rsidR="00B735AA">
        <w:rPr>
          <w:rFonts w:ascii="Times New Roman" w:hAnsi="Times New Roman"/>
          <w:sz w:val="28"/>
        </w:rPr>
        <w:t xml:space="preserve"> </w:t>
      </w:r>
      <w:r w:rsidRPr="00121B34">
        <w:rPr>
          <w:rFonts w:ascii="Times New Roman" w:hAnsi="Times New Roman"/>
          <w:sz w:val="28"/>
        </w:rPr>
        <w:t>эффект</w:t>
      </w:r>
      <w:r w:rsidR="00B735AA">
        <w:rPr>
          <w:rFonts w:ascii="Times New Roman" w:hAnsi="Times New Roman"/>
          <w:sz w:val="28"/>
        </w:rPr>
        <w:t xml:space="preserve"> </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экстремумом</w:t>
      </w:r>
      <w:r w:rsidR="00B735AA">
        <w:rPr>
          <w:rFonts w:ascii="Times New Roman" w:hAnsi="Times New Roman"/>
          <w:sz w:val="28"/>
        </w:rPr>
        <w:t xml:space="preserve"> </w:t>
      </w:r>
      <w:r w:rsidRPr="00121B34">
        <w:rPr>
          <w:rFonts w:ascii="Times New Roman" w:hAnsi="Times New Roman"/>
          <w:sz w:val="28"/>
        </w:rPr>
        <w:t>при</w:t>
      </w:r>
      <w:r w:rsidR="00B735AA">
        <w:rPr>
          <w:rFonts w:ascii="Times New Roman" w:hAnsi="Times New Roman"/>
          <w:sz w:val="28"/>
        </w:rPr>
        <w:t xml:space="preserve"> </w:t>
      </w:r>
      <w:r w:rsidRPr="00121B34">
        <w:rPr>
          <w:rFonts w:ascii="Times New Roman" w:hAnsi="Times New Roman"/>
          <w:sz w:val="28"/>
        </w:rPr>
        <w:t>290,6</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и</w:t>
      </w:r>
      <w:r w:rsidR="00B735AA">
        <w:rPr>
          <w:rFonts w:ascii="Times New Roman" w:hAnsi="Times New Roman"/>
          <w:sz w:val="28"/>
        </w:rPr>
        <w:t xml:space="preserve"> </w:t>
      </w:r>
      <w:r w:rsidRPr="00121B34">
        <w:rPr>
          <w:rFonts w:ascii="Times New Roman" w:hAnsi="Times New Roman"/>
          <w:sz w:val="28"/>
        </w:rPr>
        <w:t>ряд</w:t>
      </w:r>
      <w:r w:rsidR="00B735AA">
        <w:rPr>
          <w:rFonts w:ascii="Times New Roman" w:hAnsi="Times New Roman"/>
          <w:sz w:val="28"/>
        </w:rPr>
        <w:t xml:space="preserve"> </w:t>
      </w:r>
      <w:r w:rsidRPr="00121B34">
        <w:rPr>
          <w:rFonts w:ascii="Times New Roman" w:hAnsi="Times New Roman"/>
          <w:sz w:val="28"/>
        </w:rPr>
        <w:t>термических</w:t>
      </w:r>
      <w:r w:rsidR="00B735AA">
        <w:rPr>
          <w:rFonts w:ascii="Times New Roman" w:hAnsi="Times New Roman"/>
          <w:sz w:val="28"/>
        </w:rPr>
        <w:t xml:space="preserve"> </w:t>
      </w:r>
      <w:r w:rsidRPr="00121B34">
        <w:rPr>
          <w:rFonts w:ascii="Times New Roman" w:hAnsi="Times New Roman"/>
          <w:sz w:val="28"/>
        </w:rPr>
        <w:t>эффектов</w:t>
      </w:r>
      <w:r w:rsidR="00B735AA">
        <w:rPr>
          <w:rFonts w:ascii="Times New Roman" w:hAnsi="Times New Roman"/>
          <w:sz w:val="28"/>
        </w:rPr>
        <w:t xml:space="preserve"> </w:t>
      </w:r>
      <w:r w:rsidRPr="00121B34">
        <w:rPr>
          <w:rFonts w:ascii="Times New Roman" w:hAnsi="Times New Roman"/>
          <w:sz w:val="28"/>
        </w:rPr>
        <w:t>разной</w:t>
      </w:r>
      <w:r w:rsidR="00B735AA">
        <w:rPr>
          <w:rFonts w:ascii="Times New Roman" w:hAnsi="Times New Roman"/>
          <w:sz w:val="28"/>
        </w:rPr>
        <w:t xml:space="preserve"> </w:t>
      </w:r>
      <w:r w:rsidRPr="00121B34">
        <w:rPr>
          <w:rFonts w:ascii="Times New Roman" w:hAnsi="Times New Roman"/>
          <w:sz w:val="28"/>
        </w:rPr>
        <w:t>направленности</w:t>
      </w:r>
      <w:r w:rsidR="00B735AA">
        <w:rPr>
          <w:rFonts w:ascii="Times New Roman" w:hAnsi="Times New Roman"/>
          <w:sz w:val="28"/>
        </w:rPr>
        <w:t xml:space="preserve"> </w:t>
      </w:r>
      <w:r w:rsidRPr="00121B34">
        <w:rPr>
          <w:rFonts w:ascii="Times New Roman" w:hAnsi="Times New Roman"/>
          <w:sz w:val="28"/>
        </w:rPr>
        <w:t>в</w:t>
      </w:r>
      <w:r w:rsidR="00B735AA">
        <w:rPr>
          <w:rFonts w:ascii="Times New Roman" w:hAnsi="Times New Roman"/>
          <w:sz w:val="28"/>
        </w:rPr>
        <w:t xml:space="preserve"> </w:t>
      </w:r>
      <w:r w:rsidRPr="00121B34">
        <w:rPr>
          <w:rFonts w:ascii="Times New Roman" w:hAnsi="Times New Roman"/>
          <w:sz w:val="28"/>
        </w:rPr>
        <w:t>области</w:t>
      </w:r>
      <w:r w:rsidR="00B735AA">
        <w:rPr>
          <w:rFonts w:ascii="Times New Roman" w:hAnsi="Times New Roman"/>
          <w:sz w:val="28"/>
        </w:rPr>
        <w:t xml:space="preserve"> </w:t>
      </w:r>
      <w:r w:rsidRPr="00121B34">
        <w:rPr>
          <w:rFonts w:ascii="Times New Roman" w:hAnsi="Times New Roman"/>
          <w:sz w:val="28"/>
        </w:rPr>
        <w:t>температур</w:t>
      </w:r>
      <w:r w:rsidR="00B735AA">
        <w:rPr>
          <w:rFonts w:ascii="Times New Roman" w:hAnsi="Times New Roman"/>
          <w:sz w:val="28"/>
        </w:rPr>
        <w:t xml:space="preserve"> </w:t>
      </w:r>
      <w:r w:rsidRPr="00121B34">
        <w:rPr>
          <w:rFonts w:ascii="Times New Roman" w:hAnsi="Times New Roman"/>
          <w:sz w:val="28"/>
        </w:rPr>
        <w:t>600</w:t>
      </w:r>
      <w:r w:rsidR="00B735AA">
        <w:rPr>
          <w:rFonts w:ascii="Times New Roman" w:hAnsi="Times New Roman"/>
          <w:sz w:val="28"/>
        </w:rPr>
        <w:t xml:space="preserve"> </w:t>
      </w:r>
      <w:r w:rsidRPr="00121B34">
        <w:rPr>
          <w:rFonts w:ascii="Times New Roman" w:hAnsi="Times New Roman"/>
          <w:sz w:val="28"/>
        </w:rPr>
        <w:t>–</w:t>
      </w:r>
      <w:r w:rsidR="00B735AA">
        <w:rPr>
          <w:rFonts w:ascii="Times New Roman" w:hAnsi="Times New Roman"/>
          <w:sz w:val="28"/>
        </w:rPr>
        <w:t xml:space="preserve"> </w:t>
      </w:r>
      <w:r w:rsidRPr="00121B34">
        <w:rPr>
          <w:rFonts w:ascii="Times New Roman" w:hAnsi="Times New Roman"/>
          <w:sz w:val="28"/>
        </w:rPr>
        <w:t>850</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Кривая</w:t>
      </w:r>
      <w:r w:rsidR="00B735AA">
        <w:rPr>
          <w:rFonts w:ascii="Times New Roman" w:hAnsi="Times New Roman"/>
          <w:sz w:val="28"/>
        </w:rPr>
        <w:t xml:space="preserve"> </w:t>
      </w:r>
      <w:r w:rsidRPr="00121B34">
        <w:rPr>
          <w:rFonts w:ascii="Times New Roman" w:hAnsi="Times New Roman"/>
          <w:sz w:val="28"/>
        </w:rPr>
        <w:t>ДТГ</w:t>
      </w:r>
      <w:r w:rsidR="00B735AA">
        <w:rPr>
          <w:rFonts w:ascii="Times New Roman" w:hAnsi="Times New Roman"/>
          <w:sz w:val="28"/>
        </w:rPr>
        <w:t xml:space="preserve"> </w:t>
      </w:r>
      <w:r w:rsidRPr="00121B34">
        <w:rPr>
          <w:rFonts w:ascii="Times New Roman" w:hAnsi="Times New Roman"/>
          <w:sz w:val="28"/>
        </w:rPr>
        <w:t>демонстрирует</w:t>
      </w:r>
      <w:r w:rsidR="00B735AA">
        <w:rPr>
          <w:rFonts w:ascii="Times New Roman" w:hAnsi="Times New Roman"/>
          <w:sz w:val="28"/>
        </w:rPr>
        <w:t xml:space="preserve"> </w:t>
      </w:r>
      <w:r w:rsidRPr="00121B34">
        <w:rPr>
          <w:rFonts w:ascii="Times New Roman" w:hAnsi="Times New Roman"/>
          <w:sz w:val="28"/>
        </w:rPr>
        <w:t>активность</w:t>
      </w:r>
      <w:r w:rsidR="00B735AA">
        <w:rPr>
          <w:rFonts w:ascii="Times New Roman" w:hAnsi="Times New Roman"/>
          <w:sz w:val="28"/>
        </w:rPr>
        <w:t xml:space="preserve"> </w:t>
      </w:r>
      <w:r w:rsidRPr="00121B34">
        <w:rPr>
          <w:rFonts w:ascii="Times New Roman" w:hAnsi="Times New Roman"/>
          <w:sz w:val="28"/>
        </w:rPr>
        <w:t>на</w:t>
      </w:r>
      <w:r w:rsidR="00B735AA">
        <w:rPr>
          <w:rFonts w:ascii="Times New Roman" w:hAnsi="Times New Roman"/>
          <w:sz w:val="28"/>
        </w:rPr>
        <w:t xml:space="preserve"> </w:t>
      </w:r>
      <w:r w:rsidRPr="00121B34">
        <w:rPr>
          <w:rFonts w:ascii="Times New Roman" w:hAnsi="Times New Roman"/>
          <w:sz w:val="28"/>
        </w:rPr>
        <w:t>всем</w:t>
      </w:r>
      <w:r w:rsidR="00B735AA">
        <w:rPr>
          <w:rFonts w:ascii="Times New Roman" w:hAnsi="Times New Roman"/>
          <w:sz w:val="28"/>
        </w:rPr>
        <w:t xml:space="preserve"> </w:t>
      </w:r>
      <w:r w:rsidRPr="00121B34">
        <w:rPr>
          <w:rFonts w:ascii="Times New Roman" w:hAnsi="Times New Roman"/>
          <w:sz w:val="28"/>
        </w:rPr>
        <w:t>протяжении</w:t>
      </w:r>
      <w:r w:rsidR="00B735AA">
        <w:rPr>
          <w:rFonts w:ascii="Times New Roman" w:hAnsi="Times New Roman"/>
          <w:sz w:val="28"/>
        </w:rPr>
        <w:t xml:space="preserve"> </w:t>
      </w:r>
      <w:r w:rsidRPr="00121B34">
        <w:rPr>
          <w:rFonts w:ascii="Times New Roman" w:hAnsi="Times New Roman"/>
          <w:sz w:val="28"/>
        </w:rPr>
        <w:t>нагрева.</w:t>
      </w:r>
      <w:r w:rsidR="00B735AA">
        <w:rPr>
          <w:rFonts w:ascii="Times New Roman" w:hAnsi="Times New Roman"/>
          <w:sz w:val="28"/>
        </w:rPr>
        <w:t xml:space="preserve"> </w:t>
      </w:r>
      <w:r w:rsidRPr="00121B34">
        <w:rPr>
          <w:rFonts w:ascii="Times New Roman" w:hAnsi="Times New Roman"/>
          <w:sz w:val="28"/>
        </w:rPr>
        <w:t>Масса</w:t>
      </w:r>
      <w:r w:rsidR="00B735AA">
        <w:rPr>
          <w:rFonts w:ascii="Times New Roman" w:hAnsi="Times New Roman"/>
          <w:sz w:val="28"/>
        </w:rPr>
        <w:t xml:space="preserve"> </w:t>
      </w:r>
      <w:r w:rsidRPr="00121B34">
        <w:rPr>
          <w:rFonts w:ascii="Times New Roman" w:hAnsi="Times New Roman"/>
          <w:sz w:val="28"/>
        </w:rPr>
        <w:t>навески</w:t>
      </w:r>
      <w:r w:rsidR="00B735AA">
        <w:rPr>
          <w:rFonts w:ascii="Times New Roman" w:hAnsi="Times New Roman"/>
          <w:sz w:val="28"/>
        </w:rPr>
        <w:t xml:space="preserve"> </w:t>
      </w:r>
      <w:r w:rsidRPr="00121B34">
        <w:rPr>
          <w:rFonts w:ascii="Times New Roman" w:hAnsi="Times New Roman"/>
          <w:sz w:val="28"/>
        </w:rPr>
        <w:t>перманентно</w:t>
      </w:r>
      <w:r w:rsidR="00B735AA">
        <w:rPr>
          <w:rFonts w:ascii="Times New Roman" w:hAnsi="Times New Roman"/>
          <w:sz w:val="28"/>
        </w:rPr>
        <w:t xml:space="preserve"> </w:t>
      </w:r>
      <w:r w:rsidRPr="00121B34">
        <w:rPr>
          <w:rFonts w:ascii="Times New Roman" w:hAnsi="Times New Roman"/>
          <w:sz w:val="28"/>
        </w:rPr>
        <w:t>снижается.</w:t>
      </w:r>
      <w:r w:rsidR="00B735AA">
        <w:rPr>
          <w:rFonts w:ascii="Times New Roman" w:hAnsi="Times New Roman"/>
          <w:sz w:val="28"/>
        </w:rPr>
        <w:t xml:space="preserve"> </w:t>
      </w:r>
      <w:r w:rsidRPr="00121B34">
        <w:rPr>
          <w:rFonts w:ascii="Times New Roman" w:hAnsi="Times New Roman"/>
          <w:sz w:val="28"/>
        </w:rPr>
        <w:t>Причем</w:t>
      </w:r>
      <w:r w:rsidR="00B735AA">
        <w:rPr>
          <w:rFonts w:ascii="Times New Roman" w:hAnsi="Times New Roman"/>
          <w:sz w:val="28"/>
        </w:rPr>
        <w:t xml:space="preserve"> </w:t>
      </w:r>
      <w:r w:rsidRPr="00121B34">
        <w:rPr>
          <w:rFonts w:ascii="Times New Roman" w:hAnsi="Times New Roman"/>
          <w:sz w:val="28"/>
        </w:rPr>
        <w:t>в</w:t>
      </w:r>
      <w:r w:rsidR="00B735AA">
        <w:rPr>
          <w:rFonts w:ascii="Times New Roman" w:hAnsi="Times New Roman"/>
          <w:sz w:val="28"/>
        </w:rPr>
        <w:t xml:space="preserve"> </w:t>
      </w:r>
      <w:r w:rsidRPr="00121B34">
        <w:rPr>
          <w:rFonts w:ascii="Times New Roman" w:hAnsi="Times New Roman"/>
          <w:sz w:val="28"/>
        </w:rPr>
        <w:t>области</w:t>
      </w:r>
      <w:r w:rsidR="00B735AA">
        <w:rPr>
          <w:rFonts w:ascii="Times New Roman" w:hAnsi="Times New Roman"/>
          <w:sz w:val="28"/>
        </w:rPr>
        <w:t xml:space="preserve"> </w:t>
      </w:r>
      <w:r w:rsidRPr="00121B34">
        <w:rPr>
          <w:rFonts w:ascii="Times New Roman" w:hAnsi="Times New Roman"/>
          <w:sz w:val="28"/>
        </w:rPr>
        <w:t>развития</w:t>
      </w:r>
      <w:r w:rsidR="00B735AA">
        <w:rPr>
          <w:rFonts w:ascii="Times New Roman" w:hAnsi="Times New Roman"/>
          <w:sz w:val="28"/>
        </w:rPr>
        <w:t xml:space="preserve"> </w:t>
      </w:r>
      <w:r w:rsidRPr="00121B34">
        <w:rPr>
          <w:rFonts w:ascii="Times New Roman" w:hAnsi="Times New Roman"/>
          <w:sz w:val="28"/>
        </w:rPr>
        <w:t>эффекта</w:t>
      </w:r>
      <w:r w:rsidR="00B735AA">
        <w:rPr>
          <w:rFonts w:ascii="Times New Roman" w:hAnsi="Times New Roman"/>
          <w:sz w:val="28"/>
        </w:rPr>
        <w:t xml:space="preserve"> </w:t>
      </w:r>
      <w:r w:rsidRPr="00121B34">
        <w:rPr>
          <w:rFonts w:ascii="Times New Roman" w:hAnsi="Times New Roman"/>
          <w:sz w:val="28"/>
        </w:rPr>
        <w:t>1021,2</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интенсивность</w:t>
      </w:r>
      <w:r w:rsidR="00B735AA">
        <w:rPr>
          <w:rFonts w:ascii="Times New Roman" w:hAnsi="Times New Roman"/>
          <w:sz w:val="28"/>
        </w:rPr>
        <w:t xml:space="preserve"> </w:t>
      </w:r>
      <w:r w:rsidRPr="00121B34">
        <w:rPr>
          <w:rFonts w:ascii="Times New Roman" w:hAnsi="Times New Roman"/>
          <w:sz w:val="28"/>
        </w:rPr>
        <w:t>снижения</w:t>
      </w:r>
      <w:r w:rsidR="00B735AA">
        <w:rPr>
          <w:rFonts w:ascii="Times New Roman" w:hAnsi="Times New Roman"/>
          <w:sz w:val="28"/>
        </w:rPr>
        <w:t xml:space="preserve"> </w:t>
      </w:r>
      <w:r w:rsidRPr="00121B34">
        <w:rPr>
          <w:rFonts w:ascii="Times New Roman" w:hAnsi="Times New Roman"/>
          <w:sz w:val="28"/>
        </w:rPr>
        <w:t>повышается.</w:t>
      </w:r>
      <w:r w:rsidR="00B735AA">
        <w:rPr>
          <w:rFonts w:ascii="Times New Roman" w:hAnsi="Times New Roman"/>
          <w:sz w:val="28"/>
        </w:rPr>
        <w:t xml:space="preserve"> </w:t>
      </w:r>
      <w:r w:rsidRPr="00121B34">
        <w:rPr>
          <w:rFonts w:ascii="Times New Roman" w:hAnsi="Times New Roman"/>
          <w:sz w:val="28"/>
        </w:rPr>
        <w:t>Слабый</w:t>
      </w:r>
      <w:r w:rsidR="00B735AA">
        <w:rPr>
          <w:rFonts w:ascii="Times New Roman" w:hAnsi="Times New Roman"/>
          <w:sz w:val="28"/>
        </w:rPr>
        <w:t xml:space="preserve"> </w:t>
      </w:r>
      <w:r w:rsidRPr="00121B34">
        <w:rPr>
          <w:rFonts w:ascii="Times New Roman" w:hAnsi="Times New Roman"/>
          <w:sz w:val="28"/>
        </w:rPr>
        <w:t>эндотермический</w:t>
      </w:r>
      <w:r w:rsidR="00B735AA">
        <w:rPr>
          <w:rFonts w:ascii="Times New Roman" w:hAnsi="Times New Roman"/>
          <w:sz w:val="28"/>
        </w:rPr>
        <w:t xml:space="preserve"> </w:t>
      </w:r>
      <w:r w:rsidRPr="00121B34">
        <w:rPr>
          <w:rFonts w:ascii="Times New Roman" w:hAnsi="Times New Roman"/>
          <w:sz w:val="28"/>
        </w:rPr>
        <w:t>эффект</w:t>
      </w:r>
      <w:r w:rsidR="00B735AA">
        <w:rPr>
          <w:rFonts w:ascii="Times New Roman" w:hAnsi="Times New Roman"/>
          <w:sz w:val="28"/>
        </w:rPr>
        <w:t xml:space="preserve"> </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экстремумом</w:t>
      </w:r>
      <w:r w:rsidR="00B735AA">
        <w:rPr>
          <w:rFonts w:ascii="Times New Roman" w:hAnsi="Times New Roman"/>
          <w:sz w:val="28"/>
        </w:rPr>
        <w:t xml:space="preserve"> </w:t>
      </w:r>
      <w:r w:rsidRPr="00121B34">
        <w:rPr>
          <w:rFonts w:ascii="Times New Roman" w:hAnsi="Times New Roman"/>
          <w:sz w:val="28"/>
        </w:rPr>
        <w:t>при</w:t>
      </w:r>
      <w:r w:rsidR="00B735AA">
        <w:rPr>
          <w:rFonts w:ascii="Times New Roman" w:hAnsi="Times New Roman"/>
          <w:sz w:val="28"/>
        </w:rPr>
        <w:t xml:space="preserve"> </w:t>
      </w:r>
      <w:r w:rsidRPr="00121B34">
        <w:rPr>
          <w:rFonts w:ascii="Times New Roman" w:hAnsi="Times New Roman"/>
          <w:sz w:val="28"/>
        </w:rPr>
        <w:t>290,6</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можно</w:t>
      </w:r>
      <w:r w:rsidR="00B735AA">
        <w:rPr>
          <w:rFonts w:ascii="Times New Roman" w:hAnsi="Times New Roman"/>
          <w:sz w:val="28"/>
        </w:rPr>
        <w:t xml:space="preserve"> </w:t>
      </w:r>
      <w:r w:rsidRPr="00121B34">
        <w:rPr>
          <w:rFonts w:ascii="Times New Roman" w:hAnsi="Times New Roman"/>
          <w:sz w:val="28"/>
        </w:rPr>
        <w:t>связать</w:t>
      </w:r>
      <w:r w:rsidR="00B735AA">
        <w:rPr>
          <w:rFonts w:ascii="Times New Roman" w:hAnsi="Times New Roman"/>
          <w:sz w:val="28"/>
        </w:rPr>
        <w:t xml:space="preserve"> </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проявлением</w:t>
      </w:r>
      <w:r w:rsidR="00B735AA">
        <w:rPr>
          <w:rFonts w:ascii="Times New Roman" w:hAnsi="Times New Roman"/>
          <w:sz w:val="28"/>
        </w:rPr>
        <w:t xml:space="preserve"> </w:t>
      </w:r>
      <w:r w:rsidRPr="00121B34">
        <w:rPr>
          <w:rFonts w:ascii="Times New Roman" w:hAnsi="Times New Roman"/>
          <w:sz w:val="28"/>
        </w:rPr>
        <w:t>полиморфного</w:t>
      </w:r>
      <w:r w:rsidR="00B735AA">
        <w:rPr>
          <w:rFonts w:ascii="Times New Roman" w:hAnsi="Times New Roman"/>
          <w:sz w:val="28"/>
        </w:rPr>
        <w:t xml:space="preserve"> </w:t>
      </w:r>
      <w:r w:rsidRPr="00121B34">
        <w:rPr>
          <w:rFonts w:ascii="Times New Roman" w:hAnsi="Times New Roman"/>
          <w:sz w:val="28"/>
        </w:rPr>
        <w:t>превращения</w:t>
      </w:r>
      <w:r w:rsidR="00B735AA">
        <w:rPr>
          <w:rFonts w:ascii="Times New Roman" w:hAnsi="Times New Roman"/>
          <w:sz w:val="28"/>
        </w:rPr>
        <w:t xml:space="preserve"> </w:t>
      </w:r>
      <w:r w:rsidRPr="00121B34">
        <w:rPr>
          <w:rFonts w:ascii="Times New Roman" w:hAnsi="Times New Roman"/>
          <w:sz w:val="28"/>
          <w:lang w:val="en-US"/>
        </w:rPr>
        <w:t>NaOH</w:t>
      </w:r>
      <w:r w:rsidRPr="00121B34">
        <w:rPr>
          <w:rFonts w:ascii="Times New Roman" w:hAnsi="Times New Roman"/>
          <w:sz w:val="28"/>
        </w:rPr>
        <w:t>.</w:t>
      </w:r>
      <w:r w:rsidR="00B735AA">
        <w:rPr>
          <w:rFonts w:ascii="Times New Roman" w:hAnsi="Times New Roman"/>
          <w:sz w:val="28"/>
        </w:rPr>
        <w:t xml:space="preserve"> </w:t>
      </w:r>
      <w:r w:rsidRPr="00121B34">
        <w:rPr>
          <w:rFonts w:ascii="Times New Roman" w:hAnsi="Times New Roman"/>
          <w:sz w:val="28"/>
        </w:rPr>
        <w:t>Плавления</w:t>
      </w:r>
      <w:r w:rsidR="00B735AA">
        <w:rPr>
          <w:rFonts w:ascii="Times New Roman" w:hAnsi="Times New Roman"/>
          <w:sz w:val="28"/>
        </w:rPr>
        <w:t xml:space="preserve"> </w:t>
      </w:r>
      <w:r w:rsidRPr="00121B34">
        <w:rPr>
          <w:rFonts w:ascii="Times New Roman" w:hAnsi="Times New Roman"/>
          <w:sz w:val="28"/>
        </w:rPr>
        <w:t>щелочи</w:t>
      </w:r>
      <w:r w:rsidR="00B735AA">
        <w:rPr>
          <w:rFonts w:ascii="Times New Roman" w:hAnsi="Times New Roman"/>
          <w:sz w:val="28"/>
        </w:rPr>
        <w:t xml:space="preserve"> </w:t>
      </w:r>
      <w:r w:rsidRPr="00121B34">
        <w:rPr>
          <w:rFonts w:ascii="Times New Roman" w:hAnsi="Times New Roman"/>
          <w:sz w:val="28"/>
        </w:rPr>
        <w:t>при</w:t>
      </w:r>
      <w:r w:rsidR="00B735AA">
        <w:rPr>
          <w:rFonts w:ascii="Times New Roman" w:hAnsi="Times New Roman"/>
          <w:sz w:val="28"/>
        </w:rPr>
        <w:t xml:space="preserve"> </w:t>
      </w:r>
      <w:r w:rsidRPr="00121B34">
        <w:rPr>
          <w:rFonts w:ascii="Times New Roman" w:hAnsi="Times New Roman"/>
          <w:sz w:val="28"/>
        </w:rPr>
        <w:t>360</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не</w:t>
      </w:r>
      <w:r w:rsidR="00B735AA">
        <w:rPr>
          <w:rFonts w:ascii="Times New Roman" w:hAnsi="Times New Roman"/>
          <w:sz w:val="28"/>
        </w:rPr>
        <w:t xml:space="preserve"> </w:t>
      </w:r>
      <w:r w:rsidRPr="00121B34">
        <w:rPr>
          <w:rFonts w:ascii="Times New Roman" w:hAnsi="Times New Roman"/>
          <w:sz w:val="28"/>
        </w:rPr>
        <w:t>зафиксировано.</w:t>
      </w:r>
      <w:r w:rsidR="00B735AA">
        <w:rPr>
          <w:rFonts w:ascii="Times New Roman" w:hAnsi="Times New Roman"/>
          <w:sz w:val="28"/>
        </w:rPr>
        <w:t xml:space="preserve"> </w:t>
      </w:r>
      <w:r w:rsidRPr="00121B34">
        <w:rPr>
          <w:rFonts w:ascii="Times New Roman" w:hAnsi="Times New Roman"/>
          <w:sz w:val="28"/>
        </w:rPr>
        <w:t>Видимо,</w:t>
      </w:r>
      <w:r w:rsidR="00B735AA">
        <w:rPr>
          <w:rFonts w:ascii="Times New Roman" w:hAnsi="Times New Roman"/>
          <w:sz w:val="28"/>
        </w:rPr>
        <w:t xml:space="preserve"> </w:t>
      </w:r>
      <w:r w:rsidRPr="00121B34">
        <w:rPr>
          <w:rFonts w:ascii="Times New Roman" w:hAnsi="Times New Roman"/>
          <w:sz w:val="28"/>
        </w:rPr>
        <w:t>плавление</w:t>
      </w:r>
      <w:r w:rsidR="00B735AA">
        <w:rPr>
          <w:rFonts w:ascii="Times New Roman" w:hAnsi="Times New Roman"/>
          <w:sz w:val="28"/>
        </w:rPr>
        <w:t xml:space="preserve"> </w:t>
      </w:r>
      <w:r w:rsidRPr="00121B34">
        <w:rPr>
          <w:rFonts w:ascii="Times New Roman" w:hAnsi="Times New Roman"/>
          <w:sz w:val="28"/>
        </w:rPr>
        <w:t>прошло</w:t>
      </w:r>
      <w:r w:rsidR="00B735AA">
        <w:rPr>
          <w:rFonts w:ascii="Times New Roman" w:hAnsi="Times New Roman"/>
          <w:sz w:val="28"/>
        </w:rPr>
        <w:t xml:space="preserve"> </w:t>
      </w:r>
      <w:r w:rsidRPr="00121B34">
        <w:rPr>
          <w:rFonts w:ascii="Times New Roman" w:hAnsi="Times New Roman"/>
          <w:sz w:val="28"/>
        </w:rPr>
        <w:t>в</w:t>
      </w:r>
      <w:r w:rsidR="00B735AA">
        <w:rPr>
          <w:rFonts w:ascii="Times New Roman" w:hAnsi="Times New Roman"/>
          <w:sz w:val="28"/>
        </w:rPr>
        <w:t xml:space="preserve"> </w:t>
      </w:r>
      <w:r w:rsidRPr="00121B34">
        <w:rPr>
          <w:rFonts w:ascii="Times New Roman" w:hAnsi="Times New Roman"/>
          <w:sz w:val="28"/>
        </w:rPr>
        <w:t>области</w:t>
      </w:r>
      <w:r w:rsidR="00B735AA">
        <w:rPr>
          <w:rFonts w:ascii="Times New Roman" w:hAnsi="Times New Roman"/>
          <w:sz w:val="28"/>
        </w:rPr>
        <w:t xml:space="preserve"> </w:t>
      </w:r>
      <w:r w:rsidRPr="00121B34">
        <w:rPr>
          <w:rFonts w:ascii="Times New Roman" w:hAnsi="Times New Roman"/>
          <w:sz w:val="28"/>
        </w:rPr>
        <w:t>развития</w:t>
      </w:r>
      <w:r w:rsidR="00B735AA">
        <w:rPr>
          <w:rFonts w:ascii="Times New Roman" w:hAnsi="Times New Roman"/>
          <w:sz w:val="28"/>
        </w:rPr>
        <w:t xml:space="preserve"> </w:t>
      </w:r>
      <w:r w:rsidRPr="00121B34">
        <w:rPr>
          <w:rFonts w:ascii="Times New Roman" w:hAnsi="Times New Roman"/>
          <w:sz w:val="28"/>
        </w:rPr>
        <w:t>эффекта</w:t>
      </w:r>
      <w:r w:rsidR="00B735AA">
        <w:rPr>
          <w:rFonts w:ascii="Times New Roman" w:hAnsi="Times New Roman"/>
          <w:sz w:val="28"/>
        </w:rPr>
        <w:t xml:space="preserve"> </w:t>
      </w:r>
      <w:r w:rsidRPr="00121B34">
        <w:rPr>
          <w:rFonts w:ascii="Times New Roman" w:hAnsi="Times New Roman"/>
          <w:sz w:val="28"/>
        </w:rPr>
        <w:t>1021,2</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Этот</w:t>
      </w:r>
      <w:r w:rsidR="00B735AA">
        <w:rPr>
          <w:rFonts w:ascii="Times New Roman" w:hAnsi="Times New Roman"/>
          <w:sz w:val="28"/>
        </w:rPr>
        <w:t xml:space="preserve"> </w:t>
      </w:r>
      <w:r w:rsidRPr="00121B34">
        <w:rPr>
          <w:rFonts w:ascii="Times New Roman" w:hAnsi="Times New Roman"/>
          <w:sz w:val="28"/>
        </w:rPr>
        <w:t>пик</w:t>
      </w:r>
      <w:r w:rsidR="00B735AA">
        <w:rPr>
          <w:rFonts w:ascii="Times New Roman" w:hAnsi="Times New Roman"/>
          <w:sz w:val="28"/>
        </w:rPr>
        <w:t xml:space="preserve"> </w:t>
      </w:r>
      <w:r w:rsidRPr="00121B34">
        <w:rPr>
          <w:rFonts w:ascii="Times New Roman" w:hAnsi="Times New Roman"/>
          <w:sz w:val="28"/>
        </w:rPr>
        <w:t>можно</w:t>
      </w:r>
      <w:r w:rsidR="00B735AA">
        <w:rPr>
          <w:rFonts w:ascii="Times New Roman" w:hAnsi="Times New Roman"/>
          <w:sz w:val="28"/>
        </w:rPr>
        <w:t xml:space="preserve"> </w:t>
      </w:r>
      <w:r w:rsidRPr="00121B34">
        <w:rPr>
          <w:rFonts w:ascii="Times New Roman" w:hAnsi="Times New Roman"/>
          <w:sz w:val="28"/>
        </w:rPr>
        <w:t>связать</w:t>
      </w:r>
      <w:r w:rsidR="00B735AA">
        <w:rPr>
          <w:rFonts w:ascii="Times New Roman" w:hAnsi="Times New Roman"/>
          <w:sz w:val="28"/>
        </w:rPr>
        <w:t xml:space="preserve"> </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проявлением</w:t>
      </w:r>
      <w:r w:rsidR="00B735AA">
        <w:rPr>
          <w:rFonts w:ascii="Times New Roman" w:hAnsi="Times New Roman"/>
          <w:sz w:val="28"/>
        </w:rPr>
        <w:t xml:space="preserve"> </w:t>
      </w:r>
      <w:r w:rsidRPr="00121B34">
        <w:rPr>
          <w:rFonts w:ascii="Times New Roman" w:hAnsi="Times New Roman"/>
          <w:sz w:val="28"/>
        </w:rPr>
        <w:t>плавления</w:t>
      </w:r>
      <w:r w:rsidR="00B735AA">
        <w:rPr>
          <w:rFonts w:ascii="Times New Roman" w:hAnsi="Times New Roman"/>
          <w:sz w:val="28"/>
        </w:rPr>
        <w:t xml:space="preserve"> </w:t>
      </w:r>
      <w:r w:rsidRPr="00121B34">
        <w:rPr>
          <w:rFonts w:ascii="Times New Roman" w:hAnsi="Times New Roman"/>
          <w:sz w:val="28"/>
          <w:lang w:val="en-US"/>
        </w:rPr>
        <w:t>Na</w:t>
      </w:r>
      <w:r w:rsidRPr="00121B34">
        <w:rPr>
          <w:rFonts w:ascii="Times New Roman" w:hAnsi="Times New Roman"/>
          <w:sz w:val="28"/>
          <w:vertAlign w:val="subscript"/>
        </w:rPr>
        <w:t>2</w:t>
      </w:r>
      <w:r w:rsidRPr="00121B34">
        <w:rPr>
          <w:rFonts w:ascii="Times New Roman" w:hAnsi="Times New Roman"/>
          <w:sz w:val="28"/>
          <w:lang w:val="en-US"/>
        </w:rPr>
        <w:t>OTiO</w:t>
      </w:r>
      <w:r w:rsidRPr="00121B34">
        <w:rPr>
          <w:rFonts w:ascii="Times New Roman" w:hAnsi="Times New Roman"/>
          <w:sz w:val="28"/>
          <w:vertAlign w:val="subscript"/>
        </w:rPr>
        <w:t>2</w:t>
      </w:r>
      <w:r w:rsidRPr="00121B34">
        <w:rPr>
          <w:rFonts w:ascii="Times New Roman" w:hAnsi="Times New Roman"/>
          <w:sz w:val="28"/>
        </w:rPr>
        <w:t>.</w:t>
      </w:r>
      <w:r w:rsidR="00B735AA">
        <w:rPr>
          <w:rFonts w:ascii="Times New Roman" w:hAnsi="Times New Roman"/>
          <w:sz w:val="28"/>
        </w:rPr>
        <w:t xml:space="preserve"> </w:t>
      </w:r>
      <w:r w:rsidRPr="00121B34">
        <w:rPr>
          <w:rFonts w:ascii="Times New Roman" w:hAnsi="Times New Roman"/>
          <w:sz w:val="28"/>
        </w:rPr>
        <w:t>Можно</w:t>
      </w:r>
      <w:r w:rsidR="00B735AA">
        <w:rPr>
          <w:rFonts w:ascii="Times New Roman" w:hAnsi="Times New Roman"/>
          <w:sz w:val="28"/>
        </w:rPr>
        <w:t xml:space="preserve"> </w:t>
      </w:r>
      <w:r w:rsidRPr="00121B34">
        <w:rPr>
          <w:rFonts w:ascii="Times New Roman" w:hAnsi="Times New Roman"/>
          <w:sz w:val="28"/>
        </w:rPr>
        <w:t>наблюдать</w:t>
      </w:r>
      <w:r w:rsidR="00B735AA">
        <w:rPr>
          <w:rFonts w:ascii="Times New Roman" w:hAnsi="Times New Roman"/>
          <w:sz w:val="28"/>
        </w:rPr>
        <w:t xml:space="preserve"> </w:t>
      </w:r>
      <w:r w:rsidRPr="00121B34">
        <w:rPr>
          <w:rFonts w:ascii="Times New Roman" w:hAnsi="Times New Roman"/>
          <w:sz w:val="28"/>
        </w:rPr>
        <w:t>минимум</w:t>
      </w:r>
      <w:r w:rsidR="00B735AA">
        <w:rPr>
          <w:rFonts w:ascii="Times New Roman" w:hAnsi="Times New Roman"/>
          <w:sz w:val="28"/>
        </w:rPr>
        <w:t xml:space="preserve"> </w:t>
      </w:r>
      <w:r w:rsidRPr="00121B34">
        <w:rPr>
          <w:rFonts w:ascii="Times New Roman" w:hAnsi="Times New Roman"/>
          <w:sz w:val="28"/>
        </w:rPr>
        <w:t>на</w:t>
      </w:r>
      <w:r w:rsidR="00B735AA">
        <w:rPr>
          <w:rFonts w:ascii="Times New Roman" w:hAnsi="Times New Roman"/>
          <w:sz w:val="28"/>
        </w:rPr>
        <w:t xml:space="preserve"> </w:t>
      </w:r>
      <w:r w:rsidRPr="00121B34">
        <w:rPr>
          <w:rFonts w:ascii="Times New Roman" w:hAnsi="Times New Roman"/>
          <w:sz w:val="28"/>
        </w:rPr>
        <w:t>кривой</w:t>
      </w:r>
      <w:r w:rsidR="00B735AA">
        <w:rPr>
          <w:rFonts w:ascii="Times New Roman" w:hAnsi="Times New Roman"/>
          <w:sz w:val="28"/>
        </w:rPr>
        <w:t xml:space="preserve"> </w:t>
      </w:r>
      <w:r w:rsidRPr="00121B34">
        <w:rPr>
          <w:rFonts w:ascii="Times New Roman" w:hAnsi="Times New Roman"/>
          <w:sz w:val="28"/>
        </w:rPr>
        <w:t>ДТГ</w:t>
      </w:r>
      <w:r w:rsidR="00B735AA">
        <w:rPr>
          <w:rFonts w:ascii="Times New Roman" w:hAnsi="Times New Roman"/>
          <w:sz w:val="28"/>
        </w:rPr>
        <w:t xml:space="preserve"> </w:t>
      </w:r>
      <w:r w:rsidRPr="00121B34">
        <w:rPr>
          <w:rFonts w:ascii="Times New Roman" w:hAnsi="Times New Roman"/>
          <w:sz w:val="28"/>
        </w:rPr>
        <w:t>в</w:t>
      </w:r>
      <w:r w:rsidR="00B735AA">
        <w:rPr>
          <w:rFonts w:ascii="Times New Roman" w:hAnsi="Times New Roman"/>
          <w:sz w:val="28"/>
        </w:rPr>
        <w:t xml:space="preserve"> </w:t>
      </w:r>
      <w:r w:rsidRPr="00121B34">
        <w:rPr>
          <w:rFonts w:ascii="Times New Roman" w:hAnsi="Times New Roman"/>
          <w:sz w:val="28"/>
        </w:rPr>
        <w:t>области</w:t>
      </w:r>
      <w:r w:rsidR="00B735AA">
        <w:rPr>
          <w:rFonts w:ascii="Times New Roman" w:hAnsi="Times New Roman"/>
          <w:sz w:val="28"/>
        </w:rPr>
        <w:t xml:space="preserve"> </w:t>
      </w:r>
      <w:r w:rsidRPr="00121B34">
        <w:rPr>
          <w:rFonts w:ascii="Times New Roman" w:hAnsi="Times New Roman"/>
          <w:sz w:val="28"/>
        </w:rPr>
        <w:t>температуры</w:t>
      </w:r>
      <w:r w:rsidR="00B735AA">
        <w:rPr>
          <w:rFonts w:ascii="Times New Roman" w:hAnsi="Times New Roman"/>
          <w:sz w:val="28"/>
        </w:rPr>
        <w:t xml:space="preserve"> </w:t>
      </w:r>
      <w:r w:rsidRPr="00121B34">
        <w:rPr>
          <w:rFonts w:ascii="Times New Roman" w:hAnsi="Times New Roman"/>
          <w:sz w:val="28"/>
        </w:rPr>
        <w:t>плавления</w:t>
      </w:r>
      <w:r w:rsidR="00B735AA">
        <w:rPr>
          <w:rFonts w:ascii="Times New Roman" w:hAnsi="Times New Roman"/>
          <w:sz w:val="28"/>
        </w:rPr>
        <w:t xml:space="preserve"> </w:t>
      </w:r>
      <w:r w:rsidRPr="00121B34">
        <w:rPr>
          <w:rFonts w:ascii="Times New Roman" w:hAnsi="Times New Roman"/>
          <w:sz w:val="28"/>
        </w:rPr>
        <w:t>щелочи</w:t>
      </w:r>
      <w:r w:rsidR="00B735AA">
        <w:rPr>
          <w:rFonts w:ascii="Times New Roman" w:hAnsi="Times New Roman"/>
          <w:sz w:val="28"/>
        </w:rPr>
        <w:t xml:space="preserve"> </w:t>
      </w:r>
      <w:r w:rsidRPr="00121B34">
        <w:rPr>
          <w:rFonts w:ascii="Times New Roman" w:hAnsi="Times New Roman"/>
          <w:sz w:val="28"/>
        </w:rPr>
        <w:t>–</w:t>
      </w:r>
      <w:r w:rsidR="00B735AA">
        <w:rPr>
          <w:rFonts w:ascii="Times New Roman" w:hAnsi="Times New Roman"/>
          <w:sz w:val="28"/>
        </w:rPr>
        <w:t xml:space="preserve"> </w:t>
      </w:r>
      <w:r w:rsidRPr="00121B34">
        <w:rPr>
          <w:rFonts w:ascii="Times New Roman" w:hAnsi="Times New Roman"/>
          <w:sz w:val="28"/>
        </w:rPr>
        <w:t>352,1</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Также</w:t>
      </w:r>
      <w:r w:rsidR="00B735AA">
        <w:rPr>
          <w:rFonts w:ascii="Times New Roman" w:hAnsi="Times New Roman"/>
          <w:sz w:val="28"/>
        </w:rPr>
        <w:t xml:space="preserve"> </w:t>
      </w:r>
      <w:r w:rsidRPr="00121B34">
        <w:rPr>
          <w:rFonts w:ascii="Times New Roman" w:hAnsi="Times New Roman"/>
          <w:sz w:val="28"/>
        </w:rPr>
        <w:t>проявились</w:t>
      </w:r>
      <w:r w:rsidR="00B735AA">
        <w:rPr>
          <w:rFonts w:ascii="Times New Roman" w:hAnsi="Times New Roman"/>
          <w:sz w:val="28"/>
        </w:rPr>
        <w:t xml:space="preserve"> </w:t>
      </w:r>
      <w:r w:rsidRPr="00121B34">
        <w:rPr>
          <w:rFonts w:ascii="Times New Roman" w:hAnsi="Times New Roman"/>
          <w:sz w:val="28"/>
        </w:rPr>
        <w:t>минимумы</w:t>
      </w:r>
      <w:r w:rsidR="00B735AA">
        <w:rPr>
          <w:rFonts w:ascii="Times New Roman" w:hAnsi="Times New Roman"/>
          <w:sz w:val="28"/>
        </w:rPr>
        <w:t xml:space="preserve"> </w:t>
      </w:r>
      <w:r w:rsidRPr="00121B34">
        <w:rPr>
          <w:rFonts w:ascii="Times New Roman" w:hAnsi="Times New Roman"/>
          <w:sz w:val="28"/>
        </w:rPr>
        <w:t>в</w:t>
      </w:r>
      <w:r w:rsidR="00B735AA">
        <w:rPr>
          <w:rFonts w:ascii="Times New Roman" w:hAnsi="Times New Roman"/>
          <w:sz w:val="28"/>
        </w:rPr>
        <w:t xml:space="preserve"> </w:t>
      </w:r>
      <w:r w:rsidRPr="00121B34">
        <w:rPr>
          <w:rFonts w:ascii="Times New Roman" w:hAnsi="Times New Roman"/>
          <w:sz w:val="28"/>
        </w:rPr>
        <w:t>области</w:t>
      </w:r>
      <w:r w:rsidR="00B735AA">
        <w:rPr>
          <w:rFonts w:ascii="Times New Roman" w:hAnsi="Times New Roman"/>
          <w:sz w:val="28"/>
        </w:rPr>
        <w:t xml:space="preserve"> </w:t>
      </w:r>
      <w:r w:rsidRPr="00121B34">
        <w:rPr>
          <w:rFonts w:ascii="Times New Roman" w:hAnsi="Times New Roman"/>
          <w:sz w:val="28"/>
        </w:rPr>
        <w:t>развития</w:t>
      </w:r>
      <w:r w:rsidR="00B735AA">
        <w:rPr>
          <w:rFonts w:ascii="Times New Roman" w:hAnsi="Times New Roman"/>
          <w:sz w:val="28"/>
        </w:rPr>
        <w:t xml:space="preserve"> </w:t>
      </w:r>
      <w:r w:rsidRPr="00121B34">
        <w:rPr>
          <w:rFonts w:ascii="Times New Roman" w:hAnsi="Times New Roman"/>
          <w:sz w:val="28"/>
        </w:rPr>
        <w:t>эффекта</w:t>
      </w:r>
      <w:r w:rsidR="00B735AA">
        <w:rPr>
          <w:rFonts w:ascii="Times New Roman" w:hAnsi="Times New Roman"/>
          <w:sz w:val="28"/>
        </w:rPr>
        <w:t xml:space="preserve"> </w:t>
      </w:r>
      <w:r w:rsidRPr="00121B34">
        <w:rPr>
          <w:rFonts w:ascii="Times New Roman" w:hAnsi="Times New Roman"/>
          <w:sz w:val="28"/>
        </w:rPr>
        <w:t>1021,2</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w:t>
      </w:r>
      <w:r w:rsidR="00B735AA">
        <w:rPr>
          <w:rFonts w:ascii="Times New Roman" w:hAnsi="Times New Roman"/>
          <w:sz w:val="28"/>
        </w:rPr>
        <w:t xml:space="preserve"> </w:t>
      </w:r>
      <w:r w:rsidRPr="00121B34">
        <w:rPr>
          <w:rFonts w:ascii="Times New Roman" w:hAnsi="Times New Roman"/>
          <w:sz w:val="28"/>
        </w:rPr>
        <w:t>972,7</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и</w:t>
      </w:r>
      <w:r w:rsidR="00B735AA">
        <w:rPr>
          <w:rFonts w:ascii="Times New Roman" w:hAnsi="Times New Roman"/>
          <w:sz w:val="28"/>
        </w:rPr>
        <w:t xml:space="preserve"> </w:t>
      </w:r>
      <w:r w:rsidRPr="00121B34">
        <w:rPr>
          <w:rFonts w:ascii="Times New Roman" w:hAnsi="Times New Roman"/>
          <w:sz w:val="28"/>
        </w:rPr>
        <w:t>1021,6</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Еще</w:t>
      </w:r>
      <w:r w:rsidR="00B735AA">
        <w:rPr>
          <w:rFonts w:ascii="Times New Roman" w:hAnsi="Times New Roman"/>
          <w:sz w:val="28"/>
        </w:rPr>
        <w:t xml:space="preserve"> </w:t>
      </w:r>
      <w:r w:rsidRPr="00121B34">
        <w:rPr>
          <w:rFonts w:ascii="Times New Roman" w:hAnsi="Times New Roman"/>
          <w:sz w:val="28"/>
        </w:rPr>
        <w:t>зафиксирован</w:t>
      </w:r>
      <w:r w:rsidR="00B735AA">
        <w:rPr>
          <w:rFonts w:ascii="Times New Roman" w:hAnsi="Times New Roman"/>
          <w:sz w:val="28"/>
        </w:rPr>
        <w:t xml:space="preserve"> </w:t>
      </w:r>
      <w:r w:rsidRPr="00121B34">
        <w:rPr>
          <w:rFonts w:ascii="Times New Roman" w:hAnsi="Times New Roman"/>
          <w:sz w:val="28"/>
        </w:rPr>
        <w:t>максимум</w:t>
      </w:r>
      <w:r w:rsidR="00B735AA">
        <w:rPr>
          <w:rFonts w:ascii="Times New Roman" w:hAnsi="Times New Roman"/>
          <w:sz w:val="28"/>
        </w:rPr>
        <w:t xml:space="preserve"> </w:t>
      </w:r>
      <w:r w:rsidRPr="00121B34">
        <w:rPr>
          <w:rFonts w:ascii="Times New Roman" w:hAnsi="Times New Roman"/>
          <w:sz w:val="28"/>
        </w:rPr>
        <w:t>при</w:t>
      </w:r>
      <w:r w:rsidR="00B735AA">
        <w:rPr>
          <w:rFonts w:ascii="Times New Roman" w:hAnsi="Times New Roman"/>
          <w:sz w:val="28"/>
        </w:rPr>
        <w:t xml:space="preserve"> </w:t>
      </w:r>
      <w:r w:rsidRPr="00121B34">
        <w:rPr>
          <w:rFonts w:ascii="Times New Roman" w:hAnsi="Times New Roman"/>
          <w:sz w:val="28"/>
        </w:rPr>
        <w:t>793,2</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Возможно,</w:t>
      </w:r>
      <w:r w:rsidR="00B735AA">
        <w:rPr>
          <w:rFonts w:ascii="Times New Roman" w:hAnsi="Times New Roman"/>
          <w:sz w:val="28"/>
        </w:rPr>
        <w:t xml:space="preserve"> </w:t>
      </w:r>
      <w:r w:rsidRPr="00121B34">
        <w:rPr>
          <w:rFonts w:ascii="Times New Roman" w:hAnsi="Times New Roman"/>
          <w:sz w:val="28"/>
        </w:rPr>
        <w:t>группа</w:t>
      </w:r>
      <w:r w:rsidR="00B735AA">
        <w:rPr>
          <w:rFonts w:ascii="Times New Roman" w:hAnsi="Times New Roman"/>
          <w:sz w:val="28"/>
        </w:rPr>
        <w:t xml:space="preserve"> </w:t>
      </w:r>
      <w:r w:rsidRPr="00121B34">
        <w:rPr>
          <w:rFonts w:ascii="Times New Roman" w:hAnsi="Times New Roman"/>
          <w:sz w:val="28"/>
        </w:rPr>
        <w:t>эффектов</w:t>
      </w:r>
      <w:r w:rsidR="00B735AA">
        <w:rPr>
          <w:rFonts w:ascii="Times New Roman" w:hAnsi="Times New Roman"/>
          <w:sz w:val="28"/>
        </w:rPr>
        <w:t xml:space="preserve"> </w:t>
      </w:r>
      <w:r w:rsidRPr="00121B34">
        <w:rPr>
          <w:rFonts w:ascii="Times New Roman" w:hAnsi="Times New Roman"/>
          <w:sz w:val="28"/>
        </w:rPr>
        <w:t>разной</w:t>
      </w:r>
      <w:r w:rsidR="00B735AA">
        <w:rPr>
          <w:rFonts w:ascii="Times New Roman" w:hAnsi="Times New Roman"/>
          <w:sz w:val="28"/>
        </w:rPr>
        <w:t xml:space="preserve"> </w:t>
      </w:r>
      <w:r w:rsidRPr="00121B34">
        <w:rPr>
          <w:rFonts w:ascii="Times New Roman" w:hAnsi="Times New Roman"/>
          <w:sz w:val="28"/>
        </w:rPr>
        <w:t>направленности</w:t>
      </w:r>
      <w:r w:rsidR="00B735AA">
        <w:rPr>
          <w:rFonts w:ascii="Times New Roman" w:hAnsi="Times New Roman"/>
          <w:sz w:val="28"/>
        </w:rPr>
        <w:t xml:space="preserve"> </w:t>
      </w:r>
      <w:r w:rsidRPr="00121B34">
        <w:rPr>
          <w:rFonts w:ascii="Times New Roman" w:hAnsi="Times New Roman"/>
          <w:sz w:val="28"/>
        </w:rPr>
        <w:t>в</w:t>
      </w:r>
      <w:r w:rsidR="00B735AA">
        <w:rPr>
          <w:rFonts w:ascii="Times New Roman" w:hAnsi="Times New Roman"/>
          <w:sz w:val="28"/>
        </w:rPr>
        <w:t xml:space="preserve"> </w:t>
      </w:r>
      <w:r w:rsidRPr="00121B34">
        <w:rPr>
          <w:rFonts w:ascii="Times New Roman" w:hAnsi="Times New Roman"/>
          <w:sz w:val="28"/>
        </w:rPr>
        <w:t>области</w:t>
      </w:r>
      <w:r w:rsidR="00B735AA">
        <w:rPr>
          <w:rFonts w:ascii="Times New Roman" w:hAnsi="Times New Roman"/>
          <w:sz w:val="28"/>
        </w:rPr>
        <w:t xml:space="preserve"> </w:t>
      </w:r>
      <w:r w:rsidRPr="00121B34">
        <w:rPr>
          <w:rFonts w:ascii="Times New Roman" w:hAnsi="Times New Roman"/>
          <w:sz w:val="28"/>
        </w:rPr>
        <w:t>температур</w:t>
      </w:r>
      <w:r w:rsidR="00B735AA">
        <w:rPr>
          <w:rFonts w:ascii="Times New Roman" w:hAnsi="Times New Roman"/>
          <w:sz w:val="28"/>
        </w:rPr>
        <w:t xml:space="preserve"> </w:t>
      </w:r>
      <w:r w:rsidRPr="00121B34">
        <w:rPr>
          <w:rFonts w:ascii="Times New Roman" w:hAnsi="Times New Roman"/>
          <w:sz w:val="28"/>
        </w:rPr>
        <w:t>600</w:t>
      </w:r>
      <w:r w:rsidR="00B735AA">
        <w:rPr>
          <w:rFonts w:ascii="Times New Roman" w:hAnsi="Times New Roman"/>
          <w:sz w:val="28"/>
        </w:rPr>
        <w:t xml:space="preserve"> </w:t>
      </w:r>
      <w:r w:rsidRPr="00121B34">
        <w:rPr>
          <w:rFonts w:ascii="Times New Roman" w:hAnsi="Times New Roman"/>
          <w:sz w:val="28"/>
        </w:rPr>
        <w:t>–</w:t>
      </w:r>
      <w:r w:rsidR="00B735AA">
        <w:rPr>
          <w:rFonts w:ascii="Times New Roman" w:hAnsi="Times New Roman"/>
          <w:sz w:val="28"/>
        </w:rPr>
        <w:t xml:space="preserve"> </w:t>
      </w:r>
      <w:r w:rsidRPr="00121B34">
        <w:rPr>
          <w:rFonts w:ascii="Times New Roman" w:hAnsi="Times New Roman"/>
          <w:sz w:val="28"/>
        </w:rPr>
        <w:t>850</w:t>
      </w:r>
      <w:r w:rsidRPr="00121B34">
        <w:rPr>
          <w:rFonts w:ascii="Times New Roman" w:hAnsi="Times New Roman"/>
          <w:sz w:val="28"/>
          <w:vertAlign w:val="superscript"/>
        </w:rPr>
        <w:t>0</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связана</w:t>
      </w:r>
      <w:r w:rsidR="00B735AA">
        <w:rPr>
          <w:rFonts w:ascii="Times New Roman" w:hAnsi="Times New Roman"/>
          <w:sz w:val="28"/>
        </w:rPr>
        <w:t xml:space="preserve"> </w:t>
      </w:r>
      <w:r w:rsidRPr="00121B34">
        <w:rPr>
          <w:rFonts w:ascii="Times New Roman" w:hAnsi="Times New Roman"/>
          <w:sz w:val="28"/>
        </w:rPr>
        <w:t>с</w:t>
      </w:r>
      <w:r w:rsidR="00B735AA">
        <w:rPr>
          <w:rFonts w:ascii="Times New Roman" w:hAnsi="Times New Roman"/>
          <w:sz w:val="28"/>
        </w:rPr>
        <w:t xml:space="preserve"> </w:t>
      </w:r>
      <w:r w:rsidRPr="00121B34">
        <w:rPr>
          <w:rFonts w:ascii="Times New Roman" w:hAnsi="Times New Roman"/>
          <w:sz w:val="28"/>
        </w:rPr>
        <w:t>проявлениями</w:t>
      </w:r>
      <w:r w:rsidR="00B735AA">
        <w:rPr>
          <w:rFonts w:ascii="Times New Roman" w:hAnsi="Times New Roman"/>
          <w:sz w:val="28"/>
        </w:rPr>
        <w:t xml:space="preserve"> </w:t>
      </w:r>
      <w:r w:rsidRPr="00121B34">
        <w:rPr>
          <w:rFonts w:ascii="Times New Roman" w:hAnsi="Times New Roman"/>
          <w:sz w:val="28"/>
        </w:rPr>
        <w:t>примесей</w:t>
      </w:r>
      <w:r w:rsidR="00B735AA">
        <w:rPr>
          <w:rFonts w:ascii="Times New Roman" w:hAnsi="Times New Roman"/>
          <w:sz w:val="28"/>
        </w:rPr>
        <w:t xml:space="preserve"> </w:t>
      </w:r>
      <w:r w:rsidRPr="00121B34">
        <w:rPr>
          <w:rFonts w:ascii="Times New Roman" w:hAnsi="Times New Roman"/>
          <w:sz w:val="28"/>
        </w:rPr>
        <w:t>в</w:t>
      </w:r>
      <w:r w:rsidR="00B735AA">
        <w:rPr>
          <w:rFonts w:ascii="Times New Roman" w:hAnsi="Times New Roman"/>
          <w:sz w:val="28"/>
        </w:rPr>
        <w:t xml:space="preserve"> </w:t>
      </w:r>
      <w:r w:rsidRPr="00121B34">
        <w:rPr>
          <w:rFonts w:ascii="Times New Roman" w:hAnsi="Times New Roman"/>
          <w:sz w:val="28"/>
        </w:rPr>
        <w:t>щелочи.</w:t>
      </w:r>
      <w:r w:rsidR="00B735AA">
        <w:rPr>
          <w:rFonts w:ascii="Times New Roman" w:hAnsi="Times New Roman"/>
          <w:sz w:val="28"/>
        </w:rPr>
        <w:t xml:space="preserve"> </w:t>
      </w:r>
    </w:p>
    <w:p w:rsidR="00121B34" w:rsidRPr="00121B34" w:rsidRDefault="00121B34" w:rsidP="00121B34">
      <w:pPr>
        <w:spacing w:after="0" w:line="240" w:lineRule="auto"/>
        <w:ind w:firstLine="708"/>
        <w:contextualSpacing/>
        <w:jc w:val="both"/>
        <w:rPr>
          <w:rFonts w:ascii="Times New Roman" w:hAnsi="Times New Roman"/>
          <w:sz w:val="28"/>
          <w:lang w:val="ru-RU"/>
        </w:rPr>
      </w:pPr>
    </w:p>
    <w:p w:rsidR="00121B34" w:rsidRPr="00121B34" w:rsidRDefault="00121B34" w:rsidP="00121B34">
      <w:pPr>
        <w:spacing w:after="0" w:line="240" w:lineRule="auto"/>
        <w:ind w:firstLine="708"/>
        <w:contextualSpacing/>
        <w:jc w:val="center"/>
        <w:rPr>
          <w:rFonts w:ascii="Times New Roman" w:hAnsi="Times New Roman"/>
          <w:sz w:val="28"/>
          <w:lang w:val="ru-RU"/>
        </w:rPr>
      </w:pPr>
      <w:r w:rsidRPr="00121B34">
        <w:rPr>
          <w:rFonts w:ascii="Times New Roman" w:hAnsi="Times New Roman"/>
          <w:noProof/>
          <w:sz w:val="28"/>
          <w:lang w:val="ru-RU" w:eastAsia="ru-RU"/>
        </w:rPr>
        <w:drawing>
          <wp:inline distT="0" distB="0" distL="0" distR="0" wp14:anchorId="444D2061" wp14:editId="5DDFF0F1">
            <wp:extent cx="4331278" cy="2973788"/>
            <wp:effectExtent l="0" t="0" r="0" b="0"/>
            <wp:docPr id="18628916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378751" cy="3006382"/>
                    </a:xfrm>
                    <a:prstGeom prst="rect">
                      <a:avLst/>
                    </a:prstGeom>
                    <a:noFill/>
                    <a:ln>
                      <a:noFill/>
                    </a:ln>
                  </pic:spPr>
                </pic:pic>
              </a:graphicData>
            </a:graphic>
          </wp:inline>
        </w:drawing>
      </w:r>
    </w:p>
    <w:p w:rsidR="00121B34" w:rsidRPr="00121B34" w:rsidRDefault="00121B34" w:rsidP="00121B34">
      <w:pPr>
        <w:spacing w:after="0" w:line="240" w:lineRule="auto"/>
        <w:ind w:firstLine="708"/>
        <w:contextualSpacing/>
        <w:jc w:val="both"/>
        <w:rPr>
          <w:rFonts w:ascii="Times New Roman" w:hAnsi="Times New Roman"/>
          <w:sz w:val="28"/>
        </w:rPr>
      </w:pPr>
    </w:p>
    <w:p w:rsidR="00121B34" w:rsidRPr="00121B34" w:rsidRDefault="00121B34" w:rsidP="00121B34">
      <w:pPr>
        <w:spacing w:after="0" w:line="240" w:lineRule="auto"/>
        <w:ind w:firstLine="708"/>
        <w:contextualSpacing/>
        <w:jc w:val="center"/>
        <w:rPr>
          <w:rFonts w:ascii="Times New Roman" w:hAnsi="Times New Roman"/>
          <w:sz w:val="28"/>
          <w:vertAlign w:val="subscript"/>
          <w:lang w:val="ru-RU"/>
        </w:rPr>
      </w:pPr>
      <w:r w:rsidRPr="00121B34">
        <w:rPr>
          <w:rFonts w:ascii="Times New Roman" w:hAnsi="Times New Roman"/>
          <w:sz w:val="28"/>
        </w:rPr>
        <w:t>Рисунок</w:t>
      </w:r>
      <w:r w:rsidR="00B735AA">
        <w:rPr>
          <w:rFonts w:ascii="Times New Roman" w:hAnsi="Times New Roman"/>
          <w:sz w:val="28"/>
        </w:rPr>
        <w:t xml:space="preserve"> </w:t>
      </w:r>
      <w:r w:rsidRPr="00121B34">
        <w:rPr>
          <w:rFonts w:ascii="Times New Roman" w:hAnsi="Times New Roman"/>
          <w:sz w:val="28"/>
          <w:lang w:val="ru-RU"/>
        </w:rPr>
        <w:t>6</w:t>
      </w:r>
      <w:r w:rsidR="00945FE1">
        <w:rPr>
          <w:rFonts w:ascii="Times New Roman" w:hAnsi="Times New Roman"/>
          <w:sz w:val="28"/>
          <w:lang w:val="ru-RU"/>
        </w:rPr>
        <w:t>4</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rPr>
        <w:t>Термограмма</w:t>
      </w:r>
      <w:r w:rsidR="00B735AA">
        <w:rPr>
          <w:rFonts w:ascii="Times New Roman" w:hAnsi="Times New Roman"/>
          <w:sz w:val="28"/>
        </w:rPr>
        <w:t xml:space="preserve"> </w:t>
      </w:r>
      <w:r w:rsidRPr="00121B34">
        <w:rPr>
          <w:rFonts w:ascii="Times New Roman" w:hAnsi="Times New Roman"/>
          <w:sz w:val="28"/>
        </w:rPr>
        <w:t>нагрева</w:t>
      </w:r>
      <w:r w:rsidR="00B735AA">
        <w:rPr>
          <w:rFonts w:ascii="Times New Roman" w:hAnsi="Times New Roman"/>
          <w:sz w:val="28"/>
        </w:rPr>
        <w:t xml:space="preserve"> </w:t>
      </w:r>
      <w:r w:rsidRPr="00121B34">
        <w:rPr>
          <w:rFonts w:ascii="Times New Roman" w:hAnsi="Times New Roman"/>
          <w:sz w:val="28"/>
        </w:rPr>
        <w:t>смеси</w:t>
      </w:r>
      <w:r w:rsidR="00B735AA">
        <w:rPr>
          <w:rFonts w:ascii="Times New Roman" w:hAnsi="Times New Roman"/>
          <w:sz w:val="28"/>
        </w:rPr>
        <w:t xml:space="preserve"> </w:t>
      </w:r>
      <w:r w:rsidRPr="00121B34">
        <w:rPr>
          <w:rFonts w:ascii="Times New Roman" w:hAnsi="Times New Roman"/>
          <w:sz w:val="28"/>
        </w:rPr>
        <w:t>NaOH</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rPr>
        <w:t xml:space="preserve"> </w:t>
      </w:r>
      <w:r w:rsidRPr="00121B34">
        <w:rPr>
          <w:rFonts w:ascii="Times New Roman" w:hAnsi="Times New Roman"/>
          <w:sz w:val="28"/>
        </w:rPr>
        <w:t>TiO</w:t>
      </w:r>
      <w:r w:rsidRPr="00121B34">
        <w:rPr>
          <w:rFonts w:ascii="Times New Roman" w:hAnsi="Times New Roman"/>
          <w:sz w:val="28"/>
          <w:vertAlign w:val="subscript"/>
        </w:rPr>
        <w:t>2</w:t>
      </w:r>
    </w:p>
    <w:p w:rsidR="00121B34" w:rsidRDefault="00121B34" w:rsidP="00121B34">
      <w:pPr>
        <w:spacing w:after="0" w:line="240" w:lineRule="auto"/>
        <w:ind w:firstLine="708"/>
        <w:contextualSpacing/>
        <w:jc w:val="both"/>
        <w:rPr>
          <w:rFonts w:ascii="Times New Roman" w:hAnsi="Times New Roman"/>
          <w:sz w:val="28"/>
          <w:lang w:val="ru-RU"/>
        </w:rPr>
      </w:pPr>
    </w:p>
    <w:p w:rsidR="00121B34" w:rsidRPr="00121B34" w:rsidRDefault="00121B34" w:rsidP="00121B34">
      <w:pPr>
        <w:spacing w:after="0" w:line="240" w:lineRule="auto"/>
        <w:ind w:firstLine="708"/>
        <w:contextualSpacing/>
        <w:jc w:val="both"/>
        <w:rPr>
          <w:rFonts w:ascii="Times New Roman" w:hAnsi="Times New Roman"/>
          <w:sz w:val="28"/>
          <w:lang w:val="ru-RU"/>
        </w:rPr>
      </w:pPr>
      <w:r w:rsidRPr="00121B34">
        <w:rPr>
          <w:rFonts w:ascii="Times New Roman" w:hAnsi="Times New Roman"/>
          <w:sz w:val="28"/>
          <w:lang w:val="ru-RU"/>
        </w:rPr>
        <w:t>На</w:t>
      </w:r>
      <w:r w:rsidR="00B735AA">
        <w:rPr>
          <w:rFonts w:ascii="Times New Roman" w:hAnsi="Times New Roman"/>
          <w:sz w:val="28"/>
          <w:lang w:val="ru-RU"/>
        </w:rPr>
        <w:t xml:space="preserve"> </w:t>
      </w:r>
      <w:r w:rsidRPr="00121B34">
        <w:rPr>
          <w:rFonts w:ascii="Times New Roman" w:hAnsi="Times New Roman"/>
          <w:sz w:val="28"/>
          <w:lang w:val="ru-RU"/>
        </w:rPr>
        <w:t>рисунке</w:t>
      </w:r>
      <w:r w:rsidR="00B735AA">
        <w:rPr>
          <w:rFonts w:ascii="Times New Roman" w:hAnsi="Times New Roman"/>
          <w:sz w:val="28"/>
          <w:lang w:val="ru-RU"/>
        </w:rPr>
        <w:t xml:space="preserve"> </w:t>
      </w:r>
      <w:r w:rsidRPr="00121B34">
        <w:rPr>
          <w:rFonts w:ascii="Times New Roman" w:hAnsi="Times New Roman"/>
          <w:sz w:val="28"/>
          <w:lang w:val="ru-RU"/>
        </w:rPr>
        <w:t>6</w:t>
      </w:r>
      <w:r w:rsidR="00945FE1">
        <w:rPr>
          <w:rFonts w:ascii="Times New Roman" w:hAnsi="Times New Roman"/>
          <w:sz w:val="28"/>
          <w:lang w:val="ru-RU"/>
        </w:rPr>
        <w:t>5</w:t>
      </w:r>
      <w:r w:rsidR="00B735AA">
        <w:rPr>
          <w:rFonts w:ascii="Times New Roman" w:hAnsi="Times New Roman"/>
          <w:sz w:val="28"/>
          <w:lang w:val="ru-RU"/>
        </w:rPr>
        <w:t xml:space="preserve"> </w:t>
      </w:r>
      <w:r w:rsidRPr="00121B34">
        <w:rPr>
          <w:rFonts w:ascii="Times New Roman" w:hAnsi="Times New Roman"/>
          <w:sz w:val="28"/>
          <w:lang w:val="ru-RU"/>
        </w:rPr>
        <w:t>представлена</w:t>
      </w:r>
      <w:r w:rsidR="00B735AA">
        <w:rPr>
          <w:rFonts w:ascii="Times New Roman" w:hAnsi="Times New Roman"/>
          <w:sz w:val="28"/>
          <w:lang w:val="ru-RU"/>
        </w:rPr>
        <w:t xml:space="preserve"> </w:t>
      </w:r>
      <w:r w:rsidRPr="00121B34">
        <w:rPr>
          <w:rFonts w:ascii="Times New Roman" w:hAnsi="Times New Roman"/>
          <w:sz w:val="28"/>
          <w:lang w:val="ru-RU"/>
        </w:rPr>
        <w:t>полученная</w:t>
      </w:r>
      <w:r w:rsidR="00B735AA">
        <w:rPr>
          <w:rFonts w:ascii="Times New Roman" w:hAnsi="Times New Roman"/>
          <w:sz w:val="28"/>
          <w:lang w:val="ru-RU"/>
        </w:rPr>
        <w:t xml:space="preserve"> </w:t>
      </w:r>
      <w:r w:rsidRPr="00121B34">
        <w:rPr>
          <w:rFonts w:ascii="Times New Roman" w:hAnsi="Times New Roman"/>
          <w:sz w:val="28"/>
          <w:lang w:val="ru-RU"/>
        </w:rPr>
        <w:t>термограмма</w:t>
      </w:r>
      <w:r w:rsidR="00B735AA">
        <w:rPr>
          <w:rFonts w:ascii="Times New Roman" w:hAnsi="Times New Roman"/>
          <w:sz w:val="28"/>
          <w:lang w:val="ru-RU"/>
        </w:rPr>
        <w:t xml:space="preserve"> </w:t>
      </w:r>
      <w:r w:rsidRPr="00121B34">
        <w:rPr>
          <w:rFonts w:ascii="Times New Roman" w:hAnsi="Times New Roman"/>
          <w:sz w:val="28"/>
          <w:lang w:val="ru-RU"/>
        </w:rPr>
        <w:t>нагрева</w:t>
      </w:r>
      <w:r w:rsidR="00B735AA">
        <w:rPr>
          <w:rFonts w:ascii="Times New Roman" w:hAnsi="Times New Roman"/>
          <w:sz w:val="28"/>
          <w:lang w:val="ru-RU"/>
        </w:rPr>
        <w:t xml:space="preserve"> </w:t>
      </w:r>
      <w:r w:rsidRPr="00121B34">
        <w:rPr>
          <w:rFonts w:ascii="Times New Roman" w:hAnsi="Times New Roman"/>
          <w:sz w:val="28"/>
          <w:lang w:val="ru-RU"/>
        </w:rPr>
        <w:t>смеси</w:t>
      </w:r>
      <w:r w:rsidR="00B735AA">
        <w:rPr>
          <w:rFonts w:ascii="Times New Roman" w:hAnsi="Times New Roman"/>
          <w:sz w:val="28"/>
          <w:lang w:val="ru-RU"/>
        </w:rPr>
        <w:t xml:space="preserve"> </w:t>
      </w:r>
      <w:r w:rsidRPr="00121B34">
        <w:rPr>
          <w:rFonts w:ascii="Times New Roman" w:hAnsi="Times New Roman"/>
          <w:sz w:val="28"/>
          <w:lang w:val="en-US"/>
        </w:rPr>
        <w:t>C</w:t>
      </w:r>
      <w:r w:rsidRPr="00121B34">
        <w:rPr>
          <w:rFonts w:ascii="Times New Roman" w:hAnsi="Times New Roman"/>
          <w:sz w:val="28"/>
        </w:rPr>
        <w:t>a</w:t>
      </w:r>
      <w:r w:rsidRPr="00121B34">
        <w:rPr>
          <w:rFonts w:ascii="Times New Roman" w:hAnsi="Times New Roman"/>
          <w:sz w:val="28"/>
          <w:lang w:val="ru-RU"/>
        </w:rPr>
        <w:t>(</w:t>
      </w:r>
      <w:r w:rsidRPr="00121B34">
        <w:rPr>
          <w:rFonts w:ascii="Times New Roman" w:hAnsi="Times New Roman"/>
          <w:sz w:val="28"/>
        </w:rPr>
        <w:t>OH</w:t>
      </w:r>
      <w:r w:rsidRPr="00121B34">
        <w:rPr>
          <w:rFonts w:ascii="Times New Roman" w:hAnsi="Times New Roman"/>
          <w:sz w:val="28"/>
          <w:lang w:val="ru-RU"/>
        </w:rPr>
        <w:t>)</w:t>
      </w:r>
      <w:r w:rsidRPr="00121B34">
        <w:rPr>
          <w:rFonts w:ascii="Times New Roman" w:hAnsi="Times New Roman"/>
          <w:sz w:val="28"/>
          <w:vertAlign w:val="subscript"/>
          <w:lang w:val="ru-RU"/>
        </w:rPr>
        <w:t>2</w:t>
      </w:r>
      <w:r w:rsidR="00B735AA">
        <w:rPr>
          <w:rFonts w:ascii="Times New Roman" w:hAnsi="Times New Roman"/>
          <w:sz w:val="28"/>
          <w:vertAlign w:val="subscript"/>
          <w:lang w:val="ru-RU"/>
        </w:rPr>
        <w:t xml:space="preserve"> </w:t>
      </w:r>
      <w:r w:rsidRPr="00121B34">
        <w:rPr>
          <w:rFonts w:ascii="Times New Roman" w:hAnsi="Times New Roman"/>
          <w:sz w:val="28"/>
          <w:lang w:val="ru-RU"/>
        </w:rPr>
        <w:t>+</w:t>
      </w:r>
      <w:r w:rsidR="00B735AA">
        <w:rPr>
          <w:rFonts w:ascii="Times New Roman" w:hAnsi="Times New Roman"/>
          <w:sz w:val="28"/>
        </w:rPr>
        <w:t xml:space="preserve"> </w:t>
      </w:r>
      <w:r w:rsidRPr="00121B34">
        <w:rPr>
          <w:rFonts w:ascii="Times New Roman" w:hAnsi="Times New Roman"/>
          <w:sz w:val="28"/>
        </w:rPr>
        <w:t>TiO</w:t>
      </w:r>
      <w:r w:rsidRPr="00121B34">
        <w:rPr>
          <w:rFonts w:ascii="Times New Roman" w:hAnsi="Times New Roman"/>
          <w:sz w:val="28"/>
          <w:vertAlign w:val="subscript"/>
        </w:rPr>
        <w:t>2</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lang w:val="ru-RU"/>
        </w:rPr>
        <w:t>При</w:t>
      </w:r>
      <w:r w:rsidR="00B735AA">
        <w:rPr>
          <w:rFonts w:ascii="Times New Roman" w:hAnsi="Times New Roman"/>
          <w:sz w:val="28"/>
          <w:lang w:val="ru-RU"/>
        </w:rPr>
        <w:t xml:space="preserve"> </w:t>
      </w:r>
      <w:r w:rsidRPr="00121B34">
        <w:rPr>
          <w:rFonts w:ascii="Times New Roman" w:hAnsi="Times New Roman"/>
          <w:sz w:val="28"/>
          <w:lang w:val="ru-RU"/>
        </w:rPr>
        <w:t>нагреве</w:t>
      </w:r>
      <w:r w:rsidR="00B735AA">
        <w:rPr>
          <w:rFonts w:ascii="Times New Roman" w:hAnsi="Times New Roman"/>
          <w:sz w:val="28"/>
          <w:lang w:val="ru-RU"/>
        </w:rPr>
        <w:t xml:space="preserve"> </w:t>
      </w:r>
      <w:r w:rsidRPr="00121B34">
        <w:rPr>
          <w:rFonts w:ascii="Times New Roman" w:hAnsi="Times New Roman"/>
          <w:sz w:val="28"/>
          <w:lang w:val="ru-RU"/>
        </w:rPr>
        <w:t>смеси</w:t>
      </w:r>
      <w:r w:rsidR="00B735AA">
        <w:rPr>
          <w:rFonts w:ascii="Times New Roman" w:hAnsi="Times New Roman"/>
          <w:sz w:val="28"/>
          <w:lang w:val="ru-RU"/>
        </w:rPr>
        <w:t xml:space="preserve"> </w:t>
      </w:r>
      <w:r w:rsidRPr="00121B34">
        <w:rPr>
          <w:rFonts w:ascii="Times New Roman" w:hAnsi="Times New Roman"/>
          <w:sz w:val="28"/>
          <w:lang w:val="ru-RU"/>
        </w:rPr>
        <w:t>н</w:t>
      </w:r>
      <w:r w:rsidRPr="00121B34">
        <w:rPr>
          <w:rFonts w:ascii="Times New Roman" w:hAnsi="Times New Roman"/>
          <w:sz w:val="28"/>
        </w:rPr>
        <w:t>а</w:t>
      </w:r>
      <w:r w:rsidR="00B735AA">
        <w:rPr>
          <w:rFonts w:ascii="Times New Roman" w:hAnsi="Times New Roman"/>
          <w:sz w:val="28"/>
        </w:rPr>
        <w:t xml:space="preserve"> </w:t>
      </w:r>
      <w:r w:rsidRPr="00121B34">
        <w:rPr>
          <w:rFonts w:ascii="Times New Roman" w:hAnsi="Times New Roman"/>
          <w:sz w:val="28"/>
        </w:rPr>
        <w:t>кривой</w:t>
      </w:r>
      <w:r w:rsidR="00B735AA">
        <w:rPr>
          <w:rFonts w:ascii="Times New Roman" w:hAnsi="Times New Roman"/>
          <w:sz w:val="28"/>
        </w:rPr>
        <w:t xml:space="preserve"> </w:t>
      </w:r>
      <w:r w:rsidRPr="00121B34">
        <w:rPr>
          <w:rFonts w:ascii="Times New Roman" w:hAnsi="Times New Roman"/>
          <w:sz w:val="28"/>
        </w:rPr>
        <w:t>ДТА</w:t>
      </w:r>
      <w:r w:rsidR="00B735AA">
        <w:rPr>
          <w:rFonts w:ascii="Times New Roman" w:hAnsi="Times New Roman"/>
          <w:sz w:val="28"/>
        </w:rPr>
        <w:t xml:space="preserve"> </w:t>
      </w:r>
      <w:r w:rsidRPr="00121B34">
        <w:rPr>
          <w:rFonts w:ascii="Times New Roman" w:hAnsi="Times New Roman"/>
          <w:sz w:val="28"/>
          <w:lang w:val="ru-RU"/>
        </w:rPr>
        <w:t>проявился</w:t>
      </w:r>
      <w:r w:rsidR="00B735AA">
        <w:rPr>
          <w:rFonts w:ascii="Times New Roman" w:hAnsi="Times New Roman"/>
          <w:sz w:val="28"/>
          <w:lang w:val="ru-RU"/>
        </w:rPr>
        <w:t xml:space="preserve"> </w:t>
      </w:r>
      <w:r w:rsidRPr="00121B34">
        <w:rPr>
          <w:rFonts w:ascii="Times New Roman" w:hAnsi="Times New Roman"/>
          <w:sz w:val="28"/>
          <w:lang w:val="ru-RU"/>
        </w:rPr>
        <w:t>интенсивный</w:t>
      </w:r>
      <w:r w:rsidR="00B735AA">
        <w:rPr>
          <w:rFonts w:ascii="Times New Roman" w:hAnsi="Times New Roman"/>
          <w:sz w:val="28"/>
          <w:lang w:val="ru-RU"/>
        </w:rPr>
        <w:t xml:space="preserve"> </w:t>
      </w:r>
      <w:r w:rsidRPr="00121B34">
        <w:rPr>
          <w:rFonts w:ascii="Times New Roman" w:hAnsi="Times New Roman"/>
          <w:sz w:val="28"/>
          <w:lang w:val="ru-RU"/>
        </w:rPr>
        <w:t>эндотермический</w:t>
      </w:r>
      <w:r w:rsidR="00B735AA">
        <w:rPr>
          <w:rFonts w:ascii="Times New Roman" w:hAnsi="Times New Roman"/>
          <w:sz w:val="28"/>
          <w:lang w:val="ru-RU"/>
        </w:rPr>
        <w:t xml:space="preserve"> </w:t>
      </w:r>
      <w:r w:rsidRPr="00121B34">
        <w:rPr>
          <w:rFonts w:ascii="Times New Roman" w:hAnsi="Times New Roman"/>
          <w:sz w:val="28"/>
          <w:lang w:val="ru-RU"/>
        </w:rPr>
        <w:t>эффект</w:t>
      </w:r>
      <w:r w:rsidR="00B735AA">
        <w:rPr>
          <w:rFonts w:ascii="Times New Roman" w:hAnsi="Times New Roman"/>
          <w:sz w:val="28"/>
          <w:lang w:val="ru-RU"/>
        </w:rPr>
        <w:t xml:space="preserve"> </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максимальным</w:t>
      </w:r>
      <w:r w:rsidR="00B735AA">
        <w:rPr>
          <w:rFonts w:ascii="Times New Roman" w:hAnsi="Times New Roman"/>
          <w:sz w:val="28"/>
          <w:lang w:val="ru-RU"/>
        </w:rPr>
        <w:t xml:space="preserve"> </w:t>
      </w:r>
      <w:r w:rsidRPr="00121B34">
        <w:rPr>
          <w:rFonts w:ascii="Times New Roman" w:hAnsi="Times New Roman"/>
          <w:sz w:val="28"/>
          <w:lang w:val="ru-RU"/>
        </w:rPr>
        <w:t>развитием</w:t>
      </w:r>
      <w:r w:rsidR="00B735AA">
        <w:rPr>
          <w:rFonts w:ascii="Times New Roman" w:hAnsi="Times New Roman"/>
          <w:sz w:val="28"/>
          <w:lang w:val="ru-RU"/>
        </w:rPr>
        <w:t xml:space="preserve"> </w:t>
      </w:r>
      <w:r w:rsidRPr="00121B34">
        <w:rPr>
          <w:rFonts w:ascii="Times New Roman" w:hAnsi="Times New Roman"/>
          <w:sz w:val="28"/>
          <w:lang w:val="ru-RU"/>
        </w:rPr>
        <w:t>при</w:t>
      </w:r>
      <w:r w:rsidR="00B735AA">
        <w:rPr>
          <w:rFonts w:ascii="Times New Roman" w:hAnsi="Times New Roman"/>
          <w:sz w:val="28"/>
          <w:lang w:val="ru-RU"/>
        </w:rPr>
        <w:t xml:space="preserve"> </w:t>
      </w:r>
      <w:r w:rsidRPr="00121B34">
        <w:rPr>
          <w:rFonts w:ascii="Times New Roman" w:hAnsi="Times New Roman"/>
          <w:sz w:val="28"/>
          <w:lang w:val="ru-RU"/>
        </w:rPr>
        <w:t>535</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и</w:t>
      </w:r>
      <w:r w:rsidR="00B735AA">
        <w:rPr>
          <w:rFonts w:ascii="Times New Roman" w:hAnsi="Times New Roman"/>
          <w:sz w:val="28"/>
          <w:lang w:val="ru-RU"/>
        </w:rPr>
        <w:t xml:space="preserve"> </w:t>
      </w:r>
      <w:r w:rsidRPr="00121B34">
        <w:rPr>
          <w:rFonts w:ascii="Times New Roman" w:hAnsi="Times New Roman"/>
          <w:sz w:val="28"/>
          <w:lang w:val="ru-RU"/>
        </w:rPr>
        <w:t>слабый</w:t>
      </w:r>
      <w:r w:rsidR="00B735AA">
        <w:rPr>
          <w:rFonts w:ascii="Times New Roman" w:hAnsi="Times New Roman"/>
          <w:sz w:val="28"/>
          <w:lang w:val="ru-RU"/>
        </w:rPr>
        <w:t xml:space="preserve"> </w:t>
      </w:r>
      <w:r w:rsidRPr="00121B34">
        <w:rPr>
          <w:rFonts w:ascii="Times New Roman" w:hAnsi="Times New Roman"/>
          <w:sz w:val="28"/>
          <w:lang w:val="ru-RU"/>
        </w:rPr>
        <w:t>эндотермический</w:t>
      </w:r>
      <w:r w:rsidR="00B735AA">
        <w:rPr>
          <w:rFonts w:ascii="Times New Roman" w:hAnsi="Times New Roman"/>
          <w:sz w:val="28"/>
          <w:lang w:val="ru-RU"/>
        </w:rPr>
        <w:t xml:space="preserve"> </w:t>
      </w:r>
      <w:r w:rsidRPr="00121B34">
        <w:rPr>
          <w:rFonts w:ascii="Times New Roman" w:hAnsi="Times New Roman"/>
          <w:sz w:val="28"/>
          <w:lang w:val="ru-RU"/>
        </w:rPr>
        <w:t>эффект</w:t>
      </w:r>
      <w:r w:rsidR="00B735AA">
        <w:rPr>
          <w:rFonts w:ascii="Times New Roman" w:hAnsi="Times New Roman"/>
          <w:sz w:val="28"/>
          <w:lang w:val="ru-RU"/>
        </w:rPr>
        <w:t xml:space="preserve"> </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экстремумом</w:t>
      </w:r>
      <w:r w:rsidR="00B735AA">
        <w:rPr>
          <w:rFonts w:ascii="Times New Roman" w:hAnsi="Times New Roman"/>
          <w:sz w:val="28"/>
          <w:lang w:val="ru-RU"/>
        </w:rPr>
        <w:t xml:space="preserve"> </w:t>
      </w:r>
      <w:r w:rsidRPr="00121B34">
        <w:rPr>
          <w:rFonts w:ascii="Times New Roman" w:hAnsi="Times New Roman"/>
          <w:sz w:val="28"/>
          <w:lang w:val="ru-RU"/>
        </w:rPr>
        <w:t>при</w:t>
      </w:r>
      <w:r w:rsidR="00B735AA">
        <w:rPr>
          <w:rFonts w:ascii="Times New Roman" w:hAnsi="Times New Roman"/>
          <w:sz w:val="28"/>
          <w:lang w:val="ru-RU"/>
        </w:rPr>
        <w:t xml:space="preserve"> </w:t>
      </w:r>
      <w:r w:rsidRPr="00121B34">
        <w:rPr>
          <w:rFonts w:ascii="Times New Roman" w:hAnsi="Times New Roman"/>
          <w:sz w:val="28"/>
          <w:lang w:val="ru-RU"/>
        </w:rPr>
        <w:t>771</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Оба</w:t>
      </w:r>
      <w:r w:rsidR="00B735AA">
        <w:rPr>
          <w:rFonts w:ascii="Times New Roman" w:hAnsi="Times New Roman"/>
          <w:sz w:val="28"/>
          <w:lang w:val="ru-RU"/>
        </w:rPr>
        <w:t xml:space="preserve"> </w:t>
      </w:r>
      <w:r w:rsidRPr="00121B34">
        <w:rPr>
          <w:rFonts w:ascii="Times New Roman" w:hAnsi="Times New Roman"/>
          <w:sz w:val="28"/>
          <w:lang w:val="ru-RU"/>
        </w:rPr>
        <w:t>эффекта</w:t>
      </w:r>
      <w:r w:rsidR="00B735AA">
        <w:rPr>
          <w:rFonts w:ascii="Times New Roman" w:hAnsi="Times New Roman"/>
          <w:sz w:val="28"/>
          <w:lang w:val="ru-RU"/>
        </w:rPr>
        <w:t xml:space="preserve"> </w:t>
      </w:r>
      <w:r w:rsidRPr="00121B34">
        <w:rPr>
          <w:rFonts w:ascii="Times New Roman" w:hAnsi="Times New Roman"/>
          <w:sz w:val="28"/>
          <w:lang w:val="ru-RU"/>
        </w:rPr>
        <w:t>сопровождаются</w:t>
      </w:r>
      <w:r w:rsidR="00B735AA">
        <w:rPr>
          <w:rFonts w:ascii="Times New Roman" w:hAnsi="Times New Roman"/>
          <w:sz w:val="28"/>
          <w:lang w:val="ru-RU"/>
        </w:rPr>
        <w:t xml:space="preserve"> </w:t>
      </w:r>
      <w:r w:rsidRPr="00121B34">
        <w:rPr>
          <w:rFonts w:ascii="Times New Roman" w:hAnsi="Times New Roman"/>
          <w:sz w:val="28"/>
          <w:lang w:val="ru-RU"/>
        </w:rPr>
        <w:t>снижением</w:t>
      </w:r>
      <w:r w:rsidR="00B735AA">
        <w:rPr>
          <w:rFonts w:ascii="Times New Roman" w:hAnsi="Times New Roman"/>
          <w:sz w:val="28"/>
          <w:lang w:val="ru-RU"/>
        </w:rPr>
        <w:t xml:space="preserve"> </w:t>
      </w:r>
      <w:r w:rsidRPr="00121B34">
        <w:rPr>
          <w:rFonts w:ascii="Times New Roman" w:hAnsi="Times New Roman"/>
          <w:sz w:val="28"/>
          <w:lang w:val="ru-RU"/>
        </w:rPr>
        <w:t>массы</w:t>
      </w:r>
      <w:r w:rsidR="00B735AA">
        <w:rPr>
          <w:rFonts w:ascii="Times New Roman" w:hAnsi="Times New Roman"/>
          <w:sz w:val="28"/>
          <w:lang w:val="ru-RU"/>
        </w:rPr>
        <w:t xml:space="preserve"> </w:t>
      </w:r>
      <w:r w:rsidRPr="00121B34">
        <w:rPr>
          <w:rFonts w:ascii="Times New Roman" w:hAnsi="Times New Roman"/>
          <w:sz w:val="28"/>
          <w:lang w:val="ru-RU"/>
        </w:rPr>
        <w:t>навески.</w:t>
      </w:r>
      <w:r w:rsidR="00B735AA">
        <w:rPr>
          <w:rFonts w:ascii="Times New Roman" w:hAnsi="Times New Roman"/>
          <w:sz w:val="28"/>
          <w:lang w:val="ru-RU"/>
        </w:rPr>
        <w:t xml:space="preserve"> </w:t>
      </w:r>
      <w:r w:rsidRPr="00121B34">
        <w:rPr>
          <w:rFonts w:ascii="Times New Roman" w:hAnsi="Times New Roman"/>
          <w:sz w:val="28"/>
          <w:lang w:val="ru-RU"/>
        </w:rPr>
        <w:t>На</w:t>
      </w:r>
      <w:r w:rsidR="00B735AA">
        <w:rPr>
          <w:rFonts w:ascii="Times New Roman" w:hAnsi="Times New Roman"/>
          <w:sz w:val="28"/>
          <w:lang w:val="ru-RU"/>
        </w:rPr>
        <w:t xml:space="preserve"> </w:t>
      </w:r>
      <w:r w:rsidRPr="00121B34">
        <w:rPr>
          <w:rFonts w:ascii="Times New Roman" w:hAnsi="Times New Roman"/>
          <w:sz w:val="28"/>
          <w:lang w:val="ru-RU"/>
        </w:rPr>
        <w:t>кривой</w:t>
      </w:r>
      <w:r w:rsidR="00B735AA">
        <w:rPr>
          <w:rFonts w:ascii="Times New Roman" w:hAnsi="Times New Roman"/>
          <w:sz w:val="28"/>
          <w:lang w:val="ru-RU"/>
        </w:rPr>
        <w:t xml:space="preserve"> </w:t>
      </w:r>
      <w:r w:rsidRPr="00121B34">
        <w:rPr>
          <w:rFonts w:ascii="Times New Roman" w:hAnsi="Times New Roman"/>
          <w:sz w:val="28"/>
          <w:lang w:val="ru-RU"/>
        </w:rPr>
        <w:t>dДТА</w:t>
      </w:r>
      <w:r w:rsidR="00B735AA">
        <w:rPr>
          <w:rFonts w:ascii="Times New Roman" w:hAnsi="Times New Roman"/>
          <w:sz w:val="28"/>
          <w:lang w:val="ru-RU"/>
        </w:rPr>
        <w:t xml:space="preserve"> </w:t>
      </w:r>
      <w:r w:rsidRPr="00121B34">
        <w:rPr>
          <w:rFonts w:ascii="Times New Roman" w:hAnsi="Times New Roman"/>
          <w:sz w:val="28"/>
          <w:lang w:val="ru-RU"/>
        </w:rPr>
        <w:t>выявлены</w:t>
      </w:r>
      <w:r w:rsidR="00B735AA">
        <w:rPr>
          <w:rFonts w:ascii="Times New Roman" w:hAnsi="Times New Roman"/>
          <w:sz w:val="28"/>
          <w:lang w:val="ru-RU"/>
        </w:rPr>
        <w:t xml:space="preserve"> </w:t>
      </w:r>
      <w:r w:rsidRPr="00121B34">
        <w:rPr>
          <w:rFonts w:ascii="Times New Roman" w:hAnsi="Times New Roman"/>
          <w:sz w:val="28"/>
          <w:lang w:val="ru-RU"/>
        </w:rPr>
        <w:t>дополнительные</w:t>
      </w:r>
      <w:r w:rsidR="00B735AA">
        <w:rPr>
          <w:rFonts w:ascii="Times New Roman" w:hAnsi="Times New Roman"/>
          <w:sz w:val="28"/>
          <w:lang w:val="ru-RU"/>
        </w:rPr>
        <w:t xml:space="preserve"> </w:t>
      </w:r>
      <w:r w:rsidRPr="00121B34">
        <w:rPr>
          <w:rFonts w:ascii="Times New Roman" w:hAnsi="Times New Roman"/>
          <w:sz w:val="28"/>
          <w:lang w:val="ru-RU"/>
        </w:rPr>
        <w:t>эндотермические</w:t>
      </w:r>
      <w:r w:rsidR="00B735AA">
        <w:rPr>
          <w:rFonts w:ascii="Times New Roman" w:hAnsi="Times New Roman"/>
          <w:sz w:val="28"/>
          <w:lang w:val="ru-RU"/>
        </w:rPr>
        <w:t xml:space="preserve"> </w:t>
      </w:r>
      <w:r w:rsidRPr="00121B34">
        <w:rPr>
          <w:rFonts w:ascii="Times New Roman" w:hAnsi="Times New Roman"/>
          <w:sz w:val="28"/>
          <w:lang w:val="ru-RU"/>
        </w:rPr>
        <w:t>эффекты</w:t>
      </w:r>
      <w:r w:rsidR="00B735AA">
        <w:rPr>
          <w:rFonts w:ascii="Times New Roman" w:hAnsi="Times New Roman"/>
          <w:sz w:val="28"/>
          <w:lang w:val="ru-RU"/>
        </w:rPr>
        <w:t xml:space="preserve"> </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экстремумами</w:t>
      </w:r>
      <w:r w:rsidR="00B735AA">
        <w:rPr>
          <w:rFonts w:ascii="Times New Roman" w:hAnsi="Times New Roman"/>
          <w:sz w:val="28"/>
          <w:lang w:val="ru-RU"/>
        </w:rPr>
        <w:t xml:space="preserve"> </w:t>
      </w:r>
      <w:r w:rsidRPr="00121B34">
        <w:rPr>
          <w:rFonts w:ascii="Times New Roman" w:hAnsi="Times New Roman"/>
          <w:sz w:val="28"/>
          <w:lang w:val="ru-RU"/>
        </w:rPr>
        <w:t>при</w:t>
      </w:r>
      <w:r w:rsidR="00B735AA">
        <w:rPr>
          <w:rFonts w:ascii="Times New Roman" w:hAnsi="Times New Roman"/>
          <w:sz w:val="28"/>
          <w:lang w:val="ru-RU"/>
        </w:rPr>
        <w:t xml:space="preserve"> </w:t>
      </w:r>
      <w:r w:rsidRPr="00121B34">
        <w:rPr>
          <w:rFonts w:ascii="Times New Roman" w:hAnsi="Times New Roman"/>
          <w:sz w:val="28"/>
          <w:lang w:val="ru-RU"/>
        </w:rPr>
        <w:t>357</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,486,4</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и</w:t>
      </w:r>
      <w:r w:rsidR="00B735AA">
        <w:rPr>
          <w:rFonts w:ascii="Times New Roman" w:hAnsi="Times New Roman"/>
          <w:sz w:val="28"/>
          <w:lang w:val="ru-RU"/>
        </w:rPr>
        <w:t xml:space="preserve"> </w:t>
      </w:r>
      <w:r w:rsidRPr="00121B34">
        <w:rPr>
          <w:rFonts w:ascii="Times New Roman" w:hAnsi="Times New Roman"/>
          <w:sz w:val="28"/>
          <w:lang w:val="ru-RU"/>
        </w:rPr>
        <w:t>1371,3</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Пики</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lang w:val="ru-RU"/>
        </w:rPr>
        <w:t>535</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и</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lang w:val="ru-RU"/>
        </w:rPr>
        <w:t>486,4</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могут</w:t>
      </w:r>
      <w:r w:rsidR="00B735AA">
        <w:rPr>
          <w:rFonts w:ascii="Times New Roman" w:hAnsi="Times New Roman"/>
          <w:sz w:val="28"/>
          <w:lang w:val="ru-RU"/>
        </w:rPr>
        <w:t xml:space="preserve"> </w:t>
      </w:r>
      <w:r w:rsidRPr="00121B34">
        <w:rPr>
          <w:rFonts w:ascii="Times New Roman" w:hAnsi="Times New Roman"/>
          <w:sz w:val="28"/>
          <w:lang w:val="ru-RU"/>
        </w:rPr>
        <w:t>отражать</w:t>
      </w:r>
      <w:r w:rsidR="00B735AA">
        <w:rPr>
          <w:rFonts w:ascii="Times New Roman" w:hAnsi="Times New Roman"/>
          <w:sz w:val="28"/>
          <w:lang w:val="ru-RU"/>
        </w:rPr>
        <w:t xml:space="preserve"> </w:t>
      </w:r>
      <w:r w:rsidRPr="00121B34">
        <w:rPr>
          <w:rFonts w:ascii="Times New Roman" w:hAnsi="Times New Roman"/>
          <w:sz w:val="28"/>
          <w:lang w:val="ru-RU"/>
        </w:rPr>
        <w:t>дегидратацию</w:t>
      </w:r>
      <w:r w:rsidR="00B735AA">
        <w:rPr>
          <w:rFonts w:ascii="Times New Roman" w:hAnsi="Times New Roman"/>
          <w:sz w:val="28"/>
          <w:lang w:val="ru-RU"/>
        </w:rPr>
        <w:t xml:space="preserve"> </w:t>
      </w:r>
      <w:r w:rsidRPr="00121B34">
        <w:rPr>
          <w:rFonts w:ascii="Times New Roman" w:hAnsi="Times New Roman"/>
          <w:sz w:val="28"/>
          <w:lang w:val="ru-RU"/>
        </w:rPr>
        <w:t>гидроксида</w:t>
      </w:r>
      <w:r w:rsidR="00B735AA">
        <w:rPr>
          <w:rFonts w:ascii="Times New Roman" w:hAnsi="Times New Roman"/>
          <w:sz w:val="28"/>
          <w:lang w:val="ru-RU"/>
        </w:rPr>
        <w:t xml:space="preserve"> </w:t>
      </w:r>
      <w:r w:rsidRPr="00121B34">
        <w:rPr>
          <w:rFonts w:ascii="Times New Roman" w:hAnsi="Times New Roman"/>
          <w:sz w:val="28"/>
          <w:lang w:val="ru-RU"/>
        </w:rPr>
        <w:t>кальция</w:t>
      </w:r>
      <w:r w:rsidR="00B735AA">
        <w:rPr>
          <w:rFonts w:ascii="Times New Roman" w:hAnsi="Times New Roman"/>
          <w:sz w:val="28"/>
          <w:lang w:val="ru-RU"/>
        </w:rPr>
        <w:t xml:space="preserve"> </w:t>
      </w:r>
      <w:r w:rsidRPr="00121B34">
        <w:rPr>
          <w:rFonts w:ascii="Times New Roman" w:hAnsi="Times New Roman"/>
          <w:sz w:val="28"/>
          <w:lang w:val="ru-RU"/>
        </w:rPr>
        <w:t>разной</w:t>
      </w:r>
      <w:r w:rsidR="00B735AA">
        <w:rPr>
          <w:rFonts w:ascii="Times New Roman" w:hAnsi="Times New Roman"/>
          <w:sz w:val="28"/>
          <w:lang w:val="ru-RU"/>
        </w:rPr>
        <w:t xml:space="preserve"> </w:t>
      </w:r>
      <w:r w:rsidRPr="00121B34">
        <w:rPr>
          <w:rFonts w:ascii="Times New Roman" w:hAnsi="Times New Roman"/>
          <w:sz w:val="28"/>
          <w:lang w:val="ru-RU"/>
        </w:rPr>
        <w:t>степени</w:t>
      </w:r>
      <w:r w:rsidR="00B735AA">
        <w:rPr>
          <w:rFonts w:ascii="Times New Roman" w:hAnsi="Times New Roman"/>
          <w:sz w:val="28"/>
          <w:lang w:val="ru-RU"/>
        </w:rPr>
        <w:t xml:space="preserve"> </w:t>
      </w:r>
      <w:r w:rsidRPr="00121B34">
        <w:rPr>
          <w:rFonts w:ascii="Times New Roman" w:hAnsi="Times New Roman"/>
          <w:sz w:val="28"/>
          <w:lang w:val="ru-RU"/>
        </w:rPr>
        <w:t>измельчения.</w:t>
      </w:r>
      <w:r w:rsidR="00B735AA">
        <w:rPr>
          <w:rFonts w:ascii="Times New Roman" w:hAnsi="Times New Roman"/>
          <w:sz w:val="28"/>
          <w:lang w:val="ru-RU"/>
        </w:rPr>
        <w:t xml:space="preserve"> </w:t>
      </w:r>
      <w:r w:rsidRPr="00121B34">
        <w:rPr>
          <w:rFonts w:ascii="Times New Roman" w:hAnsi="Times New Roman"/>
          <w:sz w:val="28"/>
          <w:lang w:val="ru-RU"/>
        </w:rPr>
        <w:t>Возможно,</w:t>
      </w:r>
      <w:r w:rsidR="00B735AA">
        <w:rPr>
          <w:rFonts w:ascii="Times New Roman" w:hAnsi="Times New Roman"/>
          <w:sz w:val="28"/>
          <w:lang w:val="ru-RU"/>
        </w:rPr>
        <w:t xml:space="preserve"> </w:t>
      </w:r>
      <w:r w:rsidRPr="00121B34">
        <w:rPr>
          <w:rFonts w:ascii="Times New Roman" w:hAnsi="Times New Roman"/>
          <w:sz w:val="28"/>
          <w:lang w:val="ru-RU"/>
        </w:rPr>
        <w:t>что</w:t>
      </w:r>
      <w:r w:rsidR="00B735AA">
        <w:rPr>
          <w:rFonts w:ascii="Times New Roman" w:hAnsi="Times New Roman"/>
          <w:sz w:val="28"/>
          <w:lang w:val="ru-RU"/>
        </w:rPr>
        <w:t xml:space="preserve"> </w:t>
      </w:r>
      <w:r w:rsidRPr="00121B34">
        <w:rPr>
          <w:rFonts w:ascii="Times New Roman" w:hAnsi="Times New Roman"/>
          <w:sz w:val="28"/>
          <w:lang w:val="ru-RU"/>
        </w:rPr>
        <w:t>подъём</w:t>
      </w:r>
      <w:r w:rsidR="00B735AA">
        <w:rPr>
          <w:rFonts w:ascii="Times New Roman" w:hAnsi="Times New Roman"/>
          <w:sz w:val="28"/>
          <w:lang w:val="ru-RU"/>
        </w:rPr>
        <w:t xml:space="preserve"> </w:t>
      </w:r>
      <w:r w:rsidRPr="00121B34">
        <w:rPr>
          <w:rFonts w:ascii="Times New Roman" w:hAnsi="Times New Roman"/>
          <w:sz w:val="28"/>
          <w:lang w:val="ru-RU"/>
        </w:rPr>
        <w:t>кривой</w:t>
      </w:r>
      <w:r w:rsidR="00B735AA">
        <w:rPr>
          <w:rFonts w:ascii="Times New Roman" w:hAnsi="Times New Roman"/>
          <w:sz w:val="28"/>
          <w:lang w:val="ru-RU"/>
        </w:rPr>
        <w:t xml:space="preserve"> </w:t>
      </w:r>
      <w:r w:rsidRPr="00121B34">
        <w:rPr>
          <w:rFonts w:ascii="Times New Roman" w:hAnsi="Times New Roman"/>
          <w:sz w:val="28"/>
          <w:lang w:val="ru-RU"/>
        </w:rPr>
        <w:t>ДТА</w:t>
      </w:r>
      <w:r w:rsidR="00B735AA">
        <w:rPr>
          <w:rFonts w:ascii="Times New Roman" w:hAnsi="Times New Roman"/>
          <w:sz w:val="28"/>
          <w:lang w:val="ru-RU"/>
        </w:rPr>
        <w:t xml:space="preserve"> </w:t>
      </w:r>
      <w:r w:rsidRPr="00121B34">
        <w:rPr>
          <w:rFonts w:ascii="Times New Roman" w:hAnsi="Times New Roman"/>
          <w:sz w:val="28"/>
          <w:lang w:val="ru-RU"/>
        </w:rPr>
        <w:t>после</w:t>
      </w:r>
      <w:r w:rsidR="00B735AA">
        <w:rPr>
          <w:rFonts w:ascii="Times New Roman" w:hAnsi="Times New Roman"/>
          <w:sz w:val="28"/>
          <w:lang w:val="ru-RU"/>
        </w:rPr>
        <w:t xml:space="preserve"> </w:t>
      </w:r>
      <w:r w:rsidRPr="00121B34">
        <w:rPr>
          <w:rFonts w:ascii="Times New Roman" w:hAnsi="Times New Roman"/>
          <w:sz w:val="28"/>
          <w:lang w:val="ru-RU"/>
        </w:rPr>
        <w:t>эндотермического</w:t>
      </w:r>
      <w:r w:rsidR="00B735AA">
        <w:rPr>
          <w:rFonts w:ascii="Times New Roman" w:hAnsi="Times New Roman"/>
          <w:sz w:val="28"/>
          <w:lang w:val="ru-RU"/>
        </w:rPr>
        <w:t xml:space="preserve"> </w:t>
      </w:r>
      <w:r w:rsidRPr="00121B34">
        <w:rPr>
          <w:rFonts w:ascii="Times New Roman" w:hAnsi="Times New Roman"/>
          <w:sz w:val="28"/>
          <w:lang w:val="ru-RU"/>
        </w:rPr>
        <w:t>эффекта</w:t>
      </w:r>
      <w:r w:rsidR="00B735AA">
        <w:rPr>
          <w:rFonts w:ascii="Times New Roman" w:hAnsi="Times New Roman"/>
          <w:sz w:val="28"/>
          <w:lang w:val="ru-RU"/>
        </w:rPr>
        <w:t xml:space="preserve"> </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экстремумом</w:t>
      </w:r>
      <w:r w:rsidR="00B735AA">
        <w:rPr>
          <w:rFonts w:ascii="Times New Roman" w:hAnsi="Times New Roman"/>
          <w:sz w:val="28"/>
          <w:lang w:val="ru-RU"/>
        </w:rPr>
        <w:t xml:space="preserve"> </w:t>
      </w:r>
      <w:r w:rsidRPr="00121B34">
        <w:rPr>
          <w:rFonts w:ascii="Times New Roman" w:hAnsi="Times New Roman"/>
          <w:sz w:val="28"/>
          <w:lang w:val="ru-RU"/>
        </w:rPr>
        <w:t>при</w:t>
      </w:r>
      <w:r w:rsidR="00B735AA">
        <w:rPr>
          <w:rFonts w:ascii="Times New Roman" w:hAnsi="Times New Roman"/>
          <w:sz w:val="28"/>
          <w:lang w:val="ru-RU"/>
        </w:rPr>
        <w:t xml:space="preserve"> </w:t>
      </w:r>
      <w:r w:rsidRPr="00121B34">
        <w:rPr>
          <w:rFonts w:ascii="Times New Roman" w:hAnsi="Times New Roman"/>
          <w:sz w:val="28"/>
          <w:lang w:val="ru-RU"/>
        </w:rPr>
        <w:t>771</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связан</w:t>
      </w:r>
      <w:r w:rsidR="00B735AA">
        <w:rPr>
          <w:rFonts w:ascii="Times New Roman" w:hAnsi="Times New Roman"/>
          <w:sz w:val="28"/>
          <w:lang w:val="ru-RU"/>
        </w:rPr>
        <w:t xml:space="preserve"> </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процессом</w:t>
      </w:r>
      <w:r w:rsidR="00B735AA">
        <w:rPr>
          <w:rFonts w:ascii="Times New Roman" w:hAnsi="Times New Roman"/>
          <w:sz w:val="28"/>
          <w:lang w:val="ru-RU"/>
        </w:rPr>
        <w:t xml:space="preserve"> </w:t>
      </w:r>
      <w:r w:rsidRPr="00121B34">
        <w:rPr>
          <w:rFonts w:ascii="Times New Roman" w:hAnsi="Times New Roman"/>
          <w:sz w:val="28"/>
          <w:lang w:val="ru-RU"/>
        </w:rPr>
        <w:t>рекарбонизации.</w:t>
      </w:r>
      <w:r w:rsidR="00B735AA">
        <w:rPr>
          <w:rFonts w:ascii="Times New Roman" w:hAnsi="Times New Roman"/>
          <w:sz w:val="28"/>
          <w:lang w:val="ru-RU"/>
        </w:rPr>
        <w:t xml:space="preserve"> </w:t>
      </w:r>
    </w:p>
    <w:p w:rsidR="00121B34" w:rsidRPr="00121B34" w:rsidRDefault="00121B34" w:rsidP="00121B34">
      <w:pPr>
        <w:spacing w:after="0" w:line="240" w:lineRule="auto"/>
        <w:ind w:firstLine="708"/>
        <w:contextualSpacing/>
        <w:jc w:val="both"/>
        <w:rPr>
          <w:rFonts w:ascii="Times New Roman" w:hAnsi="Times New Roman"/>
          <w:sz w:val="28"/>
          <w:lang w:val="ru-RU"/>
        </w:rPr>
      </w:pPr>
    </w:p>
    <w:p w:rsidR="00121B34" w:rsidRPr="00121B34" w:rsidRDefault="00121B34" w:rsidP="00121B34">
      <w:pPr>
        <w:spacing w:after="0" w:line="240" w:lineRule="auto"/>
        <w:ind w:firstLine="708"/>
        <w:contextualSpacing/>
        <w:jc w:val="center"/>
        <w:rPr>
          <w:rFonts w:ascii="Times New Roman" w:hAnsi="Times New Roman"/>
          <w:sz w:val="28"/>
          <w:lang w:val="ru-RU"/>
        </w:rPr>
      </w:pPr>
      <w:r w:rsidRPr="00121B34">
        <w:rPr>
          <w:rFonts w:ascii="Times New Roman" w:hAnsi="Times New Roman"/>
          <w:noProof/>
          <w:sz w:val="28"/>
          <w:lang w:val="ru-RU" w:eastAsia="ru-RU"/>
        </w:rPr>
        <w:drawing>
          <wp:inline distT="0" distB="0" distL="0" distR="0" wp14:anchorId="4E9FE91F" wp14:editId="67BF2FA3">
            <wp:extent cx="4330866" cy="2974895"/>
            <wp:effectExtent l="0" t="0" r="0" b="0"/>
            <wp:docPr id="18296245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374260" cy="3004703"/>
                    </a:xfrm>
                    <a:prstGeom prst="rect">
                      <a:avLst/>
                    </a:prstGeom>
                    <a:noFill/>
                    <a:ln>
                      <a:noFill/>
                    </a:ln>
                  </pic:spPr>
                </pic:pic>
              </a:graphicData>
            </a:graphic>
          </wp:inline>
        </w:drawing>
      </w:r>
    </w:p>
    <w:p w:rsidR="00121B34" w:rsidRPr="00121B34" w:rsidRDefault="00121B34" w:rsidP="00121B34">
      <w:pPr>
        <w:spacing w:after="0" w:line="240" w:lineRule="auto"/>
        <w:ind w:firstLine="708"/>
        <w:contextualSpacing/>
        <w:jc w:val="both"/>
        <w:rPr>
          <w:rFonts w:ascii="Times New Roman" w:hAnsi="Times New Roman"/>
          <w:sz w:val="28"/>
        </w:rPr>
      </w:pPr>
    </w:p>
    <w:p w:rsidR="00121B34" w:rsidRDefault="00121B34" w:rsidP="00121B34">
      <w:pPr>
        <w:spacing w:after="0" w:line="240" w:lineRule="auto"/>
        <w:ind w:firstLine="708"/>
        <w:contextualSpacing/>
        <w:jc w:val="center"/>
        <w:rPr>
          <w:rFonts w:ascii="Times New Roman" w:hAnsi="Times New Roman"/>
          <w:sz w:val="28"/>
          <w:vertAlign w:val="subscript"/>
        </w:rPr>
      </w:pPr>
      <w:r w:rsidRPr="00121B34">
        <w:rPr>
          <w:rFonts w:ascii="Times New Roman" w:hAnsi="Times New Roman"/>
          <w:sz w:val="28"/>
        </w:rPr>
        <w:t>Рисунок</w:t>
      </w:r>
      <w:r w:rsidR="00B735AA">
        <w:rPr>
          <w:rFonts w:ascii="Times New Roman" w:hAnsi="Times New Roman"/>
          <w:sz w:val="28"/>
        </w:rPr>
        <w:t xml:space="preserve"> </w:t>
      </w:r>
      <w:r w:rsidRPr="00121B34">
        <w:rPr>
          <w:rFonts w:ascii="Times New Roman" w:hAnsi="Times New Roman"/>
          <w:sz w:val="28"/>
          <w:lang w:val="ru-RU"/>
        </w:rPr>
        <w:t>6</w:t>
      </w:r>
      <w:r w:rsidR="00945FE1">
        <w:rPr>
          <w:rFonts w:ascii="Times New Roman" w:hAnsi="Times New Roman"/>
          <w:sz w:val="28"/>
          <w:lang w:val="ru-RU"/>
        </w:rPr>
        <w:t>5</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rPr>
        <w:t>Термограмма</w:t>
      </w:r>
      <w:r w:rsidR="00B735AA">
        <w:rPr>
          <w:rFonts w:ascii="Times New Roman" w:hAnsi="Times New Roman"/>
          <w:sz w:val="28"/>
        </w:rPr>
        <w:t xml:space="preserve"> </w:t>
      </w:r>
      <w:r w:rsidRPr="00121B34">
        <w:rPr>
          <w:rFonts w:ascii="Times New Roman" w:hAnsi="Times New Roman"/>
          <w:sz w:val="28"/>
        </w:rPr>
        <w:t>нагрева</w:t>
      </w:r>
      <w:r w:rsidR="00B735AA">
        <w:rPr>
          <w:rFonts w:ascii="Times New Roman" w:hAnsi="Times New Roman"/>
          <w:sz w:val="28"/>
        </w:rPr>
        <w:t xml:space="preserve"> </w:t>
      </w:r>
      <w:r w:rsidRPr="00121B34">
        <w:rPr>
          <w:rFonts w:ascii="Times New Roman" w:hAnsi="Times New Roman"/>
          <w:sz w:val="28"/>
        </w:rPr>
        <w:t>смеси</w:t>
      </w:r>
      <w:r w:rsidR="00B735AA">
        <w:rPr>
          <w:rFonts w:ascii="Times New Roman" w:hAnsi="Times New Roman"/>
          <w:sz w:val="28"/>
        </w:rPr>
        <w:t xml:space="preserve"> </w:t>
      </w:r>
      <w:r w:rsidRPr="00121B34">
        <w:rPr>
          <w:rFonts w:ascii="Times New Roman" w:hAnsi="Times New Roman"/>
          <w:sz w:val="28"/>
          <w:lang w:val="en-US"/>
        </w:rPr>
        <w:t>C</w:t>
      </w:r>
      <w:r w:rsidRPr="00121B34">
        <w:rPr>
          <w:rFonts w:ascii="Times New Roman" w:hAnsi="Times New Roman"/>
          <w:sz w:val="28"/>
        </w:rPr>
        <w:t>a</w:t>
      </w:r>
      <w:r w:rsidRPr="00121B34">
        <w:rPr>
          <w:rFonts w:ascii="Times New Roman" w:hAnsi="Times New Roman"/>
          <w:sz w:val="28"/>
          <w:lang w:val="ru-RU"/>
        </w:rPr>
        <w:t>(</w:t>
      </w:r>
      <w:r w:rsidRPr="00121B34">
        <w:rPr>
          <w:rFonts w:ascii="Times New Roman" w:hAnsi="Times New Roman"/>
          <w:sz w:val="28"/>
        </w:rPr>
        <w:t>OH</w:t>
      </w:r>
      <w:r w:rsidRPr="00121B34">
        <w:rPr>
          <w:rFonts w:ascii="Times New Roman" w:hAnsi="Times New Roman"/>
          <w:sz w:val="28"/>
          <w:lang w:val="ru-RU"/>
        </w:rPr>
        <w:t>)</w:t>
      </w:r>
      <w:r w:rsidRPr="00121B34">
        <w:rPr>
          <w:rFonts w:ascii="Times New Roman" w:hAnsi="Times New Roman"/>
          <w:sz w:val="28"/>
          <w:vertAlign w:val="subscript"/>
          <w:lang w:val="ru-RU"/>
        </w:rPr>
        <w:t>2</w:t>
      </w:r>
      <w:r w:rsidR="00B735AA">
        <w:rPr>
          <w:rFonts w:ascii="Times New Roman" w:hAnsi="Times New Roman"/>
          <w:sz w:val="28"/>
          <w:vertAlign w:val="subscript"/>
          <w:lang w:val="ru-RU"/>
        </w:rPr>
        <w:t xml:space="preserve"> </w:t>
      </w:r>
      <w:r w:rsidRPr="00121B34">
        <w:rPr>
          <w:rFonts w:ascii="Times New Roman" w:hAnsi="Times New Roman"/>
          <w:sz w:val="28"/>
          <w:lang w:val="ru-RU"/>
        </w:rPr>
        <w:t>+</w:t>
      </w:r>
      <w:r w:rsidR="00B735AA">
        <w:rPr>
          <w:rFonts w:ascii="Times New Roman" w:hAnsi="Times New Roman"/>
          <w:sz w:val="28"/>
        </w:rPr>
        <w:t xml:space="preserve"> </w:t>
      </w:r>
      <w:r w:rsidRPr="00121B34">
        <w:rPr>
          <w:rFonts w:ascii="Times New Roman" w:hAnsi="Times New Roman"/>
          <w:sz w:val="28"/>
        </w:rPr>
        <w:t>TiO</w:t>
      </w:r>
      <w:r w:rsidRPr="00121B34">
        <w:rPr>
          <w:rFonts w:ascii="Times New Roman" w:hAnsi="Times New Roman"/>
          <w:sz w:val="28"/>
          <w:vertAlign w:val="subscript"/>
        </w:rPr>
        <w:t>2</w:t>
      </w:r>
    </w:p>
    <w:p w:rsidR="00915565" w:rsidRPr="00121B34" w:rsidRDefault="00915565" w:rsidP="00121B34">
      <w:pPr>
        <w:spacing w:after="0" w:line="240" w:lineRule="auto"/>
        <w:ind w:firstLine="708"/>
        <w:contextualSpacing/>
        <w:jc w:val="center"/>
        <w:rPr>
          <w:rFonts w:ascii="Times New Roman" w:hAnsi="Times New Roman"/>
          <w:sz w:val="28"/>
          <w:vertAlign w:val="subscript"/>
          <w:lang w:val="ru-RU"/>
        </w:rPr>
      </w:pPr>
    </w:p>
    <w:p w:rsidR="00121B34" w:rsidRDefault="00121B34" w:rsidP="006F3D47">
      <w:pPr>
        <w:spacing w:after="0" w:line="240" w:lineRule="auto"/>
        <w:ind w:firstLine="708"/>
        <w:contextualSpacing/>
        <w:jc w:val="both"/>
        <w:rPr>
          <w:rFonts w:ascii="Times New Roman" w:hAnsi="Times New Roman"/>
          <w:sz w:val="28"/>
          <w:lang w:val="ru-RU"/>
        </w:rPr>
      </w:pPr>
      <w:r w:rsidRPr="00121B34">
        <w:rPr>
          <w:rFonts w:ascii="Times New Roman" w:hAnsi="Times New Roman"/>
          <w:sz w:val="28"/>
          <w:lang w:val="ru-RU"/>
        </w:rPr>
        <w:t>На</w:t>
      </w:r>
      <w:r w:rsidR="00B735AA">
        <w:rPr>
          <w:rFonts w:ascii="Times New Roman" w:hAnsi="Times New Roman"/>
          <w:sz w:val="28"/>
          <w:lang w:val="ru-RU"/>
        </w:rPr>
        <w:t xml:space="preserve"> </w:t>
      </w:r>
      <w:r w:rsidRPr="00121B34">
        <w:rPr>
          <w:rFonts w:ascii="Times New Roman" w:hAnsi="Times New Roman"/>
          <w:sz w:val="28"/>
          <w:lang w:val="ru-RU"/>
        </w:rPr>
        <w:t>рисунке</w:t>
      </w:r>
      <w:r w:rsidR="00B735AA">
        <w:rPr>
          <w:rFonts w:ascii="Times New Roman" w:hAnsi="Times New Roman"/>
          <w:sz w:val="28"/>
          <w:lang w:val="ru-RU"/>
        </w:rPr>
        <w:t xml:space="preserve"> </w:t>
      </w:r>
      <w:r w:rsidRPr="00121B34">
        <w:rPr>
          <w:rFonts w:ascii="Times New Roman" w:hAnsi="Times New Roman"/>
          <w:sz w:val="28"/>
          <w:lang w:val="ru-RU"/>
        </w:rPr>
        <w:t>6</w:t>
      </w:r>
      <w:r w:rsidR="00945FE1">
        <w:rPr>
          <w:rFonts w:ascii="Times New Roman" w:hAnsi="Times New Roman"/>
          <w:sz w:val="28"/>
          <w:lang w:val="ru-RU"/>
        </w:rPr>
        <w:t>6</w:t>
      </w:r>
      <w:r w:rsidR="00B735AA">
        <w:rPr>
          <w:rFonts w:ascii="Times New Roman" w:hAnsi="Times New Roman"/>
          <w:sz w:val="28"/>
          <w:lang w:val="ru-RU"/>
        </w:rPr>
        <w:t xml:space="preserve"> </w:t>
      </w:r>
      <w:r w:rsidRPr="00121B34">
        <w:rPr>
          <w:rFonts w:ascii="Times New Roman" w:hAnsi="Times New Roman"/>
          <w:sz w:val="28"/>
          <w:lang w:val="ru-RU"/>
        </w:rPr>
        <w:t>приведена</w:t>
      </w:r>
      <w:r w:rsidR="00B735AA">
        <w:rPr>
          <w:rFonts w:ascii="Times New Roman" w:hAnsi="Times New Roman"/>
          <w:sz w:val="28"/>
          <w:lang w:val="ru-RU"/>
        </w:rPr>
        <w:t xml:space="preserve"> </w:t>
      </w:r>
      <w:r w:rsidRPr="00121B34">
        <w:rPr>
          <w:rFonts w:ascii="Times New Roman" w:hAnsi="Times New Roman"/>
          <w:sz w:val="28"/>
          <w:lang w:val="ru-RU"/>
        </w:rPr>
        <w:t>кривая</w:t>
      </w:r>
      <w:r w:rsidR="00B735AA">
        <w:rPr>
          <w:rFonts w:ascii="Times New Roman" w:hAnsi="Times New Roman"/>
          <w:sz w:val="28"/>
          <w:lang w:val="ru-RU"/>
        </w:rPr>
        <w:t xml:space="preserve"> </w:t>
      </w:r>
      <w:r w:rsidRPr="00121B34">
        <w:rPr>
          <w:rFonts w:ascii="Times New Roman" w:hAnsi="Times New Roman"/>
          <w:sz w:val="28"/>
          <w:lang w:val="ru-RU"/>
        </w:rPr>
        <w:t>ДТА</w:t>
      </w:r>
      <w:r w:rsidR="00B735AA">
        <w:rPr>
          <w:rFonts w:ascii="Times New Roman" w:hAnsi="Times New Roman"/>
          <w:sz w:val="28"/>
          <w:lang w:val="ru-RU"/>
        </w:rPr>
        <w:t xml:space="preserve"> </w:t>
      </w:r>
      <w:r w:rsidRPr="00121B34">
        <w:rPr>
          <w:rFonts w:ascii="Times New Roman" w:hAnsi="Times New Roman"/>
          <w:sz w:val="28"/>
          <w:lang w:val="ru-RU"/>
        </w:rPr>
        <w:t>при</w:t>
      </w:r>
      <w:r w:rsidR="00B735AA">
        <w:rPr>
          <w:rFonts w:ascii="Times New Roman" w:hAnsi="Times New Roman"/>
          <w:sz w:val="28"/>
          <w:lang w:val="ru-RU"/>
        </w:rPr>
        <w:t xml:space="preserve"> </w:t>
      </w:r>
      <w:r w:rsidRPr="00121B34">
        <w:rPr>
          <w:rFonts w:ascii="Times New Roman" w:hAnsi="Times New Roman"/>
          <w:sz w:val="28"/>
          <w:lang w:val="ru-RU"/>
        </w:rPr>
        <w:t>нагреве</w:t>
      </w:r>
      <w:r w:rsidR="00B735AA">
        <w:rPr>
          <w:rFonts w:ascii="Times New Roman" w:hAnsi="Times New Roman"/>
          <w:sz w:val="28"/>
          <w:lang w:val="ru-RU"/>
        </w:rPr>
        <w:t xml:space="preserve"> </w:t>
      </w:r>
      <w:r w:rsidRPr="00121B34">
        <w:rPr>
          <w:rFonts w:ascii="Times New Roman" w:hAnsi="Times New Roman"/>
          <w:sz w:val="28"/>
          <w:lang w:val="ru-RU"/>
        </w:rPr>
        <w:t>смеси</w:t>
      </w:r>
      <w:r w:rsidR="00B735AA">
        <w:rPr>
          <w:rFonts w:ascii="Times New Roman" w:hAnsi="Times New Roman"/>
          <w:sz w:val="28"/>
          <w:lang w:val="ru-RU"/>
        </w:rPr>
        <w:t xml:space="preserve"> </w:t>
      </w:r>
      <w:r w:rsidRPr="00121B34">
        <w:rPr>
          <w:rFonts w:ascii="Times New Roman" w:hAnsi="Times New Roman"/>
          <w:sz w:val="28"/>
          <w:lang w:val="en-US"/>
        </w:rPr>
        <w:t>NaOH</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lang w:val="en-US"/>
        </w:rPr>
        <w:t>C</w:t>
      </w:r>
      <w:r w:rsidRPr="00121B34">
        <w:rPr>
          <w:rFonts w:ascii="Times New Roman" w:hAnsi="Times New Roman"/>
          <w:sz w:val="28"/>
        </w:rPr>
        <w:t>a</w:t>
      </w:r>
      <w:r w:rsidRPr="00121B34">
        <w:rPr>
          <w:rFonts w:ascii="Times New Roman" w:hAnsi="Times New Roman"/>
          <w:sz w:val="28"/>
          <w:lang w:val="ru-RU"/>
        </w:rPr>
        <w:t>(</w:t>
      </w:r>
      <w:r w:rsidRPr="00121B34">
        <w:rPr>
          <w:rFonts w:ascii="Times New Roman" w:hAnsi="Times New Roman"/>
          <w:sz w:val="28"/>
        </w:rPr>
        <w:t>OH</w:t>
      </w:r>
      <w:r w:rsidRPr="00121B34">
        <w:rPr>
          <w:rFonts w:ascii="Times New Roman" w:hAnsi="Times New Roman"/>
          <w:sz w:val="28"/>
          <w:lang w:val="ru-RU"/>
        </w:rPr>
        <w:t>)</w:t>
      </w:r>
      <w:r w:rsidRPr="00121B34">
        <w:rPr>
          <w:rFonts w:ascii="Times New Roman" w:hAnsi="Times New Roman"/>
          <w:sz w:val="28"/>
          <w:vertAlign w:val="subscript"/>
          <w:lang w:val="ru-RU"/>
        </w:rPr>
        <w:t>2</w:t>
      </w:r>
      <w:r w:rsidR="00B735AA">
        <w:rPr>
          <w:rFonts w:ascii="Times New Roman" w:hAnsi="Times New Roman"/>
          <w:sz w:val="28"/>
          <w:vertAlign w:val="subscript"/>
          <w:lang w:val="ru-RU"/>
        </w:rPr>
        <w:t xml:space="preserve"> </w:t>
      </w:r>
      <w:r w:rsidRPr="00121B34">
        <w:rPr>
          <w:rFonts w:ascii="Times New Roman" w:hAnsi="Times New Roman"/>
          <w:sz w:val="28"/>
          <w:lang w:val="ru-RU"/>
        </w:rPr>
        <w:t>+</w:t>
      </w:r>
      <w:r w:rsidR="00B735AA">
        <w:rPr>
          <w:rFonts w:ascii="Times New Roman" w:hAnsi="Times New Roman"/>
          <w:sz w:val="28"/>
        </w:rPr>
        <w:t xml:space="preserve"> </w:t>
      </w:r>
      <w:r w:rsidRPr="00121B34">
        <w:rPr>
          <w:rFonts w:ascii="Times New Roman" w:hAnsi="Times New Roman"/>
          <w:sz w:val="28"/>
        </w:rPr>
        <w:t>TiO</w:t>
      </w:r>
      <w:r w:rsidRPr="00121B34">
        <w:rPr>
          <w:rFonts w:ascii="Times New Roman" w:hAnsi="Times New Roman"/>
          <w:sz w:val="28"/>
          <w:vertAlign w:val="subscript"/>
        </w:rPr>
        <w:t>2</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lang w:val="ru-RU"/>
        </w:rPr>
        <w:t>где</w:t>
      </w:r>
      <w:r w:rsidR="00B735AA">
        <w:rPr>
          <w:rFonts w:ascii="Times New Roman" w:hAnsi="Times New Roman"/>
          <w:sz w:val="28"/>
          <w:lang w:val="ru-RU"/>
        </w:rPr>
        <w:t xml:space="preserve"> </w:t>
      </w:r>
      <w:r w:rsidRPr="00121B34">
        <w:rPr>
          <w:rFonts w:ascii="Times New Roman" w:hAnsi="Times New Roman"/>
          <w:sz w:val="28"/>
          <w:lang w:val="ru-RU"/>
        </w:rPr>
        <w:t>проявился</w:t>
      </w:r>
      <w:r w:rsidR="00B735AA">
        <w:rPr>
          <w:rFonts w:ascii="Times New Roman" w:hAnsi="Times New Roman"/>
          <w:sz w:val="28"/>
          <w:lang w:val="ru-RU"/>
        </w:rPr>
        <w:t xml:space="preserve"> </w:t>
      </w:r>
      <w:r w:rsidRPr="00121B34">
        <w:rPr>
          <w:rFonts w:ascii="Times New Roman" w:hAnsi="Times New Roman"/>
          <w:sz w:val="28"/>
          <w:lang w:val="ru-RU"/>
        </w:rPr>
        <w:t>двуглавый</w:t>
      </w:r>
      <w:r w:rsidR="00B735AA">
        <w:rPr>
          <w:rFonts w:ascii="Times New Roman" w:hAnsi="Times New Roman"/>
          <w:sz w:val="28"/>
          <w:lang w:val="ru-RU"/>
        </w:rPr>
        <w:t xml:space="preserve"> </w:t>
      </w:r>
      <w:r w:rsidRPr="00121B34">
        <w:rPr>
          <w:rFonts w:ascii="Times New Roman" w:hAnsi="Times New Roman"/>
          <w:sz w:val="28"/>
          <w:lang w:val="ru-RU"/>
        </w:rPr>
        <w:t>эндотермический</w:t>
      </w:r>
      <w:r w:rsidR="00B735AA">
        <w:rPr>
          <w:rFonts w:ascii="Times New Roman" w:hAnsi="Times New Roman"/>
          <w:sz w:val="28"/>
          <w:lang w:val="ru-RU"/>
        </w:rPr>
        <w:t xml:space="preserve"> </w:t>
      </w:r>
      <w:r w:rsidRPr="00121B34">
        <w:rPr>
          <w:rFonts w:ascii="Times New Roman" w:hAnsi="Times New Roman"/>
          <w:sz w:val="28"/>
          <w:lang w:val="ru-RU"/>
        </w:rPr>
        <w:t>эффект</w:t>
      </w:r>
      <w:r w:rsidR="00B735AA">
        <w:rPr>
          <w:rFonts w:ascii="Times New Roman" w:hAnsi="Times New Roman"/>
          <w:sz w:val="28"/>
          <w:lang w:val="ru-RU"/>
        </w:rPr>
        <w:t xml:space="preserve"> </w:t>
      </w:r>
      <w:r w:rsidRPr="00121B34">
        <w:rPr>
          <w:rFonts w:ascii="Times New Roman" w:hAnsi="Times New Roman"/>
          <w:sz w:val="28"/>
          <w:lang w:val="ru-RU"/>
        </w:rPr>
        <w:t>средней</w:t>
      </w:r>
      <w:r w:rsidR="00B735AA">
        <w:rPr>
          <w:rFonts w:ascii="Times New Roman" w:hAnsi="Times New Roman"/>
          <w:sz w:val="28"/>
          <w:lang w:val="ru-RU"/>
        </w:rPr>
        <w:t xml:space="preserve"> </w:t>
      </w:r>
      <w:r w:rsidRPr="00121B34">
        <w:rPr>
          <w:rFonts w:ascii="Times New Roman" w:hAnsi="Times New Roman"/>
          <w:sz w:val="28"/>
          <w:lang w:val="ru-RU"/>
        </w:rPr>
        <w:t>интенсивности</w:t>
      </w:r>
      <w:r w:rsidR="00B735AA">
        <w:rPr>
          <w:rFonts w:ascii="Times New Roman" w:hAnsi="Times New Roman"/>
          <w:sz w:val="28"/>
          <w:lang w:val="ru-RU"/>
        </w:rPr>
        <w:t xml:space="preserve"> </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экстремумами</w:t>
      </w:r>
      <w:r w:rsidR="00B735AA">
        <w:rPr>
          <w:rFonts w:ascii="Times New Roman" w:hAnsi="Times New Roman"/>
          <w:sz w:val="28"/>
          <w:lang w:val="ru-RU"/>
        </w:rPr>
        <w:t xml:space="preserve"> </w:t>
      </w:r>
      <w:r w:rsidRPr="00121B34">
        <w:rPr>
          <w:rFonts w:ascii="Times New Roman" w:hAnsi="Times New Roman"/>
          <w:sz w:val="28"/>
          <w:lang w:val="ru-RU"/>
        </w:rPr>
        <w:t>при</w:t>
      </w:r>
      <w:r w:rsidR="00B735AA">
        <w:rPr>
          <w:rFonts w:ascii="Times New Roman" w:hAnsi="Times New Roman"/>
          <w:sz w:val="28"/>
          <w:lang w:val="ru-RU"/>
        </w:rPr>
        <w:t xml:space="preserve"> </w:t>
      </w:r>
      <w:r w:rsidRPr="00121B34">
        <w:rPr>
          <w:rFonts w:ascii="Times New Roman" w:hAnsi="Times New Roman"/>
          <w:sz w:val="28"/>
          <w:lang w:val="ru-RU"/>
        </w:rPr>
        <w:t>457</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и</w:t>
      </w:r>
      <w:r w:rsidR="00B735AA">
        <w:rPr>
          <w:rFonts w:ascii="Times New Roman" w:hAnsi="Times New Roman"/>
          <w:sz w:val="28"/>
          <w:lang w:val="ru-RU"/>
        </w:rPr>
        <w:t xml:space="preserve"> </w:t>
      </w:r>
      <w:r w:rsidRPr="00121B34">
        <w:rPr>
          <w:rFonts w:ascii="Times New Roman" w:hAnsi="Times New Roman"/>
          <w:sz w:val="28"/>
          <w:lang w:val="ru-RU"/>
        </w:rPr>
        <w:t>492,4</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интенсивный</w:t>
      </w:r>
      <w:r w:rsidR="00B735AA">
        <w:rPr>
          <w:rFonts w:ascii="Times New Roman" w:hAnsi="Times New Roman"/>
          <w:sz w:val="28"/>
          <w:lang w:val="ru-RU"/>
        </w:rPr>
        <w:t xml:space="preserve"> </w:t>
      </w:r>
      <w:r w:rsidRPr="00121B34">
        <w:rPr>
          <w:rFonts w:ascii="Times New Roman" w:hAnsi="Times New Roman"/>
          <w:sz w:val="28"/>
          <w:lang w:val="ru-RU"/>
        </w:rPr>
        <w:t>эндотермический</w:t>
      </w:r>
      <w:r w:rsidR="00B735AA">
        <w:rPr>
          <w:rFonts w:ascii="Times New Roman" w:hAnsi="Times New Roman"/>
          <w:sz w:val="28"/>
          <w:lang w:val="ru-RU"/>
        </w:rPr>
        <w:t xml:space="preserve"> </w:t>
      </w:r>
      <w:r w:rsidRPr="00121B34">
        <w:rPr>
          <w:rFonts w:ascii="Times New Roman" w:hAnsi="Times New Roman"/>
          <w:sz w:val="28"/>
          <w:lang w:val="ru-RU"/>
        </w:rPr>
        <w:t>эффект</w:t>
      </w:r>
      <w:r w:rsidR="00B735AA">
        <w:rPr>
          <w:rFonts w:ascii="Times New Roman" w:hAnsi="Times New Roman"/>
          <w:sz w:val="28"/>
          <w:lang w:val="ru-RU"/>
        </w:rPr>
        <w:t xml:space="preserve"> </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экстремумом</w:t>
      </w:r>
      <w:r w:rsidR="00B735AA">
        <w:rPr>
          <w:rFonts w:ascii="Times New Roman" w:hAnsi="Times New Roman"/>
          <w:sz w:val="28"/>
          <w:lang w:val="ru-RU"/>
        </w:rPr>
        <w:t xml:space="preserve"> </w:t>
      </w:r>
      <w:r w:rsidRPr="00121B34">
        <w:rPr>
          <w:rFonts w:ascii="Times New Roman" w:hAnsi="Times New Roman"/>
          <w:sz w:val="28"/>
          <w:lang w:val="ru-RU"/>
        </w:rPr>
        <w:t>при</w:t>
      </w:r>
      <w:r w:rsidR="00B735AA">
        <w:rPr>
          <w:rFonts w:ascii="Times New Roman" w:hAnsi="Times New Roman"/>
          <w:sz w:val="28"/>
          <w:lang w:val="ru-RU"/>
        </w:rPr>
        <w:t xml:space="preserve"> </w:t>
      </w:r>
      <w:r w:rsidRPr="00121B34">
        <w:rPr>
          <w:rFonts w:ascii="Times New Roman" w:hAnsi="Times New Roman"/>
          <w:sz w:val="28"/>
          <w:lang w:val="ru-RU"/>
        </w:rPr>
        <w:t>991,2</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а</w:t>
      </w:r>
      <w:r w:rsidR="00B735AA">
        <w:rPr>
          <w:rFonts w:ascii="Times New Roman" w:hAnsi="Times New Roman"/>
          <w:sz w:val="28"/>
          <w:lang w:val="ru-RU"/>
        </w:rPr>
        <w:t xml:space="preserve"> </w:t>
      </w:r>
      <w:r w:rsidRPr="00121B34">
        <w:rPr>
          <w:rFonts w:ascii="Times New Roman" w:hAnsi="Times New Roman"/>
          <w:sz w:val="28"/>
          <w:lang w:val="ru-RU"/>
        </w:rPr>
        <w:t>также</w:t>
      </w:r>
      <w:r w:rsidR="00B735AA">
        <w:rPr>
          <w:rFonts w:ascii="Times New Roman" w:hAnsi="Times New Roman"/>
          <w:sz w:val="28"/>
          <w:lang w:val="ru-RU"/>
        </w:rPr>
        <w:t xml:space="preserve"> </w:t>
      </w:r>
      <w:r w:rsidRPr="00121B34">
        <w:rPr>
          <w:rFonts w:ascii="Times New Roman" w:hAnsi="Times New Roman"/>
          <w:sz w:val="28"/>
          <w:lang w:val="ru-RU"/>
        </w:rPr>
        <w:t>группа</w:t>
      </w:r>
      <w:r w:rsidR="00B735AA">
        <w:rPr>
          <w:rFonts w:ascii="Times New Roman" w:hAnsi="Times New Roman"/>
          <w:sz w:val="28"/>
          <w:lang w:val="ru-RU"/>
        </w:rPr>
        <w:t xml:space="preserve"> </w:t>
      </w:r>
      <w:r w:rsidRPr="00121B34">
        <w:rPr>
          <w:rFonts w:ascii="Times New Roman" w:hAnsi="Times New Roman"/>
          <w:sz w:val="28"/>
          <w:lang w:val="ru-RU"/>
        </w:rPr>
        <w:t>термических</w:t>
      </w:r>
      <w:r w:rsidR="00B735AA">
        <w:rPr>
          <w:rFonts w:ascii="Times New Roman" w:hAnsi="Times New Roman"/>
          <w:sz w:val="28"/>
          <w:lang w:val="ru-RU"/>
        </w:rPr>
        <w:t xml:space="preserve"> </w:t>
      </w:r>
      <w:r w:rsidRPr="00121B34">
        <w:rPr>
          <w:rFonts w:ascii="Times New Roman" w:hAnsi="Times New Roman"/>
          <w:sz w:val="28"/>
          <w:lang w:val="ru-RU"/>
        </w:rPr>
        <w:t>эффектов</w:t>
      </w:r>
      <w:r w:rsidR="00B735AA">
        <w:rPr>
          <w:rFonts w:ascii="Times New Roman" w:hAnsi="Times New Roman"/>
          <w:sz w:val="28"/>
          <w:lang w:val="ru-RU"/>
        </w:rPr>
        <w:t xml:space="preserve"> </w:t>
      </w:r>
      <w:r w:rsidRPr="00121B34">
        <w:rPr>
          <w:rFonts w:ascii="Times New Roman" w:hAnsi="Times New Roman"/>
          <w:sz w:val="28"/>
          <w:lang w:val="ru-RU"/>
        </w:rPr>
        <w:t>разной</w:t>
      </w:r>
      <w:r w:rsidR="00B735AA">
        <w:rPr>
          <w:rFonts w:ascii="Times New Roman" w:hAnsi="Times New Roman"/>
          <w:sz w:val="28"/>
          <w:lang w:val="ru-RU"/>
        </w:rPr>
        <w:t xml:space="preserve"> </w:t>
      </w:r>
      <w:r w:rsidRPr="00121B34">
        <w:rPr>
          <w:rFonts w:ascii="Times New Roman" w:hAnsi="Times New Roman"/>
          <w:sz w:val="28"/>
          <w:lang w:val="ru-RU"/>
        </w:rPr>
        <w:t>направленности</w:t>
      </w:r>
      <w:r w:rsidR="00B735AA">
        <w:rPr>
          <w:rFonts w:ascii="Times New Roman" w:hAnsi="Times New Roman"/>
          <w:sz w:val="28"/>
          <w:lang w:val="ru-RU"/>
        </w:rPr>
        <w:t xml:space="preserve"> </w:t>
      </w:r>
      <w:r w:rsidRPr="00121B34">
        <w:rPr>
          <w:rFonts w:ascii="Times New Roman" w:hAnsi="Times New Roman"/>
          <w:sz w:val="28"/>
          <w:lang w:val="ru-RU"/>
        </w:rPr>
        <w:t>в</w:t>
      </w:r>
      <w:r w:rsidR="00B735AA">
        <w:rPr>
          <w:rFonts w:ascii="Times New Roman" w:hAnsi="Times New Roman"/>
          <w:sz w:val="28"/>
          <w:lang w:val="ru-RU"/>
        </w:rPr>
        <w:t xml:space="preserve"> </w:t>
      </w:r>
      <w:r w:rsidRPr="00121B34">
        <w:rPr>
          <w:rFonts w:ascii="Times New Roman" w:hAnsi="Times New Roman"/>
          <w:sz w:val="28"/>
          <w:lang w:val="ru-RU"/>
        </w:rPr>
        <w:t>области</w:t>
      </w:r>
      <w:r w:rsidR="00B735AA">
        <w:rPr>
          <w:rFonts w:ascii="Times New Roman" w:hAnsi="Times New Roman"/>
          <w:sz w:val="28"/>
          <w:lang w:val="ru-RU"/>
        </w:rPr>
        <w:t xml:space="preserve"> </w:t>
      </w:r>
      <w:r w:rsidRPr="00121B34">
        <w:rPr>
          <w:rFonts w:ascii="Times New Roman" w:hAnsi="Times New Roman"/>
          <w:sz w:val="28"/>
          <w:lang w:val="ru-RU"/>
        </w:rPr>
        <w:t>температур</w:t>
      </w:r>
      <w:r w:rsidR="00B735AA">
        <w:rPr>
          <w:rFonts w:ascii="Times New Roman" w:hAnsi="Times New Roman"/>
          <w:sz w:val="28"/>
          <w:lang w:val="ru-RU"/>
        </w:rPr>
        <w:t xml:space="preserve"> </w:t>
      </w:r>
      <w:r w:rsidRPr="00121B34">
        <w:rPr>
          <w:rFonts w:ascii="Times New Roman" w:hAnsi="Times New Roman"/>
          <w:sz w:val="28"/>
          <w:lang w:val="ru-RU"/>
        </w:rPr>
        <w:t>600</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lang w:val="ru-RU"/>
        </w:rPr>
        <w:t>850</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Кривая</w:t>
      </w:r>
      <w:r w:rsidR="00B735AA">
        <w:rPr>
          <w:rFonts w:ascii="Times New Roman" w:hAnsi="Times New Roman"/>
          <w:sz w:val="28"/>
          <w:lang w:val="ru-RU"/>
        </w:rPr>
        <w:t xml:space="preserve"> </w:t>
      </w:r>
      <w:r w:rsidRPr="00121B34">
        <w:rPr>
          <w:rFonts w:ascii="Times New Roman" w:hAnsi="Times New Roman"/>
          <w:sz w:val="28"/>
          <w:lang w:val="ru-RU"/>
        </w:rPr>
        <w:t>ДТГ</w:t>
      </w:r>
      <w:r w:rsidR="00B735AA">
        <w:rPr>
          <w:rFonts w:ascii="Times New Roman" w:hAnsi="Times New Roman"/>
          <w:sz w:val="28"/>
          <w:lang w:val="ru-RU"/>
        </w:rPr>
        <w:t xml:space="preserve"> </w:t>
      </w:r>
      <w:r w:rsidRPr="00121B34">
        <w:rPr>
          <w:rFonts w:ascii="Times New Roman" w:hAnsi="Times New Roman"/>
          <w:sz w:val="28"/>
          <w:lang w:val="ru-RU"/>
        </w:rPr>
        <w:t>в</w:t>
      </w:r>
      <w:r w:rsidR="00B735AA">
        <w:rPr>
          <w:rFonts w:ascii="Times New Roman" w:hAnsi="Times New Roman"/>
          <w:sz w:val="28"/>
          <w:lang w:val="ru-RU"/>
        </w:rPr>
        <w:t xml:space="preserve"> </w:t>
      </w:r>
      <w:r w:rsidRPr="00121B34">
        <w:rPr>
          <w:rFonts w:ascii="Times New Roman" w:hAnsi="Times New Roman"/>
          <w:sz w:val="28"/>
          <w:lang w:val="ru-RU"/>
        </w:rPr>
        <w:t>данной</w:t>
      </w:r>
      <w:r w:rsidR="00B735AA">
        <w:rPr>
          <w:rFonts w:ascii="Times New Roman" w:hAnsi="Times New Roman"/>
          <w:sz w:val="28"/>
          <w:lang w:val="ru-RU"/>
        </w:rPr>
        <w:t xml:space="preserve"> </w:t>
      </w:r>
      <w:r w:rsidRPr="00121B34">
        <w:rPr>
          <w:rFonts w:ascii="Times New Roman" w:hAnsi="Times New Roman"/>
          <w:sz w:val="28"/>
          <w:lang w:val="ru-RU"/>
        </w:rPr>
        <w:t>пробе</w:t>
      </w:r>
      <w:r w:rsidR="00B735AA">
        <w:rPr>
          <w:rFonts w:ascii="Times New Roman" w:hAnsi="Times New Roman"/>
          <w:sz w:val="28"/>
          <w:lang w:val="ru-RU"/>
        </w:rPr>
        <w:t xml:space="preserve"> </w:t>
      </w:r>
      <w:r w:rsidRPr="00121B34">
        <w:rPr>
          <w:rFonts w:ascii="Times New Roman" w:hAnsi="Times New Roman"/>
          <w:sz w:val="28"/>
          <w:lang w:val="ru-RU"/>
        </w:rPr>
        <w:t>довольно</w:t>
      </w:r>
      <w:r w:rsidR="00B735AA">
        <w:rPr>
          <w:rFonts w:ascii="Times New Roman" w:hAnsi="Times New Roman"/>
          <w:sz w:val="28"/>
          <w:lang w:val="ru-RU"/>
        </w:rPr>
        <w:t xml:space="preserve"> </w:t>
      </w:r>
      <w:r w:rsidRPr="00121B34">
        <w:rPr>
          <w:rFonts w:ascii="Times New Roman" w:hAnsi="Times New Roman"/>
          <w:sz w:val="28"/>
          <w:lang w:val="ru-RU"/>
        </w:rPr>
        <w:t>стабильна.</w:t>
      </w:r>
      <w:r w:rsidR="00B735AA">
        <w:rPr>
          <w:rFonts w:ascii="Times New Roman" w:hAnsi="Times New Roman"/>
          <w:sz w:val="28"/>
          <w:lang w:val="ru-RU"/>
        </w:rPr>
        <w:t xml:space="preserve"> </w:t>
      </w:r>
      <w:r w:rsidRPr="00121B34">
        <w:rPr>
          <w:rFonts w:ascii="Times New Roman" w:hAnsi="Times New Roman"/>
          <w:sz w:val="28"/>
          <w:lang w:val="ru-RU"/>
        </w:rPr>
        <w:t>Интенсивность</w:t>
      </w:r>
      <w:r w:rsidR="00B735AA">
        <w:rPr>
          <w:rFonts w:ascii="Times New Roman" w:hAnsi="Times New Roman"/>
          <w:sz w:val="28"/>
          <w:lang w:val="ru-RU"/>
        </w:rPr>
        <w:t xml:space="preserve"> </w:t>
      </w:r>
      <w:r w:rsidRPr="00121B34">
        <w:rPr>
          <w:rFonts w:ascii="Times New Roman" w:hAnsi="Times New Roman"/>
          <w:sz w:val="28"/>
          <w:lang w:val="ru-RU"/>
        </w:rPr>
        <w:t>эффектов</w:t>
      </w:r>
      <w:r w:rsidR="00B735AA">
        <w:rPr>
          <w:rFonts w:ascii="Times New Roman" w:hAnsi="Times New Roman"/>
          <w:sz w:val="28"/>
          <w:lang w:val="ru-RU"/>
        </w:rPr>
        <w:t xml:space="preserve"> </w:t>
      </w:r>
      <w:r w:rsidRPr="00121B34">
        <w:rPr>
          <w:rFonts w:ascii="Times New Roman" w:hAnsi="Times New Roman"/>
          <w:sz w:val="28"/>
          <w:lang w:val="ru-RU"/>
        </w:rPr>
        <w:t>не</w:t>
      </w:r>
      <w:r w:rsidR="00B735AA">
        <w:rPr>
          <w:rFonts w:ascii="Times New Roman" w:hAnsi="Times New Roman"/>
          <w:sz w:val="28"/>
          <w:lang w:val="ru-RU"/>
        </w:rPr>
        <w:t xml:space="preserve"> </w:t>
      </w:r>
      <w:r w:rsidRPr="00121B34">
        <w:rPr>
          <w:rFonts w:ascii="Times New Roman" w:hAnsi="Times New Roman"/>
          <w:sz w:val="28"/>
          <w:lang w:val="ru-RU"/>
        </w:rPr>
        <w:t>велика.</w:t>
      </w:r>
      <w:r w:rsidR="00B735AA">
        <w:rPr>
          <w:rFonts w:ascii="Times New Roman" w:hAnsi="Times New Roman"/>
          <w:sz w:val="28"/>
          <w:lang w:val="ru-RU"/>
        </w:rPr>
        <w:t xml:space="preserve"> </w:t>
      </w:r>
      <w:r w:rsidRPr="00121B34">
        <w:rPr>
          <w:rFonts w:ascii="Times New Roman" w:hAnsi="Times New Roman"/>
          <w:sz w:val="28"/>
          <w:lang w:val="ru-RU"/>
        </w:rPr>
        <w:t>Эффекты</w:t>
      </w:r>
      <w:r w:rsidR="00B735AA">
        <w:rPr>
          <w:rFonts w:ascii="Times New Roman" w:hAnsi="Times New Roman"/>
          <w:sz w:val="28"/>
          <w:lang w:val="ru-RU"/>
        </w:rPr>
        <w:t xml:space="preserve"> </w:t>
      </w:r>
      <w:r w:rsidRPr="00121B34">
        <w:rPr>
          <w:rFonts w:ascii="Times New Roman" w:hAnsi="Times New Roman"/>
          <w:sz w:val="28"/>
          <w:lang w:val="ru-RU"/>
        </w:rPr>
        <w:t>в</w:t>
      </w:r>
      <w:r w:rsidR="00B735AA">
        <w:rPr>
          <w:rFonts w:ascii="Times New Roman" w:hAnsi="Times New Roman"/>
          <w:sz w:val="28"/>
          <w:lang w:val="ru-RU"/>
        </w:rPr>
        <w:t xml:space="preserve"> </w:t>
      </w:r>
      <w:r w:rsidRPr="00121B34">
        <w:rPr>
          <w:rFonts w:ascii="Times New Roman" w:hAnsi="Times New Roman"/>
          <w:sz w:val="28"/>
          <w:lang w:val="ru-RU"/>
        </w:rPr>
        <w:t>области</w:t>
      </w:r>
      <w:r w:rsidR="00B735AA">
        <w:rPr>
          <w:rFonts w:ascii="Times New Roman" w:hAnsi="Times New Roman"/>
          <w:sz w:val="28"/>
          <w:lang w:val="ru-RU"/>
        </w:rPr>
        <w:t xml:space="preserve"> </w:t>
      </w:r>
      <w:r w:rsidRPr="00121B34">
        <w:rPr>
          <w:rFonts w:ascii="Times New Roman" w:hAnsi="Times New Roman"/>
          <w:sz w:val="28"/>
          <w:lang w:val="ru-RU"/>
        </w:rPr>
        <w:t>температур</w:t>
      </w:r>
      <w:r w:rsidR="00B735AA">
        <w:rPr>
          <w:rFonts w:ascii="Times New Roman" w:hAnsi="Times New Roman"/>
          <w:sz w:val="28"/>
          <w:lang w:val="ru-RU"/>
        </w:rPr>
        <w:t xml:space="preserve"> </w:t>
      </w:r>
      <w:r w:rsidRPr="00121B34">
        <w:rPr>
          <w:rFonts w:ascii="Times New Roman" w:hAnsi="Times New Roman"/>
          <w:sz w:val="28"/>
          <w:lang w:val="ru-RU"/>
        </w:rPr>
        <w:t>400</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lang w:val="ru-RU"/>
        </w:rPr>
        <w:t>550</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могут</w:t>
      </w:r>
      <w:r w:rsidR="00B735AA">
        <w:rPr>
          <w:rFonts w:ascii="Times New Roman" w:hAnsi="Times New Roman"/>
          <w:sz w:val="28"/>
          <w:lang w:val="ru-RU"/>
        </w:rPr>
        <w:t xml:space="preserve"> </w:t>
      </w:r>
      <w:r w:rsidRPr="00121B34">
        <w:rPr>
          <w:rFonts w:ascii="Times New Roman" w:hAnsi="Times New Roman"/>
          <w:sz w:val="28"/>
          <w:lang w:val="ru-RU"/>
        </w:rPr>
        <w:t>отражать</w:t>
      </w:r>
      <w:r w:rsidR="00B735AA">
        <w:rPr>
          <w:rFonts w:ascii="Times New Roman" w:hAnsi="Times New Roman"/>
          <w:sz w:val="28"/>
          <w:lang w:val="ru-RU"/>
        </w:rPr>
        <w:t xml:space="preserve"> </w:t>
      </w:r>
      <w:r w:rsidRPr="00121B34">
        <w:rPr>
          <w:rFonts w:ascii="Times New Roman" w:hAnsi="Times New Roman"/>
          <w:sz w:val="28"/>
          <w:lang w:val="ru-RU"/>
        </w:rPr>
        <w:t>дегидратацию</w:t>
      </w:r>
      <w:r w:rsidR="00B735AA">
        <w:rPr>
          <w:rFonts w:ascii="Times New Roman" w:hAnsi="Times New Roman"/>
          <w:sz w:val="28"/>
          <w:lang w:val="ru-RU"/>
        </w:rPr>
        <w:t xml:space="preserve"> </w:t>
      </w:r>
      <w:r w:rsidRPr="00121B34">
        <w:rPr>
          <w:rFonts w:ascii="Times New Roman" w:hAnsi="Times New Roman"/>
          <w:sz w:val="28"/>
          <w:lang w:val="ru-RU"/>
        </w:rPr>
        <w:t>гидроксида</w:t>
      </w:r>
      <w:r w:rsidR="00B735AA">
        <w:rPr>
          <w:rFonts w:ascii="Times New Roman" w:hAnsi="Times New Roman"/>
          <w:sz w:val="28"/>
          <w:lang w:val="ru-RU"/>
        </w:rPr>
        <w:t xml:space="preserve"> </w:t>
      </w:r>
      <w:r w:rsidRPr="00121B34">
        <w:rPr>
          <w:rFonts w:ascii="Times New Roman" w:hAnsi="Times New Roman"/>
          <w:sz w:val="28"/>
          <w:lang w:val="ru-RU"/>
        </w:rPr>
        <w:t>кальция</w:t>
      </w:r>
      <w:r w:rsidR="00B735AA">
        <w:rPr>
          <w:rFonts w:ascii="Times New Roman" w:hAnsi="Times New Roman"/>
          <w:sz w:val="28"/>
          <w:lang w:val="ru-RU"/>
        </w:rPr>
        <w:t xml:space="preserve"> </w:t>
      </w:r>
      <w:r w:rsidRPr="00121B34">
        <w:rPr>
          <w:rFonts w:ascii="Times New Roman" w:hAnsi="Times New Roman"/>
          <w:sz w:val="28"/>
          <w:lang w:val="ru-RU"/>
        </w:rPr>
        <w:t>разной</w:t>
      </w:r>
      <w:r w:rsidR="00B735AA">
        <w:rPr>
          <w:rFonts w:ascii="Times New Roman" w:hAnsi="Times New Roman"/>
          <w:sz w:val="28"/>
          <w:lang w:val="ru-RU"/>
        </w:rPr>
        <w:t xml:space="preserve"> </w:t>
      </w:r>
      <w:r w:rsidRPr="00121B34">
        <w:rPr>
          <w:rFonts w:ascii="Times New Roman" w:hAnsi="Times New Roman"/>
          <w:sz w:val="28"/>
          <w:lang w:val="ru-RU"/>
        </w:rPr>
        <w:t>степени</w:t>
      </w:r>
      <w:r w:rsidR="00B735AA">
        <w:rPr>
          <w:rFonts w:ascii="Times New Roman" w:hAnsi="Times New Roman"/>
          <w:sz w:val="28"/>
          <w:lang w:val="ru-RU"/>
        </w:rPr>
        <w:t xml:space="preserve"> </w:t>
      </w:r>
      <w:r w:rsidRPr="00121B34">
        <w:rPr>
          <w:rFonts w:ascii="Times New Roman" w:hAnsi="Times New Roman"/>
          <w:sz w:val="28"/>
          <w:lang w:val="ru-RU"/>
        </w:rPr>
        <w:t>измельчения.</w:t>
      </w:r>
      <w:r w:rsidR="00B735AA">
        <w:rPr>
          <w:rFonts w:ascii="Times New Roman" w:hAnsi="Times New Roman"/>
          <w:sz w:val="28"/>
          <w:lang w:val="ru-RU"/>
        </w:rPr>
        <w:t xml:space="preserve"> </w:t>
      </w:r>
      <w:r w:rsidRPr="00121B34">
        <w:rPr>
          <w:rFonts w:ascii="Times New Roman" w:hAnsi="Times New Roman"/>
          <w:sz w:val="28"/>
          <w:lang w:val="ru-RU"/>
        </w:rPr>
        <w:t>Группа</w:t>
      </w:r>
      <w:r w:rsidR="00B735AA">
        <w:rPr>
          <w:rFonts w:ascii="Times New Roman" w:hAnsi="Times New Roman"/>
          <w:sz w:val="28"/>
          <w:lang w:val="ru-RU"/>
        </w:rPr>
        <w:t xml:space="preserve"> </w:t>
      </w:r>
      <w:r w:rsidRPr="00121B34">
        <w:rPr>
          <w:rFonts w:ascii="Times New Roman" w:hAnsi="Times New Roman"/>
          <w:sz w:val="28"/>
          <w:lang w:val="ru-RU"/>
        </w:rPr>
        <w:t>термических</w:t>
      </w:r>
      <w:r w:rsidR="00B735AA">
        <w:rPr>
          <w:rFonts w:ascii="Times New Roman" w:hAnsi="Times New Roman"/>
          <w:sz w:val="28"/>
          <w:lang w:val="ru-RU"/>
        </w:rPr>
        <w:t xml:space="preserve"> </w:t>
      </w:r>
      <w:r w:rsidRPr="00121B34">
        <w:rPr>
          <w:rFonts w:ascii="Times New Roman" w:hAnsi="Times New Roman"/>
          <w:sz w:val="28"/>
          <w:lang w:val="ru-RU"/>
        </w:rPr>
        <w:t>эффектов</w:t>
      </w:r>
      <w:r w:rsidR="00B735AA">
        <w:rPr>
          <w:rFonts w:ascii="Times New Roman" w:hAnsi="Times New Roman"/>
          <w:sz w:val="28"/>
          <w:lang w:val="ru-RU"/>
        </w:rPr>
        <w:t xml:space="preserve"> </w:t>
      </w:r>
      <w:r w:rsidRPr="00121B34">
        <w:rPr>
          <w:rFonts w:ascii="Times New Roman" w:hAnsi="Times New Roman"/>
          <w:sz w:val="28"/>
          <w:lang w:val="ru-RU"/>
        </w:rPr>
        <w:t>разной</w:t>
      </w:r>
      <w:r w:rsidR="00B735AA">
        <w:rPr>
          <w:rFonts w:ascii="Times New Roman" w:hAnsi="Times New Roman"/>
          <w:sz w:val="28"/>
          <w:lang w:val="ru-RU"/>
        </w:rPr>
        <w:t xml:space="preserve"> </w:t>
      </w:r>
      <w:r w:rsidRPr="00121B34">
        <w:rPr>
          <w:rFonts w:ascii="Times New Roman" w:hAnsi="Times New Roman"/>
          <w:sz w:val="28"/>
          <w:lang w:val="ru-RU"/>
        </w:rPr>
        <w:t>направленности</w:t>
      </w:r>
      <w:r w:rsidR="00B735AA">
        <w:rPr>
          <w:rFonts w:ascii="Times New Roman" w:hAnsi="Times New Roman"/>
          <w:sz w:val="28"/>
          <w:lang w:val="ru-RU"/>
        </w:rPr>
        <w:t xml:space="preserve"> </w:t>
      </w:r>
      <w:r w:rsidRPr="00121B34">
        <w:rPr>
          <w:rFonts w:ascii="Times New Roman" w:hAnsi="Times New Roman"/>
          <w:sz w:val="28"/>
          <w:lang w:val="ru-RU"/>
        </w:rPr>
        <w:t>в</w:t>
      </w:r>
      <w:r w:rsidR="00B735AA">
        <w:rPr>
          <w:rFonts w:ascii="Times New Roman" w:hAnsi="Times New Roman"/>
          <w:sz w:val="28"/>
          <w:lang w:val="ru-RU"/>
        </w:rPr>
        <w:t xml:space="preserve"> </w:t>
      </w:r>
      <w:r w:rsidRPr="00121B34">
        <w:rPr>
          <w:rFonts w:ascii="Times New Roman" w:hAnsi="Times New Roman"/>
          <w:sz w:val="28"/>
          <w:lang w:val="ru-RU"/>
        </w:rPr>
        <w:t>области</w:t>
      </w:r>
      <w:r w:rsidR="00B735AA">
        <w:rPr>
          <w:rFonts w:ascii="Times New Roman" w:hAnsi="Times New Roman"/>
          <w:sz w:val="28"/>
          <w:lang w:val="ru-RU"/>
        </w:rPr>
        <w:t xml:space="preserve"> </w:t>
      </w:r>
      <w:r w:rsidRPr="00121B34">
        <w:rPr>
          <w:rFonts w:ascii="Times New Roman" w:hAnsi="Times New Roman"/>
          <w:sz w:val="28"/>
          <w:lang w:val="ru-RU"/>
        </w:rPr>
        <w:t>температур</w:t>
      </w:r>
      <w:r w:rsidR="00B735AA">
        <w:rPr>
          <w:rFonts w:ascii="Times New Roman" w:hAnsi="Times New Roman"/>
          <w:sz w:val="28"/>
          <w:lang w:val="ru-RU"/>
        </w:rPr>
        <w:t xml:space="preserve"> </w:t>
      </w:r>
      <w:r w:rsidRPr="00121B34">
        <w:rPr>
          <w:rFonts w:ascii="Times New Roman" w:hAnsi="Times New Roman"/>
          <w:sz w:val="28"/>
          <w:lang w:val="ru-RU"/>
        </w:rPr>
        <w:t>600</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lang w:val="ru-RU"/>
        </w:rPr>
        <w:t>850</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связана</w:t>
      </w:r>
      <w:r w:rsidR="00B735AA">
        <w:rPr>
          <w:rFonts w:ascii="Times New Roman" w:hAnsi="Times New Roman"/>
          <w:sz w:val="28"/>
          <w:lang w:val="ru-RU"/>
        </w:rPr>
        <w:t xml:space="preserve"> </w:t>
      </w:r>
      <w:r w:rsidRPr="00121B34">
        <w:rPr>
          <w:rFonts w:ascii="Times New Roman" w:hAnsi="Times New Roman"/>
          <w:sz w:val="28"/>
          <w:lang w:val="ru-RU"/>
        </w:rPr>
        <w:t>с</w:t>
      </w:r>
      <w:r w:rsidR="00B735AA">
        <w:rPr>
          <w:rFonts w:ascii="Times New Roman" w:hAnsi="Times New Roman"/>
          <w:sz w:val="28"/>
          <w:lang w:val="ru-RU"/>
        </w:rPr>
        <w:t xml:space="preserve"> </w:t>
      </w:r>
      <w:r w:rsidRPr="00121B34">
        <w:rPr>
          <w:rFonts w:ascii="Times New Roman" w:hAnsi="Times New Roman"/>
          <w:sz w:val="28"/>
          <w:lang w:val="ru-RU"/>
        </w:rPr>
        <w:t>проявлением</w:t>
      </w:r>
      <w:r w:rsidR="00B735AA">
        <w:rPr>
          <w:rFonts w:ascii="Times New Roman" w:hAnsi="Times New Roman"/>
          <w:sz w:val="28"/>
          <w:lang w:val="ru-RU"/>
        </w:rPr>
        <w:t xml:space="preserve"> </w:t>
      </w:r>
      <w:r w:rsidRPr="00121B34">
        <w:rPr>
          <w:rFonts w:ascii="Times New Roman" w:hAnsi="Times New Roman"/>
          <w:sz w:val="28"/>
          <w:lang w:val="ru-RU"/>
        </w:rPr>
        <w:t>щелочи.</w:t>
      </w:r>
      <w:r w:rsidR="00B735AA">
        <w:rPr>
          <w:rFonts w:ascii="Times New Roman" w:hAnsi="Times New Roman"/>
          <w:sz w:val="28"/>
          <w:lang w:val="ru-RU"/>
        </w:rPr>
        <w:t xml:space="preserve"> </w:t>
      </w:r>
      <w:r w:rsidRPr="00121B34">
        <w:rPr>
          <w:rFonts w:ascii="Times New Roman" w:hAnsi="Times New Roman"/>
          <w:sz w:val="28"/>
          <w:lang w:val="ru-RU"/>
        </w:rPr>
        <w:t>Эндотермический</w:t>
      </w:r>
      <w:r w:rsidR="00B735AA">
        <w:rPr>
          <w:rFonts w:ascii="Times New Roman" w:hAnsi="Times New Roman"/>
          <w:sz w:val="28"/>
          <w:lang w:val="ru-RU"/>
        </w:rPr>
        <w:t xml:space="preserve"> </w:t>
      </w:r>
      <w:r w:rsidRPr="00121B34">
        <w:rPr>
          <w:rFonts w:ascii="Times New Roman" w:hAnsi="Times New Roman"/>
          <w:sz w:val="28"/>
          <w:lang w:val="ru-RU"/>
        </w:rPr>
        <w:t>эффект</w:t>
      </w:r>
      <w:r w:rsidR="00B735AA">
        <w:rPr>
          <w:rFonts w:ascii="Times New Roman" w:hAnsi="Times New Roman"/>
          <w:sz w:val="28"/>
          <w:lang w:val="ru-RU"/>
        </w:rPr>
        <w:t xml:space="preserve"> </w:t>
      </w:r>
      <w:r w:rsidRPr="00121B34">
        <w:rPr>
          <w:rFonts w:ascii="Times New Roman" w:hAnsi="Times New Roman"/>
          <w:sz w:val="28"/>
          <w:lang w:val="ru-RU"/>
        </w:rPr>
        <w:t>плавления</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lang w:val="ru-RU"/>
        </w:rPr>
        <w:t>991,2</w:t>
      </w:r>
      <w:r w:rsidRPr="00121B34">
        <w:rPr>
          <w:rFonts w:ascii="Times New Roman" w:hAnsi="Times New Roman"/>
          <w:sz w:val="28"/>
          <w:vertAlign w:val="superscript"/>
          <w:lang w:val="ru-RU"/>
        </w:rPr>
        <w:t>0</w:t>
      </w:r>
      <w:r w:rsidRPr="00121B34">
        <w:rPr>
          <w:rFonts w:ascii="Times New Roman" w:hAnsi="Times New Roman"/>
          <w:sz w:val="28"/>
          <w:lang w:val="ru-RU"/>
        </w:rPr>
        <w:t>С,</w:t>
      </w:r>
      <w:r w:rsidR="00B735AA">
        <w:rPr>
          <w:rFonts w:ascii="Times New Roman" w:hAnsi="Times New Roman"/>
          <w:sz w:val="28"/>
          <w:lang w:val="ru-RU"/>
        </w:rPr>
        <w:t xml:space="preserve"> </w:t>
      </w:r>
      <w:r w:rsidR="006F3D47">
        <w:rPr>
          <w:rFonts w:ascii="Times New Roman" w:hAnsi="Times New Roman"/>
          <w:sz w:val="28"/>
          <w:lang w:val="ru-RU"/>
        </w:rPr>
        <w:t>невозможно</w:t>
      </w:r>
      <w:r w:rsidR="00B735AA">
        <w:rPr>
          <w:rFonts w:ascii="Times New Roman" w:hAnsi="Times New Roman"/>
          <w:sz w:val="28"/>
          <w:lang w:val="ru-RU"/>
        </w:rPr>
        <w:t xml:space="preserve"> </w:t>
      </w:r>
      <w:r w:rsidR="006F3D47">
        <w:rPr>
          <w:rFonts w:ascii="Times New Roman" w:hAnsi="Times New Roman"/>
          <w:sz w:val="28"/>
          <w:lang w:val="ru-RU"/>
        </w:rPr>
        <w:t>отнести</w:t>
      </w:r>
      <w:r w:rsidR="00B735AA">
        <w:rPr>
          <w:rFonts w:ascii="Times New Roman" w:hAnsi="Times New Roman"/>
          <w:sz w:val="28"/>
          <w:lang w:val="ru-RU"/>
        </w:rPr>
        <w:t xml:space="preserve"> </w:t>
      </w:r>
      <w:r w:rsidR="006F3D47">
        <w:rPr>
          <w:rFonts w:ascii="Times New Roman" w:hAnsi="Times New Roman"/>
          <w:sz w:val="28"/>
          <w:lang w:val="ru-RU"/>
        </w:rPr>
        <w:t>к</w:t>
      </w:r>
      <w:r w:rsidR="00B735AA">
        <w:rPr>
          <w:rFonts w:ascii="Times New Roman" w:hAnsi="Times New Roman"/>
          <w:sz w:val="28"/>
          <w:lang w:val="ru-RU"/>
        </w:rPr>
        <w:t xml:space="preserve"> </w:t>
      </w:r>
      <w:r w:rsidR="006F3D47">
        <w:rPr>
          <w:rFonts w:ascii="Times New Roman" w:hAnsi="Times New Roman"/>
          <w:sz w:val="28"/>
          <w:lang w:val="ru-RU"/>
        </w:rPr>
        <w:t>какому-либо</w:t>
      </w:r>
      <w:r w:rsidR="00B735AA">
        <w:rPr>
          <w:rFonts w:ascii="Times New Roman" w:hAnsi="Times New Roman"/>
          <w:sz w:val="28"/>
          <w:lang w:val="ru-RU"/>
        </w:rPr>
        <w:t xml:space="preserve"> </w:t>
      </w:r>
      <w:r w:rsidR="006F3D47">
        <w:rPr>
          <w:rFonts w:ascii="Times New Roman" w:hAnsi="Times New Roman"/>
          <w:sz w:val="28"/>
          <w:lang w:val="ru-RU"/>
        </w:rPr>
        <w:t>эффекту</w:t>
      </w:r>
      <w:r w:rsidR="00B735AA">
        <w:rPr>
          <w:rFonts w:ascii="Times New Roman" w:hAnsi="Times New Roman"/>
          <w:sz w:val="28"/>
          <w:lang w:val="ru-RU"/>
        </w:rPr>
        <w:t xml:space="preserve"> </w:t>
      </w:r>
      <w:r w:rsidR="006F3D47">
        <w:rPr>
          <w:rFonts w:ascii="Times New Roman" w:hAnsi="Times New Roman"/>
          <w:sz w:val="28"/>
          <w:lang w:val="ru-RU"/>
        </w:rPr>
        <w:t>в</w:t>
      </w:r>
      <w:r w:rsidR="00B735AA">
        <w:rPr>
          <w:rFonts w:ascii="Times New Roman" w:hAnsi="Times New Roman"/>
          <w:sz w:val="28"/>
          <w:lang w:val="ru-RU"/>
        </w:rPr>
        <w:t xml:space="preserve"> </w:t>
      </w:r>
      <w:r w:rsidR="006F3D47">
        <w:rPr>
          <w:rFonts w:ascii="Times New Roman" w:hAnsi="Times New Roman"/>
          <w:sz w:val="28"/>
          <w:lang w:val="ru-RU"/>
        </w:rPr>
        <w:t>соответствии</w:t>
      </w:r>
      <w:r w:rsidR="00B735AA">
        <w:rPr>
          <w:rFonts w:ascii="Times New Roman" w:hAnsi="Times New Roman"/>
          <w:sz w:val="28"/>
          <w:lang w:val="ru-RU"/>
        </w:rPr>
        <w:t xml:space="preserve"> </w:t>
      </w:r>
      <w:r w:rsidR="006F3D47">
        <w:rPr>
          <w:rFonts w:ascii="Times New Roman" w:hAnsi="Times New Roman"/>
          <w:sz w:val="28"/>
          <w:lang w:val="ru-RU"/>
        </w:rPr>
        <w:t>с</w:t>
      </w:r>
      <w:r w:rsidR="00B735AA">
        <w:rPr>
          <w:rFonts w:ascii="Times New Roman" w:hAnsi="Times New Roman"/>
          <w:sz w:val="28"/>
          <w:lang w:val="ru-RU"/>
        </w:rPr>
        <w:t xml:space="preserve"> </w:t>
      </w:r>
      <w:r w:rsidR="006F3D47">
        <w:rPr>
          <w:rFonts w:ascii="Times New Roman" w:hAnsi="Times New Roman"/>
          <w:sz w:val="28"/>
          <w:lang w:val="ru-RU"/>
        </w:rPr>
        <w:t>диаграммами</w:t>
      </w:r>
      <w:r w:rsidR="00B735AA">
        <w:rPr>
          <w:rFonts w:ascii="Times New Roman" w:hAnsi="Times New Roman"/>
          <w:sz w:val="28"/>
          <w:lang w:val="ru-RU"/>
        </w:rPr>
        <w:t xml:space="preserve"> </w:t>
      </w:r>
      <w:r w:rsidR="006F3D47">
        <w:rPr>
          <w:rFonts w:ascii="Times New Roman" w:hAnsi="Times New Roman"/>
          <w:sz w:val="28"/>
          <w:lang w:val="ru-RU"/>
        </w:rPr>
        <w:t>состояния</w:t>
      </w:r>
      <w:r w:rsidR="00B735AA">
        <w:rPr>
          <w:rFonts w:ascii="Times New Roman" w:hAnsi="Times New Roman"/>
          <w:sz w:val="28"/>
          <w:lang w:val="ru-RU"/>
        </w:rPr>
        <w:t xml:space="preserve"> </w:t>
      </w:r>
      <w:r w:rsidR="006F3D47">
        <w:rPr>
          <w:rFonts w:ascii="Times New Roman" w:hAnsi="Times New Roman"/>
          <w:sz w:val="28"/>
          <w:lang w:val="ru-RU"/>
        </w:rPr>
        <w:t>систем</w:t>
      </w:r>
      <w:r w:rsidR="00B735AA">
        <w:rPr>
          <w:rFonts w:ascii="Times New Roman" w:hAnsi="Times New Roman"/>
          <w:sz w:val="28"/>
          <w:lang w:val="ru-RU"/>
        </w:rPr>
        <w:t xml:space="preserve"> </w:t>
      </w:r>
      <w:r w:rsidR="006F3D47" w:rsidRPr="007522A9">
        <w:rPr>
          <w:rFonts w:ascii="Times New Roman" w:hAnsi="Times New Roman"/>
          <w:sz w:val="28"/>
          <w:lang w:val="ru-RU"/>
        </w:rPr>
        <w:t>CaO</w:t>
      </w:r>
      <w:r w:rsidR="006F3D47" w:rsidRPr="007522A9">
        <w:rPr>
          <w:rFonts w:ascii="Times New Roman" w:hAnsi="Times New Roman" w:cs="Times New Roman"/>
          <w:sz w:val="28"/>
          <w:lang w:val="ru-RU"/>
        </w:rPr>
        <w:t>–</w:t>
      </w:r>
      <w:r w:rsidR="006F3D47" w:rsidRPr="007522A9">
        <w:rPr>
          <w:rFonts w:ascii="Times New Roman" w:hAnsi="Times New Roman"/>
          <w:sz w:val="28"/>
          <w:lang w:val="ru-RU"/>
        </w:rPr>
        <w:t>NaOH</w:t>
      </w:r>
      <w:r w:rsidR="006F3D47" w:rsidRPr="007522A9">
        <w:rPr>
          <w:rFonts w:ascii="Times New Roman" w:hAnsi="Times New Roman" w:cs="Times New Roman"/>
          <w:sz w:val="28"/>
          <w:lang w:val="ru-RU"/>
        </w:rPr>
        <w:t>–</w:t>
      </w:r>
      <w:r w:rsidR="006F3D47" w:rsidRPr="007522A9">
        <w:rPr>
          <w:rFonts w:ascii="Times New Roman" w:hAnsi="Times New Roman"/>
          <w:sz w:val="28"/>
          <w:lang w:val="ru-RU"/>
        </w:rPr>
        <w:t>TiO</w:t>
      </w:r>
      <w:r w:rsidR="006F3D47">
        <w:rPr>
          <w:rFonts w:ascii="Times New Roman" w:hAnsi="Times New Roman"/>
          <w:sz w:val="28"/>
          <w:vertAlign w:val="subscript"/>
          <w:lang w:val="ru-RU"/>
        </w:rPr>
        <w:t>2</w:t>
      </w:r>
      <w:r w:rsidR="006F3D47">
        <w:rPr>
          <w:rFonts w:ascii="Times New Roman" w:hAnsi="Times New Roman"/>
          <w:sz w:val="28"/>
          <w:lang w:val="ru-RU"/>
        </w:rPr>
        <w:t>.</w:t>
      </w:r>
    </w:p>
    <w:p w:rsidR="006F3D47" w:rsidRPr="006F3D47" w:rsidRDefault="006F3D47" w:rsidP="006F3D47">
      <w:pPr>
        <w:spacing w:after="0" w:line="240" w:lineRule="auto"/>
        <w:ind w:firstLine="708"/>
        <w:contextualSpacing/>
        <w:jc w:val="both"/>
        <w:rPr>
          <w:rFonts w:ascii="Times New Roman" w:hAnsi="Times New Roman"/>
          <w:sz w:val="28"/>
          <w:lang w:val="ru-RU"/>
        </w:rPr>
      </w:pPr>
    </w:p>
    <w:p w:rsidR="00121B34" w:rsidRPr="00121B34" w:rsidRDefault="00121B34" w:rsidP="00121B34">
      <w:pPr>
        <w:spacing w:after="0" w:line="240" w:lineRule="auto"/>
        <w:ind w:firstLine="708"/>
        <w:contextualSpacing/>
        <w:jc w:val="center"/>
        <w:rPr>
          <w:rFonts w:ascii="Times New Roman" w:hAnsi="Times New Roman"/>
          <w:sz w:val="28"/>
          <w:lang w:val="en-US"/>
        </w:rPr>
      </w:pPr>
      <w:r w:rsidRPr="00121B34">
        <w:rPr>
          <w:rFonts w:ascii="Times New Roman" w:hAnsi="Times New Roman"/>
          <w:noProof/>
          <w:sz w:val="28"/>
          <w:lang w:val="ru-RU" w:eastAsia="ru-RU"/>
        </w:rPr>
        <w:drawing>
          <wp:inline distT="0" distB="0" distL="0" distR="0" wp14:anchorId="3538BA2B" wp14:editId="5C4AE028">
            <wp:extent cx="4445011" cy="3053301"/>
            <wp:effectExtent l="0" t="0" r="0" b="0"/>
            <wp:docPr id="6914846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470556" cy="3070848"/>
                    </a:xfrm>
                    <a:prstGeom prst="rect">
                      <a:avLst/>
                    </a:prstGeom>
                    <a:noFill/>
                    <a:ln>
                      <a:noFill/>
                    </a:ln>
                  </pic:spPr>
                </pic:pic>
              </a:graphicData>
            </a:graphic>
          </wp:inline>
        </w:drawing>
      </w:r>
    </w:p>
    <w:p w:rsidR="00121B34" w:rsidRPr="00121B34" w:rsidRDefault="00121B34" w:rsidP="00121B34">
      <w:pPr>
        <w:spacing w:after="0" w:line="240" w:lineRule="auto"/>
        <w:ind w:firstLine="708"/>
        <w:contextualSpacing/>
        <w:jc w:val="both"/>
        <w:rPr>
          <w:rFonts w:ascii="Times New Roman" w:hAnsi="Times New Roman"/>
          <w:sz w:val="28"/>
        </w:rPr>
      </w:pPr>
    </w:p>
    <w:p w:rsidR="00121B34" w:rsidRPr="00121B34" w:rsidRDefault="00121B34" w:rsidP="00121B34">
      <w:pPr>
        <w:spacing w:after="0" w:line="240" w:lineRule="auto"/>
        <w:ind w:firstLine="708"/>
        <w:contextualSpacing/>
        <w:jc w:val="center"/>
        <w:rPr>
          <w:rFonts w:ascii="Times New Roman" w:hAnsi="Times New Roman"/>
          <w:sz w:val="28"/>
          <w:vertAlign w:val="subscript"/>
          <w:lang w:val="ru-RU"/>
        </w:rPr>
      </w:pPr>
      <w:r w:rsidRPr="00121B34">
        <w:rPr>
          <w:rFonts w:ascii="Times New Roman" w:hAnsi="Times New Roman"/>
          <w:sz w:val="28"/>
        </w:rPr>
        <w:t>Рисунок</w:t>
      </w:r>
      <w:r w:rsidR="00B735AA">
        <w:rPr>
          <w:rFonts w:ascii="Times New Roman" w:hAnsi="Times New Roman"/>
          <w:sz w:val="28"/>
        </w:rPr>
        <w:t xml:space="preserve"> </w:t>
      </w:r>
      <w:r w:rsidRPr="00121B34">
        <w:rPr>
          <w:rFonts w:ascii="Times New Roman" w:hAnsi="Times New Roman"/>
          <w:sz w:val="28"/>
          <w:lang w:val="ru-RU"/>
        </w:rPr>
        <w:t>6</w:t>
      </w:r>
      <w:r w:rsidR="00945FE1">
        <w:rPr>
          <w:rFonts w:ascii="Times New Roman" w:hAnsi="Times New Roman"/>
          <w:sz w:val="28"/>
          <w:lang w:val="ru-RU"/>
        </w:rPr>
        <w:t>6</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rPr>
        <w:t>Термограмма</w:t>
      </w:r>
      <w:r w:rsidR="00B735AA">
        <w:rPr>
          <w:rFonts w:ascii="Times New Roman" w:hAnsi="Times New Roman"/>
          <w:sz w:val="28"/>
        </w:rPr>
        <w:t xml:space="preserve"> </w:t>
      </w:r>
      <w:r w:rsidRPr="00121B34">
        <w:rPr>
          <w:rFonts w:ascii="Times New Roman" w:hAnsi="Times New Roman"/>
          <w:sz w:val="28"/>
        </w:rPr>
        <w:t>нагрева</w:t>
      </w:r>
      <w:r w:rsidR="00B735AA">
        <w:rPr>
          <w:rFonts w:ascii="Times New Roman" w:hAnsi="Times New Roman"/>
          <w:sz w:val="28"/>
        </w:rPr>
        <w:t xml:space="preserve"> </w:t>
      </w:r>
      <w:r w:rsidRPr="00121B34">
        <w:rPr>
          <w:rFonts w:ascii="Times New Roman" w:hAnsi="Times New Roman"/>
          <w:sz w:val="28"/>
        </w:rPr>
        <w:t>смеси</w:t>
      </w:r>
      <w:r w:rsidR="00B735AA">
        <w:rPr>
          <w:rFonts w:ascii="Times New Roman" w:hAnsi="Times New Roman"/>
          <w:sz w:val="28"/>
        </w:rPr>
        <w:t xml:space="preserve"> </w:t>
      </w:r>
      <w:r w:rsidRPr="00121B34">
        <w:rPr>
          <w:rFonts w:ascii="Times New Roman" w:hAnsi="Times New Roman"/>
          <w:sz w:val="28"/>
          <w:lang w:val="en-US"/>
        </w:rPr>
        <w:t>NaOH</w:t>
      </w:r>
      <w:r w:rsidR="00B735AA">
        <w:rPr>
          <w:rFonts w:ascii="Times New Roman" w:hAnsi="Times New Roman"/>
          <w:sz w:val="28"/>
          <w:lang w:val="ru-RU"/>
        </w:rPr>
        <w:t xml:space="preserve"> </w:t>
      </w:r>
      <w:r w:rsidRPr="00121B34">
        <w:rPr>
          <w:rFonts w:ascii="Times New Roman" w:hAnsi="Times New Roman"/>
          <w:sz w:val="28"/>
          <w:lang w:val="ru-RU"/>
        </w:rPr>
        <w:t>+</w:t>
      </w:r>
      <w:r w:rsidR="00B735AA">
        <w:rPr>
          <w:rFonts w:ascii="Times New Roman" w:hAnsi="Times New Roman"/>
          <w:sz w:val="28"/>
          <w:lang w:val="ru-RU"/>
        </w:rPr>
        <w:t xml:space="preserve"> </w:t>
      </w:r>
      <w:r w:rsidRPr="00121B34">
        <w:rPr>
          <w:rFonts w:ascii="Times New Roman" w:hAnsi="Times New Roman"/>
          <w:sz w:val="28"/>
          <w:lang w:val="en-US"/>
        </w:rPr>
        <w:t>C</w:t>
      </w:r>
      <w:r w:rsidRPr="00121B34">
        <w:rPr>
          <w:rFonts w:ascii="Times New Roman" w:hAnsi="Times New Roman"/>
          <w:sz w:val="28"/>
        </w:rPr>
        <w:t>a</w:t>
      </w:r>
      <w:r w:rsidRPr="00121B34">
        <w:rPr>
          <w:rFonts w:ascii="Times New Roman" w:hAnsi="Times New Roman"/>
          <w:sz w:val="28"/>
          <w:lang w:val="ru-RU"/>
        </w:rPr>
        <w:t>(</w:t>
      </w:r>
      <w:r w:rsidRPr="00121B34">
        <w:rPr>
          <w:rFonts w:ascii="Times New Roman" w:hAnsi="Times New Roman"/>
          <w:sz w:val="28"/>
        </w:rPr>
        <w:t>OH</w:t>
      </w:r>
      <w:r w:rsidRPr="00121B34">
        <w:rPr>
          <w:rFonts w:ascii="Times New Roman" w:hAnsi="Times New Roman"/>
          <w:sz w:val="28"/>
          <w:lang w:val="ru-RU"/>
        </w:rPr>
        <w:t>)</w:t>
      </w:r>
      <w:r w:rsidRPr="00121B34">
        <w:rPr>
          <w:rFonts w:ascii="Times New Roman" w:hAnsi="Times New Roman"/>
          <w:sz w:val="28"/>
          <w:vertAlign w:val="subscript"/>
          <w:lang w:val="ru-RU"/>
        </w:rPr>
        <w:t>2</w:t>
      </w:r>
      <w:r w:rsidR="00B735AA">
        <w:rPr>
          <w:rFonts w:ascii="Times New Roman" w:hAnsi="Times New Roman"/>
          <w:sz w:val="28"/>
          <w:vertAlign w:val="subscript"/>
          <w:lang w:val="ru-RU"/>
        </w:rPr>
        <w:t xml:space="preserve"> </w:t>
      </w:r>
      <w:r w:rsidRPr="00121B34">
        <w:rPr>
          <w:rFonts w:ascii="Times New Roman" w:hAnsi="Times New Roman"/>
          <w:sz w:val="28"/>
          <w:lang w:val="ru-RU"/>
        </w:rPr>
        <w:t>+</w:t>
      </w:r>
      <w:r w:rsidR="00B735AA">
        <w:rPr>
          <w:rFonts w:ascii="Times New Roman" w:hAnsi="Times New Roman"/>
          <w:sz w:val="28"/>
        </w:rPr>
        <w:t xml:space="preserve"> </w:t>
      </w:r>
      <w:r w:rsidRPr="00121B34">
        <w:rPr>
          <w:rFonts w:ascii="Times New Roman" w:hAnsi="Times New Roman"/>
          <w:sz w:val="28"/>
        </w:rPr>
        <w:t>TiO</w:t>
      </w:r>
      <w:r w:rsidRPr="00121B34">
        <w:rPr>
          <w:rFonts w:ascii="Times New Roman" w:hAnsi="Times New Roman"/>
          <w:sz w:val="28"/>
          <w:vertAlign w:val="subscript"/>
        </w:rPr>
        <w:t>2</w:t>
      </w:r>
    </w:p>
    <w:p w:rsidR="00121B34" w:rsidRPr="007522A9" w:rsidRDefault="00121B34" w:rsidP="007522A9">
      <w:pPr>
        <w:spacing w:after="0" w:line="240" w:lineRule="auto"/>
        <w:ind w:firstLine="708"/>
        <w:contextualSpacing/>
        <w:jc w:val="both"/>
        <w:rPr>
          <w:rFonts w:ascii="Times New Roman" w:hAnsi="Times New Roman"/>
          <w:sz w:val="28"/>
          <w:lang w:val="ru-RU"/>
        </w:rPr>
      </w:pPr>
    </w:p>
    <w:p w:rsidR="004360E1" w:rsidRPr="00F20686" w:rsidRDefault="004360E1" w:rsidP="004360E1">
      <w:pPr>
        <w:spacing w:after="0" w:line="240" w:lineRule="auto"/>
        <w:ind w:firstLine="708"/>
        <w:contextualSpacing/>
        <w:jc w:val="both"/>
        <w:rPr>
          <w:rFonts w:ascii="Times New Roman" w:hAnsi="Times New Roman"/>
          <w:sz w:val="28"/>
          <w:lang w:val="ru-RU"/>
        </w:rPr>
      </w:pPr>
      <w:r w:rsidRPr="00F20686">
        <w:rPr>
          <w:rFonts w:ascii="Times New Roman" w:hAnsi="Times New Roman"/>
          <w:sz w:val="28"/>
          <w:lang w:val="ru-RU"/>
        </w:rPr>
        <w:t>В</w:t>
      </w:r>
      <w:r w:rsidR="00B735AA">
        <w:rPr>
          <w:rFonts w:ascii="Times New Roman" w:hAnsi="Times New Roman"/>
          <w:sz w:val="28"/>
          <w:lang w:val="ru-RU"/>
        </w:rPr>
        <w:t xml:space="preserve"> </w:t>
      </w:r>
      <w:r w:rsidRPr="00F20686">
        <w:rPr>
          <w:rFonts w:ascii="Times New Roman" w:hAnsi="Times New Roman"/>
          <w:sz w:val="28"/>
          <w:lang w:val="ru-RU"/>
        </w:rPr>
        <w:t>таблиц</w:t>
      </w:r>
      <w:r w:rsidR="00012263">
        <w:rPr>
          <w:rFonts w:ascii="Times New Roman" w:hAnsi="Times New Roman"/>
          <w:sz w:val="28"/>
          <w:lang w:val="ru-RU"/>
        </w:rPr>
        <w:t>ах</w:t>
      </w:r>
      <w:r w:rsidR="00B735AA">
        <w:rPr>
          <w:rFonts w:ascii="Times New Roman" w:hAnsi="Times New Roman"/>
          <w:sz w:val="28"/>
          <w:lang w:val="ru-RU"/>
        </w:rPr>
        <w:t xml:space="preserve"> </w:t>
      </w:r>
      <w:r w:rsidR="00012263">
        <w:rPr>
          <w:rFonts w:ascii="Times New Roman" w:hAnsi="Times New Roman"/>
          <w:sz w:val="28"/>
          <w:lang w:val="ru-RU"/>
        </w:rPr>
        <w:t>18-20</w:t>
      </w:r>
      <w:r w:rsidR="00B735AA">
        <w:rPr>
          <w:rFonts w:ascii="Times New Roman" w:hAnsi="Times New Roman"/>
          <w:sz w:val="28"/>
          <w:lang w:val="ru-RU"/>
        </w:rPr>
        <w:t xml:space="preserve"> </w:t>
      </w:r>
      <w:r w:rsidRPr="00F20686">
        <w:rPr>
          <w:rFonts w:ascii="Times New Roman" w:hAnsi="Times New Roman"/>
          <w:sz w:val="28"/>
          <w:lang w:val="ru-RU"/>
        </w:rPr>
        <w:t>представлены</w:t>
      </w:r>
      <w:r w:rsidR="00B735AA">
        <w:rPr>
          <w:rFonts w:ascii="Times New Roman" w:hAnsi="Times New Roman"/>
          <w:sz w:val="28"/>
          <w:lang w:val="ru-RU"/>
        </w:rPr>
        <w:t xml:space="preserve"> </w:t>
      </w:r>
      <w:r w:rsidRPr="00F20686">
        <w:rPr>
          <w:rFonts w:ascii="Times New Roman" w:hAnsi="Times New Roman"/>
          <w:sz w:val="28"/>
          <w:lang w:val="ru-RU"/>
        </w:rPr>
        <w:t>результаты</w:t>
      </w:r>
      <w:r w:rsidR="00B735AA">
        <w:rPr>
          <w:rFonts w:ascii="Times New Roman" w:hAnsi="Times New Roman"/>
          <w:sz w:val="28"/>
          <w:lang w:val="ru-RU"/>
        </w:rPr>
        <w:t xml:space="preserve"> </w:t>
      </w:r>
      <w:r w:rsidRPr="00F20686">
        <w:rPr>
          <w:rFonts w:ascii="Times New Roman" w:hAnsi="Times New Roman"/>
          <w:sz w:val="28"/>
          <w:lang w:val="ru-RU"/>
        </w:rPr>
        <w:t>рентгенофазового</w:t>
      </w:r>
      <w:r w:rsidR="00B735AA">
        <w:rPr>
          <w:rFonts w:ascii="Times New Roman" w:hAnsi="Times New Roman"/>
          <w:sz w:val="28"/>
          <w:lang w:val="ru-RU"/>
        </w:rPr>
        <w:t xml:space="preserve"> </w:t>
      </w:r>
      <w:r w:rsidRPr="00F20686">
        <w:rPr>
          <w:rFonts w:ascii="Times New Roman" w:hAnsi="Times New Roman"/>
          <w:sz w:val="28"/>
          <w:lang w:val="ru-RU"/>
        </w:rPr>
        <w:t>анализа</w:t>
      </w:r>
      <w:r w:rsidR="00B735AA">
        <w:rPr>
          <w:rFonts w:ascii="Times New Roman" w:hAnsi="Times New Roman"/>
          <w:sz w:val="28"/>
          <w:lang w:val="ru-RU"/>
        </w:rPr>
        <w:t xml:space="preserve"> </w:t>
      </w:r>
      <w:r w:rsidRPr="00F20686">
        <w:rPr>
          <w:rFonts w:ascii="Times New Roman" w:hAnsi="Times New Roman"/>
          <w:sz w:val="28"/>
          <w:lang w:val="ru-RU"/>
        </w:rPr>
        <w:t>систем</w:t>
      </w:r>
      <w:r w:rsidR="00B735AA">
        <w:rPr>
          <w:rFonts w:ascii="Times New Roman" w:hAnsi="Times New Roman"/>
          <w:sz w:val="28"/>
          <w:lang w:val="ru-RU"/>
        </w:rPr>
        <w:t xml:space="preserve"> </w:t>
      </w:r>
      <w:r w:rsidRPr="004360E1">
        <w:rPr>
          <w:rFonts w:ascii="Times New Roman" w:hAnsi="Times New Roman"/>
          <w:sz w:val="28"/>
          <w:lang w:val="ru-RU"/>
        </w:rPr>
        <w:t>CaO–</w:t>
      </w:r>
      <w:r w:rsidR="00B735AA">
        <w:rPr>
          <w:rFonts w:ascii="Times New Roman" w:hAnsi="Times New Roman"/>
          <w:sz w:val="28"/>
          <w:lang w:val="ru-RU"/>
        </w:rPr>
        <w:t xml:space="preserve"> </w:t>
      </w:r>
      <w:r w:rsidRPr="004360E1">
        <w:rPr>
          <w:rFonts w:ascii="Times New Roman" w:hAnsi="Times New Roman"/>
          <w:sz w:val="28"/>
          <w:lang w:val="ru-RU"/>
        </w:rPr>
        <w:t>TiO</w:t>
      </w:r>
      <w:r w:rsidRPr="004360E1">
        <w:rPr>
          <w:rFonts w:ascii="Times New Roman" w:hAnsi="Times New Roman"/>
          <w:sz w:val="28"/>
          <w:vertAlign w:val="subscript"/>
          <w:lang w:val="ru-RU"/>
        </w:rPr>
        <w:t>2</w:t>
      </w:r>
      <w:r w:rsidRPr="00F20686">
        <w:rPr>
          <w:rFonts w:ascii="Times New Roman" w:hAnsi="Times New Roman"/>
          <w:sz w:val="28"/>
          <w:lang w:val="ru-RU"/>
        </w:rPr>
        <w:t>,</w:t>
      </w:r>
      <w:r w:rsidR="00B735AA">
        <w:rPr>
          <w:rFonts w:ascii="Times New Roman" w:hAnsi="Times New Roman"/>
          <w:sz w:val="28"/>
          <w:lang w:val="ru-RU"/>
        </w:rPr>
        <w:t xml:space="preserve"> </w:t>
      </w:r>
      <w:r w:rsidRPr="004360E1">
        <w:rPr>
          <w:rFonts w:ascii="Times New Roman" w:hAnsi="Times New Roman"/>
          <w:sz w:val="28"/>
          <w:lang w:val="ru-RU"/>
        </w:rPr>
        <w:t>NaOH</w:t>
      </w:r>
      <w:r w:rsidRPr="004360E1">
        <w:rPr>
          <w:rFonts w:ascii="Times New Roman" w:hAnsi="Times New Roman" w:cs="Times New Roman"/>
          <w:sz w:val="28"/>
          <w:lang w:val="ru-RU"/>
        </w:rPr>
        <w:t>–</w:t>
      </w:r>
      <w:r w:rsidR="00B735AA">
        <w:rPr>
          <w:rFonts w:ascii="Times New Roman" w:hAnsi="Times New Roman"/>
          <w:sz w:val="28"/>
          <w:lang w:val="ru-RU"/>
        </w:rPr>
        <w:t xml:space="preserve"> </w:t>
      </w:r>
      <w:r w:rsidRPr="004360E1">
        <w:rPr>
          <w:rFonts w:ascii="Times New Roman" w:hAnsi="Times New Roman"/>
          <w:sz w:val="28"/>
          <w:lang w:val="ru-RU"/>
        </w:rPr>
        <w:t>TiO</w:t>
      </w:r>
      <w:r w:rsidRPr="004360E1">
        <w:rPr>
          <w:rFonts w:ascii="Times New Roman" w:hAnsi="Times New Roman"/>
          <w:sz w:val="28"/>
          <w:vertAlign w:val="subscript"/>
          <w:lang w:val="ru-RU"/>
        </w:rPr>
        <w:t>2</w:t>
      </w:r>
      <w:r w:rsidR="00B735AA">
        <w:rPr>
          <w:rFonts w:ascii="Times New Roman" w:hAnsi="Times New Roman"/>
          <w:b/>
          <w:bCs/>
          <w:sz w:val="28"/>
          <w:vertAlign w:val="subscript"/>
          <w:lang w:val="ru-RU"/>
        </w:rPr>
        <w:t xml:space="preserve"> </w:t>
      </w:r>
      <w:r w:rsidRPr="00F20686">
        <w:rPr>
          <w:rFonts w:ascii="Times New Roman" w:hAnsi="Times New Roman" w:cs="Times New Roman"/>
          <w:sz w:val="28"/>
          <w:lang w:val="ru-RU"/>
        </w:rPr>
        <w:t>и</w:t>
      </w:r>
      <w:r w:rsidR="00B735AA">
        <w:rPr>
          <w:rFonts w:ascii="Times New Roman" w:hAnsi="Times New Roman"/>
          <w:sz w:val="28"/>
          <w:lang w:val="ru-RU"/>
        </w:rPr>
        <w:t xml:space="preserve"> </w:t>
      </w:r>
      <w:r w:rsidRPr="007522A9">
        <w:rPr>
          <w:rFonts w:ascii="Times New Roman" w:hAnsi="Times New Roman"/>
          <w:sz w:val="28"/>
          <w:lang w:val="ru-RU"/>
        </w:rPr>
        <w:t>CaO</w:t>
      </w:r>
      <w:r w:rsidRPr="007522A9">
        <w:rPr>
          <w:rFonts w:ascii="Times New Roman" w:hAnsi="Times New Roman" w:cs="Times New Roman"/>
          <w:sz w:val="28"/>
          <w:lang w:val="ru-RU"/>
        </w:rPr>
        <w:t>–</w:t>
      </w:r>
      <w:r w:rsidRPr="007522A9">
        <w:rPr>
          <w:rFonts w:ascii="Times New Roman" w:hAnsi="Times New Roman"/>
          <w:sz w:val="28"/>
          <w:lang w:val="ru-RU"/>
        </w:rPr>
        <w:t>NaOH</w:t>
      </w:r>
      <w:r w:rsidRPr="007522A9">
        <w:rPr>
          <w:rFonts w:ascii="Times New Roman" w:hAnsi="Times New Roman" w:cs="Times New Roman"/>
          <w:sz w:val="28"/>
          <w:lang w:val="ru-RU"/>
        </w:rPr>
        <w:t>–</w:t>
      </w:r>
      <w:r w:rsidRPr="007522A9">
        <w:rPr>
          <w:rFonts w:ascii="Times New Roman" w:hAnsi="Times New Roman"/>
          <w:sz w:val="28"/>
          <w:lang w:val="ru-RU"/>
        </w:rPr>
        <w:t>TiO</w:t>
      </w:r>
      <w:r>
        <w:rPr>
          <w:rFonts w:ascii="Times New Roman" w:hAnsi="Times New Roman"/>
          <w:sz w:val="28"/>
          <w:vertAlign w:val="subscript"/>
          <w:lang w:val="ru-RU"/>
        </w:rPr>
        <w:t>2</w:t>
      </w:r>
      <w:r w:rsidR="00B735AA">
        <w:rPr>
          <w:rFonts w:ascii="Times New Roman" w:hAnsi="Times New Roman"/>
          <w:sz w:val="28"/>
          <w:vertAlign w:val="subscript"/>
          <w:lang w:val="ru-RU"/>
        </w:rPr>
        <w:t xml:space="preserve"> </w:t>
      </w:r>
      <w:r w:rsidRPr="00F20686">
        <w:rPr>
          <w:rFonts w:ascii="Times New Roman" w:hAnsi="Times New Roman" w:cs="Times New Roman"/>
          <w:sz w:val="28"/>
          <w:lang w:val="ru-RU"/>
        </w:rPr>
        <w:t>при</w:t>
      </w:r>
      <w:r w:rsidR="00B735AA">
        <w:rPr>
          <w:rFonts w:ascii="Times New Roman" w:hAnsi="Times New Roman"/>
          <w:sz w:val="28"/>
          <w:lang w:val="ru-RU"/>
        </w:rPr>
        <w:t xml:space="preserve"> </w:t>
      </w:r>
      <w:r w:rsidRPr="00F20686">
        <w:rPr>
          <w:rFonts w:ascii="Times New Roman" w:hAnsi="Times New Roman" w:cs="Times New Roman"/>
          <w:sz w:val="28"/>
          <w:lang w:val="ru-RU"/>
        </w:rPr>
        <w:t>различных</w:t>
      </w:r>
      <w:r w:rsidR="00B735AA">
        <w:rPr>
          <w:rFonts w:ascii="Times New Roman" w:hAnsi="Times New Roman"/>
          <w:sz w:val="28"/>
          <w:lang w:val="ru-RU"/>
        </w:rPr>
        <w:t xml:space="preserve"> </w:t>
      </w:r>
      <w:r w:rsidRPr="00F20686">
        <w:rPr>
          <w:rFonts w:ascii="Times New Roman" w:hAnsi="Times New Roman" w:cs="Times New Roman"/>
          <w:sz w:val="28"/>
          <w:lang w:val="ru-RU"/>
        </w:rPr>
        <w:t>температурах</w:t>
      </w:r>
      <w:r w:rsidR="00B735AA">
        <w:rPr>
          <w:rFonts w:ascii="Times New Roman" w:hAnsi="Times New Roman"/>
          <w:sz w:val="28"/>
          <w:lang w:val="ru-RU"/>
        </w:rPr>
        <w:t xml:space="preserve"> </w:t>
      </w:r>
      <w:r w:rsidRPr="00F20686">
        <w:rPr>
          <w:rFonts w:ascii="Times New Roman" w:hAnsi="Times New Roman" w:cs="Times New Roman"/>
          <w:sz w:val="28"/>
          <w:lang w:val="ru-RU"/>
        </w:rPr>
        <w:t>нагрева</w:t>
      </w:r>
      <w:r w:rsidRPr="00F20686">
        <w:rPr>
          <w:rFonts w:ascii="Times New Roman" w:hAnsi="Times New Roman"/>
          <w:sz w:val="28"/>
          <w:lang w:val="ru-RU"/>
        </w:rPr>
        <w:t>,</w:t>
      </w:r>
      <w:r w:rsidR="00B735AA">
        <w:rPr>
          <w:rFonts w:ascii="Times New Roman" w:hAnsi="Times New Roman"/>
          <w:sz w:val="28"/>
          <w:lang w:val="ru-RU"/>
        </w:rPr>
        <w:t xml:space="preserve"> </w:t>
      </w:r>
      <w:r w:rsidRPr="00F20686">
        <w:rPr>
          <w:rFonts w:ascii="Times New Roman" w:hAnsi="Times New Roman" w:cs="Times New Roman"/>
          <w:sz w:val="28"/>
          <w:lang w:val="ru-RU"/>
        </w:rPr>
        <w:t>отражающие</w:t>
      </w:r>
      <w:r w:rsidR="00B735AA">
        <w:rPr>
          <w:rFonts w:ascii="Times New Roman" w:hAnsi="Times New Roman"/>
          <w:sz w:val="28"/>
          <w:lang w:val="ru-RU"/>
        </w:rPr>
        <w:t xml:space="preserve"> </w:t>
      </w:r>
      <w:r w:rsidRPr="00F20686">
        <w:rPr>
          <w:rFonts w:ascii="Times New Roman" w:hAnsi="Times New Roman" w:cs="Times New Roman"/>
          <w:sz w:val="28"/>
          <w:lang w:val="ru-RU"/>
        </w:rPr>
        <w:t>поэтапное</w:t>
      </w:r>
      <w:r w:rsidR="00B735AA">
        <w:rPr>
          <w:rFonts w:ascii="Times New Roman" w:hAnsi="Times New Roman"/>
          <w:sz w:val="28"/>
          <w:lang w:val="ru-RU"/>
        </w:rPr>
        <w:t xml:space="preserve"> </w:t>
      </w:r>
      <w:r w:rsidRPr="00F20686">
        <w:rPr>
          <w:rFonts w:ascii="Times New Roman" w:hAnsi="Times New Roman" w:cs="Times New Roman"/>
          <w:sz w:val="28"/>
          <w:lang w:val="ru-RU"/>
        </w:rPr>
        <w:t>образование</w:t>
      </w:r>
      <w:r w:rsidR="00B735AA">
        <w:rPr>
          <w:rFonts w:ascii="Times New Roman" w:hAnsi="Times New Roman"/>
          <w:sz w:val="28"/>
          <w:lang w:val="ru-RU"/>
        </w:rPr>
        <w:t xml:space="preserve"> </w:t>
      </w:r>
      <w:r w:rsidRPr="00F20686">
        <w:rPr>
          <w:rFonts w:ascii="Times New Roman" w:hAnsi="Times New Roman" w:cs="Times New Roman"/>
          <w:sz w:val="28"/>
          <w:lang w:val="ru-RU"/>
        </w:rPr>
        <w:t>титанатов</w:t>
      </w:r>
      <w:r w:rsidRPr="00F20686">
        <w:rPr>
          <w:rFonts w:ascii="Times New Roman" w:hAnsi="Times New Roman"/>
          <w:sz w:val="28"/>
          <w:lang w:val="ru-RU"/>
        </w:rPr>
        <w:t>.</w:t>
      </w:r>
      <w:r w:rsidR="00B735AA">
        <w:rPr>
          <w:rFonts w:ascii="Times New Roman" w:hAnsi="Times New Roman"/>
          <w:sz w:val="28"/>
          <w:lang w:val="ru-RU"/>
        </w:rPr>
        <w:t xml:space="preserve"> </w:t>
      </w:r>
    </w:p>
    <w:p w:rsidR="00012263" w:rsidRDefault="00012263" w:rsidP="00B30B4C">
      <w:pPr>
        <w:spacing w:after="0" w:line="240" w:lineRule="auto"/>
        <w:ind w:firstLine="708"/>
        <w:contextualSpacing/>
        <w:jc w:val="both"/>
        <w:rPr>
          <w:rFonts w:ascii="Times New Roman" w:hAnsi="Times New Roman"/>
          <w:sz w:val="28"/>
          <w:lang w:val="ru-RU"/>
        </w:rPr>
      </w:pPr>
    </w:p>
    <w:p w:rsidR="006559B2" w:rsidRDefault="00012263" w:rsidP="00B30B4C">
      <w:pPr>
        <w:spacing w:after="0" w:line="240" w:lineRule="auto"/>
        <w:ind w:firstLine="708"/>
        <w:contextualSpacing/>
        <w:jc w:val="both"/>
        <w:rPr>
          <w:rFonts w:ascii="Times New Roman" w:hAnsi="Times New Roman" w:cs="Times New Roman"/>
          <w:sz w:val="28"/>
          <w:lang w:val="ru-RU"/>
        </w:rPr>
      </w:pPr>
      <w:r>
        <w:rPr>
          <w:rFonts w:ascii="Times New Roman" w:hAnsi="Times New Roman"/>
          <w:sz w:val="28"/>
          <w:lang w:val="ru-RU"/>
        </w:rPr>
        <w:t>Таблица</w:t>
      </w:r>
      <w:r w:rsidR="00B735AA">
        <w:rPr>
          <w:rFonts w:ascii="Times New Roman" w:hAnsi="Times New Roman"/>
          <w:sz w:val="28"/>
          <w:lang w:val="ru-RU"/>
        </w:rPr>
        <w:t xml:space="preserve"> </w:t>
      </w:r>
      <w:r>
        <w:rPr>
          <w:rFonts w:ascii="Times New Roman" w:hAnsi="Times New Roman"/>
          <w:sz w:val="28"/>
          <w:lang w:val="ru-RU"/>
        </w:rPr>
        <w:t>18</w:t>
      </w:r>
      <w:r w:rsidR="00B735AA">
        <w:rPr>
          <w:rFonts w:ascii="Times New Roman" w:hAnsi="Times New Roman"/>
          <w:sz w:val="28"/>
          <w:lang w:val="ru-RU"/>
        </w:rPr>
        <w:t xml:space="preserve"> </w:t>
      </w:r>
      <w:r>
        <w:rPr>
          <w:rFonts w:ascii="Times New Roman" w:hAnsi="Times New Roman"/>
          <w:sz w:val="28"/>
          <w:lang w:val="ru-RU"/>
        </w:rPr>
        <w:t>–</w:t>
      </w:r>
      <w:r w:rsidR="00B735AA">
        <w:rPr>
          <w:rFonts w:ascii="Times New Roman" w:hAnsi="Times New Roman"/>
          <w:sz w:val="28"/>
          <w:lang w:val="ru-RU"/>
        </w:rPr>
        <w:t xml:space="preserve"> </w:t>
      </w:r>
      <w:r>
        <w:rPr>
          <w:rFonts w:ascii="Times New Roman" w:hAnsi="Times New Roman"/>
          <w:sz w:val="28"/>
          <w:lang w:val="ru-RU"/>
        </w:rPr>
        <w:t>Рентгенофазовый</w:t>
      </w:r>
      <w:r w:rsidR="00B735AA">
        <w:rPr>
          <w:rFonts w:ascii="Times New Roman" w:hAnsi="Times New Roman"/>
          <w:sz w:val="28"/>
          <w:lang w:val="ru-RU"/>
        </w:rPr>
        <w:t xml:space="preserve"> </w:t>
      </w:r>
      <w:r>
        <w:rPr>
          <w:rFonts w:ascii="Times New Roman" w:hAnsi="Times New Roman"/>
          <w:sz w:val="28"/>
          <w:lang w:val="ru-RU"/>
        </w:rPr>
        <w:t>анализ</w:t>
      </w:r>
      <w:r w:rsidR="00B735AA">
        <w:rPr>
          <w:rFonts w:ascii="Times New Roman" w:hAnsi="Times New Roman"/>
          <w:sz w:val="28"/>
          <w:lang w:val="ru-RU"/>
        </w:rPr>
        <w:t xml:space="preserve"> </w:t>
      </w:r>
      <w:r>
        <w:rPr>
          <w:rFonts w:ascii="Times New Roman" w:hAnsi="Times New Roman"/>
          <w:sz w:val="28"/>
          <w:lang w:val="ru-RU"/>
        </w:rPr>
        <w:t>системы</w:t>
      </w:r>
      <w:r w:rsidR="00B735AA">
        <w:rPr>
          <w:rFonts w:ascii="Times New Roman" w:hAnsi="Times New Roman"/>
          <w:sz w:val="28"/>
          <w:lang w:val="ru-RU"/>
        </w:rPr>
        <w:t xml:space="preserve"> </w:t>
      </w:r>
      <w:r w:rsidRPr="004360E1">
        <w:rPr>
          <w:rFonts w:ascii="Times New Roman" w:hAnsi="Times New Roman"/>
          <w:sz w:val="28"/>
          <w:lang w:val="ru-RU"/>
        </w:rPr>
        <w:t>CaO</w:t>
      </w:r>
      <w:r w:rsidR="00B735AA">
        <w:rPr>
          <w:rFonts w:ascii="Times New Roman" w:hAnsi="Times New Roman"/>
          <w:sz w:val="28"/>
          <w:lang w:val="ru-RU"/>
        </w:rPr>
        <w:t xml:space="preserve"> </w:t>
      </w:r>
      <w:r w:rsidRPr="004360E1">
        <w:rPr>
          <w:rFonts w:ascii="Times New Roman" w:hAnsi="Times New Roman"/>
          <w:sz w:val="28"/>
          <w:lang w:val="ru-RU"/>
        </w:rPr>
        <w:t>–</w:t>
      </w:r>
      <w:r w:rsidR="00B735AA">
        <w:rPr>
          <w:rFonts w:ascii="Times New Roman" w:hAnsi="Times New Roman"/>
          <w:sz w:val="28"/>
          <w:lang w:val="ru-RU"/>
        </w:rPr>
        <w:t xml:space="preserve"> </w:t>
      </w:r>
      <w:r w:rsidRPr="004360E1">
        <w:rPr>
          <w:rFonts w:ascii="Times New Roman" w:hAnsi="Times New Roman"/>
          <w:sz w:val="28"/>
          <w:lang w:val="ru-RU"/>
        </w:rPr>
        <w:t>TiO</w:t>
      </w:r>
      <w:r w:rsidRPr="004360E1">
        <w:rPr>
          <w:rFonts w:ascii="Times New Roman" w:hAnsi="Times New Roman"/>
          <w:sz w:val="28"/>
          <w:vertAlign w:val="subscript"/>
          <w:lang w:val="ru-RU"/>
        </w:rPr>
        <w:t>2</w:t>
      </w:r>
      <w:r w:rsidR="00B735AA">
        <w:rPr>
          <w:rFonts w:ascii="Times New Roman" w:hAnsi="Times New Roman"/>
          <w:sz w:val="28"/>
          <w:vertAlign w:val="subscript"/>
          <w:lang w:val="ru-RU"/>
        </w:rPr>
        <w:t xml:space="preserve"> </w:t>
      </w:r>
      <w:r w:rsidRPr="00F20686">
        <w:rPr>
          <w:rFonts w:ascii="Times New Roman" w:hAnsi="Times New Roman" w:cs="Times New Roman"/>
          <w:sz w:val="28"/>
          <w:lang w:val="ru-RU"/>
        </w:rPr>
        <w:t>при</w:t>
      </w:r>
      <w:r w:rsidR="00B735AA">
        <w:rPr>
          <w:rFonts w:ascii="Times New Roman" w:hAnsi="Times New Roman"/>
          <w:sz w:val="28"/>
          <w:lang w:val="ru-RU"/>
        </w:rPr>
        <w:t xml:space="preserve"> </w:t>
      </w:r>
      <w:r w:rsidRPr="00F20686">
        <w:rPr>
          <w:rFonts w:ascii="Times New Roman" w:hAnsi="Times New Roman" w:cs="Times New Roman"/>
          <w:sz w:val="28"/>
          <w:lang w:val="ru-RU"/>
        </w:rPr>
        <w:t>различных</w:t>
      </w:r>
      <w:r w:rsidR="00B735AA">
        <w:rPr>
          <w:rFonts w:ascii="Times New Roman" w:hAnsi="Times New Roman"/>
          <w:sz w:val="28"/>
          <w:lang w:val="ru-RU"/>
        </w:rPr>
        <w:t xml:space="preserve"> </w:t>
      </w:r>
      <w:r w:rsidRPr="00F20686">
        <w:rPr>
          <w:rFonts w:ascii="Times New Roman" w:hAnsi="Times New Roman" w:cs="Times New Roman"/>
          <w:sz w:val="28"/>
          <w:lang w:val="ru-RU"/>
        </w:rPr>
        <w:t>температурах</w:t>
      </w:r>
      <w:r w:rsidR="00B735AA">
        <w:rPr>
          <w:rFonts w:ascii="Times New Roman" w:hAnsi="Times New Roman"/>
          <w:sz w:val="28"/>
          <w:lang w:val="ru-RU"/>
        </w:rPr>
        <w:t xml:space="preserve"> </w:t>
      </w:r>
      <w:r w:rsidRPr="00F20686">
        <w:rPr>
          <w:rFonts w:ascii="Times New Roman" w:hAnsi="Times New Roman" w:cs="Times New Roman"/>
          <w:sz w:val="28"/>
          <w:lang w:val="ru-RU"/>
        </w:rPr>
        <w:t>нагрева</w:t>
      </w:r>
    </w:p>
    <w:tbl>
      <w:tblPr>
        <w:tblStyle w:val="a9"/>
        <w:tblW w:w="0" w:type="auto"/>
        <w:tblLook w:val="04A0" w:firstRow="1" w:lastRow="0" w:firstColumn="1" w:lastColumn="0" w:noHBand="0" w:noVBand="1"/>
      </w:tblPr>
      <w:tblGrid>
        <w:gridCol w:w="1805"/>
        <w:gridCol w:w="7540"/>
      </w:tblGrid>
      <w:tr w:rsidR="00E104EB" w:rsidRPr="00C80BDD" w:rsidTr="00802519">
        <w:tc>
          <w:tcPr>
            <w:tcW w:w="9345" w:type="dxa"/>
            <w:gridSpan w:val="2"/>
          </w:tcPr>
          <w:p w:rsidR="00E104EB" w:rsidRPr="00C80BDD" w:rsidRDefault="00E104EB" w:rsidP="00802519">
            <w:pPr>
              <w:contextualSpacing/>
              <w:jc w:val="both"/>
              <w:rPr>
                <w:rFonts w:ascii="Times New Roman" w:hAnsi="Times New Roman"/>
                <w:sz w:val="28"/>
                <w:lang w:val="en-US"/>
              </w:rPr>
            </w:pPr>
            <w:r w:rsidRPr="00C80BDD">
              <w:rPr>
                <w:rFonts w:ascii="Times New Roman" w:hAnsi="Times New Roman"/>
                <w:b/>
                <w:bCs/>
                <w:sz w:val="28"/>
                <w:lang w:val="ru-RU"/>
              </w:rPr>
              <w:t>CaO–</w:t>
            </w:r>
            <w:r w:rsidR="00B735AA">
              <w:rPr>
                <w:rFonts w:ascii="Times New Roman" w:hAnsi="Times New Roman"/>
                <w:b/>
                <w:bCs/>
                <w:sz w:val="28"/>
                <w:lang w:val="ru-RU"/>
              </w:rPr>
              <w:t xml:space="preserve"> </w:t>
            </w:r>
            <w:r w:rsidRPr="00C80BDD">
              <w:rPr>
                <w:rFonts w:ascii="Times New Roman" w:hAnsi="Times New Roman"/>
                <w:b/>
                <w:bCs/>
                <w:sz w:val="28"/>
                <w:lang w:val="ru-RU"/>
              </w:rPr>
              <w:t>TiO</w:t>
            </w:r>
            <w:r w:rsidRPr="00C80BDD">
              <w:rPr>
                <w:rFonts w:ascii="Times New Roman" w:hAnsi="Times New Roman"/>
                <w:b/>
                <w:bCs/>
                <w:sz w:val="28"/>
                <w:vertAlign w:val="subscript"/>
                <w:lang w:val="ru-RU"/>
              </w:rPr>
              <w:t>2</w:t>
            </w:r>
          </w:p>
        </w:tc>
      </w:tr>
      <w:tr w:rsidR="00E104EB" w:rsidRPr="00C80BDD" w:rsidTr="00E104EB">
        <w:tc>
          <w:tcPr>
            <w:tcW w:w="1805" w:type="dxa"/>
          </w:tcPr>
          <w:p w:rsidR="00E104EB" w:rsidRPr="00C80BDD" w:rsidRDefault="00E104EB" w:rsidP="00802519">
            <w:pPr>
              <w:contextualSpacing/>
              <w:jc w:val="both"/>
              <w:rPr>
                <w:rFonts w:ascii="Times New Roman" w:hAnsi="Times New Roman"/>
                <w:b/>
                <w:bCs/>
                <w:sz w:val="28"/>
                <w:lang w:val="ru-RU"/>
              </w:rPr>
            </w:pPr>
          </w:p>
        </w:tc>
        <w:tc>
          <w:tcPr>
            <w:tcW w:w="7540" w:type="dxa"/>
          </w:tcPr>
          <w:p w:rsidR="00E104EB" w:rsidRPr="00C80BDD" w:rsidRDefault="00E104EB" w:rsidP="00802519">
            <w:pPr>
              <w:contextualSpacing/>
              <w:jc w:val="both"/>
              <w:rPr>
                <w:rFonts w:ascii="Times New Roman" w:hAnsi="Times New Roman"/>
                <w:b/>
                <w:bCs/>
                <w:sz w:val="28"/>
                <w:lang w:val="ru-RU"/>
              </w:rPr>
            </w:pPr>
          </w:p>
        </w:tc>
      </w:tr>
      <w:tr w:rsidR="00E104EB" w:rsidRPr="00C80BDD" w:rsidTr="00802519">
        <w:tc>
          <w:tcPr>
            <w:tcW w:w="1805" w:type="dxa"/>
          </w:tcPr>
          <w:p w:rsidR="00E104EB" w:rsidRPr="00C80BDD" w:rsidRDefault="00D34A5F" w:rsidP="00802519">
            <w:pPr>
              <w:contextualSpacing/>
              <w:jc w:val="both"/>
              <w:rPr>
                <w:rFonts w:ascii="Times New Roman" w:hAnsi="Times New Roman"/>
                <w:sz w:val="28"/>
                <w:lang w:val="ru-RU"/>
              </w:rPr>
            </w:pPr>
            <w:r w:rsidRPr="00C80BDD">
              <w:rPr>
                <w:rFonts w:ascii="Times New Roman" w:hAnsi="Times New Roman"/>
                <w:sz w:val="28"/>
                <w:lang w:val="en-US"/>
              </w:rPr>
              <w:t>200</w:t>
            </w:r>
            <w:r w:rsidR="00E104EB" w:rsidRPr="00C80BDD">
              <w:rPr>
                <w:rFonts w:ascii="Times New Roman" w:hAnsi="Times New Roman" w:cs="Times New Roman"/>
                <w:sz w:val="28"/>
                <w:lang w:val="ru-RU"/>
              </w:rPr>
              <w:t>°С</w:t>
            </w:r>
            <w:r w:rsidR="00B735AA">
              <w:rPr>
                <w:rFonts w:ascii="Times New Roman" w:hAnsi="Times New Roman" w:cs="Times New Roman"/>
                <w:sz w:val="28"/>
                <w:lang w:val="en-US"/>
              </w:rPr>
              <w:t xml:space="preserve"> </w:t>
            </w:r>
            <w:r w:rsidRPr="00C80BDD">
              <w:rPr>
                <w:rFonts w:ascii="Times New Roman" w:hAnsi="Times New Roman" w:cs="Times New Roman"/>
                <w:sz w:val="28"/>
                <w:lang w:val="ru-RU"/>
              </w:rPr>
              <w:t>сушка</w:t>
            </w:r>
          </w:p>
        </w:tc>
        <w:tc>
          <w:tcPr>
            <w:tcW w:w="7540" w:type="dxa"/>
          </w:tcPr>
          <w:p w:rsidR="00E104EB" w:rsidRPr="00C80BDD" w:rsidRDefault="00E104EB" w:rsidP="00802519">
            <w:pPr>
              <w:contextualSpacing/>
              <w:jc w:val="both"/>
              <w:rPr>
                <w:rFonts w:ascii="Times New Roman" w:hAnsi="Times New Roman"/>
                <w:sz w:val="28"/>
                <w:lang w:val="en-US"/>
              </w:rPr>
            </w:pPr>
            <w:r w:rsidRPr="00C80BDD">
              <w:rPr>
                <w:rFonts w:ascii="Times New Roman" w:hAnsi="Times New Roman"/>
                <w:sz w:val="28"/>
                <w:lang w:val="en-US"/>
              </w:rPr>
              <w:t>TiO</w:t>
            </w:r>
            <w:r w:rsidRPr="00C80BDD">
              <w:rPr>
                <w:rFonts w:ascii="Times New Roman" w:hAnsi="Times New Roman"/>
                <w:sz w:val="28"/>
                <w:vertAlign w:val="subscript"/>
                <w:lang w:val="en-US"/>
              </w:rPr>
              <w:t>2</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72,6%</w:t>
            </w:r>
          </w:p>
          <w:p w:rsidR="00E104EB" w:rsidRPr="00C80BDD" w:rsidRDefault="00E104EB" w:rsidP="00802519">
            <w:pPr>
              <w:contextualSpacing/>
              <w:jc w:val="both"/>
              <w:rPr>
                <w:rFonts w:ascii="Times New Roman" w:hAnsi="Times New Roman"/>
                <w:sz w:val="28"/>
                <w:lang w:val="en-US"/>
              </w:rPr>
            </w:pPr>
            <w:r w:rsidRPr="00C80BDD">
              <w:rPr>
                <w:rFonts w:ascii="Times New Roman" w:hAnsi="Times New Roman"/>
                <w:sz w:val="28"/>
                <w:lang w:val="en-US"/>
              </w:rPr>
              <w:t>Ca(OH)</w:t>
            </w:r>
            <w:r w:rsidRPr="00C80BDD">
              <w:rPr>
                <w:rFonts w:ascii="Times New Roman" w:hAnsi="Times New Roman"/>
                <w:sz w:val="28"/>
                <w:vertAlign w:val="subscript"/>
                <w:lang w:val="en-US"/>
              </w:rPr>
              <w:t>2</w:t>
            </w:r>
            <w:r w:rsidR="00B735AA">
              <w:rPr>
                <w:rFonts w:ascii="Times New Roman" w:hAnsi="Times New Roman"/>
                <w:sz w:val="28"/>
                <w:vertAlign w:val="subscript"/>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9,2%</w:t>
            </w:r>
          </w:p>
          <w:p w:rsidR="00E104EB" w:rsidRPr="00C80BDD" w:rsidRDefault="00E104EB" w:rsidP="00802519">
            <w:pPr>
              <w:contextualSpacing/>
              <w:jc w:val="both"/>
              <w:rPr>
                <w:rFonts w:ascii="Times New Roman" w:hAnsi="Times New Roman"/>
                <w:sz w:val="28"/>
                <w:lang w:val="en-US"/>
              </w:rPr>
            </w:pPr>
            <w:r w:rsidRPr="00C80BDD">
              <w:rPr>
                <w:rFonts w:ascii="Times New Roman" w:hAnsi="Times New Roman"/>
                <w:sz w:val="28"/>
                <w:lang w:val="en-US"/>
              </w:rPr>
              <w:t>CaTiO</w:t>
            </w:r>
            <w:r w:rsidRPr="00C80BDD">
              <w:rPr>
                <w:rFonts w:ascii="Times New Roman" w:hAnsi="Times New Roman"/>
                <w:sz w:val="28"/>
                <w:vertAlign w:val="subscript"/>
              </w:rPr>
              <w:t>3</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6,6%</w:t>
            </w:r>
          </w:p>
          <w:p w:rsidR="00E104EB" w:rsidRPr="00C80BDD" w:rsidRDefault="00E104EB" w:rsidP="00802519">
            <w:pPr>
              <w:contextualSpacing/>
              <w:jc w:val="both"/>
              <w:rPr>
                <w:rFonts w:ascii="Times New Roman" w:hAnsi="Times New Roman" w:cs="Times New Roman"/>
                <w:color w:val="000000"/>
                <w:sz w:val="28"/>
                <w:szCs w:val="28"/>
                <w:lang w:val="en-US"/>
              </w:rPr>
            </w:pPr>
            <w:r w:rsidRPr="00C80BDD">
              <w:rPr>
                <w:rFonts w:ascii="Times New Roman" w:hAnsi="Times New Roman" w:cs="Times New Roman"/>
                <w:color w:val="000000"/>
                <w:sz w:val="28"/>
                <w:szCs w:val="28"/>
              </w:rPr>
              <w:t>CaO</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6,5%</w:t>
            </w:r>
          </w:p>
          <w:p w:rsidR="00E104EB" w:rsidRPr="00C80BDD" w:rsidRDefault="00E104EB" w:rsidP="00802519">
            <w:pPr>
              <w:contextualSpacing/>
              <w:jc w:val="both"/>
              <w:rPr>
                <w:rFonts w:ascii="Times New Roman" w:hAnsi="Times New Roman" w:cs="Times New Roman"/>
                <w:sz w:val="28"/>
                <w:szCs w:val="28"/>
                <w:lang w:val="ru-RU"/>
              </w:rPr>
            </w:pPr>
            <w:r w:rsidRPr="00C80BDD">
              <w:rPr>
                <w:rFonts w:ascii="Times New Roman" w:hAnsi="Times New Roman" w:cs="Times New Roman"/>
                <w:color w:val="000000"/>
                <w:sz w:val="28"/>
                <w:szCs w:val="28"/>
              </w:rPr>
              <w:t>TiO</w:t>
            </w:r>
            <w:r w:rsidRPr="00C80BDD">
              <w:rPr>
                <w:rFonts w:ascii="Times New Roman" w:hAnsi="Times New Roman" w:cs="Times New Roman"/>
                <w:color w:val="000000"/>
                <w:sz w:val="28"/>
                <w:szCs w:val="28"/>
                <w:vertAlign w:val="subscript"/>
              </w:rPr>
              <w:t>2</w:t>
            </w:r>
            <w:r w:rsidR="00B735AA">
              <w:rPr>
                <w:rFonts w:ascii="Times New Roman" w:hAnsi="Times New Roman" w:cs="Times New Roman"/>
                <w:color w:val="000000"/>
                <w:sz w:val="28"/>
                <w:szCs w:val="28"/>
                <w:lang w:val="ru-RU"/>
              </w:rPr>
              <w:t xml:space="preserve"> </w:t>
            </w:r>
            <w:r w:rsidRPr="00C80BDD">
              <w:rPr>
                <w:rFonts w:ascii="Times New Roman" w:hAnsi="Times New Roman" w:cs="Times New Roman"/>
                <w:color w:val="000000"/>
                <w:sz w:val="28"/>
                <w:szCs w:val="28"/>
                <w:lang w:val="ru-RU"/>
              </w:rPr>
              <w:t>–</w:t>
            </w:r>
            <w:r w:rsidR="00B735AA">
              <w:rPr>
                <w:rFonts w:ascii="Times New Roman" w:hAnsi="Times New Roman" w:cs="Times New Roman"/>
                <w:color w:val="000000"/>
                <w:sz w:val="28"/>
                <w:szCs w:val="28"/>
                <w:lang w:val="ru-RU"/>
              </w:rPr>
              <w:t xml:space="preserve"> </w:t>
            </w:r>
            <w:r w:rsidRPr="00C80BDD">
              <w:rPr>
                <w:rFonts w:ascii="Times New Roman" w:hAnsi="Times New Roman" w:cs="Times New Roman"/>
                <w:color w:val="000000"/>
                <w:sz w:val="28"/>
                <w:szCs w:val="28"/>
                <w:lang w:val="ru-RU"/>
              </w:rPr>
              <w:t>5,1%</w:t>
            </w:r>
          </w:p>
        </w:tc>
      </w:tr>
      <w:tr w:rsidR="00E104EB" w:rsidRPr="00C80BDD" w:rsidTr="00802519">
        <w:tc>
          <w:tcPr>
            <w:tcW w:w="1805" w:type="dxa"/>
          </w:tcPr>
          <w:p w:rsidR="00E104EB" w:rsidRPr="00C80BDD" w:rsidRDefault="00D34A5F" w:rsidP="00802519">
            <w:pPr>
              <w:contextualSpacing/>
              <w:jc w:val="both"/>
              <w:rPr>
                <w:rFonts w:ascii="Times New Roman" w:hAnsi="Times New Roman"/>
                <w:sz w:val="28"/>
                <w:lang w:val="en-US"/>
              </w:rPr>
            </w:pPr>
            <w:r w:rsidRPr="00C80BDD">
              <w:rPr>
                <w:rFonts w:ascii="Times New Roman" w:hAnsi="Times New Roman"/>
                <w:sz w:val="28"/>
                <w:lang w:val="en-US"/>
              </w:rPr>
              <w:t>200</w:t>
            </w:r>
            <w:r w:rsidR="00E104EB" w:rsidRPr="00C80BDD">
              <w:rPr>
                <w:rFonts w:ascii="Times New Roman" w:hAnsi="Times New Roman" w:cs="Times New Roman"/>
                <w:sz w:val="28"/>
                <w:lang w:val="ru-RU"/>
              </w:rPr>
              <w:t>°С</w:t>
            </w:r>
            <w:r w:rsidR="00B735AA">
              <w:rPr>
                <w:rFonts w:ascii="Times New Roman" w:hAnsi="Times New Roman" w:cs="Times New Roman"/>
                <w:sz w:val="28"/>
                <w:lang w:val="ru-RU"/>
              </w:rPr>
              <w:t xml:space="preserve"> </w:t>
            </w:r>
            <w:r w:rsidRPr="00C80BDD">
              <w:rPr>
                <w:rFonts w:ascii="Times New Roman" w:hAnsi="Times New Roman" w:cs="Times New Roman"/>
                <w:sz w:val="28"/>
                <w:lang w:val="ru-RU"/>
              </w:rPr>
              <w:t>обжиг</w:t>
            </w:r>
          </w:p>
        </w:tc>
        <w:tc>
          <w:tcPr>
            <w:tcW w:w="7540" w:type="dxa"/>
          </w:tcPr>
          <w:p w:rsidR="00E104EB" w:rsidRPr="00C80BDD" w:rsidRDefault="00E104EB" w:rsidP="00802519">
            <w:pPr>
              <w:contextualSpacing/>
              <w:jc w:val="both"/>
              <w:rPr>
                <w:rFonts w:ascii="Times New Roman" w:hAnsi="Times New Roman" w:cs="Times New Roman"/>
                <w:color w:val="000000"/>
                <w:sz w:val="28"/>
                <w:szCs w:val="28"/>
                <w:lang w:val="en-US"/>
              </w:rPr>
            </w:pPr>
            <w:r w:rsidRPr="00C80BDD">
              <w:rPr>
                <w:rFonts w:ascii="Times New Roman" w:hAnsi="Times New Roman" w:cs="Times New Roman"/>
                <w:color w:val="000000"/>
                <w:sz w:val="28"/>
                <w:szCs w:val="28"/>
              </w:rPr>
              <w:t>TiO</w:t>
            </w:r>
            <w:r w:rsidRPr="00C80BDD">
              <w:rPr>
                <w:rFonts w:ascii="Times New Roman" w:hAnsi="Times New Roman" w:cs="Times New Roman"/>
                <w:color w:val="000000"/>
                <w:sz w:val="28"/>
                <w:szCs w:val="28"/>
                <w:vertAlign w:val="subscript"/>
              </w:rPr>
              <w:t>2</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45,1%</w:t>
            </w:r>
          </w:p>
          <w:p w:rsidR="00E104EB" w:rsidRPr="00C80BDD" w:rsidRDefault="00E104EB" w:rsidP="00802519">
            <w:pPr>
              <w:contextualSpacing/>
              <w:jc w:val="both"/>
              <w:rPr>
                <w:rFonts w:ascii="Times New Roman" w:hAnsi="Times New Roman"/>
                <w:sz w:val="28"/>
                <w:lang w:val="en-US"/>
              </w:rPr>
            </w:pPr>
            <w:r w:rsidRPr="00C80BDD">
              <w:rPr>
                <w:rFonts w:ascii="Times New Roman" w:hAnsi="Times New Roman"/>
                <w:sz w:val="28"/>
                <w:lang w:val="en-US"/>
              </w:rPr>
              <w:t>CaTiO</w:t>
            </w:r>
            <w:r w:rsidRPr="00C80BDD">
              <w:rPr>
                <w:rFonts w:ascii="Times New Roman" w:hAnsi="Times New Roman"/>
                <w:sz w:val="28"/>
                <w:vertAlign w:val="subscript"/>
                <w:lang w:val="en-US"/>
              </w:rPr>
              <w:t>3</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38,1%</w:t>
            </w:r>
          </w:p>
          <w:p w:rsidR="00E104EB" w:rsidRPr="00C80BDD" w:rsidRDefault="00E104EB" w:rsidP="00802519">
            <w:pPr>
              <w:contextualSpacing/>
              <w:jc w:val="both"/>
              <w:rPr>
                <w:rFonts w:ascii="Times New Roman" w:hAnsi="Times New Roman"/>
                <w:sz w:val="28"/>
                <w:lang w:val="en-US"/>
              </w:rPr>
            </w:pPr>
            <w:r w:rsidRPr="00C80BDD">
              <w:rPr>
                <w:rFonts w:ascii="Times New Roman" w:hAnsi="Times New Roman"/>
                <w:sz w:val="28"/>
                <w:lang w:val="en-US"/>
              </w:rPr>
              <w:t>CaO</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10,1%</w:t>
            </w:r>
          </w:p>
          <w:p w:rsidR="00E104EB" w:rsidRPr="00C80BDD" w:rsidRDefault="00E104EB" w:rsidP="00802519">
            <w:pPr>
              <w:contextualSpacing/>
              <w:jc w:val="both"/>
              <w:rPr>
                <w:rFonts w:ascii="Times New Roman" w:hAnsi="Times New Roman"/>
                <w:sz w:val="28"/>
                <w:lang w:val="en-US"/>
              </w:rPr>
            </w:pPr>
            <w:r w:rsidRPr="00C80BDD">
              <w:rPr>
                <w:rFonts w:ascii="Times New Roman" w:hAnsi="Times New Roman"/>
                <w:sz w:val="28"/>
                <w:lang w:val="en-US"/>
              </w:rPr>
              <w:t>TiO</w:t>
            </w:r>
            <w:r w:rsidRPr="00C80BDD">
              <w:rPr>
                <w:rFonts w:ascii="Times New Roman" w:hAnsi="Times New Roman"/>
                <w:sz w:val="28"/>
                <w:vertAlign w:val="subscript"/>
                <w:lang w:val="en-US"/>
              </w:rPr>
              <w:t>2</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3,3%</w:t>
            </w:r>
          </w:p>
          <w:p w:rsidR="00E104EB" w:rsidRPr="00C80BDD" w:rsidRDefault="00E104EB" w:rsidP="00802519">
            <w:pPr>
              <w:contextualSpacing/>
              <w:jc w:val="both"/>
              <w:rPr>
                <w:rFonts w:ascii="Times New Roman" w:hAnsi="Times New Roman"/>
                <w:sz w:val="28"/>
                <w:lang w:val="en-US"/>
              </w:rPr>
            </w:pPr>
            <w:r w:rsidRPr="00C80BDD">
              <w:rPr>
                <w:rFonts w:ascii="Times New Roman" w:hAnsi="Times New Roman"/>
                <w:sz w:val="28"/>
                <w:lang w:val="en-US"/>
              </w:rPr>
              <w:t>Ca(OH)</w:t>
            </w:r>
            <w:r w:rsidRPr="00C80BDD">
              <w:rPr>
                <w:rFonts w:ascii="Times New Roman" w:hAnsi="Times New Roman"/>
                <w:sz w:val="28"/>
                <w:vertAlign w:val="subscript"/>
                <w:lang w:val="en-US"/>
              </w:rPr>
              <w:t>2</w:t>
            </w:r>
            <w:r w:rsidR="00B735AA">
              <w:rPr>
                <w:rFonts w:ascii="Times New Roman" w:hAnsi="Times New Roman"/>
                <w:sz w:val="28"/>
                <w:vertAlign w:val="subscript"/>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3,3%</w:t>
            </w:r>
          </w:p>
        </w:tc>
      </w:tr>
      <w:tr w:rsidR="00E104EB" w:rsidTr="00802519">
        <w:tc>
          <w:tcPr>
            <w:tcW w:w="1805" w:type="dxa"/>
          </w:tcPr>
          <w:p w:rsidR="00E104EB" w:rsidRPr="00C80BDD" w:rsidRDefault="00D34A5F" w:rsidP="00802519">
            <w:pPr>
              <w:contextualSpacing/>
              <w:jc w:val="both"/>
              <w:rPr>
                <w:rFonts w:ascii="Times New Roman" w:hAnsi="Times New Roman"/>
                <w:sz w:val="28"/>
                <w:lang w:val="en-US"/>
              </w:rPr>
            </w:pPr>
            <w:r w:rsidRPr="00C80BDD">
              <w:rPr>
                <w:rFonts w:ascii="Times New Roman" w:hAnsi="Times New Roman"/>
                <w:sz w:val="28"/>
                <w:lang w:val="en-US"/>
              </w:rPr>
              <w:t>1200</w:t>
            </w:r>
            <w:r w:rsidR="00E104EB" w:rsidRPr="00C80BDD">
              <w:rPr>
                <w:rFonts w:ascii="Times New Roman" w:hAnsi="Times New Roman" w:cs="Times New Roman"/>
                <w:sz w:val="28"/>
                <w:lang w:val="ru-RU"/>
              </w:rPr>
              <w:t>°С</w:t>
            </w:r>
            <w:r w:rsidR="00B735AA">
              <w:rPr>
                <w:rFonts w:ascii="Times New Roman" w:hAnsi="Times New Roman" w:cs="Times New Roman"/>
                <w:sz w:val="28"/>
                <w:lang w:val="ru-RU"/>
              </w:rPr>
              <w:t xml:space="preserve"> </w:t>
            </w:r>
            <w:r w:rsidRPr="00C80BDD">
              <w:rPr>
                <w:rFonts w:ascii="Times New Roman" w:hAnsi="Times New Roman" w:cs="Times New Roman"/>
                <w:sz w:val="28"/>
                <w:lang w:val="ru-RU"/>
              </w:rPr>
              <w:t>обжиг</w:t>
            </w:r>
          </w:p>
        </w:tc>
        <w:tc>
          <w:tcPr>
            <w:tcW w:w="7540" w:type="dxa"/>
          </w:tcPr>
          <w:p w:rsidR="00E104EB" w:rsidRPr="00C80BDD" w:rsidRDefault="00E104EB" w:rsidP="00802519">
            <w:pPr>
              <w:contextualSpacing/>
              <w:jc w:val="both"/>
              <w:rPr>
                <w:rFonts w:ascii="Times New Roman" w:hAnsi="Times New Roman"/>
                <w:sz w:val="28"/>
                <w:lang w:val="en-US"/>
              </w:rPr>
            </w:pPr>
            <w:r w:rsidRPr="00C80BDD">
              <w:rPr>
                <w:rFonts w:ascii="Times New Roman" w:hAnsi="Times New Roman"/>
                <w:sz w:val="28"/>
                <w:lang w:val="en-US"/>
              </w:rPr>
              <w:t>CaTiO</w:t>
            </w:r>
            <w:r w:rsidRPr="00C80BDD">
              <w:rPr>
                <w:rFonts w:ascii="Times New Roman" w:hAnsi="Times New Roman"/>
                <w:sz w:val="28"/>
                <w:vertAlign w:val="subscript"/>
                <w:lang w:val="en-US"/>
              </w:rPr>
              <w:t>3</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81,7%</w:t>
            </w:r>
          </w:p>
          <w:p w:rsidR="00E104EB" w:rsidRPr="00C80BDD" w:rsidRDefault="00E104EB" w:rsidP="00802519">
            <w:pPr>
              <w:contextualSpacing/>
              <w:jc w:val="both"/>
              <w:rPr>
                <w:rFonts w:ascii="Times New Roman" w:hAnsi="Times New Roman"/>
                <w:sz w:val="28"/>
                <w:lang w:val="en-US"/>
              </w:rPr>
            </w:pPr>
            <w:r w:rsidRPr="00C80BDD">
              <w:rPr>
                <w:rFonts w:ascii="Times New Roman" w:hAnsi="Times New Roman"/>
                <w:sz w:val="28"/>
                <w:lang w:val="en-US"/>
              </w:rPr>
              <w:t>TiO</w:t>
            </w:r>
            <w:r w:rsidRPr="00C80BDD">
              <w:rPr>
                <w:rFonts w:ascii="Times New Roman" w:hAnsi="Times New Roman"/>
                <w:sz w:val="28"/>
                <w:vertAlign w:val="subscript"/>
                <w:lang w:val="en-US"/>
              </w:rPr>
              <w:t>2</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11,7%</w:t>
            </w:r>
          </w:p>
          <w:p w:rsidR="00E104EB" w:rsidRPr="00C80BDD" w:rsidRDefault="00E104EB" w:rsidP="00802519">
            <w:pPr>
              <w:contextualSpacing/>
              <w:jc w:val="both"/>
              <w:rPr>
                <w:rFonts w:ascii="Times New Roman" w:hAnsi="Times New Roman" w:cs="Times New Roman"/>
                <w:color w:val="000000"/>
                <w:sz w:val="28"/>
                <w:szCs w:val="28"/>
                <w:lang w:val="en-US"/>
              </w:rPr>
            </w:pPr>
            <w:r w:rsidRPr="00C80BDD">
              <w:rPr>
                <w:rFonts w:ascii="Times New Roman" w:hAnsi="Times New Roman" w:cs="Times New Roman"/>
                <w:color w:val="000000"/>
                <w:sz w:val="28"/>
                <w:szCs w:val="28"/>
              </w:rPr>
              <w:t>CaO</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5,4%</w:t>
            </w:r>
          </w:p>
          <w:p w:rsidR="00E104EB" w:rsidRPr="00CD686B" w:rsidRDefault="00E104EB" w:rsidP="00802519">
            <w:pPr>
              <w:contextualSpacing/>
              <w:jc w:val="both"/>
              <w:rPr>
                <w:rFonts w:ascii="Times New Roman" w:hAnsi="Times New Roman"/>
                <w:sz w:val="28"/>
                <w:lang w:val="en-US"/>
              </w:rPr>
            </w:pPr>
            <w:r w:rsidRPr="00C80BDD">
              <w:rPr>
                <w:rFonts w:ascii="Times New Roman" w:hAnsi="Times New Roman" w:cs="Times New Roman"/>
                <w:color w:val="000000"/>
                <w:sz w:val="28"/>
                <w:szCs w:val="28"/>
              </w:rPr>
              <w:t>Ca(OH)</w:t>
            </w:r>
            <w:r w:rsidRPr="00C80BDD">
              <w:rPr>
                <w:rFonts w:ascii="Times New Roman" w:hAnsi="Times New Roman" w:cs="Times New Roman"/>
                <w:color w:val="000000"/>
                <w:sz w:val="28"/>
                <w:szCs w:val="28"/>
                <w:vertAlign w:val="subscript"/>
              </w:rPr>
              <w:t>2</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1,2%</w:t>
            </w:r>
          </w:p>
        </w:tc>
      </w:tr>
    </w:tbl>
    <w:p w:rsidR="00E104EB" w:rsidRPr="00E104EB" w:rsidRDefault="00E104EB" w:rsidP="00B30B4C">
      <w:pPr>
        <w:spacing w:after="0" w:line="240" w:lineRule="auto"/>
        <w:ind w:firstLine="708"/>
        <w:contextualSpacing/>
        <w:jc w:val="both"/>
        <w:rPr>
          <w:rFonts w:ascii="Times New Roman" w:hAnsi="Times New Roman" w:cs="Times New Roman"/>
          <w:sz w:val="28"/>
        </w:rPr>
      </w:pPr>
    </w:p>
    <w:p w:rsidR="00915565" w:rsidRPr="00043A72" w:rsidRDefault="00915565" w:rsidP="00012263">
      <w:pPr>
        <w:spacing w:after="0" w:line="240" w:lineRule="auto"/>
        <w:ind w:firstLine="708"/>
        <w:contextualSpacing/>
        <w:jc w:val="both"/>
        <w:rPr>
          <w:rFonts w:ascii="Times New Roman" w:hAnsi="Times New Roman"/>
          <w:sz w:val="28"/>
          <w:lang w:val="en-US"/>
        </w:rPr>
      </w:pPr>
    </w:p>
    <w:p w:rsidR="00915565" w:rsidRPr="00043A72" w:rsidRDefault="00915565" w:rsidP="00012263">
      <w:pPr>
        <w:spacing w:after="0" w:line="240" w:lineRule="auto"/>
        <w:ind w:firstLine="708"/>
        <w:contextualSpacing/>
        <w:jc w:val="both"/>
        <w:rPr>
          <w:rFonts w:ascii="Times New Roman" w:hAnsi="Times New Roman"/>
          <w:sz w:val="28"/>
          <w:lang w:val="en-US"/>
        </w:rPr>
      </w:pPr>
    </w:p>
    <w:p w:rsidR="00915565" w:rsidRPr="00043A72" w:rsidRDefault="00915565" w:rsidP="00012263">
      <w:pPr>
        <w:spacing w:after="0" w:line="240" w:lineRule="auto"/>
        <w:ind w:firstLine="708"/>
        <w:contextualSpacing/>
        <w:jc w:val="both"/>
        <w:rPr>
          <w:rFonts w:ascii="Times New Roman" w:hAnsi="Times New Roman"/>
          <w:sz w:val="28"/>
          <w:lang w:val="en-US"/>
        </w:rPr>
      </w:pPr>
    </w:p>
    <w:p w:rsidR="00012263" w:rsidRDefault="00012263" w:rsidP="00012263">
      <w:pPr>
        <w:spacing w:after="0" w:line="240" w:lineRule="auto"/>
        <w:ind w:firstLine="708"/>
        <w:contextualSpacing/>
        <w:jc w:val="both"/>
        <w:rPr>
          <w:rFonts w:ascii="Times New Roman" w:hAnsi="Times New Roman" w:cs="Times New Roman"/>
          <w:sz w:val="28"/>
          <w:lang w:val="ru-RU"/>
        </w:rPr>
      </w:pPr>
      <w:r>
        <w:rPr>
          <w:rFonts w:ascii="Times New Roman" w:hAnsi="Times New Roman"/>
          <w:sz w:val="28"/>
          <w:lang w:val="ru-RU"/>
        </w:rPr>
        <w:t>Таблица</w:t>
      </w:r>
      <w:r w:rsidR="00B735AA">
        <w:rPr>
          <w:rFonts w:ascii="Times New Roman" w:hAnsi="Times New Roman"/>
          <w:sz w:val="28"/>
          <w:lang w:val="ru-RU"/>
        </w:rPr>
        <w:t xml:space="preserve"> </w:t>
      </w:r>
      <w:r>
        <w:rPr>
          <w:rFonts w:ascii="Times New Roman" w:hAnsi="Times New Roman"/>
          <w:sz w:val="28"/>
          <w:lang w:val="ru-RU"/>
        </w:rPr>
        <w:t>19</w:t>
      </w:r>
      <w:r w:rsidR="00B735AA">
        <w:rPr>
          <w:rFonts w:ascii="Times New Roman" w:hAnsi="Times New Roman"/>
          <w:sz w:val="28"/>
          <w:lang w:val="ru-RU"/>
        </w:rPr>
        <w:t xml:space="preserve"> </w:t>
      </w:r>
      <w:r>
        <w:rPr>
          <w:rFonts w:ascii="Times New Roman" w:hAnsi="Times New Roman"/>
          <w:sz w:val="28"/>
          <w:lang w:val="ru-RU"/>
        </w:rPr>
        <w:t>–</w:t>
      </w:r>
      <w:r w:rsidR="00B735AA">
        <w:rPr>
          <w:rFonts w:ascii="Times New Roman" w:hAnsi="Times New Roman"/>
          <w:sz w:val="28"/>
          <w:lang w:val="ru-RU"/>
        </w:rPr>
        <w:t xml:space="preserve"> </w:t>
      </w:r>
      <w:r>
        <w:rPr>
          <w:rFonts w:ascii="Times New Roman" w:hAnsi="Times New Roman"/>
          <w:sz w:val="28"/>
          <w:lang w:val="ru-RU"/>
        </w:rPr>
        <w:t>Рентгенофазовый</w:t>
      </w:r>
      <w:r w:rsidR="00B735AA">
        <w:rPr>
          <w:rFonts w:ascii="Times New Roman" w:hAnsi="Times New Roman"/>
          <w:sz w:val="28"/>
          <w:lang w:val="ru-RU"/>
        </w:rPr>
        <w:t xml:space="preserve"> </w:t>
      </w:r>
      <w:r>
        <w:rPr>
          <w:rFonts w:ascii="Times New Roman" w:hAnsi="Times New Roman"/>
          <w:sz w:val="28"/>
          <w:lang w:val="ru-RU"/>
        </w:rPr>
        <w:t>анализ</w:t>
      </w:r>
      <w:r w:rsidR="00B735AA">
        <w:rPr>
          <w:rFonts w:ascii="Times New Roman" w:hAnsi="Times New Roman"/>
          <w:sz w:val="28"/>
          <w:lang w:val="ru-RU"/>
        </w:rPr>
        <w:t xml:space="preserve"> </w:t>
      </w:r>
      <w:r>
        <w:rPr>
          <w:rFonts w:ascii="Times New Roman" w:hAnsi="Times New Roman"/>
          <w:sz w:val="28"/>
          <w:lang w:val="ru-RU"/>
        </w:rPr>
        <w:t>системы</w:t>
      </w:r>
      <w:r w:rsidR="00B735AA">
        <w:rPr>
          <w:rFonts w:ascii="Times New Roman" w:hAnsi="Times New Roman"/>
          <w:sz w:val="28"/>
          <w:lang w:val="ru-RU"/>
        </w:rPr>
        <w:t xml:space="preserve"> </w:t>
      </w:r>
      <w:r w:rsidRPr="004360E1">
        <w:rPr>
          <w:rFonts w:ascii="Times New Roman" w:hAnsi="Times New Roman"/>
          <w:sz w:val="28"/>
          <w:lang w:val="ru-RU"/>
        </w:rPr>
        <w:t>NaOH</w:t>
      </w:r>
      <w:r w:rsidR="00B735AA">
        <w:rPr>
          <w:rFonts w:ascii="Times New Roman" w:hAnsi="Times New Roman"/>
          <w:sz w:val="28"/>
          <w:lang w:val="ru-RU"/>
        </w:rPr>
        <w:t xml:space="preserve"> </w:t>
      </w:r>
      <w:r w:rsidRPr="004360E1">
        <w:rPr>
          <w:rFonts w:ascii="Times New Roman" w:hAnsi="Times New Roman" w:cs="Times New Roman"/>
          <w:sz w:val="28"/>
          <w:lang w:val="ru-RU"/>
        </w:rPr>
        <w:t>–</w:t>
      </w:r>
      <w:r w:rsidR="00B735AA">
        <w:rPr>
          <w:rFonts w:ascii="Times New Roman" w:hAnsi="Times New Roman"/>
          <w:sz w:val="28"/>
          <w:lang w:val="ru-RU"/>
        </w:rPr>
        <w:t xml:space="preserve"> </w:t>
      </w:r>
      <w:r w:rsidRPr="004360E1">
        <w:rPr>
          <w:rFonts w:ascii="Times New Roman" w:hAnsi="Times New Roman"/>
          <w:sz w:val="28"/>
          <w:lang w:val="ru-RU"/>
        </w:rPr>
        <w:t>TiO</w:t>
      </w:r>
      <w:r w:rsidRPr="004360E1">
        <w:rPr>
          <w:rFonts w:ascii="Times New Roman" w:hAnsi="Times New Roman"/>
          <w:sz w:val="28"/>
          <w:vertAlign w:val="subscript"/>
          <w:lang w:val="ru-RU"/>
        </w:rPr>
        <w:t>2</w:t>
      </w:r>
      <w:r w:rsidR="00B735AA">
        <w:rPr>
          <w:rFonts w:ascii="Times New Roman" w:hAnsi="Times New Roman"/>
          <w:sz w:val="28"/>
          <w:lang w:val="ru-RU"/>
        </w:rPr>
        <w:t xml:space="preserve"> </w:t>
      </w:r>
      <w:r w:rsidRPr="00F20686">
        <w:rPr>
          <w:rFonts w:ascii="Times New Roman" w:hAnsi="Times New Roman" w:cs="Times New Roman"/>
          <w:sz w:val="28"/>
          <w:lang w:val="ru-RU"/>
        </w:rPr>
        <w:t>при</w:t>
      </w:r>
      <w:r w:rsidR="00B735AA">
        <w:rPr>
          <w:rFonts w:ascii="Times New Roman" w:hAnsi="Times New Roman"/>
          <w:sz w:val="28"/>
          <w:lang w:val="ru-RU"/>
        </w:rPr>
        <w:t xml:space="preserve"> </w:t>
      </w:r>
      <w:r w:rsidRPr="00F20686">
        <w:rPr>
          <w:rFonts w:ascii="Times New Roman" w:hAnsi="Times New Roman" w:cs="Times New Roman"/>
          <w:sz w:val="28"/>
          <w:lang w:val="ru-RU"/>
        </w:rPr>
        <w:t>различных</w:t>
      </w:r>
      <w:r w:rsidR="00B735AA">
        <w:rPr>
          <w:rFonts w:ascii="Times New Roman" w:hAnsi="Times New Roman"/>
          <w:sz w:val="28"/>
          <w:lang w:val="ru-RU"/>
        </w:rPr>
        <w:t xml:space="preserve"> </w:t>
      </w:r>
      <w:r w:rsidRPr="00F20686">
        <w:rPr>
          <w:rFonts w:ascii="Times New Roman" w:hAnsi="Times New Roman" w:cs="Times New Roman"/>
          <w:sz w:val="28"/>
          <w:lang w:val="ru-RU"/>
        </w:rPr>
        <w:t>температурах</w:t>
      </w:r>
      <w:r w:rsidR="00B735AA">
        <w:rPr>
          <w:rFonts w:ascii="Times New Roman" w:hAnsi="Times New Roman"/>
          <w:sz w:val="28"/>
          <w:lang w:val="ru-RU"/>
        </w:rPr>
        <w:t xml:space="preserve"> </w:t>
      </w:r>
      <w:r w:rsidRPr="00F20686">
        <w:rPr>
          <w:rFonts w:ascii="Times New Roman" w:hAnsi="Times New Roman" w:cs="Times New Roman"/>
          <w:sz w:val="28"/>
          <w:lang w:val="ru-RU"/>
        </w:rPr>
        <w:t>нагрева</w:t>
      </w:r>
    </w:p>
    <w:p w:rsidR="00915565" w:rsidRPr="00012263" w:rsidRDefault="00915565" w:rsidP="00012263">
      <w:pPr>
        <w:spacing w:after="0" w:line="240" w:lineRule="auto"/>
        <w:ind w:firstLine="708"/>
        <w:contextualSpacing/>
        <w:jc w:val="both"/>
        <w:rPr>
          <w:rFonts w:ascii="Times New Roman" w:hAnsi="Times New Roman"/>
          <w:sz w:val="28"/>
          <w:lang w:val="ru-RU"/>
        </w:rPr>
      </w:pPr>
    </w:p>
    <w:tbl>
      <w:tblPr>
        <w:tblStyle w:val="a9"/>
        <w:tblW w:w="9351" w:type="dxa"/>
        <w:tblLook w:val="04A0" w:firstRow="1" w:lastRow="0" w:firstColumn="1" w:lastColumn="0" w:noHBand="0" w:noVBand="1"/>
      </w:tblPr>
      <w:tblGrid>
        <w:gridCol w:w="1129"/>
        <w:gridCol w:w="8222"/>
      </w:tblGrid>
      <w:tr w:rsidR="00760F13" w:rsidTr="0005229F">
        <w:tc>
          <w:tcPr>
            <w:tcW w:w="9351" w:type="dxa"/>
            <w:gridSpan w:val="2"/>
          </w:tcPr>
          <w:p w:rsidR="00760F13" w:rsidRPr="00A818DC" w:rsidRDefault="00760F13" w:rsidP="00B30B4C">
            <w:pPr>
              <w:contextualSpacing/>
              <w:jc w:val="both"/>
              <w:rPr>
                <w:rFonts w:ascii="Times New Roman" w:hAnsi="Times New Roman"/>
                <w:b/>
                <w:bCs/>
                <w:sz w:val="28"/>
                <w:lang w:val="en-US"/>
              </w:rPr>
            </w:pPr>
            <w:r w:rsidRPr="00A818DC">
              <w:rPr>
                <w:rFonts w:ascii="Times New Roman" w:hAnsi="Times New Roman"/>
                <w:b/>
                <w:bCs/>
                <w:sz w:val="28"/>
                <w:lang w:val="ru-RU"/>
              </w:rPr>
              <w:t>NaOH</w:t>
            </w:r>
            <w:r w:rsidRPr="00A818DC">
              <w:rPr>
                <w:rFonts w:ascii="Times New Roman" w:hAnsi="Times New Roman" w:cs="Times New Roman"/>
                <w:b/>
                <w:bCs/>
                <w:sz w:val="28"/>
                <w:lang w:val="ru-RU"/>
              </w:rPr>
              <w:t>–</w:t>
            </w:r>
            <w:r w:rsidR="00B735AA">
              <w:rPr>
                <w:rFonts w:ascii="Times New Roman" w:hAnsi="Times New Roman"/>
                <w:b/>
                <w:bCs/>
                <w:sz w:val="28"/>
                <w:lang w:val="ru-RU"/>
              </w:rPr>
              <w:t xml:space="preserve"> </w:t>
            </w:r>
            <w:r w:rsidRPr="00A818DC">
              <w:rPr>
                <w:rFonts w:ascii="Times New Roman" w:hAnsi="Times New Roman"/>
                <w:b/>
                <w:bCs/>
                <w:sz w:val="28"/>
                <w:lang w:val="ru-RU"/>
              </w:rPr>
              <w:t>TiO</w:t>
            </w:r>
            <w:r w:rsidRPr="00A818DC">
              <w:rPr>
                <w:rFonts w:ascii="Times New Roman" w:hAnsi="Times New Roman"/>
                <w:b/>
                <w:bCs/>
                <w:sz w:val="28"/>
                <w:vertAlign w:val="subscript"/>
                <w:lang w:val="ru-RU"/>
              </w:rPr>
              <w:t>2</w:t>
            </w:r>
          </w:p>
        </w:tc>
      </w:tr>
      <w:tr w:rsidR="00760F13" w:rsidTr="0005229F">
        <w:tc>
          <w:tcPr>
            <w:tcW w:w="1129" w:type="dxa"/>
          </w:tcPr>
          <w:p w:rsidR="00760F13" w:rsidRPr="007522A9" w:rsidRDefault="00760F13" w:rsidP="00B30B4C">
            <w:pPr>
              <w:contextualSpacing/>
              <w:jc w:val="both"/>
              <w:rPr>
                <w:rFonts w:ascii="Times New Roman" w:hAnsi="Times New Roman"/>
                <w:sz w:val="28"/>
                <w:lang w:val="ru-RU"/>
              </w:rPr>
            </w:pPr>
            <w:r>
              <w:rPr>
                <w:rFonts w:ascii="Times New Roman" w:hAnsi="Times New Roman"/>
                <w:sz w:val="28"/>
                <w:lang w:val="ru-RU"/>
              </w:rPr>
              <w:t>200</w:t>
            </w:r>
            <w:r w:rsidRPr="007522A9">
              <w:rPr>
                <w:rFonts w:ascii="Times New Roman" w:hAnsi="Times New Roman" w:cs="Times New Roman"/>
                <w:sz w:val="28"/>
                <w:lang w:val="ru-RU"/>
              </w:rPr>
              <w:t>°С</w:t>
            </w:r>
          </w:p>
        </w:tc>
        <w:tc>
          <w:tcPr>
            <w:tcW w:w="8222" w:type="dxa"/>
          </w:tcPr>
          <w:p w:rsidR="00B06417" w:rsidRPr="00CD686B" w:rsidRDefault="00B06417" w:rsidP="00B30B4C">
            <w:pPr>
              <w:contextualSpacing/>
              <w:jc w:val="both"/>
              <w:rPr>
                <w:rFonts w:ascii="Times New Roman" w:hAnsi="Times New Roman"/>
                <w:sz w:val="28"/>
                <w:lang w:val="en-US"/>
              </w:rPr>
            </w:pPr>
            <w:r w:rsidRPr="00CD686B">
              <w:rPr>
                <w:rFonts w:ascii="Times New Roman" w:hAnsi="Times New Roman"/>
                <w:sz w:val="28"/>
                <w:lang w:val="en-US"/>
              </w:rPr>
              <w:t>TiO</w:t>
            </w:r>
            <w:r w:rsidRPr="00CD686B">
              <w:rPr>
                <w:rFonts w:ascii="Times New Roman" w:hAnsi="Times New Roman"/>
                <w:sz w:val="28"/>
                <w:vertAlign w:val="subscript"/>
                <w:lang w:val="en-US"/>
              </w:rPr>
              <w:t>2</w:t>
            </w:r>
            <w:r w:rsidR="00B735AA">
              <w:rPr>
                <w:rFonts w:ascii="Times New Roman" w:hAnsi="Times New Roman"/>
                <w:sz w:val="28"/>
                <w:lang w:val="en-US"/>
              </w:rPr>
              <w:t xml:space="preserve"> </w:t>
            </w:r>
            <w:r w:rsidRPr="00CD686B">
              <w:rPr>
                <w:rFonts w:ascii="Times New Roman" w:hAnsi="Times New Roman"/>
                <w:sz w:val="28"/>
                <w:lang w:val="en-US"/>
              </w:rPr>
              <w:t>–</w:t>
            </w:r>
            <w:r w:rsidR="00B735AA">
              <w:rPr>
                <w:rFonts w:ascii="Times New Roman" w:hAnsi="Times New Roman"/>
                <w:sz w:val="28"/>
                <w:lang w:val="en-US"/>
              </w:rPr>
              <w:t xml:space="preserve"> </w:t>
            </w:r>
            <w:r w:rsidRPr="00CD686B">
              <w:rPr>
                <w:rFonts w:ascii="Times New Roman" w:hAnsi="Times New Roman"/>
                <w:sz w:val="28"/>
                <w:lang w:val="en-US"/>
              </w:rPr>
              <w:t>49,1%</w:t>
            </w:r>
            <w:r w:rsidR="00B735AA">
              <w:rPr>
                <w:rFonts w:ascii="Times New Roman" w:hAnsi="Times New Roman"/>
                <w:sz w:val="28"/>
                <w:lang w:val="en-US"/>
              </w:rPr>
              <w:t xml:space="preserve"> </w:t>
            </w:r>
          </w:p>
          <w:p w:rsidR="00760F13" w:rsidRPr="00CD686B" w:rsidRDefault="00760F13" w:rsidP="00B30B4C">
            <w:pPr>
              <w:contextualSpacing/>
              <w:jc w:val="both"/>
              <w:rPr>
                <w:rFonts w:ascii="Times New Roman" w:hAnsi="Times New Roman"/>
                <w:sz w:val="28"/>
                <w:lang w:val="en-US"/>
              </w:rPr>
            </w:pPr>
            <w:r>
              <w:rPr>
                <w:rFonts w:ascii="Times New Roman" w:hAnsi="Times New Roman"/>
                <w:sz w:val="28"/>
                <w:lang w:val="en-US"/>
              </w:rPr>
              <w:t>(</w:t>
            </w:r>
            <w:r w:rsidRPr="006559B2">
              <w:rPr>
                <w:rFonts w:ascii="Times New Roman" w:hAnsi="Times New Roman"/>
                <w:sz w:val="28"/>
                <w:lang w:val="en-US"/>
              </w:rPr>
              <w:t>Na</w:t>
            </w:r>
            <w:r>
              <w:rPr>
                <w:rFonts w:ascii="Times New Roman" w:hAnsi="Times New Roman"/>
                <w:sz w:val="28"/>
                <w:vertAlign w:val="subscript"/>
                <w:lang w:val="en-US"/>
              </w:rPr>
              <w:t>0,667</w:t>
            </w:r>
            <w:r w:rsidRPr="006559B2">
              <w:rPr>
                <w:rFonts w:ascii="Times New Roman" w:hAnsi="Times New Roman"/>
                <w:sz w:val="28"/>
                <w:lang w:val="en-US"/>
              </w:rPr>
              <w:t>Ti</w:t>
            </w:r>
            <w:r>
              <w:rPr>
                <w:rFonts w:ascii="Times New Roman" w:hAnsi="Times New Roman"/>
                <w:sz w:val="28"/>
                <w:vertAlign w:val="subscript"/>
                <w:lang w:val="en-US"/>
              </w:rPr>
              <w:t>0,333</w:t>
            </w:r>
            <w:r>
              <w:rPr>
                <w:rFonts w:ascii="Times New Roman" w:hAnsi="Times New Roman"/>
                <w:sz w:val="28"/>
                <w:lang w:val="en-US"/>
              </w:rPr>
              <w:t>)O</w:t>
            </w:r>
            <w:r w:rsidR="00B735AA">
              <w:rPr>
                <w:rFonts w:ascii="Times New Roman" w:hAnsi="Times New Roman"/>
                <w:sz w:val="28"/>
                <w:lang w:val="en-US"/>
              </w:rPr>
              <w:t xml:space="preserve"> </w:t>
            </w:r>
            <w:r>
              <w:rPr>
                <w:rFonts w:ascii="Times New Roman" w:hAnsi="Times New Roman"/>
                <w:sz w:val="28"/>
                <w:lang w:val="en-US"/>
              </w:rPr>
              <w:t>–</w:t>
            </w:r>
            <w:r w:rsidR="00B735AA">
              <w:rPr>
                <w:rFonts w:ascii="Times New Roman" w:hAnsi="Times New Roman"/>
                <w:sz w:val="28"/>
                <w:lang w:val="en-US"/>
              </w:rPr>
              <w:t xml:space="preserve"> </w:t>
            </w:r>
            <w:r w:rsidRPr="00CD686B">
              <w:rPr>
                <w:rFonts w:ascii="Times New Roman" w:hAnsi="Times New Roman"/>
                <w:sz w:val="28"/>
                <w:lang w:val="en-US"/>
              </w:rPr>
              <w:t>31,2</w:t>
            </w:r>
            <w:r>
              <w:rPr>
                <w:rFonts w:ascii="Times New Roman" w:hAnsi="Times New Roman"/>
                <w:sz w:val="28"/>
                <w:lang w:val="en-US"/>
              </w:rPr>
              <w:t>%</w:t>
            </w:r>
          </w:p>
          <w:p w:rsidR="00B06417" w:rsidRPr="00CD686B" w:rsidRDefault="00B06417" w:rsidP="00B06417">
            <w:pPr>
              <w:contextualSpacing/>
              <w:jc w:val="both"/>
              <w:rPr>
                <w:rFonts w:ascii="Times New Roman" w:hAnsi="Times New Roman"/>
                <w:sz w:val="28"/>
                <w:lang w:val="en-US"/>
              </w:rPr>
            </w:pPr>
            <w:r w:rsidRPr="00B06417">
              <w:rPr>
                <w:rFonts w:ascii="Times New Roman" w:hAnsi="Times New Roman" w:cs="Times New Roman"/>
                <w:color w:val="000000"/>
                <w:sz w:val="28"/>
                <w:szCs w:val="28"/>
              </w:rPr>
              <w:t>Na</w:t>
            </w:r>
            <w:r w:rsidRPr="00B06417">
              <w:rPr>
                <w:rFonts w:ascii="Times New Roman" w:hAnsi="Times New Roman" w:cs="Times New Roman"/>
                <w:color w:val="000000"/>
                <w:sz w:val="28"/>
                <w:szCs w:val="28"/>
                <w:vertAlign w:val="subscript"/>
              </w:rPr>
              <w:t>2</w:t>
            </w:r>
            <w:r w:rsidRPr="00B06417">
              <w:rPr>
                <w:rFonts w:ascii="Times New Roman" w:hAnsi="Times New Roman" w:cs="Times New Roman"/>
                <w:color w:val="000000"/>
                <w:sz w:val="28"/>
                <w:szCs w:val="28"/>
              </w:rPr>
              <w:t>CO</w:t>
            </w:r>
            <w:r w:rsidRPr="00B06417">
              <w:rPr>
                <w:rFonts w:ascii="Times New Roman" w:hAnsi="Times New Roman" w:cs="Times New Roman"/>
                <w:color w:val="000000"/>
                <w:sz w:val="28"/>
                <w:szCs w:val="28"/>
                <w:vertAlign w:val="subscript"/>
              </w:rPr>
              <w:t>3</w:t>
            </w:r>
            <w:r w:rsidR="00B735AA">
              <w:rPr>
                <w:rFonts w:ascii="Times New Roman" w:hAnsi="Times New Roman" w:cs="Times New Roman"/>
                <w:color w:val="000000"/>
                <w:sz w:val="28"/>
                <w:szCs w:val="28"/>
                <w:lang w:val="en-US"/>
              </w:rPr>
              <w:t xml:space="preserve"> </w:t>
            </w:r>
            <w:r w:rsidRPr="00CD686B">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Pr="00CD686B">
              <w:rPr>
                <w:rFonts w:ascii="Times New Roman" w:hAnsi="Times New Roman" w:cs="Times New Roman"/>
                <w:color w:val="000000"/>
                <w:sz w:val="28"/>
                <w:szCs w:val="28"/>
                <w:lang w:val="en-US"/>
              </w:rPr>
              <w:t>19,7%</w:t>
            </w:r>
          </w:p>
        </w:tc>
      </w:tr>
      <w:tr w:rsidR="00760F13" w:rsidTr="0005229F">
        <w:tc>
          <w:tcPr>
            <w:tcW w:w="1129" w:type="dxa"/>
          </w:tcPr>
          <w:p w:rsidR="00760F13" w:rsidRPr="007522A9" w:rsidRDefault="00760F13" w:rsidP="00B30B4C">
            <w:pPr>
              <w:contextualSpacing/>
              <w:jc w:val="both"/>
              <w:rPr>
                <w:rFonts w:ascii="Times New Roman" w:hAnsi="Times New Roman"/>
                <w:sz w:val="28"/>
                <w:lang w:val="ru-RU"/>
              </w:rPr>
            </w:pPr>
            <w:r>
              <w:rPr>
                <w:rFonts w:ascii="Times New Roman" w:hAnsi="Times New Roman"/>
                <w:sz w:val="28"/>
                <w:lang w:val="ru-RU"/>
              </w:rPr>
              <w:t>300</w:t>
            </w:r>
            <w:r w:rsidR="00375323" w:rsidRPr="007522A9">
              <w:rPr>
                <w:rFonts w:ascii="Times New Roman" w:hAnsi="Times New Roman" w:cs="Times New Roman"/>
                <w:sz w:val="28"/>
                <w:lang w:val="ru-RU"/>
              </w:rPr>
              <w:t>°С</w:t>
            </w:r>
          </w:p>
        </w:tc>
        <w:tc>
          <w:tcPr>
            <w:tcW w:w="8222" w:type="dxa"/>
          </w:tcPr>
          <w:p w:rsidR="00B06417" w:rsidRDefault="00B06417" w:rsidP="00B30B4C">
            <w:pPr>
              <w:contextualSpacing/>
              <w:jc w:val="both"/>
              <w:rPr>
                <w:rFonts w:ascii="Times New Roman" w:hAnsi="Times New Roman" w:cs="Times New Roman"/>
                <w:sz w:val="28"/>
                <w:lang w:val="ru-RU"/>
              </w:rPr>
            </w:pPr>
            <w:r w:rsidRPr="00B06417">
              <w:rPr>
                <w:rFonts w:ascii="Times New Roman" w:hAnsi="Times New Roman" w:cs="Times New Roman"/>
                <w:sz w:val="28"/>
                <w:lang w:val="ru-RU"/>
              </w:rPr>
              <w:t>TiO</w:t>
            </w:r>
            <w:r w:rsidRPr="00B06417">
              <w:rPr>
                <w:rFonts w:ascii="Times New Roman" w:hAnsi="Times New Roman" w:cs="Times New Roman"/>
                <w:sz w:val="28"/>
                <w:vertAlign w:val="subscript"/>
                <w:lang w:val="ru-RU"/>
              </w:rPr>
              <w:t>2</w:t>
            </w:r>
            <w:r w:rsidR="00B735AA">
              <w:rPr>
                <w:rFonts w:ascii="Times New Roman" w:hAnsi="Times New Roman" w:cs="Times New Roman"/>
                <w:sz w:val="28"/>
                <w:lang w:val="ru-RU"/>
              </w:rPr>
              <w:t xml:space="preserve"> </w:t>
            </w:r>
            <w:r>
              <w:rPr>
                <w:rFonts w:ascii="Times New Roman" w:hAnsi="Times New Roman" w:cs="Times New Roman"/>
                <w:sz w:val="28"/>
                <w:lang w:val="ru-RU"/>
              </w:rPr>
              <w:t>–</w:t>
            </w:r>
            <w:r w:rsidR="00B735AA">
              <w:rPr>
                <w:rFonts w:ascii="Times New Roman" w:hAnsi="Times New Roman" w:cs="Times New Roman"/>
                <w:sz w:val="28"/>
                <w:lang w:val="ru-RU"/>
              </w:rPr>
              <w:t xml:space="preserve"> </w:t>
            </w:r>
            <w:r>
              <w:rPr>
                <w:rFonts w:ascii="Times New Roman" w:hAnsi="Times New Roman" w:cs="Times New Roman"/>
                <w:sz w:val="28"/>
                <w:lang w:val="ru-RU"/>
              </w:rPr>
              <w:t>50,7%</w:t>
            </w:r>
          </w:p>
          <w:p w:rsidR="00B06417" w:rsidRDefault="00B06417" w:rsidP="00B30B4C">
            <w:pPr>
              <w:contextualSpacing/>
              <w:jc w:val="both"/>
              <w:rPr>
                <w:rFonts w:ascii="Times New Roman" w:hAnsi="Times New Roman" w:cs="Times New Roman"/>
                <w:sz w:val="28"/>
                <w:lang w:val="ru-RU"/>
              </w:rPr>
            </w:pPr>
            <w:r w:rsidRPr="00B06417">
              <w:rPr>
                <w:rFonts w:ascii="Times New Roman" w:hAnsi="Times New Roman" w:cs="Times New Roman"/>
                <w:sz w:val="28"/>
                <w:lang w:val="ru-RU"/>
              </w:rPr>
              <w:t>Na</w:t>
            </w:r>
            <w:r w:rsidRPr="00B06417">
              <w:rPr>
                <w:rFonts w:ascii="Times New Roman" w:hAnsi="Times New Roman" w:cs="Times New Roman"/>
                <w:sz w:val="28"/>
                <w:vertAlign w:val="subscript"/>
                <w:lang w:val="ru-RU"/>
              </w:rPr>
              <w:t>2</w:t>
            </w:r>
            <w:r w:rsidRPr="00B06417">
              <w:rPr>
                <w:rFonts w:ascii="Times New Roman" w:hAnsi="Times New Roman" w:cs="Times New Roman"/>
                <w:sz w:val="28"/>
                <w:lang w:val="ru-RU"/>
              </w:rPr>
              <w:t>CO</w:t>
            </w:r>
            <w:r w:rsidRPr="00B06417">
              <w:rPr>
                <w:rFonts w:ascii="Times New Roman" w:hAnsi="Times New Roman" w:cs="Times New Roman"/>
                <w:sz w:val="28"/>
                <w:vertAlign w:val="subscript"/>
                <w:lang w:val="ru-RU"/>
              </w:rPr>
              <w:t>3</w:t>
            </w:r>
            <w:r w:rsidR="00B735AA">
              <w:rPr>
                <w:rFonts w:ascii="Times New Roman" w:hAnsi="Times New Roman" w:cs="Times New Roman"/>
                <w:sz w:val="28"/>
                <w:lang w:val="ru-RU"/>
              </w:rPr>
              <w:t xml:space="preserve"> </w:t>
            </w:r>
            <w:r>
              <w:rPr>
                <w:rFonts w:ascii="Times New Roman" w:hAnsi="Times New Roman" w:cs="Times New Roman"/>
                <w:sz w:val="28"/>
                <w:lang w:val="ru-RU"/>
              </w:rPr>
              <w:t>–</w:t>
            </w:r>
            <w:r w:rsidR="00B735AA">
              <w:rPr>
                <w:rFonts w:ascii="Times New Roman" w:hAnsi="Times New Roman" w:cs="Times New Roman"/>
                <w:sz w:val="28"/>
                <w:lang w:val="ru-RU"/>
              </w:rPr>
              <w:t xml:space="preserve"> </w:t>
            </w:r>
            <w:r>
              <w:rPr>
                <w:rFonts w:ascii="Times New Roman" w:hAnsi="Times New Roman" w:cs="Times New Roman"/>
                <w:sz w:val="28"/>
                <w:lang w:val="ru-RU"/>
              </w:rPr>
              <w:t>35,5%</w:t>
            </w:r>
          </w:p>
          <w:p w:rsidR="00B06417" w:rsidRPr="00B06417" w:rsidRDefault="00760F13" w:rsidP="00B06417">
            <w:pPr>
              <w:contextualSpacing/>
              <w:jc w:val="both"/>
              <w:rPr>
                <w:rFonts w:ascii="Times New Roman" w:hAnsi="Times New Roman"/>
                <w:sz w:val="28"/>
                <w:lang w:val="ru-RU"/>
              </w:rPr>
            </w:pPr>
            <w:r w:rsidRPr="007522A9">
              <w:rPr>
                <w:rFonts w:ascii="Times New Roman" w:hAnsi="Times New Roman" w:cs="Times New Roman"/>
                <w:sz w:val="28"/>
                <w:lang w:val="ru-RU"/>
              </w:rPr>
              <w:t>Na</w:t>
            </w:r>
            <w:r w:rsidRPr="00B35BAE">
              <w:rPr>
                <w:rFonts w:ascii="Times New Roman" w:hAnsi="Times New Roman" w:cs="Times New Roman"/>
                <w:sz w:val="28"/>
                <w:vertAlign w:val="subscript"/>
                <w:lang w:val="ru-RU"/>
              </w:rPr>
              <w:t>2</w:t>
            </w:r>
            <w:r w:rsidRPr="007522A9">
              <w:rPr>
                <w:rFonts w:ascii="Times New Roman" w:hAnsi="Times New Roman" w:cs="Times New Roman"/>
                <w:sz w:val="28"/>
                <w:lang w:val="ru-RU"/>
              </w:rPr>
              <w:t>TiO</w:t>
            </w:r>
            <w:r w:rsidRPr="00B35BAE">
              <w:rPr>
                <w:rFonts w:ascii="Times New Roman" w:hAnsi="Times New Roman" w:cs="Times New Roman"/>
                <w:sz w:val="28"/>
                <w:vertAlign w:val="subscript"/>
                <w:lang w:val="ru-RU"/>
              </w:rPr>
              <w:t>3</w:t>
            </w:r>
            <w:r w:rsidR="00B735AA">
              <w:rPr>
                <w:rFonts w:ascii="Times New Roman" w:hAnsi="Times New Roman" w:cs="Times New Roman"/>
                <w:sz w:val="28"/>
                <w:lang w:val="en-US"/>
              </w:rPr>
              <w:t xml:space="preserve"> </w:t>
            </w:r>
            <w:r>
              <w:rPr>
                <w:rFonts w:ascii="Times New Roman" w:hAnsi="Times New Roman" w:cs="Times New Roman"/>
                <w:sz w:val="28"/>
                <w:lang w:val="en-US"/>
              </w:rPr>
              <w:t>–</w:t>
            </w:r>
            <w:r w:rsidR="00B735AA">
              <w:rPr>
                <w:rFonts w:ascii="Times New Roman" w:hAnsi="Times New Roman" w:cs="Times New Roman"/>
                <w:sz w:val="28"/>
                <w:lang w:val="en-US"/>
              </w:rPr>
              <w:t xml:space="preserve"> </w:t>
            </w:r>
            <w:r>
              <w:rPr>
                <w:rFonts w:ascii="Times New Roman" w:hAnsi="Times New Roman"/>
                <w:sz w:val="28"/>
                <w:lang w:val="ru-RU"/>
              </w:rPr>
              <w:t>13,8</w:t>
            </w:r>
            <w:r>
              <w:rPr>
                <w:rFonts w:ascii="Times New Roman" w:hAnsi="Times New Roman"/>
                <w:sz w:val="28"/>
                <w:lang w:val="en-US"/>
              </w:rPr>
              <w:t>%</w:t>
            </w:r>
          </w:p>
        </w:tc>
      </w:tr>
      <w:tr w:rsidR="00760F13" w:rsidTr="0005229F">
        <w:tc>
          <w:tcPr>
            <w:tcW w:w="1129" w:type="dxa"/>
          </w:tcPr>
          <w:p w:rsidR="00760F13" w:rsidRPr="007522A9" w:rsidRDefault="00760F13" w:rsidP="00B30B4C">
            <w:pPr>
              <w:contextualSpacing/>
              <w:jc w:val="both"/>
              <w:rPr>
                <w:rFonts w:ascii="Times New Roman" w:hAnsi="Times New Roman"/>
                <w:sz w:val="28"/>
                <w:lang w:val="ru-RU"/>
              </w:rPr>
            </w:pPr>
            <w:r>
              <w:rPr>
                <w:rFonts w:ascii="Times New Roman" w:hAnsi="Times New Roman"/>
                <w:sz w:val="28"/>
                <w:lang w:val="ru-RU"/>
              </w:rPr>
              <w:t>750</w:t>
            </w:r>
            <w:r w:rsidR="00375323" w:rsidRPr="007522A9">
              <w:rPr>
                <w:rFonts w:ascii="Times New Roman" w:hAnsi="Times New Roman" w:cs="Times New Roman"/>
                <w:sz w:val="28"/>
                <w:lang w:val="ru-RU"/>
              </w:rPr>
              <w:t>°С</w:t>
            </w:r>
          </w:p>
        </w:tc>
        <w:tc>
          <w:tcPr>
            <w:tcW w:w="8222" w:type="dxa"/>
          </w:tcPr>
          <w:p w:rsidR="00B06417" w:rsidRPr="00B06417" w:rsidRDefault="00B06417" w:rsidP="00760F13">
            <w:pPr>
              <w:contextualSpacing/>
              <w:jc w:val="both"/>
              <w:rPr>
                <w:rFonts w:ascii="Times New Roman" w:hAnsi="Times New Roman"/>
                <w:sz w:val="28"/>
                <w:lang w:val="en-US"/>
              </w:rPr>
            </w:pPr>
            <w:r w:rsidRPr="00B06417">
              <w:rPr>
                <w:rFonts w:ascii="Times New Roman" w:hAnsi="Times New Roman"/>
                <w:sz w:val="28"/>
                <w:lang w:val="en-US"/>
              </w:rPr>
              <w:t>Na</w:t>
            </w:r>
            <w:r w:rsidRPr="00B06417">
              <w:rPr>
                <w:rFonts w:ascii="Times New Roman" w:hAnsi="Times New Roman"/>
                <w:sz w:val="28"/>
                <w:vertAlign w:val="subscript"/>
                <w:lang w:val="en-US"/>
              </w:rPr>
              <w:t>2</w:t>
            </w:r>
            <w:r w:rsidRPr="00B06417">
              <w:rPr>
                <w:rFonts w:ascii="Times New Roman" w:hAnsi="Times New Roman"/>
                <w:sz w:val="28"/>
                <w:lang w:val="en-US"/>
              </w:rPr>
              <w:t>(CO</w:t>
            </w:r>
            <w:r w:rsidRPr="00B06417">
              <w:rPr>
                <w:rFonts w:ascii="Times New Roman" w:hAnsi="Times New Roman"/>
                <w:sz w:val="28"/>
                <w:vertAlign w:val="subscript"/>
                <w:lang w:val="en-US"/>
              </w:rPr>
              <w:t>3</w:t>
            </w:r>
            <w:r w:rsidRPr="00B06417">
              <w:rPr>
                <w:rFonts w:ascii="Times New Roman" w:hAnsi="Times New Roman"/>
                <w:sz w:val="28"/>
                <w:lang w:val="en-US"/>
              </w:rPr>
              <w:t>)</w:t>
            </w:r>
            <w:r w:rsidR="00B735AA">
              <w:rPr>
                <w:rFonts w:ascii="Times New Roman" w:hAnsi="Times New Roman"/>
                <w:sz w:val="28"/>
                <w:lang w:val="en-US"/>
              </w:rPr>
              <w:t xml:space="preserve"> </w:t>
            </w:r>
            <w:r w:rsidRPr="00B06417">
              <w:rPr>
                <w:rFonts w:ascii="Times New Roman" w:hAnsi="Times New Roman"/>
                <w:sz w:val="28"/>
                <w:lang w:val="en-US"/>
              </w:rPr>
              <w:t>–</w:t>
            </w:r>
            <w:r w:rsidR="00B735AA">
              <w:rPr>
                <w:rFonts w:ascii="Times New Roman" w:hAnsi="Times New Roman"/>
                <w:sz w:val="28"/>
                <w:lang w:val="en-US"/>
              </w:rPr>
              <w:t xml:space="preserve"> </w:t>
            </w:r>
            <w:r w:rsidRPr="00B06417">
              <w:rPr>
                <w:rFonts w:ascii="Times New Roman" w:hAnsi="Times New Roman"/>
                <w:sz w:val="28"/>
                <w:lang w:val="en-US"/>
              </w:rPr>
              <w:t>30,9%</w:t>
            </w:r>
          </w:p>
          <w:p w:rsidR="00760F13" w:rsidRPr="00CD686B" w:rsidRDefault="00760F13" w:rsidP="00760F13">
            <w:pPr>
              <w:contextualSpacing/>
              <w:jc w:val="both"/>
              <w:rPr>
                <w:rFonts w:ascii="Times New Roman" w:hAnsi="Times New Roman"/>
                <w:sz w:val="28"/>
                <w:lang w:val="en-US"/>
              </w:rPr>
            </w:pPr>
            <w:r w:rsidRPr="00760F13">
              <w:rPr>
                <w:rFonts w:ascii="Times New Roman" w:hAnsi="Times New Roman"/>
                <w:sz w:val="28"/>
                <w:lang w:val="en-US"/>
              </w:rPr>
              <w:t>Na</w:t>
            </w:r>
            <w:r w:rsidRPr="00760F13">
              <w:rPr>
                <w:rFonts w:ascii="Times New Roman" w:hAnsi="Times New Roman"/>
                <w:sz w:val="28"/>
                <w:vertAlign w:val="subscript"/>
                <w:lang w:val="en-US"/>
              </w:rPr>
              <w:t>8</w:t>
            </w:r>
            <w:r w:rsidRPr="00760F13">
              <w:rPr>
                <w:rFonts w:ascii="Times New Roman" w:hAnsi="Times New Roman"/>
                <w:sz w:val="28"/>
                <w:lang w:val="en-US"/>
              </w:rPr>
              <w:t>Ti</w:t>
            </w:r>
            <w:r w:rsidRPr="00760F13">
              <w:rPr>
                <w:rFonts w:ascii="Times New Roman" w:hAnsi="Times New Roman"/>
                <w:sz w:val="28"/>
                <w:vertAlign w:val="subscript"/>
                <w:lang w:val="en-US"/>
              </w:rPr>
              <w:t>5</w:t>
            </w:r>
            <w:r>
              <w:rPr>
                <w:rFonts w:ascii="Times New Roman" w:hAnsi="Times New Roman"/>
                <w:sz w:val="28"/>
                <w:lang w:val="en-US"/>
              </w:rPr>
              <w:t>O</w:t>
            </w:r>
            <w:r>
              <w:rPr>
                <w:rFonts w:ascii="Times New Roman" w:hAnsi="Times New Roman"/>
                <w:sz w:val="28"/>
                <w:vertAlign w:val="subscript"/>
                <w:lang w:val="en-US"/>
              </w:rPr>
              <w:t>14</w:t>
            </w:r>
            <w:r w:rsidR="00B735AA">
              <w:rPr>
                <w:rFonts w:ascii="Times New Roman" w:hAnsi="Times New Roman"/>
                <w:sz w:val="28"/>
                <w:lang w:val="en-US"/>
              </w:rPr>
              <w:t xml:space="preserve"> </w:t>
            </w:r>
            <w:r>
              <w:rPr>
                <w:rFonts w:ascii="Times New Roman" w:hAnsi="Times New Roman"/>
                <w:sz w:val="28"/>
                <w:lang w:val="en-US"/>
              </w:rPr>
              <w:t>–</w:t>
            </w:r>
            <w:r w:rsidR="00B735AA">
              <w:rPr>
                <w:rFonts w:ascii="Times New Roman" w:hAnsi="Times New Roman"/>
                <w:sz w:val="28"/>
                <w:lang w:val="en-US"/>
              </w:rPr>
              <w:t xml:space="preserve"> </w:t>
            </w:r>
            <w:r>
              <w:rPr>
                <w:rFonts w:ascii="Times New Roman" w:hAnsi="Times New Roman"/>
                <w:sz w:val="28"/>
                <w:lang w:val="en-US"/>
              </w:rPr>
              <w:t>24,1%</w:t>
            </w:r>
          </w:p>
          <w:p w:rsidR="00B06417" w:rsidRPr="00CD686B" w:rsidRDefault="00B06417" w:rsidP="00760F13">
            <w:pPr>
              <w:contextualSpacing/>
              <w:jc w:val="both"/>
              <w:rPr>
                <w:rFonts w:ascii="Times New Roman" w:hAnsi="Times New Roman"/>
                <w:sz w:val="28"/>
                <w:lang w:val="en-US"/>
              </w:rPr>
            </w:pPr>
            <w:r w:rsidRPr="00CD686B">
              <w:rPr>
                <w:rFonts w:ascii="Times New Roman" w:hAnsi="Times New Roman"/>
                <w:sz w:val="28"/>
                <w:lang w:val="en-US"/>
              </w:rPr>
              <w:t>TiO</w:t>
            </w:r>
            <w:r w:rsidRPr="00CD686B">
              <w:rPr>
                <w:rFonts w:ascii="Times New Roman" w:hAnsi="Times New Roman"/>
                <w:sz w:val="28"/>
                <w:vertAlign w:val="subscript"/>
                <w:lang w:val="en-US"/>
              </w:rPr>
              <w:t>2</w:t>
            </w:r>
            <w:r w:rsidR="00B735AA">
              <w:rPr>
                <w:rFonts w:ascii="Times New Roman" w:hAnsi="Times New Roman"/>
                <w:sz w:val="28"/>
                <w:lang w:val="en-US"/>
              </w:rPr>
              <w:t xml:space="preserve"> </w:t>
            </w:r>
            <w:r w:rsidRPr="00CD686B">
              <w:rPr>
                <w:rFonts w:ascii="Times New Roman" w:hAnsi="Times New Roman"/>
                <w:sz w:val="28"/>
                <w:lang w:val="en-US"/>
              </w:rPr>
              <w:t>–</w:t>
            </w:r>
            <w:r w:rsidR="00B735AA">
              <w:rPr>
                <w:rFonts w:ascii="Times New Roman" w:hAnsi="Times New Roman"/>
                <w:sz w:val="28"/>
                <w:lang w:val="en-US"/>
              </w:rPr>
              <w:t xml:space="preserve"> </w:t>
            </w:r>
            <w:r w:rsidRPr="00CD686B">
              <w:rPr>
                <w:rFonts w:ascii="Times New Roman" w:hAnsi="Times New Roman"/>
                <w:sz w:val="28"/>
                <w:lang w:val="en-US"/>
              </w:rPr>
              <w:t>14,4%</w:t>
            </w:r>
          </w:p>
          <w:p w:rsidR="00760F13" w:rsidRDefault="00760F13" w:rsidP="00760F13">
            <w:pPr>
              <w:contextualSpacing/>
              <w:jc w:val="both"/>
              <w:rPr>
                <w:rFonts w:ascii="Times New Roman" w:hAnsi="Times New Roman"/>
                <w:sz w:val="28"/>
                <w:lang w:val="en-US"/>
              </w:rPr>
            </w:pPr>
            <w:r w:rsidRPr="00760F13">
              <w:rPr>
                <w:rFonts w:ascii="Times New Roman" w:hAnsi="Times New Roman"/>
                <w:sz w:val="28"/>
                <w:lang w:val="en-US"/>
              </w:rPr>
              <w:t>Na</w:t>
            </w:r>
            <w:r w:rsidRPr="00760F13">
              <w:rPr>
                <w:rFonts w:ascii="Times New Roman" w:hAnsi="Times New Roman"/>
                <w:sz w:val="28"/>
                <w:vertAlign w:val="subscript"/>
                <w:lang w:val="en-US"/>
              </w:rPr>
              <w:t>4</w:t>
            </w:r>
            <w:r w:rsidRPr="00760F13">
              <w:rPr>
                <w:rFonts w:ascii="Times New Roman" w:hAnsi="Times New Roman"/>
                <w:sz w:val="28"/>
                <w:lang w:val="en-US"/>
              </w:rPr>
              <w:t>Ti</w:t>
            </w:r>
            <w:r w:rsidRPr="00760F13">
              <w:rPr>
                <w:rFonts w:ascii="Times New Roman" w:hAnsi="Times New Roman"/>
                <w:sz w:val="28"/>
                <w:vertAlign w:val="subscript"/>
                <w:lang w:val="en-US"/>
              </w:rPr>
              <w:t>5</w:t>
            </w:r>
            <w:r>
              <w:rPr>
                <w:rFonts w:ascii="Times New Roman" w:hAnsi="Times New Roman"/>
                <w:sz w:val="28"/>
                <w:lang w:val="en-US"/>
              </w:rPr>
              <w:t>O</w:t>
            </w:r>
            <w:r>
              <w:rPr>
                <w:rFonts w:ascii="Times New Roman" w:hAnsi="Times New Roman"/>
                <w:sz w:val="28"/>
                <w:vertAlign w:val="subscript"/>
                <w:lang w:val="en-US"/>
              </w:rPr>
              <w:t>12</w:t>
            </w:r>
            <w:r w:rsidR="00B735AA">
              <w:rPr>
                <w:rFonts w:ascii="Times New Roman" w:hAnsi="Times New Roman"/>
                <w:sz w:val="28"/>
                <w:vertAlign w:val="subscript"/>
                <w:lang w:val="en-US"/>
              </w:rPr>
              <w:t xml:space="preserve"> </w:t>
            </w:r>
            <w:r>
              <w:rPr>
                <w:rFonts w:ascii="Times New Roman" w:hAnsi="Times New Roman"/>
                <w:sz w:val="28"/>
                <w:lang w:val="en-US"/>
              </w:rPr>
              <w:t>–</w:t>
            </w:r>
            <w:r w:rsidR="00B735AA">
              <w:rPr>
                <w:rFonts w:ascii="Times New Roman" w:hAnsi="Times New Roman"/>
                <w:sz w:val="28"/>
                <w:lang w:val="en-US"/>
              </w:rPr>
              <w:t xml:space="preserve"> </w:t>
            </w:r>
            <w:r>
              <w:rPr>
                <w:rFonts w:ascii="Times New Roman" w:hAnsi="Times New Roman"/>
                <w:sz w:val="28"/>
                <w:lang w:val="en-US"/>
              </w:rPr>
              <w:t>13,4%</w:t>
            </w:r>
          </w:p>
          <w:p w:rsidR="00760F13" w:rsidRDefault="00760F13" w:rsidP="00A818DC">
            <w:pPr>
              <w:contextualSpacing/>
              <w:jc w:val="both"/>
              <w:rPr>
                <w:rFonts w:ascii="Times New Roman" w:hAnsi="Times New Roman" w:cs="Times New Roman"/>
                <w:sz w:val="28"/>
                <w:lang w:val="ru-RU"/>
              </w:rPr>
            </w:pPr>
            <w:r w:rsidRPr="00B06417">
              <w:rPr>
                <w:rFonts w:ascii="Times New Roman" w:hAnsi="Times New Roman" w:cs="Times New Roman"/>
                <w:sz w:val="28"/>
                <w:lang w:val="en-US"/>
              </w:rPr>
              <w:t>NaTiO</w:t>
            </w:r>
            <w:r w:rsidRPr="00760F13">
              <w:rPr>
                <w:rFonts w:ascii="Times New Roman" w:hAnsi="Times New Roman" w:cs="Times New Roman"/>
                <w:sz w:val="28"/>
                <w:vertAlign w:val="subscript"/>
                <w:lang w:val="en-US"/>
              </w:rPr>
              <w:t>2</w:t>
            </w:r>
            <w:r w:rsidR="00B735AA">
              <w:rPr>
                <w:rFonts w:ascii="Times New Roman" w:hAnsi="Times New Roman" w:cs="Times New Roman"/>
                <w:sz w:val="28"/>
                <w:lang w:val="en-US"/>
              </w:rPr>
              <w:t xml:space="preserve"> </w:t>
            </w:r>
            <w:r>
              <w:rPr>
                <w:rFonts w:ascii="Times New Roman" w:hAnsi="Times New Roman" w:cs="Times New Roman"/>
                <w:sz w:val="28"/>
                <w:lang w:val="en-US"/>
              </w:rPr>
              <w:t>–</w:t>
            </w:r>
            <w:r w:rsidR="00B735AA">
              <w:rPr>
                <w:rFonts w:ascii="Times New Roman" w:hAnsi="Times New Roman" w:cs="Times New Roman"/>
                <w:sz w:val="28"/>
                <w:lang w:val="en-US"/>
              </w:rPr>
              <w:t xml:space="preserve"> </w:t>
            </w:r>
            <w:r>
              <w:rPr>
                <w:rFonts w:ascii="Times New Roman" w:hAnsi="Times New Roman" w:cs="Times New Roman"/>
                <w:sz w:val="28"/>
                <w:lang w:val="en-US"/>
              </w:rPr>
              <w:t>10,8%</w:t>
            </w:r>
          </w:p>
          <w:p w:rsidR="009F0C95" w:rsidRPr="009F0C95" w:rsidRDefault="009F0C95" w:rsidP="00A818DC">
            <w:pPr>
              <w:contextualSpacing/>
              <w:jc w:val="both"/>
              <w:rPr>
                <w:rFonts w:ascii="Times New Roman" w:hAnsi="Times New Roman"/>
                <w:sz w:val="28"/>
                <w:lang w:val="ru-RU"/>
              </w:rPr>
            </w:pPr>
            <w:r w:rsidRPr="009F0C95">
              <w:rPr>
                <w:rFonts w:ascii="Times New Roman" w:hAnsi="Times New Roman"/>
                <w:sz w:val="28"/>
                <w:lang w:val="ru-RU"/>
              </w:rPr>
              <w:t>TiC</w:t>
            </w:r>
            <w:r w:rsidRPr="009F0C95">
              <w:rPr>
                <w:rFonts w:ascii="Times New Roman" w:hAnsi="Times New Roman"/>
                <w:sz w:val="28"/>
                <w:vertAlign w:val="subscript"/>
                <w:lang w:val="ru-RU"/>
              </w:rPr>
              <w:t>2</w:t>
            </w:r>
            <w:r w:rsidR="00B735AA">
              <w:rPr>
                <w:rFonts w:ascii="Times New Roman" w:hAnsi="Times New Roman"/>
                <w:sz w:val="28"/>
                <w:lang w:val="ru-RU"/>
              </w:rPr>
              <w:t xml:space="preserve"> </w:t>
            </w:r>
            <w:r>
              <w:rPr>
                <w:rFonts w:ascii="Times New Roman" w:hAnsi="Times New Roman"/>
                <w:sz w:val="28"/>
                <w:lang w:val="ru-RU"/>
              </w:rPr>
              <w:t>–</w:t>
            </w:r>
            <w:r w:rsidR="00B735AA">
              <w:rPr>
                <w:rFonts w:ascii="Times New Roman" w:hAnsi="Times New Roman"/>
                <w:sz w:val="28"/>
                <w:lang w:val="ru-RU"/>
              </w:rPr>
              <w:t xml:space="preserve"> </w:t>
            </w:r>
            <w:r>
              <w:rPr>
                <w:rFonts w:ascii="Times New Roman" w:hAnsi="Times New Roman"/>
                <w:sz w:val="28"/>
                <w:lang w:val="ru-RU"/>
              </w:rPr>
              <w:t>6,4%</w:t>
            </w:r>
          </w:p>
        </w:tc>
      </w:tr>
      <w:tr w:rsidR="00760F13" w:rsidTr="0005229F">
        <w:tc>
          <w:tcPr>
            <w:tcW w:w="1129" w:type="dxa"/>
          </w:tcPr>
          <w:p w:rsidR="00760F13" w:rsidRDefault="00760F13" w:rsidP="00B30B4C">
            <w:pPr>
              <w:contextualSpacing/>
              <w:jc w:val="both"/>
              <w:rPr>
                <w:rFonts w:ascii="Times New Roman" w:hAnsi="Times New Roman"/>
                <w:sz w:val="28"/>
                <w:lang w:val="ru-RU"/>
              </w:rPr>
            </w:pPr>
            <w:r>
              <w:rPr>
                <w:rFonts w:ascii="Times New Roman" w:hAnsi="Times New Roman"/>
                <w:sz w:val="28"/>
                <w:lang w:val="ru-RU"/>
              </w:rPr>
              <w:t>870</w:t>
            </w:r>
            <w:r w:rsidR="00375323" w:rsidRPr="007522A9">
              <w:rPr>
                <w:rFonts w:ascii="Times New Roman" w:hAnsi="Times New Roman" w:cs="Times New Roman"/>
                <w:sz w:val="28"/>
                <w:lang w:val="ru-RU"/>
              </w:rPr>
              <w:t>°С</w:t>
            </w:r>
          </w:p>
        </w:tc>
        <w:tc>
          <w:tcPr>
            <w:tcW w:w="8222" w:type="dxa"/>
          </w:tcPr>
          <w:p w:rsidR="00760F13" w:rsidRDefault="00A818DC" w:rsidP="00B30B4C">
            <w:pPr>
              <w:contextualSpacing/>
              <w:jc w:val="both"/>
              <w:rPr>
                <w:rFonts w:ascii="Times New Roman" w:hAnsi="Times New Roman"/>
                <w:sz w:val="28"/>
                <w:lang w:val="en-US"/>
              </w:rPr>
            </w:pPr>
            <w:r w:rsidRPr="00CD686B">
              <w:rPr>
                <w:rFonts w:ascii="Times New Roman" w:hAnsi="Times New Roman" w:cs="Times New Roman"/>
                <w:sz w:val="28"/>
                <w:lang w:val="en-US"/>
              </w:rPr>
              <w:t>Na</w:t>
            </w:r>
            <w:r w:rsidRPr="00CD686B">
              <w:rPr>
                <w:rFonts w:ascii="Times New Roman" w:hAnsi="Times New Roman" w:cs="Times New Roman"/>
                <w:sz w:val="28"/>
                <w:vertAlign w:val="subscript"/>
                <w:lang w:val="en-US"/>
              </w:rPr>
              <w:t>2</w:t>
            </w:r>
            <w:r w:rsidRPr="00CD686B">
              <w:rPr>
                <w:rFonts w:ascii="Times New Roman" w:hAnsi="Times New Roman" w:cs="Times New Roman"/>
                <w:sz w:val="28"/>
                <w:lang w:val="en-US"/>
              </w:rPr>
              <w:t>TiO</w:t>
            </w:r>
            <w:r w:rsidRPr="00CD686B">
              <w:rPr>
                <w:rFonts w:ascii="Times New Roman" w:hAnsi="Times New Roman" w:cs="Times New Roman"/>
                <w:sz w:val="28"/>
                <w:vertAlign w:val="subscript"/>
                <w:lang w:val="en-US"/>
              </w:rPr>
              <w:t>3</w:t>
            </w:r>
            <w:r w:rsidR="00B735AA">
              <w:rPr>
                <w:rFonts w:ascii="Times New Roman" w:hAnsi="Times New Roman" w:cs="Times New Roman"/>
                <w:sz w:val="28"/>
                <w:lang w:val="en-US"/>
              </w:rPr>
              <w:t xml:space="preserve"> </w:t>
            </w:r>
            <w:r>
              <w:rPr>
                <w:rFonts w:ascii="Times New Roman" w:hAnsi="Times New Roman" w:cs="Times New Roman"/>
                <w:sz w:val="28"/>
                <w:lang w:val="en-US"/>
              </w:rPr>
              <w:t>–</w:t>
            </w:r>
            <w:r w:rsidR="00B735AA">
              <w:rPr>
                <w:rFonts w:ascii="Times New Roman" w:hAnsi="Times New Roman" w:cs="Times New Roman"/>
                <w:sz w:val="28"/>
                <w:lang w:val="en-US"/>
              </w:rPr>
              <w:t xml:space="preserve"> </w:t>
            </w:r>
            <w:r>
              <w:rPr>
                <w:rFonts w:ascii="Times New Roman" w:hAnsi="Times New Roman" w:cs="Times New Roman"/>
                <w:sz w:val="28"/>
                <w:lang w:val="en-US"/>
              </w:rPr>
              <w:t>36</w:t>
            </w:r>
            <w:r w:rsidRPr="00CD686B">
              <w:rPr>
                <w:rFonts w:ascii="Times New Roman" w:hAnsi="Times New Roman"/>
                <w:sz w:val="28"/>
                <w:lang w:val="en-US"/>
              </w:rPr>
              <w:t>,8</w:t>
            </w:r>
            <w:r>
              <w:rPr>
                <w:rFonts w:ascii="Times New Roman" w:hAnsi="Times New Roman"/>
                <w:sz w:val="28"/>
                <w:lang w:val="en-US"/>
              </w:rPr>
              <w:t>%</w:t>
            </w:r>
          </w:p>
          <w:p w:rsidR="00A818DC" w:rsidRPr="00CD686B" w:rsidRDefault="00A818DC" w:rsidP="00A818DC">
            <w:pPr>
              <w:contextualSpacing/>
              <w:jc w:val="both"/>
              <w:rPr>
                <w:rFonts w:ascii="Times New Roman" w:hAnsi="Times New Roman"/>
                <w:sz w:val="28"/>
                <w:lang w:val="en-US"/>
              </w:rPr>
            </w:pPr>
            <w:r w:rsidRPr="00760F13">
              <w:rPr>
                <w:rFonts w:ascii="Times New Roman" w:hAnsi="Times New Roman"/>
                <w:sz w:val="28"/>
                <w:lang w:val="en-US"/>
              </w:rPr>
              <w:t>Na</w:t>
            </w:r>
            <w:r w:rsidRPr="00760F13">
              <w:rPr>
                <w:rFonts w:ascii="Times New Roman" w:hAnsi="Times New Roman"/>
                <w:sz w:val="28"/>
                <w:vertAlign w:val="subscript"/>
                <w:lang w:val="en-US"/>
              </w:rPr>
              <w:t>8</w:t>
            </w:r>
            <w:r w:rsidRPr="00760F13">
              <w:rPr>
                <w:rFonts w:ascii="Times New Roman" w:hAnsi="Times New Roman"/>
                <w:sz w:val="28"/>
                <w:lang w:val="en-US"/>
              </w:rPr>
              <w:t>Ti</w:t>
            </w:r>
            <w:r w:rsidRPr="00760F13">
              <w:rPr>
                <w:rFonts w:ascii="Times New Roman" w:hAnsi="Times New Roman"/>
                <w:sz w:val="28"/>
                <w:vertAlign w:val="subscript"/>
                <w:lang w:val="en-US"/>
              </w:rPr>
              <w:t>5</w:t>
            </w:r>
            <w:r>
              <w:rPr>
                <w:rFonts w:ascii="Times New Roman" w:hAnsi="Times New Roman"/>
                <w:sz w:val="28"/>
                <w:lang w:val="en-US"/>
              </w:rPr>
              <w:t>O</w:t>
            </w:r>
            <w:r>
              <w:rPr>
                <w:rFonts w:ascii="Times New Roman" w:hAnsi="Times New Roman"/>
                <w:sz w:val="28"/>
                <w:vertAlign w:val="subscript"/>
                <w:lang w:val="en-US"/>
              </w:rPr>
              <w:t>14</w:t>
            </w:r>
            <w:r w:rsidR="00B735AA">
              <w:rPr>
                <w:rFonts w:ascii="Times New Roman" w:hAnsi="Times New Roman"/>
                <w:sz w:val="28"/>
                <w:lang w:val="en-US"/>
              </w:rPr>
              <w:t xml:space="preserve"> </w:t>
            </w:r>
            <w:r>
              <w:rPr>
                <w:rFonts w:ascii="Times New Roman" w:hAnsi="Times New Roman"/>
                <w:sz w:val="28"/>
                <w:lang w:val="en-US"/>
              </w:rPr>
              <w:t>–</w:t>
            </w:r>
            <w:r w:rsidR="00B735AA">
              <w:rPr>
                <w:rFonts w:ascii="Times New Roman" w:hAnsi="Times New Roman"/>
                <w:sz w:val="28"/>
                <w:lang w:val="en-US"/>
              </w:rPr>
              <w:t xml:space="preserve"> </w:t>
            </w:r>
            <w:r>
              <w:rPr>
                <w:rFonts w:ascii="Times New Roman" w:hAnsi="Times New Roman"/>
                <w:sz w:val="28"/>
                <w:lang w:val="en-US"/>
              </w:rPr>
              <w:t>19,7%</w:t>
            </w:r>
          </w:p>
          <w:p w:rsidR="009F0C95" w:rsidRPr="00CD686B" w:rsidRDefault="009F0C95" w:rsidP="00A818DC">
            <w:pPr>
              <w:contextualSpacing/>
              <w:jc w:val="both"/>
              <w:rPr>
                <w:rFonts w:ascii="Times New Roman" w:hAnsi="Times New Roman"/>
                <w:sz w:val="28"/>
                <w:lang w:val="en-US"/>
              </w:rPr>
            </w:pPr>
            <w:r w:rsidRPr="00CD686B">
              <w:rPr>
                <w:rFonts w:ascii="Times New Roman" w:hAnsi="Times New Roman"/>
                <w:sz w:val="28"/>
                <w:lang w:val="en-US"/>
              </w:rPr>
              <w:t>Na</w:t>
            </w:r>
            <w:r w:rsidRPr="00CD686B">
              <w:rPr>
                <w:rFonts w:ascii="Times New Roman" w:hAnsi="Times New Roman"/>
                <w:sz w:val="28"/>
                <w:vertAlign w:val="subscript"/>
                <w:lang w:val="en-US"/>
              </w:rPr>
              <w:t>2</w:t>
            </w:r>
            <w:r w:rsidRPr="00CD686B">
              <w:rPr>
                <w:rFonts w:ascii="Times New Roman" w:hAnsi="Times New Roman"/>
                <w:sz w:val="28"/>
                <w:lang w:val="en-US"/>
              </w:rPr>
              <w:t>CO</w:t>
            </w:r>
            <w:r w:rsidRPr="00CD686B">
              <w:rPr>
                <w:rFonts w:ascii="Times New Roman" w:hAnsi="Times New Roman"/>
                <w:sz w:val="28"/>
                <w:vertAlign w:val="subscript"/>
                <w:lang w:val="en-US"/>
              </w:rPr>
              <w:t>3</w:t>
            </w:r>
            <w:r w:rsidR="00B735AA">
              <w:rPr>
                <w:rFonts w:ascii="Times New Roman" w:hAnsi="Times New Roman"/>
                <w:sz w:val="28"/>
                <w:lang w:val="en-US"/>
              </w:rPr>
              <w:t xml:space="preserve"> </w:t>
            </w:r>
            <w:r w:rsidRPr="00CD686B">
              <w:rPr>
                <w:rFonts w:ascii="Times New Roman" w:hAnsi="Times New Roman"/>
                <w:sz w:val="28"/>
                <w:lang w:val="en-US"/>
              </w:rPr>
              <w:t>–</w:t>
            </w:r>
            <w:r w:rsidR="00B735AA">
              <w:rPr>
                <w:rFonts w:ascii="Times New Roman" w:hAnsi="Times New Roman"/>
                <w:sz w:val="28"/>
                <w:lang w:val="en-US"/>
              </w:rPr>
              <w:t xml:space="preserve"> </w:t>
            </w:r>
            <w:r w:rsidRPr="00CD686B">
              <w:rPr>
                <w:rFonts w:ascii="Times New Roman" w:hAnsi="Times New Roman"/>
                <w:sz w:val="28"/>
                <w:lang w:val="en-US"/>
              </w:rPr>
              <w:t>18,0%</w:t>
            </w:r>
          </w:p>
          <w:p w:rsidR="009F0C95" w:rsidRPr="00CD686B" w:rsidRDefault="009F0C95" w:rsidP="00A818DC">
            <w:pPr>
              <w:contextualSpacing/>
              <w:jc w:val="both"/>
              <w:rPr>
                <w:rFonts w:ascii="Times New Roman" w:hAnsi="Times New Roman"/>
                <w:sz w:val="28"/>
                <w:lang w:val="en-US"/>
              </w:rPr>
            </w:pPr>
            <w:r w:rsidRPr="00CD686B">
              <w:rPr>
                <w:rFonts w:ascii="Times New Roman" w:hAnsi="Times New Roman"/>
                <w:sz w:val="28"/>
                <w:lang w:val="en-US"/>
              </w:rPr>
              <w:t>TiO</w:t>
            </w:r>
            <w:r w:rsidRPr="00CD686B">
              <w:rPr>
                <w:rFonts w:ascii="Times New Roman" w:hAnsi="Times New Roman"/>
                <w:sz w:val="28"/>
                <w:vertAlign w:val="subscript"/>
                <w:lang w:val="en-US"/>
              </w:rPr>
              <w:t>0,428</w:t>
            </w:r>
            <w:r w:rsidR="00B735AA">
              <w:rPr>
                <w:rFonts w:ascii="Times New Roman" w:hAnsi="Times New Roman"/>
                <w:sz w:val="28"/>
                <w:vertAlign w:val="subscript"/>
                <w:lang w:val="en-US"/>
              </w:rPr>
              <w:t xml:space="preserve"> </w:t>
            </w:r>
            <w:r w:rsidRPr="00CD686B">
              <w:rPr>
                <w:rFonts w:ascii="Times New Roman" w:hAnsi="Times New Roman"/>
                <w:sz w:val="28"/>
                <w:lang w:val="en-US"/>
              </w:rPr>
              <w:t>–</w:t>
            </w:r>
            <w:r w:rsidR="00B735AA">
              <w:rPr>
                <w:rFonts w:ascii="Times New Roman" w:hAnsi="Times New Roman"/>
                <w:sz w:val="28"/>
                <w:lang w:val="en-US"/>
              </w:rPr>
              <w:t xml:space="preserve"> </w:t>
            </w:r>
            <w:r w:rsidRPr="00CD686B">
              <w:rPr>
                <w:rFonts w:ascii="Times New Roman" w:hAnsi="Times New Roman"/>
                <w:sz w:val="28"/>
                <w:lang w:val="en-US"/>
              </w:rPr>
              <w:t>16,2%</w:t>
            </w:r>
          </w:p>
          <w:p w:rsidR="00A818DC" w:rsidRDefault="00A818DC" w:rsidP="00A818DC">
            <w:pPr>
              <w:contextualSpacing/>
              <w:jc w:val="both"/>
              <w:rPr>
                <w:rFonts w:ascii="Times New Roman" w:hAnsi="Times New Roman"/>
                <w:sz w:val="28"/>
                <w:lang w:val="en-US"/>
              </w:rPr>
            </w:pPr>
            <w:r w:rsidRPr="00760F13">
              <w:rPr>
                <w:rFonts w:ascii="Times New Roman" w:hAnsi="Times New Roman"/>
                <w:sz w:val="28"/>
                <w:lang w:val="en-US"/>
              </w:rPr>
              <w:t>Na</w:t>
            </w:r>
            <w:r w:rsidRPr="00A818DC">
              <w:rPr>
                <w:rFonts w:ascii="Times New Roman" w:hAnsi="Times New Roman"/>
                <w:sz w:val="28"/>
                <w:vertAlign w:val="subscript"/>
                <w:lang w:val="en-US"/>
              </w:rPr>
              <w:t>2</w:t>
            </w:r>
            <w:r w:rsidRPr="00760F13">
              <w:rPr>
                <w:rFonts w:ascii="Times New Roman" w:hAnsi="Times New Roman"/>
                <w:sz w:val="28"/>
                <w:lang w:val="en-US"/>
              </w:rPr>
              <w:t>Ti</w:t>
            </w:r>
            <w:r w:rsidRPr="00A818DC">
              <w:rPr>
                <w:rFonts w:ascii="Times New Roman" w:hAnsi="Times New Roman"/>
                <w:sz w:val="28"/>
                <w:vertAlign w:val="subscript"/>
                <w:lang w:val="en-US"/>
              </w:rPr>
              <w:t>3</w:t>
            </w:r>
            <w:r>
              <w:rPr>
                <w:rFonts w:ascii="Times New Roman" w:hAnsi="Times New Roman"/>
                <w:sz w:val="28"/>
                <w:lang w:val="en-US"/>
              </w:rPr>
              <w:t>O</w:t>
            </w:r>
            <w:r w:rsidRPr="00A818DC">
              <w:rPr>
                <w:rFonts w:ascii="Times New Roman" w:hAnsi="Times New Roman"/>
                <w:sz w:val="28"/>
                <w:vertAlign w:val="subscript"/>
                <w:lang w:val="en-US"/>
              </w:rPr>
              <w:t>7</w:t>
            </w:r>
            <w:r w:rsidR="00B735AA">
              <w:rPr>
                <w:rFonts w:ascii="Times New Roman" w:hAnsi="Times New Roman"/>
                <w:sz w:val="28"/>
                <w:vertAlign w:val="subscript"/>
                <w:lang w:val="en-US"/>
              </w:rPr>
              <w:t xml:space="preserve"> </w:t>
            </w:r>
            <w:r>
              <w:rPr>
                <w:rFonts w:ascii="Times New Roman" w:hAnsi="Times New Roman"/>
                <w:sz w:val="28"/>
                <w:lang w:val="en-US"/>
              </w:rPr>
              <w:t>–</w:t>
            </w:r>
            <w:r w:rsidR="00B735AA">
              <w:rPr>
                <w:rFonts w:ascii="Times New Roman" w:hAnsi="Times New Roman"/>
                <w:sz w:val="28"/>
                <w:lang w:val="en-US"/>
              </w:rPr>
              <w:t xml:space="preserve"> </w:t>
            </w:r>
            <w:r>
              <w:rPr>
                <w:rFonts w:ascii="Times New Roman" w:hAnsi="Times New Roman"/>
                <w:sz w:val="28"/>
                <w:lang w:val="en-US"/>
              </w:rPr>
              <w:t>5,2%</w:t>
            </w:r>
          </w:p>
        </w:tc>
      </w:tr>
      <w:tr w:rsidR="00760F13" w:rsidTr="0005229F">
        <w:tc>
          <w:tcPr>
            <w:tcW w:w="1129" w:type="dxa"/>
          </w:tcPr>
          <w:p w:rsidR="00760F13" w:rsidRDefault="00760F13" w:rsidP="00B30B4C">
            <w:pPr>
              <w:contextualSpacing/>
              <w:jc w:val="both"/>
              <w:rPr>
                <w:rFonts w:ascii="Times New Roman" w:hAnsi="Times New Roman"/>
                <w:sz w:val="28"/>
                <w:lang w:val="ru-RU"/>
              </w:rPr>
            </w:pPr>
            <w:r>
              <w:rPr>
                <w:rFonts w:ascii="Times New Roman" w:hAnsi="Times New Roman"/>
                <w:sz w:val="28"/>
                <w:lang w:val="ru-RU"/>
              </w:rPr>
              <w:t>1030</w:t>
            </w:r>
            <w:r w:rsidR="00375323" w:rsidRPr="007522A9">
              <w:rPr>
                <w:rFonts w:ascii="Times New Roman" w:hAnsi="Times New Roman" w:cs="Times New Roman"/>
                <w:sz w:val="28"/>
                <w:lang w:val="ru-RU"/>
              </w:rPr>
              <w:t>°С</w:t>
            </w:r>
          </w:p>
        </w:tc>
        <w:tc>
          <w:tcPr>
            <w:tcW w:w="8222" w:type="dxa"/>
          </w:tcPr>
          <w:p w:rsidR="00760F13" w:rsidRDefault="00A818DC" w:rsidP="00B30B4C">
            <w:pPr>
              <w:contextualSpacing/>
              <w:jc w:val="both"/>
              <w:rPr>
                <w:rFonts w:ascii="Times New Roman" w:hAnsi="Times New Roman"/>
                <w:sz w:val="28"/>
                <w:lang w:val="en-US"/>
              </w:rPr>
            </w:pPr>
            <w:r w:rsidRPr="00CD686B">
              <w:rPr>
                <w:rFonts w:ascii="Times New Roman" w:hAnsi="Times New Roman" w:cs="Times New Roman"/>
                <w:sz w:val="28"/>
                <w:lang w:val="en-US"/>
              </w:rPr>
              <w:t>Na</w:t>
            </w:r>
            <w:r w:rsidRPr="00CD686B">
              <w:rPr>
                <w:rFonts w:ascii="Times New Roman" w:hAnsi="Times New Roman" w:cs="Times New Roman"/>
                <w:sz w:val="28"/>
                <w:vertAlign w:val="subscript"/>
                <w:lang w:val="en-US"/>
              </w:rPr>
              <w:t>2</w:t>
            </w:r>
            <w:r w:rsidRPr="00CD686B">
              <w:rPr>
                <w:rFonts w:ascii="Times New Roman" w:hAnsi="Times New Roman" w:cs="Times New Roman"/>
                <w:sz w:val="28"/>
                <w:lang w:val="en-US"/>
              </w:rPr>
              <w:t>TiO</w:t>
            </w:r>
            <w:r w:rsidRPr="00CD686B">
              <w:rPr>
                <w:rFonts w:ascii="Times New Roman" w:hAnsi="Times New Roman" w:cs="Times New Roman"/>
                <w:sz w:val="28"/>
                <w:vertAlign w:val="subscript"/>
                <w:lang w:val="en-US"/>
              </w:rPr>
              <w:t>3</w:t>
            </w:r>
            <w:r w:rsidR="00B735AA">
              <w:rPr>
                <w:rFonts w:ascii="Times New Roman" w:hAnsi="Times New Roman" w:cs="Times New Roman"/>
                <w:sz w:val="28"/>
                <w:lang w:val="en-US"/>
              </w:rPr>
              <w:t xml:space="preserve"> </w:t>
            </w:r>
            <w:r>
              <w:rPr>
                <w:rFonts w:ascii="Times New Roman" w:hAnsi="Times New Roman" w:cs="Times New Roman"/>
                <w:sz w:val="28"/>
                <w:lang w:val="en-US"/>
              </w:rPr>
              <w:t>–</w:t>
            </w:r>
            <w:r w:rsidR="00B735AA">
              <w:rPr>
                <w:rFonts w:ascii="Times New Roman" w:hAnsi="Times New Roman" w:cs="Times New Roman"/>
                <w:sz w:val="28"/>
                <w:lang w:val="en-US"/>
              </w:rPr>
              <w:t xml:space="preserve"> </w:t>
            </w:r>
            <w:r>
              <w:rPr>
                <w:rFonts w:ascii="Times New Roman" w:hAnsi="Times New Roman" w:cs="Times New Roman"/>
                <w:sz w:val="28"/>
                <w:lang w:val="en-US"/>
              </w:rPr>
              <w:t>46,7</w:t>
            </w:r>
            <w:r>
              <w:rPr>
                <w:rFonts w:ascii="Times New Roman" w:hAnsi="Times New Roman"/>
                <w:sz w:val="28"/>
                <w:lang w:val="en-US"/>
              </w:rPr>
              <w:t>%</w:t>
            </w:r>
          </w:p>
          <w:p w:rsidR="00A818DC" w:rsidRPr="00CD686B" w:rsidRDefault="00A818DC" w:rsidP="00A818DC">
            <w:pPr>
              <w:contextualSpacing/>
              <w:jc w:val="both"/>
              <w:rPr>
                <w:rFonts w:ascii="Times New Roman" w:hAnsi="Times New Roman"/>
                <w:sz w:val="28"/>
                <w:lang w:val="en-US"/>
              </w:rPr>
            </w:pPr>
            <w:r w:rsidRPr="00760F13">
              <w:rPr>
                <w:rFonts w:ascii="Times New Roman" w:hAnsi="Times New Roman"/>
                <w:sz w:val="28"/>
                <w:lang w:val="en-US"/>
              </w:rPr>
              <w:t>Na</w:t>
            </w:r>
            <w:r w:rsidRPr="00760F13">
              <w:rPr>
                <w:rFonts w:ascii="Times New Roman" w:hAnsi="Times New Roman"/>
                <w:sz w:val="28"/>
                <w:vertAlign w:val="subscript"/>
                <w:lang w:val="en-US"/>
              </w:rPr>
              <w:t>8</w:t>
            </w:r>
            <w:r w:rsidRPr="00760F13">
              <w:rPr>
                <w:rFonts w:ascii="Times New Roman" w:hAnsi="Times New Roman"/>
                <w:sz w:val="28"/>
                <w:lang w:val="en-US"/>
              </w:rPr>
              <w:t>Ti</w:t>
            </w:r>
            <w:r w:rsidRPr="00760F13">
              <w:rPr>
                <w:rFonts w:ascii="Times New Roman" w:hAnsi="Times New Roman"/>
                <w:sz w:val="28"/>
                <w:vertAlign w:val="subscript"/>
                <w:lang w:val="en-US"/>
              </w:rPr>
              <w:t>5</w:t>
            </w:r>
            <w:r>
              <w:rPr>
                <w:rFonts w:ascii="Times New Roman" w:hAnsi="Times New Roman"/>
                <w:sz w:val="28"/>
                <w:lang w:val="en-US"/>
              </w:rPr>
              <w:t>O</w:t>
            </w:r>
            <w:r>
              <w:rPr>
                <w:rFonts w:ascii="Times New Roman" w:hAnsi="Times New Roman"/>
                <w:sz w:val="28"/>
                <w:vertAlign w:val="subscript"/>
                <w:lang w:val="en-US"/>
              </w:rPr>
              <w:t>14</w:t>
            </w:r>
            <w:r w:rsidR="00B735AA">
              <w:rPr>
                <w:rFonts w:ascii="Times New Roman" w:hAnsi="Times New Roman"/>
                <w:sz w:val="28"/>
                <w:lang w:val="en-US"/>
              </w:rPr>
              <w:t xml:space="preserve"> </w:t>
            </w:r>
            <w:r>
              <w:rPr>
                <w:rFonts w:ascii="Times New Roman" w:hAnsi="Times New Roman"/>
                <w:sz w:val="28"/>
                <w:lang w:val="en-US"/>
              </w:rPr>
              <w:t>–</w:t>
            </w:r>
            <w:r w:rsidR="00B735AA">
              <w:rPr>
                <w:rFonts w:ascii="Times New Roman" w:hAnsi="Times New Roman"/>
                <w:sz w:val="28"/>
                <w:lang w:val="en-US"/>
              </w:rPr>
              <w:t xml:space="preserve"> </w:t>
            </w:r>
            <w:r>
              <w:rPr>
                <w:rFonts w:ascii="Times New Roman" w:hAnsi="Times New Roman"/>
                <w:sz w:val="28"/>
                <w:lang w:val="en-US"/>
              </w:rPr>
              <w:t>31,4%</w:t>
            </w:r>
          </w:p>
          <w:p w:rsidR="009F0C95" w:rsidRPr="00CD686B" w:rsidRDefault="009F0C95" w:rsidP="00A818DC">
            <w:pPr>
              <w:contextualSpacing/>
              <w:jc w:val="both"/>
              <w:rPr>
                <w:rFonts w:ascii="Times New Roman" w:hAnsi="Times New Roman"/>
                <w:sz w:val="28"/>
                <w:lang w:val="en-US"/>
              </w:rPr>
            </w:pPr>
            <w:r w:rsidRPr="00CD686B">
              <w:rPr>
                <w:rFonts w:ascii="Times New Roman" w:hAnsi="Times New Roman"/>
                <w:sz w:val="28"/>
                <w:lang w:val="en-US"/>
              </w:rPr>
              <w:t>Na</w:t>
            </w:r>
            <w:r w:rsidRPr="00CD686B">
              <w:rPr>
                <w:rFonts w:ascii="Times New Roman" w:hAnsi="Times New Roman"/>
                <w:sz w:val="28"/>
                <w:vertAlign w:val="subscript"/>
                <w:lang w:val="en-US"/>
              </w:rPr>
              <w:t>2</w:t>
            </w:r>
            <w:r w:rsidRPr="00CD686B">
              <w:rPr>
                <w:rFonts w:ascii="Times New Roman" w:hAnsi="Times New Roman"/>
                <w:sz w:val="28"/>
                <w:lang w:val="en-US"/>
              </w:rPr>
              <w:t>CO</w:t>
            </w:r>
            <w:r w:rsidRPr="00CD686B">
              <w:rPr>
                <w:rFonts w:ascii="Times New Roman" w:hAnsi="Times New Roman"/>
                <w:sz w:val="28"/>
                <w:vertAlign w:val="subscript"/>
                <w:lang w:val="en-US"/>
              </w:rPr>
              <w:t>3</w:t>
            </w:r>
            <w:r w:rsidRPr="00CD686B">
              <w:rPr>
                <w:rFonts w:ascii="Times New Roman" w:hAnsi="Times New Roman"/>
                <w:sz w:val="28"/>
                <w:lang w:val="en-US"/>
              </w:rPr>
              <w:t>·H</w:t>
            </w:r>
            <w:r w:rsidRPr="00CD686B">
              <w:rPr>
                <w:rFonts w:ascii="Times New Roman" w:hAnsi="Times New Roman"/>
                <w:sz w:val="28"/>
                <w:vertAlign w:val="subscript"/>
                <w:lang w:val="en-US"/>
              </w:rPr>
              <w:t>2</w:t>
            </w:r>
            <w:r w:rsidRPr="00CD686B">
              <w:rPr>
                <w:rFonts w:ascii="Times New Roman" w:hAnsi="Times New Roman"/>
                <w:sz w:val="28"/>
                <w:lang w:val="en-US"/>
              </w:rPr>
              <w:t>O</w:t>
            </w:r>
            <w:r w:rsidR="00B735AA">
              <w:rPr>
                <w:rFonts w:ascii="Times New Roman" w:hAnsi="Times New Roman"/>
                <w:sz w:val="28"/>
                <w:lang w:val="en-US"/>
              </w:rPr>
              <w:t xml:space="preserve"> </w:t>
            </w:r>
            <w:r w:rsidRPr="00CD686B">
              <w:rPr>
                <w:rFonts w:ascii="Times New Roman" w:hAnsi="Times New Roman"/>
                <w:sz w:val="28"/>
                <w:lang w:val="en-US"/>
              </w:rPr>
              <w:t>–</w:t>
            </w:r>
            <w:r w:rsidR="00B735AA">
              <w:rPr>
                <w:rFonts w:ascii="Times New Roman" w:hAnsi="Times New Roman"/>
                <w:sz w:val="28"/>
                <w:lang w:val="en-US"/>
              </w:rPr>
              <w:t xml:space="preserve"> </w:t>
            </w:r>
            <w:r w:rsidRPr="00CD686B">
              <w:rPr>
                <w:rFonts w:ascii="Times New Roman" w:hAnsi="Times New Roman"/>
                <w:sz w:val="28"/>
                <w:lang w:val="en-US"/>
              </w:rPr>
              <w:t>5,7%</w:t>
            </w:r>
          </w:p>
          <w:p w:rsidR="009F0C95" w:rsidRPr="00CD686B" w:rsidRDefault="009F0C95" w:rsidP="00A818DC">
            <w:pPr>
              <w:contextualSpacing/>
              <w:jc w:val="both"/>
              <w:rPr>
                <w:rFonts w:ascii="Times New Roman" w:hAnsi="Times New Roman" w:cs="Times New Roman"/>
                <w:color w:val="000000"/>
                <w:sz w:val="28"/>
                <w:szCs w:val="28"/>
                <w:lang w:val="en-US"/>
              </w:rPr>
            </w:pPr>
            <w:r w:rsidRPr="009F0C95">
              <w:rPr>
                <w:rFonts w:ascii="Times New Roman" w:hAnsi="Times New Roman" w:cs="Times New Roman"/>
                <w:color w:val="000000"/>
                <w:sz w:val="28"/>
                <w:szCs w:val="28"/>
              </w:rPr>
              <w:t>TiO</w:t>
            </w:r>
            <w:r w:rsidRPr="009F0C95">
              <w:rPr>
                <w:rFonts w:ascii="Times New Roman" w:hAnsi="Times New Roman" w:cs="Times New Roman"/>
                <w:color w:val="000000"/>
                <w:sz w:val="28"/>
                <w:szCs w:val="28"/>
                <w:vertAlign w:val="subscript"/>
              </w:rPr>
              <w:t>2</w:t>
            </w:r>
            <w:r w:rsidR="00B735AA">
              <w:rPr>
                <w:rFonts w:ascii="Times New Roman" w:hAnsi="Times New Roman" w:cs="Times New Roman"/>
                <w:color w:val="000000"/>
                <w:sz w:val="28"/>
                <w:szCs w:val="28"/>
                <w:lang w:val="en-US"/>
              </w:rPr>
              <w:t xml:space="preserve"> </w:t>
            </w:r>
            <w:r w:rsidRPr="00CD686B">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Pr="00CD686B">
              <w:rPr>
                <w:rFonts w:ascii="Times New Roman" w:hAnsi="Times New Roman" w:cs="Times New Roman"/>
                <w:color w:val="000000"/>
                <w:sz w:val="28"/>
                <w:szCs w:val="28"/>
                <w:lang w:val="en-US"/>
              </w:rPr>
              <w:t>5,6%</w:t>
            </w:r>
          </w:p>
          <w:p w:rsidR="009F0C95" w:rsidRPr="009F0C95" w:rsidRDefault="009F0C95" w:rsidP="00A818DC">
            <w:pPr>
              <w:contextualSpacing/>
              <w:jc w:val="both"/>
              <w:rPr>
                <w:rFonts w:ascii="Times New Roman" w:hAnsi="Times New Roman" w:cs="Times New Roman"/>
                <w:color w:val="000000"/>
                <w:sz w:val="28"/>
                <w:szCs w:val="28"/>
                <w:lang w:val="ru-RU"/>
              </w:rPr>
            </w:pPr>
            <w:r w:rsidRPr="009F0C95">
              <w:rPr>
                <w:rFonts w:ascii="Times New Roman" w:hAnsi="Times New Roman" w:cs="Times New Roman"/>
                <w:color w:val="000000"/>
                <w:sz w:val="28"/>
                <w:szCs w:val="28"/>
              </w:rPr>
              <w:t>TiO</w:t>
            </w:r>
            <w:r w:rsidRPr="009F0C95">
              <w:rPr>
                <w:rFonts w:ascii="Times New Roman" w:hAnsi="Times New Roman" w:cs="Times New Roman"/>
                <w:color w:val="000000"/>
                <w:sz w:val="28"/>
                <w:szCs w:val="28"/>
                <w:vertAlign w:val="subscript"/>
              </w:rPr>
              <w:t>2</w:t>
            </w:r>
            <w:r w:rsidR="00B735AA">
              <w:rPr>
                <w:rFonts w:ascii="Times New Roman" w:hAnsi="Times New Roman" w:cs="Times New Roman"/>
                <w:color w:val="000000"/>
                <w:sz w:val="28"/>
                <w:szCs w:val="28"/>
                <w:lang w:val="ru-RU"/>
              </w:rPr>
              <w:t xml:space="preserve"> </w:t>
            </w:r>
            <w:r w:rsidRPr="009F0C95">
              <w:rPr>
                <w:rFonts w:ascii="Times New Roman" w:hAnsi="Times New Roman" w:cs="Times New Roman"/>
                <w:color w:val="000000"/>
                <w:sz w:val="28"/>
                <w:szCs w:val="28"/>
                <w:lang w:val="ru-RU"/>
              </w:rPr>
              <w:t>–</w:t>
            </w:r>
            <w:r w:rsidR="00B735AA">
              <w:rPr>
                <w:rFonts w:ascii="Times New Roman" w:hAnsi="Times New Roman" w:cs="Times New Roman"/>
                <w:color w:val="000000"/>
                <w:sz w:val="28"/>
                <w:szCs w:val="28"/>
                <w:lang w:val="ru-RU"/>
              </w:rPr>
              <w:t xml:space="preserve"> </w:t>
            </w:r>
            <w:r w:rsidRPr="009F0C95">
              <w:rPr>
                <w:rFonts w:ascii="Times New Roman" w:hAnsi="Times New Roman" w:cs="Times New Roman"/>
                <w:color w:val="000000"/>
                <w:sz w:val="28"/>
                <w:szCs w:val="28"/>
                <w:lang w:val="ru-RU"/>
              </w:rPr>
              <w:t>3,6%</w:t>
            </w:r>
          </w:p>
          <w:p w:rsidR="009F0C95" w:rsidRPr="009F0C95" w:rsidRDefault="009F0C95" w:rsidP="00A818DC">
            <w:pPr>
              <w:contextualSpacing/>
              <w:jc w:val="both"/>
              <w:rPr>
                <w:rFonts w:ascii="Times New Roman" w:hAnsi="Times New Roman" w:cs="Times New Roman"/>
                <w:color w:val="000000"/>
                <w:sz w:val="28"/>
                <w:szCs w:val="28"/>
                <w:lang w:val="ru-RU"/>
              </w:rPr>
            </w:pPr>
            <w:r w:rsidRPr="009F0C95">
              <w:rPr>
                <w:rFonts w:ascii="Times New Roman" w:hAnsi="Times New Roman" w:cs="Times New Roman"/>
                <w:color w:val="000000"/>
                <w:sz w:val="28"/>
                <w:szCs w:val="28"/>
              </w:rPr>
              <w:t>Na</w:t>
            </w:r>
            <w:r w:rsidRPr="009F0C95">
              <w:rPr>
                <w:rFonts w:ascii="Times New Roman" w:hAnsi="Times New Roman" w:cs="Times New Roman"/>
                <w:color w:val="000000"/>
                <w:sz w:val="28"/>
                <w:szCs w:val="28"/>
                <w:vertAlign w:val="subscript"/>
              </w:rPr>
              <w:t>2</w:t>
            </w:r>
            <w:r w:rsidRPr="009F0C95">
              <w:rPr>
                <w:rFonts w:ascii="Times New Roman" w:hAnsi="Times New Roman" w:cs="Times New Roman"/>
                <w:color w:val="000000"/>
                <w:sz w:val="28"/>
                <w:szCs w:val="28"/>
              </w:rPr>
              <w:t>(CO</w:t>
            </w:r>
            <w:r w:rsidRPr="009F0C95">
              <w:rPr>
                <w:rFonts w:ascii="Times New Roman" w:hAnsi="Times New Roman" w:cs="Times New Roman"/>
                <w:color w:val="000000"/>
                <w:sz w:val="28"/>
                <w:szCs w:val="28"/>
                <w:vertAlign w:val="subscript"/>
              </w:rPr>
              <w:t>3</w:t>
            </w:r>
            <w:r w:rsidRPr="009F0C95">
              <w:rPr>
                <w:rFonts w:ascii="Times New Roman" w:hAnsi="Times New Roman" w:cs="Times New Roman"/>
                <w:color w:val="000000"/>
                <w:sz w:val="28"/>
                <w:szCs w:val="28"/>
              </w:rPr>
              <w:t>)</w:t>
            </w:r>
            <w:r w:rsidR="00B735AA">
              <w:rPr>
                <w:rFonts w:ascii="Times New Roman" w:hAnsi="Times New Roman" w:cs="Times New Roman"/>
                <w:color w:val="000000"/>
                <w:sz w:val="28"/>
                <w:szCs w:val="28"/>
                <w:lang w:val="ru-RU"/>
              </w:rPr>
              <w:t xml:space="preserve"> </w:t>
            </w:r>
            <w:r w:rsidRPr="009F0C95">
              <w:rPr>
                <w:rFonts w:ascii="Times New Roman" w:hAnsi="Times New Roman" w:cs="Times New Roman"/>
                <w:color w:val="000000"/>
                <w:sz w:val="28"/>
                <w:szCs w:val="28"/>
                <w:lang w:val="ru-RU"/>
              </w:rPr>
              <w:t>–</w:t>
            </w:r>
            <w:r w:rsidR="00B735AA">
              <w:rPr>
                <w:rFonts w:ascii="Times New Roman" w:hAnsi="Times New Roman" w:cs="Times New Roman"/>
                <w:color w:val="000000"/>
                <w:sz w:val="28"/>
                <w:szCs w:val="28"/>
                <w:lang w:val="ru-RU"/>
              </w:rPr>
              <w:t xml:space="preserve"> </w:t>
            </w:r>
            <w:r w:rsidRPr="009F0C95">
              <w:rPr>
                <w:rFonts w:ascii="Times New Roman" w:hAnsi="Times New Roman" w:cs="Times New Roman"/>
                <w:color w:val="000000"/>
                <w:sz w:val="28"/>
                <w:szCs w:val="28"/>
                <w:lang w:val="ru-RU"/>
              </w:rPr>
              <w:t>3,5%</w:t>
            </w:r>
          </w:p>
          <w:p w:rsidR="009F0C95" w:rsidRPr="009F0C95" w:rsidRDefault="009F0C95" w:rsidP="00A818DC">
            <w:pPr>
              <w:contextualSpacing/>
              <w:jc w:val="both"/>
              <w:rPr>
                <w:rFonts w:ascii="Times New Roman" w:hAnsi="Times New Roman"/>
                <w:sz w:val="28"/>
                <w:lang w:val="ru-RU"/>
              </w:rPr>
            </w:pPr>
            <w:r w:rsidRPr="009F0C95">
              <w:rPr>
                <w:rFonts w:ascii="Times New Roman" w:hAnsi="Times New Roman" w:cs="Times New Roman"/>
                <w:color w:val="000000"/>
                <w:sz w:val="28"/>
                <w:szCs w:val="28"/>
              </w:rPr>
              <w:t>TiO</w:t>
            </w:r>
            <w:r w:rsidRPr="009F0C95">
              <w:rPr>
                <w:rFonts w:ascii="Times New Roman" w:hAnsi="Times New Roman" w:cs="Times New Roman"/>
                <w:color w:val="000000"/>
                <w:sz w:val="28"/>
                <w:szCs w:val="28"/>
                <w:vertAlign w:val="subscript"/>
              </w:rPr>
              <w:t>0</w:t>
            </w:r>
            <w:r w:rsidRPr="009F0C95">
              <w:rPr>
                <w:rFonts w:ascii="Times New Roman" w:hAnsi="Times New Roman" w:cs="Times New Roman"/>
                <w:color w:val="000000"/>
                <w:sz w:val="28"/>
                <w:szCs w:val="28"/>
                <w:vertAlign w:val="subscript"/>
                <w:lang w:val="ru-RU"/>
              </w:rPr>
              <w:t>,</w:t>
            </w:r>
            <w:r w:rsidRPr="009F0C95">
              <w:rPr>
                <w:rFonts w:ascii="Times New Roman" w:hAnsi="Times New Roman" w:cs="Times New Roman"/>
                <w:color w:val="000000"/>
                <w:sz w:val="28"/>
                <w:szCs w:val="28"/>
                <w:vertAlign w:val="subscript"/>
              </w:rPr>
              <w:t>428</w:t>
            </w:r>
            <w:r w:rsidR="00B735AA">
              <w:rPr>
                <w:rFonts w:ascii="Times New Roman" w:hAnsi="Times New Roman" w:cs="Times New Roman"/>
                <w:color w:val="000000"/>
                <w:sz w:val="28"/>
                <w:szCs w:val="28"/>
                <w:vertAlign w:val="subscript"/>
                <w:lang w:val="ru-RU"/>
              </w:rPr>
              <w:t xml:space="preserve"> </w:t>
            </w:r>
            <w:r w:rsidRPr="009F0C95">
              <w:rPr>
                <w:rFonts w:ascii="Times New Roman" w:hAnsi="Times New Roman" w:cs="Times New Roman"/>
                <w:color w:val="000000"/>
                <w:sz w:val="28"/>
                <w:szCs w:val="28"/>
                <w:lang w:val="ru-RU"/>
              </w:rPr>
              <w:t>–</w:t>
            </w:r>
            <w:r w:rsidR="00B735AA">
              <w:rPr>
                <w:rFonts w:ascii="Times New Roman" w:hAnsi="Times New Roman" w:cs="Times New Roman"/>
                <w:color w:val="000000"/>
                <w:sz w:val="28"/>
                <w:szCs w:val="28"/>
                <w:lang w:val="ru-RU"/>
              </w:rPr>
              <w:t xml:space="preserve"> </w:t>
            </w:r>
            <w:r w:rsidRPr="009F0C95">
              <w:rPr>
                <w:rFonts w:ascii="Times New Roman" w:hAnsi="Times New Roman" w:cs="Times New Roman"/>
                <w:color w:val="000000"/>
                <w:sz w:val="28"/>
                <w:szCs w:val="28"/>
                <w:lang w:val="ru-RU"/>
              </w:rPr>
              <w:t>3,5%</w:t>
            </w:r>
          </w:p>
        </w:tc>
      </w:tr>
    </w:tbl>
    <w:p w:rsidR="006559B2" w:rsidRDefault="006559B2" w:rsidP="00B30B4C">
      <w:pPr>
        <w:spacing w:after="0" w:line="240" w:lineRule="auto"/>
        <w:ind w:firstLine="708"/>
        <w:contextualSpacing/>
        <w:jc w:val="both"/>
        <w:rPr>
          <w:rFonts w:ascii="Times New Roman" w:hAnsi="Times New Roman"/>
          <w:sz w:val="28"/>
          <w:lang w:val="en-US"/>
        </w:rPr>
      </w:pPr>
    </w:p>
    <w:p w:rsidR="00012263" w:rsidRPr="00012263" w:rsidRDefault="00012263" w:rsidP="00012263">
      <w:pPr>
        <w:spacing w:after="0" w:line="240" w:lineRule="auto"/>
        <w:ind w:firstLine="708"/>
        <w:contextualSpacing/>
        <w:jc w:val="both"/>
        <w:rPr>
          <w:rFonts w:ascii="Times New Roman" w:hAnsi="Times New Roman"/>
          <w:sz w:val="28"/>
          <w:lang w:val="ru-RU"/>
        </w:rPr>
      </w:pPr>
      <w:r>
        <w:rPr>
          <w:rFonts w:ascii="Times New Roman" w:hAnsi="Times New Roman"/>
          <w:sz w:val="28"/>
          <w:lang w:val="ru-RU"/>
        </w:rPr>
        <w:t>Таблица</w:t>
      </w:r>
      <w:r w:rsidR="00B735AA">
        <w:rPr>
          <w:rFonts w:ascii="Times New Roman" w:hAnsi="Times New Roman"/>
          <w:sz w:val="28"/>
          <w:lang w:val="ru-RU"/>
        </w:rPr>
        <w:t xml:space="preserve"> </w:t>
      </w:r>
      <w:r>
        <w:rPr>
          <w:rFonts w:ascii="Times New Roman" w:hAnsi="Times New Roman"/>
          <w:sz w:val="28"/>
          <w:lang w:val="ru-RU"/>
        </w:rPr>
        <w:t>20</w:t>
      </w:r>
      <w:r w:rsidR="00B735AA">
        <w:rPr>
          <w:rFonts w:ascii="Times New Roman" w:hAnsi="Times New Roman"/>
          <w:sz w:val="28"/>
          <w:lang w:val="ru-RU"/>
        </w:rPr>
        <w:t xml:space="preserve"> </w:t>
      </w:r>
      <w:r>
        <w:rPr>
          <w:rFonts w:ascii="Times New Roman" w:hAnsi="Times New Roman"/>
          <w:sz w:val="28"/>
          <w:lang w:val="ru-RU"/>
        </w:rPr>
        <w:t>–</w:t>
      </w:r>
      <w:r w:rsidR="00B735AA">
        <w:rPr>
          <w:rFonts w:ascii="Times New Roman" w:hAnsi="Times New Roman"/>
          <w:sz w:val="28"/>
          <w:lang w:val="ru-RU"/>
        </w:rPr>
        <w:t xml:space="preserve"> </w:t>
      </w:r>
      <w:r>
        <w:rPr>
          <w:rFonts w:ascii="Times New Roman" w:hAnsi="Times New Roman"/>
          <w:sz w:val="28"/>
          <w:lang w:val="ru-RU"/>
        </w:rPr>
        <w:t>Рентгенофазовый</w:t>
      </w:r>
      <w:r w:rsidR="00B735AA">
        <w:rPr>
          <w:rFonts w:ascii="Times New Roman" w:hAnsi="Times New Roman"/>
          <w:sz w:val="28"/>
          <w:lang w:val="ru-RU"/>
        </w:rPr>
        <w:t xml:space="preserve"> </w:t>
      </w:r>
      <w:r>
        <w:rPr>
          <w:rFonts w:ascii="Times New Roman" w:hAnsi="Times New Roman"/>
          <w:sz w:val="28"/>
          <w:lang w:val="ru-RU"/>
        </w:rPr>
        <w:t>анализ</w:t>
      </w:r>
      <w:r w:rsidR="00B735AA">
        <w:rPr>
          <w:rFonts w:ascii="Times New Roman" w:hAnsi="Times New Roman"/>
          <w:sz w:val="28"/>
          <w:lang w:val="ru-RU"/>
        </w:rPr>
        <w:t xml:space="preserve"> </w:t>
      </w:r>
      <w:r>
        <w:rPr>
          <w:rFonts w:ascii="Times New Roman" w:hAnsi="Times New Roman"/>
          <w:sz w:val="28"/>
          <w:lang w:val="ru-RU"/>
        </w:rPr>
        <w:t>системы</w:t>
      </w:r>
      <w:r w:rsidR="00B735AA">
        <w:rPr>
          <w:rFonts w:ascii="Times New Roman" w:hAnsi="Times New Roman"/>
          <w:sz w:val="28"/>
          <w:lang w:val="ru-RU"/>
        </w:rPr>
        <w:t xml:space="preserve"> </w:t>
      </w:r>
      <w:r w:rsidRPr="007522A9">
        <w:rPr>
          <w:rFonts w:ascii="Times New Roman" w:hAnsi="Times New Roman"/>
          <w:sz w:val="28"/>
          <w:lang w:val="ru-RU"/>
        </w:rPr>
        <w:t>CaO</w:t>
      </w:r>
      <w:r w:rsidRPr="007522A9">
        <w:rPr>
          <w:rFonts w:ascii="Times New Roman" w:hAnsi="Times New Roman" w:cs="Times New Roman"/>
          <w:sz w:val="28"/>
          <w:lang w:val="ru-RU"/>
        </w:rPr>
        <w:t>–</w:t>
      </w:r>
      <w:r w:rsidRPr="007522A9">
        <w:rPr>
          <w:rFonts w:ascii="Times New Roman" w:hAnsi="Times New Roman"/>
          <w:sz w:val="28"/>
          <w:lang w:val="ru-RU"/>
        </w:rPr>
        <w:t>NaOH</w:t>
      </w:r>
      <w:r w:rsidRPr="007522A9">
        <w:rPr>
          <w:rFonts w:ascii="Times New Roman" w:hAnsi="Times New Roman" w:cs="Times New Roman"/>
          <w:sz w:val="28"/>
          <w:lang w:val="ru-RU"/>
        </w:rPr>
        <w:t>–</w:t>
      </w:r>
      <w:r w:rsidRPr="007522A9">
        <w:rPr>
          <w:rFonts w:ascii="Times New Roman" w:hAnsi="Times New Roman"/>
          <w:sz w:val="28"/>
          <w:lang w:val="ru-RU"/>
        </w:rPr>
        <w:t>TiO</w:t>
      </w:r>
      <w:r>
        <w:rPr>
          <w:rFonts w:ascii="Times New Roman" w:hAnsi="Times New Roman"/>
          <w:sz w:val="28"/>
          <w:vertAlign w:val="subscript"/>
          <w:lang w:val="ru-RU"/>
        </w:rPr>
        <w:t>2</w:t>
      </w:r>
      <w:r w:rsidR="00B735AA">
        <w:rPr>
          <w:rFonts w:ascii="Times New Roman" w:hAnsi="Times New Roman"/>
          <w:sz w:val="28"/>
          <w:lang w:val="ru-RU"/>
        </w:rPr>
        <w:t xml:space="preserve"> </w:t>
      </w:r>
      <w:r w:rsidRPr="00F20686">
        <w:rPr>
          <w:rFonts w:ascii="Times New Roman" w:hAnsi="Times New Roman" w:cs="Times New Roman"/>
          <w:sz w:val="28"/>
          <w:lang w:val="ru-RU"/>
        </w:rPr>
        <w:t>при</w:t>
      </w:r>
      <w:r w:rsidR="00B735AA">
        <w:rPr>
          <w:rFonts w:ascii="Times New Roman" w:hAnsi="Times New Roman"/>
          <w:sz w:val="28"/>
          <w:lang w:val="ru-RU"/>
        </w:rPr>
        <w:t xml:space="preserve"> </w:t>
      </w:r>
      <w:r w:rsidRPr="00F20686">
        <w:rPr>
          <w:rFonts w:ascii="Times New Roman" w:hAnsi="Times New Roman" w:cs="Times New Roman"/>
          <w:sz w:val="28"/>
          <w:lang w:val="ru-RU"/>
        </w:rPr>
        <w:t>различных</w:t>
      </w:r>
      <w:r w:rsidR="00B735AA">
        <w:rPr>
          <w:rFonts w:ascii="Times New Roman" w:hAnsi="Times New Roman"/>
          <w:sz w:val="28"/>
          <w:lang w:val="ru-RU"/>
        </w:rPr>
        <w:t xml:space="preserve"> </w:t>
      </w:r>
      <w:r w:rsidRPr="00F20686">
        <w:rPr>
          <w:rFonts w:ascii="Times New Roman" w:hAnsi="Times New Roman" w:cs="Times New Roman"/>
          <w:sz w:val="28"/>
          <w:lang w:val="ru-RU"/>
        </w:rPr>
        <w:t>температурах</w:t>
      </w:r>
      <w:r w:rsidR="00B735AA">
        <w:rPr>
          <w:rFonts w:ascii="Times New Roman" w:hAnsi="Times New Roman"/>
          <w:sz w:val="28"/>
          <w:lang w:val="ru-RU"/>
        </w:rPr>
        <w:t xml:space="preserve"> </w:t>
      </w:r>
      <w:r w:rsidRPr="00F20686">
        <w:rPr>
          <w:rFonts w:ascii="Times New Roman" w:hAnsi="Times New Roman" w:cs="Times New Roman"/>
          <w:sz w:val="28"/>
          <w:lang w:val="ru-RU"/>
        </w:rPr>
        <w:t>нагрева</w:t>
      </w:r>
    </w:p>
    <w:p w:rsidR="0030030C" w:rsidRDefault="0030030C" w:rsidP="00B30B4C">
      <w:pPr>
        <w:spacing w:after="0" w:line="240" w:lineRule="auto"/>
        <w:ind w:firstLine="708"/>
        <w:contextualSpacing/>
        <w:jc w:val="both"/>
        <w:rPr>
          <w:rFonts w:ascii="Times New Roman" w:hAnsi="Times New Roman"/>
          <w:sz w:val="28"/>
        </w:rPr>
      </w:pPr>
    </w:p>
    <w:tbl>
      <w:tblPr>
        <w:tblStyle w:val="a9"/>
        <w:tblW w:w="0" w:type="auto"/>
        <w:tblLook w:val="04A0" w:firstRow="1" w:lastRow="0" w:firstColumn="1" w:lastColumn="0" w:noHBand="0" w:noVBand="1"/>
      </w:tblPr>
      <w:tblGrid>
        <w:gridCol w:w="1805"/>
        <w:gridCol w:w="7540"/>
      </w:tblGrid>
      <w:tr w:rsidR="0030030C" w:rsidRPr="00C80BDD" w:rsidTr="006B66A2">
        <w:tc>
          <w:tcPr>
            <w:tcW w:w="9345" w:type="dxa"/>
            <w:gridSpan w:val="2"/>
          </w:tcPr>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b/>
                <w:sz w:val="28"/>
                <w:lang w:val="ru-RU"/>
              </w:rPr>
              <w:t>CaO</w:t>
            </w:r>
            <w:r w:rsidRPr="00C80BDD">
              <w:rPr>
                <w:rFonts w:ascii="Times New Roman" w:hAnsi="Times New Roman" w:cs="Times New Roman"/>
                <w:b/>
                <w:sz w:val="28"/>
                <w:lang w:val="ru-RU"/>
              </w:rPr>
              <w:t>–</w:t>
            </w:r>
            <w:r w:rsidRPr="00C80BDD">
              <w:rPr>
                <w:rFonts w:ascii="Times New Roman" w:hAnsi="Times New Roman"/>
                <w:b/>
                <w:sz w:val="28"/>
                <w:lang w:val="ru-RU"/>
              </w:rPr>
              <w:t>NaOH</w:t>
            </w:r>
            <w:r w:rsidRPr="00C80BDD">
              <w:rPr>
                <w:rFonts w:ascii="Times New Roman" w:hAnsi="Times New Roman" w:cs="Times New Roman"/>
                <w:b/>
                <w:sz w:val="28"/>
                <w:lang w:val="ru-RU"/>
              </w:rPr>
              <w:t>–</w:t>
            </w:r>
            <w:r w:rsidRPr="00C80BDD">
              <w:rPr>
                <w:rFonts w:ascii="Times New Roman" w:hAnsi="Times New Roman"/>
                <w:b/>
                <w:sz w:val="28"/>
                <w:lang w:val="ru-RU"/>
              </w:rPr>
              <w:t>TiO</w:t>
            </w:r>
            <w:r w:rsidRPr="00C80BDD">
              <w:rPr>
                <w:rFonts w:ascii="Times New Roman" w:hAnsi="Times New Roman"/>
                <w:b/>
                <w:sz w:val="28"/>
                <w:vertAlign w:val="subscript"/>
                <w:lang w:val="ru-RU"/>
              </w:rPr>
              <w:t>2</w:t>
            </w:r>
          </w:p>
        </w:tc>
      </w:tr>
      <w:tr w:rsidR="0030030C" w:rsidRPr="00C80BDD" w:rsidTr="006B66A2">
        <w:tc>
          <w:tcPr>
            <w:tcW w:w="1805" w:type="dxa"/>
          </w:tcPr>
          <w:p w:rsidR="0030030C" w:rsidRPr="00C80BDD" w:rsidRDefault="0030030C" w:rsidP="006B66A2">
            <w:pPr>
              <w:contextualSpacing/>
              <w:jc w:val="both"/>
              <w:rPr>
                <w:rFonts w:ascii="Times New Roman" w:hAnsi="Times New Roman"/>
                <w:b/>
                <w:bCs/>
                <w:sz w:val="28"/>
                <w:lang w:val="ru-RU"/>
              </w:rPr>
            </w:pPr>
          </w:p>
        </w:tc>
        <w:tc>
          <w:tcPr>
            <w:tcW w:w="7540" w:type="dxa"/>
          </w:tcPr>
          <w:p w:rsidR="0030030C" w:rsidRPr="00C80BDD" w:rsidRDefault="0030030C" w:rsidP="006B66A2">
            <w:pPr>
              <w:contextualSpacing/>
              <w:jc w:val="both"/>
              <w:rPr>
                <w:rFonts w:ascii="Times New Roman" w:hAnsi="Times New Roman"/>
                <w:b/>
                <w:bCs/>
                <w:sz w:val="28"/>
                <w:lang w:val="ru-RU"/>
              </w:rPr>
            </w:pPr>
          </w:p>
        </w:tc>
      </w:tr>
      <w:tr w:rsidR="0030030C" w:rsidRPr="00C80BDD" w:rsidTr="006B66A2">
        <w:tc>
          <w:tcPr>
            <w:tcW w:w="1805" w:type="dxa"/>
          </w:tcPr>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sz w:val="28"/>
                <w:lang w:val="en-US"/>
              </w:rPr>
              <w:t>470</w:t>
            </w:r>
            <w:r w:rsidRPr="00C80BDD">
              <w:rPr>
                <w:rFonts w:ascii="Times New Roman" w:hAnsi="Times New Roman" w:cs="Times New Roman"/>
                <w:sz w:val="28"/>
                <w:lang w:val="ru-RU"/>
              </w:rPr>
              <w:t>°С</w:t>
            </w:r>
          </w:p>
        </w:tc>
        <w:tc>
          <w:tcPr>
            <w:tcW w:w="7540" w:type="dxa"/>
          </w:tcPr>
          <w:p w:rsidR="0030030C" w:rsidRPr="00C80BDD" w:rsidRDefault="0030030C" w:rsidP="0030030C">
            <w:pPr>
              <w:contextualSpacing/>
              <w:jc w:val="both"/>
              <w:rPr>
                <w:rFonts w:ascii="Times New Roman" w:hAnsi="Times New Roman"/>
                <w:sz w:val="28"/>
                <w:lang w:val="en-US"/>
              </w:rPr>
            </w:pPr>
            <w:r w:rsidRPr="00C80BDD">
              <w:rPr>
                <w:rFonts w:ascii="Times New Roman" w:hAnsi="Times New Roman"/>
                <w:sz w:val="28"/>
                <w:lang w:val="en-US"/>
              </w:rPr>
              <w:t>CaTiO</w:t>
            </w:r>
            <w:r w:rsidRPr="00C80BDD">
              <w:rPr>
                <w:rFonts w:ascii="Times New Roman" w:hAnsi="Times New Roman"/>
                <w:sz w:val="28"/>
                <w:vertAlign w:val="subscript"/>
              </w:rPr>
              <w:t>3</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33,4%</w:t>
            </w:r>
          </w:p>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sz w:val="28"/>
                <w:lang w:val="en-US"/>
              </w:rPr>
              <w:t>TiO</w:t>
            </w:r>
            <w:r w:rsidRPr="00C80BDD">
              <w:rPr>
                <w:rFonts w:ascii="Times New Roman" w:hAnsi="Times New Roman"/>
                <w:sz w:val="28"/>
                <w:vertAlign w:val="subscript"/>
                <w:lang w:val="en-US"/>
              </w:rPr>
              <w:t>2</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45,4%</w:t>
            </w:r>
          </w:p>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sz w:val="28"/>
                <w:lang w:val="en-US"/>
              </w:rPr>
              <w:t>Ca(OH)</w:t>
            </w:r>
            <w:r w:rsidRPr="00C80BDD">
              <w:rPr>
                <w:rFonts w:ascii="Times New Roman" w:hAnsi="Times New Roman"/>
                <w:sz w:val="28"/>
                <w:vertAlign w:val="subscript"/>
                <w:lang w:val="en-US"/>
              </w:rPr>
              <w:t>2</w:t>
            </w:r>
            <w:r w:rsidR="00B735AA">
              <w:rPr>
                <w:rFonts w:ascii="Times New Roman" w:hAnsi="Times New Roman"/>
                <w:sz w:val="28"/>
                <w:vertAlign w:val="subscript"/>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8,5%</w:t>
            </w:r>
          </w:p>
          <w:p w:rsidR="0030030C" w:rsidRPr="00C80BDD" w:rsidRDefault="0030030C" w:rsidP="006B66A2">
            <w:pPr>
              <w:contextualSpacing/>
              <w:jc w:val="both"/>
              <w:rPr>
                <w:rFonts w:ascii="Times New Roman" w:hAnsi="Times New Roman" w:cs="Times New Roman"/>
                <w:color w:val="000000"/>
                <w:sz w:val="28"/>
                <w:szCs w:val="28"/>
                <w:lang w:val="en-US"/>
              </w:rPr>
            </w:pPr>
            <w:r w:rsidRPr="00C80BDD">
              <w:rPr>
                <w:rFonts w:ascii="Times New Roman" w:hAnsi="Times New Roman" w:cs="Times New Roman"/>
                <w:color w:val="000000"/>
                <w:sz w:val="28"/>
                <w:szCs w:val="28"/>
                <w:lang w:val="en-US"/>
              </w:rPr>
              <w:t>N</w:t>
            </w:r>
            <w:r w:rsidRPr="00C80BDD">
              <w:rPr>
                <w:rFonts w:ascii="Times New Roman" w:hAnsi="Times New Roman" w:cs="Times New Roman"/>
                <w:color w:val="000000"/>
                <w:sz w:val="28"/>
                <w:szCs w:val="28"/>
              </w:rPr>
              <w:t>a</w:t>
            </w:r>
            <w:r w:rsidRPr="00C80BDD">
              <w:rPr>
                <w:rFonts w:ascii="Times New Roman" w:hAnsi="Times New Roman" w:cs="Times New Roman"/>
                <w:color w:val="000000"/>
                <w:sz w:val="28"/>
                <w:szCs w:val="28"/>
                <w:vertAlign w:val="subscript"/>
                <w:lang w:val="en-US"/>
              </w:rPr>
              <w:t>2</w:t>
            </w:r>
            <w:r w:rsidRPr="00C80BDD">
              <w:rPr>
                <w:rFonts w:ascii="Times New Roman" w:hAnsi="Times New Roman" w:cs="Times New Roman"/>
                <w:color w:val="000000"/>
                <w:sz w:val="28"/>
                <w:szCs w:val="28"/>
                <w:lang w:val="en-US"/>
              </w:rPr>
              <w:t>C</w:t>
            </w:r>
            <w:r w:rsidRPr="00C80BDD">
              <w:rPr>
                <w:rFonts w:ascii="Times New Roman" w:hAnsi="Times New Roman" w:cs="Times New Roman"/>
                <w:color w:val="000000"/>
                <w:sz w:val="28"/>
                <w:szCs w:val="28"/>
              </w:rPr>
              <w:t>O</w:t>
            </w:r>
            <w:r w:rsidRPr="00C80BDD">
              <w:rPr>
                <w:rFonts w:ascii="Times New Roman" w:hAnsi="Times New Roman" w:cs="Times New Roman"/>
                <w:color w:val="000000"/>
                <w:sz w:val="28"/>
                <w:szCs w:val="28"/>
                <w:vertAlign w:val="subscript"/>
                <w:lang w:val="en-US"/>
              </w:rPr>
              <w:t>3</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9,2%</w:t>
            </w:r>
          </w:p>
          <w:p w:rsidR="0030030C" w:rsidRPr="00C80BDD" w:rsidRDefault="0030030C" w:rsidP="0030030C">
            <w:pPr>
              <w:contextualSpacing/>
              <w:jc w:val="both"/>
              <w:rPr>
                <w:rFonts w:ascii="Times New Roman" w:hAnsi="Times New Roman" w:cs="Times New Roman"/>
                <w:sz w:val="28"/>
                <w:szCs w:val="28"/>
                <w:lang w:val="ru-RU"/>
              </w:rPr>
            </w:pPr>
            <w:r w:rsidRPr="00C80BDD">
              <w:rPr>
                <w:rFonts w:ascii="Times New Roman" w:hAnsi="Times New Roman" w:cs="Times New Roman"/>
                <w:color w:val="000000"/>
                <w:sz w:val="28"/>
                <w:szCs w:val="28"/>
                <w:lang w:val="en-US"/>
              </w:rPr>
              <w:t>S</w:t>
            </w:r>
            <w:r w:rsidRPr="00C80BDD">
              <w:rPr>
                <w:rFonts w:ascii="Times New Roman" w:hAnsi="Times New Roman" w:cs="Times New Roman"/>
                <w:color w:val="000000"/>
                <w:sz w:val="28"/>
                <w:szCs w:val="28"/>
              </w:rPr>
              <w:t>iO</w:t>
            </w:r>
            <w:r w:rsidRPr="00C80BDD">
              <w:rPr>
                <w:rFonts w:ascii="Times New Roman" w:hAnsi="Times New Roman" w:cs="Times New Roman"/>
                <w:color w:val="000000"/>
                <w:sz w:val="28"/>
                <w:szCs w:val="28"/>
                <w:vertAlign w:val="subscript"/>
              </w:rPr>
              <w:t>2</w:t>
            </w:r>
            <w:r w:rsidR="00B735AA">
              <w:rPr>
                <w:rFonts w:ascii="Times New Roman" w:hAnsi="Times New Roman" w:cs="Times New Roman"/>
                <w:color w:val="000000"/>
                <w:sz w:val="28"/>
                <w:szCs w:val="28"/>
                <w:lang w:val="ru-RU"/>
              </w:rPr>
              <w:t xml:space="preserve"> </w:t>
            </w:r>
            <w:r w:rsidRPr="00C80BDD">
              <w:rPr>
                <w:rFonts w:ascii="Times New Roman" w:hAnsi="Times New Roman" w:cs="Times New Roman"/>
                <w:color w:val="000000"/>
                <w:sz w:val="28"/>
                <w:szCs w:val="28"/>
                <w:lang w:val="ru-RU"/>
              </w:rPr>
              <w:t>–</w:t>
            </w:r>
            <w:r w:rsidR="00B735AA">
              <w:rPr>
                <w:rFonts w:ascii="Times New Roman" w:hAnsi="Times New Roman" w:cs="Times New Roman"/>
                <w:color w:val="000000"/>
                <w:sz w:val="28"/>
                <w:szCs w:val="28"/>
                <w:lang w:val="ru-RU"/>
              </w:rPr>
              <w:t xml:space="preserve"> </w:t>
            </w:r>
            <w:r w:rsidRPr="00C80BDD">
              <w:rPr>
                <w:rFonts w:ascii="Times New Roman" w:hAnsi="Times New Roman" w:cs="Times New Roman"/>
                <w:color w:val="000000"/>
                <w:sz w:val="28"/>
                <w:szCs w:val="28"/>
                <w:lang w:val="en-US"/>
              </w:rPr>
              <w:t>3</w:t>
            </w:r>
            <w:r w:rsidRPr="00C80BDD">
              <w:rPr>
                <w:rFonts w:ascii="Times New Roman" w:hAnsi="Times New Roman" w:cs="Times New Roman"/>
                <w:color w:val="000000"/>
                <w:sz w:val="28"/>
                <w:szCs w:val="28"/>
                <w:lang w:val="ru-RU"/>
              </w:rPr>
              <w:t>,</w:t>
            </w:r>
            <w:r w:rsidRPr="00C80BDD">
              <w:rPr>
                <w:rFonts w:ascii="Times New Roman" w:hAnsi="Times New Roman" w:cs="Times New Roman"/>
                <w:color w:val="000000"/>
                <w:sz w:val="28"/>
                <w:szCs w:val="28"/>
                <w:lang w:val="en-US"/>
              </w:rPr>
              <w:t>5</w:t>
            </w:r>
            <w:r w:rsidRPr="00C80BDD">
              <w:rPr>
                <w:rFonts w:ascii="Times New Roman" w:hAnsi="Times New Roman" w:cs="Times New Roman"/>
                <w:color w:val="000000"/>
                <w:sz w:val="28"/>
                <w:szCs w:val="28"/>
                <w:lang w:val="ru-RU"/>
              </w:rPr>
              <w:t>%</w:t>
            </w:r>
          </w:p>
        </w:tc>
      </w:tr>
      <w:tr w:rsidR="0030030C" w:rsidRPr="00C80BDD" w:rsidTr="006B66A2">
        <w:tc>
          <w:tcPr>
            <w:tcW w:w="1805" w:type="dxa"/>
          </w:tcPr>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sz w:val="28"/>
                <w:lang w:val="en-US"/>
              </w:rPr>
              <w:t>510</w:t>
            </w:r>
            <w:r w:rsidRPr="00C80BDD">
              <w:rPr>
                <w:rFonts w:ascii="Times New Roman" w:hAnsi="Times New Roman" w:cs="Times New Roman"/>
                <w:sz w:val="28"/>
                <w:lang w:val="ru-RU"/>
              </w:rPr>
              <w:t>°С</w:t>
            </w:r>
          </w:p>
        </w:tc>
        <w:tc>
          <w:tcPr>
            <w:tcW w:w="7540" w:type="dxa"/>
          </w:tcPr>
          <w:p w:rsidR="0030030C" w:rsidRPr="00C80BDD" w:rsidRDefault="0030030C" w:rsidP="0030030C">
            <w:pPr>
              <w:contextualSpacing/>
              <w:jc w:val="both"/>
              <w:rPr>
                <w:rFonts w:ascii="Times New Roman" w:hAnsi="Times New Roman"/>
                <w:sz w:val="28"/>
                <w:lang w:val="en-US"/>
              </w:rPr>
            </w:pPr>
            <w:r w:rsidRPr="00C80BDD">
              <w:rPr>
                <w:rFonts w:ascii="Times New Roman" w:hAnsi="Times New Roman"/>
                <w:sz w:val="28"/>
                <w:lang w:val="en-US"/>
              </w:rPr>
              <w:t>CaTiO</w:t>
            </w:r>
            <w:r w:rsidRPr="00C80BDD">
              <w:rPr>
                <w:rFonts w:ascii="Times New Roman" w:hAnsi="Times New Roman"/>
                <w:sz w:val="28"/>
                <w:vertAlign w:val="subscript"/>
                <w:lang w:val="en-US"/>
              </w:rPr>
              <w:t>3</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56,1%</w:t>
            </w:r>
          </w:p>
          <w:p w:rsidR="0030030C" w:rsidRPr="00C80BDD" w:rsidRDefault="0030030C" w:rsidP="006B66A2">
            <w:pPr>
              <w:contextualSpacing/>
              <w:jc w:val="both"/>
              <w:rPr>
                <w:rFonts w:ascii="Times New Roman" w:hAnsi="Times New Roman" w:cs="Times New Roman"/>
                <w:color w:val="000000"/>
                <w:sz w:val="28"/>
                <w:szCs w:val="28"/>
                <w:lang w:val="en-US"/>
              </w:rPr>
            </w:pPr>
            <w:r w:rsidRPr="00C80BDD">
              <w:rPr>
                <w:rFonts w:ascii="Times New Roman" w:hAnsi="Times New Roman" w:cs="Times New Roman"/>
                <w:color w:val="000000"/>
                <w:sz w:val="28"/>
                <w:szCs w:val="28"/>
              </w:rPr>
              <w:t>TiO</w:t>
            </w:r>
            <w:r w:rsidRPr="00C80BDD">
              <w:rPr>
                <w:rFonts w:ascii="Times New Roman" w:hAnsi="Times New Roman" w:cs="Times New Roman"/>
                <w:color w:val="000000"/>
                <w:sz w:val="28"/>
                <w:szCs w:val="28"/>
                <w:vertAlign w:val="subscript"/>
              </w:rPr>
              <w:t>2</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29,1%</w:t>
            </w:r>
          </w:p>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sz w:val="28"/>
                <w:lang w:val="en-US"/>
              </w:rPr>
              <w:t>Ca(OH)</w:t>
            </w:r>
            <w:r w:rsidRPr="00C80BDD">
              <w:rPr>
                <w:rFonts w:ascii="Times New Roman" w:hAnsi="Times New Roman"/>
                <w:sz w:val="28"/>
                <w:vertAlign w:val="subscript"/>
                <w:lang w:val="en-US"/>
              </w:rPr>
              <w:t>2</w:t>
            </w:r>
            <w:r w:rsidR="00B735AA">
              <w:rPr>
                <w:rFonts w:ascii="Times New Roman" w:hAnsi="Times New Roman"/>
                <w:sz w:val="28"/>
                <w:vertAlign w:val="subscript"/>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5,2%</w:t>
            </w:r>
          </w:p>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cs="Times New Roman"/>
                <w:color w:val="000000"/>
                <w:sz w:val="28"/>
                <w:szCs w:val="28"/>
                <w:lang w:val="en-US"/>
              </w:rPr>
              <w:t>N</w:t>
            </w:r>
            <w:r w:rsidRPr="00C80BDD">
              <w:rPr>
                <w:rFonts w:ascii="Times New Roman" w:hAnsi="Times New Roman" w:cs="Times New Roman"/>
                <w:color w:val="000000"/>
                <w:sz w:val="28"/>
                <w:szCs w:val="28"/>
              </w:rPr>
              <w:t>a</w:t>
            </w:r>
            <w:r w:rsidRPr="00C80BDD">
              <w:rPr>
                <w:rFonts w:ascii="Times New Roman" w:hAnsi="Times New Roman" w:cs="Times New Roman"/>
                <w:color w:val="000000"/>
                <w:sz w:val="28"/>
                <w:szCs w:val="28"/>
                <w:vertAlign w:val="subscript"/>
                <w:lang w:val="en-US"/>
              </w:rPr>
              <w:t>2</w:t>
            </w:r>
            <w:r w:rsidRPr="00C80BDD">
              <w:rPr>
                <w:rFonts w:ascii="Times New Roman" w:hAnsi="Times New Roman" w:cs="Times New Roman"/>
                <w:color w:val="000000"/>
                <w:sz w:val="28"/>
                <w:szCs w:val="28"/>
                <w:lang w:val="en-US"/>
              </w:rPr>
              <w:t>C</w:t>
            </w:r>
            <w:r w:rsidRPr="00C80BDD">
              <w:rPr>
                <w:rFonts w:ascii="Times New Roman" w:hAnsi="Times New Roman" w:cs="Times New Roman"/>
                <w:color w:val="000000"/>
                <w:sz w:val="28"/>
                <w:szCs w:val="28"/>
              </w:rPr>
              <w:t>O</w:t>
            </w:r>
            <w:r w:rsidRPr="00C80BDD">
              <w:rPr>
                <w:rFonts w:ascii="Times New Roman" w:hAnsi="Times New Roman" w:cs="Times New Roman"/>
                <w:color w:val="000000"/>
                <w:sz w:val="28"/>
                <w:szCs w:val="28"/>
                <w:vertAlign w:val="subscript"/>
                <w:lang w:val="en-US"/>
              </w:rPr>
              <w:t>3</w:t>
            </w:r>
            <w:r w:rsidR="00B735AA">
              <w:rPr>
                <w:rFonts w:ascii="Times New Roman" w:hAnsi="Times New Roman" w:cs="Times New Roman"/>
                <w:color w:val="000000"/>
                <w:sz w:val="28"/>
                <w:szCs w:val="28"/>
                <w:vertAlign w:val="subscript"/>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9,7%</w:t>
            </w:r>
          </w:p>
        </w:tc>
      </w:tr>
      <w:tr w:rsidR="0030030C" w:rsidRPr="00C80BDD" w:rsidTr="006B66A2">
        <w:tc>
          <w:tcPr>
            <w:tcW w:w="1805" w:type="dxa"/>
          </w:tcPr>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sz w:val="28"/>
                <w:lang w:val="en-US"/>
              </w:rPr>
              <w:t>750</w:t>
            </w:r>
            <w:r w:rsidRPr="00C80BDD">
              <w:rPr>
                <w:rFonts w:ascii="Times New Roman" w:hAnsi="Times New Roman" w:cs="Times New Roman"/>
                <w:sz w:val="28"/>
                <w:lang w:val="ru-RU"/>
              </w:rPr>
              <w:t>°С</w:t>
            </w:r>
          </w:p>
        </w:tc>
        <w:tc>
          <w:tcPr>
            <w:tcW w:w="7540" w:type="dxa"/>
          </w:tcPr>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sz w:val="28"/>
                <w:lang w:val="en-US"/>
              </w:rPr>
              <w:t>CaTiO</w:t>
            </w:r>
            <w:r w:rsidRPr="00C80BDD">
              <w:rPr>
                <w:rFonts w:ascii="Times New Roman" w:hAnsi="Times New Roman"/>
                <w:sz w:val="28"/>
                <w:vertAlign w:val="subscript"/>
                <w:lang w:val="en-US"/>
              </w:rPr>
              <w:t>3</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48,7%</w:t>
            </w:r>
          </w:p>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sz w:val="28"/>
              </w:rPr>
              <w:t>Na</w:t>
            </w:r>
            <w:r w:rsidRPr="00C80BDD">
              <w:rPr>
                <w:rFonts w:ascii="Times New Roman" w:hAnsi="Times New Roman"/>
                <w:sz w:val="28"/>
                <w:vertAlign w:val="subscript"/>
              </w:rPr>
              <w:t>4</w:t>
            </w:r>
            <w:r w:rsidRPr="00C80BDD">
              <w:rPr>
                <w:rFonts w:ascii="Times New Roman" w:hAnsi="Times New Roman"/>
                <w:sz w:val="28"/>
              </w:rPr>
              <w:t>Ti</w:t>
            </w:r>
            <w:r w:rsidRPr="00C80BDD">
              <w:rPr>
                <w:rFonts w:ascii="Times New Roman" w:hAnsi="Times New Roman"/>
                <w:sz w:val="28"/>
                <w:vertAlign w:val="subscript"/>
              </w:rPr>
              <w:t>5</w:t>
            </w:r>
            <w:r w:rsidRPr="00C80BDD">
              <w:rPr>
                <w:rFonts w:ascii="Times New Roman" w:hAnsi="Times New Roman"/>
                <w:sz w:val="28"/>
              </w:rPr>
              <w:t>O</w:t>
            </w:r>
            <w:r w:rsidRPr="00C80BDD">
              <w:rPr>
                <w:rFonts w:ascii="Times New Roman" w:hAnsi="Times New Roman"/>
                <w:sz w:val="28"/>
                <w:vertAlign w:val="subscript"/>
              </w:rPr>
              <w:t>12</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18,7%</w:t>
            </w:r>
          </w:p>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sz w:val="28"/>
                <w:lang w:val="en-US"/>
              </w:rPr>
              <w:t>NaO</w:t>
            </w:r>
            <w:r w:rsidRPr="00C80BDD">
              <w:rPr>
                <w:rFonts w:ascii="Times New Roman" w:hAnsi="Times New Roman"/>
                <w:sz w:val="28"/>
                <w:vertAlign w:val="subscript"/>
                <w:lang w:val="en-US"/>
              </w:rPr>
              <w:t>2</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12,2%</w:t>
            </w:r>
          </w:p>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cs="Times New Roman"/>
                <w:color w:val="000000"/>
                <w:sz w:val="28"/>
                <w:szCs w:val="28"/>
                <w:lang w:val="en-US"/>
              </w:rPr>
              <w:t>N</w:t>
            </w:r>
            <w:r w:rsidRPr="00C80BDD">
              <w:rPr>
                <w:rFonts w:ascii="Times New Roman" w:hAnsi="Times New Roman" w:cs="Times New Roman"/>
                <w:color w:val="000000"/>
                <w:sz w:val="28"/>
                <w:szCs w:val="28"/>
              </w:rPr>
              <w:t>a</w:t>
            </w:r>
            <w:r w:rsidRPr="00C80BDD">
              <w:rPr>
                <w:rFonts w:ascii="Times New Roman" w:hAnsi="Times New Roman" w:cs="Times New Roman"/>
                <w:color w:val="000000"/>
                <w:sz w:val="28"/>
                <w:szCs w:val="28"/>
                <w:vertAlign w:val="subscript"/>
                <w:lang w:val="en-US"/>
              </w:rPr>
              <w:t>2</w:t>
            </w:r>
            <w:r w:rsidRPr="00C80BDD">
              <w:rPr>
                <w:rFonts w:ascii="Times New Roman" w:hAnsi="Times New Roman" w:cs="Times New Roman"/>
                <w:color w:val="000000"/>
                <w:sz w:val="28"/>
                <w:szCs w:val="28"/>
                <w:lang w:val="en-US"/>
              </w:rPr>
              <w:t>C</w:t>
            </w:r>
            <w:r w:rsidRPr="00C80BDD">
              <w:rPr>
                <w:rFonts w:ascii="Times New Roman" w:hAnsi="Times New Roman" w:cs="Times New Roman"/>
                <w:color w:val="000000"/>
                <w:sz w:val="28"/>
                <w:szCs w:val="28"/>
              </w:rPr>
              <w:t>O</w:t>
            </w:r>
            <w:r w:rsidRPr="00C80BDD">
              <w:rPr>
                <w:rFonts w:ascii="Times New Roman" w:hAnsi="Times New Roman" w:cs="Times New Roman"/>
                <w:color w:val="000000"/>
                <w:sz w:val="28"/>
                <w:szCs w:val="28"/>
                <w:vertAlign w:val="subscript"/>
                <w:lang w:val="en-US"/>
              </w:rPr>
              <w:t>3</w:t>
            </w:r>
            <w:r w:rsidR="00B735AA">
              <w:rPr>
                <w:rFonts w:ascii="Times New Roman" w:hAnsi="Times New Roman" w:cs="Times New Roman"/>
                <w:color w:val="000000"/>
                <w:sz w:val="28"/>
                <w:szCs w:val="28"/>
                <w:vertAlign w:val="subscript"/>
                <w:lang w:val="en-US"/>
              </w:rPr>
              <w:t xml:space="preserve"> </w:t>
            </w:r>
            <w:r w:rsidRPr="00C80BDD">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10,9%</w:t>
            </w:r>
          </w:p>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sz w:val="28"/>
                <w:lang w:val="en-US"/>
              </w:rPr>
              <w:t>TiO</w:t>
            </w:r>
            <w:r w:rsidRPr="00C80BDD">
              <w:rPr>
                <w:rFonts w:ascii="Times New Roman" w:hAnsi="Times New Roman"/>
                <w:sz w:val="28"/>
                <w:vertAlign w:val="subscript"/>
                <w:lang w:val="en-US"/>
              </w:rPr>
              <w:t>2</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11,7%</w:t>
            </w:r>
          </w:p>
          <w:p w:rsidR="0030030C" w:rsidRPr="00C80BDD" w:rsidRDefault="0030030C" w:rsidP="006B66A2">
            <w:pPr>
              <w:contextualSpacing/>
              <w:jc w:val="both"/>
              <w:rPr>
                <w:rFonts w:ascii="Times New Roman" w:hAnsi="Times New Roman" w:cs="Times New Roman"/>
                <w:color w:val="000000"/>
                <w:sz w:val="28"/>
                <w:szCs w:val="28"/>
                <w:lang w:val="en-US"/>
              </w:rPr>
            </w:pPr>
            <w:r w:rsidRPr="00C80BDD">
              <w:rPr>
                <w:rFonts w:ascii="Times New Roman" w:hAnsi="Times New Roman" w:cs="Times New Roman"/>
                <w:color w:val="000000"/>
                <w:sz w:val="28"/>
                <w:szCs w:val="28"/>
              </w:rPr>
              <w:t>CaO</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9,5%</w:t>
            </w:r>
          </w:p>
        </w:tc>
      </w:tr>
      <w:tr w:rsidR="0030030C" w:rsidRPr="00C80BDD" w:rsidTr="006B66A2">
        <w:tc>
          <w:tcPr>
            <w:tcW w:w="1805" w:type="dxa"/>
          </w:tcPr>
          <w:p w:rsidR="0030030C" w:rsidRPr="00C80BDD" w:rsidRDefault="0030030C" w:rsidP="006B66A2">
            <w:pPr>
              <w:contextualSpacing/>
              <w:jc w:val="both"/>
              <w:rPr>
                <w:rFonts w:ascii="Times New Roman" w:hAnsi="Times New Roman"/>
                <w:sz w:val="28"/>
                <w:lang w:val="en-US"/>
              </w:rPr>
            </w:pPr>
            <w:r w:rsidRPr="00C80BDD">
              <w:rPr>
                <w:rFonts w:ascii="Times New Roman" w:hAnsi="Times New Roman"/>
                <w:sz w:val="28"/>
                <w:lang w:val="en-US"/>
              </w:rPr>
              <w:t>870</w:t>
            </w:r>
            <w:r w:rsidRPr="00C80BDD">
              <w:rPr>
                <w:rFonts w:ascii="Times New Roman" w:hAnsi="Times New Roman" w:cs="Times New Roman"/>
                <w:sz w:val="28"/>
                <w:lang w:val="ru-RU"/>
              </w:rPr>
              <w:t>°С</w:t>
            </w:r>
          </w:p>
        </w:tc>
        <w:tc>
          <w:tcPr>
            <w:tcW w:w="7540" w:type="dxa"/>
          </w:tcPr>
          <w:p w:rsidR="0030030C" w:rsidRPr="00C80BDD" w:rsidRDefault="0030030C" w:rsidP="0030030C">
            <w:pPr>
              <w:contextualSpacing/>
              <w:jc w:val="both"/>
              <w:rPr>
                <w:rFonts w:ascii="Times New Roman" w:hAnsi="Times New Roman"/>
                <w:sz w:val="28"/>
                <w:lang w:val="en-US"/>
              </w:rPr>
            </w:pPr>
            <w:r w:rsidRPr="00C80BDD">
              <w:rPr>
                <w:rFonts w:ascii="Times New Roman" w:hAnsi="Times New Roman"/>
                <w:sz w:val="28"/>
                <w:lang w:val="en-US"/>
              </w:rPr>
              <w:t>CaTiO</w:t>
            </w:r>
            <w:r w:rsidRPr="00C80BDD">
              <w:rPr>
                <w:rFonts w:ascii="Times New Roman" w:hAnsi="Times New Roman"/>
                <w:sz w:val="28"/>
                <w:vertAlign w:val="subscript"/>
                <w:lang w:val="en-US"/>
              </w:rPr>
              <w:t>3</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83,0%</w:t>
            </w:r>
          </w:p>
          <w:p w:rsidR="0030030C" w:rsidRPr="00C80BDD" w:rsidRDefault="0030030C" w:rsidP="0030030C">
            <w:pPr>
              <w:contextualSpacing/>
              <w:jc w:val="both"/>
              <w:rPr>
                <w:rFonts w:ascii="Times New Roman" w:hAnsi="Times New Roman"/>
                <w:sz w:val="28"/>
                <w:lang w:val="en-US"/>
              </w:rPr>
            </w:pPr>
            <w:r w:rsidRPr="00C80BDD">
              <w:rPr>
                <w:rFonts w:ascii="Times New Roman" w:hAnsi="Times New Roman"/>
                <w:sz w:val="28"/>
              </w:rPr>
              <w:t>Na</w:t>
            </w:r>
            <w:r w:rsidRPr="00C80BDD">
              <w:rPr>
                <w:rFonts w:ascii="Times New Roman" w:hAnsi="Times New Roman"/>
                <w:sz w:val="28"/>
                <w:vertAlign w:val="subscript"/>
                <w:lang w:val="en-US"/>
              </w:rPr>
              <w:t>2</w:t>
            </w:r>
            <w:r w:rsidRPr="00C80BDD">
              <w:rPr>
                <w:rFonts w:ascii="Times New Roman" w:hAnsi="Times New Roman"/>
                <w:sz w:val="28"/>
              </w:rPr>
              <w:t>Ti</w:t>
            </w:r>
            <w:r w:rsidRPr="00C80BDD">
              <w:rPr>
                <w:rFonts w:ascii="Times New Roman" w:hAnsi="Times New Roman"/>
                <w:sz w:val="28"/>
                <w:vertAlign w:val="subscript"/>
                <w:lang w:val="en-US"/>
              </w:rPr>
              <w:t>3</w:t>
            </w:r>
            <w:r w:rsidRPr="00C80BDD">
              <w:rPr>
                <w:rFonts w:ascii="Times New Roman" w:hAnsi="Times New Roman"/>
                <w:sz w:val="28"/>
              </w:rPr>
              <w:t>O</w:t>
            </w:r>
            <w:r w:rsidRPr="00C80BDD">
              <w:rPr>
                <w:rFonts w:ascii="Times New Roman" w:hAnsi="Times New Roman"/>
                <w:sz w:val="28"/>
                <w:vertAlign w:val="subscript"/>
                <w:lang w:val="en-US"/>
              </w:rPr>
              <w:t>7</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00D34A5F" w:rsidRPr="00C80BDD">
              <w:rPr>
                <w:rFonts w:ascii="Times New Roman" w:hAnsi="Times New Roman"/>
                <w:sz w:val="28"/>
                <w:lang w:val="en-US"/>
              </w:rPr>
              <w:t>7,2</w:t>
            </w:r>
            <w:r w:rsidRPr="00C80BDD">
              <w:rPr>
                <w:rFonts w:ascii="Times New Roman" w:hAnsi="Times New Roman"/>
                <w:sz w:val="28"/>
                <w:lang w:val="en-US"/>
              </w:rPr>
              <w:t>%</w:t>
            </w:r>
          </w:p>
          <w:p w:rsidR="0030030C" w:rsidRPr="00C80BDD" w:rsidRDefault="0030030C" w:rsidP="0030030C">
            <w:pPr>
              <w:contextualSpacing/>
              <w:jc w:val="both"/>
              <w:rPr>
                <w:rFonts w:ascii="Times New Roman" w:hAnsi="Times New Roman"/>
                <w:sz w:val="28"/>
                <w:lang w:val="en-US"/>
              </w:rPr>
            </w:pPr>
            <w:r w:rsidRPr="00C80BDD">
              <w:rPr>
                <w:rFonts w:ascii="Times New Roman" w:hAnsi="Times New Roman"/>
                <w:sz w:val="28"/>
              </w:rPr>
              <w:t>Na</w:t>
            </w:r>
            <w:r w:rsidRPr="00C80BDD">
              <w:rPr>
                <w:rFonts w:ascii="Times New Roman" w:hAnsi="Times New Roman"/>
                <w:sz w:val="28"/>
                <w:vertAlign w:val="subscript"/>
                <w:lang w:val="en-US"/>
              </w:rPr>
              <w:t>4</w:t>
            </w:r>
            <w:r w:rsidRPr="00C80BDD">
              <w:rPr>
                <w:rFonts w:ascii="Times New Roman" w:hAnsi="Times New Roman"/>
                <w:sz w:val="28"/>
              </w:rPr>
              <w:t>Ti</w:t>
            </w:r>
            <w:r w:rsidRPr="00C80BDD">
              <w:rPr>
                <w:rFonts w:ascii="Times New Roman" w:hAnsi="Times New Roman"/>
                <w:sz w:val="28"/>
                <w:vertAlign w:val="subscript"/>
                <w:lang w:val="en-US"/>
              </w:rPr>
              <w:t>5</w:t>
            </w:r>
            <w:r w:rsidRPr="00C80BDD">
              <w:rPr>
                <w:rFonts w:ascii="Times New Roman" w:hAnsi="Times New Roman"/>
                <w:sz w:val="28"/>
              </w:rPr>
              <w:t>O</w:t>
            </w:r>
            <w:r w:rsidRPr="00C80BDD">
              <w:rPr>
                <w:rFonts w:ascii="Times New Roman" w:hAnsi="Times New Roman"/>
                <w:sz w:val="28"/>
                <w:vertAlign w:val="subscript"/>
                <w:lang w:val="en-US"/>
              </w:rPr>
              <w:t>12</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00D34A5F" w:rsidRPr="00C80BDD">
              <w:rPr>
                <w:rFonts w:ascii="Times New Roman" w:hAnsi="Times New Roman"/>
                <w:sz w:val="28"/>
                <w:lang w:val="en-US"/>
              </w:rPr>
              <w:t>6,8</w:t>
            </w:r>
            <w:r w:rsidRPr="00C80BDD">
              <w:rPr>
                <w:rFonts w:ascii="Times New Roman" w:hAnsi="Times New Roman"/>
                <w:sz w:val="28"/>
                <w:lang w:val="en-US"/>
              </w:rPr>
              <w:t>%</w:t>
            </w:r>
          </w:p>
          <w:p w:rsidR="0030030C" w:rsidRPr="00C80BDD" w:rsidRDefault="0030030C" w:rsidP="00D34A5F">
            <w:pPr>
              <w:contextualSpacing/>
              <w:jc w:val="both"/>
              <w:rPr>
                <w:rFonts w:ascii="Times New Roman" w:hAnsi="Times New Roman"/>
                <w:sz w:val="28"/>
                <w:lang w:val="en-US"/>
              </w:rPr>
            </w:pPr>
            <w:r w:rsidRPr="00C80BDD">
              <w:rPr>
                <w:rFonts w:ascii="Times New Roman" w:hAnsi="Times New Roman" w:cs="Times New Roman"/>
                <w:color w:val="000000"/>
                <w:sz w:val="28"/>
                <w:szCs w:val="28"/>
                <w:lang w:val="en-US"/>
              </w:rPr>
              <w:t>N</w:t>
            </w:r>
            <w:r w:rsidRPr="00C80BDD">
              <w:rPr>
                <w:rFonts w:ascii="Times New Roman" w:hAnsi="Times New Roman" w:cs="Times New Roman"/>
                <w:color w:val="000000"/>
                <w:sz w:val="28"/>
                <w:szCs w:val="28"/>
              </w:rPr>
              <w:t>a</w:t>
            </w:r>
            <w:r w:rsidRPr="00C80BDD">
              <w:rPr>
                <w:rFonts w:ascii="Times New Roman" w:hAnsi="Times New Roman" w:cs="Times New Roman"/>
                <w:color w:val="000000"/>
                <w:sz w:val="28"/>
                <w:szCs w:val="28"/>
                <w:vertAlign w:val="subscript"/>
                <w:lang w:val="en-US"/>
              </w:rPr>
              <w:t>2</w:t>
            </w:r>
            <w:r w:rsidRPr="00C80BDD">
              <w:rPr>
                <w:rFonts w:ascii="Times New Roman" w:hAnsi="Times New Roman" w:cs="Times New Roman"/>
                <w:color w:val="000000"/>
                <w:sz w:val="28"/>
                <w:szCs w:val="28"/>
                <w:lang w:val="en-US"/>
              </w:rPr>
              <w:t>C</w:t>
            </w:r>
            <w:r w:rsidRPr="00C80BDD">
              <w:rPr>
                <w:rFonts w:ascii="Times New Roman" w:hAnsi="Times New Roman" w:cs="Times New Roman"/>
                <w:color w:val="000000"/>
                <w:sz w:val="28"/>
                <w:szCs w:val="28"/>
              </w:rPr>
              <w:t>O</w:t>
            </w:r>
            <w:r w:rsidRPr="00C80BDD">
              <w:rPr>
                <w:rFonts w:ascii="Times New Roman" w:hAnsi="Times New Roman" w:cs="Times New Roman"/>
                <w:color w:val="000000"/>
                <w:sz w:val="28"/>
                <w:szCs w:val="28"/>
                <w:vertAlign w:val="subscript"/>
                <w:lang w:val="en-US"/>
              </w:rPr>
              <w:t>3</w:t>
            </w:r>
            <w:r w:rsidR="00B735AA">
              <w:rPr>
                <w:rFonts w:ascii="Times New Roman" w:hAnsi="Times New Roman" w:cs="Times New Roman"/>
                <w:color w:val="000000"/>
                <w:sz w:val="28"/>
                <w:szCs w:val="28"/>
                <w:vertAlign w:val="subscript"/>
                <w:lang w:val="en-US"/>
              </w:rPr>
              <w:t xml:space="preserve"> </w:t>
            </w:r>
            <w:r w:rsidRPr="00C80BDD">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00D34A5F" w:rsidRPr="00C80BDD">
              <w:rPr>
                <w:rFonts w:ascii="Times New Roman" w:hAnsi="Times New Roman" w:cs="Times New Roman"/>
                <w:color w:val="000000"/>
                <w:sz w:val="28"/>
                <w:szCs w:val="28"/>
                <w:lang w:val="en-US"/>
              </w:rPr>
              <w:t>3,0</w:t>
            </w:r>
            <w:r w:rsidRPr="00C80BDD">
              <w:rPr>
                <w:rFonts w:ascii="Times New Roman" w:hAnsi="Times New Roman" w:cs="Times New Roman"/>
                <w:color w:val="000000"/>
                <w:sz w:val="28"/>
                <w:szCs w:val="28"/>
                <w:lang w:val="en-US"/>
              </w:rPr>
              <w:t>%</w:t>
            </w:r>
          </w:p>
        </w:tc>
      </w:tr>
      <w:tr w:rsidR="00D34A5F" w:rsidRPr="00C80BDD" w:rsidTr="006B66A2">
        <w:tc>
          <w:tcPr>
            <w:tcW w:w="1805" w:type="dxa"/>
          </w:tcPr>
          <w:p w:rsidR="00D34A5F" w:rsidRPr="00C80BDD" w:rsidRDefault="00D34A5F" w:rsidP="006B66A2">
            <w:pPr>
              <w:contextualSpacing/>
              <w:jc w:val="both"/>
              <w:rPr>
                <w:rFonts w:ascii="Times New Roman" w:hAnsi="Times New Roman"/>
                <w:sz w:val="28"/>
                <w:lang w:val="en-US"/>
              </w:rPr>
            </w:pPr>
            <w:r w:rsidRPr="00C80BDD">
              <w:rPr>
                <w:rFonts w:ascii="Times New Roman" w:hAnsi="Times New Roman"/>
                <w:sz w:val="28"/>
                <w:lang w:val="en-US"/>
              </w:rPr>
              <w:t>1030</w:t>
            </w:r>
            <w:r w:rsidRPr="00C80BDD">
              <w:rPr>
                <w:rFonts w:ascii="Times New Roman" w:hAnsi="Times New Roman" w:cs="Times New Roman"/>
                <w:sz w:val="28"/>
                <w:lang w:val="ru-RU"/>
              </w:rPr>
              <w:t>°С</w:t>
            </w:r>
          </w:p>
        </w:tc>
        <w:tc>
          <w:tcPr>
            <w:tcW w:w="7540" w:type="dxa"/>
          </w:tcPr>
          <w:p w:rsidR="00D34A5F" w:rsidRPr="00C80BDD" w:rsidRDefault="00D34A5F" w:rsidP="00D34A5F">
            <w:pPr>
              <w:contextualSpacing/>
              <w:jc w:val="both"/>
              <w:rPr>
                <w:rFonts w:ascii="Times New Roman" w:hAnsi="Times New Roman"/>
                <w:sz w:val="28"/>
                <w:lang w:val="en-US"/>
              </w:rPr>
            </w:pPr>
            <w:r w:rsidRPr="00C80BDD">
              <w:rPr>
                <w:rFonts w:ascii="Times New Roman" w:hAnsi="Times New Roman"/>
                <w:sz w:val="28"/>
                <w:lang w:val="en-US"/>
              </w:rPr>
              <w:t>CaTiO</w:t>
            </w:r>
            <w:r w:rsidRPr="00C80BDD">
              <w:rPr>
                <w:rFonts w:ascii="Times New Roman" w:hAnsi="Times New Roman"/>
                <w:sz w:val="28"/>
                <w:vertAlign w:val="subscript"/>
                <w:lang w:val="en-US"/>
              </w:rPr>
              <w:t>3</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76,7%</w:t>
            </w:r>
          </w:p>
          <w:p w:rsidR="00D34A5F" w:rsidRPr="00C80BDD" w:rsidRDefault="00D34A5F" w:rsidP="00D34A5F">
            <w:pPr>
              <w:contextualSpacing/>
              <w:jc w:val="both"/>
              <w:rPr>
                <w:rFonts w:ascii="Times New Roman" w:hAnsi="Times New Roman"/>
                <w:sz w:val="28"/>
                <w:lang w:val="en-US"/>
              </w:rPr>
            </w:pPr>
            <w:r w:rsidRPr="00C80BDD">
              <w:rPr>
                <w:rFonts w:ascii="Times New Roman" w:hAnsi="Times New Roman"/>
                <w:sz w:val="28"/>
              </w:rPr>
              <w:t>Na</w:t>
            </w:r>
            <w:r w:rsidRPr="00C80BDD">
              <w:rPr>
                <w:rFonts w:ascii="Times New Roman" w:hAnsi="Times New Roman"/>
                <w:sz w:val="28"/>
                <w:vertAlign w:val="subscript"/>
                <w:lang w:val="en-US"/>
              </w:rPr>
              <w:t>8</w:t>
            </w:r>
            <w:r w:rsidRPr="00C80BDD">
              <w:rPr>
                <w:rFonts w:ascii="Times New Roman" w:hAnsi="Times New Roman"/>
                <w:sz w:val="28"/>
              </w:rPr>
              <w:t>Ti</w:t>
            </w:r>
            <w:r w:rsidRPr="00C80BDD">
              <w:rPr>
                <w:rFonts w:ascii="Times New Roman" w:hAnsi="Times New Roman"/>
                <w:sz w:val="28"/>
                <w:vertAlign w:val="subscript"/>
                <w:lang w:val="en-US"/>
              </w:rPr>
              <w:t>5</w:t>
            </w:r>
            <w:r w:rsidRPr="00C80BDD">
              <w:rPr>
                <w:rFonts w:ascii="Times New Roman" w:hAnsi="Times New Roman"/>
                <w:sz w:val="28"/>
              </w:rPr>
              <w:t>O</w:t>
            </w:r>
            <w:r w:rsidRPr="00C80BDD">
              <w:rPr>
                <w:rFonts w:ascii="Times New Roman" w:hAnsi="Times New Roman"/>
                <w:sz w:val="28"/>
                <w:vertAlign w:val="subscript"/>
                <w:lang w:val="en-US"/>
              </w:rPr>
              <w:t>14</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13,0%</w:t>
            </w:r>
          </w:p>
          <w:p w:rsidR="00D34A5F" w:rsidRPr="00C80BDD" w:rsidRDefault="00D34A5F" w:rsidP="00D34A5F">
            <w:pPr>
              <w:contextualSpacing/>
              <w:jc w:val="both"/>
              <w:rPr>
                <w:rFonts w:ascii="Times New Roman" w:hAnsi="Times New Roman"/>
                <w:sz w:val="28"/>
                <w:lang w:val="en-US"/>
              </w:rPr>
            </w:pPr>
            <w:r w:rsidRPr="00C80BDD">
              <w:rPr>
                <w:rFonts w:ascii="Times New Roman" w:hAnsi="Times New Roman"/>
                <w:sz w:val="28"/>
              </w:rPr>
              <w:t>Na</w:t>
            </w:r>
            <w:r w:rsidRPr="00C80BDD">
              <w:rPr>
                <w:rFonts w:ascii="Times New Roman" w:hAnsi="Times New Roman"/>
                <w:sz w:val="28"/>
                <w:vertAlign w:val="subscript"/>
                <w:lang w:val="en-US"/>
              </w:rPr>
              <w:t>2</w:t>
            </w:r>
            <w:r w:rsidRPr="00C80BDD">
              <w:rPr>
                <w:rFonts w:ascii="Times New Roman" w:hAnsi="Times New Roman"/>
                <w:sz w:val="28"/>
              </w:rPr>
              <w:t>TiO</w:t>
            </w:r>
            <w:r w:rsidRPr="00C80BDD">
              <w:rPr>
                <w:rFonts w:ascii="Times New Roman" w:hAnsi="Times New Roman"/>
                <w:sz w:val="28"/>
                <w:vertAlign w:val="subscript"/>
                <w:lang w:val="en-US"/>
              </w:rPr>
              <w:t>3</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10,3%</w:t>
            </w:r>
          </w:p>
        </w:tc>
      </w:tr>
      <w:tr w:rsidR="00D34A5F" w:rsidTr="006B66A2">
        <w:tc>
          <w:tcPr>
            <w:tcW w:w="1805" w:type="dxa"/>
          </w:tcPr>
          <w:p w:rsidR="00D34A5F" w:rsidRPr="00C80BDD" w:rsidRDefault="00D34A5F" w:rsidP="006B66A2">
            <w:pPr>
              <w:contextualSpacing/>
              <w:jc w:val="both"/>
              <w:rPr>
                <w:rFonts w:ascii="Times New Roman" w:hAnsi="Times New Roman"/>
                <w:sz w:val="28"/>
                <w:lang w:val="en-US"/>
              </w:rPr>
            </w:pPr>
            <w:r w:rsidRPr="00C80BDD">
              <w:rPr>
                <w:rFonts w:ascii="Times New Roman" w:hAnsi="Times New Roman"/>
                <w:sz w:val="28"/>
                <w:lang w:val="en-US"/>
              </w:rPr>
              <w:t>1100</w:t>
            </w:r>
            <w:r w:rsidRPr="00C80BDD">
              <w:rPr>
                <w:rFonts w:ascii="Times New Roman" w:hAnsi="Times New Roman" w:cs="Times New Roman"/>
                <w:sz w:val="28"/>
                <w:lang w:val="ru-RU"/>
              </w:rPr>
              <w:t>°С</w:t>
            </w:r>
          </w:p>
        </w:tc>
        <w:tc>
          <w:tcPr>
            <w:tcW w:w="7540" w:type="dxa"/>
          </w:tcPr>
          <w:p w:rsidR="00D34A5F" w:rsidRPr="00C80BDD" w:rsidRDefault="00D34A5F" w:rsidP="00D34A5F">
            <w:pPr>
              <w:contextualSpacing/>
              <w:jc w:val="both"/>
              <w:rPr>
                <w:rFonts w:ascii="Times New Roman" w:hAnsi="Times New Roman"/>
                <w:sz w:val="28"/>
                <w:lang w:val="en-US"/>
              </w:rPr>
            </w:pPr>
            <w:r w:rsidRPr="00C80BDD">
              <w:rPr>
                <w:rFonts w:ascii="Times New Roman" w:hAnsi="Times New Roman"/>
                <w:sz w:val="28"/>
                <w:lang w:val="en-US"/>
              </w:rPr>
              <w:t>CaTiO</w:t>
            </w:r>
            <w:r w:rsidRPr="00C80BDD">
              <w:rPr>
                <w:rFonts w:ascii="Times New Roman" w:hAnsi="Times New Roman"/>
                <w:sz w:val="28"/>
                <w:vertAlign w:val="subscript"/>
                <w:lang w:val="en-US"/>
              </w:rPr>
              <w:t>3</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85,5%</w:t>
            </w:r>
          </w:p>
          <w:p w:rsidR="00D34A5F" w:rsidRPr="00C80BDD" w:rsidRDefault="00D34A5F" w:rsidP="00D34A5F">
            <w:pPr>
              <w:contextualSpacing/>
              <w:jc w:val="both"/>
              <w:rPr>
                <w:rFonts w:ascii="Times New Roman" w:hAnsi="Times New Roman"/>
                <w:sz w:val="28"/>
                <w:lang w:val="en-US"/>
              </w:rPr>
            </w:pPr>
            <w:r w:rsidRPr="00C80BDD">
              <w:rPr>
                <w:rFonts w:ascii="Times New Roman" w:hAnsi="Times New Roman"/>
                <w:sz w:val="28"/>
              </w:rPr>
              <w:t>Na</w:t>
            </w:r>
            <w:r w:rsidRPr="00C80BDD">
              <w:rPr>
                <w:rFonts w:ascii="Times New Roman" w:hAnsi="Times New Roman"/>
                <w:sz w:val="28"/>
                <w:vertAlign w:val="subscript"/>
                <w:lang w:val="en-US"/>
              </w:rPr>
              <w:t>8</w:t>
            </w:r>
            <w:r w:rsidRPr="00C80BDD">
              <w:rPr>
                <w:rFonts w:ascii="Times New Roman" w:hAnsi="Times New Roman"/>
                <w:sz w:val="28"/>
              </w:rPr>
              <w:t>Ti</w:t>
            </w:r>
            <w:r w:rsidRPr="00C80BDD">
              <w:rPr>
                <w:rFonts w:ascii="Times New Roman" w:hAnsi="Times New Roman"/>
                <w:sz w:val="28"/>
                <w:vertAlign w:val="subscript"/>
                <w:lang w:val="en-US"/>
              </w:rPr>
              <w:t>5</w:t>
            </w:r>
            <w:r w:rsidRPr="00C80BDD">
              <w:rPr>
                <w:rFonts w:ascii="Times New Roman" w:hAnsi="Times New Roman"/>
                <w:sz w:val="28"/>
              </w:rPr>
              <w:t>O</w:t>
            </w:r>
            <w:r w:rsidRPr="00C80BDD">
              <w:rPr>
                <w:rFonts w:ascii="Times New Roman" w:hAnsi="Times New Roman"/>
                <w:sz w:val="28"/>
                <w:vertAlign w:val="subscript"/>
                <w:lang w:val="en-US"/>
              </w:rPr>
              <w:t>14</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10,1%</w:t>
            </w:r>
          </w:p>
          <w:p w:rsidR="00D34A5F" w:rsidRPr="00C80BDD" w:rsidRDefault="00D34A5F" w:rsidP="00D34A5F">
            <w:pPr>
              <w:contextualSpacing/>
              <w:jc w:val="both"/>
              <w:rPr>
                <w:rFonts w:ascii="Times New Roman" w:hAnsi="Times New Roman"/>
                <w:sz w:val="28"/>
                <w:lang w:val="en-US"/>
              </w:rPr>
            </w:pPr>
            <w:r w:rsidRPr="00C80BDD">
              <w:rPr>
                <w:rFonts w:ascii="Times New Roman" w:hAnsi="Times New Roman"/>
                <w:sz w:val="28"/>
              </w:rPr>
              <w:t>Na</w:t>
            </w:r>
            <w:r w:rsidRPr="00C80BDD">
              <w:rPr>
                <w:rFonts w:ascii="Times New Roman" w:hAnsi="Times New Roman"/>
                <w:sz w:val="28"/>
                <w:vertAlign w:val="subscript"/>
                <w:lang w:val="en-US"/>
              </w:rPr>
              <w:t>4</w:t>
            </w:r>
            <w:r w:rsidRPr="00C80BDD">
              <w:rPr>
                <w:rFonts w:ascii="Times New Roman" w:hAnsi="Times New Roman"/>
                <w:sz w:val="28"/>
              </w:rPr>
              <w:t>Ti</w:t>
            </w:r>
            <w:r w:rsidRPr="00C80BDD">
              <w:rPr>
                <w:rFonts w:ascii="Times New Roman" w:hAnsi="Times New Roman"/>
                <w:sz w:val="28"/>
                <w:vertAlign w:val="subscript"/>
                <w:lang w:val="en-US"/>
              </w:rPr>
              <w:t>5</w:t>
            </w:r>
            <w:r w:rsidRPr="00C80BDD">
              <w:rPr>
                <w:rFonts w:ascii="Times New Roman" w:hAnsi="Times New Roman"/>
                <w:sz w:val="28"/>
              </w:rPr>
              <w:t>O</w:t>
            </w:r>
            <w:r w:rsidRPr="00C80BDD">
              <w:rPr>
                <w:rFonts w:ascii="Times New Roman" w:hAnsi="Times New Roman"/>
                <w:sz w:val="28"/>
                <w:vertAlign w:val="subscript"/>
                <w:lang w:val="en-US"/>
              </w:rPr>
              <w:t>12</w:t>
            </w:r>
            <w:r w:rsidR="00B735AA">
              <w:rPr>
                <w:rFonts w:ascii="Times New Roman" w:hAnsi="Times New Roman"/>
                <w:sz w:val="28"/>
                <w:lang w:val="en-US"/>
              </w:rPr>
              <w:t xml:space="preserve"> </w:t>
            </w:r>
            <w:r w:rsidRPr="00C80BDD">
              <w:rPr>
                <w:rFonts w:ascii="Times New Roman" w:hAnsi="Times New Roman"/>
                <w:sz w:val="28"/>
                <w:lang w:val="en-US"/>
              </w:rPr>
              <w:t>–</w:t>
            </w:r>
            <w:r w:rsidR="00B735AA">
              <w:rPr>
                <w:rFonts w:ascii="Times New Roman" w:hAnsi="Times New Roman"/>
                <w:sz w:val="28"/>
                <w:lang w:val="en-US"/>
              </w:rPr>
              <w:t xml:space="preserve"> </w:t>
            </w:r>
            <w:r w:rsidRPr="00C80BDD">
              <w:rPr>
                <w:rFonts w:ascii="Times New Roman" w:hAnsi="Times New Roman"/>
                <w:sz w:val="28"/>
                <w:lang w:val="en-US"/>
              </w:rPr>
              <w:t>2,9%</w:t>
            </w:r>
          </w:p>
          <w:p w:rsidR="00D34A5F" w:rsidRPr="00C80BDD" w:rsidRDefault="00D34A5F" w:rsidP="00D34A5F">
            <w:pPr>
              <w:contextualSpacing/>
              <w:jc w:val="both"/>
              <w:rPr>
                <w:rFonts w:ascii="Times New Roman" w:hAnsi="Times New Roman"/>
                <w:sz w:val="28"/>
                <w:lang w:val="en-US"/>
              </w:rPr>
            </w:pPr>
            <w:r w:rsidRPr="00C80BDD">
              <w:rPr>
                <w:rFonts w:ascii="Times New Roman" w:hAnsi="Times New Roman" w:cs="Times New Roman"/>
                <w:color w:val="000000"/>
                <w:sz w:val="28"/>
                <w:szCs w:val="28"/>
                <w:lang w:val="en-US"/>
              </w:rPr>
              <w:t>N</w:t>
            </w:r>
            <w:r w:rsidRPr="00C80BDD">
              <w:rPr>
                <w:rFonts w:ascii="Times New Roman" w:hAnsi="Times New Roman" w:cs="Times New Roman"/>
                <w:color w:val="000000"/>
                <w:sz w:val="28"/>
                <w:szCs w:val="28"/>
              </w:rPr>
              <w:t>a</w:t>
            </w:r>
            <w:r w:rsidRPr="00C80BDD">
              <w:rPr>
                <w:rFonts w:ascii="Times New Roman" w:hAnsi="Times New Roman" w:cs="Times New Roman"/>
                <w:color w:val="000000"/>
                <w:sz w:val="28"/>
                <w:szCs w:val="28"/>
                <w:vertAlign w:val="subscript"/>
                <w:lang w:val="en-US"/>
              </w:rPr>
              <w:t>2</w:t>
            </w:r>
            <w:r w:rsidRPr="00C80BDD">
              <w:rPr>
                <w:rFonts w:ascii="Times New Roman" w:hAnsi="Times New Roman" w:cs="Times New Roman"/>
                <w:color w:val="000000"/>
                <w:sz w:val="28"/>
                <w:szCs w:val="28"/>
                <w:lang w:val="en-US"/>
              </w:rPr>
              <w:t>C</w:t>
            </w:r>
            <w:r w:rsidRPr="00C80BDD">
              <w:rPr>
                <w:rFonts w:ascii="Times New Roman" w:hAnsi="Times New Roman" w:cs="Times New Roman"/>
                <w:color w:val="000000"/>
                <w:sz w:val="28"/>
                <w:szCs w:val="28"/>
              </w:rPr>
              <w:t>O</w:t>
            </w:r>
            <w:r w:rsidRPr="00C80BDD">
              <w:rPr>
                <w:rFonts w:ascii="Times New Roman" w:hAnsi="Times New Roman" w:cs="Times New Roman"/>
                <w:color w:val="000000"/>
                <w:sz w:val="28"/>
                <w:szCs w:val="28"/>
                <w:vertAlign w:val="subscript"/>
                <w:lang w:val="en-US"/>
              </w:rPr>
              <w:t>3</w:t>
            </w:r>
            <w:r w:rsidR="00B735AA">
              <w:rPr>
                <w:rFonts w:ascii="Times New Roman" w:hAnsi="Times New Roman" w:cs="Times New Roman"/>
                <w:color w:val="000000"/>
                <w:sz w:val="28"/>
                <w:szCs w:val="28"/>
                <w:vertAlign w:val="subscript"/>
                <w:lang w:val="en-US"/>
              </w:rPr>
              <w:t xml:space="preserve"> </w:t>
            </w:r>
            <w:r w:rsidRPr="00C80BDD">
              <w:rPr>
                <w:rFonts w:ascii="Times New Roman" w:hAnsi="Times New Roman" w:cs="Times New Roman"/>
                <w:color w:val="000000"/>
                <w:sz w:val="28"/>
                <w:szCs w:val="28"/>
                <w:lang w:val="en-US"/>
              </w:rPr>
              <w:t>–</w:t>
            </w:r>
            <w:r w:rsidR="00B735AA">
              <w:rPr>
                <w:rFonts w:ascii="Times New Roman" w:hAnsi="Times New Roman" w:cs="Times New Roman"/>
                <w:color w:val="000000"/>
                <w:sz w:val="28"/>
                <w:szCs w:val="28"/>
                <w:lang w:val="en-US"/>
              </w:rPr>
              <w:t xml:space="preserve"> </w:t>
            </w:r>
            <w:r w:rsidRPr="00C80BDD">
              <w:rPr>
                <w:rFonts w:ascii="Times New Roman" w:hAnsi="Times New Roman" w:cs="Times New Roman"/>
                <w:color w:val="000000"/>
                <w:sz w:val="28"/>
                <w:szCs w:val="28"/>
                <w:lang w:val="en-US"/>
              </w:rPr>
              <w:t>2,9%</w:t>
            </w:r>
          </w:p>
        </w:tc>
      </w:tr>
    </w:tbl>
    <w:p w:rsidR="0030030C" w:rsidRPr="0030030C" w:rsidRDefault="0030030C" w:rsidP="00B30B4C">
      <w:pPr>
        <w:spacing w:after="0" w:line="240" w:lineRule="auto"/>
        <w:ind w:firstLine="708"/>
        <w:contextualSpacing/>
        <w:jc w:val="both"/>
        <w:rPr>
          <w:rFonts w:ascii="Times New Roman" w:hAnsi="Times New Roman"/>
          <w:sz w:val="28"/>
        </w:rPr>
      </w:pPr>
    </w:p>
    <w:p w:rsidR="00F20686" w:rsidRPr="00431FE8" w:rsidRDefault="00F20686" w:rsidP="00F20686">
      <w:pPr>
        <w:spacing w:after="0" w:line="240" w:lineRule="auto"/>
        <w:ind w:firstLine="708"/>
        <w:contextualSpacing/>
        <w:jc w:val="both"/>
        <w:rPr>
          <w:rFonts w:ascii="Times New Roman" w:hAnsi="Times New Roman"/>
          <w:sz w:val="28"/>
          <w:lang w:val="ru-RU"/>
        </w:rPr>
      </w:pPr>
      <w:r w:rsidRPr="00431FE8">
        <w:rPr>
          <w:rFonts w:ascii="Times New Roman" w:hAnsi="Times New Roman"/>
          <w:sz w:val="28"/>
          <w:lang w:val="ru-RU"/>
        </w:rPr>
        <w:t>1.</w:t>
      </w:r>
      <w:r w:rsidR="00B735AA">
        <w:rPr>
          <w:rFonts w:ascii="Times New Roman" w:hAnsi="Times New Roman"/>
          <w:sz w:val="28"/>
          <w:lang w:val="ru-RU"/>
        </w:rPr>
        <w:t xml:space="preserve"> </w:t>
      </w:r>
      <w:r w:rsidRPr="00431FE8">
        <w:rPr>
          <w:rFonts w:ascii="Times New Roman" w:hAnsi="Times New Roman"/>
          <w:sz w:val="28"/>
          <w:lang w:val="ru-RU"/>
        </w:rPr>
        <w:t>Система</w:t>
      </w:r>
      <w:r w:rsidR="00B735AA">
        <w:rPr>
          <w:rFonts w:ascii="Times New Roman" w:hAnsi="Times New Roman"/>
          <w:sz w:val="28"/>
          <w:lang w:val="ru-RU"/>
        </w:rPr>
        <w:t xml:space="preserve"> </w:t>
      </w:r>
      <w:r w:rsidR="004360E1" w:rsidRPr="00431FE8">
        <w:rPr>
          <w:rFonts w:ascii="Times New Roman" w:hAnsi="Times New Roman"/>
          <w:sz w:val="28"/>
          <w:lang w:val="ru-RU"/>
        </w:rPr>
        <w:t>CaO–</w:t>
      </w:r>
      <w:r w:rsidR="00B735AA">
        <w:rPr>
          <w:rFonts w:ascii="Times New Roman" w:hAnsi="Times New Roman"/>
          <w:sz w:val="28"/>
          <w:lang w:val="ru-RU"/>
        </w:rPr>
        <w:t xml:space="preserve"> </w:t>
      </w:r>
      <w:r w:rsidR="004360E1" w:rsidRPr="00431FE8">
        <w:rPr>
          <w:rFonts w:ascii="Times New Roman" w:hAnsi="Times New Roman"/>
          <w:sz w:val="28"/>
          <w:lang w:val="ru-RU"/>
        </w:rPr>
        <w:t>TiO</w:t>
      </w:r>
      <w:r w:rsidR="004360E1" w:rsidRPr="00431FE8">
        <w:rPr>
          <w:rFonts w:ascii="Times New Roman" w:hAnsi="Times New Roman"/>
          <w:sz w:val="28"/>
          <w:vertAlign w:val="subscript"/>
          <w:lang w:val="ru-RU"/>
        </w:rPr>
        <w:t>2</w:t>
      </w:r>
    </w:p>
    <w:p w:rsidR="004360E1" w:rsidRPr="00431FE8" w:rsidRDefault="00F20686" w:rsidP="004360E1">
      <w:pPr>
        <w:spacing w:after="0" w:line="240" w:lineRule="auto"/>
        <w:ind w:firstLine="708"/>
        <w:contextualSpacing/>
        <w:jc w:val="both"/>
        <w:rPr>
          <w:rFonts w:ascii="Times New Roman" w:hAnsi="Times New Roman"/>
          <w:sz w:val="28"/>
          <w:lang w:val="ru-RU"/>
        </w:rPr>
      </w:pPr>
      <w:r w:rsidRPr="00431FE8">
        <w:rPr>
          <w:rFonts w:ascii="Times New Roman" w:hAnsi="Times New Roman"/>
          <w:sz w:val="28"/>
          <w:lang w:val="ru-RU"/>
        </w:rPr>
        <w:t>При</w:t>
      </w:r>
      <w:r w:rsidR="00B735AA">
        <w:rPr>
          <w:rFonts w:ascii="Times New Roman" w:hAnsi="Times New Roman"/>
          <w:sz w:val="28"/>
          <w:lang w:val="ru-RU"/>
        </w:rPr>
        <w:t xml:space="preserve"> </w:t>
      </w:r>
      <w:r w:rsidRPr="00431FE8">
        <w:rPr>
          <w:rFonts w:ascii="Times New Roman" w:hAnsi="Times New Roman"/>
          <w:sz w:val="28"/>
          <w:lang w:val="ru-RU"/>
        </w:rPr>
        <w:t>температуре</w:t>
      </w:r>
      <w:r w:rsidR="00B735AA">
        <w:rPr>
          <w:rFonts w:ascii="Times New Roman" w:hAnsi="Times New Roman"/>
          <w:sz w:val="28"/>
          <w:lang w:val="ru-RU"/>
        </w:rPr>
        <w:t xml:space="preserve"> </w:t>
      </w:r>
      <w:r w:rsidRPr="00431FE8">
        <w:rPr>
          <w:rFonts w:ascii="Times New Roman" w:hAnsi="Times New Roman"/>
          <w:sz w:val="28"/>
          <w:lang w:val="ru-RU"/>
        </w:rPr>
        <w:t>1200</w:t>
      </w:r>
      <w:r w:rsidR="00B735AA">
        <w:rPr>
          <w:rFonts w:ascii="Times New Roman" w:hAnsi="Times New Roman"/>
          <w:sz w:val="28"/>
          <w:lang w:val="ru-RU"/>
        </w:rPr>
        <w:t xml:space="preserve"> </w:t>
      </w:r>
      <w:r w:rsidRPr="00431FE8">
        <w:rPr>
          <w:rFonts w:ascii="Times New Roman" w:hAnsi="Times New Roman"/>
          <w:sz w:val="28"/>
          <w:lang w:val="ru-RU"/>
        </w:rPr>
        <w:t>°С</w:t>
      </w:r>
      <w:r w:rsidR="00B735AA">
        <w:rPr>
          <w:rFonts w:ascii="Times New Roman" w:hAnsi="Times New Roman"/>
          <w:sz w:val="28"/>
          <w:lang w:val="ru-RU"/>
        </w:rPr>
        <w:t xml:space="preserve"> </w:t>
      </w:r>
      <w:r w:rsidRPr="00431FE8">
        <w:rPr>
          <w:rFonts w:ascii="Times New Roman" w:hAnsi="Times New Roman"/>
          <w:sz w:val="28"/>
          <w:lang w:val="ru-RU"/>
        </w:rPr>
        <w:t>фиксируется</w:t>
      </w:r>
      <w:r w:rsidR="00B735AA">
        <w:rPr>
          <w:rFonts w:ascii="Times New Roman" w:hAnsi="Times New Roman"/>
          <w:sz w:val="28"/>
          <w:lang w:val="ru-RU"/>
        </w:rPr>
        <w:t xml:space="preserve"> </w:t>
      </w:r>
      <w:r w:rsidRPr="00431FE8">
        <w:rPr>
          <w:rFonts w:ascii="Times New Roman" w:hAnsi="Times New Roman"/>
          <w:sz w:val="28"/>
          <w:lang w:val="ru-RU"/>
        </w:rPr>
        <w:t>образование</w:t>
      </w:r>
      <w:r w:rsidR="00B735AA">
        <w:rPr>
          <w:rFonts w:ascii="Times New Roman" w:hAnsi="Times New Roman"/>
          <w:sz w:val="28"/>
          <w:lang w:val="ru-RU"/>
        </w:rPr>
        <w:t xml:space="preserve"> </w:t>
      </w:r>
      <w:r w:rsidRPr="00431FE8">
        <w:rPr>
          <w:rFonts w:ascii="Times New Roman" w:hAnsi="Times New Roman"/>
          <w:sz w:val="28"/>
          <w:lang w:val="ru-RU"/>
        </w:rPr>
        <w:t>титаната</w:t>
      </w:r>
      <w:r w:rsidR="00B735AA">
        <w:rPr>
          <w:rFonts w:ascii="Times New Roman" w:hAnsi="Times New Roman"/>
          <w:sz w:val="28"/>
          <w:lang w:val="ru-RU"/>
        </w:rPr>
        <w:t xml:space="preserve"> </w:t>
      </w:r>
      <w:r w:rsidRPr="00431FE8">
        <w:rPr>
          <w:rFonts w:ascii="Times New Roman" w:hAnsi="Times New Roman"/>
          <w:sz w:val="28"/>
          <w:lang w:val="ru-RU"/>
        </w:rPr>
        <w:t>кальция</w:t>
      </w:r>
      <w:r w:rsidR="00B735AA">
        <w:rPr>
          <w:rFonts w:ascii="Times New Roman" w:hAnsi="Times New Roman"/>
          <w:sz w:val="28"/>
          <w:lang w:val="ru-RU"/>
        </w:rPr>
        <w:t xml:space="preserve"> </w:t>
      </w:r>
      <w:r w:rsidR="004360E1" w:rsidRPr="00431FE8">
        <w:rPr>
          <w:rFonts w:ascii="Times New Roman" w:hAnsi="Times New Roman"/>
          <w:sz w:val="28"/>
          <w:lang w:val="en-US"/>
        </w:rPr>
        <w:t>CaTiO</w:t>
      </w:r>
      <w:r w:rsidR="004360E1" w:rsidRPr="00431FE8">
        <w:rPr>
          <w:rFonts w:ascii="Times New Roman" w:hAnsi="Times New Roman"/>
          <w:sz w:val="28"/>
          <w:vertAlign w:val="subscript"/>
        </w:rPr>
        <w:t>3</w:t>
      </w:r>
      <w:r w:rsidR="00B735AA">
        <w:rPr>
          <w:rFonts w:ascii="Times New Roman" w:hAnsi="Times New Roman"/>
          <w:sz w:val="28"/>
          <w:lang w:val="ru-RU"/>
        </w:rPr>
        <w:t xml:space="preserve"> </w:t>
      </w:r>
      <w:r w:rsidRPr="00431FE8">
        <w:rPr>
          <w:rFonts w:ascii="Times New Roman" w:hAnsi="Times New Roman" w:cs="Times New Roman"/>
          <w:sz w:val="28"/>
          <w:lang w:val="ru-RU"/>
        </w:rPr>
        <w:t>в</w:t>
      </w:r>
      <w:r w:rsidR="00B735AA">
        <w:rPr>
          <w:rFonts w:ascii="Times New Roman" w:hAnsi="Times New Roman"/>
          <w:sz w:val="28"/>
          <w:lang w:val="ru-RU"/>
        </w:rPr>
        <w:t xml:space="preserve"> </w:t>
      </w:r>
      <w:r w:rsidRPr="00431FE8">
        <w:rPr>
          <w:rFonts w:ascii="Times New Roman" w:hAnsi="Times New Roman" w:cs="Times New Roman"/>
          <w:sz w:val="28"/>
          <w:lang w:val="ru-RU"/>
        </w:rPr>
        <w:t>количестве</w:t>
      </w:r>
      <w:r w:rsidR="00B735AA">
        <w:rPr>
          <w:rFonts w:ascii="Times New Roman" w:hAnsi="Times New Roman"/>
          <w:sz w:val="28"/>
          <w:lang w:val="ru-RU"/>
        </w:rPr>
        <w:t xml:space="preserve"> </w:t>
      </w:r>
      <w:r w:rsidRPr="00431FE8">
        <w:rPr>
          <w:rFonts w:ascii="Times New Roman" w:hAnsi="Times New Roman"/>
          <w:sz w:val="28"/>
          <w:lang w:val="ru-RU"/>
        </w:rPr>
        <w:t>8</w:t>
      </w:r>
      <w:r w:rsidR="00D34A5F" w:rsidRPr="00431FE8">
        <w:rPr>
          <w:rFonts w:ascii="Times New Roman" w:hAnsi="Times New Roman"/>
          <w:sz w:val="28"/>
          <w:lang w:val="ru-RU"/>
        </w:rPr>
        <w:t>1</w:t>
      </w:r>
      <w:r w:rsidRPr="00431FE8">
        <w:rPr>
          <w:rFonts w:ascii="Times New Roman" w:hAnsi="Times New Roman"/>
          <w:sz w:val="28"/>
          <w:lang w:val="ru-RU"/>
        </w:rPr>
        <w:t>,</w:t>
      </w:r>
      <w:r w:rsidR="00D34A5F" w:rsidRPr="00431FE8">
        <w:rPr>
          <w:rFonts w:ascii="Times New Roman" w:hAnsi="Times New Roman"/>
          <w:sz w:val="28"/>
          <w:lang w:val="ru-RU"/>
        </w:rPr>
        <w:t>7</w:t>
      </w:r>
      <w:r w:rsidR="00B735AA">
        <w:rPr>
          <w:rFonts w:ascii="Times New Roman" w:hAnsi="Times New Roman"/>
          <w:sz w:val="28"/>
          <w:lang w:val="ru-RU"/>
        </w:rPr>
        <w:t xml:space="preserve"> </w:t>
      </w:r>
      <w:r w:rsidRPr="00431FE8">
        <w:rPr>
          <w:rFonts w:ascii="Times New Roman" w:hAnsi="Times New Roman"/>
          <w:sz w:val="28"/>
          <w:lang w:val="ru-RU"/>
        </w:rPr>
        <w:t>%,</w:t>
      </w:r>
      <w:r w:rsidR="00B735AA">
        <w:rPr>
          <w:rFonts w:ascii="Times New Roman" w:hAnsi="Times New Roman"/>
          <w:sz w:val="28"/>
          <w:lang w:val="ru-RU"/>
        </w:rPr>
        <w:t xml:space="preserve"> </w:t>
      </w:r>
      <w:r w:rsidRPr="00431FE8">
        <w:rPr>
          <w:rFonts w:ascii="Times New Roman" w:hAnsi="Times New Roman" w:cs="Times New Roman"/>
          <w:sz w:val="28"/>
          <w:lang w:val="ru-RU"/>
        </w:rPr>
        <w:t>что</w:t>
      </w:r>
      <w:r w:rsidR="00B735AA">
        <w:rPr>
          <w:rFonts w:ascii="Times New Roman" w:hAnsi="Times New Roman"/>
          <w:sz w:val="28"/>
          <w:lang w:val="ru-RU"/>
        </w:rPr>
        <w:t xml:space="preserve"> </w:t>
      </w:r>
      <w:r w:rsidRPr="00431FE8">
        <w:rPr>
          <w:rFonts w:ascii="Times New Roman" w:hAnsi="Times New Roman" w:cs="Times New Roman"/>
          <w:sz w:val="28"/>
          <w:lang w:val="ru-RU"/>
        </w:rPr>
        <w:t>свидетельствует</w:t>
      </w:r>
      <w:r w:rsidR="00B735AA">
        <w:rPr>
          <w:rFonts w:ascii="Times New Roman" w:hAnsi="Times New Roman"/>
          <w:sz w:val="28"/>
          <w:lang w:val="ru-RU"/>
        </w:rPr>
        <w:t xml:space="preserve"> </w:t>
      </w:r>
      <w:r w:rsidRPr="00431FE8">
        <w:rPr>
          <w:rFonts w:ascii="Times New Roman" w:hAnsi="Times New Roman" w:cs="Times New Roman"/>
          <w:sz w:val="28"/>
          <w:lang w:val="ru-RU"/>
        </w:rPr>
        <w:t>о</w:t>
      </w:r>
      <w:r w:rsidR="00B735AA">
        <w:rPr>
          <w:rFonts w:ascii="Times New Roman" w:hAnsi="Times New Roman"/>
          <w:sz w:val="28"/>
          <w:lang w:val="ru-RU"/>
        </w:rPr>
        <w:t xml:space="preserve"> </w:t>
      </w:r>
      <w:r w:rsidRPr="00431FE8">
        <w:rPr>
          <w:rFonts w:ascii="Times New Roman" w:hAnsi="Times New Roman" w:cs="Times New Roman"/>
          <w:sz w:val="28"/>
          <w:lang w:val="ru-RU"/>
        </w:rPr>
        <w:t>практически</w:t>
      </w:r>
      <w:r w:rsidR="00B735AA">
        <w:rPr>
          <w:rFonts w:ascii="Times New Roman" w:hAnsi="Times New Roman"/>
          <w:sz w:val="28"/>
          <w:lang w:val="ru-RU"/>
        </w:rPr>
        <w:t xml:space="preserve"> </w:t>
      </w:r>
      <w:r w:rsidRPr="00431FE8">
        <w:rPr>
          <w:rFonts w:ascii="Times New Roman" w:hAnsi="Times New Roman" w:cs="Times New Roman"/>
          <w:sz w:val="28"/>
          <w:lang w:val="ru-RU"/>
        </w:rPr>
        <w:t>полном</w:t>
      </w:r>
      <w:r w:rsidR="00B735AA">
        <w:rPr>
          <w:rFonts w:ascii="Times New Roman" w:hAnsi="Times New Roman"/>
          <w:sz w:val="28"/>
          <w:lang w:val="ru-RU"/>
        </w:rPr>
        <w:t xml:space="preserve"> </w:t>
      </w:r>
      <w:r w:rsidRPr="00431FE8">
        <w:rPr>
          <w:rFonts w:ascii="Times New Roman" w:hAnsi="Times New Roman" w:cs="Times New Roman"/>
          <w:sz w:val="28"/>
          <w:lang w:val="ru-RU"/>
        </w:rPr>
        <w:t>протекании</w:t>
      </w:r>
      <w:r w:rsidR="00B735AA">
        <w:rPr>
          <w:rFonts w:ascii="Times New Roman" w:hAnsi="Times New Roman"/>
          <w:sz w:val="28"/>
          <w:lang w:val="ru-RU"/>
        </w:rPr>
        <w:t xml:space="preserve"> </w:t>
      </w:r>
      <w:r w:rsidRPr="00431FE8">
        <w:rPr>
          <w:rFonts w:ascii="Times New Roman" w:hAnsi="Times New Roman" w:cs="Times New Roman"/>
          <w:sz w:val="28"/>
          <w:lang w:val="ru-RU"/>
        </w:rPr>
        <w:t>реакции</w:t>
      </w:r>
      <w:r w:rsidR="00B735AA">
        <w:rPr>
          <w:rFonts w:ascii="Times New Roman" w:hAnsi="Times New Roman"/>
          <w:sz w:val="28"/>
          <w:lang w:val="ru-RU"/>
        </w:rPr>
        <w:t xml:space="preserve"> </w:t>
      </w:r>
      <w:r w:rsidRPr="00431FE8">
        <w:rPr>
          <w:rFonts w:ascii="Times New Roman" w:hAnsi="Times New Roman" w:cs="Times New Roman"/>
          <w:sz w:val="28"/>
          <w:lang w:val="ru-RU"/>
        </w:rPr>
        <w:t>и</w:t>
      </w:r>
      <w:r w:rsidR="00B735AA">
        <w:rPr>
          <w:rFonts w:ascii="Times New Roman" w:hAnsi="Times New Roman"/>
          <w:sz w:val="28"/>
          <w:lang w:val="ru-RU"/>
        </w:rPr>
        <w:t xml:space="preserve"> </w:t>
      </w:r>
      <w:r w:rsidRPr="00431FE8">
        <w:rPr>
          <w:rFonts w:ascii="Times New Roman" w:hAnsi="Times New Roman" w:cs="Times New Roman"/>
          <w:sz w:val="28"/>
          <w:lang w:val="ru-RU"/>
        </w:rPr>
        <w:t>формировании</w:t>
      </w:r>
      <w:r w:rsidR="00B735AA">
        <w:rPr>
          <w:rFonts w:ascii="Times New Roman" w:hAnsi="Times New Roman"/>
          <w:sz w:val="28"/>
          <w:lang w:val="ru-RU"/>
        </w:rPr>
        <w:t xml:space="preserve"> </w:t>
      </w:r>
      <w:r w:rsidRPr="00431FE8">
        <w:rPr>
          <w:rFonts w:ascii="Times New Roman" w:hAnsi="Times New Roman" w:cs="Times New Roman"/>
          <w:sz w:val="28"/>
          <w:lang w:val="ru-RU"/>
        </w:rPr>
        <w:t>основной</w:t>
      </w:r>
      <w:r w:rsidR="00B735AA">
        <w:rPr>
          <w:rFonts w:ascii="Times New Roman" w:hAnsi="Times New Roman"/>
          <w:sz w:val="28"/>
          <w:lang w:val="ru-RU"/>
        </w:rPr>
        <w:t xml:space="preserve"> </w:t>
      </w:r>
      <w:r w:rsidRPr="00431FE8">
        <w:rPr>
          <w:rFonts w:ascii="Times New Roman" w:hAnsi="Times New Roman" w:cs="Times New Roman"/>
          <w:sz w:val="28"/>
          <w:lang w:val="ru-RU"/>
        </w:rPr>
        <w:t>фазы</w:t>
      </w:r>
      <w:r w:rsidR="00B735AA">
        <w:rPr>
          <w:rFonts w:ascii="Times New Roman" w:hAnsi="Times New Roman"/>
          <w:sz w:val="28"/>
          <w:lang w:val="ru-RU"/>
        </w:rPr>
        <w:t xml:space="preserve"> </w:t>
      </w:r>
      <w:r w:rsidRPr="00431FE8">
        <w:rPr>
          <w:rFonts w:ascii="Times New Roman" w:hAnsi="Times New Roman" w:cs="Times New Roman"/>
          <w:sz w:val="28"/>
          <w:lang w:val="ru-RU"/>
        </w:rPr>
        <w:t>перовскита</w:t>
      </w:r>
      <w:r w:rsidR="00B735AA">
        <w:rPr>
          <w:rFonts w:ascii="Times New Roman" w:hAnsi="Times New Roman"/>
          <w:sz w:val="28"/>
          <w:lang w:val="ru-RU"/>
        </w:rPr>
        <w:t xml:space="preserve"> </w:t>
      </w:r>
      <w:r w:rsidRPr="00431FE8">
        <w:rPr>
          <w:rFonts w:ascii="Times New Roman" w:hAnsi="Times New Roman" w:cs="Times New Roman"/>
          <w:sz w:val="28"/>
          <w:lang w:val="ru-RU"/>
        </w:rPr>
        <w:t>при</w:t>
      </w:r>
      <w:r w:rsidR="00B735AA">
        <w:rPr>
          <w:rFonts w:ascii="Times New Roman" w:hAnsi="Times New Roman"/>
          <w:sz w:val="28"/>
          <w:lang w:val="ru-RU"/>
        </w:rPr>
        <w:t xml:space="preserve"> </w:t>
      </w:r>
      <w:r w:rsidRPr="00431FE8">
        <w:rPr>
          <w:rFonts w:ascii="Times New Roman" w:hAnsi="Times New Roman" w:cs="Times New Roman"/>
          <w:sz w:val="28"/>
          <w:lang w:val="ru-RU"/>
        </w:rPr>
        <w:t>высокой</w:t>
      </w:r>
      <w:r w:rsidR="00B735AA">
        <w:rPr>
          <w:rFonts w:ascii="Times New Roman" w:hAnsi="Times New Roman"/>
          <w:sz w:val="28"/>
          <w:lang w:val="ru-RU"/>
        </w:rPr>
        <w:t xml:space="preserve"> </w:t>
      </w:r>
      <w:r w:rsidRPr="00431FE8">
        <w:rPr>
          <w:rFonts w:ascii="Times New Roman" w:hAnsi="Times New Roman" w:cs="Times New Roman"/>
          <w:sz w:val="28"/>
          <w:lang w:val="ru-RU"/>
        </w:rPr>
        <w:t>температуре</w:t>
      </w:r>
      <w:r w:rsidRPr="00431FE8">
        <w:rPr>
          <w:rFonts w:ascii="Times New Roman" w:hAnsi="Times New Roman"/>
          <w:sz w:val="28"/>
          <w:lang w:val="ru-RU"/>
        </w:rPr>
        <w:t>.</w:t>
      </w:r>
    </w:p>
    <w:p w:rsidR="004360E1" w:rsidRPr="00431FE8" w:rsidRDefault="00F20686" w:rsidP="00FF704D">
      <w:pPr>
        <w:pStyle w:val="a6"/>
        <w:numPr>
          <w:ilvl w:val="0"/>
          <w:numId w:val="7"/>
        </w:numPr>
        <w:spacing w:after="0" w:line="240" w:lineRule="auto"/>
        <w:ind w:hanging="24"/>
        <w:jc w:val="both"/>
        <w:rPr>
          <w:rFonts w:ascii="Times New Roman" w:hAnsi="Times New Roman"/>
          <w:sz w:val="28"/>
        </w:rPr>
      </w:pPr>
      <w:r w:rsidRPr="00431FE8">
        <w:rPr>
          <w:rFonts w:ascii="Times New Roman" w:hAnsi="Times New Roman"/>
          <w:sz w:val="28"/>
        </w:rPr>
        <w:t>Система</w:t>
      </w:r>
      <w:r w:rsidR="00B735AA">
        <w:rPr>
          <w:rFonts w:ascii="Times New Roman" w:hAnsi="Times New Roman"/>
          <w:sz w:val="28"/>
        </w:rPr>
        <w:t xml:space="preserve"> </w:t>
      </w:r>
      <w:r w:rsidR="004360E1" w:rsidRPr="00431FE8">
        <w:rPr>
          <w:rFonts w:ascii="Times New Roman" w:hAnsi="Times New Roman"/>
          <w:sz w:val="28"/>
        </w:rPr>
        <w:t>NaOH–</w:t>
      </w:r>
      <w:r w:rsidR="00B735AA">
        <w:rPr>
          <w:rFonts w:ascii="Times New Roman" w:hAnsi="Times New Roman"/>
          <w:sz w:val="28"/>
        </w:rPr>
        <w:t xml:space="preserve"> </w:t>
      </w:r>
      <w:r w:rsidR="004360E1" w:rsidRPr="00431FE8">
        <w:rPr>
          <w:rFonts w:ascii="Times New Roman" w:hAnsi="Times New Roman"/>
          <w:sz w:val="28"/>
        </w:rPr>
        <w:t>TiO</w:t>
      </w:r>
      <w:r w:rsidR="004360E1" w:rsidRPr="00431FE8">
        <w:rPr>
          <w:rFonts w:ascii="Times New Roman" w:hAnsi="Times New Roman"/>
          <w:sz w:val="28"/>
          <w:vertAlign w:val="subscript"/>
        </w:rPr>
        <w:t>2</w:t>
      </w:r>
      <w:r w:rsidR="00B735AA">
        <w:rPr>
          <w:rFonts w:ascii="Times New Roman" w:hAnsi="Times New Roman"/>
          <w:b/>
          <w:bCs/>
          <w:sz w:val="28"/>
          <w:vertAlign w:val="subscript"/>
        </w:rPr>
        <w:t xml:space="preserve"> </w:t>
      </w:r>
    </w:p>
    <w:p w:rsidR="00F20686" w:rsidRPr="00431FE8" w:rsidRDefault="00F20686" w:rsidP="001329DB">
      <w:pPr>
        <w:ind w:firstLine="851"/>
        <w:contextualSpacing/>
        <w:jc w:val="both"/>
        <w:rPr>
          <w:rFonts w:ascii="Times New Roman" w:hAnsi="Times New Roman"/>
          <w:sz w:val="28"/>
          <w:lang w:val="ru-RU"/>
        </w:rPr>
      </w:pPr>
      <w:r w:rsidRPr="00431FE8">
        <w:rPr>
          <w:rFonts w:ascii="Times New Roman" w:hAnsi="Times New Roman"/>
          <w:sz w:val="28"/>
          <w:lang w:val="ru-RU"/>
        </w:rPr>
        <w:t>Фазообразование</w:t>
      </w:r>
      <w:r w:rsidR="00B735AA">
        <w:rPr>
          <w:rFonts w:ascii="Times New Roman" w:hAnsi="Times New Roman"/>
          <w:sz w:val="28"/>
          <w:lang w:val="ru-RU"/>
        </w:rPr>
        <w:t xml:space="preserve"> </w:t>
      </w:r>
      <w:r w:rsidRPr="00431FE8">
        <w:rPr>
          <w:rFonts w:ascii="Times New Roman" w:hAnsi="Times New Roman"/>
          <w:sz w:val="28"/>
          <w:lang w:val="ru-RU"/>
        </w:rPr>
        <w:t>происходит</w:t>
      </w:r>
      <w:r w:rsidR="00B735AA">
        <w:rPr>
          <w:rFonts w:ascii="Times New Roman" w:hAnsi="Times New Roman"/>
          <w:sz w:val="28"/>
          <w:lang w:val="ru-RU"/>
        </w:rPr>
        <w:t xml:space="preserve"> </w:t>
      </w:r>
      <w:r w:rsidRPr="00431FE8">
        <w:rPr>
          <w:rFonts w:ascii="Times New Roman" w:hAnsi="Times New Roman"/>
          <w:sz w:val="28"/>
          <w:lang w:val="ru-RU"/>
        </w:rPr>
        <w:t>ступенчато:</w:t>
      </w:r>
      <w:r w:rsidR="00B735AA">
        <w:rPr>
          <w:rFonts w:ascii="Times New Roman" w:hAnsi="Times New Roman"/>
          <w:sz w:val="28"/>
        </w:rPr>
        <w:t xml:space="preserve"> </w:t>
      </w:r>
      <w:r w:rsidRPr="00431FE8">
        <w:rPr>
          <w:rFonts w:ascii="Times New Roman" w:hAnsi="Times New Roman"/>
          <w:sz w:val="28"/>
          <w:lang w:val="ru-RU"/>
        </w:rPr>
        <w:t>200</w:t>
      </w:r>
      <w:r w:rsidR="00B735AA">
        <w:rPr>
          <w:rFonts w:ascii="Times New Roman" w:hAnsi="Times New Roman"/>
          <w:sz w:val="28"/>
          <w:lang w:val="ru-RU"/>
        </w:rPr>
        <w:t xml:space="preserve"> </w:t>
      </w:r>
      <w:r w:rsidRPr="00431FE8">
        <w:rPr>
          <w:rFonts w:ascii="Times New Roman" w:hAnsi="Times New Roman"/>
          <w:sz w:val="28"/>
          <w:lang w:val="ru-RU"/>
        </w:rPr>
        <w:t>°С</w:t>
      </w:r>
      <w:r w:rsidR="00B735AA">
        <w:rPr>
          <w:rFonts w:ascii="Times New Roman" w:hAnsi="Times New Roman"/>
          <w:sz w:val="28"/>
          <w:lang w:val="ru-RU"/>
        </w:rPr>
        <w:t xml:space="preserve"> </w:t>
      </w:r>
      <w:r w:rsidRPr="00431FE8">
        <w:rPr>
          <w:rFonts w:ascii="Times New Roman" w:hAnsi="Times New Roman"/>
          <w:sz w:val="28"/>
          <w:lang w:val="ru-RU"/>
        </w:rPr>
        <w:t>–</w:t>
      </w:r>
      <w:r w:rsidR="00B735AA">
        <w:rPr>
          <w:rFonts w:ascii="Times New Roman" w:hAnsi="Times New Roman"/>
          <w:sz w:val="28"/>
          <w:lang w:val="ru-RU"/>
        </w:rPr>
        <w:t xml:space="preserve"> </w:t>
      </w:r>
      <w:r w:rsidRPr="00431FE8">
        <w:rPr>
          <w:rFonts w:ascii="Times New Roman" w:hAnsi="Times New Roman"/>
          <w:sz w:val="28"/>
          <w:lang w:val="ru-RU"/>
        </w:rPr>
        <w:t>образуется</w:t>
      </w:r>
      <w:r w:rsidR="00B735AA">
        <w:rPr>
          <w:rFonts w:ascii="Times New Roman" w:hAnsi="Times New Roman"/>
          <w:sz w:val="28"/>
          <w:lang w:val="ru-RU"/>
        </w:rPr>
        <w:t xml:space="preserve"> </w:t>
      </w:r>
      <w:r w:rsidRPr="00431FE8">
        <w:rPr>
          <w:rFonts w:ascii="Times New Roman" w:hAnsi="Times New Roman"/>
          <w:sz w:val="28"/>
          <w:lang w:val="ru-RU"/>
        </w:rPr>
        <w:t>натрий-дефицитный</w:t>
      </w:r>
      <w:r w:rsidR="00B735AA">
        <w:rPr>
          <w:rFonts w:ascii="Times New Roman" w:hAnsi="Times New Roman"/>
          <w:sz w:val="28"/>
          <w:lang w:val="ru-RU"/>
        </w:rPr>
        <w:t xml:space="preserve"> </w:t>
      </w:r>
      <w:r w:rsidRPr="00431FE8">
        <w:rPr>
          <w:rFonts w:ascii="Times New Roman" w:hAnsi="Times New Roman"/>
          <w:sz w:val="28"/>
          <w:lang w:val="ru-RU"/>
        </w:rPr>
        <w:t>титанат</w:t>
      </w:r>
      <w:r w:rsidR="00B735AA">
        <w:rPr>
          <w:rFonts w:ascii="Times New Roman" w:hAnsi="Times New Roman"/>
          <w:sz w:val="28"/>
          <w:lang w:val="ru-RU"/>
        </w:rPr>
        <w:t xml:space="preserve"> </w:t>
      </w:r>
      <w:r w:rsidRPr="00431FE8">
        <w:rPr>
          <w:rFonts w:ascii="Times New Roman" w:hAnsi="Times New Roman"/>
          <w:sz w:val="28"/>
          <w:lang w:val="ru-RU"/>
        </w:rPr>
        <w:t>состава</w:t>
      </w:r>
      <w:r w:rsidR="00B735AA">
        <w:rPr>
          <w:rFonts w:ascii="Times New Roman" w:hAnsi="Times New Roman"/>
          <w:sz w:val="28"/>
          <w:lang w:val="ru-RU"/>
        </w:rPr>
        <w:t xml:space="preserve"> </w:t>
      </w:r>
      <w:r w:rsidR="004360E1" w:rsidRPr="00431FE8">
        <w:rPr>
          <w:rFonts w:ascii="Times New Roman" w:hAnsi="Times New Roman"/>
          <w:sz w:val="28"/>
          <w:lang w:val="ru-RU"/>
        </w:rPr>
        <w:t>(</w:t>
      </w:r>
      <w:r w:rsidR="004360E1" w:rsidRPr="00431FE8">
        <w:rPr>
          <w:rFonts w:ascii="Times New Roman" w:hAnsi="Times New Roman"/>
          <w:sz w:val="28"/>
          <w:lang w:val="en-US"/>
        </w:rPr>
        <w:t>Na</w:t>
      </w:r>
      <w:r w:rsidR="004360E1" w:rsidRPr="00431FE8">
        <w:rPr>
          <w:rFonts w:ascii="Times New Roman" w:hAnsi="Times New Roman"/>
          <w:sz w:val="28"/>
          <w:vertAlign w:val="subscript"/>
          <w:lang w:val="ru-RU"/>
        </w:rPr>
        <w:t>0,667</w:t>
      </w:r>
      <w:r w:rsidR="004360E1" w:rsidRPr="00431FE8">
        <w:rPr>
          <w:rFonts w:ascii="Times New Roman" w:hAnsi="Times New Roman"/>
          <w:sz w:val="28"/>
          <w:lang w:val="en-US"/>
        </w:rPr>
        <w:t>Ti</w:t>
      </w:r>
      <w:r w:rsidR="004360E1" w:rsidRPr="00431FE8">
        <w:rPr>
          <w:rFonts w:ascii="Times New Roman" w:hAnsi="Times New Roman"/>
          <w:sz w:val="28"/>
          <w:vertAlign w:val="subscript"/>
          <w:lang w:val="ru-RU"/>
        </w:rPr>
        <w:t>0,333</w:t>
      </w:r>
      <w:r w:rsidR="004360E1" w:rsidRPr="00431FE8">
        <w:rPr>
          <w:rFonts w:ascii="Times New Roman" w:hAnsi="Times New Roman"/>
          <w:sz w:val="28"/>
          <w:lang w:val="ru-RU"/>
        </w:rPr>
        <w:t>)</w:t>
      </w:r>
      <w:r w:rsidR="004360E1" w:rsidRPr="00431FE8">
        <w:rPr>
          <w:rFonts w:ascii="Times New Roman" w:hAnsi="Times New Roman"/>
          <w:sz w:val="28"/>
          <w:lang w:val="en-US"/>
        </w:rPr>
        <w:t>O</w:t>
      </w:r>
      <w:r w:rsidR="00B735AA">
        <w:rPr>
          <w:rFonts w:ascii="Times New Roman" w:hAnsi="Times New Roman"/>
          <w:sz w:val="28"/>
          <w:lang w:val="ru-RU"/>
        </w:rPr>
        <w:t xml:space="preserve"> </w:t>
      </w:r>
      <w:r w:rsidRPr="00431FE8">
        <w:rPr>
          <w:rFonts w:ascii="Times New Roman" w:hAnsi="Times New Roman" w:cs="Times New Roman"/>
          <w:sz w:val="28"/>
          <w:lang w:val="ru-RU"/>
        </w:rPr>
        <w:t>в</w:t>
      </w:r>
      <w:r w:rsidR="00B735AA">
        <w:rPr>
          <w:rFonts w:ascii="Times New Roman" w:hAnsi="Times New Roman"/>
          <w:sz w:val="28"/>
          <w:lang w:val="ru-RU"/>
        </w:rPr>
        <w:t xml:space="preserve"> </w:t>
      </w:r>
      <w:r w:rsidRPr="00431FE8">
        <w:rPr>
          <w:rFonts w:ascii="Times New Roman" w:hAnsi="Times New Roman" w:cs="Times New Roman"/>
          <w:sz w:val="28"/>
          <w:lang w:val="ru-RU"/>
        </w:rPr>
        <w:t>количестве</w:t>
      </w:r>
      <w:r w:rsidR="00B735AA">
        <w:rPr>
          <w:rFonts w:ascii="Times New Roman" w:hAnsi="Times New Roman"/>
          <w:sz w:val="28"/>
          <w:lang w:val="ru-RU"/>
        </w:rPr>
        <w:t xml:space="preserve"> </w:t>
      </w:r>
      <w:r w:rsidRPr="00431FE8">
        <w:rPr>
          <w:rFonts w:ascii="Times New Roman" w:hAnsi="Times New Roman"/>
          <w:sz w:val="28"/>
          <w:lang w:val="ru-RU"/>
        </w:rPr>
        <w:t>31,2</w:t>
      </w:r>
      <w:r w:rsidR="00B735AA">
        <w:rPr>
          <w:rFonts w:ascii="Times New Roman" w:hAnsi="Times New Roman"/>
          <w:sz w:val="28"/>
          <w:lang w:val="ru-RU"/>
        </w:rPr>
        <w:t xml:space="preserve"> </w:t>
      </w:r>
      <w:r w:rsidRPr="00431FE8">
        <w:rPr>
          <w:rFonts w:ascii="Times New Roman" w:hAnsi="Times New Roman"/>
          <w:sz w:val="28"/>
          <w:lang w:val="ru-RU"/>
        </w:rPr>
        <w:t>%.</w:t>
      </w:r>
      <w:r w:rsidR="00B735AA">
        <w:rPr>
          <w:rFonts w:ascii="Times New Roman" w:hAnsi="Times New Roman"/>
          <w:sz w:val="28"/>
        </w:rPr>
        <w:t xml:space="preserve"> </w:t>
      </w:r>
      <w:r w:rsidRPr="00431FE8">
        <w:rPr>
          <w:rFonts w:ascii="Times New Roman" w:hAnsi="Times New Roman"/>
          <w:sz w:val="28"/>
          <w:lang w:val="ru-RU"/>
        </w:rPr>
        <w:t>300</w:t>
      </w:r>
      <w:r w:rsidR="00B735AA">
        <w:rPr>
          <w:rFonts w:ascii="Times New Roman" w:hAnsi="Times New Roman"/>
          <w:sz w:val="28"/>
          <w:lang w:val="ru-RU"/>
        </w:rPr>
        <w:t xml:space="preserve"> </w:t>
      </w:r>
      <w:r w:rsidRPr="00431FE8">
        <w:rPr>
          <w:rFonts w:ascii="Times New Roman" w:hAnsi="Times New Roman"/>
          <w:sz w:val="28"/>
          <w:lang w:val="ru-RU"/>
        </w:rPr>
        <w:t>°С</w:t>
      </w:r>
      <w:r w:rsidR="00B735AA">
        <w:rPr>
          <w:rFonts w:ascii="Times New Roman" w:hAnsi="Times New Roman"/>
          <w:sz w:val="28"/>
          <w:lang w:val="ru-RU"/>
        </w:rPr>
        <w:t xml:space="preserve"> </w:t>
      </w:r>
      <w:r w:rsidRPr="00431FE8">
        <w:rPr>
          <w:rFonts w:ascii="Times New Roman" w:hAnsi="Times New Roman"/>
          <w:sz w:val="28"/>
          <w:lang w:val="ru-RU"/>
        </w:rPr>
        <w:t>–</w:t>
      </w:r>
      <w:r w:rsidR="00B735AA">
        <w:rPr>
          <w:rFonts w:ascii="Times New Roman" w:hAnsi="Times New Roman"/>
          <w:sz w:val="28"/>
          <w:lang w:val="ru-RU"/>
        </w:rPr>
        <w:t xml:space="preserve"> </w:t>
      </w:r>
      <w:r w:rsidRPr="00431FE8">
        <w:rPr>
          <w:rFonts w:ascii="Times New Roman" w:hAnsi="Times New Roman"/>
          <w:sz w:val="28"/>
          <w:lang w:val="ru-RU"/>
        </w:rPr>
        <w:t>формируется</w:t>
      </w:r>
      <w:r w:rsidR="00B735AA">
        <w:rPr>
          <w:rFonts w:ascii="Times New Roman" w:hAnsi="Times New Roman"/>
          <w:sz w:val="28"/>
          <w:lang w:val="ru-RU"/>
        </w:rPr>
        <w:t xml:space="preserve"> </w:t>
      </w:r>
      <w:r w:rsidR="004360E1" w:rsidRPr="00431FE8">
        <w:rPr>
          <w:rFonts w:ascii="Times New Roman" w:hAnsi="Times New Roman" w:cs="Times New Roman"/>
          <w:sz w:val="28"/>
          <w:lang w:val="ru-RU"/>
        </w:rPr>
        <w:t>Na</w:t>
      </w:r>
      <w:r w:rsidR="004360E1" w:rsidRPr="00431FE8">
        <w:rPr>
          <w:rFonts w:ascii="Times New Roman" w:hAnsi="Times New Roman" w:cs="Times New Roman"/>
          <w:sz w:val="28"/>
          <w:vertAlign w:val="subscript"/>
          <w:lang w:val="ru-RU"/>
        </w:rPr>
        <w:t>2</w:t>
      </w:r>
      <w:r w:rsidR="004360E1" w:rsidRPr="00431FE8">
        <w:rPr>
          <w:rFonts w:ascii="Times New Roman" w:hAnsi="Times New Roman" w:cs="Times New Roman"/>
          <w:sz w:val="28"/>
          <w:lang w:val="ru-RU"/>
        </w:rPr>
        <w:t>TiO</w:t>
      </w:r>
      <w:r w:rsidR="004360E1" w:rsidRPr="00431FE8">
        <w:rPr>
          <w:rFonts w:ascii="Times New Roman" w:hAnsi="Times New Roman" w:cs="Times New Roman"/>
          <w:sz w:val="28"/>
          <w:vertAlign w:val="subscript"/>
          <w:lang w:val="ru-RU"/>
        </w:rPr>
        <w:t>3</w:t>
      </w:r>
      <w:r w:rsidR="00B735AA">
        <w:rPr>
          <w:rFonts w:ascii="Times New Roman" w:hAnsi="Times New Roman"/>
          <w:sz w:val="28"/>
        </w:rPr>
        <w:t xml:space="preserve"> </w:t>
      </w:r>
      <w:r w:rsidRPr="00431FE8">
        <w:rPr>
          <w:rFonts w:ascii="Times New Roman" w:hAnsi="Times New Roman"/>
          <w:sz w:val="28"/>
          <w:lang w:val="ru-RU"/>
        </w:rPr>
        <w:t>(13,8</w:t>
      </w:r>
      <w:r w:rsidR="00B735AA">
        <w:rPr>
          <w:rFonts w:ascii="Times New Roman" w:hAnsi="Times New Roman"/>
          <w:sz w:val="28"/>
          <w:lang w:val="ru-RU"/>
        </w:rPr>
        <w:t xml:space="preserve"> </w:t>
      </w:r>
      <w:r w:rsidRPr="00431FE8">
        <w:rPr>
          <w:rFonts w:ascii="Times New Roman" w:hAnsi="Times New Roman"/>
          <w:sz w:val="28"/>
          <w:lang w:val="ru-RU"/>
        </w:rPr>
        <w:t>%).</w:t>
      </w:r>
      <w:r w:rsidR="00B735AA">
        <w:rPr>
          <w:rFonts w:ascii="Times New Roman" w:hAnsi="Times New Roman"/>
          <w:sz w:val="28"/>
        </w:rPr>
        <w:t xml:space="preserve"> </w:t>
      </w:r>
      <w:r w:rsidRPr="00431FE8">
        <w:rPr>
          <w:rFonts w:ascii="Times New Roman" w:hAnsi="Times New Roman"/>
          <w:sz w:val="28"/>
        </w:rPr>
        <w:t>750</w:t>
      </w:r>
      <w:r w:rsidR="00B735AA">
        <w:rPr>
          <w:rFonts w:ascii="Times New Roman" w:hAnsi="Times New Roman"/>
          <w:sz w:val="28"/>
        </w:rPr>
        <w:t xml:space="preserve"> </w:t>
      </w:r>
      <w:r w:rsidRPr="00431FE8">
        <w:rPr>
          <w:rFonts w:ascii="Times New Roman" w:hAnsi="Times New Roman"/>
          <w:sz w:val="28"/>
        </w:rPr>
        <w:t>°С</w:t>
      </w:r>
      <w:r w:rsidR="00B735AA">
        <w:rPr>
          <w:rFonts w:ascii="Times New Roman" w:hAnsi="Times New Roman"/>
          <w:sz w:val="28"/>
        </w:rPr>
        <w:t xml:space="preserve"> </w:t>
      </w:r>
      <w:r w:rsidRPr="00431FE8">
        <w:rPr>
          <w:rFonts w:ascii="Times New Roman" w:hAnsi="Times New Roman"/>
          <w:sz w:val="28"/>
        </w:rPr>
        <w:t>–</w:t>
      </w:r>
      <w:r w:rsidR="00B735AA">
        <w:rPr>
          <w:rFonts w:ascii="Times New Roman" w:hAnsi="Times New Roman"/>
          <w:sz w:val="28"/>
        </w:rPr>
        <w:t xml:space="preserve"> </w:t>
      </w:r>
      <w:r w:rsidRPr="00431FE8">
        <w:rPr>
          <w:rFonts w:ascii="Times New Roman" w:hAnsi="Times New Roman"/>
          <w:sz w:val="28"/>
        </w:rPr>
        <w:t>наблюдается</w:t>
      </w:r>
      <w:r w:rsidR="00B735AA">
        <w:rPr>
          <w:rFonts w:ascii="Times New Roman" w:hAnsi="Times New Roman"/>
          <w:sz w:val="28"/>
        </w:rPr>
        <w:t xml:space="preserve"> </w:t>
      </w:r>
      <w:r w:rsidRPr="00431FE8">
        <w:rPr>
          <w:rFonts w:ascii="Times New Roman" w:hAnsi="Times New Roman"/>
          <w:sz w:val="28"/>
        </w:rPr>
        <w:t>смесь</w:t>
      </w:r>
      <w:r w:rsidR="00B735AA">
        <w:rPr>
          <w:rFonts w:ascii="Times New Roman" w:hAnsi="Times New Roman"/>
          <w:sz w:val="28"/>
        </w:rPr>
        <w:t xml:space="preserve"> </w:t>
      </w:r>
      <w:r w:rsidRPr="00431FE8">
        <w:rPr>
          <w:rFonts w:ascii="Times New Roman" w:hAnsi="Times New Roman"/>
          <w:sz w:val="28"/>
        </w:rPr>
        <w:t>фаз:</w:t>
      </w:r>
      <w:r w:rsidR="00B735AA">
        <w:rPr>
          <w:rFonts w:ascii="Times New Roman" w:hAnsi="Times New Roman"/>
          <w:sz w:val="28"/>
        </w:rPr>
        <w:t xml:space="preserve"> </w:t>
      </w:r>
      <w:r w:rsidR="004360E1" w:rsidRPr="00431FE8">
        <w:rPr>
          <w:rFonts w:ascii="Times New Roman" w:hAnsi="Times New Roman"/>
          <w:sz w:val="28"/>
        </w:rPr>
        <w:t>Na</w:t>
      </w:r>
      <w:r w:rsidR="004360E1" w:rsidRPr="00431FE8">
        <w:rPr>
          <w:rFonts w:ascii="Times New Roman" w:hAnsi="Times New Roman"/>
          <w:sz w:val="28"/>
          <w:vertAlign w:val="subscript"/>
        </w:rPr>
        <w:t>8</w:t>
      </w:r>
      <w:r w:rsidR="004360E1" w:rsidRPr="00431FE8">
        <w:rPr>
          <w:rFonts w:ascii="Times New Roman" w:hAnsi="Times New Roman"/>
          <w:sz w:val="28"/>
        </w:rPr>
        <w:t>Ti</w:t>
      </w:r>
      <w:r w:rsidR="004360E1" w:rsidRPr="00431FE8">
        <w:rPr>
          <w:rFonts w:ascii="Times New Roman" w:hAnsi="Times New Roman"/>
          <w:sz w:val="28"/>
          <w:vertAlign w:val="subscript"/>
        </w:rPr>
        <w:t>5</w:t>
      </w:r>
      <w:r w:rsidR="004360E1" w:rsidRPr="00431FE8">
        <w:rPr>
          <w:rFonts w:ascii="Times New Roman" w:hAnsi="Times New Roman"/>
          <w:sz w:val="28"/>
        </w:rPr>
        <w:t>O</w:t>
      </w:r>
      <w:r w:rsidR="004360E1" w:rsidRPr="00431FE8">
        <w:rPr>
          <w:rFonts w:ascii="Times New Roman" w:hAnsi="Times New Roman"/>
          <w:sz w:val="28"/>
          <w:vertAlign w:val="subscript"/>
        </w:rPr>
        <w:t>14</w:t>
      </w:r>
      <w:r w:rsidR="00B735AA">
        <w:rPr>
          <w:rFonts w:ascii="Times New Roman" w:hAnsi="Times New Roman"/>
          <w:sz w:val="28"/>
        </w:rPr>
        <w:t xml:space="preserve"> </w:t>
      </w:r>
      <w:r w:rsidR="004360E1" w:rsidRPr="00431FE8">
        <w:rPr>
          <w:rFonts w:ascii="Times New Roman" w:hAnsi="Times New Roman"/>
          <w:sz w:val="28"/>
        </w:rPr>
        <w:t>–</w:t>
      </w:r>
      <w:r w:rsidR="00B735AA">
        <w:rPr>
          <w:rFonts w:ascii="Times New Roman" w:hAnsi="Times New Roman"/>
          <w:sz w:val="28"/>
        </w:rPr>
        <w:t xml:space="preserve"> </w:t>
      </w:r>
      <w:r w:rsidR="004360E1" w:rsidRPr="00431FE8">
        <w:rPr>
          <w:rFonts w:ascii="Times New Roman" w:hAnsi="Times New Roman"/>
          <w:sz w:val="28"/>
        </w:rPr>
        <w:t>24,1%,</w:t>
      </w:r>
      <w:r w:rsidR="00B735AA">
        <w:rPr>
          <w:rFonts w:ascii="Times New Roman" w:hAnsi="Times New Roman"/>
          <w:sz w:val="28"/>
        </w:rPr>
        <w:t xml:space="preserve"> </w:t>
      </w:r>
      <w:r w:rsidR="004360E1" w:rsidRPr="00431FE8">
        <w:rPr>
          <w:rFonts w:ascii="Times New Roman" w:hAnsi="Times New Roman"/>
          <w:sz w:val="28"/>
        </w:rPr>
        <w:t>Na</w:t>
      </w:r>
      <w:r w:rsidR="004360E1" w:rsidRPr="00431FE8">
        <w:rPr>
          <w:rFonts w:ascii="Times New Roman" w:hAnsi="Times New Roman"/>
          <w:sz w:val="28"/>
          <w:vertAlign w:val="subscript"/>
        </w:rPr>
        <w:t>4</w:t>
      </w:r>
      <w:r w:rsidR="004360E1" w:rsidRPr="00431FE8">
        <w:rPr>
          <w:rFonts w:ascii="Times New Roman" w:hAnsi="Times New Roman"/>
          <w:sz w:val="28"/>
        </w:rPr>
        <w:t>Ti</w:t>
      </w:r>
      <w:r w:rsidR="004360E1" w:rsidRPr="00431FE8">
        <w:rPr>
          <w:rFonts w:ascii="Times New Roman" w:hAnsi="Times New Roman"/>
          <w:sz w:val="28"/>
          <w:vertAlign w:val="subscript"/>
        </w:rPr>
        <w:t>5</w:t>
      </w:r>
      <w:r w:rsidR="004360E1" w:rsidRPr="00431FE8">
        <w:rPr>
          <w:rFonts w:ascii="Times New Roman" w:hAnsi="Times New Roman"/>
          <w:sz w:val="28"/>
        </w:rPr>
        <w:t>O</w:t>
      </w:r>
      <w:r w:rsidR="004360E1" w:rsidRPr="00431FE8">
        <w:rPr>
          <w:rFonts w:ascii="Times New Roman" w:hAnsi="Times New Roman"/>
          <w:sz w:val="28"/>
          <w:vertAlign w:val="subscript"/>
        </w:rPr>
        <w:t>12</w:t>
      </w:r>
      <w:r w:rsidR="00B735AA">
        <w:rPr>
          <w:rFonts w:ascii="Times New Roman" w:hAnsi="Times New Roman"/>
          <w:sz w:val="28"/>
          <w:vertAlign w:val="subscript"/>
        </w:rPr>
        <w:t xml:space="preserve"> </w:t>
      </w:r>
      <w:r w:rsidR="004360E1" w:rsidRPr="00431FE8">
        <w:rPr>
          <w:rFonts w:ascii="Times New Roman" w:hAnsi="Times New Roman"/>
          <w:sz w:val="28"/>
        </w:rPr>
        <w:t>–</w:t>
      </w:r>
      <w:r w:rsidR="00B735AA">
        <w:rPr>
          <w:rFonts w:ascii="Times New Roman" w:hAnsi="Times New Roman"/>
          <w:sz w:val="28"/>
        </w:rPr>
        <w:t xml:space="preserve"> </w:t>
      </w:r>
      <w:r w:rsidR="004360E1" w:rsidRPr="00431FE8">
        <w:rPr>
          <w:rFonts w:ascii="Times New Roman" w:hAnsi="Times New Roman"/>
          <w:sz w:val="28"/>
        </w:rPr>
        <w:t>13,4%,</w:t>
      </w:r>
      <w:r w:rsidR="00B735AA">
        <w:rPr>
          <w:rFonts w:ascii="Times New Roman" w:hAnsi="Times New Roman"/>
          <w:sz w:val="28"/>
        </w:rPr>
        <w:t xml:space="preserve"> </w:t>
      </w:r>
      <w:r w:rsidR="004360E1" w:rsidRPr="00431FE8">
        <w:rPr>
          <w:rFonts w:ascii="Times New Roman" w:hAnsi="Times New Roman" w:cs="Times New Roman"/>
          <w:sz w:val="28"/>
        </w:rPr>
        <w:t>NaTiO</w:t>
      </w:r>
      <w:r w:rsidR="004360E1" w:rsidRPr="00431FE8">
        <w:rPr>
          <w:rFonts w:ascii="Times New Roman" w:hAnsi="Times New Roman" w:cs="Times New Roman"/>
          <w:sz w:val="28"/>
          <w:vertAlign w:val="subscript"/>
        </w:rPr>
        <w:t>2</w:t>
      </w:r>
      <w:r w:rsidR="00B735AA">
        <w:rPr>
          <w:rFonts w:ascii="Times New Roman" w:hAnsi="Times New Roman" w:cs="Times New Roman"/>
          <w:sz w:val="28"/>
        </w:rPr>
        <w:t xml:space="preserve"> </w:t>
      </w:r>
      <w:r w:rsidR="004360E1" w:rsidRPr="00431FE8">
        <w:rPr>
          <w:rFonts w:ascii="Times New Roman" w:hAnsi="Times New Roman" w:cs="Times New Roman"/>
          <w:sz w:val="28"/>
        </w:rPr>
        <w:t>–</w:t>
      </w:r>
      <w:r w:rsidR="00B735AA">
        <w:rPr>
          <w:rFonts w:ascii="Times New Roman" w:hAnsi="Times New Roman" w:cs="Times New Roman"/>
          <w:sz w:val="28"/>
        </w:rPr>
        <w:t xml:space="preserve"> </w:t>
      </w:r>
      <w:r w:rsidR="004360E1" w:rsidRPr="00431FE8">
        <w:rPr>
          <w:rFonts w:ascii="Times New Roman" w:hAnsi="Times New Roman" w:cs="Times New Roman"/>
          <w:sz w:val="28"/>
        </w:rPr>
        <w:t>10,8%.</w:t>
      </w:r>
      <w:r w:rsidR="00B735AA">
        <w:rPr>
          <w:rFonts w:ascii="Times New Roman" w:hAnsi="Times New Roman" w:cs="Times New Roman"/>
          <w:sz w:val="28"/>
        </w:rPr>
        <w:t xml:space="preserve"> </w:t>
      </w:r>
      <w:r w:rsidRPr="00431FE8">
        <w:rPr>
          <w:rFonts w:ascii="Times New Roman" w:hAnsi="Times New Roman"/>
          <w:sz w:val="28"/>
        </w:rPr>
        <w:t>870</w:t>
      </w:r>
      <w:r w:rsidR="00B735AA">
        <w:rPr>
          <w:rFonts w:ascii="Times New Roman" w:hAnsi="Times New Roman"/>
          <w:sz w:val="28"/>
        </w:rPr>
        <w:t xml:space="preserve"> </w:t>
      </w:r>
      <w:r w:rsidRPr="00431FE8">
        <w:rPr>
          <w:rFonts w:ascii="Times New Roman" w:hAnsi="Times New Roman"/>
          <w:sz w:val="28"/>
        </w:rPr>
        <w:t>°С</w:t>
      </w:r>
      <w:r w:rsidR="00B735AA">
        <w:rPr>
          <w:rFonts w:ascii="Times New Roman" w:hAnsi="Times New Roman"/>
          <w:sz w:val="28"/>
        </w:rPr>
        <w:t xml:space="preserve"> </w:t>
      </w:r>
      <w:r w:rsidRPr="00431FE8">
        <w:rPr>
          <w:rFonts w:ascii="Times New Roman" w:hAnsi="Times New Roman"/>
          <w:sz w:val="28"/>
        </w:rPr>
        <w:t>–</w:t>
      </w:r>
      <w:r w:rsidR="00B735AA">
        <w:rPr>
          <w:rFonts w:ascii="Times New Roman" w:hAnsi="Times New Roman"/>
          <w:sz w:val="28"/>
        </w:rPr>
        <w:t xml:space="preserve"> </w:t>
      </w:r>
      <w:r w:rsidRPr="00431FE8">
        <w:rPr>
          <w:rFonts w:ascii="Times New Roman" w:hAnsi="Times New Roman"/>
          <w:sz w:val="28"/>
        </w:rPr>
        <w:t>преобладает</w:t>
      </w:r>
      <w:r w:rsidR="00B735AA">
        <w:rPr>
          <w:rFonts w:ascii="Times New Roman" w:hAnsi="Times New Roman"/>
          <w:sz w:val="28"/>
        </w:rPr>
        <w:t xml:space="preserve"> </w:t>
      </w:r>
      <w:r w:rsidR="004360E1" w:rsidRPr="00431FE8">
        <w:rPr>
          <w:rFonts w:ascii="Times New Roman" w:hAnsi="Times New Roman" w:cs="Times New Roman"/>
          <w:sz w:val="28"/>
        </w:rPr>
        <w:t>Na</w:t>
      </w:r>
      <w:r w:rsidR="004360E1" w:rsidRPr="00431FE8">
        <w:rPr>
          <w:rFonts w:ascii="Times New Roman" w:hAnsi="Times New Roman" w:cs="Times New Roman"/>
          <w:sz w:val="28"/>
          <w:vertAlign w:val="subscript"/>
        </w:rPr>
        <w:t>2</w:t>
      </w:r>
      <w:r w:rsidR="004360E1" w:rsidRPr="00431FE8">
        <w:rPr>
          <w:rFonts w:ascii="Times New Roman" w:hAnsi="Times New Roman" w:cs="Times New Roman"/>
          <w:sz w:val="28"/>
        </w:rPr>
        <w:t>TiO</w:t>
      </w:r>
      <w:r w:rsidR="004360E1" w:rsidRPr="00431FE8">
        <w:rPr>
          <w:rFonts w:ascii="Times New Roman" w:hAnsi="Times New Roman" w:cs="Times New Roman"/>
          <w:sz w:val="28"/>
          <w:vertAlign w:val="subscript"/>
        </w:rPr>
        <w:t>3</w:t>
      </w:r>
      <w:r w:rsidR="00B735AA">
        <w:rPr>
          <w:rFonts w:ascii="Times New Roman" w:hAnsi="Times New Roman" w:cs="Times New Roman"/>
          <w:sz w:val="28"/>
        </w:rPr>
        <w:t xml:space="preserve"> </w:t>
      </w:r>
      <w:r w:rsidRPr="00431FE8">
        <w:rPr>
          <w:rFonts w:ascii="Times New Roman" w:hAnsi="Times New Roman"/>
          <w:sz w:val="28"/>
        </w:rPr>
        <w:t>(36,8</w:t>
      </w:r>
      <w:r w:rsidR="00B735AA">
        <w:rPr>
          <w:rFonts w:ascii="Times New Roman" w:hAnsi="Times New Roman"/>
          <w:sz w:val="28"/>
        </w:rPr>
        <w:t xml:space="preserve"> </w:t>
      </w:r>
      <w:r w:rsidRPr="00431FE8">
        <w:rPr>
          <w:rFonts w:ascii="Times New Roman" w:hAnsi="Times New Roman"/>
          <w:sz w:val="28"/>
        </w:rPr>
        <w:t>%),</w:t>
      </w:r>
      <w:r w:rsidR="00B735AA">
        <w:rPr>
          <w:rFonts w:ascii="Times New Roman" w:hAnsi="Times New Roman"/>
          <w:sz w:val="28"/>
        </w:rPr>
        <w:t xml:space="preserve"> </w:t>
      </w:r>
      <w:r w:rsidRPr="00431FE8">
        <w:rPr>
          <w:rFonts w:ascii="Times New Roman" w:hAnsi="Times New Roman" w:cs="Times New Roman"/>
          <w:sz w:val="28"/>
        </w:rPr>
        <w:t>также</w:t>
      </w:r>
      <w:r w:rsidR="00B735AA">
        <w:rPr>
          <w:rFonts w:ascii="Times New Roman" w:hAnsi="Times New Roman"/>
          <w:sz w:val="28"/>
        </w:rPr>
        <w:t xml:space="preserve"> </w:t>
      </w:r>
      <w:r w:rsidRPr="00431FE8">
        <w:rPr>
          <w:rFonts w:ascii="Times New Roman" w:hAnsi="Times New Roman" w:cs="Times New Roman"/>
          <w:sz w:val="28"/>
        </w:rPr>
        <w:t>присутствуют</w:t>
      </w:r>
      <w:r w:rsidRPr="00431FE8">
        <w:rPr>
          <w:rFonts w:ascii="Times New Roman" w:hAnsi="Times New Roman"/>
          <w:sz w:val="28"/>
        </w:rPr>
        <w:t>:</w:t>
      </w:r>
      <w:r w:rsidR="00B735AA">
        <w:rPr>
          <w:rFonts w:ascii="Times New Roman" w:hAnsi="Times New Roman"/>
          <w:sz w:val="28"/>
        </w:rPr>
        <w:t xml:space="preserve"> </w:t>
      </w:r>
      <w:r w:rsidR="004360E1" w:rsidRPr="00431FE8">
        <w:rPr>
          <w:rFonts w:ascii="Times New Roman" w:hAnsi="Times New Roman"/>
          <w:sz w:val="28"/>
        </w:rPr>
        <w:t>Na</w:t>
      </w:r>
      <w:r w:rsidR="004360E1" w:rsidRPr="00431FE8">
        <w:rPr>
          <w:rFonts w:ascii="Times New Roman" w:hAnsi="Times New Roman"/>
          <w:sz w:val="28"/>
          <w:vertAlign w:val="subscript"/>
        </w:rPr>
        <w:t>8</w:t>
      </w:r>
      <w:r w:rsidR="004360E1" w:rsidRPr="00431FE8">
        <w:rPr>
          <w:rFonts w:ascii="Times New Roman" w:hAnsi="Times New Roman"/>
          <w:sz w:val="28"/>
        </w:rPr>
        <w:t>Ti</w:t>
      </w:r>
      <w:r w:rsidR="004360E1" w:rsidRPr="00431FE8">
        <w:rPr>
          <w:rFonts w:ascii="Times New Roman" w:hAnsi="Times New Roman"/>
          <w:sz w:val="28"/>
          <w:vertAlign w:val="subscript"/>
        </w:rPr>
        <w:t>5</w:t>
      </w:r>
      <w:r w:rsidR="004360E1" w:rsidRPr="00431FE8">
        <w:rPr>
          <w:rFonts w:ascii="Times New Roman" w:hAnsi="Times New Roman"/>
          <w:sz w:val="28"/>
        </w:rPr>
        <w:t>O</w:t>
      </w:r>
      <w:r w:rsidR="004360E1" w:rsidRPr="00431FE8">
        <w:rPr>
          <w:rFonts w:ascii="Times New Roman" w:hAnsi="Times New Roman"/>
          <w:sz w:val="28"/>
          <w:vertAlign w:val="subscript"/>
        </w:rPr>
        <w:t>14</w:t>
      </w:r>
      <w:r w:rsidR="00B735AA">
        <w:rPr>
          <w:rFonts w:ascii="Times New Roman" w:hAnsi="Times New Roman"/>
          <w:sz w:val="28"/>
        </w:rPr>
        <w:t xml:space="preserve"> </w:t>
      </w:r>
      <w:r w:rsidR="004360E1" w:rsidRPr="00431FE8">
        <w:rPr>
          <w:rFonts w:ascii="Times New Roman" w:hAnsi="Times New Roman"/>
          <w:sz w:val="28"/>
        </w:rPr>
        <w:t>–</w:t>
      </w:r>
      <w:r w:rsidR="00B735AA">
        <w:rPr>
          <w:rFonts w:ascii="Times New Roman" w:hAnsi="Times New Roman"/>
          <w:sz w:val="28"/>
        </w:rPr>
        <w:t xml:space="preserve"> </w:t>
      </w:r>
      <w:r w:rsidR="004360E1" w:rsidRPr="00431FE8">
        <w:rPr>
          <w:rFonts w:ascii="Times New Roman" w:hAnsi="Times New Roman"/>
          <w:sz w:val="28"/>
        </w:rPr>
        <w:t>19,7%,</w:t>
      </w:r>
      <w:r w:rsidR="00B735AA">
        <w:rPr>
          <w:rFonts w:ascii="Times New Roman" w:hAnsi="Times New Roman"/>
          <w:sz w:val="28"/>
        </w:rPr>
        <w:t xml:space="preserve"> </w:t>
      </w:r>
      <w:r w:rsidR="004360E1" w:rsidRPr="00431FE8">
        <w:rPr>
          <w:rFonts w:ascii="Times New Roman" w:hAnsi="Times New Roman"/>
          <w:sz w:val="28"/>
        </w:rPr>
        <w:t>Na</w:t>
      </w:r>
      <w:r w:rsidR="004360E1" w:rsidRPr="00431FE8">
        <w:rPr>
          <w:rFonts w:ascii="Times New Roman" w:hAnsi="Times New Roman"/>
          <w:sz w:val="28"/>
          <w:vertAlign w:val="subscript"/>
        </w:rPr>
        <w:t>2</w:t>
      </w:r>
      <w:r w:rsidR="004360E1" w:rsidRPr="00431FE8">
        <w:rPr>
          <w:rFonts w:ascii="Times New Roman" w:hAnsi="Times New Roman"/>
          <w:sz w:val="28"/>
        </w:rPr>
        <w:t>Ti</w:t>
      </w:r>
      <w:r w:rsidR="004360E1" w:rsidRPr="00431FE8">
        <w:rPr>
          <w:rFonts w:ascii="Times New Roman" w:hAnsi="Times New Roman"/>
          <w:sz w:val="28"/>
          <w:vertAlign w:val="subscript"/>
        </w:rPr>
        <w:t>3</w:t>
      </w:r>
      <w:r w:rsidR="004360E1" w:rsidRPr="00431FE8">
        <w:rPr>
          <w:rFonts w:ascii="Times New Roman" w:hAnsi="Times New Roman"/>
          <w:sz w:val="28"/>
        </w:rPr>
        <w:t>O</w:t>
      </w:r>
      <w:r w:rsidR="004360E1" w:rsidRPr="00431FE8">
        <w:rPr>
          <w:rFonts w:ascii="Times New Roman" w:hAnsi="Times New Roman"/>
          <w:sz w:val="28"/>
          <w:vertAlign w:val="subscript"/>
        </w:rPr>
        <w:t>7</w:t>
      </w:r>
      <w:r w:rsidR="00B735AA">
        <w:rPr>
          <w:rFonts w:ascii="Times New Roman" w:hAnsi="Times New Roman"/>
          <w:sz w:val="28"/>
          <w:vertAlign w:val="subscript"/>
        </w:rPr>
        <w:t xml:space="preserve"> </w:t>
      </w:r>
      <w:r w:rsidR="004360E1" w:rsidRPr="00431FE8">
        <w:rPr>
          <w:rFonts w:ascii="Times New Roman" w:hAnsi="Times New Roman"/>
          <w:sz w:val="28"/>
        </w:rPr>
        <w:t>–</w:t>
      </w:r>
      <w:r w:rsidR="00B735AA">
        <w:rPr>
          <w:rFonts w:ascii="Times New Roman" w:hAnsi="Times New Roman"/>
          <w:sz w:val="28"/>
        </w:rPr>
        <w:t xml:space="preserve"> </w:t>
      </w:r>
      <w:r w:rsidR="004360E1" w:rsidRPr="00431FE8">
        <w:rPr>
          <w:rFonts w:ascii="Times New Roman" w:hAnsi="Times New Roman"/>
          <w:sz w:val="28"/>
        </w:rPr>
        <w:t>5,2%.</w:t>
      </w:r>
      <w:r w:rsidR="00B735AA">
        <w:rPr>
          <w:rFonts w:ascii="Times New Roman" w:hAnsi="Times New Roman"/>
          <w:sz w:val="28"/>
        </w:rPr>
        <w:t xml:space="preserve"> </w:t>
      </w:r>
      <w:r w:rsidRPr="00431FE8">
        <w:rPr>
          <w:rFonts w:ascii="Times New Roman" w:hAnsi="Times New Roman"/>
          <w:sz w:val="28"/>
          <w:lang w:val="ru-RU"/>
        </w:rPr>
        <w:t>1030</w:t>
      </w:r>
      <w:r w:rsidR="00B735AA">
        <w:rPr>
          <w:rFonts w:ascii="Times New Roman" w:hAnsi="Times New Roman"/>
          <w:sz w:val="28"/>
          <w:lang w:val="ru-RU"/>
        </w:rPr>
        <w:t xml:space="preserve"> </w:t>
      </w:r>
      <w:r w:rsidRPr="00431FE8">
        <w:rPr>
          <w:rFonts w:ascii="Times New Roman" w:hAnsi="Times New Roman"/>
          <w:sz w:val="28"/>
          <w:lang w:val="ru-RU"/>
        </w:rPr>
        <w:t>°С</w:t>
      </w:r>
      <w:r w:rsidR="00B735AA">
        <w:rPr>
          <w:rFonts w:ascii="Times New Roman" w:hAnsi="Times New Roman"/>
          <w:sz w:val="28"/>
          <w:lang w:val="ru-RU"/>
        </w:rPr>
        <w:t xml:space="preserve"> </w:t>
      </w:r>
      <w:r w:rsidRPr="00431FE8">
        <w:rPr>
          <w:rFonts w:ascii="Times New Roman" w:hAnsi="Times New Roman"/>
          <w:sz w:val="28"/>
          <w:lang w:val="ru-RU"/>
        </w:rPr>
        <w:t>–</w:t>
      </w:r>
      <w:r w:rsidR="00B735AA">
        <w:rPr>
          <w:rFonts w:ascii="Times New Roman" w:hAnsi="Times New Roman"/>
          <w:sz w:val="28"/>
          <w:lang w:val="ru-RU"/>
        </w:rPr>
        <w:t xml:space="preserve"> </w:t>
      </w:r>
      <w:r w:rsidRPr="00431FE8">
        <w:rPr>
          <w:rFonts w:ascii="Times New Roman" w:hAnsi="Times New Roman"/>
          <w:sz w:val="28"/>
          <w:lang w:val="ru-RU"/>
        </w:rPr>
        <w:t>основными</w:t>
      </w:r>
      <w:r w:rsidR="00B735AA">
        <w:rPr>
          <w:rFonts w:ascii="Times New Roman" w:hAnsi="Times New Roman"/>
          <w:sz w:val="28"/>
          <w:lang w:val="ru-RU"/>
        </w:rPr>
        <w:t xml:space="preserve"> </w:t>
      </w:r>
      <w:r w:rsidRPr="00431FE8">
        <w:rPr>
          <w:rFonts w:ascii="Times New Roman" w:hAnsi="Times New Roman"/>
          <w:sz w:val="28"/>
          <w:lang w:val="ru-RU"/>
        </w:rPr>
        <w:t>фазами</w:t>
      </w:r>
      <w:r w:rsidR="00B735AA">
        <w:rPr>
          <w:rFonts w:ascii="Times New Roman" w:hAnsi="Times New Roman"/>
          <w:sz w:val="28"/>
          <w:lang w:val="ru-RU"/>
        </w:rPr>
        <w:t xml:space="preserve"> </w:t>
      </w:r>
      <w:r w:rsidRPr="00431FE8">
        <w:rPr>
          <w:rFonts w:ascii="Times New Roman" w:hAnsi="Times New Roman"/>
          <w:sz w:val="28"/>
          <w:lang w:val="ru-RU"/>
        </w:rPr>
        <w:t>являются:</w:t>
      </w:r>
      <w:r w:rsidR="00B735AA">
        <w:rPr>
          <w:rFonts w:ascii="Times New Roman" w:hAnsi="Times New Roman"/>
          <w:sz w:val="28"/>
          <w:lang w:val="ru-RU"/>
        </w:rPr>
        <w:t xml:space="preserve"> </w:t>
      </w:r>
      <w:r w:rsidR="004360E1" w:rsidRPr="00431FE8">
        <w:rPr>
          <w:rFonts w:ascii="Times New Roman" w:hAnsi="Times New Roman" w:cs="Times New Roman"/>
          <w:sz w:val="28"/>
          <w:lang w:val="ru-RU"/>
        </w:rPr>
        <w:t>Na</w:t>
      </w:r>
      <w:r w:rsidR="004360E1" w:rsidRPr="00431FE8">
        <w:rPr>
          <w:rFonts w:ascii="Times New Roman" w:hAnsi="Times New Roman" w:cs="Times New Roman"/>
          <w:sz w:val="28"/>
          <w:vertAlign w:val="subscript"/>
          <w:lang w:val="ru-RU"/>
        </w:rPr>
        <w:t>2</w:t>
      </w:r>
      <w:r w:rsidR="004360E1" w:rsidRPr="00431FE8">
        <w:rPr>
          <w:rFonts w:ascii="Times New Roman" w:hAnsi="Times New Roman" w:cs="Times New Roman"/>
          <w:sz w:val="28"/>
          <w:lang w:val="ru-RU"/>
        </w:rPr>
        <w:t>TiO</w:t>
      </w:r>
      <w:r w:rsidR="004360E1" w:rsidRPr="00431FE8">
        <w:rPr>
          <w:rFonts w:ascii="Times New Roman" w:hAnsi="Times New Roman" w:cs="Times New Roman"/>
          <w:sz w:val="28"/>
          <w:vertAlign w:val="subscript"/>
          <w:lang w:val="ru-RU"/>
        </w:rPr>
        <w:t>3</w:t>
      </w:r>
      <w:r w:rsidR="00B735AA">
        <w:rPr>
          <w:rFonts w:ascii="Times New Roman" w:hAnsi="Times New Roman" w:cs="Times New Roman"/>
          <w:sz w:val="28"/>
          <w:lang w:val="ru-RU"/>
        </w:rPr>
        <w:t xml:space="preserve"> </w:t>
      </w:r>
      <w:r w:rsidR="004360E1" w:rsidRPr="00431FE8">
        <w:rPr>
          <w:rFonts w:ascii="Times New Roman" w:hAnsi="Times New Roman" w:cs="Times New Roman"/>
          <w:sz w:val="28"/>
          <w:lang w:val="ru-RU"/>
        </w:rPr>
        <w:t>–</w:t>
      </w:r>
      <w:r w:rsidR="00B735AA">
        <w:rPr>
          <w:rFonts w:ascii="Times New Roman" w:hAnsi="Times New Roman" w:cs="Times New Roman"/>
          <w:sz w:val="28"/>
          <w:lang w:val="ru-RU"/>
        </w:rPr>
        <w:t xml:space="preserve"> </w:t>
      </w:r>
      <w:r w:rsidR="004360E1" w:rsidRPr="00431FE8">
        <w:rPr>
          <w:rFonts w:ascii="Times New Roman" w:hAnsi="Times New Roman" w:cs="Times New Roman"/>
          <w:sz w:val="28"/>
          <w:lang w:val="ru-RU"/>
        </w:rPr>
        <w:t>46,7</w:t>
      </w:r>
      <w:r w:rsidR="004360E1" w:rsidRPr="00431FE8">
        <w:rPr>
          <w:rFonts w:ascii="Times New Roman" w:hAnsi="Times New Roman"/>
          <w:sz w:val="28"/>
          <w:lang w:val="ru-RU"/>
        </w:rPr>
        <w:t>%,</w:t>
      </w:r>
      <w:r w:rsidR="00B735AA">
        <w:rPr>
          <w:rFonts w:ascii="Times New Roman" w:hAnsi="Times New Roman"/>
          <w:sz w:val="28"/>
          <w:lang w:val="ru-RU"/>
        </w:rPr>
        <w:t xml:space="preserve"> </w:t>
      </w:r>
      <w:r w:rsidR="004360E1" w:rsidRPr="00431FE8">
        <w:rPr>
          <w:rFonts w:ascii="Times New Roman" w:hAnsi="Times New Roman"/>
          <w:sz w:val="28"/>
          <w:lang w:val="en-US"/>
        </w:rPr>
        <w:t>Na</w:t>
      </w:r>
      <w:r w:rsidR="004360E1" w:rsidRPr="00431FE8">
        <w:rPr>
          <w:rFonts w:ascii="Times New Roman" w:hAnsi="Times New Roman"/>
          <w:sz w:val="28"/>
          <w:vertAlign w:val="subscript"/>
          <w:lang w:val="ru-RU"/>
        </w:rPr>
        <w:t>8</w:t>
      </w:r>
      <w:r w:rsidR="004360E1" w:rsidRPr="00431FE8">
        <w:rPr>
          <w:rFonts w:ascii="Times New Roman" w:hAnsi="Times New Roman"/>
          <w:sz w:val="28"/>
          <w:lang w:val="en-US"/>
        </w:rPr>
        <w:t>Ti</w:t>
      </w:r>
      <w:r w:rsidR="004360E1" w:rsidRPr="00431FE8">
        <w:rPr>
          <w:rFonts w:ascii="Times New Roman" w:hAnsi="Times New Roman"/>
          <w:sz w:val="28"/>
          <w:vertAlign w:val="subscript"/>
          <w:lang w:val="ru-RU"/>
        </w:rPr>
        <w:t>5</w:t>
      </w:r>
      <w:r w:rsidR="004360E1" w:rsidRPr="00431FE8">
        <w:rPr>
          <w:rFonts w:ascii="Times New Roman" w:hAnsi="Times New Roman"/>
          <w:sz w:val="28"/>
          <w:lang w:val="en-US"/>
        </w:rPr>
        <w:t>O</w:t>
      </w:r>
      <w:r w:rsidR="004360E1" w:rsidRPr="00431FE8">
        <w:rPr>
          <w:rFonts w:ascii="Times New Roman" w:hAnsi="Times New Roman"/>
          <w:sz w:val="28"/>
          <w:vertAlign w:val="subscript"/>
          <w:lang w:val="ru-RU"/>
        </w:rPr>
        <w:t>14</w:t>
      </w:r>
      <w:r w:rsidR="00B735AA">
        <w:rPr>
          <w:rFonts w:ascii="Times New Roman" w:hAnsi="Times New Roman"/>
          <w:sz w:val="28"/>
          <w:lang w:val="ru-RU"/>
        </w:rPr>
        <w:t xml:space="preserve"> </w:t>
      </w:r>
      <w:r w:rsidR="004360E1" w:rsidRPr="00431FE8">
        <w:rPr>
          <w:rFonts w:ascii="Times New Roman" w:hAnsi="Times New Roman"/>
          <w:sz w:val="28"/>
          <w:lang w:val="ru-RU"/>
        </w:rPr>
        <w:t>–</w:t>
      </w:r>
      <w:r w:rsidR="00B735AA">
        <w:rPr>
          <w:rFonts w:ascii="Times New Roman" w:hAnsi="Times New Roman"/>
          <w:sz w:val="28"/>
          <w:lang w:val="ru-RU"/>
        </w:rPr>
        <w:t xml:space="preserve"> </w:t>
      </w:r>
      <w:r w:rsidR="004360E1" w:rsidRPr="00431FE8">
        <w:rPr>
          <w:rFonts w:ascii="Times New Roman" w:hAnsi="Times New Roman"/>
          <w:sz w:val="28"/>
          <w:lang w:val="ru-RU"/>
        </w:rPr>
        <w:t>31,4%.</w:t>
      </w:r>
    </w:p>
    <w:p w:rsidR="00F20686" w:rsidRPr="00431FE8" w:rsidRDefault="00F20686" w:rsidP="00F20686">
      <w:pPr>
        <w:spacing w:after="0" w:line="240" w:lineRule="auto"/>
        <w:ind w:firstLine="708"/>
        <w:contextualSpacing/>
        <w:jc w:val="both"/>
        <w:rPr>
          <w:rFonts w:ascii="Times New Roman" w:hAnsi="Times New Roman"/>
          <w:sz w:val="28"/>
          <w:lang w:val="ru-RU"/>
        </w:rPr>
      </w:pPr>
      <w:r w:rsidRPr="00431FE8">
        <w:rPr>
          <w:rFonts w:ascii="Times New Roman" w:hAnsi="Times New Roman"/>
          <w:sz w:val="28"/>
          <w:lang w:val="ru-RU"/>
        </w:rPr>
        <w:t>Таким</w:t>
      </w:r>
      <w:r w:rsidR="00B735AA">
        <w:rPr>
          <w:rFonts w:ascii="Times New Roman" w:hAnsi="Times New Roman"/>
          <w:sz w:val="28"/>
          <w:lang w:val="ru-RU"/>
        </w:rPr>
        <w:t xml:space="preserve"> </w:t>
      </w:r>
      <w:r w:rsidRPr="00431FE8">
        <w:rPr>
          <w:rFonts w:ascii="Times New Roman" w:hAnsi="Times New Roman"/>
          <w:sz w:val="28"/>
          <w:lang w:val="ru-RU"/>
        </w:rPr>
        <w:t>образом,</w:t>
      </w:r>
      <w:r w:rsidR="00B735AA">
        <w:rPr>
          <w:rFonts w:ascii="Times New Roman" w:hAnsi="Times New Roman"/>
          <w:sz w:val="28"/>
          <w:lang w:val="ru-RU"/>
        </w:rPr>
        <w:t xml:space="preserve"> </w:t>
      </w:r>
      <w:r w:rsidRPr="00431FE8">
        <w:rPr>
          <w:rFonts w:ascii="Times New Roman" w:hAnsi="Times New Roman"/>
          <w:sz w:val="28"/>
          <w:lang w:val="ru-RU"/>
        </w:rPr>
        <w:t>в</w:t>
      </w:r>
      <w:r w:rsidR="00B735AA">
        <w:rPr>
          <w:rFonts w:ascii="Times New Roman" w:hAnsi="Times New Roman"/>
          <w:sz w:val="28"/>
          <w:lang w:val="ru-RU"/>
        </w:rPr>
        <w:t xml:space="preserve"> </w:t>
      </w:r>
      <w:r w:rsidRPr="00431FE8">
        <w:rPr>
          <w:rFonts w:ascii="Times New Roman" w:hAnsi="Times New Roman"/>
          <w:sz w:val="28"/>
          <w:lang w:val="ru-RU"/>
        </w:rPr>
        <w:t>системе</w:t>
      </w:r>
      <w:r w:rsidR="00B735AA">
        <w:rPr>
          <w:rFonts w:ascii="Times New Roman" w:hAnsi="Times New Roman"/>
          <w:sz w:val="28"/>
          <w:lang w:val="ru-RU"/>
        </w:rPr>
        <w:t xml:space="preserve"> </w:t>
      </w:r>
      <w:r w:rsidR="004360E1" w:rsidRPr="00431FE8">
        <w:rPr>
          <w:rFonts w:ascii="Times New Roman" w:hAnsi="Times New Roman"/>
          <w:sz w:val="28"/>
        </w:rPr>
        <w:t>NaOH</w:t>
      </w:r>
      <w:r w:rsidR="004360E1" w:rsidRPr="00431FE8">
        <w:rPr>
          <w:rFonts w:ascii="Times New Roman" w:hAnsi="Times New Roman" w:cs="Times New Roman"/>
          <w:sz w:val="28"/>
        </w:rPr>
        <w:t>–</w:t>
      </w:r>
      <w:r w:rsidR="00B735AA">
        <w:rPr>
          <w:rFonts w:ascii="Times New Roman" w:hAnsi="Times New Roman"/>
          <w:sz w:val="28"/>
        </w:rPr>
        <w:t xml:space="preserve"> </w:t>
      </w:r>
      <w:r w:rsidR="004360E1" w:rsidRPr="00431FE8">
        <w:rPr>
          <w:rFonts w:ascii="Times New Roman" w:hAnsi="Times New Roman"/>
          <w:sz w:val="28"/>
        </w:rPr>
        <w:t>TiO</w:t>
      </w:r>
      <w:r w:rsidR="004360E1" w:rsidRPr="00431FE8">
        <w:rPr>
          <w:rFonts w:ascii="Times New Roman" w:hAnsi="Times New Roman"/>
          <w:sz w:val="28"/>
          <w:vertAlign w:val="subscript"/>
        </w:rPr>
        <w:t>2</w:t>
      </w:r>
      <w:r w:rsidR="00B735AA">
        <w:rPr>
          <w:rFonts w:ascii="Times New Roman" w:hAnsi="Times New Roman"/>
          <w:b/>
          <w:bCs/>
          <w:sz w:val="28"/>
          <w:vertAlign w:val="subscript"/>
        </w:rPr>
        <w:t xml:space="preserve"> </w:t>
      </w:r>
      <w:r w:rsidRPr="00431FE8">
        <w:rPr>
          <w:rFonts w:ascii="Times New Roman" w:hAnsi="Times New Roman" w:cs="Times New Roman"/>
          <w:sz w:val="28"/>
          <w:lang w:val="ru-RU"/>
        </w:rPr>
        <w:t>с</w:t>
      </w:r>
      <w:r w:rsidR="00B735AA">
        <w:rPr>
          <w:rFonts w:ascii="Times New Roman" w:hAnsi="Times New Roman"/>
          <w:sz w:val="28"/>
          <w:lang w:val="ru-RU"/>
        </w:rPr>
        <w:t xml:space="preserve"> </w:t>
      </w:r>
      <w:r w:rsidRPr="00431FE8">
        <w:rPr>
          <w:rFonts w:ascii="Times New Roman" w:hAnsi="Times New Roman" w:cs="Times New Roman"/>
          <w:sz w:val="28"/>
          <w:lang w:val="ru-RU"/>
        </w:rPr>
        <w:t>повышением</w:t>
      </w:r>
      <w:r w:rsidR="00B735AA">
        <w:rPr>
          <w:rFonts w:ascii="Times New Roman" w:hAnsi="Times New Roman"/>
          <w:sz w:val="28"/>
          <w:lang w:val="ru-RU"/>
        </w:rPr>
        <w:t xml:space="preserve"> </w:t>
      </w:r>
      <w:r w:rsidRPr="00431FE8">
        <w:rPr>
          <w:rFonts w:ascii="Times New Roman" w:hAnsi="Times New Roman" w:cs="Times New Roman"/>
          <w:sz w:val="28"/>
          <w:lang w:val="ru-RU"/>
        </w:rPr>
        <w:t>температуры</w:t>
      </w:r>
      <w:r w:rsidR="00B735AA">
        <w:rPr>
          <w:rFonts w:ascii="Times New Roman" w:hAnsi="Times New Roman"/>
          <w:sz w:val="28"/>
          <w:lang w:val="ru-RU"/>
        </w:rPr>
        <w:t xml:space="preserve"> </w:t>
      </w:r>
      <w:r w:rsidRPr="00431FE8">
        <w:rPr>
          <w:rFonts w:ascii="Times New Roman" w:hAnsi="Times New Roman" w:cs="Times New Roman"/>
          <w:sz w:val="28"/>
          <w:lang w:val="ru-RU"/>
        </w:rPr>
        <w:t>наблюдается</w:t>
      </w:r>
      <w:r w:rsidR="00B735AA">
        <w:rPr>
          <w:rFonts w:ascii="Times New Roman" w:hAnsi="Times New Roman"/>
          <w:sz w:val="28"/>
          <w:lang w:val="ru-RU"/>
        </w:rPr>
        <w:t xml:space="preserve"> </w:t>
      </w:r>
      <w:r w:rsidRPr="00431FE8">
        <w:rPr>
          <w:rFonts w:ascii="Times New Roman" w:hAnsi="Times New Roman" w:cs="Times New Roman"/>
          <w:sz w:val="28"/>
          <w:lang w:val="ru-RU"/>
        </w:rPr>
        <w:t>последовательное</w:t>
      </w:r>
      <w:r w:rsidR="00B735AA">
        <w:rPr>
          <w:rFonts w:ascii="Times New Roman" w:hAnsi="Times New Roman"/>
          <w:sz w:val="28"/>
          <w:lang w:val="ru-RU"/>
        </w:rPr>
        <w:t xml:space="preserve"> </w:t>
      </w:r>
      <w:r w:rsidRPr="00431FE8">
        <w:rPr>
          <w:rFonts w:ascii="Times New Roman" w:hAnsi="Times New Roman" w:cs="Times New Roman"/>
          <w:sz w:val="28"/>
          <w:lang w:val="ru-RU"/>
        </w:rPr>
        <w:t>образование</w:t>
      </w:r>
      <w:r w:rsidR="00B735AA">
        <w:rPr>
          <w:rFonts w:ascii="Times New Roman" w:hAnsi="Times New Roman"/>
          <w:sz w:val="28"/>
          <w:lang w:val="ru-RU"/>
        </w:rPr>
        <w:t xml:space="preserve"> </w:t>
      </w:r>
      <w:r w:rsidRPr="00431FE8">
        <w:rPr>
          <w:rFonts w:ascii="Times New Roman" w:hAnsi="Times New Roman" w:cs="Times New Roman"/>
          <w:sz w:val="28"/>
          <w:lang w:val="ru-RU"/>
        </w:rPr>
        <w:t>различных</w:t>
      </w:r>
      <w:r w:rsidR="00B735AA">
        <w:rPr>
          <w:rFonts w:ascii="Times New Roman" w:hAnsi="Times New Roman"/>
          <w:sz w:val="28"/>
          <w:lang w:val="ru-RU"/>
        </w:rPr>
        <w:t xml:space="preserve"> </w:t>
      </w:r>
      <w:r w:rsidRPr="00431FE8">
        <w:rPr>
          <w:rFonts w:ascii="Times New Roman" w:hAnsi="Times New Roman" w:cs="Times New Roman"/>
          <w:sz w:val="28"/>
          <w:lang w:val="ru-RU"/>
        </w:rPr>
        <w:t>титанатов</w:t>
      </w:r>
      <w:r w:rsidR="00B735AA">
        <w:rPr>
          <w:rFonts w:ascii="Times New Roman" w:hAnsi="Times New Roman" w:cs="Times New Roman"/>
          <w:sz w:val="28"/>
          <w:lang w:val="ru-RU"/>
        </w:rPr>
        <w:t xml:space="preserve"> </w:t>
      </w:r>
      <w:r w:rsidR="004360E1" w:rsidRPr="00431FE8">
        <w:rPr>
          <w:rFonts w:ascii="Times New Roman" w:hAnsi="Times New Roman" w:cs="Times New Roman"/>
          <w:sz w:val="28"/>
          <w:lang w:val="ru-RU"/>
        </w:rPr>
        <w:t>натрия</w:t>
      </w:r>
      <w:r w:rsidR="00B735AA">
        <w:rPr>
          <w:rFonts w:ascii="Times New Roman" w:hAnsi="Times New Roman"/>
          <w:sz w:val="28"/>
          <w:lang w:val="ru-RU"/>
        </w:rPr>
        <w:t xml:space="preserve"> </w:t>
      </w:r>
      <w:r w:rsidRPr="00431FE8">
        <w:rPr>
          <w:rFonts w:ascii="Times New Roman" w:hAnsi="Times New Roman" w:cs="Times New Roman"/>
          <w:sz w:val="28"/>
          <w:lang w:val="ru-RU"/>
        </w:rPr>
        <w:t>с</w:t>
      </w:r>
      <w:r w:rsidR="00B735AA">
        <w:rPr>
          <w:rFonts w:ascii="Times New Roman" w:hAnsi="Times New Roman"/>
          <w:sz w:val="28"/>
          <w:lang w:val="ru-RU"/>
        </w:rPr>
        <w:t xml:space="preserve"> </w:t>
      </w:r>
      <w:r w:rsidRPr="00431FE8">
        <w:rPr>
          <w:rFonts w:ascii="Times New Roman" w:hAnsi="Times New Roman" w:cs="Times New Roman"/>
          <w:sz w:val="28"/>
          <w:lang w:val="ru-RU"/>
        </w:rPr>
        <w:t>постепенным</w:t>
      </w:r>
      <w:r w:rsidR="00B735AA">
        <w:rPr>
          <w:rFonts w:ascii="Times New Roman" w:hAnsi="Times New Roman"/>
          <w:sz w:val="28"/>
          <w:lang w:val="ru-RU"/>
        </w:rPr>
        <w:t xml:space="preserve"> </w:t>
      </w:r>
      <w:r w:rsidRPr="00431FE8">
        <w:rPr>
          <w:rFonts w:ascii="Times New Roman" w:hAnsi="Times New Roman" w:cs="Times New Roman"/>
          <w:sz w:val="28"/>
          <w:lang w:val="ru-RU"/>
        </w:rPr>
        <w:t>увеличением</w:t>
      </w:r>
      <w:r w:rsidR="00B735AA">
        <w:rPr>
          <w:rFonts w:ascii="Times New Roman" w:hAnsi="Times New Roman"/>
          <w:sz w:val="28"/>
          <w:lang w:val="ru-RU"/>
        </w:rPr>
        <w:t xml:space="preserve"> </w:t>
      </w:r>
      <w:r w:rsidRPr="00431FE8">
        <w:rPr>
          <w:rFonts w:ascii="Times New Roman" w:hAnsi="Times New Roman" w:cs="Times New Roman"/>
          <w:sz w:val="28"/>
          <w:lang w:val="ru-RU"/>
        </w:rPr>
        <w:t>доли</w:t>
      </w:r>
      <w:r w:rsidR="00B735AA">
        <w:rPr>
          <w:rFonts w:ascii="Times New Roman" w:hAnsi="Times New Roman"/>
          <w:sz w:val="28"/>
          <w:lang w:val="ru-RU"/>
        </w:rPr>
        <w:t xml:space="preserve"> </w:t>
      </w:r>
      <w:r w:rsidR="004360E1" w:rsidRPr="00431FE8">
        <w:rPr>
          <w:rFonts w:ascii="Times New Roman" w:hAnsi="Times New Roman" w:cs="Times New Roman"/>
          <w:sz w:val="28"/>
          <w:lang w:val="ru-RU"/>
        </w:rPr>
        <w:t>Na</w:t>
      </w:r>
      <w:r w:rsidR="004360E1" w:rsidRPr="00431FE8">
        <w:rPr>
          <w:rFonts w:ascii="Times New Roman" w:hAnsi="Times New Roman" w:cs="Times New Roman"/>
          <w:sz w:val="28"/>
          <w:vertAlign w:val="subscript"/>
          <w:lang w:val="ru-RU"/>
        </w:rPr>
        <w:t>2</w:t>
      </w:r>
      <w:r w:rsidR="004360E1" w:rsidRPr="00431FE8">
        <w:rPr>
          <w:rFonts w:ascii="Times New Roman" w:hAnsi="Times New Roman" w:cs="Times New Roman"/>
          <w:sz w:val="28"/>
          <w:lang w:val="ru-RU"/>
        </w:rPr>
        <w:t>TiO</w:t>
      </w:r>
      <w:r w:rsidR="004360E1" w:rsidRPr="00431FE8">
        <w:rPr>
          <w:rFonts w:ascii="Times New Roman" w:hAnsi="Times New Roman" w:cs="Times New Roman"/>
          <w:sz w:val="28"/>
          <w:vertAlign w:val="subscript"/>
          <w:lang w:val="ru-RU"/>
        </w:rPr>
        <w:t>3</w:t>
      </w:r>
      <w:r w:rsidR="004360E1" w:rsidRPr="00431FE8">
        <w:rPr>
          <w:rFonts w:ascii="Times New Roman" w:hAnsi="Times New Roman" w:cs="Times New Roman"/>
          <w:sz w:val="28"/>
          <w:lang w:val="ru-RU"/>
        </w:rPr>
        <w:t>.</w:t>
      </w:r>
    </w:p>
    <w:p w:rsidR="00F20686" w:rsidRPr="00431FE8" w:rsidRDefault="00F20686" w:rsidP="00F20686">
      <w:pPr>
        <w:spacing w:after="0" w:line="240" w:lineRule="auto"/>
        <w:ind w:firstLine="708"/>
        <w:contextualSpacing/>
        <w:jc w:val="both"/>
        <w:rPr>
          <w:rFonts w:ascii="Times New Roman" w:hAnsi="Times New Roman"/>
          <w:sz w:val="28"/>
          <w:lang w:val="ru-RU"/>
        </w:rPr>
      </w:pPr>
      <w:r w:rsidRPr="00431FE8">
        <w:rPr>
          <w:rFonts w:ascii="Times New Roman" w:hAnsi="Times New Roman"/>
          <w:sz w:val="28"/>
          <w:lang w:val="ru-RU"/>
        </w:rPr>
        <w:t>3.</w:t>
      </w:r>
      <w:r w:rsidR="00B735AA">
        <w:rPr>
          <w:rFonts w:ascii="Times New Roman" w:hAnsi="Times New Roman"/>
          <w:sz w:val="28"/>
          <w:lang w:val="ru-RU"/>
        </w:rPr>
        <w:t xml:space="preserve"> </w:t>
      </w:r>
      <w:r w:rsidRPr="00431FE8">
        <w:rPr>
          <w:rFonts w:ascii="Times New Roman" w:hAnsi="Times New Roman"/>
          <w:sz w:val="28"/>
          <w:lang w:val="ru-RU"/>
        </w:rPr>
        <w:t>Система</w:t>
      </w:r>
      <w:r w:rsidR="00B735AA">
        <w:rPr>
          <w:rFonts w:ascii="Times New Roman" w:hAnsi="Times New Roman"/>
          <w:sz w:val="28"/>
          <w:lang w:val="ru-RU"/>
        </w:rPr>
        <w:t xml:space="preserve"> </w:t>
      </w:r>
      <w:r w:rsidR="004360E1" w:rsidRPr="00431FE8">
        <w:rPr>
          <w:rFonts w:ascii="Times New Roman" w:hAnsi="Times New Roman"/>
          <w:sz w:val="28"/>
          <w:lang w:val="ru-RU"/>
        </w:rPr>
        <w:t>CaO</w:t>
      </w:r>
      <w:r w:rsidR="004360E1" w:rsidRPr="00431FE8">
        <w:rPr>
          <w:rFonts w:ascii="Times New Roman" w:hAnsi="Times New Roman" w:cs="Times New Roman"/>
          <w:sz w:val="28"/>
          <w:lang w:val="ru-RU"/>
        </w:rPr>
        <w:t>–</w:t>
      </w:r>
      <w:r w:rsidR="004360E1" w:rsidRPr="00431FE8">
        <w:rPr>
          <w:rFonts w:ascii="Times New Roman" w:hAnsi="Times New Roman"/>
          <w:sz w:val="28"/>
          <w:lang w:val="ru-RU"/>
        </w:rPr>
        <w:t>NaOH</w:t>
      </w:r>
      <w:r w:rsidR="004360E1" w:rsidRPr="00431FE8">
        <w:rPr>
          <w:rFonts w:ascii="Times New Roman" w:hAnsi="Times New Roman" w:cs="Times New Roman"/>
          <w:sz w:val="28"/>
          <w:lang w:val="ru-RU"/>
        </w:rPr>
        <w:t>–</w:t>
      </w:r>
      <w:r w:rsidR="004360E1" w:rsidRPr="00431FE8">
        <w:rPr>
          <w:rFonts w:ascii="Times New Roman" w:hAnsi="Times New Roman"/>
          <w:sz w:val="28"/>
          <w:lang w:val="ru-RU"/>
        </w:rPr>
        <w:t>TiO</w:t>
      </w:r>
      <w:r w:rsidR="004360E1" w:rsidRPr="00431FE8">
        <w:rPr>
          <w:rFonts w:ascii="Times New Roman" w:hAnsi="Times New Roman"/>
          <w:sz w:val="28"/>
          <w:vertAlign w:val="subscript"/>
          <w:lang w:val="ru-RU"/>
        </w:rPr>
        <w:t>2</w:t>
      </w:r>
    </w:p>
    <w:p w:rsidR="00F20686" w:rsidRPr="00431FE8" w:rsidRDefault="00F20686" w:rsidP="00D34A5F">
      <w:pPr>
        <w:spacing w:after="0" w:line="240" w:lineRule="auto"/>
        <w:ind w:firstLine="708"/>
        <w:contextualSpacing/>
        <w:jc w:val="both"/>
        <w:rPr>
          <w:rFonts w:ascii="Times New Roman" w:hAnsi="Times New Roman"/>
          <w:sz w:val="28"/>
          <w:lang w:val="ru-RU"/>
        </w:rPr>
      </w:pPr>
      <w:r w:rsidRPr="00431FE8">
        <w:rPr>
          <w:rFonts w:ascii="Times New Roman" w:hAnsi="Times New Roman"/>
          <w:sz w:val="28"/>
          <w:lang w:val="ru-RU"/>
        </w:rPr>
        <w:t>Образование</w:t>
      </w:r>
      <w:r w:rsidR="00B735AA">
        <w:rPr>
          <w:rFonts w:ascii="Times New Roman" w:hAnsi="Times New Roman"/>
          <w:sz w:val="28"/>
          <w:lang w:val="ru-RU"/>
        </w:rPr>
        <w:t xml:space="preserve"> </w:t>
      </w:r>
      <w:r w:rsidR="004360E1" w:rsidRPr="00431FE8">
        <w:rPr>
          <w:rFonts w:ascii="Times New Roman" w:hAnsi="Times New Roman"/>
          <w:sz w:val="28"/>
          <w:lang w:val="en-US"/>
        </w:rPr>
        <w:t>CaTiO</w:t>
      </w:r>
      <w:r w:rsidR="004360E1" w:rsidRPr="00431FE8">
        <w:rPr>
          <w:rFonts w:ascii="Times New Roman" w:hAnsi="Times New Roman"/>
          <w:sz w:val="28"/>
          <w:vertAlign w:val="subscript"/>
        </w:rPr>
        <w:t>3</w:t>
      </w:r>
      <w:r w:rsidR="00B735AA">
        <w:rPr>
          <w:rFonts w:ascii="Times New Roman" w:hAnsi="Times New Roman"/>
          <w:sz w:val="28"/>
          <w:lang w:val="ru-RU"/>
        </w:rPr>
        <w:t xml:space="preserve"> </w:t>
      </w:r>
      <w:r w:rsidRPr="00431FE8">
        <w:rPr>
          <w:rFonts w:ascii="Times New Roman" w:hAnsi="Times New Roman" w:cs="Times New Roman"/>
          <w:sz w:val="28"/>
          <w:lang w:val="ru-RU"/>
        </w:rPr>
        <w:t>начинается</w:t>
      </w:r>
      <w:r w:rsidR="00B735AA">
        <w:rPr>
          <w:rFonts w:ascii="Times New Roman" w:hAnsi="Times New Roman"/>
          <w:sz w:val="28"/>
          <w:lang w:val="ru-RU"/>
        </w:rPr>
        <w:t xml:space="preserve"> </w:t>
      </w:r>
      <w:r w:rsidRPr="00431FE8">
        <w:rPr>
          <w:rFonts w:ascii="Times New Roman" w:hAnsi="Times New Roman" w:cs="Times New Roman"/>
          <w:sz w:val="28"/>
          <w:lang w:val="ru-RU"/>
        </w:rPr>
        <w:t>уже</w:t>
      </w:r>
      <w:r w:rsidR="00B735AA">
        <w:rPr>
          <w:rFonts w:ascii="Times New Roman" w:hAnsi="Times New Roman"/>
          <w:sz w:val="28"/>
          <w:lang w:val="ru-RU"/>
        </w:rPr>
        <w:t xml:space="preserve"> </w:t>
      </w:r>
      <w:r w:rsidRPr="00431FE8">
        <w:rPr>
          <w:rFonts w:ascii="Times New Roman" w:hAnsi="Times New Roman" w:cs="Times New Roman"/>
          <w:sz w:val="28"/>
          <w:lang w:val="ru-RU"/>
        </w:rPr>
        <w:t>при</w:t>
      </w:r>
      <w:r w:rsidR="00B735AA">
        <w:rPr>
          <w:rFonts w:ascii="Times New Roman" w:hAnsi="Times New Roman"/>
          <w:sz w:val="28"/>
          <w:lang w:val="ru-RU"/>
        </w:rPr>
        <w:t xml:space="preserve"> </w:t>
      </w:r>
      <w:r w:rsidRPr="00431FE8">
        <w:rPr>
          <w:rFonts w:ascii="Times New Roman" w:hAnsi="Times New Roman" w:cs="Times New Roman"/>
          <w:sz w:val="28"/>
          <w:lang w:val="ru-RU"/>
        </w:rPr>
        <w:t>более</w:t>
      </w:r>
      <w:r w:rsidR="00B735AA">
        <w:rPr>
          <w:rFonts w:ascii="Times New Roman" w:hAnsi="Times New Roman"/>
          <w:sz w:val="28"/>
          <w:lang w:val="ru-RU"/>
        </w:rPr>
        <w:t xml:space="preserve"> </w:t>
      </w:r>
      <w:r w:rsidRPr="00431FE8">
        <w:rPr>
          <w:rFonts w:ascii="Times New Roman" w:hAnsi="Times New Roman" w:cs="Times New Roman"/>
          <w:sz w:val="28"/>
          <w:lang w:val="ru-RU"/>
        </w:rPr>
        <w:t>низких</w:t>
      </w:r>
      <w:r w:rsidR="00B735AA">
        <w:rPr>
          <w:rFonts w:ascii="Times New Roman" w:hAnsi="Times New Roman"/>
          <w:sz w:val="28"/>
          <w:lang w:val="ru-RU"/>
        </w:rPr>
        <w:t xml:space="preserve"> </w:t>
      </w:r>
      <w:r w:rsidRPr="00431FE8">
        <w:rPr>
          <w:rFonts w:ascii="Times New Roman" w:hAnsi="Times New Roman" w:cs="Times New Roman"/>
          <w:sz w:val="28"/>
          <w:lang w:val="ru-RU"/>
        </w:rPr>
        <w:t>температурах</w:t>
      </w:r>
      <w:r w:rsidR="00B735AA">
        <w:rPr>
          <w:rFonts w:ascii="Times New Roman" w:hAnsi="Times New Roman"/>
          <w:sz w:val="28"/>
          <w:lang w:val="ru-RU"/>
        </w:rPr>
        <w:t xml:space="preserve"> </w:t>
      </w:r>
      <w:r w:rsidRPr="00431FE8">
        <w:rPr>
          <w:rFonts w:ascii="Times New Roman" w:hAnsi="Times New Roman" w:cs="Times New Roman"/>
          <w:sz w:val="28"/>
          <w:lang w:val="ru-RU"/>
        </w:rPr>
        <w:t>по</w:t>
      </w:r>
      <w:r w:rsidR="00B735AA">
        <w:rPr>
          <w:rFonts w:ascii="Times New Roman" w:hAnsi="Times New Roman"/>
          <w:sz w:val="28"/>
          <w:lang w:val="ru-RU"/>
        </w:rPr>
        <w:t xml:space="preserve"> </w:t>
      </w:r>
      <w:r w:rsidRPr="00431FE8">
        <w:rPr>
          <w:rFonts w:ascii="Times New Roman" w:hAnsi="Times New Roman" w:cs="Times New Roman"/>
          <w:sz w:val="28"/>
          <w:lang w:val="ru-RU"/>
        </w:rPr>
        <w:t>сравнению</w:t>
      </w:r>
      <w:r w:rsidR="00B735AA">
        <w:rPr>
          <w:rFonts w:ascii="Times New Roman" w:hAnsi="Times New Roman"/>
          <w:sz w:val="28"/>
          <w:lang w:val="ru-RU"/>
        </w:rPr>
        <w:t xml:space="preserve"> </w:t>
      </w:r>
      <w:r w:rsidRPr="00431FE8">
        <w:rPr>
          <w:rFonts w:ascii="Times New Roman" w:hAnsi="Times New Roman" w:cs="Times New Roman"/>
          <w:sz w:val="28"/>
          <w:lang w:val="ru-RU"/>
        </w:rPr>
        <w:t>с</w:t>
      </w:r>
      <w:r w:rsidR="00B735AA">
        <w:rPr>
          <w:rFonts w:ascii="Times New Roman" w:hAnsi="Times New Roman"/>
          <w:sz w:val="28"/>
          <w:lang w:val="ru-RU"/>
        </w:rPr>
        <w:t xml:space="preserve"> </w:t>
      </w:r>
      <w:r w:rsidRPr="00431FE8">
        <w:rPr>
          <w:rFonts w:ascii="Times New Roman" w:hAnsi="Times New Roman" w:cs="Times New Roman"/>
          <w:sz w:val="28"/>
          <w:lang w:val="ru-RU"/>
        </w:rPr>
        <w:t>бинарной</w:t>
      </w:r>
      <w:r w:rsidR="00B735AA">
        <w:rPr>
          <w:rFonts w:ascii="Times New Roman" w:hAnsi="Times New Roman"/>
          <w:sz w:val="28"/>
          <w:lang w:val="ru-RU"/>
        </w:rPr>
        <w:t xml:space="preserve"> </w:t>
      </w:r>
      <w:r w:rsidRPr="00431FE8">
        <w:rPr>
          <w:rFonts w:ascii="Times New Roman" w:hAnsi="Times New Roman" w:cs="Times New Roman"/>
          <w:sz w:val="28"/>
          <w:lang w:val="ru-RU"/>
        </w:rPr>
        <w:t>системой</w:t>
      </w:r>
      <w:r w:rsidR="00B735AA">
        <w:rPr>
          <w:rFonts w:ascii="Times New Roman" w:hAnsi="Times New Roman"/>
          <w:sz w:val="28"/>
          <w:lang w:val="ru-RU"/>
        </w:rPr>
        <w:t xml:space="preserve"> </w:t>
      </w:r>
      <w:r w:rsidR="004360E1" w:rsidRPr="00431FE8">
        <w:rPr>
          <w:rFonts w:ascii="Times New Roman" w:hAnsi="Times New Roman"/>
          <w:sz w:val="28"/>
          <w:lang w:val="ru-RU"/>
        </w:rPr>
        <w:t>CaO–</w:t>
      </w:r>
      <w:r w:rsidR="00B735AA">
        <w:rPr>
          <w:rFonts w:ascii="Times New Roman" w:hAnsi="Times New Roman"/>
          <w:sz w:val="28"/>
          <w:lang w:val="ru-RU"/>
        </w:rPr>
        <w:t xml:space="preserve"> </w:t>
      </w:r>
      <w:r w:rsidR="004360E1" w:rsidRPr="00431FE8">
        <w:rPr>
          <w:rFonts w:ascii="Times New Roman" w:hAnsi="Times New Roman"/>
          <w:sz w:val="28"/>
          <w:lang w:val="ru-RU"/>
        </w:rPr>
        <w:t>TiO</w:t>
      </w:r>
      <w:r w:rsidR="004360E1" w:rsidRPr="00431FE8">
        <w:rPr>
          <w:rFonts w:ascii="Times New Roman" w:hAnsi="Times New Roman"/>
          <w:sz w:val="28"/>
          <w:vertAlign w:val="subscript"/>
          <w:lang w:val="ru-RU"/>
        </w:rPr>
        <w:t>2</w:t>
      </w:r>
      <w:r w:rsidR="004360E1" w:rsidRPr="00431FE8">
        <w:rPr>
          <w:rFonts w:ascii="Times New Roman" w:hAnsi="Times New Roman"/>
          <w:sz w:val="28"/>
          <w:lang w:val="ru-RU"/>
        </w:rPr>
        <w:t>.</w:t>
      </w:r>
      <w:r w:rsidR="00B735AA">
        <w:rPr>
          <w:rFonts w:ascii="Times New Roman" w:hAnsi="Times New Roman"/>
          <w:sz w:val="28"/>
          <w:lang w:val="ru-RU"/>
        </w:rPr>
        <w:t xml:space="preserve"> </w:t>
      </w:r>
      <w:r w:rsidR="000F41B6">
        <w:rPr>
          <w:rFonts w:ascii="Times New Roman" w:hAnsi="Times New Roman"/>
          <w:sz w:val="28"/>
          <w:lang w:val="ru-RU"/>
        </w:rPr>
        <w:t>В</w:t>
      </w:r>
      <w:r w:rsidR="00B735AA">
        <w:rPr>
          <w:rFonts w:ascii="Times New Roman" w:hAnsi="Times New Roman"/>
          <w:sz w:val="28"/>
          <w:lang w:val="ru-RU"/>
        </w:rPr>
        <w:t xml:space="preserve"> </w:t>
      </w:r>
      <w:r w:rsidR="000F41B6">
        <w:rPr>
          <w:rFonts w:ascii="Times New Roman" w:hAnsi="Times New Roman"/>
          <w:sz w:val="28"/>
          <w:lang w:val="ru-RU"/>
        </w:rPr>
        <w:t>полученных</w:t>
      </w:r>
      <w:r w:rsidR="00B735AA">
        <w:rPr>
          <w:rFonts w:ascii="Times New Roman" w:hAnsi="Times New Roman"/>
          <w:sz w:val="28"/>
          <w:lang w:val="ru-RU"/>
        </w:rPr>
        <w:t xml:space="preserve"> </w:t>
      </w:r>
      <w:r w:rsidR="000F41B6">
        <w:rPr>
          <w:rFonts w:ascii="Times New Roman" w:hAnsi="Times New Roman"/>
          <w:sz w:val="28"/>
          <w:lang w:val="ru-RU"/>
        </w:rPr>
        <w:t>спеках</w:t>
      </w:r>
      <w:r w:rsidR="00B735AA">
        <w:rPr>
          <w:rFonts w:ascii="Times New Roman" w:hAnsi="Times New Roman"/>
          <w:sz w:val="28"/>
          <w:lang w:val="ru-RU"/>
        </w:rPr>
        <w:t xml:space="preserve"> </w:t>
      </w:r>
      <w:r w:rsidR="000F41B6">
        <w:rPr>
          <w:rFonts w:ascii="Times New Roman" w:hAnsi="Times New Roman"/>
          <w:sz w:val="28"/>
          <w:lang w:val="ru-RU"/>
        </w:rPr>
        <w:t>доля</w:t>
      </w:r>
      <w:r w:rsidR="00B735AA">
        <w:rPr>
          <w:rFonts w:ascii="Times New Roman" w:hAnsi="Times New Roman"/>
          <w:sz w:val="28"/>
          <w:lang w:val="ru-RU"/>
        </w:rPr>
        <w:t xml:space="preserve"> </w:t>
      </w:r>
      <w:r w:rsidR="000F41B6" w:rsidRPr="00431FE8">
        <w:rPr>
          <w:rFonts w:ascii="Times New Roman" w:hAnsi="Times New Roman"/>
          <w:sz w:val="28"/>
          <w:lang w:val="en-US"/>
        </w:rPr>
        <w:t>CaTiO</w:t>
      </w:r>
      <w:r w:rsidR="000F41B6" w:rsidRPr="00431FE8">
        <w:rPr>
          <w:rFonts w:ascii="Times New Roman" w:hAnsi="Times New Roman"/>
          <w:sz w:val="28"/>
          <w:vertAlign w:val="subscript"/>
        </w:rPr>
        <w:t>3</w:t>
      </w:r>
      <w:r w:rsidR="00B735AA">
        <w:rPr>
          <w:rFonts w:ascii="Times New Roman" w:hAnsi="Times New Roman"/>
          <w:sz w:val="28"/>
          <w:lang w:val="ru-RU"/>
        </w:rPr>
        <w:t xml:space="preserve"> </w:t>
      </w:r>
      <w:r w:rsidR="000F41B6">
        <w:rPr>
          <w:rFonts w:ascii="Times New Roman" w:hAnsi="Times New Roman"/>
          <w:sz w:val="28"/>
          <w:lang w:val="ru-RU"/>
        </w:rPr>
        <w:t>после</w:t>
      </w:r>
      <w:r w:rsidR="00B735AA">
        <w:rPr>
          <w:rFonts w:ascii="Times New Roman" w:hAnsi="Times New Roman"/>
          <w:sz w:val="28"/>
          <w:lang w:val="ru-RU"/>
        </w:rPr>
        <w:t xml:space="preserve"> </w:t>
      </w:r>
      <w:r w:rsidR="000F41B6">
        <w:rPr>
          <w:rFonts w:ascii="Times New Roman" w:hAnsi="Times New Roman"/>
          <w:sz w:val="28"/>
          <w:lang w:val="ru-RU"/>
        </w:rPr>
        <w:t>изотермической</w:t>
      </w:r>
      <w:r w:rsidR="00B735AA">
        <w:rPr>
          <w:rFonts w:ascii="Times New Roman" w:hAnsi="Times New Roman"/>
          <w:sz w:val="28"/>
          <w:lang w:val="ru-RU"/>
        </w:rPr>
        <w:t xml:space="preserve"> </w:t>
      </w:r>
      <w:r w:rsidR="000F41B6">
        <w:rPr>
          <w:rFonts w:ascii="Times New Roman" w:hAnsi="Times New Roman"/>
          <w:sz w:val="28"/>
          <w:lang w:val="ru-RU"/>
        </w:rPr>
        <w:t>выдержки</w:t>
      </w:r>
      <w:r w:rsidR="00B735AA">
        <w:rPr>
          <w:rFonts w:ascii="Times New Roman" w:hAnsi="Times New Roman"/>
          <w:sz w:val="28"/>
          <w:lang w:val="ru-RU"/>
        </w:rPr>
        <w:t xml:space="preserve"> </w:t>
      </w:r>
      <w:r w:rsidR="000F41B6">
        <w:rPr>
          <w:rFonts w:ascii="Times New Roman" w:hAnsi="Times New Roman"/>
          <w:sz w:val="28"/>
          <w:lang w:val="ru-RU"/>
        </w:rPr>
        <w:t>в</w:t>
      </w:r>
      <w:r w:rsidR="00B735AA">
        <w:rPr>
          <w:rFonts w:ascii="Times New Roman" w:hAnsi="Times New Roman"/>
          <w:sz w:val="28"/>
          <w:lang w:val="ru-RU"/>
        </w:rPr>
        <w:t xml:space="preserve"> </w:t>
      </w:r>
      <w:r w:rsidR="000F41B6">
        <w:rPr>
          <w:rFonts w:ascii="Times New Roman" w:hAnsi="Times New Roman"/>
          <w:sz w:val="28"/>
          <w:lang w:val="ru-RU"/>
        </w:rPr>
        <w:t>течение</w:t>
      </w:r>
      <w:r w:rsidR="00B735AA">
        <w:rPr>
          <w:rFonts w:ascii="Times New Roman" w:hAnsi="Times New Roman"/>
          <w:sz w:val="28"/>
          <w:lang w:val="ru-RU"/>
        </w:rPr>
        <w:t xml:space="preserve"> </w:t>
      </w:r>
      <w:r w:rsidR="000F41B6">
        <w:rPr>
          <w:rFonts w:ascii="Times New Roman" w:hAnsi="Times New Roman"/>
          <w:sz w:val="28"/>
          <w:lang w:val="ru-RU"/>
        </w:rPr>
        <w:t>2х</w:t>
      </w:r>
      <w:r w:rsidR="00B735AA">
        <w:rPr>
          <w:rFonts w:ascii="Times New Roman" w:hAnsi="Times New Roman"/>
          <w:sz w:val="28"/>
          <w:lang w:val="ru-RU"/>
        </w:rPr>
        <w:t xml:space="preserve"> </w:t>
      </w:r>
      <w:r w:rsidR="000F41B6">
        <w:rPr>
          <w:rFonts w:ascii="Times New Roman" w:hAnsi="Times New Roman"/>
          <w:sz w:val="28"/>
          <w:lang w:val="ru-RU"/>
        </w:rPr>
        <w:t>часов</w:t>
      </w:r>
      <w:r w:rsidR="00B735AA">
        <w:rPr>
          <w:rFonts w:ascii="Times New Roman" w:hAnsi="Times New Roman"/>
          <w:sz w:val="28"/>
          <w:lang w:val="ru-RU"/>
        </w:rPr>
        <w:t xml:space="preserve"> </w:t>
      </w:r>
      <w:r w:rsidR="000F41B6">
        <w:rPr>
          <w:rFonts w:ascii="Times New Roman" w:hAnsi="Times New Roman"/>
          <w:sz w:val="28"/>
          <w:lang w:val="ru-RU"/>
        </w:rPr>
        <w:t>с</w:t>
      </w:r>
      <w:r w:rsidR="00B735AA">
        <w:rPr>
          <w:rFonts w:ascii="Times New Roman" w:hAnsi="Times New Roman"/>
          <w:sz w:val="28"/>
          <w:lang w:val="ru-RU"/>
        </w:rPr>
        <w:t xml:space="preserve"> </w:t>
      </w:r>
      <w:r w:rsidR="000F41B6">
        <w:rPr>
          <w:rFonts w:ascii="Times New Roman" w:hAnsi="Times New Roman"/>
          <w:sz w:val="28"/>
          <w:lang w:val="ru-RU"/>
        </w:rPr>
        <w:t>повышением</w:t>
      </w:r>
      <w:r w:rsidR="00B735AA">
        <w:rPr>
          <w:rFonts w:ascii="Times New Roman" w:hAnsi="Times New Roman"/>
          <w:sz w:val="28"/>
          <w:lang w:val="ru-RU"/>
        </w:rPr>
        <w:t xml:space="preserve"> </w:t>
      </w:r>
      <w:r w:rsidR="000F41B6">
        <w:rPr>
          <w:rFonts w:ascii="Times New Roman" w:hAnsi="Times New Roman"/>
          <w:sz w:val="28"/>
          <w:lang w:val="ru-RU"/>
        </w:rPr>
        <w:t>температуры</w:t>
      </w:r>
      <w:r w:rsidR="00B735AA">
        <w:rPr>
          <w:rFonts w:ascii="Times New Roman" w:hAnsi="Times New Roman"/>
          <w:sz w:val="28"/>
          <w:lang w:val="ru-RU"/>
        </w:rPr>
        <w:t xml:space="preserve"> </w:t>
      </w:r>
      <w:r w:rsidR="000F41B6">
        <w:rPr>
          <w:rFonts w:ascii="Times New Roman" w:hAnsi="Times New Roman"/>
          <w:sz w:val="28"/>
          <w:lang w:val="ru-RU"/>
        </w:rPr>
        <w:t>закономерно</w:t>
      </w:r>
      <w:r w:rsidR="00B735AA">
        <w:rPr>
          <w:rFonts w:ascii="Times New Roman" w:hAnsi="Times New Roman"/>
          <w:sz w:val="28"/>
          <w:lang w:val="ru-RU"/>
        </w:rPr>
        <w:t xml:space="preserve"> </w:t>
      </w:r>
      <w:r w:rsidR="000F41B6">
        <w:rPr>
          <w:rFonts w:ascii="Times New Roman" w:hAnsi="Times New Roman"/>
          <w:sz w:val="28"/>
          <w:lang w:val="ru-RU"/>
        </w:rPr>
        <w:t>растет:</w:t>
      </w:r>
      <w:r w:rsidR="00B735AA">
        <w:rPr>
          <w:rFonts w:ascii="Times New Roman" w:hAnsi="Times New Roman"/>
          <w:sz w:val="28"/>
          <w:lang w:val="ru-RU"/>
        </w:rPr>
        <w:t xml:space="preserve"> </w:t>
      </w:r>
      <w:r w:rsidR="000F41B6">
        <w:rPr>
          <w:rFonts w:ascii="Times New Roman" w:hAnsi="Times New Roman"/>
          <w:sz w:val="28"/>
          <w:lang w:val="ru-RU"/>
        </w:rPr>
        <w:t>при</w:t>
      </w:r>
      <w:r w:rsidR="00B735AA">
        <w:rPr>
          <w:rFonts w:ascii="Times New Roman" w:hAnsi="Times New Roman"/>
          <w:sz w:val="28"/>
          <w:lang w:val="ru-RU"/>
        </w:rPr>
        <w:t xml:space="preserve"> </w:t>
      </w:r>
      <w:r w:rsidR="00D34A5F" w:rsidRPr="00431FE8">
        <w:rPr>
          <w:rFonts w:ascii="Times New Roman" w:hAnsi="Times New Roman"/>
          <w:sz w:val="28"/>
          <w:lang w:val="ru-RU"/>
        </w:rPr>
        <w:t>47</w:t>
      </w:r>
      <w:r w:rsidRPr="00431FE8">
        <w:rPr>
          <w:rFonts w:ascii="Times New Roman" w:hAnsi="Times New Roman"/>
          <w:sz w:val="28"/>
          <w:lang w:val="ru-RU"/>
        </w:rPr>
        <w:t>0</w:t>
      </w:r>
      <w:r w:rsidR="00B735AA">
        <w:rPr>
          <w:rFonts w:ascii="Times New Roman" w:hAnsi="Times New Roman"/>
          <w:sz w:val="28"/>
          <w:lang w:val="ru-RU"/>
        </w:rPr>
        <w:t xml:space="preserve"> </w:t>
      </w:r>
      <w:r w:rsidRPr="00431FE8">
        <w:rPr>
          <w:rFonts w:ascii="Times New Roman" w:hAnsi="Times New Roman"/>
          <w:sz w:val="28"/>
          <w:lang w:val="ru-RU"/>
        </w:rPr>
        <w:t>°С</w:t>
      </w:r>
      <w:r w:rsidR="00B735AA">
        <w:rPr>
          <w:rFonts w:ascii="Times New Roman" w:hAnsi="Times New Roman"/>
          <w:sz w:val="28"/>
          <w:lang w:val="ru-RU"/>
        </w:rPr>
        <w:t xml:space="preserve"> </w:t>
      </w:r>
      <w:r w:rsidRPr="00431FE8">
        <w:rPr>
          <w:rFonts w:ascii="Times New Roman" w:hAnsi="Times New Roman"/>
          <w:sz w:val="28"/>
          <w:lang w:val="ru-RU"/>
        </w:rPr>
        <w:t>–</w:t>
      </w:r>
      <w:r w:rsidR="00B735AA">
        <w:rPr>
          <w:rFonts w:ascii="Times New Roman" w:hAnsi="Times New Roman"/>
          <w:sz w:val="28"/>
          <w:lang w:val="ru-RU"/>
        </w:rPr>
        <w:t xml:space="preserve"> </w:t>
      </w:r>
      <w:r w:rsidRPr="00431FE8">
        <w:rPr>
          <w:rFonts w:ascii="Times New Roman" w:hAnsi="Times New Roman" w:cs="Times New Roman"/>
          <w:sz w:val="28"/>
          <w:lang w:val="ru-RU"/>
        </w:rPr>
        <w:t>составляет</w:t>
      </w:r>
      <w:r w:rsidR="00B735AA">
        <w:rPr>
          <w:rFonts w:ascii="Times New Roman" w:hAnsi="Times New Roman"/>
          <w:sz w:val="28"/>
          <w:lang w:val="ru-RU"/>
        </w:rPr>
        <w:t xml:space="preserve"> </w:t>
      </w:r>
      <w:r w:rsidR="00D34A5F" w:rsidRPr="00431FE8">
        <w:rPr>
          <w:rFonts w:ascii="Times New Roman" w:hAnsi="Times New Roman"/>
          <w:sz w:val="28"/>
          <w:lang w:val="ru-RU"/>
        </w:rPr>
        <w:t>33,4</w:t>
      </w:r>
      <w:r w:rsidR="00B735AA">
        <w:rPr>
          <w:rFonts w:ascii="Times New Roman" w:hAnsi="Times New Roman"/>
          <w:sz w:val="28"/>
          <w:lang w:val="ru-RU"/>
        </w:rPr>
        <w:t xml:space="preserve"> </w:t>
      </w:r>
      <w:r w:rsidRPr="00431FE8">
        <w:rPr>
          <w:rFonts w:ascii="Times New Roman" w:hAnsi="Times New Roman"/>
          <w:sz w:val="28"/>
          <w:lang w:val="ru-RU"/>
        </w:rPr>
        <w:t>%;</w:t>
      </w:r>
      <w:r w:rsidR="00B735AA">
        <w:rPr>
          <w:rFonts w:ascii="Times New Roman" w:hAnsi="Times New Roman"/>
          <w:sz w:val="28"/>
          <w:lang w:val="ru-RU"/>
        </w:rPr>
        <w:t xml:space="preserve"> </w:t>
      </w:r>
      <w:r w:rsidR="000F41B6">
        <w:rPr>
          <w:rFonts w:ascii="Times New Roman" w:hAnsi="Times New Roman"/>
          <w:sz w:val="28"/>
          <w:lang w:val="ru-RU"/>
        </w:rPr>
        <w:t>при</w:t>
      </w:r>
      <w:r w:rsidR="00B735AA">
        <w:rPr>
          <w:rFonts w:ascii="Times New Roman" w:hAnsi="Times New Roman"/>
          <w:sz w:val="28"/>
          <w:lang w:val="ru-RU"/>
        </w:rPr>
        <w:t xml:space="preserve"> </w:t>
      </w:r>
      <w:r w:rsidRPr="00431FE8">
        <w:rPr>
          <w:rFonts w:ascii="Times New Roman" w:hAnsi="Times New Roman"/>
          <w:sz w:val="28"/>
          <w:lang w:val="ru-RU"/>
        </w:rPr>
        <w:t>870</w:t>
      </w:r>
      <w:r w:rsidR="00B735AA">
        <w:rPr>
          <w:rFonts w:ascii="Times New Roman" w:hAnsi="Times New Roman"/>
          <w:sz w:val="28"/>
          <w:lang w:val="ru-RU"/>
        </w:rPr>
        <w:t xml:space="preserve"> </w:t>
      </w:r>
      <w:r w:rsidRPr="00431FE8">
        <w:rPr>
          <w:rFonts w:ascii="Times New Roman" w:hAnsi="Times New Roman"/>
          <w:sz w:val="28"/>
          <w:lang w:val="ru-RU"/>
        </w:rPr>
        <w:t>°С</w:t>
      </w:r>
      <w:r w:rsidR="00B735AA">
        <w:rPr>
          <w:rFonts w:ascii="Times New Roman" w:hAnsi="Times New Roman"/>
          <w:sz w:val="28"/>
          <w:lang w:val="ru-RU"/>
        </w:rPr>
        <w:t xml:space="preserve"> </w:t>
      </w:r>
      <w:r w:rsidR="00D34A5F" w:rsidRPr="00431FE8">
        <w:rPr>
          <w:rFonts w:ascii="Times New Roman" w:hAnsi="Times New Roman"/>
          <w:sz w:val="28"/>
          <w:lang w:val="ru-RU"/>
        </w:rPr>
        <w:t>–</w:t>
      </w:r>
      <w:r w:rsidR="00B735AA">
        <w:rPr>
          <w:rFonts w:ascii="Times New Roman" w:hAnsi="Times New Roman"/>
          <w:sz w:val="28"/>
          <w:lang w:val="ru-RU"/>
        </w:rPr>
        <w:t xml:space="preserve"> </w:t>
      </w:r>
      <w:r w:rsidR="00D34A5F" w:rsidRPr="00431FE8">
        <w:rPr>
          <w:rFonts w:ascii="Times New Roman" w:hAnsi="Times New Roman"/>
          <w:sz w:val="28"/>
          <w:lang w:val="ru-RU"/>
        </w:rPr>
        <w:t>83,0</w:t>
      </w:r>
      <w:r w:rsidR="00B735AA">
        <w:rPr>
          <w:rFonts w:ascii="Times New Roman" w:hAnsi="Times New Roman"/>
          <w:sz w:val="28"/>
          <w:lang w:val="ru-RU"/>
        </w:rPr>
        <w:t xml:space="preserve"> </w:t>
      </w:r>
      <w:r w:rsidRPr="00431FE8">
        <w:rPr>
          <w:rFonts w:ascii="Times New Roman" w:hAnsi="Times New Roman"/>
          <w:sz w:val="28"/>
          <w:lang w:val="ru-RU"/>
        </w:rPr>
        <w:t>%;</w:t>
      </w:r>
      <w:r w:rsidR="00B735AA">
        <w:rPr>
          <w:rFonts w:ascii="Times New Roman" w:hAnsi="Times New Roman"/>
          <w:sz w:val="28"/>
          <w:lang w:val="ru-RU"/>
        </w:rPr>
        <w:t xml:space="preserve"> </w:t>
      </w:r>
      <w:r w:rsidR="000F41B6">
        <w:rPr>
          <w:rFonts w:ascii="Times New Roman" w:hAnsi="Times New Roman"/>
          <w:sz w:val="28"/>
          <w:lang w:val="ru-RU"/>
        </w:rPr>
        <w:t>при</w:t>
      </w:r>
      <w:r w:rsidR="00B735AA">
        <w:rPr>
          <w:rFonts w:ascii="Times New Roman" w:hAnsi="Times New Roman"/>
          <w:sz w:val="28"/>
          <w:lang w:val="ru-RU"/>
        </w:rPr>
        <w:t xml:space="preserve"> </w:t>
      </w:r>
      <w:r w:rsidRPr="00431FE8">
        <w:rPr>
          <w:rFonts w:ascii="Times New Roman" w:hAnsi="Times New Roman"/>
          <w:sz w:val="28"/>
          <w:lang w:val="ru-RU"/>
        </w:rPr>
        <w:t>1</w:t>
      </w:r>
      <w:r w:rsidR="00D34A5F" w:rsidRPr="00431FE8">
        <w:rPr>
          <w:rFonts w:ascii="Times New Roman" w:hAnsi="Times New Roman"/>
          <w:sz w:val="28"/>
          <w:lang w:val="ru-RU"/>
        </w:rPr>
        <w:t>10</w:t>
      </w:r>
      <w:r w:rsidRPr="00431FE8">
        <w:rPr>
          <w:rFonts w:ascii="Times New Roman" w:hAnsi="Times New Roman"/>
          <w:sz w:val="28"/>
          <w:lang w:val="ru-RU"/>
        </w:rPr>
        <w:t>0</w:t>
      </w:r>
      <w:r w:rsidR="00B735AA">
        <w:rPr>
          <w:rFonts w:ascii="Times New Roman" w:hAnsi="Times New Roman"/>
          <w:sz w:val="28"/>
          <w:lang w:val="ru-RU"/>
        </w:rPr>
        <w:t xml:space="preserve"> </w:t>
      </w:r>
      <w:r w:rsidRPr="00431FE8">
        <w:rPr>
          <w:rFonts w:ascii="Times New Roman" w:hAnsi="Times New Roman"/>
          <w:sz w:val="28"/>
          <w:lang w:val="ru-RU"/>
        </w:rPr>
        <w:t>°С</w:t>
      </w:r>
      <w:r w:rsidR="00B735AA">
        <w:rPr>
          <w:rFonts w:ascii="Times New Roman" w:hAnsi="Times New Roman"/>
          <w:sz w:val="28"/>
          <w:lang w:val="ru-RU"/>
        </w:rPr>
        <w:t xml:space="preserve"> </w:t>
      </w:r>
      <w:r w:rsidRPr="00431FE8">
        <w:rPr>
          <w:rFonts w:ascii="Times New Roman" w:hAnsi="Times New Roman"/>
          <w:sz w:val="28"/>
          <w:lang w:val="ru-RU"/>
        </w:rPr>
        <w:t>–</w:t>
      </w:r>
      <w:r w:rsidR="00B735AA">
        <w:rPr>
          <w:rFonts w:ascii="Times New Roman" w:hAnsi="Times New Roman"/>
          <w:sz w:val="28"/>
          <w:lang w:val="ru-RU"/>
        </w:rPr>
        <w:t xml:space="preserve"> </w:t>
      </w:r>
      <w:r w:rsidRPr="00431FE8">
        <w:rPr>
          <w:rFonts w:ascii="Times New Roman" w:hAnsi="Times New Roman"/>
          <w:sz w:val="28"/>
          <w:lang w:val="ru-RU"/>
        </w:rPr>
        <w:t>8</w:t>
      </w:r>
      <w:r w:rsidR="00D34A5F" w:rsidRPr="00431FE8">
        <w:rPr>
          <w:rFonts w:ascii="Times New Roman" w:hAnsi="Times New Roman"/>
          <w:sz w:val="28"/>
          <w:lang w:val="ru-RU"/>
        </w:rPr>
        <w:t>5</w:t>
      </w:r>
      <w:r w:rsidRPr="00431FE8">
        <w:rPr>
          <w:rFonts w:ascii="Times New Roman" w:hAnsi="Times New Roman"/>
          <w:sz w:val="28"/>
          <w:lang w:val="ru-RU"/>
        </w:rPr>
        <w:t>,</w:t>
      </w:r>
      <w:r w:rsidR="00D34A5F" w:rsidRPr="00431FE8">
        <w:rPr>
          <w:rFonts w:ascii="Times New Roman" w:hAnsi="Times New Roman"/>
          <w:sz w:val="28"/>
          <w:lang w:val="ru-RU"/>
        </w:rPr>
        <w:t>5</w:t>
      </w:r>
      <w:r w:rsidR="00B735AA">
        <w:rPr>
          <w:rFonts w:ascii="Times New Roman" w:hAnsi="Times New Roman"/>
          <w:sz w:val="28"/>
          <w:lang w:val="ru-RU"/>
        </w:rPr>
        <w:t xml:space="preserve"> </w:t>
      </w:r>
      <w:r w:rsidRPr="00431FE8">
        <w:rPr>
          <w:rFonts w:ascii="Times New Roman" w:hAnsi="Times New Roman"/>
          <w:sz w:val="28"/>
          <w:lang w:val="ru-RU"/>
        </w:rPr>
        <w:t>%.</w:t>
      </w:r>
    </w:p>
    <w:p w:rsidR="00267DAE" w:rsidRDefault="00F20686" w:rsidP="00F20686">
      <w:pPr>
        <w:spacing w:after="0" w:line="240" w:lineRule="auto"/>
        <w:ind w:firstLine="708"/>
        <w:contextualSpacing/>
        <w:jc w:val="both"/>
        <w:rPr>
          <w:rFonts w:ascii="Times New Roman" w:hAnsi="Times New Roman"/>
          <w:sz w:val="28"/>
          <w:lang w:val="ru-RU"/>
        </w:rPr>
      </w:pPr>
      <w:r w:rsidRPr="00431FE8">
        <w:rPr>
          <w:rFonts w:ascii="Times New Roman" w:hAnsi="Times New Roman"/>
          <w:sz w:val="28"/>
          <w:lang w:val="ru-RU"/>
        </w:rPr>
        <w:t>Это</w:t>
      </w:r>
      <w:r w:rsidR="00B735AA">
        <w:rPr>
          <w:rFonts w:ascii="Times New Roman" w:hAnsi="Times New Roman"/>
          <w:sz w:val="28"/>
          <w:lang w:val="ru-RU"/>
        </w:rPr>
        <w:t xml:space="preserve"> </w:t>
      </w:r>
      <w:r w:rsidRPr="00431FE8">
        <w:rPr>
          <w:rFonts w:ascii="Times New Roman" w:hAnsi="Times New Roman"/>
          <w:sz w:val="28"/>
          <w:lang w:val="ru-RU"/>
        </w:rPr>
        <w:t>свидетельствует</w:t>
      </w:r>
      <w:r w:rsidR="00B735AA">
        <w:rPr>
          <w:rFonts w:ascii="Times New Roman" w:hAnsi="Times New Roman"/>
          <w:sz w:val="28"/>
          <w:lang w:val="ru-RU"/>
        </w:rPr>
        <w:t xml:space="preserve"> </w:t>
      </w:r>
      <w:r w:rsidRPr="00431FE8">
        <w:rPr>
          <w:rFonts w:ascii="Times New Roman" w:hAnsi="Times New Roman"/>
          <w:sz w:val="28"/>
          <w:lang w:val="ru-RU"/>
        </w:rPr>
        <w:t>о</w:t>
      </w:r>
      <w:r w:rsidR="00B735AA">
        <w:rPr>
          <w:rFonts w:ascii="Times New Roman" w:hAnsi="Times New Roman"/>
          <w:sz w:val="28"/>
          <w:lang w:val="ru-RU"/>
        </w:rPr>
        <w:t xml:space="preserve"> </w:t>
      </w:r>
      <w:r w:rsidRPr="00431FE8">
        <w:rPr>
          <w:rFonts w:ascii="Times New Roman" w:hAnsi="Times New Roman"/>
          <w:sz w:val="28"/>
          <w:lang w:val="ru-RU"/>
        </w:rPr>
        <w:t>том,</w:t>
      </w:r>
      <w:r w:rsidR="00B735AA">
        <w:rPr>
          <w:rFonts w:ascii="Times New Roman" w:hAnsi="Times New Roman"/>
          <w:sz w:val="28"/>
          <w:lang w:val="ru-RU"/>
        </w:rPr>
        <w:t xml:space="preserve"> </w:t>
      </w:r>
      <w:r w:rsidRPr="00431FE8">
        <w:rPr>
          <w:rFonts w:ascii="Times New Roman" w:hAnsi="Times New Roman"/>
          <w:sz w:val="28"/>
          <w:lang w:val="ru-RU"/>
        </w:rPr>
        <w:t>что</w:t>
      </w:r>
      <w:r w:rsidR="00B735AA">
        <w:rPr>
          <w:rFonts w:ascii="Times New Roman" w:hAnsi="Times New Roman"/>
          <w:sz w:val="28"/>
          <w:lang w:val="ru-RU"/>
        </w:rPr>
        <w:t xml:space="preserve"> </w:t>
      </w:r>
      <w:r w:rsidRPr="00431FE8">
        <w:rPr>
          <w:rFonts w:ascii="Times New Roman" w:hAnsi="Times New Roman"/>
          <w:sz w:val="28"/>
          <w:lang w:val="ru-RU"/>
        </w:rPr>
        <w:t>присутствие</w:t>
      </w:r>
      <w:r w:rsidR="00B735AA">
        <w:rPr>
          <w:rFonts w:ascii="Times New Roman" w:hAnsi="Times New Roman"/>
          <w:sz w:val="28"/>
          <w:lang w:val="ru-RU"/>
        </w:rPr>
        <w:t xml:space="preserve"> </w:t>
      </w:r>
      <w:r w:rsidRPr="00431FE8">
        <w:rPr>
          <w:rFonts w:ascii="Times New Roman" w:hAnsi="Times New Roman"/>
          <w:sz w:val="28"/>
          <w:lang w:val="ru-RU"/>
        </w:rPr>
        <w:t>NaOH</w:t>
      </w:r>
      <w:r w:rsidR="00B735AA">
        <w:rPr>
          <w:rFonts w:ascii="Times New Roman" w:hAnsi="Times New Roman"/>
          <w:sz w:val="28"/>
          <w:lang w:val="ru-RU"/>
        </w:rPr>
        <w:t xml:space="preserve"> </w:t>
      </w:r>
      <w:r w:rsidRPr="00431FE8">
        <w:rPr>
          <w:rFonts w:ascii="Times New Roman" w:hAnsi="Times New Roman"/>
          <w:sz w:val="28"/>
          <w:lang w:val="ru-RU"/>
        </w:rPr>
        <w:t>интенсифицирует</w:t>
      </w:r>
      <w:r w:rsidR="00B735AA">
        <w:rPr>
          <w:rFonts w:ascii="Times New Roman" w:hAnsi="Times New Roman"/>
          <w:sz w:val="28"/>
          <w:lang w:val="ru-RU"/>
        </w:rPr>
        <w:t xml:space="preserve"> </w:t>
      </w:r>
      <w:r w:rsidRPr="00431FE8">
        <w:rPr>
          <w:rFonts w:ascii="Times New Roman" w:hAnsi="Times New Roman"/>
          <w:sz w:val="28"/>
          <w:lang w:val="ru-RU"/>
        </w:rPr>
        <w:t>образование</w:t>
      </w:r>
      <w:r w:rsidR="00B735AA">
        <w:rPr>
          <w:rFonts w:ascii="Times New Roman" w:hAnsi="Times New Roman"/>
          <w:sz w:val="28"/>
          <w:lang w:val="ru-RU"/>
        </w:rPr>
        <w:t xml:space="preserve"> </w:t>
      </w:r>
      <w:r w:rsidRPr="00431FE8">
        <w:rPr>
          <w:rFonts w:ascii="Times New Roman" w:hAnsi="Times New Roman"/>
          <w:sz w:val="28"/>
          <w:lang w:val="ru-RU"/>
        </w:rPr>
        <w:t>титаната</w:t>
      </w:r>
      <w:r w:rsidR="00B735AA">
        <w:rPr>
          <w:rFonts w:ascii="Times New Roman" w:hAnsi="Times New Roman"/>
          <w:sz w:val="28"/>
          <w:lang w:val="ru-RU"/>
        </w:rPr>
        <w:t xml:space="preserve"> </w:t>
      </w:r>
      <w:r w:rsidRPr="00431FE8">
        <w:rPr>
          <w:rFonts w:ascii="Times New Roman" w:hAnsi="Times New Roman"/>
          <w:sz w:val="28"/>
          <w:lang w:val="ru-RU"/>
        </w:rPr>
        <w:t>кальция</w:t>
      </w:r>
      <w:r w:rsidR="00B735AA">
        <w:rPr>
          <w:rFonts w:ascii="Times New Roman" w:hAnsi="Times New Roman"/>
          <w:sz w:val="28"/>
          <w:lang w:val="ru-RU"/>
        </w:rPr>
        <w:t xml:space="preserve"> </w:t>
      </w:r>
      <w:r w:rsidRPr="00431FE8">
        <w:rPr>
          <w:rFonts w:ascii="Times New Roman" w:hAnsi="Times New Roman"/>
          <w:sz w:val="28"/>
          <w:lang w:val="ru-RU"/>
        </w:rPr>
        <w:t>и</w:t>
      </w:r>
      <w:r w:rsidR="00B735AA">
        <w:rPr>
          <w:rFonts w:ascii="Times New Roman" w:hAnsi="Times New Roman"/>
          <w:sz w:val="28"/>
          <w:lang w:val="ru-RU"/>
        </w:rPr>
        <w:t xml:space="preserve"> </w:t>
      </w:r>
      <w:r w:rsidRPr="00431FE8">
        <w:rPr>
          <w:rFonts w:ascii="Times New Roman" w:hAnsi="Times New Roman"/>
          <w:sz w:val="28"/>
          <w:lang w:val="ru-RU"/>
        </w:rPr>
        <w:t>способствует</w:t>
      </w:r>
      <w:r w:rsidR="00B735AA">
        <w:rPr>
          <w:rFonts w:ascii="Times New Roman" w:hAnsi="Times New Roman"/>
          <w:sz w:val="28"/>
          <w:lang w:val="ru-RU"/>
        </w:rPr>
        <w:t xml:space="preserve"> </w:t>
      </w:r>
      <w:r w:rsidRPr="00431FE8">
        <w:rPr>
          <w:rFonts w:ascii="Times New Roman" w:hAnsi="Times New Roman"/>
          <w:sz w:val="28"/>
          <w:lang w:val="ru-RU"/>
        </w:rPr>
        <w:t>его</w:t>
      </w:r>
      <w:r w:rsidR="00B735AA">
        <w:rPr>
          <w:rFonts w:ascii="Times New Roman" w:hAnsi="Times New Roman"/>
          <w:sz w:val="28"/>
          <w:lang w:val="ru-RU"/>
        </w:rPr>
        <w:t xml:space="preserve"> </w:t>
      </w:r>
      <w:r w:rsidRPr="00431FE8">
        <w:rPr>
          <w:rFonts w:ascii="Times New Roman" w:hAnsi="Times New Roman"/>
          <w:sz w:val="28"/>
          <w:lang w:val="ru-RU"/>
        </w:rPr>
        <w:t>формированию</w:t>
      </w:r>
      <w:r w:rsidR="00B735AA">
        <w:rPr>
          <w:rFonts w:ascii="Times New Roman" w:hAnsi="Times New Roman"/>
          <w:sz w:val="28"/>
          <w:lang w:val="ru-RU"/>
        </w:rPr>
        <w:t xml:space="preserve"> </w:t>
      </w:r>
      <w:r w:rsidRPr="00431FE8">
        <w:rPr>
          <w:rFonts w:ascii="Times New Roman" w:hAnsi="Times New Roman"/>
          <w:sz w:val="28"/>
          <w:lang w:val="ru-RU"/>
        </w:rPr>
        <w:t>при</w:t>
      </w:r>
      <w:r w:rsidR="00B735AA">
        <w:rPr>
          <w:rFonts w:ascii="Times New Roman" w:hAnsi="Times New Roman"/>
          <w:sz w:val="28"/>
          <w:lang w:val="ru-RU"/>
        </w:rPr>
        <w:t xml:space="preserve"> </w:t>
      </w:r>
      <w:r w:rsidRPr="00431FE8">
        <w:rPr>
          <w:rFonts w:ascii="Times New Roman" w:hAnsi="Times New Roman"/>
          <w:sz w:val="28"/>
          <w:lang w:val="ru-RU"/>
        </w:rPr>
        <w:t>пониженных</w:t>
      </w:r>
      <w:r w:rsidR="00B735AA">
        <w:rPr>
          <w:rFonts w:ascii="Times New Roman" w:hAnsi="Times New Roman"/>
          <w:sz w:val="28"/>
          <w:lang w:val="ru-RU"/>
        </w:rPr>
        <w:t xml:space="preserve"> </w:t>
      </w:r>
      <w:r w:rsidRPr="00431FE8">
        <w:rPr>
          <w:rFonts w:ascii="Times New Roman" w:hAnsi="Times New Roman"/>
          <w:sz w:val="28"/>
          <w:lang w:val="ru-RU"/>
        </w:rPr>
        <w:t>температурах.</w:t>
      </w:r>
    </w:p>
    <w:p w:rsidR="00267DAE" w:rsidRDefault="00267DAE" w:rsidP="00F20686">
      <w:pPr>
        <w:spacing w:after="0" w:line="240" w:lineRule="auto"/>
        <w:ind w:firstLine="708"/>
        <w:contextualSpacing/>
        <w:jc w:val="both"/>
        <w:rPr>
          <w:rFonts w:ascii="Times New Roman" w:hAnsi="Times New Roman"/>
          <w:sz w:val="28"/>
          <w:lang w:val="ru-RU"/>
        </w:rPr>
      </w:pPr>
    </w:p>
    <w:p w:rsidR="00F20686" w:rsidRDefault="00267DAE" w:rsidP="00267DAE">
      <w:pPr>
        <w:spacing w:after="0" w:line="240" w:lineRule="auto"/>
        <w:ind w:firstLine="708"/>
        <w:contextualSpacing/>
        <w:jc w:val="center"/>
        <w:rPr>
          <w:rFonts w:ascii="Times New Roman" w:hAnsi="Times New Roman"/>
          <w:sz w:val="28"/>
          <w:lang w:val="ru-RU"/>
        </w:rPr>
      </w:pPr>
      <w:r w:rsidRPr="00641B7F">
        <w:rPr>
          <w:rFonts w:ascii="Times New Roman" w:hAnsi="Times New Roman"/>
          <w:b/>
          <w:noProof/>
          <w:sz w:val="28"/>
          <w:szCs w:val="28"/>
          <w:lang w:val="ru-RU" w:eastAsia="ru-RU"/>
        </w:rPr>
        <w:drawing>
          <wp:inline distT="0" distB="0" distL="0" distR="0" wp14:anchorId="10A7D6B9" wp14:editId="11E53939">
            <wp:extent cx="3394682" cy="2715645"/>
            <wp:effectExtent l="0" t="0" r="0" b="0"/>
            <wp:docPr id="6" name="Рисунок 6" descr="C:\Users\User\Desktop\COMPO1200 р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OMPO1200 ред.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423285" cy="2738527"/>
                    </a:xfrm>
                    <a:prstGeom prst="rect">
                      <a:avLst/>
                    </a:prstGeom>
                    <a:noFill/>
                    <a:ln>
                      <a:noFill/>
                    </a:ln>
                  </pic:spPr>
                </pic:pic>
              </a:graphicData>
            </a:graphic>
          </wp:inline>
        </w:drawing>
      </w:r>
    </w:p>
    <w:p w:rsidR="00BB26A8" w:rsidRDefault="00BB26A8" w:rsidP="00F20686">
      <w:pPr>
        <w:spacing w:after="0" w:line="240" w:lineRule="auto"/>
        <w:ind w:firstLine="708"/>
        <w:contextualSpacing/>
        <w:jc w:val="both"/>
        <w:rPr>
          <w:rFonts w:ascii="Times New Roman" w:hAnsi="Times New Roman"/>
          <w:sz w:val="28"/>
          <w:lang w:val="ru-RU"/>
        </w:rPr>
      </w:pPr>
    </w:p>
    <w:p w:rsidR="00BB26A8" w:rsidRPr="005D10E6" w:rsidRDefault="00BB26A8" w:rsidP="00945FE1">
      <w:pPr>
        <w:spacing w:after="0" w:line="240" w:lineRule="auto"/>
        <w:ind w:firstLine="709"/>
        <w:contextualSpacing/>
        <w:jc w:val="center"/>
        <w:rPr>
          <w:rFonts w:ascii="Times New Roman" w:hAnsi="Times New Roman"/>
          <w:sz w:val="28"/>
          <w:szCs w:val="28"/>
          <w:lang w:val="ru-RU"/>
        </w:rPr>
      </w:pPr>
      <w:r>
        <w:rPr>
          <w:rFonts w:ascii="Times New Roman" w:hAnsi="Times New Roman"/>
          <w:sz w:val="28"/>
          <w:szCs w:val="28"/>
        </w:rPr>
        <w:t>Рисунок</w:t>
      </w:r>
      <w:r w:rsidR="00B735AA">
        <w:rPr>
          <w:rFonts w:ascii="Times New Roman" w:hAnsi="Times New Roman"/>
          <w:sz w:val="28"/>
          <w:szCs w:val="28"/>
        </w:rPr>
        <w:t xml:space="preserve"> </w:t>
      </w:r>
      <w:r w:rsidR="00945FE1">
        <w:rPr>
          <w:rFonts w:ascii="Times New Roman" w:hAnsi="Times New Roman"/>
          <w:sz w:val="28"/>
          <w:szCs w:val="28"/>
          <w:lang w:val="ru-RU"/>
        </w:rPr>
        <w:t>67</w:t>
      </w:r>
      <w:r>
        <w:rPr>
          <w:rFonts w:ascii="Times New Roman" w:hAnsi="Times New Roman"/>
          <w:sz w:val="28"/>
          <w:szCs w:val="28"/>
        </w:rPr>
        <w:t>–</w:t>
      </w:r>
      <w:r w:rsidR="00B735AA">
        <w:rPr>
          <w:rFonts w:ascii="Times New Roman" w:hAnsi="Times New Roman"/>
          <w:sz w:val="28"/>
          <w:szCs w:val="28"/>
        </w:rPr>
        <w:t xml:space="preserve"> </w:t>
      </w:r>
      <w:r w:rsidRPr="00201963">
        <w:rPr>
          <w:rFonts w:ascii="Times New Roman" w:hAnsi="Times New Roman"/>
          <w:bCs/>
          <w:sz w:val="28"/>
          <w:szCs w:val="28"/>
        </w:rPr>
        <w:t>Изменение</w:t>
      </w:r>
      <w:r w:rsidR="00B735AA">
        <w:rPr>
          <w:rFonts w:ascii="Times New Roman" w:hAnsi="Times New Roman"/>
          <w:bCs/>
          <w:sz w:val="28"/>
          <w:szCs w:val="28"/>
        </w:rPr>
        <w:t xml:space="preserve"> </w:t>
      </w:r>
      <w:r w:rsidRPr="00201963">
        <w:rPr>
          <w:rFonts w:ascii="Times New Roman" w:hAnsi="Times New Roman"/>
          <w:bCs/>
          <w:sz w:val="28"/>
          <w:szCs w:val="28"/>
        </w:rPr>
        <w:t>структуры</w:t>
      </w:r>
      <w:r w:rsidR="00B735AA">
        <w:rPr>
          <w:rFonts w:ascii="Times New Roman" w:hAnsi="Times New Roman"/>
          <w:bCs/>
          <w:sz w:val="28"/>
          <w:szCs w:val="28"/>
        </w:rPr>
        <w:t xml:space="preserve"> </w:t>
      </w:r>
      <w:r w:rsidRPr="00201963">
        <w:rPr>
          <w:rFonts w:ascii="Times New Roman" w:hAnsi="Times New Roman"/>
          <w:bCs/>
          <w:sz w:val="28"/>
          <w:szCs w:val="28"/>
        </w:rPr>
        <w:t>формовочн</w:t>
      </w:r>
      <w:r>
        <w:rPr>
          <w:rFonts w:ascii="Times New Roman" w:hAnsi="Times New Roman"/>
          <w:bCs/>
          <w:sz w:val="28"/>
          <w:szCs w:val="28"/>
          <w:lang w:val="ru-RU"/>
        </w:rPr>
        <w:t>ой</w:t>
      </w:r>
      <w:r w:rsidR="00B735AA">
        <w:rPr>
          <w:rFonts w:ascii="Times New Roman" w:hAnsi="Times New Roman"/>
          <w:bCs/>
          <w:sz w:val="28"/>
          <w:szCs w:val="28"/>
          <w:lang w:val="ru-RU"/>
        </w:rPr>
        <w:t xml:space="preserve"> </w:t>
      </w:r>
      <w:r>
        <w:rPr>
          <w:rFonts w:ascii="Times New Roman" w:hAnsi="Times New Roman"/>
          <w:bCs/>
          <w:sz w:val="28"/>
          <w:szCs w:val="28"/>
          <w:lang w:val="ru-RU"/>
        </w:rPr>
        <w:t>смеси</w:t>
      </w:r>
      <w:r w:rsidR="00B735AA">
        <w:rPr>
          <w:rFonts w:ascii="Times New Roman" w:hAnsi="Times New Roman"/>
          <w:bCs/>
          <w:sz w:val="28"/>
          <w:szCs w:val="28"/>
        </w:rPr>
        <w:t xml:space="preserve"> </w:t>
      </w:r>
      <w:r w:rsidRPr="00201963">
        <w:rPr>
          <w:rFonts w:ascii="Times New Roman" w:hAnsi="Times New Roman"/>
          <w:bCs/>
          <w:sz w:val="28"/>
          <w:szCs w:val="28"/>
        </w:rPr>
        <w:t>на</w:t>
      </w:r>
      <w:r w:rsidR="00B735AA">
        <w:rPr>
          <w:rFonts w:ascii="Times New Roman" w:hAnsi="Times New Roman"/>
          <w:bCs/>
          <w:sz w:val="28"/>
          <w:szCs w:val="28"/>
        </w:rPr>
        <w:t xml:space="preserve"> </w:t>
      </w:r>
      <w:r w:rsidRPr="00201963">
        <w:rPr>
          <w:rFonts w:ascii="Times New Roman" w:hAnsi="Times New Roman"/>
          <w:bCs/>
          <w:sz w:val="28"/>
          <w:szCs w:val="28"/>
        </w:rPr>
        <w:t>основе</w:t>
      </w:r>
      <w:r w:rsidR="00B735AA">
        <w:rPr>
          <w:rFonts w:ascii="Times New Roman" w:hAnsi="Times New Roman"/>
          <w:bCs/>
          <w:sz w:val="28"/>
          <w:szCs w:val="28"/>
        </w:rPr>
        <w:t xml:space="preserve"> </w:t>
      </w:r>
      <w:r w:rsidRPr="004735A0">
        <w:rPr>
          <w:rFonts w:ascii="Times New Roman" w:hAnsi="Times New Roman"/>
          <w:sz w:val="28"/>
          <w:lang w:val="en-US"/>
        </w:rPr>
        <w:t>NaOH</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CaO</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TiO</w:t>
      </w:r>
      <w:r w:rsidRPr="004735A0">
        <w:rPr>
          <w:rFonts w:ascii="Times New Roman" w:hAnsi="Times New Roman"/>
          <w:sz w:val="28"/>
          <w:vertAlign w:val="subscript"/>
        </w:rPr>
        <w:t>2</w:t>
      </w:r>
    </w:p>
    <w:p w:rsidR="00BB26A8" w:rsidRPr="00670D4F" w:rsidRDefault="00BB26A8" w:rsidP="00BB26A8">
      <w:pPr>
        <w:spacing w:after="0" w:line="240" w:lineRule="auto"/>
        <w:ind w:firstLine="851"/>
        <w:jc w:val="both"/>
        <w:rPr>
          <w:rFonts w:ascii="Times New Roman" w:hAnsi="Times New Roman"/>
          <w:b/>
          <w:sz w:val="28"/>
          <w:szCs w:val="28"/>
        </w:rPr>
      </w:pPr>
    </w:p>
    <w:p w:rsidR="00BB26A8" w:rsidRPr="00C14E96" w:rsidRDefault="00BB26A8" w:rsidP="00BB26A8">
      <w:pPr>
        <w:spacing w:after="0" w:line="240" w:lineRule="auto"/>
        <w:ind w:firstLine="709"/>
        <w:contextualSpacing/>
        <w:jc w:val="both"/>
        <w:rPr>
          <w:rFonts w:ascii="Times New Roman" w:hAnsi="Times New Roman"/>
          <w:sz w:val="28"/>
          <w:szCs w:val="28"/>
          <w:lang w:val="ru-RU"/>
        </w:rPr>
      </w:pPr>
      <w:r w:rsidRPr="00FC677B">
        <w:rPr>
          <w:rFonts w:ascii="Times New Roman" w:hAnsi="Times New Roman"/>
          <w:sz w:val="28"/>
          <w:szCs w:val="28"/>
        </w:rPr>
        <w:t>Таблица</w:t>
      </w:r>
      <w:r w:rsidR="00B735AA">
        <w:rPr>
          <w:rFonts w:ascii="Times New Roman" w:hAnsi="Times New Roman"/>
          <w:sz w:val="28"/>
          <w:szCs w:val="28"/>
        </w:rPr>
        <w:t xml:space="preserve"> </w:t>
      </w:r>
      <w:r w:rsidR="00945FE1">
        <w:rPr>
          <w:rFonts w:ascii="Times New Roman" w:hAnsi="Times New Roman"/>
          <w:sz w:val="28"/>
          <w:szCs w:val="28"/>
          <w:lang w:val="ru-RU"/>
        </w:rPr>
        <w:t>21</w:t>
      </w:r>
      <w:r w:rsidR="00B735AA">
        <w:rPr>
          <w:rFonts w:ascii="Times New Roman" w:hAnsi="Times New Roman"/>
          <w:sz w:val="28"/>
          <w:szCs w:val="28"/>
        </w:rPr>
        <w:t xml:space="preserve"> </w:t>
      </w:r>
      <w:r w:rsidRPr="00FC677B">
        <w:rPr>
          <w:rFonts w:ascii="Times New Roman" w:hAnsi="Times New Roman"/>
          <w:sz w:val="28"/>
          <w:szCs w:val="28"/>
        </w:rPr>
        <w:t>–</w:t>
      </w:r>
      <w:r w:rsidR="00B735AA">
        <w:rPr>
          <w:rFonts w:ascii="Times New Roman" w:hAnsi="Times New Roman"/>
          <w:sz w:val="28"/>
          <w:szCs w:val="28"/>
        </w:rPr>
        <w:t xml:space="preserve"> </w:t>
      </w:r>
      <w:r w:rsidRPr="00FC677B">
        <w:rPr>
          <w:rFonts w:ascii="Times New Roman" w:hAnsi="Times New Roman"/>
          <w:sz w:val="28"/>
          <w:szCs w:val="28"/>
        </w:rPr>
        <w:t>Результаты</w:t>
      </w:r>
      <w:r w:rsidR="00B735AA">
        <w:rPr>
          <w:rFonts w:ascii="Times New Roman" w:hAnsi="Times New Roman"/>
          <w:sz w:val="28"/>
          <w:szCs w:val="28"/>
        </w:rPr>
        <w:t xml:space="preserve"> </w:t>
      </w:r>
      <w:r w:rsidRPr="00FC677B">
        <w:rPr>
          <w:rFonts w:ascii="Times New Roman" w:hAnsi="Times New Roman"/>
          <w:sz w:val="28"/>
          <w:szCs w:val="28"/>
        </w:rPr>
        <w:t>микрозондового</w:t>
      </w:r>
      <w:r w:rsidR="00B735AA">
        <w:rPr>
          <w:rFonts w:ascii="Times New Roman" w:hAnsi="Times New Roman"/>
          <w:sz w:val="28"/>
          <w:szCs w:val="28"/>
        </w:rPr>
        <w:t xml:space="preserve"> </w:t>
      </w:r>
      <w:r w:rsidRPr="00FC677B">
        <w:rPr>
          <w:rFonts w:ascii="Times New Roman" w:hAnsi="Times New Roman"/>
          <w:sz w:val="28"/>
          <w:szCs w:val="28"/>
        </w:rPr>
        <w:t>анализа</w:t>
      </w:r>
      <w:r w:rsidR="00B735AA">
        <w:rPr>
          <w:rFonts w:ascii="Times New Roman" w:hAnsi="Times New Roman"/>
          <w:sz w:val="28"/>
          <w:szCs w:val="28"/>
        </w:rPr>
        <w:t xml:space="preserve"> </w:t>
      </w:r>
      <w:r w:rsidRPr="00201963">
        <w:rPr>
          <w:rFonts w:ascii="Times New Roman" w:hAnsi="Times New Roman"/>
          <w:bCs/>
          <w:sz w:val="28"/>
          <w:szCs w:val="28"/>
        </w:rPr>
        <w:t>формовочн</w:t>
      </w:r>
      <w:r>
        <w:rPr>
          <w:rFonts w:ascii="Times New Roman" w:hAnsi="Times New Roman"/>
          <w:bCs/>
          <w:sz w:val="28"/>
          <w:szCs w:val="28"/>
          <w:lang w:val="ru-RU"/>
        </w:rPr>
        <w:t>ой</w:t>
      </w:r>
      <w:r w:rsidR="00B735AA">
        <w:rPr>
          <w:rFonts w:ascii="Times New Roman" w:hAnsi="Times New Roman"/>
          <w:bCs/>
          <w:sz w:val="28"/>
          <w:szCs w:val="28"/>
          <w:lang w:val="ru-RU"/>
        </w:rPr>
        <w:t xml:space="preserve"> </w:t>
      </w:r>
      <w:r>
        <w:rPr>
          <w:rFonts w:ascii="Times New Roman" w:hAnsi="Times New Roman"/>
          <w:bCs/>
          <w:sz w:val="28"/>
          <w:szCs w:val="28"/>
          <w:lang w:val="ru-RU"/>
        </w:rPr>
        <w:t>смеси</w:t>
      </w:r>
      <w:r w:rsidR="00B735AA">
        <w:rPr>
          <w:rFonts w:ascii="Times New Roman" w:hAnsi="Times New Roman"/>
          <w:bCs/>
          <w:sz w:val="28"/>
          <w:szCs w:val="28"/>
        </w:rPr>
        <w:t xml:space="preserve"> </w:t>
      </w:r>
      <w:r w:rsidRPr="00201963">
        <w:rPr>
          <w:rFonts w:ascii="Times New Roman" w:hAnsi="Times New Roman"/>
          <w:bCs/>
          <w:sz w:val="28"/>
          <w:szCs w:val="28"/>
        </w:rPr>
        <w:t>на</w:t>
      </w:r>
      <w:r w:rsidR="00B735AA">
        <w:rPr>
          <w:rFonts w:ascii="Times New Roman" w:hAnsi="Times New Roman"/>
          <w:bCs/>
          <w:sz w:val="28"/>
          <w:szCs w:val="28"/>
        </w:rPr>
        <w:t xml:space="preserve"> </w:t>
      </w:r>
      <w:r w:rsidRPr="00201963">
        <w:rPr>
          <w:rFonts w:ascii="Times New Roman" w:hAnsi="Times New Roman"/>
          <w:bCs/>
          <w:sz w:val="28"/>
          <w:szCs w:val="28"/>
        </w:rPr>
        <w:t>основе</w:t>
      </w:r>
      <w:r w:rsidR="00B735AA">
        <w:rPr>
          <w:rFonts w:ascii="Times New Roman" w:hAnsi="Times New Roman"/>
          <w:bCs/>
          <w:sz w:val="28"/>
          <w:szCs w:val="28"/>
        </w:rPr>
        <w:t xml:space="preserve"> </w:t>
      </w:r>
      <w:r w:rsidRPr="004735A0">
        <w:rPr>
          <w:rFonts w:ascii="Times New Roman" w:hAnsi="Times New Roman"/>
          <w:sz w:val="28"/>
          <w:lang w:val="en-US"/>
        </w:rPr>
        <w:t>NaOH</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CaO</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TiO</w:t>
      </w:r>
      <w:r w:rsidRPr="004735A0">
        <w:rPr>
          <w:rFonts w:ascii="Times New Roman" w:hAnsi="Times New Roman"/>
          <w:sz w:val="28"/>
          <w:vertAlign w:val="subscript"/>
        </w:rPr>
        <w:t>2</w:t>
      </w:r>
      <w:r w:rsidR="00B735AA">
        <w:rPr>
          <w:rFonts w:ascii="Times New Roman" w:hAnsi="Times New Roman"/>
          <w:sz w:val="28"/>
        </w:rPr>
        <w:t xml:space="preserve"> </w:t>
      </w:r>
      <w:r w:rsidRPr="00FC677B">
        <w:rPr>
          <w:rFonts w:ascii="Times New Roman" w:hAnsi="Times New Roman"/>
          <w:sz w:val="28"/>
          <w:szCs w:val="28"/>
        </w:rPr>
        <w:t>по</w:t>
      </w:r>
      <w:r w:rsidR="00B735AA">
        <w:rPr>
          <w:rFonts w:ascii="Times New Roman" w:hAnsi="Times New Roman"/>
          <w:sz w:val="28"/>
          <w:szCs w:val="28"/>
        </w:rPr>
        <w:t xml:space="preserve"> </w:t>
      </w:r>
      <w:r w:rsidRPr="00FC677B">
        <w:rPr>
          <w:rFonts w:ascii="Times New Roman" w:hAnsi="Times New Roman"/>
          <w:sz w:val="28"/>
          <w:szCs w:val="28"/>
        </w:rPr>
        <w:t>точкам,</w:t>
      </w:r>
      <w:r w:rsidR="00B735AA">
        <w:rPr>
          <w:rFonts w:ascii="Times New Roman" w:hAnsi="Times New Roman"/>
          <w:sz w:val="28"/>
          <w:szCs w:val="28"/>
        </w:rPr>
        <w:t xml:space="preserve"> </w:t>
      </w:r>
      <w:r w:rsidRPr="00FC677B">
        <w:rPr>
          <w:rFonts w:ascii="Times New Roman" w:hAnsi="Times New Roman"/>
          <w:sz w:val="28"/>
          <w:szCs w:val="28"/>
        </w:rPr>
        <w:t>указанным</w:t>
      </w:r>
      <w:r w:rsidR="00B735AA">
        <w:rPr>
          <w:rFonts w:ascii="Times New Roman" w:hAnsi="Times New Roman"/>
          <w:sz w:val="28"/>
          <w:szCs w:val="28"/>
        </w:rPr>
        <w:t xml:space="preserve"> </w:t>
      </w:r>
      <w:r w:rsidRPr="00FC677B">
        <w:rPr>
          <w:rFonts w:ascii="Times New Roman" w:hAnsi="Times New Roman"/>
          <w:sz w:val="28"/>
          <w:szCs w:val="28"/>
        </w:rPr>
        <w:t>на</w:t>
      </w:r>
      <w:r w:rsidR="00B735AA">
        <w:rPr>
          <w:rFonts w:ascii="Times New Roman" w:hAnsi="Times New Roman"/>
          <w:sz w:val="28"/>
          <w:szCs w:val="28"/>
        </w:rPr>
        <w:t xml:space="preserve"> </w:t>
      </w:r>
      <w:r w:rsidRPr="00FC677B">
        <w:rPr>
          <w:rFonts w:ascii="Times New Roman" w:hAnsi="Times New Roman"/>
          <w:sz w:val="28"/>
          <w:szCs w:val="28"/>
        </w:rPr>
        <w:t>рисунке</w:t>
      </w:r>
      <w:r w:rsidR="00B735AA">
        <w:rPr>
          <w:rFonts w:ascii="Times New Roman" w:hAnsi="Times New Roman"/>
          <w:sz w:val="28"/>
          <w:szCs w:val="28"/>
        </w:rPr>
        <w:t xml:space="preserve"> </w:t>
      </w:r>
      <w:r w:rsidR="00945FE1">
        <w:rPr>
          <w:rFonts w:ascii="Times New Roman" w:hAnsi="Times New Roman"/>
          <w:sz w:val="28"/>
          <w:szCs w:val="28"/>
          <w:lang w:val="ru-RU"/>
        </w:rPr>
        <w:t>67</w:t>
      </w:r>
    </w:p>
    <w:p w:rsidR="00BB26A8" w:rsidRPr="00670D4F" w:rsidRDefault="00BB26A8" w:rsidP="00BB26A8">
      <w:pPr>
        <w:spacing w:after="0" w:line="240" w:lineRule="auto"/>
        <w:ind w:firstLine="851"/>
        <w:jc w:val="both"/>
        <w:rPr>
          <w:rFonts w:ascii="Times New Roman" w:hAnsi="Times New Roman"/>
          <w:b/>
          <w:sz w:val="28"/>
          <w:szCs w:val="28"/>
        </w:rPr>
      </w:pPr>
    </w:p>
    <w:tbl>
      <w:tblPr>
        <w:tblStyle w:val="31"/>
        <w:tblW w:w="8102" w:type="dxa"/>
        <w:jc w:val="center"/>
        <w:tblLook w:val="04A0" w:firstRow="1" w:lastRow="0" w:firstColumn="1" w:lastColumn="0" w:noHBand="0" w:noVBand="1"/>
      </w:tblPr>
      <w:tblGrid>
        <w:gridCol w:w="1301"/>
        <w:gridCol w:w="1404"/>
        <w:gridCol w:w="1404"/>
        <w:gridCol w:w="1331"/>
        <w:gridCol w:w="1331"/>
        <w:gridCol w:w="1331"/>
      </w:tblGrid>
      <w:tr w:rsidR="00BB26A8" w:rsidRPr="008D5B88" w:rsidTr="001F44EB">
        <w:trPr>
          <w:jc w:val="center"/>
        </w:trPr>
        <w:tc>
          <w:tcPr>
            <w:tcW w:w="1301" w:type="dxa"/>
          </w:tcPr>
          <w:p w:rsidR="00BB26A8" w:rsidRPr="008D5B88" w:rsidRDefault="00BB26A8" w:rsidP="001F44EB">
            <w:pPr>
              <w:contextualSpacing/>
              <w:jc w:val="center"/>
              <w:rPr>
                <w:rFonts w:ascii="Times New Roman" w:hAnsi="Times New Roman"/>
                <w:sz w:val="28"/>
                <w:szCs w:val="28"/>
                <w:lang w:val="en-US"/>
              </w:rPr>
            </w:pPr>
            <w:r w:rsidRPr="008D5B88">
              <w:rPr>
                <w:rFonts w:ascii="Times New Roman" w:hAnsi="Times New Roman"/>
                <w:sz w:val="28"/>
                <w:szCs w:val="28"/>
                <w:lang w:val="en-US"/>
              </w:rPr>
              <w:t>№</w:t>
            </w:r>
          </w:p>
        </w:tc>
        <w:tc>
          <w:tcPr>
            <w:tcW w:w="1404" w:type="dxa"/>
          </w:tcPr>
          <w:p w:rsidR="00BB26A8" w:rsidRPr="008D5B88" w:rsidRDefault="00BB26A8" w:rsidP="001F44EB">
            <w:pPr>
              <w:contextualSpacing/>
              <w:jc w:val="center"/>
              <w:rPr>
                <w:rFonts w:ascii="Times New Roman" w:hAnsi="Times New Roman"/>
                <w:sz w:val="28"/>
                <w:szCs w:val="28"/>
                <w:lang w:val="en-US"/>
              </w:rPr>
            </w:pPr>
            <w:r w:rsidRPr="008D5B88">
              <w:rPr>
                <w:rFonts w:ascii="Times New Roman" w:hAnsi="Times New Roman"/>
                <w:sz w:val="28"/>
                <w:szCs w:val="28"/>
                <w:lang w:val="en-US"/>
              </w:rPr>
              <w:t>O</w:t>
            </w:r>
          </w:p>
        </w:tc>
        <w:tc>
          <w:tcPr>
            <w:tcW w:w="1404" w:type="dxa"/>
          </w:tcPr>
          <w:p w:rsidR="00BB26A8" w:rsidRPr="008D5B88" w:rsidRDefault="00BB26A8" w:rsidP="001F44EB">
            <w:pPr>
              <w:contextualSpacing/>
              <w:jc w:val="center"/>
              <w:rPr>
                <w:rFonts w:ascii="Times New Roman" w:hAnsi="Times New Roman"/>
                <w:sz w:val="28"/>
                <w:szCs w:val="28"/>
                <w:lang w:val="en-US"/>
              </w:rPr>
            </w:pPr>
            <w:r>
              <w:rPr>
                <w:rFonts w:ascii="Times New Roman" w:hAnsi="Times New Roman"/>
                <w:sz w:val="28"/>
                <w:szCs w:val="28"/>
                <w:lang w:val="en-US"/>
              </w:rPr>
              <w:t>Na</w:t>
            </w:r>
          </w:p>
        </w:tc>
        <w:tc>
          <w:tcPr>
            <w:tcW w:w="1331" w:type="dxa"/>
          </w:tcPr>
          <w:p w:rsidR="00BB26A8" w:rsidRPr="008D5B88" w:rsidRDefault="00BB26A8" w:rsidP="001F44EB">
            <w:pPr>
              <w:contextualSpacing/>
              <w:jc w:val="center"/>
              <w:rPr>
                <w:rFonts w:ascii="Times New Roman" w:hAnsi="Times New Roman"/>
                <w:sz w:val="28"/>
                <w:szCs w:val="28"/>
                <w:lang w:val="en-US"/>
              </w:rPr>
            </w:pPr>
            <w:r w:rsidRPr="008D5B88">
              <w:rPr>
                <w:rFonts w:ascii="Times New Roman" w:hAnsi="Times New Roman"/>
                <w:sz w:val="28"/>
                <w:szCs w:val="28"/>
                <w:lang w:val="en-US"/>
              </w:rPr>
              <w:t>Al</w:t>
            </w:r>
          </w:p>
        </w:tc>
        <w:tc>
          <w:tcPr>
            <w:tcW w:w="1331" w:type="dxa"/>
          </w:tcPr>
          <w:p w:rsidR="00BB26A8" w:rsidRPr="008D5B88" w:rsidRDefault="00BB26A8" w:rsidP="001F44EB">
            <w:pPr>
              <w:contextualSpacing/>
              <w:jc w:val="center"/>
              <w:rPr>
                <w:rFonts w:ascii="Times New Roman" w:hAnsi="Times New Roman"/>
                <w:sz w:val="28"/>
                <w:szCs w:val="28"/>
                <w:lang w:val="en-US"/>
              </w:rPr>
            </w:pPr>
            <w:r w:rsidRPr="008D5B88">
              <w:rPr>
                <w:rFonts w:ascii="Times New Roman" w:hAnsi="Times New Roman"/>
                <w:sz w:val="28"/>
                <w:szCs w:val="28"/>
                <w:lang w:val="en-US"/>
              </w:rPr>
              <w:t>Ca</w:t>
            </w:r>
          </w:p>
        </w:tc>
        <w:tc>
          <w:tcPr>
            <w:tcW w:w="1331" w:type="dxa"/>
          </w:tcPr>
          <w:p w:rsidR="00BB26A8" w:rsidRPr="008D5B88" w:rsidRDefault="00BB26A8" w:rsidP="001F44EB">
            <w:pPr>
              <w:contextualSpacing/>
              <w:jc w:val="center"/>
              <w:rPr>
                <w:rFonts w:ascii="Times New Roman" w:hAnsi="Times New Roman"/>
                <w:sz w:val="28"/>
                <w:szCs w:val="28"/>
                <w:lang w:val="en-US"/>
              </w:rPr>
            </w:pPr>
            <w:r w:rsidRPr="008D5B88">
              <w:rPr>
                <w:rFonts w:ascii="Times New Roman" w:hAnsi="Times New Roman"/>
                <w:sz w:val="28"/>
                <w:szCs w:val="28"/>
                <w:lang w:val="en-US"/>
              </w:rPr>
              <w:t>Ti</w:t>
            </w:r>
          </w:p>
        </w:tc>
      </w:tr>
      <w:tr w:rsidR="00BB26A8" w:rsidRPr="008D5B88" w:rsidTr="001F44EB">
        <w:trPr>
          <w:jc w:val="center"/>
        </w:trPr>
        <w:tc>
          <w:tcPr>
            <w:tcW w:w="1301" w:type="dxa"/>
          </w:tcPr>
          <w:p w:rsidR="00BB26A8" w:rsidRPr="008D5B88" w:rsidRDefault="00BB26A8" w:rsidP="001F44EB">
            <w:pPr>
              <w:contextualSpacing/>
              <w:jc w:val="center"/>
              <w:rPr>
                <w:rFonts w:ascii="Times New Roman" w:hAnsi="Times New Roman"/>
                <w:sz w:val="28"/>
                <w:szCs w:val="28"/>
                <w:lang w:val="en-US"/>
              </w:rPr>
            </w:pPr>
            <w:r w:rsidRPr="008D5B88">
              <w:rPr>
                <w:rFonts w:ascii="Times New Roman" w:hAnsi="Times New Roman"/>
                <w:sz w:val="28"/>
                <w:szCs w:val="28"/>
                <w:lang w:val="en-US"/>
              </w:rPr>
              <w:t>x150</w:t>
            </w:r>
          </w:p>
        </w:tc>
        <w:tc>
          <w:tcPr>
            <w:tcW w:w="1404" w:type="dxa"/>
          </w:tcPr>
          <w:p w:rsidR="00BB26A8" w:rsidRPr="008D5B88" w:rsidRDefault="00BB26A8" w:rsidP="001F44EB">
            <w:pPr>
              <w:contextualSpacing/>
              <w:jc w:val="center"/>
              <w:rPr>
                <w:rFonts w:ascii="Times New Roman" w:hAnsi="Times New Roman"/>
                <w:sz w:val="28"/>
                <w:szCs w:val="28"/>
                <w:lang w:val="en-US"/>
              </w:rPr>
            </w:pPr>
            <w:r w:rsidRPr="008D5B88">
              <w:rPr>
                <w:rFonts w:ascii="Times New Roman" w:hAnsi="Times New Roman"/>
                <w:sz w:val="28"/>
                <w:szCs w:val="28"/>
                <w:lang w:val="en-US"/>
              </w:rPr>
              <w:t>mol%</w:t>
            </w:r>
          </w:p>
        </w:tc>
        <w:tc>
          <w:tcPr>
            <w:tcW w:w="1404" w:type="dxa"/>
          </w:tcPr>
          <w:p w:rsidR="00BB26A8" w:rsidRPr="008D5B88" w:rsidRDefault="00BB26A8" w:rsidP="001F44EB">
            <w:pPr>
              <w:contextualSpacing/>
              <w:jc w:val="center"/>
              <w:rPr>
                <w:rFonts w:ascii="Times New Roman" w:hAnsi="Times New Roman"/>
                <w:sz w:val="28"/>
                <w:szCs w:val="28"/>
                <w:lang w:val="en-US"/>
              </w:rPr>
            </w:pPr>
            <w:r w:rsidRPr="008D5B88">
              <w:rPr>
                <w:rFonts w:ascii="Times New Roman" w:hAnsi="Times New Roman"/>
                <w:sz w:val="28"/>
                <w:szCs w:val="28"/>
                <w:lang w:val="en-US"/>
              </w:rPr>
              <w:t>mol%</w:t>
            </w:r>
          </w:p>
        </w:tc>
        <w:tc>
          <w:tcPr>
            <w:tcW w:w="1331" w:type="dxa"/>
          </w:tcPr>
          <w:p w:rsidR="00BB26A8" w:rsidRPr="008D5B88" w:rsidRDefault="00BB26A8" w:rsidP="001F44EB">
            <w:pPr>
              <w:contextualSpacing/>
              <w:jc w:val="center"/>
              <w:rPr>
                <w:rFonts w:ascii="Times New Roman" w:hAnsi="Times New Roman"/>
                <w:sz w:val="28"/>
                <w:szCs w:val="28"/>
                <w:lang w:val="en-US"/>
              </w:rPr>
            </w:pPr>
            <w:r w:rsidRPr="008D5B88">
              <w:rPr>
                <w:rFonts w:ascii="Times New Roman" w:hAnsi="Times New Roman"/>
                <w:sz w:val="28"/>
                <w:szCs w:val="28"/>
                <w:lang w:val="en-US"/>
              </w:rPr>
              <w:t>mol%</w:t>
            </w:r>
          </w:p>
        </w:tc>
        <w:tc>
          <w:tcPr>
            <w:tcW w:w="1331" w:type="dxa"/>
          </w:tcPr>
          <w:p w:rsidR="00BB26A8" w:rsidRPr="008D5B88" w:rsidRDefault="00BB26A8" w:rsidP="001F44EB">
            <w:pPr>
              <w:contextualSpacing/>
              <w:jc w:val="center"/>
              <w:rPr>
                <w:rFonts w:ascii="Times New Roman" w:hAnsi="Times New Roman"/>
                <w:sz w:val="28"/>
                <w:szCs w:val="28"/>
                <w:lang w:val="en-US"/>
              </w:rPr>
            </w:pPr>
            <w:r w:rsidRPr="008D5B88">
              <w:rPr>
                <w:rFonts w:ascii="Times New Roman" w:hAnsi="Times New Roman"/>
                <w:sz w:val="28"/>
                <w:szCs w:val="28"/>
                <w:lang w:val="en-US"/>
              </w:rPr>
              <w:t>mol%</w:t>
            </w:r>
          </w:p>
        </w:tc>
        <w:tc>
          <w:tcPr>
            <w:tcW w:w="1331" w:type="dxa"/>
          </w:tcPr>
          <w:p w:rsidR="00BB26A8" w:rsidRPr="008D5B88" w:rsidRDefault="00BB26A8" w:rsidP="001F44EB">
            <w:pPr>
              <w:contextualSpacing/>
              <w:jc w:val="center"/>
              <w:rPr>
                <w:rFonts w:ascii="Times New Roman" w:hAnsi="Times New Roman"/>
                <w:sz w:val="28"/>
                <w:szCs w:val="28"/>
                <w:lang w:val="en-US"/>
              </w:rPr>
            </w:pPr>
            <w:r w:rsidRPr="008D5B88">
              <w:rPr>
                <w:rFonts w:ascii="Times New Roman" w:hAnsi="Times New Roman"/>
                <w:sz w:val="28"/>
                <w:szCs w:val="28"/>
                <w:lang w:val="en-US"/>
              </w:rPr>
              <w:t>mol%</w:t>
            </w:r>
          </w:p>
        </w:tc>
      </w:tr>
      <w:tr w:rsidR="00BB26A8" w:rsidRPr="00FC677B" w:rsidTr="001F44EB">
        <w:trPr>
          <w:jc w:val="center"/>
        </w:trPr>
        <w:tc>
          <w:tcPr>
            <w:tcW w:w="1301" w:type="dxa"/>
          </w:tcPr>
          <w:p w:rsidR="00BB26A8" w:rsidRPr="00FC677B" w:rsidRDefault="00BB26A8" w:rsidP="001F44EB">
            <w:pPr>
              <w:contextualSpacing/>
              <w:jc w:val="center"/>
              <w:rPr>
                <w:rFonts w:ascii="Times New Roman" w:hAnsi="Times New Roman"/>
                <w:sz w:val="28"/>
                <w:szCs w:val="28"/>
                <w:lang w:val="en-US"/>
              </w:rPr>
            </w:pPr>
            <w:r w:rsidRPr="00FC677B">
              <w:rPr>
                <w:rFonts w:ascii="Times New Roman" w:hAnsi="Times New Roman"/>
                <w:sz w:val="28"/>
                <w:szCs w:val="28"/>
                <w:lang w:val="en-US"/>
              </w:rPr>
              <w:t>1</w:t>
            </w:r>
          </w:p>
        </w:tc>
        <w:tc>
          <w:tcPr>
            <w:tcW w:w="1404"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65,94</w:t>
            </w:r>
          </w:p>
        </w:tc>
        <w:tc>
          <w:tcPr>
            <w:tcW w:w="1404"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w:t>
            </w:r>
          </w:p>
        </w:tc>
        <w:tc>
          <w:tcPr>
            <w:tcW w:w="1331"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0,52</w:t>
            </w:r>
          </w:p>
        </w:tc>
        <w:tc>
          <w:tcPr>
            <w:tcW w:w="1331" w:type="dxa"/>
          </w:tcPr>
          <w:p w:rsidR="00BB26A8" w:rsidRPr="00641B7F" w:rsidRDefault="00BB26A8" w:rsidP="001F44EB">
            <w:pPr>
              <w:contextualSpacing/>
              <w:jc w:val="center"/>
              <w:rPr>
                <w:rFonts w:ascii="Times New Roman" w:hAnsi="Times New Roman"/>
                <w:sz w:val="28"/>
                <w:szCs w:val="28"/>
              </w:rPr>
            </w:pPr>
            <w:r>
              <w:rPr>
                <w:rFonts w:ascii="Times New Roman" w:hAnsi="Times New Roman"/>
                <w:sz w:val="28"/>
                <w:szCs w:val="28"/>
              </w:rPr>
              <w:t>16,95</w:t>
            </w:r>
          </w:p>
        </w:tc>
        <w:tc>
          <w:tcPr>
            <w:tcW w:w="1331" w:type="dxa"/>
          </w:tcPr>
          <w:p w:rsidR="00BB26A8" w:rsidRPr="00FC677B" w:rsidRDefault="00BB26A8" w:rsidP="001F44EB">
            <w:pPr>
              <w:contextualSpacing/>
              <w:jc w:val="center"/>
              <w:rPr>
                <w:rFonts w:ascii="Times New Roman" w:hAnsi="Times New Roman"/>
                <w:sz w:val="28"/>
                <w:szCs w:val="28"/>
              </w:rPr>
            </w:pPr>
            <w:r>
              <w:rPr>
                <w:rFonts w:ascii="Times New Roman" w:hAnsi="Times New Roman"/>
                <w:sz w:val="28"/>
                <w:szCs w:val="28"/>
              </w:rPr>
              <w:t>16,59</w:t>
            </w:r>
          </w:p>
        </w:tc>
      </w:tr>
      <w:tr w:rsidR="00BB26A8" w:rsidRPr="00FC677B" w:rsidTr="001F44EB">
        <w:trPr>
          <w:jc w:val="center"/>
        </w:trPr>
        <w:tc>
          <w:tcPr>
            <w:tcW w:w="1301" w:type="dxa"/>
          </w:tcPr>
          <w:p w:rsidR="00BB26A8" w:rsidRPr="00FC677B" w:rsidRDefault="00BB26A8" w:rsidP="001F44EB">
            <w:pPr>
              <w:contextualSpacing/>
              <w:jc w:val="center"/>
              <w:rPr>
                <w:rFonts w:ascii="Times New Roman" w:hAnsi="Times New Roman"/>
                <w:sz w:val="28"/>
                <w:szCs w:val="28"/>
                <w:lang w:val="en-US"/>
              </w:rPr>
            </w:pPr>
            <w:r w:rsidRPr="00FC677B">
              <w:rPr>
                <w:rFonts w:ascii="Times New Roman" w:hAnsi="Times New Roman"/>
                <w:sz w:val="28"/>
                <w:szCs w:val="28"/>
                <w:lang w:val="en-US"/>
              </w:rPr>
              <w:t>2</w:t>
            </w:r>
          </w:p>
        </w:tc>
        <w:tc>
          <w:tcPr>
            <w:tcW w:w="1404"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66,15</w:t>
            </w:r>
          </w:p>
        </w:tc>
        <w:tc>
          <w:tcPr>
            <w:tcW w:w="1404"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w:t>
            </w:r>
          </w:p>
        </w:tc>
        <w:tc>
          <w:tcPr>
            <w:tcW w:w="1331"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w:t>
            </w:r>
          </w:p>
        </w:tc>
        <w:tc>
          <w:tcPr>
            <w:tcW w:w="1331"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16,91</w:t>
            </w:r>
          </w:p>
        </w:tc>
        <w:tc>
          <w:tcPr>
            <w:tcW w:w="1331" w:type="dxa"/>
          </w:tcPr>
          <w:p w:rsidR="00BB26A8" w:rsidRPr="00670D4F" w:rsidRDefault="00BB26A8" w:rsidP="001F44EB">
            <w:pPr>
              <w:contextualSpacing/>
              <w:jc w:val="center"/>
              <w:rPr>
                <w:rFonts w:ascii="Times New Roman" w:hAnsi="Times New Roman"/>
                <w:sz w:val="28"/>
                <w:szCs w:val="28"/>
              </w:rPr>
            </w:pPr>
            <w:r>
              <w:rPr>
                <w:rFonts w:ascii="Times New Roman" w:hAnsi="Times New Roman"/>
                <w:sz w:val="28"/>
                <w:szCs w:val="28"/>
              </w:rPr>
              <w:t>16,94</w:t>
            </w:r>
          </w:p>
        </w:tc>
      </w:tr>
      <w:tr w:rsidR="00BB26A8" w:rsidRPr="00FC677B" w:rsidTr="001F44EB">
        <w:trPr>
          <w:jc w:val="center"/>
        </w:trPr>
        <w:tc>
          <w:tcPr>
            <w:tcW w:w="1301" w:type="dxa"/>
          </w:tcPr>
          <w:p w:rsidR="00BB26A8" w:rsidRPr="00FC677B" w:rsidRDefault="00BB26A8" w:rsidP="001F44EB">
            <w:pPr>
              <w:contextualSpacing/>
              <w:jc w:val="center"/>
              <w:rPr>
                <w:rFonts w:ascii="Times New Roman" w:hAnsi="Times New Roman"/>
                <w:sz w:val="28"/>
                <w:szCs w:val="28"/>
                <w:lang w:val="en-US"/>
              </w:rPr>
            </w:pPr>
            <w:r w:rsidRPr="00FC677B">
              <w:rPr>
                <w:rFonts w:ascii="Times New Roman" w:hAnsi="Times New Roman"/>
                <w:sz w:val="28"/>
                <w:szCs w:val="28"/>
                <w:lang w:val="en-US"/>
              </w:rPr>
              <w:t>3</w:t>
            </w:r>
          </w:p>
        </w:tc>
        <w:tc>
          <w:tcPr>
            <w:tcW w:w="1404"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66,30</w:t>
            </w:r>
          </w:p>
        </w:tc>
        <w:tc>
          <w:tcPr>
            <w:tcW w:w="1404"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15,01</w:t>
            </w:r>
          </w:p>
        </w:tc>
        <w:tc>
          <w:tcPr>
            <w:tcW w:w="1331"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w:t>
            </w:r>
          </w:p>
        </w:tc>
        <w:tc>
          <w:tcPr>
            <w:tcW w:w="1331"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3,09</w:t>
            </w:r>
          </w:p>
        </w:tc>
        <w:tc>
          <w:tcPr>
            <w:tcW w:w="1331"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15,60</w:t>
            </w:r>
          </w:p>
        </w:tc>
      </w:tr>
      <w:tr w:rsidR="00BB26A8" w:rsidRPr="00FC677B" w:rsidTr="001F44EB">
        <w:trPr>
          <w:jc w:val="center"/>
        </w:trPr>
        <w:tc>
          <w:tcPr>
            <w:tcW w:w="1301" w:type="dxa"/>
          </w:tcPr>
          <w:p w:rsidR="00BB26A8" w:rsidRPr="008D5B88" w:rsidRDefault="00BB26A8" w:rsidP="001F44EB">
            <w:pPr>
              <w:contextualSpacing/>
              <w:jc w:val="center"/>
              <w:rPr>
                <w:rFonts w:ascii="Times New Roman" w:hAnsi="Times New Roman"/>
                <w:sz w:val="28"/>
                <w:szCs w:val="28"/>
              </w:rPr>
            </w:pPr>
            <w:r>
              <w:rPr>
                <w:rFonts w:ascii="Times New Roman" w:hAnsi="Times New Roman"/>
                <w:sz w:val="28"/>
                <w:szCs w:val="28"/>
              </w:rPr>
              <w:t>4</w:t>
            </w:r>
          </w:p>
        </w:tc>
        <w:tc>
          <w:tcPr>
            <w:tcW w:w="1404"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66,48</w:t>
            </w:r>
          </w:p>
        </w:tc>
        <w:tc>
          <w:tcPr>
            <w:tcW w:w="1404"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10,09</w:t>
            </w:r>
          </w:p>
        </w:tc>
        <w:tc>
          <w:tcPr>
            <w:tcW w:w="1331"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w:t>
            </w:r>
          </w:p>
        </w:tc>
        <w:tc>
          <w:tcPr>
            <w:tcW w:w="1331"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5,87</w:t>
            </w:r>
          </w:p>
        </w:tc>
        <w:tc>
          <w:tcPr>
            <w:tcW w:w="1331"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17,55</w:t>
            </w:r>
          </w:p>
        </w:tc>
      </w:tr>
      <w:tr w:rsidR="00BB26A8" w:rsidRPr="00FC677B" w:rsidTr="001F44EB">
        <w:trPr>
          <w:jc w:val="center"/>
        </w:trPr>
        <w:tc>
          <w:tcPr>
            <w:tcW w:w="1301"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5</w:t>
            </w:r>
          </w:p>
        </w:tc>
        <w:tc>
          <w:tcPr>
            <w:tcW w:w="1404"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60,27</w:t>
            </w:r>
          </w:p>
        </w:tc>
        <w:tc>
          <w:tcPr>
            <w:tcW w:w="1404"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13,77</w:t>
            </w:r>
          </w:p>
        </w:tc>
        <w:tc>
          <w:tcPr>
            <w:tcW w:w="1331"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0,40</w:t>
            </w:r>
          </w:p>
        </w:tc>
        <w:tc>
          <w:tcPr>
            <w:tcW w:w="1331"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4,28</w:t>
            </w:r>
          </w:p>
        </w:tc>
        <w:tc>
          <w:tcPr>
            <w:tcW w:w="1331"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21,27</w:t>
            </w:r>
          </w:p>
        </w:tc>
      </w:tr>
      <w:tr w:rsidR="00BB26A8" w:rsidRPr="00FC677B" w:rsidTr="001F44EB">
        <w:trPr>
          <w:jc w:val="center"/>
        </w:trPr>
        <w:tc>
          <w:tcPr>
            <w:tcW w:w="1301"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6</w:t>
            </w:r>
          </w:p>
        </w:tc>
        <w:tc>
          <w:tcPr>
            <w:tcW w:w="1404"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64,56</w:t>
            </w:r>
          </w:p>
        </w:tc>
        <w:tc>
          <w:tcPr>
            <w:tcW w:w="1404"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10,14</w:t>
            </w:r>
          </w:p>
        </w:tc>
        <w:tc>
          <w:tcPr>
            <w:tcW w:w="1331"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0,45</w:t>
            </w:r>
          </w:p>
        </w:tc>
        <w:tc>
          <w:tcPr>
            <w:tcW w:w="1331"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8,88</w:t>
            </w:r>
          </w:p>
        </w:tc>
        <w:tc>
          <w:tcPr>
            <w:tcW w:w="1331" w:type="dxa"/>
          </w:tcPr>
          <w:p w:rsidR="00BB26A8" w:rsidRDefault="00BB26A8" w:rsidP="001F44EB">
            <w:pPr>
              <w:contextualSpacing/>
              <w:jc w:val="center"/>
              <w:rPr>
                <w:rFonts w:ascii="Times New Roman" w:hAnsi="Times New Roman"/>
                <w:sz w:val="28"/>
                <w:szCs w:val="28"/>
              </w:rPr>
            </w:pPr>
            <w:r>
              <w:rPr>
                <w:rFonts w:ascii="Times New Roman" w:hAnsi="Times New Roman"/>
                <w:sz w:val="28"/>
                <w:szCs w:val="28"/>
              </w:rPr>
              <w:t>15,98</w:t>
            </w:r>
          </w:p>
        </w:tc>
      </w:tr>
    </w:tbl>
    <w:p w:rsidR="00BB26A8" w:rsidRDefault="00BB26A8" w:rsidP="00BB26A8">
      <w:pPr>
        <w:spacing w:after="0" w:line="240" w:lineRule="auto"/>
        <w:ind w:firstLine="851"/>
        <w:jc w:val="both"/>
        <w:rPr>
          <w:rFonts w:ascii="Times New Roman" w:hAnsi="Times New Roman"/>
          <w:b/>
          <w:sz w:val="28"/>
          <w:szCs w:val="28"/>
          <w:lang w:val="ru-RU"/>
        </w:rPr>
      </w:pPr>
    </w:p>
    <w:p w:rsidR="00F23BF5" w:rsidRPr="00F23BF5" w:rsidRDefault="007E01D1" w:rsidP="00267DAE">
      <w:pPr>
        <w:spacing w:after="0" w:line="240" w:lineRule="auto"/>
        <w:ind w:firstLine="851"/>
        <w:jc w:val="both"/>
        <w:rPr>
          <w:rFonts w:ascii="Times New Roman" w:hAnsi="Times New Roman"/>
          <w:sz w:val="28"/>
          <w:lang w:val="ru-RU"/>
        </w:rPr>
      </w:pPr>
      <w:r w:rsidRPr="00267DAE">
        <w:rPr>
          <w:rFonts w:ascii="Times New Roman" w:hAnsi="Times New Roman"/>
          <w:sz w:val="28"/>
          <w:lang w:val="ru-RU"/>
        </w:rPr>
        <w:t>Согласно</w:t>
      </w:r>
      <w:r w:rsidR="00B735AA">
        <w:rPr>
          <w:rFonts w:ascii="Times New Roman" w:hAnsi="Times New Roman"/>
          <w:sz w:val="28"/>
          <w:lang w:val="ru-RU"/>
        </w:rPr>
        <w:t xml:space="preserve"> </w:t>
      </w:r>
      <w:r w:rsidRPr="00267DAE">
        <w:rPr>
          <w:rFonts w:ascii="Times New Roman" w:hAnsi="Times New Roman"/>
          <w:sz w:val="28"/>
          <w:lang w:val="ru-RU"/>
        </w:rPr>
        <w:t>рисунку</w:t>
      </w:r>
      <w:r w:rsidR="00B735AA">
        <w:rPr>
          <w:rFonts w:ascii="Times New Roman" w:hAnsi="Times New Roman"/>
          <w:sz w:val="28"/>
          <w:lang w:val="ru-RU"/>
        </w:rPr>
        <w:t xml:space="preserve"> </w:t>
      </w:r>
      <w:r w:rsidR="00945FE1">
        <w:rPr>
          <w:rFonts w:ascii="Times New Roman" w:hAnsi="Times New Roman"/>
          <w:sz w:val="28"/>
          <w:lang w:val="ru-RU"/>
        </w:rPr>
        <w:t>67</w:t>
      </w:r>
      <w:r w:rsidR="00B735AA">
        <w:rPr>
          <w:rFonts w:ascii="Times New Roman" w:hAnsi="Times New Roman"/>
          <w:sz w:val="28"/>
          <w:lang w:val="ru-RU"/>
        </w:rPr>
        <w:t xml:space="preserve"> </w:t>
      </w:r>
      <w:r w:rsidRPr="00267DAE">
        <w:rPr>
          <w:rFonts w:ascii="Times New Roman" w:hAnsi="Times New Roman"/>
          <w:sz w:val="28"/>
          <w:lang w:val="ru-RU"/>
        </w:rPr>
        <w:t>после</w:t>
      </w:r>
      <w:r w:rsidR="00B735AA">
        <w:rPr>
          <w:rFonts w:ascii="Times New Roman" w:hAnsi="Times New Roman"/>
          <w:sz w:val="28"/>
          <w:lang w:val="ru-RU"/>
        </w:rPr>
        <w:t xml:space="preserve"> </w:t>
      </w:r>
      <w:r w:rsidRPr="00267DAE">
        <w:rPr>
          <w:rFonts w:ascii="Times New Roman" w:hAnsi="Times New Roman"/>
          <w:sz w:val="28"/>
          <w:lang w:val="ru-RU"/>
        </w:rPr>
        <w:t>выдержки</w:t>
      </w:r>
      <w:r w:rsidR="00B735AA">
        <w:rPr>
          <w:rFonts w:ascii="Times New Roman" w:hAnsi="Times New Roman"/>
          <w:sz w:val="28"/>
          <w:lang w:val="ru-RU"/>
        </w:rPr>
        <w:t xml:space="preserve"> </w:t>
      </w:r>
      <w:r w:rsidRPr="00267DAE">
        <w:rPr>
          <w:rFonts w:ascii="Times New Roman" w:hAnsi="Times New Roman"/>
          <w:sz w:val="28"/>
          <w:lang w:val="ru-RU"/>
        </w:rPr>
        <w:t>при</w:t>
      </w:r>
      <w:r w:rsidR="00B735AA">
        <w:rPr>
          <w:rFonts w:ascii="Times New Roman" w:hAnsi="Times New Roman"/>
          <w:sz w:val="28"/>
          <w:lang w:val="ru-RU"/>
        </w:rPr>
        <w:t xml:space="preserve"> </w:t>
      </w:r>
      <w:r w:rsidR="00945FE1">
        <w:rPr>
          <w:rFonts w:ascii="Times New Roman" w:hAnsi="Times New Roman"/>
          <w:sz w:val="28"/>
          <w:lang w:val="ru-RU"/>
        </w:rPr>
        <w:t>1100</w:t>
      </w:r>
      <w:r w:rsidRPr="00267DAE">
        <w:rPr>
          <w:rFonts w:ascii="Times New Roman" w:hAnsi="Times New Roman" w:cs="Times New Roman"/>
          <w:sz w:val="28"/>
          <w:szCs w:val="40"/>
          <w:vertAlign w:val="superscript"/>
        </w:rPr>
        <w:t>0</w:t>
      </w:r>
      <w:r w:rsidRPr="00267DAE">
        <w:rPr>
          <w:rFonts w:ascii="Times New Roman" w:hAnsi="Times New Roman" w:cs="Times New Roman"/>
          <w:sz w:val="28"/>
          <w:szCs w:val="40"/>
        </w:rPr>
        <w:t>С</w:t>
      </w:r>
      <w:r w:rsidR="00B735AA">
        <w:rPr>
          <w:rFonts w:ascii="Times New Roman" w:hAnsi="Times New Roman"/>
          <w:sz w:val="28"/>
          <w:lang w:val="ru-RU"/>
        </w:rPr>
        <w:t xml:space="preserve"> </w:t>
      </w:r>
      <w:r w:rsidRPr="00267DAE">
        <w:rPr>
          <w:rFonts w:ascii="Times New Roman" w:hAnsi="Times New Roman"/>
          <w:sz w:val="28"/>
          <w:lang w:val="ru-RU"/>
        </w:rPr>
        <w:t>происходит</w:t>
      </w:r>
      <w:r w:rsidR="00B735AA">
        <w:rPr>
          <w:rFonts w:ascii="Times New Roman" w:hAnsi="Times New Roman"/>
          <w:sz w:val="28"/>
          <w:lang w:val="ru-RU"/>
        </w:rPr>
        <w:t xml:space="preserve"> </w:t>
      </w:r>
      <w:r w:rsidR="00BB26A8" w:rsidRPr="00267DAE">
        <w:rPr>
          <w:rFonts w:ascii="Times New Roman" w:hAnsi="Times New Roman"/>
          <w:sz w:val="28"/>
          <w:lang w:val="ru-RU"/>
        </w:rPr>
        <w:t>существенное</w:t>
      </w:r>
      <w:r w:rsidR="00B735AA">
        <w:rPr>
          <w:rFonts w:ascii="Times New Roman" w:hAnsi="Times New Roman"/>
          <w:sz w:val="28"/>
          <w:lang w:val="ru-RU"/>
        </w:rPr>
        <w:t xml:space="preserve"> </w:t>
      </w:r>
      <w:r w:rsidR="00BB26A8" w:rsidRPr="00267DAE">
        <w:rPr>
          <w:rFonts w:ascii="Times New Roman" w:hAnsi="Times New Roman"/>
          <w:sz w:val="28"/>
          <w:lang w:val="ru-RU"/>
        </w:rPr>
        <w:t>изменение</w:t>
      </w:r>
      <w:r w:rsidR="00B735AA">
        <w:rPr>
          <w:rFonts w:ascii="Times New Roman" w:hAnsi="Times New Roman"/>
          <w:sz w:val="28"/>
          <w:lang w:val="ru-RU"/>
        </w:rPr>
        <w:t xml:space="preserve"> </w:t>
      </w:r>
      <w:r w:rsidR="00BB26A8" w:rsidRPr="00267DAE">
        <w:rPr>
          <w:rFonts w:ascii="Times New Roman" w:hAnsi="Times New Roman"/>
          <w:sz w:val="28"/>
          <w:lang w:val="ru-RU"/>
        </w:rPr>
        <w:t>морфологии:</w:t>
      </w:r>
      <w:r w:rsidR="00B735AA">
        <w:rPr>
          <w:rFonts w:ascii="Times New Roman" w:hAnsi="Times New Roman"/>
          <w:sz w:val="28"/>
          <w:lang w:val="ru-RU"/>
        </w:rPr>
        <w:t xml:space="preserve"> </w:t>
      </w:r>
      <w:r w:rsidR="00BB26A8" w:rsidRPr="00267DAE">
        <w:rPr>
          <w:rFonts w:ascii="Times New Roman" w:hAnsi="Times New Roman"/>
          <w:sz w:val="28"/>
          <w:lang w:val="ru-RU"/>
        </w:rPr>
        <w:t>формируется</w:t>
      </w:r>
      <w:r w:rsidR="00B735AA">
        <w:rPr>
          <w:rFonts w:ascii="Times New Roman" w:hAnsi="Times New Roman"/>
          <w:sz w:val="28"/>
          <w:lang w:val="ru-RU"/>
        </w:rPr>
        <w:t xml:space="preserve"> </w:t>
      </w:r>
      <w:r w:rsidR="00BB26A8" w:rsidRPr="00267DAE">
        <w:rPr>
          <w:rFonts w:ascii="Times New Roman" w:hAnsi="Times New Roman"/>
          <w:sz w:val="28"/>
          <w:lang w:val="ru-RU"/>
        </w:rPr>
        <w:t>более</w:t>
      </w:r>
      <w:r w:rsidR="00B735AA">
        <w:rPr>
          <w:rFonts w:ascii="Times New Roman" w:hAnsi="Times New Roman"/>
          <w:sz w:val="28"/>
          <w:lang w:val="ru-RU"/>
        </w:rPr>
        <w:t xml:space="preserve"> </w:t>
      </w:r>
      <w:r w:rsidR="00945FE1" w:rsidRPr="00267DAE">
        <w:rPr>
          <w:rFonts w:ascii="Times New Roman" w:hAnsi="Times New Roman"/>
          <w:sz w:val="28"/>
          <w:lang w:val="ru-RU"/>
        </w:rPr>
        <w:t>крупнокристаллическая</w:t>
      </w:r>
      <w:r w:rsidR="00BB26A8" w:rsidRPr="00267DAE">
        <w:rPr>
          <w:rFonts w:ascii="Times New Roman" w:hAnsi="Times New Roman"/>
          <w:sz w:val="28"/>
          <w:lang w:val="ru-RU"/>
        </w:rPr>
        <w:t>,</w:t>
      </w:r>
      <w:r w:rsidR="00B735AA">
        <w:rPr>
          <w:rFonts w:ascii="Times New Roman" w:hAnsi="Times New Roman"/>
          <w:sz w:val="28"/>
          <w:lang w:val="ru-RU"/>
        </w:rPr>
        <w:t xml:space="preserve"> </w:t>
      </w:r>
      <w:r w:rsidR="00BB26A8" w:rsidRPr="00267DAE">
        <w:rPr>
          <w:rFonts w:ascii="Times New Roman" w:hAnsi="Times New Roman"/>
          <w:sz w:val="28"/>
          <w:lang w:val="ru-RU"/>
        </w:rPr>
        <w:t>пластинчатая</w:t>
      </w:r>
      <w:r w:rsidR="00B735AA">
        <w:rPr>
          <w:rFonts w:ascii="Times New Roman" w:hAnsi="Times New Roman"/>
          <w:sz w:val="28"/>
          <w:lang w:val="ru-RU"/>
        </w:rPr>
        <w:t xml:space="preserve"> </w:t>
      </w:r>
      <w:r w:rsidR="00BB26A8" w:rsidRPr="00267DAE">
        <w:rPr>
          <w:rFonts w:ascii="Times New Roman" w:hAnsi="Times New Roman"/>
          <w:sz w:val="28"/>
          <w:lang w:val="ru-RU"/>
        </w:rPr>
        <w:t>и</w:t>
      </w:r>
      <w:r w:rsidR="00B735AA">
        <w:rPr>
          <w:rFonts w:ascii="Times New Roman" w:hAnsi="Times New Roman"/>
          <w:sz w:val="28"/>
          <w:lang w:val="ru-RU"/>
        </w:rPr>
        <w:t xml:space="preserve"> </w:t>
      </w:r>
      <w:r w:rsidR="00BB26A8" w:rsidRPr="00267DAE">
        <w:rPr>
          <w:rFonts w:ascii="Times New Roman" w:hAnsi="Times New Roman"/>
          <w:sz w:val="28"/>
          <w:lang w:val="ru-RU"/>
        </w:rPr>
        <w:t>игольчатая</w:t>
      </w:r>
      <w:r w:rsidR="00B735AA">
        <w:rPr>
          <w:rFonts w:ascii="Times New Roman" w:hAnsi="Times New Roman"/>
          <w:sz w:val="28"/>
          <w:lang w:val="ru-RU"/>
        </w:rPr>
        <w:t xml:space="preserve"> </w:t>
      </w:r>
      <w:r w:rsidR="00BB26A8" w:rsidRPr="00267DAE">
        <w:rPr>
          <w:rFonts w:ascii="Times New Roman" w:hAnsi="Times New Roman"/>
          <w:sz w:val="28"/>
          <w:lang w:val="ru-RU"/>
        </w:rPr>
        <w:t>структура</w:t>
      </w:r>
      <w:r w:rsidR="00B735AA">
        <w:rPr>
          <w:rFonts w:ascii="Times New Roman" w:hAnsi="Times New Roman"/>
          <w:sz w:val="28"/>
          <w:lang w:val="ru-RU"/>
        </w:rPr>
        <w:t xml:space="preserve"> </w:t>
      </w:r>
      <w:r w:rsidR="00BB26A8" w:rsidRPr="00267DAE">
        <w:rPr>
          <w:rFonts w:ascii="Times New Roman" w:hAnsi="Times New Roman"/>
          <w:sz w:val="28"/>
          <w:lang w:val="ru-RU"/>
        </w:rPr>
        <w:t>с</w:t>
      </w:r>
      <w:r w:rsidR="00B735AA">
        <w:rPr>
          <w:rFonts w:ascii="Times New Roman" w:hAnsi="Times New Roman"/>
          <w:sz w:val="28"/>
          <w:lang w:val="ru-RU"/>
        </w:rPr>
        <w:t xml:space="preserve"> </w:t>
      </w:r>
      <w:r w:rsidR="00BB26A8" w:rsidRPr="00267DAE">
        <w:rPr>
          <w:rFonts w:ascii="Times New Roman" w:hAnsi="Times New Roman"/>
          <w:sz w:val="28"/>
          <w:lang w:val="ru-RU"/>
        </w:rPr>
        <w:t>четко</w:t>
      </w:r>
      <w:r w:rsidR="00B735AA">
        <w:rPr>
          <w:rFonts w:ascii="Times New Roman" w:hAnsi="Times New Roman"/>
          <w:sz w:val="28"/>
          <w:lang w:val="ru-RU"/>
        </w:rPr>
        <w:t xml:space="preserve"> </w:t>
      </w:r>
      <w:r w:rsidR="00BB26A8" w:rsidRPr="00267DAE">
        <w:rPr>
          <w:rFonts w:ascii="Times New Roman" w:hAnsi="Times New Roman"/>
          <w:sz w:val="28"/>
          <w:lang w:val="ru-RU"/>
        </w:rPr>
        <w:t>выраженными</w:t>
      </w:r>
      <w:r w:rsidR="00B735AA">
        <w:rPr>
          <w:rFonts w:ascii="Times New Roman" w:hAnsi="Times New Roman"/>
          <w:sz w:val="28"/>
          <w:lang w:val="ru-RU"/>
        </w:rPr>
        <w:t xml:space="preserve"> </w:t>
      </w:r>
      <w:r w:rsidR="00BB26A8" w:rsidRPr="00267DAE">
        <w:rPr>
          <w:rFonts w:ascii="Times New Roman" w:hAnsi="Times New Roman"/>
          <w:sz w:val="28"/>
          <w:lang w:val="ru-RU"/>
        </w:rPr>
        <w:t>границами.</w:t>
      </w:r>
      <w:r w:rsidR="00B735AA">
        <w:rPr>
          <w:rFonts w:ascii="Times New Roman" w:hAnsi="Times New Roman"/>
          <w:sz w:val="28"/>
          <w:lang w:val="ru-RU"/>
        </w:rPr>
        <w:t xml:space="preserve"> </w:t>
      </w:r>
      <w:r w:rsidR="00BB26A8" w:rsidRPr="00267DAE">
        <w:rPr>
          <w:rFonts w:ascii="Times New Roman" w:hAnsi="Times New Roman"/>
          <w:sz w:val="28"/>
          <w:lang w:val="ru-RU"/>
        </w:rPr>
        <w:t>Это</w:t>
      </w:r>
      <w:r w:rsidR="00B735AA">
        <w:rPr>
          <w:rFonts w:ascii="Times New Roman" w:hAnsi="Times New Roman"/>
          <w:sz w:val="28"/>
          <w:lang w:val="ru-RU"/>
        </w:rPr>
        <w:t xml:space="preserve"> </w:t>
      </w:r>
      <w:r w:rsidR="00BB26A8" w:rsidRPr="00267DAE">
        <w:rPr>
          <w:rFonts w:ascii="Times New Roman" w:hAnsi="Times New Roman"/>
          <w:sz w:val="28"/>
          <w:lang w:val="ru-RU"/>
        </w:rPr>
        <w:t>указывает</w:t>
      </w:r>
      <w:r w:rsidR="00B735AA">
        <w:rPr>
          <w:rFonts w:ascii="Times New Roman" w:hAnsi="Times New Roman"/>
          <w:sz w:val="28"/>
          <w:lang w:val="ru-RU"/>
        </w:rPr>
        <w:t xml:space="preserve"> </w:t>
      </w:r>
      <w:r w:rsidR="00BB26A8" w:rsidRPr="00267DAE">
        <w:rPr>
          <w:rFonts w:ascii="Times New Roman" w:hAnsi="Times New Roman"/>
          <w:sz w:val="28"/>
          <w:lang w:val="ru-RU"/>
        </w:rPr>
        <w:t>на</w:t>
      </w:r>
      <w:r w:rsidR="00B735AA">
        <w:rPr>
          <w:rFonts w:ascii="Times New Roman" w:hAnsi="Times New Roman"/>
          <w:sz w:val="28"/>
          <w:lang w:val="ru-RU"/>
        </w:rPr>
        <w:t xml:space="preserve"> </w:t>
      </w:r>
      <w:r w:rsidR="00BB26A8" w:rsidRPr="00267DAE">
        <w:rPr>
          <w:rFonts w:ascii="Times New Roman" w:hAnsi="Times New Roman"/>
          <w:sz w:val="28"/>
          <w:lang w:val="ru-RU"/>
        </w:rPr>
        <w:t>протекание</w:t>
      </w:r>
      <w:r w:rsidR="00B735AA">
        <w:rPr>
          <w:rFonts w:ascii="Times New Roman" w:hAnsi="Times New Roman"/>
          <w:sz w:val="28"/>
          <w:lang w:val="ru-RU"/>
        </w:rPr>
        <w:t xml:space="preserve"> </w:t>
      </w:r>
      <w:r w:rsidR="00BB26A8" w:rsidRPr="00267DAE">
        <w:rPr>
          <w:rFonts w:ascii="Times New Roman" w:hAnsi="Times New Roman"/>
          <w:sz w:val="28"/>
          <w:lang w:val="ru-RU"/>
        </w:rPr>
        <w:t>твердофазных</w:t>
      </w:r>
      <w:r w:rsidR="00B735AA">
        <w:rPr>
          <w:rFonts w:ascii="Times New Roman" w:hAnsi="Times New Roman"/>
          <w:sz w:val="28"/>
          <w:lang w:val="ru-RU"/>
        </w:rPr>
        <w:t xml:space="preserve"> </w:t>
      </w:r>
      <w:r w:rsidR="00BB26A8" w:rsidRPr="00267DAE">
        <w:rPr>
          <w:rFonts w:ascii="Times New Roman" w:hAnsi="Times New Roman"/>
          <w:sz w:val="28"/>
          <w:lang w:val="ru-RU"/>
        </w:rPr>
        <w:t>реакций</w:t>
      </w:r>
      <w:r w:rsidR="00B735AA">
        <w:rPr>
          <w:rFonts w:ascii="Times New Roman" w:hAnsi="Times New Roman"/>
          <w:sz w:val="28"/>
          <w:lang w:val="ru-RU"/>
        </w:rPr>
        <w:t xml:space="preserve"> </w:t>
      </w:r>
      <w:r w:rsidR="00BB26A8" w:rsidRPr="00267DAE">
        <w:rPr>
          <w:rFonts w:ascii="Times New Roman" w:hAnsi="Times New Roman"/>
          <w:sz w:val="28"/>
          <w:lang w:val="ru-RU"/>
        </w:rPr>
        <w:t>с</w:t>
      </w:r>
      <w:r w:rsidR="00B735AA">
        <w:rPr>
          <w:rFonts w:ascii="Times New Roman" w:hAnsi="Times New Roman"/>
          <w:sz w:val="28"/>
          <w:lang w:val="ru-RU"/>
        </w:rPr>
        <w:t xml:space="preserve"> </w:t>
      </w:r>
      <w:r w:rsidR="00BB26A8" w:rsidRPr="00267DAE">
        <w:rPr>
          <w:rFonts w:ascii="Times New Roman" w:hAnsi="Times New Roman"/>
          <w:sz w:val="28"/>
          <w:lang w:val="ru-RU"/>
        </w:rPr>
        <w:t>образованием</w:t>
      </w:r>
      <w:r w:rsidR="00B735AA">
        <w:rPr>
          <w:rFonts w:ascii="Times New Roman" w:hAnsi="Times New Roman"/>
          <w:sz w:val="28"/>
          <w:lang w:val="ru-RU"/>
        </w:rPr>
        <w:t xml:space="preserve"> </w:t>
      </w:r>
      <w:r w:rsidR="00BB26A8" w:rsidRPr="00267DAE">
        <w:rPr>
          <w:rFonts w:ascii="Times New Roman" w:hAnsi="Times New Roman"/>
          <w:sz w:val="28"/>
          <w:lang w:val="ru-RU"/>
        </w:rPr>
        <w:t>новых</w:t>
      </w:r>
      <w:r w:rsidR="00B735AA">
        <w:rPr>
          <w:rFonts w:ascii="Times New Roman" w:hAnsi="Times New Roman"/>
          <w:sz w:val="28"/>
          <w:lang w:val="ru-RU"/>
        </w:rPr>
        <w:t xml:space="preserve"> </w:t>
      </w:r>
      <w:r w:rsidR="00BB26A8" w:rsidRPr="00267DAE">
        <w:rPr>
          <w:rFonts w:ascii="Times New Roman" w:hAnsi="Times New Roman"/>
          <w:sz w:val="28"/>
          <w:lang w:val="ru-RU"/>
        </w:rPr>
        <w:t>соединений</w:t>
      </w:r>
      <w:r w:rsidR="00B735AA">
        <w:rPr>
          <w:rFonts w:ascii="Times New Roman" w:hAnsi="Times New Roman"/>
          <w:sz w:val="28"/>
          <w:lang w:val="ru-RU"/>
        </w:rPr>
        <w:t xml:space="preserve"> </w:t>
      </w:r>
      <w:r w:rsidR="00BB26A8" w:rsidRPr="00267DAE">
        <w:rPr>
          <w:rFonts w:ascii="Times New Roman" w:hAnsi="Times New Roman"/>
          <w:sz w:val="28"/>
          <w:lang w:val="ru-RU"/>
        </w:rPr>
        <w:t>и</w:t>
      </w:r>
      <w:r w:rsidR="00B735AA">
        <w:rPr>
          <w:rFonts w:ascii="Times New Roman" w:hAnsi="Times New Roman"/>
          <w:sz w:val="28"/>
          <w:lang w:val="ru-RU"/>
        </w:rPr>
        <w:t xml:space="preserve"> </w:t>
      </w:r>
      <w:r w:rsidR="00BB26A8" w:rsidRPr="00267DAE">
        <w:rPr>
          <w:rFonts w:ascii="Times New Roman" w:hAnsi="Times New Roman"/>
          <w:sz w:val="28"/>
          <w:lang w:val="ru-RU"/>
        </w:rPr>
        <w:t>ростом</w:t>
      </w:r>
      <w:r w:rsidR="00B735AA">
        <w:rPr>
          <w:rFonts w:ascii="Times New Roman" w:hAnsi="Times New Roman"/>
          <w:sz w:val="28"/>
          <w:lang w:val="ru-RU"/>
        </w:rPr>
        <w:t xml:space="preserve"> </w:t>
      </w:r>
      <w:r w:rsidR="00BB26A8" w:rsidRPr="00267DAE">
        <w:rPr>
          <w:rFonts w:ascii="Times New Roman" w:hAnsi="Times New Roman"/>
          <w:sz w:val="28"/>
          <w:lang w:val="ru-RU"/>
        </w:rPr>
        <w:t>кристаллов.</w:t>
      </w:r>
    </w:p>
    <w:p w:rsidR="00B30B4C" w:rsidRPr="00094C55" w:rsidRDefault="00B30B4C" w:rsidP="00B30B4C">
      <w:pPr>
        <w:spacing w:after="0" w:line="240" w:lineRule="auto"/>
        <w:ind w:firstLine="708"/>
        <w:contextualSpacing/>
        <w:jc w:val="both"/>
        <w:rPr>
          <w:rFonts w:ascii="Times New Roman" w:hAnsi="Times New Roman"/>
          <w:i/>
          <w:sz w:val="28"/>
          <w:szCs w:val="28"/>
        </w:rPr>
      </w:pPr>
      <w:r w:rsidRPr="00094C55">
        <w:rPr>
          <w:rFonts w:ascii="Times New Roman" w:hAnsi="Times New Roman"/>
          <w:i/>
          <w:sz w:val="28"/>
          <w:szCs w:val="28"/>
        </w:rPr>
        <w:t>Исследование</w:t>
      </w:r>
      <w:r w:rsidR="00B735AA">
        <w:rPr>
          <w:rFonts w:ascii="Times New Roman" w:hAnsi="Times New Roman"/>
          <w:i/>
          <w:sz w:val="28"/>
          <w:szCs w:val="28"/>
        </w:rPr>
        <w:t xml:space="preserve"> </w:t>
      </w:r>
      <w:r w:rsidRPr="00094C55">
        <w:rPr>
          <w:rFonts w:ascii="Times New Roman" w:hAnsi="Times New Roman"/>
          <w:i/>
          <w:sz w:val="28"/>
          <w:szCs w:val="28"/>
        </w:rPr>
        <w:t>механических</w:t>
      </w:r>
      <w:r w:rsidR="00B735AA">
        <w:rPr>
          <w:rFonts w:ascii="Times New Roman" w:hAnsi="Times New Roman"/>
          <w:i/>
          <w:sz w:val="28"/>
          <w:szCs w:val="28"/>
        </w:rPr>
        <w:t xml:space="preserve"> </w:t>
      </w:r>
      <w:r w:rsidRPr="00094C55">
        <w:rPr>
          <w:rFonts w:ascii="Times New Roman" w:hAnsi="Times New Roman"/>
          <w:i/>
          <w:sz w:val="28"/>
          <w:szCs w:val="28"/>
        </w:rPr>
        <w:t>свойств</w:t>
      </w:r>
      <w:r w:rsidR="00B735AA">
        <w:rPr>
          <w:rFonts w:ascii="Times New Roman" w:hAnsi="Times New Roman"/>
          <w:i/>
          <w:sz w:val="28"/>
          <w:szCs w:val="28"/>
        </w:rPr>
        <w:t xml:space="preserve"> </w:t>
      </w:r>
      <w:r w:rsidRPr="00094C55">
        <w:rPr>
          <w:rFonts w:ascii="Times New Roman" w:hAnsi="Times New Roman"/>
          <w:i/>
          <w:sz w:val="28"/>
          <w:szCs w:val="28"/>
        </w:rPr>
        <w:t>формовочных</w:t>
      </w:r>
      <w:r w:rsidR="00B735AA">
        <w:rPr>
          <w:rFonts w:ascii="Times New Roman" w:hAnsi="Times New Roman"/>
          <w:i/>
          <w:sz w:val="28"/>
          <w:szCs w:val="28"/>
        </w:rPr>
        <w:t xml:space="preserve"> </w:t>
      </w:r>
      <w:r w:rsidRPr="00094C55">
        <w:rPr>
          <w:rFonts w:ascii="Times New Roman" w:hAnsi="Times New Roman"/>
          <w:i/>
          <w:sz w:val="28"/>
          <w:szCs w:val="28"/>
        </w:rPr>
        <w:t>смесей</w:t>
      </w:r>
      <w:r w:rsidR="00B735AA">
        <w:rPr>
          <w:rFonts w:ascii="Times New Roman" w:hAnsi="Times New Roman"/>
          <w:i/>
          <w:sz w:val="28"/>
          <w:szCs w:val="28"/>
        </w:rPr>
        <w:t xml:space="preserve"> </w:t>
      </w:r>
      <w:r w:rsidRPr="00094C55">
        <w:rPr>
          <w:rFonts w:ascii="Times New Roman" w:hAnsi="Times New Roman"/>
          <w:i/>
          <w:sz w:val="28"/>
          <w:lang w:val="en-US"/>
        </w:rPr>
        <w:t>CaTiO</w:t>
      </w:r>
      <w:r w:rsidRPr="00094C55">
        <w:rPr>
          <w:rFonts w:ascii="Times New Roman" w:hAnsi="Times New Roman"/>
          <w:i/>
          <w:sz w:val="28"/>
          <w:vertAlign w:val="subscript"/>
        </w:rPr>
        <w:t>3</w:t>
      </w:r>
      <w:r w:rsidR="00B735AA">
        <w:rPr>
          <w:rFonts w:ascii="Times New Roman" w:hAnsi="Times New Roman"/>
          <w:i/>
          <w:sz w:val="28"/>
          <w:vertAlign w:val="subscript"/>
        </w:rPr>
        <w:t xml:space="preserve"> </w:t>
      </w:r>
      <w:r w:rsidRPr="00094C55">
        <w:rPr>
          <w:rFonts w:ascii="Times New Roman" w:hAnsi="Times New Roman"/>
          <w:i/>
          <w:sz w:val="28"/>
        </w:rPr>
        <w:t>со</w:t>
      </w:r>
      <w:r w:rsidR="00B735AA">
        <w:rPr>
          <w:rFonts w:ascii="Times New Roman" w:hAnsi="Times New Roman"/>
          <w:i/>
          <w:sz w:val="28"/>
        </w:rPr>
        <w:t xml:space="preserve"> </w:t>
      </w:r>
      <w:r w:rsidRPr="00094C55">
        <w:rPr>
          <w:rFonts w:ascii="Times New Roman" w:hAnsi="Times New Roman"/>
          <w:i/>
          <w:sz w:val="28"/>
        </w:rPr>
        <w:t>связующим</w:t>
      </w:r>
      <w:r w:rsidR="00B735AA">
        <w:rPr>
          <w:rFonts w:ascii="Times New Roman" w:hAnsi="Times New Roman"/>
          <w:i/>
          <w:sz w:val="28"/>
        </w:rPr>
        <w:t xml:space="preserve"> </w:t>
      </w:r>
      <w:r w:rsidRPr="00094C55">
        <w:rPr>
          <w:rFonts w:ascii="Times New Roman" w:hAnsi="Times New Roman"/>
          <w:i/>
          <w:sz w:val="28"/>
          <w:lang w:val="en-US"/>
        </w:rPr>
        <w:t>NaOH</w:t>
      </w:r>
      <w:r w:rsidR="00B735AA">
        <w:rPr>
          <w:rFonts w:ascii="Times New Roman" w:hAnsi="Times New Roman"/>
          <w:i/>
          <w:sz w:val="28"/>
        </w:rPr>
        <w:t xml:space="preserve"> </w:t>
      </w:r>
      <w:r w:rsidRPr="00094C55">
        <w:rPr>
          <w:rFonts w:ascii="Times New Roman" w:hAnsi="Times New Roman"/>
          <w:i/>
          <w:sz w:val="28"/>
        </w:rPr>
        <w:t>+</w:t>
      </w:r>
      <w:r w:rsidR="00B735AA">
        <w:rPr>
          <w:rFonts w:ascii="Times New Roman" w:hAnsi="Times New Roman"/>
          <w:i/>
          <w:sz w:val="28"/>
        </w:rPr>
        <w:t xml:space="preserve"> </w:t>
      </w:r>
      <w:r w:rsidRPr="00094C55">
        <w:rPr>
          <w:rFonts w:ascii="Times New Roman" w:hAnsi="Times New Roman"/>
          <w:i/>
          <w:sz w:val="28"/>
          <w:lang w:val="en-US"/>
        </w:rPr>
        <w:t>CaO</w:t>
      </w:r>
      <w:r w:rsidR="00B735AA">
        <w:rPr>
          <w:rFonts w:ascii="Times New Roman" w:hAnsi="Times New Roman"/>
          <w:i/>
          <w:sz w:val="28"/>
        </w:rPr>
        <w:t xml:space="preserve"> </w:t>
      </w:r>
      <w:r w:rsidRPr="00094C55">
        <w:rPr>
          <w:rFonts w:ascii="Times New Roman" w:hAnsi="Times New Roman"/>
          <w:i/>
          <w:sz w:val="28"/>
        </w:rPr>
        <w:t>+</w:t>
      </w:r>
      <w:r w:rsidR="00B735AA">
        <w:rPr>
          <w:rFonts w:ascii="Times New Roman" w:hAnsi="Times New Roman"/>
          <w:i/>
          <w:sz w:val="28"/>
        </w:rPr>
        <w:t xml:space="preserve"> </w:t>
      </w:r>
      <w:r w:rsidRPr="00094C55">
        <w:rPr>
          <w:rFonts w:ascii="Times New Roman" w:hAnsi="Times New Roman"/>
          <w:i/>
          <w:sz w:val="28"/>
          <w:lang w:val="en-US"/>
        </w:rPr>
        <w:t>TiO</w:t>
      </w:r>
      <w:r w:rsidRPr="00094C55">
        <w:rPr>
          <w:rFonts w:ascii="Times New Roman" w:hAnsi="Times New Roman"/>
          <w:i/>
          <w:sz w:val="28"/>
          <w:vertAlign w:val="subscript"/>
        </w:rPr>
        <w:t>2</w:t>
      </w:r>
    </w:p>
    <w:p w:rsidR="00B30B4C" w:rsidRPr="00F97C9F" w:rsidRDefault="00B30B4C" w:rsidP="00B30B4C">
      <w:pPr>
        <w:spacing w:after="0" w:line="240" w:lineRule="auto"/>
        <w:ind w:firstLine="708"/>
        <w:contextualSpacing/>
        <w:jc w:val="both"/>
        <w:rPr>
          <w:rFonts w:ascii="Times New Roman" w:hAnsi="Times New Roman"/>
          <w:sz w:val="28"/>
          <w:szCs w:val="28"/>
        </w:rPr>
      </w:pP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ходе</w:t>
      </w:r>
      <w:r w:rsidR="00B735AA">
        <w:rPr>
          <w:rFonts w:ascii="Times New Roman" w:hAnsi="Times New Roman"/>
          <w:sz w:val="28"/>
          <w:szCs w:val="28"/>
        </w:rPr>
        <w:t xml:space="preserve"> </w:t>
      </w:r>
      <w:r>
        <w:rPr>
          <w:rFonts w:ascii="Times New Roman" w:hAnsi="Times New Roman"/>
          <w:sz w:val="28"/>
          <w:szCs w:val="28"/>
        </w:rPr>
        <w:t>исследования</w:t>
      </w:r>
      <w:r w:rsidR="00B735AA">
        <w:rPr>
          <w:rFonts w:ascii="Times New Roman" w:hAnsi="Times New Roman"/>
          <w:sz w:val="28"/>
          <w:szCs w:val="28"/>
        </w:rPr>
        <w:t xml:space="preserve"> </w:t>
      </w:r>
      <w:r>
        <w:rPr>
          <w:rFonts w:ascii="Times New Roman" w:hAnsi="Times New Roman"/>
          <w:sz w:val="28"/>
          <w:szCs w:val="28"/>
        </w:rPr>
        <w:t>для</w:t>
      </w:r>
      <w:r w:rsidR="00B735AA">
        <w:rPr>
          <w:rFonts w:ascii="Times New Roman" w:hAnsi="Times New Roman"/>
          <w:sz w:val="28"/>
          <w:szCs w:val="28"/>
        </w:rPr>
        <w:t xml:space="preserve"> </w:t>
      </w:r>
      <w:r>
        <w:rPr>
          <w:rFonts w:ascii="Times New Roman" w:hAnsi="Times New Roman"/>
          <w:sz w:val="28"/>
          <w:szCs w:val="28"/>
        </w:rPr>
        <w:t>определения</w:t>
      </w:r>
      <w:r w:rsidR="00B735AA">
        <w:rPr>
          <w:rFonts w:ascii="Times New Roman" w:hAnsi="Times New Roman"/>
          <w:sz w:val="28"/>
          <w:szCs w:val="28"/>
        </w:rPr>
        <w:t xml:space="preserve"> </w:t>
      </w:r>
      <w:r w:rsidRPr="004735A0">
        <w:rPr>
          <w:rFonts w:ascii="Times New Roman" w:hAnsi="Times New Roman"/>
          <w:sz w:val="28"/>
          <w:szCs w:val="28"/>
        </w:rPr>
        <w:t>механически</w:t>
      </w:r>
      <w:r>
        <w:rPr>
          <w:rFonts w:ascii="Times New Roman" w:hAnsi="Times New Roman"/>
          <w:sz w:val="28"/>
          <w:szCs w:val="28"/>
        </w:rPr>
        <w:t>х</w:t>
      </w:r>
      <w:r w:rsidR="00B735AA">
        <w:rPr>
          <w:rFonts w:ascii="Times New Roman" w:hAnsi="Times New Roman"/>
          <w:sz w:val="28"/>
          <w:szCs w:val="28"/>
        </w:rPr>
        <w:t xml:space="preserve"> </w:t>
      </w:r>
      <w:r w:rsidRPr="004735A0">
        <w:rPr>
          <w:rFonts w:ascii="Times New Roman" w:hAnsi="Times New Roman"/>
          <w:sz w:val="28"/>
          <w:szCs w:val="28"/>
        </w:rPr>
        <w:t>характеристик</w:t>
      </w:r>
      <w:r w:rsidR="00B735AA">
        <w:rPr>
          <w:rFonts w:ascii="Times New Roman" w:hAnsi="Times New Roman"/>
          <w:sz w:val="28"/>
          <w:szCs w:val="28"/>
        </w:rPr>
        <w:t xml:space="preserve"> </w:t>
      </w:r>
      <w:r w:rsidRPr="004735A0">
        <w:rPr>
          <w:rFonts w:ascii="Times New Roman" w:hAnsi="Times New Roman"/>
          <w:sz w:val="28"/>
          <w:szCs w:val="28"/>
        </w:rPr>
        <w:t>на</w:t>
      </w:r>
      <w:r w:rsidR="00B735AA">
        <w:rPr>
          <w:rFonts w:ascii="Times New Roman" w:hAnsi="Times New Roman"/>
          <w:sz w:val="28"/>
          <w:szCs w:val="28"/>
        </w:rPr>
        <w:t xml:space="preserve"> </w:t>
      </w:r>
      <w:r w:rsidRPr="004735A0">
        <w:rPr>
          <w:rFonts w:ascii="Times New Roman" w:hAnsi="Times New Roman"/>
          <w:sz w:val="28"/>
          <w:szCs w:val="28"/>
        </w:rPr>
        <w:t>сжатие</w:t>
      </w:r>
      <w:r w:rsidR="00B735AA">
        <w:rPr>
          <w:rFonts w:ascii="Times New Roman" w:hAnsi="Times New Roman"/>
          <w:sz w:val="28"/>
          <w:szCs w:val="28"/>
        </w:rPr>
        <w:t xml:space="preserve"> </w:t>
      </w:r>
      <w:r w:rsidRPr="004735A0">
        <w:rPr>
          <w:rFonts w:ascii="Times New Roman" w:hAnsi="Times New Roman"/>
          <w:sz w:val="28"/>
          <w:szCs w:val="28"/>
        </w:rPr>
        <w:t>формовочных</w:t>
      </w:r>
      <w:r w:rsidR="00B735AA">
        <w:rPr>
          <w:rFonts w:ascii="Times New Roman" w:hAnsi="Times New Roman"/>
          <w:sz w:val="28"/>
          <w:szCs w:val="28"/>
        </w:rPr>
        <w:t xml:space="preserve"> </w:t>
      </w:r>
      <w:r w:rsidRPr="004735A0">
        <w:rPr>
          <w:rFonts w:ascii="Times New Roman" w:hAnsi="Times New Roman"/>
          <w:sz w:val="28"/>
          <w:szCs w:val="28"/>
        </w:rPr>
        <w:t>смесей</w:t>
      </w:r>
      <w:r w:rsidR="00B735AA">
        <w:rPr>
          <w:rFonts w:ascii="Times New Roman" w:hAnsi="Times New Roman"/>
          <w:sz w:val="28"/>
          <w:szCs w:val="28"/>
        </w:rPr>
        <w:t xml:space="preserve"> </w:t>
      </w:r>
      <w:r w:rsidRPr="004735A0">
        <w:rPr>
          <w:rFonts w:ascii="Times New Roman" w:hAnsi="Times New Roman"/>
          <w:sz w:val="28"/>
          <w:szCs w:val="28"/>
        </w:rPr>
        <w:t>при</w:t>
      </w:r>
      <w:r w:rsidR="00B735AA">
        <w:rPr>
          <w:rFonts w:ascii="Times New Roman" w:hAnsi="Times New Roman"/>
          <w:sz w:val="28"/>
          <w:szCs w:val="28"/>
        </w:rPr>
        <w:t xml:space="preserve"> </w:t>
      </w:r>
      <w:r w:rsidRPr="004735A0">
        <w:rPr>
          <w:rFonts w:ascii="Times New Roman" w:hAnsi="Times New Roman"/>
          <w:sz w:val="28"/>
          <w:szCs w:val="28"/>
        </w:rPr>
        <w:t>различных</w:t>
      </w:r>
      <w:r w:rsidR="00B735AA">
        <w:rPr>
          <w:rFonts w:ascii="Times New Roman" w:hAnsi="Times New Roman"/>
          <w:sz w:val="28"/>
          <w:szCs w:val="28"/>
        </w:rPr>
        <w:t xml:space="preserve"> </w:t>
      </w:r>
      <w:r w:rsidRPr="004735A0">
        <w:rPr>
          <w:rFonts w:ascii="Times New Roman" w:hAnsi="Times New Roman"/>
          <w:sz w:val="28"/>
          <w:szCs w:val="28"/>
        </w:rPr>
        <w:t>температурах</w:t>
      </w:r>
      <w:r w:rsidR="00B735AA">
        <w:rPr>
          <w:rFonts w:ascii="Times New Roman" w:hAnsi="Times New Roman"/>
          <w:sz w:val="28"/>
          <w:szCs w:val="28"/>
        </w:rPr>
        <w:t xml:space="preserve"> </w:t>
      </w:r>
      <w:r w:rsidRPr="004735A0">
        <w:rPr>
          <w:rFonts w:ascii="Times New Roman" w:hAnsi="Times New Roman"/>
          <w:sz w:val="28"/>
          <w:szCs w:val="28"/>
        </w:rPr>
        <w:t>о</w:t>
      </w:r>
      <w:r w:rsidR="00CD6E67">
        <w:rPr>
          <w:rFonts w:ascii="Times New Roman" w:hAnsi="Times New Roman"/>
          <w:sz w:val="28"/>
          <w:szCs w:val="28"/>
          <w:lang w:val="ru-RU"/>
        </w:rPr>
        <w:t>б</w:t>
      </w:r>
      <w:r w:rsidRPr="004735A0">
        <w:rPr>
          <w:rFonts w:ascii="Times New Roman" w:hAnsi="Times New Roman"/>
          <w:sz w:val="28"/>
          <w:szCs w:val="28"/>
        </w:rPr>
        <w:t>жига</w:t>
      </w:r>
      <w:r w:rsidR="00B735AA">
        <w:rPr>
          <w:rFonts w:ascii="Times New Roman" w:hAnsi="Times New Roman"/>
          <w:sz w:val="28"/>
          <w:szCs w:val="28"/>
        </w:rPr>
        <w:t xml:space="preserve"> </w:t>
      </w:r>
      <w:r>
        <w:rPr>
          <w:rFonts w:ascii="Times New Roman" w:hAnsi="Times New Roman"/>
          <w:sz w:val="28"/>
          <w:szCs w:val="28"/>
        </w:rPr>
        <w:t>б</w:t>
      </w:r>
      <w:r w:rsidRPr="004735A0">
        <w:rPr>
          <w:rFonts w:ascii="Times New Roman" w:hAnsi="Times New Roman"/>
          <w:sz w:val="28"/>
          <w:szCs w:val="28"/>
        </w:rPr>
        <w:t>ыли</w:t>
      </w:r>
      <w:r w:rsidR="00B735AA">
        <w:rPr>
          <w:rFonts w:ascii="Times New Roman" w:hAnsi="Times New Roman"/>
          <w:sz w:val="28"/>
          <w:szCs w:val="28"/>
        </w:rPr>
        <w:t xml:space="preserve"> </w:t>
      </w:r>
      <w:r w:rsidRPr="004735A0">
        <w:rPr>
          <w:rFonts w:ascii="Times New Roman" w:hAnsi="Times New Roman"/>
          <w:sz w:val="28"/>
          <w:szCs w:val="28"/>
        </w:rPr>
        <w:t>проведены</w:t>
      </w:r>
      <w:r w:rsidR="00B735AA">
        <w:rPr>
          <w:rFonts w:ascii="Times New Roman" w:hAnsi="Times New Roman"/>
          <w:sz w:val="28"/>
          <w:szCs w:val="28"/>
        </w:rPr>
        <w:t xml:space="preserve"> </w:t>
      </w:r>
      <w:r w:rsidRPr="004735A0">
        <w:rPr>
          <w:rFonts w:ascii="Times New Roman" w:hAnsi="Times New Roman"/>
          <w:sz w:val="28"/>
          <w:szCs w:val="28"/>
        </w:rPr>
        <w:t>серии</w:t>
      </w:r>
      <w:r w:rsidR="00B735AA">
        <w:rPr>
          <w:rFonts w:ascii="Times New Roman" w:hAnsi="Times New Roman"/>
          <w:sz w:val="28"/>
          <w:szCs w:val="28"/>
        </w:rPr>
        <w:t xml:space="preserve"> </w:t>
      </w:r>
      <w:r w:rsidRPr="004735A0">
        <w:rPr>
          <w:rFonts w:ascii="Times New Roman" w:hAnsi="Times New Roman"/>
          <w:sz w:val="28"/>
          <w:szCs w:val="28"/>
        </w:rPr>
        <w:t>экспериментов</w:t>
      </w:r>
      <w:r w:rsidR="00B735AA">
        <w:rPr>
          <w:rFonts w:ascii="Times New Roman" w:hAnsi="Times New Roman"/>
          <w:sz w:val="28"/>
          <w:szCs w:val="28"/>
        </w:rPr>
        <w:t xml:space="preserve"> </w:t>
      </w:r>
      <w:r w:rsidRPr="004735A0">
        <w:rPr>
          <w:rFonts w:ascii="Times New Roman" w:hAnsi="Times New Roman"/>
          <w:sz w:val="28"/>
          <w:szCs w:val="28"/>
        </w:rPr>
        <w:t>с</w:t>
      </w:r>
      <w:r w:rsidR="00B735AA">
        <w:rPr>
          <w:rFonts w:ascii="Times New Roman" w:hAnsi="Times New Roman"/>
          <w:sz w:val="28"/>
          <w:szCs w:val="28"/>
        </w:rPr>
        <w:t xml:space="preserve"> </w:t>
      </w:r>
      <w:r w:rsidRPr="004735A0">
        <w:rPr>
          <w:rFonts w:ascii="Times New Roman" w:hAnsi="Times New Roman"/>
          <w:sz w:val="28"/>
          <w:szCs w:val="28"/>
        </w:rPr>
        <w:t>использованием</w:t>
      </w:r>
      <w:r w:rsidR="00B735AA">
        <w:rPr>
          <w:rFonts w:ascii="Times New Roman" w:hAnsi="Times New Roman"/>
          <w:sz w:val="28"/>
          <w:szCs w:val="28"/>
        </w:rPr>
        <w:t xml:space="preserve"> </w:t>
      </w:r>
      <w:r w:rsidRPr="004735A0">
        <w:rPr>
          <w:rFonts w:ascii="Times New Roman" w:hAnsi="Times New Roman"/>
          <w:sz w:val="28"/>
          <w:szCs w:val="28"/>
        </w:rPr>
        <w:t>в</w:t>
      </w:r>
      <w:r w:rsidR="00B735AA">
        <w:rPr>
          <w:rFonts w:ascii="Times New Roman" w:hAnsi="Times New Roman"/>
          <w:sz w:val="28"/>
          <w:szCs w:val="28"/>
        </w:rPr>
        <w:t xml:space="preserve"> </w:t>
      </w:r>
      <w:r w:rsidRPr="004735A0">
        <w:rPr>
          <w:rFonts w:ascii="Times New Roman" w:hAnsi="Times New Roman"/>
          <w:sz w:val="28"/>
          <w:szCs w:val="28"/>
        </w:rPr>
        <w:t>качестве</w:t>
      </w:r>
      <w:r w:rsidR="00B735AA">
        <w:rPr>
          <w:rFonts w:ascii="Times New Roman" w:hAnsi="Times New Roman"/>
          <w:sz w:val="28"/>
          <w:szCs w:val="28"/>
        </w:rPr>
        <w:t xml:space="preserve"> </w:t>
      </w:r>
      <w:r w:rsidRPr="004735A0">
        <w:rPr>
          <w:rFonts w:ascii="Times New Roman" w:hAnsi="Times New Roman"/>
          <w:sz w:val="28"/>
          <w:szCs w:val="28"/>
        </w:rPr>
        <w:t>наполнителя</w:t>
      </w:r>
      <w:r w:rsidR="00B735AA">
        <w:rPr>
          <w:rFonts w:ascii="Times New Roman" w:hAnsi="Times New Roman"/>
          <w:sz w:val="28"/>
          <w:szCs w:val="28"/>
        </w:rPr>
        <w:t xml:space="preserve"> </w:t>
      </w:r>
      <w:r w:rsidRPr="004735A0">
        <w:rPr>
          <w:rFonts w:ascii="Times New Roman" w:hAnsi="Times New Roman"/>
          <w:sz w:val="28"/>
          <w:szCs w:val="28"/>
        </w:rPr>
        <w:t>CaTiO</w:t>
      </w:r>
      <w:r w:rsidRPr="004735A0">
        <w:rPr>
          <w:rFonts w:ascii="Times New Roman" w:hAnsi="Times New Roman"/>
          <w:sz w:val="28"/>
          <w:szCs w:val="28"/>
          <w:vertAlign w:val="subscript"/>
        </w:rPr>
        <w:t>3</w:t>
      </w:r>
      <w:r>
        <w:rPr>
          <w:rFonts w:ascii="Times New Roman" w:hAnsi="Times New Roman"/>
          <w:sz w:val="28"/>
          <w:szCs w:val="28"/>
        </w:rPr>
        <w:t>.</w:t>
      </w:r>
    </w:p>
    <w:p w:rsidR="00B30B4C" w:rsidRDefault="00B30B4C" w:rsidP="00B30B4C">
      <w:pPr>
        <w:spacing w:after="0" w:line="240" w:lineRule="auto"/>
        <w:ind w:firstLine="708"/>
        <w:contextualSpacing/>
        <w:jc w:val="both"/>
        <w:rPr>
          <w:rFonts w:ascii="Times New Roman" w:hAnsi="Times New Roman"/>
          <w:sz w:val="28"/>
        </w:rPr>
      </w:pPr>
      <w:r w:rsidRPr="004735A0">
        <w:rPr>
          <w:rFonts w:ascii="Times New Roman" w:hAnsi="Times New Roman"/>
          <w:sz w:val="28"/>
        </w:rPr>
        <w:t>Основой</w:t>
      </w:r>
      <w:r w:rsidR="00B735AA">
        <w:rPr>
          <w:rFonts w:ascii="Times New Roman" w:hAnsi="Times New Roman"/>
          <w:sz w:val="28"/>
        </w:rPr>
        <w:t xml:space="preserve"> </w:t>
      </w:r>
      <w:r w:rsidRPr="004735A0">
        <w:rPr>
          <w:rFonts w:ascii="Times New Roman" w:hAnsi="Times New Roman"/>
          <w:sz w:val="28"/>
        </w:rPr>
        <w:t>формовочного</w:t>
      </w:r>
      <w:r w:rsidR="00B735AA">
        <w:rPr>
          <w:rFonts w:ascii="Times New Roman" w:hAnsi="Times New Roman"/>
          <w:sz w:val="28"/>
        </w:rPr>
        <w:t xml:space="preserve"> </w:t>
      </w:r>
      <w:r w:rsidRPr="004735A0">
        <w:rPr>
          <w:rFonts w:ascii="Times New Roman" w:hAnsi="Times New Roman"/>
          <w:sz w:val="28"/>
        </w:rPr>
        <w:t>материала</w:t>
      </w:r>
      <w:r w:rsidR="00B735AA">
        <w:rPr>
          <w:rFonts w:ascii="Times New Roman" w:hAnsi="Times New Roman"/>
          <w:sz w:val="28"/>
        </w:rPr>
        <w:t xml:space="preserve"> </w:t>
      </w:r>
      <w:r w:rsidRPr="004735A0">
        <w:rPr>
          <w:rFonts w:ascii="Times New Roman" w:hAnsi="Times New Roman"/>
          <w:sz w:val="28"/>
        </w:rPr>
        <w:t>является</w:t>
      </w:r>
      <w:r w:rsidR="00B735AA">
        <w:rPr>
          <w:rFonts w:ascii="Times New Roman" w:hAnsi="Times New Roman"/>
          <w:sz w:val="28"/>
        </w:rPr>
        <w:t xml:space="preserve"> </w:t>
      </w:r>
      <w:r w:rsidRPr="004735A0">
        <w:rPr>
          <w:rFonts w:ascii="Times New Roman" w:hAnsi="Times New Roman"/>
          <w:sz w:val="28"/>
        </w:rPr>
        <w:t>сплавленный</w:t>
      </w:r>
      <w:r w:rsidR="00B735AA">
        <w:rPr>
          <w:rFonts w:ascii="Times New Roman" w:hAnsi="Times New Roman"/>
          <w:sz w:val="28"/>
        </w:rPr>
        <w:t xml:space="preserve"> </w:t>
      </w:r>
      <w:r w:rsidRPr="004735A0">
        <w:rPr>
          <w:rFonts w:ascii="Times New Roman" w:hAnsi="Times New Roman"/>
          <w:sz w:val="28"/>
        </w:rPr>
        <w:t>и</w:t>
      </w:r>
      <w:r w:rsidR="00B735AA">
        <w:rPr>
          <w:rFonts w:ascii="Times New Roman" w:hAnsi="Times New Roman"/>
          <w:sz w:val="28"/>
        </w:rPr>
        <w:t xml:space="preserve"> </w:t>
      </w:r>
      <w:r w:rsidRPr="004735A0">
        <w:rPr>
          <w:rFonts w:ascii="Times New Roman" w:hAnsi="Times New Roman"/>
          <w:sz w:val="28"/>
        </w:rPr>
        <w:t>раздробленный</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lang w:val="ru-RU"/>
        </w:rPr>
        <w:t xml:space="preserve"> </w:t>
      </w:r>
      <w:r w:rsidR="0038620F">
        <w:rPr>
          <w:rFonts w:ascii="Times New Roman" w:hAnsi="Times New Roman"/>
          <w:sz w:val="28"/>
          <w:lang w:val="ru-RU"/>
        </w:rPr>
        <w:t>крупности</w:t>
      </w:r>
      <w:r w:rsidR="00B735AA">
        <w:rPr>
          <w:rFonts w:ascii="Times New Roman" w:hAnsi="Times New Roman"/>
          <w:sz w:val="28"/>
          <w:lang w:val="ru-RU"/>
        </w:rPr>
        <w:t xml:space="preserve"> </w:t>
      </w:r>
      <w:r w:rsidR="0038620F">
        <w:rPr>
          <w:rFonts w:ascii="Times New Roman" w:hAnsi="Times New Roman"/>
          <w:sz w:val="28"/>
          <w:lang w:val="ru-RU"/>
        </w:rPr>
        <w:t>менее</w:t>
      </w:r>
      <w:r w:rsidR="00B735AA">
        <w:rPr>
          <w:rFonts w:ascii="Times New Roman" w:hAnsi="Times New Roman"/>
          <w:sz w:val="28"/>
        </w:rPr>
        <w:t xml:space="preserve"> </w:t>
      </w:r>
      <w:r w:rsidRPr="0067707E">
        <w:rPr>
          <w:rFonts w:ascii="Times New Roman" w:hAnsi="Times New Roman"/>
          <w:sz w:val="28"/>
        </w:rPr>
        <w:t>160</w:t>
      </w:r>
      <w:r w:rsidR="00B735AA">
        <w:rPr>
          <w:rFonts w:ascii="Times New Roman" w:hAnsi="Times New Roman"/>
          <w:sz w:val="28"/>
        </w:rPr>
        <w:t xml:space="preserve"> </w:t>
      </w:r>
      <w:r w:rsidRPr="0067707E">
        <w:rPr>
          <w:rFonts w:ascii="Times New Roman" w:hAnsi="Times New Roman"/>
          <w:sz w:val="28"/>
        </w:rPr>
        <w:t>мкм</w:t>
      </w:r>
      <w:r w:rsidR="00B735AA">
        <w:rPr>
          <w:rFonts w:ascii="Times New Roman" w:hAnsi="Times New Roman"/>
          <w:sz w:val="28"/>
        </w:rPr>
        <w:t xml:space="preserve"> </w:t>
      </w:r>
      <w:r w:rsidRPr="004735A0">
        <w:rPr>
          <w:rFonts w:ascii="Times New Roman" w:hAnsi="Times New Roman"/>
          <w:sz w:val="28"/>
          <w:lang w:val="en-US"/>
        </w:rPr>
        <w:t>CaTiO</w:t>
      </w:r>
      <w:r w:rsidRPr="004735A0">
        <w:rPr>
          <w:rFonts w:ascii="Times New Roman" w:hAnsi="Times New Roman"/>
          <w:sz w:val="28"/>
          <w:vertAlign w:val="subscript"/>
        </w:rPr>
        <w:t>3</w:t>
      </w:r>
      <w:r w:rsidR="00B735AA">
        <w:rPr>
          <w:rFonts w:ascii="Times New Roman" w:hAnsi="Times New Roman"/>
          <w:sz w:val="28"/>
        </w:rPr>
        <w:t xml:space="preserve"> </w:t>
      </w:r>
      <w:r w:rsidRPr="004735A0">
        <w:rPr>
          <w:rFonts w:ascii="Times New Roman" w:hAnsi="Times New Roman"/>
          <w:sz w:val="28"/>
        </w:rPr>
        <w:t>90%,</w:t>
      </w:r>
      <w:r w:rsidR="00B735AA">
        <w:rPr>
          <w:rFonts w:ascii="Times New Roman" w:hAnsi="Times New Roman"/>
          <w:sz w:val="28"/>
        </w:rPr>
        <w:t xml:space="preserve"> </w:t>
      </w:r>
      <w:r w:rsidRPr="004735A0">
        <w:rPr>
          <w:rFonts w:ascii="Times New Roman" w:hAnsi="Times New Roman"/>
          <w:sz w:val="28"/>
        </w:rPr>
        <w:t>95%</w:t>
      </w:r>
      <w:r>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rPr>
        <w:t>а</w:t>
      </w:r>
      <w:r w:rsidR="00B735AA">
        <w:rPr>
          <w:rFonts w:ascii="Times New Roman" w:hAnsi="Times New Roman"/>
          <w:sz w:val="28"/>
        </w:rPr>
        <w:t xml:space="preserve"> </w:t>
      </w:r>
      <w:r w:rsidRPr="004735A0">
        <w:rPr>
          <w:rFonts w:ascii="Times New Roman" w:hAnsi="Times New Roman"/>
          <w:sz w:val="28"/>
        </w:rPr>
        <w:t>в</w:t>
      </w:r>
      <w:r w:rsidR="00B735AA">
        <w:rPr>
          <w:rFonts w:ascii="Times New Roman" w:hAnsi="Times New Roman"/>
          <w:sz w:val="28"/>
        </w:rPr>
        <w:t xml:space="preserve"> </w:t>
      </w:r>
      <w:r w:rsidRPr="004735A0">
        <w:rPr>
          <w:rFonts w:ascii="Times New Roman" w:hAnsi="Times New Roman"/>
          <w:sz w:val="28"/>
        </w:rPr>
        <w:t>качестве</w:t>
      </w:r>
      <w:r w:rsidR="00B735AA">
        <w:rPr>
          <w:rFonts w:ascii="Times New Roman" w:hAnsi="Times New Roman"/>
          <w:sz w:val="28"/>
        </w:rPr>
        <w:t xml:space="preserve"> </w:t>
      </w:r>
      <w:r w:rsidRPr="004735A0">
        <w:rPr>
          <w:rFonts w:ascii="Times New Roman" w:hAnsi="Times New Roman"/>
          <w:sz w:val="28"/>
        </w:rPr>
        <w:t>связки</w:t>
      </w:r>
      <w:r w:rsidR="00B735AA">
        <w:rPr>
          <w:rFonts w:ascii="Times New Roman" w:hAnsi="Times New Roman"/>
          <w:sz w:val="28"/>
        </w:rPr>
        <w:t xml:space="preserve"> </w:t>
      </w:r>
      <w:r w:rsidRPr="004735A0">
        <w:rPr>
          <w:rFonts w:ascii="Times New Roman" w:hAnsi="Times New Roman"/>
          <w:sz w:val="28"/>
        </w:rPr>
        <w:t>10%,</w:t>
      </w:r>
      <w:r w:rsidR="00B735AA">
        <w:rPr>
          <w:rFonts w:ascii="Times New Roman" w:hAnsi="Times New Roman"/>
          <w:sz w:val="28"/>
        </w:rPr>
        <w:t xml:space="preserve"> </w:t>
      </w:r>
      <w:r w:rsidRPr="004735A0">
        <w:rPr>
          <w:rFonts w:ascii="Times New Roman" w:hAnsi="Times New Roman"/>
          <w:sz w:val="28"/>
        </w:rPr>
        <w:t>5%</w:t>
      </w:r>
      <w:r w:rsidR="00B735AA">
        <w:rPr>
          <w:rFonts w:ascii="Times New Roman" w:hAnsi="Times New Roman"/>
          <w:sz w:val="28"/>
        </w:rPr>
        <w:t xml:space="preserve"> </w:t>
      </w:r>
      <w:r w:rsidRPr="004735A0">
        <w:rPr>
          <w:rFonts w:ascii="Times New Roman" w:hAnsi="Times New Roman"/>
          <w:sz w:val="28"/>
          <w:lang w:val="en-US"/>
        </w:rPr>
        <w:t>NaOH</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CaO</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TiO</w:t>
      </w:r>
      <w:r w:rsidRPr="004735A0">
        <w:rPr>
          <w:rFonts w:ascii="Times New Roman" w:hAnsi="Times New Roman"/>
          <w:sz w:val="28"/>
          <w:vertAlign w:val="subscript"/>
        </w:rPr>
        <w:t>2</w:t>
      </w:r>
      <w:r w:rsidR="00B735AA">
        <w:rPr>
          <w:rFonts w:ascii="Times New Roman" w:hAnsi="Times New Roman"/>
          <w:sz w:val="28"/>
          <w:vertAlign w:val="subscript"/>
        </w:rPr>
        <w:t xml:space="preserve"> </w:t>
      </w:r>
      <w:r w:rsidRPr="004735A0">
        <w:rPr>
          <w:rFonts w:ascii="Times New Roman" w:hAnsi="Times New Roman"/>
          <w:sz w:val="28"/>
        </w:rPr>
        <w:t>соответственно.</w:t>
      </w:r>
      <w:r w:rsidR="00B735AA">
        <w:rPr>
          <w:rFonts w:ascii="Times New Roman" w:hAnsi="Times New Roman"/>
          <w:sz w:val="28"/>
        </w:rPr>
        <w:t xml:space="preserve"> </w:t>
      </w:r>
    </w:p>
    <w:p w:rsidR="00B30B4C" w:rsidRPr="000002C7" w:rsidRDefault="00B30B4C" w:rsidP="00B30B4C">
      <w:pPr>
        <w:suppressAutoHyphens/>
        <w:spacing w:after="0" w:line="240" w:lineRule="auto"/>
        <w:ind w:firstLine="709"/>
        <w:contextualSpacing/>
        <w:jc w:val="both"/>
        <w:rPr>
          <w:rFonts w:ascii="Times New Roman" w:hAnsi="Times New Roman"/>
          <w:sz w:val="28"/>
        </w:rPr>
      </w:pPr>
      <w:r>
        <w:rPr>
          <w:rFonts w:ascii="Times New Roman" w:hAnsi="Times New Roman"/>
          <w:sz w:val="28"/>
          <w:szCs w:val="28"/>
        </w:rPr>
        <w:t>Проводили</w:t>
      </w:r>
      <w:r w:rsidR="00B735AA">
        <w:rPr>
          <w:rFonts w:ascii="Times New Roman" w:hAnsi="Times New Roman"/>
          <w:sz w:val="28"/>
          <w:szCs w:val="28"/>
        </w:rPr>
        <w:t xml:space="preserve"> </w:t>
      </w:r>
      <w:r>
        <w:rPr>
          <w:rFonts w:ascii="Times New Roman" w:hAnsi="Times New Roman"/>
          <w:sz w:val="28"/>
          <w:szCs w:val="28"/>
        </w:rPr>
        <w:t>испытания</w:t>
      </w:r>
      <w:r w:rsidR="00B735AA">
        <w:rPr>
          <w:rFonts w:ascii="Times New Roman" w:hAnsi="Times New Roman"/>
          <w:sz w:val="28"/>
          <w:szCs w:val="28"/>
        </w:rPr>
        <w:t xml:space="preserve"> </w:t>
      </w:r>
      <w:r>
        <w:rPr>
          <w:rFonts w:ascii="Times New Roman" w:hAnsi="Times New Roman"/>
          <w:sz w:val="28"/>
          <w:szCs w:val="28"/>
        </w:rPr>
        <w:t>прочности</w:t>
      </w:r>
      <w:r w:rsidR="00B735AA">
        <w:rPr>
          <w:rFonts w:ascii="Times New Roman" w:hAnsi="Times New Roman"/>
          <w:sz w:val="28"/>
          <w:szCs w:val="28"/>
        </w:rPr>
        <w:t xml:space="preserve"> </w:t>
      </w:r>
      <w:r>
        <w:rPr>
          <w:rFonts w:ascii="Times New Roman" w:hAnsi="Times New Roman"/>
          <w:sz w:val="28"/>
          <w:szCs w:val="28"/>
        </w:rPr>
        <w:t>формовочной</w:t>
      </w:r>
      <w:r w:rsidR="00B735AA">
        <w:rPr>
          <w:rFonts w:ascii="Times New Roman" w:hAnsi="Times New Roman"/>
          <w:sz w:val="28"/>
          <w:szCs w:val="28"/>
        </w:rPr>
        <w:t xml:space="preserve"> </w:t>
      </w:r>
      <w:r>
        <w:rPr>
          <w:rFonts w:ascii="Times New Roman" w:hAnsi="Times New Roman"/>
          <w:sz w:val="28"/>
          <w:szCs w:val="28"/>
        </w:rPr>
        <w:t>смеси</w:t>
      </w:r>
      <w:r w:rsidR="00B735AA">
        <w:rPr>
          <w:rFonts w:ascii="Times New Roman" w:hAnsi="Times New Roman"/>
          <w:sz w:val="28"/>
          <w:szCs w:val="28"/>
        </w:rPr>
        <w:t xml:space="preserve"> </w:t>
      </w: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основе</w:t>
      </w:r>
      <w:r w:rsidR="00B735AA">
        <w:rPr>
          <w:rFonts w:ascii="Times New Roman" w:hAnsi="Times New Roman"/>
          <w:sz w:val="28"/>
          <w:szCs w:val="28"/>
        </w:rPr>
        <w:t xml:space="preserve"> </w:t>
      </w:r>
      <w:r>
        <w:rPr>
          <w:rFonts w:ascii="Times New Roman" w:hAnsi="Times New Roman"/>
          <w:sz w:val="28"/>
          <w:szCs w:val="28"/>
        </w:rPr>
        <w:t>титаната</w:t>
      </w:r>
      <w:r w:rsidR="00B735AA">
        <w:rPr>
          <w:rFonts w:ascii="Times New Roman" w:hAnsi="Times New Roman"/>
          <w:sz w:val="28"/>
          <w:szCs w:val="28"/>
        </w:rPr>
        <w:t xml:space="preserve"> </w:t>
      </w:r>
      <w:r>
        <w:rPr>
          <w:rFonts w:ascii="Times New Roman" w:hAnsi="Times New Roman"/>
          <w:sz w:val="28"/>
          <w:szCs w:val="28"/>
        </w:rPr>
        <w:t>кальция</w:t>
      </w:r>
      <w:r w:rsidR="00B735AA">
        <w:rPr>
          <w:rFonts w:ascii="Times New Roman" w:hAnsi="Times New Roman"/>
          <w:sz w:val="28"/>
          <w:szCs w:val="28"/>
        </w:rPr>
        <w:t xml:space="preserve"> </w:t>
      </w:r>
      <w:r>
        <w:rPr>
          <w:rFonts w:ascii="Times New Roman" w:hAnsi="Times New Roman"/>
          <w:sz w:val="28"/>
          <w:szCs w:val="28"/>
        </w:rPr>
        <w:t>с</w:t>
      </w:r>
      <w:r w:rsidR="00B735AA">
        <w:rPr>
          <w:rFonts w:ascii="Times New Roman" w:hAnsi="Times New Roman"/>
          <w:sz w:val="28"/>
          <w:szCs w:val="28"/>
        </w:rPr>
        <w:t xml:space="preserve"> </w:t>
      </w:r>
      <w:r>
        <w:rPr>
          <w:rFonts w:ascii="Times New Roman" w:hAnsi="Times New Roman"/>
          <w:sz w:val="28"/>
          <w:szCs w:val="28"/>
        </w:rPr>
        <w:t>целью</w:t>
      </w:r>
      <w:r w:rsidR="00B735AA">
        <w:rPr>
          <w:rFonts w:ascii="Times New Roman" w:hAnsi="Times New Roman"/>
          <w:sz w:val="28"/>
          <w:szCs w:val="28"/>
        </w:rPr>
        <w:t xml:space="preserve"> </w:t>
      </w:r>
      <w:r>
        <w:rPr>
          <w:rFonts w:ascii="Times New Roman" w:hAnsi="Times New Roman"/>
          <w:sz w:val="28"/>
          <w:szCs w:val="28"/>
        </w:rPr>
        <w:t>оценки</w:t>
      </w:r>
      <w:r w:rsidR="00B735AA">
        <w:rPr>
          <w:rFonts w:ascii="Times New Roman" w:hAnsi="Times New Roman"/>
          <w:sz w:val="28"/>
          <w:szCs w:val="28"/>
        </w:rPr>
        <w:t xml:space="preserve"> </w:t>
      </w:r>
      <w:r>
        <w:rPr>
          <w:rFonts w:ascii="Times New Roman" w:hAnsi="Times New Roman"/>
          <w:sz w:val="28"/>
          <w:szCs w:val="28"/>
        </w:rPr>
        <w:t>влияния</w:t>
      </w:r>
      <w:r w:rsidR="00B735AA">
        <w:rPr>
          <w:rFonts w:ascii="Times New Roman" w:hAnsi="Times New Roman"/>
          <w:sz w:val="28"/>
          <w:szCs w:val="28"/>
        </w:rPr>
        <w:t xml:space="preserve"> </w:t>
      </w:r>
      <w:r>
        <w:rPr>
          <w:rFonts w:ascii="Times New Roman" w:hAnsi="Times New Roman"/>
          <w:sz w:val="28"/>
          <w:szCs w:val="28"/>
        </w:rPr>
        <w:t>температуры</w:t>
      </w:r>
      <w:r w:rsidR="00B735AA">
        <w:rPr>
          <w:rFonts w:ascii="Times New Roman" w:hAnsi="Times New Roman"/>
          <w:sz w:val="28"/>
          <w:szCs w:val="28"/>
        </w:rPr>
        <w:t xml:space="preserve"> </w:t>
      </w:r>
      <w:r>
        <w:rPr>
          <w:rFonts w:ascii="Times New Roman" w:hAnsi="Times New Roman"/>
          <w:sz w:val="28"/>
          <w:szCs w:val="28"/>
        </w:rPr>
        <w:t>обжига</w:t>
      </w:r>
      <w:r w:rsidR="00B735AA">
        <w:rPr>
          <w:rFonts w:ascii="Times New Roman" w:hAnsi="Times New Roman"/>
          <w:sz w:val="28"/>
          <w:szCs w:val="28"/>
        </w:rPr>
        <w:t xml:space="preserve"> </w:t>
      </w: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формирование</w:t>
      </w:r>
      <w:r w:rsidR="00B735AA">
        <w:rPr>
          <w:rFonts w:ascii="Times New Roman" w:hAnsi="Times New Roman"/>
          <w:sz w:val="28"/>
          <w:szCs w:val="28"/>
        </w:rPr>
        <w:t xml:space="preserve"> </w:t>
      </w:r>
      <w:r>
        <w:rPr>
          <w:rFonts w:ascii="Times New Roman" w:hAnsi="Times New Roman"/>
          <w:sz w:val="28"/>
          <w:szCs w:val="28"/>
        </w:rPr>
        <w:t>прочностных</w:t>
      </w:r>
      <w:r w:rsidR="00B735AA">
        <w:rPr>
          <w:rFonts w:ascii="Times New Roman" w:hAnsi="Times New Roman"/>
          <w:sz w:val="28"/>
          <w:szCs w:val="28"/>
        </w:rPr>
        <w:t xml:space="preserve"> </w:t>
      </w:r>
      <w:r>
        <w:rPr>
          <w:rFonts w:ascii="Times New Roman" w:hAnsi="Times New Roman"/>
          <w:sz w:val="28"/>
          <w:szCs w:val="28"/>
        </w:rPr>
        <w:t>характеристик</w:t>
      </w:r>
      <w:r w:rsidR="00B735AA">
        <w:rPr>
          <w:rFonts w:ascii="Times New Roman" w:hAnsi="Times New Roman"/>
          <w:sz w:val="28"/>
          <w:szCs w:val="28"/>
          <w:lang w:val="ru-RU"/>
        </w:rPr>
        <w:t xml:space="preserve"> </w:t>
      </w:r>
      <w:r w:rsidR="00945FE1">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945FE1">
        <w:rPr>
          <w:rFonts w:ascii="Times New Roman" w:hAnsi="Times New Roman"/>
          <w:sz w:val="28"/>
          <w:szCs w:val="28"/>
          <w:lang w:val="ru-RU"/>
        </w:rPr>
        <w:t>68</w:t>
      </w:r>
      <w:r w:rsidR="009D2CCA">
        <w:rPr>
          <w:rFonts w:ascii="Times New Roman" w:hAnsi="Times New Roman"/>
          <w:sz w:val="28"/>
          <w:szCs w:val="28"/>
          <w:lang w:val="ru-RU"/>
        </w:rPr>
        <w:t>)</w:t>
      </w:r>
      <w:r>
        <w:rPr>
          <w:rFonts w:ascii="Times New Roman" w:hAnsi="Times New Roman"/>
          <w:sz w:val="28"/>
          <w:szCs w:val="28"/>
        </w:rPr>
        <w:t>.</w:t>
      </w:r>
      <w:r w:rsidR="00B735AA">
        <w:rPr>
          <w:rFonts w:ascii="Times New Roman" w:hAnsi="Times New Roman"/>
          <w:sz w:val="28"/>
          <w:szCs w:val="28"/>
        </w:rPr>
        <w:t xml:space="preserve"> </w:t>
      </w:r>
      <w:r w:rsidRPr="001C5773">
        <w:rPr>
          <w:rFonts w:ascii="Times New Roman" w:hAnsi="Times New Roman"/>
          <w:sz w:val="28"/>
        </w:rPr>
        <w:t>Образцы</w:t>
      </w:r>
      <w:r w:rsidR="00B735AA">
        <w:rPr>
          <w:rFonts w:ascii="Times New Roman" w:hAnsi="Times New Roman"/>
          <w:sz w:val="28"/>
        </w:rPr>
        <w:t xml:space="preserve"> </w:t>
      </w:r>
      <w:r w:rsidRPr="001C5773">
        <w:rPr>
          <w:rFonts w:ascii="Times New Roman" w:hAnsi="Times New Roman"/>
          <w:sz w:val="28"/>
        </w:rPr>
        <w:t>изготавливали</w:t>
      </w:r>
      <w:r w:rsidR="00B735AA">
        <w:rPr>
          <w:rFonts w:ascii="Times New Roman" w:hAnsi="Times New Roman"/>
          <w:sz w:val="28"/>
        </w:rPr>
        <w:t xml:space="preserve"> </w:t>
      </w:r>
      <w:r w:rsidRPr="001C5773">
        <w:rPr>
          <w:rFonts w:ascii="Times New Roman" w:hAnsi="Times New Roman"/>
          <w:sz w:val="28"/>
        </w:rPr>
        <w:t>методом</w:t>
      </w:r>
      <w:r w:rsidR="00B735AA">
        <w:rPr>
          <w:rFonts w:ascii="Times New Roman" w:hAnsi="Times New Roman"/>
          <w:sz w:val="28"/>
        </w:rPr>
        <w:t xml:space="preserve"> </w:t>
      </w:r>
      <w:r w:rsidRPr="001C5773">
        <w:rPr>
          <w:rFonts w:ascii="Times New Roman" w:hAnsi="Times New Roman"/>
          <w:sz w:val="28"/>
        </w:rPr>
        <w:t>прессования</w:t>
      </w:r>
      <w:r w:rsidR="00B735AA">
        <w:rPr>
          <w:rFonts w:ascii="Times New Roman" w:hAnsi="Times New Roman"/>
          <w:sz w:val="28"/>
        </w:rPr>
        <w:t xml:space="preserve"> </w:t>
      </w:r>
      <w:r w:rsidRPr="001C5773">
        <w:rPr>
          <w:rFonts w:ascii="Times New Roman" w:hAnsi="Times New Roman"/>
          <w:sz w:val="28"/>
        </w:rPr>
        <w:t>в</w:t>
      </w:r>
      <w:r w:rsidR="00B735AA">
        <w:rPr>
          <w:rFonts w:ascii="Times New Roman" w:hAnsi="Times New Roman"/>
          <w:sz w:val="28"/>
        </w:rPr>
        <w:t xml:space="preserve"> </w:t>
      </w:r>
      <w:r w:rsidRPr="001C5773">
        <w:rPr>
          <w:rFonts w:ascii="Times New Roman" w:hAnsi="Times New Roman"/>
          <w:sz w:val="28"/>
        </w:rPr>
        <w:t>цилиндры</w:t>
      </w:r>
      <w:r w:rsidR="00B735AA">
        <w:rPr>
          <w:rFonts w:ascii="Times New Roman" w:hAnsi="Times New Roman"/>
          <w:sz w:val="28"/>
        </w:rPr>
        <w:t xml:space="preserve"> </w:t>
      </w:r>
      <w:r w:rsidRPr="00CD6E67">
        <w:rPr>
          <w:rFonts w:ascii="Times New Roman" w:hAnsi="Times New Roman"/>
          <w:sz w:val="28"/>
        </w:rPr>
        <w:t>диаметром</w:t>
      </w:r>
      <w:r w:rsidR="00B735AA">
        <w:rPr>
          <w:rFonts w:ascii="Times New Roman" w:hAnsi="Times New Roman"/>
          <w:sz w:val="28"/>
        </w:rPr>
        <w:t xml:space="preserve"> </w:t>
      </w:r>
      <w:r w:rsidRPr="00CD6E67">
        <w:rPr>
          <w:rFonts w:ascii="Times New Roman" w:hAnsi="Times New Roman"/>
          <w:sz w:val="28"/>
        </w:rPr>
        <w:t>2</w:t>
      </w:r>
      <w:r w:rsidR="00B735AA">
        <w:rPr>
          <w:rFonts w:ascii="Times New Roman" w:hAnsi="Times New Roman"/>
          <w:sz w:val="28"/>
        </w:rPr>
        <w:t xml:space="preserve"> </w:t>
      </w:r>
      <w:r w:rsidRPr="00CD6E67">
        <w:rPr>
          <w:rFonts w:ascii="Times New Roman" w:hAnsi="Times New Roman"/>
          <w:sz w:val="28"/>
        </w:rPr>
        <w:t>см,</w:t>
      </w:r>
      <w:r w:rsidR="00B735AA">
        <w:rPr>
          <w:rFonts w:ascii="Times New Roman" w:hAnsi="Times New Roman"/>
          <w:sz w:val="28"/>
        </w:rPr>
        <w:t xml:space="preserve"> </w:t>
      </w:r>
      <w:r w:rsidRPr="00CD6E67">
        <w:rPr>
          <w:rFonts w:ascii="Times New Roman" w:hAnsi="Times New Roman"/>
          <w:sz w:val="28"/>
        </w:rPr>
        <w:t>высотой</w:t>
      </w:r>
      <w:r w:rsidR="00B735AA">
        <w:rPr>
          <w:rFonts w:ascii="Times New Roman" w:hAnsi="Times New Roman"/>
          <w:sz w:val="28"/>
        </w:rPr>
        <w:t xml:space="preserve"> </w:t>
      </w:r>
      <w:r w:rsidRPr="00CD6E67">
        <w:rPr>
          <w:rFonts w:ascii="Times New Roman" w:hAnsi="Times New Roman"/>
          <w:sz w:val="28"/>
        </w:rPr>
        <w:t>2</w:t>
      </w:r>
      <w:r w:rsidR="00B735AA">
        <w:rPr>
          <w:rFonts w:ascii="Times New Roman" w:hAnsi="Times New Roman"/>
          <w:sz w:val="28"/>
        </w:rPr>
        <w:t xml:space="preserve"> </w:t>
      </w:r>
      <w:r w:rsidRPr="00CD6E67">
        <w:rPr>
          <w:rFonts w:ascii="Times New Roman" w:hAnsi="Times New Roman"/>
          <w:sz w:val="28"/>
        </w:rPr>
        <w:t>см.</w:t>
      </w:r>
      <w:r w:rsidR="00B735AA">
        <w:rPr>
          <w:rFonts w:ascii="Times New Roman" w:hAnsi="Times New Roman"/>
          <w:sz w:val="28"/>
        </w:rPr>
        <w:t xml:space="preserve"> </w:t>
      </w:r>
      <w:r>
        <w:rPr>
          <w:rFonts w:ascii="Times New Roman" w:hAnsi="Times New Roman"/>
          <w:sz w:val="28"/>
        </w:rPr>
        <w:t>После</w:t>
      </w:r>
      <w:r w:rsidR="00B735AA">
        <w:rPr>
          <w:rFonts w:ascii="Times New Roman" w:hAnsi="Times New Roman"/>
          <w:sz w:val="28"/>
        </w:rPr>
        <w:t xml:space="preserve"> </w:t>
      </w:r>
      <w:r>
        <w:rPr>
          <w:rFonts w:ascii="Times New Roman" w:hAnsi="Times New Roman"/>
          <w:sz w:val="28"/>
        </w:rPr>
        <w:t>формирования</w:t>
      </w:r>
      <w:r w:rsidR="00B735AA">
        <w:rPr>
          <w:rFonts w:ascii="Times New Roman" w:hAnsi="Times New Roman"/>
          <w:sz w:val="28"/>
        </w:rPr>
        <w:t xml:space="preserve"> </w:t>
      </w:r>
      <w:r>
        <w:rPr>
          <w:rFonts w:ascii="Times New Roman" w:hAnsi="Times New Roman"/>
          <w:sz w:val="28"/>
        </w:rPr>
        <w:t>образцы</w:t>
      </w:r>
      <w:r w:rsidR="00B735AA">
        <w:rPr>
          <w:rFonts w:ascii="Times New Roman" w:hAnsi="Times New Roman"/>
          <w:sz w:val="28"/>
        </w:rPr>
        <w:t xml:space="preserve"> </w:t>
      </w:r>
      <w:r>
        <w:rPr>
          <w:rFonts w:ascii="Times New Roman" w:hAnsi="Times New Roman"/>
          <w:sz w:val="28"/>
        </w:rPr>
        <w:t>подвергали</w:t>
      </w:r>
      <w:r w:rsidR="00B735AA">
        <w:rPr>
          <w:rFonts w:ascii="Times New Roman" w:hAnsi="Times New Roman"/>
          <w:sz w:val="28"/>
        </w:rPr>
        <w:t xml:space="preserve"> </w:t>
      </w:r>
      <w:r>
        <w:rPr>
          <w:rFonts w:ascii="Times New Roman" w:hAnsi="Times New Roman"/>
          <w:sz w:val="28"/>
        </w:rPr>
        <w:t>обжигу</w:t>
      </w:r>
      <w:r w:rsidR="00B735AA">
        <w:rPr>
          <w:rFonts w:ascii="Times New Roman" w:hAnsi="Times New Roman"/>
          <w:sz w:val="28"/>
        </w:rPr>
        <w:t xml:space="preserve"> </w:t>
      </w:r>
      <w:r>
        <w:rPr>
          <w:rFonts w:ascii="Times New Roman" w:hAnsi="Times New Roman"/>
          <w:sz w:val="28"/>
        </w:rPr>
        <w:t>при</w:t>
      </w:r>
      <w:r w:rsidR="00B735AA">
        <w:rPr>
          <w:rFonts w:ascii="Times New Roman" w:hAnsi="Times New Roman"/>
          <w:sz w:val="28"/>
        </w:rPr>
        <w:t xml:space="preserve"> </w:t>
      </w:r>
      <w:r>
        <w:rPr>
          <w:rFonts w:ascii="Times New Roman" w:hAnsi="Times New Roman"/>
          <w:sz w:val="28"/>
        </w:rPr>
        <w:t>разных</w:t>
      </w:r>
      <w:r w:rsidR="00B735AA">
        <w:rPr>
          <w:rFonts w:ascii="Times New Roman" w:hAnsi="Times New Roman"/>
          <w:sz w:val="28"/>
        </w:rPr>
        <w:t xml:space="preserve"> </w:t>
      </w:r>
      <w:r>
        <w:rPr>
          <w:rFonts w:ascii="Times New Roman" w:hAnsi="Times New Roman"/>
          <w:sz w:val="28"/>
        </w:rPr>
        <w:t>температурах</w:t>
      </w:r>
      <w:r w:rsidR="00B735AA">
        <w:rPr>
          <w:rFonts w:ascii="Times New Roman" w:hAnsi="Times New Roman"/>
          <w:sz w:val="28"/>
        </w:rPr>
        <w:t xml:space="preserve"> </w:t>
      </w:r>
      <w:r>
        <w:rPr>
          <w:rFonts w:ascii="Times New Roman" w:hAnsi="Times New Roman"/>
          <w:sz w:val="28"/>
        </w:rPr>
        <w:t>от</w:t>
      </w:r>
      <w:r w:rsidR="00B735AA">
        <w:rPr>
          <w:rFonts w:ascii="Times New Roman" w:hAnsi="Times New Roman"/>
          <w:sz w:val="28"/>
        </w:rPr>
        <w:t xml:space="preserve"> </w:t>
      </w:r>
      <w:r>
        <w:rPr>
          <w:rFonts w:ascii="Times New Roman" w:hAnsi="Times New Roman"/>
          <w:sz w:val="28"/>
        </w:rPr>
        <w:t>200</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rPr>
        <w:t xml:space="preserve"> </w:t>
      </w:r>
      <w:r>
        <w:rPr>
          <w:rFonts w:ascii="Times New Roman" w:hAnsi="Times New Roman"/>
          <w:sz w:val="28"/>
        </w:rPr>
        <w:t>900ºС.</w:t>
      </w:r>
      <w:r w:rsidR="00B735AA">
        <w:rPr>
          <w:rFonts w:ascii="Times New Roman" w:hAnsi="Times New Roman"/>
          <w:sz w:val="28"/>
        </w:rPr>
        <w:t xml:space="preserve"> </w:t>
      </w:r>
      <w:r>
        <w:rPr>
          <w:rFonts w:ascii="Times New Roman" w:hAnsi="Times New Roman"/>
          <w:sz w:val="28"/>
        </w:rPr>
        <w:t>Для</w:t>
      </w:r>
      <w:r w:rsidR="00B735AA">
        <w:rPr>
          <w:rFonts w:ascii="Times New Roman" w:hAnsi="Times New Roman"/>
          <w:sz w:val="28"/>
        </w:rPr>
        <w:t xml:space="preserve"> </w:t>
      </w:r>
      <w:r>
        <w:rPr>
          <w:rFonts w:ascii="Times New Roman" w:hAnsi="Times New Roman"/>
          <w:sz w:val="28"/>
        </w:rPr>
        <w:t>каждой</w:t>
      </w:r>
      <w:r w:rsidR="00B735AA">
        <w:rPr>
          <w:rFonts w:ascii="Times New Roman" w:hAnsi="Times New Roman"/>
          <w:sz w:val="28"/>
        </w:rPr>
        <w:t xml:space="preserve"> </w:t>
      </w:r>
      <w:r>
        <w:rPr>
          <w:rFonts w:ascii="Times New Roman" w:hAnsi="Times New Roman"/>
          <w:sz w:val="28"/>
        </w:rPr>
        <w:t>температуры</w:t>
      </w:r>
      <w:r w:rsidR="00B735AA">
        <w:rPr>
          <w:rFonts w:ascii="Times New Roman" w:hAnsi="Times New Roman"/>
          <w:sz w:val="28"/>
        </w:rPr>
        <w:t xml:space="preserve"> </w:t>
      </w:r>
      <w:r>
        <w:rPr>
          <w:rFonts w:ascii="Times New Roman" w:hAnsi="Times New Roman"/>
          <w:sz w:val="28"/>
        </w:rPr>
        <w:t>выполняли</w:t>
      </w:r>
      <w:r w:rsidR="00B735AA">
        <w:rPr>
          <w:rFonts w:ascii="Times New Roman" w:hAnsi="Times New Roman"/>
          <w:sz w:val="28"/>
        </w:rPr>
        <w:t xml:space="preserve"> </w:t>
      </w:r>
      <w:r>
        <w:rPr>
          <w:rFonts w:ascii="Times New Roman" w:hAnsi="Times New Roman"/>
          <w:sz w:val="28"/>
        </w:rPr>
        <w:t>не</w:t>
      </w:r>
      <w:r w:rsidR="00B735AA">
        <w:rPr>
          <w:rFonts w:ascii="Times New Roman" w:hAnsi="Times New Roman"/>
          <w:sz w:val="28"/>
        </w:rPr>
        <w:t xml:space="preserve"> </w:t>
      </w:r>
      <w:r>
        <w:rPr>
          <w:rFonts w:ascii="Times New Roman" w:hAnsi="Times New Roman"/>
          <w:sz w:val="28"/>
        </w:rPr>
        <w:t>менее</w:t>
      </w:r>
      <w:r w:rsidR="00B735AA">
        <w:rPr>
          <w:rFonts w:ascii="Times New Roman" w:hAnsi="Times New Roman"/>
          <w:sz w:val="28"/>
        </w:rPr>
        <w:t xml:space="preserve"> </w:t>
      </w:r>
      <w:r>
        <w:rPr>
          <w:rFonts w:ascii="Times New Roman" w:hAnsi="Times New Roman"/>
          <w:sz w:val="28"/>
        </w:rPr>
        <w:t>4-6</w:t>
      </w:r>
      <w:r w:rsidR="00B735AA">
        <w:rPr>
          <w:rFonts w:ascii="Times New Roman" w:hAnsi="Times New Roman"/>
          <w:sz w:val="28"/>
        </w:rPr>
        <w:t xml:space="preserve"> </w:t>
      </w:r>
      <w:r>
        <w:rPr>
          <w:rFonts w:ascii="Times New Roman" w:hAnsi="Times New Roman"/>
          <w:sz w:val="28"/>
        </w:rPr>
        <w:t>повторных</w:t>
      </w:r>
      <w:r w:rsidR="00B735AA">
        <w:rPr>
          <w:rFonts w:ascii="Times New Roman" w:hAnsi="Times New Roman"/>
          <w:sz w:val="28"/>
        </w:rPr>
        <w:t xml:space="preserve"> </w:t>
      </w:r>
      <w:r>
        <w:rPr>
          <w:rFonts w:ascii="Times New Roman" w:hAnsi="Times New Roman"/>
          <w:sz w:val="28"/>
        </w:rPr>
        <w:t>измерений.</w:t>
      </w:r>
      <w:r w:rsidR="00B735AA">
        <w:rPr>
          <w:rFonts w:ascii="Times New Roman" w:hAnsi="Times New Roman"/>
          <w:sz w:val="28"/>
        </w:rPr>
        <w:t xml:space="preserve"> </w:t>
      </w:r>
      <w:r>
        <w:rPr>
          <w:rFonts w:ascii="Times New Roman" w:hAnsi="Times New Roman"/>
          <w:sz w:val="28"/>
        </w:rPr>
        <w:t>Для</w:t>
      </w:r>
      <w:r w:rsidR="00B735AA">
        <w:rPr>
          <w:rFonts w:ascii="Times New Roman" w:hAnsi="Times New Roman"/>
          <w:sz w:val="28"/>
        </w:rPr>
        <w:t xml:space="preserve"> </w:t>
      </w:r>
      <w:r>
        <w:rPr>
          <w:rFonts w:ascii="Times New Roman" w:hAnsi="Times New Roman"/>
          <w:sz w:val="28"/>
        </w:rPr>
        <w:t>состава</w:t>
      </w:r>
      <w:r w:rsidR="00B735AA">
        <w:rPr>
          <w:rFonts w:ascii="Times New Roman" w:hAnsi="Times New Roman"/>
          <w:sz w:val="28"/>
        </w:rPr>
        <w:t xml:space="preserve"> </w:t>
      </w:r>
      <w:r>
        <w:rPr>
          <w:rFonts w:ascii="Times New Roman" w:hAnsi="Times New Roman"/>
          <w:sz w:val="28"/>
        </w:rPr>
        <w:t>90%</w:t>
      </w:r>
      <w:r w:rsidR="00664B2C" w:rsidRPr="00664B2C">
        <w:rPr>
          <w:rFonts w:ascii="Times New Roman" w:hAnsi="Times New Roman"/>
          <w:sz w:val="28"/>
          <w:lang w:val="ru-RU"/>
        </w:rPr>
        <w:t>+</w:t>
      </w:r>
      <w:r>
        <w:rPr>
          <w:rFonts w:ascii="Times New Roman" w:hAnsi="Times New Roman"/>
          <w:sz w:val="28"/>
        </w:rPr>
        <w:t>10%</w:t>
      </w:r>
      <w:r w:rsidR="00B735AA">
        <w:rPr>
          <w:rFonts w:ascii="Times New Roman" w:hAnsi="Times New Roman"/>
          <w:sz w:val="28"/>
        </w:rPr>
        <w:t xml:space="preserve"> </w:t>
      </w:r>
      <w:r>
        <w:rPr>
          <w:rFonts w:ascii="Times New Roman" w:hAnsi="Times New Roman"/>
          <w:sz w:val="28"/>
        </w:rPr>
        <w:t>наблюдается</w:t>
      </w:r>
      <w:r w:rsidR="00B735AA">
        <w:rPr>
          <w:rFonts w:ascii="Times New Roman" w:hAnsi="Times New Roman"/>
          <w:sz w:val="28"/>
        </w:rPr>
        <w:t xml:space="preserve"> </w:t>
      </w:r>
      <w:r>
        <w:rPr>
          <w:rFonts w:ascii="Times New Roman" w:hAnsi="Times New Roman"/>
          <w:sz w:val="28"/>
        </w:rPr>
        <w:t>выраженный</w:t>
      </w:r>
      <w:r w:rsidR="00B735AA">
        <w:rPr>
          <w:rFonts w:ascii="Times New Roman" w:hAnsi="Times New Roman"/>
          <w:sz w:val="28"/>
        </w:rPr>
        <w:t xml:space="preserve"> </w:t>
      </w:r>
      <w:r>
        <w:rPr>
          <w:rFonts w:ascii="Times New Roman" w:hAnsi="Times New Roman"/>
          <w:sz w:val="28"/>
        </w:rPr>
        <w:t>максимум</w:t>
      </w:r>
      <w:r w:rsidR="00B735AA">
        <w:rPr>
          <w:rFonts w:ascii="Times New Roman" w:hAnsi="Times New Roman"/>
          <w:sz w:val="28"/>
        </w:rPr>
        <w:t xml:space="preserve"> </w:t>
      </w:r>
      <w:r>
        <w:rPr>
          <w:rFonts w:ascii="Times New Roman" w:hAnsi="Times New Roman"/>
          <w:sz w:val="28"/>
        </w:rPr>
        <w:t>прочности</w:t>
      </w:r>
      <w:r w:rsidR="00B735AA">
        <w:rPr>
          <w:rFonts w:ascii="Times New Roman" w:hAnsi="Times New Roman"/>
          <w:sz w:val="28"/>
        </w:rPr>
        <w:t xml:space="preserve"> </w:t>
      </w:r>
      <w:r>
        <w:rPr>
          <w:rFonts w:ascii="Times New Roman" w:hAnsi="Times New Roman"/>
          <w:sz w:val="28"/>
        </w:rPr>
        <w:t>2,91</w:t>
      </w:r>
      <w:r w:rsidR="00B735AA">
        <w:rPr>
          <w:rFonts w:ascii="Times New Roman" w:hAnsi="Times New Roman"/>
          <w:sz w:val="28"/>
        </w:rPr>
        <w:t xml:space="preserve"> </w:t>
      </w:r>
      <w:r>
        <w:rPr>
          <w:rFonts w:ascii="Times New Roman" w:hAnsi="Times New Roman"/>
          <w:sz w:val="28"/>
        </w:rPr>
        <w:t>МПа</w:t>
      </w:r>
      <w:r w:rsidR="00B735AA">
        <w:rPr>
          <w:rFonts w:ascii="Times New Roman" w:hAnsi="Times New Roman"/>
          <w:sz w:val="28"/>
        </w:rPr>
        <w:t xml:space="preserve"> </w:t>
      </w:r>
      <w:r>
        <w:rPr>
          <w:rFonts w:ascii="Times New Roman" w:hAnsi="Times New Roman"/>
          <w:sz w:val="28"/>
        </w:rPr>
        <w:t>при</w:t>
      </w:r>
      <w:r w:rsidR="00B735AA">
        <w:rPr>
          <w:rFonts w:ascii="Times New Roman" w:hAnsi="Times New Roman"/>
          <w:sz w:val="28"/>
        </w:rPr>
        <w:t xml:space="preserve"> </w:t>
      </w:r>
      <w:r>
        <w:rPr>
          <w:rFonts w:ascii="Times New Roman" w:hAnsi="Times New Roman"/>
          <w:sz w:val="28"/>
        </w:rPr>
        <w:t>600ºС.</w:t>
      </w:r>
      <w:r w:rsidR="00B735AA">
        <w:rPr>
          <w:rFonts w:ascii="Times New Roman" w:hAnsi="Times New Roman"/>
          <w:sz w:val="28"/>
        </w:rPr>
        <w:t xml:space="preserve"> </w:t>
      </w:r>
      <w:r>
        <w:rPr>
          <w:rFonts w:ascii="Times New Roman" w:hAnsi="Times New Roman"/>
          <w:sz w:val="28"/>
        </w:rPr>
        <w:t>При</w:t>
      </w:r>
      <w:r w:rsidR="00B735AA">
        <w:rPr>
          <w:rFonts w:ascii="Times New Roman" w:hAnsi="Times New Roman"/>
          <w:sz w:val="28"/>
        </w:rPr>
        <w:t xml:space="preserve"> </w:t>
      </w:r>
      <w:r>
        <w:rPr>
          <w:rFonts w:ascii="Times New Roman" w:hAnsi="Times New Roman"/>
          <w:sz w:val="28"/>
        </w:rPr>
        <w:t>900ºС</w:t>
      </w:r>
      <w:r w:rsidR="00B735AA">
        <w:rPr>
          <w:rFonts w:ascii="Times New Roman" w:hAnsi="Times New Roman"/>
          <w:sz w:val="28"/>
        </w:rPr>
        <w:t xml:space="preserve"> </w:t>
      </w:r>
      <w:r>
        <w:rPr>
          <w:rFonts w:ascii="Times New Roman" w:hAnsi="Times New Roman"/>
          <w:sz w:val="28"/>
        </w:rPr>
        <w:t>прочность</w:t>
      </w:r>
      <w:r w:rsidR="00B735AA">
        <w:rPr>
          <w:rFonts w:ascii="Times New Roman" w:hAnsi="Times New Roman"/>
          <w:sz w:val="28"/>
        </w:rPr>
        <w:t xml:space="preserve"> </w:t>
      </w:r>
      <w:r>
        <w:rPr>
          <w:rFonts w:ascii="Times New Roman" w:hAnsi="Times New Roman"/>
          <w:sz w:val="28"/>
        </w:rPr>
        <w:t>значительно</w:t>
      </w:r>
      <w:r w:rsidR="00B735AA">
        <w:rPr>
          <w:rFonts w:ascii="Times New Roman" w:hAnsi="Times New Roman"/>
          <w:sz w:val="28"/>
        </w:rPr>
        <w:t xml:space="preserve"> </w:t>
      </w:r>
      <w:r>
        <w:rPr>
          <w:rFonts w:ascii="Times New Roman" w:hAnsi="Times New Roman"/>
          <w:sz w:val="28"/>
        </w:rPr>
        <w:t>снижается</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rPr>
        <w:t xml:space="preserve"> </w:t>
      </w:r>
      <w:r>
        <w:rPr>
          <w:rFonts w:ascii="Times New Roman" w:hAnsi="Times New Roman"/>
          <w:sz w:val="28"/>
        </w:rPr>
        <w:t>1,2</w:t>
      </w:r>
      <w:r w:rsidR="00B735AA">
        <w:rPr>
          <w:rFonts w:ascii="Times New Roman" w:hAnsi="Times New Roman"/>
          <w:sz w:val="28"/>
        </w:rPr>
        <w:t xml:space="preserve"> </w:t>
      </w:r>
      <w:r>
        <w:rPr>
          <w:rFonts w:ascii="Times New Roman" w:hAnsi="Times New Roman"/>
          <w:sz w:val="28"/>
        </w:rPr>
        <w:t>МПа.</w:t>
      </w:r>
      <w:r w:rsidR="00B735AA">
        <w:rPr>
          <w:rFonts w:ascii="Times New Roman" w:hAnsi="Times New Roman"/>
          <w:sz w:val="28"/>
        </w:rPr>
        <w:t xml:space="preserve"> </w:t>
      </w:r>
      <w:r>
        <w:rPr>
          <w:rFonts w:ascii="Times New Roman" w:hAnsi="Times New Roman"/>
          <w:sz w:val="28"/>
        </w:rPr>
        <w:t>Повышение</w:t>
      </w:r>
      <w:r w:rsidR="00B735AA">
        <w:rPr>
          <w:rFonts w:ascii="Times New Roman" w:hAnsi="Times New Roman"/>
          <w:sz w:val="28"/>
        </w:rPr>
        <w:t xml:space="preserve"> </w:t>
      </w:r>
      <w:r>
        <w:rPr>
          <w:rFonts w:ascii="Times New Roman" w:hAnsi="Times New Roman"/>
          <w:sz w:val="28"/>
        </w:rPr>
        <w:t>температуры</w:t>
      </w:r>
      <w:r w:rsidR="00B735AA">
        <w:rPr>
          <w:rFonts w:ascii="Times New Roman" w:hAnsi="Times New Roman"/>
          <w:sz w:val="28"/>
        </w:rPr>
        <w:t xml:space="preserve"> </w:t>
      </w:r>
      <w:r>
        <w:rPr>
          <w:rFonts w:ascii="Times New Roman" w:hAnsi="Times New Roman"/>
          <w:sz w:val="28"/>
        </w:rPr>
        <w:t>от</w:t>
      </w:r>
      <w:r w:rsidR="00B735AA">
        <w:rPr>
          <w:rFonts w:ascii="Times New Roman" w:hAnsi="Times New Roman"/>
          <w:sz w:val="28"/>
        </w:rPr>
        <w:t xml:space="preserve"> </w:t>
      </w:r>
      <w:r>
        <w:rPr>
          <w:rFonts w:ascii="Times New Roman" w:hAnsi="Times New Roman"/>
          <w:sz w:val="28"/>
        </w:rPr>
        <w:t>200</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rPr>
        <w:t xml:space="preserve"> </w:t>
      </w:r>
      <w:r>
        <w:rPr>
          <w:rFonts w:ascii="Times New Roman" w:hAnsi="Times New Roman"/>
          <w:sz w:val="28"/>
        </w:rPr>
        <w:t>600ºС</w:t>
      </w:r>
      <w:r w:rsidR="00B735AA">
        <w:rPr>
          <w:rFonts w:ascii="Times New Roman" w:hAnsi="Times New Roman"/>
          <w:sz w:val="28"/>
        </w:rPr>
        <w:t xml:space="preserve"> </w:t>
      </w:r>
      <w:r>
        <w:rPr>
          <w:rFonts w:ascii="Times New Roman" w:hAnsi="Times New Roman"/>
          <w:sz w:val="28"/>
        </w:rPr>
        <w:t>способствует</w:t>
      </w:r>
      <w:r w:rsidR="00B735AA">
        <w:rPr>
          <w:rFonts w:ascii="Times New Roman" w:hAnsi="Times New Roman"/>
          <w:sz w:val="28"/>
        </w:rPr>
        <w:t xml:space="preserve"> </w:t>
      </w:r>
      <w:r>
        <w:rPr>
          <w:rFonts w:ascii="Times New Roman" w:hAnsi="Times New Roman"/>
          <w:sz w:val="28"/>
        </w:rPr>
        <w:t>активации</w:t>
      </w:r>
      <w:r w:rsidR="00B735AA">
        <w:rPr>
          <w:rFonts w:ascii="Times New Roman" w:hAnsi="Times New Roman"/>
          <w:sz w:val="28"/>
        </w:rPr>
        <w:t xml:space="preserve"> </w:t>
      </w:r>
      <w:r>
        <w:rPr>
          <w:rFonts w:ascii="Times New Roman" w:hAnsi="Times New Roman"/>
          <w:sz w:val="28"/>
        </w:rPr>
        <w:t>реакций</w:t>
      </w:r>
      <w:r w:rsidR="00B735AA">
        <w:rPr>
          <w:rFonts w:ascii="Times New Roman" w:hAnsi="Times New Roman"/>
          <w:sz w:val="28"/>
        </w:rPr>
        <w:t xml:space="preserve"> </w:t>
      </w:r>
      <w:r>
        <w:rPr>
          <w:rFonts w:ascii="Times New Roman" w:hAnsi="Times New Roman"/>
          <w:sz w:val="28"/>
        </w:rPr>
        <w:t>между</w:t>
      </w:r>
      <w:r w:rsidR="00B735AA">
        <w:rPr>
          <w:rFonts w:ascii="Times New Roman" w:hAnsi="Times New Roman"/>
          <w:sz w:val="28"/>
        </w:rPr>
        <w:t xml:space="preserve"> </w:t>
      </w:r>
      <w:r>
        <w:rPr>
          <w:rFonts w:ascii="Times New Roman" w:hAnsi="Times New Roman"/>
          <w:sz w:val="28"/>
        </w:rPr>
        <w:t>компонентами</w:t>
      </w:r>
      <w:r w:rsidR="00B735AA">
        <w:rPr>
          <w:rFonts w:ascii="Times New Roman" w:hAnsi="Times New Roman"/>
          <w:sz w:val="28"/>
        </w:rPr>
        <w:t xml:space="preserve"> </w:t>
      </w:r>
      <w:r>
        <w:rPr>
          <w:rFonts w:ascii="Times New Roman" w:hAnsi="Times New Roman"/>
          <w:sz w:val="28"/>
        </w:rPr>
        <w:t>связующего</w:t>
      </w:r>
      <w:r w:rsidR="00B735AA">
        <w:rPr>
          <w:rFonts w:ascii="Times New Roman" w:hAnsi="Times New Roman"/>
          <w:sz w:val="28"/>
        </w:rPr>
        <w:t xml:space="preserve"> </w:t>
      </w:r>
      <w:r w:rsidRPr="004735A0">
        <w:rPr>
          <w:rFonts w:ascii="Times New Roman" w:hAnsi="Times New Roman"/>
          <w:sz w:val="28"/>
          <w:lang w:val="en-US"/>
        </w:rPr>
        <w:t>CaO</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TiO</w:t>
      </w:r>
      <w:r w:rsidRPr="004735A0">
        <w:rPr>
          <w:rFonts w:ascii="Times New Roman" w:hAnsi="Times New Roman"/>
          <w:sz w:val="28"/>
          <w:vertAlign w:val="subscript"/>
        </w:rPr>
        <w:t>2</w:t>
      </w:r>
      <w:r w:rsidR="00B735AA">
        <w:rPr>
          <w:rFonts w:ascii="Times New Roman" w:hAnsi="Times New Roman"/>
          <w:sz w:val="28"/>
        </w:rPr>
        <w:t xml:space="preserve"> </w:t>
      </w:r>
      <w:r>
        <w:rPr>
          <w:rFonts w:ascii="Times New Roman" w:hAnsi="Times New Roman"/>
          <w:sz w:val="28"/>
        </w:rPr>
        <w:t>и</w:t>
      </w:r>
      <w:r w:rsidR="00B735AA">
        <w:rPr>
          <w:rFonts w:ascii="Times New Roman" w:hAnsi="Times New Roman"/>
          <w:sz w:val="28"/>
        </w:rPr>
        <w:t xml:space="preserve"> </w:t>
      </w:r>
      <w:r>
        <w:rPr>
          <w:rFonts w:ascii="Times New Roman" w:hAnsi="Times New Roman"/>
          <w:sz w:val="28"/>
        </w:rPr>
        <w:t>поверхностью</w:t>
      </w:r>
      <w:r w:rsidR="00B735AA">
        <w:rPr>
          <w:rFonts w:ascii="Times New Roman" w:hAnsi="Times New Roman"/>
          <w:sz w:val="28"/>
        </w:rPr>
        <w:t xml:space="preserve"> </w:t>
      </w:r>
      <w:r w:rsidRPr="004735A0">
        <w:rPr>
          <w:rFonts w:ascii="Times New Roman" w:hAnsi="Times New Roman"/>
          <w:sz w:val="28"/>
          <w:lang w:val="en-US"/>
        </w:rPr>
        <w:t>CaTiO</w:t>
      </w:r>
      <w:r w:rsidRPr="004735A0">
        <w:rPr>
          <w:rFonts w:ascii="Times New Roman" w:hAnsi="Times New Roman"/>
          <w:sz w:val="28"/>
          <w:vertAlign w:val="subscript"/>
        </w:rPr>
        <w:t>3</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усиливает</w:t>
      </w:r>
      <w:r w:rsidR="00B735AA">
        <w:rPr>
          <w:rFonts w:ascii="Times New Roman" w:hAnsi="Times New Roman"/>
          <w:sz w:val="28"/>
        </w:rPr>
        <w:t xml:space="preserve"> </w:t>
      </w:r>
      <w:r>
        <w:rPr>
          <w:rFonts w:ascii="Times New Roman" w:hAnsi="Times New Roman"/>
          <w:sz w:val="28"/>
        </w:rPr>
        <w:t>контакты</w:t>
      </w:r>
      <w:r w:rsidR="00B735AA">
        <w:rPr>
          <w:rFonts w:ascii="Times New Roman" w:hAnsi="Times New Roman"/>
          <w:sz w:val="28"/>
        </w:rPr>
        <w:t xml:space="preserve"> </w:t>
      </w:r>
      <w:r>
        <w:rPr>
          <w:rFonts w:ascii="Times New Roman" w:hAnsi="Times New Roman"/>
          <w:sz w:val="28"/>
        </w:rPr>
        <w:t>между</w:t>
      </w:r>
      <w:r w:rsidR="00B735AA">
        <w:rPr>
          <w:rFonts w:ascii="Times New Roman" w:hAnsi="Times New Roman"/>
          <w:sz w:val="28"/>
        </w:rPr>
        <w:t xml:space="preserve"> </w:t>
      </w:r>
      <w:r w:rsidR="00CD6E67">
        <w:rPr>
          <w:rFonts w:ascii="Times New Roman" w:hAnsi="Times New Roman"/>
          <w:sz w:val="28"/>
          <w:lang w:val="ru-RU"/>
        </w:rPr>
        <w:t>компонентами</w:t>
      </w:r>
      <w:r w:rsidR="00B735AA">
        <w:rPr>
          <w:rFonts w:ascii="Times New Roman" w:hAnsi="Times New Roman"/>
          <w:sz w:val="28"/>
        </w:rPr>
        <w:t xml:space="preserve"> </w:t>
      </w:r>
      <w:r>
        <w:rPr>
          <w:rFonts w:ascii="Times New Roman" w:hAnsi="Times New Roman"/>
          <w:sz w:val="28"/>
        </w:rPr>
        <w:t>и</w:t>
      </w:r>
      <w:r w:rsidR="00B735AA">
        <w:rPr>
          <w:rFonts w:ascii="Times New Roman" w:hAnsi="Times New Roman"/>
          <w:sz w:val="28"/>
        </w:rPr>
        <w:t xml:space="preserve"> </w:t>
      </w:r>
      <w:r>
        <w:rPr>
          <w:rFonts w:ascii="Times New Roman" w:hAnsi="Times New Roman"/>
          <w:sz w:val="28"/>
        </w:rPr>
        <w:t>приводит</w:t>
      </w:r>
      <w:r w:rsidR="00B735AA">
        <w:rPr>
          <w:rFonts w:ascii="Times New Roman" w:hAnsi="Times New Roman"/>
          <w:sz w:val="28"/>
        </w:rPr>
        <w:t xml:space="preserve"> </w:t>
      </w:r>
      <w:r>
        <w:rPr>
          <w:rFonts w:ascii="Times New Roman" w:hAnsi="Times New Roman"/>
          <w:sz w:val="28"/>
        </w:rPr>
        <w:t>к</w:t>
      </w:r>
      <w:r w:rsidR="00B735AA">
        <w:rPr>
          <w:rFonts w:ascii="Times New Roman" w:hAnsi="Times New Roman"/>
          <w:sz w:val="28"/>
        </w:rPr>
        <w:t xml:space="preserve"> </w:t>
      </w:r>
      <w:r>
        <w:rPr>
          <w:rFonts w:ascii="Times New Roman" w:hAnsi="Times New Roman"/>
          <w:sz w:val="28"/>
        </w:rPr>
        <w:t>спеканию.</w:t>
      </w:r>
      <w:r w:rsidR="00B735AA">
        <w:rPr>
          <w:rFonts w:ascii="Times New Roman" w:hAnsi="Times New Roman"/>
          <w:sz w:val="28"/>
        </w:rPr>
        <w:t xml:space="preserve"> </w:t>
      </w:r>
      <w:r>
        <w:rPr>
          <w:rFonts w:ascii="Times New Roman" w:hAnsi="Times New Roman"/>
          <w:sz w:val="28"/>
        </w:rPr>
        <w:t>Это</w:t>
      </w:r>
      <w:r w:rsidR="00B735AA">
        <w:rPr>
          <w:rFonts w:ascii="Times New Roman" w:hAnsi="Times New Roman"/>
          <w:sz w:val="28"/>
        </w:rPr>
        <w:t xml:space="preserve"> </w:t>
      </w:r>
      <w:r>
        <w:rPr>
          <w:rFonts w:ascii="Times New Roman" w:hAnsi="Times New Roman"/>
          <w:sz w:val="28"/>
        </w:rPr>
        <w:t>приводит</w:t>
      </w:r>
      <w:r w:rsidR="00B735AA">
        <w:rPr>
          <w:rFonts w:ascii="Times New Roman" w:hAnsi="Times New Roman"/>
          <w:sz w:val="28"/>
        </w:rPr>
        <w:t xml:space="preserve"> </w:t>
      </w:r>
      <w:r>
        <w:rPr>
          <w:rFonts w:ascii="Times New Roman" w:hAnsi="Times New Roman"/>
          <w:sz w:val="28"/>
        </w:rPr>
        <w:t>к</w:t>
      </w:r>
      <w:r w:rsidR="00B735AA">
        <w:rPr>
          <w:rFonts w:ascii="Times New Roman" w:hAnsi="Times New Roman"/>
          <w:sz w:val="28"/>
        </w:rPr>
        <w:t xml:space="preserve"> </w:t>
      </w:r>
      <w:r>
        <w:rPr>
          <w:rFonts w:ascii="Times New Roman" w:hAnsi="Times New Roman"/>
          <w:sz w:val="28"/>
        </w:rPr>
        <w:t>росту</w:t>
      </w:r>
      <w:r w:rsidR="00B735AA">
        <w:rPr>
          <w:rFonts w:ascii="Times New Roman" w:hAnsi="Times New Roman"/>
          <w:sz w:val="28"/>
        </w:rPr>
        <w:t xml:space="preserve"> </w:t>
      </w:r>
      <w:r>
        <w:rPr>
          <w:rFonts w:ascii="Times New Roman" w:hAnsi="Times New Roman"/>
          <w:sz w:val="28"/>
        </w:rPr>
        <w:t>прочности.</w:t>
      </w:r>
      <w:r w:rsidR="00B735AA">
        <w:rPr>
          <w:rFonts w:ascii="Times New Roman" w:hAnsi="Times New Roman"/>
          <w:sz w:val="28"/>
        </w:rPr>
        <w:t xml:space="preserve"> </w:t>
      </w:r>
      <w:r>
        <w:rPr>
          <w:rFonts w:ascii="Times New Roman" w:hAnsi="Times New Roman"/>
          <w:sz w:val="28"/>
        </w:rPr>
        <w:t>При</w:t>
      </w:r>
      <w:r w:rsidR="00B735AA">
        <w:rPr>
          <w:rFonts w:ascii="Times New Roman" w:hAnsi="Times New Roman"/>
          <w:sz w:val="28"/>
        </w:rPr>
        <w:t xml:space="preserve"> </w:t>
      </w:r>
      <w:r>
        <w:rPr>
          <w:rFonts w:ascii="Times New Roman" w:hAnsi="Times New Roman"/>
          <w:sz w:val="28"/>
        </w:rPr>
        <w:t>900ºС</w:t>
      </w:r>
      <w:r w:rsidR="00B735AA">
        <w:rPr>
          <w:rFonts w:ascii="Times New Roman" w:hAnsi="Times New Roman"/>
          <w:sz w:val="28"/>
        </w:rPr>
        <w:t xml:space="preserve"> </w:t>
      </w:r>
      <w:r>
        <w:rPr>
          <w:rFonts w:ascii="Times New Roman" w:hAnsi="Times New Roman"/>
          <w:sz w:val="28"/>
        </w:rPr>
        <w:t>прочность</w:t>
      </w:r>
      <w:r w:rsidR="00B735AA">
        <w:rPr>
          <w:rFonts w:ascii="Times New Roman" w:hAnsi="Times New Roman"/>
          <w:sz w:val="28"/>
        </w:rPr>
        <w:t xml:space="preserve"> </w:t>
      </w:r>
      <w:r>
        <w:rPr>
          <w:rFonts w:ascii="Times New Roman" w:hAnsi="Times New Roman"/>
          <w:sz w:val="28"/>
        </w:rPr>
        <w:t>падает,</w:t>
      </w:r>
      <w:r w:rsidR="00B735AA">
        <w:rPr>
          <w:rFonts w:ascii="Times New Roman" w:hAnsi="Times New Roman"/>
          <w:sz w:val="28"/>
        </w:rPr>
        <w:t xml:space="preserve"> </w:t>
      </w:r>
      <w:r>
        <w:rPr>
          <w:rFonts w:ascii="Times New Roman" w:hAnsi="Times New Roman"/>
          <w:sz w:val="28"/>
        </w:rPr>
        <w:t>возможно</w:t>
      </w:r>
      <w:r w:rsidR="00B735AA">
        <w:rPr>
          <w:rFonts w:ascii="Times New Roman" w:hAnsi="Times New Roman"/>
          <w:sz w:val="28"/>
        </w:rPr>
        <w:t xml:space="preserve"> </w:t>
      </w:r>
      <w:r>
        <w:rPr>
          <w:rFonts w:ascii="Times New Roman" w:hAnsi="Times New Roman"/>
          <w:sz w:val="28"/>
        </w:rPr>
        <w:t>из-за</w:t>
      </w:r>
      <w:r w:rsidR="00B735AA">
        <w:rPr>
          <w:rFonts w:ascii="Times New Roman" w:hAnsi="Times New Roman"/>
          <w:sz w:val="28"/>
        </w:rPr>
        <w:t xml:space="preserve"> </w:t>
      </w:r>
      <w:r>
        <w:rPr>
          <w:rFonts w:ascii="Times New Roman" w:hAnsi="Times New Roman"/>
          <w:sz w:val="28"/>
        </w:rPr>
        <w:t>изменения</w:t>
      </w:r>
      <w:r w:rsidR="00B735AA">
        <w:rPr>
          <w:rFonts w:ascii="Times New Roman" w:hAnsi="Times New Roman"/>
          <w:sz w:val="28"/>
        </w:rPr>
        <w:t xml:space="preserve"> </w:t>
      </w:r>
      <w:r>
        <w:rPr>
          <w:rFonts w:ascii="Times New Roman" w:hAnsi="Times New Roman"/>
          <w:sz w:val="28"/>
        </w:rPr>
        <w:t>структуры</w:t>
      </w:r>
      <w:r w:rsidR="00B735AA">
        <w:rPr>
          <w:rFonts w:ascii="Times New Roman" w:hAnsi="Times New Roman"/>
          <w:sz w:val="28"/>
        </w:rPr>
        <w:t xml:space="preserve"> </w:t>
      </w:r>
      <w:r>
        <w:rPr>
          <w:rFonts w:ascii="Times New Roman" w:hAnsi="Times New Roman"/>
          <w:sz w:val="28"/>
        </w:rPr>
        <w:t>под</w:t>
      </w:r>
      <w:r w:rsidR="00B735AA">
        <w:rPr>
          <w:rFonts w:ascii="Times New Roman" w:hAnsi="Times New Roman"/>
          <w:sz w:val="28"/>
        </w:rPr>
        <w:t xml:space="preserve"> </w:t>
      </w:r>
      <w:r>
        <w:rPr>
          <w:rFonts w:ascii="Times New Roman" w:hAnsi="Times New Roman"/>
          <w:sz w:val="28"/>
        </w:rPr>
        <w:t>действием</w:t>
      </w:r>
      <w:r w:rsidR="00B735AA">
        <w:rPr>
          <w:rFonts w:ascii="Times New Roman" w:hAnsi="Times New Roman"/>
          <w:sz w:val="28"/>
        </w:rPr>
        <w:t xml:space="preserve"> </w:t>
      </w:r>
      <w:r w:rsidRPr="004735A0">
        <w:rPr>
          <w:rFonts w:ascii="Times New Roman" w:hAnsi="Times New Roman"/>
          <w:sz w:val="28"/>
          <w:lang w:val="en-US"/>
        </w:rPr>
        <w:t>NaOH</w:t>
      </w:r>
      <w:r>
        <w:rPr>
          <w:rFonts w:ascii="Times New Roman" w:hAnsi="Times New Roman"/>
          <w:sz w:val="28"/>
        </w:rPr>
        <w:t>.</w:t>
      </w:r>
      <w:r w:rsidR="00B735AA">
        <w:rPr>
          <w:rFonts w:ascii="Times New Roman" w:hAnsi="Times New Roman"/>
          <w:sz w:val="28"/>
        </w:rPr>
        <w:t xml:space="preserve"> </w:t>
      </w:r>
    </w:p>
    <w:p w:rsidR="00B30B4C" w:rsidRDefault="00B30B4C" w:rsidP="00B30B4C">
      <w:pPr>
        <w:suppressAutoHyphens/>
        <w:spacing w:after="0" w:line="240" w:lineRule="auto"/>
        <w:ind w:firstLine="709"/>
        <w:contextualSpacing/>
        <w:jc w:val="both"/>
        <w:rPr>
          <w:rFonts w:ascii="Times New Roman" w:hAnsi="Times New Roman"/>
          <w:sz w:val="28"/>
        </w:rPr>
      </w:pPr>
      <w:r>
        <w:rPr>
          <w:rFonts w:ascii="Times New Roman" w:hAnsi="Times New Roman"/>
          <w:sz w:val="28"/>
        </w:rPr>
        <w:t>Для</w:t>
      </w:r>
      <w:r w:rsidR="00B735AA">
        <w:rPr>
          <w:rFonts w:ascii="Times New Roman" w:hAnsi="Times New Roman"/>
          <w:sz w:val="28"/>
        </w:rPr>
        <w:t xml:space="preserve"> </w:t>
      </w:r>
      <w:r>
        <w:rPr>
          <w:rFonts w:ascii="Times New Roman" w:hAnsi="Times New Roman"/>
          <w:sz w:val="28"/>
        </w:rPr>
        <w:t>состава</w:t>
      </w:r>
      <w:r w:rsidR="00B735AA">
        <w:rPr>
          <w:rFonts w:ascii="Times New Roman" w:hAnsi="Times New Roman"/>
          <w:sz w:val="28"/>
        </w:rPr>
        <w:t xml:space="preserve"> </w:t>
      </w:r>
      <w:r>
        <w:rPr>
          <w:rFonts w:ascii="Times New Roman" w:hAnsi="Times New Roman"/>
          <w:sz w:val="28"/>
        </w:rPr>
        <w:t>95%</w:t>
      </w:r>
      <w:r w:rsidR="00664B2C" w:rsidRPr="00664B2C">
        <w:rPr>
          <w:rFonts w:ascii="Times New Roman" w:hAnsi="Times New Roman"/>
          <w:sz w:val="28"/>
          <w:lang w:val="ru-RU"/>
        </w:rPr>
        <w:t>+</w:t>
      </w:r>
      <w:r>
        <w:rPr>
          <w:rFonts w:ascii="Times New Roman" w:hAnsi="Times New Roman"/>
          <w:sz w:val="28"/>
        </w:rPr>
        <w:t>5%</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rPr>
        <w:t xml:space="preserve"> </w:t>
      </w:r>
      <w:r>
        <w:rPr>
          <w:rFonts w:ascii="Times New Roman" w:hAnsi="Times New Roman"/>
          <w:sz w:val="28"/>
        </w:rPr>
        <w:t>300ºС</w:t>
      </w:r>
      <w:r w:rsidR="00B735AA">
        <w:rPr>
          <w:rFonts w:ascii="Times New Roman" w:hAnsi="Times New Roman"/>
          <w:sz w:val="28"/>
        </w:rPr>
        <w:t xml:space="preserve"> </w:t>
      </w:r>
      <w:r>
        <w:rPr>
          <w:rFonts w:ascii="Times New Roman" w:hAnsi="Times New Roman"/>
          <w:sz w:val="28"/>
        </w:rPr>
        <w:t>прочность</w:t>
      </w:r>
      <w:r w:rsidR="00B735AA">
        <w:rPr>
          <w:rFonts w:ascii="Times New Roman" w:hAnsi="Times New Roman"/>
          <w:sz w:val="28"/>
        </w:rPr>
        <w:t xml:space="preserve"> </w:t>
      </w:r>
      <w:r>
        <w:rPr>
          <w:rFonts w:ascii="Times New Roman" w:hAnsi="Times New Roman"/>
          <w:sz w:val="28"/>
        </w:rPr>
        <w:t>снижается</w:t>
      </w:r>
      <w:r w:rsidR="00B735AA">
        <w:rPr>
          <w:rFonts w:ascii="Times New Roman" w:hAnsi="Times New Roman"/>
          <w:sz w:val="28"/>
        </w:rPr>
        <w:t xml:space="preserve"> </w:t>
      </w:r>
      <w:r>
        <w:rPr>
          <w:rFonts w:ascii="Times New Roman" w:hAnsi="Times New Roman"/>
          <w:sz w:val="28"/>
        </w:rPr>
        <w:t>до</w:t>
      </w:r>
      <w:r w:rsidR="00B735AA">
        <w:rPr>
          <w:rFonts w:ascii="Times New Roman" w:hAnsi="Times New Roman"/>
          <w:sz w:val="28"/>
        </w:rPr>
        <w:t xml:space="preserve"> </w:t>
      </w:r>
      <w:r>
        <w:rPr>
          <w:rFonts w:ascii="Times New Roman" w:hAnsi="Times New Roman"/>
          <w:sz w:val="28"/>
        </w:rPr>
        <w:t>0,44</w:t>
      </w:r>
      <w:r w:rsidR="00B735AA">
        <w:rPr>
          <w:rFonts w:ascii="Times New Roman" w:hAnsi="Times New Roman"/>
          <w:sz w:val="28"/>
        </w:rPr>
        <w:t xml:space="preserve"> </w:t>
      </w:r>
      <w:r>
        <w:rPr>
          <w:rFonts w:ascii="Times New Roman" w:hAnsi="Times New Roman"/>
          <w:sz w:val="28"/>
        </w:rPr>
        <w:t>МПа,</w:t>
      </w:r>
      <w:r w:rsidR="00B735AA">
        <w:rPr>
          <w:rFonts w:ascii="Times New Roman" w:hAnsi="Times New Roman"/>
          <w:sz w:val="28"/>
        </w:rPr>
        <w:t xml:space="preserve"> </w:t>
      </w:r>
      <w:r>
        <w:rPr>
          <w:rFonts w:ascii="Times New Roman" w:hAnsi="Times New Roman"/>
          <w:sz w:val="28"/>
        </w:rPr>
        <w:t>при</w:t>
      </w:r>
      <w:r w:rsidR="00B735AA">
        <w:rPr>
          <w:rFonts w:ascii="Times New Roman" w:hAnsi="Times New Roman"/>
          <w:sz w:val="28"/>
        </w:rPr>
        <w:t xml:space="preserve"> </w:t>
      </w:r>
      <w:r>
        <w:rPr>
          <w:rFonts w:ascii="Times New Roman" w:hAnsi="Times New Roman"/>
          <w:sz w:val="28"/>
        </w:rPr>
        <w:t>600ºС</w:t>
      </w:r>
      <w:r w:rsidR="00B735AA">
        <w:rPr>
          <w:rFonts w:ascii="Times New Roman" w:hAnsi="Times New Roman"/>
          <w:sz w:val="28"/>
        </w:rPr>
        <w:t xml:space="preserve"> </w:t>
      </w:r>
      <w:r>
        <w:rPr>
          <w:rFonts w:ascii="Times New Roman" w:hAnsi="Times New Roman"/>
          <w:sz w:val="28"/>
        </w:rPr>
        <w:t>и</w:t>
      </w:r>
      <w:r w:rsidR="00B735AA">
        <w:rPr>
          <w:rFonts w:ascii="Times New Roman" w:hAnsi="Times New Roman"/>
          <w:sz w:val="28"/>
        </w:rPr>
        <w:t xml:space="preserve"> </w:t>
      </w:r>
      <w:r>
        <w:rPr>
          <w:rFonts w:ascii="Times New Roman" w:hAnsi="Times New Roman"/>
          <w:sz w:val="28"/>
        </w:rPr>
        <w:t>900ºС</w:t>
      </w:r>
      <w:r w:rsidR="00B735AA">
        <w:rPr>
          <w:rFonts w:ascii="Times New Roman" w:hAnsi="Times New Roman"/>
          <w:sz w:val="28"/>
        </w:rPr>
        <w:t xml:space="preserve"> </w:t>
      </w:r>
      <w:r>
        <w:rPr>
          <w:rFonts w:ascii="Times New Roman" w:hAnsi="Times New Roman"/>
          <w:sz w:val="28"/>
        </w:rPr>
        <w:t>значения</w:t>
      </w:r>
      <w:r w:rsidR="00B735AA">
        <w:rPr>
          <w:rFonts w:ascii="Times New Roman" w:hAnsi="Times New Roman"/>
          <w:sz w:val="28"/>
        </w:rPr>
        <w:t xml:space="preserve"> </w:t>
      </w:r>
      <w:r>
        <w:rPr>
          <w:rFonts w:ascii="Times New Roman" w:hAnsi="Times New Roman"/>
          <w:sz w:val="28"/>
        </w:rPr>
        <w:t>увеличиваются.</w:t>
      </w:r>
      <w:r w:rsidR="00B735AA">
        <w:rPr>
          <w:rFonts w:ascii="Times New Roman" w:hAnsi="Times New Roman"/>
          <w:sz w:val="28"/>
        </w:rPr>
        <w:t xml:space="preserve"> </w:t>
      </w:r>
      <w:r>
        <w:rPr>
          <w:rFonts w:ascii="Times New Roman" w:hAnsi="Times New Roman"/>
          <w:sz w:val="28"/>
        </w:rPr>
        <w:t>Это</w:t>
      </w:r>
      <w:r w:rsidR="00B735AA">
        <w:rPr>
          <w:rFonts w:ascii="Times New Roman" w:hAnsi="Times New Roman"/>
          <w:sz w:val="28"/>
        </w:rPr>
        <w:t xml:space="preserve"> </w:t>
      </w:r>
      <w:r>
        <w:rPr>
          <w:rFonts w:ascii="Times New Roman" w:hAnsi="Times New Roman"/>
          <w:sz w:val="28"/>
        </w:rPr>
        <w:t>может</w:t>
      </w:r>
      <w:r w:rsidR="00B735AA">
        <w:rPr>
          <w:rFonts w:ascii="Times New Roman" w:hAnsi="Times New Roman"/>
          <w:sz w:val="28"/>
        </w:rPr>
        <w:t xml:space="preserve"> </w:t>
      </w:r>
      <w:r>
        <w:rPr>
          <w:rFonts w:ascii="Times New Roman" w:hAnsi="Times New Roman"/>
          <w:sz w:val="28"/>
        </w:rPr>
        <w:t>указывать</w:t>
      </w:r>
      <w:r w:rsidR="00B735AA">
        <w:rPr>
          <w:rFonts w:ascii="Times New Roman" w:hAnsi="Times New Roman"/>
          <w:sz w:val="28"/>
        </w:rPr>
        <w:t xml:space="preserve"> </w:t>
      </w:r>
      <w:r>
        <w:rPr>
          <w:rFonts w:ascii="Times New Roman" w:hAnsi="Times New Roman"/>
          <w:sz w:val="28"/>
        </w:rPr>
        <w:t>на</w:t>
      </w:r>
      <w:r w:rsidR="00B735AA">
        <w:rPr>
          <w:rFonts w:ascii="Times New Roman" w:hAnsi="Times New Roman"/>
          <w:sz w:val="28"/>
        </w:rPr>
        <w:t xml:space="preserve"> </w:t>
      </w:r>
      <w:r>
        <w:rPr>
          <w:rFonts w:ascii="Times New Roman" w:hAnsi="Times New Roman"/>
          <w:sz w:val="28"/>
        </w:rPr>
        <w:t>то,</w:t>
      </w:r>
      <w:r w:rsidR="00B735AA">
        <w:rPr>
          <w:rFonts w:ascii="Times New Roman" w:hAnsi="Times New Roman"/>
          <w:sz w:val="28"/>
        </w:rPr>
        <w:t xml:space="preserve"> </w:t>
      </w:r>
      <w:r>
        <w:rPr>
          <w:rFonts w:ascii="Times New Roman" w:hAnsi="Times New Roman"/>
          <w:sz w:val="28"/>
        </w:rPr>
        <w:t>что</w:t>
      </w:r>
      <w:r w:rsidR="00B735AA">
        <w:rPr>
          <w:rFonts w:ascii="Times New Roman" w:hAnsi="Times New Roman"/>
          <w:sz w:val="28"/>
        </w:rPr>
        <w:t xml:space="preserve"> </w:t>
      </w:r>
      <w:r>
        <w:rPr>
          <w:rFonts w:ascii="Times New Roman" w:hAnsi="Times New Roman"/>
          <w:sz w:val="28"/>
        </w:rPr>
        <w:t>уменьшение</w:t>
      </w:r>
      <w:r w:rsidR="00B735AA">
        <w:rPr>
          <w:rFonts w:ascii="Times New Roman" w:hAnsi="Times New Roman"/>
          <w:sz w:val="28"/>
        </w:rPr>
        <w:t xml:space="preserve"> </w:t>
      </w:r>
      <w:r>
        <w:rPr>
          <w:rFonts w:ascii="Times New Roman" w:hAnsi="Times New Roman"/>
          <w:sz w:val="28"/>
        </w:rPr>
        <w:t>доли</w:t>
      </w:r>
      <w:r w:rsidR="00B735AA">
        <w:rPr>
          <w:rFonts w:ascii="Times New Roman" w:hAnsi="Times New Roman"/>
          <w:sz w:val="28"/>
        </w:rPr>
        <w:t xml:space="preserve"> </w:t>
      </w:r>
      <w:r>
        <w:rPr>
          <w:rFonts w:ascii="Times New Roman" w:hAnsi="Times New Roman"/>
          <w:sz w:val="28"/>
        </w:rPr>
        <w:t>связующего</w:t>
      </w:r>
      <w:r w:rsidR="00B735AA">
        <w:rPr>
          <w:rFonts w:ascii="Times New Roman" w:hAnsi="Times New Roman"/>
          <w:sz w:val="28"/>
        </w:rPr>
        <w:t xml:space="preserve"> </w:t>
      </w:r>
      <w:r>
        <w:rPr>
          <w:rFonts w:ascii="Times New Roman" w:hAnsi="Times New Roman"/>
          <w:sz w:val="28"/>
        </w:rPr>
        <w:t>сдвигает</w:t>
      </w:r>
      <w:r w:rsidR="00B735AA">
        <w:rPr>
          <w:rFonts w:ascii="Times New Roman" w:hAnsi="Times New Roman"/>
          <w:sz w:val="28"/>
        </w:rPr>
        <w:t xml:space="preserve"> </w:t>
      </w:r>
      <w:r>
        <w:rPr>
          <w:rFonts w:ascii="Times New Roman" w:hAnsi="Times New Roman"/>
          <w:sz w:val="28"/>
        </w:rPr>
        <w:t>температурный</w:t>
      </w:r>
      <w:r w:rsidR="00B735AA">
        <w:rPr>
          <w:rFonts w:ascii="Times New Roman" w:hAnsi="Times New Roman"/>
          <w:sz w:val="28"/>
        </w:rPr>
        <w:t xml:space="preserve"> </w:t>
      </w:r>
      <w:r>
        <w:rPr>
          <w:rFonts w:ascii="Times New Roman" w:hAnsi="Times New Roman"/>
          <w:sz w:val="28"/>
        </w:rPr>
        <w:t>интервал</w:t>
      </w:r>
      <w:r w:rsidR="00B735AA">
        <w:rPr>
          <w:rFonts w:ascii="Times New Roman" w:hAnsi="Times New Roman"/>
          <w:sz w:val="28"/>
        </w:rPr>
        <w:t xml:space="preserve"> </w:t>
      </w:r>
      <w:r>
        <w:rPr>
          <w:rFonts w:ascii="Times New Roman" w:hAnsi="Times New Roman"/>
          <w:sz w:val="28"/>
        </w:rPr>
        <w:t>оптимального</w:t>
      </w:r>
      <w:r w:rsidR="00B735AA">
        <w:rPr>
          <w:rFonts w:ascii="Times New Roman" w:hAnsi="Times New Roman"/>
          <w:sz w:val="28"/>
        </w:rPr>
        <w:t xml:space="preserve"> </w:t>
      </w:r>
      <w:r>
        <w:rPr>
          <w:rFonts w:ascii="Times New Roman" w:hAnsi="Times New Roman"/>
          <w:sz w:val="28"/>
        </w:rPr>
        <w:t>упрочнения</w:t>
      </w:r>
      <w:r w:rsidR="00B735AA">
        <w:rPr>
          <w:rFonts w:ascii="Times New Roman" w:hAnsi="Times New Roman"/>
          <w:sz w:val="28"/>
        </w:rPr>
        <w:t xml:space="preserve"> </w:t>
      </w:r>
      <w:r>
        <w:rPr>
          <w:rFonts w:ascii="Times New Roman" w:hAnsi="Times New Roman"/>
          <w:sz w:val="28"/>
        </w:rPr>
        <w:t>либо</w:t>
      </w:r>
      <w:r w:rsidR="00B735AA">
        <w:rPr>
          <w:rFonts w:ascii="Times New Roman" w:hAnsi="Times New Roman"/>
          <w:sz w:val="28"/>
        </w:rPr>
        <w:t xml:space="preserve"> </w:t>
      </w:r>
      <w:r>
        <w:rPr>
          <w:rFonts w:ascii="Times New Roman" w:hAnsi="Times New Roman"/>
          <w:sz w:val="28"/>
        </w:rPr>
        <w:t>снижает</w:t>
      </w:r>
      <w:r w:rsidR="00B735AA">
        <w:rPr>
          <w:rFonts w:ascii="Times New Roman" w:hAnsi="Times New Roman"/>
          <w:sz w:val="28"/>
        </w:rPr>
        <w:t xml:space="preserve"> </w:t>
      </w:r>
      <w:r>
        <w:rPr>
          <w:rFonts w:ascii="Times New Roman" w:hAnsi="Times New Roman"/>
          <w:sz w:val="28"/>
        </w:rPr>
        <w:t>интенсивность</w:t>
      </w:r>
      <w:r w:rsidR="00B735AA">
        <w:rPr>
          <w:rFonts w:ascii="Times New Roman" w:hAnsi="Times New Roman"/>
          <w:sz w:val="28"/>
        </w:rPr>
        <w:t xml:space="preserve"> </w:t>
      </w:r>
      <w:r>
        <w:rPr>
          <w:rFonts w:ascii="Times New Roman" w:hAnsi="Times New Roman"/>
          <w:sz w:val="28"/>
        </w:rPr>
        <w:t>твердофазных</w:t>
      </w:r>
      <w:r w:rsidR="00B735AA">
        <w:rPr>
          <w:rFonts w:ascii="Times New Roman" w:hAnsi="Times New Roman"/>
          <w:sz w:val="28"/>
        </w:rPr>
        <w:t xml:space="preserve"> </w:t>
      </w:r>
      <w:r>
        <w:rPr>
          <w:rFonts w:ascii="Times New Roman" w:hAnsi="Times New Roman"/>
          <w:sz w:val="28"/>
        </w:rPr>
        <w:t>реакций.</w:t>
      </w:r>
      <w:r w:rsidR="00B735AA">
        <w:rPr>
          <w:rFonts w:ascii="Times New Roman" w:hAnsi="Times New Roman"/>
          <w:sz w:val="28"/>
        </w:rPr>
        <w:t xml:space="preserve"> </w:t>
      </w:r>
    </w:p>
    <w:p w:rsidR="00915565" w:rsidRPr="005D4AEF" w:rsidRDefault="00915565" w:rsidP="00B30B4C">
      <w:pPr>
        <w:suppressAutoHyphens/>
        <w:spacing w:after="0" w:line="240" w:lineRule="auto"/>
        <w:ind w:firstLine="709"/>
        <w:contextualSpacing/>
        <w:jc w:val="both"/>
        <w:rPr>
          <w:rFonts w:ascii="Times New Roman" w:hAnsi="Times New Roman"/>
          <w:sz w:val="28"/>
          <w:szCs w:val="28"/>
        </w:rPr>
      </w:pPr>
    </w:p>
    <w:p w:rsidR="00B30B4C" w:rsidRDefault="00DD27C9" w:rsidP="00ED647E">
      <w:pPr>
        <w:suppressAutoHyphens/>
        <w:spacing w:after="0" w:line="240" w:lineRule="auto"/>
        <w:ind w:firstLine="709"/>
        <w:contextualSpacing/>
        <w:jc w:val="center"/>
        <w:rPr>
          <w:rFonts w:ascii="Times New Roman" w:hAnsi="Times New Roman"/>
          <w:sz w:val="28"/>
          <w:szCs w:val="28"/>
        </w:rPr>
      </w:pPr>
      <w:r>
        <w:rPr>
          <w:noProof/>
          <w:lang w:val="ru-RU" w:eastAsia="ru-RU"/>
        </w:rPr>
        <w:drawing>
          <wp:inline distT="0" distB="0" distL="0" distR="0" wp14:anchorId="56A6FA14" wp14:editId="5ED4C002">
            <wp:extent cx="4362450" cy="2867025"/>
            <wp:effectExtent l="0" t="0" r="0" b="0"/>
            <wp:docPr id="204539161" name="Диаграмма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261CA5A-E52F-40DC-9D97-3FE091BB91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F3168D" w:rsidRPr="009D2CCA" w:rsidRDefault="009D2CCA" w:rsidP="009D2CCA">
      <w:pPr>
        <w:spacing w:after="0" w:line="240" w:lineRule="auto"/>
        <w:jc w:val="both"/>
        <w:rPr>
          <w:rFonts w:ascii="Times New Roman" w:hAnsi="Times New Roman"/>
          <w:sz w:val="28"/>
          <w:szCs w:val="28"/>
          <w:lang w:val="ru-RU"/>
        </w:rPr>
      </w:pPr>
      <w:r w:rsidRPr="009D2CCA">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945FE1">
        <w:rPr>
          <w:rFonts w:ascii="Times New Roman" w:hAnsi="Times New Roman"/>
          <w:sz w:val="28"/>
          <w:szCs w:val="28"/>
          <w:lang w:val="ru-RU"/>
        </w:rPr>
        <w:t>68</w:t>
      </w:r>
      <w:r w:rsidR="00B735AA">
        <w:rPr>
          <w:rFonts w:ascii="Times New Roman" w:hAnsi="Times New Roman"/>
          <w:sz w:val="28"/>
          <w:szCs w:val="28"/>
          <w:lang w:val="ru-RU"/>
        </w:rPr>
        <w:t xml:space="preserve"> </w:t>
      </w:r>
      <w:r w:rsidRPr="00810D79">
        <w:rPr>
          <w:rFonts w:ascii="Times New Roman" w:hAnsi="Times New Roman"/>
          <w:sz w:val="28"/>
          <w:szCs w:val="28"/>
          <w:lang w:val="ru-RU"/>
        </w:rPr>
        <w:t>–</w:t>
      </w:r>
      <w:r w:rsidR="00B735AA">
        <w:rPr>
          <w:rFonts w:ascii="Times New Roman" w:hAnsi="Times New Roman"/>
          <w:sz w:val="28"/>
          <w:szCs w:val="28"/>
          <w:lang w:val="ru-RU"/>
        </w:rPr>
        <w:t xml:space="preserve"> </w:t>
      </w:r>
      <w:r w:rsidRPr="00810D79">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810D79">
        <w:rPr>
          <w:rFonts w:ascii="Times New Roman" w:hAnsi="Times New Roman"/>
          <w:sz w:val="28"/>
          <w:szCs w:val="28"/>
          <w:lang w:val="ru-RU"/>
        </w:rPr>
        <w:t>температуры</w:t>
      </w:r>
      <w:r w:rsidR="00B735AA">
        <w:rPr>
          <w:rFonts w:ascii="Times New Roman" w:hAnsi="Times New Roman"/>
          <w:sz w:val="28"/>
          <w:szCs w:val="28"/>
          <w:lang w:val="ru-RU"/>
        </w:rPr>
        <w:t xml:space="preserve"> </w:t>
      </w:r>
      <w:r w:rsidRPr="00810D79">
        <w:rPr>
          <w:rFonts w:ascii="Times New Roman" w:hAnsi="Times New Roman"/>
          <w:sz w:val="28"/>
          <w:szCs w:val="28"/>
          <w:lang w:val="ru-RU"/>
        </w:rPr>
        <w:t>спекания</w:t>
      </w:r>
      <w:r w:rsidR="00B735AA">
        <w:rPr>
          <w:rFonts w:ascii="Times New Roman" w:hAnsi="Times New Roman"/>
          <w:sz w:val="28"/>
          <w:szCs w:val="28"/>
          <w:lang w:val="ru-RU"/>
        </w:rPr>
        <w:t xml:space="preserve"> </w:t>
      </w:r>
      <w:r w:rsidRPr="00810D79">
        <w:rPr>
          <w:rFonts w:ascii="Times New Roman" w:hAnsi="Times New Roman"/>
          <w:sz w:val="28"/>
          <w:szCs w:val="28"/>
          <w:lang w:val="ru-RU"/>
        </w:rPr>
        <w:t>на</w:t>
      </w:r>
      <w:r w:rsidR="00B735AA">
        <w:rPr>
          <w:rFonts w:ascii="Times New Roman" w:hAnsi="Times New Roman"/>
          <w:sz w:val="28"/>
          <w:szCs w:val="28"/>
          <w:lang w:val="ru-RU"/>
        </w:rPr>
        <w:t xml:space="preserve"> </w:t>
      </w:r>
      <w:r w:rsidRPr="00810D79">
        <w:rPr>
          <w:rFonts w:ascii="Times New Roman" w:hAnsi="Times New Roman"/>
          <w:sz w:val="28"/>
          <w:szCs w:val="28"/>
          <w:lang w:val="ru-RU"/>
        </w:rPr>
        <w:t>прочность</w:t>
      </w:r>
      <w:r w:rsidR="00B735AA">
        <w:rPr>
          <w:rFonts w:ascii="Times New Roman" w:hAnsi="Times New Roman"/>
          <w:sz w:val="28"/>
          <w:szCs w:val="28"/>
          <w:lang w:val="ru-RU"/>
        </w:rPr>
        <w:t xml:space="preserve"> </w:t>
      </w:r>
      <w:r w:rsidRPr="00810D79">
        <w:rPr>
          <w:rFonts w:ascii="Times New Roman" w:hAnsi="Times New Roman"/>
          <w:sz w:val="28"/>
          <w:szCs w:val="28"/>
          <w:lang w:val="ru-RU"/>
        </w:rPr>
        <w:t>цилиндрических</w:t>
      </w:r>
      <w:r w:rsidR="00B735AA">
        <w:rPr>
          <w:rFonts w:ascii="Times New Roman" w:hAnsi="Times New Roman"/>
          <w:sz w:val="28"/>
          <w:szCs w:val="28"/>
          <w:lang w:val="ru-RU"/>
        </w:rPr>
        <w:t xml:space="preserve"> </w:t>
      </w:r>
      <w:r w:rsidRPr="00810D79">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810D79">
        <w:rPr>
          <w:rFonts w:ascii="Times New Roman" w:hAnsi="Times New Roman"/>
          <w:sz w:val="28"/>
          <w:szCs w:val="28"/>
          <w:lang w:val="ru-RU"/>
        </w:rPr>
        <w:t>из</w:t>
      </w:r>
      <w:r w:rsidR="00B735AA">
        <w:rPr>
          <w:rFonts w:ascii="Times New Roman" w:hAnsi="Times New Roman"/>
          <w:sz w:val="28"/>
          <w:szCs w:val="28"/>
          <w:lang w:val="ru-RU"/>
        </w:rPr>
        <w:t xml:space="preserve"> </w:t>
      </w:r>
      <w:r w:rsidRPr="00810D79">
        <w:rPr>
          <w:rFonts w:ascii="Times New Roman" w:hAnsi="Times New Roman"/>
          <w:sz w:val="28"/>
          <w:szCs w:val="28"/>
          <w:lang w:val="ru-RU"/>
        </w:rPr>
        <w:t>формовочного</w:t>
      </w:r>
      <w:r w:rsidR="00B735AA">
        <w:rPr>
          <w:rFonts w:ascii="Times New Roman" w:hAnsi="Times New Roman"/>
          <w:sz w:val="28"/>
          <w:szCs w:val="28"/>
          <w:lang w:val="ru-RU"/>
        </w:rPr>
        <w:t xml:space="preserve"> </w:t>
      </w:r>
      <w:r w:rsidRPr="00810D79">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810D79">
        <w:rPr>
          <w:rFonts w:ascii="Times New Roman" w:hAnsi="Times New Roman"/>
          <w:sz w:val="28"/>
          <w:szCs w:val="28"/>
          <w:lang w:val="ru-RU"/>
        </w:rPr>
        <w:t>на</w:t>
      </w:r>
      <w:r w:rsidR="00B735AA">
        <w:rPr>
          <w:rFonts w:ascii="Times New Roman" w:hAnsi="Times New Roman"/>
          <w:sz w:val="28"/>
          <w:szCs w:val="28"/>
          <w:lang w:val="ru-RU"/>
        </w:rPr>
        <w:t xml:space="preserve"> </w:t>
      </w:r>
      <w:r w:rsidRPr="00810D79">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4735A0">
        <w:rPr>
          <w:rFonts w:ascii="Times New Roman" w:hAnsi="Times New Roman"/>
          <w:sz w:val="28"/>
          <w:lang w:val="en-US"/>
        </w:rPr>
        <w:t>CaTiO</w:t>
      </w:r>
      <w:r w:rsidRPr="004735A0">
        <w:rPr>
          <w:rFonts w:ascii="Times New Roman" w:hAnsi="Times New Roman"/>
          <w:sz w:val="28"/>
          <w:vertAlign w:val="subscript"/>
        </w:rPr>
        <w:t>3</w:t>
      </w:r>
      <w:r w:rsidR="00B735AA">
        <w:rPr>
          <w:rFonts w:ascii="Times New Roman" w:hAnsi="Times New Roman"/>
          <w:sz w:val="28"/>
        </w:rPr>
        <w:t xml:space="preserve"> </w:t>
      </w:r>
      <w:r w:rsidRPr="004735A0">
        <w:rPr>
          <w:rFonts w:ascii="Times New Roman" w:hAnsi="Times New Roman"/>
          <w:sz w:val="28"/>
        </w:rPr>
        <w:t>90%,</w:t>
      </w:r>
      <w:r w:rsidR="00B735AA">
        <w:rPr>
          <w:rFonts w:ascii="Times New Roman" w:hAnsi="Times New Roman"/>
          <w:sz w:val="28"/>
        </w:rPr>
        <w:t xml:space="preserve"> </w:t>
      </w:r>
      <w:r w:rsidRPr="004735A0">
        <w:rPr>
          <w:rFonts w:ascii="Times New Roman" w:hAnsi="Times New Roman"/>
          <w:sz w:val="28"/>
        </w:rPr>
        <w:t>95%</w:t>
      </w:r>
      <w:r>
        <w:rPr>
          <w:rFonts w:ascii="Times New Roman" w:hAnsi="Times New Roman"/>
          <w:sz w:val="28"/>
        </w:rPr>
        <w:t>,</w:t>
      </w:r>
      <w:r w:rsidR="00B735AA">
        <w:rPr>
          <w:rFonts w:ascii="Times New Roman" w:hAnsi="Times New Roman"/>
          <w:sz w:val="28"/>
        </w:rPr>
        <w:t xml:space="preserve"> </w:t>
      </w:r>
      <w:r>
        <w:rPr>
          <w:rFonts w:ascii="Times New Roman" w:hAnsi="Times New Roman"/>
          <w:sz w:val="28"/>
          <w:lang w:val="ru-RU"/>
        </w:rPr>
        <w:t>в</w:t>
      </w:r>
      <w:r w:rsidR="00B735AA">
        <w:rPr>
          <w:rFonts w:ascii="Times New Roman" w:hAnsi="Times New Roman"/>
          <w:sz w:val="28"/>
        </w:rPr>
        <w:t xml:space="preserve"> </w:t>
      </w:r>
      <w:r w:rsidRPr="004735A0">
        <w:rPr>
          <w:rFonts w:ascii="Times New Roman" w:hAnsi="Times New Roman"/>
          <w:sz w:val="28"/>
        </w:rPr>
        <w:t>качестве</w:t>
      </w:r>
      <w:r w:rsidR="00B735AA">
        <w:rPr>
          <w:rFonts w:ascii="Times New Roman" w:hAnsi="Times New Roman"/>
          <w:sz w:val="28"/>
        </w:rPr>
        <w:t xml:space="preserve"> </w:t>
      </w:r>
      <w:r w:rsidRPr="004735A0">
        <w:rPr>
          <w:rFonts w:ascii="Times New Roman" w:hAnsi="Times New Roman"/>
          <w:sz w:val="28"/>
        </w:rPr>
        <w:t>связки</w:t>
      </w:r>
      <w:r w:rsidR="00B735AA">
        <w:rPr>
          <w:rFonts w:ascii="Times New Roman" w:hAnsi="Times New Roman"/>
          <w:sz w:val="28"/>
        </w:rPr>
        <w:t xml:space="preserve"> </w:t>
      </w:r>
      <w:r w:rsidRPr="004735A0">
        <w:rPr>
          <w:rFonts w:ascii="Times New Roman" w:hAnsi="Times New Roman"/>
          <w:sz w:val="28"/>
        </w:rPr>
        <w:t>10%,</w:t>
      </w:r>
      <w:r w:rsidR="00B735AA">
        <w:rPr>
          <w:rFonts w:ascii="Times New Roman" w:hAnsi="Times New Roman"/>
          <w:sz w:val="28"/>
        </w:rPr>
        <w:t xml:space="preserve"> </w:t>
      </w:r>
      <w:r w:rsidRPr="004735A0">
        <w:rPr>
          <w:rFonts w:ascii="Times New Roman" w:hAnsi="Times New Roman"/>
          <w:sz w:val="28"/>
        </w:rPr>
        <w:t>5%</w:t>
      </w:r>
      <w:r w:rsidR="00B735AA">
        <w:rPr>
          <w:rFonts w:ascii="Times New Roman" w:hAnsi="Times New Roman"/>
          <w:sz w:val="28"/>
        </w:rPr>
        <w:t xml:space="preserve"> </w:t>
      </w:r>
      <w:r w:rsidRPr="004735A0">
        <w:rPr>
          <w:rFonts w:ascii="Times New Roman" w:hAnsi="Times New Roman"/>
          <w:sz w:val="28"/>
          <w:lang w:val="en-US"/>
        </w:rPr>
        <w:t>NaOH</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CaO</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TiO</w:t>
      </w:r>
      <w:r w:rsidRPr="004735A0">
        <w:rPr>
          <w:rFonts w:ascii="Times New Roman" w:hAnsi="Times New Roman"/>
          <w:sz w:val="28"/>
          <w:vertAlign w:val="subscript"/>
        </w:rPr>
        <w:t>2</w:t>
      </w:r>
      <w:r w:rsidR="00B735AA">
        <w:rPr>
          <w:rFonts w:ascii="Times New Roman" w:hAnsi="Times New Roman"/>
          <w:sz w:val="28"/>
          <w:vertAlign w:val="subscript"/>
        </w:rPr>
        <w:t xml:space="preserve"> </w:t>
      </w:r>
      <w:r w:rsidRPr="004735A0">
        <w:rPr>
          <w:rFonts w:ascii="Times New Roman" w:hAnsi="Times New Roman"/>
          <w:sz w:val="28"/>
        </w:rPr>
        <w:t>соответственно</w:t>
      </w:r>
      <w:r w:rsidR="00B735AA">
        <w:rPr>
          <w:rFonts w:ascii="Times New Roman" w:hAnsi="Times New Roman"/>
          <w:sz w:val="28"/>
          <w:szCs w:val="28"/>
          <w:lang w:val="ru-RU"/>
        </w:rPr>
        <w:t xml:space="preserve"> </w:t>
      </w:r>
    </w:p>
    <w:p w:rsidR="009D2CCA" w:rsidRDefault="009D2CCA" w:rsidP="001A5985">
      <w:pPr>
        <w:spacing w:after="0" w:line="240" w:lineRule="auto"/>
        <w:ind w:firstLine="851"/>
        <w:jc w:val="both"/>
        <w:rPr>
          <w:rFonts w:ascii="Times New Roman" w:hAnsi="Times New Roman"/>
          <w:bCs/>
          <w:sz w:val="28"/>
          <w:szCs w:val="28"/>
          <w:lang w:val="ru-RU"/>
        </w:rPr>
      </w:pPr>
    </w:p>
    <w:p w:rsidR="00C26FAB" w:rsidRPr="006F3D47" w:rsidRDefault="00E37052" w:rsidP="001A5985">
      <w:pPr>
        <w:spacing w:after="0" w:line="240" w:lineRule="auto"/>
        <w:ind w:firstLine="851"/>
        <w:jc w:val="both"/>
        <w:rPr>
          <w:rFonts w:ascii="Times New Roman" w:hAnsi="Times New Roman"/>
          <w:bCs/>
          <w:sz w:val="28"/>
          <w:szCs w:val="28"/>
          <w:lang w:val="ru-RU"/>
        </w:rPr>
      </w:pPr>
      <w:r w:rsidRPr="00E37052">
        <w:rPr>
          <w:rFonts w:ascii="Times New Roman" w:hAnsi="Times New Roman"/>
          <w:bCs/>
          <w:sz w:val="28"/>
          <w:szCs w:val="28"/>
          <w:lang w:val="ru-RU"/>
        </w:rPr>
        <w:t>В</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результате</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проведенных</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исследований</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установлен</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фазовый</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состав</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температурные</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области</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формирования</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новых</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фаз</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при</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нагреве</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смесей</w:t>
      </w:r>
      <w:r w:rsidR="00B735AA">
        <w:rPr>
          <w:rFonts w:ascii="Times New Roman" w:hAnsi="Times New Roman"/>
          <w:bCs/>
          <w:sz w:val="28"/>
          <w:szCs w:val="28"/>
          <w:lang w:val="ru-RU"/>
        </w:rPr>
        <w:t xml:space="preserve"> </w:t>
      </w:r>
      <w:r w:rsidRPr="00E37052">
        <w:rPr>
          <w:rFonts w:ascii="Times New Roman" w:hAnsi="Times New Roman"/>
          <w:sz w:val="28"/>
          <w:lang w:val="ru-RU"/>
        </w:rPr>
        <w:t>CaO</w:t>
      </w:r>
      <w:r w:rsidR="00B735AA">
        <w:rPr>
          <w:rFonts w:ascii="Times New Roman" w:hAnsi="Times New Roman"/>
          <w:sz w:val="28"/>
          <w:lang w:val="ru-RU"/>
        </w:rPr>
        <w:t xml:space="preserve"> </w:t>
      </w:r>
      <w:r w:rsidRPr="00E37052">
        <w:rPr>
          <w:rFonts w:ascii="Times New Roman" w:hAnsi="Times New Roman"/>
          <w:sz w:val="28"/>
          <w:lang w:val="ru-RU"/>
        </w:rPr>
        <w:t>–</w:t>
      </w:r>
      <w:r w:rsidR="00B735AA">
        <w:rPr>
          <w:rFonts w:ascii="Times New Roman" w:hAnsi="Times New Roman"/>
          <w:sz w:val="28"/>
          <w:lang w:val="ru-RU"/>
        </w:rPr>
        <w:t xml:space="preserve"> </w:t>
      </w:r>
      <w:r w:rsidRPr="00E37052">
        <w:rPr>
          <w:rFonts w:ascii="Times New Roman" w:hAnsi="Times New Roman"/>
          <w:sz w:val="28"/>
          <w:lang w:val="ru-RU"/>
        </w:rPr>
        <w:t>TiO</w:t>
      </w:r>
      <w:r w:rsidRPr="00E37052">
        <w:rPr>
          <w:rFonts w:ascii="Times New Roman" w:hAnsi="Times New Roman"/>
          <w:sz w:val="28"/>
          <w:vertAlign w:val="subscript"/>
          <w:lang w:val="ru-RU"/>
        </w:rPr>
        <w:t>2</w:t>
      </w:r>
      <w:r w:rsidRPr="00E37052">
        <w:rPr>
          <w:rFonts w:ascii="Times New Roman" w:hAnsi="Times New Roman"/>
          <w:sz w:val="28"/>
          <w:lang w:val="ru-RU"/>
        </w:rPr>
        <w:t>,</w:t>
      </w:r>
      <w:r w:rsidR="00B735AA">
        <w:rPr>
          <w:rFonts w:ascii="Times New Roman" w:hAnsi="Times New Roman"/>
          <w:sz w:val="28"/>
          <w:vertAlign w:val="subscript"/>
          <w:lang w:val="ru-RU"/>
        </w:rPr>
        <w:t xml:space="preserve"> </w:t>
      </w:r>
      <w:r w:rsidRPr="00E37052">
        <w:rPr>
          <w:rFonts w:ascii="Times New Roman" w:hAnsi="Times New Roman"/>
          <w:sz w:val="28"/>
          <w:lang w:val="en-US"/>
        </w:rPr>
        <w:t>NaOH</w:t>
      </w:r>
      <w:r w:rsidR="00B735AA">
        <w:rPr>
          <w:rFonts w:ascii="Times New Roman" w:hAnsi="Times New Roman"/>
          <w:sz w:val="28"/>
        </w:rPr>
        <w:t xml:space="preserve"> </w:t>
      </w:r>
      <w:r w:rsidRPr="00E37052">
        <w:rPr>
          <w:rFonts w:ascii="Times New Roman" w:hAnsi="Times New Roman"/>
          <w:sz w:val="28"/>
        </w:rPr>
        <w:t>+</w:t>
      </w:r>
      <w:r w:rsidR="00B735AA">
        <w:rPr>
          <w:rFonts w:ascii="Times New Roman" w:hAnsi="Times New Roman"/>
          <w:sz w:val="28"/>
        </w:rPr>
        <w:t xml:space="preserve"> </w:t>
      </w:r>
      <w:r w:rsidRPr="00E37052">
        <w:rPr>
          <w:rFonts w:ascii="Times New Roman" w:hAnsi="Times New Roman"/>
          <w:sz w:val="28"/>
          <w:lang w:val="en-US"/>
        </w:rPr>
        <w:t>TiO</w:t>
      </w:r>
      <w:r w:rsidRPr="00E37052">
        <w:rPr>
          <w:rFonts w:ascii="Times New Roman" w:hAnsi="Times New Roman"/>
          <w:sz w:val="28"/>
          <w:vertAlign w:val="subscript"/>
        </w:rPr>
        <w:t>2</w:t>
      </w:r>
      <w:r w:rsidR="00B735AA">
        <w:rPr>
          <w:rFonts w:ascii="Times New Roman" w:hAnsi="Times New Roman"/>
          <w:sz w:val="28"/>
          <w:vertAlign w:val="subscript"/>
          <w:lang w:val="ru-RU"/>
        </w:rPr>
        <w:t xml:space="preserve"> </w:t>
      </w:r>
      <w:r w:rsidR="00643F74">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E37052">
        <w:rPr>
          <w:rFonts w:ascii="Times New Roman" w:hAnsi="Times New Roman"/>
          <w:sz w:val="28"/>
          <w:lang w:val="en-US"/>
        </w:rPr>
        <w:t>NaOH</w:t>
      </w:r>
      <w:r w:rsidR="00B735AA">
        <w:rPr>
          <w:rFonts w:ascii="Times New Roman" w:hAnsi="Times New Roman"/>
          <w:sz w:val="28"/>
        </w:rPr>
        <w:t xml:space="preserve"> </w:t>
      </w:r>
      <w:r w:rsidRPr="00E37052">
        <w:rPr>
          <w:rFonts w:ascii="Times New Roman" w:hAnsi="Times New Roman"/>
          <w:sz w:val="28"/>
        </w:rPr>
        <w:t>+</w:t>
      </w:r>
      <w:r w:rsidR="00B735AA">
        <w:rPr>
          <w:rFonts w:ascii="Times New Roman" w:hAnsi="Times New Roman"/>
          <w:sz w:val="28"/>
        </w:rPr>
        <w:t xml:space="preserve"> </w:t>
      </w:r>
      <w:r w:rsidRPr="00E37052">
        <w:rPr>
          <w:rFonts w:ascii="Times New Roman" w:hAnsi="Times New Roman"/>
          <w:sz w:val="28"/>
          <w:lang w:val="en-US"/>
        </w:rPr>
        <w:t>CaO</w:t>
      </w:r>
      <w:r w:rsidR="00B735AA">
        <w:rPr>
          <w:rFonts w:ascii="Times New Roman" w:hAnsi="Times New Roman"/>
          <w:sz w:val="28"/>
        </w:rPr>
        <w:t xml:space="preserve"> </w:t>
      </w:r>
      <w:r w:rsidRPr="00E37052">
        <w:rPr>
          <w:rFonts w:ascii="Times New Roman" w:hAnsi="Times New Roman"/>
          <w:sz w:val="28"/>
        </w:rPr>
        <w:t>+</w:t>
      </w:r>
      <w:r w:rsidR="00B735AA">
        <w:rPr>
          <w:rFonts w:ascii="Times New Roman" w:hAnsi="Times New Roman"/>
          <w:sz w:val="28"/>
        </w:rPr>
        <w:t xml:space="preserve"> </w:t>
      </w:r>
      <w:r w:rsidRPr="00E37052">
        <w:rPr>
          <w:rFonts w:ascii="Times New Roman" w:hAnsi="Times New Roman"/>
          <w:sz w:val="28"/>
          <w:lang w:val="en-US"/>
        </w:rPr>
        <w:t>TiO</w:t>
      </w:r>
      <w:r w:rsidRPr="00E37052">
        <w:rPr>
          <w:rFonts w:ascii="Times New Roman" w:hAnsi="Times New Roman"/>
          <w:sz w:val="28"/>
          <w:vertAlign w:val="subscript"/>
        </w:rPr>
        <w:t>2</w:t>
      </w:r>
      <w:r w:rsidRPr="00E37052">
        <w:rPr>
          <w:rFonts w:ascii="Times New Roman" w:hAnsi="Times New Roman"/>
          <w:sz w:val="28"/>
          <w:lang w:val="ru-RU"/>
        </w:rPr>
        <w:t>.</w:t>
      </w:r>
      <w:r w:rsidR="00B735AA">
        <w:rPr>
          <w:rFonts w:ascii="Times New Roman" w:hAnsi="Times New Roman"/>
          <w:sz w:val="28"/>
          <w:lang w:val="ru-RU"/>
        </w:rPr>
        <w:t xml:space="preserve"> </w:t>
      </w:r>
      <w:r w:rsidRPr="00E37052">
        <w:rPr>
          <w:rFonts w:ascii="Times New Roman" w:hAnsi="Times New Roman"/>
          <w:sz w:val="28"/>
          <w:lang w:val="ru-RU"/>
        </w:rPr>
        <w:t>Показано,</w:t>
      </w:r>
      <w:r w:rsidR="00B735AA">
        <w:rPr>
          <w:rFonts w:ascii="Times New Roman" w:hAnsi="Times New Roman"/>
          <w:sz w:val="28"/>
          <w:lang w:val="ru-RU"/>
        </w:rPr>
        <w:t xml:space="preserve"> </w:t>
      </w:r>
      <w:r w:rsidRPr="00E37052">
        <w:rPr>
          <w:rFonts w:ascii="Times New Roman" w:hAnsi="Times New Roman"/>
          <w:sz w:val="28"/>
          <w:lang w:val="ru-RU"/>
        </w:rPr>
        <w:t>что</w:t>
      </w:r>
      <w:r w:rsidR="00B735AA">
        <w:rPr>
          <w:rFonts w:ascii="Times New Roman" w:hAnsi="Times New Roman"/>
          <w:sz w:val="28"/>
          <w:lang w:val="ru-RU"/>
        </w:rPr>
        <w:t xml:space="preserve"> </w:t>
      </w:r>
      <w:r w:rsidRPr="00E37052">
        <w:rPr>
          <w:rFonts w:ascii="Times New Roman" w:hAnsi="Times New Roman"/>
          <w:sz w:val="28"/>
          <w:lang w:val="ru-RU"/>
        </w:rPr>
        <w:t>при</w:t>
      </w:r>
      <w:r w:rsidR="00B735AA">
        <w:rPr>
          <w:rFonts w:ascii="Times New Roman" w:hAnsi="Times New Roman"/>
          <w:sz w:val="28"/>
          <w:lang w:val="ru-RU"/>
        </w:rPr>
        <w:t xml:space="preserve"> </w:t>
      </w:r>
      <w:r w:rsidRPr="00E37052">
        <w:rPr>
          <w:rFonts w:ascii="Times New Roman" w:hAnsi="Times New Roman"/>
          <w:sz w:val="28"/>
          <w:lang w:val="ru-RU"/>
        </w:rPr>
        <w:t>нагреве</w:t>
      </w:r>
      <w:r w:rsidR="00B735AA">
        <w:rPr>
          <w:rFonts w:ascii="Times New Roman" w:hAnsi="Times New Roman"/>
          <w:sz w:val="28"/>
          <w:lang w:val="ru-RU"/>
        </w:rPr>
        <w:t xml:space="preserve"> </w:t>
      </w:r>
      <w:r w:rsidRPr="00E37052">
        <w:rPr>
          <w:rFonts w:ascii="Times New Roman" w:hAnsi="Times New Roman"/>
          <w:sz w:val="28"/>
          <w:lang w:val="ru-RU"/>
        </w:rPr>
        <w:t>смеси</w:t>
      </w:r>
      <w:r w:rsidR="00B735AA">
        <w:rPr>
          <w:rFonts w:ascii="Times New Roman" w:hAnsi="Times New Roman"/>
          <w:sz w:val="28"/>
          <w:lang w:val="ru-RU"/>
        </w:rPr>
        <w:t xml:space="preserve"> </w:t>
      </w:r>
      <w:r w:rsidRPr="00E37052">
        <w:rPr>
          <w:rFonts w:ascii="Times New Roman" w:hAnsi="Times New Roman"/>
          <w:sz w:val="28"/>
          <w:lang w:val="ru-RU"/>
        </w:rPr>
        <w:t>CaO</w:t>
      </w:r>
      <w:r w:rsidR="00B735AA">
        <w:rPr>
          <w:rFonts w:ascii="Times New Roman" w:hAnsi="Times New Roman"/>
          <w:sz w:val="28"/>
          <w:lang w:val="ru-RU"/>
        </w:rPr>
        <w:t xml:space="preserve"> </w:t>
      </w:r>
      <w:r w:rsidRPr="00E37052">
        <w:rPr>
          <w:rFonts w:ascii="Times New Roman" w:hAnsi="Times New Roman"/>
          <w:sz w:val="28"/>
          <w:lang w:val="ru-RU"/>
        </w:rPr>
        <w:t>–</w:t>
      </w:r>
      <w:r w:rsidR="00B735AA">
        <w:rPr>
          <w:rFonts w:ascii="Times New Roman" w:hAnsi="Times New Roman"/>
          <w:sz w:val="28"/>
          <w:lang w:val="ru-RU"/>
        </w:rPr>
        <w:t xml:space="preserve"> </w:t>
      </w:r>
      <w:r w:rsidRPr="00E37052">
        <w:rPr>
          <w:rFonts w:ascii="Times New Roman" w:hAnsi="Times New Roman"/>
          <w:sz w:val="28"/>
          <w:lang w:val="ru-RU"/>
        </w:rPr>
        <w:t>TiO</w:t>
      </w:r>
      <w:r w:rsidRPr="00E37052">
        <w:rPr>
          <w:rFonts w:ascii="Times New Roman" w:hAnsi="Times New Roman"/>
          <w:sz w:val="28"/>
          <w:vertAlign w:val="subscript"/>
          <w:lang w:val="ru-RU"/>
        </w:rPr>
        <w:t>2</w:t>
      </w:r>
      <w:r w:rsidR="00B735AA">
        <w:rPr>
          <w:rFonts w:ascii="Times New Roman" w:hAnsi="Times New Roman"/>
          <w:sz w:val="28"/>
          <w:lang w:val="ru-RU"/>
        </w:rPr>
        <w:t xml:space="preserve"> </w:t>
      </w:r>
      <w:r w:rsidRPr="00E37052">
        <w:rPr>
          <w:rFonts w:ascii="Times New Roman" w:hAnsi="Times New Roman"/>
          <w:sz w:val="28"/>
          <w:lang w:val="ru-RU"/>
        </w:rPr>
        <w:t>формирование</w:t>
      </w:r>
      <w:r w:rsidR="00B735AA">
        <w:rPr>
          <w:rFonts w:ascii="Times New Roman" w:hAnsi="Times New Roman"/>
          <w:sz w:val="28"/>
          <w:lang w:val="ru-RU"/>
        </w:rPr>
        <w:t xml:space="preserve"> </w:t>
      </w:r>
      <w:r w:rsidRPr="00E37052">
        <w:rPr>
          <w:rFonts w:ascii="Times New Roman" w:hAnsi="Times New Roman"/>
          <w:bCs/>
          <w:sz w:val="28"/>
          <w:szCs w:val="28"/>
          <w:lang w:val="en-US"/>
        </w:rPr>
        <w:t>CaTiO</w:t>
      </w:r>
      <w:r w:rsidRPr="00E37052">
        <w:rPr>
          <w:rFonts w:ascii="Times New Roman" w:hAnsi="Times New Roman"/>
          <w:bCs/>
          <w:sz w:val="28"/>
          <w:szCs w:val="28"/>
          <w:vertAlign w:val="subscript"/>
          <w:lang w:val="ru-RU"/>
        </w:rPr>
        <w:t>3</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развивается</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при</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температурах</w:t>
      </w:r>
      <w:r w:rsidR="00B735AA">
        <w:rPr>
          <w:rFonts w:ascii="Times New Roman" w:hAnsi="Times New Roman"/>
          <w:bCs/>
          <w:sz w:val="28"/>
          <w:szCs w:val="28"/>
          <w:lang w:val="ru-RU"/>
        </w:rPr>
        <w:t xml:space="preserve"> </w:t>
      </w:r>
      <w:r w:rsidRPr="00E37052">
        <w:rPr>
          <w:rFonts w:ascii="Times New Roman" w:hAnsi="Times New Roman"/>
          <w:bCs/>
          <w:sz w:val="28"/>
          <w:szCs w:val="28"/>
          <w:lang w:val="ru-RU"/>
        </w:rPr>
        <w:t>выше</w:t>
      </w:r>
      <w:r w:rsidR="00B735AA">
        <w:rPr>
          <w:rFonts w:ascii="Times New Roman" w:hAnsi="Times New Roman"/>
          <w:bCs/>
          <w:sz w:val="28"/>
          <w:szCs w:val="28"/>
          <w:lang w:val="ru-RU"/>
        </w:rPr>
        <w:t xml:space="preserve"> </w:t>
      </w:r>
      <w:r w:rsidR="00431FE8" w:rsidRPr="006F3D47">
        <w:rPr>
          <w:rFonts w:ascii="Times New Roman" w:hAnsi="Times New Roman"/>
          <w:bCs/>
          <w:sz w:val="28"/>
          <w:szCs w:val="28"/>
          <w:lang w:val="ru-RU"/>
        </w:rPr>
        <w:t>20</w:t>
      </w:r>
      <w:r w:rsidRPr="006F3D47">
        <w:rPr>
          <w:rFonts w:ascii="Times New Roman" w:hAnsi="Times New Roman"/>
          <w:bCs/>
          <w:sz w:val="28"/>
          <w:szCs w:val="28"/>
          <w:lang w:val="ru-RU"/>
        </w:rPr>
        <w:t>0</w:t>
      </w:r>
      <w:r w:rsidRPr="006F3D47">
        <w:rPr>
          <w:rFonts w:ascii="Times New Roman" w:hAnsi="Times New Roman"/>
          <w:bCs/>
          <w:sz w:val="28"/>
          <w:szCs w:val="28"/>
          <w:lang w:val="ru-RU"/>
        </w:rPr>
        <w:sym w:font="Symbol" w:char="F0B0"/>
      </w:r>
      <w:r w:rsidRPr="006F3D47">
        <w:rPr>
          <w:rFonts w:ascii="Times New Roman" w:hAnsi="Times New Roman"/>
          <w:bCs/>
          <w:sz w:val="28"/>
          <w:szCs w:val="28"/>
          <w:lang w:val="ru-RU"/>
        </w:rPr>
        <w:t>С,</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при</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этом</w:t>
      </w:r>
      <w:r w:rsidR="00B735AA">
        <w:rPr>
          <w:rFonts w:ascii="Times New Roman" w:hAnsi="Times New Roman"/>
          <w:bCs/>
          <w:sz w:val="28"/>
          <w:szCs w:val="28"/>
          <w:lang w:val="ru-RU"/>
        </w:rPr>
        <w:t xml:space="preserve"> </w:t>
      </w:r>
      <w:r w:rsidR="00643F74" w:rsidRPr="006F3D47">
        <w:rPr>
          <w:rFonts w:ascii="Times New Roman" w:hAnsi="Times New Roman"/>
          <w:bCs/>
          <w:sz w:val="28"/>
          <w:szCs w:val="28"/>
          <w:lang w:val="ru-RU"/>
        </w:rPr>
        <w:t>формируется</w:t>
      </w:r>
      <w:r w:rsidR="00B735AA">
        <w:rPr>
          <w:rFonts w:ascii="Times New Roman" w:hAnsi="Times New Roman"/>
          <w:bCs/>
          <w:sz w:val="28"/>
          <w:szCs w:val="28"/>
          <w:lang w:val="ru-RU"/>
        </w:rPr>
        <w:t xml:space="preserve"> </w:t>
      </w:r>
      <w:r w:rsidR="00643F74" w:rsidRPr="006F3D47">
        <w:rPr>
          <w:rFonts w:ascii="Times New Roman" w:hAnsi="Times New Roman"/>
          <w:bCs/>
          <w:sz w:val="28"/>
          <w:szCs w:val="28"/>
          <w:lang w:val="ru-RU"/>
        </w:rPr>
        <w:t>монофаза</w:t>
      </w:r>
      <w:r w:rsidR="00B735AA">
        <w:rPr>
          <w:rFonts w:ascii="Times New Roman" w:hAnsi="Times New Roman"/>
          <w:bCs/>
          <w:sz w:val="28"/>
          <w:szCs w:val="28"/>
          <w:lang w:val="ru-RU"/>
        </w:rPr>
        <w:t xml:space="preserve"> </w:t>
      </w:r>
      <w:r w:rsidR="00643F74" w:rsidRPr="006F3D47">
        <w:rPr>
          <w:rFonts w:ascii="Times New Roman" w:hAnsi="Times New Roman"/>
          <w:bCs/>
          <w:sz w:val="28"/>
          <w:szCs w:val="28"/>
          <w:lang w:val="en-US"/>
        </w:rPr>
        <w:t>CaTiO</w:t>
      </w:r>
      <w:r w:rsidR="00643F74" w:rsidRPr="006F3D47">
        <w:rPr>
          <w:rFonts w:ascii="Times New Roman" w:hAnsi="Times New Roman"/>
          <w:bCs/>
          <w:sz w:val="28"/>
          <w:szCs w:val="28"/>
          <w:vertAlign w:val="subscript"/>
          <w:lang w:val="ru-RU"/>
        </w:rPr>
        <w:t>3</w:t>
      </w:r>
      <w:r w:rsidR="00643F74">
        <w:rPr>
          <w:rFonts w:ascii="Times New Roman" w:hAnsi="Times New Roman"/>
          <w:bCs/>
          <w:sz w:val="28"/>
          <w:szCs w:val="28"/>
          <w:lang w:val="ru-RU"/>
        </w:rPr>
        <w:t>,</w:t>
      </w:r>
      <w:r w:rsidR="00B735AA">
        <w:rPr>
          <w:rFonts w:ascii="Times New Roman" w:hAnsi="Times New Roman"/>
          <w:bCs/>
          <w:sz w:val="28"/>
          <w:szCs w:val="28"/>
          <w:lang w:val="ru-RU"/>
        </w:rPr>
        <w:t xml:space="preserve"> </w:t>
      </w:r>
      <w:r w:rsidR="00643F74">
        <w:rPr>
          <w:rFonts w:ascii="Times New Roman" w:hAnsi="Times New Roman"/>
          <w:bCs/>
          <w:sz w:val="28"/>
          <w:szCs w:val="28"/>
          <w:lang w:val="ru-RU"/>
        </w:rPr>
        <w:t>доля</w:t>
      </w:r>
      <w:r w:rsidR="00B735AA">
        <w:rPr>
          <w:rFonts w:ascii="Times New Roman" w:hAnsi="Times New Roman"/>
          <w:bCs/>
          <w:sz w:val="28"/>
          <w:szCs w:val="28"/>
          <w:lang w:val="ru-RU"/>
        </w:rPr>
        <w:t xml:space="preserve"> </w:t>
      </w:r>
      <w:r w:rsidR="00643F74">
        <w:rPr>
          <w:rFonts w:ascii="Times New Roman" w:hAnsi="Times New Roman"/>
          <w:bCs/>
          <w:sz w:val="28"/>
          <w:szCs w:val="28"/>
          <w:lang w:val="ru-RU"/>
        </w:rPr>
        <w:t>этой</w:t>
      </w:r>
      <w:r w:rsidR="00B735AA">
        <w:rPr>
          <w:rFonts w:ascii="Times New Roman" w:hAnsi="Times New Roman"/>
          <w:bCs/>
          <w:sz w:val="28"/>
          <w:szCs w:val="28"/>
          <w:lang w:val="ru-RU"/>
        </w:rPr>
        <w:t xml:space="preserve"> </w:t>
      </w:r>
      <w:r w:rsidR="00643F74">
        <w:rPr>
          <w:rFonts w:ascii="Times New Roman" w:hAnsi="Times New Roman"/>
          <w:bCs/>
          <w:sz w:val="28"/>
          <w:szCs w:val="28"/>
          <w:lang w:val="ru-RU"/>
        </w:rPr>
        <w:t>фазы</w:t>
      </w:r>
      <w:r w:rsidR="00B735AA">
        <w:rPr>
          <w:rFonts w:ascii="Times New Roman" w:hAnsi="Times New Roman"/>
          <w:bCs/>
          <w:sz w:val="28"/>
          <w:szCs w:val="28"/>
          <w:lang w:val="ru-RU"/>
        </w:rPr>
        <w:t xml:space="preserve"> </w:t>
      </w:r>
      <w:r w:rsidR="00643F74">
        <w:rPr>
          <w:rFonts w:ascii="Times New Roman" w:hAnsi="Times New Roman"/>
          <w:bCs/>
          <w:sz w:val="28"/>
          <w:szCs w:val="28"/>
          <w:lang w:val="ru-RU"/>
        </w:rPr>
        <w:t>увеличивается</w:t>
      </w:r>
      <w:r w:rsidR="00B735AA">
        <w:rPr>
          <w:rFonts w:ascii="Times New Roman" w:hAnsi="Times New Roman"/>
          <w:bCs/>
          <w:sz w:val="28"/>
          <w:szCs w:val="28"/>
          <w:lang w:val="ru-RU"/>
        </w:rPr>
        <w:t xml:space="preserve"> </w:t>
      </w:r>
      <w:r w:rsidR="00643F74">
        <w:rPr>
          <w:rFonts w:ascii="Times New Roman" w:hAnsi="Times New Roman"/>
          <w:bCs/>
          <w:sz w:val="28"/>
          <w:szCs w:val="28"/>
          <w:lang w:val="ru-RU"/>
        </w:rPr>
        <w:t>с</w:t>
      </w:r>
      <w:r w:rsidR="00B735AA">
        <w:rPr>
          <w:rFonts w:ascii="Times New Roman" w:hAnsi="Times New Roman"/>
          <w:bCs/>
          <w:sz w:val="28"/>
          <w:szCs w:val="28"/>
          <w:lang w:val="ru-RU"/>
        </w:rPr>
        <w:t xml:space="preserve"> </w:t>
      </w:r>
      <w:r w:rsidR="00643F74">
        <w:rPr>
          <w:rFonts w:ascii="Times New Roman" w:hAnsi="Times New Roman"/>
          <w:bCs/>
          <w:sz w:val="28"/>
          <w:szCs w:val="28"/>
          <w:lang w:val="ru-RU"/>
        </w:rPr>
        <w:t>повышением</w:t>
      </w:r>
      <w:r w:rsidR="00B735AA">
        <w:rPr>
          <w:rFonts w:ascii="Times New Roman" w:hAnsi="Times New Roman"/>
          <w:bCs/>
          <w:sz w:val="28"/>
          <w:szCs w:val="28"/>
          <w:lang w:val="ru-RU"/>
        </w:rPr>
        <w:t xml:space="preserve"> </w:t>
      </w:r>
      <w:r w:rsidR="00643F74">
        <w:rPr>
          <w:rFonts w:ascii="Times New Roman" w:hAnsi="Times New Roman"/>
          <w:bCs/>
          <w:sz w:val="28"/>
          <w:szCs w:val="28"/>
          <w:lang w:val="ru-RU"/>
        </w:rPr>
        <w:t>температуры.</w:t>
      </w:r>
      <w:r w:rsidR="00B735AA">
        <w:rPr>
          <w:rFonts w:ascii="Times New Roman" w:hAnsi="Times New Roman"/>
          <w:bCs/>
          <w:sz w:val="28"/>
          <w:szCs w:val="28"/>
          <w:lang w:val="ru-RU"/>
        </w:rPr>
        <w:t xml:space="preserve"> </w:t>
      </w:r>
      <w:r w:rsidR="00643F74">
        <w:rPr>
          <w:rFonts w:ascii="Times New Roman" w:hAnsi="Times New Roman"/>
          <w:bCs/>
          <w:sz w:val="28"/>
          <w:szCs w:val="28"/>
          <w:lang w:val="ru-RU"/>
        </w:rPr>
        <w:t>При</w:t>
      </w:r>
      <w:r w:rsidR="00B735AA">
        <w:rPr>
          <w:rFonts w:ascii="Times New Roman" w:hAnsi="Times New Roman"/>
          <w:bCs/>
          <w:sz w:val="28"/>
          <w:szCs w:val="28"/>
          <w:lang w:val="ru-RU"/>
        </w:rPr>
        <w:t xml:space="preserve"> </w:t>
      </w:r>
      <w:r w:rsidR="00643F74">
        <w:rPr>
          <w:rFonts w:ascii="Times New Roman" w:hAnsi="Times New Roman"/>
          <w:bCs/>
          <w:sz w:val="28"/>
          <w:szCs w:val="28"/>
          <w:lang w:val="ru-RU"/>
        </w:rPr>
        <w:t>нагреве</w:t>
      </w:r>
      <w:r w:rsidR="00B735AA">
        <w:rPr>
          <w:rFonts w:ascii="Times New Roman" w:hAnsi="Times New Roman"/>
          <w:bCs/>
          <w:sz w:val="28"/>
          <w:szCs w:val="28"/>
          <w:lang w:val="ru-RU"/>
        </w:rPr>
        <w:t xml:space="preserve"> </w:t>
      </w:r>
      <w:r w:rsidR="00643F74">
        <w:rPr>
          <w:rFonts w:ascii="Times New Roman" w:hAnsi="Times New Roman"/>
          <w:bCs/>
          <w:sz w:val="28"/>
          <w:szCs w:val="28"/>
          <w:lang w:val="ru-RU"/>
        </w:rPr>
        <w:t>смеси</w:t>
      </w:r>
      <w:r w:rsidR="00B735AA">
        <w:rPr>
          <w:rFonts w:ascii="Times New Roman" w:hAnsi="Times New Roman"/>
          <w:bCs/>
          <w:sz w:val="28"/>
          <w:szCs w:val="28"/>
          <w:lang w:val="ru-RU"/>
        </w:rPr>
        <w:t xml:space="preserve"> </w:t>
      </w:r>
      <w:r w:rsidR="00643F74" w:rsidRPr="00E37052">
        <w:rPr>
          <w:rFonts w:ascii="Times New Roman" w:hAnsi="Times New Roman"/>
          <w:sz w:val="28"/>
          <w:lang w:val="en-US"/>
        </w:rPr>
        <w:t>NaOH</w:t>
      </w:r>
      <w:r w:rsidR="00B735AA">
        <w:rPr>
          <w:rFonts w:ascii="Times New Roman" w:hAnsi="Times New Roman"/>
          <w:sz w:val="28"/>
        </w:rPr>
        <w:t xml:space="preserve"> </w:t>
      </w:r>
      <w:r w:rsidR="00643F74" w:rsidRPr="00E37052">
        <w:rPr>
          <w:rFonts w:ascii="Times New Roman" w:hAnsi="Times New Roman"/>
          <w:sz w:val="28"/>
        </w:rPr>
        <w:t>+</w:t>
      </w:r>
      <w:r w:rsidR="00B735AA">
        <w:rPr>
          <w:rFonts w:ascii="Times New Roman" w:hAnsi="Times New Roman"/>
          <w:sz w:val="28"/>
        </w:rPr>
        <w:t xml:space="preserve"> </w:t>
      </w:r>
      <w:r w:rsidR="00643F74" w:rsidRPr="00E37052">
        <w:rPr>
          <w:rFonts w:ascii="Times New Roman" w:hAnsi="Times New Roman"/>
          <w:sz w:val="28"/>
          <w:lang w:val="en-US"/>
        </w:rPr>
        <w:t>TiO</w:t>
      </w:r>
      <w:r w:rsidR="00643F74" w:rsidRPr="00E37052">
        <w:rPr>
          <w:rFonts w:ascii="Times New Roman" w:hAnsi="Times New Roman"/>
          <w:sz w:val="28"/>
          <w:vertAlign w:val="subscript"/>
        </w:rPr>
        <w:t>2</w:t>
      </w:r>
      <w:r w:rsidR="00B735AA">
        <w:rPr>
          <w:rFonts w:ascii="Times New Roman" w:hAnsi="Times New Roman"/>
          <w:sz w:val="28"/>
          <w:vertAlign w:val="subscript"/>
          <w:lang w:val="ru-RU"/>
        </w:rPr>
        <w:t xml:space="preserve"> </w:t>
      </w:r>
      <w:r w:rsidR="00643F74">
        <w:rPr>
          <w:rFonts w:ascii="Times New Roman" w:hAnsi="Times New Roman"/>
          <w:sz w:val="28"/>
          <w:lang w:val="ru-RU"/>
        </w:rPr>
        <w:t>выше</w:t>
      </w:r>
      <w:r w:rsidR="00B735AA">
        <w:rPr>
          <w:rFonts w:ascii="Times New Roman" w:hAnsi="Times New Roman"/>
          <w:sz w:val="28"/>
          <w:lang w:val="ru-RU"/>
        </w:rPr>
        <w:t xml:space="preserve"> </w:t>
      </w:r>
      <w:r w:rsidR="00643F74">
        <w:rPr>
          <w:rFonts w:ascii="Times New Roman" w:hAnsi="Times New Roman"/>
          <w:sz w:val="28"/>
          <w:lang w:val="ru-RU"/>
        </w:rPr>
        <w:t>200</w:t>
      </w:r>
      <w:r w:rsidR="00643F74">
        <w:rPr>
          <w:rFonts w:ascii="Times New Roman" w:hAnsi="Times New Roman"/>
          <w:sz w:val="28"/>
          <w:lang w:val="ru-RU"/>
        </w:rPr>
        <w:sym w:font="Symbol" w:char="F0B0"/>
      </w:r>
      <w:r w:rsidR="00643F74">
        <w:rPr>
          <w:rFonts w:ascii="Times New Roman" w:hAnsi="Times New Roman"/>
          <w:sz w:val="28"/>
          <w:lang w:val="ru-RU"/>
        </w:rPr>
        <w:t>С</w:t>
      </w:r>
      <w:r w:rsidR="00B735AA">
        <w:rPr>
          <w:rFonts w:ascii="Times New Roman" w:hAnsi="Times New Roman"/>
          <w:sz w:val="28"/>
          <w:lang w:val="ru-RU"/>
        </w:rPr>
        <w:t xml:space="preserve"> </w:t>
      </w:r>
      <w:r w:rsidR="00643F74">
        <w:rPr>
          <w:rFonts w:ascii="Times New Roman" w:hAnsi="Times New Roman"/>
          <w:sz w:val="28"/>
          <w:lang w:val="ru-RU"/>
        </w:rPr>
        <w:t>зафиксировано</w:t>
      </w:r>
      <w:r w:rsidR="00B735AA">
        <w:rPr>
          <w:rFonts w:ascii="Times New Roman" w:hAnsi="Times New Roman"/>
          <w:sz w:val="28"/>
          <w:lang w:val="ru-RU"/>
        </w:rPr>
        <w:t xml:space="preserve"> </w:t>
      </w:r>
      <w:r w:rsidR="00643F74">
        <w:rPr>
          <w:rFonts w:ascii="Times New Roman" w:hAnsi="Times New Roman"/>
          <w:sz w:val="28"/>
          <w:lang w:val="ru-RU"/>
        </w:rPr>
        <w:t>фо</w:t>
      </w:r>
      <w:r w:rsidR="005E15A2">
        <w:rPr>
          <w:rFonts w:ascii="Times New Roman" w:hAnsi="Times New Roman"/>
          <w:sz w:val="28"/>
          <w:lang w:val="ru-RU"/>
        </w:rPr>
        <w:t>р</w:t>
      </w:r>
      <w:r w:rsidR="00643F74">
        <w:rPr>
          <w:rFonts w:ascii="Times New Roman" w:hAnsi="Times New Roman"/>
          <w:sz w:val="28"/>
          <w:lang w:val="ru-RU"/>
        </w:rPr>
        <w:t>мирование</w:t>
      </w:r>
      <w:r w:rsidR="00B735AA">
        <w:rPr>
          <w:rFonts w:ascii="Times New Roman" w:hAnsi="Times New Roman"/>
          <w:sz w:val="28"/>
          <w:lang w:val="ru-RU"/>
        </w:rPr>
        <w:t xml:space="preserve"> </w:t>
      </w:r>
      <w:r w:rsidR="00643F74">
        <w:rPr>
          <w:rFonts w:ascii="Times New Roman" w:hAnsi="Times New Roman"/>
          <w:sz w:val="28"/>
          <w:lang w:val="ru-RU"/>
        </w:rPr>
        <w:t>титанатов,</w:t>
      </w:r>
      <w:r w:rsidR="00B735AA">
        <w:rPr>
          <w:rFonts w:ascii="Times New Roman" w:hAnsi="Times New Roman"/>
          <w:sz w:val="28"/>
          <w:lang w:val="ru-RU"/>
        </w:rPr>
        <w:t xml:space="preserve"> </w:t>
      </w:r>
      <w:r w:rsidR="00643F74">
        <w:rPr>
          <w:rFonts w:ascii="Times New Roman" w:hAnsi="Times New Roman"/>
          <w:sz w:val="28"/>
          <w:lang w:val="ru-RU"/>
        </w:rPr>
        <w:t>при</w:t>
      </w:r>
      <w:r w:rsidR="00B735AA">
        <w:rPr>
          <w:rFonts w:ascii="Times New Roman" w:hAnsi="Times New Roman"/>
          <w:sz w:val="28"/>
          <w:lang w:val="ru-RU"/>
        </w:rPr>
        <w:t xml:space="preserve"> </w:t>
      </w:r>
      <w:r w:rsidR="00643F74">
        <w:rPr>
          <w:rFonts w:ascii="Times New Roman" w:hAnsi="Times New Roman"/>
          <w:sz w:val="28"/>
          <w:lang w:val="ru-RU"/>
        </w:rPr>
        <w:t>этом</w:t>
      </w:r>
      <w:r w:rsidR="00B735AA">
        <w:rPr>
          <w:rFonts w:ascii="Times New Roman" w:hAnsi="Times New Roman"/>
          <w:sz w:val="28"/>
          <w:lang w:val="ru-RU"/>
        </w:rPr>
        <w:t xml:space="preserve"> </w:t>
      </w:r>
      <w:r w:rsidR="00643F74">
        <w:rPr>
          <w:rFonts w:ascii="Times New Roman" w:hAnsi="Times New Roman"/>
          <w:sz w:val="28"/>
          <w:lang w:val="ru-RU"/>
        </w:rPr>
        <w:t>с</w:t>
      </w:r>
      <w:r w:rsidR="00B735AA">
        <w:rPr>
          <w:rFonts w:ascii="Times New Roman" w:hAnsi="Times New Roman"/>
          <w:sz w:val="28"/>
          <w:lang w:val="ru-RU"/>
        </w:rPr>
        <w:t xml:space="preserve"> </w:t>
      </w:r>
      <w:r w:rsidR="00643F74">
        <w:rPr>
          <w:rFonts w:ascii="Times New Roman" w:hAnsi="Times New Roman"/>
          <w:sz w:val="28"/>
          <w:lang w:val="ru-RU"/>
        </w:rPr>
        <w:t>повышением</w:t>
      </w:r>
      <w:r w:rsidR="00B735AA">
        <w:rPr>
          <w:rFonts w:ascii="Times New Roman" w:hAnsi="Times New Roman"/>
          <w:sz w:val="28"/>
          <w:lang w:val="ru-RU"/>
        </w:rPr>
        <w:t xml:space="preserve"> </w:t>
      </w:r>
      <w:r w:rsidR="00643F74">
        <w:rPr>
          <w:rFonts w:ascii="Times New Roman" w:hAnsi="Times New Roman"/>
          <w:sz w:val="28"/>
          <w:lang w:val="ru-RU"/>
        </w:rPr>
        <w:t>температуры</w:t>
      </w:r>
      <w:r w:rsidR="00B735AA">
        <w:rPr>
          <w:rFonts w:ascii="Times New Roman" w:hAnsi="Times New Roman"/>
          <w:sz w:val="28"/>
          <w:lang w:val="ru-RU"/>
        </w:rPr>
        <w:t xml:space="preserve"> </w:t>
      </w:r>
      <w:r w:rsidR="00643F74">
        <w:rPr>
          <w:rFonts w:ascii="Times New Roman" w:hAnsi="Times New Roman"/>
          <w:sz w:val="28"/>
          <w:lang w:val="ru-RU"/>
        </w:rPr>
        <w:t>фазовый</w:t>
      </w:r>
      <w:r w:rsidR="00B735AA">
        <w:rPr>
          <w:rFonts w:ascii="Times New Roman" w:hAnsi="Times New Roman"/>
          <w:sz w:val="28"/>
          <w:lang w:val="ru-RU"/>
        </w:rPr>
        <w:t xml:space="preserve"> </w:t>
      </w:r>
      <w:r w:rsidR="00643F74">
        <w:rPr>
          <w:rFonts w:ascii="Times New Roman" w:hAnsi="Times New Roman"/>
          <w:sz w:val="28"/>
          <w:lang w:val="ru-RU"/>
        </w:rPr>
        <w:t>состав</w:t>
      </w:r>
      <w:r w:rsidR="00B735AA">
        <w:rPr>
          <w:rFonts w:ascii="Times New Roman" w:hAnsi="Times New Roman"/>
          <w:sz w:val="28"/>
          <w:lang w:val="ru-RU"/>
        </w:rPr>
        <w:t xml:space="preserve"> </w:t>
      </w:r>
      <w:r w:rsidR="00643F74">
        <w:rPr>
          <w:rFonts w:ascii="Times New Roman" w:hAnsi="Times New Roman"/>
          <w:sz w:val="28"/>
          <w:lang w:val="ru-RU"/>
        </w:rPr>
        <w:t>существенно</w:t>
      </w:r>
      <w:r w:rsidR="00B735AA">
        <w:rPr>
          <w:rFonts w:ascii="Times New Roman" w:hAnsi="Times New Roman"/>
          <w:sz w:val="28"/>
          <w:lang w:val="ru-RU"/>
        </w:rPr>
        <w:t xml:space="preserve"> </w:t>
      </w:r>
      <w:r w:rsidR="00643F74">
        <w:rPr>
          <w:rFonts w:ascii="Times New Roman" w:hAnsi="Times New Roman"/>
          <w:sz w:val="28"/>
          <w:lang w:val="ru-RU"/>
        </w:rPr>
        <w:t>изменяется.</w:t>
      </w:r>
      <w:r w:rsidR="00B735AA">
        <w:rPr>
          <w:rFonts w:ascii="Times New Roman" w:hAnsi="Times New Roman"/>
          <w:sz w:val="28"/>
          <w:lang w:val="ru-RU"/>
        </w:rPr>
        <w:t xml:space="preserve"> </w:t>
      </w:r>
      <w:r w:rsidR="00643F74">
        <w:rPr>
          <w:rFonts w:ascii="Times New Roman" w:hAnsi="Times New Roman"/>
          <w:sz w:val="28"/>
          <w:lang w:val="ru-RU"/>
        </w:rPr>
        <w:t>В</w:t>
      </w:r>
      <w:r w:rsidR="00B735AA">
        <w:rPr>
          <w:rFonts w:ascii="Times New Roman" w:hAnsi="Times New Roman"/>
          <w:sz w:val="28"/>
          <w:lang w:val="ru-RU"/>
        </w:rPr>
        <w:t xml:space="preserve"> </w:t>
      </w:r>
      <w:r w:rsidR="00643F74">
        <w:rPr>
          <w:rFonts w:ascii="Times New Roman" w:hAnsi="Times New Roman"/>
          <w:sz w:val="28"/>
          <w:lang w:val="ru-RU"/>
        </w:rPr>
        <w:t>случае</w:t>
      </w:r>
      <w:r w:rsidR="00B735AA">
        <w:rPr>
          <w:rFonts w:ascii="Times New Roman" w:hAnsi="Times New Roman"/>
          <w:sz w:val="28"/>
          <w:lang w:val="ru-RU"/>
        </w:rPr>
        <w:t xml:space="preserve"> </w:t>
      </w:r>
      <w:r w:rsidR="00643F74">
        <w:rPr>
          <w:rFonts w:ascii="Times New Roman" w:hAnsi="Times New Roman"/>
          <w:sz w:val="28"/>
          <w:lang w:val="ru-RU"/>
        </w:rPr>
        <w:t>нагрева</w:t>
      </w:r>
      <w:r w:rsidR="00B735AA">
        <w:rPr>
          <w:rFonts w:ascii="Times New Roman" w:hAnsi="Times New Roman"/>
          <w:sz w:val="28"/>
          <w:lang w:val="ru-RU"/>
        </w:rPr>
        <w:t xml:space="preserve"> </w:t>
      </w:r>
      <w:r w:rsidR="00643F74">
        <w:rPr>
          <w:rFonts w:ascii="Times New Roman" w:hAnsi="Times New Roman"/>
          <w:sz w:val="28"/>
          <w:lang w:val="ru-RU"/>
        </w:rPr>
        <w:t>смеси</w:t>
      </w:r>
      <w:r w:rsidR="00B735AA">
        <w:rPr>
          <w:rFonts w:ascii="Times New Roman" w:hAnsi="Times New Roman"/>
          <w:sz w:val="28"/>
          <w:lang w:val="ru-RU"/>
        </w:rPr>
        <w:t xml:space="preserve"> </w:t>
      </w:r>
      <w:r w:rsidR="00643F74" w:rsidRPr="00E37052">
        <w:rPr>
          <w:rFonts w:ascii="Times New Roman" w:hAnsi="Times New Roman"/>
          <w:sz w:val="28"/>
          <w:lang w:val="en-US"/>
        </w:rPr>
        <w:t>NaOH</w:t>
      </w:r>
      <w:r w:rsidR="00B735AA">
        <w:rPr>
          <w:rFonts w:ascii="Times New Roman" w:hAnsi="Times New Roman"/>
          <w:sz w:val="28"/>
        </w:rPr>
        <w:t xml:space="preserve"> </w:t>
      </w:r>
      <w:r w:rsidR="00643F74" w:rsidRPr="00E37052">
        <w:rPr>
          <w:rFonts w:ascii="Times New Roman" w:hAnsi="Times New Roman"/>
          <w:sz w:val="28"/>
        </w:rPr>
        <w:t>+</w:t>
      </w:r>
      <w:r w:rsidR="00B735AA">
        <w:rPr>
          <w:rFonts w:ascii="Times New Roman" w:hAnsi="Times New Roman"/>
          <w:sz w:val="28"/>
        </w:rPr>
        <w:t xml:space="preserve"> </w:t>
      </w:r>
      <w:r w:rsidR="00643F74" w:rsidRPr="00E37052">
        <w:rPr>
          <w:rFonts w:ascii="Times New Roman" w:hAnsi="Times New Roman"/>
          <w:sz w:val="28"/>
          <w:lang w:val="en-US"/>
        </w:rPr>
        <w:t>CaO</w:t>
      </w:r>
      <w:r w:rsidR="00B735AA">
        <w:rPr>
          <w:rFonts w:ascii="Times New Roman" w:hAnsi="Times New Roman"/>
          <w:sz w:val="28"/>
        </w:rPr>
        <w:t xml:space="preserve"> </w:t>
      </w:r>
      <w:r w:rsidR="00643F74" w:rsidRPr="00E37052">
        <w:rPr>
          <w:rFonts w:ascii="Times New Roman" w:hAnsi="Times New Roman"/>
          <w:sz w:val="28"/>
        </w:rPr>
        <w:t>+</w:t>
      </w:r>
      <w:r w:rsidR="00B735AA">
        <w:rPr>
          <w:rFonts w:ascii="Times New Roman" w:hAnsi="Times New Roman"/>
          <w:sz w:val="28"/>
        </w:rPr>
        <w:t xml:space="preserve"> </w:t>
      </w:r>
      <w:r w:rsidR="00643F74" w:rsidRPr="00E37052">
        <w:rPr>
          <w:rFonts w:ascii="Times New Roman" w:hAnsi="Times New Roman"/>
          <w:sz w:val="28"/>
          <w:lang w:val="en-US"/>
        </w:rPr>
        <w:t>TiO</w:t>
      </w:r>
      <w:r w:rsidR="00643F74" w:rsidRPr="00E37052">
        <w:rPr>
          <w:rFonts w:ascii="Times New Roman" w:hAnsi="Times New Roman"/>
          <w:sz w:val="28"/>
          <w:vertAlign w:val="subscript"/>
        </w:rPr>
        <w:t>2</w:t>
      </w:r>
      <w:r w:rsidR="00B735AA">
        <w:rPr>
          <w:rFonts w:ascii="Times New Roman" w:hAnsi="Times New Roman"/>
          <w:sz w:val="28"/>
          <w:vertAlign w:val="subscript"/>
          <w:lang w:val="ru-RU"/>
        </w:rPr>
        <w:t xml:space="preserve"> </w:t>
      </w:r>
      <w:r w:rsidR="00643F74">
        <w:rPr>
          <w:rFonts w:ascii="Times New Roman" w:hAnsi="Times New Roman"/>
          <w:sz w:val="28"/>
          <w:lang w:val="ru-RU"/>
        </w:rPr>
        <w:t>формируются</w:t>
      </w:r>
      <w:r w:rsidR="00B735AA">
        <w:rPr>
          <w:rFonts w:ascii="Times New Roman" w:hAnsi="Times New Roman"/>
          <w:sz w:val="28"/>
          <w:lang w:val="ru-RU"/>
        </w:rPr>
        <w:t xml:space="preserve"> </w:t>
      </w:r>
      <w:r w:rsidR="00643F74">
        <w:rPr>
          <w:rFonts w:ascii="Times New Roman" w:hAnsi="Times New Roman"/>
          <w:sz w:val="28"/>
          <w:lang w:val="ru-RU"/>
        </w:rPr>
        <w:t>отдельно</w:t>
      </w:r>
      <w:r w:rsidR="00B735AA">
        <w:rPr>
          <w:rFonts w:ascii="Times New Roman" w:hAnsi="Times New Roman"/>
          <w:sz w:val="28"/>
          <w:lang w:val="ru-RU"/>
        </w:rPr>
        <w:t xml:space="preserve"> </w:t>
      </w:r>
      <w:r w:rsidR="00643F74">
        <w:rPr>
          <w:rFonts w:ascii="Times New Roman" w:hAnsi="Times New Roman"/>
          <w:sz w:val="28"/>
          <w:lang w:val="ru-RU"/>
        </w:rPr>
        <w:t>фазы</w:t>
      </w:r>
      <w:r w:rsidR="00B735AA">
        <w:rPr>
          <w:rFonts w:ascii="Times New Roman" w:hAnsi="Times New Roman"/>
          <w:sz w:val="28"/>
          <w:lang w:val="ru-RU"/>
        </w:rPr>
        <w:t xml:space="preserve"> </w:t>
      </w:r>
      <w:r w:rsidR="00643F74" w:rsidRPr="006F3D47">
        <w:rPr>
          <w:rFonts w:ascii="Times New Roman" w:hAnsi="Times New Roman"/>
          <w:sz w:val="28"/>
          <w:lang w:val="ru-RU"/>
        </w:rPr>
        <w:t>Na</w:t>
      </w:r>
      <w:r w:rsidR="00643F74" w:rsidRPr="006F3D47">
        <w:rPr>
          <w:rFonts w:ascii="Times New Roman" w:hAnsi="Times New Roman"/>
          <w:sz w:val="28"/>
          <w:vertAlign w:val="subscript"/>
          <w:lang w:val="ru-RU"/>
        </w:rPr>
        <w:t>16</w:t>
      </w:r>
      <w:r w:rsidR="00643F74" w:rsidRPr="006F3D47">
        <w:rPr>
          <w:rFonts w:ascii="Times New Roman" w:hAnsi="Times New Roman"/>
          <w:sz w:val="28"/>
          <w:lang w:val="ru-RU"/>
        </w:rPr>
        <w:t>Ti</w:t>
      </w:r>
      <w:r w:rsidR="00643F74" w:rsidRPr="006F3D47">
        <w:rPr>
          <w:rFonts w:ascii="Times New Roman" w:hAnsi="Times New Roman"/>
          <w:sz w:val="28"/>
          <w:vertAlign w:val="subscript"/>
          <w:lang w:val="ru-RU"/>
        </w:rPr>
        <w:t>10</w:t>
      </w:r>
      <w:r w:rsidR="00643F74" w:rsidRPr="006F3D47">
        <w:rPr>
          <w:rFonts w:ascii="Times New Roman" w:hAnsi="Times New Roman"/>
          <w:sz w:val="28"/>
          <w:lang w:val="ru-RU"/>
        </w:rPr>
        <w:t>O</w:t>
      </w:r>
      <w:r w:rsidR="00643F74" w:rsidRPr="006F3D47">
        <w:rPr>
          <w:rFonts w:ascii="Times New Roman" w:hAnsi="Times New Roman"/>
          <w:sz w:val="28"/>
          <w:vertAlign w:val="subscript"/>
          <w:lang w:val="ru-RU"/>
        </w:rPr>
        <w:t>28</w:t>
      </w:r>
      <w:r w:rsidR="00B735AA">
        <w:rPr>
          <w:rFonts w:ascii="Times New Roman" w:hAnsi="Times New Roman"/>
          <w:sz w:val="28"/>
          <w:vertAlign w:val="subscript"/>
          <w:lang w:val="ru-RU"/>
        </w:rPr>
        <w:t xml:space="preserve"> </w:t>
      </w:r>
      <w:r w:rsidR="00643F74" w:rsidRPr="006F3D47">
        <w:rPr>
          <w:rFonts w:ascii="Times New Roman" w:hAnsi="Times New Roman"/>
          <w:sz w:val="28"/>
          <w:lang w:val="ru-RU"/>
        </w:rPr>
        <w:t>и</w:t>
      </w:r>
      <w:r w:rsidR="00B735AA">
        <w:rPr>
          <w:rFonts w:ascii="Times New Roman" w:hAnsi="Times New Roman"/>
          <w:sz w:val="28"/>
          <w:lang w:val="ru-RU"/>
        </w:rPr>
        <w:t xml:space="preserve"> </w:t>
      </w:r>
      <w:r w:rsidR="00643F74" w:rsidRPr="006F3D47">
        <w:rPr>
          <w:rFonts w:ascii="Times New Roman" w:hAnsi="Times New Roman"/>
          <w:bCs/>
          <w:sz w:val="28"/>
          <w:szCs w:val="28"/>
          <w:lang w:val="en-US"/>
        </w:rPr>
        <w:t>CaTiO</w:t>
      </w:r>
      <w:r w:rsidR="00643F74" w:rsidRPr="006F3D47">
        <w:rPr>
          <w:rFonts w:ascii="Times New Roman" w:hAnsi="Times New Roman"/>
          <w:bCs/>
          <w:sz w:val="28"/>
          <w:szCs w:val="28"/>
          <w:vertAlign w:val="subscript"/>
          <w:lang w:val="ru-RU"/>
        </w:rPr>
        <w:t>3</w:t>
      </w:r>
      <w:r w:rsidR="00C26FAB" w:rsidRPr="006F3D47">
        <w:rPr>
          <w:rFonts w:ascii="Times New Roman" w:hAnsi="Times New Roman"/>
          <w:bCs/>
          <w:sz w:val="28"/>
          <w:szCs w:val="28"/>
          <w:vertAlign w:val="subscript"/>
          <w:lang w:val="ru-RU"/>
        </w:rPr>
        <w:t>.</w:t>
      </w:r>
      <w:r w:rsidR="00B735AA">
        <w:rPr>
          <w:rFonts w:ascii="Times New Roman" w:hAnsi="Times New Roman"/>
          <w:bCs/>
          <w:sz w:val="28"/>
          <w:szCs w:val="28"/>
          <w:vertAlign w:val="subscript"/>
          <w:lang w:val="ru-RU"/>
        </w:rPr>
        <w:t xml:space="preserve"> </w:t>
      </w:r>
      <w:r w:rsidR="00C26FAB" w:rsidRPr="006F3D47">
        <w:rPr>
          <w:rFonts w:ascii="Times New Roman" w:hAnsi="Times New Roman"/>
          <w:bCs/>
          <w:sz w:val="28"/>
          <w:szCs w:val="28"/>
          <w:lang w:val="ru-RU"/>
        </w:rPr>
        <w:t>Это</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позволяет</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рассматривать</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такие</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связующие</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для</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получения</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формовочных</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смесей,</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пластичных</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до</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200</w:t>
      </w:r>
      <w:r w:rsidR="00C26FAB" w:rsidRPr="006F3D47">
        <w:rPr>
          <w:rFonts w:ascii="Times New Roman" w:hAnsi="Times New Roman"/>
          <w:bCs/>
          <w:sz w:val="28"/>
          <w:szCs w:val="28"/>
          <w:lang w:val="ru-RU"/>
        </w:rPr>
        <w:sym w:font="Symbol" w:char="F0B0"/>
      </w:r>
      <w:r w:rsidR="00C26FAB" w:rsidRPr="006F3D47">
        <w:rPr>
          <w:rFonts w:ascii="Times New Roman" w:hAnsi="Times New Roman"/>
          <w:bCs/>
          <w:sz w:val="28"/>
          <w:szCs w:val="28"/>
          <w:lang w:val="ru-RU"/>
        </w:rPr>
        <w:t>С</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и</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отверждающихся</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выше</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этой</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температуры.</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Это</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является</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важным</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критерием</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для</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использования</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литейных</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моделей</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из</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выжигаемых</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фотополимерных</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смол,</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для</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получения</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литейных</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форм</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из</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таких</w:t>
      </w:r>
      <w:r w:rsidR="00B735AA">
        <w:rPr>
          <w:rFonts w:ascii="Times New Roman" w:hAnsi="Times New Roman"/>
          <w:bCs/>
          <w:sz w:val="28"/>
          <w:szCs w:val="28"/>
          <w:lang w:val="ru-RU"/>
        </w:rPr>
        <w:t xml:space="preserve"> </w:t>
      </w:r>
      <w:r w:rsidR="00C26FAB" w:rsidRPr="006F3D47">
        <w:rPr>
          <w:rFonts w:ascii="Times New Roman" w:hAnsi="Times New Roman"/>
          <w:bCs/>
          <w:sz w:val="28"/>
          <w:szCs w:val="28"/>
          <w:lang w:val="ru-RU"/>
        </w:rPr>
        <w:t>смесей.</w:t>
      </w:r>
    </w:p>
    <w:p w:rsidR="00E37052" w:rsidRDefault="00C26FAB" w:rsidP="001A5985">
      <w:pPr>
        <w:spacing w:after="0" w:line="240" w:lineRule="auto"/>
        <w:ind w:firstLine="851"/>
        <w:jc w:val="both"/>
        <w:rPr>
          <w:rFonts w:ascii="Times New Roman" w:hAnsi="Times New Roman"/>
          <w:sz w:val="28"/>
          <w:lang w:val="ru-RU"/>
        </w:rPr>
      </w:pPr>
      <w:r w:rsidRPr="006F3D47">
        <w:rPr>
          <w:rFonts w:ascii="Times New Roman" w:hAnsi="Times New Roman"/>
          <w:bCs/>
          <w:sz w:val="28"/>
          <w:szCs w:val="28"/>
          <w:lang w:val="ru-RU"/>
        </w:rPr>
        <w:t>Спеченые</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в</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интервале</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200-900</w:t>
      </w:r>
      <w:r w:rsidRPr="006F3D47">
        <w:rPr>
          <w:rFonts w:ascii="Times New Roman" w:hAnsi="Times New Roman"/>
          <w:bCs/>
          <w:sz w:val="28"/>
          <w:szCs w:val="28"/>
          <w:lang w:val="ru-RU"/>
        </w:rPr>
        <w:sym w:font="Symbol" w:char="F0B0"/>
      </w:r>
      <w:r w:rsidRPr="006F3D47">
        <w:rPr>
          <w:rFonts w:ascii="Times New Roman" w:hAnsi="Times New Roman"/>
          <w:bCs/>
          <w:sz w:val="28"/>
          <w:szCs w:val="28"/>
          <w:lang w:val="ru-RU"/>
        </w:rPr>
        <w:t>С</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образцы</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из</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формовочных</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смесей</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на</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основе</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сплавленных</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порошков</w:t>
      </w:r>
      <w:r w:rsidR="00B735AA">
        <w:rPr>
          <w:rFonts w:ascii="Times New Roman" w:hAnsi="Times New Roman"/>
          <w:bCs/>
          <w:sz w:val="28"/>
          <w:szCs w:val="28"/>
          <w:lang w:val="ru-RU"/>
        </w:rPr>
        <w:t xml:space="preserve"> </w:t>
      </w:r>
      <w:r w:rsidRPr="006F3D47">
        <w:rPr>
          <w:rFonts w:ascii="Times New Roman" w:hAnsi="Times New Roman"/>
          <w:bCs/>
          <w:sz w:val="28"/>
          <w:szCs w:val="28"/>
          <w:lang w:val="en-US"/>
        </w:rPr>
        <w:t>CaTiO</w:t>
      </w:r>
      <w:r w:rsidRPr="006F3D47">
        <w:rPr>
          <w:rFonts w:ascii="Times New Roman" w:hAnsi="Times New Roman"/>
          <w:bCs/>
          <w:sz w:val="28"/>
          <w:szCs w:val="28"/>
          <w:vertAlign w:val="subscript"/>
          <w:lang w:val="ru-RU"/>
        </w:rPr>
        <w:t>3</w:t>
      </w:r>
      <w:r w:rsidRPr="006F3D47">
        <w:rPr>
          <w:rFonts w:ascii="Times New Roman" w:hAnsi="Times New Roman"/>
          <w:bCs/>
          <w:sz w:val="28"/>
          <w:szCs w:val="28"/>
          <w:lang w:val="ru-RU"/>
        </w:rPr>
        <w:t>,</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с</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5%</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10%</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связки</w:t>
      </w:r>
      <w:r w:rsidR="00B735AA">
        <w:rPr>
          <w:rFonts w:ascii="Times New Roman" w:hAnsi="Times New Roman"/>
          <w:bCs/>
          <w:sz w:val="28"/>
          <w:szCs w:val="28"/>
          <w:lang w:val="ru-RU"/>
        </w:rPr>
        <w:t xml:space="preserve"> </w:t>
      </w:r>
      <w:r w:rsidRPr="006F3D47">
        <w:rPr>
          <w:rFonts w:ascii="Times New Roman" w:hAnsi="Times New Roman"/>
          <w:bCs/>
          <w:sz w:val="28"/>
          <w:szCs w:val="28"/>
          <w:lang w:val="ru-RU"/>
        </w:rPr>
        <w:t>(</w:t>
      </w:r>
      <w:r w:rsidRPr="006F3D47">
        <w:rPr>
          <w:rFonts w:ascii="Times New Roman" w:hAnsi="Times New Roman"/>
          <w:sz w:val="28"/>
          <w:lang w:val="en-US"/>
        </w:rPr>
        <w:t>NaOH</w:t>
      </w:r>
      <w:r w:rsidR="00B735AA">
        <w:rPr>
          <w:rFonts w:ascii="Times New Roman" w:hAnsi="Times New Roman"/>
          <w:sz w:val="28"/>
        </w:rPr>
        <w:t xml:space="preserve"> </w:t>
      </w:r>
      <w:r w:rsidRPr="00E37052">
        <w:rPr>
          <w:rFonts w:ascii="Times New Roman" w:hAnsi="Times New Roman"/>
          <w:sz w:val="28"/>
        </w:rPr>
        <w:t>+</w:t>
      </w:r>
      <w:r w:rsidR="00B735AA">
        <w:rPr>
          <w:rFonts w:ascii="Times New Roman" w:hAnsi="Times New Roman"/>
          <w:sz w:val="28"/>
        </w:rPr>
        <w:t xml:space="preserve"> </w:t>
      </w:r>
      <w:r w:rsidRPr="00E37052">
        <w:rPr>
          <w:rFonts w:ascii="Times New Roman" w:hAnsi="Times New Roman"/>
          <w:sz w:val="28"/>
          <w:lang w:val="en-US"/>
        </w:rPr>
        <w:t>CaO</w:t>
      </w:r>
      <w:r w:rsidR="00B735AA">
        <w:rPr>
          <w:rFonts w:ascii="Times New Roman" w:hAnsi="Times New Roman"/>
          <w:sz w:val="28"/>
        </w:rPr>
        <w:t xml:space="preserve"> </w:t>
      </w:r>
      <w:r w:rsidRPr="00E37052">
        <w:rPr>
          <w:rFonts w:ascii="Times New Roman" w:hAnsi="Times New Roman"/>
          <w:sz w:val="28"/>
        </w:rPr>
        <w:t>+</w:t>
      </w:r>
      <w:r w:rsidR="00B735AA">
        <w:rPr>
          <w:rFonts w:ascii="Times New Roman" w:hAnsi="Times New Roman"/>
          <w:sz w:val="28"/>
        </w:rPr>
        <w:t xml:space="preserve"> </w:t>
      </w:r>
      <w:r w:rsidRPr="00E37052">
        <w:rPr>
          <w:rFonts w:ascii="Times New Roman" w:hAnsi="Times New Roman"/>
          <w:sz w:val="28"/>
          <w:lang w:val="en-US"/>
        </w:rPr>
        <w:t>TiO</w:t>
      </w:r>
      <w:r w:rsidRPr="00E37052">
        <w:rPr>
          <w:rFonts w:ascii="Times New Roman" w:hAnsi="Times New Roman"/>
          <w:sz w:val="28"/>
          <w:vertAlign w:val="subscript"/>
        </w:rPr>
        <w:t>2</w:t>
      </w:r>
      <w:r w:rsidRPr="00C26FAB">
        <w:rPr>
          <w:rFonts w:ascii="Times New Roman" w:hAnsi="Times New Roman"/>
          <w:sz w:val="28"/>
          <w:lang w:val="ru-RU"/>
        </w:rPr>
        <w:t>)</w:t>
      </w:r>
      <w:r w:rsidR="00B735AA">
        <w:rPr>
          <w:rFonts w:ascii="Times New Roman" w:hAnsi="Times New Roman"/>
          <w:sz w:val="28"/>
          <w:lang w:val="ru-RU"/>
        </w:rPr>
        <w:t xml:space="preserve"> </w:t>
      </w:r>
      <w:r>
        <w:rPr>
          <w:rFonts w:ascii="Times New Roman" w:hAnsi="Times New Roman"/>
          <w:sz w:val="28"/>
          <w:lang w:val="ru-RU"/>
        </w:rPr>
        <w:t>характеризуются</w:t>
      </w:r>
      <w:r w:rsidR="00B735AA">
        <w:rPr>
          <w:rFonts w:ascii="Times New Roman" w:hAnsi="Times New Roman"/>
          <w:sz w:val="28"/>
          <w:lang w:val="ru-RU"/>
        </w:rPr>
        <w:t xml:space="preserve"> </w:t>
      </w:r>
      <w:r>
        <w:rPr>
          <w:rFonts w:ascii="Times New Roman" w:hAnsi="Times New Roman"/>
          <w:sz w:val="28"/>
          <w:lang w:val="ru-RU"/>
        </w:rPr>
        <w:t>низкой</w:t>
      </w:r>
      <w:r w:rsidR="00B735AA">
        <w:rPr>
          <w:rFonts w:ascii="Times New Roman" w:hAnsi="Times New Roman"/>
          <w:sz w:val="28"/>
          <w:lang w:val="ru-RU"/>
        </w:rPr>
        <w:t xml:space="preserve"> </w:t>
      </w:r>
      <w:r>
        <w:rPr>
          <w:rFonts w:ascii="Times New Roman" w:hAnsi="Times New Roman"/>
          <w:sz w:val="28"/>
          <w:lang w:val="ru-RU"/>
        </w:rPr>
        <w:t>прочностью,</w:t>
      </w:r>
      <w:r w:rsidR="00B735AA">
        <w:rPr>
          <w:rFonts w:ascii="Times New Roman" w:hAnsi="Times New Roman"/>
          <w:sz w:val="28"/>
          <w:lang w:val="ru-RU"/>
        </w:rPr>
        <w:t xml:space="preserve"> </w:t>
      </w:r>
      <w:r>
        <w:rPr>
          <w:rFonts w:ascii="Times New Roman" w:hAnsi="Times New Roman"/>
          <w:sz w:val="28"/>
          <w:lang w:val="ru-RU"/>
        </w:rPr>
        <w:t>что</w:t>
      </w:r>
      <w:r w:rsidR="00B735AA">
        <w:rPr>
          <w:rFonts w:ascii="Times New Roman" w:hAnsi="Times New Roman"/>
          <w:sz w:val="28"/>
          <w:lang w:val="ru-RU"/>
        </w:rPr>
        <w:t xml:space="preserve"> </w:t>
      </w:r>
      <w:r>
        <w:rPr>
          <w:rFonts w:ascii="Times New Roman" w:hAnsi="Times New Roman"/>
          <w:sz w:val="28"/>
          <w:lang w:val="ru-RU"/>
        </w:rPr>
        <w:t>связано</w:t>
      </w:r>
      <w:r w:rsidR="00B735AA">
        <w:rPr>
          <w:rFonts w:ascii="Times New Roman" w:hAnsi="Times New Roman"/>
          <w:sz w:val="28"/>
          <w:lang w:val="ru-RU"/>
        </w:rPr>
        <w:t xml:space="preserve"> </w:t>
      </w:r>
      <w:r>
        <w:rPr>
          <w:rFonts w:ascii="Times New Roman" w:hAnsi="Times New Roman"/>
          <w:sz w:val="28"/>
          <w:lang w:val="ru-RU"/>
        </w:rPr>
        <w:t>с</w:t>
      </w:r>
      <w:r w:rsidR="00B735AA">
        <w:rPr>
          <w:rFonts w:ascii="Times New Roman" w:hAnsi="Times New Roman"/>
          <w:sz w:val="28"/>
          <w:lang w:val="ru-RU"/>
        </w:rPr>
        <w:t xml:space="preserve"> </w:t>
      </w:r>
      <w:r>
        <w:rPr>
          <w:rFonts w:ascii="Times New Roman" w:hAnsi="Times New Roman"/>
          <w:sz w:val="28"/>
          <w:lang w:val="ru-RU"/>
        </w:rPr>
        <w:t>высокой</w:t>
      </w:r>
      <w:r w:rsidR="00B735AA">
        <w:rPr>
          <w:rFonts w:ascii="Times New Roman" w:hAnsi="Times New Roman"/>
          <w:sz w:val="28"/>
          <w:lang w:val="ru-RU"/>
        </w:rPr>
        <w:t xml:space="preserve"> </w:t>
      </w:r>
      <w:r>
        <w:rPr>
          <w:rFonts w:ascii="Times New Roman" w:hAnsi="Times New Roman"/>
          <w:sz w:val="28"/>
          <w:lang w:val="ru-RU"/>
        </w:rPr>
        <w:t>пористостью,</w:t>
      </w:r>
      <w:r w:rsidR="00B735AA">
        <w:rPr>
          <w:rFonts w:ascii="Times New Roman" w:hAnsi="Times New Roman"/>
          <w:sz w:val="28"/>
          <w:lang w:val="ru-RU"/>
        </w:rPr>
        <w:t xml:space="preserve"> </w:t>
      </w:r>
      <w:r>
        <w:rPr>
          <w:rFonts w:ascii="Times New Roman" w:hAnsi="Times New Roman"/>
          <w:sz w:val="28"/>
          <w:lang w:val="ru-RU"/>
        </w:rPr>
        <w:t>вызванной</w:t>
      </w:r>
      <w:r w:rsidR="00B735AA">
        <w:rPr>
          <w:rFonts w:ascii="Times New Roman" w:hAnsi="Times New Roman"/>
          <w:sz w:val="28"/>
          <w:lang w:val="ru-RU"/>
        </w:rPr>
        <w:t xml:space="preserve"> </w:t>
      </w:r>
      <w:r w:rsidR="00345657">
        <w:rPr>
          <w:rFonts w:ascii="Times New Roman" w:hAnsi="Times New Roman"/>
          <w:sz w:val="28"/>
          <w:lang w:val="ru-RU"/>
        </w:rPr>
        <w:t>выделением</w:t>
      </w:r>
      <w:r w:rsidR="00B735AA">
        <w:rPr>
          <w:rFonts w:ascii="Times New Roman" w:hAnsi="Times New Roman"/>
          <w:sz w:val="28"/>
          <w:lang w:val="ru-RU"/>
        </w:rPr>
        <w:t xml:space="preserve"> </w:t>
      </w:r>
      <w:r w:rsidR="00345657">
        <w:rPr>
          <w:rFonts w:ascii="Times New Roman" w:hAnsi="Times New Roman"/>
          <w:sz w:val="28"/>
          <w:lang w:val="ru-RU"/>
        </w:rPr>
        <w:t>паров</w:t>
      </w:r>
      <w:r w:rsidR="00B735AA">
        <w:rPr>
          <w:rFonts w:ascii="Times New Roman" w:hAnsi="Times New Roman"/>
          <w:sz w:val="28"/>
          <w:lang w:val="ru-RU"/>
        </w:rPr>
        <w:t xml:space="preserve"> </w:t>
      </w:r>
      <w:r w:rsidR="00345657">
        <w:rPr>
          <w:rFonts w:ascii="Times New Roman" w:hAnsi="Times New Roman"/>
          <w:sz w:val="28"/>
          <w:lang w:val="ru-RU"/>
        </w:rPr>
        <w:t>воды</w:t>
      </w:r>
      <w:r w:rsidR="00B735AA">
        <w:rPr>
          <w:rFonts w:ascii="Times New Roman" w:hAnsi="Times New Roman"/>
          <w:sz w:val="28"/>
          <w:lang w:val="ru-RU"/>
        </w:rPr>
        <w:t xml:space="preserve"> </w:t>
      </w:r>
      <w:r w:rsidR="00345657">
        <w:rPr>
          <w:rFonts w:ascii="Times New Roman" w:hAnsi="Times New Roman"/>
          <w:sz w:val="28"/>
          <w:lang w:val="ru-RU"/>
        </w:rPr>
        <w:t>и</w:t>
      </w:r>
      <w:r w:rsidR="00B735AA">
        <w:rPr>
          <w:rFonts w:ascii="Times New Roman" w:hAnsi="Times New Roman"/>
          <w:sz w:val="28"/>
          <w:lang w:val="ru-RU"/>
        </w:rPr>
        <w:t xml:space="preserve"> </w:t>
      </w:r>
      <w:r w:rsidR="00345657">
        <w:rPr>
          <w:rFonts w:ascii="Times New Roman" w:hAnsi="Times New Roman"/>
          <w:sz w:val="28"/>
          <w:lang w:val="en-US"/>
        </w:rPr>
        <w:t>CO</w:t>
      </w:r>
      <w:r w:rsidR="00345657" w:rsidRPr="00950BD2">
        <w:rPr>
          <w:rFonts w:ascii="Times New Roman" w:hAnsi="Times New Roman"/>
          <w:sz w:val="28"/>
          <w:vertAlign w:val="subscript"/>
          <w:lang w:val="ru-RU"/>
        </w:rPr>
        <w:t>2</w:t>
      </w:r>
      <w:r w:rsidR="00B735AA">
        <w:rPr>
          <w:rFonts w:ascii="Times New Roman" w:hAnsi="Times New Roman"/>
          <w:sz w:val="28"/>
          <w:lang w:val="ru-RU"/>
        </w:rPr>
        <w:t xml:space="preserve"> </w:t>
      </w:r>
      <w:r w:rsidR="00345657">
        <w:rPr>
          <w:rFonts w:ascii="Times New Roman" w:hAnsi="Times New Roman"/>
          <w:sz w:val="28"/>
          <w:lang w:val="ru-RU"/>
        </w:rPr>
        <w:t>при</w:t>
      </w:r>
      <w:r w:rsidR="00B735AA">
        <w:rPr>
          <w:rFonts w:ascii="Times New Roman" w:hAnsi="Times New Roman"/>
          <w:sz w:val="28"/>
          <w:lang w:val="ru-RU"/>
        </w:rPr>
        <w:t xml:space="preserve"> </w:t>
      </w:r>
      <w:r w:rsidR="00345657">
        <w:rPr>
          <w:rFonts w:ascii="Times New Roman" w:hAnsi="Times New Roman"/>
          <w:sz w:val="28"/>
          <w:lang w:val="ru-RU"/>
        </w:rPr>
        <w:t>нагреве</w:t>
      </w:r>
      <w:r w:rsidR="00B735AA">
        <w:rPr>
          <w:rFonts w:ascii="Times New Roman" w:hAnsi="Times New Roman"/>
          <w:sz w:val="28"/>
          <w:lang w:val="ru-RU"/>
        </w:rPr>
        <w:t xml:space="preserve"> </w:t>
      </w:r>
      <w:r w:rsidR="00345657">
        <w:rPr>
          <w:rFonts w:ascii="Times New Roman" w:hAnsi="Times New Roman"/>
          <w:sz w:val="28"/>
          <w:lang w:val="ru-RU"/>
        </w:rPr>
        <w:t>смеси</w:t>
      </w:r>
      <w:r w:rsidR="00B735AA">
        <w:rPr>
          <w:rFonts w:ascii="Times New Roman" w:hAnsi="Times New Roman"/>
          <w:sz w:val="28"/>
          <w:lang w:val="ru-RU"/>
        </w:rPr>
        <w:t xml:space="preserve"> </w:t>
      </w:r>
      <w:r w:rsidR="00345657">
        <w:rPr>
          <w:rFonts w:ascii="Times New Roman" w:hAnsi="Times New Roman"/>
          <w:sz w:val="28"/>
          <w:lang w:val="ru-RU"/>
        </w:rPr>
        <w:t>от</w:t>
      </w:r>
      <w:r w:rsidR="00B735AA">
        <w:rPr>
          <w:rFonts w:ascii="Times New Roman" w:hAnsi="Times New Roman"/>
          <w:sz w:val="28"/>
          <w:lang w:val="ru-RU"/>
        </w:rPr>
        <w:t xml:space="preserve"> </w:t>
      </w:r>
      <w:r w:rsidR="00345657">
        <w:rPr>
          <w:rFonts w:ascii="Times New Roman" w:hAnsi="Times New Roman"/>
          <w:sz w:val="28"/>
          <w:lang w:val="ru-RU"/>
        </w:rPr>
        <w:t>20</w:t>
      </w:r>
      <w:r w:rsidR="00B735AA">
        <w:rPr>
          <w:rFonts w:ascii="Times New Roman" w:hAnsi="Times New Roman"/>
          <w:sz w:val="28"/>
          <w:lang w:val="ru-RU"/>
        </w:rPr>
        <w:t xml:space="preserve"> </w:t>
      </w:r>
      <w:r w:rsidR="00345657">
        <w:rPr>
          <w:rFonts w:ascii="Times New Roman" w:hAnsi="Times New Roman"/>
          <w:sz w:val="28"/>
          <w:lang w:val="ru-RU"/>
        </w:rPr>
        <w:t>до</w:t>
      </w:r>
      <w:r w:rsidR="00B735AA">
        <w:rPr>
          <w:rFonts w:ascii="Times New Roman" w:hAnsi="Times New Roman"/>
          <w:sz w:val="28"/>
          <w:lang w:val="ru-RU"/>
        </w:rPr>
        <w:t xml:space="preserve"> </w:t>
      </w:r>
      <w:r w:rsidR="00345657">
        <w:rPr>
          <w:rFonts w:ascii="Times New Roman" w:hAnsi="Times New Roman"/>
          <w:sz w:val="28"/>
          <w:lang w:val="ru-RU"/>
        </w:rPr>
        <w:t>200</w:t>
      </w:r>
      <w:r w:rsidR="00345657">
        <w:rPr>
          <w:rFonts w:ascii="Times New Roman" w:hAnsi="Times New Roman"/>
          <w:sz w:val="28"/>
          <w:lang w:val="ru-RU"/>
        </w:rPr>
        <w:sym w:font="Symbol" w:char="F0B0"/>
      </w:r>
      <w:r w:rsidR="00345657">
        <w:rPr>
          <w:rFonts w:ascii="Times New Roman" w:hAnsi="Times New Roman"/>
          <w:sz w:val="28"/>
          <w:lang w:val="ru-RU"/>
        </w:rPr>
        <w:t>С.</w:t>
      </w:r>
      <w:r w:rsidR="00B735AA">
        <w:rPr>
          <w:rFonts w:ascii="Times New Roman" w:hAnsi="Times New Roman"/>
          <w:sz w:val="28"/>
          <w:lang w:val="ru-RU"/>
        </w:rPr>
        <w:t xml:space="preserve"> </w:t>
      </w:r>
      <w:r w:rsidR="00345657">
        <w:rPr>
          <w:rFonts w:ascii="Times New Roman" w:hAnsi="Times New Roman"/>
          <w:sz w:val="28"/>
          <w:lang w:val="ru-RU"/>
        </w:rPr>
        <w:t>В</w:t>
      </w:r>
      <w:r w:rsidR="00B735AA">
        <w:rPr>
          <w:rFonts w:ascii="Times New Roman" w:hAnsi="Times New Roman"/>
          <w:sz w:val="28"/>
          <w:lang w:val="ru-RU"/>
        </w:rPr>
        <w:t xml:space="preserve"> </w:t>
      </w:r>
      <w:r w:rsidR="00345657">
        <w:rPr>
          <w:rFonts w:ascii="Times New Roman" w:hAnsi="Times New Roman"/>
          <w:sz w:val="28"/>
          <w:lang w:val="ru-RU"/>
        </w:rPr>
        <w:t>этой</w:t>
      </w:r>
      <w:r w:rsidR="00B735AA">
        <w:rPr>
          <w:rFonts w:ascii="Times New Roman" w:hAnsi="Times New Roman"/>
          <w:sz w:val="28"/>
          <w:lang w:val="ru-RU"/>
        </w:rPr>
        <w:t xml:space="preserve"> </w:t>
      </w:r>
      <w:r w:rsidR="00345657">
        <w:rPr>
          <w:rFonts w:ascii="Times New Roman" w:hAnsi="Times New Roman"/>
          <w:sz w:val="28"/>
          <w:lang w:val="ru-RU"/>
        </w:rPr>
        <w:t>связи</w:t>
      </w:r>
      <w:r w:rsidR="00B735AA">
        <w:rPr>
          <w:rFonts w:ascii="Times New Roman" w:hAnsi="Times New Roman"/>
          <w:sz w:val="28"/>
          <w:lang w:val="ru-RU"/>
        </w:rPr>
        <w:t xml:space="preserve"> </w:t>
      </w:r>
      <w:r w:rsidR="00345657">
        <w:rPr>
          <w:rFonts w:ascii="Times New Roman" w:hAnsi="Times New Roman"/>
          <w:sz w:val="28"/>
          <w:lang w:val="ru-RU"/>
        </w:rPr>
        <w:t>необходимо</w:t>
      </w:r>
      <w:r w:rsidR="00B735AA">
        <w:rPr>
          <w:rFonts w:ascii="Times New Roman" w:hAnsi="Times New Roman"/>
          <w:sz w:val="28"/>
          <w:lang w:val="ru-RU"/>
        </w:rPr>
        <w:t xml:space="preserve"> </w:t>
      </w:r>
      <w:r w:rsidR="00345657">
        <w:rPr>
          <w:rFonts w:ascii="Times New Roman" w:hAnsi="Times New Roman"/>
          <w:sz w:val="28"/>
          <w:lang w:val="ru-RU"/>
        </w:rPr>
        <w:t>обеспечение</w:t>
      </w:r>
      <w:r w:rsidR="00B735AA">
        <w:rPr>
          <w:rFonts w:ascii="Times New Roman" w:hAnsi="Times New Roman"/>
          <w:sz w:val="28"/>
          <w:lang w:val="ru-RU"/>
        </w:rPr>
        <w:t xml:space="preserve"> </w:t>
      </w:r>
      <w:r w:rsidR="00345657">
        <w:rPr>
          <w:rFonts w:ascii="Times New Roman" w:hAnsi="Times New Roman"/>
          <w:sz w:val="28"/>
          <w:lang w:val="ru-RU"/>
        </w:rPr>
        <w:t>условий</w:t>
      </w:r>
      <w:r w:rsidR="00B735AA">
        <w:rPr>
          <w:rFonts w:ascii="Times New Roman" w:hAnsi="Times New Roman"/>
          <w:sz w:val="28"/>
          <w:lang w:val="ru-RU"/>
        </w:rPr>
        <w:t xml:space="preserve"> </w:t>
      </w:r>
      <w:r w:rsidR="00345657">
        <w:rPr>
          <w:rFonts w:ascii="Times New Roman" w:hAnsi="Times New Roman"/>
          <w:sz w:val="28"/>
          <w:lang w:val="ru-RU"/>
        </w:rPr>
        <w:t>нагрева,</w:t>
      </w:r>
      <w:r w:rsidR="00B735AA">
        <w:rPr>
          <w:rFonts w:ascii="Times New Roman" w:hAnsi="Times New Roman"/>
          <w:sz w:val="28"/>
          <w:lang w:val="ru-RU"/>
        </w:rPr>
        <w:t xml:space="preserve"> </w:t>
      </w:r>
      <w:r w:rsidR="00345657">
        <w:rPr>
          <w:rFonts w:ascii="Times New Roman" w:hAnsi="Times New Roman"/>
          <w:sz w:val="28"/>
          <w:lang w:val="ru-RU"/>
        </w:rPr>
        <w:t>при</w:t>
      </w:r>
      <w:r w:rsidR="00B735AA">
        <w:rPr>
          <w:rFonts w:ascii="Times New Roman" w:hAnsi="Times New Roman"/>
          <w:sz w:val="28"/>
          <w:lang w:val="ru-RU"/>
        </w:rPr>
        <w:t xml:space="preserve"> </w:t>
      </w:r>
      <w:r w:rsidR="00345657">
        <w:rPr>
          <w:rFonts w:ascii="Times New Roman" w:hAnsi="Times New Roman"/>
          <w:sz w:val="28"/>
          <w:lang w:val="ru-RU"/>
        </w:rPr>
        <w:t>которых</w:t>
      </w:r>
      <w:r w:rsidR="00B735AA">
        <w:rPr>
          <w:rFonts w:ascii="Times New Roman" w:hAnsi="Times New Roman"/>
          <w:sz w:val="28"/>
          <w:lang w:val="ru-RU"/>
        </w:rPr>
        <w:t xml:space="preserve"> </w:t>
      </w:r>
      <w:r w:rsidR="00345657">
        <w:rPr>
          <w:rFonts w:ascii="Times New Roman" w:hAnsi="Times New Roman"/>
          <w:sz w:val="28"/>
          <w:lang w:val="ru-RU"/>
        </w:rPr>
        <w:t>пористость</w:t>
      </w:r>
      <w:r w:rsidR="00B735AA">
        <w:rPr>
          <w:rFonts w:ascii="Times New Roman" w:hAnsi="Times New Roman"/>
          <w:sz w:val="28"/>
          <w:lang w:val="ru-RU"/>
        </w:rPr>
        <w:t xml:space="preserve"> </w:t>
      </w:r>
      <w:r w:rsidR="00345657">
        <w:rPr>
          <w:rFonts w:ascii="Times New Roman" w:hAnsi="Times New Roman"/>
          <w:sz w:val="28"/>
          <w:lang w:val="ru-RU"/>
        </w:rPr>
        <w:t>минимизирована.</w:t>
      </w:r>
      <w:r w:rsidR="00B735AA">
        <w:rPr>
          <w:rFonts w:ascii="Times New Roman" w:hAnsi="Times New Roman"/>
          <w:sz w:val="28"/>
          <w:lang w:val="ru-RU"/>
        </w:rPr>
        <w:t xml:space="preserve"> </w:t>
      </w:r>
    </w:p>
    <w:p w:rsidR="00670D4F" w:rsidRPr="00345657" w:rsidRDefault="00670D4F" w:rsidP="001A5985">
      <w:pPr>
        <w:spacing w:after="0" w:line="240" w:lineRule="auto"/>
        <w:ind w:firstLine="851"/>
        <w:jc w:val="both"/>
        <w:rPr>
          <w:rFonts w:ascii="Times New Roman" w:hAnsi="Times New Roman"/>
          <w:bCs/>
          <w:sz w:val="28"/>
          <w:szCs w:val="28"/>
          <w:highlight w:val="red"/>
          <w:lang w:val="ru-RU"/>
        </w:rPr>
      </w:pPr>
    </w:p>
    <w:p w:rsidR="00EE2E92" w:rsidRPr="00EE2E92" w:rsidRDefault="003C3F3B" w:rsidP="00EE2E92">
      <w:pPr>
        <w:pStyle w:val="a6"/>
        <w:numPr>
          <w:ilvl w:val="2"/>
          <w:numId w:val="21"/>
        </w:numPr>
        <w:spacing w:after="0" w:line="240" w:lineRule="auto"/>
        <w:jc w:val="both"/>
        <w:rPr>
          <w:rFonts w:ascii="Times New Roman" w:hAnsi="Times New Roman"/>
          <w:b/>
          <w:bCs/>
          <w:sz w:val="28"/>
          <w:szCs w:val="28"/>
        </w:rPr>
      </w:pPr>
      <w:r w:rsidRPr="00EE2E92">
        <w:rPr>
          <w:rFonts w:ascii="Times New Roman" w:hAnsi="Times New Roman"/>
          <w:b/>
          <w:bCs/>
          <w:sz w:val="28"/>
          <w:szCs w:val="28"/>
        </w:rPr>
        <w:t>Характеристика</w:t>
      </w:r>
      <w:r w:rsidR="00B735AA">
        <w:rPr>
          <w:rFonts w:ascii="Times New Roman" w:hAnsi="Times New Roman"/>
          <w:b/>
          <w:bCs/>
          <w:sz w:val="28"/>
          <w:szCs w:val="28"/>
        </w:rPr>
        <w:t xml:space="preserve"> </w:t>
      </w:r>
      <w:r w:rsidRPr="00EE2E92">
        <w:rPr>
          <w:rFonts w:ascii="Times New Roman" w:hAnsi="Times New Roman"/>
          <w:b/>
          <w:bCs/>
          <w:sz w:val="28"/>
          <w:szCs w:val="28"/>
        </w:rPr>
        <w:t>формовочных</w:t>
      </w:r>
      <w:r w:rsidR="00B735AA">
        <w:rPr>
          <w:rFonts w:ascii="Times New Roman" w:hAnsi="Times New Roman"/>
          <w:b/>
          <w:bCs/>
          <w:sz w:val="28"/>
          <w:szCs w:val="28"/>
        </w:rPr>
        <w:t xml:space="preserve"> </w:t>
      </w:r>
      <w:r w:rsidRPr="00EE2E92">
        <w:rPr>
          <w:rFonts w:ascii="Times New Roman" w:hAnsi="Times New Roman"/>
          <w:b/>
          <w:bCs/>
          <w:sz w:val="28"/>
          <w:szCs w:val="28"/>
        </w:rPr>
        <w:t>смесей</w:t>
      </w:r>
      <w:r w:rsidR="00B735AA">
        <w:rPr>
          <w:rFonts w:ascii="Times New Roman" w:hAnsi="Times New Roman"/>
          <w:b/>
          <w:bCs/>
          <w:sz w:val="28"/>
          <w:szCs w:val="28"/>
        </w:rPr>
        <w:t xml:space="preserve"> </w:t>
      </w:r>
      <w:r w:rsidRPr="00EE2E92">
        <w:rPr>
          <w:rFonts w:ascii="Times New Roman" w:hAnsi="Times New Roman"/>
          <w:b/>
          <w:bCs/>
          <w:sz w:val="28"/>
          <w:szCs w:val="28"/>
        </w:rPr>
        <w:t>на</w:t>
      </w:r>
      <w:r w:rsidR="00B735AA">
        <w:rPr>
          <w:rFonts w:ascii="Times New Roman" w:hAnsi="Times New Roman"/>
          <w:b/>
          <w:bCs/>
          <w:sz w:val="28"/>
          <w:szCs w:val="28"/>
        </w:rPr>
        <w:t xml:space="preserve"> </w:t>
      </w:r>
      <w:r w:rsidRPr="00EE2E92">
        <w:rPr>
          <w:rFonts w:ascii="Times New Roman" w:hAnsi="Times New Roman"/>
          <w:b/>
          <w:bCs/>
          <w:sz w:val="28"/>
          <w:szCs w:val="28"/>
        </w:rPr>
        <w:t>основе</w:t>
      </w:r>
      <w:r w:rsidR="00B735AA">
        <w:rPr>
          <w:rFonts w:ascii="Times New Roman" w:hAnsi="Times New Roman"/>
          <w:b/>
          <w:bCs/>
          <w:sz w:val="28"/>
          <w:szCs w:val="28"/>
        </w:rPr>
        <w:t xml:space="preserve"> </w:t>
      </w:r>
      <w:r w:rsidRPr="00EE2E92">
        <w:rPr>
          <w:rFonts w:ascii="Times New Roman" w:hAnsi="Times New Roman"/>
          <w:b/>
          <w:bCs/>
          <w:sz w:val="28"/>
          <w:szCs w:val="28"/>
          <w:lang w:val="en-US"/>
        </w:rPr>
        <w:t>CaTiO</w:t>
      </w:r>
      <w:r w:rsidRPr="00EE2E92">
        <w:rPr>
          <w:rFonts w:ascii="Times New Roman" w:hAnsi="Times New Roman"/>
          <w:b/>
          <w:bCs/>
          <w:sz w:val="28"/>
          <w:szCs w:val="28"/>
          <w:vertAlign w:val="subscript"/>
        </w:rPr>
        <w:t>3</w:t>
      </w:r>
      <w:r w:rsidR="00B735AA">
        <w:rPr>
          <w:rFonts w:ascii="Times New Roman" w:hAnsi="Times New Roman"/>
          <w:b/>
          <w:bCs/>
          <w:sz w:val="28"/>
          <w:szCs w:val="28"/>
        </w:rPr>
        <w:t xml:space="preserve"> </w:t>
      </w:r>
      <w:r w:rsidRPr="00EE2E92">
        <w:rPr>
          <w:rFonts w:ascii="Times New Roman" w:hAnsi="Times New Roman"/>
          <w:b/>
          <w:bCs/>
          <w:sz w:val="28"/>
          <w:szCs w:val="28"/>
        </w:rPr>
        <w:t>со</w:t>
      </w:r>
      <w:r w:rsidR="00B735AA">
        <w:rPr>
          <w:rFonts w:ascii="Times New Roman" w:hAnsi="Times New Roman"/>
          <w:b/>
          <w:bCs/>
          <w:sz w:val="28"/>
          <w:szCs w:val="28"/>
        </w:rPr>
        <w:t xml:space="preserve"> </w:t>
      </w:r>
      <w:r w:rsidRPr="00EE2E92">
        <w:rPr>
          <w:rFonts w:ascii="Times New Roman" w:hAnsi="Times New Roman"/>
          <w:b/>
          <w:bCs/>
          <w:sz w:val="28"/>
          <w:szCs w:val="28"/>
        </w:rPr>
        <w:t>связующим</w:t>
      </w:r>
      <w:r w:rsidR="00B735AA">
        <w:rPr>
          <w:rFonts w:ascii="Times New Roman" w:hAnsi="Times New Roman"/>
          <w:b/>
          <w:bCs/>
          <w:sz w:val="28"/>
          <w:szCs w:val="28"/>
        </w:rPr>
        <w:t xml:space="preserve"> </w:t>
      </w:r>
      <w:r w:rsidRPr="00EE2E92">
        <w:rPr>
          <w:rFonts w:ascii="Times New Roman" w:hAnsi="Times New Roman"/>
          <w:b/>
          <w:bCs/>
          <w:sz w:val="28"/>
          <w:szCs w:val="28"/>
        </w:rPr>
        <w:t>из</w:t>
      </w:r>
      <w:r w:rsidR="00B735AA">
        <w:rPr>
          <w:rFonts w:ascii="Times New Roman" w:hAnsi="Times New Roman"/>
          <w:b/>
          <w:bCs/>
          <w:sz w:val="28"/>
          <w:szCs w:val="28"/>
        </w:rPr>
        <w:t xml:space="preserve"> </w:t>
      </w:r>
      <w:r w:rsidRPr="00EE2E92">
        <w:rPr>
          <w:rFonts w:ascii="Times New Roman" w:hAnsi="Times New Roman"/>
          <w:b/>
          <w:bCs/>
          <w:sz w:val="28"/>
          <w:szCs w:val="28"/>
          <w:lang w:val="en-US"/>
        </w:rPr>
        <w:t>CaO</w:t>
      </w:r>
      <w:r w:rsidRPr="00EE2E92">
        <w:rPr>
          <w:rFonts w:ascii="Times New Roman" w:hAnsi="Times New Roman"/>
          <w:b/>
          <w:bCs/>
          <w:sz w:val="28"/>
          <w:szCs w:val="28"/>
        </w:rPr>
        <w:t>,</w:t>
      </w:r>
      <w:r w:rsidR="00B735AA">
        <w:rPr>
          <w:rFonts w:ascii="Times New Roman" w:hAnsi="Times New Roman"/>
          <w:b/>
          <w:bCs/>
          <w:sz w:val="28"/>
          <w:szCs w:val="28"/>
        </w:rPr>
        <w:t xml:space="preserve"> </w:t>
      </w:r>
      <w:r w:rsidRPr="00EE2E92">
        <w:rPr>
          <w:rFonts w:ascii="Times New Roman" w:hAnsi="Times New Roman"/>
          <w:b/>
          <w:bCs/>
          <w:sz w:val="28"/>
          <w:szCs w:val="28"/>
          <w:lang w:val="en-US"/>
        </w:rPr>
        <w:t>TiO</w:t>
      </w:r>
      <w:r w:rsidRPr="00EE2E92">
        <w:rPr>
          <w:rFonts w:ascii="Times New Roman" w:hAnsi="Times New Roman"/>
          <w:b/>
          <w:bCs/>
          <w:sz w:val="28"/>
          <w:szCs w:val="28"/>
          <w:vertAlign w:val="subscript"/>
        </w:rPr>
        <w:t>2</w:t>
      </w:r>
      <w:r w:rsidRPr="00EE2E92">
        <w:rPr>
          <w:rFonts w:ascii="Times New Roman" w:hAnsi="Times New Roman"/>
          <w:b/>
          <w:bCs/>
          <w:sz w:val="28"/>
          <w:szCs w:val="28"/>
        </w:rPr>
        <w:t>,</w:t>
      </w:r>
      <w:r w:rsidR="00B735AA">
        <w:rPr>
          <w:rFonts w:ascii="Times New Roman" w:hAnsi="Times New Roman"/>
          <w:b/>
          <w:bCs/>
          <w:sz w:val="28"/>
          <w:szCs w:val="28"/>
        </w:rPr>
        <w:t xml:space="preserve"> </w:t>
      </w:r>
      <w:r w:rsidRPr="00EE2E92">
        <w:rPr>
          <w:rFonts w:ascii="Times New Roman" w:hAnsi="Times New Roman"/>
          <w:b/>
          <w:bCs/>
          <w:sz w:val="28"/>
          <w:szCs w:val="28"/>
        </w:rPr>
        <w:t>метилцеллюлозы</w:t>
      </w:r>
      <w:r w:rsidR="00B735AA">
        <w:rPr>
          <w:rFonts w:ascii="Times New Roman" w:hAnsi="Times New Roman"/>
          <w:b/>
          <w:bCs/>
          <w:sz w:val="28"/>
          <w:szCs w:val="28"/>
        </w:rPr>
        <w:t xml:space="preserve"> </w:t>
      </w:r>
      <w:r w:rsidRPr="00EE2E92">
        <w:rPr>
          <w:rFonts w:ascii="Times New Roman" w:hAnsi="Times New Roman"/>
          <w:b/>
          <w:bCs/>
          <w:sz w:val="28"/>
          <w:szCs w:val="28"/>
        </w:rPr>
        <w:t>и</w:t>
      </w:r>
      <w:r w:rsidR="00B735AA">
        <w:rPr>
          <w:rFonts w:ascii="Times New Roman" w:hAnsi="Times New Roman"/>
          <w:b/>
          <w:bCs/>
          <w:sz w:val="28"/>
          <w:szCs w:val="28"/>
        </w:rPr>
        <w:t xml:space="preserve"> </w:t>
      </w:r>
      <w:r w:rsidRPr="00EE2E92">
        <w:rPr>
          <w:rFonts w:ascii="Times New Roman" w:hAnsi="Times New Roman"/>
          <w:b/>
          <w:bCs/>
          <w:sz w:val="28"/>
          <w:szCs w:val="28"/>
        </w:rPr>
        <w:t>углеродного</w:t>
      </w:r>
      <w:r w:rsidR="00B735AA">
        <w:rPr>
          <w:rFonts w:ascii="Times New Roman" w:hAnsi="Times New Roman"/>
          <w:b/>
          <w:bCs/>
          <w:sz w:val="28"/>
          <w:szCs w:val="28"/>
        </w:rPr>
        <w:t xml:space="preserve"> </w:t>
      </w:r>
      <w:r w:rsidRPr="00EE2E92">
        <w:rPr>
          <w:rFonts w:ascii="Times New Roman" w:hAnsi="Times New Roman"/>
          <w:b/>
          <w:bCs/>
          <w:sz w:val="28"/>
          <w:szCs w:val="28"/>
        </w:rPr>
        <w:t>волокна</w:t>
      </w:r>
      <w:r w:rsidR="00B735AA">
        <w:rPr>
          <w:rFonts w:ascii="Times New Roman" w:hAnsi="Times New Roman"/>
          <w:b/>
          <w:bCs/>
          <w:sz w:val="28"/>
          <w:szCs w:val="28"/>
        </w:rPr>
        <w:t xml:space="preserve"> </w:t>
      </w:r>
    </w:p>
    <w:p w:rsidR="003C3F3B" w:rsidRPr="00EE2E92" w:rsidRDefault="00B735AA" w:rsidP="00EE2E92">
      <w:pPr>
        <w:pStyle w:val="a6"/>
        <w:spacing w:after="0" w:line="240" w:lineRule="auto"/>
        <w:jc w:val="both"/>
        <w:rPr>
          <w:rFonts w:ascii="Times New Roman" w:hAnsi="Times New Roman"/>
          <w:b/>
          <w:bCs/>
          <w:sz w:val="28"/>
          <w:szCs w:val="28"/>
        </w:rPr>
      </w:pPr>
      <w:r>
        <w:rPr>
          <w:rFonts w:ascii="Times New Roman" w:hAnsi="Times New Roman"/>
          <w:b/>
          <w:bCs/>
          <w:sz w:val="28"/>
          <w:szCs w:val="28"/>
        </w:rPr>
        <w:t xml:space="preserve"> </w:t>
      </w:r>
    </w:p>
    <w:p w:rsidR="001A5985" w:rsidRDefault="001A5985" w:rsidP="001A5985">
      <w:pPr>
        <w:spacing w:after="0" w:line="240" w:lineRule="auto"/>
        <w:ind w:firstLine="851"/>
        <w:jc w:val="both"/>
        <w:rPr>
          <w:rFonts w:ascii="Times New Roman" w:hAnsi="Times New Roman"/>
          <w:bCs/>
          <w:sz w:val="28"/>
          <w:szCs w:val="28"/>
          <w:lang w:val="ru-RU"/>
        </w:rPr>
      </w:pPr>
      <w:r w:rsidRPr="001A5985">
        <w:rPr>
          <w:rFonts w:ascii="Times New Roman" w:hAnsi="Times New Roman"/>
          <w:bCs/>
          <w:sz w:val="28"/>
          <w:szCs w:val="28"/>
          <w:lang w:val="ru-RU"/>
        </w:rPr>
        <w:t>Поскольку</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одной</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из</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причин</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формирования</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трещин</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являлось</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закипание</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смеси</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формирование</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паровых</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пузырей,</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то</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было</w:t>
      </w:r>
      <w:r w:rsidR="00B735AA">
        <w:rPr>
          <w:rFonts w:ascii="Times New Roman" w:hAnsi="Times New Roman"/>
          <w:bCs/>
          <w:sz w:val="28"/>
          <w:szCs w:val="28"/>
          <w:lang w:val="ru-RU"/>
        </w:rPr>
        <w:t xml:space="preserve"> </w:t>
      </w:r>
      <w:r w:rsidR="00CA3922">
        <w:rPr>
          <w:rFonts w:ascii="Times New Roman" w:hAnsi="Times New Roman"/>
          <w:bCs/>
          <w:sz w:val="28"/>
          <w:szCs w:val="28"/>
          <w:lang w:val="ru-RU"/>
        </w:rPr>
        <w:t>предложено</w:t>
      </w:r>
      <w:r w:rsidR="00B735AA">
        <w:rPr>
          <w:rFonts w:ascii="Times New Roman" w:hAnsi="Times New Roman"/>
          <w:bCs/>
          <w:sz w:val="28"/>
          <w:szCs w:val="28"/>
          <w:lang w:val="ru-RU"/>
        </w:rPr>
        <w:t xml:space="preserve"> </w:t>
      </w:r>
      <w:r w:rsidR="00CA3922">
        <w:rPr>
          <w:rFonts w:ascii="Times New Roman" w:hAnsi="Times New Roman"/>
          <w:bCs/>
          <w:sz w:val="28"/>
          <w:szCs w:val="28"/>
          <w:lang w:val="ru-RU"/>
        </w:rPr>
        <w:t>вести,</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нагрев</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в</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условиях</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повышенного</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давления.</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Предложено</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осуществлять</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быстрый</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нагрев</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модели</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для</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предотвращения</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отверждения</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формовочного</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материала</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ниже</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200</w:t>
      </w:r>
      <w:r w:rsidRPr="001A5985">
        <w:rPr>
          <w:rFonts w:ascii="Times New Roman" w:hAnsi="Times New Roman"/>
          <w:bCs/>
          <w:sz w:val="28"/>
          <w:szCs w:val="28"/>
          <w:lang w:val="ru-RU"/>
        </w:rPr>
        <w:sym w:font="Symbol" w:char="F0B0"/>
      </w:r>
      <w:r w:rsidRPr="001A5985">
        <w:rPr>
          <w:rFonts w:ascii="Times New Roman" w:hAnsi="Times New Roman"/>
          <w:bCs/>
          <w:sz w:val="28"/>
          <w:szCs w:val="28"/>
          <w:lang w:val="ru-RU"/>
        </w:rPr>
        <w:t>С.</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Для</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этого</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были</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проведены</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эксперименты</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с</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использованием</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разработанной</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установки</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(рисунок</w:t>
      </w:r>
      <w:r w:rsidR="00B735AA">
        <w:rPr>
          <w:rFonts w:ascii="Times New Roman" w:hAnsi="Times New Roman"/>
          <w:bCs/>
          <w:sz w:val="28"/>
          <w:szCs w:val="28"/>
          <w:lang w:val="ru-RU"/>
        </w:rPr>
        <w:t xml:space="preserve"> </w:t>
      </w:r>
      <w:r w:rsidR="00945FE1">
        <w:rPr>
          <w:rFonts w:ascii="Times New Roman" w:hAnsi="Times New Roman"/>
          <w:bCs/>
          <w:sz w:val="28"/>
          <w:szCs w:val="28"/>
          <w:lang w:val="ru-RU"/>
        </w:rPr>
        <w:t>69</w:t>
      </w:r>
      <w:r w:rsidRPr="001A5985">
        <w:rPr>
          <w:rFonts w:ascii="Times New Roman" w:hAnsi="Times New Roman"/>
          <w:bCs/>
          <w:sz w:val="28"/>
          <w:szCs w:val="28"/>
          <w:lang w:val="ru-RU"/>
        </w:rPr>
        <w:t>)</w:t>
      </w:r>
      <w:r>
        <w:rPr>
          <w:rFonts w:ascii="Times New Roman" w:hAnsi="Times New Roman"/>
          <w:bCs/>
          <w:sz w:val="28"/>
          <w:szCs w:val="28"/>
          <w:lang w:val="ru-RU"/>
        </w:rPr>
        <w:t>,</w:t>
      </w:r>
      <w:r w:rsidR="00B735AA">
        <w:rPr>
          <w:rFonts w:ascii="Times New Roman" w:hAnsi="Times New Roman"/>
          <w:bCs/>
          <w:sz w:val="28"/>
          <w:szCs w:val="28"/>
          <w:lang w:val="ru-RU"/>
        </w:rPr>
        <w:t xml:space="preserve"> </w:t>
      </w:r>
      <w:r>
        <w:rPr>
          <w:rFonts w:ascii="Times New Roman" w:hAnsi="Times New Roman"/>
          <w:bCs/>
          <w:sz w:val="28"/>
          <w:szCs w:val="28"/>
          <w:lang w:val="ru-RU"/>
        </w:rPr>
        <w:t>которая</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представляет</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собой</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горизонтальн</w:t>
      </w:r>
      <w:r w:rsidR="001C5773">
        <w:rPr>
          <w:rFonts w:ascii="Times New Roman" w:hAnsi="Times New Roman"/>
          <w:bCs/>
          <w:sz w:val="28"/>
          <w:szCs w:val="28"/>
          <w:lang w:val="ru-RU"/>
        </w:rPr>
        <w:t>ый</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нагреваем</w:t>
      </w:r>
      <w:r w:rsidR="009C47B1">
        <w:rPr>
          <w:rFonts w:ascii="Times New Roman" w:hAnsi="Times New Roman"/>
          <w:bCs/>
          <w:sz w:val="28"/>
          <w:szCs w:val="28"/>
          <w:lang w:val="ru-RU"/>
        </w:rPr>
        <w:t>ый</w:t>
      </w:r>
      <w:r w:rsidR="00B735AA">
        <w:rPr>
          <w:rFonts w:ascii="Times New Roman" w:hAnsi="Times New Roman"/>
          <w:bCs/>
          <w:sz w:val="28"/>
          <w:szCs w:val="28"/>
          <w:lang w:val="ru-RU"/>
        </w:rPr>
        <w:t xml:space="preserve"> </w:t>
      </w:r>
      <w:r w:rsidR="009C47B1">
        <w:rPr>
          <w:rFonts w:ascii="Times New Roman" w:hAnsi="Times New Roman"/>
          <w:bCs/>
          <w:sz w:val="28"/>
          <w:szCs w:val="28"/>
          <w:lang w:val="ru-RU"/>
        </w:rPr>
        <w:t>автоклав</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с</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системой</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трубопроводов</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защитных</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средств</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обеспечивает</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проведение</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нагрева</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при</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давлении</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воздуха</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до</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16</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атм</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w:t>
      </w:r>
      <w:r w:rsidRPr="001A5985">
        <w:rPr>
          <w:rFonts w:ascii="Times New Roman" w:hAnsi="Times New Roman"/>
          <w:bCs/>
          <w:sz w:val="28"/>
          <w:szCs w:val="28"/>
          <w:lang w:val="ru-RU"/>
        </w:rPr>
        <w:sym w:font="Symbol" w:char="F07E"/>
      </w:r>
      <w:r w:rsidRPr="001A5985">
        <w:rPr>
          <w:rFonts w:ascii="Times New Roman" w:hAnsi="Times New Roman"/>
          <w:bCs/>
          <w:sz w:val="28"/>
          <w:szCs w:val="28"/>
          <w:lang w:val="ru-RU"/>
        </w:rPr>
        <w:t>1,6</w:t>
      </w:r>
      <w:r w:rsidR="00B735AA">
        <w:rPr>
          <w:rFonts w:ascii="Times New Roman" w:hAnsi="Times New Roman"/>
          <w:bCs/>
          <w:sz w:val="28"/>
          <w:szCs w:val="28"/>
          <w:lang w:val="ru-RU"/>
        </w:rPr>
        <w:t xml:space="preserve"> </w:t>
      </w:r>
      <w:r w:rsidRPr="001A5985">
        <w:rPr>
          <w:rFonts w:ascii="Times New Roman" w:hAnsi="Times New Roman"/>
          <w:bCs/>
          <w:sz w:val="28"/>
          <w:szCs w:val="28"/>
          <w:lang w:val="ru-RU"/>
        </w:rPr>
        <w:t>МПа)</w:t>
      </w:r>
      <w:r w:rsidR="00B735AA">
        <w:rPr>
          <w:rFonts w:ascii="Times New Roman" w:hAnsi="Times New Roman"/>
          <w:bCs/>
          <w:sz w:val="28"/>
          <w:szCs w:val="28"/>
          <w:lang w:val="ru-RU"/>
        </w:rPr>
        <w:t xml:space="preserve"> </w:t>
      </w:r>
      <w:r w:rsidR="0043093A" w:rsidRPr="0043093A">
        <w:rPr>
          <w:rFonts w:ascii="Times New Roman" w:hAnsi="Times New Roman"/>
          <w:bCs/>
          <w:sz w:val="28"/>
          <w:szCs w:val="28"/>
          <w:lang w:val="ru-RU"/>
        </w:rPr>
        <w:t>[</w:t>
      </w:r>
      <w:r w:rsidR="00F50058">
        <w:rPr>
          <w:rFonts w:ascii="Times New Roman" w:hAnsi="Times New Roman"/>
          <w:bCs/>
          <w:sz w:val="28"/>
          <w:szCs w:val="28"/>
          <w:lang w:val="ru-RU"/>
        </w:rPr>
        <w:fldChar w:fldCharType="begin"/>
      </w:r>
      <w:r w:rsidR="00BB4D7C">
        <w:rPr>
          <w:rFonts w:ascii="Times New Roman" w:hAnsi="Times New Roman"/>
          <w:bCs/>
          <w:sz w:val="28"/>
          <w:szCs w:val="28"/>
          <w:lang w:val="ru-RU"/>
        </w:rPr>
        <w:instrText xml:space="preserve"> REF Отчетонаучно \r \h </w:instrText>
      </w:r>
      <w:r w:rsidR="00F50058">
        <w:rPr>
          <w:rFonts w:ascii="Times New Roman" w:hAnsi="Times New Roman"/>
          <w:bCs/>
          <w:sz w:val="28"/>
          <w:szCs w:val="28"/>
          <w:lang w:val="ru-RU"/>
        </w:rPr>
      </w:r>
      <w:r w:rsidR="00F50058">
        <w:rPr>
          <w:rFonts w:ascii="Times New Roman" w:hAnsi="Times New Roman"/>
          <w:bCs/>
          <w:sz w:val="28"/>
          <w:szCs w:val="28"/>
          <w:lang w:val="ru-RU"/>
        </w:rPr>
        <w:fldChar w:fldCharType="separate"/>
      </w:r>
      <w:r w:rsidR="00E27203">
        <w:rPr>
          <w:rFonts w:ascii="Times New Roman" w:hAnsi="Times New Roman"/>
          <w:bCs/>
          <w:sz w:val="28"/>
          <w:szCs w:val="28"/>
          <w:lang w:val="ru-RU"/>
        </w:rPr>
        <w:t>218</w:t>
      </w:r>
      <w:r w:rsidR="00F50058">
        <w:rPr>
          <w:rFonts w:ascii="Times New Roman" w:hAnsi="Times New Roman"/>
          <w:bCs/>
          <w:sz w:val="28"/>
          <w:szCs w:val="28"/>
          <w:lang w:val="ru-RU"/>
        </w:rPr>
        <w:fldChar w:fldCharType="end"/>
      </w:r>
      <w:r w:rsidR="0043093A" w:rsidRPr="0043093A">
        <w:rPr>
          <w:rFonts w:ascii="Times New Roman" w:hAnsi="Times New Roman"/>
          <w:bCs/>
          <w:sz w:val="28"/>
          <w:szCs w:val="28"/>
          <w:lang w:val="ru-RU"/>
        </w:rPr>
        <w:t>]</w:t>
      </w:r>
      <w:r w:rsidRPr="001A5985">
        <w:rPr>
          <w:rFonts w:ascii="Times New Roman" w:hAnsi="Times New Roman"/>
          <w:bCs/>
          <w:sz w:val="28"/>
          <w:szCs w:val="28"/>
          <w:lang w:val="ru-RU"/>
        </w:rPr>
        <w:t>.</w:t>
      </w:r>
    </w:p>
    <w:p w:rsidR="008414D0" w:rsidRDefault="008414D0" w:rsidP="001A5985">
      <w:pPr>
        <w:spacing w:after="0" w:line="240" w:lineRule="auto"/>
        <w:ind w:firstLine="851"/>
        <w:jc w:val="both"/>
        <w:rPr>
          <w:rFonts w:ascii="Times New Roman" w:hAnsi="Times New Roman"/>
          <w:bCs/>
          <w:sz w:val="28"/>
          <w:szCs w:val="28"/>
          <w:lang w:val="ru-RU"/>
        </w:rPr>
      </w:pPr>
    </w:p>
    <w:tbl>
      <w:tblPr>
        <w:tblW w:w="0" w:type="auto"/>
        <w:tblLook w:val="04A0" w:firstRow="1" w:lastRow="0" w:firstColumn="1" w:lastColumn="0" w:noHBand="0" w:noVBand="1"/>
      </w:tblPr>
      <w:tblGrid>
        <w:gridCol w:w="6771"/>
        <w:gridCol w:w="2800"/>
      </w:tblGrid>
      <w:tr w:rsidR="008414D0" w:rsidTr="00837BE1">
        <w:tc>
          <w:tcPr>
            <w:tcW w:w="6771" w:type="dxa"/>
          </w:tcPr>
          <w:p w:rsidR="008414D0" w:rsidRDefault="008414D0" w:rsidP="00837BE1">
            <w:r>
              <w:rPr>
                <w:noProof/>
                <w:lang w:val="ru-RU" w:eastAsia="ru-RU"/>
              </w:rPr>
              <w:drawing>
                <wp:inline distT="0" distB="0" distL="0" distR="0" wp14:anchorId="134ECF92" wp14:editId="517DDF0B">
                  <wp:extent cx="4141470" cy="3736975"/>
                  <wp:effectExtent l="0" t="0" r="0" b="0"/>
                  <wp:docPr id="144736150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141470" cy="3736975"/>
                          </a:xfrm>
                          <a:prstGeom prst="rect">
                            <a:avLst/>
                          </a:prstGeom>
                          <a:noFill/>
                          <a:ln>
                            <a:noFill/>
                          </a:ln>
                        </pic:spPr>
                      </pic:pic>
                    </a:graphicData>
                  </a:graphic>
                </wp:inline>
              </w:drawing>
            </w:r>
          </w:p>
        </w:tc>
        <w:tc>
          <w:tcPr>
            <w:tcW w:w="2800" w:type="dxa"/>
          </w:tcPr>
          <w:p w:rsidR="008414D0" w:rsidRPr="00DB511E" w:rsidRDefault="008414D0" w:rsidP="00837BE1">
            <w:pPr>
              <w:spacing w:after="0" w:line="240" w:lineRule="auto"/>
              <w:contextualSpacing/>
              <w:rPr>
                <w:rFonts w:ascii="Times New Roman" w:hAnsi="Times New Roman" w:cs="Times New Roman"/>
                <w:sz w:val="24"/>
                <w:szCs w:val="24"/>
              </w:rPr>
            </w:pPr>
            <w:r w:rsidRPr="00DB511E">
              <w:rPr>
                <w:rFonts w:ascii="Times New Roman" w:hAnsi="Times New Roman" w:cs="Times New Roman"/>
                <w:sz w:val="24"/>
                <w:szCs w:val="24"/>
              </w:rPr>
              <w:t>1</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водоохлаждаемая</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крышка</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автоклава;</w:t>
            </w:r>
          </w:p>
          <w:p w:rsidR="008414D0" w:rsidRPr="00DB511E" w:rsidRDefault="008414D0" w:rsidP="00837BE1">
            <w:pPr>
              <w:spacing w:after="0" w:line="240" w:lineRule="auto"/>
              <w:contextualSpacing/>
              <w:rPr>
                <w:rFonts w:ascii="Times New Roman" w:hAnsi="Times New Roman" w:cs="Times New Roman"/>
                <w:sz w:val="24"/>
                <w:szCs w:val="24"/>
              </w:rPr>
            </w:pPr>
            <w:r w:rsidRPr="00DB511E">
              <w:rPr>
                <w:rFonts w:ascii="Times New Roman" w:hAnsi="Times New Roman" w:cs="Times New Roman"/>
                <w:sz w:val="24"/>
                <w:szCs w:val="24"/>
              </w:rPr>
              <w:t>2</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w:t>
            </w:r>
            <w:r w:rsidR="00B735AA">
              <w:rPr>
                <w:rFonts w:ascii="Times New Roman" w:hAnsi="Times New Roman" w:cs="Times New Roman"/>
                <w:sz w:val="24"/>
                <w:szCs w:val="24"/>
              </w:rPr>
              <w:t xml:space="preserve"> </w:t>
            </w:r>
            <w:r>
              <w:rPr>
                <w:rFonts w:ascii="Times New Roman" w:hAnsi="Times New Roman" w:cs="Times New Roman"/>
                <w:sz w:val="24"/>
                <w:szCs w:val="24"/>
                <w:lang w:val="ru-RU"/>
              </w:rPr>
              <w:t>корпус</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автоклава;</w:t>
            </w:r>
          </w:p>
          <w:p w:rsidR="008414D0" w:rsidRPr="00DB511E" w:rsidRDefault="008414D0" w:rsidP="00837BE1">
            <w:pPr>
              <w:spacing w:after="0" w:line="240" w:lineRule="auto"/>
              <w:contextualSpacing/>
              <w:rPr>
                <w:rFonts w:ascii="Times New Roman" w:hAnsi="Times New Roman" w:cs="Times New Roman"/>
                <w:sz w:val="24"/>
                <w:szCs w:val="24"/>
              </w:rPr>
            </w:pPr>
            <w:r w:rsidRPr="00DB511E">
              <w:rPr>
                <w:rFonts w:ascii="Times New Roman" w:hAnsi="Times New Roman" w:cs="Times New Roman"/>
                <w:sz w:val="24"/>
                <w:szCs w:val="24"/>
              </w:rPr>
              <w:t>3</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двухзонная</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печь;</w:t>
            </w:r>
          </w:p>
          <w:p w:rsidR="008414D0" w:rsidRPr="00DB511E" w:rsidRDefault="008414D0" w:rsidP="00837BE1">
            <w:pPr>
              <w:spacing w:after="0" w:line="240" w:lineRule="auto"/>
              <w:contextualSpacing/>
              <w:rPr>
                <w:rFonts w:ascii="Times New Roman" w:hAnsi="Times New Roman" w:cs="Times New Roman"/>
                <w:sz w:val="24"/>
                <w:szCs w:val="24"/>
              </w:rPr>
            </w:pPr>
            <w:r w:rsidRPr="00DB511E">
              <w:rPr>
                <w:rFonts w:ascii="Times New Roman" w:hAnsi="Times New Roman" w:cs="Times New Roman"/>
                <w:sz w:val="24"/>
                <w:szCs w:val="24"/>
              </w:rPr>
              <w:t>4</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опока</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с</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образцами</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формовочной</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смеси;</w:t>
            </w:r>
          </w:p>
          <w:p w:rsidR="008414D0" w:rsidRPr="00DB511E" w:rsidRDefault="008414D0" w:rsidP="00837BE1">
            <w:pPr>
              <w:spacing w:after="0" w:line="240" w:lineRule="auto"/>
              <w:contextualSpacing/>
              <w:rPr>
                <w:rFonts w:ascii="Times New Roman" w:hAnsi="Times New Roman" w:cs="Times New Roman"/>
                <w:sz w:val="24"/>
                <w:szCs w:val="24"/>
              </w:rPr>
            </w:pPr>
            <w:r w:rsidRPr="00DB511E">
              <w:rPr>
                <w:rFonts w:ascii="Times New Roman" w:hAnsi="Times New Roman" w:cs="Times New Roman"/>
                <w:sz w:val="24"/>
                <w:szCs w:val="24"/>
              </w:rPr>
              <w:t>5</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контрольная</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термопара;</w:t>
            </w:r>
          </w:p>
          <w:p w:rsidR="008414D0" w:rsidRPr="00DB511E" w:rsidRDefault="008414D0" w:rsidP="00837BE1">
            <w:pPr>
              <w:spacing w:after="0" w:line="240" w:lineRule="auto"/>
              <w:contextualSpacing/>
              <w:rPr>
                <w:rFonts w:ascii="Times New Roman" w:hAnsi="Times New Roman" w:cs="Times New Roman"/>
                <w:sz w:val="24"/>
                <w:szCs w:val="24"/>
              </w:rPr>
            </w:pPr>
            <w:r w:rsidRPr="00DB511E">
              <w:rPr>
                <w:rFonts w:ascii="Times New Roman" w:hAnsi="Times New Roman" w:cs="Times New Roman"/>
                <w:sz w:val="24"/>
                <w:szCs w:val="24"/>
              </w:rPr>
              <w:t>6</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вентиль</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для</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напуска</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воздуха;</w:t>
            </w:r>
          </w:p>
          <w:p w:rsidR="008414D0" w:rsidRPr="00DB511E" w:rsidRDefault="008414D0" w:rsidP="00837BE1">
            <w:pPr>
              <w:spacing w:after="0" w:line="240" w:lineRule="auto"/>
              <w:contextualSpacing/>
              <w:rPr>
                <w:rFonts w:ascii="Times New Roman" w:hAnsi="Times New Roman" w:cs="Times New Roman"/>
                <w:sz w:val="24"/>
                <w:szCs w:val="24"/>
              </w:rPr>
            </w:pPr>
            <w:r w:rsidRPr="00DB511E">
              <w:rPr>
                <w:rFonts w:ascii="Times New Roman" w:hAnsi="Times New Roman" w:cs="Times New Roman"/>
                <w:sz w:val="24"/>
                <w:szCs w:val="24"/>
              </w:rPr>
              <w:t>7</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вентиль</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для</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спуска</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давления;</w:t>
            </w:r>
          </w:p>
          <w:p w:rsidR="008414D0" w:rsidRPr="00DB511E" w:rsidRDefault="008414D0" w:rsidP="00837BE1">
            <w:pPr>
              <w:spacing w:after="0" w:line="240" w:lineRule="auto"/>
              <w:contextualSpacing/>
              <w:rPr>
                <w:rFonts w:ascii="Times New Roman" w:hAnsi="Times New Roman" w:cs="Times New Roman"/>
                <w:sz w:val="24"/>
                <w:szCs w:val="24"/>
              </w:rPr>
            </w:pPr>
            <w:r w:rsidRPr="00DB511E">
              <w:rPr>
                <w:rFonts w:ascii="Times New Roman" w:hAnsi="Times New Roman" w:cs="Times New Roman"/>
                <w:sz w:val="24"/>
                <w:szCs w:val="24"/>
              </w:rPr>
              <w:t>8</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монометр;</w:t>
            </w:r>
          </w:p>
          <w:p w:rsidR="008414D0" w:rsidRPr="00DB511E" w:rsidRDefault="008414D0" w:rsidP="00837BE1">
            <w:pPr>
              <w:spacing w:after="0" w:line="240" w:lineRule="auto"/>
              <w:contextualSpacing/>
              <w:rPr>
                <w:rFonts w:ascii="Times New Roman" w:hAnsi="Times New Roman" w:cs="Times New Roman"/>
                <w:sz w:val="24"/>
                <w:szCs w:val="24"/>
              </w:rPr>
            </w:pPr>
            <w:r w:rsidRPr="00DB511E">
              <w:rPr>
                <w:rFonts w:ascii="Times New Roman" w:hAnsi="Times New Roman" w:cs="Times New Roman"/>
                <w:sz w:val="24"/>
                <w:szCs w:val="24"/>
              </w:rPr>
              <w:t>9</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защитный</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клапан;</w:t>
            </w:r>
          </w:p>
          <w:p w:rsidR="008414D0" w:rsidRPr="00DB511E" w:rsidRDefault="008414D0" w:rsidP="00837BE1">
            <w:pPr>
              <w:spacing w:after="0" w:line="240" w:lineRule="auto"/>
              <w:contextualSpacing/>
              <w:rPr>
                <w:rFonts w:ascii="Times New Roman" w:hAnsi="Times New Roman" w:cs="Times New Roman"/>
                <w:sz w:val="24"/>
                <w:szCs w:val="24"/>
              </w:rPr>
            </w:pPr>
            <w:r w:rsidRPr="00DB511E">
              <w:rPr>
                <w:rFonts w:ascii="Times New Roman" w:hAnsi="Times New Roman" w:cs="Times New Roman"/>
                <w:sz w:val="24"/>
                <w:szCs w:val="24"/>
              </w:rPr>
              <w:t>10</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трубопровод</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для</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отвода</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пара</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в</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случае</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повреждения</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основного</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дна</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автоклава;</w:t>
            </w:r>
          </w:p>
          <w:p w:rsidR="008414D0" w:rsidRPr="00DB511E" w:rsidRDefault="008414D0" w:rsidP="00837BE1">
            <w:pPr>
              <w:spacing w:after="0" w:line="240" w:lineRule="auto"/>
              <w:contextualSpacing/>
              <w:rPr>
                <w:rFonts w:ascii="Times New Roman" w:hAnsi="Times New Roman" w:cs="Times New Roman"/>
                <w:sz w:val="24"/>
                <w:szCs w:val="24"/>
              </w:rPr>
            </w:pPr>
            <w:r w:rsidRPr="00DB511E">
              <w:rPr>
                <w:rFonts w:ascii="Times New Roman" w:hAnsi="Times New Roman" w:cs="Times New Roman"/>
                <w:sz w:val="24"/>
                <w:szCs w:val="24"/>
              </w:rPr>
              <w:t>11</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система</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охлаждения</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стравливаемого</w:t>
            </w:r>
            <w:r w:rsidR="00B735AA">
              <w:rPr>
                <w:rFonts w:ascii="Times New Roman" w:hAnsi="Times New Roman" w:cs="Times New Roman"/>
                <w:sz w:val="24"/>
                <w:szCs w:val="24"/>
              </w:rPr>
              <w:t xml:space="preserve"> </w:t>
            </w:r>
            <w:r w:rsidRPr="00DB511E">
              <w:rPr>
                <w:rFonts w:ascii="Times New Roman" w:hAnsi="Times New Roman" w:cs="Times New Roman"/>
                <w:sz w:val="24"/>
                <w:szCs w:val="24"/>
              </w:rPr>
              <w:t>воздуха</w:t>
            </w:r>
          </w:p>
          <w:p w:rsidR="008414D0" w:rsidRPr="00DB511E" w:rsidRDefault="008414D0" w:rsidP="00837BE1">
            <w:pPr>
              <w:rPr>
                <w:sz w:val="24"/>
                <w:szCs w:val="24"/>
              </w:rPr>
            </w:pPr>
          </w:p>
        </w:tc>
      </w:tr>
    </w:tbl>
    <w:p w:rsidR="008414D0" w:rsidRDefault="008414D0" w:rsidP="008414D0">
      <w:pPr>
        <w:jc w:val="center"/>
        <w:rPr>
          <w:rFonts w:ascii="Times New Roman" w:hAnsi="Times New Roman" w:cs="Times New Roman"/>
          <w:sz w:val="28"/>
          <w:szCs w:val="28"/>
          <w:lang w:val="ru-RU"/>
        </w:rPr>
      </w:pPr>
      <w:r w:rsidRPr="00DB511E">
        <w:rPr>
          <w:rFonts w:ascii="Times New Roman" w:hAnsi="Times New Roman" w:cs="Times New Roman"/>
          <w:sz w:val="28"/>
          <w:szCs w:val="28"/>
        </w:rPr>
        <w:t>Рисунок</w:t>
      </w:r>
      <w:r w:rsidR="00B735AA">
        <w:rPr>
          <w:rFonts w:ascii="Times New Roman" w:hAnsi="Times New Roman" w:cs="Times New Roman"/>
          <w:sz w:val="28"/>
          <w:szCs w:val="28"/>
        </w:rPr>
        <w:t xml:space="preserve"> </w:t>
      </w:r>
      <w:r w:rsidR="00945FE1">
        <w:rPr>
          <w:rFonts w:ascii="Times New Roman" w:hAnsi="Times New Roman" w:cs="Times New Roman"/>
          <w:sz w:val="28"/>
          <w:szCs w:val="28"/>
          <w:lang w:val="ru-RU"/>
        </w:rPr>
        <w:t>69</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rPr>
        <w:t>–</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Автоклавная</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установка</w:t>
      </w:r>
      <w:r w:rsidR="00B735AA">
        <w:rPr>
          <w:rFonts w:ascii="Times New Roman" w:hAnsi="Times New Roman" w:cs="Times New Roman"/>
          <w:sz w:val="28"/>
          <w:szCs w:val="28"/>
        </w:rPr>
        <w:t xml:space="preserve"> </w:t>
      </w:r>
    </w:p>
    <w:p w:rsidR="001A5985" w:rsidRDefault="001A5985" w:rsidP="001A5985">
      <w:pPr>
        <w:spacing w:after="0" w:line="240" w:lineRule="auto"/>
        <w:ind w:firstLine="851"/>
        <w:jc w:val="both"/>
        <w:rPr>
          <w:rFonts w:ascii="Times New Roman" w:hAnsi="Times New Roman"/>
          <w:sz w:val="28"/>
          <w:szCs w:val="28"/>
          <w:lang w:val="ru-RU"/>
        </w:rPr>
      </w:pPr>
      <w:r w:rsidRPr="001A5985">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1A5985">
        <w:rPr>
          <w:rFonts w:ascii="Times New Roman" w:hAnsi="Times New Roman"/>
          <w:sz w:val="28"/>
          <w:szCs w:val="28"/>
          <w:lang w:val="ru-RU"/>
        </w:rPr>
        <w:t>автоклавной</w:t>
      </w:r>
      <w:r w:rsidR="00B735AA">
        <w:rPr>
          <w:rFonts w:ascii="Times New Roman" w:hAnsi="Times New Roman"/>
          <w:sz w:val="28"/>
          <w:szCs w:val="28"/>
          <w:lang w:val="ru-RU"/>
        </w:rPr>
        <w:t xml:space="preserve"> </w:t>
      </w:r>
      <w:r w:rsidRPr="001A5985">
        <w:rPr>
          <w:rFonts w:ascii="Times New Roman" w:hAnsi="Times New Roman"/>
          <w:sz w:val="28"/>
          <w:szCs w:val="28"/>
          <w:lang w:val="ru-RU"/>
        </w:rPr>
        <w:t>обработки</w:t>
      </w:r>
      <w:r w:rsidR="00B735AA">
        <w:rPr>
          <w:rFonts w:ascii="Times New Roman" w:hAnsi="Times New Roman"/>
          <w:sz w:val="28"/>
          <w:szCs w:val="28"/>
          <w:lang w:val="ru-RU"/>
        </w:rPr>
        <w:t xml:space="preserve"> </w:t>
      </w:r>
      <w:r w:rsidRPr="001A5985">
        <w:rPr>
          <w:rFonts w:ascii="Times New Roman" w:hAnsi="Times New Roman"/>
          <w:sz w:val="28"/>
          <w:szCs w:val="28"/>
          <w:lang w:val="ru-RU"/>
        </w:rPr>
        <w:t>на</w:t>
      </w:r>
      <w:r w:rsidR="00B735AA">
        <w:rPr>
          <w:rFonts w:ascii="Times New Roman" w:hAnsi="Times New Roman"/>
          <w:sz w:val="28"/>
          <w:szCs w:val="28"/>
          <w:lang w:val="ru-RU"/>
        </w:rPr>
        <w:t xml:space="preserve"> </w:t>
      </w:r>
      <w:r w:rsidRPr="001A5985">
        <w:rPr>
          <w:rFonts w:ascii="Times New Roman" w:hAnsi="Times New Roman"/>
          <w:sz w:val="28"/>
          <w:szCs w:val="28"/>
          <w:lang w:val="ru-RU"/>
        </w:rPr>
        <w:t>свойства</w:t>
      </w:r>
      <w:r w:rsidR="00B735AA">
        <w:rPr>
          <w:rFonts w:ascii="Times New Roman" w:hAnsi="Times New Roman"/>
          <w:sz w:val="28"/>
          <w:szCs w:val="28"/>
          <w:lang w:val="ru-RU"/>
        </w:rPr>
        <w:t xml:space="preserve"> </w:t>
      </w:r>
      <w:r w:rsidRPr="001A5985">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1A5985">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1A5985">
        <w:rPr>
          <w:rFonts w:ascii="Times New Roman" w:hAnsi="Times New Roman"/>
          <w:sz w:val="28"/>
          <w:szCs w:val="28"/>
          <w:lang w:val="ru-RU"/>
        </w:rPr>
        <w:t>(90</w:t>
      </w:r>
      <w:r w:rsidR="00B735AA">
        <w:rPr>
          <w:rFonts w:ascii="Times New Roman" w:hAnsi="Times New Roman"/>
          <w:sz w:val="28"/>
          <w:szCs w:val="28"/>
          <w:lang w:val="ru-RU"/>
        </w:rPr>
        <w:t xml:space="preserve"> </w:t>
      </w:r>
      <w:r w:rsidR="00CA3922" w:rsidRPr="001A5985">
        <w:rPr>
          <w:rFonts w:ascii="Times New Roman" w:hAnsi="Times New Roman"/>
          <w:sz w:val="28"/>
          <w:szCs w:val="28"/>
          <w:lang w:val="ru-RU"/>
        </w:rPr>
        <w:t>мас.</w:t>
      </w:r>
      <w:r w:rsidR="00B735AA">
        <w:rPr>
          <w:rFonts w:ascii="Times New Roman" w:hAnsi="Times New Roman"/>
          <w:sz w:val="28"/>
          <w:szCs w:val="28"/>
          <w:lang w:val="ru-RU"/>
        </w:rPr>
        <w:t xml:space="preserve"> </w:t>
      </w:r>
      <w:r w:rsidR="00CA3922" w:rsidRPr="001A5985">
        <w:rPr>
          <w:rFonts w:ascii="Times New Roman" w:hAnsi="Times New Roman"/>
          <w:sz w:val="28"/>
          <w:szCs w:val="28"/>
          <w:lang w:val="ru-RU"/>
        </w:rPr>
        <w:t>%</w:t>
      </w:r>
      <w:r w:rsidR="00B735AA">
        <w:rPr>
          <w:rFonts w:ascii="Times New Roman" w:hAnsi="Times New Roman"/>
          <w:sz w:val="28"/>
          <w:szCs w:val="28"/>
          <w:lang w:val="ru-RU"/>
        </w:rPr>
        <w:t xml:space="preserve"> </w:t>
      </w:r>
      <w:r w:rsidRPr="001A5985">
        <w:rPr>
          <w:rFonts w:ascii="Times New Roman" w:hAnsi="Times New Roman"/>
          <w:sz w:val="28"/>
          <w:szCs w:val="28"/>
          <w:lang w:val="en-US"/>
        </w:rPr>
        <w:t>CaTiO</w:t>
      </w:r>
      <w:r w:rsidRPr="001A5985">
        <w:rPr>
          <w:rFonts w:ascii="Times New Roman" w:hAnsi="Times New Roman"/>
          <w:sz w:val="28"/>
          <w:szCs w:val="28"/>
          <w:vertAlign w:val="subscript"/>
          <w:lang w:val="ru-RU"/>
        </w:rPr>
        <w:t>3</w:t>
      </w:r>
      <w:r w:rsidR="00B735AA">
        <w:rPr>
          <w:rFonts w:ascii="Times New Roman" w:hAnsi="Times New Roman"/>
          <w:sz w:val="28"/>
          <w:szCs w:val="28"/>
          <w:lang w:val="ru-RU"/>
        </w:rPr>
        <w:t xml:space="preserve"> </w:t>
      </w:r>
      <w:r w:rsidRPr="001A5985">
        <w:rPr>
          <w:rFonts w:ascii="Times New Roman" w:hAnsi="Times New Roman"/>
          <w:sz w:val="28"/>
          <w:szCs w:val="28"/>
          <w:lang w:val="ru-RU"/>
        </w:rPr>
        <w:t>(≤160</w:t>
      </w:r>
      <w:r w:rsidR="00B735AA">
        <w:rPr>
          <w:rFonts w:ascii="Times New Roman" w:hAnsi="Times New Roman"/>
          <w:sz w:val="28"/>
          <w:szCs w:val="28"/>
          <w:lang w:val="ru-RU"/>
        </w:rPr>
        <w:t xml:space="preserve"> </w:t>
      </w:r>
      <w:r w:rsidRPr="001A5985">
        <w:rPr>
          <w:rFonts w:ascii="Times New Roman" w:hAnsi="Times New Roman"/>
          <w:sz w:val="28"/>
          <w:szCs w:val="28"/>
          <w:lang w:val="ru-RU"/>
        </w:rPr>
        <w:t>мкм)</w:t>
      </w:r>
      <w:r w:rsidR="00B735AA">
        <w:rPr>
          <w:rFonts w:ascii="Times New Roman" w:hAnsi="Times New Roman"/>
          <w:sz w:val="28"/>
          <w:szCs w:val="28"/>
          <w:lang w:val="ru-RU"/>
        </w:rPr>
        <w:t xml:space="preserve"> </w:t>
      </w:r>
      <w:r w:rsidRPr="001A5985">
        <w:rPr>
          <w:rFonts w:ascii="Times New Roman" w:hAnsi="Times New Roman"/>
          <w:sz w:val="28"/>
          <w:szCs w:val="28"/>
          <w:lang w:val="ru-RU"/>
        </w:rPr>
        <w:t>+</w:t>
      </w:r>
      <w:r w:rsidR="00B735AA">
        <w:rPr>
          <w:rFonts w:ascii="Times New Roman" w:hAnsi="Times New Roman"/>
          <w:sz w:val="28"/>
          <w:szCs w:val="28"/>
          <w:lang w:val="ru-RU"/>
        </w:rPr>
        <w:t xml:space="preserve"> </w:t>
      </w:r>
      <w:r w:rsidRPr="001A5985">
        <w:rPr>
          <w:rFonts w:ascii="Times New Roman" w:hAnsi="Times New Roman"/>
          <w:sz w:val="28"/>
          <w:szCs w:val="28"/>
          <w:lang w:val="ru-RU"/>
        </w:rPr>
        <w:t>10</w:t>
      </w:r>
      <w:r w:rsidR="00B735AA">
        <w:rPr>
          <w:rFonts w:ascii="Times New Roman" w:hAnsi="Times New Roman"/>
          <w:sz w:val="28"/>
          <w:szCs w:val="28"/>
          <w:lang w:val="ru-RU"/>
        </w:rPr>
        <w:t xml:space="preserve"> </w:t>
      </w:r>
      <w:r w:rsidR="00CA3922" w:rsidRPr="001A5985">
        <w:rPr>
          <w:rFonts w:ascii="Times New Roman" w:hAnsi="Times New Roman"/>
          <w:sz w:val="28"/>
          <w:szCs w:val="28"/>
          <w:lang w:val="ru-RU"/>
        </w:rPr>
        <w:t>мас.</w:t>
      </w:r>
      <w:r w:rsidR="00B735AA">
        <w:rPr>
          <w:rFonts w:ascii="Times New Roman" w:hAnsi="Times New Roman"/>
          <w:sz w:val="28"/>
          <w:szCs w:val="28"/>
          <w:lang w:val="ru-RU"/>
        </w:rPr>
        <w:t xml:space="preserve"> </w:t>
      </w:r>
      <w:r w:rsidR="00CA3922" w:rsidRPr="001A5985">
        <w:rPr>
          <w:rFonts w:ascii="Times New Roman" w:hAnsi="Times New Roman"/>
          <w:sz w:val="28"/>
          <w:szCs w:val="28"/>
          <w:lang w:val="ru-RU"/>
        </w:rPr>
        <w:t>%</w:t>
      </w:r>
      <w:r w:rsidR="00B735AA">
        <w:rPr>
          <w:rFonts w:ascii="Times New Roman" w:hAnsi="Times New Roman"/>
          <w:sz w:val="28"/>
          <w:szCs w:val="28"/>
          <w:lang w:val="ru-RU"/>
        </w:rPr>
        <w:t xml:space="preserve"> </w:t>
      </w:r>
      <w:r w:rsidRPr="001A5985">
        <w:rPr>
          <w:rFonts w:ascii="Times New Roman" w:hAnsi="Times New Roman"/>
          <w:sz w:val="28"/>
          <w:szCs w:val="28"/>
          <w:lang w:val="ru-RU"/>
        </w:rPr>
        <w:t>смеси</w:t>
      </w:r>
      <w:r w:rsidR="00B735AA">
        <w:rPr>
          <w:rFonts w:ascii="Times New Roman" w:hAnsi="Times New Roman"/>
          <w:sz w:val="28"/>
          <w:szCs w:val="28"/>
          <w:lang w:val="ru-RU"/>
        </w:rPr>
        <w:t xml:space="preserve"> </w:t>
      </w:r>
      <w:r w:rsidRPr="001A5985">
        <w:rPr>
          <w:rFonts w:ascii="Times New Roman" w:hAnsi="Times New Roman"/>
          <w:sz w:val="28"/>
          <w:szCs w:val="28"/>
          <w:lang w:val="en-US"/>
        </w:rPr>
        <w:t>NaOH</w:t>
      </w:r>
      <w:r w:rsidRPr="001A5985">
        <w:rPr>
          <w:rFonts w:ascii="Times New Roman" w:hAnsi="Times New Roman"/>
          <w:sz w:val="28"/>
          <w:szCs w:val="28"/>
          <w:lang w:val="ru-RU"/>
        </w:rPr>
        <w:t>,</w:t>
      </w:r>
      <w:r w:rsidR="00B735AA">
        <w:rPr>
          <w:rFonts w:ascii="Times New Roman" w:hAnsi="Times New Roman"/>
          <w:sz w:val="28"/>
          <w:szCs w:val="28"/>
          <w:lang w:val="ru-RU"/>
        </w:rPr>
        <w:t xml:space="preserve"> </w:t>
      </w:r>
      <w:r w:rsidRPr="001A5985">
        <w:rPr>
          <w:rFonts w:ascii="Times New Roman" w:hAnsi="Times New Roman"/>
          <w:sz w:val="28"/>
          <w:szCs w:val="28"/>
          <w:lang w:val="en-US"/>
        </w:rPr>
        <w:t>Ca</w:t>
      </w:r>
      <w:r w:rsidRPr="001A5985">
        <w:rPr>
          <w:rFonts w:ascii="Times New Roman" w:hAnsi="Times New Roman"/>
          <w:sz w:val="28"/>
          <w:szCs w:val="28"/>
          <w:lang w:val="ru-RU"/>
        </w:rPr>
        <w:t>(</w:t>
      </w:r>
      <w:r w:rsidRPr="001A5985">
        <w:rPr>
          <w:rFonts w:ascii="Times New Roman" w:hAnsi="Times New Roman"/>
          <w:sz w:val="28"/>
          <w:szCs w:val="28"/>
          <w:lang w:val="en-US"/>
        </w:rPr>
        <w:t>OH</w:t>
      </w:r>
      <w:r w:rsidRPr="001A5985">
        <w:rPr>
          <w:rFonts w:ascii="Times New Roman" w:hAnsi="Times New Roman"/>
          <w:sz w:val="28"/>
          <w:szCs w:val="28"/>
          <w:lang w:val="ru-RU"/>
        </w:rPr>
        <w:t>)</w:t>
      </w:r>
      <w:r w:rsidRPr="001A5985">
        <w:rPr>
          <w:rFonts w:ascii="Times New Roman" w:hAnsi="Times New Roman"/>
          <w:sz w:val="28"/>
          <w:szCs w:val="28"/>
          <w:vertAlign w:val="subscript"/>
          <w:lang w:val="ru-RU"/>
        </w:rPr>
        <w:t>2</w:t>
      </w:r>
      <w:r w:rsidR="00B735AA">
        <w:rPr>
          <w:rFonts w:ascii="Times New Roman" w:hAnsi="Times New Roman"/>
          <w:sz w:val="28"/>
          <w:szCs w:val="28"/>
          <w:lang w:val="ru-RU"/>
        </w:rPr>
        <w:t xml:space="preserve"> </w:t>
      </w:r>
      <w:r w:rsidRPr="001A5985">
        <w:rPr>
          <w:rFonts w:ascii="Times New Roman" w:hAnsi="Times New Roman"/>
          <w:sz w:val="28"/>
          <w:szCs w:val="28"/>
        </w:rPr>
        <w:t>и</w:t>
      </w:r>
      <w:r w:rsidR="00B735AA">
        <w:rPr>
          <w:rFonts w:ascii="Times New Roman" w:hAnsi="Times New Roman"/>
          <w:sz w:val="28"/>
          <w:szCs w:val="28"/>
          <w:lang w:val="ru-RU"/>
        </w:rPr>
        <w:t xml:space="preserve"> </w:t>
      </w:r>
      <w:r w:rsidRPr="001A5985">
        <w:rPr>
          <w:rFonts w:ascii="Times New Roman" w:hAnsi="Times New Roman"/>
          <w:sz w:val="28"/>
          <w:szCs w:val="28"/>
          <w:lang w:val="en-US"/>
        </w:rPr>
        <w:t>TiO</w:t>
      </w:r>
      <w:r w:rsidRPr="001A5985">
        <w:rPr>
          <w:rFonts w:ascii="Times New Roman" w:hAnsi="Times New Roman"/>
          <w:sz w:val="28"/>
          <w:szCs w:val="28"/>
          <w:vertAlign w:val="subscript"/>
          <w:lang w:val="ru-RU"/>
        </w:rPr>
        <w:t>2</w:t>
      </w:r>
      <w:r w:rsidRPr="001A5985">
        <w:rPr>
          <w:rFonts w:ascii="Times New Roman" w:hAnsi="Times New Roman"/>
          <w:sz w:val="28"/>
          <w:szCs w:val="28"/>
          <w:lang w:val="ru-RU"/>
        </w:rPr>
        <w:t>)</w:t>
      </w:r>
      <w:r w:rsidR="00B735AA">
        <w:rPr>
          <w:rFonts w:ascii="Times New Roman" w:hAnsi="Times New Roman"/>
          <w:sz w:val="28"/>
          <w:szCs w:val="28"/>
          <w:lang w:val="ru-RU"/>
        </w:rPr>
        <w:t xml:space="preserve"> </w:t>
      </w:r>
      <w:r w:rsidRPr="001A5985">
        <w:rPr>
          <w:rFonts w:ascii="Times New Roman" w:hAnsi="Times New Roman"/>
          <w:sz w:val="28"/>
          <w:szCs w:val="28"/>
          <w:lang w:val="ru-RU"/>
        </w:rPr>
        <w:t>изучали</w:t>
      </w:r>
      <w:r w:rsidR="00B735AA">
        <w:rPr>
          <w:rFonts w:ascii="Times New Roman" w:hAnsi="Times New Roman"/>
          <w:sz w:val="28"/>
          <w:szCs w:val="28"/>
          <w:lang w:val="ru-RU"/>
        </w:rPr>
        <w:t xml:space="preserve"> </w:t>
      </w:r>
      <w:r w:rsidRPr="001A5985">
        <w:rPr>
          <w:rFonts w:ascii="Times New Roman" w:hAnsi="Times New Roman"/>
          <w:sz w:val="28"/>
          <w:szCs w:val="28"/>
          <w:lang w:val="ru-RU"/>
        </w:rPr>
        <w:t>по</w:t>
      </w:r>
      <w:r w:rsidR="00B735AA">
        <w:rPr>
          <w:rFonts w:ascii="Times New Roman" w:hAnsi="Times New Roman"/>
          <w:sz w:val="28"/>
          <w:szCs w:val="28"/>
          <w:lang w:val="ru-RU"/>
        </w:rPr>
        <w:t xml:space="preserve"> </w:t>
      </w:r>
      <w:r w:rsidRPr="001A5985">
        <w:rPr>
          <w:rFonts w:ascii="Times New Roman" w:hAnsi="Times New Roman"/>
          <w:sz w:val="28"/>
          <w:szCs w:val="28"/>
          <w:lang w:val="ru-RU"/>
        </w:rPr>
        <w:t>образцам</w:t>
      </w:r>
      <w:r w:rsidR="00B735AA">
        <w:rPr>
          <w:rFonts w:ascii="Times New Roman" w:hAnsi="Times New Roman"/>
          <w:sz w:val="28"/>
          <w:szCs w:val="28"/>
          <w:lang w:val="ru-RU"/>
        </w:rPr>
        <w:t xml:space="preserve"> </w:t>
      </w:r>
      <w:r w:rsidRPr="001A5985">
        <w:rPr>
          <w:rFonts w:ascii="Times New Roman" w:hAnsi="Times New Roman"/>
          <w:sz w:val="28"/>
          <w:szCs w:val="28"/>
          <w:lang w:val="ru-RU"/>
        </w:rPr>
        <w:t>цилиндрической</w:t>
      </w:r>
      <w:r w:rsidR="00B735AA">
        <w:rPr>
          <w:rFonts w:ascii="Times New Roman" w:hAnsi="Times New Roman"/>
          <w:sz w:val="28"/>
          <w:szCs w:val="28"/>
          <w:lang w:val="ru-RU"/>
        </w:rPr>
        <w:t xml:space="preserve"> </w:t>
      </w:r>
      <w:r w:rsidRPr="001A5985">
        <w:rPr>
          <w:rFonts w:ascii="Times New Roman" w:hAnsi="Times New Roman"/>
          <w:sz w:val="28"/>
          <w:szCs w:val="28"/>
          <w:lang w:val="ru-RU"/>
        </w:rPr>
        <w:t>формы</w:t>
      </w:r>
      <w:r w:rsidR="00B735AA">
        <w:rPr>
          <w:rFonts w:ascii="Times New Roman" w:hAnsi="Times New Roman"/>
          <w:sz w:val="28"/>
          <w:szCs w:val="28"/>
          <w:lang w:val="ru-RU"/>
        </w:rPr>
        <w:t xml:space="preserve"> </w:t>
      </w:r>
      <w:r w:rsidRPr="001A5985">
        <w:rPr>
          <w:rFonts w:ascii="Times New Roman" w:hAnsi="Times New Roman"/>
          <w:sz w:val="28"/>
          <w:szCs w:val="28"/>
          <w:lang w:val="ru-RU"/>
        </w:rPr>
        <w:t>диаметром</w:t>
      </w:r>
      <w:r w:rsidR="00B735AA">
        <w:rPr>
          <w:rFonts w:ascii="Times New Roman" w:hAnsi="Times New Roman"/>
          <w:sz w:val="28"/>
          <w:szCs w:val="28"/>
          <w:lang w:val="ru-RU"/>
        </w:rPr>
        <w:t xml:space="preserve"> </w:t>
      </w:r>
      <w:r w:rsidRPr="001A5985">
        <w:rPr>
          <w:rFonts w:ascii="Times New Roman" w:hAnsi="Times New Roman"/>
          <w:sz w:val="28"/>
          <w:szCs w:val="28"/>
          <w:lang w:val="ru-RU"/>
        </w:rPr>
        <w:t>30</w:t>
      </w:r>
      <w:r w:rsidR="00B735AA">
        <w:rPr>
          <w:rFonts w:ascii="Times New Roman" w:hAnsi="Times New Roman"/>
          <w:sz w:val="28"/>
          <w:szCs w:val="28"/>
          <w:lang w:val="ru-RU"/>
        </w:rPr>
        <w:t xml:space="preserve"> </w:t>
      </w:r>
      <w:r w:rsidRPr="001A5985">
        <w:rPr>
          <w:rFonts w:ascii="Times New Roman" w:hAnsi="Times New Roman"/>
          <w:sz w:val="28"/>
          <w:szCs w:val="28"/>
          <w:lang w:val="ru-RU"/>
        </w:rPr>
        <w:t>и</w:t>
      </w:r>
      <w:r w:rsidR="00B735AA">
        <w:rPr>
          <w:rFonts w:ascii="Times New Roman" w:hAnsi="Times New Roman"/>
          <w:sz w:val="28"/>
          <w:szCs w:val="28"/>
          <w:lang w:val="ru-RU"/>
        </w:rPr>
        <w:t xml:space="preserve"> </w:t>
      </w:r>
      <w:r w:rsidRPr="001A5985">
        <w:rPr>
          <w:rFonts w:ascii="Times New Roman" w:hAnsi="Times New Roman"/>
          <w:sz w:val="28"/>
          <w:szCs w:val="28"/>
          <w:lang w:val="ru-RU"/>
        </w:rPr>
        <w:t>40</w:t>
      </w:r>
      <w:r w:rsidR="00B735AA">
        <w:rPr>
          <w:rFonts w:ascii="Times New Roman" w:hAnsi="Times New Roman"/>
          <w:sz w:val="28"/>
          <w:szCs w:val="28"/>
          <w:lang w:val="ru-RU"/>
        </w:rPr>
        <w:t xml:space="preserve"> </w:t>
      </w:r>
      <w:r w:rsidRPr="001A5985">
        <w:rPr>
          <w:rFonts w:ascii="Times New Roman" w:hAnsi="Times New Roman"/>
          <w:sz w:val="28"/>
          <w:szCs w:val="28"/>
          <w:lang w:val="ru-RU"/>
        </w:rPr>
        <w:t>мм</w:t>
      </w:r>
      <w:r w:rsidR="00B735AA">
        <w:rPr>
          <w:rFonts w:ascii="Times New Roman" w:hAnsi="Times New Roman"/>
          <w:sz w:val="28"/>
          <w:szCs w:val="28"/>
          <w:lang w:val="ru-RU"/>
        </w:rPr>
        <w:t xml:space="preserve"> </w:t>
      </w:r>
      <w:r w:rsidRPr="001A5985">
        <w:rPr>
          <w:rFonts w:ascii="Times New Roman" w:hAnsi="Times New Roman"/>
          <w:sz w:val="28"/>
          <w:szCs w:val="28"/>
          <w:lang w:val="ru-RU"/>
        </w:rPr>
        <w:t>и</w:t>
      </w:r>
      <w:r w:rsidR="00B735AA">
        <w:rPr>
          <w:rFonts w:ascii="Times New Roman" w:hAnsi="Times New Roman"/>
          <w:sz w:val="28"/>
          <w:szCs w:val="28"/>
          <w:lang w:val="ru-RU"/>
        </w:rPr>
        <w:t xml:space="preserve"> </w:t>
      </w:r>
      <w:r w:rsidRPr="001A5985">
        <w:rPr>
          <w:rFonts w:ascii="Times New Roman" w:hAnsi="Times New Roman"/>
          <w:sz w:val="28"/>
          <w:szCs w:val="28"/>
          <w:lang w:val="ru-RU"/>
        </w:rPr>
        <w:t>высотой</w:t>
      </w:r>
      <w:r w:rsidR="00B735AA">
        <w:rPr>
          <w:rFonts w:ascii="Times New Roman" w:hAnsi="Times New Roman"/>
          <w:sz w:val="28"/>
          <w:szCs w:val="28"/>
          <w:lang w:val="ru-RU"/>
        </w:rPr>
        <w:t xml:space="preserve"> </w:t>
      </w:r>
      <w:r w:rsidRPr="001A5985">
        <w:rPr>
          <w:rFonts w:ascii="Times New Roman" w:hAnsi="Times New Roman"/>
          <w:sz w:val="28"/>
          <w:szCs w:val="28"/>
          <w:lang w:val="ru-RU"/>
        </w:rPr>
        <w:t>50</w:t>
      </w:r>
      <w:r w:rsidR="00B735AA">
        <w:rPr>
          <w:rFonts w:ascii="Times New Roman" w:hAnsi="Times New Roman"/>
          <w:sz w:val="28"/>
          <w:szCs w:val="28"/>
          <w:lang w:val="ru-RU"/>
        </w:rPr>
        <w:t xml:space="preserve"> </w:t>
      </w:r>
      <w:r w:rsidRPr="001A5985">
        <w:rPr>
          <w:rFonts w:ascii="Times New Roman" w:hAnsi="Times New Roman"/>
          <w:sz w:val="28"/>
          <w:szCs w:val="28"/>
          <w:lang w:val="ru-RU"/>
        </w:rPr>
        <w:t>мм.</w:t>
      </w:r>
      <w:r w:rsidR="00B735AA">
        <w:rPr>
          <w:rFonts w:ascii="Times New Roman" w:hAnsi="Times New Roman"/>
          <w:sz w:val="28"/>
          <w:szCs w:val="28"/>
          <w:lang w:val="ru-RU"/>
        </w:rPr>
        <w:t xml:space="preserve"> </w:t>
      </w:r>
      <w:r w:rsidRPr="001A5985">
        <w:rPr>
          <w:rFonts w:ascii="Times New Roman" w:hAnsi="Times New Roman"/>
          <w:sz w:val="28"/>
          <w:szCs w:val="28"/>
          <w:lang w:val="ru-RU"/>
        </w:rPr>
        <w:t>Формовку</w:t>
      </w:r>
      <w:r w:rsidR="00B735AA">
        <w:rPr>
          <w:rFonts w:ascii="Times New Roman" w:hAnsi="Times New Roman"/>
          <w:sz w:val="28"/>
          <w:szCs w:val="28"/>
          <w:lang w:val="ru-RU"/>
        </w:rPr>
        <w:t xml:space="preserve"> </w:t>
      </w:r>
      <w:r w:rsidRPr="001A5985">
        <w:rPr>
          <w:rFonts w:ascii="Times New Roman" w:hAnsi="Times New Roman"/>
          <w:sz w:val="28"/>
          <w:szCs w:val="28"/>
          <w:lang w:val="ru-RU"/>
        </w:rPr>
        <w:t>смеси</w:t>
      </w:r>
      <w:r w:rsidR="00B735AA">
        <w:rPr>
          <w:rFonts w:ascii="Times New Roman" w:hAnsi="Times New Roman"/>
          <w:sz w:val="28"/>
          <w:szCs w:val="28"/>
          <w:lang w:val="ru-RU"/>
        </w:rPr>
        <w:t xml:space="preserve"> </w:t>
      </w:r>
      <w:r w:rsidRPr="001A5985">
        <w:rPr>
          <w:rFonts w:ascii="Times New Roman" w:hAnsi="Times New Roman"/>
          <w:sz w:val="28"/>
          <w:szCs w:val="28"/>
          <w:lang w:val="ru-RU"/>
        </w:rPr>
        <w:t>осуществляли</w:t>
      </w:r>
      <w:r w:rsidR="00B735AA">
        <w:rPr>
          <w:rFonts w:ascii="Times New Roman" w:hAnsi="Times New Roman"/>
          <w:sz w:val="28"/>
          <w:szCs w:val="28"/>
          <w:lang w:val="ru-RU"/>
        </w:rPr>
        <w:t xml:space="preserve"> </w:t>
      </w:r>
      <w:r w:rsidRPr="001A5985">
        <w:rPr>
          <w:rFonts w:ascii="Times New Roman" w:hAnsi="Times New Roman"/>
          <w:sz w:val="28"/>
          <w:szCs w:val="28"/>
          <w:lang w:val="ru-RU"/>
        </w:rPr>
        <w:t>на</w:t>
      </w:r>
      <w:r w:rsidR="00B735AA">
        <w:rPr>
          <w:rFonts w:ascii="Times New Roman" w:hAnsi="Times New Roman"/>
          <w:sz w:val="28"/>
          <w:szCs w:val="28"/>
          <w:lang w:val="ru-RU"/>
        </w:rPr>
        <w:t xml:space="preserve"> </w:t>
      </w:r>
      <w:r w:rsidRPr="001A5985">
        <w:rPr>
          <w:rFonts w:ascii="Times New Roman" w:hAnsi="Times New Roman"/>
          <w:sz w:val="28"/>
          <w:szCs w:val="28"/>
          <w:lang w:val="ru-RU"/>
        </w:rPr>
        <w:t>вибростоле</w:t>
      </w:r>
      <w:r w:rsidR="00B735AA">
        <w:rPr>
          <w:rFonts w:ascii="Times New Roman" w:hAnsi="Times New Roman"/>
          <w:sz w:val="28"/>
          <w:szCs w:val="28"/>
          <w:lang w:val="ru-RU"/>
        </w:rPr>
        <w:t xml:space="preserve"> </w:t>
      </w:r>
      <w:r w:rsidRPr="001A5985">
        <w:rPr>
          <w:rFonts w:ascii="Times New Roman" w:hAnsi="Times New Roman"/>
          <w:sz w:val="28"/>
          <w:szCs w:val="28"/>
          <w:lang w:val="ru-RU"/>
        </w:rPr>
        <w:t>при</w:t>
      </w:r>
      <w:r w:rsidR="00B735AA">
        <w:rPr>
          <w:rFonts w:ascii="Times New Roman" w:hAnsi="Times New Roman"/>
          <w:sz w:val="28"/>
          <w:szCs w:val="28"/>
          <w:lang w:val="ru-RU"/>
        </w:rPr>
        <w:t xml:space="preserve"> </w:t>
      </w:r>
      <w:r w:rsidRPr="001A5985">
        <w:rPr>
          <w:rFonts w:ascii="Times New Roman" w:hAnsi="Times New Roman"/>
          <w:sz w:val="28"/>
          <w:szCs w:val="28"/>
          <w:lang w:val="ru-RU"/>
        </w:rPr>
        <w:t>постепенной</w:t>
      </w:r>
      <w:r w:rsidR="00B735AA">
        <w:rPr>
          <w:rFonts w:ascii="Times New Roman" w:hAnsi="Times New Roman"/>
          <w:sz w:val="28"/>
          <w:szCs w:val="28"/>
          <w:lang w:val="ru-RU"/>
        </w:rPr>
        <w:t xml:space="preserve"> </w:t>
      </w:r>
      <w:r w:rsidRPr="001A5985">
        <w:rPr>
          <w:rFonts w:ascii="Times New Roman" w:hAnsi="Times New Roman"/>
          <w:sz w:val="28"/>
          <w:szCs w:val="28"/>
          <w:lang w:val="ru-RU"/>
        </w:rPr>
        <w:t>загрузке</w:t>
      </w:r>
      <w:r w:rsidR="00B735AA">
        <w:rPr>
          <w:rFonts w:ascii="Times New Roman" w:hAnsi="Times New Roman"/>
          <w:sz w:val="28"/>
          <w:szCs w:val="28"/>
          <w:lang w:val="ru-RU"/>
        </w:rPr>
        <w:t xml:space="preserve"> </w:t>
      </w:r>
      <w:r w:rsidRPr="001A5985">
        <w:rPr>
          <w:rFonts w:ascii="Times New Roman" w:hAnsi="Times New Roman"/>
          <w:sz w:val="28"/>
          <w:szCs w:val="28"/>
          <w:lang w:val="ru-RU"/>
        </w:rPr>
        <w:t>формовочного</w:t>
      </w:r>
      <w:r w:rsidR="00B735AA">
        <w:rPr>
          <w:rFonts w:ascii="Times New Roman" w:hAnsi="Times New Roman"/>
          <w:sz w:val="28"/>
          <w:szCs w:val="28"/>
          <w:lang w:val="ru-RU"/>
        </w:rPr>
        <w:t xml:space="preserve"> </w:t>
      </w:r>
      <w:r w:rsidRPr="001A5985">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1A5985">
        <w:rPr>
          <w:rFonts w:ascii="Times New Roman" w:hAnsi="Times New Roman"/>
          <w:sz w:val="28"/>
          <w:szCs w:val="28"/>
          <w:lang w:val="ru-RU"/>
        </w:rPr>
        <w:t>В</w:t>
      </w:r>
      <w:r w:rsidR="00B735AA">
        <w:rPr>
          <w:rFonts w:ascii="Times New Roman" w:hAnsi="Times New Roman"/>
          <w:sz w:val="28"/>
          <w:szCs w:val="28"/>
          <w:lang w:val="ru-RU"/>
        </w:rPr>
        <w:t xml:space="preserve"> </w:t>
      </w:r>
      <w:r w:rsidRPr="001A5985">
        <w:rPr>
          <w:rFonts w:ascii="Times New Roman" w:hAnsi="Times New Roman"/>
          <w:sz w:val="28"/>
          <w:szCs w:val="28"/>
          <w:lang w:val="ru-RU"/>
        </w:rPr>
        <w:t>качестве</w:t>
      </w:r>
      <w:r w:rsidR="00B735AA">
        <w:rPr>
          <w:rFonts w:ascii="Times New Roman" w:hAnsi="Times New Roman"/>
          <w:sz w:val="28"/>
          <w:szCs w:val="28"/>
          <w:lang w:val="ru-RU"/>
        </w:rPr>
        <w:t xml:space="preserve"> </w:t>
      </w:r>
      <w:r w:rsidRPr="001A5985">
        <w:rPr>
          <w:rFonts w:ascii="Times New Roman" w:hAnsi="Times New Roman"/>
          <w:sz w:val="28"/>
          <w:szCs w:val="28"/>
          <w:lang w:val="ru-RU"/>
        </w:rPr>
        <w:t>опоки</w:t>
      </w:r>
      <w:r w:rsidR="00B735AA">
        <w:rPr>
          <w:rFonts w:ascii="Times New Roman" w:hAnsi="Times New Roman"/>
          <w:sz w:val="28"/>
          <w:szCs w:val="28"/>
          <w:lang w:val="ru-RU"/>
        </w:rPr>
        <w:t xml:space="preserve"> </w:t>
      </w:r>
      <w:r w:rsidRPr="001A5985">
        <w:rPr>
          <w:rFonts w:ascii="Times New Roman" w:hAnsi="Times New Roman"/>
          <w:sz w:val="28"/>
          <w:szCs w:val="28"/>
          <w:lang w:val="ru-RU"/>
        </w:rPr>
        <w:t>для</w:t>
      </w:r>
      <w:r w:rsidR="00B735AA">
        <w:rPr>
          <w:rFonts w:ascii="Times New Roman" w:hAnsi="Times New Roman"/>
          <w:sz w:val="28"/>
          <w:szCs w:val="28"/>
          <w:lang w:val="ru-RU"/>
        </w:rPr>
        <w:t xml:space="preserve"> </w:t>
      </w:r>
      <w:r w:rsidRPr="001A5985">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1A5985">
        <w:rPr>
          <w:rFonts w:ascii="Times New Roman" w:hAnsi="Times New Roman"/>
          <w:sz w:val="28"/>
          <w:szCs w:val="28"/>
          <w:lang w:val="ru-RU"/>
        </w:rPr>
        <w:t>цилиндрических</w:t>
      </w:r>
      <w:r w:rsidR="00B735AA">
        <w:rPr>
          <w:rFonts w:ascii="Times New Roman" w:hAnsi="Times New Roman"/>
          <w:sz w:val="28"/>
          <w:szCs w:val="28"/>
          <w:lang w:val="ru-RU"/>
        </w:rPr>
        <w:t xml:space="preserve"> </w:t>
      </w:r>
      <w:r w:rsidRPr="001A5985">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1A5985">
        <w:rPr>
          <w:rFonts w:ascii="Times New Roman" w:hAnsi="Times New Roman"/>
          <w:sz w:val="28"/>
          <w:szCs w:val="28"/>
          <w:lang w:val="ru-RU"/>
        </w:rPr>
        <w:t>использовали</w:t>
      </w:r>
      <w:r w:rsidR="00B735AA">
        <w:rPr>
          <w:rFonts w:ascii="Times New Roman" w:hAnsi="Times New Roman"/>
          <w:sz w:val="28"/>
          <w:szCs w:val="28"/>
          <w:lang w:val="ru-RU"/>
        </w:rPr>
        <w:t xml:space="preserve"> </w:t>
      </w:r>
      <w:r w:rsidRPr="001A5985">
        <w:rPr>
          <w:rFonts w:ascii="Times New Roman" w:hAnsi="Times New Roman"/>
          <w:sz w:val="28"/>
          <w:szCs w:val="28"/>
          <w:lang w:val="ru-RU"/>
        </w:rPr>
        <w:t>плиту</w:t>
      </w:r>
      <w:r w:rsidR="00B735AA">
        <w:rPr>
          <w:rFonts w:ascii="Times New Roman" w:hAnsi="Times New Roman"/>
          <w:sz w:val="28"/>
          <w:szCs w:val="28"/>
          <w:lang w:val="ru-RU"/>
        </w:rPr>
        <w:t xml:space="preserve"> </w:t>
      </w:r>
      <w:r w:rsidRPr="001A5985">
        <w:rPr>
          <w:rFonts w:ascii="Times New Roman" w:hAnsi="Times New Roman"/>
          <w:sz w:val="28"/>
          <w:szCs w:val="28"/>
          <w:lang w:val="ru-RU"/>
        </w:rPr>
        <w:t>из</w:t>
      </w:r>
      <w:r w:rsidR="00B735AA">
        <w:rPr>
          <w:rFonts w:ascii="Times New Roman" w:hAnsi="Times New Roman"/>
          <w:sz w:val="28"/>
          <w:szCs w:val="28"/>
          <w:lang w:val="ru-RU"/>
        </w:rPr>
        <w:t xml:space="preserve"> </w:t>
      </w:r>
      <w:r w:rsidRPr="001A5985">
        <w:rPr>
          <w:rFonts w:ascii="Times New Roman" w:hAnsi="Times New Roman"/>
          <w:sz w:val="28"/>
          <w:szCs w:val="28"/>
          <w:lang w:val="ru-RU"/>
        </w:rPr>
        <w:t>фторопласта</w:t>
      </w:r>
      <w:r w:rsidR="00B735AA">
        <w:rPr>
          <w:rFonts w:ascii="Times New Roman" w:hAnsi="Times New Roman"/>
          <w:sz w:val="28"/>
          <w:szCs w:val="28"/>
          <w:lang w:val="ru-RU"/>
        </w:rPr>
        <w:t xml:space="preserve"> </w:t>
      </w:r>
      <w:r w:rsidRPr="001A5985">
        <w:rPr>
          <w:rFonts w:ascii="Times New Roman" w:hAnsi="Times New Roman"/>
          <w:sz w:val="28"/>
          <w:szCs w:val="28"/>
          <w:lang w:val="ru-RU"/>
        </w:rPr>
        <w:t>с</w:t>
      </w:r>
      <w:r w:rsidR="00B735AA">
        <w:rPr>
          <w:rFonts w:ascii="Times New Roman" w:hAnsi="Times New Roman"/>
          <w:sz w:val="28"/>
          <w:szCs w:val="28"/>
          <w:lang w:val="ru-RU"/>
        </w:rPr>
        <w:t xml:space="preserve"> </w:t>
      </w:r>
      <w:r w:rsidRPr="001A5985">
        <w:rPr>
          <w:rFonts w:ascii="Times New Roman" w:hAnsi="Times New Roman"/>
          <w:sz w:val="28"/>
          <w:szCs w:val="28"/>
          <w:lang w:val="ru-RU"/>
        </w:rPr>
        <w:t>отверстиями.</w:t>
      </w:r>
      <w:r w:rsidR="00B735AA">
        <w:rPr>
          <w:rFonts w:ascii="Times New Roman" w:hAnsi="Times New Roman"/>
          <w:sz w:val="28"/>
          <w:szCs w:val="28"/>
          <w:lang w:val="ru-RU"/>
        </w:rPr>
        <w:t xml:space="preserve"> </w:t>
      </w:r>
      <w:r w:rsidRPr="001A5985">
        <w:rPr>
          <w:rFonts w:ascii="Times New Roman" w:hAnsi="Times New Roman"/>
          <w:sz w:val="28"/>
          <w:szCs w:val="28"/>
          <w:lang w:val="ru-RU"/>
        </w:rPr>
        <w:t>С</w:t>
      </w:r>
      <w:r w:rsidR="00B735AA">
        <w:rPr>
          <w:rFonts w:ascii="Times New Roman" w:hAnsi="Times New Roman"/>
          <w:sz w:val="28"/>
          <w:szCs w:val="28"/>
          <w:lang w:val="ru-RU"/>
        </w:rPr>
        <w:t xml:space="preserve"> </w:t>
      </w:r>
      <w:r w:rsidRPr="001A5985">
        <w:rPr>
          <w:rFonts w:ascii="Times New Roman" w:hAnsi="Times New Roman"/>
          <w:sz w:val="28"/>
          <w:szCs w:val="28"/>
          <w:lang w:val="ru-RU"/>
        </w:rPr>
        <w:t>одной</w:t>
      </w:r>
      <w:r w:rsidR="00B735AA">
        <w:rPr>
          <w:rFonts w:ascii="Times New Roman" w:hAnsi="Times New Roman"/>
          <w:sz w:val="28"/>
          <w:szCs w:val="28"/>
          <w:lang w:val="ru-RU"/>
        </w:rPr>
        <w:t xml:space="preserve"> </w:t>
      </w:r>
      <w:r w:rsidRPr="001A5985">
        <w:rPr>
          <w:rFonts w:ascii="Times New Roman" w:hAnsi="Times New Roman"/>
          <w:sz w:val="28"/>
          <w:szCs w:val="28"/>
          <w:lang w:val="ru-RU"/>
        </w:rPr>
        <w:t>стороны</w:t>
      </w:r>
      <w:r w:rsidR="00DB511E">
        <w:rPr>
          <w:rFonts w:ascii="Times New Roman" w:hAnsi="Times New Roman"/>
          <w:sz w:val="28"/>
          <w:szCs w:val="28"/>
          <w:lang w:val="ru-RU"/>
        </w:rPr>
        <w:t>,</w:t>
      </w:r>
      <w:r w:rsidR="00B735AA">
        <w:rPr>
          <w:rFonts w:ascii="Times New Roman" w:hAnsi="Times New Roman"/>
          <w:sz w:val="28"/>
          <w:szCs w:val="28"/>
          <w:lang w:val="ru-RU"/>
        </w:rPr>
        <w:t xml:space="preserve"> </w:t>
      </w:r>
      <w:r w:rsidRPr="001A5985">
        <w:rPr>
          <w:rFonts w:ascii="Times New Roman" w:hAnsi="Times New Roman"/>
          <w:sz w:val="28"/>
          <w:szCs w:val="28"/>
          <w:lang w:val="ru-RU"/>
        </w:rPr>
        <w:t>основание</w:t>
      </w:r>
      <w:r w:rsidR="00B735AA">
        <w:rPr>
          <w:rFonts w:ascii="Times New Roman" w:hAnsi="Times New Roman"/>
          <w:sz w:val="28"/>
          <w:szCs w:val="28"/>
          <w:lang w:val="ru-RU"/>
        </w:rPr>
        <w:t xml:space="preserve"> </w:t>
      </w:r>
      <w:r w:rsidRPr="001A5985">
        <w:rPr>
          <w:rFonts w:ascii="Times New Roman" w:hAnsi="Times New Roman"/>
          <w:sz w:val="28"/>
          <w:szCs w:val="28"/>
          <w:lang w:val="ru-RU"/>
        </w:rPr>
        <w:t>плиты</w:t>
      </w:r>
      <w:r w:rsidR="00B735AA">
        <w:rPr>
          <w:rFonts w:ascii="Times New Roman" w:hAnsi="Times New Roman"/>
          <w:sz w:val="28"/>
          <w:szCs w:val="28"/>
          <w:lang w:val="ru-RU"/>
        </w:rPr>
        <w:t xml:space="preserve"> </w:t>
      </w:r>
      <w:r w:rsidRPr="001A5985">
        <w:rPr>
          <w:rFonts w:ascii="Times New Roman" w:hAnsi="Times New Roman"/>
          <w:sz w:val="28"/>
          <w:szCs w:val="28"/>
          <w:lang w:val="ru-RU"/>
        </w:rPr>
        <w:t>закрывали</w:t>
      </w:r>
      <w:r w:rsidR="00B735AA">
        <w:rPr>
          <w:rFonts w:ascii="Times New Roman" w:hAnsi="Times New Roman"/>
          <w:sz w:val="28"/>
          <w:szCs w:val="28"/>
          <w:lang w:val="ru-RU"/>
        </w:rPr>
        <w:t xml:space="preserve"> </w:t>
      </w:r>
      <w:r w:rsidRPr="001A5985">
        <w:rPr>
          <w:rFonts w:ascii="Times New Roman" w:hAnsi="Times New Roman"/>
          <w:sz w:val="28"/>
          <w:szCs w:val="28"/>
          <w:lang w:val="ru-RU"/>
        </w:rPr>
        <w:t>пластиной</w:t>
      </w:r>
      <w:r w:rsidR="00B735AA">
        <w:rPr>
          <w:rFonts w:ascii="Times New Roman" w:hAnsi="Times New Roman"/>
          <w:sz w:val="28"/>
          <w:szCs w:val="28"/>
          <w:lang w:val="ru-RU"/>
        </w:rPr>
        <w:t xml:space="preserve"> </w:t>
      </w:r>
      <w:r w:rsidRPr="001A5985">
        <w:rPr>
          <w:rFonts w:ascii="Times New Roman" w:hAnsi="Times New Roman"/>
          <w:sz w:val="28"/>
          <w:szCs w:val="28"/>
          <w:lang w:val="ru-RU"/>
        </w:rPr>
        <w:t>из</w:t>
      </w:r>
      <w:r w:rsidR="00B735AA">
        <w:rPr>
          <w:rFonts w:ascii="Times New Roman" w:hAnsi="Times New Roman"/>
          <w:sz w:val="28"/>
          <w:szCs w:val="28"/>
          <w:lang w:val="ru-RU"/>
        </w:rPr>
        <w:t xml:space="preserve"> </w:t>
      </w:r>
      <w:r w:rsidRPr="001A5985">
        <w:rPr>
          <w:rFonts w:ascii="Times New Roman" w:hAnsi="Times New Roman"/>
          <w:sz w:val="28"/>
          <w:szCs w:val="28"/>
          <w:lang w:val="ru-RU"/>
        </w:rPr>
        <w:t>фторопласта.</w:t>
      </w:r>
      <w:r w:rsidR="00B735AA">
        <w:rPr>
          <w:rFonts w:ascii="Times New Roman" w:hAnsi="Times New Roman"/>
          <w:sz w:val="28"/>
          <w:szCs w:val="28"/>
          <w:lang w:val="ru-RU"/>
        </w:rPr>
        <w:t xml:space="preserve"> </w:t>
      </w:r>
      <w:r w:rsidRPr="001A5985">
        <w:rPr>
          <w:rFonts w:ascii="Times New Roman" w:hAnsi="Times New Roman"/>
          <w:sz w:val="28"/>
          <w:szCs w:val="28"/>
          <w:lang w:val="ru-RU"/>
        </w:rPr>
        <w:t>В</w:t>
      </w:r>
      <w:r w:rsidR="00B735AA">
        <w:rPr>
          <w:rFonts w:ascii="Times New Roman" w:hAnsi="Times New Roman"/>
          <w:sz w:val="28"/>
          <w:szCs w:val="28"/>
          <w:lang w:val="ru-RU"/>
        </w:rPr>
        <w:t xml:space="preserve"> </w:t>
      </w:r>
      <w:r w:rsidRPr="001A5985">
        <w:rPr>
          <w:rFonts w:ascii="Times New Roman" w:hAnsi="Times New Roman"/>
          <w:sz w:val="28"/>
          <w:szCs w:val="28"/>
          <w:lang w:val="ru-RU"/>
        </w:rPr>
        <w:t>качестве</w:t>
      </w:r>
      <w:r w:rsidR="00B735AA">
        <w:rPr>
          <w:rFonts w:ascii="Times New Roman" w:hAnsi="Times New Roman"/>
          <w:sz w:val="28"/>
          <w:szCs w:val="28"/>
          <w:lang w:val="ru-RU"/>
        </w:rPr>
        <w:t xml:space="preserve"> </w:t>
      </w:r>
      <w:r w:rsidRPr="001A5985">
        <w:rPr>
          <w:rFonts w:ascii="Times New Roman" w:hAnsi="Times New Roman"/>
          <w:sz w:val="28"/>
          <w:szCs w:val="28"/>
          <w:lang w:val="ru-RU"/>
        </w:rPr>
        <w:t>опоки</w:t>
      </w:r>
      <w:r w:rsidR="00B735AA">
        <w:rPr>
          <w:rFonts w:ascii="Times New Roman" w:hAnsi="Times New Roman"/>
          <w:sz w:val="28"/>
          <w:szCs w:val="28"/>
          <w:lang w:val="ru-RU"/>
        </w:rPr>
        <w:t xml:space="preserve"> </w:t>
      </w:r>
      <w:r w:rsidRPr="001A5985">
        <w:rPr>
          <w:rFonts w:ascii="Times New Roman" w:hAnsi="Times New Roman"/>
          <w:sz w:val="28"/>
          <w:szCs w:val="28"/>
          <w:lang w:val="ru-RU"/>
        </w:rPr>
        <w:t>для</w:t>
      </w:r>
      <w:r w:rsidR="00B735AA">
        <w:rPr>
          <w:rFonts w:ascii="Times New Roman" w:hAnsi="Times New Roman"/>
          <w:sz w:val="28"/>
          <w:szCs w:val="28"/>
          <w:lang w:val="ru-RU"/>
        </w:rPr>
        <w:t xml:space="preserve"> </w:t>
      </w:r>
      <w:r w:rsidRPr="001A5985">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1A5985">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1A5985">
        <w:rPr>
          <w:rFonts w:ascii="Times New Roman" w:hAnsi="Times New Roman"/>
          <w:sz w:val="28"/>
          <w:szCs w:val="28"/>
          <w:lang w:val="ru-RU"/>
        </w:rPr>
        <w:t>формы</w:t>
      </w:r>
      <w:r w:rsidR="00B735AA">
        <w:rPr>
          <w:rFonts w:ascii="Times New Roman" w:hAnsi="Times New Roman"/>
          <w:sz w:val="28"/>
          <w:szCs w:val="28"/>
          <w:lang w:val="ru-RU"/>
        </w:rPr>
        <w:t xml:space="preserve"> </w:t>
      </w:r>
      <w:r w:rsidRPr="001A5985">
        <w:rPr>
          <w:rFonts w:ascii="Times New Roman" w:hAnsi="Times New Roman"/>
          <w:sz w:val="28"/>
          <w:szCs w:val="28"/>
          <w:lang w:val="ru-RU"/>
        </w:rPr>
        <w:t>использовали</w:t>
      </w:r>
      <w:r w:rsidR="00B735AA">
        <w:rPr>
          <w:rFonts w:ascii="Times New Roman" w:hAnsi="Times New Roman"/>
          <w:sz w:val="28"/>
          <w:szCs w:val="28"/>
          <w:lang w:val="ru-RU"/>
        </w:rPr>
        <w:t xml:space="preserve"> </w:t>
      </w:r>
      <w:r w:rsidRPr="001A5985">
        <w:rPr>
          <w:rFonts w:ascii="Times New Roman" w:hAnsi="Times New Roman"/>
          <w:sz w:val="28"/>
          <w:szCs w:val="28"/>
          <w:lang w:val="ru-RU"/>
        </w:rPr>
        <w:t>короб</w:t>
      </w:r>
      <w:r w:rsidR="00B735AA">
        <w:rPr>
          <w:rFonts w:ascii="Times New Roman" w:hAnsi="Times New Roman"/>
          <w:sz w:val="28"/>
          <w:szCs w:val="28"/>
          <w:lang w:val="ru-RU"/>
        </w:rPr>
        <w:t xml:space="preserve"> </w:t>
      </w:r>
      <w:r w:rsidRPr="001A5985">
        <w:rPr>
          <w:rFonts w:ascii="Times New Roman" w:hAnsi="Times New Roman"/>
          <w:sz w:val="28"/>
          <w:szCs w:val="28"/>
          <w:lang w:val="ru-RU"/>
        </w:rPr>
        <w:t>из</w:t>
      </w:r>
      <w:r w:rsidR="00B735AA">
        <w:rPr>
          <w:rFonts w:ascii="Times New Roman" w:hAnsi="Times New Roman"/>
          <w:sz w:val="28"/>
          <w:szCs w:val="28"/>
          <w:lang w:val="ru-RU"/>
        </w:rPr>
        <w:t xml:space="preserve"> </w:t>
      </w:r>
      <w:r w:rsidRPr="001A5985">
        <w:rPr>
          <w:rFonts w:ascii="Times New Roman" w:hAnsi="Times New Roman"/>
          <w:sz w:val="28"/>
          <w:szCs w:val="28"/>
          <w:lang w:val="ru-RU"/>
        </w:rPr>
        <w:t>ламинированного</w:t>
      </w:r>
      <w:r w:rsidR="00B735AA">
        <w:rPr>
          <w:rFonts w:ascii="Times New Roman" w:hAnsi="Times New Roman"/>
          <w:sz w:val="28"/>
          <w:szCs w:val="28"/>
          <w:lang w:val="ru-RU"/>
        </w:rPr>
        <w:t xml:space="preserve"> </w:t>
      </w:r>
      <w:r w:rsidRPr="001A5985">
        <w:rPr>
          <w:rFonts w:ascii="Times New Roman" w:hAnsi="Times New Roman"/>
          <w:sz w:val="28"/>
          <w:szCs w:val="28"/>
          <w:lang w:val="ru-RU"/>
        </w:rPr>
        <w:t>картона.</w:t>
      </w:r>
      <w:r w:rsidR="00B735AA">
        <w:rPr>
          <w:rFonts w:ascii="Times New Roman" w:hAnsi="Times New Roman"/>
          <w:sz w:val="28"/>
          <w:szCs w:val="28"/>
          <w:lang w:val="ru-RU"/>
        </w:rPr>
        <w:t xml:space="preserve"> </w:t>
      </w:r>
    </w:p>
    <w:p w:rsidR="008414D0" w:rsidRDefault="00DB511E" w:rsidP="008414D0">
      <w:pPr>
        <w:spacing w:after="0" w:line="240" w:lineRule="auto"/>
        <w:ind w:firstLine="709"/>
        <w:contextualSpacing/>
        <w:jc w:val="both"/>
        <w:rPr>
          <w:rFonts w:ascii="Times New Roman" w:hAnsi="Times New Roman" w:cs="Times New Roman"/>
          <w:sz w:val="28"/>
          <w:szCs w:val="28"/>
        </w:rPr>
      </w:pPr>
      <w:r w:rsidRPr="00DB511E">
        <w:rPr>
          <w:rFonts w:ascii="Times New Roman" w:hAnsi="Times New Roman" w:cs="Times New Roman"/>
          <w:sz w:val="28"/>
          <w:szCs w:val="28"/>
        </w:rPr>
        <w:t>Непосредственно</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сразу</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после</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формовки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образцы</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переносили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в</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автоклав</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осуществляли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нагрев</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выдержку</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при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200</w:t>
      </w:r>
      <w:r w:rsidRPr="00DB511E">
        <w:rPr>
          <w:rFonts w:ascii="Times New Roman" w:hAnsi="Times New Roman" w:cs="Times New Roman"/>
          <w:sz w:val="28"/>
          <w:szCs w:val="28"/>
        </w:rPr>
        <w:sym w:font="Symbol" w:char="F0B0"/>
      </w:r>
      <w:r w:rsidRPr="00DB511E">
        <w:rPr>
          <w:rFonts w:ascii="Times New Roman" w:hAnsi="Times New Roman" w:cs="Times New Roman"/>
          <w:sz w:val="28"/>
          <w:szCs w:val="28"/>
        </w:rPr>
        <w:t>С</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при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давлении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8-10</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атм.</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(0,8-1</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МПа)</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в</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течение</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20</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часов.</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Измерение</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линейных</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размеров</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полученных</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цилиндрических</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образцов</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показало,</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что</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они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дали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не</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значительную</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(0,03%)</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усадку.</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За</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время</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выдержки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образцы</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и</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форма</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высохли</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за</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счет</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специальной</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системы</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конденсации</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удаления</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конденсированной</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воды</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из</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автоклава</w:t>
      </w:r>
      <w:r w:rsidRPr="00DB511E">
        <w:rPr>
          <w:rFonts w:ascii="Times New Roman" w:hAnsi="Times New Roman" w:cs="Times New Roman"/>
          <w:sz w:val="28"/>
          <w:szCs w:val="28"/>
        </w:rPr>
        <w:t>.</w:t>
      </w:r>
      <w:r w:rsidR="00B735AA">
        <w:rPr>
          <w:rFonts w:ascii="Times New Roman" w:hAnsi="Times New Roman" w:cs="Times New Roman"/>
          <w:sz w:val="28"/>
          <w:szCs w:val="28"/>
        </w:rPr>
        <w:t xml:space="preserve"> </w:t>
      </w:r>
      <w:r w:rsidR="009C47B1">
        <w:rPr>
          <w:rFonts w:ascii="Times New Roman" w:hAnsi="Times New Roman" w:cs="Times New Roman"/>
          <w:sz w:val="28"/>
          <w:szCs w:val="28"/>
          <w:lang w:val="ru-RU"/>
        </w:rPr>
        <w:t>Осмотр</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формы</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показа</w:t>
      </w:r>
      <w:r w:rsidR="00E04AF4">
        <w:rPr>
          <w:rFonts w:ascii="Times New Roman" w:hAnsi="Times New Roman" w:cs="Times New Roman"/>
          <w:sz w:val="28"/>
          <w:szCs w:val="28"/>
          <w:lang w:val="ru-RU"/>
        </w:rPr>
        <w:t>л</w:t>
      </w:r>
      <w:r w:rsidR="009C47B1">
        <w:rPr>
          <w:rFonts w:ascii="Times New Roman" w:hAnsi="Times New Roman" w:cs="Times New Roman"/>
          <w:sz w:val="28"/>
          <w:szCs w:val="28"/>
          <w:lang w:val="ru-RU"/>
        </w:rPr>
        <w:t>,</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что</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ее</w:t>
      </w:r>
      <w:r w:rsidR="00B735AA">
        <w:rPr>
          <w:rFonts w:ascii="Times New Roman" w:hAnsi="Times New Roman" w:cs="Times New Roman"/>
          <w:sz w:val="28"/>
          <w:szCs w:val="28"/>
          <w:lang w:val="ru-RU"/>
        </w:rPr>
        <w:t xml:space="preserve"> </w:t>
      </w:r>
      <w:r w:rsidR="009C47B1">
        <w:rPr>
          <w:rFonts w:ascii="Times New Roman" w:hAnsi="Times New Roman" w:cs="Times New Roman"/>
          <w:sz w:val="28"/>
          <w:szCs w:val="28"/>
          <w:lang w:val="ru-RU"/>
        </w:rPr>
        <w:t>р</w:t>
      </w:r>
      <w:r w:rsidRPr="00DB511E">
        <w:rPr>
          <w:rFonts w:ascii="Times New Roman" w:hAnsi="Times New Roman" w:cs="Times New Roman"/>
          <w:sz w:val="28"/>
          <w:szCs w:val="28"/>
        </w:rPr>
        <w:t>астрескивание</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не</w:t>
      </w:r>
      <w:r w:rsidR="00B735AA">
        <w:rPr>
          <w:rFonts w:ascii="Times New Roman" w:hAnsi="Times New Roman" w:cs="Times New Roman"/>
          <w:sz w:val="28"/>
          <w:szCs w:val="28"/>
        </w:rPr>
        <w:t xml:space="preserve"> </w:t>
      </w:r>
      <w:r w:rsidRPr="00DB511E">
        <w:rPr>
          <w:rFonts w:ascii="Times New Roman" w:hAnsi="Times New Roman" w:cs="Times New Roman"/>
          <w:sz w:val="28"/>
          <w:szCs w:val="28"/>
        </w:rPr>
        <w:t>существенное.</w:t>
      </w:r>
      <w:r w:rsidR="00B735AA">
        <w:rPr>
          <w:rFonts w:ascii="Times New Roman" w:hAnsi="Times New Roman" w:cs="Times New Roman"/>
          <w:sz w:val="28"/>
          <w:szCs w:val="28"/>
        </w:rPr>
        <w:t xml:space="preserve"> </w:t>
      </w:r>
    </w:p>
    <w:p w:rsidR="00DB511E" w:rsidRDefault="00DB511E" w:rsidP="008414D0">
      <w:pPr>
        <w:spacing w:line="240" w:lineRule="auto"/>
        <w:ind w:firstLine="709"/>
        <w:jc w:val="both"/>
        <w:rPr>
          <w:rFonts w:ascii="Times New Roman" w:hAnsi="Times New Roman" w:cs="Times New Roman"/>
          <w:sz w:val="28"/>
          <w:szCs w:val="28"/>
          <w:lang w:val="ru-RU"/>
        </w:rPr>
      </w:pPr>
      <w:r w:rsidRPr="00DB511E">
        <w:rPr>
          <w:rFonts w:ascii="Times New Roman" w:hAnsi="Times New Roman" w:cs="Times New Roman"/>
          <w:sz w:val="28"/>
          <w:szCs w:val="28"/>
          <w:lang w:val="ru-RU"/>
        </w:rPr>
        <w:t>Результаты</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испытаний</w:t>
      </w:r>
      <w:r w:rsidR="00B735AA">
        <w:rPr>
          <w:rFonts w:ascii="Times New Roman" w:hAnsi="Times New Roman" w:cs="Times New Roman"/>
          <w:sz w:val="28"/>
          <w:szCs w:val="28"/>
          <w:lang w:val="ru-RU"/>
        </w:rPr>
        <w:t xml:space="preserve"> </w:t>
      </w:r>
      <w:r w:rsidR="00DE7088" w:rsidRPr="00DB511E">
        <w:rPr>
          <w:rFonts w:ascii="Times New Roman" w:hAnsi="Times New Roman" w:cs="Times New Roman"/>
          <w:sz w:val="28"/>
          <w:szCs w:val="28"/>
          <w:lang w:val="ru-RU"/>
        </w:rPr>
        <w:t>влияния</w:t>
      </w:r>
      <w:r w:rsidR="00B735AA">
        <w:rPr>
          <w:rFonts w:ascii="Times New Roman" w:hAnsi="Times New Roman" w:cs="Times New Roman"/>
          <w:sz w:val="28"/>
          <w:szCs w:val="28"/>
          <w:lang w:val="ru-RU"/>
        </w:rPr>
        <w:t xml:space="preserve"> </w:t>
      </w:r>
      <w:r w:rsidR="00DE7088" w:rsidRPr="00DB511E">
        <w:rPr>
          <w:rFonts w:ascii="Times New Roman" w:hAnsi="Times New Roman" w:cs="Times New Roman"/>
          <w:sz w:val="28"/>
          <w:szCs w:val="28"/>
          <w:lang w:val="ru-RU"/>
        </w:rPr>
        <w:t>прочности</w:t>
      </w:r>
      <w:r w:rsidR="00B735AA">
        <w:rPr>
          <w:rFonts w:ascii="Times New Roman" w:hAnsi="Times New Roman" w:cs="Times New Roman"/>
          <w:sz w:val="28"/>
          <w:szCs w:val="28"/>
          <w:lang w:val="ru-RU"/>
        </w:rPr>
        <w:t xml:space="preserve"> </w:t>
      </w:r>
      <w:r w:rsidR="00DE7088" w:rsidRPr="00DB511E">
        <w:rPr>
          <w:rFonts w:ascii="Times New Roman" w:hAnsi="Times New Roman" w:cs="Times New Roman"/>
          <w:sz w:val="28"/>
          <w:szCs w:val="28"/>
          <w:lang w:val="ru-RU"/>
        </w:rPr>
        <w:t>формовочного</w:t>
      </w:r>
      <w:r w:rsidR="00B735AA">
        <w:rPr>
          <w:rFonts w:ascii="Times New Roman" w:hAnsi="Times New Roman" w:cs="Times New Roman"/>
          <w:sz w:val="28"/>
          <w:szCs w:val="28"/>
          <w:lang w:val="ru-RU"/>
        </w:rPr>
        <w:t xml:space="preserve"> </w:t>
      </w:r>
      <w:r w:rsidR="00DE7088" w:rsidRPr="00DB511E">
        <w:rPr>
          <w:rFonts w:ascii="Times New Roman" w:hAnsi="Times New Roman" w:cs="Times New Roman"/>
          <w:sz w:val="28"/>
          <w:szCs w:val="28"/>
          <w:lang w:val="ru-RU"/>
        </w:rPr>
        <w:t>материала</w:t>
      </w:r>
      <w:r w:rsidR="00B735AA">
        <w:rPr>
          <w:rFonts w:ascii="Times New Roman" w:hAnsi="Times New Roman" w:cs="Times New Roman"/>
          <w:sz w:val="28"/>
          <w:szCs w:val="28"/>
          <w:lang w:val="ru-RU"/>
        </w:rPr>
        <w:t xml:space="preserve"> </w:t>
      </w:r>
      <w:r w:rsidR="00DE7088" w:rsidRPr="00DB511E">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00DE7088" w:rsidRPr="00DB511E">
        <w:rPr>
          <w:rFonts w:ascii="Times New Roman" w:hAnsi="Times New Roman" w:cs="Times New Roman"/>
          <w:sz w:val="28"/>
          <w:szCs w:val="28"/>
          <w:lang w:val="ru-RU"/>
        </w:rPr>
        <w:t>повышением</w:t>
      </w:r>
      <w:r w:rsidR="00B735AA">
        <w:rPr>
          <w:rFonts w:ascii="Times New Roman" w:hAnsi="Times New Roman" w:cs="Times New Roman"/>
          <w:sz w:val="28"/>
          <w:szCs w:val="28"/>
          <w:lang w:val="ru-RU"/>
        </w:rPr>
        <w:t xml:space="preserve"> </w:t>
      </w:r>
      <w:r w:rsidR="00DE7088" w:rsidRPr="00DB511E">
        <w:rPr>
          <w:rFonts w:ascii="Times New Roman" w:hAnsi="Times New Roman" w:cs="Times New Roman"/>
          <w:sz w:val="28"/>
          <w:szCs w:val="28"/>
          <w:lang w:val="ru-RU"/>
        </w:rPr>
        <w:t>температуры</w:t>
      </w:r>
      <w:r w:rsidR="00B735AA">
        <w:rPr>
          <w:rFonts w:ascii="Times New Roman" w:hAnsi="Times New Roman" w:cs="Times New Roman"/>
          <w:sz w:val="28"/>
          <w:szCs w:val="28"/>
          <w:lang w:val="ru-RU"/>
        </w:rPr>
        <w:t xml:space="preserve"> </w:t>
      </w:r>
      <w:r w:rsidR="00DE7088" w:rsidRPr="00DB511E">
        <w:rPr>
          <w:rFonts w:ascii="Times New Roman" w:hAnsi="Times New Roman" w:cs="Times New Roman"/>
          <w:sz w:val="28"/>
          <w:szCs w:val="28"/>
          <w:lang w:val="ru-RU"/>
        </w:rPr>
        <w:t>полученные</w:t>
      </w:r>
      <w:r w:rsidR="00B735AA">
        <w:rPr>
          <w:rFonts w:ascii="Times New Roman" w:hAnsi="Times New Roman" w:cs="Times New Roman"/>
          <w:sz w:val="28"/>
          <w:szCs w:val="28"/>
          <w:lang w:val="ru-RU"/>
        </w:rPr>
        <w:t xml:space="preserve"> </w:t>
      </w:r>
      <w:r w:rsidR="00DE7088" w:rsidRPr="00DB511E">
        <w:rPr>
          <w:rFonts w:ascii="Times New Roman" w:hAnsi="Times New Roman" w:cs="Times New Roman"/>
          <w:sz w:val="28"/>
          <w:szCs w:val="28"/>
          <w:lang w:val="ru-RU"/>
        </w:rPr>
        <w:t>в</w:t>
      </w:r>
      <w:r w:rsidR="00B735AA">
        <w:rPr>
          <w:rFonts w:ascii="Times New Roman" w:hAnsi="Times New Roman" w:cs="Times New Roman"/>
          <w:sz w:val="28"/>
          <w:szCs w:val="28"/>
          <w:lang w:val="ru-RU"/>
        </w:rPr>
        <w:t xml:space="preserve"> </w:t>
      </w:r>
      <w:r w:rsidR="00DE7088" w:rsidRPr="00DB511E">
        <w:rPr>
          <w:rFonts w:ascii="Times New Roman" w:hAnsi="Times New Roman" w:cs="Times New Roman"/>
          <w:sz w:val="28"/>
          <w:szCs w:val="28"/>
          <w:lang w:val="ru-RU"/>
        </w:rPr>
        <w:t>автоклаве</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приведены</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на</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рисунке</w:t>
      </w:r>
      <w:r w:rsidR="00B735AA">
        <w:rPr>
          <w:rFonts w:ascii="Times New Roman" w:hAnsi="Times New Roman" w:cs="Times New Roman"/>
          <w:sz w:val="28"/>
          <w:szCs w:val="28"/>
          <w:lang w:val="ru-RU"/>
        </w:rPr>
        <w:t xml:space="preserve"> </w:t>
      </w:r>
      <w:r w:rsidR="00945FE1">
        <w:rPr>
          <w:rFonts w:ascii="Times New Roman" w:hAnsi="Times New Roman" w:cs="Times New Roman"/>
          <w:sz w:val="28"/>
          <w:szCs w:val="28"/>
          <w:lang w:val="ru-RU"/>
        </w:rPr>
        <w:t>70</w:t>
      </w:r>
      <w:r w:rsidRPr="00DB511E">
        <w:rPr>
          <w:rFonts w:ascii="Times New Roman" w:hAnsi="Times New Roman" w:cs="Times New Roman"/>
          <w:sz w:val="28"/>
          <w:szCs w:val="28"/>
          <w:lang w:val="ru-RU"/>
        </w:rPr>
        <w:t>.</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Как</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следует</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из</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полученных</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результатов</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в</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интервале</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300-800</w:t>
      </w:r>
      <w:r w:rsidRPr="00DB511E">
        <w:rPr>
          <w:rFonts w:ascii="Times New Roman" w:hAnsi="Times New Roman" w:cs="Times New Roman"/>
          <w:sz w:val="28"/>
          <w:szCs w:val="28"/>
          <w:lang w:val="ru-RU"/>
        </w:rPr>
        <w:sym w:font="Symbol" w:char="F0B0"/>
      </w:r>
      <w:r w:rsidRPr="00DB511E">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прочность</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материала</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снижается,</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при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1000</w:t>
      </w:r>
      <w:r w:rsidRPr="00DB511E">
        <w:rPr>
          <w:rFonts w:ascii="Times New Roman" w:hAnsi="Times New Roman" w:cs="Times New Roman"/>
          <w:sz w:val="28"/>
          <w:szCs w:val="28"/>
          <w:lang w:val="ru-RU"/>
        </w:rPr>
        <w:sym w:font="Symbol" w:char="F0B0"/>
      </w:r>
      <w:r w:rsidRPr="00DB511E">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прочность</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существенно</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повышается,</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что</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указывает</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на</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образование</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жидкой</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фазы</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развитие</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процессов</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спекания.</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Снижение</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прочности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связано</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кристаллизацией</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аморфизованного</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гидрометатитаната</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натрия</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en-US"/>
        </w:rPr>
        <w:t>NaHTiO</w:t>
      </w:r>
      <w:r w:rsidRPr="00DB511E">
        <w:rPr>
          <w:rFonts w:ascii="Times New Roman" w:hAnsi="Times New Roman" w:cs="Times New Roman"/>
          <w:sz w:val="28"/>
          <w:szCs w:val="28"/>
          <w:vertAlign w:val="subscript"/>
          <w:lang w:val="ru-RU"/>
        </w:rPr>
        <w:t>3</w:t>
      </w:r>
      <w:r w:rsidRPr="00DB511E">
        <w:rPr>
          <w:rFonts w:ascii="Times New Roman" w:hAnsi="Times New Roman" w:cs="Times New Roman"/>
          <w:sz w:val="28"/>
          <w:szCs w:val="28"/>
          <w:lang w:val="ru-RU"/>
        </w:rPr>
        <w:t>·</w:t>
      </w:r>
      <w:r w:rsidRPr="00DB511E">
        <w:rPr>
          <w:rFonts w:ascii="Times New Roman" w:hAnsi="Times New Roman" w:cs="Times New Roman"/>
          <w:sz w:val="28"/>
          <w:szCs w:val="28"/>
          <w:lang w:val="en-US"/>
        </w:rPr>
        <w:t>H</w:t>
      </w:r>
      <w:r w:rsidRPr="00DB511E">
        <w:rPr>
          <w:rFonts w:ascii="Times New Roman" w:hAnsi="Times New Roman" w:cs="Times New Roman"/>
          <w:sz w:val="28"/>
          <w:szCs w:val="28"/>
          <w:vertAlign w:val="subscript"/>
          <w:lang w:val="ru-RU"/>
        </w:rPr>
        <w:t>2</w:t>
      </w:r>
      <w:r w:rsidRPr="00DB511E">
        <w:rPr>
          <w:rFonts w:ascii="Times New Roman" w:hAnsi="Times New Roman" w:cs="Times New Roman"/>
          <w:sz w:val="28"/>
          <w:szCs w:val="28"/>
          <w:lang w:val="en-US"/>
        </w:rPr>
        <w:t>O</w:t>
      </w:r>
      <w:r w:rsidRPr="00DB511E">
        <w:rPr>
          <w:rFonts w:ascii="Times New Roman" w:hAnsi="Times New Roman" w:cs="Times New Roman"/>
          <w:sz w:val="28"/>
          <w:szCs w:val="28"/>
          <w:lang w:val="ru-RU"/>
        </w:rPr>
        <w:t>.</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Результаты</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измерений</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прочности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несколько</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расходятся</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полученными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ранее</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для</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образцов</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после</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сушки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при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атмосферном</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давлении.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Это</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связано</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существенным</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снижением</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пористости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образцов,</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полученных</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при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повышенном</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давлении.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Между</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тем,</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литейные</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формы,</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полученные</w:t>
      </w:r>
      <w:r w:rsidR="00B735AA">
        <w:rPr>
          <w:rFonts w:ascii="Times New Roman" w:hAnsi="Times New Roman" w:cs="Times New Roman"/>
          <w:sz w:val="28"/>
          <w:szCs w:val="28"/>
          <w:lang w:val="ru-RU"/>
        </w:rPr>
        <w:t xml:space="preserve"> </w:t>
      </w:r>
      <w:r w:rsidR="005066AC">
        <w:rPr>
          <w:rFonts w:ascii="Times New Roman" w:hAnsi="Times New Roman" w:cs="Times New Roman"/>
          <w:sz w:val="28"/>
          <w:szCs w:val="28"/>
          <w:lang w:val="ru-RU"/>
        </w:rPr>
        <w:t>из</w:t>
      </w:r>
      <w:r w:rsidR="00B735AA">
        <w:rPr>
          <w:rFonts w:ascii="Times New Roman" w:hAnsi="Times New Roman" w:cs="Times New Roman"/>
          <w:sz w:val="28"/>
          <w:szCs w:val="28"/>
          <w:lang w:val="ru-RU"/>
        </w:rPr>
        <w:t xml:space="preserve"> </w:t>
      </w:r>
      <w:r w:rsidR="005066AC">
        <w:rPr>
          <w:rFonts w:ascii="Times New Roman" w:hAnsi="Times New Roman" w:cs="Times New Roman"/>
          <w:sz w:val="28"/>
          <w:szCs w:val="28"/>
          <w:lang w:val="ru-RU"/>
        </w:rPr>
        <w:t>таких</w:t>
      </w:r>
      <w:r w:rsidR="00B735AA">
        <w:rPr>
          <w:rFonts w:ascii="Times New Roman" w:hAnsi="Times New Roman" w:cs="Times New Roman"/>
          <w:sz w:val="28"/>
          <w:szCs w:val="28"/>
          <w:lang w:val="ru-RU"/>
        </w:rPr>
        <w:t xml:space="preserve"> </w:t>
      </w:r>
      <w:r w:rsidR="005066AC">
        <w:rPr>
          <w:rFonts w:ascii="Times New Roman" w:hAnsi="Times New Roman" w:cs="Times New Roman"/>
          <w:sz w:val="28"/>
          <w:szCs w:val="28"/>
          <w:lang w:val="ru-RU"/>
        </w:rPr>
        <w:t>материалов,</w:t>
      </w:r>
      <w:r w:rsidR="00B735AA">
        <w:rPr>
          <w:rFonts w:ascii="Times New Roman" w:hAnsi="Times New Roman" w:cs="Times New Roman"/>
          <w:sz w:val="28"/>
          <w:szCs w:val="28"/>
          <w:lang w:val="ru-RU"/>
        </w:rPr>
        <w:t xml:space="preserve"> </w:t>
      </w:r>
      <w:r w:rsidR="008414D0">
        <w:rPr>
          <w:rFonts w:ascii="Times New Roman" w:hAnsi="Times New Roman" w:cs="Times New Roman"/>
          <w:sz w:val="28"/>
          <w:szCs w:val="28"/>
          <w:lang w:val="ru-RU"/>
        </w:rPr>
        <w:t>имели</w:t>
      </w:r>
      <w:r w:rsidR="00B735AA">
        <w:rPr>
          <w:rFonts w:ascii="Times New Roman" w:hAnsi="Times New Roman" w:cs="Times New Roman"/>
          <w:sz w:val="28"/>
          <w:szCs w:val="28"/>
          <w:lang w:val="ru-RU"/>
        </w:rPr>
        <w:t xml:space="preserve"> </w:t>
      </w:r>
      <w:r w:rsidR="008414D0">
        <w:rPr>
          <w:rFonts w:ascii="Times New Roman" w:hAnsi="Times New Roman" w:cs="Times New Roman"/>
          <w:sz w:val="28"/>
          <w:szCs w:val="28"/>
          <w:lang w:val="ru-RU"/>
        </w:rPr>
        <w:t>не</w:t>
      </w:r>
      <w:r w:rsidRPr="00DB511E">
        <w:rPr>
          <w:rFonts w:ascii="Times New Roman" w:hAnsi="Times New Roman" w:cs="Times New Roman"/>
          <w:sz w:val="28"/>
          <w:szCs w:val="28"/>
          <w:lang w:val="ru-RU"/>
        </w:rPr>
        <w:t>значительные</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трещины.</w:t>
      </w:r>
      <w:r w:rsidR="00B735AA">
        <w:rPr>
          <w:rFonts w:ascii="Times New Roman" w:hAnsi="Times New Roman" w:cs="Times New Roman"/>
          <w:sz w:val="28"/>
          <w:szCs w:val="28"/>
          <w:lang w:val="ru-RU"/>
        </w:rPr>
        <w:t xml:space="preserve"> </w:t>
      </w:r>
    </w:p>
    <w:p w:rsidR="00DB511E" w:rsidRPr="00DB511E" w:rsidRDefault="002114AB" w:rsidP="00915565">
      <w:pPr>
        <w:ind w:firstLine="851"/>
        <w:jc w:val="center"/>
        <w:rPr>
          <w:rFonts w:ascii="Times New Roman" w:hAnsi="Times New Roman" w:cs="Times New Roman"/>
          <w:sz w:val="28"/>
          <w:szCs w:val="28"/>
          <w:lang w:val="ru-RU"/>
        </w:rPr>
      </w:pPr>
      <w:r>
        <w:rPr>
          <w:noProof/>
          <w:lang w:val="ru-RU" w:eastAsia="ru-RU"/>
        </w:rPr>
        <w:drawing>
          <wp:inline distT="0" distB="0" distL="0" distR="0" wp14:anchorId="28BF32CD" wp14:editId="4A0CBD49">
            <wp:extent cx="3895725" cy="2419350"/>
            <wp:effectExtent l="0" t="0" r="0" b="0"/>
            <wp:docPr id="1829624550" name="Диаграмма 18296245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DB511E" w:rsidRPr="00DB511E" w:rsidRDefault="00DB511E" w:rsidP="00DB511E">
      <w:pPr>
        <w:ind w:firstLine="851"/>
        <w:jc w:val="both"/>
        <w:rPr>
          <w:rFonts w:ascii="Times New Roman" w:hAnsi="Times New Roman" w:cs="Times New Roman"/>
          <w:sz w:val="28"/>
          <w:szCs w:val="28"/>
          <w:lang w:val="ru-RU"/>
        </w:rPr>
      </w:pPr>
      <w:r w:rsidRPr="00DB511E">
        <w:rPr>
          <w:rFonts w:ascii="Times New Roman" w:hAnsi="Times New Roman" w:cs="Times New Roman"/>
          <w:sz w:val="28"/>
          <w:szCs w:val="28"/>
          <w:lang w:val="ru-RU"/>
        </w:rPr>
        <w:t>Рисунок</w:t>
      </w:r>
      <w:r w:rsidR="00B735AA">
        <w:rPr>
          <w:rFonts w:ascii="Times New Roman" w:hAnsi="Times New Roman" w:cs="Times New Roman"/>
          <w:sz w:val="28"/>
          <w:szCs w:val="28"/>
          <w:lang w:val="ru-RU"/>
        </w:rPr>
        <w:t xml:space="preserve"> </w:t>
      </w:r>
      <w:r w:rsidR="00100119">
        <w:rPr>
          <w:rFonts w:ascii="Times New Roman" w:hAnsi="Times New Roman" w:cs="Times New Roman"/>
          <w:sz w:val="28"/>
          <w:szCs w:val="28"/>
          <w:lang w:val="ru-RU"/>
        </w:rPr>
        <w:t>7</w:t>
      </w:r>
      <w:r w:rsidR="00945FE1">
        <w:rPr>
          <w:rFonts w:ascii="Times New Roman" w:hAnsi="Times New Roman" w:cs="Times New Roman"/>
          <w:sz w:val="28"/>
          <w:szCs w:val="28"/>
          <w:lang w:val="ru-RU"/>
        </w:rPr>
        <w:t>0</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Изменение</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временного</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сопроти</w:t>
      </w:r>
      <w:r w:rsidR="00DE7088">
        <w:rPr>
          <w:rFonts w:ascii="Times New Roman" w:hAnsi="Times New Roman" w:cs="Times New Roman"/>
          <w:sz w:val="28"/>
          <w:szCs w:val="28"/>
          <w:lang w:val="ru-RU"/>
        </w:rPr>
        <w:t>вления</w:t>
      </w:r>
      <w:r w:rsidR="00B735AA">
        <w:rPr>
          <w:rFonts w:ascii="Times New Roman" w:hAnsi="Times New Roman" w:cs="Times New Roman"/>
          <w:sz w:val="28"/>
          <w:szCs w:val="28"/>
          <w:lang w:val="ru-RU"/>
        </w:rPr>
        <w:t xml:space="preserve"> </w:t>
      </w:r>
      <w:r w:rsidR="00E37052">
        <w:rPr>
          <w:rFonts w:ascii="Times New Roman" w:hAnsi="Times New Roman" w:cs="Times New Roman"/>
          <w:sz w:val="28"/>
          <w:szCs w:val="28"/>
          <w:lang w:val="ru-RU"/>
        </w:rPr>
        <w:t>разрушению</w:t>
      </w:r>
      <w:r w:rsidR="00B735AA">
        <w:rPr>
          <w:rFonts w:ascii="Times New Roman" w:hAnsi="Times New Roman" w:cs="Times New Roman"/>
          <w:sz w:val="28"/>
          <w:szCs w:val="28"/>
          <w:lang w:val="ru-RU"/>
        </w:rPr>
        <w:t xml:space="preserve"> </w:t>
      </w:r>
      <w:r w:rsidR="00DE7088">
        <w:rPr>
          <w:rFonts w:ascii="Times New Roman" w:hAnsi="Times New Roman" w:cs="Times New Roman"/>
          <w:sz w:val="28"/>
          <w:szCs w:val="28"/>
          <w:lang w:val="ru-RU"/>
        </w:rPr>
        <w:t>формовочного</w:t>
      </w:r>
      <w:r w:rsidR="00B735AA">
        <w:rPr>
          <w:rFonts w:ascii="Times New Roman" w:hAnsi="Times New Roman" w:cs="Times New Roman"/>
          <w:sz w:val="28"/>
          <w:szCs w:val="28"/>
          <w:lang w:val="ru-RU"/>
        </w:rPr>
        <w:t xml:space="preserve"> </w:t>
      </w:r>
      <w:r w:rsidR="00DE7088">
        <w:rPr>
          <w:rFonts w:ascii="Times New Roman" w:hAnsi="Times New Roman" w:cs="Times New Roman"/>
          <w:sz w:val="28"/>
          <w:szCs w:val="28"/>
          <w:lang w:val="ru-RU"/>
        </w:rPr>
        <w:t>материала</w:t>
      </w:r>
      <w:r w:rsidR="00B735AA">
        <w:rPr>
          <w:rFonts w:ascii="Times New Roman" w:hAnsi="Times New Roman" w:cs="Times New Roman"/>
          <w:sz w:val="28"/>
          <w:szCs w:val="28"/>
          <w:lang w:val="ru-RU"/>
        </w:rPr>
        <w:t xml:space="preserve"> </w:t>
      </w:r>
      <w:r w:rsidR="00DE7088">
        <w:rPr>
          <w:rFonts w:ascii="Times New Roman" w:hAnsi="Times New Roman" w:cs="Times New Roman"/>
          <w:sz w:val="28"/>
          <w:szCs w:val="28"/>
          <w:lang w:val="ru-RU"/>
        </w:rPr>
        <w:t>(</w:t>
      </w:r>
      <w:r w:rsidRPr="00DB511E">
        <w:rPr>
          <w:rFonts w:ascii="Times New Roman" w:hAnsi="Times New Roman" w:cs="Times New Roman"/>
          <w:sz w:val="28"/>
          <w:szCs w:val="28"/>
          <w:lang w:val="ru-RU"/>
        </w:rPr>
        <w:t>90мас.%</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en-US"/>
        </w:rPr>
        <w:t>CaTiO</w:t>
      </w:r>
      <w:r w:rsidRPr="00DB511E">
        <w:rPr>
          <w:rFonts w:ascii="Times New Roman" w:hAnsi="Times New Roman" w:cs="Times New Roman"/>
          <w:sz w:val="28"/>
          <w:szCs w:val="28"/>
          <w:vertAlign w:val="subscript"/>
          <w:lang w:val="ru-RU"/>
        </w:rPr>
        <w:t>3</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(≤160</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мкм)</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10мас.%</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смеси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en-US"/>
        </w:rPr>
        <w:t>NaOH</w:t>
      </w:r>
      <w:r w:rsidRPr="00DB511E">
        <w:rPr>
          <w:rFonts w:ascii="Times New Roman" w:hAnsi="Times New Roman" w:cs="Times New Roman"/>
          <w:sz w:val="28"/>
          <w:szCs w:val="28"/>
          <w:lang w:val="ru-RU"/>
        </w:rPr>
        <w:t>,</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en-US"/>
        </w:rPr>
        <w:t>Ca</w:t>
      </w:r>
      <w:r w:rsidRPr="00DB511E">
        <w:rPr>
          <w:rFonts w:ascii="Times New Roman" w:hAnsi="Times New Roman" w:cs="Times New Roman"/>
          <w:sz w:val="28"/>
          <w:szCs w:val="28"/>
          <w:lang w:val="ru-RU"/>
        </w:rPr>
        <w:t>(</w:t>
      </w:r>
      <w:r w:rsidRPr="00DB511E">
        <w:rPr>
          <w:rFonts w:ascii="Times New Roman" w:hAnsi="Times New Roman" w:cs="Times New Roman"/>
          <w:sz w:val="28"/>
          <w:szCs w:val="28"/>
          <w:lang w:val="en-US"/>
        </w:rPr>
        <w:t>OH</w:t>
      </w:r>
      <w:r w:rsidRPr="00DB511E">
        <w:rPr>
          <w:rFonts w:ascii="Times New Roman" w:hAnsi="Times New Roman" w:cs="Times New Roman"/>
          <w:sz w:val="28"/>
          <w:szCs w:val="28"/>
          <w:lang w:val="ru-RU"/>
        </w:rPr>
        <w:t>)</w:t>
      </w:r>
      <w:r w:rsidRPr="00DB511E">
        <w:rPr>
          <w:rFonts w:ascii="Times New Roman" w:hAnsi="Times New Roman" w:cs="Times New Roman"/>
          <w:sz w:val="28"/>
          <w:szCs w:val="28"/>
          <w:vertAlign w:val="subscript"/>
          <w:lang w:val="ru-RU"/>
        </w:rPr>
        <w:t>2</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rPr>
        <w:t>и</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en-US"/>
        </w:rPr>
        <w:t>TiO</w:t>
      </w:r>
      <w:r w:rsidRPr="00DB511E">
        <w:rPr>
          <w:rFonts w:ascii="Times New Roman" w:hAnsi="Times New Roman" w:cs="Times New Roman"/>
          <w:sz w:val="28"/>
          <w:szCs w:val="28"/>
          <w:vertAlign w:val="subscript"/>
          <w:lang w:val="ru-RU"/>
        </w:rPr>
        <w:t>2</w:t>
      </w:r>
      <w:r w:rsidRPr="00DB511E">
        <w:rPr>
          <w:rFonts w:ascii="Times New Roman" w:hAnsi="Times New Roman" w:cs="Times New Roman"/>
          <w:sz w:val="28"/>
          <w:szCs w:val="28"/>
          <w:lang w:val="ru-RU"/>
        </w:rPr>
        <w:t>)</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с</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повышением</w:t>
      </w:r>
      <w:r w:rsidR="00B735AA">
        <w:rPr>
          <w:rFonts w:ascii="Times New Roman" w:hAnsi="Times New Roman" w:cs="Times New Roman"/>
          <w:sz w:val="28"/>
          <w:szCs w:val="28"/>
          <w:lang w:val="ru-RU"/>
        </w:rPr>
        <w:t xml:space="preserve"> </w:t>
      </w:r>
      <w:r w:rsidRPr="00DB511E">
        <w:rPr>
          <w:rFonts w:ascii="Times New Roman" w:hAnsi="Times New Roman" w:cs="Times New Roman"/>
          <w:sz w:val="28"/>
          <w:szCs w:val="28"/>
          <w:lang w:val="ru-RU"/>
        </w:rPr>
        <w:t>температуры.</w:t>
      </w:r>
    </w:p>
    <w:p w:rsidR="00DB511E" w:rsidRPr="007C63FA" w:rsidRDefault="00DB511E" w:rsidP="00DB511E">
      <w:pPr>
        <w:spacing w:after="0" w:line="240" w:lineRule="auto"/>
        <w:ind w:firstLine="851"/>
        <w:jc w:val="both"/>
        <w:rPr>
          <w:rFonts w:ascii="Times New Roman" w:hAnsi="Times New Roman"/>
          <w:bCs/>
          <w:sz w:val="28"/>
          <w:szCs w:val="28"/>
          <w:lang w:val="ru-RU"/>
        </w:rPr>
      </w:pPr>
      <w:r w:rsidRPr="00DB511E">
        <w:rPr>
          <w:rFonts w:ascii="Times New Roman" w:hAnsi="Times New Roman"/>
          <w:bCs/>
          <w:sz w:val="28"/>
          <w:szCs w:val="28"/>
          <w:lang w:val="ru-RU"/>
        </w:rPr>
        <w:t>Анализ</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характеристик,</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полученных</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в</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ходе</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испытаний</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формовочных</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материалов</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CaTiO</w:t>
      </w:r>
      <w:r w:rsidRPr="00DB511E">
        <w:rPr>
          <w:rFonts w:ascii="Times New Roman" w:hAnsi="Times New Roman"/>
          <w:bCs/>
          <w:sz w:val="28"/>
          <w:szCs w:val="28"/>
          <w:vertAlign w:val="subscript"/>
          <w:lang w:val="ru-RU"/>
        </w:rPr>
        <w:t>3</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(≤160</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мкм)</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смеси</w:t>
      </w:r>
      <w:r w:rsidR="00B735AA">
        <w:rPr>
          <w:rFonts w:ascii="Times New Roman" w:hAnsi="Times New Roman"/>
          <w:bCs/>
          <w:sz w:val="28"/>
          <w:szCs w:val="28"/>
          <w:lang w:val="ru-RU"/>
        </w:rPr>
        <w:t xml:space="preserve"> </w:t>
      </w:r>
      <w:r w:rsidRPr="00DB511E">
        <w:rPr>
          <w:rFonts w:ascii="Times New Roman" w:hAnsi="Times New Roman"/>
          <w:sz w:val="28"/>
          <w:lang w:val="en-US"/>
        </w:rPr>
        <w:t>NaOH</w:t>
      </w:r>
      <w:r w:rsidR="00B735AA">
        <w:rPr>
          <w:rFonts w:ascii="Times New Roman" w:hAnsi="Times New Roman"/>
          <w:sz w:val="28"/>
        </w:rPr>
        <w:t xml:space="preserve"> </w:t>
      </w:r>
      <w:r w:rsidRPr="00DB511E">
        <w:rPr>
          <w:rFonts w:ascii="Times New Roman" w:hAnsi="Times New Roman"/>
          <w:sz w:val="28"/>
        </w:rPr>
        <w:t>+</w:t>
      </w:r>
      <w:r w:rsidR="00B735AA">
        <w:rPr>
          <w:rFonts w:ascii="Times New Roman" w:hAnsi="Times New Roman"/>
          <w:sz w:val="28"/>
        </w:rPr>
        <w:t xml:space="preserve"> </w:t>
      </w:r>
      <w:r w:rsidRPr="00DB511E">
        <w:rPr>
          <w:rFonts w:ascii="Times New Roman" w:hAnsi="Times New Roman"/>
          <w:sz w:val="28"/>
          <w:lang w:val="en-US"/>
        </w:rPr>
        <w:t>CaO</w:t>
      </w:r>
      <w:r w:rsidR="00B735AA">
        <w:rPr>
          <w:rFonts w:ascii="Times New Roman" w:hAnsi="Times New Roman"/>
          <w:sz w:val="28"/>
        </w:rPr>
        <w:t xml:space="preserve"> </w:t>
      </w:r>
      <w:r w:rsidRPr="00DB511E">
        <w:rPr>
          <w:rFonts w:ascii="Times New Roman" w:hAnsi="Times New Roman"/>
          <w:sz w:val="28"/>
        </w:rPr>
        <w:t>+</w:t>
      </w:r>
      <w:r w:rsidR="00B735AA">
        <w:rPr>
          <w:rFonts w:ascii="Times New Roman" w:hAnsi="Times New Roman"/>
          <w:sz w:val="28"/>
        </w:rPr>
        <w:t xml:space="preserve"> </w:t>
      </w:r>
      <w:r w:rsidRPr="00DB511E">
        <w:rPr>
          <w:rFonts w:ascii="Times New Roman" w:hAnsi="Times New Roman"/>
          <w:sz w:val="28"/>
          <w:lang w:val="en-US"/>
        </w:rPr>
        <w:t>TiO</w:t>
      </w:r>
      <w:r w:rsidRPr="00DB511E">
        <w:rPr>
          <w:rFonts w:ascii="Times New Roman" w:hAnsi="Times New Roman"/>
          <w:sz w:val="28"/>
          <w:vertAlign w:val="subscript"/>
        </w:rPr>
        <w:t>2</w:t>
      </w:r>
      <w:r w:rsidR="00B735AA">
        <w:rPr>
          <w:rFonts w:ascii="Times New Roman" w:hAnsi="Times New Roman"/>
          <w:sz w:val="28"/>
          <w:vertAlign w:val="subscript"/>
        </w:rPr>
        <w:t xml:space="preserve"> </w:t>
      </w:r>
      <w:r w:rsidRPr="00DB511E">
        <w:rPr>
          <w:rFonts w:ascii="Times New Roman" w:hAnsi="Times New Roman"/>
          <w:bCs/>
          <w:sz w:val="28"/>
          <w:szCs w:val="28"/>
          <w:lang w:val="ru-RU"/>
        </w:rPr>
        <w:t>указывает</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на</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то,</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что</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присутствие</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в</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составе</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связки</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NaOH,</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вызывающее</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формирование</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титанатов</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натрия,</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связывающих</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CaTiO</w:t>
      </w:r>
      <w:r w:rsidRPr="00DB511E">
        <w:rPr>
          <w:rFonts w:ascii="Times New Roman" w:hAnsi="Times New Roman"/>
          <w:bCs/>
          <w:sz w:val="28"/>
          <w:szCs w:val="28"/>
          <w:vertAlign w:val="subscript"/>
          <w:lang w:val="ru-RU"/>
        </w:rPr>
        <w:t>3</w:t>
      </w:r>
      <w:r w:rsidRPr="00DB511E">
        <w:rPr>
          <w:rFonts w:ascii="Times New Roman" w:hAnsi="Times New Roman"/>
          <w:bCs/>
          <w:sz w:val="28"/>
          <w:szCs w:val="28"/>
          <w:lang w:val="ru-RU"/>
        </w:rPr>
        <w:t>,</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указывает</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на</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ряд</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недостатков</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таких</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смесей</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для</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получения</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отливок</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из</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титановых</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сплавов.</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Основным</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недостатком</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является</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отверждение</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смесей</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в</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интервале</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150-170</w:t>
      </w:r>
      <w:r w:rsidRPr="00DB511E">
        <w:rPr>
          <w:rFonts w:ascii="Times New Roman" w:hAnsi="Times New Roman" w:cs="Times New Roman"/>
          <w:bCs/>
          <w:sz w:val="28"/>
          <w:szCs w:val="28"/>
          <w:lang w:val="ru-RU"/>
        </w:rPr>
        <w:t>º</w:t>
      </w:r>
      <w:r w:rsidRPr="00DB511E">
        <w:rPr>
          <w:rFonts w:ascii="Times New Roman" w:hAnsi="Times New Roman"/>
          <w:bCs/>
          <w:sz w:val="28"/>
          <w:szCs w:val="28"/>
          <w:lang w:val="ru-RU"/>
        </w:rPr>
        <w:t>С,</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что</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несколько</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ниже</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завершения</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термического</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расширения</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литейной</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модели</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вызывает</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формирование</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трещин</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в</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литейной</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форме.</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Следующим</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недостатком</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такой</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связки</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является</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ее</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опасность</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использования,</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поскольку</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NaOH</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является</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едким</w:t>
      </w:r>
      <w:r w:rsidR="00B735AA">
        <w:rPr>
          <w:rFonts w:ascii="Times New Roman" w:hAnsi="Times New Roman"/>
          <w:bCs/>
          <w:sz w:val="28"/>
          <w:szCs w:val="28"/>
          <w:lang w:val="ru-RU"/>
        </w:rPr>
        <w:t xml:space="preserve"> </w:t>
      </w:r>
      <w:r w:rsidRPr="00DB511E">
        <w:rPr>
          <w:rFonts w:ascii="Times New Roman" w:hAnsi="Times New Roman"/>
          <w:bCs/>
          <w:sz w:val="28"/>
          <w:szCs w:val="28"/>
          <w:lang w:val="ru-RU"/>
        </w:rPr>
        <w:t>веществом.</w:t>
      </w:r>
    </w:p>
    <w:p w:rsidR="00810D79" w:rsidRDefault="00810D79" w:rsidP="00041860">
      <w:pPr>
        <w:spacing w:after="0" w:line="240" w:lineRule="auto"/>
        <w:ind w:firstLine="851"/>
        <w:jc w:val="both"/>
        <w:rPr>
          <w:rFonts w:ascii="Times New Roman" w:hAnsi="Times New Roman"/>
          <w:sz w:val="28"/>
          <w:szCs w:val="28"/>
          <w:lang w:val="ru-RU"/>
        </w:rPr>
      </w:pP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связи</w:t>
      </w:r>
      <w:r w:rsidR="00B735AA">
        <w:rPr>
          <w:rFonts w:ascii="Times New Roman" w:hAnsi="Times New Roman"/>
          <w:sz w:val="28"/>
          <w:szCs w:val="28"/>
          <w:lang w:val="ru-RU"/>
        </w:rPr>
        <w:t xml:space="preserve"> </w:t>
      </w:r>
      <w:r>
        <w:rPr>
          <w:rFonts w:ascii="Times New Roman" w:hAnsi="Times New Roman"/>
          <w:sz w:val="28"/>
          <w:szCs w:val="28"/>
          <w:lang w:val="ru-RU"/>
        </w:rPr>
        <w:t>с</w:t>
      </w:r>
      <w:r w:rsidR="00B735AA">
        <w:rPr>
          <w:rFonts w:ascii="Times New Roman" w:hAnsi="Times New Roman"/>
          <w:sz w:val="28"/>
          <w:szCs w:val="28"/>
          <w:lang w:val="ru-RU"/>
        </w:rPr>
        <w:t xml:space="preserve"> </w:t>
      </w:r>
      <w:r>
        <w:rPr>
          <w:rFonts w:ascii="Times New Roman" w:hAnsi="Times New Roman"/>
          <w:sz w:val="28"/>
          <w:szCs w:val="28"/>
          <w:lang w:val="ru-RU"/>
        </w:rPr>
        <w:t>существенными</w:t>
      </w:r>
      <w:r w:rsidR="00B735AA">
        <w:rPr>
          <w:rFonts w:ascii="Times New Roman" w:hAnsi="Times New Roman"/>
          <w:sz w:val="28"/>
          <w:szCs w:val="28"/>
          <w:lang w:val="ru-RU"/>
        </w:rPr>
        <w:t xml:space="preserve"> </w:t>
      </w:r>
      <w:r>
        <w:rPr>
          <w:rFonts w:ascii="Times New Roman" w:hAnsi="Times New Roman"/>
          <w:sz w:val="28"/>
          <w:szCs w:val="28"/>
          <w:lang w:val="ru-RU"/>
        </w:rPr>
        <w:t>недостатками</w:t>
      </w:r>
      <w:r w:rsidR="00B735AA">
        <w:rPr>
          <w:rFonts w:ascii="Times New Roman" w:hAnsi="Times New Roman"/>
          <w:sz w:val="28"/>
          <w:szCs w:val="28"/>
          <w:lang w:val="ru-RU"/>
        </w:rPr>
        <w:t xml:space="preserve"> </w:t>
      </w:r>
      <w:r>
        <w:rPr>
          <w:rFonts w:ascii="Times New Roman" w:hAnsi="Times New Roman"/>
          <w:sz w:val="28"/>
          <w:szCs w:val="28"/>
          <w:lang w:val="ru-RU"/>
        </w:rPr>
        <w:t>использования</w:t>
      </w:r>
      <w:r w:rsidR="00B735AA">
        <w:rPr>
          <w:rFonts w:ascii="Times New Roman" w:hAnsi="Times New Roman"/>
          <w:sz w:val="28"/>
          <w:szCs w:val="28"/>
          <w:lang w:val="ru-RU"/>
        </w:rPr>
        <w:t xml:space="preserve"> </w:t>
      </w:r>
      <w:r w:rsidRPr="007C63FA">
        <w:rPr>
          <w:rFonts w:ascii="Times New Roman" w:hAnsi="Times New Roman"/>
          <w:bCs/>
          <w:sz w:val="28"/>
          <w:szCs w:val="28"/>
          <w:lang w:val="ru-RU"/>
        </w:rPr>
        <w:t>NaOH</w:t>
      </w:r>
      <w:r w:rsidR="00B735AA">
        <w:rPr>
          <w:rFonts w:ascii="Times New Roman" w:hAnsi="Times New Roman"/>
          <w:sz w:val="28"/>
          <w:szCs w:val="28"/>
          <w:lang w:val="ru-RU"/>
        </w:rPr>
        <w:t xml:space="preserve"> </w:t>
      </w:r>
      <w:r w:rsidRPr="00810D79">
        <w:rPr>
          <w:rFonts w:ascii="Times New Roman" w:hAnsi="Times New Roman"/>
          <w:sz w:val="28"/>
          <w:szCs w:val="28"/>
          <w:lang w:val="ru-RU"/>
        </w:rPr>
        <w:t>была</w:t>
      </w:r>
      <w:r w:rsidR="00B735AA">
        <w:rPr>
          <w:rFonts w:ascii="Times New Roman" w:hAnsi="Times New Roman"/>
          <w:sz w:val="28"/>
          <w:szCs w:val="28"/>
          <w:lang w:val="ru-RU"/>
        </w:rPr>
        <w:t xml:space="preserve"> </w:t>
      </w:r>
      <w:r w:rsidRPr="00810D79">
        <w:rPr>
          <w:rFonts w:ascii="Times New Roman" w:hAnsi="Times New Roman"/>
          <w:sz w:val="28"/>
          <w:szCs w:val="28"/>
          <w:lang w:val="ru-RU"/>
        </w:rPr>
        <w:t>рассмотрена</w:t>
      </w:r>
      <w:r w:rsidR="00B735AA">
        <w:rPr>
          <w:rFonts w:ascii="Times New Roman" w:hAnsi="Times New Roman"/>
          <w:sz w:val="28"/>
          <w:szCs w:val="28"/>
          <w:lang w:val="ru-RU"/>
        </w:rPr>
        <w:t xml:space="preserve"> </w:t>
      </w:r>
      <w:r w:rsidRPr="00810D79">
        <w:rPr>
          <w:rFonts w:ascii="Times New Roman" w:hAnsi="Times New Roman"/>
          <w:sz w:val="28"/>
          <w:szCs w:val="28"/>
          <w:lang w:val="ru-RU"/>
        </w:rPr>
        <w:t>возможность</w:t>
      </w:r>
      <w:r w:rsidR="00B735AA">
        <w:rPr>
          <w:rFonts w:ascii="Times New Roman" w:hAnsi="Times New Roman"/>
          <w:sz w:val="28"/>
          <w:szCs w:val="28"/>
          <w:lang w:val="ru-RU"/>
        </w:rPr>
        <w:t xml:space="preserve"> </w:t>
      </w:r>
      <w:r w:rsidRPr="00810D79">
        <w:rPr>
          <w:rFonts w:ascii="Times New Roman" w:hAnsi="Times New Roman"/>
          <w:sz w:val="28"/>
          <w:szCs w:val="28"/>
          <w:lang w:val="ru-RU"/>
        </w:rPr>
        <w:t>использования</w:t>
      </w:r>
      <w:r w:rsidR="00B735AA">
        <w:rPr>
          <w:rFonts w:ascii="Times New Roman" w:hAnsi="Times New Roman"/>
          <w:sz w:val="28"/>
          <w:szCs w:val="28"/>
          <w:lang w:val="ru-RU"/>
        </w:rPr>
        <w:t xml:space="preserve"> </w:t>
      </w:r>
      <w:r w:rsidRPr="00810D79">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810D79">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810D79">
        <w:rPr>
          <w:rFonts w:ascii="Times New Roman" w:hAnsi="Times New Roman"/>
          <w:sz w:val="28"/>
          <w:szCs w:val="28"/>
          <w:lang w:val="ru-RU"/>
        </w:rPr>
        <w:t>на</w:t>
      </w:r>
      <w:r w:rsidR="00B735AA">
        <w:rPr>
          <w:rFonts w:ascii="Times New Roman" w:hAnsi="Times New Roman"/>
          <w:sz w:val="28"/>
          <w:szCs w:val="28"/>
          <w:lang w:val="ru-RU"/>
        </w:rPr>
        <w:t xml:space="preserve"> </w:t>
      </w:r>
      <w:r w:rsidRPr="00810D79">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810D79">
        <w:rPr>
          <w:rFonts w:ascii="Times New Roman" w:hAnsi="Times New Roman"/>
          <w:sz w:val="28"/>
          <w:szCs w:val="28"/>
          <w:lang w:val="en-US"/>
        </w:rPr>
        <w:t>CaTiO</w:t>
      </w:r>
      <w:r w:rsidRPr="00810D79">
        <w:rPr>
          <w:rFonts w:ascii="Times New Roman" w:hAnsi="Times New Roman"/>
          <w:sz w:val="28"/>
          <w:szCs w:val="28"/>
          <w:vertAlign w:val="subscript"/>
          <w:lang w:val="ru-RU"/>
        </w:rPr>
        <w:t>3</w:t>
      </w:r>
      <w:r w:rsidR="00B735AA">
        <w:rPr>
          <w:rFonts w:ascii="Times New Roman" w:hAnsi="Times New Roman"/>
          <w:sz w:val="28"/>
          <w:szCs w:val="28"/>
          <w:lang w:val="ru-RU"/>
        </w:rPr>
        <w:t xml:space="preserve"> </w:t>
      </w:r>
      <w:r w:rsidRPr="00810D79">
        <w:rPr>
          <w:rFonts w:ascii="Times New Roman" w:hAnsi="Times New Roman"/>
          <w:sz w:val="28"/>
          <w:szCs w:val="28"/>
          <w:lang w:val="ru-RU"/>
        </w:rPr>
        <w:t>со</w:t>
      </w:r>
      <w:r w:rsidR="00B735AA">
        <w:rPr>
          <w:rFonts w:ascii="Times New Roman" w:hAnsi="Times New Roman"/>
          <w:sz w:val="28"/>
          <w:szCs w:val="28"/>
          <w:lang w:val="ru-RU"/>
        </w:rPr>
        <w:t xml:space="preserve"> </w:t>
      </w:r>
      <w:r w:rsidRPr="00810D79">
        <w:rPr>
          <w:rFonts w:ascii="Times New Roman" w:hAnsi="Times New Roman"/>
          <w:sz w:val="28"/>
          <w:szCs w:val="28"/>
          <w:lang w:val="ru-RU"/>
        </w:rPr>
        <w:t>связкой</w:t>
      </w:r>
      <w:r w:rsidR="00B735AA">
        <w:rPr>
          <w:rFonts w:ascii="Times New Roman" w:hAnsi="Times New Roman"/>
          <w:sz w:val="28"/>
          <w:szCs w:val="28"/>
          <w:lang w:val="ru-RU"/>
        </w:rPr>
        <w:t xml:space="preserve"> </w:t>
      </w:r>
      <w:r w:rsidRPr="00810D79">
        <w:rPr>
          <w:rFonts w:ascii="Times New Roman" w:hAnsi="Times New Roman"/>
          <w:sz w:val="28"/>
          <w:szCs w:val="28"/>
          <w:lang w:val="ru-RU"/>
        </w:rPr>
        <w:t>5%</w:t>
      </w:r>
      <w:r w:rsidR="00B735AA">
        <w:rPr>
          <w:rFonts w:ascii="Times New Roman" w:hAnsi="Times New Roman"/>
          <w:sz w:val="28"/>
          <w:szCs w:val="28"/>
          <w:lang w:val="ru-RU"/>
        </w:rPr>
        <w:t xml:space="preserve"> </w:t>
      </w:r>
      <w:r w:rsidRPr="00810D79">
        <w:rPr>
          <w:rFonts w:ascii="Times New Roman" w:hAnsi="Times New Roman"/>
          <w:sz w:val="28"/>
          <w:szCs w:val="28"/>
          <w:lang w:val="en-US"/>
        </w:rPr>
        <w:t>Ca</w:t>
      </w:r>
      <w:r w:rsidRPr="00810D79">
        <w:rPr>
          <w:rFonts w:ascii="Times New Roman" w:hAnsi="Times New Roman"/>
          <w:sz w:val="28"/>
          <w:szCs w:val="28"/>
          <w:lang w:val="ru-RU"/>
        </w:rPr>
        <w:t>(</w:t>
      </w:r>
      <w:r w:rsidRPr="00810D79">
        <w:rPr>
          <w:rFonts w:ascii="Times New Roman" w:hAnsi="Times New Roman"/>
          <w:sz w:val="28"/>
          <w:szCs w:val="28"/>
          <w:lang w:val="en-US"/>
        </w:rPr>
        <w:t>OH</w:t>
      </w:r>
      <w:r w:rsidRPr="00810D79">
        <w:rPr>
          <w:rFonts w:ascii="Times New Roman" w:hAnsi="Times New Roman"/>
          <w:sz w:val="28"/>
          <w:szCs w:val="28"/>
          <w:lang w:val="ru-RU"/>
        </w:rPr>
        <w:t>)</w:t>
      </w:r>
      <w:r w:rsidRPr="00810D79">
        <w:rPr>
          <w:rFonts w:ascii="Times New Roman" w:hAnsi="Times New Roman"/>
          <w:sz w:val="28"/>
          <w:szCs w:val="28"/>
          <w:vertAlign w:val="subscript"/>
          <w:lang w:val="ru-RU"/>
        </w:rPr>
        <w:t>2</w:t>
      </w:r>
      <w:r w:rsidR="00B735AA">
        <w:rPr>
          <w:rFonts w:ascii="Times New Roman" w:hAnsi="Times New Roman"/>
          <w:sz w:val="28"/>
          <w:szCs w:val="28"/>
          <w:lang w:val="ru-RU"/>
        </w:rPr>
        <w:t xml:space="preserve"> </w:t>
      </w:r>
      <w:r w:rsidRPr="00810D79">
        <w:rPr>
          <w:rFonts w:ascii="Times New Roman" w:hAnsi="Times New Roman"/>
          <w:sz w:val="28"/>
          <w:szCs w:val="28"/>
        </w:rPr>
        <w:t>и</w:t>
      </w:r>
      <w:r w:rsidR="00B735AA">
        <w:rPr>
          <w:rFonts w:ascii="Times New Roman" w:hAnsi="Times New Roman"/>
          <w:sz w:val="28"/>
          <w:szCs w:val="28"/>
          <w:lang w:val="ru-RU"/>
        </w:rPr>
        <w:t xml:space="preserve"> </w:t>
      </w:r>
      <w:r w:rsidRPr="00810D79">
        <w:rPr>
          <w:rFonts w:ascii="Times New Roman" w:hAnsi="Times New Roman"/>
          <w:sz w:val="28"/>
          <w:szCs w:val="28"/>
          <w:lang w:val="en-US"/>
        </w:rPr>
        <w:t>TiO</w:t>
      </w:r>
      <w:r w:rsidR="00DE7088">
        <w:rPr>
          <w:rFonts w:ascii="Times New Roman" w:hAnsi="Times New Roman"/>
          <w:sz w:val="28"/>
          <w:szCs w:val="28"/>
          <w:vertAlign w:val="subscript"/>
          <w:lang w:val="ru-RU"/>
        </w:rPr>
        <w:t>2</w:t>
      </w:r>
      <w:r w:rsidRPr="00810D79">
        <w:rPr>
          <w:rFonts w:ascii="Times New Roman" w:hAnsi="Times New Roman"/>
          <w:sz w:val="28"/>
          <w:szCs w:val="28"/>
          <w:lang w:val="ru-RU"/>
        </w:rPr>
        <w:t>.</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таких</w:t>
      </w:r>
      <w:r w:rsidR="00B735AA">
        <w:rPr>
          <w:rFonts w:ascii="Times New Roman" w:hAnsi="Times New Roman"/>
          <w:sz w:val="28"/>
          <w:szCs w:val="28"/>
          <w:lang w:val="ru-RU"/>
        </w:rPr>
        <w:t xml:space="preserve"> </w:t>
      </w:r>
      <w:r w:rsidRPr="00810D79">
        <w:rPr>
          <w:rFonts w:ascii="Times New Roman" w:hAnsi="Times New Roman"/>
          <w:sz w:val="28"/>
          <w:szCs w:val="28"/>
          <w:lang w:val="ru-RU"/>
        </w:rPr>
        <w:t>материалах</w:t>
      </w:r>
      <w:r w:rsidR="00B735AA">
        <w:rPr>
          <w:rFonts w:ascii="Times New Roman" w:hAnsi="Times New Roman"/>
          <w:sz w:val="28"/>
          <w:szCs w:val="28"/>
          <w:lang w:val="ru-RU"/>
        </w:rPr>
        <w:t xml:space="preserve"> </w:t>
      </w:r>
      <w:r w:rsidRPr="00810D79">
        <w:rPr>
          <w:rFonts w:ascii="Times New Roman" w:hAnsi="Times New Roman"/>
          <w:sz w:val="28"/>
          <w:szCs w:val="28"/>
          <w:lang w:val="ru-RU"/>
        </w:rPr>
        <w:t>после</w:t>
      </w:r>
      <w:r w:rsidR="00B735AA">
        <w:rPr>
          <w:rFonts w:ascii="Times New Roman" w:hAnsi="Times New Roman"/>
          <w:sz w:val="28"/>
          <w:szCs w:val="28"/>
          <w:lang w:val="ru-RU"/>
        </w:rPr>
        <w:t xml:space="preserve"> </w:t>
      </w:r>
      <w:r w:rsidRPr="00810D79">
        <w:rPr>
          <w:rFonts w:ascii="Times New Roman" w:hAnsi="Times New Roman"/>
          <w:sz w:val="28"/>
          <w:szCs w:val="28"/>
          <w:lang w:val="ru-RU"/>
        </w:rPr>
        <w:t>завершения</w:t>
      </w:r>
      <w:r w:rsidR="00B735AA">
        <w:rPr>
          <w:rFonts w:ascii="Times New Roman" w:hAnsi="Times New Roman"/>
          <w:sz w:val="28"/>
          <w:szCs w:val="28"/>
          <w:lang w:val="ru-RU"/>
        </w:rPr>
        <w:t xml:space="preserve"> </w:t>
      </w:r>
      <w:r w:rsidRPr="00810D79">
        <w:rPr>
          <w:rFonts w:ascii="Times New Roman" w:hAnsi="Times New Roman"/>
          <w:sz w:val="28"/>
          <w:szCs w:val="28"/>
          <w:lang w:val="ru-RU"/>
        </w:rPr>
        <w:t>процедуры</w:t>
      </w:r>
      <w:r w:rsidR="00B735AA">
        <w:rPr>
          <w:rFonts w:ascii="Times New Roman" w:hAnsi="Times New Roman"/>
          <w:sz w:val="28"/>
          <w:szCs w:val="28"/>
          <w:lang w:val="ru-RU"/>
        </w:rPr>
        <w:t xml:space="preserve"> </w:t>
      </w:r>
      <w:r w:rsidRPr="00810D79">
        <w:rPr>
          <w:rFonts w:ascii="Times New Roman" w:hAnsi="Times New Roman"/>
          <w:sz w:val="28"/>
          <w:szCs w:val="28"/>
          <w:lang w:val="ru-RU"/>
        </w:rPr>
        <w:t>спекания</w:t>
      </w:r>
      <w:r w:rsidR="00B735AA">
        <w:rPr>
          <w:rFonts w:ascii="Times New Roman" w:hAnsi="Times New Roman"/>
          <w:sz w:val="28"/>
          <w:szCs w:val="28"/>
          <w:lang w:val="ru-RU"/>
        </w:rPr>
        <w:t xml:space="preserve"> </w:t>
      </w:r>
      <w:r w:rsidRPr="00810D79">
        <w:rPr>
          <w:rFonts w:ascii="Times New Roman" w:hAnsi="Times New Roman"/>
          <w:sz w:val="28"/>
          <w:szCs w:val="28"/>
          <w:lang w:val="ru-RU"/>
        </w:rPr>
        <w:t>единственной</w:t>
      </w:r>
      <w:r w:rsidR="00B735AA">
        <w:rPr>
          <w:rFonts w:ascii="Times New Roman" w:hAnsi="Times New Roman"/>
          <w:sz w:val="28"/>
          <w:szCs w:val="28"/>
          <w:lang w:val="ru-RU"/>
        </w:rPr>
        <w:t xml:space="preserve"> </w:t>
      </w:r>
      <w:r w:rsidRPr="00810D79">
        <w:rPr>
          <w:rFonts w:ascii="Times New Roman" w:hAnsi="Times New Roman"/>
          <w:sz w:val="28"/>
          <w:szCs w:val="28"/>
          <w:lang w:val="ru-RU"/>
        </w:rPr>
        <w:t>фазой</w:t>
      </w:r>
      <w:r w:rsidR="00B735AA">
        <w:rPr>
          <w:rFonts w:ascii="Times New Roman" w:hAnsi="Times New Roman"/>
          <w:sz w:val="28"/>
          <w:szCs w:val="28"/>
          <w:lang w:val="ru-RU"/>
        </w:rPr>
        <w:t xml:space="preserve"> </w:t>
      </w:r>
      <w:r w:rsidRPr="00810D79">
        <w:rPr>
          <w:rFonts w:ascii="Times New Roman" w:hAnsi="Times New Roman"/>
          <w:sz w:val="28"/>
          <w:szCs w:val="28"/>
          <w:lang w:val="ru-RU"/>
        </w:rPr>
        <w:t>является</w:t>
      </w:r>
      <w:r w:rsidR="00B735AA">
        <w:rPr>
          <w:rFonts w:ascii="Times New Roman" w:hAnsi="Times New Roman"/>
          <w:sz w:val="28"/>
          <w:szCs w:val="28"/>
          <w:lang w:val="ru-RU"/>
        </w:rPr>
        <w:t xml:space="preserve"> </w:t>
      </w:r>
      <w:r w:rsidRPr="00810D79">
        <w:rPr>
          <w:rFonts w:ascii="Times New Roman" w:hAnsi="Times New Roman"/>
          <w:sz w:val="28"/>
          <w:szCs w:val="28"/>
          <w:lang w:val="ru-RU"/>
        </w:rPr>
        <w:t>титанат</w:t>
      </w:r>
      <w:r w:rsidR="00B735AA">
        <w:rPr>
          <w:rFonts w:ascii="Times New Roman" w:hAnsi="Times New Roman"/>
          <w:sz w:val="28"/>
          <w:szCs w:val="28"/>
          <w:lang w:val="ru-RU"/>
        </w:rPr>
        <w:t xml:space="preserve"> </w:t>
      </w:r>
      <w:r w:rsidRPr="00810D79">
        <w:rPr>
          <w:rFonts w:ascii="Times New Roman" w:hAnsi="Times New Roman"/>
          <w:sz w:val="28"/>
          <w:szCs w:val="28"/>
          <w:lang w:val="ru-RU"/>
        </w:rPr>
        <w:t>кальция.</w:t>
      </w:r>
      <w:r w:rsidR="00B735AA">
        <w:rPr>
          <w:rFonts w:ascii="Times New Roman" w:hAnsi="Times New Roman"/>
          <w:sz w:val="28"/>
          <w:szCs w:val="28"/>
          <w:lang w:val="ru-RU"/>
        </w:rPr>
        <w:t xml:space="preserve"> </w:t>
      </w:r>
      <w:r w:rsidRPr="00810D79">
        <w:rPr>
          <w:rFonts w:ascii="Times New Roman" w:hAnsi="Times New Roman"/>
          <w:sz w:val="28"/>
          <w:szCs w:val="28"/>
          <w:lang w:val="ru-RU"/>
        </w:rPr>
        <w:t>По</w:t>
      </w:r>
      <w:r w:rsidR="00B735AA">
        <w:rPr>
          <w:rFonts w:ascii="Times New Roman" w:hAnsi="Times New Roman"/>
          <w:sz w:val="28"/>
          <w:szCs w:val="28"/>
          <w:lang w:val="ru-RU"/>
        </w:rPr>
        <w:t xml:space="preserve"> </w:t>
      </w:r>
      <w:r w:rsidRPr="00810D79">
        <w:rPr>
          <w:rFonts w:ascii="Times New Roman" w:hAnsi="Times New Roman"/>
          <w:sz w:val="28"/>
          <w:szCs w:val="28"/>
          <w:lang w:val="ru-RU"/>
        </w:rPr>
        <w:t>аналогии</w:t>
      </w:r>
      <w:r w:rsidR="00B735AA">
        <w:rPr>
          <w:rFonts w:ascii="Times New Roman" w:hAnsi="Times New Roman"/>
          <w:sz w:val="28"/>
          <w:szCs w:val="28"/>
          <w:lang w:val="ru-RU"/>
        </w:rPr>
        <w:t xml:space="preserve"> </w:t>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предыдущими</w:t>
      </w:r>
      <w:r w:rsidR="00B735AA">
        <w:rPr>
          <w:rFonts w:ascii="Times New Roman" w:hAnsi="Times New Roman"/>
          <w:sz w:val="28"/>
          <w:szCs w:val="28"/>
          <w:lang w:val="ru-RU"/>
        </w:rPr>
        <w:t xml:space="preserve"> </w:t>
      </w:r>
      <w:r w:rsidRPr="00810D79">
        <w:rPr>
          <w:rFonts w:ascii="Times New Roman" w:hAnsi="Times New Roman"/>
          <w:sz w:val="28"/>
          <w:szCs w:val="28"/>
          <w:lang w:val="ru-RU"/>
        </w:rPr>
        <w:t>исследованиями</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автоклаве</w:t>
      </w:r>
      <w:r w:rsidR="00B735AA">
        <w:rPr>
          <w:rFonts w:ascii="Times New Roman" w:hAnsi="Times New Roman"/>
          <w:sz w:val="28"/>
          <w:szCs w:val="28"/>
          <w:lang w:val="ru-RU"/>
        </w:rPr>
        <w:t xml:space="preserve"> </w:t>
      </w:r>
      <w:r w:rsidRPr="00810D79">
        <w:rPr>
          <w:rFonts w:ascii="Times New Roman" w:hAnsi="Times New Roman"/>
          <w:sz w:val="28"/>
          <w:szCs w:val="28"/>
          <w:lang w:val="ru-RU"/>
        </w:rPr>
        <w:t>при</w:t>
      </w:r>
      <w:r w:rsidR="00B735AA">
        <w:rPr>
          <w:rFonts w:ascii="Times New Roman" w:hAnsi="Times New Roman"/>
          <w:sz w:val="28"/>
          <w:szCs w:val="28"/>
          <w:lang w:val="ru-RU"/>
        </w:rPr>
        <w:t xml:space="preserve"> </w:t>
      </w:r>
      <w:r w:rsidRPr="00810D79">
        <w:rPr>
          <w:rFonts w:ascii="Times New Roman" w:hAnsi="Times New Roman"/>
          <w:sz w:val="28"/>
          <w:szCs w:val="28"/>
          <w:lang w:val="ru-RU"/>
        </w:rPr>
        <w:t>давлении</w:t>
      </w:r>
      <w:r w:rsidR="00B735AA">
        <w:rPr>
          <w:rFonts w:ascii="Times New Roman" w:hAnsi="Times New Roman"/>
          <w:sz w:val="28"/>
          <w:szCs w:val="28"/>
          <w:lang w:val="ru-RU"/>
        </w:rPr>
        <w:t xml:space="preserve"> </w:t>
      </w:r>
      <w:r w:rsidRPr="00810D79">
        <w:rPr>
          <w:rFonts w:ascii="Times New Roman" w:hAnsi="Times New Roman"/>
          <w:sz w:val="28"/>
          <w:szCs w:val="28"/>
          <w:lang w:val="ru-RU"/>
        </w:rPr>
        <w:t>8-10</w:t>
      </w:r>
      <w:r w:rsidR="00B735AA">
        <w:rPr>
          <w:rFonts w:ascii="Times New Roman" w:hAnsi="Times New Roman"/>
          <w:sz w:val="28"/>
          <w:szCs w:val="28"/>
          <w:lang w:val="ru-RU"/>
        </w:rPr>
        <w:t xml:space="preserve"> </w:t>
      </w:r>
      <w:r w:rsidRPr="00810D79">
        <w:rPr>
          <w:rFonts w:ascii="Times New Roman" w:hAnsi="Times New Roman"/>
          <w:sz w:val="28"/>
          <w:szCs w:val="28"/>
          <w:lang w:val="ru-RU"/>
        </w:rPr>
        <w:t>атм</w:t>
      </w:r>
      <w:r w:rsidR="00B735AA">
        <w:rPr>
          <w:rFonts w:ascii="Times New Roman" w:hAnsi="Times New Roman"/>
          <w:sz w:val="28"/>
          <w:szCs w:val="28"/>
          <w:lang w:val="ru-RU"/>
        </w:rPr>
        <w:t xml:space="preserve"> </w:t>
      </w:r>
      <w:r w:rsidRPr="00810D79">
        <w:rPr>
          <w:rFonts w:ascii="Times New Roman" w:hAnsi="Times New Roman"/>
          <w:sz w:val="28"/>
          <w:szCs w:val="28"/>
          <w:lang w:val="ru-RU"/>
        </w:rPr>
        <w:t>(0,8-1</w:t>
      </w:r>
      <w:r w:rsidR="00B735AA">
        <w:rPr>
          <w:rFonts w:ascii="Times New Roman" w:hAnsi="Times New Roman"/>
          <w:sz w:val="28"/>
          <w:szCs w:val="28"/>
          <w:lang w:val="ru-RU"/>
        </w:rPr>
        <w:t xml:space="preserve"> </w:t>
      </w:r>
      <w:r w:rsidRPr="00810D79">
        <w:rPr>
          <w:rFonts w:ascii="Times New Roman" w:hAnsi="Times New Roman"/>
          <w:sz w:val="28"/>
          <w:szCs w:val="28"/>
          <w:lang w:val="ru-RU"/>
        </w:rPr>
        <w:t>МПа)</w:t>
      </w:r>
      <w:r w:rsidR="00B735AA">
        <w:rPr>
          <w:rFonts w:ascii="Times New Roman" w:hAnsi="Times New Roman"/>
          <w:sz w:val="28"/>
          <w:szCs w:val="28"/>
          <w:lang w:val="ru-RU"/>
        </w:rPr>
        <w:t xml:space="preserve"> </w:t>
      </w:r>
      <w:r w:rsidRPr="00810D79">
        <w:rPr>
          <w:rFonts w:ascii="Times New Roman" w:hAnsi="Times New Roman"/>
          <w:sz w:val="28"/>
          <w:szCs w:val="28"/>
          <w:lang w:val="ru-RU"/>
        </w:rPr>
        <w:t>были</w:t>
      </w:r>
      <w:r w:rsidR="00B735AA">
        <w:rPr>
          <w:rFonts w:ascii="Times New Roman" w:hAnsi="Times New Roman"/>
          <w:sz w:val="28"/>
          <w:szCs w:val="28"/>
          <w:lang w:val="ru-RU"/>
        </w:rPr>
        <w:t xml:space="preserve"> </w:t>
      </w:r>
      <w:r w:rsidRPr="00810D79">
        <w:rPr>
          <w:rFonts w:ascii="Times New Roman" w:hAnsi="Times New Roman"/>
          <w:sz w:val="28"/>
          <w:szCs w:val="28"/>
          <w:lang w:val="ru-RU"/>
        </w:rPr>
        <w:t>получены</w:t>
      </w:r>
      <w:r w:rsidR="00B735AA">
        <w:rPr>
          <w:rFonts w:ascii="Times New Roman" w:hAnsi="Times New Roman"/>
          <w:sz w:val="28"/>
          <w:szCs w:val="28"/>
          <w:lang w:val="ru-RU"/>
        </w:rPr>
        <w:t xml:space="preserve"> </w:t>
      </w:r>
      <w:r w:rsidRPr="00810D79">
        <w:rPr>
          <w:rFonts w:ascii="Times New Roman" w:hAnsi="Times New Roman"/>
          <w:sz w:val="28"/>
          <w:szCs w:val="28"/>
          <w:lang w:val="ru-RU"/>
        </w:rPr>
        <w:t>цилиндрические</w:t>
      </w:r>
      <w:r w:rsidR="00B735AA">
        <w:rPr>
          <w:rFonts w:ascii="Times New Roman" w:hAnsi="Times New Roman"/>
          <w:sz w:val="28"/>
          <w:szCs w:val="28"/>
          <w:lang w:val="ru-RU"/>
        </w:rPr>
        <w:t xml:space="preserve"> </w:t>
      </w:r>
      <w:r w:rsidRPr="00810D79">
        <w:rPr>
          <w:rFonts w:ascii="Times New Roman" w:hAnsi="Times New Roman"/>
          <w:sz w:val="28"/>
          <w:szCs w:val="28"/>
          <w:lang w:val="ru-RU"/>
        </w:rPr>
        <w:t>образцы</w:t>
      </w:r>
      <w:r w:rsidR="00B735AA">
        <w:rPr>
          <w:rFonts w:ascii="Times New Roman" w:hAnsi="Times New Roman"/>
          <w:sz w:val="28"/>
          <w:szCs w:val="28"/>
          <w:lang w:val="ru-RU"/>
        </w:rPr>
        <w:t xml:space="preserve"> </w:t>
      </w:r>
      <w:r w:rsidRPr="00810D79">
        <w:rPr>
          <w:rFonts w:ascii="Times New Roman" w:hAnsi="Times New Roman"/>
          <w:sz w:val="28"/>
          <w:szCs w:val="28"/>
          <w:lang w:val="ru-RU"/>
        </w:rPr>
        <w:sym w:font="Symbol" w:char="F0C6"/>
      </w:r>
      <w:r w:rsidRPr="00810D79">
        <w:rPr>
          <w:rFonts w:ascii="Times New Roman" w:hAnsi="Times New Roman"/>
          <w:sz w:val="28"/>
          <w:szCs w:val="28"/>
          <w:lang w:val="ru-RU"/>
        </w:rPr>
        <w:t>30</w:t>
      </w:r>
      <w:r w:rsidR="00B735AA">
        <w:rPr>
          <w:rFonts w:ascii="Times New Roman" w:hAnsi="Times New Roman"/>
          <w:sz w:val="28"/>
          <w:szCs w:val="28"/>
          <w:lang w:val="ru-RU"/>
        </w:rPr>
        <w:t xml:space="preserve"> </w:t>
      </w:r>
      <w:r w:rsidRPr="00810D79">
        <w:rPr>
          <w:rFonts w:ascii="Times New Roman" w:hAnsi="Times New Roman"/>
          <w:sz w:val="28"/>
          <w:szCs w:val="28"/>
          <w:lang w:val="ru-RU"/>
        </w:rPr>
        <w:t>и</w:t>
      </w:r>
      <w:r w:rsidR="00B735AA">
        <w:rPr>
          <w:rFonts w:ascii="Times New Roman" w:hAnsi="Times New Roman"/>
          <w:sz w:val="28"/>
          <w:szCs w:val="28"/>
          <w:lang w:val="ru-RU"/>
        </w:rPr>
        <w:t xml:space="preserve"> </w:t>
      </w:r>
      <w:r w:rsidRPr="00810D79">
        <w:rPr>
          <w:rFonts w:ascii="Times New Roman" w:hAnsi="Times New Roman"/>
          <w:sz w:val="28"/>
          <w:szCs w:val="28"/>
          <w:lang w:val="ru-RU"/>
        </w:rPr>
        <w:t>40</w:t>
      </w:r>
      <w:r w:rsidR="00B735AA">
        <w:rPr>
          <w:rFonts w:ascii="Times New Roman" w:hAnsi="Times New Roman"/>
          <w:sz w:val="28"/>
          <w:szCs w:val="28"/>
          <w:lang w:val="ru-RU"/>
        </w:rPr>
        <w:t xml:space="preserve"> </w:t>
      </w:r>
      <w:r w:rsidRPr="00810D79">
        <w:rPr>
          <w:rFonts w:ascii="Times New Roman" w:hAnsi="Times New Roman"/>
          <w:sz w:val="28"/>
          <w:szCs w:val="28"/>
          <w:lang w:val="ru-RU"/>
        </w:rPr>
        <w:t>мм</w:t>
      </w:r>
      <w:r w:rsidR="00B735AA">
        <w:rPr>
          <w:rFonts w:ascii="Times New Roman" w:hAnsi="Times New Roman"/>
          <w:sz w:val="28"/>
          <w:szCs w:val="28"/>
          <w:lang w:val="ru-RU"/>
        </w:rPr>
        <w:t xml:space="preserve"> </w:t>
      </w:r>
      <w:r w:rsidRPr="00810D79">
        <w:rPr>
          <w:rFonts w:ascii="Times New Roman" w:hAnsi="Times New Roman"/>
          <w:sz w:val="28"/>
          <w:szCs w:val="28"/>
          <w:lang w:val="ru-RU"/>
        </w:rPr>
        <w:t>и</w:t>
      </w:r>
      <w:r w:rsidR="00B735AA">
        <w:rPr>
          <w:rFonts w:ascii="Times New Roman" w:hAnsi="Times New Roman"/>
          <w:sz w:val="28"/>
          <w:szCs w:val="28"/>
          <w:lang w:val="ru-RU"/>
        </w:rPr>
        <w:t xml:space="preserve"> </w:t>
      </w:r>
      <w:r w:rsidRPr="00810D79">
        <w:rPr>
          <w:rFonts w:ascii="Times New Roman" w:hAnsi="Times New Roman"/>
          <w:sz w:val="28"/>
          <w:szCs w:val="28"/>
          <w:lang w:val="ru-RU"/>
        </w:rPr>
        <w:t>литейные</w:t>
      </w:r>
      <w:r w:rsidR="00B735AA">
        <w:rPr>
          <w:rFonts w:ascii="Times New Roman" w:hAnsi="Times New Roman"/>
          <w:sz w:val="28"/>
          <w:szCs w:val="28"/>
          <w:lang w:val="ru-RU"/>
        </w:rPr>
        <w:t xml:space="preserve"> </w:t>
      </w:r>
      <w:r w:rsidRPr="00810D79">
        <w:rPr>
          <w:rFonts w:ascii="Times New Roman" w:hAnsi="Times New Roman"/>
          <w:sz w:val="28"/>
          <w:szCs w:val="28"/>
          <w:lang w:val="ru-RU"/>
        </w:rPr>
        <w:t>формы</w:t>
      </w:r>
      <w:r w:rsidR="00B735AA">
        <w:rPr>
          <w:rFonts w:ascii="Times New Roman" w:hAnsi="Times New Roman"/>
          <w:sz w:val="28"/>
          <w:szCs w:val="28"/>
          <w:lang w:val="ru-RU"/>
        </w:rPr>
        <w:t xml:space="preserve"> </w:t>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использованием</w:t>
      </w:r>
      <w:r w:rsidR="00B735AA">
        <w:rPr>
          <w:rFonts w:ascii="Times New Roman" w:hAnsi="Times New Roman"/>
          <w:sz w:val="28"/>
          <w:szCs w:val="28"/>
          <w:lang w:val="ru-RU"/>
        </w:rPr>
        <w:t xml:space="preserve"> </w:t>
      </w:r>
      <w:r w:rsidRPr="00810D79">
        <w:rPr>
          <w:rFonts w:ascii="Times New Roman" w:hAnsi="Times New Roman"/>
          <w:sz w:val="28"/>
          <w:szCs w:val="28"/>
          <w:lang w:val="ru-RU"/>
        </w:rPr>
        <w:t>модели,</w:t>
      </w:r>
      <w:r w:rsidR="00B735AA">
        <w:rPr>
          <w:rFonts w:ascii="Times New Roman" w:hAnsi="Times New Roman"/>
          <w:sz w:val="28"/>
          <w:szCs w:val="28"/>
          <w:lang w:val="ru-RU"/>
        </w:rPr>
        <w:t xml:space="preserve"> </w:t>
      </w:r>
      <w:r w:rsidRPr="00810D79">
        <w:rPr>
          <w:rFonts w:ascii="Times New Roman" w:hAnsi="Times New Roman"/>
          <w:sz w:val="28"/>
          <w:szCs w:val="28"/>
          <w:lang w:val="ru-RU"/>
        </w:rPr>
        <w:t>представленной</w:t>
      </w:r>
      <w:r w:rsidR="00B735AA">
        <w:rPr>
          <w:rFonts w:ascii="Times New Roman" w:hAnsi="Times New Roman"/>
          <w:sz w:val="28"/>
          <w:szCs w:val="28"/>
          <w:lang w:val="ru-RU"/>
        </w:rPr>
        <w:t xml:space="preserve"> </w:t>
      </w:r>
      <w:r w:rsidRPr="00810D79">
        <w:rPr>
          <w:rFonts w:ascii="Times New Roman" w:hAnsi="Times New Roman"/>
          <w:sz w:val="28"/>
          <w:szCs w:val="28"/>
          <w:lang w:val="ru-RU"/>
        </w:rPr>
        <w:t>на</w:t>
      </w:r>
      <w:r w:rsidR="00B735AA">
        <w:rPr>
          <w:rFonts w:ascii="Times New Roman" w:hAnsi="Times New Roman"/>
          <w:sz w:val="28"/>
          <w:szCs w:val="28"/>
          <w:lang w:val="ru-RU"/>
        </w:rPr>
        <w:t xml:space="preserve"> </w:t>
      </w:r>
      <w:r w:rsidRPr="00810D79">
        <w:rPr>
          <w:rFonts w:ascii="Times New Roman" w:hAnsi="Times New Roman"/>
          <w:sz w:val="28"/>
          <w:szCs w:val="28"/>
          <w:lang w:val="ru-RU"/>
        </w:rPr>
        <w:t>рисунке</w:t>
      </w:r>
      <w:r w:rsidR="00B735AA">
        <w:rPr>
          <w:rFonts w:ascii="Times New Roman" w:hAnsi="Times New Roman"/>
          <w:sz w:val="28"/>
          <w:szCs w:val="28"/>
          <w:lang w:val="ru-RU"/>
        </w:rPr>
        <w:t xml:space="preserve"> </w:t>
      </w:r>
      <w:r w:rsidR="00130D39">
        <w:rPr>
          <w:rFonts w:ascii="Times New Roman" w:hAnsi="Times New Roman"/>
          <w:sz w:val="28"/>
          <w:szCs w:val="28"/>
          <w:lang w:val="ru-RU"/>
        </w:rPr>
        <w:t>1</w:t>
      </w:r>
      <w:r w:rsidR="008414D0">
        <w:rPr>
          <w:rFonts w:ascii="Times New Roman" w:hAnsi="Times New Roman"/>
          <w:sz w:val="28"/>
          <w:szCs w:val="28"/>
          <w:lang w:val="ru-RU"/>
        </w:rPr>
        <w:t>2</w:t>
      </w:r>
      <w:r w:rsidRPr="00810D79">
        <w:rPr>
          <w:rFonts w:ascii="Times New Roman" w:hAnsi="Times New Roman"/>
          <w:sz w:val="28"/>
          <w:szCs w:val="28"/>
          <w:lang w:val="ru-RU"/>
        </w:rPr>
        <w:t>.</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экспериментах</w:t>
      </w:r>
      <w:r w:rsidR="00B735AA">
        <w:rPr>
          <w:rFonts w:ascii="Times New Roman" w:hAnsi="Times New Roman"/>
          <w:sz w:val="28"/>
          <w:szCs w:val="28"/>
          <w:lang w:val="ru-RU"/>
        </w:rPr>
        <w:t xml:space="preserve"> </w:t>
      </w:r>
      <w:r w:rsidRPr="00810D79">
        <w:rPr>
          <w:rFonts w:ascii="Times New Roman" w:hAnsi="Times New Roman"/>
          <w:sz w:val="28"/>
          <w:szCs w:val="28"/>
          <w:lang w:val="ru-RU"/>
        </w:rPr>
        <w:t>также</w:t>
      </w:r>
      <w:r w:rsidR="00B735AA">
        <w:rPr>
          <w:rFonts w:ascii="Times New Roman" w:hAnsi="Times New Roman"/>
          <w:sz w:val="28"/>
          <w:szCs w:val="28"/>
          <w:lang w:val="ru-RU"/>
        </w:rPr>
        <w:t xml:space="preserve"> </w:t>
      </w:r>
      <w:r w:rsidRPr="00810D79">
        <w:rPr>
          <w:rFonts w:ascii="Times New Roman" w:hAnsi="Times New Roman"/>
          <w:sz w:val="28"/>
          <w:szCs w:val="28"/>
          <w:lang w:val="ru-RU"/>
        </w:rPr>
        <w:t>были</w:t>
      </w:r>
      <w:r w:rsidR="00B735AA">
        <w:rPr>
          <w:rFonts w:ascii="Times New Roman" w:hAnsi="Times New Roman"/>
          <w:sz w:val="28"/>
          <w:szCs w:val="28"/>
          <w:lang w:val="ru-RU"/>
        </w:rPr>
        <w:t xml:space="preserve"> </w:t>
      </w:r>
      <w:r w:rsidRPr="00810D79">
        <w:rPr>
          <w:rFonts w:ascii="Times New Roman" w:hAnsi="Times New Roman"/>
          <w:sz w:val="28"/>
          <w:szCs w:val="28"/>
          <w:lang w:val="ru-RU"/>
        </w:rPr>
        <w:t>использованы</w:t>
      </w:r>
      <w:r w:rsidR="00B735AA">
        <w:rPr>
          <w:rFonts w:ascii="Times New Roman" w:hAnsi="Times New Roman"/>
          <w:sz w:val="28"/>
          <w:szCs w:val="28"/>
          <w:lang w:val="ru-RU"/>
        </w:rPr>
        <w:t xml:space="preserve"> </w:t>
      </w:r>
      <w:r w:rsidRPr="00810D79">
        <w:rPr>
          <w:rFonts w:ascii="Times New Roman" w:hAnsi="Times New Roman"/>
          <w:sz w:val="28"/>
          <w:szCs w:val="28"/>
          <w:lang w:val="ru-RU"/>
        </w:rPr>
        <w:t>рециркулированные</w:t>
      </w:r>
      <w:r w:rsidR="00B735AA">
        <w:rPr>
          <w:rFonts w:ascii="Times New Roman" w:hAnsi="Times New Roman"/>
          <w:sz w:val="28"/>
          <w:szCs w:val="28"/>
          <w:lang w:val="ru-RU"/>
        </w:rPr>
        <w:t xml:space="preserve"> </w:t>
      </w:r>
      <w:r w:rsidRPr="00810D79">
        <w:rPr>
          <w:rFonts w:ascii="Times New Roman" w:hAnsi="Times New Roman"/>
          <w:sz w:val="28"/>
          <w:szCs w:val="28"/>
          <w:lang w:val="ru-RU"/>
        </w:rPr>
        <w:t>порошки,</w:t>
      </w:r>
      <w:r w:rsidR="00B735AA">
        <w:rPr>
          <w:rFonts w:ascii="Times New Roman" w:hAnsi="Times New Roman"/>
          <w:sz w:val="28"/>
          <w:szCs w:val="28"/>
          <w:lang w:val="ru-RU"/>
        </w:rPr>
        <w:t xml:space="preserve"> </w:t>
      </w:r>
      <w:r w:rsidRPr="00810D79">
        <w:rPr>
          <w:rFonts w:ascii="Times New Roman" w:hAnsi="Times New Roman"/>
          <w:sz w:val="28"/>
          <w:szCs w:val="28"/>
          <w:lang w:val="ru-RU"/>
        </w:rPr>
        <w:t>полученные</w:t>
      </w:r>
      <w:r w:rsidR="00B735AA">
        <w:rPr>
          <w:rFonts w:ascii="Times New Roman" w:hAnsi="Times New Roman"/>
          <w:sz w:val="28"/>
          <w:szCs w:val="28"/>
          <w:lang w:val="ru-RU"/>
        </w:rPr>
        <w:t xml:space="preserve"> </w:t>
      </w:r>
      <w:r w:rsidRPr="00810D79">
        <w:rPr>
          <w:rFonts w:ascii="Times New Roman" w:hAnsi="Times New Roman"/>
          <w:sz w:val="28"/>
          <w:szCs w:val="28"/>
          <w:lang w:val="ru-RU"/>
        </w:rPr>
        <w:t>повторным</w:t>
      </w:r>
      <w:r w:rsidR="00B735AA">
        <w:rPr>
          <w:rFonts w:ascii="Times New Roman" w:hAnsi="Times New Roman"/>
          <w:sz w:val="28"/>
          <w:szCs w:val="28"/>
          <w:lang w:val="ru-RU"/>
        </w:rPr>
        <w:t xml:space="preserve"> </w:t>
      </w:r>
      <w:r w:rsidRPr="00810D79">
        <w:rPr>
          <w:rFonts w:ascii="Times New Roman" w:hAnsi="Times New Roman"/>
          <w:sz w:val="28"/>
          <w:szCs w:val="28"/>
          <w:lang w:val="ru-RU"/>
        </w:rPr>
        <w:t>плавлением</w:t>
      </w:r>
      <w:r w:rsidR="00B735AA">
        <w:rPr>
          <w:rFonts w:ascii="Times New Roman" w:hAnsi="Times New Roman"/>
          <w:sz w:val="28"/>
          <w:szCs w:val="28"/>
          <w:lang w:val="ru-RU"/>
        </w:rPr>
        <w:t xml:space="preserve"> </w:t>
      </w:r>
      <w:r w:rsidRPr="00810D79">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810D79">
        <w:rPr>
          <w:rFonts w:ascii="Times New Roman" w:hAnsi="Times New Roman"/>
          <w:sz w:val="28"/>
          <w:szCs w:val="28"/>
          <w:lang w:val="ru-RU"/>
        </w:rPr>
        <w:t>форм</w:t>
      </w:r>
      <w:r w:rsidR="00B735AA">
        <w:rPr>
          <w:rFonts w:ascii="Times New Roman" w:hAnsi="Times New Roman"/>
          <w:sz w:val="28"/>
          <w:szCs w:val="28"/>
          <w:lang w:val="ru-RU"/>
        </w:rPr>
        <w:t xml:space="preserve"> </w:t>
      </w:r>
      <w:r w:rsidRPr="00810D79">
        <w:rPr>
          <w:rFonts w:ascii="Times New Roman" w:hAnsi="Times New Roman"/>
          <w:sz w:val="28"/>
          <w:szCs w:val="28"/>
          <w:lang w:val="ru-RU"/>
        </w:rPr>
        <w:t>и</w:t>
      </w:r>
      <w:r w:rsidR="00B735AA">
        <w:rPr>
          <w:rFonts w:ascii="Times New Roman" w:hAnsi="Times New Roman"/>
          <w:sz w:val="28"/>
          <w:szCs w:val="28"/>
          <w:lang w:val="ru-RU"/>
        </w:rPr>
        <w:t xml:space="preserve"> </w:t>
      </w:r>
      <w:r w:rsidRPr="00810D79">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содержанием</w:t>
      </w:r>
      <w:r w:rsidR="00B735AA">
        <w:rPr>
          <w:rFonts w:ascii="Times New Roman" w:hAnsi="Times New Roman"/>
          <w:sz w:val="28"/>
          <w:szCs w:val="28"/>
          <w:lang w:val="ru-RU"/>
        </w:rPr>
        <w:t xml:space="preserve"> </w:t>
      </w:r>
      <w:r w:rsidRPr="00810D79">
        <w:rPr>
          <w:rFonts w:ascii="Times New Roman" w:hAnsi="Times New Roman"/>
          <w:sz w:val="28"/>
          <w:szCs w:val="28"/>
          <w:lang w:val="ru-RU"/>
        </w:rPr>
        <w:t>связки</w:t>
      </w:r>
      <w:r w:rsidR="00B735AA">
        <w:rPr>
          <w:rFonts w:ascii="Times New Roman" w:hAnsi="Times New Roman"/>
          <w:sz w:val="28"/>
          <w:szCs w:val="28"/>
          <w:lang w:val="ru-RU"/>
        </w:rPr>
        <w:t xml:space="preserve"> </w:t>
      </w:r>
      <w:r w:rsidRPr="00810D79">
        <w:rPr>
          <w:rFonts w:ascii="Times New Roman" w:hAnsi="Times New Roman"/>
          <w:sz w:val="28"/>
          <w:szCs w:val="28"/>
          <w:lang w:val="ru-RU"/>
        </w:rPr>
        <w:t>5</w:t>
      </w:r>
      <w:r w:rsidR="00B735AA">
        <w:rPr>
          <w:rFonts w:ascii="Times New Roman" w:hAnsi="Times New Roman"/>
          <w:sz w:val="28"/>
          <w:szCs w:val="28"/>
          <w:lang w:val="ru-RU"/>
        </w:rPr>
        <w:t xml:space="preserve"> </w:t>
      </w:r>
      <w:r w:rsidRPr="00810D79">
        <w:rPr>
          <w:rFonts w:ascii="Times New Roman" w:hAnsi="Times New Roman"/>
          <w:sz w:val="28"/>
          <w:szCs w:val="28"/>
          <w:lang w:val="ru-RU"/>
        </w:rPr>
        <w:t>и</w:t>
      </w:r>
      <w:r w:rsidR="00B735AA">
        <w:rPr>
          <w:rFonts w:ascii="Times New Roman" w:hAnsi="Times New Roman"/>
          <w:sz w:val="28"/>
          <w:szCs w:val="28"/>
          <w:lang w:val="ru-RU"/>
        </w:rPr>
        <w:t xml:space="preserve"> </w:t>
      </w:r>
      <w:r w:rsidRPr="00810D79">
        <w:rPr>
          <w:rFonts w:ascii="Times New Roman" w:hAnsi="Times New Roman"/>
          <w:sz w:val="28"/>
          <w:szCs w:val="28"/>
          <w:lang w:val="ru-RU"/>
        </w:rPr>
        <w:t>10%</w:t>
      </w:r>
      <w:r w:rsidR="00B735AA">
        <w:rPr>
          <w:rFonts w:ascii="Times New Roman" w:hAnsi="Times New Roman"/>
          <w:sz w:val="28"/>
          <w:szCs w:val="28"/>
          <w:lang w:val="ru-RU"/>
        </w:rPr>
        <w:t xml:space="preserve"> </w:t>
      </w:r>
      <w:r w:rsidRPr="00810D79">
        <w:rPr>
          <w:rFonts w:ascii="Times New Roman" w:hAnsi="Times New Roman"/>
          <w:sz w:val="28"/>
          <w:szCs w:val="28"/>
          <w:lang w:val="ru-RU"/>
        </w:rPr>
        <w:t>(</w:t>
      </w:r>
      <w:r w:rsidRPr="00810D79">
        <w:rPr>
          <w:rFonts w:ascii="Times New Roman" w:hAnsi="Times New Roman"/>
          <w:sz w:val="28"/>
          <w:szCs w:val="28"/>
          <w:lang w:val="en-US"/>
        </w:rPr>
        <w:t>NaOH</w:t>
      </w:r>
      <w:r w:rsidRPr="00810D79">
        <w:rPr>
          <w:rFonts w:ascii="Times New Roman" w:hAnsi="Times New Roman"/>
          <w:sz w:val="28"/>
          <w:szCs w:val="28"/>
          <w:lang w:val="ru-RU"/>
        </w:rPr>
        <w:t>,</w:t>
      </w:r>
      <w:r w:rsidR="00B735AA">
        <w:rPr>
          <w:rFonts w:ascii="Times New Roman" w:hAnsi="Times New Roman"/>
          <w:sz w:val="28"/>
          <w:szCs w:val="28"/>
          <w:lang w:val="ru-RU"/>
        </w:rPr>
        <w:t xml:space="preserve"> </w:t>
      </w:r>
      <w:r w:rsidRPr="00810D79">
        <w:rPr>
          <w:rFonts w:ascii="Times New Roman" w:hAnsi="Times New Roman"/>
          <w:sz w:val="28"/>
          <w:szCs w:val="28"/>
          <w:lang w:val="en-US"/>
        </w:rPr>
        <w:t>Ca</w:t>
      </w:r>
      <w:r w:rsidRPr="00810D79">
        <w:rPr>
          <w:rFonts w:ascii="Times New Roman" w:hAnsi="Times New Roman"/>
          <w:sz w:val="28"/>
          <w:szCs w:val="28"/>
          <w:lang w:val="ru-RU"/>
        </w:rPr>
        <w:t>(</w:t>
      </w:r>
      <w:r w:rsidRPr="00810D79">
        <w:rPr>
          <w:rFonts w:ascii="Times New Roman" w:hAnsi="Times New Roman"/>
          <w:sz w:val="28"/>
          <w:szCs w:val="28"/>
          <w:lang w:val="en-US"/>
        </w:rPr>
        <w:t>OH</w:t>
      </w:r>
      <w:r w:rsidRPr="00810D79">
        <w:rPr>
          <w:rFonts w:ascii="Times New Roman" w:hAnsi="Times New Roman"/>
          <w:sz w:val="28"/>
          <w:szCs w:val="28"/>
          <w:lang w:val="ru-RU"/>
        </w:rPr>
        <w:t>)</w:t>
      </w:r>
      <w:r w:rsidRPr="00810D79">
        <w:rPr>
          <w:rFonts w:ascii="Times New Roman" w:hAnsi="Times New Roman"/>
          <w:sz w:val="28"/>
          <w:szCs w:val="28"/>
          <w:vertAlign w:val="subscript"/>
          <w:lang w:val="ru-RU"/>
        </w:rPr>
        <w:t>2</w:t>
      </w:r>
      <w:r w:rsidR="00B735AA">
        <w:rPr>
          <w:rFonts w:ascii="Times New Roman" w:hAnsi="Times New Roman"/>
          <w:sz w:val="28"/>
          <w:szCs w:val="28"/>
          <w:lang w:val="ru-RU"/>
        </w:rPr>
        <w:t xml:space="preserve"> </w:t>
      </w:r>
      <w:r w:rsidRPr="00810D79">
        <w:rPr>
          <w:rFonts w:ascii="Times New Roman" w:hAnsi="Times New Roman"/>
          <w:sz w:val="28"/>
          <w:szCs w:val="28"/>
        </w:rPr>
        <w:t>и</w:t>
      </w:r>
      <w:r w:rsidR="00B735AA">
        <w:rPr>
          <w:rFonts w:ascii="Times New Roman" w:hAnsi="Times New Roman"/>
          <w:sz w:val="28"/>
          <w:szCs w:val="28"/>
          <w:lang w:val="ru-RU"/>
        </w:rPr>
        <w:t xml:space="preserve"> </w:t>
      </w:r>
      <w:r w:rsidRPr="00810D79">
        <w:rPr>
          <w:rFonts w:ascii="Times New Roman" w:hAnsi="Times New Roman"/>
          <w:sz w:val="28"/>
          <w:szCs w:val="28"/>
          <w:lang w:val="en-US"/>
        </w:rPr>
        <w:t>TiO</w:t>
      </w:r>
      <w:r w:rsidRPr="00810D79">
        <w:rPr>
          <w:rFonts w:ascii="Times New Roman" w:hAnsi="Times New Roman"/>
          <w:sz w:val="28"/>
          <w:szCs w:val="28"/>
          <w:vertAlign w:val="subscript"/>
          <w:lang w:val="ru-RU"/>
        </w:rPr>
        <w:t>2</w:t>
      </w:r>
      <w:r w:rsidRPr="00810D79">
        <w:rPr>
          <w:rFonts w:ascii="Times New Roman" w:hAnsi="Times New Roman"/>
          <w:sz w:val="28"/>
          <w:szCs w:val="28"/>
          <w:lang w:val="ru-RU"/>
        </w:rPr>
        <w:t>).</w:t>
      </w:r>
      <w:r w:rsidR="00B735AA">
        <w:rPr>
          <w:rFonts w:ascii="Times New Roman" w:hAnsi="Times New Roman"/>
          <w:sz w:val="28"/>
          <w:szCs w:val="28"/>
          <w:lang w:val="ru-RU"/>
        </w:rPr>
        <w:t xml:space="preserve"> </w:t>
      </w:r>
      <w:r w:rsidRPr="00810D79">
        <w:rPr>
          <w:rFonts w:ascii="Times New Roman" w:hAnsi="Times New Roman"/>
          <w:sz w:val="28"/>
          <w:szCs w:val="28"/>
          <w:lang w:val="ru-RU"/>
        </w:rPr>
        <w:t>После</w:t>
      </w:r>
      <w:r w:rsidR="00B735AA">
        <w:rPr>
          <w:rFonts w:ascii="Times New Roman" w:hAnsi="Times New Roman"/>
          <w:sz w:val="28"/>
          <w:szCs w:val="28"/>
          <w:lang w:val="ru-RU"/>
        </w:rPr>
        <w:t xml:space="preserve"> </w:t>
      </w:r>
      <w:r w:rsidRPr="00810D79">
        <w:rPr>
          <w:rFonts w:ascii="Times New Roman" w:hAnsi="Times New Roman"/>
          <w:sz w:val="28"/>
          <w:szCs w:val="28"/>
          <w:lang w:val="ru-RU"/>
        </w:rPr>
        <w:t>плавления</w:t>
      </w:r>
      <w:r w:rsidR="00B735AA">
        <w:rPr>
          <w:rFonts w:ascii="Times New Roman" w:hAnsi="Times New Roman"/>
          <w:sz w:val="28"/>
          <w:szCs w:val="28"/>
          <w:lang w:val="ru-RU"/>
        </w:rPr>
        <w:t xml:space="preserve"> </w:t>
      </w:r>
      <w:r w:rsidRPr="00810D79">
        <w:rPr>
          <w:rFonts w:ascii="Times New Roman" w:hAnsi="Times New Roman"/>
          <w:sz w:val="28"/>
          <w:szCs w:val="28"/>
          <w:lang w:val="ru-RU"/>
        </w:rPr>
        <w:t>остаточное</w:t>
      </w:r>
      <w:r w:rsidR="00B735AA">
        <w:rPr>
          <w:rFonts w:ascii="Times New Roman" w:hAnsi="Times New Roman"/>
          <w:sz w:val="28"/>
          <w:szCs w:val="28"/>
          <w:lang w:val="ru-RU"/>
        </w:rPr>
        <w:t xml:space="preserve"> </w:t>
      </w:r>
      <w:r w:rsidRPr="00810D79">
        <w:rPr>
          <w:rFonts w:ascii="Times New Roman" w:hAnsi="Times New Roman"/>
          <w:sz w:val="28"/>
          <w:szCs w:val="28"/>
          <w:lang w:val="ru-RU"/>
        </w:rPr>
        <w:t>содержание</w:t>
      </w:r>
      <w:r w:rsidR="00B735AA">
        <w:rPr>
          <w:rFonts w:ascii="Times New Roman" w:hAnsi="Times New Roman"/>
          <w:sz w:val="28"/>
          <w:szCs w:val="28"/>
          <w:lang w:val="ru-RU"/>
        </w:rPr>
        <w:t xml:space="preserve"> </w:t>
      </w:r>
      <w:r w:rsidRPr="00810D79">
        <w:rPr>
          <w:rFonts w:ascii="Times New Roman" w:hAnsi="Times New Roman"/>
          <w:sz w:val="28"/>
          <w:szCs w:val="28"/>
          <w:lang w:val="en-US"/>
        </w:rPr>
        <w:t>Na</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них</w:t>
      </w:r>
      <w:r w:rsidR="00B735AA">
        <w:rPr>
          <w:rFonts w:ascii="Times New Roman" w:hAnsi="Times New Roman"/>
          <w:sz w:val="28"/>
          <w:szCs w:val="28"/>
          <w:lang w:val="ru-RU"/>
        </w:rPr>
        <w:t xml:space="preserve"> </w:t>
      </w:r>
      <w:r w:rsidRPr="00810D79">
        <w:rPr>
          <w:rFonts w:ascii="Times New Roman" w:hAnsi="Times New Roman"/>
          <w:sz w:val="28"/>
          <w:szCs w:val="28"/>
          <w:lang w:val="ru-RU"/>
        </w:rPr>
        <w:t>составляло</w:t>
      </w:r>
      <w:r w:rsidR="00B735AA">
        <w:rPr>
          <w:rFonts w:ascii="Times New Roman" w:hAnsi="Times New Roman"/>
          <w:sz w:val="28"/>
          <w:szCs w:val="28"/>
          <w:lang w:val="ru-RU"/>
        </w:rPr>
        <w:t xml:space="preserve"> </w:t>
      </w:r>
      <w:r w:rsidRPr="00810D79">
        <w:rPr>
          <w:rFonts w:ascii="Times New Roman" w:hAnsi="Times New Roman"/>
          <w:sz w:val="28"/>
          <w:szCs w:val="28"/>
          <w:lang w:val="ru-RU"/>
        </w:rPr>
        <w:t>0,47</w:t>
      </w:r>
      <w:r w:rsidR="00B735AA">
        <w:rPr>
          <w:rFonts w:ascii="Times New Roman" w:hAnsi="Times New Roman"/>
          <w:sz w:val="28"/>
          <w:szCs w:val="28"/>
          <w:lang w:val="ru-RU"/>
        </w:rPr>
        <w:t xml:space="preserve"> </w:t>
      </w:r>
      <w:r w:rsidRPr="00810D79">
        <w:rPr>
          <w:rFonts w:ascii="Times New Roman" w:hAnsi="Times New Roman"/>
          <w:sz w:val="28"/>
          <w:szCs w:val="28"/>
          <w:lang w:val="ru-RU"/>
        </w:rPr>
        <w:t>и</w:t>
      </w:r>
      <w:r w:rsidR="00B735AA">
        <w:rPr>
          <w:rFonts w:ascii="Times New Roman" w:hAnsi="Times New Roman"/>
          <w:sz w:val="28"/>
          <w:szCs w:val="28"/>
          <w:lang w:val="ru-RU"/>
        </w:rPr>
        <w:t xml:space="preserve"> </w:t>
      </w:r>
      <w:r w:rsidRPr="00810D79">
        <w:rPr>
          <w:rFonts w:ascii="Times New Roman" w:hAnsi="Times New Roman"/>
          <w:sz w:val="28"/>
          <w:szCs w:val="28"/>
          <w:lang w:val="ru-RU"/>
        </w:rPr>
        <w:t>1,12</w:t>
      </w:r>
      <w:r w:rsidR="00B735AA">
        <w:rPr>
          <w:rFonts w:ascii="Times New Roman" w:hAnsi="Times New Roman"/>
          <w:sz w:val="28"/>
          <w:szCs w:val="28"/>
          <w:lang w:val="ru-RU"/>
        </w:rPr>
        <w:t xml:space="preserve"> </w:t>
      </w:r>
      <w:r w:rsidRPr="00810D79">
        <w:rPr>
          <w:rFonts w:ascii="Times New Roman" w:hAnsi="Times New Roman"/>
          <w:sz w:val="28"/>
          <w:szCs w:val="28"/>
          <w:lang w:val="ru-RU"/>
        </w:rPr>
        <w:t>мас.%</w:t>
      </w:r>
      <w:r w:rsidR="00B735AA">
        <w:rPr>
          <w:rFonts w:ascii="Times New Roman" w:hAnsi="Times New Roman"/>
          <w:sz w:val="28"/>
          <w:szCs w:val="28"/>
          <w:lang w:val="ru-RU"/>
        </w:rPr>
        <w:t xml:space="preserve"> </w:t>
      </w:r>
      <w:r w:rsidRPr="00810D79">
        <w:rPr>
          <w:rFonts w:ascii="Times New Roman" w:hAnsi="Times New Roman"/>
          <w:sz w:val="28"/>
          <w:szCs w:val="28"/>
          <w:lang w:val="ru-RU"/>
        </w:rPr>
        <w:t>соответственно.</w:t>
      </w:r>
      <w:r w:rsidR="00B735AA">
        <w:rPr>
          <w:rFonts w:ascii="Times New Roman" w:hAnsi="Times New Roman"/>
          <w:sz w:val="28"/>
          <w:szCs w:val="28"/>
          <w:lang w:val="ru-RU"/>
        </w:rPr>
        <w:t xml:space="preserve"> </w:t>
      </w:r>
      <w:r w:rsidRPr="00810D79">
        <w:rPr>
          <w:rFonts w:ascii="Times New Roman" w:hAnsi="Times New Roman"/>
          <w:sz w:val="28"/>
          <w:szCs w:val="28"/>
          <w:lang w:val="ru-RU"/>
        </w:rPr>
        <w:t>Такие</w:t>
      </w:r>
      <w:r w:rsidR="00B735AA">
        <w:rPr>
          <w:rFonts w:ascii="Times New Roman" w:hAnsi="Times New Roman"/>
          <w:sz w:val="28"/>
          <w:szCs w:val="28"/>
          <w:lang w:val="ru-RU"/>
        </w:rPr>
        <w:t xml:space="preserve"> </w:t>
      </w:r>
      <w:r w:rsidRPr="00810D79">
        <w:rPr>
          <w:rFonts w:ascii="Times New Roman" w:hAnsi="Times New Roman"/>
          <w:sz w:val="28"/>
          <w:szCs w:val="28"/>
          <w:lang w:val="ru-RU"/>
        </w:rPr>
        <w:t>материалы</w:t>
      </w:r>
      <w:r w:rsidR="00B735AA">
        <w:rPr>
          <w:rFonts w:ascii="Times New Roman" w:hAnsi="Times New Roman"/>
          <w:sz w:val="28"/>
          <w:szCs w:val="28"/>
          <w:lang w:val="ru-RU"/>
        </w:rPr>
        <w:t xml:space="preserve"> </w:t>
      </w:r>
      <w:r w:rsidRPr="00810D79">
        <w:rPr>
          <w:rFonts w:ascii="Times New Roman" w:hAnsi="Times New Roman"/>
          <w:sz w:val="28"/>
          <w:szCs w:val="28"/>
          <w:lang w:val="ru-RU"/>
        </w:rPr>
        <w:t>после</w:t>
      </w:r>
      <w:r w:rsidR="00B735AA">
        <w:rPr>
          <w:rFonts w:ascii="Times New Roman" w:hAnsi="Times New Roman"/>
          <w:sz w:val="28"/>
          <w:szCs w:val="28"/>
          <w:lang w:val="ru-RU"/>
        </w:rPr>
        <w:t xml:space="preserve"> </w:t>
      </w:r>
      <w:r w:rsidRPr="00810D79">
        <w:rPr>
          <w:rFonts w:ascii="Times New Roman" w:hAnsi="Times New Roman"/>
          <w:sz w:val="28"/>
          <w:szCs w:val="28"/>
          <w:lang w:val="ru-RU"/>
        </w:rPr>
        <w:t>обработки</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автоклаве</w:t>
      </w:r>
      <w:r w:rsidR="00B735AA">
        <w:rPr>
          <w:rFonts w:ascii="Times New Roman" w:hAnsi="Times New Roman"/>
          <w:sz w:val="28"/>
          <w:szCs w:val="28"/>
          <w:lang w:val="ru-RU"/>
        </w:rPr>
        <w:t xml:space="preserve"> </w:t>
      </w:r>
      <w:r w:rsidRPr="00810D79">
        <w:rPr>
          <w:rFonts w:ascii="Times New Roman" w:hAnsi="Times New Roman"/>
          <w:sz w:val="28"/>
          <w:szCs w:val="28"/>
          <w:lang w:val="ru-RU"/>
        </w:rPr>
        <w:t>имели</w:t>
      </w:r>
      <w:r w:rsidR="00B735AA">
        <w:rPr>
          <w:rFonts w:ascii="Times New Roman" w:hAnsi="Times New Roman"/>
          <w:sz w:val="28"/>
          <w:szCs w:val="28"/>
          <w:lang w:val="ru-RU"/>
        </w:rPr>
        <w:t xml:space="preserve"> </w:t>
      </w:r>
      <w:r w:rsidRPr="00810D79">
        <w:rPr>
          <w:rFonts w:ascii="Times New Roman" w:hAnsi="Times New Roman"/>
          <w:sz w:val="28"/>
          <w:szCs w:val="28"/>
          <w:lang w:val="ru-RU"/>
        </w:rPr>
        <w:t>не</w:t>
      </w:r>
      <w:r w:rsidR="00B735AA">
        <w:rPr>
          <w:rFonts w:ascii="Times New Roman" w:hAnsi="Times New Roman"/>
          <w:sz w:val="28"/>
          <w:szCs w:val="28"/>
          <w:lang w:val="ru-RU"/>
        </w:rPr>
        <w:t xml:space="preserve"> </w:t>
      </w:r>
      <w:r w:rsidRPr="00810D79">
        <w:rPr>
          <w:rFonts w:ascii="Times New Roman" w:hAnsi="Times New Roman"/>
          <w:sz w:val="28"/>
          <w:szCs w:val="28"/>
          <w:lang w:val="ru-RU"/>
        </w:rPr>
        <w:t>существенную</w:t>
      </w:r>
      <w:r w:rsidR="00B735AA">
        <w:rPr>
          <w:rFonts w:ascii="Times New Roman" w:hAnsi="Times New Roman"/>
          <w:sz w:val="28"/>
          <w:szCs w:val="28"/>
          <w:lang w:val="ru-RU"/>
        </w:rPr>
        <w:t xml:space="preserve"> </w:t>
      </w:r>
      <w:r w:rsidRPr="00810D79">
        <w:rPr>
          <w:rFonts w:ascii="Times New Roman" w:hAnsi="Times New Roman"/>
          <w:sz w:val="28"/>
          <w:szCs w:val="28"/>
          <w:lang w:val="ru-RU"/>
        </w:rPr>
        <w:t>прочность</w:t>
      </w:r>
      <w:r w:rsidR="00B735AA">
        <w:rPr>
          <w:rFonts w:ascii="Times New Roman" w:hAnsi="Times New Roman"/>
          <w:sz w:val="28"/>
          <w:szCs w:val="28"/>
          <w:lang w:val="ru-RU"/>
        </w:rPr>
        <w:t xml:space="preserve"> </w:t>
      </w:r>
      <w:r w:rsidRPr="00810D79">
        <w:rPr>
          <w:rFonts w:ascii="Times New Roman" w:hAnsi="Times New Roman"/>
          <w:sz w:val="28"/>
          <w:szCs w:val="28"/>
          <w:lang w:val="ru-RU"/>
        </w:rPr>
        <w:t>(0,76</w:t>
      </w:r>
      <w:r w:rsidR="00B735AA">
        <w:rPr>
          <w:rFonts w:ascii="Times New Roman" w:hAnsi="Times New Roman"/>
          <w:sz w:val="28"/>
          <w:szCs w:val="28"/>
          <w:lang w:val="ru-RU"/>
        </w:rPr>
        <w:t xml:space="preserve"> </w:t>
      </w:r>
      <w:r w:rsidRPr="00810D79">
        <w:rPr>
          <w:rFonts w:ascii="Times New Roman" w:hAnsi="Times New Roman"/>
          <w:sz w:val="28"/>
          <w:szCs w:val="28"/>
          <w:lang w:val="ru-RU"/>
        </w:rPr>
        <w:t>МПа),</w:t>
      </w:r>
      <w:r w:rsidR="00B735AA">
        <w:rPr>
          <w:rFonts w:ascii="Times New Roman" w:hAnsi="Times New Roman"/>
          <w:sz w:val="28"/>
          <w:szCs w:val="28"/>
          <w:lang w:val="ru-RU"/>
        </w:rPr>
        <w:t xml:space="preserve"> </w:t>
      </w:r>
      <w:r w:rsidRPr="00810D79">
        <w:rPr>
          <w:rFonts w:ascii="Times New Roman" w:hAnsi="Times New Roman"/>
          <w:sz w:val="28"/>
          <w:szCs w:val="28"/>
          <w:lang w:val="ru-RU"/>
        </w:rPr>
        <w:t>однако</w:t>
      </w:r>
      <w:r w:rsidR="00B735AA">
        <w:rPr>
          <w:rFonts w:ascii="Times New Roman" w:hAnsi="Times New Roman"/>
          <w:sz w:val="28"/>
          <w:szCs w:val="28"/>
          <w:lang w:val="ru-RU"/>
        </w:rPr>
        <w:t xml:space="preserve"> </w:t>
      </w:r>
      <w:r w:rsidRPr="00810D79">
        <w:rPr>
          <w:rFonts w:ascii="Times New Roman" w:hAnsi="Times New Roman"/>
          <w:sz w:val="28"/>
          <w:szCs w:val="28"/>
          <w:lang w:val="ru-RU"/>
        </w:rPr>
        <w:t>после</w:t>
      </w:r>
      <w:r w:rsidR="00B735AA">
        <w:rPr>
          <w:rFonts w:ascii="Times New Roman" w:hAnsi="Times New Roman"/>
          <w:sz w:val="28"/>
          <w:szCs w:val="28"/>
          <w:lang w:val="ru-RU"/>
        </w:rPr>
        <w:t xml:space="preserve"> </w:t>
      </w:r>
      <w:r w:rsidRPr="00810D79">
        <w:rPr>
          <w:rFonts w:ascii="Times New Roman" w:hAnsi="Times New Roman"/>
          <w:sz w:val="28"/>
          <w:szCs w:val="28"/>
          <w:lang w:val="ru-RU"/>
        </w:rPr>
        <w:t>нагрева</w:t>
      </w:r>
      <w:r w:rsidR="00B735AA">
        <w:rPr>
          <w:rFonts w:ascii="Times New Roman" w:hAnsi="Times New Roman"/>
          <w:sz w:val="28"/>
          <w:szCs w:val="28"/>
          <w:lang w:val="ru-RU"/>
        </w:rPr>
        <w:t xml:space="preserve"> </w:t>
      </w:r>
      <w:r w:rsidRPr="00810D79">
        <w:rPr>
          <w:rFonts w:ascii="Times New Roman" w:hAnsi="Times New Roman"/>
          <w:sz w:val="28"/>
          <w:szCs w:val="28"/>
          <w:lang w:val="ru-RU"/>
        </w:rPr>
        <w:t>до</w:t>
      </w:r>
      <w:r w:rsidR="00B735AA">
        <w:rPr>
          <w:rFonts w:ascii="Times New Roman" w:hAnsi="Times New Roman"/>
          <w:sz w:val="28"/>
          <w:szCs w:val="28"/>
          <w:lang w:val="ru-RU"/>
        </w:rPr>
        <w:t xml:space="preserve"> </w:t>
      </w:r>
      <w:r w:rsidRPr="00810D79">
        <w:rPr>
          <w:rFonts w:ascii="Times New Roman" w:hAnsi="Times New Roman"/>
          <w:sz w:val="28"/>
          <w:szCs w:val="28"/>
          <w:lang w:val="ru-RU"/>
        </w:rPr>
        <w:t>1100</w:t>
      </w:r>
      <w:r w:rsidRPr="00810D79">
        <w:rPr>
          <w:rFonts w:ascii="Times New Roman" w:hAnsi="Times New Roman"/>
          <w:sz w:val="28"/>
          <w:szCs w:val="28"/>
          <w:lang w:val="ru-RU"/>
        </w:rPr>
        <w:sym w:font="Symbol" w:char="F0B0"/>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и</w:t>
      </w:r>
      <w:r w:rsidR="00B735AA">
        <w:rPr>
          <w:rFonts w:ascii="Times New Roman" w:hAnsi="Times New Roman"/>
          <w:sz w:val="28"/>
          <w:szCs w:val="28"/>
          <w:lang w:val="ru-RU"/>
        </w:rPr>
        <w:t xml:space="preserve"> </w:t>
      </w:r>
      <w:r w:rsidRPr="00810D79">
        <w:rPr>
          <w:rFonts w:ascii="Times New Roman" w:hAnsi="Times New Roman"/>
          <w:sz w:val="28"/>
          <w:szCs w:val="28"/>
          <w:lang w:val="ru-RU"/>
        </w:rPr>
        <w:t>выдержки</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течение</w:t>
      </w:r>
      <w:r w:rsidR="00B735AA">
        <w:rPr>
          <w:rFonts w:ascii="Times New Roman" w:hAnsi="Times New Roman"/>
          <w:sz w:val="28"/>
          <w:szCs w:val="28"/>
          <w:lang w:val="ru-RU"/>
        </w:rPr>
        <w:t xml:space="preserve"> </w:t>
      </w:r>
      <w:r w:rsidRPr="00810D79">
        <w:rPr>
          <w:rFonts w:ascii="Times New Roman" w:hAnsi="Times New Roman"/>
          <w:sz w:val="28"/>
          <w:szCs w:val="28"/>
          <w:lang w:val="ru-RU"/>
        </w:rPr>
        <w:t>3х</w:t>
      </w:r>
      <w:r w:rsidR="00B735AA">
        <w:rPr>
          <w:rFonts w:ascii="Times New Roman" w:hAnsi="Times New Roman"/>
          <w:sz w:val="28"/>
          <w:szCs w:val="28"/>
          <w:lang w:val="ru-RU"/>
        </w:rPr>
        <w:t xml:space="preserve"> </w:t>
      </w:r>
      <w:r w:rsidRPr="00810D79">
        <w:rPr>
          <w:rFonts w:ascii="Times New Roman" w:hAnsi="Times New Roman"/>
          <w:sz w:val="28"/>
          <w:szCs w:val="28"/>
          <w:lang w:val="ru-RU"/>
        </w:rPr>
        <w:t>часов</w:t>
      </w:r>
      <w:r w:rsidR="00B735AA">
        <w:rPr>
          <w:rFonts w:ascii="Times New Roman" w:hAnsi="Times New Roman"/>
          <w:sz w:val="28"/>
          <w:szCs w:val="28"/>
          <w:lang w:val="ru-RU"/>
        </w:rPr>
        <w:t xml:space="preserve"> </w:t>
      </w:r>
      <w:r w:rsidRPr="00810D79">
        <w:rPr>
          <w:rFonts w:ascii="Times New Roman" w:hAnsi="Times New Roman"/>
          <w:sz w:val="28"/>
          <w:szCs w:val="28"/>
          <w:lang w:val="ru-RU"/>
        </w:rPr>
        <w:t>прочность</w:t>
      </w:r>
      <w:r w:rsidR="00B735AA">
        <w:rPr>
          <w:rFonts w:ascii="Times New Roman" w:hAnsi="Times New Roman"/>
          <w:sz w:val="28"/>
          <w:szCs w:val="28"/>
          <w:lang w:val="ru-RU"/>
        </w:rPr>
        <w:t xml:space="preserve"> </w:t>
      </w:r>
      <w:r w:rsidRPr="00810D79">
        <w:rPr>
          <w:rFonts w:ascii="Times New Roman" w:hAnsi="Times New Roman"/>
          <w:sz w:val="28"/>
          <w:szCs w:val="28"/>
          <w:lang w:val="ru-RU"/>
        </w:rPr>
        <w:t>таких</w:t>
      </w:r>
      <w:r w:rsidR="00B735AA">
        <w:rPr>
          <w:rFonts w:ascii="Times New Roman" w:hAnsi="Times New Roman"/>
          <w:sz w:val="28"/>
          <w:szCs w:val="28"/>
          <w:lang w:val="ru-RU"/>
        </w:rPr>
        <w:t xml:space="preserve"> </w:t>
      </w:r>
      <w:r w:rsidRPr="00810D79">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810D79">
        <w:rPr>
          <w:rFonts w:ascii="Times New Roman" w:hAnsi="Times New Roman"/>
          <w:sz w:val="28"/>
          <w:szCs w:val="28"/>
          <w:lang w:val="ru-RU"/>
        </w:rPr>
        <w:t>существенно</w:t>
      </w:r>
      <w:r w:rsidR="00B735AA">
        <w:rPr>
          <w:rFonts w:ascii="Times New Roman" w:hAnsi="Times New Roman"/>
          <w:sz w:val="28"/>
          <w:szCs w:val="28"/>
          <w:lang w:val="ru-RU"/>
        </w:rPr>
        <w:t xml:space="preserve"> </w:t>
      </w:r>
      <w:r w:rsidRPr="00810D79">
        <w:rPr>
          <w:rFonts w:ascii="Times New Roman" w:hAnsi="Times New Roman"/>
          <w:sz w:val="28"/>
          <w:szCs w:val="28"/>
          <w:lang w:val="ru-RU"/>
        </w:rPr>
        <w:t>возрастала</w:t>
      </w:r>
      <w:r w:rsidR="00B735AA">
        <w:rPr>
          <w:rFonts w:ascii="Times New Roman" w:hAnsi="Times New Roman"/>
          <w:sz w:val="28"/>
          <w:szCs w:val="28"/>
          <w:lang w:val="ru-RU"/>
        </w:rPr>
        <w:t xml:space="preserve"> </w:t>
      </w:r>
      <w:r w:rsidRPr="00041860">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945FE1">
        <w:rPr>
          <w:rFonts w:ascii="Times New Roman" w:hAnsi="Times New Roman"/>
          <w:sz w:val="28"/>
          <w:szCs w:val="28"/>
          <w:lang w:val="ru-RU"/>
        </w:rPr>
        <w:t>71</w:t>
      </w:r>
      <w:r w:rsidRPr="00041860">
        <w:rPr>
          <w:rFonts w:ascii="Times New Roman" w:hAnsi="Times New Roman"/>
          <w:sz w:val="28"/>
          <w:szCs w:val="28"/>
          <w:lang w:val="ru-RU"/>
        </w:rPr>
        <w:t>)</w:t>
      </w:r>
      <w:r w:rsidR="00041860">
        <w:rPr>
          <w:rFonts w:ascii="Times New Roman" w:hAnsi="Times New Roman"/>
          <w:sz w:val="28"/>
          <w:szCs w:val="28"/>
          <w:lang w:val="ru-RU"/>
        </w:rPr>
        <w:t>,</w:t>
      </w:r>
      <w:r w:rsidR="00B735AA">
        <w:rPr>
          <w:rFonts w:ascii="Times New Roman" w:hAnsi="Times New Roman"/>
          <w:sz w:val="28"/>
          <w:szCs w:val="28"/>
          <w:lang w:val="ru-RU"/>
        </w:rPr>
        <w:t xml:space="preserve"> </w:t>
      </w:r>
      <w:r w:rsidR="00041860">
        <w:rPr>
          <w:rFonts w:ascii="Times New Roman" w:hAnsi="Times New Roman"/>
          <w:sz w:val="28"/>
          <w:szCs w:val="28"/>
          <w:lang w:val="ru-RU"/>
        </w:rPr>
        <w:t>при</w:t>
      </w:r>
      <w:r w:rsidR="00B735AA">
        <w:rPr>
          <w:rFonts w:ascii="Times New Roman" w:hAnsi="Times New Roman"/>
          <w:sz w:val="28"/>
          <w:szCs w:val="28"/>
          <w:lang w:val="ru-RU"/>
        </w:rPr>
        <w:t xml:space="preserve"> </w:t>
      </w:r>
      <w:r w:rsidR="00041860">
        <w:rPr>
          <w:rFonts w:ascii="Times New Roman" w:hAnsi="Times New Roman"/>
          <w:sz w:val="28"/>
          <w:szCs w:val="28"/>
          <w:lang w:val="ru-RU"/>
        </w:rPr>
        <w:t>этом</w:t>
      </w:r>
      <w:r w:rsidR="00B735AA">
        <w:rPr>
          <w:rFonts w:ascii="Times New Roman" w:hAnsi="Times New Roman"/>
          <w:sz w:val="28"/>
          <w:szCs w:val="28"/>
          <w:lang w:val="ru-RU"/>
        </w:rPr>
        <w:t xml:space="preserve"> </w:t>
      </w:r>
      <w:r w:rsidR="00041860">
        <w:rPr>
          <w:rFonts w:ascii="Times New Roman" w:hAnsi="Times New Roman"/>
          <w:sz w:val="28"/>
          <w:szCs w:val="28"/>
          <w:lang w:val="ru-RU"/>
        </w:rPr>
        <w:t>у</w:t>
      </w:r>
      <w:r w:rsidRPr="00810D79">
        <w:rPr>
          <w:rFonts w:ascii="Times New Roman" w:hAnsi="Times New Roman"/>
          <w:sz w:val="28"/>
          <w:szCs w:val="28"/>
          <w:lang w:val="ru-RU"/>
        </w:rPr>
        <w:t>садка</w:t>
      </w:r>
      <w:r w:rsidR="00B735AA">
        <w:rPr>
          <w:rFonts w:ascii="Times New Roman" w:hAnsi="Times New Roman"/>
          <w:sz w:val="28"/>
          <w:szCs w:val="28"/>
          <w:lang w:val="ru-RU"/>
        </w:rPr>
        <w:t xml:space="preserve"> </w:t>
      </w:r>
      <w:r w:rsidRPr="00810D79">
        <w:rPr>
          <w:rFonts w:ascii="Times New Roman" w:hAnsi="Times New Roman"/>
          <w:sz w:val="28"/>
          <w:szCs w:val="28"/>
          <w:lang w:val="ru-RU"/>
        </w:rPr>
        <w:t>для</w:t>
      </w:r>
      <w:r w:rsidR="00B735AA">
        <w:rPr>
          <w:rFonts w:ascii="Times New Roman" w:hAnsi="Times New Roman"/>
          <w:sz w:val="28"/>
          <w:szCs w:val="28"/>
          <w:lang w:val="ru-RU"/>
        </w:rPr>
        <w:t xml:space="preserve"> </w:t>
      </w:r>
      <w:r w:rsidRPr="00810D79">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содержанием</w:t>
      </w:r>
      <w:r w:rsidR="00B735AA">
        <w:rPr>
          <w:rFonts w:ascii="Times New Roman" w:hAnsi="Times New Roman"/>
          <w:sz w:val="28"/>
          <w:szCs w:val="28"/>
          <w:lang w:val="ru-RU"/>
        </w:rPr>
        <w:t xml:space="preserve"> </w:t>
      </w:r>
      <w:r w:rsidRPr="00810D79">
        <w:rPr>
          <w:rFonts w:ascii="Times New Roman" w:hAnsi="Times New Roman"/>
          <w:sz w:val="28"/>
          <w:szCs w:val="28"/>
          <w:lang w:val="en-US"/>
        </w:rPr>
        <w:t>NaOH</w:t>
      </w:r>
      <w:r w:rsidR="00B735AA">
        <w:rPr>
          <w:rFonts w:ascii="Times New Roman" w:hAnsi="Times New Roman"/>
          <w:sz w:val="28"/>
          <w:szCs w:val="28"/>
          <w:lang w:val="ru-RU"/>
        </w:rPr>
        <w:t xml:space="preserve"> </w:t>
      </w:r>
      <w:r w:rsidRPr="00810D79">
        <w:rPr>
          <w:rFonts w:ascii="Times New Roman" w:hAnsi="Times New Roman"/>
          <w:sz w:val="28"/>
          <w:szCs w:val="28"/>
          <w:lang w:val="ru-RU"/>
        </w:rPr>
        <w:t>до</w:t>
      </w:r>
      <w:r w:rsidR="00B735AA">
        <w:rPr>
          <w:rFonts w:ascii="Times New Roman" w:hAnsi="Times New Roman"/>
          <w:sz w:val="28"/>
          <w:szCs w:val="28"/>
          <w:lang w:val="ru-RU"/>
        </w:rPr>
        <w:t xml:space="preserve"> </w:t>
      </w:r>
      <w:r w:rsidRPr="00810D79">
        <w:rPr>
          <w:rFonts w:ascii="Times New Roman" w:hAnsi="Times New Roman"/>
          <w:sz w:val="28"/>
          <w:szCs w:val="28"/>
          <w:lang w:val="ru-RU"/>
        </w:rPr>
        <w:t>0,47</w:t>
      </w:r>
      <w:r w:rsidR="00B735AA">
        <w:rPr>
          <w:rFonts w:ascii="Times New Roman" w:hAnsi="Times New Roman"/>
          <w:sz w:val="28"/>
          <w:szCs w:val="28"/>
          <w:lang w:val="ru-RU"/>
        </w:rPr>
        <w:t xml:space="preserve"> </w:t>
      </w:r>
      <w:r w:rsidRPr="00810D79">
        <w:rPr>
          <w:rFonts w:ascii="Times New Roman" w:hAnsi="Times New Roman"/>
          <w:sz w:val="28"/>
          <w:szCs w:val="28"/>
          <w:lang w:val="ru-RU"/>
        </w:rPr>
        <w:t>мас.%</w:t>
      </w:r>
      <w:r w:rsidR="00B735AA">
        <w:rPr>
          <w:rFonts w:ascii="Times New Roman" w:hAnsi="Times New Roman"/>
          <w:sz w:val="28"/>
          <w:szCs w:val="28"/>
          <w:lang w:val="ru-RU"/>
        </w:rPr>
        <w:t xml:space="preserve"> </w:t>
      </w:r>
      <w:r w:rsidRPr="00810D79">
        <w:rPr>
          <w:rFonts w:ascii="Times New Roman" w:hAnsi="Times New Roman"/>
          <w:sz w:val="28"/>
          <w:szCs w:val="28"/>
          <w:lang w:val="ru-RU"/>
        </w:rPr>
        <w:t>после</w:t>
      </w:r>
      <w:r w:rsidR="00B735AA">
        <w:rPr>
          <w:rFonts w:ascii="Times New Roman" w:hAnsi="Times New Roman"/>
          <w:sz w:val="28"/>
          <w:szCs w:val="28"/>
          <w:lang w:val="ru-RU"/>
        </w:rPr>
        <w:t xml:space="preserve"> </w:t>
      </w:r>
      <w:r w:rsidRPr="00810D79">
        <w:rPr>
          <w:rFonts w:ascii="Times New Roman" w:hAnsi="Times New Roman"/>
          <w:sz w:val="28"/>
          <w:szCs w:val="28"/>
          <w:lang w:val="ru-RU"/>
        </w:rPr>
        <w:t>отжига</w:t>
      </w:r>
      <w:r w:rsidR="00B735AA">
        <w:rPr>
          <w:rFonts w:ascii="Times New Roman" w:hAnsi="Times New Roman"/>
          <w:sz w:val="28"/>
          <w:szCs w:val="28"/>
          <w:lang w:val="ru-RU"/>
        </w:rPr>
        <w:t xml:space="preserve"> </w:t>
      </w:r>
      <w:r w:rsidRPr="00810D79">
        <w:rPr>
          <w:rFonts w:ascii="Times New Roman" w:hAnsi="Times New Roman"/>
          <w:sz w:val="28"/>
          <w:szCs w:val="28"/>
          <w:lang w:val="ru-RU"/>
        </w:rPr>
        <w:t>при</w:t>
      </w:r>
      <w:r w:rsidR="00B735AA">
        <w:rPr>
          <w:rFonts w:ascii="Times New Roman" w:hAnsi="Times New Roman"/>
          <w:sz w:val="28"/>
          <w:szCs w:val="28"/>
          <w:lang w:val="ru-RU"/>
        </w:rPr>
        <w:t xml:space="preserve"> </w:t>
      </w:r>
      <w:r w:rsidRPr="00810D79">
        <w:rPr>
          <w:rFonts w:ascii="Times New Roman" w:hAnsi="Times New Roman"/>
          <w:sz w:val="28"/>
          <w:szCs w:val="28"/>
          <w:lang w:val="ru-RU"/>
        </w:rPr>
        <w:t>1150</w:t>
      </w:r>
      <w:r w:rsidRPr="00810D79">
        <w:rPr>
          <w:rFonts w:ascii="Times New Roman" w:hAnsi="Times New Roman"/>
          <w:sz w:val="28"/>
          <w:szCs w:val="28"/>
          <w:lang w:val="ru-RU"/>
        </w:rPr>
        <w:sym w:font="Symbol" w:char="F0B0"/>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оставалась</w:t>
      </w:r>
      <w:r w:rsidR="00B735AA">
        <w:rPr>
          <w:rFonts w:ascii="Times New Roman" w:hAnsi="Times New Roman"/>
          <w:sz w:val="28"/>
          <w:szCs w:val="28"/>
          <w:lang w:val="ru-RU"/>
        </w:rPr>
        <w:t xml:space="preserve"> </w:t>
      </w:r>
      <w:r w:rsidRPr="00810D79">
        <w:rPr>
          <w:rFonts w:ascii="Times New Roman" w:hAnsi="Times New Roman"/>
          <w:sz w:val="28"/>
          <w:szCs w:val="28"/>
          <w:lang w:val="ru-RU"/>
        </w:rPr>
        <w:t>на</w:t>
      </w:r>
      <w:r w:rsidR="00B735AA">
        <w:rPr>
          <w:rFonts w:ascii="Times New Roman" w:hAnsi="Times New Roman"/>
          <w:sz w:val="28"/>
          <w:szCs w:val="28"/>
          <w:lang w:val="ru-RU"/>
        </w:rPr>
        <w:t xml:space="preserve"> </w:t>
      </w:r>
      <w:r w:rsidRPr="00810D79">
        <w:rPr>
          <w:rFonts w:ascii="Times New Roman" w:hAnsi="Times New Roman"/>
          <w:sz w:val="28"/>
          <w:szCs w:val="28"/>
          <w:lang w:val="ru-RU"/>
        </w:rPr>
        <w:t>уровне</w:t>
      </w:r>
      <w:r w:rsidR="00B735AA">
        <w:rPr>
          <w:rFonts w:ascii="Times New Roman" w:hAnsi="Times New Roman"/>
          <w:sz w:val="28"/>
          <w:szCs w:val="28"/>
          <w:lang w:val="ru-RU"/>
        </w:rPr>
        <w:t xml:space="preserve"> </w:t>
      </w:r>
      <w:r w:rsidRPr="00810D79">
        <w:rPr>
          <w:rFonts w:ascii="Times New Roman" w:hAnsi="Times New Roman"/>
          <w:sz w:val="28"/>
          <w:szCs w:val="28"/>
          <w:lang w:val="ru-RU"/>
        </w:rPr>
        <w:t>2,6-3%</w:t>
      </w:r>
      <w:r w:rsidR="00B735AA">
        <w:rPr>
          <w:rFonts w:ascii="Times New Roman" w:hAnsi="Times New Roman"/>
          <w:sz w:val="28"/>
          <w:szCs w:val="28"/>
          <w:lang w:val="ru-RU"/>
        </w:rPr>
        <w:t xml:space="preserve"> </w:t>
      </w:r>
      <w:r w:rsidRPr="00810D79">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100119">
        <w:rPr>
          <w:rFonts w:ascii="Times New Roman" w:hAnsi="Times New Roman"/>
          <w:sz w:val="28"/>
          <w:szCs w:val="28"/>
          <w:lang w:val="ru-RU"/>
        </w:rPr>
        <w:t>7</w:t>
      </w:r>
      <w:r w:rsidR="00945FE1">
        <w:rPr>
          <w:rFonts w:ascii="Times New Roman" w:hAnsi="Times New Roman"/>
          <w:sz w:val="28"/>
          <w:szCs w:val="28"/>
          <w:lang w:val="ru-RU"/>
        </w:rPr>
        <w:t>2</w:t>
      </w:r>
      <w:r w:rsidRPr="00810D79">
        <w:rPr>
          <w:rFonts w:ascii="Times New Roman" w:hAnsi="Times New Roman"/>
          <w:sz w:val="28"/>
          <w:szCs w:val="28"/>
          <w:lang w:val="ru-RU"/>
        </w:rPr>
        <w:t>),</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то</w:t>
      </w:r>
      <w:r w:rsidR="00B735AA">
        <w:rPr>
          <w:rFonts w:ascii="Times New Roman" w:hAnsi="Times New Roman"/>
          <w:sz w:val="28"/>
          <w:szCs w:val="28"/>
          <w:lang w:val="ru-RU"/>
        </w:rPr>
        <w:t xml:space="preserve"> </w:t>
      </w:r>
      <w:r w:rsidRPr="00810D79">
        <w:rPr>
          <w:rFonts w:ascii="Times New Roman" w:hAnsi="Times New Roman"/>
          <w:sz w:val="28"/>
          <w:szCs w:val="28"/>
          <w:lang w:val="ru-RU"/>
        </w:rPr>
        <w:t>время</w:t>
      </w:r>
      <w:r w:rsidR="00B735AA">
        <w:rPr>
          <w:rFonts w:ascii="Times New Roman" w:hAnsi="Times New Roman"/>
          <w:sz w:val="28"/>
          <w:szCs w:val="28"/>
          <w:lang w:val="ru-RU"/>
        </w:rPr>
        <w:t xml:space="preserve"> </w:t>
      </w:r>
      <w:r w:rsidRPr="00810D79">
        <w:rPr>
          <w:rFonts w:ascii="Times New Roman" w:hAnsi="Times New Roman"/>
          <w:sz w:val="28"/>
          <w:szCs w:val="28"/>
          <w:lang w:val="ru-RU"/>
        </w:rPr>
        <w:t>как</w:t>
      </w:r>
      <w:r w:rsidR="00B735AA">
        <w:rPr>
          <w:rFonts w:ascii="Times New Roman" w:hAnsi="Times New Roman"/>
          <w:sz w:val="28"/>
          <w:szCs w:val="28"/>
          <w:lang w:val="ru-RU"/>
        </w:rPr>
        <w:t xml:space="preserve"> </w:t>
      </w:r>
      <w:r w:rsidRPr="00810D79">
        <w:rPr>
          <w:rFonts w:ascii="Times New Roman" w:hAnsi="Times New Roman"/>
          <w:sz w:val="28"/>
          <w:szCs w:val="28"/>
          <w:lang w:val="ru-RU"/>
        </w:rPr>
        <w:t>для</w:t>
      </w:r>
      <w:r w:rsidR="00B735AA">
        <w:rPr>
          <w:rFonts w:ascii="Times New Roman" w:hAnsi="Times New Roman"/>
          <w:sz w:val="28"/>
          <w:szCs w:val="28"/>
          <w:lang w:val="ru-RU"/>
        </w:rPr>
        <w:t xml:space="preserve"> </w:t>
      </w:r>
      <w:r w:rsidRPr="00810D79">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содержанием</w:t>
      </w:r>
      <w:r w:rsidR="00B735AA">
        <w:rPr>
          <w:rFonts w:ascii="Times New Roman" w:hAnsi="Times New Roman"/>
          <w:sz w:val="28"/>
          <w:szCs w:val="28"/>
          <w:lang w:val="ru-RU"/>
        </w:rPr>
        <w:t xml:space="preserve"> </w:t>
      </w:r>
      <w:r w:rsidRPr="00810D79">
        <w:rPr>
          <w:rFonts w:ascii="Times New Roman" w:hAnsi="Times New Roman"/>
          <w:sz w:val="28"/>
          <w:szCs w:val="28"/>
          <w:lang w:val="en-US"/>
        </w:rPr>
        <w:t>NaOH</w:t>
      </w:r>
      <w:r w:rsidR="00B735AA">
        <w:rPr>
          <w:rFonts w:ascii="Times New Roman" w:hAnsi="Times New Roman"/>
          <w:sz w:val="28"/>
          <w:szCs w:val="28"/>
          <w:lang w:val="ru-RU"/>
        </w:rPr>
        <w:t xml:space="preserve"> </w:t>
      </w:r>
      <w:r w:rsidRPr="00810D79">
        <w:rPr>
          <w:rFonts w:ascii="Times New Roman" w:hAnsi="Times New Roman"/>
          <w:sz w:val="28"/>
          <w:szCs w:val="28"/>
          <w:lang w:val="ru-RU"/>
        </w:rPr>
        <w:t>1,12</w:t>
      </w:r>
      <w:r w:rsidR="00B735AA">
        <w:rPr>
          <w:rFonts w:ascii="Times New Roman" w:hAnsi="Times New Roman"/>
          <w:sz w:val="28"/>
          <w:szCs w:val="28"/>
          <w:lang w:val="ru-RU"/>
        </w:rPr>
        <w:t xml:space="preserve"> </w:t>
      </w:r>
      <w:r w:rsidRPr="00810D79">
        <w:rPr>
          <w:rFonts w:ascii="Times New Roman" w:hAnsi="Times New Roman"/>
          <w:sz w:val="28"/>
          <w:szCs w:val="28"/>
          <w:lang w:val="ru-RU"/>
        </w:rPr>
        <w:t>мас.%</w:t>
      </w:r>
      <w:r w:rsidR="00B735AA">
        <w:rPr>
          <w:rFonts w:ascii="Times New Roman" w:hAnsi="Times New Roman"/>
          <w:sz w:val="28"/>
          <w:szCs w:val="28"/>
          <w:lang w:val="ru-RU"/>
        </w:rPr>
        <w:t xml:space="preserve"> </w:t>
      </w:r>
      <w:r w:rsidRPr="00810D79">
        <w:rPr>
          <w:rFonts w:ascii="Times New Roman" w:hAnsi="Times New Roman"/>
          <w:sz w:val="28"/>
          <w:szCs w:val="28"/>
          <w:lang w:val="ru-RU"/>
        </w:rPr>
        <w:t>усадка</w:t>
      </w:r>
      <w:r w:rsidR="00B735AA">
        <w:rPr>
          <w:rFonts w:ascii="Times New Roman" w:hAnsi="Times New Roman"/>
          <w:sz w:val="28"/>
          <w:szCs w:val="28"/>
          <w:lang w:val="ru-RU"/>
        </w:rPr>
        <w:t xml:space="preserve"> </w:t>
      </w:r>
      <w:r w:rsidRPr="00810D79">
        <w:rPr>
          <w:rFonts w:ascii="Times New Roman" w:hAnsi="Times New Roman"/>
          <w:sz w:val="28"/>
          <w:szCs w:val="28"/>
          <w:lang w:val="ru-RU"/>
        </w:rPr>
        <w:t>составляла</w:t>
      </w:r>
      <w:r w:rsidR="00B735AA">
        <w:rPr>
          <w:rFonts w:ascii="Times New Roman" w:hAnsi="Times New Roman"/>
          <w:sz w:val="28"/>
          <w:szCs w:val="28"/>
          <w:lang w:val="ru-RU"/>
        </w:rPr>
        <w:t xml:space="preserve"> </w:t>
      </w:r>
      <w:r w:rsidRPr="00810D79">
        <w:rPr>
          <w:rFonts w:ascii="Times New Roman" w:hAnsi="Times New Roman"/>
          <w:sz w:val="28"/>
          <w:szCs w:val="28"/>
          <w:lang w:val="ru-RU"/>
        </w:rPr>
        <w:t>5,8%.</w:t>
      </w:r>
      <w:r w:rsidR="00B735AA">
        <w:rPr>
          <w:rFonts w:ascii="Times New Roman" w:hAnsi="Times New Roman"/>
          <w:sz w:val="28"/>
          <w:szCs w:val="28"/>
          <w:lang w:val="ru-RU"/>
        </w:rPr>
        <w:t xml:space="preserve"> </w:t>
      </w:r>
      <w:r w:rsidRPr="00810D79">
        <w:rPr>
          <w:rFonts w:ascii="Times New Roman" w:hAnsi="Times New Roman"/>
          <w:sz w:val="28"/>
          <w:szCs w:val="28"/>
          <w:lang w:val="ru-RU"/>
        </w:rPr>
        <w:t>Дальнейшее</w:t>
      </w:r>
      <w:r w:rsidR="00B735AA">
        <w:rPr>
          <w:rFonts w:ascii="Times New Roman" w:hAnsi="Times New Roman"/>
          <w:sz w:val="28"/>
          <w:szCs w:val="28"/>
          <w:lang w:val="ru-RU"/>
        </w:rPr>
        <w:t xml:space="preserve"> </w:t>
      </w:r>
      <w:r w:rsidRPr="00810D79">
        <w:rPr>
          <w:rFonts w:ascii="Times New Roman" w:hAnsi="Times New Roman"/>
          <w:sz w:val="28"/>
          <w:szCs w:val="28"/>
          <w:lang w:val="ru-RU"/>
        </w:rPr>
        <w:t>повышение</w:t>
      </w:r>
      <w:r w:rsidR="00B735AA">
        <w:rPr>
          <w:rFonts w:ascii="Times New Roman" w:hAnsi="Times New Roman"/>
          <w:sz w:val="28"/>
          <w:szCs w:val="28"/>
          <w:lang w:val="ru-RU"/>
        </w:rPr>
        <w:t xml:space="preserve"> </w:t>
      </w:r>
      <w:r w:rsidRPr="00810D79">
        <w:rPr>
          <w:rFonts w:ascii="Times New Roman" w:hAnsi="Times New Roman"/>
          <w:sz w:val="28"/>
          <w:szCs w:val="28"/>
          <w:lang w:val="ru-RU"/>
        </w:rPr>
        <w:t>температуры</w:t>
      </w:r>
      <w:r w:rsidR="00B735AA">
        <w:rPr>
          <w:rFonts w:ascii="Times New Roman" w:hAnsi="Times New Roman"/>
          <w:sz w:val="28"/>
          <w:szCs w:val="28"/>
          <w:lang w:val="ru-RU"/>
        </w:rPr>
        <w:t xml:space="preserve"> </w:t>
      </w:r>
      <w:r w:rsidRPr="00810D79">
        <w:rPr>
          <w:rFonts w:ascii="Times New Roman" w:hAnsi="Times New Roman"/>
          <w:sz w:val="28"/>
          <w:szCs w:val="28"/>
          <w:lang w:val="ru-RU"/>
        </w:rPr>
        <w:t>приводило</w:t>
      </w:r>
      <w:r w:rsidR="00B735AA">
        <w:rPr>
          <w:rFonts w:ascii="Times New Roman" w:hAnsi="Times New Roman"/>
          <w:sz w:val="28"/>
          <w:szCs w:val="28"/>
          <w:lang w:val="ru-RU"/>
        </w:rPr>
        <w:t xml:space="preserve"> </w:t>
      </w:r>
      <w:r w:rsidRPr="00810D79">
        <w:rPr>
          <w:rFonts w:ascii="Times New Roman" w:hAnsi="Times New Roman"/>
          <w:sz w:val="28"/>
          <w:szCs w:val="28"/>
          <w:lang w:val="ru-RU"/>
        </w:rPr>
        <w:t>к</w:t>
      </w:r>
      <w:r w:rsidR="00B735AA">
        <w:rPr>
          <w:rFonts w:ascii="Times New Roman" w:hAnsi="Times New Roman"/>
          <w:sz w:val="28"/>
          <w:szCs w:val="28"/>
          <w:lang w:val="ru-RU"/>
        </w:rPr>
        <w:t xml:space="preserve"> </w:t>
      </w:r>
      <w:r w:rsidRPr="00810D79">
        <w:rPr>
          <w:rFonts w:ascii="Times New Roman" w:hAnsi="Times New Roman"/>
          <w:sz w:val="28"/>
          <w:szCs w:val="28"/>
          <w:lang w:val="ru-RU"/>
        </w:rPr>
        <w:t>повышению</w:t>
      </w:r>
      <w:r w:rsidR="00B735AA">
        <w:rPr>
          <w:rFonts w:ascii="Times New Roman" w:hAnsi="Times New Roman"/>
          <w:sz w:val="28"/>
          <w:szCs w:val="28"/>
          <w:lang w:val="ru-RU"/>
        </w:rPr>
        <w:t xml:space="preserve"> </w:t>
      </w:r>
      <w:r w:rsidRPr="00810D79">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Pr="00810D79">
        <w:rPr>
          <w:rFonts w:ascii="Times New Roman" w:hAnsi="Times New Roman"/>
          <w:sz w:val="28"/>
          <w:szCs w:val="28"/>
          <w:lang w:val="ru-RU"/>
        </w:rPr>
        <w:t>и</w:t>
      </w:r>
      <w:r w:rsidR="00B735AA">
        <w:rPr>
          <w:rFonts w:ascii="Times New Roman" w:hAnsi="Times New Roman"/>
          <w:sz w:val="28"/>
          <w:szCs w:val="28"/>
          <w:lang w:val="ru-RU"/>
        </w:rPr>
        <w:t xml:space="preserve"> </w:t>
      </w:r>
      <w:r w:rsidRPr="00810D79">
        <w:rPr>
          <w:rFonts w:ascii="Times New Roman" w:hAnsi="Times New Roman"/>
          <w:sz w:val="28"/>
          <w:szCs w:val="28"/>
          <w:lang w:val="ru-RU"/>
        </w:rPr>
        <w:t>увеличению</w:t>
      </w:r>
      <w:r w:rsidR="00B735AA">
        <w:rPr>
          <w:rFonts w:ascii="Times New Roman" w:hAnsi="Times New Roman"/>
          <w:sz w:val="28"/>
          <w:szCs w:val="28"/>
          <w:lang w:val="ru-RU"/>
        </w:rPr>
        <w:t xml:space="preserve"> </w:t>
      </w:r>
      <w:r w:rsidRPr="00810D79">
        <w:rPr>
          <w:rFonts w:ascii="Times New Roman" w:hAnsi="Times New Roman"/>
          <w:sz w:val="28"/>
          <w:szCs w:val="28"/>
          <w:lang w:val="ru-RU"/>
        </w:rPr>
        <w:t>усадки.</w:t>
      </w:r>
      <w:r w:rsidR="00B735AA">
        <w:rPr>
          <w:rFonts w:ascii="Times New Roman" w:hAnsi="Times New Roman"/>
          <w:sz w:val="28"/>
          <w:szCs w:val="28"/>
          <w:lang w:val="ru-RU"/>
        </w:rPr>
        <w:t xml:space="preserve"> </w:t>
      </w:r>
      <w:r w:rsidRPr="00810D79">
        <w:rPr>
          <w:rFonts w:ascii="Times New Roman" w:hAnsi="Times New Roman"/>
          <w:sz w:val="28"/>
          <w:szCs w:val="28"/>
          <w:lang w:val="ru-RU"/>
        </w:rPr>
        <w:t>Таким</w:t>
      </w:r>
      <w:r w:rsidR="00B735AA">
        <w:rPr>
          <w:rFonts w:ascii="Times New Roman" w:hAnsi="Times New Roman"/>
          <w:sz w:val="28"/>
          <w:szCs w:val="28"/>
          <w:lang w:val="ru-RU"/>
        </w:rPr>
        <w:t xml:space="preserve"> </w:t>
      </w:r>
      <w:r w:rsidRPr="00810D79">
        <w:rPr>
          <w:rFonts w:ascii="Times New Roman" w:hAnsi="Times New Roman"/>
          <w:sz w:val="28"/>
          <w:szCs w:val="28"/>
          <w:lang w:val="ru-RU"/>
        </w:rPr>
        <w:t>образом,</w:t>
      </w:r>
      <w:r w:rsidR="00B735AA">
        <w:rPr>
          <w:rFonts w:ascii="Times New Roman" w:hAnsi="Times New Roman"/>
          <w:sz w:val="28"/>
          <w:szCs w:val="28"/>
          <w:lang w:val="ru-RU"/>
        </w:rPr>
        <w:t xml:space="preserve"> </w:t>
      </w:r>
      <w:r w:rsidRPr="00810D79">
        <w:rPr>
          <w:rFonts w:ascii="Times New Roman" w:hAnsi="Times New Roman"/>
          <w:sz w:val="28"/>
          <w:szCs w:val="28"/>
          <w:lang w:val="ru-RU"/>
        </w:rPr>
        <w:t>оптимальными</w:t>
      </w:r>
      <w:r w:rsidR="00B735AA">
        <w:rPr>
          <w:rFonts w:ascii="Times New Roman" w:hAnsi="Times New Roman"/>
          <w:sz w:val="28"/>
          <w:szCs w:val="28"/>
          <w:lang w:val="ru-RU"/>
        </w:rPr>
        <w:t xml:space="preserve"> </w:t>
      </w:r>
      <w:r w:rsidRPr="00810D79">
        <w:rPr>
          <w:rFonts w:ascii="Times New Roman" w:hAnsi="Times New Roman"/>
          <w:sz w:val="28"/>
          <w:szCs w:val="28"/>
          <w:lang w:val="ru-RU"/>
        </w:rPr>
        <w:t>условиями</w:t>
      </w:r>
      <w:r w:rsidR="00B735AA">
        <w:rPr>
          <w:rFonts w:ascii="Times New Roman" w:hAnsi="Times New Roman"/>
          <w:sz w:val="28"/>
          <w:szCs w:val="28"/>
          <w:lang w:val="ru-RU"/>
        </w:rPr>
        <w:t xml:space="preserve"> </w:t>
      </w:r>
      <w:r w:rsidRPr="00810D79">
        <w:rPr>
          <w:rFonts w:ascii="Times New Roman" w:hAnsi="Times New Roman"/>
          <w:sz w:val="28"/>
          <w:szCs w:val="28"/>
          <w:lang w:val="ru-RU"/>
        </w:rPr>
        <w:t>отжига</w:t>
      </w:r>
      <w:r w:rsidR="00B735AA">
        <w:rPr>
          <w:rFonts w:ascii="Times New Roman" w:hAnsi="Times New Roman"/>
          <w:sz w:val="28"/>
          <w:szCs w:val="28"/>
          <w:lang w:val="ru-RU"/>
        </w:rPr>
        <w:t xml:space="preserve"> </w:t>
      </w:r>
      <w:r w:rsidRPr="00810D79">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810D79">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810D79">
        <w:rPr>
          <w:rFonts w:ascii="Times New Roman" w:hAnsi="Times New Roman"/>
          <w:sz w:val="28"/>
          <w:szCs w:val="28"/>
          <w:lang w:val="ru-RU"/>
        </w:rPr>
        <w:t>на</w:t>
      </w:r>
      <w:r w:rsidR="00B735AA">
        <w:rPr>
          <w:rFonts w:ascii="Times New Roman" w:hAnsi="Times New Roman"/>
          <w:sz w:val="28"/>
          <w:szCs w:val="28"/>
          <w:lang w:val="ru-RU"/>
        </w:rPr>
        <w:t xml:space="preserve"> </w:t>
      </w:r>
      <w:r w:rsidRPr="00810D79">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810D79">
        <w:rPr>
          <w:rFonts w:ascii="Times New Roman" w:hAnsi="Times New Roman"/>
          <w:sz w:val="28"/>
          <w:szCs w:val="28"/>
          <w:lang w:val="en-US"/>
        </w:rPr>
        <w:t>CaTiO</w:t>
      </w:r>
      <w:r w:rsidRPr="00810D79">
        <w:rPr>
          <w:rFonts w:ascii="Times New Roman" w:hAnsi="Times New Roman"/>
          <w:sz w:val="28"/>
          <w:szCs w:val="28"/>
          <w:vertAlign w:val="subscript"/>
          <w:lang w:val="ru-RU"/>
        </w:rPr>
        <w:t>3</w:t>
      </w:r>
      <w:r w:rsidR="00B735AA">
        <w:rPr>
          <w:rFonts w:ascii="Times New Roman" w:hAnsi="Times New Roman"/>
          <w:sz w:val="28"/>
          <w:szCs w:val="28"/>
          <w:lang w:val="ru-RU"/>
        </w:rPr>
        <w:t xml:space="preserve"> </w:t>
      </w:r>
      <w:r w:rsidRPr="00810D79">
        <w:rPr>
          <w:rFonts w:ascii="Times New Roman" w:hAnsi="Times New Roman"/>
          <w:sz w:val="28"/>
          <w:szCs w:val="28"/>
          <w:lang w:val="ru-RU"/>
        </w:rPr>
        <w:t>и</w:t>
      </w:r>
      <w:r w:rsidR="00B735AA">
        <w:rPr>
          <w:rFonts w:ascii="Times New Roman" w:hAnsi="Times New Roman"/>
          <w:sz w:val="28"/>
          <w:szCs w:val="28"/>
          <w:lang w:val="ru-RU"/>
        </w:rPr>
        <w:t xml:space="preserve"> </w:t>
      </w:r>
      <w:r w:rsidRPr="00DE7088">
        <w:rPr>
          <w:rFonts w:ascii="Times New Roman" w:hAnsi="Times New Roman"/>
          <w:sz w:val="28"/>
          <w:szCs w:val="28"/>
          <w:lang w:val="en-US"/>
        </w:rPr>
        <w:t>CaTiO</w:t>
      </w:r>
      <w:r w:rsidRPr="00DE7088">
        <w:rPr>
          <w:rFonts w:ascii="Times New Roman" w:hAnsi="Times New Roman"/>
          <w:sz w:val="28"/>
          <w:szCs w:val="28"/>
          <w:vertAlign w:val="subscript"/>
          <w:lang w:val="ru-RU"/>
        </w:rPr>
        <w:t>3</w:t>
      </w:r>
      <w:r w:rsidR="00B735AA">
        <w:rPr>
          <w:rFonts w:ascii="Times New Roman" w:hAnsi="Times New Roman"/>
          <w:sz w:val="28"/>
          <w:szCs w:val="28"/>
          <w:vertAlign w:val="subscript"/>
          <w:lang w:val="ru-RU"/>
        </w:rPr>
        <w:t xml:space="preserve"> </w:t>
      </w:r>
      <w:r w:rsidRPr="00DE7088">
        <w:rPr>
          <w:rFonts w:ascii="Times New Roman" w:hAnsi="Times New Roman"/>
          <w:sz w:val="28"/>
          <w:szCs w:val="28"/>
          <w:lang w:val="ru-RU"/>
        </w:rPr>
        <w:t>(</w:t>
      </w:r>
      <w:r w:rsidR="00DE7088" w:rsidRPr="00DE7088">
        <w:rPr>
          <w:rFonts w:ascii="Times New Roman" w:hAnsi="Times New Roman"/>
          <w:sz w:val="28"/>
          <w:szCs w:val="28"/>
          <w:lang w:val="ru-RU"/>
        </w:rPr>
        <w:t>содержащим</w:t>
      </w:r>
      <w:r w:rsidR="00B735AA">
        <w:rPr>
          <w:rFonts w:ascii="Times New Roman" w:hAnsi="Times New Roman"/>
          <w:sz w:val="28"/>
          <w:szCs w:val="28"/>
          <w:lang w:val="ru-RU"/>
        </w:rPr>
        <w:t xml:space="preserve"> </w:t>
      </w:r>
      <w:r w:rsidR="00DE7088" w:rsidRPr="00DE7088">
        <w:rPr>
          <w:rFonts w:ascii="Times New Roman" w:hAnsi="Times New Roman"/>
          <w:sz w:val="28"/>
          <w:szCs w:val="28"/>
          <w:lang w:val="ru-RU"/>
        </w:rPr>
        <w:t>до</w:t>
      </w:r>
      <w:r w:rsidR="00B735AA">
        <w:rPr>
          <w:rFonts w:ascii="Times New Roman" w:hAnsi="Times New Roman"/>
          <w:sz w:val="28"/>
          <w:szCs w:val="28"/>
          <w:lang w:val="ru-RU"/>
        </w:rPr>
        <w:t xml:space="preserve"> </w:t>
      </w:r>
      <w:r w:rsidRPr="00DE7088">
        <w:rPr>
          <w:rFonts w:ascii="Times New Roman" w:hAnsi="Times New Roman"/>
          <w:sz w:val="28"/>
          <w:szCs w:val="28"/>
          <w:lang w:val="ru-RU"/>
        </w:rPr>
        <w:t>0,47</w:t>
      </w:r>
      <w:r w:rsidR="00B735AA">
        <w:rPr>
          <w:rFonts w:ascii="Times New Roman" w:hAnsi="Times New Roman"/>
          <w:sz w:val="28"/>
          <w:szCs w:val="28"/>
          <w:lang w:val="ru-RU"/>
        </w:rPr>
        <w:t xml:space="preserve"> </w:t>
      </w:r>
      <w:r w:rsidRPr="00DE7088">
        <w:rPr>
          <w:rFonts w:ascii="Times New Roman" w:hAnsi="Times New Roman"/>
          <w:sz w:val="28"/>
          <w:szCs w:val="28"/>
          <w:lang w:val="ru-RU"/>
        </w:rPr>
        <w:t>мас.%</w:t>
      </w:r>
      <w:r w:rsidR="00B735AA">
        <w:rPr>
          <w:rFonts w:ascii="Times New Roman" w:hAnsi="Times New Roman"/>
          <w:sz w:val="28"/>
          <w:szCs w:val="28"/>
          <w:lang w:val="ru-RU"/>
        </w:rPr>
        <w:t xml:space="preserve"> </w:t>
      </w:r>
      <w:r w:rsidRPr="00DE7088">
        <w:rPr>
          <w:rFonts w:ascii="Times New Roman" w:hAnsi="Times New Roman"/>
          <w:sz w:val="28"/>
          <w:szCs w:val="28"/>
          <w:lang w:val="en-US"/>
        </w:rPr>
        <w:t>Na</w:t>
      </w:r>
      <w:r w:rsidRPr="00DE7088">
        <w:rPr>
          <w:rFonts w:ascii="Times New Roman" w:hAnsi="Times New Roman"/>
          <w:sz w:val="28"/>
          <w:szCs w:val="28"/>
          <w:lang w:val="ru-RU"/>
        </w:rPr>
        <w:t>)</w:t>
      </w:r>
      <w:r w:rsidR="00B735AA">
        <w:rPr>
          <w:rFonts w:ascii="Times New Roman" w:hAnsi="Times New Roman"/>
          <w:sz w:val="28"/>
          <w:szCs w:val="28"/>
          <w:lang w:val="ru-RU"/>
        </w:rPr>
        <w:t xml:space="preserve"> </w:t>
      </w:r>
      <w:r w:rsidRPr="00810D79">
        <w:rPr>
          <w:rFonts w:ascii="Times New Roman" w:hAnsi="Times New Roman"/>
          <w:sz w:val="28"/>
          <w:szCs w:val="28"/>
          <w:lang w:val="ru-RU"/>
        </w:rPr>
        <w:t>являются</w:t>
      </w:r>
      <w:r w:rsidR="00B735AA">
        <w:rPr>
          <w:rFonts w:ascii="Times New Roman" w:hAnsi="Times New Roman"/>
          <w:sz w:val="28"/>
          <w:szCs w:val="28"/>
          <w:lang w:val="ru-RU"/>
        </w:rPr>
        <w:t xml:space="preserve"> </w:t>
      </w:r>
      <w:r w:rsidRPr="00810D79">
        <w:rPr>
          <w:rFonts w:ascii="Times New Roman" w:hAnsi="Times New Roman"/>
          <w:sz w:val="28"/>
          <w:szCs w:val="28"/>
          <w:lang w:val="ru-RU"/>
        </w:rPr>
        <w:t>1100-1150</w:t>
      </w:r>
      <w:r w:rsidRPr="00810D79">
        <w:rPr>
          <w:rFonts w:ascii="Times New Roman" w:hAnsi="Times New Roman"/>
          <w:sz w:val="28"/>
          <w:szCs w:val="28"/>
          <w:lang w:val="ru-RU"/>
        </w:rPr>
        <w:sym w:font="Symbol" w:char="F0B0"/>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течение</w:t>
      </w:r>
      <w:r w:rsidR="00B735AA">
        <w:rPr>
          <w:rFonts w:ascii="Times New Roman" w:hAnsi="Times New Roman"/>
          <w:sz w:val="28"/>
          <w:szCs w:val="28"/>
          <w:lang w:val="ru-RU"/>
        </w:rPr>
        <w:t xml:space="preserve"> </w:t>
      </w:r>
      <w:r w:rsidRPr="00810D79">
        <w:rPr>
          <w:rFonts w:ascii="Times New Roman" w:hAnsi="Times New Roman"/>
          <w:sz w:val="28"/>
          <w:szCs w:val="28"/>
          <w:lang w:val="ru-RU"/>
        </w:rPr>
        <w:t>3</w:t>
      </w:r>
      <w:r w:rsidR="008414D0">
        <w:rPr>
          <w:rFonts w:ascii="Times New Roman" w:hAnsi="Times New Roman"/>
          <w:sz w:val="28"/>
          <w:szCs w:val="28"/>
          <w:lang w:val="ru-RU"/>
        </w:rPr>
        <w:t>-</w:t>
      </w:r>
      <w:r w:rsidRPr="00810D79">
        <w:rPr>
          <w:rFonts w:ascii="Times New Roman" w:hAnsi="Times New Roman"/>
          <w:sz w:val="28"/>
          <w:szCs w:val="28"/>
          <w:lang w:val="ru-RU"/>
        </w:rPr>
        <w:t>х</w:t>
      </w:r>
      <w:r w:rsidR="00B735AA">
        <w:rPr>
          <w:rFonts w:ascii="Times New Roman" w:hAnsi="Times New Roman"/>
          <w:sz w:val="28"/>
          <w:szCs w:val="28"/>
          <w:lang w:val="ru-RU"/>
        </w:rPr>
        <w:t xml:space="preserve"> </w:t>
      </w:r>
      <w:r w:rsidRPr="00810D79">
        <w:rPr>
          <w:rFonts w:ascii="Times New Roman" w:hAnsi="Times New Roman"/>
          <w:sz w:val="28"/>
          <w:szCs w:val="28"/>
          <w:lang w:val="ru-RU"/>
        </w:rPr>
        <w:t>часов.</w:t>
      </w:r>
      <w:r w:rsidR="00B735AA">
        <w:rPr>
          <w:rFonts w:ascii="Times New Roman" w:hAnsi="Times New Roman"/>
          <w:sz w:val="28"/>
          <w:szCs w:val="28"/>
          <w:lang w:val="ru-RU"/>
        </w:rPr>
        <w:t xml:space="preserve"> </w:t>
      </w:r>
    </w:p>
    <w:p w:rsidR="00810D79" w:rsidRDefault="00810D79" w:rsidP="00810D79">
      <w:pPr>
        <w:spacing w:after="0" w:line="240" w:lineRule="auto"/>
        <w:ind w:firstLine="709"/>
        <w:jc w:val="both"/>
        <w:rPr>
          <w:rFonts w:ascii="Times New Roman" w:hAnsi="Times New Roman"/>
          <w:sz w:val="28"/>
          <w:szCs w:val="28"/>
          <w:lang w:val="ru-RU"/>
        </w:rPr>
      </w:pPr>
      <w:r w:rsidRPr="00810D79">
        <w:rPr>
          <w:rFonts w:ascii="Times New Roman" w:hAnsi="Times New Roman"/>
          <w:sz w:val="28"/>
          <w:szCs w:val="28"/>
          <w:lang w:val="ru-RU"/>
        </w:rPr>
        <w:t>После</w:t>
      </w:r>
      <w:r w:rsidR="00B735AA">
        <w:rPr>
          <w:rFonts w:ascii="Times New Roman" w:hAnsi="Times New Roman"/>
          <w:sz w:val="28"/>
          <w:szCs w:val="28"/>
          <w:lang w:val="ru-RU"/>
        </w:rPr>
        <w:t xml:space="preserve"> </w:t>
      </w:r>
      <w:r w:rsidRPr="00810D79">
        <w:rPr>
          <w:rFonts w:ascii="Times New Roman" w:hAnsi="Times New Roman"/>
          <w:sz w:val="28"/>
          <w:szCs w:val="28"/>
          <w:lang w:val="ru-RU"/>
        </w:rPr>
        <w:t>автоклавной</w:t>
      </w:r>
      <w:r w:rsidR="00B735AA">
        <w:rPr>
          <w:rFonts w:ascii="Times New Roman" w:hAnsi="Times New Roman"/>
          <w:sz w:val="28"/>
          <w:szCs w:val="28"/>
          <w:lang w:val="ru-RU"/>
        </w:rPr>
        <w:t xml:space="preserve"> </w:t>
      </w:r>
      <w:r w:rsidRPr="00810D79">
        <w:rPr>
          <w:rFonts w:ascii="Times New Roman" w:hAnsi="Times New Roman"/>
          <w:sz w:val="28"/>
          <w:szCs w:val="28"/>
          <w:lang w:val="ru-RU"/>
        </w:rPr>
        <w:t>сушки</w:t>
      </w:r>
      <w:r w:rsidR="00B735AA">
        <w:rPr>
          <w:rFonts w:ascii="Times New Roman" w:hAnsi="Times New Roman"/>
          <w:sz w:val="28"/>
          <w:szCs w:val="28"/>
          <w:lang w:val="ru-RU"/>
        </w:rPr>
        <w:t xml:space="preserve"> </w:t>
      </w:r>
      <w:r w:rsidRPr="00810D79">
        <w:rPr>
          <w:rFonts w:ascii="Times New Roman" w:hAnsi="Times New Roman"/>
          <w:sz w:val="28"/>
          <w:szCs w:val="28"/>
          <w:lang w:val="ru-RU"/>
        </w:rPr>
        <w:t>литейные</w:t>
      </w:r>
      <w:r w:rsidR="00B735AA">
        <w:rPr>
          <w:rFonts w:ascii="Times New Roman" w:hAnsi="Times New Roman"/>
          <w:sz w:val="28"/>
          <w:szCs w:val="28"/>
          <w:lang w:val="ru-RU"/>
        </w:rPr>
        <w:t xml:space="preserve"> </w:t>
      </w:r>
      <w:r w:rsidRPr="00810D79">
        <w:rPr>
          <w:rFonts w:ascii="Times New Roman" w:hAnsi="Times New Roman"/>
          <w:sz w:val="28"/>
          <w:szCs w:val="28"/>
          <w:lang w:val="ru-RU"/>
        </w:rPr>
        <w:t>формы</w:t>
      </w:r>
      <w:r w:rsidR="00B735AA">
        <w:rPr>
          <w:rFonts w:ascii="Times New Roman" w:hAnsi="Times New Roman"/>
          <w:sz w:val="28"/>
          <w:szCs w:val="28"/>
          <w:lang w:val="ru-RU"/>
        </w:rPr>
        <w:t xml:space="preserve"> </w:t>
      </w:r>
      <w:r w:rsidRPr="00810D79">
        <w:rPr>
          <w:rFonts w:ascii="Times New Roman" w:hAnsi="Times New Roman"/>
          <w:sz w:val="28"/>
          <w:szCs w:val="28"/>
          <w:lang w:val="ru-RU"/>
        </w:rPr>
        <w:t>для</w:t>
      </w:r>
      <w:r w:rsidR="00B735AA">
        <w:rPr>
          <w:rFonts w:ascii="Times New Roman" w:hAnsi="Times New Roman"/>
          <w:sz w:val="28"/>
          <w:szCs w:val="28"/>
          <w:lang w:val="ru-RU"/>
        </w:rPr>
        <w:t xml:space="preserve"> </w:t>
      </w:r>
      <w:r w:rsidRPr="00810D79">
        <w:rPr>
          <w:rFonts w:ascii="Times New Roman" w:hAnsi="Times New Roman"/>
          <w:sz w:val="28"/>
          <w:szCs w:val="28"/>
          <w:lang w:val="ru-RU"/>
        </w:rPr>
        <w:t>выжигания</w:t>
      </w:r>
      <w:r w:rsidR="00B735AA">
        <w:rPr>
          <w:rFonts w:ascii="Times New Roman" w:hAnsi="Times New Roman"/>
          <w:sz w:val="28"/>
          <w:szCs w:val="28"/>
          <w:lang w:val="ru-RU"/>
        </w:rPr>
        <w:t xml:space="preserve"> </w:t>
      </w:r>
      <w:r w:rsidRPr="00810D79">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810D79">
        <w:rPr>
          <w:rFonts w:ascii="Times New Roman" w:hAnsi="Times New Roman"/>
          <w:sz w:val="28"/>
          <w:szCs w:val="28"/>
          <w:lang w:val="ru-RU"/>
        </w:rPr>
        <w:t>модели</w:t>
      </w:r>
      <w:r w:rsidR="00B735AA">
        <w:rPr>
          <w:rFonts w:ascii="Times New Roman" w:hAnsi="Times New Roman"/>
          <w:sz w:val="28"/>
          <w:szCs w:val="28"/>
          <w:lang w:val="ru-RU"/>
        </w:rPr>
        <w:t xml:space="preserve"> </w:t>
      </w:r>
      <w:r w:rsidRPr="00810D79">
        <w:rPr>
          <w:rFonts w:ascii="Times New Roman" w:hAnsi="Times New Roman"/>
          <w:sz w:val="28"/>
          <w:szCs w:val="28"/>
          <w:lang w:val="ru-RU"/>
        </w:rPr>
        <w:t>из</w:t>
      </w:r>
      <w:r w:rsidR="00B735AA">
        <w:rPr>
          <w:rFonts w:ascii="Times New Roman" w:hAnsi="Times New Roman"/>
          <w:sz w:val="28"/>
          <w:szCs w:val="28"/>
          <w:lang w:val="ru-RU"/>
        </w:rPr>
        <w:t xml:space="preserve"> </w:t>
      </w:r>
      <w:r w:rsidRPr="00810D79">
        <w:rPr>
          <w:rFonts w:ascii="Times New Roman" w:hAnsi="Times New Roman"/>
          <w:sz w:val="28"/>
          <w:szCs w:val="28"/>
          <w:lang w:val="ru-RU"/>
        </w:rPr>
        <w:t>фотополимера</w:t>
      </w:r>
      <w:r w:rsidR="00B735AA">
        <w:rPr>
          <w:rFonts w:ascii="Times New Roman" w:hAnsi="Times New Roman"/>
          <w:sz w:val="28"/>
          <w:szCs w:val="28"/>
          <w:lang w:val="ru-RU"/>
        </w:rPr>
        <w:t xml:space="preserve"> </w:t>
      </w:r>
      <w:r w:rsidRPr="00810D79">
        <w:rPr>
          <w:rFonts w:ascii="Times New Roman" w:hAnsi="Times New Roman"/>
          <w:sz w:val="28"/>
          <w:szCs w:val="28"/>
          <w:lang w:val="ru-RU"/>
        </w:rPr>
        <w:t>подвергали</w:t>
      </w:r>
      <w:r w:rsidR="00B735AA">
        <w:rPr>
          <w:rFonts w:ascii="Times New Roman" w:hAnsi="Times New Roman"/>
          <w:sz w:val="28"/>
          <w:szCs w:val="28"/>
          <w:lang w:val="ru-RU"/>
        </w:rPr>
        <w:t xml:space="preserve"> </w:t>
      </w:r>
      <w:r w:rsidRPr="00810D79">
        <w:rPr>
          <w:rFonts w:ascii="Times New Roman" w:hAnsi="Times New Roman"/>
          <w:sz w:val="28"/>
          <w:szCs w:val="28"/>
          <w:lang w:val="ru-RU"/>
        </w:rPr>
        <w:t>нагреву</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шахтной</w:t>
      </w:r>
      <w:r w:rsidR="00B735AA">
        <w:rPr>
          <w:rFonts w:ascii="Times New Roman" w:hAnsi="Times New Roman"/>
          <w:sz w:val="28"/>
          <w:szCs w:val="28"/>
          <w:lang w:val="ru-RU"/>
        </w:rPr>
        <w:t xml:space="preserve"> </w:t>
      </w:r>
      <w:r w:rsidRPr="00810D79">
        <w:rPr>
          <w:rFonts w:ascii="Times New Roman" w:hAnsi="Times New Roman"/>
          <w:sz w:val="28"/>
          <w:szCs w:val="28"/>
          <w:lang w:val="ru-RU"/>
        </w:rPr>
        <w:t>печи</w:t>
      </w:r>
      <w:r w:rsidR="00B735AA">
        <w:rPr>
          <w:rFonts w:ascii="Times New Roman" w:hAnsi="Times New Roman"/>
          <w:sz w:val="28"/>
          <w:szCs w:val="28"/>
          <w:lang w:val="ru-RU"/>
        </w:rPr>
        <w:t xml:space="preserve"> </w:t>
      </w:r>
      <w:r w:rsidRPr="00810D79">
        <w:rPr>
          <w:rFonts w:ascii="Times New Roman" w:hAnsi="Times New Roman"/>
          <w:sz w:val="28"/>
          <w:szCs w:val="28"/>
          <w:lang w:val="ru-RU"/>
        </w:rPr>
        <w:t>при</w:t>
      </w:r>
      <w:r w:rsidR="00B735AA">
        <w:rPr>
          <w:rFonts w:ascii="Times New Roman" w:hAnsi="Times New Roman"/>
          <w:sz w:val="28"/>
          <w:szCs w:val="28"/>
          <w:lang w:val="ru-RU"/>
        </w:rPr>
        <w:t xml:space="preserve"> </w:t>
      </w:r>
      <w:r w:rsidRPr="00810D79">
        <w:rPr>
          <w:rFonts w:ascii="Times New Roman" w:hAnsi="Times New Roman"/>
          <w:sz w:val="28"/>
          <w:szCs w:val="28"/>
          <w:lang w:val="ru-RU"/>
        </w:rPr>
        <w:t>следующем</w:t>
      </w:r>
      <w:r w:rsidR="00B735AA">
        <w:rPr>
          <w:rFonts w:ascii="Times New Roman" w:hAnsi="Times New Roman"/>
          <w:sz w:val="28"/>
          <w:szCs w:val="28"/>
          <w:lang w:val="ru-RU"/>
        </w:rPr>
        <w:t xml:space="preserve"> </w:t>
      </w:r>
      <w:r w:rsidRPr="00810D79">
        <w:rPr>
          <w:rFonts w:ascii="Times New Roman" w:hAnsi="Times New Roman"/>
          <w:sz w:val="28"/>
          <w:szCs w:val="28"/>
          <w:lang w:val="ru-RU"/>
        </w:rPr>
        <w:t>режиме:</w:t>
      </w:r>
      <w:r w:rsidR="00B735AA">
        <w:rPr>
          <w:rFonts w:ascii="Times New Roman" w:hAnsi="Times New Roman"/>
          <w:sz w:val="28"/>
          <w:szCs w:val="28"/>
          <w:lang w:val="ru-RU"/>
        </w:rPr>
        <w:t xml:space="preserve"> </w:t>
      </w:r>
      <w:r w:rsidRPr="00810D79">
        <w:rPr>
          <w:rFonts w:ascii="Times New Roman" w:hAnsi="Times New Roman"/>
          <w:sz w:val="28"/>
          <w:szCs w:val="28"/>
          <w:lang w:val="ru-RU"/>
        </w:rPr>
        <w:t>нагрев</w:t>
      </w:r>
      <w:r w:rsidR="00B735AA">
        <w:rPr>
          <w:rFonts w:ascii="Times New Roman" w:hAnsi="Times New Roman"/>
          <w:sz w:val="28"/>
          <w:szCs w:val="28"/>
          <w:lang w:val="ru-RU"/>
        </w:rPr>
        <w:t xml:space="preserve"> </w:t>
      </w:r>
      <w:r w:rsidRPr="00810D79">
        <w:rPr>
          <w:rFonts w:ascii="Times New Roman" w:hAnsi="Times New Roman"/>
          <w:sz w:val="28"/>
          <w:szCs w:val="28"/>
          <w:lang w:val="ru-RU"/>
        </w:rPr>
        <w:t>на</w:t>
      </w:r>
      <w:r w:rsidR="00B735AA">
        <w:rPr>
          <w:rFonts w:ascii="Times New Roman" w:hAnsi="Times New Roman"/>
          <w:sz w:val="28"/>
          <w:szCs w:val="28"/>
          <w:lang w:val="ru-RU"/>
        </w:rPr>
        <w:t xml:space="preserve"> </w:t>
      </w:r>
      <w:r w:rsidRPr="00810D79">
        <w:rPr>
          <w:rFonts w:ascii="Times New Roman" w:hAnsi="Times New Roman"/>
          <w:sz w:val="28"/>
          <w:szCs w:val="28"/>
          <w:lang w:val="ru-RU"/>
        </w:rPr>
        <w:t>всех</w:t>
      </w:r>
      <w:r w:rsidR="00B735AA">
        <w:rPr>
          <w:rFonts w:ascii="Times New Roman" w:hAnsi="Times New Roman"/>
          <w:sz w:val="28"/>
          <w:szCs w:val="28"/>
          <w:lang w:val="ru-RU"/>
        </w:rPr>
        <w:t xml:space="preserve"> </w:t>
      </w:r>
      <w:r w:rsidRPr="00810D79">
        <w:rPr>
          <w:rFonts w:ascii="Times New Roman" w:hAnsi="Times New Roman"/>
          <w:sz w:val="28"/>
          <w:szCs w:val="28"/>
          <w:lang w:val="ru-RU"/>
        </w:rPr>
        <w:t>этапах</w:t>
      </w:r>
      <w:r w:rsidR="00B735AA">
        <w:rPr>
          <w:rFonts w:ascii="Times New Roman" w:hAnsi="Times New Roman"/>
          <w:sz w:val="28"/>
          <w:szCs w:val="28"/>
          <w:lang w:val="ru-RU"/>
        </w:rPr>
        <w:t xml:space="preserve"> </w:t>
      </w:r>
      <w:r w:rsidRPr="00810D79">
        <w:rPr>
          <w:rFonts w:ascii="Times New Roman" w:hAnsi="Times New Roman"/>
          <w:sz w:val="28"/>
          <w:szCs w:val="28"/>
          <w:lang w:val="ru-RU"/>
        </w:rPr>
        <w:t>со</w:t>
      </w:r>
      <w:r w:rsidR="00B735AA">
        <w:rPr>
          <w:rFonts w:ascii="Times New Roman" w:hAnsi="Times New Roman"/>
          <w:sz w:val="28"/>
          <w:szCs w:val="28"/>
          <w:lang w:val="ru-RU"/>
        </w:rPr>
        <w:t xml:space="preserve"> </w:t>
      </w:r>
      <w:r w:rsidRPr="00810D79">
        <w:rPr>
          <w:rFonts w:ascii="Times New Roman" w:hAnsi="Times New Roman"/>
          <w:sz w:val="28"/>
          <w:szCs w:val="28"/>
          <w:lang w:val="ru-RU"/>
        </w:rPr>
        <w:t>скоростью</w:t>
      </w:r>
      <w:r w:rsidR="00B735AA">
        <w:rPr>
          <w:rFonts w:ascii="Times New Roman" w:hAnsi="Times New Roman"/>
          <w:sz w:val="28"/>
          <w:szCs w:val="28"/>
          <w:lang w:val="ru-RU"/>
        </w:rPr>
        <w:t xml:space="preserve"> </w:t>
      </w:r>
      <w:r w:rsidRPr="00810D79">
        <w:rPr>
          <w:rFonts w:ascii="Times New Roman" w:hAnsi="Times New Roman"/>
          <w:sz w:val="28"/>
          <w:szCs w:val="28"/>
          <w:lang w:val="ru-RU"/>
        </w:rPr>
        <w:t>2-3</w:t>
      </w:r>
      <w:r w:rsidR="00B735AA">
        <w:rPr>
          <w:rFonts w:ascii="Times New Roman" w:hAnsi="Times New Roman"/>
          <w:sz w:val="28"/>
          <w:szCs w:val="28"/>
          <w:lang w:val="ru-RU"/>
        </w:rPr>
        <w:t xml:space="preserve"> </w:t>
      </w:r>
      <w:r w:rsidRPr="00810D79">
        <w:rPr>
          <w:rFonts w:ascii="Times New Roman" w:hAnsi="Times New Roman"/>
          <w:sz w:val="28"/>
          <w:szCs w:val="28"/>
          <w:lang w:val="ru-RU"/>
        </w:rPr>
        <w:t>град/мин,</w:t>
      </w:r>
      <w:r w:rsidR="00B735AA">
        <w:rPr>
          <w:rFonts w:ascii="Times New Roman" w:hAnsi="Times New Roman"/>
          <w:sz w:val="28"/>
          <w:szCs w:val="28"/>
          <w:lang w:val="ru-RU"/>
        </w:rPr>
        <w:t xml:space="preserve"> </w:t>
      </w:r>
      <w:r w:rsidRPr="00810D79">
        <w:rPr>
          <w:rFonts w:ascii="Times New Roman" w:hAnsi="Times New Roman"/>
          <w:sz w:val="28"/>
          <w:szCs w:val="28"/>
          <w:lang w:val="ru-RU"/>
        </w:rPr>
        <w:t>изотермическая</w:t>
      </w:r>
      <w:r w:rsidR="00B735AA">
        <w:rPr>
          <w:rFonts w:ascii="Times New Roman" w:hAnsi="Times New Roman"/>
          <w:sz w:val="28"/>
          <w:szCs w:val="28"/>
          <w:lang w:val="ru-RU"/>
        </w:rPr>
        <w:t xml:space="preserve"> </w:t>
      </w:r>
      <w:r w:rsidRPr="00810D79">
        <w:rPr>
          <w:rFonts w:ascii="Times New Roman" w:hAnsi="Times New Roman"/>
          <w:sz w:val="28"/>
          <w:szCs w:val="28"/>
          <w:lang w:val="ru-RU"/>
        </w:rPr>
        <w:t>выдержка</w:t>
      </w:r>
      <w:r w:rsidR="00B735AA">
        <w:rPr>
          <w:rFonts w:ascii="Times New Roman" w:hAnsi="Times New Roman"/>
          <w:sz w:val="28"/>
          <w:szCs w:val="28"/>
          <w:lang w:val="ru-RU"/>
        </w:rPr>
        <w:t xml:space="preserve"> </w:t>
      </w:r>
      <w:r w:rsidRPr="00810D79">
        <w:rPr>
          <w:rFonts w:ascii="Times New Roman" w:hAnsi="Times New Roman"/>
          <w:sz w:val="28"/>
          <w:szCs w:val="28"/>
          <w:lang w:val="ru-RU"/>
        </w:rPr>
        <w:t>при</w:t>
      </w:r>
      <w:r w:rsidR="00B735AA">
        <w:rPr>
          <w:rFonts w:ascii="Times New Roman" w:hAnsi="Times New Roman"/>
          <w:sz w:val="28"/>
          <w:szCs w:val="28"/>
          <w:lang w:val="ru-RU"/>
        </w:rPr>
        <w:t xml:space="preserve"> </w:t>
      </w:r>
      <w:r w:rsidRPr="00810D79">
        <w:rPr>
          <w:rFonts w:ascii="Times New Roman" w:hAnsi="Times New Roman"/>
          <w:sz w:val="28"/>
          <w:szCs w:val="28"/>
          <w:lang w:val="ru-RU"/>
        </w:rPr>
        <w:t>450</w:t>
      </w:r>
      <w:r w:rsidRPr="00810D79">
        <w:rPr>
          <w:rFonts w:ascii="Times New Roman" w:hAnsi="Times New Roman"/>
          <w:sz w:val="28"/>
          <w:szCs w:val="28"/>
          <w:lang w:val="ru-RU"/>
        </w:rPr>
        <w:sym w:font="Symbol" w:char="F0B0"/>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течение</w:t>
      </w:r>
      <w:r w:rsidR="00B735AA">
        <w:rPr>
          <w:rFonts w:ascii="Times New Roman" w:hAnsi="Times New Roman"/>
          <w:sz w:val="28"/>
          <w:szCs w:val="28"/>
          <w:lang w:val="ru-RU"/>
        </w:rPr>
        <w:t xml:space="preserve"> </w:t>
      </w:r>
      <w:r w:rsidRPr="00810D79">
        <w:rPr>
          <w:rFonts w:ascii="Times New Roman" w:hAnsi="Times New Roman"/>
          <w:sz w:val="28"/>
          <w:szCs w:val="28"/>
          <w:lang w:val="ru-RU"/>
        </w:rPr>
        <w:t>120</w:t>
      </w:r>
      <w:r w:rsidR="00B735AA">
        <w:rPr>
          <w:rFonts w:ascii="Times New Roman" w:hAnsi="Times New Roman"/>
          <w:sz w:val="28"/>
          <w:szCs w:val="28"/>
          <w:lang w:val="ru-RU"/>
        </w:rPr>
        <w:t xml:space="preserve"> </w:t>
      </w:r>
      <w:r w:rsidRPr="00810D79">
        <w:rPr>
          <w:rFonts w:ascii="Times New Roman" w:hAnsi="Times New Roman"/>
          <w:sz w:val="28"/>
          <w:szCs w:val="28"/>
          <w:lang w:val="ru-RU"/>
        </w:rPr>
        <w:t>мин</w:t>
      </w:r>
      <w:r w:rsidR="00B735AA">
        <w:rPr>
          <w:rFonts w:ascii="Times New Roman" w:hAnsi="Times New Roman"/>
          <w:sz w:val="28"/>
          <w:szCs w:val="28"/>
          <w:lang w:val="ru-RU"/>
        </w:rPr>
        <w:t xml:space="preserve"> </w:t>
      </w:r>
      <w:r w:rsidRPr="00810D79">
        <w:rPr>
          <w:rFonts w:ascii="Times New Roman" w:hAnsi="Times New Roman"/>
          <w:sz w:val="28"/>
          <w:szCs w:val="28"/>
          <w:lang w:val="ru-RU"/>
        </w:rPr>
        <w:t>и</w:t>
      </w:r>
      <w:r w:rsidR="00B735AA">
        <w:rPr>
          <w:rFonts w:ascii="Times New Roman" w:hAnsi="Times New Roman"/>
          <w:sz w:val="28"/>
          <w:szCs w:val="28"/>
          <w:lang w:val="ru-RU"/>
        </w:rPr>
        <w:t xml:space="preserve"> </w:t>
      </w:r>
      <w:r w:rsidRPr="00810D79">
        <w:rPr>
          <w:rFonts w:ascii="Times New Roman" w:hAnsi="Times New Roman"/>
          <w:sz w:val="28"/>
          <w:szCs w:val="28"/>
          <w:lang w:val="ru-RU"/>
        </w:rPr>
        <w:t>при</w:t>
      </w:r>
      <w:r w:rsidR="00B735AA">
        <w:rPr>
          <w:rFonts w:ascii="Times New Roman" w:hAnsi="Times New Roman"/>
          <w:sz w:val="28"/>
          <w:szCs w:val="28"/>
          <w:lang w:val="ru-RU"/>
        </w:rPr>
        <w:t xml:space="preserve"> </w:t>
      </w:r>
      <w:r w:rsidRPr="00810D79">
        <w:rPr>
          <w:rFonts w:ascii="Times New Roman" w:hAnsi="Times New Roman"/>
          <w:sz w:val="28"/>
          <w:szCs w:val="28"/>
          <w:lang w:val="ru-RU"/>
        </w:rPr>
        <w:t>1100-1150</w:t>
      </w:r>
      <w:r w:rsidRPr="00810D79">
        <w:rPr>
          <w:rFonts w:ascii="Times New Roman" w:hAnsi="Times New Roman"/>
          <w:sz w:val="28"/>
          <w:szCs w:val="28"/>
          <w:lang w:val="ru-RU"/>
        </w:rPr>
        <w:sym w:font="Symbol" w:char="F0B0"/>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течение</w:t>
      </w:r>
      <w:r w:rsidR="00B735AA">
        <w:rPr>
          <w:rFonts w:ascii="Times New Roman" w:hAnsi="Times New Roman"/>
          <w:sz w:val="28"/>
          <w:szCs w:val="28"/>
          <w:lang w:val="ru-RU"/>
        </w:rPr>
        <w:t xml:space="preserve"> </w:t>
      </w:r>
      <w:r w:rsidRPr="00810D79">
        <w:rPr>
          <w:rFonts w:ascii="Times New Roman" w:hAnsi="Times New Roman"/>
          <w:sz w:val="28"/>
          <w:szCs w:val="28"/>
          <w:lang w:val="ru-RU"/>
        </w:rPr>
        <w:t>180</w:t>
      </w:r>
      <w:r w:rsidR="00B735AA">
        <w:rPr>
          <w:rFonts w:ascii="Times New Roman" w:hAnsi="Times New Roman"/>
          <w:sz w:val="28"/>
          <w:szCs w:val="28"/>
          <w:lang w:val="ru-RU"/>
        </w:rPr>
        <w:t xml:space="preserve"> </w:t>
      </w:r>
      <w:r w:rsidRPr="00810D79">
        <w:rPr>
          <w:rFonts w:ascii="Times New Roman" w:hAnsi="Times New Roman"/>
          <w:sz w:val="28"/>
          <w:szCs w:val="28"/>
          <w:lang w:val="ru-RU"/>
        </w:rPr>
        <w:t>мин.</w:t>
      </w:r>
      <w:r w:rsidR="00B735AA">
        <w:rPr>
          <w:rFonts w:ascii="Times New Roman" w:hAnsi="Times New Roman"/>
          <w:sz w:val="28"/>
          <w:szCs w:val="28"/>
          <w:lang w:val="ru-RU"/>
        </w:rPr>
        <w:t xml:space="preserve"> </w:t>
      </w:r>
      <w:r w:rsidRPr="00810D79">
        <w:rPr>
          <w:rFonts w:ascii="Times New Roman" w:hAnsi="Times New Roman"/>
          <w:sz w:val="28"/>
          <w:szCs w:val="28"/>
          <w:lang w:val="ru-RU"/>
        </w:rPr>
        <w:t>Полученные</w:t>
      </w:r>
      <w:r w:rsidR="00B735AA">
        <w:rPr>
          <w:rFonts w:ascii="Times New Roman" w:hAnsi="Times New Roman"/>
          <w:sz w:val="28"/>
          <w:szCs w:val="28"/>
          <w:lang w:val="ru-RU"/>
        </w:rPr>
        <w:t xml:space="preserve"> </w:t>
      </w:r>
      <w:r w:rsidRPr="00810D79">
        <w:rPr>
          <w:rFonts w:ascii="Times New Roman" w:hAnsi="Times New Roman"/>
          <w:sz w:val="28"/>
          <w:szCs w:val="28"/>
          <w:lang w:val="ru-RU"/>
        </w:rPr>
        <w:t>в</w:t>
      </w:r>
      <w:r w:rsidR="00B735AA">
        <w:rPr>
          <w:rFonts w:ascii="Times New Roman" w:hAnsi="Times New Roman"/>
          <w:sz w:val="28"/>
          <w:szCs w:val="28"/>
          <w:lang w:val="ru-RU"/>
        </w:rPr>
        <w:t xml:space="preserve"> </w:t>
      </w:r>
      <w:r w:rsidRPr="00810D79">
        <w:rPr>
          <w:rFonts w:ascii="Times New Roman" w:hAnsi="Times New Roman"/>
          <w:sz w:val="28"/>
          <w:szCs w:val="28"/>
          <w:lang w:val="ru-RU"/>
        </w:rPr>
        <w:t>результате</w:t>
      </w:r>
      <w:r w:rsidR="00B735AA">
        <w:rPr>
          <w:rFonts w:ascii="Times New Roman" w:hAnsi="Times New Roman"/>
          <w:sz w:val="28"/>
          <w:szCs w:val="28"/>
          <w:lang w:val="ru-RU"/>
        </w:rPr>
        <w:t xml:space="preserve"> </w:t>
      </w:r>
      <w:r w:rsidRPr="00810D79">
        <w:rPr>
          <w:rFonts w:ascii="Times New Roman" w:hAnsi="Times New Roman"/>
          <w:sz w:val="28"/>
          <w:szCs w:val="28"/>
          <w:lang w:val="ru-RU"/>
        </w:rPr>
        <w:t>предложенного</w:t>
      </w:r>
      <w:r w:rsidR="00B735AA">
        <w:rPr>
          <w:rFonts w:ascii="Times New Roman" w:hAnsi="Times New Roman"/>
          <w:sz w:val="28"/>
          <w:szCs w:val="28"/>
          <w:lang w:val="ru-RU"/>
        </w:rPr>
        <w:t xml:space="preserve"> </w:t>
      </w:r>
      <w:r w:rsidRPr="00810D79">
        <w:rPr>
          <w:rFonts w:ascii="Times New Roman" w:hAnsi="Times New Roman"/>
          <w:sz w:val="28"/>
          <w:szCs w:val="28"/>
          <w:lang w:val="ru-RU"/>
        </w:rPr>
        <w:t>способа</w:t>
      </w:r>
      <w:r w:rsidR="00B735AA">
        <w:rPr>
          <w:rFonts w:ascii="Times New Roman" w:hAnsi="Times New Roman"/>
          <w:sz w:val="28"/>
          <w:szCs w:val="28"/>
          <w:lang w:val="ru-RU"/>
        </w:rPr>
        <w:t xml:space="preserve"> </w:t>
      </w:r>
      <w:r w:rsidRPr="00810D79">
        <w:rPr>
          <w:rFonts w:ascii="Times New Roman" w:hAnsi="Times New Roman"/>
          <w:sz w:val="28"/>
          <w:szCs w:val="28"/>
          <w:lang w:val="ru-RU"/>
        </w:rPr>
        <w:t>автоклавной</w:t>
      </w:r>
      <w:r w:rsidR="00B735AA">
        <w:rPr>
          <w:rFonts w:ascii="Times New Roman" w:hAnsi="Times New Roman"/>
          <w:sz w:val="28"/>
          <w:szCs w:val="28"/>
          <w:lang w:val="ru-RU"/>
        </w:rPr>
        <w:t xml:space="preserve"> </w:t>
      </w:r>
      <w:r w:rsidRPr="00810D79">
        <w:rPr>
          <w:rFonts w:ascii="Times New Roman" w:hAnsi="Times New Roman"/>
          <w:sz w:val="28"/>
          <w:szCs w:val="28"/>
          <w:lang w:val="ru-RU"/>
        </w:rPr>
        <w:t>обработки</w:t>
      </w:r>
      <w:r w:rsidR="00B735AA">
        <w:rPr>
          <w:rFonts w:ascii="Times New Roman" w:hAnsi="Times New Roman"/>
          <w:sz w:val="28"/>
          <w:szCs w:val="28"/>
          <w:lang w:val="ru-RU"/>
        </w:rPr>
        <w:t xml:space="preserve"> </w:t>
      </w:r>
      <w:r w:rsidRPr="00810D79">
        <w:rPr>
          <w:rFonts w:ascii="Times New Roman" w:hAnsi="Times New Roman"/>
          <w:sz w:val="28"/>
          <w:szCs w:val="28"/>
          <w:lang w:val="ru-RU"/>
        </w:rPr>
        <w:t>и</w:t>
      </w:r>
      <w:r w:rsidR="00B735AA">
        <w:rPr>
          <w:rFonts w:ascii="Times New Roman" w:hAnsi="Times New Roman"/>
          <w:sz w:val="28"/>
          <w:szCs w:val="28"/>
          <w:lang w:val="ru-RU"/>
        </w:rPr>
        <w:t xml:space="preserve"> </w:t>
      </w:r>
      <w:r w:rsidRPr="00810D79">
        <w:rPr>
          <w:rFonts w:ascii="Times New Roman" w:hAnsi="Times New Roman"/>
          <w:sz w:val="28"/>
          <w:szCs w:val="28"/>
          <w:lang w:val="ru-RU"/>
        </w:rPr>
        <w:t>последующего</w:t>
      </w:r>
      <w:r w:rsidR="00B735AA">
        <w:rPr>
          <w:rFonts w:ascii="Times New Roman" w:hAnsi="Times New Roman"/>
          <w:sz w:val="28"/>
          <w:szCs w:val="28"/>
          <w:lang w:val="ru-RU"/>
        </w:rPr>
        <w:t xml:space="preserve"> </w:t>
      </w:r>
      <w:r w:rsidRPr="00810D79">
        <w:rPr>
          <w:rFonts w:ascii="Times New Roman" w:hAnsi="Times New Roman"/>
          <w:sz w:val="28"/>
          <w:szCs w:val="28"/>
          <w:lang w:val="ru-RU"/>
        </w:rPr>
        <w:t>сп</w:t>
      </w:r>
      <w:r w:rsidR="008414D0">
        <w:rPr>
          <w:rFonts w:ascii="Times New Roman" w:hAnsi="Times New Roman"/>
          <w:sz w:val="28"/>
          <w:szCs w:val="28"/>
          <w:lang w:val="ru-RU"/>
        </w:rPr>
        <w:t>екания</w:t>
      </w:r>
      <w:r w:rsidR="00B735AA">
        <w:rPr>
          <w:rFonts w:ascii="Times New Roman" w:hAnsi="Times New Roman"/>
          <w:sz w:val="28"/>
          <w:szCs w:val="28"/>
          <w:lang w:val="ru-RU"/>
        </w:rPr>
        <w:t xml:space="preserve"> </w:t>
      </w:r>
      <w:r w:rsidR="008414D0">
        <w:rPr>
          <w:rFonts w:ascii="Times New Roman" w:hAnsi="Times New Roman"/>
          <w:sz w:val="28"/>
          <w:szCs w:val="28"/>
          <w:lang w:val="ru-RU"/>
        </w:rPr>
        <w:t>литейные</w:t>
      </w:r>
      <w:r w:rsidR="00B735AA">
        <w:rPr>
          <w:rFonts w:ascii="Times New Roman" w:hAnsi="Times New Roman"/>
          <w:sz w:val="28"/>
          <w:szCs w:val="28"/>
          <w:lang w:val="ru-RU"/>
        </w:rPr>
        <w:t xml:space="preserve"> </w:t>
      </w:r>
      <w:r w:rsidR="008414D0">
        <w:rPr>
          <w:rFonts w:ascii="Times New Roman" w:hAnsi="Times New Roman"/>
          <w:sz w:val="28"/>
          <w:szCs w:val="28"/>
          <w:lang w:val="ru-RU"/>
        </w:rPr>
        <w:t>формы</w:t>
      </w:r>
      <w:r w:rsidR="00B735AA">
        <w:rPr>
          <w:rFonts w:ascii="Times New Roman" w:hAnsi="Times New Roman"/>
          <w:sz w:val="28"/>
          <w:szCs w:val="28"/>
          <w:lang w:val="ru-RU"/>
        </w:rPr>
        <w:t xml:space="preserve"> </w:t>
      </w:r>
      <w:r w:rsidR="008414D0">
        <w:rPr>
          <w:rFonts w:ascii="Times New Roman" w:hAnsi="Times New Roman"/>
          <w:sz w:val="28"/>
          <w:szCs w:val="28"/>
          <w:lang w:val="ru-RU"/>
        </w:rPr>
        <w:t>имеют</w:t>
      </w:r>
      <w:r w:rsidR="00B735AA">
        <w:rPr>
          <w:rFonts w:ascii="Times New Roman" w:hAnsi="Times New Roman"/>
          <w:sz w:val="28"/>
          <w:szCs w:val="28"/>
          <w:lang w:val="ru-RU"/>
        </w:rPr>
        <w:t xml:space="preserve"> </w:t>
      </w:r>
      <w:r w:rsidR="008414D0">
        <w:rPr>
          <w:rFonts w:ascii="Times New Roman" w:hAnsi="Times New Roman"/>
          <w:sz w:val="28"/>
          <w:szCs w:val="28"/>
          <w:lang w:val="ru-RU"/>
        </w:rPr>
        <w:t>не</w:t>
      </w:r>
      <w:r w:rsidRPr="00810D79">
        <w:rPr>
          <w:rFonts w:ascii="Times New Roman" w:hAnsi="Times New Roman"/>
          <w:sz w:val="28"/>
          <w:szCs w:val="28"/>
          <w:lang w:val="ru-RU"/>
        </w:rPr>
        <w:t>значительные</w:t>
      </w:r>
      <w:r w:rsidR="00B735AA">
        <w:rPr>
          <w:rFonts w:ascii="Times New Roman" w:hAnsi="Times New Roman"/>
          <w:sz w:val="28"/>
          <w:szCs w:val="28"/>
          <w:lang w:val="ru-RU"/>
        </w:rPr>
        <w:t xml:space="preserve"> </w:t>
      </w:r>
      <w:r w:rsidRPr="00810D79">
        <w:rPr>
          <w:rFonts w:ascii="Times New Roman" w:hAnsi="Times New Roman"/>
          <w:sz w:val="28"/>
          <w:szCs w:val="28"/>
          <w:lang w:val="ru-RU"/>
        </w:rPr>
        <w:t>трещины</w:t>
      </w:r>
      <w:r w:rsidR="00B735AA">
        <w:rPr>
          <w:rFonts w:ascii="Times New Roman" w:hAnsi="Times New Roman"/>
          <w:sz w:val="28"/>
          <w:szCs w:val="28"/>
          <w:lang w:val="ru-RU"/>
        </w:rPr>
        <w:t xml:space="preserve"> </w:t>
      </w:r>
      <w:r w:rsidR="00BB4D7C" w:rsidRPr="00BB4D7C">
        <w:rPr>
          <w:rFonts w:ascii="Times New Roman" w:hAnsi="Times New Roman"/>
          <w:sz w:val="28"/>
          <w:szCs w:val="28"/>
          <w:lang w:val="ru-RU"/>
        </w:rPr>
        <w:t>[</w:t>
      </w:r>
      <w:r w:rsidR="00F50058">
        <w:rPr>
          <w:rFonts w:ascii="Times New Roman" w:hAnsi="Times New Roman"/>
          <w:sz w:val="28"/>
          <w:szCs w:val="28"/>
          <w:lang w:val="ru-RU"/>
        </w:rPr>
        <w:fldChar w:fldCharType="begin"/>
      </w:r>
      <w:r w:rsidR="00BB4D7C">
        <w:rPr>
          <w:rFonts w:ascii="Times New Roman" w:hAnsi="Times New Roman"/>
          <w:sz w:val="28"/>
          <w:szCs w:val="28"/>
          <w:lang w:val="ru-RU"/>
        </w:rPr>
        <w:instrText xml:space="preserve"> REF Отчетонаучно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218</w:t>
      </w:r>
      <w:r w:rsidR="00F50058">
        <w:rPr>
          <w:rFonts w:ascii="Times New Roman" w:hAnsi="Times New Roman"/>
          <w:sz w:val="28"/>
          <w:szCs w:val="28"/>
          <w:lang w:val="ru-RU"/>
        </w:rPr>
        <w:fldChar w:fldCharType="end"/>
      </w:r>
      <w:r w:rsidR="00BB4D7C" w:rsidRPr="00BB4D7C">
        <w:rPr>
          <w:rFonts w:ascii="Times New Roman" w:hAnsi="Times New Roman"/>
          <w:sz w:val="28"/>
          <w:szCs w:val="28"/>
          <w:lang w:val="ru-RU"/>
        </w:rPr>
        <w:t>]</w:t>
      </w:r>
      <w:r w:rsidRPr="00810D79">
        <w:rPr>
          <w:rFonts w:ascii="Times New Roman" w:hAnsi="Times New Roman"/>
          <w:sz w:val="28"/>
          <w:szCs w:val="28"/>
          <w:lang w:val="ru-RU"/>
        </w:rPr>
        <w:t>.</w:t>
      </w:r>
      <w:r w:rsidR="00B735AA">
        <w:rPr>
          <w:rFonts w:ascii="Times New Roman" w:hAnsi="Times New Roman"/>
          <w:sz w:val="28"/>
          <w:szCs w:val="28"/>
          <w:lang w:val="ru-RU"/>
        </w:rPr>
        <w:t xml:space="preserve"> </w:t>
      </w:r>
    </w:p>
    <w:p w:rsidR="00B63123" w:rsidRDefault="00B63123" w:rsidP="00810D79">
      <w:pPr>
        <w:spacing w:after="0" w:line="240" w:lineRule="auto"/>
        <w:ind w:firstLine="709"/>
        <w:jc w:val="both"/>
        <w:rPr>
          <w:rFonts w:ascii="Times New Roman" w:hAnsi="Times New Roman"/>
          <w:sz w:val="28"/>
          <w:szCs w:val="28"/>
          <w:lang w:val="ru-RU"/>
        </w:rPr>
      </w:pPr>
    </w:p>
    <w:p w:rsidR="00666F34" w:rsidRPr="00810D79" w:rsidRDefault="00666F34" w:rsidP="00915565">
      <w:pPr>
        <w:spacing w:after="0" w:line="240" w:lineRule="auto"/>
        <w:jc w:val="center"/>
        <w:rPr>
          <w:rFonts w:ascii="Times New Roman" w:hAnsi="Times New Roman"/>
          <w:sz w:val="28"/>
          <w:szCs w:val="28"/>
          <w:lang w:val="ru-RU"/>
        </w:rPr>
      </w:pPr>
      <w:r>
        <w:rPr>
          <w:noProof/>
          <w:lang w:val="ru-RU" w:eastAsia="ru-RU"/>
        </w:rPr>
        <w:drawing>
          <wp:inline distT="0" distB="0" distL="0" distR="0" wp14:anchorId="1D8F7157" wp14:editId="22FBCFC7">
            <wp:extent cx="5469368" cy="2483892"/>
            <wp:effectExtent l="0" t="0" r="0" b="0"/>
            <wp:docPr id="1829624545" name="Диаграмма 18296245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810D79" w:rsidRDefault="00810D79" w:rsidP="008414D0">
      <w:pPr>
        <w:spacing w:after="0" w:line="240" w:lineRule="auto"/>
        <w:jc w:val="center"/>
        <w:rPr>
          <w:rFonts w:ascii="Times New Roman" w:hAnsi="Times New Roman"/>
          <w:sz w:val="28"/>
          <w:szCs w:val="28"/>
          <w:vertAlign w:val="subscript"/>
          <w:lang w:val="ru-RU"/>
        </w:rPr>
      </w:pPr>
      <w:r w:rsidRPr="00810D79">
        <w:rPr>
          <w:rFonts w:ascii="Times New Roman" w:hAnsi="Times New Roman"/>
          <w:sz w:val="28"/>
          <w:szCs w:val="28"/>
          <w:lang w:val="ru-RU"/>
        </w:rPr>
        <w:t>Рисунок</w:t>
      </w:r>
      <w:r w:rsidR="00B735AA">
        <w:rPr>
          <w:rFonts w:ascii="Times New Roman" w:hAnsi="Times New Roman"/>
          <w:sz w:val="28"/>
          <w:szCs w:val="28"/>
          <w:lang w:val="ru-RU"/>
        </w:rPr>
        <w:t xml:space="preserve"> </w:t>
      </w:r>
      <w:r w:rsidRPr="00810D79">
        <w:rPr>
          <w:rFonts w:ascii="Times New Roman" w:hAnsi="Times New Roman"/>
          <w:sz w:val="28"/>
          <w:szCs w:val="28"/>
          <w:lang w:val="ru-RU"/>
        </w:rPr>
        <w:t>7</w:t>
      </w:r>
      <w:r w:rsidR="00945FE1">
        <w:rPr>
          <w:rFonts w:ascii="Times New Roman" w:hAnsi="Times New Roman"/>
          <w:sz w:val="28"/>
          <w:szCs w:val="28"/>
          <w:lang w:val="ru-RU"/>
        </w:rPr>
        <w:t>1</w:t>
      </w:r>
      <w:r w:rsidR="00B735AA">
        <w:rPr>
          <w:rFonts w:ascii="Times New Roman" w:hAnsi="Times New Roman"/>
          <w:sz w:val="28"/>
          <w:szCs w:val="28"/>
          <w:lang w:val="ru-RU"/>
        </w:rPr>
        <w:t xml:space="preserve"> </w:t>
      </w:r>
      <w:r w:rsidRPr="00810D79">
        <w:rPr>
          <w:rFonts w:ascii="Times New Roman" w:hAnsi="Times New Roman"/>
          <w:sz w:val="28"/>
          <w:szCs w:val="28"/>
          <w:lang w:val="ru-RU"/>
        </w:rPr>
        <w:t>–</w:t>
      </w:r>
      <w:r w:rsidR="00B735AA">
        <w:rPr>
          <w:rFonts w:ascii="Times New Roman" w:hAnsi="Times New Roman"/>
          <w:sz w:val="28"/>
          <w:szCs w:val="28"/>
          <w:lang w:val="ru-RU"/>
        </w:rPr>
        <w:t xml:space="preserve"> </w:t>
      </w:r>
      <w:r w:rsidRPr="00810D79">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810D79">
        <w:rPr>
          <w:rFonts w:ascii="Times New Roman" w:hAnsi="Times New Roman"/>
          <w:sz w:val="28"/>
          <w:szCs w:val="28"/>
          <w:lang w:val="ru-RU"/>
        </w:rPr>
        <w:t>температуры</w:t>
      </w:r>
      <w:r w:rsidR="00B735AA">
        <w:rPr>
          <w:rFonts w:ascii="Times New Roman" w:hAnsi="Times New Roman"/>
          <w:sz w:val="28"/>
          <w:szCs w:val="28"/>
          <w:lang w:val="ru-RU"/>
        </w:rPr>
        <w:t xml:space="preserve"> </w:t>
      </w:r>
      <w:r w:rsidRPr="00810D79">
        <w:rPr>
          <w:rFonts w:ascii="Times New Roman" w:hAnsi="Times New Roman"/>
          <w:sz w:val="28"/>
          <w:szCs w:val="28"/>
          <w:lang w:val="ru-RU"/>
        </w:rPr>
        <w:t>спекания</w:t>
      </w:r>
      <w:r w:rsidR="00B735AA">
        <w:rPr>
          <w:rFonts w:ascii="Times New Roman" w:hAnsi="Times New Roman"/>
          <w:sz w:val="28"/>
          <w:szCs w:val="28"/>
          <w:lang w:val="ru-RU"/>
        </w:rPr>
        <w:t xml:space="preserve"> </w:t>
      </w:r>
      <w:r w:rsidRPr="00810D79">
        <w:rPr>
          <w:rFonts w:ascii="Times New Roman" w:hAnsi="Times New Roman"/>
          <w:sz w:val="28"/>
          <w:szCs w:val="28"/>
          <w:lang w:val="ru-RU"/>
        </w:rPr>
        <w:t>на</w:t>
      </w:r>
      <w:r w:rsidR="00B735AA">
        <w:rPr>
          <w:rFonts w:ascii="Times New Roman" w:hAnsi="Times New Roman"/>
          <w:sz w:val="28"/>
          <w:szCs w:val="28"/>
          <w:lang w:val="ru-RU"/>
        </w:rPr>
        <w:t xml:space="preserve"> </w:t>
      </w:r>
      <w:r w:rsidRPr="00810D79">
        <w:rPr>
          <w:rFonts w:ascii="Times New Roman" w:hAnsi="Times New Roman"/>
          <w:sz w:val="28"/>
          <w:szCs w:val="28"/>
          <w:lang w:val="ru-RU"/>
        </w:rPr>
        <w:t>прочность</w:t>
      </w:r>
      <w:r w:rsidR="00B735AA">
        <w:rPr>
          <w:rFonts w:ascii="Times New Roman" w:hAnsi="Times New Roman"/>
          <w:sz w:val="28"/>
          <w:szCs w:val="28"/>
          <w:lang w:val="ru-RU"/>
        </w:rPr>
        <w:t xml:space="preserve"> </w:t>
      </w:r>
      <w:r w:rsidRPr="00810D79">
        <w:rPr>
          <w:rFonts w:ascii="Times New Roman" w:hAnsi="Times New Roman"/>
          <w:sz w:val="28"/>
          <w:szCs w:val="28"/>
          <w:lang w:val="ru-RU"/>
        </w:rPr>
        <w:t>цилиндрических</w:t>
      </w:r>
      <w:r w:rsidR="00B735AA">
        <w:rPr>
          <w:rFonts w:ascii="Times New Roman" w:hAnsi="Times New Roman"/>
          <w:sz w:val="28"/>
          <w:szCs w:val="28"/>
          <w:lang w:val="ru-RU"/>
        </w:rPr>
        <w:t xml:space="preserve"> </w:t>
      </w:r>
      <w:r w:rsidRPr="00810D79">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810D79">
        <w:rPr>
          <w:rFonts w:ascii="Times New Roman" w:hAnsi="Times New Roman"/>
          <w:sz w:val="28"/>
          <w:szCs w:val="28"/>
          <w:lang w:val="ru-RU"/>
        </w:rPr>
        <w:t>из</w:t>
      </w:r>
      <w:r w:rsidR="00B735AA">
        <w:rPr>
          <w:rFonts w:ascii="Times New Roman" w:hAnsi="Times New Roman"/>
          <w:sz w:val="28"/>
          <w:szCs w:val="28"/>
          <w:lang w:val="ru-RU"/>
        </w:rPr>
        <w:t xml:space="preserve"> </w:t>
      </w:r>
      <w:r w:rsidRPr="00810D79">
        <w:rPr>
          <w:rFonts w:ascii="Times New Roman" w:hAnsi="Times New Roman"/>
          <w:sz w:val="28"/>
          <w:szCs w:val="28"/>
          <w:lang w:val="ru-RU"/>
        </w:rPr>
        <w:t>формовочного</w:t>
      </w:r>
      <w:r w:rsidR="00B735AA">
        <w:rPr>
          <w:rFonts w:ascii="Times New Roman" w:hAnsi="Times New Roman"/>
          <w:sz w:val="28"/>
          <w:szCs w:val="28"/>
          <w:lang w:val="ru-RU"/>
        </w:rPr>
        <w:t xml:space="preserve"> </w:t>
      </w:r>
      <w:r w:rsidRPr="00810D79">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810D79">
        <w:rPr>
          <w:rFonts w:ascii="Times New Roman" w:hAnsi="Times New Roman"/>
          <w:sz w:val="28"/>
          <w:szCs w:val="28"/>
          <w:lang w:val="ru-RU"/>
        </w:rPr>
        <w:t>на</w:t>
      </w:r>
      <w:r w:rsidR="00B735AA">
        <w:rPr>
          <w:rFonts w:ascii="Times New Roman" w:hAnsi="Times New Roman"/>
          <w:sz w:val="28"/>
          <w:szCs w:val="28"/>
          <w:lang w:val="ru-RU"/>
        </w:rPr>
        <w:t xml:space="preserve"> </w:t>
      </w:r>
      <w:r w:rsidRPr="00810D79">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810D79">
        <w:rPr>
          <w:rFonts w:ascii="Times New Roman" w:hAnsi="Times New Roman"/>
          <w:sz w:val="28"/>
          <w:szCs w:val="28"/>
          <w:lang w:val="en-US"/>
        </w:rPr>
        <w:t>CaTiO</w:t>
      </w:r>
      <w:r w:rsidRPr="00810D79">
        <w:rPr>
          <w:rFonts w:ascii="Times New Roman" w:hAnsi="Times New Roman"/>
          <w:sz w:val="28"/>
          <w:szCs w:val="28"/>
          <w:vertAlign w:val="subscript"/>
          <w:lang w:val="ru-RU"/>
        </w:rPr>
        <w:t>3</w:t>
      </w:r>
      <w:r w:rsidR="00B735AA">
        <w:rPr>
          <w:rFonts w:ascii="Times New Roman" w:hAnsi="Times New Roman"/>
          <w:sz w:val="28"/>
          <w:szCs w:val="28"/>
          <w:lang w:val="ru-RU"/>
        </w:rPr>
        <w:t xml:space="preserve"> </w:t>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различным</w:t>
      </w:r>
      <w:r w:rsidR="00B735AA">
        <w:rPr>
          <w:rFonts w:ascii="Times New Roman" w:hAnsi="Times New Roman"/>
          <w:sz w:val="28"/>
          <w:szCs w:val="28"/>
          <w:lang w:val="ru-RU"/>
        </w:rPr>
        <w:t xml:space="preserve"> </w:t>
      </w:r>
      <w:r w:rsidRPr="00810D79">
        <w:rPr>
          <w:rFonts w:ascii="Times New Roman" w:hAnsi="Times New Roman"/>
          <w:sz w:val="28"/>
          <w:szCs w:val="28"/>
          <w:lang w:val="ru-RU"/>
        </w:rPr>
        <w:t>содержанием</w:t>
      </w:r>
      <w:r w:rsidR="00B735AA">
        <w:rPr>
          <w:rFonts w:ascii="Times New Roman" w:hAnsi="Times New Roman"/>
          <w:sz w:val="28"/>
          <w:szCs w:val="28"/>
          <w:lang w:val="ru-RU"/>
        </w:rPr>
        <w:t xml:space="preserve"> </w:t>
      </w:r>
      <w:r w:rsidRPr="00810D79">
        <w:rPr>
          <w:rFonts w:ascii="Times New Roman" w:hAnsi="Times New Roman"/>
          <w:sz w:val="28"/>
          <w:szCs w:val="28"/>
          <w:lang w:val="en-US"/>
        </w:rPr>
        <w:t>Na</w:t>
      </w:r>
      <w:r w:rsidR="00B735AA">
        <w:rPr>
          <w:rFonts w:ascii="Times New Roman" w:hAnsi="Times New Roman"/>
          <w:sz w:val="28"/>
          <w:szCs w:val="28"/>
        </w:rPr>
        <w:t xml:space="preserve"> </w:t>
      </w:r>
      <w:r w:rsidRPr="00810D79">
        <w:rPr>
          <w:rFonts w:ascii="Times New Roman" w:hAnsi="Times New Roman"/>
          <w:sz w:val="28"/>
          <w:szCs w:val="28"/>
        </w:rPr>
        <w:t>и</w:t>
      </w:r>
      <w:r w:rsidR="00B735AA">
        <w:rPr>
          <w:rFonts w:ascii="Times New Roman" w:hAnsi="Times New Roman"/>
          <w:sz w:val="28"/>
          <w:szCs w:val="28"/>
        </w:rPr>
        <w:t xml:space="preserve"> </w:t>
      </w:r>
      <w:r w:rsidRPr="00810D79">
        <w:rPr>
          <w:rFonts w:ascii="Times New Roman" w:hAnsi="Times New Roman"/>
          <w:sz w:val="28"/>
          <w:szCs w:val="28"/>
        </w:rPr>
        <w:t>связкой</w:t>
      </w:r>
      <w:r w:rsidR="00B735AA">
        <w:rPr>
          <w:rFonts w:ascii="Times New Roman" w:hAnsi="Times New Roman"/>
          <w:sz w:val="28"/>
          <w:szCs w:val="28"/>
        </w:rPr>
        <w:t xml:space="preserve"> </w:t>
      </w:r>
      <w:r w:rsidRPr="00810D79">
        <w:rPr>
          <w:rFonts w:ascii="Times New Roman" w:hAnsi="Times New Roman"/>
          <w:sz w:val="28"/>
          <w:szCs w:val="28"/>
          <w:lang w:val="ru-RU"/>
        </w:rPr>
        <w:t>5%</w:t>
      </w:r>
      <w:r w:rsidR="00B735AA">
        <w:rPr>
          <w:rFonts w:ascii="Times New Roman" w:hAnsi="Times New Roman"/>
          <w:sz w:val="28"/>
          <w:szCs w:val="28"/>
          <w:lang w:val="ru-RU"/>
        </w:rPr>
        <w:t xml:space="preserve"> </w:t>
      </w:r>
      <w:r w:rsidRPr="00810D79">
        <w:rPr>
          <w:rFonts w:ascii="Times New Roman" w:hAnsi="Times New Roman"/>
          <w:sz w:val="28"/>
          <w:szCs w:val="28"/>
          <w:lang w:val="en-US"/>
        </w:rPr>
        <w:t>Ca</w:t>
      </w:r>
      <w:r w:rsidRPr="00810D79">
        <w:rPr>
          <w:rFonts w:ascii="Times New Roman" w:hAnsi="Times New Roman"/>
          <w:sz w:val="28"/>
          <w:szCs w:val="28"/>
          <w:lang w:val="ru-RU"/>
        </w:rPr>
        <w:t>(</w:t>
      </w:r>
      <w:r w:rsidRPr="00810D79">
        <w:rPr>
          <w:rFonts w:ascii="Times New Roman" w:hAnsi="Times New Roman"/>
          <w:sz w:val="28"/>
          <w:szCs w:val="28"/>
          <w:lang w:val="en-US"/>
        </w:rPr>
        <w:t>OH</w:t>
      </w:r>
      <w:r w:rsidRPr="00810D79">
        <w:rPr>
          <w:rFonts w:ascii="Times New Roman" w:hAnsi="Times New Roman"/>
          <w:sz w:val="28"/>
          <w:szCs w:val="28"/>
          <w:lang w:val="ru-RU"/>
        </w:rPr>
        <w:t>)</w:t>
      </w:r>
      <w:r w:rsidRPr="00810D79">
        <w:rPr>
          <w:rFonts w:ascii="Times New Roman" w:hAnsi="Times New Roman"/>
          <w:sz w:val="28"/>
          <w:szCs w:val="28"/>
          <w:vertAlign w:val="subscript"/>
          <w:lang w:val="ru-RU"/>
        </w:rPr>
        <w:t>2</w:t>
      </w:r>
      <w:r w:rsidR="00B735AA">
        <w:rPr>
          <w:rFonts w:ascii="Times New Roman" w:hAnsi="Times New Roman"/>
          <w:sz w:val="28"/>
          <w:szCs w:val="28"/>
          <w:lang w:val="ru-RU"/>
        </w:rPr>
        <w:t xml:space="preserve"> </w:t>
      </w:r>
      <w:r w:rsidRPr="00810D79">
        <w:rPr>
          <w:rFonts w:ascii="Times New Roman" w:hAnsi="Times New Roman"/>
          <w:sz w:val="28"/>
          <w:szCs w:val="28"/>
        </w:rPr>
        <w:t>и</w:t>
      </w:r>
      <w:r w:rsidR="00B735AA">
        <w:rPr>
          <w:rFonts w:ascii="Times New Roman" w:hAnsi="Times New Roman"/>
          <w:sz w:val="28"/>
          <w:szCs w:val="28"/>
          <w:lang w:val="ru-RU"/>
        </w:rPr>
        <w:t xml:space="preserve"> </w:t>
      </w:r>
      <w:r w:rsidRPr="00810D79">
        <w:rPr>
          <w:rFonts w:ascii="Times New Roman" w:hAnsi="Times New Roman"/>
          <w:sz w:val="28"/>
          <w:szCs w:val="28"/>
          <w:lang w:val="en-US"/>
        </w:rPr>
        <w:t>TiO</w:t>
      </w:r>
      <w:r w:rsidRPr="00810D79">
        <w:rPr>
          <w:rFonts w:ascii="Times New Roman" w:hAnsi="Times New Roman"/>
          <w:sz w:val="28"/>
          <w:szCs w:val="28"/>
          <w:vertAlign w:val="subscript"/>
          <w:lang w:val="ru-RU"/>
        </w:rPr>
        <w:t>2</w:t>
      </w:r>
    </w:p>
    <w:p w:rsidR="00915565" w:rsidRPr="00810D79" w:rsidRDefault="00915565" w:rsidP="008414D0">
      <w:pPr>
        <w:spacing w:after="0" w:line="240" w:lineRule="auto"/>
        <w:jc w:val="center"/>
        <w:rPr>
          <w:rFonts w:ascii="Times New Roman" w:hAnsi="Times New Roman"/>
          <w:sz w:val="28"/>
          <w:szCs w:val="28"/>
          <w:lang w:val="ru-RU"/>
        </w:rPr>
      </w:pPr>
    </w:p>
    <w:p w:rsidR="00666F34" w:rsidRDefault="00666F34" w:rsidP="00B63123">
      <w:pPr>
        <w:spacing w:after="0" w:line="240" w:lineRule="auto"/>
        <w:jc w:val="center"/>
        <w:rPr>
          <w:rFonts w:ascii="Times New Roman" w:hAnsi="Times New Roman"/>
          <w:sz w:val="28"/>
          <w:szCs w:val="28"/>
          <w:lang w:val="ru-RU"/>
        </w:rPr>
      </w:pPr>
      <w:r>
        <w:rPr>
          <w:noProof/>
          <w:lang w:val="ru-RU" w:eastAsia="ru-RU"/>
        </w:rPr>
        <w:drawing>
          <wp:inline distT="0" distB="0" distL="0" distR="0" wp14:anchorId="3A52E48E" wp14:editId="1916F7AD">
            <wp:extent cx="5304320" cy="2719346"/>
            <wp:effectExtent l="0" t="0" r="0" b="0"/>
            <wp:docPr id="1829624546" name="Диаграмма 18296245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915565" w:rsidRDefault="00915565" w:rsidP="00B63123">
      <w:pPr>
        <w:spacing w:after="0" w:line="240" w:lineRule="auto"/>
        <w:jc w:val="center"/>
        <w:rPr>
          <w:rFonts w:ascii="Times New Roman" w:hAnsi="Times New Roman"/>
          <w:sz w:val="28"/>
          <w:szCs w:val="28"/>
          <w:lang w:val="ru-RU"/>
        </w:rPr>
      </w:pPr>
    </w:p>
    <w:p w:rsidR="00810D79" w:rsidRPr="00810D79" w:rsidRDefault="00810D79" w:rsidP="008414D0">
      <w:pPr>
        <w:spacing w:after="0" w:line="240" w:lineRule="auto"/>
        <w:jc w:val="center"/>
        <w:rPr>
          <w:rFonts w:ascii="Times New Roman" w:hAnsi="Times New Roman"/>
          <w:sz w:val="28"/>
          <w:szCs w:val="28"/>
          <w:lang w:val="ru-RU"/>
        </w:rPr>
      </w:pPr>
      <w:r w:rsidRPr="00810D79">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945FE1">
        <w:rPr>
          <w:rFonts w:ascii="Times New Roman" w:hAnsi="Times New Roman"/>
          <w:sz w:val="28"/>
          <w:szCs w:val="28"/>
          <w:lang w:val="ru-RU"/>
        </w:rPr>
        <w:t>72</w:t>
      </w:r>
      <w:r w:rsidR="00B735AA">
        <w:rPr>
          <w:rFonts w:ascii="Times New Roman" w:hAnsi="Times New Roman"/>
          <w:sz w:val="28"/>
          <w:szCs w:val="28"/>
          <w:lang w:val="ru-RU"/>
        </w:rPr>
        <w:t xml:space="preserve"> </w:t>
      </w:r>
      <w:r w:rsidRPr="00810D79">
        <w:rPr>
          <w:rFonts w:ascii="Times New Roman" w:hAnsi="Times New Roman"/>
          <w:sz w:val="28"/>
          <w:szCs w:val="28"/>
          <w:lang w:val="ru-RU"/>
        </w:rPr>
        <w:t>–</w:t>
      </w:r>
      <w:r w:rsidR="00B735AA">
        <w:rPr>
          <w:rFonts w:ascii="Times New Roman" w:hAnsi="Times New Roman"/>
          <w:sz w:val="28"/>
          <w:szCs w:val="28"/>
          <w:lang w:val="ru-RU"/>
        </w:rPr>
        <w:t xml:space="preserve"> </w:t>
      </w:r>
      <w:r w:rsidRPr="00810D79">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810D79">
        <w:rPr>
          <w:rFonts w:ascii="Times New Roman" w:hAnsi="Times New Roman"/>
          <w:sz w:val="28"/>
          <w:szCs w:val="28"/>
          <w:lang w:val="ru-RU"/>
        </w:rPr>
        <w:t>температуры</w:t>
      </w:r>
      <w:r w:rsidR="00B735AA">
        <w:rPr>
          <w:rFonts w:ascii="Times New Roman" w:hAnsi="Times New Roman"/>
          <w:sz w:val="28"/>
          <w:szCs w:val="28"/>
          <w:lang w:val="ru-RU"/>
        </w:rPr>
        <w:t xml:space="preserve"> </w:t>
      </w:r>
      <w:r w:rsidRPr="00810D79">
        <w:rPr>
          <w:rFonts w:ascii="Times New Roman" w:hAnsi="Times New Roman"/>
          <w:sz w:val="28"/>
          <w:szCs w:val="28"/>
          <w:lang w:val="ru-RU"/>
        </w:rPr>
        <w:t>спекания</w:t>
      </w:r>
      <w:r w:rsidR="00B735AA">
        <w:rPr>
          <w:rFonts w:ascii="Times New Roman" w:hAnsi="Times New Roman"/>
          <w:sz w:val="28"/>
          <w:szCs w:val="28"/>
          <w:lang w:val="ru-RU"/>
        </w:rPr>
        <w:t xml:space="preserve"> </w:t>
      </w:r>
      <w:r w:rsidRPr="00810D79">
        <w:rPr>
          <w:rFonts w:ascii="Times New Roman" w:hAnsi="Times New Roman"/>
          <w:sz w:val="28"/>
          <w:szCs w:val="28"/>
          <w:lang w:val="ru-RU"/>
        </w:rPr>
        <w:t>на</w:t>
      </w:r>
      <w:r w:rsidR="00B735AA">
        <w:rPr>
          <w:rFonts w:ascii="Times New Roman" w:hAnsi="Times New Roman"/>
          <w:sz w:val="28"/>
          <w:szCs w:val="28"/>
          <w:lang w:val="ru-RU"/>
        </w:rPr>
        <w:t xml:space="preserve"> </w:t>
      </w:r>
      <w:r w:rsidRPr="00810D79">
        <w:rPr>
          <w:rFonts w:ascii="Times New Roman" w:hAnsi="Times New Roman"/>
          <w:sz w:val="28"/>
          <w:szCs w:val="28"/>
          <w:lang w:val="ru-RU"/>
        </w:rPr>
        <w:t>прочность</w:t>
      </w:r>
      <w:r w:rsidR="00B735AA">
        <w:rPr>
          <w:rFonts w:ascii="Times New Roman" w:hAnsi="Times New Roman"/>
          <w:sz w:val="28"/>
          <w:szCs w:val="28"/>
          <w:lang w:val="ru-RU"/>
        </w:rPr>
        <w:t xml:space="preserve"> </w:t>
      </w:r>
      <w:r w:rsidRPr="00810D79">
        <w:rPr>
          <w:rFonts w:ascii="Times New Roman" w:hAnsi="Times New Roman"/>
          <w:sz w:val="28"/>
          <w:szCs w:val="28"/>
          <w:lang w:val="ru-RU"/>
        </w:rPr>
        <w:t>цилиндрических</w:t>
      </w:r>
      <w:r w:rsidR="00B735AA">
        <w:rPr>
          <w:rFonts w:ascii="Times New Roman" w:hAnsi="Times New Roman"/>
          <w:sz w:val="28"/>
          <w:szCs w:val="28"/>
          <w:lang w:val="ru-RU"/>
        </w:rPr>
        <w:t xml:space="preserve"> </w:t>
      </w:r>
      <w:r w:rsidRPr="00810D79">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810D79">
        <w:rPr>
          <w:rFonts w:ascii="Times New Roman" w:hAnsi="Times New Roman"/>
          <w:sz w:val="28"/>
          <w:szCs w:val="28"/>
          <w:lang w:val="ru-RU"/>
        </w:rPr>
        <w:t>из</w:t>
      </w:r>
      <w:r w:rsidR="00B735AA">
        <w:rPr>
          <w:rFonts w:ascii="Times New Roman" w:hAnsi="Times New Roman"/>
          <w:sz w:val="28"/>
          <w:szCs w:val="28"/>
          <w:lang w:val="ru-RU"/>
        </w:rPr>
        <w:t xml:space="preserve"> </w:t>
      </w:r>
      <w:r w:rsidRPr="00810D79">
        <w:rPr>
          <w:rFonts w:ascii="Times New Roman" w:hAnsi="Times New Roman"/>
          <w:sz w:val="28"/>
          <w:szCs w:val="28"/>
          <w:lang w:val="ru-RU"/>
        </w:rPr>
        <w:t>формовочного</w:t>
      </w:r>
      <w:r w:rsidR="00B735AA">
        <w:rPr>
          <w:rFonts w:ascii="Times New Roman" w:hAnsi="Times New Roman"/>
          <w:sz w:val="28"/>
          <w:szCs w:val="28"/>
          <w:lang w:val="ru-RU"/>
        </w:rPr>
        <w:t xml:space="preserve"> </w:t>
      </w:r>
      <w:r w:rsidRPr="00810D79">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810D79">
        <w:rPr>
          <w:rFonts w:ascii="Times New Roman" w:hAnsi="Times New Roman"/>
          <w:sz w:val="28"/>
          <w:szCs w:val="28"/>
          <w:lang w:val="ru-RU"/>
        </w:rPr>
        <w:t>на</w:t>
      </w:r>
      <w:r w:rsidR="00B735AA">
        <w:rPr>
          <w:rFonts w:ascii="Times New Roman" w:hAnsi="Times New Roman"/>
          <w:sz w:val="28"/>
          <w:szCs w:val="28"/>
          <w:lang w:val="ru-RU"/>
        </w:rPr>
        <w:t xml:space="preserve"> </w:t>
      </w:r>
      <w:r w:rsidRPr="00810D79">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810D79">
        <w:rPr>
          <w:rFonts w:ascii="Times New Roman" w:hAnsi="Times New Roman"/>
          <w:sz w:val="28"/>
          <w:szCs w:val="28"/>
          <w:lang w:val="en-US"/>
        </w:rPr>
        <w:t>CaTiO</w:t>
      </w:r>
      <w:r w:rsidRPr="00810D79">
        <w:rPr>
          <w:rFonts w:ascii="Times New Roman" w:hAnsi="Times New Roman"/>
          <w:sz w:val="28"/>
          <w:szCs w:val="28"/>
          <w:vertAlign w:val="subscript"/>
          <w:lang w:val="ru-RU"/>
        </w:rPr>
        <w:t>3</w:t>
      </w:r>
      <w:r w:rsidR="00B735AA">
        <w:rPr>
          <w:rFonts w:ascii="Times New Roman" w:hAnsi="Times New Roman"/>
          <w:sz w:val="28"/>
          <w:szCs w:val="28"/>
          <w:lang w:val="ru-RU"/>
        </w:rPr>
        <w:t xml:space="preserve"> </w:t>
      </w:r>
      <w:r w:rsidRPr="00810D79">
        <w:rPr>
          <w:rFonts w:ascii="Times New Roman" w:hAnsi="Times New Roman"/>
          <w:sz w:val="28"/>
          <w:szCs w:val="28"/>
          <w:lang w:val="ru-RU"/>
        </w:rPr>
        <w:t>с</w:t>
      </w:r>
      <w:r w:rsidR="00B735AA">
        <w:rPr>
          <w:rFonts w:ascii="Times New Roman" w:hAnsi="Times New Roman"/>
          <w:sz w:val="28"/>
          <w:szCs w:val="28"/>
          <w:lang w:val="ru-RU"/>
        </w:rPr>
        <w:t xml:space="preserve"> </w:t>
      </w:r>
      <w:r w:rsidRPr="00810D79">
        <w:rPr>
          <w:rFonts w:ascii="Times New Roman" w:hAnsi="Times New Roman"/>
          <w:sz w:val="28"/>
          <w:szCs w:val="28"/>
          <w:lang w:val="ru-RU"/>
        </w:rPr>
        <w:t>различным</w:t>
      </w:r>
      <w:r w:rsidR="00B735AA">
        <w:rPr>
          <w:rFonts w:ascii="Times New Roman" w:hAnsi="Times New Roman"/>
          <w:sz w:val="28"/>
          <w:szCs w:val="28"/>
          <w:lang w:val="ru-RU"/>
        </w:rPr>
        <w:t xml:space="preserve"> </w:t>
      </w:r>
      <w:r w:rsidRPr="00810D79">
        <w:rPr>
          <w:rFonts w:ascii="Times New Roman" w:hAnsi="Times New Roman"/>
          <w:sz w:val="28"/>
          <w:szCs w:val="28"/>
          <w:lang w:val="ru-RU"/>
        </w:rPr>
        <w:t>содержанием</w:t>
      </w:r>
      <w:r w:rsidR="00B735AA">
        <w:rPr>
          <w:rFonts w:ascii="Times New Roman" w:hAnsi="Times New Roman"/>
          <w:sz w:val="28"/>
          <w:szCs w:val="28"/>
          <w:lang w:val="ru-RU"/>
        </w:rPr>
        <w:t xml:space="preserve"> </w:t>
      </w:r>
      <w:r w:rsidRPr="00810D79">
        <w:rPr>
          <w:rFonts w:ascii="Times New Roman" w:hAnsi="Times New Roman"/>
          <w:sz w:val="28"/>
          <w:szCs w:val="28"/>
          <w:lang w:val="en-US"/>
        </w:rPr>
        <w:t>Na</w:t>
      </w:r>
      <w:r w:rsidR="00B735AA">
        <w:rPr>
          <w:rFonts w:ascii="Times New Roman" w:hAnsi="Times New Roman"/>
          <w:sz w:val="28"/>
          <w:szCs w:val="28"/>
        </w:rPr>
        <w:t xml:space="preserve"> </w:t>
      </w:r>
      <w:r w:rsidRPr="00810D79">
        <w:rPr>
          <w:rFonts w:ascii="Times New Roman" w:hAnsi="Times New Roman"/>
          <w:sz w:val="28"/>
          <w:szCs w:val="28"/>
        </w:rPr>
        <w:t>и</w:t>
      </w:r>
      <w:r w:rsidR="00B735AA">
        <w:rPr>
          <w:rFonts w:ascii="Times New Roman" w:hAnsi="Times New Roman"/>
          <w:sz w:val="28"/>
          <w:szCs w:val="28"/>
        </w:rPr>
        <w:t xml:space="preserve"> </w:t>
      </w:r>
      <w:r w:rsidRPr="00810D79">
        <w:rPr>
          <w:rFonts w:ascii="Times New Roman" w:hAnsi="Times New Roman"/>
          <w:sz w:val="28"/>
          <w:szCs w:val="28"/>
        </w:rPr>
        <w:t>связкой</w:t>
      </w:r>
      <w:r w:rsidR="00B735AA">
        <w:rPr>
          <w:rFonts w:ascii="Times New Roman" w:hAnsi="Times New Roman"/>
          <w:sz w:val="28"/>
          <w:szCs w:val="28"/>
        </w:rPr>
        <w:t xml:space="preserve"> </w:t>
      </w:r>
      <w:r w:rsidRPr="00810D79">
        <w:rPr>
          <w:rFonts w:ascii="Times New Roman" w:hAnsi="Times New Roman"/>
          <w:sz w:val="28"/>
          <w:szCs w:val="28"/>
          <w:lang w:val="ru-RU"/>
        </w:rPr>
        <w:t>5%</w:t>
      </w:r>
      <w:r w:rsidR="00B735AA">
        <w:rPr>
          <w:rFonts w:ascii="Times New Roman" w:hAnsi="Times New Roman"/>
          <w:sz w:val="28"/>
          <w:szCs w:val="28"/>
          <w:lang w:val="ru-RU"/>
        </w:rPr>
        <w:t xml:space="preserve"> </w:t>
      </w:r>
      <w:r w:rsidRPr="00810D79">
        <w:rPr>
          <w:rFonts w:ascii="Times New Roman" w:hAnsi="Times New Roman"/>
          <w:sz w:val="28"/>
          <w:szCs w:val="28"/>
          <w:lang w:val="en-US"/>
        </w:rPr>
        <w:t>Ca</w:t>
      </w:r>
      <w:r w:rsidRPr="00810D79">
        <w:rPr>
          <w:rFonts w:ascii="Times New Roman" w:hAnsi="Times New Roman"/>
          <w:sz w:val="28"/>
          <w:szCs w:val="28"/>
          <w:lang w:val="ru-RU"/>
        </w:rPr>
        <w:t>(</w:t>
      </w:r>
      <w:r w:rsidRPr="00810D79">
        <w:rPr>
          <w:rFonts w:ascii="Times New Roman" w:hAnsi="Times New Roman"/>
          <w:sz w:val="28"/>
          <w:szCs w:val="28"/>
          <w:lang w:val="en-US"/>
        </w:rPr>
        <w:t>OH</w:t>
      </w:r>
      <w:r w:rsidRPr="00810D79">
        <w:rPr>
          <w:rFonts w:ascii="Times New Roman" w:hAnsi="Times New Roman"/>
          <w:sz w:val="28"/>
          <w:szCs w:val="28"/>
          <w:lang w:val="ru-RU"/>
        </w:rPr>
        <w:t>)</w:t>
      </w:r>
      <w:r w:rsidRPr="00810D79">
        <w:rPr>
          <w:rFonts w:ascii="Times New Roman" w:hAnsi="Times New Roman"/>
          <w:sz w:val="28"/>
          <w:szCs w:val="28"/>
          <w:vertAlign w:val="subscript"/>
          <w:lang w:val="ru-RU"/>
        </w:rPr>
        <w:t>2</w:t>
      </w:r>
      <w:r w:rsidR="00B735AA">
        <w:rPr>
          <w:rFonts w:ascii="Times New Roman" w:hAnsi="Times New Roman"/>
          <w:sz w:val="28"/>
          <w:szCs w:val="28"/>
          <w:lang w:val="ru-RU"/>
        </w:rPr>
        <w:t xml:space="preserve"> </w:t>
      </w:r>
      <w:r w:rsidRPr="00810D79">
        <w:rPr>
          <w:rFonts w:ascii="Times New Roman" w:hAnsi="Times New Roman"/>
          <w:sz w:val="28"/>
          <w:szCs w:val="28"/>
        </w:rPr>
        <w:t>и</w:t>
      </w:r>
      <w:r w:rsidR="00B735AA">
        <w:rPr>
          <w:rFonts w:ascii="Times New Roman" w:hAnsi="Times New Roman"/>
          <w:sz w:val="28"/>
          <w:szCs w:val="28"/>
          <w:lang w:val="ru-RU"/>
        </w:rPr>
        <w:t xml:space="preserve"> </w:t>
      </w:r>
      <w:r w:rsidRPr="00810D79">
        <w:rPr>
          <w:rFonts w:ascii="Times New Roman" w:hAnsi="Times New Roman"/>
          <w:sz w:val="28"/>
          <w:szCs w:val="28"/>
          <w:lang w:val="en-US"/>
        </w:rPr>
        <w:t>TiO</w:t>
      </w:r>
      <w:r w:rsidRPr="00810D79">
        <w:rPr>
          <w:rFonts w:ascii="Times New Roman" w:hAnsi="Times New Roman"/>
          <w:sz w:val="28"/>
          <w:szCs w:val="28"/>
          <w:vertAlign w:val="subscript"/>
          <w:lang w:val="ru-RU"/>
        </w:rPr>
        <w:t>2</w:t>
      </w:r>
    </w:p>
    <w:p w:rsidR="005066AC" w:rsidRDefault="005066AC" w:rsidP="005066AC">
      <w:pPr>
        <w:spacing w:after="0" w:line="240" w:lineRule="auto"/>
        <w:jc w:val="both"/>
        <w:rPr>
          <w:rFonts w:ascii="Times New Roman" w:hAnsi="Times New Roman"/>
          <w:sz w:val="28"/>
          <w:szCs w:val="28"/>
          <w:lang w:val="ru-RU"/>
        </w:rPr>
      </w:pPr>
    </w:p>
    <w:p w:rsidR="005066AC" w:rsidRPr="005066AC" w:rsidRDefault="005066AC" w:rsidP="005066AC">
      <w:pPr>
        <w:spacing w:after="0" w:line="240" w:lineRule="auto"/>
        <w:ind w:firstLine="567"/>
        <w:jc w:val="both"/>
        <w:rPr>
          <w:rFonts w:ascii="Times New Roman" w:hAnsi="Times New Roman"/>
          <w:sz w:val="28"/>
          <w:szCs w:val="28"/>
          <w:lang w:val="ru-RU"/>
        </w:rPr>
      </w:pPr>
      <w:r w:rsidRPr="005066AC">
        <w:rPr>
          <w:rFonts w:ascii="Times New Roman" w:hAnsi="Times New Roman"/>
          <w:sz w:val="28"/>
          <w:szCs w:val="28"/>
          <w:lang w:val="ru-RU"/>
        </w:rPr>
        <w:t>Для</w:t>
      </w:r>
      <w:r w:rsidR="00B735AA">
        <w:rPr>
          <w:rFonts w:ascii="Times New Roman" w:hAnsi="Times New Roman"/>
          <w:sz w:val="28"/>
          <w:szCs w:val="28"/>
          <w:lang w:val="ru-RU"/>
        </w:rPr>
        <w:t xml:space="preserve"> </w:t>
      </w:r>
      <w:r w:rsidRPr="005066AC">
        <w:rPr>
          <w:rFonts w:ascii="Times New Roman" w:hAnsi="Times New Roman"/>
          <w:sz w:val="28"/>
          <w:szCs w:val="28"/>
          <w:lang w:val="ru-RU"/>
        </w:rPr>
        <w:t>оценки</w:t>
      </w:r>
      <w:r w:rsidR="00B735AA">
        <w:rPr>
          <w:rFonts w:ascii="Times New Roman" w:hAnsi="Times New Roman"/>
          <w:sz w:val="28"/>
          <w:szCs w:val="28"/>
          <w:lang w:val="ru-RU"/>
        </w:rPr>
        <w:t xml:space="preserve"> </w:t>
      </w:r>
      <w:r w:rsidRPr="005066AC">
        <w:rPr>
          <w:rFonts w:ascii="Times New Roman" w:hAnsi="Times New Roman"/>
          <w:sz w:val="28"/>
          <w:szCs w:val="28"/>
          <w:lang w:val="ru-RU"/>
        </w:rPr>
        <w:t>возможности</w:t>
      </w:r>
      <w:r w:rsidR="00B735AA">
        <w:rPr>
          <w:rFonts w:ascii="Times New Roman" w:hAnsi="Times New Roman"/>
          <w:sz w:val="28"/>
          <w:szCs w:val="28"/>
          <w:lang w:val="ru-RU"/>
        </w:rPr>
        <w:t xml:space="preserve"> </w:t>
      </w:r>
      <w:r w:rsidRPr="005066AC">
        <w:rPr>
          <w:rFonts w:ascii="Times New Roman" w:hAnsi="Times New Roman"/>
          <w:sz w:val="28"/>
          <w:szCs w:val="28"/>
          <w:lang w:val="ru-RU"/>
        </w:rPr>
        <w:t>использования</w:t>
      </w:r>
      <w:r w:rsidR="00B735AA">
        <w:rPr>
          <w:rFonts w:ascii="Times New Roman" w:hAnsi="Times New Roman"/>
          <w:sz w:val="28"/>
          <w:szCs w:val="28"/>
          <w:lang w:val="ru-RU"/>
        </w:rPr>
        <w:t xml:space="preserve"> </w:t>
      </w:r>
      <w:r w:rsidRPr="005066AC">
        <w:rPr>
          <w:rFonts w:ascii="Times New Roman" w:hAnsi="Times New Roman"/>
          <w:sz w:val="28"/>
          <w:szCs w:val="28"/>
          <w:lang w:val="ru-RU"/>
        </w:rPr>
        <w:t>смеси</w:t>
      </w:r>
      <w:r w:rsidR="00B735AA">
        <w:rPr>
          <w:rFonts w:ascii="Times New Roman" w:hAnsi="Times New Roman"/>
          <w:sz w:val="28"/>
          <w:szCs w:val="28"/>
          <w:lang w:val="ru-RU"/>
        </w:rPr>
        <w:t xml:space="preserve"> </w:t>
      </w:r>
      <w:r w:rsidRPr="005066AC">
        <w:rPr>
          <w:rFonts w:ascii="Times New Roman" w:hAnsi="Times New Roman"/>
          <w:sz w:val="28"/>
          <w:szCs w:val="28"/>
          <w:lang w:val="en-US"/>
        </w:rPr>
        <w:t>Ca</w:t>
      </w:r>
      <w:r w:rsidRPr="005066AC">
        <w:rPr>
          <w:rFonts w:ascii="Times New Roman" w:hAnsi="Times New Roman"/>
          <w:sz w:val="28"/>
          <w:szCs w:val="28"/>
          <w:lang w:val="ru-RU"/>
        </w:rPr>
        <w:t>(</w:t>
      </w:r>
      <w:r w:rsidRPr="005066AC">
        <w:rPr>
          <w:rFonts w:ascii="Times New Roman" w:hAnsi="Times New Roman"/>
          <w:sz w:val="28"/>
          <w:szCs w:val="28"/>
          <w:lang w:val="en-US"/>
        </w:rPr>
        <w:t>OH</w:t>
      </w:r>
      <w:r w:rsidRPr="005066AC">
        <w:rPr>
          <w:rFonts w:ascii="Times New Roman" w:hAnsi="Times New Roman"/>
          <w:sz w:val="28"/>
          <w:szCs w:val="28"/>
          <w:lang w:val="ru-RU"/>
        </w:rPr>
        <w:t>)</w:t>
      </w:r>
      <w:r w:rsidRPr="005066AC">
        <w:rPr>
          <w:rFonts w:ascii="Times New Roman" w:hAnsi="Times New Roman"/>
          <w:sz w:val="28"/>
          <w:szCs w:val="28"/>
          <w:vertAlign w:val="subscript"/>
          <w:lang w:val="ru-RU"/>
        </w:rPr>
        <w:t>2</w:t>
      </w:r>
      <w:r w:rsidR="00B735AA">
        <w:rPr>
          <w:rFonts w:ascii="Times New Roman" w:hAnsi="Times New Roman"/>
          <w:sz w:val="28"/>
          <w:szCs w:val="28"/>
          <w:lang w:val="ru-RU"/>
        </w:rPr>
        <w:t xml:space="preserve"> </w:t>
      </w:r>
      <w:r w:rsidRPr="005066AC">
        <w:rPr>
          <w:rFonts w:ascii="Times New Roman" w:hAnsi="Times New Roman"/>
          <w:sz w:val="28"/>
          <w:szCs w:val="28"/>
        </w:rPr>
        <w:t>и</w:t>
      </w:r>
      <w:r w:rsidR="00B735AA">
        <w:rPr>
          <w:rFonts w:ascii="Times New Roman" w:hAnsi="Times New Roman"/>
          <w:sz w:val="28"/>
          <w:szCs w:val="28"/>
          <w:lang w:val="ru-RU"/>
        </w:rPr>
        <w:t xml:space="preserve"> </w:t>
      </w:r>
      <w:r w:rsidRPr="005066AC">
        <w:rPr>
          <w:rFonts w:ascii="Times New Roman" w:hAnsi="Times New Roman"/>
          <w:sz w:val="28"/>
          <w:szCs w:val="28"/>
          <w:lang w:val="en-US"/>
        </w:rPr>
        <w:t>TiO</w:t>
      </w:r>
      <w:r w:rsidRPr="005066AC">
        <w:rPr>
          <w:rFonts w:ascii="Times New Roman" w:hAnsi="Times New Roman"/>
          <w:sz w:val="28"/>
          <w:szCs w:val="28"/>
          <w:vertAlign w:val="subscript"/>
          <w:lang w:val="ru-RU"/>
        </w:rPr>
        <w:t>2</w:t>
      </w:r>
      <w:r w:rsidR="00B735AA">
        <w:rPr>
          <w:rFonts w:ascii="Times New Roman" w:hAnsi="Times New Roman"/>
          <w:sz w:val="28"/>
          <w:szCs w:val="28"/>
          <w:vertAlign w:val="subscript"/>
          <w:lang w:val="ru-RU"/>
        </w:rPr>
        <w:t xml:space="preserve"> </w:t>
      </w:r>
      <w:r w:rsidRPr="005066AC">
        <w:rPr>
          <w:rFonts w:ascii="Times New Roman" w:hAnsi="Times New Roman"/>
          <w:sz w:val="28"/>
          <w:szCs w:val="28"/>
          <w:lang w:val="ru-RU"/>
        </w:rPr>
        <w:t>в</w:t>
      </w:r>
      <w:r w:rsidR="00B735AA">
        <w:rPr>
          <w:rFonts w:ascii="Times New Roman" w:hAnsi="Times New Roman"/>
          <w:sz w:val="28"/>
          <w:szCs w:val="28"/>
          <w:lang w:val="ru-RU"/>
        </w:rPr>
        <w:t xml:space="preserve"> </w:t>
      </w:r>
      <w:r w:rsidRPr="005066AC">
        <w:rPr>
          <w:rFonts w:ascii="Times New Roman" w:hAnsi="Times New Roman"/>
          <w:sz w:val="28"/>
          <w:szCs w:val="28"/>
          <w:lang w:val="ru-RU"/>
        </w:rPr>
        <w:t>качестве</w:t>
      </w:r>
      <w:r w:rsidR="00B735AA">
        <w:rPr>
          <w:rFonts w:ascii="Times New Roman" w:hAnsi="Times New Roman"/>
          <w:sz w:val="28"/>
          <w:szCs w:val="28"/>
          <w:lang w:val="ru-RU"/>
        </w:rPr>
        <w:t xml:space="preserve"> </w:t>
      </w:r>
      <w:r w:rsidRPr="005066AC">
        <w:rPr>
          <w:rFonts w:ascii="Times New Roman" w:hAnsi="Times New Roman"/>
          <w:sz w:val="28"/>
          <w:szCs w:val="28"/>
          <w:lang w:val="ru-RU"/>
        </w:rPr>
        <w:t>связующего</w:t>
      </w:r>
      <w:r w:rsidR="00B735AA">
        <w:rPr>
          <w:rFonts w:ascii="Times New Roman" w:hAnsi="Times New Roman"/>
          <w:sz w:val="28"/>
          <w:szCs w:val="28"/>
          <w:lang w:val="ru-RU"/>
        </w:rPr>
        <w:t xml:space="preserve"> </w:t>
      </w:r>
      <w:r w:rsidRPr="005066AC">
        <w:rPr>
          <w:rFonts w:ascii="Times New Roman" w:hAnsi="Times New Roman"/>
          <w:sz w:val="28"/>
          <w:szCs w:val="28"/>
          <w:lang w:val="ru-RU"/>
        </w:rPr>
        <w:t>порошков</w:t>
      </w:r>
      <w:r w:rsidR="00B735AA">
        <w:rPr>
          <w:rFonts w:ascii="Times New Roman" w:hAnsi="Times New Roman"/>
          <w:sz w:val="28"/>
          <w:szCs w:val="28"/>
          <w:lang w:val="ru-RU"/>
        </w:rPr>
        <w:t xml:space="preserve"> </w:t>
      </w:r>
      <w:r w:rsidRPr="005066AC">
        <w:rPr>
          <w:rFonts w:ascii="Times New Roman" w:hAnsi="Times New Roman"/>
          <w:sz w:val="28"/>
          <w:szCs w:val="28"/>
          <w:lang w:val="ru-RU"/>
        </w:rPr>
        <w:t>титаната</w:t>
      </w:r>
      <w:r w:rsidR="00B735AA">
        <w:rPr>
          <w:rFonts w:ascii="Times New Roman" w:hAnsi="Times New Roman"/>
          <w:sz w:val="28"/>
          <w:szCs w:val="28"/>
          <w:lang w:val="ru-RU"/>
        </w:rPr>
        <w:t xml:space="preserve"> </w:t>
      </w:r>
      <w:r w:rsidRPr="005066AC">
        <w:rPr>
          <w:rFonts w:ascii="Times New Roman" w:hAnsi="Times New Roman"/>
          <w:sz w:val="28"/>
          <w:szCs w:val="28"/>
          <w:lang w:val="ru-RU"/>
        </w:rPr>
        <w:t>кальция</w:t>
      </w:r>
      <w:r w:rsidR="00B735AA">
        <w:rPr>
          <w:rFonts w:ascii="Times New Roman" w:hAnsi="Times New Roman"/>
          <w:sz w:val="28"/>
          <w:szCs w:val="28"/>
          <w:lang w:val="ru-RU"/>
        </w:rPr>
        <w:t xml:space="preserve"> </w:t>
      </w:r>
      <w:r w:rsidRPr="005066AC">
        <w:rPr>
          <w:rFonts w:ascii="Times New Roman" w:hAnsi="Times New Roman"/>
          <w:sz w:val="28"/>
          <w:szCs w:val="28"/>
          <w:lang w:val="ru-RU"/>
        </w:rPr>
        <w:t>были</w:t>
      </w:r>
      <w:r w:rsidR="00B735AA">
        <w:rPr>
          <w:rFonts w:ascii="Times New Roman" w:hAnsi="Times New Roman"/>
          <w:sz w:val="28"/>
          <w:szCs w:val="28"/>
          <w:lang w:val="ru-RU"/>
        </w:rPr>
        <w:t xml:space="preserve"> </w:t>
      </w:r>
      <w:r w:rsidRPr="005066AC">
        <w:rPr>
          <w:rFonts w:ascii="Times New Roman" w:hAnsi="Times New Roman"/>
          <w:sz w:val="28"/>
          <w:szCs w:val="28"/>
          <w:lang w:val="ru-RU"/>
        </w:rPr>
        <w:t>приготовлены</w:t>
      </w:r>
      <w:r w:rsidR="00B735AA">
        <w:rPr>
          <w:rFonts w:ascii="Times New Roman" w:hAnsi="Times New Roman"/>
          <w:sz w:val="28"/>
          <w:szCs w:val="28"/>
          <w:lang w:val="ru-RU"/>
        </w:rPr>
        <w:t xml:space="preserve"> </w:t>
      </w:r>
      <w:r w:rsidRPr="005066AC">
        <w:rPr>
          <w:rFonts w:ascii="Times New Roman" w:hAnsi="Times New Roman"/>
          <w:sz w:val="28"/>
          <w:szCs w:val="28"/>
          <w:lang w:val="ru-RU"/>
        </w:rPr>
        <w:t>смеси</w:t>
      </w:r>
      <w:r w:rsidR="00B735AA">
        <w:rPr>
          <w:rFonts w:ascii="Times New Roman" w:hAnsi="Times New Roman"/>
          <w:sz w:val="28"/>
          <w:szCs w:val="28"/>
          <w:lang w:val="ru-RU"/>
        </w:rPr>
        <w:t xml:space="preserve"> </w:t>
      </w:r>
      <w:r w:rsidRPr="005066AC">
        <w:rPr>
          <w:rFonts w:ascii="Times New Roman" w:hAnsi="Times New Roman"/>
          <w:sz w:val="28"/>
          <w:szCs w:val="28"/>
          <w:lang w:val="ru-RU"/>
        </w:rPr>
        <w:t>с</w:t>
      </w:r>
      <w:r w:rsidR="00B735AA">
        <w:rPr>
          <w:rFonts w:ascii="Times New Roman" w:hAnsi="Times New Roman"/>
          <w:sz w:val="28"/>
          <w:szCs w:val="28"/>
          <w:lang w:val="ru-RU"/>
        </w:rPr>
        <w:t xml:space="preserve"> </w:t>
      </w:r>
      <w:r w:rsidRPr="005066AC">
        <w:rPr>
          <w:rFonts w:ascii="Times New Roman" w:hAnsi="Times New Roman"/>
          <w:sz w:val="28"/>
          <w:szCs w:val="28"/>
          <w:lang w:val="ru-RU"/>
        </w:rPr>
        <w:t>содержанием</w:t>
      </w:r>
      <w:r w:rsidR="00B735AA">
        <w:rPr>
          <w:rFonts w:ascii="Times New Roman" w:hAnsi="Times New Roman"/>
          <w:sz w:val="28"/>
          <w:szCs w:val="28"/>
          <w:lang w:val="ru-RU"/>
        </w:rPr>
        <w:t xml:space="preserve"> </w:t>
      </w:r>
      <w:r w:rsidRPr="005066AC">
        <w:rPr>
          <w:rFonts w:ascii="Times New Roman" w:hAnsi="Times New Roman"/>
          <w:sz w:val="28"/>
          <w:szCs w:val="28"/>
          <w:lang w:val="ru-RU"/>
        </w:rPr>
        <w:t>связки</w:t>
      </w:r>
      <w:r w:rsidR="00B735AA">
        <w:rPr>
          <w:rFonts w:ascii="Times New Roman" w:hAnsi="Times New Roman"/>
          <w:sz w:val="28"/>
          <w:szCs w:val="28"/>
          <w:lang w:val="ru-RU"/>
        </w:rPr>
        <w:t xml:space="preserve"> </w:t>
      </w:r>
      <w:r w:rsidRPr="005066AC">
        <w:rPr>
          <w:rFonts w:ascii="Times New Roman" w:hAnsi="Times New Roman"/>
          <w:sz w:val="28"/>
          <w:szCs w:val="28"/>
          <w:lang w:val="ru-RU"/>
        </w:rPr>
        <w:t>5</w:t>
      </w:r>
      <w:r w:rsidR="00B735AA">
        <w:rPr>
          <w:rFonts w:ascii="Times New Roman" w:hAnsi="Times New Roman"/>
          <w:sz w:val="28"/>
          <w:szCs w:val="28"/>
          <w:lang w:val="ru-RU"/>
        </w:rPr>
        <w:t xml:space="preserve"> </w:t>
      </w:r>
      <w:r w:rsidRPr="005066AC">
        <w:rPr>
          <w:rFonts w:ascii="Times New Roman" w:hAnsi="Times New Roman"/>
          <w:sz w:val="28"/>
          <w:szCs w:val="28"/>
          <w:lang w:val="ru-RU"/>
        </w:rPr>
        <w:t>мас.%</w:t>
      </w:r>
      <w:r w:rsidR="00B735AA">
        <w:rPr>
          <w:rFonts w:ascii="Times New Roman" w:hAnsi="Times New Roman"/>
          <w:sz w:val="28"/>
          <w:szCs w:val="28"/>
          <w:lang w:val="ru-RU"/>
        </w:rPr>
        <w:t xml:space="preserve"> </w:t>
      </w:r>
      <w:r w:rsidRPr="005066AC">
        <w:rPr>
          <w:rFonts w:ascii="Times New Roman" w:hAnsi="Times New Roman"/>
          <w:sz w:val="28"/>
          <w:szCs w:val="28"/>
          <w:lang w:val="ru-RU"/>
        </w:rPr>
        <w:t>без</w:t>
      </w:r>
      <w:r w:rsidR="00B735AA">
        <w:rPr>
          <w:rFonts w:ascii="Times New Roman" w:hAnsi="Times New Roman"/>
          <w:sz w:val="28"/>
          <w:szCs w:val="28"/>
          <w:lang w:val="ru-RU"/>
        </w:rPr>
        <w:t xml:space="preserve"> </w:t>
      </w:r>
      <w:r w:rsidRPr="005066AC">
        <w:rPr>
          <w:rFonts w:ascii="Times New Roman" w:hAnsi="Times New Roman"/>
          <w:sz w:val="28"/>
          <w:szCs w:val="28"/>
          <w:lang w:val="ru-RU"/>
        </w:rPr>
        <w:t>добавления</w:t>
      </w:r>
      <w:r w:rsidR="00B735AA">
        <w:rPr>
          <w:rFonts w:ascii="Times New Roman" w:hAnsi="Times New Roman"/>
          <w:sz w:val="28"/>
          <w:szCs w:val="28"/>
          <w:lang w:val="ru-RU"/>
        </w:rPr>
        <w:t xml:space="preserve"> </w:t>
      </w:r>
      <w:r w:rsidRPr="005066AC">
        <w:rPr>
          <w:rFonts w:ascii="Times New Roman" w:hAnsi="Times New Roman"/>
          <w:sz w:val="28"/>
          <w:szCs w:val="28"/>
          <w:lang w:val="ru-RU"/>
        </w:rPr>
        <w:t>и</w:t>
      </w:r>
      <w:r w:rsidR="00B735AA">
        <w:rPr>
          <w:rFonts w:ascii="Times New Roman" w:hAnsi="Times New Roman"/>
          <w:sz w:val="28"/>
          <w:szCs w:val="28"/>
          <w:lang w:val="ru-RU"/>
        </w:rPr>
        <w:t xml:space="preserve"> </w:t>
      </w:r>
      <w:r w:rsidRPr="005066AC">
        <w:rPr>
          <w:rFonts w:ascii="Times New Roman" w:hAnsi="Times New Roman"/>
          <w:sz w:val="28"/>
          <w:szCs w:val="28"/>
          <w:lang w:val="ru-RU"/>
        </w:rPr>
        <w:t>с</w:t>
      </w:r>
      <w:r w:rsidR="00B735AA">
        <w:rPr>
          <w:rFonts w:ascii="Times New Roman" w:hAnsi="Times New Roman"/>
          <w:sz w:val="28"/>
          <w:szCs w:val="28"/>
          <w:lang w:val="ru-RU"/>
        </w:rPr>
        <w:t xml:space="preserve"> </w:t>
      </w:r>
      <w:r w:rsidRPr="005066AC">
        <w:rPr>
          <w:rFonts w:ascii="Times New Roman" w:hAnsi="Times New Roman"/>
          <w:sz w:val="28"/>
          <w:szCs w:val="28"/>
          <w:lang w:val="ru-RU"/>
        </w:rPr>
        <w:t>добавлением</w:t>
      </w:r>
      <w:r w:rsidR="00B735AA">
        <w:rPr>
          <w:rFonts w:ascii="Times New Roman" w:hAnsi="Times New Roman"/>
          <w:sz w:val="28"/>
          <w:szCs w:val="28"/>
          <w:lang w:val="ru-RU"/>
        </w:rPr>
        <w:t xml:space="preserve"> </w:t>
      </w:r>
      <w:r w:rsidRPr="005066AC">
        <w:rPr>
          <w:rFonts w:ascii="Times New Roman" w:hAnsi="Times New Roman"/>
          <w:sz w:val="28"/>
          <w:szCs w:val="28"/>
          <w:lang w:val="ru-RU"/>
        </w:rPr>
        <w:t>микроволокна</w:t>
      </w:r>
      <w:r w:rsidR="00B735AA">
        <w:rPr>
          <w:rFonts w:ascii="Times New Roman" w:hAnsi="Times New Roman"/>
          <w:sz w:val="28"/>
          <w:szCs w:val="28"/>
          <w:lang w:val="ru-RU"/>
        </w:rPr>
        <w:t xml:space="preserve"> </w:t>
      </w:r>
      <w:r w:rsidRPr="005066AC">
        <w:rPr>
          <w:rFonts w:ascii="Times New Roman" w:hAnsi="Times New Roman"/>
          <w:sz w:val="28"/>
          <w:szCs w:val="28"/>
          <w:lang w:val="ru-RU"/>
        </w:rPr>
        <w:t>(таблица</w:t>
      </w:r>
      <w:r w:rsidR="00B735AA">
        <w:rPr>
          <w:rFonts w:ascii="Times New Roman" w:hAnsi="Times New Roman"/>
          <w:sz w:val="28"/>
          <w:szCs w:val="28"/>
          <w:lang w:val="ru-RU"/>
        </w:rPr>
        <w:t xml:space="preserve"> </w:t>
      </w:r>
      <w:r w:rsidR="007435A8">
        <w:rPr>
          <w:rFonts w:ascii="Times New Roman" w:hAnsi="Times New Roman"/>
          <w:sz w:val="28"/>
          <w:szCs w:val="28"/>
          <w:lang w:val="ru-RU"/>
        </w:rPr>
        <w:t>22</w:t>
      </w:r>
      <w:r w:rsidRPr="005066AC">
        <w:rPr>
          <w:rFonts w:ascii="Times New Roman" w:hAnsi="Times New Roman"/>
          <w:sz w:val="28"/>
          <w:szCs w:val="28"/>
          <w:lang w:val="ru-RU"/>
        </w:rPr>
        <w:t>).</w:t>
      </w:r>
      <w:r w:rsidR="00B735AA">
        <w:rPr>
          <w:rFonts w:ascii="Times New Roman" w:hAnsi="Times New Roman"/>
          <w:sz w:val="28"/>
          <w:szCs w:val="28"/>
          <w:lang w:val="ru-RU"/>
        </w:rPr>
        <w:t xml:space="preserve"> </w:t>
      </w:r>
      <w:r w:rsidRPr="005066AC">
        <w:rPr>
          <w:rFonts w:ascii="Times New Roman" w:hAnsi="Times New Roman"/>
          <w:sz w:val="28"/>
          <w:szCs w:val="28"/>
          <w:lang w:val="ru-RU"/>
        </w:rPr>
        <w:t>Помимо</w:t>
      </w:r>
      <w:r w:rsidR="00B735AA">
        <w:rPr>
          <w:rFonts w:ascii="Times New Roman" w:hAnsi="Times New Roman"/>
          <w:sz w:val="28"/>
          <w:szCs w:val="28"/>
          <w:lang w:val="ru-RU"/>
        </w:rPr>
        <w:t xml:space="preserve"> </w:t>
      </w:r>
      <w:r w:rsidRPr="005066AC">
        <w:rPr>
          <w:rFonts w:ascii="Times New Roman" w:hAnsi="Times New Roman"/>
          <w:sz w:val="28"/>
          <w:szCs w:val="28"/>
          <w:lang w:val="ru-RU"/>
        </w:rPr>
        <w:t>этого</w:t>
      </w:r>
      <w:r w:rsidR="00267DAE">
        <w:rPr>
          <w:rFonts w:ascii="Times New Roman" w:hAnsi="Times New Roman"/>
          <w:sz w:val="28"/>
          <w:szCs w:val="28"/>
          <w:lang w:val="ru-RU"/>
        </w:rPr>
        <w:t>,</w:t>
      </w:r>
      <w:r w:rsidR="00B735AA">
        <w:rPr>
          <w:rFonts w:ascii="Times New Roman" w:hAnsi="Times New Roman"/>
          <w:sz w:val="28"/>
          <w:szCs w:val="28"/>
          <w:lang w:val="ru-RU"/>
        </w:rPr>
        <w:t xml:space="preserve"> </w:t>
      </w:r>
      <w:r w:rsidRPr="005066AC">
        <w:rPr>
          <w:rFonts w:ascii="Times New Roman" w:hAnsi="Times New Roman"/>
          <w:sz w:val="28"/>
          <w:szCs w:val="28"/>
          <w:lang w:val="ru-RU"/>
        </w:rPr>
        <w:t>были</w:t>
      </w:r>
      <w:r w:rsidR="00B735AA">
        <w:rPr>
          <w:rFonts w:ascii="Times New Roman" w:hAnsi="Times New Roman"/>
          <w:sz w:val="28"/>
          <w:szCs w:val="28"/>
          <w:lang w:val="ru-RU"/>
        </w:rPr>
        <w:t xml:space="preserve"> </w:t>
      </w:r>
      <w:r w:rsidRPr="005066AC">
        <w:rPr>
          <w:rFonts w:ascii="Times New Roman" w:hAnsi="Times New Roman"/>
          <w:sz w:val="28"/>
          <w:szCs w:val="28"/>
          <w:lang w:val="ru-RU"/>
        </w:rPr>
        <w:t>подготовлены</w:t>
      </w:r>
      <w:r w:rsidR="00B735AA">
        <w:rPr>
          <w:rFonts w:ascii="Times New Roman" w:hAnsi="Times New Roman"/>
          <w:sz w:val="28"/>
          <w:szCs w:val="28"/>
          <w:lang w:val="ru-RU"/>
        </w:rPr>
        <w:t xml:space="preserve"> </w:t>
      </w:r>
      <w:r w:rsidRPr="005066AC">
        <w:rPr>
          <w:rFonts w:ascii="Times New Roman" w:hAnsi="Times New Roman"/>
          <w:sz w:val="28"/>
          <w:szCs w:val="28"/>
          <w:lang w:val="ru-RU"/>
        </w:rPr>
        <w:t>смеси</w:t>
      </w:r>
      <w:r w:rsidR="00B735AA">
        <w:rPr>
          <w:rFonts w:ascii="Times New Roman" w:hAnsi="Times New Roman"/>
          <w:sz w:val="28"/>
          <w:szCs w:val="28"/>
          <w:lang w:val="ru-RU"/>
        </w:rPr>
        <w:t xml:space="preserve"> </w:t>
      </w:r>
      <w:r w:rsidRPr="005066AC">
        <w:rPr>
          <w:rFonts w:ascii="Times New Roman" w:hAnsi="Times New Roman"/>
          <w:sz w:val="28"/>
          <w:szCs w:val="28"/>
          <w:lang w:val="ru-RU"/>
        </w:rPr>
        <w:t>порошков</w:t>
      </w:r>
      <w:r w:rsidR="00B735AA">
        <w:rPr>
          <w:rFonts w:ascii="Times New Roman" w:hAnsi="Times New Roman"/>
          <w:sz w:val="28"/>
          <w:szCs w:val="28"/>
          <w:lang w:val="ru-RU"/>
        </w:rPr>
        <w:t xml:space="preserve"> </w:t>
      </w:r>
      <w:r w:rsidRPr="005066AC">
        <w:rPr>
          <w:rFonts w:ascii="Times New Roman" w:hAnsi="Times New Roman"/>
          <w:sz w:val="28"/>
          <w:szCs w:val="28"/>
          <w:lang w:val="ru-RU"/>
        </w:rPr>
        <w:t>титанатов</w:t>
      </w:r>
      <w:r w:rsidR="00B735AA">
        <w:rPr>
          <w:rFonts w:ascii="Times New Roman" w:hAnsi="Times New Roman"/>
          <w:sz w:val="28"/>
          <w:szCs w:val="28"/>
          <w:lang w:val="ru-RU"/>
        </w:rPr>
        <w:t xml:space="preserve"> </w:t>
      </w:r>
      <w:r w:rsidRPr="005066AC">
        <w:rPr>
          <w:rFonts w:ascii="Times New Roman" w:hAnsi="Times New Roman"/>
          <w:sz w:val="28"/>
          <w:szCs w:val="28"/>
          <w:lang w:val="ru-RU"/>
        </w:rPr>
        <w:t>кальция</w:t>
      </w:r>
      <w:r w:rsidR="00B735AA">
        <w:rPr>
          <w:rFonts w:ascii="Times New Roman" w:hAnsi="Times New Roman"/>
          <w:sz w:val="28"/>
          <w:szCs w:val="28"/>
          <w:lang w:val="ru-RU"/>
        </w:rPr>
        <w:t xml:space="preserve"> </w:t>
      </w:r>
      <w:r w:rsidRPr="005066AC">
        <w:rPr>
          <w:rFonts w:ascii="Times New Roman" w:hAnsi="Times New Roman"/>
          <w:sz w:val="28"/>
          <w:szCs w:val="28"/>
          <w:lang w:val="ru-RU"/>
        </w:rPr>
        <w:t>с</w:t>
      </w:r>
      <w:r w:rsidR="00B735AA">
        <w:rPr>
          <w:rFonts w:ascii="Times New Roman" w:hAnsi="Times New Roman"/>
          <w:sz w:val="28"/>
          <w:szCs w:val="28"/>
          <w:lang w:val="ru-RU"/>
        </w:rPr>
        <w:t xml:space="preserve"> </w:t>
      </w:r>
      <w:r w:rsidRPr="005066AC">
        <w:rPr>
          <w:rFonts w:ascii="Times New Roman" w:hAnsi="Times New Roman"/>
          <w:sz w:val="28"/>
          <w:szCs w:val="28"/>
          <w:lang w:val="ru-RU"/>
        </w:rPr>
        <w:t>водой</w:t>
      </w:r>
      <w:r w:rsidR="00B735AA">
        <w:rPr>
          <w:rFonts w:ascii="Times New Roman" w:hAnsi="Times New Roman"/>
          <w:sz w:val="28"/>
          <w:szCs w:val="28"/>
          <w:lang w:val="ru-RU"/>
        </w:rPr>
        <w:t xml:space="preserve"> </w:t>
      </w:r>
      <w:r w:rsidRPr="005066AC">
        <w:rPr>
          <w:rFonts w:ascii="Times New Roman" w:hAnsi="Times New Roman"/>
          <w:sz w:val="28"/>
          <w:szCs w:val="28"/>
          <w:lang w:val="ru-RU"/>
        </w:rPr>
        <w:t>и</w:t>
      </w:r>
      <w:r w:rsidR="00B735AA">
        <w:rPr>
          <w:rFonts w:ascii="Times New Roman" w:hAnsi="Times New Roman"/>
          <w:sz w:val="28"/>
          <w:szCs w:val="28"/>
          <w:lang w:val="ru-RU"/>
        </w:rPr>
        <w:t xml:space="preserve"> </w:t>
      </w:r>
      <w:r w:rsidRPr="005066AC">
        <w:rPr>
          <w:rFonts w:ascii="Times New Roman" w:hAnsi="Times New Roman"/>
          <w:sz w:val="28"/>
          <w:szCs w:val="28"/>
          <w:lang w:val="ru-RU"/>
        </w:rPr>
        <w:t>микроволокном.</w:t>
      </w:r>
      <w:r w:rsidR="00B735AA">
        <w:rPr>
          <w:rFonts w:ascii="Times New Roman" w:hAnsi="Times New Roman"/>
          <w:sz w:val="28"/>
          <w:szCs w:val="28"/>
          <w:lang w:val="ru-RU"/>
        </w:rPr>
        <w:t xml:space="preserve"> </w:t>
      </w:r>
      <w:r w:rsidRPr="005066AC">
        <w:rPr>
          <w:rFonts w:ascii="Times New Roman" w:hAnsi="Times New Roman"/>
          <w:sz w:val="28"/>
          <w:szCs w:val="28"/>
          <w:lang w:val="ru-RU"/>
        </w:rPr>
        <w:t>Полученными</w:t>
      </w:r>
      <w:r w:rsidR="00B735AA">
        <w:rPr>
          <w:rFonts w:ascii="Times New Roman" w:hAnsi="Times New Roman"/>
          <w:sz w:val="28"/>
          <w:szCs w:val="28"/>
          <w:lang w:val="ru-RU"/>
        </w:rPr>
        <w:t xml:space="preserve"> </w:t>
      </w:r>
      <w:r w:rsidRPr="005066AC">
        <w:rPr>
          <w:rFonts w:ascii="Times New Roman" w:hAnsi="Times New Roman"/>
          <w:sz w:val="28"/>
          <w:szCs w:val="28"/>
          <w:lang w:val="ru-RU"/>
        </w:rPr>
        <w:t>смесями</w:t>
      </w:r>
      <w:r w:rsidR="00B735AA">
        <w:rPr>
          <w:rFonts w:ascii="Times New Roman" w:hAnsi="Times New Roman"/>
          <w:sz w:val="28"/>
          <w:szCs w:val="28"/>
          <w:lang w:val="ru-RU"/>
        </w:rPr>
        <w:t xml:space="preserve"> </w:t>
      </w:r>
      <w:r w:rsidRPr="005066AC">
        <w:rPr>
          <w:rFonts w:ascii="Times New Roman" w:hAnsi="Times New Roman"/>
          <w:sz w:val="28"/>
          <w:szCs w:val="28"/>
          <w:lang w:val="ru-RU"/>
        </w:rPr>
        <w:t>заполняли</w:t>
      </w:r>
      <w:r w:rsidR="00B735AA">
        <w:rPr>
          <w:rFonts w:ascii="Times New Roman" w:hAnsi="Times New Roman"/>
          <w:sz w:val="28"/>
          <w:szCs w:val="28"/>
          <w:lang w:val="ru-RU"/>
        </w:rPr>
        <w:t xml:space="preserve"> </w:t>
      </w:r>
      <w:r w:rsidRPr="005066AC">
        <w:rPr>
          <w:rFonts w:ascii="Times New Roman" w:hAnsi="Times New Roman"/>
          <w:sz w:val="28"/>
          <w:szCs w:val="28"/>
          <w:lang w:val="ru-RU"/>
        </w:rPr>
        <w:t>форму</w:t>
      </w:r>
      <w:r w:rsidR="00B735AA">
        <w:rPr>
          <w:rFonts w:ascii="Times New Roman" w:hAnsi="Times New Roman"/>
          <w:sz w:val="28"/>
          <w:szCs w:val="28"/>
          <w:lang w:val="ru-RU"/>
        </w:rPr>
        <w:t xml:space="preserve"> </w:t>
      </w:r>
      <w:r w:rsidRPr="005066AC">
        <w:rPr>
          <w:rFonts w:ascii="Times New Roman" w:hAnsi="Times New Roman"/>
          <w:sz w:val="28"/>
          <w:szCs w:val="28"/>
          <w:lang w:val="ru-RU"/>
        </w:rPr>
        <w:t>из</w:t>
      </w:r>
      <w:r w:rsidR="00B735AA">
        <w:rPr>
          <w:rFonts w:ascii="Times New Roman" w:hAnsi="Times New Roman"/>
          <w:sz w:val="28"/>
          <w:szCs w:val="28"/>
          <w:lang w:val="ru-RU"/>
        </w:rPr>
        <w:t xml:space="preserve"> </w:t>
      </w:r>
      <w:r w:rsidRPr="005066AC">
        <w:rPr>
          <w:rFonts w:ascii="Times New Roman" w:hAnsi="Times New Roman"/>
          <w:sz w:val="28"/>
          <w:szCs w:val="28"/>
          <w:lang w:val="ru-RU"/>
        </w:rPr>
        <w:t>фторопласта</w:t>
      </w:r>
      <w:r w:rsidR="00B735AA">
        <w:rPr>
          <w:rFonts w:ascii="Times New Roman" w:hAnsi="Times New Roman"/>
          <w:sz w:val="28"/>
          <w:szCs w:val="28"/>
          <w:lang w:val="ru-RU"/>
        </w:rPr>
        <w:t xml:space="preserve"> </w:t>
      </w:r>
      <w:r w:rsidRPr="005066AC">
        <w:rPr>
          <w:rFonts w:ascii="Times New Roman" w:hAnsi="Times New Roman"/>
          <w:sz w:val="28"/>
          <w:szCs w:val="28"/>
          <w:lang w:val="ru-RU"/>
        </w:rPr>
        <w:t>для</w:t>
      </w:r>
      <w:r w:rsidR="00B735AA">
        <w:rPr>
          <w:rFonts w:ascii="Times New Roman" w:hAnsi="Times New Roman"/>
          <w:sz w:val="28"/>
          <w:szCs w:val="28"/>
          <w:lang w:val="ru-RU"/>
        </w:rPr>
        <w:t xml:space="preserve"> </w:t>
      </w:r>
      <w:r w:rsidRPr="005066AC">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5066AC">
        <w:rPr>
          <w:rFonts w:ascii="Times New Roman" w:hAnsi="Times New Roman"/>
          <w:sz w:val="28"/>
          <w:szCs w:val="28"/>
          <w:lang w:val="ru-RU"/>
        </w:rPr>
        <w:t>цилиндрических</w:t>
      </w:r>
      <w:r w:rsidR="00B735AA">
        <w:rPr>
          <w:rFonts w:ascii="Times New Roman" w:hAnsi="Times New Roman"/>
          <w:sz w:val="28"/>
          <w:szCs w:val="28"/>
          <w:lang w:val="ru-RU"/>
        </w:rPr>
        <w:t xml:space="preserve"> </w:t>
      </w:r>
      <w:r w:rsidRPr="005066AC">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5066AC">
        <w:rPr>
          <w:rFonts w:ascii="Times New Roman" w:hAnsi="Times New Roman"/>
          <w:sz w:val="28"/>
          <w:szCs w:val="28"/>
          <w:lang w:val="ru-RU"/>
        </w:rPr>
        <w:sym w:font="Symbol" w:char="F0C6"/>
      </w:r>
      <w:r w:rsidRPr="005066AC">
        <w:rPr>
          <w:rFonts w:ascii="Times New Roman" w:hAnsi="Times New Roman"/>
          <w:sz w:val="28"/>
          <w:szCs w:val="28"/>
          <w:lang w:val="ru-RU"/>
        </w:rPr>
        <w:t>30</w:t>
      </w:r>
      <w:r w:rsidR="00B735AA">
        <w:rPr>
          <w:rFonts w:ascii="Times New Roman" w:hAnsi="Times New Roman"/>
          <w:sz w:val="28"/>
          <w:szCs w:val="28"/>
          <w:lang w:val="ru-RU"/>
        </w:rPr>
        <w:t xml:space="preserve"> </w:t>
      </w:r>
      <w:r w:rsidRPr="005066AC">
        <w:rPr>
          <w:rFonts w:ascii="Times New Roman" w:hAnsi="Times New Roman"/>
          <w:sz w:val="28"/>
          <w:szCs w:val="28"/>
          <w:lang w:val="ru-RU"/>
        </w:rPr>
        <w:t>мм</w:t>
      </w:r>
      <w:r w:rsidR="00B735AA">
        <w:rPr>
          <w:rFonts w:ascii="Times New Roman" w:hAnsi="Times New Roman"/>
          <w:sz w:val="28"/>
          <w:szCs w:val="28"/>
          <w:lang w:val="ru-RU"/>
        </w:rPr>
        <w:t xml:space="preserve"> </w:t>
      </w:r>
      <w:r w:rsidRPr="005066AC">
        <w:rPr>
          <w:rFonts w:ascii="Times New Roman" w:hAnsi="Times New Roman"/>
          <w:sz w:val="28"/>
          <w:szCs w:val="28"/>
          <w:lang w:val="ru-RU"/>
        </w:rPr>
        <w:t>и</w:t>
      </w:r>
      <w:r w:rsidR="00B735AA">
        <w:rPr>
          <w:rFonts w:ascii="Times New Roman" w:hAnsi="Times New Roman"/>
          <w:sz w:val="28"/>
          <w:szCs w:val="28"/>
          <w:lang w:val="ru-RU"/>
        </w:rPr>
        <w:t xml:space="preserve"> </w:t>
      </w:r>
      <w:r w:rsidRPr="005066AC">
        <w:rPr>
          <w:rFonts w:ascii="Times New Roman" w:hAnsi="Times New Roman"/>
          <w:sz w:val="28"/>
          <w:szCs w:val="28"/>
          <w:lang w:val="ru-RU"/>
        </w:rPr>
        <w:t>высотой</w:t>
      </w:r>
      <w:r w:rsidR="00B735AA">
        <w:rPr>
          <w:rFonts w:ascii="Times New Roman" w:hAnsi="Times New Roman"/>
          <w:sz w:val="28"/>
          <w:szCs w:val="28"/>
          <w:lang w:val="ru-RU"/>
        </w:rPr>
        <w:t xml:space="preserve"> </w:t>
      </w:r>
      <w:r w:rsidRPr="005066AC">
        <w:rPr>
          <w:rFonts w:ascii="Times New Roman" w:hAnsi="Times New Roman"/>
          <w:sz w:val="28"/>
          <w:szCs w:val="28"/>
          <w:lang w:val="ru-RU"/>
        </w:rPr>
        <w:t>40-50</w:t>
      </w:r>
      <w:r w:rsidR="00B735AA">
        <w:rPr>
          <w:rFonts w:ascii="Times New Roman" w:hAnsi="Times New Roman"/>
          <w:sz w:val="28"/>
          <w:szCs w:val="28"/>
          <w:lang w:val="ru-RU"/>
        </w:rPr>
        <w:t xml:space="preserve"> </w:t>
      </w:r>
      <w:r w:rsidRPr="005066AC">
        <w:rPr>
          <w:rFonts w:ascii="Times New Roman" w:hAnsi="Times New Roman"/>
          <w:sz w:val="28"/>
          <w:szCs w:val="28"/>
          <w:lang w:val="ru-RU"/>
        </w:rPr>
        <w:t>мм.</w:t>
      </w:r>
      <w:r w:rsidR="00B735AA">
        <w:rPr>
          <w:rFonts w:ascii="Times New Roman" w:hAnsi="Times New Roman"/>
          <w:sz w:val="28"/>
          <w:szCs w:val="28"/>
          <w:lang w:val="ru-RU"/>
        </w:rPr>
        <w:t xml:space="preserve"> </w:t>
      </w:r>
      <w:r w:rsidRPr="005066AC">
        <w:rPr>
          <w:rFonts w:ascii="Times New Roman" w:hAnsi="Times New Roman"/>
          <w:sz w:val="28"/>
          <w:szCs w:val="28"/>
          <w:lang w:val="ru-RU"/>
        </w:rPr>
        <w:t>После</w:t>
      </w:r>
      <w:r w:rsidR="00B735AA">
        <w:rPr>
          <w:rFonts w:ascii="Times New Roman" w:hAnsi="Times New Roman"/>
          <w:sz w:val="28"/>
          <w:szCs w:val="28"/>
          <w:lang w:val="ru-RU"/>
        </w:rPr>
        <w:t xml:space="preserve"> </w:t>
      </w:r>
      <w:r w:rsidRPr="005066AC">
        <w:rPr>
          <w:rFonts w:ascii="Times New Roman" w:hAnsi="Times New Roman"/>
          <w:sz w:val="28"/>
          <w:szCs w:val="28"/>
          <w:lang w:val="ru-RU"/>
        </w:rPr>
        <w:t>заполнения</w:t>
      </w:r>
      <w:r w:rsidR="00B735AA">
        <w:rPr>
          <w:rFonts w:ascii="Times New Roman" w:hAnsi="Times New Roman"/>
          <w:sz w:val="28"/>
          <w:szCs w:val="28"/>
          <w:lang w:val="ru-RU"/>
        </w:rPr>
        <w:t xml:space="preserve"> </w:t>
      </w:r>
      <w:r w:rsidRPr="005066AC">
        <w:rPr>
          <w:rFonts w:ascii="Times New Roman" w:hAnsi="Times New Roman"/>
          <w:sz w:val="28"/>
          <w:szCs w:val="28"/>
          <w:lang w:val="ru-RU"/>
        </w:rPr>
        <w:t>и</w:t>
      </w:r>
      <w:r w:rsidR="00B735AA">
        <w:rPr>
          <w:rFonts w:ascii="Times New Roman" w:hAnsi="Times New Roman"/>
          <w:sz w:val="28"/>
          <w:szCs w:val="28"/>
          <w:lang w:val="ru-RU"/>
        </w:rPr>
        <w:t xml:space="preserve"> </w:t>
      </w:r>
      <w:r w:rsidRPr="005066AC">
        <w:rPr>
          <w:rFonts w:ascii="Times New Roman" w:hAnsi="Times New Roman"/>
          <w:sz w:val="28"/>
          <w:szCs w:val="28"/>
          <w:lang w:val="ru-RU"/>
        </w:rPr>
        <w:t>уплотнения</w:t>
      </w:r>
      <w:r w:rsidR="00B735AA">
        <w:rPr>
          <w:rFonts w:ascii="Times New Roman" w:hAnsi="Times New Roman"/>
          <w:sz w:val="28"/>
          <w:szCs w:val="28"/>
          <w:lang w:val="ru-RU"/>
        </w:rPr>
        <w:t xml:space="preserve"> </w:t>
      </w:r>
      <w:r w:rsidRPr="005066AC">
        <w:rPr>
          <w:rFonts w:ascii="Times New Roman" w:hAnsi="Times New Roman"/>
          <w:sz w:val="28"/>
          <w:szCs w:val="28"/>
          <w:lang w:val="ru-RU"/>
        </w:rPr>
        <w:t>на</w:t>
      </w:r>
      <w:r w:rsidR="00B735AA">
        <w:rPr>
          <w:rFonts w:ascii="Times New Roman" w:hAnsi="Times New Roman"/>
          <w:sz w:val="28"/>
          <w:szCs w:val="28"/>
          <w:lang w:val="ru-RU"/>
        </w:rPr>
        <w:t xml:space="preserve"> </w:t>
      </w:r>
      <w:r w:rsidRPr="005066AC">
        <w:rPr>
          <w:rFonts w:ascii="Times New Roman" w:hAnsi="Times New Roman"/>
          <w:sz w:val="28"/>
          <w:szCs w:val="28"/>
          <w:lang w:val="ru-RU"/>
        </w:rPr>
        <w:t>вибростоле</w:t>
      </w:r>
      <w:r w:rsidR="00B735AA">
        <w:rPr>
          <w:rFonts w:ascii="Times New Roman" w:hAnsi="Times New Roman"/>
          <w:sz w:val="28"/>
          <w:szCs w:val="28"/>
          <w:lang w:val="ru-RU"/>
        </w:rPr>
        <w:t xml:space="preserve"> </w:t>
      </w:r>
      <w:r w:rsidRPr="005066AC">
        <w:rPr>
          <w:rFonts w:ascii="Times New Roman" w:hAnsi="Times New Roman"/>
          <w:sz w:val="28"/>
          <w:szCs w:val="28"/>
          <w:lang w:val="ru-RU"/>
        </w:rPr>
        <w:t>образцы</w:t>
      </w:r>
      <w:r w:rsidR="00B735AA">
        <w:rPr>
          <w:rFonts w:ascii="Times New Roman" w:hAnsi="Times New Roman"/>
          <w:sz w:val="28"/>
          <w:szCs w:val="28"/>
          <w:lang w:val="ru-RU"/>
        </w:rPr>
        <w:t xml:space="preserve"> </w:t>
      </w:r>
      <w:r w:rsidRPr="005066AC">
        <w:rPr>
          <w:rFonts w:ascii="Times New Roman" w:hAnsi="Times New Roman"/>
          <w:sz w:val="28"/>
          <w:szCs w:val="28"/>
          <w:lang w:val="ru-RU"/>
        </w:rPr>
        <w:t>вместе</w:t>
      </w:r>
      <w:r w:rsidR="00B735AA">
        <w:rPr>
          <w:rFonts w:ascii="Times New Roman" w:hAnsi="Times New Roman"/>
          <w:sz w:val="28"/>
          <w:szCs w:val="28"/>
          <w:lang w:val="ru-RU"/>
        </w:rPr>
        <w:t xml:space="preserve"> </w:t>
      </w:r>
      <w:r w:rsidRPr="005066AC">
        <w:rPr>
          <w:rFonts w:ascii="Times New Roman" w:hAnsi="Times New Roman"/>
          <w:sz w:val="28"/>
          <w:szCs w:val="28"/>
          <w:lang w:val="ru-RU"/>
        </w:rPr>
        <w:t>с</w:t>
      </w:r>
      <w:r w:rsidR="00B735AA">
        <w:rPr>
          <w:rFonts w:ascii="Times New Roman" w:hAnsi="Times New Roman"/>
          <w:sz w:val="28"/>
          <w:szCs w:val="28"/>
          <w:lang w:val="ru-RU"/>
        </w:rPr>
        <w:t xml:space="preserve"> </w:t>
      </w:r>
      <w:r w:rsidRPr="005066AC">
        <w:rPr>
          <w:rFonts w:ascii="Times New Roman" w:hAnsi="Times New Roman"/>
          <w:sz w:val="28"/>
          <w:szCs w:val="28"/>
          <w:lang w:val="ru-RU"/>
        </w:rPr>
        <w:t>формой</w:t>
      </w:r>
      <w:r w:rsidR="00B735AA">
        <w:rPr>
          <w:rFonts w:ascii="Times New Roman" w:hAnsi="Times New Roman"/>
          <w:sz w:val="28"/>
          <w:szCs w:val="28"/>
          <w:lang w:val="ru-RU"/>
        </w:rPr>
        <w:t xml:space="preserve"> </w:t>
      </w:r>
      <w:r w:rsidRPr="005066AC">
        <w:rPr>
          <w:rFonts w:ascii="Times New Roman" w:hAnsi="Times New Roman"/>
          <w:sz w:val="28"/>
          <w:szCs w:val="28"/>
          <w:lang w:val="ru-RU"/>
        </w:rPr>
        <w:t>помещались</w:t>
      </w:r>
      <w:r w:rsidR="00B735AA">
        <w:rPr>
          <w:rFonts w:ascii="Times New Roman" w:hAnsi="Times New Roman"/>
          <w:sz w:val="28"/>
          <w:szCs w:val="28"/>
          <w:lang w:val="ru-RU"/>
        </w:rPr>
        <w:t xml:space="preserve"> </w:t>
      </w:r>
      <w:r w:rsidRPr="005066AC">
        <w:rPr>
          <w:rFonts w:ascii="Times New Roman" w:hAnsi="Times New Roman"/>
          <w:sz w:val="28"/>
          <w:szCs w:val="28"/>
          <w:lang w:val="ru-RU"/>
        </w:rPr>
        <w:t>в</w:t>
      </w:r>
      <w:r w:rsidR="00B735AA">
        <w:rPr>
          <w:rFonts w:ascii="Times New Roman" w:hAnsi="Times New Roman"/>
          <w:sz w:val="28"/>
          <w:szCs w:val="28"/>
          <w:lang w:val="ru-RU"/>
        </w:rPr>
        <w:t xml:space="preserve"> </w:t>
      </w:r>
      <w:r w:rsidRPr="005066AC">
        <w:rPr>
          <w:rFonts w:ascii="Times New Roman" w:hAnsi="Times New Roman"/>
          <w:sz w:val="28"/>
          <w:szCs w:val="28"/>
          <w:lang w:val="ru-RU"/>
        </w:rPr>
        <w:t>автоклав</w:t>
      </w:r>
      <w:r w:rsidR="00B735AA">
        <w:rPr>
          <w:rFonts w:ascii="Times New Roman" w:hAnsi="Times New Roman"/>
          <w:sz w:val="28"/>
          <w:szCs w:val="28"/>
          <w:lang w:val="ru-RU"/>
        </w:rPr>
        <w:t xml:space="preserve"> </w:t>
      </w:r>
      <w:r w:rsidRPr="005066AC">
        <w:rPr>
          <w:rFonts w:ascii="Times New Roman" w:hAnsi="Times New Roman"/>
          <w:sz w:val="28"/>
          <w:szCs w:val="28"/>
          <w:lang w:val="ru-RU"/>
        </w:rPr>
        <w:t>для</w:t>
      </w:r>
      <w:r w:rsidR="00B735AA">
        <w:rPr>
          <w:rFonts w:ascii="Times New Roman" w:hAnsi="Times New Roman"/>
          <w:sz w:val="28"/>
          <w:szCs w:val="28"/>
          <w:lang w:val="ru-RU"/>
        </w:rPr>
        <w:t xml:space="preserve"> </w:t>
      </w:r>
      <w:r w:rsidRPr="005066AC">
        <w:rPr>
          <w:rFonts w:ascii="Times New Roman" w:hAnsi="Times New Roman"/>
          <w:sz w:val="28"/>
          <w:szCs w:val="28"/>
          <w:lang w:val="ru-RU"/>
        </w:rPr>
        <w:t>сушки.</w:t>
      </w:r>
      <w:r w:rsidR="00B735AA">
        <w:rPr>
          <w:rFonts w:ascii="Times New Roman" w:hAnsi="Times New Roman"/>
          <w:sz w:val="28"/>
          <w:szCs w:val="28"/>
          <w:lang w:val="ru-RU"/>
        </w:rPr>
        <w:t xml:space="preserve"> </w:t>
      </w:r>
      <w:r w:rsidRPr="005066AC">
        <w:rPr>
          <w:rFonts w:ascii="Times New Roman" w:hAnsi="Times New Roman"/>
          <w:sz w:val="28"/>
          <w:szCs w:val="28"/>
          <w:lang w:val="ru-RU"/>
        </w:rPr>
        <w:t>После</w:t>
      </w:r>
      <w:r w:rsidR="00B735AA">
        <w:rPr>
          <w:rFonts w:ascii="Times New Roman" w:hAnsi="Times New Roman"/>
          <w:sz w:val="28"/>
          <w:szCs w:val="28"/>
          <w:lang w:val="ru-RU"/>
        </w:rPr>
        <w:t xml:space="preserve"> </w:t>
      </w:r>
      <w:r w:rsidRPr="005066AC">
        <w:rPr>
          <w:rFonts w:ascii="Times New Roman" w:hAnsi="Times New Roman"/>
          <w:sz w:val="28"/>
          <w:szCs w:val="28"/>
          <w:lang w:val="ru-RU"/>
        </w:rPr>
        <w:t>сушки</w:t>
      </w:r>
      <w:r w:rsidR="00B735AA">
        <w:rPr>
          <w:rFonts w:ascii="Times New Roman" w:hAnsi="Times New Roman"/>
          <w:sz w:val="28"/>
          <w:szCs w:val="28"/>
          <w:lang w:val="ru-RU"/>
        </w:rPr>
        <w:t xml:space="preserve"> </w:t>
      </w:r>
      <w:r w:rsidRPr="005066AC">
        <w:rPr>
          <w:rFonts w:ascii="Times New Roman" w:hAnsi="Times New Roman"/>
          <w:sz w:val="28"/>
          <w:szCs w:val="28"/>
          <w:lang w:val="ru-RU"/>
        </w:rPr>
        <w:t>при</w:t>
      </w:r>
      <w:r w:rsidR="00B735AA">
        <w:rPr>
          <w:rFonts w:ascii="Times New Roman" w:hAnsi="Times New Roman"/>
          <w:sz w:val="28"/>
          <w:szCs w:val="28"/>
          <w:lang w:val="ru-RU"/>
        </w:rPr>
        <w:t xml:space="preserve"> </w:t>
      </w:r>
      <w:r w:rsidRPr="005066AC">
        <w:rPr>
          <w:rFonts w:ascii="Times New Roman" w:hAnsi="Times New Roman"/>
          <w:sz w:val="28"/>
          <w:szCs w:val="28"/>
          <w:lang w:val="ru-RU"/>
        </w:rPr>
        <w:t>200</w:t>
      </w:r>
      <w:r w:rsidRPr="005066AC">
        <w:rPr>
          <w:rFonts w:ascii="Times New Roman" w:hAnsi="Times New Roman"/>
          <w:sz w:val="28"/>
          <w:szCs w:val="28"/>
          <w:lang w:val="ru-RU"/>
        </w:rPr>
        <w:sym w:font="Symbol" w:char="F0B0"/>
      </w:r>
      <w:r w:rsidRPr="005066AC">
        <w:rPr>
          <w:rFonts w:ascii="Times New Roman" w:hAnsi="Times New Roman"/>
          <w:sz w:val="28"/>
          <w:szCs w:val="28"/>
          <w:lang w:val="ru-RU"/>
        </w:rPr>
        <w:t>С</w:t>
      </w:r>
      <w:r w:rsidR="00B735AA">
        <w:rPr>
          <w:rFonts w:ascii="Times New Roman" w:hAnsi="Times New Roman"/>
          <w:sz w:val="28"/>
          <w:szCs w:val="28"/>
          <w:lang w:val="ru-RU"/>
        </w:rPr>
        <w:t xml:space="preserve"> </w:t>
      </w:r>
      <w:r w:rsidRPr="005066AC">
        <w:rPr>
          <w:rFonts w:ascii="Times New Roman" w:hAnsi="Times New Roman"/>
          <w:sz w:val="28"/>
          <w:szCs w:val="28"/>
          <w:lang w:val="ru-RU"/>
        </w:rPr>
        <w:t>образцы</w:t>
      </w:r>
      <w:r w:rsidR="00B735AA">
        <w:rPr>
          <w:rFonts w:ascii="Times New Roman" w:hAnsi="Times New Roman"/>
          <w:sz w:val="28"/>
          <w:szCs w:val="28"/>
          <w:lang w:val="ru-RU"/>
        </w:rPr>
        <w:t xml:space="preserve"> </w:t>
      </w:r>
      <w:r w:rsidRPr="005066AC">
        <w:rPr>
          <w:rFonts w:ascii="Times New Roman" w:hAnsi="Times New Roman"/>
          <w:sz w:val="28"/>
          <w:szCs w:val="28"/>
          <w:lang w:val="ru-RU"/>
        </w:rPr>
        <w:t>с</w:t>
      </w:r>
      <w:r w:rsidR="00B735AA">
        <w:rPr>
          <w:rFonts w:ascii="Times New Roman" w:hAnsi="Times New Roman"/>
          <w:sz w:val="28"/>
          <w:szCs w:val="28"/>
          <w:lang w:val="ru-RU"/>
        </w:rPr>
        <w:t xml:space="preserve"> </w:t>
      </w:r>
      <w:r w:rsidRPr="005066AC">
        <w:rPr>
          <w:rFonts w:ascii="Times New Roman" w:hAnsi="Times New Roman"/>
          <w:sz w:val="28"/>
          <w:szCs w:val="28"/>
          <w:lang w:val="ru-RU"/>
        </w:rPr>
        <w:t>формой</w:t>
      </w:r>
      <w:r w:rsidR="00B735AA">
        <w:rPr>
          <w:rFonts w:ascii="Times New Roman" w:hAnsi="Times New Roman"/>
          <w:sz w:val="28"/>
          <w:szCs w:val="28"/>
          <w:lang w:val="ru-RU"/>
        </w:rPr>
        <w:t xml:space="preserve"> </w:t>
      </w:r>
      <w:r w:rsidRPr="005066AC">
        <w:rPr>
          <w:rFonts w:ascii="Times New Roman" w:hAnsi="Times New Roman"/>
          <w:sz w:val="28"/>
          <w:szCs w:val="28"/>
          <w:lang w:val="ru-RU"/>
        </w:rPr>
        <w:t>извлекались.</w:t>
      </w:r>
      <w:r w:rsidR="00B735AA">
        <w:rPr>
          <w:rFonts w:ascii="Times New Roman" w:hAnsi="Times New Roman"/>
          <w:sz w:val="28"/>
          <w:szCs w:val="28"/>
          <w:lang w:val="ru-RU"/>
        </w:rPr>
        <w:t xml:space="preserve"> </w:t>
      </w:r>
      <w:r w:rsidRPr="005066AC">
        <w:rPr>
          <w:rFonts w:ascii="Times New Roman" w:hAnsi="Times New Roman"/>
          <w:sz w:val="28"/>
          <w:szCs w:val="28"/>
          <w:lang w:val="ru-RU"/>
        </w:rPr>
        <w:t>Одна</w:t>
      </w:r>
      <w:r w:rsidR="00B735AA">
        <w:rPr>
          <w:rFonts w:ascii="Times New Roman" w:hAnsi="Times New Roman"/>
          <w:sz w:val="28"/>
          <w:szCs w:val="28"/>
          <w:lang w:val="ru-RU"/>
        </w:rPr>
        <w:t xml:space="preserve"> </w:t>
      </w:r>
      <w:r w:rsidRPr="005066AC">
        <w:rPr>
          <w:rFonts w:ascii="Times New Roman" w:hAnsi="Times New Roman"/>
          <w:sz w:val="28"/>
          <w:szCs w:val="28"/>
          <w:lang w:val="ru-RU"/>
        </w:rPr>
        <w:t>часть</w:t>
      </w:r>
      <w:r w:rsidR="00B735AA">
        <w:rPr>
          <w:rFonts w:ascii="Times New Roman" w:hAnsi="Times New Roman"/>
          <w:sz w:val="28"/>
          <w:szCs w:val="28"/>
          <w:lang w:val="ru-RU"/>
        </w:rPr>
        <w:t xml:space="preserve"> </w:t>
      </w:r>
      <w:r w:rsidRPr="005066AC">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5066AC">
        <w:rPr>
          <w:rFonts w:ascii="Times New Roman" w:hAnsi="Times New Roman"/>
          <w:sz w:val="28"/>
          <w:szCs w:val="28"/>
          <w:lang w:val="ru-RU"/>
        </w:rPr>
        <w:t>подвергалась</w:t>
      </w:r>
      <w:r w:rsidR="00B735AA">
        <w:rPr>
          <w:rFonts w:ascii="Times New Roman" w:hAnsi="Times New Roman"/>
          <w:sz w:val="28"/>
          <w:szCs w:val="28"/>
          <w:lang w:val="ru-RU"/>
        </w:rPr>
        <w:t xml:space="preserve"> </w:t>
      </w:r>
      <w:r w:rsidRPr="005066AC">
        <w:rPr>
          <w:rFonts w:ascii="Times New Roman" w:hAnsi="Times New Roman"/>
          <w:sz w:val="28"/>
          <w:szCs w:val="28"/>
          <w:lang w:val="ru-RU"/>
        </w:rPr>
        <w:t>последующей</w:t>
      </w:r>
      <w:r w:rsidR="00B735AA">
        <w:rPr>
          <w:rFonts w:ascii="Times New Roman" w:hAnsi="Times New Roman"/>
          <w:sz w:val="28"/>
          <w:szCs w:val="28"/>
          <w:lang w:val="ru-RU"/>
        </w:rPr>
        <w:t xml:space="preserve"> </w:t>
      </w:r>
      <w:r w:rsidRPr="005066AC">
        <w:rPr>
          <w:rFonts w:ascii="Times New Roman" w:hAnsi="Times New Roman"/>
          <w:sz w:val="28"/>
          <w:szCs w:val="28"/>
          <w:lang w:val="ru-RU"/>
        </w:rPr>
        <w:t>термической</w:t>
      </w:r>
      <w:r w:rsidR="00B735AA">
        <w:rPr>
          <w:rFonts w:ascii="Times New Roman" w:hAnsi="Times New Roman"/>
          <w:sz w:val="28"/>
          <w:szCs w:val="28"/>
          <w:lang w:val="ru-RU"/>
        </w:rPr>
        <w:t xml:space="preserve"> </w:t>
      </w:r>
      <w:r w:rsidRPr="005066AC">
        <w:rPr>
          <w:rFonts w:ascii="Times New Roman" w:hAnsi="Times New Roman"/>
          <w:sz w:val="28"/>
          <w:szCs w:val="28"/>
          <w:lang w:val="ru-RU"/>
        </w:rPr>
        <w:t>обработке</w:t>
      </w:r>
      <w:r w:rsidR="00B735AA">
        <w:rPr>
          <w:rFonts w:ascii="Times New Roman" w:hAnsi="Times New Roman"/>
          <w:sz w:val="28"/>
          <w:szCs w:val="28"/>
          <w:lang w:val="ru-RU"/>
        </w:rPr>
        <w:t xml:space="preserve"> </w:t>
      </w:r>
      <w:r w:rsidRPr="005066AC">
        <w:rPr>
          <w:rFonts w:ascii="Times New Roman" w:hAnsi="Times New Roman"/>
          <w:sz w:val="28"/>
          <w:szCs w:val="28"/>
          <w:lang w:val="ru-RU"/>
        </w:rPr>
        <w:t>при</w:t>
      </w:r>
      <w:r w:rsidR="00B735AA">
        <w:rPr>
          <w:rFonts w:ascii="Times New Roman" w:hAnsi="Times New Roman"/>
          <w:sz w:val="28"/>
          <w:szCs w:val="28"/>
          <w:lang w:val="ru-RU"/>
        </w:rPr>
        <w:t xml:space="preserve"> </w:t>
      </w:r>
      <w:r w:rsidRPr="005066AC">
        <w:rPr>
          <w:rFonts w:ascii="Times New Roman" w:hAnsi="Times New Roman"/>
          <w:sz w:val="28"/>
          <w:szCs w:val="28"/>
          <w:lang w:val="ru-RU"/>
        </w:rPr>
        <w:t>1150</w:t>
      </w:r>
      <w:r w:rsidRPr="005066AC">
        <w:rPr>
          <w:rFonts w:ascii="Times New Roman" w:hAnsi="Times New Roman"/>
          <w:sz w:val="28"/>
          <w:szCs w:val="28"/>
          <w:lang w:val="ru-RU"/>
        </w:rPr>
        <w:sym w:font="Symbol" w:char="F0B0"/>
      </w:r>
      <w:r w:rsidRPr="005066AC">
        <w:rPr>
          <w:rFonts w:ascii="Times New Roman" w:hAnsi="Times New Roman"/>
          <w:sz w:val="28"/>
          <w:szCs w:val="28"/>
          <w:lang w:val="ru-RU"/>
        </w:rPr>
        <w:t>С</w:t>
      </w:r>
      <w:r w:rsidR="00B735AA">
        <w:rPr>
          <w:rFonts w:ascii="Times New Roman" w:hAnsi="Times New Roman"/>
          <w:sz w:val="28"/>
          <w:szCs w:val="28"/>
          <w:lang w:val="ru-RU"/>
        </w:rPr>
        <w:t xml:space="preserve"> </w:t>
      </w:r>
      <w:r w:rsidRPr="005066AC">
        <w:rPr>
          <w:rFonts w:ascii="Times New Roman" w:hAnsi="Times New Roman"/>
          <w:sz w:val="28"/>
          <w:szCs w:val="28"/>
          <w:lang w:val="ru-RU"/>
        </w:rPr>
        <w:t>в</w:t>
      </w:r>
      <w:r w:rsidR="00B735AA">
        <w:rPr>
          <w:rFonts w:ascii="Times New Roman" w:hAnsi="Times New Roman"/>
          <w:sz w:val="28"/>
          <w:szCs w:val="28"/>
          <w:lang w:val="ru-RU"/>
        </w:rPr>
        <w:t xml:space="preserve"> </w:t>
      </w:r>
      <w:r w:rsidRPr="005066AC">
        <w:rPr>
          <w:rFonts w:ascii="Times New Roman" w:hAnsi="Times New Roman"/>
          <w:sz w:val="28"/>
          <w:szCs w:val="28"/>
          <w:lang w:val="ru-RU"/>
        </w:rPr>
        <w:t>течение</w:t>
      </w:r>
      <w:r w:rsidR="00B735AA">
        <w:rPr>
          <w:rFonts w:ascii="Times New Roman" w:hAnsi="Times New Roman"/>
          <w:sz w:val="28"/>
          <w:szCs w:val="28"/>
          <w:lang w:val="ru-RU"/>
        </w:rPr>
        <w:t xml:space="preserve"> </w:t>
      </w:r>
      <w:r w:rsidRPr="005066AC">
        <w:rPr>
          <w:rFonts w:ascii="Times New Roman" w:hAnsi="Times New Roman"/>
          <w:sz w:val="28"/>
          <w:szCs w:val="28"/>
          <w:lang w:val="ru-RU"/>
        </w:rPr>
        <w:t>3х</w:t>
      </w:r>
      <w:r w:rsidR="00B735AA">
        <w:rPr>
          <w:rFonts w:ascii="Times New Roman" w:hAnsi="Times New Roman"/>
          <w:sz w:val="28"/>
          <w:szCs w:val="28"/>
          <w:lang w:val="ru-RU"/>
        </w:rPr>
        <w:t xml:space="preserve"> </w:t>
      </w:r>
      <w:r w:rsidRPr="005066AC">
        <w:rPr>
          <w:rFonts w:ascii="Times New Roman" w:hAnsi="Times New Roman"/>
          <w:sz w:val="28"/>
          <w:szCs w:val="28"/>
          <w:lang w:val="ru-RU"/>
        </w:rPr>
        <w:t>часов.</w:t>
      </w:r>
      <w:r w:rsidR="00B735AA">
        <w:rPr>
          <w:rFonts w:ascii="Times New Roman" w:hAnsi="Times New Roman"/>
          <w:sz w:val="28"/>
          <w:szCs w:val="28"/>
          <w:lang w:val="ru-RU"/>
        </w:rPr>
        <w:t xml:space="preserve"> </w:t>
      </w:r>
      <w:r w:rsidRPr="005066AC">
        <w:rPr>
          <w:rFonts w:ascii="Times New Roman" w:hAnsi="Times New Roman"/>
          <w:sz w:val="28"/>
          <w:szCs w:val="28"/>
          <w:lang w:val="ru-RU"/>
        </w:rPr>
        <w:t>Производился</w:t>
      </w:r>
      <w:r w:rsidR="00B735AA">
        <w:rPr>
          <w:rFonts w:ascii="Times New Roman" w:hAnsi="Times New Roman"/>
          <w:sz w:val="28"/>
          <w:szCs w:val="28"/>
          <w:lang w:val="ru-RU"/>
        </w:rPr>
        <w:t xml:space="preserve"> </w:t>
      </w:r>
      <w:r w:rsidRPr="005066AC">
        <w:rPr>
          <w:rFonts w:ascii="Times New Roman" w:hAnsi="Times New Roman"/>
          <w:sz w:val="28"/>
          <w:szCs w:val="28"/>
          <w:lang w:val="ru-RU"/>
        </w:rPr>
        <w:t>замер</w:t>
      </w:r>
      <w:r w:rsidR="00B735AA">
        <w:rPr>
          <w:rFonts w:ascii="Times New Roman" w:hAnsi="Times New Roman"/>
          <w:sz w:val="28"/>
          <w:szCs w:val="28"/>
          <w:lang w:val="ru-RU"/>
        </w:rPr>
        <w:t xml:space="preserve"> </w:t>
      </w:r>
      <w:r w:rsidRPr="005066AC">
        <w:rPr>
          <w:rFonts w:ascii="Times New Roman" w:hAnsi="Times New Roman"/>
          <w:sz w:val="28"/>
          <w:szCs w:val="28"/>
          <w:lang w:val="ru-RU"/>
        </w:rPr>
        <w:t>изменения</w:t>
      </w:r>
      <w:r w:rsidR="00B735AA">
        <w:rPr>
          <w:rFonts w:ascii="Times New Roman" w:hAnsi="Times New Roman"/>
          <w:sz w:val="28"/>
          <w:szCs w:val="28"/>
          <w:lang w:val="ru-RU"/>
        </w:rPr>
        <w:t xml:space="preserve"> </w:t>
      </w:r>
      <w:r w:rsidRPr="005066AC">
        <w:rPr>
          <w:rFonts w:ascii="Times New Roman" w:hAnsi="Times New Roman"/>
          <w:sz w:val="28"/>
          <w:szCs w:val="28"/>
          <w:lang w:val="ru-RU"/>
        </w:rPr>
        <w:t>диаметра</w:t>
      </w:r>
      <w:r w:rsidR="00B735AA">
        <w:rPr>
          <w:rFonts w:ascii="Times New Roman" w:hAnsi="Times New Roman"/>
          <w:sz w:val="28"/>
          <w:szCs w:val="28"/>
          <w:lang w:val="ru-RU"/>
        </w:rPr>
        <w:t xml:space="preserve"> </w:t>
      </w:r>
      <w:r w:rsidRPr="005066AC">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5066AC">
        <w:rPr>
          <w:rFonts w:ascii="Times New Roman" w:hAnsi="Times New Roman"/>
          <w:sz w:val="28"/>
          <w:szCs w:val="28"/>
          <w:lang w:val="ru-RU"/>
        </w:rPr>
        <w:t>в</w:t>
      </w:r>
      <w:r w:rsidR="00B735AA">
        <w:rPr>
          <w:rFonts w:ascii="Times New Roman" w:hAnsi="Times New Roman"/>
          <w:sz w:val="28"/>
          <w:szCs w:val="28"/>
          <w:lang w:val="ru-RU"/>
        </w:rPr>
        <w:t xml:space="preserve"> </w:t>
      </w:r>
      <w:r w:rsidRPr="005066AC">
        <w:rPr>
          <w:rFonts w:ascii="Times New Roman" w:hAnsi="Times New Roman"/>
          <w:sz w:val="28"/>
          <w:szCs w:val="28"/>
          <w:lang w:val="ru-RU"/>
        </w:rPr>
        <w:t>процессе</w:t>
      </w:r>
      <w:r w:rsidR="00B735AA">
        <w:rPr>
          <w:rFonts w:ascii="Times New Roman" w:hAnsi="Times New Roman"/>
          <w:sz w:val="28"/>
          <w:szCs w:val="28"/>
          <w:lang w:val="ru-RU"/>
        </w:rPr>
        <w:t xml:space="preserve"> </w:t>
      </w:r>
      <w:r w:rsidRPr="005066AC">
        <w:rPr>
          <w:rFonts w:ascii="Times New Roman" w:hAnsi="Times New Roman"/>
          <w:sz w:val="28"/>
          <w:szCs w:val="28"/>
          <w:lang w:val="ru-RU"/>
        </w:rPr>
        <w:t>сушки</w:t>
      </w:r>
      <w:r w:rsidR="00B735AA">
        <w:rPr>
          <w:rFonts w:ascii="Times New Roman" w:hAnsi="Times New Roman"/>
          <w:sz w:val="28"/>
          <w:szCs w:val="28"/>
          <w:lang w:val="ru-RU"/>
        </w:rPr>
        <w:t xml:space="preserve"> </w:t>
      </w:r>
      <w:r w:rsidRPr="005066AC">
        <w:rPr>
          <w:rFonts w:ascii="Times New Roman" w:hAnsi="Times New Roman"/>
          <w:sz w:val="28"/>
          <w:szCs w:val="28"/>
          <w:lang w:val="ru-RU"/>
        </w:rPr>
        <w:t>и</w:t>
      </w:r>
      <w:r w:rsidR="00B735AA">
        <w:rPr>
          <w:rFonts w:ascii="Times New Roman" w:hAnsi="Times New Roman"/>
          <w:sz w:val="28"/>
          <w:szCs w:val="28"/>
          <w:lang w:val="ru-RU"/>
        </w:rPr>
        <w:t xml:space="preserve"> </w:t>
      </w:r>
      <w:r w:rsidRPr="005066AC">
        <w:rPr>
          <w:rFonts w:ascii="Times New Roman" w:hAnsi="Times New Roman"/>
          <w:sz w:val="28"/>
          <w:szCs w:val="28"/>
          <w:lang w:val="ru-RU"/>
        </w:rPr>
        <w:t>термической</w:t>
      </w:r>
      <w:r w:rsidR="00B735AA">
        <w:rPr>
          <w:rFonts w:ascii="Times New Roman" w:hAnsi="Times New Roman"/>
          <w:sz w:val="28"/>
          <w:szCs w:val="28"/>
          <w:lang w:val="ru-RU"/>
        </w:rPr>
        <w:t xml:space="preserve"> </w:t>
      </w:r>
      <w:r w:rsidRPr="005066AC">
        <w:rPr>
          <w:rFonts w:ascii="Times New Roman" w:hAnsi="Times New Roman"/>
          <w:sz w:val="28"/>
          <w:szCs w:val="28"/>
          <w:lang w:val="ru-RU"/>
        </w:rPr>
        <w:t>обработки</w:t>
      </w:r>
      <w:r w:rsidR="00B735AA">
        <w:rPr>
          <w:rFonts w:ascii="Times New Roman" w:hAnsi="Times New Roman"/>
          <w:sz w:val="28"/>
          <w:szCs w:val="28"/>
          <w:lang w:val="ru-RU"/>
        </w:rPr>
        <w:t xml:space="preserve"> </w:t>
      </w:r>
      <w:r w:rsidRPr="005066AC">
        <w:rPr>
          <w:rFonts w:ascii="Times New Roman" w:hAnsi="Times New Roman"/>
          <w:sz w:val="28"/>
          <w:szCs w:val="28"/>
          <w:lang w:val="ru-RU"/>
        </w:rPr>
        <w:t>на</w:t>
      </w:r>
      <w:r w:rsidR="00B735AA">
        <w:rPr>
          <w:rFonts w:ascii="Times New Roman" w:hAnsi="Times New Roman"/>
          <w:sz w:val="28"/>
          <w:szCs w:val="28"/>
          <w:lang w:val="ru-RU"/>
        </w:rPr>
        <w:t xml:space="preserve"> </w:t>
      </w:r>
      <w:r w:rsidRPr="005066AC">
        <w:rPr>
          <w:rFonts w:ascii="Times New Roman" w:hAnsi="Times New Roman"/>
          <w:sz w:val="28"/>
          <w:szCs w:val="28"/>
          <w:lang w:val="ru-RU"/>
        </w:rPr>
        <w:t>основании</w:t>
      </w:r>
      <w:r w:rsidR="00B735AA">
        <w:rPr>
          <w:rFonts w:ascii="Times New Roman" w:hAnsi="Times New Roman"/>
          <w:sz w:val="28"/>
          <w:szCs w:val="28"/>
          <w:lang w:val="ru-RU"/>
        </w:rPr>
        <w:t xml:space="preserve"> </w:t>
      </w:r>
      <w:r w:rsidRPr="005066AC">
        <w:rPr>
          <w:rFonts w:ascii="Times New Roman" w:hAnsi="Times New Roman"/>
          <w:sz w:val="28"/>
          <w:szCs w:val="28"/>
          <w:lang w:val="ru-RU"/>
        </w:rPr>
        <w:t>чего</w:t>
      </w:r>
      <w:r w:rsidR="00B735AA">
        <w:rPr>
          <w:rFonts w:ascii="Times New Roman" w:hAnsi="Times New Roman"/>
          <w:sz w:val="28"/>
          <w:szCs w:val="28"/>
          <w:lang w:val="ru-RU"/>
        </w:rPr>
        <w:t xml:space="preserve"> </w:t>
      </w:r>
      <w:r w:rsidRPr="005066AC">
        <w:rPr>
          <w:rFonts w:ascii="Times New Roman" w:hAnsi="Times New Roman"/>
          <w:sz w:val="28"/>
          <w:szCs w:val="28"/>
          <w:lang w:val="ru-RU"/>
        </w:rPr>
        <w:t>определялась</w:t>
      </w:r>
      <w:r w:rsidR="00B735AA">
        <w:rPr>
          <w:rFonts w:ascii="Times New Roman" w:hAnsi="Times New Roman"/>
          <w:sz w:val="28"/>
          <w:szCs w:val="28"/>
          <w:lang w:val="ru-RU"/>
        </w:rPr>
        <w:t xml:space="preserve"> </w:t>
      </w:r>
      <w:r w:rsidRPr="005066AC">
        <w:rPr>
          <w:rFonts w:ascii="Times New Roman" w:hAnsi="Times New Roman"/>
          <w:sz w:val="28"/>
          <w:szCs w:val="28"/>
          <w:lang w:val="ru-RU"/>
        </w:rPr>
        <w:t>усадк</w:t>
      </w:r>
      <w:r w:rsidR="007435A8">
        <w:rPr>
          <w:rFonts w:ascii="Times New Roman" w:hAnsi="Times New Roman"/>
          <w:sz w:val="28"/>
          <w:szCs w:val="28"/>
          <w:lang w:val="ru-RU"/>
        </w:rPr>
        <w:t>а/разбухание</w:t>
      </w:r>
      <w:r w:rsidR="00B735AA">
        <w:rPr>
          <w:rFonts w:ascii="Times New Roman" w:hAnsi="Times New Roman"/>
          <w:sz w:val="28"/>
          <w:szCs w:val="28"/>
          <w:lang w:val="ru-RU"/>
        </w:rPr>
        <w:t xml:space="preserve"> </w:t>
      </w:r>
      <w:r w:rsidR="007435A8">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007435A8">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7435A8">
        <w:rPr>
          <w:rFonts w:ascii="Times New Roman" w:hAnsi="Times New Roman"/>
          <w:sz w:val="28"/>
          <w:szCs w:val="28"/>
          <w:lang w:val="ru-RU"/>
        </w:rPr>
        <w:t>73</w:t>
      </w:r>
      <w:r w:rsidRPr="005066AC">
        <w:rPr>
          <w:rFonts w:ascii="Times New Roman" w:hAnsi="Times New Roman"/>
          <w:sz w:val="28"/>
          <w:szCs w:val="28"/>
          <w:lang w:val="ru-RU"/>
        </w:rPr>
        <w:t>).</w:t>
      </w:r>
      <w:r w:rsidR="00B735AA">
        <w:rPr>
          <w:rFonts w:ascii="Times New Roman" w:hAnsi="Times New Roman"/>
          <w:sz w:val="28"/>
          <w:szCs w:val="28"/>
          <w:lang w:val="ru-RU"/>
        </w:rPr>
        <w:t xml:space="preserve"> </w:t>
      </w:r>
      <w:r w:rsidRPr="005066AC">
        <w:rPr>
          <w:rFonts w:ascii="Times New Roman" w:hAnsi="Times New Roman"/>
          <w:sz w:val="28"/>
          <w:szCs w:val="28"/>
          <w:lang w:val="ru-RU"/>
        </w:rPr>
        <w:t>На</w:t>
      </w:r>
      <w:r w:rsidR="00B735AA">
        <w:rPr>
          <w:rFonts w:ascii="Times New Roman" w:hAnsi="Times New Roman"/>
          <w:sz w:val="28"/>
          <w:szCs w:val="28"/>
          <w:lang w:val="ru-RU"/>
        </w:rPr>
        <w:t xml:space="preserve"> </w:t>
      </w:r>
      <w:r w:rsidRPr="005066AC">
        <w:rPr>
          <w:rFonts w:ascii="Times New Roman" w:hAnsi="Times New Roman"/>
          <w:sz w:val="28"/>
          <w:szCs w:val="28"/>
          <w:lang w:val="ru-RU"/>
        </w:rPr>
        <w:t>электромеханической</w:t>
      </w:r>
      <w:r w:rsidR="00B735AA">
        <w:rPr>
          <w:rFonts w:ascii="Times New Roman" w:hAnsi="Times New Roman"/>
          <w:sz w:val="28"/>
          <w:szCs w:val="28"/>
          <w:lang w:val="ru-RU"/>
        </w:rPr>
        <w:t xml:space="preserve"> </w:t>
      </w:r>
      <w:r w:rsidRPr="005066AC">
        <w:rPr>
          <w:rFonts w:ascii="Times New Roman" w:hAnsi="Times New Roman"/>
          <w:sz w:val="28"/>
          <w:szCs w:val="28"/>
          <w:lang w:val="ru-RU"/>
        </w:rPr>
        <w:t>испытательной</w:t>
      </w:r>
      <w:r w:rsidR="00B735AA">
        <w:rPr>
          <w:rFonts w:ascii="Times New Roman" w:hAnsi="Times New Roman"/>
          <w:sz w:val="28"/>
          <w:szCs w:val="28"/>
          <w:lang w:val="ru-RU"/>
        </w:rPr>
        <w:t xml:space="preserve"> </w:t>
      </w:r>
      <w:r w:rsidRPr="005066AC">
        <w:rPr>
          <w:rFonts w:ascii="Times New Roman" w:hAnsi="Times New Roman"/>
          <w:sz w:val="28"/>
          <w:szCs w:val="28"/>
          <w:lang w:val="ru-RU"/>
        </w:rPr>
        <w:t>машине</w:t>
      </w:r>
      <w:r w:rsidR="00B735AA">
        <w:rPr>
          <w:rFonts w:ascii="Times New Roman" w:hAnsi="Times New Roman"/>
          <w:sz w:val="28"/>
          <w:szCs w:val="28"/>
          <w:lang w:val="ru-RU"/>
        </w:rPr>
        <w:t xml:space="preserve"> </w:t>
      </w:r>
      <w:r w:rsidRPr="005066AC">
        <w:rPr>
          <w:rFonts w:ascii="Times New Roman" w:hAnsi="Times New Roman"/>
          <w:sz w:val="28"/>
          <w:szCs w:val="28"/>
          <w:lang w:val="ru-RU"/>
        </w:rPr>
        <w:t>определяли</w:t>
      </w:r>
      <w:r w:rsidR="00B735AA">
        <w:rPr>
          <w:rFonts w:ascii="Times New Roman" w:hAnsi="Times New Roman"/>
          <w:sz w:val="28"/>
          <w:szCs w:val="28"/>
          <w:lang w:val="ru-RU"/>
        </w:rPr>
        <w:t xml:space="preserve"> </w:t>
      </w:r>
      <w:r w:rsidRPr="005066AC">
        <w:rPr>
          <w:rFonts w:ascii="Times New Roman" w:hAnsi="Times New Roman"/>
          <w:sz w:val="28"/>
          <w:szCs w:val="28"/>
          <w:lang w:val="ru-RU"/>
        </w:rPr>
        <w:t>прочность</w:t>
      </w:r>
      <w:r w:rsidR="00B735AA">
        <w:rPr>
          <w:rFonts w:ascii="Times New Roman" w:hAnsi="Times New Roman"/>
          <w:sz w:val="28"/>
          <w:szCs w:val="28"/>
          <w:lang w:val="ru-RU"/>
        </w:rPr>
        <w:t xml:space="preserve"> </w:t>
      </w:r>
      <w:r w:rsidRPr="005066AC">
        <w:rPr>
          <w:rFonts w:ascii="Times New Roman" w:hAnsi="Times New Roman"/>
          <w:sz w:val="28"/>
          <w:szCs w:val="28"/>
          <w:lang w:val="ru-RU"/>
        </w:rPr>
        <w:t>полученных</w:t>
      </w:r>
      <w:r w:rsidR="00B735AA">
        <w:rPr>
          <w:rFonts w:ascii="Times New Roman" w:hAnsi="Times New Roman"/>
          <w:sz w:val="28"/>
          <w:szCs w:val="28"/>
          <w:lang w:val="ru-RU"/>
        </w:rPr>
        <w:t xml:space="preserve"> </w:t>
      </w:r>
      <w:r w:rsidRPr="005066AC">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5066AC">
        <w:rPr>
          <w:rFonts w:ascii="Times New Roman" w:hAnsi="Times New Roman"/>
          <w:sz w:val="28"/>
          <w:szCs w:val="28"/>
          <w:lang w:val="ru-RU"/>
        </w:rPr>
        <w:t>до</w:t>
      </w:r>
      <w:r w:rsidR="00B735AA">
        <w:rPr>
          <w:rFonts w:ascii="Times New Roman" w:hAnsi="Times New Roman"/>
          <w:sz w:val="28"/>
          <w:szCs w:val="28"/>
          <w:lang w:val="ru-RU"/>
        </w:rPr>
        <w:t xml:space="preserve"> </w:t>
      </w:r>
      <w:r w:rsidRPr="005066AC">
        <w:rPr>
          <w:rFonts w:ascii="Times New Roman" w:hAnsi="Times New Roman"/>
          <w:sz w:val="28"/>
          <w:szCs w:val="28"/>
          <w:lang w:val="ru-RU"/>
        </w:rPr>
        <w:t>и</w:t>
      </w:r>
      <w:r w:rsidR="00B735AA">
        <w:rPr>
          <w:rFonts w:ascii="Times New Roman" w:hAnsi="Times New Roman"/>
          <w:sz w:val="28"/>
          <w:szCs w:val="28"/>
          <w:lang w:val="ru-RU"/>
        </w:rPr>
        <w:t xml:space="preserve"> </w:t>
      </w:r>
      <w:r w:rsidRPr="005066AC">
        <w:rPr>
          <w:rFonts w:ascii="Times New Roman" w:hAnsi="Times New Roman"/>
          <w:sz w:val="28"/>
          <w:szCs w:val="28"/>
          <w:lang w:val="ru-RU"/>
        </w:rPr>
        <w:t>после</w:t>
      </w:r>
      <w:r w:rsidR="00B735AA">
        <w:rPr>
          <w:rFonts w:ascii="Times New Roman" w:hAnsi="Times New Roman"/>
          <w:sz w:val="28"/>
          <w:szCs w:val="28"/>
          <w:lang w:val="ru-RU"/>
        </w:rPr>
        <w:t xml:space="preserve"> </w:t>
      </w:r>
      <w:r w:rsidRPr="005066AC">
        <w:rPr>
          <w:rFonts w:ascii="Times New Roman" w:hAnsi="Times New Roman"/>
          <w:sz w:val="28"/>
          <w:szCs w:val="28"/>
          <w:lang w:val="ru-RU"/>
        </w:rPr>
        <w:t>термической</w:t>
      </w:r>
      <w:r w:rsidR="00B735AA">
        <w:rPr>
          <w:rFonts w:ascii="Times New Roman" w:hAnsi="Times New Roman"/>
          <w:sz w:val="28"/>
          <w:szCs w:val="28"/>
          <w:lang w:val="ru-RU"/>
        </w:rPr>
        <w:t xml:space="preserve"> </w:t>
      </w:r>
      <w:r w:rsidRPr="005066AC">
        <w:rPr>
          <w:rFonts w:ascii="Times New Roman" w:hAnsi="Times New Roman"/>
          <w:sz w:val="28"/>
          <w:szCs w:val="28"/>
          <w:lang w:val="ru-RU"/>
        </w:rPr>
        <w:t>обработки</w:t>
      </w:r>
      <w:r w:rsidR="00B735AA">
        <w:rPr>
          <w:rFonts w:ascii="Times New Roman" w:hAnsi="Times New Roman"/>
          <w:sz w:val="28"/>
          <w:szCs w:val="28"/>
          <w:lang w:val="ru-RU"/>
        </w:rPr>
        <w:t xml:space="preserve"> </w:t>
      </w:r>
      <w:r w:rsidRPr="005066AC">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7435A8">
        <w:rPr>
          <w:rFonts w:ascii="Times New Roman" w:hAnsi="Times New Roman"/>
          <w:sz w:val="28"/>
          <w:szCs w:val="28"/>
          <w:lang w:val="ru-RU"/>
        </w:rPr>
        <w:t>74</w:t>
      </w:r>
      <w:r w:rsidRPr="005066AC">
        <w:rPr>
          <w:rFonts w:ascii="Times New Roman" w:hAnsi="Times New Roman"/>
          <w:sz w:val="28"/>
          <w:szCs w:val="28"/>
          <w:lang w:val="ru-RU"/>
        </w:rPr>
        <w:t>).</w:t>
      </w:r>
    </w:p>
    <w:p w:rsidR="007435A8" w:rsidRDefault="007435A8" w:rsidP="007435A8">
      <w:pPr>
        <w:spacing w:after="0" w:line="240" w:lineRule="auto"/>
        <w:jc w:val="both"/>
        <w:rPr>
          <w:rFonts w:ascii="Times New Roman" w:hAnsi="Times New Roman"/>
          <w:sz w:val="28"/>
          <w:szCs w:val="28"/>
          <w:lang w:val="ru-RU"/>
        </w:rPr>
      </w:pPr>
    </w:p>
    <w:p w:rsidR="007435A8" w:rsidRPr="007435A8" w:rsidRDefault="007435A8" w:rsidP="007435A8">
      <w:pPr>
        <w:spacing w:after="0" w:line="240" w:lineRule="auto"/>
        <w:jc w:val="both"/>
        <w:rPr>
          <w:rFonts w:ascii="Times New Roman" w:hAnsi="Times New Roman"/>
          <w:sz w:val="28"/>
          <w:szCs w:val="28"/>
          <w:lang w:val="ru-RU"/>
        </w:rPr>
      </w:pPr>
      <w:r w:rsidRPr="007435A8">
        <w:rPr>
          <w:rFonts w:ascii="Times New Roman" w:hAnsi="Times New Roman"/>
          <w:sz w:val="28"/>
          <w:szCs w:val="28"/>
          <w:lang w:val="ru-RU"/>
        </w:rPr>
        <w:t>Таблица</w:t>
      </w:r>
      <w:r w:rsidR="00B735AA">
        <w:rPr>
          <w:rFonts w:ascii="Times New Roman" w:hAnsi="Times New Roman"/>
          <w:sz w:val="28"/>
          <w:szCs w:val="28"/>
          <w:lang w:val="ru-RU"/>
        </w:rPr>
        <w:t xml:space="preserve"> </w:t>
      </w:r>
      <w:r w:rsidRPr="007435A8">
        <w:rPr>
          <w:rFonts w:ascii="Times New Roman" w:hAnsi="Times New Roman"/>
          <w:sz w:val="28"/>
          <w:szCs w:val="28"/>
          <w:lang w:val="ru-RU"/>
        </w:rPr>
        <w:t>2</w:t>
      </w:r>
      <w:r>
        <w:rPr>
          <w:rFonts w:ascii="Times New Roman" w:hAnsi="Times New Roman"/>
          <w:sz w:val="28"/>
          <w:szCs w:val="28"/>
          <w:lang w:val="ru-RU"/>
        </w:rPr>
        <w:t>2</w:t>
      </w:r>
      <w:r w:rsidR="00B735AA">
        <w:rPr>
          <w:rFonts w:ascii="Times New Roman" w:hAnsi="Times New Roman"/>
          <w:sz w:val="28"/>
          <w:szCs w:val="28"/>
          <w:lang w:val="ru-RU"/>
        </w:rPr>
        <w:t xml:space="preserve"> </w:t>
      </w:r>
      <w:r>
        <w:rPr>
          <w:rFonts w:ascii="Times New Roman" w:hAnsi="Times New Roman"/>
          <w:sz w:val="28"/>
          <w:szCs w:val="28"/>
          <w:lang w:val="ru-RU"/>
        </w:rPr>
        <w:t>–</w:t>
      </w:r>
      <w:r w:rsidR="00B735AA">
        <w:rPr>
          <w:rFonts w:ascii="Times New Roman" w:hAnsi="Times New Roman"/>
          <w:sz w:val="28"/>
          <w:szCs w:val="28"/>
          <w:lang w:val="ru-RU"/>
        </w:rPr>
        <w:t xml:space="preserve"> </w:t>
      </w:r>
      <w:r w:rsidRPr="007435A8">
        <w:rPr>
          <w:rFonts w:ascii="Times New Roman" w:hAnsi="Times New Roman"/>
          <w:sz w:val="28"/>
          <w:szCs w:val="28"/>
          <w:lang w:val="ru-RU"/>
        </w:rPr>
        <w:t>Состав</w:t>
      </w:r>
      <w:r w:rsidR="00B735AA">
        <w:rPr>
          <w:rFonts w:ascii="Times New Roman" w:hAnsi="Times New Roman"/>
          <w:sz w:val="28"/>
          <w:szCs w:val="28"/>
          <w:lang w:val="ru-RU"/>
        </w:rPr>
        <w:t xml:space="preserve"> </w:t>
      </w:r>
      <w:r w:rsidRPr="007435A8">
        <w:rPr>
          <w:rFonts w:ascii="Times New Roman" w:hAnsi="Times New Roman"/>
          <w:sz w:val="28"/>
          <w:szCs w:val="28"/>
          <w:lang w:val="ru-RU"/>
        </w:rPr>
        <w:t>смесей</w:t>
      </w:r>
      <w:r w:rsidR="00B735AA">
        <w:rPr>
          <w:rFonts w:ascii="Times New Roman" w:hAnsi="Times New Roman"/>
          <w:sz w:val="28"/>
          <w:szCs w:val="28"/>
          <w:lang w:val="ru-RU"/>
        </w:rPr>
        <w:t xml:space="preserve"> </w:t>
      </w:r>
      <w:r w:rsidRPr="007435A8">
        <w:rPr>
          <w:rFonts w:ascii="Times New Roman" w:hAnsi="Times New Roman"/>
          <w:sz w:val="28"/>
          <w:szCs w:val="28"/>
          <w:lang w:val="ru-RU"/>
        </w:rPr>
        <w:t>на</w:t>
      </w:r>
      <w:r w:rsidR="00B735AA">
        <w:rPr>
          <w:rFonts w:ascii="Times New Roman" w:hAnsi="Times New Roman"/>
          <w:sz w:val="28"/>
          <w:szCs w:val="28"/>
          <w:lang w:val="ru-RU"/>
        </w:rPr>
        <w:t xml:space="preserve"> </w:t>
      </w:r>
      <w:r w:rsidRPr="007435A8">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7435A8">
        <w:rPr>
          <w:rFonts w:ascii="Times New Roman" w:hAnsi="Times New Roman"/>
          <w:sz w:val="28"/>
          <w:szCs w:val="28"/>
          <w:lang w:val="ru-RU"/>
        </w:rPr>
        <w:t>титанатов</w:t>
      </w:r>
      <w:r w:rsidR="00B735AA">
        <w:rPr>
          <w:rFonts w:ascii="Times New Roman" w:hAnsi="Times New Roman"/>
          <w:sz w:val="28"/>
          <w:szCs w:val="28"/>
          <w:lang w:val="ru-RU"/>
        </w:rPr>
        <w:t xml:space="preserve"> </w:t>
      </w:r>
      <w:r>
        <w:rPr>
          <w:rFonts w:ascii="Times New Roman" w:hAnsi="Times New Roman"/>
          <w:sz w:val="28"/>
          <w:szCs w:val="28"/>
          <w:lang w:val="ru-RU"/>
        </w:rPr>
        <w:t>кальция</w:t>
      </w:r>
    </w:p>
    <w:p w:rsidR="00810D79" w:rsidRDefault="00810D79" w:rsidP="00810D79">
      <w:pPr>
        <w:spacing w:after="0" w:line="240" w:lineRule="auto"/>
        <w:jc w:val="both"/>
        <w:rPr>
          <w:rFonts w:ascii="Times New Roman" w:hAnsi="Times New Roman"/>
          <w:sz w:val="28"/>
          <w:szCs w:val="28"/>
          <w:lang w:val="ru-RU"/>
        </w:rPr>
      </w:pPr>
    </w:p>
    <w:tbl>
      <w:tblPr>
        <w:tblStyle w:val="a9"/>
        <w:tblW w:w="0" w:type="auto"/>
        <w:tblLook w:val="04A0" w:firstRow="1" w:lastRow="0" w:firstColumn="1" w:lastColumn="0" w:noHBand="0" w:noVBand="1"/>
      </w:tblPr>
      <w:tblGrid>
        <w:gridCol w:w="1526"/>
        <w:gridCol w:w="3259"/>
        <w:gridCol w:w="2393"/>
        <w:gridCol w:w="2393"/>
      </w:tblGrid>
      <w:tr w:rsidR="003D0459" w:rsidTr="003D0459">
        <w:tc>
          <w:tcPr>
            <w:tcW w:w="1526" w:type="dxa"/>
          </w:tcPr>
          <w:p w:rsidR="003D0459" w:rsidRDefault="003D0459" w:rsidP="00810D79">
            <w:pPr>
              <w:jc w:val="both"/>
              <w:rPr>
                <w:rFonts w:ascii="Times New Roman" w:hAnsi="Times New Roman"/>
                <w:sz w:val="28"/>
                <w:szCs w:val="28"/>
                <w:lang w:val="ru-RU"/>
              </w:rPr>
            </w:pPr>
            <w:r>
              <w:rPr>
                <w:rFonts w:ascii="Times New Roman" w:hAnsi="Times New Roman"/>
                <w:sz w:val="28"/>
                <w:szCs w:val="28"/>
                <w:lang w:val="ru-RU"/>
              </w:rPr>
              <w:t>№</w:t>
            </w:r>
            <w:r w:rsidR="00B735AA">
              <w:rPr>
                <w:rFonts w:ascii="Times New Roman" w:hAnsi="Times New Roman"/>
                <w:sz w:val="28"/>
                <w:szCs w:val="28"/>
                <w:lang w:val="ru-RU"/>
              </w:rPr>
              <w:t xml:space="preserve"> </w:t>
            </w:r>
            <w:r>
              <w:rPr>
                <w:rFonts w:ascii="Times New Roman" w:hAnsi="Times New Roman"/>
                <w:sz w:val="28"/>
                <w:szCs w:val="28"/>
                <w:lang w:val="ru-RU"/>
              </w:rPr>
              <w:t>образца</w:t>
            </w:r>
          </w:p>
        </w:tc>
        <w:tc>
          <w:tcPr>
            <w:tcW w:w="3259" w:type="dxa"/>
          </w:tcPr>
          <w:p w:rsidR="003D0459" w:rsidRDefault="003D0459" w:rsidP="00810D79">
            <w:pPr>
              <w:jc w:val="both"/>
              <w:rPr>
                <w:rFonts w:ascii="Times New Roman" w:hAnsi="Times New Roman"/>
                <w:sz w:val="28"/>
                <w:szCs w:val="28"/>
                <w:lang w:val="ru-RU"/>
              </w:rPr>
            </w:pPr>
            <w:r>
              <w:rPr>
                <w:rFonts w:ascii="Times New Roman" w:hAnsi="Times New Roman"/>
                <w:sz w:val="28"/>
                <w:szCs w:val="28"/>
                <w:lang w:val="ru-RU"/>
              </w:rPr>
              <w:t>Состав</w:t>
            </w:r>
            <w:r w:rsidR="00B735AA">
              <w:rPr>
                <w:rFonts w:ascii="Times New Roman" w:hAnsi="Times New Roman"/>
                <w:sz w:val="28"/>
                <w:szCs w:val="28"/>
                <w:lang w:val="ru-RU"/>
              </w:rPr>
              <w:t xml:space="preserve"> </w:t>
            </w:r>
            <w:r>
              <w:rPr>
                <w:rFonts w:ascii="Times New Roman" w:hAnsi="Times New Roman"/>
                <w:sz w:val="28"/>
                <w:szCs w:val="28"/>
                <w:lang w:val="ru-RU"/>
              </w:rPr>
              <w:t>смеси</w:t>
            </w:r>
          </w:p>
        </w:tc>
        <w:tc>
          <w:tcPr>
            <w:tcW w:w="2393" w:type="dxa"/>
          </w:tcPr>
          <w:p w:rsidR="003D0459" w:rsidRDefault="003D0459" w:rsidP="00810D79">
            <w:pPr>
              <w:jc w:val="both"/>
              <w:rPr>
                <w:rFonts w:ascii="Times New Roman" w:hAnsi="Times New Roman"/>
                <w:sz w:val="28"/>
                <w:szCs w:val="28"/>
                <w:lang w:val="ru-RU"/>
              </w:rPr>
            </w:pPr>
            <w:r>
              <w:rPr>
                <w:rFonts w:ascii="Times New Roman" w:hAnsi="Times New Roman"/>
                <w:sz w:val="28"/>
                <w:szCs w:val="28"/>
                <w:lang w:val="ru-RU"/>
              </w:rPr>
              <w:t>Сушка</w:t>
            </w:r>
            <w:r w:rsidR="00B735AA">
              <w:rPr>
                <w:rFonts w:ascii="Times New Roman" w:hAnsi="Times New Roman"/>
                <w:sz w:val="28"/>
                <w:szCs w:val="28"/>
                <w:lang w:val="ru-RU"/>
              </w:rPr>
              <w:t xml:space="preserve"> </w:t>
            </w:r>
          </w:p>
        </w:tc>
        <w:tc>
          <w:tcPr>
            <w:tcW w:w="2393" w:type="dxa"/>
          </w:tcPr>
          <w:p w:rsidR="003D0459" w:rsidRDefault="003D0459" w:rsidP="00810D79">
            <w:pPr>
              <w:jc w:val="both"/>
              <w:rPr>
                <w:rFonts w:ascii="Times New Roman" w:hAnsi="Times New Roman"/>
                <w:sz w:val="28"/>
                <w:szCs w:val="28"/>
                <w:lang w:val="ru-RU"/>
              </w:rPr>
            </w:pPr>
            <w:r>
              <w:rPr>
                <w:rFonts w:ascii="Times New Roman" w:hAnsi="Times New Roman"/>
                <w:sz w:val="28"/>
                <w:szCs w:val="28"/>
                <w:lang w:val="ru-RU"/>
              </w:rPr>
              <w:t>Термическая</w:t>
            </w:r>
            <w:r w:rsidR="00B735AA">
              <w:rPr>
                <w:rFonts w:ascii="Times New Roman" w:hAnsi="Times New Roman"/>
                <w:sz w:val="28"/>
                <w:szCs w:val="28"/>
                <w:lang w:val="ru-RU"/>
              </w:rPr>
              <w:t xml:space="preserve"> </w:t>
            </w:r>
            <w:r>
              <w:rPr>
                <w:rFonts w:ascii="Times New Roman" w:hAnsi="Times New Roman"/>
                <w:sz w:val="28"/>
                <w:szCs w:val="28"/>
                <w:lang w:val="ru-RU"/>
              </w:rPr>
              <w:t>обработка</w:t>
            </w:r>
          </w:p>
        </w:tc>
      </w:tr>
      <w:tr w:rsidR="003D0459" w:rsidTr="003D0459">
        <w:tc>
          <w:tcPr>
            <w:tcW w:w="1526" w:type="dxa"/>
          </w:tcPr>
          <w:p w:rsidR="003D0459" w:rsidRDefault="003D0459" w:rsidP="00810D79">
            <w:pPr>
              <w:jc w:val="both"/>
              <w:rPr>
                <w:rFonts w:ascii="Times New Roman" w:hAnsi="Times New Roman"/>
                <w:sz w:val="28"/>
                <w:szCs w:val="28"/>
                <w:lang w:val="ru-RU"/>
              </w:rPr>
            </w:pPr>
            <w:r>
              <w:rPr>
                <w:rFonts w:ascii="Times New Roman" w:hAnsi="Times New Roman"/>
                <w:sz w:val="28"/>
                <w:szCs w:val="28"/>
                <w:lang w:val="ru-RU"/>
              </w:rPr>
              <w:t>1</w:t>
            </w:r>
          </w:p>
        </w:tc>
        <w:tc>
          <w:tcPr>
            <w:tcW w:w="3259" w:type="dxa"/>
          </w:tcPr>
          <w:p w:rsidR="003D0459" w:rsidRPr="003D0459" w:rsidRDefault="003D0459" w:rsidP="003D0459">
            <w:pPr>
              <w:jc w:val="both"/>
              <w:rPr>
                <w:rFonts w:ascii="Times New Roman" w:hAnsi="Times New Roman"/>
                <w:sz w:val="28"/>
                <w:szCs w:val="28"/>
                <w:lang w:val="ru-RU"/>
              </w:rPr>
            </w:pPr>
            <w:r w:rsidRPr="003D0459">
              <w:rPr>
                <w:rFonts w:ascii="Times New Roman" w:hAnsi="Times New Roman"/>
                <w:sz w:val="28"/>
                <w:szCs w:val="28"/>
                <w:lang w:val="ru-RU"/>
              </w:rPr>
              <w:t>94,7%</w:t>
            </w:r>
            <w:r w:rsidR="00B735AA">
              <w:rPr>
                <w:rFonts w:ascii="Times New Roman" w:hAnsi="Times New Roman"/>
                <w:sz w:val="28"/>
                <w:szCs w:val="28"/>
                <w:lang w:val="ru-RU"/>
              </w:rPr>
              <w:t xml:space="preserve"> </w:t>
            </w:r>
            <w:r w:rsidRPr="003D0459">
              <w:rPr>
                <w:rFonts w:ascii="Times New Roman" w:hAnsi="Times New Roman"/>
                <w:sz w:val="28"/>
                <w:szCs w:val="28"/>
                <w:lang w:val="en-US"/>
              </w:rPr>
              <w:t>CaTiO</w:t>
            </w:r>
            <w:r w:rsidRPr="003D0459">
              <w:rPr>
                <w:rFonts w:ascii="Times New Roman" w:hAnsi="Times New Roman"/>
                <w:sz w:val="28"/>
                <w:szCs w:val="28"/>
                <w:vertAlign w:val="subscript"/>
                <w:lang w:val="ru-RU"/>
              </w:rPr>
              <w:t>3</w:t>
            </w:r>
            <w:r w:rsidR="00B735AA">
              <w:rPr>
                <w:rFonts w:ascii="Times New Roman" w:hAnsi="Times New Roman"/>
                <w:sz w:val="28"/>
                <w:szCs w:val="28"/>
                <w:vertAlign w:val="subscript"/>
                <w:lang w:val="ru-RU"/>
              </w:rPr>
              <w:t xml:space="preserve"> </w:t>
            </w:r>
            <w:r w:rsidRPr="003D0459">
              <w:rPr>
                <w:rFonts w:ascii="Times New Roman" w:hAnsi="Times New Roman"/>
                <w:sz w:val="28"/>
                <w:szCs w:val="28"/>
                <w:lang w:val="ru-RU"/>
              </w:rPr>
              <w:t>+</w:t>
            </w:r>
            <w:r w:rsidR="00B735AA">
              <w:rPr>
                <w:rFonts w:ascii="Times New Roman" w:hAnsi="Times New Roman"/>
                <w:sz w:val="28"/>
                <w:szCs w:val="28"/>
                <w:lang w:val="ru-RU"/>
              </w:rPr>
              <w:t xml:space="preserve"> </w:t>
            </w:r>
            <w:r w:rsidRPr="003D0459">
              <w:rPr>
                <w:rFonts w:ascii="Times New Roman" w:hAnsi="Times New Roman"/>
                <w:sz w:val="28"/>
                <w:szCs w:val="28"/>
                <w:lang w:val="ru-RU"/>
              </w:rPr>
              <w:t>5%</w:t>
            </w:r>
            <w:r w:rsidR="00B735AA">
              <w:rPr>
                <w:rFonts w:ascii="Times New Roman" w:hAnsi="Times New Roman"/>
                <w:sz w:val="28"/>
                <w:szCs w:val="28"/>
                <w:lang w:val="ru-RU"/>
              </w:rPr>
              <w:t xml:space="preserve"> </w:t>
            </w:r>
            <w:r w:rsidRPr="003D0459">
              <w:rPr>
                <w:rFonts w:ascii="Times New Roman" w:hAnsi="Times New Roman"/>
                <w:sz w:val="28"/>
                <w:szCs w:val="28"/>
                <w:lang w:val="en-US"/>
              </w:rPr>
              <w:t>CaO</w:t>
            </w:r>
            <w:r w:rsidR="00B735AA">
              <w:rPr>
                <w:rFonts w:ascii="Times New Roman" w:hAnsi="Times New Roman"/>
                <w:sz w:val="28"/>
                <w:szCs w:val="28"/>
                <w:lang w:val="en-US"/>
              </w:rPr>
              <w:t xml:space="preserve"> </w:t>
            </w:r>
            <w:r w:rsidRPr="003D0459">
              <w:rPr>
                <w:rFonts w:ascii="Times New Roman" w:hAnsi="Times New Roman"/>
                <w:sz w:val="28"/>
                <w:szCs w:val="28"/>
                <w:lang w:val="ru-RU"/>
              </w:rPr>
              <w:t>+</w:t>
            </w:r>
            <w:r w:rsidR="00B735AA">
              <w:rPr>
                <w:rFonts w:ascii="Times New Roman" w:hAnsi="Times New Roman"/>
                <w:sz w:val="28"/>
                <w:szCs w:val="28"/>
                <w:lang w:val="ru-RU"/>
              </w:rPr>
              <w:t xml:space="preserve"> </w:t>
            </w:r>
            <w:r w:rsidRPr="003D0459">
              <w:rPr>
                <w:rFonts w:ascii="Times New Roman" w:hAnsi="Times New Roman"/>
                <w:sz w:val="28"/>
                <w:szCs w:val="28"/>
                <w:lang w:val="en-US"/>
              </w:rPr>
              <w:t>TiO</w:t>
            </w:r>
            <w:r w:rsidRPr="003D0459">
              <w:rPr>
                <w:rFonts w:ascii="Times New Roman" w:hAnsi="Times New Roman"/>
                <w:sz w:val="28"/>
                <w:szCs w:val="28"/>
                <w:vertAlign w:val="subscript"/>
                <w:lang w:val="ru-RU"/>
              </w:rPr>
              <w:t>2</w:t>
            </w:r>
            <w:r w:rsidR="00B735AA">
              <w:rPr>
                <w:rFonts w:ascii="Times New Roman" w:hAnsi="Times New Roman"/>
                <w:sz w:val="28"/>
                <w:szCs w:val="28"/>
                <w:vertAlign w:val="subscript"/>
                <w:lang w:val="en-US"/>
              </w:rPr>
              <w:t xml:space="preserve"> </w:t>
            </w:r>
            <w:r w:rsidRPr="003D0459">
              <w:rPr>
                <w:rFonts w:ascii="Times New Roman" w:hAnsi="Times New Roman"/>
                <w:sz w:val="28"/>
                <w:szCs w:val="28"/>
                <w:lang w:val="ru-RU"/>
              </w:rPr>
              <w:t>+</w:t>
            </w:r>
            <w:r w:rsidR="00B735AA">
              <w:rPr>
                <w:rFonts w:ascii="Times New Roman" w:hAnsi="Times New Roman"/>
                <w:sz w:val="28"/>
                <w:szCs w:val="28"/>
                <w:lang w:val="ru-RU"/>
              </w:rPr>
              <w:t xml:space="preserve"> </w:t>
            </w:r>
            <w:r w:rsidRPr="003D0459">
              <w:rPr>
                <w:rFonts w:ascii="Times New Roman" w:hAnsi="Times New Roman"/>
                <w:sz w:val="28"/>
                <w:szCs w:val="28"/>
                <w:lang w:val="ru-RU"/>
              </w:rPr>
              <w:t>0,3%</w:t>
            </w:r>
            <w:r w:rsidR="00B735AA">
              <w:rPr>
                <w:rFonts w:ascii="Times New Roman" w:hAnsi="Times New Roman"/>
                <w:sz w:val="28"/>
                <w:szCs w:val="28"/>
                <w:lang w:val="ru-RU"/>
              </w:rPr>
              <w:t xml:space="preserve"> </w:t>
            </w:r>
            <w:r w:rsidRPr="003D0459">
              <w:rPr>
                <w:rFonts w:ascii="Times New Roman" w:hAnsi="Times New Roman"/>
                <w:sz w:val="28"/>
                <w:szCs w:val="28"/>
                <w:lang w:val="ru-RU"/>
              </w:rPr>
              <w:t>метилцеллюлоза</w:t>
            </w:r>
          </w:p>
          <w:p w:rsidR="003D0459" w:rsidRDefault="003D0459" w:rsidP="00810D79">
            <w:pPr>
              <w:jc w:val="both"/>
              <w:rPr>
                <w:rFonts w:ascii="Times New Roman" w:hAnsi="Times New Roman"/>
                <w:sz w:val="28"/>
                <w:szCs w:val="28"/>
                <w:lang w:val="ru-RU"/>
              </w:rPr>
            </w:pPr>
          </w:p>
        </w:tc>
        <w:tc>
          <w:tcPr>
            <w:tcW w:w="2393" w:type="dxa"/>
            <w:vMerge w:val="restart"/>
          </w:tcPr>
          <w:p w:rsidR="003D0459" w:rsidRPr="003D0459" w:rsidRDefault="003D0459" w:rsidP="003D0459">
            <w:pPr>
              <w:jc w:val="both"/>
              <w:rPr>
                <w:rFonts w:ascii="Times New Roman" w:hAnsi="Times New Roman"/>
                <w:sz w:val="28"/>
                <w:szCs w:val="28"/>
                <w:lang w:val="ru-RU"/>
              </w:rPr>
            </w:pPr>
            <w:r w:rsidRPr="003D0459">
              <w:rPr>
                <w:rFonts w:ascii="Times New Roman" w:hAnsi="Times New Roman"/>
                <w:sz w:val="28"/>
                <w:szCs w:val="28"/>
                <w:lang w:val="ru-RU"/>
              </w:rPr>
              <w:t>в</w:t>
            </w:r>
            <w:r w:rsidR="00B735AA">
              <w:rPr>
                <w:rFonts w:ascii="Times New Roman" w:hAnsi="Times New Roman"/>
                <w:sz w:val="28"/>
                <w:szCs w:val="28"/>
                <w:lang w:val="ru-RU"/>
              </w:rPr>
              <w:t xml:space="preserve"> </w:t>
            </w:r>
            <w:r w:rsidRPr="003D0459">
              <w:rPr>
                <w:rFonts w:ascii="Times New Roman" w:hAnsi="Times New Roman"/>
                <w:sz w:val="28"/>
                <w:szCs w:val="28"/>
                <w:lang w:val="ru-RU"/>
              </w:rPr>
              <w:t>автоклаве</w:t>
            </w:r>
            <w:r w:rsidR="00B735AA">
              <w:rPr>
                <w:rFonts w:ascii="Times New Roman" w:hAnsi="Times New Roman"/>
                <w:sz w:val="28"/>
                <w:szCs w:val="28"/>
                <w:lang w:val="ru-RU"/>
              </w:rPr>
              <w:t xml:space="preserve"> </w:t>
            </w:r>
            <w:r w:rsidRPr="003D0459">
              <w:rPr>
                <w:rFonts w:ascii="Times New Roman" w:hAnsi="Times New Roman"/>
                <w:sz w:val="28"/>
                <w:szCs w:val="28"/>
                <w:lang w:val="ru-RU"/>
              </w:rPr>
              <w:t>при</w:t>
            </w:r>
            <w:r w:rsidR="00B735AA">
              <w:rPr>
                <w:rFonts w:ascii="Times New Roman" w:hAnsi="Times New Roman"/>
                <w:sz w:val="28"/>
                <w:szCs w:val="28"/>
                <w:lang w:val="ru-RU"/>
              </w:rPr>
              <w:t xml:space="preserve"> </w:t>
            </w:r>
            <w:r w:rsidRPr="003D0459">
              <w:rPr>
                <w:rFonts w:ascii="Times New Roman" w:hAnsi="Times New Roman"/>
                <w:sz w:val="28"/>
                <w:szCs w:val="28"/>
                <w:lang w:val="ru-RU"/>
              </w:rPr>
              <w:t>200</w:t>
            </w:r>
            <w:r w:rsidRPr="003D0459">
              <w:rPr>
                <w:rFonts w:ascii="Times New Roman" w:hAnsi="Times New Roman"/>
                <w:sz w:val="28"/>
                <w:szCs w:val="28"/>
                <w:lang w:val="ru-RU"/>
              </w:rPr>
              <w:sym w:font="Symbol" w:char="F0B0"/>
            </w:r>
            <w:r w:rsidRPr="003D0459">
              <w:rPr>
                <w:rFonts w:ascii="Times New Roman" w:hAnsi="Times New Roman"/>
                <w:sz w:val="28"/>
                <w:szCs w:val="28"/>
                <w:lang w:val="ru-RU"/>
              </w:rPr>
              <w:t>С</w:t>
            </w:r>
            <w:r w:rsidR="00B735AA">
              <w:rPr>
                <w:rFonts w:ascii="Times New Roman" w:hAnsi="Times New Roman"/>
                <w:sz w:val="28"/>
                <w:szCs w:val="28"/>
                <w:lang w:val="ru-RU"/>
              </w:rPr>
              <w:t xml:space="preserve"> </w:t>
            </w:r>
            <w:r w:rsidRPr="003D0459">
              <w:rPr>
                <w:rFonts w:ascii="Times New Roman" w:hAnsi="Times New Roman"/>
                <w:sz w:val="28"/>
                <w:szCs w:val="28"/>
                <w:lang w:val="ru-RU"/>
              </w:rPr>
              <w:t>в</w:t>
            </w:r>
            <w:r w:rsidR="00B735AA">
              <w:rPr>
                <w:rFonts w:ascii="Times New Roman" w:hAnsi="Times New Roman"/>
                <w:sz w:val="28"/>
                <w:szCs w:val="28"/>
                <w:lang w:val="ru-RU"/>
              </w:rPr>
              <w:t xml:space="preserve"> </w:t>
            </w:r>
            <w:r w:rsidRPr="003D0459">
              <w:rPr>
                <w:rFonts w:ascii="Times New Roman" w:hAnsi="Times New Roman"/>
                <w:sz w:val="28"/>
                <w:szCs w:val="28"/>
                <w:lang w:val="ru-RU"/>
              </w:rPr>
              <w:t>течение</w:t>
            </w:r>
            <w:r w:rsidR="00B735AA">
              <w:rPr>
                <w:rFonts w:ascii="Times New Roman" w:hAnsi="Times New Roman"/>
                <w:sz w:val="28"/>
                <w:szCs w:val="28"/>
                <w:lang w:val="ru-RU"/>
              </w:rPr>
              <w:t xml:space="preserve"> </w:t>
            </w:r>
            <w:r w:rsidRPr="003D0459">
              <w:rPr>
                <w:rFonts w:ascii="Times New Roman" w:hAnsi="Times New Roman"/>
                <w:sz w:val="28"/>
                <w:szCs w:val="28"/>
                <w:lang w:val="ru-RU"/>
              </w:rPr>
              <w:t>20</w:t>
            </w:r>
            <w:r w:rsidR="00B735AA">
              <w:rPr>
                <w:rFonts w:ascii="Times New Roman" w:hAnsi="Times New Roman"/>
                <w:sz w:val="28"/>
                <w:szCs w:val="28"/>
                <w:lang w:val="ru-RU"/>
              </w:rPr>
              <w:t xml:space="preserve"> </w:t>
            </w:r>
            <w:r w:rsidRPr="003D0459">
              <w:rPr>
                <w:rFonts w:ascii="Times New Roman" w:hAnsi="Times New Roman"/>
                <w:sz w:val="28"/>
                <w:szCs w:val="28"/>
                <w:lang w:val="ru-RU"/>
              </w:rPr>
              <w:t>часов</w:t>
            </w:r>
            <w:r w:rsidR="00B735AA">
              <w:rPr>
                <w:rFonts w:ascii="Times New Roman" w:hAnsi="Times New Roman"/>
                <w:sz w:val="28"/>
                <w:szCs w:val="28"/>
                <w:lang w:val="ru-RU"/>
              </w:rPr>
              <w:t xml:space="preserve"> </w:t>
            </w:r>
            <w:r w:rsidRPr="003D0459">
              <w:rPr>
                <w:rFonts w:ascii="Times New Roman" w:hAnsi="Times New Roman"/>
                <w:sz w:val="28"/>
                <w:szCs w:val="28"/>
                <w:lang w:val="ru-RU"/>
              </w:rPr>
              <w:t>при</w:t>
            </w:r>
            <w:r w:rsidR="00B735AA">
              <w:rPr>
                <w:rFonts w:ascii="Times New Roman" w:hAnsi="Times New Roman"/>
                <w:sz w:val="28"/>
                <w:szCs w:val="28"/>
                <w:lang w:val="ru-RU"/>
              </w:rPr>
              <w:t xml:space="preserve"> </w:t>
            </w:r>
            <w:r w:rsidRPr="003D0459">
              <w:rPr>
                <w:rFonts w:ascii="Times New Roman" w:hAnsi="Times New Roman"/>
                <w:sz w:val="28"/>
                <w:szCs w:val="28"/>
                <w:lang w:val="ru-RU"/>
              </w:rPr>
              <w:t>давлении</w:t>
            </w:r>
            <w:r w:rsidR="00B735AA">
              <w:rPr>
                <w:rFonts w:ascii="Times New Roman" w:hAnsi="Times New Roman"/>
                <w:sz w:val="28"/>
                <w:szCs w:val="28"/>
                <w:lang w:val="ru-RU"/>
              </w:rPr>
              <w:t xml:space="preserve"> </w:t>
            </w:r>
            <w:r w:rsidRPr="003D0459">
              <w:rPr>
                <w:rFonts w:ascii="Times New Roman" w:hAnsi="Times New Roman"/>
                <w:sz w:val="28"/>
                <w:szCs w:val="28"/>
                <w:lang w:val="ru-RU"/>
              </w:rPr>
              <w:t>8</w:t>
            </w:r>
            <w:r w:rsidR="00B735AA">
              <w:rPr>
                <w:rFonts w:ascii="Times New Roman" w:hAnsi="Times New Roman"/>
                <w:sz w:val="28"/>
                <w:szCs w:val="28"/>
                <w:lang w:val="ru-RU"/>
              </w:rPr>
              <w:t xml:space="preserve"> </w:t>
            </w:r>
            <w:r w:rsidRPr="003D0459">
              <w:rPr>
                <w:rFonts w:ascii="Times New Roman" w:hAnsi="Times New Roman"/>
                <w:sz w:val="28"/>
                <w:szCs w:val="28"/>
                <w:lang w:val="ru-RU"/>
              </w:rPr>
              <w:t>бар</w:t>
            </w:r>
          </w:p>
          <w:p w:rsidR="003D0459" w:rsidRDefault="003D0459" w:rsidP="00810D79">
            <w:pPr>
              <w:jc w:val="both"/>
              <w:rPr>
                <w:rFonts w:ascii="Times New Roman" w:hAnsi="Times New Roman"/>
                <w:sz w:val="28"/>
                <w:szCs w:val="28"/>
                <w:lang w:val="ru-RU"/>
              </w:rPr>
            </w:pPr>
          </w:p>
        </w:tc>
        <w:tc>
          <w:tcPr>
            <w:tcW w:w="2393" w:type="dxa"/>
            <w:vMerge w:val="restart"/>
          </w:tcPr>
          <w:p w:rsidR="003D0459" w:rsidRPr="003D0459" w:rsidRDefault="003D0459" w:rsidP="003D0459">
            <w:pPr>
              <w:jc w:val="both"/>
              <w:rPr>
                <w:rFonts w:ascii="Times New Roman" w:hAnsi="Times New Roman"/>
                <w:sz w:val="28"/>
                <w:szCs w:val="28"/>
                <w:lang w:val="ru-RU"/>
              </w:rPr>
            </w:pPr>
            <w:r w:rsidRPr="003D0459">
              <w:rPr>
                <w:rFonts w:ascii="Times New Roman" w:hAnsi="Times New Roman"/>
                <w:sz w:val="28"/>
                <w:szCs w:val="28"/>
                <w:lang w:val="ru-RU"/>
              </w:rPr>
              <w:t>в</w:t>
            </w:r>
            <w:r w:rsidR="00B735AA">
              <w:rPr>
                <w:rFonts w:ascii="Times New Roman" w:hAnsi="Times New Roman"/>
                <w:sz w:val="28"/>
                <w:szCs w:val="28"/>
                <w:lang w:val="ru-RU"/>
              </w:rPr>
              <w:t xml:space="preserve"> </w:t>
            </w:r>
            <w:r w:rsidRPr="003D0459">
              <w:rPr>
                <w:rFonts w:ascii="Times New Roman" w:hAnsi="Times New Roman"/>
                <w:sz w:val="28"/>
                <w:szCs w:val="28"/>
                <w:lang w:val="ru-RU"/>
              </w:rPr>
              <w:t>печи</w:t>
            </w:r>
            <w:r w:rsidR="00B735AA">
              <w:rPr>
                <w:rFonts w:ascii="Times New Roman" w:hAnsi="Times New Roman"/>
                <w:sz w:val="28"/>
                <w:szCs w:val="28"/>
                <w:lang w:val="ru-RU"/>
              </w:rPr>
              <w:t xml:space="preserve"> </w:t>
            </w:r>
            <w:r w:rsidRPr="003D0459">
              <w:rPr>
                <w:rFonts w:ascii="Times New Roman" w:hAnsi="Times New Roman"/>
                <w:sz w:val="28"/>
                <w:szCs w:val="28"/>
                <w:lang w:val="ru-RU"/>
              </w:rPr>
              <w:t>сопротивления;</w:t>
            </w:r>
            <w:r w:rsidR="00B735AA">
              <w:rPr>
                <w:rFonts w:ascii="Times New Roman" w:hAnsi="Times New Roman"/>
                <w:sz w:val="28"/>
                <w:szCs w:val="28"/>
                <w:lang w:val="ru-RU"/>
              </w:rPr>
              <w:t xml:space="preserve"> </w:t>
            </w:r>
            <w:r w:rsidRPr="003D0459">
              <w:rPr>
                <w:rFonts w:ascii="Times New Roman" w:hAnsi="Times New Roman"/>
                <w:sz w:val="28"/>
                <w:szCs w:val="28"/>
                <w:lang w:val="ru-RU"/>
              </w:rPr>
              <w:t>скорость</w:t>
            </w:r>
            <w:r w:rsidR="00B735AA">
              <w:rPr>
                <w:rFonts w:ascii="Times New Roman" w:hAnsi="Times New Roman"/>
                <w:sz w:val="28"/>
                <w:szCs w:val="28"/>
                <w:lang w:val="ru-RU"/>
              </w:rPr>
              <w:t xml:space="preserve"> </w:t>
            </w:r>
            <w:r w:rsidRPr="003D0459">
              <w:rPr>
                <w:rFonts w:ascii="Times New Roman" w:hAnsi="Times New Roman"/>
                <w:sz w:val="28"/>
                <w:szCs w:val="28"/>
                <w:lang w:val="ru-RU"/>
              </w:rPr>
              <w:t>нагрева</w:t>
            </w:r>
            <w:r w:rsidR="00B735AA">
              <w:rPr>
                <w:rFonts w:ascii="Times New Roman" w:hAnsi="Times New Roman"/>
                <w:sz w:val="28"/>
                <w:szCs w:val="28"/>
                <w:lang w:val="ru-RU"/>
              </w:rPr>
              <w:t xml:space="preserve"> </w:t>
            </w:r>
            <w:r w:rsidRPr="003D0459">
              <w:rPr>
                <w:rFonts w:ascii="Times New Roman" w:hAnsi="Times New Roman"/>
                <w:sz w:val="28"/>
                <w:szCs w:val="28"/>
                <w:lang w:val="ru-RU"/>
              </w:rPr>
              <w:t>3</w:t>
            </w:r>
            <w:r w:rsidR="00B735AA">
              <w:rPr>
                <w:rFonts w:ascii="Times New Roman" w:hAnsi="Times New Roman"/>
                <w:sz w:val="28"/>
                <w:szCs w:val="28"/>
                <w:lang w:val="ru-RU"/>
              </w:rPr>
              <w:t xml:space="preserve"> </w:t>
            </w:r>
            <w:r w:rsidRPr="003D0459">
              <w:rPr>
                <w:rFonts w:ascii="Times New Roman" w:hAnsi="Times New Roman"/>
                <w:sz w:val="28"/>
                <w:szCs w:val="28"/>
                <w:lang w:val="ru-RU"/>
              </w:rPr>
              <w:t>град/мин;</w:t>
            </w:r>
            <w:r w:rsidR="00B735AA">
              <w:rPr>
                <w:rFonts w:ascii="Times New Roman" w:hAnsi="Times New Roman"/>
                <w:sz w:val="28"/>
                <w:szCs w:val="28"/>
                <w:lang w:val="ru-RU"/>
              </w:rPr>
              <w:t xml:space="preserve"> </w:t>
            </w:r>
            <w:r w:rsidRPr="003D0459">
              <w:rPr>
                <w:rFonts w:ascii="Times New Roman" w:hAnsi="Times New Roman"/>
                <w:sz w:val="28"/>
                <w:szCs w:val="28"/>
                <w:lang w:val="ru-RU"/>
              </w:rPr>
              <w:t>изотермическая</w:t>
            </w:r>
            <w:r w:rsidR="00B735AA">
              <w:rPr>
                <w:rFonts w:ascii="Times New Roman" w:hAnsi="Times New Roman"/>
                <w:sz w:val="28"/>
                <w:szCs w:val="28"/>
                <w:lang w:val="ru-RU"/>
              </w:rPr>
              <w:t xml:space="preserve"> </w:t>
            </w:r>
            <w:r w:rsidRPr="003D0459">
              <w:rPr>
                <w:rFonts w:ascii="Times New Roman" w:hAnsi="Times New Roman"/>
                <w:sz w:val="28"/>
                <w:szCs w:val="28"/>
                <w:lang w:val="ru-RU"/>
              </w:rPr>
              <w:t>выдержка</w:t>
            </w:r>
            <w:r w:rsidR="00B735AA">
              <w:rPr>
                <w:rFonts w:ascii="Times New Roman" w:hAnsi="Times New Roman"/>
                <w:sz w:val="28"/>
                <w:szCs w:val="28"/>
                <w:lang w:val="ru-RU"/>
              </w:rPr>
              <w:t xml:space="preserve"> </w:t>
            </w:r>
            <w:r w:rsidRPr="003D0459">
              <w:rPr>
                <w:rFonts w:ascii="Times New Roman" w:hAnsi="Times New Roman"/>
                <w:sz w:val="28"/>
                <w:szCs w:val="28"/>
                <w:lang w:val="ru-RU"/>
              </w:rPr>
              <w:t>при</w:t>
            </w:r>
            <w:r w:rsidR="00B735AA">
              <w:rPr>
                <w:rFonts w:ascii="Times New Roman" w:hAnsi="Times New Roman"/>
                <w:sz w:val="28"/>
                <w:szCs w:val="28"/>
                <w:lang w:val="ru-RU"/>
              </w:rPr>
              <w:t xml:space="preserve"> </w:t>
            </w:r>
            <w:r w:rsidRPr="003D0459">
              <w:rPr>
                <w:rFonts w:ascii="Times New Roman" w:hAnsi="Times New Roman"/>
                <w:sz w:val="28"/>
                <w:szCs w:val="28"/>
                <w:lang w:val="ru-RU"/>
              </w:rPr>
              <w:t>1140°С</w:t>
            </w:r>
            <w:r w:rsidR="00B735AA">
              <w:rPr>
                <w:rFonts w:ascii="Times New Roman" w:hAnsi="Times New Roman"/>
                <w:sz w:val="28"/>
                <w:szCs w:val="28"/>
                <w:lang w:val="ru-RU"/>
              </w:rPr>
              <w:t xml:space="preserve"> </w:t>
            </w:r>
            <w:r w:rsidRPr="003D0459">
              <w:rPr>
                <w:rFonts w:ascii="Times New Roman" w:hAnsi="Times New Roman"/>
                <w:sz w:val="28"/>
                <w:szCs w:val="28"/>
                <w:lang w:val="ru-RU"/>
              </w:rPr>
              <w:t>в</w:t>
            </w:r>
            <w:r w:rsidR="00B735AA">
              <w:rPr>
                <w:rFonts w:ascii="Times New Roman" w:hAnsi="Times New Roman"/>
                <w:sz w:val="28"/>
                <w:szCs w:val="28"/>
                <w:lang w:val="ru-RU"/>
              </w:rPr>
              <w:t xml:space="preserve"> </w:t>
            </w:r>
            <w:r w:rsidRPr="003D0459">
              <w:rPr>
                <w:rFonts w:ascii="Times New Roman" w:hAnsi="Times New Roman"/>
                <w:sz w:val="28"/>
                <w:szCs w:val="28"/>
                <w:lang w:val="ru-RU"/>
              </w:rPr>
              <w:t>течение</w:t>
            </w:r>
            <w:r w:rsidR="00B735AA">
              <w:rPr>
                <w:rFonts w:ascii="Times New Roman" w:hAnsi="Times New Roman"/>
                <w:sz w:val="28"/>
                <w:szCs w:val="28"/>
                <w:lang w:val="ru-RU"/>
              </w:rPr>
              <w:t xml:space="preserve"> </w:t>
            </w:r>
            <w:r w:rsidRPr="003D0459">
              <w:rPr>
                <w:rFonts w:ascii="Times New Roman" w:hAnsi="Times New Roman"/>
                <w:sz w:val="28"/>
                <w:szCs w:val="28"/>
                <w:lang w:val="ru-RU"/>
              </w:rPr>
              <w:t>3-х</w:t>
            </w:r>
            <w:r w:rsidR="00B735AA">
              <w:rPr>
                <w:rFonts w:ascii="Times New Roman" w:hAnsi="Times New Roman"/>
                <w:sz w:val="28"/>
                <w:szCs w:val="28"/>
                <w:lang w:val="ru-RU"/>
              </w:rPr>
              <w:t xml:space="preserve"> </w:t>
            </w:r>
            <w:r w:rsidRPr="003D0459">
              <w:rPr>
                <w:rFonts w:ascii="Times New Roman" w:hAnsi="Times New Roman"/>
                <w:sz w:val="28"/>
                <w:szCs w:val="28"/>
                <w:lang w:val="ru-RU"/>
              </w:rPr>
              <w:t>часов</w:t>
            </w:r>
          </w:p>
          <w:p w:rsidR="003D0459" w:rsidRDefault="003D0459" w:rsidP="00810D79">
            <w:pPr>
              <w:jc w:val="both"/>
              <w:rPr>
                <w:rFonts w:ascii="Times New Roman" w:hAnsi="Times New Roman"/>
                <w:sz w:val="28"/>
                <w:szCs w:val="28"/>
                <w:lang w:val="ru-RU"/>
              </w:rPr>
            </w:pPr>
          </w:p>
        </w:tc>
      </w:tr>
      <w:tr w:rsidR="003D0459" w:rsidTr="003D0459">
        <w:tc>
          <w:tcPr>
            <w:tcW w:w="1526" w:type="dxa"/>
          </w:tcPr>
          <w:p w:rsidR="003D0459" w:rsidRDefault="003D0459" w:rsidP="00810D79">
            <w:pPr>
              <w:jc w:val="both"/>
              <w:rPr>
                <w:rFonts w:ascii="Times New Roman" w:hAnsi="Times New Roman"/>
                <w:sz w:val="28"/>
                <w:szCs w:val="28"/>
                <w:lang w:val="ru-RU"/>
              </w:rPr>
            </w:pPr>
            <w:r>
              <w:rPr>
                <w:rFonts w:ascii="Times New Roman" w:hAnsi="Times New Roman"/>
                <w:sz w:val="28"/>
                <w:szCs w:val="28"/>
                <w:lang w:val="ru-RU"/>
              </w:rPr>
              <w:t>2</w:t>
            </w:r>
          </w:p>
        </w:tc>
        <w:tc>
          <w:tcPr>
            <w:tcW w:w="3259" w:type="dxa"/>
          </w:tcPr>
          <w:p w:rsidR="003D0459" w:rsidRPr="003D0459" w:rsidRDefault="003D0459" w:rsidP="003D0459">
            <w:pPr>
              <w:jc w:val="both"/>
              <w:rPr>
                <w:rFonts w:ascii="Times New Roman" w:hAnsi="Times New Roman"/>
                <w:sz w:val="28"/>
                <w:szCs w:val="28"/>
                <w:lang w:val="ru-RU"/>
              </w:rPr>
            </w:pPr>
            <w:r w:rsidRPr="003D0459">
              <w:rPr>
                <w:rFonts w:ascii="Times New Roman" w:hAnsi="Times New Roman"/>
                <w:sz w:val="28"/>
                <w:szCs w:val="28"/>
                <w:lang w:val="ru-RU"/>
              </w:rPr>
              <w:t>94,2%</w:t>
            </w:r>
            <w:r w:rsidR="00B735AA">
              <w:rPr>
                <w:rFonts w:ascii="Times New Roman" w:hAnsi="Times New Roman"/>
                <w:sz w:val="28"/>
                <w:szCs w:val="28"/>
                <w:lang w:val="ru-RU"/>
              </w:rPr>
              <w:t xml:space="preserve"> </w:t>
            </w:r>
            <w:r w:rsidRPr="003D0459">
              <w:rPr>
                <w:rFonts w:ascii="Times New Roman" w:hAnsi="Times New Roman"/>
                <w:sz w:val="28"/>
                <w:szCs w:val="28"/>
                <w:lang w:val="en-US"/>
              </w:rPr>
              <w:t>CaTiO</w:t>
            </w:r>
            <w:r w:rsidRPr="003D0459">
              <w:rPr>
                <w:rFonts w:ascii="Times New Roman" w:hAnsi="Times New Roman"/>
                <w:sz w:val="28"/>
                <w:szCs w:val="28"/>
                <w:vertAlign w:val="subscript"/>
                <w:lang w:val="ru-RU"/>
              </w:rPr>
              <w:t>3</w:t>
            </w:r>
            <w:r w:rsidR="00B735AA">
              <w:rPr>
                <w:rFonts w:ascii="Times New Roman" w:hAnsi="Times New Roman"/>
                <w:sz w:val="28"/>
                <w:szCs w:val="28"/>
                <w:vertAlign w:val="subscript"/>
                <w:lang w:val="ru-RU"/>
              </w:rPr>
              <w:t xml:space="preserve"> </w:t>
            </w:r>
            <w:r w:rsidRPr="003D0459">
              <w:rPr>
                <w:rFonts w:ascii="Times New Roman" w:hAnsi="Times New Roman"/>
                <w:sz w:val="28"/>
                <w:szCs w:val="28"/>
                <w:lang w:val="ru-RU"/>
              </w:rPr>
              <w:t>+</w:t>
            </w:r>
            <w:r w:rsidR="00B735AA">
              <w:rPr>
                <w:rFonts w:ascii="Times New Roman" w:hAnsi="Times New Roman"/>
                <w:sz w:val="28"/>
                <w:szCs w:val="28"/>
                <w:lang w:val="ru-RU"/>
              </w:rPr>
              <w:t xml:space="preserve"> </w:t>
            </w:r>
            <w:r w:rsidRPr="003D0459">
              <w:rPr>
                <w:rFonts w:ascii="Times New Roman" w:hAnsi="Times New Roman"/>
                <w:sz w:val="28"/>
                <w:szCs w:val="28"/>
                <w:lang w:val="ru-RU"/>
              </w:rPr>
              <w:t>5%</w:t>
            </w:r>
            <w:r w:rsidR="00B735AA">
              <w:rPr>
                <w:rFonts w:ascii="Times New Roman" w:hAnsi="Times New Roman"/>
                <w:sz w:val="28"/>
                <w:szCs w:val="28"/>
                <w:lang w:val="ru-RU"/>
              </w:rPr>
              <w:t xml:space="preserve"> </w:t>
            </w:r>
            <w:r w:rsidRPr="003D0459">
              <w:rPr>
                <w:rFonts w:ascii="Times New Roman" w:hAnsi="Times New Roman"/>
                <w:sz w:val="28"/>
                <w:szCs w:val="28"/>
                <w:lang w:val="en-US"/>
              </w:rPr>
              <w:t>CaO</w:t>
            </w:r>
            <w:r w:rsidR="00B735AA">
              <w:rPr>
                <w:rFonts w:ascii="Times New Roman" w:hAnsi="Times New Roman"/>
                <w:sz w:val="28"/>
                <w:szCs w:val="28"/>
                <w:lang w:val="en-US"/>
              </w:rPr>
              <w:t xml:space="preserve"> </w:t>
            </w:r>
            <w:r w:rsidRPr="003D0459">
              <w:rPr>
                <w:rFonts w:ascii="Times New Roman" w:hAnsi="Times New Roman"/>
                <w:sz w:val="28"/>
                <w:szCs w:val="28"/>
                <w:lang w:val="ru-RU"/>
              </w:rPr>
              <w:t>+</w:t>
            </w:r>
            <w:r w:rsidR="00B735AA">
              <w:rPr>
                <w:rFonts w:ascii="Times New Roman" w:hAnsi="Times New Roman"/>
                <w:sz w:val="28"/>
                <w:szCs w:val="28"/>
                <w:lang w:val="ru-RU"/>
              </w:rPr>
              <w:t xml:space="preserve"> </w:t>
            </w:r>
            <w:r w:rsidRPr="003D0459">
              <w:rPr>
                <w:rFonts w:ascii="Times New Roman" w:hAnsi="Times New Roman"/>
                <w:sz w:val="28"/>
                <w:szCs w:val="28"/>
                <w:lang w:val="en-US"/>
              </w:rPr>
              <w:t>TiO</w:t>
            </w:r>
            <w:r w:rsidRPr="003D0459">
              <w:rPr>
                <w:rFonts w:ascii="Times New Roman" w:hAnsi="Times New Roman"/>
                <w:sz w:val="28"/>
                <w:szCs w:val="28"/>
                <w:vertAlign w:val="subscript"/>
                <w:lang w:val="ru-RU"/>
              </w:rPr>
              <w:t>2</w:t>
            </w:r>
            <w:r w:rsidR="00B735AA">
              <w:rPr>
                <w:rFonts w:ascii="Times New Roman" w:hAnsi="Times New Roman"/>
                <w:sz w:val="28"/>
                <w:szCs w:val="28"/>
                <w:vertAlign w:val="subscript"/>
                <w:lang w:val="en-US"/>
              </w:rPr>
              <w:t xml:space="preserve"> </w:t>
            </w:r>
            <w:r w:rsidRPr="003D0459">
              <w:rPr>
                <w:rFonts w:ascii="Times New Roman" w:hAnsi="Times New Roman"/>
                <w:sz w:val="28"/>
                <w:szCs w:val="28"/>
                <w:lang w:val="ru-RU"/>
              </w:rPr>
              <w:t>+</w:t>
            </w:r>
            <w:r w:rsidR="00B735AA">
              <w:rPr>
                <w:rFonts w:ascii="Times New Roman" w:hAnsi="Times New Roman"/>
                <w:sz w:val="28"/>
                <w:szCs w:val="28"/>
                <w:lang w:val="ru-RU"/>
              </w:rPr>
              <w:t xml:space="preserve"> </w:t>
            </w:r>
            <w:r w:rsidRPr="003D0459">
              <w:rPr>
                <w:rFonts w:ascii="Times New Roman" w:hAnsi="Times New Roman"/>
                <w:sz w:val="28"/>
                <w:szCs w:val="28"/>
                <w:lang w:val="ru-RU"/>
              </w:rPr>
              <w:t>0,3%</w:t>
            </w:r>
            <w:r w:rsidR="00B735AA">
              <w:rPr>
                <w:rFonts w:ascii="Times New Roman" w:hAnsi="Times New Roman"/>
                <w:sz w:val="28"/>
                <w:szCs w:val="28"/>
                <w:lang w:val="ru-RU"/>
              </w:rPr>
              <w:t xml:space="preserve"> </w:t>
            </w:r>
            <w:r w:rsidRPr="003D0459">
              <w:rPr>
                <w:rFonts w:ascii="Times New Roman" w:hAnsi="Times New Roman"/>
                <w:sz w:val="28"/>
                <w:szCs w:val="28"/>
                <w:lang w:val="ru-RU"/>
              </w:rPr>
              <w:t>метилцеллюлоза</w:t>
            </w:r>
            <w:r w:rsidR="00B735AA">
              <w:rPr>
                <w:rFonts w:ascii="Times New Roman" w:hAnsi="Times New Roman"/>
                <w:sz w:val="28"/>
                <w:szCs w:val="28"/>
                <w:lang w:val="ru-RU"/>
              </w:rPr>
              <w:t xml:space="preserve"> </w:t>
            </w:r>
            <w:r w:rsidRPr="003D0459">
              <w:rPr>
                <w:rFonts w:ascii="Times New Roman" w:hAnsi="Times New Roman"/>
                <w:sz w:val="28"/>
                <w:szCs w:val="28"/>
                <w:lang w:val="ru-RU"/>
              </w:rPr>
              <w:t>+</w:t>
            </w:r>
            <w:r w:rsidR="00B735AA">
              <w:rPr>
                <w:rFonts w:ascii="Times New Roman" w:hAnsi="Times New Roman"/>
                <w:sz w:val="28"/>
                <w:szCs w:val="28"/>
                <w:lang w:val="ru-RU"/>
              </w:rPr>
              <w:t xml:space="preserve"> </w:t>
            </w:r>
            <w:r w:rsidRPr="003D0459">
              <w:rPr>
                <w:rFonts w:ascii="Times New Roman" w:hAnsi="Times New Roman"/>
                <w:sz w:val="28"/>
                <w:szCs w:val="28"/>
                <w:lang w:val="en-US"/>
              </w:rPr>
              <w:t>0,5</w:t>
            </w:r>
            <w:r w:rsidRPr="003D0459">
              <w:rPr>
                <w:rFonts w:ascii="Times New Roman" w:hAnsi="Times New Roman"/>
                <w:sz w:val="28"/>
                <w:szCs w:val="28"/>
                <w:lang w:val="ru-RU"/>
              </w:rPr>
              <w:t>%</w:t>
            </w:r>
            <w:r w:rsidR="00B735AA">
              <w:rPr>
                <w:rFonts w:ascii="Times New Roman" w:hAnsi="Times New Roman"/>
                <w:sz w:val="28"/>
                <w:szCs w:val="28"/>
                <w:lang w:val="ru-RU"/>
              </w:rPr>
              <w:t xml:space="preserve"> </w:t>
            </w:r>
            <w:r w:rsidRPr="003D0459">
              <w:rPr>
                <w:rFonts w:ascii="Times New Roman" w:hAnsi="Times New Roman"/>
                <w:sz w:val="28"/>
                <w:szCs w:val="28"/>
                <w:lang w:val="ru-RU"/>
              </w:rPr>
              <w:t>микроволокна</w:t>
            </w:r>
          </w:p>
          <w:p w:rsidR="003D0459" w:rsidRDefault="003D0459" w:rsidP="00810D79">
            <w:pPr>
              <w:jc w:val="both"/>
              <w:rPr>
                <w:rFonts w:ascii="Times New Roman" w:hAnsi="Times New Roman"/>
                <w:sz w:val="28"/>
                <w:szCs w:val="28"/>
                <w:lang w:val="ru-RU"/>
              </w:rPr>
            </w:pPr>
          </w:p>
        </w:tc>
        <w:tc>
          <w:tcPr>
            <w:tcW w:w="2393" w:type="dxa"/>
            <w:vMerge/>
          </w:tcPr>
          <w:p w:rsidR="003D0459" w:rsidRDefault="003D0459" w:rsidP="00810D79">
            <w:pPr>
              <w:jc w:val="both"/>
              <w:rPr>
                <w:rFonts w:ascii="Times New Roman" w:hAnsi="Times New Roman"/>
                <w:sz w:val="28"/>
                <w:szCs w:val="28"/>
                <w:lang w:val="ru-RU"/>
              </w:rPr>
            </w:pPr>
          </w:p>
        </w:tc>
        <w:tc>
          <w:tcPr>
            <w:tcW w:w="2393" w:type="dxa"/>
            <w:vMerge/>
          </w:tcPr>
          <w:p w:rsidR="003D0459" w:rsidRDefault="003D0459" w:rsidP="00810D79">
            <w:pPr>
              <w:jc w:val="both"/>
              <w:rPr>
                <w:rFonts w:ascii="Times New Roman" w:hAnsi="Times New Roman"/>
                <w:sz w:val="28"/>
                <w:szCs w:val="28"/>
                <w:lang w:val="ru-RU"/>
              </w:rPr>
            </w:pPr>
          </w:p>
        </w:tc>
      </w:tr>
      <w:tr w:rsidR="003D0459" w:rsidTr="003D0459">
        <w:tc>
          <w:tcPr>
            <w:tcW w:w="1526" w:type="dxa"/>
          </w:tcPr>
          <w:p w:rsidR="003D0459" w:rsidRDefault="003D0459" w:rsidP="00810D79">
            <w:pPr>
              <w:jc w:val="both"/>
              <w:rPr>
                <w:rFonts w:ascii="Times New Roman" w:hAnsi="Times New Roman"/>
                <w:sz w:val="28"/>
                <w:szCs w:val="28"/>
                <w:lang w:val="ru-RU"/>
              </w:rPr>
            </w:pPr>
            <w:r>
              <w:rPr>
                <w:rFonts w:ascii="Times New Roman" w:hAnsi="Times New Roman"/>
                <w:sz w:val="28"/>
                <w:szCs w:val="28"/>
                <w:lang w:val="ru-RU"/>
              </w:rPr>
              <w:t>3</w:t>
            </w:r>
          </w:p>
        </w:tc>
        <w:tc>
          <w:tcPr>
            <w:tcW w:w="3259" w:type="dxa"/>
          </w:tcPr>
          <w:p w:rsidR="003D0459" w:rsidRPr="003D0459" w:rsidRDefault="003D0459" w:rsidP="003D0459">
            <w:pPr>
              <w:jc w:val="both"/>
              <w:rPr>
                <w:rFonts w:ascii="Times New Roman" w:hAnsi="Times New Roman"/>
                <w:sz w:val="28"/>
                <w:szCs w:val="28"/>
                <w:lang w:val="ru-RU"/>
              </w:rPr>
            </w:pPr>
            <w:r w:rsidRPr="003D0459">
              <w:rPr>
                <w:rFonts w:ascii="Times New Roman" w:hAnsi="Times New Roman"/>
                <w:sz w:val="28"/>
                <w:szCs w:val="28"/>
                <w:lang w:val="ru-RU"/>
              </w:rPr>
              <w:t>99,2%</w:t>
            </w:r>
            <w:r w:rsidR="00B735AA">
              <w:rPr>
                <w:rFonts w:ascii="Times New Roman" w:hAnsi="Times New Roman"/>
                <w:sz w:val="28"/>
                <w:szCs w:val="28"/>
                <w:lang w:val="ru-RU"/>
              </w:rPr>
              <w:t xml:space="preserve"> </w:t>
            </w:r>
            <w:r w:rsidRPr="003D0459">
              <w:rPr>
                <w:rFonts w:ascii="Times New Roman" w:hAnsi="Times New Roman"/>
                <w:sz w:val="28"/>
                <w:szCs w:val="28"/>
                <w:lang w:val="en-US"/>
              </w:rPr>
              <w:t>CaTiO</w:t>
            </w:r>
            <w:r w:rsidRPr="003D0459">
              <w:rPr>
                <w:rFonts w:ascii="Times New Roman" w:hAnsi="Times New Roman"/>
                <w:sz w:val="28"/>
                <w:szCs w:val="28"/>
                <w:vertAlign w:val="subscript"/>
                <w:lang w:val="ru-RU"/>
              </w:rPr>
              <w:t>3</w:t>
            </w:r>
            <w:r w:rsidR="00B735AA">
              <w:rPr>
                <w:rFonts w:ascii="Times New Roman" w:hAnsi="Times New Roman"/>
                <w:sz w:val="28"/>
                <w:szCs w:val="28"/>
                <w:lang w:val="ru-RU"/>
              </w:rPr>
              <w:t xml:space="preserve"> </w:t>
            </w:r>
            <w:r w:rsidRPr="003D0459">
              <w:rPr>
                <w:rFonts w:ascii="Times New Roman" w:hAnsi="Times New Roman"/>
                <w:sz w:val="28"/>
                <w:szCs w:val="28"/>
                <w:lang w:val="ru-RU"/>
              </w:rPr>
              <w:t>+</w:t>
            </w:r>
            <w:r w:rsidR="00B735AA">
              <w:rPr>
                <w:rFonts w:ascii="Times New Roman" w:hAnsi="Times New Roman"/>
                <w:sz w:val="28"/>
                <w:szCs w:val="28"/>
                <w:lang w:val="ru-RU"/>
              </w:rPr>
              <w:t xml:space="preserve"> </w:t>
            </w:r>
            <w:r w:rsidRPr="003D0459">
              <w:rPr>
                <w:rFonts w:ascii="Times New Roman" w:hAnsi="Times New Roman"/>
                <w:sz w:val="28"/>
                <w:szCs w:val="28"/>
                <w:lang w:val="ru-RU"/>
              </w:rPr>
              <w:t>без</w:t>
            </w:r>
            <w:r w:rsidR="00B735AA">
              <w:rPr>
                <w:rFonts w:ascii="Times New Roman" w:hAnsi="Times New Roman"/>
                <w:sz w:val="28"/>
                <w:szCs w:val="28"/>
                <w:lang w:val="ru-RU"/>
              </w:rPr>
              <w:t xml:space="preserve"> </w:t>
            </w:r>
            <w:r w:rsidRPr="003D0459">
              <w:rPr>
                <w:rFonts w:ascii="Times New Roman" w:hAnsi="Times New Roman"/>
                <w:sz w:val="28"/>
                <w:szCs w:val="28"/>
                <w:lang w:val="ru-RU"/>
              </w:rPr>
              <w:t>связки</w:t>
            </w:r>
            <w:r w:rsidR="00B735AA">
              <w:rPr>
                <w:rFonts w:ascii="Times New Roman" w:hAnsi="Times New Roman"/>
                <w:sz w:val="28"/>
                <w:szCs w:val="28"/>
                <w:lang w:val="ru-RU"/>
              </w:rPr>
              <w:t xml:space="preserve"> </w:t>
            </w:r>
            <w:r w:rsidRPr="003D0459">
              <w:rPr>
                <w:rFonts w:ascii="Times New Roman" w:hAnsi="Times New Roman"/>
                <w:sz w:val="28"/>
                <w:szCs w:val="28"/>
                <w:lang w:val="ru-RU"/>
              </w:rPr>
              <w:t>+</w:t>
            </w:r>
            <w:r w:rsidR="00B735AA">
              <w:rPr>
                <w:rFonts w:ascii="Times New Roman" w:hAnsi="Times New Roman"/>
                <w:sz w:val="28"/>
                <w:szCs w:val="28"/>
                <w:lang w:val="ru-RU"/>
              </w:rPr>
              <w:t xml:space="preserve"> </w:t>
            </w:r>
            <w:r w:rsidRPr="003D0459">
              <w:rPr>
                <w:rFonts w:ascii="Times New Roman" w:hAnsi="Times New Roman"/>
                <w:sz w:val="28"/>
                <w:szCs w:val="28"/>
                <w:lang w:val="ru-RU"/>
              </w:rPr>
              <w:t>0,3%</w:t>
            </w:r>
            <w:r w:rsidR="00B735AA">
              <w:rPr>
                <w:rFonts w:ascii="Times New Roman" w:hAnsi="Times New Roman"/>
                <w:sz w:val="28"/>
                <w:szCs w:val="28"/>
                <w:lang w:val="ru-RU"/>
              </w:rPr>
              <w:t xml:space="preserve"> </w:t>
            </w:r>
            <w:r w:rsidRPr="003D0459">
              <w:rPr>
                <w:rFonts w:ascii="Times New Roman" w:hAnsi="Times New Roman"/>
                <w:sz w:val="28"/>
                <w:szCs w:val="28"/>
                <w:lang w:val="ru-RU"/>
              </w:rPr>
              <w:t>метилцеллюлоза</w:t>
            </w:r>
            <w:r w:rsidR="00B735AA">
              <w:rPr>
                <w:rFonts w:ascii="Times New Roman" w:hAnsi="Times New Roman"/>
                <w:sz w:val="28"/>
                <w:szCs w:val="28"/>
                <w:lang w:val="ru-RU"/>
              </w:rPr>
              <w:t xml:space="preserve"> </w:t>
            </w:r>
            <w:r w:rsidRPr="003D0459">
              <w:rPr>
                <w:rFonts w:ascii="Times New Roman" w:hAnsi="Times New Roman"/>
                <w:sz w:val="28"/>
                <w:szCs w:val="28"/>
                <w:lang w:val="ru-RU"/>
              </w:rPr>
              <w:t>+</w:t>
            </w:r>
            <w:r w:rsidR="00B735AA">
              <w:rPr>
                <w:rFonts w:ascii="Times New Roman" w:hAnsi="Times New Roman"/>
                <w:sz w:val="28"/>
                <w:szCs w:val="28"/>
                <w:lang w:val="ru-RU"/>
              </w:rPr>
              <w:t xml:space="preserve"> </w:t>
            </w:r>
            <w:r w:rsidRPr="003D0459">
              <w:rPr>
                <w:rFonts w:ascii="Times New Roman" w:hAnsi="Times New Roman"/>
                <w:sz w:val="28"/>
                <w:szCs w:val="28"/>
                <w:lang w:val="ru-RU"/>
              </w:rPr>
              <w:t>0,5%</w:t>
            </w:r>
            <w:r w:rsidR="00B735AA">
              <w:rPr>
                <w:rFonts w:ascii="Times New Roman" w:hAnsi="Times New Roman"/>
                <w:sz w:val="28"/>
                <w:szCs w:val="28"/>
                <w:lang w:val="ru-RU"/>
              </w:rPr>
              <w:t xml:space="preserve"> </w:t>
            </w:r>
            <w:r w:rsidRPr="003D0459">
              <w:rPr>
                <w:rFonts w:ascii="Times New Roman" w:hAnsi="Times New Roman"/>
                <w:sz w:val="28"/>
                <w:szCs w:val="28"/>
                <w:lang w:val="ru-RU"/>
              </w:rPr>
              <w:t>микроволокна</w:t>
            </w:r>
          </w:p>
          <w:p w:rsidR="003D0459" w:rsidRDefault="003D0459" w:rsidP="00810D79">
            <w:pPr>
              <w:jc w:val="both"/>
              <w:rPr>
                <w:rFonts w:ascii="Times New Roman" w:hAnsi="Times New Roman"/>
                <w:sz w:val="28"/>
                <w:szCs w:val="28"/>
                <w:lang w:val="ru-RU"/>
              </w:rPr>
            </w:pPr>
          </w:p>
        </w:tc>
        <w:tc>
          <w:tcPr>
            <w:tcW w:w="2393" w:type="dxa"/>
            <w:vMerge/>
          </w:tcPr>
          <w:p w:rsidR="003D0459" w:rsidRDefault="003D0459" w:rsidP="00810D79">
            <w:pPr>
              <w:jc w:val="both"/>
              <w:rPr>
                <w:rFonts w:ascii="Times New Roman" w:hAnsi="Times New Roman"/>
                <w:sz w:val="28"/>
                <w:szCs w:val="28"/>
                <w:lang w:val="ru-RU"/>
              </w:rPr>
            </w:pPr>
          </w:p>
        </w:tc>
        <w:tc>
          <w:tcPr>
            <w:tcW w:w="2393" w:type="dxa"/>
            <w:vMerge/>
          </w:tcPr>
          <w:p w:rsidR="003D0459" w:rsidRDefault="003D0459" w:rsidP="00810D79">
            <w:pPr>
              <w:jc w:val="both"/>
              <w:rPr>
                <w:rFonts w:ascii="Times New Roman" w:hAnsi="Times New Roman"/>
                <w:sz w:val="28"/>
                <w:szCs w:val="28"/>
                <w:lang w:val="ru-RU"/>
              </w:rPr>
            </w:pPr>
          </w:p>
        </w:tc>
      </w:tr>
    </w:tbl>
    <w:p w:rsidR="003D0459" w:rsidRDefault="003D0459" w:rsidP="00810D79">
      <w:pPr>
        <w:spacing w:after="0" w:line="240" w:lineRule="auto"/>
        <w:jc w:val="both"/>
        <w:rPr>
          <w:rFonts w:ascii="Times New Roman" w:hAnsi="Times New Roman"/>
          <w:sz w:val="28"/>
          <w:szCs w:val="28"/>
          <w:lang w:val="ru-RU"/>
        </w:rPr>
      </w:pPr>
    </w:p>
    <w:p w:rsidR="003D0459" w:rsidRDefault="003D0459" w:rsidP="003D0459">
      <w:pPr>
        <w:spacing w:after="0" w:line="240" w:lineRule="auto"/>
        <w:jc w:val="center"/>
        <w:rPr>
          <w:rFonts w:ascii="Times New Roman" w:hAnsi="Times New Roman"/>
          <w:sz w:val="28"/>
          <w:szCs w:val="28"/>
          <w:lang w:val="ru-RU"/>
        </w:rPr>
      </w:pPr>
      <w:r w:rsidRPr="003D0459">
        <w:rPr>
          <w:rFonts w:ascii="Times New Roman" w:hAnsi="Times New Roman"/>
          <w:noProof/>
          <w:sz w:val="28"/>
          <w:szCs w:val="28"/>
          <w:lang w:val="ru-RU" w:eastAsia="ru-RU"/>
        </w:rPr>
        <w:drawing>
          <wp:inline distT="0" distB="0" distL="0" distR="0" wp14:anchorId="2405E071" wp14:editId="108004DA">
            <wp:extent cx="4867440" cy="2361537"/>
            <wp:effectExtent l="0" t="0" r="0" b="0"/>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7435A8" w:rsidRPr="007435A8" w:rsidRDefault="007435A8" w:rsidP="007435A8">
      <w:pPr>
        <w:spacing w:after="0" w:line="240" w:lineRule="auto"/>
        <w:jc w:val="center"/>
        <w:rPr>
          <w:rFonts w:ascii="Times New Roman" w:hAnsi="Times New Roman"/>
          <w:sz w:val="28"/>
          <w:szCs w:val="28"/>
          <w:lang w:val="ru-RU"/>
        </w:rPr>
      </w:pPr>
      <w:r w:rsidRPr="007435A8">
        <w:rPr>
          <w:rFonts w:ascii="Times New Roman" w:hAnsi="Times New Roman"/>
          <w:sz w:val="28"/>
          <w:szCs w:val="28"/>
          <w:lang w:val="ru-RU"/>
        </w:rPr>
        <w:t>Рисунок</w:t>
      </w:r>
      <w:r w:rsidR="00B735AA">
        <w:rPr>
          <w:rFonts w:ascii="Times New Roman" w:hAnsi="Times New Roman"/>
          <w:sz w:val="28"/>
          <w:szCs w:val="28"/>
          <w:lang w:val="ru-RU"/>
        </w:rPr>
        <w:t xml:space="preserve"> </w:t>
      </w:r>
      <w:r>
        <w:rPr>
          <w:rFonts w:ascii="Times New Roman" w:hAnsi="Times New Roman"/>
          <w:sz w:val="28"/>
          <w:szCs w:val="28"/>
          <w:lang w:val="ru-RU"/>
        </w:rPr>
        <w:t>73</w:t>
      </w:r>
      <w:r w:rsidR="00B735AA">
        <w:rPr>
          <w:rFonts w:ascii="Times New Roman" w:hAnsi="Times New Roman"/>
          <w:sz w:val="28"/>
          <w:szCs w:val="28"/>
          <w:lang w:val="ru-RU"/>
        </w:rPr>
        <w:t xml:space="preserve"> </w:t>
      </w:r>
      <w:r>
        <w:rPr>
          <w:rFonts w:ascii="Times New Roman" w:hAnsi="Times New Roman"/>
          <w:sz w:val="28"/>
          <w:szCs w:val="28"/>
          <w:lang w:val="ru-RU"/>
        </w:rPr>
        <w:t>–</w:t>
      </w:r>
      <w:r w:rsidR="00B735AA">
        <w:rPr>
          <w:rFonts w:ascii="Times New Roman" w:hAnsi="Times New Roman"/>
          <w:sz w:val="28"/>
          <w:szCs w:val="28"/>
          <w:lang w:val="ru-RU"/>
        </w:rPr>
        <w:t xml:space="preserve"> </w:t>
      </w:r>
      <w:r w:rsidRPr="007435A8">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7435A8">
        <w:rPr>
          <w:rFonts w:ascii="Times New Roman" w:hAnsi="Times New Roman"/>
          <w:sz w:val="28"/>
          <w:szCs w:val="28"/>
          <w:lang w:val="ru-RU"/>
        </w:rPr>
        <w:t>состава</w:t>
      </w:r>
      <w:r w:rsidR="00B735AA">
        <w:rPr>
          <w:rFonts w:ascii="Times New Roman" w:hAnsi="Times New Roman"/>
          <w:sz w:val="28"/>
          <w:szCs w:val="28"/>
          <w:lang w:val="ru-RU"/>
        </w:rPr>
        <w:t xml:space="preserve"> </w:t>
      </w:r>
      <w:r w:rsidRPr="007435A8">
        <w:rPr>
          <w:rFonts w:ascii="Times New Roman" w:hAnsi="Times New Roman"/>
          <w:sz w:val="28"/>
          <w:szCs w:val="28"/>
          <w:lang w:val="ru-RU"/>
        </w:rPr>
        <w:t>формовочной</w:t>
      </w:r>
      <w:r w:rsidR="00B735AA">
        <w:rPr>
          <w:rFonts w:ascii="Times New Roman" w:hAnsi="Times New Roman"/>
          <w:sz w:val="28"/>
          <w:szCs w:val="28"/>
          <w:lang w:val="ru-RU"/>
        </w:rPr>
        <w:t xml:space="preserve"> </w:t>
      </w:r>
      <w:r w:rsidRPr="007435A8">
        <w:rPr>
          <w:rFonts w:ascii="Times New Roman" w:hAnsi="Times New Roman"/>
          <w:sz w:val="28"/>
          <w:szCs w:val="28"/>
          <w:lang w:val="ru-RU"/>
        </w:rPr>
        <w:t>смеси</w:t>
      </w:r>
      <w:r w:rsidR="00B735AA">
        <w:rPr>
          <w:rFonts w:ascii="Times New Roman" w:hAnsi="Times New Roman"/>
          <w:sz w:val="28"/>
          <w:szCs w:val="28"/>
          <w:lang w:val="ru-RU"/>
        </w:rPr>
        <w:t xml:space="preserve"> </w:t>
      </w:r>
      <w:r w:rsidRPr="007435A8">
        <w:rPr>
          <w:rFonts w:ascii="Times New Roman" w:hAnsi="Times New Roman"/>
          <w:sz w:val="28"/>
          <w:szCs w:val="28"/>
          <w:lang w:val="ru-RU"/>
        </w:rPr>
        <w:t>на</w:t>
      </w:r>
      <w:r w:rsidR="00B735AA">
        <w:rPr>
          <w:rFonts w:ascii="Times New Roman" w:hAnsi="Times New Roman"/>
          <w:sz w:val="28"/>
          <w:szCs w:val="28"/>
          <w:lang w:val="ru-RU"/>
        </w:rPr>
        <w:t xml:space="preserve"> </w:t>
      </w:r>
      <w:r w:rsidRPr="007435A8">
        <w:rPr>
          <w:rFonts w:ascii="Times New Roman" w:hAnsi="Times New Roman"/>
          <w:sz w:val="28"/>
          <w:szCs w:val="28"/>
          <w:lang w:val="ru-RU"/>
        </w:rPr>
        <w:t>изменение</w:t>
      </w:r>
      <w:r w:rsidR="00B735AA">
        <w:rPr>
          <w:rFonts w:ascii="Times New Roman" w:hAnsi="Times New Roman"/>
          <w:sz w:val="28"/>
          <w:szCs w:val="28"/>
          <w:lang w:val="ru-RU"/>
        </w:rPr>
        <w:t xml:space="preserve"> </w:t>
      </w:r>
      <w:r w:rsidRPr="007435A8">
        <w:rPr>
          <w:rFonts w:ascii="Times New Roman" w:hAnsi="Times New Roman"/>
          <w:sz w:val="28"/>
          <w:szCs w:val="28"/>
          <w:lang w:val="ru-RU"/>
        </w:rPr>
        <w:t>линейных</w:t>
      </w:r>
      <w:r w:rsidR="00B735AA">
        <w:rPr>
          <w:rFonts w:ascii="Times New Roman" w:hAnsi="Times New Roman"/>
          <w:sz w:val="28"/>
          <w:szCs w:val="28"/>
          <w:lang w:val="ru-RU"/>
        </w:rPr>
        <w:t xml:space="preserve"> </w:t>
      </w:r>
      <w:r w:rsidRPr="007435A8">
        <w:rPr>
          <w:rFonts w:ascii="Times New Roman" w:hAnsi="Times New Roman"/>
          <w:sz w:val="28"/>
          <w:szCs w:val="28"/>
          <w:lang w:val="ru-RU"/>
        </w:rPr>
        <w:t>размеров</w:t>
      </w:r>
      <w:r w:rsidR="00B735AA">
        <w:rPr>
          <w:rFonts w:ascii="Times New Roman" w:hAnsi="Times New Roman"/>
          <w:sz w:val="28"/>
          <w:szCs w:val="28"/>
          <w:lang w:val="ru-RU"/>
        </w:rPr>
        <w:t xml:space="preserve"> </w:t>
      </w:r>
      <w:r w:rsidRPr="007435A8">
        <w:rPr>
          <w:rFonts w:ascii="Times New Roman" w:hAnsi="Times New Roman"/>
          <w:sz w:val="28"/>
          <w:szCs w:val="28"/>
          <w:lang w:val="ru-RU"/>
        </w:rPr>
        <w:t>в</w:t>
      </w:r>
      <w:r w:rsidR="00B735AA">
        <w:rPr>
          <w:rFonts w:ascii="Times New Roman" w:hAnsi="Times New Roman"/>
          <w:sz w:val="28"/>
          <w:szCs w:val="28"/>
          <w:lang w:val="ru-RU"/>
        </w:rPr>
        <w:t xml:space="preserve"> </w:t>
      </w:r>
      <w:r w:rsidRPr="007435A8">
        <w:rPr>
          <w:rFonts w:ascii="Times New Roman" w:hAnsi="Times New Roman"/>
          <w:sz w:val="28"/>
          <w:szCs w:val="28"/>
          <w:lang w:val="ru-RU"/>
        </w:rPr>
        <w:t>процессе</w:t>
      </w:r>
      <w:r w:rsidR="00B735AA">
        <w:rPr>
          <w:rFonts w:ascii="Times New Roman" w:hAnsi="Times New Roman"/>
          <w:sz w:val="28"/>
          <w:szCs w:val="28"/>
          <w:lang w:val="ru-RU"/>
        </w:rPr>
        <w:t xml:space="preserve"> </w:t>
      </w:r>
      <w:r w:rsidRPr="007435A8">
        <w:rPr>
          <w:rFonts w:ascii="Times New Roman" w:hAnsi="Times New Roman"/>
          <w:sz w:val="28"/>
          <w:szCs w:val="28"/>
          <w:lang w:val="ru-RU"/>
        </w:rPr>
        <w:t>суш</w:t>
      </w:r>
      <w:r>
        <w:rPr>
          <w:rFonts w:ascii="Times New Roman" w:hAnsi="Times New Roman"/>
          <w:sz w:val="28"/>
          <w:szCs w:val="28"/>
          <w:lang w:val="ru-RU"/>
        </w:rPr>
        <w:t>к</w:t>
      </w:r>
      <w:r w:rsidRPr="007435A8">
        <w:rPr>
          <w:rFonts w:ascii="Times New Roman" w:hAnsi="Times New Roman"/>
          <w:sz w:val="28"/>
          <w:szCs w:val="28"/>
          <w:lang w:val="ru-RU"/>
        </w:rPr>
        <w:t>и</w:t>
      </w:r>
      <w:r w:rsidR="00B735AA">
        <w:rPr>
          <w:rFonts w:ascii="Times New Roman" w:hAnsi="Times New Roman"/>
          <w:sz w:val="28"/>
          <w:szCs w:val="28"/>
          <w:lang w:val="ru-RU"/>
        </w:rPr>
        <w:t xml:space="preserve"> </w:t>
      </w:r>
      <w:r w:rsidRPr="007435A8">
        <w:rPr>
          <w:rFonts w:ascii="Times New Roman" w:hAnsi="Times New Roman"/>
          <w:sz w:val="28"/>
          <w:szCs w:val="28"/>
          <w:lang w:val="ru-RU"/>
        </w:rPr>
        <w:t>и</w:t>
      </w:r>
      <w:r w:rsidR="00B735AA">
        <w:rPr>
          <w:rFonts w:ascii="Times New Roman" w:hAnsi="Times New Roman"/>
          <w:sz w:val="28"/>
          <w:szCs w:val="28"/>
          <w:lang w:val="ru-RU"/>
        </w:rPr>
        <w:t xml:space="preserve"> </w:t>
      </w:r>
      <w:r w:rsidRPr="007435A8">
        <w:rPr>
          <w:rFonts w:ascii="Times New Roman" w:hAnsi="Times New Roman"/>
          <w:sz w:val="28"/>
          <w:szCs w:val="28"/>
          <w:lang w:val="ru-RU"/>
        </w:rPr>
        <w:t>термической</w:t>
      </w:r>
      <w:r w:rsidR="00B735AA">
        <w:rPr>
          <w:rFonts w:ascii="Times New Roman" w:hAnsi="Times New Roman"/>
          <w:sz w:val="28"/>
          <w:szCs w:val="28"/>
          <w:lang w:val="ru-RU"/>
        </w:rPr>
        <w:t xml:space="preserve"> </w:t>
      </w:r>
      <w:r w:rsidRPr="007435A8">
        <w:rPr>
          <w:rFonts w:ascii="Times New Roman" w:hAnsi="Times New Roman"/>
          <w:sz w:val="28"/>
          <w:szCs w:val="28"/>
          <w:lang w:val="ru-RU"/>
        </w:rPr>
        <w:t>обработки</w:t>
      </w:r>
    </w:p>
    <w:p w:rsidR="007435A8" w:rsidRDefault="007435A8" w:rsidP="003D0459">
      <w:pPr>
        <w:spacing w:after="0" w:line="240" w:lineRule="auto"/>
        <w:jc w:val="center"/>
        <w:rPr>
          <w:rFonts w:ascii="Times New Roman" w:hAnsi="Times New Roman"/>
          <w:sz w:val="28"/>
          <w:szCs w:val="28"/>
          <w:lang w:val="ru-RU"/>
        </w:rPr>
      </w:pPr>
    </w:p>
    <w:p w:rsidR="007435A8" w:rsidRDefault="007435A8" w:rsidP="003D0459">
      <w:pPr>
        <w:spacing w:after="0" w:line="240" w:lineRule="auto"/>
        <w:jc w:val="center"/>
        <w:rPr>
          <w:rFonts w:ascii="Times New Roman" w:hAnsi="Times New Roman"/>
          <w:sz w:val="28"/>
          <w:szCs w:val="28"/>
          <w:lang w:val="ru-RU"/>
        </w:rPr>
      </w:pPr>
    </w:p>
    <w:p w:rsidR="003D0459" w:rsidRDefault="003D0459" w:rsidP="003D0459">
      <w:pPr>
        <w:spacing w:after="0" w:line="240" w:lineRule="auto"/>
        <w:jc w:val="center"/>
        <w:rPr>
          <w:rFonts w:ascii="Times New Roman" w:hAnsi="Times New Roman"/>
          <w:sz w:val="28"/>
          <w:szCs w:val="28"/>
          <w:lang w:val="ru-RU"/>
        </w:rPr>
      </w:pPr>
      <w:r w:rsidRPr="003D0459">
        <w:rPr>
          <w:rFonts w:ascii="Times New Roman" w:hAnsi="Times New Roman"/>
          <w:noProof/>
          <w:sz w:val="28"/>
          <w:szCs w:val="28"/>
          <w:lang w:val="ru-RU" w:eastAsia="ru-RU"/>
        </w:rPr>
        <w:drawing>
          <wp:inline distT="0" distB="0" distL="0" distR="0" wp14:anchorId="1E026986" wp14:editId="5D96F8FE">
            <wp:extent cx="4579593" cy="2544418"/>
            <wp:effectExtent l="0" t="0" r="0" b="0"/>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7435A8" w:rsidRPr="007435A8" w:rsidRDefault="007435A8" w:rsidP="007435A8">
      <w:pPr>
        <w:spacing w:after="0" w:line="240" w:lineRule="auto"/>
        <w:jc w:val="center"/>
        <w:rPr>
          <w:rFonts w:ascii="Times New Roman" w:hAnsi="Times New Roman"/>
          <w:sz w:val="28"/>
          <w:szCs w:val="28"/>
          <w:lang w:val="ru-RU"/>
        </w:rPr>
      </w:pPr>
      <w:r w:rsidRPr="007435A8">
        <w:rPr>
          <w:rFonts w:ascii="Times New Roman" w:hAnsi="Times New Roman"/>
          <w:sz w:val="28"/>
          <w:szCs w:val="28"/>
          <w:lang w:val="ru-RU"/>
        </w:rPr>
        <w:t>Рисунок</w:t>
      </w:r>
      <w:r w:rsidR="00B735AA">
        <w:rPr>
          <w:rFonts w:ascii="Times New Roman" w:hAnsi="Times New Roman"/>
          <w:sz w:val="28"/>
          <w:szCs w:val="28"/>
          <w:lang w:val="ru-RU"/>
        </w:rPr>
        <w:t xml:space="preserve"> </w:t>
      </w:r>
      <w:r>
        <w:rPr>
          <w:rFonts w:ascii="Times New Roman" w:hAnsi="Times New Roman"/>
          <w:sz w:val="28"/>
          <w:szCs w:val="28"/>
          <w:lang w:val="ru-RU"/>
        </w:rPr>
        <w:t>74</w:t>
      </w:r>
      <w:r w:rsidR="00B735AA">
        <w:rPr>
          <w:rFonts w:ascii="Times New Roman" w:hAnsi="Times New Roman"/>
          <w:sz w:val="28"/>
          <w:szCs w:val="28"/>
          <w:lang w:val="ru-RU"/>
        </w:rPr>
        <w:t xml:space="preserve"> </w:t>
      </w:r>
      <w:r>
        <w:rPr>
          <w:rFonts w:ascii="Times New Roman" w:hAnsi="Times New Roman"/>
          <w:sz w:val="28"/>
          <w:szCs w:val="28"/>
          <w:lang w:val="ru-RU"/>
        </w:rPr>
        <w:t>–</w:t>
      </w:r>
      <w:r w:rsidR="00B735AA">
        <w:rPr>
          <w:rFonts w:ascii="Times New Roman" w:hAnsi="Times New Roman"/>
          <w:sz w:val="28"/>
          <w:szCs w:val="28"/>
          <w:lang w:val="ru-RU"/>
        </w:rPr>
        <w:t xml:space="preserve"> </w:t>
      </w:r>
      <w:r w:rsidRPr="007435A8">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7435A8">
        <w:rPr>
          <w:rFonts w:ascii="Times New Roman" w:hAnsi="Times New Roman"/>
          <w:sz w:val="28"/>
          <w:szCs w:val="28"/>
          <w:lang w:val="ru-RU"/>
        </w:rPr>
        <w:t>состава</w:t>
      </w:r>
      <w:r w:rsidR="00B735AA">
        <w:rPr>
          <w:rFonts w:ascii="Times New Roman" w:hAnsi="Times New Roman"/>
          <w:sz w:val="28"/>
          <w:szCs w:val="28"/>
          <w:lang w:val="ru-RU"/>
        </w:rPr>
        <w:t xml:space="preserve"> </w:t>
      </w:r>
      <w:r w:rsidRPr="007435A8">
        <w:rPr>
          <w:rFonts w:ascii="Times New Roman" w:hAnsi="Times New Roman"/>
          <w:sz w:val="28"/>
          <w:szCs w:val="28"/>
          <w:lang w:val="ru-RU"/>
        </w:rPr>
        <w:t>формовочной</w:t>
      </w:r>
      <w:r w:rsidR="00B735AA">
        <w:rPr>
          <w:rFonts w:ascii="Times New Roman" w:hAnsi="Times New Roman"/>
          <w:sz w:val="28"/>
          <w:szCs w:val="28"/>
          <w:lang w:val="ru-RU"/>
        </w:rPr>
        <w:t xml:space="preserve"> </w:t>
      </w:r>
      <w:r w:rsidRPr="007435A8">
        <w:rPr>
          <w:rFonts w:ascii="Times New Roman" w:hAnsi="Times New Roman"/>
          <w:sz w:val="28"/>
          <w:szCs w:val="28"/>
          <w:lang w:val="ru-RU"/>
        </w:rPr>
        <w:t>смеси</w:t>
      </w:r>
      <w:r w:rsidR="00B735AA">
        <w:rPr>
          <w:rFonts w:ascii="Times New Roman" w:hAnsi="Times New Roman"/>
          <w:sz w:val="28"/>
          <w:szCs w:val="28"/>
          <w:lang w:val="ru-RU"/>
        </w:rPr>
        <w:t xml:space="preserve"> </w:t>
      </w:r>
      <w:r w:rsidRPr="007435A8">
        <w:rPr>
          <w:rFonts w:ascii="Times New Roman" w:hAnsi="Times New Roman"/>
          <w:sz w:val="28"/>
          <w:szCs w:val="28"/>
          <w:lang w:val="ru-RU"/>
        </w:rPr>
        <w:t>на</w:t>
      </w:r>
      <w:r w:rsidR="00B735AA">
        <w:rPr>
          <w:rFonts w:ascii="Times New Roman" w:hAnsi="Times New Roman"/>
          <w:sz w:val="28"/>
          <w:szCs w:val="28"/>
          <w:lang w:val="ru-RU"/>
        </w:rPr>
        <w:t xml:space="preserve"> </w:t>
      </w:r>
      <w:r w:rsidRPr="007435A8">
        <w:rPr>
          <w:rFonts w:ascii="Times New Roman" w:hAnsi="Times New Roman"/>
          <w:sz w:val="28"/>
          <w:szCs w:val="28"/>
          <w:lang w:val="ru-RU"/>
        </w:rPr>
        <w:t>изменение</w:t>
      </w:r>
      <w:r w:rsidR="00B735AA">
        <w:rPr>
          <w:rFonts w:ascii="Times New Roman" w:hAnsi="Times New Roman"/>
          <w:sz w:val="28"/>
          <w:szCs w:val="28"/>
          <w:lang w:val="ru-RU"/>
        </w:rPr>
        <w:t xml:space="preserve"> </w:t>
      </w:r>
      <w:r w:rsidRPr="007435A8">
        <w:rPr>
          <w:rFonts w:ascii="Times New Roman" w:hAnsi="Times New Roman"/>
          <w:sz w:val="28"/>
          <w:szCs w:val="28"/>
          <w:lang w:val="ru-RU"/>
        </w:rPr>
        <w:t>предела</w:t>
      </w:r>
      <w:r w:rsidR="00B735AA">
        <w:rPr>
          <w:rFonts w:ascii="Times New Roman" w:hAnsi="Times New Roman"/>
          <w:sz w:val="28"/>
          <w:szCs w:val="28"/>
          <w:lang w:val="ru-RU"/>
        </w:rPr>
        <w:t xml:space="preserve"> </w:t>
      </w:r>
      <w:r w:rsidRPr="007435A8">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Pr="007435A8">
        <w:rPr>
          <w:rFonts w:ascii="Times New Roman" w:hAnsi="Times New Roman"/>
          <w:sz w:val="28"/>
          <w:szCs w:val="28"/>
          <w:lang w:val="ru-RU"/>
        </w:rPr>
        <w:t>в</w:t>
      </w:r>
      <w:r w:rsidR="00B735AA">
        <w:rPr>
          <w:rFonts w:ascii="Times New Roman" w:hAnsi="Times New Roman"/>
          <w:sz w:val="28"/>
          <w:szCs w:val="28"/>
          <w:lang w:val="ru-RU"/>
        </w:rPr>
        <w:t xml:space="preserve"> </w:t>
      </w:r>
      <w:r w:rsidRPr="007435A8">
        <w:rPr>
          <w:rFonts w:ascii="Times New Roman" w:hAnsi="Times New Roman"/>
          <w:sz w:val="28"/>
          <w:szCs w:val="28"/>
          <w:lang w:val="ru-RU"/>
        </w:rPr>
        <w:t>процессе</w:t>
      </w:r>
      <w:r w:rsidR="00B735AA">
        <w:rPr>
          <w:rFonts w:ascii="Times New Roman" w:hAnsi="Times New Roman"/>
          <w:sz w:val="28"/>
          <w:szCs w:val="28"/>
          <w:lang w:val="ru-RU"/>
        </w:rPr>
        <w:t xml:space="preserve"> </w:t>
      </w:r>
      <w:r w:rsidRPr="007435A8">
        <w:rPr>
          <w:rFonts w:ascii="Times New Roman" w:hAnsi="Times New Roman"/>
          <w:sz w:val="28"/>
          <w:szCs w:val="28"/>
          <w:lang w:val="ru-RU"/>
        </w:rPr>
        <w:t>суш</w:t>
      </w:r>
      <w:r>
        <w:rPr>
          <w:rFonts w:ascii="Times New Roman" w:hAnsi="Times New Roman"/>
          <w:sz w:val="28"/>
          <w:szCs w:val="28"/>
          <w:lang w:val="ru-RU"/>
        </w:rPr>
        <w:t>к</w:t>
      </w:r>
      <w:r w:rsidRPr="007435A8">
        <w:rPr>
          <w:rFonts w:ascii="Times New Roman" w:hAnsi="Times New Roman"/>
          <w:sz w:val="28"/>
          <w:szCs w:val="28"/>
          <w:lang w:val="ru-RU"/>
        </w:rPr>
        <w:t>и</w:t>
      </w:r>
      <w:r w:rsidR="00B735AA">
        <w:rPr>
          <w:rFonts w:ascii="Times New Roman" w:hAnsi="Times New Roman"/>
          <w:sz w:val="28"/>
          <w:szCs w:val="28"/>
          <w:lang w:val="ru-RU"/>
        </w:rPr>
        <w:t xml:space="preserve"> </w:t>
      </w:r>
      <w:r w:rsidRPr="007435A8">
        <w:rPr>
          <w:rFonts w:ascii="Times New Roman" w:hAnsi="Times New Roman"/>
          <w:sz w:val="28"/>
          <w:szCs w:val="28"/>
          <w:lang w:val="ru-RU"/>
        </w:rPr>
        <w:t>и</w:t>
      </w:r>
      <w:r w:rsidR="00B735AA">
        <w:rPr>
          <w:rFonts w:ascii="Times New Roman" w:hAnsi="Times New Roman"/>
          <w:sz w:val="28"/>
          <w:szCs w:val="28"/>
          <w:lang w:val="ru-RU"/>
        </w:rPr>
        <w:t xml:space="preserve"> </w:t>
      </w:r>
      <w:r w:rsidRPr="007435A8">
        <w:rPr>
          <w:rFonts w:ascii="Times New Roman" w:hAnsi="Times New Roman"/>
          <w:sz w:val="28"/>
          <w:szCs w:val="28"/>
          <w:lang w:val="ru-RU"/>
        </w:rPr>
        <w:t>термической</w:t>
      </w:r>
      <w:r w:rsidR="00B735AA">
        <w:rPr>
          <w:rFonts w:ascii="Times New Roman" w:hAnsi="Times New Roman"/>
          <w:sz w:val="28"/>
          <w:szCs w:val="28"/>
          <w:lang w:val="ru-RU"/>
        </w:rPr>
        <w:t xml:space="preserve"> </w:t>
      </w:r>
      <w:r w:rsidRPr="007435A8">
        <w:rPr>
          <w:rFonts w:ascii="Times New Roman" w:hAnsi="Times New Roman"/>
          <w:sz w:val="28"/>
          <w:szCs w:val="28"/>
          <w:lang w:val="ru-RU"/>
        </w:rPr>
        <w:t>обработки</w:t>
      </w:r>
    </w:p>
    <w:p w:rsidR="007435A8" w:rsidRDefault="007435A8" w:rsidP="003D0459">
      <w:pPr>
        <w:spacing w:after="0" w:line="240" w:lineRule="auto"/>
        <w:jc w:val="center"/>
        <w:rPr>
          <w:rFonts w:ascii="Times New Roman" w:hAnsi="Times New Roman"/>
          <w:sz w:val="28"/>
          <w:szCs w:val="28"/>
          <w:lang w:val="ru-RU"/>
        </w:rPr>
      </w:pPr>
    </w:p>
    <w:p w:rsidR="005066AC" w:rsidRPr="0082542A" w:rsidRDefault="005066AC" w:rsidP="0082542A">
      <w:pPr>
        <w:spacing w:after="0" w:line="240" w:lineRule="auto"/>
        <w:ind w:firstLine="567"/>
        <w:jc w:val="both"/>
        <w:rPr>
          <w:rFonts w:ascii="Times New Roman" w:hAnsi="Times New Roman"/>
          <w:sz w:val="28"/>
          <w:szCs w:val="28"/>
          <w:lang w:val="ru-RU"/>
        </w:rPr>
      </w:pPr>
      <w:r w:rsidRPr="0082542A">
        <w:rPr>
          <w:rFonts w:ascii="Times New Roman" w:hAnsi="Times New Roman"/>
          <w:sz w:val="28"/>
          <w:szCs w:val="28"/>
          <w:lang w:val="ru-RU"/>
        </w:rPr>
        <w:t>На</w:t>
      </w:r>
      <w:r w:rsidR="00B735AA">
        <w:rPr>
          <w:rFonts w:ascii="Times New Roman" w:hAnsi="Times New Roman"/>
          <w:sz w:val="28"/>
          <w:szCs w:val="28"/>
          <w:lang w:val="ru-RU"/>
        </w:rPr>
        <w:t xml:space="preserve"> </w:t>
      </w:r>
      <w:r w:rsidRPr="0082542A">
        <w:rPr>
          <w:rFonts w:ascii="Times New Roman" w:hAnsi="Times New Roman"/>
          <w:sz w:val="28"/>
          <w:szCs w:val="28"/>
          <w:lang w:val="ru-RU"/>
        </w:rPr>
        <w:t>рисунке</w:t>
      </w:r>
      <w:r w:rsidR="00B735AA">
        <w:rPr>
          <w:rFonts w:ascii="Times New Roman" w:hAnsi="Times New Roman"/>
          <w:sz w:val="28"/>
          <w:szCs w:val="28"/>
          <w:lang w:val="ru-RU"/>
        </w:rPr>
        <w:t xml:space="preserve"> </w:t>
      </w:r>
      <w:r w:rsidR="007435A8">
        <w:rPr>
          <w:rFonts w:ascii="Times New Roman" w:hAnsi="Times New Roman"/>
          <w:sz w:val="28"/>
          <w:szCs w:val="28"/>
          <w:lang w:val="ru-RU"/>
        </w:rPr>
        <w:t>73</w:t>
      </w:r>
      <w:r w:rsidR="00B735AA">
        <w:rPr>
          <w:rFonts w:ascii="Times New Roman" w:hAnsi="Times New Roman"/>
          <w:sz w:val="28"/>
          <w:szCs w:val="28"/>
          <w:lang w:val="ru-RU"/>
        </w:rPr>
        <w:t xml:space="preserve"> </w:t>
      </w:r>
      <w:r w:rsidRPr="0082542A">
        <w:rPr>
          <w:rFonts w:ascii="Times New Roman" w:hAnsi="Times New Roman"/>
          <w:sz w:val="28"/>
          <w:szCs w:val="28"/>
          <w:lang w:val="ru-RU"/>
        </w:rPr>
        <w:t>показано</w:t>
      </w:r>
      <w:r w:rsidR="00B735AA">
        <w:rPr>
          <w:rFonts w:ascii="Times New Roman" w:hAnsi="Times New Roman"/>
          <w:sz w:val="28"/>
          <w:szCs w:val="28"/>
          <w:lang w:val="ru-RU"/>
        </w:rPr>
        <w:t xml:space="preserve"> </w:t>
      </w:r>
      <w:r w:rsidRPr="0082542A">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82542A">
        <w:rPr>
          <w:rFonts w:ascii="Times New Roman" w:hAnsi="Times New Roman"/>
          <w:sz w:val="28"/>
          <w:szCs w:val="28"/>
          <w:lang w:val="ru-RU"/>
        </w:rPr>
        <w:t>состава</w:t>
      </w:r>
      <w:r w:rsidR="00B735AA">
        <w:rPr>
          <w:rFonts w:ascii="Times New Roman" w:hAnsi="Times New Roman"/>
          <w:sz w:val="28"/>
          <w:szCs w:val="28"/>
          <w:lang w:val="ru-RU"/>
        </w:rPr>
        <w:t xml:space="preserve"> </w:t>
      </w:r>
      <w:r w:rsidRPr="0082542A">
        <w:rPr>
          <w:rFonts w:ascii="Times New Roman" w:hAnsi="Times New Roman"/>
          <w:sz w:val="28"/>
          <w:szCs w:val="28"/>
          <w:lang w:val="ru-RU"/>
        </w:rPr>
        <w:t>формовочной</w:t>
      </w:r>
      <w:r w:rsidR="00B735AA">
        <w:rPr>
          <w:rFonts w:ascii="Times New Roman" w:hAnsi="Times New Roman"/>
          <w:sz w:val="28"/>
          <w:szCs w:val="28"/>
          <w:lang w:val="ru-RU"/>
        </w:rPr>
        <w:t xml:space="preserve"> </w:t>
      </w:r>
      <w:r w:rsidRPr="0082542A">
        <w:rPr>
          <w:rFonts w:ascii="Times New Roman" w:hAnsi="Times New Roman"/>
          <w:sz w:val="28"/>
          <w:szCs w:val="28"/>
          <w:lang w:val="ru-RU"/>
        </w:rPr>
        <w:t>смеси</w:t>
      </w:r>
      <w:r w:rsidR="00B735AA">
        <w:rPr>
          <w:rFonts w:ascii="Times New Roman" w:hAnsi="Times New Roman"/>
          <w:sz w:val="28"/>
          <w:szCs w:val="28"/>
          <w:lang w:val="ru-RU"/>
        </w:rPr>
        <w:t xml:space="preserve"> </w:t>
      </w:r>
      <w:r w:rsidRPr="0082542A">
        <w:rPr>
          <w:rFonts w:ascii="Times New Roman" w:hAnsi="Times New Roman"/>
          <w:sz w:val="28"/>
          <w:szCs w:val="28"/>
          <w:lang w:val="ru-RU"/>
        </w:rPr>
        <w:t>на</w:t>
      </w:r>
      <w:r w:rsidR="00B735AA">
        <w:rPr>
          <w:rFonts w:ascii="Times New Roman" w:hAnsi="Times New Roman"/>
          <w:sz w:val="28"/>
          <w:szCs w:val="28"/>
          <w:lang w:val="ru-RU"/>
        </w:rPr>
        <w:t xml:space="preserve"> </w:t>
      </w:r>
      <w:r w:rsidRPr="0082542A">
        <w:rPr>
          <w:rFonts w:ascii="Times New Roman" w:hAnsi="Times New Roman"/>
          <w:sz w:val="28"/>
          <w:szCs w:val="28"/>
          <w:lang w:val="ru-RU"/>
        </w:rPr>
        <w:t>изменение</w:t>
      </w:r>
      <w:r w:rsidR="00B735AA">
        <w:rPr>
          <w:rFonts w:ascii="Times New Roman" w:hAnsi="Times New Roman"/>
          <w:sz w:val="28"/>
          <w:szCs w:val="28"/>
          <w:lang w:val="ru-RU"/>
        </w:rPr>
        <w:t xml:space="preserve"> </w:t>
      </w:r>
      <w:r w:rsidRPr="0082542A">
        <w:rPr>
          <w:rFonts w:ascii="Times New Roman" w:hAnsi="Times New Roman"/>
          <w:sz w:val="28"/>
          <w:szCs w:val="28"/>
          <w:lang w:val="ru-RU"/>
        </w:rPr>
        <w:t>лиейных</w:t>
      </w:r>
      <w:r w:rsidR="00B735AA">
        <w:rPr>
          <w:rFonts w:ascii="Times New Roman" w:hAnsi="Times New Roman"/>
          <w:sz w:val="28"/>
          <w:szCs w:val="28"/>
          <w:lang w:val="ru-RU"/>
        </w:rPr>
        <w:t xml:space="preserve"> </w:t>
      </w:r>
      <w:r w:rsidRPr="0082542A">
        <w:rPr>
          <w:rFonts w:ascii="Times New Roman" w:hAnsi="Times New Roman"/>
          <w:sz w:val="28"/>
          <w:szCs w:val="28"/>
          <w:lang w:val="ru-RU"/>
        </w:rPr>
        <w:t>размеров</w:t>
      </w:r>
      <w:r w:rsidR="00B735AA">
        <w:rPr>
          <w:rFonts w:ascii="Times New Roman" w:hAnsi="Times New Roman"/>
          <w:sz w:val="28"/>
          <w:szCs w:val="28"/>
          <w:lang w:val="ru-RU"/>
        </w:rPr>
        <w:t xml:space="preserve"> </w:t>
      </w:r>
      <w:r w:rsidRPr="0082542A">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82542A">
        <w:rPr>
          <w:rFonts w:ascii="Times New Roman" w:hAnsi="Times New Roman"/>
          <w:sz w:val="28"/>
          <w:szCs w:val="28"/>
          <w:lang w:val="ru-RU"/>
        </w:rPr>
        <w:t>после</w:t>
      </w:r>
      <w:r w:rsidR="00B735AA">
        <w:rPr>
          <w:rFonts w:ascii="Times New Roman" w:hAnsi="Times New Roman"/>
          <w:sz w:val="28"/>
          <w:szCs w:val="28"/>
          <w:lang w:val="ru-RU"/>
        </w:rPr>
        <w:t xml:space="preserve"> </w:t>
      </w:r>
      <w:r w:rsidRPr="0082542A">
        <w:rPr>
          <w:rFonts w:ascii="Times New Roman" w:hAnsi="Times New Roman"/>
          <w:sz w:val="28"/>
          <w:szCs w:val="28"/>
          <w:lang w:val="ru-RU"/>
        </w:rPr>
        <w:t>сушки</w:t>
      </w:r>
      <w:r w:rsidR="00B735AA">
        <w:rPr>
          <w:rFonts w:ascii="Times New Roman" w:hAnsi="Times New Roman"/>
          <w:sz w:val="28"/>
          <w:szCs w:val="28"/>
          <w:lang w:val="ru-RU"/>
        </w:rPr>
        <w:t xml:space="preserve"> </w:t>
      </w:r>
      <w:r w:rsidRPr="0082542A">
        <w:rPr>
          <w:rFonts w:ascii="Times New Roman" w:hAnsi="Times New Roman"/>
          <w:sz w:val="28"/>
          <w:szCs w:val="28"/>
          <w:lang w:val="ru-RU"/>
        </w:rPr>
        <w:t>и</w:t>
      </w:r>
      <w:r w:rsidR="00B735AA">
        <w:rPr>
          <w:rFonts w:ascii="Times New Roman" w:hAnsi="Times New Roman"/>
          <w:sz w:val="28"/>
          <w:szCs w:val="28"/>
          <w:lang w:val="ru-RU"/>
        </w:rPr>
        <w:t xml:space="preserve"> </w:t>
      </w:r>
      <w:r w:rsidRPr="0082542A">
        <w:rPr>
          <w:rFonts w:ascii="Times New Roman" w:hAnsi="Times New Roman"/>
          <w:sz w:val="28"/>
          <w:szCs w:val="28"/>
          <w:lang w:val="ru-RU"/>
        </w:rPr>
        <w:t>термообработки.</w:t>
      </w:r>
      <w:r w:rsidR="00B735AA">
        <w:rPr>
          <w:rFonts w:ascii="Times New Roman" w:hAnsi="Times New Roman"/>
          <w:sz w:val="28"/>
          <w:szCs w:val="28"/>
          <w:lang w:val="ru-RU"/>
        </w:rPr>
        <w:t xml:space="preserve"> </w:t>
      </w:r>
      <w:r w:rsidRPr="0082542A">
        <w:rPr>
          <w:rFonts w:ascii="Times New Roman" w:hAnsi="Times New Roman"/>
          <w:sz w:val="28"/>
          <w:szCs w:val="28"/>
          <w:lang w:val="ru-RU"/>
        </w:rPr>
        <w:t>Для</w:t>
      </w:r>
      <w:r w:rsidR="00B735AA">
        <w:rPr>
          <w:rFonts w:ascii="Times New Roman" w:hAnsi="Times New Roman"/>
          <w:sz w:val="28"/>
          <w:szCs w:val="28"/>
          <w:lang w:val="ru-RU"/>
        </w:rPr>
        <w:t xml:space="preserve"> </w:t>
      </w:r>
      <w:r w:rsidRPr="0082542A">
        <w:rPr>
          <w:rFonts w:ascii="Times New Roman" w:hAnsi="Times New Roman"/>
          <w:sz w:val="28"/>
          <w:szCs w:val="28"/>
          <w:lang w:val="ru-RU"/>
        </w:rPr>
        <w:t>образца</w:t>
      </w:r>
      <w:r w:rsidR="00B735AA">
        <w:rPr>
          <w:rFonts w:ascii="Times New Roman" w:hAnsi="Times New Roman"/>
          <w:sz w:val="28"/>
          <w:szCs w:val="28"/>
          <w:lang w:val="ru-RU"/>
        </w:rPr>
        <w:t xml:space="preserve"> </w:t>
      </w:r>
      <w:r w:rsidRPr="0082542A">
        <w:rPr>
          <w:rFonts w:ascii="Times New Roman" w:hAnsi="Times New Roman"/>
          <w:sz w:val="28"/>
          <w:szCs w:val="28"/>
          <w:lang w:val="ru-RU"/>
        </w:rPr>
        <w:t>серии</w:t>
      </w:r>
      <w:r w:rsidR="00B735AA">
        <w:rPr>
          <w:rFonts w:ascii="Times New Roman" w:hAnsi="Times New Roman"/>
          <w:sz w:val="28"/>
          <w:szCs w:val="28"/>
          <w:lang w:val="ru-RU"/>
        </w:rPr>
        <w:t xml:space="preserve"> </w:t>
      </w:r>
      <w:r w:rsidRPr="0082542A">
        <w:rPr>
          <w:rFonts w:ascii="Times New Roman" w:hAnsi="Times New Roman"/>
          <w:sz w:val="28"/>
          <w:szCs w:val="28"/>
          <w:lang w:val="ru-RU"/>
        </w:rPr>
        <w:t>1</w:t>
      </w:r>
      <w:r w:rsidR="00B735AA">
        <w:rPr>
          <w:rFonts w:ascii="Times New Roman" w:hAnsi="Times New Roman"/>
          <w:sz w:val="28"/>
          <w:szCs w:val="28"/>
          <w:lang w:val="ru-RU"/>
        </w:rPr>
        <w:t xml:space="preserve"> </w:t>
      </w:r>
      <w:r w:rsidRPr="0082542A">
        <w:rPr>
          <w:rFonts w:ascii="Times New Roman" w:hAnsi="Times New Roman"/>
          <w:sz w:val="28"/>
          <w:szCs w:val="28"/>
          <w:lang w:val="ru-RU"/>
        </w:rPr>
        <w:t>наблюдается</w:t>
      </w:r>
      <w:r w:rsidR="00B735AA">
        <w:rPr>
          <w:rFonts w:ascii="Times New Roman" w:hAnsi="Times New Roman"/>
          <w:sz w:val="28"/>
          <w:szCs w:val="28"/>
          <w:lang w:val="ru-RU"/>
        </w:rPr>
        <w:t xml:space="preserve"> </w:t>
      </w:r>
      <w:r w:rsidRPr="0082542A">
        <w:rPr>
          <w:rFonts w:ascii="Times New Roman" w:hAnsi="Times New Roman"/>
          <w:sz w:val="28"/>
          <w:szCs w:val="28"/>
          <w:lang w:val="ru-RU"/>
        </w:rPr>
        <w:t>наибольшая</w:t>
      </w:r>
      <w:r w:rsidR="00B735AA">
        <w:rPr>
          <w:rFonts w:ascii="Times New Roman" w:hAnsi="Times New Roman"/>
          <w:sz w:val="28"/>
          <w:szCs w:val="28"/>
          <w:lang w:val="ru-RU"/>
        </w:rPr>
        <w:t xml:space="preserve"> </w:t>
      </w:r>
      <w:r w:rsidRPr="0082542A">
        <w:rPr>
          <w:rFonts w:ascii="Times New Roman" w:hAnsi="Times New Roman"/>
          <w:sz w:val="28"/>
          <w:szCs w:val="28"/>
          <w:lang w:val="ru-RU"/>
        </w:rPr>
        <w:t>усадка</w:t>
      </w:r>
      <w:r w:rsidR="00B735AA">
        <w:rPr>
          <w:rFonts w:ascii="Times New Roman" w:hAnsi="Times New Roman"/>
          <w:sz w:val="28"/>
          <w:szCs w:val="28"/>
          <w:lang w:val="ru-RU"/>
        </w:rPr>
        <w:t xml:space="preserve"> </w:t>
      </w:r>
      <w:r w:rsidRPr="0082542A">
        <w:rPr>
          <w:rFonts w:ascii="Times New Roman" w:hAnsi="Times New Roman"/>
          <w:sz w:val="28"/>
          <w:szCs w:val="28"/>
          <w:lang w:val="ru-RU"/>
        </w:rPr>
        <w:t>как</w:t>
      </w:r>
      <w:r w:rsidR="00B735AA">
        <w:rPr>
          <w:rFonts w:ascii="Times New Roman" w:hAnsi="Times New Roman"/>
          <w:sz w:val="28"/>
          <w:szCs w:val="28"/>
          <w:lang w:val="ru-RU"/>
        </w:rPr>
        <w:t xml:space="preserve"> </w:t>
      </w:r>
      <w:r w:rsidRPr="0082542A">
        <w:rPr>
          <w:rFonts w:ascii="Times New Roman" w:hAnsi="Times New Roman"/>
          <w:sz w:val="28"/>
          <w:szCs w:val="28"/>
          <w:lang w:val="ru-RU"/>
        </w:rPr>
        <w:t>после</w:t>
      </w:r>
      <w:r w:rsidR="00B735AA">
        <w:rPr>
          <w:rFonts w:ascii="Times New Roman" w:hAnsi="Times New Roman"/>
          <w:sz w:val="28"/>
          <w:szCs w:val="28"/>
          <w:lang w:val="ru-RU"/>
        </w:rPr>
        <w:t xml:space="preserve"> </w:t>
      </w:r>
      <w:r w:rsidRPr="0082542A">
        <w:rPr>
          <w:rFonts w:ascii="Times New Roman" w:hAnsi="Times New Roman"/>
          <w:sz w:val="28"/>
          <w:szCs w:val="28"/>
          <w:lang w:val="ru-RU"/>
        </w:rPr>
        <w:t>сушки,</w:t>
      </w:r>
      <w:r w:rsidR="00B735AA">
        <w:rPr>
          <w:rFonts w:ascii="Times New Roman" w:hAnsi="Times New Roman"/>
          <w:sz w:val="28"/>
          <w:szCs w:val="28"/>
          <w:lang w:val="ru-RU"/>
        </w:rPr>
        <w:t xml:space="preserve"> </w:t>
      </w:r>
      <w:r w:rsidRPr="0082542A">
        <w:rPr>
          <w:rFonts w:ascii="Times New Roman" w:hAnsi="Times New Roman"/>
          <w:sz w:val="28"/>
          <w:szCs w:val="28"/>
          <w:lang w:val="ru-RU"/>
        </w:rPr>
        <w:t>так</w:t>
      </w:r>
      <w:r w:rsidR="00B735AA">
        <w:rPr>
          <w:rFonts w:ascii="Times New Roman" w:hAnsi="Times New Roman"/>
          <w:sz w:val="28"/>
          <w:szCs w:val="28"/>
          <w:lang w:val="ru-RU"/>
        </w:rPr>
        <w:t xml:space="preserve"> </w:t>
      </w:r>
      <w:r w:rsidRPr="0082542A">
        <w:rPr>
          <w:rFonts w:ascii="Times New Roman" w:hAnsi="Times New Roman"/>
          <w:sz w:val="28"/>
          <w:szCs w:val="28"/>
          <w:lang w:val="ru-RU"/>
        </w:rPr>
        <w:t>и</w:t>
      </w:r>
      <w:r w:rsidR="00B735AA">
        <w:rPr>
          <w:rFonts w:ascii="Times New Roman" w:hAnsi="Times New Roman"/>
          <w:sz w:val="28"/>
          <w:szCs w:val="28"/>
          <w:lang w:val="ru-RU"/>
        </w:rPr>
        <w:t xml:space="preserve"> </w:t>
      </w:r>
      <w:r w:rsidRPr="0082542A">
        <w:rPr>
          <w:rFonts w:ascii="Times New Roman" w:hAnsi="Times New Roman"/>
          <w:sz w:val="28"/>
          <w:szCs w:val="28"/>
          <w:lang w:val="ru-RU"/>
        </w:rPr>
        <w:t>после</w:t>
      </w:r>
      <w:r w:rsidR="00B735AA">
        <w:rPr>
          <w:rFonts w:ascii="Times New Roman" w:hAnsi="Times New Roman"/>
          <w:sz w:val="28"/>
          <w:szCs w:val="28"/>
          <w:lang w:val="ru-RU"/>
        </w:rPr>
        <w:t xml:space="preserve"> </w:t>
      </w:r>
      <w:r w:rsidRPr="0082542A">
        <w:rPr>
          <w:rFonts w:ascii="Times New Roman" w:hAnsi="Times New Roman"/>
          <w:sz w:val="28"/>
          <w:szCs w:val="28"/>
          <w:lang w:val="ru-RU"/>
        </w:rPr>
        <w:t>термической</w:t>
      </w:r>
      <w:r w:rsidR="00B735AA">
        <w:rPr>
          <w:rFonts w:ascii="Times New Roman" w:hAnsi="Times New Roman"/>
          <w:sz w:val="28"/>
          <w:szCs w:val="28"/>
          <w:lang w:val="ru-RU"/>
        </w:rPr>
        <w:t xml:space="preserve"> </w:t>
      </w:r>
      <w:r w:rsidRPr="0082542A">
        <w:rPr>
          <w:rFonts w:ascii="Times New Roman" w:hAnsi="Times New Roman"/>
          <w:sz w:val="28"/>
          <w:szCs w:val="28"/>
          <w:lang w:val="ru-RU"/>
        </w:rPr>
        <w:t>обработки.</w:t>
      </w:r>
      <w:r w:rsidR="00B735AA">
        <w:rPr>
          <w:rFonts w:ascii="Times New Roman" w:hAnsi="Times New Roman"/>
          <w:sz w:val="28"/>
          <w:szCs w:val="28"/>
          <w:lang w:val="ru-RU"/>
        </w:rPr>
        <w:t xml:space="preserve"> </w:t>
      </w:r>
      <w:r w:rsidRPr="0082542A">
        <w:rPr>
          <w:rFonts w:ascii="Times New Roman" w:hAnsi="Times New Roman"/>
          <w:sz w:val="28"/>
          <w:szCs w:val="28"/>
          <w:lang w:val="ru-RU"/>
        </w:rPr>
        <w:t>Образец</w:t>
      </w:r>
      <w:r w:rsidR="00B735AA">
        <w:rPr>
          <w:rFonts w:ascii="Times New Roman" w:hAnsi="Times New Roman"/>
          <w:sz w:val="28"/>
          <w:szCs w:val="28"/>
          <w:lang w:val="ru-RU"/>
        </w:rPr>
        <w:t xml:space="preserve"> </w:t>
      </w:r>
      <w:r w:rsidRPr="0082542A">
        <w:rPr>
          <w:rFonts w:ascii="Times New Roman" w:hAnsi="Times New Roman"/>
          <w:sz w:val="28"/>
          <w:szCs w:val="28"/>
          <w:lang w:val="ru-RU"/>
        </w:rPr>
        <w:t>серии</w:t>
      </w:r>
      <w:r w:rsidR="00B735AA">
        <w:rPr>
          <w:rFonts w:ascii="Times New Roman" w:hAnsi="Times New Roman"/>
          <w:sz w:val="28"/>
          <w:szCs w:val="28"/>
          <w:lang w:val="ru-RU"/>
        </w:rPr>
        <w:t xml:space="preserve"> </w:t>
      </w:r>
      <w:r w:rsidRPr="0082542A">
        <w:rPr>
          <w:rFonts w:ascii="Times New Roman" w:hAnsi="Times New Roman"/>
          <w:sz w:val="28"/>
          <w:szCs w:val="28"/>
          <w:lang w:val="ru-RU"/>
        </w:rPr>
        <w:t>2</w:t>
      </w:r>
      <w:r w:rsidR="00B735AA">
        <w:rPr>
          <w:rFonts w:ascii="Times New Roman" w:hAnsi="Times New Roman"/>
          <w:sz w:val="28"/>
          <w:szCs w:val="28"/>
          <w:lang w:val="ru-RU"/>
        </w:rPr>
        <w:t xml:space="preserve"> </w:t>
      </w:r>
      <w:r w:rsidRPr="0082542A">
        <w:rPr>
          <w:rFonts w:ascii="Times New Roman" w:hAnsi="Times New Roman"/>
          <w:sz w:val="28"/>
          <w:szCs w:val="28"/>
          <w:lang w:val="ru-RU"/>
        </w:rPr>
        <w:t>характеризуется</w:t>
      </w:r>
      <w:r w:rsidR="00B735AA">
        <w:rPr>
          <w:rFonts w:ascii="Times New Roman" w:hAnsi="Times New Roman"/>
          <w:sz w:val="28"/>
          <w:szCs w:val="28"/>
          <w:lang w:val="ru-RU"/>
        </w:rPr>
        <w:t xml:space="preserve"> </w:t>
      </w:r>
      <w:r w:rsidRPr="0082542A">
        <w:rPr>
          <w:rFonts w:ascii="Times New Roman" w:hAnsi="Times New Roman"/>
          <w:sz w:val="28"/>
          <w:szCs w:val="28"/>
          <w:lang w:val="ru-RU"/>
        </w:rPr>
        <w:t>минимальным</w:t>
      </w:r>
      <w:r w:rsidR="00B735AA">
        <w:rPr>
          <w:rFonts w:ascii="Times New Roman" w:hAnsi="Times New Roman"/>
          <w:sz w:val="28"/>
          <w:szCs w:val="28"/>
          <w:lang w:val="ru-RU"/>
        </w:rPr>
        <w:t xml:space="preserve"> </w:t>
      </w:r>
      <w:r w:rsidRPr="0082542A">
        <w:rPr>
          <w:rFonts w:ascii="Times New Roman" w:hAnsi="Times New Roman"/>
          <w:sz w:val="28"/>
          <w:szCs w:val="28"/>
          <w:lang w:val="ru-RU"/>
        </w:rPr>
        <w:t>изменением</w:t>
      </w:r>
      <w:r w:rsidR="00B735AA">
        <w:rPr>
          <w:rFonts w:ascii="Times New Roman" w:hAnsi="Times New Roman"/>
          <w:sz w:val="28"/>
          <w:szCs w:val="28"/>
          <w:lang w:val="ru-RU"/>
        </w:rPr>
        <w:t xml:space="preserve"> </w:t>
      </w:r>
      <w:r w:rsidRPr="0082542A">
        <w:rPr>
          <w:rFonts w:ascii="Times New Roman" w:hAnsi="Times New Roman"/>
          <w:sz w:val="28"/>
          <w:szCs w:val="28"/>
          <w:lang w:val="ru-RU"/>
        </w:rPr>
        <w:t>линейных</w:t>
      </w:r>
      <w:r w:rsidR="00B735AA">
        <w:rPr>
          <w:rFonts w:ascii="Times New Roman" w:hAnsi="Times New Roman"/>
          <w:sz w:val="28"/>
          <w:szCs w:val="28"/>
          <w:lang w:val="ru-RU"/>
        </w:rPr>
        <w:t xml:space="preserve"> </w:t>
      </w:r>
      <w:r w:rsidRPr="0082542A">
        <w:rPr>
          <w:rFonts w:ascii="Times New Roman" w:hAnsi="Times New Roman"/>
          <w:sz w:val="28"/>
          <w:szCs w:val="28"/>
          <w:lang w:val="ru-RU"/>
        </w:rPr>
        <w:t>размеров,</w:t>
      </w:r>
      <w:r w:rsidR="00B735AA">
        <w:rPr>
          <w:rFonts w:ascii="Times New Roman" w:hAnsi="Times New Roman"/>
          <w:sz w:val="28"/>
          <w:szCs w:val="28"/>
          <w:lang w:val="ru-RU"/>
        </w:rPr>
        <w:t xml:space="preserve"> </w:t>
      </w:r>
      <w:r w:rsidRPr="0082542A">
        <w:rPr>
          <w:rFonts w:ascii="Times New Roman" w:hAnsi="Times New Roman"/>
          <w:sz w:val="28"/>
          <w:szCs w:val="28"/>
          <w:lang w:val="ru-RU"/>
        </w:rPr>
        <w:t>что</w:t>
      </w:r>
      <w:r w:rsidR="00B735AA">
        <w:rPr>
          <w:rFonts w:ascii="Times New Roman" w:hAnsi="Times New Roman"/>
          <w:sz w:val="28"/>
          <w:szCs w:val="28"/>
          <w:lang w:val="ru-RU"/>
        </w:rPr>
        <w:t xml:space="preserve"> </w:t>
      </w:r>
      <w:r w:rsidRPr="0082542A">
        <w:rPr>
          <w:rFonts w:ascii="Times New Roman" w:hAnsi="Times New Roman"/>
          <w:sz w:val="28"/>
          <w:szCs w:val="28"/>
          <w:lang w:val="ru-RU"/>
        </w:rPr>
        <w:t>свидетельствует</w:t>
      </w:r>
      <w:r w:rsidR="00B735AA">
        <w:rPr>
          <w:rFonts w:ascii="Times New Roman" w:hAnsi="Times New Roman"/>
          <w:sz w:val="28"/>
          <w:szCs w:val="28"/>
          <w:lang w:val="ru-RU"/>
        </w:rPr>
        <w:t xml:space="preserve"> </w:t>
      </w:r>
      <w:r w:rsidRPr="0082542A">
        <w:rPr>
          <w:rFonts w:ascii="Times New Roman" w:hAnsi="Times New Roman"/>
          <w:sz w:val="28"/>
          <w:szCs w:val="28"/>
          <w:lang w:val="ru-RU"/>
        </w:rPr>
        <w:t>о</w:t>
      </w:r>
      <w:r w:rsidR="00B735AA">
        <w:rPr>
          <w:rFonts w:ascii="Times New Roman" w:hAnsi="Times New Roman"/>
          <w:sz w:val="28"/>
          <w:szCs w:val="28"/>
          <w:lang w:val="ru-RU"/>
        </w:rPr>
        <w:t xml:space="preserve"> </w:t>
      </w:r>
      <w:r w:rsidRPr="0082542A">
        <w:rPr>
          <w:rFonts w:ascii="Times New Roman" w:hAnsi="Times New Roman"/>
          <w:sz w:val="28"/>
          <w:szCs w:val="28"/>
          <w:lang w:val="ru-RU"/>
        </w:rPr>
        <w:t>повышенной</w:t>
      </w:r>
      <w:r w:rsidR="00B735AA">
        <w:rPr>
          <w:rFonts w:ascii="Times New Roman" w:hAnsi="Times New Roman"/>
          <w:sz w:val="28"/>
          <w:szCs w:val="28"/>
          <w:lang w:val="ru-RU"/>
        </w:rPr>
        <w:t xml:space="preserve"> </w:t>
      </w:r>
      <w:r w:rsidRPr="0082542A">
        <w:rPr>
          <w:rFonts w:ascii="Times New Roman" w:hAnsi="Times New Roman"/>
          <w:sz w:val="28"/>
          <w:szCs w:val="28"/>
          <w:lang w:val="ru-RU"/>
        </w:rPr>
        <w:t>размерной</w:t>
      </w:r>
      <w:r w:rsidR="00B735AA">
        <w:rPr>
          <w:rFonts w:ascii="Times New Roman" w:hAnsi="Times New Roman"/>
          <w:sz w:val="28"/>
          <w:szCs w:val="28"/>
          <w:lang w:val="ru-RU"/>
        </w:rPr>
        <w:t xml:space="preserve"> </w:t>
      </w:r>
      <w:r w:rsidRPr="0082542A">
        <w:rPr>
          <w:rFonts w:ascii="Times New Roman" w:hAnsi="Times New Roman"/>
          <w:sz w:val="28"/>
          <w:szCs w:val="28"/>
          <w:lang w:val="ru-RU"/>
        </w:rPr>
        <w:t>стабильности</w:t>
      </w:r>
      <w:r w:rsidR="00B735AA">
        <w:rPr>
          <w:rFonts w:ascii="Times New Roman" w:hAnsi="Times New Roman"/>
          <w:sz w:val="28"/>
          <w:szCs w:val="28"/>
          <w:lang w:val="ru-RU"/>
        </w:rPr>
        <w:t xml:space="preserve"> </w:t>
      </w:r>
      <w:r w:rsidRPr="0082542A">
        <w:rPr>
          <w:rFonts w:ascii="Times New Roman" w:hAnsi="Times New Roman"/>
          <w:sz w:val="28"/>
          <w:szCs w:val="28"/>
          <w:lang w:val="ru-RU"/>
        </w:rPr>
        <w:t>состава.</w:t>
      </w:r>
      <w:r w:rsidR="00B735AA">
        <w:rPr>
          <w:rFonts w:ascii="Times New Roman" w:hAnsi="Times New Roman"/>
          <w:sz w:val="28"/>
          <w:szCs w:val="28"/>
          <w:lang w:val="ru-RU"/>
        </w:rPr>
        <w:t xml:space="preserve"> </w:t>
      </w:r>
      <w:r w:rsidRPr="0082542A">
        <w:rPr>
          <w:rFonts w:ascii="Times New Roman" w:hAnsi="Times New Roman"/>
          <w:sz w:val="28"/>
          <w:szCs w:val="28"/>
          <w:lang w:val="ru-RU"/>
        </w:rPr>
        <w:t>В</w:t>
      </w:r>
      <w:r w:rsidR="00B735AA">
        <w:rPr>
          <w:rFonts w:ascii="Times New Roman" w:hAnsi="Times New Roman"/>
          <w:sz w:val="28"/>
          <w:szCs w:val="28"/>
          <w:lang w:val="ru-RU"/>
        </w:rPr>
        <w:t xml:space="preserve"> </w:t>
      </w:r>
      <w:r w:rsidRPr="0082542A">
        <w:rPr>
          <w:rFonts w:ascii="Times New Roman" w:hAnsi="Times New Roman"/>
          <w:sz w:val="28"/>
          <w:szCs w:val="28"/>
          <w:lang w:val="ru-RU"/>
        </w:rPr>
        <w:t>серии</w:t>
      </w:r>
      <w:r w:rsidR="00B735AA">
        <w:rPr>
          <w:rFonts w:ascii="Times New Roman" w:hAnsi="Times New Roman"/>
          <w:sz w:val="28"/>
          <w:szCs w:val="28"/>
          <w:lang w:val="ru-RU"/>
        </w:rPr>
        <w:t xml:space="preserve"> </w:t>
      </w:r>
      <w:r w:rsidRPr="0082542A">
        <w:rPr>
          <w:rFonts w:ascii="Times New Roman" w:hAnsi="Times New Roman"/>
          <w:sz w:val="28"/>
          <w:szCs w:val="28"/>
          <w:lang w:val="ru-RU"/>
        </w:rPr>
        <w:t>3</w:t>
      </w:r>
      <w:r w:rsidR="00B735AA">
        <w:rPr>
          <w:rFonts w:ascii="Times New Roman" w:hAnsi="Times New Roman"/>
          <w:sz w:val="28"/>
          <w:szCs w:val="28"/>
          <w:lang w:val="ru-RU"/>
        </w:rPr>
        <w:t xml:space="preserve"> </w:t>
      </w:r>
      <w:r w:rsidRPr="0082542A">
        <w:rPr>
          <w:rFonts w:ascii="Times New Roman" w:hAnsi="Times New Roman"/>
          <w:sz w:val="28"/>
          <w:szCs w:val="28"/>
          <w:lang w:val="ru-RU"/>
        </w:rPr>
        <w:t>после</w:t>
      </w:r>
      <w:r w:rsidR="00B735AA">
        <w:rPr>
          <w:rFonts w:ascii="Times New Roman" w:hAnsi="Times New Roman"/>
          <w:sz w:val="28"/>
          <w:szCs w:val="28"/>
          <w:lang w:val="ru-RU"/>
        </w:rPr>
        <w:t xml:space="preserve"> </w:t>
      </w:r>
      <w:r w:rsidRPr="0082542A">
        <w:rPr>
          <w:rFonts w:ascii="Times New Roman" w:hAnsi="Times New Roman"/>
          <w:sz w:val="28"/>
          <w:szCs w:val="28"/>
          <w:lang w:val="ru-RU"/>
        </w:rPr>
        <w:t>сушки</w:t>
      </w:r>
      <w:r w:rsidR="00B735AA">
        <w:rPr>
          <w:rFonts w:ascii="Times New Roman" w:hAnsi="Times New Roman"/>
          <w:sz w:val="28"/>
          <w:szCs w:val="28"/>
          <w:lang w:val="ru-RU"/>
        </w:rPr>
        <w:t xml:space="preserve"> </w:t>
      </w:r>
      <w:r w:rsidRPr="0082542A">
        <w:rPr>
          <w:rFonts w:ascii="Times New Roman" w:hAnsi="Times New Roman"/>
          <w:sz w:val="28"/>
          <w:szCs w:val="28"/>
          <w:lang w:val="ru-RU"/>
        </w:rPr>
        <w:t>и</w:t>
      </w:r>
      <w:r w:rsidR="00B735AA">
        <w:rPr>
          <w:rFonts w:ascii="Times New Roman" w:hAnsi="Times New Roman"/>
          <w:sz w:val="28"/>
          <w:szCs w:val="28"/>
          <w:lang w:val="ru-RU"/>
        </w:rPr>
        <w:t xml:space="preserve"> </w:t>
      </w:r>
      <w:r w:rsidRPr="0082542A">
        <w:rPr>
          <w:rFonts w:ascii="Times New Roman" w:hAnsi="Times New Roman"/>
          <w:sz w:val="28"/>
          <w:szCs w:val="28"/>
          <w:lang w:val="ru-RU"/>
        </w:rPr>
        <w:t>термообработки</w:t>
      </w:r>
      <w:r w:rsidR="00B735AA">
        <w:rPr>
          <w:rFonts w:ascii="Times New Roman" w:hAnsi="Times New Roman"/>
          <w:sz w:val="28"/>
          <w:szCs w:val="28"/>
          <w:lang w:val="ru-RU"/>
        </w:rPr>
        <w:t xml:space="preserve"> </w:t>
      </w:r>
      <w:r w:rsidRPr="0082542A">
        <w:rPr>
          <w:rFonts w:ascii="Times New Roman" w:hAnsi="Times New Roman"/>
          <w:sz w:val="28"/>
          <w:szCs w:val="28"/>
          <w:lang w:val="ru-RU"/>
        </w:rPr>
        <w:t>отмечается</w:t>
      </w:r>
      <w:r w:rsidR="00B735AA">
        <w:rPr>
          <w:rFonts w:ascii="Times New Roman" w:hAnsi="Times New Roman"/>
          <w:sz w:val="28"/>
          <w:szCs w:val="28"/>
          <w:lang w:val="ru-RU"/>
        </w:rPr>
        <w:t xml:space="preserve"> </w:t>
      </w:r>
      <w:r w:rsidRPr="0082542A">
        <w:rPr>
          <w:rFonts w:ascii="Times New Roman" w:hAnsi="Times New Roman"/>
          <w:sz w:val="28"/>
          <w:szCs w:val="28"/>
          <w:lang w:val="ru-RU"/>
        </w:rPr>
        <w:t>разупрочнение</w:t>
      </w:r>
      <w:r w:rsidR="00B735AA">
        <w:rPr>
          <w:rFonts w:ascii="Times New Roman" w:hAnsi="Times New Roman"/>
          <w:sz w:val="28"/>
          <w:szCs w:val="28"/>
          <w:lang w:val="ru-RU"/>
        </w:rPr>
        <w:t xml:space="preserve"> </w:t>
      </w:r>
      <w:r w:rsidRPr="0082542A">
        <w:rPr>
          <w:rFonts w:ascii="Times New Roman" w:hAnsi="Times New Roman"/>
          <w:sz w:val="28"/>
          <w:szCs w:val="28"/>
          <w:lang w:val="ru-RU"/>
        </w:rPr>
        <w:t>и</w:t>
      </w:r>
      <w:r w:rsidR="00B735AA">
        <w:rPr>
          <w:rFonts w:ascii="Times New Roman" w:hAnsi="Times New Roman"/>
          <w:sz w:val="28"/>
          <w:szCs w:val="28"/>
          <w:lang w:val="ru-RU"/>
        </w:rPr>
        <w:t xml:space="preserve"> </w:t>
      </w:r>
      <w:r w:rsidRPr="0082542A">
        <w:rPr>
          <w:rFonts w:ascii="Times New Roman" w:hAnsi="Times New Roman"/>
          <w:sz w:val="28"/>
          <w:szCs w:val="28"/>
          <w:lang w:val="ru-RU"/>
        </w:rPr>
        <w:t>увеличение</w:t>
      </w:r>
      <w:r w:rsidR="00B735AA">
        <w:rPr>
          <w:rFonts w:ascii="Times New Roman" w:hAnsi="Times New Roman"/>
          <w:sz w:val="28"/>
          <w:szCs w:val="28"/>
          <w:lang w:val="ru-RU"/>
        </w:rPr>
        <w:t xml:space="preserve"> </w:t>
      </w:r>
      <w:r w:rsidRPr="0082542A">
        <w:rPr>
          <w:rFonts w:ascii="Times New Roman" w:hAnsi="Times New Roman"/>
          <w:sz w:val="28"/>
          <w:szCs w:val="28"/>
          <w:lang w:val="ru-RU"/>
        </w:rPr>
        <w:t>линейных</w:t>
      </w:r>
      <w:r w:rsidR="00B735AA">
        <w:rPr>
          <w:rFonts w:ascii="Times New Roman" w:hAnsi="Times New Roman"/>
          <w:sz w:val="28"/>
          <w:szCs w:val="28"/>
          <w:lang w:val="ru-RU"/>
        </w:rPr>
        <w:t xml:space="preserve"> </w:t>
      </w:r>
      <w:r w:rsidRPr="0082542A">
        <w:rPr>
          <w:rFonts w:ascii="Times New Roman" w:hAnsi="Times New Roman"/>
          <w:sz w:val="28"/>
          <w:szCs w:val="28"/>
          <w:lang w:val="ru-RU"/>
        </w:rPr>
        <w:t>размеров,</w:t>
      </w:r>
      <w:r w:rsidR="00B735AA">
        <w:rPr>
          <w:rFonts w:ascii="Times New Roman" w:hAnsi="Times New Roman"/>
          <w:sz w:val="28"/>
          <w:szCs w:val="28"/>
          <w:lang w:val="ru-RU"/>
        </w:rPr>
        <w:t xml:space="preserve"> </w:t>
      </w:r>
      <w:r w:rsidRPr="0082542A">
        <w:rPr>
          <w:rFonts w:ascii="Times New Roman" w:hAnsi="Times New Roman"/>
          <w:sz w:val="28"/>
          <w:szCs w:val="28"/>
          <w:lang w:val="ru-RU"/>
        </w:rPr>
        <w:t>что</w:t>
      </w:r>
      <w:r w:rsidR="00B735AA">
        <w:rPr>
          <w:rFonts w:ascii="Times New Roman" w:hAnsi="Times New Roman"/>
          <w:sz w:val="28"/>
          <w:szCs w:val="28"/>
          <w:lang w:val="ru-RU"/>
        </w:rPr>
        <w:t xml:space="preserve"> </w:t>
      </w:r>
      <w:r w:rsidRPr="0082542A">
        <w:rPr>
          <w:rFonts w:ascii="Times New Roman" w:hAnsi="Times New Roman"/>
          <w:sz w:val="28"/>
          <w:szCs w:val="28"/>
          <w:lang w:val="ru-RU"/>
        </w:rPr>
        <w:t>может</w:t>
      </w:r>
      <w:r w:rsidR="00B735AA">
        <w:rPr>
          <w:rFonts w:ascii="Times New Roman" w:hAnsi="Times New Roman"/>
          <w:sz w:val="28"/>
          <w:szCs w:val="28"/>
          <w:lang w:val="ru-RU"/>
        </w:rPr>
        <w:t xml:space="preserve"> </w:t>
      </w:r>
      <w:r w:rsidRPr="0082542A">
        <w:rPr>
          <w:rFonts w:ascii="Times New Roman" w:hAnsi="Times New Roman"/>
          <w:sz w:val="28"/>
          <w:szCs w:val="28"/>
          <w:lang w:val="ru-RU"/>
        </w:rPr>
        <w:t>быть</w:t>
      </w:r>
      <w:r w:rsidR="00B735AA">
        <w:rPr>
          <w:rFonts w:ascii="Times New Roman" w:hAnsi="Times New Roman"/>
          <w:sz w:val="28"/>
          <w:szCs w:val="28"/>
          <w:lang w:val="ru-RU"/>
        </w:rPr>
        <w:t xml:space="preserve"> </w:t>
      </w:r>
      <w:r w:rsidRPr="0082542A">
        <w:rPr>
          <w:rFonts w:ascii="Times New Roman" w:hAnsi="Times New Roman"/>
          <w:sz w:val="28"/>
          <w:szCs w:val="28"/>
          <w:lang w:val="ru-RU"/>
        </w:rPr>
        <w:t>связано</w:t>
      </w:r>
      <w:r w:rsidR="00B735AA">
        <w:rPr>
          <w:rFonts w:ascii="Times New Roman" w:hAnsi="Times New Roman"/>
          <w:sz w:val="28"/>
          <w:szCs w:val="28"/>
          <w:lang w:val="ru-RU"/>
        </w:rPr>
        <w:t xml:space="preserve"> </w:t>
      </w:r>
      <w:r w:rsidRPr="0082542A">
        <w:rPr>
          <w:rFonts w:ascii="Times New Roman" w:hAnsi="Times New Roman"/>
          <w:sz w:val="28"/>
          <w:szCs w:val="28"/>
          <w:lang w:val="ru-RU"/>
        </w:rPr>
        <w:t>с</w:t>
      </w:r>
      <w:r w:rsidR="00B735AA">
        <w:rPr>
          <w:rFonts w:ascii="Times New Roman" w:hAnsi="Times New Roman"/>
          <w:sz w:val="28"/>
          <w:szCs w:val="28"/>
          <w:lang w:val="ru-RU"/>
        </w:rPr>
        <w:t xml:space="preserve"> </w:t>
      </w:r>
      <w:r w:rsidRPr="0082542A">
        <w:rPr>
          <w:rFonts w:ascii="Times New Roman" w:hAnsi="Times New Roman"/>
          <w:sz w:val="28"/>
          <w:szCs w:val="28"/>
          <w:lang w:val="ru-RU"/>
        </w:rPr>
        <w:t>отсутствием</w:t>
      </w:r>
      <w:r w:rsidR="00B735AA">
        <w:rPr>
          <w:rFonts w:ascii="Times New Roman" w:hAnsi="Times New Roman"/>
          <w:sz w:val="28"/>
          <w:szCs w:val="28"/>
          <w:lang w:val="ru-RU"/>
        </w:rPr>
        <w:t xml:space="preserve"> </w:t>
      </w:r>
      <w:r w:rsidRPr="0082542A">
        <w:rPr>
          <w:rFonts w:ascii="Times New Roman" w:hAnsi="Times New Roman"/>
          <w:sz w:val="28"/>
          <w:szCs w:val="28"/>
          <w:lang w:val="ru-RU"/>
        </w:rPr>
        <w:t>связующего</w:t>
      </w:r>
      <w:r w:rsidR="00B735AA">
        <w:rPr>
          <w:rFonts w:ascii="Times New Roman" w:hAnsi="Times New Roman"/>
          <w:sz w:val="28"/>
          <w:szCs w:val="28"/>
          <w:lang w:val="ru-RU"/>
        </w:rPr>
        <w:t xml:space="preserve"> </w:t>
      </w:r>
      <w:r w:rsidRPr="0082542A">
        <w:rPr>
          <w:rFonts w:ascii="Times New Roman" w:hAnsi="Times New Roman"/>
          <w:sz w:val="28"/>
          <w:szCs w:val="28"/>
          <w:lang w:val="ru-RU"/>
        </w:rPr>
        <w:t>компонента</w:t>
      </w:r>
      <w:r w:rsidR="00B735AA">
        <w:rPr>
          <w:rFonts w:ascii="Times New Roman" w:hAnsi="Times New Roman"/>
          <w:sz w:val="28"/>
          <w:szCs w:val="28"/>
          <w:lang w:val="ru-RU"/>
        </w:rPr>
        <w:t xml:space="preserve"> </w:t>
      </w:r>
      <w:r w:rsidRPr="0082542A">
        <w:rPr>
          <w:rFonts w:ascii="Times New Roman" w:hAnsi="Times New Roman"/>
          <w:sz w:val="28"/>
          <w:szCs w:val="28"/>
          <w:lang w:val="ru-RU"/>
        </w:rPr>
        <w:t>и</w:t>
      </w:r>
      <w:r w:rsidR="00B735AA">
        <w:rPr>
          <w:rFonts w:ascii="Times New Roman" w:hAnsi="Times New Roman"/>
          <w:sz w:val="28"/>
          <w:szCs w:val="28"/>
          <w:lang w:val="ru-RU"/>
        </w:rPr>
        <w:t xml:space="preserve"> </w:t>
      </w:r>
      <w:r w:rsidRPr="0082542A">
        <w:rPr>
          <w:rFonts w:ascii="Times New Roman" w:hAnsi="Times New Roman"/>
          <w:sz w:val="28"/>
          <w:szCs w:val="28"/>
          <w:lang w:val="ru-RU"/>
        </w:rPr>
        <w:t>изменением</w:t>
      </w:r>
      <w:r w:rsidR="00B735AA">
        <w:rPr>
          <w:rFonts w:ascii="Times New Roman" w:hAnsi="Times New Roman"/>
          <w:sz w:val="28"/>
          <w:szCs w:val="28"/>
          <w:lang w:val="ru-RU"/>
        </w:rPr>
        <w:t xml:space="preserve"> </w:t>
      </w:r>
      <w:r w:rsidRPr="0082542A">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Pr="0082542A">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82542A">
        <w:rPr>
          <w:rFonts w:ascii="Times New Roman" w:hAnsi="Times New Roman"/>
          <w:sz w:val="28"/>
          <w:szCs w:val="28"/>
          <w:lang w:val="ru-RU"/>
        </w:rPr>
        <w:t>при</w:t>
      </w:r>
      <w:r w:rsidR="00B735AA">
        <w:rPr>
          <w:rFonts w:ascii="Times New Roman" w:hAnsi="Times New Roman"/>
          <w:sz w:val="28"/>
          <w:szCs w:val="28"/>
          <w:lang w:val="ru-RU"/>
        </w:rPr>
        <w:t xml:space="preserve"> </w:t>
      </w:r>
      <w:r w:rsidRPr="0082542A">
        <w:rPr>
          <w:rFonts w:ascii="Times New Roman" w:hAnsi="Times New Roman"/>
          <w:sz w:val="28"/>
          <w:szCs w:val="28"/>
          <w:lang w:val="ru-RU"/>
        </w:rPr>
        <w:t>нагреве.</w:t>
      </w:r>
      <w:r w:rsidR="00B735AA">
        <w:rPr>
          <w:rFonts w:ascii="Times New Roman" w:hAnsi="Times New Roman"/>
          <w:sz w:val="28"/>
          <w:szCs w:val="28"/>
          <w:lang w:val="ru-RU"/>
        </w:rPr>
        <w:t xml:space="preserve"> </w:t>
      </w:r>
    </w:p>
    <w:p w:rsidR="005066AC" w:rsidRPr="0082542A" w:rsidRDefault="005066AC" w:rsidP="0082542A">
      <w:pPr>
        <w:spacing w:after="0" w:line="240" w:lineRule="auto"/>
        <w:ind w:firstLine="567"/>
        <w:jc w:val="both"/>
        <w:rPr>
          <w:rFonts w:ascii="Times New Roman" w:hAnsi="Times New Roman"/>
          <w:sz w:val="28"/>
          <w:szCs w:val="28"/>
          <w:lang w:val="ru-RU"/>
        </w:rPr>
      </w:pPr>
      <w:r w:rsidRPr="0082542A">
        <w:rPr>
          <w:rFonts w:ascii="Times New Roman" w:hAnsi="Times New Roman"/>
          <w:sz w:val="28"/>
          <w:szCs w:val="28"/>
          <w:lang w:val="ru-RU"/>
        </w:rPr>
        <w:t>На</w:t>
      </w:r>
      <w:r w:rsidR="00B735AA">
        <w:rPr>
          <w:rFonts w:ascii="Times New Roman" w:hAnsi="Times New Roman"/>
          <w:sz w:val="28"/>
          <w:szCs w:val="28"/>
          <w:lang w:val="ru-RU"/>
        </w:rPr>
        <w:t xml:space="preserve"> </w:t>
      </w:r>
      <w:r w:rsidRPr="0082542A">
        <w:rPr>
          <w:rFonts w:ascii="Times New Roman" w:hAnsi="Times New Roman"/>
          <w:sz w:val="28"/>
          <w:szCs w:val="28"/>
          <w:lang w:val="ru-RU"/>
        </w:rPr>
        <w:t>рисунке</w:t>
      </w:r>
      <w:r w:rsidR="00B735AA">
        <w:rPr>
          <w:rFonts w:ascii="Times New Roman" w:hAnsi="Times New Roman"/>
          <w:sz w:val="28"/>
          <w:szCs w:val="28"/>
          <w:lang w:val="ru-RU"/>
        </w:rPr>
        <w:t xml:space="preserve"> </w:t>
      </w:r>
      <w:r w:rsidR="007435A8">
        <w:rPr>
          <w:rFonts w:ascii="Times New Roman" w:hAnsi="Times New Roman"/>
          <w:sz w:val="28"/>
          <w:szCs w:val="28"/>
          <w:lang w:val="ru-RU"/>
        </w:rPr>
        <w:t>74</w:t>
      </w:r>
      <w:r w:rsidR="00B735AA">
        <w:rPr>
          <w:rFonts w:ascii="Times New Roman" w:hAnsi="Times New Roman"/>
          <w:sz w:val="28"/>
          <w:szCs w:val="28"/>
          <w:lang w:val="ru-RU"/>
        </w:rPr>
        <w:t xml:space="preserve"> </w:t>
      </w:r>
      <w:r w:rsidRPr="0082542A">
        <w:rPr>
          <w:rFonts w:ascii="Times New Roman" w:hAnsi="Times New Roman"/>
          <w:sz w:val="28"/>
          <w:szCs w:val="28"/>
          <w:lang w:val="ru-RU"/>
        </w:rPr>
        <w:t>представлены</w:t>
      </w:r>
      <w:r w:rsidR="00B735AA">
        <w:rPr>
          <w:rFonts w:ascii="Times New Roman" w:hAnsi="Times New Roman"/>
          <w:sz w:val="28"/>
          <w:szCs w:val="28"/>
          <w:lang w:val="ru-RU"/>
        </w:rPr>
        <w:t xml:space="preserve"> </w:t>
      </w:r>
      <w:r w:rsidRPr="0082542A">
        <w:rPr>
          <w:rFonts w:ascii="Times New Roman" w:hAnsi="Times New Roman"/>
          <w:sz w:val="28"/>
          <w:szCs w:val="28"/>
          <w:lang w:val="ru-RU"/>
        </w:rPr>
        <w:t>результаты</w:t>
      </w:r>
      <w:r w:rsidR="00B735AA">
        <w:rPr>
          <w:rFonts w:ascii="Times New Roman" w:hAnsi="Times New Roman"/>
          <w:sz w:val="28"/>
          <w:szCs w:val="28"/>
          <w:lang w:val="ru-RU"/>
        </w:rPr>
        <w:t xml:space="preserve"> </w:t>
      </w:r>
      <w:r w:rsidRPr="0082542A">
        <w:rPr>
          <w:rFonts w:ascii="Times New Roman" w:hAnsi="Times New Roman"/>
          <w:sz w:val="28"/>
          <w:szCs w:val="28"/>
          <w:lang w:val="ru-RU"/>
        </w:rPr>
        <w:t>определения</w:t>
      </w:r>
      <w:r w:rsidR="00B735AA">
        <w:rPr>
          <w:rFonts w:ascii="Times New Roman" w:hAnsi="Times New Roman"/>
          <w:sz w:val="28"/>
          <w:szCs w:val="28"/>
          <w:lang w:val="ru-RU"/>
        </w:rPr>
        <w:t xml:space="preserve"> </w:t>
      </w:r>
      <w:r w:rsidRPr="0082542A">
        <w:rPr>
          <w:rFonts w:ascii="Times New Roman" w:hAnsi="Times New Roman"/>
          <w:sz w:val="28"/>
          <w:szCs w:val="28"/>
          <w:lang w:val="ru-RU"/>
        </w:rPr>
        <w:t>предела</w:t>
      </w:r>
      <w:r w:rsidR="00B735AA">
        <w:rPr>
          <w:rFonts w:ascii="Times New Roman" w:hAnsi="Times New Roman"/>
          <w:sz w:val="28"/>
          <w:szCs w:val="28"/>
          <w:lang w:val="ru-RU"/>
        </w:rPr>
        <w:t xml:space="preserve"> </w:t>
      </w:r>
      <w:r w:rsidRPr="0082542A">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Pr="0082542A">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82542A">
        <w:rPr>
          <w:rFonts w:ascii="Times New Roman" w:hAnsi="Times New Roman"/>
          <w:sz w:val="28"/>
          <w:szCs w:val="28"/>
          <w:lang w:val="ru-RU"/>
        </w:rPr>
        <w:t>после</w:t>
      </w:r>
      <w:r w:rsidR="00B735AA">
        <w:rPr>
          <w:rFonts w:ascii="Times New Roman" w:hAnsi="Times New Roman"/>
          <w:sz w:val="28"/>
          <w:szCs w:val="28"/>
          <w:lang w:val="ru-RU"/>
        </w:rPr>
        <w:t xml:space="preserve"> </w:t>
      </w:r>
      <w:r w:rsidRPr="0082542A">
        <w:rPr>
          <w:rFonts w:ascii="Times New Roman" w:hAnsi="Times New Roman"/>
          <w:sz w:val="28"/>
          <w:szCs w:val="28"/>
          <w:lang w:val="ru-RU"/>
        </w:rPr>
        <w:t>сушки</w:t>
      </w:r>
      <w:r w:rsidR="00B735AA">
        <w:rPr>
          <w:rFonts w:ascii="Times New Roman" w:hAnsi="Times New Roman"/>
          <w:sz w:val="28"/>
          <w:szCs w:val="28"/>
          <w:lang w:val="ru-RU"/>
        </w:rPr>
        <w:t xml:space="preserve"> </w:t>
      </w:r>
      <w:r w:rsidRPr="0082542A">
        <w:rPr>
          <w:rFonts w:ascii="Times New Roman" w:hAnsi="Times New Roman"/>
          <w:sz w:val="28"/>
          <w:szCs w:val="28"/>
          <w:lang w:val="ru-RU"/>
        </w:rPr>
        <w:t>и</w:t>
      </w:r>
      <w:r w:rsidR="00B735AA">
        <w:rPr>
          <w:rFonts w:ascii="Times New Roman" w:hAnsi="Times New Roman"/>
          <w:sz w:val="28"/>
          <w:szCs w:val="28"/>
          <w:lang w:val="ru-RU"/>
        </w:rPr>
        <w:t xml:space="preserve"> </w:t>
      </w:r>
      <w:r w:rsidRPr="0082542A">
        <w:rPr>
          <w:rFonts w:ascii="Times New Roman" w:hAnsi="Times New Roman"/>
          <w:sz w:val="28"/>
          <w:szCs w:val="28"/>
          <w:lang w:val="ru-RU"/>
        </w:rPr>
        <w:t>термической</w:t>
      </w:r>
      <w:r w:rsidR="00B735AA">
        <w:rPr>
          <w:rFonts w:ascii="Times New Roman" w:hAnsi="Times New Roman"/>
          <w:sz w:val="28"/>
          <w:szCs w:val="28"/>
          <w:lang w:val="ru-RU"/>
        </w:rPr>
        <w:t xml:space="preserve"> </w:t>
      </w:r>
      <w:r w:rsidRPr="0082542A">
        <w:rPr>
          <w:rFonts w:ascii="Times New Roman" w:hAnsi="Times New Roman"/>
          <w:sz w:val="28"/>
          <w:szCs w:val="28"/>
          <w:lang w:val="ru-RU"/>
        </w:rPr>
        <w:t>обработки.</w:t>
      </w:r>
      <w:r w:rsidR="00B735AA">
        <w:rPr>
          <w:rFonts w:ascii="Times New Roman" w:hAnsi="Times New Roman"/>
          <w:sz w:val="28"/>
          <w:szCs w:val="28"/>
          <w:lang w:val="ru-RU"/>
        </w:rPr>
        <w:t xml:space="preserve"> </w:t>
      </w:r>
      <w:r w:rsidRPr="0082542A">
        <w:rPr>
          <w:rFonts w:ascii="Times New Roman" w:hAnsi="Times New Roman"/>
          <w:sz w:val="28"/>
          <w:szCs w:val="28"/>
          <w:lang w:val="ru-RU"/>
        </w:rPr>
        <w:t>Наибольший</w:t>
      </w:r>
      <w:r w:rsidR="00B735AA">
        <w:rPr>
          <w:rFonts w:ascii="Times New Roman" w:hAnsi="Times New Roman"/>
          <w:sz w:val="28"/>
          <w:szCs w:val="28"/>
          <w:lang w:val="ru-RU"/>
        </w:rPr>
        <w:t xml:space="preserve"> </w:t>
      </w:r>
      <w:r w:rsidRPr="0082542A">
        <w:rPr>
          <w:rFonts w:ascii="Times New Roman" w:hAnsi="Times New Roman"/>
          <w:sz w:val="28"/>
          <w:szCs w:val="28"/>
          <w:lang w:val="ru-RU"/>
        </w:rPr>
        <w:t>предел</w:t>
      </w:r>
      <w:r w:rsidR="00B735AA">
        <w:rPr>
          <w:rFonts w:ascii="Times New Roman" w:hAnsi="Times New Roman"/>
          <w:sz w:val="28"/>
          <w:szCs w:val="28"/>
          <w:lang w:val="ru-RU"/>
        </w:rPr>
        <w:t xml:space="preserve"> </w:t>
      </w:r>
      <w:r w:rsidRPr="0082542A">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Pr="0082542A">
        <w:rPr>
          <w:rFonts w:ascii="Times New Roman" w:hAnsi="Times New Roman"/>
          <w:sz w:val="28"/>
          <w:szCs w:val="28"/>
          <w:lang w:val="ru-RU"/>
        </w:rPr>
        <w:t>после</w:t>
      </w:r>
      <w:r w:rsidR="00B735AA">
        <w:rPr>
          <w:rFonts w:ascii="Times New Roman" w:hAnsi="Times New Roman"/>
          <w:sz w:val="28"/>
          <w:szCs w:val="28"/>
          <w:lang w:val="ru-RU"/>
        </w:rPr>
        <w:t xml:space="preserve"> </w:t>
      </w:r>
      <w:r w:rsidRPr="0082542A">
        <w:rPr>
          <w:rFonts w:ascii="Times New Roman" w:hAnsi="Times New Roman"/>
          <w:sz w:val="28"/>
          <w:szCs w:val="28"/>
          <w:lang w:val="ru-RU"/>
        </w:rPr>
        <w:t>сушки</w:t>
      </w:r>
      <w:r w:rsidR="00B735AA">
        <w:rPr>
          <w:rFonts w:ascii="Times New Roman" w:hAnsi="Times New Roman"/>
          <w:sz w:val="28"/>
          <w:szCs w:val="28"/>
          <w:lang w:val="ru-RU"/>
        </w:rPr>
        <w:t xml:space="preserve"> </w:t>
      </w:r>
      <w:r w:rsidRPr="0082542A">
        <w:rPr>
          <w:rFonts w:ascii="Times New Roman" w:hAnsi="Times New Roman"/>
          <w:sz w:val="28"/>
          <w:szCs w:val="28"/>
          <w:lang w:val="ru-RU"/>
        </w:rPr>
        <w:t>зафиксирован</w:t>
      </w:r>
      <w:r w:rsidR="00B735AA">
        <w:rPr>
          <w:rFonts w:ascii="Times New Roman" w:hAnsi="Times New Roman"/>
          <w:sz w:val="28"/>
          <w:szCs w:val="28"/>
          <w:lang w:val="ru-RU"/>
        </w:rPr>
        <w:t xml:space="preserve"> </w:t>
      </w:r>
      <w:r w:rsidRPr="0082542A">
        <w:rPr>
          <w:rFonts w:ascii="Times New Roman" w:hAnsi="Times New Roman"/>
          <w:sz w:val="28"/>
          <w:szCs w:val="28"/>
          <w:lang w:val="ru-RU"/>
        </w:rPr>
        <w:t>у</w:t>
      </w:r>
      <w:r w:rsidR="00B735AA">
        <w:rPr>
          <w:rFonts w:ascii="Times New Roman" w:hAnsi="Times New Roman"/>
          <w:sz w:val="28"/>
          <w:szCs w:val="28"/>
          <w:lang w:val="ru-RU"/>
        </w:rPr>
        <w:t xml:space="preserve"> </w:t>
      </w:r>
      <w:r w:rsidRPr="0082542A">
        <w:rPr>
          <w:rFonts w:ascii="Times New Roman" w:hAnsi="Times New Roman"/>
          <w:sz w:val="28"/>
          <w:szCs w:val="28"/>
          <w:lang w:val="ru-RU"/>
        </w:rPr>
        <w:t>серии</w:t>
      </w:r>
      <w:r w:rsidR="00B735AA">
        <w:rPr>
          <w:rFonts w:ascii="Times New Roman" w:hAnsi="Times New Roman"/>
          <w:sz w:val="28"/>
          <w:szCs w:val="28"/>
          <w:lang w:val="ru-RU"/>
        </w:rPr>
        <w:t xml:space="preserve"> </w:t>
      </w:r>
      <w:r w:rsidRPr="0082542A">
        <w:rPr>
          <w:rFonts w:ascii="Times New Roman" w:hAnsi="Times New Roman"/>
          <w:sz w:val="28"/>
          <w:szCs w:val="28"/>
          <w:lang w:val="ru-RU"/>
        </w:rPr>
        <w:t>1,</w:t>
      </w:r>
      <w:r w:rsidR="00B735AA">
        <w:rPr>
          <w:rFonts w:ascii="Times New Roman" w:hAnsi="Times New Roman"/>
          <w:sz w:val="28"/>
          <w:szCs w:val="28"/>
          <w:lang w:val="ru-RU"/>
        </w:rPr>
        <w:t xml:space="preserve"> </w:t>
      </w:r>
      <w:r w:rsidRPr="0082542A">
        <w:rPr>
          <w:rFonts w:ascii="Times New Roman" w:hAnsi="Times New Roman"/>
          <w:sz w:val="28"/>
          <w:szCs w:val="28"/>
          <w:lang w:val="ru-RU"/>
        </w:rPr>
        <w:t>однако</w:t>
      </w:r>
      <w:r w:rsidR="00B735AA">
        <w:rPr>
          <w:rFonts w:ascii="Times New Roman" w:hAnsi="Times New Roman"/>
          <w:sz w:val="28"/>
          <w:szCs w:val="28"/>
          <w:lang w:val="ru-RU"/>
        </w:rPr>
        <w:t xml:space="preserve"> </w:t>
      </w:r>
      <w:r w:rsidRPr="0082542A">
        <w:rPr>
          <w:rFonts w:ascii="Times New Roman" w:hAnsi="Times New Roman"/>
          <w:sz w:val="28"/>
          <w:szCs w:val="28"/>
          <w:lang w:val="ru-RU"/>
        </w:rPr>
        <w:t>после</w:t>
      </w:r>
      <w:r w:rsidR="00B735AA">
        <w:rPr>
          <w:rFonts w:ascii="Times New Roman" w:hAnsi="Times New Roman"/>
          <w:sz w:val="28"/>
          <w:szCs w:val="28"/>
          <w:lang w:val="ru-RU"/>
        </w:rPr>
        <w:t xml:space="preserve"> </w:t>
      </w:r>
      <w:r w:rsidRPr="0082542A">
        <w:rPr>
          <w:rFonts w:ascii="Times New Roman" w:hAnsi="Times New Roman"/>
          <w:sz w:val="28"/>
          <w:szCs w:val="28"/>
          <w:lang w:val="ru-RU"/>
        </w:rPr>
        <w:t>термообработки</w:t>
      </w:r>
      <w:r w:rsidR="00B735AA">
        <w:rPr>
          <w:rFonts w:ascii="Times New Roman" w:hAnsi="Times New Roman"/>
          <w:sz w:val="28"/>
          <w:szCs w:val="28"/>
          <w:lang w:val="ru-RU"/>
        </w:rPr>
        <w:t xml:space="preserve"> </w:t>
      </w:r>
      <w:r w:rsidRPr="0082542A">
        <w:rPr>
          <w:rFonts w:ascii="Times New Roman" w:hAnsi="Times New Roman"/>
          <w:sz w:val="28"/>
          <w:szCs w:val="28"/>
          <w:lang w:val="ru-RU"/>
        </w:rPr>
        <w:t>наблюдается</w:t>
      </w:r>
      <w:r w:rsidR="00B735AA">
        <w:rPr>
          <w:rFonts w:ascii="Times New Roman" w:hAnsi="Times New Roman"/>
          <w:sz w:val="28"/>
          <w:szCs w:val="28"/>
          <w:lang w:val="ru-RU"/>
        </w:rPr>
        <w:t xml:space="preserve"> </w:t>
      </w:r>
      <w:r w:rsidRPr="0082542A">
        <w:rPr>
          <w:rFonts w:ascii="Times New Roman" w:hAnsi="Times New Roman"/>
          <w:sz w:val="28"/>
          <w:szCs w:val="28"/>
          <w:lang w:val="ru-RU"/>
        </w:rPr>
        <w:t>его</w:t>
      </w:r>
      <w:r w:rsidR="00B735AA">
        <w:rPr>
          <w:rFonts w:ascii="Times New Roman" w:hAnsi="Times New Roman"/>
          <w:sz w:val="28"/>
          <w:szCs w:val="28"/>
          <w:lang w:val="ru-RU"/>
        </w:rPr>
        <w:t xml:space="preserve"> </w:t>
      </w:r>
      <w:r w:rsidRPr="0082542A">
        <w:rPr>
          <w:rFonts w:ascii="Times New Roman" w:hAnsi="Times New Roman"/>
          <w:sz w:val="28"/>
          <w:szCs w:val="28"/>
          <w:lang w:val="ru-RU"/>
        </w:rPr>
        <w:t>снижение.</w:t>
      </w:r>
      <w:r w:rsidR="00B735AA">
        <w:rPr>
          <w:rFonts w:ascii="Times New Roman" w:hAnsi="Times New Roman"/>
          <w:sz w:val="28"/>
          <w:szCs w:val="28"/>
          <w:lang w:val="ru-RU"/>
        </w:rPr>
        <w:t xml:space="preserve"> </w:t>
      </w:r>
      <w:r w:rsidRPr="0082542A">
        <w:rPr>
          <w:rFonts w:ascii="Times New Roman" w:hAnsi="Times New Roman"/>
          <w:sz w:val="28"/>
          <w:szCs w:val="28"/>
          <w:lang w:val="ru-RU"/>
        </w:rPr>
        <w:t>Серия</w:t>
      </w:r>
      <w:r w:rsidR="00B735AA">
        <w:rPr>
          <w:rFonts w:ascii="Times New Roman" w:hAnsi="Times New Roman"/>
          <w:sz w:val="28"/>
          <w:szCs w:val="28"/>
          <w:lang w:val="ru-RU"/>
        </w:rPr>
        <w:t xml:space="preserve"> </w:t>
      </w:r>
      <w:r w:rsidRPr="0082542A">
        <w:rPr>
          <w:rFonts w:ascii="Times New Roman" w:hAnsi="Times New Roman"/>
          <w:sz w:val="28"/>
          <w:szCs w:val="28"/>
          <w:lang w:val="ru-RU"/>
        </w:rPr>
        <w:t>2</w:t>
      </w:r>
      <w:r w:rsidR="00B735AA">
        <w:rPr>
          <w:rFonts w:ascii="Times New Roman" w:hAnsi="Times New Roman"/>
          <w:sz w:val="28"/>
          <w:szCs w:val="28"/>
          <w:lang w:val="ru-RU"/>
        </w:rPr>
        <w:t xml:space="preserve"> </w:t>
      </w:r>
      <w:r w:rsidRPr="0082542A">
        <w:rPr>
          <w:rFonts w:ascii="Times New Roman" w:hAnsi="Times New Roman"/>
          <w:sz w:val="28"/>
          <w:szCs w:val="28"/>
          <w:lang w:val="ru-RU"/>
        </w:rPr>
        <w:t>демонстрирует</w:t>
      </w:r>
      <w:r w:rsidR="00B735AA">
        <w:rPr>
          <w:rFonts w:ascii="Times New Roman" w:hAnsi="Times New Roman"/>
          <w:sz w:val="28"/>
          <w:szCs w:val="28"/>
          <w:lang w:val="ru-RU"/>
        </w:rPr>
        <w:t xml:space="preserve"> </w:t>
      </w:r>
      <w:r w:rsidRPr="0082542A">
        <w:rPr>
          <w:rFonts w:ascii="Times New Roman" w:hAnsi="Times New Roman"/>
          <w:sz w:val="28"/>
          <w:szCs w:val="28"/>
          <w:lang w:val="ru-RU"/>
        </w:rPr>
        <w:t>наиболее</w:t>
      </w:r>
      <w:r w:rsidR="00B735AA">
        <w:rPr>
          <w:rFonts w:ascii="Times New Roman" w:hAnsi="Times New Roman"/>
          <w:sz w:val="28"/>
          <w:szCs w:val="28"/>
          <w:lang w:val="ru-RU"/>
        </w:rPr>
        <w:t xml:space="preserve"> </w:t>
      </w:r>
      <w:r w:rsidRPr="0082542A">
        <w:rPr>
          <w:rFonts w:ascii="Times New Roman" w:hAnsi="Times New Roman"/>
          <w:sz w:val="28"/>
          <w:szCs w:val="28"/>
          <w:lang w:val="ru-RU"/>
        </w:rPr>
        <w:t>стабильные</w:t>
      </w:r>
      <w:r w:rsidR="00B735AA">
        <w:rPr>
          <w:rFonts w:ascii="Times New Roman" w:hAnsi="Times New Roman"/>
          <w:sz w:val="28"/>
          <w:szCs w:val="28"/>
          <w:lang w:val="ru-RU"/>
        </w:rPr>
        <w:t xml:space="preserve"> </w:t>
      </w:r>
      <w:r w:rsidRPr="0082542A">
        <w:rPr>
          <w:rFonts w:ascii="Times New Roman" w:hAnsi="Times New Roman"/>
          <w:sz w:val="28"/>
          <w:szCs w:val="28"/>
          <w:lang w:val="ru-RU"/>
        </w:rPr>
        <w:t>показатели</w:t>
      </w:r>
      <w:r w:rsidR="00B735AA">
        <w:rPr>
          <w:rFonts w:ascii="Times New Roman" w:hAnsi="Times New Roman"/>
          <w:sz w:val="28"/>
          <w:szCs w:val="28"/>
          <w:lang w:val="ru-RU"/>
        </w:rPr>
        <w:t xml:space="preserve"> </w:t>
      </w:r>
      <w:r w:rsidRPr="0082542A">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Pr="0082542A">
        <w:rPr>
          <w:rFonts w:ascii="Times New Roman" w:hAnsi="Times New Roman"/>
          <w:sz w:val="28"/>
          <w:szCs w:val="28"/>
          <w:lang w:val="ru-RU"/>
        </w:rPr>
        <w:t>как</w:t>
      </w:r>
      <w:r w:rsidR="00B735AA">
        <w:rPr>
          <w:rFonts w:ascii="Times New Roman" w:hAnsi="Times New Roman"/>
          <w:sz w:val="28"/>
          <w:szCs w:val="28"/>
          <w:lang w:val="ru-RU"/>
        </w:rPr>
        <w:t xml:space="preserve"> </w:t>
      </w:r>
      <w:r w:rsidRPr="0082542A">
        <w:rPr>
          <w:rFonts w:ascii="Times New Roman" w:hAnsi="Times New Roman"/>
          <w:sz w:val="28"/>
          <w:szCs w:val="28"/>
          <w:lang w:val="ru-RU"/>
        </w:rPr>
        <w:t>после</w:t>
      </w:r>
      <w:r w:rsidR="00B735AA">
        <w:rPr>
          <w:rFonts w:ascii="Times New Roman" w:hAnsi="Times New Roman"/>
          <w:sz w:val="28"/>
          <w:szCs w:val="28"/>
          <w:lang w:val="ru-RU"/>
        </w:rPr>
        <w:t xml:space="preserve"> </w:t>
      </w:r>
      <w:r w:rsidRPr="0082542A">
        <w:rPr>
          <w:rFonts w:ascii="Times New Roman" w:hAnsi="Times New Roman"/>
          <w:sz w:val="28"/>
          <w:szCs w:val="28"/>
          <w:lang w:val="ru-RU"/>
        </w:rPr>
        <w:t>сушки,</w:t>
      </w:r>
      <w:r w:rsidR="00B735AA">
        <w:rPr>
          <w:rFonts w:ascii="Times New Roman" w:hAnsi="Times New Roman"/>
          <w:sz w:val="28"/>
          <w:szCs w:val="28"/>
          <w:lang w:val="ru-RU"/>
        </w:rPr>
        <w:t xml:space="preserve"> </w:t>
      </w:r>
      <w:r w:rsidRPr="0082542A">
        <w:rPr>
          <w:rFonts w:ascii="Times New Roman" w:hAnsi="Times New Roman"/>
          <w:sz w:val="28"/>
          <w:szCs w:val="28"/>
          <w:lang w:val="ru-RU"/>
        </w:rPr>
        <w:t>так</w:t>
      </w:r>
      <w:r w:rsidR="00B735AA">
        <w:rPr>
          <w:rFonts w:ascii="Times New Roman" w:hAnsi="Times New Roman"/>
          <w:sz w:val="28"/>
          <w:szCs w:val="28"/>
          <w:lang w:val="ru-RU"/>
        </w:rPr>
        <w:t xml:space="preserve"> </w:t>
      </w:r>
      <w:r w:rsidRPr="0082542A">
        <w:rPr>
          <w:rFonts w:ascii="Times New Roman" w:hAnsi="Times New Roman"/>
          <w:sz w:val="28"/>
          <w:szCs w:val="28"/>
          <w:lang w:val="ru-RU"/>
        </w:rPr>
        <w:t>и</w:t>
      </w:r>
      <w:r w:rsidR="00B735AA">
        <w:rPr>
          <w:rFonts w:ascii="Times New Roman" w:hAnsi="Times New Roman"/>
          <w:sz w:val="28"/>
          <w:szCs w:val="28"/>
          <w:lang w:val="ru-RU"/>
        </w:rPr>
        <w:t xml:space="preserve"> </w:t>
      </w:r>
      <w:r w:rsidRPr="0082542A">
        <w:rPr>
          <w:rFonts w:ascii="Times New Roman" w:hAnsi="Times New Roman"/>
          <w:sz w:val="28"/>
          <w:szCs w:val="28"/>
          <w:lang w:val="ru-RU"/>
        </w:rPr>
        <w:t>после</w:t>
      </w:r>
      <w:r w:rsidR="00B735AA">
        <w:rPr>
          <w:rFonts w:ascii="Times New Roman" w:hAnsi="Times New Roman"/>
          <w:sz w:val="28"/>
          <w:szCs w:val="28"/>
          <w:lang w:val="ru-RU"/>
        </w:rPr>
        <w:t xml:space="preserve"> </w:t>
      </w:r>
      <w:r w:rsidRPr="0082542A">
        <w:rPr>
          <w:rFonts w:ascii="Times New Roman" w:hAnsi="Times New Roman"/>
          <w:sz w:val="28"/>
          <w:szCs w:val="28"/>
          <w:lang w:val="ru-RU"/>
        </w:rPr>
        <w:t>высокотемпературной</w:t>
      </w:r>
      <w:r w:rsidR="00B735AA">
        <w:rPr>
          <w:rFonts w:ascii="Times New Roman" w:hAnsi="Times New Roman"/>
          <w:sz w:val="28"/>
          <w:szCs w:val="28"/>
          <w:lang w:val="ru-RU"/>
        </w:rPr>
        <w:t xml:space="preserve"> </w:t>
      </w:r>
      <w:r w:rsidRPr="0082542A">
        <w:rPr>
          <w:rFonts w:ascii="Times New Roman" w:hAnsi="Times New Roman"/>
          <w:sz w:val="28"/>
          <w:szCs w:val="28"/>
          <w:lang w:val="ru-RU"/>
        </w:rPr>
        <w:t>обработки,</w:t>
      </w:r>
      <w:r w:rsidR="00B735AA">
        <w:rPr>
          <w:rFonts w:ascii="Times New Roman" w:hAnsi="Times New Roman"/>
          <w:sz w:val="28"/>
          <w:szCs w:val="28"/>
          <w:lang w:val="ru-RU"/>
        </w:rPr>
        <w:t xml:space="preserve"> </w:t>
      </w:r>
      <w:r w:rsidRPr="0082542A">
        <w:rPr>
          <w:rFonts w:ascii="Times New Roman" w:hAnsi="Times New Roman"/>
          <w:sz w:val="28"/>
          <w:szCs w:val="28"/>
          <w:lang w:val="ru-RU"/>
        </w:rPr>
        <w:t>что</w:t>
      </w:r>
      <w:r w:rsidR="00B735AA">
        <w:rPr>
          <w:rFonts w:ascii="Times New Roman" w:hAnsi="Times New Roman"/>
          <w:sz w:val="28"/>
          <w:szCs w:val="28"/>
          <w:lang w:val="ru-RU"/>
        </w:rPr>
        <w:t xml:space="preserve"> </w:t>
      </w:r>
      <w:r w:rsidRPr="0082542A">
        <w:rPr>
          <w:rFonts w:ascii="Times New Roman" w:hAnsi="Times New Roman"/>
          <w:sz w:val="28"/>
          <w:szCs w:val="28"/>
          <w:lang w:val="ru-RU"/>
        </w:rPr>
        <w:t>указывает</w:t>
      </w:r>
      <w:r w:rsidR="00B735AA">
        <w:rPr>
          <w:rFonts w:ascii="Times New Roman" w:hAnsi="Times New Roman"/>
          <w:sz w:val="28"/>
          <w:szCs w:val="28"/>
          <w:lang w:val="ru-RU"/>
        </w:rPr>
        <w:t xml:space="preserve"> </w:t>
      </w:r>
      <w:r w:rsidRPr="0082542A">
        <w:rPr>
          <w:rFonts w:ascii="Times New Roman" w:hAnsi="Times New Roman"/>
          <w:sz w:val="28"/>
          <w:szCs w:val="28"/>
          <w:lang w:val="ru-RU"/>
        </w:rPr>
        <w:t>на</w:t>
      </w:r>
      <w:r w:rsidR="00B735AA">
        <w:rPr>
          <w:rFonts w:ascii="Times New Roman" w:hAnsi="Times New Roman"/>
          <w:sz w:val="28"/>
          <w:szCs w:val="28"/>
          <w:lang w:val="ru-RU"/>
        </w:rPr>
        <w:t xml:space="preserve"> </w:t>
      </w:r>
      <w:r w:rsidRPr="0082542A">
        <w:rPr>
          <w:rFonts w:ascii="Times New Roman" w:hAnsi="Times New Roman"/>
          <w:sz w:val="28"/>
          <w:szCs w:val="28"/>
          <w:lang w:val="ru-RU"/>
        </w:rPr>
        <w:t>положительное</w:t>
      </w:r>
      <w:r w:rsidR="00B735AA">
        <w:rPr>
          <w:rFonts w:ascii="Times New Roman" w:hAnsi="Times New Roman"/>
          <w:sz w:val="28"/>
          <w:szCs w:val="28"/>
          <w:lang w:val="ru-RU"/>
        </w:rPr>
        <w:t xml:space="preserve"> </w:t>
      </w:r>
      <w:r w:rsidRPr="0082542A">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82542A">
        <w:rPr>
          <w:rFonts w:ascii="Times New Roman" w:hAnsi="Times New Roman"/>
          <w:sz w:val="28"/>
          <w:szCs w:val="28"/>
          <w:lang w:val="ru-RU"/>
        </w:rPr>
        <w:t>микроволокна</w:t>
      </w:r>
      <w:r w:rsidR="00B735AA">
        <w:rPr>
          <w:rFonts w:ascii="Times New Roman" w:hAnsi="Times New Roman"/>
          <w:sz w:val="28"/>
          <w:szCs w:val="28"/>
          <w:lang w:val="ru-RU"/>
        </w:rPr>
        <w:t xml:space="preserve"> </w:t>
      </w:r>
      <w:r w:rsidRPr="0082542A">
        <w:rPr>
          <w:rFonts w:ascii="Times New Roman" w:hAnsi="Times New Roman"/>
          <w:sz w:val="28"/>
          <w:szCs w:val="28"/>
          <w:lang w:val="ru-RU"/>
        </w:rPr>
        <w:t>на</w:t>
      </w:r>
      <w:r w:rsidR="00B735AA">
        <w:rPr>
          <w:rFonts w:ascii="Times New Roman" w:hAnsi="Times New Roman"/>
          <w:sz w:val="28"/>
          <w:szCs w:val="28"/>
          <w:lang w:val="ru-RU"/>
        </w:rPr>
        <w:t xml:space="preserve"> </w:t>
      </w:r>
      <w:r w:rsidRPr="0082542A">
        <w:rPr>
          <w:rFonts w:ascii="Times New Roman" w:hAnsi="Times New Roman"/>
          <w:sz w:val="28"/>
          <w:szCs w:val="28"/>
          <w:lang w:val="ru-RU"/>
        </w:rPr>
        <w:t>формирование</w:t>
      </w:r>
      <w:r w:rsidR="00B735AA">
        <w:rPr>
          <w:rFonts w:ascii="Times New Roman" w:hAnsi="Times New Roman"/>
          <w:sz w:val="28"/>
          <w:szCs w:val="28"/>
          <w:lang w:val="ru-RU"/>
        </w:rPr>
        <w:t xml:space="preserve"> </w:t>
      </w:r>
      <w:r w:rsidRPr="0082542A">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Pr="0082542A">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82542A">
        <w:rPr>
          <w:rFonts w:ascii="Times New Roman" w:hAnsi="Times New Roman"/>
          <w:sz w:val="28"/>
          <w:szCs w:val="28"/>
          <w:lang w:val="ru-RU"/>
        </w:rPr>
        <w:t>Для</w:t>
      </w:r>
      <w:r w:rsidR="00B735AA">
        <w:rPr>
          <w:rFonts w:ascii="Times New Roman" w:hAnsi="Times New Roman"/>
          <w:sz w:val="28"/>
          <w:szCs w:val="28"/>
          <w:lang w:val="ru-RU"/>
        </w:rPr>
        <w:t xml:space="preserve"> </w:t>
      </w:r>
      <w:r w:rsidRPr="0082542A">
        <w:rPr>
          <w:rFonts w:ascii="Times New Roman" w:hAnsi="Times New Roman"/>
          <w:sz w:val="28"/>
          <w:szCs w:val="28"/>
          <w:lang w:val="ru-RU"/>
        </w:rPr>
        <w:t>серии</w:t>
      </w:r>
      <w:r w:rsidR="00B735AA">
        <w:rPr>
          <w:rFonts w:ascii="Times New Roman" w:hAnsi="Times New Roman"/>
          <w:sz w:val="28"/>
          <w:szCs w:val="28"/>
          <w:lang w:val="ru-RU"/>
        </w:rPr>
        <w:t xml:space="preserve"> </w:t>
      </w:r>
      <w:r w:rsidRPr="0082542A">
        <w:rPr>
          <w:rFonts w:ascii="Times New Roman" w:hAnsi="Times New Roman"/>
          <w:sz w:val="28"/>
          <w:szCs w:val="28"/>
          <w:lang w:val="ru-RU"/>
        </w:rPr>
        <w:t>3</w:t>
      </w:r>
      <w:r w:rsidR="00B735AA">
        <w:rPr>
          <w:rFonts w:ascii="Times New Roman" w:hAnsi="Times New Roman"/>
          <w:sz w:val="28"/>
          <w:szCs w:val="28"/>
          <w:lang w:val="ru-RU"/>
        </w:rPr>
        <w:t xml:space="preserve"> </w:t>
      </w:r>
      <w:r w:rsidRPr="0082542A">
        <w:rPr>
          <w:rFonts w:ascii="Times New Roman" w:hAnsi="Times New Roman"/>
          <w:sz w:val="28"/>
          <w:szCs w:val="28"/>
          <w:lang w:val="ru-RU"/>
        </w:rPr>
        <w:t>после</w:t>
      </w:r>
      <w:r w:rsidR="00B735AA">
        <w:rPr>
          <w:rFonts w:ascii="Times New Roman" w:hAnsi="Times New Roman"/>
          <w:sz w:val="28"/>
          <w:szCs w:val="28"/>
          <w:lang w:val="ru-RU"/>
        </w:rPr>
        <w:t xml:space="preserve"> </w:t>
      </w:r>
      <w:r w:rsidRPr="0082542A">
        <w:rPr>
          <w:rFonts w:ascii="Times New Roman" w:hAnsi="Times New Roman"/>
          <w:sz w:val="28"/>
          <w:szCs w:val="28"/>
          <w:lang w:val="ru-RU"/>
        </w:rPr>
        <w:t>термообработки</w:t>
      </w:r>
      <w:r w:rsidR="00B735AA">
        <w:rPr>
          <w:rFonts w:ascii="Times New Roman" w:hAnsi="Times New Roman"/>
          <w:sz w:val="28"/>
          <w:szCs w:val="28"/>
          <w:lang w:val="ru-RU"/>
        </w:rPr>
        <w:t xml:space="preserve"> </w:t>
      </w:r>
      <w:r w:rsidRPr="0082542A">
        <w:rPr>
          <w:rFonts w:ascii="Times New Roman" w:hAnsi="Times New Roman"/>
          <w:sz w:val="28"/>
          <w:szCs w:val="28"/>
          <w:lang w:val="ru-RU"/>
        </w:rPr>
        <w:t>отмечается</w:t>
      </w:r>
      <w:r w:rsidR="00B735AA">
        <w:rPr>
          <w:rFonts w:ascii="Times New Roman" w:hAnsi="Times New Roman"/>
          <w:sz w:val="28"/>
          <w:szCs w:val="28"/>
          <w:lang w:val="ru-RU"/>
        </w:rPr>
        <w:t xml:space="preserve"> </w:t>
      </w:r>
      <w:r w:rsidRPr="0082542A">
        <w:rPr>
          <w:rFonts w:ascii="Times New Roman" w:hAnsi="Times New Roman"/>
          <w:sz w:val="28"/>
          <w:szCs w:val="28"/>
          <w:lang w:val="ru-RU"/>
        </w:rPr>
        <w:t>существенное</w:t>
      </w:r>
      <w:r w:rsidR="00B735AA">
        <w:rPr>
          <w:rFonts w:ascii="Times New Roman" w:hAnsi="Times New Roman"/>
          <w:sz w:val="28"/>
          <w:szCs w:val="28"/>
          <w:lang w:val="ru-RU"/>
        </w:rPr>
        <w:t xml:space="preserve"> </w:t>
      </w:r>
      <w:r w:rsidRPr="0082542A">
        <w:rPr>
          <w:rFonts w:ascii="Times New Roman" w:hAnsi="Times New Roman"/>
          <w:sz w:val="28"/>
          <w:szCs w:val="28"/>
          <w:lang w:val="ru-RU"/>
        </w:rPr>
        <w:t>снижение</w:t>
      </w:r>
      <w:r w:rsidR="00B735AA">
        <w:rPr>
          <w:rFonts w:ascii="Times New Roman" w:hAnsi="Times New Roman"/>
          <w:sz w:val="28"/>
          <w:szCs w:val="28"/>
          <w:lang w:val="ru-RU"/>
        </w:rPr>
        <w:t xml:space="preserve"> </w:t>
      </w:r>
      <w:r w:rsidRPr="0082542A">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Pr="0082542A">
        <w:rPr>
          <w:rFonts w:ascii="Times New Roman" w:hAnsi="Times New Roman"/>
          <w:sz w:val="28"/>
          <w:szCs w:val="28"/>
          <w:lang w:val="ru-RU"/>
        </w:rPr>
        <w:t>обусловленное</w:t>
      </w:r>
      <w:r w:rsidR="00B735AA">
        <w:rPr>
          <w:rFonts w:ascii="Times New Roman" w:hAnsi="Times New Roman"/>
          <w:sz w:val="28"/>
          <w:szCs w:val="28"/>
          <w:lang w:val="ru-RU"/>
        </w:rPr>
        <w:t xml:space="preserve"> </w:t>
      </w:r>
      <w:r w:rsidRPr="0082542A">
        <w:rPr>
          <w:rFonts w:ascii="Times New Roman" w:hAnsi="Times New Roman"/>
          <w:sz w:val="28"/>
          <w:szCs w:val="28"/>
          <w:lang w:val="ru-RU"/>
        </w:rPr>
        <w:t>отсутствием</w:t>
      </w:r>
      <w:r w:rsidR="00B735AA">
        <w:rPr>
          <w:rFonts w:ascii="Times New Roman" w:hAnsi="Times New Roman"/>
          <w:sz w:val="28"/>
          <w:szCs w:val="28"/>
          <w:lang w:val="ru-RU"/>
        </w:rPr>
        <w:t xml:space="preserve"> </w:t>
      </w:r>
      <w:r w:rsidRPr="0082542A">
        <w:rPr>
          <w:rFonts w:ascii="Times New Roman" w:hAnsi="Times New Roman"/>
          <w:sz w:val="28"/>
          <w:szCs w:val="28"/>
          <w:lang w:val="ru-RU"/>
        </w:rPr>
        <w:t>связующего</w:t>
      </w:r>
      <w:r w:rsidR="00B735AA">
        <w:rPr>
          <w:rFonts w:ascii="Times New Roman" w:hAnsi="Times New Roman"/>
          <w:sz w:val="28"/>
          <w:szCs w:val="28"/>
          <w:lang w:val="ru-RU"/>
        </w:rPr>
        <w:t xml:space="preserve"> </w:t>
      </w:r>
      <w:r w:rsidRPr="0082542A">
        <w:rPr>
          <w:rFonts w:ascii="Times New Roman" w:hAnsi="Times New Roman"/>
          <w:sz w:val="28"/>
          <w:szCs w:val="28"/>
          <w:lang w:val="ru-RU"/>
        </w:rPr>
        <w:t>и</w:t>
      </w:r>
      <w:r w:rsidR="00B735AA">
        <w:rPr>
          <w:rFonts w:ascii="Times New Roman" w:hAnsi="Times New Roman"/>
          <w:sz w:val="28"/>
          <w:szCs w:val="28"/>
          <w:lang w:val="ru-RU"/>
        </w:rPr>
        <w:t xml:space="preserve"> </w:t>
      </w:r>
      <w:r w:rsidRPr="0082542A">
        <w:rPr>
          <w:rFonts w:ascii="Times New Roman" w:hAnsi="Times New Roman"/>
          <w:sz w:val="28"/>
          <w:szCs w:val="28"/>
          <w:lang w:val="ru-RU"/>
        </w:rPr>
        <w:t>ухудшением</w:t>
      </w:r>
      <w:r w:rsidR="00B735AA">
        <w:rPr>
          <w:rFonts w:ascii="Times New Roman" w:hAnsi="Times New Roman"/>
          <w:sz w:val="28"/>
          <w:szCs w:val="28"/>
          <w:lang w:val="ru-RU"/>
        </w:rPr>
        <w:t xml:space="preserve"> </w:t>
      </w:r>
      <w:r w:rsidRPr="0082542A">
        <w:rPr>
          <w:rFonts w:ascii="Times New Roman" w:hAnsi="Times New Roman"/>
          <w:sz w:val="28"/>
          <w:szCs w:val="28"/>
          <w:lang w:val="ru-RU"/>
        </w:rPr>
        <w:t>целостности</w:t>
      </w:r>
      <w:r w:rsidR="00B735AA">
        <w:rPr>
          <w:rFonts w:ascii="Times New Roman" w:hAnsi="Times New Roman"/>
          <w:sz w:val="28"/>
          <w:szCs w:val="28"/>
          <w:lang w:val="ru-RU"/>
        </w:rPr>
        <w:t xml:space="preserve"> </w:t>
      </w:r>
      <w:r w:rsidRPr="0082542A">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Pr="0082542A">
        <w:rPr>
          <w:rFonts w:ascii="Times New Roman" w:hAnsi="Times New Roman"/>
          <w:sz w:val="28"/>
          <w:szCs w:val="28"/>
          <w:lang w:val="ru-RU"/>
        </w:rPr>
        <w:t>при</w:t>
      </w:r>
      <w:r w:rsidR="00B735AA">
        <w:rPr>
          <w:rFonts w:ascii="Times New Roman" w:hAnsi="Times New Roman"/>
          <w:sz w:val="28"/>
          <w:szCs w:val="28"/>
          <w:lang w:val="ru-RU"/>
        </w:rPr>
        <w:t xml:space="preserve"> </w:t>
      </w:r>
      <w:r w:rsidRPr="0082542A">
        <w:rPr>
          <w:rFonts w:ascii="Times New Roman" w:hAnsi="Times New Roman"/>
          <w:sz w:val="28"/>
          <w:szCs w:val="28"/>
          <w:lang w:val="ru-RU"/>
        </w:rPr>
        <w:t>высокотемпературном</w:t>
      </w:r>
      <w:r w:rsidR="00B735AA">
        <w:rPr>
          <w:rFonts w:ascii="Times New Roman" w:hAnsi="Times New Roman"/>
          <w:sz w:val="28"/>
          <w:szCs w:val="28"/>
          <w:lang w:val="ru-RU"/>
        </w:rPr>
        <w:t xml:space="preserve"> </w:t>
      </w:r>
      <w:r w:rsidRPr="0082542A">
        <w:rPr>
          <w:rFonts w:ascii="Times New Roman" w:hAnsi="Times New Roman"/>
          <w:sz w:val="28"/>
          <w:szCs w:val="28"/>
          <w:lang w:val="ru-RU"/>
        </w:rPr>
        <w:t>воздействии.</w:t>
      </w:r>
      <w:r w:rsidR="00B735AA">
        <w:rPr>
          <w:rFonts w:ascii="Times New Roman" w:hAnsi="Times New Roman"/>
          <w:sz w:val="28"/>
          <w:szCs w:val="28"/>
          <w:lang w:val="ru-RU"/>
        </w:rPr>
        <w:t xml:space="preserve"> </w:t>
      </w:r>
    </w:p>
    <w:p w:rsidR="005066AC" w:rsidRPr="0082542A" w:rsidRDefault="005066AC" w:rsidP="005066AC">
      <w:pPr>
        <w:spacing w:after="0" w:line="240" w:lineRule="auto"/>
        <w:ind w:firstLine="851"/>
        <w:jc w:val="both"/>
        <w:rPr>
          <w:rFonts w:ascii="Times New Roman" w:hAnsi="Times New Roman"/>
          <w:sz w:val="28"/>
          <w:szCs w:val="28"/>
          <w:lang w:val="ru-RU"/>
        </w:rPr>
      </w:pPr>
      <w:r w:rsidRPr="0082542A">
        <w:rPr>
          <w:rFonts w:ascii="Times New Roman" w:hAnsi="Times New Roman"/>
          <w:sz w:val="28"/>
          <w:szCs w:val="28"/>
          <w:lang w:val="ru-RU"/>
        </w:rPr>
        <w:t>Полученные</w:t>
      </w:r>
      <w:r w:rsidR="00B735AA">
        <w:rPr>
          <w:rFonts w:ascii="Times New Roman" w:hAnsi="Times New Roman"/>
          <w:sz w:val="28"/>
          <w:szCs w:val="28"/>
          <w:lang w:val="ru-RU"/>
        </w:rPr>
        <w:t xml:space="preserve"> </w:t>
      </w:r>
      <w:r w:rsidRPr="0082542A">
        <w:rPr>
          <w:rFonts w:ascii="Times New Roman" w:hAnsi="Times New Roman"/>
          <w:sz w:val="28"/>
          <w:szCs w:val="28"/>
          <w:lang w:val="ru-RU"/>
        </w:rPr>
        <w:t>результаты</w:t>
      </w:r>
      <w:r w:rsidR="00B735AA">
        <w:rPr>
          <w:rFonts w:ascii="Times New Roman" w:hAnsi="Times New Roman"/>
          <w:sz w:val="28"/>
          <w:szCs w:val="28"/>
          <w:lang w:val="ru-RU"/>
        </w:rPr>
        <w:t xml:space="preserve"> </w:t>
      </w:r>
      <w:r w:rsidRPr="0082542A">
        <w:rPr>
          <w:rFonts w:ascii="Times New Roman" w:hAnsi="Times New Roman"/>
          <w:sz w:val="28"/>
          <w:szCs w:val="28"/>
          <w:lang w:val="ru-RU"/>
        </w:rPr>
        <w:t>показывают,</w:t>
      </w:r>
      <w:r w:rsidR="00B735AA">
        <w:rPr>
          <w:rFonts w:ascii="Times New Roman" w:hAnsi="Times New Roman"/>
          <w:sz w:val="28"/>
          <w:szCs w:val="28"/>
          <w:lang w:val="ru-RU"/>
        </w:rPr>
        <w:t xml:space="preserve"> </w:t>
      </w:r>
      <w:r w:rsidRPr="0082542A">
        <w:rPr>
          <w:rFonts w:ascii="Times New Roman" w:hAnsi="Times New Roman"/>
          <w:sz w:val="28"/>
          <w:szCs w:val="28"/>
          <w:lang w:val="ru-RU"/>
        </w:rPr>
        <w:t>что</w:t>
      </w:r>
      <w:r w:rsidR="00B735AA">
        <w:rPr>
          <w:rFonts w:ascii="Times New Roman" w:hAnsi="Times New Roman"/>
          <w:sz w:val="28"/>
          <w:szCs w:val="28"/>
          <w:lang w:val="ru-RU"/>
        </w:rPr>
        <w:t xml:space="preserve"> </w:t>
      </w:r>
      <w:r w:rsidRPr="0082542A">
        <w:rPr>
          <w:rFonts w:ascii="Times New Roman" w:hAnsi="Times New Roman"/>
          <w:sz w:val="28"/>
          <w:szCs w:val="28"/>
          <w:lang w:val="ru-RU"/>
        </w:rPr>
        <w:t>введение</w:t>
      </w:r>
      <w:r w:rsidR="00B735AA">
        <w:rPr>
          <w:rFonts w:ascii="Times New Roman" w:hAnsi="Times New Roman"/>
          <w:sz w:val="28"/>
          <w:szCs w:val="28"/>
          <w:lang w:val="ru-RU"/>
        </w:rPr>
        <w:t xml:space="preserve"> </w:t>
      </w:r>
      <w:r w:rsidRPr="0082542A">
        <w:rPr>
          <w:rFonts w:ascii="Times New Roman" w:hAnsi="Times New Roman"/>
          <w:sz w:val="28"/>
          <w:szCs w:val="28"/>
          <w:lang w:val="ru-RU"/>
        </w:rPr>
        <w:t>микроволокна</w:t>
      </w:r>
      <w:r w:rsidR="00B735AA">
        <w:rPr>
          <w:rFonts w:ascii="Times New Roman" w:hAnsi="Times New Roman"/>
          <w:sz w:val="28"/>
          <w:szCs w:val="28"/>
          <w:lang w:val="ru-RU"/>
        </w:rPr>
        <w:t xml:space="preserve"> </w:t>
      </w:r>
      <w:r w:rsidRPr="0082542A">
        <w:rPr>
          <w:rFonts w:ascii="Times New Roman" w:hAnsi="Times New Roman"/>
          <w:sz w:val="28"/>
          <w:szCs w:val="28"/>
          <w:lang w:val="ru-RU"/>
        </w:rPr>
        <w:t>в</w:t>
      </w:r>
      <w:r w:rsidR="00B735AA">
        <w:rPr>
          <w:rFonts w:ascii="Times New Roman" w:hAnsi="Times New Roman"/>
          <w:sz w:val="28"/>
          <w:szCs w:val="28"/>
          <w:lang w:val="ru-RU"/>
        </w:rPr>
        <w:t xml:space="preserve"> </w:t>
      </w:r>
      <w:r w:rsidRPr="0082542A">
        <w:rPr>
          <w:rFonts w:ascii="Times New Roman" w:hAnsi="Times New Roman"/>
          <w:sz w:val="28"/>
          <w:szCs w:val="28"/>
          <w:lang w:val="ru-RU"/>
        </w:rPr>
        <w:t>состав</w:t>
      </w:r>
      <w:r w:rsidR="00B735AA">
        <w:rPr>
          <w:rFonts w:ascii="Times New Roman" w:hAnsi="Times New Roman"/>
          <w:sz w:val="28"/>
          <w:szCs w:val="28"/>
          <w:lang w:val="ru-RU"/>
        </w:rPr>
        <w:t xml:space="preserve"> </w:t>
      </w:r>
      <w:r w:rsidRPr="0082542A">
        <w:rPr>
          <w:rFonts w:ascii="Times New Roman" w:hAnsi="Times New Roman"/>
          <w:sz w:val="28"/>
          <w:szCs w:val="28"/>
          <w:lang w:val="ru-RU"/>
        </w:rPr>
        <w:t>формовочной</w:t>
      </w:r>
      <w:r w:rsidR="00B735AA">
        <w:rPr>
          <w:rFonts w:ascii="Times New Roman" w:hAnsi="Times New Roman"/>
          <w:sz w:val="28"/>
          <w:szCs w:val="28"/>
          <w:lang w:val="ru-RU"/>
        </w:rPr>
        <w:t xml:space="preserve"> </w:t>
      </w:r>
      <w:r w:rsidRPr="0082542A">
        <w:rPr>
          <w:rFonts w:ascii="Times New Roman" w:hAnsi="Times New Roman"/>
          <w:sz w:val="28"/>
          <w:szCs w:val="28"/>
          <w:lang w:val="ru-RU"/>
        </w:rPr>
        <w:t>смеси</w:t>
      </w:r>
      <w:r w:rsidR="00B735AA">
        <w:rPr>
          <w:rFonts w:ascii="Times New Roman" w:hAnsi="Times New Roman"/>
          <w:sz w:val="28"/>
          <w:szCs w:val="28"/>
          <w:lang w:val="ru-RU"/>
        </w:rPr>
        <w:t xml:space="preserve"> </w:t>
      </w:r>
      <w:r w:rsidRPr="0082542A">
        <w:rPr>
          <w:rFonts w:ascii="Times New Roman" w:hAnsi="Times New Roman"/>
          <w:sz w:val="28"/>
          <w:szCs w:val="28"/>
          <w:lang w:val="ru-RU"/>
        </w:rPr>
        <w:t>способствует</w:t>
      </w:r>
      <w:r w:rsidR="00B735AA">
        <w:rPr>
          <w:rFonts w:ascii="Times New Roman" w:hAnsi="Times New Roman"/>
          <w:sz w:val="28"/>
          <w:szCs w:val="28"/>
          <w:lang w:val="ru-RU"/>
        </w:rPr>
        <w:t xml:space="preserve"> </w:t>
      </w:r>
      <w:r w:rsidRPr="0082542A">
        <w:rPr>
          <w:rFonts w:ascii="Times New Roman" w:hAnsi="Times New Roman"/>
          <w:sz w:val="28"/>
          <w:szCs w:val="28"/>
          <w:lang w:val="ru-RU"/>
        </w:rPr>
        <w:t>снижению</w:t>
      </w:r>
      <w:r w:rsidR="00B735AA">
        <w:rPr>
          <w:rFonts w:ascii="Times New Roman" w:hAnsi="Times New Roman"/>
          <w:sz w:val="28"/>
          <w:szCs w:val="28"/>
          <w:lang w:val="ru-RU"/>
        </w:rPr>
        <w:t xml:space="preserve"> </w:t>
      </w:r>
      <w:r w:rsidRPr="0082542A">
        <w:rPr>
          <w:rFonts w:ascii="Times New Roman" w:hAnsi="Times New Roman"/>
          <w:sz w:val="28"/>
          <w:szCs w:val="28"/>
          <w:lang w:val="ru-RU"/>
        </w:rPr>
        <w:t>усадки</w:t>
      </w:r>
      <w:r w:rsidR="00B735AA">
        <w:rPr>
          <w:rFonts w:ascii="Times New Roman" w:hAnsi="Times New Roman"/>
          <w:sz w:val="28"/>
          <w:szCs w:val="28"/>
          <w:lang w:val="ru-RU"/>
        </w:rPr>
        <w:t xml:space="preserve"> </w:t>
      </w:r>
      <w:r w:rsidRPr="0082542A">
        <w:rPr>
          <w:rFonts w:ascii="Times New Roman" w:hAnsi="Times New Roman"/>
          <w:sz w:val="28"/>
          <w:szCs w:val="28"/>
          <w:lang w:val="ru-RU"/>
        </w:rPr>
        <w:t>и</w:t>
      </w:r>
      <w:r w:rsidR="00B735AA">
        <w:rPr>
          <w:rFonts w:ascii="Times New Roman" w:hAnsi="Times New Roman"/>
          <w:sz w:val="28"/>
          <w:szCs w:val="28"/>
          <w:lang w:val="ru-RU"/>
        </w:rPr>
        <w:t xml:space="preserve"> </w:t>
      </w:r>
      <w:r w:rsidRPr="0082542A">
        <w:rPr>
          <w:rFonts w:ascii="Times New Roman" w:hAnsi="Times New Roman"/>
          <w:sz w:val="28"/>
          <w:szCs w:val="28"/>
          <w:lang w:val="ru-RU"/>
        </w:rPr>
        <w:t>повышению</w:t>
      </w:r>
      <w:r w:rsidR="00B735AA">
        <w:rPr>
          <w:rFonts w:ascii="Times New Roman" w:hAnsi="Times New Roman"/>
          <w:sz w:val="28"/>
          <w:szCs w:val="28"/>
          <w:lang w:val="ru-RU"/>
        </w:rPr>
        <w:t xml:space="preserve"> </w:t>
      </w:r>
      <w:r w:rsidRPr="0082542A">
        <w:rPr>
          <w:rFonts w:ascii="Times New Roman" w:hAnsi="Times New Roman"/>
          <w:sz w:val="28"/>
          <w:szCs w:val="28"/>
          <w:lang w:val="ru-RU"/>
        </w:rPr>
        <w:t>стабильности</w:t>
      </w:r>
      <w:r w:rsidR="00B735AA">
        <w:rPr>
          <w:rFonts w:ascii="Times New Roman" w:hAnsi="Times New Roman"/>
          <w:sz w:val="28"/>
          <w:szCs w:val="28"/>
          <w:lang w:val="ru-RU"/>
        </w:rPr>
        <w:t xml:space="preserve"> </w:t>
      </w:r>
      <w:r w:rsidRPr="0082542A">
        <w:rPr>
          <w:rFonts w:ascii="Times New Roman" w:hAnsi="Times New Roman"/>
          <w:sz w:val="28"/>
          <w:szCs w:val="28"/>
          <w:lang w:val="ru-RU"/>
        </w:rPr>
        <w:t>прочностных</w:t>
      </w:r>
      <w:r w:rsidR="00B735AA">
        <w:rPr>
          <w:rFonts w:ascii="Times New Roman" w:hAnsi="Times New Roman"/>
          <w:sz w:val="28"/>
          <w:szCs w:val="28"/>
          <w:lang w:val="ru-RU"/>
        </w:rPr>
        <w:t xml:space="preserve"> </w:t>
      </w:r>
      <w:r w:rsidRPr="0082542A">
        <w:rPr>
          <w:rFonts w:ascii="Times New Roman" w:hAnsi="Times New Roman"/>
          <w:sz w:val="28"/>
          <w:szCs w:val="28"/>
          <w:lang w:val="ru-RU"/>
        </w:rPr>
        <w:t>характеристик</w:t>
      </w:r>
      <w:r w:rsidR="00B735AA">
        <w:rPr>
          <w:rFonts w:ascii="Times New Roman" w:hAnsi="Times New Roman"/>
          <w:sz w:val="28"/>
          <w:szCs w:val="28"/>
          <w:lang w:val="ru-RU"/>
        </w:rPr>
        <w:t xml:space="preserve"> </w:t>
      </w:r>
      <w:r w:rsidRPr="0082542A">
        <w:rPr>
          <w:rFonts w:ascii="Times New Roman" w:hAnsi="Times New Roman"/>
          <w:sz w:val="28"/>
          <w:szCs w:val="28"/>
          <w:lang w:val="ru-RU"/>
        </w:rPr>
        <w:t>после</w:t>
      </w:r>
      <w:r w:rsidR="00B735AA">
        <w:rPr>
          <w:rFonts w:ascii="Times New Roman" w:hAnsi="Times New Roman"/>
          <w:sz w:val="28"/>
          <w:szCs w:val="28"/>
          <w:lang w:val="ru-RU"/>
        </w:rPr>
        <w:t xml:space="preserve"> </w:t>
      </w:r>
      <w:r w:rsidRPr="0082542A">
        <w:rPr>
          <w:rFonts w:ascii="Times New Roman" w:hAnsi="Times New Roman"/>
          <w:sz w:val="28"/>
          <w:szCs w:val="28"/>
          <w:lang w:val="ru-RU"/>
        </w:rPr>
        <w:t>термической</w:t>
      </w:r>
      <w:r w:rsidR="00B735AA">
        <w:rPr>
          <w:rFonts w:ascii="Times New Roman" w:hAnsi="Times New Roman"/>
          <w:sz w:val="28"/>
          <w:szCs w:val="28"/>
          <w:lang w:val="ru-RU"/>
        </w:rPr>
        <w:t xml:space="preserve"> </w:t>
      </w:r>
      <w:r w:rsidRPr="0082542A">
        <w:rPr>
          <w:rFonts w:ascii="Times New Roman" w:hAnsi="Times New Roman"/>
          <w:sz w:val="28"/>
          <w:szCs w:val="28"/>
          <w:lang w:val="ru-RU"/>
        </w:rPr>
        <w:t>обработки.</w:t>
      </w:r>
      <w:r w:rsidR="00B735AA">
        <w:rPr>
          <w:rFonts w:ascii="Times New Roman" w:hAnsi="Times New Roman"/>
          <w:sz w:val="28"/>
          <w:szCs w:val="28"/>
          <w:lang w:val="ru-RU"/>
        </w:rPr>
        <w:t xml:space="preserve"> </w:t>
      </w:r>
    </w:p>
    <w:p w:rsidR="003D0459" w:rsidRPr="00810D79" w:rsidRDefault="003D0459" w:rsidP="00810D79">
      <w:pPr>
        <w:spacing w:after="0" w:line="240" w:lineRule="auto"/>
        <w:jc w:val="both"/>
        <w:rPr>
          <w:rFonts w:ascii="Times New Roman" w:hAnsi="Times New Roman"/>
          <w:sz w:val="28"/>
          <w:szCs w:val="28"/>
          <w:lang w:val="ru-RU"/>
        </w:rPr>
      </w:pPr>
    </w:p>
    <w:p w:rsidR="007517E9" w:rsidRPr="00642315" w:rsidRDefault="007517E9" w:rsidP="007517E9">
      <w:pPr>
        <w:tabs>
          <w:tab w:val="left" w:pos="7371"/>
        </w:tabs>
        <w:spacing w:after="0" w:line="230" w:lineRule="auto"/>
        <w:contextualSpacing/>
        <w:jc w:val="both"/>
        <w:rPr>
          <w:rFonts w:ascii="Times New Roman" w:hAnsi="Times New Roman"/>
          <w:b/>
          <w:bCs/>
          <w:sz w:val="28"/>
        </w:rPr>
      </w:pPr>
      <w:r w:rsidRPr="00371DCD">
        <w:rPr>
          <w:rFonts w:ascii="Times New Roman" w:hAnsi="Times New Roman"/>
          <w:b/>
          <w:bCs/>
          <w:sz w:val="28"/>
        </w:rPr>
        <w:t>Выводы</w:t>
      </w:r>
      <w:r w:rsidR="00B735AA">
        <w:rPr>
          <w:rFonts w:ascii="Times New Roman" w:hAnsi="Times New Roman"/>
          <w:b/>
          <w:bCs/>
          <w:sz w:val="28"/>
        </w:rPr>
        <w:t xml:space="preserve"> </w:t>
      </w:r>
      <w:r w:rsidRPr="00371DCD">
        <w:rPr>
          <w:rFonts w:ascii="Times New Roman" w:hAnsi="Times New Roman"/>
          <w:b/>
          <w:bCs/>
          <w:sz w:val="28"/>
        </w:rPr>
        <w:t>по</w:t>
      </w:r>
      <w:r w:rsidR="00B735AA">
        <w:rPr>
          <w:rFonts w:ascii="Times New Roman" w:hAnsi="Times New Roman"/>
          <w:b/>
          <w:bCs/>
          <w:sz w:val="28"/>
        </w:rPr>
        <w:t xml:space="preserve"> </w:t>
      </w:r>
      <w:r w:rsidRPr="00371DCD">
        <w:rPr>
          <w:rFonts w:ascii="Times New Roman" w:hAnsi="Times New Roman"/>
          <w:b/>
          <w:bCs/>
          <w:sz w:val="28"/>
        </w:rPr>
        <w:t>разделу</w:t>
      </w:r>
      <w:r w:rsidR="00B735AA">
        <w:rPr>
          <w:rFonts w:ascii="Times New Roman" w:hAnsi="Times New Roman"/>
          <w:b/>
          <w:bCs/>
          <w:sz w:val="28"/>
        </w:rPr>
        <w:t xml:space="preserve"> </w:t>
      </w:r>
      <w:r w:rsidRPr="00371DCD">
        <w:rPr>
          <w:rFonts w:ascii="Times New Roman" w:hAnsi="Times New Roman"/>
          <w:b/>
          <w:bCs/>
          <w:sz w:val="28"/>
        </w:rPr>
        <w:t>4</w:t>
      </w:r>
      <w:r w:rsidR="00B735AA">
        <w:rPr>
          <w:rFonts w:ascii="Times New Roman" w:hAnsi="Times New Roman"/>
          <w:b/>
          <w:bCs/>
          <w:sz w:val="28"/>
        </w:rPr>
        <w:t xml:space="preserve"> </w:t>
      </w:r>
    </w:p>
    <w:p w:rsidR="0082542A" w:rsidRPr="0082542A" w:rsidRDefault="0082542A" w:rsidP="0082542A">
      <w:pPr>
        <w:spacing w:after="0" w:line="240" w:lineRule="auto"/>
        <w:jc w:val="both"/>
        <w:rPr>
          <w:rFonts w:ascii="Times New Roman" w:eastAsia="Times New Roman" w:hAnsi="Times New Roman"/>
          <w:sz w:val="28"/>
          <w:szCs w:val="28"/>
          <w:lang w:val="ru-RU" w:eastAsia="ru-RU"/>
        </w:rPr>
      </w:pPr>
      <w:r w:rsidRPr="0082542A">
        <w:rPr>
          <w:rFonts w:ascii="Times New Roman" w:eastAsia="Times New Roman" w:hAnsi="Times New Roman"/>
          <w:sz w:val="28"/>
          <w:szCs w:val="28"/>
          <w:lang w:val="ru-RU" w:eastAsia="ru-RU"/>
        </w:rPr>
        <w:t>В</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результате</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проведённых</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исследований</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обоснован</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выбор</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связующих</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компонентов</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разработаны</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составы</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формовочных</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смесей</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на</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основе</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оксида</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иттрия</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титаната</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кальция,</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обеспечивающие</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получение</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прочных</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и</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термостойких</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литейных</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форм</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для</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литья</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титановых</w:t>
      </w:r>
      <w:r w:rsidR="00B735AA">
        <w:rPr>
          <w:rFonts w:ascii="Times New Roman" w:eastAsia="Times New Roman" w:hAnsi="Times New Roman"/>
          <w:sz w:val="28"/>
          <w:szCs w:val="28"/>
          <w:lang w:val="ru-RU" w:eastAsia="ru-RU"/>
        </w:rPr>
        <w:t xml:space="preserve"> </w:t>
      </w:r>
      <w:r w:rsidRPr="0082542A">
        <w:rPr>
          <w:rFonts w:ascii="Times New Roman" w:eastAsia="Times New Roman" w:hAnsi="Times New Roman"/>
          <w:sz w:val="28"/>
          <w:szCs w:val="28"/>
          <w:lang w:val="ru-RU" w:eastAsia="ru-RU"/>
        </w:rPr>
        <w:t>сплавов.</w:t>
      </w:r>
    </w:p>
    <w:p w:rsidR="0082542A" w:rsidRPr="0082542A" w:rsidRDefault="0082542A" w:rsidP="0082542A">
      <w:pPr>
        <w:pStyle w:val="a6"/>
        <w:numPr>
          <w:ilvl w:val="1"/>
          <w:numId w:val="28"/>
        </w:numPr>
        <w:spacing w:after="0" w:line="240" w:lineRule="auto"/>
        <w:ind w:left="284"/>
        <w:jc w:val="both"/>
        <w:rPr>
          <w:rFonts w:ascii="Times New Roman" w:hAnsi="Times New Roman"/>
          <w:sz w:val="28"/>
          <w:szCs w:val="28"/>
        </w:rPr>
      </w:pPr>
      <w:r w:rsidRPr="0082542A">
        <w:rPr>
          <w:rFonts w:ascii="Times New Roman" w:eastAsia="Times New Roman" w:hAnsi="Times New Roman"/>
          <w:sz w:val="28"/>
          <w:szCs w:val="28"/>
          <w:lang w:eastAsia="ru-RU"/>
        </w:rPr>
        <w:t>Подтверждена</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возможность</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использования</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водного</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раствора</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ортофосфорной</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кислоты</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и</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нитрата</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иттрия</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в</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качестве</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связующего</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для</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порошков</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Y₂O₃</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с</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образованием</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фосфата</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иттрия</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(YPO</w:t>
      </w:r>
      <w:r w:rsidRPr="0082542A">
        <w:rPr>
          <w:rFonts w:ascii="Times New Roman" w:eastAsia="Times New Roman" w:hAnsi="Times New Roman"/>
          <w:sz w:val="28"/>
          <w:szCs w:val="28"/>
          <w:vertAlign w:val="subscript"/>
          <w:lang w:eastAsia="ru-RU"/>
        </w:rPr>
        <w:t>4</w:t>
      </w:r>
      <w:r w:rsidRPr="0082542A">
        <w:rPr>
          <w:rFonts w:ascii="Times New Roman" w:eastAsia="Times New Roman" w:hAnsi="Times New Roman"/>
          <w:sz w:val="28"/>
          <w:szCs w:val="28"/>
          <w:lang w:eastAsia="ru-RU"/>
        </w:rPr>
        <w:t>),</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обеспечивающего</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формирование</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термостойкой</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и</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химически</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инертной</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структуры</w:t>
      </w:r>
      <w:r w:rsidR="00B735AA">
        <w:rPr>
          <w:rFonts w:ascii="Times New Roman" w:eastAsia="Times New Roman" w:hAnsi="Times New Roman"/>
          <w:sz w:val="28"/>
          <w:szCs w:val="28"/>
          <w:lang w:eastAsia="ru-RU"/>
        </w:rPr>
        <w:t xml:space="preserve"> </w:t>
      </w:r>
      <w:r w:rsidRPr="0082542A">
        <w:rPr>
          <w:rFonts w:ascii="Times New Roman" w:eastAsia="Times New Roman" w:hAnsi="Times New Roman"/>
          <w:sz w:val="28"/>
          <w:szCs w:val="28"/>
          <w:lang w:eastAsia="ru-RU"/>
        </w:rPr>
        <w:t>формы.</w:t>
      </w:r>
      <w:r w:rsidR="00B735AA">
        <w:rPr>
          <w:rFonts w:ascii="Times New Roman" w:eastAsia="Times New Roman" w:hAnsi="Times New Roman"/>
          <w:sz w:val="28"/>
          <w:szCs w:val="28"/>
          <w:lang w:eastAsia="ru-RU"/>
        </w:rPr>
        <w:t xml:space="preserve"> </w:t>
      </w:r>
    </w:p>
    <w:p w:rsidR="006C6B7B" w:rsidRPr="0082542A" w:rsidRDefault="00270C88" w:rsidP="00270C88">
      <w:pPr>
        <w:pStyle w:val="a6"/>
        <w:numPr>
          <w:ilvl w:val="1"/>
          <w:numId w:val="28"/>
        </w:numPr>
        <w:spacing w:after="0" w:line="240" w:lineRule="auto"/>
        <w:ind w:left="284"/>
        <w:jc w:val="both"/>
        <w:rPr>
          <w:rFonts w:ascii="Times New Roman" w:hAnsi="Times New Roman"/>
          <w:sz w:val="28"/>
          <w:szCs w:val="28"/>
        </w:rPr>
      </w:pPr>
      <w:r w:rsidRPr="00270C88">
        <w:rPr>
          <w:rFonts w:ascii="Times New Roman" w:hAnsi="Times New Roman"/>
          <w:sz w:val="28"/>
          <w:szCs w:val="28"/>
        </w:rPr>
        <w:t>Проведённые</w:t>
      </w:r>
      <w:r w:rsidR="00B735AA">
        <w:rPr>
          <w:rFonts w:ascii="Times New Roman" w:hAnsi="Times New Roman"/>
          <w:sz w:val="28"/>
          <w:szCs w:val="28"/>
        </w:rPr>
        <w:t xml:space="preserve"> </w:t>
      </w:r>
      <w:r w:rsidRPr="00270C88">
        <w:rPr>
          <w:rFonts w:ascii="Times New Roman" w:hAnsi="Times New Roman"/>
          <w:sz w:val="28"/>
          <w:szCs w:val="28"/>
        </w:rPr>
        <w:t>исследования</w:t>
      </w:r>
      <w:r w:rsidR="00B735AA">
        <w:rPr>
          <w:rFonts w:ascii="Times New Roman" w:hAnsi="Times New Roman"/>
          <w:sz w:val="28"/>
          <w:szCs w:val="28"/>
        </w:rPr>
        <w:t xml:space="preserve"> </w:t>
      </w:r>
      <w:r w:rsidRPr="00270C88">
        <w:rPr>
          <w:rFonts w:ascii="Times New Roman" w:hAnsi="Times New Roman"/>
          <w:sz w:val="28"/>
          <w:szCs w:val="28"/>
        </w:rPr>
        <w:t>подтвердили</w:t>
      </w:r>
      <w:r w:rsidR="00B735AA">
        <w:rPr>
          <w:rFonts w:ascii="Times New Roman" w:hAnsi="Times New Roman"/>
          <w:sz w:val="28"/>
          <w:szCs w:val="28"/>
        </w:rPr>
        <w:t xml:space="preserve"> </w:t>
      </w:r>
      <w:r w:rsidRPr="00270C88">
        <w:rPr>
          <w:rFonts w:ascii="Times New Roman" w:hAnsi="Times New Roman"/>
          <w:sz w:val="28"/>
          <w:szCs w:val="28"/>
        </w:rPr>
        <w:t>возможность</w:t>
      </w:r>
      <w:r w:rsidR="00B735AA">
        <w:rPr>
          <w:rFonts w:ascii="Times New Roman" w:hAnsi="Times New Roman"/>
          <w:sz w:val="28"/>
          <w:szCs w:val="28"/>
        </w:rPr>
        <w:t xml:space="preserve"> </w:t>
      </w:r>
      <w:r w:rsidRPr="00270C88">
        <w:rPr>
          <w:rFonts w:ascii="Times New Roman" w:hAnsi="Times New Roman"/>
          <w:sz w:val="28"/>
          <w:szCs w:val="28"/>
        </w:rPr>
        <w:t>формирования</w:t>
      </w:r>
      <w:r w:rsidR="00B735AA">
        <w:rPr>
          <w:rFonts w:ascii="Times New Roman" w:hAnsi="Times New Roman"/>
          <w:sz w:val="28"/>
          <w:szCs w:val="28"/>
        </w:rPr>
        <w:t xml:space="preserve"> </w:t>
      </w:r>
      <w:r w:rsidRPr="00270C88">
        <w:rPr>
          <w:rFonts w:ascii="Times New Roman" w:hAnsi="Times New Roman"/>
          <w:sz w:val="28"/>
          <w:szCs w:val="28"/>
        </w:rPr>
        <w:t>титана</w:t>
      </w:r>
      <w:r w:rsidR="00345657">
        <w:rPr>
          <w:rFonts w:ascii="Times New Roman" w:hAnsi="Times New Roman"/>
          <w:sz w:val="28"/>
          <w:szCs w:val="28"/>
        </w:rPr>
        <w:t>тов</w:t>
      </w:r>
      <w:r w:rsidR="00B735AA">
        <w:rPr>
          <w:rFonts w:ascii="Times New Roman" w:hAnsi="Times New Roman"/>
          <w:sz w:val="28"/>
          <w:szCs w:val="28"/>
        </w:rPr>
        <w:t xml:space="preserve"> </w:t>
      </w:r>
      <w:r w:rsidRPr="00270C88">
        <w:rPr>
          <w:rFonts w:ascii="Times New Roman" w:hAnsi="Times New Roman"/>
          <w:sz w:val="28"/>
          <w:szCs w:val="28"/>
        </w:rPr>
        <w:t>в</w:t>
      </w:r>
      <w:r w:rsidR="00B735AA">
        <w:rPr>
          <w:rFonts w:ascii="Times New Roman" w:hAnsi="Times New Roman"/>
          <w:sz w:val="28"/>
          <w:szCs w:val="28"/>
        </w:rPr>
        <w:t xml:space="preserve"> </w:t>
      </w:r>
      <w:r w:rsidR="00345657" w:rsidRPr="00270C88">
        <w:rPr>
          <w:rFonts w:ascii="Times New Roman" w:hAnsi="Times New Roman"/>
          <w:sz w:val="28"/>
          <w:szCs w:val="28"/>
        </w:rPr>
        <w:t>связующих</w:t>
      </w:r>
      <w:r w:rsidR="00B735AA">
        <w:rPr>
          <w:rFonts w:ascii="Times New Roman" w:hAnsi="Times New Roman"/>
          <w:sz w:val="28"/>
          <w:szCs w:val="28"/>
        </w:rPr>
        <w:t xml:space="preserve"> </w:t>
      </w:r>
      <w:r w:rsidR="00345657">
        <w:rPr>
          <w:rFonts w:ascii="Times New Roman" w:hAnsi="Times New Roman"/>
          <w:sz w:val="28"/>
          <w:szCs w:val="28"/>
        </w:rPr>
        <w:t>на</w:t>
      </w:r>
      <w:r w:rsidR="00B735AA">
        <w:rPr>
          <w:rFonts w:ascii="Times New Roman" w:hAnsi="Times New Roman"/>
          <w:sz w:val="28"/>
          <w:szCs w:val="28"/>
        </w:rPr>
        <w:t xml:space="preserve"> </w:t>
      </w:r>
      <w:r w:rsidR="00345657">
        <w:rPr>
          <w:rFonts w:ascii="Times New Roman" w:hAnsi="Times New Roman"/>
          <w:sz w:val="28"/>
          <w:szCs w:val="28"/>
        </w:rPr>
        <w:t>основе</w:t>
      </w:r>
      <w:r w:rsidR="00B735AA">
        <w:rPr>
          <w:rFonts w:ascii="Times New Roman" w:hAnsi="Times New Roman"/>
          <w:sz w:val="28"/>
          <w:szCs w:val="28"/>
        </w:rPr>
        <w:t xml:space="preserve"> </w:t>
      </w:r>
      <w:r w:rsidRPr="00270C88">
        <w:rPr>
          <w:rFonts w:ascii="Times New Roman" w:hAnsi="Times New Roman"/>
          <w:sz w:val="28"/>
          <w:szCs w:val="28"/>
        </w:rPr>
        <w:t>NaOH–</w:t>
      </w:r>
      <w:r w:rsidRPr="00810D79">
        <w:rPr>
          <w:rFonts w:ascii="Times New Roman" w:hAnsi="Times New Roman"/>
          <w:sz w:val="28"/>
          <w:szCs w:val="28"/>
          <w:lang w:val="en-US"/>
        </w:rPr>
        <w:t>TiO</w:t>
      </w:r>
      <w:r w:rsidRPr="00810D79">
        <w:rPr>
          <w:rFonts w:ascii="Times New Roman" w:hAnsi="Times New Roman"/>
          <w:sz w:val="28"/>
          <w:szCs w:val="28"/>
          <w:vertAlign w:val="subscript"/>
        </w:rPr>
        <w:t>2</w:t>
      </w:r>
      <w:r w:rsidRPr="00270C88">
        <w:rPr>
          <w:rFonts w:ascii="Times New Roman" w:hAnsi="Times New Roman"/>
          <w:sz w:val="28"/>
          <w:szCs w:val="28"/>
        </w:rPr>
        <w:t>,</w:t>
      </w:r>
      <w:r w:rsidR="00B735AA">
        <w:rPr>
          <w:rFonts w:ascii="Times New Roman" w:hAnsi="Times New Roman"/>
          <w:sz w:val="28"/>
          <w:szCs w:val="28"/>
        </w:rPr>
        <w:t xml:space="preserve"> </w:t>
      </w:r>
      <w:r w:rsidRPr="00270C88">
        <w:rPr>
          <w:rFonts w:ascii="Times New Roman" w:hAnsi="Times New Roman"/>
          <w:sz w:val="28"/>
          <w:szCs w:val="28"/>
        </w:rPr>
        <w:t>CaO–</w:t>
      </w:r>
      <w:r w:rsidRPr="00810D79">
        <w:rPr>
          <w:rFonts w:ascii="Times New Roman" w:hAnsi="Times New Roman"/>
          <w:sz w:val="28"/>
          <w:szCs w:val="28"/>
          <w:lang w:val="en-US"/>
        </w:rPr>
        <w:t>TiO</w:t>
      </w:r>
      <w:r w:rsidRPr="00810D79">
        <w:rPr>
          <w:rFonts w:ascii="Times New Roman" w:hAnsi="Times New Roman"/>
          <w:sz w:val="28"/>
          <w:szCs w:val="28"/>
          <w:vertAlign w:val="subscript"/>
        </w:rPr>
        <w:t>2</w:t>
      </w:r>
      <w:r w:rsidR="00B735AA">
        <w:rPr>
          <w:rFonts w:ascii="Times New Roman" w:hAnsi="Times New Roman"/>
          <w:sz w:val="28"/>
          <w:szCs w:val="28"/>
        </w:rPr>
        <w:t xml:space="preserve"> </w:t>
      </w:r>
      <w:r w:rsidRPr="00270C88">
        <w:rPr>
          <w:rFonts w:ascii="Times New Roman" w:hAnsi="Times New Roman"/>
          <w:sz w:val="28"/>
          <w:szCs w:val="28"/>
        </w:rPr>
        <w:t>и</w:t>
      </w:r>
      <w:r w:rsidR="00B735AA">
        <w:rPr>
          <w:rFonts w:ascii="Times New Roman" w:hAnsi="Times New Roman"/>
          <w:sz w:val="28"/>
          <w:szCs w:val="28"/>
        </w:rPr>
        <w:t xml:space="preserve"> </w:t>
      </w:r>
      <w:r w:rsidRPr="00270C88">
        <w:rPr>
          <w:rFonts w:ascii="Times New Roman" w:hAnsi="Times New Roman"/>
          <w:sz w:val="28"/>
          <w:szCs w:val="28"/>
        </w:rPr>
        <w:t>CaO–NaOH–</w:t>
      </w:r>
      <w:r w:rsidRPr="00810D79">
        <w:rPr>
          <w:rFonts w:ascii="Times New Roman" w:hAnsi="Times New Roman"/>
          <w:sz w:val="28"/>
          <w:szCs w:val="28"/>
          <w:lang w:val="en-US"/>
        </w:rPr>
        <w:t>TiO</w:t>
      </w:r>
      <w:r w:rsidRPr="00810D79">
        <w:rPr>
          <w:rFonts w:ascii="Times New Roman" w:hAnsi="Times New Roman"/>
          <w:sz w:val="28"/>
          <w:szCs w:val="28"/>
          <w:vertAlign w:val="subscript"/>
        </w:rPr>
        <w:t>2</w:t>
      </w:r>
      <w:r w:rsidR="00B735AA">
        <w:rPr>
          <w:rFonts w:ascii="Times New Roman" w:hAnsi="Times New Roman"/>
          <w:sz w:val="28"/>
          <w:szCs w:val="28"/>
        </w:rPr>
        <w:t xml:space="preserve"> </w:t>
      </w:r>
      <w:r w:rsidRPr="00270C88">
        <w:rPr>
          <w:rFonts w:ascii="Times New Roman" w:hAnsi="Times New Roman"/>
          <w:sz w:val="28"/>
          <w:szCs w:val="28"/>
        </w:rPr>
        <w:t>при</w:t>
      </w:r>
      <w:r w:rsidR="00B735AA">
        <w:rPr>
          <w:rFonts w:ascii="Times New Roman" w:hAnsi="Times New Roman"/>
          <w:sz w:val="28"/>
          <w:szCs w:val="28"/>
        </w:rPr>
        <w:t xml:space="preserve"> </w:t>
      </w:r>
      <w:r w:rsidRPr="00270C88">
        <w:rPr>
          <w:rFonts w:ascii="Times New Roman" w:hAnsi="Times New Roman"/>
          <w:sz w:val="28"/>
          <w:szCs w:val="28"/>
        </w:rPr>
        <w:t>термической</w:t>
      </w:r>
      <w:r w:rsidR="00B735AA">
        <w:rPr>
          <w:rFonts w:ascii="Times New Roman" w:hAnsi="Times New Roman"/>
          <w:sz w:val="28"/>
          <w:szCs w:val="28"/>
        </w:rPr>
        <w:t xml:space="preserve"> </w:t>
      </w:r>
      <w:r w:rsidRPr="00270C88">
        <w:rPr>
          <w:rFonts w:ascii="Times New Roman" w:hAnsi="Times New Roman"/>
          <w:sz w:val="28"/>
          <w:szCs w:val="28"/>
        </w:rPr>
        <w:t>обработке.</w:t>
      </w:r>
      <w:r w:rsidR="00B735AA">
        <w:rPr>
          <w:rFonts w:ascii="Times New Roman" w:hAnsi="Times New Roman"/>
          <w:sz w:val="28"/>
          <w:szCs w:val="28"/>
        </w:rPr>
        <w:t xml:space="preserve"> </w:t>
      </w:r>
      <w:r w:rsidRPr="00270C88">
        <w:rPr>
          <w:rFonts w:ascii="Times New Roman" w:hAnsi="Times New Roman"/>
          <w:sz w:val="28"/>
          <w:szCs w:val="28"/>
        </w:rPr>
        <w:t>Установлено,</w:t>
      </w:r>
      <w:r w:rsidR="00B735AA">
        <w:rPr>
          <w:rFonts w:ascii="Times New Roman" w:hAnsi="Times New Roman"/>
          <w:sz w:val="28"/>
          <w:szCs w:val="28"/>
        </w:rPr>
        <w:t xml:space="preserve"> </w:t>
      </w:r>
      <w:r w:rsidRPr="00270C88">
        <w:rPr>
          <w:rFonts w:ascii="Times New Roman" w:hAnsi="Times New Roman"/>
          <w:sz w:val="28"/>
          <w:szCs w:val="28"/>
        </w:rPr>
        <w:t>что</w:t>
      </w:r>
      <w:r w:rsidR="00B735AA">
        <w:rPr>
          <w:rFonts w:ascii="Times New Roman" w:hAnsi="Times New Roman"/>
          <w:sz w:val="28"/>
          <w:szCs w:val="28"/>
        </w:rPr>
        <w:t xml:space="preserve"> </w:t>
      </w:r>
      <w:r w:rsidRPr="00270C88">
        <w:rPr>
          <w:rFonts w:ascii="Times New Roman" w:hAnsi="Times New Roman"/>
          <w:sz w:val="28"/>
          <w:szCs w:val="28"/>
        </w:rPr>
        <w:t>в</w:t>
      </w:r>
      <w:r w:rsidR="00B735AA">
        <w:rPr>
          <w:rFonts w:ascii="Times New Roman" w:hAnsi="Times New Roman"/>
          <w:sz w:val="28"/>
          <w:szCs w:val="28"/>
        </w:rPr>
        <w:t xml:space="preserve"> </w:t>
      </w:r>
      <w:r w:rsidRPr="00270C88">
        <w:rPr>
          <w:rFonts w:ascii="Times New Roman" w:hAnsi="Times New Roman"/>
          <w:sz w:val="28"/>
          <w:szCs w:val="28"/>
        </w:rPr>
        <w:t>бинарной</w:t>
      </w:r>
      <w:r w:rsidR="00B735AA">
        <w:rPr>
          <w:rFonts w:ascii="Times New Roman" w:hAnsi="Times New Roman"/>
          <w:sz w:val="28"/>
          <w:szCs w:val="28"/>
        </w:rPr>
        <w:t xml:space="preserve"> </w:t>
      </w:r>
      <w:r w:rsidRPr="00270C88">
        <w:rPr>
          <w:rFonts w:ascii="Times New Roman" w:hAnsi="Times New Roman"/>
          <w:sz w:val="28"/>
          <w:szCs w:val="28"/>
        </w:rPr>
        <w:t>системе</w:t>
      </w:r>
      <w:r w:rsidR="00B735AA">
        <w:rPr>
          <w:rFonts w:ascii="Times New Roman" w:hAnsi="Times New Roman"/>
          <w:sz w:val="28"/>
          <w:szCs w:val="28"/>
        </w:rPr>
        <w:t xml:space="preserve"> </w:t>
      </w:r>
      <w:r w:rsidRPr="00270C88">
        <w:rPr>
          <w:rFonts w:ascii="Times New Roman" w:hAnsi="Times New Roman"/>
          <w:sz w:val="28"/>
          <w:szCs w:val="28"/>
        </w:rPr>
        <w:t>CaO–</w:t>
      </w:r>
      <w:r w:rsidRPr="00810D79">
        <w:rPr>
          <w:rFonts w:ascii="Times New Roman" w:hAnsi="Times New Roman"/>
          <w:sz w:val="28"/>
          <w:szCs w:val="28"/>
          <w:lang w:val="en-US"/>
        </w:rPr>
        <w:t>TiO</w:t>
      </w:r>
      <w:r w:rsidRPr="00810D79">
        <w:rPr>
          <w:rFonts w:ascii="Times New Roman" w:hAnsi="Times New Roman"/>
          <w:sz w:val="28"/>
          <w:szCs w:val="28"/>
          <w:vertAlign w:val="subscript"/>
        </w:rPr>
        <w:t>2</w:t>
      </w:r>
      <w:r w:rsidR="00B735AA">
        <w:rPr>
          <w:rFonts w:ascii="Times New Roman" w:hAnsi="Times New Roman"/>
          <w:sz w:val="28"/>
          <w:szCs w:val="28"/>
        </w:rPr>
        <w:t xml:space="preserve"> </w:t>
      </w:r>
      <w:r w:rsidRPr="00270C88">
        <w:rPr>
          <w:rFonts w:ascii="Times New Roman" w:hAnsi="Times New Roman"/>
          <w:sz w:val="28"/>
          <w:szCs w:val="28"/>
        </w:rPr>
        <w:t>образование</w:t>
      </w:r>
      <w:r w:rsidR="00B735AA">
        <w:rPr>
          <w:rFonts w:ascii="Times New Roman" w:hAnsi="Times New Roman"/>
          <w:sz w:val="28"/>
          <w:szCs w:val="28"/>
        </w:rPr>
        <w:t xml:space="preserve"> </w:t>
      </w:r>
      <w:r w:rsidRPr="00270C88">
        <w:rPr>
          <w:rFonts w:ascii="Times New Roman" w:hAnsi="Times New Roman"/>
          <w:sz w:val="28"/>
          <w:szCs w:val="28"/>
        </w:rPr>
        <w:t>титаната</w:t>
      </w:r>
      <w:r w:rsidR="00B735AA">
        <w:rPr>
          <w:rFonts w:ascii="Times New Roman" w:hAnsi="Times New Roman"/>
          <w:sz w:val="28"/>
          <w:szCs w:val="28"/>
        </w:rPr>
        <w:t xml:space="preserve"> </w:t>
      </w:r>
      <w:r w:rsidRPr="00270C88">
        <w:rPr>
          <w:rFonts w:ascii="Times New Roman" w:hAnsi="Times New Roman"/>
          <w:sz w:val="28"/>
          <w:szCs w:val="28"/>
        </w:rPr>
        <w:t>кальция</w:t>
      </w:r>
      <w:r w:rsidR="00B735AA">
        <w:rPr>
          <w:rFonts w:ascii="Times New Roman" w:hAnsi="Times New Roman"/>
          <w:sz w:val="28"/>
          <w:szCs w:val="28"/>
        </w:rPr>
        <w:t xml:space="preserve"> </w:t>
      </w:r>
      <w:r w:rsidRPr="00810D79">
        <w:rPr>
          <w:rFonts w:ascii="Times New Roman" w:hAnsi="Times New Roman"/>
          <w:sz w:val="28"/>
          <w:szCs w:val="28"/>
          <w:lang w:val="en-US"/>
        </w:rPr>
        <w:t>CaTiO</w:t>
      </w:r>
      <w:r w:rsidRPr="00810D79">
        <w:rPr>
          <w:rFonts w:ascii="Times New Roman" w:hAnsi="Times New Roman"/>
          <w:sz w:val="28"/>
          <w:szCs w:val="28"/>
          <w:vertAlign w:val="subscript"/>
        </w:rPr>
        <w:t>3</w:t>
      </w:r>
      <w:r w:rsidR="00B735AA">
        <w:rPr>
          <w:rFonts w:ascii="Times New Roman" w:hAnsi="Times New Roman"/>
          <w:sz w:val="28"/>
          <w:szCs w:val="28"/>
        </w:rPr>
        <w:t xml:space="preserve"> </w:t>
      </w:r>
      <w:r w:rsidRPr="00270C88">
        <w:rPr>
          <w:rFonts w:ascii="Times New Roman" w:hAnsi="Times New Roman"/>
          <w:sz w:val="28"/>
          <w:szCs w:val="28"/>
        </w:rPr>
        <w:t>протекает</w:t>
      </w:r>
      <w:r w:rsidR="00B735AA">
        <w:rPr>
          <w:rFonts w:ascii="Times New Roman" w:hAnsi="Times New Roman"/>
          <w:sz w:val="28"/>
          <w:szCs w:val="28"/>
        </w:rPr>
        <w:t xml:space="preserve"> </w:t>
      </w:r>
      <w:r w:rsidR="00371DCD">
        <w:rPr>
          <w:rFonts w:ascii="Times New Roman" w:hAnsi="Times New Roman"/>
          <w:sz w:val="28"/>
          <w:szCs w:val="28"/>
        </w:rPr>
        <w:t>при</w:t>
      </w:r>
      <w:r w:rsidR="00B735AA">
        <w:rPr>
          <w:rFonts w:ascii="Times New Roman" w:hAnsi="Times New Roman"/>
          <w:sz w:val="28"/>
          <w:szCs w:val="28"/>
        </w:rPr>
        <w:t xml:space="preserve"> </w:t>
      </w:r>
      <w:r w:rsidR="00371DCD">
        <w:rPr>
          <w:rFonts w:ascii="Times New Roman" w:hAnsi="Times New Roman"/>
          <w:sz w:val="28"/>
          <w:szCs w:val="28"/>
        </w:rPr>
        <w:t>температур</w:t>
      </w:r>
      <w:r w:rsidR="006B66A2">
        <w:rPr>
          <w:rFonts w:ascii="Times New Roman" w:hAnsi="Times New Roman"/>
          <w:sz w:val="28"/>
          <w:szCs w:val="28"/>
        </w:rPr>
        <w:t>е</w:t>
      </w:r>
      <w:r w:rsidR="00B735AA">
        <w:rPr>
          <w:rFonts w:ascii="Times New Roman" w:hAnsi="Times New Roman"/>
          <w:sz w:val="28"/>
          <w:szCs w:val="28"/>
        </w:rPr>
        <w:t xml:space="preserve"> </w:t>
      </w:r>
      <w:r w:rsidR="006B66A2">
        <w:rPr>
          <w:rFonts w:ascii="Times New Roman" w:hAnsi="Times New Roman"/>
          <w:sz w:val="28"/>
          <w:szCs w:val="28"/>
        </w:rPr>
        <w:t>выше</w:t>
      </w:r>
      <w:r w:rsidR="00B735AA">
        <w:rPr>
          <w:rFonts w:ascii="Times New Roman" w:hAnsi="Times New Roman"/>
          <w:sz w:val="28"/>
          <w:szCs w:val="28"/>
        </w:rPr>
        <w:t xml:space="preserve"> </w:t>
      </w:r>
      <w:r w:rsidR="006B66A2">
        <w:rPr>
          <w:rFonts w:ascii="Times New Roman" w:hAnsi="Times New Roman"/>
          <w:sz w:val="28"/>
          <w:szCs w:val="28"/>
        </w:rPr>
        <w:t>20</w:t>
      </w:r>
      <w:r w:rsidRPr="00270C88">
        <w:rPr>
          <w:rFonts w:ascii="Times New Roman" w:hAnsi="Times New Roman"/>
          <w:sz w:val="28"/>
          <w:szCs w:val="28"/>
        </w:rPr>
        <w:t>0</w:t>
      </w:r>
      <w:r w:rsidR="00B735AA">
        <w:rPr>
          <w:rFonts w:ascii="Times New Roman" w:hAnsi="Times New Roman"/>
          <w:sz w:val="28"/>
          <w:szCs w:val="28"/>
        </w:rPr>
        <w:t xml:space="preserve"> </w:t>
      </w:r>
      <w:r w:rsidRPr="00270C88">
        <w:rPr>
          <w:rFonts w:ascii="Times New Roman" w:hAnsi="Times New Roman"/>
          <w:sz w:val="28"/>
          <w:szCs w:val="28"/>
        </w:rPr>
        <w:t>°С,</w:t>
      </w:r>
      <w:r w:rsidR="00B735AA">
        <w:rPr>
          <w:rFonts w:ascii="Times New Roman" w:hAnsi="Times New Roman"/>
          <w:sz w:val="28"/>
          <w:szCs w:val="28"/>
        </w:rPr>
        <w:t xml:space="preserve"> </w:t>
      </w:r>
      <w:r w:rsidRPr="0082542A">
        <w:rPr>
          <w:rFonts w:ascii="Times New Roman" w:hAnsi="Times New Roman"/>
          <w:sz w:val="28"/>
          <w:szCs w:val="28"/>
        </w:rPr>
        <w:t>тогда</w:t>
      </w:r>
      <w:r w:rsidR="00B735AA">
        <w:rPr>
          <w:rFonts w:ascii="Times New Roman" w:hAnsi="Times New Roman"/>
          <w:sz w:val="28"/>
          <w:szCs w:val="28"/>
        </w:rPr>
        <w:t xml:space="preserve"> </w:t>
      </w:r>
      <w:r w:rsidRPr="0082542A">
        <w:rPr>
          <w:rFonts w:ascii="Times New Roman" w:hAnsi="Times New Roman"/>
          <w:sz w:val="28"/>
          <w:szCs w:val="28"/>
        </w:rPr>
        <w:t>как</w:t>
      </w:r>
      <w:r w:rsidR="00B735AA">
        <w:rPr>
          <w:rFonts w:ascii="Times New Roman" w:hAnsi="Times New Roman"/>
          <w:sz w:val="28"/>
          <w:szCs w:val="28"/>
        </w:rPr>
        <w:t xml:space="preserve"> </w:t>
      </w:r>
      <w:r w:rsidRPr="0082542A">
        <w:rPr>
          <w:rFonts w:ascii="Times New Roman" w:hAnsi="Times New Roman"/>
          <w:sz w:val="28"/>
          <w:szCs w:val="28"/>
        </w:rPr>
        <w:t>введение</w:t>
      </w:r>
      <w:r w:rsidR="00B735AA">
        <w:rPr>
          <w:rFonts w:ascii="Times New Roman" w:hAnsi="Times New Roman"/>
          <w:sz w:val="28"/>
          <w:szCs w:val="28"/>
        </w:rPr>
        <w:t xml:space="preserve"> </w:t>
      </w:r>
      <w:r w:rsidRPr="0082542A">
        <w:rPr>
          <w:rFonts w:ascii="Times New Roman" w:hAnsi="Times New Roman"/>
          <w:sz w:val="28"/>
          <w:szCs w:val="28"/>
        </w:rPr>
        <w:t>NaOH</w:t>
      </w:r>
      <w:r w:rsidR="00B735AA">
        <w:rPr>
          <w:rFonts w:ascii="Times New Roman" w:hAnsi="Times New Roman"/>
          <w:sz w:val="28"/>
          <w:szCs w:val="28"/>
        </w:rPr>
        <w:t xml:space="preserve"> </w:t>
      </w:r>
      <w:r w:rsidRPr="0082542A">
        <w:rPr>
          <w:rFonts w:ascii="Times New Roman" w:hAnsi="Times New Roman"/>
          <w:sz w:val="28"/>
          <w:szCs w:val="28"/>
        </w:rPr>
        <w:t>существенно</w:t>
      </w:r>
      <w:r w:rsidR="00B735AA">
        <w:rPr>
          <w:rFonts w:ascii="Times New Roman" w:hAnsi="Times New Roman"/>
          <w:sz w:val="28"/>
          <w:szCs w:val="28"/>
        </w:rPr>
        <w:t xml:space="preserve"> </w:t>
      </w:r>
      <w:r w:rsidRPr="0082542A">
        <w:rPr>
          <w:rFonts w:ascii="Times New Roman" w:hAnsi="Times New Roman"/>
          <w:sz w:val="28"/>
          <w:szCs w:val="28"/>
        </w:rPr>
        <w:t>интенсифицирует</w:t>
      </w:r>
      <w:r w:rsidR="00B735AA">
        <w:rPr>
          <w:rFonts w:ascii="Times New Roman" w:hAnsi="Times New Roman"/>
          <w:sz w:val="28"/>
          <w:szCs w:val="28"/>
        </w:rPr>
        <w:t xml:space="preserve"> </w:t>
      </w:r>
      <w:r w:rsidRPr="0082542A">
        <w:rPr>
          <w:rFonts w:ascii="Times New Roman" w:hAnsi="Times New Roman"/>
          <w:sz w:val="28"/>
          <w:szCs w:val="28"/>
        </w:rPr>
        <w:t>процесс</w:t>
      </w:r>
      <w:r w:rsidR="00B735AA">
        <w:rPr>
          <w:rFonts w:ascii="Times New Roman" w:hAnsi="Times New Roman"/>
          <w:sz w:val="28"/>
          <w:szCs w:val="28"/>
        </w:rPr>
        <w:t xml:space="preserve"> </w:t>
      </w:r>
      <w:r w:rsidRPr="0082542A">
        <w:rPr>
          <w:rFonts w:ascii="Times New Roman" w:hAnsi="Times New Roman"/>
          <w:sz w:val="28"/>
          <w:szCs w:val="28"/>
        </w:rPr>
        <w:t>и</w:t>
      </w:r>
      <w:r w:rsidR="00B735AA">
        <w:rPr>
          <w:rFonts w:ascii="Times New Roman" w:hAnsi="Times New Roman"/>
          <w:sz w:val="28"/>
          <w:szCs w:val="28"/>
        </w:rPr>
        <w:t xml:space="preserve"> </w:t>
      </w:r>
      <w:r w:rsidRPr="0082542A">
        <w:rPr>
          <w:rFonts w:ascii="Times New Roman" w:hAnsi="Times New Roman"/>
          <w:sz w:val="28"/>
          <w:szCs w:val="28"/>
        </w:rPr>
        <w:t>способствует</w:t>
      </w:r>
      <w:r w:rsidR="00B735AA">
        <w:rPr>
          <w:rFonts w:ascii="Times New Roman" w:hAnsi="Times New Roman"/>
          <w:sz w:val="28"/>
          <w:szCs w:val="28"/>
        </w:rPr>
        <w:t xml:space="preserve"> </w:t>
      </w:r>
      <w:r w:rsidRPr="0082542A">
        <w:rPr>
          <w:rFonts w:ascii="Times New Roman" w:hAnsi="Times New Roman"/>
          <w:sz w:val="28"/>
          <w:szCs w:val="28"/>
        </w:rPr>
        <w:t>формированию</w:t>
      </w:r>
      <w:r w:rsidR="00B735AA">
        <w:rPr>
          <w:rFonts w:ascii="Times New Roman" w:hAnsi="Times New Roman"/>
          <w:sz w:val="28"/>
          <w:szCs w:val="28"/>
        </w:rPr>
        <w:t xml:space="preserve"> </w:t>
      </w:r>
      <w:r w:rsidRPr="0082542A">
        <w:rPr>
          <w:rFonts w:ascii="Times New Roman" w:hAnsi="Times New Roman"/>
          <w:sz w:val="28"/>
          <w:szCs w:val="28"/>
          <w:lang w:val="en-US"/>
        </w:rPr>
        <w:t>CaTiO</w:t>
      </w:r>
      <w:r w:rsidRPr="0082542A">
        <w:rPr>
          <w:rFonts w:ascii="Times New Roman" w:hAnsi="Times New Roman"/>
          <w:sz w:val="28"/>
          <w:szCs w:val="28"/>
          <w:vertAlign w:val="subscript"/>
        </w:rPr>
        <w:t>3</w:t>
      </w:r>
      <w:r w:rsidR="00B735AA">
        <w:rPr>
          <w:rFonts w:ascii="Times New Roman" w:hAnsi="Times New Roman"/>
          <w:sz w:val="28"/>
          <w:szCs w:val="28"/>
        </w:rPr>
        <w:t xml:space="preserve"> </w:t>
      </w:r>
      <w:r w:rsidR="0082542A" w:rsidRPr="0082542A">
        <w:rPr>
          <w:rFonts w:ascii="Times New Roman" w:hAnsi="Times New Roman"/>
          <w:sz w:val="28"/>
          <w:szCs w:val="28"/>
        </w:rPr>
        <w:t>с</w:t>
      </w:r>
      <w:r w:rsidR="00B735AA">
        <w:rPr>
          <w:rFonts w:ascii="Times New Roman" w:hAnsi="Times New Roman"/>
          <w:sz w:val="28"/>
          <w:szCs w:val="28"/>
        </w:rPr>
        <w:t xml:space="preserve"> </w:t>
      </w:r>
      <w:r w:rsidR="0082542A" w:rsidRPr="0082542A">
        <w:rPr>
          <w:rFonts w:ascii="Times New Roman" w:hAnsi="Times New Roman"/>
          <w:sz w:val="28"/>
          <w:szCs w:val="28"/>
        </w:rPr>
        <w:t>повышением</w:t>
      </w:r>
      <w:r w:rsidR="00B735AA">
        <w:rPr>
          <w:rFonts w:ascii="Times New Roman" w:hAnsi="Times New Roman"/>
          <w:sz w:val="28"/>
          <w:szCs w:val="28"/>
        </w:rPr>
        <w:t xml:space="preserve"> </w:t>
      </w:r>
      <w:r w:rsidR="0082542A" w:rsidRPr="0082542A">
        <w:rPr>
          <w:rFonts w:ascii="Times New Roman" w:hAnsi="Times New Roman"/>
          <w:sz w:val="28"/>
          <w:szCs w:val="28"/>
        </w:rPr>
        <w:t>температуры.</w:t>
      </w:r>
    </w:p>
    <w:p w:rsidR="00270C88" w:rsidRDefault="00270C88" w:rsidP="00270C88">
      <w:pPr>
        <w:pStyle w:val="a6"/>
        <w:numPr>
          <w:ilvl w:val="1"/>
          <w:numId w:val="28"/>
        </w:numPr>
        <w:spacing w:after="0" w:line="240" w:lineRule="auto"/>
        <w:ind w:left="284" w:hanging="284"/>
        <w:jc w:val="both"/>
        <w:rPr>
          <w:rFonts w:ascii="Times New Roman" w:hAnsi="Times New Roman"/>
          <w:sz w:val="28"/>
          <w:szCs w:val="28"/>
        </w:rPr>
      </w:pPr>
      <w:r w:rsidRPr="00270C88">
        <w:rPr>
          <w:rFonts w:ascii="Times New Roman" w:hAnsi="Times New Roman"/>
          <w:sz w:val="28"/>
          <w:szCs w:val="28"/>
        </w:rPr>
        <w:t>В</w:t>
      </w:r>
      <w:r w:rsidR="00B735AA">
        <w:rPr>
          <w:rFonts w:ascii="Times New Roman" w:hAnsi="Times New Roman"/>
          <w:sz w:val="28"/>
          <w:szCs w:val="28"/>
        </w:rPr>
        <w:t xml:space="preserve"> </w:t>
      </w:r>
      <w:r w:rsidRPr="00270C88">
        <w:rPr>
          <w:rFonts w:ascii="Times New Roman" w:hAnsi="Times New Roman"/>
          <w:sz w:val="28"/>
          <w:szCs w:val="28"/>
        </w:rPr>
        <w:t>системе</w:t>
      </w:r>
      <w:r w:rsidR="00B735AA">
        <w:rPr>
          <w:rFonts w:ascii="Times New Roman" w:hAnsi="Times New Roman"/>
          <w:sz w:val="28"/>
          <w:szCs w:val="28"/>
        </w:rPr>
        <w:t xml:space="preserve"> </w:t>
      </w:r>
      <w:r w:rsidRPr="00270C88">
        <w:rPr>
          <w:rFonts w:ascii="Times New Roman" w:hAnsi="Times New Roman"/>
          <w:sz w:val="28"/>
          <w:szCs w:val="28"/>
        </w:rPr>
        <w:t>NaOH</w:t>
      </w:r>
      <w:r w:rsidR="00B735AA">
        <w:rPr>
          <w:rFonts w:ascii="Times New Roman" w:hAnsi="Times New Roman"/>
          <w:sz w:val="28"/>
          <w:szCs w:val="28"/>
        </w:rPr>
        <w:t xml:space="preserve"> </w:t>
      </w:r>
      <w:r w:rsidRPr="00270C88">
        <w:rPr>
          <w:rFonts w:ascii="Times New Roman" w:hAnsi="Times New Roman"/>
          <w:sz w:val="28"/>
          <w:szCs w:val="28"/>
        </w:rPr>
        <w:t>–</w:t>
      </w:r>
      <w:r w:rsidR="00B735AA">
        <w:rPr>
          <w:rFonts w:ascii="Times New Roman" w:hAnsi="Times New Roman"/>
          <w:sz w:val="28"/>
          <w:szCs w:val="28"/>
        </w:rPr>
        <w:t xml:space="preserve"> </w:t>
      </w:r>
      <w:r w:rsidRPr="00810D79">
        <w:rPr>
          <w:rFonts w:ascii="Times New Roman" w:hAnsi="Times New Roman"/>
          <w:sz w:val="28"/>
          <w:szCs w:val="28"/>
          <w:lang w:val="en-US"/>
        </w:rPr>
        <w:t>TiO</w:t>
      </w:r>
      <w:r w:rsidRPr="00810D79">
        <w:rPr>
          <w:rFonts w:ascii="Times New Roman" w:hAnsi="Times New Roman"/>
          <w:sz w:val="28"/>
          <w:szCs w:val="28"/>
          <w:vertAlign w:val="subscript"/>
        </w:rPr>
        <w:t>2</w:t>
      </w:r>
      <w:r w:rsidR="00B735AA">
        <w:rPr>
          <w:rFonts w:ascii="Times New Roman" w:hAnsi="Times New Roman"/>
          <w:sz w:val="28"/>
          <w:szCs w:val="28"/>
        </w:rPr>
        <w:t xml:space="preserve"> </w:t>
      </w:r>
      <w:r w:rsidRPr="00270C88">
        <w:rPr>
          <w:rFonts w:ascii="Times New Roman" w:hAnsi="Times New Roman"/>
          <w:sz w:val="28"/>
          <w:szCs w:val="28"/>
        </w:rPr>
        <w:t>фазообразование</w:t>
      </w:r>
      <w:r w:rsidR="00B735AA">
        <w:rPr>
          <w:rFonts w:ascii="Times New Roman" w:hAnsi="Times New Roman"/>
          <w:sz w:val="28"/>
          <w:szCs w:val="28"/>
        </w:rPr>
        <w:t xml:space="preserve"> </w:t>
      </w:r>
      <w:r w:rsidRPr="00270C88">
        <w:rPr>
          <w:rFonts w:ascii="Times New Roman" w:hAnsi="Times New Roman"/>
          <w:sz w:val="28"/>
          <w:szCs w:val="28"/>
        </w:rPr>
        <w:t>носит</w:t>
      </w:r>
      <w:r w:rsidR="00B735AA">
        <w:rPr>
          <w:rFonts w:ascii="Times New Roman" w:hAnsi="Times New Roman"/>
          <w:sz w:val="28"/>
          <w:szCs w:val="28"/>
        </w:rPr>
        <w:t xml:space="preserve"> </w:t>
      </w:r>
      <w:r w:rsidRPr="00270C88">
        <w:rPr>
          <w:rFonts w:ascii="Times New Roman" w:hAnsi="Times New Roman"/>
          <w:sz w:val="28"/>
          <w:szCs w:val="28"/>
        </w:rPr>
        <w:t>ступенчатый</w:t>
      </w:r>
      <w:r w:rsidR="00B735AA">
        <w:rPr>
          <w:rFonts w:ascii="Times New Roman" w:hAnsi="Times New Roman"/>
          <w:sz w:val="28"/>
          <w:szCs w:val="28"/>
        </w:rPr>
        <w:t xml:space="preserve"> </w:t>
      </w:r>
      <w:r w:rsidRPr="00270C88">
        <w:rPr>
          <w:rFonts w:ascii="Times New Roman" w:hAnsi="Times New Roman"/>
          <w:sz w:val="28"/>
          <w:szCs w:val="28"/>
        </w:rPr>
        <w:t>характер</w:t>
      </w:r>
      <w:r w:rsidR="00B735AA">
        <w:rPr>
          <w:rFonts w:ascii="Times New Roman" w:hAnsi="Times New Roman"/>
          <w:sz w:val="28"/>
          <w:szCs w:val="28"/>
        </w:rPr>
        <w:t xml:space="preserve"> </w:t>
      </w:r>
      <w:r w:rsidRPr="00270C88">
        <w:rPr>
          <w:rFonts w:ascii="Times New Roman" w:hAnsi="Times New Roman"/>
          <w:sz w:val="28"/>
          <w:szCs w:val="28"/>
        </w:rPr>
        <w:t>и</w:t>
      </w:r>
      <w:r w:rsidR="00B735AA">
        <w:rPr>
          <w:rFonts w:ascii="Times New Roman" w:hAnsi="Times New Roman"/>
          <w:sz w:val="28"/>
          <w:szCs w:val="28"/>
        </w:rPr>
        <w:t xml:space="preserve"> </w:t>
      </w:r>
      <w:r w:rsidRPr="00270C88">
        <w:rPr>
          <w:rFonts w:ascii="Times New Roman" w:hAnsi="Times New Roman"/>
          <w:sz w:val="28"/>
          <w:szCs w:val="28"/>
        </w:rPr>
        <w:t>сопровождается</w:t>
      </w:r>
      <w:r w:rsidR="00B735AA">
        <w:rPr>
          <w:rFonts w:ascii="Times New Roman" w:hAnsi="Times New Roman"/>
          <w:sz w:val="28"/>
          <w:szCs w:val="28"/>
        </w:rPr>
        <w:t xml:space="preserve"> </w:t>
      </w:r>
      <w:r w:rsidRPr="00270C88">
        <w:rPr>
          <w:rFonts w:ascii="Times New Roman" w:hAnsi="Times New Roman"/>
          <w:sz w:val="28"/>
          <w:szCs w:val="28"/>
        </w:rPr>
        <w:t>последовательным</w:t>
      </w:r>
      <w:r w:rsidR="00B735AA">
        <w:rPr>
          <w:rFonts w:ascii="Times New Roman" w:hAnsi="Times New Roman"/>
          <w:sz w:val="28"/>
          <w:szCs w:val="28"/>
        </w:rPr>
        <w:t xml:space="preserve"> </w:t>
      </w:r>
      <w:r w:rsidRPr="00270C88">
        <w:rPr>
          <w:rFonts w:ascii="Times New Roman" w:hAnsi="Times New Roman"/>
          <w:sz w:val="28"/>
          <w:szCs w:val="28"/>
        </w:rPr>
        <w:t>формированием</w:t>
      </w:r>
      <w:r w:rsidR="00B735AA">
        <w:rPr>
          <w:rFonts w:ascii="Times New Roman" w:hAnsi="Times New Roman"/>
          <w:sz w:val="28"/>
          <w:szCs w:val="28"/>
        </w:rPr>
        <w:t xml:space="preserve"> </w:t>
      </w:r>
      <w:r w:rsidRPr="00270C88">
        <w:rPr>
          <w:rFonts w:ascii="Times New Roman" w:hAnsi="Times New Roman"/>
          <w:sz w:val="28"/>
          <w:szCs w:val="28"/>
        </w:rPr>
        <w:t>различных</w:t>
      </w:r>
      <w:r w:rsidR="00B735AA">
        <w:rPr>
          <w:rFonts w:ascii="Times New Roman" w:hAnsi="Times New Roman"/>
          <w:sz w:val="28"/>
          <w:szCs w:val="28"/>
        </w:rPr>
        <w:t xml:space="preserve"> </w:t>
      </w:r>
      <w:r w:rsidRPr="00270C88">
        <w:rPr>
          <w:rFonts w:ascii="Times New Roman" w:hAnsi="Times New Roman"/>
          <w:sz w:val="28"/>
          <w:szCs w:val="28"/>
        </w:rPr>
        <w:t>титанатов</w:t>
      </w:r>
      <w:r w:rsidR="00B735AA">
        <w:rPr>
          <w:rFonts w:ascii="Times New Roman" w:hAnsi="Times New Roman"/>
          <w:sz w:val="28"/>
          <w:szCs w:val="28"/>
        </w:rPr>
        <w:t xml:space="preserve"> </w:t>
      </w:r>
      <w:r w:rsidRPr="00270C88">
        <w:rPr>
          <w:rFonts w:ascii="Times New Roman" w:hAnsi="Times New Roman"/>
          <w:sz w:val="28"/>
          <w:szCs w:val="28"/>
        </w:rPr>
        <w:t>натрия</w:t>
      </w:r>
      <w:r w:rsidR="00B735AA">
        <w:rPr>
          <w:rFonts w:ascii="Times New Roman" w:hAnsi="Times New Roman"/>
          <w:sz w:val="28"/>
          <w:szCs w:val="28"/>
        </w:rPr>
        <w:t xml:space="preserve"> </w:t>
      </w:r>
      <w:r w:rsidRPr="00270C88">
        <w:rPr>
          <w:rFonts w:ascii="Times New Roman" w:hAnsi="Times New Roman"/>
          <w:sz w:val="28"/>
          <w:szCs w:val="28"/>
        </w:rPr>
        <w:t>с</w:t>
      </w:r>
      <w:r w:rsidR="00B735AA">
        <w:rPr>
          <w:rFonts w:ascii="Times New Roman" w:hAnsi="Times New Roman"/>
          <w:sz w:val="28"/>
          <w:szCs w:val="28"/>
        </w:rPr>
        <w:t xml:space="preserve"> </w:t>
      </w:r>
      <w:r w:rsidRPr="00270C88">
        <w:rPr>
          <w:rFonts w:ascii="Times New Roman" w:hAnsi="Times New Roman"/>
          <w:sz w:val="28"/>
          <w:szCs w:val="28"/>
        </w:rPr>
        <w:t>увеличением</w:t>
      </w:r>
      <w:r w:rsidR="00B735AA">
        <w:rPr>
          <w:rFonts w:ascii="Times New Roman" w:hAnsi="Times New Roman"/>
          <w:sz w:val="28"/>
          <w:szCs w:val="28"/>
        </w:rPr>
        <w:t xml:space="preserve"> </w:t>
      </w:r>
      <w:r w:rsidRPr="00270C88">
        <w:rPr>
          <w:rFonts w:ascii="Times New Roman" w:hAnsi="Times New Roman"/>
          <w:sz w:val="28"/>
          <w:szCs w:val="28"/>
        </w:rPr>
        <w:t>доли</w:t>
      </w:r>
      <w:r w:rsidR="00B735AA">
        <w:rPr>
          <w:rFonts w:ascii="Times New Roman" w:hAnsi="Times New Roman"/>
          <w:sz w:val="28"/>
          <w:szCs w:val="28"/>
        </w:rPr>
        <w:t xml:space="preserve"> </w:t>
      </w:r>
      <w:r>
        <w:rPr>
          <w:rFonts w:ascii="Times New Roman" w:hAnsi="Times New Roman"/>
          <w:sz w:val="28"/>
          <w:lang w:val="en-US"/>
        </w:rPr>
        <w:t>Na</w:t>
      </w:r>
      <w:r w:rsidRPr="00CB3B9E">
        <w:rPr>
          <w:rFonts w:ascii="Times New Roman" w:hAnsi="Times New Roman"/>
          <w:sz w:val="28"/>
          <w:vertAlign w:val="subscript"/>
        </w:rPr>
        <w:t>2</w:t>
      </w:r>
      <w:r>
        <w:rPr>
          <w:rFonts w:ascii="Times New Roman" w:hAnsi="Times New Roman"/>
          <w:sz w:val="28"/>
          <w:lang w:val="en-US"/>
        </w:rPr>
        <w:t>TiO</w:t>
      </w:r>
      <w:r w:rsidRPr="00CB3B9E">
        <w:rPr>
          <w:rFonts w:ascii="Times New Roman" w:hAnsi="Times New Roman"/>
          <w:sz w:val="28"/>
          <w:vertAlign w:val="subscript"/>
        </w:rPr>
        <w:t>3</w:t>
      </w:r>
      <w:r w:rsidR="00B735AA">
        <w:rPr>
          <w:rFonts w:ascii="Times New Roman" w:hAnsi="Times New Roman"/>
          <w:sz w:val="28"/>
          <w:szCs w:val="28"/>
        </w:rPr>
        <w:t xml:space="preserve"> </w:t>
      </w:r>
      <w:r w:rsidRPr="00270C88">
        <w:rPr>
          <w:rFonts w:ascii="Times New Roman" w:hAnsi="Times New Roman"/>
          <w:sz w:val="28"/>
          <w:szCs w:val="28"/>
        </w:rPr>
        <w:t>при</w:t>
      </w:r>
      <w:r w:rsidR="00B735AA">
        <w:rPr>
          <w:rFonts w:ascii="Times New Roman" w:hAnsi="Times New Roman"/>
          <w:sz w:val="28"/>
          <w:szCs w:val="28"/>
        </w:rPr>
        <w:t xml:space="preserve"> </w:t>
      </w:r>
      <w:r w:rsidRPr="00270C88">
        <w:rPr>
          <w:rFonts w:ascii="Times New Roman" w:hAnsi="Times New Roman"/>
          <w:sz w:val="28"/>
          <w:szCs w:val="28"/>
        </w:rPr>
        <w:t>повышении</w:t>
      </w:r>
      <w:r w:rsidR="00B735AA">
        <w:rPr>
          <w:rFonts w:ascii="Times New Roman" w:hAnsi="Times New Roman"/>
          <w:sz w:val="28"/>
          <w:szCs w:val="28"/>
        </w:rPr>
        <w:t xml:space="preserve"> </w:t>
      </w:r>
      <w:r w:rsidRPr="00270C88">
        <w:rPr>
          <w:rFonts w:ascii="Times New Roman" w:hAnsi="Times New Roman"/>
          <w:sz w:val="28"/>
          <w:szCs w:val="28"/>
        </w:rPr>
        <w:t>температуры.</w:t>
      </w:r>
      <w:r w:rsidR="00B735AA">
        <w:rPr>
          <w:rFonts w:ascii="Times New Roman" w:hAnsi="Times New Roman"/>
          <w:sz w:val="28"/>
          <w:szCs w:val="28"/>
        </w:rPr>
        <w:t xml:space="preserve"> </w:t>
      </w:r>
      <w:r w:rsidRPr="00270C88">
        <w:rPr>
          <w:rFonts w:ascii="Times New Roman" w:hAnsi="Times New Roman"/>
          <w:sz w:val="28"/>
          <w:szCs w:val="28"/>
        </w:rPr>
        <w:t>Термический</w:t>
      </w:r>
      <w:r w:rsidR="00B735AA">
        <w:rPr>
          <w:rFonts w:ascii="Times New Roman" w:hAnsi="Times New Roman"/>
          <w:sz w:val="28"/>
          <w:szCs w:val="28"/>
        </w:rPr>
        <w:t xml:space="preserve"> </w:t>
      </w:r>
      <w:r w:rsidRPr="00270C88">
        <w:rPr>
          <w:rFonts w:ascii="Times New Roman" w:hAnsi="Times New Roman"/>
          <w:sz w:val="28"/>
          <w:szCs w:val="28"/>
        </w:rPr>
        <w:t>анализ</w:t>
      </w:r>
      <w:r w:rsidR="00B735AA">
        <w:rPr>
          <w:rFonts w:ascii="Times New Roman" w:hAnsi="Times New Roman"/>
          <w:sz w:val="28"/>
          <w:szCs w:val="28"/>
        </w:rPr>
        <w:t xml:space="preserve"> </w:t>
      </w:r>
      <w:r w:rsidRPr="00270C88">
        <w:rPr>
          <w:rFonts w:ascii="Times New Roman" w:hAnsi="Times New Roman"/>
          <w:sz w:val="28"/>
          <w:szCs w:val="28"/>
        </w:rPr>
        <w:t>показал</w:t>
      </w:r>
      <w:r w:rsidR="00B735AA">
        <w:rPr>
          <w:rFonts w:ascii="Times New Roman" w:hAnsi="Times New Roman"/>
          <w:sz w:val="28"/>
          <w:szCs w:val="28"/>
        </w:rPr>
        <w:t xml:space="preserve"> </w:t>
      </w:r>
      <w:r w:rsidRPr="00270C88">
        <w:rPr>
          <w:rFonts w:ascii="Times New Roman" w:hAnsi="Times New Roman"/>
          <w:sz w:val="28"/>
          <w:szCs w:val="28"/>
        </w:rPr>
        <w:t>наличие</w:t>
      </w:r>
      <w:r w:rsidR="00B735AA">
        <w:rPr>
          <w:rFonts w:ascii="Times New Roman" w:hAnsi="Times New Roman"/>
          <w:sz w:val="28"/>
          <w:szCs w:val="28"/>
        </w:rPr>
        <w:t xml:space="preserve"> </w:t>
      </w:r>
      <w:r w:rsidRPr="00270C88">
        <w:rPr>
          <w:rFonts w:ascii="Times New Roman" w:hAnsi="Times New Roman"/>
          <w:sz w:val="28"/>
          <w:szCs w:val="28"/>
        </w:rPr>
        <w:t>характерных</w:t>
      </w:r>
      <w:r w:rsidR="00B735AA">
        <w:rPr>
          <w:rFonts w:ascii="Times New Roman" w:hAnsi="Times New Roman"/>
          <w:sz w:val="28"/>
          <w:szCs w:val="28"/>
        </w:rPr>
        <w:t xml:space="preserve"> </w:t>
      </w:r>
      <w:r w:rsidRPr="00270C88">
        <w:rPr>
          <w:rFonts w:ascii="Times New Roman" w:hAnsi="Times New Roman"/>
          <w:sz w:val="28"/>
          <w:szCs w:val="28"/>
        </w:rPr>
        <w:t>эндотермических</w:t>
      </w:r>
      <w:r w:rsidR="00B735AA">
        <w:rPr>
          <w:rFonts w:ascii="Times New Roman" w:hAnsi="Times New Roman"/>
          <w:sz w:val="28"/>
          <w:szCs w:val="28"/>
        </w:rPr>
        <w:t xml:space="preserve"> </w:t>
      </w:r>
      <w:r w:rsidRPr="00270C88">
        <w:rPr>
          <w:rFonts w:ascii="Times New Roman" w:hAnsi="Times New Roman"/>
          <w:sz w:val="28"/>
          <w:szCs w:val="28"/>
        </w:rPr>
        <w:t>эффектов,</w:t>
      </w:r>
      <w:r w:rsidR="00B735AA">
        <w:rPr>
          <w:rFonts w:ascii="Times New Roman" w:hAnsi="Times New Roman"/>
          <w:sz w:val="28"/>
          <w:szCs w:val="28"/>
        </w:rPr>
        <w:t xml:space="preserve"> </w:t>
      </w:r>
      <w:r w:rsidRPr="00270C88">
        <w:rPr>
          <w:rFonts w:ascii="Times New Roman" w:hAnsi="Times New Roman"/>
          <w:sz w:val="28"/>
          <w:szCs w:val="28"/>
        </w:rPr>
        <w:t>связанных</w:t>
      </w:r>
      <w:r w:rsidR="00B735AA">
        <w:rPr>
          <w:rFonts w:ascii="Times New Roman" w:hAnsi="Times New Roman"/>
          <w:sz w:val="28"/>
          <w:szCs w:val="28"/>
        </w:rPr>
        <w:t xml:space="preserve"> </w:t>
      </w:r>
      <w:r w:rsidRPr="00270C88">
        <w:rPr>
          <w:rFonts w:ascii="Times New Roman" w:hAnsi="Times New Roman"/>
          <w:sz w:val="28"/>
          <w:szCs w:val="28"/>
        </w:rPr>
        <w:t>с</w:t>
      </w:r>
      <w:r w:rsidR="00B735AA">
        <w:rPr>
          <w:rFonts w:ascii="Times New Roman" w:hAnsi="Times New Roman"/>
          <w:sz w:val="28"/>
          <w:szCs w:val="28"/>
        </w:rPr>
        <w:t xml:space="preserve"> </w:t>
      </w:r>
      <w:r w:rsidRPr="00270C88">
        <w:rPr>
          <w:rFonts w:ascii="Times New Roman" w:hAnsi="Times New Roman"/>
          <w:sz w:val="28"/>
          <w:szCs w:val="28"/>
        </w:rPr>
        <w:t>фазовыми</w:t>
      </w:r>
      <w:r w:rsidR="00B735AA">
        <w:rPr>
          <w:rFonts w:ascii="Times New Roman" w:hAnsi="Times New Roman"/>
          <w:sz w:val="28"/>
          <w:szCs w:val="28"/>
        </w:rPr>
        <w:t xml:space="preserve"> </w:t>
      </w:r>
      <w:r w:rsidRPr="00270C88">
        <w:rPr>
          <w:rFonts w:ascii="Times New Roman" w:hAnsi="Times New Roman"/>
          <w:sz w:val="28"/>
          <w:szCs w:val="28"/>
        </w:rPr>
        <w:t>превращениями</w:t>
      </w:r>
      <w:r w:rsidR="00B735AA">
        <w:rPr>
          <w:rFonts w:ascii="Times New Roman" w:hAnsi="Times New Roman"/>
          <w:sz w:val="28"/>
          <w:szCs w:val="28"/>
        </w:rPr>
        <w:t xml:space="preserve"> </w:t>
      </w:r>
      <w:r w:rsidRPr="00270C88">
        <w:rPr>
          <w:rFonts w:ascii="Times New Roman" w:hAnsi="Times New Roman"/>
          <w:sz w:val="28"/>
          <w:szCs w:val="28"/>
        </w:rPr>
        <w:t>и</w:t>
      </w:r>
      <w:r w:rsidR="00B735AA">
        <w:rPr>
          <w:rFonts w:ascii="Times New Roman" w:hAnsi="Times New Roman"/>
          <w:sz w:val="28"/>
          <w:szCs w:val="28"/>
        </w:rPr>
        <w:t xml:space="preserve"> </w:t>
      </w:r>
      <w:r w:rsidRPr="00270C88">
        <w:rPr>
          <w:rFonts w:ascii="Times New Roman" w:hAnsi="Times New Roman"/>
          <w:sz w:val="28"/>
          <w:szCs w:val="28"/>
        </w:rPr>
        <w:t>плавлением</w:t>
      </w:r>
      <w:r w:rsidR="00B735AA">
        <w:rPr>
          <w:rFonts w:ascii="Times New Roman" w:hAnsi="Times New Roman"/>
          <w:sz w:val="28"/>
          <w:szCs w:val="28"/>
        </w:rPr>
        <w:t xml:space="preserve"> </w:t>
      </w:r>
      <w:r w:rsidRPr="00270C88">
        <w:rPr>
          <w:rFonts w:ascii="Times New Roman" w:hAnsi="Times New Roman"/>
          <w:sz w:val="28"/>
          <w:szCs w:val="28"/>
        </w:rPr>
        <w:t>натрийсодержащих</w:t>
      </w:r>
      <w:r w:rsidR="00B735AA">
        <w:rPr>
          <w:rFonts w:ascii="Times New Roman" w:hAnsi="Times New Roman"/>
          <w:sz w:val="28"/>
          <w:szCs w:val="28"/>
        </w:rPr>
        <w:t xml:space="preserve"> </w:t>
      </w:r>
      <w:r w:rsidRPr="00270C88">
        <w:rPr>
          <w:rFonts w:ascii="Times New Roman" w:hAnsi="Times New Roman"/>
          <w:sz w:val="28"/>
          <w:szCs w:val="28"/>
        </w:rPr>
        <w:t>соединений,</w:t>
      </w:r>
      <w:r w:rsidR="00B735AA">
        <w:rPr>
          <w:rFonts w:ascii="Times New Roman" w:hAnsi="Times New Roman"/>
          <w:sz w:val="28"/>
          <w:szCs w:val="28"/>
        </w:rPr>
        <w:t xml:space="preserve"> </w:t>
      </w:r>
      <w:r w:rsidRPr="00270C88">
        <w:rPr>
          <w:rFonts w:ascii="Times New Roman" w:hAnsi="Times New Roman"/>
          <w:sz w:val="28"/>
          <w:szCs w:val="28"/>
        </w:rPr>
        <w:t>что</w:t>
      </w:r>
      <w:r w:rsidR="00B735AA">
        <w:rPr>
          <w:rFonts w:ascii="Times New Roman" w:hAnsi="Times New Roman"/>
          <w:sz w:val="28"/>
          <w:szCs w:val="28"/>
        </w:rPr>
        <w:t xml:space="preserve"> </w:t>
      </w:r>
      <w:r w:rsidRPr="00270C88">
        <w:rPr>
          <w:rFonts w:ascii="Times New Roman" w:hAnsi="Times New Roman"/>
          <w:sz w:val="28"/>
          <w:szCs w:val="28"/>
        </w:rPr>
        <w:t>подтверждает</w:t>
      </w:r>
      <w:r w:rsidR="00B735AA">
        <w:rPr>
          <w:rFonts w:ascii="Times New Roman" w:hAnsi="Times New Roman"/>
          <w:sz w:val="28"/>
          <w:szCs w:val="28"/>
        </w:rPr>
        <w:t xml:space="preserve"> </w:t>
      </w:r>
      <w:r w:rsidRPr="00270C88">
        <w:rPr>
          <w:rFonts w:ascii="Times New Roman" w:hAnsi="Times New Roman"/>
          <w:sz w:val="28"/>
          <w:szCs w:val="28"/>
        </w:rPr>
        <w:t>активное</w:t>
      </w:r>
      <w:r w:rsidR="00B735AA">
        <w:rPr>
          <w:rFonts w:ascii="Times New Roman" w:hAnsi="Times New Roman"/>
          <w:sz w:val="28"/>
          <w:szCs w:val="28"/>
        </w:rPr>
        <w:t xml:space="preserve"> </w:t>
      </w:r>
      <w:r w:rsidRPr="00270C88">
        <w:rPr>
          <w:rFonts w:ascii="Times New Roman" w:hAnsi="Times New Roman"/>
          <w:sz w:val="28"/>
          <w:szCs w:val="28"/>
        </w:rPr>
        <w:t>взаимодействие</w:t>
      </w:r>
      <w:r w:rsidR="00B735AA">
        <w:rPr>
          <w:rFonts w:ascii="Times New Roman" w:hAnsi="Times New Roman"/>
          <w:sz w:val="28"/>
          <w:szCs w:val="28"/>
        </w:rPr>
        <w:t xml:space="preserve"> </w:t>
      </w:r>
      <w:r w:rsidRPr="00270C88">
        <w:rPr>
          <w:rFonts w:ascii="Times New Roman" w:hAnsi="Times New Roman"/>
          <w:sz w:val="28"/>
          <w:szCs w:val="28"/>
        </w:rPr>
        <w:t>компонентов</w:t>
      </w:r>
      <w:r w:rsidR="00B735AA">
        <w:rPr>
          <w:rFonts w:ascii="Times New Roman" w:hAnsi="Times New Roman"/>
          <w:sz w:val="28"/>
          <w:szCs w:val="28"/>
        </w:rPr>
        <w:t xml:space="preserve"> </w:t>
      </w:r>
      <w:r w:rsidRPr="00270C88">
        <w:rPr>
          <w:rFonts w:ascii="Times New Roman" w:hAnsi="Times New Roman"/>
          <w:sz w:val="28"/>
          <w:szCs w:val="28"/>
        </w:rPr>
        <w:t>в</w:t>
      </w:r>
      <w:r w:rsidR="00B735AA">
        <w:rPr>
          <w:rFonts w:ascii="Times New Roman" w:hAnsi="Times New Roman"/>
          <w:sz w:val="28"/>
          <w:szCs w:val="28"/>
        </w:rPr>
        <w:t xml:space="preserve"> </w:t>
      </w:r>
      <w:r w:rsidRPr="00270C88">
        <w:rPr>
          <w:rFonts w:ascii="Times New Roman" w:hAnsi="Times New Roman"/>
          <w:sz w:val="28"/>
          <w:szCs w:val="28"/>
        </w:rPr>
        <w:t>расплаве</w:t>
      </w:r>
      <w:r w:rsidR="00B735AA">
        <w:rPr>
          <w:rFonts w:ascii="Times New Roman" w:hAnsi="Times New Roman"/>
          <w:sz w:val="28"/>
          <w:szCs w:val="28"/>
        </w:rPr>
        <w:t xml:space="preserve"> </w:t>
      </w:r>
      <w:r w:rsidRPr="00270C88">
        <w:rPr>
          <w:rFonts w:ascii="Times New Roman" w:hAnsi="Times New Roman"/>
          <w:sz w:val="28"/>
          <w:szCs w:val="28"/>
        </w:rPr>
        <w:t>щёлочи.</w:t>
      </w:r>
    </w:p>
    <w:p w:rsidR="00270C88" w:rsidRPr="00931760" w:rsidRDefault="00931760" w:rsidP="00270C88">
      <w:pPr>
        <w:pStyle w:val="a6"/>
        <w:numPr>
          <w:ilvl w:val="1"/>
          <w:numId w:val="28"/>
        </w:numPr>
        <w:spacing w:after="0" w:line="240" w:lineRule="auto"/>
        <w:ind w:left="284" w:hanging="284"/>
        <w:jc w:val="both"/>
        <w:rPr>
          <w:rFonts w:ascii="Times New Roman" w:hAnsi="Times New Roman"/>
          <w:sz w:val="28"/>
          <w:szCs w:val="28"/>
        </w:rPr>
      </w:pPr>
      <w:r w:rsidRPr="00931760">
        <w:rPr>
          <w:rFonts w:ascii="Times New Roman" w:hAnsi="Times New Roman"/>
          <w:sz w:val="28"/>
          <w:szCs w:val="28"/>
        </w:rPr>
        <w:t>Повышение</w:t>
      </w:r>
      <w:r w:rsidR="00B735AA">
        <w:rPr>
          <w:rFonts w:ascii="Times New Roman" w:hAnsi="Times New Roman"/>
          <w:sz w:val="28"/>
          <w:szCs w:val="28"/>
        </w:rPr>
        <w:t xml:space="preserve"> </w:t>
      </w:r>
      <w:r>
        <w:rPr>
          <w:rFonts w:ascii="Times New Roman" w:hAnsi="Times New Roman"/>
          <w:sz w:val="28"/>
          <w:szCs w:val="28"/>
        </w:rPr>
        <w:t>температуры</w:t>
      </w:r>
      <w:r w:rsidR="00B735AA">
        <w:rPr>
          <w:rFonts w:ascii="Times New Roman" w:hAnsi="Times New Roman"/>
          <w:sz w:val="28"/>
          <w:szCs w:val="28"/>
        </w:rPr>
        <w:t xml:space="preserve"> </w:t>
      </w:r>
      <w:r>
        <w:rPr>
          <w:rFonts w:ascii="Times New Roman" w:hAnsi="Times New Roman"/>
          <w:sz w:val="28"/>
          <w:szCs w:val="28"/>
        </w:rPr>
        <w:t>обжига</w:t>
      </w:r>
      <w:r w:rsidR="00B735AA">
        <w:rPr>
          <w:rFonts w:ascii="Times New Roman" w:hAnsi="Times New Roman"/>
          <w:sz w:val="28"/>
          <w:szCs w:val="28"/>
        </w:rPr>
        <w:t xml:space="preserve"> </w:t>
      </w:r>
      <w:r>
        <w:rPr>
          <w:rFonts w:ascii="Times New Roman" w:hAnsi="Times New Roman"/>
          <w:sz w:val="28"/>
          <w:szCs w:val="28"/>
        </w:rPr>
        <w:t>способствует</w:t>
      </w:r>
      <w:r w:rsidR="00B735AA">
        <w:rPr>
          <w:rFonts w:ascii="Times New Roman" w:hAnsi="Times New Roman"/>
          <w:sz w:val="28"/>
          <w:szCs w:val="28"/>
        </w:rPr>
        <w:t xml:space="preserve"> </w:t>
      </w:r>
      <w:r>
        <w:rPr>
          <w:rFonts w:ascii="Times New Roman" w:hAnsi="Times New Roman"/>
          <w:sz w:val="28"/>
          <w:szCs w:val="28"/>
        </w:rPr>
        <w:t>интенсификации</w:t>
      </w:r>
      <w:r w:rsidR="00B735AA">
        <w:rPr>
          <w:rFonts w:ascii="Times New Roman" w:hAnsi="Times New Roman"/>
          <w:sz w:val="28"/>
          <w:szCs w:val="28"/>
        </w:rPr>
        <w:t xml:space="preserve"> </w:t>
      </w:r>
      <w:r>
        <w:rPr>
          <w:rFonts w:ascii="Times New Roman" w:hAnsi="Times New Roman"/>
          <w:sz w:val="28"/>
          <w:szCs w:val="28"/>
        </w:rPr>
        <w:t>твердофазного</w:t>
      </w:r>
      <w:r w:rsidR="00B735AA">
        <w:rPr>
          <w:rFonts w:ascii="Times New Roman" w:hAnsi="Times New Roman"/>
          <w:sz w:val="28"/>
          <w:szCs w:val="28"/>
        </w:rPr>
        <w:t xml:space="preserve"> </w:t>
      </w:r>
      <w:r>
        <w:rPr>
          <w:rFonts w:ascii="Times New Roman" w:hAnsi="Times New Roman"/>
          <w:sz w:val="28"/>
          <w:szCs w:val="28"/>
        </w:rPr>
        <w:t>взаимодействия</w:t>
      </w:r>
      <w:r w:rsidR="00B735AA">
        <w:rPr>
          <w:rFonts w:ascii="Times New Roman" w:hAnsi="Times New Roman"/>
          <w:sz w:val="28"/>
          <w:szCs w:val="28"/>
        </w:rPr>
        <w:t xml:space="preserve"> </w:t>
      </w:r>
      <w:r>
        <w:rPr>
          <w:rFonts w:ascii="Times New Roman" w:hAnsi="Times New Roman"/>
          <w:sz w:val="28"/>
          <w:szCs w:val="28"/>
        </w:rPr>
        <w:t>компонентов</w:t>
      </w:r>
      <w:r w:rsidR="00B735AA">
        <w:rPr>
          <w:rFonts w:ascii="Times New Roman" w:hAnsi="Times New Roman"/>
          <w:sz w:val="28"/>
          <w:szCs w:val="28"/>
        </w:rPr>
        <w:t xml:space="preserve"> </w:t>
      </w:r>
      <w:r w:rsidRPr="00931760">
        <w:rPr>
          <w:rFonts w:ascii="Times New Roman" w:hAnsi="Times New Roman"/>
          <w:sz w:val="28"/>
          <w:szCs w:val="28"/>
        </w:rPr>
        <w:t>системы</w:t>
      </w:r>
      <w:r w:rsidR="00B735AA">
        <w:rPr>
          <w:rFonts w:ascii="Times New Roman" w:hAnsi="Times New Roman"/>
          <w:sz w:val="28"/>
          <w:szCs w:val="28"/>
        </w:rPr>
        <w:t xml:space="preserve"> </w:t>
      </w:r>
      <w:r w:rsidRPr="00931760">
        <w:rPr>
          <w:rFonts w:ascii="Times New Roman" w:hAnsi="Times New Roman"/>
          <w:sz w:val="28"/>
          <w:szCs w:val="28"/>
        </w:rPr>
        <w:t>CaO–NaOH–</w:t>
      </w:r>
      <w:r w:rsidRPr="00931760">
        <w:rPr>
          <w:rFonts w:ascii="Times New Roman" w:hAnsi="Times New Roman"/>
          <w:sz w:val="28"/>
          <w:szCs w:val="28"/>
          <w:lang w:val="en-US"/>
        </w:rPr>
        <w:t>TiO</w:t>
      </w:r>
      <w:r w:rsidRPr="00931760">
        <w:rPr>
          <w:rFonts w:ascii="Times New Roman" w:hAnsi="Times New Roman"/>
          <w:sz w:val="28"/>
          <w:szCs w:val="28"/>
          <w:vertAlign w:val="subscript"/>
        </w:rPr>
        <w:t>2</w:t>
      </w:r>
      <w:r w:rsidR="00B735AA">
        <w:rPr>
          <w:rFonts w:ascii="Times New Roman" w:hAnsi="Times New Roman"/>
          <w:sz w:val="28"/>
          <w:szCs w:val="28"/>
        </w:rPr>
        <w:t xml:space="preserve"> </w:t>
      </w:r>
      <w:r>
        <w:rPr>
          <w:rFonts w:ascii="Times New Roman" w:hAnsi="Times New Roman"/>
          <w:sz w:val="28"/>
          <w:szCs w:val="28"/>
        </w:rPr>
        <w:t>и</w:t>
      </w:r>
      <w:r w:rsidR="00B735AA">
        <w:rPr>
          <w:rFonts w:ascii="Times New Roman" w:hAnsi="Times New Roman"/>
          <w:sz w:val="28"/>
          <w:szCs w:val="28"/>
        </w:rPr>
        <w:t xml:space="preserve"> </w:t>
      </w:r>
      <w:r>
        <w:rPr>
          <w:rFonts w:ascii="Times New Roman" w:hAnsi="Times New Roman"/>
          <w:sz w:val="28"/>
          <w:szCs w:val="28"/>
        </w:rPr>
        <w:t>приводит</w:t>
      </w:r>
      <w:r w:rsidR="00B735AA">
        <w:rPr>
          <w:rFonts w:ascii="Times New Roman" w:hAnsi="Times New Roman"/>
          <w:sz w:val="28"/>
          <w:szCs w:val="28"/>
        </w:rPr>
        <w:t xml:space="preserve"> </w:t>
      </w:r>
      <w:r>
        <w:rPr>
          <w:rFonts w:ascii="Times New Roman" w:hAnsi="Times New Roman"/>
          <w:sz w:val="28"/>
          <w:szCs w:val="28"/>
        </w:rPr>
        <w:t>к</w:t>
      </w:r>
      <w:r w:rsidR="00B735AA">
        <w:rPr>
          <w:rFonts w:ascii="Times New Roman" w:hAnsi="Times New Roman"/>
          <w:sz w:val="28"/>
          <w:szCs w:val="28"/>
        </w:rPr>
        <w:t xml:space="preserve"> </w:t>
      </w:r>
      <w:r>
        <w:rPr>
          <w:rFonts w:ascii="Times New Roman" w:hAnsi="Times New Roman"/>
          <w:sz w:val="28"/>
          <w:szCs w:val="28"/>
        </w:rPr>
        <w:t>преимущественному</w:t>
      </w:r>
      <w:r w:rsidR="00B735AA">
        <w:rPr>
          <w:rFonts w:ascii="Times New Roman" w:hAnsi="Times New Roman"/>
          <w:sz w:val="28"/>
          <w:szCs w:val="28"/>
        </w:rPr>
        <w:t xml:space="preserve"> </w:t>
      </w:r>
      <w:r>
        <w:rPr>
          <w:rFonts w:ascii="Times New Roman" w:hAnsi="Times New Roman"/>
          <w:sz w:val="28"/>
          <w:szCs w:val="28"/>
        </w:rPr>
        <w:t>образованию</w:t>
      </w:r>
      <w:r w:rsidR="00B735AA">
        <w:rPr>
          <w:rFonts w:ascii="Times New Roman" w:hAnsi="Times New Roman"/>
          <w:sz w:val="28"/>
          <w:szCs w:val="28"/>
        </w:rPr>
        <w:t xml:space="preserve"> </w:t>
      </w:r>
      <w:r>
        <w:rPr>
          <w:rFonts w:ascii="Times New Roman" w:hAnsi="Times New Roman"/>
          <w:sz w:val="28"/>
          <w:szCs w:val="28"/>
        </w:rPr>
        <w:t>фазы</w:t>
      </w:r>
      <w:r w:rsidR="00B735AA">
        <w:rPr>
          <w:rFonts w:ascii="Times New Roman" w:hAnsi="Times New Roman"/>
          <w:sz w:val="28"/>
          <w:szCs w:val="28"/>
        </w:rPr>
        <w:t xml:space="preserve"> </w:t>
      </w:r>
      <w:r w:rsidRPr="00810D79">
        <w:rPr>
          <w:rFonts w:ascii="Times New Roman" w:hAnsi="Times New Roman"/>
          <w:sz w:val="28"/>
          <w:szCs w:val="28"/>
          <w:lang w:val="en-US"/>
        </w:rPr>
        <w:t>CaTiO</w:t>
      </w:r>
      <w:r w:rsidRPr="00810D79">
        <w:rPr>
          <w:rFonts w:ascii="Times New Roman" w:hAnsi="Times New Roman"/>
          <w:sz w:val="28"/>
          <w:szCs w:val="28"/>
          <w:vertAlign w:val="subscript"/>
        </w:rPr>
        <w:t>3</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Наличие</w:t>
      </w:r>
      <w:r w:rsidR="00B735AA">
        <w:rPr>
          <w:rFonts w:ascii="Times New Roman" w:hAnsi="Times New Roman"/>
          <w:sz w:val="28"/>
          <w:szCs w:val="28"/>
        </w:rPr>
        <w:t xml:space="preserve"> </w:t>
      </w:r>
      <w:r w:rsidRPr="00270C88">
        <w:rPr>
          <w:rFonts w:ascii="Times New Roman" w:hAnsi="Times New Roman"/>
          <w:sz w:val="28"/>
          <w:szCs w:val="28"/>
        </w:rPr>
        <w:t>NaOH</w:t>
      </w:r>
      <w:r w:rsidR="00B735AA">
        <w:rPr>
          <w:rFonts w:ascii="Times New Roman" w:hAnsi="Times New Roman"/>
          <w:sz w:val="28"/>
          <w:szCs w:val="28"/>
        </w:rPr>
        <w:t xml:space="preserve"> </w:t>
      </w:r>
      <w:r>
        <w:rPr>
          <w:rFonts w:ascii="Times New Roman" w:hAnsi="Times New Roman"/>
          <w:sz w:val="28"/>
          <w:szCs w:val="28"/>
        </w:rPr>
        <w:t>способствует</w:t>
      </w:r>
      <w:r w:rsidR="00B735AA">
        <w:rPr>
          <w:rFonts w:ascii="Times New Roman" w:hAnsi="Times New Roman"/>
          <w:sz w:val="28"/>
          <w:szCs w:val="28"/>
        </w:rPr>
        <w:t xml:space="preserve"> </w:t>
      </w:r>
      <w:r>
        <w:rPr>
          <w:rFonts w:ascii="Times New Roman" w:hAnsi="Times New Roman"/>
          <w:sz w:val="28"/>
          <w:szCs w:val="28"/>
        </w:rPr>
        <w:t>формированию</w:t>
      </w:r>
      <w:r w:rsidR="00B735AA">
        <w:rPr>
          <w:rFonts w:ascii="Times New Roman" w:hAnsi="Times New Roman"/>
          <w:sz w:val="28"/>
          <w:szCs w:val="28"/>
        </w:rPr>
        <w:t xml:space="preserve"> </w:t>
      </w:r>
      <w:r>
        <w:rPr>
          <w:rFonts w:ascii="Times New Roman" w:hAnsi="Times New Roman"/>
          <w:sz w:val="28"/>
          <w:szCs w:val="28"/>
        </w:rPr>
        <w:t>титанатов</w:t>
      </w:r>
      <w:r w:rsidR="00B735AA">
        <w:rPr>
          <w:rFonts w:ascii="Times New Roman" w:hAnsi="Times New Roman"/>
          <w:sz w:val="28"/>
          <w:szCs w:val="28"/>
        </w:rPr>
        <w:t xml:space="preserve"> </w:t>
      </w:r>
      <w:r>
        <w:rPr>
          <w:rFonts w:ascii="Times New Roman" w:hAnsi="Times New Roman"/>
          <w:sz w:val="28"/>
          <w:szCs w:val="28"/>
        </w:rPr>
        <w:t>натрия,</w:t>
      </w:r>
      <w:r w:rsidR="00B735AA">
        <w:rPr>
          <w:rFonts w:ascii="Times New Roman" w:hAnsi="Times New Roman"/>
          <w:sz w:val="28"/>
          <w:szCs w:val="28"/>
        </w:rPr>
        <w:t xml:space="preserve"> </w:t>
      </w:r>
      <w:r>
        <w:rPr>
          <w:rFonts w:ascii="Times New Roman" w:hAnsi="Times New Roman"/>
          <w:sz w:val="28"/>
          <w:szCs w:val="28"/>
        </w:rPr>
        <w:t>которые</w:t>
      </w:r>
      <w:r w:rsidR="00B735AA">
        <w:rPr>
          <w:rFonts w:ascii="Times New Roman" w:hAnsi="Times New Roman"/>
          <w:sz w:val="28"/>
          <w:szCs w:val="28"/>
        </w:rPr>
        <w:t xml:space="preserve"> </w:t>
      </w:r>
      <w:r>
        <w:rPr>
          <w:rFonts w:ascii="Times New Roman" w:hAnsi="Times New Roman"/>
          <w:sz w:val="28"/>
          <w:szCs w:val="28"/>
        </w:rPr>
        <w:t>выступают</w:t>
      </w:r>
      <w:r w:rsidR="00B735AA">
        <w:rPr>
          <w:rFonts w:ascii="Times New Roman" w:hAnsi="Times New Roman"/>
          <w:sz w:val="28"/>
          <w:szCs w:val="28"/>
        </w:rPr>
        <w:t xml:space="preserve"> </w:t>
      </w:r>
      <w:r>
        <w:rPr>
          <w:rFonts w:ascii="Times New Roman" w:hAnsi="Times New Roman"/>
          <w:sz w:val="28"/>
          <w:szCs w:val="28"/>
        </w:rPr>
        <w:t>промежуточными</w:t>
      </w:r>
      <w:r w:rsidR="00B735AA">
        <w:rPr>
          <w:rFonts w:ascii="Times New Roman" w:hAnsi="Times New Roman"/>
          <w:sz w:val="28"/>
          <w:szCs w:val="28"/>
        </w:rPr>
        <w:t xml:space="preserve"> </w:t>
      </w:r>
      <w:r>
        <w:rPr>
          <w:rFonts w:ascii="Times New Roman" w:hAnsi="Times New Roman"/>
          <w:sz w:val="28"/>
          <w:szCs w:val="28"/>
        </w:rPr>
        <w:t>фазами</w:t>
      </w:r>
      <w:r w:rsidR="00B735AA">
        <w:rPr>
          <w:rFonts w:ascii="Times New Roman" w:hAnsi="Times New Roman"/>
          <w:sz w:val="28"/>
          <w:szCs w:val="28"/>
        </w:rPr>
        <w:t xml:space="preserve"> </w:t>
      </w:r>
      <w:r>
        <w:rPr>
          <w:rFonts w:ascii="Times New Roman" w:hAnsi="Times New Roman"/>
          <w:sz w:val="28"/>
          <w:szCs w:val="28"/>
        </w:rPr>
        <w:t>процесса.</w:t>
      </w:r>
      <w:r w:rsidR="00B735AA">
        <w:rPr>
          <w:rFonts w:ascii="Times New Roman" w:hAnsi="Times New Roman"/>
          <w:sz w:val="28"/>
          <w:szCs w:val="28"/>
        </w:rPr>
        <w:t xml:space="preserve"> </w:t>
      </w:r>
    </w:p>
    <w:p w:rsidR="00270C88" w:rsidRDefault="00BB286F" w:rsidP="00BB286F">
      <w:pPr>
        <w:pStyle w:val="a6"/>
        <w:numPr>
          <w:ilvl w:val="1"/>
          <w:numId w:val="28"/>
        </w:numPr>
        <w:spacing w:after="0" w:line="240" w:lineRule="auto"/>
        <w:ind w:left="284" w:hanging="284"/>
        <w:jc w:val="both"/>
        <w:rPr>
          <w:rFonts w:ascii="Times New Roman" w:hAnsi="Times New Roman"/>
          <w:sz w:val="28"/>
          <w:szCs w:val="28"/>
        </w:rPr>
      </w:pPr>
      <w:r w:rsidRPr="00BB286F">
        <w:rPr>
          <w:rFonts w:ascii="Times New Roman" w:hAnsi="Times New Roman"/>
          <w:sz w:val="28"/>
          <w:szCs w:val="28"/>
        </w:rPr>
        <w:t>Результаты</w:t>
      </w:r>
      <w:r w:rsidR="00B735AA">
        <w:rPr>
          <w:rFonts w:ascii="Times New Roman" w:hAnsi="Times New Roman"/>
          <w:sz w:val="28"/>
          <w:szCs w:val="28"/>
        </w:rPr>
        <w:t xml:space="preserve"> </w:t>
      </w:r>
      <w:r w:rsidRPr="00BB286F">
        <w:rPr>
          <w:rFonts w:ascii="Times New Roman" w:hAnsi="Times New Roman"/>
          <w:sz w:val="28"/>
          <w:szCs w:val="28"/>
        </w:rPr>
        <w:t>механических</w:t>
      </w:r>
      <w:r w:rsidR="00B735AA">
        <w:rPr>
          <w:rFonts w:ascii="Times New Roman" w:hAnsi="Times New Roman"/>
          <w:sz w:val="28"/>
          <w:szCs w:val="28"/>
        </w:rPr>
        <w:t xml:space="preserve"> </w:t>
      </w:r>
      <w:r w:rsidRPr="00BB286F">
        <w:rPr>
          <w:rFonts w:ascii="Times New Roman" w:hAnsi="Times New Roman"/>
          <w:sz w:val="28"/>
          <w:szCs w:val="28"/>
        </w:rPr>
        <w:t>испытаний</w:t>
      </w:r>
      <w:r w:rsidR="00B735AA">
        <w:rPr>
          <w:rFonts w:ascii="Times New Roman" w:hAnsi="Times New Roman"/>
          <w:sz w:val="28"/>
          <w:szCs w:val="28"/>
        </w:rPr>
        <w:t xml:space="preserve"> </w:t>
      </w:r>
      <w:r w:rsidRPr="00BB286F">
        <w:rPr>
          <w:rFonts w:ascii="Times New Roman" w:hAnsi="Times New Roman"/>
          <w:sz w:val="28"/>
          <w:szCs w:val="28"/>
        </w:rPr>
        <w:t>показали,</w:t>
      </w:r>
      <w:r w:rsidR="00B735AA">
        <w:rPr>
          <w:rFonts w:ascii="Times New Roman" w:hAnsi="Times New Roman"/>
          <w:sz w:val="28"/>
          <w:szCs w:val="28"/>
        </w:rPr>
        <w:t xml:space="preserve"> </w:t>
      </w:r>
      <w:r w:rsidRPr="00BB286F">
        <w:rPr>
          <w:rFonts w:ascii="Times New Roman" w:hAnsi="Times New Roman"/>
          <w:sz w:val="28"/>
          <w:szCs w:val="28"/>
        </w:rPr>
        <w:t>что</w:t>
      </w:r>
      <w:r w:rsidR="00B735AA">
        <w:rPr>
          <w:rFonts w:ascii="Times New Roman" w:hAnsi="Times New Roman"/>
          <w:sz w:val="28"/>
          <w:szCs w:val="28"/>
        </w:rPr>
        <w:t xml:space="preserve"> </w:t>
      </w:r>
      <w:r w:rsidRPr="00BB286F">
        <w:rPr>
          <w:rFonts w:ascii="Times New Roman" w:hAnsi="Times New Roman"/>
          <w:sz w:val="28"/>
          <w:szCs w:val="28"/>
        </w:rPr>
        <w:t>оптимальные</w:t>
      </w:r>
      <w:r w:rsidR="00B735AA">
        <w:rPr>
          <w:rFonts w:ascii="Times New Roman" w:hAnsi="Times New Roman"/>
          <w:sz w:val="28"/>
          <w:szCs w:val="28"/>
        </w:rPr>
        <w:t xml:space="preserve"> </w:t>
      </w:r>
      <w:r w:rsidRPr="00BB286F">
        <w:rPr>
          <w:rFonts w:ascii="Times New Roman" w:hAnsi="Times New Roman"/>
          <w:sz w:val="28"/>
          <w:szCs w:val="28"/>
        </w:rPr>
        <w:t>прочностные</w:t>
      </w:r>
      <w:r w:rsidR="00B735AA">
        <w:rPr>
          <w:rFonts w:ascii="Times New Roman" w:hAnsi="Times New Roman"/>
          <w:sz w:val="28"/>
          <w:szCs w:val="28"/>
        </w:rPr>
        <w:t xml:space="preserve"> </w:t>
      </w:r>
      <w:r w:rsidRPr="00BB286F">
        <w:rPr>
          <w:rFonts w:ascii="Times New Roman" w:hAnsi="Times New Roman"/>
          <w:sz w:val="28"/>
          <w:szCs w:val="28"/>
        </w:rPr>
        <w:t>характеристики</w:t>
      </w:r>
      <w:r w:rsidR="00B735AA">
        <w:rPr>
          <w:rFonts w:ascii="Times New Roman" w:hAnsi="Times New Roman"/>
          <w:sz w:val="28"/>
          <w:szCs w:val="28"/>
        </w:rPr>
        <w:t xml:space="preserve"> </w:t>
      </w:r>
      <w:r w:rsidRPr="00BB286F">
        <w:rPr>
          <w:rFonts w:ascii="Times New Roman" w:hAnsi="Times New Roman"/>
          <w:sz w:val="28"/>
          <w:szCs w:val="28"/>
        </w:rPr>
        <w:t>достигаются</w:t>
      </w:r>
      <w:r w:rsidR="00B735AA">
        <w:rPr>
          <w:rFonts w:ascii="Times New Roman" w:hAnsi="Times New Roman"/>
          <w:sz w:val="28"/>
          <w:szCs w:val="28"/>
        </w:rPr>
        <w:t xml:space="preserve"> </w:t>
      </w:r>
      <w:r w:rsidRPr="00BB286F">
        <w:rPr>
          <w:rFonts w:ascii="Times New Roman" w:hAnsi="Times New Roman"/>
          <w:sz w:val="28"/>
          <w:szCs w:val="28"/>
        </w:rPr>
        <w:t>при</w:t>
      </w:r>
      <w:r w:rsidR="00B735AA">
        <w:rPr>
          <w:rFonts w:ascii="Times New Roman" w:hAnsi="Times New Roman"/>
          <w:sz w:val="28"/>
          <w:szCs w:val="28"/>
        </w:rPr>
        <w:t xml:space="preserve"> </w:t>
      </w:r>
      <w:r w:rsidRPr="00BB286F">
        <w:rPr>
          <w:rFonts w:ascii="Times New Roman" w:hAnsi="Times New Roman"/>
          <w:sz w:val="28"/>
          <w:szCs w:val="28"/>
        </w:rPr>
        <w:t>определённом</w:t>
      </w:r>
      <w:r w:rsidR="00B735AA">
        <w:rPr>
          <w:rFonts w:ascii="Times New Roman" w:hAnsi="Times New Roman"/>
          <w:sz w:val="28"/>
          <w:szCs w:val="28"/>
        </w:rPr>
        <w:t xml:space="preserve"> </w:t>
      </w:r>
      <w:r w:rsidRPr="00BB286F">
        <w:rPr>
          <w:rFonts w:ascii="Times New Roman" w:hAnsi="Times New Roman"/>
          <w:sz w:val="28"/>
          <w:szCs w:val="28"/>
        </w:rPr>
        <w:t>соотношении</w:t>
      </w:r>
      <w:r w:rsidR="00B735AA">
        <w:rPr>
          <w:rFonts w:ascii="Times New Roman" w:hAnsi="Times New Roman"/>
          <w:sz w:val="28"/>
          <w:szCs w:val="28"/>
        </w:rPr>
        <w:t xml:space="preserve"> </w:t>
      </w:r>
      <w:r w:rsidRPr="00BB286F">
        <w:rPr>
          <w:rFonts w:ascii="Times New Roman" w:hAnsi="Times New Roman"/>
          <w:sz w:val="28"/>
          <w:szCs w:val="28"/>
        </w:rPr>
        <w:t>наполнителя</w:t>
      </w:r>
      <w:r w:rsidR="00B735AA">
        <w:rPr>
          <w:rFonts w:ascii="Times New Roman" w:hAnsi="Times New Roman"/>
          <w:sz w:val="28"/>
          <w:szCs w:val="28"/>
        </w:rPr>
        <w:t xml:space="preserve"> </w:t>
      </w:r>
      <w:r w:rsidRPr="00810D79">
        <w:rPr>
          <w:rFonts w:ascii="Times New Roman" w:hAnsi="Times New Roman"/>
          <w:sz w:val="28"/>
          <w:szCs w:val="28"/>
          <w:lang w:val="en-US"/>
        </w:rPr>
        <w:t>CaTiO</w:t>
      </w:r>
      <w:r w:rsidRPr="00810D79">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BB286F">
        <w:rPr>
          <w:rFonts w:ascii="Times New Roman" w:hAnsi="Times New Roman"/>
          <w:sz w:val="28"/>
          <w:szCs w:val="28"/>
        </w:rPr>
        <w:t>и</w:t>
      </w:r>
      <w:r w:rsidR="00B735AA">
        <w:rPr>
          <w:rFonts w:ascii="Times New Roman" w:hAnsi="Times New Roman"/>
          <w:sz w:val="28"/>
          <w:szCs w:val="28"/>
        </w:rPr>
        <w:t xml:space="preserve"> </w:t>
      </w:r>
      <w:r w:rsidRPr="00BB286F">
        <w:rPr>
          <w:rFonts w:ascii="Times New Roman" w:hAnsi="Times New Roman"/>
          <w:sz w:val="28"/>
          <w:szCs w:val="28"/>
        </w:rPr>
        <w:t>связующего</w:t>
      </w:r>
      <w:r w:rsidR="00B735AA">
        <w:rPr>
          <w:rFonts w:ascii="Times New Roman" w:hAnsi="Times New Roman"/>
          <w:sz w:val="28"/>
          <w:szCs w:val="28"/>
        </w:rPr>
        <w:t xml:space="preserve"> </w:t>
      </w:r>
      <w:r w:rsidRPr="00BB286F">
        <w:rPr>
          <w:rFonts w:ascii="Times New Roman" w:hAnsi="Times New Roman"/>
          <w:sz w:val="28"/>
          <w:szCs w:val="28"/>
        </w:rPr>
        <w:t>NaOH</w:t>
      </w:r>
      <w:r w:rsidR="00B735AA">
        <w:rPr>
          <w:rFonts w:ascii="Times New Roman" w:hAnsi="Times New Roman"/>
          <w:sz w:val="28"/>
          <w:szCs w:val="28"/>
        </w:rPr>
        <w:t xml:space="preserve"> </w:t>
      </w:r>
      <w:r w:rsidRPr="00BB286F">
        <w:rPr>
          <w:rFonts w:ascii="Times New Roman" w:hAnsi="Times New Roman"/>
          <w:sz w:val="28"/>
          <w:szCs w:val="28"/>
        </w:rPr>
        <w:t>+</w:t>
      </w:r>
      <w:r w:rsidR="00B735AA">
        <w:rPr>
          <w:rFonts w:ascii="Times New Roman" w:hAnsi="Times New Roman"/>
          <w:sz w:val="28"/>
          <w:szCs w:val="28"/>
        </w:rPr>
        <w:t xml:space="preserve"> </w:t>
      </w:r>
      <w:r w:rsidRPr="00BB286F">
        <w:rPr>
          <w:rFonts w:ascii="Times New Roman" w:hAnsi="Times New Roman"/>
          <w:sz w:val="28"/>
          <w:szCs w:val="28"/>
        </w:rPr>
        <w:t>CaO</w:t>
      </w:r>
      <w:r w:rsidR="00B735AA">
        <w:rPr>
          <w:rFonts w:ascii="Times New Roman" w:hAnsi="Times New Roman"/>
          <w:sz w:val="28"/>
          <w:szCs w:val="28"/>
        </w:rPr>
        <w:t xml:space="preserve"> </w:t>
      </w:r>
      <w:r w:rsidRPr="00BB286F">
        <w:rPr>
          <w:rFonts w:ascii="Times New Roman" w:hAnsi="Times New Roman"/>
          <w:sz w:val="28"/>
          <w:szCs w:val="28"/>
        </w:rPr>
        <w:t>+</w:t>
      </w:r>
      <w:r w:rsidR="00B735AA">
        <w:rPr>
          <w:rFonts w:ascii="Times New Roman" w:hAnsi="Times New Roman"/>
          <w:sz w:val="28"/>
          <w:szCs w:val="28"/>
        </w:rPr>
        <w:t xml:space="preserve"> </w:t>
      </w:r>
      <w:r w:rsidRPr="00810D79">
        <w:rPr>
          <w:rFonts w:ascii="Times New Roman" w:hAnsi="Times New Roman"/>
          <w:sz w:val="28"/>
          <w:szCs w:val="28"/>
          <w:lang w:val="en-US"/>
        </w:rPr>
        <w:t>TiO</w:t>
      </w:r>
      <w:r w:rsidRPr="00810D79">
        <w:rPr>
          <w:rFonts w:ascii="Times New Roman" w:hAnsi="Times New Roman"/>
          <w:sz w:val="28"/>
          <w:szCs w:val="28"/>
          <w:vertAlign w:val="subscript"/>
        </w:rPr>
        <w:t>2</w:t>
      </w:r>
      <w:r w:rsidRPr="00BB286F">
        <w:rPr>
          <w:rFonts w:ascii="Times New Roman" w:hAnsi="Times New Roman"/>
          <w:sz w:val="28"/>
          <w:szCs w:val="28"/>
        </w:rPr>
        <w:t>.</w:t>
      </w:r>
      <w:r w:rsidR="00B735AA">
        <w:rPr>
          <w:rFonts w:ascii="Times New Roman" w:hAnsi="Times New Roman"/>
          <w:sz w:val="28"/>
          <w:szCs w:val="28"/>
        </w:rPr>
        <w:t xml:space="preserve"> </w:t>
      </w:r>
      <w:r w:rsidRPr="00BB286F">
        <w:rPr>
          <w:rFonts w:ascii="Times New Roman" w:hAnsi="Times New Roman"/>
          <w:sz w:val="28"/>
          <w:szCs w:val="28"/>
        </w:rPr>
        <w:t>Для</w:t>
      </w:r>
      <w:r w:rsidR="00B735AA">
        <w:rPr>
          <w:rFonts w:ascii="Times New Roman" w:hAnsi="Times New Roman"/>
          <w:sz w:val="28"/>
          <w:szCs w:val="28"/>
        </w:rPr>
        <w:t xml:space="preserve"> </w:t>
      </w:r>
      <w:r w:rsidRPr="00BB286F">
        <w:rPr>
          <w:rFonts w:ascii="Times New Roman" w:hAnsi="Times New Roman"/>
          <w:sz w:val="28"/>
          <w:szCs w:val="28"/>
        </w:rPr>
        <w:t>состава</w:t>
      </w:r>
      <w:r w:rsidR="00B735AA">
        <w:rPr>
          <w:rFonts w:ascii="Times New Roman" w:hAnsi="Times New Roman"/>
          <w:sz w:val="28"/>
          <w:szCs w:val="28"/>
        </w:rPr>
        <w:t xml:space="preserve"> </w:t>
      </w:r>
      <w:r w:rsidRPr="00BB286F">
        <w:rPr>
          <w:rFonts w:ascii="Times New Roman" w:hAnsi="Times New Roman"/>
          <w:sz w:val="28"/>
          <w:szCs w:val="28"/>
        </w:rPr>
        <w:t>90</w:t>
      </w:r>
      <w:r w:rsidR="00B735AA">
        <w:rPr>
          <w:rFonts w:ascii="Times New Roman" w:hAnsi="Times New Roman"/>
          <w:sz w:val="28"/>
          <w:szCs w:val="28"/>
        </w:rPr>
        <w:t xml:space="preserve"> </w:t>
      </w:r>
      <w:r w:rsidRPr="00BB286F">
        <w:rPr>
          <w:rFonts w:ascii="Times New Roman" w:hAnsi="Times New Roman"/>
          <w:sz w:val="28"/>
          <w:szCs w:val="28"/>
        </w:rPr>
        <w:t>%</w:t>
      </w:r>
      <w:r w:rsidR="00B735AA">
        <w:rPr>
          <w:rFonts w:ascii="Times New Roman" w:hAnsi="Times New Roman"/>
          <w:sz w:val="28"/>
          <w:szCs w:val="28"/>
        </w:rPr>
        <w:t xml:space="preserve"> </w:t>
      </w:r>
      <w:r w:rsidRPr="00810D79">
        <w:rPr>
          <w:rFonts w:ascii="Times New Roman" w:hAnsi="Times New Roman"/>
          <w:sz w:val="28"/>
          <w:szCs w:val="28"/>
          <w:lang w:val="en-US"/>
        </w:rPr>
        <w:t>CaTiO</w:t>
      </w:r>
      <w:r w:rsidRPr="00810D79">
        <w:rPr>
          <w:rFonts w:ascii="Times New Roman" w:hAnsi="Times New Roman"/>
          <w:sz w:val="28"/>
          <w:szCs w:val="28"/>
          <w:vertAlign w:val="subscript"/>
        </w:rPr>
        <w:t>3</w:t>
      </w:r>
      <w:r w:rsidR="00B735AA">
        <w:rPr>
          <w:rFonts w:ascii="Times New Roman" w:hAnsi="Times New Roman"/>
          <w:sz w:val="28"/>
          <w:szCs w:val="28"/>
        </w:rPr>
        <w:t xml:space="preserve"> </w:t>
      </w:r>
      <w:r w:rsidRPr="00BB286F">
        <w:rPr>
          <w:rFonts w:ascii="Times New Roman" w:hAnsi="Times New Roman"/>
          <w:sz w:val="28"/>
          <w:szCs w:val="28"/>
        </w:rPr>
        <w:t>+</w:t>
      </w:r>
      <w:r w:rsidR="00B735AA">
        <w:rPr>
          <w:rFonts w:ascii="Times New Roman" w:hAnsi="Times New Roman"/>
          <w:sz w:val="28"/>
          <w:szCs w:val="28"/>
        </w:rPr>
        <w:t xml:space="preserve"> </w:t>
      </w:r>
      <w:r w:rsidRPr="00BB286F">
        <w:rPr>
          <w:rFonts w:ascii="Times New Roman" w:hAnsi="Times New Roman"/>
          <w:sz w:val="28"/>
          <w:szCs w:val="28"/>
        </w:rPr>
        <w:t>10</w:t>
      </w:r>
      <w:r w:rsidR="00B735AA">
        <w:rPr>
          <w:rFonts w:ascii="Times New Roman" w:hAnsi="Times New Roman"/>
          <w:sz w:val="28"/>
          <w:szCs w:val="28"/>
        </w:rPr>
        <w:t xml:space="preserve"> </w:t>
      </w:r>
      <w:r w:rsidRPr="00BB286F">
        <w:rPr>
          <w:rFonts w:ascii="Times New Roman" w:hAnsi="Times New Roman"/>
          <w:sz w:val="28"/>
          <w:szCs w:val="28"/>
        </w:rPr>
        <w:t>%</w:t>
      </w:r>
      <w:r w:rsidR="00B735AA">
        <w:rPr>
          <w:rFonts w:ascii="Times New Roman" w:hAnsi="Times New Roman"/>
          <w:sz w:val="28"/>
          <w:szCs w:val="28"/>
        </w:rPr>
        <w:t xml:space="preserve"> </w:t>
      </w:r>
      <w:r w:rsidRPr="00BB286F">
        <w:rPr>
          <w:rFonts w:ascii="Times New Roman" w:hAnsi="Times New Roman"/>
          <w:sz w:val="28"/>
          <w:szCs w:val="28"/>
        </w:rPr>
        <w:t>связующего</w:t>
      </w:r>
      <w:r w:rsidR="00B735AA">
        <w:rPr>
          <w:rFonts w:ascii="Times New Roman" w:hAnsi="Times New Roman"/>
          <w:sz w:val="28"/>
          <w:szCs w:val="28"/>
        </w:rPr>
        <w:t xml:space="preserve"> </w:t>
      </w:r>
      <w:r w:rsidRPr="00BB286F">
        <w:rPr>
          <w:rFonts w:ascii="Times New Roman" w:hAnsi="Times New Roman"/>
          <w:sz w:val="28"/>
          <w:szCs w:val="28"/>
        </w:rPr>
        <w:t>зафиксирован</w:t>
      </w:r>
      <w:r w:rsidR="00B735AA">
        <w:rPr>
          <w:rFonts w:ascii="Times New Roman" w:hAnsi="Times New Roman"/>
          <w:sz w:val="28"/>
          <w:szCs w:val="28"/>
        </w:rPr>
        <w:t xml:space="preserve"> </w:t>
      </w:r>
      <w:r w:rsidRPr="00BB286F">
        <w:rPr>
          <w:rFonts w:ascii="Times New Roman" w:hAnsi="Times New Roman"/>
          <w:sz w:val="28"/>
          <w:szCs w:val="28"/>
        </w:rPr>
        <w:t>максимум</w:t>
      </w:r>
      <w:r w:rsidR="00B735AA">
        <w:rPr>
          <w:rFonts w:ascii="Times New Roman" w:hAnsi="Times New Roman"/>
          <w:sz w:val="28"/>
          <w:szCs w:val="28"/>
        </w:rPr>
        <w:t xml:space="preserve"> </w:t>
      </w:r>
      <w:r w:rsidRPr="00BB286F">
        <w:rPr>
          <w:rFonts w:ascii="Times New Roman" w:hAnsi="Times New Roman"/>
          <w:sz w:val="28"/>
          <w:szCs w:val="28"/>
        </w:rPr>
        <w:t>прочности</w:t>
      </w:r>
      <w:r w:rsidR="00B735AA">
        <w:rPr>
          <w:rFonts w:ascii="Times New Roman" w:hAnsi="Times New Roman"/>
          <w:sz w:val="28"/>
          <w:szCs w:val="28"/>
        </w:rPr>
        <w:t xml:space="preserve"> </w:t>
      </w:r>
      <w:r w:rsidRPr="00BB286F">
        <w:rPr>
          <w:rFonts w:ascii="Times New Roman" w:hAnsi="Times New Roman"/>
          <w:sz w:val="28"/>
          <w:szCs w:val="28"/>
        </w:rPr>
        <w:t>при</w:t>
      </w:r>
      <w:r w:rsidR="00B735AA">
        <w:rPr>
          <w:rFonts w:ascii="Times New Roman" w:hAnsi="Times New Roman"/>
          <w:sz w:val="28"/>
          <w:szCs w:val="28"/>
        </w:rPr>
        <w:t xml:space="preserve"> </w:t>
      </w:r>
      <w:r w:rsidRPr="00BB286F">
        <w:rPr>
          <w:rFonts w:ascii="Times New Roman" w:hAnsi="Times New Roman"/>
          <w:sz w:val="28"/>
          <w:szCs w:val="28"/>
        </w:rPr>
        <w:t>600</w:t>
      </w:r>
      <w:r w:rsidR="00B735AA">
        <w:rPr>
          <w:rFonts w:ascii="Times New Roman" w:hAnsi="Times New Roman"/>
          <w:sz w:val="28"/>
          <w:szCs w:val="28"/>
        </w:rPr>
        <w:t xml:space="preserve"> </w:t>
      </w:r>
      <w:r w:rsidRPr="00BB286F">
        <w:rPr>
          <w:rFonts w:ascii="Times New Roman" w:hAnsi="Times New Roman"/>
          <w:sz w:val="28"/>
          <w:szCs w:val="28"/>
        </w:rPr>
        <w:t>°С,</w:t>
      </w:r>
      <w:r w:rsidR="00B735AA">
        <w:rPr>
          <w:rFonts w:ascii="Times New Roman" w:hAnsi="Times New Roman"/>
          <w:sz w:val="28"/>
          <w:szCs w:val="28"/>
        </w:rPr>
        <w:t xml:space="preserve"> </w:t>
      </w:r>
      <w:r w:rsidRPr="00BB286F">
        <w:rPr>
          <w:rFonts w:ascii="Times New Roman" w:hAnsi="Times New Roman"/>
          <w:sz w:val="28"/>
          <w:szCs w:val="28"/>
        </w:rPr>
        <w:t>что</w:t>
      </w:r>
      <w:r w:rsidR="00B735AA">
        <w:rPr>
          <w:rFonts w:ascii="Times New Roman" w:hAnsi="Times New Roman"/>
          <w:sz w:val="28"/>
          <w:szCs w:val="28"/>
        </w:rPr>
        <w:t xml:space="preserve"> </w:t>
      </w:r>
      <w:r w:rsidRPr="00BB286F">
        <w:rPr>
          <w:rFonts w:ascii="Times New Roman" w:hAnsi="Times New Roman"/>
          <w:sz w:val="28"/>
          <w:szCs w:val="28"/>
        </w:rPr>
        <w:t>соответствует</w:t>
      </w:r>
      <w:r w:rsidR="00B735AA">
        <w:rPr>
          <w:rFonts w:ascii="Times New Roman" w:hAnsi="Times New Roman"/>
          <w:sz w:val="28"/>
          <w:szCs w:val="28"/>
        </w:rPr>
        <w:t xml:space="preserve"> </w:t>
      </w:r>
      <w:r w:rsidRPr="00BB286F">
        <w:rPr>
          <w:rFonts w:ascii="Times New Roman" w:hAnsi="Times New Roman"/>
          <w:sz w:val="28"/>
          <w:szCs w:val="28"/>
        </w:rPr>
        <w:t>температурному</w:t>
      </w:r>
      <w:r w:rsidR="00B735AA">
        <w:rPr>
          <w:rFonts w:ascii="Times New Roman" w:hAnsi="Times New Roman"/>
          <w:sz w:val="28"/>
          <w:szCs w:val="28"/>
        </w:rPr>
        <w:t xml:space="preserve"> </w:t>
      </w:r>
      <w:r w:rsidRPr="00BB286F">
        <w:rPr>
          <w:rFonts w:ascii="Times New Roman" w:hAnsi="Times New Roman"/>
          <w:sz w:val="28"/>
          <w:szCs w:val="28"/>
        </w:rPr>
        <w:t>интервалу</w:t>
      </w:r>
      <w:r w:rsidR="00B735AA">
        <w:rPr>
          <w:rFonts w:ascii="Times New Roman" w:hAnsi="Times New Roman"/>
          <w:sz w:val="28"/>
          <w:szCs w:val="28"/>
        </w:rPr>
        <w:t xml:space="preserve"> </w:t>
      </w:r>
      <w:r w:rsidRPr="00BB286F">
        <w:rPr>
          <w:rFonts w:ascii="Times New Roman" w:hAnsi="Times New Roman"/>
          <w:sz w:val="28"/>
          <w:szCs w:val="28"/>
        </w:rPr>
        <w:t>активного</w:t>
      </w:r>
      <w:r w:rsidR="00B735AA">
        <w:rPr>
          <w:rFonts w:ascii="Times New Roman" w:hAnsi="Times New Roman"/>
          <w:sz w:val="28"/>
          <w:szCs w:val="28"/>
        </w:rPr>
        <w:t xml:space="preserve"> </w:t>
      </w:r>
      <w:r w:rsidRPr="00BB286F">
        <w:rPr>
          <w:rFonts w:ascii="Times New Roman" w:hAnsi="Times New Roman"/>
          <w:sz w:val="28"/>
          <w:szCs w:val="28"/>
        </w:rPr>
        <w:t>протекания</w:t>
      </w:r>
      <w:r w:rsidR="00B735AA">
        <w:rPr>
          <w:rFonts w:ascii="Times New Roman" w:hAnsi="Times New Roman"/>
          <w:sz w:val="28"/>
          <w:szCs w:val="28"/>
        </w:rPr>
        <w:t xml:space="preserve"> </w:t>
      </w:r>
      <w:r w:rsidRPr="00BB286F">
        <w:rPr>
          <w:rFonts w:ascii="Times New Roman" w:hAnsi="Times New Roman"/>
          <w:sz w:val="28"/>
          <w:szCs w:val="28"/>
        </w:rPr>
        <w:t>твердофазных</w:t>
      </w:r>
      <w:r w:rsidR="00B735AA">
        <w:rPr>
          <w:rFonts w:ascii="Times New Roman" w:hAnsi="Times New Roman"/>
          <w:sz w:val="28"/>
          <w:szCs w:val="28"/>
        </w:rPr>
        <w:t xml:space="preserve"> </w:t>
      </w:r>
      <w:r w:rsidRPr="00BB286F">
        <w:rPr>
          <w:rFonts w:ascii="Times New Roman" w:hAnsi="Times New Roman"/>
          <w:sz w:val="28"/>
          <w:szCs w:val="28"/>
        </w:rPr>
        <w:t>реакций</w:t>
      </w:r>
      <w:r w:rsidR="00B735AA">
        <w:rPr>
          <w:rFonts w:ascii="Times New Roman" w:hAnsi="Times New Roman"/>
          <w:sz w:val="28"/>
          <w:szCs w:val="28"/>
        </w:rPr>
        <w:t xml:space="preserve"> </w:t>
      </w:r>
      <w:r w:rsidRPr="00BB286F">
        <w:rPr>
          <w:rFonts w:ascii="Times New Roman" w:hAnsi="Times New Roman"/>
          <w:sz w:val="28"/>
          <w:szCs w:val="28"/>
        </w:rPr>
        <w:t>и</w:t>
      </w:r>
      <w:r w:rsidR="00B735AA">
        <w:rPr>
          <w:rFonts w:ascii="Times New Roman" w:hAnsi="Times New Roman"/>
          <w:sz w:val="28"/>
          <w:szCs w:val="28"/>
        </w:rPr>
        <w:t xml:space="preserve"> </w:t>
      </w:r>
      <w:r w:rsidRPr="00BB286F">
        <w:rPr>
          <w:rFonts w:ascii="Times New Roman" w:hAnsi="Times New Roman"/>
          <w:sz w:val="28"/>
          <w:szCs w:val="28"/>
        </w:rPr>
        <w:t>формирования</w:t>
      </w:r>
      <w:r w:rsidR="00B735AA">
        <w:rPr>
          <w:rFonts w:ascii="Times New Roman" w:hAnsi="Times New Roman"/>
          <w:sz w:val="28"/>
          <w:szCs w:val="28"/>
        </w:rPr>
        <w:t xml:space="preserve"> </w:t>
      </w:r>
      <w:r w:rsidRPr="00BB286F">
        <w:rPr>
          <w:rFonts w:ascii="Times New Roman" w:hAnsi="Times New Roman"/>
          <w:sz w:val="28"/>
          <w:szCs w:val="28"/>
        </w:rPr>
        <w:t>прочных</w:t>
      </w:r>
      <w:r w:rsidR="00B735AA">
        <w:rPr>
          <w:rFonts w:ascii="Times New Roman" w:hAnsi="Times New Roman"/>
          <w:sz w:val="28"/>
          <w:szCs w:val="28"/>
        </w:rPr>
        <w:t xml:space="preserve"> </w:t>
      </w:r>
      <w:r w:rsidRPr="00BB286F">
        <w:rPr>
          <w:rFonts w:ascii="Times New Roman" w:hAnsi="Times New Roman"/>
          <w:sz w:val="28"/>
          <w:szCs w:val="28"/>
        </w:rPr>
        <w:t>межчастичных</w:t>
      </w:r>
      <w:r w:rsidR="00B735AA">
        <w:rPr>
          <w:rFonts w:ascii="Times New Roman" w:hAnsi="Times New Roman"/>
          <w:sz w:val="28"/>
          <w:szCs w:val="28"/>
        </w:rPr>
        <w:t xml:space="preserve"> </w:t>
      </w:r>
      <w:r w:rsidRPr="00BB286F">
        <w:rPr>
          <w:rFonts w:ascii="Times New Roman" w:hAnsi="Times New Roman"/>
          <w:sz w:val="28"/>
          <w:szCs w:val="28"/>
        </w:rPr>
        <w:t>контактов.</w:t>
      </w:r>
      <w:r w:rsidR="00B735AA">
        <w:rPr>
          <w:rFonts w:ascii="Times New Roman" w:hAnsi="Times New Roman"/>
          <w:sz w:val="28"/>
          <w:szCs w:val="28"/>
        </w:rPr>
        <w:t xml:space="preserve"> </w:t>
      </w:r>
      <w:r w:rsidRPr="00BB286F">
        <w:rPr>
          <w:rFonts w:ascii="Times New Roman" w:hAnsi="Times New Roman"/>
          <w:sz w:val="28"/>
          <w:szCs w:val="28"/>
        </w:rPr>
        <w:t>При</w:t>
      </w:r>
      <w:r w:rsidR="00B735AA">
        <w:rPr>
          <w:rFonts w:ascii="Times New Roman" w:hAnsi="Times New Roman"/>
          <w:sz w:val="28"/>
          <w:szCs w:val="28"/>
        </w:rPr>
        <w:t xml:space="preserve"> </w:t>
      </w:r>
      <w:r w:rsidRPr="00BB286F">
        <w:rPr>
          <w:rFonts w:ascii="Times New Roman" w:hAnsi="Times New Roman"/>
          <w:sz w:val="28"/>
          <w:szCs w:val="28"/>
        </w:rPr>
        <w:t>дальнейшем</w:t>
      </w:r>
      <w:r w:rsidR="00B735AA">
        <w:rPr>
          <w:rFonts w:ascii="Times New Roman" w:hAnsi="Times New Roman"/>
          <w:sz w:val="28"/>
          <w:szCs w:val="28"/>
        </w:rPr>
        <w:t xml:space="preserve"> </w:t>
      </w:r>
      <w:r w:rsidRPr="00BB286F">
        <w:rPr>
          <w:rFonts w:ascii="Times New Roman" w:hAnsi="Times New Roman"/>
          <w:sz w:val="28"/>
          <w:szCs w:val="28"/>
        </w:rPr>
        <w:t>повышении</w:t>
      </w:r>
      <w:r w:rsidR="00B735AA">
        <w:rPr>
          <w:rFonts w:ascii="Times New Roman" w:hAnsi="Times New Roman"/>
          <w:sz w:val="28"/>
          <w:szCs w:val="28"/>
        </w:rPr>
        <w:t xml:space="preserve"> </w:t>
      </w:r>
      <w:r w:rsidRPr="00BB286F">
        <w:rPr>
          <w:rFonts w:ascii="Times New Roman" w:hAnsi="Times New Roman"/>
          <w:sz w:val="28"/>
          <w:szCs w:val="28"/>
        </w:rPr>
        <w:t>температуры</w:t>
      </w:r>
      <w:r w:rsidR="00B735AA">
        <w:rPr>
          <w:rFonts w:ascii="Times New Roman" w:hAnsi="Times New Roman"/>
          <w:sz w:val="28"/>
          <w:szCs w:val="28"/>
        </w:rPr>
        <w:t xml:space="preserve"> </w:t>
      </w:r>
      <w:r w:rsidRPr="00BB286F">
        <w:rPr>
          <w:rFonts w:ascii="Times New Roman" w:hAnsi="Times New Roman"/>
          <w:sz w:val="28"/>
          <w:szCs w:val="28"/>
        </w:rPr>
        <w:t>до</w:t>
      </w:r>
      <w:r w:rsidR="00B735AA">
        <w:rPr>
          <w:rFonts w:ascii="Times New Roman" w:hAnsi="Times New Roman"/>
          <w:sz w:val="28"/>
          <w:szCs w:val="28"/>
        </w:rPr>
        <w:t xml:space="preserve"> </w:t>
      </w:r>
      <w:r w:rsidRPr="00BB286F">
        <w:rPr>
          <w:rFonts w:ascii="Times New Roman" w:hAnsi="Times New Roman"/>
          <w:sz w:val="28"/>
          <w:szCs w:val="28"/>
        </w:rPr>
        <w:t>900</w:t>
      </w:r>
      <w:r w:rsidR="00B735AA">
        <w:rPr>
          <w:rFonts w:ascii="Times New Roman" w:hAnsi="Times New Roman"/>
          <w:sz w:val="28"/>
          <w:szCs w:val="28"/>
        </w:rPr>
        <w:t xml:space="preserve"> </w:t>
      </w:r>
      <w:r w:rsidRPr="00BB286F">
        <w:rPr>
          <w:rFonts w:ascii="Times New Roman" w:hAnsi="Times New Roman"/>
          <w:sz w:val="28"/>
          <w:szCs w:val="28"/>
        </w:rPr>
        <w:t>°С</w:t>
      </w:r>
      <w:r w:rsidR="00B735AA">
        <w:rPr>
          <w:rFonts w:ascii="Times New Roman" w:hAnsi="Times New Roman"/>
          <w:sz w:val="28"/>
          <w:szCs w:val="28"/>
        </w:rPr>
        <w:t xml:space="preserve"> </w:t>
      </w:r>
      <w:r w:rsidRPr="00BB286F">
        <w:rPr>
          <w:rFonts w:ascii="Times New Roman" w:hAnsi="Times New Roman"/>
          <w:sz w:val="28"/>
          <w:szCs w:val="28"/>
        </w:rPr>
        <w:t>наблюдается</w:t>
      </w:r>
      <w:r w:rsidR="00B735AA">
        <w:rPr>
          <w:rFonts w:ascii="Times New Roman" w:hAnsi="Times New Roman"/>
          <w:sz w:val="28"/>
          <w:szCs w:val="28"/>
        </w:rPr>
        <w:t xml:space="preserve"> </w:t>
      </w:r>
      <w:r w:rsidRPr="00BB286F">
        <w:rPr>
          <w:rFonts w:ascii="Times New Roman" w:hAnsi="Times New Roman"/>
          <w:sz w:val="28"/>
          <w:szCs w:val="28"/>
        </w:rPr>
        <w:t>снижение</w:t>
      </w:r>
      <w:r w:rsidR="00B735AA">
        <w:rPr>
          <w:rFonts w:ascii="Times New Roman" w:hAnsi="Times New Roman"/>
          <w:sz w:val="28"/>
          <w:szCs w:val="28"/>
        </w:rPr>
        <w:t xml:space="preserve"> </w:t>
      </w:r>
      <w:r w:rsidRPr="00BB286F">
        <w:rPr>
          <w:rFonts w:ascii="Times New Roman" w:hAnsi="Times New Roman"/>
          <w:sz w:val="28"/>
          <w:szCs w:val="28"/>
        </w:rPr>
        <w:t>прочности,</w:t>
      </w:r>
      <w:r w:rsidR="00B735AA">
        <w:rPr>
          <w:rFonts w:ascii="Times New Roman" w:hAnsi="Times New Roman"/>
          <w:sz w:val="28"/>
          <w:szCs w:val="28"/>
        </w:rPr>
        <w:t xml:space="preserve"> </w:t>
      </w:r>
      <w:r w:rsidRPr="00BB286F">
        <w:rPr>
          <w:rFonts w:ascii="Times New Roman" w:hAnsi="Times New Roman"/>
          <w:sz w:val="28"/>
          <w:szCs w:val="28"/>
        </w:rPr>
        <w:t>вероятно</w:t>
      </w:r>
      <w:r w:rsidR="00B735AA">
        <w:rPr>
          <w:rFonts w:ascii="Times New Roman" w:hAnsi="Times New Roman"/>
          <w:sz w:val="28"/>
          <w:szCs w:val="28"/>
        </w:rPr>
        <w:t xml:space="preserve"> </w:t>
      </w:r>
      <w:r w:rsidRPr="00BB286F">
        <w:rPr>
          <w:rFonts w:ascii="Times New Roman" w:hAnsi="Times New Roman"/>
          <w:sz w:val="28"/>
          <w:szCs w:val="28"/>
        </w:rPr>
        <w:t>обусловленное</w:t>
      </w:r>
      <w:r w:rsidR="00B735AA">
        <w:rPr>
          <w:rFonts w:ascii="Times New Roman" w:hAnsi="Times New Roman"/>
          <w:sz w:val="28"/>
          <w:szCs w:val="28"/>
        </w:rPr>
        <w:t xml:space="preserve"> </w:t>
      </w:r>
      <w:r w:rsidRPr="00BB286F">
        <w:rPr>
          <w:rFonts w:ascii="Times New Roman" w:hAnsi="Times New Roman"/>
          <w:sz w:val="28"/>
          <w:szCs w:val="28"/>
        </w:rPr>
        <w:t>структурными</w:t>
      </w:r>
      <w:r w:rsidR="00B735AA">
        <w:rPr>
          <w:rFonts w:ascii="Times New Roman" w:hAnsi="Times New Roman"/>
          <w:sz w:val="28"/>
          <w:szCs w:val="28"/>
        </w:rPr>
        <w:t xml:space="preserve"> </w:t>
      </w:r>
      <w:r w:rsidRPr="00BB286F">
        <w:rPr>
          <w:rFonts w:ascii="Times New Roman" w:hAnsi="Times New Roman"/>
          <w:sz w:val="28"/>
          <w:szCs w:val="28"/>
        </w:rPr>
        <w:t>перестройками</w:t>
      </w:r>
      <w:r w:rsidR="00B735AA">
        <w:rPr>
          <w:rFonts w:ascii="Times New Roman" w:hAnsi="Times New Roman"/>
          <w:sz w:val="28"/>
          <w:szCs w:val="28"/>
        </w:rPr>
        <w:t xml:space="preserve"> </w:t>
      </w:r>
      <w:r w:rsidRPr="00BB286F">
        <w:rPr>
          <w:rFonts w:ascii="Times New Roman" w:hAnsi="Times New Roman"/>
          <w:sz w:val="28"/>
          <w:szCs w:val="28"/>
        </w:rPr>
        <w:t>и</w:t>
      </w:r>
      <w:r w:rsidR="00B735AA">
        <w:rPr>
          <w:rFonts w:ascii="Times New Roman" w:hAnsi="Times New Roman"/>
          <w:sz w:val="28"/>
          <w:szCs w:val="28"/>
        </w:rPr>
        <w:t xml:space="preserve"> </w:t>
      </w:r>
      <w:r w:rsidRPr="00BB286F">
        <w:rPr>
          <w:rFonts w:ascii="Times New Roman" w:hAnsi="Times New Roman"/>
          <w:sz w:val="28"/>
          <w:szCs w:val="28"/>
        </w:rPr>
        <w:t>возможным</w:t>
      </w:r>
      <w:r w:rsidR="00B735AA">
        <w:rPr>
          <w:rFonts w:ascii="Times New Roman" w:hAnsi="Times New Roman"/>
          <w:sz w:val="28"/>
          <w:szCs w:val="28"/>
        </w:rPr>
        <w:t xml:space="preserve"> </w:t>
      </w:r>
      <w:r w:rsidRPr="00BB286F">
        <w:rPr>
          <w:rFonts w:ascii="Times New Roman" w:hAnsi="Times New Roman"/>
          <w:sz w:val="28"/>
          <w:szCs w:val="28"/>
        </w:rPr>
        <w:t>влиянием</w:t>
      </w:r>
      <w:r w:rsidR="00B735AA">
        <w:rPr>
          <w:rFonts w:ascii="Times New Roman" w:hAnsi="Times New Roman"/>
          <w:sz w:val="28"/>
          <w:szCs w:val="28"/>
        </w:rPr>
        <w:t xml:space="preserve"> </w:t>
      </w:r>
      <w:r w:rsidRPr="00BB286F">
        <w:rPr>
          <w:rFonts w:ascii="Times New Roman" w:hAnsi="Times New Roman"/>
          <w:sz w:val="28"/>
          <w:szCs w:val="28"/>
        </w:rPr>
        <w:t>натрийсодержащих</w:t>
      </w:r>
      <w:r w:rsidR="00B735AA">
        <w:rPr>
          <w:rFonts w:ascii="Times New Roman" w:hAnsi="Times New Roman"/>
          <w:sz w:val="28"/>
          <w:szCs w:val="28"/>
        </w:rPr>
        <w:t xml:space="preserve"> </w:t>
      </w:r>
      <w:r w:rsidRPr="00BB286F">
        <w:rPr>
          <w:rFonts w:ascii="Times New Roman" w:hAnsi="Times New Roman"/>
          <w:sz w:val="28"/>
          <w:szCs w:val="28"/>
        </w:rPr>
        <w:t>фаз.</w:t>
      </w:r>
      <w:r w:rsidR="00B735AA">
        <w:rPr>
          <w:rFonts w:ascii="Times New Roman" w:hAnsi="Times New Roman"/>
          <w:sz w:val="28"/>
          <w:szCs w:val="28"/>
        </w:rPr>
        <w:t xml:space="preserve"> </w:t>
      </w:r>
    </w:p>
    <w:p w:rsidR="00810D79" w:rsidRDefault="00B735AA" w:rsidP="00810D79">
      <w:pPr>
        <w:pStyle w:val="a6"/>
        <w:numPr>
          <w:ilvl w:val="1"/>
          <w:numId w:val="28"/>
        </w:numPr>
        <w:spacing w:after="0" w:line="240" w:lineRule="auto"/>
        <w:ind w:left="284" w:hanging="284"/>
        <w:jc w:val="both"/>
        <w:rPr>
          <w:rFonts w:ascii="Times New Roman" w:hAnsi="Times New Roman"/>
          <w:sz w:val="28"/>
          <w:szCs w:val="28"/>
        </w:rPr>
      </w:pPr>
      <w:r>
        <w:rPr>
          <w:rFonts w:ascii="Times New Roman" w:hAnsi="Times New Roman"/>
          <w:sz w:val="28"/>
          <w:szCs w:val="28"/>
        </w:rPr>
        <w:t xml:space="preserve"> </w:t>
      </w:r>
      <w:r w:rsidR="00810D79" w:rsidRPr="00371DCD">
        <w:rPr>
          <w:rFonts w:ascii="Times New Roman" w:hAnsi="Times New Roman"/>
          <w:sz w:val="28"/>
          <w:szCs w:val="28"/>
        </w:rPr>
        <w:t>Предложен</w:t>
      </w:r>
      <w:r>
        <w:rPr>
          <w:rFonts w:ascii="Times New Roman" w:hAnsi="Times New Roman"/>
          <w:sz w:val="28"/>
          <w:szCs w:val="28"/>
        </w:rPr>
        <w:t xml:space="preserve"> </w:t>
      </w:r>
      <w:r w:rsidR="00810D79" w:rsidRPr="00371DCD">
        <w:rPr>
          <w:rFonts w:ascii="Times New Roman" w:hAnsi="Times New Roman"/>
          <w:sz w:val="28"/>
          <w:szCs w:val="28"/>
        </w:rPr>
        <w:t>новый</w:t>
      </w:r>
      <w:r>
        <w:rPr>
          <w:rFonts w:ascii="Times New Roman" w:hAnsi="Times New Roman"/>
          <w:sz w:val="28"/>
          <w:szCs w:val="28"/>
        </w:rPr>
        <w:t xml:space="preserve"> </w:t>
      </w:r>
      <w:r w:rsidR="00810D79" w:rsidRPr="00371DCD">
        <w:rPr>
          <w:rFonts w:ascii="Times New Roman" w:hAnsi="Times New Roman"/>
          <w:sz w:val="28"/>
          <w:szCs w:val="28"/>
        </w:rPr>
        <w:t>способ</w:t>
      </w:r>
      <w:r>
        <w:rPr>
          <w:rFonts w:ascii="Times New Roman" w:hAnsi="Times New Roman"/>
          <w:sz w:val="28"/>
          <w:szCs w:val="28"/>
        </w:rPr>
        <w:t xml:space="preserve"> </w:t>
      </w:r>
      <w:r w:rsidR="00810D79" w:rsidRPr="00371DCD">
        <w:rPr>
          <w:rFonts w:ascii="Times New Roman" w:hAnsi="Times New Roman"/>
          <w:sz w:val="28"/>
          <w:szCs w:val="28"/>
        </w:rPr>
        <w:t>получения</w:t>
      </w:r>
      <w:r>
        <w:rPr>
          <w:rFonts w:ascii="Times New Roman" w:hAnsi="Times New Roman"/>
          <w:sz w:val="28"/>
          <w:szCs w:val="28"/>
        </w:rPr>
        <w:t xml:space="preserve"> </w:t>
      </w:r>
      <w:r w:rsidR="00810D79" w:rsidRPr="00371DCD">
        <w:rPr>
          <w:rFonts w:ascii="Times New Roman" w:hAnsi="Times New Roman"/>
          <w:sz w:val="28"/>
          <w:szCs w:val="28"/>
        </w:rPr>
        <w:t>литейных</w:t>
      </w:r>
      <w:r>
        <w:rPr>
          <w:rFonts w:ascii="Times New Roman" w:hAnsi="Times New Roman"/>
          <w:sz w:val="28"/>
          <w:szCs w:val="28"/>
        </w:rPr>
        <w:t xml:space="preserve"> </w:t>
      </w:r>
      <w:r w:rsidR="00810D79" w:rsidRPr="00371DCD">
        <w:rPr>
          <w:rFonts w:ascii="Times New Roman" w:hAnsi="Times New Roman"/>
          <w:sz w:val="28"/>
          <w:szCs w:val="28"/>
        </w:rPr>
        <w:t>форм</w:t>
      </w:r>
      <w:r>
        <w:rPr>
          <w:rFonts w:ascii="Times New Roman" w:hAnsi="Times New Roman"/>
          <w:sz w:val="28"/>
          <w:szCs w:val="28"/>
        </w:rPr>
        <w:t xml:space="preserve"> </w:t>
      </w:r>
      <w:r w:rsidR="00810D79" w:rsidRPr="00371DCD">
        <w:rPr>
          <w:rFonts w:ascii="Times New Roman" w:hAnsi="Times New Roman"/>
          <w:sz w:val="28"/>
          <w:szCs w:val="28"/>
        </w:rPr>
        <w:t>по</w:t>
      </w:r>
      <w:r>
        <w:rPr>
          <w:rFonts w:ascii="Times New Roman" w:hAnsi="Times New Roman"/>
          <w:sz w:val="28"/>
          <w:szCs w:val="28"/>
        </w:rPr>
        <w:t xml:space="preserve"> </w:t>
      </w:r>
      <w:r w:rsidR="00810D79" w:rsidRPr="00371DCD">
        <w:rPr>
          <w:rFonts w:ascii="Times New Roman" w:hAnsi="Times New Roman"/>
          <w:sz w:val="28"/>
          <w:szCs w:val="28"/>
        </w:rPr>
        <w:t>выжигаемым</w:t>
      </w:r>
      <w:r>
        <w:rPr>
          <w:rFonts w:ascii="Times New Roman" w:hAnsi="Times New Roman"/>
          <w:sz w:val="28"/>
          <w:szCs w:val="28"/>
        </w:rPr>
        <w:t xml:space="preserve"> </w:t>
      </w:r>
      <w:r w:rsidR="00810D79" w:rsidRPr="00371DCD">
        <w:rPr>
          <w:rFonts w:ascii="Times New Roman" w:hAnsi="Times New Roman"/>
          <w:sz w:val="28"/>
          <w:szCs w:val="28"/>
        </w:rPr>
        <w:t>моделям</w:t>
      </w:r>
      <w:r>
        <w:rPr>
          <w:rFonts w:ascii="Times New Roman" w:hAnsi="Times New Roman"/>
          <w:sz w:val="28"/>
          <w:szCs w:val="28"/>
        </w:rPr>
        <w:t xml:space="preserve"> </w:t>
      </w:r>
      <w:r w:rsidR="00810D79" w:rsidRPr="00371DCD">
        <w:rPr>
          <w:rFonts w:ascii="Times New Roman" w:hAnsi="Times New Roman"/>
          <w:sz w:val="28"/>
          <w:szCs w:val="28"/>
        </w:rPr>
        <w:t>из</w:t>
      </w:r>
      <w:r>
        <w:rPr>
          <w:rFonts w:ascii="Times New Roman" w:hAnsi="Times New Roman"/>
          <w:sz w:val="28"/>
          <w:szCs w:val="28"/>
        </w:rPr>
        <w:t xml:space="preserve"> </w:t>
      </w:r>
      <w:r w:rsidR="00810D79" w:rsidRPr="00371DCD">
        <w:rPr>
          <w:rFonts w:ascii="Times New Roman" w:hAnsi="Times New Roman"/>
          <w:sz w:val="28"/>
          <w:szCs w:val="28"/>
        </w:rPr>
        <w:t>формовочных</w:t>
      </w:r>
      <w:r>
        <w:rPr>
          <w:rFonts w:ascii="Times New Roman" w:hAnsi="Times New Roman"/>
          <w:sz w:val="28"/>
          <w:szCs w:val="28"/>
        </w:rPr>
        <w:t xml:space="preserve"> </w:t>
      </w:r>
      <w:r w:rsidR="00810D79" w:rsidRPr="00371DCD">
        <w:rPr>
          <w:rFonts w:ascii="Times New Roman" w:hAnsi="Times New Roman"/>
          <w:sz w:val="28"/>
          <w:szCs w:val="28"/>
        </w:rPr>
        <w:t>материалов</w:t>
      </w:r>
      <w:r>
        <w:rPr>
          <w:rFonts w:ascii="Times New Roman" w:hAnsi="Times New Roman"/>
          <w:sz w:val="28"/>
          <w:szCs w:val="28"/>
        </w:rPr>
        <w:t xml:space="preserve"> </w:t>
      </w:r>
      <w:r w:rsidR="00810D79" w:rsidRPr="00371DCD">
        <w:rPr>
          <w:rFonts w:ascii="Times New Roman" w:hAnsi="Times New Roman"/>
          <w:sz w:val="28"/>
          <w:szCs w:val="28"/>
        </w:rPr>
        <w:t>на</w:t>
      </w:r>
      <w:r>
        <w:rPr>
          <w:rFonts w:ascii="Times New Roman" w:hAnsi="Times New Roman"/>
          <w:sz w:val="28"/>
          <w:szCs w:val="28"/>
        </w:rPr>
        <w:t xml:space="preserve"> </w:t>
      </w:r>
      <w:r w:rsidR="00810D79" w:rsidRPr="00371DCD">
        <w:rPr>
          <w:rFonts w:ascii="Times New Roman" w:hAnsi="Times New Roman"/>
          <w:sz w:val="28"/>
          <w:szCs w:val="28"/>
        </w:rPr>
        <w:t>основе</w:t>
      </w:r>
      <w:r>
        <w:rPr>
          <w:rFonts w:ascii="Times New Roman" w:hAnsi="Times New Roman"/>
          <w:sz w:val="28"/>
          <w:szCs w:val="28"/>
        </w:rPr>
        <w:t xml:space="preserve"> </w:t>
      </w:r>
      <w:r w:rsidR="00810D79" w:rsidRPr="00371DCD">
        <w:rPr>
          <w:rFonts w:ascii="Times New Roman" w:hAnsi="Times New Roman"/>
          <w:sz w:val="28"/>
          <w:szCs w:val="28"/>
          <w:lang w:val="en-US"/>
        </w:rPr>
        <w:t>CaTiO</w:t>
      </w:r>
      <w:r w:rsidR="00810D79" w:rsidRPr="00371DCD">
        <w:rPr>
          <w:rFonts w:ascii="Times New Roman" w:hAnsi="Times New Roman"/>
          <w:sz w:val="28"/>
          <w:szCs w:val="28"/>
          <w:vertAlign w:val="subscript"/>
        </w:rPr>
        <w:t>3</w:t>
      </w:r>
      <w:r w:rsidR="00810D79" w:rsidRPr="00371DCD">
        <w:rPr>
          <w:rFonts w:ascii="Times New Roman" w:hAnsi="Times New Roman"/>
          <w:sz w:val="28"/>
          <w:szCs w:val="28"/>
        </w:rPr>
        <w:t>,</w:t>
      </w:r>
      <w:r>
        <w:rPr>
          <w:rFonts w:ascii="Times New Roman" w:hAnsi="Times New Roman"/>
          <w:sz w:val="28"/>
          <w:szCs w:val="28"/>
        </w:rPr>
        <w:t xml:space="preserve"> </w:t>
      </w:r>
      <w:r w:rsidR="00810D79" w:rsidRPr="00371DCD">
        <w:rPr>
          <w:rFonts w:ascii="Times New Roman" w:hAnsi="Times New Roman"/>
          <w:sz w:val="28"/>
          <w:szCs w:val="28"/>
        </w:rPr>
        <w:t>состоящий</w:t>
      </w:r>
      <w:r>
        <w:rPr>
          <w:rFonts w:ascii="Times New Roman" w:hAnsi="Times New Roman"/>
          <w:sz w:val="28"/>
          <w:szCs w:val="28"/>
        </w:rPr>
        <w:t xml:space="preserve"> </w:t>
      </w:r>
      <w:r w:rsidR="00810D79" w:rsidRPr="00371DCD">
        <w:rPr>
          <w:rFonts w:ascii="Times New Roman" w:hAnsi="Times New Roman"/>
          <w:sz w:val="28"/>
          <w:szCs w:val="28"/>
        </w:rPr>
        <w:t>в</w:t>
      </w:r>
      <w:r>
        <w:rPr>
          <w:rFonts w:ascii="Times New Roman" w:hAnsi="Times New Roman"/>
          <w:sz w:val="28"/>
          <w:szCs w:val="28"/>
        </w:rPr>
        <w:t xml:space="preserve"> </w:t>
      </w:r>
      <w:r w:rsidR="00810D79" w:rsidRPr="00371DCD">
        <w:rPr>
          <w:rFonts w:ascii="Times New Roman" w:hAnsi="Times New Roman"/>
          <w:sz w:val="28"/>
          <w:szCs w:val="28"/>
        </w:rPr>
        <w:t>автоклавной</w:t>
      </w:r>
      <w:r>
        <w:rPr>
          <w:rFonts w:ascii="Times New Roman" w:hAnsi="Times New Roman"/>
          <w:sz w:val="28"/>
          <w:szCs w:val="28"/>
        </w:rPr>
        <w:t xml:space="preserve"> </w:t>
      </w:r>
      <w:r w:rsidR="00810D79" w:rsidRPr="00371DCD">
        <w:rPr>
          <w:rFonts w:ascii="Times New Roman" w:hAnsi="Times New Roman"/>
          <w:sz w:val="28"/>
          <w:szCs w:val="28"/>
        </w:rPr>
        <w:t>сушке</w:t>
      </w:r>
      <w:r>
        <w:rPr>
          <w:rFonts w:ascii="Times New Roman" w:hAnsi="Times New Roman"/>
          <w:sz w:val="28"/>
          <w:szCs w:val="28"/>
        </w:rPr>
        <w:t xml:space="preserve"> </w:t>
      </w:r>
      <w:r w:rsidR="00810D79" w:rsidRPr="00371DCD">
        <w:rPr>
          <w:rFonts w:ascii="Times New Roman" w:hAnsi="Times New Roman"/>
          <w:sz w:val="28"/>
          <w:szCs w:val="28"/>
        </w:rPr>
        <w:t>при</w:t>
      </w:r>
      <w:r>
        <w:rPr>
          <w:rFonts w:ascii="Times New Roman" w:hAnsi="Times New Roman"/>
          <w:sz w:val="28"/>
          <w:szCs w:val="28"/>
        </w:rPr>
        <w:t xml:space="preserve"> </w:t>
      </w:r>
      <w:r w:rsidR="00810D79" w:rsidRPr="00371DCD">
        <w:rPr>
          <w:rFonts w:ascii="Times New Roman" w:hAnsi="Times New Roman"/>
          <w:sz w:val="28"/>
          <w:szCs w:val="28"/>
        </w:rPr>
        <w:t>200</w:t>
      </w:r>
      <w:r w:rsidR="00371DCD" w:rsidRPr="00BB286F">
        <w:rPr>
          <w:rFonts w:ascii="Times New Roman" w:hAnsi="Times New Roman"/>
          <w:sz w:val="28"/>
          <w:szCs w:val="28"/>
        </w:rPr>
        <w:t>°С</w:t>
      </w:r>
      <w:r>
        <w:rPr>
          <w:rFonts w:ascii="Times New Roman" w:hAnsi="Times New Roman"/>
          <w:sz w:val="28"/>
          <w:szCs w:val="28"/>
        </w:rPr>
        <w:t xml:space="preserve"> </w:t>
      </w:r>
      <w:r w:rsidR="00810D79" w:rsidRPr="00371DCD">
        <w:rPr>
          <w:rFonts w:ascii="Times New Roman" w:hAnsi="Times New Roman"/>
          <w:sz w:val="28"/>
          <w:szCs w:val="28"/>
        </w:rPr>
        <w:t>в</w:t>
      </w:r>
      <w:r>
        <w:rPr>
          <w:rFonts w:ascii="Times New Roman" w:hAnsi="Times New Roman"/>
          <w:sz w:val="28"/>
          <w:szCs w:val="28"/>
        </w:rPr>
        <w:t xml:space="preserve"> </w:t>
      </w:r>
      <w:r w:rsidR="00810D79" w:rsidRPr="00371DCD">
        <w:rPr>
          <w:rFonts w:ascii="Times New Roman" w:hAnsi="Times New Roman"/>
          <w:sz w:val="28"/>
          <w:szCs w:val="28"/>
        </w:rPr>
        <w:t>течение</w:t>
      </w:r>
      <w:r>
        <w:rPr>
          <w:rFonts w:ascii="Times New Roman" w:hAnsi="Times New Roman"/>
          <w:sz w:val="28"/>
          <w:szCs w:val="28"/>
        </w:rPr>
        <w:t xml:space="preserve"> </w:t>
      </w:r>
      <w:r w:rsidR="00810D79" w:rsidRPr="00371DCD">
        <w:rPr>
          <w:rFonts w:ascii="Times New Roman" w:hAnsi="Times New Roman"/>
          <w:sz w:val="28"/>
          <w:szCs w:val="28"/>
        </w:rPr>
        <w:t>20-24</w:t>
      </w:r>
      <w:r>
        <w:rPr>
          <w:rFonts w:ascii="Times New Roman" w:hAnsi="Times New Roman"/>
          <w:sz w:val="28"/>
          <w:szCs w:val="28"/>
        </w:rPr>
        <w:t xml:space="preserve"> </w:t>
      </w:r>
      <w:r w:rsidR="00810D79" w:rsidRPr="00371DCD">
        <w:rPr>
          <w:rFonts w:ascii="Times New Roman" w:hAnsi="Times New Roman"/>
          <w:sz w:val="28"/>
          <w:szCs w:val="28"/>
        </w:rPr>
        <w:t>часов,</w:t>
      </w:r>
      <w:r>
        <w:rPr>
          <w:rFonts w:ascii="Times New Roman" w:hAnsi="Times New Roman"/>
          <w:sz w:val="28"/>
          <w:szCs w:val="28"/>
        </w:rPr>
        <w:t xml:space="preserve"> </w:t>
      </w:r>
      <w:r w:rsidR="00810D79" w:rsidRPr="00371DCD">
        <w:rPr>
          <w:rFonts w:ascii="Times New Roman" w:hAnsi="Times New Roman"/>
          <w:sz w:val="28"/>
          <w:szCs w:val="28"/>
        </w:rPr>
        <w:t>охлаждении</w:t>
      </w:r>
      <w:r>
        <w:rPr>
          <w:rFonts w:ascii="Times New Roman" w:hAnsi="Times New Roman"/>
          <w:sz w:val="28"/>
          <w:szCs w:val="28"/>
        </w:rPr>
        <w:t xml:space="preserve"> </w:t>
      </w:r>
      <w:r w:rsidR="00810D79" w:rsidRPr="00371DCD">
        <w:rPr>
          <w:rFonts w:ascii="Times New Roman" w:hAnsi="Times New Roman"/>
          <w:sz w:val="28"/>
          <w:szCs w:val="28"/>
        </w:rPr>
        <w:t>формы</w:t>
      </w:r>
      <w:r>
        <w:rPr>
          <w:rFonts w:ascii="Times New Roman" w:hAnsi="Times New Roman"/>
          <w:sz w:val="28"/>
          <w:szCs w:val="28"/>
        </w:rPr>
        <w:t xml:space="preserve"> </w:t>
      </w:r>
      <w:r w:rsidR="00810D79" w:rsidRPr="00371DCD">
        <w:rPr>
          <w:rFonts w:ascii="Times New Roman" w:hAnsi="Times New Roman"/>
          <w:sz w:val="28"/>
          <w:szCs w:val="28"/>
        </w:rPr>
        <w:t>до</w:t>
      </w:r>
      <w:r>
        <w:rPr>
          <w:rFonts w:ascii="Times New Roman" w:hAnsi="Times New Roman"/>
          <w:sz w:val="28"/>
          <w:szCs w:val="28"/>
        </w:rPr>
        <w:t xml:space="preserve"> </w:t>
      </w:r>
      <w:r w:rsidR="00810D79" w:rsidRPr="00371DCD">
        <w:rPr>
          <w:rFonts w:ascii="Times New Roman" w:hAnsi="Times New Roman"/>
          <w:sz w:val="28"/>
          <w:szCs w:val="28"/>
        </w:rPr>
        <w:t>комнатной</w:t>
      </w:r>
      <w:r>
        <w:rPr>
          <w:rFonts w:ascii="Times New Roman" w:hAnsi="Times New Roman"/>
          <w:sz w:val="28"/>
          <w:szCs w:val="28"/>
        </w:rPr>
        <w:t xml:space="preserve"> </w:t>
      </w:r>
      <w:r w:rsidR="00810D79" w:rsidRPr="00371DCD">
        <w:rPr>
          <w:rFonts w:ascii="Times New Roman" w:hAnsi="Times New Roman"/>
          <w:sz w:val="28"/>
          <w:szCs w:val="28"/>
        </w:rPr>
        <w:t>температуры</w:t>
      </w:r>
      <w:r>
        <w:rPr>
          <w:rFonts w:ascii="Times New Roman" w:hAnsi="Times New Roman"/>
          <w:sz w:val="28"/>
          <w:szCs w:val="28"/>
        </w:rPr>
        <w:t xml:space="preserve"> </w:t>
      </w:r>
      <w:r w:rsidR="00810D79" w:rsidRPr="00371DCD">
        <w:rPr>
          <w:rFonts w:ascii="Times New Roman" w:hAnsi="Times New Roman"/>
          <w:sz w:val="28"/>
          <w:szCs w:val="28"/>
        </w:rPr>
        <w:t>и</w:t>
      </w:r>
      <w:r>
        <w:rPr>
          <w:rFonts w:ascii="Times New Roman" w:hAnsi="Times New Roman"/>
          <w:sz w:val="28"/>
          <w:szCs w:val="28"/>
        </w:rPr>
        <w:t xml:space="preserve"> </w:t>
      </w:r>
      <w:r w:rsidR="00D675AC" w:rsidRPr="00371DCD">
        <w:rPr>
          <w:rFonts w:ascii="Times New Roman" w:hAnsi="Times New Roman"/>
          <w:sz w:val="28"/>
          <w:szCs w:val="28"/>
        </w:rPr>
        <w:t>последующем</w:t>
      </w:r>
      <w:r>
        <w:rPr>
          <w:rFonts w:ascii="Times New Roman" w:hAnsi="Times New Roman"/>
          <w:sz w:val="28"/>
          <w:szCs w:val="28"/>
        </w:rPr>
        <w:t xml:space="preserve"> </w:t>
      </w:r>
      <w:r w:rsidR="00D675AC" w:rsidRPr="00371DCD">
        <w:rPr>
          <w:rFonts w:ascii="Times New Roman" w:hAnsi="Times New Roman"/>
          <w:sz w:val="28"/>
          <w:szCs w:val="28"/>
        </w:rPr>
        <w:t>их</w:t>
      </w:r>
      <w:r>
        <w:rPr>
          <w:rFonts w:ascii="Times New Roman" w:hAnsi="Times New Roman"/>
          <w:sz w:val="28"/>
          <w:szCs w:val="28"/>
        </w:rPr>
        <w:t xml:space="preserve"> </w:t>
      </w:r>
      <w:r w:rsidR="00D675AC" w:rsidRPr="00371DCD">
        <w:rPr>
          <w:rFonts w:ascii="Times New Roman" w:hAnsi="Times New Roman"/>
          <w:sz w:val="28"/>
          <w:szCs w:val="28"/>
        </w:rPr>
        <w:t>ступенчатом</w:t>
      </w:r>
      <w:r>
        <w:rPr>
          <w:rFonts w:ascii="Times New Roman" w:hAnsi="Times New Roman"/>
          <w:sz w:val="28"/>
          <w:szCs w:val="28"/>
        </w:rPr>
        <w:t xml:space="preserve"> </w:t>
      </w:r>
      <w:r w:rsidR="00D675AC" w:rsidRPr="00371DCD">
        <w:rPr>
          <w:rFonts w:ascii="Times New Roman" w:hAnsi="Times New Roman"/>
          <w:sz w:val="28"/>
          <w:szCs w:val="28"/>
        </w:rPr>
        <w:t>нагреве,</w:t>
      </w:r>
      <w:r>
        <w:rPr>
          <w:rFonts w:ascii="Times New Roman" w:hAnsi="Times New Roman"/>
          <w:sz w:val="28"/>
          <w:szCs w:val="28"/>
        </w:rPr>
        <w:t xml:space="preserve"> </w:t>
      </w:r>
      <w:r w:rsidR="00810D79" w:rsidRPr="00371DCD">
        <w:rPr>
          <w:rFonts w:ascii="Times New Roman" w:hAnsi="Times New Roman"/>
          <w:sz w:val="28"/>
          <w:szCs w:val="28"/>
        </w:rPr>
        <w:t>и</w:t>
      </w:r>
      <w:r>
        <w:rPr>
          <w:rFonts w:ascii="Times New Roman" w:hAnsi="Times New Roman"/>
          <w:sz w:val="28"/>
          <w:szCs w:val="28"/>
        </w:rPr>
        <w:t xml:space="preserve"> </w:t>
      </w:r>
      <w:r w:rsidR="00810D79" w:rsidRPr="00371DCD">
        <w:rPr>
          <w:rFonts w:ascii="Times New Roman" w:hAnsi="Times New Roman"/>
          <w:sz w:val="28"/>
          <w:szCs w:val="28"/>
        </w:rPr>
        <w:t>спекании</w:t>
      </w:r>
      <w:r>
        <w:rPr>
          <w:rFonts w:ascii="Times New Roman" w:hAnsi="Times New Roman"/>
          <w:sz w:val="28"/>
          <w:szCs w:val="28"/>
        </w:rPr>
        <w:t xml:space="preserve"> </w:t>
      </w:r>
      <w:r w:rsidR="00810D79" w:rsidRPr="00371DCD">
        <w:rPr>
          <w:rFonts w:ascii="Times New Roman" w:hAnsi="Times New Roman"/>
          <w:sz w:val="28"/>
          <w:szCs w:val="28"/>
        </w:rPr>
        <w:t>при</w:t>
      </w:r>
      <w:r>
        <w:rPr>
          <w:rFonts w:ascii="Times New Roman" w:hAnsi="Times New Roman"/>
          <w:sz w:val="28"/>
          <w:szCs w:val="28"/>
        </w:rPr>
        <w:t xml:space="preserve"> </w:t>
      </w:r>
      <w:r w:rsidR="00810D79" w:rsidRPr="00371DCD">
        <w:rPr>
          <w:rFonts w:ascii="Times New Roman" w:hAnsi="Times New Roman"/>
          <w:sz w:val="28"/>
          <w:szCs w:val="28"/>
        </w:rPr>
        <w:t>1100-1150</w:t>
      </w:r>
      <w:r w:rsidR="00371DCD" w:rsidRPr="00BB286F">
        <w:rPr>
          <w:rFonts w:ascii="Times New Roman" w:hAnsi="Times New Roman"/>
          <w:sz w:val="28"/>
          <w:szCs w:val="28"/>
        </w:rPr>
        <w:t>°С</w:t>
      </w:r>
      <w:r>
        <w:rPr>
          <w:rFonts w:ascii="Times New Roman" w:hAnsi="Times New Roman"/>
          <w:sz w:val="28"/>
          <w:szCs w:val="28"/>
        </w:rPr>
        <w:t xml:space="preserve"> </w:t>
      </w:r>
      <w:r w:rsidR="00371DCD">
        <w:rPr>
          <w:rFonts w:ascii="Times New Roman" w:hAnsi="Times New Roman"/>
          <w:sz w:val="28"/>
          <w:szCs w:val="28"/>
        </w:rPr>
        <w:t>в</w:t>
      </w:r>
      <w:r>
        <w:rPr>
          <w:rFonts w:ascii="Times New Roman" w:hAnsi="Times New Roman"/>
          <w:sz w:val="28"/>
          <w:szCs w:val="28"/>
        </w:rPr>
        <w:t xml:space="preserve"> </w:t>
      </w:r>
      <w:r w:rsidR="00371DCD">
        <w:rPr>
          <w:rFonts w:ascii="Times New Roman" w:hAnsi="Times New Roman"/>
          <w:sz w:val="28"/>
          <w:szCs w:val="28"/>
        </w:rPr>
        <w:t>течение</w:t>
      </w:r>
      <w:r>
        <w:rPr>
          <w:rFonts w:ascii="Times New Roman" w:hAnsi="Times New Roman"/>
          <w:sz w:val="28"/>
          <w:szCs w:val="28"/>
        </w:rPr>
        <w:t xml:space="preserve"> </w:t>
      </w:r>
      <w:r w:rsidR="00371DCD">
        <w:rPr>
          <w:rFonts w:ascii="Times New Roman" w:hAnsi="Times New Roman"/>
          <w:sz w:val="28"/>
          <w:szCs w:val="28"/>
        </w:rPr>
        <w:t>180</w:t>
      </w:r>
      <w:r>
        <w:rPr>
          <w:rFonts w:ascii="Times New Roman" w:hAnsi="Times New Roman"/>
          <w:sz w:val="28"/>
          <w:szCs w:val="28"/>
        </w:rPr>
        <w:t xml:space="preserve"> </w:t>
      </w:r>
      <w:r w:rsidR="00371DCD">
        <w:rPr>
          <w:rFonts w:ascii="Times New Roman" w:hAnsi="Times New Roman"/>
          <w:sz w:val="28"/>
          <w:szCs w:val="28"/>
        </w:rPr>
        <w:t>мин.</w:t>
      </w:r>
    </w:p>
    <w:p w:rsidR="00810D79" w:rsidRDefault="00B735AA" w:rsidP="00810D79">
      <w:pPr>
        <w:pStyle w:val="a6"/>
        <w:numPr>
          <w:ilvl w:val="1"/>
          <w:numId w:val="28"/>
        </w:numPr>
        <w:spacing w:after="0" w:line="240" w:lineRule="auto"/>
        <w:ind w:left="284" w:hanging="284"/>
        <w:jc w:val="both"/>
        <w:rPr>
          <w:rFonts w:ascii="Times New Roman" w:hAnsi="Times New Roman"/>
          <w:sz w:val="28"/>
          <w:szCs w:val="28"/>
        </w:rPr>
      </w:pPr>
      <w:r>
        <w:rPr>
          <w:rFonts w:ascii="Times New Roman" w:hAnsi="Times New Roman"/>
          <w:sz w:val="28"/>
          <w:szCs w:val="28"/>
        </w:rPr>
        <w:t xml:space="preserve"> </w:t>
      </w:r>
      <w:r w:rsidR="00810D79" w:rsidRPr="00371DCD">
        <w:rPr>
          <w:rFonts w:ascii="Times New Roman" w:hAnsi="Times New Roman"/>
          <w:sz w:val="28"/>
          <w:szCs w:val="28"/>
        </w:rPr>
        <w:t>Показана</w:t>
      </w:r>
      <w:r>
        <w:rPr>
          <w:rFonts w:ascii="Times New Roman" w:hAnsi="Times New Roman"/>
          <w:sz w:val="28"/>
          <w:szCs w:val="28"/>
        </w:rPr>
        <w:t xml:space="preserve"> </w:t>
      </w:r>
      <w:r w:rsidR="00810D79" w:rsidRPr="00371DCD">
        <w:rPr>
          <w:rFonts w:ascii="Times New Roman" w:hAnsi="Times New Roman"/>
          <w:sz w:val="28"/>
          <w:szCs w:val="28"/>
        </w:rPr>
        <w:t>возможность</w:t>
      </w:r>
      <w:r>
        <w:rPr>
          <w:rFonts w:ascii="Times New Roman" w:hAnsi="Times New Roman"/>
          <w:sz w:val="28"/>
          <w:szCs w:val="28"/>
        </w:rPr>
        <w:t xml:space="preserve"> </w:t>
      </w:r>
      <w:r w:rsidR="00810D79" w:rsidRPr="00371DCD">
        <w:rPr>
          <w:rFonts w:ascii="Times New Roman" w:hAnsi="Times New Roman"/>
          <w:sz w:val="28"/>
          <w:szCs w:val="28"/>
        </w:rPr>
        <w:t>и</w:t>
      </w:r>
      <w:r>
        <w:rPr>
          <w:rFonts w:ascii="Times New Roman" w:hAnsi="Times New Roman"/>
          <w:sz w:val="28"/>
          <w:szCs w:val="28"/>
        </w:rPr>
        <w:t xml:space="preserve"> </w:t>
      </w:r>
      <w:r w:rsidR="00810D79" w:rsidRPr="00371DCD">
        <w:rPr>
          <w:rFonts w:ascii="Times New Roman" w:hAnsi="Times New Roman"/>
          <w:sz w:val="28"/>
          <w:szCs w:val="28"/>
        </w:rPr>
        <w:t>перспективы</w:t>
      </w:r>
      <w:r>
        <w:rPr>
          <w:rFonts w:ascii="Times New Roman" w:hAnsi="Times New Roman"/>
          <w:sz w:val="28"/>
          <w:szCs w:val="28"/>
        </w:rPr>
        <w:t xml:space="preserve"> </w:t>
      </w:r>
      <w:r w:rsidR="00810D79" w:rsidRPr="00371DCD">
        <w:rPr>
          <w:rFonts w:ascii="Times New Roman" w:hAnsi="Times New Roman"/>
          <w:sz w:val="28"/>
          <w:szCs w:val="28"/>
        </w:rPr>
        <w:t>использования</w:t>
      </w:r>
      <w:r>
        <w:rPr>
          <w:rFonts w:ascii="Times New Roman" w:hAnsi="Times New Roman"/>
          <w:sz w:val="28"/>
          <w:szCs w:val="28"/>
        </w:rPr>
        <w:t xml:space="preserve"> </w:t>
      </w:r>
      <w:r w:rsidR="00810D79" w:rsidRPr="00371DCD">
        <w:rPr>
          <w:rFonts w:ascii="Times New Roman" w:hAnsi="Times New Roman"/>
          <w:sz w:val="28"/>
          <w:szCs w:val="28"/>
        </w:rPr>
        <w:t>формовочных</w:t>
      </w:r>
      <w:r>
        <w:rPr>
          <w:rFonts w:ascii="Times New Roman" w:hAnsi="Times New Roman"/>
          <w:sz w:val="28"/>
          <w:szCs w:val="28"/>
        </w:rPr>
        <w:t xml:space="preserve"> </w:t>
      </w:r>
      <w:r w:rsidR="00810D79" w:rsidRPr="00371DCD">
        <w:rPr>
          <w:rFonts w:ascii="Times New Roman" w:hAnsi="Times New Roman"/>
          <w:sz w:val="28"/>
          <w:szCs w:val="28"/>
        </w:rPr>
        <w:t>смесей</w:t>
      </w:r>
      <w:r>
        <w:rPr>
          <w:rFonts w:ascii="Times New Roman" w:hAnsi="Times New Roman"/>
          <w:sz w:val="28"/>
          <w:szCs w:val="28"/>
        </w:rPr>
        <w:t xml:space="preserve"> </w:t>
      </w:r>
      <w:r w:rsidR="00810D79" w:rsidRPr="00371DCD">
        <w:rPr>
          <w:rFonts w:ascii="Times New Roman" w:hAnsi="Times New Roman"/>
          <w:sz w:val="28"/>
          <w:szCs w:val="28"/>
        </w:rPr>
        <w:t>на</w:t>
      </w:r>
      <w:r>
        <w:rPr>
          <w:rFonts w:ascii="Times New Roman" w:hAnsi="Times New Roman"/>
          <w:sz w:val="28"/>
          <w:szCs w:val="28"/>
        </w:rPr>
        <w:t xml:space="preserve"> </w:t>
      </w:r>
      <w:r w:rsidR="00810D79" w:rsidRPr="00371DCD">
        <w:rPr>
          <w:rFonts w:ascii="Times New Roman" w:hAnsi="Times New Roman"/>
          <w:sz w:val="28"/>
          <w:szCs w:val="28"/>
        </w:rPr>
        <w:t>основе</w:t>
      </w:r>
      <w:r>
        <w:rPr>
          <w:rFonts w:ascii="Times New Roman" w:hAnsi="Times New Roman"/>
          <w:sz w:val="28"/>
          <w:szCs w:val="28"/>
        </w:rPr>
        <w:t xml:space="preserve"> </w:t>
      </w:r>
      <w:r w:rsidR="00810D79" w:rsidRPr="00371DCD">
        <w:rPr>
          <w:rFonts w:ascii="Times New Roman" w:hAnsi="Times New Roman"/>
          <w:sz w:val="28"/>
          <w:szCs w:val="28"/>
          <w:lang w:val="en-US"/>
        </w:rPr>
        <w:t>CaTiO</w:t>
      </w:r>
      <w:r w:rsidR="00810D79" w:rsidRPr="00371DCD">
        <w:rPr>
          <w:rFonts w:ascii="Times New Roman" w:hAnsi="Times New Roman"/>
          <w:sz w:val="28"/>
          <w:szCs w:val="28"/>
          <w:vertAlign w:val="subscript"/>
        </w:rPr>
        <w:t>3</w:t>
      </w:r>
      <w:r>
        <w:rPr>
          <w:rFonts w:ascii="Times New Roman" w:hAnsi="Times New Roman"/>
          <w:sz w:val="28"/>
          <w:szCs w:val="28"/>
        </w:rPr>
        <w:t xml:space="preserve"> </w:t>
      </w:r>
      <w:r w:rsidR="00810D79" w:rsidRPr="00371DCD">
        <w:rPr>
          <w:rFonts w:ascii="Times New Roman" w:hAnsi="Times New Roman"/>
          <w:sz w:val="28"/>
          <w:szCs w:val="28"/>
        </w:rPr>
        <w:t>со</w:t>
      </w:r>
      <w:r>
        <w:rPr>
          <w:rFonts w:ascii="Times New Roman" w:hAnsi="Times New Roman"/>
          <w:sz w:val="28"/>
          <w:szCs w:val="28"/>
        </w:rPr>
        <w:t xml:space="preserve"> </w:t>
      </w:r>
      <w:r w:rsidR="00810D79" w:rsidRPr="00371DCD">
        <w:rPr>
          <w:rFonts w:ascii="Times New Roman" w:hAnsi="Times New Roman"/>
          <w:sz w:val="28"/>
          <w:szCs w:val="28"/>
        </w:rPr>
        <w:t>связкой</w:t>
      </w:r>
      <w:r>
        <w:rPr>
          <w:rFonts w:ascii="Times New Roman" w:hAnsi="Times New Roman"/>
          <w:sz w:val="28"/>
          <w:szCs w:val="28"/>
        </w:rPr>
        <w:t xml:space="preserve"> </w:t>
      </w:r>
      <w:r w:rsidR="00810D79" w:rsidRPr="00371DCD">
        <w:rPr>
          <w:rFonts w:ascii="Times New Roman" w:hAnsi="Times New Roman"/>
          <w:sz w:val="28"/>
          <w:szCs w:val="28"/>
        </w:rPr>
        <w:t>5</w:t>
      </w:r>
      <w:r>
        <w:rPr>
          <w:rFonts w:ascii="Times New Roman" w:hAnsi="Times New Roman"/>
          <w:sz w:val="28"/>
          <w:szCs w:val="28"/>
        </w:rPr>
        <w:t xml:space="preserve"> </w:t>
      </w:r>
      <w:r w:rsidR="00810D79" w:rsidRPr="00371DCD">
        <w:rPr>
          <w:rFonts w:ascii="Times New Roman" w:hAnsi="Times New Roman"/>
          <w:sz w:val="28"/>
          <w:szCs w:val="28"/>
        </w:rPr>
        <w:t>мас.%</w:t>
      </w:r>
      <w:r>
        <w:rPr>
          <w:rFonts w:ascii="Times New Roman" w:hAnsi="Times New Roman"/>
          <w:sz w:val="28"/>
          <w:szCs w:val="28"/>
        </w:rPr>
        <w:t xml:space="preserve"> </w:t>
      </w:r>
      <w:r w:rsidR="00810D79" w:rsidRPr="00371DCD">
        <w:rPr>
          <w:rFonts w:ascii="Times New Roman" w:hAnsi="Times New Roman"/>
          <w:sz w:val="28"/>
          <w:szCs w:val="28"/>
          <w:lang w:val="en-US"/>
        </w:rPr>
        <w:t>Ca</w:t>
      </w:r>
      <w:r w:rsidR="00810D79" w:rsidRPr="00371DCD">
        <w:rPr>
          <w:rFonts w:ascii="Times New Roman" w:hAnsi="Times New Roman"/>
          <w:sz w:val="28"/>
          <w:szCs w:val="28"/>
        </w:rPr>
        <w:t>(</w:t>
      </w:r>
      <w:r w:rsidR="00810D79" w:rsidRPr="00371DCD">
        <w:rPr>
          <w:rFonts w:ascii="Times New Roman" w:hAnsi="Times New Roman"/>
          <w:sz w:val="28"/>
          <w:szCs w:val="28"/>
          <w:lang w:val="en-US"/>
        </w:rPr>
        <w:t>OH</w:t>
      </w:r>
      <w:r w:rsidR="00810D79" w:rsidRPr="00371DCD">
        <w:rPr>
          <w:rFonts w:ascii="Times New Roman" w:hAnsi="Times New Roman"/>
          <w:sz w:val="28"/>
          <w:szCs w:val="28"/>
        </w:rPr>
        <w:t>)</w:t>
      </w:r>
      <w:r w:rsidR="00810D79" w:rsidRPr="00371DCD">
        <w:rPr>
          <w:rFonts w:ascii="Times New Roman" w:hAnsi="Times New Roman"/>
          <w:sz w:val="28"/>
          <w:szCs w:val="28"/>
          <w:vertAlign w:val="subscript"/>
        </w:rPr>
        <w:t>2</w:t>
      </w:r>
      <w:r>
        <w:rPr>
          <w:rFonts w:ascii="Times New Roman" w:hAnsi="Times New Roman"/>
          <w:sz w:val="28"/>
          <w:szCs w:val="28"/>
        </w:rPr>
        <w:t xml:space="preserve"> </w:t>
      </w:r>
      <w:r w:rsidR="00810D79" w:rsidRPr="00371DCD">
        <w:rPr>
          <w:rFonts w:ascii="Times New Roman" w:hAnsi="Times New Roman"/>
          <w:sz w:val="28"/>
          <w:szCs w:val="28"/>
        </w:rPr>
        <w:t>и</w:t>
      </w:r>
      <w:r>
        <w:rPr>
          <w:rFonts w:ascii="Times New Roman" w:hAnsi="Times New Roman"/>
          <w:sz w:val="28"/>
          <w:szCs w:val="28"/>
        </w:rPr>
        <w:t xml:space="preserve"> </w:t>
      </w:r>
      <w:r w:rsidR="00810D79" w:rsidRPr="00371DCD">
        <w:rPr>
          <w:rFonts w:ascii="Times New Roman" w:hAnsi="Times New Roman"/>
          <w:sz w:val="28"/>
          <w:szCs w:val="28"/>
          <w:lang w:val="en-US"/>
        </w:rPr>
        <w:t>TiO</w:t>
      </w:r>
      <w:r w:rsidR="00810D79" w:rsidRPr="00371DCD">
        <w:rPr>
          <w:rFonts w:ascii="Times New Roman" w:hAnsi="Times New Roman"/>
          <w:sz w:val="28"/>
          <w:szCs w:val="28"/>
          <w:vertAlign w:val="subscript"/>
        </w:rPr>
        <w:t>2</w:t>
      </w:r>
      <w:r w:rsidR="00810D79" w:rsidRPr="00371DCD">
        <w:rPr>
          <w:rFonts w:ascii="Times New Roman" w:hAnsi="Times New Roman"/>
          <w:sz w:val="28"/>
          <w:szCs w:val="28"/>
        </w:rPr>
        <w:t>,</w:t>
      </w:r>
      <w:r>
        <w:rPr>
          <w:rFonts w:ascii="Times New Roman" w:hAnsi="Times New Roman"/>
          <w:sz w:val="28"/>
          <w:szCs w:val="28"/>
        </w:rPr>
        <w:t xml:space="preserve"> </w:t>
      </w:r>
      <w:r w:rsidR="00810D79" w:rsidRPr="00371DCD">
        <w:rPr>
          <w:rFonts w:ascii="Times New Roman" w:hAnsi="Times New Roman"/>
          <w:sz w:val="28"/>
          <w:szCs w:val="28"/>
        </w:rPr>
        <w:t>для</w:t>
      </w:r>
      <w:r>
        <w:rPr>
          <w:rFonts w:ascii="Times New Roman" w:hAnsi="Times New Roman"/>
          <w:sz w:val="28"/>
          <w:szCs w:val="28"/>
        </w:rPr>
        <w:t xml:space="preserve"> </w:t>
      </w:r>
      <w:r w:rsidR="00810D79" w:rsidRPr="00371DCD">
        <w:rPr>
          <w:rFonts w:ascii="Times New Roman" w:hAnsi="Times New Roman"/>
          <w:sz w:val="28"/>
          <w:szCs w:val="28"/>
        </w:rPr>
        <w:t>получения</w:t>
      </w:r>
      <w:r>
        <w:rPr>
          <w:rFonts w:ascii="Times New Roman" w:hAnsi="Times New Roman"/>
          <w:sz w:val="28"/>
          <w:szCs w:val="28"/>
        </w:rPr>
        <w:t xml:space="preserve"> </w:t>
      </w:r>
      <w:r w:rsidR="00810D79" w:rsidRPr="00371DCD">
        <w:rPr>
          <w:rFonts w:ascii="Times New Roman" w:hAnsi="Times New Roman"/>
          <w:sz w:val="28"/>
          <w:szCs w:val="28"/>
        </w:rPr>
        <w:t>лите</w:t>
      </w:r>
      <w:r w:rsidR="00371DCD">
        <w:rPr>
          <w:rFonts w:ascii="Times New Roman" w:hAnsi="Times New Roman"/>
          <w:sz w:val="28"/>
          <w:szCs w:val="28"/>
        </w:rPr>
        <w:t>йных</w:t>
      </w:r>
      <w:r>
        <w:rPr>
          <w:rFonts w:ascii="Times New Roman" w:hAnsi="Times New Roman"/>
          <w:sz w:val="28"/>
          <w:szCs w:val="28"/>
        </w:rPr>
        <w:t xml:space="preserve"> </w:t>
      </w:r>
      <w:r w:rsidR="00371DCD">
        <w:rPr>
          <w:rFonts w:ascii="Times New Roman" w:hAnsi="Times New Roman"/>
          <w:sz w:val="28"/>
          <w:szCs w:val="28"/>
        </w:rPr>
        <w:t>форм</w:t>
      </w:r>
      <w:r>
        <w:rPr>
          <w:rFonts w:ascii="Times New Roman" w:hAnsi="Times New Roman"/>
          <w:sz w:val="28"/>
          <w:szCs w:val="28"/>
        </w:rPr>
        <w:t xml:space="preserve"> </w:t>
      </w:r>
      <w:r w:rsidR="00371DCD">
        <w:rPr>
          <w:rFonts w:ascii="Times New Roman" w:hAnsi="Times New Roman"/>
          <w:sz w:val="28"/>
          <w:szCs w:val="28"/>
        </w:rPr>
        <w:t>по</w:t>
      </w:r>
      <w:r>
        <w:rPr>
          <w:rFonts w:ascii="Times New Roman" w:hAnsi="Times New Roman"/>
          <w:sz w:val="28"/>
          <w:szCs w:val="28"/>
        </w:rPr>
        <w:t xml:space="preserve"> </w:t>
      </w:r>
      <w:r w:rsidR="00371DCD">
        <w:rPr>
          <w:rFonts w:ascii="Times New Roman" w:hAnsi="Times New Roman"/>
          <w:sz w:val="28"/>
          <w:szCs w:val="28"/>
        </w:rPr>
        <w:t>выжигаемым</w:t>
      </w:r>
      <w:r>
        <w:rPr>
          <w:rFonts w:ascii="Times New Roman" w:hAnsi="Times New Roman"/>
          <w:sz w:val="28"/>
          <w:szCs w:val="28"/>
        </w:rPr>
        <w:t xml:space="preserve"> </w:t>
      </w:r>
      <w:r w:rsidR="00371DCD">
        <w:rPr>
          <w:rFonts w:ascii="Times New Roman" w:hAnsi="Times New Roman"/>
          <w:sz w:val="28"/>
          <w:szCs w:val="28"/>
        </w:rPr>
        <w:t>моделям.</w:t>
      </w:r>
    </w:p>
    <w:p w:rsidR="00810D79" w:rsidRDefault="00B735AA" w:rsidP="00810D79">
      <w:pPr>
        <w:pStyle w:val="a6"/>
        <w:numPr>
          <w:ilvl w:val="1"/>
          <w:numId w:val="28"/>
        </w:numPr>
        <w:spacing w:after="0" w:line="240" w:lineRule="auto"/>
        <w:ind w:left="284" w:hanging="284"/>
        <w:jc w:val="both"/>
        <w:rPr>
          <w:rFonts w:ascii="Times New Roman" w:hAnsi="Times New Roman"/>
          <w:sz w:val="28"/>
          <w:szCs w:val="28"/>
        </w:rPr>
      </w:pPr>
      <w:r>
        <w:rPr>
          <w:rFonts w:ascii="Times New Roman" w:hAnsi="Times New Roman"/>
          <w:sz w:val="28"/>
          <w:szCs w:val="28"/>
        </w:rPr>
        <w:t xml:space="preserve"> </w:t>
      </w:r>
      <w:r w:rsidR="00810D79" w:rsidRPr="00371DCD">
        <w:rPr>
          <w:rFonts w:ascii="Times New Roman" w:hAnsi="Times New Roman"/>
          <w:sz w:val="28"/>
          <w:szCs w:val="28"/>
        </w:rPr>
        <w:t>Установлено,</w:t>
      </w:r>
      <w:r>
        <w:rPr>
          <w:rFonts w:ascii="Times New Roman" w:hAnsi="Times New Roman"/>
          <w:sz w:val="28"/>
          <w:szCs w:val="28"/>
        </w:rPr>
        <w:t xml:space="preserve"> </w:t>
      </w:r>
      <w:r w:rsidR="00810D79" w:rsidRPr="00371DCD">
        <w:rPr>
          <w:rFonts w:ascii="Times New Roman" w:hAnsi="Times New Roman"/>
          <w:sz w:val="28"/>
          <w:szCs w:val="28"/>
        </w:rPr>
        <w:t>что</w:t>
      </w:r>
      <w:r>
        <w:rPr>
          <w:rFonts w:ascii="Times New Roman" w:hAnsi="Times New Roman"/>
          <w:sz w:val="28"/>
          <w:szCs w:val="28"/>
        </w:rPr>
        <w:t xml:space="preserve"> </w:t>
      </w:r>
      <w:r w:rsidR="00810D79" w:rsidRPr="00371DCD">
        <w:rPr>
          <w:rFonts w:ascii="Times New Roman" w:hAnsi="Times New Roman"/>
          <w:sz w:val="28"/>
          <w:szCs w:val="28"/>
        </w:rPr>
        <w:t>при</w:t>
      </w:r>
      <w:r>
        <w:rPr>
          <w:rFonts w:ascii="Times New Roman" w:hAnsi="Times New Roman"/>
          <w:sz w:val="28"/>
          <w:szCs w:val="28"/>
        </w:rPr>
        <w:t xml:space="preserve"> </w:t>
      </w:r>
      <w:r w:rsidR="00810D79" w:rsidRPr="00371DCD">
        <w:rPr>
          <w:rFonts w:ascii="Times New Roman" w:hAnsi="Times New Roman"/>
          <w:sz w:val="28"/>
          <w:szCs w:val="28"/>
        </w:rPr>
        <w:t>содержании</w:t>
      </w:r>
      <w:r>
        <w:rPr>
          <w:rFonts w:ascii="Times New Roman" w:hAnsi="Times New Roman"/>
          <w:sz w:val="28"/>
          <w:szCs w:val="28"/>
        </w:rPr>
        <w:t xml:space="preserve"> </w:t>
      </w:r>
      <w:r w:rsidR="00810D79" w:rsidRPr="00371DCD">
        <w:rPr>
          <w:rFonts w:ascii="Times New Roman" w:hAnsi="Times New Roman"/>
          <w:sz w:val="28"/>
          <w:szCs w:val="28"/>
        </w:rPr>
        <w:t>в</w:t>
      </w:r>
      <w:r>
        <w:rPr>
          <w:rFonts w:ascii="Times New Roman" w:hAnsi="Times New Roman"/>
          <w:sz w:val="28"/>
          <w:szCs w:val="28"/>
        </w:rPr>
        <w:t xml:space="preserve"> </w:t>
      </w:r>
      <w:r w:rsidR="00810D79" w:rsidRPr="00371DCD">
        <w:rPr>
          <w:rFonts w:ascii="Times New Roman" w:hAnsi="Times New Roman"/>
          <w:sz w:val="28"/>
          <w:szCs w:val="28"/>
        </w:rPr>
        <w:t>составе</w:t>
      </w:r>
      <w:r>
        <w:rPr>
          <w:rFonts w:ascii="Times New Roman" w:hAnsi="Times New Roman"/>
          <w:sz w:val="28"/>
          <w:szCs w:val="28"/>
        </w:rPr>
        <w:t xml:space="preserve"> </w:t>
      </w:r>
      <w:r w:rsidR="00810D79" w:rsidRPr="00371DCD">
        <w:rPr>
          <w:rFonts w:ascii="Times New Roman" w:hAnsi="Times New Roman"/>
          <w:sz w:val="28"/>
          <w:szCs w:val="28"/>
          <w:lang w:val="en-US"/>
        </w:rPr>
        <w:t>CaTiO</w:t>
      </w:r>
      <w:r w:rsidR="00810D79" w:rsidRPr="00371DCD">
        <w:rPr>
          <w:rFonts w:ascii="Times New Roman" w:hAnsi="Times New Roman"/>
          <w:sz w:val="28"/>
          <w:szCs w:val="28"/>
          <w:vertAlign w:val="subscript"/>
        </w:rPr>
        <w:t>3</w:t>
      </w:r>
      <w:r>
        <w:rPr>
          <w:rFonts w:ascii="Times New Roman" w:hAnsi="Times New Roman"/>
          <w:sz w:val="28"/>
          <w:szCs w:val="28"/>
          <w:vertAlign w:val="subscript"/>
        </w:rPr>
        <w:t xml:space="preserve"> </w:t>
      </w:r>
      <w:r w:rsidR="00810D79" w:rsidRPr="00371DCD">
        <w:rPr>
          <w:rFonts w:ascii="Times New Roman" w:hAnsi="Times New Roman"/>
          <w:sz w:val="28"/>
          <w:szCs w:val="28"/>
        </w:rPr>
        <w:t>натрия</w:t>
      </w:r>
      <w:r>
        <w:rPr>
          <w:rFonts w:ascii="Times New Roman" w:hAnsi="Times New Roman"/>
          <w:sz w:val="28"/>
          <w:szCs w:val="28"/>
        </w:rPr>
        <w:t xml:space="preserve"> </w:t>
      </w:r>
      <w:r w:rsidR="00810D79" w:rsidRPr="00371DCD">
        <w:rPr>
          <w:rFonts w:ascii="Times New Roman" w:hAnsi="Times New Roman"/>
          <w:sz w:val="28"/>
          <w:szCs w:val="28"/>
        </w:rPr>
        <w:t>свыше</w:t>
      </w:r>
      <w:r>
        <w:rPr>
          <w:rFonts w:ascii="Times New Roman" w:hAnsi="Times New Roman"/>
          <w:sz w:val="28"/>
          <w:szCs w:val="28"/>
        </w:rPr>
        <w:t xml:space="preserve"> </w:t>
      </w:r>
      <w:r w:rsidR="00810D79" w:rsidRPr="00371DCD">
        <w:rPr>
          <w:rFonts w:ascii="Times New Roman" w:hAnsi="Times New Roman"/>
          <w:sz w:val="28"/>
          <w:szCs w:val="28"/>
        </w:rPr>
        <w:t>0,47</w:t>
      </w:r>
      <w:r>
        <w:rPr>
          <w:rFonts w:ascii="Times New Roman" w:hAnsi="Times New Roman"/>
          <w:sz w:val="28"/>
          <w:szCs w:val="28"/>
        </w:rPr>
        <w:t xml:space="preserve"> </w:t>
      </w:r>
      <w:r w:rsidR="00810D79" w:rsidRPr="00371DCD">
        <w:rPr>
          <w:rFonts w:ascii="Times New Roman" w:hAnsi="Times New Roman"/>
          <w:sz w:val="28"/>
          <w:szCs w:val="28"/>
        </w:rPr>
        <w:t>мас.%</w:t>
      </w:r>
      <w:r>
        <w:rPr>
          <w:rFonts w:ascii="Times New Roman" w:hAnsi="Times New Roman"/>
          <w:sz w:val="28"/>
          <w:szCs w:val="28"/>
        </w:rPr>
        <w:t xml:space="preserve"> </w:t>
      </w:r>
      <w:r w:rsidR="00810D79" w:rsidRPr="00371DCD">
        <w:rPr>
          <w:rFonts w:ascii="Times New Roman" w:hAnsi="Times New Roman"/>
          <w:sz w:val="28"/>
          <w:szCs w:val="28"/>
        </w:rPr>
        <w:t>существенно</w:t>
      </w:r>
      <w:r>
        <w:rPr>
          <w:rFonts w:ascii="Times New Roman" w:hAnsi="Times New Roman"/>
          <w:sz w:val="28"/>
          <w:szCs w:val="28"/>
        </w:rPr>
        <w:t xml:space="preserve"> </w:t>
      </w:r>
      <w:r w:rsidR="00810D79" w:rsidRPr="00371DCD">
        <w:rPr>
          <w:rFonts w:ascii="Times New Roman" w:hAnsi="Times New Roman"/>
          <w:sz w:val="28"/>
          <w:szCs w:val="28"/>
        </w:rPr>
        <w:t>возрастает</w:t>
      </w:r>
      <w:r>
        <w:rPr>
          <w:rFonts w:ascii="Times New Roman" w:hAnsi="Times New Roman"/>
          <w:sz w:val="28"/>
          <w:szCs w:val="28"/>
        </w:rPr>
        <w:t xml:space="preserve"> </w:t>
      </w:r>
      <w:r w:rsidR="00810D79" w:rsidRPr="00371DCD">
        <w:rPr>
          <w:rFonts w:ascii="Times New Roman" w:hAnsi="Times New Roman"/>
          <w:sz w:val="28"/>
          <w:szCs w:val="28"/>
        </w:rPr>
        <w:t>усадка</w:t>
      </w:r>
      <w:r>
        <w:rPr>
          <w:rFonts w:ascii="Times New Roman" w:hAnsi="Times New Roman"/>
          <w:sz w:val="28"/>
          <w:szCs w:val="28"/>
        </w:rPr>
        <w:t xml:space="preserve"> </w:t>
      </w:r>
      <w:r w:rsidR="00810D79" w:rsidRPr="00371DCD">
        <w:rPr>
          <w:rFonts w:ascii="Times New Roman" w:hAnsi="Times New Roman"/>
          <w:sz w:val="28"/>
          <w:szCs w:val="28"/>
        </w:rPr>
        <w:t>формовочных</w:t>
      </w:r>
      <w:r>
        <w:rPr>
          <w:rFonts w:ascii="Times New Roman" w:hAnsi="Times New Roman"/>
          <w:sz w:val="28"/>
          <w:szCs w:val="28"/>
        </w:rPr>
        <w:t xml:space="preserve"> </w:t>
      </w:r>
      <w:r w:rsidR="00810D79" w:rsidRPr="00371DCD">
        <w:rPr>
          <w:rFonts w:ascii="Times New Roman" w:hAnsi="Times New Roman"/>
          <w:sz w:val="28"/>
          <w:szCs w:val="28"/>
        </w:rPr>
        <w:t>материалов</w:t>
      </w:r>
      <w:r>
        <w:rPr>
          <w:rFonts w:ascii="Times New Roman" w:hAnsi="Times New Roman"/>
          <w:sz w:val="28"/>
          <w:szCs w:val="28"/>
        </w:rPr>
        <w:t xml:space="preserve"> </w:t>
      </w:r>
      <w:r w:rsidR="00810D79" w:rsidRPr="00371DCD">
        <w:rPr>
          <w:rFonts w:ascii="Times New Roman" w:hAnsi="Times New Roman"/>
          <w:sz w:val="28"/>
          <w:szCs w:val="28"/>
        </w:rPr>
        <w:t>и</w:t>
      </w:r>
      <w:r>
        <w:rPr>
          <w:rFonts w:ascii="Times New Roman" w:hAnsi="Times New Roman"/>
          <w:sz w:val="28"/>
          <w:szCs w:val="28"/>
        </w:rPr>
        <w:t xml:space="preserve"> </w:t>
      </w:r>
      <w:r w:rsidR="00810D79" w:rsidRPr="00371DCD">
        <w:rPr>
          <w:rFonts w:ascii="Times New Roman" w:hAnsi="Times New Roman"/>
          <w:sz w:val="28"/>
          <w:szCs w:val="28"/>
        </w:rPr>
        <w:t>снижается</w:t>
      </w:r>
      <w:r>
        <w:rPr>
          <w:rFonts w:ascii="Times New Roman" w:hAnsi="Times New Roman"/>
          <w:sz w:val="28"/>
          <w:szCs w:val="28"/>
        </w:rPr>
        <w:t xml:space="preserve"> </w:t>
      </w:r>
      <w:r w:rsidR="00810D79" w:rsidRPr="00371DCD">
        <w:rPr>
          <w:rFonts w:ascii="Times New Roman" w:hAnsi="Times New Roman"/>
          <w:sz w:val="28"/>
          <w:szCs w:val="28"/>
        </w:rPr>
        <w:t>их</w:t>
      </w:r>
      <w:r>
        <w:rPr>
          <w:rFonts w:ascii="Times New Roman" w:hAnsi="Times New Roman"/>
          <w:sz w:val="28"/>
          <w:szCs w:val="28"/>
        </w:rPr>
        <w:t xml:space="preserve"> </w:t>
      </w:r>
      <w:r w:rsidR="00810D79" w:rsidRPr="00371DCD">
        <w:rPr>
          <w:rFonts w:ascii="Times New Roman" w:hAnsi="Times New Roman"/>
          <w:sz w:val="28"/>
          <w:szCs w:val="28"/>
        </w:rPr>
        <w:t>прочность.</w:t>
      </w:r>
    </w:p>
    <w:p w:rsidR="0082542A" w:rsidRPr="0082542A" w:rsidRDefault="0082542A" w:rsidP="0082542A">
      <w:pPr>
        <w:pStyle w:val="a3"/>
        <w:spacing w:before="0" w:beforeAutospacing="0" w:after="0" w:afterAutospacing="0"/>
        <w:ind w:firstLine="567"/>
        <w:jc w:val="both"/>
        <w:rPr>
          <w:sz w:val="28"/>
          <w:szCs w:val="28"/>
        </w:rPr>
      </w:pPr>
      <w:r w:rsidRPr="0082542A">
        <w:rPr>
          <w:sz w:val="28"/>
          <w:szCs w:val="28"/>
        </w:rPr>
        <w:t>Разработанные</w:t>
      </w:r>
      <w:r w:rsidR="00B735AA">
        <w:rPr>
          <w:sz w:val="28"/>
          <w:szCs w:val="28"/>
        </w:rPr>
        <w:t xml:space="preserve"> </w:t>
      </w:r>
      <w:r w:rsidRPr="0082542A">
        <w:rPr>
          <w:sz w:val="28"/>
          <w:szCs w:val="28"/>
        </w:rPr>
        <w:t>составы</w:t>
      </w:r>
      <w:r w:rsidR="00B735AA">
        <w:rPr>
          <w:sz w:val="28"/>
          <w:szCs w:val="28"/>
        </w:rPr>
        <w:t xml:space="preserve"> </w:t>
      </w:r>
      <w:r w:rsidRPr="0082542A">
        <w:rPr>
          <w:sz w:val="28"/>
          <w:szCs w:val="28"/>
        </w:rPr>
        <w:t>формовочных</w:t>
      </w:r>
      <w:r w:rsidR="00B735AA">
        <w:rPr>
          <w:sz w:val="28"/>
          <w:szCs w:val="28"/>
        </w:rPr>
        <w:t xml:space="preserve"> </w:t>
      </w:r>
      <w:r w:rsidRPr="0082542A">
        <w:rPr>
          <w:sz w:val="28"/>
          <w:szCs w:val="28"/>
        </w:rPr>
        <w:t>материалов</w:t>
      </w:r>
      <w:r w:rsidR="00B735AA">
        <w:rPr>
          <w:sz w:val="28"/>
          <w:szCs w:val="28"/>
        </w:rPr>
        <w:t xml:space="preserve"> </w:t>
      </w:r>
      <w:r w:rsidRPr="0082542A">
        <w:rPr>
          <w:sz w:val="28"/>
          <w:szCs w:val="28"/>
        </w:rPr>
        <w:t>и</w:t>
      </w:r>
      <w:r w:rsidR="00B735AA">
        <w:rPr>
          <w:sz w:val="28"/>
          <w:szCs w:val="28"/>
        </w:rPr>
        <w:t xml:space="preserve"> </w:t>
      </w:r>
      <w:r w:rsidRPr="0082542A">
        <w:rPr>
          <w:sz w:val="28"/>
          <w:szCs w:val="28"/>
        </w:rPr>
        <w:t>технологические</w:t>
      </w:r>
      <w:r w:rsidR="00B735AA">
        <w:rPr>
          <w:sz w:val="28"/>
          <w:szCs w:val="28"/>
        </w:rPr>
        <w:t xml:space="preserve"> </w:t>
      </w:r>
      <w:r w:rsidRPr="0082542A">
        <w:rPr>
          <w:sz w:val="28"/>
          <w:szCs w:val="28"/>
        </w:rPr>
        <w:t>подходы</w:t>
      </w:r>
      <w:r w:rsidR="00B735AA">
        <w:rPr>
          <w:sz w:val="28"/>
          <w:szCs w:val="28"/>
        </w:rPr>
        <w:t xml:space="preserve"> </w:t>
      </w:r>
      <w:r w:rsidRPr="0082542A">
        <w:rPr>
          <w:sz w:val="28"/>
          <w:szCs w:val="28"/>
        </w:rPr>
        <w:t>требуют</w:t>
      </w:r>
      <w:r w:rsidR="00B735AA">
        <w:rPr>
          <w:sz w:val="28"/>
          <w:szCs w:val="28"/>
        </w:rPr>
        <w:t xml:space="preserve"> </w:t>
      </w:r>
      <w:r w:rsidRPr="0082542A">
        <w:rPr>
          <w:sz w:val="28"/>
          <w:szCs w:val="28"/>
        </w:rPr>
        <w:t>экспериментальной</w:t>
      </w:r>
      <w:r w:rsidR="00B735AA">
        <w:rPr>
          <w:sz w:val="28"/>
          <w:szCs w:val="28"/>
        </w:rPr>
        <w:t xml:space="preserve"> </w:t>
      </w:r>
      <w:r w:rsidRPr="0082542A">
        <w:rPr>
          <w:sz w:val="28"/>
          <w:szCs w:val="28"/>
        </w:rPr>
        <w:t>проверки</w:t>
      </w:r>
      <w:r w:rsidR="00B735AA">
        <w:rPr>
          <w:sz w:val="28"/>
          <w:szCs w:val="28"/>
        </w:rPr>
        <w:t xml:space="preserve"> </w:t>
      </w:r>
      <w:r w:rsidRPr="0082542A">
        <w:rPr>
          <w:sz w:val="28"/>
          <w:szCs w:val="28"/>
        </w:rPr>
        <w:t>их</w:t>
      </w:r>
      <w:r w:rsidR="00B735AA">
        <w:rPr>
          <w:sz w:val="28"/>
          <w:szCs w:val="28"/>
        </w:rPr>
        <w:t xml:space="preserve"> </w:t>
      </w:r>
      <w:r w:rsidRPr="0082542A">
        <w:rPr>
          <w:sz w:val="28"/>
          <w:szCs w:val="28"/>
        </w:rPr>
        <w:t>эффективности</w:t>
      </w:r>
      <w:r w:rsidR="00B735AA">
        <w:rPr>
          <w:sz w:val="28"/>
          <w:szCs w:val="28"/>
        </w:rPr>
        <w:t xml:space="preserve"> </w:t>
      </w:r>
      <w:r w:rsidRPr="0082542A">
        <w:rPr>
          <w:sz w:val="28"/>
          <w:szCs w:val="28"/>
        </w:rPr>
        <w:t>при</w:t>
      </w:r>
      <w:r w:rsidR="00B735AA">
        <w:rPr>
          <w:sz w:val="28"/>
          <w:szCs w:val="28"/>
        </w:rPr>
        <w:t xml:space="preserve"> </w:t>
      </w:r>
      <w:r w:rsidRPr="0082542A">
        <w:rPr>
          <w:sz w:val="28"/>
          <w:szCs w:val="28"/>
        </w:rPr>
        <w:t>получении</w:t>
      </w:r>
      <w:r w:rsidR="00B735AA">
        <w:rPr>
          <w:sz w:val="28"/>
          <w:szCs w:val="28"/>
        </w:rPr>
        <w:t xml:space="preserve"> </w:t>
      </w:r>
      <w:r w:rsidRPr="0082542A">
        <w:rPr>
          <w:sz w:val="28"/>
          <w:szCs w:val="28"/>
        </w:rPr>
        <w:t>реальных</w:t>
      </w:r>
      <w:r w:rsidR="00B735AA">
        <w:rPr>
          <w:sz w:val="28"/>
          <w:szCs w:val="28"/>
        </w:rPr>
        <w:t xml:space="preserve"> </w:t>
      </w:r>
      <w:r w:rsidRPr="0082542A">
        <w:rPr>
          <w:sz w:val="28"/>
          <w:szCs w:val="28"/>
        </w:rPr>
        <w:t>отливок.</w:t>
      </w:r>
    </w:p>
    <w:p w:rsidR="0082542A" w:rsidRPr="00BB26A8" w:rsidRDefault="0082542A" w:rsidP="0082542A">
      <w:pPr>
        <w:pStyle w:val="a3"/>
        <w:spacing w:before="0" w:beforeAutospacing="0" w:after="0" w:afterAutospacing="0"/>
        <w:ind w:firstLine="567"/>
        <w:jc w:val="both"/>
        <w:rPr>
          <w:b/>
          <w:sz w:val="28"/>
          <w:szCs w:val="28"/>
        </w:rPr>
      </w:pPr>
      <w:r w:rsidRPr="00BB26A8">
        <w:rPr>
          <w:rStyle w:val="a5"/>
          <w:b w:val="0"/>
          <w:sz w:val="28"/>
          <w:szCs w:val="28"/>
        </w:rPr>
        <w:t>В</w:t>
      </w:r>
      <w:r w:rsidR="00B735AA">
        <w:rPr>
          <w:rStyle w:val="a5"/>
          <w:b w:val="0"/>
          <w:sz w:val="28"/>
          <w:szCs w:val="28"/>
        </w:rPr>
        <w:t xml:space="preserve"> </w:t>
      </w:r>
      <w:r w:rsidRPr="00BB26A8">
        <w:rPr>
          <w:rStyle w:val="a5"/>
          <w:b w:val="0"/>
          <w:sz w:val="28"/>
          <w:szCs w:val="28"/>
        </w:rPr>
        <w:t>связи</w:t>
      </w:r>
      <w:r w:rsidR="00B735AA">
        <w:rPr>
          <w:rStyle w:val="a5"/>
          <w:b w:val="0"/>
          <w:sz w:val="28"/>
          <w:szCs w:val="28"/>
        </w:rPr>
        <w:t xml:space="preserve"> </w:t>
      </w:r>
      <w:r w:rsidRPr="00BB26A8">
        <w:rPr>
          <w:rStyle w:val="a5"/>
          <w:b w:val="0"/>
          <w:sz w:val="28"/>
          <w:szCs w:val="28"/>
        </w:rPr>
        <w:t>с</w:t>
      </w:r>
      <w:r w:rsidR="00B735AA">
        <w:rPr>
          <w:rStyle w:val="a5"/>
          <w:b w:val="0"/>
          <w:sz w:val="28"/>
          <w:szCs w:val="28"/>
        </w:rPr>
        <w:t xml:space="preserve"> </w:t>
      </w:r>
      <w:r w:rsidRPr="00BB26A8">
        <w:rPr>
          <w:rStyle w:val="a5"/>
          <w:b w:val="0"/>
          <w:sz w:val="28"/>
          <w:szCs w:val="28"/>
        </w:rPr>
        <w:t>этим</w:t>
      </w:r>
      <w:r w:rsidR="00B735AA">
        <w:rPr>
          <w:rStyle w:val="a5"/>
          <w:b w:val="0"/>
          <w:sz w:val="28"/>
          <w:szCs w:val="28"/>
        </w:rPr>
        <w:t xml:space="preserve"> </w:t>
      </w:r>
      <w:r w:rsidRPr="00BB26A8">
        <w:rPr>
          <w:rStyle w:val="a5"/>
          <w:b w:val="0"/>
          <w:sz w:val="28"/>
          <w:szCs w:val="28"/>
        </w:rPr>
        <w:t>в</w:t>
      </w:r>
      <w:r w:rsidR="00B735AA">
        <w:rPr>
          <w:rStyle w:val="a5"/>
          <w:b w:val="0"/>
          <w:sz w:val="28"/>
          <w:szCs w:val="28"/>
        </w:rPr>
        <w:t xml:space="preserve"> </w:t>
      </w:r>
      <w:r w:rsidRPr="00BB26A8">
        <w:rPr>
          <w:rStyle w:val="a5"/>
          <w:b w:val="0"/>
          <w:sz w:val="28"/>
          <w:szCs w:val="28"/>
        </w:rPr>
        <w:t>пятом</w:t>
      </w:r>
      <w:r w:rsidR="00B735AA">
        <w:rPr>
          <w:rStyle w:val="a5"/>
          <w:b w:val="0"/>
          <w:sz w:val="28"/>
          <w:szCs w:val="28"/>
        </w:rPr>
        <w:t xml:space="preserve"> </w:t>
      </w:r>
      <w:r w:rsidRPr="00BB26A8">
        <w:rPr>
          <w:rStyle w:val="a5"/>
          <w:b w:val="0"/>
          <w:sz w:val="28"/>
          <w:szCs w:val="28"/>
        </w:rPr>
        <w:t>разделе</w:t>
      </w:r>
      <w:r w:rsidR="00B735AA">
        <w:rPr>
          <w:rStyle w:val="a5"/>
          <w:b w:val="0"/>
          <w:sz w:val="28"/>
          <w:szCs w:val="28"/>
        </w:rPr>
        <w:t xml:space="preserve"> </w:t>
      </w:r>
      <w:r w:rsidRPr="00BB26A8">
        <w:rPr>
          <w:rStyle w:val="a5"/>
          <w:b w:val="0"/>
          <w:sz w:val="28"/>
          <w:szCs w:val="28"/>
        </w:rPr>
        <w:t>диссертационной</w:t>
      </w:r>
      <w:r w:rsidR="00B735AA">
        <w:rPr>
          <w:rStyle w:val="a5"/>
          <w:b w:val="0"/>
          <w:sz w:val="28"/>
          <w:szCs w:val="28"/>
        </w:rPr>
        <w:t xml:space="preserve"> </w:t>
      </w:r>
      <w:r w:rsidRPr="00BB26A8">
        <w:rPr>
          <w:rStyle w:val="a5"/>
          <w:b w:val="0"/>
          <w:sz w:val="28"/>
          <w:szCs w:val="28"/>
        </w:rPr>
        <w:t>работы</w:t>
      </w:r>
      <w:r w:rsidR="00B735AA">
        <w:rPr>
          <w:rStyle w:val="a5"/>
          <w:b w:val="0"/>
          <w:sz w:val="28"/>
          <w:szCs w:val="28"/>
        </w:rPr>
        <w:t xml:space="preserve"> </w:t>
      </w:r>
      <w:r w:rsidRPr="00BB26A8">
        <w:rPr>
          <w:rStyle w:val="a5"/>
          <w:b w:val="0"/>
          <w:sz w:val="28"/>
          <w:szCs w:val="28"/>
        </w:rPr>
        <w:t>проведена</w:t>
      </w:r>
      <w:r w:rsidR="00B735AA">
        <w:rPr>
          <w:rStyle w:val="a5"/>
          <w:b w:val="0"/>
          <w:sz w:val="28"/>
          <w:szCs w:val="28"/>
        </w:rPr>
        <w:t xml:space="preserve"> </w:t>
      </w:r>
      <w:r w:rsidRPr="00BB26A8">
        <w:rPr>
          <w:rStyle w:val="a5"/>
          <w:b w:val="0"/>
          <w:sz w:val="28"/>
          <w:szCs w:val="28"/>
        </w:rPr>
        <w:t>апробация</w:t>
      </w:r>
      <w:r w:rsidR="00B735AA">
        <w:rPr>
          <w:rStyle w:val="a5"/>
          <w:b w:val="0"/>
          <w:sz w:val="28"/>
          <w:szCs w:val="28"/>
        </w:rPr>
        <w:t xml:space="preserve"> </w:t>
      </w:r>
      <w:r w:rsidRPr="00BB26A8">
        <w:rPr>
          <w:rStyle w:val="a5"/>
          <w:b w:val="0"/>
          <w:sz w:val="28"/>
          <w:szCs w:val="28"/>
        </w:rPr>
        <w:t>разработанных</w:t>
      </w:r>
      <w:r w:rsidR="00B735AA">
        <w:rPr>
          <w:rStyle w:val="a5"/>
          <w:b w:val="0"/>
          <w:sz w:val="28"/>
          <w:szCs w:val="28"/>
        </w:rPr>
        <w:t xml:space="preserve"> </w:t>
      </w:r>
      <w:r w:rsidRPr="00BB26A8">
        <w:rPr>
          <w:rStyle w:val="a5"/>
          <w:b w:val="0"/>
          <w:sz w:val="28"/>
          <w:szCs w:val="28"/>
        </w:rPr>
        <w:t>материалов</w:t>
      </w:r>
      <w:r w:rsidR="00B735AA">
        <w:rPr>
          <w:rStyle w:val="a5"/>
          <w:b w:val="0"/>
          <w:sz w:val="28"/>
          <w:szCs w:val="28"/>
        </w:rPr>
        <w:t xml:space="preserve"> </w:t>
      </w:r>
      <w:r w:rsidRPr="00BB26A8">
        <w:rPr>
          <w:rStyle w:val="a5"/>
          <w:b w:val="0"/>
          <w:sz w:val="28"/>
          <w:szCs w:val="28"/>
        </w:rPr>
        <w:t>и</w:t>
      </w:r>
      <w:r w:rsidR="00B735AA">
        <w:rPr>
          <w:rStyle w:val="a5"/>
          <w:b w:val="0"/>
          <w:sz w:val="28"/>
          <w:szCs w:val="28"/>
        </w:rPr>
        <w:t xml:space="preserve"> </w:t>
      </w:r>
      <w:r w:rsidRPr="00BB26A8">
        <w:rPr>
          <w:rStyle w:val="a5"/>
          <w:b w:val="0"/>
          <w:sz w:val="28"/>
          <w:szCs w:val="28"/>
        </w:rPr>
        <w:t>технологий</w:t>
      </w:r>
      <w:r w:rsidR="00B735AA">
        <w:rPr>
          <w:rStyle w:val="a5"/>
          <w:b w:val="0"/>
          <w:sz w:val="28"/>
          <w:szCs w:val="28"/>
        </w:rPr>
        <w:t xml:space="preserve"> </w:t>
      </w:r>
      <w:r w:rsidRPr="00BB26A8">
        <w:rPr>
          <w:rStyle w:val="a5"/>
          <w:b w:val="0"/>
          <w:sz w:val="28"/>
          <w:szCs w:val="28"/>
        </w:rPr>
        <w:t>при</w:t>
      </w:r>
      <w:r w:rsidR="00B735AA">
        <w:rPr>
          <w:rStyle w:val="a5"/>
          <w:b w:val="0"/>
          <w:sz w:val="28"/>
          <w:szCs w:val="28"/>
        </w:rPr>
        <w:t xml:space="preserve"> </w:t>
      </w:r>
      <w:r w:rsidRPr="00BB26A8">
        <w:rPr>
          <w:rStyle w:val="a5"/>
          <w:b w:val="0"/>
          <w:sz w:val="28"/>
          <w:szCs w:val="28"/>
        </w:rPr>
        <w:t>получении</w:t>
      </w:r>
      <w:r w:rsidR="00B735AA">
        <w:rPr>
          <w:rStyle w:val="a5"/>
          <w:b w:val="0"/>
          <w:sz w:val="28"/>
          <w:szCs w:val="28"/>
        </w:rPr>
        <w:t xml:space="preserve"> </w:t>
      </w:r>
      <w:r w:rsidRPr="00BB26A8">
        <w:rPr>
          <w:rStyle w:val="a5"/>
          <w:b w:val="0"/>
          <w:sz w:val="28"/>
          <w:szCs w:val="28"/>
        </w:rPr>
        <w:t>отливок</w:t>
      </w:r>
      <w:r w:rsidR="00B735AA">
        <w:rPr>
          <w:rStyle w:val="a5"/>
          <w:b w:val="0"/>
          <w:sz w:val="28"/>
          <w:szCs w:val="28"/>
        </w:rPr>
        <w:t xml:space="preserve"> </w:t>
      </w:r>
      <w:r w:rsidRPr="00BB26A8">
        <w:rPr>
          <w:rStyle w:val="a5"/>
          <w:b w:val="0"/>
          <w:sz w:val="28"/>
          <w:szCs w:val="28"/>
        </w:rPr>
        <w:t>из</w:t>
      </w:r>
      <w:r w:rsidR="00B735AA">
        <w:rPr>
          <w:rStyle w:val="a5"/>
          <w:b w:val="0"/>
          <w:sz w:val="28"/>
          <w:szCs w:val="28"/>
        </w:rPr>
        <w:t xml:space="preserve"> </w:t>
      </w:r>
      <w:r w:rsidRPr="00BB26A8">
        <w:rPr>
          <w:rStyle w:val="a5"/>
          <w:b w:val="0"/>
          <w:sz w:val="28"/>
          <w:szCs w:val="28"/>
        </w:rPr>
        <w:t>титановых</w:t>
      </w:r>
      <w:r w:rsidR="00B735AA">
        <w:rPr>
          <w:rStyle w:val="a5"/>
          <w:b w:val="0"/>
          <w:sz w:val="28"/>
          <w:szCs w:val="28"/>
        </w:rPr>
        <w:t xml:space="preserve"> </w:t>
      </w:r>
      <w:r w:rsidRPr="00BB26A8">
        <w:rPr>
          <w:rStyle w:val="a5"/>
          <w:b w:val="0"/>
          <w:sz w:val="28"/>
          <w:szCs w:val="28"/>
        </w:rPr>
        <w:t>сплавов</w:t>
      </w:r>
      <w:r w:rsidR="00B735AA">
        <w:rPr>
          <w:rStyle w:val="a5"/>
          <w:b w:val="0"/>
          <w:sz w:val="28"/>
          <w:szCs w:val="28"/>
        </w:rPr>
        <w:t xml:space="preserve"> </w:t>
      </w:r>
      <w:r w:rsidRPr="00BB26A8">
        <w:rPr>
          <w:rStyle w:val="a5"/>
          <w:b w:val="0"/>
          <w:sz w:val="28"/>
          <w:szCs w:val="28"/>
        </w:rPr>
        <w:t>и</w:t>
      </w:r>
      <w:r w:rsidR="00B735AA">
        <w:rPr>
          <w:rStyle w:val="a5"/>
          <w:b w:val="0"/>
          <w:sz w:val="28"/>
          <w:szCs w:val="28"/>
        </w:rPr>
        <w:t xml:space="preserve"> </w:t>
      </w:r>
      <w:r w:rsidRPr="00BB26A8">
        <w:rPr>
          <w:rStyle w:val="a5"/>
          <w:b w:val="0"/>
          <w:sz w:val="28"/>
          <w:szCs w:val="28"/>
        </w:rPr>
        <w:t>дана</w:t>
      </w:r>
      <w:r w:rsidR="00B735AA">
        <w:rPr>
          <w:rStyle w:val="a5"/>
          <w:b w:val="0"/>
          <w:sz w:val="28"/>
          <w:szCs w:val="28"/>
        </w:rPr>
        <w:t xml:space="preserve"> </w:t>
      </w:r>
      <w:r w:rsidRPr="00BB26A8">
        <w:rPr>
          <w:rStyle w:val="a5"/>
          <w:b w:val="0"/>
          <w:sz w:val="28"/>
          <w:szCs w:val="28"/>
        </w:rPr>
        <w:t>оценка</w:t>
      </w:r>
      <w:r w:rsidR="00B735AA">
        <w:rPr>
          <w:rStyle w:val="a5"/>
          <w:b w:val="0"/>
          <w:sz w:val="28"/>
          <w:szCs w:val="28"/>
        </w:rPr>
        <w:t xml:space="preserve"> </w:t>
      </w:r>
      <w:r w:rsidRPr="00BB26A8">
        <w:rPr>
          <w:rStyle w:val="a5"/>
          <w:b w:val="0"/>
          <w:sz w:val="28"/>
          <w:szCs w:val="28"/>
        </w:rPr>
        <w:t>их</w:t>
      </w:r>
      <w:r w:rsidR="00B735AA">
        <w:rPr>
          <w:rStyle w:val="a5"/>
          <w:b w:val="0"/>
          <w:sz w:val="28"/>
          <w:szCs w:val="28"/>
        </w:rPr>
        <w:t xml:space="preserve"> </w:t>
      </w:r>
      <w:r w:rsidRPr="00BB26A8">
        <w:rPr>
          <w:rStyle w:val="a5"/>
          <w:b w:val="0"/>
          <w:sz w:val="28"/>
          <w:szCs w:val="28"/>
        </w:rPr>
        <w:t>качества</w:t>
      </w:r>
      <w:r w:rsidR="00B735AA">
        <w:rPr>
          <w:rStyle w:val="a5"/>
          <w:b w:val="0"/>
          <w:sz w:val="28"/>
          <w:szCs w:val="28"/>
        </w:rPr>
        <w:t xml:space="preserve"> </w:t>
      </w:r>
      <w:r w:rsidRPr="00BB26A8">
        <w:rPr>
          <w:rStyle w:val="a5"/>
          <w:b w:val="0"/>
          <w:sz w:val="28"/>
          <w:szCs w:val="28"/>
        </w:rPr>
        <w:t>и</w:t>
      </w:r>
      <w:r w:rsidR="00B735AA">
        <w:rPr>
          <w:rStyle w:val="a5"/>
          <w:b w:val="0"/>
          <w:sz w:val="28"/>
          <w:szCs w:val="28"/>
        </w:rPr>
        <w:t xml:space="preserve"> </w:t>
      </w:r>
      <w:r w:rsidRPr="00BB26A8">
        <w:rPr>
          <w:rStyle w:val="a5"/>
          <w:b w:val="0"/>
          <w:sz w:val="28"/>
          <w:szCs w:val="28"/>
        </w:rPr>
        <w:t>свойств.</w:t>
      </w:r>
    </w:p>
    <w:p w:rsidR="00BB26A8" w:rsidRDefault="00BB26A8"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3C3F3B" w:rsidRDefault="003C3F3B" w:rsidP="00BB26A8">
      <w:pPr>
        <w:pStyle w:val="a6"/>
        <w:spacing w:after="0" w:line="240" w:lineRule="auto"/>
        <w:ind w:left="284"/>
        <w:jc w:val="both"/>
        <w:rPr>
          <w:rFonts w:ascii="Times New Roman" w:hAnsi="Times New Roman"/>
          <w:sz w:val="28"/>
          <w:szCs w:val="28"/>
          <w:lang w:val="kk-KZ"/>
        </w:rPr>
      </w:pPr>
    </w:p>
    <w:p w:rsidR="00B30B4C" w:rsidRPr="00EE2E92" w:rsidRDefault="00020DF7" w:rsidP="00EE2E92">
      <w:pPr>
        <w:pStyle w:val="a6"/>
        <w:numPr>
          <w:ilvl w:val="0"/>
          <w:numId w:val="21"/>
        </w:numPr>
        <w:spacing w:after="0" w:line="240" w:lineRule="auto"/>
        <w:jc w:val="both"/>
        <w:rPr>
          <w:rFonts w:ascii="Times New Roman" w:hAnsi="Times New Roman"/>
          <w:b/>
          <w:sz w:val="28"/>
          <w:szCs w:val="28"/>
        </w:rPr>
      </w:pPr>
      <w:r w:rsidRPr="00EE2E92">
        <w:rPr>
          <w:rFonts w:ascii="Times New Roman" w:hAnsi="Times New Roman"/>
          <w:b/>
          <w:sz w:val="28"/>
          <w:szCs w:val="28"/>
        </w:rPr>
        <w:t>Исследование</w:t>
      </w:r>
      <w:r w:rsidR="00B735AA">
        <w:rPr>
          <w:rFonts w:ascii="Times New Roman" w:hAnsi="Times New Roman"/>
          <w:b/>
          <w:sz w:val="28"/>
          <w:szCs w:val="28"/>
        </w:rPr>
        <w:t xml:space="preserve"> </w:t>
      </w:r>
      <w:r w:rsidRPr="00EE2E92">
        <w:rPr>
          <w:rFonts w:ascii="Times New Roman" w:hAnsi="Times New Roman"/>
          <w:b/>
          <w:sz w:val="28"/>
          <w:szCs w:val="28"/>
        </w:rPr>
        <w:t>характеристик</w:t>
      </w:r>
      <w:r w:rsidR="00B735AA">
        <w:rPr>
          <w:rFonts w:ascii="Times New Roman" w:hAnsi="Times New Roman"/>
          <w:b/>
          <w:sz w:val="28"/>
          <w:szCs w:val="28"/>
        </w:rPr>
        <w:t xml:space="preserve"> </w:t>
      </w:r>
      <w:r w:rsidRPr="00EE2E92">
        <w:rPr>
          <w:rFonts w:ascii="Times New Roman" w:hAnsi="Times New Roman"/>
          <w:b/>
          <w:sz w:val="28"/>
          <w:szCs w:val="28"/>
        </w:rPr>
        <w:t>титановых</w:t>
      </w:r>
      <w:r w:rsidR="00B735AA">
        <w:rPr>
          <w:rFonts w:ascii="Times New Roman" w:hAnsi="Times New Roman"/>
          <w:b/>
          <w:sz w:val="28"/>
          <w:szCs w:val="28"/>
        </w:rPr>
        <w:t xml:space="preserve"> </w:t>
      </w:r>
      <w:r w:rsidRPr="00EE2E92">
        <w:rPr>
          <w:rFonts w:ascii="Times New Roman" w:hAnsi="Times New Roman"/>
          <w:b/>
          <w:sz w:val="28"/>
          <w:szCs w:val="28"/>
        </w:rPr>
        <w:t>отливок</w:t>
      </w:r>
      <w:r w:rsidR="000A7E60" w:rsidRPr="00EE2E92">
        <w:rPr>
          <w:rFonts w:ascii="Times New Roman" w:hAnsi="Times New Roman"/>
          <w:b/>
          <w:sz w:val="28"/>
          <w:szCs w:val="28"/>
        </w:rPr>
        <w:t>,</w:t>
      </w:r>
      <w:r w:rsidR="00B735AA">
        <w:rPr>
          <w:rFonts w:ascii="Times New Roman" w:hAnsi="Times New Roman"/>
          <w:b/>
          <w:sz w:val="28"/>
          <w:szCs w:val="28"/>
        </w:rPr>
        <w:t xml:space="preserve"> </w:t>
      </w:r>
      <w:r w:rsidRPr="00EE2E92">
        <w:rPr>
          <w:rFonts w:ascii="Times New Roman" w:hAnsi="Times New Roman"/>
          <w:b/>
          <w:sz w:val="28"/>
          <w:szCs w:val="28"/>
        </w:rPr>
        <w:t>полученных</w:t>
      </w:r>
      <w:r w:rsidR="00B735AA">
        <w:rPr>
          <w:rFonts w:ascii="Times New Roman" w:hAnsi="Times New Roman"/>
          <w:b/>
          <w:sz w:val="28"/>
          <w:szCs w:val="28"/>
        </w:rPr>
        <w:t xml:space="preserve"> </w:t>
      </w:r>
      <w:r w:rsidRPr="00EE2E92">
        <w:rPr>
          <w:rFonts w:ascii="Times New Roman" w:hAnsi="Times New Roman"/>
          <w:b/>
          <w:sz w:val="28"/>
          <w:szCs w:val="28"/>
        </w:rPr>
        <w:t>в</w:t>
      </w:r>
      <w:r w:rsidR="00B735AA">
        <w:rPr>
          <w:rFonts w:ascii="Times New Roman" w:hAnsi="Times New Roman"/>
          <w:b/>
          <w:sz w:val="28"/>
          <w:szCs w:val="28"/>
        </w:rPr>
        <w:t xml:space="preserve"> </w:t>
      </w:r>
      <w:r w:rsidRPr="00EE2E92">
        <w:rPr>
          <w:rFonts w:ascii="Times New Roman" w:hAnsi="Times New Roman"/>
          <w:b/>
          <w:sz w:val="28"/>
          <w:szCs w:val="28"/>
        </w:rPr>
        <w:t>литейные</w:t>
      </w:r>
      <w:r w:rsidR="00B735AA">
        <w:rPr>
          <w:rFonts w:ascii="Times New Roman" w:hAnsi="Times New Roman"/>
          <w:b/>
          <w:sz w:val="28"/>
          <w:szCs w:val="28"/>
        </w:rPr>
        <w:t xml:space="preserve"> </w:t>
      </w:r>
      <w:r w:rsidRPr="00EE2E92">
        <w:rPr>
          <w:rFonts w:ascii="Times New Roman" w:hAnsi="Times New Roman"/>
          <w:b/>
          <w:sz w:val="28"/>
          <w:szCs w:val="28"/>
        </w:rPr>
        <w:t>формы</w:t>
      </w:r>
      <w:r w:rsidR="00B735AA">
        <w:rPr>
          <w:rFonts w:ascii="Times New Roman" w:hAnsi="Times New Roman"/>
          <w:b/>
          <w:sz w:val="28"/>
          <w:szCs w:val="28"/>
        </w:rPr>
        <w:t xml:space="preserve"> </w:t>
      </w:r>
      <w:r w:rsidRPr="00EE2E92">
        <w:rPr>
          <w:rFonts w:ascii="Times New Roman" w:hAnsi="Times New Roman"/>
          <w:b/>
          <w:sz w:val="28"/>
          <w:szCs w:val="28"/>
        </w:rPr>
        <w:t>по</w:t>
      </w:r>
      <w:r w:rsidR="00B735AA">
        <w:rPr>
          <w:rFonts w:ascii="Times New Roman" w:hAnsi="Times New Roman"/>
          <w:b/>
          <w:sz w:val="28"/>
          <w:szCs w:val="28"/>
        </w:rPr>
        <w:t xml:space="preserve"> </w:t>
      </w:r>
      <w:r w:rsidRPr="00EE2E92">
        <w:rPr>
          <w:rFonts w:ascii="Times New Roman" w:hAnsi="Times New Roman"/>
          <w:b/>
          <w:sz w:val="28"/>
          <w:szCs w:val="28"/>
        </w:rPr>
        <w:t>разработанной</w:t>
      </w:r>
      <w:r w:rsidR="00B735AA">
        <w:rPr>
          <w:rFonts w:ascii="Times New Roman" w:hAnsi="Times New Roman"/>
          <w:b/>
          <w:sz w:val="28"/>
          <w:szCs w:val="28"/>
        </w:rPr>
        <w:t xml:space="preserve"> </w:t>
      </w:r>
      <w:r w:rsidRPr="00EE2E92">
        <w:rPr>
          <w:rFonts w:ascii="Times New Roman" w:hAnsi="Times New Roman"/>
          <w:b/>
          <w:sz w:val="28"/>
          <w:szCs w:val="28"/>
        </w:rPr>
        <w:t>технологии</w:t>
      </w:r>
      <w:r w:rsidR="00B735AA">
        <w:rPr>
          <w:rFonts w:ascii="Times New Roman" w:hAnsi="Times New Roman"/>
          <w:b/>
          <w:sz w:val="28"/>
          <w:szCs w:val="28"/>
        </w:rPr>
        <w:t xml:space="preserve"> </w:t>
      </w:r>
    </w:p>
    <w:p w:rsidR="00EE2E92" w:rsidRPr="00EE2E92" w:rsidRDefault="00EE2E92" w:rsidP="00EE2E92">
      <w:pPr>
        <w:pStyle w:val="a6"/>
        <w:spacing w:after="0" w:line="240" w:lineRule="auto"/>
        <w:ind w:left="360"/>
        <w:jc w:val="both"/>
        <w:rPr>
          <w:rFonts w:ascii="Times New Roman" w:hAnsi="Times New Roman"/>
          <w:b/>
          <w:sz w:val="28"/>
          <w:szCs w:val="28"/>
        </w:rPr>
      </w:pPr>
    </w:p>
    <w:p w:rsidR="00965536" w:rsidRPr="00EE2E92" w:rsidRDefault="00B30B4C" w:rsidP="00EE2E92">
      <w:pPr>
        <w:pStyle w:val="a6"/>
        <w:numPr>
          <w:ilvl w:val="1"/>
          <w:numId w:val="21"/>
        </w:numPr>
        <w:spacing w:after="0" w:line="240" w:lineRule="auto"/>
        <w:jc w:val="both"/>
        <w:rPr>
          <w:rFonts w:ascii="Times New Roman" w:hAnsi="Times New Roman"/>
          <w:b/>
          <w:sz w:val="28"/>
          <w:szCs w:val="28"/>
          <w:vertAlign w:val="subscript"/>
        </w:rPr>
      </w:pPr>
      <w:r w:rsidRPr="00EE2E92">
        <w:rPr>
          <w:rFonts w:ascii="Times New Roman" w:hAnsi="Times New Roman"/>
          <w:b/>
          <w:sz w:val="28"/>
          <w:szCs w:val="28"/>
        </w:rPr>
        <w:t>Получение</w:t>
      </w:r>
      <w:r w:rsidR="00B735AA">
        <w:rPr>
          <w:rFonts w:ascii="Times New Roman" w:hAnsi="Times New Roman"/>
          <w:b/>
          <w:sz w:val="28"/>
          <w:szCs w:val="28"/>
        </w:rPr>
        <w:t xml:space="preserve"> </w:t>
      </w:r>
      <w:r w:rsidRPr="00EE2E92">
        <w:rPr>
          <w:rFonts w:ascii="Times New Roman" w:hAnsi="Times New Roman"/>
          <w:b/>
          <w:sz w:val="28"/>
          <w:szCs w:val="28"/>
        </w:rPr>
        <w:t>литейных</w:t>
      </w:r>
      <w:r w:rsidR="00B735AA">
        <w:rPr>
          <w:rFonts w:ascii="Times New Roman" w:hAnsi="Times New Roman"/>
          <w:b/>
          <w:sz w:val="28"/>
          <w:szCs w:val="28"/>
        </w:rPr>
        <w:t xml:space="preserve"> </w:t>
      </w:r>
      <w:r w:rsidRPr="00EE2E92">
        <w:rPr>
          <w:rFonts w:ascii="Times New Roman" w:hAnsi="Times New Roman"/>
          <w:b/>
          <w:sz w:val="28"/>
          <w:szCs w:val="28"/>
        </w:rPr>
        <w:t>форм</w:t>
      </w:r>
      <w:r w:rsidR="00B735AA">
        <w:rPr>
          <w:rFonts w:ascii="Times New Roman" w:hAnsi="Times New Roman"/>
          <w:b/>
          <w:sz w:val="28"/>
          <w:szCs w:val="28"/>
        </w:rPr>
        <w:t xml:space="preserve"> </w:t>
      </w:r>
      <w:r w:rsidRPr="00EE2E92">
        <w:rPr>
          <w:rFonts w:ascii="Times New Roman" w:hAnsi="Times New Roman"/>
          <w:b/>
          <w:sz w:val="28"/>
          <w:szCs w:val="28"/>
        </w:rPr>
        <w:t>на</w:t>
      </w:r>
      <w:r w:rsidR="00B735AA">
        <w:rPr>
          <w:rFonts w:ascii="Times New Roman" w:hAnsi="Times New Roman"/>
          <w:b/>
          <w:sz w:val="28"/>
          <w:szCs w:val="28"/>
        </w:rPr>
        <w:t xml:space="preserve"> </w:t>
      </w:r>
      <w:r w:rsidRPr="00EE2E92">
        <w:rPr>
          <w:rFonts w:ascii="Times New Roman" w:hAnsi="Times New Roman"/>
          <w:b/>
          <w:sz w:val="28"/>
          <w:szCs w:val="28"/>
        </w:rPr>
        <w:t>основе</w:t>
      </w:r>
      <w:r w:rsidR="00B735AA">
        <w:rPr>
          <w:rFonts w:ascii="Times New Roman" w:hAnsi="Times New Roman"/>
          <w:b/>
          <w:sz w:val="28"/>
          <w:szCs w:val="28"/>
        </w:rPr>
        <w:t xml:space="preserve"> </w:t>
      </w:r>
      <w:r w:rsidRPr="00EE2E92">
        <w:rPr>
          <w:rFonts w:ascii="Times New Roman" w:hAnsi="Times New Roman"/>
          <w:b/>
          <w:sz w:val="28"/>
          <w:szCs w:val="28"/>
        </w:rPr>
        <w:t>оксида</w:t>
      </w:r>
      <w:r w:rsidR="00B735AA">
        <w:rPr>
          <w:rFonts w:ascii="Times New Roman" w:hAnsi="Times New Roman"/>
          <w:b/>
          <w:sz w:val="28"/>
          <w:szCs w:val="28"/>
        </w:rPr>
        <w:t xml:space="preserve"> </w:t>
      </w:r>
      <w:r w:rsidRPr="00EE2E92">
        <w:rPr>
          <w:rFonts w:ascii="Times New Roman" w:hAnsi="Times New Roman"/>
          <w:b/>
          <w:sz w:val="28"/>
          <w:szCs w:val="28"/>
        </w:rPr>
        <w:t>иттрия</w:t>
      </w:r>
      <w:r w:rsidR="00B735AA">
        <w:rPr>
          <w:rFonts w:ascii="Times New Roman" w:hAnsi="Times New Roman"/>
          <w:b/>
          <w:sz w:val="28"/>
          <w:szCs w:val="28"/>
        </w:rPr>
        <w:t xml:space="preserve"> </w:t>
      </w:r>
      <w:r w:rsidR="00965536" w:rsidRPr="00EE2E92">
        <w:rPr>
          <w:rFonts w:ascii="Times New Roman" w:hAnsi="Times New Roman"/>
          <w:b/>
          <w:sz w:val="28"/>
          <w:szCs w:val="28"/>
        </w:rPr>
        <w:t>и</w:t>
      </w:r>
      <w:r w:rsidR="00B735AA">
        <w:rPr>
          <w:rFonts w:ascii="Times New Roman" w:hAnsi="Times New Roman"/>
          <w:b/>
          <w:sz w:val="28"/>
          <w:szCs w:val="28"/>
        </w:rPr>
        <w:t xml:space="preserve"> </w:t>
      </w:r>
      <w:r w:rsidR="00965536" w:rsidRPr="00EE2E92">
        <w:rPr>
          <w:rFonts w:ascii="Times New Roman" w:hAnsi="Times New Roman"/>
          <w:b/>
          <w:sz w:val="28"/>
          <w:szCs w:val="28"/>
        </w:rPr>
        <w:t>отливок</w:t>
      </w:r>
      <w:r w:rsidR="00B735AA">
        <w:rPr>
          <w:rFonts w:ascii="Times New Roman" w:hAnsi="Times New Roman"/>
          <w:b/>
          <w:sz w:val="28"/>
          <w:szCs w:val="28"/>
        </w:rPr>
        <w:t xml:space="preserve"> </w:t>
      </w:r>
      <w:r w:rsidR="00965536" w:rsidRPr="00EE2E92">
        <w:rPr>
          <w:rFonts w:ascii="Times New Roman" w:hAnsi="Times New Roman"/>
          <w:b/>
          <w:sz w:val="28"/>
          <w:szCs w:val="28"/>
        </w:rPr>
        <w:t>в</w:t>
      </w:r>
      <w:r w:rsidR="00B735AA">
        <w:rPr>
          <w:rFonts w:ascii="Times New Roman" w:hAnsi="Times New Roman"/>
          <w:b/>
          <w:sz w:val="28"/>
          <w:szCs w:val="28"/>
        </w:rPr>
        <w:t xml:space="preserve"> </w:t>
      </w:r>
      <w:r w:rsidR="00965536" w:rsidRPr="00EE2E92">
        <w:rPr>
          <w:rFonts w:ascii="Times New Roman" w:hAnsi="Times New Roman"/>
          <w:b/>
          <w:sz w:val="28"/>
          <w:szCs w:val="28"/>
        </w:rPr>
        <w:t>формы</w:t>
      </w:r>
      <w:r w:rsidR="00B735AA">
        <w:rPr>
          <w:rFonts w:ascii="Times New Roman" w:hAnsi="Times New Roman"/>
          <w:b/>
          <w:sz w:val="28"/>
          <w:szCs w:val="28"/>
        </w:rPr>
        <w:t xml:space="preserve"> </w:t>
      </w:r>
      <w:r w:rsidR="00965536" w:rsidRPr="00EE2E92">
        <w:rPr>
          <w:rFonts w:ascii="Times New Roman" w:hAnsi="Times New Roman"/>
          <w:b/>
          <w:sz w:val="28"/>
          <w:szCs w:val="28"/>
        </w:rPr>
        <w:t>на</w:t>
      </w:r>
      <w:r w:rsidR="00B735AA">
        <w:rPr>
          <w:rFonts w:ascii="Times New Roman" w:hAnsi="Times New Roman"/>
          <w:b/>
          <w:sz w:val="28"/>
          <w:szCs w:val="28"/>
        </w:rPr>
        <w:t xml:space="preserve"> </w:t>
      </w:r>
      <w:r w:rsidR="00965536" w:rsidRPr="00EE2E92">
        <w:rPr>
          <w:rFonts w:ascii="Times New Roman" w:hAnsi="Times New Roman"/>
          <w:b/>
          <w:sz w:val="28"/>
          <w:szCs w:val="28"/>
        </w:rPr>
        <w:t>основе</w:t>
      </w:r>
      <w:r w:rsidR="00B735AA">
        <w:rPr>
          <w:rFonts w:ascii="Times New Roman" w:hAnsi="Times New Roman"/>
          <w:b/>
          <w:sz w:val="28"/>
          <w:szCs w:val="28"/>
        </w:rPr>
        <w:t xml:space="preserve"> </w:t>
      </w:r>
      <w:r w:rsidR="00965536" w:rsidRPr="00EE2E92">
        <w:rPr>
          <w:rFonts w:ascii="Times New Roman" w:hAnsi="Times New Roman"/>
          <w:b/>
          <w:sz w:val="28"/>
          <w:szCs w:val="28"/>
        </w:rPr>
        <w:t>Y</w:t>
      </w:r>
      <w:r w:rsidR="00965536" w:rsidRPr="00EE2E92">
        <w:rPr>
          <w:rFonts w:ascii="Times New Roman" w:hAnsi="Times New Roman"/>
          <w:b/>
          <w:sz w:val="28"/>
          <w:szCs w:val="28"/>
          <w:vertAlign w:val="subscript"/>
        </w:rPr>
        <w:t>2</w:t>
      </w:r>
      <w:r w:rsidR="00965536" w:rsidRPr="00EE2E92">
        <w:rPr>
          <w:rFonts w:ascii="Times New Roman" w:hAnsi="Times New Roman"/>
          <w:b/>
          <w:sz w:val="28"/>
          <w:szCs w:val="28"/>
        </w:rPr>
        <w:t>O</w:t>
      </w:r>
      <w:r w:rsidR="00965536" w:rsidRPr="00EE2E92">
        <w:rPr>
          <w:rFonts w:ascii="Times New Roman" w:hAnsi="Times New Roman"/>
          <w:b/>
          <w:sz w:val="28"/>
          <w:szCs w:val="28"/>
          <w:vertAlign w:val="subscript"/>
        </w:rPr>
        <w:t>3</w:t>
      </w:r>
      <w:r w:rsidR="00B735AA">
        <w:rPr>
          <w:rFonts w:ascii="Times New Roman" w:hAnsi="Times New Roman"/>
          <w:b/>
          <w:sz w:val="28"/>
          <w:szCs w:val="28"/>
        </w:rPr>
        <w:t xml:space="preserve"> </w:t>
      </w:r>
      <w:r w:rsidR="00965536" w:rsidRPr="00EE2E92">
        <w:rPr>
          <w:rFonts w:ascii="Times New Roman" w:hAnsi="Times New Roman"/>
          <w:b/>
          <w:sz w:val="28"/>
          <w:szCs w:val="28"/>
        </w:rPr>
        <w:t>и</w:t>
      </w:r>
      <w:r w:rsidR="00B735AA">
        <w:rPr>
          <w:rFonts w:ascii="Times New Roman" w:hAnsi="Times New Roman"/>
          <w:b/>
          <w:sz w:val="28"/>
          <w:szCs w:val="28"/>
        </w:rPr>
        <w:t xml:space="preserve"> </w:t>
      </w:r>
      <w:r w:rsidR="00965536" w:rsidRPr="00EE2E92">
        <w:rPr>
          <w:rFonts w:ascii="Times New Roman" w:hAnsi="Times New Roman"/>
          <w:b/>
          <w:sz w:val="28"/>
          <w:szCs w:val="28"/>
        </w:rPr>
        <w:t>связки</w:t>
      </w:r>
      <w:r w:rsidR="00B735AA">
        <w:rPr>
          <w:rFonts w:ascii="Times New Roman" w:hAnsi="Times New Roman"/>
          <w:b/>
          <w:sz w:val="28"/>
          <w:szCs w:val="28"/>
        </w:rPr>
        <w:t xml:space="preserve"> </w:t>
      </w:r>
      <w:r w:rsidR="00965536" w:rsidRPr="00EE2E92">
        <w:rPr>
          <w:rFonts w:ascii="Times New Roman" w:hAnsi="Times New Roman"/>
          <w:b/>
          <w:sz w:val="28"/>
          <w:szCs w:val="28"/>
          <w:lang w:val="en-US"/>
        </w:rPr>
        <w:t>YPO</w:t>
      </w:r>
      <w:r w:rsidR="00965536" w:rsidRPr="00EE2E92">
        <w:rPr>
          <w:rFonts w:ascii="Times New Roman" w:hAnsi="Times New Roman"/>
          <w:b/>
          <w:sz w:val="28"/>
          <w:szCs w:val="28"/>
          <w:vertAlign w:val="subscript"/>
        </w:rPr>
        <w:t>4</w:t>
      </w:r>
    </w:p>
    <w:p w:rsidR="00EE2E92" w:rsidRPr="00EE2E92" w:rsidRDefault="00EE2E92" w:rsidP="00EE2E92">
      <w:pPr>
        <w:pStyle w:val="a6"/>
        <w:spacing w:after="0" w:line="240" w:lineRule="auto"/>
        <w:ind w:left="705"/>
        <w:jc w:val="both"/>
        <w:rPr>
          <w:rFonts w:ascii="Times New Roman" w:hAnsi="Times New Roman"/>
          <w:b/>
          <w:sz w:val="28"/>
          <w:szCs w:val="28"/>
        </w:rPr>
      </w:pPr>
    </w:p>
    <w:p w:rsidR="00B30B4C" w:rsidRPr="006531E2" w:rsidRDefault="00B30B4C" w:rsidP="00B30B4C">
      <w:pPr>
        <w:tabs>
          <w:tab w:val="left" w:pos="7371"/>
        </w:tabs>
        <w:spacing w:after="0" w:line="240" w:lineRule="auto"/>
        <w:ind w:firstLine="743"/>
        <w:contextualSpacing/>
        <w:jc w:val="both"/>
        <w:rPr>
          <w:rFonts w:ascii="Times New Roman" w:hAnsi="Times New Roman"/>
          <w:sz w:val="28"/>
          <w:szCs w:val="28"/>
        </w:rPr>
      </w:pPr>
      <w:r w:rsidRPr="006531E2">
        <w:rPr>
          <w:rFonts w:ascii="Times New Roman" w:hAnsi="Times New Roman"/>
          <w:sz w:val="28"/>
          <w:szCs w:val="28"/>
        </w:rPr>
        <w:t>В</w:t>
      </w:r>
      <w:r w:rsidR="00B735AA">
        <w:rPr>
          <w:rFonts w:ascii="Times New Roman" w:hAnsi="Times New Roman"/>
          <w:sz w:val="28"/>
          <w:szCs w:val="28"/>
        </w:rPr>
        <w:t xml:space="preserve"> </w:t>
      </w:r>
      <w:r w:rsidRPr="006531E2">
        <w:rPr>
          <w:rFonts w:ascii="Times New Roman" w:hAnsi="Times New Roman"/>
          <w:sz w:val="28"/>
          <w:szCs w:val="28"/>
        </w:rPr>
        <w:t>рамках</w:t>
      </w:r>
      <w:r w:rsidR="00B735AA">
        <w:rPr>
          <w:rFonts w:ascii="Times New Roman" w:hAnsi="Times New Roman"/>
          <w:sz w:val="28"/>
          <w:szCs w:val="28"/>
        </w:rPr>
        <w:t xml:space="preserve"> </w:t>
      </w:r>
      <w:r w:rsidRPr="006531E2">
        <w:rPr>
          <w:rFonts w:ascii="Times New Roman" w:hAnsi="Times New Roman"/>
          <w:sz w:val="28"/>
          <w:szCs w:val="28"/>
        </w:rPr>
        <w:t>данного</w:t>
      </w:r>
      <w:r w:rsidR="00B735AA">
        <w:rPr>
          <w:rFonts w:ascii="Times New Roman" w:hAnsi="Times New Roman"/>
          <w:sz w:val="28"/>
          <w:szCs w:val="28"/>
        </w:rPr>
        <w:t xml:space="preserve"> </w:t>
      </w:r>
      <w:r w:rsidRPr="006531E2">
        <w:rPr>
          <w:rFonts w:ascii="Times New Roman" w:hAnsi="Times New Roman"/>
          <w:sz w:val="28"/>
          <w:szCs w:val="28"/>
        </w:rPr>
        <w:t>исследования</w:t>
      </w:r>
      <w:r w:rsidR="00B735AA">
        <w:rPr>
          <w:rFonts w:ascii="Times New Roman" w:hAnsi="Times New Roman"/>
          <w:sz w:val="28"/>
          <w:szCs w:val="28"/>
        </w:rPr>
        <w:t xml:space="preserve"> </w:t>
      </w:r>
      <w:r w:rsidRPr="006531E2">
        <w:rPr>
          <w:rFonts w:ascii="Times New Roman" w:hAnsi="Times New Roman"/>
          <w:sz w:val="28"/>
          <w:szCs w:val="28"/>
        </w:rPr>
        <w:t>были</w:t>
      </w:r>
      <w:r w:rsidR="00B735AA">
        <w:rPr>
          <w:rFonts w:ascii="Times New Roman" w:hAnsi="Times New Roman"/>
          <w:sz w:val="28"/>
          <w:szCs w:val="28"/>
        </w:rPr>
        <w:t xml:space="preserve"> </w:t>
      </w:r>
      <w:r w:rsidRPr="006531E2">
        <w:rPr>
          <w:rFonts w:ascii="Times New Roman" w:hAnsi="Times New Roman"/>
          <w:sz w:val="28"/>
          <w:szCs w:val="28"/>
        </w:rPr>
        <w:t>изготовлены</w:t>
      </w:r>
      <w:r w:rsidR="00B735AA">
        <w:rPr>
          <w:rFonts w:ascii="Times New Roman" w:hAnsi="Times New Roman"/>
          <w:sz w:val="28"/>
          <w:szCs w:val="28"/>
        </w:rPr>
        <w:t xml:space="preserve"> </w:t>
      </w:r>
      <w:r w:rsidRPr="006531E2">
        <w:rPr>
          <w:rFonts w:ascii="Times New Roman" w:hAnsi="Times New Roman"/>
          <w:sz w:val="28"/>
          <w:szCs w:val="28"/>
        </w:rPr>
        <w:t>литейные</w:t>
      </w:r>
      <w:r w:rsidR="00B735AA">
        <w:rPr>
          <w:rFonts w:ascii="Times New Roman" w:hAnsi="Times New Roman"/>
          <w:sz w:val="28"/>
          <w:szCs w:val="28"/>
        </w:rPr>
        <w:t xml:space="preserve"> </w:t>
      </w:r>
      <w:r w:rsidRPr="006531E2">
        <w:rPr>
          <w:rFonts w:ascii="Times New Roman" w:hAnsi="Times New Roman"/>
          <w:sz w:val="28"/>
          <w:szCs w:val="28"/>
        </w:rPr>
        <w:t>формы</w:t>
      </w:r>
      <w:r w:rsidR="00B735AA">
        <w:rPr>
          <w:rFonts w:ascii="Times New Roman" w:hAnsi="Times New Roman"/>
          <w:sz w:val="28"/>
          <w:szCs w:val="28"/>
        </w:rPr>
        <w:t xml:space="preserve"> </w:t>
      </w:r>
      <w:r w:rsidRPr="006531E2">
        <w:rPr>
          <w:rFonts w:ascii="Times New Roman" w:hAnsi="Times New Roman"/>
          <w:sz w:val="28"/>
          <w:szCs w:val="28"/>
        </w:rPr>
        <w:t>на</w:t>
      </w:r>
      <w:r w:rsidR="00B735AA">
        <w:rPr>
          <w:rFonts w:ascii="Times New Roman" w:hAnsi="Times New Roman"/>
          <w:sz w:val="28"/>
          <w:szCs w:val="28"/>
        </w:rPr>
        <w:t xml:space="preserve"> </w:t>
      </w:r>
      <w:r w:rsidRPr="006531E2">
        <w:rPr>
          <w:rFonts w:ascii="Times New Roman" w:hAnsi="Times New Roman"/>
          <w:sz w:val="28"/>
          <w:szCs w:val="28"/>
        </w:rPr>
        <w:t>основе</w:t>
      </w:r>
      <w:r w:rsidR="00B735AA">
        <w:rPr>
          <w:rFonts w:ascii="Times New Roman" w:hAnsi="Times New Roman"/>
          <w:sz w:val="28"/>
          <w:szCs w:val="28"/>
        </w:rPr>
        <w:t xml:space="preserve"> </w:t>
      </w:r>
      <w:r w:rsidRPr="006531E2">
        <w:rPr>
          <w:rFonts w:ascii="Times New Roman" w:hAnsi="Times New Roman"/>
          <w:sz w:val="28"/>
          <w:szCs w:val="28"/>
        </w:rPr>
        <w:t>разработанной</w:t>
      </w:r>
      <w:r w:rsidR="00B735AA">
        <w:rPr>
          <w:rFonts w:ascii="Times New Roman" w:hAnsi="Times New Roman"/>
          <w:sz w:val="28"/>
          <w:szCs w:val="28"/>
        </w:rPr>
        <w:t xml:space="preserve"> </w:t>
      </w:r>
      <w:r w:rsidRPr="006531E2">
        <w:rPr>
          <w:rFonts w:ascii="Times New Roman" w:hAnsi="Times New Roman"/>
          <w:sz w:val="28"/>
          <w:szCs w:val="28"/>
        </w:rPr>
        <w:t>формовочной</w:t>
      </w:r>
      <w:r w:rsidR="00B735AA">
        <w:rPr>
          <w:rFonts w:ascii="Times New Roman" w:hAnsi="Times New Roman"/>
          <w:sz w:val="28"/>
          <w:szCs w:val="28"/>
        </w:rPr>
        <w:t xml:space="preserve"> </w:t>
      </w:r>
      <w:r w:rsidRPr="006531E2">
        <w:rPr>
          <w:rFonts w:ascii="Times New Roman" w:hAnsi="Times New Roman"/>
          <w:sz w:val="28"/>
          <w:szCs w:val="28"/>
        </w:rPr>
        <w:t>смеси</w:t>
      </w:r>
      <w:r w:rsidR="00B735AA">
        <w:rPr>
          <w:rFonts w:ascii="Times New Roman" w:hAnsi="Times New Roman"/>
          <w:sz w:val="28"/>
          <w:szCs w:val="28"/>
        </w:rPr>
        <w:t xml:space="preserve"> </w:t>
      </w:r>
      <w:r w:rsidRPr="006531E2">
        <w:rPr>
          <w:rFonts w:ascii="Times New Roman" w:hAnsi="Times New Roman"/>
          <w:sz w:val="28"/>
          <w:szCs w:val="28"/>
        </w:rPr>
        <w:t>для</w:t>
      </w:r>
      <w:r w:rsidR="00B735AA">
        <w:rPr>
          <w:rFonts w:ascii="Times New Roman" w:hAnsi="Times New Roman"/>
          <w:sz w:val="28"/>
          <w:szCs w:val="28"/>
        </w:rPr>
        <w:t xml:space="preserve"> </w:t>
      </w:r>
      <w:r w:rsidRPr="006531E2">
        <w:rPr>
          <w:rFonts w:ascii="Times New Roman" w:hAnsi="Times New Roman"/>
          <w:sz w:val="28"/>
          <w:szCs w:val="28"/>
        </w:rPr>
        <w:t>получения</w:t>
      </w:r>
      <w:r w:rsidR="00B735AA">
        <w:rPr>
          <w:rFonts w:ascii="Times New Roman" w:hAnsi="Times New Roman"/>
          <w:sz w:val="28"/>
          <w:szCs w:val="28"/>
        </w:rPr>
        <w:t xml:space="preserve"> </w:t>
      </w:r>
      <w:r w:rsidRPr="006531E2">
        <w:rPr>
          <w:rFonts w:ascii="Times New Roman" w:hAnsi="Times New Roman"/>
          <w:sz w:val="28"/>
          <w:szCs w:val="28"/>
        </w:rPr>
        <w:t>отливок</w:t>
      </w:r>
      <w:r w:rsidR="00B735AA">
        <w:rPr>
          <w:rFonts w:ascii="Times New Roman" w:hAnsi="Times New Roman"/>
          <w:sz w:val="28"/>
          <w:szCs w:val="28"/>
        </w:rPr>
        <w:t xml:space="preserve"> </w:t>
      </w:r>
      <w:r w:rsidRPr="006531E2">
        <w:rPr>
          <w:rFonts w:ascii="Times New Roman" w:hAnsi="Times New Roman"/>
          <w:sz w:val="28"/>
          <w:szCs w:val="28"/>
        </w:rPr>
        <w:t>из</w:t>
      </w:r>
      <w:r w:rsidR="00B735AA">
        <w:rPr>
          <w:rFonts w:ascii="Times New Roman" w:hAnsi="Times New Roman"/>
          <w:sz w:val="28"/>
          <w:szCs w:val="28"/>
        </w:rPr>
        <w:t xml:space="preserve"> </w:t>
      </w:r>
      <w:r w:rsidRPr="006531E2">
        <w:rPr>
          <w:rFonts w:ascii="Times New Roman" w:hAnsi="Times New Roman"/>
          <w:sz w:val="28"/>
          <w:szCs w:val="28"/>
        </w:rPr>
        <w:t>титана</w:t>
      </w:r>
      <w:r w:rsidR="00B735AA">
        <w:rPr>
          <w:rFonts w:ascii="Times New Roman" w:hAnsi="Times New Roman"/>
          <w:sz w:val="28"/>
          <w:szCs w:val="28"/>
        </w:rPr>
        <w:t xml:space="preserve"> </w:t>
      </w:r>
      <w:r w:rsidRPr="006531E2">
        <w:rPr>
          <w:rFonts w:ascii="Times New Roman" w:hAnsi="Times New Roman"/>
          <w:sz w:val="28"/>
          <w:szCs w:val="28"/>
        </w:rPr>
        <w:t>марки</w:t>
      </w:r>
      <w:r w:rsidR="00B735AA">
        <w:rPr>
          <w:rFonts w:ascii="Times New Roman" w:hAnsi="Times New Roman"/>
          <w:sz w:val="28"/>
          <w:szCs w:val="28"/>
        </w:rPr>
        <w:t xml:space="preserve"> </w:t>
      </w:r>
      <w:r w:rsidRPr="006531E2">
        <w:rPr>
          <w:rFonts w:ascii="Times New Roman" w:hAnsi="Times New Roman"/>
          <w:sz w:val="28"/>
          <w:szCs w:val="28"/>
        </w:rPr>
        <w:t>ВТ1-0</w:t>
      </w:r>
      <w:r w:rsidR="00B735AA">
        <w:rPr>
          <w:rFonts w:ascii="Times New Roman" w:hAnsi="Times New Roman"/>
          <w:sz w:val="28"/>
          <w:szCs w:val="28"/>
        </w:rPr>
        <w:t xml:space="preserve"> </w:t>
      </w:r>
      <w:r w:rsidRPr="006531E2">
        <w:rPr>
          <w:rFonts w:ascii="Times New Roman" w:hAnsi="Times New Roman"/>
          <w:sz w:val="28"/>
          <w:szCs w:val="28"/>
        </w:rPr>
        <w:t>и</w:t>
      </w:r>
      <w:r w:rsidR="00B735AA">
        <w:rPr>
          <w:rFonts w:ascii="Times New Roman" w:hAnsi="Times New Roman"/>
          <w:sz w:val="28"/>
          <w:szCs w:val="28"/>
        </w:rPr>
        <w:t xml:space="preserve"> </w:t>
      </w:r>
      <w:r w:rsidRPr="006531E2">
        <w:rPr>
          <w:rFonts w:ascii="Times New Roman" w:hAnsi="Times New Roman"/>
          <w:sz w:val="28"/>
          <w:szCs w:val="28"/>
        </w:rPr>
        <w:t>титанового</w:t>
      </w:r>
      <w:r w:rsidR="00B735AA">
        <w:rPr>
          <w:rFonts w:ascii="Times New Roman" w:hAnsi="Times New Roman"/>
          <w:sz w:val="28"/>
          <w:szCs w:val="28"/>
        </w:rPr>
        <w:t xml:space="preserve"> </w:t>
      </w:r>
      <w:r w:rsidRPr="006531E2">
        <w:rPr>
          <w:rFonts w:ascii="Times New Roman" w:hAnsi="Times New Roman"/>
          <w:sz w:val="28"/>
          <w:szCs w:val="28"/>
        </w:rPr>
        <w:t>сплава</w:t>
      </w:r>
      <w:r w:rsidR="00B735AA">
        <w:rPr>
          <w:rFonts w:ascii="Times New Roman" w:hAnsi="Times New Roman"/>
          <w:sz w:val="28"/>
          <w:szCs w:val="28"/>
        </w:rPr>
        <w:t xml:space="preserve"> </w:t>
      </w:r>
      <w:r w:rsidRPr="007435A8">
        <w:rPr>
          <w:rFonts w:ascii="Times New Roman" w:hAnsi="Times New Roman"/>
          <w:sz w:val="28"/>
          <w:szCs w:val="28"/>
        </w:rPr>
        <w:t>ВТ6.</w:t>
      </w:r>
      <w:r w:rsidR="00B735AA">
        <w:rPr>
          <w:rFonts w:ascii="Times New Roman" w:hAnsi="Times New Roman"/>
          <w:sz w:val="28"/>
          <w:szCs w:val="28"/>
        </w:rPr>
        <w:t xml:space="preserve"> </w:t>
      </w:r>
    </w:p>
    <w:p w:rsidR="00B30B4C" w:rsidRPr="006531E2" w:rsidRDefault="00B30B4C" w:rsidP="00B30B4C">
      <w:pPr>
        <w:tabs>
          <w:tab w:val="left" w:pos="7371"/>
        </w:tabs>
        <w:spacing w:after="0" w:line="240" w:lineRule="auto"/>
        <w:ind w:firstLine="743"/>
        <w:contextualSpacing/>
        <w:jc w:val="both"/>
        <w:rPr>
          <w:rFonts w:ascii="Times New Roman" w:hAnsi="Times New Roman"/>
          <w:sz w:val="28"/>
          <w:szCs w:val="28"/>
        </w:rPr>
      </w:pPr>
      <w:r w:rsidRPr="0016268D">
        <w:rPr>
          <w:rFonts w:ascii="Times New Roman" w:hAnsi="Times New Roman"/>
          <w:sz w:val="28"/>
          <w:szCs w:val="28"/>
        </w:rPr>
        <w:t>Для</w:t>
      </w:r>
      <w:r w:rsidR="00B735AA">
        <w:rPr>
          <w:rFonts w:ascii="Times New Roman" w:hAnsi="Times New Roman"/>
          <w:sz w:val="28"/>
          <w:szCs w:val="28"/>
        </w:rPr>
        <w:t xml:space="preserve"> </w:t>
      </w:r>
      <w:r w:rsidRPr="0016268D">
        <w:rPr>
          <w:rFonts w:ascii="Times New Roman" w:hAnsi="Times New Roman"/>
          <w:sz w:val="28"/>
          <w:szCs w:val="28"/>
        </w:rPr>
        <w:t>получения</w:t>
      </w:r>
      <w:r w:rsidR="00B735AA">
        <w:rPr>
          <w:rFonts w:ascii="Times New Roman" w:hAnsi="Times New Roman"/>
          <w:sz w:val="28"/>
          <w:szCs w:val="28"/>
        </w:rPr>
        <w:t xml:space="preserve"> </w:t>
      </w:r>
      <w:r w:rsidRPr="0016268D">
        <w:rPr>
          <w:rFonts w:ascii="Times New Roman" w:hAnsi="Times New Roman"/>
          <w:sz w:val="28"/>
          <w:szCs w:val="28"/>
        </w:rPr>
        <w:t>ЛФ</w:t>
      </w:r>
      <w:r w:rsidR="00B735AA">
        <w:rPr>
          <w:rFonts w:ascii="Times New Roman" w:hAnsi="Times New Roman"/>
          <w:sz w:val="28"/>
          <w:szCs w:val="28"/>
        </w:rPr>
        <w:t xml:space="preserve"> </w:t>
      </w:r>
      <w:r w:rsidRPr="0016268D">
        <w:rPr>
          <w:rFonts w:ascii="Times New Roman" w:hAnsi="Times New Roman"/>
          <w:sz w:val="28"/>
          <w:szCs w:val="28"/>
        </w:rPr>
        <w:t>с</w:t>
      </w:r>
      <w:r w:rsidR="00B735AA">
        <w:rPr>
          <w:rFonts w:ascii="Times New Roman" w:hAnsi="Times New Roman"/>
          <w:sz w:val="28"/>
          <w:szCs w:val="28"/>
        </w:rPr>
        <w:t xml:space="preserve"> </w:t>
      </w:r>
      <w:r w:rsidRPr="0016268D">
        <w:rPr>
          <w:rFonts w:ascii="Times New Roman" w:hAnsi="Times New Roman"/>
          <w:sz w:val="28"/>
          <w:szCs w:val="28"/>
        </w:rPr>
        <w:t>использованием</w:t>
      </w:r>
      <w:r w:rsidR="00B735AA">
        <w:rPr>
          <w:rFonts w:ascii="Times New Roman" w:hAnsi="Times New Roman"/>
          <w:sz w:val="28"/>
          <w:szCs w:val="28"/>
        </w:rPr>
        <w:t xml:space="preserve"> </w:t>
      </w:r>
      <w:r w:rsidRPr="0016268D">
        <w:rPr>
          <w:rFonts w:ascii="Times New Roman" w:hAnsi="Times New Roman"/>
          <w:sz w:val="28"/>
          <w:szCs w:val="28"/>
        </w:rPr>
        <w:t>модел</w:t>
      </w:r>
      <w:r w:rsidR="009C2333" w:rsidRPr="0016268D">
        <w:rPr>
          <w:rFonts w:ascii="Times New Roman" w:hAnsi="Times New Roman"/>
          <w:sz w:val="28"/>
          <w:szCs w:val="28"/>
          <w:lang w:val="ru-RU"/>
        </w:rPr>
        <w:t>и</w:t>
      </w:r>
      <w:r w:rsidRPr="0016268D">
        <w:rPr>
          <w:rFonts w:ascii="Times New Roman" w:hAnsi="Times New Roman"/>
          <w:sz w:val="28"/>
          <w:szCs w:val="28"/>
        </w:rPr>
        <w:t>,</w:t>
      </w:r>
      <w:r w:rsidR="00B735AA">
        <w:rPr>
          <w:rFonts w:ascii="Times New Roman" w:hAnsi="Times New Roman"/>
          <w:sz w:val="28"/>
          <w:szCs w:val="28"/>
        </w:rPr>
        <w:t xml:space="preserve"> </w:t>
      </w:r>
      <w:r w:rsidRPr="0016268D">
        <w:rPr>
          <w:rFonts w:ascii="Times New Roman" w:hAnsi="Times New Roman"/>
          <w:sz w:val="28"/>
          <w:szCs w:val="28"/>
        </w:rPr>
        <w:t>представленн</w:t>
      </w:r>
      <w:r w:rsidR="009C2333" w:rsidRPr="0016268D">
        <w:rPr>
          <w:rFonts w:ascii="Times New Roman" w:hAnsi="Times New Roman"/>
          <w:sz w:val="28"/>
          <w:szCs w:val="28"/>
          <w:lang w:val="ru-RU"/>
        </w:rPr>
        <w:t>ой</w:t>
      </w:r>
      <w:r w:rsidR="00B735AA">
        <w:rPr>
          <w:rFonts w:ascii="Times New Roman" w:hAnsi="Times New Roman"/>
          <w:sz w:val="28"/>
          <w:szCs w:val="28"/>
        </w:rPr>
        <w:t xml:space="preserve"> </w:t>
      </w:r>
      <w:r w:rsidRPr="0016268D">
        <w:rPr>
          <w:rFonts w:ascii="Times New Roman" w:hAnsi="Times New Roman"/>
          <w:sz w:val="28"/>
          <w:szCs w:val="28"/>
        </w:rPr>
        <w:t>на</w:t>
      </w:r>
      <w:r w:rsidR="00B735AA">
        <w:rPr>
          <w:rFonts w:ascii="Times New Roman" w:hAnsi="Times New Roman"/>
          <w:sz w:val="28"/>
          <w:szCs w:val="28"/>
        </w:rPr>
        <w:t xml:space="preserve"> </w:t>
      </w:r>
      <w:r w:rsidRPr="0016268D">
        <w:rPr>
          <w:rFonts w:ascii="Times New Roman" w:hAnsi="Times New Roman"/>
          <w:sz w:val="28"/>
          <w:szCs w:val="28"/>
        </w:rPr>
        <w:t>рисунк</w:t>
      </w:r>
      <w:r w:rsidR="009C2333" w:rsidRPr="0016268D">
        <w:rPr>
          <w:rFonts w:ascii="Times New Roman" w:hAnsi="Times New Roman"/>
          <w:sz w:val="28"/>
          <w:szCs w:val="28"/>
          <w:lang w:val="ru-RU"/>
        </w:rPr>
        <w:t>е</w:t>
      </w:r>
      <w:r w:rsidR="00B735AA">
        <w:rPr>
          <w:rFonts w:ascii="Times New Roman" w:hAnsi="Times New Roman"/>
          <w:sz w:val="28"/>
          <w:szCs w:val="28"/>
        </w:rPr>
        <w:t xml:space="preserve"> </w:t>
      </w:r>
      <w:r w:rsidR="0016268D">
        <w:rPr>
          <w:rFonts w:ascii="Times New Roman" w:hAnsi="Times New Roman"/>
          <w:sz w:val="28"/>
          <w:szCs w:val="28"/>
          <w:lang w:val="ru-RU"/>
        </w:rPr>
        <w:t>18</w:t>
      </w:r>
      <w:r w:rsidRPr="0016268D">
        <w:rPr>
          <w:rFonts w:ascii="Times New Roman" w:hAnsi="Times New Roman"/>
          <w:sz w:val="28"/>
          <w:szCs w:val="28"/>
        </w:rPr>
        <w:t>г</w:t>
      </w:r>
      <w:r w:rsidR="00B735AA">
        <w:rPr>
          <w:rFonts w:ascii="Times New Roman" w:hAnsi="Times New Roman"/>
          <w:sz w:val="28"/>
          <w:szCs w:val="28"/>
        </w:rPr>
        <w:t xml:space="preserve"> </w:t>
      </w:r>
      <w:r w:rsidRPr="0016268D">
        <w:rPr>
          <w:rFonts w:ascii="Times New Roman" w:hAnsi="Times New Roman"/>
          <w:sz w:val="28"/>
          <w:szCs w:val="28"/>
        </w:rPr>
        <w:t>заполняли</w:t>
      </w:r>
      <w:r w:rsidR="00B735AA">
        <w:rPr>
          <w:rFonts w:ascii="Times New Roman" w:hAnsi="Times New Roman"/>
          <w:sz w:val="28"/>
          <w:szCs w:val="28"/>
        </w:rPr>
        <w:t xml:space="preserve"> </w:t>
      </w:r>
      <w:r w:rsidRPr="0016268D">
        <w:rPr>
          <w:rFonts w:ascii="Times New Roman" w:hAnsi="Times New Roman"/>
          <w:sz w:val="28"/>
          <w:szCs w:val="28"/>
        </w:rPr>
        <w:t>опоку</w:t>
      </w:r>
      <w:r w:rsidR="00B735AA">
        <w:rPr>
          <w:rFonts w:ascii="Times New Roman" w:hAnsi="Times New Roman"/>
          <w:sz w:val="28"/>
          <w:szCs w:val="28"/>
        </w:rPr>
        <w:t xml:space="preserve"> </w:t>
      </w:r>
      <w:r w:rsidRPr="0016268D">
        <w:rPr>
          <w:rFonts w:ascii="Times New Roman" w:hAnsi="Times New Roman"/>
          <w:sz w:val="28"/>
          <w:szCs w:val="28"/>
        </w:rPr>
        <w:t>с</w:t>
      </w:r>
      <w:r w:rsidR="00B735AA">
        <w:rPr>
          <w:rFonts w:ascii="Times New Roman" w:hAnsi="Times New Roman"/>
          <w:sz w:val="28"/>
          <w:szCs w:val="28"/>
        </w:rPr>
        <w:t xml:space="preserve"> </w:t>
      </w:r>
      <w:r w:rsidRPr="0016268D">
        <w:rPr>
          <w:rFonts w:ascii="Times New Roman" w:hAnsi="Times New Roman"/>
          <w:sz w:val="28"/>
          <w:szCs w:val="28"/>
        </w:rPr>
        <w:t>установленной</w:t>
      </w:r>
      <w:r w:rsidR="00B735AA">
        <w:rPr>
          <w:rFonts w:ascii="Times New Roman" w:hAnsi="Times New Roman"/>
          <w:sz w:val="28"/>
          <w:szCs w:val="28"/>
        </w:rPr>
        <w:t xml:space="preserve"> </w:t>
      </w:r>
      <w:r w:rsidRPr="0016268D">
        <w:rPr>
          <w:rFonts w:ascii="Times New Roman" w:hAnsi="Times New Roman"/>
          <w:sz w:val="28"/>
          <w:szCs w:val="28"/>
        </w:rPr>
        <w:t>в</w:t>
      </w:r>
      <w:r w:rsidR="00B735AA">
        <w:rPr>
          <w:rFonts w:ascii="Times New Roman" w:hAnsi="Times New Roman"/>
          <w:sz w:val="28"/>
          <w:szCs w:val="28"/>
        </w:rPr>
        <w:t xml:space="preserve"> </w:t>
      </w:r>
      <w:r w:rsidRPr="0016268D">
        <w:rPr>
          <w:rFonts w:ascii="Times New Roman" w:hAnsi="Times New Roman"/>
          <w:sz w:val="28"/>
          <w:szCs w:val="28"/>
        </w:rPr>
        <w:t>ней</w:t>
      </w:r>
      <w:r w:rsidR="00B735AA">
        <w:rPr>
          <w:rFonts w:ascii="Times New Roman" w:hAnsi="Times New Roman"/>
          <w:sz w:val="28"/>
          <w:szCs w:val="28"/>
        </w:rPr>
        <w:t xml:space="preserve"> </w:t>
      </w:r>
      <w:r w:rsidRPr="0016268D">
        <w:rPr>
          <w:rFonts w:ascii="Times New Roman" w:hAnsi="Times New Roman"/>
          <w:sz w:val="28"/>
          <w:szCs w:val="28"/>
        </w:rPr>
        <w:t>моделью</w:t>
      </w:r>
      <w:r w:rsidR="00B735AA">
        <w:rPr>
          <w:rFonts w:ascii="Times New Roman" w:hAnsi="Times New Roman"/>
          <w:sz w:val="28"/>
          <w:szCs w:val="28"/>
        </w:rPr>
        <w:t xml:space="preserve"> </w:t>
      </w:r>
      <w:r w:rsidRPr="0016268D">
        <w:rPr>
          <w:rFonts w:ascii="Times New Roman" w:hAnsi="Times New Roman"/>
          <w:sz w:val="28"/>
          <w:szCs w:val="28"/>
        </w:rPr>
        <w:t>приготовленной</w:t>
      </w:r>
      <w:r w:rsidR="00B735AA">
        <w:rPr>
          <w:rFonts w:ascii="Times New Roman" w:hAnsi="Times New Roman"/>
          <w:sz w:val="28"/>
          <w:szCs w:val="28"/>
        </w:rPr>
        <w:t xml:space="preserve"> </w:t>
      </w:r>
      <w:r w:rsidRPr="0016268D">
        <w:rPr>
          <w:rFonts w:ascii="Times New Roman" w:hAnsi="Times New Roman"/>
          <w:sz w:val="28"/>
          <w:szCs w:val="28"/>
        </w:rPr>
        <w:t>формовочной</w:t>
      </w:r>
      <w:r w:rsidR="00B735AA">
        <w:rPr>
          <w:rFonts w:ascii="Times New Roman" w:hAnsi="Times New Roman"/>
          <w:sz w:val="28"/>
          <w:szCs w:val="28"/>
        </w:rPr>
        <w:t xml:space="preserve"> </w:t>
      </w:r>
      <w:r w:rsidRPr="0016268D">
        <w:rPr>
          <w:rFonts w:ascii="Times New Roman" w:hAnsi="Times New Roman"/>
          <w:sz w:val="28"/>
          <w:szCs w:val="28"/>
        </w:rPr>
        <w:t>массой</w:t>
      </w:r>
      <w:r w:rsidR="00B735AA">
        <w:rPr>
          <w:rFonts w:ascii="Times New Roman" w:hAnsi="Times New Roman"/>
          <w:sz w:val="28"/>
          <w:szCs w:val="28"/>
        </w:rPr>
        <w:t xml:space="preserve"> </w:t>
      </w:r>
      <w:r w:rsidRPr="0016268D">
        <w:rPr>
          <w:rFonts w:ascii="Times New Roman" w:hAnsi="Times New Roman"/>
          <w:sz w:val="28"/>
          <w:szCs w:val="28"/>
        </w:rPr>
        <w:t>из</w:t>
      </w:r>
      <w:r w:rsidR="00B735AA">
        <w:rPr>
          <w:rFonts w:ascii="Times New Roman" w:hAnsi="Times New Roman"/>
          <w:sz w:val="28"/>
          <w:szCs w:val="28"/>
        </w:rPr>
        <w:t xml:space="preserve"> </w:t>
      </w:r>
      <w:r w:rsidRPr="0016268D">
        <w:rPr>
          <w:rFonts w:ascii="Times New Roman" w:hAnsi="Times New Roman"/>
          <w:sz w:val="28"/>
          <w:szCs w:val="28"/>
        </w:rPr>
        <w:t>предварительно</w:t>
      </w:r>
      <w:r w:rsidR="00B735AA">
        <w:rPr>
          <w:rFonts w:ascii="Times New Roman" w:hAnsi="Times New Roman"/>
          <w:sz w:val="28"/>
          <w:szCs w:val="28"/>
        </w:rPr>
        <w:t xml:space="preserve"> </w:t>
      </w:r>
      <w:r w:rsidRPr="0016268D">
        <w:rPr>
          <w:rFonts w:ascii="Times New Roman" w:hAnsi="Times New Roman"/>
          <w:sz w:val="28"/>
          <w:szCs w:val="28"/>
        </w:rPr>
        <w:t>обожженного</w:t>
      </w:r>
      <w:r w:rsidR="00B735AA">
        <w:rPr>
          <w:rFonts w:ascii="Times New Roman" w:hAnsi="Times New Roman"/>
          <w:sz w:val="28"/>
          <w:szCs w:val="28"/>
        </w:rPr>
        <w:t xml:space="preserve"> </w:t>
      </w:r>
      <w:r w:rsidRPr="0016268D">
        <w:rPr>
          <w:rFonts w:ascii="Times New Roman" w:hAnsi="Times New Roman"/>
          <w:sz w:val="28"/>
          <w:szCs w:val="28"/>
        </w:rPr>
        <w:t>порошка</w:t>
      </w:r>
      <w:r w:rsidR="00B735AA">
        <w:rPr>
          <w:rFonts w:ascii="Times New Roman" w:hAnsi="Times New Roman"/>
          <w:sz w:val="28"/>
          <w:szCs w:val="28"/>
        </w:rPr>
        <w:t xml:space="preserve"> </w:t>
      </w:r>
      <w:r w:rsidRPr="0016268D">
        <w:rPr>
          <w:rFonts w:ascii="Times New Roman" w:hAnsi="Times New Roman"/>
          <w:sz w:val="28"/>
          <w:szCs w:val="28"/>
        </w:rPr>
        <w:t>оксида</w:t>
      </w:r>
      <w:r w:rsidR="00B735AA">
        <w:rPr>
          <w:rFonts w:ascii="Times New Roman" w:hAnsi="Times New Roman"/>
          <w:sz w:val="28"/>
          <w:szCs w:val="28"/>
        </w:rPr>
        <w:t xml:space="preserve"> </w:t>
      </w:r>
      <w:r w:rsidRPr="0016268D">
        <w:rPr>
          <w:rFonts w:ascii="Times New Roman" w:hAnsi="Times New Roman"/>
          <w:sz w:val="28"/>
          <w:szCs w:val="28"/>
        </w:rPr>
        <w:t>иттрия</w:t>
      </w:r>
      <w:r w:rsidR="00B735AA">
        <w:rPr>
          <w:rFonts w:ascii="Times New Roman" w:hAnsi="Times New Roman"/>
          <w:sz w:val="28"/>
          <w:szCs w:val="28"/>
        </w:rPr>
        <w:t xml:space="preserve"> </w:t>
      </w:r>
      <w:r w:rsidRPr="0016268D">
        <w:rPr>
          <w:rFonts w:ascii="Times New Roman" w:hAnsi="Times New Roman"/>
          <w:sz w:val="28"/>
          <w:szCs w:val="28"/>
        </w:rPr>
        <w:t>при</w:t>
      </w:r>
      <w:r w:rsidR="00B735AA">
        <w:rPr>
          <w:rFonts w:ascii="Times New Roman" w:hAnsi="Times New Roman"/>
          <w:sz w:val="28"/>
          <w:szCs w:val="28"/>
        </w:rPr>
        <w:t xml:space="preserve"> </w:t>
      </w:r>
      <w:r w:rsidRPr="0016268D">
        <w:rPr>
          <w:rFonts w:ascii="Times New Roman" w:hAnsi="Times New Roman"/>
          <w:sz w:val="28"/>
          <w:szCs w:val="28"/>
        </w:rPr>
        <w:t>1600</w:t>
      </w:r>
      <w:r w:rsidRPr="0016268D">
        <w:rPr>
          <w:rFonts w:ascii="Times New Roman" w:hAnsi="Times New Roman"/>
          <w:sz w:val="28"/>
          <w:szCs w:val="28"/>
        </w:rPr>
        <w:sym w:font="Symbol" w:char="F0B0"/>
      </w:r>
      <w:r w:rsidRPr="0016268D">
        <w:rPr>
          <w:rFonts w:ascii="Times New Roman" w:hAnsi="Times New Roman"/>
          <w:sz w:val="28"/>
          <w:szCs w:val="28"/>
          <w:lang w:val="en-GB"/>
        </w:rPr>
        <w:t>C</w:t>
      </w:r>
      <w:r w:rsidR="00B735AA">
        <w:rPr>
          <w:rFonts w:ascii="Times New Roman" w:hAnsi="Times New Roman"/>
          <w:sz w:val="28"/>
          <w:szCs w:val="28"/>
        </w:rPr>
        <w:t xml:space="preserve"> </w:t>
      </w:r>
      <w:r w:rsidRPr="0016268D">
        <w:rPr>
          <w:rFonts w:ascii="Times New Roman" w:hAnsi="Times New Roman"/>
          <w:sz w:val="28"/>
          <w:szCs w:val="28"/>
        </w:rPr>
        <w:t>и</w:t>
      </w:r>
      <w:r w:rsidR="00B735AA">
        <w:rPr>
          <w:rFonts w:ascii="Times New Roman" w:hAnsi="Times New Roman"/>
          <w:sz w:val="28"/>
          <w:szCs w:val="28"/>
        </w:rPr>
        <w:t xml:space="preserve"> </w:t>
      </w:r>
      <w:r w:rsidRPr="0016268D">
        <w:rPr>
          <w:rFonts w:ascii="Times New Roman" w:hAnsi="Times New Roman"/>
          <w:sz w:val="28"/>
          <w:szCs w:val="28"/>
        </w:rPr>
        <w:t>водного</w:t>
      </w:r>
      <w:r w:rsidR="00B735AA">
        <w:rPr>
          <w:rFonts w:ascii="Times New Roman" w:hAnsi="Times New Roman"/>
          <w:sz w:val="28"/>
          <w:szCs w:val="28"/>
        </w:rPr>
        <w:t xml:space="preserve"> </w:t>
      </w:r>
      <w:r w:rsidRPr="0016268D">
        <w:rPr>
          <w:rFonts w:ascii="Times New Roman" w:hAnsi="Times New Roman"/>
          <w:sz w:val="28"/>
          <w:szCs w:val="28"/>
        </w:rPr>
        <w:t>раствора</w:t>
      </w:r>
      <w:r w:rsidR="00B735AA">
        <w:rPr>
          <w:rFonts w:ascii="Times New Roman" w:hAnsi="Times New Roman"/>
          <w:sz w:val="28"/>
          <w:szCs w:val="28"/>
        </w:rPr>
        <w:t xml:space="preserve"> </w:t>
      </w:r>
      <w:r w:rsidRPr="0016268D">
        <w:rPr>
          <w:rFonts w:ascii="Times New Roman" w:hAnsi="Times New Roman"/>
          <w:sz w:val="28"/>
          <w:szCs w:val="28"/>
        </w:rPr>
        <w:t>нитрата</w:t>
      </w:r>
      <w:r w:rsidR="00B735AA">
        <w:rPr>
          <w:rFonts w:ascii="Times New Roman" w:hAnsi="Times New Roman"/>
          <w:sz w:val="28"/>
          <w:szCs w:val="28"/>
        </w:rPr>
        <w:t xml:space="preserve"> </w:t>
      </w:r>
      <w:r w:rsidRPr="0016268D">
        <w:rPr>
          <w:rFonts w:ascii="Times New Roman" w:hAnsi="Times New Roman"/>
          <w:sz w:val="28"/>
          <w:szCs w:val="28"/>
        </w:rPr>
        <w:t>иттрия</w:t>
      </w:r>
      <w:r w:rsidR="00B735AA">
        <w:rPr>
          <w:rFonts w:ascii="Times New Roman" w:hAnsi="Times New Roman"/>
          <w:sz w:val="28"/>
          <w:szCs w:val="28"/>
        </w:rPr>
        <w:t xml:space="preserve"> </w:t>
      </w:r>
      <w:r w:rsidRPr="0016268D">
        <w:rPr>
          <w:rFonts w:ascii="Times New Roman" w:hAnsi="Times New Roman"/>
          <w:sz w:val="28"/>
          <w:szCs w:val="28"/>
        </w:rPr>
        <w:t>с</w:t>
      </w:r>
      <w:r w:rsidR="00B735AA">
        <w:rPr>
          <w:rFonts w:ascii="Times New Roman" w:hAnsi="Times New Roman"/>
          <w:sz w:val="28"/>
          <w:szCs w:val="28"/>
        </w:rPr>
        <w:t xml:space="preserve"> </w:t>
      </w:r>
      <w:r w:rsidRPr="0016268D">
        <w:rPr>
          <w:rFonts w:ascii="Times New Roman" w:hAnsi="Times New Roman"/>
          <w:sz w:val="28"/>
          <w:szCs w:val="28"/>
        </w:rPr>
        <w:t>концентрацией</w:t>
      </w:r>
      <w:r w:rsidR="00B735AA">
        <w:rPr>
          <w:rFonts w:ascii="Times New Roman" w:hAnsi="Times New Roman"/>
          <w:sz w:val="28"/>
          <w:szCs w:val="28"/>
        </w:rPr>
        <w:t xml:space="preserve"> </w:t>
      </w:r>
      <w:r w:rsidRPr="0016268D">
        <w:rPr>
          <w:rFonts w:ascii="Times New Roman" w:hAnsi="Times New Roman"/>
          <w:sz w:val="28"/>
          <w:szCs w:val="28"/>
        </w:rPr>
        <w:t>167</w:t>
      </w:r>
      <w:r w:rsidR="00B735AA">
        <w:rPr>
          <w:rFonts w:ascii="Times New Roman" w:hAnsi="Times New Roman"/>
          <w:sz w:val="28"/>
          <w:szCs w:val="28"/>
        </w:rPr>
        <w:t xml:space="preserve"> </w:t>
      </w:r>
      <w:r w:rsidRPr="0016268D">
        <w:rPr>
          <w:rFonts w:ascii="Times New Roman" w:hAnsi="Times New Roman"/>
          <w:sz w:val="28"/>
          <w:szCs w:val="28"/>
        </w:rPr>
        <w:t>г/л</w:t>
      </w:r>
      <w:r w:rsidR="00B735AA">
        <w:rPr>
          <w:rFonts w:ascii="Times New Roman" w:hAnsi="Times New Roman"/>
          <w:sz w:val="28"/>
          <w:szCs w:val="28"/>
        </w:rPr>
        <w:t xml:space="preserve"> </w:t>
      </w:r>
      <w:r w:rsidRPr="0016268D">
        <w:rPr>
          <w:rFonts w:ascii="Times New Roman" w:hAnsi="Times New Roman"/>
          <w:sz w:val="28"/>
          <w:szCs w:val="28"/>
        </w:rPr>
        <w:t>и</w:t>
      </w:r>
      <w:r w:rsidR="00B735AA">
        <w:rPr>
          <w:rFonts w:ascii="Times New Roman" w:hAnsi="Times New Roman"/>
          <w:sz w:val="28"/>
          <w:szCs w:val="28"/>
        </w:rPr>
        <w:t xml:space="preserve"> </w:t>
      </w:r>
      <w:r w:rsidRPr="0016268D">
        <w:rPr>
          <w:rFonts w:ascii="Times New Roman" w:hAnsi="Times New Roman"/>
          <w:sz w:val="28"/>
          <w:szCs w:val="28"/>
        </w:rPr>
        <w:t>ортофосфорной</w:t>
      </w:r>
      <w:r w:rsidR="00B735AA">
        <w:rPr>
          <w:rFonts w:ascii="Times New Roman" w:hAnsi="Times New Roman"/>
          <w:sz w:val="28"/>
          <w:szCs w:val="28"/>
        </w:rPr>
        <w:t xml:space="preserve"> </w:t>
      </w:r>
      <w:r w:rsidRPr="0016268D">
        <w:rPr>
          <w:rFonts w:ascii="Times New Roman" w:hAnsi="Times New Roman"/>
          <w:sz w:val="28"/>
          <w:szCs w:val="28"/>
        </w:rPr>
        <w:t>кислоты</w:t>
      </w:r>
      <w:r w:rsidR="00B735AA">
        <w:rPr>
          <w:rFonts w:ascii="Times New Roman" w:hAnsi="Times New Roman"/>
          <w:sz w:val="28"/>
          <w:szCs w:val="28"/>
        </w:rPr>
        <w:t xml:space="preserve"> </w:t>
      </w:r>
      <w:r w:rsidRPr="0016268D">
        <w:rPr>
          <w:rFonts w:ascii="Times New Roman" w:hAnsi="Times New Roman"/>
          <w:sz w:val="28"/>
          <w:szCs w:val="28"/>
        </w:rPr>
        <w:t>от</w:t>
      </w:r>
      <w:r w:rsidR="00B735AA">
        <w:rPr>
          <w:rFonts w:ascii="Times New Roman" w:hAnsi="Times New Roman"/>
          <w:sz w:val="28"/>
          <w:szCs w:val="28"/>
        </w:rPr>
        <w:t xml:space="preserve"> </w:t>
      </w:r>
      <w:r w:rsidRPr="0016268D">
        <w:rPr>
          <w:rFonts w:ascii="Times New Roman" w:hAnsi="Times New Roman"/>
          <w:sz w:val="28"/>
          <w:szCs w:val="28"/>
        </w:rPr>
        <w:t>28,7</w:t>
      </w:r>
      <w:r w:rsidR="00B735AA">
        <w:rPr>
          <w:rFonts w:ascii="Times New Roman" w:hAnsi="Times New Roman"/>
          <w:sz w:val="28"/>
          <w:szCs w:val="28"/>
        </w:rPr>
        <w:t xml:space="preserve"> </w:t>
      </w:r>
      <w:r w:rsidRPr="0016268D">
        <w:rPr>
          <w:rFonts w:ascii="Times New Roman" w:hAnsi="Times New Roman"/>
          <w:sz w:val="28"/>
          <w:szCs w:val="28"/>
        </w:rPr>
        <w:t>г/л,</w:t>
      </w:r>
      <w:r w:rsidR="00B735AA">
        <w:rPr>
          <w:rFonts w:ascii="Times New Roman" w:hAnsi="Times New Roman"/>
          <w:sz w:val="28"/>
          <w:szCs w:val="28"/>
        </w:rPr>
        <w:t xml:space="preserve"> </w:t>
      </w:r>
      <w:r w:rsidRPr="0016268D">
        <w:rPr>
          <w:rFonts w:ascii="Times New Roman" w:hAnsi="Times New Roman"/>
          <w:sz w:val="28"/>
          <w:szCs w:val="28"/>
        </w:rPr>
        <w:t>при</w:t>
      </w:r>
      <w:r w:rsidR="00B735AA">
        <w:rPr>
          <w:rFonts w:ascii="Times New Roman" w:hAnsi="Times New Roman"/>
          <w:sz w:val="28"/>
          <w:szCs w:val="28"/>
        </w:rPr>
        <w:t xml:space="preserve"> </w:t>
      </w:r>
      <w:r w:rsidRPr="0016268D">
        <w:rPr>
          <w:rFonts w:ascii="Times New Roman" w:hAnsi="Times New Roman"/>
          <w:sz w:val="28"/>
          <w:szCs w:val="28"/>
        </w:rPr>
        <w:t>наложении</w:t>
      </w:r>
      <w:r w:rsidR="00B735AA">
        <w:rPr>
          <w:rFonts w:ascii="Times New Roman" w:hAnsi="Times New Roman"/>
          <w:sz w:val="28"/>
          <w:szCs w:val="28"/>
        </w:rPr>
        <w:t xml:space="preserve"> </w:t>
      </w:r>
      <w:r w:rsidRPr="0016268D">
        <w:rPr>
          <w:rFonts w:ascii="Times New Roman" w:hAnsi="Times New Roman"/>
          <w:sz w:val="28"/>
          <w:szCs w:val="28"/>
        </w:rPr>
        <w:t>вибрации</w:t>
      </w:r>
      <w:r w:rsidR="00B735AA">
        <w:rPr>
          <w:rFonts w:ascii="Times New Roman" w:hAnsi="Times New Roman"/>
          <w:sz w:val="28"/>
          <w:szCs w:val="28"/>
        </w:rPr>
        <w:t xml:space="preserve"> </w:t>
      </w:r>
      <w:r w:rsidRPr="0016268D">
        <w:rPr>
          <w:rFonts w:ascii="Times New Roman" w:hAnsi="Times New Roman"/>
          <w:sz w:val="28"/>
          <w:szCs w:val="28"/>
        </w:rPr>
        <w:t>на</w:t>
      </w:r>
      <w:r w:rsidR="00B735AA">
        <w:rPr>
          <w:rFonts w:ascii="Times New Roman" w:hAnsi="Times New Roman"/>
          <w:sz w:val="28"/>
          <w:szCs w:val="28"/>
        </w:rPr>
        <w:t xml:space="preserve"> </w:t>
      </w:r>
      <w:r w:rsidRPr="0016268D">
        <w:rPr>
          <w:rFonts w:ascii="Times New Roman" w:hAnsi="Times New Roman"/>
          <w:sz w:val="28"/>
          <w:szCs w:val="28"/>
        </w:rPr>
        <w:t>стенки</w:t>
      </w:r>
      <w:r w:rsidR="00B735AA">
        <w:rPr>
          <w:rFonts w:ascii="Times New Roman" w:hAnsi="Times New Roman"/>
          <w:sz w:val="28"/>
          <w:szCs w:val="28"/>
        </w:rPr>
        <w:t xml:space="preserve"> </w:t>
      </w:r>
      <w:r w:rsidRPr="0016268D">
        <w:rPr>
          <w:rFonts w:ascii="Times New Roman" w:hAnsi="Times New Roman"/>
          <w:sz w:val="28"/>
          <w:szCs w:val="28"/>
        </w:rPr>
        <w:t>опоки</w:t>
      </w:r>
      <w:r w:rsidR="00B735AA">
        <w:rPr>
          <w:rFonts w:ascii="Times New Roman" w:hAnsi="Times New Roman"/>
          <w:sz w:val="28"/>
          <w:szCs w:val="28"/>
        </w:rPr>
        <w:t xml:space="preserve"> </w:t>
      </w:r>
      <w:r w:rsidRPr="0016268D">
        <w:rPr>
          <w:rFonts w:ascii="Times New Roman" w:hAnsi="Times New Roman"/>
          <w:sz w:val="28"/>
          <w:szCs w:val="28"/>
        </w:rPr>
        <w:t>для</w:t>
      </w:r>
      <w:r w:rsidR="00B735AA">
        <w:rPr>
          <w:rFonts w:ascii="Times New Roman" w:hAnsi="Times New Roman"/>
          <w:sz w:val="28"/>
          <w:szCs w:val="28"/>
        </w:rPr>
        <w:t xml:space="preserve"> </w:t>
      </w:r>
      <w:r w:rsidRPr="0016268D">
        <w:rPr>
          <w:rFonts w:ascii="Times New Roman" w:hAnsi="Times New Roman"/>
          <w:sz w:val="28"/>
          <w:szCs w:val="28"/>
        </w:rPr>
        <w:t>удаления</w:t>
      </w:r>
      <w:r w:rsidR="00B735AA">
        <w:rPr>
          <w:rFonts w:ascii="Times New Roman" w:hAnsi="Times New Roman"/>
          <w:sz w:val="28"/>
          <w:szCs w:val="28"/>
        </w:rPr>
        <w:t xml:space="preserve"> </w:t>
      </w:r>
      <w:r w:rsidRPr="0016268D">
        <w:rPr>
          <w:rFonts w:ascii="Times New Roman" w:hAnsi="Times New Roman"/>
          <w:sz w:val="28"/>
          <w:szCs w:val="28"/>
        </w:rPr>
        <w:t>воздушных</w:t>
      </w:r>
      <w:r w:rsidR="00B735AA">
        <w:rPr>
          <w:rFonts w:ascii="Times New Roman" w:hAnsi="Times New Roman"/>
          <w:sz w:val="28"/>
          <w:szCs w:val="28"/>
        </w:rPr>
        <w:t xml:space="preserve"> </w:t>
      </w:r>
      <w:r w:rsidRPr="0016268D">
        <w:rPr>
          <w:rFonts w:ascii="Times New Roman" w:hAnsi="Times New Roman"/>
          <w:sz w:val="28"/>
          <w:szCs w:val="28"/>
        </w:rPr>
        <w:t>пузырьков</w:t>
      </w:r>
      <w:r w:rsidR="00B735AA">
        <w:rPr>
          <w:rFonts w:ascii="Times New Roman" w:hAnsi="Times New Roman"/>
          <w:sz w:val="28"/>
          <w:szCs w:val="28"/>
        </w:rPr>
        <w:t xml:space="preserve"> </w:t>
      </w:r>
      <w:r w:rsidRPr="0016268D">
        <w:rPr>
          <w:rFonts w:ascii="Times New Roman" w:hAnsi="Times New Roman"/>
          <w:sz w:val="28"/>
          <w:szCs w:val="28"/>
        </w:rPr>
        <w:t>и</w:t>
      </w:r>
      <w:r w:rsidR="00B735AA">
        <w:rPr>
          <w:rFonts w:ascii="Times New Roman" w:hAnsi="Times New Roman"/>
          <w:sz w:val="28"/>
          <w:szCs w:val="28"/>
        </w:rPr>
        <w:t xml:space="preserve"> </w:t>
      </w:r>
      <w:r w:rsidRPr="0016268D">
        <w:rPr>
          <w:rFonts w:ascii="Times New Roman" w:hAnsi="Times New Roman"/>
          <w:sz w:val="28"/>
          <w:szCs w:val="28"/>
        </w:rPr>
        <w:t>запо</w:t>
      </w:r>
      <w:r w:rsidR="00020DF7" w:rsidRPr="0016268D">
        <w:rPr>
          <w:rFonts w:ascii="Times New Roman" w:hAnsi="Times New Roman"/>
          <w:sz w:val="28"/>
          <w:szCs w:val="28"/>
        </w:rPr>
        <w:t>лнения</w:t>
      </w:r>
      <w:r w:rsidR="00B735AA">
        <w:rPr>
          <w:rFonts w:ascii="Times New Roman" w:hAnsi="Times New Roman"/>
          <w:sz w:val="28"/>
          <w:szCs w:val="28"/>
        </w:rPr>
        <w:t xml:space="preserve"> </w:t>
      </w:r>
      <w:r w:rsidR="00020DF7" w:rsidRPr="0016268D">
        <w:rPr>
          <w:rFonts w:ascii="Times New Roman" w:hAnsi="Times New Roman"/>
          <w:sz w:val="28"/>
          <w:szCs w:val="28"/>
        </w:rPr>
        <w:t>полостей</w:t>
      </w:r>
      <w:r w:rsidR="00B735AA">
        <w:rPr>
          <w:rFonts w:ascii="Times New Roman" w:hAnsi="Times New Roman"/>
          <w:sz w:val="28"/>
          <w:szCs w:val="28"/>
        </w:rPr>
        <w:t xml:space="preserve"> </w:t>
      </w:r>
      <w:r w:rsidR="00020DF7" w:rsidRPr="0016268D">
        <w:rPr>
          <w:rFonts w:ascii="Times New Roman" w:hAnsi="Times New Roman"/>
          <w:sz w:val="28"/>
          <w:szCs w:val="28"/>
        </w:rPr>
        <w:t>в</w:t>
      </w:r>
      <w:r w:rsidR="00B735AA">
        <w:rPr>
          <w:rFonts w:ascii="Times New Roman" w:hAnsi="Times New Roman"/>
          <w:sz w:val="28"/>
          <w:szCs w:val="28"/>
        </w:rPr>
        <w:t xml:space="preserve"> </w:t>
      </w:r>
      <w:r w:rsidR="00020DF7" w:rsidRPr="0016268D">
        <w:rPr>
          <w:rFonts w:ascii="Times New Roman" w:hAnsi="Times New Roman"/>
          <w:sz w:val="28"/>
          <w:szCs w:val="28"/>
        </w:rPr>
        <w:t>объеме</w:t>
      </w:r>
      <w:r w:rsidR="00B735AA">
        <w:rPr>
          <w:rFonts w:ascii="Times New Roman" w:hAnsi="Times New Roman"/>
          <w:sz w:val="28"/>
          <w:szCs w:val="28"/>
        </w:rPr>
        <w:t xml:space="preserve"> </w:t>
      </w:r>
      <w:r w:rsidR="00020DF7" w:rsidRPr="0016268D">
        <w:rPr>
          <w:rFonts w:ascii="Times New Roman" w:hAnsi="Times New Roman"/>
          <w:sz w:val="28"/>
          <w:szCs w:val="28"/>
        </w:rPr>
        <w:t>модели.</w:t>
      </w:r>
      <w:r w:rsidR="00B735AA">
        <w:rPr>
          <w:rFonts w:ascii="Times New Roman" w:hAnsi="Times New Roman"/>
          <w:sz w:val="28"/>
          <w:szCs w:val="28"/>
          <w:lang w:val="ru-RU"/>
        </w:rPr>
        <w:t xml:space="preserve"> </w:t>
      </w:r>
      <w:r w:rsidR="00020DF7" w:rsidRPr="0016268D">
        <w:rPr>
          <w:rFonts w:ascii="Times New Roman" w:hAnsi="Times New Roman"/>
          <w:sz w:val="28"/>
          <w:szCs w:val="28"/>
          <w:lang w:val="ru-RU"/>
        </w:rPr>
        <w:t>Д</w:t>
      </w:r>
      <w:r w:rsidRPr="0016268D">
        <w:rPr>
          <w:rFonts w:ascii="Times New Roman" w:hAnsi="Times New Roman"/>
          <w:sz w:val="28"/>
          <w:szCs w:val="28"/>
        </w:rPr>
        <w:t>ля</w:t>
      </w:r>
      <w:r w:rsidR="00B735AA">
        <w:rPr>
          <w:rFonts w:ascii="Times New Roman" w:hAnsi="Times New Roman"/>
          <w:sz w:val="28"/>
          <w:szCs w:val="28"/>
        </w:rPr>
        <w:t xml:space="preserve"> </w:t>
      </w:r>
      <w:r w:rsidRPr="0016268D">
        <w:rPr>
          <w:rFonts w:ascii="Times New Roman" w:hAnsi="Times New Roman"/>
          <w:sz w:val="28"/>
          <w:szCs w:val="28"/>
        </w:rPr>
        <w:t>отверждения</w:t>
      </w:r>
      <w:r w:rsidR="00B735AA">
        <w:rPr>
          <w:rFonts w:ascii="Times New Roman" w:hAnsi="Times New Roman"/>
          <w:sz w:val="28"/>
          <w:szCs w:val="28"/>
        </w:rPr>
        <w:t xml:space="preserve"> </w:t>
      </w:r>
      <w:r w:rsidRPr="0016268D">
        <w:rPr>
          <w:rFonts w:ascii="Times New Roman" w:hAnsi="Times New Roman"/>
          <w:sz w:val="28"/>
          <w:szCs w:val="28"/>
        </w:rPr>
        <w:t>смеси</w:t>
      </w:r>
      <w:r w:rsidR="00B735AA">
        <w:rPr>
          <w:rFonts w:ascii="Times New Roman" w:hAnsi="Times New Roman"/>
          <w:sz w:val="28"/>
          <w:szCs w:val="28"/>
        </w:rPr>
        <w:t xml:space="preserve"> </w:t>
      </w:r>
      <w:r w:rsidRPr="0016268D">
        <w:rPr>
          <w:rFonts w:ascii="Times New Roman" w:hAnsi="Times New Roman"/>
          <w:sz w:val="28"/>
          <w:szCs w:val="28"/>
        </w:rPr>
        <w:t>опоку</w:t>
      </w:r>
      <w:r w:rsidR="00B735AA">
        <w:rPr>
          <w:rFonts w:ascii="Times New Roman" w:hAnsi="Times New Roman"/>
          <w:sz w:val="28"/>
          <w:szCs w:val="28"/>
        </w:rPr>
        <w:t xml:space="preserve"> </w:t>
      </w:r>
      <w:r w:rsidRPr="0016268D">
        <w:rPr>
          <w:rFonts w:ascii="Times New Roman" w:hAnsi="Times New Roman"/>
          <w:sz w:val="28"/>
          <w:szCs w:val="28"/>
        </w:rPr>
        <w:t>с</w:t>
      </w:r>
      <w:r w:rsidR="00B735AA">
        <w:rPr>
          <w:rFonts w:ascii="Times New Roman" w:hAnsi="Times New Roman"/>
          <w:sz w:val="28"/>
          <w:szCs w:val="28"/>
        </w:rPr>
        <w:t xml:space="preserve"> </w:t>
      </w:r>
      <w:r w:rsidRPr="0016268D">
        <w:rPr>
          <w:rFonts w:ascii="Times New Roman" w:hAnsi="Times New Roman"/>
          <w:sz w:val="28"/>
          <w:szCs w:val="28"/>
        </w:rPr>
        <w:t>ЛФ</w:t>
      </w:r>
      <w:r w:rsidR="00B735AA">
        <w:rPr>
          <w:rFonts w:ascii="Times New Roman" w:hAnsi="Times New Roman"/>
          <w:sz w:val="28"/>
          <w:szCs w:val="28"/>
        </w:rPr>
        <w:t xml:space="preserve"> </w:t>
      </w:r>
      <w:r w:rsidRPr="0016268D">
        <w:rPr>
          <w:rFonts w:ascii="Times New Roman" w:hAnsi="Times New Roman"/>
          <w:sz w:val="28"/>
          <w:szCs w:val="28"/>
        </w:rPr>
        <w:t>оставляли</w:t>
      </w:r>
      <w:r w:rsidR="00B735AA">
        <w:rPr>
          <w:rFonts w:ascii="Times New Roman" w:hAnsi="Times New Roman"/>
          <w:sz w:val="28"/>
          <w:szCs w:val="28"/>
        </w:rPr>
        <w:t xml:space="preserve"> </w:t>
      </w:r>
      <w:r w:rsidRPr="0016268D">
        <w:rPr>
          <w:rFonts w:ascii="Times New Roman" w:hAnsi="Times New Roman"/>
          <w:sz w:val="28"/>
          <w:szCs w:val="28"/>
        </w:rPr>
        <w:t>при</w:t>
      </w:r>
      <w:r w:rsidR="00B735AA">
        <w:rPr>
          <w:rFonts w:ascii="Times New Roman" w:hAnsi="Times New Roman"/>
          <w:sz w:val="28"/>
          <w:szCs w:val="28"/>
        </w:rPr>
        <w:t xml:space="preserve"> </w:t>
      </w:r>
      <w:r w:rsidRPr="0016268D">
        <w:rPr>
          <w:rFonts w:ascii="Times New Roman" w:hAnsi="Times New Roman"/>
          <w:sz w:val="28"/>
          <w:szCs w:val="28"/>
        </w:rPr>
        <w:t>комнатной</w:t>
      </w:r>
      <w:r w:rsidR="00B735AA">
        <w:rPr>
          <w:rFonts w:ascii="Times New Roman" w:hAnsi="Times New Roman"/>
          <w:sz w:val="28"/>
          <w:szCs w:val="28"/>
        </w:rPr>
        <w:t xml:space="preserve"> </w:t>
      </w:r>
      <w:r w:rsidRPr="0016268D">
        <w:rPr>
          <w:rFonts w:ascii="Times New Roman" w:hAnsi="Times New Roman"/>
          <w:sz w:val="28"/>
          <w:szCs w:val="28"/>
        </w:rPr>
        <w:t>температуре</w:t>
      </w:r>
      <w:r w:rsidR="00B735AA">
        <w:rPr>
          <w:rFonts w:ascii="Times New Roman" w:hAnsi="Times New Roman"/>
          <w:sz w:val="28"/>
          <w:szCs w:val="28"/>
        </w:rPr>
        <w:t xml:space="preserve"> </w:t>
      </w:r>
      <w:r w:rsidRPr="0016268D">
        <w:rPr>
          <w:rFonts w:ascii="Times New Roman" w:hAnsi="Times New Roman"/>
          <w:sz w:val="28"/>
          <w:szCs w:val="28"/>
        </w:rPr>
        <w:t>в</w:t>
      </w:r>
      <w:r w:rsidR="00B735AA">
        <w:rPr>
          <w:rFonts w:ascii="Times New Roman" w:hAnsi="Times New Roman"/>
          <w:sz w:val="28"/>
          <w:szCs w:val="28"/>
        </w:rPr>
        <w:t xml:space="preserve"> </w:t>
      </w:r>
      <w:r w:rsidRPr="0016268D">
        <w:rPr>
          <w:rFonts w:ascii="Times New Roman" w:hAnsi="Times New Roman"/>
          <w:sz w:val="28"/>
          <w:szCs w:val="28"/>
        </w:rPr>
        <w:t>течение</w:t>
      </w:r>
      <w:r w:rsidR="00B735AA">
        <w:rPr>
          <w:rFonts w:ascii="Times New Roman" w:hAnsi="Times New Roman"/>
          <w:sz w:val="28"/>
          <w:szCs w:val="28"/>
        </w:rPr>
        <w:t xml:space="preserve"> </w:t>
      </w:r>
      <w:r w:rsidRPr="0016268D">
        <w:rPr>
          <w:rFonts w:ascii="Times New Roman" w:hAnsi="Times New Roman"/>
          <w:sz w:val="28"/>
          <w:szCs w:val="28"/>
        </w:rPr>
        <w:t>суток,</w:t>
      </w:r>
      <w:r w:rsidR="00B735AA">
        <w:rPr>
          <w:rFonts w:ascii="Times New Roman" w:hAnsi="Times New Roman"/>
          <w:sz w:val="28"/>
          <w:szCs w:val="28"/>
        </w:rPr>
        <w:t xml:space="preserve"> </w:t>
      </w:r>
      <w:r w:rsidRPr="0016268D">
        <w:rPr>
          <w:rFonts w:ascii="Times New Roman" w:hAnsi="Times New Roman"/>
          <w:sz w:val="28"/>
          <w:szCs w:val="28"/>
        </w:rPr>
        <w:t>затем</w:t>
      </w:r>
      <w:r w:rsidR="00B735AA">
        <w:rPr>
          <w:rFonts w:ascii="Times New Roman" w:hAnsi="Times New Roman"/>
          <w:sz w:val="28"/>
          <w:szCs w:val="28"/>
        </w:rPr>
        <w:t xml:space="preserve"> </w:t>
      </w:r>
      <w:r w:rsidRPr="0016268D">
        <w:rPr>
          <w:rFonts w:ascii="Times New Roman" w:hAnsi="Times New Roman"/>
          <w:sz w:val="28"/>
          <w:szCs w:val="28"/>
        </w:rPr>
        <w:t>ЛФ</w:t>
      </w:r>
      <w:r w:rsidR="00B735AA">
        <w:rPr>
          <w:rFonts w:ascii="Times New Roman" w:hAnsi="Times New Roman"/>
          <w:sz w:val="28"/>
          <w:szCs w:val="28"/>
        </w:rPr>
        <w:t xml:space="preserve"> </w:t>
      </w:r>
      <w:r w:rsidRPr="0016268D">
        <w:rPr>
          <w:rFonts w:ascii="Times New Roman" w:hAnsi="Times New Roman"/>
          <w:sz w:val="28"/>
          <w:szCs w:val="28"/>
        </w:rPr>
        <w:t>извлекали</w:t>
      </w:r>
      <w:r w:rsidR="00B735AA">
        <w:rPr>
          <w:rFonts w:ascii="Times New Roman" w:hAnsi="Times New Roman"/>
          <w:sz w:val="28"/>
          <w:szCs w:val="28"/>
        </w:rPr>
        <w:t xml:space="preserve"> </w:t>
      </w:r>
      <w:r w:rsidRPr="0016268D">
        <w:rPr>
          <w:rFonts w:ascii="Times New Roman" w:hAnsi="Times New Roman"/>
          <w:sz w:val="28"/>
          <w:szCs w:val="28"/>
        </w:rPr>
        <w:t>из</w:t>
      </w:r>
      <w:r w:rsidR="00B735AA">
        <w:rPr>
          <w:rFonts w:ascii="Times New Roman" w:hAnsi="Times New Roman"/>
          <w:sz w:val="28"/>
          <w:szCs w:val="28"/>
        </w:rPr>
        <w:t xml:space="preserve"> </w:t>
      </w:r>
      <w:r w:rsidRPr="0016268D">
        <w:rPr>
          <w:rFonts w:ascii="Times New Roman" w:hAnsi="Times New Roman"/>
          <w:sz w:val="28"/>
          <w:szCs w:val="28"/>
        </w:rPr>
        <w:t>опоки</w:t>
      </w:r>
      <w:r w:rsidR="00B735AA">
        <w:rPr>
          <w:rFonts w:ascii="Times New Roman" w:hAnsi="Times New Roman"/>
          <w:sz w:val="28"/>
          <w:szCs w:val="28"/>
        </w:rPr>
        <w:t xml:space="preserve"> </w:t>
      </w:r>
      <w:r w:rsidRPr="0016268D">
        <w:rPr>
          <w:rFonts w:ascii="Times New Roman" w:hAnsi="Times New Roman"/>
          <w:sz w:val="28"/>
          <w:szCs w:val="28"/>
        </w:rPr>
        <w:t>и</w:t>
      </w:r>
      <w:r w:rsidR="00B735AA">
        <w:rPr>
          <w:rFonts w:ascii="Times New Roman" w:hAnsi="Times New Roman"/>
          <w:sz w:val="28"/>
          <w:szCs w:val="28"/>
        </w:rPr>
        <w:t xml:space="preserve"> </w:t>
      </w:r>
      <w:r w:rsidRPr="0016268D">
        <w:rPr>
          <w:rFonts w:ascii="Times New Roman" w:hAnsi="Times New Roman"/>
          <w:sz w:val="28"/>
          <w:szCs w:val="28"/>
        </w:rPr>
        <w:t>осуществляли</w:t>
      </w:r>
      <w:r w:rsidR="00B735AA">
        <w:rPr>
          <w:rFonts w:ascii="Times New Roman" w:hAnsi="Times New Roman"/>
          <w:sz w:val="28"/>
          <w:szCs w:val="28"/>
        </w:rPr>
        <w:t xml:space="preserve"> </w:t>
      </w:r>
      <w:r w:rsidRPr="0016268D">
        <w:rPr>
          <w:rFonts w:ascii="Times New Roman" w:hAnsi="Times New Roman"/>
          <w:sz w:val="28"/>
          <w:szCs w:val="28"/>
        </w:rPr>
        <w:t>сушку</w:t>
      </w:r>
      <w:r w:rsidR="00B735AA">
        <w:rPr>
          <w:rFonts w:ascii="Times New Roman" w:hAnsi="Times New Roman"/>
          <w:sz w:val="28"/>
          <w:szCs w:val="28"/>
        </w:rPr>
        <w:t xml:space="preserve"> </w:t>
      </w:r>
      <w:r w:rsidRPr="0016268D">
        <w:rPr>
          <w:rFonts w:ascii="Times New Roman" w:hAnsi="Times New Roman"/>
          <w:sz w:val="28"/>
          <w:szCs w:val="28"/>
        </w:rPr>
        <w:t>в</w:t>
      </w:r>
      <w:r w:rsidR="00B735AA">
        <w:rPr>
          <w:rFonts w:ascii="Times New Roman" w:hAnsi="Times New Roman"/>
          <w:sz w:val="28"/>
          <w:szCs w:val="28"/>
        </w:rPr>
        <w:t xml:space="preserve"> </w:t>
      </w:r>
      <w:r w:rsidRPr="0016268D">
        <w:rPr>
          <w:rFonts w:ascii="Times New Roman" w:hAnsi="Times New Roman"/>
          <w:sz w:val="28"/>
          <w:szCs w:val="28"/>
        </w:rPr>
        <w:t>аммиачной</w:t>
      </w:r>
      <w:r w:rsidR="00B735AA">
        <w:rPr>
          <w:rFonts w:ascii="Times New Roman" w:hAnsi="Times New Roman"/>
          <w:sz w:val="28"/>
          <w:szCs w:val="28"/>
        </w:rPr>
        <w:t xml:space="preserve"> </w:t>
      </w:r>
      <w:r w:rsidRPr="0016268D">
        <w:rPr>
          <w:rFonts w:ascii="Times New Roman" w:hAnsi="Times New Roman"/>
          <w:sz w:val="28"/>
          <w:szCs w:val="28"/>
        </w:rPr>
        <w:t>среде</w:t>
      </w:r>
      <w:r w:rsidR="00B735AA">
        <w:rPr>
          <w:rFonts w:ascii="Times New Roman" w:hAnsi="Times New Roman"/>
          <w:sz w:val="28"/>
          <w:szCs w:val="28"/>
        </w:rPr>
        <w:t xml:space="preserve"> </w:t>
      </w:r>
      <w:r w:rsidRPr="0016268D">
        <w:rPr>
          <w:rFonts w:ascii="Times New Roman" w:hAnsi="Times New Roman"/>
          <w:sz w:val="28"/>
          <w:szCs w:val="28"/>
        </w:rPr>
        <w:t>при</w:t>
      </w:r>
      <w:r w:rsidR="00B735AA">
        <w:rPr>
          <w:rFonts w:ascii="Times New Roman" w:hAnsi="Times New Roman"/>
          <w:sz w:val="28"/>
          <w:szCs w:val="28"/>
        </w:rPr>
        <w:t xml:space="preserve"> </w:t>
      </w:r>
      <w:r w:rsidRPr="0016268D">
        <w:rPr>
          <w:rFonts w:ascii="Times New Roman" w:hAnsi="Times New Roman"/>
          <w:sz w:val="28"/>
          <w:szCs w:val="28"/>
        </w:rPr>
        <w:t>комнатной</w:t>
      </w:r>
      <w:r w:rsidR="00B735AA">
        <w:rPr>
          <w:rFonts w:ascii="Times New Roman" w:hAnsi="Times New Roman"/>
          <w:sz w:val="28"/>
          <w:szCs w:val="28"/>
        </w:rPr>
        <w:t xml:space="preserve"> </w:t>
      </w:r>
      <w:r w:rsidRPr="0016268D">
        <w:rPr>
          <w:rFonts w:ascii="Times New Roman" w:hAnsi="Times New Roman"/>
          <w:sz w:val="28"/>
          <w:szCs w:val="28"/>
        </w:rPr>
        <w:t>температуре</w:t>
      </w:r>
      <w:r w:rsidR="00B735AA">
        <w:rPr>
          <w:rFonts w:ascii="Times New Roman" w:hAnsi="Times New Roman"/>
          <w:sz w:val="28"/>
          <w:szCs w:val="28"/>
        </w:rPr>
        <w:t xml:space="preserve"> </w:t>
      </w:r>
      <w:r w:rsidRPr="0016268D">
        <w:rPr>
          <w:rFonts w:ascii="Times New Roman" w:hAnsi="Times New Roman"/>
          <w:sz w:val="28"/>
          <w:szCs w:val="28"/>
        </w:rPr>
        <w:t>в</w:t>
      </w:r>
      <w:r w:rsidR="00B735AA">
        <w:rPr>
          <w:rFonts w:ascii="Times New Roman" w:hAnsi="Times New Roman"/>
          <w:sz w:val="28"/>
          <w:szCs w:val="28"/>
        </w:rPr>
        <w:t xml:space="preserve"> </w:t>
      </w:r>
      <w:r w:rsidRPr="0016268D">
        <w:rPr>
          <w:rFonts w:ascii="Times New Roman" w:hAnsi="Times New Roman"/>
          <w:sz w:val="28"/>
          <w:szCs w:val="28"/>
        </w:rPr>
        <w:t>течение</w:t>
      </w:r>
      <w:r w:rsidR="00B735AA">
        <w:rPr>
          <w:rFonts w:ascii="Times New Roman" w:hAnsi="Times New Roman"/>
          <w:sz w:val="28"/>
          <w:szCs w:val="28"/>
        </w:rPr>
        <w:t xml:space="preserve"> </w:t>
      </w:r>
      <w:r w:rsidRPr="0016268D">
        <w:rPr>
          <w:rFonts w:ascii="Times New Roman" w:hAnsi="Times New Roman"/>
          <w:sz w:val="28"/>
          <w:szCs w:val="28"/>
        </w:rPr>
        <w:t>1</w:t>
      </w:r>
      <w:r w:rsidR="00B735AA">
        <w:rPr>
          <w:rFonts w:ascii="Times New Roman" w:hAnsi="Times New Roman"/>
          <w:sz w:val="28"/>
          <w:szCs w:val="28"/>
        </w:rPr>
        <w:t xml:space="preserve"> </w:t>
      </w:r>
      <w:r w:rsidRPr="0016268D">
        <w:rPr>
          <w:rFonts w:ascii="Times New Roman" w:hAnsi="Times New Roman"/>
          <w:sz w:val="28"/>
          <w:szCs w:val="28"/>
        </w:rPr>
        <w:t>суток</w:t>
      </w:r>
      <w:r w:rsidR="00B735AA">
        <w:rPr>
          <w:rFonts w:ascii="Times New Roman" w:hAnsi="Times New Roman"/>
          <w:sz w:val="28"/>
          <w:szCs w:val="28"/>
        </w:rPr>
        <w:t xml:space="preserve"> </w:t>
      </w:r>
      <w:r w:rsidRPr="0016268D">
        <w:rPr>
          <w:rFonts w:ascii="Times New Roman" w:hAnsi="Times New Roman"/>
          <w:sz w:val="28"/>
          <w:szCs w:val="28"/>
        </w:rPr>
        <w:t>и</w:t>
      </w:r>
      <w:r w:rsidR="00B735AA">
        <w:rPr>
          <w:rFonts w:ascii="Times New Roman" w:hAnsi="Times New Roman"/>
          <w:sz w:val="28"/>
          <w:szCs w:val="28"/>
        </w:rPr>
        <w:t xml:space="preserve"> </w:t>
      </w:r>
      <w:r w:rsidRPr="0016268D">
        <w:rPr>
          <w:rFonts w:ascii="Times New Roman" w:hAnsi="Times New Roman"/>
          <w:sz w:val="28"/>
          <w:szCs w:val="28"/>
        </w:rPr>
        <w:t>затем</w:t>
      </w:r>
      <w:r w:rsidR="00B735AA">
        <w:rPr>
          <w:rFonts w:ascii="Times New Roman" w:hAnsi="Times New Roman"/>
          <w:sz w:val="28"/>
          <w:szCs w:val="28"/>
        </w:rPr>
        <w:t xml:space="preserve"> </w:t>
      </w:r>
      <w:r w:rsidRPr="0016268D">
        <w:rPr>
          <w:rFonts w:ascii="Times New Roman" w:hAnsi="Times New Roman"/>
          <w:sz w:val="28"/>
          <w:szCs w:val="28"/>
        </w:rPr>
        <w:t>в</w:t>
      </w:r>
      <w:r w:rsidR="00B735AA">
        <w:rPr>
          <w:rFonts w:ascii="Times New Roman" w:hAnsi="Times New Roman"/>
          <w:sz w:val="28"/>
          <w:szCs w:val="28"/>
        </w:rPr>
        <w:t xml:space="preserve"> </w:t>
      </w:r>
      <w:r w:rsidRPr="0016268D">
        <w:rPr>
          <w:rFonts w:ascii="Times New Roman" w:hAnsi="Times New Roman"/>
          <w:sz w:val="28"/>
          <w:szCs w:val="28"/>
        </w:rPr>
        <w:t>обычной</w:t>
      </w:r>
      <w:r w:rsidR="00B735AA">
        <w:rPr>
          <w:rFonts w:ascii="Times New Roman" w:hAnsi="Times New Roman"/>
          <w:sz w:val="28"/>
          <w:szCs w:val="28"/>
        </w:rPr>
        <w:t xml:space="preserve"> </w:t>
      </w:r>
      <w:r w:rsidRPr="0016268D">
        <w:rPr>
          <w:rFonts w:ascii="Times New Roman" w:hAnsi="Times New Roman"/>
          <w:sz w:val="28"/>
          <w:szCs w:val="28"/>
        </w:rPr>
        <w:t>атмосфере</w:t>
      </w:r>
      <w:r w:rsidR="00B735AA">
        <w:rPr>
          <w:rFonts w:ascii="Times New Roman" w:hAnsi="Times New Roman"/>
          <w:sz w:val="28"/>
          <w:szCs w:val="28"/>
        </w:rPr>
        <w:t xml:space="preserve"> </w:t>
      </w:r>
      <w:r w:rsidRPr="0016268D">
        <w:rPr>
          <w:rFonts w:ascii="Times New Roman" w:hAnsi="Times New Roman"/>
          <w:sz w:val="28"/>
          <w:szCs w:val="28"/>
        </w:rPr>
        <w:t>при</w:t>
      </w:r>
      <w:r w:rsidR="00B735AA">
        <w:rPr>
          <w:rFonts w:ascii="Times New Roman" w:hAnsi="Times New Roman"/>
          <w:sz w:val="28"/>
          <w:szCs w:val="28"/>
        </w:rPr>
        <w:t xml:space="preserve"> </w:t>
      </w:r>
      <w:r w:rsidRPr="0016268D">
        <w:rPr>
          <w:rFonts w:ascii="Times New Roman" w:hAnsi="Times New Roman"/>
          <w:sz w:val="28"/>
          <w:szCs w:val="28"/>
        </w:rPr>
        <w:t>95</w:t>
      </w:r>
      <w:r w:rsidRPr="0016268D">
        <w:rPr>
          <w:rFonts w:ascii="Times New Roman" w:hAnsi="Times New Roman"/>
          <w:sz w:val="28"/>
          <w:szCs w:val="28"/>
        </w:rPr>
        <w:sym w:font="Symbol" w:char="F0B0"/>
      </w:r>
      <w:r w:rsidRPr="0016268D">
        <w:rPr>
          <w:rFonts w:ascii="Times New Roman" w:hAnsi="Times New Roman"/>
          <w:sz w:val="28"/>
          <w:szCs w:val="28"/>
          <w:lang w:val="en-GB"/>
        </w:rPr>
        <w:t>C</w:t>
      </w:r>
      <w:r w:rsidR="00B735AA">
        <w:rPr>
          <w:rFonts w:ascii="Times New Roman" w:hAnsi="Times New Roman"/>
          <w:sz w:val="28"/>
          <w:szCs w:val="28"/>
        </w:rPr>
        <w:t xml:space="preserve"> </w:t>
      </w:r>
      <w:r w:rsidRPr="0016268D">
        <w:rPr>
          <w:rFonts w:ascii="Times New Roman" w:hAnsi="Times New Roman"/>
          <w:sz w:val="28"/>
          <w:szCs w:val="28"/>
        </w:rPr>
        <w:t>в</w:t>
      </w:r>
      <w:r w:rsidR="00B735AA">
        <w:rPr>
          <w:rFonts w:ascii="Times New Roman" w:hAnsi="Times New Roman"/>
          <w:sz w:val="28"/>
          <w:szCs w:val="28"/>
        </w:rPr>
        <w:t xml:space="preserve"> </w:t>
      </w:r>
      <w:r w:rsidRPr="0016268D">
        <w:rPr>
          <w:rFonts w:ascii="Times New Roman" w:hAnsi="Times New Roman"/>
          <w:sz w:val="28"/>
          <w:szCs w:val="28"/>
        </w:rPr>
        <w:t>течение</w:t>
      </w:r>
      <w:r w:rsidR="00B735AA">
        <w:rPr>
          <w:rFonts w:ascii="Times New Roman" w:hAnsi="Times New Roman"/>
          <w:sz w:val="28"/>
          <w:szCs w:val="28"/>
        </w:rPr>
        <w:t xml:space="preserve"> </w:t>
      </w:r>
      <w:r w:rsidRPr="0016268D">
        <w:rPr>
          <w:rFonts w:ascii="Times New Roman" w:hAnsi="Times New Roman"/>
          <w:sz w:val="28"/>
          <w:szCs w:val="28"/>
        </w:rPr>
        <w:t>8</w:t>
      </w:r>
      <w:r w:rsidR="00B735AA">
        <w:rPr>
          <w:rFonts w:ascii="Times New Roman" w:hAnsi="Times New Roman"/>
          <w:sz w:val="28"/>
          <w:szCs w:val="28"/>
        </w:rPr>
        <w:t xml:space="preserve"> </w:t>
      </w:r>
      <w:r w:rsidRPr="0016268D">
        <w:rPr>
          <w:rFonts w:ascii="Times New Roman" w:hAnsi="Times New Roman"/>
          <w:sz w:val="28"/>
          <w:szCs w:val="28"/>
        </w:rPr>
        <w:t>часов.</w:t>
      </w:r>
      <w:r w:rsidR="00B735AA">
        <w:rPr>
          <w:rFonts w:ascii="Times New Roman" w:hAnsi="Times New Roman"/>
          <w:sz w:val="28"/>
          <w:szCs w:val="28"/>
        </w:rPr>
        <w:t xml:space="preserve"> </w:t>
      </w:r>
      <w:r w:rsidRPr="006531E2">
        <w:rPr>
          <w:rFonts w:ascii="Times New Roman" w:hAnsi="Times New Roman"/>
          <w:sz w:val="28"/>
          <w:szCs w:val="28"/>
        </w:rPr>
        <w:t>При</w:t>
      </w:r>
      <w:r w:rsidR="00B735AA">
        <w:rPr>
          <w:rFonts w:ascii="Times New Roman" w:hAnsi="Times New Roman"/>
          <w:sz w:val="28"/>
          <w:szCs w:val="28"/>
        </w:rPr>
        <w:t xml:space="preserve"> </w:t>
      </w:r>
      <w:r w:rsidRPr="006531E2">
        <w:rPr>
          <w:rFonts w:ascii="Times New Roman" w:hAnsi="Times New Roman"/>
          <w:sz w:val="28"/>
          <w:szCs w:val="28"/>
        </w:rPr>
        <w:t>этом</w:t>
      </w:r>
      <w:r w:rsidR="00B735AA">
        <w:rPr>
          <w:rFonts w:ascii="Times New Roman" w:hAnsi="Times New Roman"/>
          <w:sz w:val="28"/>
          <w:szCs w:val="28"/>
        </w:rPr>
        <w:t xml:space="preserve"> </w:t>
      </w:r>
      <w:r w:rsidRPr="006531E2">
        <w:rPr>
          <w:rFonts w:ascii="Times New Roman" w:hAnsi="Times New Roman"/>
          <w:sz w:val="28"/>
          <w:szCs w:val="28"/>
        </w:rPr>
        <w:t>происходило</w:t>
      </w:r>
      <w:r w:rsidR="00B735AA">
        <w:rPr>
          <w:rFonts w:ascii="Times New Roman" w:hAnsi="Times New Roman"/>
          <w:sz w:val="28"/>
          <w:szCs w:val="28"/>
        </w:rPr>
        <w:t xml:space="preserve"> </w:t>
      </w:r>
      <w:r w:rsidRPr="006531E2">
        <w:rPr>
          <w:rFonts w:ascii="Times New Roman" w:hAnsi="Times New Roman"/>
          <w:sz w:val="28"/>
          <w:szCs w:val="28"/>
        </w:rPr>
        <w:t>выплавление</w:t>
      </w:r>
      <w:r w:rsidR="00B735AA">
        <w:rPr>
          <w:rFonts w:ascii="Times New Roman" w:hAnsi="Times New Roman"/>
          <w:sz w:val="28"/>
          <w:szCs w:val="28"/>
        </w:rPr>
        <w:t xml:space="preserve"> </w:t>
      </w:r>
      <w:r w:rsidRPr="006531E2">
        <w:rPr>
          <w:rFonts w:ascii="Times New Roman" w:hAnsi="Times New Roman"/>
          <w:sz w:val="28"/>
          <w:szCs w:val="28"/>
        </w:rPr>
        <w:t>элементов</w:t>
      </w:r>
      <w:r w:rsidR="00B735AA">
        <w:rPr>
          <w:rFonts w:ascii="Times New Roman" w:hAnsi="Times New Roman"/>
          <w:sz w:val="28"/>
          <w:szCs w:val="28"/>
        </w:rPr>
        <w:t xml:space="preserve"> </w:t>
      </w:r>
      <w:r w:rsidRPr="006531E2">
        <w:rPr>
          <w:rFonts w:ascii="Times New Roman" w:hAnsi="Times New Roman"/>
          <w:sz w:val="28"/>
          <w:szCs w:val="28"/>
        </w:rPr>
        <w:t>модели</w:t>
      </w:r>
      <w:r w:rsidR="00B735AA">
        <w:rPr>
          <w:rFonts w:ascii="Times New Roman" w:hAnsi="Times New Roman"/>
          <w:sz w:val="28"/>
          <w:szCs w:val="28"/>
        </w:rPr>
        <w:t xml:space="preserve"> </w:t>
      </w:r>
      <w:r w:rsidRPr="006531E2">
        <w:rPr>
          <w:rFonts w:ascii="Times New Roman" w:hAnsi="Times New Roman"/>
          <w:sz w:val="28"/>
          <w:szCs w:val="28"/>
        </w:rPr>
        <w:t>и</w:t>
      </w:r>
      <w:r w:rsidR="00B735AA">
        <w:rPr>
          <w:rFonts w:ascii="Times New Roman" w:hAnsi="Times New Roman"/>
          <w:sz w:val="28"/>
          <w:szCs w:val="28"/>
        </w:rPr>
        <w:t xml:space="preserve"> </w:t>
      </w:r>
      <w:r w:rsidRPr="006531E2">
        <w:rPr>
          <w:rFonts w:ascii="Times New Roman" w:hAnsi="Times New Roman"/>
          <w:sz w:val="28"/>
          <w:szCs w:val="28"/>
        </w:rPr>
        <w:t>литниковой</w:t>
      </w:r>
      <w:r w:rsidR="00B735AA">
        <w:rPr>
          <w:rFonts w:ascii="Times New Roman" w:hAnsi="Times New Roman"/>
          <w:sz w:val="28"/>
          <w:szCs w:val="28"/>
        </w:rPr>
        <w:t xml:space="preserve"> </w:t>
      </w:r>
      <w:r w:rsidRPr="006531E2">
        <w:rPr>
          <w:rFonts w:ascii="Times New Roman" w:hAnsi="Times New Roman"/>
          <w:sz w:val="28"/>
          <w:szCs w:val="28"/>
        </w:rPr>
        <w:t>системы,</w:t>
      </w:r>
      <w:r w:rsidR="00B735AA">
        <w:rPr>
          <w:rFonts w:ascii="Times New Roman" w:hAnsi="Times New Roman"/>
          <w:sz w:val="28"/>
          <w:szCs w:val="28"/>
        </w:rPr>
        <w:t xml:space="preserve"> </w:t>
      </w:r>
      <w:r w:rsidRPr="006531E2">
        <w:rPr>
          <w:rFonts w:ascii="Times New Roman" w:hAnsi="Times New Roman"/>
          <w:sz w:val="28"/>
          <w:szCs w:val="28"/>
        </w:rPr>
        <w:t>выполненной</w:t>
      </w:r>
      <w:r w:rsidR="00B735AA">
        <w:rPr>
          <w:rFonts w:ascii="Times New Roman" w:hAnsi="Times New Roman"/>
          <w:sz w:val="28"/>
          <w:szCs w:val="28"/>
        </w:rPr>
        <w:t xml:space="preserve"> </w:t>
      </w:r>
      <w:r w:rsidRPr="006531E2">
        <w:rPr>
          <w:rFonts w:ascii="Times New Roman" w:hAnsi="Times New Roman"/>
          <w:sz w:val="28"/>
          <w:szCs w:val="28"/>
        </w:rPr>
        <w:t>из</w:t>
      </w:r>
      <w:r w:rsidR="00B735AA">
        <w:rPr>
          <w:rFonts w:ascii="Times New Roman" w:hAnsi="Times New Roman"/>
          <w:sz w:val="28"/>
          <w:szCs w:val="28"/>
        </w:rPr>
        <w:t xml:space="preserve"> </w:t>
      </w:r>
      <w:r w:rsidRPr="006531E2">
        <w:rPr>
          <w:rFonts w:ascii="Times New Roman" w:hAnsi="Times New Roman"/>
          <w:sz w:val="28"/>
          <w:szCs w:val="28"/>
        </w:rPr>
        <w:t>парафина.</w:t>
      </w:r>
      <w:r w:rsidR="00B735AA">
        <w:rPr>
          <w:rFonts w:ascii="Times New Roman" w:hAnsi="Times New Roman"/>
          <w:sz w:val="28"/>
          <w:szCs w:val="28"/>
        </w:rPr>
        <w:t xml:space="preserve"> </w:t>
      </w:r>
      <w:r w:rsidRPr="006531E2">
        <w:rPr>
          <w:rFonts w:ascii="Times New Roman" w:hAnsi="Times New Roman"/>
          <w:sz w:val="28"/>
          <w:szCs w:val="28"/>
        </w:rPr>
        <w:t>ТО</w:t>
      </w:r>
      <w:r w:rsidR="00B735AA">
        <w:rPr>
          <w:rFonts w:ascii="Times New Roman" w:hAnsi="Times New Roman"/>
          <w:sz w:val="28"/>
          <w:szCs w:val="28"/>
        </w:rPr>
        <w:t xml:space="preserve"> </w:t>
      </w:r>
      <w:r w:rsidRPr="006531E2">
        <w:rPr>
          <w:rFonts w:ascii="Times New Roman" w:hAnsi="Times New Roman"/>
          <w:sz w:val="28"/>
          <w:szCs w:val="28"/>
        </w:rPr>
        <w:t>для</w:t>
      </w:r>
      <w:r w:rsidR="00B735AA">
        <w:rPr>
          <w:rFonts w:ascii="Times New Roman" w:hAnsi="Times New Roman"/>
          <w:sz w:val="28"/>
          <w:szCs w:val="28"/>
        </w:rPr>
        <w:t xml:space="preserve"> </w:t>
      </w:r>
      <w:r w:rsidRPr="006531E2">
        <w:rPr>
          <w:rFonts w:ascii="Times New Roman" w:hAnsi="Times New Roman"/>
          <w:sz w:val="28"/>
          <w:szCs w:val="28"/>
        </w:rPr>
        <w:t>удаления</w:t>
      </w:r>
      <w:r w:rsidR="00B735AA">
        <w:rPr>
          <w:rFonts w:ascii="Times New Roman" w:hAnsi="Times New Roman"/>
          <w:sz w:val="28"/>
          <w:szCs w:val="28"/>
        </w:rPr>
        <w:t xml:space="preserve"> </w:t>
      </w:r>
      <w:r w:rsidRPr="006531E2">
        <w:rPr>
          <w:rFonts w:ascii="Times New Roman" w:hAnsi="Times New Roman"/>
          <w:sz w:val="28"/>
          <w:szCs w:val="28"/>
        </w:rPr>
        <w:t>кристаллической</w:t>
      </w:r>
      <w:r w:rsidR="00B735AA">
        <w:rPr>
          <w:rFonts w:ascii="Times New Roman" w:hAnsi="Times New Roman"/>
          <w:sz w:val="28"/>
          <w:szCs w:val="28"/>
        </w:rPr>
        <w:t xml:space="preserve"> </w:t>
      </w:r>
      <w:r w:rsidRPr="006531E2">
        <w:rPr>
          <w:rFonts w:ascii="Times New Roman" w:hAnsi="Times New Roman"/>
          <w:sz w:val="28"/>
          <w:szCs w:val="28"/>
        </w:rPr>
        <w:t>влаги,</w:t>
      </w:r>
      <w:r w:rsidR="00B735AA">
        <w:rPr>
          <w:rFonts w:ascii="Times New Roman" w:hAnsi="Times New Roman"/>
          <w:sz w:val="28"/>
          <w:szCs w:val="28"/>
        </w:rPr>
        <w:t xml:space="preserve"> </w:t>
      </w:r>
      <w:r w:rsidRPr="006531E2">
        <w:rPr>
          <w:rFonts w:ascii="Times New Roman" w:hAnsi="Times New Roman"/>
          <w:sz w:val="28"/>
          <w:szCs w:val="28"/>
        </w:rPr>
        <w:t>разложения</w:t>
      </w:r>
      <w:r w:rsidR="00B735AA">
        <w:rPr>
          <w:rFonts w:ascii="Times New Roman" w:hAnsi="Times New Roman"/>
          <w:sz w:val="28"/>
          <w:szCs w:val="28"/>
        </w:rPr>
        <w:t xml:space="preserve"> </w:t>
      </w:r>
      <w:r w:rsidRPr="006531E2">
        <w:rPr>
          <w:rFonts w:ascii="Times New Roman" w:hAnsi="Times New Roman"/>
          <w:sz w:val="28"/>
          <w:szCs w:val="28"/>
        </w:rPr>
        <w:t>нитрата</w:t>
      </w:r>
      <w:r w:rsidR="00B735AA">
        <w:rPr>
          <w:rFonts w:ascii="Times New Roman" w:hAnsi="Times New Roman"/>
          <w:sz w:val="28"/>
          <w:szCs w:val="28"/>
        </w:rPr>
        <w:t xml:space="preserve"> </w:t>
      </w:r>
      <w:r w:rsidRPr="006531E2">
        <w:rPr>
          <w:rFonts w:ascii="Times New Roman" w:hAnsi="Times New Roman"/>
          <w:sz w:val="28"/>
          <w:szCs w:val="28"/>
        </w:rPr>
        <w:t>аммония</w:t>
      </w:r>
      <w:r w:rsidR="00B735AA">
        <w:rPr>
          <w:rFonts w:ascii="Times New Roman" w:hAnsi="Times New Roman"/>
          <w:sz w:val="28"/>
          <w:szCs w:val="28"/>
        </w:rPr>
        <w:t xml:space="preserve"> </w:t>
      </w:r>
      <w:r w:rsidRPr="006531E2">
        <w:rPr>
          <w:rFonts w:ascii="Times New Roman" w:hAnsi="Times New Roman"/>
          <w:sz w:val="28"/>
          <w:szCs w:val="28"/>
        </w:rPr>
        <w:t>и</w:t>
      </w:r>
      <w:r w:rsidR="00B735AA">
        <w:rPr>
          <w:rFonts w:ascii="Times New Roman" w:hAnsi="Times New Roman"/>
          <w:sz w:val="28"/>
          <w:szCs w:val="28"/>
        </w:rPr>
        <w:t xml:space="preserve"> </w:t>
      </w:r>
      <w:r w:rsidRPr="006531E2">
        <w:rPr>
          <w:rFonts w:ascii="Times New Roman" w:hAnsi="Times New Roman"/>
          <w:sz w:val="28"/>
          <w:szCs w:val="28"/>
        </w:rPr>
        <w:t>выжигания</w:t>
      </w:r>
      <w:r w:rsidR="00B735AA">
        <w:rPr>
          <w:rFonts w:ascii="Times New Roman" w:hAnsi="Times New Roman"/>
          <w:sz w:val="28"/>
          <w:szCs w:val="28"/>
        </w:rPr>
        <w:t xml:space="preserve"> </w:t>
      </w:r>
      <w:r w:rsidRPr="006531E2">
        <w:rPr>
          <w:rFonts w:ascii="Times New Roman" w:hAnsi="Times New Roman"/>
          <w:sz w:val="28"/>
          <w:szCs w:val="28"/>
        </w:rPr>
        <w:t>литейной</w:t>
      </w:r>
      <w:r w:rsidR="00B735AA">
        <w:rPr>
          <w:rFonts w:ascii="Times New Roman" w:hAnsi="Times New Roman"/>
          <w:sz w:val="28"/>
          <w:szCs w:val="28"/>
        </w:rPr>
        <w:t xml:space="preserve"> </w:t>
      </w:r>
      <w:r w:rsidRPr="006531E2">
        <w:rPr>
          <w:rFonts w:ascii="Times New Roman" w:hAnsi="Times New Roman"/>
          <w:sz w:val="28"/>
          <w:szCs w:val="28"/>
        </w:rPr>
        <w:t>модели,</w:t>
      </w:r>
      <w:r w:rsidR="00B735AA">
        <w:rPr>
          <w:rFonts w:ascii="Times New Roman" w:hAnsi="Times New Roman"/>
          <w:sz w:val="28"/>
          <w:szCs w:val="28"/>
        </w:rPr>
        <w:t xml:space="preserve"> </w:t>
      </w:r>
      <w:r w:rsidRPr="006531E2">
        <w:rPr>
          <w:rFonts w:ascii="Times New Roman" w:hAnsi="Times New Roman"/>
          <w:sz w:val="28"/>
          <w:szCs w:val="28"/>
        </w:rPr>
        <w:t>выполненной</w:t>
      </w:r>
      <w:r w:rsidR="00B735AA">
        <w:rPr>
          <w:rFonts w:ascii="Times New Roman" w:hAnsi="Times New Roman"/>
          <w:sz w:val="28"/>
          <w:szCs w:val="28"/>
        </w:rPr>
        <w:t xml:space="preserve"> </w:t>
      </w:r>
      <w:r w:rsidRPr="006531E2">
        <w:rPr>
          <w:rFonts w:ascii="Times New Roman" w:hAnsi="Times New Roman"/>
          <w:sz w:val="28"/>
          <w:szCs w:val="28"/>
        </w:rPr>
        <w:t>из</w:t>
      </w:r>
      <w:r w:rsidR="00B735AA">
        <w:rPr>
          <w:rFonts w:ascii="Times New Roman" w:hAnsi="Times New Roman"/>
          <w:sz w:val="28"/>
          <w:szCs w:val="28"/>
        </w:rPr>
        <w:t xml:space="preserve"> </w:t>
      </w:r>
      <w:r w:rsidRPr="006531E2">
        <w:rPr>
          <w:rFonts w:ascii="Times New Roman" w:hAnsi="Times New Roman"/>
          <w:sz w:val="28"/>
          <w:szCs w:val="28"/>
        </w:rPr>
        <w:t>фотополимера</w:t>
      </w:r>
      <w:r w:rsidR="00B735AA">
        <w:rPr>
          <w:rFonts w:ascii="Times New Roman" w:hAnsi="Times New Roman"/>
          <w:sz w:val="28"/>
          <w:szCs w:val="28"/>
        </w:rPr>
        <w:t xml:space="preserve"> </w:t>
      </w:r>
      <w:r w:rsidRPr="006531E2">
        <w:rPr>
          <w:rFonts w:ascii="Times New Roman" w:hAnsi="Times New Roman"/>
          <w:bCs/>
          <w:sz w:val="28"/>
          <w:szCs w:val="28"/>
        </w:rPr>
        <w:t>Fun</w:t>
      </w:r>
      <w:r w:rsidR="00B735AA">
        <w:rPr>
          <w:rFonts w:ascii="Times New Roman" w:hAnsi="Times New Roman"/>
          <w:bCs/>
          <w:sz w:val="28"/>
          <w:szCs w:val="28"/>
        </w:rPr>
        <w:t xml:space="preserve"> </w:t>
      </w:r>
      <w:r w:rsidRPr="006531E2">
        <w:rPr>
          <w:rFonts w:ascii="Times New Roman" w:hAnsi="Times New Roman"/>
          <w:bCs/>
          <w:sz w:val="28"/>
          <w:szCs w:val="28"/>
        </w:rPr>
        <w:t>To</w:t>
      </w:r>
      <w:r w:rsidR="00B735AA">
        <w:rPr>
          <w:rFonts w:ascii="Times New Roman" w:hAnsi="Times New Roman"/>
          <w:bCs/>
          <w:sz w:val="28"/>
          <w:szCs w:val="28"/>
        </w:rPr>
        <w:t xml:space="preserve"> </w:t>
      </w:r>
      <w:r w:rsidRPr="006531E2">
        <w:rPr>
          <w:rFonts w:ascii="Times New Roman" w:hAnsi="Times New Roman"/>
          <w:bCs/>
          <w:sz w:val="28"/>
          <w:szCs w:val="28"/>
        </w:rPr>
        <w:t>Do</w:t>
      </w:r>
      <w:r w:rsidR="00B735AA">
        <w:rPr>
          <w:rFonts w:ascii="Times New Roman" w:hAnsi="Times New Roman"/>
          <w:bCs/>
          <w:sz w:val="28"/>
          <w:szCs w:val="28"/>
        </w:rPr>
        <w:t xml:space="preserve"> </w:t>
      </w:r>
      <w:r w:rsidRPr="006531E2">
        <w:rPr>
          <w:rFonts w:ascii="Times New Roman" w:hAnsi="Times New Roman"/>
          <w:bCs/>
          <w:sz w:val="28"/>
          <w:szCs w:val="28"/>
        </w:rPr>
        <w:t>Castable</w:t>
      </w:r>
      <w:r w:rsidR="00B735AA">
        <w:rPr>
          <w:rFonts w:ascii="Times New Roman" w:hAnsi="Times New Roman"/>
          <w:bCs/>
          <w:sz w:val="28"/>
          <w:szCs w:val="28"/>
        </w:rPr>
        <w:t xml:space="preserve"> </w:t>
      </w:r>
      <w:r w:rsidRPr="006531E2">
        <w:rPr>
          <w:rFonts w:ascii="Times New Roman" w:hAnsi="Times New Roman"/>
          <w:bCs/>
          <w:sz w:val="28"/>
          <w:szCs w:val="28"/>
        </w:rPr>
        <w:t>Blend,</w:t>
      </w:r>
      <w:r w:rsidR="00B735AA">
        <w:rPr>
          <w:rFonts w:ascii="Times New Roman" w:hAnsi="Times New Roman"/>
          <w:sz w:val="28"/>
          <w:szCs w:val="28"/>
        </w:rPr>
        <w:t xml:space="preserve"> </w:t>
      </w:r>
      <w:r w:rsidRPr="006531E2">
        <w:rPr>
          <w:rFonts w:ascii="Times New Roman" w:hAnsi="Times New Roman"/>
          <w:sz w:val="28"/>
          <w:szCs w:val="28"/>
        </w:rPr>
        <w:t>проводили</w:t>
      </w:r>
      <w:r w:rsidR="00B735AA">
        <w:rPr>
          <w:rFonts w:ascii="Times New Roman" w:hAnsi="Times New Roman"/>
          <w:sz w:val="28"/>
          <w:szCs w:val="28"/>
        </w:rPr>
        <w:t xml:space="preserve"> </w:t>
      </w:r>
      <w:r w:rsidRPr="006531E2">
        <w:rPr>
          <w:rFonts w:ascii="Times New Roman" w:hAnsi="Times New Roman"/>
          <w:sz w:val="28"/>
          <w:szCs w:val="28"/>
        </w:rPr>
        <w:t>сначала</w:t>
      </w:r>
      <w:r w:rsidR="00B735AA">
        <w:rPr>
          <w:rFonts w:ascii="Times New Roman" w:hAnsi="Times New Roman"/>
          <w:sz w:val="28"/>
          <w:szCs w:val="28"/>
        </w:rPr>
        <w:t xml:space="preserve"> </w:t>
      </w:r>
      <w:r w:rsidRPr="006531E2">
        <w:rPr>
          <w:rFonts w:ascii="Times New Roman" w:hAnsi="Times New Roman"/>
          <w:sz w:val="28"/>
          <w:szCs w:val="28"/>
        </w:rPr>
        <w:t>при</w:t>
      </w:r>
      <w:r w:rsidR="00B735AA">
        <w:rPr>
          <w:rFonts w:ascii="Times New Roman" w:hAnsi="Times New Roman"/>
          <w:sz w:val="28"/>
          <w:szCs w:val="28"/>
        </w:rPr>
        <w:t xml:space="preserve"> </w:t>
      </w:r>
      <w:r w:rsidRPr="006531E2">
        <w:rPr>
          <w:rFonts w:ascii="Times New Roman" w:hAnsi="Times New Roman"/>
          <w:sz w:val="28"/>
          <w:szCs w:val="28"/>
        </w:rPr>
        <w:t>370</w:t>
      </w:r>
      <w:r w:rsidRPr="006531E2">
        <w:rPr>
          <w:rFonts w:ascii="Times New Roman" w:hAnsi="Times New Roman"/>
          <w:sz w:val="28"/>
          <w:szCs w:val="28"/>
        </w:rPr>
        <w:sym w:font="Symbol" w:char="F0B0"/>
      </w:r>
      <w:r w:rsidRPr="006531E2">
        <w:rPr>
          <w:rFonts w:ascii="Times New Roman" w:hAnsi="Times New Roman"/>
          <w:sz w:val="28"/>
          <w:szCs w:val="28"/>
        </w:rPr>
        <w:t>С</w:t>
      </w:r>
      <w:r w:rsidR="00B735AA">
        <w:rPr>
          <w:rFonts w:ascii="Times New Roman" w:hAnsi="Times New Roman"/>
          <w:sz w:val="28"/>
          <w:szCs w:val="28"/>
        </w:rPr>
        <w:t xml:space="preserve"> </w:t>
      </w:r>
      <w:r w:rsidRPr="006531E2">
        <w:rPr>
          <w:rFonts w:ascii="Times New Roman" w:hAnsi="Times New Roman"/>
          <w:sz w:val="28"/>
          <w:szCs w:val="28"/>
        </w:rPr>
        <w:t>в</w:t>
      </w:r>
      <w:r w:rsidR="00B735AA">
        <w:rPr>
          <w:rFonts w:ascii="Times New Roman" w:hAnsi="Times New Roman"/>
          <w:sz w:val="28"/>
          <w:szCs w:val="28"/>
        </w:rPr>
        <w:t xml:space="preserve"> </w:t>
      </w:r>
      <w:r w:rsidRPr="006531E2">
        <w:rPr>
          <w:rFonts w:ascii="Times New Roman" w:hAnsi="Times New Roman"/>
          <w:sz w:val="28"/>
          <w:szCs w:val="28"/>
        </w:rPr>
        <w:t>течение</w:t>
      </w:r>
      <w:r w:rsidR="00B735AA">
        <w:rPr>
          <w:rFonts w:ascii="Times New Roman" w:hAnsi="Times New Roman"/>
          <w:sz w:val="28"/>
          <w:szCs w:val="28"/>
        </w:rPr>
        <w:t xml:space="preserve"> </w:t>
      </w:r>
      <w:r w:rsidRPr="006531E2">
        <w:rPr>
          <w:rFonts w:ascii="Times New Roman" w:hAnsi="Times New Roman"/>
          <w:sz w:val="28"/>
          <w:szCs w:val="28"/>
        </w:rPr>
        <w:t>3</w:t>
      </w:r>
      <w:r w:rsidR="00B735AA">
        <w:rPr>
          <w:rFonts w:ascii="Times New Roman" w:hAnsi="Times New Roman"/>
          <w:sz w:val="28"/>
          <w:szCs w:val="28"/>
        </w:rPr>
        <w:t xml:space="preserve"> </w:t>
      </w:r>
      <w:r w:rsidRPr="006531E2">
        <w:rPr>
          <w:rFonts w:ascii="Times New Roman" w:hAnsi="Times New Roman"/>
          <w:sz w:val="28"/>
          <w:szCs w:val="28"/>
        </w:rPr>
        <w:t>часов,</w:t>
      </w:r>
      <w:r w:rsidR="00B735AA">
        <w:rPr>
          <w:rFonts w:ascii="Times New Roman" w:hAnsi="Times New Roman"/>
          <w:sz w:val="28"/>
          <w:szCs w:val="28"/>
        </w:rPr>
        <w:t xml:space="preserve"> </w:t>
      </w:r>
      <w:r w:rsidRPr="006531E2">
        <w:rPr>
          <w:rFonts w:ascii="Times New Roman" w:hAnsi="Times New Roman"/>
          <w:sz w:val="28"/>
          <w:szCs w:val="28"/>
        </w:rPr>
        <w:t>а</w:t>
      </w:r>
      <w:r w:rsidR="00B735AA">
        <w:rPr>
          <w:rFonts w:ascii="Times New Roman" w:hAnsi="Times New Roman"/>
          <w:sz w:val="28"/>
          <w:szCs w:val="28"/>
        </w:rPr>
        <w:t xml:space="preserve"> </w:t>
      </w:r>
      <w:r w:rsidRPr="006531E2">
        <w:rPr>
          <w:rFonts w:ascii="Times New Roman" w:hAnsi="Times New Roman"/>
          <w:sz w:val="28"/>
          <w:szCs w:val="28"/>
        </w:rPr>
        <w:t>затем</w:t>
      </w:r>
      <w:r w:rsidR="00B735AA">
        <w:rPr>
          <w:rFonts w:ascii="Times New Roman" w:hAnsi="Times New Roman"/>
          <w:sz w:val="28"/>
          <w:szCs w:val="28"/>
        </w:rPr>
        <w:t xml:space="preserve"> </w:t>
      </w:r>
      <w:r w:rsidRPr="006531E2">
        <w:rPr>
          <w:rFonts w:ascii="Times New Roman" w:hAnsi="Times New Roman"/>
          <w:sz w:val="28"/>
          <w:szCs w:val="28"/>
        </w:rPr>
        <w:t>при</w:t>
      </w:r>
      <w:r w:rsidR="00B735AA">
        <w:rPr>
          <w:rFonts w:ascii="Times New Roman" w:hAnsi="Times New Roman"/>
          <w:sz w:val="28"/>
          <w:szCs w:val="28"/>
        </w:rPr>
        <w:t xml:space="preserve"> </w:t>
      </w:r>
      <w:r w:rsidRPr="006531E2">
        <w:rPr>
          <w:rFonts w:ascii="Times New Roman" w:hAnsi="Times New Roman"/>
          <w:sz w:val="28"/>
          <w:szCs w:val="28"/>
        </w:rPr>
        <w:t>600</w:t>
      </w:r>
      <w:r w:rsidRPr="006531E2">
        <w:rPr>
          <w:rFonts w:ascii="Times New Roman" w:hAnsi="Times New Roman"/>
          <w:sz w:val="28"/>
          <w:szCs w:val="28"/>
        </w:rPr>
        <w:sym w:font="Symbol" w:char="F0B0"/>
      </w:r>
      <w:r w:rsidRPr="006531E2">
        <w:rPr>
          <w:rFonts w:ascii="Times New Roman" w:hAnsi="Times New Roman"/>
          <w:sz w:val="28"/>
          <w:szCs w:val="28"/>
        </w:rPr>
        <w:t>С</w:t>
      </w:r>
      <w:r w:rsidR="00B735AA">
        <w:rPr>
          <w:rFonts w:ascii="Times New Roman" w:hAnsi="Times New Roman"/>
          <w:sz w:val="28"/>
          <w:szCs w:val="28"/>
        </w:rPr>
        <w:t xml:space="preserve"> </w:t>
      </w:r>
      <w:r w:rsidRPr="006531E2">
        <w:rPr>
          <w:rFonts w:ascii="Times New Roman" w:hAnsi="Times New Roman"/>
          <w:sz w:val="28"/>
          <w:szCs w:val="28"/>
        </w:rPr>
        <w:t>в</w:t>
      </w:r>
      <w:r w:rsidR="00B735AA">
        <w:rPr>
          <w:rFonts w:ascii="Times New Roman" w:hAnsi="Times New Roman"/>
          <w:sz w:val="28"/>
          <w:szCs w:val="28"/>
        </w:rPr>
        <w:t xml:space="preserve"> </w:t>
      </w:r>
      <w:r w:rsidRPr="006531E2">
        <w:rPr>
          <w:rFonts w:ascii="Times New Roman" w:hAnsi="Times New Roman"/>
          <w:sz w:val="28"/>
          <w:szCs w:val="28"/>
        </w:rPr>
        <w:t>течение</w:t>
      </w:r>
      <w:r w:rsidR="00B735AA">
        <w:rPr>
          <w:rFonts w:ascii="Times New Roman" w:hAnsi="Times New Roman"/>
          <w:sz w:val="28"/>
          <w:szCs w:val="28"/>
        </w:rPr>
        <w:t xml:space="preserve"> </w:t>
      </w:r>
      <w:r w:rsidRPr="006531E2">
        <w:rPr>
          <w:rFonts w:ascii="Times New Roman" w:hAnsi="Times New Roman"/>
          <w:sz w:val="28"/>
          <w:szCs w:val="28"/>
        </w:rPr>
        <w:t>3</w:t>
      </w:r>
      <w:r w:rsidR="00B735AA">
        <w:rPr>
          <w:rFonts w:ascii="Times New Roman" w:hAnsi="Times New Roman"/>
          <w:sz w:val="28"/>
          <w:szCs w:val="28"/>
        </w:rPr>
        <w:t xml:space="preserve"> </w:t>
      </w:r>
      <w:r w:rsidRPr="006531E2">
        <w:rPr>
          <w:rFonts w:ascii="Times New Roman" w:hAnsi="Times New Roman"/>
          <w:sz w:val="28"/>
          <w:szCs w:val="28"/>
        </w:rPr>
        <w:t>часов,</w:t>
      </w:r>
      <w:r w:rsidR="00B735AA">
        <w:rPr>
          <w:rFonts w:ascii="Times New Roman" w:hAnsi="Times New Roman"/>
          <w:sz w:val="28"/>
          <w:szCs w:val="28"/>
        </w:rPr>
        <w:t xml:space="preserve"> </w:t>
      </w:r>
      <w:r w:rsidRPr="006531E2">
        <w:rPr>
          <w:rFonts w:ascii="Times New Roman" w:hAnsi="Times New Roman"/>
          <w:sz w:val="28"/>
          <w:szCs w:val="28"/>
        </w:rPr>
        <w:t>при</w:t>
      </w:r>
      <w:r w:rsidR="00B735AA">
        <w:rPr>
          <w:rFonts w:ascii="Times New Roman" w:hAnsi="Times New Roman"/>
          <w:sz w:val="28"/>
          <w:szCs w:val="28"/>
        </w:rPr>
        <w:t xml:space="preserve"> </w:t>
      </w:r>
      <w:r w:rsidRPr="006531E2">
        <w:rPr>
          <w:rFonts w:ascii="Times New Roman" w:hAnsi="Times New Roman"/>
          <w:sz w:val="28"/>
          <w:szCs w:val="28"/>
        </w:rPr>
        <w:t>скорости</w:t>
      </w:r>
      <w:r w:rsidR="00B735AA">
        <w:rPr>
          <w:rFonts w:ascii="Times New Roman" w:hAnsi="Times New Roman"/>
          <w:sz w:val="28"/>
          <w:szCs w:val="28"/>
        </w:rPr>
        <w:t xml:space="preserve"> </w:t>
      </w:r>
      <w:r w:rsidRPr="006531E2">
        <w:rPr>
          <w:rFonts w:ascii="Times New Roman" w:hAnsi="Times New Roman"/>
          <w:sz w:val="28"/>
          <w:szCs w:val="28"/>
        </w:rPr>
        <w:t>нагрева</w:t>
      </w:r>
      <w:r w:rsidR="00B735AA">
        <w:rPr>
          <w:rFonts w:ascii="Times New Roman" w:hAnsi="Times New Roman"/>
          <w:sz w:val="28"/>
          <w:szCs w:val="28"/>
        </w:rPr>
        <w:t xml:space="preserve"> </w:t>
      </w:r>
      <w:r w:rsidRPr="006531E2">
        <w:rPr>
          <w:rFonts w:ascii="Times New Roman" w:hAnsi="Times New Roman"/>
          <w:sz w:val="28"/>
          <w:szCs w:val="28"/>
        </w:rPr>
        <w:t>2</w:t>
      </w:r>
      <w:r w:rsidR="00B735AA">
        <w:rPr>
          <w:rFonts w:ascii="Times New Roman" w:hAnsi="Times New Roman"/>
          <w:sz w:val="28"/>
          <w:szCs w:val="28"/>
        </w:rPr>
        <w:t xml:space="preserve"> </w:t>
      </w:r>
      <w:r w:rsidRPr="006531E2">
        <w:rPr>
          <w:rFonts w:ascii="Times New Roman" w:hAnsi="Times New Roman"/>
          <w:sz w:val="28"/>
          <w:szCs w:val="28"/>
        </w:rPr>
        <w:sym w:font="Symbol" w:char="F0B0"/>
      </w:r>
      <w:r w:rsidRPr="006531E2">
        <w:rPr>
          <w:rFonts w:ascii="Times New Roman" w:hAnsi="Times New Roman"/>
          <w:sz w:val="28"/>
          <w:szCs w:val="28"/>
        </w:rPr>
        <w:t>С/мин.</w:t>
      </w:r>
      <w:r w:rsidR="00B735AA">
        <w:rPr>
          <w:rFonts w:ascii="Times New Roman" w:hAnsi="Times New Roman"/>
          <w:sz w:val="28"/>
          <w:szCs w:val="28"/>
        </w:rPr>
        <w:t xml:space="preserve"> </w:t>
      </w:r>
      <w:r w:rsidRPr="006531E2">
        <w:rPr>
          <w:rFonts w:ascii="Times New Roman" w:hAnsi="Times New Roman"/>
          <w:sz w:val="28"/>
          <w:szCs w:val="28"/>
        </w:rPr>
        <w:t>Охлаждали</w:t>
      </w:r>
      <w:r w:rsidR="00B735AA">
        <w:rPr>
          <w:rFonts w:ascii="Times New Roman" w:hAnsi="Times New Roman"/>
          <w:sz w:val="28"/>
          <w:szCs w:val="28"/>
        </w:rPr>
        <w:t xml:space="preserve"> </w:t>
      </w:r>
      <w:r w:rsidRPr="006531E2">
        <w:rPr>
          <w:rFonts w:ascii="Times New Roman" w:hAnsi="Times New Roman"/>
          <w:sz w:val="28"/>
          <w:szCs w:val="28"/>
        </w:rPr>
        <w:t>полученную</w:t>
      </w:r>
      <w:r w:rsidR="00B735AA">
        <w:rPr>
          <w:rFonts w:ascii="Times New Roman" w:hAnsi="Times New Roman"/>
          <w:sz w:val="28"/>
          <w:szCs w:val="28"/>
        </w:rPr>
        <w:t xml:space="preserve"> </w:t>
      </w:r>
      <w:r w:rsidRPr="006531E2">
        <w:rPr>
          <w:rFonts w:ascii="Times New Roman" w:hAnsi="Times New Roman"/>
          <w:sz w:val="28"/>
          <w:szCs w:val="28"/>
        </w:rPr>
        <w:t>ЛФ</w:t>
      </w:r>
      <w:r w:rsidR="00B735AA">
        <w:rPr>
          <w:rFonts w:ascii="Times New Roman" w:hAnsi="Times New Roman"/>
          <w:sz w:val="28"/>
          <w:szCs w:val="28"/>
        </w:rPr>
        <w:t xml:space="preserve"> </w:t>
      </w:r>
      <w:r w:rsidRPr="006531E2">
        <w:rPr>
          <w:rFonts w:ascii="Times New Roman" w:hAnsi="Times New Roman"/>
          <w:sz w:val="28"/>
          <w:szCs w:val="28"/>
        </w:rPr>
        <w:t>вместе</w:t>
      </w:r>
      <w:r w:rsidR="00B735AA">
        <w:rPr>
          <w:rFonts w:ascii="Times New Roman" w:hAnsi="Times New Roman"/>
          <w:sz w:val="28"/>
          <w:szCs w:val="28"/>
        </w:rPr>
        <w:t xml:space="preserve"> </w:t>
      </w:r>
      <w:r w:rsidRPr="006531E2">
        <w:rPr>
          <w:rFonts w:ascii="Times New Roman" w:hAnsi="Times New Roman"/>
          <w:sz w:val="28"/>
          <w:szCs w:val="28"/>
        </w:rPr>
        <w:t>с</w:t>
      </w:r>
      <w:r w:rsidR="00B735AA">
        <w:rPr>
          <w:rFonts w:ascii="Times New Roman" w:hAnsi="Times New Roman"/>
          <w:sz w:val="28"/>
          <w:szCs w:val="28"/>
        </w:rPr>
        <w:t xml:space="preserve"> </w:t>
      </w:r>
      <w:r w:rsidRPr="006531E2">
        <w:rPr>
          <w:rFonts w:ascii="Times New Roman" w:hAnsi="Times New Roman"/>
          <w:sz w:val="28"/>
          <w:szCs w:val="28"/>
        </w:rPr>
        <w:t>печью.</w:t>
      </w:r>
      <w:r w:rsidR="00B735AA">
        <w:rPr>
          <w:rFonts w:ascii="Times New Roman" w:hAnsi="Times New Roman"/>
          <w:sz w:val="28"/>
          <w:szCs w:val="28"/>
        </w:rPr>
        <w:t xml:space="preserve"> </w:t>
      </w:r>
      <w:r w:rsidRPr="006531E2">
        <w:rPr>
          <w:rFonts w:ascii="Times New Roman" w:hAnsi="Times New Roman"/>
          <w:sz w:val="28"/>
          <w:szCs w:val="28"/>
        </w:rPr>
        <w:t>Полученная</w:t>
      </w:r>
      <w:r w:rsidR="00B735AA">
        <w:rPr>
          <w:rFonts w:ascii="Times New Roman" w:hAnsi="Times New Roman"/>
          <w:sz w:val="28"/>
          <w:szCs w:val="28"/>
        </w:rPr>
        <w:t xml:space="preserve"> </w:t>
      </w:r>
      <w:r w:rsidRPr="006531E2">
        <w:rPr>
          <w:rFonts w:ascii="Times New Roman" w:hAnsi="Times New Roman"/>
          <w:sz w:val="28"/>
          <w:szCs w:val="28"/>
        </w:rPr>
        <w:t>в</w:t>
      </w:r>
      <w:r w:rsidR="00B735AA">
        <w:rPr>
          <w:rFonts w:ascii="Times New Roman" w:hAnsi="Times New Roman"/>
          <w:sz w:val="28"/>
          <w:szCs w:val="28"/>
        </w:rPr>
        <w:t xml:space="preserve"> </w:t>
      </w:r>
      <w:r w:rsidRPr="006531E2">
        <w:rPr>
          <w:rFonts w:ascii="Times New Roman" w:hAnsi="Times New Roman"/>
          <w:sz w:val="28"/>
          <w:szCs w:val="28"/>
        </w:rPr>
        <w:t>результате</w:t>
      </w:r>
      <w:r w:rsidR="00B735AA">
        <w:rPr>
          <w:rFonts w:ascii="Times New Roman" w:hAnsi="Times New Roman"/>
          <w:sz w:val="28"/>
          <w:szCs w:val="28"/>
        </w:rPr>
        <w:t xml:space="preserve"> </w:t>
      </w:r>
      <w:r w:rsidRPr="006531E2">
        <w:rPr>
          <w:rFonts w:ascii="Times New Roman" w:hAnsi="Times New Roman"/>
          <w:sz w:val="28"/>
          <w:szCs w:val="28"/>
        </w:rPr>
        <w:t>ЛФ</w:t>
      </w:r>
      <w:r w:rsidR="00B735AA">
        <w:rPr>
          <w:rFonts w:ascii="Times New Roman" w:hAnsi="Times New Roman"/>
          <w:sz w:val="28"/>
          <w:szCs w:val="28"/>
        </w:rPr>
        <w:t xml:space="preserve"> </w:t>
      </w:r>
      <w:r w:rsidRPr="006531E2">
        <w:rPr>
          <w:rFonts w:ascii="Times New Roman" w:hAnsi="Times New Roman"/>
          <w:sz w:val="28"/>
          <w:szCs w:val="28"/>
        </w:rPr>
        <w:t>с</w:t>
      </w:r>
      <w:r w:rsidR="00B735AA">
        <w:rPr>
          <w:rFonts w:ascii="Times New Roman" w:hAnsi="Times New Roman"/>
          <w:sz w:val="28"/>
          <w:szCs w:val="28"/>
        </w:rPr>
        <w:t xml:space="preserve"> </w:t>
      </w:r>
      <w:r w:rsidRPr="006531E2">
        <w:rPr>
          <w:rFonts w:ascii="Times New Roman" w:hAnsi="Times New Roman"/>
          <w:sz w:val="28"/>
          <w:szCs w:val="28"/>
        </w:rPr>
        <w:t>использованием</w:t>
      </w:r>
      <w:r w:rsidR="00B735AA">
        <w:rPr>
          <w:rFonts w:ascii="Times New Roman" w:hAnsi="Times New Roman"/>
          <w:sz w:val="28"/>
          <w:szCs w:val="28"/>
        </w:rPr>
        <w:t xml:space="preserve"> </w:t>
      </w:r>
      <w:r w:rsidRPr="006531E2">
        <w:rPr>
          <w:rFonts w:ascii="Times New Roman" w:hAnsi="Times New Roman"/>
          <w:sz w:val="28"/>
          <w:szCs w:val="28"/>
        </w:rPr>
        <w:t>модели,</w:t>
      </w:r>
      <w:r w:rsidR="00B735AA">
        <w:rPr>
          <w:rFonts w:ascii="Times New Roman" w:hAnsi="Times New Roman"/>
          <w:sz w:val="28"/>
          <w:szCs w:val="28"/>
        </w:rPr>
        <w:t xml:space="preserve"> </w:t>
      </w:r>
      <w:r w:rsidRPr="006531E2">
        <w:rPr>
          <w:rFonts w:ascii="Times New Roman" w:hAnsi="Times New Roman"/>
          <w:sz w:val="28"/>
          <w:szCs w:val="28"/>
        </w:rPr>
        <w:t>выполненной</w:t>
      </w:r>
      <w:r w:rsidR="00B735AA">
        <w:rPr>
          <w:rFonts w:ascii="Times New Roman" w:hAnsi="Times New Roman"/>
          <w:sz w:val="28"/>
          <w:szCs w:val="28"/>
        </w:rPr>
        <w:t xml:space="preserve"> </w:t>
      </w:r>
      <w:r w:rsidRPr="006531E2">
        <w:rPr>
          <w:rFonts w:ascii="Times New Roman" w:hAnsi="Times New Roman"/>
          <w:sz w:val="28"/>
          <w:szCs w:val="28"/>
        </w:rPr>
        <w:t>полностью</w:t>
      </w:r>
      <w:r w:rsidR="00B735AA">
        <w:rPr>
          <w:rFonts w:ascii="Times New Roman" w:hAnsi="Times New Roman"/>
          <w:sz w:val="28"/>
          <w:szCs w:val="28"/>
        </w:rPr>
        <w:t xml:space="preserve"> </w:t>
      </w:r>
      <w:r w:rsidRPr="006531E2">
        <w:rPr>
          <w:rFonts w:ascii="Times New Roman" w:hAnsi="Times New Roman"/>
          <w:sz w:val="28"/>
          <w:szCs w:val="28"/>
        </w:rPr>
        <w:t>из</w:t>
      </w:r>
      <w:r w:rsidR="00B735AA">
        <w:rPr>
          <w:rFonts w:ascii="Times New Roman" w:hAnsi="Times New Roman"/>
          <w:sz w:val="28"/>
          <w:szCs w:val="28"/>
        </w:rPr>
        <w:t xml:space="preserve"> </w:t>
      </w:r>
      <w:r w:rsidRPr="006531E2">
        <w:rPr>
          <w:rFonts w:ascii="Times New Roman" w:hAnsi="Times New Roman"/>
          <w:sz w:val="28"/>
          <w:szCs w:val="28"/>
        </w:rPr>
        <w:t>парафина,</w:t>
      </w:r>
      <w:r w:rsidR="00B735AA">
        <w:rPr>
          <w:rFonts w:ascii="Times New Roman" w:hAnsi="Times New Roman"/>
          <w:sz w:val="28"/>
          <w:szCs w:val="28"/>
        </w:rPr>
        <w:t xml:space="preserve"> </w:t>
      </w:r>
      <w:r w:rsidRPr="006531E2">
        <w:rPr>
          <w:rFonts w:ascii="Times New Roman" w:hAnsi="Times New Roman"/>
          <w:sz w:val="28"/>
          <w:szCs w:val="28"/>
        </w:rPr>
        <w:t>практически</w:t>
      </w:r>
      <w:r w:rsidR="00B735AA">
        <w:rPr>
          <w:rFonts w:ascii="Times New Roman" w:hAnsi="Times New Roman"/>
          <w:sz w:val="28"/>
          <w:szCs w:val="28"/>
        </w:rPr>
        <w:t xml:space="preserve"> </w:t>
      </w:r>
      <w:r w:rsidRPr="006531E2">
        <w:rPr>
          <w:rFonts w:ascii="Times New Roman" w:hAnsi="Times New Roman"/>
          <w:sz w:val="28"/>
          <w:szCs w:val="28"/>
        </w:rPr>
        <w:t>не</w:t>
      </w:r>
      <w:r w:rsidR="00B735AA">
        <w:rPr>
          <w:rFonts w:ascii="Times New Roman" w:hAnsi="Times New Roman"/>
          <w:sz w:val="28"/>
          <w:szCs w:val="28"/>
        </w:rPr>
        <w:t xml:space="preserve"> </w:t>
      </w:r>
      <w:r w:rsidRPr="006531E2">
        <w:rPr>
          <w:rFonts w:ascii="Times New Roman" w:hAnsi="Times New Roman"/>
          <w:sz w:val="28"/>
          <w:szCs w:val="28"/>
        </w:rPr>
        <w:t>содержала</w:t>
      </w:r>
      <w:r w:rsidR="00B735AA">
        <w:rPr>
          <w:rFonts w:ascii="Times New Roman" w:hAnsi="Times New Roman"/>
          <w:sz w:val="28"/>
          <w:szCs w:val="28"/>
        </w:rPr>
        <w:t xml:space="preserve"> </w:t>
      </w:r>
      <w:r w:rsidRPr="006531E2">
        <w:rPr>
          <w:rFonts w:ascii="Times New Roman" w:hAnsi="Times New Roman"/>
          <w:sz w:val="28"/>
          <w:szCs w:val="28"/>
        </w:rPr>
        <w:t>трещин</w:t>
      </w:r>
      <w:r w:rsidR="00B735AA">
        <w:rPr>
          <w:rFonts w:ascii="Times New Roman" w:hAnsi="Times New Roman"/>
          <w:sz w:val="28"/>
          <w:szCs w:val="28"/>
        </w:rPr>
        <w:t xml:space="preserve"> </w:t>
      </w:r>
      <w:r w:rsidRPr="006531E2">
        <w:rPr>
          <w:rFonts w:ascii="Times New Roman" w:hAnsi="Times New Roman"/>
          <w:sz w:val="28"/>
          <w:szCs w:val="28"/>
        </w:rPr>
        <w:t>(рисунок</w:t>
      </w:r>
      <w:r w:rsidR="00B735AA">
        <w:rPr>
          <w:rFonts w:ascii="Times New Roman" w:hAnsi="Times New Roman"/>
          <w:sz w:val="28"/>
          <w:szCs w:val="28"/>
        </w:rPr>
        <w:t xml:space="preserve"> </w:t>
      </w:r>
      <w:r w:rsidR="009C2333">
        <w:rPr>
          <w:rFonts w:ascii="Times New Roman" w:hAnsi="Times New Roman"/>
          <w:sz w:val="28"/>
          <w:szCs w:val="28"/>
          <w:lang w:val="ru-RU"/>
        </w:rPr>
        <w:t>7</w:t>
      </w:r>
      <w:r w:rsidR="007435A8">
        <w:rPr>
          <w:rFonts w:ascii="Times New Roman" w:hAnsi="Times New Roman"/>
          <w:sz w:val="28"/>
          <w:szCs w:val="28"/>
          <w:lang w:val="ru-RU"/>
        </w:rPr>
        <w:t>5</w:t>
      </w:r>
      <w:r w:rsidR="00B735AA">
        <w:rPr>
          <w:rFonts w:ascii="Times New Roman" w:hAnsi="Times New Roman"/>
          <w:sz w:val="28"/>
          <w:szCs w:val="28"/>
        </w:rPr>
        <w:t xml:space="preserve"> </w:t>
      </w:r>
      <w:r w:rsidRPr="006531E2">
        <w:rPr>
          <w:rFonts w:ascii="Times New Roman" w:hAnsi="Times New Roman"/>
          <w:sz w:val="28"/>
          <w:szCs w:val="28"/>
        </w:rPr>
        <w:t>а).</w:t>
      </w:r>
      <w:r w:rsidR="00B735AA">
        <w:rPr>
          <w:rFonts w:ascii="Times New Roman" w:hAnsi="Times New Roman"/>
          <w:sz w:val="28"/>
          <w:szCs w:val="28"/>
        </w:rPr>
        <w:t xml:space="preserve"> </w:t>
      </w:r>
      <w:r w:rsidRPr="006531E2">
        <w:rPr>
          <w:rFonts w:ascii="Times New Roman" w:hAnsi="Times New Roman"/>
          <w:sz w:val="28"/>
          <w:szCs w:val="28"/>
        </w:rPr>
        <w:t>ЛФ,</w:t>
      </w:r>
      <w:r w:rsidR="00B735AA">
        <w:rPr>
          <w:rFonts w:ascii="Times New Roman" w:hAnsi="Times New Roman"/>
          <w:sz w:val="28"/>
          <w:szCs w:val="28"/>
        </w:rPr>
        <w:t xml:space="preserve"> </w:t>
      </w:r>
      <w:r w:rsidRPr="0075201F">
        <w:rPr>
          <w:rFonts w:ascii="Times New Roman" w:hAnsi="Times New Roman"/>
          <w:sz w:val="28"/>
          <w:szCs w:val="28"/>
        </w:rPr>
        <w:t>полученная</w:t>
      </w:r>
      <w:r w:rsidR="00B735AA">
        <w:rPr>
          <w:rFonts w:ascii="Times New Roman" w:hAnsi="Times New Roman"/>
          <w:sz w:val="28"/>
          <w:szCs w:val="28"/>
        </w:rPr>
        <w:t xml:space="preserve"> </w:t>
      </w:r>
      <w:r w:rsidRPr="0075201F">
        <w:rPr>
          <w:rFonts w:ascii="Times New Roman" w:hAnsi="Times New Roman"/>
          <w:sz w:val="28"/>
          <w:szCs w:val="28"/>
        </w:rPr>
        <w:t>с</w:t>
      </w:r>
      <w:r w:rsidR="00B735AA">
        <w:rPr>
          <w:rFonts w:ascii="Times New Roman" w:hAnsi="Times New Roman"/>
          <w:sz w:val="28"/>
          <w:szCs w:val="28"/>
        </w:rPr>
        <w:t xml:space="preserve"> </w:t>
      </w:r>
      <w:r w:rsidRPr="0075201F">
        <w:rPr>
          <w:rFonts w:ascii="Times New Roman" w:hAnsi="Times New Roman"/>
          <w:sz w:val="28"/>
          <w:szCs w:val="28"/>
        </w:rPr>
        <w:t>использованием</w:t>
      </w:r>
      <w:r w:rsidR="00B735AA">
        <w:rPr>
          <w:rFonts w:ascii="Times New Roman" w:hAnsi="Times New Roman"/>
          <w:sz w:val="28"/>
          <w:szCs w:val="28"/>
        </w:rPr>
        <w:t xml:space="preserve"> </w:t>
      </w:r>
      <w:r w:rsidRPr="0075201F">
        <w:rPr>
          <w:rFonts w:ascii="Times New Roman" w:hAnsi="Times New Roman"/>
          <w:sz w:val="28"/>
          <w:szCs w:val="28"/>
        </w:rPr>
        <w:t>модели</w:t>
      </w:r>
      <w:r w:rsidR="00B735AA">
        <w:rPr>
          <w:rFonts w:ascii="Times New Roman" w:hAnsi="Times New Roman"/>
          <w:sz w:val="28"/>
          <w:szCs w:val="28"/>
        </w:rPr>
        <w:t xml:space="preserve"> </w:t>
      </w:r>
      <w:r w:rsidRPr="0075201F">
        <w:rPr>
          <w:rFonts w:ascii="Times New Roman" w:hAnsi="Times New Roman"/>
          <w:sz w:val="28"/>
          <w:szCs w:val="28"/>
        </w:rPr>
        <w:t>из</w:t>
      </w:r>
      <w:r w:rsidR="00B735AA">
        <w:rPr>
          <w:rFonts w:ascii="Times New Roman" w:hAnsi="Times New Roman"/>
          <w:sz w:val="28"/>
          <w:szCs w:val="28"/>
        </w:rPr>
        <w:t xml:space="preserve"> </w:t>
      </w:r>
      <w:r w:rsidRPr="0075201F">
        <w:rPr>
          <w:rFonts w:ascii="Times New Roman" w:hAnsi="Times New Roman"/>
          <w:sz w:val="28"/>
          <w:szCs w:val="28"/>
        </w:rPr>
        <w:t>фотополимера</w:t>
      </w:r>
      <w:r w:rsidR="00B735AA">
        <w:rPr>
          <w:rFonts w:ascii="Times New Roman" w:hAnsi="Times New Roman"/>
          <w:sz w:val="28"/>
          <w:szCs w:val="28"/>
        </w:rPr>
        <w:t xml:space="preserve"> </w:t>
      </w:r>
      <w:r w:rsidRPr="0075201F">
        <w:rPr>
          <w:rFonts w:ascii="Times New Roman" w:hAnsi="Times New Roman"/>
          <w:sz w:val="28"/>
          <w:szCs w:val="28"/>
        </w:rPr>
        <w:t>имела</w:t>
      </w:r>
      <w:r w:rsidR="00B735AA">
        <w:rPr>
          <w:rFonts w:ascii="Times New Roman" w:hAnsi="Times New Roman"/>
          <w:sz w:val="28"/>
          <w:szCs w:val="28"/>
        </w:rPr>
        <w:t xml:space="preserve"> </w:t>
      </w:r>
      <w:r w:rsidRPr="0075201F">
        <w:rPr>
          <w:rFonts w:ascii="Times New Roman" w:hAnsi="Times New Roman"/>
          <w:sz w:val="28"/>
          <w:szCs w:val="28"/>
        </w:rPr>
        <w:t>трещину</w:t>
      </w:r>
      <w:r w:rsidR="00B735AA">
        <w:rPr>
          <w:rFonts w:ascii="Times New Roman" w:hAnsi="Times New Roman"/>
          <w:sz w:val="28"/>
          <w:szCs w:val="28"/>
        </w:rPr>
        <w:t xml:space="preserve"> </w:t>
      </w:r>
      <w:r w:rsidRPr="0075201F">
        <w:rPr>
          <w:rFonts w:ascii="Times New Roman" w:hAnsi="Times New Roman"/>
          <w:sz w:val="28"/>
          <w:szCs w:val="28"/>
        </w:rPr>
        <w:t>по</w:t>
      </w:r>
      <w:r w:rsidR="00B735AA">
        <w:rPr>
          <w:rFonts w:ascii="Times New Roman" w:hAnsi="Times New Roman"/>
          <w:sz w:val="28"/>
          <w:szCs w:val="28"/>
        </w:rPr>
        <w:t xml:space="preserve"> </w:t>
      </w:r>
      <w:r w:rsidRPr="0075201F">
        <w:rPr>
          <w:rFonts w:ascii="Times New Roman" w:hAnsi="Times New Roman"/>
          <w:sz w:val="28"/>
          <w:szCs w:val="28"/>
        </w:rPr>
        <w:t>периметру</w:t>
      </w:r>
      <w:r w:rsidR="00B735AA">
        <w:rPr>
          <w:rFonts w:ascii="Times New Roman" w:hAnsi="Times New Roman"/>
          <w:sz w:val="28"/>
          <w:szCs w:val="28"/>
        </w:rPr>
        <w:t xml:space="preserve"> </w:t>
      </w:r>
      <w:r w:rsidRPr="0075201F">
        <w:rPr>
          <w:rFonts w:ascii="Times New Roman" w:hAnsi="Times New Roman"/>
          <w:sz w:val="28"/>
          <w:szCs w:val="28"/>
        </w:rPr>
        <w:t>в</w:t>
      </w:r>
      <w:r w:rsidR="00B735AA">
        <w:rPr>
          <w:rFonts w:ascii="Times New Roman" w:hAnsi="Times New Roman"/>
          <w:sz w:val="28"/>
          <w:szCs w:val="28"/>
        </w:rPr>
        <w:t xml:space="preserve"> </w:t>
      </w:r>
      <w:r w:rsidRPr="0075201F">
        <w:rPr>
          <w:rFonts w:ascii="Times New Roman" w:hAnsi="Times New Roman"/>
          <w:sz w:val="28"/>
          <w:szCs w:val="28"/>
        </w:rPr>
        <w:t>области</w:t>
      </w:r>
      <w:r w:rsidR="00B735AA">
        <w:rPr>
          <w:rFonts w:ascii="Times New Roman" w:hAnsi="Times New Roman"/>
          <w:sz w:val="28"/>
          <w:szCs w:val="28"/>
        </w:rPr>
        <w:t xml:space="preserve"> </w:t>
      </w:r>
      <w:r w:rsidRPr="0075201F">
        <w:rPr>
          <w:rFonts w:ascii="Times New Roman" w:hAnsi="Times New Roman"/>
          <w:sz w:val="28"/>
          <w:szCs w:val="28"/>
        </w:rPr>
        <w:t>размещения</w:t>
      </w:r>
      <w:r w:rsidR="00B735AA">
        <w:rPr>
          <w:rFonts w:ascii="Times New Roman" w:hAnsi="Times New Roman"/>
          <w:sz w:val="28"/>
          <w:szCs w:val="28"/>
        </w:rPr>
        <w:t xml:space="preserve"> </w:t>
      </w:r>
      <w:r w:rsidRPr="0075201F">
        <w:rPr>
          <w:rFonts w:ascii="Times New Roman" w:hAnsi="Times New Roman"/>
          <w:sz w:val="28"/>
          <w:szCs w:val="28"/>
        </w:rPr>
        <w:t>модели</w:t>
      </w:r>
      <w:r w:rsidR="00B735AA">
        <w:rPr>
          <w:rFonts w:ascii="Times New Roman" w:hAnsi="Times New Roman"/>
          <w:sz w:val="28"/>
          <w:szCs w:val="28"/>
        </w:rPr>
        <w:t xml:space="preserve"> </w:t>
      </w:r>
      <w:r w:rsidRPr="0075201F">
        <w:rPr>
          <w:rFonts w:ascii="Times New Roman" w:hAnsi="Times New Roman"/>
          <w:sz w:val="28"/>
          <w:szCs w:val="28"/>
        </w:rPr>
        <w:t>(рисунок</w:t>
      </w:r>
      <w:r w:rsidR="00B735AA">
        <w:rPr>
          <w:rFonts w:ascii="Times New Roman" w:hAnsi="Times New Roman"/>
          <w:sz w:val="28"/>
          <w:szCs w:val="28"/>
        </w:rPr>
        <w:t xml:space="preserve"> </w:t>
      </w:r>
      <w:r w:rsidR="009C2333" w:rsidRPr="0075201F">
        <w:rPr>
          <w:rFonts w:ascii="Times New Roman" w:hAnsi="Times New Roman"/>
          <w:sz w:val="28"/>
          <w:szCs w:val="28"/>
          <w:lang w:val="ru-RU"/>
        </w:rPr>
        <w:t>7</w:t>
      </w:r>
      <w:r w:rsidR="007435A8">
        <w:rPr>
          <w:rFonts w:ascii="Times New Roman" w:hAnsi="Times New Roman"/>
          <w:sz w:val="28"/>
          <w:szCs w:val="28"/>
          <w:lang w:val="ru-RU"/>
        </w:rPr>
        <w:t>5</w:t>
      </w:r>
      <w:r w:rsidR="00B735AA">
        <w:rPr>
          <w:rFonts w:ascii="Times New Roman" w:hAnsi="Times New Roman"/>
          <w:sz w:val="28"/>
          <w:szCs w:val="28"/>
        </w:rPr>
        <w:t xml:space="preserve"> </w:t>
      </w:r>
      <w:r w:rsidRPr="0075201F">
        <w:rPr>
          <w:rFonts w:ascii="Times New Roman" w:hAnsi="Times New Roman"/>
          <w:sz w:val="28"/>
          <w:szCs w:val="28"/>
        </w:rPr>
        <w:t>б).</w:t>
      </w:r>
    </w:p>
    <w:p w:rsidR="00B30B4C" w:rsidRPr="006531E2" w:rsidRDefault="00B30B4C" w:rsidP="00B30B4C">
      <w:pPr>
        <w:tabs>
          <w:tab w:val="left" w:pos="7371"/>
        </w:tabs>
        <w:spacing w:after="0" w:line="240" w:lineRule="auto"/>
        <w:ind w:firstLine="743"/>
        <w:contextualSpacing/>
        <w:jc w:val="both"/>
        <w:rPr>
          <w:rFonts w:ascii="Times New Roman" w:hAnsi="Times New Roman"/>
          <w:sz w:val="28"/>
          <w:szCs w:val="28"/>
        </w:rPr>
      </w:pPr>
    </w:p>
    <w:p w:rsidR="00B30B4C" w:rsidRPr="006531E2" w:rsidRDefault="00B30B4C" w:rsidP="00B30B4C">
      <w:pPr>
        <w:tabs>
          <w:tab w:val="left" w:pos="7371"/>
        </w:tabs>
        <w:spacing w:after="0" w:line="240" w:lineRule="auto"/>
        <w:ind w:firstLine="743"/>
        <w:contextualSpacing/>
        <w:jc w:val="center"/>
        <w:rPr>
          <w:rFonts w:ascii="Times New Roman" w:hAnsi="Times New Roman"/>
          <w:sz w:val="28"/>
          <w:szCs w:val="28"/>
        </w:rPr>
      </w:pPr>
      <w:r>
        <w:rPr>
          <w:rFonts w:ascii="Times New Roman" w:hAnsi="Times New Roman"/>
          <w:noProof/>
          <w:sz w:val="28"/>
          <w:szCs w:val="28"/>
          <w:lang w:val="ru-RU" w:eastAsia="ru-RU"/>
        </w:rPr>
        <w:drawing>
          <wp:inline distT="0" distB="0" distL="0" distR="0" wp14:anchorId="7E648CB3" wp14:editId="72769F0B">
            <wp:extent cx="2617752" cy="1906644"/>
            <wp:effectExtent l="0" t="0" r="0" b="0"/>
            <wp:docPr id="177" name="Рисунок 9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12"/>
                    <pic:cNvPicPr>
                      <a:picLocks noChangeAspect="1" noChangeArrowheads="1"/>
                    </pic:cNvPicPr>
                  </pic:nvPicPr>
                  <pic:blipFill>
                    <a:blip r:embed="rId132"/>
                    <a:srcRect/>
                    <a:stretch>
                      <a:fillRect/>
                    </a:stretch>
                  </pic:blipFill>
                  <pic:spPr bwMode="auto">
                    <a:xfrm>
                      <a:off x="0" y="0"/>
                      <a:ext cx="2647628" cy="1928404"/>
                    </a:xfrm>
                    <a:prstGeom prst="rect">
                      <a:avLst/>
                    </a:prstGeom>
                    <a:noFill/>
                    <a:ln w="9525">
                      <a:noFill/>
                      <a:miter lim="800000"/>
                      <a:headEnd/>
                      <a:tailEnd/>
                    </a:ln>
                  </pic:spPr>
                </pic:pic>
              </a:graphicData>
            </a:graphic>
          </wp:inline>
        </w:drawing>
      </w:r>
    </w:p>
    <w:p w:rsidR="00B30B4C" w:rsidRPr="006531E2" w:rsidRDefault="00B30B4C" w:rsidP="00B30B4C">
      <w:pPr>
        <w:suppressAutoHyphens/>
        <w:spacing w:after="0" w:line="240" w:lineRule="auto"/>
        <w:ind w:firstLine="709"/>
        <w:contextualSpacing/>
        <w:jc w:val="both"/>
        <w:rPr>
          <w:rFonts w:ascii="Times New Roman" w:hAnsi="Times New Roman"/>
          <w:sz w:val="28"/>
          <w:szCs w:val="28"/>
        </w:rPr>
      </w:pPr>
      <w:r w:rsidRPr="006531E2">
        <w:rPr>
          <w:rFonts w:ascii="Times New Roman" w:hAnsi="Times New Roman"/>
          <w:sz w:val="28"/>
          <w:szCs w:val="28"/>
        </w:rPr>
        <w:t>а</w:t>
      </w:r>
      <w:r w:rsidR="00B735AA">
        <w:rPr>
          <w:rFonts w:ascii="Times New Roman" w:hAnsi="Times New Roman"/>
          <w:sz w:val="28"/>
          <w:szCs w:val="28"/>
        </w:rPr>
        <w:t xml:space="preserve"> </w:t>
      </w:r>
      <w:r w:rsidRPr="006531E2">
        <w:rPr>
          <w:rFonts w:ascii="Times New Roman" w:hAnsi="Times New Roman"/>
          <w:sz w:val="28"/>
          <w:szCs w:val="28"/>
        </w:rPr>
        <w:t>-</w:t>
      </w:r>
      <w:r w:rsidR="00B735AA">
        <w:rPr>
          <w:rFonts w:ascii="Times New Roman" w:hAnsi="Times New Roman"/>
          <w:sz w:val="28"/>
          <w:szCs w:val="28"/>
        </w:rPr>
        <w:t xml:space="preserve"> </w:t>
      </w:r>
      <w:r w:rsidRPr="006531E2">
        <w:rPr>
          <w:rFonts w:ascii="Times New Roman" w:hAnsi="Times New Roman"/>
          <w:sz w:val="28"/>
          <w:szCs w:val="28"/>
        </w:rPr>
        <w:t>для</w:t>
      </w:r>
      <w:r w:rsidR="00B735AA">
        <w:rPr>
          <w:rFonts w:ascii="Times New Roman" w:hAnsi="Times New Roman"/>
          <w:sz w:val="28"/>
          <w:szCs w:val="28"/>
        </w:rPr>
        <w:t xml:space="preserve"> </w:t>
      </w:r>
      <w:r w:rsidRPr="006531E2">
        <w:rPr>
          <w:rFonts w:ascii="Times New Roman" w:hAnsi="Times New Roman"/>
          <w:sz w:val="28"/>
          <w:szCs w:val="28"/>
        </w:rPr>
        <w:t>получения</w:t>
      </w:r>
      <w:r w:rsidR="00B735AA">
        <w:rPr>
          <w:rFonts w:ascii="Times New Roman" w:hAnsi="Times New Roman"/>
          <w:sz w:val="28"/>
          <w:szCs w:val="28"/>
        </w:rPr>
        <w:t xml:space="preserve"> </w:t>
      </w:r>
      <w:r w:rsidRPr="006531E2">
        <w:rPr>
          <w:rFonts w:ascii="Times New Roman" w:hAnsi="Times New Roman"/>
          <w:sz w:val="28"/>
          <w:szCs w:val="28"/>
        </w:rPr>
        <w:t>отливок</w:t>
      </w:r>
      <w:r w:rsidR="00B735AA">
        <w:rPr>
          <w:rFonts w:ascii="Times New Roman" w:hAnsi="Times New Roman"/>
          <w:sz w:val="28"/>
          <w:szCs w:val="28"/>
        </w:rPr>
        <w:t xml:space="preserve"> </w:t>
      </w:r>
      <w:r w:rsidRPr="006531E2">
        <w:rPr>
          <w:rFonts w:ascii="Times New Roman" w:hAnsi="Times New Roman"/>
          <w:sz w:val="28"/>
          <w:szCs w:val="28"/>
        </w:rPr>
        <w:t>бедренных</w:t>
      </w:r>
      <w:r w:rsidR="00B735AA">
        <w:rPr>
          <w:rFonts w:ascii="Times New Roman" w:hAnsi="Times New Roman"/>
          <w:sz w:val="28"/>
          <w:szCs w:val="28"/>
        </w:rPr>
        <w:t xml:space="preserve"> </w:t>
      </w:r>
      <w:r w:rsidRPr="006531E2">
        <w:rPr>
          <w:rFonts w:ascii="Times New Roman" w:hAnsi="Times New Roman"/>
          <w:sz w:val="28"/>
          <w:szCs w:val="28"/>
        </w:rPr>
        <w:t>ножек;</w:t>
      </w:r>
      <w:r w:rsidR="00B735AA">
        <w:rPr>
          <w:rFonts w:ascii="Times New Roman" w:hAnsi="Times New Roman"/>
          <w:sz w:val="28"/>
          <w:szCs w:val="28"/>
        </w:rPr>
        <w:t xml:space="preserve"> </w:t>
      </w:r>
      <w:r w:rsidRPr="006531E2">
        <w:rPr>
          <w:rFonts w:ascii="Times New Roman" w:hAnsi="Times New Roman"/>
          <w:sz w:val="28"/>
          <w:szCs w:val="28"/>
        </w:rPr>
        <w:t>б</w:t>
      </w:r>
      <w:r w:rsidR="00B735AA">
        <w:rPr>
          <w:rFonts w:ascii="Times New Roman" w:hAnsi="Times New Roman"/>
          <w:sz w:val="28"/>
          <w:szCs w:val="28"/>
        </w:rPr>
        <w:t xml:space="preserve"> </w:t>
      </w:r>
      <w:r w:rsidRPr="006531E2">
        <w:rPr>
          <w:rFonts w:ascii="Times New Roman" w:hAnsi="Times New Roman"/>
          <w:sz w:val="28"/>
          <w:szCs w:val="28"/>
        </w:rPr>
        <w:t>-</w:t>
      </w:r>
      <w:r w:rsidR="00B735AA">
        <w:rPr>
          <w:rFonts w:ascii="Times New Roman" w:hAnsi="Times New Roman"/>
          <w:sz w:val="28"/>
          <w:szCs w:val="28"/>
        </w:rPr>
        <w:t xml:space="preserve"> </w:t>
      </w:r>
      <w:r w:rsidRPr="006531E2">
        <w:rPr>
          <w:rFonts w:ascii="Times New Roman" w:hAnsi="Times New Roman"/>
          <w:sz w:val="28"/>
          <w:szCs w:val="28"/>
        </w:rPr>
        <w:t>для</w:t>
      </w:r>
      <w:r w:rsidR="00B735AA">
        <w:rPr>
          <w:rFonts w:ascii="Times New Roman" w:hAnsi="Times New Roman"/>
          <w:sz w:val="28"/>
          <w:szCs w:val="28"/>
        </w:rPr>
        <w:t xml:space="preserve"> </w:t>
      </w:r>
      <w:r w:rsidRPr="006531E2">
        <w:rPr>
          <w:rFonts w:ascii="Times New Roman" w:hAnsi="Times New Roman"/>
          <w:sz w:val="28"/>
          <w:szCs w:val="28"/>
        </w:rPr>
        <w:t>получения</w:t>
      </w:r>
      <w:r w:rsidR="00B735AA">
        <w:rPr>
          <w:rFonts w:ascii="Times New Roman" w:hAnsi="Times New Roman"/>
          <w:sz w:val="28"/>
          <w:szCs w:val="28"/>
        </w:rPr>
        <w:t xml:space="preserve"> </w:t>
      </w:r>
      <w:r w:rsidRPr="006531E2">
        <w:rPr>
          <w:rFonts w:ascii="Times New Roman" w:hAnsi="Times New Roman"/>
          <w:sz w:val="28"/>
          <w:szCs w:val="28"/>
        </w:rPr>
        <w:t>отливок</w:t>
      </w:r>
      <w:r w:rsidR="00B735AA">
        <w:rPr>
          <w:rFonts w:ascii="Times New Roman" w:hAnsi="Times New Roman"/>
          <w:sz w:val="28"/>
          <w:szCs w:val="28"/>
        </w:rPr>
        <w:t xml:space="preserve"> </w:t>
      </w:r>
      <w:r w:rsidRPr="006531E2">
        <w:rPr>
          <w:rFonts w:ascii="Times New Roman" w:hAnsi="Times New Roman"/>
          <w:sz w:val="28"/>
          <w:szCs w:val="28"/>
        </w:rPr>
        <w:t>вертлужного</w:t>
      </w:r>
      <w:r w:rsidR="00B735AA">
        <w:rPr>
          <w:rFonts w:ascii="Times New Roman" w:hAnsi="Times New Roman"/>
          <w:sz w:val="28"/>
          <w:szCs w:val="28"/>
        </w:rPr>
        <w:t xml:space="preserve"> </w:t>
      </w:r>
      <w:r w:rsidRPr="006531E2">
        <w:rPr>
          <w:rFonts w:ascii="Times New Roman" w:hAnsi="Times New Roman"/>
          <w:sz w:val="28"/>
          <w:szCs w:val="28"/>
        </w:rPr>
        <w:t>компонента</w:t>
      </w:r>
    </w:p>
    <w:p w:rsidR="00B30B4C" w:rsidRPr="006531E2" w:rsidRDefault="00B30B4C" w:rsidP="00B30B4C">
      <w:pPr>
        <w:suppressAutoHyphens/>
        <w:spacing w:after="0" w:line="240" w:lineRule="auto"/>
        <w:ind w:firstLine="709"/>
        <w:contextualSpacing/>
        <w:jc w:val="both"/>
        <w:rPr>
          <w:rFonts w:ascii="Times New Roman" w:hAnsi="Times New Roman"/>
          <w:sz w:val="28"/>
          <w:szCs w:val="28"/>
        </w:rPr>
      </w:pPr>
    </w:p>
    <w:p w:rsidR="00B30B4C" w:rsidRPr="006531E2" w:rsidRDefault="00B30B4C" w:rsidP="00B30B4C">
      <w:pPr>
        <w:suppressAutoHyphens/>
        <w:spacing w:after="0" w:line="240" w:lineRule="auto"/>
        <w:ind w:firstLine="709"/>
        <w:contextualSpacing/>
        <w:jc w:val="both"/>
        <w:rPr>
          <w:rFonts w:ascii="Times New Roman" w:hAnsi="Times New Roman"/>
          <w:sz w:val="28"/>
          <w:szCs w:val="28"/>
        </w:rPr>
      </w:pPr>
      <w:r w:rsidRPr="006531E2">
        <w:rPr>
          <w:rFonts w:ascii="Times New Roman" w:hAnsi="Times New Roman"/>
          <w:sz w:val="28"/>
          <w:szCs w:val="28"/>
        </w:rPr>
        <w:t>Рисунок</w:t>
      </w:r>
      <w:r w:rsidR="00B735AA">
        <w:rPr>
          <w:rFonts w:ascii="Times New Roman" w:hAnsi="Times New Roman"/>
          <w:sz w:val="28"/>
          <w:szCs w:val="28"/>
        </w:rPr>
        <w:t xml:space="preserve"> </w:t>
      </w:r>
      <w:r w:rsidR="009C2333">
        <w:rPr>
          <w:rFonts w:ascii="Times New Roman" w:hAnsi="Times New Roman"/>
          <w:sz w:val="28"/>
          <w:szCs w:val="28"/>
          <w:lang w:val="ru-RU"/>
        </w:rPr>
        <w:t>7</w:t>
      </w:r>
      <w:r w:rsidR="007435A8">
        <w:rPr>
          <w:rFonts w:ascii="Times New Roman" w:hAnsi="Times New Roman"/>
          <w:sz w:val="28"/>
          <w:szCs w:val="28"/>
          <w:lang w:val="ru-RU"/>
        </w:rPr>
        <w:t>5</w:t>
      </w:r>
      <w:r w:rsidR="00B735AA">
        <w:rPr>
          <w:rFonts w:ascii="Times New Roman" w:hAnsi="Times New Roman"/>
          <w:sz w:val="28"/>
          <w:szCs w:val="28"/>
        </w:rPr>
        <w:t xml:space="preserve"> </w:t>
      </w:r>
      <w:r w:rsidRPr="006531E2">
        <w:rPr>
          <w:rFonts w:ascii="Times New Roman" w:hAnsi="Times New Roman"/>
          <w:sz w:val="28"/>
          <w:szCs w:val="28"/>
        </w:rPr>
        <w:t>–</w:t>
      </w:r>
      <w:r w:rsidR="00B735AA">
        <w:rPr>
          <w:rFonts w:ascii="Times New Roman" w:hAnsi="Times New Roman"/>
          <w:sz w:val="28"/>
          <w:szCs w:val="28"/>
        </w:rPr>
        <w:t xml:space="preserve"> </w:t>
      </w:r>
      <w:r w:rsidRPr="006531E2">
        <w:rPr>
          <w:rFonts w:ascii="Times New Roman" w:hAnsi="Times New Roman"/>
          <w:sz w:val="28"/>
          <w:szCs w:val="28"/>
        </w:rPr>
        <w:t>Литейные</w:t>
      </w:r>
      <w:r w:rsidR="00B735AA">
        <w:rPr>
          <w:rFonts w:ascii="Times New Roman" w:hAnsi="Times New Roman"/>
          <w:sz w:val="28"/>
          <w:szCs w:val="28"/>
        </w:rPr>
        <w:t xml:space="preserve"> </w:t>
      </w:r>
      <w:r w:rsidRPr="006531E2">
        <w:rPr>
          <w:rFonts w:ascii="Times New Roman" w:hAnsi="Times New Roman"/>
          <w:sz w:val="28"/>
          <w:szCs w:val="28"/>
        </w:rPr>
        <w:t>формы</w:t>
      </w:r>
      <w:r w:rsidR="00B735AA">
        <w:rPr>
          <w:rFonts w:ascii="Times New Roman" w:hAnsi="Times New Roman"/>
          <w:sz w:val="28"/>
          <w:szCs w:val="28"/>
        </w:rPr>
        <w:t xml:space="preserve"> </w:t>
      </w:r>
      <w:r>
        <w:rPr>
          <w:rFonts w:ascii="Times New Roman" w:hAnsi="Times New Roman"/>
          <w:sz w:val="28"/>
          <w:szCs w:val="28"/>
        </w:rPr>
        <w:t>из</w:t>
      </w:r>
      <w:r w:rsidR="00B735AA">
        <w:rPr>
          <w:rFonts w:ascii="Times New Roman" w:hAnsi="Times New Roman"/>
          <w:sz w:val="28"/>
          <w:szCs w:val="28"/>
        </w:rPr>
        <w:t xml:space="preserve"> </w:t>
      </w:r>
      <w:r>
        <w:rPr>
          <w:rFonts w:ascii="Times New Roman" w:hAnsi="Times New Roman"/>
          <w:sz w:val="28"/>
          <w:szCs w:val="28"/>
          <w:lang w:val="en-US"/>
        </w:rPr>
        <w:t>Y</w:t>
      </w:r>
      <w:r w:rsidRPr="00BD443C">
        <w:rPr>
          <w:rFonts w:ascii="Times New Roman" w:hAnsi="Times New Roman"/>
          <w:sz w:val="28"/>
          <w:szCs w:val="28"/>
          <w:vertAlign w:val="subscript"/>
        </w:rPr>
        <w:t>2</w:t>
      </w:r>
      <w:r>
        <w:rPr>
          <w:rFonts w:ascii="Times New Roman" w:hAnsi="Times New Roman"/>
          <w:sz w:val="28"/>
          <w:szCs w:val="28"/>
          <w:lang w:val="en-US"/>
        </w:rPr>
        <w:t>O</w:t>
      </w:r>
      <w:r w:rsidRPr="00BD443C">
        <w:rPr>
          <w:rFonts w:ascii="Times New Roman" w:hAnsi="Times New Roman"/>
          <w:sz w:val="28"/>
          <w:szCs w:val="28"/>
          <w:vertAlign w:val="subscript"/>
        </w:rPr>
        <w:t>3</w:t>
      </w:r>
      <w:r w:rsidRPr="006531E2">
        <w:rPr>
          <w:rFonts w:ascii="Times New Roman" w:hAnsi="Times New Roman"/>
          <w:sz w:val="28"/>
          <w:szCs w:val="28"/>
        </w:rPr>
        <w:t>,</w:t>
      </w:r>
      <w:r w:rsidR="00B735AA">
        <w:rPr>
          <w:rFonts w:ascii="Times New Roman" w:hAnsi="Times New Roman"/>
          <w:sz w:val="28"/>
          <w:szCs w:val="28"/>
        </w:rPr>
        <w:t xml:space="preserve"> </w:t>
      </w:r>
      <w:r w:rsidRPr="006531E2">
        <w:rPr>
          <w:rFonts w:ascii="Times New Roman" w:hAnsi="Times New Roman"/>
          <w:sz w:val="28"/>
          <w:szCs w:val="28"/>
        </w:rPr>
        <w:t>полученные</w:t>
      </w:r>
      <w:r w:rsidR="00B735AA">
        <w:rPr>
          <w:rFonts w:ascii="Times New Roman" w:hAnsi="Times New Roman"/>
          <w:sz w:val="28"/>
          <w:szCs w:val="28"/>
        </w:rPr>
        <w:t xml:space="preserve"> </w:t>
      </w:r>
      <w:r w:rsidRPr="006531E2">
        <w:rPr>
          <w:rFonts w:ascii="Times New Roman" w:hAnsi="Times New Roman"/>
          <w:sz w:val="28"/>
          <w:szCs w:val="28"/>
        </w:rPr>
        <w:t>по</w:t>
      </w:r>
      <w:r w:rsidR="00B735AA">
        <w:rPr>
          <w:rFonts w:ascii="Times New Roman" w:hAnsi="Times New Roman"/>
          <w:sz w:val="28"/>
          <w:szCs w:val="28"/>
        </w:rPr>
        <w:t xml:space="preserve"> </w:t>
      </w:r>
      <w:r w:rsidRPr="006531E2">
        <w:rPr>
          <w:rFonts w:ascii="Times New Roman" w:hAnsi="Times New Roman"/>
          <w:sz w:val="28"/>
          <w:szCs w:val="28"/>
        </w:rPr>
        <w:t>разработанному</w:t>
      </w:r>
      <w:r w:rsidR="00B735AA">
        <w:rPr>
          <w:rFonts w:ascii="Times New Roman" w:hAnsi="Times New Roman"/>
          <w:sz w:val="28"/>
          <w:szCs w:val="28"/>
        </w:rPr>
        <w:t xml:space="preserve"> </w:t>
      </w:r>
      <w:r w:rsidRPr="006531E2">
        <w:rPr>
          <w:rFonts w:ascii="Times New Roman" w:hAnsi="Times New Roman"/>
          <w:sz w:val="28"/>
          <w:szCs w:val="28"/>
        </w:rPr>
        <w:t>способу</w:t>
      </w:r>
    </w:p>
    <w:p w:rsidR="00020DF7" w:rsidRPr="00FE3DEF" w:rsidRDefault="00020DF7" w:rsidP="00020DF7">
      <w:pPr>
        <w:tabs>
          <w:tab w:val="left" w:pos="7371"/>
        </w:tabs>
        <w:spacing w:after="0" w:line="230" w:lineRule="auto"/>
        <w:ind w:firstLine="743"/>
        <w:contextualSpacing/>
        <w:jc w:val="both"/>
        <w:rPr>
          <w:rFonts w:ascii="Times New Roman" w:hAnsi="Times New Roman"/>
          <w:sz w:val="28"/>
          <w:szCs w:val="28"/>
        </w:rPr>
      </w:pP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литейные</w:t>
      </w:r>
      <w:r w:rsidR="00B735AA">
        <w:rPr>
          <w:rFonts w:ascii="Times New Roman" w:hAnsi="Times New Roman"/>
          <w:sz w:val="28"/>
          <w:szCs w:val="28"/>
        </w:rPr>
        <w:t xml:space="preserve"> </w:t>
      </w:r>
      <w:r>
        <w:rPr>
          <w:rFonts w:ascii="Times New Roman" w:hAnsi="Times New Roman"/>
          <w:sz w:val="28"/>
          <w:szCs w:val="28"/>
        </w:rPr>
        <w:t>формы,</w:t>
      </w:r>
      <w:r w:rsidR="00B735AA">
        <w:rPr>
          <w:rFonts w:ascii="Times New Roman" w:hAnsi="Times New Roman"/>
          <w:sz w:val="28"/>
          <w:szCs w:val="28"/>
        </w:rPr>
        <w:t xml:space="preserve"> </w:t>
      </w:r>
      <w:r>
        <w:rPr>
          <w:rFonts w:ascii="Times New Roman" w:hAnsi="Times New Roman"/>
          <w:sz w:val="28"/>
          <w:szCs w:val="28"/>
        </w:rPr>
        <w:t>полученные</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основе</w:t>
      </w:r>
      <w:r w:rsidR="00B735AA">
        <w:rPr>
          <w:rFonts w:ascii="Times New Roman" w:hAnsi="Times New Roman"/>
          <w:sz w:val="28"/>
          <w:szCs w:val="28"/>
        </w:rPr>
        <w:t xml:space="preserve"> </w:t>
      </w:r>
      <w:r w:rsidRPr="00FE3DEF">
        <w:rPr>
          <w:rFonts w:ascii="Times New Roman" w:hAnsi="Times New Roman"/>
          <w:sz w:val="28"/>
          <w:szCs w:val="28"/>
        </w:rPr>
        <w:t>разработанной</w:t>
      </w:r>
      <w:r w:rsidR="00B735AA">
        <w:rPr>
          <w:rFonts w:ascii="Times New Roman" w:hAnsi="Times New Roman"/>
          <w:sz w:val="28"/>
          <w:szCs w:val="28"/>
        </w:rPr>
        <w:t xml:space="preserve"> </w:t>
      </w:r>
      <w:r w:rsidRPr="00FE3DEF">
        <w:rPr>
          <w:rFonts w:ascii="Times New Roman" w:hAnsi="Times New Roman"/>
          <w:sz w:val="28"/>
          <w:szCs w:val="28"/>
        </w:rPr>
        <w:t>формовочной</w:t>
      </w:r>
      <w:r w:rsidR="00B735AA">
        <w:rPr>
          <w:rFonts w:ascii="Times New Roman" w:hAnsi="Times New Roman"/>
          <w:sz w:val="28"/>
          <w:szCs w:val="28"/>
        </w:rPr>
        <w:t xml:space="preserve"> </w:t>
      </w:r>
      <w:r w:rsidRPr="00FE3DEF">
        <w:rPr>
          <w:rFonts w:ascii="Times New Roman" w:hAnsi="Times New Roman"/>
          <w:sz w:val="28"/>
          <w:szCs w:val="28"/>
        </w:rPr>
        <w:t>смеси,</w:t>
      </w:r>
      <w:r w:rsidR="00B735AA">
        <w:rPr>
          <w:rFonts w:ascii="Times New Roman" w:hAnsi="Times New Roman"/>
          <w:sz w:val="28"/>
          <w:szCs w:val="28"/>
        </w:rPr>
        <w:t xml:space="preserve"> </w:t>
      </w:r>
      <w:r>
        <w:rPr>
          <w:rFonts w:ascii="Times New Roman" w:hAnsi="Times New Roman"/>
          <w:sz w:val="28"/>
          <w:szCs w:val="28"/>
        </w:rPr>
        <w:t>получили</w:t>
      </w:r>
      <w:r w:rsidR="00B735AA">
        <w:rPr>
          <w:rFonts w:ascii="Times New Roman" w:hAnsi="Times New Roman"/>
          <w:sz w:val="28"/>
          <w:szCs w:val="28"/>
        </w:rPr>
        <w:t xml:space="preserve"> </w:t>
      </w:r>
      <w:r w:rsidRPr="00FE3DEF">
        <w:rPr>
          <w:rFonts w:ascii="Times New Roman" w:hAnsi="Times New Roman"/>
          <w:sz w:val="28"/>
          <w:szCs w:val="28"/>
        </w:rPr>
        <w:t>отливк</w:t>
      </w:r>
      <w:r>
        <w:rPr>
          <w:rFonts w:ascii="Times New Roman" w:hAnsi="Times New Roman"/>
          <w:sz w:val="28"/>
          <w:szCs w:val="28"/>
          <w:lang w:val="ru-RU"/>
        </w:rPr>
        <w:t>у</w:t>
      </w:r>
      <w:r w:rsidR="00B735AA">
        <w:rPr>
          <w:rFonts w:ascii="Times New Roman" w:hAnsi="Times New Roman"/>
          <w:sz w:val="28"/>
          <w:szCs w:val="28"/>
        </w:rPr>
        <w:t xml:space="preserve"> </w:t>
      </w:r>
      <w:r w:rsidRPr="00FE3DEF">
        <w:rPr>
          <w:rFonts w:ascii="Times New Roman" w:hAnsi="Times New Roman"/>
          <w:sz w:val="28"/>
          <w:szCs w:val="28"/>
        </w:rPr>
        <w:t>титанового</w:t>
      </w:r>
      <w:r w:rsidR="00B735AA">
        <w:rPr>
          <w:rFonts w:ascii="Times New Roman" w:hAnsi="Times New Roman"/>
          <w:sz w:val="28"/>
          <w:szCs w:val="28"/>
        </w:rPr>
        <w:t xml:space="preserve"> </w:t>
      </w:r>
      <w:r w:rsidRPr="00FE3DEF">
        <w:rPr>
          <w:rFonts w:ascii="Times New Roman" w:hAnsi="Times New Roman"/>
          <w:sz w:val="28"/>
          <w:szCs w:val="28"/>
        </w:rPr>
        <w:t>сплава</w:t>
      </w:r>
      <w:r w:rsidR="00B735AA">
        <w:rPr>
          <w:rFonts w:ascii="Times New Roman" w:hAnsi="Times New Roman"/>
          <w:sz w:val="28"/>
          <w:szCs w:val="28"/>
        </w:rPr>
        <w:t xml:space="preserve"> </w:t>
      </w:r>
      <w:r w:rsidRPr="00FE3DEF">
        <w:rPr>
          <w:rFonts w:ascii="Times New Roman" w:hAnsi="Times New Roman"/>
          <w:sz w:val="28"/>
          <w:szCs w:val="28"/>
        </w:rPr>
        <w:t>ВТ6.</w:t>
      </w:r>
      <w:r w:rsidR="00B735AA">
        <w:rPr>
          <w:rFonts w:ascii="Times New Roman" w:hAnsi="Times New Roman"/>
          <w:sz w:val="28"/>
          <w:szCs w:val="28"/>
        </w:rPr>
        <w:t xml:space="preserve"> </w:t>
      </w:r>
      <w:r w:rsidRPr="00FE3DEF">
        <w:rPr>
          <w:rFonts w:ascii="Times New Roman" w:hAnsi="Times New Roman"/>
          <w:sz w:val="28"/>
          <w:szCs w:val="28"/>
        </w:rPr>
        <w:t>Литье</w:t>
      </w:r>
      <w:r w:rsidR="00B735AA">
        <w:rPr>
          <w:rFonts w:ascii="Times New Roman" w:hAnsi="Times New Roman"/>
          <w:sz w:val="28"/>
          <w:szCs w:val="28"/>
        </w:rPr>
        <w:t xml:space="preserve"> </w:t>
      </w:r>
      <w:r w:rsidRPr="00FE3DEF">
        <w:rPr>
          <w:rFonts w:ascii="Times New Roman" w:hAnsi="Times New Roman"/>
          <w:sz w:val="28"/>
          <w:szCs w:val="28"/>
        </w:rPr>
        <w:t>осуществляли</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форму</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комнатной</w:t>
      </w:r>
      <w:r w:rsidR="00B735AA">
        <w:rPr>
          <w:rFonts w:ascii="Times New Roman" w:hAnsi="Times New Roman"/>
          <w:sz w:val="28"/>
          <w:szCs w:val="28"/>
        </w:rPr>
        <w:t xml:space="preserve"> </w:t>
      </w:r>
      <w:r w:rsidRPr="00FE3DEF">
        <w:rPr>
          <w:rFonts w:ascii="Times New Roman" w:hAnsi="Times New Roman"/>
          <w:sz w:val="28"/>
          <w:szCs w:val="28"/>
        </w:rPr>
        <w:t>температуре</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нагретую</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550</w:t>
      </w:r>
      <w:r w:rsidR="00B735AA">
        <w:rPr>
          <w:rFonts w:ascii="Times New Roman" w:hAnsi="Times New Roman"/>
          <w:sz w:val="28"/>
          <w:szCs w:val="28"/>
        </w:rPr>
        <w:t xml:space="preserve"> </w:t>
      </w:r>
      <w:r w:rsidRPr="00FE3DEF">
        <w:rPr>
          <w:rFonts w:ascii="Times New Roman" w:hAnsi="Times New Roman"/>
          <w:sz w:val="28"/>
          <w:szCs w:val="28"/>
        </w:rPr>
        <w:sym w:font="Symbol" w:char="F0B0"/>
      </w:r>
      <w:r w:rsidRPr="00FE3DEF">
        <w:rPr>
          <w:rFonts w:ascii="Times New Roman" w:hAnsi="Times New Roman"/>
          <w:sz w:val="28"/>
          <w:szCs w:val="28"/>
        </w:rPr>
        <w:t>С.</w:t>
      </w:r>
      <w:r w:rsidR="00B735AA">
        <w:rPr>
          <w:rFonts w:ascii="Times New Roman" w:hAnsi="Times New Roman"/>
          <w:sz w:val="28"/>
          <w:szCs w:val="28"/>
        </w:rPr>
        <w:t xml:space="preserve"> </w:t>
      </w:r>
      <w:r>
        <w:rPr>
          <w:rFonts w:ascii="Times New Roman" w:hAnsi="Times New Roman"/>
          <w:sz w:val="28"/>
          <w:szCs w:val="28"/>
        </w:rPr>
        <w:t>Л</w:t>
      </w:r>
      <w:r w:rsidRPr="00FE3DEF">
        <w:rPr>
          <w:rFonts w:ascii="Times New Roman" w:hAnsi="Times New Roman"/>
          <w:sz w:val="28"/>
          <w:szCs w:val="28"/>
        </w:rPr>
        <w:t>итейная</w:t>
      </w:r>
      <w:r w:rsidR="00B735AA">
        <w:rPr>
          <w:rFonts w:ascii="Times New Roman" w:hAnsi="Times New Roman"/>
          <w:sz w:val="28"/>
          <w:szCs w:val="28"/>
        </w:rPr>
        <w:t xml:space="preserve"> </w:t>
      </w:r>
      <w:r w:rsidRPr="00FE3DEF">
        <w:rPr>
          <w:rFonts w:ascii="Times New Roman" w:hAnsi="Times New Roman"/>
          <w:sz w:val="28"/>
          <w:szCs w:val="28"/>
        </w:rPr>
        <w:t>форма</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полученная</w:t>
      </w:r>
      <w:r w:rsidR="00B735AA">
        <w:rPr>
          <w:rFonts w:ascii="Times New Roman" w:hAnsi="Times New Roman"/>
          <w:sz w:val="28"/>
          <w:szCs w:val="28"/>
        </w:rPr>
        <w:t xml:space="preserve"> </w:t>
      </w:r>
      <w:r w:rsidRPr="00FE3DEF">
        <w:rPr>
          <w:rFonts w:ascii="Times New Roman" w:hAnsi="Times New Roman"/>
          <w:sz w:val="28"/>
          <w:szCs w:val="28"/>
        </w:rPr>
        <w:t>отливка</w:t>
      </w:r>
      <w:r w:rsidR="00B735AA">
        <w:rPr>
          <w:rFonts w:ascii="Times New Roman" w:hAnsi="Times New Roman"/>
          <w:sz w:val="28"/>
          <w:szCs w:val="28"/>
        </w:rPr>
        <w:t xml:space="preserve"> </w:t>
      </w:r>
      <w:r w:rsidRPr="00FE3DEF">
        <w:rPr>
          <w:rFonts w:ascii="Times New Roman" w:hAnsi="Times New Roman"/>
          <w:sz w:val="28"/>
          <w:szCs w:val="28"/>
        </w:rPr>
        <w:t>представлены</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рисунке</w:t>
      </w:r>
      <w:r w:rsidR="00B735AA">
        <w:rPr>
          <w:rFonts w:ascii="Times New Roman" w:hAnsi="Times New Roman"/>
          <w:sz w:val="28"/>
          <w:szCs w:val="28"/>
        </w:rPr>
        <w:t xml:space="preserve"> </w:t>
      </w:r>
      <w:r w:rsidRPr="00FE3DEF">
        <w:rPr>
          <w:rFonts w:ascii="Times New Roman" w:hAnsi="Times New Roman"/>
          <w:sz w:val="28"/>
          <w:szCs w:val="28"/>
        </w:rPr>
        <w:t>7</w:t>
      </w:r>
      <w:r w:rsidR="007435A8">
        <w:rPr>
          <w:rFonts w:ascii="Times New Roman" w:hAnsi="Times New Roman"/>
          <w:sz w:val="28"/>
          <w:szCs w:val="28"/>
          <w:lang w:val="ru-RU"/>
        </w:rPr>
        <w:t>6</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ходе</w:t>
      </w:r>
      <w:r w:rsidR="00B735AA">
        <w:rPr>
          <w:rFonts w:ascii="Times New Roman" w:hAnsi="Times New Roman"/>
          <w:sz w:val="28"/>
          <w:szCs w:val="28"/>
        </w:rPr>
        <w:t xml:space="preserve"> </w:t>
      </w:r>
      <w:r w:rsidRPr="00FE3DEF">
        <w:rPr>
          <w:rFonts w:ascii="Times New Roman" w:hAnsi="Times New Roman"/>
          <w:sz w:val="28"/>
          <w:szCs w:val="28"/>
        </w:rPr>
        <w:t>проведенных</w:t>
      </w:r>
      <w:r w:rsidR="00B735AA">
        <w:rPr>
          <w:rFonts w:ascii="Times New Roman" w:hAnsi="Times New Roman"/>
          <w:sz w:val="28"/>
          <w:szCs w:val="28"/>
        </w:rPr>
        <w:t xml:space="preserve"> </w:t>
      </w:r>
      <w:r w:rsidRPr="00FE3DEF">
        <w:rPr>
          <w:rFonts w:ascii="Times New Roman" w:hAnsi="Times New Roman"/>
          <w:sz w:val="28"/>
          <w:szCs w:val="28"/>
        </w:rPr>
        <w:t>металлографических,</w:t>
      </w:r>
      <w:r w:rsidR="00B735AA">
        <w:rPr>
          <w:rFonts w:ascii="Times New Roman" w:hAnsi="Times New Roman"/>
          <w:sz w:val="28"/>
          <w:szCs w:val="28"/>
        </w:rPr>
        <w:t xml:space="preserve"> </w:t>
      </w:r>
      <w:r w:rsidRPr="00FE3DEF">
        <w:rPr>
          <w:rFonts w:ascii="Times New Roman" w:hAnsi="Times New Roman"/>
          <w:sz w:val="28"/>
          <w:szCs w:val="28"/>
        </w:rPr>
        <w:t>электронномикроскопических</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микрозондовых</w:t>
      </w:r>
      <w:r w:rsidR="00B735AA">
        <w:rPr>
          <w:rFonts w:ascii="Times New Roman" w:hAnsi="Times New Roman"/>
          <w:sz w:val="28"/>
          <w:szCs w:val="28"/>
        </w:rPr>
        <w:t xml:space="preserve"> </w:t>
      </w:r>
      <w:r w:rsidRPr="00FE3DEF">
        <w:rPr>
          <w:rFonts w:ascii="Times New Roman" w:hAnsi="Times New Roman"/>
          <w:sz w:val="28"/>
          <w:szCs w:val="28"/>
        </w:rPr>
        <w:t>исследований</w:t>
      </w:r>
      <w:r w:rsidR="00B735AA">
        <w:rPr>
          <w:rFonts w:ascii="Times New Roman" w:hAnsi="Times New Roman"/>
          <w:sz w:val="28"/>
          <w:szCs w:val="28"/>
        </w:rPr>
        <w:t xml:space="preserve"> </w:t>
      </w:r>
      <w:r w:rsidRPr="00FE3DEF">
        <w:rPr>
          <w:rFonts w:ascii="Times New Roman" w:hAnsi="Times New Roman"/>
          <w:sz w:val="28"/>
          <w:szCs w:val="28"/>
        </w:rPr>
        <w:t>изучали</w:t>
      </w:r>
      <w:r w:rsidR="00B735AA">
        <w:rPr>
          <w:rFonts w:ascii="Times New Roman" w:hAnsi="Times New Roman"/>
          <w:sz w:val="28"/>
          <w:szCs w:val="28"/>
        </w:rPr>
        <w:t xml:space="preserve"> </w:t>
      </w:r>
      <w:r w:rsidRPr="00FE3DEF">
        <w:rPr>
          <w:rFonts w:ascii="Times New Roman" w:hAnsi="Times New Roman"/>
          <w:sz w:val="28"/>
          <w:szCs w:val="28"/>
        </w:rPr>
        <w:t>формирование</w:t>
      </w:r>
      <w:r w:rsidR="00B735AA">
        <w:rPr>
          <w:rFonts w:ascii="Times New Roman" w:hAnsi="Times New Roman"/>
          <w:sz w:val="28"/>
          <w:szCs w:val="28"/>
        </w:rPr>
        <w:t xml:space="preserve"> </w:t>
      </w:r>
      <w:r w:rsidRPr="00FE3DEF">
        <w:rPr>
          <w:rFonts w:ascii="Times New Roman" w:hAnsi="Times New Roman"/>
          <w:sz w:val="28"/>
          <w:szCs w:val="28"/>
        </w:rPr>
        <w:t>альфированного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пригара</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поверхности</w:t>
      </w:r>
      <w:r w:rsidR="00B735AA">
        <w:rPr>
          <w:rFonts w:ascii="Times New Roman" w:hAnsi="Times New Roman"/>
          <w:sz w:val="28"/>
          <w:szCs w:val="28"/>
        </w:rPr>
        <w:t xml:space="preserve"> </w:t>
      </w:r>
      <w:r w:rsidRPr="00FE3DEF">
        <w:rPr>
          <w:rFonts w:ascii="Times New Roman" w:hAnsi="Times New Roman"/>
          <w:sz w:val="28"/>
          <w:szCs w:val="28"/>
        </w:rPr>
        <w:t>полученных</w:t>
      </w:r>
      <w:r w:rsidR="00B735AA">
        <w:rPr>
          <w:rFonts w:ascii="Times New Roman" w:hAnsi="Times New Roman"/>
          <w:sz w:val="28"/>
          <w:szCs w:val="28"/>
        </w:rPr>
        <w:t xml:space="preserve"> </w:t>
      </w:r>
      <w:r w:rsidRPr="00FE3DEF">
        <w:rPr>
          <w:rFonts w:ascii="Times New Roman" w:hAnsi="Times New Roman"/>
          <w:sz w:val="28"/>
          <w:szCs w:val="28"/>
        </w:rPr>
        <w:t>отливок.</w:t>
      </w:r>
      <w:r w:rsidR="00B735AA">
        <w:rPr>
          <w:rFonts w:ascii="Times New Roman" w:hAnsi="Times New Roman"/>
          <w:sz w:val="28"/>
          <w:szCs w:val="28"/>
        </w:rPr>
        <w:t xml:space="preserve"> </w:t>
      </w:r>
    </w:p>
    <w:p w:rsidR="00020DF7" w:rsidRPr="00FE3DEF" w:rsidRDefault="00020DF7" w:rsidP="00020DF7">
      <w:pPr>
        <w:spacing w:after="0" w:line="240" w:lineRule="auto"/>
        <w:ind w:firstLine="709"/>
        <w:jc w:val="both"/>
        <w:rPr>
          <w:rFonts w:ascii="Times New Roman" w:hAnsi="Times New Roman"/>
          <w:sz w:val="28"/>
          <w:szCs w:val="28"/>
        </w:rPr>
      </w:pPr>
    </w:p>
    <w:p w:rsidR="00020DF7" w:rsidRPr="00FE3DEF" w:rsidRDefault="00020DF7" w:rsidP="00020DF7">
      <w:pPr>
        <w:spacing w:after="0" w:line="240" w:lineRule="auto"/>
        <w:ind w:firstLine="709"/>
        <w:jc w:val="both"/>
        <w:rPr>
          <w:rFonts w:ascii="Times New Roman" w:hAnsi="Times New Roman"/>
          <w:sz w:val="28"/>
          <w:szCs w:val="28"/>
        </w:rPr>
      </w:pPr>
    </w:p>
    <w:tbl>
      <w:tblPr>
        <w:tblW w:w="0" w:type="auto"/>
        <w:jc w:val="center"/>
        <w:tblLook w:val="04A0" w:firstRow="1" w:lastRow="0" w:firstColumn="1" w:lastColumn="0" w:noHBand="0" w:noVBand="1"/>
      </w:tblPr>
      <w:tblGrid>
        <w:gridCol w:w="2403"/>
        <w:gridCol w:w="2867"/>
      </w:tblGrid>
      <w:tr w:rsidR="00020DF7" w:rsidRPr="00D25361" w:rsidTr="00802519">
        <w:trPr>
          <w:trHeight w:val="4665"/>
          <w:jc w:val="center"/>
        </w:trPr>
        <w:tc>
          <w:tcPr>
            <w:tcW w:w="2403" w:type="dxa"/>
          </w:tcPr>
          <w:p w:rsidR="00020DF7" w:rsidRPr="00D25361" w:rsidRDefault="00020DF7" w:rsidP="00802519">
            <w:pPr>
              <w:spacing w:after="0" w:line="235" w:lineRule="auto"/>
              <w:contextualSpacing/>
              <w:jc w:val="both"/>
              <w:rPr>
                <w:rFonts w:ascii="Times New Roman" w:hAnsi="Times New Roman"/>
                <w:sz w:val="28"/>
                <w:szCs w:val="28"/>
                <w:shd w:val="clear" w:color="auto" w:fill="FFFFFF"/>
              </w:rPr>
            </w:pPr>
            <w:r>
              <w:rPr>
                <w:rFonts w:ascii="Times New Roman" w:hAnsi="Times New Roman"/>
                <w:noProof/>
                <w:sz w:val="28"/>
                <w:szCs w:val="28"/>
                <w:shd w:val="clear" w:color="auto" w:fill="FFFFFF"/>
                <w:lang w:val="ru-RU" w:eastAsia="ru-RU"/>
              </w:rPr>
              <w:drawing>
                <wp:inline distT="0" distB="0" distL="0" distR="0" wp14:anchorId="17341B46" wp14:editId="450707B3">
                  <wp:extent cx="1293243" cy="2770495"/>
                  <wp:effectExtent l="0" t="0" r="0" b="0"/>
                  <wp:docPr id="56" name="Рисунок 95" descr="литейная форма в опо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литейная форма в опоке"/>
                          <pic:cNvPicPr>
                            <a:picLocks noChangeAspect="1" noChangeArrowheads="1"/>
                          </pic:cNvPicPr>
                        </pic:nvPicPr>
                        <pic:blipFill>
                          <a:blip r:embed="rId133"/>
                          <a:srcRect/>
                          <a:stretch>
                            <a:fillRect/>
                          </a:stretch>
                        </pic:blipFill>
                        <pic:spPr bwMode="auto">
                          <a:xfrm>
                            <a:off x="0" y="0"/>
                            <a:ext cx="1299732" cy="2784396"/>
                          </a:xfrm>
                          <a:prstGeom prst="rect">
                            <a:avLst/>
                          </a:prstGeom>
                          <a:noFill/>
                          <a:ln w="9525">
                            <a:noFill/>
                            <a:miter lim="800000"/>
                            <a:headEnd/>
                            <a:tailEnd/>
                          </a:ln>
                        </pic:spPr>
                      </pic:pic>
                    </a:graphicData>
                  </a:graphic>
                </wp:inline>
              </w:drawing>
            </w:r>
          </w:p>
        </w:tc>
        <w:tc>
          <w:tcPr>
            <w:tcW w:w="2867" w:type="dxa"/>
          </w:tcPr>
          <w:p w:rsidR="00020DF7" w:rsidRPr="00D25361" w:rsidRDefault="00020DF7" w:rsidP="00802519">
            <w:pPr>
              <w:spacing w:after="0" w:line="235" w:lineRule="auto"/>
              <w:contextualSpacing/>
              <w:jc w:val="center"/>
              <w:rPr>
                <w:rFonts w:ascii="Times New Roman" w:hAnsi="Times New Roman"/>
                <w:sz w:val="28"/>
                <w:szCs w:val="28"/>
                <w:shd w:val="clear" w:color="auto" w:fill="FFFFFF"/>
              </w:rPr>
            </w:pPr>
            <w:r>
              <w:rPr>
                <w:rFonts w:ascii="Times New Roman" w:eastAsia="Arial Unicode MS" w:hAnsi="Times New Roman"/>
                <w:noProof/>
                <w:color w:val="000000"/>
                <w:sz w:val="28"/>
                <w:szCs w:val="28"/>
                <w:lang w:val="ru-RU" w:eastAsia="ru-RU"/>
              </w:rPr>
              <w:drawing>
                <wp:inline distT="0" distB="0" distL="0" distR="0" wp14:anchorId="39BF2B81" wp14:editId="75F4C6A8">
                  <wp:extent cx="1165323" cy="2769870"/>
                  <wp:effectExtent l="0" t="0" r="0" b="0"/>
                  <wp:docPr id="57" name="Рисунок 94" descr="Эндопротез литой из парафиновой модели в отч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Эндопротез литой из парафиновой модели в отчет"/>
                          <pic:cNvPicPr>
                            <a:picLocks noChangeAspect="1" noChangeArrowheads="1"/>
                          </pic:cNvPicPr>
                        </pic:nvPicPr>
                        <pic:blipFill>
                          <a:blip r:embed="rId134"/>
                          <a:srcRect/>
                          <a:stretch>
                            <a:fillRect/>
                          </a:stretch>
                        </pic:blipFill>
                        <pic:spPr bwMode="auto">
                          <a:xfrm>
                            <a:off x="0" y="0"/>
                            <a:ext cx="1171208" cy="2783859"/>
                          </a:xfrm>
                          <a:prstGeom prst="rect">
                            <a:avLst/>
                          </a:prstGeom>
                          <a:noFill/>
                          <a:ln w="9525">
                            <a:noFill/>
                            <a:miter lim="800000"/>
                            <a:headEnd/>
                            <a:tailEnd/>
                          </a:ln>
                        </pic:spPr>
                      </pic:pic>
                    </a:graphicData>
                  </a:graphic>
                </wp:inline>
              </w:drawing>
            </w:r>
          </w:p>
          <w:p w:rsidR="00020DF7" w:rsidRPr="00D25361" w:rsidRDefault="00020DF7" w:rsidP="00802519">
            <w:pPr>
              <w:spacing w:after="0" w:line="235" w:lineRule="auto"/>
              <w:contextualSpacing/>
              <w:jc w:val="center"/>
              <w:rPr>
                <w:rFonts w:ascii="Times New Roman" w:hAnsi="Times New Roman"/>
                <w:sz w:val="28"/>
                <w:szCs w:val="28"/>
                <w:shd w:val="clear" w:color="auto" w:fill="FFFFFF"/>
              </w:rPr>
            </w:pPr>
          </w:p>
        </w:tc>
      </w:tr>
      <w:tr w:rsidR="00020DF7" w:rsidRPr="00D25361" w:rsidTr="00802519">
        <w:trPr>
          <w:trHeight w:val="288"/>
          <w:jc w:val="center"/>
        </w:trPr>
        <w:tc>
          <w:tcPr>
            <w:tcW w:w="2403" w:type="dxa"/>
          </w:tcPr>
          <w:p w:rsidR="00020DF7" w:rsidRPr="00D25361" w:rsidRDefault="00020DF7" w:rsidP="00802519">
            <w:pPr>
              <w:spacing w:after="0" w:line="235" w:lineRule="auto"/>
              <w:contextualSpacing/>
              <w:jc w:val="center"/>
              <w:rPr>
                <w:rFonts w:ascii="Times New Roman" w:hAnsi="Times New Roman"/>
                <w:sz w:val="28"/>
                <w:szCs w:val="28"/>
                <w:shd w:val="clear" w:color="auto" w:fill="FFFFFF"/>
              </w:rPr>
            </w:pPr>
            <w:r w:rsidRPr="00D25361">
              <w:rPr>
                <w:rFonts w:ascii="Times New Roman" w:hAnsi="Times New Roman"/>
                <w:sz w:val="28"/>
                <w:szCs w:val="28"/>
                <w:shd w:val="clear" w:color="auto" w:fill="FFFFFF"/>
              </w:rPr>
              <w:t>а</w:t>
            </w:r>
          </w:p>
        </w:tc>
        <w:tc>
          <w:tcPr>
            <w:tcW w:w="2867" w:type="dxa"/>
          </w:tcPr>
          <w:p w:rsidR="00020DF7" w:rsidRPr="00D25361" w:rsidRDefault="00020DF7" w:rsidP="00802519">
            <w:pPr>
              <w:spacing w:after="0" w:line="235" w:lineRule="auto"/>
              <w:contextualSpacing/>
              <w:jc w:val="center"/>
              <w:rPr>
                <w:rFonts w:ascii="Times New Roman" w:hAnsi="Times New Roman"/>
                <w:sz w:val="28"/>
                <w:szCs w:val="28"/>
                <w:shd w:val="clear" w:color="auto" w:fill="FFFFFF"/>
              </w:rPr>
            </w:pPr>
            <w:r w:rsidRPr="00D25361">
              <w:rPr>
                <w:rFonts w:ascii="Times New Roman" w:hAnsi="Times New Roman"/>
                <w:sz w:val="28"/>
                <w:szCs w:val="28"/>
                <w:shd w:val="clear" w:color="auto" w:fill="FFFFFF"/>
              </w:rPr>
              <w:t>б</w:t>
            </w:r>
          </w:p>
        </w:tc>
      </w:tr>
    </w:tbl>
    <w:p w:rsidR="00020DF7" w:rsidRPr="00FE3DEF" w:rsidRDefault="00020DF7" w:rsidP="00020DF7">
      <w:pPr>
        <w:spacing w:after="0" w:line="235" w:lineRule="auto"/>
        <w:contextualSpacing/>
        <w:jc w:val="both"/>
        <w:rPr>
          <w:rFonts w:ascii="Times New Roman" w:hAnsi="Times New Roman"/>
          <w:sz w:val="28"/>
          <w:szCs w:val="28"/>
          <w:shd w:val="clear" w:color="auto" w:fill="FFFFFF"/>
        </w:rPr>
      </w:pPr>
    </w:p>
    <w:p w:rsidR="00020DF7" w:rsidRDefault="00020DF7" w:rsidP="00BE5147">
      <w:pPr>
        <w:spacing w:after="0" w:line="235" w:lineRule="auto"/>
        <w:contextualSpacing/>
        <w:jc w:val="both"/>
        <w:rPr>
          <w:rFonts w:ascii="Times New Roman" w:eastAsia="Arial Unicode MS" w:hAnsi="Times New Roman"/>
          <w:color w:val="000000"/>
          <w:sz w:val="28"/>
          <w:szCs w:val="28"/>
          <w:lang w:bidi="en-US"/>
        </w:rPr>
      </w:pPr>
      <w:r w:rsidRPr="00FE3DEF">
        <w:rPr>
          <w:rFonts w:ascii="Times New Roman" w:hAnsi="Times New Roman"/>
          <w:sz w:val="28"/>
          <w:szCs w:val="28"/>
          <w:shd w:val="clear" w:color="auto" w:fill="FFFFFF"/>
        </w:rPr>
        <w:t>Рисунок</w:t>
      </w:r>
      <w:r w:rsidR="00B735AA">
        <w:rPr>
          <w:rFonts w:ascii="Times New Roman" w:hAnsi="Times New Roman"/>
          <w:sz w:val="28"/>
          <w:szCs w:val="28"/>
          <w:shd w:val="clear" w:color="auto" w:fill="FFFFFF"/>
        </w:rPr>
        <w:t xml:space="preserve"> </w:t>
      </w:r>
      <w:r w:rsidRPr="00FE3DEF">
        <w:rPr>
          <w:rFonts w:ascii="Times New Roman" w:hAnsi="Times New Roman"/>
          <w:sz w:val="28"/>
          <w:szCs w:val="28"/>
          <w:shd w:val="clear" w:color="auto" w:fill="FFFFFF"/>
        </w:rPr>
        <w:t>7</w:t>
      </w:r>
      <w:r w:rsidR="007435A8">
        <w:rPr>
          <w:rFonts w:ascii="Times New Roman" w:hAnsi="Times New Roman"/>
          <w:sz w:val="28"/>
          <w:szCs w:val="28"/>
          <w:shd w:val="clear" w:color="auto" w:fill="FFFFFF"/>
          <w:lang w:val="ru-RU"/>
        </w:rPr>
        <w:t>6</w:t>
      </w:r>
      <w:r w:rsidR="00B735AA">
        <w:rPr>
          <w:rFonts w:ascii="Times New Roman" w:hAnsi="Times New Roman"/>
          <w:sz w:val="28"/>
          <w:szCs w:val="28"/>
          <w:shd w:val="clear" w:color="auto" w:fill="FFFFFF"/>
        </w:rPr>
        <w:t xml:space="preserve"> </w:t>
      </w:r>
      <w:r w:rsidRPr="00FE3DEF">
        <w:rPr>
          <w:rFonts w:ascii="Times New Roman" w:hAnsi="Times New Roman"/>
          <w:sz w:val="28"/>
          <w:szCs w:val="28"/>
          <w:shd w:val="clear" w:color="auto" w:fill="FFFFFF"/>
        </w:rPr>
        <w:t>-</w:t>
      </w:r>
      <w:r w:rsidR="00B735A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Л</w:t>
      </w:r>
      <w:r w:rsidRPr="00FE3DEF">
        <w:rPr>
          <w:rFonts w:ascii="Times New Roman" w:hAnsi="Times New Roman"/>
          <w:sz w:val="28"/>
          <w:szCs w:val="28"/>
          <w:shd w:val="clear" w:color="auto" w:fill="FFFFFF"/>
        </w:rPr>
        <w:t>итейная</w:t>
      </w:r>
      <w:r w:rsidR="00B735AA">
        <w:rPr>
          <w:rFonts w:ascii="Times New Roman" w:hAnsi="Times New Roman"/>
          <w:sz w:val="28"/>
          <w:szCs w:val="28"/>
          <w:shd w:val="clear" w:color="auto" w:fill="FFFFFF"/>
        </w:rPr>
        <w:t xml:space="preserve"> </w:t>
      </w:r>
      <w:r w:rsidRPr="00FE3DEF">
        <w:rPr>
          <w:rFonts w:ascii="Times New Roman" w:hAnsi="Times New Roman"/>
          <w:sz w:val="28"/>
          <w:szCs w:val="28"/>
          <w:shd w:val="clear" w:color="auto" w:fill="FFFFFF"/>
        </w:rPr>
        <w:t>форма</w:t>
      </w:r>
      <w:r w:rsidR="00B735AA">
        <w:rPr>
          <w:rFonts w:ascii="Times New Roman" w:hAnsi="Times New Roman"/>
          <w:sz w:val="28"/>
          <w:szCs w:val="28"/>
          <w:shd w:val="clear" w:color="auto" w:fill="FFFFFF"/>
          <w:lang w:val="ru-RU"/>
        </w:rPr>
        <w:t xml:space="preserve"> </w:t>
      </w:r>
      <w:r w:rsidRPr="00FE3DEF">
        <w:rPr>
          <w:rFonts w:ascii="Times New Roman" w:hAnsi="Times New Roman"/>
          <w:sz w:val="28"/>
          <w:szCs w:val="28"/>
          <w:shd w:val="clear" w:color="auto" w:fill="FFFFFF"/>
        </w:rPr>
        <w:t>(</w:t>
      </w:r>
      <w:r>
        <w:rPr>
          <w:rFonts w:ascii="Times New Roman" w:hAnsi="Times New Roman"/>
          <w:sz w:val="28"/>
          <w:szCs w:val="28"/>
          <w:shd w:val="clear" w:color="auto" w:fill="FFFFFF"/>
        </w:rPr>
        <w:t>а</w:t>
      </w:r>
      <w:r w:rsidRPr="00FE3DEF">
        <w:rPr>
          <w:rFonts w:ascii="Times New Roman" w:hAnsi="Times New Roman"/>
          <w:sz w:val="28"/>
          <w:szCs w:val="28"/>
          <w:shd w:val="clear" w:color="auto" w:fill="FFFFFF"/>
        </w:rPr>
        <w:t>),</w:t>
      </w:r>
      <w:r w:rsidR="00B735AA">
        <w:rPr>
          <w:rFonts w:ascii="Times New Roman" w:hAnsi="Times New Roman"/>
          <w:sz w:val="28"/>
          <w:szCs w:val="28"/>
          <w:shd w:val="clear" w:color="auto" w:fill="FFFFFF"/>
        </w:rPr>
        <w:t xml:space="preserve"> </w:t>
      </w:r>
      <w:r w:rsidRPr="00FE3DEF">
        <w:rPr>
          <w:rFonts w:ascii="Times New Roman" w:eastAsia="Arial Unicode MS" w:hAnsi="Times New Roman"/>
          <w:color w:val="000000"/>
          <w:sz w:val="28"/>
          <w:szCs w:val="28"/>
          <w:lang w:bidi="en-US"/>
        </w:rPr>
        <w:t>отливка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заготовок</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бедренного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компонента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тазобедренного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эндопротеза,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полученная</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из</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титанового</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сплава</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ВТ6</w:t>
      </w:r>
      <w:r w:rsidR="00B735AA">
        <w:rPr>
          <w:rFonts w:ascii="Times New Roman" w:eastAsia="Arial Unicode MS" w:hAnsi="Times New Roman"/>
          <w:color w:val="000000"/>
          <w:sz w:val="28"/>
          <w:szCs w:val="28"/>
          <w:lang w:bidi="en-US"/>
        </w:rPr>
        <w:t xml:space="preserve"> </w:t>
      </w:r>
      <w:r w:rsidRPr="00FE3DEF">
        <w:rPr>
          <w:rFonts w:ascii="Times New Roman" w:eastAsia="Arial Unicode MS" w:hAnsi="Times New Roman"/>
          <w:color w:val="000000"/>
          <w:sz w:val="28"/>
          <w:szCs w:val="28"/>
          <w:lang w:bidi="en-US"/>
        </w:rPr>
        <w:t>(</w:t>
      </w:r>
      <w:r>
        <w:rPr>
          <w:rFonts w:ascii="Times New Roman" w:eastAsia="Arial Unicode MS" w:hAnsi="Times New Roman"/>
          <w:color w:val="000000"/>
          <w:sz w:val="28"/>
          <w:szCs w:val="28"/>
          <w:lang w:bidi="en-US"/>
        </w:rPr>
        <w:t>б</w:t>
      </w:r>
      <w:r w:rsidRPr="00FE3DEF">
        <w:rPr>
          <w:rFonts w:ascii="Times New Roman" w:eastAsia="Arial Unicode MS" w:hAnsi="Times New Roman"/>
          <w:color w:val="000000"/>
          <w:sz w:val="28"/>
          <w:szCs w:val="28"/>
          <w:lang w:bidi="en-US"/>
        </w:rPr>
        <w:t>)</w:t>
      </w:r>
      <w:r w:rsidR="00B735AA">
        <w:rPr>
          <w:rFonts w:ascii="Times New Roman" w:eastAsia="Arial Unicode MS" w:hAnsi="Times New Roman"/>
          <w:color w:val="000000"/>
          <w:sz w:val="28"/>
          <w:szCs w:val="28"/>
          <w:lang w:bidi="en-US"/>
        </w:rPr>
        <w:t xml:space="preserve"> </w:t>
      </w:r>
    </w:p>
    <w:p w:rsidR="00BE5147" w:rsidRPr="00FE3DEF" w:rsidRDefault="00BE5147" w:rsidP="00BE5147">
      <w:pPr>
        <w:spacing w:after="0" w:line="235" w:lineRule="auto"/>
        <w:contextualSpacing/>
        <w:jc w:val="both"/>
        <w:rPr>
          <w:rFonts w:ascii="Times New Roman" w:hAnsi="Times New Roman"/>
          <w:sz w:val="28"/>
          <w:szCs w:val="28"/>
        </w:rPr>
      </w:pPr>
    </w:p>
    <w:p w:rsidR="00A638CF" w:rsidRDefault="00020DF7" w:rsidP="00020DF7">
      <w:pPr>
        <w:tabs>
          <w:tab w:val="left" w:pos="7371"/>
        </w:tabs>
        <w:spacing w:after="0" w:line="230" w:lineRule="auto"/>
        <w:ind w:firstLine="743"/>
        <w:contextualSpacing/>
        <w:jc w:val="both"/>
        <w:rPr>
          <w:rFonts w:ascii="Times New Roman" w:hAnsi="Times New Roman"/>
          <w:sz w:val="28"/>
          <w:szCs w:val="28"/>
        </w:rPr>
      </w:pPr>
      <w:r w:rsidRPr="00FE3DEF">
        <w:rPr>
          <w:rFonts w:ascii="Times New Roman" w:hAnsi="Times New Roman"/>
          <w:sz w:val="28"/>
          <w:szCs w:val="28"/>
        </w:rPr>
        <w:t>Формирование</w:t>
      </w:r>
      <w:r w:rsidR="00B735AA">
        <w:rPr>
          <w:rFonts w:ascii="Times New Roman" w:hAnsi="Times New Roman"/>
          <w:sz w:val="28"/>
          <w:szCs w:val="28"/>
        </w:rPr>
        <w:t xml:space="preserve"> </w:t>
      </w:r>
      <w:r w:rsidRPr="00FE3DEF">
        <w:rPr>
          <w:rFonts w:ascii="Times New Roman" w:hAnsi="Times New Roman"/>
          <w:sz w:val="28"/>
          <w:szCs w:val="28"/>
        </w:rPr>
        <w:t>альфированного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происходит</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первую</w:t>
      </w:r>
      <w:r w:rsidR="00B735AA">
        <w:rPr>
          <w:rFonts w:ascii="Times New Roman" w:hAnsi="Times New Roman"/>
          <w:sz w:val="28"/>
          <w:szCs w:val="28"/>
        </w:rPr>
        <w:t xml:space="preserve"> </w:t>
      </w:r>
      <w:r w:rsidRPr="00FE3DEF">
        <w:rPr>
          <w:rFonts w:ascii="Times New Roman" w:hAnsi="Times New Roman"/>
          <w:sz w:val="28"/>
          <w:szCs w:val="28"/>
        </w:rPr>
        <w:t>очередь</w:t>
      </w:r>
      <w:r w:rsidR="00B735AA">
        <w:rPr>
          <w:rFonts w:ascii="Times New Roman" w:hAnsi="Times New Roman"/>
          <w:sz w:val="28"/>
          <w:szCs w:val="28"/>
        </w:rPr>
        <w:t xml:space="preserve"> </w:t>
      </w:r>
      <w:r w:rsidRPr="00FE3DEF">
        <w:rPr>
          <w:rFonts w:ascii="Times New Roman" w:hAnsi="Times New Roman"/>
          <w:sz w:val="28"/>
          <w:szCs w:val="28"/>
        </w:rPr>
        <w:t>за</w:t>
      </w:r>
      <w:r w:rsidR="00B735AA">
        <w:rPr>
          <w:rFonts w:ascii="Times New Roman" w:hAnsi="Times New Roman"/>
          <w:sz w:val="28"/>
          <w:szCs w:val="28"/>
        </w:rPr>
        <w:t xml:space="preserve"> </w:t>
      </w:r>
      <w:r w:rsidRPr="00FE3DEF">
        <w:rPr>
          <w:rFonts w:ascii="Times New Roman" w:hAnsi="Times New Roman"/>
          <w:sz w:val="28"/>
          <w:szCs w:val="28"/>
        </w:rPr>
        <w:t>счет</w:t>
      </w:r>
      <w:r w:rsidR="00B735AA">
        <w:rPr>
          <w:rFonts w:ascii="Times New Roman" w:hAnsi="Times New Roman"/>
          <w:sz w:val="28"/>
          <w:szCs w:val="28"/>
        </w:rPr>
        <w:t xml:space="preserve"> </w:t>
      </w:r>
      <w:r w:rsidRPr="00FE3DEF">
        <w:rPr>
          <w:rFonts w:ascii="Times New Roman" w:hAnsi="Times New Roman"/>
          <w:sz w:val="28"/>
          <w:szCs w:val="28"/>
        </w:rPr>
        <w:t>растворения</w:t>
      </w:r>
      <w:r w:rsidR="00B735AA">
        <w:rPr>
          <w:rFonts w:ascii="Times New Roman" w:hAnsi="Times New Roman"/>
          <w:sz w:val="28"/>
          <w:szCs w:val="28"/>
        </w:rPr>
        <w:t xml:space="preserve"> </w:t>
      </w:r>
      <w:r w:rsidRPr="00FE3DEF">
        <w:rPr>
          <w:rFonts w:ascii="Times New Roman" w:hAnsi="Times New Roman"/>
          <w:sz w:val="28"/>
          <w:szCs w:val="28"/>
        </w:rPr>
        <w:t>кислорода,</w:t>
      </w:r>
      <w:r w:rsidR="00B735AA">
        <w:rPr>
          <w:rFonts w:ascii="Times New Roman" w:hAnsi="Times New Roman"/>
          <w:sz w:val="28"/>
          <w:szCs w:val="28"/>
        </w:rPr>
        <w:t xml:space="preserve"> </w:t>
      </w:r>
      <w:r w:rsidRPr="00FE3DEF">
        <w:rPr>
          <w:rFonts w:ascii="Times New Roman" w:hAnsi="Times New Roman"/>
          <w:sz w:val="28"/>
          <w:szCs w:val="28"/>
        </w:rPr>
        <w:t>который</w:t>
      </w:r>
      <w:r w:rsidR="00B735AA">
        <w:rPr>
          <w:rFonts w:ascii="Times New Roman" w:hAnsi="Times New Roman"/>
          <w:sz w:val="28"/>
          <w:szCs w:val="28"/>
        </w:rPr>
        <w:t xml:space="preserve"> </w:t>
      </w:r>
      <w:r w:rsidRPr="00FE3DEF">
        <w:rPr>
          <w:rFonts w:ascii="Times New Roman" w:hAnsi="Times New Roman"/>
          <w:sz w:val="28"/>
          <w:szCs w:val="28"/>
        </w:rPr>
        <w:t>титан</w:t>
      </w:r>
      <w:r w:rsidR="00B735AA">
        <w:rPr>
          <w:rFonts w:ascii="Times New Roman" w:hAnsi="Times New Roman"/>
          <w:sz w:val="28"/>
          <w:szCs w:val="28"/>
        </w:rPr>
        <w:t xml:space="preserve"> </w:t>
      </w:r>
      <w:r w:rsidRPr="00FE3DEF">
        <w:rPr>
          <w:rFonts w:ascii="Times New Roman" w:hAnsi="Times New Roman"/>
          <w:sz w:val="28"/>
          <w:szCs w:val="28"/>
        </w:rPr>
        <w:t>высвобождает,</w:t>
      </w:r>
      <w:r w:rsidR="00B735AA">
        <w:rPr>
          <w:rFonts w:ascii="Times New Roman" w:hAnsi="Times New Roman"/>
          <w:sz w:val="28"/>
          <w:szCs w:val="28"/>
        </w:rPr>
        <w:t xml:space="preserve"> </w:t>
      </w:r>
      <w:r w:rsidRPr="00FE3DEF">
        <w:rPr>
          <w:rFonts w:ascii="Times New Roman" w:hAnsi="Times New Roman"/>
          <w:sz w:val="28"/>
          <w:szCs w:val="28"/>
        </w:rPr>
        <w:t>восстанавливая</w:t>
      </w:r>
      <w:r w:rsidR="00B735AA">
        <w:rPr>
          <w:rFonts w:ascii="Times New Roman" w:hAnsi="Times New Roman"/>
          <w:sz w:val="28"/>
          <w:szCs w:val="28"/>
        </w:rPr>
        <w:t xml:space="preserve"> </w:t>
      </w:r>
      <w:r w:rsidRPr="00FE3DEF">
        <w:rPr>
          <w:rFonts w:ascii="Times New Roman" w:hAnsi="Times New Roman"/>
          <w:sz w:val="28"/>
          <w:szCs w:val="28"/>
        </w:rPr>
        <w:t>или</w:t>
      </w:r>
      <w:r w:rsidR="00B735AA">
        <w:rPr>
          <w:rFonts w:ascii="Times New Roman" w:hAnsi="Times New Roman"/>
          <w:sz w:val="28"/>
          <w:szCs w:val="28"/>
        </w:rPr>
        <w:t xml:space="preserve"> </w:t>
      </w:r>
      <w:r w:rsidRPr="00FE3DEF">
        <w:rPr>
          <w:rFonts w:ascii="Times New Roman" w:hAnsi="Times New Roman"/>
          <w:sz w:val="28"/>
          <w:szCs w:val="28"/>
        </w:rPr>
        <w:t>растворяя</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себе</w:t>
      </w:r>
      <w:r w:rsidR="00B735AA">
        <w:rPr>
          <w:rFonts w:ascii="Times New Roman" w:hAnsi="Times New Roman"/>
          <w:sz w:val="28"/>
          <w:szCs w:val="28"/>
        </w:rPr>
        <w:t xml:space="preserve"> </w:t>
      </w:r>
      <w:r w:rsidRPr="00FE3DEF">
        <w:rPr>
          <w:rFonts w:ascii="Times New Roman" w:hAnsi="Times New Roman"/>
          <w:sz w:val="28"/>
          <w:szCs w:val="28"/>
        </w:rPr>
        <w:t>оксиды</w:t>
      </w:r>
      <w:r w:rsidR="00B735AA">
        <w:rPr>
          <w:rFonts w:ascii="Times New Roman" w:hAnsi="Times New Roman"/>
          <w:sz w:val="28"/>
          <w:szCs w:val="28"/>
        </w:rPr>
        <w:t xml:space="preserve"> </w:t>
      </w:r>
      <w:r w:rsidRPr="00FE3DEF">
        <w:rPr>
          <w:rFonts w:ascii="Times New Roman" w:hAnsi="Times New Roman"/>
          <w:sz w:val="28"/>
          <w:szCs w:val="28"/>
        </w:rPr>
        <w:t>металлов,</w:t>
      </w:r>
      <w:r w:rsidR="00B735AA">
        <w:rPr>
          <w:rFonts w:ascii="Times New Roman" w:hAnsi="Times New Roman"/>
          <w:sz w:val="28"/>
          <w:szCs w:val="28"/>
        </w:rPr>
        <w:t xml:space="preserve"> </w:t>
      </w:r>
      <w:r w:rsidRPr="00FE3DEF">
        <w:rPr>
          <w:rFonts w:ascii="Times New Roman" w:hAnsi="Times New Roman"/>
          <w:sz w:val="28"/>
          <w:szCs w:val="28"/>
        </w:rPr>
        <w:t>составляющих</w:t>
      </w:r>
      <w:r w:rsidR="00B735AA">
        <w:rPr>
          <w:rFonts w:ascii="Times New Roman" w:hAnsi="Times New Roman"/>
          <w:sz w:val="28"/>
          <w:szCs w:val="28"/>
        </w:rPr>
        <w:t xml:space="preserve"> </w:t>
      </w:r>
      <w:r w:rsidRPr="00FE3DEF">
        <w:rPr>
          <w:rFonts w:ascii="Times New Roman" w:hAnsi="Times New Roman"/>
          <w:sz w:val="28"/>
          <w:szCs w:val="28"/>
        </w:rPr>
        <w:t>основу</w:t>
      </w:r>
      <w:r w:rsidR="00B735AA">
        <w:rPr>
          <w:rFonts w:ascii="Times New Roman" w:hAnsi="Times New Roman"/>
          <w:sz w:val="28"/>
          <w:szCs w:val="28"/>
        </w:rPr>
        <w:t xml:space="preserve"> </w:t>
      </w:r>
      <w:r w:rsidRPr="00FE3DEF">
        <w:rPr>
          <w:rFonts w:ascii="Times New Roman" w:hAnsi="Times New Roman"/>
          <w:sz w:val="28"/>
          <w:szCs w:val="28"/>
        </w:rPr>
        <w:t>формовочных</w:t>
      </w:r>
      <w:r w:rsidR="00B735AA">
        <w:rPr>
          <w:rFonts w:ascii="Times New Roman" w:hAnsi="Times New Roman"/>
          <w:sz w:val="28"/>
          <w:szCs w:val="28"/>
        </w:rPr>
        <w:t xml:space="preserve"> </w:t>
      </w:r>
      <w:r w:rsidRPr="00FE3DEF">
        <w:rPr>
          <w:rFonts w:ascii="Times New Roman" w:hAnsi="Times New Roman"/>
          <w:sz w:val="28"/>
          <w:szCs w:val="28"/>
        </w:rPr>
        <w:t>материалов.</w:t>
      </w:r>
      <w:r w:rsidR="00B735AA">
        <w:rPr>
          <w:rFonts w:ascii="Times New Roman" w:hAnsi="Times New Roman"/>
          <w:sz w:val="28"/>
          <w:szCs w:val="28"/>
        </w:rPr>
        <w:t xml:space="preserve"> </w:t>
      </w:r>
    </w:p>
    <w:p w:rsidR="00020DF7" w:rsidRPr="00FE3DEF" w:rsidRDefault="00020DF7" w:rsidP="00020DF7">
      <w:pPr>
        <w:tabs>
          <w:tab w:val="left" w:pos="7371"/>
        </w:tabs>
        <w:spacing w:after="0" w:line="230" w:lineRule="auto"/>
        <w:ind w:firstLine="743"/>
        <w:contextualSpacing/>
        <w:jc w:val="both"/>
        <w:rPr>
          <w:rFonts w:ascii="Times New Roman" w:hAnsi="Times New Roman"/>
          <w:bCs/>
          <w:sz w:val="28"/>
          <w:szCs w:val="28"/>
        </w:rPr>
      </w:pP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рисунке</w:t>
      </w:r>
      <w:r w:rsidR="00B735AA">
        <w:rPr>
          <w:rFonts w:ascii="Times New Roman" w:hAnsi="Times New Roman"/>
          <w:bCs/>
          <w:sz w:val="28"/>
          <w:szCs w:val="28"/>
        </w:rPr>
        <w:t xml:space="preserve"> </w:t>
      </w:r>
      <w:r>
        <w:rPr>
          <w:rFonts w:ascii="Times New Roman" w:hAnsi="Times New Roman"/>
          <w:bCs/>
          <w:sz w:val="28"/>
          <w:szCs w:val="28"/>
          <w:lang w:val="ru-RU"/>
        </w:rPr>
        <w:t>7</w:t>
      </w:r>
      <w:r w:rsidR="007435A8">
        <w:rPr>
          <w:rFonts w:ascii="Times New Roman" w:hAnsi="Times New Roman"/>
          <w:bCs/>
          <w:sz w:val="28"/>
          <w:szCs w:val="28"/>
          <w:lang w:val="ru-RU"/>
        </w:rPr>
        <w:t>7</w:t>
      </w:r>
      <w:r w:rsidR="00B735AA">
        <w:rPr>
          <w:rFonts w:ascii="Times New Roman" w:hAnsi="Times New Roman"/>
          <w:bCs/>
          <w:sz w:val="28"/>
          <w:szCs w:val="28"/>
        </w:rPr>
        <w:t xml:space="preserve"> </w:t>
      </w:r>
      <w:r w:rsidRPr="00FE3DEF">
        <w:rPr>
          <w:rFonts w:ascii="Times New Roman" w:hAnsi="Times New Roman"/>
          <w:bCs/>
          <w:sz w:val="28"/>
          <w:szCs w:val="28"/>
        </w:rPr>
        <w:t>представлена</w:t>
      </w:r>
      <w:r w:rsidR="00B735AA">
        <w:rPr>
          <w:rFonts w:ascii="Times New Roman" w:hAnsi="Times New Roman"/>
          <w:bCs/>
          <w:sz w:val="28"/>
          <w:szCs w:val="28"/>
        </w:rPr>
        <w:t xml:space="preserve"> </w:t>
      </w:r>
      <w:r w:rsidRPr="00FE3DEF">
        <w:rPr>
          <w:rFonts w:ascii="Times New Roman" w:hAnsi="Times New Roman"/>
          <w:bCs/>
          <w:sz w:val="28"/>
          <w:szCs w:val="28"/>
        </w:rPr>
        <w:t>микроструктура</w:t>
      </w:r>
      <w:r w:rsidR="00B735AA">
        <w:rPr>
          <w:rFonts w:ascii="Times New Roman" w:hAnsi="Times New Roman"/>
          <w:bCs/>
          <w:sz w:val="28"/>
          <w:szCs w:val="28"/>
        </w:rPr>
        <w:t xml:space="preserve"> </w:t>
      </w:r>
      <w:r w:rsidRPr="00FE3DEF">
        <w:rPr>
          <w:rFonts w:ascii="Times New Roman" w:hAnsi="Times New Roman"/>
          <w:bCs/>
          <w:sz w:val="28"/>
          <w:szCs w:val="28"/>
        </w:rPr>
        <w:t>слоя</w:t>
      </w:r>
      <w:r w:rsidR="00B735AA">
        <w:rPr>
          <w:rFonts w:ascii="Times New Roman" w:hAnsi="Times New Roman"/>
          <w:bCs/>
          <w:sz w:val="28"/>
          <w:szCs w:val="28"/>
        </w:rPr>
        <w:t xml:space="preserve"> </w:t>
      </w:r>
      <w:r w:rsidRPr="00FE3DEF">
        <w:rPr>
          <w:rFonts w:ascii="Times New Roman" w:hAnsi="Times New Roman"/>
          <w:bCs/>
          <w:sz w:val="28"/>
          <w:szCs w:val="28"/>
        </w:rPr>
        <w:t>пригара</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приповерхностного</w:t>
      </w:r>
      <w:r w:rsidR="00B735AA">
        <w:rPr>
          <w:rFonts w:ascii="Times New Roman" w:hAnsi="Times New Roman"/>
          <w:bCs/>
          <w:sz w:val="28"/>
          <w:szCs w:val="28"/>
        </w:rPr>
        <w:t xml:space="preserve"> </w:t>
      </w:r>
      <w:r w:rsidRPr="00FE3DEF">
        <w:rPr>
          <w:rFonts w:ascii="Times New Roman" w:hAnsi="Times New Roman"/>
          <w:bCs/>
          <w:sz w:val="28"/>
          <w:szCs w:val="28"/>
        </w:rPr>
        <w:t>слоя,</w:t>
      </w:r>
      <w:r w:rsidR="00B735AA">
        <w:rPr>
          <w:rFonts w:ascii="Times New Roman" w:hAnsi="Times New Roman"/>
          <w:bCs/>
          <w:sz w:val="28"/>
          <w:szCs w:val="28"/>
        </w:rPr>
        <w:t xml:space="preserve"> </w:t>
      </w:r>
      <w:r w:rsidRPr="00FE3DEF">
        <w:rPr>
          <w:rFonts w:ascii="Times New Roman" w:hAnsi="Times New Roman"/>
          <w:bCs/>
          <w:sz w:val="28"/>
          <w:szCs w:val="28"/>
        </w:rPr>
        <w:t>формирующегося</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литье</w:t>
      </w:r>
      <w:r w:rsidR="00B735AA">
        <w:rPr>
          <w:rFonts w:ascii="Times New Roman" w:hAnsi="Times New Roman"/>
          <w:bCs/>
          <w:sz w:val="28"/>
          <w:szCs w:val="28"/>
        </w:rPr>
        <w:t xml:space="preserve"> </w:t>
      </w:r>
      <w:r w:rsidRPr="00FE3DEF">
        <w:rPr>
          <w:rFonts w:ascii="Times New Roman" w:hAnsi="Times New Roman"/>
          <w:bCs/>
          <w:sz w:val="28"/>
          <w:szCs w:val="28"/>
        </w:rPr>
        <w:t>сплава</w:t>
      </w:r>
      <w:r w:rsidR="00B735AA">
        <w:rPr>
          <w:rFonts w:ascii="Times New Roman" w:hAnsi="Times New Roman"/>
          <w:bCs/>
          <w:sz w:val="28"/>
          <w:szCs w:val="28"/>
        </w:rPr>
        <w:t xml:space="preserve"> </w:t>
      </w:r>
      <w:r w:rsidRPr="00FE3DEF">
        <w:rPr>
          <w:rFonts w:ascii="Times New Roman" w:hAnsi="Times New Roman"/>
          <w:bCs/>
          <w:sz w:val="28"/>
          <w:szCs w:val="28"/>
        </w:rPr>
        <w:t>ВТ6</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титана</w:t>
      </w:r>
      <w:r w:rsidR="00B735AA">
        <w:rPr>
          <w:rFonts w:ascii="Times New Roman" w:hAnsi="Times New Roman"/>
          <w:bCs/>
          <w:sz w:val="28"/>
          <w:szCs w:val="28"/>
        </w:rPr>
        <w:t xml:space="preserve"> </w:t>
      </w:r>
      <w:r w:rsidRPr="00FE3DEF">
        <w:rPr>
          <w:rFonts w:ascii="Times New Roman" w:hAnsi="Times New Roman"/>
          <w:bCs/>
          <w:sz w:val="28"/>
          <w:szCs w:val="28"/>
        </w:rPr>
        <w:t>марки</w:t>
      </w:r>
      <w:r w:rsidR="00B735AA">
        <w:rPr>
          <w:rFonts w:ascii="Times New Roman" w:hAnsi="Times New Roman"/>
          <w:bCs/>
          <w:sz w:val="28"/>
          <w:szCs w:val="28"/>
        </w:rPr>
        <w:t xml:space="preserve"> </w:t>
      </w:r>
      <w:r w:rsidRPr="00FE3DEF">
        <w:rPr>
          <w:rFonts w:ascii="Times New Roman" w:hAnsi="Times New Roman"/>
          <w:bCs/>
          <w:sz w:val="28"/>
          <w:szCs w:val="28"/>
        </w:rPr>
        <w:t>ВТ1-0</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форму</w:t>
      </w:r>
      <w:r w:rsidR="00B735AA">
        <w:rPr>
          <w:rFonts w:ascii="Times New Roman" w:hAnsi="Times New Roman"/>
          <w:bCs/>
          <w:sz w:val="28"/>
          <w:szCs w:val="28"/>
        </w:rPr>
        <w:t xml:space="preserve"> </w:t>
      </w: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основе</w:t>
      </w:r>
      <w:r w:rsidR="00B735AA">
        <w:rPr>
          <w:rFonts w:ascii="Times New Roman" w:hAnsi="Times New Roman"/>
          <w:bCs/>
          <w:sz w:val="28"/>
          <w:szCs w:val="28"/>
        </w:rPr>
        <w:t xml:space="preserve"> </w:t>
      </w:r>
      <w:r w:rsidRPr="00FE3DEF">
        <w:rPr>
          <w:rFonts w:ascii="Times New Roman" w:hAnsi="Times New Roman"/>
          <w:bCs/>
          <w:sz w:val="28"/>
          <w:szCs w:val="28"/>
        </w:rPr>
        <w:t>оксида</w:t>
      </w:r>
      <w:r w:rsidR="00B735AA">
        <w:rPr>
          <w:rFonts w:ascii="Times New Roman" w:hAnsi="Times New Roman"/>
          <w:bCs/>
          <w:sz w:val="28"/>
          <w:szCs w:val="28"/>
        </w:rPr>
        <w:t xml:space="preserve"> </w:t>
      </w:r>
      <w:r w:rsidRPr="00FE3DEF">
        <w:rPr>
          <w:rFonts w:ascii="Times New Roman" w:hAnsi="Times New Roman"/>
          <w:bCs/>
          <w:sz w:val="28"/>
          <w:szCs w:val="28"/>
        </w:rPr>
        <w:t>иттрия</w:t>
      </w:r>
      <w:r w:rsidR="00B735AA">
        <w:rPr>
          <w:rFonts w:ascii="Times New Roman" w:hAnsi="Times New Roman"/>
          <w:bCs/>
          <w:sz w:val="28"/>
          <w:szCs w:val="28"/>
        </w:rPr>
        <w:t xml:space="preserve"> </w:t>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фосфатной</w:t>
      </w:r>
      <w:r w:rsidR="00B735AA">
        <w:rPr>
          <w:rFonts w:ascii="Times New Roman" w:hAnsi="Times New Roman"/>
          <w:bCs/>
          <w:sz w:val="28"/>
          <w:szCs w:val="28"/>
        </w:rPr>
        <w:t xml:space="preserve"> </w:t>
      </w:r>
      <w:r w:rsidRPr="00FE3DEF">
        <w:rPr>
          <w:rFonts w:ascii="Times New Roman" w:hAnsi="Times New Roman"/>
          <w:bCs/>
          <w:sz w:val="28"/>
          <w:szCs w:val="28"/>
        </w:rPr>
        <w:t>связкой</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температуре</w:t>
      </w:r>
      <w:r w:rsidR="00B735AA">
        <w:rPr>
          <w:rFonts w:ascii="Times New Roman" w:hAnsi="Times New Roman"/>
          <w:bCs/>
          <w:sz w:val="28"/>
          <w:szCs w:val="28"/>
        </w:rPr>
        <w:t xml:space="preserve"> </w:t>
      </w:r>
      <w:r w:rsidRPr="00FE3DEF">
        <w:rPr>
          <w:rFonts w:ascii="Times New Roman" w:hAnsi="Times New Roman"/>
          <w:bCs/>
          <w:sz w:val="28"/>
          <w:szCs w:val="28"/>
        </w:rPr>
        <w:t>формы</w:t>
      </w:r>
      <w:r w:rsidR="00B735AA">
        <w:rPr>
          <w:rFonts w:ascii="Times New Roman" w:hAnsi="Times New Roman"/>
          <w:bCs/>
          <w:sz w:val="28"/>
          <w:szCs w:val="28"/>
        </w:rPr>
        <w:t xml:space="preserve"> </w:t>
      </w:r>
      <w:r w:rsidRPr="00FE3DEF">
        <w:rPr>
          <w:rFonts w:ascii="Times New Roman" w:hAnsi="Times New Roman"/>
          <w:bCs/>
          <w:sz w:val="28"/>
          <w:szCs w:val="28"/>
        </w:rPr>
        <w:t>25</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550</w:t>
      </w:r>
      <w:r w:rsidRPr="00FE3DEF">
        <w:rPr>
          <w:rFonts w:ascii="Times New Roman" w:hAnsi="Times New Roman"/>
          <w:bCs/>
          <w:sz w:val="28"/>
          <w:szCs w:val="28"/>
        </w:rPr>
        <w:sym w:font="Symbol" w:char="F0B0"/>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Анализ</w:t>
      </w:r>
      <w:r w:rsidR="00B735AA">
        <w:rPr>
          <w:rFonts w:ascii="Times New Roman" w:hAnsi="Times New Roman"/>
          <w:bCs/>
          <w:sz w:val="28"/>
          <w:szCs w:val="28"/>
        </w:rPr>
        <w:t xml:space="preserve"> </w:t>
      </w:r>
      <w:r w:rsidRPr="00FE3DEF">
        <w:rPr>
          <w:rFonts w:ascii="Times New Roman" w:hAnsi="Times New Roman"/>
          <w:bCs/>
          <w:sz w:val="28"/>
          <w:szCs w:val="28"/>
        </w:rPr>
        <w:t>структуры</w:t>
      </w:r>
      <w:r w:rsidR="00B735AA">
        <w:rPr>
          <w:rFonts w:ascii="Times New Roman" w:hAnsi="Times New Roman"/>
          <w:bCs/>
          <w:sz w:val="28"/>
          <w:szCs w:val="28"/>
        </w:rPr>
        <w:t xml:space="preserve"> </w:t>
      </w:r>
      <w:r w:rsidRPr="00FE3DEF">
        <w:rPr>
          <w:rFonts w:ascii="Times New Roman" w:hAnsi="Times New Roman"/>
          <w:bCs/>
          <w:sz w:val="28"/>
          <w:szCs w:val="28"/>
        </w:rPr>
        <w:t>свидетельствует,</w:t>
      </w:r>
      <w:r w:rsidR="00B735AA">
        <w:rPr>
          <w:rFonts w:ascii="Times New Roman" w:hAnsi="Times New Roman"/>
          <w:bCs/>
          <w:sz w:val="28"/>
          <w:szCs w:val="28"/>
        </w:rPr>
        <w:t xml:space="preserve"> </w:t>
      </w:r>
      <w:r w:rsidRPr="00FE3DEF">
        <w:rPr>
          <w:rFonts w:ascii="Times New Roman" w:hAnsi="Times New Roman"/>
          <w:bCs/>
          <w:sz w:val="28"/>
          <w:szCs w:val="28"/>
        </w:rPr>
        <w:t>что</w:t>
      </w:r>
      <w:r w:rsidR="00B735AA">
        <w:rPr>
          <w:rFonts w:ascii="Times New Roman" w:hAnsi="Times New Roman"/>
          <w:bCs/>
          <w:sz w:val="28"/>
          <w:szCs w:val="28"/>
        </w:rPr>
        <w:t xml:space="preserve"> </w:t>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увеличением</w:t>
      </w:r>
      <w:r w:rsidR="00B735AA">
        <w:rPr>
          <w:rFonts w:ascii="Times New Roman" w:hAnsi="Times New Roman"/>
          <w:bCs/>
          <w:sz w:val="28"/>
          <w:szCs w:val="28"/>
        </w:rPr>
        <w:t xml:space="preserve"> </w:t>
      </w:r>
      <w:r w:rsidRPr="00FE3DEF">
        <w:rPr>
          <w:rFonts w:ascii="Times New Roman" w:hAnsi="Times New Roman"/>
          <w:bCs/>
          <w:sz w:val="28"/>
          <w:szCs w:val="28"/>
        </w:rPr>
        <w:t>температуры</w:t>
      </w:r>
      <w:r w:rsidR="00B735AA">
        <w:rPr>
          <w:rFonts w:ascii="Times New Roman" w:hAnsi="Times New Roman"/>
          <w:bCs/>
          <w:sz w:val="28"/>
          <w:szCs w:val="28"/>
        </w:rPr>
        <w:t xml:space="preserve"> </w:t>
      </w:r>
      <w:r w:rsidRPr="00FE3DEF">
        <w:rPr>
          <w:rFonts w:ascii="Times New Roman" w:hAnsi="Times New Roman"/>
          <w:bCs/>
          <w:sz w:val="28"/>
          <w:szCs w:val="28"/>
        </w:rPr>
        <w:t>формы</w:t>
      </w:r>
      <w:r w:rsidR="00B735AA">
        <w:rPr>
          <w:rFonts w:ascii="Times New Roman" w:hAnsi="Times New Roman"/>
          <w:bCs/>
          <w:sz w:val="28"/>
          <w:szCs w:val="28"/>
        </w:rPr>
        <w:t xml:space="preserve"> </w:t>
      </w:r>
      <w:r w:rsidRPr="00FE3DEF">
        <w:rPr>
          <w:rFonts w:ascii="Times New Roman" w:hAnsi="Times New Roman"/>
          <w:bCs/>
          <w:sz w:val="28"/>
          <w:szCs w:val="28"/>
        </w:rPr>
        <w:t>толщина</w:t>
      </w:r>
      <w:r w:rsidR="00B735AA">
        <w:rPr>
          <w:rFonts w:ascii="Times New Roman" w:hAnsi="Times New Roman"/>
          <w:bCs/>
          <w:sz w:val="28"/>
          <w:szCs w:val="28"/>
        </w:rPr>
        <w:t xml:space="preserve"> </w:t>
      </w:r>
      <w:r w:rsidRPr="00FE3DEF">
        <w:rPr>
          <w:rFonts w:ascii="Times New Roman" w:hAnsi="Times New Roman"/>
          <w:bCs/>
          <w:sz w:val="28"/>
          <w:szCs w:val="28"/>
        </w:rPr>
        <w:t>пригара</w:t>
      </w:r>
      <w:r w:rsidR="00B735AA">
        <w:rPr>
          <w:rFonts w:ascii="Times New Roman" w:hAnsi="Times New Roman"/>
          <w:bCs/>
          <w:sz w:val="28"/>
          <w:szCs w:val="28"/>
        </w:rPr>
        <w:t xml:space="preserve"> </w:t>
      </w:r>
      <w:r w:rsidRPr="00FE3DEF">
        <w:rPr>
          <w:rFonts w:ascii="Times New Roman" w:hAnsi="Times New Roman"/>
          <w:bCs/>
          <w:sz w:val="28"/>
          <w:szCs w:val="28"/>
        </w:rPr>
        <w:t>существенно</w:t>
      </w:r>
      <w:r w:rsidR="00B735AA">
        <w:rPr>
          <w:rFonts w:ascii="Times New Roman" w:hAnsi="Times New Roman"/>
          <w:bCs/>
          <w:sz w:val="28"/>
          <w:szCs w:val="28"/>
        </w:rPr>
        <w:t xml:space="preserve"> </w:t>
      </w:r>
      <w:r w:rsidRPr="00FE3DEF">
        <w:rPr>
          <w:rFonts w:ascii="Times New Roman" w:hAnsi="Times New Roman"/>
          <w:bCs/>
          <w:sz w:val="28"/>
          <w:szCs w:val="28"/>
        </w:rPr>
        <w:t>увеличивается</w:t>
      </w:r>
      <w:r w:rsidR="00B735AA">
        <w:rPr>
          <w:rFonts w:ascii="Times New Roman" w:hAnsi="Times New Roman"/>
          <w:bCs/>
          <w:sz w:val="28"/>
          <w:szCs w:val="28"/>
        </w:rPr>
        <w:t xml:space="preserve"> </w:t>
      </w:r>
      <w:r w:rsidRPr="00FE3DEF">
        <w:rPr>
          <w:rFonts w:ascii="Times New Roman" w:hAnsi="Times New Roman"/>
          <w:bCs/>
          <w:sz w:val="28"/>
          <w:szCs w:val="28"/>
        </w:rPr>
        <w:t>(от</w:t>
      </w:r>
      <w:r w:rsidR="00B735AA">
        <w:rPr>
          <w:rFonts w:ascii="Times New Roman" w:hAnsi="Times New Roman"/>
          <w:bCs/>
          <w:sz w:val="28"/>
          <w:szCs w:val="28"/>
        </w:rPr>
        <w:t xml:space="preserve"> </w:t>
      </w:r>
      <w:r w:rsidRPr="00FE3DEF">
        <w:rPr>
          <w:rFonts w:ascii="Times New Roman" w:hAnsi="Times New Roman"/>
          <w:bCs/>
          <w:sz w:val="28"/>
          <w:szCs w:val="28"/>
        </w:rPr>
        <w:sym w:font="Symbol" w:char="F07E"/>
      </w:r>
      <w:r w:rsidRPr="00FE3DEF">
        <w:rPr>
          <w:rFonts w:ascii="Times New Roman" w:hAnsi="Times New Roman"/>
          <w:bCs/>
          <w:sz w:val="28"/>
          <w:szCs w:val="28"/>
        </w:rPr>
        <w:t>60</w:t>
      </w:r>
      <w:r w:rsidR="00B735AA">
        <w:rPr>
          <w:rFonts w:ascii="Times New Roman" w:hAnsi="Times New Roman"/>
          <w:bCs/>
          <w:sz w:val="28"/>
          <w:szCs w:val="28"/>
        </w:rPr>
        <w:t xml:space="preserve"> </w:t>
      </w:r>
      <w:r w:rsidRPr="00FE3DEF">
        <w:rPr>
          <w:rFonts w:ascii="Times New Roman" w:hAnsi="Times New Roman"/>
          <w:bCs/>
          <w:sz w:val="28"/>
          <w:szCs w:val="28"/>
        </w:rPr>
        <w:t>мкм</w:t>
      </w:r>
      <w:r w:rsidR="00B735AA">
        <w:rPr>
          <w:rFonts w:ascii="Times New Roman" w:hAnsi="Times New Roman"/>
          <w:bCs/>
          <w:sz w:val="28"/>
          <w:szCs w:val="28"/>
        </w:rPr>
        <w:t xml:space="preserve"> </w:t>
      </w:r>
      <w:r w:rsidRPr="00FE3DEF">
        <w:rPr>
          <w:rFonts w:ascii="Times New Roman" w:hAnsi="Times New Roman"/>
          <w:bCs/>
          <w:sz w:val="28"/>
          <w:szCs w:val="28"/>
        </w:rPr>
        <w:t>до</w:t>
      </w:r>
      <w:r w:rsidR="00B735AA">
        <w:rPr>
          <w:rFonts w:ascii="Times New Roman" w:hAnsi="Times New Roman"/>
          <w:bCs/>
          <w:sz w:val="28"/>
          <w:szCs w:val="28"/>
        </w:rPr>
        <w:t xml:space="preserve"> </w:t>
      </w:r>
      <w:r w:rsidRPr="00FE3DEF">
        <w:rPr>
          <w:rFonts w:ascii="Times New Roman" w:hAnsi="Times New Roman"/>
          <w:bCs/>
          <w:sz w:val="28"/>
          <w:szCs w:val="28"/>
        </w:rPr>
        <w:t>300</w:t>
      </w:r>
      <w:r w:rsidR="00B735AA">
        <w:rPr>
          <w:rFonts w:ascii="Times New Roman" w:hAnsi="Times New Roman"/>
          <w:bCs/>
          <w:sz w:val="28"/>
          <w:szCs w:val="28"/>
        </w:rPr>
        <w:t xml:space="preserve"> </w:t>
      </w:r>
      <w:r w:rsidRPr="00FE3DEF">
        <w:rPr>
          <w:rFonts w:ascii="Times New Roman" w:hAnsi="Times New Roman"/>
          <w:bCs/>
          <w:sz w:val="28"/>
          <w:szCs w:val="28"/>
        </w:rPr>
        <w:t>мкм).</w:t>
      </w:r>
      <w:r w:rsidR="00B735AA">
        <w:rPr>
          <w:rFonts w:ascii="Times New Roman" w:hAnsi="Times New Roman"/>
          <w:bCs/>
          <w:sz w:val="28"/>
          <w:szCs w:val="28"/>
        </w:rPr>
        <w:t xml:space="preserve"> </w:t>
      </w:r>
      <w:r w:rsidRPr="00FE3DEF">
        <w:rPr>
          <w:rFonts w:ascii="Times New Roman" w:hAnsi="Times New Roman"/>
          <w:bCs/>
          <w:sz w:val="28"/>
          <w:szCs w:val="28"/>
        </w:rPr>
        <w:t>Кроме</w:t>
      </w:r>
      <w:r w:rsidR="00B735AA">
        <w:rPr>
          <w:rFonts w:ascii="Times New Roman" w:hAnsi="Times New Roman"/>
          <w:bCs/>
          <w:sz w:val="28"/>
          <w:szCs w:val="28"/>
        </w:rPr>
        <w:t xml:space="preserve"> </w:t>
      </w:r>
      <w:r w:rsidRPr="00FE3DEF">
        <w:rPr>
          <w:rFonts w:ascii="Times New Roman" w:hAnsi="Times New Roman"/>
          <w:bCs/>
          <w:sz w:val="28"/>
          <w:szCs w:val="28"/>
        </w:rPr>
        <w:t>того,</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литье</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разогретую</w:t>
      </w:r>
      <w:r w:rsidR="00B735AA">
        <w:rPr>
          <w:rFonts w:ascii="Times New Roman" w:hAnsi="Times New Roman"/>
          <w:bCs/>
          <w:sz w:val="28"/>
          <w:szCs w:val="28"/>
        </w:rPr>
        <w:t xml:space="preserve"> </w:t>
      </w:r>
      <w:r w:rsidRPr="00FE3DEF">
        <w:rPr>
          <w:rFonts w:ascii="Times New Roman" w:hAnsi="Times New Roman"/>
          <w:bCs/>
          <w:sz w:val="28"/>
          <w:szCs w:val="28"/>
        </w:rPr>
        <w:t>литейную</w:t>
      </w:r>
      <w:r w:rsidR="00B735AA">
        <w:rPr>
          <w:rFonts w:ascii="Times New Roman" w:hAnsi="Times New Roman"/>
          <w:bCs/>
          <w:sz w:val="28"/>
          <w:szCs w:val="28"/>
        </w:rPr>
        <w:t xml:space="preserve"> </w:t>
      </w:r>
      <w:r w:rsidRPr="00FE3DEF">
        <w:rPr>
          <w:rFonts w:ascii="Times New Roman" w:hAnsi="Times New Roman"/>
          <w:bCs/>
          <w:sz w:val="28"/>
          <w:szCs w:val="28"/>
        </w:rPr>
        <w:t>форму</w:t>
      </w:r>
      <w:r w:rsidR="00B735AA">
        <w:rPr>
          <w:rFonts w:ascii="Times New Roman" w:hAnsi="Times New Roman"/>
          <w:bCs/>
          <w:sz w:val="28"/>
          <w:szCs w:val="28"/>
        </w:rPr>
        <w:t xml:space="preserve"> </w:t>
      </w:r>
      <w:r w:rsidRPr="00FE3DEF">
        <w:rPr>
          <w:rFonts w:ascii="Times New Roman" w:hAnsi="Times New Roman"/>
          <w:bCs/>
          <w:sz w:val="28"/>
          <w:szCs w:val="28"/>
        </w:rPr>
        <w:t>искажается</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рельеф</w:t>
      </w:r>
      <w:r w:rsidR="00B735AA">
        <w:rPr>
          <w:rFonts w:ascii="Times New Roman" w:hAnsi="Times New Roman"/>
          <w:bCs/>
          <w:sz w:val="28"/>
          <w:szCs w:val="28"/>
        </w:rPr>
        <w:t xml:space="preserve"> </w:t>
      </w:r>
      <w:r w:rsidRPr="00FE3DEF">
        <w:rPr>
          <w:rFonts w:ascii="Times New Roman" w:hAnsi="Times New Roman"/>
          <w:bCs/>
          <w:sz w:val="28"/>
          <w:szCs w:val="28"/>
        </w:rPr>
        <w:t>поверхности.</w:t>
      </w:r>
      <w:r w:rsidR="00B735AA">
        <w:rPr>
          <w:rFonts w:ascii="Times New Roman" w:hAnsi="Times New Roman"/>
          <w:bCs/>
          <w:sz w:val="28"/>
          <w:szCs w:val="28"/>
        </w:rPr>
        <w:t xml:space="preserve"> </w:t>
      </w:r>
      <w:r w:rsidRPr="00FE3DEF">
        <w:rPr>
          <w:rFonts w:ascii="Times New Roman" w:hAnsi="Times New Roman"/>
          <w:bCs/>
          <w:sz w:val="28"/>
          <w:szCs w:val="28"/>
        </w:rPr>
        <w:t>Микрозондовый</w:t>
      </w:r>
      <w:r w:rsidR="00B735AA">
        <w:rPr>
          <w:rFonts w:ascii="Times New Roman" w:hAnsi="Times New Roman"/>
          <w:bCs/>
          <w:sz w:val="28"/>
          <w:szCs w:val="28"/>
        </w:rPr>
        <w:t xml:space="preserve"> </w:t>
      </w:r>
      <w:r w:rsidRPr="00FE3DEF">
        <w:rPr>
          <w:rFonts w:ascii="Times New Roman" w:hAnsi="Times New Roman"/>
          <w:bCs/>
          <w:sz w:val="28"/>
          <w:szCs w:val="28"/>
        </w:rPr>
        <w:t>анализ</w:t>
      </w:r>
      <w:r w:rsidR="00B735AA">
        <w:rPr>
          <w:rFonts w:ascii="Times New Roman" w:hAnsi="Times New Roman"/>
          <w:bCs/>
          <w:sz w:val="28"/>
          <w:szCs w:val="28"/>
        </w:rPr>
        <w:t xml:space="preserve"> </w:t>
      </w:r>
      <w:r w:rsidRPr="00FE3DEF">
        <w:rPr>
          <w:rFonts w:ascii="Times New Roman" w:hAnsi="Times New Roman"/>
          <w:bCs/>
          <w:sz w:val="28"/>
          <w:szCs w:val="28"/>
        </w:rPr>
        <w:t>зоны</w:t>
      </w:r>
      <w:r w:rsidR="00B735AA">
        <w:rPr>
          <w:rFonts w:ascii="Times New Roman" w:hAnsi="Times New Roman"/>
          <w:bCs/>
          <w:sz w:val="28"/>
          <w:szCs w:val="28"/>
        </w:rPr>
        <w:t xml:space="preserve"> </w:t>
      </w:r>
      <w:r w:rsidRPr="00FE3DEF">
        <w:rPr>
          <w:rFonts w:ascii="Times New Roman" w:hAnsi="Times New Roman"/>
          <w:bCs/>
          <w:sz w:val="28"/>
          <w:szCs w:val="28"/>
        </w:rPr>
        <w:t>пригара</w:t>
      </w:r>
      <w:r w:rsidR="00B735AA">
        <w:rPr>
          <w:rFonts w:ascii="Times New Roman" w:hAnsi="Times New Roman"/>
          <w:bCs/>
          <w:sz w:val="28"/>
          <w:szCs w:val="28"/>
        </w:rPr>
        <w:t xml:space="preserve"> </w:t>
      </w:r>
      <w:r w:rsidRPr="00FE3DEF">
        <w:rPr>
          <w:rFonts w:ascii="Times New Roman" w:hAnsi="Times New Roman"/>
          <w:bCs/>
          <w:sz w:val="28"/>
          <w:szCs w:val="28"/>
        </w:rPr>
        <w:t>указывает</w:t>
      </w:r>
      <w:r w:rsidR="00B735AA">
        <w:rPr>
          <w:rFonts w:ascii="Times New Roman" w:hAnsi="Times New Roman"/>
          <w:bCs/>
          <w:sz w:val="28"/>
          <w:szCs w:val="28"/>
        </w:rPr>
        <w:t xml:space="preserve"> </w:t>
      </w: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то,</w:t>
      </w:r>
      <w:r w:rsidR="00B735AA">
        <w:rPr>
          <w:rFonts w:ascii="Times New Roman" w:hAnsi="Times New Roman"/>
          <w:bCs/>
          <w:sz w:val="28"/>
          <w:szCs w:val="28"/>
        </w:rPr>
        <w:t xml:space="preserve"> </w:t>
      </w:r>
      <w:r w:rsidRPr="00FE3DEF">
        <w:rPr>
          <w:rFonts w:ascii="Times New Roman" w:hAnsi="Times New Roman"/>
          <w:bCs/>
          <w:sz w:val="28"/>
          <w:szCs w:val="28"/>
        </w:rPr>
        <w:t>что</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контакте</w:t>
      </w:r>
      <w:r w:rsidR="00B735AA">
        <w:rPr>
          <w:rFonts w:ascii="Times New Roman" w:hAnsi="Times New Roman"/>
          <w:bCs/>
          <w:sz w:val="28"/>
          <w:szCs w:val="28"/>
        </w:rPr>
        <w:t xml:space="preserve"> </w:t>
      </w:r>
      <w:r w:rsidRPr="00FE3DEF">
        <w:rPr>
          <w:rFonts w:ascii="Times New Roman" w:hAnsi="Times New Roman"/>
          <w:bCs/>
          <w:sz w:val="28"/>
          <w:szCs w:val="28"/>
        </w:rPr>
        <w:t>расплава</w:t>
      </w:r>
      <w:r w:rsidR="00B735AA">
        <w:rPr>
          <w:rFonts w:ascii="Times New Roman" w:hAnsi="Times New Roman"/>
          <w:bCs/>
          <w:sz w:val="28"/>
          <w:szCs w:val="28"/>
        </w:rPr>
        <w:t xml:space="preserve"> </w:t>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материалом</w:t>
      </w:r>
      <w:r w:rsidR="00B735AA">
        <w:rPr>
          <w:rFonts w:ascii="Times New Roman" w:hAnsi="Times New Roman"/>
          <w:bCs/>
          <w:sz w:val="28"/>
          <w:szCs w:val="28"/>
        </w:rPr>
        <w:t xml:space="preserve"> </w:t>
      </w:r>
      <w:r w:rsidRPr="00FE3DEF">
        <w:rPr>
          <w:rFonts w:ascii="Times New Roman" w:hAnsi="Times New Roman"/>
          <w:bCs/>
          <w:sz w:val="28"/>
          <w:szCs w:val="28"/>
        </w:rPr>
        <w:t>формы</w:t>
      </w:r>
      <w:r w:rsidR="00B735AA">
        <w:rPr>
          <w:rFonts w:ascii="Times New Roman" w:hAnsi="Times New Roman"/>
          <w:bCs/>
          <w:sz w:val="28"/>
          <w:szCs w:val="28"/>
        </w:rPr>
        <w:t xml:space="preserve"> </w:t>
      </w:r>
      <w:r w:rsidRPr="00FE3DEF">
        <w:rPr>
          <w:rFonts w:ascii="Times New Roman" w:hAnsi="Times New Roman"/>
          <w:bCs/>
          <w:sz w:val="28"/>
          <w:szCs w:val="28"/>
        </w:rPr>
        <w:t>вследствие</w:t>
      </w:r>
      <w:r w:rsidR="00B735AA">
        <w:rPr>
          <w:rFonts w:ascii="Times New Roman" w:hAnsi="Times New Roman"/>
          <w:bCs/>
          <w:sz w:val="28"/>
          <w:szCs w:val="28"/>
        </w:rPr>
        <w:t xml:space="preserve"> </w:t>
      </w:r>
      <w:r w:rsidRPr="00FE3DEF">
        <w:rPr>
          <w:rFonts w:ascii="Times New Roman" w:hAnsi="Times New Roman"/>
          <w:bCs/>
          <w:sz w:val="28"/>
          <w:szCs w:val="28"/>
        </w:rPr>
        <w:t>смачивания</w:t>
      </w:r>
      <w:r w:rsidR="00B735AA">
        <w:rPr>
          <w:rFonts w:ascii="Times New Roman" w:hAnsi="Times New Roman"/>
          <w:bCs/>
          <w:sz w:val="28"/>
          <w:szCs w:val="28"/>
        </w:rPr>
        <w:t xml:space="preserve"> </w:t>
      </w:r>
      <w:r w:rsidRPr="00FE3DEF">
        <w:rPr>
          <w:rFonts w:ascii="Times New Roman" w:hAnsi="Times New Roman"/>
          <w:bCs/>
          <w:sz w:val="28"/>
          <w:szCs w:val="28"/>
        </w:rPr>
        <w:t>титан</w:t>
      </w:r>
      <w:r w:rsidR="00B735AA">
        <w:rPr>
          <w:rFonts w:ascii="Times New Roman" w:hAnsi="Times New Roman"/>
          <w:bCs/>
          <w:sz w:val="28"/>
          <w:szCs w:val="28"/>
        </w:rPr>
        <w:t xml:space="preserve"> </w:t>
      </w:r>
      <w:r w:rsidRPr="00FE3DEF">
        <w:rPr>
          <w:rFonts w:ascii="Times New Roman" w:hAnsi="Times New Roman"/>
          <w:bCs/>
          <w:sz w:val="28"/>
          <w:szCs w:val="28"/>
        </w:rPr>
        <w:t>проникает</w:t>
      </w:r>
      <w:r w:rsidR="00B735AA">
        <w:rPr>
          <w:rFonts w:ascii="Times New Roman" w:hAnsi="Times New Roman"/>
          <w:bCs/>
          <w:sz w:val="28"/>
          <w:szCs w:val="28"/>
        </w:rPr>
        <w:t xml:space="preserve"> </w:t>
      </w:r>
      <w:r w:rsidRPr="00FE3DEF">
        <w:rPr>
          <w:rFonts w:ascii="Times New Roman" w:hAnsi="Times New Roman"/>
          <w:bCs/>
          <w:sz w:val="28"/>
          <w:szCs w:val="28"/>
        </w:rPr>
        <w:t>по</w:t>
      </w:r>
      <w:r w:rsidR="00B735AA">
        <w:rPr>
          <w:rFonts w:ascii="Times New Roman" w:hAnsi="Times New Roman"/>
          <w:bCs/>
          <w:sz w:val="28"/>
          <w:szCs w:val="28"/>
        </w:rPr>
        <w:t xml:space="preserve"> </w:t>
      </w:r>
      <w:r w:rsidRPr="00FE3DEF">
        <w:rPr>
          <w:rFonts w:ascii="Times New Roman" w:hAnsi="Times New Roman"/>
          <w:bCs/>
          <w:sz w:val="28"/>
          <w:szCs w:val="28"/>
        </w:rPr>
        <w:t>каналам</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вступает</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реакцию.</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этом</w:t>
      </w:r>
      <w:r w:rsidR="00B735AA">
        <w:rPr>
          <w:rFonts w:ascii="Times New Roman" w:hAnsi="Times New Roman"/>
          <w:bCs/>
          <w:sz w:val="28"/>
          <w:szCs w:val="28"/>
        </w:rPr>
        <w:t xml:space="preserve"> </w:t>
      </w:r>
      <w:r w:rsidRPr="00FE3DEF">
        <w:rPr>
          <w:rFonts w:ascii="Times New Roman" w:hAnsi="Times New Roman"/>
          <w:bCs/>
          <w:sz w:val="28"/>
          <w:szCs w:val="28"/>
        </w:rPr>
        <w:t>развивается</w:t>
      </w:r>
      <w:r w:rsidR="00B735AA">
        <w:rPr>
          <w:rFonts w:ascii="Times New Roman" w:hAnsi="Times New Roman"/>
          <w:bCs/>
          <w:sz w:val="28"/>
          <w:szCs w:val="28"/>
        </w:rPr>
        <w:t xml:space="preserve"> </w:t>
      </w:r>
      <w:r w:rsidRPr="00FE3DEF">
        <w:rPr>
          <w:rFonts w:ascii="Times New Roman" w:hAnsi="Times New Roman"/>
          <w:bCs/>
          <w:sz w:val="28"/>
          <w:szCs w:val="28"/>
        </w:rPr>
        <w:t>восстановление</w:t>
      </w:r>
      <w:r w:rsidR="00B735AA">
        <w:rPr>
          <w:rFonts w:ascii="Times New Roman" w:hAnsi="Times New Roman"/>
          <w:bCs/>
          <w:sz w:val="28"/>
          <w:szCs w:val="28"/>
        </w:rPr>
        <w:t xml:space="preserve"> </w:t>
      </w:r>
      <w:r w:rsidRPr="00FE3DEF">
        <w:rPr>
          <w:rFonts w:ascii="Times New Roman" w:hAnsi="Times New Roman"/>
          <w:bCs/>
          <w:sz w:val="28"/>
          <w:szCs w:val="28"/>
        </w:rPr>
        <w:t>оксида</w:t>
      </w:r>
      <w:r w:rsidR="00B735AA">
        <w:rPr>
          <w:rFonts w:ascii="Times New Roman" w:hAnsi="Times New Roman"/>
          <w:bCs/>
          <w:sz w:val="28"/>
          <w:szCs w:val="28"/>
        </w:rPr>
        <w:t xml:space="preserve"> </w:t>
      </w:r>
      <w:r w:rsidRPr="00FE3DEF">
        <w:rPr>
          <w:rFonts w:ascii="Times New Roman" w:hAnsi="Times New Roman"/>
          <w:bCs/>
          <w:sz w:val="28"/>
          <w:szCs w:val="28"/>
        </w:rPr>
        <w:t>иттрия,</w:t>
      </w:r>
      <w:r w:rsidR="00B735AA">
        <w:rPr>
          <w:rFonts w:ascii="Times New Roman" w:hAnsi="Times New Roman"/>
          <w:bCs/>
          <w:sz w:val="28"/>
          <w:szCs w:val="28"/>
        </w:rPr>
        <w:t xml:space="preserve"> </w:t>
      </w:r>
      <w:r w:rsidRPr="00FE3DEF">
        <w:rPr>
          <w:rFonts w:ascii="Times New Roman" w:hAnsi="Times New Roman"/>
          <w:bCs/>
          <w:sz w:val="28"/>
          <w:szCs w:val="28"/>
        </w:rPr>
        <w:t>после</w:t>
      </w:r>
      <w:r w:rsidR="00B735AA">
        <w:rPr>
          <w:rFonts w:ascii="Times New Roman" w:hAnsi="Times New Roman"/>
          <w:bCs/>
          <w:sz w:val="28"/>
          <w:szCs w:val="28"/>
        </w:rPr>
        <w:t xml:space="preserve"> </w:t>
      </w:r>
      <w:r w:rsidRPr="00FE3DEF">
        <w:rPr>
          <w:rFonts w:ascii="Times New Roman" w:hAnsi="Times New Roman"/>
          <w:bCs/>
          <w:sz w:val="28"/>
          <w:szCs w:val="28"/>
        </w:rPr>
        <w:t>чего</w:t>
      </w:r>
      <w:r w:rsidR="00B735AA">
        <w:rPr>
          <w:rFonts w:ascii="Times New Roman" w:hAnsi="Times New Roman"/>
          <w:bCs/>
          <w:sz w:val="28"/>
          <w:szCs w:val="28"/>
        </w:rPr>
        <w:t xml:space="preserve"> </w:t>
      </w:r>
      <w:r w:rsidRPr="00FE3DEF">
        <w:rPr>
          <w:rFonts w:ascii="Times New Roman" w:hAnsi="Times New Roman"/>
          <w:bCs/>
          <w:sz w:val="28"/>
          <w:szCs w:val="28"/>
        </w:rPr>
        <w:t>иттрий</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кислород</w:t>
      </w:r>
      <w:r w:rsidR="00B735AA">
        <w:rPr>
          <w:rFonts w:ascii="Times New Roman" w:hAnsi="Times New Roman"/>
          <w:bCs/>
          <w:sz w:val="28"/>
          <w:szCs w:val="28"/>
        </w:rPr>
        <w:t xml:space="preserve"> </w:t>
      </w:r>
      <w:r w:rsidRPr="00FE3DEF">
        <w:rPr>
          <w:rFonts w:ascii="Times New Roman" w:hAnsi="Times New Roman"/>
          <w:bCs/>
          <w:sz w:val="28"/>
          <w:szCs w:val="28"/>
        </w:rPr>
        <w:t>диффундирует</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приповерхностный</w:t>
      </w:r>
      <w:r w:rsidR="00B735AA">
        <w:rPr>
          <w:rFonts w:ascii="Times New Roman" w:hAnsi="Times New Roman"/>
          <w:bCs/>
          <w:sz w:val="28"/>
          <w:szCs w:val="28"/>
        </w:rPr>
        <w:t xml:space="preserve"> </w:t>
      </w:r>
      <w:r w:rsidRPr="00FE3DEF">
        <w:rPr>
          <w:rFonts w:ascii="Times New Roman" w:hAnsi="Times New Roman"/>
          <w:bCs/>
          <w:sz w:val="28"/>
          <w:szCs w:val="28"/>
        </w:rPr>
        <w:t>слой.</w:t>
      </w:r>
      <w:r w:rsidR="00B735AA">
        <w:rPr>
          <w:rFonts w:ascii="Times New Roman" w:hAnsi="Times New Roman"/>
          <w:bCs/>
          <w:sz w:val="28"/>
          <w:szCs w:val="28"/>
        </w:rPr>
        <w:t xml:space="preserve"> </w:t>
      </w:r>
      <w:r w:rsidRPr="00FE3DEF">
        <w:rPr>
          <w:rFonts w:ascii="Times New Roman" w:hAnsi="Times New Roman"/>
          <w:bCs/>
          <w:sz w:val="28"/>
          <w:szCs w:val="28"/>
        </w:rPr>
        <w:t>Кислород,</w:t>
      </w:r>
      <w:r w:rsidR="00B735AA">
        <w:rPr>
          <w:rFonts w:ascii="Times New Roman" w:hAnsi="Times New Roman"/>
          <w:bCs/>
          <w:sz w:val="28"/>
          <w:szCs w:val="28"/>
        </w:rPr>
        <w:t xml:space="preserve"> </w:t>
      </w:r>
      <w:r w:rsidRPr="00FE3DEF">
        <w:rPr>
          <w:rFonts w:ascii="Times New Roman" w:hAnsi="Times New Roman"/>
          <w:bCs/>
          <w:sz w:val="28"/>
          <w:szCs w:val="28"/>
        </w:rPr>
        <w:t>растворяясь,</w:t>
      </w:r>
      <w:r w:rsidR="00B735AA">
        <w:rPr>
          <w:rFonts w:ascii="Times New Roman" w:hAnsi="Times New Roman"/>
          <w:bCs/>
          <w:sz w:val="28"/>
          <w:szCs w:val="28"/>
        </w:rPr>
        <w:t xml:space="preserve"> </w:t>
      </w:r>
      <w:r w:rsidRPr="00FE3DEF">
        <w:rPr>
          <w:rFonts w:ascii="Times New Roman" w:hAnsi="Times New Roman"/>
          <w:bCs/>
          <w:sz w:val="28"/>
          <w:szCs w:val="28"/>
        </w:rPr>
        <w:t>образует</w:t>
      </w:r>
      <w:r w:rsidR="00B735AA">
        <w:rPr>
          <w:rFonts w:ascii="Times New Roman" w:hAnsi="Times New Roman"/>
          <w:bCs/>
          <w:sz w:val="28"/>
          <w:szCs w:val="28"/>
        </w:rPr>
        <w:t xml:space="preserve"> </w:t>
      </w:r>
      <w:r w:rsidRPr="00FE3DEF">
        <w:rPr>
          <w:rFonts w:ascii="Times New Roman" w:hAnsi="Times New Roman"/>
          <w:bCs/>
          <w:sz w:val="28"/>
          <w:szCs w:val="28"/>
        </w:rPr>
        <w:t>альфированный</w:t>
      </w:r>
      <w:r w:rsidR="00B735AA">
        <w:rPr>
          <w:rFonts w:ascii="Times New Roman" w:hAnsi="Times New Roman"/>
          <w:bCs/>
          <w:sz w:val="28"/>
          <w:szCs w:val="28"/>
        </w:rPr>
        <w:t xml:space="preserve"> </w:t>
      </w:r>
      <w:r w:rsidRPr="00FE3DEF">
        <w:rPr>
          <w:rFonts w:ascii="Times New Roman" w:hAnsi="Times New Roman"/>
          <w:bCs/>
          <w:sz w:val="28"/>
          <w:szCs w:val="28"/>
        </w:rPr>
        <w:t>слой,</w:t>
      </w:r>
      <w:r w:rsidR="00B735AA">
        <w:rPr>
          <w:rFonts w:ascii="Times New Roman" w:hAnsi="Times New Roman"/>
          <w:bCs/>
          <w:sz w:val="28"/>
          <w:szCs w:val="28"/>
        </w:rPr>
        <w:t xml:space="preserve"> </w:t>
      </w:r>
      <w:r w:rsidRPr="00FE3DEF">
        <w:rPr>
          <w:rFonts w:ascii="Times New Roman" w:hAnsi="Times New Roman"/>
          <w:bCs/>
          <w:sz w:val="28"/>
          <w:szCs w:val="28"/>
        </w:rPr>
        <w:t>а</w:t>
      </w:r>
      <w:r w:rsidR="00B735AA">
        <w:rPr>
          <w:rFonts w:ascii="Times New Roman" w:hAnsi="Times New Roman"/>
          <w:bCs/>
          <w:sz w:val="28"/>
          <w:szCs w:val="28"/>
        </w:rPr>
        <w:t xml:space="preserve"> </w:t>
      </w:r>
      <w:r w:rsidRPr="00FE3DEF">
        <w:rPr>
          <w:rFonts w:ascii="Times New Roman" w:hAnsi="Times New Roman"/>
          <w:bCs/>
          <w:sz w:val="28"/>
          <w:szCs w:val="28"/>
        </w:rPr>
        <w:t>иттрий</w:t>
      </w:r>
      <w:r w:rsidR="00B735AA">
        <w:rPr>
          <w:rFonts w:ascii="Times New Roman" w:hAnsi="Times New Roman"/>
          <w:bCs/>
          <w:sz w:val="28"/>
          <w:szCs w:val="28"/>
        </w:rPr>
        <w:t xml:space="preserve"> </w:t>
      </w:r>
      <w:r w:rsidRPr="00FE3DEF">
        <w:rPr>
          <w:rFonts w:ascii="Times New Roman" w:hAnsi="Times New Roman"/>
          <w:bCs/>
          <w:sz w:val="28"/>
          <w:szCs w:val="28"/>
        </w:rPr>
        <w:t>после</w:t>
      </w:r>
      <w:r w:rsidR="00B735AA">
        <w:rPr>
          <w:rFonts w:ascii="Times New Roman" w:hAnsi="Times New Roman"/>
          <w:bCs/>
          <w:sz w:val="28"/>
          <w:szCs w:val="28"/>
        </w:rPr>
        <w:t xml:space="preserve"> </w:t>
      </w:r>
      <w:r w:rsidRPr="00FE3DEF">
        <w:rPr>
          <w:rFonts w:ascii="Times New Roman" w:hAnsi="Times New Roman"/>
          <w:bCs/>
          <w:sz w:val="28"/>
          <w:szCs w:val="28"/>
        </w:rPr>
        <w:t>кристаллизации</w:t>
      </w:r>
      <w:r w:rsidR="00B735AA">
        <w:rPr>
          <w:rFonts w:ascii="Times New Roman" w:hAnsi="Times New Roman"/>
          <w:bCs/>
          <w:sz w:val="28"/>
          <w:szCs w:val="28"/>
        </w:rPr>
        <w:t xml:space="preserve"> </w:t>
      </w:r>
      <w:r w:rsidRPr="00FE3DEF">
        <w:rPr>
          <w:rFonts w:ascii="Times New Roman" w:hAnsi="Times New Roman"/>
          <w:bCs/>
          <w:sz w:val="28"/>
          <w:szCs w:val="28"/>
        </w:rPr>
        <w:t>расплава</w:t>
      </w:r>
      <w:r w:rsidR="00B735AA">
        <w:rPr>
          <w:rFonts w:ascii="Times New Roman" w:hAnsi="Times New Roman"/>
          <w:bCs/>
          <w:sz w:val="28"/>
          <w:szCs w:val="28"/>
        </w:rPr>
        <w:t xml:space="preserve"> </w:t>
      </w:r>
      <w:r w:rsidRPr="00FE3DEF">
        <w:rPr>
          <w:rFonts w:ascii="Times New Roman" w:hAnsi="Times New Roman"/>
          <w:bCs/>
          <w:sz w:val="28"/>
          <w:szCs w:val="28"/>
        </w:rPr>
        <w:t>выделяется</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виде</w:t>
      </w:r>
      <w:r w:rsidR="00B735AA">
        <w:rPr>
          <w:rFonts w:ascii="Times New Roman" w:hAnsi="Times New Roman"/>
          <w:bCs/>
          <w:sz w:val="28"/>
          <w:szCs w:val="28"/>
        </w:rPr>
        <w:t xml:space="preserve"> </w:t>
      </w:r>
      <w:r w:rsidRPr="00FE3DEF">
        <w:rPr>
          <w:rFonts w:ascii="Times New Roman" w:hAnsi="Times New Roman"/>
          <w:bCs/>
          <w:sz w:val="28"/>
          <w:szCs w:val="28"/>
        </w:rPr>
        <w:t>отдельной</w:t>
      </w:r>
      <w:r w:rsidR="00B735AA">
        <w:rPr>
          <w:rFonts w:ascii="Times New Roman" w:hAnsi="Times New Roman"/>
          <w:bCs/>
          <w:sz w:val="28"/>
          <w:szCs w:val="28"/>
        </w:rPr>
        <w:t xml:space="preserve"> </w:t>
      </w:r>
      <w:r w:rsidRPr="00FE3DEF">
        <w:rPr>
          <w:rFonts w:ascii="Times New Roman" w:hAnsi="Times New Roman"/>
          <w:bCs/>
          <w:sz w:val="28"/>
          <w:szCs w:val="28"/>
        </w:rPr>
        <w:t>фазы</w:t>
      </w:r>
      <w:r w:rsidR="00B735AA">
        <w:rPr>
          <w:rFonts w:ascii="Times New Roman" w:hAnsi="Times New Roman"/>
          <w:bCs/>
          <w:sz w:val="28"/>
          <w:szCs w:val="28"/>
        </w:rPr>
        <w:t xml:space="preserve"> </w:t>
      </w:r>
      <w:r w:rsidRPr="00FE3DEF">
        <w:rPr>
          <w:rFonts w:ascii="Times New Roman" w:hAnsi="Times New Roman"/>
          <w:bCs/>
          <w:sz w:val="28"/>
          <w:szCs w:val="28"/>
        </w:rPr>
        <w:t>по</w:t>
      </w:r>
      <w:r w:rsidR="00B735AA">
        <w:rPr>
          <w:rFonts w:ascii="Times New Roman" w:hAnsi="Times New Roman"/>
          <w:bCs/>
          <w:sz w:val="28"/>
          <w:szCs w:val="28"/>
        </w:rPr>
        <w:t xml:space="preserve"> </w:t>
      </w:r>
      <w:r w:rsidRPr="00FE3DEF">
        <w:rPr>
          <w:rFonts w:ascii="Times New Roman" w:hAnsi="Times New Roman"/>
          <w:bCs/>
          <w:sz w:val="28"/>
          <w:szCs w:val="28"/>
        </w:rPr>
        <w:t>границам</w:t>
      </w:r>
      <w:r w:rsidR="00B735AA">
        <w:rPr>
          <w:rFonts w:ascii="Times New Roman" w:hAnsi="Times New Roman"/>
          <w:bCs/>
          <w:sz w:val="28"/>
          <w:szCs w:val="28"/>
        </w:rPr>
        <w:t xml:space="preserve"> </w:t>
      </w:r>
      <w:r w:rsidRPr="00FE3DEF">
        <w:rPr>
          <w:rFonts w:ascii="Times New Roman" w:hAnsi="Times New Roman"/>
          <w:bCs/>
          <w:sz w:val="28"/>
          <w:szCs w:val="28"/>
        </w:rPr>
        <w:t>зерен.</w:t>
      </w:r>
      <w:r w:rsidR="00B735AA">
        <w:rPr>
          <w:rFonts w:ascii="Times New Roman" w:hAnsi="Times New Roman"/>
          <w:bCs/>
          <w:sz w:val="28"/>
          <w:szCs w:val="28"/>
        </w:rPr>
        <w:t xml:space="preserve"> </w:t>
      </w:r>
      <w:r w:rsidRPr="0082542A">
        <w:rPr>
          <w:rFonts w:ascii="Times New Roman" w:hAnsi="Times New Roman"/>
          <w:bCs/>
          <w:sz w:val="28"/>
          <w:szCs w:val="28"/>
        </w:rPr>
        <w:t>Поскольку</w:t>
      </w:r>
      <w:r w:rsidR="00B735AA">
        <w:rPr>
          <w:rFonts w:ascii="Times New Roman" w:hAnsi="Times New Roman"/>
          <w:bCs/>
          <w:sz w:val="28"/>
          <w:szCs w:val="28"/>
        </w:rPr>
        <w:t xml:space="preserve"> </w:t>
      </w:r>
      <w:r w:rsidRPr="0082542A">
        <w:rPr>
          <w:rFonts w:ascii="Times New Roman" w:hAnsi="Times New Roman"/>
          <w:bCs/>
          <w:sz w:val="28"/>
          <w:szCs w:val="28"/>
        </w:rPr>
        <w:t>поверхность</w:t>
      </w:r>
      <w:r w:rsidR="00B735AA">
        <w:rPr>
          <w:rFonts w:ascii="Times New Roman" w:hAnsi="Times New Roman"/>
          <w:bCs/>
          <w:sz w:val="28"/>
          <w:szCs w:val="28"/>
        </w:rPr>
        <w:t xml:space="preserve"> </w:t>
      </w:r>
      <w:r w:rsidRPr="0082542A">
        <w:rPr>
          <w:rFonts w:ascii="Times New Roman" w:hAnsi="Times New Roman"/>
          <w:bCs/>
          <w:sz w:val="28"/>
          <w:szCs w:val="28"/>
        </w:rPr>
        <w:t>титана</w:t>
      </w:r>
      <w:r w:rsidR="00B735AA">
        <w:rPr>
          <w:rFonts w:ascii="Times New Roman" w:hAnsi="Times New Roman"/>
          <w:bCs/>
          <w:sz w:val="28"/>
          <w:szCs w:val="28"/>
        </w:rPr>
        <w:t xml:space="preserve"> </w:t>
      </w:r>
      <w:r w:rsidRPr="0082542A">
        <w:rPr>
          <w:rFonts w:ascii="Times New Roman" w:hAnsi="Times New Roman"/>
          <w:bCs/>
          <w:sz w:val="28"/>
          <w:szCs w:val="28"/>
        </w:rPr>
        <w:t>на</w:t>
      </w:r>
      <w:r w:rsidR="00B735AA">
        <w:rPr>
          <w:rFonts w:ascii="Times New Roman" w:hAnsi="Times New Roman"/>
          <w:bCs/>
          <w:sz w:val="28"/>
          <w:szCs w:val="28"/>
        </w:rPr>
        <w:t xml:space="preserve"> </w:t>
      </w:r>
      <w:r w:rsidRPr="0082542A">
        <w:rPr>
          <w:rFonts w:ascii="Times New Roman" w:hAnsi="Times New Roman"/>
          <w:bCs/>
          <w:sz w:val="28"/>
          <w:szCs w:val="28"/>
        </w:rPr>
        <w:t>воздухе</w:t>
      </w:r>
      <w:r w:rsidR="00B735AA">
        <w:rPr>
          <w:rFonts w:ascii="Times New Roman" w:hAnsi="Times New Roman"/>
          <w:bCs/>
          <w:sz w:val="28"/>
          <w:szCs w:val="28"/>
        </w:rPr>
        <w:t xml:space="preserve"> </w:t>
      </w:r>
      <w:r w:rsidRPr="0082542A">
        <w:rPr>
          <w:rFonts w:ascii="Times New Roman" w:hAnsi="Times New Roman"/>
          <w:bCs/>
          <w:sz w:val="28"/>
          <w:szCs w:val="28"/>
        </w:rPr>
        <w:t>покрывается</w:t>
      </w:r>
      <w:r w:rsidR="00B735AA">
        <w:rPr>
          <w:rFonts w:ascii="Times New Roman" w:hAnsi="Times New Roman"/>
          <w:bCs/>
          <w:sz w:val="28"/>
          <w:szCs w:val="28"/>
        </w:rPr>
        <w:t xml:space="preserve"> </w:t>
      </w:r>
      <w:r w:rsidRPr="0082542A">
        <w:rPr>
          <w:rFonts w:ascii="Times New Roman" w:hAnsi="Times New Roman"/>
          <w:bCs/>
          <w:sz w:val="28"/>
          <w:szCs w:val="28"/>
        </w:rPr>
        <w:t>тонкой</w:t>
      </w:r>
      <w:r w:rsidR="00B735AA">
        <w:rPr>
          <w:rFonts w:ascii="Times New Roman" w:hAnsi="Times New Roman"/>
          <w:bCs/>
          <w:sz w:val="28"/>
          <w:szCs w:val="28"/>
        </w:rPr>
        <w:t xml:space="preserve"> </w:t>
      </w:r>
      <w:r w:rsidRPr="0082542A">
        <w:rPr>
          <w:rFonts w:ascii="Times New Roman" w:hAnsi="Times New Roman"/>
          <w:bCs/>
          <w:sz w:val="28"/>
          <w:szCs w:val="28"/>
        </w:rPr>
        <w:t>оксидной</w:t>
      </w:r>
      <w:r w:rsidR="00B735AA">
        <w:rPr>
          <w:rFonts w:ascii="Times New Roman" w:hAnsi="Times New Roman"/>
          <w:bCs/>
          <w:sz w:val="28"/>
          <w:szCs w:val="28"/>
        </w:rPr>
        <w:t xml:space="preserve"> </w:t>
      </w:r>
      <w:r w:rsidRPr="0082542A">
        <w:rPr>
          <w:rFonts w:ascii="Times New Roman" w:hAnsi="Times New Roman"/>
          <w:bCs/>
          <w:sz w:val="28"/>
          <w:szCs w:val="28"/>
        </w:rPr>
        <w:t>пленкой,</w:t>
      </w:r>
      <w:r w:rsidR="00B735AA">
        <w:rPr>
          <w:rFonts w:ascii="Times New Roman" w:hAnsi="Times New Roman"/>
          <w:bCs/>
          <w:sz w:val="28"/>
          <w:szCs w:val="28"/>
        </w:rPr>
        <w:t xml:space="preserve"> </w:t>
      </w:r>
      <w:r w:rsidRPr="0082542A">
        <w:rPr>
          <w:rFonts w:ascii="Times New Roman" w:hAnsi="Times New Roman"/>
          <w:bCs/>
          <w:sz w:val="28"/>
          <w:szCs w:val="28"/>
        </w:rPr>
        <w:t>то</w:t>
      </w:r>
      <w:r w:rsidR="00B735AA">
        <w:rPr>
          <w:rFonts w:ascii="Times New Roman" w:hAnsi="Times New Roman"/>
          <w:bCs/>
          <w:sz w:val="28"/>
          <w:szCs w:val="28"/>
        </w:rPr>
        <w:t xml:space="preserve"> </w:t>
      </w:r>
      <w:r w:rsidRPr="0082542A">
        <w:rPr>
          <w:rFonts w:ascii="Times New Roman" w:hAnsi="Times New Roman"/>
          <w:bCs/>
          <w:sz w:val="28"/>
          <w:szCs w:val="28"/>
        </w:rPr>
        <w:t>при</w:t>
      </w:r>
      <w:r w:rsidR="00B735AA">
        <w:rPr>
          <w:rFonts w:ascii="Times New Roman" w:hAnsi="Times New Roman"/>
          <w:bCs/>
          <w:sz w:val="28"/>
          <w:szCs w:val="28"/>
        </w:rPr>
        <w:t xml:space="preserve"> </w:t>
      </w:r>
      <w:r w:rsidRPr="0082542A">
        <w:rPr>
          <w:rFonts w:ascii="Times New Roman" w:hAnsi="Times New Roman"/>
          <w:bCs/>
          <w:sz w:val="28"/>
          <w:szCs w:val="28"/>
        </w:rPr>
        <w:t>микрозондовом</w:t>
      </w:r>
      <w:r w:rsidR="00B735AA">
        <w:rPr>
          <w:rFonts w:ascii="Times New Roman" w:hAnsi="Times New Roman"/>
          <w:bCs/>
          <w:sz w:val="28"/>
          <w:szCs w:val="28"/>
        </w:rPr>
        <w:t xml:space="preserve"> </w:t>
      </w:r>
      <w:r w:rsidRPr="0082542A">
        <w:rPr>
          <w:rFonts w:ascii="Times New Roman" w:hAnsi="Times New Roman"/>
          <w:bCs/>
          <w:sz w:val="28"/>
          <w:szCs w:val="28"/>
        </w:rPr>
        <w:t>анализе</w:t>
      </w:r>
      <w:r w:rsidR="00B735AA">
        <w:rPr>
          <w:rFonts w:ascii="Times New Roman" w:hAnsi="Times New Roman"/>
          <w:bCs/>
          <w:sz w:val="28"/>
          <w:szCs w:val="28"/>
        </w:rPr>
        <w:t xml:space="preserve"> </w:t>
      </w:r>
      <w:r w:rsidRPr="0082542A">
        <w:rPr>
          <w:rFonts w:ascii="Times New Roman" w:hAnsi="Times New Roman"/>
          <w:bCs/>
          <w:sz w:val="28"/>
          <w:szCs w:val="28"/>
        </w:rPr>
        <w:t>методами</w:t>
      </w:r>
      <w:r w:rsidR="00B735AA">
        <w:rPr>
          <w:rFonts w:ascii="Times New Roman" w:hAnsi="Times New Roman"/>
          <w:bCs/>
          <w:sz w:val="28"/>
          <w:szCs w:val="28"/>
        </w:rPr>
        <w:t xml:space="preserve"> </w:t>
      </w:r>
      <w:r w:rsidRPr="0082542A">
        <w:rPr>
          <w:rFonts w:ascii="Times New Roman" w:hAnsi="Times New Roman"/>
          <w:bCs/>
          <w:sz w:val="28"/>
          <w:szCs w:val="28"/>
          <w:lang w:val="en-US"/>
        </w:rPr>
        <w:t>EDS</w:t>
      </w:r>
      <w:r w:rsidR="00B735AA">
        <w:rPr>
          <w:rFonts w:ascii="Times New Roman" w:hAnsi="Times New Roman"/>
          <w:bCs/>
          <w:sz w:val="28"/>
          <w:szCs w:val="28"/>
        </w:rPr>
        <w:t xml:space="preserve"> </w:t>
      </w:r>
      <w:r w:rsidRPr="0082542A">
        <w:rPr>
          <w:rFonts w:ascii="Times New Roman" w:hAnsi="Times New Roman"/>
          <w:bCs/>
          <w:sz w:val="28"/>
          <w:szCs w:val="28"/>
        </w:rPr>
        <w:t>и</w:t>
      </w:r>
      <w:r w:rsidR="00B735AA">
        <w:rPr>
          <w:rFonts w:ascii="Times New Roman" w:hAnsi="Times New Roman"/>
          <w:bCs/>
          <w:sz w:val="28"/>
          <w:szCs w:val="28"/>
        </w:rPr>
        <w:t xml:space="preserve"> </w:t>
      </w:r>
      <w:r w:rsidRPr="0082542A">
        <w:rPr>
          <w:rFonts w:ascii="Times New Roman" w:hAnsi="Times New Roman"/>
          <w:bCs/>
          <w:sz w:val="28"/>
          <w:szCs w:val="28"/>
          <w:lang w:val="en-US"/>
        </w:rPr>
        <w:t>WDS</w:t>
      </w:r>
      <w:r w:rsidR="00B735AA">
        <w:rPr>
          <w:rFonts w:ascii="Times New Roman" w:hAnsi="Times New Roman"/>
          <w:bCs/>
          <w:sz w:val="28"/>
          <w:szCs w:val="28"/>
        </w:rPr>
        <w:t xml:space="preserve"> </w:t>
      </w:r>
      <w:r w:rsidRPr="0082542A">
        <w:rPr>
          <w:rFonts w:ascii="Times New Roman" w:hAnsi="Times New Roman"/>
          <w:bCs/>
          <w:sz w:val="28"/>
          <w:szCs w:val="28"/>
        </w:rPr>
        <w:t>анализа</w:t>
      </w:r>
      <w:r w:rsidR="00B735AA">
        <w:rPr>
          <w:rFonts w:ascii="Times New Roman" w:hAnsi="Times New Roman"/>
          <w:bCs/>
          <w:sz w:val="28"/>
          <w:szCs w:val="28"/>
        </w:rPr>
        <w:t xml:space="preserve"> </w:t>
      </w:r>
      <w:r w:rsidRPr="0082542A">
        <w:rPr>
          <w:rFonts w:ascii="Times New Roman" w:hAnsi="Times New Roman"/>
          <w:bCs/>
          <w:sz w:val="28"/>
          <w:szCs w:val="28"/>
        </w:rPr>
        <w:t>наблюдается</w:t>
      </w:r>
      <w:r w:rsidR="00B735AA">
        <w:rPr>
          <w:rFonts w:ascii="Times New Roman" w:hAnsi="Times New Roman"/>
          <w:bCs/>
          <w:sz w:val="28"/>
          <w:szCs w:val="28"/>
        </w:rPr>
        <w:t xml:space="preserve"> </w:t>
      </w:r>
      <w:r w:rsidRPr="0082542A">
        <w:rPr>
          <w:rFonts w:ascii="Times New Roman" w:hAnsi="Times New Roman"/>
          <w:bCs/>
          <w:sz w:val="28"/>
          <w:szCs w:val="28"/>
        </w:rPr>
        <w:t>большая</w:t>
      </w:r>
      <w:r w:rsidR="00B735AA">
        <w:rPr>
          <w:rFonts w:ascii="Times New Roman" w:hAnsi="Times New Roman"/>
          <w:bCs/>
          <w:sz w:val="28"/>
          <w:szCs w:val="28"/>
        </w:rPr>
        <w:t xml:space="preserve"> </w:t>
      </w:r>
      <w:r w:rsidRPr="0082542A">
        <w:rPr>
          <w:rFonts w:ascii="Times New Roman" w:hAnsi="Times New Roman"/>
          <w:bCs/>
          <w:sz w:val="28"/>
          <w:szCs w:val="28"/>
        </w:rPr>
        <w:t>погрешность</w:t>
      </w:r>
      <w:r w:rsidR="00B735AA">
        <w:rPr>
          <w:rFonts w:ascii="Times New Roman" w:hAnsi="Times New Roman"/>
          <w:bCs/>
          <w:sz w:val="28"/>
          <w:szCs w:val="28"/>
        </w:rPr>
        <w:t xml:space="preserve"> </w:t>
      </w:r>
      <w:r w:rsidRPr="0082542A">
        <w:rPr>
          <w:rFonts w:ascii="Times New Roman" w:hAnsi="Times New Roman"/>
          <w:bCs/>
          <w:sz w:val="28"/>
          <w:szCs w:val="28"/>
        </w:rPr>
        <w:t>измерения</w:t>
      </w:r>
      <w:r w:rsidR="00B735AA">
        <w:rPr>
          <w:rFonts w:ascii="Times New Roman" w:hAnsi="Times New Roman"/>
          <w:bCs/>
          <w:sz w:val="28"/>
          <w:szCs w:val="28"/>
        </w:rPr>
        <w:t xml:space="preserve"> </w:t>
      </w:r>
      <w:r w:rsidRPr="0082542A">
        <w:rPr>
          <w:rFonts w:ascii="Times New Roman" w:hAnsi="Times New Roman"/>
          <w:bCs/>
          <w:sz w:val="28"/>
          <w:szCs w:val="28"/>
        </w:rPr>
        <w:t>кислорода</w:t>
      </w:r>
      <w:r w:rsidR="00B735AA">
        <w:rPr>
          <w:rFonts w:ascii="Times New Roman" w:hAnsi="Times New Roman"/>
          <w:bCs/>
          <w:sz w:val="28"/>
          <w:szCs w:val="28"/>
        </w:rPr>
        <w:t xml:space="preserve"> </w:t>
      </w:r>
      <w:r w:rsidRPr="0082542A">
        <w:rPr>
          <w:rFonts w:ascii="Times New Roman" w:hAnsi="Times New Roman"/>
          <w:bCs/>
          <w:sz w:val="28"/>
          <w:szCs w:val="28"/>
        </w:rPr>
        <w:t>в</w:t>
      </w:r>
      <w:r w:rsidR="00B735AA">
        <w:rPr>
          <w:rFonts w:ascii="Times New Roman" w:hAnsi="Times New Roman"/>
          <w:bCs/>
          <w:sz w:val="28"/>
          <w:szCs w:val="28"/>
        </w:rPr>
        <w:t xml:space="preserve"> </w:t>
      </w:r>
      <w:r w:rsidRPr="0082542A">
        <w:rPr>
          <w:rFonts w:ascii="Times New Roman" w:hAnsi="Times New Roman"/>
          <w:bCs/>
          <w:sz w:val="28"/>
          <w:szCs w:val="28"/>
        </w:rPr>
        <w:t>альфированном</w:t>
      </w:r>
      <w:r w:rsidR="00B735AA">
        <w:rPr>
          <w:rFonts w:ascii="Times New Roman" w:hAnsi="Times New Roman"/>
          <w:bCs/>
          <w:sz w:val="28"/>
          <w:szCs w:val="28"/>
        </w:rPr>
        <w:t xml:space="preserve"> </w:t>
      </w:r>
      <w:r w:rsidRPr="0082542A">
        <w:rPr>
          <w:rFonts w:ascii="Times New Roman" w:hAnsi="Times New Roman"/>
          <w:bCs/>
          <w:sz w:val="28"/>
          <w:szCs w:val="28"/>
        </w:rPr>
        <w:t>слое.</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этой</w:t>
      </w:r>
      <w:r w:rsidR="00B735AA">
        <w:rPr>
          <w:rFonts w:ascii="Times New Roman" w:hAnsi="Times New Roman"/>
          <w:bCs/>
          <w:sz w:val="28"/>
          <w:szCs w:val="28"/>
        </w:rPr>
        <w:t xml:space="preserve"> </w:t>
      </w:r>
      <w:r w:rsidRPr="00FE3DEF">
        <w:rPr>
          <w:rFonts w:ascii="Times New Roman" w:hAnsi="Times New Roman"/>
          <w:bCs/>
          <w:sz w:val="28"/>
          <w:szCs w:val="28"/>
        </w:rPr>
        <w:t>связи</w:t>
      </w:r>
      <w:r w:rsidR="00B735AA">
        <w:rPr>
          <w:rFonts w:ascii="Times New Roman" w:hAnsi="Times New Roman"/>
          <w:bCs/>
          <w:sz w:val="28"/>
          <w:szCs w:val="28"/>
        </w:rPr>
        <w:t xml:space="preserve"> </w:t>
      </w:r>
      <w:r w:rsidRPr="00FE3DEF">
        <w:rPr>
          <w:rFonts w:ascii="Times New Roman" w:hAnsi="Times New Roman"/>
          <w:bCs/>
          <w:sz w:val="28"/>
          <w:szCs w:val="28"/>
        </w:rPr>
        <w:t>наиболее</w:t>
      </w:r>
      <w:r w:rsidR="00B735AA">
        <w:rPr>
          <w:rFonts w:ascii="Times New Roman" w:hAnsi="Times New Roman"/>
          <w:bCs/>
          <w:sz w:val="28"/>
          <w:szCs w:val="28"/>
        </w:rPr>
        <w:t xml:space="preserve"> </w:t>
      </w:r>
      <w:r w:rsidRPr="00FE3DEF">
        <w:rPr>
          <w:rFonts w:ascii="Times New Roman" w:hAnsi="Times New Roman"/>
          <w:bCs/>
          <w:sz w:val="28"/>
          <w:szCs w:val="28"/>
        </w:rPr>
        <w:t>показательным</w:t>
      </w:r>
      <w:r w:rsidR="00B735AA">
        <w:rPr>
          <w:rFonts w:ascii="Times New Roman" w:hAnsi="Times New Roman"/>
          <w:bCs/>
          <w:sz w:val="28"/>
          <w:szCs w:val="28"/>
        </w:rPr>
        <w:t xml:space="preserve"> </w:t>
      </w:r>
      <w:r w:rsidRPr="00FE3DEF">
        <w:rPr>
          <w:rFonts w:ascii="Times New Roman" w:hAnsi="Times New Roman"/>
          <w:bCs/>
          <w:sz w:val="28"/>
          <w:szCs w:val="28"/>
        </w:rPr>
        <w:t>способом</w:t>
      </w:r>
      <w:r w:rsidR="00B735AA">
        <w:rPr>
          <w:rFonts w:ascii="Times New Roman" w:hAnsi="Times New Roman"/>
          <w:bCs/>
          <w:sz w:val="28"/>
          <w:szCs w:val="28"/>
        </w:rPr>
        <w:t xml:space="preserve"> </w:t>
      </w:r>
      <w:r w:rsidRPr="00FE3DEF">
        <w:rPr>
          <w:rFonts w:ascii="Times New Roman" w:hAnsi="Times New Roman"/>
          <w:bCs/>
          <w:sz w:val="28"/>
          <w:szCs w:val="28"/>
        </w:rPr>
        <w:t>определения</w:t>
      </w:r>
      <w:r w:rsidR="00B735AA">
        <w:rPr>
          <w:rFonts w:ascii="Times New Roman" w:hAnsi="Times New Roman"/>
          <w:bCs/>
          <w:sz w:val="28"/>
          <w:szCs w:val="28"/>
        </w:rPr>
        <w:t xml:space="preserve"> </w:t>
      </w:r>
      <w:r w:rsidRPr="00FE3DEF">
        <w:rPr>
          <w:rFonts w:ascii="Times New Roman" w:hAnsi="Times New Roman"/>
          <w:bCs/>
          <w:sz w:val="28"/>
          <w:szCs w:val="28"/>
        </w:rPr>
        <w:t>его</w:t>
      </w:r>
      <w:r w:rsidR="00B735AA">
        <w:rPr>
          <w:rFonts w:ascii="Times New Roman" w:hAnsi="Times New Roman"/>
          <w:bCs/>
          <w:sz w:val="28"/>
          <w:szCs w:val="28"/>
        </w:rPr>
        <w:t xml:space="preserve"> </w:t>
      </w:r>
      <w:r w:rsidRPr="00FE3DEF">
        <w:rPr>
          <w:rFonts w:ascii="Times New Roman" w:hAnsi="Times New Roman"/>
          <w:bCs/>
          <w:sz w:val="28"/>
          <w:szCs w:val="28"/>
        </w:rPr>
        <w:t>толщины</w:t>
      </w:r>
      <w:r w:rsidR="00B735AA">
        <w:rPr>
          <w:rFonts w:ascii="Times New Roman" w:hAnsi="Times New Roman"/>
          <w:bCs/>
          <w:sz w:val="28"/>
          <w:szCs w:val="28"/>
        </w:rPr>
        <w:t xml:space="preserve"> </w:t>
      </w:r>
      <w:r w:rsidRPr="00FE3DEF">
        <w:rPr>
          <w:rFonts w:ascii="Times New Roman" w:hAnsi="Times New Roman"/>
          <w:bCs/>
          <w:sz w:val="28"/>
          <w:szCs w:val="28"/>
        </w:rPr>
        <w:t>является</w:t>
      </w:r>
      <w:r w:rsidR="00B735AA">
        <w:rPr>
          <w:rFonts w:ascii="Times New Roman" w:hAnsi="Times New Roman"/>
          <w:bCs/>
          <w:sz w:val="28"/>
          <w:szCs w:val="28"/>
        </w:rPr>
        <w:t xml:space="preserve"> </w:t>
      </w:r>
      <w:r w:rsidRPr="00FE3DEF">
        <w:rPr>
          <w:rFonts w:ascii="Times New Roman" w:hAnsi="Times New Roman"/>
          <w:bCs/>
          <w:sz w:val="28"/>
          <w:szCs w:val="28"/>
        </w:rPr>
        <w:t>измерение</w:t>
      </w:r>
      <w:r w:rsidR="00B735AA">
        <w:rPr>
          <w:rFonts w:ascii="Times New Roman" w:hAnsi="Times New Roman"/>
          <w:bCs/>
          <w:sz w:val="28"/>
          <w:szCs w:val="28"/>
        </w:rPr>
        <w:t xml:space="preserve"> </w:t>
      </w:r>
      <w:r w:rsidRPr="00FE3DEF">
        <w:rPr>
          <w:rFonts w:ascii="Times New Roman" w:hAnsi="Times New Roman"/>
          <w:bCs/>
          <w:sz w:val="28"/>
          <w:szCs w:val="28"/>
        </w:rPr>
        <w:t>микротвердости</w:t>
      </w:r>
      <w:r w:rsidR="00B735AA">
        <w:rPr>
          <w:rFonts w:ascii="Times New Roman" w:hAnsi="Times New Roman"/>
          <w:bCs/>
          <w:sz w:val="28"/>
          <w:szCs w:val="28"/>
        </w:rPr>
        <w:t xml:space="preserve"> </w:t>
      </w:r>
      <w:r w:rsidRPr="00FE3DEF">
        <w:rPr>
          <w:rFonts w:ascii="Times New Roman" w:hAnsi="Times New Roman"/>
          <w:bCs/>
          <w:sz w:val="28"/>
          <w:szCs w:val="28"/>
        </w:rPr>
        <w:t>по</w:t>
      </w:r>
      <w:r w:rsidR="00B735AA">
        <w:rPr>
          <w:rFonts w:ascii="Times New Roman" w:hAnsi="Times New Roman"/>
          <w:bCs/>
          <w:sz w:val="28"/>
          <w:szCs w:val="28"/>
        </w:rPr>
        <w:t xml:space="preserve"> </w:t>
      </w:r>
      <w:r w:rsidRPr="00FE3DEF">
        <w:rPr>
          <w:rFonts w:ascii="Times New Roman" w:hAnsi="Times New Roman"/>
          <w:bCs/>
          <w:sz w:val="28"/>
          <w:szCs w:val="28"/>
        </w:rPr>
        <w:t>сечению</w:t>
      </w:r>
      <w:r w:rsidR="00B735AA">
        <w:rPr>
          <w:rFonts w:ascii="Times New Roman" w:hAnsi="Times New Roman"/>
          <w:bCs/>
          <w:sz w:val="28"/>
          <w:szCs w:val="28"/>
        </w:rPr>
        <w:t xml:space="preserve"> </w:t>
      </w:r>
      <w:r w:rsidRPr="00FE3DEF">
        <w:rPr>
          <w:rFonts w:ascii="Times New Roman" w:hAnsi="Times New Roman"/>
          <w:bCs/>
          <w:sz w:val="28"/>
          <w:szCs w:val="28"/>
        </w:rPr>
        <w:t>от</w:t>
      </w:r>
      <w:r w:rsidR="00B735AA">
        <w:rPr>
          <w:rFonts w:ascii="Times New Roman" w:hAnsi="Times New Roman"/>
          <w:bCs/>
          <w:sz w:val="28"/>
          <w:szCs w:val="28"/>
        </w:rPr>
        <w:t xml:space="preserve"> </w:t>
      </w:r>
      <w:r w:rsidRPr="00FE3DEF">
        <w:rPr>
          <w:rFonts w:ascii="Times New Roman" w:hAnsi="Times New Roman"/>
          <w:bCs/>
          <w:sz w:val="28"/>
          <w:szCs w:val="28"/>
        </w:rPr>
        <w:t>поверхности</w:t>
      </w:r>
      <w:r w:rsidR="00B735AA">
        <w:rPr>
          <w:rFonts w:ascii="Times New Roman" w:hAnsi="Times New Roman"/>
          <w:bCs/>
          <w:sz w:val="28"/>
          <w:szCs w:val="28"/>
        </w:rPr>
        <w:t xml:space="preserve"> </w:t>
      </w:r>
      <w:r w:rsidRPr="00FE3DEF">
        <w:rPr>
          <w:rFonts w:ascii="Times New Roman" w:hAnsi="Times New Roman"/>
          <w:bCs/>
          <w:sz w:val="28"/>
          <w:szCs w:val="28"/>
        </w:rPr>
        <w:t>вглубь</w:t>
      </w:r>
      <w:r w:rsidR="00B735AA">
        <w:rPr>
          <w:rFonts w:ascii="Times New Roman" w:hAnsi="Times New Roman"/>
          <w:bCs/>
          <w:sz w:val="28"/>
          <w:szCs w:val="28"/>
        </w:rPr>
        <w:t xml:space="preserve"> </w:t>
      </w:r>
      <w:r w:rsidRPr="00FE3DEF">
        <w:rPr>
          <w:rFonts w:ascii="Times New Roman" w:hAnsi="Times New Roman"/>
          <w:bCs/>
          <w:sz w:val="28"/>
          <w:szCs w:val="28"/>
        </w:rPr>
        <w:t>отливки</w:t>
      </w:r>
      <w:r w:rsidR="00B735AA">
        <w:rPr>
          <w:rFonts w:ascii="Times New Roman" w:hAnsi="Times New Roman"/>
          <w:bCs/>
          <w:sz w:val="28"/>
          <w:szCs w:val="28"/>
          <w:lang w:val="ru-RU"/>
        </w:rPr>
        <w:t xml:space="preserve"> </w:t>
      </w:r>
      <w:r w:rsidR="00BE5147" w:rsidRPr="00BE5147">
        <w:rPr>
          <w:rFonts w:ascii="Times New Roman" w:hAnsi="Times New Roman"/>
          <w:bCs/>
          <w:sz w:val="28"/>
          <w:szCs w:val="28"/>
          <w:lang w:val="ru-RU"/>
        </w:rPr>
        <w:t>[</w:t>
      </w:r>
      <w:r w:rsidR="00F50058">
        <w:rPr>
          <w:rFonts w:ascii="Times New Roman" w:hAnsi="Times New Roman"/>
          <w:bCs/>
          <w:sz w:val="28"/>
          <w:szCs w:val="28"/>
          <w:lang w:val="ru-RU"/>
        </w:rPr>
        <w:fldChar w:fldCharType="begin"/>
      </w:r>
      <w:r w:rsidR="00BE5147">
        <w:rPr>
          <w:rFonts w:ascii="Times New Roman" w:hAnsi="Times New Roman"/>
          <w:bCs/>
          <w:sz w:val="28"/>
          <w:szCs w:val="28"/>
          <w:lang w:val="ru-RU"/>
        </w:rPr>
        <w:instrText xml:space="preserve"> REF Чукманова \r \h </w:instrText>
      </w:r>
      <w:r w:rsidR="00F50058">
        <w:rPr>
          <w:rFonts w:ascii="Times New Roman" w:hAnsi="Times New Roman"/>
          <w:bCs/>
          <w:sz w:val="28"/>
          <w:szCs w:val="28"/>
          <w:lang w:val="ru-RU"/>
        </w:rPr>
      </w:r>
      <w:r w:rsidR="00F50058">
        <w:rPr>
          <w:rFonts w:ascii="Times New Roman" w:hAnsi="Times New Roman"/>
          <w:bCs/>
          <w:sz w:val="28"/>
          <w:szCs w:val="28"/>
          <w:lang w:val="ru-RU"/>
        </w:rPr>
        <w:fldChar w:fldCharType="separate"/>
      </w:r>
      <w:r w:rsidR="00E27203">
        <w:rPr>
          <w:rFonts w:ascii="Times New Roman" w:hAnsi="Times New Roman"/>
          <w:bCs/>
          <w:sz w:val="28"/>
          <w:szCs w:val="28"/>
          <w:lang w:val="ru-RU"/>
        </w:rPr>
        <w:t>158</w:t>
      </w:r>
      <w:r w:rsidR="00F50058">
        <w:rPr>
          <w:rFonts w:ascii="Times New Roman" w:hAnsi="Times New Roman"/>
          <w:bCs/>
          <w:sz w:val="28"/>
          <w:szCs w:val="28"/>
          <w:lang w:val="ru-RU"/>
        </w:rPr>
        <w:fldChar w:fldCharType="end"/>
      </w:r>
      <w:r w:rsidR="00BE5147" w:rsidRPr="00BE5147">
        <w:rPr>
          <w:rFonts w:ascii="Times New Roman" w:hAnsi="Times New Roman"/>
          <w:bCs/>
          <w:sz w:val="28"/>
          <w:szCs w:val="28"/>
          <w:lang w:val="ru-RU"/>
        </w:rPr>
        <w:t>]</w:t>
      </w:r>
      <w:r w:rsidRPr="00FE3DEF">
        <w:rPr>
          <w:rFonts w:ascii="Times New Roman" w:hAnsi="Times New Roman"/>
          <w:bCs/>
          <w:sz w:val="28"/>
          <w:szCs w:val="28"/>
        </w:rPr>
        <w:t>.</w:t>
      </w:r>
      <w:r w:rsidR="00B735AA">
        <w:rPr>
          <w:rFonts w:ascii="Times New Roman" w:hAnsi="Times New Roman"/>
          <w:bCs/>
          <w:sz w:val="28"/>
          <w:szCs w:val="28"/>
        </w:rPr>
        <w:t xml:space="preserve"> </w:t>
      </w:r>
    </w:p>
    <w:p w:rsidR="00020DF7" w:rsidRPr="00FE3DEF" w:rsidRDefault="00020DF7" w:rsidP="00020DF7">
      <w:pPr>
        <w:tabs>
          <w:tab w:val="left" w:pos="7371"/>
        </w:tabs>
        <w:spacing w:after="0" w:line="230" w:lineRule="auto"/>
        <w:ind w:firstLine="743"/>
        <w:contextualSpacing/>
        <w:jc w:val="both"/>
        <w:rPr>
          <w:rFonts w:ascii="Times New Roman" w:hAnsi="Times New Roman"/>
          <w:bCs/>
          <w:sz w:val="28"/>
          <w:szCs w:val="28"/>
        </w:rPr>
      </w:pPr>
    </w:p>
    <w:p w:rsidR="00020DF7" w:rsidRDefault="00BE5147" w:rsidP="00020DF7">
      <w:pPr>
        <w:tabs>
          <w:tab w:val="left" w:pos="7371"/>
        </w:tabs>
        <w:spacing w:after="0" w:line="240" w:lineRule="auto"/>
        <w:ind w:firstLine="743"/>
        <w:contextualSpacing/>
        <w:jc w:val="center"/>
        <w:rPr>
          <w:rFonts w:ascii="Times New Roman" w:hAnsi="Times New Roman"/>
          <w:bCs/>
          <w:sz w:val="28"/>
          <w:szCs w:val="28"/>
        </w:rPr>
      </w:pPr>
      <w:r w:rsidRPr="00BD2C37">
        <w:rPr>
          <w:noProof/>
          <w:lang w:val="ru-RU" w:eastAsia="ru-RU"/>
        </w:rPr>
        <w:drawing>
          <wp:inline distT="0" distB="0" distL="0" distR="0" wp14:anchorId="556A37D7" wp14:editId="66ED14F6">
            <wp:extent cx="4642536" cy="2878372"/>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l="30446" t="24094" r="23707" b="18311"/>
                    <a:stretch/>
                  </pic:blipFill>
                  <pic:spPr bwMode="auto">
                    <a:xfrm>
                      <a:off x="0" y="0"/>
                      <a:ext cx="4671314" cy="2896214"/>
                    </a:xfrm>
                    <a:prstGeom prst="rect">
                      <a:avLst/>
                    </a:prstGeom>
                    <a:ln>
                      <a:noFill/>
                    </a:ln>
                    <a:extLst>
                      <a:ext uri="{53640926-AAD7-44D8-BBD7-CCE9431645EC}">
                        <a14:shadowObscured xmlns:a14="http://schemas.microsoft.com/office/drawing/2010/main"/>
                      </a:ext>
                    </a:extLst>
                  </pic:spPr>
                </pic:pic>
              </a:graphicData>
            </a:graphic>
          </wp:inline>
        </w:drawing>
      </w:r>
    </w:p>
    <w:p w:rsidR="00020DF7" w:rsidRDefault="00020DF7" w:rsidP="00020DF7">
      <w:pPr>
        <w:tabs>
          <w:tab w:val="left" w:pos="7371"/>
        </w:tabs>
        <w:spacing w:after="0" w:line="240" w:lineRule="auto"/>
        <w:ind w:firstLine="743"/>
        <w:contextualSpacing/>
        <w:jc w:val="both"/>
        <w:rPr>
          <w:rFonts w:ascii="Times New Roman" w:hAnsi="Times New Roman"/>
          <w:bCs/>
          <w:sz w:val="28"/>
          <w:szCs w:val="28"/>
        </w:rPr>
      </w:pPr>
    </w:p>
    <w:p w:rsidR="00020DF7" w:rsidRPr="00FE3DEF" w:rsidRDefault="00020DF7" w:rsidP="00020DF7">
      <w:pPr>
        <w:spacing w:after="0" w:line="240" w:lineRule="auto"/>
        <w:ind w:firstLine="709"/>
        <w:contextualSpacing/>
        <w:jc w:val="both"/>
        <w:rPr>
          <w:rFonts w:ascii="Times New Roman" w:hAnsi="Times New Roman"/>
          <w:sz w:val="28"/>
          <w:szCs w:val="28"/>
        </w:rPr>
      </w:pPr>
      <w:r w:rsidRPr="00FE3DEF">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lang w:val="ru-RU"/>
        </w:rPr>
        <w:t>7</w:t>
      </w:r>
      <w:r w:rsidR="007435A8">
        <w:rPr>
          <w:rFonts w:ascii="Times New Roman" w:hAnsi="Times New Roman"/>
          <w:sz w:val="28"/>
          <w:szCs w:val="28"/>
          <w:lang w:val="ru-RU"/>
        </w:rPr>
        <w:t>7</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Структура</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сечению</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пригара</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приповерхностной</w:t>
      </w:r>
      <w:r w:rsidR="00B735AA">
        <w:rPr>
          <w:rFonts w:ascii="Times New Roman" w:hAnsi="Times New Roman"/>
          <w:sz w:val="28"/>
          <w:szCs w:val="28"/>
        </w:rPr>
        <w:t xml:space="preserve"> </w:t>
      </w:r>
      <w:r w:rsidRPr="00FE3DEF">
        <w:rPr>
          <w:rFonts w:ascii="Times New Roman" w:hAnsi="Times New Roman"/>
          <w:sz w:val="28"/>
          <w:szCs w:val="28"/>
        </w:rPr>
        <w:t>области</w:t>
      </w:r>
      <w:r w:rsidR="00B735AA">
        <w:rPr>
          <w:rFonts w:ascii="Times New Roman" w:hAnsi="Times New Roman"/>
          <w:sz w:val="28"/>
          <w:szCs w:val="28"/>
        </w:rPr>
        <w:t xml:space="preserve"> </w:t>
      </w:r>
      <w:r w:rsidRPr="00FE3DEF">
        <w:rPr>
          <w:rFonts w:ascii="Times New Roman" w:hAnsi="Times New Roman"/>
          <w:sz w:val="28"/>
          <w:szCs w:val="28"/>
        </w:rPr>
        <w:t>отливок</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марки</w:t>
      </w:r>
      <w:r w:rsidR="00B735AA">
        <w:rPr>
          <w:rFonts w:ascii="Times New Roman" w:hAnsi="Times New Roman"/>
          <w:sz w:val="28"/>
          <w:szCs w:val="28"/>
        </w:rPr>
        <w:t xml:space="preserve"> </w:t>
      </w:r>
      <w:r w:rsidRPr="00FE3DEF">
        <w:rPr>
          <w:rFonts w:ascii="Times New Roman" w:hAnsi="Times New Roman"/>
          <w:sz w:val="28"/>
          <w:szCs w:val="28"/>
        </w:rPr>
        <w:t>ВТ1-0</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ВТ6,</w:t>
      </w:r>
      <w:r w:rsidR="00B735AA">
        <w:rPr>
          <w:rFonts w:ascii="Times New Roman" w:hAnsi="Times New Roman"/>
          <w:sz w:val="28"/>
          <w:szCs w:val="28"/>
        </w:rPr>
        <w:t xml:space="preserve"> </w:t>
      </w:r>
      <w:r w:rsidRPr="00FE3DEF">
        <w:rPr>
          <w:rFonts w:ascii="Times New Roman" w:hAnsi="Times New Roman"/>
          <w:sz w:val="28"/>
          <w:szCs w:val="28"/>
        </w:rPr>
        <w:t>сформировавшаяся</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литье</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формы</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Y</w:t>
      </w:r>
      <w:r w:rsidRPr="00FE3DEF">
        <w:rPr>
          <w:rFonts w:ascii="Times New Roman" w:hAnsi="Times New Roman"/>
          <w:sz w:val="28"/>
          <w:szCs w:val="28"/>
          <w:vertAlign w:val="subscript"/>
        </w:rPr>
        <w:t>2</w:t>
      </w:r>
      <w:r w:rsidRPr="00FE3DEF">
        <w:rPr>
          <w:rFonts w:ascii="Times New Roman" w:hAnsi="Times New Roman"/>
          <w:sz w:val="28"/>
          <w:szCs w:val="28"/>
        </w:rPr>
        <w:t>O</w:t>
      </w:r>
      <w:r w:rsidRPr="00FE3DEF">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фосфатной</w:t>
      </w:r>
      <w:r w:rsidR="00B735AA">
        <w:rPr>
          <w:rFonts w:ascii="Times New Roman" w:hAnsi="Times New Roman"/>
          <w:sz w:val="28"/>
          <w:szCs w:val="28"/>
        </w:rPr>
        <w:t xml:space="preserve"> </w:t>
      </w:r>
      <w:r w:rsidRPr="00FE3DEF">
        <w:rPr>
          <w:rFonts w:ascii="Times New Roman" w:hAnsi="Times New Roman"/>
          <w:sz w:val="28"/>
          <w:szCs w:val="28"/>
        </w:rPr>
        <w:t>связкой</w:t>
      </w:r>
      <w:r w:rsidR="00B735AA">
        <w:rPr>
          <w:rFonts w:ascii="Times New Roman" w:hAnsi="Times New Roman"/>
          <w:sz w:val="28"/>
          <w:szCs w:val="28"/>
        </w:rPr>
        <w:t xml:space="preserve"> </w:t>
      </w:r>
      <w:r w:rsidRPr="00FE3DEF">
        <w:rPr>
          <w:rFonts w:ascii="Times New Roman" w:hAnsi="Times New Roman"/>
          <w:sz w:val="28"/>
          <w:szCs w:val="28"/>
        </w:rPr>
        <w:t>(х250)</w:t>
      </w:r>
    </w:p>
    <w:p w:rsidR="00020DF7" w:rsidRDefault="00020DF7" w:rsidP="00BE5147">
      <w:pPr>
        <w:spacing w:after="0" w:line="240" w:lineRule="auto"/>
        <w:ind w:firstLine="709"/>
        <w:contextualSpacing/>
        <w:jc w:val="both"/>
        <w:rPr>
          <w:rFonts w:ascii="Times New Roman" w:hAnsi="Times New Roman"/>
          <w:sz w:val="28"/>
          <w:szCs w:val="28"/>
        </w:rPr>
      </w:pPr>
      <w:r w:rsidRPr="00FE3DEF">
        <w:rPr>
          <w:rFonts w:ascii="Times New Roman" w:hAnsi="Times New Roman"/>
          <w:sz w:val="28"/>
          <w:szCs w:val="28"/>
        </w:rPr>
        <w:t>а</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ВТ6</w:t>
      </w:r>
      <w:r w:rsidR="00B735AA">
        <w:rPr>
          <w:rFonts w:ascii="Times New Roman" w:hAnsi="Times New Roman"/>
          <w:sz w:val="28"/>
          <w:szCs w:val="28"/>
        </w:rPr>
        <w:t xml:space="preserve"> </w:t>
      </w:r>
      <w:r w:rsidRPr="00FE3DEF">
        <w:rPr>
          <w:rFonts w:ascii="Times New Roman" w:hAnsi="Times New Roman"/>
          <w:sz w:val="28"/>
          <w:szCs w:val="28"/>
        </w:rPr>
        <w:t>форма</w:t>
      </w:r>
      <w:r w:rsidR="00B735AA">
        <w:rPr>
          <w:rFonts w:ascii="Times New Roman" w:hAnsi="Times New Roman"/>
          <w:sz w:val="28"/>
          <w:szCs w:val="28"/>
        </w:rPr>
        <w:t xml:space="preserve"> </w:t>
      </w:r>
      <w:r w:rsidRPr="00FE3DEF">
        <w:rPr>
          <w:rFonts w:ascii="Times New Roman" w:hAnsi="Times New Roman"/>
          <w:sz w:val="28"/>
          <w:szCs w:val="28"/>
        </w:rPr>
        <w:t>нагрета</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25</w:t>
      </w:r>
      <w:r w:rsidR="00B735AA">
        <w:rPr>
          <w:rFonts w:ascii="Times New Roman" w:hAnsi="Times New Roman"/>
          <w:sz w:val="28"/>
          <w:szCs w:val="28"/>
        </w:rPr>
        <w:t xml:space="preserve"> </w:t>
      </w:r>
      <w:r w:rsidRPr="00FE3DEF">
        <w:rPr>
          <w:rFonts w:ascii="Times New Roman" w:hAnsi="Times New Roman"/>
          <w:sz w:val="28"/>
          <w:szCs w:val="28"/>
        </w:rPr>
        <w:sym w:font="Symbol" w:char="F0B0"/>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б</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ВТ6</w:t>
      </w:r>
      <w:r w:rsidR="00B735AA">
        <w:rPr>
          <w:rFonts w:ascii="Times New Roman" w:hAnsi="Times New Roman"/>
          <w:sz w:val="28"/>
          <w:szCs w:val="28"/>
        </w:rPr>
        <w:t xml:space="preserve"> </w:t>
      </w:r>
      <w:r w:rsidRPr="00FE3DEF">
        <w:rPr>
          <w:rFonts w:ascii="Times New Roman" w:hAnsi="Times New Roman"/>
          <w:sz w:val="28"/>
          <w:szCs w:val="28"/>
        </w:rPr>
        <w:t>форма</w:t>
      </w:r>
      <w:r w:rsidR="00B735AA">
        <w:rPr>
          <w:rFonts w:ascii="Times New Roman" w:hAnsi="Times New Roman"/>
          <w:sz w:val="28"/>
          <w:szCs w:val="28"/>
        </w:rPr>
        <w:t xml:space="preserve"> </w:t>
      </w:r>
      <w:r w:rsidRPr="00FE3DEF">
        <w:rPr>
          <w:rFonts w:ascii="Times New Roman" w:hAnsi="Times New Roman"/>
          <w:sz w:val="28"/>
          <w:szCs w:val="28"/>
        </w:rPr>
        <w:t>нагрета</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550</w:t>
      </w:r>
      <w:r w:rsidR="00B735AA">
        <w:rPr>
          <w:rFonts w:ascii="Times New Roman" w:hAnsi="Times New Roman"/>
          <w:sz w:val="28"/>
          <w:szCs w:val="28"/>
        </w:rPr>
        <w:t xml:space="preserve"> </w:t>
      </w:r>
      <w:r w:rsidRPr="00FE3DEF">
        <w:rPr>
          <w:rFonts w:ascii="Times New Roman" w:hAnsi="Times New Roman"/>
          <w:sz w:val="28"/>
          <w:szCs w:val="28"/>
        </w:rPr>
        <w:sym w:font="Symbol" w:char="F0B0"/>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ВТ1-0</w:t>
      </w:r>
      <w:r w:rsidR="00B735AA">
        <w:rPr>
          <w:rFonts w:ascii="Times New Roman" w:hAnsi="Times New Roman"/>
          <w:sz w:val="28"/>
          <w:szCs w:val="28"/>
        </w:rPr>
        <w:t xml:space="preserve"> </w:t>
      </w:r>
      <w:r w:rsidRPr="00FE3DEF">
        <w:rPr>
          <w:rFonts w:ascii="Times New Roman" w:hAnsi="Times New Roman"/>
          <w:sz w:val="28"/>
          <w:szCs w:val="28"/>
        </w:rPr>
        <w:t>форма</w:t>
      </w:r>
      <w:r w:rsidR="00B735AA">
        <w:rPr>
          <w:rFonts w:ascii="Times New Roman" w:hAnsi="Times New Roman"/>
          <w:sz w:val="28"/>
          <w:szCs w:val="28"/>
        </w:rPr>
        <w:t xml:space="preserve"> </w:t>
      </w:r>
      <w:r w:rsidRPr="00FE3DEF">
        <w:rPr>
          <w:rFonts w:ascii="Times New Roman" w:hAnsi="Times New Roman"/>
          <w:sz w:val="28"/>
          <w:szCs w:val="28"/>
        </w:rPr>
        <w:t>нагрета</w:t>
      </w:r>
      <w:r w:rsidR="00B735AA">
        <w:rPr>
          <w:rFonts w:ascii="Times New Roman" w:hAnsi="Times New Roman"/>
          <w:sz w:val="28"/>
          <w:szCs w:val="28"/>
        </w:rPr>
        <w:t xml:space="preserve"> </w:t>
      </w:r>
      <w:r w:rsidRPr="00FE3DEF">
        <w:rPr>
          <w:rFonts w:ascii="Times New Roman" w:hAnsi="Times New Roman"/>
          <w:sz w:val="28"/>
          <w:szCs w:val="28"/>
        </w:rPr>
        <w:t>до</w:t>
      </w:r>
      <w:r w:rsidR="00B735AA">
        <w:rPr>
          <w:rFonts w:ascii="Times New Roman" w:hAnsi="Times New Roman"/>
          <w:sz w:val="28"/>
          <w:szCs w:val="28"/>
        </w:rPr>
        <w:t xml:space="preserve"> </w:t>
      </w:r>
      <w:r w:rsidRPr="00FE3DEF">
        <w:rPr>
          <w:rFonts w:ascii="Times New Roman" w:hAnsi="Times New Roman"/>
          <w:sz w:val="28"/>
          <w:szCs w:val="28"/>
        </w:rPr>
        <w:t>25</w:t>
      </w:r>
      <w:r w:rsidR="00B735AA">
        <w:rPr>
          <w:rFonts w:ascii="Times New Roman" w:hAnsi="Times New Roman"/>
          <w:sz w:val="28"/>
          <w:szCs w:val="28"/>
        </w:rPr>
        <w:t xml:space="preserve"> </w:t>
      </w:r>
      <w:r w:rsidRPr="00FE3DEF">
        <w:rPr>
          <w:rFonts w:ascii="Times New Roman" w:hAnsi="Times New Roman"/>
          <w:sz w:val="28"/>
          <w:szCs w:val="28"/>
        </w:rPr>
        <w:sym w:font="Symbol" w:char="F0B0"/>
      </w:r>
      <w:r w:rsidRPr="00FE3DEF">
        <w:rPr>
          <w:rFonts w:ascii="Times New Roman" w:hAnsi="Times New Roman"/>
          <w:sz w:val="28"/>
          <w:szCs w:val="28"/>
        </w:rPr>
        <w:t>С</w:t>
      </w:r>
      <w:r w:rsidR="00B735AA">
        <w:rPr>
          <w:rFonts w:ascii="Times New Roman" w:hAnsi="Times New Roman"/>
          <w:sz w:val="28"/>
          <w:szCs w:val="28"/>
        </w:rPr>
        <w:t xml:space="preserve"> </w:t>
      </w:r>
    </w:p>
    <w:p w:rsidR="00BE5147" w:rsidRDefault="00BE5147" w:rsidP="00BE5147">
      <w:pPr>
        <w:spacing w:after="0" w:line="240" w:lineRule="auto"/>
        <w:ind w:firstLine="709"/>
        <w:contextualSpacing/>
        <w:jc w:val="both"/>
        <w:rPr>
          <w:rFonts w:ascii="Times New Roman" w:hAnsi="Times New Roman"/>
          <w:bCs/>
          <w:sz w:val="28"/>
          <w:szCs w:val="28"/>
          <w:lang w:val="ru-RU"/>
        </w:rPr>
      </w:pPr>
    </w:p>
    <w:p w:rsidR="00020DF7" w:rsidRDefault="00020DF7" w:rsidP="00020DF7">
      <w:pPr>
        <w:tabs>
          <w:tab w:val="left" w:pos="7371"/>
        </w:tabs>
        <w:spacing w:after="0" w:line="230" w:lineRule="auto"/>
        <w:ind w:firstLine="743"/>
        <w:contextualSpacing/>
        <w:jc w:val="both"/>
        <w:rPr>
          <w:rFonts w:ascii="Times New Roman" w:hAnsi="Times New Roman"/>
          <w:bCs/>
          <w:sz w:val="28"/>
          <w:szCs w:val="28"/>
        </w:rPr>
      </w:pPr>
      <w:r w:rsidRPr="00FE3DEF">
        <w:rPr>
          <w:rFonts w:ascii="Times New Roman" w:hAnsi="Times New Roman"/>
          <w:bCs/>
          <w:sz w:val="28"/>
          <w:szCs w:val="28"/>
        </w:rPr>
        <w:t>Проведенные</w:t>
      </w:r>
      <w:r w:rsidR="00B735AA">
        <w:rPr>
          <w:rFonts w:ascii="Times New Roman" w:hAnsi="Times New Roman"/>
          <w:bCs/>
          <w:sz w:val="28"/>
          <w:szCs w:val="28"/>
        </w:rPr>
        <w:t xml:space="preserve"> </w:t>
      </w: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микротвердомере</w:t>
      </w:r>
      <w:r w:rsidR="00B735AA">
        <w:rPr>
          <w:rFonts w:ascii="Times New Roman" w:hAnsi="Times New Roman"/>
          <w:bCs/>
          <w:sz w:val="28"/>
          <w:szCs w:val="28"/>
        </w:rPr>
        <w:t xml:space="preserve"> </w:t>
      </w:r>
      <w:r w:rsidRPr="00FE3DEF">
        <w:rPr>
          <w:rFonts w:ascii="Times New Roman" w:hAnsi="Times New Roman"/>
          <w:bCs/>
          <w:sz w:val="28"/>
          <w:szCs w:val="28"/>
        </w:rPr>
        <w:t>ПМТ-3</w:t>
      </w:r>
      <w:r w:rsidR="00B735AA">
        <w:rPr>
          <w:rFonts w:ascii="Times New Roman" w:hAnsi="Times New Roman"/>
          <w:bCs/>
          <w:sz w:val="28"/>
          <w:szCs w:val="28"/>
        </w:rPr>
        <w:t xml:space="preserve"> </w:t>
      </w:r>
      <w:r w:rsidRPr="00FE3DEF">
        <w:rPr>
          <w:rFonts w:ascii="Times New Roman" w:hAnsi="Times New Roman"/>
          <w:bCs/>
          <w:sz w:val="28"/>
          <w:szCs w:val="28"/>
        </w:rPr>
        <w:t>измерения</w:t>
      </w:r>
      <w:r w:rsidR="00B735AA">
        <w:rPr>
          <w:rFonts w:ascii="Times New Roman" w:hAnsi="Times New Roman"/>
          <w:bCs/>
          <w:sz w:val="28"/>
          <w:szCs w:val="28"/>
        </w:rPr>
        <w:t xml:space="preserve"> </w:t>
      </w:r>
      <w:r w:rsidRPr="00FE3DEF">
        <w:rPr>
          <w:rFonts w:ascii="Times New Roman" w:hAnsi="Times New Roman"/>
          <w:bCs/>
          <w:sz w:val="28"/>
          <w:szCs w:val="28"/>
        </w:rPr>
        <w:t>микротвердости</w:t>
      </w:r>
      <w:r w:rsidR="00B735AA">
        <w:rPr>
          <w:rFonts w:ascii="Times New Roman" w:hAnsi="Times New Roman"/>
          <w:bCs/>
          <w:sz w:val="28"/>
          <w:szCs w:val="28"/>
        </w:rPr>
        <w:t xml:space="preserve"> </w:t>
      </w:r>
      <w:r w:rsidRPr="00FE3DEF">
        <w:rPr>
          <w:rFonts w:ascii="Times New Roman" w:hAnsi="Times New Roman"/>
          <w:bCs/>
          <w:sz w:val="28"/>
          <w:szCs w:val="28"/>
        </w:rPr>
        <w:t>показали,</w:t>
      </w:r>
      <w:r w:rsidR="00B735AA">
        <w:rPr>
          <w:rFonts w:ascii="Times New Roman" w:hAnsi="Times New Roman"/>
          <w:bCs/>
          <w:sz w:val="28"/>
          <w:szCs w:val="28"/>
        </w:rPr>
        <w:t xml:space="preserve"> </w:t>
      </w:r>
      <w:r w:rsidRPr="00FE3DEF">
        <w:rPr>
          <w:rFonts w:ascii="Times New Roman" w:hAnsi="Times New Roman"/>
          <w:bCs/>
          <w:sz w:val="28"/>
          <w:szCs w:val="28"/>
        </w:rPr>
        <w:t>что</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литье</w:t>
      </w:r>
      <w:r w:rsidR="00B735AA">
        <w:rPr>
          <w:rFonts w:ascii="Times New Roman" w:hAnsi="Times New Roman"/>
          <w:bCs/>
          <w:sz w:val="28"/>
          <w:szCs w:val="28"/>
        </w:rPr>
        <w:t xml:space="preserve"> </w:t>
      </w:r>
      <w:r w:rsidRPr="00FE3DEF">
        <w:rPr>
          <w:rFonts w:ascii="Times New Roman" w:hAnsi="Times New Roman"/>
          <w:bCs/>
          <w:sz w:val="28"/>
          <w:szCs w:val="28"/>
        </w:rPr>
        <w:t>титанового</w:t>
      </w:r>
      <w:r w:rsidR="00B735AA">
        <w:rPr>
          <w:rFonts w:ascii="Times New Roman" w:hAnsi="Times New Roman"/>
          <w:bCs/>
          <w:sz w:val="28"/>
          <w:szCs w:val="28"/>
        </w:rPr>
        <w:t xml:space="preserve"> </w:t>
      </w:r>
      <w:r w:rsidRPr="00FE3DEF">
        <w:rPr>
          <w:rFonts w:ascii="Times New Roman" w:hAnsi="Times New Roman"/>
          <w:bCs/>
          <w:sz w:val="28"/>
          <w:szCs w:val="28"/>
        </w:rPr>
        <w:t>сплава</w:t>
      </w:r>
      <w:r w:rsidR="00B735AA">
        <w:rPr>
          <w:rFonts w:ascii="Times New Roman" w:hAnsi="Times New Roman"/>
          <w:bCs/>
          <w:sz w:val="28"/>
          <w:szCs w:val="28"/>
        </w:rPr>
        <w:t xml:space="preserve"> </w:t>
      </w:r>
      <w:r w:rsidRPr="00FE3DEF">
        <w:rPr>
          <w:rFonts w:ascii="Times New Roman" w:hAnsi="Times New Roman"/>
          <w:bCs/>
          <w:sz w:val="28"/>
          <w:szCs w:val="28"/>
        </w:rPr>
        <w:t>ВТ6</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холодную</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горячую</w:t>
      </w:r>
      <w:r w:rsidR="00B735AA">
        <w:rPr>
          <w:rFonts w:ascii="Times New Roman" w:hAnsi="Times New Roman"/>
          <w:bCs/>
          <w:sz w:val="28"/>
          <w:szCs w:val="28"/>
        </w:rPr>
        <w:t xml:space="preserve"> </w:t>
      </w:r>
      <w:r w:rsidRPr="00FE3DEF">
        <w:rPr>
          <w:rFonts w:ascii="Times New Roman" w:hAnsi="Times New Roman"/>
          <w:bCs/>
          <w:sz w:val="28"/>
          <w:szCs w:val="28"/>
        </w:rPr>
        <w:t>формы</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титана</w:t>
      </w:r>
      <w:r w:rsidR="00B735AA">
        <w:rPr>
          <w:rFonts w:ascii="Times New Roman" w:hAnsi="Times New Roman"/>
          <w:bCs/>
          <w:sz w:val="28"/>
          <w:szCs w:val="28"/>
        </w:rPr>
        <w:t xml:space="preserve"> </w:t>
      </w:r>
      <w:r w:rsidRPr="00FE3DEF">
        <w:rPr>
          <w:rFonts w:ascii="Times New Roman" w:hAnsi="Times New Roman"/>
          <w:bCs/>
          <w:sz w:val="28"/>
          <w:szCs w:val="28"/>
        </w:rPr>
        <w:t>марки</w:t>
      </w:r>
      <w:r w:rsidR="00B735AA">
        <w:rPr>
          <w:rFonts w:ascii="Times New Roman" w:hAnsi="Times New Roman"/>
          <w:bCs/>
          <w:sz w:val="28"/>
          <w:szCs w:val="28"/>
        </w:rPr>
        <w:t xml:space="preserve"> </w:t>
      </w:r>
      <w:r w:rsidRPr="00FE3DEF">
        <w:rPr>
          <w:rFonts w:ascii="Times New Roman" w:hAnsi="Times New Roman"/>
          <w:bCs/>
          <w:sz w:val="28"/>
          <w:szCs w:val="28"/>
        </w:rPr>
        <w:t>ВТ1-0</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холодную</w:t>
      </w:r>
      <w:r w:rsidR="00B735AA">
        <w:rPr>
          <w:rFonts w:ascii="Times New Roman" w:hAnsi="Times New Roman"/>
          <w:bCs/>
          <w:sz w:val="28"/>
          <w:szCs w:val="28"/>
        </w:rPr>
        <w:t xml:space="preserve"> </w:t>
      </w:r>
      <w:r w:rsidRPr="00FE3DEF">
        <w:rPr>
          <w:rFonts w:ascii="Times New Roman" w:hAnsi="Times New Roman"/>
          <w:bCs/>
          <w:sz w:val="28"/>
          <w:szCs w:val="28"/>
        </w:rPr>
        <w:t>форму</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оксида</w:t>
      </w:r>
      <w:r w:rsidR="00B735AA">
        <w:rPr>
          <w:rFonts w:ascii="Times New Roman" w:hAnsi="Times New Roman"/>
          <w:bCs/>
          <w:sz w:val="28"/>
          <w:szCs w:val="28"/>
        </w:rPr>
        <w:t xml:space="preserve"> </w:t>
      </w:r>
      <w:r w:rsidRPr="00FE3DEF">
        <w:rPr>
          <w:rFonts w:ascii="Times New Roman" w:hAnsi="Times New Roman"/>
          <w:bCs/>
          <w:sz w:val="28"/>
          <w:szCs w:val="28"/>
        </w:rPr>
        <w:t>иттрия</w:t>
      </w:r>
      <w:r w:rsidR="00B735AA">
        <w:rPr>
          <w:rFonts w:ascii="Times New Roman" w:hAnsi="Times New Roman"/>
          <w:bCs/>
          <w:sz w:val="28"/>
          <w:szCs w:val="28"/>
        </w:rPr>
        <w:t xml:space="preserve"> </w:t>
      </w:r>
      <w:r w:rsidRPr="00FE3DEF">
        <w:rPr>
          <w:rFonts w:ascii="Times New Roman" w:hAnsi="Times New Roman"/>
          <w:bCs/>
          <w:sz w:val="28"/>
          <w:szCs w:val="28"/>
        </w:rPr>
        <w:t>толщина</w:t>
      </w:r>
      <w:r w:rsidR="00B735AA">
        <w:rPr>
          <w:rFonts w:ascii="Times New Roman" w:hAnsi="Times New Roman"/>
          <w:bCs/>
          <w:sz w:val="28"/>
          <w:szCs w:val="28"/>
        </w:rPr>
        <w:t xml:space="preserve"> </w:t>
      </w:r>
      <w:r w:rsidRPr="00FE3DEF">
        <w:rPr>
          <w:rFonts w:ascii="Times New Roman" w:hAnsi="Times New Roman"/>
          <w:bCs/>
          <w:sz w:val="28"/>
          <w:szCs w:val="28"/>
        </w:rPr>
        <w:t>альфированного</w:t>
      </w:r>
      <w:r w:rsidR="00B735AA">
        <w:rPr>
          <w:rFonts w:ascii="Times New Roman" w:hAnsi="Times New Roman"/>
          <w:bCs/>
          <w:sz w:val="28"/>
          <w:szCs w:val="28"/>
        </w:rPr>
        <w:t xml:space="preserve"> </w:t>
      </w:r>
      <w:r w:rsidRPr="00FE3DEF">
        <w:rPr>
          <w:rFonts w:ascii="Times New Roman" w:hAnsi="Times New Roman"/>
          <w:bCs/>
          <w:sz w:val="28"/>
          <w:szCs w:val="28"/>
        </w:rPr>
        <w:t>слоя</w:t>
      </w:r>
      <w:r w:rsidR="00B735AA">
        <w:rPr>
          <w:rFonts w:ascii="Times New Roman" w:hAnsi="Times New Roman"/>
          <w:bCs/>
          <w:sz w:val="28"/>
          <w:szCs w:val="28"/>
        </w:rPr>
        <w:t xml:space="preserve"> </w:t>
      </w:r>
      <w:r w:rsidRPr="00FE3DEF">
        <w:rPr>
          <w:rFonts w:ascii="Times New Roman" w:hAnsi="Times New Roman"/>
          <w:bCs/>
          <w:sz w:val="28"/>
          <w:szCs w:val="28"/>
        </w:rPr>
        <w:t>не</w:t>
      </w:r>
      <w:r w:rsidR="00B735AA">
        <w:rPr>
          <w:rFonts w:ascii="Times New Roman" w:hAnsi="Times New Roman"/>
          <w:bCs/>
          <w:sz w:val="28"/>
          <w:szCs w:val="28"/>
        </w:rPr>
        <w:t xml:space="preserve"> </w:t>
      </w:r>
      <w:r w:rsidRPr="00FE3DEF">
        <w:rPr>
          <w:rFonts w:ascii="Times New Roman" w:hAnsi="Times New Roman"/>
          <w:bCs/>
          <w:sz w:val="28"/>
          <w:szCs w:val="28"/>
        </w:rPr>
        <w:t>превышает</w:t>
      </w:r>
      <w:r w:rsidR="00B735AA">
        <w:rPr>
          <w:rFonts w:ascii="Times New Roman" w:hAnsi="Times New Roman"/>
          <w:bCs/>
          <w:sz w:val="28"/>
          <w:szCs w:val="28"/>
        </w:rPr>
        <w:t xml:space="preserve"> </w:t>
      </w:r>
      <w:r w:rsidRPr="00FE3DEF">
        <w:rPr>
          <w:rFonts w:ascii="Times New Roman" w:hAnsi="Times New Roman"/>
          <w:bCs/>
          <w:sz w:val="28"/>
          <w:szCs w:val="28"/>
        </w:rPr>
        <w:t>550</w:t>
      </w:r>
      <w:r w:rsidR="00B735AA">
        <w:rPr>
          <w:rFonts w:ascii="Times New Roman" w:hAnsi="Times New Roman"/>
          <w:bCs/>
          <w:sz w:val="28"/>
          <w:szCs w:val="28"/>
        </w:rPr>
        <w:t xml:space="preserve"> </w:t>
      </w:r>
      <w:r w:rsidRPr="00FE3DEF">
        <w:rPr>
          <w:rFonts w:ascii="Times New Roman" w:hAnsi="Times New Roman"/>
          <w:bCs/>
          <w:sz w:val="28"/>
          <w:szCs w:val="28"/>
        </w:rPr>
        <w:t>мкм</w:t>
      </w:r>
      <w:r w:rsidR="00B735AA">
        <w:rPr>
          <w:rFonts w:ascii="Times New Roman" w:hAnsi="Times New Roman"/>
          <w:bCs/>
          <w:sz w:val="28"/>
          <w:szCs w:val="28"/>
        </w:rPr>
        <w:t xml:space="preserve"> </w:t>
      </w:r>
      <w:r w:rsidRPr="00FE3DEF">
        <w:rPr>
          <w:rFonts w:ascii="Times New Roman" w:hAnsi="Times New Roman"/>
          <w:bCs/>
          <w:sz w:val="28"/>
          <w:szCs w:val="28"/>
        </w:rPr>
        <w:t>(рисунок</w:t>
      </w:r>
      <w:r w:rsidR="00B735AA">
        <w:rPr>
          <w:rFonts w:ascii="Times New Roman" w:hAnsi="Times New Roman"/>
          <w:bCs/>
          <w:sz w:val="28"/>
          <w:szCs w:val="28"/>
        </w:rPr>
        <w:t xml:space="preserve"> </w:t>
      </w:r>
      <w:r w:rsidR="00040539">
        <w:rPr>
          <w:rFonts w:ascii="Times New Roman" w:hAnsi="Times New Roman"/>
          <w:bCs/>
          <w:sz w:val="28"/>
          <w:szCs w:val="28"/>
          <w:lang w:val="ru-RU"/>
        </w:rPr>
        <w:t>7</w:t>
      </w:r>
      <w:r w:rsidR="007435A8">
        <w:rPr>
          <w:rFonts w:ascii="Times New Roman" w:hAnsi="Times New Roman"/>
          <w:bCs/>
          <w:sz w:val="28"/>
          <w:szCs w:val="28"/>
          <w:lang w:val="ru-RU"/>
        </w:rPr>
        <w:t>8</w:t>
      </w:r>
      <w:r w:rsidRPr="00FE3DEF">
        <w:rPr>
          <w:rFonts w:ascii="Times New Roman" w:hAnsi="Times New Roman"/>
          <w:bCs/>
          <w:sz w:val="28"/>
          <w:szCs w:val="28"/>
        </w:rPr>
        <w:t>).</w:t>
      </w:r>
      <w:r w:rsidR="00B735AA">
        <w:rPr>
          <w:rFonts w:ascii="Times New Roman" w:hAnsi="Times New Roman"/>
          <w:bCs/>
          <w:sz w:val="28"/>
          <w:szCs w:val="28"/>
        </w:rPr>
        <w:t xml:space="preserve"> </w:t>
      </w:r>
      <w:r w:rsidRPr="00FE3DEF">
        <w:rPr>
          <w:rFonts w:ascii="Times New Roman" w:hAnsi="Times New Roman"/>
          <w:bCs/>
          <w:sz w:val="28"/>
          <w:szCs w:val="28"/>
        </w:rPr>
        <w:t>Это</w:t>
      </w:r>
      <w:r w:rsidR="00B735AA">
        <w:rPr>
          <w:rFonts w:ascii="Times New Roman" w:hAnsi="Times New Roman"/>
          <w:bCs/>
          <w:sz w:val="28"/>
          <w:szCs w:val="28"/>
        </w:rPr>
        <w:t xml:space="preserve"> </w:t>
      </w:r>
      <w:r w:rsidRPr="00FE3DEF">
        <w:rPr>
          <w:rFonts w:ascii="Times New Roman" w:hAnsi="Times New Roman"/>
          <w:bCs/>
          <w:sz w:val="28"/>
          <w:szCs w:val="28"/>
        </w:rPr>
        <w:t>позволяет</w:t>
      </w:r>
      <w:r w:rsidR="00B735AA">
        <w:rPr>
          <w:rFonts w:ascii="Times New Roman" w:hAnsi="Times New Roman"/>
          <w:bCs/>
          <w:sz w:val="28"/>
          <w:szCs w:val="28"/>
        </w:rPr>
        <w:t xml:space="preserve"> </w:t>
      </w:r>
      <w:r w:rsidRPr="00FE3DEF">
        <w:rPr>
          <w:rFonts w:ascii="Times New Roman" w:hAnsi="Times New Roman"/>
          <w:bCs/>
          <w:sz w:val="28"/>
          <w:szCs w:val="28"/>
        </w:rPr>
        <w:t>заключить</w:t>
      </w:r>
      <w:r w:rsidR="00B735AA">
        <w:rPr>
          <w:rFonts w:ascii="Times New Roman" w:hAnsi="Times New Roman"/>
          <w:bCs/>
          <w:sz w:val="28"/>
          <w:szCs w:val="28"/>
        </w:rPr>
        <w:t xml:space="preserve"> </w:t>
      </w:r>
      <w:r w:rsidRPr="00FE3DEF">
        <w:rPr>
          <w:rFonts w:ascii="Times New Roman" w:hAnsi="Times New Roman"/>
          <w:bCs/>
          <w:sz w:val="28"/>
          <w:szCs w:val="28"/>
        </w:rPr>
        <w:t>о</w:t>
      </w:r>
      <w:r w:rsidR="00B735AA">
        <w:rPr>
          <w:rFonts w:ascii="Times New Roman" w:hAnsi="Times New Roman"/>
          <w:bCs/>
          <w:sz w:val="28"/>
          <w:szCs w:val="28"/>
        </w:rPr>
        <w:t xml:space="preserve"> </w:t>
      </w:r>
      <w:r w:rsidRPr="00FE3DEF">
        <w:rPr>
          <w:rFonts w:ascii="Times New Roman" w:hAnsi="Times New Roman"/>
          <w:bCs/>
          <w:sz w:val="28"/>
          <w:szCs w:val="28"/>
        </w:rPr>
        <w:t>незначительном</w:t>
      </w:r>
      <w:r w:rsidR="00B735AA">
        <w:rPr>
          <w:rFonts w:ascii="Times New Roman" w:hAnsi="Times New Roman"/>
          <w:bCs/>
          <w:sz w:val="28"/>
          <w:szCs w:val="28"/>
        </w:rPr>
        <w:t xml:space="preserve"> </w:t>
      </w:r>
      <w:r w:rsidRPr="00FE3DEF">
        <w:rPr>
          <w:rFonts w:ascii="Times New Roman" w:hAnsi="Times New Roman"/>
          <w:bCs/>
          <w:sz w:val="28"/>
          <w:szCs w:val="28"/>
        </w:rPr>
        <w:t>изменении</w:t>
      </w:r>
      <w:r w:rsidR="00B735AA">
        <w:rPr>
          <w:rFonts w:ascii="Times New Roman" w:hAnsi="Times New Roman"/>
          <w:bCs/>
          <w:sz w:val="28"/>
          <w:szCs w:val="28"/>
        </w:rPr>
        <w:t xml:space="preserve"> </w:t>
      </w:r>
      <w:r w:rsidRPr="00FE3DEF">
        <w:rPr>
          <w:rFonts w:ascii="Times New Roman" w:hAnsi="Times New Roman"/>
          <w:bCs/>
          <w:sz w:val="28"/>
          <w:szCs w:val="28"/>
        </w:rPr>
        <w:t>свойств</w:t>
      </w:r>
      <w:r w:rsidR="00B735AA">
        <w:rPr>
          <w:rFonts w:ascii="Times New Roman" w:hAnsi="Times New Roman"/>
          <w:bCs/>
          <w:sz w:val="28"/>
          <w:szCs w:val="28"/>
        </w:rPr>
        <w:t xml:space="preserve"> </w:t>
      </w:r>
      <w:r w:rsidRPr="00FE3DEF">
        <w:rPr>
          <w:rFonts w:ascii="Times New Roman" w:hAnsi="Times New Roman"/>
          <w:bCs/>
          <w:sz w:val="28"/>
          <w:szCs w:val="28"/>
        </w:rPr>
        <w:t>отливки</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титана</w:t>
      </w:r>
      <w:r w:rsidR="00B735AA">
        <w:rPr>
          <w:rFonts w:ascii="Times New Roman" w:hAnsi="Times New Roman"/>
          <w:bCs/>
          <w:sz w:val="28"/>
          <w:szCs w:val="28"/>
        </w:rPr>
        <w:t xml:space="preserve"> </w:t>
      </w:r>
      <w:r w:rsidRPr="00FE3DEF">
        <w:rPr>
          <w:rFonts w:ascii="Times New Roman" w:hAnsi="Times New Roman"/>
          <w:bCs/>
          <w:sz w:val="28"/>
          <w:szCs w:val="28"/>
        </w:rPr>
        <w:t>вследствие</w:t>
      </w:r>
      <w:r w:rsidR="00B735AA">
        <w:rPr>
          <w:rFonts w:ascii="Times New Roman" w:hAnsi="Times New Roman"/>
          <w:bCs/>
          <w:sz w:val="28"/>
          <w:szCs w:val="28"/>
        </w:rPr>
        <w:t xml:space="preserve"> </w:t>
      </w:r>
      <w:r w:rsidRPr="00FE3DEF">
        <w:rPr>
          <w:rFonts w:ascii="Times New Roman" w:hAnsi="Times New Roman"/>
          <w:bCs/>
          <w:sz w:val="28"/>
          <w:szCs w:val="28"/>
        </w:rPr>
        <w:t>реакционного</w:t>
      </w:r>
      <w:r w:rsidR="00B735AA">
        <w:rPr>
          <w:rFonts w:ascii="Times New Roman" w:hAnsi="Times New Roman"/>
          <w:bCs/>
          <w:sz w:val="28"/>
          <w:szCs w:val="28"/>
        </w:rPr>
        <w:t xml:space="preserve"> </w:t>
      </w:r>
      <w:r w:rsidRPr="00FE3DEF">
        <w:rPr>
          <w:rFonts w:ascii="Times New Roman" w:hAnsi="Times New Roman"/>
          <w:bCs/>
          <w:sz w:val="28"/>
          <w:szCs w:val="28"/>
        </w:rPr>
        <w:t>взаимодействия</w:t>
      </w:r>
      <w:r w:rsidR="00B735AA">
        <w:rPr>
          <w:rFonts w:ascii="Times New Roman" w:hAnsi="Times New Roman"/>
          <w:bCs/>
          <w:sz w:val="28"/>
          <w:szCs w:val="28"/>
        </w:rPr>
        <w:t xml:space="preserve"> </w:t>
      </w:r>
      <w:r w:rsidRPr="00FE3DEF">
        <w:rPr>
          <w:rFonts w:ascii="Times New Roman" w:hAnsi="Times New Roman"/>
          <w:bCs/>
          <w:sz w:val="28"/>
          <w:szCs w:val="28"/>
        </w:rPr>
        <w:t>с</w:t>
      </w:r>
      <w:r w:rsidR="00B735AA">
        <w:rPr>
          <w:rFonts w:ascii="Times New Roman" w:hAnsi="Times New Roman"/>
          <w:bCs/>
          <w:sz w:val="28"/>
          <w:szCs w:val="28"/>
        </w:rPr>
        <w:t xml:space="preserve"> </w:t>
      </w:r>
      <w:r w:rsidRPr="00FE3DEF">
        <w:rPr>
          <w:rFonts w:ascii="Times New Roman" w:hAnsi="Times New Roman"/>
          <w:bCs/>
          <w:sz w:val="28"/>
          <w:szCs w:val="28"/>
        </w:rPr>
        <w:t>материалом</w:t>
      </w:r>
      <w:r w:rsidR="00B735AA">
        <w:rPr>
          <w:rFonts w:ascii="Times New Roman" w:hAnsi="Times New Roman"/>
          <w:bCs/>
          <w:sz w:val="28"/>
          <w:szCs w:val="28"/>
        </w:rPr>
        <w:t xml:space="preserve"> </w:t>
      </w:r>
      <w:r w:rsidRPr="00FE3DEF">
        <w:rPr>
          <w:rFonts w:ascii="Times New Roman" w:hAnsi="Times New Roman"/>
          <w:bCs/>
          <w:sz w:val="28"/>
          <w:szCs w:val="28"/>
        </w:rPr>
        <w:t>формы.</w:t>
      </w:r>
      <w:r w:rsidR="00B735AA">
        <w:rPr>
          <w:rFonts w:ascii="Times New Roman" w:hAnsi="Times New Roman"/>
          <w:bCs/>
          <w:sz w:val="28"/>
          <w:szCs w:val="28"/>
        </w:rPr>
        <w:t xml:space="preserve"> </w:t>
      </w:r>
      <w:r w:rsidRPr="00FE3DEF">
        <w:rPr>
          <w:rFonts w:ascii="Times New Roman" w:hAnsi="Times New Roman"/>
          <w:bCs/>
          <w:sz w:val="28"/>
          <w:szCs w:val="28"/>
        </w:rPr>
        <w:t>Слой</w:t>
      </w:r>
      <w:r w:rsidR="00B735AA">
        <w:rPr>
          <w:rFonts w:ascii="Times New Roman" w:hAnsi="Times New Roman"/>
          <w:bCs/>
          <w:sz w:val="28"/>
          <w:szCs w:val="28"/>
        </w:rPr>
        <w:t xml:space="preserve"> </w:t>
      </w:r>
      <w:r w:rsidRPr="00FE3DEF">
        <w:rPr>
          <w:rFonts w:ascii="Times New Roman" w:hAnsi="Times New Roman"/>
          <w:bCs/>
          <w:sz w:val="28"/>
          <w:szCs w:val="28"/>
        </w:rPr>
        <w:t>пригара,</w:t>
      </w:r>
      <w:r w:rsidR="00B735AA">
        <w:rPr>
          <w:rFonts w:ascii="Times New Roman" w:hAnsi="Times New Roman"/>
          <w:bCs/>
          <w:sz w:val="28"/>
          <w:szCs w:val="28"/>
        </w:rPr>
        <w:t xml:space="preserve"> </w:t>
      </w:r>
      <w:r w:rsidRPr="00FE3DEF">
        <w:rPr>
          <w:rFonts w:ascii="Times New Roman" w:hAnsi="Times New Roman"/>
          <w:bCs/>
          <w:sz w:val="28"/>
          <w:szCs w:val="28"/>
        </w:rPr>
        <w:t>образующийся</w:t>
      </w:r>
      <w:r w:rsidR="00B735AA">
        <w:rPr>
          <w:rFonts w:ascii="Times New Roman" w:hAnsi="Times New Roman"/>
          <w:bCs/>
          <w:sz w:val="28"/>
          <w:szCs w:val="28"/>
        </w:rPr>
        <w:t xml:space="preserve"> </w:t>
      </w: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поверхности</w:t>
      </w:r>
      <w:r w:rsidR="00B735AA">
        <w:rPr>
          <w:rFonts w:ascii="Times New Roman" w:hAnsi="Times New Roman"/>
          <w:bCs/>
          <w:sz w:val="28"/>
          <w:szCs w:val="28"/>
        </w:rPr>
        <w:t xml:space="preserve"> </w:t>
      </w:r>
      <w:r w:rsidRPr="00FE3DEF">
        <w:rPr>
          <w:rFonts w:ascii="Times New Roman" w:hAnsi="Times New Roman"/>
          <w:bCs/>
          <w:sz w:val="28"/>
          <w:szCs w:val="28"/>
        </w:rPr>
        <w:t>отливки</w:t>
      </w:r>
      <w:r w:rsidR="00B735AA">
        <w:rPr>
          <w:rFonts w:ascii="Times New Roman" w:hAnsi="Times New Roman"/>
          <w:bCs/>
          <w:sz w:val="28"/>
          <w:szCs w:val="28"/>
        </w:rPr>
        <w:t xml:space="preserve"> </w:t>
      </w:r>
      <w:r w:rsidRPr="00FE3DEF">
        <w:rPr>
          <w:rFonts w:ascii="Times New Roman" w:hAnsi="Times New Roman"/>
          <w:bCs/>
          <w:sz w:val="28"/>
          <w:szCs w:val="28"/>
        </w:rPr>
        <w:t>отделяется</w:t>
      </w:r>
      <w:r w:rsidR="00B735AA">
        <w:rPr>
          <w:rFonts w:ascii="Times New Roman" w:hAnsi="Times New Roman"/>
          <w:bCs/>
          <w:sz w:val="28"/>
          <w:szCs w:val="28"/>
        </w:rPr>
        <w:t xml:space="preserve"> </w:t>
      </w:r>
      <w:r w:rsidRPr="00FE3DEF">
        <w:rPr>
          <w:rFonts w:ascii="Times New Roman" w:hAnsi="Times New Roman"/>
          <w:bCs/>
          <w:sz w:val="28"/>
          <w:szCs w:val="28"/>
        </w:rPr>
        <w:t>плохо</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эффективно</w:t>
      </w:r>
      <w:r w:rsidR="00B735AA">
        <w:rPr>
          <w:rFonts w:ascii="Times New Roman" w:hAnsi="Times New Roman"/>
          <w:bCs/>
          <w:sz w:val="28"/>
          <w:szCs w:val="28"/>
        </w:rPr>
        <w:t xml:space="preserve"> </w:t>
      </w:r>
      <w:r w:rsidRPr="00FE3DEF">
        <w:rPr>
          <w:rFonts w:ascii="Times New Roman" w:hAnsi="Times New Roman"/>
          <w:bCs/>
          <w:sz w:val="28"/>
          <w:szCs w:val="28"/>
        </w:rPr>
        <w:t>может</w:t>
      </w:r>
      <w:r w:rsidR="00B735AA">
        <w:rPr>
          <w:rFonts w:ascii="Times New Roman" w:hAnsi="Times New Roman"/>
          <w:bCs/>
          <w:sz w:val="28"/>
          <w:szCs w:val="28"/>
        </w:rPr>
        <w:t xml:space="preserve"> </w:t>
      </w:r>
      <w:r w:rsidRPr="00FE3DEF">
        <w:rPr>
          <w:rFonts w:ascii="Times New Roman" w:hAnsi="Times New Roman"/>
          <w:bCs/>
          <w:sz w:val="28"/>
          <w:szCs w:val="28"/>
        </w:rPr>
        <w:t>быть</w:t>
      </w:r>
      <w:r w:rsidR="00B735AA">
        <w:rPr>
          <w:rFonts w:ascii="Times New Roman" w:hAnsi="Times New Roman"/>
          <w:bCs/>
          <w:sz w:val="28"/>
          <w:szCs w:val="28"/>
        </w:rPr>
        <w:t xml:space="preserve"> </w:t>
      </w:r>
      <w:r w:rsidRPr="00FE3DEF">
        <w:rPr>
          <w:rFonts w:ascii="Times New Roman" w:hAnsi="Times New Roman"/>
          <w:bCs/>
          <w:sz w:val="28"/>
          <w:szCs w:val="28"/>
        </w:rPr>
        <w:t>удален</w:t>
      </w:r>
      <w:r w:rsidR="00B735AA">
        <w:rPr>
          <w:rFonts w:ascii="Times New Roman" w:hAnsi="Times New Roman"/>
          <w:bCs/>
          <w:sz w:val="28"/>
          <w:szCs w:val="28"/>
        </w:rPr>
        <w:t xml:space="preserve"> </w:t>
      </w:r>
      <w:r w:rsidRPr="00FE3DEF">
        <w:rPr>
          <w:rFonts w:ascii="Times New Roman" w:hAnsi="Times New Roman"/>
          <w:bCs/>
          <w:sz w:val="28"/>
          <w:szCs w:val="28"/>
        </w:rPr>
        <w:t>только</w:t>
      </w:r>
      <w:r w:rsidR="00B735AA">
        <w:rPr>
          <w:rFonts w:ascii="Times New Roman" w:hAnsi="Times New Roman"/>
          <w:bCs/>
          <w:sz w:val="28"/>
          <w:szCs w:val="28"/>
        </w:rPr>
        <w:t xml:space="preserve"> </w:t>
      </w:r>
      <w:r w:rsidRPr="00FE3DEF">
        <w:rPr>
          <w:rFonts w:ascii="Times New Roman" w:hAnsi="Times New Roman"/>
          <w:bCs/>
          <w:sz w:val="28"/>
          <w:szCs w:val="28"/>
        </w:rPr>
        <w:t>пескоструйной</w:t>
      </w:r>
      <w:r w:rsidR="00B735AA">
        <w:rPr>
          <w:rFonts w:ascii="Times New Roman" w:hAnsi="Times New Roman"/>
          <w:bCs/>
          <w:sz w:val="28"/>
          <w:szCs w:val="28"/>
        </w:rPr>
        <w:t xml:space="preserve"> </w:t>
      </w:r>
      <w:r w:rsidRPr="00FE3DEF">
        <w:rPr>
          <w:rFonts w:ascii="Times New Roman" w:hAnsi="Times New Roman"/>
          <w:bCs/>
          <w:sz w:val="28"/>
          <w:szCs w:val="28"/>
        </w:rPr>
        <w:t>обработкой.</w:t>
      </w:r>
    </w:p>
    <w:p w:rsidR="00040539" w:rsidRPr="00FE3DEF" w:rsidRDefault="00040539" w:rsidP="00020DF7">
      <w:pPr>
        <w:tabs>
          <w:tab w:val="left" w:pos="7371"/>
        </w:tabs>
        <w:spacing w:after="0" w:line="230" w:lineRule="auto"/>
        <w:ind w:firstLine="743"/>
        <w:contextualSpacing/>
        <w:jc w:val="both"/>
        <w:rPr>
          <w:rFonts w:ascii="Times New Roman" w:hAnsi="Times New Roman"/>
          <w:bCs/>
          <w:sz w:val="28"/>
          <w:szCs w:val="28"/>
        </w:rPr>
      </w:pPr>
    </w:p>
    <w:p w:rsidR="00020DF7" w:rsidRDefault="00020DF7" w:rsidP="00020DF7">
      <w:pPr>
        <w:tabs>
          <w:tab w:val="left" w:pos="7371"/>
        </w:tabs>
        <w:spacing w:after="0" w:line="240" w:lineRule="auto"/>
        <w:ind w:firstLine="743"/>
        <w:contextualSpacing/>
        <w:jc w:val="center"/>
        <w:rPr>
          <w:rFonts w:ascii="Times New Roman" w:hAnsi="Times New Roman"/>
          <w:bCs/>
          <w:sz w:val="28"/>
          <w:szCs w:val="28"/>
        </w:rPr>
      </w:pPr>
      <w:r>
        <w:rPr>
          <w:rFonts w:ascii="Times New Roman" w:hAnsi="Times New Roman"/>
          <w:noProof/>
          <w:sz w:val="28"/>
          <w:szCs w:val="28"/>
          <w:lang w:val="ru-RU" w:eastAsia="ru-RU"/>
        </w:rPr>
        <w:drawing>
          <wp:inline distT="0" distB="0" distL="0" distR="0" wp14:anchorId="3F04720E" wp14:editId="28984BC5">
            <wp:extent cx="3923969" cy="2671638"/>
            <wp:effectExtent l="0" t="0" r="0" b="0"/>
            <wp:docPr id="59" name="Диаграмма 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020DF7" w:rsidRDefault="00020DF7" w:rsidP="00020DF7">
      <w:pPr>
        <w:tabs>
          <w:tab w:val="left" w:pos="7371"/>
        </w:tabs>
        <w:spacing w:after="0" w:line="230" w:lineRule="auto"/>
        <w:ind w:firstLine="567"/>
        <w:contextualSpacing/>
        <w:jc w:val="both"/>
        <w:rPr>
          <w:rFonts w:ascii="Times New Roman" w:hAnsi="Times New Roman"/>
          <w:sz w:val="28"/>
          <w:szCs w:val="28"/>
        </w:rPr>
      </w:pPr>
    </w:p>
    <w:p w:rsidR="00020DF7" w:rsidRPr="00DE20A8" w:rsidRDefault="00020DF7" w:rsidP="00020DF7">
      <w:pPr>
        <w:tabs>
          <w:tab w:val="left" w:pos="7371"/>
        </w:tabs>
        <w:spacing w:after="0" w:line="230" w:lineRule="auto"/>
        <w:ind w:firstLine="567"/>
        <w:contextualSpacing/>
        <w:jc w:val="both"/>
        <w:rPr>
          <w:rFonts w:ascii="Times New Roman" w:hAnsi="Times New Roman"/>
          <w:sz w:val="28"/>
          <w:szCs w:val="28"/>
        </w:rPr>
      </w:pPr>
      <w:r w:rsidRPr="00FE3DEF">
        <w:rPr>
          <w:rFonts w:ascii="Times New Roman" w:hAnsi="Times New Roman"/>
          <w:sz w:val="28"/>
          <w:szCs w:val="28"/>
        </w:rPr>
        <w:t>Рисунок</w:t>
      </w:r>
      <w:r w:rsidR="00B735AA">
        <w:rPr>
          <w:rFonts w:ascii="Times New Roman" w:hAnsi="Times New Roman"/>
          <w:sz w:val="28"/>
          <w:szCs w:val="28"/>
        </w:rPr>
        <w:t xml:space="preserve"> </w:t>
      </w:r>
      <w:r w:rsidR="00040539">
        <w:rPr>
          <w:rFonts w:ascii="Times New Roman" w:hAnsi="Times New Roman"/>
          <w:sz w:val="28"/>
          <w:szCs w:val="28"/>
          <w:lang w:val="ru-RU"/>
        </w:rPr>
        <w:t>7</w:t>
      </w:r>
      <w:r w:rsidR="007435A8">
        <w:rPr>
          <w:rFonts w:ascii="Times New Roman" w:hAnsi="Times New Roman"/>
          <w:sz w:val="28"/>
          <w:szCs w:val="28"/>
          <w:lang w:val="ru-RU"/>
        </w:rPr>
        <w:t>8</w:t>
      </w:r>
      <w:r w:rsidR="00B735AA">
        <w:rPr>
          <w:rFonts w:ascii="Times New Roman" w:hAnsi="Times New Roman"/>
          <w:sz w:val="28"/>
          <w:szCs w:val="28"/>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Изменение</w:t>
      </w:r>
      <w:r w:rsidR="00B735AA">
        <w:rPr>
          <w:rFonts w:ascii="Times New Roman" w:hAnsi="Times New Roman"/>
          <w:sz w:val="28"/>
          <w:szCs w:val="28"/>
        </w:rPr>
        <w:t xml:space="preserve"> </w:t>
      </w:r>
      <w:r w:rsidRPr="00FE3DEF">
        <w:rPr>
          <w:rFonts w:ascii="Times New Roman" w:hAnsi="Times New Roman"/>
          <w:sz w:val="28"/>
          <w:szCs w:val="28"/>
        </w:rPr>
        <w:t>микротвердости</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сечению</w:t>
      </w:r>
      <w:r w:rsidR="00B735AA">
        <w:rPr>
          <w:rFonts w:ascii="Times New Roman" w:hAnsi="Times New Roman"/>
          <w:sz w:val="28"/>
          <w:szCs w:val="28"/>
        </w:rPr>
        <w:t xml:space="preserve"> </w:t>
      </w:r>
      <w:r w:rsidRPr="00FE3DEF">
        <w:rPr>
          <w:rFonts w:ascii="Times New Roman" w:hAnsi="Times New Roman"/>
          <w:sz w:val="28"/>
          <w:szCs w:val="28"/>
        </w:rPr>
        <w:t>альфированного</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отливок</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ВТ1-0</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титанового</w:t>
      </w:r>
      <w:r w:rsidR="00B735AA">
        <w:rPr>
          <w:rFonts w:ascii="Times New Roman" w:hAnsi="Times New Roman"/>
          <w:sz w:val="28"/>
          <w:szCs w:val="28"/>
        </w:rPr>
        <w:t xml:space="preserve"> </w:t>
      </w:r>
      <w:r w:rsidRPr="00FE3DEF">
        <w:rPr>
          <w:rFonts w:ascii="Times New Roman" w:hAnsi="Times New Roman"/>
          <w:sz w:val="28"/>
          <w:szCs w:val="28"/>
        </w:rPr>
        <w:t>сплава</w:t>
      </w:r>
      <w:r w:rsidR="00B735AA">
        <w:rPr>
          <w:rFonts w:ascii="Times New Roman" w:hAnsi="Times New Roman"/>
          <w:sz w:val="28"/>
          <w:szCs w:val="28"/>
        </w:rPr>
        <w:t xml:space="preserve"> </w:t>
      </w:r>
      <w:r w:rsidRPr="007435A8">
        <w:rPr>
          <w:rFonts w:ascii="Times New Roman" w:hAnsi="Times New Roman"/>
          <w:sz w:val="28"/>
          <w:szCs w:val="28"/>
        </w:rPr>
        <w:t>ВТ6</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полученных</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литье</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формы</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оксида</w:t>
      </w:r>
      <w:r w:rsidR="00B735AA">
        <w:rPr>
          <w:rFonts w:ascii="Times New Roman" w:hAnsi="Times New Roman"/>
          <w:sz w:val="28"/>
          <w:szCs w:val="28"/>
        </w:rPr>
        <w:t xml:space="preserve"> </w:t>
      </w:r>
      <w:r w:rsidRPr="00FE3DEF">
        <w:rPr>
          <w:rFonts w:ascii="Times New Roman" w:hAnsi="Times New Roman"/>
          <w:sz w:val="28"/>
          <w:szCs w:val="28"/>
        </w:rPr>
        <w:t>иттрия</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фосфатной</w:t>
      </w:r>
      <w:r w:rsidR="00B735AA">
        <w:rPr>
          <w:rFonts w:ascii="Times New Roman" w:hAnsi="Times New Roman"/>
          <w:sz w:val="28"/>
          <w:szCs w:val="28"/>
        </w:rPr>
        <w:t xml:space="preserve"> </w:t>
      </w:r>
      <w:r w:rsidRPr="00FE3DEF">
        <w:rPr>
          <w:rFonts w:ascii="Times New Roman" w:hAnsi="Times New Roman"/>
          <w:sz w:val="28"/>
          <w:szCs w:val="28"/>
        </w:rPr>
        <w:t>связкой</w:t>
      </w:r>
      <w:r w:rsidR="00B735AA">
        <w:rPr>
          <w:rFonts w:ascii="Times New Roman" w:hAnsi="Times New Roman"/>
          <w:sz w:val="28"/>
          <w:szCs w:val="28"/>
        </w:rPr>
        <w:t xml:space="preserve"> </w:t>
      </w:r>
    </w:p>
    <w:p w:rsidR="00020DF7" w:rsidRPr="006531E2" w:rsidRDefault="00020DF7" w:rsidP="00B30B4C">
      <w:pPr>
        <w:tabs>
          <w:tab w:val="left" w:pos="7371"/>
        </w:tabs>
        <w:spacing w:after="0" w:line="240" w:lineRule="auto"/>
        <w:ind w:firstLine="743"/>
        <w:contextualSpacing/>
        <w:jc w:val="both"/>
        <w:rPr>
          <w:rFonts w:ascii="Times New Roman" w:hAnsi="Times New Roman"/>
          <w:bCs/>
          <w:sz w:val="28"/>
          <w:szCs w:val="28"/>
        </w:rPr>
      </w:pPr>
    </w:p>
    <w:p w:rsidR="00B30B4C" w:rsidRPr="006531E2" w:rsidRDefault="00B30B4C" w:rsidP="00B30B4C">
      <w:pPr>
        <w:tabs>
          <w:tab w:val="left" w:pos="7371"/>
        </w:tabs>
        <w:spacing w:after="0" w:line="240" w:lineRule="auto"/>
        <w:ind w:firstLine="743"/>
        <w:contextualSpacing/>
        <w:jc w:val="both"/>
        <w:rPr>
          <w:rFonts w:ascii="Times New Roman" w:hAnsi="Times New Roman"/>
          <w:sz w:val="28"/>
          <w:szCs w:val="28"/>
        </w:rPr>
      </w:pPr>
      <w:r w:rsidRPr="00020DF7">
        <w:rPr>
          <w:rFonts w:ascii="Times New Roman" w:hAnsi="Times New Roman"/>
          <w:bCs/>
          <w:sz w:val="28"/>
          <w:szCs w:val="28"/>
        </w:rPr>
        <w:t>Основным</w:t>
      </w:r>
      <w:r w:rsidR="00B735AA">
        <w:rPr>
          <w:rFonts w:ascii="Times New Roman" w:hAnsi="Times New Roman"/>
          <w:bCs/>
          <w:sz w:val="28"/>
          <w:szCs w:val="28"/>
        </w:rPr>
        <w:t xml:space="preserve"> </w:t>
      </w:r>
      <w:r w:rsidRPr="00020DF7">
        <w:rPr>
          <w:rFonts w:ascii="Times New Roman" w:hAnsi="Times New Roman"/>
          <w:bCs/>
          <w:sz w:val="28"/>
          <w:szCs w:val="28"/>
        </w:rPr>
        <w:t>недостатком</w:t>
      </w:r>
      <w:r w:rsidR="00B735AA">
        <w:rPr>
          <w:rFonts w:ascii="Times New Roman" w:hAnsi="Times New Roman"/>
          <w:bCs/>
          <w:sz w:val="28"/>
          <w:szCs w:val="28"/>
        </w:rPr>
        <w:t xml:space="preserve"> </w:t>
      </w:r>
      <w:r w:rsidRPr="00020DF7">
        <w:rPr>
          <w:rFonts w:ascii="Times New Roman" w:hAnsi="Times New Roman"/>
          <w:bCs/>
          <w:sz w:val="28"/>
          <w:szCs w:val="28"/>
        </w:rPr>
        <w:t>литейных</w:t>
      </w:r>
      <w:r w:rsidR="00B735AA">
        <w:rPr>
          <w:rFonts w:ascii="Times New Roman" w:hAnsi="Times New Roman"/>
          <w:bCs/>
          <w:sz w:val="28"/>
          <w:szCs w:val="28"/>
        </w:rPr>
        <w:t xml:space="preserve"> </w:t>
      </w:r>
      <w:r w:rsidRPr="00020DF7">
        <w:rPr>
          <w:rFonts w:ascii="Times New Roman" w:hAnsi="Times New Roman"/>
          <w:bCs/>
          <w:sz w:val="28"/>
          <w:szCs w:val="28"/>
        </w:rPr>
        <w:t>форм</w:t>
      </w:r>
      <w:r w:rsidR="00B735AA">
        <w:rPr>
          <w:rFonts w:ascii="Times New Roman" w:hAnsi="Times New Roman"/>
          <w:bCs/>
          <w:sz w:val="28"/>
          <w:szCs w:val="28"/>
        </w:rPr>
        <w:t xml:space="preserve"> </w:t>
      </w:r>
      <w:r w:rsidRPr="00020DF7">
        <w:rPr>
          <w:rFonts w:ascii="Times New Roman" w:hAnsi="Times New Roman"/>
          <w:bCs/>
          <w:sz w:val="28"/>
          <w:szCs w:val="28"/>
        </w:rPr>
        <w:t>из</w:t>
      </w:r>
      <w:r w:rsidR="00B735AA">
        <w:rPr>
          <w:rFonts w:ascii="Times New Roman" w:hAnsi="Times New Roman"/>
          <w:bCs/>
          <w:sz w:val="28"/>
          <w:szCs w:val="28"/>
        </w:rPr>
        <w:t xml:space="preserve"> </w:t>
      </w:r>
      <w:r w:rsidRPr="00020DF7">
        <w:rPr>
          <w:rFonts w:ascii="Times New Roman" w:hAnsi="Times New Roman"/>
          <w:bCs/>
          <w:sz w:val="28"/>
          <w:szCs w:val="28"/>
        </w:rPr>
        <w:t>разработанного</w:t>
      </w:r>
      <w:r w:rsidR="00B735AA">
        <w:rPr>
          <w:rFonts w:ascii="Times New Roman" w:hAnsi="Times New Roman"/>
          <w:bCs/>
          <w:sz w:val="28"/>
          <w:szCs w:val="28"/>
        </w:rPr>
        <w:t xml:space="preserve"> </w:t>
      </w:r>
      <w:r w:rsidRPr="00020DF7">
        <w:rPr>
          <w:rFonts w:ascii="Times New Roman" w:hAnsi="Times New Roman"/>
          <w:bCs/>
          <w:sz w:val="28"/>
          <w:szCs w:val="28"/>
        </w:rPr>
        <w:t>формовочного</w:t>
      </w:r>
      <w:r w:rsidR="00B735AA">
        <w:rPr>
          <w:rFonts w:ascii="Times New Roman" w:hAnsi="Times New Roman"/>
          <w:bCs/>
          <w:sz w:val="28"/>
          <w:szCs w:val="28"/>
        </w:rPr>
        <w:t xml:space="preserve"> </w:t>
      </w:r>
      <w:r w:rsidRPr="00020DF7">
        <w:rPr>
          <w:rFonts w:ascii="Times New Roman" w:hAnsi="Times New Roman"/>
          <w:bCs/>
          <w:sz w:val="28"/>
          <w:szCs w:val="28"/>
        </w:rPr>
        <w:t>материала</w:t>
      </w:r>
      <w:r w:rsidR="00B735AA">
        <w:rPr>
          <w:rFonts w:ascii="Times New Roman" w:hAnsi="Times New Roman"/>
          <w:bCs/>
          <w:sz w:val="28"/>
          <w:szCs w:val="28"/>
        </w:rPr>
        <w:t xml:space="preserve"> </w:t>
      </w:r>
      <w:r w:rsidRPr="00020DF7">
        <w:rPr>
          <w:rFonts w:ascii="Times New Roman" w:hAnsi="Times New Roman"/>
          <w:bCs/>
          <w:sz w:val="28"/>
          <w:szCs w:val="28"/>
        </w:rPr>
        <w:t>на</w:t>
      </w:r>
      <w:r w:rsidR="00B735AA">
        <w:rPr>
          <w:rFonts w:ascii="Times New Roman" w:hAnsi="Times New Roman"/>
          <w:bCs/>
          <w:sz w:val="28"/>
          <w:szCs w:val="28"/>
        </w:rPr>
        <w:t xml:space="preserve"> </w:t>
      </w:r>
      <w:r w:rsidRPr="00020DF7">
        <w:rPr>
          <w:rFonts w:ascii="Times New Roman" w:hAnsi="Times New Roman"/>
          <w:bCs/>
          <w:sz w:val="28"/>
          <w:szCs w:val="28"/>
        </w:rPr>
        <w:t>основе</w:t>
      </w:r>
      <w:r w:rsidR="00B735AA">
        <w:rPr>
          <w:rFonts w:ascii="Times New Roman" w:hAnsi="Times New Roman"/>
          <w:bCs/>
          <w:sz w:val="28"/>
          <w:szCs w:val="28"/>
        </w:rPr>
        <w:t xml:space="preserve"> </w:t>
      </w:r>
      <w:r w:rsidRPr="00020DF7">
        <w:rPr>
          <w:rFonts w:ascii="Times New Roman" w:hAnsi="Times New Roman"/>
          <w:bCs/>
          <w:sz w:val="28"/>
          <w:szCs w:val="28"/>
        </w:rPr>
        <w:t>оксида</w:t>
      </w:r>
      <w:r w:rsidR="00B735AA">
        <w:rPr>
          <w:rFonts w:ascii="Times New Roman" w:hAnsi="Times New Roman"/>
          <w:bCs/>
          <w:sz w:val="28"/>
          <w:szCs w:val="28"/>
        </w:rPr>
        <w:t xml:space="preserve"> </w:t>
      </w:r>
      <w:r w:rsidRPr="00020DF7">
        <w:rPr>
          <w:rFonts w:ascii="Times New Roman" w:hAnsi="Times New Roman"/>
          <w:bCs/>
          <w:sz w:val="28"/>
          <w:szCs w:val="28"/>
        </w:rPr>
        <w:t>иттрия</w:t>
      </w:r>
      <w:r w:rsidR="00B735AA">
        <w:rPr>
          <w:rFonts w:ascii="Times New Roman" w:hAnsi="Times New Roman"/>
          <w:bCs/>
          <w:sz w:val="28"/>
          <w:szCs w:val="28"/>
        </w:rPr>
        <w:t xml:space="preserve"> </w:t>
      </w:r>
      <w:r w:rsidRPr="00020DF7">
        <w:rPr>
          <w:rFonts w:ascii="Times New Roman" w:hAnsi="Times New Roman"/>
          <w:bCs/>
          <w:sz w:val="28"/>
          <w:szCs w:val="28"/>
        </w:rPr>
        <w:t>является</w:t>
      </w:r>
      <w:r w:rsidR="00B735AA">
        <w:rPr>
          <w:rFonts w:ascii="Times New Roman" w:hAnsi="Times New Roman"/>
          <w:bCs/>
          <w:sz w:val="28"/>
          <w:szCs w:val="28"/>
        </w:rPr>
        <w:t xml:space="preserve"> </w:t>
      </w:r>
      <w:r w:rsidRPr="00020DF7">
        <w:rPr>
          <w:rFonts w:ascii="Times New Roman" w:hAnsi="Times New Roman"/>
          <w:bCs/>
          <w:sz w:val="28"/>
          <w:szCs w:val="28"/>
        </w:rPr>
        <w:t>формирование</w:t>
      </w:r>
      <w:r w:rsidR="00B735AA">
        <w:rPr>
          <w:rFonts w:ascii="Times New Roman" w:hAnsi="Times New Roman"/>
          <w:bCs/>
          <w:sz w:val="28"/>
          <w:szCs w:val="28"/>
        </w:rPr>
        <w:t xml:space="preserve"> </w:t>
      </w:r>
      <w:r w:rsidRPr="00020DF7">
        <w:rPr>
          <w:rFonts w:ascii="Times New Roman" w:hAnsi="Times New Roman"/>
          <w:bCs/>
          <w:sz w:val="28"/>
          <w:szCs w:val="28"/>
        </w:rPr>
        <w:t>в</w:t>
      </w:r>
      <w:r w:rsidR="00B735AA">
        <w:rPr>
          <w:rFonts w:ascii="Times New Roman" w:hAnsi="Times New Roman"/>
          <w:bCs/>
          <w:sz w:val="28"/>
          <w:szCs w:val="28"/>
        </w:rPr>
        <w:t xml:space="preserve"> </w:t>
      </w:r>
      <w:r w:rsidRPr="00020DF7">
        <w:rPr>
          <w:rFonts w:ascii="Times New Roman" w:hAnsi="Times New Roman"/>
          <w:bCs/>
          <w:sz w:val="28"/>
          <w:szCs w:val="28"/>
        </w:rPr>
        <w:t>альфированном</w:t>
      </w:r>
      <w:r w:rsidR="00B735AA">
        <w:rPr>
          <w:rFonts w:ascii="Times New Roman" w:hAnsi="Times New Roman"/>
          <w:bCs/>
          <w:sz w:val="28"/>
          <w:szCs w:val="28"/>
        </w:rPr>
        <w:t xml:space="preserve"> </w:t>
      </w:r>
      <w:r w:rsidRPr="00020DF7">
        <w:rPr>
          <w:rFonts w:ascii="Times New Roman" w:hAnsi="Times New Roman"/>
          <w:bCs/>
          <w:sz w:val="28"/>
          <w:szCs w:val="28"/>
        </w:rPr>
        <w:t>слое</w:t>
      </w:r>
      <w:r w:rsidR="00B735AA">
        <w:rPr>
          <w:rFonts w:ascii="Times New Roman" w:hAnsi="Times New Roman"/>
          <w:bCs/>
          <w:sz w:val="28"/>
          <w:szCs w:val="28"/>
        </w:rPr>
        <w:t xml:space="preserve"> </w:t>
      </w:r>
      <w:r w:rsidRPr="00020DF7">
        <w:rPr>
          <w:rFonts w:ascii="Times New Roman" w:hAnsi="Times New Roman"/>
          <w:bCs/>
          <w:sz w:val="28"/>
          <w:szCs w:val="28"/>
        </w:rPr>
        <w:t>единичных</w:t>
      </w:r>
      <w:r w:rsidR="00B735AA">
        <w:rPr>
          <w:rFonts w:ascii="Times New Roman" w:hAnsi="Times New Roman"/>
          <w:bCs/>
          <w:sz w:val="28"/>
          <w:szCs w:val="28"/>
        </w:rPr>
        <w:t xml:space="preserve"> </w:t>
      </w:r>
      <w:r w:rsidRPr="00020DF7">
        <w:rPr>
          <w:rFonts w:ascii="Times New Roman" w:hAnsi="Times New Roman"/>
          <w:bCs/>
          <w:sz w:val="28"/>
          <w:szCs w:val="28"/>
        </w:rPr>
        <w:t>пор</w:t>
      </w:r>
      <w:r w:rsidR="00B735AA">
        <w:rPr>
          <w:rFonts w:ascii="Times New Roman" w:hAnsi="Times New Roman"/>
          <w:bCs/>
          <w:sz w:val="28"/>
          <w:szCs w:val="28"/>
        </w:rPr>
        <w:t xml:space="preserve"> </w:t>
      </w:r>
      <w:r w:rsidRPr="00020DF7">
        <w:rPr>
          <w:rFonts w:ascii="Times New Roman" w:hAnsi="Times New Roman"/>
          <w:bCs/>
          <w:sz w:val="28"/>
          <w:szCs w:val="28"/>
        </w:rPr>
        <w:sym w:font="Symbol" w:char="F0C6"/>
      </w:r>
      <w:r w:rsidRPr="00020DF7">
        <w:rPr>
          <w:rFonts w:ascii="Times New Roman" w:hAnsi="Times New Roman"/>
          <w:bCs/>
          <w:sz w:val="28"/>
          <w:szCs w:val="28"/>
        </w:rPr>
        <w:t>&lt;0,8</w:t>
      </w:r>
      <w:r w:rsidR="00B735AA">
        <w:rPr>
          <w:rFonts w:ascii="Times New Roman" w:hAnsi="Times New Roman"/>
          <w:bCs/>
          <w:sz w:val="28"/>
          <w:szCs w:val="28"/>
        </w:rPr>
        <w:t xml:space="preserve"> </w:t>
      </w:r>
      <w:r w:rsidRPr="00020DF7">
        <w:rPr>
          <w:rFonts w:ascii="Times New Roman" w:hAnsi="Times New Roman"/>
          <w:bCs/>
          <w:sz w:val="28"/>
          <w:szCs w:val="28"/>
        </w:rPr>
        <w:t>мм.</w:t>
      </w:r>
      <w:r w:rsidR="00B735AA">
        <w:rPr>
          <w:rFonts w:ascii="Times New Roman" w:hAnsi="Times New Roman"/>
          <w:bCs/>
          <w:sz w:val="28"/>
          <w:szCs w:val="28"/>
        </w:rPr>
        <w:t xml:space="preserve"> </w:t>
      </w:r>
      <w:r w:rsidRPr="006531E2">
        <w:rPr>
          <w:rFonts w:ascii="Times New Roman" w:hAnsi="Times New Roman"/>
          <w:bCs/>
          <w:sz w:val="28"/>
          <w:szCs w:val="20"/>
        </w:rPr>
        <w:t>Для</w:t>
      </w:r>
      <w:r w:rsidR="00B735AA">
        <w:rPr>
          <w:rFonts w:ascii="Times New Roman" w:hAnsi="Times New Roman"/>
          <w:bCs/>
          <w:sz w:val="28"/>
          <w:szCs w:val="20"/>
        </w:rPr>
        <w:t xml:space="preserve"> </w:t>
      </w:r>
      <w:r w:rsidRPr="006531E2">
        <w:rPr>
          <w:rFonts w:ascii="Times New Roman" w:hAnsi="Times New Roman"/>
          <w:bCs/>
          <w:sz w:val="28"/>
          <w:szCs w:val="20"/>
        </w:rPr>
        <w:t>определения</w:t>
      </w:r>
      <w:r w:rsidR="00B735AA">
        <w:rPr>
          <w:rFonts w:ascii="Times New Roman" w:hAnsi="Times New Roman"/>
          <w:bCs/>
          <w:sz w:val="28"/>
          <w:szCs w:val="20"/>
        </w:rPr>
        <w:t xml:space="preserve"> </w:t>
      </w:r>
      <w:r w:rsidRPr="006531E2">
        <w:rPr>
          <w:rFonts w:ascii="Times New Roman" w:hAnsi="Times New Roman"/>
          <w:bCs/>
          <w:sz w:val="28"/>
          <w:szCs w:val="20"/>
        </w:rPr>
        <w:t>температурных</w:t>
      </w:r>
      <w:r w:rsidR="00B735AA">
        <w:rPr>
          <w:rFonts w:ascii="Times New Roman" w:hAnsi="Times New Roman"/>
          <w:bCs/>
          <w:sz w:val="28"/>
          <w:szCs w:val="20"/>
        </w:rPr>
        <w:t xml:space="preserve"> </w:t>
      </w:r>
      <w:r w:rsidRPr="006531E2">
        <w:rPr>
          <w:rFonts w:ascii="Times New Roman" w:hAnsi="Times New Roman"/>
          <w:bCs/>
          <w:sz w:val="28"/>
          <w:szCs w:val="20"/>
        </w:rPr>
        <w:t>фазовых</w:t>
      </w:r>
      <w:r w:rsidR="00B735AA">
        <w:rPr>
          <w:rFonts w:ascii="Times New Roman" w:hAnsi="Times New Roman"/>
          <w:bCs/>
          <w:sz w:val="28"/>
          <w:szCs w:val="20"/>
        </w:rPr>
        <w:t xml:space="preserve"> </w:t>
      </w:r>
      <w:r w:rsidRPr="006531E2">
        <w:rPr>
          <w:rFonts w:ascii="Times New Roman" w:hAnsi="Times New Roman"/>
          <w:bCs/>
          <w:sz w:val="28"/>
          <w:szCs w:val="20"/>
        </w:rPr>
        <w:t>превращений</w:t>
      </w:r>
      <w:r w:rsidR="00B735AA">
        <w:rPr>
          <w:rFonts w:ascii="Times New Roman" w:hAnsi="Times New Roman"/>
          <w:bCs/>
          <w:sz w:val="28"/>
          <w:szCs w:val="28"/>
        </w:rPr>
        <w:t xml:space="preserve"> </w:t>
      </w:r>
      <w:r w:rsidRPr="006531E2">
        <w:rPr>
          <w:rFonts w:ascii="Times New Roman" w:hAnsi="Times New Roman"/>
          <w:bCs/>
          <w:sz w:val="28"/>
          <w:szCs w:val="28"/>
        </w:rPr>
        <w:t>в</w:t>
      </w:r>
      <w:r w:rsidR="00B735AA">
        <w:rPr>
          <w:rFonts w:ascii="Times New Roman" w:hAnsi="Times New Roman"/>
          <w:bCs/>
          <w:sz w:val="28"/>
          <w:szCs w:val="28"/>
        </w:rPr>
        <w:t xml:space="preserve"> </w:t>
      </w:r>
      <w:r w:rsidRPr="006531E2">
        <w:rPr>
          <w:rFonts w:ascii="Times New Roman" w:hAnsi="Times New Roman"/>
          <w:bCs/>
          <w:sz w:val="28"/>
          <w:szCs w:val="28"/>
        </w:rPr>
        <w:t>альфированном</w:t>
      </w:r>
      <w:r w:rsidR="00B735AA">
        <w:rPr>
          <w:rFonts w:ascii="Times New Roman" w:hAnsi="Times New Roman"/>
          <w:bCs/>
          <w:sz w:val="28"/>
          <w:szCs w:val="28"/>
        </w:rPr>
        <w:t xml:space="preserve"> </w:t>
      </w:r>
      <w:r w:rsidRPr="006531E2">
        <w:rPr>
          <w:rFonts w:ascii="Times New Roman" w:hAnsi="Times New Roman"/>
          <w:bCs/>
          <w:sz w:val="28"/>
          <w:szCs w:val="28"/>
        </w:rPr>
        <w:t>слое</w:t>
      </w:r>
      <w:r w:rsidR="00B735AA">
        <w:rPr>
          <w:rFonts w:ascii="Times New Roman" w:hAnsi="Times New Roman"/>
          <w:bCs/>
          <w:sz w:val="28"/>
          <w:szCs w:val="28"/>
        </w:rPr>
        <w:t xml:space="preserve"> </w:t>
      </w:r>
      <w:r w:rsidRPr="006531E2">
        <w:rPr>
          <w:rFonts w:ascii="Times New Roman" w:hAnsi="Times New Roman"/>
          <w:bCs/>
          <w:sz w:val="28"/>
          <w:szCs w:val="28"/>
        </w:rPr>
        <w:t>проведен</w:t>
      </w:r>
      <w:r w:rsidR="00B735AA">
        <w:rPr>
          <w:rFonts w:ascii="Times New Roman" w:hAnsi="Times New Roman"/>
          <w:bCs/>
          <w:sz w:val="28"/>
          <w:szCs w:val="28"/>
        </w:rPr>
        <w:t xml:space="preserve"> </w:t>
      </w:r>
      <w:r w:rsidRPr="006531E2">
        <w:rPr>
          <w:rFonts w:ascii="Times New Roman" w:hAnsi="Times New Roman"/>
          <w:bCs/>
          <w:sz w:val="28"/>
          <w:szCs w:val="28"/>
        </w:rPr>
        <w:t>термический</w:t>
      </w:r>
      <w:r w:rsidR="00B735AA">
        <w:rPr>
          <w:rFonts w:ascii="Times New Roman" w:hAnsi="Times New Roman"/>
          <w:bCs/>
          <w:sz w:val="28"/>
          <w:szCs w:val="28"/>
        </w:rPr>
        <w:t xml:space="preserve"> </w:t>
      </w:r>
      <w:r w:rsidRPr="006531E2">
        <w:rPr>
          <w:rFonts w:ascii="Times New Roman" w:hAnsi="Times New Roman"/>
          <w:bCs/>
          <w:sz w:val="28"/>
          <w:szCs w:val="28"/>
        </w:rPr>
        <w:t>анализ</w:t>
      </w:r>
      <w:r w:rsidR="00B735AA">
        <w:rPr>
          <w:rFonts w:ascii="Times New Roman" w:hAnsi="Times New Roman"/>
          <w:bCs/>
          <w:sz w:val="28"/>
          <w:szCs w:val="28"/>
        </w:rPr>
        <w:t xml:space="preserve"> </w:t>
      </w:r>
      <w:r w:rsidRPr="006531E2">
        <w:rPr>
          <w:rFonts w:ascii="Times New Roman" w:hAnsi="Times New Roman"/>
          <w:bCs/>
          <w:sz w:val="28"/>
          <w:szCs w:val="28"/>
        </w:rPr>
        <w:t>материала</w:t>
      </w:r>
      <w:r w:rsidR="00B735AA">
        <w:rPr>
          <w:rFonts w:ascii="Times New Roman" w:hAnsi="Times New Roman"/>
          <w:bCs/>
          <w:sz w:val="28"/>
          <w:szCs w:val="28"/>
        </w:rPr>
        <w:t xml:space="preserve"> </w:t>
      </w:r>
      <w:r w:rsidRPr="006531E2">
        <w:rPr>
          <w:rFonts w:ascii="Times New Roman" w:hAnsi="Times New Roman"/>
          <w:bCs/>
          <w:sz w:val="28"/>
          <w:szCs w:val="28"/>
        </w:rPr>
        <w:t>формы,</w:t>
      </w:r>
      <w:r w:rsidR="00B735AA">
        <w:rPr>
          <w:rFonts w:ascii="Times New Roman" w:hAnsi="Times New Roman"/>
          <w:bCs/>
          <w:sz w:val="28"/>
          <w:szCs w:val="28"/>
        </w:rPr>
        <w:t xml:space="preserve"> </w:t>
      </w:r>
      <w:r w:rsidRPr="006531E2">
        <w:rPr>
          <w:rFonts w:ascii="Times New Roman" w:hAnsi="Times New Roman"/>
          <w:bCs/>
          <w:sz w:val="28"/>
          <w:szCs w:val="28"/>
        </w:rPr>
        <w:t>прошедшего</w:t>
      </w:r>
      <w:r w:rsidR="00B735AA">
        <w:rPr>
          <w:rFonts w:ascii="Times New Roman" w:hAnsi="Times New Roman"/>
          <w:bCs/>
          <w:sz w:val="28"/>
          <w:szCs w:val="28"/>
        </w:rPr>
        <w:t xml:space="preserve"> </w:t>
      </w:r>
      <w:r w:rsidRPr="006531E2">
        <w:rPr>
          <w:rFonts w:ascii="Times New Roman" w:hAnsi="Times New Roman"/>
          <w:bCs/>
          <w:sz w:val="28"/>
          <w:szCs w:val="28"/>
        </w:rPr>
        <w:t>все</w:t>
      </w:r>
      <w:r w:rsidR="00B735AA">
        <w:rPr>
          <w:rFonts w:ascii="Times New Roman" w:hAnsi="Times New Roman"/>
          <w:bCs/>
          <w:sz w:val="28"/>
          <w:szCs w:val="28"/>
        </w:rPr>
        <w:t xml:space="preserve"> </w:t>
      </w:r>
      <w:r w:rsidRPr="006531E2">
        <w:rPr>
          <w:rFonts w:ascii="Times New Roman" w:hAnsi="Times New Roman"/>
          <w:bCs/>
          <w:sz w:val="28"/>
          <w:szCs w:val="28"/>
        </w:rPr>
        <w:t>этапы</w:t>
      </w:r>
      <w:r w:rsidR="00B735AA">
        <w:rPr>
          <w:rFonts w:ascii="Times New Roman" w:hAnsi="Times New Roman"/>
          <w:bCs/>
          <w:sz w:val="28"/>
          <w:szCs w:val="28"/>
        </w:rPr>
        <w:t xml:space="preserve"> </w:t>
      </w:r>
      <w:r w:rsidRPr="006531E2">
        <w:rPr>
          <w:rFonts w:ascii="Times New Roman" w:hAnsi="Times New Roman"/>
          <w:bCs/>
          <w:sz w:val="28"/>
          <w:szCs w:val="28"/>
        </w:rPr>
        <w:t>обработки</w:t>
      </w:r>
      <w:r w:rsidR="00B735AA">
        <w:rPr>
          <w:rFonts w:ascii="Times New Roman" w:hAnsi="Times New Roman"/>
          <w:bCs/>
          <w:sz w:val="28"/>
          <w:szCs w:val="28"/>
        </w:rPr>
        <w:t xml:space="preserve"> </w:t>
      </w:r>
      <w:r w:rsidRPr="006531E2">
        <w:rPr>
          <w:rFonts w:ascii="Times New Roman" w:hAnsi="Times New Roman"/>
          <w:bCs/>
          <w:sz w:val="28"/>
          <w:szCs w:val="28"/>
        </w:rPr>
        <w:t>при</w:t>
      </w:r>
      <w:r w:rsidR="00B735AA">
        <w:rPr>
          <w:rFonts w:ascii="Times New Roman" w:hAnsi="Times New Roman"/>
          <w:bCs/>
          <w:sz w:val="28"/>
          <w:szCs w:val="28"/>
        </w:rPr>
        <w:t xml:space="preserve"> </w:t>
      </w:r>
      <w:r w:rsidRPr="006531E2">
        <w:rPr>
          <w:rFonts w:ascii="Times New Roman" w:hAnsi="Times New Roman"/>
          <w:bCs/>
          <w:sz w:val="28"/>
          <w:szCs w:val="28"/>
        </w:rPr>
        <w:t>температуре</w:t>
      </w:r>
      <w:r w:rsidR="00B735AA">
        <w:rPr>
          <w:rFonts w:ascii="Times New Roman" w:hAnsi="Times New Roman"/>
          <w:bCs/>
          <w:sz w:val="28"/>
          <w:szCs w:val="28"/>
        </w:rPr>
        <w:t xml:space="preserve"> </w:t>
      </w:r>
      <w:r w:rsidRPr="006531E2">
        <w:rPr>
          <w:rFonts w:ascii="Times New Roman" w:hAnsi="Times New Roman"/>
          <w:bCs/>
          <w:sz w:val="28"/>
          <w:szCs w:val="28"/>
        </w:rPr>
        <w:t>900</w:t>
      </w:r>
      <w:r w:rsidRPr="006531E2">
        <w:rPr>
          <w:rFonts w:ascii="Times New Roman" w:hAnsi="Times New Roman"/>
          <w:bCs/>
          <w:sz w:val="28"/>
          <w:szCs w:val="28"/>
        </w:rPr>
        <w:sym w:font="Symbol" w:char="F0B0"/>
      </w:r>
      <w:r w:rsidRPr="006531E2">
        <w:rPr>
          <w:rFonts w:ascii="Times New Roman" w:hAnsi="Times New Roman"/>
          <w:bCs/>
          <w:sz w:val="28"/>
          <w:szCs w:val="28"/>
        </w:rPr>
        <w:t>С.</w:t>
      </w:r>
      <w:r w:rsidR="00B735AA">
        <w:rPr>
          <w:rFonts w:ascii="Times New Roman" w:hAnsi="Times New Roman"/>
          <w:bCs/>
          <w:sz w:val="28"/>
          <w:szCs w:val="28"/>
        </w:rPr>
        <w:t xml:space="preserve"> </w:t>
      </w:r>
      <w:r w:rsidRPr="006531E2">
        <w:rPr>
          <w:rFonts w:ascii="Times New Roman" w:hAnsi="Times New Roman"/>
          <w:sz w:val="28"/>
          <w:szCs w:val="28"/>
        </w:rPr>
        <w:t>Перед</w:t>
      </w:r>
      <w:r w:rsidR="00B735AA">
        <w:rPr>
          <w:rFonts w:ascii="Times New Roman" w:hAnsi="Times New Roman"/>
          <w:sz w:val="28"/>
          <w:szCs w:val="28"/>
        </w:rPr>
        <w:t xml:space="preserve"> </w:t>
      </w:r>
      <w:r w:rsidRPr="006531E2">
        <w:rPr>
          <w:rFonts w:ascii="Times New Roman" w:hAnsi="Times New Roman"/>
          <w:sz w:val="28"/>
          <w:szCs w:val="28"/>
        </w:rPr>
        <w:t>нагревом</w:t>
      </w:r>
      <w:r w:rsidR="00B735AA">
        <w:rPr>
          <w:rFonts w:ascii="Times New Roman" w:hAnsi="Times New Roman"/>
          <w:sz w:val="28"/>
          <w:szCs w:val="28"/>
        </w:rPr>
        <w:t xml:space="preserve"> </w:t>
      </w:r>
      <w:r w:rsidRPr="006531E2">
        <w:rPr>
          <w:rFonts w:ascii="Times New Roman" w:hAnsi="Times New Roman"/>
          <w:sz w:val="28"/>
          <w:szCs w:val="28"/>
        </w:rPr>
        <w:t>печное</w:t>
      </w:r>
      <w:r w:rsidR="00B735AA">
        <w:rPr>
          <w:rFonts w:ascii="Times New Roman" w:hAnsi="Times New Roman"/>
          <w:sz w:val="28"/>
          <w:szCs w:val="28"/>
        </w:rPr>
        <w:t xml:space="preserve"> </w:t>
      </w:r>
      <w:r w:rsidRPr="006531E2">
        <w:rPr>
          <w:rFonts w:ascii="Times New Roman" w:hAnsi="Times New Roman"/>
          <w:sz w:val="28"/>
          <w:szCs w:val="28"/>
        </w:rPr>
        <w:t>пространство</w:t>
      </w:r>
      <w:r w:rsidR="00B735AA">
        <w:rPr>
          <w:rFonts w:ascii="Times New Roman" w:hAnsi="Times New Roman"/>
          <w:sz w:val="28"/>
          <w:szCs w:val="28"/>
        </w:rPr>
        <w:t xml:space="preserve"> </w:t>
      </w:r>
      <w:r w:rsidRPr="006531E2">
        <w:rPr>
          <w:rFonts w:ascii="Times New Roman" w:hAnsi="Times New Roman"/>
          <w:sz w:val="28"/>
          <w:szCs w:val="28"/>
        </w:rPr>
        <w:t>откачивалось</w:t>
      </w:r>
      <w:r w:rsidR="00B735AA">
        <w:rPr>
          <w:rFonts w:ascii="Times New Roman" w:hAnsi="Times New Roman"/>
          <w:sz w:val="28"/>
          <w:szCs w:val="28"/>
        </w:rPr>
        <w:t xml:space="preserve"> </w:t>
      </w:r>
      <w:r w:rsidRPr="006531E2">
        <w:rPr>
          <w:rFonts w:ascii="Times New Roman" w:hAnsi="Times New Roman"/>
          <w:sz w:val="28"/>
          <w:szCs w:val="28"/>
        </w:rPr>
        <w:t>(уровень</w:t>
      </w:r>
      <w:r w:rsidR="00B735AA">
        <w:rPr>
          <w:rFonts w:ascii="Times New Roman" w:hAnsi="Times New Roman"/>
          <w:sz w:val="28"/>
          <w:szCs w:val="28"/>
        </w:rPr>
        <w:t xml:space="preserve"> </w:t>
      </w:r>
      <w:r w:rsidRPr="006531E2">
        <w:rPr>
          <w:rFonts w:ascii="Times New Roman" w:hAnsi="Times New Roman"/>
          <w:sz w:val="28"/>
          <w:szCs w:val="28"/>
        </w:rPr>
        <w:t>достигаемого</w:t>
      </w:r>
      <w:r w:rsidR="00B735AA">
        <w:rPr>
          <w:rFonts w:ascii="Times New Roman" w:hAnsi="Times New Roman"/>
          <w:sz w:val="28"/>
          <w:szCs w:val="28"/>
        </w:rPr>
        <w:t xml:space="preserve"> </w:t>
      </w:r>
      <w:r w:rsidRPr="006531E2">
        <w:rPr>
          <w:rFonts w:ascii="Times New Roman" w:hAnsi="Times New Roman"/>
          <w:sz w:val="28"/>
          <w:szCs w:val="28"/>
        </w:rPr>
        <w:t>вакуума</w:t>
      </w:r>
      <w:r w:rsidR="00B735AA">
        <w:rPr>
          <w:rFonts w:ascii="Times New Roman" w:hAnsi="Times New Roman"/>
          <w:sz w:val="28"/>
          <w:szCs w:val="28"/>
        </w:rPr>
        <w:t xml:space="preserve"> </w:t>
      </w:r>
      <w:r w:rsidRPr="006531E2">
        <w:rPr>
          <w:rFonts w:ascii="Times New Roman" w:hAnsi="Times New Roman"/>
          <w:sz w:val="28"/>
          <w:szCs w:val="28"/>
        </w:rPr>
        <w:t>~</w:t>
      </w:r>
      <w:r w:rsidR="00B735AA">
        <w:rPr>
          <w:rFonts w:ascii="Times New Roman" w:hAnsi="Times New Roman"/>
          <w:sz w:val="28"/>
          <w:szCs w:val="28"/>
        </w:rPr>
        <w:t xml:space="preserve"> </w:t>
      </w:r>
      <w:r w:rsidRPr="006531E2">
        <w:rPr>
          <w:rFonts w:ascii="Times New Roman" w:hAnsi="Times New Roman"/>
          <w:sz w:val="28"/>
          <w:szCs w:val="28"/>
        </w:rPr>
        <w:t>92%)</w:t>
      </w:r>
      <w:r w:rsidR="00B735AA">
        <w:rPr>
          <w:rFonts w:ascii="Times New Roman" w:hAnsi="Times New Roman"/>
          <w:sz w:val="28"/>
          <w:szCs w:val="28"/>
        </w:rPr>
        <w:t xml:space="preserve"> </w:t>
      </w:r>
      <w:r w:rsidRPr="006531E2">
        <w:rPr>
          <w:rFonts w:ascii="Times New Roman" w:hAnsi="Times New Roman"/>
          <w:sz w:val="28"/>
          <w:szCs w:val="28"/>
        </w:rPr>
        <w:t>и</w:t>
      </w:r>
      <w:r w:rsidR="00B735AA">
        <w:rPr>
          <w:rFonts w:ascii="Times New Roman" w:hAnsi="Times New Roman"/>
          <w:sz w:val="28"/>
          <w:szCs w:val="28"/>
        </w:rPr>
        <w:t xml:space="preserve"> </w:t>
      </w:r>
      <w:r w:rsidRPr="006531E2">
        <w:rPr>
          <w:rFonts w:ascii="Times New Roman" w:hAnsi="Times New Roman"/>
          <w:sz w:val="28"/>
          <w:szCs w:val="28"/>
        </w:rPr>
        <w:t>затем</w:t>
      </w:r>
      <w:r w:rsidR="00B735AA">
        <w:rPr>
          <w:rFonts w:ascii="Times New Roman" w:hAnsi="Times New Roman"/>
          <w:sz w:val="28"/>
          <w:szCs w:val="28"/>
        </w:rPr>
        <w:t xml:space="preserve"> </w:t>
      </w:r>
      <w:r w:rsidRPr="006531E2">
        <w:rPr>
          <w:rFonts w:ascii="Times New Roman" w:hAnsi="Times New Roman"/>
          <w:sz w:val="28"/>
          <w:szCs w:val="28"/>
        </w:rPr>
        <w:t>продувалось</w:t>
      </w:r>
      <w:r w:rsidR="00B735AA">
        <w:rPr>
          <w:rFonts w:ascii="Times New Roman" w:hAnsi="Times New Roman"/>
          <w:sz w:val="28"/>
          <w:szCs w:val="28"/>
        </w:rPr>
        <w:t xml:space="preserve"> </w:t>
      </w:r>
      <w:r w:rsidRPr="006531E2">
        <w:rPr>
          <w:rFonts w:ascii="Times New Roman" w:hAnsi="Times New Roman"/>
          <w:sz w:val="28"/>
          <w:szCs w:val="28"/>
        </w:rPr>
        <w:t>инертным</w:t>
      </w:r>
      <w:r w:rsidR="00B735AA">
        <w:rPr>
          <w:rFonts w:ascii="Times New Roman" w:hAnsi="Times New Roman"/>
          <w:sz w:val="28"/>
          <w:szCs w:val="28"/>
        </w:rPr>
        <w:t xml:space="preserve"> </w:t>
      </w:r>
      <w:r w:rsidRPr="006531E2">
        <w:rPr>
          <w:rFonts w:ascii="Times New Roman" w:hAnsi="Times New Roman"/>
          <w:sz w:val="28"/>
          <w:szCs w:val="28"/>
        </w:rPr>
        <w:t>газом</w:t>
      </w:r>
      <w:r w:rsidR="00B735AA">
        <w:rPr>
          <w:rFonts w:ascii="Times New Roman" w:hAnsi="Times New Roman"/>
          <w:sz w:val="28"/>
          <w:szCs w:val="28"/>
        </w:rPr>
        <w:t xml:space="preserve"> </w:t>
      </w:r>
      <w:r w:rsidRPr="006531E2">
        <w:rPr>
          <w:rFonts w:ascii="Times New Roman" w:hAnsi="Times New Roman"/>
          <w:sz w:val="28"/>
          <w:szCs w:val="28"/>
        </w:rPr>
        <w:t>в</w:t>
      </w:r>
      <w:r w:rsidR="00B735AA">
        <w:rPr>
          <w:rFonts w:ascii="Times New Roman" w:hAnsi="Times New Roman"/>
          <w:sz w:val="28"/>
          <w:szCs w:val="28"/>
        </w:rPr>
        <w:t xml:space="preserve"> </w:t>
      </w:r>
      <w:r w:rsidRPr="006531E2">
        <w:rPr>
          <w:rFonts w:ascii="Times New Roman" w:hAnsi="Times New Roman"/>
          <w:sz w:val="28"/>
          <w:szCs w:val="28"/>
        </w:rPr>
        <w:t>течение</w:t>
      </w:r>
      <w:r w:rsidR="00B735AA">
        <w:rPr>
          <w:rFonts w:ascii="Times New Roman" w:hAnsi="Times New Roman"/>
          <w:sz w:val="28"/>
          <w:szCs w:val="28"/>
        </w:rPr>
        <w:t xml:space="preserve"> </w:t>
      </w:r>
      <w:r w:rsidRPr="006531E2">
        <w:rPr>
          <w:rFonts w:ascii="Times New Roman" w:hAnsi="Times New Roman"/>
          <w:sz w:val="28"/>
          <w:szCs w:val="28"/>
        </w:rPr>
        <w:t>5</w:t>
      </w:r>
      <w:r w:rsidR="00B735AA">
        <w:rPr>
          <w:rFonts w:ascii="Times New Roman" w:hAnsi="Times New Roman"/>
          <w:sz w:val="28"/>
          <w:szCs w:val="28"/>
        </w:rPr>
        <w:t xml:space="preserve"> </w:t>
      </w:r>
      <w:r w:rsidRPr="006531E2">
        <w:rPr>
          <w:rFonts w:ascii="Times New Roman" w:hAnsi="Times New Roman"/>
          <w:sz w:val="28"/>
          <w:szCs w:val="28"/>
        </w:rPr>
        <w:t>минут.</w:t>
      </w:r>
      <w:r w:rsidR="00B735AA">
        <w:rPr>
          <w:rFonts w:ascii="Times New Roman" w:hAnsi="Times New Roman"/>
          <w:sz w:val="28"/>
          <w:szCs w:val="28"/>
        </w:rPr>
        <w:t xml:space="preserve"> </w:t>
      </w:r>
      <w:r w:rsidRPr="006531E2">
        <w:rPr>
          <w:rFonts w:ascii="Times New Roman" w:hAnsi="Times New Roman"/>
          <w:sz w:val="28"/>
          <w:szCs w:val="28"/>
        </w:rPr>
        <w:t>Нагрев</w:t>
      </w:r>
      <w:r w:rsidR="00B735AA">
        <w:rPr>
          <w:rFonts w:ascii="Times New Roman" w:hAnsi="Times New Roman"/>
          <w:sz w:val="28"/>
          <w:szCs w:val="28"/>
        </w:rPr>
        <w:t xml:space="preserve"> </w:t>
      </w:r>
      <w:r w:rsidRPr="006531E2">
        <w:rPr>
          <w:rFonts w:ascii="Times New Roman" w:hAnsi="Times New Roman"/>
          <w:sz w:val="28"/>
          <w:szCs w:val="28"/>
        </w:rPr>
        <w:t>осуществлялся</w:t>
      </w:r>
      <w:r w:rsidR="00B735AA">
        <w:rPr>
          <w:rFonts w:ascii="Times New Roman" w:hAnsi="Times New Roman"/>
          <w:sz w:val="28"/>
          <w:szCs w:val="28"/>
        </w:rPr>
        <w:t xml:space="preserve"> </w:t>
      </w:r>
      <w:r w:rsidRPr="006531E2">
        <w:rPr>
          <w:rFonts w:ascii="Times New Roman" w:hAnsi="Times New Roman"/>
          <w:sz w:val="28"/>
          <w:szCs w:val="28"/>
        </w:rPr>
        <w:t>до</w:t>
      </w:r>
      <w:r w:rsidR="00B735AA">
        <w:rPr>
          <w:rFonts w:ascii="Times New Roman" w:hAnsi="Times New Roman"/>
          <w:sz w:val="28"/>
          <w:szCs w:val="28"/>
        </w:rPr>
        <w:t xml:space="preserve"> </w:t>
      </w:r>
      <w:r w:rsidRPr="006531E2">
        <w:rPr>
          <w:rFonts w:ascii="Times New Roman" w:hAnsi="Times New Roman"/>
          <w:sz w:val="28"/>
          <w:szCs w:val="28"/>
        </w:rPr>
        <w:t>~</w:t>
      </w:r>
      <w:r w:rsidR="00B735AA">
        <w:rPr>
          <w:rFonts w:ascii="Times New Roman" w:hAnsi="Times New Roman"/>
          <w:sz w:val="28"/>
          <w:szCs w:val="28"/>
        </w:rPr>
        <w:t xml:space="preserve"> </w:t>
      </w:r>
      <w:r w:rsidRPr="006531E2">
        <w:rPr>
          <w:rFonts w:ascii="Times New Roman" w:hAnsi="Times New Roman"/>
          <w:sz w:val="28"/>
          <w:szCs w:val="28"/>
        </w:rPr>
        <w:t>1500</w:t>
      </w:r>
      <w:r w:rsidRPr="006531E2">
        <w:rPr>
          <w:rFonts w:ascii="Times New Roman" w:hAnsi="Times New Roman"/>
          <w:sz w:val="28"/>
          <w:szCs w:val="28"/>
          <w:vertAlign w:val="superscript"/>
        </w:rPr>
        <w:t>0</w:t>
      </w:r>
      <w:r w:rsidRPr="006531E2">
        <w:rPr>
          <w:rFonts w:ascii="Times New Roman" w:hAnsi="Times New Roman"/>
          <w:sz w:val="28"/>
          <w:szCs w:val="28"/>
        </w:rPr>
        <w:t>С</w:t>
      </w:r>
      <w:r w:rsidR="00B735AA">
        <w:rPr>
          <w:rFonts w:ascii="Times New Roman" w:hAnsi="Times New Roman"/>
          <w:sz w:val="28"/>
          <w:szCs w:val="28"/>
        </w:rPr>
        <w:t xml:space="preserve"> </w:t>
      </w:r>
      <w:r w:rsidRPr="006531E2">
        <w:rPr>
          <w:rFonts w:ascii="Times New Roman" w:hAnsi="Times New Roman"/>
          <w:sz w:val="28"/>
          <w:szCs w:val="28"/>
        </w:rPr>
        <w:t>со</w:t>
      </w:r>
      <w:r w:rsidR="00B735AA">
        <w:rPr>
          <w:rFonts w:ascii="Times New Roman" w:hAnsi="Times New Roman"/>
          <w:sz w:val="28"/>
          <w:szCs w:val="28"/>
        </w:rPr>
        <w:t xml:space="preserve"> </w:t>
      </w:r>
      <w:r w:rsidRPr="006531E2">
        <w:rPr>
          <w:rFonts w:ascii="Times New Roman" w:hAnsi="Times New Roman"/>
          <w:sz w:val="28"/>
          <w:szCs w:val="28"/>
        </w:rPr>
        <w:t>скоростью</w:t>
      </w:r>
      <w:r w:rsidR="00B735AA">
        <w:rPr>
          <w:rFonts w:ascii="Times New Roman" w:hAnsi="Times New Roman"/>
          <w:sz w:val="28"/>
          <w:szCs w:val="28"/>
        </w:rPr>
        <w:t xml:space="preserve"> </w:t>
      </w:r>
      <w:r w:rsidRPr="006531E2">
        <w:rPr>
          <w:rFonts w:ascii="Times New Roman" w:hAnsi="Times New Roman"/>
          <w:sz w:val="28"/>
          <w:szCs w:val="28"/>
        </w:rPr>
        <w:t>в</w:t>
      </w:r>
      <w:r w:rsidR="00B735AA">
        <w:rPr>
          <w:rFonts w:ascii="Times New Roman" w:hAnsi="Times New Roman"/>
          <w:sz w:val="28"/>
          <w:szCs w:val="28"/>
        </w:rPr>
        <w:t xml:space="preserve"> </w:t>
      </w:r>
      <w:r w:rsidRPr="006531E2">
        <w:rPr>
          <w:rFonts w:ascii="Times New Roman" w:hAnsi="Times New Roman"/>
          <w:sz w:val="28"/>
          <w:szCs w:val="28"/>
        </w:rPr>
        <w:t>15</w:t>
      </w:r>
      <w:r w:rsidRPr="006531E2">
        <w:rPr>
          <w:rFonts w:ascii="Times New Roman" w:hAnsi="Times New Roman"/>
          <w:sz w:val="28"/>
          <w:szCs w:val="28"/>
          <w:vertAlign w:val="superscript"/>
        </w:rPr>
        <w:t>0</w:t>
      </w:r>
      <w:r w:rsidRPr="006531E2">
        <w:rPr>
          <w:rFonts w:ascii="Times New Roman" w:hAnsi="Times New Roman"/>
          <w:sz w:val="28"/>
          <w:szCs w:val="28"/>
        </w:rPr>
        <w:t>С/мин.</w:t>
      </w:r>
      <w:r w:rsidR="00B735AA">
        <w:rPr>
          <w:rFonts w:ascii="Times New Roman" w:hAnsi="Times New Roman"/>
          <w:sz w:val="28"/>
          <w:szCs w:val="28"/>
        </w:rPr>
        <w:t xml:space="preserve"> </w:t>
      </w:r>
      <w:r w:rsidRPr="006531E2">
        <w:rPr>
          <w:rFonts w:ascii="Times New Roman" w:hAnsi="Times New Roman"/>
          <w:sz w:val="28"/>
          <w:szCs w:val="28"/>
        </w:rPr>
        <w:t>Охлаждение</w:t>
      </w:r>
      <w:r w:rsidR="00B735AA">
        <w:rPr>
          <w:rFonts w:ascii="Times New Roman" w:hAnsi="Times New Roman"/>
          <w:sz w:val="28"/>
          <w:szCs w:val="28"/>
        </w:rPr>
        <w:t xml:space="preserve"> </w:t>
      </w:r>
      <w:r w:rsidRPr="006531E2">
        <w:rPr>
          <w:rFonts w:ascii="Times New Roman" w:hAnsi="Times New Roman"/>
          <w:sz w:val="28"/>
          <w:szCs w:val="28"/>
        </w:rPr>
        <w:t>велось</w:t>
      </w:r>
      <w:r w:rsidR="00B735AA">
        <w:rPr>
          <w:rFonts w:ascii="Times New Roman" w:hAnsi="Times New Roman"/>
          <w:sz w:val="28"/>
          <w:szCs w:val="28"/>
        </w:rPr>
        <w:t xml:space="preserve"> </w:t>
      </w:r>
      <w:r w:rsidRPr="006531E2">
        <w:rPr>
          <w:rFonts w:ascii="Times New Roman" w:hAnsi="Times New Roman"/>
          <w:sz w:val="28"/>
          <w:szCs w:val="28"/>
        </w:rPr>
        <w:t>со</w:t>
      </w:r>
      <w:r w:rsidR="00B735AA">
        <w:rPr>
          <w:rFonts w:ascii="Times New Roman" w:hAnsi="Times New Roman"/>
          <w:sz w:val="28"/>
          <w:szCs w:val="28"/>
        </w:rPr>
        <w:t xml:space="preserve"> </w:t>
      </w:r>
      <w:r w:rsidRPr="006531E2">
        <w:rPr>
          <w:rFonts w:ascii="Times New Roman" w:hAnsi="Times New Roman"/>
          <w:sz w:val="28"/>
          <w:szCs w:val="28"/>
        </w:rPr>
        <w:t>скоростью</w:t>
      </w:r>
      <w:r w:rsidR="00B735AA">
        <w:rPr>
          <w:rFonts w:ascii="Times New Roman" w:hAnsi="Times New Roman"/>
          <w:sz w:val="28"/>
          <w:szCs w:val="28"/>
        </w:rPr>
        <w:t xml:space="preserve"> </w:t>
      </w:r>
      <w:r w:rsidRPr="006531E2">
        <w:rPr>
          <w:rFonts w:ascii="Times New Roman" w:hAnsi="Times New Roman"/>
          <w:sz w:val="28"/>
          <w:szCs w:val="28"/>
        </w:rPr>
        <w:t>17</w:t>
      </w:r>
      <w:r w:rsidRPr="006531E2">
        <w:rPr>
          <w:rFonts w:ascii="Times New Roman" w:hAnsi="Times New Roman"/>
          <w:sz w:val="28"/>
          <w:szCs w:val="28"/>
          <w:vertAlign w:val="superscript"/>
        </w:rPr>
        <w:t>0</w:t>
      </w:r>
      <w:r w:rsidRPr="006531E2">
        <w:rPr>
          <w:rFonts w:ascii="Times New Roman" w:hAnsi="Times New Roman"/>
          <w:sz w:val="28"/>
          <w:szCs w:val="28"/>
        </w:rPr>
        <w:t>С/мин.</w:t>
      </w:r>
      <w:r w:rsidR="00B735AA">
        <w:rPr>
          <w:rFonts w:ascii="Times New Roman" w:hAnsi="Times New Roman"/>
          <w:sz w:val="28"/>
          <w:szCs w:val="28"/>
        </w:rPr>
        <w:t xml:space="preserve"> </w:t>
      </w:r>
      <w:r w:rsidRPr="006531E2">
        <w:rPr>
          <w:rFonts w:ascii="Times New Roman" w:hAnsi="Times New Roman"/>
          <w:sz w:val="28"/>
          <w:szCs w:val="28"/>
        </w:rPr>
        <w:t>Общий</w:t>
      </w:r>
      <w:r w:rsidR="00B735AA">
        <w:rPr>
          <w:rFonts w:ascii="Times New Roman" w:hAnsi="Times New Roman"/>
          <w:sz w:val="28"/>
          <w:szCs w:val="28"/>
        </w:rPr>
        <w:t xml:space="preserve"> </w:t>
      </w:r>
      <w:r w:rsidRPr="006531E2">
        <w:rPr>
          <w:rFonts w:ascii="Times New Roman" w:hAnsi="Times New Roman"/>
          <w:sz w:val="28"/>
          <w:szCs w:val="28"/>
        </w:rPr>
        <w:t>объем</w:t>
      </w:r>
      <w:r w:rsidR="00B735AA">
        <w:rPr>
          <w:rFonts w:ascii="Times New Roman" w:hAnsi="Times New Roman"/>
          <w:sz w:val="28"/>
          <w:szCs w:val="28"/>
        </w:rPr>
        <w:t xml:space="preserve"> </w:t>
      </w:r>
      <w:r w:rsidRPr="006531E2">
        <w:rPr>
          <w:rFonts w:ascii="Times New Roman" w:hAnsi="Times New Roman"/>
          <w:sz w:val="28"/>
          <w:szCs w:val="28"/>
        </w:rPr>
        <w:t>поступающего</w:t>
      </w:r>
      <w:r w:rsidR="00B735AA">
        <w:rPr>
          <w:rFonts w:ascii="Times New Roman" w:hAnsi="Times New Roman"/>
          <w:sz w:val="28"/>
          <w:szCs w:val="28"/>
        </w:rPr>
        <w:t xml:space="preserve"> </w:t>
      </w:r>
      <w:r w:rsidRPr="006531E2">
        <w:rPr>
          <w:rFonts w:ascii="Times New Roman" w:hAnsi="Times New Roman"/>
          <w:sz w:val="28"/>
          <w:szCs w:val="28"/>
        </w:rPr>
        <w:t>газа</w:t>
      </w:r>
      <w:r w:rsidR="00B735AA">
        <w:rPr>
          <w:rFonts w:ascii="Times New Roman" w:hAnsi="Times New Roman"/>
          <w:sz w:val="28"/>
          <w:szCs w:val="28"/>
        </w:rPr>
        <w:t xml:space="preserve"> </w:t>
      </w:r>
      <w:r w:rsidRPr="006531E2">
        <w:rPr>
          <w:rFonts w:ascii="Times New Roman" w:hAnsi="Times New Roman"/>
          <w:sz w:val="28"/>
          <w:szCs w:val="28"/>
        </w:rPr>
        <w:t>выдерживался</w:t>
      </w:r>
      <w:r w:rsidR="00B735AA">
        <w:rPr>
          <w:rFonts w:ascii="Times New Roman" w:hAnsi="Times New Roman"/>
          <w:sz w:val="28"/>
          <w:szCs w:val="28"/>
        </w:rPr>
        <w:t xml:space="preserve"> </w:t>
      </w:r>
      <w:r w:rsidRPr="006531E2">
        <w:rPr>
          <w:rFonts w:ascii="Times New Roman" w:hAnsi="Times New Roman"/>
          <w:sz w:val="28"/>
          <w:szCs w:val="28"/>
        </w:rPr>
        <w:t>в</w:t>
      </w:r>
      <w:r w:rsidR="00B735AA">
        <w:rPr>
          <w:rFonts w:ascii="Times New Roman" w:hAnsi="Times New Roman"/>
          <w:sz w:val="28"/>
          <w:szCs w:val="28"/>
        </w:rPr>
        <w:t xml:space="preserve"> </w:t>
      </w:r>
      <w:r w:rsidRPr="006531E2">
        <w:rPr>
          <w:rFonts w:ascii="Times New Roman" w:hAnsi="Times New Roman"/>
          <w:sz w:val="28"/>
          <w:szCs w:val="28"/>
        </w:rPr>
        <w:t>пределах</w:t>
      </w:r>
      <w:r w:rsidR="00B735AA">
        <w:rPr>
          <w:rFonts w:ascii="Times New Roman" w:hAnsi="Times New Roman"/>
          <w:sz w:val="28"/>
          <w:szCs w:val="28"/>
        </w:rPr>
        <w:t xml:space="preserve"> </w:t>
      </w:r>
      <w:r w:rsidRPr="006531E2">
        <w:rPr>
          <w:rFonts w:ascii="Times New Roman" w:hAnsi="Times New Roman"/>
          <w:sz w:val="28"/>
          <w:szCs w:val="28"/>
        </w:rPr>
        <w:t>90мл/мин.</w:t>
      </w:r>
      <w:r w:rsidR="00B735AA">
        <w:rPr>
          <w:rFonts w:ascii="Times New Roman" w:hAnsi="Times New Roman"/>
          <w:sz w:val="28"/>
          <w:szCs w:val="28"/>
        </w:rPr>
        <w:t xml:space="preserve"> </w:t>
      </w:r>
      <w:r w:rsidRPr="006531E2">
        <w:rPr>
          <w:rFonts w:ascii="Times New Roman" w:hAnsi="Times New Roman"/>
          <w:sz w:val="28"/>
          <w:szCs w:val="28"/>
        </w:rPr>
        <w:t>Обработка</w:t>
      </w:r>
      <w:r w:rsidR="00B735AA">
        <w:rPr>
          <w:rFonts w:ascii="Times New Roman" w:hAnsi="Times New Roman"/>
          <w:sz w:val="28"/>
          <w:szCs w:val="28"/>
        </w:rPr>
        <w:t xml:space="preserve"> </w:t>
      </w:r>
      <w:r w:rsidRPr="006531E2">
        <w:rPr>
          <w:rFonts w:ascii="Times New Roman" w:hAnsi="Times New Roman"/>
          <w:sz w:val="28"/>
          <w:szCs w:val="28"/>
        </w:rPr>
        <w:t>результатов,</w:t>
      </w:r>
      <w:r w:rsidR="00B735AA">
        <w:rPr>
          <w:rFonts w:ascii="Times New Roman" w:hAnsi="Times New Roman"/>
          <w:sz w:val="28"/>
          <w:szCs w:val="28"/>
        </w:rPr>
        <w:t xml:space="preserve"> </w:t>
      </w:r>
      <w:r w:rsidRPr="006531E2">
        <w:rPr>
          <w:rFonts w:ascii="Times New Roman" w:hAnsi="Times New Roman"/>
          <w:sz w:val="28"/>
          <w:szCs w:val="28"/>
        </w:rPr>
        <w:t>полученных</w:t>
      </w:r>
      <w:r w:rsidR="00B735AA">
        <w:rPr>
          <w:rFonts w:ascii="Times New Roman" w:hAnsi="Times New Roman"/>
          <w:sz w:val="28"/>
          <w:szCs w:val="28"/>
        </w:rPr>
        <w:t xml:space="preserve"> </w:t>
      </w:r>
      <w:r w:rsidRPr="006531E2">
        <w:rPr>
          <w:rFonts w:ascii="Times New Roman" w:hAnsi="Times New Roman"/>
          <w:sz w:val="28"/>
          <w:szCs w:val="28"/>
        </w:rPr>
        <w:t>с</w:t>
      </w:r>
      <w:r w:rsidR="00B735AA">
        <w:rPr>
          <w:rFonts w:ascii="Times New Roman" w:hAnsi="Times New Roman"/>
          <w:sz w:val="28"/>
          <w:szCs w:val="28"/>
        </w:rPr>
        <w:t xml:space="preserve"> </w:t>
      </w:r>
      <w:r w:rsidRPr="006531E2">
        <w:rPr>
          <w:rFonts w:ascii="Times New Roman" w:hAnsi="Times New Roman"/>
          <w:sz w:val="28"/>
          <w:szCs w:val="28"/>
        </w:rPr>
        <w:t>помощью</w:t>
      </w:r>
      <w:r w:rsidR="00B735AA">
        <w:rPr>
          <w:rFonts w:ascii="Times New Roman" w:hAnsi="Times New Roman"/>
          <w:sz w:val="28"/>
          <w:szCs w:val="28"/>
        </w:rPr>
        <w:t xml:space="preserve"> </w:t>
      </w:r>
      <w:r w:rsidRPr="006531E2">
        <w:rPr>
          <w:rFonts w:ascii="Times New Roman" w:hAnsi="Times New Roman"/>
          <w:sz w:val="28"/>
          <w:szCs w:val="28"/>
          <w:lang w:val="en-US"/>
        </w:rPr>
        <w:t>STA</w:t>
      </w:r>
      <w:r w:rsidR="00B735AA">
        <w:rPr>
          <w:rFonts w:ascii="Times New Roman" w:hAnsi="Times New Roman"/>
          <w:sz w:val="28"/>
          <w:szCs w:val="28"/>
        </w:rPr>
        <w:t xml:space="preserve"> </w:t>
      </w:r>
      <w:r w:rsidRPr="006531E2">
        <w:rPr>
          <w:rFonts w:ascii="Times New Roman" w:hAnsi="Times New Roman"/>
          <w:sz w:val="28"/>
          <w:szCs w:val="28"/>
        </w:rPr>
        <w:t>449</w:t>
      </w:r>
      <w:r w:rsidR="00B735AA">
        <w:rPr>
          <w:rFonts w:ascii="Times New Roman" w:hAnsi="Times New Roman"/>
          <w:sz w:val="28"/>
          <w:szCs w:val="28"/>
        </w:rPr>
        <w:t xml:space="preserve"> </w:t>
      </w:r>
      <w:r w:rsidRPr="006531E2">
        <w:rPr>
          <w:rFonts w:ascii="Times New Roman" w:hAnsi="Times New Roman"/>
          <w:sz w:val="28"/>
          <w:szCs w:val="28"/>
          <w:lang w:val="en-US"/>
        </w:rPr>
        <w:t>F</w:t>
      </w:r>
      <w:r w:rsidRPr="006531E2">
        <w:rPr>
          <w:rFonts w:ascii="Times New Roman" w:hAnsi="Times New Roman"/>
          <w:sz w:val="28"/>
          <w:szCs w:val="28"/>
        </w:rPr>
        <w:t>3</w:t>
      </w:r>
      <w:r w:rsidR="00B735AA">
        <w:rPr>
          <w:rFonts w:ascii="Times New Roman" w:hAnsi="Times New Roman"/>
          <w:sz w:val="28"/>
          <w:szCs w:val="28"/>
        </w:rPr>
        <w:t xml:space="preserve"> </w:t>
      </w:r>
      <w:r w:rsidRPr="006531E2">
        <w:rPr>
          <w:rFonts w:ascii="Times New Roman" w:hAnsi="Times New Roman"/>
          <w:sz w:val="28"/>
          <w:szCs w:val="28"/>
          <w:lang w:val="en-US"/>
        </w:rPr>
        <w:t>Jupiter</w:t>
      </w:r>
      <w:r w:rsidRPr="006531E2">
        <w:rPr>
          <w:rFonts w:ascii="Times New Roman" w:hAnsi="Times New Roman"/>
          <w:sz w:val="28"/>
          <w:szCs w:val="28"/>
        </w:rPr>
        <w:t>,</w:t>
      </w:r>
      <w:r w:rsidR="00B735AA">
        <w:rPr>
          <w:rFonts w:ascii="Times New Roman" w:hAnsi="Times New Roman"/>
          <w:sz w:val="28"/>
          <w:szCs w:val="28"/>
        </w:rPr>
        <w:t xml:space="preserve"> </w:t>
      </w:r>
      <w:r w:rsidRPr="006531E2">
        <w:rPr>
          <w:rFonts w:ascii="Times New Roman" w:hAnsi="Times New Roman"/>
          <w:sz w:val="28"/>
          <w:szCs w:val="28"/>
        </w:rPr>
        <w:t>производилась</w:t>
      </w:r>
      <w:r w:rsidR="00B735AA">
        <w:rPr>
          <w:rFonts w:ascii="Times New Roman" w:hAnsi="Times New Roman"/>
          <w:sz w:val="28"/>
          <w:szCs w:val="28"/>
        </w:rPr>
        <w:t xml:space="preserve"> </w:t>
      </w:r>
      <w:r w:rsidRPr="006531E2">
        <w:rPr>
          <w:rFonts w:ascii="Times New Roman" w:hAnsi="Times New Roman"/>
          <w:sz w:val="28"/>
          <w:szCs w:val="28"/>
        </w:rPr>
        <w:t>посредством</w:t>
      </w:r>
      <w:r w:rsidR="00B735AA">
        <w:rPr>
          <w:rFonts w:ascii="Times New Roman" w:hAnsi="Times New Roman"/>
          <w:sz w:val="28"/>
          <w:szCs w:val="28"/>
        </w:rPr>
        <w:t xml:space="preserve"> </w:t>
      </w:r>
      <w:r w:rsidRPr="006531E2">
        <w:rPr>
          <w:rFonts w:ascii="Times New Roman" w:hAnsi="Times New Roman"/>
          <w:sz w:val="28"/>
          <w:szCs w:val="28"/>
        </w:rPr>
        <w:t>программного</w:t>
      </w:r>
      <w:r w:rsidR="00B735AA">
        <w:rPr>
          <w:rFonts w:ascii="Times New Roman" w:hAnsi="Times New Roman"/>
          <w:sz w:val="28"/>
          <w:szCs w:val="28"/>
        </w:rPr>
        <w:t xml:space="preserve"> </w:t>
      </w:r>
      <w:r w:rsidRPr="006531E2">
        <w:rPr>
          <w:rFonts w:ascii="Times New Roman" w:hAnsi="Times New Roman"/>
          <w:sz w:val="28"/>
          <w:szCs w:val="28"/>
        </w:rPr>
        <w:t>обеспечения</w:t>
      </w:r>
      <w:r w:rsidR="00B735AA">
        <w:rPr>
          <w:rFonts w:ascii="Times New Roman" w:hAnsi="Times New Roman"/>
          <w:sz w:val="28"/>
          <w:szCs w:val="28"/>
        </w:rPr>
        <w:t xml:space="preserve"> </w:t>
      </w:r>
      <w:r w:rsidRPr="006531E2">
        <w:rPr>
          <w:rFonts w:ascii="Times New Roman" w:hAnsi="Times New Roman"/>
          <w:sz w:val="28"/>
          <w:szCs w:val="28"/>
          <w:lang w:val="en-US"/>
        </w:rPr>
        <w:t>NETZSCH</w:t>
      </w:r>
      <w:r w:rsidR="00B735AA">
        <w:rPr>
          <w:rFonts w:ascii="Times New Roman" w:hAnsi="Times New Roman"/>
          <w:sz w:val="28"/>
          <w:szCs w:val="28"/>
        </w:rPr>
        <w:t xml:space="preserve"> </w:t>
      </w:r>
      <w:r w:rsidRPr="006531E2">
        <w:rPr>
          <w:rFonts w:ascii="Times New Roman" w:hAnsi="Times New Roman"/>
          <w:sz w:val="28"/>
          <w:szCs w:val="28"/>
          <w:lang w:val="en-US"/>
        </w:rPr>
        <w:t>Proteus</w:t>
      </w:r>
      <w:r w:rsidRPr="006531E2">
        <w:rPr>
          <w:rFonts w:ascii="Times New Roman" w:hAnsi="Times New Roman"/>
          <w:sz w:val="28"/>
          <w:szCs w:val="28"/>
        </w:rPr>
        <w:t>.</w:t>
      </w:r>
    </w:p>
    <w:p w:rsidR="00B30B4C" w:rsidRPr="00FE3DEF" w:rsidRDefault="00B735AA" w:rsidP="00B30B4C">
      <w:pPr>
        <w:tabs>
          <w:tab w:val="left" w:pos="7371"/>
        </w:tabs>
        <w:spacing w:after="0" w:line="240" w:lineRule="auto"/>
        <w:ind w:firstLine="743"/>
        <w:contextualSpacing/>
        <w:jc w:val="both"/>
        <w:rPr>
          <w:rFonts w:ascii="Times New Roman" w:hAnsi="Times New Roman"/>
          <w:bCs/>
          <w:sz w:val="28"/>
          <w:szCs w:val="28"/>
        </w:rPr>
      </w:pPr>
      <w:r>
        <w:rPr>
          <w:rFonts w:ascii="Times New Roman" w:hAnsi="Times New Roman"/>
          <w:bCs/>
          <w:sz w:val="28"/>
          <w:szCs w:val="28"/>
        </w:rPr>
        <w:t xml:space="preserve"> </w:t>
      </w:r>
      <w:r w:rsidR="00B30B4C" w:rsidRPr="006531E2">
        <w:rPr>
          <w:rFonts w:ascii="Times New Roman" w:hAnsi="Times New Roman"/>
          <w:bCs/>
          <w:sz w:val="28"/>
          <w:szCs w:val="28"/>
        </w:rPr>
        <w:t>Как</w:t>
      </w:r>
      <w:r>
        <w:rPr>
          <w:rFonts w:ascii="Times New Roman" w:hAnsi="Times New Roman"/>
          <w:bCs/>
          <w:sz w:val="28"/>
          <w:szCs w:val="28"/>
        </w:rPr>
        <w:t xml:space="preserve"> </w:t>
      </w:r>
      <w:r w:rsidR="00B30B4C" w:rsidRPr="006531E2">
        <w:rPr>
          <w:rFonts w:ascii="Times New Roman" w:hAnsi="Times New Roman"/>
          <w:bCs/>
          <w:sz w:val="28"/>
          <w:szCs w:val="28"/>
        </w:rPr>
        <w:t>следует</w:t>
      </w:r>
      <w:r>
        <w:rPr>
          <w:rFonts w:ascii="Times New Roman" w:hAnsi="Times New Roman"/>
          <w:bCs/>
          <w:sz w:val="28"/>
          <w:szCs w:val="28"/>
        </w:rPr>
        <w:t xml:space="preserve"> </w:t>
      </w:r>
      <w:r w:rsidR="00B30B4C" w:rsidRPr="006531E2">
        <w:rPr>
          <w:rFonts w:ascii="Times New Roman" w:hAnsi="Times New Roman"/>
          <w:bCs/>
          <w:sz w:val="28"/>
          <w:szCs w:val="28"/>
        </w:rPr>
        <w:t>из</w:t>
      </w:r>
      <w:r>
        <w:rPr>
          <w:rFonts w:ascii="Times New Roman" w:hAnsi="Times New Roman"/>
          <w:bCs/>
          <w:sz w:val="28"/>
          <w:szCs w:val="28"/>
        </w:rPr>
        <w:t xml:space="preserve"> </w:t>
      </w:r>
      <w:r w:rsidR="00B30B4C" w:rsidRPr="006531E2">
        <w:rPr>
          <w:rFonts w:ascii="Times New Roman" w:hAnsi="Times New Roman"/>
          <w:bCs/>
          <w:sz w:val="28"/>
          <w:szCs w:val="28"/>
        </w:rPr>
        <w:t>полученных</w:t>
      </w:r>
      <w:r>
        <w:rPr>
          <w:rFonts w:ascii="Times New Roman" w:hAnsi="Times New Roman"/>
          <w:bCs/>
          <w:sz w:val="28"/>
          <w:szCs w:val="28"/>
        </w:rPr>
        <w:t xml:space="preserve"> </w:t>
      </w:r>
      <w:r w:rsidR="00B30B4C" w:rsidRPr="006531E2">
        <w:rPr>
          <w:rFonts w:ascii="Times New Roman" w:hAnsi="Times New Roman"/>
          <w:bCs/>
          <w:sz w:val="28"/>
          <w:szCs w:val="28"/>
        </w:rPr>
        <w:t>данных</w:t>
      </w:r>
      <w:r>
        <w:rPr>
          <w:rFonts w:ascii="Times New Roman" w:hAnsi="Times New Roman"/>
          <w:bCs/>
          <w:sz w:val="28"/>
          <w:szCs w:val="28"/>
        </w:rPr>
        <w:t xml:space="preserve"> </w:t>
      </w:r>
      <w:r w:rsidR="00B30B4C" w:rsidRPr="006531E2">
        <w:rPr>
          <w:rFonts w:ascii="Times New Roman" w:hAnsi="Times New Roman"/>
          <w:bCs/>
          <w:sz w:val="28"/>
          <w:szCs w:val="28"/>
        </w:rPr>
        <w:t>(рисунок</w:t>
      </w:r>
      <w:r>
        <w:rPr>
          <w:rFonts w:ascii="Times New Roman" w:hAnsi="Times New Roman"/>
          <w:bCs/>
          <w:sz w:val="28"/>
          <w:szCs w:val="28"/>
        </w:rPr>
        <w:t xml:space="preserve"> </w:t>
      </w:r>
      <w:r w:rsidR="007435A8">
        <w:rPr>
          <w:rFonts w:ascii="Times New Roman" w:hAnsi="Times New Roman"/>
          <w:bCs/>
          <w:sz w:val="28"/>
          <w:szCs w:val="28"/>
          <w:lang w:val="ru-RU"/>
        </w:rPr>
        <w:t>79</w:t>
      </w:r>
      <w:r w:rsidR="00B30B4C" w:rsidRPr="006531E2">
        <w:rPr>
          <w:rFonts w:ascii="Times New Roman" w:hAnsi="Times New Roman"/>
          <w:bCs/>
          <w:sz w:val="28"/>
          <w:szCs w:val="28"/>
        </w:rPr>
        <w:t>)</w:t>
      </w:r>
      <w:r>
        <w:rPr>
          <w:rFonts w:ascii="Times New Roman" w:hAnsi="Times New Roman"/>
          <w:bCs/>
          <w:sz w:val="28"/>
          <w:szCs w:val="28"/>
        </w:rPr>
        <w:t xml:space="preserve"> </w:t>
      </w:r>
      <w:r w:rsidR="00B30B4C" w:rsidRPr="006531E2">
        <w:rPr>
          <w:rFonts w:ascii="Times New Roman" w:hAnsi="Times New Roman"/>
          <w:bCs/>
          <w:sz w:val="28"/>
          <w:szCs w:val="28"/>
        </w:rPr>
        <w:t>при</w:t>
      </w:r>
      <w:r>
        <w:rPr>
          <w:rFonts w:ascii="Times New Roman" w:hAnsi="Times New Roman"/>
          <w:bCs/>
          <w:sz w:val="28"/>
          <w:szCs w:val="28"/>
        </w:rPr>
        <w:t xml:space="preserve"> </w:t>
      </w:r>
      <w:r w:rsidR="00B30B4C" w:rsidRPr="006531E2">
        <w:rPr>
          <w:rFonts w:ascii="Times New Roman" w:hAnsi="Times New Roman"/>
          <w:bCs/>
          <w:sz w:val="28"/>
          <w:szCs w:val="28"/>
        </w:rPr>
        <w:t>нагреве</w:t>
      </w:r>
      <w:r>
        <w:rPr>
          <w:rFonts w:ascii="Times New Roman" w:hAnsi="Times New Roman"/>
          <w:bCs/>
          <w:sz w:val="28"/>
          <w:szCs w:val="28"/>
        </w:rPr>
        <w:t xml:space="preserve"> </w:t>
      </w:r>
      <w:r w:rsidR="00B30B4C" w:rsidRPr="006531E2">
        <w:rPr>
          <w:rFonts w:ascii="Times New Roman" w:hAnsi="Times New Roman"/>
          <w:bCs/>
          <w:sz w:val="28"/>
          <w:szCs w:val="28"/>
        </w:rPr>
        <w:t>формовочной</w:t>
      </w:r>
      <w:r>
        <w:rPr>
          <w:rFonts w:ascii="Times New Roman" w:hAnsi="Times New Roman"/>
          <w:bCs/>
          <w:sz w:val="28"/>
          <w:szCs w:val="28"/>
        </w:rPr>
        <w:t xml:space="preserve"> </w:t>
      </w:r>
      <w:r w:rsidR="00B30B4C" w:rsidRPr="006531E2">
        <w:rPr>
          <w:rFonts w:ascii="Times New Roman" w:hAnsi="Times New Roman"/>
          <w:bCs/>
          <w:sz w:val="28"/>
          <w:szCs w:val="28"/>
        </w:rPr>
        <w:t>смеси</w:t>
      </w:r>
      <w:r>
        <w:rPr>
          <w:rFonts w:ascii="Times New Roman" w:hAnsi="Times New Roman"/>
          <w:bCs/>
          <w:sz w:val="28"/>
          <w:szCs w:val="28"/>
        </w:rPr>
        <w:t xml:space="preserve"> </w:t>
      </w:r>
      <w:r w:rsidR="00B30B4C" w:rsidRPr="006531E2">
        <w:rPr>
          <w:rFonts w:ascii="Times New Roman" w:hAnsi="Times New Roman"/>
          <w:bCs/>
          <w:sz w:val="28"/>
          <w:szCs w:val="28"/>
        </w:rPr>
        <w:t>до</w:t>
      </w:r>
      <w:r>
        <w:rPr>
          <w:rFonts w:ascii="Times New Roman" w:hAnsi="Times New Roman"/>
          <w:bCs/>
          <w:sz w:val="28"/>
          <w:szCs w:val="28"/>
        </w:rPr>
        <w:t xml:space="preserve"> </w:t>
      </w:r>
      <w:r w:rsidR="00B30B4C" w:rsidRPr="006531E2">
        <w:rPr>
          <w:rFonts w:ascii="Times New Roman" w:hAnsi="Times New Roman"/>
          <w:bCs/>
          <w:sz w:val="28"/>
          <w:szCs w:val="28"/>
        </w:rPr>
        <w:t>1500</w:t>
      </w:r>
      <w:r w:rsidR="00B30B4C" w:rsidRPr="006531E2">
        <w:rPr>
          <w:rFonts w:ascii="Times New Roman" w:hAnsi="Times New Roman"/>
          <w:bCs/>
          <w:sz w:val="28"/>
          <w:szCs w:val="28"/>
        </w:rPr>
        <w:sym w:font="Symbol" w:char="F0B0"/>
      </w:r>
      <w:r w:rsidR="00B30B4C" w:rsidRPr="006531E2">
        <w:rPr>
          <w:rFonts w:ascii="Times New Roman" w:hAnsi="Times New Roman"/>
          <w:bCs/>
          <w:sz w:val="28"/>
          <w:szCs w:val="28"/>
        </w:rPr>
        <w:t>С</w:t>
      </w:r>
      <w:r>
        <w:rPr>
          <w:rFonts w:ascii="Times New Roman" w:hAnsi="Times New Roman"/>
          <w:bCs/>
          <w:sz w:val="28"/>
          <w:szCs w:val="28"/>
        </w:rPr>
        <w:t xml:space="preserve"> </w:t>
      </w:r>
      <w:r w:rsidR="00B30B4C" w:rsidRPr="006531E2">
        <w:rPr>
          <w:rFonts w:ascii="Times New Roman" w:hAnsi="Times New Roman"/>
          <w:bCs/>
          <w:sz w:val="28"/>
          <w:szCs w:val="28"/>
        </w:rPr>
        <w:t>снижение</w:t>
      </w:r>
      <w:r>
        <w:rPr>
          <w:rFonts w:ascii="Times New Roman" w:hAnsi="Times New Roman"/>
          <w:bCs/>
          <w:sz w:val="28"/>
          <w:szCs w:val="28"/>
        </w:rPr>
        <w:t xml:space="preserve"> </w:t>
      </w:r>
      <w:r w:rsidR="00B30B4C" w:rsidRPr="006531E2">
        <w:rPr>
          <w:rFonts w:ascii="Times New Roman" w:hAnsi="Times New Roman"/>
          <w:bCs/>
          <w:sz w:val="28"/>
          <w:szCs w:val="28"/>
        </w:rPr>
        <w:t>массы</w:t>
      </w:r>
      <w:r>
        <w:rPr>
          <w:rFonts w:ascii="Times New Roman" w:hAnsi="Times New Roman"/>
          <w:bCs/>
          <w:sz w:val="28"/>
          <w:szCs w:val="28"/>
        </w:rPr>
        <w:t xml:space="preserve"> </w:t>
      </w:r>
      <w:r w:rsidR="00B30B4C" w:rsidRPr="006531E2">
        <w:rPr>
          <w:rFonts w:ascii="Times New Roman" w:hAnsi="Times New Roman"/>
          <w:bCs/>
          <w:sz w:val="28"/>
          <w:szCs w:val="28"/>
        </w:rPr>
        <w:t>составляет</w:t>
      </w:r>
      <w:r>
        <w:rPr>
          <w:rFonts w:ascii="Times New Roman" w:hAnsi="Times New Roman"/>
          <w:bCs/>
          <w:sz w:val="28"/>
          <w:szCs w:val="28"/>
        </w:rPr>
        <w:t xml:space="preserve"> </w:t>
      </w:r>
      <w:r w:rsidR="00B30B4C" w:rsidRPr="006531E2">
        <w:rPr>
          <w:rFonts w:ascii="Times New Roman" w:hAnsi="Times New Roman"/>
          <w:bCs/>
          <w:sz w:val="28"/>
          <w:szCs w:val="28"/>
        </w:rPr>
        <w:t>0,25</w:t>
      </w:r>
      <w:r>
        <w:rPr>
          <w:rFonts w:ascii="Times New Roman" w:hAnsi="Times New Roman"/>
          <w:bCs/>
          <w:sz w:val="28"/>
          <w:szCs w:val="28"/>
        </w:rPr>
        <w:t xml:space="preserve"> </w:t>
      </w:r>
      <w:r w:rsidR="00B30B4C" w:rsidRPr="006531E2">
        <w:rPr>
          <w:rFonts w:ascii="Times New Roman" w:hAnsi="Times New Roman"/>
          <w:bCs/>
          <w:sz w:val="28"/>
          <w:szCs w:val="28"/>
        </w:rPr>
        <w:t>%.</w:t>
      </w:r>
      <w:r>
        <w:rPr>
          <w:rFonts w:ascii="Times New Roman" w:hAnsi="Times New Roman"/>
          <w:bCs/>
          <w:sz w:val="28"/>
          <w:szCs w:val="28"/>
        </w:rPr>
        <w:t xml:space="preserve"> </w:t>
      </w:r>
      <w:r w:rsidR="00B30B4C" w:rsidRPr="006531E2">
        <w:rPr>
          <w:rFonts w:ascii="Times New Roman" w:hAnsi="Times New Roman"/>
          <w:bCs/>
          <w:sz w:val="28"/>
          <w:szCs w:val="28"/>
        </w:rPr>
        <w:t>Основное</w:t>
      </w:r>
      <w:r>
        <w:rPr>
          <w:rFonts w:ascii="Times New Roman" w:hAnsi="Times New Roman"/>
          <w:bCs/>
          <w:sz w:val="28"/>
          <w:szCs w:val="28"/>
        </w:rPr>
        <w:t xml:space="preserve"> </w:t>
      </w:r>
      <w:r w:rsidR="00B30B4C" w:rsidRPr="006531E2">
        <w:rPr>
          <w:rFonts w:ascii="Times New Roman" w:hAnsi="Times New Roman"/>
          <w:bCs/>
          <w:sz w:val="28"/>
          <w:szCs w:val="28"/>
        </w:rPr>
        <w:t>снижение</w:t>
      </w:r>
      <w:r>
        <w:rPr>
          <w:rFonts w:ascii="Times New Roman" w:hAnsi="Times New Roman"/>
          <w:bCs/>
          <w:sz w:val="28"/>
          <w:szCs w:val="28"/>
        </w:rPr>
        <w:t xml:space="preserve"> </w:t>
      </w:r>
      <w:r w:rsidR="00B30B4C" w:rsidRPr="006531E2">
        <w:rPr>
          <w:rFonts w:ascii="Times New Roman" w:hAnsi="Times New Roman"/>
          <w:bCs/>
          <w:sz w:val="28"/>
          <w:szCs w:val="28"/>
        </w:rPr>
        <w:t>массы</w:t>
      </w:r>
      <w:r>
        <w:rPr>
          <w:rFonts w:ascii="Times New Roman" w:hAnsi="Times New Roman"/>
          <w:bCs/>
          <w:sz w:val="28"/>
          <w:szCs w:val="28"/>
        </w:rPr>
        <w:t xml:space="preserve"> </w:t>
      </w:r>
      <w:r w:rsidR="00B30B4C" w:rsidRPr="006531E2">
        <w:rPr>
          <w:rFonts w:ascii="Times New Roman" w:hAnsi="Times New Roman"/>
          <w:bCs/>
          <w:sz w:val="28"/>
          <w:szCs w:val="28"/>
        </w:rPr>
        <w:t>вызвано</w:t>
      </w:r>
      <w:r>
        <w:rPr>
          <w:rFonts w:ascii="Times New Roman" w:hAnsi="Times New Roman"/>
          <w:bCs/>
          <w:sz w:val="28"/>
          <w:szCs w:val="28"/>
        </w:rPr>
        <w:t xml:space="preserve"> </w:t>
      </w:r>
      <w:r w:rsidR="00B30B4C" w:rsidRPr="006531E2">
        <w:rPr>
          <w:rFonts w:ascii="Times New Roman" w:hAnsi="Times New Roman"/>
          <w:bCs/>
          <w:sz w:val="28"/>
          <w:szCs w:val="28"/>
        </w:rPr>
        <w:t>процессом</w:t>
      </w:r>
      <w:r>
        <w:rPr>
          <w:rFonts w:ascii="Times New Roman" w:hAnsi="Times New Roman"/>
          <w:bCs/>
          <w:sz w:val="28"/>
          <w:szCs w:val="28"/>
        </w:rPr>
        <w:t xml:space="preserve"> </w:t>
      </w:r>
      <w:r w:rsidR="00B30B4C" w:rsidRPr="006531E2">
        <w:rPr>
          <w:rFonts w:ascii="Times New Roman" w:hAnsi="Times New Roman"/>
          <w:bCs/>
          <w:sz w:val="28"/>
          <w:szCs w:val="28"/>
        </w:rPr>
        <w:t>дегидратации,</w:t>
      </w:r>
      <w:r>
        <w:rPr>
          <w:rFonts w:ascii="Times New Roman" w:hAnsi="Times New Roman"/>
          <w:bCs/>
          <w:sz w:val="28"/>
          <w:szCs w:val="28"/>
        </w:rPr>
        <w:t xml:space="preserve"> </w:t>
      </w:r>
      <w:r w:rsidR="00B30B4C" w:rsidRPr="006531E2">
        <w:rPr>
          <w:rFonts w:ascii="Times New Roman" w:hAnsi="Times New Roman"/>
          <w:bCs/>
          <w:sz w:val="28"/>
          <w:szCs w:val="28"/>
        </w:rPr>
        <w:t>который</w:t>
      </w:r>
      <w:r>
        <w:rPr>
          <w:rFonts w:ascii="Times New Roman" w:hAnsi="Times New Roman"/>
          <w:bCs/>
          <w:sz w:val="28"/>
          <w:szCs w:val="28"/>
        </w:rPr>
        <w:t xml:space="preserve"> </w:t>
      </w:r>
      <w:r w:rsidR="00B30B4C" w:rsidRPr="006531E2">
        <w:rPr>
          <w:rFonts w:ascii="Times New Roman" w:hAnsi="Times New Roman"/>
          <w:bCs/>
          <w:sz w:val="28"/>
          <w:szCs w:val="28"/>
        </w:rPr>
        <w:t>наиболее</w:t>
      </w:r>
      <w:r>
        <w:rPr>
          <w:rFonts w:ascii="Times New Roman" w:hAnsi="Times New Roman"/>
          <w:bCs/>
          <w:sz w:val="28"/>
          <w:szCs w:val="28"/>
        </w:rPr>
        <w:t xml:space="preserve"> </w:t>
      </w:r>
      <w:r w:rsidR="00B30B4C" w:rsidRPr="006531E2">
        <w:rPr>
          <w:rFonts w:ascii="Times New Roman" w:hAnsi="Times New Roman"/>
          <w:bCs/>
          <w:sz w:val="28"/>
          <w:szCs w:val="28"/>
        </w:rPr>
        <w:t>интенсивно</w:t>
      </w:r>
      <w:r>
        <w:rPr>
          <w:rFonts w:ascii="Times New Roman" w:hAnsi="Times New Roman"/>
          <w:bCs/>
          <w:sz w:val="28"/>
          <w:szCs w:val="28"/>
        </w:rPr>
        <w:t xml:space="preserve"> </w:t>
      </w:r>
      <w:r w:rsidR="00B30B4C" w:rsidRPr="006531E2">
        <w:rPr>
          <w:rFonts w:ascii="Times New Roman" w:hAnsi="Times New Roman"/>
          <w:bCs/>
          <w:sz w:val="28"/>
          <w:szCs w:val="28"/>
        </w:rPr>
        <w:t>развивается</w:t>
      </w:r>
      <w:r>
        <w:rPr>
          <w:rFonts w:ascii="Times New Roman" w:hAnsi="Times New Roman"/>
          <w:bCs/>
          <w:sz w:val="28"/>
          <w:szCs w:val="28"/>
        </w:rPr>
        <w:t xml:space="preserve"> </w:t>
      </w:r>
      <w:r w:rsidR="00B30B4C" w:rsidRPr="006531E2">
        <w:rPr>
          <w:rFonts w:ascii="Times New Roman" w:hAnsi="Times New Roman"/>
          <w:bCs/>
          <w:sz w:val="28"/>
          <w:szCs w:val="28"/>
        </w:rPr>
        <w:t>при</w:t>
      </w:r>
      <w:r>
        <w:rPr>
          <w:rFonts w:ascii="Times New Roman" w:hAnsi="Times New Roman"/>
          <w:bCs/>
          <w:sz w:val="28"/>
          <w:szCs w:val="28"/>
        </w:rPr>
        <w:t xml:space="preserve"> </w:t>
      </w:r>
      <w:r w:rsidR="00B30B4C" w:rsidRPr="006531E2">
        <w:rPr>
          <w:rFonts w:ascii="Times New Roman" w:hAnsi="Times New Roman"/>
          <w:sz w:val="28"/>
          <w:szCs w:val="28"/>
        </w:rPr>
        <w:t>196,2</w:t>
      </w:r>
      <w:r w:rsidR="00B30B4C" w:rsidRPr="006531E2">
        <w:rPr>
          <w:rFonts w:ascii="Times New Roman" w:hAnsi="Times New Roman"/>
          <w:sz w:val="28"/>
          <w:szCs w:val="28"/>
          <w:vertAlign w:val="superscript"/>
        </w:rPr>
        <w:t>0</w:t>
      </w:r>
      <w:r w:rsidR="00B30B4C" w:rsidRPr="006531E2">
        <w:rPr>
          <w:rFonts w:ascii="Times New Roman" w:hAnsi="Times New Roman"/>
          <w:sz w:val="28"/>
          <w:szCs w:val="28"/>
        </w:rPr>
        <w:t>С.</w:t>
      </w:r>
      <w:r>
        <w:rPr>
          <w:rFonts w:ascii="Times New Roman" w:hAnsi="Times New Roman"/>
          <w:sz w:val="28"/>
          <w:szCs w:val="28"/>
        </w:rPr>
        <w:t xml:space="preserve"> </w:t>
      </w:r>
      <w:r w:rsidR="00B30B4C" w:rsidRPr="006531E2">
        <w:rPr>
          <w:rFonts w:ascii="Times New Roman" w:hAnsi="Times New Roman"/>
          <w:sz w:val="28"/>
          <w:szCs w:val="28"/>
        </w:rPr>
        <w:t>Дальнейшее</w:t>
      </w:r>
      <w:r>
        <w:rPr>
          <w:rFonts w:ascii="Times New Roman" w:hAnsi="Times New Roman"/>
          <w:sz w:val="28"/>
          <w:szCs w:val="28"/>
        </w:rPr>
        <w:t xml:space="preserve"> </w:t>
      </w:r>
      <w:r w:rsidR="00B30B4C" w:rsidRPr="006531E2">
        <w:rPr>
          <w:rFonts w:ascii="Times New Roman" w:hAnsi="Times New Roman"/>
          <w:sz w:val="28"/>
          <w:szCs w:val="28"/>
        </w:rPr>
        <w:t>снижение</w:t>
      </w:r>
      <w:r>
        <w:rPr>
          <w:rFonts w:ascii="Times New Roman" w:hAnsi="Times New Roman"/>
          <w:sz w:val="28"/>
          <w:szCs w:val="28"/>
        </w:rPr>
        <w:t xml:space="preserve"> </w:t>
      </w:r>
      <w:r w:rsidR="00B30B4C" w:rsidRPr="006531E2">
        <w:rPr>
          <w:rFonts w:ascii="Times New Roman" w:hAnsi="Times New Roman"/>
          <w:sz w:val="28"/>
          <w:szCs w:val="28"/>
        </w:rPr>
        <w:t>массы</w:t>
      </w:r>
      <w:r>
        <w:rPr>
          <w:rFonts w:ascii="Times New Roman" w:hAnsi="Times New Roman"/>
          <w:sz w:val="28"/>
          <w:szCs w:val="28"/>
        </w:rPr>
        <w:t xml:space="preserve"> </w:t>
      </w:r>
      <w:r w:rsidR="00B30B4C" w:rsidRPr="006531E2">
        <w:rPr>
          <w:rFonts w:ascii="Times New Roman" w:hAnsi="Times New Roman"/>
          <w:sz w:val="28"/>
          <w:szCs w:val="28"/>
        </w:rPr>
        <w:t>происходит</w:t>
      </w:r>
      <w:r>
        <w:rPr>
          <w:rFonts w:ascii="Times New Roman" w:hAnsi="Times New Roman"/>
          <w:sz w:val="28"/>
          <w:szCs w:val="28"/>
        </w:rPr>
        <w:t xml:space="preserve"> </w:t>
      </w:r>
      <w:r w:rsidR="00B30B4C" w:rsidRPr="006531E2">
        <w:rPr>
          <w:rFonts w:ascii="Times New Roman" w:hAnsi="Times New Roman"/>
          <w:sz w:val="28"/>
          <w:szCs w:val="28"/>
        </w:rPr>
        <w:t>постепенно</w:t>
      </w:r>
      <w:r>
        <w:rPr>
          <w:rFonts w:ascii="Times New Roman" w:hAnsi="Times New Roman"/>
          <w:sz w:val="28"/>
          <w:szCs w:val="28"/>
        </w:rPr>
        <w:t xml:space="preserve"> </w:t>
      </w:r>
      <w:r w:rsidR="00B30B4C" w:rsidRPr="006531E2">
        <w:rPr>
          <w:rFonts w:ascii="Times New Roman" w:hAnsi="Times New Roman"/>
          <w:sz w:val="28"/>
          <w:szCs w:val="28"/>
        </w:rPr>
        <w:t>и,</w:t>
      </w:r>
      <w:r>
        <w:rPr>
          <w:rFonts w:ascii="Times New Roman" w:hAnsi="Times New Roman"/>
          <w:sz w:val="28"/>
          <w:szCs w:val="28"/>
        </w:rPr>
        <w:t xml:space="preserve"> </w:t>
      </w:r>
      <w:r w:rsidR="00B30B4C" w:rsidRPr="006531E2">
        <w:rPr>
          <w:rFonts w:ascii="Times New Roman" w:hAnsi="Times New Roman"/>
          <w:sz w:val="28"/>
          <w:szCs w:val="28"/>
        </w:rPr>
        <w:t>вероятно,</w:t>
      </w:r>
      <w:r>
        <w:rPr>
          <w:rFonts w:ascii="Times New Roman" w:hAnsi="Times New Roman"/>
          <w:sz w:val="28"/>
          <w:szCs w:val="28"/>
        </w:rPr>
        <w:t xml:space="preserve"> </w:t>
      </w:r>
      <w:r w:rsidR="00B30B4C" w:rsidRPr="006531E2">
        <w:rPr>
          <w:rFonts w:ascii="Times New Roman" w:hAnsi="Times New Roman"/>
          <w:sz w:val="28"/>
          <w:szCs w:val="28"/>
        </w:rPr>
        <w:t>связано</w:t>
      </w:r>
      <w:r>
        <w:rPr>
          <w:rFonts w:ascii="Times New Roman" w:hAnsi="Times New Roman"/>
          <w:sz w:val="28"/>
          <w:szCs w:val="28"/>
        </w:rPr>
        <w:t xml:space="preserve"> </w:t>
      </w:r>
      <w:r w:rsidR="00B30B4C" w:rsidRPr="006531E2">
        <w:rPr>
          <w:rFonts w:ascii="Times New Roman" w:hAnsi="Times New Roman"/>
          <w:sz w:val="28"/>
          <w:szCs w:val="28"/>
        </w:rPr>
        <w:t>с</w:t>
      </w:r>
      <w:r>
        <w:rPr>
          <w:rFonts w:ascii="Times New Roman" w:hAnsi="Times New Roman"/>
          <w:sz w:val="28"/>
          <w:szCs w:val="28"/>
        </w:rPr>
        <w:t xml:space="preserve"> </w:t>
      </w:r>
      <w:r w:rsidR="00B30B4C" w:rsidRPr="006531E2">
        <w:rPr>
          <w:rFonts w:ascii="Times New Roman" w:hAnsi="Times New Roman"/>
          <w:sz w:val="28"/>
          <w:szCs w:val="28"/>
        </w:rPr>
        <w:t>процессами</w:t>
      </w:r>
      <w:r>
        <w:rPr>
          <w:rFonts w:ascii="Times New Roman" w:hAnsi="Times New Roman"/>
          <w:sz w:val="28"/>
          <w:szCs w:val="28"/>
        </w:rPr>
        <w:t xml:space="preserve"> </w:t>
      </w:r>
      <w:r w:rsidR="00B30B4C" w:rsidRPr="006531E2">
        <w:rPr>
          <w:rFonts w:ascii="Times New Roman" w:hAnsi="Times New Roman"/>
          <w:sz w:val="28"/>
          <w:szCs w:val="28"/>
        </w:rPr>
        <w:t>постепенного</w:t>
      </w:r>
      <w:r>
        <w:rPr>
          <w:rFonts w:ascii="Times New Roman" w:hAnsi="Times New Roman"/>
          <w:sz w:val="28"/>
          <w:szCs w:val="28"/>
        </w:rPr>
        <w:t xml:space="preserve"> </w:t>
      </w:r>
      <w:r w:rsidR="00B30B4C" w:rsidRPr="006531E2">
        <w:rPr>
          <w:rFonts w:ascii="Times New Roman" w:hAnsi="Times New Roman"/>
          <w:sz w:val="28"/>
          <w:szCs w:val="28"/>
        </w:rPr>
        <w:t>разложения</w:t>
      </w:r>
      <w:r>
        <w:rPr>
          <w:rFonts w:ascii="Times New Roman" w:hAnsi="Times New Roman"/>
          <w:sz w:val="28"/>
          <w:szCs w:val="28"/>
        </w:rPr>
        <w:t xml:space="preserve"> </w:t>
      </w:r>
      <w:r w:rsidR="00B30B4C" w:rsidRPr="006531E2">
        <w:rPr>
          <w:rFonts w:ascii="Times New Roman" w:hAnsi="Times New Roman"/>
          <w:sz w:val="28"/>
          <w:szCs w:val="28"/>
        </w:rPr>
        <w:t>фосфата</w:t>
      </w:r>
      <w:r>
        <w:rPr>
          <w:rFonts w:ascii="Times New Roman" w:hAnsi="Times New Roman"/>
          <w:sz w:val="28"/>
          <w:szCs w:val="28"/>
        </w:rPr>
        <w:t xml:space="preserve"> </w:t>
      </w:r>
      <w:r w:rsidR="00B30B4C" w:rsidRPr="006531E2">
        <w:rPr>
          <w:rFonts w:ascii="Times New Roman" w:hAnsi="Times New Roman"/>
          <w:sz w:val="28"/>
          <w:szCs w:val="28"/>
        </w:rPr>
        <w:t>иттрия.</w:t>
      </w:r>
      <w:r>
        <w:rPr>
          <w:rFonts w:ascii="Times New Roman" w:hAnsi="Times New Roman"/>
          <w:sz w:val="28"/>
          <w:szCs w:val="28"/>
        </w:rPr>
        <w:t xml:space="preserve"> </w:t>
      </w:r>
      <w:r w:rsidR="00B30B4C" w:rsidRPr="006531E2">
        <w:rPr>
          <w:rFonts w:ascii="Times New Roman" w:hAnsi="Times New Roman"/>
          <w:bCs/>
          <w:sz w:val="28"/>
          <w:szCs w:val="28"/>
        </w:rPr>
        <w:t>При</w:t>
      </w:r>
      <w:r>
        <w:rPr>
          <w:rFonts w:ascii="Times New Roman" w:hAnsi="Times New Roman"/>
          <w:bCs/>
          <w:sz w:val="28"/>
          <w:szCs w:val="28"/>
        </w:rPr>
        <w:t xml:space="preserve"> </w:t>
      </w:r>
      <w:r w:rsidR="00B30B4C" w:rsidRPr="006531E2">
        <w:rPr>
          <w:rFonts w:ascii="Times New Roman" w:hAnsi="Times New Roman"/>
          <w:bCs/>
          <w:sz w:val="28"/>
          <w:szCs w:val="28"/>
        </w:rPr>
        <w:t>нагреве</w:t>
      </w:r>
      <w:r>
        <w:rPr>
          <w:rFonts w:ascii="Times New Roman" w:hAnsi="Times New Roman"/>
          <w:bCs/>
          <w:sz w:val="28"/>
          <w:szCs w:val="28"/>
        </w:rPr>
        <w:t xml:space="preserve"> </w:t>
      </w:r>
      <w:r w:rsidR="00B30B4C" w:rsidRPr="006531E2">
        <w:rPr>
          <w:rFonts w:ascii="Times New Roman" w:hAnsi="Times New Roman"/>
          <w:bCs/>
          <w:sz w:val="28"/>
          <w:szCs w:val="28"/>
        </w:rPr>
        <w:t>материал</w:t>
      </w:r>
      <w:r>
        <w:rPr>
          <w:rFonts w:ascii="Times New Roman" w:hAnsi="Times New Roman"/>
          <w:bCs/>
          <w:sz w:val="28"/>
          <w:szCs w:val="28"/>
        </w:rPr>
        <w:t xml:space="preserve"> </w:t>
      </w:r>
      <w:r w:rsidR="00B30B4C" w:rsidRPr="006531E2">
        <w:rPr>
          <w:rFonts w:ascii="Times New Roman" w:hAnsi="Times New Roman"/>
          <w:bCs/>
          <w:sz w:val="28"/>
          <w:szCs w:val="28"/>
        </w:rPr>
        <w:t>формы</w:t>
      </w:r>
      <w:r>
        <w:rPr>
          <w:rFonts w:ascii="Times New Roman" w:hAnsi="Times New Roman"/>
          <w:bCs/>
          <w:sz w:val="28"/>
          <w:szCs w:val="28"/>
        </w:rPr>
        <w:t xml:space="preserve"> </w:t>
      </w:r>
      <w:r w:rsidR="00B30B4C" w:rsidRPr="006531E2">
        <w:rPr>
          <w:rFonts w:ascii="Times New Roman" w:hAnsi="Times New Roman"/>
          <w:bCs/>
          <w:sz w:val="28"/>
          <w:szCs w:val="28"/>
        </w:rPr>
        <w:t>не</w:t>
      </w:r>
      <w:r>
        <w:rPr>
          <w:rFonts w:ascii="Times New Roman" w:hAnsi="Times New Roman"/>
          <w:bCs/>
          <w:sz w:val="28"/>
          <w:szCs w:val="28"/>
        </w:rPr>
        <w:t xml:space="preserve"> </w:t>
      </w:r>
      <w:r w:rsidR="00B30B4C" w:rsidRPr="006531E2">
        <w:rPr>
          <w:rFonts w:ascii="Times New Roman" w:hAnsi="Times New Roman"/>
          <w:bCs/>
          <w:sz w:val="28"/>
          <w:szCs w:val="28"/>
        </w:rPr>
        <w:t>претерпевает</w:t>
      </w:r>
      <w:r>
        <w:rPr>
          <w:rFonts w:ascii="Times New Roman" w:hAnsi="Times New Roman"/>
          <w:bCs/>
          <w:sz w:val="28"/>
          <w:szCs w:val="28"/>
        </w:rPr>
        <w:t xml:space="preserve"> </w:t>
      </w:r>
      <w:r w:rsidR="00B30B4C" w:rsidRPr="006531E2">
        <w:rPr>
          <w:rFonts w:ascii="Times New Roman" w:hAnsi="Times New Roman"/>
          <w:bCs/>
          <w:sz w:val="28"/>
          <w:szCs w:val="28"/>
        </w:rPr>
        <w:t>фазовых</w:t>
      </w:r>
      <w:r>
        <w:rPr>
          <w:rFonts w:ascii="Times New Roman" w:hAnsi="Times New Roman"/>
          <w:bCs/>
          <w:sz w:val="28"/>
          <w:szCs w:val="28"/>
        </w:rPr>
        <w:t xml:space="preserve"> </w:t>
      </w:r>
      <w:r w:rsidR="00B30B4C" w:rsidRPr="006531E2">
        <w:rPr>
          <w:rFonts w:ascii="Times New Roman" w:hAnsi="Times New Roman"/>
          <w:bCs/>
          <w:sz w:val="28"/>
          <w:szCs w:val="28"/>
        </w:rPr>
        <w:t>переходов.</w:t>
      </w:r>
      <w:r>
        <w:rPr>
          <w:rFonts w:ascii="Times New Roman" w:hAnsi="Times New Roman"/>
          <w:bCs/>
          <w:sz w:val="28"/>
          <w:szCs w:val="28"/>
        </w:rPr>
        <w:t xml:space="preserve"> </w:t>
      </w:r>
      <w:r w:rsidR="00B30B4C" w:rsidRPr="006531E2">
        <w:rPr>
          <w:rFonts w:ascii="Times New Roman" w:hAnsi="Times New Roman"/>
          <w:bCs/>
          <w:sz w:val="28"/>
          <w:szCs w:val="28"/>
        </w:rPr>
        <w:t>Процессы</w:t>
      </w:r>
      <w:r>
        <w:rPr>
          <w:rFonts w:ascii="Times New Roman" w:hAnsi="Times New Roman"/>
          <w:bCs/>
          <w:sz w:val="28"/>
          <w:szCs w:val="28"/>
        </w:rPr>
        <w:t xml:space="preserve"> </w:t>
      </w:r>
      <w:r w:rsidR="00B30B4C" w:rsidRPr="006531E2">
        <w:rPr>
          <w:rFonts w:ascii="Times New Roman" w:hAnsi="Times New Roman"/>
          <w:bCs/>
          <w:sz w:val="28"/>
          <w:szCs w:val="28"/>
        </w:rPr>
        <w:t>спекания</w:t>
      </w:r>
      <w:r>
        <w:rPr>
          <w:rFonts w:ascii="Times New Roman" w:hAnsi="Times New Roman"/>
          <w:bCs/>
          <w:sz w:val="28"/>
          <w:szCs w:val="28"/>
        </w:rPr>
        <w:t xml:space="preserve"> </w:t>
      </w:r>
      <w:r w:rsidR="00B30B4C" w:rsidRPr="006531E2">
        <w:rPr>
          <w:rFonts w:ascii="Times New Roman" w:hAnsi="Times New Roman"/>
          <w:bCs/>
          <w:sz w:val="28"/>
          <w:szCs w:val="28"/>
        </w:rPr>
        <w:t>начинаются</w:t>
      </w:r>
      <w:r>
        <w:rPr>
          <w:rFonts w:ascii="Times New Roman" w:hAnsi="Times New Roman"/>
          <w:bCs/>
          <w:sz w:val="28"/>
          <w:szCs w:val="28"/>
        </w:rPr>
        <w:t xml:space="preserve"> </w:t>
      </w:r>
      <w:r w:rsidR="00B30B4C" w:rsidRPr="006531E2">
        <w:rPr>
          <w:rFonts w:ascii="Times New Roman" w:hAnsi="Times New Roman"/>
          <w:bCs/>
          <w:sz w:val="28"/>
          <w:szCs w:val="28"/>
        </w:rPr>
        <w:t>при</w:t>
      </w:r>
      <w:r>
        <w:rPr>
          <w:rFonts w:ascii="Times New Roman" w:hAnsi="Times New Roman"/>
          <w:bCs/>
          <w:sz w:val="28"/>
          <w:szCs w:val="28"/>
        </w:rPr>
        <w:t xml:space="preserve"> </w:t>
      </w:r>
      <w:r w:rsidR="00B30B4C" w:rsidRPr="006531E2">
        <w:rPr>
          <w:rFonts w:ascii="Times New Roman" w:hAnsi="Times New Roman"/>
          <w:bCs/>
          <w:sz w:val="28"/>
          <w:szCs w:val="28"/>
        </w:rPr>
        <w:t>температуре</w:t>
      </w:r>
      <w:r>
        <w:rPr>
          <w:rFonts w:ascii="Times New Roman" w:hAnsi="Times New Roman"/>
          <w:bCs/>
          <w:sz w:val="28"/>
          <w:szCs w:val="28"/>
        </w:rPr>
        <w:t xml:space="preserve"> </w:t>
      </w:r>
      <w:r w:rsidR="00B30B4C" w:rsidRPr="006531E2">
        <w:rPr>
          <w:rFonts w:ascii="Times New Roman" w:hAnsi="Times New Roman"/>
          <w:bCs/>
          <w:sz w:val="28"/>
          <w:szCs w:val="28"/>
        </w:rPr>
        <w:t>выше</w:t>
      </w:r>
      <w:r>
        <w:rPr>
          <w:rFonts w:ascii="Times New Roman" w:hAnsi="Times New Roman"/>
          <w:bCs/>
          <w:sz w:val="28"/>
          <w:szCs w:val="28"/>
        </w:rPr>
        <w:t xml:space="preserve"> </w:t>
      </w:r>
      <w:r w:rsidR="00B30B4C" w:rsidRPr="006531E2">
        <w:rPr>
          <w:rFonts w:ascii="Times New Roman" w:hAnsi="Times New Roman"/>
          <w:bCs/>
          <w:sz w:val="28"/>
          <w:szCs w:val="28"/>
        </w:rPr>
        <w:t>1380</w:t>
      </w:r>
      <w:r w:rsidR="00B30B4C" w:rsidRPr="006531E2">
        <w:rPr>
          <w:rFonts w:ascii="Times New Roman" w:hAnsi="Times New Roman"/>
          <w:bCs/>
          <w:sz w:val="28"/>
          <w:szCs w:val="28"/>
        </w:rPr>
        <w:sym w:font="Symbol" w:char="F0B0"/>
      </w:r>
      <w:r w:rsidR="00B30B4C" w:rsidRPr="006531E2">
        <w:rPr>
          <w:rFonts w:ascii="Times New Roman" w:hAnsi="Times New Roman"/>
          <w:bCs/>
          <w:sz w:val="28"/>
          <w:szCs w:val="28"/>
        </w:rPr>
        <w:t>С.</w:t>
      </w:r>
      <w:r>
        <w:rPr>
          <w:rFonts w:ascii="Times New Roman" w:hAnsi="Times New Roman"/>
          <w:bCs/>
          <w:sz w:val="28"/>
          <w:szCs w:val="28"/>
        </w:rPr>
        <w:t xml:space="preserve"> </w:t>
      </w:r>
      <w:r w:rsidR="00B30B4C" w:rsidRPr="006531E2">
        <w:rPr>
          <w:rFonts w:ascii="Times New Roman" w:hAnsi="Times New Roman"/>
          <w:bCs/>
          <w:sz w:val="28"/>
          <w:szCs w:val="28"/>
        </w:rPr>
        <w:t>Это</w:t>
      </w:r>
      <w:r>
        <w:rPr>
          <w:rFonts w:ascii="Times New Roman" w:hAnsi="Times New Roman"/>
          <w:bCs/>
          <w:sz w:val="28"/>
          <w:szCs w:val="28"/>
        </w:rPr>
        <w:t xml:space="preserve"> </w:t>
      </w:r>
      <w:r w:rsidR="00B30B4C" w:rsidRPr="006531E2">
        <w:rPr>
          <w:rFonts w:ascii="Times New Roman" w:hAnsi="Times New Roman"/>
          <w:bCs/>
          <w:sz w:val="28"/>
          <w:szCs w:val="28"/>
        </w:rPr>
        <w:t>указывает</w:t>
      </w:r>
      <w:r>
        <w:rPr>
          <w:rFonts w:ascii="Times New Roman" w:hAnsi="Times New Roman"/>
          <w:bCs/>
          <w:sz w:val="28"/>
          <w:szCs w:val="28"/>
        </w:rPr>
        <w:t xml:space="preserve"> </w:t>
      </w:r>
      <w:r w:rsidR="00B30B4C" w:rsidRPr="006531E2">
        <w:rPr>
          <w:rFonts w:ascii="Times New Roman" w:hAnsi="Times New Roman"/>
          <w:bCs/>
          <w:sz w:val="28"/>
          <w:szCs w:val="28"/>
        </w:rPr>
        <w:t>на</w:t>
      </w:r>
      <w:r>
        <w:rPr>
          <w:rFonts w:ascii="Times New Roman" w:hAnsi="Times New Roman"/>
          <w:bCs/>
          <w:sz w:val="28"/>
          <w:szCs w:val="28"/>
        </w:rPr>
        <w:t xml:space="preserve"> </w:t>
      </w:r>
      <w:r w:rsidR="00B30B4C" w:rsidRPr="006531E2">
        <w:rPr>
          <w:rFonts w:ascii="Times New Roman" w:hAnsi="Times New Roman"/>
          <w:bCs/>
          <w:sz w:val="28"/>
          <w:szCs w:val="28"/>
        </w:rPr>
        <w:t>то,</w:t>
      </w:r>
      <w:r>
        <w:rPr>
          <w:rFonts w:ascii="Times New Roman" w:hAnsi="Times New Roman"/>
          <w:bCs/>
          <w:sz w:val="28"/>
          <w:szCs w:val="28"/>
        </w:rPr>
        <w:t xml:space="preserve"> </w:t>
      </w:r>
      <w:r w:rsidR="00B30B4C" w:rsidRPr="006531E2">
        <w:rPr>
          <w:rFonts w:ascii="Times New Roman" w:hAnsi="Times New Roman"/>
          <w:bCs/>
          <w:sz w:val="28"/>
          <w:szCs w:val="28"/>
        </w:rPr>
        <w:t>что</w:t>
      </w:r>
      <w:r>
        <w:rPr>
          <w:rFonts w:ascii="Times New Roman" w:hAnsi="Times New Roman"/>
          <w:bCs/>
          <w:sz w:val="28"/>
          <w:szCs w:val="28"/>
        </w:rPr>
        <w:t xml:space="preserve"> </w:t>
      </w:r>
      <w:r w:rsidR="00B30B4C" w:rsidRPr="006531E2">
        <w:rPr>
          <w:rFonts w:ascii="Times New Roman" w:hAnsi="Times New Roman"/>
          <w:bCs/>
          <w:sz w:val="28"/>
          <w:szCs w:val="28"/>
        </w:rPr>
        <w:t>причиной</w:t>
      </w:r>
      <w:r>
        <w:rPr>
          <w:rFonts w:ascii="Times New Roman" w:hAnsi="Times New Roman"/>
          <w:bCs/>
          <w:sz w:val="28"/>
          <w:szCs w:val="28"/>
        </w:rPr>
        <w:t xml:space="preserve"> </w:t>
      </w:r>
      <w:r w:rsidR="00B30B4C" w:rsidRPr="006531E2">
        <w:rPr>
          <w:rFonts w:ascii="Times New Roman" w:hAnsi="Times New Roman"/>
          <w:bCs/>
          <w:sz w:val="28"/>
          <w:szCs w:val="28"/>
        </w:rPr>
        <w:t>формирования</w:t>
      </w:r>
      <w:r>
        <w:rPr>
          <w:rFonts w:ascii="Times New Roman" w:hAnsi="Times New Roman"/>
          <w:bCs/>
          <w:sz w:val="28"/>
          <w:szCs w:val="28"/>
        </w:rPr>
        <w:t xml:space="preserve"> </w:t>
      </w:r>
      <w:r w:rsidR="00B30B4C" w:rsidRPr="006531E2">
        <w:rPr>
          <w:rFonts w:ascii="Times New Roman" w:hAnsi="Times New Roman"/>
          <w:bCs/>
          <w:sz w:val="28"/>
          <w:szCs w:val="28"/>
        </w:rPr>
        <w:t>пористости</w:t>
      </w:r>
      <w:r>
        <w:rPr>
          <w:rFonts w:ascii="Times New Roman" w:hAnsi="Times New Roman"/>
          <w:bCs/>
          <w:sz w:val="28"/>
          <w:szCs w:val="28"/>
        </w:rPr>
        <w:t xml:space="preserve"> </w:t>
      </w:r>
      <w:r w:rsidR="00B30B4C" w:rsidRPr="006531E2">
        <w:rPr>
          <w:rFonts w:ascii="Times New Roman" w:hAnsi="Times New Roman"/>
          <w:bCs/>
          <w:sz w:val="28"/>
          <w:szCs w:val="28"/>
        </w:rPr>
        <w:t>в</w:t>
      </w:r>
      <w:r>
        <w:rPr>
          <w:rFonts w:ascii="Times New Roman" w:hAnsi="Times New Roman"/>
          <w:bCs/>
          <w:sz w:val="28"/>
          <w:szCs w:val="28"/>
        </w:rPr>
        <w:t xml:space="preserve"> </w:t>
      </w:r>
      <w:r w:rsidR="00B30B4C" w:rsidRPr="006531E2">
        <w:rPr>
          <w:rFonts w:ascii="Times New Roman" w:hAnsi="Times New Roman"/>
          <w:bCs/>
          <w:sz w:val="28"/>
          <w:szCs w:val="28"/>
        </w:rPr>
        <w:t>отливках</w:t>
      </w:r>
      <w:r>
        <w:rPr>
          <w:rFonts w:ascii="Times New Roman" w:hAnsi="Times New Roman"/>
          <w:bCs/>
          <w:sz w:val="28"/>
          <w:szCs w:val="28"/>
        </w:rPr>
        <w:t xml:space="preserve"> </w:t>
      </w:r>
      <w:r w:rsidR="00B30B4C" w:rsidRPr="006531E2">
        <w:rPr>
          <w:rFonts w:ascii="Times New Roman" w:hAnsi="Times New Roman"/>
          <w:bCs/>
          <w:sz w:val="28"/>
          <w:szCs w:val="28"/>
        </w:rPr>
        <w:t>может</w:t>
      </w:r>
      <w:r>
        <w:rPr>
          <w:rFonts w:ascii="Times New Roman" w:hAnsi="Times New Roman"/>
          <w:bCs/>
          <w:sz w:val="28"/>
          <w:szCs w:val="28"/>
        </w:rPr>
        <w:t xml:space="preserve"> </w:t>
      </w:r>
      <w:r w:rsidR="00B30B4C" w:rsidRPr="006531E2">
        <w:rPr>
          <w:rFonts w:ascii="Times New Roman" w:hAnsi="Times New Roman"/>
          <w:bCs/>
          <w:sz w:val="28"/>
          <w:szCs w:val="28"/>
        </w:rPr>
        <w:t>быть</w:t>
      </w:r>
      <w:r>
        <w:rPr>
          <w:rFonts w:ascii="Times New Roman" w:hAnsi="Times New Roman"/>
          <w:bCs/>
          <w:sz w:val="28"/>
          <w:szCs w:val="28"/>
        </w:rPr>
        <w:t xml:space="preserve"> </w:t>
      </w:r>
      <w:r w:rsidR="00B30B4C" w:rsidRPr="006531E2">
        <w:rPr>
          <w:rFonts w:ascii="Times New Roman" w:hAnsi="Times New Roman"/>
          <w:bCs/>
          <w:sz w:val="28"/>
          <w:szCs w:val="28"/>
        </w:rPr>
        <w:t>только</w:t>
      </w:r>
      <w:r>
        <w:rPr>
          <w:rFonts w:ascii="Times New Roman" w:hAnsi="Times New Roman"/>
          <w:bCs/>
          <w:sz w:val="28"/>
          <w:szCs w:val="28"/>
        </w:rPr>
        <w:t xml:space="preserve"> </w:t>
      </w:r>
      <w:r w:rsidR="00B30B4C" w:rsidRPr="006531E2">
        <w:rPr>
          <w:rFonts w:ascii="Times New Roman" w:hAnsi="Times New Roman"/>
          <w:bCs/>
          <w:sz w:val="28"/>
          <w:szCs w:val="28"/>
        </w:rPr>
        <w:t>реакция</w:t>
      </w:r>
      <w:r>
        <w:rPr>
          <w:rFonts w:ascii="Times New Roman" w:hAnsi="Times New Roman"/>
          <w:bCs/>
          <w:sz w:val="28"/>
          <w:szCs w:val="28"/>
        </w:rPr>
        <w:t xml:space="preserve"> </w:t>
      </w:r>
      <w:r w:rsidR="00B30B4C" w:rsidRPr="006531E2">
        <w:rPr>
          <w:rFonts w:ascii="Times New Roman" w:hAnsi="Times New Roman"/>
          <w:bCs/>
          <w:sz w:val="28"/>
          <w:szCs w:val="28"/>
        </w:rPr>
        <w:t>фосфатной</w:t>
      </w:r>
      <w:r>
        <w:rPr>
          <w:rFonts w:ascii="Times New Roman" w:hAnsi="Times New Roman"/>
          <w:bCs/>
          <w:sz w:val="28"/>
          <w:szCs w:val="28"/>
        </w:rPr>
        <w:t xml:space="preserve"> </w:t>
      </w:r>
      <w:r w:rsidR="00B30B4C" w:rsidRPr="006531E2">
        <w:rPr>
          <w:rFonts w:ascii="Times New Roman" w:hAnsi="Times New Roman"/>
          <w:bCs/>
          <w:sz w:val="28"/>
          <w:szCs w:val="28"/>
        </w:rPr>
        <w:t>связки</w:t>
      </w:r>
      <w:r>
        <w:rPr>
          <w:rFonts w:ascii="Times New Roman" w:hAnsi="Times New Roman"/>
          <w:bCs/>
          <w:sz w:val="28"/>
          <w:szCs w:val="28"/>
        </w:rPr>
        <w:t xml:space="preserve"> </w:t>
      </w:r>
      <w:r w:rsidR="00B30B4C" w:rsidRPr="006531E2">
        <w:rPr>
          <w:rFonts w:ascii="Times New Roman" w:hAnsi="Times New Roman"/>
          <w:bCs/>
          <w:sz w:val="28"/>
          <w:szCs w:val="28"/>
        </w:rPr>
        <w:t>с</w:t>
      </w:r>
      <w:r>
        <w:rPr>
          <w:rFonts w:ascii="Times New Roman" w:hAnsi="Times New Roman"/>
          <w:bCs/>
          <w:sz w:val="28"/>
          <w:szCs w:val="28"/>
        </w:rPr>
        <w:t xml:space="preserve"> </w:t>
      </w:r>
      <w:r w:rsidR="00B30B4C" w:rsidRPr="006531E2">
        <w:rPr>
          <w:rFonts w:ascii="Times New Roman" w:hAnsi="Times New Roman"/>
          <w:bCs/>
          <w:sz w:val="28"/>
          <w:szCs w:val="28"/>
        </w:rPr>
        <w:t>титановым</w:t>
      </w:r>
      <w:r>
        <w:rPr>
          <w:rFonts w:ascii="Times New Roman" w:hAnsi="Times New Roman"/>
          <w:bCs/>
          <w:sz w:val="28"/>
          <w:szCs w:val="28"/>
        </w:rPr>
        <w:t xml:space="preserve"> </w:t>
      </w:r>
      <w:r w:rsidR="00B30B4C" w:rsidRPr="006531E2">
        <w:rPr>
          <w:rFonts w:ascii="Times New Roman" w:hAnsi="Times New Roman"/>
          <w:bCs/>
          <w:sz w:val="28"/>
          <w:szCs w:val="28"/>
        </w:rPr>
        <w:t>расплавом.</w:t>
      </w:r>
      <w:r>
        <w:rPr>
          <w:rFonts w:ascii="Times New Roman" w:hAnsi="Times New Roman"/>
          <w:bCs/>
          <w:sz w:val="28"/>
          <w:szCs w:val="28"/>
        </w:rPr>
        <w:t xml:space="preserve"> </w:t>
      </w:r>
      <w:r w:rsidR="00B30B4C" w:rsidRPr="006531E2">
        <w:rPr>
          <w:rFonts w:ascii="Times New Roman" w:hAnsi="Times New Roman"/>
          <w:bCs/>
          <w:sz w:val="28"/>
          <w:szCs w:val="28"/>
        </w:rPr>
        <w:t>Предположительно,</w:t>
      </w:r>
      <w:r>
        <w:rPr>
          <w:rFonts w:ascii="Times New Roman" w:hAnsi="Times New Roman"/>
          <w:bCs/>
          <w:sz w:val="28"/>
          <w:szCs w:val="28"/>
        </w:rPr>
        <w:t xml:space="preserve"> </w:t>
      </w:r>
      <w:r w:rsidR="00B30B4C" w:rsidRPr="006531E2">
        <w:rPr>
          <w:rFonts w:ascii="Times New Roman" w:hAnsi="Times New Roman"/>
          <w:bCs/>
          <w:sz w:val="28"/>
          <w:szCs w:val="28"/>
        </w:rPr>
        <w:t>в</w:t>
      </w:r>
      <w:r>
        <w:rPr>
          <w:rFonts w:ascii="Times New Roman" w:hAnsi="Times New Roman"/>
          <w:bCs/>
          <w:sz w:val="28"/>
          <w:szCs w:val="28"/>
        </w:rPr>
        <w:t xml:space="preserve"> </w:t>
      </w:r>
      <w:r w:rsidR="00B30B4C" w:rsidRPr="006531E2">
        <w:rPr>
          <w:rFonts w:ascii="Times New Roman" w:hAnsi="Times New Roman"/>
          <w:bCs/>
          <w:sz w:val="28"/>
          <w:szCs w:val="28"/>
        </w:rPr>
        <w:t>результате</w:t>
      </w:r>
      <w:r>
        <w:rPr>
          <w:rFonts w:ascii="Times New Roman" w:hAnsi="Times New Roman"/>
          <w:bCs/>
          <w:sz w:val="28"/>
          <w:szCs w:val="28"/>
        </w:rPr>
        <w:t xml:space="preserve"> </w:t>
      </w:r>
      <w:r w:rsidR="00B30B4C" w:rsidRPr="006531E2">
        <w:rPr>
          <w:rFonts w:ascii="Times New Roman" w:hAnsi="Times New Roman"/>
          <w:bCs/>
          <w:sz w:val="28"/>
          <w:szCs w:val="28"/>
        </w:rPr>
        <w:t>ряда</w:t>
      </w:r>
      <w:r>
        <w:rPr>
          <w:rFonts w:ascii="Times New Roman" w:hAnsi="Times New Roman"/>
          <w:bCs/>
          <w:sz w:val="28"/>
          <w:szCs w:val="28"/>
        </w:rPr>
        <w:t xml:space="preserve"> </w:t>
      </w:r>
      <w:r w:rsidR="00B30B4C" w:rsidRPr="006531E2">
        <w:rPr>
          <w:rFonts w:ascii="Times New Roman" w:hAnsi="Times New Roman"/>
          <w:bCs/>
          <w:sz w:val="28"/>
          <w:szCs w:val="28"/>
        </w:rPr>
        <w:t>восстановительных</w:t>
      </w:r>
      <w:r>
        <w:rPr>
          <w:rFonts w:ascii="Times New Roman" w:hAnsi="Times New Roman"/>
          <w:bCs/>
          <w:sz w:val="28"/>
          <w:szCs w:val="28"/>
        </w:rPr>
        <w:t xml:space="preserve"> </w:t>
      </w:r>
      <w:r w:rsidR="00B30B4C" w:rsidRPr="006531E2">
        <w:rPr>
          <w:rFonts w:ascii="Times New Roman" w:hAnsi="Times New Roman"/>
          <w:bCs/>
          <w:sz w:val="28"/>
          <w:szCs w:val="28"/>
        </w:rPr>
        <w:t>реакций</w:t>
      </w:r>
      <w:r>
        <w:rPr>
          <w:rFonts w:ascii="Times New Roman" w:hAnsi="Times New Roman"/>
          <w:bCs/>
          <w:sz w:val="28"/>
          <w:szCs w:val="28"/>
        </w:rPr>
        <w:t xml:space="preserve"> </w:t>
      </w:r>
      <w:r w:rsidR="00B30B4C" w:rsidRPr="006531E2">
        <w:rPr>
          <w:rFonts w:ascii="Times New Roman" w:hAnsi="Times New Roman"/>
          <w:bCs/>
          <w:sz w:val="28"/>
          <w:szCs w:val="28"/>
        </w:rPr>
        <w:t>между</w:t>
      </w:r>
      <w:r>
        <w:rPr>
          <w:rFonts w:ascii="Times New Roman" w:hAnsi="Times New Roman"/>
          <w:bCs/>
          <w:sz w:val="28"/>
          <w:szCs w:val="28"/>
        </w:rPr>
        <w:t xml:space="preserve"> </w:t>
      </w:r>
      <w:r w:rsidR="00B30B4C" w:rsidRPr="006531E2">
        <w:rPr>
          <w:rFonts w:ascii="Times New Roman" w:hAnsi="Times New Roman"/>
          <w:bCs/>
          <w:sz w:val="28"/>
          <w:szCs w:val="28"/>
        </w:rPr>
        <w:t>титаном</w:t>
      </w:r>
      <w:r>
        <w:rPr>
          <w:rFonts w:ascii="Times New Roman" w:hAnsi="Times New Roman"/>
          <w:bCs/>
          <w:sz w:val="28"/>
          <w:szCs w:val="28"/>
        </w:rPr>
        <w:t xml:space="preserve"> </w:t>
      </w:r>
      <w:r w:rsidR="00B30B4C" w:rsidRPr="006531E2">
        <w:rPr>
          <w:rFonts w:ascii="Times New Roman" w:hAnsi="Times New Roman"/>
          <w:bCs/>
          <w:sz w:val="28"/>
          <w:szCs w:val="28"/>
        </w:rPr>
        <w:t>и</w:t>
      </w:r>
      <w:r>
        <w:rPr>
          <w:rFonts w:ascii="Times New Roman" w:hAnsi="Times New Roman"/>
          <w:bCs/>
          <w:sz w:val="28"/>
          <w:szCs w:val="28"/>
        </w:rPr>
        <w:t xml:space="preserve"> </w:t>
      </w:r>
      <w:r w:rsidR="00B30B4C" w:rsidRPr="006531E2">
        <w:rPr>
          <w:rFonts w:ascii="Times New Roman" w:hAnsi="Times New Roman"/>
          <w:bCs/>
          <w:sz w:val="28"/>
          <w:szCs w:val="28"/>
          <w:lang w:val="en-US"/>
        </w:rPr>
        <w:t>YPO</w:t>
      </w:r>
      <w:r w:rsidR="00B30B4C" w:rsidRPr="006531E2">
        <w:rPr>
          <w:rFonts w:ascii="Times New Roman" w:hAnsi="Times New Roman"/>
          <w:bCs/>
          <w:sz w:val="28"/>
          <w:szCs w:val="28"/>
          <w:vertAlign w:val="subscript"/>
        </w:rPr>
        <w:t>4</w:t>
      </w:r>
      <w:r>
        <w:rPr>
          <w:rFonts w:ascii="Times New Roman" w:hAnsi="Times New Roman"/>
          <w:bCs/>
          <w:sz w:val="28"/>
          <w:szCs w:val="28"/>
        </w:rPr>
        <w:t xml:space="preserve"> </w:t>
      </w:r>
      <w:r w:rsidR="00B30B4C" w:rsidRPr="006531E2">
        <w:rPr>
          <w:rFonts w:ascii="Times New Roman" w:hAnsi="Times New Roman"/>
          <w:bCs/>
          <w:sz w:val="28"/>
          <w:szCs w:val="28"/>
        </w:rPr>
        <w:t>фосфор</w:t>
      </w:r>
      <w:r>
        <w:rPr>
          <w:rFonts w:ascii="Times New Roman" w:hAnsi="Times New Roman"/>
          <w:bCs/>
          <w:sz w:val="28"/>
          <w:szCs w:val="28"/>
        </w:rPr>
        <w:t xml:space="preserve"> </w:t>
      </w:r>
      <w:r w:rsidR="00B30B4C" w:rsidRPr="006531E2">
        <w:rPr>
          <w:rFonts w:ascii="Times New Roman" w:hAnsi="Times New Roman"/>
          <w:bCs/>
          <w:sz w:val="28"/>
          <w:szCs w:val="28"/>
        </w:rPr>
        <w:t>восстанавливается</w:t>
      </w:r>
      <w:r>
        <w:rPr>
          <w:rFonts w:ascii="Times New Roman" w:hAnsi="Times New Roman"/>
          <w:bCs/>
          <w:sz w:val="28"/>
          <w:szCs w:val="28"/>
        </w:rPr>
        <w:t xml:space="preserve"> </w:t>
      </w:r>
      <w:r w:rsidR="00B30B4C" w:rsidRPr="006531E2">
        <w:rPr>
          <w:rFonts w:ascii="Times New Roman" w:hAnsi="Times New Roman"/>
          <w:bCs/>
          <w:sz w:val="28"/>
          <w:szCs w:val="28"/>
        </w:rPr>
        <w:t>до</w:t>
      </w:r>
      <w:r>
        <w:rPr>
          <w:rFonts w:ascii="Times New Roman" w:hAnsi="Times New Roman"/>
          <w:bCs/>
          <w:sz w:val="28"/>
          <w:szCs w:val="28"/>
        </w:rPr>
        <w:t xml:space="preserve"> </w:t>
      </w:r>
      <w:r w:rsidR="00B30B4C" w:rsidRPr="006531E2">
        <w:rPr>
          <w:rFonts w:ascii="Times New Roman" w:hAnsi="Times New Roman"/>
          <w:bCs/>
          <w:sz w:val="28"/>
          <w:szCs w:val="28"/>
        </w:rPr>
        <w:t>элементарного</w:t>
      </w:r>
      <w:r>
        <w:rPr>
          <w:rFonts w:ascii="Times New Roman" w:hAnsi="Times New Roman"/>
          <w:bCs/>
          <w:sz w:val="28"/>
          <w:szCs w:val="28"/>
        </w:rPr>
        <w:t xml:space="preserve"> </w:t>
      </w:r>
      <w:r w:rsidR="00B30B4C" w:rsidRPr="00FE3DEF">
        <w:rPr>
          <w:rFonts w:ascii="Times New Roman" w:hAnsi="Times New Roman"/>
          <w:bCs/>
          <w:sz w:val="28"/>
          <w:szCs w:val="28"/>
        </w:rPr>
        <w:t>состояния</w:t>
      </w:r>
      <w:r>
        <w:rPr>
          <w:rFonts w:ascii="Times New Roman" w:hAnsi="Times New Roman"/>
          <w:bCs/>
          <w:sz w:val="28"/>
          <w:szCs w:val="28"/>
        </w:rPr>
        <w:t xml:space="preserve"> </w:t>
      </w:r>
      <w:r w:rsidR="00B30B4C" w:rsidRPr="00FE3DEF">
        <w:rPr>
          <w:rFonts w:ascii="Times New Roman" w:hAnsi="Times New Roman"/>
          <w:bCs/>
          <w:sz w:val="28"/>
          <w:szCs w:val="28"/>
        </w:rPr>
        <w:t>и</w:t>
      </w:r>
      <w:r>
        <w:rPr>
          <w:rFonts w:ascii="Times New Roman" w:hAnsi="Times New Roman"/>
          <w:bCs/>
          <w:sz w:val="28"/>
          <w:szCs w:val="28"/>
        </w:rPr>
        <w:t xml:space="preserve"> </w:t>
      </w:r>
      <w:r w:rsidR="00B30B4C" w:rsidRPr="00FE3DEF">
        <w:rPr>
          <w:rFonts w:ascii="Times New Roman" w:hAnsi="Times New Roman"/>
          <w:bCs/>
          <w:sz w:val="28"/>
          <w:szCs w:val="28"/>
        </w:rPr>
        <w:t>испаряется,</w:t>
      </w:r>
      <w:r>
        <w:rPr>
          <w:rFonts w:ascii="Times New Roman" w:hAnsi="Times New Roman"/>
          <w:bCs/>
          <w:sz w:val="28"/>
          <w:szCs w:val="28"/>
        </w:rPr>
        <w:t xml:space="preserve"> </w:t>
      </w:r>
      <w:r w:rsidR="00B30B4C" w:rsidRPr="00FE3DEF">
        <w:rPr>
          <w:rFonts w:ascii="Times New Roman" w:hAnsi="Times New Roman"/>
          <w:bCs/>
          <w:sz w:val="28"/>
          <w:szCs w:val="28"/>
        </w:rPr>
        <w:t>образуя</w:t>
      </w:r>
      <w:r>
        <w:rPr>
          <w:rFonts w:ascii="Times New Roman" w:hAnsi="Times New Roman"/>
          <w:bCs/>
          <w:sz w:val="28"/>
          <w:szCs w:val="28"/>
        </w:rPr>
        <w:t xml:space="preserve"> </w:t>
      </w:r>
      <w:r w:rsidR="00B30B4C" w:rsidRPr="00FE3DEF">
        <w:rPr>
          <w:rFonts w:ascii="Times New Roman" w:hAnsi="Times New Roman"/>
          <w:bCs/>
          <w:sz w:val="28"/>
          <w:szCs w:val="28"/>
        </w:rPr>
        <w:t>микрополости</w:t>
      </w:r>
      <w:r>
        <w:rPr>
          <w:rFonts w:ascii="Times New Roman" w:hAnsi="Times New Roman"/>
          <w:bCs/>
          <w:sz w:val="28"/>
          <w:szCs w:val="28"/>
        </w:rPr>
        <w:t xml:space="preserve"> </w:t>
      </w:r>
      <w:r w:rsidR="00B30B4C" w:rsidRPr="00FE3DEF">
        <w:rPr>
          <w:rFonts w:ascii="Times New Roman" w:hAnsi="Times New Roman"/>
          <w:bCs/>
          <w:sz w:val="28"/>
          <w:szCs w:val="28"/>
        </w:rPr>
        <w:t>(рисунок</w:t>
      </w:r>
      <w:r>
        <w:rPr>
          <w:rFonts w:ascii="Times New Roman" w:hAnsi="Times New Roman"/>
          <w:bCs/>
          <w:sz w:val="28"/>
          <w:szCs w:val="28"/>
        </w:rPr>
        <w:t xml:space="preserve"> </w:t>
      </w:r>
      <w:r w:rsidR="007435A8">
        <w:rPr>
          <w:rFonts w:ascii="Times New Roman" w:hAnsi="Times New Roman"/>
          <w:bCs/>
          <w:sz w:val="28"/>
          <w:szCs w:val="28"/>
          <w:lang w:val="ru-RU"/>
        </w:rPr>
        <w:t>77</w:t>
      </w:r>
      <w:r w:rsidR="00B30B4C" w:rsidRPr="00FE3DEF">
        <w:rPr>
          <w:rFonts w:ascii="Times New Roman" w:hAnsi="Times New Roman"/>
          <w:bCs/>
          <w:sz w:val="28"/>
          <w:szCs w:val="28"/>
        </w:rPr>
        <w:t>в).</w:t>
      </w:r>
      <w:r>
        <w:rPr>
          <w:rFonts w:ascii="Times New Roman" w:hAnsi="Times New Roman"/>
          <w:bCs/>
          <w:sz w:val="28"/>
          <w:szCs w:val="28"/>
        </w:rPr>
        <w:t xml:space="preserve"> </w:t>
      </w:r>
      <w:r w:rsidR="00B30B4C" w:rsidRPr="00FE3DEF">
        <w:rPr>
          <w:rFonts w:ascii="Times New Roman" w:hAnsi="Times New Roman"/>
          <w:bCs/>
          <w:sz w:val="28"/>
          <w:szCs w:val="28"/>
        </w:rPr>
        <w:t>Это</w:t>
      </w:r>
      <w:r>
        <w:rPr>
          <w:rFonts w:ascii="Times New Roman" w:hAnsi="Times New Roman"/>
          <w:bCs/>
          <w:sz w:val="28"/>
          <w:szCs w:val="28"/>
        </w:rPr>
        <w:t xml:space="preserve"> </w:t>
      </w:r>
      <w:r w:rsidR="00B30B4C" w:rsidRPr="00FE3DEF">
        <w:rPr>
          <w:rFonts w:ascii="Times New Roman" w:hAnsi="Times New Roman"/>
          <w:bCs/>
          <w:sz w:val="28"/>
          <w:szCs w:val="28"/>
        </w:rPr>
        <w:t>может</w:t>
      </w:r>
      <w:r>
        <w:rPr>
          <w:rFonts w:ascii="Times New Roman" w:hAnsi="Times New Roman"/>
          <w:bCs/>
          <w:sz w:val="28"/>
          <w:szCs w:val="28"/>
        </w:rPr>
        <w:t xml:space="preserve"> </w:t>
      </w:r>
      <w:r w:rsidR="00B30B4C" w:rsidRPr="00FE3DEF">
        <w:rPr>
          <w:rFonts w:ascii="Times New Roman" w:hAnsi="Times New Roman"/>
          <w:bCs/>
          <w:sz w:val="28"/>
          <w:szCs w:val="28"/>
        </w:rPr>
        <w:t>быть</w:t>
      </w:r>
      <w:r>
        <w:rPr>
          <w:rFonts w:ascii="Times New Roman" w:hAnsi="Times New Roman"/>
          <w:bCs/>
          <w:sz w:val="28"/>
          <w:szCs w:val="28"/>
        </w:rPr>
        <w:t xml:space="preserve"> </w:t>
      </w:r>
      <w:r w:rsidR="00B30B4C" w:rsidRPr="00FE3DEF">
        <w:rPr>
          <w:rFonts w:ascii="Times New Roman" w:hAnsi="Times New Roman"/>
          <w:bCs/>
          <w:sz w:val="28"/>
          <w:szCs w:val="28"/>
        </w:rPr>
        <w:t>связано</w:t>
      </w:r>
      <w:r>
        <w:rPr>
          <w:rFonts w:ascii="Times New Roman" w:hAnsi="Times New Roman"/>
          <w:bCs/>
          <w:sz w:val="28"/>
          <w:szCs w:val="28"/>
        </w:rPr>
        <w:t xml:space="preserve"> </w:t>
      </w:r>
      <w:r w:rsidR="00B30B4C" w:rsidRPr="00FE3DEF">
        <w:rPr>
          <w:rFonts w:ascii="Times New Roman" w:hAnsi="Times New Roman"/>
          <w:bCs/>
          <w:sz w:val="28"/>
          <w:szCs w:val="28"/>
        </w:rPr>
        <w:t>с</w:t>
      </w:r>
      <w:r>
        <w:rPr>
          <w:rFonts w:ascii="Times New Roman" w:hAnsi="Times New Roman"/>
          <w:bCs/>
          <w:sz w:val="28"/>
          <w:szCs w:val="28"/>
        </w:rPr>
        <w:t xml:space="preserve"> </w:t>
      </w:r>
      <w:r w:rsidR="00B30B4C" w:rsidRPr="00FE3DEF">
        <w:rPr>
          <w:rFonts w:ascii="Times New Roman" w:hAnsi="Times New Roman"/>
          <w:bCs/>
          <w:sz w:val="28"/>
          <w:szCs w:val="28"/>
        </w:rPr>
        <w:t>низкой</w:t>
      </w:r>
      <w:r>
        <w:rPr>
          <w:rFonts w:ascii="Times New Roman" w:hAnsi="Times New Roman"/>
          <w:bCs/>
          <w:sz w:val="28"/>
          <w:szCs w:val="28"/>
        </w:rPr>
        <w:t xml:space="preserve"> </w:t>
      </w:r>
      <w:r w:rsidR="00B30B4C" w:rsidRPr="00FE3DEF">
        <w:rPr>
          <w:rFonts w:ascii="Times New Roman" w:hAnsi="Times New Roman"/>
          <w:bCs/>
          <w:sz w:val="28"/>
          <w:szCs w:val="28"/>
        </w:rPr>
        <w:t>растворимостью</w:t>
      </w:r>
      <w:r>
        <w:rPr>
          <w:rFonts w:ascii="Times New Roman" w:hAnsi="Times New Roman"/>
          <w:bCs/>
          <w:sz w:val="28"/>
          <w:szCs w:val="28"/>
        </w:rPr>
        <w:t xml:space="preserve"> </w:t>
      </w:r>
      <w:r w:rsidR="00B30B4C" w:rsidRPr="00FE3DEF">
        <w:rPr>
          <w:rFonts w:ascii="Times New Roman" w:hAnsi="Times New Roman"/>
          <w:bCs/>
          <w:sz w:val="28"/>
          <w:szCs w:val="28"/>
        </w:rPr>
        <w:t>фосфора</w:t>
      </w:r>
      <w:r>
        <w:rPr>
          <w:rFonts w:ascii="Times New Roman" w:hAnsi="Times New Roman"/>
          <w:bCs/>
          <w:sz w:val="28"/>
          <w:szCs w:val="28"/>
        </w:rPr>
        <w:t xml:space="preserve"> </w:t>
      </w:r>
      <w:r w:rsidR="00B30B4C" w:rsidRPr="00FE3DEF">
        <w:rPr>
          <w:rFonts w:ascii="Times New Roman" w:hAnsi="Times New Roman"/>
          <w:bCs/>
          <w:sz w:val="28"/>
          <w:szCs w:val="28"/>
        </w:rPr>
        <w:t>в</w:t>
      </w:r>
      <w:r>
        <w:rPr>
          <w:rFonts w:ascii="Times New Roman" w:hAnsi="Times New Roman"/>
          <w:bCs/>
          <w:sz w:val="28"/>
          <w:szCs w:val="28"/>
        </w:rPr>
        <w:t xml:space="preserve"> </w:t>
      </w:r>
      <w:r w:rsidR="00B30B4C" w:rsidRPr="00FE3DEF">
        <w:rPr>
          <w:rFonts w:ascii="Times New Roman" w:hAnsi="Times New Roman"/>
          <w:bCs/>
          <w:sz w:val="28"/>
          <w:szCs w:val="28"/>
        </w:rPr>
        <w:t>титане,</w:t>
      </w:r>
      <w:r>
        <w:rPr>
          <w:rFonts w:ascii="Times New Roman" w:hAnsi="Times New Roman"/>
          <w:bCs/>
          <w:sz w:val="28"/>
          <w:szCs w:val="28"/>
        </w:rPr>
        <w:t xml:space="preserve"> </w:t>
      </w:r>
      <w:r w:rsidR="00B30B4C" w:rsidRPr="00FE3DEF">
        <w:rPr>
          <w:rFonts w:ascii="Times New Roman" w:hAnsi="Times New Roman"/>
          <w:bCs/>
          <w:sz w:val="28"/>
          <w:szCs w:val="28"/>
        </w:rPr>
        <w:t>менее</w:t>
      </w:r>
      <w:r>
        <w:rPr>
          <w:rFonts w:ascii="Times New Roman" w:hAnsi="Times New Roman"/>
          <w:bCs/>
          <w:sz w:val="28"/>
          <w:szCs w:val="28"/>
        </w:rPr>
        <w:t xml:space="preserve"> </w:t>
      </w:r>
      <w:r w:rsidR="00B30B4C" w:rsidRPr="00FE3DEF">
        <w:rPr>
          <w:rFonts w:ascii="Times New Roman" w:hAnsi="Times New Roman"/>
          <w:bCs/>
          <w:sz w:val="28"/>
          <w:szCs w:val="28"/>
        </w:rPr>
        <w:t>0,3</w:t>
      </w:r>
      <w:r>
        <w:rPr>
          <w:rFonts w:ascii="Times New Roman" w:hAnsi="Times New Roman"/>
          <w:bCs/>
          <w:sz w:val="28"/>
          <w:szCs w:val="28"/>
        </w:rPr>
        <w:t xml:space="preserve"> </w:t>
      </w:r>
      <w:r w:rsidR="00B30B4C" w:rsidRPr="00FE3DEF">
        <w:rPr>
          <w:rFonts w:ascii="Times New Roman" w:hAnsi="Times New Roman"/>
          <w:bCs/>
          <w:sz w:val="28"/>
          <w:szCs w:val="28"/>
        </w:rPr>
        <w:t>ат.%</w:t>
      </w:r>
      <w:r>
        <w:rPr>
          <w:rFonts w:ascii="Times New Roman" w:hAnsi="Times New Roman"/>
          <w:bCs/>
          <w:sz w:val="28"/>
          <w:szCs w:val="28"/>
        </w:rPr>
        <w:t xml:space="preserve"> </w:t>
      </w:r>
      <w:r w:rsidR="00B30B4C" w:rsidRPr="00FE3DEF">
        <w:rPr>
          <w:rFonts w:ascii="Times New Roman" w:hAnsi="Times New Roman"/>
          <w:bCs/>
          <w:sz w:val="28"/>
          <w:szCs w:val="28"/>
        </w:rPr>
        <w:t>при</w:t>
      </w:r>
      <w:r>
        <w:rPr>
          <w:rFonts w:ascii="Times New Roman" w:hAnsi="Times New Roman"/>
          <w:bCs/>
          <w:sz w:val="28"/>
          <w:szCs w:val="28"/>
        </w:rPr>
        <w:t xml:space="preserve"> </w:t>
      </w:r>
      <w:r w:rsidR="00B30B4C" w:rsidRPr="00FE3DEF">
        <w:rPr>
          <w:rFonts w:ascii="Times New Roman" w:hAnsi="Times New Roman"/>
          <w:bCs/>
          <w:sz w:val="28"/>
          <w:szCs w:val="28"/>
        </w:rPr>
        <w:t>1495</w:t>
      </w:r>
      <w:r w:rsidR="00B30B4C" w:rsidRPr="00FE3DEF">
        <w:rPr>
          <w:rFonts w:ascii="Times New Roman" w:hAnsi="Times New Roman"/>
          <w:bCs/>
          <w:sz w:val="28"/>
          <w:szCs w:val="28"/>
        </w:rPr>
        <w:sym w:font="Symbol" w:char="F0B0"/>
      </w:r>
      <w:r w:rsidR="00B30B4C" w:rsidRPr="00FE3DEF">
        <w:rPr>
          <w:rFonts w:ascii="Times New Roman" w:hAnsi="Times New Roman"/>
          <w:bCs/>
          <w:sz w:val="28"/>
          <w:szCs w:val="28"/>
        </w:rPr>
        <w:t>С</w:t>
      </w:r>
      <w:r>
        <w:rPr>
          <w:rFonts w:ascii="Times New Roman" w:hAnsi="Times New Roman"/>
          <w:bCs/>
          <w:sz w:val="28"/>
          <w:szCs w:val="28"/>
          <w:lang w:val="ru-RU"/>
        </w:rPr>
        <w:t xml:space="preserve"> </w:t>
      </w:r>
      <w:r w:rsidR="00B10BE9" w:rsidRPr="00B10BE9">
        <w:rPr>
          <w:rFonts w:ascii="Times New Roman" w:hAnsi="Times New Roman"/>
          <w:bCs/>
          <w:sz w:val="28"/>
          <w:szCs w:val="28"/>
          <w:lang w:val="ru-RU"/>
        </w:rPr>
        <w:t>[</w:t>
      </w:r>
      <w:r w:rsidR="00F50058">
        <w:rPr>
          <w:rFonts w:ascii="Times New Roman" w:hAnsi="Times New Roman"/>
          <w:bCs/>
          <w:sz w:val="28"/>
          <w:szCs w:val="28"/>
          <w:lang w:val="ru-RU"/>
        </w:rPr>
        <w:fldChar w:fldCharType="begin"/>
      </w:r>
      <w:r w:rsidR="00B10BE9">
        <w:rPr>
          <w:rFonts w:ascii="Times New Roman" w:hAnsi="Times New Roman"/>
          <w:bCs/>
          <w:sz w:val="28"/>
          <w:szCs w:val="28"/>
          <w:lang w:val="ru-RU"/>
        </w:rPr>
        <w:instrText xml:space="preserve"> REF himikatus \r \h </w:instrText>
      </w:r>
      <w:r w:rsidR="00F50058">
        <w:rPr>
          <w:rFonts w:ascii="Times New Roman" w:hAnsi="Times New Roman"/>
          <w:bCs/>
          <w:sz w:val="28"/>
          <w:szCs w:val="28"/>
          <w:lang w:val="ru-RU"/>
        </w:rPr>
      </w:r>
      <w:r w:rsidR="00F50058">
        <w:rPr>
          <w:rFonts w:ascii="Times New Roman" w:hAnsi="Times New Roman"/>
          <w:bCs/>
          <w:sz w:val="28"/>
          <w:szCs w:val="28"/>
          <w:lang w:val="ru-RU"/>
        </w:rPr>
        <w:fldChar w:fldCharType="separate"/>
      </w:r>
      <w:r w:rsidR="00E27203">
        <w:rPr>
          <w:rFonts w:ascii="Times New Roman" w:hAnsi="Times New Roman"/>
          <w:bCs/>
          <w:sz w:val="28"/>
          <w:szCs w:val="28"/>
          <w:lang w:val="ru-RU"/>
        </w:rPr>
        <w:t>219</w:t>
      </w:r>
      <w:r w:rsidR="00F50058">
        <w:rPr>
          <w:rFonts w:ascii="Times New Roman" w:hAnsi="Times New Roman"/>
          <w:bCs/>
          <w:sz w:val="28"/>
          <w:szCs w:val="28"/>
          <w:lang w:val="ru-RU"/>
        </w:rPr>
        <w:fldChar w:fldCharType="end"/>
      </w:r>
      <w:r w:rsidR="00B10BE9" w:rsidRPr="00B10BE9">
        <w:rPr>
          <w:rFonts w:ascii="Times New Roman" w:hAnsi="Times New Roman"/>
          <w:bCs/>
          <w:sz w:val="28"/>
          <w:szCs w:val="28"/>
          <w:lang w:val="ru-RU"/>
        </w:rPr>
        <w:t>]</w:t>
      </w:r>
      <w:r w:rsidR="00B30B4C" w:rsidRPr="00FE3DEF">
        <w:rPr>
          <w:rFonts w:ascii="Times New Roman" w:hAnsi="Times New Roman"/>
          <w:bCs/>
          <w:sz w:val="28"/>
          <w:szCs w:val="28"/>
        </w:rPr>
        <w:t>.</w:t>
      </w:r>
      <w:r>
        <w:rPr>
          <w:rFonts w:ascii="Times New Roman" w:hAnsi="Times New Roman"/>
          <w:bCs/>
          <w:sz w:val="28"/>
          <w:szCs w:val="28"/>
        </w:rPr>
        <w:t xml:space="preserve"> </w:t>
      </w:r>
      <w:r w:rsidR="00B30B4C" w:rsidRPr="00FE3DEF">
        <w:rPr>
          <w:rFonts w:ascii="Times New Roman" w:hAnsi="Times New Roman"/>
          <w:bCs/>
          <w:sz w:val="28"/>
          <w:szCs w:val="28"/>
        </w:rPr>
        <w:t>Соответственно</w:t>
      </w:r>
      <w:r>
        <w:rPr>
          <w:rFonts w:ascii="Times New Roman" w:hAnsi="Times New Roman"/>
          <w:bCs/>
          <w:sz w:val="28"/>
          <w:szCs w:val="28"/>
        </w:rPr>
        <w:t xml:space="preserve"> </w:t>
      </w:r>
      <w:r w:rsidR="00B30B4C" w:rsidRPr="00FE3DEF">
        <w:rPr>
          <w:rFonts w:ascii="Times New Roman" w:hAnsi="Times New Roman"/>
          <w:bCs/>
          <w:sz w:val="28"/>
          <w:szCs w:val="28"/>
        </w:rPr>
        <w:t>в</w:t>
      </w:r>
      <w:r>
        <w:rPr>
          <w:rFonts w:ascii="Times New Roman" w:hAnsi="Times New Roman"/>
          <w:bCs/>
          <w:sz w:val="28"/>
          <w:szCs w:val="28"/>
        </w:rPr>
        <w:t xml:space="preserve"> </w:t>
      </w:r>
      <w:r w:rsidR="00B30B4C" w:rsidRPr="00FE3DEF">
        <w:rPr>
          <w:rFonts w:ascii="Times New Roman" w:hAnsi="Times New Roman"/>
          <w:bCs/>
          <w:sz w:val="28"/>
          <w:szCs w:val="28"/>
        </w:rPr>
        <w:t>формовочной</w:t>
      </w:r>
      <w:r>
        <w:rPr>
          <w:rFonts w:ascii="Times New Roman" w:hAnsi="Times New Roman"/>
          <w:bCs/>
          <w:sz w:val="28"/>
          <w:szCs w:val="28"/>
        </w:rPr>
        <w:t xml:space="preserve"> </w:t>
      </w:r>
      <w:r w:rsidR="00B30B4C" w:rsidRPr="00FE3DEF">
        <w:rPr>
          <w:rFonts w:ascii="Times New Roman" w:hAnsi="Times New Roman"/>
          <w:bCs/>
          <w:sz w:val="28"/>
          <w:szCs w:val="28"/>
        </w:rPr>
        <w:t>массе</w:t>
      </w:r>
      <w:r>
        <w:rPr>
          <w:rFonts w:ascii="Times New Roman" w:hAnsi="Times New Roman"/>
          <w:bCs/>
          <w:sz w:val="28"/>
          <w:szCs w:val="28"/>
        </w:rPr>
        <w:t xml:space="preserve"> </w:t>
      </w:r>
      <w:r w:rsidR="00B30B4C" w:rsidRPr="00FE3DEF">
        <w:rPr>
          <w:rFonts w:ascii="Times New Roman" w:hAnsi="Times New Roman"/>
          <w:bCs/>
          <w:sz w:val="28"/>
          <w:szCs w:val="28"/>
        </w:rPr>
        <w:t>на</w:t>
      </w:r>
      <w:r>
        <w:rPr>
          <w:rFonts w:ascii="Times New Roman" w:hAnsi="Times New Roman"/>
          <w:bCs/>
          <w:sz w:val="28"/>
          <w:szCs w:val="28"/>
        </w:rPr>
        <w:t xml:space="preserve"> </w:t>
      </w:r>
      <w:r w:rsidR="00B30B4C" w:rsidRPr="00FE3DEF">
        <w:rPr>
          <w:rFonts w:ascii="Times New Roman" w:hAnsi="Times New Roman"/>
          <w:bCs/>
          <w:sz w:val="28"/>
          <w:szCs w:val="28"/>
        </w:rPr>
        <w:t>основе</w:t>
      </w:r>
      <w:r>
        <w:rPr>
          <w:rFonts w:ascii="Times New Roman" w:hAnsi="Times New Roman"/>
          <w:bCs/>
          <w:sz w:val="28"/>
          <w:szCs w:val="28"/>
        </w:rPr>
        <w:t xml:space="preserve"> </w:t>
      </w:r>
      <w:r w:rsidR="00B30B4C" w:rsidRPr="00FE3DEF">
        <w:rPr>
          <w:rFonts w:ascii="Times New Roman" w:hAnsi="Times New Roman"/>
          <w:bCs/>
          <w:sz w:val="28"/>
          <w:szCs w:val="28"/>
        </w:rPr>
        <w:t>оксида</w:t>
      </w:r>
      <w:r>
        <w:rPr>
          <w:rFonts w:ascii="Times New Roman" w:hAnsi="Times New Roman"/>
          <w:bCs/>
          <w:sz w:val="28"/>
          <w:szCs w:val="28"/>
        </w:rPr>
        <w:t xml:space="preserve"> </w:t>
      </w:r>
      <w:r w:rsidR="00B30B4C" w:rsidRPr="00FE3DEF">
        <w:rPr>
          <w:rFonts w:ascii="Times New Roman" w:hAnsi="Times New Roman"/>
          <w:bCs/>
          <w:sz w:val="28"/>
          <w:szCs w:val="28"/>
        </w:rPr>
        <w:t>иттрия</w:t>
      </w:r>
      <w:r>
        <w:rPr>
          <w:rFonts w:ascii="Times New Roman" w:hAnsi="Times New Roman"/>
          <w:bCs/>
          <w:sz w:val="28"/>
          <w:szCs w:val="28"/>
        </w:rPr>
        <w:t xml:space="preserve"> </w:t>
      </w:r>
      <w:r w:rsidR="00B30B4C" w:rsidRPr="00FE3DEF">
        <w:rPr>
          <w:rFonts w:ascii="Times New Roman" w:hAnsi="Times New Roman"/>
          <w:bCs/>
          <w:sz w:val="28"/>
          <w:szCs w:val="28"/>
        </w:rPr>
        <w:t>необходимо</w:t>
      </w:r>
      <w:r>
        <w:rPr>
          <w:rFonts w:ascii="Times New Roman" w:hAnsi="Times New Roman"/>
          <w:bCs/>
          <w:sz w:val="28"/>
          <w:szCs w:val="28"/>
        </w:rPr>
        <w:t xml:space="preserve"> </w:t>
      </w:r>
      <w:r w:rsidR="00B30B4C" w:rsidRPr="00FE3DEF">
        <w:rPr>
          <w:rFonts w:ascii="Times New Roman" w:hAnsi="Times New Roman"/>
          <w:bCs/>
          <w:sz w:val="28"/>
          <w:szCs w:val="28"/>
        </w:rPr>
        <w:t>максимальное</w:t>
      </w:r>
      <w:r>
        <w:rPr>
          <w:rFonts w:ascii="Times New Roman" w:hAnsi="Times New Roman"/>
          <w:bCs/>
          <w:sz w:val="28"/>
          <w:szCs w:val="28"/>
        </w:rPr>
        <w:t xml:space="preserve"> </w:t>
      </w:r>
      <w:r w:rsidR="00B30B4C" w:rsidRPr="00FE3DEF">
        <w:rPr>
          <w:rFonts w:ascii="Times New Roman" w:hAnsi="Times New Roman"/>
          <w:bCs/>
          <w:sz w:val="28"/>
          <w:szCs w:val="28"/>
        </w:rPr>
        <w:t>снижение</w:t>
      </w:r>
      <w:r>
        <w:rPr>
          <w:rFonts w:ascii="Times New Roman" w:hAnsi="Times New Roman"/>
          <w:bCs/>
          <w:sz w:val="28"/>
          <w:szCs w:val="28"/>
        </w:rPr>
        <w:t xml:space="preserve"> </w:t>
      </w:r>
      <w:r w:rsidR="00B30B4C" w:rsidRPr="00FE3DEF">
        <w:rPr>
          <w:rFonts w:ascii="Times New Roman" w:hAnsi="Times New Roman"/>
          <w:bCs/>
          <w:sz w:val="28"/>
          <w:szCs w:val="28"/>
        </w:rPr>
        <w:t>содержания</w:t>
      </w:r>
      <w:r>
        <w:rPr>
          <w:rFonts w:ascii="Times New Roman" w:hAnsi="Times New Roman"/>
          <w:bCs/>
          <w:sz w:val="28"/>
          <w:szCs w:val="28"/>
        </w:rPr>
        <w:t xml:space="preserve"> </w:t>
      </w:r>
      <w:r w:rsidR="00B30B4C" w:rsidRPr="00FE3DEF">
        <w:rPr>
          <w:rFonts w:ascii="Times New Roman" w:hAnsi="Times New Roman"/>
          <w:bCs/>
          <w:sz w:val="28"/>
          <w:szCs w:val="28"/>
        </w:rPr>
        <w:t>фосфата</w:t>
      </w:r>
      <w:r>
        <w:rPr>
          <w:rFonts w:ascii="Times New Roman" w:hAnsi="Times New Roman"/>
          <w:bCs/>
          <w:sz w:val="28"/>
          <w:szCs w:val="28"/>
        </w:rPr>
        <w:t xml:space="preserve"> </w:t>
      </w:r>
      <w:r w:rsidR="00B30B4C" w:rsidRPr="00FE3DEF">
        <w:rPr>
          <w:rFonts w:ascii="Times New Roman" w:hAnsi="Times New Roman"/>
          <w:bCs/>
          <w:sz w:val="28"/>
          <w:szCs w:val="28"/>
        </w:rPr>
        <w:t>иттрия.</w:t>
      </w:r>
    </w:p>
    <w:p w:rsidR="00B30B4C" w:rsidRPr="00FE3DEF" w:rsidRDefault="00B30B4C" w:rsidP="00B30B4C">
      <w:pPr>
        <w:tabs>
          <w:tab w:val="left" w:pos="7371"/>
        </w:tabs>
        <w:spacing w:after="0" w:line="240" w:lineRule="auto"/>
        <w:ind w:firstLine="743"/>
        <w:contextualSpacing/>
        <w:jc w:val="both"/>
        <w:rPr>
          <w:rFonts w:ascii="Times New Roman" w:hAnsi="Times New Roman"/>
          <w:bCs/>
          <w:sz w:val="28"/>
          <w:szCs w:val="28"/>
        </w:rPr>
      </w:pPr>
      <w:r w:rsidRPr="00FE3DEF">
        <w:rPr>
          <w:rFonts w:ascii="Times New Roman" w:hAnsi="Times New Roman"/>
          <w:bCs/>
          <w:sz w:val="28"/>
          <w:szCs w:val="28"/>
        </w:rPr>
        <w:t>Кроме</w:t>
      </w:r>
      <w:r w:rsidR="00B735AA">
        <w:rPr>
          <w:rFonts w:ascii="Times New Roman" w:hAnsi="Times New Roman"/>
          <w:bCs/>
          <w:sz w:val="28"/>
          <w:szCs w:val="28"/>
        </w:rPr>
        <w:t xml:space="preserve"> </w:t>
      </w:r>
      <w:r w:rsidRPr="00FE3DEF">
        <w:rPr>
          <w:rFonts w:ascii="Times New Roman" w:hAnsi="Times New Roman"/>
          <w:bCs/>
          <w:sz w:val="28"/>
          <w:szCs w:val="28"/>
        </w:rPr>
        <w:t>того</w:t>
      </w:r>
      <w:r>
        <w:rPr>
          <w:rFonts w:ascii="Times New Roman" w:hAnsi="Times New Roman"/>
          <w:bCs/>
          <w:sz w:val="28"/>
          <w:szCs w:val="28"/>
        </w:rPr>
        <w:t>,</w:t>
      </w:r>
      <w:r w:rsidR="00B735AA">
        <w:rPr>
          <w:rFonts w:ascii="Times New Roman" w:hAnsi="Times New Roman"/>
          <w:bCs/>
          <w:sz w:val="28"/>
          <w:szCs w:val="28"/>
        </w:rPr>
        <w:t xml:space="preserve"> </w:t>
      </w:r>
      <w:r w:rsidRPr="00FE3DEF">
        <w:rPr>
          <w:rFonts w:ascii="Times New Roman" w:hAnsi="Times New Roman"/>
          <w:bCs/>
          <w:sz w:val="28"/>
          <w:szCs w:val="28"/>
        </w:rPr>
        <w:t>выявлено,</w:t>
      </w:r>
      <w:r w:rsidR="00B735AA">
        <w:rPr>
          <w:rFonts w:ascii="Times New Roman" w:hAnsi="Times New Roman"/>
          <w:bCs/>
          <w:sz w:val="28"/>
          <w:szCs w:val="28"/>
        </w:rPr>
        <w:t xml:space="preserve"> </w:t>
      </w:r>
      <w:r w:rsidRPr="00FE3DEF">
        <w:rPr>
          <w:rFonts w:ascii="Times New Roman" w:hAnsi="Times New Roman"/>
          <w:bCs/>
          <w:sz w:val="28"/>
          <w:szCs w:val="28"/>
        </w:rPr>
        <w:t>что</w:t>
      </w:r>
      <w:r w:rsidR="00B735AA">
        <w:rPr>
          <w:rFonts w:ascii="Times New Roman" w:hAnsi="Times New Roman"/>
          <w:bCs/>
          <w:sz w:val="28"/>
          <w:szCs w:val="28"/>
        </w:rPr>
        <w:t xml:space="preserve"> </w:t>
      </w:r>
      <w:r w:rsidRPr="00FE3DEF">
        <w:rPr>
          <w:rFonts w:ascii="Times New Roman" w:hAnsi="Times New Roman"/>
          <w:bCs/>
          <w:sz w:val="28"/>
          <w:szCs w:val="28"/>
        </w:rPr>
        <w:t>если</w:t>
      </w:r>
      <w:r w:rsidR="00B735AA">
        <w:rPr>
          <w:rFonts w:ascii="Times New Roman" w:hAnsi="Times New Roman"/>
          <w:bCs/>
          <w:sz w:val="28"/>
          <w:szCs w:val="28"/>
        </w:rPr>
        <w:t xml:space="preserve"> </w:t>
      </w:r>
      <w:r w:rsidRPr="00FE3DEF">
        <w:rPr>
          <w:rFonts w:ascii="Times New Roman" w:hAnsi="Times New Roman"/>
          <w:bCs/>
          <w:sz w:val="28"/>
          <w:szCs w:val="28"/>
        </w:rPr>
        <w:t>заливка</w:t>
      </w:r>
      <w:r w:rsidR="00B735AA">
        <w:rPr>
          <w:rFonts w:ascii="Times New Roman" w:hAnsi="Times New Roman"/>
          <w:bCs/>
          <w:sz w:val="28"/>
          <w:szCs w:val="28"/>
        </w:rPr>
        <w:t xml:space="preserve"> </w:t>
      </w:r>
      <w:r w:rsidRPr="00FE3DEF">
        <w:rPr>
          <w:rFonts w:ascii="Times New Roman" w:hAnsi="Times New Roman"/>
          <w:bCs/>
          <w:sz w:val="28"/>
          <w:szCs w:val="28"/>
        </w:rPr>
        <w:t>расплавом</w:t>
      </w:r>
      <w:r w:rsidR="00B735AA">
        <w:rPr>
          <w:rFonts w:ascii="Times New Roman" w:hAnsi="Times New Roman"/>
          <w:bCs/>
          <w:sz w:val="28"/>
          <w:szCs w:val="28"/>
        </w:rPr>
        <w:t xml:space="preserve"> </w:t>
      </w:r>
      <w:r w:rsidRPr="00FE3DEF">
        <w:rPr>
          <w:rFonts w:ascii="Times New Roman" w:hAnsi="Times New Roman"/>
          <w:bCs/>
          <w:sz w:val="28"/>
          <w:szCs w:val="28"/>
        </w:rPr>
        <w:t>производится</w:t>
      </w:r>
      <w:r w:rsidR="00B735AA">
        <w:rPr>
          <w:rFonts w:ascii="Times New Roman" w:hAnsi="Times New Roman"/>
          <w:bCs/>
          <w:sz w:val="28"/>
          <w:szCs w:val="28"/>
        </w:rPr>
        <w:t xml:space="preserve"> </w:t>
      </w:r>
      <w:r w:rsidRPr="00FE3DEF">
        <w:rPr>
          <w:rFonts w:ascii="Times New Roman" w:hAnsi="Times New Roman"/>
          <w:bCs/>
          <w:sz w:val="28"/>
          <w:szCs w:val="28"/>
        </w:rPr>
        <w:t>после</w:t>
      </w:r>
      <w:r w:rsidR="00B735AA">
        <w:rPr>
          <w:rFonts w:ascii="Times New Roman" w:hAnsi="Times New Roman"/>
          <w:bCs/>
          <w:sz w:val="28"/>
          <w:szCs w:val="28"/>
        </w:rPr>
        <w:t xml:space="preserve"> </w:t>
      </w:r>
      <w:r w:rsidRPr="00FE3DEF">
        <w:rPr>
          <w:rFonts w:ascii="Times New Roman" w:hAnsi="Times New Roman"/>
          <w:bCs/>
          <w:sz w:val="28"/>
          <w:szCs w:val="28"/>
        </w:rPr>
        <w:t>выдержки</w:t>
      </w:r>
      <w:r w:rsidR="00B735AA">
        <w:rPr>
          <w:rFonts w:ascii="Times New Roman" w:hAnsi="Times New Roman"/>
          <w:bCs/>
          <w:sz w:val="28"/>
          <w:szCs w:val="28"/>
        </w:rPr>
        <w:t xml:space="preserve"> </w:t>
      </w:r>
      <w:r w:rsidRPr="00FE3DEF">
        <w:rPr>
          <w:rFonts w:ascii="Times New Roman" w:hAnsi="Times New Roman"/>
          <w:bCs/>
          <w:sz w:val="28"/>
          <w:szCs w:val="28"/>
        </w:rPr>
        <w:t>термообработанной</w:t>
      </w:r>
      <w:r w:rsidR="00B735AA">
        <w:rPr>
          <w:rFonts w:ascii="Times New Roman" w:hAnsi="Times New Roman"/>
          <w:bCs/>
          <w:sz w:val="28"/>
          <w:szCs w:val="28"/>
        </w:rPr>
        <w:t xml:space="preserve"> </w:t>
      </w:r>
      <w:r w:rsidRPr="00FE3DEF">
        <w:rPr>
          <w:rFonts w:ascii="Times New Roman" w:hAnsi="Times New Roman"/>
          <w:bCs/>
          <w:sz w:val="28"/>
          <w:szCs w:val="28"/>
        </w:rPr>
        <w:t>формы</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обычной</w:t>
      </w:r>
      <w:r w:rsidR="00B735AA">
        <w:rPr>
          <w:rFonts w:ascii="Times New Roman" w:hAnsi="Times New Roman"/>
          <w:bCs/>
          <w:sz w:val="28"/>
          <w:szCs w:val="28"/>
        </w:rPr>
        <w:t xml:space="preserve"> </w:t>
      </w:r>
      <w:r w:rsidRPr="00FE3DEF">
        <w:rPr>
          <w:rFonts w:ascii="Times New Roman" w:hAnsi="Times New Roman"/>
          <w:bCs/>
          <w:sz w:val="28"/>
          <w:szCs w:val="28"/>
        </w:rPr>
        <w:t>атмосфере,</w:t>
      </w:r>
      <w:r w:rsidR="00B735AA">
        <w:rPr>
          <w:rFonts w:ascii="Times New Roman" w:hAnsi="Times New Roman"/>
          <w:bCs/>
          <w:sz w:val="28"/>
          <w:szCs w:val="28"/>
        </w:rPr>
        <w:t xml:space="preserve"> </w:t>
      </w:r>
      <w:r w:rsidRPr="00FE3DEF">
        <w:rPr>
          <w:rFonts w:ascii="Times New Roman" w:hAnsi="Times New Roman"/>
          <w:bCs/>
          <w:sz w:val="28"/>
          <w:szCs w:val="28"/>
        </w:rPr>
        <w:t>то</w:t>
      </w:r>
      <w:r w:rsidR="00B735AA">
        <w:rPr>
          <w:rFonts w:ascii="Times New Roman" w:hAnsi="Times New Roman"/>
          <w:bCs/>
          <w:sz w:val="28"/>
          <w:szCs w:val="28"/>
        </w:rPr>
        <w:t xml:space="preserve"> </w:t>
      </w:r>
      <w:r w:rsidRPr="00FE3DEF">
        <w:rPr>
          <w:rFonts w:ascii="Times New Roman" w:hAnsi="Times New Roman"/>
          <w:bCs/>
          <w:sz w:val="28"/>
          <w:szCs w:val="28"/>
        </w:rPr>
        <w:t>существенно</w:t>
      </w:r>
      <w:r w:rsidR="00B735AA">
        <w:rPr>
          <w:rFonts w:ascii="Times New Roman" w:hAnsi="Times New Roman"/>
          <w:bCs/>
          <w:sz w:val="28"/>
          <w:szCs w:val="28"/>
        </w:rPr>
        <w:t xml:space="preserve"> </w:t>
      </w:r>
      <w:r w:rsidRPr="00FE3DEF">
        <w:rPr>
          <w:rFonts w:ascii="Times New Roman" w:hAnsi="Times New Roman"/>
          <w:bCs/>
          <w:sz w:val="28"/>
          <w:szCs w:val="28"/>
        </w:rPr>
        <w:t>возрастает</w:t>
      </w:r>
      <w:r w:rsidR="00B735AA">
        <w:rPr>
          <w:rFonts w:ascii="Times New Roman" w:hAnsi="Times New Roman"/>
          <w:bCs/>
          <w:sz w:val="28"/>
          <w:szCs w:val="28"/>
        </w:rPr>
        <w:t xml:space="preserve"> </w:t>
      </w:r>
      <w:r w:rsidRPr="00FE3DEF">
        <w:rPr>
          <w:rFonts w:ascii="Times New Roman" w:hAnsi="Times New Roman"/>
          <w:bCs/>
          <w:sz w:val="28"/>
          <w:szCs w:val="28"/>
        </w:rPr>
        <w:t>вероятность</w:t>
      </w:r>
      <w:r w:rsidR="00B735AA">
        <w:rPr>
          <w:rFonts w:ascii="Times New Roman" w:hAnsi="Times New Roman"/>
          <w:bCs/>
          <w:sz w:val="28"/>
          <w:szCs w:val="28"/>
        </w:rPr>
        <w:t xml:space="preserve"> </w:t>
      </w:r>
      <w:r w:rsidRPr="00FE3DEF">
        <w:rPr>
          <w:rFonts w:ascii="Times New Roman" w:hAnsi="Times New Roman"/>
          <w:bCs/>
          <w:sz w:val="28"/>
          <w:szCs w:val="28"/>
        </w:rPr>
        <w:t>появления</w:t>
      </w:r>
      <w:r w:rsidR="00B735AA">
        <w:rPr>
          <w:rFonts w:ascii="Times New Roman" w:hAnsi="Times New Roman"/>
          <w:bCs/>
          <w:sz w:val="28"/>
          <w:szCs w:val="28"/>
        </w:rPr>
        <w:t xml:space="preserve"> </w:t>
      </w:r>
      <w:r w:rsidRPr="00FE3DEF">
        <w:rPr>
          <w:rFonts w:ascii="Times New Roman" w:hAnsi="Times New Roman"/>
          <w:bCs/>
          <w:sz w:val="28"/>
          <w:szCs w:val="28"/>
        </w:rPr>
        <w:t>пор</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центральной</w:t>
      </w:r>
      <w:r w:rsidR="00B735AA">
        <w:rPr>
          <w:rFonts w:ascii="Times New Roman" w:hAnsi="Times New Roman"/>
          <w:bCs/>
          <w:sz w:val="28"/>
          <w:szCs w:val="28"/>
        </w:rPr>
        <w:t xml:space="preserve"> </w:t>
      </w:r>
      <w:r w:rsidRPr="00FE3DEF">
        <w:rPr>
          <w:rFonts w:ascii="Times New Roman" w:hAnsi="Times New Roman"/>
          <w:bCs/>
          <w:sz w:val="28"/>
          <w:szCs w:val="28"/>
        </w:rPr>
        <w:t>части</w:t>
      </w:r>
      <w:r w:rsidR="00B735AA">
        <w:rPr>
          <w:rFonts w:ascii="Times New Roman" w:hAnsi="Times New Roman"/>
          <w:bCs/>
          <w:sz w:val="28"/>
          <w:szCs w:val="28"/>
        </w:rPr>
        <w:t xml:space="preserve"> </w:t>
      </w:r>
      <w:r w:rsidRPr="00FE3DEF">
        <w:rPr>
          <w:rFonts w:ascii="Times New Roman" w:hAnsi="Times New Roman"/>
          <w:bCs/>
          <w:sz w:val="28"/>
          <w:szCs w:val="28"/>
        </w:rPr>
        <w:t>отливки.</w:t>
      </w:r>
      <w:r w:rsidR="00B735AA">
        <w:rPr>
          <w:rFonts w:ascii="Times New Roman" w:hAnsi="Times New Roman"/>
          <w:bCs/>
          <w:sz w:val="28"/>
          <w:szCs w:val="28"/>
        </w:rPr>
        <w:t xml:space="preserve"> </w:t>
      </w:r>
      <w:r w:rsidRPr="00FE3DEF">
        <w:rPr>
          <w:rFonts w:ascii="Times New Roman" w:hAnsi="Times New Roman"/>
          <w:bCs/>
          <w:sz w:val="28"/>
          <w:szCs w:val="28"/>
        </w:rPr>
        <w:t>Это</w:t>
      </w:r>
      <w:r w:rsidR="00B735AA">
        <w:rPr>
          <w:rFonts w:ascii="Times New Roman" w:hAnsi="Times New Roman"/>
          <w:bCs/>
          <w:sz w:val="28"/>
          <w:szCs w:val="28"/>
        </w:rPr>
        <w:t xml:space="preserve"> </w:t>
      </w:r>
      <w:r w:rsidRPr="00FE3DEF">
        <w:rPr>
          <w:rFonts w:ascii="Times New Roman" w:hAnsi="Times New Roman"/>
          <w:bCs/>
          <w:sz w:val="28"/>
          <w:szCs w:val="28"/>
        </w:rPr>
        <w:t>объясняется</w:t>
      </w:r>
      <w:r w:rsidR="00B735AA">
        <w:rPr>
          <w:rFonts w:ascii="Times New Roman" w:hAnsi="Times New Roman"/>
          <w:bCs/>
          <w:sz w:val="28"/>
          <w:szCs w:val="28"/>
        </w:rPr>
        <w:t xml:space="preserve"> </w:t>
      </w:r>
      <w:r w:rsidRPr="00FE3DEF">
        <w:rPr>
          <w:rFonts w:ascii="Times New Roman" w:hAnsi="Times New Roman"/>
          <w:bCs/>
          <w:sz w:val="28"/>
          <w:szCs w:val="28"/>
        </w:rPr>
        <w:t>активным</w:t>
      </w:r>
      <w:r w:rsidR="00B735AA">
        <w:rPr>
          <w:rFonts w:ascii="Times New Roman" w:hAnsi="Times New Roman"/>
          <w:bCs/>
          <w:sz w:val="28"/>
          <w:szCs w:val="28"/>
        </w:rPr>
        <w:t xml:space="preserve"> </w:t>
      </w:r>
      <w:r w:rsidRPr="00FE3DEF">
        <w:rPr>
          <w:rFonts w:ascii="Times New Roman" w:hAnsi="Times New Roman"/>
          <w:bCs/>
          <w:sz w:val="28"/>
          <w:szCs w:val="28"/>
        </w:rPr>
        <w:t>поглощением</w:t>
      </w:r>
      <w:r w:rsidR="00B735AA">
        <w:rPr>
          <w:rFonts w:ascii="Times New Roman" w:hAnsi="Times New Roman"/>
          <w:bCs/>
          <w:sz w:val="28"/>
          <w:szCs w:val="28"/>
        </w:rPr>
        <w:t xml:space="preserve"> </w:t>
      </w:r>
      <w:r w:rsidRPr="00FE3DEF">
        <w:rPr>
          <w:rFonts w:ascii="Times New Roman" w:hAnsi="Times New Roman"/>
          <w:bCs/>
          <w:sz w:val="28"/>
          <w:szCs w:val="28"/>
        </w:rPr>
        <w:t>влаги</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углекислого</w:t>
      </w:r>
      <w:r w:rsidR="00B735AA">
        <w:rPr>
          <w:rFonts w:ascii="Times New Roman" w:hAnsi="Times New Roman"/>
          <w:bCs/>
          <w:sz w:val="28"/>
          <w:szCs w:val="28"/>
        </w:rPr>
        <w:t xml:space="preserve"> </w:t>
      </w:r>
      <w:r w:rsidRPr="00FE3DEF">
        <w:rPr>
          <w:rFonts w:ascii="Times New Roman" w:hAnsi="Times New Roman"/>
          <w:bCs/>
          <w:sz w:val="28"/>
          <w:szCs w:val="28"/>
        </w:rPr>
        <w:t>газа</w:t>
      </w:r>
      <w:r w:rsidR="00B735AA">
        <w:rPr>
          <w:rFonts w:ascii="Times New Roman" w:hAnsi="Times New Roman"/>
          <w:bCs/>
          <w:sz w:val="28"/>
          <w:szCs w:val="28"/>
        </w:rPr>
        <w:t xml:space="preserve"> </w:t>
      </w:r>
      <w:r w:rsidRPr="00FE3DEF">
        <w:rPr>
          <w:rFonts w:ascii="Times New Roman" w:hAnsi="Times New Roman"/>
          <w:bCs/>
          <w:sz w:val="28"/>
          <w:szCs w:val="28"/>
        </w:rPr>
        <w:t>оксидом</w:t>
      </w:r>
      <w:r w:rsidR="00B735AA">
        <w:rPr>
          <w:rFonts w:ascii="Times New Roman" w:hAnsi="Times New Roman"/>
          <w:bCs/>
          <w:sz w:val="28"/>
          <w:szCs w:val="28"/>
        </w:rPr>
        <w:t xml:space="preserve"> </w:t>
      </w:r>
      <w:r w:rsidRPr="00FE3DEF">
        <w:rPr>
          <w:rFonts w:ascii="Times New Roman" w:hAnsi="Times New Roman"/>
          <w:bCs/>
          <w:sz w:val="28"/>
          <w:szCs w:val="28"/>
        </w:rPr>
        <w:t>иттрия</w:t>
      </w:r>
      <w:r w:rsidR="00B735AA">
        <w:rPr>
          <w:rFonts w:ascii="Times New Roman" w:hAnsi="Times New Roman"/>
          <w:bCs/>
          <w:sz w:val="28"/>
          <w:szCs w:val="28"/>
        </w:rPr>
        <w:t xml:space="preserve"> </w:t>
      </w:r>
      <w:r w:rsidRPr="00FE3DEF">
        <w:rPr>
          <w:rFonts w:ascii="Times New Roman" w:hAnsi="Times New Roman"/>
          <w:bCs/>
          <w:sz w:val="28"/>
          <w:szCs w:val="28"/>
        </w:rPr>
        <w:t>из</w:t>
      </w:r>
      <w:r w:rsidR="00B735AA">
        <w:rPr>
          <w:rFonts w:ascii="Times New Roman" w:hAnsi="Times New Roman"/>
          <w:bCs/>
          <w:sz w:val="28"/>
          <w:szCs w:val="28"/>
        </w:rPr>
        <w:t xml:space="preserve"> </w:t>
      </w:r>
      <w:r w:rsidRPr="00FE3DEF">
        <w:rPr>
          <w:rFonts w:ascii="Times New Roman" w:hAnsi="Times New Roman"/>
          <w:bCs/>
          <w:sz w:val="28"/>
          <w:szCs w:val="28"/>
        </w:rPr>
        <w:t>воздуха.</w:t>
      </w:r>
    </w:p>
    <w:p w:rsidR="00B30B4C" w:rsidRPr="00FE3DEF" w:rsidRDefault="00B30B4C" w:rsidP="00B30B4C">
      <w:pPr>
        <w:tabs>
          <w:tab w:val="left" w:pos="7371"/>
        </w:tabs>
        <w:spacing w:after="0" w:line="240" w:lineRule="auto"/>
        <w:ind w:firstLine="743"/>
        <w:contextualSpacing/>
        <w:jc w:val="both"/>
        <w:rPr>
          <w:rFonts w:ascii="Times New Roman" w:hAnsi="Times New Roman"/>
          <w:bCs/>
          <w:sz w:val="28"/>
          <w:szCs w:val="28"/>
        </w:rPr>
      </w:pPr>
    </w:p>
    <w:p w:rsidR="00B30B4C" w:rsidRPr="00FE3DEF" w:rsidRDefault="00B30B4C" w:rsidP="00B30B4C">
      <w:pPr>
        <w:tabs>
          <w:tab w:val="left" w:pos="7371"/>
        </w:tabs>
        <w:spacing w:after="0" w:line="240" w:lineRule="auto"/>
        <w:contextualSpacing/>
        <w:jc w:val="center"/>
        <w:rPr>
          <w:rFonts w:ascii="Times New Roman" w:hAnsi="Times New Roman"/>
          <w:bCs/>
          <w:sz w:val="28"/>
          <w:szCs w:val="28"/>
        </w:rPr>
      </w:pPr>
      <w:r>
        <w:rPr>
          <w:rFonts w:ascii="Times New Roman" w:hAnsi="Times New Roman"/>
          <w:noProof/>
          <w:sz w:val="28"/>
          <w:szCs w:val="28"/>
          <w:lang w:val="ru-RU" w:eastAsia="ru-RU"/>
        </w:rPr>
        <w:drawing>
          <wp:inline distT="0" distB="0" distL="0" distR="0" wp14:anchorId="27C65C9A" wp14:editId="7FDB4DDE">
            <wp:extent cx="4302495" cy="2949934"/>
            <wp:effectExtent l="0" t="0" r="0" b="0"/>
            <wp:docPr id="178" name="Рисунок 91" descr="Y2O3+YPO4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Y2O3+YPO4  пр"/>
                    <pic:cNvPicPr>
                      <a:picLocks noChangeAspect="1" noChangeArrowheads="1"/>
                    </pic:cNvPicPr>
                  </pic:nvPicPr>
                  <pic:blipFill>
                    <a:blip r:embed="rId137" cstate="print"/>
                    <a:srcRect/>
                    <a:stretch>
                      <a:fillRect/>
                    </a:stretch>
                  </pic:blipFill>
                  <pic:spPr bwMode="auto">
                    <a:xfrm>
                      <a:off x="0" y="0"/>
                      <a:ext cx="4317169" cy="2959995"/>
                    </a:xfrm>
                    <a:prstGeom prst="rect">
                      <a:avLst/>
                    </a:prstGeom>
                    <a:noFill/>
                    <a:ln w="9525">
                      <a:noFill/>
                      <a:miter lim="800000"/>
                      <a:headEnd/>
                      <a:tailEnd/>
                    </a:ln>
                  </pic:spPr>
                </pic:pic>
              </a:graphicData>
            </a:graphic>
          </wp:inline>
        </w:drawing>
      </w:r>
    </w:p>
    <w:p w:rsidR="00B30B4C" w:rsidRDefault="00B30B4C" w:rsidP="00B30B4C">
      <w:pPr>
        <w:tabs>
          <w:tab w:val="left" w:pos="7371"/>
        </w:tabs>
        <w:spacing w:after="0" w:line="230" w:lineRule="auto"/>
        <w:ind w:firstLine="743"/>
        <w:contextualSpacing/>
        <w:jc w:val="both"/>
        <w:rPr>
          <w:rFonts w:ascii="Times New Roman" w:hAnsi="Times New Roman"/>
          <w:bCs/>
          <w:sz w:val="28"/>
          <w:szCs w:val="28"/>
        </w:rPr>
      </w:pPr>
    </w:p>
    <w:p w:rsidR="00B30B4C" w:rsidRDefault="009C2333" w:rsidP="00B30B4C">
      <w:pPr>
        <w:tabs>
          <w:tab w:val="left" w:pos="7371"/>
        </w:tabs>
        <w:spacing w:after="0" w:line="230" w:lineRule="auto"/>
        <w:ind w:firstLine="743"/>
        <w:contextualSpacing/>
        <w:jc w:val="both"/>
        <w:rPr>
          <w:rFonts w:ascii="Times New Roman" w:hAnsi="Times New Roman"/>
          <w:sz w:val="28"/>
          <w:szCs w:val="28"/>
        </w:rPr>
      </w:pPr>
      <w:r>
        <w:rPr>
          <w:rFonts w:ascii="Times New Roman" w:hAnsi="Times New Roman"/>
          <w:bCs/>
          <w:sz w:val="28"/>
          <w:szCs w:val="28"/>
        </w:rPr>
        <w:t>Рисунок</w:t>
      </w:r>
      <w:r w:rsidR="00B735AA">
        <w:rPr>
          <w:rFonts w:ascii="Times New Roman" w:hAnsi="Times New Roman"/>
          <w:bCs/>
          <w:sz w:val="28"/>
          <w:szCs w:val="28"/>
        </w:rPr>
        <w:t xml:space="preserve"> </w:t>
      </w:r>
      <w:r w:rsidR="007435A8">
        <w:rPr>
          <w:rFonts w:ascii="Times New Roman" w:hAnsi="Times New Roman"/>
          <w:bCs/>
          <w:sz w:val="28"/>
          <w:szCs w:val="28"/>
          <w:lang w:val="ru-RU"/>
        </w:rPr>
        <w:t>79</w:t>
      </w:r>
      <w:r w:rsidR="00B735AA">
        <w:rPr>
          <w:rFonts w:ascii="Times New Roman" w:hAnsi="Times New Roman"/>
          <w:bCs/>
          <w:sz w:val="28"/>
          <w:szCs w:val="28"/>
        </w:rPr>
        <w:t xml:space="preserve"> </w:t>
      </w:r>
      <w:r w:rsidR="00B30B4C" w:rsidRPr="00FE3DEF">
        <w:rPr>
          <w:rFonts w:ascii="Times New Roman" w:hAnsi="Times New Roman"/>
          <w:bCs/>
          <w:sz w:val="28"/>
          <w:szCs w:val="28"/>
        </w:rPr>
        <w:t>–</w:t>
      </w:r>
      <w:r w:rsidR="00B735AA">
        <w:rPr>
          <w:rFonts w:ascii="Times New Roman" w:hAnsi="Times New Roman"/>
          <w:bCs/>
          <w:sz w:val="28"/>
          <w:szCs w:val="28"/>
        </w:rPr>
        <w:t xml:space="preserve"> </w:t>
      </w:r>
      <w:r w:rsidR="00B30B4C" w:rsidRPr="00FE3DEF">
        <w:rPr>
          <w:rFonts w:ascii="Times New Roman" w:hAnsi="Times New Roman"/>
          <w:bCs/>
          <w:sz w:val="28"/>
          <w:szCs w:val="28"/>
        </w:rPr>
        <w:t>Термограмма</w:t>
      </w:r>
      <w:r w:rsidR="00B735AA">
        <w:rPr>
          <w:rFonts w:ascii="Times New Roman" w:hAnsi="Times New Roman"/>
          <w:bCs/>
          <w:sz w:val="28"/>
          <w:szCs w:val="28"/>
        </w:rPr>
        <w:t xml:space="preserve"> </w:t>
      </w:r>
      <w:r w:rsidR="00B30B4C" w:rsidRPr="00FE3DEF">
        <w:rPr>
          <w:rFonts w:ascii="Times New Roman" w:hAnsi="Times New Roman"/>
          <w:bCs/>
          <w:sz w:val="28"/>
          <w:szCs w:val="28"/>
        </w:rPr>
        <w:t>нагрева</w:t>
      </w:r>
      <w:r w:rsidR="00B735AA">
        <w:rPr>
          <w:rFonts w:ascii="Times New Roman" w:hAnsi="Times New Roman"/>
          <w:bCs/>
          <w:sz w:val="28"/>
          <w:szCs w:val="28"/>
        </w:rPr>
        <w:t xml:space="preserve"> </w:t>
      </w:r>
      <w:r w:rsidR="00B30B4C" w:rsidRPr="00FE3DEF">
        <w:rPr>
          <w:rFonts w:ascii="Times New Roman" w:hAnsi="Times New Roman"/>
          <w:bCs/>
          <w:sz w:val="28"/>
          <w:szCs w:val="28"/>
        </w:rPr>
        <w:t>формовочной</w:t>
      </w:r>
      <w:r w:rsidR="00B735AA">
        <w:rPr>
          <w:rFonts w:ascii="Times New Roman" w:hAnsi="Times New Roman"/>
          <w:bCs/>
          <w:sz w:val="28"/>
          <w:szCs w:val="28"/>
        </w:rPr>
        <w:t xml:space="preserve"> </w:t>
      </w:r>
      <w:r w:rsidR="00B30B4C" w:rsidRPr="00FE3DEF">
        <w:rPr>
          <w:rFonts w:ascii="Times New Roman" w:hAnsi="Times New Roman"/>
          <w:bCs/>
          <w:sz w:val="28"/>
          <w:szCs w:val="28"/>
        </w:rPr>
        <w:t>смеси</w:t>
      </w:r>
      <w:r w:rsidR="00B735AA">
        <w:rPr>
          <w:rFonts w:ascii="Times New Roman" w:hAnsi="Times New Roman"/>
          <w:bCs/>
          <w:sz w:val="28"/>
          <w:szCs w:val="28"/>
        </w:rPr>
        <w:t xml:space="preserve"> </w:t>
      </w:r>
      <w:r w:rsidR="00B30B4C" w:rsidRPr="00FE3DEF">
        <w:rPr>
          <w:rFonts w:ascii="Times New Roman" w:hAnsi="Times New Roman"/>
          <w:bCs/>
          <w:sz w:val="28"/>
          <w:szCs w:val="28"/>
        </w:rPr>
        <w:t>на</w:t>
      </w:r>
      <w:r w:rsidR="00B735AA">
        <w:rPr>
          <w:rFonts w:ascii="Times New Roman" w:hAnsi="Times New Roman"/>
          <w:bCs/>
          <w:sz w:val="28"/>
          <w:szCs w:val="28"/>
        </w:rPr>
        <w:t xml:space="preserve"> </w:t>
      </w:r>
      <w:r w:rsidR="00B30B4C" w:rsidRPr="00FE3DEF">
        <w:rPr>
          <w:rFonts w:ascii="Times New Roman" w:hAnsi="Times New Roman"/>
          <w:bCs/>
          <w:sz w:val="28"/>
          <w:szCs w:val="28"/>
        </w:rPr>
        <w:t>основе</w:t>
      </w:r>
      <w:r w:rsidR="00B735AA">
        <w:rPr>
          <w:rFonts w:ascii="Times New Roman" w:hAnsi="Times New Roman"/>
          <w:bCs/>
          <w:sz w:val="28"/>
          <w:szCs w:val="28"/>
        </w:rPr>
        <w:t xml:space="preserve"> </w:t>
      </w:r>
      <w:r w:rsidR="00B30B4C" w:rsidRPr="00FE3DEF">
        <w:rPr>
          <w:rFonts w:ascii="Times New Roman" w:hAnsi="Times New Roman"/>
          <w:sz w:val="28"/>
          <w:szCs w:val="28"/>
        </w:rPr>
        <w:t>Y</w:t>
      </w:r>
      <w:r w:rsidR="00B30B4C" w:rsidRPr="00FE3DEF">
        <w:rPr>
          <w:rFonts w:ascii="Times New Roman" w:hAnsi="Times New Roman"/>
          <w:sz w:val="28"/>
          <w:szCs w:val="28"/>
          <w:vertAlign w:val="subscript"/>
        </w:rPr>
        <w:t>2</w:t>
      </w:r>
      <w:r w:rsidR="00B30B4C" w:rsidRPr="00FE3DEF">
        <w:rPr>
          <w:rFonts w:ascii="Times New Roman" w:hAnsi="Times New Roman"/>
          <w:sz w:val="28"/>
          <w:szCs w:val="28"/>
        </w:rPr>
        <w:t>O</w:t>
      </w:r>
      <w:r w:rsidR="00B30B4C" w:rsidRPr="00FE3DEF">
        <w:rPr>
          <w:rFonts w:ascii="Times New Roman" w:hAnsi="Times New Roman"/>
          <w:sz w:val="28"/>
          <w:szCs w:val="28"/>
          <w:vertAlign w:val="subscript"/>
        </w:rPr>
        <w:t>3</w:t>
      </w:r>
      <w:r w:rsidR="00B735AA">
        <w:rPr>
          <w:rFonts w:ascii="Times New Roman" w:hAnsi="Times New Roman"/>
          <w:sz w:val="28"/>
          <w:szCs w:val="28"/>
        </w:rPr>
        <w:t xml:space="preserve"> </w:t>
      </w:r>
      <w:r w:rsidR="00B30B4C" w:rsidRPr="00FE3DEF">
        <w:rPr>
          <w:rFonts w:ascii="Times New Roman" w:hAnsi="Times New Roman"/>
          <w:sz w:val="28"/>
          <w:szCs w:val="28"/>
        </w:rPr>
        <w:t>и</w:t>
      </w:r>
      <w:r w:rsidR="00B735AA">
        <w:rPr>
          <w:rFonts w:ascii="Times New Roman" w:hAnsi="Times New Roman"/>
          <w:sz w:val="28"/>
          <w:szCs w:val="28"/>
        </w:rPr>
        <w:t xml:space="preserve"> </w:t>
      </w:r>
      <w:r w:rsidR="00B30B4C" w:rsidRPr="00FE3DEF">
        <w:rPr>
          <w:rFonts w:ascii="Times New Roman" w:hAnsi="Times New Roman"/>
          <w:sz w:val="28"/>
          <w:szCs w:val="28"/>
        </w:rPr>
        <w:t>связки</w:t>
      </w:r>
      <w:r w:rsidR="00B735AA">
        <w:rPr>
          <w:rFonts w:ascii="Times New Roman" w:hAnsi="Times New Roman"/>
          <w:sz w:val="28"/>
          <w:szCs w:val="28"/>
        </w:rPr>
        <w:t xml:space="preserve"> </w:t>
      </w:r>
      <w:r w:rsidR="00B30B4C" w:rsidRPr="00FE3DEF">
        <w:rPr>
          <w:rFonts w:ascii="Times New Roman" w:hAnsi="Times New Roman"/>
          <w:sz w:val="28"/>
          <w:szCs w:val="28"/>
          <w:lang w:val="en-US"/>
        </w:rPr>
        <w:t>YPO</w:t>
      </w:r>
      <w:r w:rsidR="00B30B4C" w:rsidRPr="00FE3DEF">
        <w:rPr>
          <w:rFonts w:ascii="Times New Roman" w:hAnsi="Times New Roman"/>
          <w:sz w:val="28"/>
          <w:szCs w:val="28"/>
          <w:vertAlign w:val="subscript"/>
        </w:rPr>
        <w:t>4</w:t>
      </w:r>
      <w:r w:rsidR="00B735AA">
        <w:rPr>
          <w:rFonts w:ascii="Times New Roman" w:hAnsi="Times New Roman"/>
          <w:sz w:val="28"/>
          <w:szCs w:val="28"/>
        </w:rPr>
        <w:t xml:space="preserve"> </w:t>
      </w:r>
    </w:p>
    <w:p w:rsidR="00B30B4C" w:rsidRPr="00F07CE5" w:rsidRDefault="00B30B4C" w:rsidP="00B30B4C">
      <w:pPr>
        <w:spacing w:after="0" w:line="240" w:lineRule="auto"/>
        <w:ind w:firstLine="567"/>
        <w:contextualSpacing/>
        <w:jc w:val="both"/>
        <w:rPr>
          <w:rFonts w:ascii="Times New Roman" w:eastAsia="Arial Unicode MS" w:hAnsi="Times New Roman"/>
          <w:color w:val="000000"/>
          <w:sz w:val="28"/>
          <w:szCs w:val="28"/>
          <w:lang w:bidi="en-US"/>
        </w:rPr>
      </w:pPr>
    </w:p>
    <w:p w:rsidR="00A638CF" w:rsidRPr="00040539" w:rsidRDefault="00A638CF" w:rsidP="00A638CF">
      <w:pPr>
        <w:spacing w:after="0" w:line="240" w:lineRule="auto"/>
        <w:ind w:firstLine="709"/>
        <w:contextualSpacing/>
        <w:jc w:val="both"/>
        <w:rPr>
          <w:rFonts w:ascii="Times New Roman" w:hAnsi="Times New Roman"/>
          <w:sz w:val="28"/>
          <w:szCs w:val="28"/>
          <w:lang w:val="ru-RU"/>
        </w:rPr>
      </w:pPr>
      <w:r w:rsidRPr="00040539">
        <w:rPr>
          <w:rFonts w:ascii="Times New Roman" w:hAnsi="Times New Roman"/>
          <w:sz w:val="28"/>
          <w:szCs w:val="28"/>
          <w:lang w:val="ru-RU"/>
        </w:rPr>
        <w:t>При</w:t>
      </w:r>
      <w:r w:rsidR="00B735AA">
        <w:rPr>
          <w:rFonts w:ascii="Times New Roman" w:hAnsi="Times New Roman"/>
          <w:sz w:val="28"/>
          <w:szCs w:val="28"/>
          <w:lang w:val="ru-RU"/>
        </w:rPr>
        <w:t xml:space="preserve"> </w:t>
      </w:r>
      <w:r w:rsidRPr="00040539">
        <w:rPr>
          <w:rFonts w:ascii="Times New Roman" w:hAnsi="Times New Roman"/>
          <w:sz w:val="28"/>
          <w:szCs w:val="28"/>
          <w:lang w:val="ru-RU"/>
        </w:rPr>
        <w:t>контакте</w:t>
      </w:r>
      <w:r w:rsidR="00B735AA">
        <w:rPr>
          <w:rFonts w:ascii="Times New Roman" w:hAnsi="Times New Roman"/>
          <w:sz w:val="28"/>
          <w:szCs w:val="28"/>
          <w:lang w:val="ru-RU"/>
        </w:rPr>
        <w:t xml:space="preserve"> </w:t>
      </w:r>
      <w:r w:rsidRPr="00040539">
        <w:rPr>
          <w:rFonts w:ascii="Times New Roman" w:hAnsi="Times New Roman"/>
          <w:sz w:val="28"/>
          <w:szCs w:val="28"/>
          <w:lang w:val="ru-RU"/>
        </w:rPr>
        <w:t>титанового</w:t>
      </w:r>
      <w:r w:rsidR="00B735AA">
        <w:rPr>
          <w:rFonts w:ascii="Times New Roman" w:hAnsi="Times New Roman"/>
          <w:sz w:val="28"/>
          <w:szCs w:val="28"/>
          <w:lang w:val="ru-RU"/>
        </w:rPr>
        <w:t xml:space="preserve"> </w:t>
      </w:r>
      <w:r w:rsidRPr="00040539">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040539">
        <w:rPr>
          <w:rFonts w:ascii="Times New Roman" w:hAnsi="Times New Roman"/>
          <w:sz w:val="28"/>
          <w:szCs w:val="28"/>
          <w:lang w:val="ru-RU"/>
        </w:rPr>
        <w:t>с</w:t>
      </w:r>
      <w:r w:rsidR="00B735AA">
        <w:rPr>
          <w:rFonts w:ascii="Times New Roman" w:hAnsi="Times New Roman"/>
          <w:sz w:val="28"/>
          <w:szCs w:val="28"/>
          <w:lang w:val="ru-RU"/>
        </w:rPr>
        <w:t xml:space="preserve"> </w:t>
      </w:r>
      <w:r w:rsidRPr="00040539">
        <w:rPr>
          <w:rFonts w:ascii="Times New Roman" w:hAnsi="Times New Roman"/>
          <w:sz w:val="28"/>
          <w:szCs w:val="28"/>
          <w:lang w:val="ru-RU"/>
        </w:rPr>
        <w:t>плотной</w:t>
      </w:r>
      <w:r w:rsidR="00B735AA">
        <w:rPr>
          <w:rFonts w:ascii="Times New Roman" w:hAnsi="Times New Roman"/>
          <w:sz w:val="28"/>
          <w:szCs w:val="28"/>
          <w:lang w:val="ru-RU"/>
        </w:rPr>
        <w:t xml:space="preserve"> </w:t>
      </w:r>
      <w:r w:rsidRPr="00040539">
        <w:rPr>
          <w:rFonts w:ascii="Times New Roman" w:hAnsi="Times New Roman"/>
          <w:sz w:val="28"/>
          <w:szCs w:val="28"/>
          <w:lang w:val="ru-RU"/>
        </w:rPr>
        <w:t>подложкой</w:t>
      </w:r>
      <w:r w:rsidR="00B735AA">
        <w:rPr>
          <w:rFonts w:ascii="Times New Roman" w:hAnsi="Times New Roman"/>
          <w:sz w:val="28"/>
          <w:szCs w:val="28"/>
          <w:lang w:val="ru-RU"/>
        </w:rPr>
        <w:t xml:space="preserve"> </w:t>
      </w:r>
      <w:r w:rsidRPr="00040539">
        <w:rPr>
          <w:rFonts w:ascii="Times New Roman" w:hAnsi="Times New Roman"/>
          <w:sz w:val="28"/>
          <w:szCs w:val="28"/>
          <w:lang w:val="ru-RU"/>
        </w:rPr>
        <w:t>из</w:t>
      </w:r>
      <w:r w:rsidR="00B735AA">
        <w:rPr>
          <w:rFonts w:ascii="Times New Roman" w:hAnsi="Times New Roman"/>
          <w:sz w:val="28"/>
          <w:szCs w:val="28"/>
          <w:lang w:val="ru-RU"/>
        </w:rPr>
        <w:t xml:space="preserve"> </w:t>
      </w:r>
      <w:r w:rsidRPr="00040539">
        <w:rPr>
          <w:rFonts w:ascii="Times New Roman" w:hAnsi="Times New Roman"/>
          <w:sz w:val="28"/>
          <w:szCs w:val="28"/>
          <w:lang w:val="ru-RU"/>
        </w:rPr>
        <w:t>оксида</w:t>
      </w:r>
      <w:r w:rsidR="00B735AA">
        <w:rPr>
          <w:rFonts w:ascii="Times New Roman" w:hAnsi="Times New Roman"/>
          <w:sz w:val="28"/>
          <w:szCs w:val="28"/>
          <w:lang w:val="ru-RU"/>
        </w:rPr>
        <w:t xml:space="preserve"> </w:t>
      </w:r>
      <w:r w:rsidRPr="00040539">
        <w:rPr>
          <w:rFonts w:ascii="Times New Roman" w:hAnsi="Times New Roman"/>
          <w:sz w:val="28"/>
          <w:szCs w:val="28"/>
          <w:lang w:val="ru-RU"/>
        </w:rPr>
        <w:t>иттрия</w:t>
      </w:r>
      <w:r w:rsidR="00B735AA">
        <w:rPr>
          <w:rFonts w:ascii="Times New Roman" w:hAnsi="Times New Roman"/>
          <w:sz w:val="28"/>
          <w:szCs w:val="28"/>
          <w:lang w:val="ru-RU"/>
        </w:rPr>
        <w:t xml:space="preserve"> </w:t>
      </w:r>
      <w:r w:rsidRPr="00040539">
        <w:rPr>
          <w:rFonts w:ascii="Times New Roman" w:hAnsi="Times New Roman"/>
          <w:sz w:val="28"/>
          <w:szCs w:val="28"/>
          <w:lang w:val="ru-RU"/>
        </w:rPr>
        <w:t>наблюдается</w:t>
      </w:r>
      <w:r w:rsidR="00B735AA">
        <w:rPr>
          <w:rFonts w:ascii="Times New Roman" w:hAnsi="Times New Roman"/>
          <w:sz w:val="28"/>
          <w:szCs w:val="28"/>
          <w:lang w:val="ru-RU"/>
        </w:rPr>
        <w:t xml:space="preserve"> </w:t>
      </w:r>
      <w:r w:rsidRPr="00040539">
        <w:rPr>
          <w:rFonts w:ascii="Times New Roman" w:hAnsi="Times New Roman"/>
          <w:sz w:val="28"/>
          <w:szCs w:val="28"/>
          <w:lang w:val="ru-RU"/>
        </w:rPr>
        <w:t>ограниченное</w:t>
      </w:r>
      <w:r w:rsidR="00B735AA">
        <w:rPr>
          <w:rFonts w:ascii="Times New Roman" w:hAnsi="Times New Roman"/>
          <w:sz w:val="28"/>
          <w:szCs w:val="28"/>
          <w:lang w:val="ru-RU"/>
        </w:rPr>
        <w:t xml:space="preserve"> </w:t>
      </w:r>
      <w:r w:rsidRPr="00040539">
        <w:rPr>
          <w:rFonts w:ascii="Times New Roman" w:hAnsi="Times New Roman"/>
          <w:sz w:val="28"/>
          <w:szCs w:val="28"/>
          <w:lang w:val="ru-RU"/>
        </w:rPr>
        <w:t>смачивание</w:t>
      </w:r>
      <w:r w:rsidR="00B735AA">
        <w:rPr>
          <w:rFonts w:ascii="Times New Roman" w:hAnsi="Times New Roman"/>
          <w:sz w:val="28"/>
          <w:szCs w:val="28"/>
          <w:lang w:val="ru-RU"/>
        </w:rPr>
        <w:t xml:space="preserve"> </w:t>
      </w:r>
      <w:r w:rsidRPr="00040539">
        <w:rPr>
          <w:rFonts w:ascii="Times New Roman" w:hAnsi="Times New Roman"/>
          <w:sz w:val="28"/>
          <w:szCs w:val="28"/>
          <w:lang w:val="ru-RU"/>
        </w:rPr>
        <w:t>и</w:t>
      </w:r>
      <w:r w:rsidR="00B735AA">
        <w:rPr>
          <w:rFonts w:ascii="Times New Roman" w:hAnsi="Times New Roman"/>
          <w:sz w:val="28"/>
          <w:szCs w:val="28"/>
          <w:lang w:val="ru-RU"/>
        </w:rPr>
        <w:t xml:space="preserve"> </w:t>
      </w:r>
      <w:r w:rsidRPr="00040539">
        <w:rPr>
          <w:rFonts w:ascii="Times New Roman" w:hAnsi="Times New Roman"/>
          <w:sz w:val="28"/>
          <w:szCs w:val="28"/>
          <w:lang w:val="ru-RU"/>
        </w:rPr>
        <w:t>отсутствие</w:t>
      </w:r>
      <w:r w:rsidR="00B735AA">
        <w:rPr>
          <w:rFonts w:ascii="Times New Roman" w:hAnsi="Times New Roman"/>
          <w:sz w:val="28"/>
          <w:szCs w:val="28"/>
          <w:lang w:val="ru-RU"/>
        </w:rPr>
        <w:t xml:space="preserve"> </w:t>
      </w:r>
      <w:r w:rsidRPr="00040539">
        <w:rPr>
          <w:rFonts w:ascii="Times New Roman" w:hAnsi="Times New Roman"/>
          <w:sz w:val="28"/>
          <w:szCs w:val="28"/>
          <w:lang w:val="ru-RU"/>
        </w:rPr>
        <w:t>проникновения</w:t>
      </w:r>
      <w:r w:rsidR="00B735AA">
        <w:rPr>
          <w:rFonts w:ascii="Times New Roman" w:hAnsi="Times New Roman"/>
          <w:sz w:val="28"/>
          <w:szCs w:val="28"/>
          <w:lang w:val="ru-RU"/>
        </w:rPr>
        <w:t xml:space="preserve"> </w:t>
      </w:r>
      <w:r w:rsidRPr="00040539">
        <w:rPr>
          <w:rFonts w:ascii="Times New Roman" w:hAnsi="Times New Roman"/>
          <w:sz w:val="28"/>
          <w:szCs w:val="28"/>
          <w:lang w:val="ru-RU"/>
        </w:rPr>
        <w:t>металла</w:t>
      </w:r>
      <w:r w:rsidR="00B735AA">
        <w:rPr>
          <w:rFonts w:ascii="Times New Roman" w:hAnsi="Times New Roman"/>
          <w:sz w:val="28"/>
          <w:szCs w:val="28"/>
          <w:lang w:val="ru-RU"/>
        </w:rPr>
        <w:t xml:space="preserve"> </w:t>
      </w:r>
      <w:r w:rsidRPr="00040539">
        <w:rPr>
          <w:rFonts w:ascii="Times New Roman" w:hAnsi="Times New Roman"/>
          <w:sz w:val="28"/>
          <w:szCs w:val="28"/>
          <w:lang w:val="ru-RU"/>
        </w:rPr>
        <w:t>вглубь</w:t>
      </w:r>
      <w:r w:rsidR="00B735AA">
        <w:rPr>
          <w:rFonts w:ascii="Times New Roman" w:hAnsi="Times New Roman"/>
          <w:sz w:val="28"/>
          <w:szCs w:val="28"/>
          <w:lang w:val="ru-RU"/>
        </w:rPr>
        <w:t xml:space="preserve"> </w:t>
      </w:r>
      <w:r w:rsidRPr="00040539">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040539">
        <w:rPr>
          <w:rFonts w:ascii="Times New Roman" w:hAnsi="Times New Roman"/>
          <w:sz w:val="28"/>
          <w:szCs w:val="28"/>
          <w:lang w:val="ru-RU"/>
        </w:rPr>
        <w:t>Это</w:t>
      </w:r>
      <w:r w:rsidR="00B735AA">
        <w:rPr>
          <w:rFonts w:ascii="Times New Roman" w:hAnsi="Times New Roman"/>
          <w:sz w:val="28"/>
          <w:szCs w:val="28"/>
          <w:lang w:val="ru-RU"/>
        </w:rPr>
        <w:t xml:space="preserve"> </w:t>
      </w:r>
      <w:r w:rsidRPr="00040539">
        <w:rPr>
          <w:rFonts w:ascii="Times New Roman" w:hAnsi="Times New Roman"/>
          <w:sz w:val="28"/>
          <w:szCs w:val="28"/>
          <w:lang w:val="ru-RU"/>
        </w:rPr>
        <w:t>обусловлено</w:t>
      </w:r>
      <w:r w:rsidR="00B735AA">
        <w:rPr>
          <w:rFonts w:ascii="Times New Roman" w:hAnsi="Times New Roman"/>
          <w:sz w:val="28"/>
          <w:szCs w:val="28"/>
          <w:lang w:val="ru-RU"/>
        </w:rPr>
        <w:t xml:space="preserve"> </w:t>
      </w:r>
      <w:r w:rsidRPr="00040539">
        <w:rPr>
          <w:rFonts w:ascii="Times New Roman" w:hAnsi="Times New Roman"/>
          <w:sz w:val="28"/>
          <w:szCs w:val="28"/>
          <w:lang w:val="ru-RU"/>
        </w:rPr>
        <w:t>высокой</w:t>
      </w:r>
      <w:r w:rsidR="00B735AA">
        <w:rPr>
          <w:rFonts w:ascii="Times New Roman" w:hAnsi="Times New Roman"/>
          <w:sz w:val="28"/>
          <w:szCs w:val="28"/>
          <w:lang w:val="ru-RU"/>
        </w:rPr>
        <w:t xml:space="preserve"> </w:t>
      </w:r>
      <w:r w:rsidRPr="00040539">
        <w:rPr>
          <w:rFonts w:ascii="Times New Roman" w:hAnsi="Times New Roman"/>
          <w:sz w:val="28"/>
          <w:szCs w:val="28"/>
          <w:lang w:val="ru-RU"/>
        </w:rPr>
        <w:t>термодинамической</w:t>
      </w:r>
      <w:r w:rsidR="00B735AA">
        <w:rPr>
          <w:rFonts w:ascii="Times New Roman" w:hAnsi="Times New Roman"/>
          <w:sz w:val="28"/>
          <w:szCs w:val="28"/>
          <w:lang w:val="ru-RU"/>
        </w:rPr>
        <w:t xml:space="preserve"> </w:t>
      </w:r>
      <w:r w:rsidRPr="00040539">
        <w:rPr>
          <w:rFonts w:ascii="Times New Roman" w:hAnsi="Times New Roman"/>
          <w:sz w:val="28"/>
          <w:szCs w:val="28"/>
          <w:lang w:val="ru-RU"/>
        </w:rPr>
        <w:t>стабильностью</w:t>
      </w:r>
      <w:r w:rsidR="00B735AA">
        <w:rPr>
          <w:rFonts w:ascii="Times New Roman" w:hAnsi="Times New Roman"/>
          <w:sz w:val="28"/>
          <w:szCs w:val="28"/>
          <w:lang w:val="ru-RU"/>
        </w:rPr>
        <w:t xml:space="preserve"> </w:t>
      </w:r>
      <w:r w:rsidRPr="00040539">
        <w:rPr>
          <w:rFonts w:ascii="Times New Roman" w:hAnsi="Times New Roman"/>
          <w:sz w:val="28"/>
          <w:szCs w:val="28"/>
          <w:lang w:val="ru-RU"/>
        </w:rPr>
        <w:t>Y</w:t>
      </w:r>
      <w:r w:rsidRPr="00040539">
        <w:rPr>
          <w:rFonts w:ascii="Times New Roman" w:hAnsi="Times New Roman"/>
          <w:sz w:val="28"/>
          <w:szCs w:val="28"/>
          <w:vertAlign w:val="subscript"/>
          <w:lang w:val="ru-RU"/>
        </w:rPr>
        <w:t>2</w:t>
      </w:r>
      <w:r w:rsidRPr="00040539">
        <w:rPr>
          <w:rFonts w:ascii="Times New Roman" w:hAnsi="Times New Roman"/>
          <w:sz w:val="28"/>
          <w:szCs w:val="28"/>
          <w:lang w:val="ru-RU"/>
        </w:rPr>
        <w:t>O</w:t>
      </w:r>
      <w:r w:rsidRPr="00040539">
        <w:rPr>
          <w:rFonts w:ascii="Times New Roman" w:hAnsi="Times New Roman"/>
          <w:sz w:val="28"/>
          <w:szCs w:val="28"/>
          <w:vertAlign w:val="subscript"/>
          <w:lang w:val="ru-RU"/>
        </w:rPr>
        <w:t>3</w:t>
      </w:r>
      <w:r w:rsidR="00B735AA">
        <w:rPr>
          <w:rFonts w:ascii="Times New Roman" w:hAnsi="Times New Roman"/>
          <w:sz w:val="28"/>
          <w:szCs w:val="28"/>
          <w:lang w:val="ru-RU"/>
        </w:rPr>
        <w:t xml:space="preserve"> </w:t>
      </w:r>
      <w:r w:rsidRPr="00040539">
        <w:rPr>
          <w:rFonts w:ascii="Times New Roman" w:hAnsi="Times New Roman"/>
          <w:sz w:val="28"/>
          <w:szCs w:val="28"/>
          <w:lang w:val="ru-RU"/>
        </w:rPr>
        <w:t>и</w:t>
      </w:r>
      <w:r w:rsidR="00B735AA">
        <w:rPr>
          <w:rFonts w:ascii="Times New Roman" w:hAnsi="Times New Roman"/>
          <w:sz w:val="28"/>
          <w:szCs w:val="28"/>
          <w:lang w:val="ru-RU"/>
        </w:rPr>
        <w:t xml:space="preserve"> </w:t>
      </w:r>
      <w:r w:rsidRPr="00040539">
        <w:rPr>
          <w:rFonts w:ascii="Times New Roman" w:hAnsi="Times New Roman"/>
          <w:sz w:val="28"/>
          <w:szCs w:val="28"/>
          <w:lang w:val="ru-RU"/>
        </w:rPr>
        <w:t>отсутствием</w:t>
      </w:r>
      <w:r w:rsidR="00B735AA">
        <w:rPr>
          <w:rFonts w:ascii="Times New Roman" w:hAnsi="Times New Roman"/>
          <w:sz w:val="28"/>
          <w:szCs w:val="28"/>
          <w:lang w:val="ru-RU"/>
        </w:rPr>
        <w:t xml:space="preserve"> </w:t>
      </w:r>
      <w:r w:rsidRPr="00040539">
        <w:rPr>
          <w:rFonts w:ascii="Times New Roman" w:hAnsi="Times New Roman"/>
          <w:sz w:val="28"/>
          <w:szCs w:val="28"/>
          <w:lang w:val="ru-RU"/>
        </w:rPr>
        <w:t>развитой</w:t>
      </w:r>
      <w:r w:rsidR="00B735AA">
        <w:rPr>
          <w:rFonts w:ascii="Times New Roman" w:hAnsi="Times New Roman"/>
          <w:sz w:val="28"/>
          <w:szCs w:val="28"/>
          <w:lang w:val="ru-RU"/>
        </w:rPr>
        <w:t xml:space="preserve"> </w:t>
      </w:r>
      <w:r w:rsidRPr="00040539">
        <w:rPr>
          <w:rFonts w:ascii="Times New Roman" w:hAnsi="Times New Roman"/>
          <w:sz w:val="28"/>
          <w:szCs w:val="28"/>
          <w:lang w:val="ru-RU"/>
        </w:rPr>
        <w:t>капиллярной</w:t>
      </w:r>
      <w:r w:rsidR="00B735AA">
        <w:rPr>
          <w:rFonts w:ascii="Times New Roman" w:hAnsi="Times New Roman"/>
          <w:sz w:val="28"/>
          <w:szCs w:val="28"/>
          <w:lang w:val="ru-RU"/>
        </w:rPr>
        <w:t xml:space="preserve"> </w:t>
      </w:r>
      <w:r w:rsidRPr="00040539">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Pr="00040539">
        <w:rPr>
          <w:rFonts w:ascii="Times New Roman" w:hAnsi="Times New Roman"/>
          <w:sz w:val="28"/>
          <w:szCs w:val="28"/>
          <w:lang w:val="ru-RU"/>
        </w:rPr>
        <w:t>способствующей</w:t>
      </w:r>
      <w:r w:rsidR="00B735AA">
        <w:rPr>
          <w:rFonts w:ascii="Times New Roman" w:hAnsi="Times New Roman"/>
          <w:sz w:val="28"/>
          <w:szCs w:val="28"/>
          <w:lang w:val="ru-RU"/>
        </w:rPr>
        <w:t xml:space="preserve"> </w:t>
      </w:r>
      <w:r w:rsidRPr="00040539">
        <w:rPr>
          <w:rFonts w:ascii="Times New Roman" w:hAnsi="Times New Roman"/>
          <w:sz w:val="28"/>
          <w:szCs w:val="28"/>
          <w:lang w:val="ru-RU"/>
        </w:rPr>
        <w:t>фильтрации</w:t>
      </w:r>
      <w:r w:rsidR="00B735AA">
        <w:rPr>
          <w:rFonts w:ascii="Times New Roman" w:hAnsi="Times New Roman"/>
          <w:sz w:val="28"/>
          <w:szCs w:val="28"/>
          <w:lang w:val="ru-RU"/>
        </w:rPr>
        <w:t xml:space="preserve"> </w:t>
      </w:r>
      <w:r w:rsidRPr="00040539">
        <w:rPr>
          <w:rFonts w:ascii="Times New Roman" w:hAnsi="Times New Roman"/>
          <w:sz w:val="28"/>
          <w:szCs w:val="28"/>
          <w:lang w:val="ru-RU"/>
        </w:rPr>
        <w:t>расплава.</w:t>
      </w:r>
    </w:p>
    <w:p w:rsidR="00A638CF" w:rsidRDefault="00A638CF" w:rsidP="00A638CF">
      <w:pPr>
        <w:spacing w:after="0" w:line="240" w:lineRule="auto"/>
        <w:ind w:firstLine="709"/>
        <w:contextualSpacing/>
        <w:jc w:val="both"/>
        <w:rPr>
          <w:rFonts w:ascii="Times New Roman" w:hAnsi="Times New Roman"/>
          <w:sz w:val="28"/>
          <w:szCs w:val="28"/>
          <w:lang w:val="ru-RU"/>
        </w:rPr>
      </w:pPr>
      <w:r w:rsidRPr="00040539">
        <w:rPr>
          <w:rFonts w:ascii="Times New Roman" w:hAnsi="Times New Roman"/>
          <w:sz w:val="28"/>
          <w:szCs w:val="28"/>
          <w:lang w:val="ru-RU"/>
        </w:rPr>
        <w:t>Наличие</w:t>
      </w:r>
      <w:r w:rsidR="00B735AA">
        <w:rPr>
          <w:rFonts w:ascii="Times New Roman" w:hAnsi="Times New Roman"/>
          <w:sz w:val="28"/>
          <w:szCs w:val="28"/>
          <w:lang w:val="ru-RU"/>
        </w:rPr>
        <w:t xml:space="preserve"> </w:t>
      </w:r>
      <w:r w:rsidRPr="00040539">
        <w:rPr>
          <w:rFonts w:ascii="Times New Roman" w:hAnsi="Times New Roman"/>
          <w:sz w:val="28"/>
          <w:szCs w:val="28"/>
          <w:lang w:val="ru-RU"/>
        </w:rPr>
        <w:t>развитой</w:t>
      </w:r>
      <w:r w:rsidR="00B735AA">
        <w:rPr>
          <w:rFonts w:ascii="Times New Roman" w:hAnsi="Times New Roman"/>
          <w:sz w:val="28"/>
          <w:szCs w:val="28"/>
          <w:lang w:val="ru-RU"/>
        </w:rPr>
        <w:t xml:space="preserve"> </w:t>
      </w:r>
      <w:r w:rsidRPr="00040539">
        <w:rPr>
          <w:rFonts w:ascii="Times New Roman" w:hAnsi="Times New Roman"/>
          <w:sz w:val="28"/>
          <w:szCs w:val="28"/>
          <w:lang w:val="ru-RU"/>
        </w:rPr>
        <w:t>пористости</w:t>
      </w:r>
      <w:r w:rsidR="00B735AA">
        <w:rPr>
          <w:rFonts w:ascii="Times New Roman" w:hAnsi="Times New Roman"/>
          <w:sz w:val="28"/>
          <w:szCs w:val="28"/>
          <w:lang w:val="ru-RU"/>
        </w:rPr>
        <w:t xml:space="preserve"> </w:t>
      </w:r>
      <w:r w:rsidRPr="00040539">
        <w:rPr>
          <w:rFonts w:ascii="Times New Roman" w:hAnsi="Times New Roman"/>
          <w:sz w:val="28"/>
          <w:szCs w:val="28"/>
          <w:lang w:val="ru-RU"/>
        </w:rPr>
        <w:t>существенно</w:t>
      </w:r>
      <w:r w:rsidR="00B735AA">
        <w:rPr>
          <w:rFonts w:ascii="Times New Roman" w:hAnsi="Times New Roman"/>
          <w:sz w:val="28"/>
          <w:szCs w:val="28"/>
          <w:lang w:val="ru-RU"/>
        </w:rPr>
        <w:t xml:space="preserve"> </w:t>
      </w:r>
      <w:r w:rsidRPr="00040539">
        <w:rPr>
          <w:rFonts w:ascii="Times New Roman" w:hAnsi="Times New Roman"/>
          <w:sz w:val="28"/>
          <w:szCs w:val="28"/>
          <w:lang w:val="ru-RU"/>
        </w:rPr>
        <w:t>изменяет</w:t>
      </w:r>
      <w:r w:rsidR="00B735AA">
        <w:rPr>
          <w:rFonts w:ascii="Times New Roman" w:hAnsi="Times New Roman"/>
          <w:sz w:val="28"/>
          <w:szCs w:val="28"/>
          <w:lang w:val="ru-RU"/>
        </w:rPr>
        <w:t xml:space="preserve"> </w:t>
      </w:r>
      <w:r w:rsidRPr="00040539">
        <w:rPr>
          <w:rFonts w:ascii="Times New Roman" w:hAnsi="Times New Roman"/>
          <w:sz w:val="28"/>
          <w:szCs w:val="28"/>
          <w:lang w:val="ru-RU"/>
        </w:rPr>
        <w:t>характер</w:t>
      </w:r>
      <w:r w:rsidR="00B735AA">
        <w:rPr>
          <w:rFonts w:ascii="Times New Roman" w:hAnsi="Times New Roman"/>
          <w:sz w:val="28"/>
          <w:szCs w:val="28"/>
          <w:lang w:val="ru-RU"/>
        </w:rPr>
        <w:t xml:space="preserve"> </w:t>
      </w:r>
      <w:r w:rsidRPr="00040539">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040539">
        <w:rPr>
          <w:rFonts w:ascii="Times New Roman" w:hAnsi="Times New Roman"/>
          <w:sz w:val="28"/>
          <w:szCs w:val="28"/>
          <w:lang w:val="ru-RU"/>
        </w:rPr>
        <w:t>Пористая</w:t>
      </w:r>
      <w:r w:rsidR="00B735AA">
        <w:rPr>
          <w:rFonts w:ascii="Times New Roman" w:hAnsi="Times New Roman"/>
          <w:sz w:val="28"/>
          <w:szCs w:val="28"/>
          <w:lang w:val="ru-RU"/>
        </w:rPr>
        <w:t xml:space="preserve"> </w:t>
      </w:r>
      <w:r w:rsidRPr="00040539">
        <w:rPr>
          <w:rFonts w:ascii="Times New Roman" w:hAnsi="Times New Roman"/>
          <w:sz w:val="28"/>
          <w:szCs w:val="28"/>
          <w:lang w:val="ru-RU"/>
        </w:rPr>
        <w:t>структура</w:t>
      </w:r>
      <w:r w:rsidR="00B735AA">
        <w:rPr>
          <w:rFonts w:ascii="Times New Roman" w:hAnsi="Times New Roman"/>
          <w:sz w:val="28"/>
          <w:szCs w:val="28"/>
          <w:lang w:val="ru-RU"/>
        </w:rPr>
        <w:t xml:space="preserve"> </w:t>
      </w:r>
      <w:r w:rsidRPr="00040539">
        <w:rPr>
          <w:rFonts w:ascii="Times New Roman" w:hAnsi="Times New Roman"/>
          <w:sz w:val="28"/>
          <w:szCs w:val="28"/>
          <w:lang w:val="ru-RU"/>
        </w:rPr>
        <w:t>создаёт</w:t>
      </w:r>
      <w:r w:rsidR="00B735AA">
        <w:rPr>
          <w:rFonts w:ascii="Times New Roman" w:hAnsi="Times New Roman"/>
          <w:sz w:val="28"/>
          <w:szCs w:val="28"/>
          <w:lang w:val="ru-RU"/>
        </w:rPr>
        <w:t xml:space="preserve"> </w:t>
      </w:r>
      <w:r w:rsidRPr="00040539">
        <w:rPr>
          <w:rFonts w:ascii="Times New Roman" w:hAnsi="Times New Roman"/>
          <w:sz w:val="28"/>
          <w:szCs w:val="28"/>
          <w:lang w:val="ru-RU"/>
        </w:rPr>
        <w:t>капиллярные</w:t>
      </w:r>
      <w:r w:rsidR="00B735AA">
        <w:rPr>
          <w:rFonts w:ascii="Times New Roman" w:hAnsi="Times New Roman"/>
          <w:sz w:val="28"/>
          <w:szCs w:val="28"/>
          <w:lang w:val="ru-RU"/>
        </w:rPr>
        <w:t xml:space="preserve"> </w:t>
      </w:r>
      <w:r w:rsidRPr="00040539">
        <w:rPr>
          <w:rFonts w:ascii="Times New Roman" w:hAnsi="Times New Roman"/>
          <w:sz w:val="28"/>
          <w:szCs w:val="28"/>
          <w:lang w:val="ru-RU"/>
        </w:rPr>
        <w:t>каналы,</w:t>
      </w:r>
      <w:r w:rsidR="00B735AA">
        <w:rPr>
          <w:rFonts w:ascii="Times New Roman" w:hAnsi="Times New Roman"/>
          <w:sz w:val="28"/>
          <w:szCs w:val="28"/>
          <w:lang w:val="ru-RU"/>
        </w:rPr>
        <w:t xml:space="preserve"> </w:t>
      </w:r>
      <w:r w:rsidRPr="00040539">
        <w:rPr>
          <w:rFonts w:ascii="Times New Roman" w:hAnsi="Times New Roman"/>
          <w:sz w:val="28"/>
          <w:szCs w:val="28"/>
          <w:lang w:val="ru-RU"/>
        </w:rPr>
        <w:t>по</w:t>
      </w:r>
      <w:r w:rsidR="00B735AA">
        <w:rPr>
          <w:rFonts w:ascii="Times New Roman" w:hAnsi="Times New Roman"/>
          <w:sz w:val="28"/>
          <w:szCs w:val="28"/>
          <w:lang w:val="ru-RU"/>
        </w:rPr>
        <w:t xml:space="preserve"> </w:t>
      </w:r>
      <w:r w:rsidRPr="00040539">
        <w:rPr>
          <w:rFonts w:ascii="Times New Roman" w:hAnsi="Times New Roman"/>
          <w:sz w:val="28"/>
          <w:szCs w:val="28"/>
          <w:lang w:val="ru-RU"/>
        </w:rPr>
        <w:t>которым</w:t>
      </w:r>
      <w:r w:rsidR="00B735AA">
        <w:rPr>
          <w:rFonts w:ascii="Times New Roman" w:hAnsi="Times New Roman"/>
          <w:sz w:val="28"/>
          <w:szCs w:val="28"/>
          <w:lang w:val="ru-RU"/>
        </w:rPr>
        <w:t xml:space="preserve"> </w:t>
      </w:r>
      <w:r w:rsidRPr="00040539">
        <w:rPr>
          <w:rFonts w:ascii="Times New Roman" w:hAnsi="Times New Roman"/>
          <w:sz w:val="28"/>
          <w:szCs w:val="28"/>
          <w:lang w:val="ru-RU"/>
        </w:rPr>
        <w:t>расплав</w:t>
      </w:r>
      <w:r w:rsidR="00B735AA">
        <w:rPr>
          <w:rFonts w:ascii="Times New Roman" w:hAnsi="Times New Roman"/>
          <w:sz w:val="28"/>
          <w:szCs w:val="28"/>
          <w:lang w:val="ru-RU"/>
        </w:rPr>
        <w:t xml:space="preserve"> </w:t>
      </w:r>
      <w:r w:rsidRPr="00040539">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040539">
        <w:rPr>
          <w:rFonts w:ascii="Times New Roman" w:hAnsi="Times New Roman"/>
          <w:sz w:val="28"/>
          <w:szCs w:val="28"/>
          <w:lang w:val="ru-RU"/>
        </w:rPr>
        <w:t>может</w:t>
      </w:r>
      <w:r w:rsidR="00B735AA">
        <w:rPr>
          <w:rFonts w:ascii="Times New Roman" w:hAnsi="Times New Roman"/>
          <w:sz w:val="28"/>
          <w:szCs w:val="28"/>
          <w:lang w:val="ru-RU"/>
        </w:rPr>
        <w:t xml:space="preserve"> </w:t>
      </w:r>
      <w:r w:rsidRPr="00040539">
        <w:rPr>
          <w:rFonts w:ascii="Times New Roman" w:hAnsi="Times New Roman"/>
          <w:sz w:val="28"/>
          <w:szCs w:val="28"/>
          <w:lang w:val="ru-RU"/>
        </w:rPr>
        <w:t>проникать</w:t>
      </w:r>
      <w:r w:rsidR="00B735AA">
        <w:rPr>
          <w:rFonts w:ascii="Times New Roman" w:hAnsi="Times New Roman"/>
          <w:sz w:val="28"/>
          <w:szCs w:val="28"/>
          <w:lang w:val="ru-RU"/>
        </w:rPr>
        <w:t xml:space="preserve"> </w:t>
      </w:r>
      <w:r w:rsidRPr="00040539">
        <w:rPr>
          <w:rFonts w:ascii="Times New Roman" w:hAnsi="Times New Roman"/>
          <w:sz w:val="28"/>
          <w:szCs w:val="28"/>
          <w:lang w:val="ru-RU"/>
        </w:rPr>
        <w:t>внутрь</w:t>
      </w:r>
      <w:r w:rsidR="00B735AA">
        <w:rPr>
          <w:rFonts w:ascii="Times New Roman" w:hAnsi="Times New Roman"/>
          <w:sz w:val="28"/>
          <w:szCs w:val="28"/>
          <w:lang w:val="ru-RU"/>
        </w:rPr>
        <w:t xml:space="preserve"> </w:t>
      </w:r>
      <w:r w:rsidRPr="00040539">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Pr="00040539">
        <w:rPr>
          <w:rFonts w:ascii="Times New Roman" w:hAnsi="Times New Roman"/>
          <w:sz w:val="28"/>
          <w:szCs w:val="28"/>
          <w:lang w:val="ru-RU"/>
        </w:rPr>
        <w:t>под</w:t>
      </w:r>
      <w:r w:rsidR="00B735AA">
        <w:rPr>
          <w:rFonts w:ascii="Times New Roman" w:hAnsi="Times New Roman"/>
          <w:sz w:val="28"/>
          <w:szCs w:val="28"/>
          <w:lang w:val="ru-RU"/>
        </w:rPr>
        <w:t xml:space="preserve"> </w:t>
      </w:r>
      <w:r w:rsidRPr="00040539">
        <w:rPr>
          <w:rFonts w:ascii="Times New Roman" w:hAnsi="Times New Roman"/>
          <w:sz w:val="28"/>
          <w:szCs w:val="28"/>
          <w:lang w:val="ru-RU"/>
        </w:rPr>
        <w:t>действием</w:t>
      </w:r>
      <w:r w:rsidR="00B735AA">
        <w:rPr>
          <w:rFonts w:ascii="Times New Roman" w:hAnsi="Times New Roman"/>
          <w:sz w:val="28"/>
          <w:szCs w:val="28"/>
          <w:lang w:val="ru-RU"/>
        </w:rPr>
        <w:t xml:space="preserve"> </w:t>
      </w:r>
      <w:r w:rsidRPr="00040539">
        <w:rPr>
          <w:rFonts w:ascii="Times New Roman" w:hAnsi="Times New Roman"/>
          <w:sz w:val="28"/>
          <w:szCs w:val="28"/>
          <w:lang w:val="ru-RU"/>
        </w:rPr>
        <w:t>капиллярных</w:t>
      </w:r>
      <w:r w:rsidR="00B735AA">
        <w:rPr>
          <w:rFonts w:ascii="Times New Roman" w:hAnsi="Times New Roman"/>
          <w:sz w:val="28"/>
          <w:szCs w:val="28"/>
          <w:lang w:val="ru-RU"/>
        </w:rPr>
        <w:t xml:space="preserve"> </w:t>
      </w:r>
      <w:r w:rsidRPr="00040539">
        <w:rPr>
          <w:rFonts w:ascii="Times New Roman" w:hAnsi="Times New Roman"/>
          <w:sz w:val="28"/>
          <w:szCs w:val="28"/>
          <w:lang w:val="ru-RU"/>
        </w:rPr>
        <w:t>сил.</w:t>
      </w:r>
      <w:r w:rsidR="00B735AA">
        <w:rPr>
          <w:rFonts w:ascii="Times New Roman" w:hAnsi="Times New Roman"/>
          <w:sz w:val="28"/>
          <w:szCs w:val="28"/>
          <w:lang w:val="ru-RU"/>
        </w:rPr>
        <w:t xml:space="preserve"> </w:t>
      </w:r>
      <w:r w:rsidRPr="00040539">
        <w:rPr>
          <w:rFonts w:ascii="Times New Roman" w:hAnsi="Times New Roman"/>
          <w:sz w:val="28"/>
          <w:szCs w:val="28"/>
          <w:lang w:val="ru-RU"/>
        </w:rPr>
        <w:t>Одновременно</w:t>
      </w:r>
      <w:r w:rsidR="00B735AA">
        <w:rPr>
          <w:rFonts w:ascii="Times New Roman" w:hAnsi="Times New Roman"/>
          <w:sz w:val="28"/>
          <w:szCs w:val="28"/>
          <w:lang w:val="ru-RU"/>
        </w:rPr>
        <w:t xml:space="preserve"> </w:t>
      </w:r>
      <w:r w:rsidRPr="00040539">
        <w:rPr>
          <w:rFonts w:ascii="Times New Roman" w:hAnsi="Times New Roman"/>
          <w:sz w:val="28"/>
          <w:szCs w:val="28"/>
          <w:lang w:val="ru-RU"/>
        </w:rPr>
        <w:t>увеличивается</w:t>
      </w:r>
      <w:r w:rsidR="00B735AA">
        <w:rPr>
          <w:rFonts w:ascii="Times New Roman" w:hAnsi="Times New Roman"/>
          <w:sz w:val="28"/>
          <w:szCs w:val="28"/>
          <w:lang w:val="ru-RU"/>
        </w:rPr>
        <w:t xml:space="preserve"> </w:t>
      </w:r>
      <w:r w:rsidRPr="00040539">
        <w:rPr>
          <w:rFonts w:ascii="Times New Roman" w:hAnsi="Times New Roman"/>
          <w:sz w:val="28"/>
          <w:szCs w:val="28"/>
          <w:lang w:val="ru-RU"/>
        </w:rPr>
        <w:t>фактическая</w:t>
      </w:r>
      <w:r w:rsidR="00B735AA">
        <w:rPr>
          <w:rFonts w:ascii="Times New Roman" w:hAnsi="Times New Roman"/>
          <w:sz w:val="28"/>
          <w:szCs w:val="28"/>
          <w:lang w:val="ru-RU"/>
        </w:rPr>
        <w:t xml:space="preserve"> </w:t>
      </w:r>
      <w:r w:rsidRPr="00040539">
        <w:rPr>
          <w:rFonts w:ascii="Times New Roman" w:hAnsi="Times New Roman"/>
          <w:sz w:val="28"/>
          <w:szCs w:val="28"/>
          <w:lang w:val="ru-RU"/>
        </w:rPr>
        <w:t>площадь</w:t>
      </w:r>
      <w:r w:rsidR="00B735AA">
        <w:rPr>
          <w:rFonts w:ascii="Times New Roman" w:hAnsi="Times New Roman"/>
          <w:sz w:val="28"/>
          <w:szCs w:val="28"/>
          <w:lang w:val="ru-RU"/>
        </w:rPr>
        <w:t xml:space="preserve"> </w:t>
      </w:r>
      <w:r w:rsidRPr="00040539">
        <w:rPr>
          <w:rFonts w:ascii="Times New Roman" w:hAnsi="Times New Roman"/>
          <w:sz w:val="28"/>
          <w:szCs w:val="28"/>
          <w:lang w:val="ru-RU"/>
        </w:rPr>
        <w:t>контакта,</w:t>
      </w:r>
      <w:r w:rsidR="00B735AA">
        <w:rPr>
          <w:rFonts w:ascii="Times New Roman" w:hAnsi="Times New Roman"/>
          <w:sz w:val="28"/>
          <w:szCs w:val="28"/>
          <w:lang w:val="ru-RU"/>
        </w:rPr>
        <w:t xml:space="preserve"> </w:t>
      </w:r>
      <w:r w:rsidRPr="00040539">
        <w:rPr>
          <w:rFonts w:ascii="Times New Roman" w:hAnsi="Times New Roman"/>
          <w:sz w:val="28"/>
          <w:szCs w:val="28"/>
          <w:lang w:val="ru-RU"/>
        </w:rPr>
        <w:t>что</w:t>
      </w:r>
      <w:r w:rsidR="00B735AA">
        <w:rPr>
          <w:rFonts w:ascii="Times New Roman" w:hAnsi="Times New Roman"/>
          <w:sz w:val="28"/>
          <w:szCs w:val="28"/>
          <w:lang w:val="ru-RU"/>
        </w:rPr>
        <w:t xml:space="preserve"> </w:t>
      </w:r>
      <w:r w:rsidRPr="00040539">
        <w:rPr>
          <w:rFonts w:ascii="Times New Roman" w:hAnsi="Times New Roman"/>
          <w:sz w:val="28"/>
          <w:szCs w:val="28"/>
          <w:lang w:val="ru-RU"/>
        </w:rPr>
        <w:t>усиливает</w:t>
      </w:r>
      <w:r w:rsidR="00B735AA">
        <w:rPr>
          <w:rFonts w:ascii="Times New Roman" w:hAnsi="Times New Roman"/>
          <w:sz w:val="28"/>
          <w:szCs w:val="28"/>
          <w:lang w:val="ru-RU"/>
        </w:rPr>
        <w:t xml:space="preserve"> </w:t>
      </w:r>
      <w:r w:rsidRPr="00040539">
        <w:rPr>
          <w:rFonts w:ascii="Times New Roman" w:hAnsi="Times New Roman"/>
          <w:sz w:val="28"/>
          <w:szCs w:val="28"/>
          <w:lang w:val="ru-RU"/>
        </w:rPr>
        <w:t>химическое</w:t>
      </w:r>
      <w:r w:rsidR="00B735AA">
        <w:rPr>
          <w:rFonts w:ascii="Times New Roman" w:hAnsi="Times New Roman"/>
          <w:sz w:val="28"/>
          <w:szCs w:val="28"/>
          <w:lang w:val="ru-RU"/>
        </w:rPr>
        <w:t xml:space="preserve"> </w:t>
      </w:r>
      <w:r w:rsidRPr="00040539">
        <w:rPr>
          <w:rFonts w:ascii="Times New Roman" w:hAnsi="Times New Roman"/>
          <w:sz w:val="28"/>
          <w:szCs w:val="28"/>
          <w:lang w:val="ru-RU"/>
        </w:rPr>
        <w:t>взаимодействие</w:t>
      </w:r>
      <w:r w:rsidR="00B735AA">
        <w:rPr>
          <w:rFonts w:ascii="Times New Roman" w:hAnsi="Times New Roman"/>
          <w:sz w:val="28"/>
          <w:szCs w:val="28"/>
          <w:lang w:val="ru-RU"/>
        </w:rPr>
        <w:t xml:space="preserve"> </w:t>
      </w:r>
      <w:r w:rsidRPr="00040539">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040539">
        <w:rPr>
          <w:rFonts w:ascii="Times New Roman" w:hAnsi="Times New Roman"/>
          <w:sz w:val="28"/>
          <w:szCs w:val="28"/>
          <w:lang w:val="ru-RU"/>
        </w:rPr>
        <w:t>с</w:t>
      </w:r>
      <w:r w:rsidR="00B735AA">
        <w:rPr>
          <w:rFonts w:ascii="Times New Roman" w:hAnsi="Times New Roman"/>
          <w:sz w:val="28"/>
          <w:szCs w:val="28"/>
          <w:lang w:val="ru-RU"/>
        </w:rPr>
        <w:t xml:space="preserve"> </w:t>
      </w:r>
      <w:r w:rsidRPr="00040539">
        <w:rPr>
          <w:rFonts w:ascii="Times New Roman" w:hAnsi="Times New Roman"/>
          <w:sz w:val="28"/>
          <w:szCs w:val="28"/>
          <w:lang w:val="ru-RU"/>
        </w:rPr>
        <w:t>оксидом</w:t>
      </w:r>
      <w:r w:rsidR="00B735AA">
        <w:rPr>
          <w:rFonts w:ascii="Times New Roman" w:hAnsi="Times New Roman"/>
          <w:sz w:val="28"/>
          <w:szCs w:val="28"/>
          <w:lang w:val="ru-RU"/>
        </w:rPr>
        <w:t xml:space="preserve"> </w:t>
      </w:r>
      <w:r w:rsidRPr="00040539">
        <w:rPr>
          <w:rFonts w:ascii="Times New Roman" w:hAnsi="Times New Roman"/>
          <w:sz w:val="28"/>
          <w:szCs w:val="28"/>
          <w:lang w:val="ru-RU"/>
        </w:rPr>
        <w:t>иттрия</w:t>
      </w:r>
      <w:r w:rsidR="00B735AA">
        <w:rPr>
          <w:rFonts w:ascii="Times New Roman" w:hAnsi="Times New Roman"/>
          <w:sz w:val="28"/>
          <w:szCs w:val="28"/>
          <w:lang w:val="ru-RU"/>
        </w:rPr>
        <w:t xml:space="preserve"> </w:t>
      </w:r>
      <w:r w:rsidRPr="00040539">
        <w:rPr>
          <w:rFonts w:ascii="Times New Roman" w:hAnsi="Times New Roman"/>
          <w:sz w:val="28"/>
          <w:szCs w:val="28"/>
          <w:lang w:val="ru-RU"/>
        </w:rPr>
        <w:t>и</w:t>
      </w:r>
      <w:r w:rsidR="00B735AA">
        <w:rPr>
          <w:rFonts w:ascii="Times New Roman" w:hAnsi="Times New Roman"/>
          <w:sz w:val="28"/>
          <w:szCs w:val="28"/>
          <w:lang w:val="ru-RU"/>
        </w:rPr>
        <w:t xml:space="preserve"> </w:t>
      </w:r>
      <w:r w:rsidRPr="00040539">
        <w:rPr>
          <w:rFonts w:ascii="Times New Roman" w:hAnsi="Times New Roman"/>
          <w:sz w:val="28"/>
          <w:szCs w:val="28"/>
          <w:lang w:val="ru-RU"/>
        </w:rPr>
        <w:t>со</w:t>
      </w:r>
      <w:r w:rsidR="00B735AA">
        <w:rPr>
          <w:rFonts w:ascii="Times New Roman" w:hAnsi="Times New Roman"/>
          <w:sz w:val="28"/>
          <w:szCs w:val="28"/>
          <w:lang w:val="ru-RU"/>
        </w:rPr>
        <w:t xml:space="preserve"> </w:t>
      </w:r>
      <w:r w:rsidRPr="00040539">
        <w:rPr>
          <w:rFonts w:ascii="Times New Roman" w:hAnsi="Times New Roman"/>
          <w:sz w:val="28"/>
          <w:szCs w:val="28"/>
          <w:lang w:val="ru-RU"/>
        </w:rPr>
        <w:t>связующим</w:t>
      </w:r>
      <w:r w:rsidR="00B735AA">
        <w:rPr>
          <w:rFonts w:ascii="Times New Roman" w:hAnsi="Times New Roman"/>
          <w:sz w:val="28"/>
          <w:szCs w:val="28"/>
          <w:lang w:val="ru-RU"/>
        </w:rPr>
        <w:t xml:space="preserve"> </w:t>
      </w:r>
      <w:r w:rsidRPr="00040539">
        <w:rPr>
          <w:rFonts w:ascii="Times New Roman" w:hAnsi="Times New Roman"/>
          <w:sz w:val="28"/>
          <w:szCs w:val="28"/>
          <w:lang w:val="ru-RU"/>
        </w:rPr>
        <w:t>из</w:t>
      </w:r>
      <w:r w:rsidR="00B735AA">
        <w:rPr>
          <w:rFonts w:ascii="Times New Roman" w:hAnsi="Times New Roman"/>
          <w:sz w:val="28"/>
          <w:szCs w:val="28"/>
          <w:lang w:val="ru-RU"/>
        </w:rPr>
        <w:t xml:space="preserve"> </w:t>
      </w:r>
      <w:r w:rsidRPr="00040539">
        <w:rPr>
          <w:rFonts w:ascii="Times New Roman" w:hAnsi="Times New Roman"/>
          <w:bCs/>
          <w:sz w:val="28"/>
          <w:szCs w:val="28"/>
          <w:lang w:val="en-US"/>
        </w:rPr>
        <w:t>YPO</w:t>
      </w:r>
      <w:r w:rsidRPr="00040539">
        <w:rPr>
          <w:rFonts w:ascii="Times New Roman" w:hAnsi="Times New Roman"/>
          <w:bCs/>
          <w:sz w:val="28"/>
          <w:szCs w:val="28"/>
          <w:vertAlign w:val="subscript"/>
        </w:rPr>
        <w:t>4</w:t>
      </w:r>
      <w:r w:rsidRPr="00040539">
        <w:rPr>
          <w:rFonts w:ascii="Times New Roman" w:hAnsi="Times New Roman"/>
          <w:sz w:val="28"/>
          <w:szCs w:val="28"/>
          <w:lang w:val="ru-RU"/>
        </w:rPr>
        <w:t>.</w:t>
      </w:r>
      <w:r w:rsidR="00B735AA">
        <w:rPr>
          <w:rFonts w:ascii="Times New Roman" w:hAnsi="Times New Roman"/>
          <w:sz w:val="28"/>
          <w:szCs w:val="28"/>
          <w:lang w:val="ru-RU"/>
        </w:rPr>
        <w:t xml:space="preserve"> </w:t>
      </w:r>
      <w:r w:rsidRPr="00040539">
        <w:rPr>
          <w:rFonts w:ascii="Times New Roman" w:hAnsi="Times New Roman"/>
          <w:sz w:val="28"/>
          <w:szCs w:val="28"/>
        </w:rPr>
        <w:t>Таким</w:t>
      </w:r>
      <w:r w:rsidR="00B735AA">
        <w:rPr>
          <w:rFonts w:ascii="Times New Roman" w:hAnsi="Times New Roman"/>
          <w:sz w:val="28"/>
          <w:szCs w:val="28"/>
        </w:rPr>
        <w:t xml:space="preserve"> </w:t>
      </w:r>
      <w:r w:rsidRPr="00040539">
        <w:rPr>
          <w:rFonts w:ascii="Times New Roman" w:hAnsi="Times New Roman"/>
          <w:sz w:val="28"/>
          <w:szCs w:val="28"/>
        </w:rPr>
        <w:t>образом,</w:t>
      </w:r>
      <w:r w:rsidR="00B735AA">
        <w:rPr>
          <w:rFonts w:ascii="Times New Roman" w:hAnsi="Times New Roman"/>
          <w:sz w:val="28"/>
          <w:szCs w:val="28"/>
        </w:rPr>
        <w:t xml:space="preserve"> </w:t>
      </w:r>
      <w:r w:rsidRPr="00040539">
        <w:rPr>
          <w:rFonts w:ascii="Times New Roman" w:hAnsi="Times New Roman"/>
          <w:sz w:val="28"/>
          <w:szCs w:val="28"/>
        </w:rPr>
        <w:t>именно</w:t>
      </w:r>
      <w:r w:rsidR="00B735AA">
        <w:rPr>
          <w:rFonts w:ascii="Times New Roman" w:hAnsi="Times New Roman"/>
          <w:sz w:val="28"/>
          <w:szCs w:val="28"/>
        </w:rPr>
        <w:t xml:space="preserve"> </w:t>
      </w:r>
      <w:r w:rsidRPr="00040539">
        <w:rPr>
          <w:rFonts w:ascii="Times New Roman" w:hAnsi="Times New Roman"/>
          <w:sz w:val="28"/>
          <w:szCs w:val="28"/>
        </w:rPr>
        <w:t>пористость</w:t>
      </w:r>
      <w:r w:rsidR="00B735AA">
        <w:rPr>
          <w:rFonts w:ascii="Times New Roman" w:hAnsi="Times New Roman"/>
          <w:sz w:val="28"/>
          <w:szCs w:val="28"/>
        </w:rPr>
        <w:t xml:space="preserve"> </w:t>
      </w:r>
      <w:r w:rsidRPr="00040539">
        <w:rPr>
          <w:rFonts w:ascii="Times New Roman" w:hAnsi="Times New Roman"/>
          <w:sz w:val="28"/>
          <w:szCs w:val="28"/>
        </w:rPr>
        <w:t>в</w:t>
      </w:r>
      <w:r w:rsidR="00B735AA">
        <w:rPr>
          <w:rFonts w:ascii="Times New Roman" w:hAnsi="Times New Roman"/>
          <w:sz w:val="28"/>
          <w:szCs w:val="28"/>
        </w:rPr>
        <w:t xml:space="preserve"> </w:t>
      </w:r>
      <w:r w:rsidRPr="00040539">
        <w:rPr>
          <w:rFonts w:ascii="Times New Roman" w:hAnsi="Times New Roman"/>
          <w:sz w:val="28"/>
          <w:szCs w:val="28"/>
        </w:rPr>
        <w:t>основном</w:t>
      </w:r>
      <w:r w:rsidR="00B735AA">
        <w:rPr>
          <w:rFonts w:ascii="Times New Roman" w:hAnsi="Times New Roman"/>
          <w:sz w:val="28"/>
          <w:szCs w:val="28"/>
        </w:rPr>
        <w:t xml:space="preserve"> </w:t>
      </w:r>
      <w:r w:rsidRPr="00040539">
        <w:rPr>
          <w:rFonts w:ascii="Times New Roman" w:hAnsi="Times New Roman"/>
          <w:sz w:val="28"/>
          <w:szCs w:val="28"/>
        </w:rPr>
        <w:t>определяет,</w:t>
      </w:r>
      <w:r w:rsidR="00B735AA">
        <w:rPr>
          <w:rFonts w:ascii="Times New Roman" w:hAnsi="Times New Roman"/>
          <w:sz w:val="28"/>
          <w:szCs w:val="28"/>
        </w:rPr>
        <w:t xml:space="preserve"> </w:t>
      </w:r>
      <w:r w:rsidRPr="00040539">
        <w:rPr>
          <w:rFonts w:ascii="Times New Roman" w:hAnsi="Times New Roman"/>
          <w:sz w:val="28"/>
          <w:szCs w:val="28"/>
        </w:rPr>
        <w:t>будет</w:t>
      </w:r>
      <w:r w:rsidR="00B735AA">
        <w:rPr>
          <w:rFonts w:ascii="Times New Roman" w:hAnsi="Times New Roman"/>
          <w:sz w:val="28"/>
          <w:szCs w:val="28"/>
        </w:rPr>
        <w:t xml:space="preserve"> </w:t>
      </w:r>
      <w:r w:rsidRPr="00040539">
        <w:rPr>
          <w:rFonts w:ascii="Times New Roman" w:hAnsi="Times New Roman"/>
          <w:sz w:val="28"/>
          <w:szCs w:val="28"/>
        </w:rPr>
        <w:t>ли</w:t>
      </w:r>
      <w:r w:rsidR="00B735AA">
        <w:rPr>
          <w:rFonts w:ascii="Times New Roman" w:hAnsi="Times New Roman"/>
          <w:sz w:val="28"/>
          <w:szCs w:val="28"/>
        </w:rPr>
        <w:t xml:space="preserve"> </w:t>
      </w:r>
      <w:r w:rsidRPr="00040539">
        <w:rPr>
          <w:rFonts w:ascii="Times New Roman" w:hAnsi="Times New Roman"/>
          <w:sz w:val="28"/>
          <w:szCs w:val="28"/>
        </w:rPr>
        <w:t>титан</w:t>
      </w:r>
      <w:r w:rsidR="00B735AA">
        <w:rPr>
          <w:rFonts w:ascii="Times New Roman" w:hAnsi="Times New Roman"/>
          <w:sz w:val="28"/>
          <w:szCs w:val="28"/>
        </w:rPr>
        <w:t xml:space="preserve"> </w:t>
      </w:r>
      <w:r w:rsidRPr="00040539">
        <w:rPr>
          <w:rFonts w:ascii="Times New Roman" w:hAnsi="Times New Roman"/>
          <w:sz w:val="28"/>
          <w:szCs w:val="28"/>
        </w:rPr>
        <w:t>проникать</w:t>
      </w:r>
      <w:r w:rsidR="00B735AA">
        <w:rPr>
          <w:rFonts w:ascii="Times New Roman" w:hAnsi="Times New Roman"/>
          <w:sz w:val="28"/>
          <w:szCs w:val="28"/>
        </w:rPr>
        <w:t xml:space="preserve"> </w:t>
      </w:r>
      <w:r w:rsidRPr="00040539">
        <w:rPr>
          <w:rFonts w:ascii="Times New Roman" w:hAnsi="Times New Roman"/>
          <w:sz w:val="28"/>
          <w:szCs w:val="28"/>
        </w:rPr>
        <w:t>в</w:t>
      </w:r>
      <w:r w:rsidR="00B735AA">
        <w:rPr>
          <w:rFonts w:ascii="Times New Roman" w:hAnsi="Times New Roman"/>
          <w:sz w:val="28"/>
          <w:szCs w:val="28"/>
        </w:rPr>
        <w:t xml:space="preserve"> </w:t>
      </w:r>
      <w:r w:rsidRPr="00040539">
        <w:rPr>
          <w:rFonts w:ascii="Times New Roman" w:hAnsi="Times New Roman"/>
          <w:sz w:val="28"/>
          <w:szCs w:val="28"/>
        </w:rPr>
        <w:t>материал</w:t>
      </w:r>
      <w:r w:rsidR="00B735AA">
        <w:rPr>
          <w:rFonts w:ascii="Times New Roman" w:hAnsi="Times New Roman"/>
          <w:sz w:val="28"/>
          <w:szCs w:val="28"/>
        </w:rPr>
        <w:t xml:space="preserve"> </w:t>
      </w:r>
      <w:r w:rsidRPr="00040539">
        <w:rPr>
          <w:rFonts w:ascii="Times New Roman" w:hAnsi="Times New Roman"/>
          <w:sz w:val="28"/>
          <w:szCs w:val="28"/>
        </w:rPr>
        <w:t>формы:</w:t>
      </w:r>
      <w:r w:rsidR="00B735AA">
        <w:rPr>
          <w:rFonts w:ascii="Times New Roman" w:hAnsi="Times New Roman"/>
          <w:sz w:val="28"/>
          <w:szCs w:val="28"/>
        </w:rPr>
        <w:t xml:space="preserve"> </w:t>
      </w:r>
      <w:r w:rsidRPr="00040539">
        <w:rPr>
          <w:rFonts w:ascii="Times New Roman" w:hAnsi="Times New Roman"/>
          <w:sz w:val="28"/>
          <w:szCs w:val="28"/>
        </w:rPr>
        <w:t>через</w:t>
      </w:r>
      <w:r w:rsidR="00B735AA">
        <w:rPr>
          <w:rFonts w:ascii="Times New Roman" w:hAnsi="Times New Roman"/>
          <w:sz w:val="28"/>
          <w:szCs w:val="28"/>
        </w:rPr>
        <w:t xml:space="preserve"> </w:t>
      </w:r>
      <w:r w:rsidRPr="00040539">
        <w:rPr>
          <w:rFonts w:ascii="Times New Roman" w:hAnsi="Times New Roman"/>
          <w:sz w:val="28"/>
          <w:szCs w:val="28"/>
        </w:rPr>
        <w:t>поры</w:t>
      </w:r>
      <w:r w:rsidR="00B735AA">
        <w:rPr>
          <w:rFonts w:ascii="Times New Roman" w:hAnsi="Times New Roman"/>
          <w:sz w:val="28"/>
          <w:szCs w:val="28"/>
        </w:rPr>
        <w:t xml:space="preserve"> </w:t>
      </w:r>
      <w:r w:rsidRPr="00040539">
        <w:rPr>
          <w:rFonts w:ascii="Times New Roman" w:hAnsi="Times New Roman"/>
          <w:sz w:val="28"/>
          <w:szCs w:val="28"/>
        </w:rPr>
        <w:t>расплав</w:t>
      </w:r>
      <w:r w:rsidR="00B735AA">
        <w:rPr>
          <w:rFonts w:ascii="Times New Roman" w:hAnsi="Times New Roman"/>
          <w:sz w:val="28"/>
          <w:szCs w:val="28"/>
        </w:rPr>
        <w:t xml:space="preserve"> </w:t>
      </w:r>
      <w:r w:rsidRPr="00040539">
        <w:rPr>
          <w:rFonts w:ascii="Times New Roman" w:hAnsi="Times New Roman"/>
          <w:sz w:val="28"/>
          <w:szCs w:val="28"/>
        </w:rPr>
        <w:t>легче</w:t>
      </w:r>
      <w:r w:rsidR="00B735AA">
        <w:rPr>
          <w:rFonts w:ascii="Times New Roman" w:hAnsi="Times New Roman"/>
          <w:sz w:val="28"/>
          <w:szCs w:val="28"/>
        </w:rPr>
        <w:t xml:space="preserve"> </w:t>
      </w:r>
      <w:r w:rsidRPr="00040539">
        <w:rPr>
          <w:rFonts w:ascii="Times New Roman" w:hAnsi="Times New Roman"/>
          <w:sz w:val="28"/>
          <w:szCs w:val="28"/>
        </w:rPr>
        <w:t>затекает</w:t>
      </w:r>
      <w:r w:rsidR="00B735AA">
        <w:rPr>
          <w:rFonts w:ascii="Times New Roman" w:hAnsi="Times New Roman"/>
          <w:sz w:val="28"/>
          <w:szCs w:val="28"/>
        </w:rPr>
        <w:t xml:space="preserve"> </w:t>
      </w:r>
      <w:r w:rsidRPr="00040539">
        <w:rPr>
          <w:rFonts w:ascii="Times New Roman" w:hAnsi="Times New Roman"/>
          <w:sz w:val="28"/>
          <w:szCs w:val="28"/>
        </w:rPr>
        <w:t>внутрь</w:t>
      </w:r>
      <w:r w:rsidR="00B735AA">
        <w:rPr>
          <w:rFonts w:ascii="Times New Roman" w:hAnsi="Times New Roman"/>
          <w:sz w:val="28"/>
          <w:szCs w:val="28"/>
        </w:rPr>
        <w:t xml:space="preserve"> </w:t>
      </w:r>
      <w:r w:rsidRPr="00040539">
        <w:rPr>
          <w:rFonts w:ascii="Times New Roman" w:hAnsi="Times New Roman"/>
          <w:sz w:val="28"/>
          <w:szCs w:val="28"/>
        </w:rPr>
        <w:t>и</w:t>
      </w:r>
      <w:r w:rsidR="00B735AA">
        <w:rPr>
          <w:rFonts w:ascii="Times New Roman" w:hAnsi="Times New Roman"/>
          <w:sz w:val="28"/>
          <w:szCs w:val="28"/>
        </w:rPr>
        <w:t xml:space="preserve"> </w:t>
      </w:r>
      <w:r w:rsidRPr="00040539">
        <w:rPr>
          <w:rFonts w:ascii="Times New Roman" w:hAnsi="Times New Roman"/>
          <w:sz w:val="28"/>
          <w:szCs w:val="28"/>
        </w:rPr>
        <w:t>контактирует</w:t>
      </w:r>
      <w:r w:rsidR="00B735AA">
        <w:rPr>
          <w:rFonts w:ascii="Times New Roman" w:hAnsi="Times New Roman"/>
          <w:sz w:val="28"/>
          <w:szCs w:val="28"/>
        </w:rPr>
        <w:t xml:space="preserve"> </w:t>
      </w:r>
      <w:r w:rsidRPr="00040539">
        <w:rPr>
          <w:rFonts w:ascii="Times New Roman" w:hAnsi="Times New Roman"/>
          <w:sz w:val="28"/>
          <w:szCs w:val="28"/>
        </w:rPr>
        <w:t>с</w:t>
      </w:r>
      <w:r w:rsidR="00B735AA">
        <w:rPr>
          <w:rFonts w:ascii="Times New Roman" w:hAnsi="Times New Roman"/>
          <w:sz w:val="28"/>
          <w:szCs w:val="28"/>
        </w:rPr>
        <w:t xml:space="preserve"> </w:t>
      </w:r>
      <w:r w:rsidRPr="00040539">
        <w:rPr>
          <w:rFonts w:ascii="Times New Roman" w:hAnsi="Times New Roman"/>
          <w:sz w:val="28"/>
          <w:szCs w:val="28"/>
        </w:rPr>
        <w:t>большей</w:t>
      </w:r>
      <w:r w:rsidR="00B735AA">
        <w:rPr>
          <w:rFonts w:ascii="Times New Roman" w:hAnsi="Times New Roman"/>
          <w:sz w:val="28"/>
          <w:szCs w:val="28"/>
        </w:rPr>
        <w:t xml:space="preserve"> </w:t>
      </w:r>
      <w:r w:rsidRPr="00040539">
        <w:rPr>
          <w:rFonts w:ascii="Times New Roman" w:hAnsi="Times New Roman"/>
          <w:sz w:val="28"/>
          <w:szCs w:val="28"/>
        </w:rPr>
        <w:t>поверхностью.</w:t>
      </w:r>
      <w:r w:rsidR="00B735AA">
        <w:rPr>
          <w:rFonts w:ascii="Times New Roman" w:hAnsi="Times New Roman"/>
          <w:sz w:val="28"/>
          <w:szCs w:val="28"/>
        </w:rPr>
        <w:t xml:space="preserve"> </w:t>
      </w:r>
      <w:r w:rsidRPr="00040539">
        <w:rPr>
          <w:rFonts w:ascii="Times New Roman" w:hAnsi="Times New Roman"/>
          <w:sz w:val="28"/>
          <w:szCs w:val="28"/>
        </w:rPr>
        <w:t>Связка</w:t>
      </w:r>
      <w:r w:rsidR="00B735AA">
        <w:rPr>
          <w:rFonts w:ascii="Times New Roman" w:hAnsi="Times New Roman"/>
          <w:sz w:val="28"/>
          <w:szCs w:val="28"/>
        </w:rPr>
        <w:t xml:space="preserve"> </w:t>
      </w:r>
      <w:r w:rsidRPr="00040539">
        <w:rPr>
          <w:rFonts w:ascii="Times New Roman" w:hAnsi="Times New Roman"/>
          <w:sz w:val="28"/>
          <w:szCs w:val="28"/>
        </w:rPr>
        <w:t>дополнительно</w:t>
      </w:r>
      <w:r w:rsidR="00B735AA">
        <w:rPr>
          <w:rFonts w:ascii="Times New Roman" w:hAnsi="Times New Roman"/>
          <w:sz w:val="28"/>
          <w:szCs w:val="28"/>
        </w:rPr>
        <w:t xml:space="preserve"> </w:t>
      </w:r>
      <w:r w:rsidRPr="00040539">
        <w:rPr>
          <w:rFonts w:ascii="Times New Roman" w:hAnsi="Times New Roman"/>
          <w:sz w:val="28"/>
          <w:szCs w:val="28"/>
        </w:rPr>
        <w:t>усиливает</w:t>
      </w:r>
      <w:r w:rsidR="00B735AA">
        <w:rPr>
          <w:rFonts w:ascii="Times New Roman" w:hAnsi="Times New Roman"/>
          <w:sz w:val="28"/>
          <w:szCs w:val="28"/>
        </w:rPr>
        <w:t xml:space="preserve"> </w:t>
      </w:r>
      <w:r w:rsidRPr="00040539">
        <w:rPr>
          <w:rFonts w:ascii="Times New Roman" w:hAnsi="Times New Roman"/>
          <w:sz w:val="28"/>
          <w:szCs w:val="28"/>
        </w:rPr>
        <w:t>химическое</w:t>
      </w:r>
      <w:r w:rsidR="00B735AA">
        <w:rPr>
          <w:rFonts w:ascii="Times New Roman" w:hAnsi="Times New Roman"/>
          <w:sz w:val="28"/>
          <w:szCs w:val="28"/>
        </w:rPr>
        <w:t xml:space="preserve"> </w:t>
      </w:r>
      <w:r w:rsidRPr="00040539">
        <w:rPr>
          <w:rFonts w:ascii="Times New Roman" w:hAnsi="Times New Roman"/>
          <w:sz w:val="28"/>
          <w:szCs w:val="28"/>
        </w:rPr>
        <w:t>взаимодействие</w:t>
      </w:r>
      <w:r w:rsidR="00B735AA">
        <w:rPr>
          <w:rFonts w:ascii="Times New Roman" w:hAnsi="Times New Roman"/>
          <w:sz w:val="28"/>
          <w:szCs w:val="28"/>
        </w:rPr>
        <w:t xml:space="preserve"> </w:t>
      </w:r>
      <w:r w:rsidRPr="00040539">
        <w:rPr>
          <w:rFonts w:ascii="Times New Roman" w:hAnsi="Times New Roman"/>
          <w:sz w:val="28"/>
          <w:szCs w:val="28"/>
        </w:rPr>
        <w:t>и</w:t>
      </w:r>
      <w:r w:rsidR="00B735AA">
        <w:rPr>
          <w:rFonts w:ascii="Times New Roman" w:hAnsi="Times New Roman"/>
          <w:sz w:val="28"/>
          <w:szCs w:val="28"/>
        </w:rPr>
        <w:t xml:space="preserve"> </w:t>
      </w:r>
      <w:r w:rsidRPr="00040539">
        <w:rPr>
          <w:rFonts w:ascii="Times New Roman" w:hAnsi="Times New Roman"/>
          <w:sz w:val="28"/>
          <w:szCs w:val="28"/>
        </w:rPr>
        <w:t>может</w:t>
      </w:r>
      <w:r w:rsidR="00B735AA">
        <w:rPr>
          <w:rFonts w:ascii="Times New Roman" w:hAnsi="Times New Roman"/>
          <w:sz w:val="28"/>
          <w:szCs w:val="28"/>
        </w:rPr>
        <w:t xml:space="preserve"> </w:t>
      </w:r>
      <w:r w:rsidRPr="00040539">
        <w:rPr>
          <w:rFonts w:ascii="Times New Roman" w:hAnsi="Times New Roman"/>
          <w:sz w:val="28"/>
          <w:szCs w:val="28"/>
        </w:rPr>
        <w:t>снижать</w:t>
      </w:r>
      <w:r w:rsidR="00B735AA">
        <w:rPr>
          <w:rFonts w:ascii="Times New Roman" w:hAnsi="Times New Roman"/>
          <w:sz w:val="28"/>
          <w:szCs w:val="28"/>
        </w:rPr>
        <w:t xml:space="preserve"> </w:t>
      </w:r>
      <w:r w:rsidRPr="00040539">
        <w:rPr>
          <w:rFonts w:ascii="Times New Roman" w:hAnsi="Times New Roman"/>
          <w:sz w:val="28"/>
          <w:szCs w:val="28"/>
        </w:rPr>
        <w:t>устойчивость</w:t>
      </w:r>
      <w:r w:rsidR="00B735AA">
        <w:rPr>
          <w:rFonts w:ascii="Times New Roman" w:hAnsi="Times New Roman"/>
          <w:sz w:val="28"/>
          <w:szCs w:val="28"/>
        </w:rPr>
        <w:t xml:space="preserve"> </w:t>
      </w:r>
      <w:r w:rsidRPr="00040539">
        <w:rPr>
          <w:rFonts w:ascii="Times New Roman" w:hAnsi="Times New Roman"/>
          <w:sz w:val="28"/>
          <w:szCs w:val="28"/>
        </w:rPr>
        <w:t>формы</w:t>
      </w:r>
      <w:r w:rsidR="00B735AA">
        <w:rPr>
          <w:rFonts w:ascii="Times New Roman" w:hAnsi="Times New Roman"/>
          <w:sz w:val="28"/>
          <w:szCs w:val="28"/>
        </w:rPr>
        <w:t xml:space="preserve"> </w:t>
      </w:r>
      <w:r w:rsidRPr="00040539">
        <w:rPr>
          <w:rFonts w:ascii="Times New Roman" w:hAnsi="Times New Roman"/>
          <w:sz w:val="28"/>
          <w:szCs w:val="28"/>
        </w:rPr>
        <w:t>к</w:t>
      </w:r>
      <w:r w:rsidR="00B735AA">
        <w:rPr>
          <w:rFonts w:ascii="Times New Roman" w:hAnsi="Times New Roman"/>
          <w:sz w:val="28"/>
          <w:szCs w:val="28"/>
        </w:rPr>
        <w:t xml:space="preserve"> </w:t>
      </w:r>
      <w:r w:rsidRPr="00040539">
        <w:rPr>
          <w:rFonts w:ascii="Times New Roman" w:hAnsi="Times New Roman"/>
          <w:sz w:val="28"/>
          <w:szCs w:val="28"/>
        </w:rPr>
        <w:t>воздействию</w:t>
      </w:r>
      <w:r w:rsidR="00B735AA">
        <w:rPr>
          <w:rFonts w:ascii="Times New Roman" w:hAnsi="Times New Roman"/>
          <w:sz w:val="28"/>
          <w:szCs w:val="28"/>
        </w:rPr>
        <w:t xml:space="preserve"> </w:t>
      </w:r>
      <w:r w:rsidRPr="00040539">
        <w:rPr>
          <w:rFonts w:ascii="Times New Roman" w:hAnsi="Times New Roman"/>
          <w:sz w:val="28"/>
          <w:szCs w:val="28"/>
        </w:rPr>
        <w:t>расплава.</w:t>
      </w:r>
      <w:r w:rsidR="00B735AA">
        <w:rPr>
          <w:rFonts w:ascii="Times New Roman" w:hAnsi="Times New Roman"/>
          <w:sz w:val="28"/>
          <w:szCs w:val="28"/>
        </w:rPr>
        <w:t xml:space="preserve"> </w:t>
      </w:r>
      <w:r w:rsidRPr="00040539">
        <w:rPr>
          <w:rFonts w:ascii="Times New Roman" w:hAnsi="Times New Roman"/>
          <w:sz w:val="28"/>
          <w:szCs w:val="28"/>
        </w:rPr>
        <w:t>Если</w:t>
      </w:r>
      <w:r w:rsidR="00B735AA">
        <w:rPr>
          <w:rFonts w:ascii="Times New Roman" w:hAnsi="Times New Roman"/>
          <w:sz w:val="28"/>
          <w:szCs w:val="28"/>
        </w:rPr>
        <w:t xml:space="preserve"> </w:t>
      </w:r>
      <w:r w:rsidRPr="00040539">
        <w:rPr>
          <w:rFonts w:ascii="Times New Roman" w:hAnsi="Times New Roman"/>
          <w:sz w:val="28"/>
          <w:szCs w:val="28"/>
        </w:rPr>
        <w:t>уменьшить</w:t>
      </w:r>
      <w:r w:rsidR="00B735AA">
        <w:rPr>
          <w:rFonts w:ascii="Times New Roman" w:hAnsi="Times New Roman"/>
          <w:sz w:val="28"/>
          <w:szCs w:val="28"/>
        </w:rPr>
        <w:t xml:space="preserve"> </w:t>
      </w:r>
      <w:r w:rsidRPr="00040539">
        <w:rPr>
          <w:rFonts w:ascii="Times New Roman" w:hAnsi="Times New Roman"/>
          <w:sz w:val="28"/>
          <w:szCs w:val="28"/>
        </w:rPr>
        <w:t>пористость</w:t>
      </w:r>
      <w:r w:rsidR="00B735AA">
        <w:rPr>
          <w:rFonts w:ascii="Times New Roman" w:hAnsi="Times New Roman"/>
          <w:sz w:val="28"/>
          <w:szCs w:val="28"/>
        </w:rPr>
        <w:t xml:space="preserve"> </w:t>
      </w:r>
      <w:r w:rsidRPr="00040539">
        <w:rPr>
          <w:rFonts w:ascii="Times New Roman" w:hAnsi="Times New Roman"/>
          <w:sz w:val="28"/>
          <w:szCs w:val="28"/>
        </w:rPr>
        <w:t>и</w:t>
      </w:r>
      <w:r w:rsidR="00B735AA">
        <w:rPr>
          <w:rFonts w:ascii="Times New Roman" w:hAnsi="Times New Roman"/>
          <w:sz w:val="28"/>
          <w:szCs w:val="28"/>
        </w:rPr>
        <w:t xml:space="preserve"> </w:t>
      </w:r>
      <w:r w:rsidRPr="00040539">
        <w:rPr>
          <w:rFonts w:ascii="Times New Roman" w:hAnsi="Times New Roman"/>
          <w:sz w:val="28"/>
          <w:szCs w:val="28"/>
        </w:rPr>
        <w:t>использовать</w:t>
      </w:r>
      <w:r w:rsidR="00B735AA">
        <w:rPr>
          <w:rFonts w:ascii="Times New Roman" w:hAnsi="Times New Roman"/>
          <w:sz w:val="28"/>
          <w:szCs w:val="28"/>
        </w:rPr>
        <w:t xml:space="preserve"> </w:t>
      </w:r>
      <w:r w:rsidRPr="00040539">
        <w:rPr>
          <w:rFonts w:ascii="Times New Roman" w:hAnsi="Times New Roman"/>
          <w:sz w:val="28"/>
          <w:szCs w:val="28"/>
        </w:rPr>
        <w:t>химически</w:t>
      </w:r>
      <w:r w:rsidR="00B735AA">
        <w:rPr>
          <w:rFonts w:ascii="Times New Roman" w:hAnsi="Times New Roman"/>
          <w:sz w:val="28"/>
          <w:szCs w:val="28"/>
        </w:rPr>
        <w:t xml:space="preserve"> </w:t>
      </w:r>
      <w:r w:rsidRPr="00040539">
        <w:rPr>
          <w:rFonts w:ascii="Times New Roman" w:hAnsi="Times New Roman"/>
          <w:sz w:val="28"/>
          <w:szCs w:val="28"/>
        </w:rPr>
        <w:t>стойкую,</w:t>
      </w:r>
      <w:r w:rsidR="00B735AA">
        <w:rPr>
          <w:rFonts w:ascii="Times New Roman" w:hAnsi="Times New Roman"/>
          <w:sz w:val="28"/>
          <w:szCs w:val="28"/>
        </w:rPr>
        <w:t xml:space="preserve"> </w:t>
      </w:r>
      <w:r w:rsidRPr="00040539">
        <w:rPr>
          <w:rFonts w:ascii="Times New Roman" w:hAnsi="Times New Roman"/>
          <w:sz w:val="28"/>
          <w:szCs w:val="28"/>
        </w:rPr>
        <w:t>термостойкую</w:t>
      </w:r>
      <w:r w:rsidR="00B735AA">
        <w:rPr>
          <w:rFonts w:ascii="Times New Roman" w:hAnsi="Times New Roman"/>
          <w:sz w:val="28"/>
          <w:szCs w:val="28"/>
        </w:rPr>
        <w:t xml:space="preserve"> </w:t>
      </w:r>
      <w:r w:rsidRPr="00040539">
        <w:rPr>
          <w:rFonts w:ascii="Times New Roman" w:hAnsi="Times New Roman"/>
          <w:sz w:val="28"/>
          <w:szCs w:val="28"/>
        </w:rPr>
        <w:t>связку,</w:t>
      </w:r>
      <w:r w:rsidR="00B735AA">
        <w:rPr>
          <w:rFonts w:ascii="Times New Roman" w:hAnsi="Times New Roman"/>
          <w:sz w:val="28"/>
          <w:szCs w:val="28"/>
        </w:rPr>
        <w:t xml:space="preserve"> </w:t>
      </w:r>
      <w:r w:rsidRPr="00040539">
        <w:rPr>
          <w:rFonts w:ascii="Times New Roman" w:hAnsi="Times New Roman"/>
          <w:sz w:val="28"/>
          <w:szCs w:val="28"/>
        </w:rPr>
        <w:t>взаимодействие</w:t>
      </w:r>
      <w:r w:rsidR="00B735AA">
        <w:rPr>
          <w:rFonts w:ascii="Times New Roman" w:hAnsi="Times New Roman"/>
          <w:sz w:val="28"/>
          <w:szCs w:val="28"/>
        </w:rPr>
        <w:t xml:space="preserve"> </w:t>
      </w:r>
      <w:r w:rsidRPr="00040539">
        <w:rPr>
          <w:rFonts w:ascii="Times New Roman" w:hAnsi="Times New Roman"/>
          <w:sz w:val="28"/>
          <w:szCs w:val="28"/>
        </w:rPr>
        <w:t>титана</w:t>
      </w:r>
      <w:r w:rsidR="00B735AA">
        <w:rPr>
          <w:rFonts w:ascii="Times New Roman" w:hAnsi="Times New Roman"/>
          <w:sz w:val="28"/>
          <w:szCs w:val="28"/>
        </w:rPr>
        <w:t xml:space="preserve"> </w:t>
      </w:r>
      <w:r w:rsidRPr="00040539">
        <w:rPr>
          <w:rFonts w:ascii="Times New Roman" w:hAnsi="Times New Roman"/>
          <w:sz w:val="28"/>
          <w:szCs w:val="28"/>
        </w:rPr>
        <w:t>с</w:t>
      </w:r>
      <w:r w:rsidR="00B735AA">
        <w:rPr>
          <w:rFonts w:ascii="Times New Roman" w:hAnsi="Times New Roman"/>
          <w:sz w:val="28"/>
          <w:szCs w:val="28"/>
        </w:rPr>
        <w:t xml:space="preserve"> </w:t>
      </w:r>
      <w:r w:rsidRPr="00040539">
        <w:rPr>
          <w:rFonts w:ascii="Times New Roman" w:hAnsi="Times New Roman"/>
          <w:sz w:val="28"/>
          <w:szCs w:val="28"/>
        </w:rPr>
        <w:t>формой</w:t>
      </w:r>
      <w:r w:rsidR="00B735AA">
        <w:rPr>
          <w:rFonts w:ascii="Times New Roman" w:hAnsi="Times New Roman"/>
          <w:sz w:val="28"/>
          <w:szCs w:val="28"/>
        </w:rPr>
        <w:t xml:space="preserve"> </w:t>
      </w:r>
      <w:r w:rsidRPr="00040539">
        <w:rPr>
          <w:rFonts w:ascii="Times New Roman" w:hAnsi="Times New Roman"/>
          <w:sz w:val="28"/>
          <w:szCs w:val="28"/>
        </w:rPr>
        <w:t>из</w:t>
      </w:r>
      <w:r w:rsidR="00B735AA">
        <w:rPr>
          <w:rFonts w:ascii="Times New Roman" w:hAnsi="Times New Roman"/>
          <w:sz w:val="28"/>
          <w:szCs w:val="28"/>
        </w:rPr>
        <w:t xml:space="preserve"> </w:t>
      </w:r>
      <w:r w:rsidRPr="00040539">
        <w:rPr>
          <w:rFonts w:ascii="Times New Roman" w:hAnsi="Times New Roman"/>
          <w:sz w:val="28"/>
          <w:szCs w:val="28"/>
        </w:rPr>
        <w:t>оксида</w:t>
      </w:r>
      <w:r w:rsidR="00B735AA">
        <w:rPr>
          <w:rFonts w:ascii="Times New Roman" w:hAnsi="Times New Roman"/>
          <w:sz w:val="28"/>
          <w:szCs w:val="28"/>
        </w:rPr>
        <w:t xml:space="preserve"> </w:t>
      </w:r>
      <w:r w:rsidRPr="00040539">
        <w:rPr>
          <w:rFonts w:ascii="Times New Roman" w:hAnsi="Times New Roman"/>
          <w:sz w:val="28"/>
          <w:szCs w:val="28"/>
        </w:rPr>
        <w:t>иттрия</w:t>
      </w:r>
      <w:r w:rsidR="00B735AA">
        <w:rPr>
          <w:rFonts w:ascii="Times New Roman" w:hAnsi="Times New Roman"/>
          <w:sz w:val="28"/>
          <w:szCs w:val="28"/>
        </w:rPr>
        <w:t xml:space="preserve"> </w:t>
      </w:r>
      <w:r w:rsidRPr="00040539">
        <w:rPr>
          <w:rFonts w:ascii="Times New Roman" w:hAnsi="Times New Roman"/>
          <w:sz w:val="28"/>
          <w:szCs w:val="28"/>
        </w:rPr>
        <w:t>значительно</w:t>
      </w:r>
      <w:r w:rsidR="00B735AA">
        <w:rPr>
          <w:rFonts w:ascii="Times New Roman" w:hAnsi="Times New Roman"/>
          <w:sz w:val="28"/>
          <w:szCs w:val="28"/>
        </w:rPr>
        <w:t xml:space="preserve"> </w:t>
      </w:r>
      <w:r w:rsidRPr="00040539">
        <w:rPr>
          <w:rFonts w:ascii="Times New Roman" w:hAnsi="Times New Roman"/>
          <w:sz w:val="28"/>
          <w:szCs w:val="28"/>
        </w:rPr>
        <w:t>уменьшается,</w:t>
      </w:r>
      <w:r w:rsidR="00B735AA">
        <w:rPr>
          <w:rFonts w:ascii="Times New Roman" w:hAnsi="Times New Roman"/>
          <w:sz w:val="28"/>
          <w:szCs w:val="28"/>
        </w:rPr>
        <w:t xml:space="preserve"> </w:t>
      </w:r>
      <w:r w:rsidRPr="00040539">
        <w:rPr>
          <w:rFonts w:ascii="Times New Roman" w:hAnsi="Times New Roman"/>
          <w:sz w:val="28"/>
          <w:szCs w:val="28"/>
        </w:rPr>
        <w:t>а</w:t>
      </w:r>
      <w:r w:rsidR="00B735AA">
        <w:rPr>
          <w:rFonts w:ascii="Times New Roman" w:hAnsi="Times New Roman"/>
          <w:sz w:val="28"/>
          <w:szCs w:val="28"/>
        </w:rPr>
        <w:t xml:space="preserve"> </w:t>
      </w:r>
      <w:r w:rsidRPr="00040539">
        <w:rPr>
          <w:rFonts w:ascii="Times New Roman" w:hAnsi="Times New Roman"/>
          <w:sz w:val="28"/>
          <w:szCs w:val="28"/>
        </w:rPr>
        <w:t>её</w:t>
      </w:r>
      <w:r w:rsidR="00B735AA">
        <w:rPr>
          <w:rFonts w:ascii="Times New Roman" w:hAnsi="Times New Roman"/>
          <w:sz w:val="28"/>
          <w:szCs w:val="28"/>
        </w:rPr>
        <w:t xml:space="preserve"> </w:t>
      </w:r>
      <w:r w:rsidRPr="00040539">
        <w:rPr>
          <w:rFonts w:ascii="Times New Roman" w:hAnsi="Times New Roman"/>
          <w:sz w:val="28"/>
          <w:szCs w:val="28"/>
        </w:rPr>
        <w:t>огнеупорность</w:t>
      </w:r>
      <w:r w:rsidR="00B735AA">
        <w:rPr>
          <w:rFonts w:ascii="Times New Roman" w:hAnsi="Times New Roman"/>
          <w:sz w:val="28"/>
          <w:szCs w:val="28"/>
        </w:rPr>
        <w:t xml:space="preserve"> </w:t>
      </w:r>
      <w:r w:rsidRPr="00040539">
        <w:rPr>
          <w:rFonts w:ascii="Times New Roman" w:hAnsi="Times New Roman"/>
          <w:sz w:val="28"/>
          <w:szCs w:val="28"/>
        </w:rPr>
        <w:t>и</w:t>
      </w:r>
      <w:r w:rsidR="00B735AA">
        <w:rPr>
          <w:rFonts w:ascii="Times New Roman" w:hAnsi="Times New Roman"/>
          <w:sz w:val="28"/>
          <w:szCs w:val="28"/>
        </w:rPr>
        <w:t xml:space="preserve"> </w:t>
      </w:r>
      <w:r w:rsidRPr="00040539">
        <w:rPr>
          <w:rFonts w:ascii="Times New Roman" w:hAnsi="Times New Roman"/>
          <w:sz w:val="28"/>
          <w:szCs w:val="28"/>
        </w:rPr>
        <w:t>сопротивление</w:t>
      </w:r>
      <w:r w:rsidR="00B735AA">
        <w:rPr>
          <w:rFonts w:ascii="Times New Roman" w:hAnsi="Times New Roman"/>
          <w:sz w:val="28"/>
          <w:szCs w:val="28"/>
        </w:rPr>
        <w:t xml:space="preserve"> </w:t>
      </w:r>
      <w:r w:rsidRPr="00040539">
        <w:rPr>
          <w:rFonts w:ascii="Times New Roman" w:hAnsi="Times New Roman"/>
          <w:sz w:val="28"/>
          <w:szCs w:val="28"/>
        </w:rPr>
        <w:t>проникновению</w:t>
      </w:r>
      <w:r w:rsidR="00B735AA">
        <w:rPr>
          <w:rFonts w:ascii="Times New Roman" w:hAnsi="Times New Roman"/>
          <w:sz w:val="28"/>
          <w:szCs w:val="28"/>
        </w:rPr>
        <w:t xml:space="preserve"> </w:t>
      </w:r>
      <w:r w:rsidRPr="00040539">
        <w:rPr>
          <w:rFonts w:ascii="Times New Roman" w:hAnsi="Times New Roman"/>
          <w:sz w:val="28"/>
          <w:szCs w:val="28"/>
        </w:rPr>
        <w:t>металла</w:t>
      </w:r>
      <w:r w:rsidR="00B735AA">
        <w:rPr>
          <w:rFonts w:ascii="Times New Roman" w:hAnsi="Times New Roman"/>
          <w:sz w:val="28"/>
          <w:szCs w:val="28"/>
        </w:rPr>
        <w:t xml:space="preserve"> </w:t>
      </w:r>
      <w:r w:rsidRPr="00040539">
        <w:rPr>
          <w:rFonts w:ascii="Times New Roman" w:hAnsi="Times New Roman"/>
          <w:sz w:val="28"/>
          <w:szCs w:val="28"/>
        </w:rPr>
        <w:t>повышаются.</w:t>
      </w:r>
      <w:r w:rsidR="00B735AA">
        <w:rPr>
          <w:rFonts w:ascii="Times New Roman" w:hAnsi="Times New Roman"/>
          <w:sz w:val="28"/>
          <w:szCs w:val="28"/>
          <w:lang w:val="ru-RU"/>
        </w:rPr>
        <w:t xml:space="preserve"> </w:t>
      </w:r>
    </w:p>
    <w:p w:rsidR="00B30B4C" w:rsidRPr="00EE2E92" w:rsidRDefault="00B30B4C" w:rsidP="00EE2E92">
      <w:pPr>
        <w:pStyle w:val="a6"/>
        <w:numPr>
          <w:ilvl w:val="1"/>
          <w:numId w:val="21"/>
        </w:numPr>
        <w:suppressAutoHyphens/>
        <w:spacing w:after="0" w:line="240" w:lineRule="auto"/>
        <w:jc w:val="both"/>
        <w:rPr>
          <w:rFonts w:ascii="Times New Roman" w:hAnsi="Times New Roman"/>
          <w:b/>
          <w:sz w:val="28"/>
          <w:szCs w:val="28"/>
        </w:rPr>
      </w:pPr>
      <w:r w:rsidRPr="00EE2E92">
        <w:rPr>
          <w:rFonts w:ascii="Times New Roman" w:hAnsi="Times New Roman"/>
          <w:b/>
          <w:bCs/>
          <w:sz w:val="28"/>
          <w:szCs w:val="28"/>
        </w:rPr>
        <w:t>Получение</w:t>
      </w:r>
      <w:r w:rsidR="00B735AA">
        <w:rPr>
          <w:rFonts w:ascii="Times New Roman" w:hAnsi="Times New Roman"/>
          <w:b/>
          <w:bCs/>
          <w:sz w:val="28"/>
          <w:szCs w:val="28"/>
        </w:rPr>
        <w:t xml:space="preserve"> </w:t>
      </w:r>
      <w:r w:rsidRPr="00EE2E92">
        <w:rPr>
          <w:rFonts w:ascii="Times New Roman" w:hAnsi="Times New Roman"/>
          <w:b/>
          <w:bCs/>
          <w:sz w:val="28"/>
          <w:szCs w:val="28"/>
        </w:rPr>
        <w:t>отливок</w:t>
      </w:r>
      <w:r w:rsidR="00B735AA">
        <w:rPr>
          <w:rFonts w:ascii="Times New Roman" w:hAnsi="Times New Roman"/>
          <w:b/>
          <w:bCs/>
          <w:sz w:val="28"/>
          <w:szCs w:val="28"/>
        </w:rPr>
        <w:t xml:space="preserve"> </w:t>
      </w:r>
      <w:r w:rsidRPr="00EE2E92">
        <w:rPr>
          <w:rFonts w:ascii="Times New Roman" w:hAnsi="Times New Roman"/>
          <w:b/>
          <w:bCs/>
          <w:sz w:val="28"/>
          <w:szCs w:val="28"/>
        </w:rPr>
        <w:t>в</w:t>
      </w:r>
      <w:r w:rsidR="00B735AA">
        <w:rPr>
          <w:rFonts w:ascii="Times New Roman" w:hAnsi="Times New Roman"/>
          <w:b/>
          <w:bCs/>
          <w:sz w:val="28"/>
          <w:szCs w:val="28"/>
        </w:rPr>
        <w:t xml:space="preserve"> </w:t>
      </w:r>
      <w:r w:rsidRPr="00EE2E92">
        <w:rPr>
          <w:rFonts w:ascii="Times New Roman" w:hAnsi="Times New Roman"/>
          <w:b/>
          <w:bCs/>
          <w:sz w:val="28"/>
          <w:szCs w:val="28"/>
        </w:rPr>
        <w:t>формы</w:t>
      </w:r>
      <w:r w:rsidR="00B735AA">
        <w:rPr>
          <w:rFonts w:ascii="Times New Roman" w:hAnsi="Times New Roman"/>
          <w:b/>
          <w:bCs/>
          <w:sz w:val="28"/>
          <w:szCs w:val="28"/>
        </w:rPr>
        <w:t xml:space="preserve"> </w:t>
      </w:r>
      <w:r w:rsidRPr="00EE2E92">
        <w:rPr>
          <w:rFonts w:ascii="Times New Roman" w:hAnsi="Times New Roman"/>
          <w:b/>
          <w:bCs/>
          <w:sz w:val="28"/>
          <w:szCs w:val="28"/>
        </w:rPr>
        <w:t>на</w:t>
      </w:r>
      <w:r w:rsidR="00B735AA">
        <w:rPr>
          <w:rFonts w:ascii="Times New Roman" w:hAnsi="Times New Roman"/>
          <w:b/>
          <w:bCs/>
          <w:sz w:val="28"/>
          <w:szCs w:val="28"/>
        </w:rPr>
        <w:t xml:space="preserve"> </w:t>
      </w:r>
      <w:r w:rsidRPr="00EE2E92">
        <w:rPr>
          <w:rFonts w:ascii="Times New Roman" w:hAnsi="Times New Roman"/>
          <w:b/>
          <w:bCs/>
          <w:sz w:val="28"/>
          <w:szCs w:val="28"/>
        </w:rPr>
        <w:t>основе</w:t>
      </w:r>
      <w:r w:rsidR="00B735AA">
        <w:rPr>
          <w:rFonts w:ascii="Times New Roman" w:hAnsi="Times New Roman"/>
          <w:b/>
          <w:bCs/>
          <w:sz w:val="28"/>
          <w:szCs w:val="28"/>
        </w:rPr>
        <w:t xml:space="preserve"> </w:t>
      </w:r>
      <w:r w:rsidRPr="00EE2E92">
        <w:rPr>
          <w:rFonts w:ascii="Times New Roman" w:hAnsi="Times New Roman"/>
          <w:b/>
          <w:sz w:val="28"/>
          <w:szCs w:val="28"/>
          <w:lang w:val="en-US"/>
        </w:rPr>
        <w:t>CaTiO</w:t>
      </w:r>
      <w:r w:rsidRPr="00EE2E92">
        <w:rPr>
          <w:rFonts w:ascii="Times New Roman" w:hAnsi="Times New Roman"/>
          <w:b/>
          <w:sz w:val="28"/>
          <w:szCs w:val="28"/>
          <w:vertAlign w:val="subscript"/>
        </w:rPr>
        <w:t>3</w:t>
      </w:r>
      <w:r w:rsidR="00B735AA">
        <w:rPr>
          <w:rFonts w:ascii="Times New Roman" w:hAnsi="Times New Roman"/>
          <w:b/>
          <w:sz w:val="28"/>
          <w:szCs w:val="28"/>
          <w:vertAlign w:val="subscript"/>
        </w:rPr>
        <w:t xml:space="preserve"> </w:t>
      </w:r>
      <w:r w:rsidRPr="00EE2E92">
        <w:rPr>
          <w:rFonts w:ascii="Times New Roman" w:hAnsi="Times New Roman"/>
          <w:b/>
          <w:sz w:val="28"/>
          <w:szCs w:val="28"/>
        </w:rPr>
        <w:t>и</w:t>
      </w:r>
      <w:r w:rsidR="00B735AA">
        <w:rPr>
          <w:rFonts w:ascii="Times New Roman" w:hAnsi="Times New Roman"/>
          <w:b/>
          <w:sz w:val="28"/>
          <w:szCs w:val="28"/>
        </w:rPr>
        <w:t xml:space="preserve"> </w:t>
      </w:r>
      <w:r w:rsidRPr="00EE2E92">
        <w:rPr>
          <w:rFonts w:ascii="Times New Roman" w:hAnsi="Times New Roman"/>
          <w:b/>
          <w:sz w:val="28"/>
          <w:szCs w:val="28"/>
        </w:rPr>
        <w:t>связки</w:t>
      </w:r>
      <w:r w:rsidR="00B735AA">
        <w:rPr>
          <w:rFonts w:ascii="Times New Roman" w:hAnsi="Times New Roman"/>
          <w:b/>
          <w:sz w:val="28"/>
          <w:szCs w:val="28"/>
        </w:rPr>
        <w:t xml:space="preserve"> </w:t>
      </w:r>
      <w:r w:rsidRPr="00EE2E92">
        <w:rPr>
          <w:rFonts w:ascii="Times New Roman" w:hAnsi="Times New Roman"/>
          <w:b/>
          <w:sz w:val="28"/>
          <w:szCs w:val="28"/>
        </w:rPr>
        <w:t>титаната</w:t>
      </w:r>
      <w:r w:rsidR="00B735AA">
        <w:rPr>
          <w:rFonts w:ascii="Times New Roman" w:hAnsi="Times New Roman"/>
          <w:b/>
          <w:sz w:val="28"/>
          <w:szCs w:val="28"/>
        </w:rPr>
        <w:t xml:space="preserve"> </w:t>
      </w:r>
      <w:r w:rsidRPr="00EE2E92">
        <w:rPr>
          <w:rFonts w:ascii="Times New Roman" w:hAnsi="Times New Roman"/>
          <w:b/>
          <w:sz w:val="28"/>
          <w:szCs w:val="28"/>
        </w:rPr>
        <w:t>натрия</w:t>
      </w:r>
    </w:p>
    <w:p w:rsidR="00EE2E92" w:rsidRPr="00EE2E92" w:rsidRDefault="00EE2E92" w:rsidP="00EE2E92">
      <w:pPr>
        <w:pStyle w:val="a6"/>
        <w:suppressAutoHyphens/>
        <w:spacing w:after="0" w:line="240" w:lineRule="auto"/>
        <w:ind w:left="705"/>
        <w:jc w:val="both"/>
        <w:rPr>
          <w:rFonts w:ascii="Times New Roman" w:hAnsi="Times New Roman"/>
          <w:b/>
          <w:sz w:val="28"/>
          <w:szCs w:val="28"/>
        </w:rPr>
      </w:pPr>
    </w:p>
    <w:p w:rsidR="00E23354" w:rsidRPr="00E23354" w:rsidRDefault="00E23354" w:rsidP="00E23354">
      <w:pPr>
        <w:suppressAutoHyphens/>
        <w:spacing w:after="0" w:line="24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Для</w:t>
      </w:r>
      <w:r w:rsidR="00B735AA">
        <w:rPr>
          <w:rFonts w:ascii="Times New Roman" w:hAnsi="Times New Roman"/>
          <w:sz w:val="28"/>
          <w:szCs w:val="28"/>
          <w:lang w:val="ru-RU"/>
        </w:rPr>
        <w:t xml:space="preserve"> </w:t>
      </w:r>
      <w:r>
        <w:rPr>
          <w:rFonts w:ascii="Times New Roman" w:hAnsi="Times New Roman"/>
          <w:sz w:val="28"/>
          <w:szCs w:val="28"/>
          <w:lang w:val="ru-RU"/>
        </w:rPr>
        <w:t>получения</w:t>
      </w:r>
      <w:r w:rsidR="00B735AA">
        <w:rPr>
          <w:rFonts w:ascii="Times New Roman" w:hAnsi="Times New Roman"/>
          <w:sz w:val="28"/>
          <w:szCs w:val="28"/>
          <w:lang w:val="ru-RU"/>
        </w:rPr>
        <w:t xml:space="preserve"> </w:t>
      </w:r>
      <w:r>
        <w:rPr>
          <w:rFonts w:ascii="Times New Roman" w:hAnsi="Times New Roman"/>
          <w:sz w:val="28"/>
          <w:szCs w:val="28"/>
          <w:lang w:val="ru-RU"/>
        </w:rPr>
        <w:t>отливок</w:t>
      </w:r>
      <w:r w:rsidR="00B735AA">
        <w:rPr>
          <w:rFonts w:ascii="Times New Roman" w:hAnsi="Times New Roman"/>
          <w:sz w:val="28"/>
          <w:szCs w:val="28"/>
          <w:lang w:val="ru-RU"/>
        </w:rPr>
        <w:t xml:space="preserve"> </w:t>
      </w:r>
      <w:r>
        <w:rPr>
          <w:rFonts w:ascii="Times New Roman" w:hAnsi="Times New Roman"/>
          <w:sz w:val="28"/>
          <w:szCs w:val="28"/>
          <w:lang w:val="ru-RU"/>
        </w:rPr>
        <w:t>в</w:t>
      </w:r>
      <w:r w:rsidR="00B735AA">
        <w:rPr>
          <w:rFonts w:ascii="Times New Roman" w:hAnsi="Times New Roman"/>
          <w:sz w:val="28"/>
          <w:szCs w:val="28"/>
          <w:lang w:val="ru-RU"/>
        </w:rPr>
        <w:t xml:space="preserve"> </w:t>
      </w:r>
      <w:r>
        <w:rPr>
          <w:rFonts w:ascii="Times New Roman" w:hAnsi="Times New Roman"/>
          <w:sz w:val="28"/>
          <w:szCs w:val="28"/>
          <w:lang w:val="ru-RU"/>
        </w:rPr>
        <w:t>литейные</w:t>
      </w:r>
      <w:r w:rsidR="00B735AA">
        <w:rPr>
          <w:rFonts w:ascii="Times New Roman" w:hAnsi="Times New Roman"/>
          <w:sz w:val="28"/>
          <w:szCs w:val="28"/>
          <w:lang w:val="ru-RU"/>
        </w:rPr>
        <w:t xml:space="preserve"> </w:t>
      </w:r>
      <w:r>
        <w:rPr>
          <w:rFonts w:ascii="Times New Roman" w:hAnsi="Times New Roman"/>
          <w:sz w:val="28"/>
          <w:szCs w:val="28"/>
          <w:lang w:val="ru-RU"/>
        </w:rPr>
        <w:t>формы</w:t>
      </w:r>
      <w:r w:rsidR="00B735AA">
        <w:rPr>
          <w:rFonts w:ascii="Times New Roman" w:hAnsi="Times New Roman"/>
          <w:sz w:val="28"/>
          <w:szCs w:val="28"/>
          <w:lang w:val="ru-RU"/>
        </w:rPr>
        <w:t xml:space="preserve"> </w:t>
      </w:r>
      <w:r>
        <w:rPr>
          <w:rFonts w:ascii="Times New Roman" w:hAnsi="Times New Roman"/>
          <w:sz w:val="28"/>
          <w:szCs w:val="28"/>
          <w:lang w:val="ru-RU"/>
        </w:rPr>
        <w:t>на</w:t>
      </w:r>
      <w:r w:rsidR="00B735AA">
        <w:rPr>
          <w:rFonts w:ascii="Times New Roman" w:hAnsi="Times New Roman"/>
          <w:sz w:val="28"/>
          <w:szCs w:val="28"/>
          <w:lang w:val="ru-RU"/>
        </w:rPr>
        <w:t xml:space="preserve"> </w:t>
      </w:r>
      <w:r>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E23354">
        <w:rPr>
          <w:rFonts w:ascii="Times New Roman" w:hAnsi="Times New Roman"/>
          <w:sz w:val="28"/>
          <w:szCs w:val="28"/>
          <w:lang w:val="en-US"/>
        </w:rPr>
        <w:t>CaTiO</w:t>
      </w:r>
      <w:r w:rsidRPr="00E23354">
        <w:rPr>
          <w:rFonts w:ascii="Times New Roman" w:hAnsi="Times New Roman"/>
          <w:sz w:val="28"/>
          <w:szCs w:val="28"/>
          <w:vertAlign w:val="subscript"/>
        </w:rPr>
        <w:t>3</w:t>
      </w:r>
      <w:r w:rsidR="00B735AA">
        <w:rPr>
          <w:rFonts w:ascii="Times New Roman" w:hAnsi="Times New Roman"/>
          <w:sz w:val="28"/>
          <w:szCs w:val="28"/>
          <w:vertAlign w:val="subscript"/>
        </w:rPr>
        <w:t xml:space="preserve"> </w:t>
      </w:r>
      <w:r w:rsidRPr="00E23354">
        <w:rPr>
          <w:rFonts w:ascii="Times New Roman" w:hAnsi="Times New Roman"/>
          <w:sz w:val="28"/>
          <w:szCs w:val="28"/>
        </w:rPr>
        <w:t>и</w:t>
      </w:r>
      <w:r w:rsidR="00B735AA">
        <w:rPr>
          <w:rFonts w:ascii="Times New Roman" w:hAnsi="Times New Roman"/>
          <w:sz w:val="28"/>
          <w:szCs w:val="28"/>
        </w:rPr>
        <w:t xml:space="preserve"> </w:t>
      </w:r>
      <w:r w:rsidRPr="00E23354">
        <w:rPr>
          <w:rFonts w:ascii="Times New Roman" w:hAnsi="Times New Roman"/>
          <w:sz w:val="28"/>
          <w:szCs w:val="28"/>
        </w:rPr>
        <w:t>связки</w:t>
      </w:r>
      <w:r w:rsidR="00B735AA">
        <w:rPr>
          <w:rFonts w:ascii="Times New Roman" w:hAnsi="Times New Roman"/>
          <w:sz w:val="28"/>
          <w:szCs w:val="28"/>
        </w:rPr>
        <w:t xml:space="preserve"> </w:t>
      </w:r>
      <w:r w:rsidRPr="00E23354">
        <w:rPr>
          <w:rFonts w:ascii="Times New Roman" w:hAnsi="Times New Roman"/>
          <w:sz w:val="28"/>
          <w:szCs w:val="28"/>
        </w:rPr>
        <w:t>титаната</w:t>
      </w:r>
      <w:r w:rsidR="00B735AA">
        <w:rPr>
          <w:rFonts w:ascii="Times New Roman" w:hAnsi="Times New Roman"/>
          <w:sz w:val="28"/>
          <w:szCs w:val="28"/>
        </w:rPr>
        <w:t xml:space="preserve"> </w:t>
      </w:r>
      <w:r w:rsidRPr="00E23354">
        <w:rPr>
          <w:rFonts w:ascii="Times New Roman" w:hAnsi="Times New Roman"/>
          <w:sz w:val="28"/>
          <w:szCs w:val="28"/>
        </w:rPr>
        <w:t>натрия</w:t>
      </w:r>
      <w:r w:rsidR="00B735AA">
        <w:rPr>
          <w:rFonts w:ascii="Times New Roman" w:hAnsi="Times New Roman"/>
          <w:sz w:val="28"/>
          <w:szCs w:val="28"/>
          <w:lang w:val="ru-RU"/>
        </w:rPr>
        <w:t xml:space="preserve"> </w:t>
      </w:r>
      <w:r>
        <w:rPr>
          <w:rFonts w:ascii="Times New Roman" w:hAnsi="Times New Roman"/>
          <w:sz w:val="28"/>
          <w:lang w:val="ru-RU"/>
        </w:rPr>
        <w:t>плавку</w:t>
      </w:r>
      <w:r w:rsidR="00B735AA">
        <w:rPr>
          <w:rFonts w:ascii="Times New Roman" w:hAnsi="Times New Roman"/>
          <w:sz w:val="28"/>
          <w:lang w:val="ru-RU"/>
        </w:rPr>
        <w:t xml:space="preserve"> </w:t>
      </w:r>
      <w:r>
        <w:rPr>
          <w:rFonts w:ascii="Times New Roman" w:hAnsi="Times New Roman"/>
          <w:sz w:val="28"/>
          <w:lang w:val="ru-RU"/>
        </w:rPr>
        <w:t>вели</w:t>
      </w:r>
      <w:r w:rsidR="00B735AA">
        <w:rPr>
          <w:rFonts w:ascii="Times New Roman" w:hAnsi="Times New Roman"/>
          <w:sz w:val="28"/>
          <w:lang w:val="ru-RU"/>
        </w:rPr>
        <w:t xml:space="preserve"> </w:t>
      </w:r>
      <w:r>
        <w:rPr>
          <w:rFonts w:ascii="Times New Roman" w:hAnsi="Times New Roman"/>
          <w:sz w:val="28"/>
          <w:lang w:val="ru-RU"/>
        </w:rPr>
        <w:t>в</w:t>
      </w:r>
      <w:r w:rsidR="00B735AA">
        <w:rPr>
          <w:rFonts w:ascii="Times New Roman" w:hAnsi="Times New Roman"/>
          <w:sz w:val="28"/>
          <w:lang w:val="ru-RU"/>
        </w:rPr>
        <w:t xml:space="preserve"> </w:t>
      </w:r>
      <w:r>
        <w:rPr>
          <w:rFonts w:ascii="Times New Roman" w:hAnsi="Times New Roman"/>
          <w:sz w:val="28"/>
          <w:lang w:val="ru-RU"/>
        </w:rPr>
        <w:t>соответствии</w:t>
      </w:r>
      <w:r w:rsidR="00B735AA">
        <w:rPr>
          <w:rFonts w:ascii="Times New Roman" w:hAnsi="Times New Roman"/>
          <w:sz w:val="28"/>
          <w:lang w:val="ru-RU"/>
        </w:rPr>
        <w:t xml:space="preserve"> </w:t>
      </w:r>
      <w:r>
        <w:rPr>
          <w:rFonts w:ascii="Times New Roman" w:hAnsi="Times New Roman"/>
          <w:sz w:val="28"/>
          <w:lang w:val="ru-RU"/>
        </w:rPr>
        <w:t>с</w:t>
      </w:r>
      <w:r w:rsidR="00B735AA">
        <w:rPr>
          <w:rFonts w:ascii="Times New Roman" w:hAnsi="Times New Roman"/>
          <w:sz w:val="28"/>
          <w:lang w:val="ru-RU"/>
        </w:rPr>
        <w:t xml:space="preserve"> </w:t>
      </w:r>
      <w:r>
        <w:rPr>
          <w:rFonts w:ascii="Times New Roman" w:hAnsi="Times New Roman"/>
          <w:sz w:val="28"/>
          <w:lang w:val="ru-RU"/>
        </w:rPr>
        <w:t>условиями,</w:t>
      </w:r>
      <w:r w:rsidR="00B735AA">
        <w:rPr>
          <w:rFonts w:ascii="Times New Roman" w:hAnsi="Times New Roman"/>
          <w:sz w:val="28"/>
          <w:lang w:val="ru-RU"/>
        </w:rPr>
        <w:t xml:space="preserve"> </w:t>
      </w:r>
      <w:r>
        <w:rPr>
          <w:rFonts w:ascii="Times New Roman" w:hAnsi="Times New Roman"/>
          <w:sz w:val="28"/>
          <w:lang w:val="ru-RU"/>
        </w:rPr>
        <w:t>описанными</w:t>
      </w:r>
      <w:r w:rsidR="00B735AA">
        <w:rPr>
          <w:rFonts w:ascii="Times New Roman" w:hAnsi="Times New Roman"/>
          <w:sz w:val="28"/>
          <w:lang w:val="ru-RU"/>
        </w:rPr>
        <w:t xml:space="preserve"> </w:t>
      </w:r>
      <w:r>
        <w:rPr>
          <w:rFonts w:ascii="Times New Roman" w:hAnsi="Times New Roman"/>
          <w:sz w:val="28"/>
          <w:lang w:val="ru-RU"/>
        </w:rPr>
        <w:t>в</w:t>
      </w:r>
      <w:r w:rsidR="00B735AA">
        <w:rPr>
          <w:rFonts w:ascii="Times New Roman" w:hAnsi="Times New Roman"/>
          <w:sz w:val="28"/>
          <w:lang w:val="ru-RU"/>
        </w:rPr>
        <w:t xml:space="preserve"> </w:t>
      </w:r>
      <w:r>
        <w:rPr>
          <w:rFonts w:ascii="Times New Roman" w:hAnsi="Times New Roman"/>
          <w:sz w:val="28"/>
          <w:lang w:val="ru-RU"/>
        </w:rPr>
        <w:t>разделе</w:t>
      </w:r>
      <w:r w:rsidR="00B735AA">
        <w:rPr>
          <w:rFonts w:ascii="Times New Roman" w:hAnsi="Times New Roman"/>
          <w:sz w:val="28"/>
          <w:lang w:val="ru-RU"/>
        </w:rPr>
        <w:t xml:space="preserve"> </w:t>
      </w:r>
      <w:r>
        <w:rPr>
          <w:rFonts w:ascii="Times New Roman" w:hAnsi="Times New Roman"/>
          <w:sz w:val="28"/>
          <w:lang w:val="ru-RU"/>
        </w:rPr>
        <w:t>2.5.2,</w:t>
      </w:r>
      <w:r w:rsidR="00B735AA">
        <w:rPr>
          <w:rFonts w:ascii="Times New Roman" w:hAnsi="Times New Roman"/>
          <w:sz w:val="28"/>
          <w:lang w:val="ru-RU"/>
        </w:rPr>
        <w:t xml:space="preserve"> </w:t>
      </w:r>
      <w:r>
        <w:rPr>
          <w:rFonts w:ascii="Times New Roman" w:hAnsi="Times New Roman"/>
          <w:sz w:val="28"/>
          <w:lang w:val="ru-RU"/>
        </w:rPr>
        <w:t>рисунок</w:t>
      </w:r>
      <w:r w:rsidR="00B735AA">
        <w:rPr>
          <w:rFonts w:ascii="Times New Roman" w:hAnsi="Times New Roman"/>
          <w:sz w:val="28"/>
          <w:lang w:val="ru-RU"/>
        </w:rPr>
        <w:t xml:space="preserve"> </w:t>
      </w:r>
      <w:r>
        <w:rPr>
          <w:rFonts w:ascii="Times New Roman" w:hAnsi="Times New Roman"/>
          <w:sz w:val="28"/>
          <w:lang w:val="ru-RU"/>
        </w:rPr>
        <w:t>20.</w:t>
      </w:r>
      <w:r w:rsidR="00B735AA">
        <w:rPr>
          <w:rFonts w:ascii="Times New Roman" w:hAnsi="Times New Roman"/>
          <w:sz w:val="28"/>
          <w:lang w:val="ru-RU"/>
        </w:rPr>
        <w:t xml:space="preserve"> </w:t>
      </w:r>
    </w:p>
    <w:p w:rsidR="00B30B4C" w:rsidRPr="000A7E60" w:rsidRDefault="00E23354" w:rsidP="00E23354">
      <w:pPr>
        <w:suppressAutoHyphens/>
        <w:spacing w:after="0" w:line="240" w:lineRule="auto"/>
        <w:ind w:firstLine="709"/>
        <w:contextualSpacing/>
        <w:jc w:val="both"/>
        <w:rPr>
          <w:rFonts w:ascii="Times New Roman" w:hAnsi="Times New Roman"/>
          <w:sz w:val="28"/>
          <w:lang w:val="ru-RU"/>
        </w:rPr>
      </w:pPr>
      <w:r>
        <w:rPr>
          <w:rFonts w:ascii="Times New Roman" w:hAnsi="Times New Roman"/>
          <w:sz w:val="28"/>
          <w:szCs w:val="28"/>
        </w:rPr>
        <w:t>Отливка,</w:t>
      </w:r>
      <w:r w:rsidR="00B735AA">
        <w:rPr>
          <w:rFonts w:ascii="Times New Roman" w:hAnsi="Times New Roman"/>
          <w:sz w:val="28"/>
          <w:szCs w:val="28"/>
        </w:rPr>
        <w:t xml:space="preserve"> </w:t>
      </w:r>
      <w:r>
        <w:rPr>
          <w:rFonts w:ascii="Times New Roman" w:hAnsi="Times New Roman"/>
          <w:sz w:val="28"/>
          <w:szCs w:val="28"/>
        </w:rPr>
        <w:t>получ</w:t>
      </w:r>
      <w:r>
        <w:rPr>
          <w:rFonts w:ascii="Times New Roman" w:hAnsi="Times New Roman"/>
          <w:sz w:val="28"/>
          <w:szCs w:val="28"/>
          <w:lang w:val="ru-RU"/>
        </w:rPr>
        <w:t>енная</w:t>
      </w:r>
      <w:r w:rsidR="00B735AA">
        <w:rPr>
          <w:rFonts w:ascii="Times New Roman" w:hAnsi="Times New Roman"/>
          <w:sz w:val="28"/>
          <w:szCs w:val="28"/>
          <w:lang w:val="ru-RU"/>
        </w:rPr>
        <w:t xml:space="preserve"> </w:t>
      </w:r>
      <w:r>
        <w:rPr>
          <w:rFonts w:ascii="Times New Roman" w:hAnsi="Times New Roman"/>
          <w:sz w:val="28"/>
          <w:szCs w:val="28"/>
          <w:lang w:val="ru-RU"/>
        </w:rPr>
        <w:t>в</w:t>
      </w:r>
      <w:r w:rsidR="00B735AA">
        <w:rPr>
          <w:rFonts w:ascii="Times New Roman" w:hAnsi="Times New Roman"/>
          <w:sz w:val="28"/>
          <w:szCs w:val="28"/>
          <w:lang w:val="ru-RU"/>
        </w:rPr>
        <w:t xml:space="preserve"> </w:t>
      </w:r>
      <w:r>
        <w:rPr>
          <w:rFonts w:ascii="Times New Roman" w:hAnsi="Times New Roman"/>
          <w:sz w:val="28"/>
          <w:szCs w:val="28"/>
          <w:lang w:val="ru-RU"/>
        </w:rPr>
        <w:t>литейную</w:t>
      </w:r>
      <w:r w:rsidR="00B735AA">
        <w:rPr>
          <w:rFonts w:ascii="Times New Roman" w:hAnsi="Times New Roman"/>
          <w:sz w:val="28"/>
          <w:szCs w:val="28"/>
          <w:lang w:val="ru-RU"/>
        </w:rPr>
        <w:t xml:space="preserve"> </w:t>
      </w:r>
      <w:r>
        <w:rPr>
          <w:rFonts w:ascii="Times New Roman" w:hAnsi="Times New Roman"/>
          <w:sz w:val="28"/>
          <w:szCs w:val="28"/>
        </w:rPr>
        <w:t>форму</w:t>
      </w:r>
      <w:r w:rsidR="00B735AA">
        <w:rPr>
          <w:rFonts w:ascii="Times New Roman" w:hAnsi="Times New Roman"/>
          <w:sz w:val="28"/>
          <w:szCs w:val="28"/>
        </w:rPr>
        <w:t xml:space="preserve"> </w:t>
      </w:r>
      <w:r w:rsidRPr="00E23354">
        <w:rPr>
          <w:rFonts w:ascii="Times New Roman" w:hAnsi="Times New Roman"/>
          <w:sz w:val="28"/>
          <w:szCs w:val="28"/>
        </w:rPr>
        <w:t>состава</w:t>
      </w:r>
      <w:r w:rsidR="00B735AA">
        <w:rPr>
          <w:rFonts w:ascii="Times New Roman" w:hAnsi="Times New Roman"/>
          <w:sz w:val="28"/>
          <w:szCs w:val="28"/>
        </w:rPr>
        <w:t xml:space="preserve"> </w:t>
      </w:r>
      <w:r w:rsidRPr="00E23354">
        <w:rPr>
          <w:rFonts w:ascii="Times New Roman" w:hAnsi="Times New Roman"/>
          <w:sz w:val="28"/>
          <w:szCs w:val="28"/>
        </w:rPr>
        <w:t>80</w:t>
      </w:r>
      <w:r w:rsidR="00B735AA">
        <w:rPr>
          <w:rFonts w:ascii="Times New Roman" w:hAnsi="Times New Roman"/>
          <w:sz w:val="28"/>
          <w:szCs w:val="28"/>
        </w:rPr>
        <w:t xml:space="preserve"> </w:t>
      </w:r>
      <w:r w:rsidRPr="00E23354">
        <w:rPr>
          <w:rFonts w:ascii="Times New Roman" w:hAnsi="Times New Roman"/>
          <w:sz w:val="28"/>
          <w:szCs w:val="28"/>
        </w:rPr>
        <w:t>%</w:t>
      </w:r>
      <w:r w:rsidR="00B735AA">
        <w:rPr>
          <w:rFonts w:ascii="Times New Roman" w:hAnsi="Times New Roman"/>
          <w:sz w:val="28"/>
          <w:szCs w:val="28"/>
        </w:rPr>
        <w:t xml:space="preserve"> </w:t>
      </w:r>
      <w:r w:rsidRPr="004735A0">
        <w:rPr>
          <w:rFonts w:ascii="Times New Roman" w:hAnsi="Times New Roman"/>
          <w:sz w:val="28"/>
          <w:lang w:val="en-US"/>
        </w:rPr>
        <w:t>CaTiO</w:t>
      </w:r>
      <w:r w:rsidRPr="004735A0">
        <w:rPr>
          <w:rFonts w:ascii="Times New Roman" w:hAnsi="Times New Roman"/>
          <w:sz w:val="28"/>
          <w:vertAlign w:val="subscript"/>
        </w:rPr>
        <w:t>3</w:t>
      </w:r>
      <w:r w:rsidR="00B735AA">
        <w:rPr>
          <w:rFonts w:ascii="Times New Roman" w:hAnsi="Times New Roman"/>
          <w:sz w:val="28"/>
        </w:rPr>
        <w:t xml:space="preserve"> </w:t>
      </w:r>
      <w:r w:rsidRPr="00E23354">
        <w:rPr>
          <w:rFonts w:ascii="Times New Roman" w:hAnsi="Times New Roman"/>
          <w:sz w:val="28"/>
          <w:szCs w:val="28"/>
        </w:rPr>
        <w:t>и</w:t>
      </w:r>
      <w:r w:rsidR="00B735AA">
        <w:rPr>
          <w:rFonts w:ascii="Times New Roman" w:hAnsi="Times New Roman"/>
          <w:sz w:val="28"/>
          <w:szCs w:val="28"/>
        </w:rPr>
        <w:t xml:space="preserve"> </w:t>
      </w:r>
      <w:r w:rsidRPr="00E23354">
        <w:rPr>
          <w:rFonts w:ascii="Times New Roman" w:hAnsi="Times New Roman"/>
          <w:sz w:val="28"/>
          <w:szCs w:val="28"/>
        </w:rPr>
        <w:t>20</w:t>
      </w:r>
      <w:r w:rsidR="00B735AA">
        <w:rPr>
          <w:rFonts w:ascii="Times New Roman" w:hAnsi="Times New Roman"/>
          <w:sz w:val="28"/>
          <w:szCs w:val="28"/>
        </w:rPr>
        <w:t xml:space="preserve"> </w:t>
      </w:r>
      <w:r w:rsidRPr="00E23354">
        <w:rPr>
          <w:rFonts w:ascii="Times New Roman" w:hAnsi="Times New Roman"/>
          <w:sz w:val="28"/>
          <w:szCs w:val="28"/>
        </w:rPr>
        <w:t>%</w:t>
      </w:r>
      <w:r w:rsidR="00B735AA">
        <w:rPr>
          <w:rFonts w:ascii="Times New Roman" w:hAnsi="Times New Roman"/>
          <w:sz w:val="28"/>
          <w:szCs w:val="28"/>
        </w:rPr>
        <w:t xml:space="preserve"> </w:t>
      </w:r>
      <w:r w:rsidRPr="00E23354">
        <w:rPr>
          <w:rFonts w:ascii="Times New Roman" w:hAnsi="Times New Roman"/>
          <w:sz w:val="28"/>
          <w:szCs w:val="28"/>
        </w:rPr>
        <w:t>(</w:t>
      </w:r>
      <w:r w:rsidRPr="004735A0">
        <w:rPr>
          <w:rFonts w:ascii="Times New Roman" w:hAnsi="Times New Roman"/>
          <w:sz w:val="28"/>
          <w:lang w:val="en-US"/>
        </w:rPr>
        <w:t>NaOH</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CaO</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TiO</w:t>
      </w:r>
      <w:r w:rsidRPr="004735A0">
        <w:rPr>
          <w:rFonts w:ascii="Times New Roman" w:hAnsi="Times New Roman"/>
          <w:sz w:val="28"/>
          <w:vertAlign w:val="subscript"/>
        </w:rPr>
        <w:t>2</w:t>
      </w:r>
      <w:r w:rsidRPr="00E23354">
        <w:rPr>
          <w:rFonts w:ascii="Times New Roman" w:hAnsi="Times New Roman"/>
          <w:sz w:val="28"/>
          <w:szCs w:val="28"/>
        </w:rPr>
        <w:t>),</w:t>
      </w:r>
      <w:r w:rsidR="00B735AA">
        <w:rPr>
          <w:rFonts w:ascii="Times New Roman" w:hAnsi="Times New Roman"/>
          <w:sz w:val="28"/>
          <w:szCs w:val="28"/>
        </w:rPr>
        <w:t xml:space="preserve"> </w:t>
      </w:r>
      <w:r w:rsidRPr="00E23354">
        <w:rPr>
          <w:rFonts w:ascii="Times New Roman" w:hAnsi="Times New Roman"/>
          <w:sz w:val="28"/>
          <w:szCs w:val="28"/>
        </w:rPr>
        <w:t>характеризуется</w:t>
      </w:r>
      <w:r w:rsidR="00B735AA">
        <w:rPr>
          <w:rFonts w:ascii="Times New Roman" w:hAnsi="Times New Roman"/>
          <w:sz w:val="28"/>
          <w:szCs w:val="28"/>
        </w:rPr>
        <w:t xml:space="preserve"> </w:t>
      </w:r>
      <w:r w:rsidRPr="00E23354">
        <w:rPr>
          <w:rFonts w:ascii="Times New Roman" w:hAnsi="Times New Roman"/>
          <w:sz w:val="28"/>
          <w:szCs w:val="28"/>
        </w:rPr>
        <w:t>чистой</w:t>
      </w:r>
      <w:r w:rsidR="00B735AA">
        <w:rPr>
          <w:rFonts w:ascii="Times New Roman" w:hAnsi="Times New Roman"/>
          <w:sz w:val="28"/>
          <w:szCs w:val="28"/>
        </w:rPr>
        <w:t xml:space="preserve"> </w:t>
      </w:r>
      <w:r w:rsidRPr="00E23354">
        <w:rPr>
          <w:rFonts w:ascii="Times New Roman" w:hAnsi="Times New Roman"/>
          <w:sz w:val="28"/>
          <w:szCs w:val="28"/>
        </w:rPr>
        <w:t>поверхностью</w:t>
      </w:r>
      <w:r w:rsidR="00B735AA">
        <w:rPr>
          <w:rFonts w:ascii="Times New Roman" w:hAnsi="Times New Roman"/>
          <w:sz w:val="28"/>
          <w:szCs w:val="28"/>
        </w:rPr>
        <w:t xml:space="preserve"> </w:t>
      </w:r>
      <w:r w:rsidRPr="00E23354">
        <w:rPr>
          <w:rFonts w:ascii="Times New Roman" w:hAnsi="Times New Roman"/>
          <w:sz w:val="28"/>
          <w:szCs w:val="28"/>
        </w:rPr>
        <w:t>с</w:t>
      </w:r>
      <w:r w:rsidR="00B735AA">
        <w:rPr>
          <w:rFonts w:ascii="Times New Roman" w:hAnsi="Times New Roman"/>
          <w:sz w:val="28"/>
          <w:szCs w:val="28"/>
        </w:rPr>
        <w:t xml:space="preserve"> </w:t>
      </w:r>
      <w:r w:rsidRPr="00E23354">
        <w:rPr>
          <w:rFonts w:ascii="Times New Roman" w:hAnsi="Times New Roman"/>
          <w:sz w:val="28"/>
          <w:szCs w:val="28"/>
        </w:rPr>
        <w:t>выраженным</w:t>
      </w:r>
      <w:r w:rsidR="00B735AA">
        <w:rPr>
          <w:rFonts w:ascii="Times New Roman" w:hAnsi="Times New Roman"/>
          <w:sz w:val="28"/>
          <w:szCs w:val="28"/>
        </w:rPr>
        <w:t xml:space="preserve"> </w:t>
      </w:r>
      <w:r w:rsidRPr="00E23354">
        <w:rPr>
          <w:rFonts w:ascii="Times New Roman" w:hAnsi="Times New Roman"/>
          <w:sz w:val="28"/>
          <w:szCs w:val="28"/>
        </w:rPr>
        <w:t>металлическим</w:t>
      </w:r>
      <w:r w:rsidR="00B735AA">
        <w:rPr>
          <w:rFonts w:ascii="Times New Roman" w:hAnsi="Times New Roman"/>
          <w:sz w:val="28"/>
          <w:szCs w:val="28"/>
        </w:rPr>
        <w:t xml:space="preserve"> </w:t>
      </w:r>
      <w:r w:rsidRPr="00E23354">
        <w:rPr>
          <w:rFonts w:ascii="Times New Roman" w:hAnsi="Times New Roman"/>
          <w:sz w:val="28"/>
          <w:szCs w:val="28"/>
        </w:rPr>
        <w:t>блеском.</w:t>
      </w:r>
      <w:r w:rsidR="00B735AA">
        <w:rPr>
          <w:rFonts w:ascii="Times New Roman" w:hAnsi="Times New Roman"/>
          <w:sz w:val="28"/>
          <w:szCs w:val="28"/>
          <w:lang w:val="ru-RU"/>
        </w:rPr>
        <w:t xml:space="preserve"> </w:t>
      </w:r>
      <w:r w:rsidR="00E8462C">
        <w:rPr>
          <w:rFonts w:ascii="Times New Roman" w:hAnsi="Times New Roman"/>
          <w:sz w:val="28"/>
          <w:szCs w:val="28"/>
          <w:lang w:val="ru-RU"/>
        </w:rPr>
        <w:t>Однако</w:t>
      </w:r>
      <w:r w:rsidR="00B735AA">
        <w:rPr>
          <w:rFonts w:ascii="Times New Roman" w:hAnsi="Times New Roman"/>
          <w:sz w:val="28"/>
          <w:szCs w:val="28"/>
          <w:lang w:val="ru-RU"/>
        </w:rPr>
        <w:t xml:space="preserve"> </w:t>
      </w:r>
      <w:r w:rsidR="00E8462C">
        <w:rPr>
          <w:rFonts w:ascii="Times New Roman" w:hAnsi="Times New Roman"/>
          <w:sz w:val="28"/>
          <w:szCs w:val="28"/>
          <w:lang w:val="ru-RU"/>
        </w:rPr>
        <w:t>ввиду</w:t>
      </w:r>
      <w:r w:rsidR="00B735AA">
        <w:rPr>
          <w:rFonts w:ascii="Times New Roman" w:hAnsi="Times New Roman"/>
          <w:sz w:val="28"/>
          <w:szCs w:val="28"/>
          <w:lang w:val="ru-RU"/>
        </w:rPr>
        <w:t xml:space="preserve"> </w:t>
      </w:r>
      <w:r w:rsidR="00E8462C">
        <w:rPr>
          <w:rFonts w:ascii="Times New Roman" w:hAnsi="Times New Roman"/>
          <w:sz w:val="28"/>
          <w:szCs w:val="28"/>
          <w:lang w:val="ru-RU"/>
        </w:rPr>
        <w:t>активного</w:t>
      </w:r>
      <w:r w:rsidR="00B735AA">
        <w:rPr>
          <w:rFonts w:ascii="Times New Roman" w:hAnsi="Times New Roman"/>
          <w:sz w:val="28"/>
          <w:szCs w:val="28"/>
          <w:lang w:val="ru-RU"/>
        </w:rPr>
        <w:t xml:space="preserve"> </w:t>
      </w:r>
      <w:r w:rsidR="00E8462C">
        <w:rPr>
          <w:rFonts w:ascii="Times New Roman" w:hAnsi="Times New Roman"/>
          <w:sz w:val="28"/>
          <w:szCs w:val="28"/>
          <w:lang w:val="ru-RU"/>
        </w:rPr>
        <w:t>газообразования</w:t>
      </w:r>
      <w:r w:rsidR="00B735AA">
        <w:rPr>
          <w:rFonts w:ascii="Times New Roman" w:hAnsi="Times New Roman"/>
          <w:sz w:val="28"/>
          <w:szCs w:val="28"/>
          <w:lang w:val="ru-RU"/>
        </w:rPr>
        <w:t xml:space="preserve"> </w:t>
      </w:r>
      <w:r w:rsidR="00E8462C">
        <w:rPr>
          <w:rFonts w:ascii="Times New Roman" w:hAnsi="Times New Roman"/>
          <w:sz w:val="28"/>
          <w:szCs w:val="28"/>
          <w:lang w:val="ru-RU"/>
        </w:rPr>
        <w:t>при</w:t>
      </w:r>
      <w:r w:rsidR="00B735AA">
        <w:rPr>
          <w:rFonts w:ascii="Times New Roman" w:hAnsi="Times New Roman"/>
          <w:sz w:val="28"/>
          <w:szCs w:val="28"/>
          <w:lang w:val="ru-RU"/>
        </w:rPr>
        <w:t xml:space="preserve"> </w:t>
      </w:r>
      <w:r w:rsidR="00E8462C">
        <w:rPr>
          <w:rFonts w:ascii="Times New Roman" w:hAnsi="Times New Roman"/>
          <w:sz w:val="28"/>
          <w:szCs w:val="28"/>
          <w:lang w:val="ru-RU"/>
        </w:rPr>
        <w:t>контакте</w:t>
      </w:r>
      <w:r w:rsidR="00B735AA">
        <w:rPr>
          <w:rFonts w:ascii="Times New Roman" w:hAnsi="Times New Roman"/>
          <w:sz w:val="28"/>
          <w:szCs w:val="28"/>
          <w:lang w:val="ru-RU"/>
        </w:rPr>
        <w:t xml:space="preserve"> </w:t>
      </w:r>
      <w:r w:rsidR="00E8462C">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00E8462C">
        <w:rPr>
          <w:rFonts w:ascii="Times New Roman" w:hAnsi="Times New Roman"/>
          <w:sz w:val="28"/>
          <w:szCs w:val="28"/>
          <w:lang w:val="ru-RU"/>
        </w:rPr>
        <w:t>формы</w:t>
      </w:r>
      <w:r w:rsidR="00B735AA">
        <w:rPr>
          <w:rFonts w:ascii="Times New Roman" w:hAnsi="Times New Roman"/>
          <w:sz w:val="28"/>
          <w:szCs w:val="28"/>
          <w:lang w:val="ru-RU"/>
        </w:rPr>
        <w:t xml:space="preserve"> </w:t>
      </w:r>
      <w:r w:rsidR="00E8462C">
        <w:rPr>
          <w:rFonts w:ascii="Times New Roman" w:hAnsi="Times New Roman"/>
          <w:sz w:val="28"/>
          <w:szCs w:val="28"/>
          <w:lang w:val="ru-RU"/>
        </w:rPr>
        <w:t>с</w:t>
      </w:r>
      <w:r w:rsidR="00B735AA">
        <w:rPr>
          <w:rFonts w:ascii="Times New Roman" w:hAnsi="Times New Roman"/>
          <w:sz w:val="28"/>
          <w:szCs w:val="28"/>
          <w:lang w:val="ru-RU"/>
        </w:rPr>
        <w:t xml:space="preserve"> </w:t>
      </w:r>
      <w:r w:rsidR="00E8462C">
        <w:rPr>
          <w:rFonts w:ascii="Times New Roman" w:hAnsi="Times New Roman"/>
          <w:sz w:val="28"/>
          <w:szCs w:val="28"/>
          <w:lang w:val="ru-RU"/>
        </w:rPr>
        <w:t>титан</w:t>
      </w:r>
      <w:r w:rsidR="00144170">
        <w:rPr>
          <w:rFonts w:ascii="Times New Roman" w:hAnsi="Times New Roman"/>
          <w:sz w:val="28"/>
          <w:szCs w:val="28"/>
          <w:lang w:val="ru-RU"/>
        </w:rPr>
        <w:t>овым</w:t>
      </w:r>
      <w:r w:rsidR="00B735AA">
        <w:rPr>
          <w:rFonts w:ascii="Times New Roman" w:hAnsi="Times New Roman"/>
          <w:sz w:val="28"/>
          <w:szCs w:val="28"/>
          <w:lang w:val="ru-RU"/>
        </w:rPr>
        <w:t xml:space="preserve"> </w:t>
      </w:r>
      <w:r w:rsidR="00144170">
        <w:rPr>
          <w:rFonts w:ascii="Times New Roman" w:hAnsi="Times New Roman"/>
          <w:sz w:val="28"/>
          <w:szCs w:val="28"/>
          <w:lang w:val="ru-RU"/>
        </w:rPr>
        <w:t>расплавом</w:t>
      </w:r>
      <w:r w:rsidR="00B735AA">
        <w:rPr>
          <w:rFonts w:ascii="Times New Roman" w:hAnsi="Times New Roman"/>
          <w:sz w:val="28"/>
          <w:szCs w:val="28"/>
          <w:lang w:val="ru-RU"/>
        </w:rPr>
        <w:t xml:space="preserve"> </w:t>
      </w:r>
      <w:r w:rsidR="00144170">
        <w:rPr>
          <w:rFonts w:ascii="Times New Roman" w:hAnsi="Times New Roman"/>
          <w:sz w:val="28"/>
          <w:szCs w:val="28"/>
          <w:lang w:val="ru-RU"/>
        </w:rPr>
        <w:t>полость</w:t>
      </w:r>
      <w:r w:rsidR="00B735AA">
        <w:rPr>
          <w:rFonts w:ascii="Times New Roman" w:hAnsi="Times New Roman"/>
          <w:sz w:val="28"/>
          <w:szCs w:val="28"/>
          <w:lang w:val="ru-RU"/>
        </w:rPr>
        <w:t xml:space="preserve"> </w:t>
      </w:r>
      <w:r w:rsidR="00144170">
        <w:rPr>
          <w:rFonts w:ascii="Times New Roman" w:hAnsi="Times New Roman"/>
          <w:sz w:val="28"/>
          <w:szCs w:val="28"/>
          <w:lang w:val="ru-RU"/>
        </w:rPr>
        <w:t>формы</w:t>
      </w:r>
      <w:r w:rsidR="00B735AA">
        <w:rPr>
          <w:rFonts w:ascii="Times New Roman" w:hAnsi="Times New Roman"/>
          <w:sz w:val="28"/>
          <w:szCs w:val="28"/>
          <w:lang w:val="ru-RU"/>
        </w:rPr>
        <w:t xml:space="preserve"> </w:t>
      </w:r>
      <w:r w:rsidR="00144170">
        <w:rPr>
          <w:rFonts w:ascii="Times New Roman" w:hAnsi="Times New Roman"/>
          <w:sz w:val="28"/>
          <w:szCs w:val="28"/>
          <w:lang w:val="ru-RU"/>
        </w:rPr>
        <w:t>не</w:t>
      </w:r>
      <w:r w:rsidR="00B735AA">
        <w:rPr>
          <w:rFonts w:ascii="Times New Roman" w:hAnsi="Times New Roman"/>
          <w:sz w:val="28"/>
          <w:szCs w:val="28"/>
          <w:lang w:val="ru-RU"/>
        </w:rPr>
        <w:t xml:space="preserve"> </w:t>
      </w:r>
      <w:r w:rsidR="00144170">
        <w:rPr>
          <w:rFonts w:ascii="Times New Roman" w:hAnsi="Times New Roman"/>
          <w:sz w:val="28"/>
          <w:szCs w:val="28"/>
          <w:lang w:val="ru-RU"/>
        </w:rPr>
        <w:t>заполнилась,</w:t>
      </w:r>
      <w:r w:rsidR="00B735AA">
        <w:rPr>
          <w:rFonts w:ascii="Times New Roman" w:hAnsi="Times New Roman"/>
          <w:sz w:val="28"/>
          <w:szCs w:val="28"/>
          <w:lang w:val="ru-RU"/>
        </w:rPr>
        <w:t xml:space="preserve"> </w:t>
      </w:r>
      <w:r w:rsidR="00E8462C">
        <w:rPr>
          <w:rFonts w:ascii="Times New Roman" w:hAnsi="Times New Roman"/>
          <w:sz w:val="28"/>
          <w:szCs w:val="28"/>
          <w:lang w:val="ru-RU"/>
        </w:rPr>
        <w:t>и</w:t>
      </w:r>
      <w:r w:rsidR="00B735AA">
        <w:rPr>
          <w:rFonts w:ascii="Times New Roman" w:hAnsi="Times New Roman"/>
          <w:sz w:val="28"/>
          <w:szCs w:val="28"/>
          <w:lang w:val="ru-RU"/>
        </w:rPr>
        <w:t xml:space="preserve"> </w:t>
      </w:r>
      <w:r w:rsidR="00E8462C">
        <w:rPr>
          <w:rFonts w:ascii="Times New Roman" w:hAnsi="Times New Roman"/>
          <w:sz w:val="28"/>
          <w:szCs w:val="28"/>
          <w:lang w:val="ru-RU"/>
        </w:rPr>
        <w:t>отливка</w:t>
      </w:r>
      <w:r w:rsidR="00B735AA">
        <w:rPr>
          <w:rFonts w:ascii="Times New Roman" w:hAnsi="Times New Roman"/>
          <w:sz w:val="28"/>
          <w:szCs w:val="28"/>
          <w:lang w:val="ru-RU"/>
        </w:rPr>
        <w:t xml:space="preserve"> </w:t>
      </w:r>
      <w:r w:rsidR="00E8462C">
        <w:rPr>
          <w:rFonts w:ascii="Times New Roman" w:hAnsi="Times New Roman"/>
          <w:sz w:val="28"/>
          <w:szCs w:val="28"/>
          <w:lang w:val="ru-RU"/>
        </w:rPr>
        <w:t>получилась</w:t>
      </w:r>
      <w:r w:rsidR="00B735AA">
        <w:rPr>
          <w:rFonts w:ascii="Times New Roman" w:hAnsi="Times New Roman"/>
          <w:sz w:val="28"/>
          <w:szCs w:val="28"/>
          <w:lang w:val="ru-RU"/>
        </w:rPr>
        <w:t xml:space="preserve"> </w:t>
      </w:r>
      <w:r w:rsidR="00E8462C">
        <w:rPr>
          <w:rFonts w:ascii="Times New Roman" w:hAnsi="Times New Roman"/>
          <w:sz w:val="28"/>
          <w:szCs w:val="28"/>
          <w:lang w:val="ru-RU"/>
        </w:rPr>
        <w:t>не</w:t>
      </w:r>
      <w:r w:rsidR="00B735AA">
        <w:rPr>
          <w:rFonts w:ascii="Times New Roman" w:hAnsi="Times New Roman"/>
          <w:sz w:val="28"/>
          <w:szCs w:val="28"/>
          <w:lang w:val="ru-RU"/>
        </w:rPr>
        <w:t xml:space="preserve"> </w:t>
      </w:r>
      <w:r w:rsidR="00E8462C">
        <w:rPr>
          <w:rFonts w:ascii="Times New Roman" w:hAnsi="Times New Roman"/>
          <w:sz w:val="28"/>
          <w:szCs w:val="28"/>
          <w:lang w:val="ru-RU"/>
        </w:rPr>
        <w:t>полноценной</w:t>
      </w:r>
      <w:r w:rsidR="00B735AA">
        <w:rPr>
          <w:rFonts w:ascii="Times New Roman" w:hAnsi="Times New Roman"/>
          <w:sz w:val="28"/>
          <w:szCs w:val="28"/>
          <w:lang w:val="ru-RU"/>
        </w:rPr>
        <w:t xml:space="preserve"> </w:t>
      </w:r>
      <w:r w:rsidR="00E8462C">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E8462C">
        <w:rPr>
          <w:rFonts w:ascii="Times New Roman" w:hAnsi="Times New Roman"/>
          <w:sz w:val="28"/>
          <w:szCs w:val="28"/>
          <w:lang w:val="ru-RU"/>
        </w:rPr>
        <w:t>8</w:t>
      </w:r>
      <w:r w:rsidR="007435A8">
        <w:rPr>
          <w:rFonts w:ascii="Times New Roman" w:hAnsi="Times New Roman"/>
          <w:sz w:val="28"/>
          <w:szCs w:val="28"/>
          <w:lang w:val="ru-RU"/>
        </w:rPr>
        <w:t>0</w:t>
      </w:r>
      <w:r w:rsidR="00E8462C">
        <w:rPr>
          <w:rFonts w:ascii="Times New Roman" w:hAnsi="Times New Roman"/>
          <w:sz w:val="28"/>
          <w:szCs w:val="28"/>
          <w:lang w:val="ru-RU"/>
        </w:rPr>
        <w:t>).</w:t>
      </w:r>
      <w:r w:rsidR="00B735AA">
        <w:rPr>
          <w:rFonts w:ascii="Times New Roman" w:hAnsi="Times New Roman"/>
          <w:sz w:val="28"/>
          <w:szCs w:val="28"/>
        </w:rPr>
        <w:t xml:space="preserve"> </w:t>
      </w:r>
      <w:r w:rsidRPr="00E23354">
        <w:rPr>
          <w:rFonts w:ascii="Times New Roman" w:hAnsi="Times New Roman"/>
          <w:sz w:val="28"/>
          <w:szCs w:val="28"/>
        </w:rPr>
        <w:t>При</w:t>
      </w:r>
      <w:r w:rsidR="00B735AA">
        <w:rPr>
          <w:rFonts w:ascii="Times New Roman" w:hAnsi="Times New Roman"/>
          <w:sz w:val="28"/>
          <w:szCs w:val="28"/>
        </w:rPr>
        <w:t xml:space="preserve"> </w:t>
      </w:r>
      <w:r w:rsidRPr="00E23354">
        <w:rPr>
          <w:rFonts w:ascii="Times New Roman" w:hAnsi="Times New Roman"/>
          <w:sz w:val="28"/>
          <w:szCs w:val="28"/>
        </w:rPr>
        <w:t>использовании</w:t>
      </w:r>
      <w:r w:rsidR="00B735AA">
        <w:rPr>
          <w:rFonts w:ascii="Times New Roman" w:hAnsi="Times New Roman"/>
          <w:sz w:val="28"/>
          <w:szCs w:val="28"/>
        </w:rPr>
        <w:t xml:space="preserve"> </w:t>
      </w:r>
      <w:r>
        <w:rPr>
          <w:rFonts w:ascii="Times New Roman" w:hAnsi="Times New Roman"/>
          <w:sz w:val="28"/>
          <w:szCs w:val="28"/>
          <w:lang w:val="ru-RU"/>
        </w:rPr>
        <w:t>формовочного</w:t>
      </w:r>
      <w:r w:rsidR="00B735AA">
        <w:rPr>
          <w:rFonts w:ascii="Times New Roman" w:hAnsi="Times New Roman"/>
          <w:sz w:val="28"/>
          <w:szCs w:val="28"/>
          <w:lang w:val="ru-RU"/>
        </w:rPr>
        <w:t xml:space="preserve"> </w:t>
      </w:r>
      <w:r w:rsidRPr="00E23354">
        <w:rPr>
          <w:rFonts w:ascii="Times New Roman" w:hAnsi="Times New Roman"/>
          <w:sz w:val="28"/>
          <w:szCs w:val="28"/>
        </w:rPr>
        <w:t>материала,</w:t>
      </w:r>
      <w:r w:rsidR="00B735AA">
        <w:rPr>
          <w:rFonts w:ascii="Times New Roman" w:hAnsi="Times New Roman"/>
          <w:sz w:val="28"/>
          <w:szCs w:val="28"/>
        </w:rPr>
        <w:t xml:space="preserve"> </w:t>
      </w:r>
      <w:r w:rsidRPr="00E23354">
        <w:rPr>
          <w:rFonts w:ascii="Times New Roman" w:hAnsi="Times New Roman"/>
          <w:sz w:val="28"/>
          <w:szCs w:val="28"/>
        </w:rPr>
        <w:t>содержащего</w:t>
      </w:r>
      <w:r w:rsidR="00B735AA">
        <w:rPr>
          <w:rFonts w:ascii="Times New Roman" w:hAnsi="Times New Roman"/>
          <w:sz w:val="28"/>
          <w:szCs w:val="28"/>
        </w:rPr>
        <w:t xml:space="preserve"> </w:t>
      </w:r>
      <w:r w:rsidRPr="00E23354">
        <w:rPr>
          <w:rFonts w:ascii="Times New Roman" w:hAnsi="Times New Roman"/>
          <w:sz w:val="28"/>
          <w:szCs w:val="28"/>
        </w:rPr>
        <w:t>90</w:t>
      </w:r>
      <w:r w:rsidR="00B735AA">
        <w:rPr>
          <w:rFonts w:ascii="Times New Roman" w:hAnsi="Times New Roman"/>
          <w:sz w:val="28"/>
          <w:szCs w:val="28"/>
        </w:rPr>
        <w:t xml:space="preserve"> </w:t>
      </w:r>
      <w:r w:rsidRPr="00E23354">
        <w:rPr>
          <w:rFonts w:ascii="Times New Roman" w:hAnsi="Times New Roman"/>
          <w:sz w:val="28"/>
          <w:szCs w:val="28"/>
        </w:rPr>
        <w:t>%</w:t>
      </w:r>
      <w:r w:rsidR="00B735AA">
        <w:rPr>
          <w:rFonts w:ascii="Times New Roman" w:hAnsi="Times New Roman"/>
          <w:sz w:val="28"/>
          <w:szCs w:val="28"/>
        </w:rPr>
        <w:t xml:space="preserve"> </w:t>
      </w:r>
      <w:r w:rsidRPr="004735A0">
        <w:rPr>
          <w:rFonts w:ascii="Times New Roman" w:hAnsi="Times New Roman"/>
          <w:sz w:val="28"/>
          <w:lang w:val="en-US"/>
        </w:rPr>
        <w:t>CaTiO</w:t>
      </w:r>
      <w:r w:rsidRPr="004735A0">
        <w:rPr>
          <w:rFonts w:ascii="Times New Roman" w:hAnsi="Times New Roman"/>
          <w:sz w:val="28"/>
          <w:vertAlign w:val="subscript"/>
        </w:rPr>
        <w:t>3</w:t>
      </w:r>
      <w:r w:rsidR="00B735AA">
        <w:rPr>
          <w:rFonts w:ascii="Times New Roman" w:hAnsi="Times New Roman"/>
          <w:sz w:val="28"/>
          <w:szCs w:val="28"/>
        </w:rPr>
        <w:t xml:space="preserve"> </w:t>
      </w:r>
      <w:r w:rsidRPr="00E23354">
        <w:rPr>
          <w:rFonts w:ascii="Times New Roman" w:hAnsi="Times New Roman"/>
          <w:sz w:val="28"/>
          <w:szCs w:val="28"/>
        </w:rPr>
        <w:t>и</w:t>
      </w:r>
      <w:r w:rsidR="00B735AA">
        <w:rPr>
          <w:rFonts w:ascii="Times New Roman" w:hAnsi="Times New Roman"/>
          <w:sz w:val="28"/>
          <w:szCs w:val="28"/>
        </w:rPr>
        <w:t xml:space="preserve"> </w:t>
      </w:r>
      <w:r w:rsidRPr="00E23354">
        <w:rPr>
          <w:rFonts w:ascii="Times New Roman" w:hAnsi="Times New Roman"/>
          <w:sz w:val="28"/>
          <w:szCs w:val="28"/>
        </w:rPr>
        <w:t>10</w:t>
      </w:r>
      <w:r w:rsidR="00B735AA">
        <w:rPr>
          <w:rFonts w:ascii="Times New Roman" w:hAnsi="Times New Roman"/>
          <w:sz w:val="28"/>
          <w:szCs w:val="28"/>
        </w:rPr>
        <w:t xml:space="preserve"> </w:t>
      </w:r>
      <w:r w:rsidRPr="00E23354">
        <w:rPr>
          <w:rFonts w:ascii="Times New Roman" w:hAnsi="Times New Roman"/>
          <w:sz w:val="28"/>
          <w:szCs w:val="28"/>
        </w:rPr>
        <w:t>%</w:t>
      </w:r>
      <w:r w:rsidR="00B735AA">
        <w:rPr>
          <w:rFonts w:ascii="Times New Roman" w:hAnsi="Times New Roman"/>
          <w:sz w:val="28"/>
          <w:szCs w:val="28"/>
        </w:rPr>
        <w:t xml:space="preserve"> </w:t>
      </w:r>
      <w:r w:rsidRPr="00E23354">
        <w:rPr>
          <w:rFonts w:ascii="Times New Roman" w:hAnsi="Times New Roman"/>
          <w:sz w:val="28"/>
          <w:szCs w:val="28"/>
        </w:rPr>
        <w:t>(</w:t>
      </w:r>
      <w:r w:rsidRPr="004735A0">
        <w:rPr>
          <w:rFonts w:ascii="Times New Roman" w:hAnsi="Times New Roman"/>
          <w:sz w:val="28"/>
          <w:lang w:val="en-US"/>
        </w:rPr>
        <w:t>NaOH</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CaO</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TiO</w:t>
      </w:r>
      <w:r w:rsidRPr="004735A0">
        <w:rPr>
          <w:rFonts w:ascii="Times New Roman" w:hAnsi="Times New Roman"/>
          <w:sz w:val="28"/>
          <w:vertAlign w:val="subscript"/>
        </w:rPr>
        <w:t>2</w:t>
      </w:r>
      <w:r w:rsidRPr="00E23354">
        <w:rPr>
          <w:rFonts w:ascii="Times New Roman" w:hAnsi="Times New Roman"/>
          <w:sz w:val="28"/>
          <w:szCs w:val="28"/>
        </w:rPr>
        <w:t>),</w:t>
      </w:r>
      <w:r w:rsidR="00B735AA">
        <w:rPr>
          <w:rFonts w:ascii="Times New Roman" w:hAnsi="Times New Roman"/>
          <w:sz w:val="28"/>
          <w:szCs w:val="28"/>
        </w:rPr>
        <w:t xml:space="preserve"> </w:t>
      </w:r>
      <w:r w:rsidRPr="00E23354">
        <w:rPr>
          <w:rFonts w:ascii="Times New Roman" w:hAnsi="Times New Roman"/>
          <w:sz w:val="28"/>
          <w:szCs w:val="28"/>
        </w:rPr>
        <w:t>наблюдается</w:t>
      </w:r>
      <w:r w:rsidR="00B735AA">
        <w:rPr>
          <w:rFonts w:ascii="Times New Roman" w:hAnsi="Times New Roman"/>
          <w:sz w:val="28"/>
          <w:szCs w:val="28"/>
        </w:rPr>
        <w:t xml:space="preserve"> </w:t>
      </w:r>
      <w:r w:rsidRPr="00E23354">
        <w:rPr>
          <w:rFonts w:ascii="Times New Roman" w:hAnsi="Times New Roman"/>
          <w:sz w:val="28"/>
          <w:szCs w:val="28"/>
        </w:rPr>
        <w:t>формирование</w:t>
      </w:r>
      <w:r w:rsidR="00B735AA">
        <w:rPr>
          <w:rFonts w:ascii="Times New Roman" w:hAnsi="Times New Roman"/>
          <w:sz w:val="28"/>
          <w:szCs w:val="28"/>
        </w:rPr>
        <w:t xml:space="preserve"> </w:t>
      </w:r>
      <w:r w:rsidRPr="00E23354">
        <w:rPr>
          <w:rFonts w:ascii="Times New Roman" w:hAnsi="Times New Roman"/>
          <w:sz w:val="28"/>
          <w:szCs w:val="28"/>
        </w:rPr>
        <w:t>рельефной</w:t>
      </w:r>
      <w:r w:rsidR="00B735AA">
        <w:rPr>
          <w:rFonts w:ascii="Times New Roman" w:hAnsi="Times New Roman"/>
          <w:sz w:val="28"/>
          <w:szCs w:val="28"/>
        </w:rPr>
        <w:t xml:space="preserve"> </w:t>
      </w:r>
      <w:r w:rsidRPr="00E23354">
        <w:rPr>
          <w:rFonts w:ascii="Times New Roman" w:hAnsi="Times New Roman"/>
          <w:sz w:val="28"/>
          <w:szCs w:val="28"/>
        </w:rPr>
        <w:t>структуры;</w:t>
      </w:r>
      <w:r w:rsidR="00B735AA">
        <w:rPr>
          <w:rFonts w:ascii="Times New Roman" w:hAnsi="Times New Roman"/>
          <w:sz w:val="28"/>
          <w:szCs w:val="28"/>
        </w:rPr>
        <w:t xml:space="preserve"> </w:t>
      </w:r>
      <w:r w:rsidRPr="00E23354">
        <w:rPr>
          <w:rFonts w:ascii="Times New Roman" w:hAnsi="Times New Roman"/>
          <w:sz w:val="28"/>
          <w:szCs w:val="28"/>
        </w:rPr>
        <w:t>при</w:t>
      </w:r>
      <w:r w:rsidR="00B735AA">
        <w:rPr>
          <w:rFonts w:ascii="Times New Roman" w:hAnsi="Times New Roman"/>
          <w:sz w:val="28"/>
          <w:szCs w:val="28"/>
        </w:rPr>
        <w:t xml:space="preserve"> </w:t>
      </w:r>
      <w:r w:rsidRPr="00E23354">
        <w:rPr>
          <w:rFonts w:ascii="Times New Roman" w:hAnsi="Times New Roman"/>
          <w:sz w:val="28"/>
          <w:szCs w:val="28"/>
        </w:rPr>
        <w:t>этом</w:t>
      </w:r>
      <w:r w:rsidR="00B735AA">
        <w:rPr>
          <w:rFonts w:ascii="Times New Roman" w:hAnsi="Times New Roman"/>
          <w:sz w:val="28"/>
          <w:szCs w:val="28"/>
        </w:rPr>
        <w:t xml:space="preserve"> </w:t>
      </w:r>
      <w:r w:rsidRPr="00E23354">
        <w:rPr>
          <w:rFonts w:ascii="Times New Roman" w:hAnsi="Times New Roman"/>
          <w:sz w:val="28"/>
          <w:szCs w:val="28"/>
        </w:rPr>
        <w:t>в</w:t>
      </w:r>
      <w:r w:rsidR="00B735AA">
        <w:rPr>
          <w:rFonts w:ascii="Times New Roman" w:hAnsi="Times New Roman"/>
          <w:sz w:val="28"/>
          <w:szCs w:val="28"/>
        </w:rPr>
        <w:t xml:space="preserve"> </w:t>
      </w:r>
      <w:r w:rsidRPr="00E23354">
        <w:rPr>
          <w:rFonts w:ascii="Times New Roman" w:hAnsi="Times New Roman"/>
          <w:sz w:val="28"/>
          <w:szCs w:val="28"/>
        </w:rPr>
        <w:t>верхней</w:t>
      </w:r>
      <w:r w:rsidR="00B735AA">
        <w:rPr>
          <w:rFonts w:ascii="Times New Roman" w:hAnsi="Times New Roman"/>
          <w:sz w:val="28"/>
          <w:szCs w:val="28"/>
        </w:rPr>
        <w:t xml:space="preserve"> </w:t>
      </w:r>
      <w:r w:rsidRPr="00E23354">
        <w:rPr>
          <w:rFonts w:ascii="Times New Roman" w:hAnsi="Times New Roman"/>
          <w:sz w:val="28"/>
          <w:szCs w:val="28"/>
        </w:rPr>
        <w:t>и</w:t>
      </w:r>
      <w:r w:rsidR="00B735AA">
        <w:rPr>
          <w:rFonts w:ascii="Times New Roman" w:hAnsi="Times New Roman"/>
          <w:sz w:val="28"/>
          <w:szCs w:val="28"/>
        </w:rPr>
        <w:t xml:space="preserve"> </w:t>
      </w:r>
      <w:r w:rsidRPr="00E23354">
        <w:rPr>
          <w:rFonts w:ascii="Times New Roman" w:hAnsi="Times New Roman"/>
          <w:sz w:val="28"/>
          <w:szCs w:val="28"/>
        </w:rPr>
        <w:t>нижней</w:t>
      </w:r>
      <w:r w:rsidR="00B735AA">
        <w:rPr>
          <w:rFonts w:ascii="Times New Roman" w:hAnsi="Times New Roman"/>
          <w:sz w:val="28"/>
          <w:szCs w:val="28"/>
        </w:rPr>
        <w:t xml:space="preserve"> </w:t>
      </w:r>
      <w:r w:rsidRPr="00E23354">
        <w:rPr>
          <w:rFonts w:ascii="Times New Roman" w:hAnsi="Times New Roman"/>
          <w:sz w:val="28"/>
          <w:szCs w:val="28"/>
        </w:rPr>
        <w:t>зонах</w:t>
      </w:r>
      <w:r w:rsidR="00B735AA">
        <w:rPr>
          <w:rFonts w:ascii="Times New Roman" w:hAnsi="Times New Roman"/>
          <w:sz w:val="28"/>
          <w:szCs w:val="28"/>
        </w:rPr>
        <w:t xml:space="preserve"> </w:t>
      </w:r>
      <w:r w:rsidRPr="00E23354">
        <w:rPr>
          <w:rFonts w:ascii="Times New Roman" w:hAnsi="Times New Roman"/>
          <w:sz w:val="28"/>
          <w:szCs w:val="28"/>
        </w:rPr>
        <w:t>изделия</w:t>
      </w:r>
      <w:r w:rsidR="00B735AA">
        <w:rPr>
          <w:rFonts w:ascii="Times New Roman" w:hAnsi="Times New Roman"/>
          <w:sz w:val="28"/>
          <w:szCs w:val="28"/>
        </w:rPr>
        <w:t xml:space="preserve"> </w:t>
      </w:r>
      <w:r w:rsidRPr="00E23354">
        <w:rPr>
          <w:rFonts w:ascii="Times New Roman" w:hAnsi="Times New Roman"/>
          <w:sz w:val="28"/>
          <w:szCs w:val="28"/>
        </w:rPr>
        <w:t>выявлена</w:t>
      </w:r>
      <w:r w:rsidR="00B735AA">
        <w:rPr>
          <w:rFonts w:ascii="Times New Roman" w:hAnsi="Times New Roman"/>
          <w:sz w:val="28"/>
          <w:szCs w:val="28"/>
        </w:rPr>
        <w:t xml:space="preserve"> </w:t>
      </w:r>
      <w:r w:rsidRPr="00E23354">
        <w:rPr>
          <w:rFonts w:ascii="Times New Roman" w:hAnsi="Times New Roman"/>
          <w:sz w:val="28"/>
          <w:szCs w:val="28"/>
        </w:rPr>
        <w:t>неравномерность,</w:t>
      </w:r>
      <w:r w:rsidR="00B735AA">
        <w:rPr>
          <w:rFonts w:ascii="Times New Roman" w:hAnsi="Times New Roman"/>
          <w:sz w:val="28"/>
          <w:szCs w:val="28"/>
        </w:rPr>
        <w:t xml:space="preserve"> </w:t>
      </w:r>
      <w:r w:rsidRPr="00E23354">
        <w:rPr>
          <w:rFonts w:ascii="Times New Roman" w:hAnsi="Times New Roman"/>
          <w:sz w:val="28"/>
          <w:szCs w:val="28"/>
        </w:rPr>
        <w:t>обусловленная</w:t>
      </w:r>
      <w:r w:rsidR="00B735AA">
        <w:rPr>
          <w:rFonts w:ascii="Times New Roman" w:hAnsi="Times New Roman"/>
          <w:sz w:val="28"/>
          <w:szCs w:val="28"/>
        </w:rPr>
        <w:t xml:space="preserve"> </w:t>
      </w:r>
      <w:r w:rsidRPr="00E23354">
        <w:rPr>
          <w:rFonts w:ascii="Times New Roman" w:hAnsi="Times New Roman"/>
          <w:sz w:val="28"/>
          <w:szCs w:val="28"/>
        </w:rPr>
        <w:t>взаимодействием</w:t>
      </w:r>
      <w:r w:rsidR="00B735AA">
        <w:rPr>
          <w:rFonts w:ascii="Times New Roman" w:hAnsi="Times New Roman"/>
          <w:sz w:val="28"/>
          <w:szCs w:val="28"/>
        </w:rPr>
        <w:t xml:space="preserve"> </w:t>
      </w:r>
      <w:r w:rsidRPr="00E23354">
        <w:rPr>
          <w:rFonts w:ascii="Times New Roman" w:hAnsi="Times New Roman"/>
          <w:sz w:val="28"/>
          <w:szCs w:val="28"/>
        </w:rPr>
        <w:t>расплава</w:t>
      </w:r>
      <w:r w:rsidR="00B735AA">
        <w:rPr>
          <w:rFonts w:ascii="Times New Roman" w:hAnsi="Times New Roman"/>
          <w:sz w:val="28"/>
          <w:szCs w:val="28"/>
        </w:rPr>
        <w:t xml:space="preserve"> </w:t>
      </w:r>
      <w:r w:rsidRPr="00E23354">
        <w:rPr>
          <w:rFonts w:ascii="Times New Roman" w:hAnsi="Times New Roman"/>
          <w:sz w:val="28"/>
          <w:szCs w:val="28"/>
        </w:rPr>
        <w:t>с</w:t>
      </w:r>
      <w:r w:rsidR="00B735AA">
        <w:rPr>
          <w:rFonts w:ascii="Times New Roman" w:hAnsi="Times New Roman"/>
          <w:sz w:val="28"/>
          <w:szCs w:val="28"/>
        </w:rPr>
        <w:t xml:space="preserve"> </w:t>
      </w:r>
      <w:r w:rsidRPr="00E23354">
        <w:rPr>
          <w:rFonts w:ascii="Times New Roman" w:hAnsi="Times New Roman"/>
          <w:sz w:val="28"/>
          <w:szCs w:val="28"/>
        </w:rPr>
        <w:t>формовочным</w:t>
      </w:r>
      <w:r w:rsidR="00B735AA">
        <w:rPr>
          <w:rFonts w:ascii="Times New Roman" w:hAnsi="Times New Roman"/>
          <w:sz w:val="28"/>
          <w:szCs w:val="28"/>
        </w:rPr>
        <w:t xml:space="preserve"> </w:t>
      </w:r>
      <w:r w:rsidRPr="00E23354">
        <w:rPr>
          <w:rFonts w:ascii="Times New Roman" w:hAnsi="Times New Roman"/>
          <w:sz w:val="28"/>
          <w:szCs w:val="28"/>
        </w:rPr>
        <w:t>материалом</w:t>
      </w:r>
      <w:r w:rsidR="00B735AA">
        <w:rPr>
          <w:rFonts w:ascii="Times New Roman" w:hAnsi="Times New Roman"/>
          <w:sz w:val="28"/>
          <w:szCs w:val="28"/>
          <w:lang w:val="ru-RU"/>
        </w:rPr>
        <w:t xml:space="preserve"> </w:t>
      </w:r>
      <w:r w:rsidR="00F70EEA">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F70EEA">
        <w:rPr>
          <w:rFonts w:ascii="Times New Roman" w:hAnsi="Times New Roman"/>
          <w:sz w:val="28"/>
          <w:szCs w:val="28"/>
          <w:lang w:val="ru-RU"/>
        </w:rPr>
        <w:t>8</w:t>
      </w:r>
      <w:r w:rsidR="007435A8">
        <w:rPr>
          <w:rFonts w:ascii="Times New Roman" w:hAnsi="Times New Roman"/>
          <w:sz w:val="28"/>
          <w:szCs w:val="28"/>
          <w:lang w:val="ru-RU"/>
        </w:rPr>
        <w:t>1</w:t>
      </w:r>
      <w:r w:rsidR="00F70EEA">
        <w:rPr>
          <w:rFonts w:ascii="Times New Roman" w:hAnsi="Times New Roman"/>
          <w:sz w:val="28"/>
          <w:szCs w:val="28"/>
          <w:lang w:val="ru-RU"/>
        </w:rPr>
        <w:t>)</w:t>
      </w:r>
      <w:r w:rsidRPr="00E23354">
        <w:rPr>
          <w:rFonts w:ascii="Times New Roman" w:hAnsi="Times New Roman"/>
          <w:sz w:val="28"/>
          <w:szCs w:val="28"/>
        </w:rPr>
        <w:t>.</w:t>
      </w:r>
      <w:r w:rsidR="00B735AA">
        <w:rPr>
          <w:rFonts w:ascii="Times New Roman" w:hAnsi="Times New Roman"/>
          <w:sz w:val="28"/>
          <w:szCs w:val="28"/>
        </w:rPr>
        <w:t xml:space="preserve"> </w:t>
      </w:r>
      <w:r w:rsidRPr="00E23354">
        <w:rPr>
          <w:rFonts w:ascii="Times New Roman" w:hAnsi="Times New Roman"/>
          <w:sz w:val="28"/>
          <w:szCs w:val="28"/>
        </w:rPr>
        <w:t>Применение</w:t>
      </w:r>
      <w:r w:rsidR="00B735AA">
        <w:rPr>
          <w:rFonts w:ascii="Times New Roman" w:hAnsi="Times New Roman"/>
          <w:sz w:val="28"/>
          <w:szCs w:val="28"/>
        </w:rPr>
        <w:t xml:space="preserve"> </w:t>
      </w:r>
      <w:r>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E23354">
        <w:rPr>
          <w:rFonts w:ascii="Times New Roman" w:hAnsi="Times New Roman"/>
          <w:sz w:val="28"/>
          <w:szCs w:val="28"/>
        </w:rPr>
        <w:t>формы</w:t>
      </w:r>
      <w:r w:rsidR="00B735AA">
        <w:rPr>
          <w:rFonts w:ascii="Times New Roman" w:hAnsi="Times New Roman"/>
          <w:sz w:val="28"/>
          <w:szCs w:val="28"/>
        </w:rPr>
        <w:t xml:space="preserve"> </w:t>
      </w:r>
      <w:r w:rsidRPr="00E23354">
        <w:rPr>
          <w:rFonts w:ascii="Times New Roman" w:hAnsi="Times New Roman"/>
          <w:sz w:val="28"/>
          <w:szCs w:val="28"/>
        </w:rPr>
        <w:t>на</w:t>
      </w:r>
      <w:r w:rsidR="00B735AA">
        <w:rPr>
          <w:rFonts w:ascii="Times New Roman" w:hAnsi="Times New Roman"/>
          <w:sz w:val="28"/>
          <w:szCs w:val="28"/>
        </w:rPr>
        <w:t xml:space="preserve"> </w:t>
      </w:r>
      <w:r w:rsidRPr="00E23354">
        <w:rPr>
          <w:rFonts w:ascii="Times New Roman" w:hAnsi="Times New Roman"/>
          <w:sz w:val="28"/>
          <w:szCs w:val="28"/>
        </w:rPr>
        <w:t>основе</w:t>
      </w:r>
      <w:r w:rsidR="00B735AA">
        <w:rPr>
          <w:rFonts w:ascii="Times New Roman" w:hAnsi="Times New Roman"/>
          <w:sz w:val="28"/>
          <w:szCs w:val="28"/>
        </w:rPr>
        <w:t xml:space="preserve"> </w:t>
      </w:r>
      <w:r w:rsidRPr="00E23354">
        <w:rPr>
          <w:rFonts w:ascii="Times New Roman" w:hAnsi="Times New Roman"/>
          <w:sz w:val="28"/>
          <w:szCs w:val="28"/>
        </w:rPr>
        <w:t>95</w:t>
      </w:r>
      <w:r w:rsidR="00B735AA">
        <w:rPr>
          <w:rFonts w:ascii="Times New Roman" w:hAnsi="Times New Roman"/>
          <w:sz w:val="28"/>
          <w:szCs w:val="28"/>
        </w:rPr>
        <w:t xml:space="preserve"> </w:t>
      </w:r>
      <w:r w:rsidRPr="00E23354">
        <w:rPr>
          <w:rFonts w:ascii="Times New Roman" w:hAnsi="Times New Roman"/>
          <w:sz w:val="28"/>
          <w:szCs w:val="28"/>
        </w:rPr>
        <w:t>%</w:t>
      </w:r>
      <w:r w:rsidR="00B735AA">
        <w:rPr>
          <w:rFonts w:ascii="Times New Roman" w:hAnsi="Times New Roman"/>
          <w:sz w:val="28"/>
          <w:szCs w:val="28"/>
        </w:rPr>
        <w:t xml:space="preserve"> </w:t>
      </w:r>
      <w:r w:rsidRPr="004735A0">
        <w:rPr>
          <w:rFonts w:ascii="Times New Roman" w:hAnsi="Times New Roman"/>
          <w:sz w:val="28"/>
          <w:lang w:val="en-US"/>
        </w:rPr>
        <w:t>CaTiO</w:t>
      </w:r>
      <w:r w:rsidRPr="004735A0">
        <w:rPr>
          <w:rFonts w:ascii="Times New Roman" w:hAnsi="Times New Roman"/>
          <w:sz w:val="28"/>
          <w:vertAlign w:val="subscript"/>
        </w:rPr>
        <w:t>3</w:t>
      </w:r>
      <w:r w:rsidR="00B735AA">
        <w:rPr>
          <w:rFonts w:ascii="Times New Roman" w:hAnsi="Times New Roman"/>
          <w:sz w:val="28"/>
          <w:szCs w:val="28"/>
        </w:rPr>
        <w:t xml:space="preserve"> </w:t>
      </w:r>
      <w:r w:rsidRPr="00E23354">
        <w:rPr>
          <w:rFonts w:ascii="Times New Roman" w:hAnsi="Times New Roman"/>
          <w:sz w:val="28"/>
          <w:szCs w:val="28"/>
        </w:rPr>
        <w:t>и</w:t>
      </w:r>
      <w:r w:rsidR="00B735AA">
        <w:rPr>
          <w:rFonts w:ascii="Times New Roman" w:hAnsi="Times New Roman"/>
          <w:sz w:val="28"/>
          <w:szCs w:val="28"/>
        </w:rPr>
        <w:t xml:space="preserve"> </w:t>
      </w:r>
      <w:r w:rsidRPr="00E23354">
        <w:rPr>
          <w:rFonts w:ascii="Times New Roman" w:hAnsi="Times New Roman"/>
          <w:sz w:val="28"/>
          <w:szCs w:val="28"/>
        </w:rPr>
        <w:t>5</w:t>
      </w:r>
      <w:r w:rsidR="00B735AA">
        <w:rPr>
          <w:rFonts w:ascii="Times New Roman" w:hAnsi="Times New Roman"/>
          <w:sz w:val="28"/>
          <w:szCs w:val="28"/>
        </w:rPr>
        <w:t xml:space="preserve"> </w:t>
      </w:r>
      <w:r w:rsidRPr="00E23354">
        <w:rPr>
          <w:rFonts w:ascii="Times New Roman" w:hAnsi="Times New Roman"/>
          <w:sz w:val="28"/>
          <w:szCs w:val="28"/>
        </w:rPr>
        <w:t>%</w:t>
      </w:r>
      <w:r w:rsidR="00B735AA">
        <w:rPr>
          <w:rFonts w:ascii="Times New Roman" w:hAnsi="Times New Roman"/>
          <w:sz w:val="28"/>
          <w:szCs w:val="28"/>
        </w:rPr>
        <w:t xml:space="preserve"> </w:t>
      </w:r>
      <w:r w:rsidRPr="00E23354">
        <w:rPr>
          <w:rFonts w:ascii="Times New Roman" w:hAnsi="Times New Roman"/>
          <w:sz w:val="28"/>
          <w:szCs w:val="28"/>
        </w:rPr>
        <w:t>(</w:t>
      </w:r>
      <w:r w:rsidRPr="004735A0">
        <w:rPr>
          <w:rFonts w:ascii="Times New Roman" w:hAnsi="Times New Roman"/>
          <w:sz w:val="28"/>
          <w:lang w:val="en-US"/>
        </w:rPr>
        <w:t>NaOH</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CaO</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TiO</w:t>
      </w:r>
      <w:r w:rsidRPr="004735A0">
        <w:rPr>
          <w:rFonts w:ascii="Times New Roman" w:hAnsi="Times New Roman"/>
          <w:sz w:val="28"/>
          <w:vertAlign w:val="subscript"/>
        </w:rPr>
        <w:t>2</w:t>
      </w:r>
      <w:r w:rsidRPr="00E23354">
        <w:rPr>
          <w:rFonts w:ascii="Times New Roman" w:hAnsi="Times New Roman"/>
          <w:sz w:val="28"/>
          <w:szCs w:val="28"/>
        </w:rPr>
        <w:t>)</w:t>
      </w:r>
      <w:r w:rsidR="00B735AA">
        <w:rPr>
          <w:rFonts w:ascii="Times New Roman" w:hAnsi="Times New Roman"/>
          <w:sz w:val="28"/>
          <w:szCs w:val="28"/>
        </w:rPr>
        <w:t xml:space="preserve"> </w:t>
      </w:r>
      <w:r w:rsidRPr="00E23354">
        <w:rPr>
          <w:rFonts w:ascii="Times New Roman" w:hAnsi="Times New Roman"/>
          <w:sz w:val="28"/>
          <w:szCs w:val="28"/>
        </w:rPr>
        <w:t>при</w:t>
      </w:r>
      <w:r w:rsidR="00B735AA">
        <w:rPr>
          <w:rFonts w:ascii="Times New Roman" w:hAnsi="Times New Roman"/>
          <w:sz w:val="28"/>
          <w:szCs w:val="28"/>
        </w:rPr>
        <w:t xml:space="preserve"> </w:t>
      </w:r>
      <w:r w:rsidRPr="00E23354">
        <w:rPr>
          <w:rFonts w:ascii="Times New Roman" w:hAnsi="Times New Roman"/>
          <w:sz w:val="28"/>
          <w:szCs w:val="28"/>
        </w:rPr>
        <w:t>режиме</w:t>
      </w:r>
      <w:r w:rsidR="00B735AA">
        <w:rPr>
          <w:rFonts w:ascii="Times New Roman" w:hAnsi="Times New Roman"/>
          <w:sz w:val="28"/>
          <w:szCs w:val="28"/>
        </w:rPr>
        <w:t xml:space="preserve"> </w:t>
      </w:r>
      <w:r w:rsidRPr="00E23354">
        <w:rPr>
          <w:rFonts w:ascii="Times New Roman" w:hAnsi="Times New Roman"/>
          <w:sz w:val="28"/>
          <w:szCs w:val="28"/>
        </w:rPr>
        <w:t>постепенного</w:t>
      </w:r>
      <w:r w:rsidR="00B735AA">
        <w:rPr>
          <w:rFonts w:ascii="Times New Roman" w:hAnsi="Times New Roman"/>
          <w:sz w:val="28"/>
          <w:szCs w:val="28"/>
        </w:rPr>
        <w:t xml:space="preserve"> </w:t>
      </w:r>
      <w:r w:rsidRPr="00E23354">
        <w:rPr>
          <w:rFonts w:ascii="Times New Roman" w:hAnsi="Times New Roman"/>
          <w:sz w:val="28"/>
          <w:szCs w:val="28"/>
        </w:rPr>
        <w:t>нагрева</w:t>
      </w:r>
      <w:r w:rsidR="00B735AA">
        <w:rPr>
          <w:rFonts w:ascii="Times New Roman" w:hAnsi="Times New Roman"/>
          <w:sz w:val="28"/>
          <w:szCs w:val="28"/>
        </w:rPr>
        <w:t xml:space="preserve"> </w:t>
      </w:r>
      <w:r w:rsidRPr="00E23354">
        <w:rPr>
          <w:rFonts w:ascii="Times New Roman" w:hAnsi="Times New Roman"/>
          <w:sz w:val="28"/>
          <w:szCs w:val="28"/>
        </w:rPr>
        <w:t>обеспечило</w:t>
      </w:r>
      <w:r w:rsidR="00B735AA">
        <w:rPr>
          <w:rFonts w:ascii="Times New Roman" w:hAnsi="Times New Roman"/>
          <w:sz w:val="28"/>
          <w:szCs w:val="28"/>
        </w:rPr>
        <w:t xml:space="preserve"> </w:t>
      </w:r>
      <w:r w:rsidRPr="00E23354">
        <w:rPr>
          <w:rFonts w:ascii="Times New Roman" w:hAnsi="Times New Roman"/>
          <w:sz w:val="28"/>
          <w:szCs w:val="28"/>
        </w:rPr>
        <w:t>получение</w:t>
      </w:r>
      <w:r w:rsidR="00B735AA">
        <w:rPr>
          <w:rFonts w:ascii="Times New Roman" w:hAnsi="Times New Roman"/>
          <w:sz w:val="28"/>
          <w:szCs w:val="28"/>
        </w:rPr>
        <w:t xml:space="preserve"> </w:t>
      </w:r>
      <w:r w:rsidRPr="00E23354">
        <w:rPr>
          <w:rFonts w:ascii="Times New Roman" w:hAnsi="Times New Roman"/>
          <w:sz w:val="28"/>
          <w:szCs w:val="28"/>
        </w:rPr>
        <w:t>отливки</w:t>
      </w:r>
      <w:r w:rsidR="00B735AA">
        <w:rPr>
          <w:rFonts w:ascii="Times New Roman" w:hAnsi="Times New Roman"/>
          <w:sz w:val="28"/>
          <w:szCs w:val="28"/>
        </w:rPr>
        <w:t xml:space="preserve"> </w:t>
      </w:r>
      <w:r w:rsidRPr="00E23354">
        <w:rPr>
          <w:rFonts w:ascii="Times New Roman" w:hAnsi="Times New Roman"/>
          <w:sz w:val="28"/>
          <w:szCs w:val="28"/>
        </w:rPr>
        <w:t>с</w:t>
      </w:r>
      <w:r w:rsidR="00B735AA">
        <w:rPr>
          <w:rFonts w:ascii="Times New Roman" w:hAnsi="Times New Roman"/>
          <w:sz w:val="28"/>
          <w:szCs w:val="28"/>
        </w:rPr>
        <w:t xml:space="preserve"> </w:t>
      </w:r>
      <w:r w:rsidRPr="00E23354">
        <w:rPr>
          <w:rFonts w:ascii="Times New Roman" w:hAnsi="Times New Roman"/>
          <w:sz w:val="28"/>
          <w:szCs w:val="28"/>
        </w:rPr>
        <w:t>высокой</w:t>
      </w:r>
      <w:r w:rsidR="00B735AA">
        <w:rPr>
          <w:rFonts w:ascii="Times New Roman" w:hAnsi="Times New Roman"/>
          <w:sz w:val="28"/>
          <w:szCs w:val="28"/>
        </w:rPr>
        <w:t xml:space="preserve"> </w:t>
      </w:r>
      <w:r w:rsidRPr="00E23354">
        <w:rPr>
          <w:rFonts w:ascii="Times New Roman" w:hAnsi="Times New Roman"/>
          <w:sz w:val="28"/>
          <w:szCs w:val="28"/>
        </w:rPr>
        <w:t>чистотой</w:t>
      </w:r>
      <w:r w:rsidR="00B735AA">
        <w:rPr>
          <w:rFonts w:ascii="Times New Roman" w:hAnsi="Times New Roman"/>
          <w:sz w:val="28"/>
          <w:szCs w:val="28"/>
        </w:rPr>
        <w:t xml:space="preserve"> </w:t>
      </w:r>
      <w:r w:rsidRPr="00E23354">
        <w:rPr>
          <w:rFonts w:ascii="Times New Roman" w:hAnsi="Times New Roman"/>
          <w:sz w:val="28"/>
          <w:szCs w:val="28"/>
        </w:rPr>
        <w:t>поверхности</w:t>
      </w:r>
      <w:r w:rsidR="00B735AA">
        <w:rPr>
          <w:rFonts w:ascii="Times New Roman" w:hAnsi="Times New Roman"/>
          <w:sz w:val="28"/>
          <w:szCs w:val="28"/>
        </w:rPr>
        <w:t xml:space="preserve"> </w:t>
      </w:r>
      <w:r w:rsidRPr="00E23354">
        <w:rPr>
          <w:rFonts w:ascii="Times New Roman" w:hAnsi="Times New Roman"/>
          <w:sz w:val="28"/>
          <w:szCs w:val="28"/>
        </w:rPr>
        <w:t>и</w:t>
      </w:r>
      <w:r w:rsidR="00B735AA">
        <w:rPr>
          <w:rFonts w:ascii="Times New Roman" w:hAnsi="Times New Roman"/>
          <w:sz w:val="28"/>
          <w:szCs w:val="28"/>
        </w:rPr>
        <w:t xml:space="preserve"> </w:t>
      </w:r>
      <w:r w:rsidRPr="00E23354">
        <w:rPr>
          <w:rFonts w:ascii="Times New Roman" w:hAnsi="Times New Roman"/>
          <w:sz w:val="28"/>
          <w:szCs w:val="28"/>
        </w:rPr>
        <w:t>отсутствием</w:t>
      </w:r>
      <w:r w:rsidR="00B735AA">
        <w:rPr>
          <w:rFonts w:ascii="Times New Roman" w:hAnsi="Times New Roman"/>
          <w:sz w:val="28"/>
          <w:szCs w:val="28"/>
        </w:rPr>
        <w:t xml:space="preserve"> </w:t>
      </w:r>
      <w:r w:rsidRPr="00E23354">
        <w:rPr>
          <w:rFonts w:ascii="Times New Roman" w:hAnsi="Times New Roman"/>
          <w:sz w:val="28"/>
          <w:szCs w:val="28"/>
        </w:rPr>
        <w:t>выраженных</w:t>
      </w:r>
      <w:r w:rsidR="00B735AA">
        <w:rPr>
          <w:rFonts w:ascii="Times New Roman" w:hAnsi="Times New Roman"/>
          <w:sz w:val="28"/>
          <w:szCs w:val="28"/>
        </w:rPr>
        <w:t xml:space="preserve"> </w:t>
      </w:r>
      <w:r w:rsidRPr="00E23354">
        <w:rPr>
          <w:rFonts w:ascii="Times New Roman" w:hAnsi="Times New Roman"/>
          <w:sz w:val="28"/>
          <w:szCs w:val="28"/>
        </w:rPr>
        <w:t>дефектов</w:t>
      </w:r>
      <w:r w:rsidR="00B735AA">
        <w:rPr>
          <w:rFonts w:ascii="Times New Roman" w:hAnsi="Times New Roman"/>
          <w:sz w:val="28"/>
          <w:szCs w:val="28"/>
          <w:lang w:val="ru-RU"/>
        </w:rPr>
        <w:t xml:space="preserve"> </w:t>
      </w:r>
      <w:r w:rsidR="007435A8">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7435A8">
        <w:rPr>
          <w:rFonts w:ascii="Times New Roman" w:hAnsi="Times New Roman"/>
          <w:sz w:val="28"/>
          <w:szCs w:val="28"/>
          <w:lang w:val="ru-RU"/>
        </w:rPr>
        <w:t>82</w:t>
      </w:r>
      <w:r w:rsidR="00F70EEA">
        <w:rPr>
          <w:rFonts w:ascii="Times New Roman" w:hAnsi="Times New Roman"/>
          <w:sz w:val="28"/>
          <w:szCs w:val="28"/>
          <w:lang w:val="ru-RU"/>
        </w:rPr>
        <w:t>)</w:t>
      </w:r>
      <w:r w:rsidRPr="00E23354">
        <w:rPr>
          <w:rFonts w:ascii="Times New Roman" w:hAnsi="Times New Roman"/>
          <w:sz w:val="28"/>
          <w:szCs w:val="28"/>
        </w:rPr>
        <w:t>.</w:t>
      </w:r>
      <w:r w:rsidR="00B735AA">
        <w:rPr>
          <w:rFonts w:ascii="Times New Roman" w:hAnsi="Times New Roman"/>
          <w:sz w:val="28"/>
          <w:szCs w:val="28"/>
          <w:lang w:val="ru-RU"/>
        </w:rPr>
        <w:t xml:space="preserve"> </w:t>
      </w:r>
    </w:p>
    <w:p w:rsidR="000A7E60" w:rsidRPr="004735A0" w:rsidRDefault="000A7E60" w:rsidP="00B30B4C">
      <w:pPr>
        <w:spacing w:after="0" w:line="240" w:lineRule="auto"/>
        <w:contextualSpacing/>
        <w:jc w:val="both"/>
        <w:rPr>
          <w:rFonts w:ascii="Times New Roman" w:hAnsi="Times New Roman"/>
          <w:sz w:val="28"/>
        </w:rPr>
      </w:pPr>
    </w:p>
    <w:tbl>
      <w:tblPr>
        <w:tblW w:w="0" w:type="auto"/>
        <w:tblLook w:val="04A0" w:firstRow="1" w:lastRow="0" w:firstColumn="1" w:lastColumn="0" w:noHBand="0" w:noVBand="1"/>
      </w:tblPr>
      <w:tblGrid>
        <w:gridCol w:w="2514"/>
        <w:gridCol w:w="2522"/>
        <w:gridCol w:w="2513"/>
        <w:gridCol w:w="216"/>
        <w:gridCol w:w="1806"/>
      </w:tblGrid>
      <w:tr w:rsidR="00B30B4C" w:rsidRPr="00CB384C" w:rsidTr="0005229F">
        <w:tc>
          <w:tcPr>
            <w:tcW w:w="2232" w:type="dxa"/>
          </w:tcPr>
          <w:p w:rsidR="00B30B4C" w:rsidRPr="00CB384C" w:rsidRDefault="00B30B4C" w:rsidP="0005229F">
            <w:pPr>
              <w:spacing w:after="0" w:line="240" w:lineRule="auto"/>
              <w:contextualSpacing/>
              <w:jc w:val="center"/>
              <w:rPr>
                <w:rFonts w:ascii="Times New Roman" w:hAnsi="Times New Roman"/>
                <w:sz w:val="28"/>
                <w:lang w:val="en-US"/>
              </w:rPr>
            </w:pPr>
            <w:r>
              <w:rPr>
                <w:rFonts w:ascii="Times New Roman" w:hAnsi="Times New Roman"/>
                <w:noProof/>
                <w:sz w:val="28"/>
                <w:lang w:val="ru-RU" w:eastAsia="ru-RU"/>
              </w:rPr>
              <w:drawing>
                <wp:inline distT="0" distB="0" distL="0" distR="0" wp14:anchorId="41B41C05" wp14:editId="35A3B3E6">
                  <wp:extent cx="1680845" cy="1259205"/>
                  <wp:effectExtent l="0" t="209550" r="0" b="188595"/>
                  <wp:docPr id="61" name="Рисунок 91" descr="C:\Users\Маржан\Desktop\Отливка Ti в CaTiO3 80% Na2TiO3 20%\IMG_8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C:\Users\Маржан\Desktop\Отливка Ti в CaTiO3 80% Na2TiO3 20%\IMG_8020.jpg"/>
                          <pic:cNvPicPr>
                            <a:picLocks noChangeAspect="1" noChangeArrowheads="1"/>
                          </pic:cNvPicPr>
                        </pic:nvPicPr>
                        <pic:blipFill>
                          <a:blip r:embed="rId138"/>
                          <a:srcRect/>
                          <a:stretch>
                            <a:fillRect/>
                          </a:stretch>
                        </pic:blipFill>
                        <pic:spPr bwMode="auto">
                          <a:xfrm rot="5400000">
                            <a:off x="0" y="0"/>
                            <a:ext cx="1680845" cy="1259205"/>
                          </a:xfrm>
                          <a:prstGeom prst="rect">
                            <a:avLst/>
                          </a:prstGeom>
                          <a:noFill/>
                          <a:ln w="9525">
                            <a:noFill/>
                            <a:miter lim="800000"/>
                            <a:headEnd/>
                            <a:tailEnd/>
                          </a:ln>
                        </pic:spPr>
                      </pic:pic>
                    </a:graphicData>
                  </a:graphic>
                </wp:inline>
              </w:drawing>
            </w:r>
          </w:p>
        </w:tc>
        <w:tc>
          <w:tcPr>
            <w:tcW w:w="2362" w:type="dxa"/>
          </w:tcPr>
          <w:p w:rsidR="00B30B4C" w:rsidRPr="00CB384C" w:rsidRDefault="00B30B4C" w:rsidP="0005229F">
            <w:pPr>
              <w:spacing w:after="0" w:line="240" w:lineRule="auto"/>
              <w:contextualSpacing/>
              <w:jc w:val="both"/>
              <w:rPr>
                <w:rFonts w:ascii="Times New Roman" w:hAnsi="Times New Roman"/>
                <w:sz w:val="28"/>
              </w:rPr>
            </w:pPr>
            <w:r>
              <w:rPr>
                <w:rFonts w:ascii="Times New Roman" w:hAnsi="Times New Roman"/>
                <w:noProof/>
                <w:sz w:val="28"/>
                <w:lang w:val="ru-RU" w:eastAsia="ru-RU"/>
              </w:rPr>
              <w:drawing>
                <wp:inline distT="0" distB="0" distL="0" distR="0" wp14:anchorId="64394E5A" wp14:editId="057FBDB2">
                  <wp:extent cx="1687830" cy="1329690"/>
                  <wp:effectExtent l="0" t="171450" r="0" b="156210"/>
                  <wp:docPr id="62" name="Рисунок 93" descr="C:\Users\Маржан\Desktop\Отливка Ti в CaTiO3 80% Na2TiO3 20%\IMG_8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C:\Users\Маржан\Desktop\Отливка Ti в CaTiO3 80% Na2TiO3 20%\IMG_8027.jpg"/>
                          <pic:cNvPicPr>
                            <a:picLocks noChangeAspect="1" noChangeArrowheads="1"/>
                          </pic:cNvPicPr>
                        </pic:nvPicPr>
                        <pic:blipFill>
                          <a:blip r:embed="rId139">
                            <a:extLst>
                              <a:ext uri="{BEBA8EAE-BF5A-486C-A8C5-ECC9F3942E4B}">
                                <a14:imgProps xmlns:a14="http://schemas.microsoft.com/office/drawing/2010/main">
                                  <a14:imgLayer r:embed="rId140">
                                    <a14:imgEffect>
                                      <a14:brightnessContrast contrast="40000"/>
                                    </a14:imgEffect>
                                  </a14:imgLayer>
                                </a14:imgProps>
                              </a:ext>
                            </a:extLst>
                          </a:blip>
                          <a:srcRect/>
                          <a:stretch>
                            <a:fillRect/>
                          </a:stretch>
                        </pic:blipFill>
                        <pic:spPr bwMode="auto">
                          <a:xfrm rot="5400000">
                            <a:off x="0" y="0"/>
                            <a:ext cx="1687830" cy="1329690"/>
                          </a:xfrm>
                          <a:prstGeom prst="rect">
                            <a:avLst/>
                          </a:prstGeom>
                          <a:noFill/>
                          <a:ln w="9525">
                            <a:noFill/>
                            <a:miter lim="800000"/>
                            <a:headEnd/>
                            <a:tailEnd/>
                          </a:ln>
                        </pic:spPr>
                      </pic:pic>
                    </a:graphicData>
                  </a:graphic>
                </wp:inline>
              </w:drawing>
            </w:r>
          </w:p>
        </w:tc>
        <w:tc>
          <w:tcPr>
            <w:tcW w:w="2235" w:type="dxa"/>
          </w:tcPr>
          <w:p w:rsidR="00B30B4C" w:rsidRPr="00CB384C" w:rsidRDefault="00B30B4C" w:rsidP="0005229F">
            <w:pPr>
              <w:spacing w:after="0" w:line="240" w:lineRule="auto"/>
              <w:contextualSpacing/>
              <w:jc w:val="both"/>
              <w:rPr>
                <w:rFonts w:ascii="Times New Roman" w:hAnsi="Times New Roman"/>
                <w:sz w:val="28"/>
              </w:rPr>
            </w:pPr>
            <w:r>
              <w:rPr>
                <w:rFonts w:ascii="Times New Roman" w:hAnsi="Times New Roman"/>
                <w:noProof/>
                <w:sz w:val="28"/>
                <w:lang w:val="ru-RU" w:eastAsia="ru-RU"/>
              </w:rPr>
              <w:drawing>
                <wp:inline distT="0" distB="0" distL="0" distR="0" wp14:anchorId="109D17D4" wp14:editId="75A7E266">
                  <wp:extent cx="1680845" cy="1273175"/>
                  <wp:effectExtent l="0" t="209550" r="0" b="193675"/>
                  <wp:docPr id="63" name="Рисунок 94" descr="C:\Users\Маржан\Desktop\Отливка Ti в CaTiO3 90% Na2TiO3 10%\IMG_8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C:\Users\Маржан\Desktop\Отливка Ti в CaTiO3 90% Na2TiO3 10%\IMG_8206.jpg"/>
                          <pic:cNvPicPr>
                            <a:picLocks noChangeAspect="1" noChangeArrowheads="1"/>
                          </pic:cNvPicPr>
                        </pic:nvPicPr>
                        <pic:blipFill>
                          <a:blip r:embed="rId141"/>
                          <a:srcRect l="7362" t="7927" b="14874"/>
                          <a:stretch>
                            <a:fillRect/>
                          </a:stretch>
                        </pic:blipFill>
                        <pic:spPr bwMode="auto">
                          <a:xfrm rot="5400000">
                            <a:off x="0" y="0"/>
                            <a:ext cx="1680845" cy="1273175"/>
                          </a:xfrm>
                          <a:prstGeom prst="rect">
                            <a:avLst/>
                          </a:prstGeom>
                          <a:noFill/>
                          <a:ln w="9525">
                            <a:noFill/>
                            <a:miter lim="800000"/>
                            <a:headEnd/>
                            <a:tailEnd/>
                          </a:ln>
                        </pic:spPr>
                      </pic:pic>
                    </a:graphicData>
                  </a:graphic>
                </wp:inline>
              </w:drawing>
            </w:r>
          </w:p>
        </w:tc>
        <w:tc>
          <w:tcPr>
            <w:tcW w:w="2516" w:type="dxa"/>
            <w:gridSpan w:val="2"/>
          </w:tcPr>
          <w:p w:rsidR="00B30B4C" w:rsidRPr="00CB384C" w:rsidRDefault="00B30B4C" w:rsidP="0005229F">
            <w:pPr>
              <w:spacing w:after="0" w:line="240" w:lineRule="auto"/>
              <w:contextualSpacing/>
              <w:jc w:val="center"/>
              <w:rPr>
                <w:rFonts w:ascii="Times New Roman" w:hAnsi="Times New Roman"/>
                <w:sz w:val="28"/>
              </w:rPr>
            </w:pPr>
            <w:r>
              <w:rPr>
                <w:rFonts w:ascii="Times New Roman" w:hAnsi="Times New Roman"/>
                <w:noProof/>
                <w:sz w:val="28"/>
                <w:lang w:val="ru-RU" w:eastAsia="ru-RU"/>
              </w:rPr>
              <w:drawing>
                <wp:inline distT="0" distB="0" distL="0" distR="0" wp14:anchorId="44A560B6" wp14:editId="177BF120">
                  <wp:extent cx="1301115" cy="1666875"/>
                  <wp:effectExtent l="0" t="0" r="0" b="0"/>
                  <wp:docPr id="64" name="Рисунок 96" descr="C:\Users\Маржан\Desktop\Отливка Ti в CaTiO3 90% Na2TiO3 10%\IMG_8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C:\Users\Маржан\Desktop\Отливка Ti в CaTiO3 90% Na2TiO3 10%\IMG_8214.jpg"/>
                          <pic:cNvPicPr>
                            <a:picLocks noChangeAspect="1" noChangeArrowheads="1"/>
                          </pic:cNvPicPr>
                        </pic:nvPicPr>
                        <pic:blipFill>
                          <a:blip r:embed="rId142">
                            <a:extLst>
                              <a:ext uri="{BEBA8EAE-BF5A-486C-A8C5-ECC9F3942E4B}">
                                <a14:imgProps xmlns:a14="http://schemas.microsoft.com/office/drawing/2010/main">
                                  <a14:imgLayer r:embed="rId143">
                                    <a14:imgEffect>
                                      <a14:brightnessContrast bright="20000" contrast="-20000"/>
                                    </a14:imgEffect>
                                  </a14:imgLayer>
                                </a14:imgProps>
                              </a:ext>
                            </a:extLst>
                          </a:blip>
                          <a:srcRect/>
                          <a:stretch>
                            <a:fillRect/>
                          </a:stretch>
                        </pic:blipFill>
                        <pic:spPr bwMode="auto">
                          <a:xfrm>
                            <a:off x="0" y="0"/>
                            <a:ext cx="1301115" cy="1666875"/>
                          </a:xfrm>
                          <a:prstGeom prst="rect">
                            <a:avLst/>
                          </a:prstGeom>
                          <a:noFill/>
                          <a:ln w="9525">
                            <a:noFill/>
                            <a:miter lim="800000"/>
                            <a:headEnd/>
                            <a:tailEnd/>
                          </a:ln>
                        </pic:spPr>
                      </pic:pic>
                    </a:graphicData>
                  </a:graphic>
                </wp:inline>
              </w:drawing>
            </w:r>
          </w:p>
        </w:tc>
      </w:tr>
      <w:tr w:rsidR="00B30B4C" w:rsidRPr="007F48AE" w:rsidTr="0005229F">
        <w:tc>
          <w:tcPr>
            <w:tcW w:w="4594" w:type="dxa"/>
            <w:gridSpan w:val="2"/>
          </w:tcPr>
          <w:p w:rsidR="00B30B4C" w:rsidRPr="007F48AE" w:rsidRDefault="00B30B4C" w:rsidP="007435A8">
            <w:pPr>
              <w:spacing w:after="0" w:line="240" w:lineRule="auto"/>
              <w:contextualSpacing/>
              <w:jc w:val="center"/>
              <w:rPr>
                <w:rFonts w:ascii="Times New Roman" w:hAnsi="Times New Roman"/>
                <w:sz w:val="28"/>
              </w:rPr>
            </w:pPr>
            <w:r w:rsidRPr="007F48AE">
              <w:rPr>
                <w:rFonts w:ascii="Times New Roman" w:hAnsi="Times New Roman"/>
                <w:sz w:val="28"/>
              </w:rPr>
              <w:t>Рисунок</w:t>
            </w:r>
            <w:r w:rsidR="00B735AA">
              <w:rPr>
                <w:rFonts w:ascii="Times New Roman" w:hAnsi="Times New Roman"/>
                <w:sz w:val="28"/>
              </w:rPr>
              <w:t xml:space="preserve"> </w:t>
            </w:r>
            <w:r w:rsidR="00275075">
              <w:rPr>
                <w:rFonts w:ascii="Times New Roman" w:hAnsi="Times New Roman"/>
                <w:sz w:val="28"/>
                <w:lang w:val="ru-RU"/>
              </w:rPr>
              <w:t>8</w:t>
            </w:r>
            <w:r w:rsidR="007435A8">
              <w:rPr>
                <w:rFonts w:ascii="Times New Roman" w:hAnsi="Times New Roman"/>
                <w:sz w:val="28"/>
                <w:lang w:val="ru-RU"/>
              </w:rPr>
              <w:t>0</w:t>
            </w:r>
            <w:r w:rsidR="00B735AA">
              <w:rPr>
                <w:rFonts w:ascii="Times New Roman" w:hAnsi="Times New Roman"/>
                <w:sz w:val="28"/>
              </w:rPr>
              <w:t xml:space="preserve"> </w:t>
            </w:r>
            <w:r w:rsidRPr="007F48AE">
              <w:rPr>
                <w:rFonts w:ascii="Times New Roman" w:hAnsi="Times New Roman"/>
                <w:sz w:val="28"/>
              </w:rPr>
              <w:t>–</w:t>
            </w:r>
            <w:r w:rsidR="00B735AA">
              <w:rPr>
                <w:rFonts w:ascii="Times New Roman" w:hAnsi="Times New Roman"/>
                <w:sz w:val="28"/>
              </w:rPr>
              <w:t xml:space="preserve"> </w:t>
            </w:r>
            <w:r w:rsidRPr="007F48AE">
              <w:rPr>
                <w:rFonts w:ascii="Times New Roman" w:hAnsi="Times New Roman"/>
                <w:sz w:val="28"/>
              </w:rPr>
              <w:t>Отливка</w:t>
            </w:r>
            <w:r w:rsidR="00B735AA">
              <w:rPr>
                <w:rFonts w:ascii="Times New Roman" w:hAnsi="Times New Roman"/>
                <w:sz w:val="28"/>
              </w:rPr>
              <w:t xml:space="preserve"> </w:t>
            </w:r>
            <w:r w:rsidRPr="007F48AE">
              <w:rPr>
                <w:rFonts w:ascii="Times New Roman" w:hAnsi="Times New Roman"/>
                <w:sz w:val="28"/>
                <w:lang w:val="en-US"/>
              </w:rPr>
              <w:t>Ti</w:t>
            </w:r>
            <w:r w:rsidR="00B735AA">
              <w:rPr>
                <w:rFonts w:ascii="Times New Roman" w:hAnsi="Times New Roman"/>
                <w:sz w:val="28"/>
              </w:rPr>
              <w:t xml:space="preserve"> </w:t>
            </w:r>
            <w:r w:rsidRPr="007F48AE">
              <w:rPr>
                <w:rFonts w:ascii="Times New Roman" w:hAnsi="Times New Roman"/>
                <w:sz w:val="28"/>
              </w:rPr>
              <w:t>в</w:t>
            </w:r>
            <w:r w:rsidR="00B735AA">
              <w:rPr>
                <w:rFonts w:ascii="Times New Roman" w:hAnsi="Times New Roman"/>
                <w:sz w:val="28"/>
              </w:rPr>
              <w:t xml:space="preserve"> </w:t>
            </w:r>
            <w:r w:rsidRPr="007F48AE">
              <w:rPr>
                <w:rFonts w:ascii="Times New Roman" w:hAnsi="Times New Roman"/>
                <w:sz w:val="28"/>
              </w:rPr>
              <w:t>литейную</w:t>
            </w:r>
            <w:r w:rsidR="00B735AA">
              <w:rPr>
                <w:rFonts w:ascii="Times New Roman" w:hAnsi="Times New Roman"/>
                <w:sz w:val="28"/>
              </w:rPr>
              <w:t xml:space="preserve"> </w:t>
            </w:r>
            <w:r w:rsidRPr="007F48AE">
              <w:rPr>
                <w:rFonts w:ascii="Times New Roman" w:hAnsi="Times New Roman"/>
                <w:sz w:val="28"/>
              </w:rPr>
              <w:t>форму</w:t>
            </w:r>
            <w:r w:rsidR="00B735AA">
              <w:rPr>
                <w:rFonts w:ascii="Times New Roman" w:hAnsi="Times New Roman"/>
                <w:sz w:val="28"/>
              </w:rPr>
              <w:t xml:space="preserve"> </w:t>
            </w:r>
            <w:r w:rsidRPr="007F48AE">
              <w:rPr>
                <w:rFonts w:ascii="Times New Roman" w:hAnsi="Times New Roman"/>
                <w:sz w:val="28"/>
              </w:rPr>
              <w:t>из</w:t>
            </w:r>
            <w:r w:rsidR="00B735AA">
              <w:rPr>
                <w:rFonts w:ascii="Times New Roman" w:hAnsi="Times New Roman"/>
                <w:sz w:val="28"/>
              </w:rPr>
              <w:t xml:space="preserve"> </w:t>
            </w:r>
            <w:r w:rsidRPr="007F48AE">
              <w:rPr>
                <w:rFonts w:ascii="Times New Roman" w:hAnsi="Times New Roman"/>
                <w:sz w:val="28"/>
                <w:lang w:val="en-US"/>
              </w:rPr>
              <w:t>CaTiO</w:t>
            </w:r>
            <w:r w:rsidRPr="007F48AE">
              <w:rPr>
                <w:rFonts w:ascii="Times New Roman" w:hAnsi="Times New Roman"/>
                <w:sz w:val="28"/>
                <w:vertAlign w:val="subscript"/>
              </w:rPr>
              <w:t>3</w:t>
            </w:r>
            <w:r w:rsidR="00B735AA">
              <w:rPr>
                <w:rFonts w:ascii="Times New Roman" w:hAnsi="Times New Roman"/>
                <w:sz w:val="28"/>
              </w:rPr>
              <w:t xml:space="preserve"> </w:t>
            </w:r>
            <w:r w:rsidRPr="007F48AE">
              <w:rPr>
                <w:rFonts w:ascii="Times New Roman" w:hAnsi="Times New Roman"/>
                <w:sz w:val="28"/>
              </w:rPr>
              <w:t>80%</w:t>
            </w:r>
            <w:r w:rsidR="00B735AA">
              <w:rPr>
                <w:rFonts w:ascii="Times New Roman" w:hAnsi="Times New Roman"/>
                <w:sz w:val="28"/>
              </w:rPr>
              <w:t xml:space="preserve"> </w:t>
            </w:r>
            <w:r w:rsidR="00CF53E3">
              <w:rPr>
                <w:rFonts w:ascii="Times New Roman" w:hAnsi="Times New Roman"/>
                <w:sz w:val="28"/>
                <w:lang w:val="ru-RU"/>
              </w:rPr>
              <w:t>и</w:t>
            </w:r>
            <w:r w:rsidR="00B735AA">
              <w:rPr>
                <w:rFonts w:ascii="Times New Roman" w:hAnsi="Times New Roman"/>
                <w:sz w:val="28"/>
                <w:lang w:val="ru-RU"/>
              </w:rPr>
              <w:t xml:space="preserve"> </w:t>
            </w:r>
            <w:r w:rsidR="00E8462C" w:rsidRPr="00E23354">
              <w:rPr>
                <w:rFonts w:ascii="Times New Roman" w:hAnsi="Times New Roman"/>
                <w:sz w:val="28"/>
                <w:szCs w:val="28"/>
              </w:rPr>
              <w:t>(</w:t>
            </w:r>
            <w:r w:rsidR="00E8462C" w:rsidRPr="004735A0">
              <w:rPr>
                <w:rFonts w:ascii="Times New Roman" w:hAnsi="Times New Roman"/>
                <w:sz w:val="28"/>
                <w:lang w:val="en-US"/>
              </w:rPr>
              <w:t>NaOH</w:t>
            </w:r>
            <w:r w:rsidR="00B735AA">
              <w:rPr>
                <w:rFonts w:ascii="Times New Roman" w:hAnsi="Times New Roman"/>
                <w:sz w:val="28"/>
              </w:rPr>
              <w:t xml:space="preserve"> </w:t>
            </w:r>
            <w:r w:rsidR="00E8462C" w:rsidRPr="004735A0">
              <w:rPr>
                <w:rFonts w:ascii="Times New Roman" w:hAnsi="Times New Roman"/>
                <w:sz w:val="28"/>
              </w:rPr>
              <w:t>+</w:t>
            </w:r>
            <w:r w:rsidR="00B735AA">
              <w:rPr>
                <w:rFonts w:ascii="Times New Roman" w:hAnsi="Times New Roman"/>
                <w:sz w:val="28"/>
              </w:rPr>
              <w:t xml:space="preserve"> </w:t>
            </w:r>
            <w:r w:rsidR="00E8462C" w:rsidRPr="004735A0">
              <w:rPr>
                <w:rFonts w:ascii="Times New Roman" w:hAnsi="Times New Roman"/>
                <w:sz w:val="28"/>
                <w:lang w:val="en-US"/>
              </w:rPr>
              <w:t>CaO</w:t>
            </w:r>
            <w:r w:rsidR="00B735AA">
              <w:rPr>
                <w:rFonts w:ascii="Times New Roman" w:hAnsi="Times New Roman"/>
                <w:sz w:val="28"/>
              </w:rPr>
              <w:t xml:space="preserve"> </w:t>
            </w:r>
            <w:r w:rsidR="00E8462C" w:rsidRPr="004735A0">
              <w:rPr>
                <w:rFonts w:ascii="Times New Roman" w:hAnsi="Times New Roman"/>
                <w:sz w:val="28"/>
              </w:rPr>
              <w:t>+</w:t>
            </w:r>
            <w:r w:rsidR="00B735AA">
              <w:rPr>
                <w:rFonts w:ascii="Times New Roman" w:hAnsi="Times New Roman"/>
                <w:sz w:val="28"/>
              </w:rPr>
              <w:t xml:space="preserve"> </w:t>
            </w:r>
            <w:r w:rsidR="00E8462C" w:rsidRPr="004735A0">
              <w:rPr>
                <w:rFonts w:ascii="Times New Roman" w:hAnsi="Times New Roman"/>
                <w:sz w:val="28"/>
                <w:lang w:val="en-US"/>
              </w:rPr>
              <w:t>TiO</w:t>
            </w:r>
            <w:r w:rsidR="00E8462C" w:rsidRPr="004735A0">
              <w:rPr>
                <w:rFonts w:ascii="Times New Roman" w:hAnsi="Times New Roman"/>
                <w:sz w:val="28"/>
                <w:vertAlign w:val="subscript"/>
              </w:rPr>
              <w:t>2</w:t>
            </w:r>
            <w:r w:rsidR="00E8462C" w:rsidRPr="00E23354">
              <w:rPr>
                <w:rFonts w:ascii="Times New Roman" w:hAnsi="Times New Roman"/>
                <w:sz w:val="28"/>
                <w:szCs w:val="28"/>
              </w:rPr>
              <w:t>)</w:t>
            </w:r>
            <w:r w:rsidR="00B735AA">
              <w:rPr>
                <w:rFonts w:ascii="Times New Roman" w:hAnsi="Times New Roman"/>
                <w:sz w:val="28"/>
              </w:rPr>
              <w:t xml:space="preserve"> </w:t>
            </w:r>
            <w:r w:rsidRPr="007F48AE">
              <w:rPr>
                <w:rFonts w:ascii="Times New Roman" w:hAnsi="Times New Roman"/>
                <w:sz w:val="28"/>
              </w:rPr>
              <w:t>20%</w:t>
            </w:r>
          </w:p>
        </w:tc>
        <w:tc>
          <w:tcPr>
            <w:tcW w:w="4751" w:type="dxa"/>
            <w:gridSpan w:val="3"/>
          </w:tcPr>
          <w:p w:rsidR="00B30B4C" w:rsidRPr="007F48AE" w:rsidRDefault="00B30B4C" w:rsidP="0005229F">
            <w:pPr>
              <w:spacing w:after="0" w:line="240" w:lineRule="auto"/>
              <w:contextualSpacing/>
              <w:jc w:val="center"/>
              <w:rPr>
                <w:rFonts w:ascii="Times New Roman" w:hAnsi="Times New Roman"/>
                <w:sz w:val="28"/>
              </w:rPr>
            </w:pPr>
            <w:r w:rsidRPr="007F48AE">
              <w:rPr>
                <w:rFonts w:ascii="Times New Roman" w:hAnsi="Times New Roman"/>
                <w:sz w:val="28"/>
              </w:rPr>
              <w:t>Рисунок</w:t>
            </w:r>
            <w:r w:rsidR="00B735AA">
              <w:rPr>
                <w:rFonts w:ascii="Times New Roman" w:hAnsi="Times New Roman"/>
                <w:sz w:val="28"/>
              </w:rPr>
              <w:t xml:space="preserve"> </w:t>
            </w:r>
            <w:r w:rsidR="00275075">
              <w:rPr>
                <w:rFonts w:ascii="Times New Roman" w:hAnsi="Times New Roman"/>
                <w:sz w:val="28"/>
                <w:lang w:val="ru-RU"/>
              </w:rPr>
              <w:t>8</w:t>
            </w:r>
            <w:r w:rsidR="007435A8">
              <w:rPr>
                <w:rFonts w:ascii="Times New Roman" w:hAnsi="Times New Roman"/>
                <w:sz w:val="28"/>
                <w:lang w:val="ru-RU"/>
              </w:rPr>
              <w:t>1</w:t>
            </w:r>
            <w:r w:rsidR="00B735AA">
              <w:rPr>
                <w:rFonts w:ascii="Times New Roman" w:hAnsi="Times New Roman"/>
                <w:sz w:val="28"/>
              </w:rPr>
              <w:t xml:space="preserve"> </w:t>
            </w:r>
            <w:r w:rsidRPr="007F48AE">
              <w:rPr>
                <w:rFonts w:ascii="Times New Roman" w:hAnsi="Times New Roman"/>
                <w:sz w:val="28"/>
              </w:rPr>
              <w:t>–</w:t>
            </w:r>
            <w:r w:rsidR="00B735AA">
              <w:rPr>
                <w:rFonts w:ascii="Times New Roman" w:hAnsi="Times New Roman"/>
                <w:sz w:val="28"/>
              </w:rPr>
              <w:t xml:space="preserve"> </w:t>
            </w:r>
            <w:r w:rsidRPr="007F48AE">
              <w:rPr>
                <w:rFonts w:ascii="Times New Roman" w:hAnsi="Times New Roman"/>
                <w:sz w:val="28"/>
              </w:rPr>
              <w:t>Отливка</w:t>
            </w:r>
            <w:r w:rsidR="00B735AA">
              <w:rPr>
                <w:rFonts w:ascii="Times New Roman" w:hAnsi="Times New Roman"/>
                <w:sz w:val="28"/>
              </w:rPr>
              <w:t xml:space="preserve"> </w:t>
            </w:r>
            <w:r w:rsidRPr="007F48AE">
              <w:rPr>
                <w:rFonts w:ascii="Times New Roman" w:hAnsi="Times New Roman"/>
                <w:sz w:val="28"/>
                <w:lang w:val="en-US"/>
              </w:rPr>
              <w:t>Ti</w:t>
            </w:r>
            <w:r w:rsidR="00B735AA">
              <w:rPr>
                <w:rFonts w:ascii="Times New Roman" w:hAnsi="Times New Roman"/>
                <w:sz w:val="28"/>
              </w:rPr>
              <w:t xml:space="preserve"> </w:t>
            </w:r>
            <w:r w:rsidRPr="007F48AE">
              <w:rPr>
                <w:rFonts w:ascii="Times New Roman" w:hAnsi="Times New Roman"/>
                <w:sz w:val="28"/>
              </w:rPr>
              <w:t>в</w:t>
            </w:r>
            <w:r w:rsidR="00B735AA">
              <w:rPr>
                <w:rFonts w:ascii="Times New Roman" w:hAnsi="Times New Roman"/>
                <w:sz w:val="28"/>
              </w:rPr>
              <w:t xml:space="preserve"> </w:t>
            </w:r>
            <w:r w:rsidRPr="007F48AE">
              <w:rPr>
                <w:rFonts w:ascii="Times New Roman" w:hAnsi="Times New Roman"/>
                <w:sz w:val="28"/>
              </w:rPr>
              <w:t>литейную</w:t>
            </w:r>
            <w:r w:rsidR="00B735AA">
              <w:rPr>
                <w:rFonts w:ascii="Times New Roman" w:hAnsi="Times New Roman"/>
                <w:sz w:val="28"/>
              </w:rPr>
              <w:t xml:space="preserve"> </w:t>
            </w:r>
            <w:r w:rsidRPr="007F48AE">
              <w:rPr>
                <w:rFonts w:ascii="Times New Roman" w:hAnsi="Times New Roman"/>
                <w:sz w:val="28"/>
              </w:rPr>
              <w:t>форму</w:t>
            </w:r>
            <w:r w:rsidR="00B735AA">
              <w:rPr>
                <w:rFonts w:ascii="Times New Roman" w:hAnsi="Times New Roman"/>
                <w:sz w:val="28"/>
              </w:rPr>
              <w:t xml:space="preserve"> </w:t>
            </w:r>
            <w:r w:rsidRPr="007F48AE">
              <w:rPr>
                <w:rFonts w:ascii="Times New Roman" w:hAnsi="Times New Roman"/>
                <w:sz w:val="28"/>
              </w:rPr>
              <w:t>из</w:t>
            </w:r>
            <w:r w:rsidR="00B735AA">
              <w:rPr>
                <w:rFonts w:ascii="Times New Roman" w:hAnsi="Times New Roman"/>
                <w:sz w:val="28"/>
              </w:rPr>
              <w:t xml:space="preserve"> </w:t>
            </w:r>
            <w:r w:rsidRPr="007F48AE">
              <w:rPr>
                <w:rFonts w:ascii="Times New Roman" w:hAnsi="Times New Roman"/>
                <w:sz w:val="28"/>
                <w:lang w:val="en-US"/>
              </w:rPr>
              <w:t>CaTiO</w:t>
            </w:r>
            <w:r w:rsidRPr="007F48AE">
              <w:rPr>
                <w:rFonts w:ascii="Times New Roman" w:hAnsi="Times New Roman"/>
                <w:sz w:val="28"/>
                <w:vertAlign w:val="subscript"/>
              </w:rPr>
              <w:t>3</w:t>
            </w:r>
            <w:r w:rsidR="00B735AA">
              <w:rPr>
                <w:rFonts w:ascii="Times New Roman" w:hAnsi="Times New Roman"/>
                <w:sz w:val="28"/>
              </w:rPr>
              <w:t xml:space="preserve"> </w:t>
            </w:r>
            <w:r w:rsidRPr="007F48AE">
              <w:rPr>
                <w:rFonts w:ascii="Times New Roman" w:hAnsi="Times New Roman"/>
                <w:sz w:val="28"/>
              </w:rPr>
              <w:t>90%</w:t>
            </w:r>
            <w:r w:rsidR="00B735AA">
              <w:rPr>
                <w:rFonts w:ascii="Times New Roman" w:hAnsi="Times New Roman"/>
                <w:sz w:val="28"/>
              </w:rPr>
              <w:t xml:space="preserve"> </w:t>
            </w:r>
            <w:r w:rsidR="00144170">
              <w:rPr>
                <w:rFonts w:ascii="Times New Roman" w:hAnsi="Times New Roman"/>
                <w:sz w:val="28"/>
                <w:lang w:val="ru-RU"/>
              </w:rPr>
              <w:t>и</w:t>
            </w:r>
            <w:r w:rsidR="00B735AA">
              <w:rPr>
                <w:rFonts w:ascii="Times New Roman" w:hAnsi="Times New Roman"/>
                <w:sz w:val="28"/>
                <w:lang w:val="ru-RU"/>
              </w:rPr>
              <w:t xml:space="preserve"> </w:t>
            </w:r>
            <w:r w:rsidR="00E8462C" w:rsidRPr="00E23354">
              <w:rPr>
                <w:rFonts w:ascii="Times New Roman" w:hAnsi="Times New Roman"/>
                <w:sz w:val="28"/>
                <w:szCs w:val="28"/>
              </w:rPr>
              <w:t>(</w:t>
            </w:r>
            <w:r w:rsidR="00E8462C" w:rsidRPr="004735A0">
              <w:rPr>
                <w:rFonts w:ascii="Times New Roman" w:hAnsi="Times New Roman"/>
                <w:sz w:val="28"/>
                <w:lang w:val="en-US"/>
              </w:rPr>
              <w:t>NaOH</w:t>
            </w:r>
            <w:r w:rsidR="00B735AA">
              <w:rPr>
                <w:rFonts w:ascii="Times New Roman" w:hAnsi="Times New Roman"/>
                <w:sz w:val="28"/>
              </w:rPr>
              <w:t xml:space="preserve"> </w:t>
            </w:r>
            <w:r w:rsidR="00E8462C" w:rsidRPr="004735A0">
              <w:rPr>
                <w:rFonts w:ascii="Times New Roman" w:hAnsi="Times New Roman"/>
                <w:sz w:val="28"/>
              </w:rPr>
              <w:t>+</w:t>
            </w:r>
            <w:r w:rsidR="00B735AA">
              <w:rPr>
                <w:rFonts w:ascii="Times New Roman" w:hAnsi="Times New Roman"/>
                <w:sz w:val="28"/>
              </w:rPr>
              <w:t xml:space="preserve"> </w:t>
            </w:r>
            <w:r w:rsidR="00E8462C" w:rsidRPr="004735A0">
              <w:rPr>
                <w:rFonts w:ascii="Times New Roman" w:hAnsi="Times New Roman"/>
                <w:sz w:val="28"/>
                <w:lang w:val="en-US"/>
              </w:rPr>
              <w:t>CaO</w:t>
            </w:r>
            <w:r w:rsidR="00B735AA">
              <w:rPr>
                <w:rFonts w:ascii="Times New Roman" w:hAnsi="Times New Roman"/>
                <w:sz w:val="28"/>
              </w:rPr>
              <w:t xml:space="preserve"> </w:t>
            </w:r>
            <w:r w:rsidR="00E8462C" w:rsidRPr="004735A0">
              <w:rPr>
                <w:rFonts w:ascii="Times New Roman" w:hAnsi="Times New Roman"/>
                <w:sz w:val="28"/>
              </w:rPr>
              <w:t>+</w:t>
            </w:r>
            <w:r w:rsidR="00B735AA">
              <w:rPr>
                <w:rFonts w:ascii="Times New Roman" w:hAnsi="Times New Roman"/>
                <w:sz w:val="28"/>
              </w:rPr>
              <w:t xml:space="preserve"> </w:t>
            </w:r>
            <w:r w:rsidR="00E8462C" w:rsidRPr="004735A0">
              <w:rPr>
                <w:rFonts w:ascii="Times New Roman" w:hAnsi="Times New Roman"/>
                <w:sz w:val="28"/>
                <w:lang w:val="en-US"/>
              </w:rPr>
              <w:t>TiO</w:t>
            </w:r>
            <w:r w:rsidR="00E8462C" w:rsidRPr="004735A0">
              <w:rPr>
                <w:rFonts w:ascii="Times New Roman" w:hAnsi="Times New Roman"/>
                <w:sz w:val="28"/>
                <w:vertAlign w:val="subscript"/>
              </w:rPr>
              <w:t>2</w:t>
            </w:r>
            <w:r w:rsidR="00E8462C" w:rsidRPr="00E23354">
              <w:rPr>
                <w:rFonts w:ascii="Times New Roman" w:hAnsi="Times New Roman"/>
                <w:sz w:val="28"/>
                <w:szCs w:val="28"/>
              </w:rPr>
              <w:t>)</w:t>
            </w:r>
            <w:r w:rsidR="00B735AA">
              <w:rPr>
                <w:rFonts w:ascii="Times New Roman" w:hAnsi="Times New Roman"/>
                <w:sz w:val="28"/>
              </w:rPr>
              <w:t xml:space="preserve"> </w:t>
            </w:r>
            <w:r w:rsidRPr="007F48AE">
              <w:rPr>
                <w:rFonts w:ascii="Times New Roman" w:hAnsi="Times New Roman"/>
                <w:sz w:val="28"/>
              </w:rPr>
              <w:t>10%</w:t>
            </w:r>
          </w:p>
          <w:p w:rsidR="00B30B4C" w:rsidRPr="007F48AE" w:rsidRDefault="00B30B4C" w:rsidP="0005229F">
            <w:pPr>
              <w:spacing w:after="0" w:line="240" w:lineRule="auto"/>
              <w:contextualSpacing/>
              <w:jc w:val="center"/>
              <w:rPr>
                <w:rFonts w:ascii="Times New Roman" w:hAnsi="Times New Roman"/>
                <w:sz w:val="28"/>
              </w:rPr>
            </w:pPr>
          </w:p>
        </w:tc>
      </w:tr>
      <w:tr w:rsidR="00B30B4C" w:rsidRPr="00CB384C" w:rsidTr="0005229F">
        <w:tc>
          <w:tcPr>
            <w:tcW w:w="2232" w:type="dxa"/>
          </w:tcPr>
          <w:p w:rsidR="00B30B4C" w:rsidRPr="00CB384C" w:rsidRDefault="00B30B4C" w:rsidP="0005229F">
            <w:pPr>
              <w:spacing w:after="0" w:line="240" w:lineRule="auto"/>
              <w:contextualSpacing/>
              <w:jc w:val="both"/>
              <w:rPr>
                <w:rFonts w:ascii="Times New Roman" w:hAnsi="Times New Roman"/>
                <w:sz w:val="28"/>
              </w:rPr>
            </w:pPr>
          </w:p>
        </w:tc>
        <w:tc>
          <w:tcPr>
            <w:tcW w:w="2362" w:type="dxa"/>
          </w:tcPr>
          <w:p w:rsidR="00B30B4C" w:rsidRPr="00CB384C" w:rsidRDefault="00B30B4C" w:rsidP="0005229F">
            <w:pPr>
              <w:spacing w:after="0" w:line="240" w:lineRule="auto"/>
              <w:contextualSpacing/>
              <w:jc w:val="both"/>
              <w:rPr>
                <w:rFonts w:ascii="Times New Roman" w:hAnsi="Times New Roman"/>
                <w:sz w:val="28"/>
              </w:rPr>
            </w:pPr>
            <w:r>
              <w:rPr>
                <w:rFonts w:ascii="Times New Roman" w:hAnsi="Times New Roman"/>
                <w:noProof/>
                <w:sz w:val="28"/>
                <w:lang w:val="ru-RU" w:eastAsia="ru-RU"/>
              </w:rPr>
              <w:drawing>
                <wp:inline distT="0" distB="0" distL="0" distR="0" wp14:anchorId="46788ABD" wp14:editId="196F4A9B">
                  <wp:extent cx="1621700" cy="1112481"/>
                  <wp:effectExtent l="0" t="247650" r="0" b="240665"/>
                  <wp:docPr id="65" name="Рисунок 97" descr="C:\Users\Маржан\Desktop\Отливка Ti в CaTiO3 95% Na2TiO3 5%\IMG_8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C:\Users\Маржан\Desktop\Отливка Ti в CaTiO3 95% Na2TiO3 5%\IMG_8526.jpg"/>
                          <pic:cNvPicPr>
                            <a:picLocks noChangeAspect="1" noChangeArrowheads="1"/>
                          </pic:cNvPicPr>
                        </pic:nvPicPr>
                        <pic:blipFill>
                          <a:blip r:embed="rId144"/>
                          <a:srcRect l="23636" t="10094" b="19601"/>
                          <a:stretch>
                            <a:fillRect/>
                          </a:stretch>
                        </pic:blipFill>
                        <pic:spPr bwMode="auto">
                          <a:xfrm rot="5400000">
                            <a:off x="0" y="0"/>
                            <a:ext cx="1632731" cy="1120048"/>
                          </a:xfrm>
                          <a:prstGeom prst="rect">
                            <a:avLst/>
                          </a:prstGeom>
                          <a:noFill/>
                          <a:ln w="9525">
                            <a:noFill/>
                            <a:miter lim="800000"/>
                            <a:headEnd/>
                            <a:tailEnd/>
                          </a:ln>
                        </pic:spPr>
                      </pic:pic>
                    </a:graphicData>
                  </a:graphic>
                </wp:inline>
              </w:drawing>
            </w:r>
          </w:p>
        </w:tc>
        <w:tc>
          <w:tcPr>
            <w:tcW w:w="2373" w:type="dxa"/>
            <w:gridSpan w:val="2"/>
          </w:tcPr>
          <w:p w:rsidR="00B30B4C" w:rsidRPr="00CB384C" w:rsidRDefault="00B30B4C" w:rsidP="0005229F">
            <w:pPr>
              <w:spacing w:after="0" w:line="240" w:lineRule="auto"/>
              <w:contextualSpacing/>
              <w:jc w:val="both"/>
              <w:rPr>
                <w:rFonts w:ascii="Times New Roman" w:hAnsi="Times New Roman"/>
                <w:sz w:val="28"/>
              </w:rPr>
            </w:pPr>
            <w:r>
              <w:rPr>
                <w:rFonts w:ascii="Times New Roman" w:hAnsi="Times New Roman"/>
                <w:noProof/>
                <w:sz w:val="28"/>
                <w:lang w:val="ru-RU" w:eastAsia="ru-RU"/>
              </w:rPr>
              <w:drawing>
                <wp:inline distT="0" distB="0" distL="0" distR="0" wp14:anchorId="5D8DDCE5" wp14:editId="26602D10">
                  <wp:extent cx="1466288" cy="1609725"/>
                  <wp:effectExtent l="0" t="0" r="0" b="0"/>
                  <wp:docPr id="66" name="Рисунок 98" descr="C:\Users\Маржан\Desktop\Отливка Ti в CaTiO3 95% Na2TiO3 5%\IMG_8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C:\Users\Маржан\Desktop\Отливка Ti в CaTiO3 95% Na2TiO3 5%\IMG_8539.jpg"/>
                          <pic:cNvPicPr>
                            <a:picLocks noChangeAspect="1" noChangeArrowheads="1"/>
                          </pic:cNvPicPr>
                        </pic:nvPicPr>
                        <pic:blipFill>
                          <a:blip r:embed="rId145"/>
                          <a:srcRect l="25107" t="48338" r="24149" b="7553"/>
                          <a:stretch>
                            <a:fillRect/>
                          </a:stretch>
                        </pic:blipFill>
                        <pic:spPr bwMode="auto">
                          <a:xfrm>
                            <a:off x="0" y="0"/>
                            <a:ext cx="1474644" cy="1618899"/>
                          </a:xfrm>
                          <a:prstGeom prst="rect">
                            <a:avLst/>
                          </a:prstGeom>
                          <a:noFill/>
                          <a:ln w="9525">
                            <a:noFill/>
                            <a:miter lim="800000"/>
                            <a:headEnd/>
                            <a:tailEnd/>
                          </a:ln>
                        </pic:spPr>
                      </pic:pic>
                    </a:graphicData>
                  </a:graphic>
                </wp:inline>
              </w:drawing>
            </w:r>
          </w:p>
        </w:tc>
        <w:tc>
          <w:tcPr>
            <w:tcW w:w="2378" w:type="dxa"/>
          </w:tcPr>
          <w:p w:rsidR="00B30B4C" w:rsidRPr="00CB384C" w:rsidRDefault="00B30B4C" w:rsidP="0005229F">
            <w:pPr>
              <w:spacing w:after="0" w:line="240" w:lineRule="auto"/>
              <w:contextualSpacing/>
              <w:jc w:val="both"/>
              <w:rPr>
                <w:rFonts w:ascii="Times New Roman" w:hAnsi="Times New Roman"/>
                <w:sz w:val="28"/>
              </w:rPr>
            </w:pPr>
          </w:p>
        </w:tc>
      </w:tr>
      <w:tr w:rsidR="00B30B4C" w:rsidRPr="007F48AE" w:rsidTr="0005229F">
        <w:tc>
          <w:tcPr>
            <w:tcW w:w="9345" w:type="dxa"/>
            <w:gridSpan w:val="5"/>
          </w:tcPr>
          <w:p w:rsidR="00B30B4C" w:rsidRPr="007F48AE" w:rsidRDefault="00B30B4C" w:rsidP="007435A8">
            <w:pPr>
              <w:spacing w:after="0" w:line="240" w:lineRule="auto"/>
              <w:contextualSpacing/>
              <w:jc w:val="center"/>
              <w:rPr>
                <w:rFonts w:ascii="Times New Roman" w:hAnsi="Times New Roman"/>
                <w:sz w:val="28"/>
              </w:rPr>
            </w:pPr>
            <w:r w:rsidRPr="00F70EEA">
              <w:rPr>
                <w:rFonts w:ascii="Times New Roman" w:hAnsi="Times New Roman"/>
                <w:sz w:val="28"/>
              </w:rPr>
              <w:t>Рисунок</w:t>
            </w:r>
            <w:r w:rsidR="00B735AA">
              <w:rPr>
                <w:rFonts w:ascii="Times New Roman" w:hAnsi="Times New Roman"/>
                <w:sz w:val="28"/>
              </w:rPr>
              <w:t xml:space="preserve"> </w:t>
            </w:r>
            <w:r w:rsidR="00275075" w:rsidRPr="00F70EEA">
              <w:rPr>
                <w:rFonts w:ascii="Times New Roman" w:hAnsi="Times New Roman"/>
                <w:sz w:val="28"/>
                <w:lang w:val="ru-RU"/>
              </w:rPr>
              <w:t>8</w:t>
            </w:r>
            <w:r w:rsidR="007435A8">
              <w:rPr>
                <w:rFonts w:ascii="Times New Roman" w:hAnsi="Times New Roman"/>
                <w:sz w:val="28"/>
                <w:lang w:val="ru-RU"/>
              </w:rPr>
              <w:t>2</w:t>
            </w:r>
            <w:r w:rsidR="00B735AA">
              <w:rPr>
                <w:rFonts w:ascii="Times New Roman" w:hAnsi="Times New Roman"/>
                <w:sz w:val="28"/>
              </w:rPr>
              <w:t xml:space="preserve"> </w:t>
            </w:r>
            <w:r w:rsidRPr="007F48AE">
              <w:rPr>
                <w:rFonts w:ascii="Times New Roman" w:hAnsi="Times New Roman"/>
                <w:sz w:val="28"/>
              </w:rPr>
              <w:t>–</w:t>
            </w:r>
            <w:r w:rsidR="00B735AA">
              <w:rPr>
                <w:rFonts w:ascii="Times New Roman" w:hAnsi="Times New Roman"/>
                <w:sz w:val="28"/>
              </w:rPr>
              <w:t xml:space="preserve"> </w:t>
            </w:r>
            <w:r w:rsidR="003C0216">
              <w:rPr>
                <w:rFonts w:ascii="Times New Roman" w:hAnsi="Times New Roman"/>
                <w:sz w:val="28"/>
                <w:lang w:val="ru-RU"/>
              </w:rPr>
              <w:t>Разрывные</w:t>
            </w:r>
            <w:r w:rsidR="00B735AA">
              <w:rPr>
                <w:rFonts w:ascii="Times New Roman" w:hAnsi="Times New Roman"/>
                <w:sz w:val="28"/>
                <w:lang w:val="ru-RU"/>
              </w:rPr>
              <w:t xml:space="preserve"> </w:t>
            </w:r>
            <w:r w:rsidR="003C0216">
              <w:rPr>
                <w:rFonts w:ascii="Times New Roman" w:hAnsi="Times New Roman"/>
                <w:sz w:val="28"/>
                <w:lang w:val="ru-RU"/>
              </w:rPr>
              <w:t>образцы</w:t>
            </w:r>
            <w:r w:rsidR="00B735AA">
              <w:rPr>
                <w:rFonts w:ascii="Times New Roman" w:hAnsi="Times New Roman"/>
                <w:sz w:val="28"/>
                <w:lang w:val="ru-RU"/>
              </w:rPr>
              <w:t xml:space="preserve"> </w:t>
            </w:r>
            <w:r w:rsidRPr="007F48AE">
              <w:rPr>
                <w:rFonts w:ascii="Times New Roman" w:hAnsi="Times New Roman"/>
                <w:sz w:val="28"/>
                <w:lang w:val="en-US"/>
              </w:rPr>
              <w:t>Ti</w:t>
            </w:r>
            <w:r w:rsidR="003C0216">
              <w:rPr>
                <w:rFonts w:ascii="Times New Roman" w:hAnsi="Times New Roman"/>
                <w:sz w:val="28"/>
                <w:lang w:val="ru-RU"/>
              </w:rPr>
              <w:t>,</w:t>
            </w:r>
            <w:r w:rsidR="00B735AA">
              <w:rPr>
                <w:rFonts w:ascii="Times New Roman" w:hAnsi="Times New Roman"/>
                <w:sz w:val="28"/>
              </w:rPr>
              <w:t xml:space="preserve"> </w:t>
            </w:r>
            <w:r w:rsidR="003C0216">
              <w:rPr>
                <w:rFonts w:ascii="Times New Roman" w:hAnsi="Times New Roman"/>
                <w:sz w:val="28"/>
                <w:lang w:val="ru-RU"/>
              </w:rPr>
              <w:t>полученные</w:t>
            </w:r>
            <w:r w:rsidR="00B735AA">
              <w:rPr>
                <w:rFonts w:ascii="Times New Roman" w:hAnsi="Times New Roman"/>
                <w:sz w:val="28"/>
                <w:lang w:val="ru-RU"/>
              </w:rPr>
              <w:t xml:space="preserve"> </w:t>
            </w:r>
            <w:r w:rsidRPr="007F48AE">
              <w:rPr>
                <w:rFonts w:ascii="Times New Roman" w:hAnsi="Times New Roman"/>
                <w:sz w:val="28"/>
              </w:rPr>
              <w:t>в</w:t>
            </w:r>
            <w:r w:rsidR="00B735AA">
              <w:rPr>
                <w:rFonts w:ascii="Times New Roman" w:hAnsi="Times New Roman"/>
                <w:sz w:val="28"/>
              </w:rPr>
              <w:t xml:space="preserve"> </w:t>
            </w:r>
            <w:r w:rsidRPr="007F48AE">
              <w:rPr>
                <w:rFonts w:ascii="Times New Roman" w:hAnsi="Times New Roman"/>
                <w:sz w:val="28"/>
              </w:rPr>
              <w:t>литейную</w:t>
            </w:r>
            <w:r w:rsidR="00B735AA">
              <w:rPr>
                <w:rFonts w:ascii="Times New Roman" w:hAnsi="Times New Roman"/>
                <w:sz w:val="28"/>
              </w:rPr>
              <w:t xml:space="preserve"> </w:t>
            </w:r>
            <w:r w:rsidRPr="007F48AE">
              <w:rPr>
                <w:rFonts w:ascii="Times New Roman" w:hAnsi="Times New Roman"/>
                <w:sz w:val="28"/>
              </w:rPr>
              <w:t>форму</w:t>
            </w:r>
            <w:r w:rsidR="00B735AA">
              <w:rPr>
                <w:rFonts w:ascii="Times New Roman" w:hAnsi="Times New Roman"/>
                <w:sz w:val="28"/>
              </w:rPr>
              <w:t xml:space="preserve"> </w:t>
            </w:r>
            <w:r w:rsidRPr="007F48AE">
              <w:rPr>
                <w:rFonts w:ascii="Times New Roman" w:hAnsi="Times New Roman"/>
                <w:sz w:val="28"/>
              </w:rPr>
              <w:t>из</w:t>
            </w:r>
            <w:r w:rsidR="00B735AA">
              <w:rPr>
                <w:rFonts w:ascii="Times New Roman" w:hAnsi="Times New Roman"/>
                <w:sz w:val="28"/>
              </w:rPr>
              <w:t xml:space="preserve"> </w:t>
            </w:r>
            <w:r w:rsidRPr="007F48AE">
              <w:rPr>
                <w:rFonts w:ascii="Times New Roman" w:hAnsi="Times New Roman"/>
                <w:sz w:val="28"/>
                <w:lang w:val="en-US"/>
              </w:rPr>
              <w:t>CaTiO</w:t>
            </w:r>
            <w:r w:rsidRPr="007F48AE">
              <w:rPr>
                <w:rFonts w:ascii="Times New Roman" w:hAnsi="Times New Roman"/>
                <w:sz w:val="28"/>
                <w:vertAlign w:val="subscript"/>
              </w:rPr>
              <w:t>3</w:t>
            </w:r>
            <w:r w:rsidR="00B735AA">
              <w:rPr>
                <w:rFonts w:ascii="Times New Roman" w:hAnsi="Times New Roman"/>
                <w:sz w:val="28"/>
              </w:rPr>
              <w:t xml:space="preserve"> </w:t>
            </w:r>
            <w:r w:rsidRPr="007F48AE">
              <w:rPr>
                <w:rFonts w:ascii="Times New Roman" w:hAnsi="Times New Roman"/>
                <w:sz w:val="28"/>
              </w:rPr>
              <w:t>95%</w:t>
            </w:r>
            <w:r w:rsidR="00B735AA">
              <w:rPr>
                <w:rFonts w:ascii="Times New Roman" w:hAnsi="Times New Roman"/>
                <w:sz w:val="28"/>
                <w:lang w:val="ru-RU"/>
              </w:rPr>
              <w:t xml:space="preserve"> </w:t>
            </w:r>
            <w:r w:rsidR="00144170">
              <w:rPr>
                <w:rFonts w:ascii="Times New Roman" w:hAnsi="Times New Roman"/>
                <w:sz w:val="28"/>
                <w:lang w:val="ru-RU"/>
              </w:rPr>
              <w:t>и</w:t>
            </w:r>
            <w:r w:rsidR="00B735AA">
              <w:rPr>
                <w:rFonts w:ascii="Times New Roman" w:hAnsi="Times New Roman"/>
                <w:sz w:val="28"/>
              </w:rPr>
              <w:t xml:space="preserve"> </w:t>
            </w:r>
            <w:r w:rsidR="00144170" w:rsidRPr="00E23354">
              <w:rPr>
                <w:rFonts w:ascii="Times New Roman" w:hAnsi="Times New Roman"/>
                <w:sz w:val="28"/>
                <w:szCs w:val="28"/>
              </w:rPr>
              <w:t>(</w:t>
            </w:r>
            <w:r w:rsidR="00144170" w:rsidRPr="004735A0">
              <w:rPr>
                <w:rFonts w:ascii="Times New Roman" w:hAnsi="Times New Roman"/>
                <w:sz w:val="28"/>
                <w:lang w:val="en-US"/>
              </w:rPr>
              <w:t>NaOH</w:t>
            </w:r>
            <w:r w:rsidR="00B735AA">
              <w:rPr>
                <w:rFonts w:ascii="Times New Roman" w:hAnsi="Times New Roman"/>
                <w:sz w:val="28"/>
              </w:rPr>
              <w:t xml:space="preserve"> </w:t>
            </w:r>
            <w:r w:rsidR="00144170" w:rsidRPr="004735A0">
              <w:rPr>
                <w:rFonts w:ascii="Times New Roman" w:hAnsi="Times New Roman"/>
                <w:sz w:val="28"/>
              </w:rPr>
              <w:t>+</w:t>
            </w:r>
            <w:r w:rsidR="00B735AA">
              <w:rPr>
                <w:rFonts w:ascii="Times New Roman" w:hAnsi="Times New Roman"/>
                <w:sz w:val="28"/>
              </w:rPr>
              <w:t xml:space="preserve"> </w:t>
            </w:r>
            <w:r w:rsidR="00144170" w:rsidRPr="004735A0">
              <w:rPr>
                <w:rFonts w:ascii="Times New Roman" w:hAnsi="Times New Roman"/>
                <w:sz w:val="28"/>
                <w:lang w:val="en-US"/>
              </w:rPr>
              <w:t>CaO</w:t>
            </w:r>
            <w:r w:rsidR="00B735AA">
              <w:rPr>
                <w:rFonts w:ascii="Times New Roman" w:hAnsi="Times New Roman"/>
                <w:sz w:val="28"/>
              </w:rPr>
              <w:t xml:space="preserve"> </w:t>
            </w:r>
            <w:r w:rsidR="00144170" w:rsidRPr="004735A0">
              <w:rPr>
                <w:rFonts w:ascii="Times New Roman" w:hAnsi="Times New Roman"/>
                <w:sz w:val="28"/>
              </w:rPr>
              <w:t>+</w:t>
            </w:r>
            <w:r w:rsidR="00B735AA">
              <w:rPr>
                <w:rFonts w:ascii="Times New Roman" w:hAnsi="Times New Roman"/>
                <w:sz w:val="28"/>
              </w:rPr>
              <w:t xml:space="preserve"> </w:t>
            </w:r>
            <w:r w:rsidR="00144170" w:rsidRPr="004735A0">
              <w:rPr>
                <w:rFonts w:ascii="Times New Roman" w:hAnsi="Times New Roman"/>
                <w:sz w:val="28"/>
                <w:lang w:val="en-US"/>
              </w:rPr>
              <w:t>TiO</w:t>
            </w:r>
            <w:r w:rsidR="00144170" w:rsidRPr="004735A0">
              <w:rPr>
                <w:rFonts w:ascii="Times New Roman" w:hAnsi="Times New Roman"/>
                <w:sz w:val="28"/>
                <w:vertAlign w:val="subscript"/>
              </w:rPr>
              <w:t>2</w:t>
            </w:r>
            <w:r w:rsidR="00144170" w:rsidRPr="00E23354">
              <w:rPr>
                <w:rFonts w:ascii="Times New Roman" w:hAnsi="Times New Roman"/>
                <w:sz w:val="28"/>
                <w:szCs w:val="28"/>
              </w:rPr>
              <w:t>)</w:t>
            </w:r>
            <w:r w:rsidR="00B735AA">
              <w:rPr>
                <w:rFonts w:ascii="Times New Roman" w:hAnsi="Times New Roman"/>
                <w:sz w:val="28"/>
              </w:rPr>
              <w:t xml:space="preserve"> </w:t>
            </w:r>
            <w:r w:rsidRPr="007F48AE">
              <w:rPr>
                <w:rFonts w:ascii="Times New Roman" w:hAnsi="Times New Roman"/>
                <w:sz w:val="28"/>
              </w:rPr>
              <w:t>5%</w:t>
            </w:r>
          </w:p>
        </w:tc>
      </w:tr>
    </w:tbl>
    <w:p w:rsidR="00B30B4C" w:rsidRDefault="00B30B4C" w:rsidP="00B30B4C">
      <w:pPr>
        <w:spacing w:after="0" w:line="240" w:lineRule="auto"/>
        <w:ind w:firstLine="709"/>
        <w:contextualSpacing/>
        <w:jc w:val="both"/>
        <w:rPr>
          <w:rFonts w:ascii="Times New Roman" w:hAnsi="Times New Roman"/>
          <w:sz w:val="28"/>
          <w:szCs w:val="28"/>
        </w:rPr>
      </w:pP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рисунке</w:t>
      </w:r>
      <w:r w:rsidR="00B735AA">
        <w:rPr>
          <w:rFonts w:ascii="Times New Roman" w:hAnsi="Times New Roman"/>
          <w:bCs/>
          <w:sz w:val="28"/>
          <w:szCs w:val="28"/>
        </w:rPr>
        <w:t xml:space="preserve"> </w:t>
      </w:r>
      <w:r w:rsidR="00F70EEA">
        <w:rPr>
          <w:rFonts w:ascii="Times New Roman" w:hAnsi="Times New Roman"/>
          <w:bCs/>
          <w:sz w:val="28"/>
          <w:szCs w:val="28"/>
          <w:lang w:val="ru-RU"/>
        </w:rPr>
        <w:t>8</w:t>
      </w:r>
      <w:r w:rsidR="007435A8">
        <w:rPr>
          <w:rFonts w:ascii="Times New Roman" w:hAnsi="Times New Roman"/>
          <w:bCs/>
          <w:sz w:val="28"/>
          <w:szCs w:val="28"/>
          <w:lang w:val="ru-RU"/>
        </w:rPr>
        <w:t>3</w:t>
      </w:r>
      <w:r w:rsidR="00B735AA">
        <w:rPr>
          <w:rFonts w:ascii="Times New Roman" w:hAnsi="Times New Roman"/>
          <w:bCs/>
          <w:sz w:val="28"/>
          <w:szCs w:val="28"/>
        </w:rPr>
        <w:t xml:space="preserve"> </w:t>
      </w:r>
      <w:r w:rsidRPr="00FE3DEF">
        <w:rPr>
          <w:rFonts w:ascii="Times New Roman" w:hAnsi="Times New Roman"/>
          <w:bCs/>
          <w:sz w:val="28"/>
          <w:szCs w:val="28"/>
        </w:rPr>
        <w:t>представлена</w:t>
      </w:r>
      <w:r w:rsidR="00B735AA">
        <w:rPr>
          <w:rFonts w:ascii="Times New Roman" w:hAnsi="Times New Roman"/>
          <w:bCs/>
          <w:sz w:val="28"/>
          <w:szCs w:val="28"/>
        </w:rPr>
        <w:t xml:space="preserve"> </w:t>
      </w:r>
      <w:r w:rsidRPr="00FE3DEF">
        <w:rPr>
          <w:rFonts w:ascii="Times New Roman" w:hAnsi="Times New Roman"/>
          <w:bCs/>
          <w:sz w:val="28"/>
          <w:szCs w:val="28"/>
        </w:rPr>
        <w:t>микроструктура</w:t>
      </w:r>
      <w:r w:rsidR="00B735AA">
        <w:rPr>
          <w:rFonts w:ascii="Times New Roman" w:hAnsi="Times New Roman"/>
          <w:bCs/>
          <w:sz w:val="28"/>
          <w:szCs w:val="28"/>
        </w:rPr>
        <w:t xml:space="preserve"> </w:t>
      </w:r>
      <w:r w:rsidRPr="00FE3DEF">
        <w:rPr>
          <w:rFonts w:ascii="Times New Roman" w:hAnsi="Times New Roman"/>
          <w:bCs/>
          <w:sz w:val="28"/>
          <w:szCs w:val="28"/>
        </w:rPr>
        <w:t>слоя</w:t>
      </w:r>
      <w:r w:rsidR="00B735AA">
        <w:rPr>
          <w:rFonts w:ascii="Times New Roman" w:hAnsi="Times New Roman"/>
          <w:bCs/>
          <w:sz w:val="28"/>
          <w:szCs w:val="28"/>
        </w:rPr>
        <w:t xml:space="preserve"> </w:t>
      </w:r>
      <w:r w:rsidRPr="00FE3DEF">
        <w:rPr>
          <w:rFonts w:ascii="Times New Roman" w:hAnsi="Times New Roman"/>
          <w:bCs/>
          <w:sz w:val="28"/>
          <w:szCs w:val="28"/>
        </w:rPr>
        <w:t>пригара</w:t>
      </w:r>
      <w:r w:rsidR="00B735AA">
        <w:rPr>
          <w:rFonts w:ascii="Times New Roman" w:hAnsi="Times New Roman"/>
          <w:bCs/>
          <w:sz w:val="28"/>
          <w:szCs w:val="28"/>
        </w:rPr>
        <w:t xml:space="preserve"> </w:t>
      </w:r>
      <w:r w:rsidRPr="00FE3DEF">
        <w:rPr>
          <w:rFonts w:ascii="Times New Roman" w:hAnsi="Times New Roman"/>
          <w:bCs/>
          <w:sz w:val="28"/>
          <w:szCs w:val="28"/>
        </w:rPr>
        <w:t>и</w:t>
      </w:r>
      <w:r w:rsidR="00B735AA">
        <w:rPr>
          <w:rFonts w:ascii="Times New Roman" w:hAnsi="Times New Roman"/>
          <w:bCs/>
          <w:sz w:val="28"/>
          <w:szCs w:val="28"/>
        </w:rPr>
        <w:t xml:space="preserve"> </w:t>
      </w:r>
      <w:r w:rsidRPr="00FE3DEF">
        <w:rPr>
          <w:rFonts w:ascii="Times New Roman" w:hAnsi="Times New Roman"/>
          <w:bCs/>
          <w:sz w:val="28"/>
          <w:szCs w:val="28"/>
        </w:rPr>
        <w:t>приповерхностного</w:t>
      </w:r>
      <w:r w:rsidR="00B735AA">
        <w:rPr>
          <w:rFonts w:ascii="Times New Roman" w:hAnsi="Times New Roman"/>
          <w:bCs/>
          <w:sz w:val="28"/>
          <w:szCs w:val="28"/>
        </w:rPr>
        <w:t xml:space="preserve"> </w:t>
      </w:r>
      <w:r w:rsidRPr="00FE3DEF">
        <w:rPr>
          <w:rFonts w:ascii="Times New Roman" w:hAnsi="Times New Roman"/>
          <w:bCs/>
          <w:sz w:val="28"/>
          <w:szCs w:val="28"/>
        </w:rPr>
        <w:t>слоя,</w:t>
      </w:r>
      <w:r w:rsidR="00B735AA">
        <w:rPr>
          <w:rFonts w:ascii="Times New Roman" w:hAnsi="Times New Roman"/>
          <w:bCs/>
          <w:sz w:val="28"/>
          <w:szCs w:val="28"/>
        </w:rPr>
        <w:t xml:space="preserve"> </w:t>
      </w:r>
      <w:r w:rsidRPr="00FE3DEF">
        <w:rPr>
          <w:rFonts w:ascii="Times New Roman" w:hAnsi="Times New Roman"/>
          <w:bCs/>
          <w:sz w:val="28"/>
          <w:szCs w:val="28"/>
        </w:rPr>
        <w:t>формирующегося</w:t>
      </w:r>
      <w:r w:rsidR="00B735AA">
        <w:rPr>
          <w:rFonts w:ascii="Times New Roman" w:hAnsi="Times New Roman"/>
          <w:bCs/>
          <w:sz w:val="28"/>
          <w:szCs w:val="28"/>
        </w:rPr>
        <w:t xml:space="preserve"> </w:t>
      </w:r>
      <w:r w:rsidRPr="00FE3DEF">
        <w:rPr>
          <w:rFonts w:ascii="Times New Roman" w:hAnsi="Times New Roman"/>
          <w:bCs/>
          <w:sz w:val="28"/>
          <w:szCs w:val="28"/>
        </w:rPr>
        <w:t>при</w:t>
      </w:r>
      <w:r w:rsidR="00B735AA">
        <w:rPr>
          <w:rFonts w:ascii="Times New Roman" w:hAnsi="Times New Roman"/>
          <w:bCs/>
          <w:sz w:val="28"/>
          <w:szCs w:val="28"/>
        </w:rPr>
        <w:t xml:space="preserve"> </w:t>
      </w:r>
      <w:r w:rsidRPr="00FE3DEF">
        <w:rPr>
          <w:rFonts w:ascii="Times New Roman" w:hAnsi="Times New Roman"/>
          <w:bCs/>
          <w:sz w:val="28"/>
          <w:szCs w:val="28"/>
        </w:rPr>
        <w:t>литье</w:t>
      </w:r>
      <w:r w:rsidR="00B735AA">
        <w:rPr>
          <w:rFonts w:ascii="Times New Roman" w:hAnsi="Times New Roman"/>
          <w:bCs/>
          <w:sz w:val="28"/>
          <w:szCs w:val="28"/>
        </w:rPr>
        <w:t xml:space="preserve"> </w:t>
      </w:r>
      <w:r w:rsidRPr="00FE3DEF">
        <w:rPr>
          <w:rFonts w:ascii="Times New Roman" w:hAnsi="Times New Roman"/>
          <w:bCs/>
          <w:sz w:val="28"/>
          <w:szCs w:val="28"/>
        </w:rPr>
        <w:t>титана</w:t>
      </w:r>
      <w:r w:rsidR="00B735AA">
        <w:rPr>
          <w:rFonts w:ascii="Times New Roman" w:hAnsi="Times New Roman"/>
          <w:bCs/>
          <w:sz w:val="28"/>
          <w:szCs w:val="28"/>
        </w:rPr>
        <w:t xml:space="preserve"> </w:t>
      </w:r>
      <w:r w:rsidRPr="00FE3DEF">
        <w:rPr>
          <w:rFonts w:ascii="Times New Roman" w:hAnsi="Times New Roman"/>
          <w:bCs/>
          <w:sz w:val="28"/>
          <w:szCs w:val="28"/>
        </w:rPr>
        <w:t>марки</w:t>
      </w:r>
      <w:r w:rsidR="00B735AA">
        <w:rPr>
          <w:rFonts w:ascii="Times New Roman" w:hAnsi="Times New Roman"/>
          <w:bCs/>
          <w:sz w:val="28"/>
          <w:szCs w:val="28"/>
        </w:rPr>
        <w:t xml:space="preserve"> </w:t>
      </w:r>
      <w:r w:rsidRPr="00FE3DEF">
        <w:rPr>
          <w:rFonts w:ascii="Times New Roman" w:hAnsi="Times New Roman"/>
          <w:bCs/>
          <w:sz w:val="28"/>
          <w:szCs w:val="28"/>
        </w:rPr>
        <w:t>ВТ1-0</w:t>
      </w:r>
      <w:r w:rsidR="00B735AA">
        <w:rPr>
          <w:rFonts w:ascii="Times New Roman" w:hAnsi="Times New Roman"/>
          <w:bCs/>
          <w:sz w:val="28"/>
          <w:szCs w:val="28"/>
        </w:rPr>
        <w:t xml:space="preserve"> </w:t>
      </w:r>
      <w:r w:rsidRPr="00FE3DEF">
        <w:rPr>
          <w:rFonts w:ascii="Times New Roman" w:hAnsi="Times New Roman"/>
          <w:bCs/>
          <w:sz w:val="28"/>
          <w:szCs w:val="28"/>
        </w:rPr>
        <w:t>в</w:t>
      </w:r>
      <w:r w:rsidR="00B735AA">
        <w:rPr>
          <w:rFonts w:ascii="Times New Roman" w:hAnsi="Times New Roman"/>
          <w:bCs/>
          <w:sz w:val="28"/>
          <w:szCs w:val="28"/>
        </w:rPr>
        <w:t xml:space="preserve"> </w:t>
      </w:r>
      <w:r w:rsidRPr="00FE3DEF">
        <w:rPr>
          <w:rFonts w:ascii="Times New Roman" w:hAnsi="Times New Roman"/>
          <w:bCs/>
          <w:sz w:val="28"/>
          <w:szCs w:val="28"/>
        </w:rPr>
        <w:t>форму</w:t>
      </w:r>
      <w:r w:rsidR="00B735AA">
        <w:rPr>
          <w:rFonts w:ascii="Times New Roman" w:hAnsi="Times New Roman"/>
          <w:bCs/>
          <w:sz w:val="28"/>
          <w:szCs w:val="28"/>
        </w:rPr>
        <w:t xml:space="preserve"> </w:t>
      </w:r>
      <w:r w:rsidRPr="00FE3DEF">
        <w:rPr>
          <w:rFonts w:ascii="Times New Roman" w:hAnsi="Times New Roman"/>
          <w:bCs/>
          <w:sz w:val="28"/>
          <w:szCs w:val="28"/>
        </w:rPr>
        <w:t>на</w:t>
      </w:r>
      <w:r w:rsidR="00B735AA">
        <w:rPr>
          <w:rFonts w:ascii="Times New Roman" w:hAnsi="Times New Roman"/>
          <w:bCs/>
          <w:sz w:val="28"/>
          <w:szCs w:val="28"/>
        </w:rPr>
        <w:t xml:space="preserve"> </w:t>
      </w:r>
      <w:r w:rsidRPr="00FE3DEF">
        <w:rPr>
          <w:rFonts w:ascii="Times New Roman" w:hAnsi="Times New Roman"/>
          <w:bCs/>
          <w:sz w:val="28"/>
          <w:szCs w:val="28"/>
        </w:rPr>
        <w:t>основе</w:t>
      </w:r>
      <w:r w:rsidR="00B735AA">
        <w:rPr>
          <w:rFonts w:ascii="Times New Roman" w:hAnsi="Times New Roman"/>
          <w:bCs/>
          <w:sz w:val="28"/>
          <w:szCs w:val="28"/>
        </w:rPr>
        <w:t xml:space="preserve"> </w:t>
      </w:r>
      <w:r w:rsidRPr="004735A0">
        <w:rPr>
          <w:rFonts w:ascii="Times New Roman" w:hAnsi="Times New Roman"/>
          <w:sz w:val="28"/>
          <w:lang w:val="en-US"/>
        </w:rPr>
        <w:t>CaTiO</w:t>
      </w:r>
      <w:r w:rsidRPr="004735A0">
        <w:rPr>
          <w:rFonts w:ascii="Times New Roman" w:hAnsi="Times New Roman"/>
          <w:sz w:val="28"/>
          <w:vertAlign w:val="subscript"/>
        </w:rPr>
        <w:t>3</w:t>
      </w:r>
      <w:r w:rsidR="00B735AA">
        <w:rPr>
          <w:rFonts w:ascii="Times New Roman" w:hAnsi="Times New Roman"/>
          <w:sz w:val="28"/>
          <w:vertAlign w:val="subscript"/>
        </w:rPr>
        <w:t xml:space="preserve"> </w:t>
      </w:r>
      <w:r>
        <w:rPr>
          <w:rFonts w:ascii="Times New Roman" w:hAnsi="Times New Roman"/>
          <w:sz w:val="28"/>
          <w:szCs w:val="28"/>
        </w:rPr>
        <w:t>со</w:t>
      </w:r>
      <w:r w:rsidR="00B735AA">
        <w:rPr>
          <w:rFonts w:ascii="Times New Roman" w:hAnsi="Times New Roman"/>
          <w:sz w:val="28"/>
          <w:szCs w:val="28"/>
        </w:rPr>
        <w:t xml:space="preserve"> </w:t>
      </w:r>
      <w:r>
        <w:rPr>
          <w:rFonts w:ascii="Times New Roman" w:hAnsi="Times New Roman"/>
          <w:sz w:val="28"/>
          <w:szCs w:val="28"/>
        </w:rPr>
        <w:t>связкой</w:t>
      </w:r>
      <w:r w:rsidR="00B735AA">
        <w:rPr>
          <w:rFonts w:ascii="Times New Roman" w:hAnsi="Times New Roman"/>
          <w:sz w:val="28"/>
        </w:rPr>
        <w:t xml:space="preserve"> </w:t>
      </w:r>
      <w:r w:rsidRPr="004735A0">
        <w:rPr>
          <w:rFonts w:ascii="Times New Roman" w:hAnsi="Times New Roman"/>
          <w:sz w:val="28"/>
        </w:rPr>
        <w:t>20%</w:t>
      </w:r>
      <w:r w:rsidR="00B735AA">
        <w:rPr>
          <w:rFonts w:ascii="Times New Roman" w:hAnsi="Times New Roman"/>
          <w:sz w:val="28"/>
        </w:rPr>
        <w:t xml:space="preserve"> </w:t>
      </w:r>
      <w:r w:rsidRPr="004735A0">
        <w:rPr>
          <w:rFonts w:ascii="Times New Roman" w:hAnsi="Times New Roman"/>
          <w:sz w:val="28"/>
          <w:lang w:val="en-US"/>
        </w:rPr>
        <w:t>NaOH</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CaO</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TiO</w:t>
      </w:r>
      <w:r w:rsidRPr="004735A0">
        <w:rPr>
          <w:rFonts w:ascii="Times New Roman" w:hAnsi="Times New Roman"/>
          <w:sz w:val="28"/>
          <w:vertAlign w:val="subscript"/>
        </w:rPr>
        <w:t>2</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Исследование</w:t>
      </w:r>
      <w:r w:rsidR="00B735AA">
        <w:rPr>
          <w:rFonts w:ascii="Times New Roman" w:hAnsi="Times New Roman"/>
          <w:sz w:val="28"/>
        </w:rPr>
        <w:t xml:space="preserve"> </w:t>
      </w:r>
      <w:r>
        <w:rPr>
          <w:rFonts w:ascii="Times New Roman" w:hAnsi="Times New Roman"/>
          <w:sz w:val="28"/>
        </w:rPr>
        <w:t>зоны</w:t>
      </w:r>
      <w:r w:rsidR="00B735AA">
        <w:rPr>
          <w:rFonts w:ascii="Times New Roman" w:hAnsi="Times New Roman"/>
          <w:sz w:val="28"/>
        </w:rPr>
        <w:t xml:space="preserve"> </w:t>
      </w:r>
      <w:r>
        <w:rPr>
          <w:rFonts w:ascii="Times New Roman" w:hAnsi="Times New Roman"/>
          <w:sz w:val="28"/>
        </w:rPr>
        <w:t>контакта</w:t>
      </w:r>
      <w:r w:rsidR="00B735AA">
        <w:rPr>
          <w:rFonts w:ascii="Times New Roman" w:hAnsi="Times New Roman"/>
          <w:sz w:val="28"/>
        </w:rPr>
        <w:t xml:space="preserve"> </w:t>
      </w:r>
      <w:r>
        <w:rPr>
          <w:rFonts w:ascii="Times New Roman" w:hAnsi="Times New Roman"/>
          <w:sz w:val="28"/>
        </w:rPr>
        <w:t>титана</w:t>
      </w:r>
      <w:r w:rsidR="00B735AA">
        <w:rPr>
          <w:rFonts w:ascii="Times New Roman" w:hAnsi="Times New Roman"/>
          <w:sz w:val="28"/>
        </w:rPr>
        <w:t xml:space="preserve"> </w:t>
      </w:r>
      <w:r>
        <w:rPr>
          <w:rFonts w:ascii="Times New Roman" w:hAnsi="Times New Roman"/>
          <w:sz w:val="28"/>
        </w:rPr>
        <w:t>с</w:t>
      </w:r>
      <w:r w:rsidR="00B735AA">
        <w:rPr>
          <w:rFonts w:ascii="Times New Roman" w:hAnsi="Times New Roman"/>
          <w:sz w:val="28"/>
        </w:rPr>
        <w:t xml:space="preserve"> </w:t>
      </w:r>
      <w:r>
        <w:rPr>
          <w:rFonts w:ascii="Times New Roman" w:hAnsi="Times New Roman"/>
          <w:sz w:val="28"/>
        </w:rPr>
        <w:t>формой</w:t>
      </w:r>
      <w:r w:rsidR="00B735AA">
        <w:rPr>
          <w:rFonts w:ascii="Times New Roman" w:hAnsi="Times New Roman"/>
          <w:sz w:val="28"/>
        </w:rPr>
        <w:t xml:space="preserve"> </w:t>
      </w:r>
      <w:r>
        <w:rPr>
          <w:rFonts w:ascii="Times New Roman" w:hAnsi="Times New Roman"/>
          <w:sz w:val="28"/>
        </w:rPr>
        <w:t>из</w:t>
      </w:r>
      <w:r w:rsidR="00B735AA">
        <w:rPr>
          <w:rFonts w:ascii="Times New Roman" w:hAnsi="Times New Roman"/>
          <w:sz w:val="28"/>
        </w:rPr>
        <w:t xml:space="preserve"> </w:t>
      </w:r>
      <w:r>
        <w:rPr>
          <w:rFonts w:ascii="Times New Roman" w:hAnsi="Times New Roman"/>
          <w:sz w:val="28"/>
        </w:rPr>
        <w:t>титаната</w:t>
      </w:r>
      <w:r w:rsidR="00B735AA">
        <w:rPr>
          <w:rFonts w:ascii="Times New Roman" w:hAnsi="Times New Roman"/>
          <w:sz w:val="28"/>
        </w:rPr>
        <w:t xml:space="preserve"> </w:t>
      </w:r>
      <w:r>
        <w:rPr>
          <w:rFonts w:ascii="Times New Roman" w:hAnsi="Times New Roman"/>
          <w:sz w:val="28"/>
        </w:rPr>
        <w:t>кальция</w:t>
      </w:r>
      <w:r w:rsidR="00B735AA">
        <w:rPr>
          <w:rFonts w:ascii="Times New Roman" w:hAnsi="Times New Roman"/>
          <w:sz w:val="28"/>
        </w:rPr>
        <w:t xml:space="preserve"> </w:t>
      </w:r>
      <w:r>
        <w:rPr>
          <w:rFonts w:ascii="Times New Roman" w:hAnsi="Times New Roman"/>
          <w:sz w:val="28"/>
        </w:rPr>
        <w:t>показало</w:t>
      </w:r>
      <w:r w:rsidR="00B735AA">
        <w:rPr>
          <w:rFonts w:ascii="Times New Roman" w:hAnsi="Times New Roman"/>
          <w:sz w:val="28"/>
        </w:rPr>
        <w:t xml:space="preserve"> </w:t>
      </w:r>
      <w:r w:rsidR="00BA7623">
        <w:rPr>
          <w:rFonts w:ascii="Times New Roman" w:hAnsi="Times New Roman"/>
          <w:sz w:val="28"/>
          <w:lang w:val="ru-RU"/>
        </w:rPr>
        <w:t>на</w:t>
      </w:r>
      <w:r w:rsidR="00B735AA">
        <w:rPr>
          <w:rFonts w:ascii="Times New Roman" w:hAnsi="Times New Roman"/>
          <w:sz w:val="28"/>
          <w:lang w:val="ru-RU"/>
        </w:rPr>
        <w:t xml:space="preserve"> </w:t>
      </w:r>
      <w:r w:rsidR="00BA7623">
        <w:rPr>
          <w:rFonts w:ascii="Times New Roman" w:hAnsi="Times New Roman"/>
          <w:sz w:val="28"/>
          <w:lang w:val="ru-RU"/>
        </w:rPr>
        <w:t>развитие</w:t>
      </w:r>
      <w:r w:rsidR="00B735AA">
        <w:rPr>
          <w:rFonts w:ascii="Times New Roman" w:hAnsi="Times New Roman"/>
          <w:sz w:val="28"/>
          <w:lang w:val="ru-RU"/>
        </w:rPr>
        <w:t xml:space="preserve"> </w:t>
      </w:r>
      <w:r w:rsidR="00BA7623">
        <w:rPr>
          <w:rFonts w:ascii="Times New Roman" w:hAnsi="Times New Roman"/>
          <w:sz w:val="28"/>
          <w:lang w:val="ru-RU"/>
        </w:rPr>
        <w:t>реакционного</w:t>
      </w:r>
      <w:r w:rsidR="00B735AA">
        <w:rPr>
          <w:rFonts w:ascii="Times New Roman" w:hAnsi="Times New Roman"/>
          <w:sz w:val="28"/>
        </w:rPr>
        <w:t xml:space="preserve"> </w:t>
      </w:r>
      <w:r>
        <w:rPr>
          <w:rFonts w:ascii="Times New Roman" w:hAnsi="Times New Roman"/>
          <w:sz w:val="28"/>
        </w:rPr>
        <w:t>взаимодействия</w:t>
      </w:r>
      <w:r w:rsidR="00B735AA">
        <w:rPr>
          <w:rFonts w:ascii="Times New Roman" w:hAnsi="Times New Roman"/>
          <w:sz w:val="28"/>
        </w:rPr>
        <w:t xml:space="preserve"> </w:t>
      </w:r>
      <w:r w:rsidR="00BA7623">
        <w:rPr>
          <w:rFonts w:ascii="Times New Roman" w:hAnsi="Times New Roman"/>
          <w:sz w:val="28"/>
          <w:lang w:val="ru-RU"/>
        </w:rPr>
        <w:t>между</w:t>
      </w:r>
      <w:r w:rsidR="00B735AA">
        <w:rPr>
          <w:rFonts w:ascii="Times New Roman" w:hAnsi="Times New Roman"/>
          <w:sz w:val="28"/>
          <w:lang w:val="ru-RU"/>
        </w:rPr>
        <w:t xml:space="preserve"> </w:t>
      </w:r>
      <w:r w:rsidR="00BA7623">
        <w:rPr>
          <w:rFonts w:ascii="Times New Roman" w:hAnsi="Times New Roman"/>
          <w:sz w:val="28"/>
          <w:lang w:val="ru-RU"/>
        </w:rPr>
        <w:t>ними</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Наблюдается</w:t>
      </w:r>
      <w:r w:rsidR="00B735AA">
        <w:rPr>
          <w:rFonts w:ascii="Times New Roman" w:hAnsi="Times New Roman"/>
          <w:sz w:val="28"/>
        </w:rPr>
        <w:t xml:space="preserve"> </w:t>
      </w:r>
      <w:r>
        <w:rPr>
          <w:rFonts w:ascii="Times New Roman" w:hAnsi="Times New Roman"/>
          <w:sz w:val="28"/>
        </w:rPr>
        <w:t>характерное</w:t>
      </w:r>
      <w:r w:rsidR="00B735AA">
        <w:rPr>
          <w:rFonts w:ascii="Times New Roman" w:hAnsi="Times New Roman"/>
          <w:sz w:val="28"/>
        </w:rPr>
        <w:t xml:space="preserve"> </w:t>
      </w:r>
      <w:r>
        <w:rPr>
          <w:rFonts w:ascii="Times New Roman" w:hAnsi="Times New Roman"/>
          <w:sz w:val="28"/>
        </w:rPr>
        <w:t>разрушение</w:t>
      </w:r>
      <w:r w:rsidR="00B735AA">
        <w:rPr>
          <w:rFonts w:ascii="Times New Roman" w:hAnsi="Times New Roman"/>
          <w:sz w:val="28"/>
        </w:rPr>
        <w:t xml:space="preserve"> </w:t>
      </w:r>
      <w:r>
        <w:rPr>
          <w:rFonts w:ascii="Times New Roman" w:hAnsi="Times New Roman"/>
          <w:sz w:val="28"/>
        </w:rPr>
        <w:t>приповерхностного</w:t>
      </w:r>
      <w:r w:rsidR="00B735AA">
        <w:rPr>
          <w:rFonts w:ascii="Times New Roman" w:hAnsi="Times New Roman"/>
          <w:sz w:val="28"/>
        </w:rPr>
        <w:t xml:space="preserve"> </w:t>
      </w:r>
      <w:r>
        <w:rPr>
          <w:rFonts w:ascii="Times New Roman" w:hAnsi="Times New Roman"/>
          <w:sz w:val="28"/>
        </w:rPr>
        <w:t>слоя</w:t>
      </w:r>
      <w:r w:rsidR="00B735AA">
        <w:rPr>
          <w:rFonts w:ascii="Times New Roman" w:hAnsi="Times New Roman"/>
          <w:sz w:val="28"/>
        </w:rPr>
        <w:t xml:space="preserve"> </w:t>
      </w:r>
      <w:r w:rsidRPr="004735A0">
        <w:rPr>
          <w:rFonts w:ascii="Times New Roman" w:hAnsi="Times New Roman"/>
          <w:sz w:val="28"/>
          <w:lang w:val="en-US"/>
        </w:rPr>
        <w:t>CaTiO</w:t>
      </w:r>
      <w:r w:rsidRPr="004735A0">
        <w:rPr>
          <w:rFonts w:ascii="Times New Roman" w:hAnsi="Times New Roman"/>
          <w:sz w:val="28"/>
          <w:vertAlign w:val="subscript"/>
        </w:rPr>
        <w:t>3</w:t>
      </w:r>
      <w:r w:rsidR="00B735AA">
        <w:rPr>
          <w:rFonts w:ascii="Times New Roman" w:hAnsi="Times New Roman"/>
          <w:sz w:val="28"/>
          <w:vertAlign w:val="subscript"/>
        </w:rPr>
        <w:t xml:space="preserve"> </w:t>
      </w:r>
      <w:r>
        <w:rPr>
          <w:rFonts w:ascii="Times New Roman" w:hAnsi="Times New Roman"/>
          <w:sz w:val="28"/>
        </w:rPr>
        <w:t>и</w:t>
      </w:r>
      <w:r w:rsidR="00B735AA">
        <w:rPr>
          <w:rFonts w:ascii="Times New Roman" w:hAnsi="Times New Roman"/>
          <w:sz w:val="28"/>
          <w:vertAlign w:val="subscript"/>
        </w:rPr>
        <w:t xml:space="preserve"> </w:t>
      </w:r>
      <w:r>
        <w:rPr>
          <w:rFonts w:ascii="Times New Roman" w:hAnsi="Times New Roman"/>
          <w:sz w:val="28"/>
          <w:szCs w:val="28"/>
        </w:rPr>
        <w:t>образование</w:t>
      </w:r>
      <w:r w:rsidR="00B735AA">
        <w:rPr>
          <w:rFonts w:ascii="Times New Roman" w:hAnsi="Times New Roman"/>
          <w:sz w:val="28"/>
          <w:szCs w:val="28"/>
        </w:rPr>
        <w:t xml:space="preserve"> </w:t>
      </w:r>
      <w:r>
        <w:rPr>
          <w:rFonts w:ascii="Times New Roman" w:hAnsi="Times New Roman"/>
          <w:sz w:val="28"/>
          <w:szCs w:val="28"/>
        </w:rPr>
        <w:t>трещин.</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центре</w:t>
      </w:r>
      <w:r w:rsidR="00B735AA">
        <w:rPr>
          <w:rFonts w:ascii="Times New Roman" w:hAnsi="Times New Roman"/>
          <w:sz w:val="28"/>
          <w:szCs w:val="28"/>
        </w:rPr>
        <w:t xml:space="preserve"> </w:t>
      </w:r>
      <w:r>
        <w:rPr>
          <w:rFonts w:ascii="Times New Roman" w:hAnsi="Times New Roman"/>
          <w:sz w:val="28"/>
          <w:szCs w:val="28"/>
        </w:rPr>
        <w:t>профиля</w:t>
      </w:r>
      <w:r w:rsidR="00B735AA">
        <w:rPr>
          <w:rFonts w:ascii="Times New Roman" w:hAnsi="Times New Roman"/>
          <w:sz w:val="28"/>
          <w:szCs w:val="28"/>
        </w:rPr>
        <w:t xml:space="preserve"> </w:t>
      </w:r>
      <w:r>
        <w:rPr>
          <w:rFonts w:ascii="Times New Roman" w:hAnsi="Times New Roman"/>
          <w:sz w:val="28"/>
          <w:szCs w:val="28"/>
        </w:rPr>
        <w:t>фиксируется</w:t>
      </w:r>
      <w:r w:rsidR="00B735AA">
        <w:rPr>
          <w:rFonts w:ascii="Times New Roman" w:hAnsi="Times New Roman"/>
          <w:sz w:val="28"/>
          <w:szCs w:val="28"/>
        </w:rPr>
        <w:t xml:space="preserve"> </w:t>
      </w:r>
      <w:r>
        <w:rPr>
          <w:rFonts w:ascii="Times New Roman" w:hAnsi="Times New Roman"/>
          <w:sz w:val="28"/>
          <w:szCs w:val="28"/>
        </w:rPr>
        <w:t>резкое</w:t>
      </w:r>
      <w:r w:rsidR="00B735AA">
        <w:rPr>
          <w:rFonts w:ascii="Times New Roman" w:hAnsi="Times New Roman"/>
          <w:sz w:val="28"/>
          <w:szCs w:val="28"/>
        </w:rPr>
        <w:t xml:space="preserve"> </w:t>
      </w:r>
      <w:r>
        <w:rPr>
          <w:rFonts w:ascii="Times New Roman" w:hAnsi="Times New Roman"/>
          <w:sz w:val="28"/>
          <w:szCs w:val="28"/>
        </w:rPr>
        <w:t>уменьшение</w:t>
      </w:r>
      <w:r w:rsidR="00B735AA">
        <w:rPr>
          <w:rFonts w:ascii="Times New Roman" w:hAnsi="Times New Roman"/>
          <w:sz w:val="28"/>
          <w:szCs w:val="28"/>
        </w:rPr>
        <w:t xml:space="preserve"> </w:t>
      </w:r>
      <w:r>
        <w:rPr>
          <w:rFonts w:ascii="Times New Roman" w:hAnsi="Times New Roman"/>
          <w:sz w:val="28"/>
          <w:szCs w:val="28"/>
        </w:rPr>
        <w:t>содержания</w:t>
      </w:r>
      <w:r w:rsidR="00B735AA">
        <w:rPr>
          <w:rFonts w:ascii="Times New Roman" w:hAnsi="Times New Roman"/>
          <w:sz w:val="28"/>
          <w:szCs w:val="28"/>
        </w:rPr>
        <w:t xml:space="preserve"> </w:t>
      </w:r>
      <w:r>
        <w:rPr>
          <w:rFonts w:ascii="Times New Roman" w:hAnsi="Times New Roman"/>
          <w:sz w:val="28"/>
          <w:szCs w:val="28"/>
          <w:lang w:val="en-US"/>
        </w:rPr>
        <w:t>Ca</w:t>
      </w:r>
      <w:r w:rsidR="00B735AA">
        <w:rPr>
          <w:rFonts w:ascii="Times New Roman" w:hAnsi="Times New Roman"/>
          <w:sz w:val="28"/>
          <w:szCs w:val="28"/>
        </w:rPr>
        <w:t xml:space="preserve"> </w:t>
      </w:r>
      <w:r>
        <w:rPr>
          <w:rFonts w:ascii="Times New Roman" w:hAnsi="Times New Roman"/>
          <w:sz w:val="28"/>
          <w:szCs w:val="28"/>
        </w:rPr>
        <w:t>и</w:t>
      </w:r>
      <w:r w:rsidR="00B735AA">
        <w:rPr>
          <w:rFonts w:ascii="Times New Roman" w:hAnsi="Times New Roman"/>
          <w:sz w:val="28"/>
          <w:szCs w:val="28"/>
        </w:rPr>
        <w:t xml:space="preserve"> </w:t>
      </w:r>
      <w:r>
        <w:rPr>
          <w:rFonts w:ascii="Times New Roman" w:hAnsi="Times New Roman"/>
          <w:sz w:val="28"/>
          <w:szCs w:val="28"/>
          <w:lang w:val="en-US"/>
        </w:rPr>
        <w:t>Ti</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что</w:t>
      </w:r>
      <w:r w:rsidR="00B735AA">
        <w:rPr>
          <w:rFonts w:ascii="Times New Roman" w:hAnsi="Times New Roman"/>
          <w:sz w:val="28"/>
          <w:szCs w:val="28"/>
        </w:rPr>
        <w:t xml:space="preserve"> </w:t>
      </w:r>
      <w:r>
        <w:rPr>
          <w:rFonts w:ascii="Times New Roman" w:hAnsi="Times New Roman"/>
          <w:sz w:val="28"/>
          <w:szCs w:val="28"/>
        </w:rPr>
        <w:t>указывает</w:t>
      </w:r>
      <w:r w:rsidR="00B735AA">
        <w:rPr>
          <w:rFonts w:ascii="Times New Roman" w:hAnsi="Times New Roman"/>
          <w:sz w:val="28"/>
          <w:szCs w:val="28"/>
        </w:rPr>
        <w:t xml:space="preserve"> </w:t>
      </w: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образование</w:t>
      </w:r>
      <w:r w:rsidR="00B735AA">
        <w:rPr>
          <w:rFonts w:ascii="Times New Roman" w:hAnsi="Times New Roman"/>
          <w:sz w:val="28"/>
          <w:szCs w:val="28"/>
        </w:rPr>
        <w:t xml:space="preserve"> </w:t>
      </w:r>
      <w:r>
        <w:rPr>
          <w:rFonts w:ascii="Times New Roman" w:hAnsi="Times New Roman"/>
          <w:sz w:val="28"/>
          <w:szCs w:val="28"/>
        </w:rPr>
        <w:t>реакционного</w:t>
      </w:r>
      <w:r w:rsidR="00B735AA">
        <w:rPr>
          <w:rFonts w:ascii="Times New Roman" w:hAnsi="Times New Roman"/>
          <w:sz w:val="28"/>
          <w:szCs w:val="28"/>
        </w:rPr>
        <w:t xml:space="preserve"> </w:t>
      </w:r>
      <w:r>
        <w:rPr>
          <w:rFonts w:ascii="Times New Roman" w:hAnsi="Times New Roman"/>
          <w:sz w:val="28"/>
          <w:szCs w:val="28"/>
        </w:rPr>
        <w:t>слоя.</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непосредственной</w:t>
      </w:r>
      <w:r w:rsidR="00B735AA">
        <w:rPr>
          <w:rFonts w:ascii="Times New Roman" w:hAnsi="Times New Roman"/>
          <w:sz w:val="28"/>
          <w:szCs w:val="28"/>
        </w:rPr>
        <w:t xml:space="preserve"> </w:t>
      </w:r>
      <w:r>
        <w:rPr>
          <w:rFonts w:ascii="Times New Roman" w:hAnsi="Times New Roman"/>
          <w:sz w:val="28"/>
          <w:szCs w:val="28"/>
        </w:rPr>
        <w:t>близости</w:t>
      </w:r>
      <w:r w:rsidR="00B735AA">
        <w:rPr>
          <w:rFonts w:ascii="Times New Roman" w:hAnsi="Times New Roman"/>
          <w:sz w:val="28"/>
          <w:szCs w:val="28"/>
        </w:rPr>
        <w:t xml:space="preserve"> </w:t>
      </w:r>
      <w:r>
        <w:rPr>
          <w:rFonts w:ascii="Times New Roman" w:hAnsi="Times New Roman"/>
          <w:sz w:val="28"/>
          <w:szCs w:val="28"/>
        </w:rPr>
        <w:t>к</w:t>
      </w:r>
      <w:r w:rsidR="00B735AA">
        <w:rPr>
          <w:rFonts w:ascii="Times New Roman" w:hAnsi="Times New Roman"/>
          <w:sz w:val="28"/>
          <w:szCs w:val="28"/>
        </w:rPr>
        <w:t xml:space="preserve"> </w:t>
      </w:r>
      <w:r>
        <w:rPr>
          <w:rFonts w:ascii="Times New Roman" w:hAnsi="Times New Roman"/>
          <w:sz w:val="28"/>
          <w:szCs w:val="28"/>
        </w:rPr>
        <w:t>титану</w:t>
      </w:r>
      <w:r w:rsidR="00B735AA">
        <w:rPr>
          <w:rFonts w:ascii="Times New Roman" w:hAnsi="Times New Roman"/>
          <w:sz w:val="28"/>
          <w:szCs w:val="28"/>
        </w:rPr>
        <w:t xml:space="preserve"> </w:t>
      </w:r>
      <w:r>
        <w:rPr>
          <w:rFonts w:ascii="Times New Roman" w:hAnsi="Times New Roman"/>
          <w:sz w:val="28"/>
          <w:szCs w:val="28"/>
        </w:rPr>
        <w:t>отмечается</w:t>
      </w:r>
      <w:r w:rsidR="00B735AA">
        <w:rPr>
          <w:rFonts w:ascii="Times New Roman" w:hAnsi="Times New Roman"/>
          <w:sz w:val="28"/>
          <w:szCs w:val="28"/>
        </w:rPr>
        <w:t xml:space="preserve"> </w:t>
      </w:r>
      <w:r>
        <w:rPr>
          <w:rFonts w:ascii="Times New Roman" w:hAnsi="Times New Roman"/>
          <w:sz w:val="28"/>
          <w:szCs w:val="28"/>
        </w:rPr>
        <w:t>повышенное</w:t>
      </w:r>
      <w:r w:rsidR="00B735AA">
        <w:rPr>
          <w:rFonts w:ascii="Times New Roman" w:hAnsi="Times New Roman"/>
          <w:sz w:val="28"/>
          <w:szCs w:val="28"/>
        </w:rPr>
        <w:t xml:space="preserve"> </w:t>
      </w:r>
      <w:r>
        <w:rPr>
          <w:rFonts w:ascii="Times New Roman" w:hAnsi="Times New Roman"/>
          <w:sz w:val="28"/>
          <w:szCs w:val="28"/>
        </w:rPr>
        <w:t>значение</w:t>
      </w:r>
      <w:r w:rsidR="00B735AA">
        <w:rPr>
          <w:rFonts w:ascii="Times New Roman" w:hAnsi="Times New Roman"/>
          <w:sz w:val="28"/>
          <w:szCs w:val="28"/>
        </w:rPr>
        <w:t xml:space="preserve"> </w:t>
      </w:r>
      <w:r>
        <w:rPr>
          <w:rFonts w:ascii="Times New Roman" w:hAnsi="Times New Roman"/>
          <w:sz w:val="28"/>
          <w:szCs w:val="28"/>
          <w:lang w:val="en-US"/>
        </w:rPr>
        <w:t>Ti</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что</w:t>
      </w:r>
      <w:r w:rsidR="00B735AA">
        <w:rPr>
          <w:rFonts w:ascii="Times New Roman" w:hAnsi="Times New Roman"/>
          <w:sz w:val="28"/>
          <w:szCs w:val="28"/>
        </w:rPr>
        <w:t xml:space="preserve"> </w:t>
      </w:r>
      <w:r>
        <w:rPr>
          <w:rFonts w:ascii="Times New Roman" w:hAnsi="Times New Roman"/>
          <w:sz w:val="28"/>
          <w:szCs w:val="28"/>
        </w:rPr>
        <w:t>свидетельствует</w:t>
      </w:r>
      <w:r w:rsidR="00B735AA">
        <w:rPr>
          <w:rFonts w:ascii="Times New Roman" w:hAnsi="Times New Roman"/>
          <w:sz w:val="28"/>
          <w:szCs w:val="28"/>
        </w:rPr>
        <w:t xml:space="preserve"> </w:t>
      </w:r>
      <w:r>
        <w:rPr>
          <w:rFonts w:ascii="Times New Roman" w:hAnsi="Times New Roman"/>
          <w:sz w:val="28"/>
          <w:szCs w:val="28"/>
        </w:rPr>
        <w:t>о</w:t>
      </w:r>
      <w:r w:rsidR="00B735AA">
        <w:rPr>
          <w:rFonts w:ascii="Times New Roman" w:hAnsi="Times New Roman"/>
          <w:sz w:val="28"/>
          <w:szCs w:val="28"/>
        </w:rPr>
        <w:t xml:space="preserve"> </w:t>
      </w:r>
      <w:r>
        <w:rPr>
          <w:rFonts w:ascii="Times New Roman" w:hAnsi="Times New Roman"/>
          <w:sz w:val="28"/>
          <w:szCs w:val="28"/>
        </w:rPr>
        <w:t>проникновении</w:t>
      </w:r>
      <w:r w:rsidR="00B735AA">
        <w:rPr>
          <w:rFonts w:ascii="Times New Roman" w:hAnsi="Times New Roman"/>
          <w:sz w:val="28"/>
          <w:szCs w:val="28"/>
        </w:rPr>
        <w:t xml:space="preserve"> </w:t>
      </w:r>
      <w:r>
        <w:rPr>
          <w:rFonts w:ascii="Times New Roman" w:hAnsi="Times New Roman"/>
          <w:sz w:val="28"/>
          <w:szCs w:val="28"/>
        </w:rPr>
        <w:t>металлического</w:t>
      </w:r>
      <w:r w:rsidR="00B735AA">
        <w:rPr>
          <w:rFonts w:ascii="Times New Roman" w:hAnsi="Times New Roman"/>
          <w:sz w:val="28"/>
          <w:szCs w:val="28"/>
        </w:rPr>
        <w:t xml:space="preserve"> </w:t>
      </w:r>
      <w:r>
        <w:rPr>
          <w:rFonts w:ascii="Times New Roman" w:hAnsi="Times New Roman"/>
          <w:sz w:val="28"/>
          <w:szCs w:val="28"/>
        </w:rPr>
        <w:t>титана</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приповерхностные</w:t>
      </w:r>
      <w:r w:rsidR="00B735AA">
        <w:rPr>
          <w:rFonts w:ascii="Times New Roman" w:hAnsi="Times New Roman"/>
          <w:sz w:val="28"/>
          <w:szCs w:val="28"/>
        </w:rPr>
        <w:t xml:space="preserve"> </w:t>
      </w:r>
      <w:r>
        <w:rPr>
          <w:rFonts w:ascii="Times New Roman" w:hAnsi="Times New Roman"/>
          <w:sz w:val="28"/>
          <w:szCs w:val="28"/>
        </w:rPr>
        <w:t>слои</w:t>
      </w:r>
      <w:r w:rsidR="00B735AA">
        <w:rPr>
          <w:rFonts w:ascii="Times New Roman" w:hAnsi="Times New Roman"/>
          <w:sz w:val="28"/>
          <w:szCs w:val="28"/>
        </w:rPr>
        <w:t xml:space="preserve"> </w:t>
      </w:r>
      <w:r>
        <w:rPr>
          <w:rFonts w:ascii="Times New Roman" w:hAnsi="Times New Roman"/>
          <w:sz w:val="28"/>
          <w:szCs w:val="28"/>
        </w:rPr>
        <w:t>формовочного</w:t>
      </w:r>
      <w:r w:rsidR="00B735AA">
        <w:rPr>
          <w:rFonts w:ascii="Times New Roman" w:hAnsi="Times New Roman"/>
          <w:sz w:val="28"/>
          <w:szCs w:val="28"/>
        </w:rPr>
        <w:t xml:space="preserve"> </w:t>
      </w:r>
      <w:r>
        <w:rPr>
          <w:rFonts w:ascii="Times New Roman" w:hAnsi="Times New Roman"/>
          <w:sz w:val="28"/>
          <w:szCs w:val="28"/>
        </w:rPr>
        <w:t>материала.</w:t>
      </w:r>
      <w:r w:rsidR="00B735AA">
        <w:rPr>
          <w:rFonts w:ascii="Times New Roman" w:hAnsi="Times New Roman"/>
          <w:sz w:val="28"/>
          <w:szCs w:val="28"/>
        </w:rPr>
        <w:t xml:space="preserve"> </w:t>
      </w:r>
    </w:p>
    <w:p w:rsidR="003C0216" w:rsidRDefault="003C0216" w:rsidP="00B30B4C">
      <w:pPr>
        <w:spacing w:after="0" w:line="240" w:lineRule="auto"/>
        <w:ind w:firstLine="709"/>
        <w:contextualSpacing/>
        <w:jc w:val="both"/>
        <w:rPr>
          <w:rFonts w:ascii="Times New Roman" w:hAnsi="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760"/>
      </w:tblGrid>
      <w:tr w:rsidR="00B30B4C" w:rsidTr="00144170">
        <w:tc>
          <w:tcPr>
            <w:tcW w:w="4811" w:type="dxa"/>
          </w:tcPr>
          <w:p w:rsidR="00B30B4C" w:rsidRDefault="0082542A" w:rsidP="0082542A">
            <w:pPr>
              <w:contextualSpacing/>
              <w:jc w:val="center"/>
              <w:rPr>
                <w:rFonts w:ascii="Times New Roman" w:hAnsi="Times New Roman"/>
                <w:sz w:val="28"/>
                <w:szCs w:val="28"/>
              </w:rPr>
            </w:pPr>
            <w:r>
              <w:rPr>
                <w:noProof/>
                <w:lang w:val="ru-RU" w:eastAsia="ru-RU"/>
              </w:rPr>
              <w:drawing>
                <wp:inline distT="0" distB="0" distL="0" distR="0" wp14:anchorId="2F16F729" wp14:editId="1F14B4DE">
                  <wp:extent cx="2814702" cy="2169994"/>
                  <wp:effectExtent l="0" t="0" r="0" b="0"/>
                  <wp:docPr id="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46">
                            <a:extLst>
                              <a:ext uri="{28A0092B-C50C-407E-A947-70E740481C1C}">
                                <a14:useLocalDpi xmlns:a14="http://schemas.microsoft.com/office/drawing/2010/main" val="0"/>
                              </a:ext>
                            </a:extLst>
                          </a:blip>
                          <a:stretch>
                            <a:fillRect/>
                          </a:stretch>
                        </pic:blipFill>
                        <pic:spPr>
                          <a:xfrm>
                            <a:off x="0" y="0"/>
                            <a:ext cx="2825074" cy="2177991"/>
                          </a:xfrm>
                          <a:prstGeom prst="rect">
                            <a:avLst/>
                          </a:prstGeom>
                        </pic:spPr>
                      </pic:pic>
                    </a:graphicData>
                  </a:graphic>
                </wp:inline>
              </w:drawing>
            </w:r>
          </w:p>
          <w:p w:rsidR="00B30B4C" w:rsidRDefault="00B30B4C" w:rsidP="0005229F">
            <w:pPr>
              <w:contextualSpacing/>
              <w:jc w:val="center"/>
              <w:rPr>
                <w:rFonts w:ascii="Times New Roman" w:hAnsi="Times New Roman"/>
                <w:sz w:val="28"/>
                <w:szCs w:val="28"/>
              </w:rPr>
            </w:pPr>
            <w:r>
              <w:rPr>
                <w:rFonts w:ascii="Times New Roman" w:hAnsi="Times New Roman"/>
                <w:sz w:val="28"/>
                <w:szCs w:val="28"/>
              </w:rPr>
              <w:t>а</w:t>
            </w:r>
          </w:p>
        </w:tc>
        <w:tc>
          <w:tcPr>
            <w:tcW w:w="4760" w:type="dxa"/>
          </w:tcPr>
          <w:p w:rsidR="00B30B4C" w:rsidRDefault="00B30B4C" w:rsidP="0005229F">
            <w:pPr>
              <w:contextualSpacing/>
              <w:jc w:val="both"/>
              <w:rPr>
                <w:rFonts w:ascii="Times New Roman" w:hAnsi="Times New Roman"/>
                <w:sz w:val="28"/>
                <w:szCs w:val="28"/>
              </w:rPr>
            </w:pPr>
            <w:r w:rsidRPr="00F36AF5">
              <w:rPr>
                <w:rFonts w:ascii="Times New Roman" w:hAnsi="Times New Roman"/>
                <w:noProof/>
                <w:sz w:val="28"/>
                <w:szCs w:val="28"/>
                <w:lang w:val="ru-RU" w:eastAsia="ru-RU"/>
              </w:rPr>
              <w:drawing>
                <wp:inline distT="0" distB="0" distL="0" distR="0" wp14:anchorId="786B5B5F" wp14:editId="499D4A97">
                  <wp:extent cx="2885397" cy="221297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920231" cy="2239691"/>
                          </a:xfrm>
                          <a:prstGeom prst="rect">
                            <a:avLst/>
                          </a:prstGeom>
                          <a:noFill/>
                          <a:ln>
                            <a:noFill/>
                          </a:ln>
                        </pic:spPr>
                      </pic:pic>
                    </a:graphicData>
                  </a:graphic>
                </wp:inline>
              </w:drawing>
            </w:r>
          </w:p>
          <w:p w:rsidR="00B30B4C" w:rsidRPr="00F00679" w:rsidRDefault="00F00679" w:rsidP="0005229F">
            <w:pPr>
              <w:contextualSpacing/>
              <w:jc w:val="center"/>
              <w:rPr>
                <w:rFonts w:ascii="Times New Roman" w:hAnsi="Times New Roman"/>
                <w:sz w:val="28"/>
                <w:szCs w:val="28"/>
                <w:lang w:val="ru-RU"/>
              </w:rPr>
            </w:pPr>
            <w:r>
              <w:rPr>
                <w:rFonts w:ascii="Times New Roman" w:hAnsi="Times New Roman"/>
                <w:sz w:val="28"/>
                <w:szCs w:val="28"/>
                <w:lang w:val="ru-RU"/>
              </w:rPr>
              <w:t>б</w:t>
            </w:r>
          </w:p>
        </w:tc>
      </w:tr>
    </w:tbl>
    <w:p w:rsidR="00B30B4C" w:rsidRDefault="00B30B4C" w:rsidP="00B30B4C">
      <w:pPr>
        <w:spacing w:after="0" w:line="240" w:lineRule="auto"/>
        <w:ind w:firstLine="709"/>
        <w:contextualSpacing/>
        <w:jc w:val="both"/>
        <w:rPr>
          <w:rFonts w:ascii="Times New Roman" w:hAnsi="Times New Roman"/>
          <w:sz w:val="28"/>
          <w:szCs w:val="28"/>
        </w:rPr>
      </w:pPr>
    </w:p>
    <w:p w:rsidR="00B30B4C" w:rsidRPr="00B9284A" w:rsidRDefault="00B735AA" w:rsidP="00416061">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00B30B4C">
        <w:rPr>
          <w:rFonts w:ascii="Times New Roman" w:hAnsi="Times New Roman"/>
          <w:sz w:val="28"/>
          <w:szCs w:val="28"/>
          <w:lang w:val="en-US"/>
        </w:rPr>
        <w:t>a</w:t>
      </w:r>
      <w:r>
        <w:rPr>
          <w:rFonts w:ascii="Times New Roman" w:hAnsi="Times New Roman"/>
          <w:sz w:val="28"/>
          <w:szCs w:val="28"/>
          <w:lang w:val="ru-RU"/>
        </w:rPr>
        <w:t xml:space="preserve"> </w:t>
      </w:r>
      <w:r w:rsidR="00B9284A" w:rsidRPr="00B9284A">
        <w:rPr>
          <w:rFonts w:ascii="Times New Roman" w:hAnsi="Times New Roman"/>
          <w:sz w:val="28"/>
          <w:szCs w:val="28"/>
          <w:lang w:val="ru-RU"/>
        </w:rPr>
        <w:t>–</w:t>
      </w:r>
      <w:r>
        <w:rPr>
          <w:rFonts w:ascii="Times New Roman" w:hAnsi="Times New Roman"/>
          <w:sz w:val="28"/>
          <w:szCs w:val="28"/>
          <w:lang w:val="ru-RU"/>
        </w:rPr>
        <w:t xml:space="preserve"> </w:t>
      </w:r>
      <w:r w:rsidR="00416061">
        <w:rPr>
          <w:rFonts w:ascii="Times New Roman" w:hAnsi="Times New Roman"/>
          <w:sz w:val="28"/>
          <w:szCs w:val="28"/>
          <w:lang w:val="ru-RU"/>
        </w:rPr>
        <w:t>м</w:t>
      </w:r>
      <w:r w:rsidR="00B9284A">
        <w:rPr>
          <w:rFonts w:ascii="Times New Roman" w:hAnsi="Times New Roman"/>
          <w:sz w:val="28"/>
          <w:szCs w:val="28"/>
          <w:lang w:val="ru-RU"/>
        </w:rPr>
        <w:t>икроструктура</w:t>
      </w:r>
      <w:r>
        <w:rPr>
          <w:rFonts w:ascii="Times New Roman" w:hAnsi="Times New Roman"/>
          <w:sz w:val="28"/>
          <w:szCs w:val="28"/>
          <w:lang w:val="ru-RU"/>
        </w:rPr>
        <w:t xml:space="preserve"> </w:t>
      </w:r>
      <w:r w:rsidR="00B9284A">
        <w:rPr>
          <w:rFonts w:ascii="Times New Roman" w:hAnsi="Times New Roman"/>
          <w:sz w:val="28"/>
          <w:szCs w:val="28"/>
          <w:lang w:val="ru-RU"/>
        </w:rPr>
        <w:t>контактной</w:t>
      </w:r>
      <w:r>
        <w:rPr>
          <w:rFonts w:ascii="Times New Roman" w:hAnsi="Times New Roman"/>
          <w:sz w:val="28"/>
          <w:szCs w:val="28"/>
          <w:lang w:val="ru-RU"/>
        </w:rPr>
        <w:t xml:space="preserve"> </w:t>
      </w:r>
      <w:r w:rsidR="00B9284A">
        <w:rPr>
          <w:rFonts w:ascii="Times New Roman" w:hAnsi="Times New Roman"/>
          <w:sz w:val="28"/>
          <w:szCs w:val="28"/>
          <w:lang w:val="ru-RU"/>
        </w:rPr>
        <w:t>зоны</w:t>
      </w:r>
      <w:r>
        <w:rPr>
          <w:rFonts w:ascii="Times New Roman" w:hAnsi="Times New Roman"/>
          <w:sz w:val="28"/>
          <w:szCs w:val="28"/>
          <w:lang w:val="ru-RU"/>
        </w:rPr>
        <w:t xml:space="preserve"> </w:t>
      </w:r>
      <w:r w:rsidR="00B9284A">
        <w:rPr>
          <w:rFonts w:ascii="Times New Roman" w:hAnsi="Times New Roman"/>
          <w:sz w:val="28"/>
          <w:szCs w:val="28"/>
          <w:lang w:val="ru-RU"/>
        </w:rPr>
        <w:t>литейной</w:t>
      </w:r>
      <w:r>
        <w:rPr>
          <w:rFonts w:ascii="Times New Roman" w:hAnsi="Times New Roman"/>
          <w:sz w:val="28"/>
          <w:szCs w:val="28"/>
          <w:lang w:val="ru-RU"/>
        </w:rPr>
        <w:t xml:space="preserve"> </w:t>
      </w:r>
      <w:r w:rsidR="00B9284A">
        <w:rPr>
          <w:rFonts w:ascii="Times New Roman" w:hAnsi="Times New Roman"/>
          <w:sz w:val="28"/>
          <w:szCs w:val="28"/>
          <w:lang w:val="ru-RU"/>
        </w:rPr>
        <w:t>формы</w:t>
      </w:r>
      <w:r>
        <w:rPr>
          <w:rFonts w:ascii="Times New Roman" w:hAnsi="Times New Roman"/>
          <w:sz w:val="28"/>
          <w:szCs w:val="28"/>
          <w:lang w:val="ru-RU"/>
        </w:rPr>
        <w:t xml:space="preserve"> </w:t>
      </w:r>
      <w:r w:rsidR="00B9284A">
        <w:rPr>
          <w:rFonts w:ascii="Times New Roman" w:hAnsi="Times New Roman"/>
          <w:sz w:val="28"/>
          <w:szCs w:val="28"/>
          <w:lang w:val="ru-RU"/>
        </w:rPr>
        <w:t>и</w:t>
      </w:r>
      <w:r>
        <w:rPr>
          <w:rFonts w:ascii="Times New Roman" w:hAnsi="Times New Roman"/>
          <w:sz w:val="28"/>
          <w:szCs w:val="28"/>
          <w:lang w:val="ru-RU"/>
        </w:rPr>
        <w:t xml:space="preserve"> </w:t>
      </w:r>
      <w:r w:rsidR="00B9284A">
        <w:rPr>
          <w:rFonts w:ascii="Times New Roman" w:hAnsi="Times New Roman"/>
          <w:sz w:val="28"/>
          <w:szCs w:val="28"/>
          <w:lang w:val="ru-RU"/>
        </w:rPr>
        <w:t>расплава</w:t>
      </w:r>
      <w:r>
        <w:rPr>
          <w:rFonts w:ascii="Times New Roman" w:hAnsi="Times New Roman"/>
          <w:sz w:val="28"/>
          <w:szCs w:val="28"/>
          <w:lang w:val="ru-RU"/>
        </w:rPr>
        <w:t xml:space="preserve"> </w:t>
      </w:r>
      <w:r w:rsidR="00B9284A">
        <w:rPr>
          <w:rFonts w:ascii="Times New Roman" w:hAnsi="Times New Roman"/>
          <w:sz w:val="28"/>
          <w:szCs w:val="28"/>
          <w:lang w:val="ru-RU"/>
        </w:rPr>
        <w:t>титана,</w:t>
      </w:r>
      <w:r>
        <w:rPr>
          <w:rFonts w:ascii="Times New Roman" w:hAnsi="Times New Roman"/>
          <w:sz w:val="28"/>
          <w:szCs w:val="28"/>
          <w:lang w:val="ru-RU"/>
        </w:rPr>
        <w:t xml:space="preserve"> </w:t>
      </w:r>
      <w:r w:rsidR="00B9284A">
        <w:rPr>
          <w:rFonts w:ascii="Times New Roman" w:hAnsi="Times New Roman"/>
          <w:sz w:val="28"/>
          <w:szCs w:val="28"/>
          <w:lang w:val="ru-RU"/>
        </w:rPr>
        <w:t>б</w:t>
      </w:r>
      <w:r>
        <w:rPr>
          <w:rFonts w:ascii="Times New Roman" w:hAnsi="Times New Roman"/>
          <w:sz w:val="28"/>
          <w:szCs w:val="28"/>
          <w:lang w:val="ru-RU"/>
        </w:rPr>
        <w:t xml:space="preserve"> </w:t>
      </w:r>
      <w:r w:rsidR="00B9284A">
        <w:rPr>
          <w:rFonts w:ascii="Times New Roman" w:hAnsi="Times New Roman"/>
          <w:sz w:val="28"/>
          <w:szCs w:val="28"/>
          <w:lang w:val="ru-RU"/>
        </w:rPr>
        <w:t>-</w:t>
      </w:r>
      <w:r>
        <w:rPr>
          <w:rFonts w:ascii="Times New Roman" w:hAnsi="Times New Roman"/>
          <w:sz w:val="28"/>
          <w:szCs w:val="28"/>
          <w:lang w:val="ru-RU"/>
        </w:rPr>
        <w:t xml:space="preserve"> </w:t>
      </w:r>
      <w:r w:rsidR="00416061">
        <w:rPr>
          <w:rFonts w:ascii="Times New Roman" w:hAnsi="Times New Roman"/>
          <w:sz w:val="28"/>
          <w:szCs w:val="28"/>
          <w:lang w:val="ru-RU"/>
        </w:rPr>
        <w:t>р</w:t>
      </w:r>
      <w:r w:rsidR="00B9284A" w:rsidRPr="00B9284A">
        <w:rPr>
          <w:rFonts w:ascii="Times New Roman" w:hAnsi="Times New Roman"/>
          <w:sz w:val="28"/>
          <w:szCs w:val="28"/>
        </w:rPr>
        <w:t>аспределение</w:t>
      </w:r>
      <w:r>
        <w:rPr>
          <w:rFonts w:ascii="Times New Roman" w:hAnsi="Times New Roman"/>
          <w:sz w:val="28"/>
          <w:szCs w:val="28"/>
        </w:rPr>
        <w:t xml:space="preserve"> </w:t>
      </w:r>
      <w:r w:rsidR="00B9284A" w:rsidRPr="00B9284A">
        <w:rPr>
          <w:rFonts w:ascii="Times New Roman" w:hAnsi="Times New Roman"/>
          <w:sz w:val="28"/>
          <w:szCs w:val="28"/>
        </w:rPr>
        <w:t>элементов</w:t>
      </w:r>
      <w:r>
        <w:rPr>
          <w:rFonts w:ascii="Times New Roman" w:hAnsi="Times New Roman"/>
          <w:sz w:val="28"/>
          <w:szCs w:val="28"/>
        </w:rPr>
        <w:t xml:space="preserve"> </w:t>
      </w:r>
      <w:r w:rsidR="00B9284A" w:rsidRPr="00B9284A">
        <w:rPr>
          <w:rFonts w:ascii="Times New Roman" w:hAnsi="Times New Roman"/>
          <w:sz w:val="28"/>
          <w:szCs w:val="28"/>
        </w:rPr>
        <w:t>на</w:t>
      </w:r>
      <w:r>
        <w:rPr>
          <w:rFonts w:ascii="Times New Roman" w:hAnsi="Times New Roman"/>
          <w:sz w:val="28"/>
          <w:szCs w:val="28"/>
        </w:rPr>
        <w:t xml:space="preserve"> </w:t>
      </w:r>
      <w:r w:rsidR="00B9284A" w:rsidRPr="00B9284A">
        <w:rPr>
          <w:rFonts w:ascii="Times New Roman" w:hAnsi="Times New Roman"/>
          <w:sz w:val="28"/>
          <w:szCs w:val="28"/>
        </w:rPr>
        <w:t>поверхности</w:t>
      </w:r>
      <w:r>
        <w:rPr>
          <w:rFonts w:ascii="Times New Roman" w:hAnsi="Times New Roman"/>
          <w:sz w:val="28"/>
          <w:szCs w:val="28"/>
        </w:rPr>
        <w:t xml:space="preserve"> </w:t>
      </w:r>
      <w:r w:rsidR="00B9284A" w:rsidRPr="00B9284A">
        <w:rPr>
          <w:rFonts w:ascii="Times New Roman" w:hAnsi="Times New Roman"/>
          <w:sz w:val="28"/>
          <w:szCs w:val="28"/>
        </w:rPr>
        <w:t>лите</w:t>
      </w:r>
      <w:r w:rsidR="00B9284A">
        <w:rPr>
          <w:rFonts w:ascii="Times New Roman" w:hAnsi="Times New Roman"/>
          <w:sz w:val="28"/>
          <w:szCs w:val="28"/>
        </w:rPr>
        <w:t>йной</w:t>
      </w:r>
      <w:r>
        <w:rPr>
          <w:rFonts w:ascii="Times New Roman" w:hAnsi="Times New Roman"/>
          <w:sz w:val="28"/>
          <w:szCs w:val="28"/>
        </w:rPr>
        <w:t xml:space="preserve"> </w:t>
      </w:r>
      <w:r w:rsidR="00B9284A">
        <w:rPr>
          <w:rFonts w:ascii="Times New Roman" w:hAnsi="Times New Roman"/>
          <w:sz w:val="28"/>
          <w:szCs w:val="28"/>
        </w:rPr>
        <w:t>формы</w:t>
      </w:r>
      <w:r>
        <w:rPr>
          <w:rFonts w:ascii="Times New Roman" w:hAnsi="Times New Roman"/>
          <w:sz w:val="28"/>
          <w:szCs w:val="28"/>
        </w:rPr>
        <w:t xml:space="preserve"> </w:t>
      </w:r>
      <w:r w:rsidR="00B9284A">
        <w:rPr>
          <w:rFonts w:ascii="Times New Roman" w:hAnsi="Times New Roman"/>
          <w:sz w:val="28"/>
          <w:szCs w:val="28"/>
        </w:rPr>
        <w:t>после</w:t>
      </w:r>
      <w:r>
        <w:rPr>
          <w:rFonts w:ascii="Times New Roman" w:hAnsi="Times New Roman"/>
          <w:sz w:val="28"/>
          <w:szCs w:val="28"/>
        </w:rPr>
        <w:t xml:space="preserve"> </w:t>
      </w:r>
      <w:r w:rsidR="00B9284A">
        <w:rPr>
          <w:rFonts w:ascii="Times New Roman" w:hAnsi="Times New Roman"/>
          <w:sz w:val="28"/>
          <w:szCs w:val="28"/>
        </w:rPr>
        <w:t>заливки</w:t>
      </w:r>
      <w:r>
        <w:rPr>
          <w:rFonts w:ascii="Times New Roman" w:hAnsi="Times New Roman"/>
          <w:sz w:val="28"/>
          <w:szCs w:val="28"/>
        </w:rPr>
        <w:t xml:space="preserve"> </w:t>
      </w:r>
      <w:r w:rsidR="00B9284A">
        <w:rPr>
          <w:rFonts w:ascii="Times New Roman" w:hAnsi="Times New Roman"/>
          <w:sz w:val="28"/>
          <w:szCs w:val="28"/>
        </w:rPr>
        <w:t>титана</w:t>
      </w:r>
    </w:p>
    <w:p w:rsidR="00B30B4C" w:rsidRPr="00E8462C" w:rsidRDefault="00B30B4C" w:rsidP="00B30B4C">
      <w:pPr>
        <w:spacing w:after="0" w:line="240" w:lineRule="auto"/>
        <w:ind w:firstLine="709"/>
        <w:contextualSpacing/>
        <w:jc w:val="both"/>
        <w:rPr>
          <w:rFonts w:ascii="Times New Roman" w:hAnsi="Times New Roman"/>
          <w:sz w:val="28"/>
          <w:szCs w:val="28"/>
          <w:lang w:val="ru-RU"/>
        </w:rPr>
      </w:pPr>
      <w:r w:rsidRPr="00FE3DEF">
        <w:rPr>
          <w:rFonts w:ascii="Times New Roman" w:hAnsi="Times New Roman"/>
          <w:sz w:val="28"/>
          <w:szCs w:val="28"/>
        </w:rPr>
        <w:t>Рисунок</w:t>
      </w:r>
      <w:r w:rsidR="00B735AA">
        <w:rPr>
          <w:rFonts w:ascii="Times New Roman" w:hAnsi="Times New Roman"/>
          <w:sz w:val="28"/>
          <w:szCs w:val="28"/>
        </w:rPr>
        <w:t xml:space="preserve"> </w:t>
      </w:r>
      <w:r w:rsidR="00F70EEA">
        <w:rPr>
          <w:rFonts w:ascii="Times New Roman" w:hAnsi="Times New Roman"/>
          <w:sz w:val="28"/>
          <w:szCs w:val="28"/>
          <w:lang w:val="ru-RU"/>
        </w:rPr>
        <w:t>8</w:t>
      </w:r>
      <w:r w:rsidR="007435A8">
        <w:rPr>
          <w:rFonts w:ascii="Times New Roman" w:hAnsi="Times New Roman"/>
          <w:sz w:val="28"/>
          <w:szCs w:val="28"/>
          <w:lang w:val="ru-RU"/>
        </w:rPr>
        <w:t>3</w:t>
      </w:r>
      <w:r w:rsidR="00B735AA">
        <w:rPr>
          <w:rFonts w:ascii="Times New Roman" w:hAnsi="Times New Roman"/>
          <w:sz w:val="28"/>
          <w:szCs w:val="28"/>
          <w:lang w:val="ru-RU"/>
        </w:rPr>
        <w:t xml:space="preserve"> </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Структура</w:t>
      </w:r>
      <w:r w:rsidR="00B735AA">
        <w:rPr>
          <w:rFonts w:ascii="Times New Roman" w:hAnsi="Times New Roman"/>
          <w:sz w:val="28"/>
          <w:szCs w:val="28"/>
        </w:rPr>
        <w:t xml:space="preserve"> </w:t>
      </w:r>
      <w:r w:rsidRPr="00FE3DEF">
        <w:rPr>
          <w:rFonts w:ascii="Times New Roman" w:hAnsi="Times New Roman"/>
          <w:sz w:val="28"/>
          <w:szCs w:val="28"/>
        </w:rPr>
        <w:t>по</w:t>
      </w:r>
      <w:r w:rsidR="00B735AA">
        <w:rPr>
          <w:rFonts w:ascii="Times New Roman" w:hAnsi="Times New Roman"/>
          <w:sz w:val="28"/>
          <w:szCs w:val="28"/>
        </w:rPr>
        <w:t xml:space="preserve"> </w:t>
      </w:r>
      <w:r w:rsidRPr="00FE3DEF">
        <w:rPr>
          <w:rFonts w:ascii="Times New Roman" w:hAnsi="Times New Roman"/>
          <w:sz w:val="28"/>
          <w:szCs w:val="28"/>
        </w:rPr>
        <w:t>сечению</w:t>
      </w:r>
      <w:r w:rsidR="00B735AA">
        <w:rPr>
          <w:rFonts w:ascii="Times New Roman" w:hAnsi="Times New Roman"/>
          <w:sz w:val="28"/>
          <w:szCs w:val="28"/>
        </w:rPr>
        <w:t xml:space="preserve"> </w:t>
      </w:r>
      <w:r w:rsidRPr="00FE3DEF">
        <w:rPr>
          <w:rFonts w:ascii="Times New Roman" w:hAnsi="Times New Roman"/>
          <w:sz w:val="28"/>
          <w:szCs w:val="28"/>
        </w:rPr>
        <w:t>слоя</w:t>
      </w:r>
      <w:r w:rsidR="00B735AA">
        <w:rPr>
          <w:rFonts w:ascii="Times New Roman" w:hAnsi="Times New Roman"/>
          <w:sz w:val="28"/>
          <w:szCs w:val="28"/>
        </w:rPr>
        <w:t xml:space="preserve"> </w:t>
      </w:r>
      <w:r w:rsidRPr="00FE3DEF">
        <w:rPr>
          <w:rFonts w:ascii="Times New Roman" w:hAnsi="Times New Roman"/>
          <w:sz w:val="28"/>
          <w:szCs w:val="28"/>
        </w:rPr>
        <w:t>пригара</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приповерхностной</w:t>
      </w:r>
      <w:r w:rsidR="00B735AA">
        <w:rPr>
          <w:rFonts w:ascii="Times New Roman" w:hAnsi="Times New Roman"/>
          <w:sz w:val="28"/>
          <w:szCs w:val="28"/>
        </w:rPr>
        <w:t xml:space="preserve"> </w:t>
      </w:r>
      <w:r w:rsidRPr="00FE3DEF">
        <w:rPr>
          <w:rFonts w:ascii="Times New Roman" w:hAnsi="Times New Roman"/>
          <w:sz w:val="28"/>
          <w:szCs w:val="28"/>
        </w:rPr>
        <w:t>области</w:t>
      </w:r>
      <w:r w:rsidR="00B735AA">
        <w:rPr>
          <w:rFonts w:ascii="Times New Roman" w:hAnsi="Times New Roman"/>
          <w:sz w:val="28"/>
          <w:szCs w:val="28"/>
        </w:rPr>
        <w:t xml:space="preserve"> </w:t>
      </w:r>
      <w:r w:rsidRPr="00FE3DEF">
        <w:rPr>
          <w:rFonts w:ascii="Times New Roman" w:hAnsi="Times New Roman"/>
          <w:sz w:val="28"/>
          <w:szCs w:val="28"/>
        </w:rPr>
        <w:t>отливок</w:t>
      </w:r>
      <w:r w:rsidR="00B735AA">
        <w:rPr>
          <w:rFonts w:ascii="Times New Roman" w:hAnsi="Times New Roman"/>
          <w:sz w:val="28"/>
          <w:szCs w:val="28"/>
        </w:rPr>
        <w:t xml:space="preserve"> </w:t>
      </w:r>
      <w:r w:rsidRPr="00FE3DEF">
        <w:rPr>
          <w:rFonts w:ascii="Times New Roman" w:hAnsi="Times New Roman"/>
          <w:sz w:val="28"/>
          <w:szCs w:val="28"/>
        </w:rPr>
        <w:t>из</w:t>
      </w:r>
      <w:r w:rsidR="00B735AA">
        <w:rPr>
          <w:rFonts w:ascii="Times New Roman" w:hAnsi="Times New Roman"/>
          <w:sz w:val="28"/>
          <w:szCs w:val="28"/>
        </w:rPr>
        <w:t xml:space="preserve"> </w:t>
      </w:r>
      <w:r w:rsidRPr="00FE3DEF">
        <w:rPr>
          <w:rFonts w:ascii="Times New Roman" w:hAnsi="Times New Roman"/>
          <w:sz w:val="28"/>
          <w:szCs w:val="28"/>
        </w:rPr>
        <w:t>титана</w:t>
      </w:r>
      <w:r w:rsidR="00B735AA">
        <w:rPr>
          <w:rFonts w:ascii="Times New Roman" w:hAnsi="Times New Roman"/>
          <w:sz w:val="28"/>
          <w:szCs w:val="28"/>
        </w:rPr>
        <w:t xml:space="preserve"> </w:t>
      </w:r>
      <w:r w:rsidRPr="00FE3DEF">
        <w:rPr>
          <w:rFonts w:ascii="Times New Roman" w:hAnsi="Times New Roman"/>
          <w:sz w:val="28"/>
          <w:szCs w:val="28"/>
        </w:rPr>
        <w:t>марки</w:t>
      </w:r>
      <w:r w:rsidR="00B735AA">
        <w:rPr>
          <w:rFonts w:ascii="Times New Roman" w:hAnsi="Times New Roman"/>
          <w:sz w:val="28"/>
          <w:szCs w:val="28"/>
        </w:rPr>
        <w:t xml:space="preserve"> </w:t>
      </w:r>
      <w:r w:rsidRPr="00FE3DEF">
        <w:rPr>
          <w:rFonts w:ascii="Times New Roman" w:hAnsi="Times New Roman"/>
          <w:sz w:val="28"/>
          <w:szCs w:val="28"/>
        </w:rPr>
        <w:t>ВТ1-0,</w:t>
      </w:r>
      <w:r w:rsidR="00B735AA">
        <w:rPr>
          <w:rFonts w:ascii="Times New Roman" w:hAnsi="Times New Roman"/>
          <w:sz w:val="28"/>
          <w:szCs w:val="28"/>
        </w:rPr>
        <w:t xml:space="preserve"> </w:t>
      </w:r>
      <w:r w:rsidRPr="00FE3DEF">
        <w:rPr>
          <w:rFonts w:ascii="Times New Roman" w:hAnsi="Times New Roman"/>
          <w:sz w:val="28"/>
          <w:szCs w:val="28"/>
        </w:rPr>
        <w:t>сформировавшаяся</w:t>
      </w:r>
      <w:r w:rsidR="00B735AA">
        <w:rPr>
          <w:rFonts w:ascii="Times New Roman" w:hAnsi="Times New Roman"/>
          <w:sz w:val="28"/>
          <w:szCs w:val="28"/>
        </w:rPr>
        <w:t xml:space="preserve"> </w:t>
      </w:r>
      <w:r w:rsidRPr="00FE3DEF">
        <w:rPr>
          <w:rFonts w:ascii="Times New Roman" w:hAnsi="Times New Roman"/>
          <w:sz w:val="28"/>
          <w:szCs w:val="28"/>
        </w:rPr>
        <w:t>при</w:t>
      </w:r>
      <w:r w:rsidR="00B735AA">
        <w:rPr>
          <w:rFonts w:ascii="Times New Roman" w:hAnsi="Times New Roman"/>
          <w:sz w:val="28"/>
          <w:szCs w:val="28"/>
        </w:rPr>
        <w:t xml:space="preserve"> </w:t>
      </w:r>
      <w:r w:rsidRPr="00FE3DEF">
        <w:rPr>
          <w:rFonts w:ascii="Times New Roman" w:hAnsi="Times New Roman"/>
          <w:sz w:val="28"/>
          <w:szCs w:val="28"/>
        </w:rPr>
        <w:t>литье</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формы</w:t>
      </w:r>
      <w:r w:rsidR="00B735AA">
        <w:rPr>
          <w:rFonts w:ascii="Times New Roman" w:hAnsi="Times New Roman"/>
          <w:sz w:val="28"/>
          <w:szCs w:val="28"/>
        </w:rPr>
        <w:t xml:space="preserve"> </w:t>
      </w:r>
      <w:r>
        <w:rPr>
          <w:rFonts w:ascii="Times New Roman" w:hAnsi="Times New Roman"/>
          <w:sz w:val="28"/>
          <w:szCs w:val="28"/>
        </w:rPr>
        <w:t>из</w:t>
      </w:r>
      <w:r w:rsidR="00B735AA">
        <w:rPr>
          <w:rFonts w:ascii="Times New Roman" w:hAnsi="Times New Roman"/>
          <w:sz w:val="28"/>
          <w:szCs w:val="28"/>
        </w:rPr>
        <w:t xml:space="preserve"> </w:t>
      </w:r>
      <w:r w:rsidRPr="004735A0">
        <w:rPr>
          <w:rFonts w:ascii="Times New Roman" w:hAnsi="Times New Roman"/>
          <w:sz w:val="28"/>
          <w:lang w:val="en-US"/>
        </w:rPr>
        <w:t>CaTiO</w:t>
      </w:r>
      <w:r w:rsidRPr="004735A0">
        <w:rPr>
          <w:rFonts w:ascii="Times New Roman" w:hAnsi="Times New Roman"/>
          <w:sz w:val="28"/>
          <w:vertAlign w:val="subscript"/>
        </w:rPr>
        <w:t>3</w:t>
      </w:r>
      <w:r w:rsidR="00B735AA">
        <w:rPr>
          <w:rFonts w:ascii="Times New Roman" w:hAnsi="Times New Roman"/>
          <w:sz w:val="28"/>
          <w:vertAlign w:val="subscript"/>
        </w:rPr>
        <w:t xml:space="preserve"> </w:t>
      </w:r>
      <w:r>
        <w:rPr>
          <w:rFonts w:ascii="Times New Roman" w:hAnsi="Times New Roman"/>
          <w:sz w:val="28"/>
          <w:szCs w:val="28"/>
        </w:rPr>
        <w:t>со</w:t>
      </w:r>
      <w:r w:rsidR="00B735AA">
        <w:rPr>
          <w:rFonts w:ascii="Times New Roman" w:hAnsi="Times New Roman"/>
          <w:sz w:val="28"/>
          <w:szCs w:val="28"/>
        </w:rPr>
        <w:t xml:space="preserve"> </w:t>
      </w:r>
      <w:r>
        <w:rPr>
          <w:rFonts w:ascii="Times New Roman" w:hAnsi="Times New Roman"/>
          <w:sz w:val="28"/>
          <w:szCs w:val="28"/>
        </w:rPr>
        <w:t>связкой</w:t>
      </w:r>
      <w:r w:rsidR="00B735AA">
        <w:rPr>
          <w:rFonts w:ascii="Times New Roman" w:hAnsi="Times New Roman"/>
          <w:sz w:val="28"/>
          <w:szCs w:val="28"/>
        </w:rPr>
        <w:t xml:space="preserve"> </w:t>
      </w:r>
      <w:r>
        <w:rPr>
          <w:rFonts w:ascii="Times New Roman" w:hAnsi="Times New Roman"/>
          <w:sz w:val="28"/>
          <w:szCs w:val="28"/>
        </w:rPr>
        <w:t>из</w:t>
      </w:r>
      <w:r w:rsidR="00B735AA">
        <w:rPr>
          <w:rFonts w:ascii="Times New Roman" w:hAnsi="Times New Roman"/>
          <w:sz w:val="28"/>
          <w:szCs w:val="28"/>
        </w:rPr>
        <w:t xml:space="preserve"> </w:t>
      </w:r>
      <w:r w:rsidRPr="004735A0">
        <w:rPr>
          <w:rFonts w:ascii="Times New Roman" w:hAnsi="Times New Roman"/>
          <w:sz w:val="28"/>
          <w:lang w:val="en-US"/>
        </w:rPr>
        <w:t>CaTiO</w:t>
      </w:r>
      <w:r w:rsidRPr="004735A0">
        <w:rPr>
          <w:rFonts w:ascii="Times New Roman" w:hAnsi="Times New Roman"/>
          <w:sz w:val="28"/>
          <w:vertAlign w:val="subscript"/>
        </w:rPr>
        <w:t>3</w:t>
      </w:r>
      <w:r w:rsidR="00B735AA">
        <w:rPr>
          <w:rFonts w:ascii="Times New Roman" w:hAnsi="Times New Roman"/>
          <w:sz w:val="28"/>
        </w:rPr>
        <w:t xml:space="preserve"> </w:t>
      </w:r>
      <w:r w:rsidRPr="004735A0">
        <w:rPr>
          <w:rFonts w:ascii="Times New Roman" w:hAnsi="Times New Roman"/>
          <w:sz w:val="28"/>
        </w:rPr>
        <w:t>80%</w:t>
      </w:r>
      <w:r w:rsidR="00B735AA">
        <w:rPr>
          <w:rFonts w:ascii="Times New Roman" w:hAnsi="Times New Roman"/>
          <w:sz w:val="28"/>
        </w:rPr>
        <w:t xml:space="preserve"> </w:t>
      </w:r>
      <w:r w:rsidRPr="004735A0">
        <w:rPr>
          <w:rFonts w:ascii="Times New Roman" w:hAnsi="Times New Roman"/>
          <w:sz w:val="28"/>
        </w:rPr>
        <w:t>и</w:t>
      </w:r>
      <w:r w:rsidR="00B735AA">
        <w:rPr>
          <w:rFonts w:ascii="Times New Roman" w:hAnsi="Times New Roman"/>
          <w:sz w:val="28"/>
        </w:rPr>
        <w:t xml:space="preserve"> </w:t>
      </w:r>
      <w:r w:rsidRPr="004735A0">
        <w:rPr>
          <w:rFonts w:ascii="Times New Roman" w:hAnsi="Times New Roman"/>
          <w:sz w:val="28"/>
        </w:rPr>
        <w:t>20%</w:t>
      </w:r>
      <w:r w:rsidR="00B735AA">
        <w:rPr>
          <w:rFonts w:ascii="Times New Roman" w:hAnsi="Times New Roman"/>
          <w:sz w:val="28"/>
        </w:rPr>
        <w:t xml:space="preserve"> </w:t>
      </w:r>
      <w:r w:rsidR="00E8462C">
        <w:rPr>
          <w:rFonts w:ascii="Times New Roman" w:hAnsi="Times New Roman"/>
          <w:sz w:val="28"/>
          <w:lang w:val="ru-RU"/>
        </w:rPr>
        <w:t>(</w:t>
      </w:r>
      <w:r w:rsidRPr="004735A0">
        <w:rPr>
          <w:rFonts w:ascii="Times New Roman" w:hAnsi="Times New Roman"/>
          <w:sz w:val="28"/>
          <w:lang w:val="en-US"/>
        </w:rPr>
        <w:t>NaOH</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CaO</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TiO</w:t>
      </w:r>
      <w:r w:rsidRPr="004735A0">
        <w:rPr>
          <w:rFonts w:ascii="Times New Roman" w:hAnsi="Times New Roman"/>
          <w:sz w:val="28"/>
          <w:vertAlign w:val="subscript"/>
        </w:rPr>
        <w:t>2</w:t>
      </w:r>
      <w:r w:rsidR="00E8462C" w:rsidRPr="00E8462C">
        <w:rPr>
          <w:rFonts w:ascii="Times New Roman" w:hAnsi="Times New Roman"/>
          <w:sz w:val="28"/>
          <w:lang w:val="ru-RU"/>
        </w:rPr>
        <w:t>)</w:t>
      </w:r>
    </w:p>
    <w:p w:rsidR="00B30B4C" w:rsidRDefault="00B30B4C" w:rsidP="00B30B4C">
      <w:pPr>
        <w:spacing w:after="0" w:line="240" w:lineRule="auto"/>
        <w:ind w:firstLine="709"/>
        <w:contextualSpacing/>
        <w:jc w:val="both"/>
        <w:rPr>
          <w:rFonts w:ascii="Times New Roman" w:hAnsi="Times New Roman"/>
          <w:sz w:val="28"/>
          <w:szCs w:val="28"/>
        </w:rPr>
      </w:pPr>
    </w:p>
    <w:p w:rsidR="005A3ACB" w:rsidRPr="005A3ACB" w:rsidRDefault="005A3ACB" w:rsidP="005A3ACB">
      <w:pPr>
        <w:spacing w:after="0" w:line="240" w:lineRule="auto"/>
        <w:ind w:firstLine="709"/>
        <w:contextualSpacing/>
        <w:jc w:val="both"/>
        <w:rPr>
          <w:rFonts w:ascii="Times New Roman" w:hAnsi="Times New Roman"/>
          <w:sz w:val="28"/>
          <w:szCs w:val="28"/>
          <w:lang w:val="ru-RU"/>
        </w:rPr>
      </w:pPr>
      <w:r w:rsidRPr="005A3ACB">
        <w:rPr>
          <w:rFonts w:ascii="Times New Roman" w:hAnsi="Times New Roman"/>
          <w:sz w:val="28"/>
          <w:szCs w:val="28"/>
          <w:lang w:val="ru-RU"/>
        </w:rPr>
        <w:t>Анализ</w:t>
      </w:r>
      <w:r w:rsidR="00B735AA">
        <w:rPr>
          <w:rFonts w:ascii="Times New Roman" w:hAnsi="Times New Roman"/>
          <w:sz w:val="28"/>
          <w:szCs w:val="28"/>
          <w:lang w:val="ru-RU"/>
        </w:rPr>
        <w:t xml:space="preserve"> </w:t>
      </w:r>
      <w:r w:rsidRPr="005A3ACB">
        <w:rPr>
          <w:rFonts w:ascii="Times New Roman" w:hAnsi="Times New Roman"/>
          <w:sz w:val="28"/>
          <w:szCs w:val="28"/>
          <w:lang w:val="ru-RU"/>
        </w:rPr>
        <w:t>элементного</w:t>
      </w:r>
      <w:r w:rsidR="00B735AA">
        <w:rPr>
          <w:rFonts w:ascii="Times New Roman" w:hAnsi="Times New Roman"/>
          <w:sz w:val="28"/>
          <w:szCs w:val="28"/>
          <w:lang w:val="ru-RU"/>
        </w:rPr>
        <w:t xml:space="preserve"> </w:t>
      </w:r>
      <w:r w:rsidRPr="005A3ACB">
        <w:rPr>
          <w:rFonts w:ascii="Times New Roman" w:hAnsi="Times New Roman"/>
          <w:sz w:val="28"/>
          <w:szCs w:val="28"/>
          <w:lang w:val="ru-RU"/>
        </w:rPr>
        <w:t>состава</w:t>
      </w:r>
      <w:r w:rsidR="00B735AA">
        <w:rPr>
          <w:rFonts w:ascii="Times New Roman" w:hAnsi="Times New Roman"/>
          <w:sz w:val="28"/>
          <w:szCs w:val="28"/>
          <w:lang w:val="ru-RU"/>
        </w:rPr>
        <w:t xml:space="preserve"> </w:t>
      </w:r>
      <w:r w:rsidRPr="005A3ACB">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5A3ACB">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5A3ACB">
        <w:rPr>
          <w:rFonts w:ascii="Times New Roman" w:hAnsi="Times New Roman"/>
          <w:sz w:val="28"/>
          <w:szCs w:val="28"/>
          <w:lang w:val="ru-RU"/>
        </w:rPr>
        <w:t>формы</w:t>
      </w:r>
      <w:r w:rsidR="00B735AA">
        <w:rPr>
          <w:rFonts w:ascii="Times New Roman" w:hAnsi="Times New Roman"/>
          <w:sz w:val="28"/>
          <w:szCs w:val="28"/>
          <w:lang w:val="ru-RU"/>
        </w:rPr>
        <w:t xml:space="preserve"> </w:t>
      </w:r>
      <w:r w:rsidRPr="005A3ACB">
        <w:rPr>
          <w:rFonts w:ascii="Times New Roman" w:hAnsi="Times New Roman"/>
          <w:sz w:val="28"/>
          <w:szCs w:val="28"/>
          <w:lang w:val="ru-RU"/>
        </w:rPr>
        <w:t>после</w:t>
      </w:r>
      <w:r w:rsidR="00B735AA">
        <w:rPr>
          <w:rFonts w:ascii="Times New Roman" w:hAnsi="Times New Roman"/>
          <w:sz w:val="28"/>
          <w:szCs w:val="28"/>
          <w:lang w:val="ru-RU"/>
        </w:rPr>
        <w:t xml:space="preserve"> </w:t>
      </w:r>
      <w:r w:rsidRPr="005A3ACB">
        <w:rPr>
          <w:rFonts w:ascii="Times New Roman" w:hAnsi="Times New Roman"/>
          <w:sz w:val="28"/>
          <w:szCs w:val="28"/>
          <w:lang w:val="ru-RU"/>
        </w:rPr>
        <w:t>заливки</w:t>
      </w:r>
      <w:r w:rsidR="00B735AA">
        <w:rPr>
          <w:rFonts w:ascii="Times New Roman" w:hAnsi="Times New Roman"/>
          <w:sz w:val="28"/>
          <w:szCs w:val="28"/>
          <w:lang w:val="ru-RU"/>
        </w:rPr>
        <w:t xml:space="preserve"> </w:t>
      </w:r>
      <w:r w:rsidRPr="005A3ACB">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5A3ACB">
        <w:rPr>
          <w:rFonts w:ascii="Times New Roman" w:hAnsi="Times New Roman"/>
          <w:sz w:val="28"/>
          <w:szCs w:val="28"/>
          <w:lang w:val="ru-RU"/>
        </w:rPr>
        <w:t>показал,</w:t>
      </w:r>
      <w:r w:rsidR="00B735AA">
        <w:rPr>
          <w:rFonts w:ascii="Times New Roman" w:hAnsi="Times New Roman"/>
          <w:sz w:val="28"/>
          <w:szCs w:val="28"/>
          <w:lang w:val="ru-RU"/>
        </w:rPr>
        <w:t xml:space="preserve"> </w:t>
      </w:r>
      <w:r w:rsidRPr="005A3ACB">
        <w:rPr>
          <w:rFonts w:ascii="Times New Roman" w:hAnsi="Times New Roman"/>
          <w:sz w:val="28"/>
          <w:szCs w:val="28"/>
          <w:lang w:val="ru-RU"/>
        </w:rPr>
        <w:t>что</w:t>
      </w:r>
      <w:r w:rsidR="00B735AA">
        <w:rPr>
          <w:rFonts w:ascii="Times New Roman" w:hAnsi="Times New Roman"/>
          <w:sz w:val="28"/>
          <w:szCs w:val="28"/>
          <w:lang w:val="ru-RU"/>
        </w:rPr>
        <w:t xml:space="preserve"> </w:t>
      </w:r>
      <w:r w:rsidRPr="005A3ACB">
        <w:rPr>
          <w:rFonts w:ascii="Times New Roman" w:hAnsi="Times New Roman"/>
          <w:sz w:val="28"/>
          <w:szCs w:val="28"/>
          <w:lang w:val="ru-RU"/>
        </w:rPr>
        <w:t>основными</w:t>
      </w:r>
      <w:r w:rsidR="00B735AA">
        <w:rPr>
          <w:rFonts w:ascii="Times New Roman" w:hAnsi="Times New Roman"/>
          <w:sz w:val="28"/>
          <w:szCs w:val="28"/>
          <w:lang w:val="ru-RU"/>
        </w:rPr>
        <w:t xml:space="preserve"> </w:t>
      </w:r>
      <w:r w:rsidRPr="005A3ACB">
        <w:rPr>
          <w:rFonts w:ascii="Times New Roman" w:hAnsi="Times New Roman"/>
          <w:sz w:val="28"/>
          <w:szCs w:val="28"/>
          <w:lang w:val="ru-RU"/>
        </w:rPr>
        <w:t>элементами</w:t>
      </w:r>
      <w:r w:rsidR="00B735AA">
        <w:rPr>
          <w:rFonts w:ascii="Times New Roman" w:hAnsi="Times New Roman"/>
          <w:sz w:val="28"/>
          <w:szCs w:val="28"/>
          <w:lang w:val="ru-RU"/>
        </w:rPr>
        <w:t xml:space="preserve"> </w:t>
      </w:r>
      <w:r w:rsidRPr="005A3ACB">
        <w:rPr>
          <w:rFonts w:ascii="Times New Roman" w:hAnsi="Times New Roman"/>
          <w:sz w:val="28"/>
          <w:szCs w:val="28"/>
          <w:lang w:val="ru-RU"/>
        </w:rPr>
        <w:t>являются</w:t>
      </w:r>
      <w:r w:rsidR="00B735AA">
        <w:rPr>
          <w:rFonts w:ascii="Times New Roman" w:hAnsi="Times New Roman"/>
          <w:sz w:val="28"/>
          <w:szCs w:val="28"/>
          <w:lang w:val="ru-RU"/>
        </w:rPr>
        <w:t xml:space="preserve"> </w:t>
      </w:r>
      <w:r w:rsidRPr="00B9284A">
        <w:rPr>
          <w:rFonts w:ascii="Times New Roman" w:hAnsi="Times New Roman"/>
          <w:bCs/>
          <w:sz w:val="28"/>
          <w:szCs w:val="28"/>
          <w:lang w:val="ru-RU"/>
        </w:rPr>
        <w:t>кислород</w:t>
      </w:r>
      <w:r w:rsidR="00B735AA">
        <w:rPr>
          <w:rFonts w:ascii="Times New Roman" w:hAnsi="Times New Roman"/>
          <w:bCs/>
          <w:sz w:val="28"/>
          <w:szCs w:val="28"/>
          <w:lang w:val="ru-RU"/>
        </w:rPr>
        <w:t xml:space="preserve"> </w:t>
      </w:r>
      <w:r w:rsidRPr="00B9284A">
        <w:rPr>
          <w:rFonts w:ascii="Times New Roman" w:hAnsi="Times New Roman"/>
          <w:bCs/>
          <w:sz w:val="28"/>
          <w:szCs w:val="28"/>
          <w:lang w:val="ru-RU"/>
        </w:rPr>
        <w:t>(O,</w:t>
      </w:r>
      <w:r w:rsidR="00B735AA">
        <w:rPr>
          <w:rFonts w:ascii="Times New Roman" w:hAnsi="Times New Roman"/>
          <w:bCs/>
          <w:sz w:val="28"/>
          <w:szCs w:val="28"/>
          <w:lang w:val="ru-RU"/>
        </w:rPr>
        <w:t xml:space="preserve"> </w:t>
      </w:r>
      <w:r w:rsidRPr="00B9284A">
        <w:rPr>
          <w:rFonts w:ascii="Times New Roman" w:hAnsi="Times New Roman"/>
          <w:bCs/>
          <w:sz w:val="28"/>
          <w:szCs w:val="28"/>
          <w:lang w:val="ru-RU"/>
        </w:rPr>
        <w:t>39–44 ат.%)</w:t>
      </w:r>
      <w:r w:rsidR="00B735AA">
        <w:rPr>
          <w:rFonts w:ascii="Times New Roman" w:hAnsi="Times New Roman"/>
          <w:sz w:val="28"/>
          <w:szCs w:val="28"/>
          <w:lang w:val="ru-RU"/>
        </w:rPr>
        <w:t xml:space="preserve"> </w:t>
      </w:r>
      <w:r w:rsidRPr="00B9284A">
        <w:rPr>
          <w:rFonts w:ascii="Times New Roman" w:hAnsi="Times New Roman"/>
          <w:sz w:val="28"/>
          <w:szCs w:val="28"/>
          <w:lang w:val="ru-RU"/>
        </w:rPr>
        <w:t>и</w:t>
      </w:r>
      <w:r w:rsidR="00B735AA">
        <w:rPr>
          <w:rFonts w:ascii="Times New Roman" w:hAnsi="Times New Roman"/>
          <w:sz w:val="28"/>
          <w:szCs w:val="28"/>
          <w:lang w:val="ru-RU"/>
        </w:rPr>
        <w:t xml:space="preserve"> </w:t>
      </w:r>
      <w:r w:rsidRPr="00B9284A">
        <w:rPr>
          <w:rFonts w:ascii="Times New Roman" w:hAnsi="Times New Roman"/>
          <w:bCs/>
          <w:sz w:val="28"/>
          <w:szCs w:val="28"/>
          <w:lang w:val="ru-RU"/>
        </w:rPr>
        <w:t>кальций</w:t>
      </w:r>
      <w:r w:rsidR="00B735AA">
        <w:rPr>
          <w:rFonts w:ascii="Times New Roman" w:hAnsi="Times New Roman"/>
          <w:bCs/>
          <w:sz w:val="28"/>
          <w:szCs w:val="28"/>
          <w:lang w:val="ru-RU"/>
        </w:rPr>
        <w:t xml:space="preserve"> </w:t>
      </w:r>
      <w:r w:rsidRPr="00B9284A">
        <w:rPr>
          <w:rFonts w:ascii="Times New Roman" w:hAnsi="Times New Roman"/>
          <w:bCs/>
          <w:sz w:val="28"/>
          <w:szCs w:val="28"/>
          <w:lang w:val="ru-RU"/>
        </w:rPr>
        <w:t>(Ca,</w:t>
      </w:r>
      <w:r w:rsidR="00B735AA">
        <w:rPr>
          <w:rFonts w:ascii="Times New Roman" w:hAnsi="Times New Roman"/>
          <w:bCs/>
          <w:sz w:val="28"/>
          <w:szCs w:val="28"/>
          <w:lang w:val="ru-RU"/>
        </w:rPr>
        <w:t xml:space="preserve"> </w:t>
      </w:r>
      <w:r w:rsidRPr="00B9284A">
        <w:rPr>
          <w:rFonts w:ascii="Times New Roman" w:hAnsi="Times New Roman"/>
          <w:bCs/>
          <w:sz w:val="28"/>
          <w:szCs w:val="28"/>
          <w:lang w:val="ru-RU"/>
        </w:rPr>
        <w:t>22–26 ат.%)</w:t>
      </w:r>
      <w:r w:rsidRPr="00B9284A">
        <w:rPr>
          <w:rFonts w:ascii="Times New Roman" w:hAnsi="Times New Roman"/>
          <w:sz w:val="28"/>
          <w:szCs w:val="28"/>
          <w:lang w:val="ru-RU"/>
        </w:rPr>
        <w:t>,</w:t>
      </w:r>
      <w:r w:rsidR="00B735AA">
        <w:rPr>
          <w:rFonts w:ascii="Times New Roman" w:hAnsi="Times New Roman"/>
          <w:sz w:val="28"/>
          <w:szCs w:val="28"/>
          <w:lang w:val="ru-RU"/>
        </w:rPr>
        <w:t xml:space="preserve"> </w:t>
      </w:r>
      <w:r w:rsidRPr="00B9284A">
        <w:rPr>
          <w:rFonts w:ascii="Times New Roman" w:hAnsi="Times New Roman"/>
          <w:sz w:val="28"/>
          <w:szCs w:val="28"/>
          <w:lang w:val="ru-RU"/>
        </w:rPr>
        <w:t>что</w:t>
      </w:r>
      <w:r w:rsidR="00B735AA">
        <w:rPr>
          <w:rFonts w:ascii="Times New Roman" w:hAnsi="Times New Roman"/>
          <w:sz w:val="28"/>
          <w:szCs w:val="28"/>
          <w:lang w:val="ru-RU"/>
        </w:rPr>
        <w:t xml:space="preserve"> </w:t>
      </w:r>
      <w:r w:rsidRPr="00B9284A">
        <w:rPr>
          <w:rFonts w:ascii="Times New Roman" w:hAnsi="Times New Roman"/>
          <w:sz w:val="28"/>
          <w:szCs w:val="28"/>
          <w:lang w:val="ru-RU"/>
        </w:rPr>
        <w:t>соответствует</w:t>
      </w:r>
      <w:r w:rsidR="00B735AA">
        <w:rPr>
          <w:rFonts w:ascii="Times New Roman" w:hAnsi="Times New Roman"/>
          <w:sz w:val="28"/>
          <w:szCs w:val="28"/>
          <w:lang w:val="ru-RU"/>
        </w:rPr>
        <w:t xml:space="preserve"> </w:t>
      </w:r>
      <w:r w:rsidRPr="00B9284A">
        <w:rPr>
          <w:rFonts w:ascii="Times New Roman" w:hAnsi="Times New Roman"/>
          <w:sz w:val="28"/>
          <w:szCs w:val="28"/>
          <w:lang w:val="ru-RU"/>
        </w:rPr>
        <w:t>составу</w:t>
      </w:r>
      <w:r w:rsidR="00B735AA">
        <w:rPr>
          <w:rFonts w:ascii="Times New Roman" w:hAnsi="Times New Roman"/>
          <w:sz w:val="28"/>
          <w:szCs w:val="28"/>
          <w:lang w:val="ru-RU"/>
        </w:rPr>
        <w:t xml:space="preserve"> </w:t>
      </w:r>
      <w:r w:rsidR="00B9284A">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B9284A">
        <w:rPr>
          <w:rFonts w:ascii="Times New Roman" w:hAnsi="Times New Roman"/>
          <w:sz w:val="28"/>
          <w:szCs w:val="28"/>
          <w:lang w:val="ru-RU"/>
        </w:rPr>
        <w:t>формы</w:t>
      </w:r>
      <w:r w:rsidR="00B735AA">
        <w:rPr>
          <w:rFonts w:ascii="Times New Roman" w:hAnsi="Times New Roman"/>
          <w:sz w:val="28"/>
          <w:szCs w:val="28"/>
          <w:lang w:val="ru-RU"/>
        </w:rPr>
        <w:t xml:space="preserve"> </w:t>
      </w:r>
      <w:r w:rsidR="00416061">
        <w:rPr>
          <w:rFonts w:ascii="Times New Roman" w:hAnsi="Times New Roman"/>
          <w:sz w:val="28"/>
          <w:szCs w:val="28"/>
          <w:lang w:val="ru-RU"/>
        </w:rPr>
        <w:t>(таблица</w:t>
      </w:r>
      <w:r w:rsidR="00B735AA">
        <w:rPr>
          <w:rFonts w:ascii="Times New Roman" w:hAnsi="Times New Roman"/>
          <w:sz w:val="28"/>
          <w:szCs w:val="28"/>
          <w:lang w:val="ru-RU"/>
        </w:rPr>
        <w:t xml:space="preserve"> </w:t>
      </w:r>
      <w:r w:rsidR="00022A39">
        <w:rPr>
          <w:rFonts w:ascii="Times New Roman" w:hAnsi="Times New Roman"/>
          <w:sz w:val="28"/>
          <w:szCs w:val="28"/>
          <w:lang w:val="ru-RU"/>
        </w:rPr>
        <w:t>2</w:t>
      </w:r>
      <w:r w:rsidR="007435A8">
        <w:rPr>
          <w:rFonts w:ascii="Times New Roman" w:hAnsi="Times New Roman"/>
          <w:sz w:val="28"/>
          <w:szCs w:val="28"/>
          <w:lang w:val="ru-RU"/>
        </w:rPr>
        <w:t>3</w:t>
      </w:r>
      <w:r w:rsidR="00416061">
        <w:rPr>
          <w:rFonts w:ascii="Times New Roman" w:hAnsi="Times New Roman"/>
          <w:sz w:val="28"/>
          <w:szCs w:val="28"/>
          <w:lang w:val="ru-RU"/>
        </w:rPr>
        <w:t>,</w:t>
      </w:r>
      <w:r w:rsidR="00B735AA">
        <w:rPr>
          <w:rFonts w:ascii="Times New Roman" w:hAnsi="Times New Roman"/>
          <w:sz w:val="28"/>
          <w:szCs w:val="28"/>
          <w:lang w:val="ru-RU"/>
        </w:rPr>
        <w:t xml:space="preserve"> </w:t>
      </w:r>
      <w:r w:rsidR="00416061">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022A39">
        <w:rPr>
          <w:rFonts w:ascii="Times New Roman" w:hAnsi="Times New Roman"/>
          <w:sz w:val="28"/>
          <w:szCs w:val="28"/>
          <w:lang w:val="ru-RU"/>
        </w:rPr>
        <w:t>8</w:t>
      </w:r>
      <w:r w:rsidR="007435A8">
        <w:rPr>
          <w:rFonts w:ascii="Times New Roman" w:hAnsi="Times New Roman"/>
          <w:sz w:val="28"/>
          <w:szCs w:val="28"/>
          <w:lang w:val="ru-RU"/>
        </w:rPr>
        <w:t>3</w:t>
      </w:r>
      <w:r w:rsidR="00416061">
        <w:rPr>
          <w:rFonts w:ascii="Times New Roman" w:hAnsi="Times New Roman"/>
          <w:sz w:val="28"/>
          <w:szCs w:val="28"/>
          <w:lang w:val="ru-RU"/>
        </w:rPr>
        <w:t>б)</w:t>
      </w:r>
      <w:r w:rsidRPr="00B9284A">
        <w:rPr>
          <w:rFonts w:ascii="Times New Roman" w:hAnsi="Times New Roman"/>
          <w:sz w:val="28"/>
          <w:szCs w:val="28"/>
          <w:lang w:val="ru-RU"/>
        </w:rPr>
        <w:t>.</w:t>
      </w:r>
      <w:r w:rsidR="00B735AA">
        <w:rPr>
          <w:rFonts w:ascii="Times New Roman" w:hAnsi="Times New Roman"/>
          <w:sz w:val="28"/>
          <w:szCs w:val="28"/>
          <w:lang w:val="ru-RU"/>
        </w:rPr>
        <w:t xml:space="preserve"> </w:t>
      </w:r>
      <w:r w:rsidRPr="00B9284A">
        <w:rPr>
          <w:rFonts w:ascii="Times New Roman" w:hAnsi="Times New Roman"/>
          <w:sz w:val="28"/>
          <w:szCs w:val="28"/>
          <w:lang w:val="ru-RU"/>
        </w:rPr>
        <w:t>Присутствие</w:t>
      </w:r>
      <w:r w:rsidR="00B735AA">
        <w:rPr>
          <w:rFonts w:ascii="Times New Roman" w:hAnsi="Times New Roman"/>
          <w:sz w:val="28"/>
          <w:szCs w:val="28"/>
          <w:lang w:val="ru-RU"/>
        </w:rPr>
        <w:t xml:space="preserve"> </w:t>
      </w:r>
      <w:r w:rsidRPr="00B9284A">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B9284A">
        <w:rPr>
          <w:rFonts w:ascii="Times New Roman" w:hAnsi="Times New Roman"/>
          <w:sz w:val="28"/>
          <w:szCs w:val="28"/>
          <w:lang w:val="ru-RU"/>
        </w:rPr>
        <w:t>(Ti,</w:t>
      </w:r>
      <w:r w:rsidR="00B735AA">
        <w:rPr>
          <w:rFonts w:ascii="Times New Roman" w:hAnsi="Times New Roman"/>
          <w:sz w:val="28"/>
          <w:szCs w:val="28"/>
          <w:lang w:val="ru-RU"/>
        </w:rPr>
        <w:t xml:space="preserve"> </w:t>
      </w:r>
      <w:r w:rsidRPr="00B9284A">
        <w:rPr>
          <w:rFonts w:ascii="Times New Roman" w:hAnsi="Times New Roman"/>
          <w:sz w:val="28"/>
          <w:szCs w:val="28"/>
          <w:lang w:val="ru-RU"/>
        </w:rPr>
        <w:t>30–35 ат.%)</w:t>
      </w:r>
      <w:r w:rsidR="00B735AA">
        <w:rPr>
          <w:rFonts w:ascii="Times New Roman" w:hAnsi="Times New Roman"/>
          <w:sz w:val="28"/>
          <w:szCs w:val="28"/>
          <w:lang w:val="ru-RU"/>
        </w:rPr>
        <w:t xml:space="preserve"> </w:t>
      </w:r>
      <w:r w:rsidRPr="005A3ACB">
        <w:rPr>
          <w:rFonts w:ascii="Times New Roman" w:hAnsi="Times New Roman"/>
          <w:sz w:val="28"/>
          <w:szCs w:val="28"/>
          <w:lang w:val="ru-RU"/>
        </w:rPr>
        <w:t>в</w:t>
      </w:r>
      <w:r w:rsidR="00B735AA">
        <w:rPr>
          <w:rFonts w:ascii="Times New Roman" w:hAnsi="Times New Roman"/>
          <w:sz w:val="28"/>
          <w:szCs w:val="28"/>
          <w:lang w:val="ru-RU"/>
        </w:rPr>
        <w:t xml:space="preserve"> </w:t>
      </w:r>
      <w:r w:rsidRPr="005A3ACB">
        <w:rPr>
          <w:rFonts w:ascii="Times New Roman" w:hAnsi="Times New Roman"/>
          <w:sz w:val="28"/>
          <w:szCs w:val="28"/>
          <w:lang w:val="ru-RU"/>
        </w:rPr>
        <w:t>отдельных</w:t>
      </w:r>
      <w:r w:rsidR="00B735AA">
        <w:rPr>
          <w:rFonts w:ascii="Times New Roman" w:hAnsi="Times New Roman"/>
          <w:sz w:val="28"/>
          <w:szCs w:val="28"/>
          <w:lang w:val="ru-RU"/>
        </w:rPr>
        <w:t xml:space="preserve"> </w:t>
      </w:r>
      <w:r w:rsidRPr="005A3ACB">
        <w:rPr>
          <w:rFonts w:ascii="Times New Roman" w:hAnsi="Times New Roman"/>
          <w:sz w:val="28"/>
          <w:szCs w:val="28"/>
          <w:lang w:val="ru-RU"/>
        </w:rPr>
        <w:t>точках</w:t>
      </w:r>
      <w:r w:rsidR="00B735AA">
        <w:rPr>
          <w:rFonts w:ascii="Times New Roman" w:hAnsi="Times New Roman"/>
          <w:sz w:val="28"/>
          <w:szCs w:val="28"/>
          <w:lang w:val="ru-RU"/>
        </w:rPr>
        <w:t xml:space="preserve"> </w:t>
      </w:r>
      <w:r w:rsidRPr="005A3ACB">
        <w:rPr>
          <w:rFonts w:ascii="Times New Roman" w:hAnsi="Times New Roman"/>
          <w:sz w:val="28"/>
          <w:szCs w:val="28"/>
          <w:lang w:val="ru-RU"/>
        </w:rPr>
        <w:t>указывает</w:t>
      </w:r>
      <w:r w:rsidR="00B735AA">
        <w:rPr>
          <w:rFonts w:ascii="Times New Roman" w:hAnsi="Times New Roman"/>
          <w:sz w:val="28"/>
          <w:szCs w:val="28"/>
          <w:lang w:val="ru-RU"/>
        </w:rPr>
        <w:t xml:space="preserve"> </w:t>
      </w:r>
      <w:r w:rsidRPr="005A3ACB">
        <w:rPr>
          <w:rFonts w:ascii="Times New Roman" w:hAnsi="Times New Roman"/>
          <w:sz w:val="28"/>
          <w:szCs w:val="28"/>
          <w:lang w:val="ru-RU"/>
        </w:rPr>
        <w:t>на</w:t>
      </w:r>
      <w:r w:rsidR="00B735AA">
        <w:rPr>
          <w:rFonts w:ascii="Times New Roman" w:hAnsi="Times New Roman"/>
          <w:sz w:val="28"/>
          <w:szCs w:val="28"/>
          <w:lang w:val="ru-RU"/>
        </w:rPr>
        <w:t xml:space="preserve"> </w:t>
      </w:r>
      <w:r w:rsidRPr="005A3ACB">
        <w:rPr>
          <w:rFonts w:ascii="Times New Roman" w:hAnsi="Times New Roman"/>
          <w:sz w:val="28"/>
          <w:szCs w:val="28"/>
          <w:lang w:val="ru-RU"/>
        </w:rPr>
        <w:t>частичное</w:t>
      </w:r>
      <w:r w:rsidR="00B735AA">
        <w:rPr>
          <w:rFonts w:ascii="Times New Roman" w:hAnsi="Times New Roman"/>
          <w:sz w:val="28"/>
          <w:szCs w:val="28"/>
          <w:lang w:val="ru-RU"/>
        </w:rPr>
        <w:t xml:space="preserve"> </w:t>
      </w:r>
      <w:r w:rsidRPr="005A3ACB">
        <w:rPr>
          <w:rFonts w:ascii="Times New Roman" w:hAnsi="Times New Roman"/>
          <w:sz w:val="28"/>
          <w:szCs w:val="28"/>
          <w:lang w:val="ru-RU"/>
        </w:rPr>
        <w:t>внедрение</w:t>
      </w:r>
      <w:r w:rsidR="00B735AA">
        <w:rPr>
          <w:rFonts w:ascii="Times New Roman" w:hAnsi="Times New Roman"/>
          <w:sz w:val="28"/>
          <w:szCs w:val="28"/>
          <w:lang w:val="ru-RU"/>
        </w:rPr>
        <w:t xml:space="preserve"> </w:t>
      </w:r>
      <w:r w:rsidRPr="005A3ACB">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5A3ACB">
        <w:rPr>
          <w:rFonts w:ascii="Times New Roman" w:hAnsi="Times New Roman"/>
          <w:sz w:val="28"/>
          <w:szCs w:val="28"/>
          <w:lang w:val="ru-RU"/>
        </w:rPr>
        <w:t>в</w:t>
      </w:r>
      <w:r w:rsidR="00B735AA">
        <w:rPr>
          <w:rFonts w:ascii="Times New Roman" w:hAnsi="Times New Roman"/>
          <w:sz w:val="28"/>
          <w:szCs w:val="28"/>
          <w:lang w:val="ru-RU"/>
        </w:rPr>
        <w:t xml:space="preserve"> </w:t>
      </w:r>
      <w:r w:rsidRPr="005A3ACB">
        <w:rPr>
          <w:rFonts w:ascii="Times New Roman" w:hAnsi="Times New Roman"/>
          <w:sz w:val="28"/>
          <w:szCs w:val="28"/>
          <w:lang w:val="ru-RU"/>
        </w:rPr>
        <w:t>пористую</w:t>
      </w:r>
      <w:r w:rsidR="00B735AA">
        <w:rPr>
          <w:rFonts w:ascii="Times New Roman" w:hAnsi="Times New Roman"/>
          <w:sz w:val="28"/>
          <w:szCs w:val="28"/>
          <w:lang w:val="ru-RU"/>
        </w:rPr>
        <w:t xml:space="preserve"> </w:t>
      </w:r>
      <w:r w:rsidRPr="005A3ACB">
        <w:rPr>
          <w:rFonts w:ascii="Times New Roman" w:hAnsi="Times New Roman"/>
          <w:sz w:val="28"/>
          <w:szCs w:val="28"/>
          <w:lang w:val="ru-RU"/>
        </w:rPr>
        <w:t>поверхность</w:t>
      </w:r>
      <w:r w:rsidR="00B735AA">
        <w:rPr>
          <w:rFonts w:ascii="Times New Roman" w:hAnsi="Times New Roman"/>
          <w:sz w:val="28"/>
          <w:szCs w:val="28"/>
          <w:lang w:val="ru-RU"/>
        </w:rPr>
        <w:t xml:space="preserve"> </w:t>
      </w:r>
      <w:r w:rsidRPr="005A3ACB">
        <w:rPr>
          <w:rFonts w:ascii="Times New Roman" w:hAnsi="Times New Roman"/>
          <w:sz w:val="28"/>
          <w:szCs w:val="28"/>
          <w:lang w:val="ru-RU"/>
        </w:rPr>
        <w:t>и</w:t>
      </w:r>
      <w:r w:rsidR="00B735AA">
        <w:rPr>
          <w:rFonts w:ascii="Times New Roman" w:hAnsi="Times New Roman"/>
          <w:sz w:val="28"/>
          <w:szCs w:val="28"/>
          <w:lang w:val="ru-RU"/>
        </w:rPr>
        <w:t xml:space="preserve"> </w:t>
      </w:r>
      <w:r w:rsidRPr="005A3ACB">
        <w:rPr>
          <w:rFonts w:ascii="Times New Roman" w:hAnsi="Times New Roman"/>
          <w:sz w:val="28"/>
          <w:szCs w:val="28"/>
          <w:lang w:val="ru-RU"/>
        </w:rPr>
        <w:t>формирование</w:t>
      </w:r>
      <w:r w:rsidR="00B735AA">
        <w:rPr>
          <w:rFonts w:ascii="Times New Roman" w:hAnsi="Times New Roman"/>
          <w:sz w:val="28"/>
          <w:szCs w:val="28"/>
          <w:lang w:val="ru-RU"/>
        </w:rPr>
        <w:t xml:space="preserve"> </w:t>
      </w:r>
      <w:r w:rsidRPr="005A3ACB">
        <w:rPr>
          <w:rFonts w:ascii="Times New Roman" w:hAnsi="Times New Roman"/>
          <w:sz w:val="28"/>
          <w:szCs w:val="28"/>
          <w:lang w:val="ru-RU"/>
        </w:rPr>
        <w:t>пригара.</w:t>
      </w:r>
      <w:r w:rsidR="00B735AA">
        <w:rPr>
          <w:rFonts w:ascii="Times New Roman" w:hAnsi="Times New Roman"/>
          <w:sz w:val="28"/>
          <w:szCs w:val="28"/>
          <w:lang w:val="ru-RU"/>
        </w:rPr>
        <w:t xml:space="preserve"> </w:t>
      </w:r>
    </w:p>
    <w:p w:rsidR="005A3ACB" w:rsidRPr="005A3ACB" w:rsidRDefault="005A3ACB" w:rsidP="005A3ACB">
      <w:pPr>
        <w:spacing w:after="0" w:line="240" w:lineRule="auto"/>
        <w:ind w:firstLine="709"/>
        <w:contextualSpacing/>
        <w:jc w:val="both"/>
        <w:rPr>
          <w:rFonts w:ascii="Times New Roman" w:hAnsi="Times New Roman"/>
          <w:sz w:val="28"/>
          <w:szCs w:val="28"/>
          <w:lang w:val="ru-RU"/>
        </w:rPr>
      </w:pPr>
      <w:r w:rsidRPr="00B9284A">
        <w:rPr>
          <w:rFonts w:ascii="Times New Roman" w:hAnsi="Times New Roman"/>
          <w:sz w:val="28"/>
          <w:szCs w:val="28"/>
          <w:lang w:val="ru-RU"/>
        </w:rPr>
        <w:t>Таким</w:t>
      </w:r>
      <w:r w:rsidR="00B735AA">
        <w:rPr>
          <w:rFonts w:ascii="Times New Roman" w:hAnsi="Times New Roman"/>
          <w:sz w:val="28"/>
          <w:szCs w:val="28"/>
          <w:lang w:val="ru-RU"/>
        </w:rPr>
        <w:t xml:space="preserve"> </w:t>
      </w:r>
      <w:r w:rsidRPr="00B9284A">
        <w:rPr>
          <w:rFonts w:ascii="Times New Roman" w:hAnsi="Times New Roman"/>
          <w:sz w:val="28"/>
          <w:szCs w:val="28"/>
          <w:lang w:val="ru-RU"/>
        </w:rPr>
        <w:t>образом,</w:t>
      </w:r>
      <w:r w:rsidR="00B735AA">
        <w:rPr>
          <w:rFonts w:ascii="Times New Roman" w:hAnsi="Times New Roman"/>
          <w:sz w:val="28"/>
          <w:szCs w:val="28"/>
          <w:lang w:val="ru-RU"/>
        </w:rPr>
        <w:t xml:space="preserve"> </w:t>
      </w:r>
      <w:r w:rsidRPr="00B9284A">
        <w:rPr>
          <w:rFonts w:ascii="Times New Roman" w:hAnsi="Times New Roman"/>
          <w:sz w:val="28"/>
          <w:szCs w:val="28"/>
          <w:lang w:val="ru-RU"/>
        </w:rPr>
        <w:t>поверхность</w:t>
      </w:r>
      <w:r w:rsidR="00B735AA">
        <w:rPr>
          <w:rFonts w:ascii="Times New Roman" w:hAnsi="Times New Roman"/>
          <w:sz w:val="28"/>
          <w:szCs w:val="28"/>
          <w:lang w:val="ru-RU"/>
        </w:rPr>
        <w:t xml:space="preserve"> </w:t>
      </w:r>
      <w:r w:rsidRPr="00B9284A">
        <w:rPr>
          <w:rFonts w:ascii="Times New Roman" w:hAnsi="Times New Roman"/>
          <w:sz w:val="28"/>
          <w:szCs w:val="28"/>
          <w:lang w:val="ru-RU"/>
        </w:rPr>
        <w:t>формы</w:t>
      </w:r>
      <w:r w:rsidR="00B735AA">
        <w:rPr>
          <w:rFonts w:ascii="Times New Roman" w:hAnsi="Times New Roman"/>
          <w:sz w:val="28"/>
          <w:szCs w:val="28"/>
          <w:lang w:val="ru-RU"/>
        </w:rPr>
        <w:t xml:space="preserve"> </w:t>
      </w:r>
      <w:r w:rsidR="00416061">
        <w:rPr>
          <w:rFonts w:ascii="Times New Roman" w:hAnsi="Times New Roman"/>
          <w:bCs/>
          <w:sz w:val="28"/>
          <w:szCs w:val="28"/>
          <w:lang w:val="ru-RU"/>
        </w:rPr>
        <w:t>взаимодейств</w:t>
      </w:r>
      <w:r w:rsidR="005268EF">
        <w:rPr>
          <w:rFonts w:ascii="Times New Roman" w:hAnsi="Times New Roman"/>
          <w:bCs/>
          <w:sz w:val="28"/>
          <w:szCs w:val="28"/>
          <w:lang w:val="ru-RU"/>
        </w:rPr>
        <w:t>ует</w:t>
      </w:r>
      <w:r w:rsidR="00B735AA">
        <w:rPr>
          <w:rFonts w:ascii="Times New Roman" w:hAnsi="Times New Roman"/>
          <w:bCs/>
          <w:sz w:val="28"/>
          <w:szCs w:val="28"/>
          <w:lang w:val="ru-RU"/>
        </w:rPr>
        <w:t xml:space="preserve"> </w:t>
      </w:r>
      <w:r w:rsidR="005268EF">
        <w:rPr>
          <w:rFonts w:ascii="Times New Roman" w:hAnsi="Times New Roman"/>
          <w:bCs/>
          <w:sz w:val="28"/>
          <w:szCs w:val="28"/>
          <w:lang w:val="ru-RU"/>
        </w:rPr>
        <w:t>с</w:t>
      </w:r>
      <w:r w:rsidR="00B735AA">
        <w:rPr>
          <w:rFonts w:ascii="Times New Roman" w:hAnsi="Times New Roman"/>
          <w:bCs/>
          <w:sz w:val="28"/>
          <w:szCs w:val="28"/>
          <w:lang w:val="ru-RU"/>
        </w:rPr>
        <w:t xml:space="preserve"> </w:t>
      </w:r>
      <w:r w:rsidR="005268EF">
        <w:rPr>
          <w:rFonts w:ascii="Times New Roman" w:hAnsi="Times New Roman"/>
          <w:bCs/>
          <w:sz w:val="28"/>
          <w:szCs w:val="28"/>
          <w:lang w:val="ru-RU"/>
        </w:rPr>
        <w:t>титановым</w:t>
      </w:r>
      <w:r w:rsidR="00B735AA">
        <w:rPr>
          <w:rFonts w:ascii="Times New Roman" w:hAnsi="Times New Roman"/>
          <w:bCs/>
          <w:sz w:val="28"/>
          <w:szCs w:val="28"/>
          <w:lang w:val="ru-RU"/>
        </w:rPr>
        <w:t xml:space="preserve"> </w:t>
      </w:r>
      <w:r w:rsidR="005268EF">
        <w:rPr>
          <w:rFonts w:ascii="Times New Roman" w:hAnsi="Times New Roman"/>
          <w:bCs/>
          <w:sz w:val="28"/>
          <w:szCs w:val="28"/>
          <w:lang w:val="ru-RU"/>
        </w:rPr>
        <w:t>расплавом</w:t>
      </w:r>
      <w:r w:rsidRPr="00B9284A">
        <w:rPr>
          <w:rFonts w:ascii="Times New Roman" w:hAnsi="Times New Roman"/>
          <w:sz w:val="28"/>
          <w:szCs w:val="28"/>
          <w:lang w:val="ru-RU"/>
        </w:rPr>
        <w:t>,</w:t>
      </w:r>
      <w:r w:rsidR="00B735AA">
        <w:rPr>
          <w:rFonts w:ascii="Times New Roman" w:hAnsi="Times New Roman"/>
          <w:sz w:val="28"/>
          <w:szCs w:val="28"/>
          <w:lang w:val="ru-RU"/>
        </w:rPr>
        <w:t xml:space="preserve"> </w:t>
      </w:r>
      <w:r w:rsidR="005268EF">
        <w:rPr>
          <w:rFonts w:ascii="Times New Roman" w:hAnsi="Times New Roman"/>
          <w:sz w:val="28"/>
          <w:szCs w:val="28"/>
          <w:lang w:val="ru-RU"/>
        </w:rPr>
        <w:t>что</w:t>
      </w:r>
      <w:r w:rsidR="00B735AA">
        <w:rPr>
          <w:rFonts w:ascii="Times New Roman" w:hAnsi="Times New Roman"/>
          <w:sz w:val="28"/>
          <w:szCs w:val="28"/>
          <w:lang w:val="ru-RU"/>
        </w:rPr>
        <w:t xml:space="preserve"> </w:t>
      </w:r>
      <w:r w:rsidRPr="00B9284A">
        <w:rPr>
          <w:rFonts w:ascii="Times New Roman" w:hAnsi="Times New Roman"/>
          <w:sz w:val="28"/>
          <w:szCs w:val="28"/>
          <w:lang w:val="ru-RU"/>
        </w:rPr>
        <w:t>сопровожда</w:t>
      </w:r>
      <w:r w:rsidR="005268EF">
        <w:rPr>
          <w:rFonts w:ascii="Times New Roman" w:hAnsi="Times New Roman"/>
          <w:sz w:val="28"/>
          <w:szCs w:val="28"/>
          <w:lang w:val="ru-RU"/>
        </w:rPr>
        <w:t>етс</w:t>
      </w:r>
      <w:r w:rsidRPr="00B9284A">
        <w:rPr>
          <w:rFonts w:ascii="Times New Roman" w:hAnsi="Times New Roman"/>
          <w:sz w:val="28"/>
          <w:szCs w:val="28"/>
          <w:lang w:val="ru-RU"/>
        </w:rPr>
        <w:t>я</w:t>
      </w:r>
      <w:r w:rsidR="00B735AA">
        <w:rPr>
          <w:rFonts w:ascii="Times New Roman" w:hAnsi="Times New Roman"/>
          <w:sz w:val="28"/>
          <w:szCs w:val="28"/>
          <w:lang w:val="ru-RU"/>
        </w:rPr>
        <w:t xml:space="preserve"> </w:t>
      </w:r>
      <w:r w:rsidRPr="00B9284A">
        <w:rPr>
          <w:rFonts w:ascii="Times New Roman" w:hAnsi="Times New Roman"/>
          <w:sz w:val="28"/>
          <w:szCs w:val="28"/>
          <w:lang w:val="ru-RU"/>
        </w:rPr>
        <w:t>локальным</w:t>
      </w:r>
      <w:r w:rsidR="00B735AA">
        <w:rPr>
          <w:rFonts w:ascii="Times New Roman" w:hAnsi="Times New Roman"/>
          <w:sz w:val="28"/>
          <w:szCs w:val="28"/>
          <w:lang w:val="ru-RU"/>
        </w:rPr>
        <w:t xml:space="preserve"> </w:t>
      </w:r>
      <w:r w:rsidRPr="00B9284A">
        <w:rPr>
          <w:rFonts w:ascii="Times New Roman" w:hAnsi="Times New Roman"/>
          <w:sz w:val="28"/>
          <w:szCs w:val="28"/>
          <w:lang w:val="ru-RU"/>
        </w:rPr>
        <w:t>внедрением</w:t>
      </w:r>
      <w:r w:rsidR="00B735AA">
        <w:rPr>
          <w:rFonts w:ascii="Times New Roman" w:hAnsi="Times New Roman"/>
          <w:sz w:val="28"/>
          <w:szCs w:val="28"/>
          <w:lang w:val="ru-RU"/>
        </w:rPr>
        <w:t xml:space="preserve"> </w:t>
      </w:r>
      <w:r w:rsidRPr="00B9284A">
        <w:rPr>
          <w:rFonts w:ascii="Times New Roman" w:hAnsi="Times New Roman"/>
          <w:sz w:val="28"/>
          <w:szCs w:val="28"/>
          <w:lang w:val="ru-RU"/>
        </w:rPr>
        <w:t>металла</w:t>
      </w:r>
      <w:r w:rsidR="00B735AA">
        <w:rPr>
          <w:rFonts w:ascii="Times New Roman" w:hAnsi="Times New Roman"/>
          <w:sz w:val="28"/>
          <w:szCs w:val="28"/>
          <w:lang w:val="ru-RU"/>
        </w:rPr>
        <w:t xml:space="preserve"> </w:t>
      </w:r>
      <w:r w:rsidRPr="00B9284A">
        <w:rPr>
          <w:rFonts w:ascii="Times New Roman" w:hAnsi="Times New Roman"/>
          <w:sz w:val="28"/>
          <w:szCs w:val="28"/>
          <w:lang w:val="ru-RU"/>
        </w:rPr>
        <w:t>и</w:t>
      </w:r>
      <w:r w:rsidR="00B735AA">
        <w:rPr>
          <w:rFonts w:ascii="Times New Roman" w:hAnsi="Times New Roman"/>
          <w:sz w:val="28"/>
          <w:szCs w:val="28"/>
          <w:lang w:val="ru-RU"/>
        </w:rPr>
        <w:t xml:space="preserve"> </w:t>
      </w:r>
      <w:r w:rsidRPr="00B9284A">
        <w:rPr>
          <w:rFonts w:ascii="Times New Roman" w:hAnsi="Times New Roman"/>
          <w:sz w:val="28"/>
          <w:szCs w:val="28"/>
          <w:lang w:val="ru-RU"/>
        </w:rPr>
        <w:t>частичным</w:t>
      </w:r>
      <w:r w:rsidR="00B735AA">
        <w:rPr>
          <w:rFonts w:ascii="Times New Roman" w:hAnsi="Times New Roman"/>
          <w:sz w:val="28"/>
          <w:szCs w:val="28"/>
          <w:lang w:val="ru-RU"/>
        </w:rPr>
        <w:t xml:space="preserve"> </w:t>
      </w:r>
      <w:r w:rsidRPr="00B9284A">
        <w:rPr>
          <w:rFonts w:ascii="Times New Roman" w:hAnsi="Times New Roman"/>
          <w:sz w:val="28"/>
          <w:szCs w:val="28"/>
          <w:lang w:val="ru-RU"/>
        </w:rPr>
        <w:t>восстановлением</w:t>
      </w:r>
      <w:r w:rsidR="00B735AA">
        <w:rPr>
          <w:rFonts w:ascii="Times New Roman" w:hAnsi="Times New Roman"/>
          <w:sz w:val="28"/>
          <w:szCs w:val="28"/>
          <w:lang w:val="ru-RU"/>
        </w:rPr>
        <w:t xml:space="preserve"> </w:t>
      </w:r>
      <w:r w:rsidRPr="005A3ACB">
        <w:rPr>
          <w:rFonts w:ascii="Times New Roman" w:hAnsi="Times New Roman"/>
          <w:sz w:val="28"/>
          <w:szCs w:val="28"/>
          <w:lang w:val="ru-RU"/>
        </w:rPr>
        <w:t>элементов</w:t>
      </w:r>
      <w:r w:rsidR="00B735AA">
        <w:rPr>
          <w:rFonts w:ascii="Times New Roman" w:hAnsi="Times New Roman"/>
          <w:sz w:val="28"/>
          <w:szCs w:val="28"/>
          <w:lang w:val="ru-RU"/>
        </w:rPr>
        <w:t xml:space="preserve"> </w:t>
      </w:r>
      <w:r w:rsidRPr="005A3ACB">
        <w:rPr>
          <w:rFonts w:ascii="Times New Roman" w:hAnsi="Times New Roman"/>
          <w:sz w:val="28"/>
          <w:szCs w:val="28"/>
          <w:lang w:val="ru-RU"/>
        </w:rPr>
        <w:t>связки,</w:t>
      </w:r>
      <w:r w:rsidR="00B735AA">
        <w:rPr>
          <w:rFonts w:ascii="Times New Roman" w:hAnsi="Times New Roman"/>
          <w:sz w:val="28"/>
          <w:szCs w:val="28"/>
          <w:lang w:val="ru-RU"/>
        </w:rPr>
        <w:t xml:space="preserve"> </w:t>
      </w:r>
      <w:r w:rsidRPr="005A3ACB">
        <w:rPr>
          <w:rFonts w:ascii="Times New Roman" w:hAnsi="Times New Roman"/>
          <w:sz w:val="28"/>
          <w:szCs w:val="28"/>
          <w:lang w:val="ru-RU"/>
        </w:rPr>
        <w:t>что</w:t>
      </w:r>
      <w:r w:rsidR="00B735AA">
        <w:rPr>
          <w:rFonts w:ascii="Times New Roman" w:hAnsi="Times New Roman"/>
          <w:sz w:val="28"/>
          <w:szCs w:val="28"/>
          <w:lang w:val="ru-RU"/>
        </w:rPr>
        <w:t xml:space="preserve"> </w:t>
      </w:r>
      <w:r w:rsidRPr="005A3ACB">
        <w:rPr>
          <w:rFonts w:ascii="Times New Roman" w:hAnsi="Times New Roman"/>
          <w:sz w:val="28"/>
          <w:szCs w:val="28"/>
          <w:lang w:val="ru-RU"/>
        </w:rPr>
        <w:t>согласуется</w:t>
      </w:r>
      <w:r w:rsidR="00B735AA">
        <w:rPr>
          <w:rFonts w:ascii="Times New Roman" w:hAnsi="Times New Roman"/>
          <w:sz w:val="28"/>
          <w:szCs w:val="28"/>
          <w:lang w:val="ru-RU"/>
        </w:rPr>
        <w:t xml:space="preserve"> </w:t>
      </w:r>
      <w:r w:rsidRPr="005A3ACB">
        <w:rPr>
          <w:rFonts w:ascii="Times New Roman" w:hAnsi="Times New Roman"/>
          <w:sz w:val="28"/>
          <w:szCs w:val="28"/>
          <w:lang w:val="ru-RU"/>
        </w:rPr>
        <w:t>с</w:t>
      </w:r>
      <w:r w:rsidR="00B735AA">
        <w:rPr>
          <w:rFonts w:ascii="Times New Roman" w:hAnsi="Times New Roman"/>
          <w:sz w:val="28"/>
          <w:szCs w:val="28"/>
          <w:lang w:val="ru-RU"/>
        </w:rPr>
        <w:t xml:space="preserve"> </w:t>
      </w:r>
      <w:r w:rsidRPr="005A3ACB">
        <w:rPr>
          <w:rFonts w:ascii="Times New Roman" w:hAnsi="Times New Roman"/>
          <w:sz w:val="28"/>
          <w:szCs w:val="28"/>
          <w:lang w:val="ru-RU"/>
        </w:rPr>
        <w:t>данными</w:t>
      </w:r>
      <w:r w:rsidR="00B735AA">
        <w:rPr>
          <w:rFonts w:ascii="Times New Roman" w:hAnsi="Times New Roman"/>
          <w:sz w:val="28"/>
          <w:szCs w:val="28"/>
          <w:lang w:val="ru-RU"/>
        </w:rPr>
        <w:t xml:space="preserve"> </w:t>
      </w:r>
      <w:r w:rsidRPr="005A3ACB">
        <w:rPr>
          <w:rFonts w:ascii="Times New Roman" w:hAnsi="Times New Roman"/>
          <w:sz w:val="28"/>
          <w:szCs w:val="28"/>
          <w:lang w:val="ru-RU"/>
        </w:rPr>
        <w:t>по</w:t>
      </w:r>
      <w:r w:rsidR="00B735AA">
        <w:rPr>
          <w:rFonts w:ascii="Times New Roman" w:hAnsi="Times New Roman"/>
          <w:sz w:val="28"/>
          <w:szCs w:val="28"/>
          <w:lang w:val="ru-RU"/>
        </w:rPr>
        <w:t xml:space="preserve"> </w:t>
      </w:r>
      <w:r w:rsidRPr="005A3ACB">
        <w:rPr>
          <w:rFonts w:ascii="Times New Roman" w:hAnsi="Times New Roman"/>
          <w:sz w:val="28"/>
          <w:szCs w:val="28"/>
          <w:lang w:val="ru-RU"/>
        </w:rPr>
        <w:t>микроструктуре</w:t>
      </w:r>
      <w:r w:rsidR="00B735AA">
        <w:rPr>
          <w:rFonts w:ascii="Times New Roman" w:hAnsi="Times New Roman"/>
          <w:sz w:val="28"/>
          <w:szCs w:val="28"/>
          <w:lang w:val="ru-RU"/>
        </w:rPr>
        <w:t xml:space="preserve"> </w:t>
      </w:r>
      <w:r w:rsidRPr="005A3ACB">
        <w:rPr>
          <w:rFonts w:ascii="Times New Roman" w:hAnsi="Times New Roman"/>
          <w:sz w:val="28"/>
          <w:szCs w:val="28"/>
          <w:lang w:val="ru-RU"/>
        </w:rPr>
        <w:t>и</w:t>
      </w:r>
      <w:r w:rsidR="00B735AA">
        <w:rPr>
          <w:rFonts w:ascii="Times New Roman" w:hAnsi="Times New Roman"/>
          <w:sz w:val="28"/>
          <w:szCs w:val="28"/>
          <w:lang w:val="ru-RU"/>
        </w:rPr>
        <w:t xml:space="preserve"> </w:t>
      </w:r>
      <w:r w:rsidRPr="005A3ACB">
        <w:rPr>
          <w:rFonts w:ascii="Times New Roman" w:hAnsi="Times New Roman"/>
          <w:sz w:val="28"/>
          <w:szCs w:val="28"/>
          <w:lang w:val="ru-RU"/>
        </w:rPr>
        <w:t>химической</w:t>
      </w:r>
      <w:r w:rsidR="00B735AA">
        <w:rPr>
          <w:rFonts w:ascii="Times New Roman" w:hAnsi="Times New Roman"/>
          <w:sz w:val="28"/>
          <w:szCs w:val="28"/>
          <w:lang w:val="ru-RU"/>
        </w:rPr>
        <w:t xml:space="preserve"> </w:t>
      </w:r>
      <w:r w:rsidRPr="005A3ACB">
        <w:rPr>
          <w:rFonts w:ascii="Times New Roman" w:hAnsi="Times New Roman"/>
          <w:sz w:val="28"/>
          <w:szCs w:val="28"/>
          <w:lang w:val="ru-RU"/>
        </w:rPr>
        <w:t>активности</w:t>
      </w:r>
      <w:r w:rsidR="00B735AA">
        <w:rPr>
          <w:rFonts w:ascii="Times New Roman" w:hAnsi="Times New Roman"/>
          <w:sz w:val="28"/>
          <w:szCs w:val="28"/>
          <w:lang w:val="ru-RU"/>
        </w:rPr>
        <w:t xml:space="preserve"> </w:t>
      </w:r>
      <w:r w:rsidRPr="005A3ACB">
        <w:rPr>
          <w:rFonts w:ascii="Times New Roman" w:hAnsi="Times New Roman"/>
          <w:sz w:val="28"/>
          <w:szCs w:val="28"/>
          <w:lang w:val="ru-RU"/>
        </w:rPr>
        <w:t>расплава.</w:t>
      </w:r>
    </w:p>
    <w:p w:rsidR="005A3ACB" w:rsidRDefault="005A3ACB" w:rsidP="00B30B4C">
      <w:pPr>
        <w:spacing w:after="0" w:line="240" w:lineRule="auto"/>
        <w:ind w:firstLine="709"/>
        <w:contextualSpacing/>
        <w:jc w:val="both"/>
        <w:rPr>
          <w:rFonts w:ascii="Times New Roman" w:hAnsi="Times New Roman"/>
          <w:sz w:val="28"/>
          <w:szCs w:val="28"/>
          <w:lang w:val="ru-RU"/>
        </w:rPr>
      </w:pPr>
    </w:p>
    <w:p w:rsidR="002F7EA7" w:rsidRDefault="002F7EA7" w:rsidP="00B30B4C">
      <w:pPr>
        <w:spacing w:after="0" w:line="240" w:lineRule="auto"/>
        <w:ind w:firstLine="709"/>
        <w:contextualSpacing/>
        <w:jc w:val="both"/>
        <w:rPr>
          <w:rFonts w:ascii="Times New Roman" w:hAnsi="Times New Roman"/>
          <w:sz w:val="28"/>
          <w:szCs w:val="28"/>
          <w:lang w:val="ru-RU"/>
        </w:rPr>
      </w:pPr>
    </w:p>
    <w:p w:rsidR="002F7EA7" w:rsidRDefault="002F7EA7" w:rsidP="00B30B4C">
      <w:pPr>
        <w:spacing w:after="0" w:line="240" w:lineRule="auto"/>
        <w:ind w:firstLine="709"/>
        <w:contextualSpacing/>
        <w:jc w:val="both"/>
        <w:rPr>
          <w:rFonts w:ascii="Times New Roman" w:hAnsi="Times New Roman"/>
          <w:sz w:val="28"/>
          <w:szCs w:val="28"/>
          <w:lang w:val="ru-RU"/>
        </w:rPr>
      </w:pPr>
    </w:p>
    <w:p w:rsidR="00C10637" w:rsidRDefault="00C10637" w:rsidP="00B30B4C">
      <w:pPr>
        <w:spacing w:after="0" w:line="240" w:lineRule="auto"/>
        <w:ind w:firstLine="709"/>
        <w:contextualSpacing/>
        <w:jc w:val="both"/>
        <w:rPr>
          <w:rFonts w:ascii="Times New Roman" w:hAnsi="Times New Roman"/>
          <w:sz w:val="28"/>
          <w:szCs w:val="28"/>
          <w:lang w:val="ru-RU"/>
        </w:rPr>
      </w:pPr>
    </w:p>
    <w:p w:rsidR="00C10637" w:rsidRDefault="00C10637" w:rsidP="00B30B4C">
      <w:pPr>
        <w:spacing w:after="0" w:line="240" w:lineRule="auto"/>
        <w:ind w:firstLine="709"/>
        <w:contextualSpacing/>
        <w:jc w:val="both"/>
        <w:rPr>
          <w:rFonts w:ascii="Times New Roman" w:hAnsi="Times New Roman"/>
          <w:sz w:val="28"/>
          <w:szCs w:val="28"/>
          <w:lang w:val="ru-RU"/>
        </w:rPr>
      </w:pPr>
    </w:p>
    <w:p w:rsidR="00B9284A" w:rsidRDefault="00B9284A" w:rsidP="00B30B4C">
      <w:pPr>
        <w:spacing w:after="0" w:line="240" w:lineRule="auto"/>
        <w:ind w:firstLine="709"/>
        <w:contextualSpacing/>
        <w:jc w:val="both"/>
        <w:rPr>
          <w:rFonts w:ascii="Times New Roman" w:hAnsi="Times New Roman"/>
          <w:sz w:val="28"/>
          <w:szCs w:val="28"/>
          <w:lang w:val="ru-RU"/>
        </w:rPr>
      </w:pPr>
      <w:r>
        <w:rPr>
          <w:rFonts w:ascii="Times New Roman" w:hAnsi="Times New Roman"/>
          <w:sz w:val="28"/>
          <w:szCs w:val="28"/>
          <w:lang w:val="ru-RU"/>
        </w:rPr>
        <w:t>Таблица</w:t>
      </w:r>
      <w:r w:rsidR="00B735AA">
        <w:rPr>
          <w:rFonts w:ascii="Times New Roman" w:hAnsi="Times New Roman"/>
          <w:sz w:val="28"/>
          <w:szCs w:val="28"/>
          <w:lang w:val="ru-RU"/>
        </w:rPr>
        <w:t xml:space="preserve"> </w:t>
      </w:r>
      <w:r w:rsidR="00022A39">
        <w:rPr>
          <w:rFonts w:ascii="Times New Roman" w:hAnsi="Times New Roman"/>
          <w:sz w:val="28"/>
          <w:szCs w:val="28"/>
          <w:lang w:val="ru-RU"/>
        </w:rPr>
        <w:t>2</w:t>
      </w:r>
      <w:r w:rsidR="007435A8">
        <w:rPr>
          <w:rFonts w:ascii="Times New Roman" w:hAnsi="Times New Roman"/>
          <w:sz w:val="28"/>
          <w:szCs w:val="28"/>
          <w:lang w:val="ru-RU"/>
        </w:rPr>
        <w:t>3</w:t>
      </w:r>
      <w:r w:rsidR="00B735AA">
        <w:rPr>
          <w:rFonts w:ascii="Times New Roman" w:hAnsi="Times New Roman"/>
          <w:sz w:val="28"/>
          <w:szCs w:val="28"/>
          <w:lang w:val="ru-RU"/>
        </w:rPr>
        <w:t xml:space="preserve"> </w:t>
      </w:r>
      <w:r w:rsidR="00022A39">
        <w:rPr>
          <w:rFonts w:ascii="Times New Roman" w:hAnsi="Times New Roman"/>
          <w:sz w:val="28"/>
          <w:szCs w:val="28"/>
          <w:lang w:val="ru-RU"/>
        </w:rPr>
        <w:t>–</w:t>
      </w:r>
      <w:r w:rsidR="00B735AA">
        <w:rPr>
          <w:rFonts w:ascii="Times New Roman" w:hAnsi="Times New Roman"/>
          <w:sz w:val="28"/>
          <w:szCs w:val="28"/>
          <w:lang w:val="ru-RU"/>
        </w:rPr>
        <w:t xml:space="preserve"> </w:t>
      </w:r>
      <w:r>
        <w:rPr>
          <w:rFonts w:ascii="Times New Roman" w:hAnsi="Times New Roman"/>
          <w:sz w:val="28"/>
          <w:szCs w:val="28"/>
          <w:lang w:val="ru-RU"/>
        </w:rPr>
        <w:t>Э</w:t>
      </w:r>
      <w:r w:rsidRPr="00B9284A">
        <w:rPr>
          <w:rFonts w:ascii="Times New Roman" w:hAnsi="Times New Roman"/>
          <w:sz w:val="28"/>
          <w:szCs w:val="28"/>
        </w:rPr>
        <w:t>лементный</w:t>
      </w:r>
      <w:r w:rsidR="00B735AA">
        <w:rPr>
          <w:rFonts w:ascii="Times New Roman" w:hAnsi="Times New Roman"/>
          <w:sz w:val="28"/>
          <w:szCs w:val="28"/>
        </w:rPr>
        <w:t xml:space="preserve"> </w:t>
      </w:r>
      <w:r w:rsidRPr="00B9284A">
        <w:rPr>
          <w:rFonts w:ascii="Times New Roman" w:hAnsi="Times New Roman"/>
          <w:sz w:val="28"/>
          <w:szCs w:val="28"/>
        </w:rPr>
        <w:t>состав</w:t>
      </w:r>
      <w:r w:rsidR="00B735AA">
        <w:rPr>
          <w:rFonts w:ascii="Times New Roman" w:hAnsi="Times New Roman"/>
          <w:sz w:val="28"/>
          <w:szCs w:val="28"/>
        </w:rPr>
        <w:t xml:space="preserve"> </w:t>
      </w:r>
      <w:r w:rsidRPr="00B9284A">
        <w:rPr>
          <w:rFonts w:ascii="Times New Roman" w:hAnsi="Times New Roman"/>
          <w:sz w:val="28"/>
          <w:szCs w:val="28"/>
        </w:rPr>
        <w:t>поверхности</w:t>
      </w:r>
      <w:r w:rsidR="00B735AA">
        <w:rPr>
          <w:rFonts w:ascii="Times New Roman" w:hAnsi="Times New Roman"/>
          <w:sz w:val="28"/>
          <w:szCs w:val="28"/>
        </w:rPr>
        <w:t xml:space="preserve"> </w:t>
      </w:r>
      <w:r w:rsidRPr="00B9284A">
        <w:rPr>
          <w:rFonts w:ascii="Times New Roman" w:hAnsi="Times New Roman"/>
          <w:sz w:val="28"/>
          <w:szCs w:val="28"/>
        </w:rPr>
        <w:t>литейной</w:t>
      </w:r>
      <w:r w:rsidR="00B735AA">
        <w:rPr>
          <w:rFonts w:ascii="Times New Roman" w:hAnsi="Times New Roman"/>
          <w:sz w:val="28"/>
          <w:szCs w:val="28"/>
        </w:rPr>
        <w:t xml:space="preserve"> </w:t>
      </w:r>
      <w:r w:rsidRPr="00B9284A">
        <w:rPr>
          <w:rFonts w:ascii="Times New Roman" w:hAnsi="Times New Roman"/>
          <w:sz w:val="28"/>
          <w:szCs w:val="28"/>
        </w:rPr>
        <w:t>формы</w:t>
      </w:r>
      <w:r w:rsidR="00B735AA">
        <w:rPr>
          <w:rFonts w:ascii="Times New Roman" w:hAnsi="Times New Roman"/>
          <w:sz w:val="28"/>
          <w:szCs w:val="28"/>
        </w:rPr>
        <w:t xml:space="preserve"> </w:t>
      </w:r>
      <w:r w:rsidRPr="00B9284A">
        <w:rPr>
          <w:rFonts w:ascii="Times New Roman" w:hAnsi="Times New Roman"/>
          <w:sz w:val="28"/>
          <w:szCs w:val="28"/>
        </w:rPr>
        <w:t>после</w:t>
      </w:r>
      <w:r w:rsidR="00B735AA">
        <w:rPr>
          <w:rFonts w:ascii="Times New Roman" w:hAnsi="Times New Roman"/>
          <w:sz w:val="28"/>
          <w:szCs w:val="28"/>
        </w:rPr>
        <w:t xml:space="preserve"> </w:t>
      </w:r>
      <w:r w:rsidRPr="00B9284A">
        <w:rPr>
          <w:rFonts w:ascii="Times New Roman" w:hAnsi="Times New Roman"/>
          <w:sz w:val="28"/>
          <w:szCs w:val="28"/>
        </w:rPr>
        <w:t>заливки</w:t>
      </w:r>
      <w:r w:rsidR="00B735AA">
        <w:rPr>
          <w:rFonts w:ascii="Times New Roman" w:hAnsi="Times New Roman"/>
          <w:sz w:val="28"/>
          <w:szCs w:val="28"/>
        </w:rPr>
        <w:t xml:space="preserve"> </w:t>
      </w:r>
      <w:r w:rsidRPr="00B9284A">
        <w:rPr>
          <w:rFonts w:ascii="Times New Roman" w:hAnsi="Times New Roman"/>
          <w:sz w:val="28"/>
          <w:szCs w:val="28"/>
        </w:rPr>
        <w:t>титана</w:t>
      </w:r>
      <w:r w:rsidR="00B735AA">
        <w:rPr>
          <w:rFonts w:ascii="Times New Roman" w:hAnsi="Times New Roman"/>
          <w:sz w:val="28"/>
          <w:szCs w:val="28"/>
          <w:lang w:val="ru-RU"/>
        </w:rPr>
        <w:t xml:space="preserve"> </w:t>
      </w:r>
      <w:r>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7435A8">
        <w:rPr>
          <w:rFonts w:ascii="Times New Roman" w:hAnsi="Times New Roman"/>
          <w:sz w:val="28"/>
          <w:szCs w:val="28"/>
          <w:lang w:val="ru-RU"/>
        </w:rPr>
        <w:t>83</w:t>
      </w:r>
      <w:r>
        <w:rPr>
          <w:rFonts w:ascii="Times New Roman" w:hAnsi="Times New Roman"/>
          <w:sz w:val="28"/>
          <w:szCs w:val="28"/>
          <w:lang w:val="ru-RU"/>
        </w:rPr>
        <w:t>б)</w:t>
      </w:r>
    </w:p>
    <w:p w:rsidR="007435A8" w:rsidRPr="00B9284A" w:rsidRDefault="007435A8" w:rsidP="00B30B4C">
      <w:pPr>
        <w:spacing w:after="0" w:line="240" w:lineRule="auto"/>
        <w:ind w:firstLine="709"/>
        <w:contextualSpacing/>
        <w:jc w:val="both"/>
        <w:rPr>
          <w:rFonts w:ascii="Times New Roman" w:hAnsi="Times New Roman"/>
          <w:sz w:val="28"/>
          <w:szCs w:val="28"/>
          <w:lang w:val="ru-RU"/>
        </w:rPr>
      </w:pPr>
    </w:p>
    <w:tbl>
      <w:tblPr>
        <w:tblStyle w:val="a9"/>
        <w:tblW w:w="0" w:type="auto"/>
        <w:jc w:val="center"/>
        <w:tblLook w:val="04A0" w:firstRow="1" w:lastRow="0" w:firstColumn="1" w:lastColumn="0" w:noHBand="0" w:noVBand="1"/>
      </w:tblPr>
      <w:tblGrid>
        <w:gridCol w:w="618"/>
        <w:gridCol w:w="1279"/>
        <w:gridCol w:w="1276"/>
        <w:gridCol w:w="1418"/>
        <w:gridCol w:w="1275"/>
        <w:gridCol w:w="1418"/>
      </w:tblGrid>
      <w:tr w:rsidR="00F00679" w:rsidTr="007435A8">
        <w:trPr>
          <w:jc w:val="center"/>
        </w:trPr>
        <w:tc>
          <w:tcPr>
            <w:tcW w:w="618" w:type="dxa"/>
          </w:tcPr>
          <w:p w:rsidR="00F00679" w:rsidRPr="007435A8" w:rsidRDefault="007435A8" w:rsidP="007435A8">
            <w:pPr>
              <w:contextualSpacing/>
              <w:jc w:val="center"/>
              <w:rPr>
                <w:rFonts w:ascii="Times New Roman" w:hAnsi="Times New Roman"/>
                <w:sz w:val="28"/>
                <w:szCs w:val="28"/>
                <w:lang w:val="ru-RU"/>
              </w:rPr>
            </w:pPr>
            <w:r>
              <w:rPr>
                <w:rFonts w:ascii="Times New Roman" w:hAnsi="Times New Roman"/>
                <w:sz w:val="28"/>
                <w:szCs w:val="28"/>
                <w:lang w:val="ru-RU"/>
              </w:rPr>
              <w:t>№</w:t>
            </w:r>
          </w:p>
        </w:tc>
        <w:tc>
          <w:tcPr>
            <w:tcW w:w="1279" w:type="dxa"/>
          </w:tcPr>
          <w:p w:rsidR="00F00679" w:rsidRP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O</w:t>
            </w:r>
          </w:p>
        </w:tc>
        <w:tc>
          <w:tcPr>
            <w:tcW w:w="1276" w:type="dxa"/>
          </w:tcPr>
          <w:p w:rsidR="00F00679" w:rsidRP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C</w:t>
            </w:r>
          </w:p>
        </w:tc>
        <w:tc>
          <w:tcPr>
            <w:tcW w:w="1418" w:type="dxa"/>
          </w:tcPr>
          <w:p w:rsidR="00F00679" w:rsidRP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Al</w:t>
            </w:r>
          </w:p>
        </w:tc>
        <w:tc>
          <w:tcPr>
            <w:tcW w:w="1275" w:type="dxa"/>
          </w:tcPr>
          <w:p w:rsidR="00F00679" w:rsidRDefault="00F00679" w:rsidP="007435A8">
            <w:pPr>
              <w:contextualSpacing/>
              <w:jc w:val="center"/>
              <w:rPr>
                <w:rFonts w:ascii="Times New Roman" w:hAnsi="Times New Roman"/>
                <w:sz w:val="28"/>
                <w:szCs w:val="28"/>
                <w:lang w:val="en-US"/>
              </w:rPr>
            </w:pPr>
            <w:r w:rsidRPr="004735A0">
              <w:rPr>
                <w:rFonts w:ascii="Times New Roman" w:hAnsi="Times New Roman"/>
                <w:sz w:val="28"/>
                <w:lang w:val="en-US"/>
              </w:rPr>
              <w:t>Ca</w:t>
            </w:r>
          </w:p>
        </w:tc>
        <w:tc>
          <w:tcPr>
            <w:tcW w:w="1418" w:type="dxa"/>
          </w:tcPr>
          <w:p w:rsidR="00F00679" w:rsidRP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Ti</w:t>
            </w:r>
          </w:p>
        </w:tc>
      </w:tr>
      <w:tr w:rsidR="00F00679" w:rsidTr="007435A8">
        <w:trPr>
          <w:jc w:val="center"/>
        </w:trPr>
        <w:tc>
          <w:tcPr>
            <w:tcW w:w="618" w:type="dxa"/>
          </w:tcPr>
          <w:p w:rsidR="00F00679" w:rsidRP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1</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en-US"/>
              </w:rPr>
              <w:t>41</w:t>
            </w:r>
            <w:r>
              <w:rPr>
                <w:rFonts w:ascii="Times New Roman" w:hAnsi="Times New Roman"/>
                <w:sz w:val="28"/>
                <w:szCs w:val="28"/>
                <w:lang w:val="ru-RU"/>
              </w:rPr>
              <w:t>,31</w:t>
            </w:r>
          </w:p>
        </w:tc>
        <w:tc>
          <w:tcPr>
            <w:tcW w:w="1276"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0,02</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0,66</w:t>
            </w: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25,26</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32,76</w:t>
            </w:r>
          </w:p>
        </w:tc>
      </w:tr>
      <w:tr w:rsidR="00F00679" w:rsidTr="007435A8">
        <w:trPr>
          <w:jc w:val="center"/>
        </w:trPr>
        <w:tc>
          <w:tcPr>
            <w:tcW w:w="618" w:type="dxa"/>
          </w:tcPr>
          <w:p w:rsidR="00F00679" w:rsidRP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2</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42,80</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0,54</w:t>
            </w: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25,99</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30,68</w:t>
            </w:r>
          </w:p>
        </w:tc>
      </w:tr>
      <w:tr w:rsidR="00F00679" w:rsidTr="007435A8">
        <w:trPr>
          <w:jc w:val="center"/>
        </w:trPr>
        <w:tc>
          <w:tcPr>
            <w:tcW w:w="618" w:type="dxa"/>
          </w:tcPr>
          <w:p w:rsidR="00F00679" w:rsidRP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3</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41,32</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0,53</w:t>
            </w: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24,22</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33,93</w:t>
            </w:r>
          </w:p>
        </w:tc>
      </w:tr>
      <w:tr w:rsidR="00F00679" w:rsidTr="007435A8">
        <w:trPr>
          <w:jc w:val="center"/>
        </w:trPr>
        <w:tc>
          <w:tcPr>
            <w:tcW w:w="618" w:type="dxa"/>
          </w:tcPr>
          <w:p w:rsidR="00F00679" w:rsidRP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4</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39,49</w:t>
            </w:r>
          </w:p>
        </w:tc>
        <w:tc>
          <w:tcPr>
            <w:tcW w:w="1276"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3,57</w:t>
            </w: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25,94</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31,00</w:t>
            </w:r>
          </w:p>
        </w:tc>
      </w:tr>
      <w:tr w:rsidR="00F00679" w:rsidTr="007435A8">
        <w:trPr>
          <w:jc w:val="center"/>
        </w:trPr>
        <w:tc>
          <w:tcPr>
            <w:tcW w:w="618" w:type="dxa"/>
          </w:tcPr>
          <w:p w:rsidR="00F00679" w:rsidRP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5</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40,11</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24,91</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34,98</w:t>
            </w:r>
          </w:p>
        </w:tc>
      </w:tr>
      <w:tr w:rsidR="00F00679" w:rsidTr="007435A8">
        <w:trPr>
          <w:jc w:val="center"/>
        </w:trPr>
        <w:tc>
          <w:tcPr>
            <w:tcW w:w="618" w:type="dxa"/>
          </w:tcPr>
          <w:p w:rsidR="00F00679" w:rsidRP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6</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43,70</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25,66</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30,64</w:t>
            </w:r>
          </w:p>
        </w:tc>
      </w:tr>
      <w:tr w:rsidR="00F00679" w:rsidTr="007435A8">
        <w:trPr>
          <w:jc w:val="center"/>
        </w:trPr>
        <w:tc>
          <w:tcPr>
            <w:tcW w:w="618" w:type="dxa"/>
          </w:tcPr>
          <w:p w:rsidR="00F00679" w:rsidRP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7</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42,13</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25,38</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32,49</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8</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42,64</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26,02</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31,33</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9</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43,29</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25,88</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30,83</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10</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44,22</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25,20</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30,58</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11</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42,18</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26,01</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31,80</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12</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42,02</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26,50</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31,48</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13</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41,82</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26,40</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31,78</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14</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43,73</w:t>
            </w:r>
          </w:p>
        </w:tc>
        <w:tc>
          <w:tcPr>
            <w:tcW w:w="1276"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7,48</w:t>
            </w: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22,11</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26,67</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15</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43,32</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25,83</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30,85</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16</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41,26</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Default="00F00679" w:rsidP="007435A8">
            <w:pPr>
              <w:contextualSpacing/>
              <w:jc w:val="center"/>
              <w:rPr>
                <w:rFonts w:ascii="Times New Roman" w:hAnsi="Times New Roman"/>
                <w:sz w:val="28"/>
                <w:szCs w:val="28"/>
              </w:rPr>
            </w:pP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25,94</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32,80</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17</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42,30</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0,52</w:t>
            </w: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25,94</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31,25</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18</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42,44</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0,66</w:t>
            </w: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25,96</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30,94</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19</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41,06</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0,62</w:t>
            </w: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26,69</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31,63</w:t>
            </w:r>
          </w:p>
        </w:tc>
      </w:tr>
      <w:tr w:rsidR="00F00679" w:rsidTr="007435A8">
        <w:trPr>
          <w:jc w:val="center"/>
        </w:trPr>
        <w:tc>
          <w:tcPr>
            <w:tcW w:w="618" w:type="dxa"/>
          </w:tcPr>
          <w:p w:rsidR="00F00679" w:rsidRDefault="00F00679" w:rsidP="007435A8">
            <w:pPr>
              <w:contextualSpacing/>
              <w:jc w:val="center"/>
              <w:rPr>
                <w:rFonts w:ascii="Times New Roman" w:hAnsi="Times New Roman"/>
                <w:sz w:val="28"/>
                <w:szCs w:val="28"/>
                <w:lang w:val="en-US"/>
              </w:rPr>
            </w:pPr>
            <w:r>
              <w:rPr>
                <w:rFonts w:ascii="Times New Roman" w:hAnsi="Times New Roman"/>
                <w:sz w:val="28"/>
                <w:szCs w:val="28"/>
                <w:lang w:val="en-US"/>
              </w:rPr>
              <w:t>20</w:t>
            </w:r>
          </w:p>
        </w:tc>
        <w:tc>
          <w:tcPr>
            <w:tcW w:w="1279"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42,24</w:t>
            </w:r>
          </w:p>
        </w:tc>
        <w:tc>
          <w:tcPr>
            <w:tcW w:w="1276" w:type="dxa"/>
          </w:tcPr>
          <w:p w:rsidR="00F00679" w:rsidRDefault="00F00679" w:rsidP="007435A8">
            <w:pPr>
              <w:contextualSpacing/>
              <w:jc w:val="center"/>
              <w:rPr>
                <w:rFonts w:ascii="Times New Roman" w:hAnsi="Times New Roman"/>
                <w:sz w:val="28"/>
                <w:szCs w:val="28"/>
              </w:rPr>
            </w:pP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0,57</w:t>
            </w:r>
          </w:p>
        </w:tc>
        <w:tc>
          <w:tcPr>
            <w:tcW w:w="1275"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26,00</w:t>
            </w:r>
          </w:p>
        </w:tc>
        <w:tc>
          <w:tcPr>
            <w:tcW w:w="1418" w:type="dxa"/>
          </w:tcPr>
          <w:p w:rsidR="00F00679" w:rsidRPr="00F00679" w:rsidRDefault="00F00679" w:rsidP="007435A8">
            <w:pPr>
              <w:contextualSpacing/>
              <w:jc w:val="center"/>
              <w:rPr>
                <w:rFonts w:ascii="Times New Roman" w:hAnsi="Times New Roman"/>
                <w:sz w:val="28"/>
                <w:szCs w:val="28"/>
                <w:lang w:val="ru-RU"/>
              </w:rPr>
            </w:pPr>
            <w:r>
              <w:rPr>
                <w:rFonts w:ascii="Times New Roman" w:hAnsi="Times New Roman"/>
                <w:sz w:val="28"/>
                <w:szCs w:val="28"/>
                <w:lang w:val="ru-RU"/>
              </w:rPr>
              <w:t>31,19</w:t>
            </w:r>
          </w:p>
        </w:tc>
      </w:tr>
    </w:tbl>
    <w:p w:rsidR="00B30B4C" w:rsidRDefault="00B30B4C" w:rsidP="00B30B4C">
      <w:pPr>
        <w:spacing w:after="0" w:line="240" w:lineRule="auto"/>
        <w:ind w:firstLine="709"/>
        <w:contextualSpacing/>
        <w:jc w:val="both"/>
        <w:rPr>
          <w:rFonts w:ascii="Times New Roman" w:hAnsi="Times New Roman"/>
          <w:sz w:val="28"/>
          <w:szCs w:val="28"/>
        </w:rPr>
      </w:pPr>
    </w:p>
    <w:p w:rsidR="00B30B4C" w:rsidRPr="004529E0" w:rsidRDefault="00B30B4C" w:rsidP="00B30B4C">
      <w:pPr>
        <w:spacing w:after="0" w:line="240" w:lineRule="auto"/>
        <w:ind w:firstLine="709"/>
        <w:contextualSpacing/>
        <w:jc w:val="both"/>
        <w:rPr>
          <w:rFonts w:ascii="Times New Roman" w:hAnsi="Times New Roman"/>
          <w:sz w:val="28"/>
          <w:szCs w:val="28"/>
          <w:lang w:val="ru-RU"/>
        </w:rPr>
      </w:pPr>
      <w:r>
        <w:rPr>
          <w:rFonts w:ascii="Times New Roman" w:hAnsi="Times New Roman"/>
          <w:sz w:val="28"/>
          <w:szCs w:val="28"/>
        </w:rPr>
        <w:t>По</w:t>
      </w:r>
      <w:r w:rsidR="00B735AA">
        <w:rPr>
          <w:rFonts w:ascii="Times New Roman" w:hAnsi="Times New Roman"/>
          <w:sz w:val="28"/>
          <w:szCs w:val="28"/>
        </w:rPr>
        <w:t xml:space="preserve"> </w:t>
      </w:r>
      <w:r>
        <w:rPr>
          <w:rFonts w:ascii="Times New Roman" w:hAnsi="Times New Roman"/>
          <w:sz w:val="28"/>
          <w:szCs w:val="28"/>
        </w:rPr>
        <w:t>результатам</w:t>
      </w:r>
      <w:r w:rsidR="00B735AA">
        <w:rPr>
          <w:rFonts w:ascii="Times New Roman" w:hAnsi="Times New Roman"/>
          <w:sz w:val="28"/>
          <w:szCs w:val="28"/>
        </w:rPr>
        <w:t xml:space="preserve"> </w:t>
      </w:r>
      <w:r>
        <w:rPr>
          <w:rFonts w:ascii="Times New Roman" w:hAnsi="Times New Roman"/>
          <w:sz w:val="28"/>
          <w:szCs w:val="28"/>
        </w:rPr>
        <w:t>ЭДС-анализа</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материале</w:t>
      </w:r>
      <w:r w:rsidR="00B735AA">
        <w:rPr>
          <w:rFonts w:ascii="Times New Roman" w:hAnsi="Times New Roman"/>
          <w:sz w:val="28"/>
          <w:szCs w:val="28"/>
        </w:rPr>
        <w:t xml:space="preserve"> </w:t>
      </w:r>
      <w:r>
        <w:rPr>
          <w:rFonts w:ascii="Times New Roman" w:hAnsi="Times New Roman"/>
          <w:sz w:val="28"/>
          <w:szCs w:val="28"/>
        </w:rPr>
        <w:t>литейной</w:t>
      </w:r>
      <w:r w:rsidR="00B735AA">
        <w:rPr>
          <w:rFonts w:ascii="Times New Roman" w:hAnsi="Times New Roman"/>
          <w:sz w:val="28"/>
          <w:szCs w:val="28"/>
        </w:rPr>
        <w:t xml:space="preserve"> </w:t>
      </w:r>
      <w:r>
        <w:rPr>
          <w:rFonts w:ascii="Times New Roman" w:hAnsi="Times New Roman"/>
          <w:sz w:val="28"/>
          <w:szCs w:val="28"/>
        </w:rPr>
        <w:t>формы</w:t>
      </w:r>
      <w:r w:rsidR="00B735AA">
        <w:rPr>
          <w:rFonts w:ascii="Times New Roman" w:hAnsi="Times New Roman"/>
          <w:sz w:val="28"/>
          <w:szCs w:val="28"/>
        </w:rPr>
        <w:t xml:space="preserve"> </w:t>
      </w: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основе</w:t>
      </w:r>
      <w:r w:rsidR="00B735AA">
        <w:rPr>
          <w:rFonts w:ascii="Times New Roman" w:hAnsi="Times New Roman"/>
          <w:sz w:val="28"/>
          <w:szCs w:val="28"/>
        </w:rPr>
        <w:t xml:space="preserve"> </w:t>
      </w:r>
      <w:r>
        <w:rPr>
          <w:rFonts w:ascii="Times New Roman" w:hAnsi="Times New Roman"/>
          <w:sz w:val="28"/>
          <w:szCs w:val="28"/>
        </w:rPr>
        <w:t>титаната</w:t>
      </w:r>
      <w:r w:rsidR="00B735AA">
        <w:rPr>
          <w:rFonts w:ascii="Times New Roman" w:hAnsi="Times New Roman"/>
          <w:sz w:val="28"/>
          <w:szCs w:val="28"/>
        </w:rPr>
        <w:t xml:space="preserve"> </w:t>
      </w:r>
      <w:r>
        <w:rPr>
          <w:rFonts w:ascii="Times New Roman" w:hAnsi="Times New Roman"/>
          <w:sz w:val="28"/>
          <w:szCs w:val="28"/>
        </w:rPr>
        <w:t>кальция</w:t>
      </w:r>
      <w:r w:rsidR="00B735AA">
        <w:rPr>
          <w:rFonts w:ascii="Times New Roman" w:hAnsi="Times New Roman"/>
          <w:sz w:val="28"/>
          <w:szCs w:val="28"/>
        </w:rPr>
        <w:t xml:space="preserve"> </w:t>
      </w:r>
      <w:r>
        <w:rPr>
          <w:rFonts w:ascii="Times New Roman" w:hAnsi="Times New Roman"/>
          <w:sz w:val="28"/>
          <w:szCs w:val="28"/>
        </w:rPr>
        <w:t>фиксируется</w:t>
      </w:r>
      <w:r w:rsidR="00B735AA">
        <w:rPr>
          <w:rFonts w:ascii="Times New Roman" w:hAnsi="Times New Roman"/>
          <w:sz w:val="28"/>
          <w:szCs w:val="28"/>
        </w:rPr>
        <w:t xml:space="preserve"> </w:t>
      </w:r>
      <w:r>
        <w:rPr>
          <w:rFonts w:ascii="Times New Roman" w:hAnsi="Times New Roman"/>
          <w:sz w:val="28"/>
          <w:szCs w:val="28"/>
        </w:rPr>
        <w:t>наличие</w:t>
      </w:r>
      <w:r w:rsidR="00B735AA">
        <w:rPr>
          <w:rFonts w:ascii="Times New Roman" w:hAnsi="Times New Roman"/>
          <w:sz w:val="28"/>
          <w:szCs w:val="28"/>
        </w:rPr>
        <w:t xml:space="preserve"> </w:t>
      </w:r>
      <w:r>
        <w:rPr>
          <w:rFonts w:ascii="Times New Roman" w:hAnsi="Times New Roman"/>
          <w:sz w:val="28"/>
          <w:szCs w:val="28"/>
        </w:rPr>
        <w:t>титана,</w:t>
      </w:r>
      <w:r w:rsidR="00B735AA">
        <w:rPr>
          <w:rFonts w:ascii="Times New Roman" w:hAnsi="Times New Roman"/>
          <w:sz w:val="28"/>
          <w:szCs w:val="28"/>
        </w:rPr>
        <w:t xml:space="preserve"> </w:t>
      </w:r>
      <w:r>
        <w:rPr>
          <w:rFonts w:ascii="Times New Roman" w:hAnsi="Times New Roman"/>
          <w:sz w:val="28"/>
          <w:szCs w:val="28"/>
        </w:rPr>
        <w:t>причем</w:t>
      </w:r>
      <w:r w:rsidR="00B735AA">
        <w:rPr>
          <w:rFonts w:ascii="Times New Roman" w:hAnsi="Times New Roman"/>
          <w:sz w:val="28"/>
          <w:szCs w:val="28"/>
        </w:rPr>
        <w:t xml:space="preserve"> </w:t>
      </w:r>
      <w:r>
        <w:rPr>
          <w:rFonts w:ascii="Times New Roman" w:hAnsi="Times New Roman"/>
          <w:sz w:val="28"/>
          <w:szCs w:val="28"/>
        </w:rPr>
        <w:t>его</w:t>
      </w:r>
      <w:r w:rsidR="00B735AA">
        <w:rPr>
          <w:rFonts w:ascii="Times New Roman" w:hAnsi="Times New Roman"/>
          <w:sz w:val="28"/>
          <w:szCs w:val="28"/>
        </w:rPr>
        <w:t xml:space="preserve"> </w:t>
      </w:r>
      <w:r>
        <w:rPr>
          <w:rFonts w:ascii="Times New Roman" w:hAnsi="Times New Roman"/>
          <w:sz w:val="28"/>
          <w:szCs w:val="28"/>
        </w:rPr>
        <w:t>концентрация</w:t>
      </w:r>
      <w:r w:rsidR="00B735AA">
        <w:rPr>
          <w:rFonts w:ascii="Times New Roman" w:hAnsi="Times New Roman"/>
          <w:sz w:val="28"/>
          <w:szCs w:val="28"/>
        </w:rPr>
        <w:t xml:space="preserve"> </w:t>
      </w:r>
      <w:r>
        <w:rPr>
          <w:rFonts w:ascii="Times New Roman" w:hAnsi="Times New Roman"/>
          <w:sz w:val="28"/>
          <w:szCs w:val="28"/>
        </w:rPr>
        <w:t>превышает</w:t>
      </w:r>
      <w:r w:rsidR="00B735AA">
        <w:rPr>
          <w:rFonts w:ascii="Times New Roman" w:hAnsi="Times New Roman"/>
          <w:sz w:val="28"/>
          <w:szCs w:val="28"/>
        </w:rPr>
        <w:t xml:space="preserve"> </w:t>
      </w:r>
      <w:r>
        <w:rPr>
          <w:rFonts w:ascii="Times New Roman" w:hAnsi="Times New Roman"/>
          <w:sz w:val="28"/>
          <w:szCs w:val="28"/>
        </w:rPr>
        <w:t>фоновые</w:t>
      </w:r>
      <w:r w:rsidR="00B735AA">
        <w:rPr>
          <w:rFonts w:ascii="Times New Roman" w:hAnsi="Times New Roman"/>
          <w:sz w:val="28"/>
          <w:szCs w:val="28"/>
        </w:rPr>
        <w:t xml:space="preserve"> </w:t>
      </w:r>
      <w:r>
        <w:rPr>
          <w:rFonts w:ascii="Times New Roman" w:hAnsi="Times New Roman"/>
          <w:sz w:val="28"/>
          <w:szCs w:val="28"/>
        </w:rPr>
        <w:t>значения,</w:t>
      </w:r>
      <w:r w:rsidR="00B735AA">
        <w:rPr>
          <w:rFonts w:ascii="Times New Roman" w:hAnsi="Times New Roman"/>
          <w:sz w:val="28"/>
          <w:szCs w:val="28"/>
        </w:rPr>
        <w:t xml:space="preserve"> </w:t>
      </w:r>
      <w:r>
        <w:rPr>
          <w:rFonts w:ascii="Times New Roman" w:hAnsi="Times New Roman"/>
          <w:sz w:val="28"/>
          <w:szCs w:val="28"/>
        </w:rPr>
        <w:t>характерные</w:t>
      </w:r>
      <w:r w:rsidR="00B735AA">
        <w:rPr>
          <w:rFonts w:ascii="Times New Roman" w:hAnsi="Times New Roman"/>
          <w:sz w:val="28"/>
          <w:szCs w:val="28"/>
        </w:rPr>
        <w:t xml:space="preserve"> </w:t>
      </w:r>
      <w:r>
        <w:rPr>
          <w:rFonts w:ascii="Times New Roman" w:hAnsi="Times New Roman"/>
          <w:sz w:val="28"/>
          <w:szCs w:val="28"/>
        </w:rPr>
        <w:t>для</w:t>
      </w:r>
      <w:r w:rsidR="00B735AA">
        <w:rPr>
          <w:rFonts w:ascii="Times New Roman" w:hAnsi="Times New Roman"/>
          <w:sz w:val="28"/>
          <w:szCs w:val="28"/>
        </w:rPr>
        <w:t xml:space="preserve"> </w:t>
      </w:r>
      <w:r>
        <w:rPr>
          <w:rFonts w:ascii="Times New Roman" w:hAnsi="Times New Roman"/>
          <w:sz w:val="28"/>
          <w:szCs w:val="28"/>
        </w:rPr>
        <w:t>исходного</w:t>
      </w:r>
      <w:r w:rsidR="00B735AA">
        <w:rPr>
          <w:rFonts w:ascii="Times New Roman" w:hAnsi="Times New Roman"/>
          <w:sz w:val="28"/>
          <w:szCs w:val="28"/>
        </w:rPr>
        <w:t xml:space="preserve"> </w:t>
      </w:r>
      <w:r w:rsidRPr="004735A0">
        <w:rPr>
          <w:rFonts w:ascii="Times New Roman" w:hAnsi="Times New Roman"/>
          <w:sz w:val="28"/>
          <w:lang w:val="en-US"/>
        </w:rPr>
        <w:t>CaTiO</w:t>
      </w:r>
      <w:r w:rsidRPr="004735A0">
        <w:rPr>
          <w:rFonts w:ascii="Times New Roman" w:hAnsi="Times New Roman"/>
          <w:sz w:val="28"/>
          <w:vertAlign w:val="subscript"/>
        </w:rPr>
        <w:t>3</w:t>
      </w:r>
      <w:r w:rsidR="00B735AA">
        <w:rPr>
          <w:rFonts w:ascii="Times New Roman" w:hAnsi="Times New Roman"/>
          <w:sz w:val="28"/>
          <w:vertAlign w:val="subscript"/>
          <w:lang w:val="ru-RU"/>
        </w:rPr>
        <w:t xml:space="preserve"> </w:t>
      </w:r>
      <w:r w:rsidR="00022A39">
        <w:rPr>
          <w:rFonts w:ascii="Times New Roman" w:hAnsi="Times New Roman"/>
          <w:sz w:val="28"/>
          <w:lang w:val="ru-RU"/>
        </w:rPr>
        <w:t>(т</w:t>
      </w:r>
      <w:r w:rsidR="007435A8">
        <w:rPr>
          <w:rFonts w:ascii="Times New Roman" w:hAnsi="Times New Roman"/>
          <w:sz w:val="28"/>
          <w:lang w:val="ru-RU"/>
        </w:rPr>
        <w:t>аблица</w:t>
      </w:r>
      <w:r w:rsidR="00B735AA">
        <w:rPr>
          <w:rFonts w:ascii="Times New Roman" w:hAnsi="Times New Roman"/>
          <w:sz w:val="28"/>
          <w:lang w:val="ru-RU"/>
        </w:rPr>
        <w:t xml:space="preserve"> </w:t>
      </w:r>
      <w:r w:rsidR="007435A8">
        <w:rPr>
          <w:rFonts w:ascii="Times New Roman" w:hAnsi="Times New Roman"/>
          <w:sz w:val="28"/>
          <w:lang w:val="ru-RU"/>
        </w:rPr>
        <w:t>23</w:t>
      </w:r>
      <w:r w:rsidR="00022A39">
        <w:rPr>
          <w:rFonts w:ascii="Times New Roman" w:hAnsi="Times New Roman"/>
          <w:sz w:val="28"/>
          <w:lang w:val="ru-RU"/>
        </w:rPr>
        <w:t>)</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Появление</w:t>
      </w:r>
      <w:r w:rsidR="00B735AA">
        <w:rPr>
          <w:rFonts w:ascii="Times New Roman" w:hAnsi="Times New Roman"/>
          <w:sz w:val="28"/>
        </w:rPr>
        <w:t xml:space="preserve"> </w:t>
      </w:r>
      <w:r>
        <w:rPr>
          <w:rFonts w:ascii="Times New Roman" w:hAnsi="Times New Roman"/>
          <w:sz w:val="28"/>
        </w:rPr>
        <w:t>титана</w:t>
      </w:r>
      <w:r w:rsidR="00B735AA">
        <w:rPr>
          <w:rFonts w:ascii="Times New Roman" w:hAnsi="Times New Roman"/>
          <w:sz w:val="28"/>
        </w:rPr>
        <w:t xml:space="preserve"> </w:t>
      </w:r>
      <w:r>
        <w:rPr>
          <w:rFonts w:ascii="Times New Roman" w:hAnsi="Times New Roman"/>
          <w:sz w:val="28"/>
        </w:rPr>
        <w:t>внутри</w:t>
      </w:r>
      <w:r w:rsidR="00B735AA">
        <w:rPr>
          <w:rFonts w:ascii="Times New Roman" w:hAnsi="Times New Roman"/>
          <w:sz w:val="28"/>
        </w:rPr>
        <w:t xml:space="preserve"> </w:t>
      </w:r>
      <w:r>
        <w:rPr>
          <w:rFonts w:ascii="Times New Roman" w:hAnsi="Times New Roman"/>
          <w:sz w:val="28"/>
        </w:rPr>
        <w:t>формовочного</w:t>
      </w:r>
      <w:r w:rsidR="00B735AA">
        <w:rPr>
          <w:rFonts w:ascii="Times New Roman" w:hAnsi="Times New Roman"/>
          <w:sz w:val="28"/>
        </w:rPr>
        <w:t xml:space="preserve"> </w:t>
      </w:r>
      <w:r>
        <w:rPr>
          <w:rFonts w:ascii="Times New Roman" w:hAnsi="Times New Roman"/>
          <w:sz w:val="28"/>
        </w:rPr>
        <w:t>материала</w:t>
      </w:r>
      <w:r w:rsidR="00B735AA">
        <w:rPr>
          <w:rFonts w:ascii="Times New Roman" w:hAnsi="Times New Roman"/>
          <w:sz w:val="28"/>
        </w:rPr>
        <w:t xml:space="preserve"> </w:t>
      </w:r>
      <w:r>
        <w:rPr>
          <w:rFonts w:ascii="Times New Roman" w:hAnsi="Times New Roman"/>
          <w:sz w:val="28"/>
        </w:rPr>
        <w:t>свидетельствует</w:t>
      </w:r>
      <w:r w:rsidR="00B735AA">
        <w:rPr>
          <w:rFonts w:ascii="Times New Roman" w:hAnsi="Times New Roman"/>
          <w:sz w:val="28"/>
        </w:rPr>
        <w:t xml:space="preserve"> </w:t>
      </w:r>
      <w:r>
        <w:rPr>
          <w:rFonts w:ascii="Times New Roman" w:hAnsi="Times New Roman"/>
          <w:sz w:val="28"/>
        </w:rPr>
        <w:t>о</w:t>
      </w:r>
      <w:r w:rsidR="00B735AA">
        <w:rPr>
          <w:rFonts w:ascii="Times New Roman" w:hAnsi="Times New Roman"/>
          <w:sz w:val="28"/>
        </w:rPr>
        <w:t xml:space="preserve"> </w:t>
      </w:r>
      <w:r>
        <w:rPr>
          <w:rFonts w:ascii="Times New Roman" w:hAnsi="Times New Roman"/>
          <w:sz w:val="28"/>
        </w:rPr>
        <w:t>том,</w:t>
      </w:r>
      <w:r w:rsidR="00B735AA">
        <w:rPr>
          <w:rFonts w:ascii="Times New Roman" w:hAnsi="Times New Roman"/>
          <w:sz w:val="28"/>
        </w:rPr>
        <w:t xml:space="preserve"> </w:t>
      </w:r>
      <w:r>
        <w:rPr>
          <w:rFonts w:ascii="Times New Roman" w:hAnsi="Times New Roman"/>
          <w:sz w:val="28"/>
        </w:rPr>
        <w:t>что</w:t>
      </w:r>
      <w:r w:rsidR="00B735AA">
        <w:rPr>
          <w:rFonts w:ascii="Times New Roman" w:hAnsi="Times New Roman"/>
          <w:sz w:val="28"/>
        </w:rPr>
        <w:t xml:space="preserve"> </w:t>
      </w:r>
      <w:r>
        <w:rPr>
          <w:rFonts w:ascii="Times New Roman" w:hAnsi="Times New Roman"/>
          <w:sz w:val="28"/>
        </w:rPr>
        <w:t>после</w:t>
      </w:r>
      <w:r w:rsidR="00B735AA">
        <w:rPr>
          <w:rFonts w:ascii="Times New Roman" w:hAnsi="Times New Roman"/>
          <w:sz w:val="28"/>
        </w:rPr>
        <w:t xml:space="preserve"> </w:t>
      </w:r>
      <w:r>
        <w:rPr>
          <w:rFonts w:ascii="Times New Roman" w:hAnsi="Times New Roman"/>
          <w:sz w:val="28"/>
        </w:rPr>
        <w:t>заливки</w:t>
      </w:r>
      <w:r w:rsidR="00B735AA">
        <w:rPr>
          <w:rFonts w:ascii="Times New Roman" w:hAnsi="Times New Roman"/>
          <w:sz w:val="28"/>
        </w:rPr>
        <w:t xml:space="preserve"> </w:t>
      </w:r>
      <w:r>
        <w:rPr>
          <w:rFonts w:ascii="Times New Roman" w:hAnsi="Times New Roman"/>
          <w:sz w:val="28"/>
        </w:rPr>
        <w:t>расплавленный</w:t>
      </w:r>
      <w:r w:rsidR="00B735AA">
        <w:rPr>
          <w:rFonts w:ascii="Times New Roman" w:hAnsi="Times New Roman"/>
          <w:sz w:val="28"/>
        </w:rPr>
        <w:t xml:space="preserve"> </w:t>
      </w:r>
      <w:r>
        <w:rPr>
          <w:rFonts w:ascii="Times New Roman" w:hAnsi="Times New Roman"/>
          <w:sz w:val="28"/>
        </w:rPr>
        <w:t>титан</w:t>
      </w:r>
      <w:r w:rsidR="00B735AA">
        <w:rPr>
          <w:rFonts w:ascii="Times New Roman" w:hAnsi="Times New Roman"/>
          <w:sz w:val="28"/>
        </w:rPr>
        <w:t xml:space="preserve"> </w:t>
      </w:r>
      <w:r>
        <w:rPr>
          <w:rFonts w:ascii="Times New Roman" w:hAnsi="Times New Roman"/>
          <w:sz w:val="28"/>
        </w:rPr>
        <w:t>диффундировал</w:t>
      </w:r>
      <w:r w:rsidR="00B735AA">
        <w:rPr>
          <w:rFonts w:ascii="Times New Roman" w:hAnsi="Times New Roman"/>
          <w:sz w:val="28"/>
        </w:rPr>
        <w:t xml:space="preserve"> </w:t>
      </w:r>
      <w:r>
        <w:rPr>
          <w:rFonts w:ascii="Times New Roman" w:hAnsi="Times New Roman"/>
          <w:sz w:val="28"/>
        </w:rPr>
        <w:t>в</w:t>
      </w:r>
      <w:r w:rsidR="00B735AA">
        <w:rPr>
          <w:rFonts w:ascii="Times New Roman" w:hAnsi="Times New Roman"/>
          <w:sz w:val="28"/>
        </w:rPr>
        <w:t xml:space="preserve"> </w:t>
      </w:r>
      <w:r>
        <w:rPr>
          <w:rFonts w:ascii="Times New Roman" w:hAnsi="Times New Roman"/>
          <w:sz w:val="28"/>
        </w:rPr>
        <w:t>приповерхностный</w:t>
      </w:r>
      <w:r w:rsidR="00B735AA">
        <w:rPr>
          <w:rFonts w:ascii="Times New Roman" w:hAnsi="Times New Roman"/>
          <w:sz w:val="28"/>
        </w:rPr>
        <w:t xml:space="preserve"> </w:t>
      </w:r>
      <w:r>
        <w:rPr>
          <w:rFonts w:ascii="Times New Roman" w:hAnsi="Times New Roman"/>
          <w:sz w:val="28"/>
        </w:rPr>
        <w:t>слой</w:t>
      </w:r>
      <w:r w:rsidR="00B735AA">
        <w:rPr>
          <w:rFonts w:ascii="Times New Roman" w:hAnsi="Times New Roman"/>
          <w:sz w:val="28"/>
        </w:rPr>
        <w:t xml:space="preserve"> </w:t>
      </w:r>
      <w:r>
        <w:rPr>
          <w:rFonts w:ascii="Times New Roman" w:hAnsi="Times New Roman"/>
          <w:sz w:val="28"/>
        </w:rPr>
        <w:t>формы.</w:t>
      </w:r>
      <w:r w:rsidR="00B735AA">
        <w:rPr>
          <w:rFonts w:ascii="Times New Roman" w:hAnsi="Times New Roman"/>
          <w:sz w:val="28"/>
        </w:rPr>
        <w:t xml:space="preserve"> </w:t>
      </w:r>
      <w:r w:rsidRPr="00144170">
        <w:rPr>
          <w:rFonts w:ascii="Times New Roman" w:hAnsi="Times New Roman"/>
          <w:sz w:val="28"/>
        </w:rPr>
        <w:t>Таким</w:t>
      </w:r>
      <w:r w:rsidR="00B735AA">
        <w:rPr>
          <w:rFonts w:ascii="Times New Roman" w:hAnsi="Times New Roman"/>
          <w:sz w:val="28"/>
        </w:rPr>
        <w:t xml:space="preserve"> </w:t>
      </w:r>
      <w:r w:rsidRPr="00144170">
        <w:rPr>
          <w:rFonts w:ascii="Times New Roman" w:hAnsi="Times New Roman"/>
          <w:sz w:val="28"/>
        </w:rPr>
        <w:t>образом,</w:t>
      </w:r>
      <w:r w:rsidR="00B735AA">
        <w:rPr>
          <w:rFonts w:ascii="Times New Roman" w:hAnsi="Times New Roman"/>
          <w:sz w:val="28"/>
        </w:rPr>
        <w:t xml:space="preserve"> </w:t>
      </w:r>
      <w:r w:rsidRPr="00144170">
        <w:rPr>
          <w:rFonts w:ascii="Times New Roman" w:hAnsi="Times New Roman"/>
          <w:sz w:val="28"/>
        </w:rPr>
        <w:t>обнаружение</w:t>
      </w:r>
      <w:r w:rsidR="00B735AA">
        <w:rPr>
          <w:rFonts w:ascii="Times New Roman" w:hAnsi="Times New Roman"/>
          <w:sz w:val="28"/>
        </w:rPr>
        <w:t xml:space="preserve"> </w:t>
      </w:r>
      <w:r w:rsidRPr="00144170">
        <w:rPr>
          <w:rFonts w:ascii="Times New Roman" w:hAnsi="Times New Roman"/>
          <w:sz w:val="28"/>
        </w:rPr>
        <w:t>титана</w:t>
      </w:r>
      <w:r w:rsidR="00B735AA">
        <w:rPr>
          <w:rFonts w:ascii="Times New Roman" w:hAnsi="Times New Roman"/>
          <w:sz w:val="28"/>
        </w:rPr>
        <w:t xml:space="preserve"> </w:t>
      </w:r>
      <w:r w:rsidRPr="00144170">
        <w:rPr>
          <w:rFonts w:ascii="Times New Roman" w:hAnsi="Times New Roman"/>
          <w:sz w:val="28"/>
        </w:rPr>
        <w:t>в</w:t>
      </w:r>
      <w:r w:rsidR="00B735AA">
        <w:rPr>
          <w:rFonts w:ascii="Times New Roman" w:hAnsi="Times New Roman"/>
          <w:sz w:val="28"/>
        </w:rPr>
        <w:t xml:space="preserve"> </w:t>
      </w:r>
      <w:r w:rsidRPr="00144170">
        <w:rPr>
          <w:rFonts w:ascii="Times New Roman" w:hAnsi="Times New Roman"/>
          <w:sz w:val="28"/>
        </w:rPr>
        <w:t>составе</w:t>
      </w:r>
      <w:r w:rsidR="00B735AA">
        <w:rPr>
          <w:rFonts w:ascii="Times New Roman" w:hAnsi="Times New Roman"/>
          <w:sz w:val="28"/>
        </w:rPr>
        <w:t xml:space="preserve"> </w:t>
      </w:r>
      <w:r w:rsidRPr="00144170">
        <w:rPr>
          <w:rFonts w:ascii="Times New Roman" w:hAnsi="Times New Roman"/>
          <w:sz w:val="28"/>
        </w:rPr>
        <w:t>керамики</w:t>
      </w:r>
      <w:r w:rsidR="00B735AA">
        <w:rPr>
          <w:rFonts w:ascii="Times New Roman" w:hAnsi="Times New Roman"/>
          <w:sz w:val="28"/>
        </w:rPr>
        <w:t xml:space="preserve"> </w:t>
      </w:r>
      <w:r w:rsidRPr="00144170">
        <w:rPr>
          <w:rFonts w:ascii="Times New Roman" w:hAnsi="Times New Roman"/>
          <w:sz w:val="28"/>
        </w:rPr>
        <w:t>подтверждает,</w:t>
      </w:r>
      <w:r w:rsidR="00B735AA">
        <w:rPr>
          <w:rFonts w:ascii="Times New Roman" w:hAnsi="Times New Roman"/>
          <w:sz w:val="28"/>
        </w:rPr>
        <w:t xml:space="preserve"> </w:t>
      </w:r>
      <w:r w:rsidRPr="00144170">
        <w:rPr>
          <w:rFonts w:ascii="Times New Roman" w:hAnsi="Times New Roman"/>
          <w:sz w:val="28"/>
        </w:rPr>
        <w:t>что</w:t>
      </w:r>
      <w:r w:rsidR="00B735AA">
        <w:rPr>
          <w:rFonts w:ascii="Times New Roman" w:hAnsi="Times New Roman"/>
          <w:sz w:val="28"/>
        </w:rPr>
        <w:t xml:space="preserve"> </w:t>
      </w:r>
      <w:r w:rsidRPr="00144170">
        <w:rPr>
          <w:rFonts w:ascii="Times New Roman" w:hAnsi="Times New Roman"/>
          <w:sz w:val="28"/>
        </w:rPr>
        <w:t>между</w:t>
      </w:r>
      <w:r w:rsidR="00B735AA">
        <w:rPr>
          <w:rFonts w:ascii="Times New Roman" w:hAnsi="Times New Roman"/>
          <w:sz w:val="28"/>
        </w:rPr>
        <w:t xml:space="preserve"> </w:t>
      </w:r>
      <w:r w:rsidRPr="00144170">
        <w:rPr>
          <w:rFonts w:ascii="Times New Roman" w:hAnsi="Times New Roman"/>
          <w:sz w:val="28"/>
        </w:rPr>
        <w:t>расплавом</w:t>
      </w:r>
      <w:r w:rsidR="00B735AA">
        <w:rPr>
          <w:rFonts w:ascii="Times New Roman" w:hAnsi="Times New Roman"/>
          <w:sz w:val="28"/>
        </w:rPr>
        <w:t xml:space="preserve"> </w:t>
      </w:r>
      <w:r w:rsidRPr="00144170">
        <w:rPr>
          <w:rFonts w:ascii="Times New Roman" w:hAnsi="Times New Roman"/>
          <w:sz w:val="28"/>
        </w:rPr>
        <w:t>и</w:t>
      </w:r>
      <w:r w:rsidR="00B735AA">
        <w:rPr>
          <w:rFonts w:ascii="Times New Roman" w:hAnsi="Times New Roman"/>
          <w:sz w:val="28"/>
        </w:rPr>
        <w:t xml:space="preserve"> </w:t>
      </w:r>
      <w:r w:rsidRPr="00144170">
        <w:rPr>
          <w:rFonts w:ascii="Times New Roman" w:hAnsi="Times New Roman"/>
          <w:sz w:val="28"/>
        </w:rPr>
        <w:t>титанатом</w:t>
      </w:r>
      <w:r w:rsidR="00B735AA">
        <w:rPr>
          <w:rFonts w:ascii="Times New Roman" w:hAnsi="Times New Roman"/>
          <w:sz w:val="28"/>
        </w:rPr>
        <w:t xml:space="preserve"> </w:t>
      </w:r>
      <w:r w:rsidRPr="00144170">
        <w:rPr>
          <w:rFonts w:ascii="Times New Roman" w:hAnsi="Times New Roman"/>
          <w:sz w:val="28"/>
        </w:rPr>
        <w:t>кальция</w:t>
      </w:r>
      <w:r w:rsidR="00B735AA">
        <w:rPr>
          <w:rFonts w:ascii="Times New Roman" w:hAnsi="Times New Roman"/>
          <w:sz w:val="28"/>
        </w:rPr>
        <w:t xml:space="preserve"> </w:t>
      </w:r>
      <w:r w:rsidRPr="00144170">
        <w:rPr>
          <w:rFonts w:ascii="Times New Roman" w:hAnsi="Times New Roman"/>
          <w:sz w:val="28"/>
        </w:rPr>
        <w:t>происходит</w:t>
      </w:r>
      <w:r w:rsidR="00B735AA">
        <w:rPr>
          <w:rFonts w:ascii="Times New Roman" w:hAnsi="Times New Roman"/>
          <w:sz w:val="28"/>
        </w:rPr>
        <w:t xml:space="preserve"> </w:t>
      </w:r>
      <w:r w:rsidRPr="00144170">
        <w:rPr>
          <w:rFonts w:ascii="Times New Roman" w:hAnsi="Times New Roman"/>
          <w:sz w:val="28"/>
        </w:rPr>
        <w:t>химическое</w:t>
      </w:r>
      <w:r w:rsidR="00B735AA">
        <w:rPr>
          <w:rFonts w:ascii="Times New Roman" w:hAnsi="Times New Roman"/>
          <w:sz w:val="28"/>
        </w:rPr>
        <w:t xml:space="preserve"> </w:t>
      </w:r>
      <w:r w:rsidRPr="00144170">
        <w:rPr>
          <w:rFonts w:ascii="Times New Roman" w:hAnsi="Times New Roman"/>
          <w:sz w:val="28"/>
        </w:rPr>
        <w:t>и</w:t>
      </w:r>
      <w:r w:rsidR="00B735AA">
        <w:rPr>
          <w:rFonts w:ascii="Times New Roman" w:hAnsi="Times New Roman"/>
          <w:sz w:val="28"/>
        </w:rPr>
        <w:t xml:space="preserve"> </w:t>
      </w:r>
      <w:r w:rsidRPr="00144170">
        <w:rPr>
          <w:rFonts w:ascii="Times New Roman" w:hAnsi="Times New Roman"/>
          <w:sz w:val="28"/>
        </w:rPr>
        <w:t>диффузионное</w:t>
      </w:r>
      <w:r w:rsidR="00B735AA">
        <w:rPr>
          <w:rFonts w:ascii="Times New Roman" w:hAnsi="Times New Roman"/>
          <w:sz w:val="28"/>
        </w:rPr>
        <w:t xml:space="preserve"> </w:t>
      </w:r>
      <w:r w:rsidRPr="00144170">
        <w:rPr>
          <w:rFonts w:ascii="Times New Roman" w:hAnsi="Times New Roman"/>
          <w:sz w:val="28"/>
        </w:rPr>
        <w:t>взаимодействие,</w:t>
      </w:r>
      <w:r w:rsidR="00B735AA">
        <w:rPr>
          <w:rFonts w:ascii="Times New Roman" w:hAnsi="Times New Roman"/>
          <w:sz w:val="28"/>
        </w:rPr>
        <w:t xml:space="preserve"> </w:t>
      </w:r>
      <w:r w:rsidRPr="00144170">
        <w:rPr>
          <w:rFonts w:ascii="Times New Roman" w:hAnsi="Times New Roman"/>
          <w:sz w:val="28"/>
        </w:rPr>
        <w:t>приводящее</w:t>
      </w:r>
      <w:r w:rsidR="00B735AA">
        <w:rPr>
          <w:rFonts w:ascii="Times New Roman" w:hAnsi="Times New Roman"/>
          <w:sz w:val="28"/>
        </w:rPr>
        <w:t xml:space="preserve"> </w:t>
      </w:r>
      <w:r w:rsidRPr="00144170">
        <w:rPr>
          <w:rFonts w:ascii="Times New Roman" w:hAnsi="Times New Roman"/>
          <w:sz w:val="28"/>
        </w:rPr>
        <w:t>к</w:t>
      </w:r>
      <w:r w:rsidR="00B735AA">
        <w:rPr>
          <w:rFonts w:ascii="Times New Roman" w:hAnsi="Times New Roman"/>
          <w:sz w:val="28"/>
        </w:rPr>
        <w:t xml:space="preserve"> </w:t>
      </w:r>
      <w:r w:rsidRPr="00144170">
        <w:rPr>
          <w:rFonts w:ascii="Times New Roman" w:hAnsi="Times New Roman"/>
          <w:sz w:val="28"/>
        </w:rPr>
        <w:t>образованию</w:t>
      </w:r>
      <w:r w:rsidR="00B735AA">
        <w:rPr>
          <w:rFonts w:ascii="Times New Roman" w:hAnsi="Times New Roman"/>
          <w:sz w:val="28"/>
        </w:rPr>
        <w:t xml:space="preserve"> </w:t>
      </w:r>
      <w:r w:rsidRPr="00144170">
        <w:rPr>
          <w:rFonts w:ascii="Times New Roman" w:hAnsi="Times New Roman"/>
          <w:sz w:val="28"/>
        </w:rPr>
        <w:t>реакционного</w:t>
      </w:r>
      <w:r w:rsidR="00B735AA">
        <w:rPr>
          <w:rFonts w:ascii="Times New Roman" w:hAnsi="Times New Roman"/>
          <w:sz w:val="28"/>
        </w:rPr>
        <w:t xml:space="preserve"> </w:t>
      </w:r>
      <w:r w:rsidRPr="00144170">
        <w:rPr>
          <w:rFonts w:ascii="Times New Roman" w:hAnsi="Times New Roman"/>
          <w:sz w:val="28"/>
        </w:rPr>
        <w:t>слоя</w:t>
      </w:r>
      <w:r w:rsidR="00B735AA">
        <w:rPr>
          <w:rFonts w:ascii="Times New Roman" w:hAnsi="Times New Roman"/>
          <w:sz w:val="28"/>
        </w:rPr>
        <w:t xml:space="preserve"> </w:t>
      </w:r>
      <w:r w:rsidRPr="00144170">
        <w:rPr>
          <w:rFonts w:ascii="Times New Roman" w:hAnsi="Times New Roman"/>
          <w:sz w:val="28"/>
        </w:rPr>
        <w:t>и</w:t>
      </w:r>
      <w:r w:rsidR="00B735AA">
        <w:rPr>
          <w:rFonts w:ascii="Times New Roman" w:hAnsi="Times New Roman"/>
          <w:sz w:val="28"/>
        </w:rPr>
        <w:t xml:space="preserve"> </w:t>
      </w:r>
      <w:r w:rsidRPr="00144170">
        <w:rPr>
          <w:rFonts w:ascii="Times New Roman" w:hAnsi="Times New Roman"/>
          <w:sz w:val="28"/>
        </w:rPr>
        <w:t>изменению</w:t>
      </w:r>
      <w:r w:rsidR="00B735AA">
        <w:rPr>
          <w:rFonts w:ascii="Times New Roman" w:hAnsi="Times New Roman"/>
          <w:sz w:val="28"/>
        </w:rPr>
        <w:t xml:space="preserve"> </w:t>
      </w:r>
      <w:r w:rsidRPr="00144170">
        <w:rPr>
          <w:rFonts w:ascii="Times New Roman" w:hAnsi="Times New Roman"/>
          <w:sz w:val="28"/>
        </w:rPr>
        <w:t>состава</w:t>
      </w:r>
      <w:r w:rsidR="00B735AA">
        <w:rPr>
          <w:rFonts w:ascii="Times New Roman" w:hAnsi="Times New Roman"/>
          <w:sz w:val="28"/>
        </w:rPr>
        <w:t xml:space="preserve"> </w:t>
      </w:r>
      <w:r w:rsidRPr="00144170">
        <w:rPr>
          <w:rFonts w:ascii="Times New Roman" w:hAnsi="Times New Roman"/>
          <w:sz w:val="28"/>
        </w:rPr>
        <w:t>и</w:t>
      </w:r>
      <w:r w:rsidR="00B735AA">
        <w:rPr>
          <w:rFonts w:ascii="Times New Roman" w:hAnsi="Times New Roman"/>
          <w:sz w:val="28"/>
        </w:rPr>
        <w:t xml:space="preserve"> </w:t>
      </w:r>
      <w:r w:rsidRPr="00144170">
        <w:rPr>
          <w:rFonts w:ascii="Times New Roman" w:hAnsi="Times New Roman"/>
          <w:sz w:val="28"/>
        </w:rPr>
        <w:t>структуры</w:t>
      </w:r>
      <w:r w:rsidR="00B735AA">
        <w:rPr>
          <w:rFonts w:ascii="Times New Roman" w:hAnsi="Times New Roman"/>
          <w:sz w:val="28"/>
        </w:rPr>
        <w:t xml:space="preserve"> </w:t>
      </w:r>
      <w:r w:rsidRPr="00144170">
        <w:rPr>
          <w:rFonts w:ascii="Times New Roman" w:hAnsi="Times New Roman"/>
          <w:sz w:val="28"/>
        </w:rPr>
        <w:t>формовочного</w:t>
      </w:r>
      <w:r w:rsidR="00B735AA">
        <w:rPr>
          <w:rFonts w:ascii="Times New Roman" w:hAnsi="Times New Roman"/>
          <w:sz w:val="28"/>
        </w:rPr>
        <w:t xml:space="preserve"> </w:t>
      </w:r>
      <w:r w:rsidRPr="00144170">
        <w:rPr>
          <w:rFonts w:ascii="Times New Roman" w:hAnsi="Times New Roman"/>
          <w:sz w:val="28"/>
        </w:rPr>
        <w:t>материала.</w:t>
      </w:r>
      <w:r w:rsidR="00B735AA">
        <w:rPr>
          <w:rFonts w:ascii="Times New Roman" w:hAnsi="Times New Roman"/>
          <w:sz w:val="28"/>
        </w:rPr>
        <w:t xml:space="preserve"> </w:t>
      </w:r>
      <w:r w:rsidR="004529E0">
        <w:rPr>
          <w:rFonts w:ascii="Times New Roman" w:hAnsi="Times New Roman"/>
          <w:sz w:val="28"/>
          <w:lang w:val="ru-RU"/>
        </w:rPr>
        <w:t>Другой</w:t>
      </w:r>
      <w:r w:rsidR="00B735AA">
        <w:rPr>
          <w:rFonts w:ascii="Times New Roman" w:hAnsi="Times New Roman"/>
          <w:sz w:val="28"/>
          <w:lang w:val="ru-RU"/>
        </w:rPr>
        <w:t xml:space="preserve"> </w:t>
      </w:r>
      <w:r w:rsidR="004529E0">
        <w:rPr>
          <w:rFonts w:ascii="Times New Roman" w:hAnsi="Times New Roman"/>
          <w:sz w:val="28"/>
          <w:lang w:val="ru-RU"/>
        </w:rPr>
        <w:t>причиной,</w:t>
      </w:r>
      <w:r w:rsidR="00B735AA">
        <w:rPr>
          <w:rFonts w:ascii="Times New Roman" w:hAnsi="Times New Roman"/>
          <w:sz w:val="28"/>
          <w:lang w:val="ru-RU"/>
        </w:rPr>
        <w:t xml:space="preserve"> </w:t>
      </w:r>
      <w:r w:rsidR="004529E0">
        <w:rPr>
          <w:rFonts w:ascii="Times New Roman" w:hAnsi="Times New Roman"/>
          <w:sz w:val="28"/>
          <w:lang w:val="ru-RU"/>
        </w:rPr>
        <w:t>вызывающей</w:t>
      </w:r>
      <w:r w:rsidR="00B735AA">
        <w:rPr>
          <w:rFonts w:ascii="Times New Roman" w:hAnsi="Times New Roman"/>
          <w:sz w:val="28"/>
          <w:lang w:val="ru-RU"/>
        </w:rPr>
        <w:t xml:space="preserve"> </w:t>
      </w:r>
      <w:r w:rsidR="00144170">
        <w:rPr>
          <w:rFonts w:ascii="Times New Roman" w:hAnsi="Times New Roman"/>
          <w:sz w:val="28"/>
          <w:lang w:val="ru-RU"/>
        </w:rPr>
        <w:t>оплавление</w:t>
      </w:r>
      <w:r w:rsidR="00B735AA">
        <w:rPr>
          <w:rFonts w:ascii="Times New Roman" w:hAnsi="Times New Roman"/>
          <w:sz w:val="28"/>
          <w:lang w:val="ru-RU"/>
        </w:rPr>
        <w:t xml:space="preserve"> </w:t>
      </w:r>
      <w:r w:rsidR="00144170">
        <w:rPr>
          <w:rFonts w:ascii="Times New Roman" w:hAnsi="Times New Roman"/>
          <w:sz w:val="28"/>
          <w:lang w:val="ru-RU"/>
        </w:rPr>
        <w:t>поверхности</w:t>
      </w:r>
      <w:r w:rsidR="00B735AA">
        <w:rPr>
          <w:rFonts w:ascii="Times New Roman" w:hAnsi="Times New Roman"/>
          <w:sz w:val="28"/>
          <w:lang w:val="ru-RU"/>
        </w:rPr>
        <w:t xml:space="preserve"> </w:t>
      </w:r>
      <w:r w:rsidR="00144170">
        <w:rPr>
          <w:rFonts w:ascii="Times New Roman" w:hAnsi="Times New Roman"/>
          <w:sz w:val="28"/>
          <w:lang w:val="ru-RU"/>
        </w:rPr>
        <w:t>литейной</w:t>
      </w:r>
      <w:r w:rsidR="00B735AA">
        <w:rPr>
          <w:rFonts w:ascii="Times New Roman" w:hAnsi="Times New Roman"/>
          <w:sz w:val="28"/>
          <w:lang w:val="ru-RU"/>
        </w:rPr>
        <w:t xml:space="preserve"> </w:t>
      </w:r>
      <w:r w:rsidR="00144170">
        <w:rPr>
          <w:rFonts w:ascii="Times New Roman" w:hAnsi="Times New Roman"/>
          <w:sz w:val="28"/>
          <w:lang w:val="ru-RU"/>
        </w:rPr>
        <w:t>формы,</w:t>
      </w:r>
      <w:r w:rsidR="00B735AA">
        <w:rPr>
          <w:rFonts w:ascii="Times New Roman" w:hAnsi="Times New Roman"/>
          <w:sz w:val="28"/>
          <w:lang w:val="ru-RU"/>
        </w:rPr>
        <w:t xml:space="preserve"> </w:t>
      </w:r>
      <w:r w:rsidR="004529E0">
        <w:rPr>
          <w:rFonts w:ascii="Times New Roman" w:hAnsi="Times New Roman"/>
          <w:sz w:val="28"/>
          <w:lang w:val="ru-RU"/>
        </w:rPr>
        <w:t>является</w:t>
      </w:r>
      <w:r w:rsidR="00B735AA">
        <w:rPr>
          <w:rFonts w:ascii="Times New Roman" w:hAnsi="Times New Roman"/>
          <w:sz w:val="28"/>
          <w:lang w:val="ru-RU"/>
        </w:rPr>
        <w:t xml:space="preserve"> </w:t>
      </w:r>
      <w:r w:rsidR="004529E0">
        <w:rPr>
          <w:rFonts w:ascii="Times New Roman" w:hAnsi="Times New Roman"/>
          <w:sz w:val="28"/>
          <w:lang w:val="ru-RU"/>
        </w:rPr>
        <w:t>присутствие</w:t>
      </w:r>
      <w:r w:rsidR="00B735AA">
        <w:rPr>
          <w:rFonts w:ascii="Times New Roman" w:hAnsi="Times New Roman"/>
          <w:sz w:val="28"/>
          <w:lang w:val="ru-RU"/>
        </w:rPr>
        <w:t xml:space="preserve"> </w:t>
      </w:r>
      <w:r w:rsidR="004529E0">
        <w:rPr>
          <w:rFonts w:ascii="Times New Roman" w:hAnsi="Times New Roman"/>
          <w:sz w:val="28"/>
          <w:lang w:val="ru-RU"/>
        </w:rPr>
        <w:t>в</w:t>
      </w:r>
      <w:r w:rsidR="00B735AA">
        <w:rPr>
          <w:rFonts w:ascii="Times New Roman" w:hAnsi="Times New Roman"/>
          <w:sz w:val="28"/>
          <w:lang w:val="ru-RU"/>
        </w:rPr>
        <w:t xml:space="preserve"> </w:t>
      </w:r>
      <w:r w:rsidR="004529E0">
        <w:rPr>
          <w:rFonts w:ascii="Times New Roman" w:hAnsi="Times New Roman"/>
          <w:sz w:val="28"/>
          <w:lang w:val="ru-RU"/>
        </w:rPr>
        <w:t>ее</w:t>
      </w:r>
      <w:r w:rsidR="00B735AA">
        <w:rPr>
          <w:rFonts w:ascii="Times New Roman" w:hAnsi="Times New Roman"/>
          <w:sz w:val="28"/>
          <w:lang w:val="ru-RU"/>
        </w:rPr>
        <w:t xml:space="preserve"> </w:t>
      </w:r>
      <w:r w:rsidR="004529E0">
        <w:rPr>
          <w:rFonts w:ascii="Times New Roman" w:hAnsi="Times New Roman"/>
          <w:sz w:val="28"/>
          <w:lang w:val="ru-RU"/>
        </w:rPr>
        <w:t>составе</w:t>
      </w:r>
      <w:r w:rsidR="00B735AA">
        <w:rPr>
          <w:rFonts w:ascii="Times New Roman" w:hAnsi="Times New Roman"/>
          <w:sz w:val="28"/>
          <w:lang w:val="ru-RU"/>
        </w:rPr>
        <w:t xml:space="preserve"> </w:t>
      </w:r>
      <w:r w:rsidR="004529E0">
        <w:rPr>
          <w:rFonts w:ascii="Times New Roman" w:hAnsi="Times New Roman"/>
          <w:sz w:val="28"/>
          <w:lang w:val="ru-RU"/>
        </w:rPr>
        <w:t>титаната</w:t>
      </w:r>
      <w:r w:rsidR="00B735AA">
        <w:rPr>
          <w:rFonts w:ascii="Times New Roman" w:hAnsi="Times New Roman"/>
          <w:sz w:val="28"/>
          <w:lang w:val="ru-RU"/>
        </w:rPr>
        <w:t xml:space="preserve"> </w:t>
      </w:r>
      <w:r w:rsidR="004529E0">
        <w:rPr>
          <w:rFonts w:ascii="Times New Roman" w:hAnsi="Times New Roman"/>
          <w:sz w:val="28"/>
          <w:lang w:val="ru-RU"/>
        </w:rPr>
        <w:t>натрия,</w:t>
      </w:r>
      <w:r w:rsidR="00B735AA">
        <w:rPr>
          <w:rFonts w:ascii="Times New Roman" w:hAnsi="Times New Roman"/>
          <w:sz w:val="28"/>
          <w:lang w:val="ru-RU"/>
        </w:rPr>
        <w:t xml:space="preserve"> </w:t>
      </w:r>
      <w:r w:rsidR="004529E0">
        <w:rPr>
          <w:rFonts w:ascii="Times New Roman" w:hAnsi="Times New Roman"/>
          <w:sz w:val="28"/>
          <w:lang w:val="ru-RU"/>
        </w:rPr>
        <w:t>характеризующегося</w:t>
      </w:r>
      <w:r w:rsidR="00B735AA">
        <w:rPr>
          <w:rFonts w:ascii="Times New Roman" w:hAnsi="Times New Roman"/>
          <w:sz w:val="28"/>
          <w:lang w:val="ru-RU"/>
        </w:rPr>
        <w:t xml:space="preserve"> </w:t>
      </w:r>
      <w:r w:rsidR="004529E0">
        <w:rPr>
          <w:rFonts w:ascii="Times New Roman" w:hAnsi="Times New Roman"/>
          <w:sz w:val="28"/>
          <w:lang w:val="ru-RU"/>
        </w:rPr>
        <w:t>низкой</w:t>
      </w:r>
      <w:r w:rsidR="00B735AA">
        <w:rPr>
          <w:rFonts w:ascii="Times New Roman" w:hAnsi="Times New Roman"/>
          <w:sz w:val="28"/>
          <w:lang w:val="ru-RU"/>
        </w:rPr>
        <w:t xml:space="preserve"> </w:t>
      </w:r>
      <w:r w:rsidR="004529E0">
        <w:rPr>
          <w:rFonts w:ascii="Times New Roman" w:hAnsi="Times New Roman"/>
          <w:sz w:val="28"/>
          <w:lang w:val="ru-RU"/>
        </w:rPr>
        <w:t>температурой</w:t>
      </w:r>
      <w:r w:rsidR="00B735AA">
        <w:rPr>
          <w:rFonts w:ascii="Times New Roman" w:hAnsi="Times New Roman"/>
          <w:sz w:val="28"/>
          <w:lang w:val="ru-RU"/>
        </w:rPr>
        <w:t xml:space="preserve"> </w:t>
      </w:r>
      <w:r w:rsidR="004529E0">
        <w:rPr>
          <w:rFonts w:ascii="Times New Roman" w:hAnsi="Times New Roman"/>
          <w:sz w:val="28"/>
          <w:lang w:val="ru-RU"/>
        </w:rPr>
        <w:t>плавления.</w:t>
      </w:r>
      <w:r w:rsidR="00B735AA">
        <w:rPr>
          <w:rFonts w:ascii="Times New Roman" w:hAnsi="Times New Roman"/>
          <w:sz w:val="28"/>
          <w:lang w:val="ru-RU"/>
        </w:rPr>
        <w:t xml:space="preserve"> </w:t>
      </w:r>
    </w:p>
    <w:p w:rsidR="00B30B4C" w:rsidRDefault="00B30B4C" w:rsidP="00B30B4C">
      <w:pPr>
        <w:spacing w:after="0" w:line="240" w:lineRule="auto"/>
        <w:contextualSpacing/>
        <w:jc w:val="both"/>
        <w:rPr>
          <w:rFonts w:ascii="Times New Roman" w:hAnsi="Times New Roman"/>
          <w:sz w:val="28"/>
          <w:szCs w:val="28"/>
        </w:rPr>
      </w:pPr>
    </w:p>
    <w:p w:rsidR="003F14A5" w:rsidRDefault="003F14A5" w:rsidP="003F14A5">
      <w:pPr>
        <w:spacing w:after="0" w:line="240" w:lineRule="auto"/>
        <w:ind w:firstLine="709"/>
        <w:contextualSpacing/>
        <w:jc w:val="center"/>
        <w:rPr>
          <w:rFonts w:ascii="Times New Roman" w:hAnsi="Times New Roman"/>
          <w:sz w:val="28"/>
          <w:szCs w:val="28"/>
          <w:highlight w:val="yellow"/>
        </w:rPr>
      </w:pPr>
      <w:r w:rsidRPr="003F14A5">
        <w:rPr>
          <w:rFonts w:ascii="Times New Roman" w:hAnsi="Times New Roman"/>
          <w:noProof/>
          <w:sz w:val="28"/>
          <w:szCs w:val="28"/>
          <w:lang w:val="ru-RU" w:eastAsia="ru-RU"/>
        </w:rPr>
        <w:drawing>
          <wp:inline distT="0" distB="0" distL="0" distR="0" wp14:anchorId="72BC41A1" wp14:editId="3B2EB932">
            <wp:extent cx="2740546" cy="2152416"/>
            <wp:effectExtent l="0" t="0" r="0" b="0"/>
            <wp:docPr id="78" name="Рисунок 78" descr="C:\Users\User\Desktop\EDS500point01у р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EDS500point01у ред.jp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757869" cy="2166022"/>
                    </a:xfrm>
                    <a:prstGeom prst="rect">
                      <a:avLst/>
                    </a:prstGeom>
                    <a:noFill/>
                    <a:ln>
                      <a:noFill/>
                    </a:ln>
                  </pic:spPr>
                </pic:pic>
              </a:graphicData>
            </a:graphic>
          </wp:inline>
        </w:drawing>
      </w:r>
    </w:p>
    <w:p w:rsidR="003F14A5" w:rsidRPr="00E32ECB" w:rsidRDefault="003F14A5" w:rsidP="00B30B4C">
      <w:pPr>
        <w:spacing w:after="0" w:line="240" w:lineRule="auto"/>
        <w:ind w:firstLine="709"/>
        <w:contextualSpacing/>
        <w:jc w:val="both"/>
        <w:rPr>
          <w:rFonts w:ascii="Times New Roman" w:hAnsi="Times New Roman"/>
          <w:sz w:val="28"/>
          <w:szCs w:val="28"/>
        </w:rPr>
      </w:pPr>
    </w:p>
    <w:p w:rsidR="00B30B4C" w:rsidRPr="005268EF" w:rsidRDefault="00B30B4C" w:rsidP="00B30B4C">
      <w:pPr>
        <w:spacing w:after="0" w:line="240" w:lineRule="auto"/>
        <w:ind w:firstLine="709"/>
        <w:contextualSpacing/>
        <w:jc w:val="both"/>
        <w:rPr>
          <w:rFonts w:ascii="Times New Roman" w:hAnsi="Times New Roman"/>
          <w:sz w:val="28"/>
          <w:szCs w:val="28"/>
          <w:lang w:val="ru-RU"/>
        </w:rPr>
      </w:pPr>
      <w:r w:rsidRPr="00E32ECB">
        <w:rPr>
          <w:rFonts w:ascii="Times New Roman" w:hAnsi="Times New Roman"/>
          <w:sz w:val="28"/>
          <w:szCs w:val="28"/>
        </w:rPr>
        <w:t>Рисунок</w:t>
      </w:r>
      <w:r w:rsidR="00B735AA">
        <w:rPr>
          <w:rFonts w:ascii="Times New Roman" w:hAnsi="Times New Roman"/>
          <w:sz w:val="28"/>
          <w:szCs w:val="28"/>
        </w:rPr>
        <w:t xml:space="preserve"> </w:t>
      </w:r>
      <w:r w:rsidR="00F70EEA" w:rsidRPr="00E32ECB">
        <w:rPr>
          <w:rFonts w:ascii="Times New Roman" w:hAnsi="Times New Roman"/>
          <w:sz w:val="28"/>
          <w:szCs w:val="28"/>
          <w:lang w:val="ru-RU"/>
        </w:rPr>
        <w:t>8</w:t>
      </w:r>
      <w:r w:rsidR="007435A8">
        <w:rPr>
          <w:rFonts w:ascii="Times New Roman" w:hAnsi="Times New Roman"/>
          <w:sz w:val="28"/>
          <w:szCs w:val="28"/>
          <w:lang w:val="ru-RU"/>
        </w:rPr>
        <w:t>4</w:t>
      </w:r>
      <w:r w:rsidR="00B735AA">
        <w:rPr>
          <w:rFonts w:ascii="Times New Roman" w:hAnsi="Times New Roman"/>
          <w:sz w:val="28"/>
          <w:szCs w:val="28"/>
          <w:lang w:val="ru-RU"/>
        </w:rPr>
        <w:t xml:space="preserve"> </w:t>
      </w:r>
      <w:r w:rsidRPr="00E32ECB">
        <w:rPr>
          <w:rFonts w:ascii="Times New Roman" w:hAnsi="Times New Roman"/>
          <w:sz w:val="28"/>
          <w:szCs w:val="28"/>
        </w:rPr>
        <w:t>–</w:t>
      </w:r>
      <w:r w:rsidR="00B735AA">
        <w:rPr>
          <w:rFonts w:ascii="Times New Roman" w:hAnsi="Times New Roman"/>
          <w:sz w:val="28"/>
          <w:szCs w:val="28"/>
        </w:rPr>
        <w:t xml:space="preserve"> </w:t>
      </w:r>
      <w:r w:rsidRPr="00E32ECB">
        <w:rPr>
          <w:rFonts w:ascii="Times New Roman" w:hAnsi="Times New Roman"/>
          <w:sz w:val="28"/>
          <w:szCs w:val="28"/>
        </w:rPr>
        <w:t>Структура</w:t>
      </w:r>
      <w:r w:rsidR="00B735AA">
        <w:rPr>
          <w:rFonts w:ascii="Times New Roman" w:hAnsi="Times New Roman"/>
          <w:sz w:val="28"/>
          <w:szCs w:val="28"/>
        </w:rPr>
        <w:t xml:space="preserve"> </w:t>
      </w:r>
      <w:r w:rsidRPr="00E32ECB">
        <w:rPr>
          <w:rFonts w:ascii="Times New Roman" w:hAnsi="Times New Roman"/>
          <w:sz w:val="28"/>
          <w:szCs w:val="28"/>
        </w:rPr>
        <w:t>по</w:t>
      </w:r>
      <w:r w:rsidR="00B735AA">
        <w:rPr>
          <w:rFonts w:ascii="Times New Roman" w:hAnsi="Times New Roman"/>
          <w:sz w:val="28"/>
          <w:szCs w:val="28"/>
        </w:rPr>
        <w:t xml:space="preserve"> </w:t>
      </w:r>
      <w:r w:rsidRPr="00E32ECB">
        <w:rPr>
          <w:rFonts w:ascii="Times New Roman" w:hAnsi="Times New Roman"/>
          <w:sz w:val="28"/>
          <w:szCs w:val="28"/>
        </w:rPr>
        <w:t>сечению</w:t>
      </w:r>
      <w:r w:rsidR="00B735AA">
        <w:rPr>
          <w:rFonts w:ascii="Times New Roman" w:hAnsi="Times New Roman"/>
          <w:sz w:val="28"/>
          <w:szCs w:val="28"/>
        </w:rPr>
        <w:t xml:space="preserve"> </w:t>
      </w:r>
      <w:r w:rsidRPr="00E32ECB">
        <w:rPr>
          <w:rFonts w:ascii="Times New Roman" w:hAnsi="Times New Roman"/>
          <w:sz w:val="28"/>
          <w:szCs w:val="28"/>
        </w:rPr>
        <w:t>слоя</w:t>
      </w:r>
      <w:r w:rsidR="00B735AA">
        <w:rPr>
          <w:rFonts w:ascii="Times New Roman" w:hAnsi="Times New Roman"/>
          <w:sz w:val="28"/>
          <w:szCs w:val="28"/>
        </w:rPr>
        <w:t xml:space="preserve"> </w:t>
      </w:r>
      <w:r w:rsidRPr="00E32ECB">
        <w:rPr>
          <w:rFonts w:ascii="Times New Roman" w:hAnsi="Times New Roman"/>
          <w:sz w:val="28"/>
          <w:szCs w:val="28"/>
        </w:rPr>
        <w:t>пригара</w:t>
      </w:r>
      <w:r w:rsidR="00B735AA">
        <w:rPr>
          <w:rFonts w:ascii="Times New Roman" w:hAnsi="Times New Roman"/>
          <w:sz w:val="28"/>
          <w:szCs w:val="28"/>
        </w:rPr>
        <w:t xml:space="preserve"> </w:t>
      </w:r>
      <w:r w:rsidRPr="00E32ECB">
        <w:rPr>
          <w:rFonts w:ascii="Times New Roman" w:hAnsi="Times New Roman"/>
          <w:sz w:val="28"/>
          <w:szCs w:val="28"/>
        </w:rPr>
        <w:t>и</w:t>
      </w:r>
      <w:r w:rsidR="00B735AA">
        <w:rPr>
          <w:rFonts w:ascii="Times New Roman" w:hAnsi="Times New Roman"/>
          <w:sz w:val="28"/>
          <w:szCs w:val="28"/>
        </w:rPr>
        <w:t xml:space="preserve"> </w:t>
      </w:r>
      <w:r w:rsidRPr="00E32ECB">
        <w:rPr>
          <w:rFonts w:ascii="Times New Roman" w:hAnsi="Times New Roman"/>
          <w:sz w:val="28"/>
          <w:szCs w:val="28"/>
        </w:rPr>
        <w:t>приповерхностной</w:t>
      </w:r>
      <w:r w:rsidR="00B735AA">
        <w:rPr>
          <w:rFonts w:ascii="Times New Roman" w:hAnsi="Times New Roman"/>
          <w:sz w:val="28"/>
          <w:szCs w:val="28"/>
        </w:rPr>
        <w:t xml:space="preserve"> </w:t>
      </w:r>
      <w:r w:rsidRPr="00E32ECB">
        <w:rPr>
          <w:rFonts w:ascii="Times New Roman" w:hAnsi="Times New Roman"/>
          <w:sz w:val="28"/>
          <w:szCs w:val="28"/>
        </w:rPr>
        <w:t>области</w:t>
      </w:r>
      <w:r w:rsidR="00B735AA">
        <w:rPr>
          <w:rFonts w:ascii="Times New Roman" w:hAnsi="Times New Roman"/>
          <w:sz w:val="28"/>
          <w:szCs w:val="28"/>
        </w:rPr>
        <w:t xml:space="preserve"> </w:t>
      </w:r>
      <w:r w:rsidRPr="00E32ECB">
        <w:rPr>
          <w:rFonts w:ascii="Times New Roman" w:hAnsi="Times New Roman"/>
          <w:sz w:val="28"/>
          <w:szCs w:val="28"/>
        </w:rPr>
        <w:t>отливок</w:t>
      </w:r>
      <w:r w:rsidR="00B735AA">
        <w:rPr>
          <w:rFonts w:ascii="Times New Roman" w:hAnsi="Times New Roman"/>
          <w:sz w:val="28"/>
          <w:szCs w:val="28"/>
        </w:rPr>
        <w:t xml:space="preserve"> </w:t>
      </w:r>
      <w:r w:rsidRPr="00E32ECB">
        <w:rPr>
          <w:rFonts w:ascii="Times New Roman" w:hAnsi="Times New Roman"/>
          <w:sz w:val="28"/>
          <w:szCs w:val="28"/>
        </w:rPr>
        <w:t>из</w:t>
      </w:r>
      <w:r w:rsidR="00B735AA">
        <w:rPr>
          <w:rFonts w:ascii="Times New Roman" w:hAnsi="Times New Roman"/>
          <w:sz w:val="28"/>
          <w:szCs w:val="28"/>
        </w:rPr>
        <w:t xml:space="preserve"> </w:t>
      </w:r>
      <w:r w:rsidRPr="00E32ECB">
        <w:rPr>
          <w:rFonts w:ascii="Times New Roman" w:hAnsi="Times New Roman"/>
          <w:sz w:val="28"/>
          <w:szCs w:val="28"/>
        </w:rPr>
        <w:t>титана</w:t>
      </w:r>
      <w:r w:rsidR="00B735AA">
        <w:rPr>
          <w:rFonts w:ascii="Times New Roman" w:hAnsi="Times New Roman"/>
          <w:sz w:val="28"/>
          <w:szCs w:val="28"/>
        </w:rPr>
        <w:t xml:space="preserve"> </w:t>
      </w:r>
      <w:r w:rsidRPr="00E32ECB">
        <w:rPr>
          <w:rFonts w:ascii="Times New Roman" w:hAnsi="Times New Roman"/>
          <w:sz w:val="28"/>
          <w:szCs w:val="28"/>
        </w:rPr>
        <w:t>марки</w:t>
      </w:r>
      <w:r w:rsidR="00B735AA">
        <w:rPr>
          <w:rFonts w:ascii="Times New Roman" w:hAnsi="Times New Roman"/>
          <w:sz w:val="28"/>
          <w:szCs w:val="28"/>
        </w:rPr>
        <w:t xml:space="preserve"> </w:t>
      </w:r>
      <w:r w:rsidRPr="00E32ECB">
        <w:rPr>
          <w:rFonts w:ascii="Times New Roman" w:hAnsi="Times New Roman"/>
          <w:sz w:val="28"/>
          <w:szCs w:val="28"/>
        </w:rPr>
        <w:t>ВТ1-0,</w:t>
      </w:r>
      <w:r w:rsidR="00B735AA">
        <w:rPr>
          <w:rFonts w:ascii="Times New Roman" w:hAnsi="Times New Roman"/>
          <w:sz w:val="28"/>
          <w:szCs w:val="28"/>
        </w:rPr>
        <w:t xml:space="preserve"> </w:t>
      </w:r>
      <w:r w:rsidRPr="00E32ECB">
        <w:rPr>
          <w:rFonts w:ascii="Times New Roman" w:hAnsi="Times New Roman"/>
          <w:sz w:val="28"/>
          <w:szCs w:val="28"/>
        </w:rPr>
        <w:t>сформировавшаяся</w:t>
      </w:r>
      <w:r w:rsidR="00B735AA">
        <w:rPr>
          <w:rFonts w:ascii="Times New Roman" w:hAnsi="Times New Roman"/>
          <w:sz w:val="28"/>
          <w:szCs w:val="28"/>
        </w:rPr>
        <w:t xml:space="preserve"> </w:t>
      </w:r>
      <w:r w:rsidRPr="00E32ECB">
        <w:rPr>
          <w:rFonts w:ascii="Times New Roman" w:hAnsi="Times New Roman"/>
          <w:sz w:val="28"/>
          <w:szCs w:val="28"/>
        </w:rPr>
        <w:t>при</w:t>
      </w:r>
      <w:r w:rsidR="00B735AA">
        <w:rPr>
          <w:rFonts w:ascii="Times New Roman" w:hAnsi="Times New Roman"/>
          <w:sz w:val="28"/>
          <w:szCs w:val="28"/>
        </w:rPr>
        <w:t xml:space="preserve"> </w:t>
      </w:r>
      <w:r w:rsidRPr="00E32ECB">
        <w:rPr>
          <w:rFonts w:ascii="Times New Roman" w:hAnsi="Times New Roman"/>
          <w:sz w:val="28"/>
          <w:szCs w:val="28"/>
        </w:rPr>
        <w:t>литье</w:t>
      </w:r>
      <w:r w:rsidR="00B735AA">
        <w:rPr>
          <w:rFonts w:ascii="Times New Roman" w:hAnsi="Times New Roman"/>
          <w:sz w:val="28"/>
          <w:szCs w:val="28"/>
        </w:rPr>
        <w:t xml:space="preserve"> </w:t>
      </w:r>
      <w:r w:rsidRPr="00E32ECB">
        <w:rPr>
          <w:rFonts w:ascii="Times New Roman" w:hAnsi="Times New Roman"/>
          <w:sz w:val="28"/>
          <w:szCs w:val="28"/>
        </w:rPr>
        <w:t>в</w:t>
      </w:r>
      <w:r w:rsidR="00B735AA">
        <w:rPr>
          <w:rFonts w:ascii="Times New Roman" w:hAnsi="Times New Roman"/>
          <w:sz w:val="28"/>
          <w:szCs w:val="28"/>
        </w:rPr>
        <w:t xml:space="preserve"> </w:t>
      </w:r>
      <w:r w:rsidRPr="00E32ECB">
        <w:rPr>
          <w:rFonts w:ascii="Times New Roman" w:hAnsi="Times New Roman"/>
          <w:sz w:val="28"/>
          <w:szCs w:val="28"/>
        </w:rPr>
        <w:t>формы</w:t>
      </w:r>
      <w:r w:rsidR="00B735AA">
        <w:rPr>
          <w:rFonts w:ascii="Times New Roman" w:hAnsi="Times New Roman"/>
          <w:sz w:val="28"/>
          <w:szCs w:val="28"/>
        </w:rPr>
        <w:t xml:space="preserve"> </w:t>
      </w:r>
      <w:r w:rsidRPr="00E32ECB">
        <w:rPr>
          <w:rFonts w:ascii="Times New Roman" w:hAnsi="Times New Roman"/>
          <w:sz w:val="28"/>
          <w:szCs w:val="28"/>
        </w:rPr>
        <w:t>из</w:t>
      </w:r>
      <w:r w:rsidR="00B735AA">
        <w:rPr>
          <w:rFonts w:ascii="Times New Roman" w:hAnsi="Times New Roman"/>
          <w:sz w:val="28"/>
          <w:szCs w:val="28"/>
        </w:rPr>
        <w:t xml:space="preserve"> </w:t>
      </w:r>
      <w:r w:rsidRPr="00E32ECB">
        <w:rPr>
          <w:rFonts w:ascii="Times New Roman" w:hAnsi="Times New Roman"/>
          <w:sz w:val="28"/>
          <w:lang w:val="en-US"/>
        </w:rPr>
        <w:t>CaTiO</w:t>
      </w:r>
      <w:r w:rsidRPr="00E32ECB">
        <w:rPr>
          <w:rFonts w:ascii="Times New Roman" w:hAnsi="Times New Roman"/>
          <w:sz w:val="28"/>
          <w:vertAlign w:val="subscript"/>
        </w:rPr>
        <w:t>3</w:t>
      </w:r>
      <w:r w:rsidR="00B735AA">
        <w:rPr>
          <w:rFonts w:ascii="Times New Roman" w:hAnsi="Times New Roman"/>
          <w:sz w:val="28"/>
          <w:vertAlign w:val="subscript"/>
        </w:rPr>
        <w:t xml:space="preserve"> </w:t>
      </w:r>
      <w:r w:rsidRPr="00E32ECB">
        <w:rPr>
          <w:rFonts w:ascii="Times New Roman" w:hAnsi="Times New Roman"/>
          <w:sz w:val="28"/>
          <w:szCs w:val="28"/>
        </w:rPr>
        <w:t>со</w:t>
      </w:r>
      <w:r w:rsidR="00B735AA">
        <w:rPr>
          <w:rFonts w:ascii="Times New Roman" w:hAnsi="Times New Roman"/>
          <w:sz w:val="28"/>
          <w:szCs w:val="28"/>
        </w:rPr>
        <w:t xml:space="preserve"> </w:t>
      </w:r>
      <w:r w:rsidRPr="00E32ECB">
        <w:rPr>
          <w:rFonts w:ascii="Times New Roman" w:hAnsi="Times New Roman"/>
          <w:sz w:val="28"/>
          <w:szCs w:val="28"/>
        </w:rPr>
        <w:t>связкой</w:t>
      </w:r>
      <w:r w:rsidR="00B735AA">
        <w:rPr>
          <w:rFonts w:ascii="Times New Roman" w:hAnsi="Times New Roman"/>
          <w:sz w:val="28"/>
          <w:szCs w:val="28"/>
        </w:rPr>
        <w:t xml:space="preserve"> </w:t>
      </w:r>
      <w:r w:rsidRPr="00E32ECB">
        <w:rPr>
          <w:rFonts w:ascii="Times New Roman" w:hAnsi="Times New Roman"/>
          <w:sz w:val="28"/>
          <w:lang w:val="en-US"/>
        </w:rPr>
        <w:t>CaTiO</w:t>
      </w:r>
      <w:r w:rsidRPr="00E32ECB">
        <w:rPr>
          <w:rFonts w:ascii="Times New Roman" w:hAnsi="Times New Roman"/>
          <w:sz w:val="28"/>
          <w:vertAlign w:val="subscript"/>
        </w:rPr>
        <w:t>3</w:t>
      </w:r>
      <w:r w:rsidR="00B735AA">
        <w:rPr>
          <w:rFonts w:ascii="Times New Roman" w:hAnsi="Times New Roman"/>
          <w:sz w:val="28"/>
        </w:rPr>
        <w:t xml:space="preserve"> </w:t>
      </w:r>
      <w:r w:rsidRPr="00E32ECB">
        <w:rPr>
          <w:rFonts w:ascii="Times New Roman" w:hAnsi="Times New Roman"/>
          <w:sz w:val="28"/>
        </w:rPr>
        <w:t>90%</w:t>
      </w:r>
      <w:r w:rsidR="00B735AA">
        <w:rPr>
          <w:rFonts w:ascii="Times New Roman" w:hAnsi="Times New Roman"/>
          <w:sz w:val="28"/>
        </w:rPr>
        <w:t xml:space="preserve"> </w:t>
      </w:r>
      <w:r w:rsidRPr="00E32ECB">
        <w:rPr>
          <w:rFonts w:ascii="Times New Roman" w:hAnsi="Times New Roman"/>
          <w:sz w:val="28"/>
        </w:rPr>
        <w:t>и</w:t>
      </w:r>
      <w:r w:rsidR="00B735AA">
        <w:rPr>
          <w:rFonts w:ascii="Times New Roman" w:hAnsi="Times New Roman"/>
          <w:sz w:val="28"/>
        </w:rPr>
        <w:t xml:space="preserve"> </w:t>
      </w:r>
      <w:r w:rsidRPr="00E32ECB">
        <w:rPr>
          <w:rFonts w:ascii="Times New Roman" w:hAnsi="Times New Roman"/>
          <w:sz w:val="28"/>
        </w:rPr>
        <w:t>10%</w:t>
      </w:r>
      <w:r w:rsidR="00B735AA">
        <w:rPr>
          <w:rFonts w:ascii="Times New Roman" w:hAnsi="Times New Roman"/>
          <w:sz w:val="28"/>
        </w:rPr>
        <w:t xml:space="preserve"> </w:t>
      </w:r>
      <w:r w:rsidR="005268EF">
        <w:rPr>
          <w:rFonts w:ascii="Times New Roman" w:hAnsi="Times New Roman"/>
          <w:sz w:val="28"/>
          <w:lang w:val="ru-RU"/>
        </w:rPr>
        <w:t>(</w:t>
      </w:r>
      <w:r w:rsidRPr="00E32ECB">
        <w:rPr>
          <w:rFonts w:ascii="Times New Roman" w:hAnsi="Times New Roman"/>
          <w:sz w:val="28"/>
          <w:lang w:val="en-US"/>
        </w:rPr>
        <w:t>NaOH</w:t>
      </w:r>
      <w:r w:rsidR="00B735AA">
        <w:rPr>
          <w:rFonts w:ascii="Times New Roman" w:hAnsi="Times New Roman"/>
          <w:sz w:val="28"/>
        </w:rPr>
        <w:t xml:space="preserve"> </w:t>
      </w:r>
      <w:r w:rsidRPr="00E32ECB">
        <w:rPr>
          <w:rFonts w:ascii="Times New Roman" w:hAnsi="Times New Roman"/>
          <w:sz w:val="28"/>
        </w:rPr>
        <w:t>+</w:t>
      </w:r>
      <w:r w:rsidR="00B735AA">
        <w:rPr>
          <w:rFonts w:ascii="Times New Roman" w:hAnsi="Times New Roman"/>
          <w:sz w:val="28"/>
        </w:rPr>
        <w:t xml:space="preserve"> </w:t>
      </w:r>
      <w:r w:rsidRPr="00E32ECB">
        <w:rPr>
          <w:rFonts w:ascii="Times New Roman" w:hAnsi="Times New Roman"/>
          <w:sz w:val="28"/>
          <w:lang w:val="en-US"/>
        </w:rPr>
        <w:t>CaO</w:t>
      </w:r>
      <w:r w:rsidR="00B735AA">
        <w:rPr>
          <w:rFonts w:ascii="Times New Roman" w:hAnsi="Times New Roman"/>
          <w:sz w:val="28"/>
        </w:rPr>
        <w:t xml:space="preserve"> </w:t>
      </w:r>
      <w:r w:rsidRPr="00E32ECB">
        <w:rPr>
          <w:rFonts w:ascii="Times New Roman" w:hAnsi="Times New Roman"/>
          <w:sz w:val="28"/>
        </w:rPr>
        <w:t>+</w:t>
      </w:r>
      <w:r w:rsidR="00B735AA">
        <w:rPr>
          <w:rFonts w:ascii="Times New Roman" w:hAnsi="Times New Roman"/>
          <w:sz w:val="28"/>
        </w:rPr>
        <w:t xml:space="preserve"> </w:t>
      </w:r>
      <w:r w:rsidRPr="00E32ECB">
        <w:rPr>
          <w:rFonts w:ascii="Times New Roman" w:hAnsi="Times New Roman"/>
          <w:sz w:val="28"/>
          <w:lang w:val="en-US"/>
        </w:rPr>
        <w:t>TiO</w:t>
      </w:r>
      <w:r w:rsidRPr="00E32ECB">
        <w:rPr>
          <w:rFonts w:ascii="Times New Roman" w:hAnsi="Times New Roman"/>
          <w:sz w:val="28"/>
          <w:vertAlign w:val="subscript"/>
        </w:rPr>
        <w:t>2</w:t>
      </w:r>
      <w:r w:rsidR="005268EF">
        <w:rPr>
          <w:rFonts w:ascii="Times New Roman" w:hAnsi="Times New Roman"/>
          <w:sz w:val="28"/>
          <w:lang w:val="ru-RU"/>
        </w:rPr>
        <w:t>)</w:t>
      </w:r>
      <w:r w:rsidR="00B735AA">
        <w:rPr>
          <w:rFonts w:ascii="Times New Roman" w:hAnsi="Times New Roman"/>
          <w:sz w:val="28"/>
          <w:lang w:val="ru-RU"/>
        </w:rPr>
        <w:t xml:space="preserve"> </w:t>
      </w:r>
      <w:r w:rsidR="005268EF">
        <w:rPr>
          <w:rFonts w:ascii="Times New Roman" w:hAnsi="Times New Roman"/>
          <w:sz w:val="28"/>
          <w:lang w:val="ru-RU"/>
        </w:rPr>
        <w:t>(темные</w:t>
      </w:r>
      <w:r w:rsidR="00B735AA">
        <w:rPr>
          <w:rFonts w:ascii="Times New Roman" w:hAnsi="Times New Roman"/>
          <w:sz w:val="28"/>
          <w:lang w:val="ru-RU"/>
        </w:rPr>
        <w:t xml:space="preserve"> </w:t>
      </w:r>
      <w:r w:rsidR="005268EF">
        <w:rPr>
          <w:rFonts w:ascii="Times New Roman" w:hAnsi="Times New Roman"/>
          <w:sz w:val="28"/>
          <w:lang w:val="ru-RU"/>
        </w:rPr>
        <w:t>пятна</w:t>
      </w:r>
      <w:r w:rsidR="00B735AA">
        <w:rPr>
          <w:rFonts w:ascii="Times New Roman" w:hAnsi="Times New Roman"/>
          <w:sz w:val="28"/>
          <w:lang w:val="ru-RU"/>
        </w:rPr>
        <w:t xml:space="preserve"> </w:t>
      </w:r>
      <w:r w:rsidR="00FB6F91">
        <w:rPr>
          <w:rFonts w:ascii="Times New Roman" w:hAnsi="Times New Roman"/>
          <w:sz w:val="28"/>
          <w:lang w:val="ru-RU"/>
        </w:rPr>
        <w:t>-</w:t>
      </w:r>
      <w:r w:rsidR="00B735AA">
        <w:rPr>
          <w:rFonts w:ascii="Times New Roman" w:hAnsi="Times New Roman"/>
          <w:sz w:val="28"/>
          <w:lang w:val="ru-RU"/>
        </w:rPr>
        <w:t xml:space="preserve"> </w:t>
      </w:r>
      <w:r w:rsidR="00FB6F91">
        <w:rPr>
          <w:rFonts w:ascii="Times New Roman" w:hAnsi="Times New Roman"/>
          <w:sz w:val="28"/>
          <w:lang w:val="ru-RU"/>
        </w:rPr>
        <w:t>подповерхностные</w:t>
      </w:r>
      <w:r w:rsidR="00B735AA">
        <w:rPr>
          <w:rFonts w:ascii="Times New Roman" w:hAnsi="Times New Roman"/>
          <w:sz w:val="28"/>
          <w:lang w:val="ru-RU"/>
        </w:rPr>
        <w:t xml:space="preserve"> </w:t>
      </w:r>
      <w:r w:rsidR="00FB6F91">
        <w:rPr>
          <w:rFonts w:ascii="Times New Roman" w:hAnsi="Times New Roman"/>
          <w:sz w:val="28"/>
          <w:lang w:val="ru-RU"/>
        </w:rPr>
        <w:t>поры</w:t>
      </w:r>
      <w:r w:rsidR="00B735AA">
        <w:rPr>
          <w:rFonts w:ascii="Times New Roman" w:hAnsi="Times New Roman"/>
          <w:sz w:val="28"/>
          <w:lang w:val="ru-RU"/>
        </w:rPr>
        <w:t xml:space="preserve"> </w:t>
      </w:r>
      <w:r w:rsidR="00FB6F91">
        <w:rPr>
          <w:rFonts w:ascii="Times New Roman" w:hAnsi="Times New Roman"/>
          <w:sz w:val="28"/>
          <w:lang w:val="ru-RU"/>
        </w:rPr>
        <w:t>в</w:t>
      </w:r>
      <w:r w:rsidR="00B735AA">
        <w:rPr>
          <w:rFonts w:ascii="Times New Roman" w:hAnsi="Times New Roman"/>
          <w:sz w:val="28"/>
          <w:lang w:val="ru-RU"/>
        </w:rPr>
        <w:t xml:space="preserve"> </w:t>
      </w:r>
      <w:r w:rsidR="00FB6F91">
        <w:rPr>
          <w:rFonts w:ascii="Times New Roman" w:hAnsi="Times New Roman"/>
          <w:sz w:val="28"/>
          <w:lang w:val="ru-RU"/>
        </w:rPr>
        <w:t>структуре</w:t>
      </w:r>
      <w:r w:rsidR="00B735AA">
        <w:rPr>
          <w:rFonts w:ascii="Times New Roman" w:hAnsi="Times New Roman"/>
          <w:sz w:val="28"/>
          <w:lang w:val="ru-RU"/>
        </w:rPr>
        <w:t xml:space="preserve"> </w:t>
      </w:r>
      <w:r w:rsidR="00FB6F91">
        <w:rPr>
          <w:rFonts w:ascii="Times New Roman" w:hAnsi="Times New Roman"/>
          <w:sz w:val="28"/>
          <w:lang w:val="ru-RU"/>
        </w:rPr>
        <w:t>титана)</w:t>
      </w:r>
    </w:p>
    <w:p w:rsidR="00B30B4C" w:rsidRDefault="00B30B4C" w:rsidP="00B30B4C">
      <w:pPr>
        <w:spacing w:after="0" w:line="240" w:lineRule="auto"/>
        <w:ind w:firstLine="567"/>
        <w:contextualSpacing/>
        <w:jc w:val="both"/>
        <w:rPr>
          <w:rFonts w:ascii="Times New Roman" w:hAnsi="Times New Roman"/>
          <w:bCs/>
          <w:sz w:val="28"/>
          <w:szCs w:val="28"/>
        </w:rPr>
      </w:pPr>
    </w:p>
    <w:p w:rsidR="00B30B4C" w:rsidRPr="005E7667" w:rsidRDefault="00B30B4C" w:rsidP="00B30B4C">
      <w:pPr>
        <w:spacing w:after="0" w:line="240" w:lineRule="auto"/>
        <w:ind w:firstLine="567"/>
        <w:contextualSpacing/>
        <w:jc w:val="both"/>
        <w:rPr>
          <w:rFonts w:ascii="Times New Roman" w:hAnsi="Times New Roman"/>
          <w:sz w:val="28"/>
          <w:szCs w:val="28"/>
          <w:lang w:val="ru-RU"/>
        </w:rPr>
      </w:pPr>
      <w:r w:rsidRPr="00FE3DEF">
        <w:rPr>
          <w:rFonts w:ascii="Times New Roman" w:hAnsi="Times New Roman"/>
          <w:bCs/>
          <w:sz w:val="28"/>
          <w:szCs w:val="28"/>
        </w:rPr>
        <w:t>Таблица</w:t>
      </w:r>
      <w:r w:rsidR="00B735AA">
        <w:rPr>
          <w:rFonts w:ascii="Times New Roman" w:hAnsi="Times New Roman"/>
          <w:bCs/>
          <w:sz w:val="28"/>
          <w:szCs w:val="28"/>
        </w:rPr>
        <w:t xml:space="preserve"> </w:t>
      </w:r>
      <w:r w:rsidR="00022A39">
        <w:rPr>
          <w:rFonts w:ascii="Times New Roman" w:hAnsi="Times New Roman"/>
          <w:bCs/>
          <w:sz w:val="28"/>
          <w:szCs w:val="28"/>
          <w:lang w:val="ru-RU"/>
        </w:rPr>
        <w:t>2</w:t>
      </w:r>
      <w:r w:rsidR="007435A8">
        <w:rPr>
          <w:rFonts w:ascii="Times New Roman" w:hAnsi="Times New Roman"/>
          <w:bCs/>
          <w:sz w:val="28"/>
          <w:szCs w:val="28"/>
          <w:lang w:val="ru-RU"/>
        </w:rPr>
        <w:t>4</w:t>
      </w:r>
      <w:r w:rsidR="00B735AA">
        <w:rPr>
          <w:rFonts w:ascii="Times New Roman" w:hAnsi="Times New Roman"/>
          <w:bCs/>
          <w:sz w:val="28"/>
          <w:szCs w:val="28"/>
        </w:rPr>
        <w:t xml:space="preserve"> </w:t>
      </w:r>
      <w:r w:rsidR="00022A39">
        <w:rPr>
          <w:rFonts w:ascii="Times New Roman" w:hAnsi="Times New Roman"/>
          <w:bCs/>
          <w:sz w:val="28"/>
          <w:szCs w:val="28"/>
        </w:rPr>
        <w:t>–</w:t>
      </w:r>
      <w:r w:rsidR="00B735AA">
        <w:rPr>
          <w:rFonts w:ascii="Times New Roman" w:hAnsi="Times New Roman"/>
          <w:bCs/>
          <w:sz w:val="28"/>
          <w:szCs w:val="28"/>
          <w:lang w:val="ru-RU"/>
        </w:rPr>
        <w:t xml:space="preserve"> </w:t>
      </w:r>
      <w:r w:rsidRPr="00FE3DEF">
        <w:rPr>
          <w:rFonts w:ascii="Times New Roman" w:hAnsi="Times New Roman"/>
          <w:bCs/>
          <w:sz w:val="28"/>
          <w:szCs w:val="28"/>
        </w:rPr>
        <w:t>Состав</w:t>
      </w:r>
      <w:r w:rsidR="00B735AA">
        <w:rPr>
          <w:rFonts w:ascii="Times New Roman" w:hAnsi="Times New Roman"/>
          <w:bCs/>
          <w:sz w:val="28"/>
          <w:szCs w:val="28"/>
        </w:rPr>
        <w:t xml:space="preserve"> </w:t>
      </w:r>
      <w:r w:rsidRPr="00FE3DEF">
        <w:rPr>
          <w:rFonts w:ascii="Times New Roman" w:hAnsi="Times New Roman"/>
          <w:bCs/>
          <w:sz w:val="28"/>
          <w:szCs w:val="28"/>
        </w:rPr>
        <w:t>фаз</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формирующихся</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реакционной</w:t>
      </w:r>
      <w:r w:rsidR="00B735AA">
        <w:rPr>
          <w:rFonts w:ascii="Times New Roman" w:hAnsi="Times New Roman"/>
          <w:sz w:val="28"/>
          <w:szCs w:val="28"/>
        </w:rPr>
        <w:t xml:space="preserve"> </w:t>
      </w:r>
      <w:r w:rsidRPr="00FE3DEF">
        <w:rPr>
          <w:rFonts w:ascii="Times New Roman" w:hAnsi="Times New Roman"/>
          <w:sz w:val="28"/>
          <w:szCs w:val="28"/>
        </w:rPr>
        <w:t>зоне</w:t>
      </w:r>
      <w:r w:rsidR="00B735AA">
        <w:rPr>
          <w:rFonts w:ascii="Times New Roman" w:hAnsi="Times New Roman"/>
          <w:sz w:val="28"/>
          <w:szCs w:val="28"/>
        </w:rPr>
        <w:t xml:space="preserve"> </w:t>
      </w:r>
      <w:r w:rsidRPr="00FE3DEF">
        <w:rPr>
          <w:rFonts w:ascii="Times New Roman" w:hAnsi="Times New Roman"/>
          <w:sz w:val="28"/>
          <w:szCs w:val="28"/>
        </w:rPr>
        <w:t>между</w:t>
      </w:r>
      <w:r w:rsidR="00B735AA">
        <w:rPr>
          <w:rFonts w:ascii="Times New Roman" w:hAnsi="Times New Roman"/>
          <w:sz w:val="28"/>
          <w:szCs w:val="28"/>
        </w:rPr>
        <w:t xml:space="preserve"> </w:t>
      </w:r>
      <w:r w:rsidRPr="00FE3DEF">
        <w:rPr>
          <w:rFonts w:ascii="Times New Roman" w:hAnsi="Times New Roman"/>
          <w:sz w:val="28"/>
          <w:szCs w:val="28"/>
        </w:rPr>
        <w:t>Ca</w:t>
      </w:r>
      <w:r>
        <w:rPr>
          <w:rFonts w:ascii="Times New Roman" w:hAnsi="Times New Roman"/>
          <w:sz w:val="28"/>
          <w:szCs w:val="28"/>
          <w:lang w:val="en-US"/>
        </w:rPr>
        <w:t>Ti</w:t>
      </w:r>
      <w:r w:rsidRPr="00FE3DEF">
        <w:rPr>
          <w:rFonts w:ascii="Times New Roman" w:hAnsi="Times New Roman"/>
          <w:sz w:val="28"/>
          <w:szCs w:val="28"/>
          <w:lang w:val="en-US"/>
        </w:rPr>
        <w:t>O</w:t>
      </w:r>
      <w:r w:rsidRPr="00FE3DEF">
        <w:rPr>
          <w:rFonts w:ascii="Times New Roman" w:hAnsi="Times New Roman"/>
          <w:sz w:val="28"/>
          <w:szCs w:val="28"/>
          <w:vertAlign w:val="subscript"/>
        </w:rPr>
        <w:t>3</w:t>
      </w:r>
      <w:r w:rsidR="00B735AA">
        <w:rPr>
          <w:rFonts w:ascii="Times New Roman" w:hAnsi="Times New Roman"/>
          <w:sz w:val="28"/>
          <w:szCs w:val="28"/>
        </w:rPr>
        <w:t xml:space="preserve"> </w:t>
      </w:r>
      <w:r w:rsidRPr="00FE3DEF">
        <w:rPr>
          <w:rFonts w:ascii="Times New Roman" w:hAnsi="Times New Roman"/>
          <w:sz w:val="28"/>
          <w:szCs w:val="28"/>
        </w:rPr>
        <w:t>и</w:t>
      </w:r>
      <w:r w:rsidR="00B735AA">
        <w:rPr>
          <w:rFonts w:ascii="Times New Roman" w:hAnsi="Times New Roman"/>
          <w:sz w:val="28"/>
          <w:szCs w:val="28"/>
        </w:rPr>
        <w:t xml:space="preserve"> </w:t>
      </w:r>
      <w:r w:rsidRPr="00FE3DEF">
        <w:rPr>
          <w:rFonts w:ascii="Times New Roman" w:hAnsi="Times New Roman"/>
          <w:sz w:val="28"/>
          <w:szCs w:val="28"/>
        </w:rPr>
        <w:t>титановым</w:t>
      </w:r>
      <w:r w:rsidR="00B735AA">
        <w:rPr>
          <w:rFonts w:ascii="Times New Roman" w:hAnsi="Times New Roman"/>
          <w:sz w:val="28"/>
          <w:szCs w:val="28"/>
        </w:rPr>
        <w:t xml:space="preserve"> </w:t>
      </w:r>
      <w:r w:rsidRPr="00FE3DEF">
        <w:rPr>
          <w:rFonts w:ascii="Times New Roman" w:hAnsi="Times New Roman"/>
          <w:sz w:val="28"/>
          <w:szCs w:val="28"/>
        </w:rPr>
        <w:t>сплавом</w:t>
      </w:r>
      <w:r w:rsidR="00B735AA">
        <w:rPr>
          <w:rFonts w:ascii="Times New Roman" w:hAnsi="Times New Roman"/>
          <w:sz w:val="28"/>
          <w:szCs w:val="28"/>
        </w:rPr>
        <w:t xml:space="preserve"> </w:t>
      </w:r>
      <w:r w:rsidR="004529E0">
        <w:rPr>
          <w:rFonts w:ascii="Times New Roman" w:hAnsi="Times New Roman"/>
          <w:sz w:val="28"/>
          <w:szCs w:val="28"/>
          <w:lang w:val="ru-RU"/>
        </w:rPr>
        <w:t>ВТ1-0</w:t>
      </w:r>
      <w:r w:rsidRPr="00FE3DEF">
        <w:rPr>
          <w:rFonts w:ascii="Times New Roman" w:hAnsi="Times New Roman"/>
          <w:sz w:val="28"/>
          <w:szCs w:val="28"/>
        </w:rPr>
        <w:t>,</w:t>
      </w:r>
      <w:r w:rsidR="00B735AA">
        <w:rPr>
          <w:rFonts w:ascii="Times New Roman" w:hAnsi="Times New Roman"/>
          <w:sz w:val="28"/>
          <w:szCs w:val="28"/>
        </w:rPr>
        <w:t xml:space="preserve"> </w:t>
      </w:r>
      <w:r w:rsidRPr="00FE3DEF">
        <w:rPr>
          <w:rFonts w:ascii="Times New Roman" w:hAnsi="Times New Roman"/>
          <w:sz w:val="28"/>
          <w:szCs w:val="28"/>
        </w:rPr>
        <w:t>в</w:t>
      </w:r>
      <w:r w:rsidR="00B735AA">
        <w:rPr>
          <w:rFonts w:ascii="Times New Roman" w:hAnsi="Times New Roman"/>
          <w:sz w:val="28"/>
          <w:szCs w:val="28"/>
        </w:rPr>
        <w:t xml:space="preserve"> </w:t>
      </w:r>
      <w:r w:rsidRPr="00FE3DEF">
        <w:rPr>
          <w:rFonts w:ascii="Times New Roman" w:hAnsi="Times New Roman"/>
          <w:sz w:val="28"/>
          <w:szCs w:val="28"/>
        </w:rPr>
        <w:t>соответствии</w:t>
      </w:r>
      <w:r w:rsidR="00B735AA">
        <w:rPr>
          <w:rFonts w:ascii="Times New Roman" w:hAnsi="Times New Roman"/>
          <w:sz w:val="28"/>
          <w:szCs w:val="28"/>
        </w:rPr>
        <w:t xml:space="preserve"> </w:t>
      </w:r>
      <w:r w:rsidRPr="00FE3DEF">
        <w:rPr>
          <w:rFonts w:ascii="Times New Roman" w:hAnsi="Times New Roman"/>
          <w:sz w:val="28"/>
          <w:szCs w:val="28"/>
        </w:rPr>
        <w:t>с</w:t>
      </w:r>
      <w:r w:rsidR="00B735AA">
        <w:rPr>
          <w:rFonts w:ascii="Times New Roman" w:hAnsi="Times New Roman"/>
          <w:sz w:val="28"/>
          <w:szCs w:val="28"/>
        </w:rPr>
        <w:t xml:space="preserve"> </w:t>
      </w:r>
      <w:r w:rsidRPr="00FE3DEF">
        <w:rPr>
          <w:rFonts w:ascii="Times New Roman" w:hAnsi="Times New Roman"/>
          <w:sz w:val="28"/>
          <w:szCs w:val="28"/>
        </w:rPr>
        <w:t>точками</w:t>
      </w:r>
      <w:r w:rsidR="00B735AA">
        <w:rPr>
          <w:rFonts w:ascii="Times New Roman" w:hAnsi="Times New Roman"/>
          <w:sz w:val="28"/>
          <w:szCs w:val="28"/>
        </w:rPr>
        <w:t xml:space="preserve"> </w:t>
      </w:r>
      <w:r w:rsidRPr="00FE3DEF">
        <w:rPr>
          <w:rFonts w:ascii="Times New Roman" w:hAnsi="Times New Roman"/>
          <w:sz w:val="28"/>
          <w:szCs w:val="28"/>
        </w:rPr>
        <w:t>анализа,</w:t>
      </w:r>
      <w:r w:rsidR="00B735AA">
        <w:rPr>
          <w:rFonts w:ascii="Times New Roman" w:hAnsi="Times New Roman"/>
          <w:sz w:val="28"/>
          <w:szCs w:val="28"/>
        </w:rPr>
        <w:t xml:space="preserve"> </w:t>
      </w:r>
      <w:r w:rsidRPr="00FE3DEF">
        <w:rPr>
          <w:rFonts w:ascii="Times New Roman" w:hAnsi="Times New Roman"/>
          <w:sz w:val="28"/>
          <w:szCs w:val="28"/>
        </w:rPr>
        <w:t>указанными</w:t>
      </w:r>
      <w:r w:rsidR="00B735AA">
        <w:rPr>
          <w:rFonts w:ascii="Times New Roman" w:hAnsi="Times New Roman"/>
          <w:sz w:val="28"/>
          <w:szCs w:val="28"/>
        </w:rPr>
        <w:t xml:space="preserve"> </w:t>
      </w:r>
      <w:r w:rsidRPr="00FE3DEF">
        <w:rPr>
          <w:rFonts w:ascii="Times New Roman" w:hAnsi="Times New Roman"/>
          <w:sz w:val="28"/>
          <w:szCs w:val="28"/>
        </w:rPr>
        <w:t>на</w:t>
      </w:r>
      <w:r w:rsidR="00B735AA">
        <w:rPr>
          <w:rFonts w:ascii="Times New Roman" w:hAnsi="Times New Roman"/>
          <w:sz w:val="28"/>
          <w:szCs w:val="28"/>
        </w:rPr>
        <w:t xml:space="preserve"> </w:t>
      </w:r>
      <w:r w:rsidRPr="00FE3DEF">
        <w:rPr>
          <w:rFonts w:ascii="Times New Roman" w:hAnsi="Times New Roman"/>
          <w:sz w:val="28"/>
          <w:szCs w:val="28"/>
        </w:rPr>
        <w:t>рисунке</w:t>
      </w:r>
      <w:r w:rsidR="00B735AA">
        <w:rPr>
          <w:rFonts w:ascii="Times New Roman" w:hAnsi="Times New Roman"/>
          <w:sz w:val="28"/>
          <w:szCs w:val="28"/>
        </w:rPr>
        <w:t xml:space="preserve"> </w:t>
      </w:r>
      <w:r w:rsidR="005E7667">
        <w:rPr>
          <w:rFonts w:ascii="Times New Roman" w:hAnsi="Times New Roman"/>
          <w:sz w:val="28"/>
          <w:szCs w:val="28"/>
          <w:lang w:val="ru-RU"/>
        </w:rPr>
        <w:t>84</w:t>
      </w:r>
    </w:p>
    <w:p w:rsidR="00B30B4C" w:rsidRPr="00FE3DEF" w:rsidRDefault="00B30B4C" w:rsidP="00B30B4C">
      <w:pPr>
        <w:spacing w:after="0" w:line="240" w:lineRule="auto"/>
        <w:ind w:firstLine="567"/>
        <w:contextualSpacing/>
        <w:jc w:val="both"/>
        <w:rPr>
          <w:rFonts w:ascii="Times New Roman" w:hAnsi="Times New Roman"/>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899"/>
        <w:gridCol w:w="899"/>
        <w:gridCol w:w="706"/>
        <w:gridCol w:w="899"/>
        <w:gridCol w:w="1053"/>
        <w:gridCol w:w="1053"/>
        <w:gridCol w:w="1096"/>
      </w:tblGrid>
      <w:tr w:rsidR="00B30B4C" w:rsidRPr="00D25361" w:rsidTr="0005229F">
        <w:trPr>
          <w:jc w:val="center"/>
        </w:trPr>
        <w:tc>
          <w:tcPr>
            <w:tcW w:w="1913" w:type="dxa"/>
            <w:vMerge w:val="restart"/>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Номер</w:t>
            </w:r>
            <w:r w:rsidR="00B735AA">
              <w:rPr>
                <w:rFonts w:ascii="Times New Roman" w:hAnsi="Times New Roman"/>
                <w:bCs/>
                <w:sz w:val="28"/>
                <w:szCs w:val="28"/>
              </w:rPr>
              <w:t xml:space="preserve"> </w:t>
            </w:r>
            <w:r w:rsidRPr="00D25361">
              <w:rPr>
                <w:rFonts w:ascii="Times New Roman" w:hAnsi="Times New Roman"/>
                <w:bCs/>
                <w:sz w:val="28"/>
                <w:szCs w:val="28"/>
              </w:rPr>
              <w:t>участка</w:t>
            </w:r>
            <w:r w:rsidR="00B735AA">
              <w:rPr>
                <w:rFonts w:ascii="Times New Roman" w:hAnsi="Times New Roman"/>
                <w:bCs/>
                <w:sz w:val="28"/>
                <w:szCs w:val="28"/>
              </w:rPr>
              <w:t xml:space="preserve"> </w:t>
            </w:r>
            <w:r w:rsidRPr="00D25361">
              <w:rPr>
                <w:rFonts w:ascii="Times New Roman" w:hAnsi="Times New Roman"/>
                <w:bCs/>
                <w:sz w:val="28"/>
                <w:szCs w:val="28"/>
              </w:rPr>
              <w:t>(фазы)</w:t>
            </w:r>
            <w:r w:rsidR="00B735AA">
              <w:rPr>
                <w:rFonts w:ascii="Times New Roman" w:hAnsi="Times New Roman"/>
                <w:bCs/>
                <w:sz w:val="28"/>
                <w:szCs w:val="28"/>
              </w:rPr>
              <w:t xml:space="preserve"> </w:t>
            </w:r>
            <w:r w:rsidRPr="00D25361">
              <w:rPr>
                <w:rFonts w:ascii="Times New Roman" w:hAnsi="Times New Roman"/>
                <w:bCs/>
                <w:sz w:val="28"/>
                <w:szCs w:val="28"/>
              </w:rPr>
              <w:t>в</w:t>
            </w:r>
            <w:r w:rsidR="00B735AA">
              <w:rPr>
                <w:rFonts w:ascii="Times New Roman" w:hAnsi="Times New Roman"/>
                <w:bCs/>
                <w:sz w:val="28"/>
                <w:szCs w:val="28"/>
              </w:rPr>
              <w:t xml:space="preserve"> </w:t>
            </w:r>
            <w:r w:rsidRPr="00D25361">
              <w:rPr>
                <w:rFonts w:ascii="Times New Roman" w:hAnsi="Times New Roman"/>
                <w:bCs/>
                <w:sz w:val="28"/>
                <w:szCs w:val="28"/>
              </w:rPr>
              <w:t>соответствии</w:t>
            </w:r>
            <w:r w:rsidR="00B735AA">
              <w:rPr>
                <w:rFonts w:ascii="Times New Roman" w:hAnsi="Times New Roman"/>
                <w:bCs/>
                <w:sz w:val="28"/>
                <w:szCs w:val="28"/>
              </w:rPr>
              <w:t xml:space="preserve"> </w:t>
            </w:r>
            <w:r w:rsidRPr="00D25361">
              <w:rPr>
                <w:rFonts w:ascii="Times New Roman" w:hAnsi="Times New Roman"/>
                <w:bCs/>
                <w:sz w:val="28"/>
                <w:szCs w:val="28"/>
              </w:rPr>
              <w:t>с</w:t>
            </w:r>
            <w:r w:rsidR="00B735AA">
              <w:rPr>
                <w:rFonts w:ascii="Times New Roman" w:hAnsi="Times New Roman"/>
                <w:bCs/>
                <w:sz w:val="28"/>
                <w:szCs w:val="28"/>
              </w:rPr>
              <w:t xml:space="preserve"> </w:t>
            </w:r>
            <w:r w:rsidRPr="00D25361">
              <w:rPr>
                <w:rFonts w:ascii="Times New Roman" w:hAnsi="Times New Roman"/>
                <w:bCs/>
                <w:sz w:val="28"/>
                <w:szCs w:val="28"/>
              </w:rPr>
              <w:t>рисунком</w:t>
            </w:r>
            <w:r w:rsidR="00B735AA">
              <w:rPr>
                <w:rFonts w:ascii="Times New Roman" w:hAnsi="Times New Roman"/>
                <w:bCs/>
                <w:sz w:val="28"/>
                <w:szCs w:val="28"/>
              </w:rPr>
              <w:t xml:space="preserve"> </w:t>
            </w:r>
            <w:r w:rsidRPr="00D25361">
              <w:rPr>
                <w:rFonts w:ascii="Times New Roman" w:hAnsi="Times New Roman"/>
                <w:bCs/>
                <w:sz w:val="28"/>
                <w:szCs w:val="28"/>
              </w:rPr>
              <w:t>1</w:t>
            </w:r>
          </w:p>
        </w:tc>
        <w:tc>
          <w:tcPr>
            <w:tcW w:w="6605" w:type="dxa"/>
            <w:gridSpan w:val="7"/>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Содержание,</w:t>
            </w:r>
            <w:r w:rsidR="00B735AA">
              <w:rPr>
                <w:rFonts w:ascii="Times New Roman" w:hAnsi="Times New Roman"/>
                <w:bCs/>
                <w:sz w:val="28"/>
                <w:szCs w:val="28"/>
              </w:rPr>
              <w:t xml:space="preserve"> </w:t>
            </w:r>
            <w:r w:rsidRPr="00D25361">
              <w:rPr>
                <w:rFonts w:ascii="Times New Roman" w:hAnsi="Times New Roman"/>
                <w:bCs/>
                <w:sz w:val="28"/>
                <w:szCs w:val="28"/>
              </w:rPr>
              <w:t>ат.%</w:t>
            </w:r>
          </w:p>
        </w:tc>
      </w:tr>
      <w:tr w:rsidR="00B30B4C" w:rsidRPr="00D25361" w:rsidTr="0005229F">
        <w:trPr>
          <w:jc w:val="center"/>
        </w:trPr>
        <w:tc>
          <w:tcPr>
            <w:tcW w:w="1913" w:type="dxa"/>
            <w:vMerge/>
          </w:tcPr>
          <w:p w:rsidR="00B30B4C" w:rsidRPr="00D25361" w:rsidRDefault="00B30B4C" w:rsidP="0005229F">
            <w:pPr>
              <w:spacing w:after="0" w:line="240" w:lineRule="auto"/>
              <w:contextualSpacing/>
              <w:jc w:val="center"/>
              <w:rPr>
                <w:rFonts w:ascii="Times New Roman" w:hAnsi="Times New Roman"/>
                <w:bCs/>
                <w:sz w:val="28"/>
                <w:szCs w:val="28"/>
                <w:lang w:val="en-US"/>
              </w:rPr>
            </w:pPr>
          </w:p>
        </w:tc>
        <w:tc>
          <w:tcPr>
            <w:tcW w:w="899" w:type="dxa"/>
          </w:tcPr>
          <w:p w:rsidR="00B30B4C" w:rsidRPr="00D25361" w:rsidRDefault="00B30B4C" w:rsidP="0005229F">
            <w:pPr>
              <w:spacing w:after="0" w:line="240" w:lineRule="auto"/>
              <w:contextualSpacing/>
              <w:jc w:val="center"/>
              <w:rPr>
                <w:rFonts w:ascii="Times New Roman" w:hAnsi="Times New Roman"/>
                <w:bCs/>
                <w:sz w:val="28"/>
                <w:szCs w:val="28"/>
              </w:rPr>
            </w:pPr>
            <w:r>
              <w:rPr>
                <w:rFonts w:ascii="Times New Roman" w:hAnsi="Times New Roman"/>
                <w:bCs/>
                <w:sz w:val="28"/>
                <w:szCs w:val="28"/>
                <w:lang w:val="en-US"/>
              </w:rPr>
              <w:t>C</w:t>
            </w:r>
          </w:p>
        </w:tc>
        <w:tc>
          <w:tcPr>
            <w:tcW w:w="899"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lang w:val="en-US"/>
              </w:rPr>
              <w:t>Ca</w:t>
            </w:r>
          </w:p>
        </w:tc>
        <w:tc>
          <w:tcPr>
            <w:tcW w:w="706"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Na</w:t>
            </w:r>
            <w:r w:rsidR="00B735AA">
              <w:rPr>
                <w:rFonts w:ascii="Times New Roman" w:hAnsi="Times New Roman"/>
                <w:bCs/>
                <w:sz w:val="28"/>
                <w:szCs w:val="28"/>
                <w:lang w:val="en-US"/>
              </w:rPr>
              <w:t xml:space="preserve"> </w:t>
            </w:r>
          </w:p>
        </w:tc>
        <w:tc>
          <w:tcPr>
            <w:tcW w:w="899"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lang w:val="en-US"/>
              </w:rPr>
              <w:t>O</w:t>
            </w:r>
          </w:p>
        </w:tc>
        <w:tc>
          <w:tcPr>
            <w:tcW w:w="105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Al</w:t>
            </w:r>
          </w:p>
        </w:tc>
        <w:tc>
          <w:tcPr>
            <w:tcW w:w="105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Si</w:t>
            </w:r>
          </w:p>
        </w:tc>
        <w:tc>
          <w:tcPr>
            <w:tcW w:w="1096"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sidRPr="00D25361">
              <w:rPr>
                <w:rFonts w:ascii="Times New Roman" w:hAnsi="Times New Roman"/>
                <w:bCs/>
                <w:sz w:val="28"/>
                <w:szCs w:val="28"/>
                <w:lang w:val="en-US"/>
              </w:rPr>
              <w:t>Ti</w:t>
            </w:r>
          </w:p>
        </w:tc>
      </w:tr>
      <w:tr w:rsidR="00B30B4C" w:rsidRPr="00D25361" w:rsidTr="0005229F">
        <w:trPr>
          <w:jc w:val="center"/>
        </w:trPr>
        <w:tc>
          <w:tcPr>
            <w:tcW w:w="191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1</w:t>
            </w:r>
          </w:p>
        </w:tc>
        <w:tc>
          <w:tcPr>
            <w:tcW w:w="899" w:type="dxa"/>
          </w:tcPr>
          <w:p w:rsidR="00B30B4C" w:rsidRPr="00F4690E"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69,32</w:t>
            </w:r>
          </w:p>
        </w:tc>
        <w:tc>
          <w:tcPr>
            <w:tcW w:w="899" w:type="dxa"/>
          </w:tcPr>
          <w:p w:rsidR="00B30B4C" w:rsidRPr="00F4690E"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0,25</w:t>
            </w:r>
          </w:p>
        </w:tc>
        <w:tc>
          <w:tcPr>
            <w:tcW w:w="706" w:type="dxa"/>
          </w:tcPr>
          <w:p w:rsidR="00B30B4C"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0,74</w:t>
            </w:r>
          </w:p>
        </w:tc>
        <w:tc>
          <w:tcPr>
            <w:tcW w:w="899" w:type="dxa"/>
          </w:tcPr>
          <w:p w:rsidR="00B30B4C" w:rsidRPr="00F4690E"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26,05</w:t>
            </w:r>
          </w:p>
        </w:tc>
        <w:tc>
          <w:tcPr>
            <w:tcW w:w="1053" w:type="dxa"/>
          </w:tcPr>
          <w:p w:rsidR="00B30B4C" w:rsidRPr="00F4690E"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0,44</w:t>
            </w:r>
          </w:p>
        </w:tc>
        <w:tc>
          <w:tcPr>
            <w:tcW w:w="1053" w:type="dxa"/>
          </w:tcPr>
          <w:p w:rsidR="00B30B4C" w:rsidRPr="00F4690E"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0,33</w:t>
            </w:r>
          </w:p>
        </w:tc>
        <w:tc>
          <w:tcPr>
            <w:tcW w:w="1096" w:type="dxa"/>
          </w:tcPr>
          <w:p w:rsidR="00B30B4C" w:rsidRPr="00F4690E"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1,96</w:t>
            </w:r>
          </w:p>
        </w:tc>
      </w:tr>
      <w:tr w:rsidR="00B30B4C" w:rsidRPr="00D25361" w:rsidTr="0005229F">
        <w:trPr>
          <w:jc w:val="center"/>
        </w:trPr>
        <w:tc>
          <w:tcPr>
            <w:tcW w:w="191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2</w:t>
            </w:r>
          </w:p>
        </w:tc>
        <w:tc>
          <w:tcPr>
            <w:tcW w:w="899" w:type="dxa"/>
          </w:tcPr>
          <w:p w:rsidR="00B30B4C" w:rsidRPr="00F4690E"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62,10</w:t>
            </w:r>
          </w:p>
        </w:tc>
        <w:tc>
          <w:tcPr>
            <w:tcW w:w="899" w:type="dxa"/>
          </w:tcPr>
          <w:p w:rsidR="00B30B4C" w:rsidRPr="00E05355"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0,05</w:t>
            </w:r>
          </w:p>
        </w:tc>
        <w:tc>
          <w:tcPr>
            <w:tcW w:w="706"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899" w:type="dxa"/>
          </w:tcPr>
          <w:p w:rsidR="00B30B4C" w:rsidRPr="00E05355"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23,01</w:t>
            </w:r>
          </w:p>
        </w:tc>
        <w:tc>
          <w:tcPr>
            <w:tcW w:w="1053"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053"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096" w:type="dxa"/>
          </w:tcPr>
          <w:p w:rsidR="00B30B4C" w:rsidRPr="00E05355"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14,84</w:t>
            </w:r>
          </w:p>
        </w:tc>
      </w:tr>
      <w:tr w:rsidR="00B30B4C" w:rsidRPr="00D25361" w:rsidTr="0005229F">
        <w:trPr>
          <w:jc w:val="center"/>
        </w:trPr>
        <w:tc>
          <w:tcPr>
            <w:tcW w:w="191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3</w:t>
            </w:r>
          </w:p>
        </w:tc>
        <w:tc>
          <w:tcPr>
            <w:tcW w:w="89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74,36</w:t>
            </w:r>
          </w:p>
        </w:tc>
        <w:tc>
          <w:tcPr>
            <w:tcW w:w="89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0,12</w:t>
            </w:r>
          </w:p>
        </w:tc>
        <w:tc>
          <w:tcPr>
            <w:tcW w:w="706"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899" w:type="dxa"/>
          </w:tcPr>
          <w:p w:rsidR="00B30B4C" w:rsidRPr="00E05355"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22,37</w:t>
            </w:r>
          </w:p>
        </w:tc>
        <w:tc>
          <w:tcPr>
            <w:tcW w:w="105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0,15</w:t>
            </w:r>
          </w:p>
        </w:tc>
        <w:tc>
          <w:tcPr>
            <w:tcW w:w="1053" w:type="dxa"/>
          </w:tcPr>
          <w:p w:rsidR="00B30B4C" w:rsidRPr="00D25361" w:rsidRDefault="00B30B4C" w:rsidP="0005229F">
            <w:pPr>
              <w:spacing w:after="0" w:line="240" w:lineRule="auto"/>
              <w:contextualSpacing/>
              <w:jc w:val="center"/>
              <w:rPr>
                <w:rFonts w:ascii="Times New Roman" w:hAnsi="Times New Roman"/>
                <w:bCs/>
                <w:sz w:val="28"/>
                <w:szCs w:val="28"/>
                <w:lang w:val="en-US"/>
              </w:rPr>
            </w:pPr>
          </w:p>
        </w:tc>
        <w:tc>
          <w:tcPr>
            <w:tcW w:w="1096"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2,81</w:t>
            </w:r>
          </w:p>
        </w:tc>
      </w:tr>
      <w:tr w:rsidR="00B30B4C" w:rsidRPr="00D25361" w:rsidTr="0005229F">
        <w:trPr>
          <w:jc w:val="center"/>
        </w:trPr>
        <w:tc>
          <w:tcPr>
            <w:tcW w:w="1913" w:type="dxa"/>
          </w:tcPr>
          <w:p w:rsidR="00B30B4C" w:rsidRPr="00D25361" w:rsidRDefault="00B30B4C" w:rsidP="0005229F">
            <w:pPr>
              <w:spacing w:after="0" w:line="240" w:lineRule="auto"/>
              <w:contextualSpacing/>
              <w:jc w:val="center"/>
              <w:rPr>
                <w:rFonts w:ascii="Times New Roman" w:hAnsi="Times New Roman"/>
                <w:bCs/>
                <w:sz w:val="28"/>
                <w:szCs w:val="28"/>
              </w:rPr>
            </w:pPr>
            <w:r w:rsidRPr="00D25361">
              <w:rPr>
                <w:rFonts w:ascii="Times New Roman" w:hAnsi="Times New Roman"/>
                <w:bCs/>
                <w:sz w:val="28"/>
                <w:szCs w:val="28"/>
              </w:rPr>
              <w:t>4</w:t>
            </w:r>
          </w:p>
        </w:tc>
        <w:tc>
          <w:tcPr>
            <w:tcW w:w="89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p>
        </w:tc>
        <w:tc>
          <w:tcPr>
            <w:tcW w:w="89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p>
        </w:tc>
        <w:tc>
          <w:tcPr>
            <w:tcW w:w="706" w:type="dxa"/>
          </w:tcPr>
          <w:p w:rsidR="00B30B4C" w:rsidRPr="00D25361" w:rsidRDefault="00B30B4C" w:rsidP="0005229F">
            <w:pPr>
              <w:spacing w:after="0" w:line="240" w:lineRule="auto"/>
              <w:contextualSpacing/>
              <w:jc w:val="center"/>
              <w:rPr>
                <w:rFonts w:ascii="Times New Roman" w:hAnsi="Times New Roman"/>
                <w:bCs/>
                <w:sz w:val="28"/>
                <w:szCs w:val="28"/>
                <w:lang w:val="en-US"/>
              </w:rPr>
            </w:pPr>
          </w:p>
        </w:tc>
        <w:tc>
          <w:tcPr>
            <w:tcW w:w="899" w:type="dxa"/>
          </w:tcPr>
          <w:p w:rsidR="00B30B4C" w:rsidRPr="00D25361" w:rsidRDefault="00B30B4C" w:rsidP="0005229F">
            <w:pPr>
              <w:spacing w:after="0" w:line="240" w:lineRule="auto"/>
              <w:contextualSpacing/>
              <w:jc w:val="center"/>
              <w:rPr>
                <w:rFonts w:ascii="Times New Roman" w:hAnsi="Times New Roman"/>
                <w:bCs/>
                <w:sz w:val="28"/>
                <w:szCs w:val="28"/>
                <w:lang w:val="en-US"/>
              </w:rPr>
            </w:pPr>
          </w:p>
        </w:tc>
        <w:tc>
          <w:tcPr>
            <w:tcW w:w="1053"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053" w:type="dxa"/>
          </w:tcPr>
          <w:p w:rsidR="00B30B4C" w:rsidRPr="00D25361" w:rsidRDefault="00B30B4C" w:rsidP="0005229F">
            <w:pPr>
              <w:spacing w:after="0" w:line="240" w:lineRule="auto"/>
              <w:contextualSpacing/>
              <w:jc w:val="center"/>
              <w:rPr>
                <w:rFonts w:ascii="Times New Roman" w:hAnsi="Times New Roman"/>
                <w:bCs/>
                <w:sz w:val="28"/>
                <w:szCs w:val="28"/>
              </w:rPr>
            </w:pPr>
          </w:p>
        </w:tc>
        <w:tc>
          <w:tcPr>
            <w:tcW w:w="1096" w:type="dxa"/>
          </w:tcPr>
          <w:p w:rsidR="00B30B4C" w:rsidRPr="00D25361" w:rsidRDefault="00B30B4C" w:rsidP="0005229F">
            <w:pPr>
              <w:spacing w:after="0" w:line="240" w:lineRule="auto"/>
              <w:contextualSpacing/>
              <w:jc w:val="center"/>
              <w:rPr>
                <w:rFonts w:ascii="Times New Roman" w:hAnsi="Times New Roman"/>
                <w:bCs/>
                <w:sz w:val="28"/>
                <w:szCs w:val="28"/>
                <w:lang w:val="en-US"/>
              </w:rPr>
            </w:pPr>
            <w:r>
              <w:rPr>
                <w:rFonts w:ascii="Times New Roman" w:hAnsi="Times New Roman"/>
                <w:bCs/>
                <w:sz w:val="28"/>
                <w:szCs w:val="28"/>
                <w:lang w:val="en-US"/>
              </w:rPr>
              <w:t>100,0</w:t>
            </w:r>
          </w:p>
        </w:tc>
      </w:tr>
    </w:tbl>
    <w:p w:rsidR="00B30B4C" w:rsidRDefault="00B30B4C" w:rsidP="00B30B4C">
      <w:pPr>
        <w:spacing w:after="0" w:line="240" w:lineRule="auto"/>
        <w:ind w:firstLine="709"/>
        <w:contextualSpacing/>
        <w:jc w:val="both"/>
        <w:rPr>
          <w:rFonts w:ascii="Times New Roman" w:hAnsi="Times New Roman"/>
          <w:sz w:val="28"/>
          <w:szCs w:val="28"/>
        </w:rPr>
      </w:pPr>
    </w:p>
    <w:p w:rsidR="00A0783B" w:rsidRPr="00A0783B" w:rsidRDefault="00A0783B" w:rsidP="00A0783B">
      <w:pPr>
        <w:spacing w:after="0" w:line="240" w:lineRule="auto"/>
        <w:ind w:firstLine="709"/>
        <w:contextualSpacing/>
        <w:jc w:val="both"/>
        <w:rPr>
          <w:rFonts w:ascii="Times New Roman" w:hAnsi="Times New Roman"/>
          <w:sz w:val="28"/>
          <w:szCs w:val="28"/>
          <w:lang w:val="ru-RU"/>
        </w:rPr>
      </w:pPr>
      <w:r w:rsidRPr="00A0783B">
        <w:rPr>
          <w:rFonts w:ascii="Times New Roman" w:hAnsi="Times New Roman"/>
          <w:sz w:val="28"/>
          <w:szCs w:val="28"/>
          <w:lang w:val="ru-RU"/>
        </w:rPr>
        <w:t>Снижение</w:t>
      </w:r>
      <w:r w:rsidR="00B735AA">
        <w:rPr>
          <w:rFonts w:ascii="Times New Roman" w:hAnsi="Times New Roman"/>
          <w:sz w:val="28"/>
          <w:szCs w:val="28"/>
          <w:lang w:val="ru-RU"/>
        </w:rPr>
        <w:t xml:space="preserve"> </w:t>
      </w:r>
      <w:r w:rsidRPr="00A0783B">
        <w:rPr>
          <w:rFonts w:ascii="Times New Roman" w:hAnsi="Times New Roman"/>
          <w:sz w:val="28"/>
          <w:szCs w:val="28"/>
          <w:lang w:val="ru-RU"/>
        </w:rPr>
        <w:t>концентрации</w:t>
      </w:r>
      <w:r w:rsidR="00B735AA">
        <w:rPr>
          <w:rFonts w:ascii="Times New Roman" w:hAnsi="Times New Roman"/>
          <w:sz w:val="28"/>
          <w:szCs w:val="28"/>
          <w:lang w:val="ru-RU"/>
        </w:rPr>
        <w:t xml:space="preserve"> </w:t>
      </w:r>
      <w:r w:rsidRPr="00A0783B">
        <w:rPr>
          <w:rFonts w:ascii="Times New Roman" w:hAnsi="Times New Roman"/>
          <w:sz w:val="28"/>
          <w:szCs w:val="28"/>
          <w:lang w:val="ru-RU"/>
        </w:rPr>
        <w:t>натрия</w:t>
      </w:r>
      <w:r w:rsidR="00B735AA">
        <w:rPr>
          <w:rFonts w:ascii="Times New Roman" w:hAnsi="Times New Roman"/>
          <w:sz w:val="28"/>
          <w:szCs w:val="28"/>
          <w:lang w:val="ru-RU"/>
        </w:rPr>
        <w:t xml:space="preserve"> </w:t>
      </w:r>
      <w:r w:rsidRPr="00A0783B">
        <w:rPr>
          <w:rFonts w:ascii="Times New Roman" w:hAnsi="Times New Roman"/>
          <w:sz w:val="28"/>
          <w:szCs w:val="28"/>
          <w:lang w:val="ru-RU"/>
        </w:rPr>
        <w:t>либо</w:t>
      </w:r>
      <w:r w:rsidR="00B735AA">
        <w:rPr>
          <w:rFonts w:ascii="Times New Roman" w:hAnsi="Times New Roman"/>
          <w:sz w:val="28"/>
          <w:szCs w:val="28"/>
          <w:lang w:val="ru-RU"/>
        </w:rPr>
        <w:t xml:space="preserve"> </w:t>
      </w:r>
      <w:r w:rsidRPr="00A0783B">
        <w:rPr>
          <w:rFonts w:ascii="Times New Roman" w:hAnsi="Times New Roman"/>
          <w:sz w:val="28"/>
          <w:szCs w:val="28"/>
          <w:lang w:val="ru-RU"/>
        </w:rPr>
        <w:t>его</w:t>
      </w:r>
      <w:r w:rsidR="00B735AA">
        <w:rPr>
          <w:rFonts w:ascii="Times New Roman" w:hAnsi="Times New Roman"/>
          <w:sz w:val="28"/>
          <w:szCs w:val="28"/>
          <w:lang w:val="ru-RU"/>
        </w:rPr>
        <w:t xml:space="preserve"> </w:t>
      </w:r>
      <w:r w:rsidRPr="00A0783B">
        <w:rPr>
          <w:rFonts w:ascii="Times New Roman" w:hAnsi="Times New Roman"/>
          <w:sz w:val="28"/>
          <w:szCs w:val="28"/>
          <w:lang w:val="ru-RU"/>
        </w:rPr>
        <w:t>отсутствие</w:t>
      </w:r>
      <w:r w:rsidR="00B735AA">
        <w:rPr>
          <w:rFonts w:ascii="Times New Roman" w:hAnsi="Times New Roman"/>
          <w:sz w:val="28"/>
          <w:szCs w:val="28"/>
          <w:lang w:val="ru-RU"/>
        </w:rPr>
        <w:t xml:space="preserve"> </w:t>
      </w:r>
      <w:r w:rsidRPr="00A0783B">
        <w:rPr>
          <w:rFonts w:ascii="Times New Roman" w:hAnsi="Times New Roman"/>
          <w:sz w:val="28"/>
          <w:szCs w:val="28"/>
          <w:lang w:val="ru-RU"/>
        </w:rPr>
        <w:t>в</w:t>
      </w:r>
      <w:r w:rsidR="00B735AA">
        <w:rPr>
          <w:rFonts w:ascii="Times New Roman" w:hAnsi="Times New Roman"/>
          <w:sz w:val="28"/>
          <w:szCs w:val="28"/>
          <w:lang w:val="ru-RU"/>
        </w:rPr>
        <w:t xml:space="preserve"> </w:t>
      </w:r>
      <w:r w:rsidRPr="00A0783B">
        <w:rPr>
          <w:rFonts w:ascii="Times New Roman" w:hAnsi="Times New Roman"/>
          <w:sz w:val="28"/>
          <w:szCs w:val="28"/>
          <w:lang w:val="ru-RU"/>
        </w:rPr>
        <w:t>переходной</w:t>
      </w:r>
      <w:r w:rsidR="00B735AA">
        <w:rPr>
          <w:rFonts w:ascii="Times New Roman" w:hAnsi="Times New Roman"/>
          <w:sz w:val="28"/>
          <w:szCs w:val="28"/>
          <w:lang w:val="ru-RU"/>
        </w:rPr>
        <w:t xml:space="preserve"> </w:t>
      </w:r>
      <w:r w:rsidRPr="00A0783B">
        <w:rPr>
          <w:rFonts w:ascii="Times New Roman" w:hAnsi="Times New Roman"/>
          <w:sz w:val="28"/>
          <w:szCs w:val="28"/>
          <w:lang w:val="ru-RU"/>
        </w:rPr>
        <w:t>зоне</w:t>
      </w:r>
      <w:r w:rsidR="00B735AA">
        <w:rPr>
          <w:rFonts w:ascii="Times New Roman" w:hAnsi="Times New Roman"/>
          <w:sz w:val="28"/>
          <w:szCs w:val="28"/>
          <w:lang w:val="ru-RU"/>
        </w:rPr>
        <w:t xml:space="preserve"> </w:t>
      </w:r>
      <w:r w:rsidRPr="00A0783B">
        <w:rPr>
          <w:rFonts w:ascii="Times New Roman" w:hAnsi="Times New Roman"/>
          <w:sz w:val="28"/>
          <w:szCs w:val="28"/>
          <w:lang w:val="ru-RU"/>
        </w:rPr>
        <w:t>свидетельствует</w:t>
      </w:r>
      <w:r w:rsidR="00B735AA">
        <w:rPr>
          <w:rFonts w:ascii="Times New Roman" w:hAnsi="Times New Roman"/>
          <w:sz w:val="28"/>
          <w:szCs w:val="28"/>
          <w:lang w:val="ru-RU"/>
        </w:rPr>
        <w:t xml:space="preserve"> </w:t>
      </w:r>
      <w:r w:rsidRPr="00A0783B">
        <w:rPr>
          <w:rFonts w:ascii="Times New Roman" w:hAnsi="Times New Roman"/>
          <w:sz w:val="28"/>
          <w:szCs w:val="28"/>
          <w:lang w:val="ru-RU"/>
        </w:rPr>
        <w:t>о</w:t>
      </w:r>
      <w:r w:rsidR="00B735AA">
        <w:rPr>
          <w:rFonts w:ascii="Times New Roman" w:hAnsi="Times New Roman"/>
          <w:sz w:val="28"/>
          <w:szCs w:val="28"/>
          <w:lang w:val="ru-RU"/>
        </w:rPr>
        <w:t xml:space="preserve"> </w:t>
      </w:r>
      <w:r w:rsidRPr="00A0783B">
        <w:rPr>
          <w:rFonts w:ascii="Times New Roman" w:hAnsi="Times New Roman"/>
          <w:sz w:val="28"/>
          <w:szCs w:val="28"/>
          <w:lang w:val="ru-RU"/>
        </w:rPr>
        <w:t>вероятном</w:t>
      </w:r>
      <w:r w:rsidR="00B735AA">
        <w:rPr>
          <w:rFonts w:ascii="Times New Roman" w:hAnsi="Times New Roman"/>
          <w:sz w:val="28"/>
          <w:szCs w:val="28"/>
          <w:lang w:val="ru-RU"/>
        </w:rPr>
        <w:t xml:space="preserve"> </w:t>
      </w:r>
      <w:r w:rsidRPr="00A0783B">
        <w:rPr>
          <w:rFonts w:ascii="Times New Roman" w:hAnsi="Times New Roman"/>
          <w:sz w:val="28"/>
          <w:szCs w:val="28"/>
          <w:lang w:val="ru-RU"/>
        </w:rPr>
        <w:t>восстановлении</w:t>
      </w:r>
      <w:r w:rsidR="00B735AA">
        <w:rPr>
          <w:rFonts w:ascii="Times New Roman" w:hAnsi="Times New Roman"/>
          <w:sz w:val="28"/>
          <w:szCs w:val="28"/>
          <w:lang w:val="ru-RU"/>
        </w:rPr>
        <w:t xml:space="preserve"> </w:t>
      </w:r>
      <w:r w:rsidRPr="00A0783B">
        <w:rPr>
          <w:rFonts w:ascii="Times New Roman" w:hAnsi="Times New Roman"/>
          <w:sz w:val="28"/>
          <w:szCs w:val="28"/>
          <w:lang w:val="ru-RU"/>
        </w:rPr>
        <w:t>натрия</w:t>
      </w:r>
      <w:r w:rsidR="00B735AA">
        <w:rPr>
          <w:rFonts w:ascii="Times New Roman" w:hAnsi="Times New Roman"/>
          <w:sz w:val="28"/>
          <w:szCs w:val="28"/>
          <w:lang w:val="ru-RU"/>
        </w:rPr>
        <w:t xml:space="preserve"> </w:t>
      </w:r>
      <w:r w:rsidRPr="00A0783B">
        <w:rPr>
          <w:rFonts w:ascii="Times New Roman" w:hAnsi="Times New Roman"/>
          <w:sz w:val="28"/>
          <w:szCs w:val="28"/>
          <w:lang w:val="ru-RU"/>
        </w:rPr>
        <w:t>при</w:t>
      </w:r>
      <w:r w:rsidR="00B735AA">
        <w:rPr>
          <w:rFonts w:ascii="Times New Roman" w:hAnsi="Times New Roman"/>
          <w:sz w:val="28"/>
          <w:szCs w:val="28"/>
          <w:lang w:val="ru-RU"/>
        </w:rPr>
        <w:t xml:space="preserve"> </w:t>
      </w:r>
      <w:r w:rsidRPr="00A0783B">
        <w:rPr>
          <w:rFonts w:ascii="Times New Roman" w:hAnsi="Times New Roman"/>
          <w:sz w:val="28"/>
          <w:szCs w:val="28"/>
          <w:lang w:val="ru-RU"/>
        </w:rPr>
        <w:t>контакте</w:t>
      </w:r>
      <w:r w:rsidR="00B735AA">
        <w:rPr>
          <w:rFonts w:ascii="Times New Roman" w:hAnsi="Times New Roman"/>
          <w:sz w:val="28"/>
          <w:szCs w:val="28"/>
          <w:lang w:val="ru-RU"/>
        </w:rPr>
        <w:t xml:space="preserve"> </w:t>
      </w:r>
      <w:r w:rsidRPr="00A0783B">
        <w:rPr>
          <w:rFonts w:ascii="Times New Roman" w:hAnsi="Times New Roman"/>
          <w:sz w:val="28"/>
          <w:szCs w:val="28"/>
          <w:lang w:val="ru-RU"/>
        </w:rPr>
        <w:t>с</w:t>
      </w:r>
      <w:r w:rsidR="00B735AA">
        <w:rPr>
          <w:rFonts w:ascii="Times New Roman" w:hAnsi="Times New Roman"/>
          <w:sz w:val="28"/>
          <w:szCs w:val="28"/>
          <w:lang w:val="ru-RU"/>
        </w:rPr>
        <w:t xml:space="preserve"> </w:t>
      </w:r>
      <w:r w:rsidRPr="00A0783B">
        <w:rPr>
          <w:rFonts w:ascii="Times New Roman" w:hAnsi="Times New Roman"/>
          <w:sz w:val="28"/>
          <w:szCs w:val="28"/>
          <w:lang w:val="ru-RU"/>
        </w:rPr>
        <w:t>титановым</w:t>
      </w:r>
      <w:r w:rsidR="00B735AA">
        <w:rPr>
          <w:rFonts w:ascii="Times New Roman" w:hAnsi="Times New Roman"/>
          <w:sz w:val="28"/>
          <w:szCs w:val="28"/>
          <w:lang w:val="ru-RU"/>
        </w:rPr>
        <w:t xml:space="preserve"> </w:t>
      </w:r>
      <w:r w:rsidRPr="00A0783B">
        <w:rPr>
          <w:rFonts w:ascii="Times New Roman" w:hAnsi="Times New Roman"/>
          <w:sz w:val="28"/>
          <w:szCs w:val="28"/>
          <w:lang w:val="ru-RU"/>
        </w:rPr>
        <w:t>расплавом.</w:t>
      </w:r>
      <w:r w:rsidR="00B735AA">
        <w:rPr>
          <w:rFonts w:ascii="Times New Roman" w:hAnsi="Times New Roman"/>
          <w:sz w:val="28"/>
          <w:szCs w:val="28"/>
          <w:lang w:val="ru-RU"/>
        </w:rPr>
        <w:t xml:space="preserve"> </w:t>
      </w:r>
      <w:r w:rsidRPr="00A0783B">
        <w:rPr>
          <w:rFonts w:ascii="Times New Roman" w:hAnsi="Times New Roman"/>
          <w:sz w:val="28"/>
          <w:szCs w:val="28"/>
          <w:lang w:val="ru-RU"/>
        </w:rPr>
        <w:t>Учитывая</w:t>
      </w:r>
      <w:r w:rsidR="00B735AA">
        <w:rPr>
          <w:rFonts w:ascii="Times New Roman" w:hAnsi="Times New Roman"/>
          <w:sz w:val="28"/>
          <w:szCs w:val="28"/>
          <w:lang w:val="ru-RU"/>
        </w:rPr>
        <w:t xml:space="preserve"> </w:t>
      </w:r>
      <w:r w:rsidRPr="00A0783B">
        <w:rPr>
          <w:rFonts w:ascii="Times New Roman" w:hAnsi="Times New Roman"/>
          <w:sz w:val="28"/>
          <w:szCs w:val="28"/>
          <w:lang w:val="ru-RU"/>
        </w:rPr>
        <w:t>высокую</w:t>
      </w:r>
      <w:r w:rsidR="00B735AA">
        <w:rPr>
          <w:rFonts w:ascii="Times New Roman" w:hAnsi="Times New Roman"/>
          <w:sz w:val="28"/>
          <w:szCs w:val="28"/>
          <w:lang w:val="ru-RU"/>
        </w:rPr>
        <w:t xml:space="preserve"> </w:t>
      </w:r>
      <w:r w:rsidRPr="00A0783B">
        <w:rPr>
          <w:rFonts w:ascii="Times New Roman" w:hAnsi="Times New Roman"/>
          <w:sz w:val="28"/>
          <w:szCs w:val="28"/>
          <w:lang w:val="ru-RU"/>
        </w:rPr>
        <w:t>химическую</w:t>
      </w:r>
      <w:r w:rsidR="00B735AA">
        <w:rPr>
          <w:rFonts w:ascii="Times New Roman" w:hAnsi="Times New Roman"/>
          <w:sz w:val="28"/>
          <w:szCs w:val="28"/>
          <w:lang w:val="ru-RU"/>
        </w:rPr>
        <w:t xml:space="preserve"> </w:t>
      </w:r>
      <w:r w:rsidRPr="00A0783B">
        <w:rPr>
          <w:rFonts w:ascii="Times New Roman" w:hAnsi="Times New Roman"/>
          <w:sz w:val="28"/>
          <w:szCs w:val="28"/>
          <w:lang w:val="ru-RU"/>
        </w:rPr>
        <w:t>активность</w:t>
      </w:r>
      <w:r w:rsidR="00B735AA">
        <w:rPr>
          <w:rFonts w:ascii="Times New Roman" w:hAnsi="Times New Roman"/>
          <w:sz w:val="28"/>
          <w:szCs w:val="28"/>
          <w:lang w:val="ru-RU"/>
        </w:rPr>
        <w:t xml:space="preserve"> </w:t>
      </w:r>
      <w:r w:rsidRPr="00A0783B">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A0783B">
        <w:rPr>
          <w:rFonts w:ascii="Times New Roman" w:hAnsi="Times New Roman"/>
          <w:sz w:val="28"/>
          <w:szCs w:val="28"/>
          <w:lang w:val="ru-RU"/>
        </w:rPr>
        <w:t>при</w:t>
      </w:r>
      <w:r w:rsidR="00B735AA">
        <w:rPr>
          <w:rFonts w:ascii="Times New Roman" w:hAnsi="Times New Roman"/>
          <w:sz w:val="28"/>
          <w:szCs w:val="28"/>
          <w:lang w:val="ru-RU"/>
        </w:rPr>
        <w:t xml:space="preserve"> </w:t>
      </w:r>
      <w:r w:rsidRPr="00A0783B">
        <w:rPr>
          <w:rFonts w:ascii="Times New Roman" w:hAnsi="Times New Roman"/>
          <w:sz w:val="28"/>
          <w:szCs w:val="28"/>
          <w:lang w:val="ru-RU"/>
        </w:rPr>
        <w:t>повышенных</w:t>
      </w:r>
      <w:r w:rsidR="00B735AA">
        <w:rPr>
          <w:rFonts w:ascii="Times New Roman" w:hAnsi="Times New Roman"/>
          <w:sz w:val="28"/>
          <w:szCs w:val="28"/>
          <w:lang w:val="ru-RU"/>
        </w:rPr>
        <w:t xml:space="preserve"> </w:t>
      </w:r>
      <w:r w:rsidRPr="00A0783B">
        <w:rPr>
          <w:rFonts w:ascii="Times New Roman" w:hAnsi="Times New Roman"/>
          <w:sz w:val="28"/>
          <w:szCs w:val="28"/>
          <w:lang w:val="ru-RU"/>
        </w:rPr>
        <w:t>температурах,</w:t>
      </w:r>
      <w:r w:rsidR="00B735AA">
        <w:rPr>
          <w:rFonts w:ascii="Times New Roman" w:hAnsi="Times New Roman"/>
          <w:sz w:val="28"/>
          <w:szCs w:val="28"/>
          <w:lang w:val="ru-RU"/>
        </w:rPr>
        <w:t xml:space="preserve"> </w:t>
      </w:r>
      <w:r w:rsidRPr="00A0783B">
        <w:rPr>
          <w:rFonts w:ascii="Times New Roman" w:hAnsi="Times New Roman"/>
          <w:sz w:val="28"/>
          <w:szCs w:val="28"/>
          <w:lang w:val="ru-RU"/>
        </w:rPr>
        <w:t>можно</w:t>
      </w:r>
      <w:r w:rsidR="00B735AA">
        <w:rPr>
          <w:rFonts w:ascii="Times New Roman" w:hAnsi="Times New Roman"/>
          <w:sz w:val="28"/>
          <w:szCs w:val="28"/>
          <w:lang w:val="ru-RU"/>
        </w:rPr>
        <w:t xml:space="preserve"> </w:t>
      </w:r>
      <w:r w:rsidRPr="00A0783B">
        <w:rPr>
          <w:rFonts w:ascii="Times New Roman" w:hAnsi="Times New Roman"/>
          <w:sz w:val="28"/>
          <w:szCs w:val="28"/>
          <w:lang w:val="ru-RU"/>
        </w:rPr>
        <w:t>предположить</w:t>
      </w:r>
      <w:r w:rsidR="00B735AA">
        <w:rPr>
          <w:rFonts w:ascii="Times New Roman" w:hAnsi="Times New Roman"/>
          <w:sz w:val="28"/>
          <w:szCs w:val="28"/>
          <w:lang w:val="ru-RU"/>
        </w:rPr>
        <w:t xml:space="preserve"> </w:t>
      </w:r>
      <w:r w:rsidRPr="00A0783B">
        <w:rPr>
          <w:rFonts w:ascii="Times New Roman" w:hAnsi="Times New Roman"/>
          <w:sz w:val="28"/>
          <w:szCs w:val="28"/>
          <w:lang w:val="ru-RU"/>
        </w:rPr>
        <w:t>протекание</w:t>
      </w:r>
      <w:r w:rsidR="00B735AA">
        <w:rPr>
          <w:rFonts w:ascii="Times New Roman" w:hAnsi="Times New Roman"/>
          <w:sz w:val="28"/>
          <w:szCs w:val="28"/>
          <w:lang w:val="ru-RU"/>
        </w:rPr>
        <w:t xml:space="preserve"> </w:t>
      </w:r>
      <w:r w:rsidRPr="00A0783B">
        <w:rPr>
          <w:rFonts w:ascii="Times New Roman" w:hAnsi="Times New Roman"/>
          <w:sz w:val="28"/>
          <w:szCs w:val="28"/>
          <w:lang w:val="ru-RU"/>
        </w:rPr>
        <w:t>восстановительных</w:t>
      </w:r>
      <w:r w:rsidR="00B735AA">
        <w:rPr>
          <w:rFonts w:ascii="Times New Roman" w:hAnsi="Times New Roman"/>
          <w:sz w:val="28"/>
          <w:szCs w:val="28"/>
          <w:lang w:val="ru-RU"/>
        </w:rPr>
        <w:t xml:space="preserve"> </w:t>
      </w:r>
      <w:r w:rsidRPr="00A0783B">
        <w:rPr>
          <w:rFonts w:ascii="Times New Roman" w:hAnsi="Times New Roman"/>
          <w:sz w:val="28"/>
          <w:szCs w:val="28"/>
          <w:lang w:val="ru-RU"/>
        </w:rPr>
        <w:t>реакций</w:t>
      </w:r>
      <w:r w:rsidR="00B735AA">
        <w:rPr>
          <w:rFonts w:ascii="Times New Roman" w:hAnsi="Times New Roman"/>
          <w:sz w:val="28"/>
          <w:szCs w:val="28"/>
          <w:lang w:val="ru-RU"/>
        </w:rPr>
        <w:t xml:space="preserve"> </w:t>
      </w:r>
      <w:r w:rsidRPr="00A0783B">
        <w:rPr>
          <w:rFonts w:ascii="Times New Roman" w:hAnsi="Times New Roman"/>
          <w:sz w:val="28"/>
          <w:szCs w:val="28"/>
          <w:lang w:val="ru-RU"/>
        </w:rPr>
        <w:t>с</w:t>
      </w:r>
      <w:r w:rsidR="00B735AA">
        <w:rPr>
          <w:rFonts w:ascii="Times New Roman" w:hAnsi="Times New Roman"/>
          <w:sz w:val="28"/>
          <w:szCs w:val="28"/>
          <w:lang w:val="ru-RU"/>
        </w:rPr>
        <w:t xml:space="preserve"> </w:t>
      </w:r>
      <w:r w:rsidRPr="00A0783B">
        <w:rPr>
          <w:rFonts w:ascii="Times New Roman" w:hAnsi="Times New Roman"/>
          <w:sz w:val="28"/>
          <w:szCs w:val="28"/>
          <w:lang w:val="ru-RU"/>
        </w:rPr>
        <w:t>последующей</w:t>
      </w:r>
      <w:r w:rsidR="00B735AA">
        <w:rPr>
          <w:rFonts w:ascii="Times New Roman" w:hAnsi="Times New Roman"/>
          <w:sz w:val="28"/>
          <w:szCs w:val="28"/>
          <w:lang w:val="ru-RU"/>
        </w:rPr>
        <w:t xml:space="preserve"> </w:t>
      </w:r>
      <w:r w:rsidRPr="00A0783B">
        <w:rPr>
          <w:rFonts w:ascii="Times New Roman" w:hAnsi="Times New Roman"/>
          <w:sz w:val="28"/>
          <w:szCs w:val="28"/>
          <w:lang w:val="ru-RU"/>
        </w:rPr>
        <w:t>диффузией</w:t>
      </w:r>
      <w:r w:rsidR="00B735AA">
        <w:rPr>
          <w:rFonts w:ascii="Times New Roman" w:hAnsi="Times New Roman"/>
          <w:sz w:val="28"/>
          <w:szCs w:val="28"/>
          <w:lang w:val="ru-RU"/>
        </w:rPr>
        <w:t xml:space="preserve"> </w:t>
      </w:r>
      <w:r w:rsidRPr="00A0783B">
        <w:rPr>
          <w:rFonts w:ascii="Times New Roman" w:hAnsi="Times New Roman"/>
          <w:sz w:val="28"/>
          <w:szCs w:val="28"/>
          <w:lang w:val="ru-RU"/>
        </w:rPr>
        <w:t>натрия</w:t>
      </w:r>
      <w:r w:rsidR="00B735AA">
        <w:rPr>
          <w:rFonts w:ascii="Times New Roman" w:hAnsi="Times New Roman"/>
          <w:sz w:val="28"/>
          <w:szCs w:val="28"/>
          <w:lang w:val="ru-RU"/>
        </w:rPr>
        <w:t xml:space="preserve"> </w:t>
      </w:r>
      <w:r w:rsidRPr="00A0783B">
        <w:rPr>
          <w:rFonts w:ascii="Times New Roman" w:hAnsi="Times New Roman"/>
          <w:sz w:val="28"/>
          <w:szCs w:val="28"/>
          <w:lang w:val="ru-RU"/>
        </w:rPr>
        <w:t>в</w:t>
      </w:r>
      <w:r w:rsidR="00B735AA">
        <w:rPr>
          <w:rFonts w:ascii="Times New Roman" w:hAnsi="Times New Roman"/>
          <w:sz w:val="28"/>
          <w:szCs w:val="28"/>
          <w:lang w:val="ru-RU"/>
        </w:rPr>
        <w:t xml:space="preserve"> </w:t>
      </w:r>
      <w:r w:rsidRPr="00A0783B">
        <w:rPr>
          <w:rFonts w:ascii="Times New Roman" w:hAnsi="Times New Roman"/>
          <w:sz w:val="28"/>
          <w:szCs w:val="28"/>
          <w:lang w:val="ru-RU"/>
        </w:rPr>
        <w:t>металл.</w:t>
      </w:r>
    </w:p>
    <w:p w:rsidR="00A0783B" w:rsidRDefault="00A0783B" w:rsidP="00A0783B">
      <w:pPr>
        <w:spacing w:after="0" w:line="240" w:lineRule="auto"/>
        <w:ind w:firstLine="709"/>
        <w:contextualSpacing/>
        <w:jc w:val="both"/>
        <w:rPr>
          <w:rFonts w:ascii="Times New Roman" w:hAnsi="Times New Roman"/>
          <w:sz w:val="28"/>
          <w:szCs w:val="28"/>
          <w:lang w:val="ru-RU"/>
        </w:rPr>
      </w:pPr>
      <w:r w:rsidRPr="00A0783B">
        <w:rPr>
          <w:rFonts w:ascii="Times New Roman" w:hAnsi="Times New Roman"/>
          <w:sz w:val="28"/>
          <w:szCs w:val="28"/>
          <w:lang w:val="ru-RU"/>
        </w:rPr>
        <w:t>Результаты</w:t>
      </w:r>
      <w:r w:rsidR="00B735AA">
        <w:rPr>
          <w:rFonts w:ascii="Times New Roman" w:hAnsi="Times New Roman"/>
          <w:sz w:val="28"/>
          <w:szCs w:val="28"/>
          <w:lang w:val="ru-RU"/>
        </w:rPr>
        <w:t xml:space="preserve"> </w:t>
      </w:r>
      <w:r w:rsidRPr="00A0783B">
        <w:rPr>
          <w:rFonts w:ascii="Times New Roman" w:hAnsi="Times New Roman"/>
          <w:sz w:val="28"/>
          <w:szCs w:val="28"/>
          <w:lang w:val="ru-RU"/>
        </w:rPr>
        <w:t>исследования</w:t>
      </w:r>
      <w:r w:rsidR="00B735AA">
        <w:rPr>
          <w:rFonts w:ascii="Times New Roman" w:hAnsi="Times New Roman"/>
          <w:sz w:val="28"/>
          <w:szCs w:val="28"/>
          <w:lang w:val="ru-RU"/>
        </w:rPr>
        <w:t xml:space="preserve"> </w:t>
      </w:r>
      <w:r w:rsidRPr="00A0783B">
        <w:rPr>
          <w:rFonts w:ascii="Times New Roman" w:hAnsi="Times New Roman"/>
          <w:sz w:val="28"/>
          <w:szCs w:val="28"/>
          <w:lang w:val="ru-RU"/>
        </w:rPr>
        <w:t>показывают,</w:t>
      </w:r>
      <w:r w:rsidR="00B735AA">
        <w:rPr>
          <w:rFonts w:ascii="Times New Roman" w:hAnsi="Times New Roman"/>
          <w:sz w:val="28"/>
          <w:szCs w:val="28"/>
          <w:lang w:val="ru-RU"/>
        </w:rPr>
        <w:t xml:space="preserve"> </w:t>
      </w:r>
      <w:r w:rsidRPr="00A0783B">
        <w:rPr>
          <w:rFonts w:ascii="Times New Roman" w:hAnsi="Times New Roman"/>
          <w:sz w:val="28"/>
          <w:szCs w:val="28"/>
          <w:lang w:val="ru-RU"/>
        </w:rPr>
        <w:t>что</w:t>
      </w:r>
      <w:r w:rsidR="00B735AA">
        <w:rPr>
          <w:rFonts w:ascii="Times New Roman" w:hAnsi="Times New Roman"/>
          <w:sz w:val="28"/>
          <w:szCs w:val="28"/>
          <w:lang w:val="ru-RU"/>
        </w:rPr>
        <w:t xml:space="preserve"> </w:t>
      </w:r>
      <w:r w:rsidRPr="00A0783B">
        <w:rPr>
          <w:rFonts w:ascii="Times New Roman" w:hAnsi="Times New Roman"/>
          <w:sz w:val="28"/>
          <w:szCs w:val="28"/>
          <w:lang w:val="ru-RU"/>
        </w:rPr>
        <w:t>взаимодействие</w:t>
      </w:r>
      <w:r w:rsidR="00B735AA">
        <w:rPr>
          <w:rFonts w:ascii="Times New Roman" w:hAnsi="Times New Roman"/>
          <w:sz w:val="28"/>
          <w:szCs w:val="28"/>
          <w:lang w:val="ru-RU"/>
        </w:rPr>
        <w:t xml:space="preserve"> </w:t>
      </w:r>
      <w:r w:rsidRPr="00A0783B">
        <w:rPr>
          <w:rFonts w:ascii="Times New Roman" w:hAnsi="Times New Roman"/>
          <w:sz w:val="28"/>
          <w:szCs w:val="28"/>
          <w:lang w:val="ru-RU"/>
        </w:rPr>
        <w:t>титанового</w:t>
      </w:r>
      <w:r w:rsidR="00B735AA">
        <w:rPr>
          <w:rFonts w:ascii="Times New Roman" w:hAnsi="Times New Roman"/>
          <w:sz w:val="28"/>
          <w:szCs w:val="28"/>
          <w:lang w:val="ru-RU"/>
        </w:rPr>
        <w:t xml:space="preserve"> </w:t>
      </w:r>
      <w:r w:rsidRPr="00A0783B">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Pr="00A0783B">
        <w:rPr>
          <w:rFonts w:ascii="Times New Roman" w:hAnsi="Times New Roman"/>
          <w:sz w:val="28"/>
          <w:szCs w:val="28"/>
          <w:lang w:val="ru-RU"/>
        </w:rPr>
        <w:t>с</w:t>
      </w:r>
      <w:r w:rsidR="00B735AA">
        <w:rPr>
          <w:rFonts w:ascii="Times New Roman" w:hAnsi="Times New Roman"/>
          <w:sz w:val="28"/>
          <w:szCs w:val="28"/>
          <w:lang w:val="ru-RU"/>
        </w:rPr>
        <w:t xml:space="preserve"> </w:t>
      </w:r>
      <w:r w:rsidRPr="00A0783B">
        <w:rPr>
          <w:rFonts w:ascii="Times New Roman" w:hAnsi="Times New Roman"/>
          <w:sz w:val="28"/>
          <w:szCs w:val="28"/>
          <w:lang w:val="ru-RU"/>
        </w:rPr>
        <w:t>поверхностью</w:t>
      </w:r>
      <w:r w:rsidR="00B735AA">
        <w:rPr>
          <w:rFonts w:ascii="Times New Roman" w:hAnsi="Times New Roman"/>
          <w:sz w:val="28"/>
          <w:szCs w:val="28"/>
          <w:lang w:val="ru-RU"/>
        </w:rPr>
        <w:t xml:space="preserve"> </w:t>
      </w:r>
      <w:r w:rsidRPr="00A0783B">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A0783B">
        <w:rPr>
          <w:rFonts w:ascii="Times New Roman" w:hAnsi="Times New Roman"/>
          <w:sz w:val="28"/>
          <w:szCs w:val="28"/>
          <w:lang w:val="ru-RU"/>
        </w:rPr>
        <w:t>формы,</w:t>
      </w:r>
      <w:r w:rsidR="00B735AA">
        <w:rPr>
          <w:rFonts w:ascii="Times New Roman" w:hAnsi="Times New Roman"/>
          <w:sz w:val="28"/>
          <w:szCs w:val="28"/>
          <w:lang w:val="ru-RU"/>
        </w:rPr>
        <w:t xml:space="preserve"> </w:t>
      </w:r>
      <w:r w:rsidRPr="00A0783B">
        <w:rPr>
          <w:rFonts w:ascii="Times New Roman" w:hAnsi="Times New Roman"/>
          <w:sz w:val="28"/>
          <w:szCs w:val="28"/>
          <w:lang w:val="ru-RU"/>
        </w:rPr>
        <w:t>изготовленной</w:t>
      </w:r>
      <w:r w:rsidR="00B735AA">
        <w:rPr>
          <w:rFonts w:ascii="Times New Roman" w:hAnsi="Times New Roman"/>
          <w:sz w:val="28"/>
          <w:szCs w:val="28"/>
          <w:lang w:val="ru-RU"/>
        </w:rPr>
        <w:t xml:space="preserve"> </w:t>
      </w:r>
      <w:r w:rsidRPr="00A0783B">
        <w:rPr>
          <w:rFonts w:ascii="Times New Roman" w:hAnsi="Times New Roman"/>
          <w:sz w:val="28"/>
          <w:szCs w:val="28"/>
          <w:lang w:val="ru-RU"/>
        </w:rPr>
        <w:t>с</w:t>
      </w:r>
      <w:r w:rsidR="00B735AA">
        <w:rPr>
          <w:rFonts w:ascii="Times New Roman" w:hAnsi="Times New Roman"/>
          <w:sz w:val="28"/>
          <w:szCs w:val="28"/>
          <w:lang w:val="ru-RU"/>
        </w:rPr>
        <w:t xml:space="preserve"> </w:t>
      </w:r>
      <w:r w:rsidRPr="00A0783B">
        <w:rPr>
          <w:rFonts w:ascii="Times New Roman" w:hAnsi="Times New Roman"/>
          <w:sz w:val="28"/>
          <w:szCs w:val="28"/>
          <w:lang w:val="ru-RU"/>
        </w:rPr>
        <w:t>применением</w:t>
      </w:r>
      <w:r w:rsidR="00B735AA">
        <w:rPr>
          <w:rFonts w:ascii="Times New Roman" w:hAnsi="Times New Roman"/>
          <w:sz w:val="28"/>
          <w:szCs w:val="28"/>
          <w:lang w:val="ru-RU"/>
        </w:rPr>
        <w:t xml:space="preserve"> </w:t>
      </w:r>
      <w:r w:rsidRPr="00A0783B">
        <w:rPr>
          <w:rFonts w:ascii="Times New Roman" w:hAnsi="Times New Roman"/>
          <w:sz w:val="28"/>
          <w:szCs w:val="28"/>
          <w:lang w:val="ru-RU"/>
        </w:rPr>
        <w:t>связки</w:t>
      </w:r>
      <w:r w:rsidR="00B735AA">
        <w:rPr>
          <w:rFonts w:ascii="Times New Roman" w:hAnsi="Times New Roman"/>
          <w:sz w:val="28"/>
          <w:szCs w:val="28"/>
          <w:lang w:val="ru-RU"/>
        </w:rPr>
        <w:t xml:space="preserve"> </w:t>
      </w:r>
      <w:r w:rsidRPr="00A0783B">
        <w:rPr>
          <w:rFonts w:ascii="Times New Roman" w:hAnsi="Times New Roman"/>
          <w:sz w:val="28"/>
          <w:szCs w:val="28"/>
          <w:lang w:val="ru-RU"/>
        </w:rPr>
        <w:t>на</w:t>
      </w:r>
      <w:r w:rsidR="00B735AA">
        <w:rPr>
          <w:rFonts w:ascii="Times New Roman" w:hAnsi="Times New Roman"/>
          <w:sz w:val="28"/>
          <w:szCs w:val="28"/>
          <w:lang w:val="ru-RU"/>
        </w:rPr>
        <w:t xml:space="preserve"> </w:t>
      </w:r>
      <w:r w:rsidRPr="00A0783B">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A0783B">
        <w:rPr>
          <w:rFonts w:ascii="Times New Roman" w:hAnsi="Times New Roman"/>
          <w:sz w:val="28"/>
          <w:szCs w:val="28"/>
          <w:lang w:val="ru-RU"/>
        </w:rPr>
        <w:t>гидроксида</w:t>
      </w:r>
      <w:r w:rsidR="00B735AA">
        <w:rPr>
          <w:rFonts w:ascii="Times New Roman" w:hAnsi="Times New Roman"/>
          <w:sz w:val="28"/>
          <w:szCs w:val="28"/>
          <w:lang w:val="ru-RU"/>
        </w:rPr>
        <w:t xml:space="preserve"> </w:t>
      </w:r>
      <w:r w:rsidRPr="00A0783B">
        <w:rPr>
          <w:rFonts w:ascii="Times New Roman" w:hAnsi="Times New Roman"/>
          <w:sz w:val="28"/>
          <w:szCs w:val="28"/>
          <w:lang w:val="ru-RU"/>
        </w:rPr>
        <w:t>натрия,</w:t>
      </w:r>
      <w:r w:rsidR="00B735AA">
        <w:rPr>
          <w:rFonts w:ascii="Times New Roman" w:hAnsi="Times New Roman"/>
          <w:sz w:val="28"/>
          <w:szCs w:val="28"/>
          <w:lang w:val="ru-RU"/>
        </w:rPr>
        <w:t xml:space="preserve"> </w:t>
      </w:r>
      <w:r w:rsidRPr="00A0783B">
        <w:rPr>
          <w:rFonts w:ascii="Times New Roman" w:hAnsi="Times New Roman"/>
          <w:sz w:val="28"/>
          <w:szCs w:val="28"/>
          <w:lang w:val="ru-RU"/>
        </w:rPr>
        <w:t>носит</w:t>
      </w:r>
      <w:r w:rsidR="00B735AA">
        <w:rPr>
          <w:rFonts w:ascii="Times New Roman" w:hAnsi="Times New Roman"/>
          <w:sz w:val="28"/>
          <w:szCs w:val="28"/>
          <w:lang w:val="ru-RU"/>
        </w:rPr>
        <w:t xml:space="preserve"> </w:t>
      </w:r>
      <w:r w:rsidRPr="00A0783B">
        <w:rPr>
          <w:rFonts w:ascii="Times New Roman" w:hAnsi="Times New Roman"/>
          <w:sz w:val="28"/>
          <w:szCs w:val="28"/>
          <w:lang w:val="ru-RU"/>
        </w:rPr>
        <w:t>интенсивный</w:t>
      </w:r>
      <w:r w:rsidR="00B735AA">
        <w:rPr>
          <w:rFonts w:ascii="Times New Roman" w:hAnsi="Times New Roman"/>
          <w:sz w:val="28"/>
          <w:szCs w:val="28"/>
          <w:lang w:val="ru-RU"/>
        </w:rPr>
        <w:t xml:space="preserve"> </w:t>
      </w:r>
      <w:r w:rsidRPr="00A0783B">
        <w:rPr>
          <w:rFonts w:ascii="Times New Roman" w:hAnsi="Times New Roman"/>
          <w:sz w:val="28"/>
          <w:szCs w:val="28"/>
          <w:lang w:val="ru-RU"/>
        </w:rPr>
        <w:t>характер.</w:t>
      </w:r>
      <w:r w:rsidR="00B735AA">
        <w:rPr>
          <w:rFonts w:ascii="Times New Roman" w:hAnsi="Times New Roman"/>
          <w:sz w:val="28"/>
          <w:szCs w:val="28"/>
          <w:lang w:val="ru-RU"/>
        </w:rPr>
        <w:t xml:space="preserve"> </w:t>
      </w:r>
      <w:r w:rsidRPr="00A0783B">
        <w:rPr>
          <w:rFonts w:ascii="Times New Roman" w:hAnsi="Times New Roman"/>
          <w:sz w:val="28"/>
          <w:szCs w:val="28"/>
          <w:lang w:val="ru-RU"/>
        </w:rPr>
        <w:t>Отсутствие</w:t>
      </w:r>
      <w:r w:rsidR="00B735AA">
        <w:rPr>
          <w:rFonts w:ascii="Times New Roman" w:hAnsi="Times New Roman"/>
          <w:sz w:val="28"/>
          <w:szCs w:val="28"/>
          <w:lang w:val="ru-RU"/>
        </w:rPr>
        <w:t xml:space="preserve"> </w:t>
      </w:r>
      <w:r w:rsidRPr="00A0783B">
        <w:rPr>
          <w:rFonts w:ascii="Times New Roman" w:hAnsi="Times New Roman"/>
          <w:sz w:val="28"/>
          <w:szCs w:val="28"/>
          <w:lang w:val="ru-RU"/>
        </w:rPr>
        <w:t>натрия</w:t>
      </w:r>
      <w:r w:rsidR="00B735AA">
        <w:rPr>
          <w:rFonts w:ascii="Times New Roman" w:hAnsi="Times New Roman"/>
          <w:sz w:val="28"/>
          <w:szCs w:val="28"/>
          <w:lang w:val="ru-RU"/>
        </w:rPr>
        <w:t xml:space="preserve"> </w:t>
      </w:r>
      <w:r w:rsidRPr="00A0783B">
        <w:rPr>
          <w:rFonts w:ascii="Times New Roman" w:hAnsi="Times New Roman"/>
          <w:sz w:val="28"/>
          <w:szCs w:val="28"/>
          <w:lang w:val="ru-RU"/>
        </w:rPr>
        <w:t>в</w:t>
      </w:r>
      <w:r w:rsidR="00B735AA">
        <w:rPr>
          <w:rFonts w:ascii="Times New Roman" w:hAnsi="Times New Roman"/>
          <w:sz w:val="28"/>
          <w:szCs w:val="28"/>
          <w:lang w:val="ru-RU"/>
        </w:rPr>
        <w:t xml:space="preserve"> </w:t>
      </w:r>
      <w:r w:rsidRPr="00A0783B">
        <w:rPr>
          <w:rFonts w:ascii="Times New Roman" w:hAnsi="Times New Roman"/>
          <w:sz w:val="28"/>
          <w:szCs w:val="28"/>
          <w:lang w:val="ru-RU"/>
        </w:rPr>
        <w:t>зоне</w:t>
      </w:r>
      <w:r w:rsidR="00B735AA">
        <w:rPr>
          <w:rFonts w:ascii="Times New Roman" w:hAnsi="Times New Roman"/>
          <w:sz w:val="28"/>
          <w:szCs w:val="28"/>
          <w:lang w:val="ru-RU"/>
        </w:rPr>
        <w:t xml:space="preserve"> </w:t>
      </w:r>
      <w:r w:rsidRPr="00A0783B">
        <w:rPr>
          <w:rFonts w:ascii="Times New Roman" w:hAnsi="Times New Roman"/>
          <w:sz w:val="28"/>
          <w:szCs w:val="28"/>
          <w:lang w:val="ru-RU"/>
        </w:rPr>
        <w:t>пригара</w:t>
      </w:r>
      <w:r w:rsidR="00B735AA">
        <w:rPr>
          <w:rFonts w:ascii="Times New Roman" w:hAnsi="Times New Roman"/>
          <w:sz w:val="28"/>
          <w:szCs w:val="28"/>
          <w:lang w:val="ru-RU"/>
        </w:rPr>
        <w:t xml:space="preserve"> </w:t>
      </w:r>
      <w:r w:rsidRPr="00A0783B">
        <w:rPr>
          <w:rFonts w:ascii="Times New Roman" w:hAnsi="Times New Roman"/>
          <w:sz w:val="28"/>
          <w:szCs w:val="28"/>
          <w:lang w:val="ru-RU"/>
        </w:rPr>
        <w:t>подтверждает</w:t>
      </w:r>
      <w:r w:rsidR="00B735AA">
        <w:rPr>
          <w:rFonts w:ascii="Times New Roman" w:hAnsi="Times New Roman"/>
          <w:sz w:val="28"/>
          <w:szCs w:val="28"/>
          <w:lang w:val="ru-RU"/>
        </w:rPr>
        <w:t xml:space="preserve"> </w:t>
      </w:r>
      <w:r w:rsidRPr="00A0783B">
        <w:rPr>
          <w:rFonts w:ascii="Times New Roman" w:hAnsi="Times New Roman"/>
          <w:sz w:val="28"/>
          <w:szCs w:val="28"/>
          <w:lang w:val="ru-RU"/>
        </w:rPr>
        <w:t>его</w:t>
      </w:r>
      <w:r w:rsidR="00B735AA">
        <w:rPr>
          <w:rFonts w:ascii="Times New Roman" w:hAnsi="Times New Roman"/>
          <w:sz w:val="28"/>
          <w:szCs w:val="28"/>
          <w:lang w:val="ru-RU"/>
        </w:rPr>
        <w:t xml:space="preserve"> </w:t>
      </w:r>
      <w:r w:rsidRPr="00A0783B">
        <w:rPr>
          <w:rFonts w:ascii="Times New Roman" w:hAnsi="Times New Roman"/>
          <w:sz w:val="28"/>
          <w:szCs w:val="28"/>
          <w:lang w:val="ru-RU"/>
        </w:rPr>
        <w:t>участие</w:t>
      </w:r>
      <w:r w:rsidR="00B735AA">
        <w:rPr>
          <w:rFonts w:ascii="Times New Roman" w:hAnsi="Times New Roman"/>
          <w:sz w:val="28"/>
          <w:szCs w:val="28"/>
          <w:lang w:val="ru-RU"/>
        </w:rPr>
        <w:t xml:space="preserve"> </w:t>
      </w:r>
      <w:r w:rsidRPr="00A0783B">
        <w:rPr>
          <w:rFonts w:ascii="Times New Roman" w:hAnsi="Times New Roman"/>
          <w:sz w:val="28"/>
          <w:szCs w:val="28"/>
          <w:lang w:val="ru-RU"/>
        </w:rPr>
        <w:t>в</w:t>
      </w:r>
      <w:r w:rsidR="00B735AA">
        <w:rPr>
          <w:rFonts w:ascii="Times New Roman" w:hAnsi="Times New Roman"/>
          <w:sz w:val="28"/>
          <w:szCs w:val="28"/>
          <w:lang w:val="ru-RU"/>
        </w:rPr>
        <w:t xml:space="preserve"> </w:t>
      </w:r>
      <w:r w:rsidRPr="00A0783B">
        <w:rPr>
          <w:rFonts w:ascii="Times New Roman" w:hAnsi="Times New Roman"/>
          <w:sz w:val="28"/>
          <w:szCs w:val="28"/>
          <w:lang w:val="ru-RU"/>
        </w:rPr>
        <w:t>химических</w:t>
      </w:r>
      <w:r w:rsidR="00B735AA">
        <w:rPr>
          <w:rFonts w:ascii="Times New Roman" w:hAnsi="Times New Roman"/>
          <w:sz w:val="28"/>
          <w:szCs w:val="28"/>
          <w:lang w:val="ru-RU"/>
        </w:rPr>
        <w:t xml:space="preserve"> </w:t>
      </w:r>
      <w:r w:rsidRPr="00A0783B">
        <w:rPr>
          <w:rFonts w:ascii="Times New Roman" w:hAnsi="Times New Roman"/>
          <w:sz w:val="28"/>
          <w:szCs w:val="28"/>
          <w:lang w:val="ru-RU"/>
        </w:rPr>
        <w:t>реакциях</w:t>
      </w:r>
      <w:r w:rsidR="00B735AA">
        <w:rPr>
          <w:rFonts w:ascii="Times New Roman" w:hAnsi="Times New Roman"/>
          <w:sz w:val="28"/>
          <w:szCs w:val="28"/>
          <w:lang w:val="ru-RU"/>
        </w:rPr>
        <w:t xml:space="preserve"> </w:t>
      </w:r>
      <w:r w:rsidRPr="00A0783B">
        <w:rPr>
          <w:rFonts w:ascii="Times New Roman" w:hAnsi="Times New Roman"/>
          <w:sz w:val="28"/>
          <w:szCs w:val="28"/>
          <w:lang w:val="ru-RU"/>
        </w:rPr>
        <w:t>и</w:t>
      </w:r>
      <w:r w:rsidR="00B735AA">
        <w:rPr>
          <w:rFonts w:ascii="Times New Roman" w:hAnsi="Times New Roman"/>
          <w:sz w:val="28"/>
          <w:szCs w:val="28"/>
          <w:lang w:val="ru-RU"/>
        </w:rPr>
        <w:t xml:space="preserve"> </w:t>
      </w:r>
      <w:r w:rsidRPr="00A0783B">
        <w:rPr>
          <w:rFonts w:ascii="Times New Roman" w:hAnsi="Times New Roman"/>
          <w:sz w:val="28"/>
          <w:szCs w:val="28"/>
          <w:lang w:val="ru-RU"/>
        </w:rPr>
        <w:t>последующую</w:t>
      </w:r>
      <w:r w:rsidR="00B735AA">
        <w:rPr>
          <w:rFonts w:ascii="Times New Roman" w:hAnsi="Times New Roman"/>
          <w:sz w:val="28"/>
          <w:szCs w:val="28"/>
          <w:lang w:val="ru-RU"/>
        </w:rPr>
        <w:t xml:space="preserve"> </w:t>
      </w:r>
      <w:r>
        <w:rPr>
          <w:rFonts w:ascii="Times New Roman" w:hAnsi="Times New Roman"/>
          <w:sz w:val="28"/>
          <w:szCs w:val="28"/>
          <w:lang w:val="ru-RU"/>
        </w:rPr>
        <w:t>диффузию</w:t>
      </w:r>
      <w:r w:rsidR="00B735AA">
        <w:rPr>
          <w:rFonts w:ascii="Times New Roman" w:hAnsi="Times New Roman"/>
          <w:sz w:val="28"/>
          <w:szCs w:val="28"/>
          <w:lang w:val="ru-RU"/>
        </w:rPr>
        <w:t xml:space="preserve"> </w:t>
      </w:r>
      <w:r w:rsidRPr="00A0783B">
        <w:rPr>
          <w:rFonts w:ascii="Times New Roman" w:hAnsi="Times New Roman"/>
          <w:sz w:val="28"/>
          <w:szCs w:val="28"/>
          <w:lang w:val="ru-RU"/>
        </w:rPr>
        <w:t>в</w:t>
      </w:r>
      <w:r w:rsidR="00B735AA">
        <w:rPr>
          <w:rFonts w:ascii="Times New Roman" w:hAnsi="Times New Roman"/>
          <w:sz w:val="28"/>
          <w:szCs w:val="28"/>
          <w:lang w:val="ru-RU"/>
        </w:rPr>
        <w:t xml:space="preserve"> </w:t>
      </w:r>
      <w:r w:rsidRPr="00A0783B">
        <w:rPr>
          <w:rFonts w:ascii="Times New Roman" w:hAnsi="Times New Roman"/>
          <w:sz w:val="28"/>
          <w:szCs w:val="28"/>
          <w:lang w:val="ru-RU"/>
        </w:rPr>
        <w:t>расплав,</w:t>
      </w:r>
      <w:r w:rsidR="00B735AA">
        <w:rPr>
          <w:rFonts w:ascii="Times New Roman" w:hAnsi="Times New Roman"/>
          <w:sz w:val="28"/>
          <w:szCs w:val="28"/>
          <w:lang w:val="ru-RU"/>
        </w:rPr>
        <w:t xml:space="preserve"> </w:t>
      </w:r>
      <w:r w:rsidRPr="00A0783B">
        <w:rPr>
          <w:rFonts w:ascii="Times New Roman" w:hAnsi="Times New Roman"/>
          <w:sz w:val="28"/>
          <w:szCs w:val="28"/>
          <w:lang w:val="ru-RU"/>
        </w:rPr>
        <w:t>что</w:t>
      </w:r>
      <w:r w:rsidR="00B735AA">
        <w:rPr>
          <w:rFonts w:ascii="Times New Roman" w:hAnsi="Times New Roman"/>
          <w:sz w:val="28"/>
          <w:szCs w:val="28"/>
          <w:lang w:val="ru-RU"/>
        </w:rPr>
        <w:t xml:space="preserve"> </w:t>
      </w:r>
      <w:r w:rsidRPr="00A0783B">
        <w:rPr>
          <w:rFonts w:ascii="Times New Roman" w:hAnsi="Times New Roman"/>
          <w:sz w:val="28"/>
          <w:szCs w:val="28"/>
          <w:lang w:val="ru-RU"/>
        </w:rPr>
        <w:t>усиливает</w:t>
      </w:r>
      <w:r w:rsidR="00B735AA">
        <w:rPr>
          <w:rFonts w:ascii="Times New Roman" w:hAnsi="Times New Roman"/>
          <w:sz w:val="28"/>
          <w:szCs w:val="28"/>
          <w:lang w:val="ru-RU"/>
        </w:rPr>
        <w:t xml:space="preserve"> </w:t>
      </w:r>
      <w:r w:rsidRPr="00A0783B">
        <w:rPr>
          <w:rFonts w:ascii="Times New Roman" w:hAnsi="Times New Roman"/>
          <w:sz w:val="28"/>
          <w:szCs w:val="28"/>
          <w:lang w:val="ru-RU"/>
        </w:rPr>
        <w:t>межфазное</w:t>
      </w:r>
      <w:r w:rsidR="00B735AA">
        <w:rPr>
          <w:rFonts w:ascii="Times New Roman" w:hAnsi="Times New Roman"/>
          <w:sz w:val="28"/>
          <w:szCs w:val="28"/>
          <w:lang w:val="ru-RU"/>
        </w:rPr>
        <w:t xml:space="preserve"> </w:t>
      </w:r>
      <w:r w:rsidRPr="00A0783B">
        <w:rPr>
          <w:rFonts w:ascii="Times New Roman" w:hAnsi="Times New Roman"/>
          <w:sz w:val="28"/>
          <w:szCs w:val="28"/>
          <w:lang w:val="ru-RU"/>
        </w:rPr>
        <w:t>взаимодействие.</w:t>
      </w:r>
    </w:p>
    <w:p w:rsidR="00140F26" w:rsidRDefault="00140F26" w:rsidP="00140F2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Для</w:t>
      </w:r>
      <w:r w:rsidR="00B735AA">
        <w:rPr>
          <w:rFonts w:ascii="Times New Roman" w:hAnsi="Times New Roman"/>
          <w:sz w:val="28"/>
          <w:szCs w:val="28"/>
        </w:rPr>
        <w:t xml:space="preserve"> </w:t>
      </w:r>
      <w:r>
        <w:rPr>
          <w:rFonts w:ascii="Times New Roman" w:hAnsi="Times New Roman"/>
          <w:sz w:val="28"/>
          <w:szCs w:val="28"/>
        </w:rPr>
        <w:t>оценки</w:t>
      </w:r>
      <w:r w:rsidR="00B735AA">
        <w:rPr>
          <w:rFonts w:ascii="Times New Roman" w:hAnsi="Times New Roman"/>
          <w:sz w:val="28"/>
          <w:szCs w:val="28"/>
        </w:rPr>
        <w:t xml:space="preserve"> </w:t>
      </w:r>
      <w:r>
        <w:rPr>
          <w:rFonts w:ascii="Times New Roman" w:hAnsi="Times New Roman"/>
          <w:sz w:val="28"/>
          <w:szCs w:val="28"/>
        </w:rPr>
        <w:t>механических</w:t>
      </w:r>
      <w:r w:rsidR="00B735AA">
        <w:rPr>
          <w:rFonts w:ascii="Times New Roman" w:hAnsi="Times New Roman"/>
          <w:sz w:val="28"/>
          <w:szCs w:val="28"/>
        </w:rPr>
        <w:t xml:space="preserve"> </w:t>
      </w:r>
      <w:r>
        <w:rPr>
          <w:rFonts w:ascii="Times New Roman" w:hAnsi="Times New Roman"/>
          <w:sz w:val="28"/>
          <w:szCs w:val="28"/>
        </w:rPr>
        <w:t>свойств</w:t>
      </w:r>
      <w:r w:rsidR="00B735AA">
        <w:rPr>
          <w:rFonts w:ascii="Times New Roman" w:hAnsi="Times New Roman"/>
          <w:sz w:val="28"/>
          <w:szCs w:val="28"/>
        </w:rPr>
        <w:t xml:space="preserve"> </w:t>
      </w:r>
      <w:r>
        <w:rPr>
          <w:rFonts w:ascii="Times New Roman" w:hAnsi="Times New Roman"/>
          <w:sz w:val="28"/>
          <w:szCs w:val="28"/>
        </w:rPr>
        <w:t>были</w:t>
      </w:r>
      <w:r w:rsidR="00B735AA">
        <w:rPr>
          <w:rFonts w:ascii="Times New Roman" w:hAnsi="Times New Roman"/>
          <w:sz w:val="28"/>
          <w:szCs w:val="28"/>
        </w:rPr>
        <w:t xml:space="preserve"> </w:t>
      </w:r>
      <w:r>
        <w:rPr>
          <w:rFonts w:ascii="Times New Roman" w:hAnsi="Times New Roman"/>
          <w:sz w:val="28"/>
          <w:szCs w:val="28"/>
        </w:rPr>
        <w:t>проведены</w:t>
      </w:r>
      <w:r w:rsidR="00B735AA">
        <w:rPr>
          <w:rFonts w:ascii="Times New Roman" w:hAnsi="Times New Roman"/>
          <w:sz w:val="28"/>
          <w:szCs w:val="28"/>
        </w:rPr>
        <w:t xml:space="preserve"> </w:t>
      </w:r>
      <w:r>
        <w:rPr>
          <w:rFonts w:ascii="Times New Roman" w:hAnsi="Times New Roman"/>
          <w:sz w:val="28"/>
          <w:szCs w:val="28"/>
        </w:rPr>
        <w:t>испытания</w:t>
      </w:r>
      <w:r w:rsidR="00B735AA">
        <w:rPr>
          <w:rFonts w:ascii="Times New Roman" w:hAnsi="Times New Roman"/>
          <w:sz w:val="28"/>
          <w:szCs w:val="28"/>
        </w:rPr>
        <w:t xml:space="preserve"> </w:t>
      </w: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растяжение</w:t>
      </w:r>
      <w:r w:rsidR="00B735AA">
        <w:rPr>
          <w:rFonts w:ascii="Times New Roman" w:hAnsi="Times New Roman"/>
          <w:sz w:val="28"/>
          <w:szCs w:val="28"/>
        </w:rPr>
        <w:t xml:space="preserve"> </w:t>
      </w:r>
      <w:r>
        <w:rPr>
          <w:rFonts w:ascii="Times New Roman" w:hAnsi="Times New Roman"/>
          <w:sz w:val="28"/>
          <w:szCs w:val="28"/>
        </w:rPr>
        <w:t>цилиндрических</w:t>
      </w:r>
      <w:r w:rsidR="00B735AA">
        <w:rPr>
          <w:rFonts w:ascii="Times New Roman" w:hAnsi="Times New Roman"/>
          <w:sz w:val="28"/>
          <w:szCs w:val="28"/>
        </w:rPr>
        <w:t xml:space="preserve"> </w:t>
      </w:r>
      <w:r>
        <w:rPr>
          <w:rFonts w:ascii="Times New Roman" w:hAnsi="Times New Roman"/>
          <w:sz w:val="28"/>
          <w:szCs w:val="28"/>
        </w:rPr>
        <w:t>титановых</w:t>
      </w:r>
      <w:r w:rsidR="00B735AA">
        <w:rPr>
          <w:rFonts w:ascii="Times New Roman" w:hAnsi="Times New Roman"/>
          <w:sz w:val="28"/>
          <w:szCs w:val="28"/>
        </w:rPr>
        <w:t xml:space="preserve"> </w:t>
      </w:r>
      <w:r>
        <w:rPr>
          <w:rFonts w:ascii="Times New Roman" w:hAnsi="Times New Roman"/>
          <w:sz w:val="28"/>
          <w:szCs w:val="28"/>
        </w:rPr>
        <w:t>отливок</w:t>
      </w:r>
      <w:r>
        <w:rPr>
          <w:rFonts w:ascii="Times New Roman" w:hAnsi="Times New Roman"/>
          <w:sz w:val="28"/>
          <w:szCs w:val="28"/>
          <w:lang w:val="ru-RU"/>
        </w:rPr>
        <w:t>,</w:t>
      </w:r>
      <w:r w:rsidR="00B735AA">
        <w:rPr>
          <w:rFonts w:ascii="Times New Roman" w:hAnsi="Times New Roman"/>
          <w:sz w:val="28"/>
          <w:szCs w:val="28"/>
          <w:lang w:val="ru-RU"/>
        </w:rPr>
        <w:t xml:space="preserve"> </w:t>
      </w:r>
      <w:r>
        <w:rPr>
          <w:rFonts w:ascii="Times New Roman" w:hAnsi="Times New Roman"/>
          <w:sz w:val="28"/>
          <w:szCs w:val="28"/>
          <w:lang w:val="ru-RU"/>
        </w:rPr>
        <w:t>полученных</w:t>
      </w:r>
      <w:r w:rsidR="00B735AA">
        <w:rPr>
          <w:rFonts w:ascii="Times New Roman" w:hAnsi="Times New Roman"/>
          <w:sz w:val="28"/>
          <w:szCs w:val="28"/>
          <w:lang w:val="ru-RU"/>
        </w:rPr>
        <w:t xml:space="preserve"> </w:t>
      </w:r>
      <w:r>
        <w:rPr>
          <w:rFonts w:ascii="Times New Roman" w:hAnsi="Times New Roman"/>
          <w:sz w:val="28"/>
          <w:szCs w:val="28"/>
          <w:lang w:val="ru-RU"/>
        </w:rPr>
        <w:t>в</w:t>
      </w:r>
      <w:r w:rsidR="00B735AA">
        <w:rPr>
          <w:rFonts w:ascii="Times New Roman" w:hAnsi="Times New Roman"/>
          <w:sz w:val="28"/>
          <w:szCs w:val="28"/>
          <w:lang w:val="ru-RU"/>
        </w:rPr>
        <w:t xml:space="preserve"> </w:t>
      </w:r>
      <w:r>
        <w:rPr>
          <w:rFonts w:ascii="Times New Roman" w:hAnsi="Times New Roman"/>
          <w:sz w:val="28"/>
          <w:szCs w:val="28"/>
          <w:lang w:val="ru-RU"/>
        </w:rPr>
        <w:t>литейные</w:t>
      </w:r>
      <w:r w:rsidR="00B735AA">
        <w:rPr>
          <w:rFonts w:ascii="Times New Roman" w:hAnsi="Times New Roman"/>
          <w:sz w:val="28"/>
          <w:szCs w:val="28"/>
          <w:lang w:val="ru-RU"/>
        </w:rPr>
        <w:t xml:space="preserve"> </w:t>
      </w:r>
      <w:r>
        <w:rPr>
          <w:rFonts w:ascii="Times New Roman" w:hAnsi="Times New Roman"/>
          <w:sz w:val="28"/>
          <w:szCs w:val="28"/>
          <w:lang w:val="ru-RU"/>
        </w:rPr>
        <w:t>формы</w:t>
      </w:r>
      <w:r w:rsidR="00B735AA">
        <w:rPr>
          <w:rFonts w:ascii="Times New Roman" w:hAnsi="Times New Roman"/>
          <w:sz w:val="28"/>
          <w:szCs w:val="28"/>
          <w:lang w:val="ru-RU"/>
        </w:rPr>
        <w:t xml:space="preserve"> </w:t>
      </w:r>
      <w:r>
        <w:rPr>
          <w:rFonts w:ascii="Times New Roman" w:hAnsi="Times New Roman"/>
          <w:sz w:val="28"/>
          <w:szCs w:val="28"/>
          <w:lang w:val="ru-RU"/>
        </w:rPr>
        <w:t>на</w:t>
      </w:r>
      <w:r w:rsidR="00B735AA">
        <w:rPr>
          <w:rFonts w:ascii="Times New Roman" w:hAnsi="Times New Roman"/>
          <w:sz w:val="28"/>
          <w:szCs w:val="28"/>
          <w:lang w:val="ru-RU"/>
        </w:rPr>
        <w:t xml:space="preserve"> </w:t>
      </w:r>
      <w:r>
        <w:rPr>
          <w:rFonts w:ascii="Times New Roman" w:hAnsi="Times New Roman"/>
          <w:sz w:val="28"/>
          <w:szCs w:val="28"/>
          <w:lang w:val="ru-RU"/>
        </w:rPr>
        <w:t>основе</w:t>
      </w:r>
      <w:r w:rsidR="00B735AA">
        <w:rPr>
          <w:rFonts w:ascii="Times New Roman" w:hAnsi="Times New Roman"/>
          <w:sz w:val="28"/>
          <w:szCs w:val="28"/>
          <w:lang w:val="ru-RU"/>
        </w:rPr>
        <w:t xml:space="preserve"> </w:t>
      </w:r>
      <w:r>
        <w:rPr>
          <w:rFonts w:ascii="Times New Roman" w:hAnsi="Times New Roman"/>
          <w:sz w:val="28"/>
          <w:szCs w:val="28"/>
          <w:lang w:val="ru-RU"/>
        </w:rPr>
        <w:t>95%</w:t>
      </w:r>
      <w:r w:rsidR="00B735AA">
        <w:rPr>
          <w:rFonts w:ascii="Times New Roman" w:hAnsi="Times New Roman"/>
          <w:sz w:val="28"/>
          <w:szCs w:val="28"/>
          <w:lang w:val="ru-RU"/>
        </w:rPr>
        <w:t xml:space="preserve"> </w:t>
      </w:r>
      <w:r w:rsidRPr="00694B12">
        <w:rPr>
          <w:rFonts w:ascii="Times New Roman" w:hAnsi="Times New Roman"/>
          <w:sz w:val="28"/>
          <w:szCs w:val="28"/>
        </w:rPr>
        <w:t>CaTiO</w:t>
      </w:r>
      <w:r w:rsidRPr="00694B12">
        <w:rPr>
          <w:rFonts w:ascii="Times New Roman" w:hAnsi="Times New Roman"/>
          <w:sz w:val="28"/>
          <w:szCs w:val="28"/>
          <w:vertAlign w:val="subscript"/>
        </w:rPr>
        <w:t>3</w:t>
      </w:r>
      <w:r w:rsidR="00B735AA">
        <w:rPr>
          <w:rFonts w:ascii="Times New Roman" w:hAnsi="Times New Roman"/>
          <w:sz w:val="28"/>
          <w:szCs w:val="28"/>
          <w:vertAlign w:val="subscript"/>
          <w:lang w:val="ru-RU"/>
        </w:rPr>
        <w:t xml:space="preserve"> </w:t>
      </w:r>
      <w:r w:rsidRPr="00694B12">
        <w:rPr>
          <w:rFonts w:ascii="Times New Roman" w:hAnsi="Times New Roman"/>
          <w:sz w:val="28"/>
          <w:szCs w:val="28"/>
        </w:rPr>
        <w:t>+</w:t>
      </w:r>
      <w:r w:rsidR="00B735AA">
        <w:rPr>
          <w:rFonts w:ascii="Times New Roman" w:hAnsi="Times New Roman"/>
          <w:sz w:val="28"/>
          <w:szCs w:val="28"/>
        </w:rPr>
        <w:t xml:space="preserve"> </w:t>
      </w:r>
      <w:r w:rsidRPr="00694B12">
        <w:rPr>
          <w:rFonts w:ascii="Times New Roman" w:hAnsi="Times New Roman"/>
          <w:sz w:val="28"/>
          <w:szCs w:val="28"/>
        </w:rPr>
        <w:t>связующего</w:t>
      </w:r>
      <w:r w:rsidR="00B735AA">
        <w:rPr>
          <w:rFonts w:ascii="Times New Roman" w:hAnsi="Times New Roman"/>
          <w:sz w:val="28"/>
          <w:szCs w:val="28"/>
        </w:rPr>
        <w:t xml:space="preserve"> </w:t>
      </w:r>
      <w:r w:rsidRPr="007F48AE">
        <w:rPr>
          <w:rFonts w:ascii="Times New Roman" w:hAnsi="Times New Roman"/>
          <w:sz w:val="28"/>
        </w:rPr>
        <w:t>5%</w:t>
      </w:r>
      <w:r w:rsidR="00B735AA">
        <w:rPr>
          <w:rFonts w:ascii="Times New Roman" w:hAnsi="Times New Roman"/>
          <w:sz w:val="28"/>
          <w:szCs w:val="28"/>
        </w:rPr>
        <w:t xml:space="preserve"> </w:t>
      </w:r>
      <w:r w:rsidRPr="00E23354">
        <w:rPr>
          <w:rFonts w:ascii="Times New Roman" w:hAnsi="Times New Roman"/>
          <w:sz w:val="28"/>
          <w:szCs w:val="28"/>
        </w:rPr>
        <w:t>(</w:t>
      </w:r>
      <w:r w:rsidRPr="004735A0">
        <w:rPr>
          <w:rFonts w:ascii="Times New Roman" w:hAnsi="Times New Roman"/>
          <w:sz w:val="28"/>
          <w:lang w:val="en-US"/>
        </w:rPr>
        <w:t>NaOH</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CaO</w:t>
      </w:r>
      <w:r w:rsidR="00B735AA">
        <w:rPr>
          <w:rFonts w:ascii="Times New Roman" w:hAnsi="Times New Roman"/>
          <w:sz w:val="28"/>
        </w:rPr>
        <w:t xml:space="preserve"> </w:t>
      </w:r>
      <w:r w:rsidRPr="004735A0">
        <w:rPr>
          <w:rFonts w:ascii="Times New Roman" w:hAnsi="Times New Roman"/>
          <w:sz w:val="28"/>
        </w:rPr>
        <w:t>+</w:t>
      </w:r>
      <w:r w:rsidR="00B735AA">
        <w:rPr>
          <w:rFonts w:ascii="Times New Roman" w:hAnsi="Times New Roman"/>
          <w:sz w:val="28"/>
        </w:rPr>
        <w:t xml:space="preserve"> </w:t>
      </w:r>
      <w:r w:rsidRPr="004735A0">
        <w:rPr>
          <w:rFonts w:ascii="Times New Roman" w:hAnsi="Times New Roman"/>
          <w:sz w:val="28"/>
          <w:lang w:val="en-US"/>
        </w:rPr>
        <w:t>TiO</w:t>
      </w:r>
      <w:r w:rsidRPr="004735A0">
        <w:rPr>
          <w:rFonts w:ascii="Times New Roman" w:hAnsi="Times New Roman"/>
          <w:sz w:val="28"/>
          <w:vertAlign w:val="subscript"/>
        </w:rPr>
        <w:t>2</w:t>
      </w:r>
      <w:r w:rsidRPr="00E23354">
        <w:rPr>
          <w:rFonts w:ascii="Times New Roman" w:hAnsi="Times New Roman"/>
          <w:sz w:val="28"/>
          <w:szCs w:val="28"/>
        </w:rPr>
        <w:t>)</w:t>
      </w:r>
      <w:r w:rsidR="00B735AA">
        <w:rPr>
          <w:rFonts w:ascii="Times New Roman" w:hAnsi="Times New Roman"/>
          <w:sz w:val="28"/>
        </w:rPr>
        <w:t xml:space="preserve"> </w:t>
      </w:r>
      <w:r>
        <w:rPr>
          <w:rFonts w:ascii="Times New Roman" w:hAnsi="Times New Roman"/>
          <w:sz w:val="28"/>
          <w:szCs w:val="28"/>
        </w:rPr>
        <w:t>при</w:t>
      </w:r>
      <w:r w:rsidR="00B735AA">
        <w:rPr>
          <w:rFonts w:ascii="Times New Roman" w:hAnsi="Times New Roman"/>
          <w:sz w:val="28"/>
          <w:szCs w:val="28"/>
        </w:rPr>
        <w:t xml:space="preserve"> </w:t>
      </w:r>
      <w:r>
        <w:rPr>
          <w:rFonts w:ascii="Times New Roman" w:hAnsi="Times New Roman"/>
          <w:sz w:val="28"/>
          <w:szCs w:val="28"/>
        </w:rPr>
        <w:t>комнатной</w:t>
      </w:r>
      <w:r w:rsidR="00B735AA">
        <w:rPr>
          <w:rFonts w:ascii="Times New Roman" w:hAnsi="Times New Roman"/>
          <w:sz w:val="28"/>
          <w:szCs w:val="28"/>
        </w:rPr>
        <w:t xml:space="preserve"> </w:t>
      </w:r>
      <w:r>
        <w:rPr>
          <w:rFonts w:ascii="Times New Roman" w:hAnsi="Times New Roman"/>
          <w:sz w:val="28"/>
          <w:szCs w:val="28"/>
        </w:rPr>
        <w:t>температуре.</w:t>
      </w:r>
      <w:r w:rsidR="00B735AA">
        <w:rPr>
          <w:rFonts w:ascii="Times New Roman" w:hAnsi="Times New Roman"/>
          <w:sz w:val="28"/>
          <w:szCs w:val="28"/>
        </w:rPr>
        <w:t xml:space="preserve"> </w:t>
      </w:r>
    </w:p>
    <w:p w:rsidR="0066116C" w:rsidRDefault="0066116C" w:rsidP="00A0783B">
      <w:pPr>
        <w:spacing w:after="0" w:line="240" w:lineRule="auto"/>
        <w:ind w:firstLine="709"/>
        <w:contextualSpacing/>
        <w:jc w:val="both"/>
        <w:rPr>
          <w:rFonts w:ascii="Times New Roman" w:hAnsi="Times New Roman"/>
          <w:sz w:val="28"/>
          <w:szCs w:val="28"/>
          <w:lang w:val="ru-RU"/>
        </w:rPr>
      </w:pPr>
    </w:p>
    <w:p w:rsidR="00AB16AC" w:rsidRDefault="00140F26" w:rsidP="00A0783B">
      <w:pPr>
        <w:spacing w:after="0" w:line="240" w:lineRule="auto"/>
        <w:ind w:firstLine="709"/>
        <w:contextualSpacing/>
        <w:jc w:val="both"/>
        <w:rPr>
          <w:rFonts w:ascii="Times New Roman" w:hAnsi="Times New Roman"/>
          <w:sz w:val="28"/>
          <w:szCs w:val="28"/>
          <w:lang w:val="ru-RU"/>
        </w:rPr>
      </w:pPr>
      <w:r w:rsidRPr="00424017">
        <w:rPr>
          <w:rFonts w:ascii="Times New Roman" w:hAnsi="Times New Roman"/>
          <w:sz w:val="28"/>
          <w:szCs w:val="28"/>
          <w:lang w:val="ru-RU"/>
        </w:rPr>
        <w:t>Таблица</w:t>
      </w:r>
      <w:r w:rsidR="00B735AA">
        <w:rPr>
          <w:rFonts w:ascii="Times New Roman" w:hAnsi="Times New Roman"/>
          <w:sz w:val="28"/>
          <w:szCs w:val="28"/>
          <w:lang w:val="ru-RU"/>
        </w:rPr>
        <w:t xml:space="preserve"> </w:t>
      </w:r>
      <w:r w:rsidRPr="00424017">
        <w:rPr>
          <w:rFonts w:ascii="Times New Roman" w:hAnsi="Times New Roman"/>
          <w:sz w:val="28"/>
          <w:szCs w:val="28"/>
          <w:lang w:val="ru-RU"/>
        </w:rPr>
        <w:t>25</w:t>
      </w:r>
      <w:r w:rsidR="00B735AA">
        <w:rPr>
          <w:rFonts w:ascii="Times New Roman" w:hAnsi="Times New Roman"/>
          <w:sz w:val="28"/>
          <w:szCs w:val="28"/>
          <w:lang w:val="ru-RU"/>
        </w:rPr>
        <w:t xml:space="preserve"> </w:t>
      </w:r>
      <w:r w:rsidRPr="00424017">
        <w:rPr>
          <w:rFonts w:ascii="Times New Roman" w:hAnsi="Times New Roman"/>
          <w:sz w:val="28"/>
          <w:szCs w:val="28"/>
          <w:lang w:val="ru-RU"/>
        </w:rPr>
        <w:t>–</w:t>
      </w:r>
      <w:r w:rsidR="00B735AA">
        <w:rPr>
          <w:rFonts w:ascii="Times New Roman" w:hAnsi="Times New Roman"/>
          <w:sz w:val="28"/>
          <w:szCs w:val="28"/>
          <w:lang w:val="ru-RU"/>
        </w:rPr>
        <w:t xml:space="preserve"> </w:t>
      </w:r>
      <w:r w:rsidR="00AB16AC">
        <w:rPr>
          <w:rFonts w:ascii="Times New Roman" w:hAnsi="Times New Roman"/>
          <w:sz w:val="28"/>
          <w:szCs w:val="28"/>
        </w:rPr>
        <w:t>Предел</w:t>
      </w:r>
      <w:r w:rsidR="00B735AA">
        <w:rPr>
          <w:rFonts w:ascii="Times New Roman" w:hAnsi="Times New Roman"/>
          <w:sz w:val="28"/>
          <w:szCs w:val="28"/>
        </w:rPr>
        <w:t xml:space="preserve"> </w:t>
      </w:r>
      <w:r w:rsidR="00AB16AC">
        <w:rPr>
          <w:rFonts w:ascii="Times New Roman" w:hAnsi="Times New Roman"/>
          <w:sz w:val="28"/>
          <w:szCs w:val="28"/>
        </w:rPr>
        <w:t>прочности</w:t>
      </w:r>
      <w:r w:rsidR="00B735AA">
        <w:rPr>
          <w:rFonts w:ascii="Times New Roman" w:hAnsi="Times New Roman"/>
          <w:sz w:val="28"/>
          <w:szCs w:val="28"/>
        </w:rPr>
        <w:t xml:space="preserve"> </w:t>
      </w:r>
      <w:r w:rsidR="00AB16AC">
        <w:rPr>
          <w:rFonts w:ascii="Times New Roman" w:hAnsi="Times New Roman"/>
          <w:sz w:val="28"/>
          <w:szCs w:val="28"/>
        </w:rPr>
        <w:t>цилиндрических</w:t>
      </w:r>
      <w:r w:rsidR="00B735AA">
        <w:rPr>
          <w:rFonts w:ascii="Times New Roman" w:hAnsi="Times New Roman"/>
          <w:sz w:val="28"/>
          <w:szCs w:val="28"/>
        </w:rPr>
        <w:t xml:space="preserve"> </w:t>
      </w:r>
      <w:r w:rsidR="00AB16AC">
        <w:rPr>
          <w:rFonts w:ascii="Times New Roman" w:hAnsi="Times New Roman"/>
          <w:sz w:val="28"/>
          <w:szCs w:val="28"/>
        </w:rPr>
        <w:t>титановых</w:t>
      </w:r>
      <w:r w:rsidR="00B735AA">
        <w:rPr>
          <w:rFonts w:ascii="Times New Roman" w:hAnsi="Times New Roman"/>
          <w:sz w:val="28"/>
          <w:szCs w:val="28"/>
        </w:rPr>
        <w:t xml:space="preserve"> </w:t>
      </w:r>
      <w:r w:rsidR="00AB16AC">
        <w:rPr>
          <w:rFonts w:ascii="Times New Roman" w:hAnsi="Times New Roman"/>
          <w:sz w:val="28"/>
          <w:szCs w:val="28"/>
        </w:rPr>
        <w:t>образцов</w:t>
      </w:r>
      <w:r w:rsidR="00B735AA">
        <w:rPr>
          <w:rFonts w:ascii="Times New Roman" w:hAnsi="Times New Roman"/>
          <w:sz w:val="28"/>
          <w:szCs w:val="28"/>
          <w:lang w:val="ru-RU"/>
        </w:rPr>
        <w:t xml:space="preserve"> </w:t>
      </w:r>
      <w:r w:rsidR="00AB16AC">
        <w:rPr>
          <w:rFonts w:ascii="Times New Roman" w:hAnsi="Times New Roman"/>
          <w:sz w:val="28"/>
          <w:szCs w:val="28"/>
        </w:rPr>
        <w:t>при</w:t>
      </w:r>
      <w:r w:rsidR="00B735AA">
        <w:rPr>
          <w:rFonts w:ascii="Times New Roman" w:hAnsi="Times New Roman"/>
          <w:sz w:val="28"/>
          <w:szCs w:val="28"/>
        </w:rPr>
        <w:t xml:space="preserve"> </w:t>
      </w:r>
      <w:r w:rsidR="00AB16AC">
        <w:rPr>
          <w:rFonts w:ascii="Times New Roman" w:hAnsi="Times New Roman"/>
          <w:sz w:val="28"/>
          <w:szCs w:val="28"/>
        </w:rPr>
        <w:t>комнатной</w:t>
      </w:r>
      <w:r w:rsidR="00B735AA">
        <w:rPr>
          <w:rFonts w:ascii="Times New Roman" w:hAnsi="Times New Roman"/>
          <w:sz w:val="28"/>
          <w:szCs w:val="28"/>
        </w:rPr>
        <w:t xml:space="preserve"> </w:t>
      </w:r>
      <w:r w:rsidR="00AB16AC">
        <w:rPr>
          <w:rFonts w:ascii="Times New Roman" w:hAnsi="Times New Roman"/>
          <w:sz w:val="28"/>
          <w:szCs w:val="28"/>
        </w:rPr>
        <w:t>температуре</w:t>
      </w:r>
      <w:r w:rsidR="00B735AA">
        <w:rPr>
          <w:rFonts w:ascii="Times New Roman" w:hAnsi="Times New Roman"/>
          <w:sz w:val="28"/>
          <w:szCs w:val="28"/>
          <w:lang w:val="ru-RU"/>
        </w:rPr>
        <w:t xml:space="preserve"> </w:t>
      </w:r>
    </w:p>
    <w:p w:rsidR="00AB16AC" w:rsidRPr="00A0783B" w:rsidRDefault="00AB16AC" w:rsidP="00A0783B">
      <w:pPr>
        <w:spacing w:after="0" w:line="240" w:lineRule="auto"/>
        <w:ind w:firstLine="709"/>
        <w:contextualSpacing/>
        <w:jc w:val="both"/>
        <w:rPr>
          <w:rFonts w:ascii="Times New Roman" w:hAnsi="Times New Roman"/>
          <w:sz w:val="28"/>
          <w:szCs w:val="28"/>
          <w:lang w:val="ru-RU"/>
        </w:rPr>
      </w:pPr>
    </w:p>
    <w:tbl>
      <w:tblPr>
        <w:tblStyle w:val="a9"/>
        <w:tblW w:w="0" w:type="auto"/>
        <w:jc w:val="center"/>
        <w:tblLook w:val="04A0" w:firstRow="1" w:lastRow="0" w:firstColumn="1" w:lastColumn="0" w:noHBand="0" w:noVBand="1"/>
      </w:tblPr>
      <w:tblGrid>
        <w:gridCol w:w="1756"/>
        <w:gridCol w:w="1843"/>
        <w:gridCol w:w="1896"/>
      </w:tblGrid>
      <w:tr w:rsidR="0066116C" w:rsidTr="0066116C">
        <w:trPr>
          <w:jc w:val="center"/>
        </w:trPr>
        <w:tc>
          <w:tcPr>
            <w:tcW w:w="1756" w:type="dxa"/>
          </w:tcPr>
          <w:p w:rsidR="0066116C" w:rsidRDefault="0066116C" w:rsidP="0066116C">
            <w:pPr>
              <w:contextualSpacing/>
              <w:jc w:val="center"/>
              <w:rPr>
                <w:rFonts w:ascii="Times New Roman" w:hAnsi="Times New Roman"/>
                <w:sz w:val="28"/>
                <w:szCs w:val="28"/>
              </w:rPr>
            </w:pP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образца</w:t>
            </w:r>
          </w:p>
        </w:tc>
        <w:tc>
          <w:tcPr>
            <w:tcW w:w="1843" w:type="dxa"/>
          </w:tcPr>
          <w:p w:rsidR="0066116C" w:rsidRDefault="0066116C" w:rsidP="0066116C">
            <w:pPr>
              <w:contextualSpacing/>
              <w:jc w:val="center"/>
              <w:rPr>
                <w:rFonts w:ascii="Times New Roman" w:hAnsi="Times New Roman"/>
                <w:sz w:val="28"/>
                <w:szCs w:val="28"/>
              </w:rPr>
            </w:pPr>
            <w:r>
              <w:rPr>
                <w:rFonts w:ascii="Times New Roman" w:hAnsi="Times New Roman"/>
                <w:sz w:val="28"/>
                <w:szCs w:val="28"/>
              </w:rPr>
              <w:t>Диаметр,</w:t>
            </w:r>
            <w:r w:rsidR="00B735AA">
              <w:rPr>
                <w:rFonts w:ascii="Times New Roman" w:hAnsi="Times New Roman"/>
                <w:sz w:val="28"/>
                <w:szCs w:val="28"/>
              </w:rPr>
              <w:t xml:space="preserve"> </w:t>
            </w:r>
            <w:r>
              <w:rPr>
                <w:rFonts w:ascii="Times New Roman" w:hAnsi="Times New Roman"/>
                <w:sz w:val="28"/>
                <w:szCs w:val="28"/>
              </w:rPr>
              <w:t>см</w:t>
            </w:r>
          </w:p>
        </w:tc>
        <w:tc>
          <w:tcPr>
            <w:tcW w:w="1896" w:type="dxa"/>
          </w:tcPr>
          <w:p w:rsidR="0066116C" w:rsidRPr="007E0553" w:rsidRDefault="0066116C" w:rsidP="0066116C">
            <w:pPr>
              <w:contextualSpacing/>
              <w:jc w:val="center"/>
              <w:rPr>
                <w:rFonts w:ascii="Times New Roman" w:hAnsi="Times New Roman"/>
                <w:sz w:val="28"/>
                <w:szCs w:val="28"/>
              </w:rPr>
            </w:pPr>
            <w:r>
              <w:rPr>
                <w:rFonts w:ascii="Times New Roman" w:hAnsi="Times New Roman"/>
                <w:sz w:val="28"/>
                <w:szCs w:val="28"/>
              </w:rPr>
              <w:t>σ</w:t>
            </w:r>
            <w:r>
              <w:rPr>
                <w:rFonts w:ascii="Times New Roman" w:hAnsi="Times New Roman"/>
                <w:sz w:val="28"/>
                <w:szCs w:val="28"/>
                <w:vertAlign w:val="subscript"/>
              </w:rPr>
              <w:t>В</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Мпа</w:t>
            </w:r>
          </w:p>
        </w:tc>
      </w:tr>
      <w:tr w:rsidR="00424017" w:rsidTr="0066116C">
        <w:trPr>
          <w:jc w:val="center"/>
        </w:trPr>
        <w:tc>
          <w:tcPr>
            <w:tcW w:w="1756" w:type="dxa"/>
          </w:tcPr>
          <w:p w:rsidR="00424017" w:rsidRPr="00424017" w:rsidRDefault="00424017" w:rsidP="00424017">
            <w:pPr>
              <w:contextualSpacing/>
              <w:jc w:val="center"/>
              <w:rPr>
                <w:rFonts w:ascii="Times New Roman" w:hAnsi="Times New Roman"/>
                <w:sz w:val="28"/>
                <w:szCs w:val="28"/>
                <w:lang w:val="ru-RU"/>
              </w:rPr>
            </w:pPr>
            <w:r>
              <w:rPr>
                <w:rFonts w:ascii="Times New Roman" w:hAnsi="Times New Roman"/>
                <w:sz w:val="28"/>
                <w:szCs w:val="28"/>
                <w:lang w:val="ru-RU"/>
              </w:rPr>
              <w:t>1</w:t>
            </w:r>
          </w:p>
        </w:tc>
        <w:tc>
          <w:tcPr>
            <w:tcW w:w="1843" w:type="dxa"/>
          </w:tcPr>
          <w:p w:rsidR="00424017" w:rsidRDefault="00424017" w:rsidP="00424017">
            <w:pPr>
              <w:contextualSpacing/>
              <w:jc w:val="center"/>
              <w:rPr>
                <w:rFonts w:ascii="Times New Roman" w:hAnsi="Times New Roman"/>
                <w:sz w:val="28"/>
                <w:szCs w:val="28"/>
              </w:rPr>
            </w:pPr>
            <w:r>
              <w:rPr>
                <w:rFonts w:ascii="Times New Roman" w:hAnsi="Times New Roman"/>
                <w:sz w:val="28"/>
                <w:szCs w:val="28"/>
              </w:rPr>
              <w:t>7,87</w:t>
            </w:r>
          </w:p>
        </w:tc>
        <w:tc>
          <w:tcPr>
            <w:tcW w:w="1896" w:type="dxa"/>
          </w:tcPr>
          <w:p w:rsidR="00424017" w:rsidRDefault="00424017" w:rsidP="00424017">
            <w:pPr>
              <w:contextualSpacing/>
              <w:jc w:val="center"/>
              <w:rPr>
                <w:rFonts w:ascii="Times New Roman" w:hAnsi="Times New Roman"/>
                <w:sz w:val="28"/>
                <w:szCs w:val="28"/>
              </w:rPr>
            </w:pPr>
            <w:r>
              <w:rPr>
                <w:rFonts w:ascii="Times New Roman" w:hAnsi="Times New Roman"/>
                <w:sz w:val="28"/>
                <w:szCs w:val="28"/>
              </w:rPr>
              <w:t>663</w:t>
            </w:r>
          </w:p>
        </w:tc>
      </w:tr>
      <w:tr w:rsidR="00424017" w:rsidTr="0066116C">
        <w:trPr>
          <w:jc w:val="center"/>
        </w:trPr>
        <w:tc>
          <w:tcPr>
            <w:tcW w:w="1756" w:type="dxa"/>
          </w:tcPr>
          <w:p w:rsidR="00424017" w:rsidRPr="00424017" w:rsidRDefault="00424017" w:rsidP="00424017">
            <w:pPr>
              <w:contextualSpacing/>
              <w:jc w:val="center"/>
              <w:rPr>
                <w:rFonts w:ascii="Times New Roman" w:hAnsi="Times New Roman"/>
                <w:sz w:val="28"/>
                <w:szCs w:val="28"/>
                <w:lang w:val="ru-RU"/>
              </w:rPr>
            </w:pPr>
            <w:r>
              <w:rPr>
                <w:rFonts w:ascii="Times New Roman" w:hAnsi="Times New Roman"/>
                <w:sz w:val="28"/>
                <w:szCs w:val="28"/>
                <w:lang w:val="ru-RU"/>
              </w:rPr>
              <w:t>2</w:t>
            </w:r>
          </w:p>
        </w:tc>
        <w:tc>
          <w:tcPr>
            <w:tcW w:w="1843" w:type="dxa"/>
          </w:tcPr>
          <w:p w:rsidR="00424017" w:rsidRDefault="00424017" w:rsidP="00424017">
            <w:pPr>
              <w:contextualSpacing/>
              <w:jc w:val="center"/>
              <w:rPr>
                <w:rFonts w:ascii="Times New Roman" w:hAnsi="Times New Roman"/>
                <w:sz w:val="28"/>
                <w:szCs w:val="28"/>
              </w:rPr>
            </w:pPr>
            <w:r>
              <w:rPr>
                <w:rFonts w:ascii="Times New Roman" w:hAnsi="Times New Roman"/>
                <w:sz w:val="28"/>
                <w:szCs w:val="28"/>
              </w:rPr>
              <w:t>7,91</w:t>
            </w:r>
          </w:p>
        </w:tc>
        <w:tc>
          <w:tcPr>
            <w:tcW w:w="1896" w:type="dxa"/>
          </w:tcPr>
          <w:p w:rsidR="00424017" w:rsidRDefault="00424017" w:rsidP="00424017">
            <w:pPr>
              <w:contextualSpacing/>
              <w:jc w:val="center"/>
              <w:rPr>
                <w:rFonts w:ascii="Times New Roman" w:hAnsi="Times New Roman"/>
                <w:sz w:val="28"/>
                <w:szCs w:val="28"/>
              </w:rPr>
            </w:pPr>
            <w:r>
              <w:rPr>
                <w:rFonts w:ascii="Times New Roman" w:hAnsi="Times New Roman"/>
                <w:sz w:val="28"/>
                <w:szCs w:val="28"/>
              </w:rPr>
              <w:t>639</w:t>
            </w:r>
          </w:p>
        </w:tc>
      </w:tr>
      <w:tr w:rsidR="00424017" w:rsidTr="0066116C">
        <w:trPr>
          <w:jc w:val="center"/>
        </w:trPr>
        <w:tc>
          <w:tcPr>
            <w:tcW w:w="1756" w:type="dxa"/>
          </w:tcPr>
          <w:p w:rsidR="00424017" w:rsidRPr="00424017" w:rsidRDefault="00424017" w:rsidP="00424017">
            <w:pPr>
              <w:contextualSpacing/>
              <w:jc w:val="center"/>
              <w:rPr>
                <w:rFonts w:ascii="Times New Roman" w:hAnsi="Times New Roman"/>
                <w:sz w:val="28"/>
                <w:szCs w:val="28"/>
                <w:lang w:val="ru-RU"/>
              </w:rPr>
            </w:pPr>
            <w:r>
              <w:rPr>
                <w:rFonts w:ascii="Times New Roman" w:hAnsi="Times New Roman"/>
                <w:sz w:val="28"/>
                <w:szCs w:val="28"/>
                <w:lang w:val="ru-RU"/>
              </w:rPr>
              <w:t>3</w:t>
            </w:r>
          </w:p>
        </w:tc>
        <w:tc>
          <w:tcPr>
            <w:tcW w:w="1843" w:type="dxa"/>
          </w:tcPr>
          <w:p w:rsidR="00424017" w:rsidRDefault="00424017" w:rsidP="00424017">
            <w:pPr>
              <w:contextualSpacing/>
              <w:jc w:val="center"/>
              <w:rPr>
                <w:rFonts w:ascii="Times New Roman" w:hAnsi="Times New Roman"/>
                <w:sz w:val="28"/>
                <w:szCs w:val="28"/>
              </w:rPr>
            </w:pPr>
            <w:r>
              <w:rPr>
                <w:rFonts w:ascii="Times New Roman" w:hAnsi="Times New Roman"/>
                <w:sz w:val="28"/>
                <w:szCs w:val="28"/>
              </w:rPr>
              <w:t>7,95</w:t>
            </w:r>
          </w:p>
        </w:tc>
        <w:tc>
          <w:tcPr>
            <w:tcW w:w="1896" w:type="dxa"/>
          </w:tcPr>
          <w:p w:rsidR="00424017" w:rsidRDefault="00424017" w:rsidP="00424017">
            <w:pPr>
              <w:contextualSpacing/>
              <w:jc w:val="center"/>
              <w:rPr>
                <w:rFonts w:ascii="Times New Roman" w:hAnsi="Times New Roman"/>
                <w:sz w:val="28"/>
                <w:szCs w:val="28"/>
              </w:rPr>
            </w:pPr>
            <w:r>
              <w:rPr>
                <w:rFonts w:ascii="Times New Roman" w:hAnsi="Times New Roman"/>
                <w:sz w:val="28"/>
                <w:szCs w:val="28"/>
              </w:rPr>
              <w:t>619</w:t>
            </w:r>
          </w:p>
        </w:tc>
      </w:tr>
      <w:tr w:rsidR="00424017" w:rsidTr="0066116C">
        <w:trPr>
          <w:jc w:val="center"/>
        </w:trPr>
        <w:tc>
          <w:tcPr>
            <w:tcW w:w="1756" w:type="dxa"/>
          </w:tcPr>
          <w:p w:rsidR="00424017" w:rsidRDefault="00424017" w:rsidP="00424017">
            <w:pPr>
              <w:contextualSpacing/>
              <w:jc w:val="center"/>
              <w:rPr>
                <w:rFonts w:ascii="Times New Roman" w:hAnsi="Times New Roman"/>
                <w:sz w:val="28"/>
                <w:szCs w:val="28"/>
              </w:rPr>
            </w:pPr>
            <w:r>
              <w:rPr>
                <w:rFonts w:ascii="Times New Roman" w:hAnsi="Times New Roman"/>
                <w:sz w:val="28"/>
                <w:szCs w:val="28"/>
              </w:rPr>
              <w:t>4</w:t>
            </w:r>
          </w:p>
        </w:tc>
        <w:tc>
          <w:tcPr>
            <w:tcW w:w="1843" w:type="dxa"/>
          </w:tcPr>
          <w:p w:rsidR="00424017" w:rsidRDefault="00424017" w:rsidP="00424017">
            <w:pPr>
              <w:contextualSpacing/>
              <w:jc w:val="center"/>
              <w:rPr>
                <w:rFonts w:ascii="Times New Roman" w:hAnsi="Times New Roman"/>
                <w:sz w:val="28"/>
                <w:szCs w:val="28"/>
              </w:rPr>
            </w:pPr>
            <w:r>
              <w:rPr>
                <w:rFonts w:ascii="Times New Roman" w:hAnsi="Times New Roman"/>
                <w:sz w:val="28"/>
                <w:szCs w:val="28"/>
              </w:rPr>
              <w:t>7,92</w:t>
            </w:r>
          </w:p>
        </w:tc>
        <w:tc>
          <w:tcPr>
            <w:tcW w:w="1896" w:type="dxa"/>
          </w:tcPr>
          <w:p w:rsidR="00424017" w:rsidRDefault="00424017" w:rsidP="00424017">
            <w:pPr>
              <w:contextualSpacing/>
              <w:jc w:val="center"/>
              <w:rPr>
                <w:rFonts w:ascii="Times New Roman" w:hAnsi="Times New Roman"/>
                <w:sz w:val="28"/>
                <w:szCs w:val="28"/>
              </w:rPr>
            </w:pPr>
            <w:r>
              <w:rPr>
                <w:rFonts w:ascii="Times New Roman" w:hAnsi="Times New Roman"/>
                <w:sz w:val="28"/>
                <w:szCs w:val="28"/>
              </w:rPr>
              <w:t>695</w:t>
            </w:r>
          </w:p>
        </w:tc>
      </w:tr>
    </w:tbl>
    <w:p w:rsidR="00140F26" w:rsidRDefault="00140F26" w:rsidP="00140F26">
      <w:pPr>
        <w:spacing w:after="0" w:line="240" w:lineRule="auto"/>
        <w:ind w:firstLine="567"/>
        <w:contextualSpacing/>
        <w:jc w:val="both"/>
        <w:rPr>
          <w:rFonts w:ascii="Times New Roman" w:hAnsi="Times New Roman"/>
          <w:sz w:val="28"/>
          <w:szCs w:val="28"/>
          <w:lang w:val="ru-RU"/>
        </w:rPr>
      </w:pPr>
    </w:p>
    <w:p w:rsidR="00140F26" w:rsidRPr="00140F26" w:rsidRDefault="00140F26" w:rsidP="00140F26">
      <w:pPr>
        <w:spacing w:after="0" w:line="240" w:lineRule="auto"/>
        <w:ind w:firstLine="567"/>
        <w:contextualSpacing/>
        <w:jc w:val="both"/>
        <w:rPr>
          <w:rFonts w:ascii="Times New Roman" w:hAnsi="Times New Roman"/>
          <w:sz w:val="28"/>
          <w:szCs w:val="28"/>
          <w:lang w:val="ru-RU"/>
        </w:rPr>
      </w:pPr>
      <w:r w:rsidRPr="00424017">
        <w:rPr>
          <w:rFonts w:ascii="Times New Roman" w:hAnsi="Times New Roman"/>
          <w:sz w:val="28"/>
          <w:szCs w:val="28"/>
          <w:lang w:val="ru-RU"/>
        </w:rPr>
        <w:t>Как</w:t>
      </w:r>
      <w:r w:rsidR="00B735AA">
        <w:rPr>
          <w:rFonts w:ascii="Times New Roman" w:hAnsi="Times New Roman"/>
          <w:sz w:val="28"/>
          <w:szCs w:val="28"/>
          <w:lang w:val="ru-RU"/>
        </w:rPr>
        <w:t xml:space="preserve"> </w:t>
      </w:r>
      <w:r w:rsidRPr="00424017">
        <w:rPr>
          <w:rFonts w:ascii="Times New Roman" w:hAnsi="Times New Roman"/>
          <w:sz w:val="28"/>
          <w:szCs w:val="28"/>
          <w:lang w:val="ru-RU"/>
        </w:rPr>
        <w:t>видно</w:t>
      </w:r>
      <w:r w:rsidR="00B735AA">
        <w:rPr>
          <w:rFonts w:ascii="Times New Roman" w:hAnsi="Times New Roman"/>
          <w:sz w:val="28"/>
          <w:szCs w:val="28"/>
          <w:lang w:val="ru-RU"/>
        </w:rPr>
        <w:t xml:space="preserve"> </w:t>
      </w:r>
      <w:r w:rsidRPr="00424017">
        <w:rPr>
          <w:rFonts w:ascii="Times New Roman" w:hAnsi="Times New Roman"/>
          <w:sz w:val="28"/>
          <w:szCs w:val="28"/>
          <w:lang w:val="ru-RU"/>
        </w:rPr>
        <w:t>из</w:t>
      </w:r>
      <w:r w:rsidR="00B735AA">
        <w:rPr>
          <w:rFonts w:ascii="Times New Roman" w:hAnsi="Times New Roman"/>
          <w:sz w:val="28"/>
          <w:szCs w:val="28"/>
          <w:lang w:val="ru-RU"/>
        </w:rPr>
        <w:t xml:space="preserve"> </w:t>
      </w:r>
      <w:r w:rsidRPr="00424017">
        <w:rPr>
          <w:rFonts w:ascii="Times New Roman" w:hAnsi="Times New Roman"/>
          <w:sz w:val="28"/>
          <w:szCs w:val="28"/>
          <w:lang w:val="ru-RU"/>
        </w:rPr>
        <w:t>данных</w:t>
      </w:r>
      <w:r w:rsidR="00B735AA">
        <w:rPr>
          <w:rFonts w:ascii="Times New Roman" w:hAnsi="Times New Roman"/>
          <w:sz w:val="28"/>
          <w:szCs w:val="28"/>
          <w:lang w:val="ru-RU"/>
        </w:rPr>
        <w:t xml:space="preserve"> </w:t>
      </w:r>
      <w:r w:rsidRPr="00424017">
        <w:rPr>
          <w:rFonts w:ascii="Times New Roman" w:hAnsi="Times New Roman"/>
          <w:sz w:val="28"/>
          <w:szCs w:val="28"/>
          <w:lang w:val="ru-RU"/>
        </w:rPr>
        <w:t>таблицы</w:t>
      </w:r>
      <w:r w:rsidR="00B735AA">
        <w:rPr>
          <w:rFonts w:ascii="Times New Roman" w:hAnsi="Times New Roman"/>
          <w:sz w:val="28"/>
          <w:szCs w:val="28"/>
          <w:lang w:val="ru-RU"/>
        </w:rPr>
        <w:t xml:space="preserve"> </w:t>
      </w:r>
      <w:r w:rsidRPr="00424017">
        <w:rPr>
          <w:rFonts w:ascii="Times New Roman" w:hAnsi="Times New Roman"/>
          <w:sz w:val="28"/>
          <w:szCs w:val="28"/>
          <w:lang w:val="ru-RU"/>
        </w:rPr>
        <w:t>25,</w:t>
      </w:r>
      <w:r w:rsidR="00B735AA">
        <w:rPr>
          <w:rFonts w:ascii="Times New Roman" w:hAnsi="Times New Roman"/>
          <w:sz w:val="28"/>
          <w:szCs w:val="28"/>
          <w:lang w:val="ru-RU"/>
        </w:rPr>
        <w:t xml:space="preserve"> </w:t>
      </w:r>
      <w:r w:rsidRPr="00424017">
        <w:rPr>
          <w:rFonts w:ascii="Times New Roman" w:hAnsi="Times New Roman"/>
          <w:sz w:val="28"/>
          <w:szCs w:val="28"/>
          <w:lang w:val="ru-RU"/>
        </w:rPr>
        <w:t>предел</w:t>
      </w:r>
      <w:r w:rsidR="00B735AA">
        <w:rPr>
          <w:rFonts w:ascii="Times New Roman" w:hAnsi="Times New Roman"/>
          <w:sz w:val="28"/>
          <w:szCs w:val="28"/>
          <w:lang w:val="ru-RU"/>
        </w:rPr>
        <w:t xml:space="preserve"> </w:t>
      </w:r>
      <w:r w:rsidRPr="00424017">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Pr="00424017">
        <w:rPr>
          <w:rFonts w:ascii="Times New Roman" w:hAnsi="Times New Roman"/>
          <w:sz w:val="28"/>
          <w:szCs w:val="28"/>
          <w:lang w:val="ru-RU"/>
        </w:rPr>
        <w:t>цилиндрических</w:t>
      </w:r>
      <w:r w:rsidR="00B735AA">
        <w:rPr>
          <w:rFonts w:ascii="Times New Roman" w:hAnsi="Times New Roman"/>
          <w:sz w:val="28"/>
          <w:szCs w:val="28"/>
          <w:lang w:val="ru-RU"/>
        </w:rPr>
        <w:t xml:space="preserve"> </w:t>
      </w:r>
      <w:r w:rsidRPr="00424017">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424017">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Pr="00424017">
        <w:rPr>
          <w:rFonts w:ascii="Times New Roman" w:hAnsi="Times New Roman"/>
          <w:sz w:val="28"/>
          <w:szCs w:val="28"/>
          <w:lang w:val="ru-RU"/>
        </w:rPr>
        <w:t>изме</w:t>
      </w:r>
      <w:r w:rsidR="00424017" w:rsidRPr="00424017">
        <w:rPr>
          <w:rFonts w:ascii="Times New Roman" w:hAnsi="Times New Roman"/>
          <w:sz w:val="28"/>
          <w:szCs w:val="28"/>
          <w:lang w:val="ru-RU"/>
        </w:rPr>
        <w:t>няется</w:t>
      </w:r>
      <w:r w:rsidR="00B735AA">
        <w:rPr>
          <w:rFonts w:ascii="Times New Roman" w:hAnsi="Times New Roman"/>
          <w:sz w:val="28"/>
          <w:szCs w:val="28"/>
          <w:lang w:val="ru-RU"/>
        </w:rPr>
        <w:t xml:space="preserve"> </w:t>
      </w:r>
      <w:r w:rsidR="00424017" w:rsidRPr="00424017">
        <w:rPr>
          <w:rFonts w:ascii="Times New Roman" w:hAnsi="Times New Roman"/>
          <w:sz w:val="28"/>
          <w:szCs w:val="28"/>
          <w:lang w:val="ru-RU"/>
        </w:rPr>
        <w:t>в</w:t>
      </w:r>
      <w:r w:rsidR="00B735AA">
        <w:rPr>
          <w:rFonts w:ascii="Times New Roman" w:hAnsi="Times New Roman"/>
          <w:sz w:val="28"/>
          <w:szCs w:val="28"/>
          <w:lang w:val="ru-RU"/>
        </w:rPr>
        <w:t xml:space="preserve"> </w:t>
      </w:r>
      <w:r w:rsidR="00424017" w:rsidRPr="00424017">
        <w:rPr>
          <w:rFonts w:ascii="Times New Roman" w:hAnsi="Times New Roman"/>
          <w:sz w:val="28"/>
          <w:szCs w:val="28"/>
          <w:lang w:val="ru-RU"/>
        </w:rPr>
        <w:t>диапазоне</w:t>
      </w:r>
      <w:r w:rsidR="00B735AA">
        <w:rPr>
          <w:rFonts w:ascii="Times New Roman" w:hAnsi="Times New Roman"/>
          <w:sz w:val="28"/>
          <w:szCs w:val="28"/>
          <w:lang w:val="ru-RU"/>
        </w:rPr>
        <w:t xml:space="preserve"> </w:t>
      </w:r>
      <w:r w:rsidR="00424017" w:rsidRPr="00424017">
        <w:rPr>
          <w:rFonts w:ascii="Times New Roman" w:hAnsi="Times New Roman"/>
          <w:sz w:val="28"/>
          <w:szCs w:val="28"/>
          <w:lang w:val="ru-RU"/>
        </w:rPr>
        <w:t>от</w:t>
      </w:r>
      <w:r w:rsidR="00B735AA">
        <w:rPr>
          <w:rFonts w:ascii="Times New Roman" w:hAnsi="Times New Roman"/>
          <w:sz w:val="28"/>
          <w:szCs w:val="28"/>
          <w:lang w:val="ru-RU"/>
        </w:rPr>
        <w:t xml:space="preserve"> </w:t>
      </w:r>
      <w:r w:rsidR="00424017" w:rsidRPr="00424017">
        <w:rPr>
          <w:rFonts w:ascii="Times New Roman" w:hAnsi="Times New Roman"/>
          <w:sz w:val="28"/>
          <w:szCs w:val="28"/>
          <w:lang w:val="ru-RU"/>
        </w:rPr>
        <w:t>619</w:t>
      </w:r>
      <w:r w:rsidR="00B735AA">
        <w:rPr>
          <w:rFonts w:ascii="Times New Roman" w:hAnsi="Times New Roman"/>
          <w:sz w:val="28"/>
          <w:szCs w:val="28"/>
          <w:lang w:val="ru-RU"/>
        </w:rPr>
        <w:t xml:space="preserve"> </w:t>
      </w:r>
      <w:r w:rsidR="00424017" w:rsidRPr="00424017">
        <w:rPr>
          <w:rFonts w:ascii="Times New Roman" w:hAnsi="Times New Roman"/>
          <w:sz w:val="28"/>
          <w:szCs w:val="28"/>
          <w:lang w:val="ru-RU"/>
        </w:rPr>
        <w:t>до</w:t>
      </w:r>
      <w:r w:rsidR="00B735AA">
        <w:rPr>
          <w:rFonts w:ascii="Times New Roman" w:hAnsi="Times New Roman"/>
          <w:sz w:val="28"/>
          <w:szCs w:val="28"/>
          <w:lang w:val="ru-RU"/>
        </w:rPr>
        <w:t xml:space="preserve"> </w:t>
      </w:r>
      <w:r w:rsidR="00424017" w:rsidRPr="00424017">
        <w:rPr>
          <w:rFonts w:ascii="Times New Roman" w:hAnsi="Times New Roman"/>
          <w:sz w:val="28"/>
          <w:szCs w:val="28"/>
          <w:lang w:val="ru-RU"/>
        </w:rPr>
        <w:t>695</w:t>
      </w:r>
      <w:r w:rsidR="00B735AA">
        <w:rPr>
          <w:rFonts w:ascii="Times New Roman" w:hAnsi="Times New Roman"/>
          <w:sz w:val="28"/>
          <w:szCs w:val="28"/>
          <w:lang w:val="ru-RU"/>
        </w:rPr>
        <w:t xml:space="preserve"> </w:t>
      </w:r>
      <w:r w:rsidRPr="00424017">
        <w:rPr>
          <w:rFonts w:ascii="Times New Roman" w:hAnsi="Times New Roman"/>
          <w:sz w:val="28"/>
          <w:szCs w:val="28"/>
          <w:lang w:val="ru-RU"/>
        </w:rPr>
        <w:t>МПа.</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Среднее</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значение</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предела</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составило</w:t>
      </w:r>
      <w:r w:rsidR="00B735AA">
        <w:rPr>
          <w:rFonts w:ascii="Times New Roman" w:hAnsi="Times New Roman"/>
          <w:sz w:val="28"/>
          <w:szCs w:val="28"/>
          <w:lang w:val="ru-RU"/>
        </w:rPr>
        <w:t xml:space="preserve"> </w:t>
      </w:r>
      <w:r w:rsidR="00424017" w:rsidRPr="00424017">
        <w:rPr>
          <w:rFonts w:ascii="Times New Roman" w:hAnsi="Times New Roman"/>
          <w:sz w:val="28"/>
          <w:szCs w:val="28"/>
          <w:lang w:val="ru-RU"/>
        </w:rPr>
        <w:t>654</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МПа,</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стандартное</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отклонение</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w:t>
      </w:r>
      <w:r w:rsidR="00B735AA">
        <w:rPr>
          <w:rFonts w:ascii="Times New Roman" w:hAnsi="Times New Roman"/>
          <w:sz w:val="28"/>
          <w:szCs w:val="28"/>
          <w:lang w:val="ru-RU"/>
        </w:rPr>
        <w:t xml:space="preserve"> </w:t>
      </w:r>
      <w:r w:rsidR="00424017" w:rsidRPr="00424017">
        <w:rPr>
          <w:rFonts w:ascii="Times New Roman" w:hAnsi="Times New Roman"/>
          <w:sz w:val="28"/>
          <w:szCs w:val="28"/>
          <w:lang w:val="ru-RU"/>
        </w:rPr>
        <w:t>32,7</w:t>
      </w:r>
      <w:r w:rsidR="00361375" w:rsidRPr="00424017">
        <w:rPr>
          <w:rFonts w:ascii="Times New Roman" w:hAnsi="Times New Roman"/>
          <w:sz w:val="28"/>
          <w:szCs w:val="28"/>
          <w:lang w:val="ru-RU"/>
        </w:rPr>
        <w:t>МПа,</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коэффициент</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вариации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около</w:t>
      </w:r>
      <w:r w:rsidR="00B735AA">
        <w:rPr>
          <w:rFonts w:ascii="Times New Roman" w:hAnsi="Times New Roman"/>
          <w:sz w:val="28"/>
          <w:szCs w:val="28"/>
          <w:lang w:val="ru-RU"/>
        </w:rPr>
        <w:t xml:space="preserve"> </w:t>
      </w:r>
      <w:r w:rsidR="00424017" w:rsidRPr="00424017">
        <w:rPr>
          <w:rFonts w:ascii="Times New Roman" w:hAnsi="Times New Roman"/>
          <w:sz w:val="28"/>
          <w:szCs w:val="28"/>
          <w:lang w:val="ru-RU"/>
        </w:rPr>
        <w:t>5</w:t>
      </w:r>
      <w:r w:rsidR="00361375" w:rsidRPr="00424017">
        <w:rPr>
          <w:rFonts w:ascii="Times New Roman" w:hAnsi="Times New Roman"/>
          <w:sz w:val="28"/>
          <w:szCs w:val="28"/>
          <w:lang w:val="ru-RU"/>
        </w:rPr>
        <w:t>%.</w:t>
      </w:r>
      <w:r w:rsidR="00B735AA">
        <w:rPr>
          <w:rFonts w:ascii="Times New Roman" w:hAnsi="Times New Roman"/>
          <w:sz w:val="28"/>
          <w:szCs w:val="28"/>
          <w:lang w:val="ru-RU"/>
        </w:rPr>
        <w:t xml:space="preserve"> </w:t>
      </w:r>
      <w:r w:rsidRPr="00424017">
        <w:rPr>
          <w:rFonts w:ascii="Times New Roman" w:hAnsi="Times New Roman"/>
          <w:sz w:val="28"/>
          <w:szCs w:val="28"/>
          <w:lang w:val="ru-RU"/>
        </w:rPr>
        <w:t>Полученные</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данные</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обусловлены</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особенностями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проведения</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плавки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в</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индукционной</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печи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при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остаточном</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давлении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100</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Па.</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В</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данных</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условиях</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титан</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активно</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взаимодействует</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с</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газами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остаточной</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атмосферы,</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прежде</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всего</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с</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кислородом</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азотом,</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что</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приводит</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к</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загрязнению</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расплава.</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Насыщение</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титана</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кислородом</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азотом</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способствует</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твердорастворному</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упрочнению</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материала</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как</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следствие,</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повышению</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прочностных</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характеристик.</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Одновременно</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с</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этим</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происходит</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снижение</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пластичности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увеличение</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склонности</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сплава</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к</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хрупкому</w:t>
      </w:r>
      <w:r w:rsidR="00B735AA">
        <w:rPr>
          <w:rFonts w:ascii="Times New Roman" w:hAnsi="Times New Roman"/>
          <w:sz w:val="28"/>
          <w:szCs w:val="28"/>
          <w:lang w:val="ru-RU"/>
        </w:rPr>
        <w:t xml:space="preserve"> </w:t>
      </w:r>
      <w:r w:rsidR="00361375" w:rsidRPr="00424017">
        <w:rPr>
          <w:rFonts w:ascii="Times New Roman" w:hAnsi="Times New Roman"/>
          <w:sz w:val="28"/>
          <w:szCs w:val="28"/>
          <w:lang w:val="ru-RU"/>
        </w:rPr>
        <w:t>разрушению.</w:t>
      </w:r>
      <w:r w:rsidR="00B735AA">
        <w:rPr>
          <w:rFonts w:ascii="Times New Roman" w:hAnsi="Times New Roman"/>
          <w:sz w:val="28"/>
          <w:szCs w:val="28"/>
          <w:lang w:val="ru-RU"/>
        </w:rPr>
        <w:t xml:space="preserve"> </w:t>
      </w:r>
    </w:p>
    <w:p w:rsidR="00A0783B" w:rsidRPr="00A0783B" w:rsidRDefault="00A0783B" w:rsidP="00A0783B">
      <w:pPr>
        <w:spacing w:after="0" w:line="240" w:lineRule="auto"/>
        <w:ind w:firstLine="709"/>
        <w:contextualSpacing/>
        <w:jc w:val="both"/>
        <w:rPr>
          <w:rFonts w:ascii="Times New Roman" w:hAnsi="Times New Roman"/>
          <w:sz w:val="28"/>
          <w:szCs w:val="28"/>
          <w:lang w:val="ru-RU"/>
        </w:rPr>
      </w:pPr>
      <w:r w:rsidRPr="00A0783B">
        <w:rPr>
          <w:rFonts w:ascii="Times New Roman" w:hAnsi="Times New Roman"/>
          <w:sz w:val="28"/>
          <w:szCs w:val="28"/>
          <w:lang w:val="ru-RU"/>
        </w:rPr>
        <w:t>Таким</w:t>
      </w:r>
      <w:r w:rsidR="00B735AA">
        <w:rPr>
          <w:rFonts w:ascii="Times New Roman" w:hAnsi="Times New Roman"/>
          <w:sz w:val="28"/>
          <w:szCs w:val="28"/>
          <w:lang w:val="ru-RU"/>
        </w:rPr>
        <w:t xml:space="preserve"> </w:t>
      </w:r>
      <w:r w:rsidRPr="00A0783B">
        <w:rPr>
          <w:rFonts w:ascii="Times New Roman" w:hAnsi="Times New Roman"/>
          <w:sz w:val="28"/>
          <w:szCs w:val="28"/>
          <w:lang w:val="ru-RU"/>
        </w:rPr>
        <w:t>образом,</w:t>
      </w:r>
      <w:r w:rsidR="00B735AA">
        <w:rPr>
          <w:rFonts w:ascii="Times New Roman" w:hAnsi="Times New Roman"/>
          <w:sz w:val="28"/>
          <w:szCs w:val="28"/>
          <w:lang w:val="ru-RU"/>
        </w:rPr>
        <w:t xml:space="preserve"> </w:t>
      </w:r>
      <w:r w:rsidRPr="00A0783B">
        <w:rPr>
          <w:rFonts w:ascii="Times New Roman" w:hAnsi="Times New Roman"/>
          <w:sz w:val="28"/>
          <w:szCs w:val="28"/>
          <w:lang w:val="ru-RU"/>
        </w:rPr>
        <w:t>связующие</w:t>
      </w:r>
      <w:r w:rsidR="00B735AA">
        <w:rPr>
          <w:rFonts w:ascii="Times New Roman" w:hAnsi="Times New Roman"/>
          <w:sz w:val="28"/>
          <w:szCs w:val="28"/>
          <w:lang w:val="ru-RU"/>
        </w:rPr>
        <w:t xml:space="preserve"> </w:t>
      </w:r>
      <w:r w:rsidRPr="00A0783B">
        <w:rPr>
          <w:rFonts w:ascii="Times New Roman" w:hAnsi="Times New Roman"/>
          <w:sz w:val="28"/>
          <w:szCs w:val="28"/>
          <w:lang w:val="ru-RU"/>
        </w:rPr>
        <w:t>композиции,</w:t>
      </w:r>
      <w:r w:rsidR="00B735AA">
        <w:rPr>
          <w:rFonts w:ascii="Times New Roman" w:hAnsi="Times New Roman"/>
          <w:sz w:val="28"/>
          <w:szCs w:val="28"/>
          <w:lang w:val="ru-RU"/>
        </w:rPr>
        <w:t xml:space="preserve"> </w:t>
      </w:r>
      <w:r w:rsidRPr="00A0783B">
        <w:rPr>
          <w:rFonts w:ascii="Times New Roman" w:hAnsi="Times New Roman"/>
          <w:sz w:val="28"/>
          <w:szCs w:val="28"/>
          <w:lang w:val="ru-RU"/>
        </w:rPr>
        <w:t>содержащие</w:t>
      </w:r>
      <w:r w:rsidR="00B735AA">
        <w:rPr>
          <w:rFonts w:ascii="Times New Roman" w:hAnsi="Times New Roman"/>
          <w:sz w:val="28"/>
          <w:szCs w:val="28"/>
          <w:lang w:val="ru-RU"/>
        </w:rPr>
        <w:t xml:space="preserve"> </w:t>
      </w:r>
      <w:r w:rsidRPr="00A0783B">
        <w:rPr>
          <w:rFonts w:ascii="Times New Roman" w:hAnsi="Times New Roman"/>
          <w:sz w:val="28"/>
          <w:szCs w:val="28"/>
          <w:lang w:val="ru-RU"/>
        </w:rPr>
        <w:t>гидроксид</w:t>
      </w:r>
      <w:r w:rsidR="00B735AA">
        <w:rPr>
          <w:rFonts w:ascii="Times New Roman" w:hAnsi="Times New Roman"/>
          <w:sz w:val="28"/>
          <w:szCs w:val="28"/>
          <w:lang w:val="ru-RU"/>
        </w:rPr>
        <w:t xml:space="preserve"> </w:t>
      </w:r>
      <w:r w:rsidRPr="00A0783B">
        <w:rPr>
          <w:rFonts w:ascii="Times New Roman" w:hAnsi="Times New Roman"/>
          <w:sz w:val="28"/>
          <w:szCs w:val="28"/>
          <w:lang w:val="ru-RU"/>
        </w:rPr>
        <w:t>натрия,</w:t>
      </w:r>
      <w:r w:rsidR="00B735AA">
        <w:rPr>
          <w:rFonts w:ascii="Times New Roman" w:hAnsi="Times New Roman"/>
          <w:sz w:val="28"/>
          <w:szCs w:val="28"/>
          <w:lang w:val="ru-RU"/>
        </w:rPr>
        <w:t xml:space="preserve"> </w:t>
      </w:r>
      <w:r w:rsidRPr="00A0783B">
        <w:rPr>
          <w:rFonts w:ascii="Times New Roman" w:hAnsi="Times New Roman"/>
          <w:sz w:val="28"/>
          <w:szCs w:val="28"/>
          <w:lang w:val="ru-RU"/>
        </w:rPr>
        <w:t>продемонстрировали</w:t>
      </w:r>
      <w:r w:rsidR="00B735AA">
        <w:rPr>
          <w:rFonts w:ascii="Times New Roman" w:hAnsi="Times New Roman"/>
          <w:sz w:val="28"/>
          <w:szCs w:val="28"/>
          <w:lang w:val="ru-RU"/>
        </w:rPr>
        <w:t xml:space="preserve"> </w:t>
      </w:r>
      <w:r w:rsidRPr="00A0783B">
        <w:rPr>
          <w:rFonts w:ascii="Times New Roman" w:hAnsi="Times New Roman"/>
          <w:sz w:val="28"/>
          <w:szCs w:val="28"/>
          <w:lang w:val="ru-RU"/>
        </w:rPr>
        <w:t>низкую</w:t>
      </w:r>
      <w:r w:rsidR="00B735AA">
        <w:rPr>
          <w:rFonts w:ascii="Times New Roman" w:hAnsi="Times New Roman"/>
          <w:sz w:val="28"/>
          <w:szCs w:val="28"/>
          <w:lang w:val="ru-RU"/>
        </w:rPr>
        <w:t xml:space="preserve"> </w:t>
      </w:r>
      <w:r w:rsidRPr="00A0783B">
        <w:rPr>
          <w:rFonts w:ascii="Times New Roman" w:hAnsi="Times New Roman"/>
          <w:sz w:val="28"/>
          <w:szCs w:val="28"/>
          <w:lang w:val="ru-RU"/>
        </w:rPr>
        <w:t>эффективность</w:t>
      </w:r>
      <w:r w:rsidR="00B735AA">
        <w:rPr>
          <w:rFonts w:ascii="Times New Roman" w:hAnsi="Times New Roman"/>
          <w:sz w:val="28"/>
          <w:szCs w:val="28"/>
          <w:lang w:val="ru-RU"/>
        </w:rPr>
        <w:t xml:space="preserve"> </w:t>
      </w:r>
      <w:r w:rsidRPr="00A0783B">
        <w:rPr>
          <w:rFonts w:ascii="Times New Roman" w:hAnsi="Times New Roman"/>
          <w:sz w:val="28"/>
          <w:szCs w:val="28"/>
          <w:lang w:val="ru-RU"/>
        </w:rPr>
        <w:t>вследствие</w:t>
      </w:r>
      <w:r w:rsidR="00B735AA">
        <w:rPr>
          <w:rFonts w:ascii="Times New Roman" w:hAnsi="Times New Roman"/>
          <w:sz w:val="28"/>
          <w:szCs w:val="28"/>
          <w:lang w:val="ru-RU"/>
        </w:rPr>
        <w:t xml:space="preserve"> </w:t>
      </w:r>
      <w:r w:rsidRPr="00A0783B">
        <w:rPr>
          <w:rFonts w:ascii="Times New Roman" w:hAnsi="Times New Roman"/>
          <w:sz w:val="28"/>
          <w:szCs w:val="28"/>
          <w:lang w:val="ru-RU"/>
        </w:rPr>
        <w:t>повышения</w:t>
      </w:r>
      <w:r w:rsidR="00B735AA">
        <w:rPr>
          <w:rFonts w:ascii="Times New Roman" w:hAnsi="Times New Roman"/>
          <w:sz w:val="28"/>
          <w:szCs w:val="28"/>
          <w:lang w:val="ru-RU"/>
        </w:rPr>
        <w:t xml:space="preserve"> </w:t>
      </w:r>
      <w:r w:rsidRPr="00A0783B">
        <w:rPr>
          <w:rFonts w:ascii="Times New Roman" w:hAnsi="Times New Roman"/>
          <w:sz w:val="28"/>
          <w:szCs w:val="28"/>
          <w:lang w:val="ru-RU"/>
        </w:rPr>
        <w:t>реакционной</w:t>
      </w:r>
      <w:r w:rsidR="00B735AA">
        <w:rPr>
          <w:rFonts w:ascii="Times New Roman" w:hAnsi="Times New Roman"/>
          <w:sz w:val="28"/>
          <w:szCs w:val="28"/>
          <w:lang w:val="ru-RU"/>
        </w:rPr>
        <w:t xml:space="preserve"> </w:t>
      </w:r>
      <w:r w:rsidRPr="00A0783B">
        <w:rPr>
          <w:rFonts w:ascii="Times New Roman" w:hAnsi="Times New Roman"/>
          <w:sz w:val="28"/>
          <w:szCs w:val="28"/>
          <w:lang w:val="ru-RU"/>
        </w:rPr>
        <w:t>способности</w:t>
      </w:r>
      <w:r w:rsidR="00B735AA">
        <w:rPr>
          <w:rFonts w:ascii="Times New Roman" w:hAnsi="Times New Roman"/>
          <w:sz w:val="28"/>
          <w:szCs w:val="28"/>
          <w:lang w:val="ru-RU"/>
        </w:rPr>
        <w:t xml:space="preserve"> </w:t>
      </w:r>
      <w:r w:rsidRPr="00A0783B">
        <w:rPr>
          <w:rFonts w:ascii="Times New Roman" w:hAnsi="Times New Roman"/>
          <w:sz w:val="28"/>
          <w:szCs w:val="28"/>
          <w:lang w:val="ru-RU"/>
        </w:rPr>
        <w:t>системы</w:t>
      </w:r>
      <w:r w:rsidR="00B735AA">
        <w:rPr>
          <w:rFonts w:ascii="Times New Roman" w:hAnsi="Times New Roman"/>
          <w:sz w:val="28"/>
          <w:szCs w:val="28"/>
          <w:lang w:val="ru-RU"/>
        </w:rPr>
        <w:t xml:space="preserve"> </w:t>
      </w:r>
      <w:r w:rsidRPr="00A0783B">
        <w:rPr>
          <w:rFonts w:ascii="Times New Roman" w:hAnsi="Times New Roman"/>
          <w:sz w:val="28"/>
          <w:szCs w:val="28"/>
          <w:lang w:val="ru-RU"/>
        </w:rPr>
        <w:t>«расплав–форма»</w:t>
      </w:r>
      <w:r w:rsidR="00B735AA">
        <w:rPr>
          <w:rFonts w:ascii="Times New Roman" w:hAnsi="Times New Roman"/>
          <w:sz w:val="28"/>
          <w:szCs w:val="28"/>
          <w:lang w:val="ru-RU"/>
        </w:rPr>
        <w:t xml:space="preserve"> </w:t>
      </w:r>
      <w:r w:rsidR="004529E0">
        <w:rPr>
          <w:rFonts w:ascii="Times New Roman" w:hAnsi="Times New Roman"/>
          <w:sz w:val="28"/>
          <w:szCs w:val="28"/>
          <w:lang w:val="ru-RU"/>
        </w:rPr>
        <w:t>и</w:t>
      </w:r>
      <w:r w:rsidR="00B735AA">
        <w:rPr>
          <w:rFonts w:ascii="Times New Roman" w:hAnsi="Times New Roman"/>
          <w:sz w:val="28"/>
          <w:szCs w:val="28"/>
          <w:lang w:val="ru-RU"/>
        </w:rPr>
        <w:t xml:space="preserve"> </w:t>
      </w:r>
      <w:r w:rsidR="004529E0">
        <w:rPr>
          <w:rFonts w:ascii="Times New Roman" w:hAnsi="Times New Roman"/>
          <w:sz w:val="28"/>
          <w:szCs w:val="28"/>
          <w:lang w:val="ru-RU"/>
        </w:rPr>
        <w:t>снижения</w:t>
      </w:r>
      <w:r w:rsidR="00B735AA">
        <w:rPr>
          <w:rFonts w:ascii="Times New Roman" w:hAnsi="Times New Roman"/>
          <w:sz w:val="28"/>
          <w:szCs w:val="28"/>
          <w:lang w:val="ru-RU"/>
        </w:rPr>
        <w:t xml:space="preserve"> </w:t>
      </w:r>
      <w:r w:rsidR="004529E0">
        <w:rPr>
          <w:rFonts w:ascii="Times New Roman" w:hAnsi="Times New Roman"/>
          <w:sz w:val="28"/>
          <w:szCs w:val="28"/>
          <w:lang w:val="ru-RU"/>
        </w:rPr>
        <w:t>температуры</w:t>
      </w:r>
      <w:r w:rsidR="00B735AA">
        <w:rPr>
          <w:rFonts w:ascii="Times New Roman" w:hAnsi="Times New Roman"/>
          <w:sz w:val="28"/>
          <w:szCs w:val="28"/>
          <w:lang w:val="ru-RU"/>
        </w:rPr>
        <w:t xml:space="preserve"> </w:t>
      </w:r>
      <w:r w:rsidR="004529E0">
        <w:rPr>
          <w:rFonts w:ascii="Times New Roman" w:hAnsi="Times New Roman"/>
          <w:sz w:val="28"/>
          <w:szCs w:val="28"/>
          <w:lang w:val="ru-RU"/>
        </w:rPr>
        <w:t>плавления</w:t>
      </w:r>
      <w:r w:rsidR="00B735AA">
        <w:rPr>
          <w:rFonts w:ascii="Times New Roman" w:hAnsi="Times New Roman"/>
          <w:sz w:val="28"/>
          <w:szCs w:val="28"/>
          <w:lang w:val="ru-RU"/>
        </w:rPr>
        <w:t xml:space="preserve"> </w:t>
      </w:r>
      <w:r w:rsidR="004529E0">
        <w:rPr>
          <w:rFonts w:ascii="Times New Roman" w:hAnsi="Times New Roman"/>
          <w:sz w:val="28"/>
          <w:szCs w:val="28"/>
          <w:lang w:val="ru-RU"/>
        </w:rPr>
        <w:t>формовочной</w:t>
      </w:r>
      <w:r w:rsidR="00B735AA">
        <w:rPr>
          <w:rFonts w:ascii="Times New Roman" w:hAnsi="Times New Roman"/>
          <w:sz w:val="28"/>
          <w:szCs w:val="28"/>
          <w:lang w:val="ru-RU"/>
        </w:rPr>
        <w:t xml:space="preserve"> </w:t>
      </w:r>
      <w:r w:rsidR="004529E0">
        <w:rPr>
          <w:rFonts w:ascii="Times New Roman" w:hAnsi="Times New Roman"/>
          <w:sz w:val="28"/>
          <w:szCs w:val="28"/>
          <w:lang w:val="ru-RU"/>
        </w:rPr>
        <w:t>смеси</w:t>
      </w:r>
      <w:r w:rsidRPr="00A0783B">
        <w:rPr>
          <w:rFonts w:ascii="Times New Roman" w:hAnsi="Times New Roman"/>
          <w:sz w:val="28"/>
          <w:szCs w:val="28"/>
          <w:lang w:val="ru-RU"/>
        </w:rPr>
        <w:t>.</w:t>
      </w:r>
      <w:r w:rsidR="00B735AA">
        <w:rPr>
          <w:rFonts w:ascii="Times New Roman" w:hAnsi="Times New Roman"/>
          <w:sz w:val="28"/>
          <w:szCs w:val="28"/>
          <w:lang w:val="ru-RU"/>
        </w:rPr>
        <w:t xml:space="preserve"> </w:t>
      </w:r>
      <w:r w:rsidRPr="00A0783B">
        <w:rPr>
          <w:rFonts w:ascii="Times New Roman" w:hAnsi="Times New Roman"/>
          <w:sz w:val="28"/>
          <w:szCs w:val="28"/>
          <w:lang w:val="ru-RU"/>
        </w:rPr>
        <w:t>В</w:t>
      </w:r>
      <w:r w:rsidR="00B735AA">
        <w:rPr>
          <w:rFonts w:ascii="Times New Roman" w:hAnsi="Times New Roman"/>
          <w:sz w:val="28"/>
          <w:szCs w:val="28"/>
          <w:lang w:val="ru-RU"/>
        </w:rPr>
        <w:t xml:space="preserve"> </w:t>
      </w:r>
      <w:r w:rsidRPr="00A0783B">
        <w:rPr>
          <w:rFonts w:ascii="Times New Roman" w:hAnsi="Times New Roman"/>
          <w:sz w:val="28"/>
          <w:szCs w:val="28"/>
          <w:lang w:val="ru-RU"/>
        </w:rPr>
        <w:t>связи</w:t>
      </w:r>
      <w:r w:rsidR="00B735AA">
        <w:rPr>
          <w:rFonts w:ascii="Times New Roman" w:hAnsi="Times New Roman"/>
          <w:sz w:val="28"/>
          <w:szCs w:val="28"/>
          <w:lang w:val="ru-RU"/>
        </w:rPr>
        <w:t xml:space="preserve"> </w:t>
      </w:r>
      <w:r w:rsidRPr="00A0783B">
        <w:rPr>
          <w:rFonts w:ascii="Times New Roman" w:hAnsi="Times New Roman"/>
          <w:sz w:val="28"/>
          <w:szCs w:val="28"/>
          <w:lang w:val="ru-RU"/>
        </w:rPr>
        <w:t>с</w:t>
      </w:r>
      <w:r w:rsidR="00B735AA">
        <w:rPr>
          <w:rFonts w:ascii="Times New Roman" w:hAnsi="Times New Roman"/>
          <w:sz w:val="28"/>
          <w:szCs w:val="28"/>
          <w:lang w:val="ru-RU"/>
        </w:rPr>
        <w:t xml:space="preserve"> </w:t>
      </w:r>
      <w:r w:rsidRPr="00A0783B">
        <w:rPr>
          <w:rFonts w:ascii="Times New Roman" w:hAnsi="Times New Roman"/>
          <w:sz w:val="28"/>
          <w:szCs w:val="28"/>
          <w:lang w:val="ru-RU"/>
        </w:rPr>
        <w:t>этим</w:t>
      </w:r>
      <w:r w:rsidR="00B735AA">
        <w:rPr>
          <w:rFonts w:ascii="Times New Roman" w:hAnsi="Times New Roman"/>
          <w:sz w:val="28"/>
          <w:szCs w:val="28"/>
          <w:lang w:val="ru-RU"/>
        </w:rPr>
        <w:t xml:space="preserve"> </w:t>
      </w:r>
      <w:r w:rsidRPr="00A0783B">
        <w:rPr>
          <w:rFonts w:ascii="Times New Roman" w:hAnsi="Times New Roman"/>
          <w:sz w:val="28"/>
          <w:szCs w:val="28"/>
          <w:lang w:val="ru-RU"/>
        </w:rPr>
        <w:t>применение</w:t>
      </w:r>
      <w:r w:rsidR="00B735AA">
        <w:rPr>
          <w:rFonts w:ascii="Times New Roman" w:hAnsi="Times New Roman"/>
          <w:sz w:val="28"/>
          <w:szCs w:val="28"/>
          <w:lang w:val="ru-RU"/>
        </w:rPr>
        <w:t xml:space="preserve"> </w:t>
      </w:r>
      <w:r w:rsidRPr="00A0783B">
        <w:rPr>
          <w:rFonts w:ascii="Times New Roman" w:hAnsi="Times New Roman"/>
          <w:sz w:val="28"/>
          <w:szCs w:val="28"/>
          <w:lang w:val="ru-RU"/>
        </w:rPr>
        <w:t>натрийсодержащих</w:t>
      </w:r>
      <w:r w:rsidR="00B735AA">
        <w:rPr>
          <w:rFonts w:ascii="Times New Roman" w:hAnsi="Times New Roman"/>
          <w:sz w:val="28"/>
          <w:szCs w:val="28"/>
          <w:lang w:val="ru-RU"/>
        </w:rPr>
        <w:t xml:space="preserve"> </w:t>
      </w:r>
      <w:r w:rsidRPr="00A0783B">
        <w:rPr>
          <w:rFonts w:ascii="Times New Roman" w:hAnsi="Times New Roman"/>
          <w:sz w:val="28"/>
          <w:szCs w:val="28"/>
          <w:lang w:val="ru-RU"/>
        </w:rPr>
        <w:t>компонентов</w:t>
      </w:r>
      <w:r w:rsidR="00B735AA">
        <w:rPr>
          <w:rFonts w:ascii="Times New Roman" w:hAnsi="Times New Roman"/>
          <w:sz w:val="28"/>
          <w:szCs w:val="28"/>
          <w:lang w:val="ru-RU"/>
        </w:rPr>
        <w:t xml:space="preserve"> </w:t>
      </w:r>
      <w:r w:rsidRPr="00A0783B">
        <w:rPr>
          <w:rFonts w:ascii="Times New Roman" w:hAnsi="Times New Roman"/>
          <w:sz w:val="28"/>
          <w:szCs w:val="28"/>
          <w:lang w:val="ru-RU"/>
        </w:rPr>
        <w:t>в</w:t>
      </w:r>
      <w:r w:rsidR="00B735AA">
        <w:rPr>
          <w:rFonts w:ascii="Times New Roman" w:hAnsi="Times New Roman"/>
          <w:sz w:val="28"/>
          <w:szCs w:val="28"/>
          <w:lang w:val="ru-RU"/>
        </w:rPr>
        <w:t xml:space="preserve"> </w:t>
      </w:r>
      <w:r w:rsidRPr="00A0783B">
        <w:rPr>
          <w:rFonts w:ascii="Times New Roman" w:hAnsi="Times New Roman"/>
          <w:sz w:val="28"/>
          <w:szCs w:val="28"/>
          <w:lang w:val="ru-RU"/>
        </w:rPr>
        <w:t>составе</w:t>
      </w:r>
      <w:r w:rsidR="00B735AA">
        <w:rPr>
          <w:rFonts w:ascii="Times New Roman" w:hAnsi="Times New Roman"/>
          <w:sz w:val="28"/>
          <w:szCs w:val="28"/>
          <w:lang w:val="ru-RU"/>
        </w:rPr>
        <w:t xml:space="preserve"> </w:t>
      </w:r>
      <w:r w:rsidRPr="00A0783B">
        <w:rPr>
          <w:rFonts w:ascii="Times New Roman" w:hAnsi="Times New Roman"/>
          <w:sz w:val="28"/>
          <w:szCs w:val="28"/>
          <w:lang w:val="ru-RU"/>
        </w:rPr>
        <w:t>связки</w:t>
      </w:r>
      <w:r w:rsidR="00B735AA">
        <w:rPr>
          <w:rFonts w:ascii="Times New Roman" w:hAnsi="Times New Roman"/>
          <w:sz w:val="28"/>
          <w:szCs w:val="28"/>
          <w:lang w:val="ru-RU"/>
        </w:rPr>
        <w:t xml:space="preserve"> </w:t>
      </w:r>
      <w:r w:rsidRPr="00A0783B">
        <w:rPr>
          <w:rFonts w:ascii="Times New Roman" w:hAnsi="Times New Roman"/>
          <w:sz w:val="28"/>
          <w:szCs w:val="28"/>
          <w:lang w:val="ru-RU"/>
        </w:rPr>
        <w:t>было</w:t>
      </w:r>
      <w:r w:rsidR="00B735AA">
        <w:rPr>
          <w:rFonts w:ascii="Times New Roman" w:hAnsi="Times New Roman"/>
          <w:sz w:val="28"/>
          <w:szCs w:val="28"/>
          <w:lang w:val="ru-RU"/>
        </w:rPr>
        <w:t xml:space="preserve"> </w:t>
      </w:r>
      <w:r w:rsidRPr="00A0783B">
        <w:rPr>
          <w:rFonts w:ascii="Times New Roman" w:hAnsi="Times New Roman"/>
          <w:sz w:val="28"/>
          <w:szCs w:val="28"/>
          <w:lang w:val="ru-RU"/>
        </w:rPr>
        <w:t>признано</w:t>
      </w:r>
      <w:r w:rsidR="00B735AA">
        <w:rPr>
          <w:rFonts w:ascii="Times New Roman" w:hAnsi="Times New Roman"/>
          <w:sz w:val="28"/>
          <w:szCs w:val="28"/>
          <w:lang w:val="ru-RU"/>
        </w:rPr>
        <w:t xml:space="preserve"> </w:t>
      </w:r>
      <w:r w:rsidRPr="00A0783B">
        <w:rPr>
          <w:rFonts w:ascii="Times New Roman" w:hAnsi="Times New Roman"/>
          <w:sz w:val="28"/>
          <w:szCs w:val="28"/>
          <w:lang w:val="ru-RU"/>
        </w:rPr>
        <w:t>нецелесообразным.</w:t>
      </w:r>
    </w:p>
    <w:p w:rsidR="00A0783B" w:rsidRDefault="00A0783B" w:rsidP="00B30B4C">
      <w:pPr>
        <w:spacing w:after="0" w:line="240" w:lineRule="auto"/>
        <w:ind w:firstLine="709"/>
        <w:contextualSpacing/>
        <w:jc w:val="both"/>
        <w:rPr>
          <w:rFonts w:ascii="Times New Roman" w:hAnsi="Times New Roman"/>
          <w:sz w:val="28"/>
          <w:szCs w:val="28"/>
          <w:lang w:val="ru-RU"/>
        </w:rPr>
      </w:pPr>
    </w:p>
    <w:p w:rsidR="00A37C84" w:rsidRPr="00EE2E92" w:rsidRDefault="00965536" w:rsidP="00EE2E92">
      <w:pPr>
        <w:pStyle w:val="a6"/>
        <w:numPr>
          <w:ilvl w:val="1"/>
          <w:numId w:val="21"/>
        </w:numPr>
        <w:spacing w:after="0" w:line="240" w:lineRule="auto"/>
        <w:jc w:val="both"/>
        <w:rPr>
          <w:rFonts w:ascii="Times New Roman" w:hAnsi="Times New Roman"/>
          <w:sz w:val="28"/>
        </w:rPr>
      </w:pPr>
      <w:r w:rsidRPr="00EE2E92">
        <w:rPr>
          <w:rFonts w:ascii="Times New Roman" w:hAnsi="Times New Roman"/>
          <w:b/>
          <w:bCs/>
          <w:sz w:val="28"/>
          <w:szCs w:val="28"/>
        </w:rPr>
        <w:t>Получение</w:t>
      </w:r>
      <w:r w:rsidR="00B735AA">
        <w:rPr>
          <w:rFonts w:ascii="Times New Roman" w:hAnsi="Times New Roman"/>
          <w:b/>
          <w:bCs/>
          <w:sz w:val="28"/>
          <w:szCs w:val="28"/>
        </w:rPr>
        <w:t xml:space="preserve"> </w:t>
      </w:r>
      <w:r w:rsidRPr="00EE2E92">
        <w:rPr>
          <w:rFonts w:ascii="Times New Roman" w:hAnsi="Times New Roman"/>
          <w:b/>
          <w:bCs/>
          <w:sz w:val="28"/>
          <w:szCs w:val="28"/>
        </w:rPr>
        <w:t>отливок</w:t>
      </w:r>
      <w:r w:rsidR="00B735AA">
        <w:rPr>
          <w:rFonts w:ascii="Times New Roman" w:hAnsi="Times New Roman"/>
          <w:b/>
          <w:bCs/>
          <w:sz w:val="28"/>
          <w:szCs w:val="28"/>
        </w:rPr>
        <w:t xml:space="preserve"> </w:t>
      </w:r>
      <w:r w:rsidRPr="00EE2E92">
        <w:rPr>
          <w:rFonts w:ascii="Times New Roman" w:hAnsi="Times New Roman"/>
          <w:b/>
          <w:bCs/>
          <w:sz w:val="28"/>
          <w:szCs w:val="28"/>
        </w:rPr>
        <w:t>в</w:t>
      </w:r>
      <w:r w:rsidR="00B735AA">
        <w:rPr>
          <w:rFonts w:ascii="Times New Roman" w:hAnsi="Times New Roman"/>
          <w:b/>
          <w:bCs/>
          <w:sz w:val="28"/>
          <w:szCs w:val="28"/>
        </w:rPr>
        <w:t xml:space="preserve"> </w:t>
      </w:r>
      <w:r w:rsidRPr="00EE2E92">
        <w:rPr>
          <w:rFonts w:ascii="Times New Roman" w:hAnsi="Times New Roman"/>
          <w:b/>
          <w:bCs/>
          <w:sz w:val="28"/>
          <w:szCs w:val="28"/>
        </w:rPr>
        <w:t>формы</w:t>
      </w:r>
      <w:r w:rsidR="00B735AA">
        <w:rPr>
          <w:rFonts w:ascii="Times New Roman" w:hAnsi="Times New Roman"/>
          <w:b/>
          <w:bCs/>
          <w:sz w:val="28"/>
          <w:szCs w:val="28"/>
        </w:rPr>
        <w:t xml:space="preserve"> </w:t>
      </w:r>
      <w:r w:rsidRPr="00EE2E92">
        <w:rPr>
          <w:rFonts w:ascii="Times New Roman" w:hAnsi="Times New Roman"/>
          <w:b/>
          <w:bCs/>
          <w:sz w:val="28"/>
          <w:szCs w:val="28"/>
        </w:rPr>
        <w:t>на</w:t>
      </w:r>
      <w:r w:rsidR="00B735AA">
        <w:rPr>
          <w:rFonts w:ascii="Times New Roman" w:hAnsi="Times New Roman"/>
          <w:b/>
          <w:bCs/>
          <w:sz w:val="28"/>
          <w:szCs w:val="28"/>
        </w:rPr>
        <w:t xml:space="preserve"> </w:t>
      </w:r>
      <w:r w:rsidRPr="00EE2E92">
        <w:rPr>
          <w:rFonts w:ascii="Times New Roman" w:hAnsi="Times New Roman"/>
          <w:b/>
          <w:bCs/>
          <w:sz w:val="28"/>
          <w:szCs w:val="28"/>
        </w:rPr>
        <w:t>основе</w:t>
      </w:r>
      <w:r w:rsidR="00B735AA">
        <w:rPr>
          <w:rFonts w:ascii="Times New Roman" w:hAnsi="Times New Roman"/>
          <w:b/>
          <w:bCs/>
          <w:sz w:val="28"/>
          <w:szCs w:val="28"/>
        </w:rPr>
        <w:t xml:space="preserve"> </w:t>
      </w:r>
      <w:r w:rsidRPr="00EE2E92">
        <w:rPr>
          <w:rFonts w:ascii="Times New Roman" w:hAnsi="Times New Roman"/>
          <w:b/>
          <w:sz w:val="28"/>
          <w:szCs w:val="28"/>
          <w:lang w:val="en-US"/>
        </w:rPr>
        <w:t>CaTiO</w:t>
      </w:r>
      <w:r w:rsidRPr="00EE2E92">
        <w:rPr>
          <w:rFonts w:ascii="Times New Roman" w:hAnsi="Times New Roman"/>
          <w:b/>
          <w:sz w:val="28"/>
          <w:szCs w:val="28"/>
          <w:vertAlign w:val="subscript"/>
        </w:rPr>
        <w:t>3</w:t>
      </w:r>
      <w:r w:rsidR="00B735AA">
        <w:rPr>
          <w:rFonts w:ascii="Times New Roman" w:hAnsi="Times New Roman"/>
          <w:b/>
          <w:sz w:val="28"/>
          <w:szCs w:val="28"/>
          <w:vertAlign w:val="subscript"/>
        </w:rPr>
        <w:t xml:space="preserve"> </w:t>
      </w:r>
      <w:r w:rsidRPr="00EE2E92">
        <w:rPr>
          <w:rFonts w:ascii="Times New Roman" w:hAnsi="Times New Roman"/>
          <w:b/>
          <w:sz w:val="28"/>
          <w:szCs w:val="28"/>
        </w:rPr>
        <w:t>и</w:t>
      </w:r>
      <w:r w:rsidR="00B735AA">
        <w:rPr>
          <w:rFonts w:ascii="Times New Roman" w:hAnsi="Times New Roman"/>
          <w:b/>
          <w:sz w:val="28"/>
          <w:szCs w:val="28"/>
        </w:rPr>
        <w:t xml:space="preserve"> </w:t>
      </w:r>
      <w:r w:rsidRPr="00EE2E92">
        <w:rPr>
          <w:rFonts w:ascii="Times New Roman" w:hAnsi="Times New Roman"/>
          <w:b/>
          <w:sz w:val="28"/>
          <w:szCs w:val="28"/>
        </w:rPr>
        <w:t>связки</w:t>
      </w:r>
      <w:r w:rsidR="00B735AA">
        <w:rPr>
          <w:rFonts w:ascii="Times New Roman" w:hAnsi="Times New Roman"/>
          <w:b/>
          <w:sz w:val="28"/>
          <w:szCs w:val="28"/>
        </w:rPr>
        <w:t xml:space="preserve"> </w:t>
      </w:r>
      <w:r w:rsidRPr="00EE2E92">
        <w:rPr>
          <w:rFonts w:ascii="Times New Roman" w:hAnsi="Times New Roman"/>
          <w:b/>
          <w:sz w:val="28"/>
          <w:szCs w:val="28"/>
        </w:rPr>
        <w:t>титаната</w:t>
      </w:r>
      <w:r w:rsidR="00B735AA">
        <w:rPr>
          <w:rFonts w:ascii="Times New Roman" w:hAnsi="Times New Roman"/>
          <w:b/>
          <w:sz w:val="28"/>
          <w:szCs w:val="28"/>
        </w:rPr>
        <w:t xml:space="preserve"> </w:t>
      </w:r>
      <w:r w:rsidR="002308C1" w:rsidRPr="00EE2E92">
        <w:rPr>
          <w:rFonts w:ascii="Times New Roman" w:hAnsi="Times New Roman"/>
          <w:b/>
          <w:sz w:val="28"/>
          <w:szCs w:val="28"/>
        </w:rPr>
        <w:t>кальция,</w:t>
      </w:r>
      <w:r w:rsidR="00B735AA">
        <w:rPr>
          <w:rFonts w:ascii="Times New Roman" w:hAnsi="Times New Roman"/>
          <w:b/>
          <w:sz w:val="28"/>
          <w:szCs w:val="28"/>
        </w:rPr>
        <w:t xml:space="preserve"> </w:t>
      </w:r>
      <w:r w:rsidR="00A37C84" w:rsidRPr="00EE2E92">
        <w:rPr>
          <w:rFonts w:ascii="Times New Roman" w:hAnsi="Times New Roman"/>
          <w:b/>
          <w:sz w:val="28"/>
        </w:rPr>
        <w:t>метилцеллюлоз</w:t>
      </w:r>
      <w:r w:rsidRPr="00EE2E92">
        <w:rPr>
          <w:rFonts w:ascii="Times New Roman" w:hAnsi="Times New Roman"/>
          <w:b/>
          <w:sz w:val="28"/>
        </w:rPr>
        <w:t>ы</w:t>
      </w:r>
      <w:r w:rsidR="00A37C84" w:rsidRPr="00EE2E92">
        <w:rPr>
          <w:rFonts w:ascii="Times New Roman" w:hAnsi="Times New Roman"/>
          <w:b/>
          <w:sz w:val="28"/>
        </w:rPr>
        <w:t>,</w:t>
      </w:r>
      <w:r w:rsidR="00B735AA">
        <w:rPr>
          <w:rFonts w:ascii="Times New Roman" w:hAnsi="Times New Roman"/>
          <w:b/>
          <w:sz w:val="28"/>
        </w:rPr>
        <w:t xml:space="preserve"> </w:t>
      </w:r>
      <w:r w:rsidR="00A37C84" w:rsidRPr="00EE2E92">
        <w:rPr>
          <w:rFonts w:ascii="Times New Roman" w:hAnsi="Times New Roman"/>
          <w:b/>
          <w:sz w:val="28"/>
        </w:rPr>
        <w:t>углеродно</w:t>
      </w:r>
      <w:r w:rsidRPr="00EE2E92">
        <w:rPr>
          <w:rFonts w:ascii="Times New Roman" w:hAnsi="Times New Roman"/>
          <w:b/>
          <w:sz w:val="28"/>
        </w:rPr>
        <w:t>го</w:t>
      </w:r>
      <w:r w:rsidR="00B735AA">
        <w:rPr>
          <w:rFonts w:ascii="Times New Roman" w:hAnsi="Times New Roman"/>
          <w:b/>
          <w:sz w:val="28"/>
        </w:rPr>
        <w:t xml:space="preserve"> </w:t>
      </w:r>
      <w:r w:rsidR="00A37C84" w:rsidRPr="00EE2E92">
        <w:rPr>
          <w:rFonts w:ascii="Times New Roman" w:hAnsi="Times New Roman"/>
          <w:b/>
          <w:sz w:val="28"/>
        </w:rPr>
        <w:t>волокн</w:t>
      </w:r>
      <w:r w:rsidRPr="00EE2E92">
        <w:rPr>
          <w:rFonts w:ascii="Times New Roman" w:hAnsi="Times New Roman"/>
          <w:b/>
          <w:sz w:val="28"/>
        </w:rPr>
        <w:t>а</w:t>
      </w:r>
      <w:r w:rsidR="00B735AA">
        <w:rPr>
          <w:rFonts w:ascii="Times New Roman" w:hAnsi="Times New Roman"/>
          <w:sz w:val="28"/>
        </w:rPr>
        <w:t xml:space="preserve"> </w:t>
      </w:r>
    </w:p>
    <w:p w:rsidR="00EE2E92" w:rsidRPr="00EE2E92" w:rsidRDefault="00EE2E92" w:rsidP="00EE2E92">
      <w:pPr>
        <w:pStyle w:val="a6"/>
        <w:spacing w:after="0" w:line="240" w:lineRule="auto"/>
        <w:ind w:left="705"/>
        <w:jc w:val="both"/>
        <w:rPr>
          <w:rFonts w:ascii="Times New Roman" w:hAnsi="Times New Roman"/>
          <w:sz w:val="28"/>
          <w:szCs w:val="28"/>
        </w:rPr>
      </w:pPr>
    </w:p>
    <w:p w:rsidR="003815B0" w:rsidRDefault="003815B0" w:rsidP="00ED7A37">
      <w:pPr>
        <w:spacing w:after="0" w:line="240" w:lineRule="auto"/>
        <w:ind w:firstLine="567"/>
        <w:contextualSpacing/>
        <w:jc w:val="both"/>
        <w:rPr>
          <w:rFonts w:ascii="Times New Roman" w:hAnsi="Times New Roman"/>
          <w:sz w:val="28"/>
          <w:lang w:val="ru-RU"/>
        </w:rPr>
      </w:pPr>
      <w:r w:rsidRPr="003815B0">
        <w:rPr>
          <w:rFonts w:ascii="Times New Roman" w:hAnsi="Times New Roman"/>
          <w:sz w:val="28"/>
          <w:lang w:val="ru-RU"/>
        </w:rPr>
        <w:t>Для</w:t>
      </w:r>
      <w:r w:rsidR="00B735AA">
        <w:rPr>
          <w:rFonts w:ascii="Times New Roman" w:hAnsi="Times New Roman"/>
          <w:sz w:val="28"/>
          <w:lang w:val="ru-RU"/>
        </w:rPr>
        <w:t xml:space="preserve"> </w:t>
      </w:r>
      <w:r w:rsidRPr="003815B0">
        <w:rPr>
          <w:rFonts w:ascii="Times New Roman" w:hAnsi="Times New Roman"/>
          <w:sz w:val="28"/>
          <w:lang w:val="ru-RU"/>
        </w:rPr>
        <w:t>получения</w:t>
      </w:r>
      <w:r w:rsidR="00B735AA">
        <w:rPr>
          <w:rFonts w:ascii="Times New Roman" w:hAnsi="Times New Roman"/>
          <w:sz w:val="28"/>
          <w:lang w:val="ru-RU"/>
        </w:rPr>
        <w:t xml:space="preserve"> </w:t>
      </w:r>
      <w:r w:rsidRPr="003815B0">
        <w:rPr>
          <w:rFonts w:ascii="Times New Roman" w:hAnsi="Times New Roman"/>
          <w:sz w:val="28"/>
          <w:lang w:val="ru-RU"/>
        </w:rPr>
        <w:t>литейны</w:t>
      </w:r>
      <w:r>
        <w:rPr>
          <w:rFonts w:ascii="Times New Roman" w:hAnsi="Times New Roman"/>
          <w:sz w:val="28"/>
          <w:lang w:val="ru-RU"/>
        </w:rPr>
        <w:t>х</w:t>
      </w:r>
      <w:r w:rsidR="00B735AA">
        <w:rPr>
          <w:rFonts w:ascii="Times New Roman" w:hAnsi="Times New Roman"/>
          <w:sz w:val="28"/>
          <w:lang w:val="ru-RU"/>
        </w:rPr>
        <w:t xml:space="preserve"> </w:t>
      </w:r>
      <w:r>
        <w:rPr>
          <w:rFonts w:ascii="Times New Roman" w:hAnsi="Times New Roman"/>
          <w:sz w:val="28"/>
          <w:lang w:val="ru-RU"/>
        </w:rPr>
        <w:t>форм</w:t>
      </w:r>
      <w:r w:rsidR="00B735AA">
        <w:rPr>
          <w:rFonts w:ascii="Times New Roman" w:hAnsi="Times New Roman"/>
          <w:sz w:val="28"/>
          <w:lang w:val="ru-RU"/>
        </w:rPr>
        <w:t xml:space="preserve"> </w:t>
      </w:r>
      <w:r>
        <w:rPr>
          <w:rFonts w:ascii="Times New Roman" w:hAnsi="Times New Roman"/>
          <w:sz w:val="28"/>
          <w:lang w:val="ru-RU"/>
        </w:rPr>
        <w:t>для</w:t>
      </w:r>
      <w:r w:rsidR="00B735AA">
        <w:rPr>
          <w:rFonts w:ascii="Times New Roman" w:hAnsi="Times New Roman"/>
          <w:sz w:val="28"/>
          <w:lang w:val="ru-RU"/>
        </w:rPr>
        <w:t xml:space="preserve"> </w:t>
      </w:r>
      <w:r>
        <w:rPr>
          <w:rFonts w:ascii="Times New Roman" w:hAnsi="Times New Roman"/>
          <w:sz w:val="28"/>
          <w:lang w:val="ru-RU"/>
        </w:rPr>
        <w:t>титановых</w:t>
      </w:r>
      <w:r w:rsidR="00B735AA">
        <w:rPr>
          <w:rFonts w:ascii="Times New Roman" w:hAnsi="Times New Roman"/>
          <w:sz w:val="28"/>
          <w:lang w:val="ru-RU"/>
        </w:rPr>
        <w:t xml:space="preserve"> </w:t>
      </w:r>
      <w:r>
        <w:rPr>
          <w:rFonts w:ascii="Times New Roman" w:hAnsi="Times New Roman"/>
          <w:sz w:val="28"/>
          <w:lang w:val="ru-RU"/>
        </w:rPr>
        <w:t>отливок</w:t>
      </w:r>
      <w:r w:rsidR="00B735AA">
        <w:rPr>
          <w:rFonts w:ascii="Times New Roman" w:hAnsi="Times New Roman"/>
          <w:sz w:val="28"/>
          <w:lang w:val="ru-RU"/>
        </w:rPr>
        <w:t xml:space="preserve"> </w:t>
      </w:r>
      <w:r w:rsidRPr="003815B0">
        <w:rPr>
          <w:rFonts w:ascii="Times New Roman" w:hAnsi="Times New Roman"/>
          <w:sz w:val="28"/>
          <w:lang w:val="ru-RU"/>
        </w:rPr>
        <w:t>по</w:t>
      </w:r>
      <w:r w:rsidR="00B735AA">
        <w:rPr>
          <w:rFonts w:ascii="Times New Roman" w:hAnsi="Times New Roman"/>
          <w:sz w:val="28"/>
          <w:lang w:val="ru-RU"/>
        </w:rPr>
        <w:t xml:space="preserve"> </w:t>
      </w:r>
      <w:r w:rsidRPr="003815B0">
        <w:rPr>
          <w:rFonts w:ascii="Times New Roman" w:hAnsi="Times New Roman"/>
          <w:sz w:val="28"/>
          <w:lang w:val="ru-RU"/>
        </w:rPr>
        <w:t>разработанной</w:t>
      </w:r>
      <w:r w:rsidR="00B735AA">
        <w:rPr>
          <w:rFonts w:ascii="Times New Roman" w:hAnsi="Times New Roman"/>
          <w:sz w:val="28"/>
          <w:lang w:val="ru-RU"/>
        </w:rPr>
        <w:t xml:space="preserve"> </w:t>
      </w:r>
      <w:r w:rsidRPr="003815B0">
        <w:rPr>
          <w:rFonts w:ascii="Times New Roman" w:hAnsi="Times New Roman"/>
          <w:sz w:val="28"/>
          <w:lang w:val="ru-RU"/>
        </w:rPr>
        <w:t>технологии</w:t>
      </w:r>
      <w:r w:rsidR="00B735AA">
        <w:rPr>
          <w:rFonts w:ascii="Times New Roman" w:hAnsi="Times New Roman"/>
          <w:sz w:val="28"/>
          <w:lang w:val="ru-RU"/>
        </w:rPr>
        <w:t xml:space="preserve"> </w:t>
      </w:r>
      <w:r w:rsidRPr="003815B0">
        <w:rPr>
          <w:rFonts w:ascii="Times New Roman" w:hAnsi="Times New Roman"/>
          <w:sz w:val="28"/>
          <w:lang w:val="ru-RU"/>
        </w:rPr>
        <w:t>автоклавной</w:t>
      </w:r>
      <w:r w:rsidR="00B735AA">
        <w:rPr>
          <w:rFonts w:ascii="Times New Roman" w:hAnsi="Times New Roman"/>
          <w:sz w:val="28"/>
          <w:lang w:val="ru-RU"/>
        </w:rPr>
        <w:t xml:space="preserve"> </w:t>
      </w:r>
      <w:r w:rsidRPr="003815B0">
        <w:rPr>
          <w:rFonts w:ascii="Times New Roman" w:hAnsi="Times New Roman"/>
          <w:sz w:val="28"/>
          <w:lang w:val="ru-RU"/>
        </w:rPr>
        <w:t>сушки</w:t>
      </w:r>
      <w:r w:rsidR="00B735AA">
        <w:rPr>
          <w:rFonts w:ascii="Times New Roman" w:hAnsi="Times New Roman"/>
          <w:sz w:val="28"/>
          <w:lang w:val="ru-RU"/>
        </w:rPr>
        <w:t xml:space="preserve"> </w:t>
      </w:r>
      <w:r w:rsidRPr="003815B0">
        <w:rPr>
          <w:rFonts w:ascii="Times New Roman" w:hAnsi="Times New Roman"/>
          <w:sz w:val="28"/>
          <w:lang w:val="ru-RU"/>
        </w:rPr>
        <w:t>из</w:t>
      </w:r>
      <w:r w:rsidR="00B735AA">
        <w:rPr>
          <w:rFonts w:ascii="Times New Roman" w:hAnsi="Times New Roman"/>
          <w:sz w:val="28"/>
          <w:lang w:val="ru-RU"/>
        </w:rPr>
        <w:t xml:space="preserve"> </w:t>
      </w:r>
      <w:r w:rsidRPr="003815B0">
        <w:rPr>
          <w:rFonts w:ascii="Times New Roman" w:hAnsi="Times New Roman"/>
          <w:sz w:val="28"/>
          <w:lang w:val="ru-RU"/>
        </w:rPr>
        <w:t>формовочных</w:t>
      </w:r>
      <w:r w:rsidR="00B735AA">
        <w:rPr>
          <w:rFonts w:ascii="Times New Roman" w:hAnsi="Times New Roman"/>
          <w:sz w:val="28"/>
          <w:lang w:val="ru-RU"/>
        </w:rPr>
        <w:t xml:space="preserve"> </w:t>
      </w:r>
      <w:r w:rsidRPr="003815B0">
        <w:rPr>
          <w:rFonts w:ascii="Times New Roman" w:hAnsi="Times New Roman"/>
          <w:sz w:val="28"/>
          <w:lang w:val="ru-RU"/>
        </w:rPr>
        <w:t>смесей</w:t>
      </w:r>
      <w:r w:rsidR="00B735AA">
        <w:rPr>
          <w:rFonts w:ascii="Times New Roman" w:hAnsi="Times New Roman"/>
          <w:sz w:val="28"/>
          <w:lang w:val="ru-RU"/>
        </w:rPr>
        <w:t xml:space="preserve"> </w:t>
      </w:r>
      <w:r w:rsidRPr="003815B0">
        <w:rPr>
          <w:rFonts w:ascii="Times New Roman" w:hAnsi="Times New Roman"/>
          <w:sz w:val="28"/>
          <w:lang w:val="ru-RU"/>
        </w:rPr>
        <w:t>95</w:t>
      </w:r>
      <w:r w:rsidR="00B735AA">
        <w:rPr>
          <w:rFonts w:ascii="Times New Roman" w:hAnsi="Times New Roman"/>
          <w:sz w:val="28"/>
          <w:lang w:val="ru-RU"/>
        </w:rPr>
        <w:t xml:space="preserve"> </w:t>
      </w:r>
      <w:r w:rsidRPr="003815B0">
        <w:rPr>
          <w:rFonts w:ascii="Times New Roman" w:hAnsi="Times New Roman"/>
          <w:sz w:val="28"/>
          <w:lang w:val="ru-RU"/>
        </w:rPr>
        <w:t>мас.%</w:t>
      </w:r>
      <w:r w:rsidR="00B735AA">
        <w:rPr>
          <w:rFonts w:ascii="Times New Roman" w:hAnsi="Times New Roman"/>
          <w:sz w:val="28"/>
          <w:lang w:val="ru-RU"/>
        </w:rPr>
        <w:t xml:space="preserve"> </w:t>
      </w:r>
      <w:r w:rsidRPr="003815B0">
        <w:rPr>
          <w:rFonts w:ascii="Times New Roman" w:hAnsi="Times New Roman"/>
          <w:sz w:val="28"/>
          <w:lang w:val="en-US"/>
        </w:rPr>
        <w:t>CaTiO</w:t>
      </w:r>
      <w:r w:rsidRPr="003815B0">
        <w:rPr>
          <w:rFonts w:ascii="Times New Roman" w:hAnsi="Times New Roman"/>
          <w:sz w:val="28"/>
          <w:vertAlign w:val="subscript"/>
          <w:lang w:val="ru-RU"/>
        </w:rPr>
        <w:t>3</w:t>
      </w:r>
      <w:r w:rsidR="00B735AA">
        <w:rPr>
          <w:rFonts w:ascii="Times New Roman" w:hAnsi="Times New Roman"/>
          <w:sz w:val="28"/>
          <w:vertAlign w:val="subscript"/>
          <w:lang w:val="ru-RU"/>
        </w:rPr>
        <w:t xml:space="preserve"> </w:t>
      </w:r>
      <w:r w:rsidRPr="003815B0">
        <w:rPr>
          <w:rFonts w:ascii="Times New Roman" w:hAnsi="Times New Roman"/>
          <w:sz w:val="28"/>
          <w:lang w:val="ru-RU"/>
        </w:rPr>
        <w:t>+</w:t>
      </w:r>
      <w:r w:rsidR="00B735AA">
        <w:rPr>
          <w:rFonts w:ascii="Times New Roman" w:hAnsi="Times New Roman"/>
          <w:sz w:val="28"/>
          <w:lang w:val="ru-RU"/>
        </w:rPr>
        <w:t xml:space="preserve"> </w:t>
      </w:r>
      <w:r w:rsidRPr="003815B0">
        <w:rPr>
          <w:rFonts w:ascii="Times New Roman" w:hAnsi="Times New Roman"/>
          <w:sz w:val="28"/>
          <w:lang w:val="ru-RU"/>
        </w:rPr>
        <w:t>5</w:t>
      </w:r>
      <w:r w:rsidR="00B735AA">
        <w:rPr>
          <w:rFonts w:ascii="Times New Roman" w:hAnsi="Times New Roman"/>
          <w:sz w:val="28"/>
          <w:lang w:val="ru-RU"/>
        </w:rPr>
        <w:t xml:space="preserve"> </w:t>
      </w:r>
      <w:r w:rsidRPr="003815B0">
        <w:rPr>
          <w:rFonts w:ascii="Times New Roman" w:hAnsi="Times New Roman"/>
          <w:sz w:val="28"/>
          <w:lang w:val="ru-RU"/>
        </w:rPr>
        <w:t>мас</w:t>
      </w:r>
      <w:r>
        <w:rPr>
          <w:rFonts w:ascii="Times New Roman" w:hAnsi="Times New Roman"/>
          <w:sz w:val="28"/>
          <w:lang w:val="ru-RU"/>
        </w:rPr>
        <w:t>.%</w:t>
      </w:r>
      <w:r w:rsidR="00B735AA">
        <w:rPr>
          <w:rFonts w:ascii="Times New Roman" w:hAnsi="Times New Roman"/>
          <w:sz w:val="28"/>
          <w:lang w:val="ru-RU"/>
        </w:rPr>
        <w:t xml:space="preserve"> </w:t>
      </w:r>
      <w:r w:rsidRPr="003815B0">
        <w:rPr>
          <w:rFonts w:ascii="Times New Roman" w:hAnsi="Times New Roman"/>
          <w:sz w:val="28"/>
          <w:lang w:val="en-US"/>
        </w:rPr>
        <w:t>Ca</w:t>
      </w:r>
      <w:r w:rsidRPr="003815B0">
        <w:rPr>
          <w:rFonts w:ascii="Times New Roman" w:hAnsi="Times New Roman"/>
          <w:sz w:val="28"/>
          <w:lang w:val="ru-RU"/>
        </w:rPr>
        <w:t>(</w:t>
      </w:r>
      <w:r w:rsidRPr="003815B0">
        <w:rPr>
          <w:rFonts w:ascii="Times New Roman" w:hAnsi="Times New Roman"/>
          <w:sz w:val="28"/>
          <w:lang w:val="en-US"/>
        </w:rPr>
        <w:t>OH</w:t>
      </w:r>
      <w:r w:rsidRPr="003815B0">
        <w:rPr>
          <w:rFonts w:ascii="Times New Roman" w:hAnsi="Times New Roman"/>
          <w:sz w:val="28"/>
          <w:lang w:val="ru-RU"/>
        </w:rPr>
        <w:t>)</w:t>
      </w:r>
      <w:r w:rsidRPr="003815B0">
        <w:rPr>
          <w:rFonts w:ascii="Times New Roman" w:hAnsi="Times New Roman"/>
          <w:sz w:val="28"/>
          <w:vertAlign w:val="subscript"/>
          <w:lang w:val="ru-RU"/>
        </w:rPr>
        <w:t>2</w:t>
      </w:r>
      <w:r w:rsidR="00B735AA">
        <w:rPr>
          <w:rFonts w:ascii="Times New Roman" w:hAnsi="Times New Roman"/>
          <w:sz w:val="28"/>
          <w:lang w:val="ru-RU"/>
        </w:rPr>
        <w:t xml:space="preserve"> </w:t>
      </w:r>
      <w:r w:rsidRPr="003815B0">
        <w:rPr>
          <w:rFonts w:ascii="Times New Roman" w:hAnsi="Times New Roman"/>
          <w:sz w:val="28"/>
        </w:rPr>
        <w:t>и</w:t>
      </w:r>
      <w:r w:rsidR="00B735AA">
        <w:rPr>
          <w:rFonts w:ascii="Times New Roman" w:hAnsi="Times New Roman"/>
          <w:sz w:val="28"/>
          <w:lang w:val="ru-RU"/>
        </w:rPr>
        <w:t xml:space="preserve"> </w:t>
      </w:r>
      <w:r w:rsidRPr="003815B0">
        <w:rPr>
          <w:rFonts w:ascii="Times New Roman" w:hAnsi="Times New Roman"/>
          <w:sz w:val="28"/>
          <w:lang w:val="en-US"/>
        </w:rPr>
        <w:t>TiO</w:t>
      </w:r>
      <w:r w:rsidRPr="003815B0">
        <w:rPr>
          <w:rFonts w:ascii="Times New Roman" w:hAnsi="Times New Roman"/>
          <w:sz w:val="28"/>
          <w:vertAlign w:val="subscript"/>
          <w:lang w:val="ru-RU"/>
        </w:rPr>
        <w:t>2</w:t>
      </w:r>
      <w:r w:rsidR="00B735AA">
        <w:rPr>
          <w:rFonts w:ascii="Times New Roman" w:hAnsi="Times New Roman"/>
          <w:sz w:val="28"/>
          <w:lang w:val="ru-RU"/>
        </w:rPr>
        <w:t xml:space="preserve"> </w:t>
      </w:r>
      <w:r w:rsidRPr="003815B0">
        <w:rPr>
          <w:rFonts w:ascii="Times New Roman" w:hAnsi="Times New Roman"/>
          <w:sz w:val="28"/>
          <w:lang w:val="ru-RU"/>
        </w:rPr>
        <w:t>потребовалось</w:t>
      </w:r>
      <w:r w:rsidR="00B735AA">
        <w:rPr>
          <w:rFonts w:ascii="Times New Roman" w:hAnsi="Times New Roman"/>
          <w:sz w:val="28"/>
          <w:lang w:val="ru-RU"/>
        </w:rPr>
        <w:t xml:space="preserve"> </w:t>
      </w:r>
      <w:r w:rsidRPr="003815B0">
        <w:rPr>
          <w:rFonts w:ascii="Times New Roman" w:hAnsi="Times New Roman"/>
          <w:sz w:val="28"/>
          <w:lang w:val="ru-RU"/>
        </w:rPr>
        <w:t>использование</w:t>
      </w:r>
      <w:r w:rsidR="00B735AA">
        <w:rPr>
          <w:rFonts w:ascii="Times New Roman" w:hAnsi="Times New Roman"/>
          <w:sz w:val="28"/>
          <w:lang w:val="ru-RU"/>
        </w:rPr>
        <w:t xml:space="preserve"> </w:t>
      </w:r>
      <w:r w:rsidRPr="003815B0">
        <w:rPr>
          <w:rFonts w:ascii="Times New Roman" w:hAnsi="Times New Roman"/>
          <w:sz w:val="28"/>
          <w:lang w:val="ru-RU"/>
        </w:rPr>
        <w:t>автоклава</w:t>
      </w:r>
      <w:r w:rsidR="00B735AA">
        <w:rPr>
          <w:rFonts w:ascii="Times New Roman" w:hAnsi="Times New Roman"/>
          <w:sz w:val="28"/>
          <w:lang w:val="ru-RU"/>
        </w:rPr>
        <w:t xml:space="preserve"> </w:t>
      </w:r>
      <w:r w:rsidRPr="003815B0">
        <w:rPr>
          <w:rFonts w:ascii="Times New Roman" w:hAnsi="Times New Roman"/>
          <w:sz w:val="28"/>
          <w:lang w:val="ru-RU"/>
        </w:rPr>
        <w:t>с</w:t>
      </w:r>
      <w:r w:rsidR="00B735AA">
        <w:rPr>
          <w:rFonts w:ascii="Times New Roman" w:hAnsi="Times New Roman"/>
          <w:sz w:val="28"/>
          <w:lang w:val="ru-RU"/>
        </w:rPr>
        <w:t xml:space="preserve"> </w:t>
      </w:r>
      <w:r w:rsidRPr="003815B0">
        <w:rPr>
          <w:rFonts w:ascii="Times New Roman" w:hAnsi="Times New Roman"/>
          <w:sz w:val="28"/>
          <w:lang w:val="ru-RU"/>
        </w:rPr>
        <w:t>вертикальной</w:t>
      </w:r>
      <w:r w:rsidR="00B735AA">
        <w:rPr>
          <w:rFonts w:ascii="Times New Roman" w:hAnsi="Times New Roman"/>
          <w:sz w:val="28"/>
          <w:lang w:val="ru-RU"/>
        </w:rPr>
        <w:t xml:space="preserve"> </w:t>
      </w:r>
      <w:r w:rsidRPr="003815B0">
        <w:rPr>
          <w:rFonts w:ascii="Times New Roman" w:hAnsi="Times New Roman"/>
          <w:sz w:val="28"/>
          <w:lang w:val="ru-RU"/>
        </w:rPr>
        <w:t>ретортой.</w:t>
      </w:r>
      <w:r w:rsidR="00B735AA">
        <w:rPr>
          <w:rFonts w:ascii="Times New Roman" w:hAnsi="Times New Roman"/>
          <w:sz w:val="28"/>
          <w:lang w:val="ru-RU"/>
        </w:rPr>
        <w:t xml:space="preserve"> </w:t>
      </w:r>
      <w:r w:rsidRPr="003815B0">
        <w:rPr>
          <w:rFonts w:ascii="Times New Roman" w:hAnsi="Times New Roman"/>
          <w:sz w:val="28"/>
          <w:lang w:val="ru-RU"/>
        </w:rPr>
        <w:t>Для</w:t>
      </w:r>
      <w:r w:rsidR="00B735AA">
        <w:rPr>
          <w:rFonts w:ascii="Times New Roman" w:hAnsi="Times New Roman"/>
          <w:sz w:val="28"/>
          <w:lang w:val="ru-RU"/>
        </w:rPr>
        <w:t xml:space="preserve"> </w:t>
      </w:r>
      <w:r w:rsidRPr="003815B0">
        <w:rPr>
          <w:rFonts w:ascii="Times New Roman" w:hAnsi="Times New Roman"/>
          <w:sz w:val="28"/>
          <w:lang w:val="ru-RU"/>
        </w:rPr>
        <w:t>этого</w:t>
      </w:r>
      <w:r w:rsidR="00B735AA">
        <w:rPr>
          <w:rFonts w:ascii="Times New Roman" w:hAnsi="Times New Roman"/>
          <w:sz w:val="28"/>
          <w:lang w:val="ru-RU"/>
        </w:rPr>
        <w:t xml:space="preserve"> </w:t>
      </w:r>
      <w:r w:rsidRPr="003815B0">
        <w:rPr>
          <w:rFonts w:ascii="Times New Roman" w:hAnsi="Times New Roman"/>
          <w:sz w:val="28"/>
          <w:lang w:val="ru-RU"/>
        </w:rPr>
        <w:t>был</w:t>
      </w:r>
      <w:r w:rsidR="00B735AA">
        <w:rPr>
          <w:rFonts w:ascii="Times New Roman" w:hAnsi="Times New Roman"/>
          <w:sz w:val="28"/>
          <w:lang w:val="ru-RU"/>
        </w:rPr>
        <w:t xml:space="preserve"> </w:t>
      </w:r>
      <w:r w:rsidRPr="003815B0">
        <w:rPr>
          <w:rFonts w:ascii="Times New Roman" w:hAnsi="Times New Roman"/>
          <w:sz w:val="28"/>
          <w:lang w:val="ru-RU"/>
        </w:rPr>
        <w:t>использован</w:t>
      </w:r>
      <w:r w:rsidR="00B735AA">
        <w:rPr>
          <w:rFonts w:ascii="Times New Roman" w:hAnsi="Times New Roman"/>
          <w:sz w:val="28"/>
          <w:lang w:val="ru-RU"/>
        </w:rPr>
        <w:t xml:space="preserve"> </w:t>
      </w:r>
      <w:r w:rsidRPr="003815B0">
        <w:rPr>
          <w:rFonts w:ascii="Times New Roman" w:hAnsi="Times New Roman"/>
          <w:sz w:val="28"/>
          <w:lang w:val="ru-RU"/>
        </w:rPr>
        <w:t>р</w:t>
      </w:r>
      <w:r w:rsidR="00F70EEA">
        <w:rPr>
          <w:rFonts w:ascii="Times New Roman" w:hAnsi="Times New Roman"/>
          <w:sz w:val="28"/>
          <w:lang w:val="ru-RU"/>
        </w:rPr>
        <w:t>азработанный</w:t>
      </w:r>
      <w:r w:rsidR="00B735AA">
        <w:rPr>
          <w:rFonts w:ascii="Times New Roman" w:hAnsi="Times New Roman"/>
          <w:sz w:val="28"/>
          <w:lang w:val="ru-RU"/>
        </w:rPr>
        <w:t xml:space="preserve"> </w:t>
      </w:r>
      <w:r w:rsidR="00F70EEA">
        <w:rPr>
          <w:rFonts w:ascii="Times New Roman" w:hAnsi="Times New Roman"/>
          <w:sz w:val="28"/>
          <w:lang w:val="ru-RU"/>
        </w:rPr>
        <w:t>автоклав</w:t>
      </w:r>
      <w:r w:rsidR="00B735AA">
        <w:rPr>
          <w:rFonts w:ascii="Times New Roman" w:hAnsi="Times New Roman"/>
          <w:sz w:val="28"/>
          <w:lang w:val="ru-RU"/>
        </w:rPr>
        <w:t xml:space="preserve"> </w:t>
      </w:r>
      <w:r w:rsidR="00F70EEA">
        <w:rPr>
          <w:rFonts w:ascii="Times New Roman" w:hAnsi="Times New Roman"/>
          <w:sz w:val="28"/>
          <w:lang w:val="ru-RU"/>
        </w:rPr>
        <w:t>(рисунок</w:t>
      </w:r>
      <w:r w:rsidR="00B735AA">
        <w:rPr>
          <w:rFonts w:ascii="Times New Roman" w:hAnsi="Times New Roman"/>
          <w:sz w:val="28"/>
          <w:lang w:val="ru-RU"/>
        </w:rPr>
        <w:t xml:space="preserve"> </w:t>
      </w:r>
      <w:r w:rsidR="00F70EEA">
        <w:rPr>
          <w:rFonts w:ascii="Times New Roman" w:hAnsi="Times New Roman"/>
          <w:sz w:val="28"/>
          <w:lang w:val="ru-RU"/>
        </w:rPr>
        <w:t>8</w:t>
      </w:r>
      <w:r w:rsidR="005E7667">
        <w:rPr>
          <w:rFonts w:ascii="Times New Roman" w:hAnsi="Times New Roman"/>
          <w:sz w:val="28"/>
          <w:lang w:val="ru-RU"/>
        </w:rPr>
        <w:t>5</w:t>
      </w:r>
      <w:r w:rsidRPr="003815B0">
        <w:rPr>
          <w:rFonts w:ascii="Times New Roman" w:hAnsi="Times New Roman"/>
          <w:sz w:val="28"/>
          <w:lang w:val="ru-RU"/>
        </w:rPr>
        <w:t>).</w:t>
      </w:r>
      <w:r w:rsidR="00B735AA">
        <w:rPr>
          <w:rFonts w:ascii="Times New Roman" w:hAnsi="Times New Roman"/>
          <w:sz w:val="28"/>
          <w:lang w:val="ru-RU"/>
        </w:rPr>
        <w:t xml:space="preserve"> </w:t>
      </w:r>
      <w:r w:rsidRPr="003815B0">
        <w:rPr>
          <w:rFonts w:ascii="Times New Roman" w:hAnsi="Times New Roman"/>
          <w:sz w:val="28"/>
          <w:lang w:val="ru-RU"/>
        </w:rPr>
        <w:t>С</w:t>
      </w:r>
      <w:r w:rsidR="00B735AA">
        <w:rPr>
          <w:rFonts w:ascii="Times New Roman" w:hAnsi="Times New Roman"/>
          <w:sz w:val="28"/>
          <w:lang w:val="ru-RU"/>
        </w:rPr>
        <w:t xml:space="preserve"> </w:t>
      </w:r>
      <w:r w:rsidRPr="003815B0">
        <w:rPr>
          <w:rFonts w:ascii="Times New Roman" w:hAnsi="Times New Roman"/>
          <w:sz w:val="28"/>
          <w:lang w:val="ru-RU"/>
        </w:rPr>
        <w:t>целью</w:t>
      </w:r>
      <w:r w:rsidR="00B735AA">
        <w:rPr>
          <w:rFonts w:ascii="Times New Roman" w:hAnsi="Times New Roman"/>
          <w:sz w:val="28"/>
          <w:lang w:val="ru-RU"/>
        </w:rPr>
        <w:t xml:space="preserve"> </w:t>
      </w:r>
      <w:r w:rsidRPr="003815B0">
        <w:rPr>
          <w:rFonts w:ascii="Times New Roman" w:hAnsi="Times New Roman"/>
          <w:sz w:val="28"/>
          <w:lang w:val="ru-RU"/>
        </w:rPr>
        <w:t>выведения</w:t>
      </w:r>
      <w:r w:rsidR="00B735AA">
        <w:rPr>
          <w:rFonts w:ascii="Times New Roman" w:hAnsi="Times New Roman"/>
          <w:sz w:val="28"/>
          <w:lang w:val="ru-RU"/>
        </w:rPr>
        <w:t xml:space="preserve"> </w:t>
      </w:r>
      <w:r w:rsidRPr="003815B0">
        <w:rPr>
          <w:rFonts w:ascii="Times New Roman" w:hAnsi="Times New Roman"/>
          <w:sz w:val="28"/>
          <w:lang w:val="ru-RU"/>
        </w:rPr>
        <w:t>из</w:t>
      </w:r>
      <w:r w:rsidR="00B735AA">
        <w:rPr>
          <w:rFonts w:ascii="Times New Roman" w:hAnsi="Times New Roman"/>
          <w:sz w:val="28"/>
          <w:lang w:val="ru-RU"/>
        </w:rPr>
        <w:t xml:space="preserve"> </w:t>
      </w:r>
      <w:r w:rsidRPr="003815B0">
        <w:rPr>
          <w:rFonts w:ascii="Times New Roman" w:hAnsi="Times New Roman"/>
          <w:sz w:val="28"/>
          <w:lang w:val="ru-RU"/>
        </w:rPr>
        <w:t>пространства</w:t>
      </w:r>
      <w:r w:rsidR="00B735AA">
        <w:rPr>
          <w:rFonts w:ascii="Times New Roman" w:hAnsi="Times New Roman"/>
          <w:sz w:val="28"/>
          <w:lang w:val="ru-RU"/>
        </w:rPr>
        <w:t xml:space="preserve"> </w:t>
      </w:r>
      <w:r w:rsidRPr="003815B0">
        <w:rPr>
          <w:rFonts w:ascii="Times New Roman" w:hAnsi="Times New Roman"/>
          <w:sz w:val="28"/>
          <w:lang w:val="ru-RU"/>
        </w:rPr>
        <w:t>автоклава</w:t>
      </w:r>
      <w:r w:rsidR="00B735AA">
        <w:rPr>
          <w:rFonts w:ascii="Times New Roman" w:hAnsi="Times New Roman"/>
          <w:sz w:val="28"/>
          <w:lang w:val="ru-RU"/>
        </w:rPr>
        <w:t xml:space="preserve"> </w:t>
      </w:r>
      <w:r w:rsidRPr="003815B0">
        <w:rPr>
          <w:rFonts w:ascii="Times New Roman" w:hAnsi="Times New Roman"/>
          <w:sz w:val="28"/>
          <w:lang w:val="ru-RU"/>
        </w:rPr>
        <w:t>воды,</w:t>
      </w:r>
      <w:r w:rsidR="00B735AA">
        <w:rPr>
          <w:rFonts w:ascii="Times New Roman" w:hAnsi="Times New Roman"/>
          <w:sz w:val="28"/>
          <w:lang w:val="ru-RU"/>
        </w:rPr>
        <w:t xml:space="preserve"> </w:t>
      </w:r>
      <w:r w:rsidRPr="003815B0">
        <w:rPr>
          <w:rFonts w:ascii="Times New Roman" w:hAnsi="Times New Roman"/>
          <w:sz w:val="28"/>
          <w:lang w:val="ru-RU"/>
        </w:rPr>
        <w:t>испаряющейся</w:t>
      </w:r>
      <w:r w:rsidR="00B735AA">
        <w:rPr>
          <w:rFonts w:ascii="Times New Roman" w:hAnsi="Times New Roman"/>
          <w:sz w:val="28"/>
          <w:lang w:val="ru-RU"/>
        </w:rPr>
        <w:t xml:space="preserve"> </w:t>
      </w:r>
      <w:r w:rsidRPr="003815B0">
        <w:rPr>
          <w:rFonts w:ascii="Times New Roman" w:hAnsi="Times New Roman"/>
          <w:sz w:val="28"/>
          <w:lang w:val="ru-RU"/>
        </w:rPr>
        <w:t>из</w:t>
      </w:r>
      <w:r w:rsidR="00B735AA">
        <w:rPr>
          <w:rFonts w:ascii="Times New Roman" w:hAnsi="Times New Roman"/>
          <w:sz w:val="28"/>
          <w:lang w:val="ru-RU"/>
        </w:rPr>
        <w:t xml:space="preserve"> </w:t>
      </w:r>
      <w:r w:rsidRPr="003815B0">
        <w:rPr>
          <w:rFonts w:ascii="Times New Roman" w:hAnsi="Times New Roman"/>
          <w:sz w:val="28"/>
          <w:lang w:val="ru-RU"/>
        </w:rPr>
        <w:t>объема</w:t>
      </w:r>
      <w:r w:rsidR="00B735AA">
        <w:rPr>
          <w:rFonts w:ascii="Times New Roman" w:hAnsi="Times New Roman"/>
          <w:sz w:val="28"/>
          <w:lang w:val="ru-RU"/>
        </w:rPr>
        <w:t xml:space="preserve"> </w:t>
      </w:r>
      <w:r w:rsidRPr="003815B0">
        <w:rPr>
          <w:rFonts w:ascii="Times New Roman" w:hAnsi="Times New Roman"/>
          <w:sz w:val="28"/>
          <w:lang w:val="ru-RU"/>
        </w:rPr>
        <w:t>модели,</w:t>
      </w:r>
      <w:r w:rsidR="00B735AA">
        <w:rPr>
          <w:rFonts w:ascii="Times New Roman" w:hAnsi="Times New Roman"/>
          <w:sz w:val="28"/>
          <w:lang w:val="ru-RU"/>
        </w:rPr>
        <w:t xml:space="preserve"> </w:t>
      </w:r>
      <w:r w:rsidRPr="003815B0">
        <w:rPr>
          <w:rFonts w:ascii="Times New Roman" w:hAnsi="Times New Roman"/>
          <w:sz w:val="28"/>
          <w:lang w:val="ru-RU"/>
        </w:rPr>
        <w:t>была</w:t>
      </w:r>
      <w:r w:rsidR="00B735AA">
        <w:rPr>
          <w:rFonts w:ascii="Times New Roman" w:hAnsi="Times New Roman"/>
          <w:sz w:val="28"/>
          <w:lang w:val="ru-RU"/>
        </w:rPr>
        <w:t xml:space="preserve"> </w:t>
      </w:r>
      <w:r w:rsidRPr="003815B0">
        <w:rPr>
          <w:rFonts w:ascii="Times New Roman" w:hAnsi="Times New Roman"/>
          <w:sz w:val="28"/>
          <w:lang w:val="ru-RU"/>
        </w:rPr>
        <w:t>разработана</w:t>
      </w:r>
      <w:r w:rsidR="00B735AA">
        <w:rPr>
          <w:rFonts w:ascii="Times New Roman" w:hAnsi="Times New Roman"/>
          <w:sz w:val="28"/>
          <w:lang w:val="ru-RU"/>
        </w:rPr>
        <w:t xml:space="preserve"> </w:t>
      </w:r>
      <w:r w:rsidRPr="003815B0">
        <w:rPr>
          <w:rFonts w:ascii="Times New Roman" w:hAnsi="Times New Roman"/>
          <w:sz w:val="28"/>
          <w:lang w:val="ru-RU"/>
        </w:rPr>
        <w:t>крышка</w:t>
      </w:r>
      <w:r w:rsidR="00B735AA">
        <w:rPr>
          <w:rFonts w:ascii="Times New Roman" w:hAnsi="Times New Roman"/>
          <w:sz w:val="28"/>
          <w:lang w:val="ru-RU"/>
        </w:rPr>
        <w:t xml:space="preserve"> </w:t>
      </w:r>
      <w:r w:rsidRPr="003815B0">
        <w:rPr>
          <w:rFonts w:ascii="Times New Roman" w:hAnsi="Times New Roman"/>
          <w:sz w:val="28"/>
          <w:lang w:val="ru-RU"/>
        </w:rPr>
        <w:t>автоклава</w:t>
      </w:r>
      <w:r w:rsidR="00B735AA">
        <w:rPr>
          <w:rFonts w:ascii="Times New Roman" w:hAnsi="Times New Roman"/>
          <w:sz w:val="28"/>
          <w:lang w:val="ru-RU"/>
        </w:rPr>
        <w:t xml:space="preserve"> </w:t>
      </w:r>
      <w:r w:rsidRPr="003815B0">
        <w:rPr>
          <w:rFonts w:ascii="Times New Roman" w:hAnsi="Times New Roman"/>
          <w:sz w:val="28"/>
          <w:lang w:val="ru-RU"/>
        </w:rPr>
        <w:t>с</w:t>
      </w:r>
      <w:r w:rsidR="00B735AA">
        <w:rPr>
          <w:rFonts w:ascii="Times New Roman" w:hAnsi="Times New Roman"/>
          <w:sz w:val="28"/>
          <w:lang w:val="ru-RU"/>
        </w:rPr>
        <w:t xml:space="preserve"> </w:t>
      </w:r>
      <w:r w:rsidRPr="003815B0">
        <w:rPr>
          <w:rFonts w:ascii="Times New Roman" w:hAnsi="Times New Roman"/>
          <w:sz w:val="28"/>
          <w:lang w:val="ru-RU"/>
        </w:rPr>
        <w:t>конденсатором.</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качестве</w:t>
      </w:r>
      <w:r w:rsidR="00B735AA">
        <w:rPr>
          <w:rFonts w:ascii="Times New Roman" w:hAnsi="Times New Roman"/>
          <w:sz w:val="28"/>
          <w:lang w:val="ru-RU"/>
        </w:rPr>
        <w:t xml:space="preserve"> </w:t>
      </w:r>
      <w:r w:rsidRPr="003815B0">
        <w:rPr>
          <w:rFonts w:ascii="Times New Roman" w:hAnsi="Times New Roman"/>
          <w:sz w:val="28"/>
          <w:lang w:val="ru-RU"/>
        </w:rPr>
        <w:t>конденсатора</w:t>
      </w:r>
      <w:r w:rsidR="00B735AA">
        <w:rPr>
          <w:rFonts w:ascii="Times New Roman" w:hAnsi="Times New Roman"/>
          <w:sz w:val="28"/>
          <w:lang w:val="ru-RU"/>
        </w:rPr>
        <w:t xml:space="preserve"> </w:t>
      </w:r>
      <w:r w:rsidRPr="003815B0">
        <w:rPr>
          <w:rFonts w:ascii="Times New Roman" w:hAnsi="Times New Roman"/>
          <w:sz w:val="28"/>
          <w:lang w:val="ru-RU"/>
        </w:rPr>
        <w:t>использован</w:t>
      </w:r>
      <w:r w:rsidR="00B735AA">
        <w:rPr>
          <w:rFonts w:ascii="Times New Roman" w:hAnsi="Times New Roman"/>
          <w:sz w:val="28"/>
          <w:lang w:val="ru-RU"/>
        </w:rPr>
        <w:t xml:space="preserve"> </w:t>
      </w:r>
      <w:r w:rsidRPr="003815B0">
        <w:rPr>
          <w:rFonts w:ascii="Times New Roman" w:hAnsi="Times New Roman"/>
          <w:sz w:val="28"/>
          <w:lang w:val="ru-RU"/>
        </w:rPr>
        <w:t>водоохлаждаемый</w:t>
      </w:r>
      <w:r w:rsidR="00B735AA">
        <w:rPr>
          <w:rFonts w:ascii="Times New Roman" w:hAnsi="Times New Roman"/>
          <w:sz w:val="28"/>
          <w:lang w:val="ru-RU"/>
        </w:rPr>
        <w:t xml:space="preserve"> </w:t>
      </w:r>
      <w:r w:rsidRPr="003815B0">
        <w:rPr>
          <w:rFonts w:ascii="Times New Roman" w:hAnsi="Times New Roman"/>
          <w:sz w:val="28"/>
          <w:lang w:val="ru-RU"/>
        </w:rPr>
        <w:t>змеевик.</w:t>
      </w:r>
      <w:r w:rsidR="00B735AA">
        <w:rPr>
          <w:rFonts w:ascii="Times New Roman" w:hAnsi="Times New Roman"/>
          <w:sz w:val="28"/>
          <w:lang w:val="ru-RU"/>
        </w:rPr>
        <w:t xml:space="preserve"> </w:t>
      </w:r>
      <w:r w:rsidRPr="003815B0">
        <w:rPr>
          <w:rFonts w:ascii="Times New Roman" w:hAnsi="Times New Roman"/>
          <w:sz w:val="28"/>
          <w:lang w:val="ru-RU"/>
        </w:rPr>
        <w:t>Литейная</w:t>
      </w:r>
      <w:r w:rsidR="00B735AA">
        <w:rPr>
          <w:rFonts w:ascii="Times New Roman" w:hAnsi="Times New Roman"/>
          <w:sz w:val="28"/>
          <w:lang w:val="ru-RU"/>
        </w:rPr>
        <w:t xml:space="preserve"> </w:t>
      </w:r>
      <w:r w:rsidRPr="003815B0">
        <w:rPr>
          <w:rFonts w:ascii="Times New Roman" w:hAnsi="Times New Roman"/>
          <w:sz w:val="28"/>
          <w:lang w:val="ru-RU"/>
        </w:rPr>
        <w:t>форма</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опоке</w:t>
      </w:r>
      <w:r w:rsidR="00B735AA">
        <w:rPr>
          <w:rFonts w:ascii="Times New Roman" w:hAnsi="Times New Roman"/>
          <w:sz w:val="28"/>
          <w:lang w:val="ru-RU"/>
        </w:rPr>
        <w:t xml:space="preserve"> </w:t>
      </w:r>
      <w:r w:rsidRPr="003815B0">
        <w:rPr>
          <w:rFonts w:ascii="Times New Roman" w:hAnsi="Times New Roman"/>
          <w:sz w:val="28"/>
          <w:lang w:val="ru-RU"/>
        </w:rPr>
        <w:t>устанавливались</w:t>
      </w:r>
      <w:r w:rsidR="00B735AA">
        <w:rPr>
          <w:rFonts w:ascii="Times New Roman" w:hAnsi="Times New Roman"/>
          <w:sz w:val="28"/>
          <w:lang w:val="ru-RU"/>
        </w:rPr>
        <w:t xml:space="preserve"> </w:t>
      </w:r>
      <w:r w:rsidRPr="003815B0">
        <w:rPr>
          <w:rFonts w:ascii="Times New Roman" w:hAnsi="Times New Roman"/>
          <w:sz w:val="28"/>
          <w:lang w:val="ru-RU"/>
        </w:rPr>
        <w:t>на</w:t>
      </w:r>
      <w:r w:rsidR="00B735AA">
        <w:rPr>
          <w:rFonts w:ascii="Times New Roman" w:hAnsi="Times New Roman"/>
          <w:sz w:val="28"/>
          <w:lang w:val="ru-RU"/>
        </w:rPr>
        <w:t xml:space="preserve"> </w:t>
      </w:r>
      <w:r w:rsidRPr="003815B0">
        <w:rPr>
          <w:rFonts w:ascii="Times New Roman" w:hAnsi="Times New Roman"/>
          <w:sz w:val="28"/>
          <w:lang w:val="ru-RU"/>
        </w:rPr>
        <w:t>дно</w:t>
      </w:r>
      <w:r w:rsidR="00B735AA">
        <w:rPr>
          <w:rFonts w:ascii="Times New Roman" w:hAnsi="Times New Roman"/>
          <w:sz w:val="28"/>
          <w:lang w:val="ru-RU"/>
        </w:rPr>
        <w:t xml:space="preserve"> </w:t>
      </w:r>
      <w:r w:rsidRPr="003815B0">
        <w:rPr>
          <w:rFonts w:ascii="Times New Roman" w:hAnsi="Times New Roman"/>
          <w:sz w:val="28"/>
          <w:lang w:val="ru-RU"/>
        </w:rPr>
        <w:t>автоклава,</w:t>
      </w:r>
      <w:r w:rsidR="00B735AA">
        <w:rPr>
          <w:rFonts w:ascii="Times New Roman" w:hAnsi="Times New Roman"/>
          <w:sz w:val="28"/>
          <w:lang w:val="ru-RU"/>
        </w:rPr>
        <w:t xml:space="preserve"> </w:t>
      </w:r>
      <w:r w:rsidRPr="003815B0">
        <w:rPr>
          <w:rFonts w:ascii="Times New Roman" w:hAnsi="Times New Roman"/>
          <w:sz w:val="28"/>
          <w:lang w:val="ru-RU"/>
        </w:rPr>
        <w:t>затем</w:t>
      </w:r>
      <w:r w:rsidR="00B735AA">
        <w:rPr>
          <w:rFonts w:ascii="Times New Roman" w:hAnsi="Times New Roman"/>
          <w:sz w:val="28"/>
          <w:lang w:val="ru-RU"/>
        </w:rPr>
        <w:t xml:space="preserve"> </w:t>
      </w:r>
      <w:r w:rsidRPr="003815B0">
        <w:rPr>
          <w:rFonts w:ascii="Times New Roman" w:hAnsi="Times New Roman"/>
          <w:sz w:val="28"/>
          <w:lang w:val="ru-RU"/>
        </w:rPr>
        <w:t>монтировали</w:t>
      </w:r>
      <w:r w:rsidR="00B735AA">
        <w:rPr>
          <w:rFonts w:ascii="Times New Roman" w:hAnsi="Times New Roman"/>
          <w:sz w:val="28"/>
          <w:lang w:val="ru-RU"/>
        </w:rPr>
        <w:t xml:space="preserve"> </w:t>
      </w:r>
      <w:r w:rsidRPr="003815B0">
        <w:rPr>
          <w:rFonts w:ascii="Times New Roman" w:hAnsi="Times New Roman"/>
          <w:sz w:val="28"/>
          <w:lang w:val="ru-RU"/>
        </w:rPr>
        <w:t>крышку</w:t>
      </w:r>
      <w:r w:rsidR="00B735AA">
        <w:rPr>
          <w:rFonts w:ascii="Times New Roman" w:hAnsi="Times New Roman"/>
          <w:sz w:val="28"/>
          <w:lang w:val="ru-RU"/>
        </w:rPr>
        <w:t xml:space="preserve"> </w:t>
      </w:r>
      <w:r w:rsidRPr="003815B0">
        <w:rPr>
          <w:rFonts w:ascii="Times New Roman" w:hAnsi="Times New Roman"/>
          <w:sz w:val="28"/>
          <w:lang w:val="ru-RU"/>
        </w:rPr>
        <w:t>и</w:t>
      </w:r>
      <w:r w:rsidR="00B735AA">
        <w:rPr>
          <w:rFonts w:ascii="Times New Roman" w:hAnsi="Times New Roman"/>
          <w:sz w:val="28"/>
          <w:lang w:val="ru-RU"/>
        </w:rPr>
        <w:t xml:space="preserve"> </w:t>
      </w:r>
      <w:r w:rsidRPr="003815B0">
        <w:rPr>
          <w:rFonts w:ascii="Times New Roman" w:hAnsi="Times New Roman"/>
          <w:sz w:val="28"/>
          <w:lang w:val="ru-RU"/>
        </w:rPr>
        <w:t>производили</w:t>
      </w:r>
      <w:r w:rsidR="00B735AA">
        <w:rPr>
          <w:rFonts w:ascii="Times New Roman" w:hAnsi="Times New Roman"/>
          <w:sz w:val="28"/>
          <w:lang w:val="ru-RU"/>
        </w:rPr>
        <w:t xml:space="preserve"> </w:t>
      </w:r>
      <w:r w:rsidRPr="003815B0">
        <w:rPr>
          <w:rFonts w:ascii="Times New Roman" w:hAnsi="Times New Roman"/>
          <w:sz w:val="28"/>
          <w:lang w:val="ru-RU"/>
        </w:rPr>
        <w:t>нагнетание</w:t>
      </w:r>
      <w:r w:rsidR="00B735AA">
        <w:rPr>
          <w:rFonts w:ascii="Times New Roman" w:hAnsi="Times New Roman"/>
          <w:sz w:val="28"/>
          <w:lang w:val="ru-RU"/>
        </w:rPr>
        <w:t xml:space="preserve"> </w:t>
      </w:r>
      <w:r w:rsidRPr="003815B0">
        <w:rPr>
          <w:rFonts w:ascii="Times New Roman" w:hAnsi="Times New Roman"/>
          <w:sz w:val="28"/>
          <w:lang w:val="ru-RU"/>
        </w:rPr>
        <w:t>воздуха</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объем</w:t>
      </w:r>
      <w:r w:rsidR="00B735AA">
        <w:rPr>
          <w:rFonts w:ascii="Times New Roman" w:hAnsi="Times New Roman"/>
          <w:sz w:val="28"/>
          <w:lang w:val="ru-RU"/>
        </w:rPr>
        <w:t xml:space="preserve"> </w:t>
      </w:r>
      <w:r w:rsidRPr="003815B0">
        <w:rPr>
          <w:rFonts w:ascii="Times New Roman" w:hAnsi="Times New Roman"/>
          <w:sz w:val="28"/>
          <w:lang w:val="ru-RU"/>
        </w:rPr>
        <w:t>автоклава</w:t>
      </w:r>
      <w:r w:rsidR="00B735AA">
        <w:rPr>
          <w:rFonts w:ascii="Times New Roman" w:hAnsi="Times New Roman"/>
          <w:sz w:val="28"/>
          <w:lang w:val="ru-RU"/>
        </w:rPr>
        <w:t xml:space="preserve"> </w:t>
      </w:r>
      <w:r w:rsidRPr="003815B0">
        <w:rPr>
          <w:rFonts w:ascii="Times New Roman" w:hAnsi="Times New Roman"/>
          <w:sz w:val="28"/>
          <w:lang w:val="ru-RU"/>
        </w:rPr>
        <w:t>до</w:t>
      </w:r>
      <w:r w:rsidR="00B735AA">
        <w:rPr>
          <w:rFonts w:ascii="Times New Roman" w:hAnsi="Times New Roman"/>
          <w:sz w:val="28"/>
          <w:lang w:val="ru-RU"/>
        </w:rPr>
        <w:t xml:space="preserve"> </w:t>
      </w:r>
      <w:r w:rsidRPr="003815B0">
        <w:rPr>
          <w:rFonts w:ascii="Times New Roman" w:hAnsi="Times New Roman"/>
          <w:sz w:val="28"/>
          <w:lang w:val="ru-RU"/>
        </w:rPr>
        <w:t>давления</w:t>
      </w:r>
      <w:r w:rsidR="00B735AA">
        <w:rPr>
          <w:rFonts w:ascii="Times New Roman" w:hAnsi="Times New Roman"/>
          <w:sz w:val="28"/>
          <w:lang w:val="ru-RU"/>
        </w:rPr>
        <w:t xml:space="preserve"> </w:t>
      </w:r>
      <w:r w:rsidRPr="003815B0">
        <w:rPr>
          <w:rFonts w:ascii="Times New Roman" w:hAnsi="Times New Roman"/>
          <w:sz w:val="28"/>
          <w:lang w:val="ru-RU"/>
        </w:rPr>
        <w:t>8</w:t>
      </w:r>
      <w:r w:rsidR="00B735AA">
        <w:rPr>
          <w:rFonts w:ascii="Times New Roman" w:hAnsi="Times New Roman"/>
          <w:sz w:val="28"/>
          <w:lang w:val="ru-RU"/>
        </w:rPr>
        <w:t xml:space="preserve"> </w:t>
      </w:r>
      <w:r w:rsidRPr="003815B0">
        <w:rPr>
          <w:rFonts w:ascii="Times New Roman" w:hAnsi="Times New Roman"/>
          <w:sz w:val="28"/>
          <w:lang w:val="ru-RU"/>
        </w:rPr>
        <w:t>атм.</w:t>
      </w:r>
      <w:r w:rsidR="00B735AA">
        <w:rPr>
          <w:rFonts w:ascii="Times New Roman" w:hAnsi="Times New Roman"/>
          <w:sz w:val="28"/>
          <w:lang w:val="ru-RU"/>
        </w:rPr>
        <w:t xml:space="preserve"> </w:t>
      </w:r>
      <w:r w:rsidRPr="003815B0">
        <w:rPr>
          <w:rFonts w:ascii="Times New Roman" w:hAnsi="Times New Roman"/>
          <w:sz w:val="28"/>
          <w:lang w:val="ru-RU"/>
        </w:rPr>
        <w:t>(0,8</w:t>
      </w:r>
      <w:r w:rsidR="00B735AA">
        <w:rPr>
          <w:rFonts w:ascii="Times New Roman" w:hAnsi="Times New Roman"/>
          <w:sz w:val="28"/>
          <w:lang w:val="ru-RU"/>
        </w:rPr>
        <w:t xml:space="preserve"> </w:t>
      </w:r>
      <w:r w:rsidRPr="003815B0">
        <w:rPr>
          <w:rFonts w:ascii="Times New Roman" w:hAnsi="Times New Roman"/>
          <w:sz w:val="28"/>
          <w:lang w:val="ru-RU"/>
        </w:rPr>
        <w:t>МПа).</w:t>
      </w:r>
      <w:r w:rsidR="00B735AA">
        <w:rPr>
          <w:rFonts w:ascii="Times New Roman" w:hAnsi="Times New Roman"/>
          <w:sz w:val="28"/>
          <w:lang w:val="ru-RU"/>
        </w:rPr>
        <w:t xml:space="preserve"> </w:t>
      </w:r>
      <w:r w:rsidRPr="003815B0">
        <w:rPr>
          <w:rFonts w:ascii="Times New Roman" w:hAnsi="Times New Roman"/>
          <w:sz w:val="28"/>
          <w:lang w:val="ru-RU"/>
        </w:rPr>
        <w:t>После</w:t>
      </w:r>
      <w:r w:rsidR="00B735AA">
        <w:rPr>
          <w:rFonts w:ascii="Times New Roman" w:hAnsi="Times New Roman"/>
          <w:sz w:val="28"/>
          <w:lang w:val="ru-RU"/>
        </w:rPr>
        <w:t xml:space="preserve"> </w:t>
      </w:r>
      <w:r w:rsidRPr="003815B0">
        <w:rPr>
          <w:rFonts w:ascii="Times New Roman" w:hAnsi="Times New Roman"/>
          <w:sz w:val="28"/>
          <w:lang w:val="ru-RU"/>
        </w:rPr>
        <w:t>этого</w:t>
      </w:r>
      <w:r w:rsidR="00B735AA">
        <w:rPr>
          <w:rFonts w:ascii="Times New Roman" w:hAnsi="Times New Roman"/>
          <w:sz w:val="28"/>
          <w:lang w:val="ru-RU"/>
        </w:rPr>
        <w:t xml:space="preserve"> </w:t>
      </w:r>
      <w:r w:rsidRPr="003815B0">
        <w:rPr>
          <w:rFonts w:ascii="Times New Roman" w:hAnsi="Times New Roman"/>
          <w:sz w:val="28"/>
          <w:lang w:val="ru-RU"/>
        </w:rPr>
        <w:t>осуществляли</w:t>
      </w:r>
      <w:r w:rsidR="00B735AA">
        <w:rPr>
          <w:rFonts w:ascii="Times New Roman" w:hAnsi="Times New Roman"/>
          <w:sz w:val="28"/>
          <w:lang w:val="ru-RU"/>
        </w:rPr>
        <w:t xml:space="preserve"> </w:t>
      </w:r>
      <w:r w:rsidRPr="003815B0">
        <w:rPr>
          <w:rFonts w:ascii="Times New Roman" w:hAnsi="Times New Roman"/>
          <w:sz w:val="28"/>
          <w:lang w:val="ru-RU"/>
        </w:rPr>
        <w:t>нагрев</w:t>
      </w:r>
      <w:r w:rsidR="00B735AA">
        <w:rPr>
          <w:rFonts w:ascii="Times New Roman" w:hAnsi="Times New Roman"/>
          <w:sz w:val="28"/>
          <w:lang w:val="ru-RU"/>
        </w:rPr>
        <w:t xml:space="preserve"> </w:t>
      </w:r>
      <w:r w:rsidRPr="003815B0">
        <w:rPr>
          <w:rFonts w:ascii="Times New Roman" w:hAnsi="Times New Roman"/>
          <w:sz w:val="28"/>
          <w:lang w:val="ru-RU"/>
        </w:rPr>
        <w:t>установки</w:t>
      </w:r>
      <w:r w:rsidR="00B735AA">
        <w:rPr>
          <w:rFonts w:ascii="Times New Roman" w:hAnsi="Times New Roman"/>
          <w:sz w:val="28"/>
          <w:lang w:val="ru-RU"/>
        </w:rPr>
        <w:t xml:space="preserve"> </w:t>
      </w:r>
      <w:r w:rsidRPr="003815B0">
        <w:rPr>
          <w:rFonts w:ascii="Times New Roman" w:hAnsi="Times New Roman"/>
          <w:sz w:val="28"/>
          <w:lang w:val="ru-RU"/>
        </w:rPr>
        <w:t>и</w:t>
      </w:r>
      <w:r w:rsidR="00B735AA">
        <w:rPr>
          <w:rFonts w:ascii="Times New Roman" w:hAnsi="Times New Roman"/>
          <w:sz w:val="28"/>
          <w:lang w:val="ru-RU"/>
        </w:rPr>
        <w:t xml:space="preserve"> </w:t>
      </w:r>
      <w:r w:rsidRPr="003815B0">
        <w:rPr>
          <w:rFonts w:ascii="Times New Roman" w:hAnsi="Times New Roman"/>
          <w:sz w:val="28"/>
          <w:lang w:val="ru-RU"/>
        </w:rPr>
        <w:t>соответственно</w:t>
      </w:r>
      <w:r w:rsidR="00B735AA">
        <w:rPr>
          <w:rFonts w:ascii="Times New Roman" w:hAnsi="Times New Roman"/>
          <w:sz w:val="28"/>
          <w:lang w:val="ru-RU"/>
        </w:rPr>
        <w:t xml:space="preserve"> </w:t>
      </w:r>
      <w:r w:rsidRPr="003815B0">
        <w:rPr>
          <w:rFonts w:ascii="Times New Roman" w:hAnsi="Times New Roman"/>
          <w:sz w:val="28"/>
          <w:lang w:val="ru-RU"/>
        </w:rPr>
        <w:t>литейной</w:t>
      </w:r>
      <w:r w:rsidR="00B735AA">
        <w:rPr>
          <w:rFonts w:ascii="Times New Roman" w:hAnsi="Times New Roman"/>
          <w:sz w:val="28"/>
          <w:lang w:val="ru-RU"/>
        </w:rPr>
        <w:t xml:space="preserve"> </w:t>
      </w:r>
      <w:r w:rsidRPr="003815B0">
        <w:rPr>
          <w:rFonts w:ascii="Times New Roman" w:hAnsi="Times New Roman"/>
          <w:sz w:val="28"/>
          <w:lang w:val="ru-RU"/>
        </w:rPr>
        <w:t>формы</w:t>
      </w:r>
      <w:r w:rsidR="00B735AA">
        <w:rPr>
          <w:rFonts w:ascii="Times New Roman" w:hAnsi="Times New Roman"/>
          <w:sz w:val="28"/>
          <w:lang w:val="ru-RU"/>
        </w:rPr>
        <w:t xml:space="preserve"> </w:t>
      </w:r>
      <w:r w:rsidRPr="003815B0">
        <w:rPr>
          <w:rFonts w:ascii="Times New Roman" w:hAnsi="Times New Roman"/>
          <w:sz w:val="28"/>
          <w:lang w:val="ru-RU"/>
        </w:rPr>
        <w:t>до</w:t>
      </w:r>
      <w:r w:rsidR="00B735AA">
        <w:rPr>
          <w:rFonts w:ascii="Times New Roman" w:hAnsi="Times New Roman"/>
          <w:sz w:val="28"/>
          <w:lang w:val="ru-RU"/>
        </w:rPr>
        <w:t xml:space="preserve"> </w:t>
      </w:r>
      <w:r w:rsidRPr="003815B0">
        <w:rPr>
          <w:rFonts w:ascii="Times New Roman" w:hAnsi="Times New Roman"/>
          <w:sz w:val="28"/>
          <w:lang w:val="ru-RU"/>
        </w:rPr>
        <w:t>200</w:t>
      </w:r>
      <w:r w:rsidR="00B735AA">
        <w:rPr>
          <w:rFonts w:ascii="Times New Roman" w:hAnsi="Times New Roman"/>
          <w:sz w:val="28"/>
          <w:lang w:val="ru-RU"/>
        </w:rPr>
        <w:t xml:space="preserve"> </w:t>
      </w:r>
      <w:r w:rsidRPr="003815B0">
        <w:rPr>
          <w:rFonts w:ascii="Times New Roman" w:hAnsi="Times New Roman"/>
          <w:sz w:val="28"/>
          <w:lang w:val="ru-RU"/>
        </w:rPr>
        <w:sym w:font="Symbol" w:char="F0B0"/>
      </w:r>
      <w:r w:rsidRPr="003815B0">
        <w:rPr>
          <w:rFonts w:ascii="Times New Roman" w:hAnsi="Times New Roman"/>
          <w:sz w:val="28"/>
          <w:lang w:val="ru-RU"/>
        </w:rPr>
        <w:t>С.</w:t>
      </w:r>
      <w:r w:rsidR="00B735AA">
        <w:rPr>
          <w:rFonts w:ascii="Times New Roman" w:hAnsi="Times New Roman"/>
          <w:sz w:val="28"/>
          <w:lang w:val="ru-RU"/>
        </w:rPr>
        <w:t xml:space="preserve"> </w:t>
      </w:r>
      <w:r w:rsidRPr="003815B0">
        <w:rPr>
          <w:rFonts w:ascii="Times New Roman" w:hAnsi="Times New Roman"/>
          <w:sz w:val="28"/>
          <w:lang w:val="ru-RU"/>
        </w:rPr>
        <w:t>Вследствие</w:t>
      </w:r>
      <w:r w:rsidR="00B735AA">
        <w:rPr>
          <w:rFonts w:ascii="Times New Roman" w:hAnsi="Times New Roman"/>
          <w:sz w:val="28"/>
          <w:lang w:val="ru-RU"/>
        </w:rPr>
        <w:t xml:space="preserve"> </w:t>
      </w:r>
      <w:r w:rsidRPr="003815B0">
        <w:rPr>
          <w:rFonts w:ascii="Times New Roman" w:hAnsi="Times New Roman"/>
          <w:sz w:val="28"/>
          <w:lang w:val="ru-RU"/>
        </w:rPr>
        <w:t>охлаждения</w:t>
      </w:r>
      <w:r w:rsidR="00B735AA">
        <w:rPr>
          <w:rFonts w:ascii="Times New Roman" w:hAnsi="Times New Roman"/>
          <w:sz w:val="28"/>
          <w:lang w:val="ru-RU"/>
        </w:rPr>
        <w:t xml:space="preserve"> </w:t>
      </w:r>
      <w:r w:rsidRPr="003815B0">
        <w:rPr>
          <w:rFonts w:ascii="Times New Roman" w:hAnsi="Times New Roman"/>
          <w:sz w:val="28"/>
          <w:lang w:val="ru-RU"/>
        </w:rPr>
        <w:t>змеевика</w:t>
      </w:r>
      <w:r w:rsidR="00B735AA">
        <w:rPr>
          <w:rFonts w:ascii="Times New Roman" w:hAnsi="Times New Roman"/>
          <w:sz w:val="28"/>
          <w:lang w:val="ru-RU"/>
        </w:rPr>
        <w:t xml:space="preserve"> </w:t>
      </w:r>
      <w:r w:rsidRPr="003815B0">
        <w:rPr>
          <w:rFonts w:ascii="Times New Roman" w:hAnsi="Times New Roman"/>
          <w:sz w:val="28"/>
          <w:lang w:val="ru-RU"/>
        </w:rPr>
        <w:t>водой</w:t>
      </w:r>
      <w:r w:rsidR="00B735AA">
        <w:rPr>
          <w:rFonts w:ascii="Times New Roman" w:hAnsi="Times New Roman"/>
          <w:sz w:val="28"/>
          <w:lang w:val="ru-RU"/>
        </w:rPr>
        <w:t xml:space="preserve"> </w:t>
      </w:r>
      <w:r w:rsidRPr="003815B0">
        <w:rPr>
          <w:rFonts w:ascii="Times New Roman" w:hAnsi="Times New Roman"/>
          <w:sz w:val="28"/>
          <w:lang w:val="ru-RU"/>
        </w:rPr>
        <w:t>на</w:t>
      </w:r>
      <w:r w:rsidR="00B735AA">
        <w:rPr>
          <w:rFonts w:ascii="Times New Roman" w:hAnsi="Times New Roman"/>
          <w:sz w:val="28"/>
          <w:lang w:val="ru-RU"/>
        </w:rPr>
        <w:t xml:space="preserve"> </w:t>
      </w:r>
      <w:r w:rsidRPr="003815B0">
        <w:rPr>
          <w:rFonts w:ascii="Times New Roman" w:hAnsi="Times New Roman"/>
          <w:sz w:val="28"/>
          <w:lang w:val="ru-RU"/>
        </w:rPr>
        <w:t>его</w:t>
      </w:r>
      <w:r w:rsidR="00B735AA">
        <w:rPr>
          <w:rFonts w:ascii="Times New Roman" w:hAnsi="Times New Roman"/>
          <w:sz w:val="28"/>
          <w:lang w:val="ru-RU"/>
        </w:rPr>
        <w:t xml:space="preserve"> </w:t>
      </w:r>
      <w:r w:rsidRPr="003815B0">
        <w:rPr>
          <w:rFonts w:ascii="Times New Roman" w:hAnsi="Times New Roman"/>
          <w:sz w:val="28"/>
          <w:lang w:val="ru-RU"/>
        </w:rPr>
        <w:t>внешней</w:t>
      </w:r>
      <w:r w:rsidR="00B735AA">
        <w:rPr>
          <w:rFonts w:ascii="Times New Roman" w:hAnsi="Times New Roman"/>
          <w:sz w:val="28"/>
          <w:lang w:val="ru-RU"/>
        </w:rPr>
        <w:t xml:space="preserve"> </w:t>
      </w:r>
      <w:r w:rsidRPr="003815B0">
        <w:rPr>
          <w:rFonts w:ascii="Times New Roman" w:hAnsi="Times New Roman"/>
          <w:sz w:val="28"/>
          <w:lang w:val="ru-RU"/>
        </w:rPr>
        <w:t>поверхности</w:t>
      </w:r>
      <w:r w:rsidR="00B735AA">
        <w:rPr>
          <w:rFonts w:ascii="Times New Roman" w:hAnsi="Times New Roman"/>
          <w:sz w:val="28"/>
          <w:lang w:val="ru-RU"/>
        </w:rPr>
        <w:t xml:space="preserve"> </w:t>
      </w:r>
      <w:r w:rsidRPr="003815B0">
        <w:rPr>
          <w:rFonts w:ascii="Times New Roman" w:hAnsi="Times New Roman"/>
          <w:sz w:val="28"/>
          <w:lang w:val="ru-RU"/>
        </w:rPr>
        <w:t>конденсировалась</w:t>
      </w:r>
      <w:r w:rsidR="00B735AA">
        <w:rPr>
          <w:rFonts w:ascii="Times New Roman" w:hAnsi="Times New Roman"/>
          <w:sz w:val="28"/>
          <w:lang w:val="ru-RU"/>
        </w:rPr>
        <w:t xml:space="preserve"> </w:t>
      </w:r>
      <w:r w:rsidRPr="003815B0">
        <w:rPr>
          <w:rFonts w:ascii="Times New Roman" w:hAnsi="Times New Roman"/>
          <w:sz w:val="28"/>
          <w:lang w:val="ru-RU"/>
        </w:rPr>
        <w:t>вода,</w:t>
      </w:r>
      <w:r w:rsidR="00B735AA">
        <w:rPr>
          <w:rFonts w:ascii="Times New Roman" w:hAnsi="Times New Roman"/>
          <w:sz w:val="28"/>
          <w:lang w:val="ru-RU"/>
        </w:rPr>
        <w:t xml:space="preserve"> </w:t>
      </w:r>
      <w:r w:rsidRPr="003815B0">
        <w:rPr>
          <w:rFonts w:ascii="Times New Roman" w:hAnsi="Times New Roman"/>
          <w:sz w:val="28"/>
          <w:lang w:val="ru-RU"/>
        </w:rPr>
        <w:t>испаряющаяся</w:t>
      </w:r>
      <w:r w:rsidR="00B735AA">
        <w:rPr>
          <w:rFonts w:ascii="Times New Roman" w:hAnsi="Times New Roman"/>
          <w:sz w:val="28"/>
          <w:lang w:val="ru-RU"/>
        </w:rPr>
        <w:t xml:space="preserve"> </w:t>
      </w:r>
      <w:r w:rsidRPr="003815B0">
        <w:rPr>
          <w:rFonts w:ascii="Times New Roman" w:hAnsi="Times New Roman"/>
          <w:sz w:val="28"/>
          <w:lang w:val="ru-RU"/>
        </w:rPr>
        <w:t>из</w:t>
      </w:r>
      <w:r w:rsidR="00B735AA">
        <w:rPr>
          <w:rFonts w:ascii="Times New Roman" w:hAnsi="Times New Roman"/>
          <w:sz w:val="28"/>
          <w:lang w:val="ru-RU"/>
        </w:rPr>
        <w:t xml:space="preserve"> </w:t>
      </w:r>
      <w:r w:rsidRPr="003815B0">
        <w:rPr>
          <w:rFonts w:ascii="Times New Roman" w:hAnsi="Times New Roman"/>
          <w:sz w:val="28"/>
          <w:lang w:val="ru-RU"/>
        </w:rPr>
        <w:t>материала</w:t>
      </w:r>
      <w:r w:rsidR="00B735AA">
        <w:rPr>
          <w:rFonts w:ascii="Times New Roman" w:hAnsi="Times New Roman"/>
          <w:sz w:val="28"/>
          <w:lang w:val="ru-RU"/>
        </w:rPr>
        <w:t xml:space="preserve"> </w:t>
      </w:r>
      <w:r w:rsidRPr="003815B0">
        <w:rPr>
          <w:rFonts w:ascii="Times New Roman" w:hAnsi="Times New Roman"/>
          <w:sz w:val="28"/>
          <w:lang w:val="ru-RU"/>
        </w:rPr>
        <w:t>формы.</w:t>
      </w:r>
      <w:r w:rsidR="00B735AA">
        <w:rPr>
          <w:rFonts w:ascii="Times New Roman" w:hAnsi="Times New Roman"/>
          <w:sz w:val="28"/>
          <w:lang w:val="ru-RU"/>
        </w:rPr>
        <w:t xml:space="preserve"> </w:t>
      </w:r>
      <w:r w:rsidRPr="003815B0">
        <w:rPr>
          <w:rFonts w:ascii="Times New Roman" w:hAnsi="Times New Roman"/>
          <w:sz w:val="28"/>
          <w:lang w:val="ru-RU"/>
        </w:rPr>
        <w:t>Эта</w:t>
      </w:r>
      <w:r w:rsidR="00B735AA">
        <w:rPr>
          <w:rFonts w:ascii="Times New Roman" w:hAnsi="Times New Roman"/>
          <w:sz w:val="28"/>
          <w:lang w:val="ru-RU"/>
        </w:rPr>
        <w:t xml:space="preserve"> </w:t>
      </w:r>
      <w:r w:rsidRPr="003815B0">
        <w:rPr>
          <w:rFonts w:ascii="Times New Roman" w:hAnsi="Times New Roman"/>
          <w:sz w:val="28"/>
          <w:lang w:val="ru-RU"/>
        </w:rPr>
        <w:t>вода</w:t>
      </w:r>
      <w:r w:rsidR="00B735AA">
        <w:rPr>
          <w:rFonts w:ascii="Times New Roman" w:hAnsi="Times New Roman"/>
          <w:sz w:val="28"/>
          <w:lang w:val="ru-RU"/>
        </w:rPr>
        <w:t xml:space="preserve"> </w:t>
      </w:r>
      <w:r w:rsidRPr="003815B0">
        <w:rPr>
          <w:rFonts w:ascii="Times New Roman" w:hAnsi="Times New Roman"/>
          <w:sz w:val="28"/>
          <w:lang w:val="ru-RU"/>
        </w:rPr>
        <w:t>стекала</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накопитель,</w:t>
      </w:r>
      <w:r w:rsidR="00B735AA">
        <w:rPr>
          <w:rFonts w:ascii="Times New Roman" w:hAnsi="Times New Roman"/>
          <w:sz w:val="28"/>
          <w:lang w:val="ru-RU"/>
        </w:rPr>
        <w:t xml:space="preserve"> </w:t>
      </w:r>
      <w:r w:rsidRPr="003815B0">
        <w:rPr>
          <w:rFonts w:ascii="Times New Roman" w:hAnsi="Times New Roman"/>
          <w:sz w:val="28"/>
          <w:lang w:val="ru-RU"/>
        </w:rPr>
        <w:t>откуда</w:t>
      </w:r>
      <w:r w:rsidR="00B735AA">
        <w:rPr>
          <w:rFonts w:ascii="Times New Roman" w:hAnsi="Times New Roman"/>
          <w:sz w:val="28"/>
          <w:lang w:val="ru-RU"/>
        </w:rPr>
        <w:t xml:space="preserve"> </w:t>
      </w:r>
      <w:r w:rsidRPr="003815B0">
        <w:rPr>
          <w:rFonts w:ascii="Times New Roman" w:hAnsi="Times New Roman"/>
          <w:sz w:val="28"/>
          <w:lang w:val="ru-RU"/>
        </w:rPr>
        <w:t>периодически</w:t>
      </w:r>
      <w:r w:rsidR="00B735AA">
        <w:rPr>
          <w:rFonts w:ascii="Times New Roman" w:hAnsi="Times New Roman"/>
          <w:sz w:val="28"/>
          <w:lang w:val="ru-RU"/>
        </w:rPr>
        <w:t xml:space="preserve"> </w:t>
      </w:r>
      <w:r w:rsidRPr="003815B0">
        <w:rPr>
          <w:rFonts w:ascii="Times New Roman" w:hAnsi="Times New Roman"/>
          <w:sz w:val="28"/>
          <w:lang w:val="ru-RU"/>
        </w:rPr>
        <w:t>удалялась</w:t>
      </w:r>
      <w:r w:rsidR="00B735AA">
        <w:rPr>
          <w:rFonts w:ascii="Times New Roman" w:hAnsi="Times New Roman"/>
          <w:sz w:val="28"/>
          <w:lang w:val="ru-RU"/>
        </w:rPr>
        <w:t xml:space="preserve"> </w:t>
      </w:r>
      <w:r w:rsidRPr="003815B0">
        <w:rPr>
          <w:rFonts w:ascii="Times New Roman" w:hAnsi="Times New Roman"/>
          <w:sz w:val="28"/>
          <w:lang w:val="ru-RU"/>
        </w:rPr>
        <w:t>путем</w:t>
      </w:r>
      <w:r w:rsidR="00B735AA">
        <w:rPr>
          <w:rFonts w:ascii="Times New Roman" w:hAnsi="Times New Roman"/>
          <w:sz w:val="28"/>
          <w:lang w:val="ru-RU"/>
        </w:rPr>
        <w:t xml:space="preserve"> </w:t>
      </w:r>
      <w:r w:rsidRPr="003815B0">
        <w:rPr>
          <w:rFonts w:ascii="Times New Roman" w:hAnsi="Times New Roman"/>
          <w:sz w:val="28"/>
          <w:lang w:val="ru-RU"/>
        </w:rPr>
        <w:t>открывания</w:t>
      </w:r>
      <w:r w:rsidR="00B735AA">
        <w:rPr>
          <w:rFonts w:ascii="Times New Roman" w:hAnsi="Times New Roman"/>
          <w:sz w:val="28"/>
          <w:lang w:val="ru-RU"/>
        </w:rPr>
        <w:t xml:space="preserve"> </w:t>
      </w:r>
      <w:r w:rsidRPr="003815B0">
        <w:rPr>
          <w:rFonts w:ascii="Times New Roman" w:hAnsi="Times New Roman"/>
          <w:sz w:val="28"/>
          <w:lang w:val="ru-RU"/>
        </w:rPr>
        <w:t>крана</w:t>
      </w:r>
      <w:r w:rsidR="00B735AA">
        <w:rPr>
          <w:rFonts w:ascii="Times New Roman" w:hAnsi="Times New Roman"/>
          <w:sz w:val="28"/>
          <w:lang w:val="ru-RU"/>
        </w:rPr>
        <w:t xml:space="preserve"> </w:t>
      </w:r>
      <w:r w:rsidRPr="003815B0">
        <w:rPr>
          <w:rFonts w:ascii="Times New Roman" w:hAnsi="Times New Roman"/>
          <w:sz w:val="28"/>
          <w:lang w:val="ru-RU"/>
        </w:rPr>
        <w:t>при</w:t>
      </w:r>
      <w:r w:rsidR="00B735AA">
        <w:rPr>
          <w:rFonts w:ascii="Times New Roman" w:hAnsi="Times New Roman"/>
          <w:sz w:val="28"/>
          <w:lang w:val="ru-RU"/>
        </w:rPr>
        <w:t xml:space="preserve"> </w:t>
      </w:r>
      <w:r w:rsidRPr="003815B0">
        <w:rPr>
          <w:rFonts w:ascii="Times New Roman" w:hAnsi="Times New Roman"/>
          <w:sz w:val="28"/>
          <w:lang w:val="ru-RU"/>
        </w:rPr>
        <w:t>помощи</w:t>
      </w:r>
      <w:r w:rsidR="00B735AA">
        <w:rPr>
          <w:rFonts w:ascii="Times New Roman" w:hAnsi="Times New Roman"/>
          <w:sz w:val="28"/>
          <w:lang w:val="ru-RU"/>
        </w:rPr>
        <w:t xml:space="preserve"> </w:t>
      </w:r>
      <w:r w:rsidRPr="003815B0">
        <w:rPr>
          <w:rFonts w:ascii="Times New Roman" w:hAnsi="Times New Roman"/>
          <w:sz w:val="28"/>
          <w:lang w:val="ru-RU"/>
        </w:rPr>
        <w:t>специального</w:t>
      </w:r>
      <w:r w:rsidR="00B735AA">
        <w:rPr>
          <w:rFonts w:ascii="Times New Roman" w:hAnsi="Times New Roman"/>
          <w:sz w:val="28"/>
          <w:lang w:val="ru-RU"/>
        </w:rPr>
        <w:t xml:space="preserve"> </w:t>
      </w:r>
      <w:r w:rsidRPr="003815B0">
        <w:rPr>
          <w:rFonts w:ascii="Times New Roman" w:hAnsi="Times New Roman"/>
          <w:sz w:val="28"/>
          <w:lang w:val="ru-RU"/>
        </w:rPr>
        <w:t>патрубка,</w:t>
      </w:r>
      <w:r w:rsidR="00B735AA">
        <w:rPr>
          <w:rFonts w:ascii="Times New Roman" w:hAnsi="Times New Roman"/>
          <w:sz w:val="28"/>
          <w:lang w:val="ru-RU"/>
        </w:rPr>
        <w:t xml:space="preserve"> </w:t>
      </w:r>
      <w:r w:rsidRPr="003815B0">
        <w:rPr>
          <w:rFonts w:ascii="Times New Roman" w:hAnsi="Times New Roman"/>
          <w:sz w:val="28"/>
          <w:lang w:val="ru-RU"/>
        </w:rPr>
        <w:t>проходящего</w:t>
      </w:r>
      <w:r w:rsidR="00B735AA">
        <w:rPr>
          <w:rFonts w:ascii="Times New Roman" w:hAnsi="Times New Roman"/>
          <w:sz w:val="28"/>
          <w:lang w:val="ru-RU"/>
        </w:rPr>
        <w:t xml:space="preserve"> </w:t>
      </w:r>
      <w:r w:rsidRPr="003815B0">
        <w:rPr>
          <w:rFonts w:ascii="Times New Roman" w:hAnsi="Times New Roman"/>
          <w:sz w:val="28"/>
          <w:lang w:val="ru-RU"/>
        </w:rPr>
        <w:t>через</w:t>
      </w:r>
      <w:r w:rsidR="00B735AA">
        <w:rPr>
          <w:rFonts w:ascii="Times New Roman" w:hAnsi="Times New Roman"/>
          <w:sz w:val="28"/>
          <w:lang w:val="ru-RU"/>
        </w:rPr>
        <w:t xml:space="preserve"> </w:t>
      </w:r>
      <w:r w:rsidRPr="003815B0">
        <w:rPr>
          <w:rFonts w:ascii="Times New Roman" w:hAnsi="Times New Roman"/>
          <w:sz w:val="28"/>
          <w:lang w:val="ru-RU"/>
        </w:rPr>
        <w:t>крышку</w:t>
      </w:r>
      <w:r w:rsidR="00B735AA">
        <w:rPr>
          <w:rFonts w:ascii="Times New Roman" w:hAnsi="Times New Roman"/>
          <w:sz w:val="28"/>
          <w:lang w:val="ru-RU"/>
        </w:rPr>
        <w:t xml:space="preserve"> </w:t>
      </w:r>
      <w:r w:rsidRPr="003815B0">
        <w:rPr>
          <w:rFonts w:ascii="Times New Roman" w:hAnsi="Times New Roman"/>
          <w:sz w:val="28"/>
          <w:lang w:val="ru-RU"/>
        </w:rPr>
        <w:t>и</w:t>
      </w:r>
      <w:r w:rsidR="00B735AA">
        <w:rPr>
          <w:rFonts w:ascii="Times New Roman" w:hAnsi="Times New Roman"/>
          <w:sz w:val="28"/>
          <w:lang w:val="ru-RU"/>
        </w:rPr>
        <w:t xml:space="preserve"> </w:t>
      </w:r>
      <w:r w:rsidRPr="003815B0">
        <w:rPr>
          <w:rFonts w:ascii="Times New Roman" w:hAnsi="Times New Roman"/>
          <w:sz w:val="28"/>
          <w:lang w:val="ru-RU"/>
        </w:rPr>
        <w:t>опускающегося</w:t>
      </w:r>
      <w:r w:rsidR="00B735AA">
        <w:rPr>
          <w:rFonts w:ascii="Times New Roman" w:hAnsi="Times New Roman"/>
          <w:sz w:val="28"/>
          <w:lang w:val="ru-RU"/>
        </w:rPr>
        <w:t xml:space="preserve"> </w:t>
      </w:r>
      <w:r w:rsidRPr="003815B0">
        <w:rPr>
          <w:rFonts w:ascii="Times New Roman" w:hAnsi="Times New Roman"/>
          <w:sz w:val="28"/>
          <w:lang w:val="ru-RU"/>
        </w:rPr>
        <w:t>до</w:t>
      </w:r>
      <w:r w:rsidR="00B735AA">
        <w:rPr>
          <w:rFonts w:ascii="Times New Roman" w:hAnsi="Times New Roman"/>
          <w:sz w:val="28"/>
          <w:lang w:val="ru-RU"/>
        </w:rPr>
        <w:t xml:space="preserve"> </w:t>
      </w:r>
      <w:r w:rsidRPr="003815B0">
        <w:rPr>
          <w:rFonts w:ascii="Times New Roman" w:hAnsi="Times New Roman"/>
          <w:sz w:val="28"/>
          <w:lang w:val="ru-RU"/>
        </w:rPr>
        <w:t>дна</w:t>
      </w:r>
      <w:r w:rsidR="00B735AA">
        <w:rPr>
          <w:rFonts w:ascii="Times New Roman" w:hAnsi="Times New Roman"/>
          <w:sz w:val="28"/>
          <w:lang w:val="ru-RU"/>
        </w:rPr>
        <w:t xml:space="preserve"> </w:t>
      </w:r>
      <w:r w:rsidRPr="003815B0">
        <w:rPr>
          <w:rFonts w:ascii="Times New Roman" w:hAnsi="Times New Roman"/>
          <w:sz w:val="28"/>
          <w:lang w:val="ru-RU"/>
        </w:rPr>
        <w:t>накопителя.</w:t>
      </w:r>
      <w:r w:rsidR="00B735AA">
        <w:rPr>
          <w:rFonts w:ascii="Times New Roman" w:hAnsi="Times New Roman"/>
          <w:sz w:val="28"/>
          <w:lang w:val="ru-RU"/>
        </w:rPr>
        <w:t xml:space="preserve"> </w:t>
      </w:r>
      <w:r w:rsidRPr="003815B0">
        <w:rPr>
          <w:rFonts w:ascii="Times New Roman" w:hAnsi="Times New Roman"/>
          <w:sz w:val="28"/>
          <w:lang w:val="ru-RU"/>
        </w:rPr>
        <w:t>Преимущественно</w:t>
      </w:r>
      <w:r w:rsidR="00B735AA">
        <w:rPr>
          <w:rFonts w:ascii="Times New Roman" w:hAnsi="Times New Roman"/>
          <w:sz w:val="28"/>
          <w:lang w:val="ru-RU"/>
        </w:rPr>
        <w:t xml:space="preserve"> </w:t>
      </w:r>
      <w:r w:rsidRPr="003815B0">
        <w:rPr>
          <w:rFonts w:ascii="Times New Roman" w:hAnsi="Times New Roman"/>
          <w:sz w:val="28"/>
          <w:lang w:val="ru-RU"/>
        </w:rPr>
        <w:t>через</w:t>
      </w:r>
      <w:r w:rsidR="00B735AA">
        <w:rPr>
          <w:rFonts w:ascii="Times New Roman" w:hAnsi="Times New Roman"/>
          <w:sz w:val="28"/>
          <w:lang w:val="ru-RU"/>
        </w:rPr>
        <w:t xml:space="preserve"> </w:t>
      </w:r>
      <w:r w:rsidRPr="003815B0">
        <w:rPr>
          <w:rFonts w:ascii="Times New Roman" w:hAnsi="Times New Roman"/>
          <w:sz w:val="28"/>
          <w:lang w:val="ru-RU"/>
        </w:rPr>
        <w:t>20-24</w:t>
      </w:r>
      <w:r w:rsidR="00B735AA">
        <w:rPr>
          <w:rFonts w:ascii="Times New Roman" w:hAnsi="Times New Roman"/>
          <w:sz w:val="28"/>
          <w:lang w:val="ru-RU"/>
        </w:rPr>
        <w:t xml:space="preserve"> </w:t>
      </w:r>
      <w:r w:rsidRPr="003815B0">
        <w:rPr>
          <w:rFonts w:ascii="Times New Roman" w:hAnsi="Times New Roman"/>
          <w:sz w:val="28"/>
          <w:lang w:val="ru-RU"/>
        </w:rPr>
        <w:t>часа</w:t>
      </w:r>
      <w:r w:rsidR="00B735AA">
        <w:rPr>
          <w:rFonts w:ascii="Times New Roman" w:hAnsi="Times New Roman"/>
          <w:sz w:val="28"/>
          <w:lang w:val="ru-RU"/>
        </w:rPr>
        <w:t xml:space="preserve"> </w:t>
      </w:r>
      <w:r w:rsidRPr="003815B0">
        <w:rPr>
          <w:rFonts w:ascii="Times New Roman" w:hAnsi="Times New Roman"/>
          <w:sz w:val="28"/>
          <w:lang w:val="ru-RU"/>
        </w:rPr>
        <w:t>конденсат</w:t>
      </w:r>
      <w:r w:rsidR="00B735AA">
        <w:rPr>
          <w:rFonts w:ascii="Times New Roman" w:hAnsi="Times New Roman"/>
          <w:sz w:val="28"/>
          <w:lang w:val="ru-RU"/>
        </w:rPr>
        <w:t xml:space="preserve"> </w:t>
      </w:r>
      <w:r w:rsidRPr="003815B0">
        <w:rPr>
          <w:rFonts w:ascii="Times New Roman" w:hAnsi="Times New Roman"/>
          <w:sz w:val="28"/>
          <w:lang w:val="ru-RU"/>
        </w:rPr>
        <w:t>переставал</w:t>
      </w:r>
      <w:r w:rsidR="00B735AA">
        <w:rPr>
          <w:rFonts w:ascii="Times New Roman" w:hAnsi="Times New Roman"/>
          <w:sz w:val="28"/>
          <w:lang w:val="ru-RU"/>
        </w:rPr>
        <w:t xml:space="preserve"> </w:t>
      </w:r>
      <w:r w:rsidRPr="003815B0">
        <w:rPr>
          <w:rFonts w:ascii="Times New Roman" w:hAnsi="Times New Roman"/>
          <w:sz w:val="28"/>
          <w:lang w:val="ru-RU"/>
        </w:rPr>
        <w:t>образовываться,</w:t>
      </w:r>
      <w:r w:rsidR="00B735AA">
        <w:rPr>
          <w:rFonts w:ascii="Times New Roman" w:hAnsi="Times New Roman"/>
          <w:sz w:val="28"/>
          <w:lang w:val="ru-RU"/>
        </w:rPr>
        <w:t xml:space="preserve"> </w:t>
      </w:r>
      <w:r w:rsidRPr="003815B0">
        <w:rPr>
          <w:rFonts w:ascii="Times New Roman" w:hAnsi="Times New Roman"/>
          <w:sz w:val="28"/>
          <w:lang w:val="ru-RU"/>
        </w:rPr>
        <w:t>что</w:t>
      </w:r>
      <w:r w:rsidR="00B735AA">
        <w:rPr>
          <w:rFonts w:ascii="Times New Roman" w:hAnsi="Times New Roman"/>
          <w:sz w:val="28"/>
          <w:lang w:val="ru-RU"/>
        </w:rPr>
        <w:t xml:space="preserve"> </w:t>
      </w:r>
      <w:r w:rsidRPr="003815B0">
        <w:rPr>
          <w:rFonts w:ascii="Times New Roman" w:hAnsi="Times New Roman"/>
          <w:sz w:val="28"/>
          <w:lang w:val="ru-RU"/>
        </w:rPr>
        <w:t>свидетельствовало</w:t>
      </w:r>
      <w:r w:rsidR="00B735AA">
        <w:rPr>
          <w:rFonts w:ascii="Times New Roman" w:hAnsi="Times New Roman"/>
          <w:sz w:val="28"/>
          <w:lang w:val="ru-RU"/>
        </w:rPr>
        <w:t xml:space="preserve"> </w:t>
      </w:r>
      <w:r w:rsidRPr="003815B0">
        <w:rPr>
          <w:rFonts w:ascii="Times New Roman" w:hAnsi="Times New Roman"/>
          <w:sz w:val="28"/>
          <w:lang w:val="ru-RU"/>
        </w:rPr>
        <w:t>о</w:t>
      </w:r>
      <w:r w:rsidR="00B735AA">
        <w:rPr>
          <w:rFonts w:ascii="Times New Roman" w:hAnsi="Times New Roman"/>
          <w:sz w:val="28"/>
          <w:lang w:val="ru-RU"/>
        </w:rPr>
        <w:t xml:space="preserve"> </w:t>
      </w:r>
      <w:r w:rsidRPr="003815B0">
        <w:rPr>
          <w:rFonts w:ascii="Times New Roman" w:hAnsi="Times New Roman"/>
          <w:sz w:val="28"/>
          <w:lang w:val="ru-RU"/>
        </w:rPr>
        <w:t>завершении</w:t>
      </w:r>
      <w:r w:rsidR="00B735AA">
        <w:rPr>
          <w:rFonts w:ascii="Times New Roman" w:hAnsi="Times New Roman"/>
          <w:sz w:val="28"/>
          <w:lang w:val="ru-RU"/>
        </w:rPr>
        <w:t xml:space="preserve"> </w:t>
      </w:r>
      <w:r w:rsidRPr="003815B0">
        <w:rPr>
          <w:rFonts w:ascii="Times New Roman" w:hAnsi="Times New Roman"/>
          <w:sz w:val="28"/>
          <w:lang w:val="ru-RU"/>
        </w:rPr>
        <w:t>процесса</w:t>
      </w:r>
      <w:r w:rsidR="00B735AA">
        <w:rPr>
          <w:rFonts w:ascii="Times New Roman" w:hAnsi="Times New Roman"/>
          <w:sz w:val="28"/>
          <w:lang w:val="ru-RU"/>
        </w:rPr>
        <w:t xml:space="preserve"> </w:t>
      </w:r>
      <w:r w:rsidRPr="003815B0">
        <w:rPr>
          <w:rFonts w:ascii="Times New Roman" w:hAnsi="Times New Roman"/>
          <w:sz w:val="28"/>
          <w:lang w:val="ru-RU"/>
        </w:rPr>
        <w:t>сушки</w:t>
      </w:r>
      <w:r w:rsidR="00B735AA">
        <w:rPr>
          <w:rFonts w:ascii="Times New Roman" w:hAnsi="Times New Roman"/>
          <w:sz w:val="28"/>
          <w:lang w:val="ru-RU"/>
        </w:rPr>
        <w:t xml:space="preserve"> </w:t>
      </w:r>
      <w:r w:rsidR="00B10BE9" w:rsidRPr="00B10BE9">
        <w:rPr>
          <w:rFonts w:ascii="Times New Roman" w:hAnsi="Times New Roman"/>
          <w:sz w:val="28"/>
          <w:lang w:val="ru-RU"/>
        </w:rPr>
        <w:t>[</w:t>
      </w:r>
      <w:r w:rsidR="00F50058">
        <w:rPr>
          <w:rFonts w:ascii="Times New Roman" w:hAnsi="Times New Roman"/>
          <w:sz w:val="28"/>
          <w:lang w:val="ru-RU"/>
        </w:rPr>
        <w:fldChar w:fldCharType="begin"/>
      </w:r>
      <w:r w:rsidR="00B10BE9">
        <w:rPr>
          <w:rFonts w:ascii="Times New Roman" w:hAnsi="Times New Roman"/>
          <w:sz w:val="28"/>
          <w:lang w:val="ru-RU"/>
        </w:rPr>
        <w:instrText xml:space="preserve"> REF Отчетонаучно \r \h </w:instrText>
      </w:r>
      <w:r w:rsidR="00F50058">
        <w:rPr>
          <w:rFonts w:ascii="Times New Roman" w:hAnsi="Times New Roman"/>
          <w:sz w:val="28"/>
          <w:lang w:val="ru-RU"/>
        </w:rPr>
      </w:r>
      <w:r w:rsidR="00F50058">
        <w:rPr>
          <w:rFonts w:ascii="Times New Roman" w:hAnsi="Times New Roman"/>
          <w:sz w:val="28"/>
          <w:lang w:val="ru-RU"/>
        </w:rPr>
        <w:fldChar w:fldCharType="separate"/>
      </w:r>
      <w:r w:rsidR="00E27203">
        <w:rPr>
          <w:rFonts w:ascii="Times New Roman" w:hAnsi="Times New Roman"/>
          <w:sz w:val="28"/>
          <w:lang w:val="ru-RU"/>
        </w:rPr>
        <w:t>218</w:t>
      </w:r>
      <w:r w:rsidR="00F50058">
        <w:rPr>
          <w:rFonts w:ascii="Times New Roman" w:hAnsi="Times New Roman"/>
          <w:sz w:val="28"/>
          <w:lang w:val="ru-RU"/>
        </w:rPr>
        <w:fldChar w:fldCharType="end"/>
      </w:r>
      <w:r w:rsidR="00B10BE9" w:rsidRPr="00B10BE9">
        <w:rPr>
          <w:rFonts w:ascii="Times New Roman" w:hAnsi="Times New Roman"/>
          <w:sz w:val="28"/>
          <w:lang w:val="ru-RU"/>
        </w:rPr>
        <w:t>]</w:t>
      </w:r>
      <w:r w:rsidRPr="003815B0">
        <w:rPr>
          <w:rFonts w:ascii="Times New Roman" w:hAnsi="Times New Roman"/>
          <w:sz w:val="28"/>
          <w:lang w:val="ru-RU"/>
        </w:rPr>
        <w:t>.</w:t>
      </w:r>
      <w:r w:rsidR="00B735AA">
        <w:rPr>
          <w:rFonts w:ascii="Times New Roman" w:hAnsi="Times New Roman"/>
          <w:sz w:val="28"/>
          <w:lang w:val="ru-RU"/>
        </w:rPr>
        <w:t xml:space="preserve"> </w:t>
      </w:r>
    </w:p>
    <w:p w:rsidR="00E32ECB" w:rsidRDefault="00E32ECB" w:rsidP="00ED7A37">
      <w:pPr>
        <w:spacing w:after="0" w:line="240" w:lineRule="auto"/>
        <w:ind w:firstLine="567"/>
        <w:contextualSpacing/>
        <w:jc w:val="both"/>
        <w:rPr>
          <w:rFonts w:ascii="Times New Roman" w:hAnsi="Times New Roman"/>
          <w:sz w:val="28"/>
          <w:lang w:val="ru-RU"/>
        </w:rPr>
      </w:pPr>
    </w:p>
    <w:tbl>
      <w:tblPr>
        <w:tblW w:w="0" w:type="auto"/>
        <w:tblLayout w:type="fixed"/>
        <w:tblLook w:val="04A0" w:firstRow="1" w:lastRow="0" w:firstColumn="1" w:lastColumn="0" w:noHBand="0" w:noVBand="1"/>
      </w:tblPr>
      <w:tblGrid>
        <w:gridCol w:w="5353"/>
        <w:gridCol w:w="4218"/>
      </w:tblGrid>
      <w:tr w:rsidR="00F70EEA" w:rsidTr="0075201F">
        <w:trPr>
          <w:trHeight w:val="5489"/>
        </w:trPr>
        <w:tc>
          <w:tcPr>
            <w:tcW w:w="5353" w:type="dxa"/>
            <w:vMerge w:val="restart"/>
          </w:tcPr>
          <w:p w:rsidR="0075201F" w:rsidRDefault="0075201F" w:rsidP="00837BE1">
            <w:pPr>
              <w:jc w:val="center"/>
            </w:pPr>
          </w:p>
          <w:p w:rsidR="00F70EEA" w:rsidRDefault="00F70EEA" w:rsidP="0075201F">
            <w:pPr>
              <w:jc w:val="center"/>
            </w:pPr>
            <w:r>
              <w:rPr>
                <w:noProof/>
                <w:lang w:val="ru-RU" w:eastAsia="ru-RU"/>
              </w:rPr>
              <w:drawing>
                <wp:inline distT="0" distB="0" distL="0" distR="0" wp14:anchorId="013BFF35" wp14:editId="75BA4B66">
                  <wp:extent cx="2735071" cy="5605669"/>
                  <wp:effectExtent l="0" t="0" r="0" b="0"/>
                  <wp:docPr id="38" name="Рисунок 38" descr="Автоклав с печью_р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втоклав с печью_ред"/>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736446" cy="5608487"/>
                          </a:xfrm>
                          <a:prstGeom prst="rect">
                            <a:avLst/>
                          </a:prstGeom>
                          <a:noFill/>
                          <a:ln>
                            <a:noFill/>
                          </a:ln>
                        </pic:spPr>
                      </pic:pic>
                    </a:graphicData>
                  </a:graphic>
                </wp:inline>
              </w:drawing>
            </w:r>
          </w:p>
        </w:tc>
        <w:tc>
          <w:tcPr>
            <w:tcW w:w="4218" w:type="dxa"/>
          </w:tcPr>
          <w:p w:rsidR="00F70EEA" w:rsidRDefault="00F70EEA" w:rsidP="00837BE1">
            <w:pPr>
              <w:jc w:val="center"/>
            </w:pPr>
            <w:r>
              <w:rPr>
                <w:noProof/>
                <w:lang w:val="ru-RU" w:eastAsia="ru-RU"/>
              </w:rPr>
              <w:drawing>
                <wp:inline distT="0" distB="0" distL="0" distR="0" wp14:anchorId="06EB7C46" wp14:editId="130B3DCF">
                  <wp:extent cx="2267751" cy="3026316"/>
                  <wp:effectExtent l="0" t="0" r="0" b="0"/>
                  <wp:docPr id="37" name="Рисунок 37" descr="автокл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втоклав"/>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271610" cy="3031466"/>
                          </a:xfrm>
                          <a:prstGeom prst="rect">
                            <a:avLst/>
                          </a:prstGeom>
                          <a:noFill/>
                          <a:ln>
                            <a:noFill/>
                          </a:ln>
                        </pic:spPr>
                      </pic:pic>
                    </a:graphicData>
                  </a:graphic>
                </wp:inline>
              </w:drawing>
            </w:r>
          </w:p>
          <w:p w:rsidR="00F70EEA" w:rsidRDefault="00F70EEA" w:rsidP="00837BE1">
            <w:pPr>
              <w:jc w:val="center"/>
            </w:pPr>
          </w:p>
        </w:tc>
      </w:tr>
      <w:tr w:rsidR="00F70EEA" w:rsidTr="0075201F">
        <w:trPr>
          <w:trHeight w:val="4899"/>
        </w:trPr>
        <w:tc>
          <w:tcPr>
            <w:tcW w:w="5353" w:type="dxa"/>
            <w:vMerge/>
          </w:tcPr>
          <w:p w:rsidR="00F70EEA" w:rsidRDefault="00F70EEA" w:rsidP="00837BE1">
            <w:pPr>
              <w:jc w:val="center"/>
            </w:pPr>
          </w:p>
        </w:tc>
        <w:tc>
          <w:tcPr>
            <w:tcW w:w="4218" w:type="dxa"/>
          </w:tcPr>
          <w:p w:rsidR="00F70EEA" w:rsidRPr="00DE6195" w:rsidRDefault="00F70EEA" w:rsidP="00837BE1">
            <w:pPr>
              <w:spacing w:after="0" w:line="240" w:lineRule="auto"/>
              <w:contextualSpacing/>
              <w:jc w:val="center"/>
              <w:rPr>
                <w:rFonts w:ascii="Times New Roman" w:hAnsi="Times New Roman" w:cs="Times New Roman"/>
              </w:rPr>
            </w:pPr>
            <w:r w:rsidRPr="00DE6195">
              <w:rPr>
                <w:rFonts w:ascii="Times New Roman" w:hAnsi="Times New Roman" w:cs="Times New Roman"/>
              </w:rPr>
              <w:t>1</w:t>
            </w:r>
            <w:r w:rsidR="00B735AA">
              <w:rPr>
                <w:rFonts w:ascii="Times New Roman" w:hAnsi="Times New Roman" w:cs="Times New Roman"/>
              </w:rPr>
              <w:t xml:space="preserve"> </w:t>
            </w:r>
            <w:r w:rsidRPr="00DE6195">
              <w:rPr>
                <w:rFonts w:ascii="Times New Roman" w:hAnsi="Times New Roman" w:cs="Times New Roman"/>
              </w:rPr>
              <w:t>–</w:t>
            </w:r>
            <w:r w:rsidR="00B735AA">
              <w:rPr>
                <w:rFonts w:ascii="Times New Roman" w:hAnsi="Times New Roman" w:cs="Times New Roman"/>
              </w:rPr>
              <w:t xml:space="preserve"> </w:t>
            </w:r>
            <w:r w:rsidRPr="00DE6195">
              <w:rPr>
                <w:rFonts w:ascii="Times New Roman" w:hAnsi="Times New Roman" w:cs="Times New Roman"/>
              </w:rPr>
              <w:t>литейная</w:t>
            </w:r>
            <w:r w:rsidR="00B735AA">
              <w:rPr>
                <w:rFonts w:ascii="Times New Roman" w:hAnsi="Times New Roman" w:cs="Times New Roman"/>
              </w:rPr>
              <w:t xml:space="preserve"> </w:t>
            </w:r>
            <w:r w:rsidRPr="00DE6195">
              <w:rPr>
                <w:rFonts w:ascii="Times New Roman" w:hAnsi="Times New Roman" w:cs="Times New Roman"/>
              </w:rPr>
              <w:t>форма;</w:t>
            </w:r>
          </w:p>
          <w:p w:rsidR="00F70EEA" w:rsidRPr="00DE6195" w:rsidRDefault="00F70EEA" w:rsidP="00837BE1">
            <w:pPr>
              <w:spacing w:after="0" w:line="240" w:lineRule="auto"/>
              <w:contextualSpacing/>
              <w:jc w:val="center"/>
              <w:rPr>
                <w:rFonts w:ascii="Times New Roman" w:hAnsi="Times New Roman" w:cs="Times New Roman"/>
              </w:rPr>
            </w:pPr>
            <w:r w:rsidRPr="00DE6195">
              <w:rPr>
                <w:rFonts w:ascii="Times New Roman" w:hAnsi="Times New Roman" w:cs="Times New Roman"/>
              </w:rPr>
              <w:t>2</w:t>
            </w:r>
            <w:r w:rsidR="00B735AA">
              <w:rPr>
                <w:rFonts w:ascii="Times New Roman" w:hAnsi="Times New Roman" w:cs="Times New Roman"/>
              </w:rPr>
              <w:t xml:space="preserve"> </w:t>
            </w:r>
            <w:r w:rsidRPr="00DE6195">
              <w:rPr>
                <w:rFonts w:ascii="Times New Roman" w:hAnsi="Times New Roman" w:cs="Times New Roman"/>
              </w:rPr>
              <w:t>–</w:t>
            </w:r>
            <w:r w:rsidR="00B735AA">
              <w:rPr>
                <w:rFonts w:ascii="Times New Roman" w:hAnsi="Times New Roman" w:cs="Times New Roman"/>
              </w:rPr>
              <w:t xml:space="preserve"> </w:t>
            </w:r>
            <w:r w:rsidRPr="00DE6195">
              <w:rPr>
                <w:rFonts w:ascii="Times New Roman" w:hAnsi="Times New Roman" w:cs="Times New Roman"/>
              </w:rPr>
              <w:t>корпус</w:t>
            </w:r>
            <w:r w:rsidR="00B735AA">
              <w:rPr>
                <w:rFonts w:ascii="Times New Roman" w:hAnsi="Times New Roman" w:cs="Times New Roman"/>
              </w:rPr>
              <w:t xml:space="preserve"> </w:t>
            </w:r>
            <w:r w:rsidRPr="00DE6195">
              <w:rPr>
                <w:rFonts w:ascii="Times New Roman" w:hAnsi="Times New Roman" w:cs="Times New Roman"/>
              </w:rPr>
              <w:t>автоклава</w:t>
            </w:r>
            <w:r w:rsidR="00B735AA">
              <w:rPr>
                <w:rFonts w:ascii="Times New Roman" w:hAnsi="Times New Roman" w:cs="Times New Roman"/>
              </w:rPr>
              <w:t xml:space="preserve"> </w:t>
            </w:r>
            <w:r w:rsidRPr="00DE6195">
              <w:rPr>
                <w:rFonts w:ascii="Times New Roman" w:hAnsi="Times New Roman" w:cs="Times New Roman"/>
              </w:rPr>
              <w:t>(реторта);</w:t>
            </w:r>
          </w:p>
          <w:p w:rsidR="00F70EEA" w:rsidRPr="00DE6195" w:rsidRDefault="00F70EEA" w:rsidP="00837BE1">
            <w:pPr>
              <w:spacing w:after="0" w:line="240" w:lineRule="auto"/>
              <w:contextualSpacing/>
              <w:jc w:val="center"/>
              <w:rPr>
                <w:rFonts w:ascii="Times New Roman" w:hAnsi="Times New Roman" w:cs="Times New Roman"/>
              </w:rPr>
            </w:pPr>
            <w:r w:rsidRPr="00DE6195">
              <w:rPr>
                <w:rFonts w:ascii="Times New Roman" w:hAnsi="Times New Roman" w:cs="Times New Roman"/>
              </w:rPr>
              <w:t>3</w:t>
            </w:r>
            <w:r w:rsidR="00B735AA">
              <w:rPr>
                <w:rFonts w:ascii="Times New Roman" w:hAnsi="Times New Roman" w:cs="Times New Roman"/>
              </w:rPr>
              <w:t xml:space="preserve"> </w:t>
            </w:r>
            <w:r w:rsidRPr="00DE6195">
              <w:rPr>
                <w:rFonts w:ascii="Times New Roman" w:hAnsi="Times New Roman" w:cs="Times New Roman"/>
              </w:rPr>
              <w:t>–</w:t>
            </w:r>
            <w:r w:rsidR="00B735AA">
              <w:rPr>
                <w:rFonts w:ascii="Times New Roman" w:hAnsi="Times New Roman" w:cs="Times New Roman"/>
              </w:rPr>
              <w:t xml:space="preserve"> </w:t>
            </w:r>
            <w:r w:rsidRPr="00DE6195">
              <w:rPr>
                <w:rFonts w:ascii="Times New Roman" w:hAnsi="Times New Roman" w:cs="Times New Roman"/>
              </w:rPr>
              <w:t>крышка</w:t>
            </w:r>
            <w:r w:rsidR="00B735AA">
              <w:rPr>
                <w:rFonts w:ascii="Times New Roman" w:hAnsi="Times New Roman" w:cs="Times New Roman"/>
              </w:rPr>
              <w:t xml:space="preserve"> </w:t>
            </w:r>
            <w:r w:rsidRPr="00DE6195">
              <w:rPr>
                <w:rFonts w:ascii="Times New Roman" w:hAnsi="Times New Roman" w:cs="Times New Roman"/>
              </w:rPr>
              <w:t>автоклава;</w:t>
            </w:r>
          </w:p>
          <w:p w:rsidR="00F70EEA" w:rsidRPr="00DE6195" w:rsidRDefault="00F70EEA" w:rsidP="00837BE1">
            <w:pPr>
              <w:spacing w:after="0" w:line="240" w:lineRule="auto"/>
              <w:contextualSpacing/>
              <w:jc w:val="center"/>
              <w:rPr>
                <w:rFonts w:ascii="Times New Roman" w:hAnsi="Times New Roman" w:cs="Times New Roman"/>
              </w:rPr>
            </w:pPr>
            <w:r w:rsidRPr="00DE6195">
              <w:rPr>
                <w:rFonts w:ascii="Times New Roman" w:hAnsi="Times New Roman" w:cs="Times New Roman"/>
              </w:rPr>
              <w:t>4</w:t>
            </w:r>
            <w:r w:rsidR="00B735AA">
              <w:rPr>
                <w:rFonts w:ascii="Times New Roman" w:hAnsi="Times New Roman" w:cs="Times New Roman"/>
              </w:rPr>
              <w:t xml:space="preserve"> </w:t>
            </w:r>
            <w:r w:rsidRPr="00DE6195">
              <w:rPr>
                <w:rFonts w:ascii="Times New Roman" w:hAnsi="Times New Roman" w:cs="Times New Roman"/>
              </w:rPr>
              <w:t>–</w:t>
            </w:r>
            <w:r w:rsidR="00B735AA">
              <w:rPr>
                <w:rFonts w:ascii="Times New Roman" w:hAnsi="Times New Roman" w:cs="Times New Roman"/>
              </w:rPr>
              <w:t xml:space="preserve"> </w:t>
            </w:r>
            <w:r w:rsidRPr="00DE6195">
              <w:rPr>
                <w:rFonts w:ascii="Times New Roman" w:hAnsi="Times New Roman" w:cs="Times New Roman"/>
              </w:rPr>
              <w:t>накопитель</w:t>
            </w:r>
            <w:r w:rsidR="00B735AA">
              <w:rPr>
                <w:rFonts w:ascii="Times New Roman" w:hAnsi="Times New Roman" w:cs="Times New Roman"/>
              </w:rPr>
              <w:t xml:space="preserve"> </w:t>
            </w:r>
            <w:r w:rsidRPr="00DE6195">
              <w:rPr>
                <w:rFonts w:ascii="Times New Roman" w:hAnsi="Times New Roman" w:cs="Times New Roman"/>
              </w:rPr>
              <w:t>для</w:t>
            </w:r>
            <w:r w:rsidR="00B735AA">
              <w:rPr>
                <w:rFonts w:ascii="Times New Roman" w:hAnsi="Times New Roman" w:cs="Times New Roman"/>
              </w:rPr>
              <w:t xml:space="preserve"> </w:t>
            </w:r>
            <w:r w:rsidRPr="00DE6195">
              <w:rPr>
                <w:rFonts w:ascii="Times New Roman" w:hAnsi="Times New Roman" w:cs="Times New Roman"/>
              </w:rPr>
              <w:t>конденсата;</w:t>
            </w:r>
          </w:p>
          <w:p w:rsidR="00F70EEA" w:rsidRPr="00DE6195" w:rsidRDefault="00F70EEA" w:rsidP="00837BE1">
            <w:pPr>
              <w:spacing w:after="0" w:line="240" w:lineRule="auto"/>
              <w:contextualSpacing/>
              <w:jc w:val="center"/>
              <w:rPr>
                <w:rFonts w:ascii="Times New Roman" w:hAnsi="Times New Roman" w:cs="Times New Roman"/>
              </w:rPr>
            </w:pPr>
            <w:r w:rsidRPr="00DE6195">
              <w:rPr>
                <w:rFonts w:ascii="Times New Roman" w:hAnsi="Times New Roman" w:cs="Times New Roman"/>
              </w:rPr>
              <w:t>5</w:t>
            </w:r>
            <w:r w:rsidR="00B735AA">
              <w:rPr>
                <w:rFonts w:ascii="Times New Roman" w:hAnsi="Times New Roman" w:cs="Times New Roman"/>
              </w:rPr>
              <w:t xml:space="preserve"> </w:t>
            </w:r>
            <w:r w:rsidRPr="00DE6195">
              <w:rPr>
                <w:rFonts w:ascii="Times New Roman" w:hAnsi="Times New Roman" w:cs="Times New Roman"/>
              </w:rPr>
              <w:t>–</w:t>
            </w:r>
            <w:r w:rsidR="00B735AA">
              <w:rPr>
                <w:rFonts w:ascii="Times New Roman" w:hAnsi="Times New Roman" w:cs="Times New Roman"/>
              </w:rPr>
              <w:t xml:space="preserve"> </w:t>
            </w:r>
            <w:r w:rsidRPr="00DE6195">
              <w:rPr>
                <w:rFonts w:ascii="Times New Roman" w:hAnsi="Times New Roman" w:cs="Times New Roman"/>
              </w:rPr>
              <w:t>водоохлаждаемый</w:t>
            </w:r>
            <w:r w:rsidR="00B735AA">
              <w:rPr>
                <w:rFonts w:ascii="Times New Roman" w:hAnsi="Times New Roman" w:cs="Times New Roman"/>
              </w:rPr>
              <w:t xml:space="preserve"> </w:t>
            </w:r>
            <w:r w:rsidRPr="00DE6195">
              <w:rPr>
                <w:rFonts w:ascii="Times New Roman" w:hAnsi="Times New Roman" w:cs="Times New Roman"/>
              </w:rPr>
              <w:t>змеевик;</w:t>
            </w:r>
          </w:p>
          <w:p w:rsidR="00F70EEA" w:rsidRPr="00DE6195" w:rsidRDefault="00F70EEA" w:rsidP="00837BE1">
            <w:pPr>
              <w:spacing w:after="0" w:line="240" w:lineRule="auto"/>
              <w:contextualSpacing/>
              <w:jc w:val="center"/>
              <w:rPr>
                <w:rFonts w:ascii="Times New Roman" w:hAnsi="Times New Roman" w:cs="Times New Roman"/>
              </w:rPr>
            </w:pPr>
            <w:r w:rsidRPr="00DE6195">
              <w:rPr>
                <w:rFonts w:ascii="Times New Roman" w:hAnsi="Times New Roman" w:cs="Times New Roman"/>
              </w:rPr>
              <w:t>6</w:t>
            </w:r>
            <w:r w:rsidR="00B735AA">
              <w:rPr>
                <w:rFonts w:ascii="Times New Roman" w:hAnsi="Times New Roman" w:cs="Times New Roman"/>
              </w:rPr>
              <w:t xml:space="preserve"> </w:t>
            </w:r>
            <w:r w:rsidRPr="00DE6195">
              <w:rPr>
                <w:rFonts w:ascii="Times New Roman" w:hAnsi="Times New Roman" w:cs="Times New Roman"/>
              </w:rPr>
              <w:t>–</w:t>
            </w:r>
            <w:r w:rsidR="00B735AA">
              <w:rPr>
                <w:rFonts w:ascii="Times New Roman" w:hAnsi="Times New Roman" w:cs="Times New Roman"/>
              </w:rPr>
              <w:t xml:space="preserve"> </w:t>
            </w:r>
            <w:r w:rsidRPr="00DE6195">
              <w:rPr>
                <w:rFonts w:ascii="Times New Roman" w:hAnsi="Times New Roman" w:cs="Times New Roman"/>
              </w:rPr>
              <w:t>патрубок</w:t>
            </w:r>
            <w:r w:rsidR="00B735AA">
              <w:rPr>
                <w:rFonts w:ascii="Times New Roman" w:hAnsi="Times New Roman" w:cs="Times New Roman"/>
              </w:rPr>
              <w:t xml:space="preserve"> </w:t>
            </w:r>
            <w:r w:rsidRPr="00DE6195">
              <w:rPr>
                <w:rFonts w:ascii="Times New Roman" w:hAnsi="Times New Roman" w:cs="Times New Roman"/>
              </w:rPr>
              <w:t>с</w:t>
            </w:r>
            <w:r w:rsidR="00B735AA">
              <w:rPr>
                <w:rFonts w:ascii="Times New Roman" w:hAnsi="Times New Roman" w:cs="Times New Roman"/>
              </w:rPr>
              <w:t xml:space="preserve"> </w:t>
            </w:r>
            <w:r w:rsidRPr="00DE6195">
              <w:rPr>
                <w:rFonts w:ascii="Times New Roman" w:hAnsi="Times New Roman" w:cs="Times New Roman"/>
              </w:rPr>
              <w:t>игольчатым</w:t>
            </w:r>
            <w:r w:rsidR="00B735AA">
              <w:rPr>
                <w:rFonts w:ascii="Times New Roman" w:hAnsi="Times New Roman" w:cs="Times New Roman"/>
              </w:rPr>
              <w:t xml:space="preserve"> </w:t>
            </w:r>
            <w:r w:rsidRPr="00DE6195">
              <w:rPr>
                <w:rFonts w:ascii="Times New Roman" w:hAnsi="Times New Roman" w:cs="Times New Roman"/>
              </w:rPr>
              <w:t>краном</w:t>
            </w:r>
            <w:r w:rsidR="00B735AA">
              <w:rPr>
                <w:rFonts w:ascii="Times New Roman" w:hAnsi="Times New Roman" w:cs="Times New Roman"/>
              </w:rPr>
              <w:t xml:space="preserve"> </w:t>
            </w:r>
            <w:r w:rsidRPr="00DE6195">
              <w:rPr>
                <w:rFonts w:ascii="Times New Roman" w:hAnsi="Times New Roman" w:cs="Times New Roman"/>
              </w:rPr>
              <w:t>для</w:t>
            </w:r>
            <w:r w:rsidR="00B735AA">
              <w:rPr>
                <w:rFonts w:ascii="Times New Roman" w:hAnsi="Times New Roman" w:cs="Times New Roman"/>
              </w:rPr>
              <w:t xml:space="preserve"> </w:t>
            </w:r>
            <w:r w:rsidRPr="00DE6195">
              <w:rPr>
                <w:rFonts w:ascii="Times New Roman" w:hAnsi="Times New Roman" w:cs="Times New Roman"/>
              </w:rPr>
              <w:t>отвода</w:t>
            </w:r>
            <w:r w:rsidR="00B735AA">
              <w:rPr>
                <w:rFonts w:ascii="Times New Roman" w:hAnsi="Times New Roman" w:cs="Times New Roman"/>
              </w:rPr>
              <w:t xml:space="preserve"> </w:t>
            </w:r>
            <w:r w:rsidRPr="00DE6195">
              <w:rPr>
                <w:rFonts w:ascii="Times New Roman" w:hAnsi="Times New Roman" w:cs="Times New Roman"/>
              </w:rPr>
              <w:t>конденсата</w:t>
            </w:r>
            <w:r w:rsidR="00B735AA">
              <w:rPr>
                <w:rFonts w:ascii="Times New Roman" w:hAnsi="Times New Roman" w:cs="Times New Roman"/>
              </w:rPr>
              <w:t xml:space="preserve"> </w:t>
            </w:r>
            <w:r w:rsidRPr="00DE6195">
              <w:rPr>
                <w:rFonts w:ascii="Times New Roman" w:hAnsi="Times New Roman" w:cs="Times New Roman"/>
              </w:rPr>
              <w:t>из</w:t>
            </w:r>
            <w:r w:rsidR="00B735AA">
              <w:rPr>
                <w:rFonts w:ascii="Times New Roman" w:hAnsi="Times New Roman" w:cs="Times New Roman"/>
              </w:rPr>
              <w:t xml:space="preserve"> </w:t>
            </w:r>
            <w:r w:rsidRPr="00DE6195">
              <w:rPr>
                <w:rFonts w:ascii="Times New Roman" w:hAnsi="Times New Roman" w:cs="Times New Roman"/>
              </w:rPr>
              <w:t>накопителя;</w:t>
            </w:r>
          </w:p>
          <w:p w:rsidR="00F70EEA" w:rsidRPr="00DE6195" w:rsidRDefault="00F70EEA" w:rsidP="00837BE1">
            <w:pPr>
              <w:spacing w:after="0" w:line="240" w:lineRule="auto"/>
              <w:contextualSpacing/>
              <w:jc w:val="center"/>
              <w:rPr>
                <w:rFonts w:ascii="Times New Roman" w:hAnsi="Times New Roman" w:cs="Times New Roman"/>
              </w:rPr>
            </w:pPr>
            <w:r w:rsidRPr="00DE6195">
              <w:rPr>
                <w:rFonts w:ascii="Times New Roman" w:hAnsi="Times New Roman" w:cs="Times New Roman"/>
              </w:rPr>
              <w:t>7</w:t>
            </w:r>
            <w:r w:rsidR="00B735AA">
              <w:rPr>
                <w:rFonts w:ascii="Times New Roman" w:hAnsi="Times New Roman" w:cs="Times New Roman"/>
              </w:rPr>
              <w:t xml:space="preserve"> </w:t>
            </w:r>
            <w:r w:rsidRPr="00DE6195">
              <w:rPr>
                <w:rFonts w:ascii="Times New Roman" w:hAnsi="Times New Roman" w:cs="Times New Roman"/>
              </w:rPr>
              <w:t>–</w:t>
            </w:r>
            <w:r w:rsidR="00B735AA">
              <w:rPr>
                <w:rFonts w:ascii="Times New Roman" w:hAnsi="Times New Roman" w:cs="Times New Roman"/>
              </w:rPr>
              <w:t xml:space="preserve"> </w:t>
            </w:r>
            <w:r w:rsidRPr="00DE6195">
              <w:rPr>
                <w:rFonts w:ascii="Times New Roman" w:hAnsi="Times New Roman" w:cs="Times New Roman"/>
              </w:rPr>
              <w:t>термопара</w:t>
            </w:r>
            <w:r w:rsidR="00B735AA">
              <w:rPr>
                <w:rFonts w:ascii="Times New Roman" w:hAnsi="Times New Roman" w:cs="Times New Roman"/>
              </w:rPr>
              <w:t xml:space="preserve"> </w:t>
            </w:r>
            <w:r w:rsidRPr="00DE6195">
              <w:rPr>
                <w:rFonts w:ascii="Times New Roman" w:hAnsi="Times New Roman" w:cs="Times New Roman"/>
              </w:rPr>
              <w:t>в</w:t>
            </w:r>
            <w:r w:rsidR="00B735AA">
              <w:rPr>
                <w:rFonts w:ascii="Times New Roman" w:hAnsi="Times New Roman" w:cs="Times New Roman"/>
              </w:rPr>
              <w:t xml:space="preserve"> </w:t>
            </w:r>
            <w:r w:rsidRPr="00DE6195">
              <w:rPr>
                <w:rFonts w:ascii="Times New Roman" w:hAnsi="Times New Roman" w:cs="Times New Roman"/>
              </w:rPr>
              <w:t>чехле;</w:t>
            </w:r>
          </w:p>
          <w:p w:rsidR="00F70EEA" w:rsidRPr="00DE6195" w:rsidRDefault="00F70EEA" w:rsidP="00837BE1">
            <w:pPr>
              <w:spacing w:after="0" w:line="240" w:lineRule="auto"/>
              <w:contextualSpacing/>
              <w:jc w:val="center"/>
              <w:rPr>
                <w:rFonts w:ascii="Times New Roman" w:hAnsi="Times New Roman" w:cs="Times New Roman"/>
              </w:rPr>
            </w:pPr>
            <w:r w:rsidRPr="00DE6195">
              <w:rPr>
                <w:rFonts w:ascii="Times New Roman" w:hAnsi="Times New Roman" w:cs="Times New Roman"/>
              </w:rPr>
              <w:t>8</w:t>
            </w:r>
            <w:r w:rsidR="00B735AA">
              <w:rPr>
                <w:rFonts w:ascii="Times New Roman" w:hAnsi="Times New Roman" w:cs="Times New Roman"/>
              </w:rPr>
              <w:t xml:space="preserve"> </w:t>
            </w:r>
            <w:r w:rsidRPr="00DE6195">
              <w:rPr>
                <w:rFonts w:ascii="Times New Roman" w:hAnsi="Times New Roman" w:cs="Times New Roman"/>
              </w:rPr>
              <w:t>–</w:t>
            </w:r>
            <w:r w:rsidR="00B735AA">
              <w:rPr>
                <w:rFonts w:ascii="Times New Roman" w:hAnsi="Times New Roman" w:cs="Times New Roman"/>
              </w:rPr>
              <w:t xml:space="preserve"> </w:t>
            </w:r>
            <w:r w:rsidRPr="00DE6195">
              <w:rPr>
                <w:rFonts w:ascii="Times New Roman" w:hAnsi="Times New Roman" w:cs="Times New Roman"/>
              </w:rPr>
              <w:t>система</w:t>
            </w:r>
            <w:r w:rsidR="00B735AA">
              <w:rPr>
                <w:rFonts w:ascii="Times New Roman" w:hAnsi="Times New Roman" w:cs="Times New Roman"/>
              </w:rPr>
              <w:t xml:space="preserve"> </w:t>
            </w:r>
            <w:r w:rsidRPr="00DE6195">
              <w:rPr>
                <w:rFonts w:ascii="Times New Roman" w:hAnsi="Times New Roman" w:cs="Times New Roman"/>
              </w:rPr>
              <w:t>нагревательных</w:t>
            </w:r>
            <w:r w:rsidR="00B735AA">
              <w:rPr>
                <w:rFonts w:ascii="Times New Roman" w:hAnsi="Times New Roman" w:cs="Times New Roman"/>
              </w:rPr>
              <w:t xml:space="preserve"> </w:t>
            </w:r>
            <w:r w:rsidRPr="00DE6195">
              <w:rPr>
                <w:rFonts w:ascii="Times New Roman" w:hAnsi="Times New Roman" w:cs="Times New Roman"/>
              </w:rPr>
              <w:t>элементов;</w:t>
            </w:r>
          </w:p>
          <w:p w:rsidR="00F70EEA" w:rsidRDefault="00F70EEA" w:rsidP="00837BE1">
            <w:pPr>
              <w:spacing w:after="0" w:line="240" w:lineRule="auto"/>
              <w:contextualSpacing/>
              <w:jc w:val="center"/>
            </w:pPr>
            <w:r w:rsidRPr="00DE6195">
              <w:rPr>
                <w:rFonts w:ascii="Times New Roman" w:hAnsi="Times New Roman" w:cs="Times New Roman"/>
              </w:rPr>
              <w:t>9</w:t>
            </w:r>
            <w:r w:rsidR="00B735AA">
              <w:rPr>
                <w:rFonts w:ascii="Times New Roman" w:hAnsi="Times New Roman" w:cs="Times New Roman"/>
              </w:rPr>
              <w:t xml:space="preserve"> </w:t>
            </w:r>
            <w:r w:rsidRPr="00DE6195">
              <w:rPr>
                <w:rFonts w:ascii="Times New Roman" w:hAnsi="Times New Roman" w:cs="Times New Roman"/>
              </w:rPr>
              <w:t>–</w:t>
            </w:r>
            <w:r w:rsidR="00B735AA">
              <w:rPr>
                <w:rFonts w:ascii="Times New Roman" w:hAnsi="Times New Roman" w:cs="Times New Roman"/>
              </w:rPr>
              <w:t xml:space="preserve"> </w:t>
            </w:r>
            <w:r w:rsidRPr="00DE6195">
              <w:rPr>
                <w:rFonts w:ascii="Times New Roman" w:hAnsi="Times New Roman" w:cs="Times New Roman"/>
              </w:rPr>
              <w:t>термопара</w:t>
            </w:r>
            <w:r w:rsidR="00B735AA">
              <w:rPr>
                <w:rFonts w:ascii="Times New Roman" w:hAnsi="Times New Roman" w:cs="Times New Roman"/>
              </w:rPr>
              <w:t xml:space="preserve"> </w:t>
            </w:r>
            <w:r w:rsidRPr="00DE6195">
              <w:rPr>
                <w:rFonts w:ascii="Times New Roman" w:hAnsi="Times New Roman" w:cs="Times New Roman"/>
              </w:rPr>
              <w:t>системы</w:t>
            </w:r>
            <w:r w:rsidR="00B735AA">
              <w:rPr>
                <w:rFonts w:ascii="Times New Roman" w:hAnsi="Times New Roman" w:cs="Times New Roman"/>
              </w:rPr>
              <w:t xml:space="preserve"> </w:t>
            </w:r>
            <w:r w:rsidRPr="00DE6195">
              <w:rPr>
                <w:rFonts w:ascii="Times New Roman" w:hAnsi="Times New Roman" w:cs="Times New Roman"/>
              </w:rPr>
              <w:t>управления</w:t>
            </w:r>
            <w:r w:rsidR="00B735AA">
              <w:rPr>
                <w:rFonts w:ascii="Times New Roman" w:hAnsi="Times New Roman" w:cs="Times New Roman"/>
              </w:rPr>
              <w:t xml:space="preserve"> </w:t>
            </w:r>
            <w:r w:rsidRPr="00DE6195">
              <w:rPr>
                <w:rFonts w:ascii="Times New Roman" w:hAnsi="Times New Roman" w:cs="Times New Roman"/>
              </w:rPr>
              <w:t>печью</w:t>
            </w:r>
          </w:p>
        </w:tc>
      </w:tr>
    </w:tbl>
    <w:p w:rsidR="00F70EEA" w:rsidRPr="00F70EEA" w:rsidRDefault="00F70EEA" w:rsidP="00F70EEA">
      <w:pPr>
        <w:jc w:val="center"/>
        <w:rPr>
          <w:rFonts w:ascii="Times New Roman" w:hAnsi="Times New Roman" w:cs="Times New Roman"/>
          <w:sz w:val="28"/>
          <w:szCs w:val="28"/>
        </w:rPr>
      </w:pPr>
      <w:r w:rsidRPr="00F70EEA">
        <w:rPr>
          <w:rFonts w:ascii="Times New Roman" w:hAnsi="Times New Roman" w:cs="Times New Roman"/>
          <w:sz w:val="28"/>
          <w:szCs w:val="28"/>
        </w:rPr>
        <w:t>Рисунок</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8</w:t>
      </w:r>
      <w:r w:rsidR="005E7667">
        <w:rPr>
          <w:rFonts w:ascii="Times New Roman" w:hAnsi="Times New Roman" w:cs="Times New Roman"/>
          <w:sz w:val="28"/>
          <w:szCs w:val="28"/>
          <w:lang w:val="ru-RU"/>
        </w:rPr>
        <w:t>5</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Автоклав</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для</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сушки</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литейной</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формы</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при</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температуре</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200</w:t>
      </w:r>
      <w:r w:rsidRPr="00F70EEA">
        <w:rPr>
          <w:rFonts w:ascii="Times New Roman" w:hAnsi="Times New Roman" w:cs="Times New Roman"/>
          <w:sz w:val="28"/>
          <w:szCs w:val="28"/>
        </w:rPr>
        <w:sym w:font="Symbol" w:char="F0B0"/>
      </w:r>
      <w:r w:rsidRPr="00F70EEA">
        <w:rPr>
          <w:rFonts w:ascii="Times New Roman" w:hAnsi="Times New Roman" w:cs="Times New Roman"/>
          <w:sz w:val="28"/>
          <w:szCs w:val="28"/>
        </w:rPr>
        <w:t>С</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и</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давлении</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8-10</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атм.</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(0,8-1</w:t>
      </w:r>
      <w:r w:rsidR="00B735AA">
        <w:rPr>
          <w:rFonts w:ascii="Times New Roman" w:hAnsi="Times New Roman" w:cs="Times New Roman"/>
          <w:sz w:val="28"/>
          <w:szCs w:val="28"/>
        </w:rPr>
        <w:t xml:space="preserve"> </w:t>
      </w:r>
      <w:r w:rsidRPr="00F70EEA">
        <w:rPr>
          <w:rFonts w:ascii="Times New Roman" w:hAnsi="Times New Roman" w:cs="Times New Roman"/>
          <w:sz w:val="28"/>
          <w:szCs w:val="28"/>
        </w:rPr>
        <w:t>МПа)</w:t>
      </w:r>
      <w:r w:rsidR="00B735AA">
        <w:rPr>
          <w:rFonts w:ascii="Times New Roman" w:hAnsi="Times New Roman" w:cs="Times New Roman"/>
          <w:sz w:val="28"/>
          <w:szCs w:val="28"/>
        </w:rPr>
        <w:t xml:space="preserve"> </w:t>
      </w:r>
    </w:p>
    <w:p w:rsidR="00541E48" w:rsidRDefault="00541E48" w:rsidP="00541E48"/>
    <w:p w:rsidR="007868DB" w:rsidRDefault="003815B0" w:rsidP="00ED7A37">
      <w:pPr>
        <w:spacing w:after="0" w:line="240" w:lineRule="auto"/>
        <w:ind w:firstLine="567"/>
        <w:contextualSpacing/>
        <w:jc w:val="both"/>
        <w:rPr>
          <w:rFonts w:ascii="Times New Roman" w:hAnsi="Times New Roman"/>
          <w:sz w:val="28"/>
          <w:lang w:val="ru-RU"/>
        </w:rPr>
      </w:pPr>
      <w:r w:rsidRPr="003815B0">
        <w:rPr>
          <w:rFonts w:ascii="Times New Roman" w:hAnsi="Times New Roman"/>
          <w:sz w:val="28"/>
          <w:lang w:val="ru-RU"/>
        </w:rPr>
        <w:t>Распечатанная</w:t>
      </w:r>
      <w:r w:rsidR="00B735AA">
        <w:rPr>
          <w:rFonts w:ascii="Times New Roman" w:hAnsi="Times New Roman"/>
          <w:sz w:val="28"/>
          <w:lang w:val="ru-RU"/>
        </w:rPr>
        <w:t xml:space="preserve"> </w:t>
      </w:r>
      <w:r w:rsidRPr="003815B0">
        <w:rPr>
          <w:rFonts w:ascii="Times New Roman" w:hAnsi="Times New Roman"/>
          <w:sz w:val="28"/>
          <w:lang w:val="ru-RU"/>
        </w:rPr>
        <w:t>модель</w:t>
      </w:r>
      <w:r w:rsidR="00B735AA">
        <w:rPr>
          <w:rFonts w:ascii="Times New Roman" w:hAnsi="Times New Roman"/>
          <w:sz w:val="28"/>
          <w:lang w:val="ru-RU"/>
        </w:rPr>
        <w:t xml:space="preserve"> </w:t>
      </w:r>
      <w:r w:rsidR="00E70F06">
        <w:rPr>
          <w:rFonts w:ascii="Times New Roman" w:hAnsi="Times New Roman"/>
          <w:sz w:val="28"/>
          <w:lang w:val="ru-RU"/>
        </w:rPr>
        <w:t>(рисунок</w:t>
      </w:r>
      <w:r w:rsidR="00B735AA">
        <w:rPr>
          <w:rFonts w:ascii="Times New Roman" w:hAnsi="Times New Roman"/>
          <w:sz w:val="28"/>
          <w:lang w:val="ru-RU"/>
        </w:rPr>
        <w:t xml:space="preserve"> </w:t>
      </w:r>
      <w:r w:rsidR="005E7667">
        <w:rPr>
          <w:rFonts w:ascii="Times New Roman" w:hAnsi="Times New Roman"/>
          <w:sz w:val="28"/>
          <w:lang w:val="ru-RU"/>
        </w:rPr>
        <w:t>12</w:t>
      </w:r>
      <w:r w:rsidR="00E70F06">
        <w:rPr>
          <w:rFonts w:ascii="Times New Roman" w:hAnsi="Times New Roman"/>
          <w:sz w:val="28"/>
          <w:lang w:val="ru-RU"/>
        </w:rPr>
        <w:t>)</w:t>
      </w:r>
      <w:r w:rsidR="00B735AA">
        <w:rPr>
          <w:rFonts w:ascii="Times New Roman" w:hAnsi="Times New Roman"/>
          <w:sz w:val="28"/>
          <w:lang w:val="ru-RU"/>
        </w:rPr>
        <w:t xml:space="preserve"> </w:t>
      </w:r>
      <w:r w:rsidRPr="003815B0">
        <w:rPr>
          <w:rFonts w:ascii="Times New Roman" w:hAnsi="Times New Roman"/>
          <w:sz w:val="28"/>
          <w:lang w:val="ru-RU"/>
        </w:rPr>
        <w:t>из</w:t>
      </w:r>
      <w:r w:rsidR="00B735AA">
        <w:rPr>
          <w:rFonts w:ascii="Times New Roman" w:hAnsi="Times New Roman"/>
          <w:sz w:val="28"/>
          <w:lang w:val="ru-RU"/>
        </w:rPr>
        <w:t xml:space="preserve"> </w:t>
      </w:r>
      <w:r w:rsidRPr="003815B0">
        <w:rPr>
          <w:rFonts w:ascii="Times New Roman" w:hAnsi="Times New Roman"/>
          <w:sz w:val="28"/>
          <w:lang w:val="ru-RU"/>
        </w:rPr>
        <w:t>выжигаемого</w:t>
      </w:r>
      <w:r w:rsidR="00B735AA">
        <w:rPr>
          <w:rFonts w:ascii="Times New Roman" w:hAnsi="Times New Roman"/>
          <w:sz w:val="28"/>
          <w:lang w:val="ru-RU"/>
        </w:rPr>
        <w:t xml:space="preserve"> </w:t>
      </w:r>
      <w:r w:rsidRPr="003815B0">
        <w:rPr>
          <w:rFonts w:ascii="Times New Roman" w:hAnsi="Times New Roman"/>
          <w:sz w:val="28"/>
          <w:lang w:val="ru-RU"/>
        </w:rPr>
        <w:t>фотополимера</w:t>
      </w:r>
      <w:r w:rsidR="00B735AA">
        <w:rPr>
          <w:rFonts w:ascii="Times New Roman" w:hAnsi="Times New Roman"/>
          <w:sz w:val="28"/>
          <w:lang w:val="ru-RU"/>
        </w:rPr>
        <w:t xml:space="preserve"> </w:t>
      </w:r>
      <w:r w:rsidRPr="003815B0">
        <w:rPr>
          <w:rFonts w:ascii="Times New Roman" w:hAnsi="Times New Roman"/>
          <w:sz w:val="28"/>
          <w:lang w:val="ru-RU"/>
        </w:rPr>
        <w:t>закреплялась</w:t>
      </w:r>
      <w:r w:rsidR="00B735AA">
        <w:rPr>
          <w:rFonts w:ascii="Times New Roman" w:hAnsi="Times New Roman"/>
          <w:sz w:val="28"/>
          <w:lang w:val="ru-RU"/>
        </w:rPr>
        <w:t xml:space="preserve"> </w:t>
      </w:r>
      <w:r w:rsidRPr="003815B0">
        <w:rPr>
          <w:rFonts w:ascii="Times New Roman" w:hAnsi="Times New Roman"/>
          <w:sz w:val="28"/>
          <w:lang w:val="ru-RU"/>
        </w:rPr>
        <w:t>на</w:t>
      </w:r>
      <w:r w:rsidR="00B735AA">
        <w:rPr>
          <w:rFonts w:ascii="Times New Roman" w:hAnsi="Times New Roman"/>
          <w:sz w:val="28"/>
          <w:lang w:val="ru-RU"/>
        </w:rPr>
        <w:t xml:space="preserve"> </w:t>
      </w:r>
      <w:r w:rsidRPr="003815B0">
        <w:rPr>
          <w:rFonts w:ascii="Times New Roman" w:hAnsi="Times New Roman"/>
          <w:sz w:val="28"/>
          <w:lang w:val="ru-RU"/>
        </w:rPr>
        <w:t>съемном</w:t>
      </w:r>
      <w:r w:rsidR="00B735AA">
        <w:rPr>
          <w:rFonts w:ascii="Times New Roman" w:hAnsi="Times New Roman"/>
          <w:sz w:val="28"/>
          <w:lang w:val="ru-RU"/>
        </w:rPr>
        <w:t xml:space="preserve"> </w:t>
      </w:r>
      <w:r w:rsidRPr="003815B0">
        <w:rPr>
          <w:rFonts w:ascii="Times New Roman" w:hAnsi="Times New Roman"/>
          <w:sz w:val="28"/>
          <w:lang w:val="ru-RU"/>
        </w:rPr>
        <w:t>основании</w:t>
      </w:r>
      <w:r w:rsidR="00B735AA">
        <w:rPr>
          <w:rFonts w:ascii="Times New Roman" w:hAnsi="Times New Roman"/>
          <w:sz w:val="28"/>
          <w:lang w:val="ru-RU"/>
        </w:rPr>
        <w:t xml:space="preserve"> </w:t>
      </w:r>
      <w:r w:rsidRPr="003815B0">
        <w:rPr>
          <w:rFonts w:ascii="Times New Roman" w:hAnsi="Times New Roman"/>
          <w:sz w:val="28"/>
          <w:lang w:val="ru-RU"/>
        </w:rPr>
        <w:t>опоки,</w:t>
      </w:r>
      <w:r w:rsidR="00B735AA">
        <w:rPr>
          <w:rFonts w:ascii="Times New Roman" w:hAnsi="Times New Roman"/>
          <w:sz w:val="28"/>
          <w:lang w:val="ru-RU"/>
        </w:rPr>
        <w:t xml:space="preserve"> </w:t>
      </w:r>
      <w:r w:rsidRPr="003815B0">
        <w:rPr>
          <w:rFonts w:ascii="Times New Roman" w:hAnsi="Times New Roman"/>
          <w:sz w:val="28"/>
          <w:lang w:val="ru-RU"/>
        </w:rPr>
        <w:t>которое</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свою</w:t>
      </w:r>
      <w:r w:rsidR="00B735AA">
        <w:rPr>
          <w:rFonts w:ascii="Times New Roman" w:hAnsi="Times New Roman"/>
          <w:sz w:val="28"/>
          <w:lang w:val="ru-RU"/>
        </w:rPr>
        <w:t xml:space="preserve"> </w:t>
      </w:r>
      <w:r w:rsidRPr="003815B0">
        <w:rPr>
          <w:rFonts w:ascii="Times New Roman" w:hAnsi="Times New Roman"/>
          <w:sz w:val="28"/>
          <w:lang w:val="ru-RU"/>
        </w:rPr>
        <w:t>очередь</w:t>
      </w:r>
      <w:r w:rsidR="00B735AA">
        <w:rPr>
          <w:rFonts w:ascii="Times New Roman" w:hAnsi="Times New Roman"/>
          <w:sz w:val="28"/>
          <w:lang w:val="ru-RU"/>
        </w:rPr>
        <w:t xml:space="preserve"> </w:t>
      </w:r>
      <w:r w:rsidRPr="003815B0">
        <w:rPr>
          <w:rFonts w:ascii="Times New Roman" w:hAnsi="Times New Roman"/>
          <w:sz w:val="28"/>
          <w:lang w:val="ru-RU"/>
        </w:rPr>
        <w:t>приклеивалось</w:t>
      </w:r>
      <w:r w:rsidR="00B735AA">
        <w:rPr>
          <w:rFonts w:ascii="Times New Roman" w:hAnsi="Times New Roman"/>
          <w:sz w:val="28"/>
          <w:lang w:val="ru-RU"/>
        </w:rPr>
        <w:t xml:space="preserve"> </w:t>
      </w:r>
      <w:r w:rsidRPr="003815B0">
        <w:rPr>
          <w:rFonts w:ascii="Times New Roman" w:hAnsi="Times New Roman"/>
          <w:sz w:val="28"/>
          <w:lang w:val="ru-RU"/>
        </w:rPr>
        <w:t>к</w:t>
      </w:r>
      <w:r w:rsidR="00B735AA">
        <w:rPr>
          <w:rFonts w:ascii="Times New Roman" w:hAnsi="Times New Roman"/>
          <w:sz w:val="28"/>
          <w:lang w:val="ru-RU"/>
        </w:rPr>
        <w:t xml:space="preserve"> </w:t>
      </w:r>
      <w:r w:rsidRPr="003815B0">
        <w:rPr>
          <w:rFonts w:ascii="Times New Roman" w:hAnsi="Times New Roman"/>
          <w:sz w:val="28"/>
          <w:lang w:val="ru-RU"/>
        </w:rPr>
        <w:t>кромкам</w:t>
      </w:r>
      <w:r w:rsidR="00B735AA">
        <w:rPr>
          <w:rFonts w:ascii="Times New Roman" w:hAnsi="Times New Roman"/>
          <w:sz w:val="28"/>
          <w:lang w:val="ru-RU"/>
        </w:rPr>
        <w:t xml:space="preserve"> </w:t>
      </w:r>
      <w:r w:rsidRPr="003815B0">
        <w:rPr>
          <w:rFonts w:ascii="Times New Roman" w:hAnsi="Times New Roman"/>
          <w:sz w:val="28"/>
          <w:lang w:val="ru-RU"/>
        </w:rPr>
        <w:t>опоки</w:t>
      </w:r>
      <w:r w:rsidR="00B735AA">
        <w:rPr>
          <w:rFonts w:ascii="Times New Roman" w:hAnsi="Times New Roman"/>
          <w:sz w:val="28"/>
          <w:lang w:val="ru-RU"/>
        </w:rPr>
        <w:t xml:space="preserve"> </w:t>
      </w:r>
      <w:r w:rsidRPr="003815B0">
        <w:rPr>
          <w:rFonts w:ascii="Times New Roman" w:hAnsi="Times New Roman"/>
          <w:sz w:val="28"/>
          <w:lang w:val="ru-RU"/>
        </w:rPr>
        <w:t>при</w:t>
      </w:r>
      <w:r w:rsidR="00B735AA">
        <w:rPr>
          <w:rFonts w:ascii="Times New Roman" w:hAnsi="Times New Roman"/>
          <w:sz w:val="28"/>
          <w:lang w:val="ru-RU"/>
        </w:rPr>
        <w:t xml:space="preserve"> </w:t>
      </w:r>
      <w:r w:rsidRPr="003815B0">
        <w:rPr>
          <w:rFonts w:ascii="Times New Roman" w:hAnsi="Times New Roman"/>
          <w:sz w:val="28"/>
          <w:lang w:val="ru-RU"/>
        </w:rPr>
        <w:t>помощи</w:t>
      </w:r>
      <w:r w:rsidR="00B735AA">
        <w:rPr>
          <w:rFonts w:ascii="Times New Roman" w:hAnsi="Times New Roman"/>
          <w:sz w:val="28"/>
          <w:lang w:val="ru-RU"/>
        </w:rPr>
        <w:t xml:space="preserve"> </w:t>
      </w:r>
      <w:r w:rsidRPr="003815B0">
        <w:rPr>
          <w:rFonts w:ascii="Times New Roman" w:hAnsi="Times New Roman"/>
          <w:sz w:val="28"/>
          <w:lang w:val="ru-RU"/>
        </w:rPr>
        <w:t>термоклея.</w:t>
      </w:r>
      <w:r w:rsidR="00B735AA">
        <w:rPr>
          <w:rFonts w:ascii="Times New Roman" w:hAnsi="Times New Roman"/>
          <w:sz w:val="28"/>
          <w:lang w:val="ru-RU"/>
        </w:rPr>
        <w:t xml:space="preserve"> </w:t>
      </w:r>
      <w:r w:rsidRPr="003815B0">
        <w:rPr>
          <w:rFonts w:ascii="Times New Roman" w:hAnsi="Times New Roman"/>
          <w:sz w:val="28"/>
          <w:lang w:val="ru-RU"/>
        </w:rPr>
        <w:t>Внутренняя</w:t>
      </w:r>
      <w:r w:rsidR="00B735AA">
        <w:rPr>
          <w:rFonts w:ascii="Times New Roman" w:hAnsi="Times New Roman"/>
          <w:sz w:val="28"/>
          <w:lang w:val="ru-RU"/>
        </w:rPr>
        <w:t xml:space="preserve"> </w:t>
      </w:r>
      <w:r w:rsidRPr="003815B0">
        <w:rPr>
          <w:rFonts w:ascii="Times New Roman" w:hAnsi="Times New Roman"/>
          <w:sz w:val="28"/>
          <w:lang w:val="ru-RU"/>
        </w:rPr>
        <w:t>цилиндрическая</w:t>
      </w:r>
      <w:r w:rsidR="00B735AA">
        <w:rPr>
          <w:rFonts w:ascii="Times New Roman" w:hAnsi="Times New Roman"/>
          <w:sz w:val="28"/>
          <w:lang w:val="ru-RU"/>
        </w:rPr>
        <w:t xml:space="preserve"> </w:t>
      </w:r>
      <w:r w:rsidRPr="003815B0">
        <w:rPr>
          <w:rFonts w:ascii="Times New Roman" w:hAnsi="Times New Roman"/>
          <w:sz w:val="28"/>
          <w:lang w:val="ru-RU"/>
        </w:rPr>
        <w:t>поверхность</w:t>
      </w:r>
      <w:r w:rsidR="00B735AA">
        <w:rPr>
          <w:rFonts w:ascii="Times New Roman" w:hAnsi="Times New Roman"/>
          <w:sz w:val="28"/>
          <w:lang w:val="ru-RU"/>
        </w:rPr>
        <w:t xml:space="preserve"> </w:t>
      </w:r>
      <w:r w:rsidRPr="003815B0">
        <w:rPr>
          <w:rFonts w:ascii="Times New Roman" w:hAnsi="Times New Roman"/>
          <w:sz w:val="28"/>
          <w:lang w:val="ru-RU"/>
        </w:rPr>
        <w:t>опоки</w:t>
      </w:r>
      <w:r w:rsidR="00B735AA">
        <w:rPr>
          <w:rFonts w:ascii="Times New Roman" w:hAnsi="Times New Roman"/>
          <w:sz w:val="28"/>
          <w:lang w:val="ru-RU"/>
        </w:rPr>
        <w:t xml:space="preserve"> </w:t>
      </w:r>
      <w:r w:rsidRPr="003815B0">
        <w:rPr>
          <w:rFonts w:ascii="Times New Roman" w:hAnsi="Times New Roman"/>
          <w:sz w:val="28"/>
          <w:lang w:val="ru-RU"/>
        </w:rPr>
        <w:t>прокладывалась</w:t>
      </w:r>
      <w:r w:rsidR="00B735AA">
        <w:rPr>
          <w:rFonts w:ascii="Times New Roman" w:hAnsi="Times New Roman"/>
          <w:sz w:val="28"/>
          <w:lang w:val="ru-RU"/>
        </w:rPr>
        <w:t xml:space="preserve"> </w:t>
      </w:r>
      <w:r w:rsidRPr="003815B0">
        <w:rPr>
          <w:rFonts w:ascii="Times New Roman" w:hAnsi="Times New Roman"/>
          <w:sz w:val="28"/>
          <w:lang w:val="ru-RU"/>
        </w:rPr>
        <w:t>несколькими</w:t>
      </w:r>
      <w:r w:rsidR="00B735AA">
        <w:rPr>
          <w:rFonts w:ascii="Times New Roman" w:hAnsi="Times New Roman"/>
          <w:sz w:val="28"/>
          <w:lang w:val="ru-RU"/>
        </w:rPr>
        <w:t xml:space="preserve"> </w:t>
      </w:r>
      <w:r w:rsidRPr="003815B0">
        <w:rPr>
          <w:rFonts w:ascii="Times New Roman" w:hAnsi="Times New Roman"/>
          <w:sz w:val="28"/>
          <w:lang w:val="ru-RU"/>
        </w:rPr>
        <w:t>слоями</w:t>
      </w:r>
      <w:r w:rsidR="00B735AA">
        <w:rPr>
          <w:rFonts w:ascii="Times New Roman" w:hAnsi="Times New Roman"/>
          <w:sz w:val="28"/>
          <w:lang w:val="ru-RU"/>
        </w:rPr>
        <w:t xml:space="preserve"> </w:t>
      </w:r>
      <w:r w:rsidRPr="003815B0">
        <w:rPr>
          <w:rFonts w:ascii="Times New Roman" w:hAnsi="Times New Roman"/>
          <w:sz w:val="28"/>
          <w:lang w:val="ru-RU"/>
        </w:rPr>
        <w:t>бумаги</w:t>
      </w:r>
      <w:r w:rsidR="00B735AA">
        <w:rPr>
          <w:rFonts w:ascii="Times New Roman" w:hAnsi="Times New Roman"/>
          <w:sz w:val="28"/>
          <w:lang w:val="ru-RU"/>
        </w:rPr>
        <w:t xml:space="preserve"> </w:t>
      </w:r>
      <w:r w:rsidRPr="003815B0">
        <w:rPr>
          <w:rFonts w:ascii="Times New Roman" w:hAnsi="Times New Roman"/>
          <w:sz w:val="28"/>
          <w:lang w:val="ru-RU"/>
        </w:rPr>
        <w:t>для</w:t>
      </w:r>
      <w:r w:rsidR="00B735AA">
        <w:rPr>
          <w:rFonts w:ascii="Times New Roman" w:hAnsi="Times New Roman"/>
          <w:sz w:val="28"/>
          <w:lang w:val="ru-RU"/>
        </w:rPr>
        <w:t xml:space="preserve"> </w:t>
      </w:r>
      <w:r w:rsidRPr="003815B0">
        <w:rPr>
          <w:rFonts w:ascii="Times New Roman" w:hAnsi="Times New Roman"/>
          <w:sz w:val="28"/>
          <w:lang w:val="ru-RU"/>
        </w:rPr>
        <w:t>облегчения</w:t>
      </w:r>
      <w:r w:rsidR="00B735AA">
        <w:rPr>
          <w:rFonts w:ascii="Times New Roman" w:hAnsi="Times New Roman"/>
          <w:sz w:val="28"/>
          <w:lang w:val="ru-RU"/>
        </w:rPr>
        <w:t xml:space="preserve"> </w:t>
      </w:r>
      <w:r w:rsidRPr="003815B0">
        <w:rPr>
          <w:rFonts w:ascii="Times New Roman" w:hAnsi="Times New Roman"/>
          <w:sz w:val="28"/>
          <w:lang w:val="ru-RU"/>
        </w:rPr>
        <w:t>последующего</w:t>
      </w:r>
      <w:r w:rsidR="00B735AA">
        <w:rPr>
          <w:rFonts w:ascii="Times New Roman" w:hAnsi="Times New Roman"/>
          <w:sz w:val="28"/>
          <w:lang w:val="ru-RU"/>
        </w:rPr>
        <w:t xml:space="preserve"> </w:t>
      </w:r>
      <w:r w:rsidRPr="003815B0">
        <w:rPr>
          <w:rFonts w:ascii="Times New Roman" w:hAnsi="Times New Roman"/>
          <w:sz w:val="28"/>
          <w:lang w:val="ru-RU"/>
        </w:rPr>
        <w:t>удаления</w:t>
      </w:r>
      <w:r w:rsidR="00B735AA">
        <w:rPr>
          <w:rFonts w:ascii="Times New Roman" w:hAnsi="Times New Roman"/>
          <w:sz w:val="28"/>
          <w:lang w:val="ru-RU"/>
        </w:rPr>
        <w:t xml:space="preserve"> </w:t>
      </w:r>
      <w:r w:rsidRPr="003815B0">
        <w:rPr>
          <w:rFonts w:ascii="Times New Roman" w:hAnsi="Times New Roman"/>
          <w:sz w:val="28"/>
          <w:lang w:val="ru-RU"/>
        </w:rPr>
        <w:t>высушенной</w:t>
      </w:r>
      <w:r w:rsidR="00B735AA">
        <w:rPr>
          <w:rFonts w:ascii="Times New Roman" w:hAnsi="Times New Roman"/>
          <w:sz w:val="28"/>
          <w:lang w:val="ru-RU"/>
        </w:rPr>
        <w:t xml:space="preserve"> </w:t>
      </w:r>
      <w:r w:rsidRPr="003815B0">
        <w:rPr>
          <w:rFonts w:ascii="Times New Roman" w:hAnsi="Times New Roman"/>
          <w:sz w:val="28"/>
          <w:lang w:val="ru-RU"/>
        </w:rPr>
        <w:t>формы.</w:t>
      </w:r>
      <w:r w:rsidR="00B735AA">
        <w:rPr>
          <w:rFonts w:ascii="Times New Roman" w:hAnsi="Times New Roman"/>
          <w:sz w:val="28"/>
          <w:lang w:val="ru-RU"/>
        </w:rPr>
        <w:t xml:space="preserve"> </w:t>
      </w:r>
      <w:r w:rsidRPr="003815B0">
        <w:rPr>
          <w:rFonts w:ascii="Times New Roman" w:hAnsi="Times New Roman"/>
          <w:sz w:val="28"/>
          <w:lang w:val="ru-RU"/>
        </w:rPr>
        <w:t>После</w:t>
      </w:r>
      <w:r w:rsidR="00B735AA">
        <w:rPr>
          <w:rFonts w:ascii="Times New Roman" w:hAnsi="Times New Roman"/>
          <w:sz w:val="28"/>
          <w:lang w:val="ru-RU"/>
        </w:rPr>
        <w:t xml:space="preserve"> </w:t>
      </w:r>
      <w:r w:rsidRPr="003815B0">
        <w:rPr>
          <w:rFonts w:ascii="Times New Roman" w:hAnsi="Times New Roman"/>
          <w:sz w:val="28"/>
          <w:lang w:val="ru-RU"/>
        </w:rPr>
        <w:t>сушки</w:t>
      </w:r>
      <w:r w:rsidR="00B735AA">
        <w:rPr>
          <w:rFonts w:ascii="Times New Roman" w:hAnsi="Times New Roman"/>
          <w:sz w:val="28"/>
          <w:lang w:val="ru-RU"/>
        </w:rPr>
        <w:t xml:space="preserve"> </w:t>
      </w:r>
      <w:r w:rsidRPr="003815B0">
        <w:rPr>
          <w:rFonts w:ascii="Times New Roman" w:hAnsi="Times New Roman"/>
          <w:sz w:val="28"/>
          <w:lang w:val="ru-RU"/>
        </w:rPr>
        <w:t>литейной</w:t>
      </w:r>
      <w:r w:rsidR="00B735AA">
        <w:rPr>
          <w:rFonts w:ascii="Times New Roman" w:hAnsi="Times New Roman"/>
          <w:sz w:val="28"/>
          <w:lang w:val="ru-RU"/>
        </w:rPr>
        <w:t xml:space="preserve"> </w:t>
      </w:r>
      <w:r w:rsidRPr="003815B0">
        <w:rPr>
          <w:rFonts w:ascii="Times New Roman" w:hAnsi="Times New Roman"/>
          <w:sz w:val="28"/>
          <w:lang w:val="ru-RU"/>
        </w:rPr>
        <w:t>формы</w:t>
      </w:r>
      <w:r w:rsidR="00B735AA">
        <w:rPr>
          <w:rFonts w:ascii="Times New Roman" w:hAnsi="Times New Roman"/>
          <w:sz w:val="28"/>
          <w:lang w:val="ru-RU"/>
        </w:rPr>
        <w:t xml:space="preserve"> </w:t>
      </w:r>
      <w:r w:rsidRPr="003815B0">
        <w:rPr>
          <w:rFonts w:ascii="Times New Roman" w:hAnsi="Times New Roman"/>
          <w:sz w:val="28"/>
          <w:lang w:val="ru-RU"/>
        </w:rPr>
        <w:t>температуру</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автоклаве</w:t>
      </w:r>
      <w:r w:rsidR="00B735AA">
        <w:rPr>
          <w:rFonts w:ascii="Times New Roman" w:hAnsi="Times New Roman"/>
          <w:sz w:val="28"/>
          <w:lang w:val="ru-RU"/>
        </w:rPr>
        <w:t xml:space="preserve"> </w:t>
      </w:r>
      <w:r w:rsidRPr="003815B0">
        <w:rPr>
          <w:rFonts w:ascii="Times New Roman" w:hAnsi="Times New Roman"/>
          <w:sz w:val="28"/>
          <w:lang w:val="ru-RU"/>
        </w:rPr>
        <w:t>снижали</w:t>
      </w:r>
      <w:r w:rsidR="00B735AA">
        <w:rPr>
          <w:rFonts w:ascii="Times New Roman" w:hAnsi="Times New Roman"/>
          <w:sz w:val="28"/>
          <w:lang w:val="ru-RU"/>
        </w:rPr>
        <w:t xml:space="preserve"> </w:t>
      </w:r>
      <w:r w:rsidRPr="003815B0">
        <w:rPr>
          <w:rFonts w:ascii="Times New Roman" w:hAnsi="Times New Roman"/>
          <w:sz w:val="28"/>
          <w:lang w:val="ru-RU"/>
        </w:rPr>
        <w:t>ниже</w:t>
      </w:r>
      <w:r w:rsidR="00B735AA">
        <w:rPr>
          <w:rFonts w:ascii="Times New Roman" w:hAnsi="Times New Roman"/>
          <w:sz w:val="28"/>
          <w:lang w:val="ru-RU"/>
        </w:rPr>
        <w:t xml:space="preserve"> </w:t>
      </w:r>
      <w:r w:rsidRPr="003815B0">
        <w:rPr>
          <w:rFonts w:ascii="Times New Roman" w:hAnsi="Times New Roman"/>
          <w:sz w:val="28"/>
          <w:lang w:val="ru-RU"/>
        </w:rPr>
        <w:t>100</w:t>
      </w:r>
      <w:r w:rsidRPr="003815B0">
        <w:rPr>
          <w:rFonts w:ascii="Times New Roman" w:hAnsi="Times New Roman"/>
          <w:sz w:val="28"/>
          <w:lang w:val="ru-RU"/>
        </w:rPr>
        <w:sym w:font="Symbol" w:char="F0B0"/>
      </w:r>
      <w:r w:rsidRPr="003815B0">
        <w:rPr>
          <w:rFonts w:ascii="Times New Roman" w:hAnsi="Times New Roman"/>
          <w:sz w:val="28"/>
          <w:lang w:val="ru-RU"/>
        </w:rPr>
        <w:t>С,</w:t>
      </w:r>
      <w:r w:rsidR="00B735AA">
        <w:rPr>
          <w:rFonts w:ascii="Times New Roman" w:hAnsi="Times New Roman"/>
          <w:sz w:val="28"/>
          <w:lang w:val="ru-RU"/>
        </w:rPr>
        <w:t xml:space="preserve"> </w:t>
      </w:r>
      <w:r w:rsidRPr="003815B0">
        <w:rPr>
          <w:rFonts w:ascii="Times New Roman" w:hAnsi="Times New Roman"/>
          <w:sz w:val="28"/>
          <w:lang w:val="ru-RU"/>
        </w:rPr>
        <w:t>давление</w:t>
      </w:r>
      <w:r w:rsidR="00B735AA">
        <w:rPr>
          <w:rFonts w:ascii="Times New Roman" w:hAnsi="Times New Roman"/>
          <w:sz w:val="28"/>
          <w:lang w:val="ru-RU"/>
        </w:rPr>
        <w:t xml:space="preserve"> </w:t>
      </w:r>
      <w:r w:rsidRPr="003815B0">
        <w:rPr>
          <w:rFonts w:ascii="Times New Roman" w:hAnsi="Times New Roman"/>
          <w:sz w:val="28"/>
          <w:lang w:val="ru-RU"/>
        </w:rPr>
        <w:t>снижали</w:t>
      </w:r>
      <w:r w:rsidR="00B735AA">
        <w:rPr>
          <w:rFonts w:ascii="Times New Roman" w:hAnsi="Times New Roman"/>
          <w:sz w:val="28"/>
          <w:lang w:val="ru-RU"/>
        </w:rPr>
        <w:t xml:space="preserve"> </w:t>
      </w:r>
      <w:r w:rsidRPr="003815B0">
        <w:rPr>
          <w:rFonts w:ascii="Times New Roman" w:hAnsi="Times New Roman"/>
          <w:sz w:val="28"/>
          <w:lang w:val="ru-RU"/>
        </w:rPr>
        <w:t>до</w:t>
      </w:r>
      <w:r w:rsidR="00B735AA">
        <w:rPr>
          <w:rFonts w:ascii="Times New Roman" w:hAnsi="Times New Roman"/>
          <w:sz w:val="28"/>
          <w:lang w:val="ru-RU"/>
        </w:rPr>
        <w:t xml:space="preserve"> </w:t>
      </w:r>
      <w:r w:rsidRPr="003815B0">
        <w:rPr>
          <w:rFonts w:ascii="Times New Roman" w:hAnsi="Times New Roman"/>
          <w:sz w:val="28"/>
          <w:lang w:val="ru-RU"/>
        </w:rPr>
        <w:t>атмосферного,</w:t>
      </w:r>
      <w:r w:rsidR="00B735AA">
        <w:rPr>
          <w:rFonts w:ascii="Times New Roman" w:hAnsi="Times New Roman"/>
          <w:sz w:val="28"/>
          <w:lang w:val="ru-RU"/>
        </w:rPr>
        <w:t xml:space="preserve"> </w:t>
      </w:r>
      <w:r w:rsidRPr="003815B0">
        <w:rPr>
          <w:rFonts w:ascii="Times New Roman" w:hAnsi="Times New Roman"/>
          <w:sz w:val="28"/>
          <w:lang w:val="ru-RU"/>
        </w:rPr>
        <w:t>установку</w:t>
      </w:r>
      <w:r w:rsidR="00B735AA">
        <w:rPr>
          <w:rFonts w:ascii="Times New Roman" w:hAnsi="Times New Roman"/>
          <w:sz w:val="28"/>
          <w:lang w:val="ru-RU"/>
        </w:rPr>
        <w:t xml:space="preserve"> </w:t>
      </w:r>
      <w:r w:rsidRPr="003815B0">
        <w:rPr>
          <w:rFonts w:ascii="Times New Roman" w:hAnsi="Times New Roman"/>
          <w:sz w:val="28"/>
          <w:lang w:val="ru-RU"/>
        </w:rPr>
        <w:t>разгерметизировали,</w:t>
      </w:r>
      <w:r w:rsidR="00B735AA">
        <w:rPr>
          <w:rFonts w:ascii="Times New Roman" w:hAnsi="Times New Roman"/>
          <w:sz w:val="28"/>
          <w:lang w:val="ru-RU"/>
        </w:rPr>
        <w:t xml:space="preserve"> </w:t>
      </w:r>
      <w:r w:rsidRPr="003815B0">
        <w:rPr>
          <w:rFonts w:ascii="Times New Roman" w:hAnsi="Times New Roman"/>
          <w:sz w:val="28"/>
          <w:lang w:val="ru-RU"/>
        </w:rPr>
        <w:t>форму</w:t>
      </w:r>
      <w:r w:rsidR="00B735AA">
        <w:rPr>
          <w:rFonts w:ascii="Times New Roman" w:hAnsi="Times New Roman"/>
          <w:sz w:val="28"/>
          <w:lang w:val="ru-RU"/>
        </w:rPr>
        <w:t xml:space="preserve"> </w:t>
      </w:r>
      <w:r w:rsidRPr="003815B0">
        <w:rPr>
          <w:rFonts w:ascii="Times New Roman" w:hAnsi="Times New Roman"/>
          <w:sz w:val="28"/>
          <w:lang w:val="ru-RU"/>
        </w:rPr>
        <w:t>извлекали</w:t>
      </w:r>
      <w:r w:rsidR="00B735AA">
        <w:rPr>
          <w:rFonts w:ascii="Times New Roman" w:hAnsi="Times New Roman"/>
          <w:sz w:val="28"/>
          <w:lang w:val="ru-RU"/>
        </w:rPr>
        <w:t xml:space="preserve"> </w:t>
      </w:r>
      <w:r w:rsidRPr="003815B0">
        <w:rPr>
          <w:rFonts w:ascii="Times New Roman" w:hAnsi="Times New Roman"/>
          <w:sz w:val="28"/>
          <w:lang w:val="ru-RU"/>
        </w:rPr>
        <w:t>из</w:t>
      </w:r>
      <w:r w:rsidR="00B735AA">
        <w:rPr>
          <w:rFonts w:ascii="Times New Roman" w:hAnsi="Times New Roman"/>
          <w:sz w:val="28"/>
          <w:lang w:val="ru-RU"/>
        </w:rPr>
        <w:t xml:space="preserve"> </w:t>
      </w:r>
      <w:r w:rsidRPr="003815B0">
        <w:rPr>
          <w:rFonts w:ascii="Times New Roman" w:hAnsi="Times New Roman"/>
          <w:sz w:val="28"/>
          <w:lang w:val="ru-RU"/>
        </w:rPr>
        <w:t>автоклав</w:t>
      </w:r>
      <w:r w:rsidR="00F70EEA">
        <w:rPr>
          <w:rFonts w:ascii="Times New Roman" w:hAnsi="Times New Roman"/>
          <w:sz w:val="28"/>
          <w:lang w:val="ru-RU"/>
        </w:rPr>
        <w:t>а</w:t>
      </w:r>
      <w:r w:rsidR="00B735AA">
        <w:rPr>
          <w:rFonts w:ascii="Times New Roman" w:hAnsi="Times New Roman"/>
          <w:sz w:val="28"/>
          <w:lang w:val="ru-RU"/>
        </w:rPr>
        <w:t xml:space="preserve"> </w:t>
      </w:r>
      <w:r w:rsidR="00F70EEA">
        <w:rPr>
          <w:rFonts w:ascii="Times New Roman" w:hAnsi="Times New Roman"/>
          <w:sz w:val="28"/>
          <w:lang w:val="ru-RU"/>
        </w:rPr>
        <w:t>и</w:t>
      </w:r>
      <w:r w:rsidR="00B735AA">
        <w:rPr>
          <w:rFonts w:ascii="Times New Roman" w:hAnsi="Times New Roman"/>
          <w:sz w:val="28"/>
          <w:lang w:val="ru-RU"/>
        </w:rPr>
        <w:t xml:space="preserve"> </w:t>
      </w:r>
      <w:r w:rsidR="00F70EEA">
        <w:rPr>
          <w:rFonts w:ascii="Times New Roman" w:hAnsi="Times New Roman"/>
          <w:sz w:val="28"/>
          <w:lang w:val="ru-RU"/>
        </w:rPr>
        <w:t>вынимали</w:t>
      </w:r>
      <w:r w:rsidR="00B735AA">
        <w:rPr>
          <w:rFonts w:ascii="Times New Roman" w:hAnsi="Times New Roman"/>
          <w:sz w:val="28"/>
          <w:lang w:val="ru-RU"/>
        </w:rPr>
        <w:t xml:space="preserve"> </w:t>
      </w:r>
      <w:r w:rsidR="00F70EEA">
        <w:rPr>
          <w:rFonts w:ascii="Times New Roman" w:hAnsi="Times New Roman"/>
          <w:sz w:val="28"/>
          <w:lang w:val="ru-RU"/>
        </w:rPr>
        <w:t>из</w:t>
      </w:r>
      <w:r w:rsidR="00B735AA">
        <w:rPr>
          <w:rFonts w:ascii="Times New Roman" w:hAnsi="Times New Roman"/>
          <w:sz w:val="28"/>
          <w:lang w:val="ru-RU"/>
        </w:rPr>
        <w:t xml:space="preserve"> </w:t>
      </w:r>
      <w:r w:rsidR="00F70EEA">
        <w:rPr>
          <w:rFonts w:ascii="Times New Roman" w:hAnsi="Times New Roman"/>
          <w:sz w:val="28"/>
          <w:lang w:val="ru-RU"/>
        </w:rPr>
        <w:t>опоки</w:t>
      </w:r>
      <w:r w:rsidR="00B735AA">
        <w:rPr>
          <w:rFonts w:ascii="Times New Roman" w:hAnsi="Times New Roman"/>
          <w:sz w:val="28"/>
          <w:lang w:val="ru-RU"/>
        </w:rPr>
        <w:t xml:space="preserve"> </w:t>
      </w:r>
      <w:r w:rsidR="00F70EEA">
        <w:rPr>
          <w:rFonts w:ascii="Times New Roman" w:hAnsi="Times New Roman"/>
          <w:sz w:val="28"/>
          <w:lang w:val="ru-RU"/>
        </w:rPr>
        <w:t>(рисунок</w:t>
      </w:r>
      <w:r w:rsidR="00B735AA">
        <w:rPr>
          <w:rFonts w:ascii="Times New Roman" w:hAnsi="Times New Roman"/>
          <w:sz w:val="28"/>
          <w:lang w:val="ru-RU"/>
        </w:rPr>
        <w:t xml:space="preserve"> </w:t>
      </w:r>
      <w:r w:rsidR="005E7667">
        <w:rPr>
          <w:rFonts w:ascii="Times New Roman" w:hAnsi="Times New Roman"/>
          <w:sz w:val="28"/>
          <w:lang w:val="ru-RU"/>
        </w:rPr>
        <w:t>86</w:t>
      </w:r>
      <w:r w:rsidRPr="003815B0">
        <w:rPr>
          <w:rFonts w:ascii="Times New Roman" w:hAnsi="Times New Roman"/>
          <w:sz w:val="28"/>
          <w:lang w:val="ru-RU"/>
        </w:rPr>
        <w:t>).</w:t>
      </w:r>
      <w:r w:rsidR="00B735AA">
        <w:rPr>
          <w:rFonts w:ascii="Times New Roman" w:hAnsi="Times New Roman"/>
          <w:sz w:val="28"/>
          <w:lang w:val="ru-RU"/>
        </w:rPr>
        <w:t xml:space="preserve"> </w:t>
      </w:r>
      <w:r w:rsidRPr="003815B0">
        <w:rPr>
          <w:rFonts w:ascii="Times New Roman" w:hAnsi="Times New Roman"/>
          <w:sz w:val="28"/>
          <w:lang w:val="ru-RU"/>
        </w:rPr>
        <w:t>Далее</w:t>
      </w:r>
      <w:r w:rsidR="00B735AA">
        <w:rPr>
          <w:rFonts w:ascii="Times New Roman" w:hAnsi="Times New Roman"/>
          <w:sz w:val="28"/>
          <w:lang w:val="ru-RU"/>
        </w:rPr>
        <w:t xml:space="preserve"> </w:t>
      </w:r>
      <w:r w:rsidRPr="003815B0">
        <w:rPr>
          <w:rFonts w:ascii="Times New Roman" w:hAnsi="Times New Roman"/>
          <w:sz w:val="28"/>
          <w:lang w:val="ru-RU"/>
        </w:rPr>
        <w:t>форму</w:t>
      </w:r>
      <w:r w:rsidR="00B735AA">
        <w:rPr>
          <w:rFonts w:ascii="Times New Roman" w:hAnsi="Times New Roman"/>
          <w:sz w:val="28"/>
          <w:lang w:val="ru-RU"/>
        </w:rPr>
        <w:t xml:space="preserve"> </w:t>
      </w:r>
      <w:r w:rsidRPr="003815B0">
        <w:rPr>
          <w:rFonts w:ascii="Times New Roman" w:hAnsi="Times New Roman"/>
          <w:sz w:val="28"/>
          <w:lang w:val="ru-RU"/>
        </w:rPr>
        <w:t>нагревали</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шахтной</w:t>
      </w:r>
      <w:r w:rsidR="00B735AA">
        <w:rPr>
          <w:rFonts w:ascii="Times New Roman" w:hAnsi="Times New Roman"/>
          <w:sz w:val="28"/>
          <w:lang w:val="ru-RU"/>
        </w:rPr>
        <w:t xml:space="preserve"> </w:t>
      </w:r>
      <w:r w:rsidRPr="003815B0">
        <w:rPr>
          <w:rFonts w:ascii="Times New Roman" w:hAnsi="Times New Roman"/>
          <w:sz w:val="28"/>
          <w:lang w:val="ru-RU"/>
        </w:rPr>
        <w:t>печи</w:t>
      </w:r>
      <w:r w:rsidR="00B735AA">
        <w:rPr>
          <w:rFonts w:ascii="Times New Roman" w:hAnsi="Times New Roman"/>
          <w:sz w:val="28"/>
          <w:lang w:val="ru-RU"/>
        </w:rPr>
        <w:t xml:space="preserve"> </w:t>
      </w:r>
      <w:r w:rsidRPr="003815B0">
        <w:rPr>
          <w:rFonts w:ascii="Times New Roman" w:hAnsi="Times New Roman"/>
          <w:sz w:val="28"/>
          <w:lang w:val="ru-RU"/>
        </w:rPr>
        <w:t>для</w:t>
      </w:r>
      <w:r w:rsidR="00B735AA">
        <w:rPr>
          <w:rFonts w:ascii="Times New Roman" w:hAnsi="Times New Roman"/>
          <w:sz w:val="28"/>
          <w:lang w:val="ru-RU"/>
        </w:rPr>
        <w:t xml:space="preserve"> </w:t>
      </w:r>
      <w:r w:rsidRPr="003815B0">
        <w:rPr>
          <w:rFonts w:ascii="Times New Roman" w:hAnsi="Times New Roman"/>
          <w:sz w:val="28"/>
          <w:lang w:val="ru-RU"/>
        </w:rPr>
        <w:t>выжигания</w:t>
      </w:r>
      <w:r w:rsidR="00B735AA">
        <w:rPr>
          <w:rFonts w:ascii="Times New Roman" w:hAnsi="Times New Roman"/>
          <w:sz w:val="28"/>
          <w:lang w:val="ru-RU"/>
        </w:rPr>
        <w:t xml:space="preserve"> </w:t>
      </w:r>
      <w:r w:rsidRPr="003815B0">
        <w:rPr>
          <w:rFonts w:ascii="Times New Roman" w:hAnsi="Times New Roman"/>
          <w:sz w:val="28"/>
          <w:lang w:val="ru-RU"/>
        </w:rPr>
        <w:t>литейной</w:t>
      </w:r>
      <w:r w:rsidR="00B735AA">
        <w:rPr>
          <w:rFonts w:ascii="Times New Roman" w:hAnsi="Times New Roman"/>
          <w:sz w:val="28"/>
          <w:lang w:val="ru-RU"/>
        </w:rPr>
        <w:t xml:space="preserve"> </w:t>
      </w:r>
      <w:r w:rsidRPr="003815B0">
        <w:rPr>
          <w:rFonts w:ascii="Times New Roman" w:hAnsi="Times New Roman"/>
          <w:sz w:val="28"/>
          <w:lang w:val="ru-RU"/>
        </w:rPr>
        <w:t>модели</w:t>
      </w:r>
      <w:r w:rsidR="00B735AA">
        <w:rPr>
          <w:rFonts w:ascii="Times New Roman" w:hAnsi="Times New Roman"/>
          <w:sz w:val="28"/>
          <w:lang w:val="ru-RU"/>
        </w:rPr>
        <w:t xml:space="preserve"> </w:t>
      </w:r>
      <w:r w:rsidRPr="003815B0">
        <w:rPr>
          <w:rFonts w:ascii="Times New Roman" w:hAnsi="Times New Roman"/>
          <w:sz w:val="28"/>
          <w:lang w:val="ru-RU"/>
        </w:rPr>
        <w:t>и</w:t>
      </w:r>
      <w:r w:rsidR="00B735AA">
        <w:rPr>
          <w:rFonts w:ascii="Times New Roman" w:hAnsi="Times New Roman"/>
          <w:sz w:val="28"/>
          <w:lang w:val="ru-RU"/>
        </w:rPr>
        <w:t xml:space="preserve"> </w:t>
      </w:r>
      <w:r w:rsidRPr="003815B0">
        <w:rPr>
          <w:rFonts w:ascii="Times New Roman" w:hAnsi="Times New Roman"/>
          <w:sz w:val="28"/>
          <w:lang w:val="ru-RU"/>
        </w:rPr>
        <w:t>спекания</w:t>
      </w:r>
      <w:r w:rsidR="00B735AA">
        <w:rPr>
          <w:rFonts w:ascii="Times New Roman" w:hAnsi="Times New Roman"/>
          <w:sz w:val="28"/>
          <w:lang w:val="ru-RU"/>
        </w:rPr>
        <w:t xml:space="preserve"> </w:t>
      </w:r>
      <w:r w:rsidRPr="003815B0">
        <w:rPr>
          <w:rFonts w:ascii="Times New Roman" w:hAnsi="Times New Roman"/>
          <w:sz w:val="28"/>
          <w:lang w:val="ru-RU"/>
        </w:rPr>
        <w:t>формовочного</w:t>
      </w:r>
      <w:r w:rsidR="00B735AA">
        <w:rPr>
          <w:rFonts w:ascii="Times New Roman" w:hAnsi="Times New Roman"/>
          <w:sz w:val="28"/>
          <w:lang w:val="ru-RU"/>
        </w:rPr>
        <w:t xml:space="preserve"> </w:t>
      </w:r>
      <w:r w:rsidRPr="003815B0">
        <w:rPr>
          <w:rFonts w:ascii="Times New Roman" w:hAnsi="Times New Roman"/>
          <w:sz w:val="28"/>
          <w:lang w:val="ru-RU"/>
        </w:rPr>
        <w:t>материала.</w:t>
      </w:r>
      <w:r w:rsidR="00B735AA">
        <w:rPr>
          <w:rFonts w:ascii="Times New Roman" w:hAnsi="Times New Roman"/>
          <w:sz w:val="28"/>
          <w:lang w:val="ru-RU"/>
        </w:rPr>
        <w:t xml:space="preserve"> </w:t>
      </w:r>
      <w:r w:rsidRPr="003815B0">
        <w:rPr>
          <w:rFonts w:ascii="Times New Roman" w:hAnsi="Times New Roman"/>
          <w:sz w:val="28"/>
          <w:lang w:val="ru-RU"/>
        </w:rPr>
        <w:t>После</w:t>
      </w:r>
      <w:r w:rsidR="00B735AA">
        <w:rPr>
          <w:rFonts w:ascii="Times New Roman" w:hAnsi="Times New Roman"/>
          <w:sz w:val="28"/>
          <w:lang w:val="ru-RU"/>
        </w:rPr>
        <w:t xml:space="preserve"> </w:t>
      </w:r>
      <w:r w:rsidRPr="003815B0">
        <w:rPr>
          <w:rFonts w:ascii="Times New Roman" w:hAnsi="Times New Roman"/>
          <w:sz w:val="28"/>
          <w:lang w:val="ru-RU"/>
        </w:rPr>
        <w:t>автоклавной</w:t>
      </w:r>
      <w:r w:rsidR="00B735AA">
        <w:rPr>
          <w:rFonts w:ascii="Times New Roman" w:hAnsi="Times New Roman"/>
          <w:sz w:val="28"/>
          <w:lang w:val="ru-RU"/>
        </w:rPr>
        <w:t xml:space="preserve"> </w:t>
      </w:r>
      <w:r w:rsidRPr="003815B0">
        <w:rPr>
          <w:rFonts w:ascii="Times New Roman" w:hAnsi="Times New Roman"/>
          <w:sz w:val="28"/>
          <w:lang w:val="ru-RU"/>
        </w:rPr>
        <w:t>сушки</w:t>
      </w:r>
      <w:r w:rsidR="00B735AA">
        <w:rPr>
          <w:rFonts w:ascii="Times New Roman" w:hAnsi="Times New Roman"/>
          <w:sz w:val="28"/>
          <w:lang w:val="ru-RU"/>
        </w:rPr>
        <w:t xml:space="preserve"> </w:t>
      </w:r>
      <w:r w:rsidRPr="003815B0">
        <w:rPr>
          <w:rFonts w:ascii="Times New Roman" w:hAnsi="Times New Roman"/>
          <w:sz w:val="28"/>
          <w:lang w:val="ru-RU"/>
        </w:rPr>
        <w:t>литейная</w:t>
      </w:r>
      <w:r w:rsidR="00B735AA">
        <w:rPr>
          <w:rFonts w:ascii="Times New Roman" w:hAnsi="Times New Roman"/>
          <w:sz w:val="28"/>
          <w:lang w:val="ru-RU"/>
        </w:rPr>
        <w:t xml:space="preserve"> </w:t>
      </w:r>
      <w:r w:rsidRPr="003815B0">
        <w:rPr>
          <w:rFonts w:ascii="Times New Roman" w:hAnsi="Times New Roman"/>
          <w:sz w:val="28"/>
          <w:lang w:val="ru-RU"/>
        </w:rPr>
        <w:t>модель</w:t>
      </w:r>
      <w:r w:rsidR="00B735AA">
        <w:rPr>
          <w:rFonts w:ascii="Times New Roman" w:hAnsi="Times New Roman"/>
          <w:sz w:val="28"/>
          <w:lang w:val="ru-RU"/>
        </w:rPr>
        <w:t xml:space="preserve"> </w:t>
      </w:r>
      <w:r w:rsidRPr="003815B0">
        <w:rPr>
          <w:rFonts w:ascii="Times New Roman" w:hAnsi="Times New Roman"/>
          <w:sz w:val="28"/>
          <w:lang w:val="ru-RU"/>
        </w:rPr>
        <w:t>подвергалась</w:t>
      </w:r>
      <w:r w:rsidR="00B735AA">
        <w:rPr>
          <w:rFonts w:ascii="Times New Roman" w:hAnsi="Times New Roman"/>
          <w:sz w:val="28"/>
          <w:lang w:val="ru-RU"/>
        </w:rPr>
        <w:t xml:space="preserve"> </w:t>
      </w:r>
      <w:r w:rsidRPr="003815B0">
        <w:rPr>
          <w:rFonts w:ascii="Times New Roman" w:hAnsi="Times New Roman"/>
          <w:sz w:val="28"/>
          <w:lang w:val="ru-RU"/>
        </w:rPr>
        <w:t>растрескиванию</w:t>
      </w:r>
      <w:r w:rsidR="00B735AA">
        <w:rPr>
          <w:rFonts w:ascii="Times New Roman" w:hAnsi="Times New Roman"/>
          <w:sz w:val="28"/>
          <w:lang w:val="ru-RU"/>
        </w:rPr>
        <w:t xml:space="preserve"> </w:t>
      </w:r>
      <w:r w:rsidRPr="003815B0">
        <w:rPr>
          <w:rFonts w:ascii="Times New Roman" w:hAnsi="Times New Roman"/>
          <w:sz w:val="28"/>
          <w:lang w:val="ru-RU"/>
        </w:rPr>
        <w:t>внутри</w:t>
      </w:r>
      <w:r w:rsidR="00B735AA">
        <w:rPr>
          <w:rFonts w:ascii="Times New Roman" w:hAnsi="Times New Roman"/>
          <w:sz w:val="28"/>
          <w:lang w:val="ru-RU"/>
        </w:rPr>
        <w:t xml:space="preserve"> </w:t>
      </w:r>
      <w:r w:rsidRPr="003815B0">
        <w:rPr>
          <w:rFonts w:ascii="Times New Roman" w:hAnsi="Times New Roman"/>
          <w:sz w:val="28"/>
          <w:lang w:val="ru-RU"/>
        </w:rPr>
        <w:t>литейной</w:t>
      </w:r>
      <w:r w:rsidR="00B735AA">
        <w:rPr>
          <w:rFonts w:ascii="Times New Roman" w:hAnsi="Times New Roman"/>
          <w:sz w:val="28"/>
          <w:lang w:val="ru-RU"/>
        </w:rPr>
        <w:t xml:space="preserve"> </w:t>
      </w:r>
      <w:r w:rsidRPr="003815B0">
        <w:rPr>
          <w:rFonts w:ascii="Times New Roman" w:hAnsi="Times New Roman"/>
          <w:sz w:val="28"/>
          <w:lang w:val="ru-RU"/>
        </w:rPr>
        <w:t>формы.</w:t>
      </w:r>
      <w:r w:rsidR="00B735AA">
        <w:rPr>
          <w:rFonts w:ascii="Times New Roman" w:hAnsi="Times New Roman"/>
          <w:sz w:val="28"/>
          <w:lang w:val="ru-RU"/>
        </w:rPr>
        <w:t xml:space="preserve"> </w:t>
      </w:r>
      <w:r w:rsidRPr="003815B0">
        <w:rPr>
          <w:rFonts w:ascii="Times New Roman" w:hAnsi="Times New Roman"/>
          <w:sz w:val="28"/>
          <w:lang w:val="ru-RU"/>
        </w:rPr>
        <w:t>После</w:t>
      </w:r>
      <w:r w:rsidR="00B735AA">
        <w:rPr>
          <w:rFonts w:ascii="Times New Roman" w:hAnsi="Times New Roman"/>
          <w:sz w:val="28"/>
          <w:lang w:val="ru-RU"/>
        </w:rPr>
        <w:t xml:space="preserve"> </w:t>
      </w:r>
      <w:r w:rsidRPr="003815B0">
        <w:rPr>
          <w:rFonts w:ascii="Times New Roman" w:hAnsi="Times New Roman"/>
          <w:sz w:val="28"/>
          <w:lang w:val="ru-RU"/>
        </w:rPr>
        <w:t>спекания</w:t>
      </w:r>
      <w:r w:rsidR="00B735AA">
        <w:rPr>
          <w:rFonts w:ascii="Times New Roman" w:hAnsi="Times New Roman"/>
          <w:sz w:val="28"/>
          <w:lang w:val="ru-RU"/>
        </w:rPr>
        <w:t xml:space="preserve"> </w:t>
      </w:r>
      <w:r w:rsidRPr="003815B0">
        <w:rPr>
          <w:rFonts w:ascii="Times New Roman" w:hAnsi="Times New Roman"/>
          <w:sz w:val="28"/>
          <w:lang w:val="ru-RU"/>
        </w:rPr>
        <w:t>литейной</w:t>
      </w:r>
      <w:r w:rsidR="00B735AA">
        <w:rPr>
          <w:rFonts w:ascii="Times New Roman" w:hAnsi="Times New Roman"/>
          <w:sz w:val="28"/>
          <w:lang w:val="ru-RU"/>
        </w:rPr>
        <w:t xml:space="preserve"> </w:t>
      </w:r>
      <w:r w:rsidRPr="003815B0">
        <w:rPr>
          <w:rFonts w:ascii="Times New Roman" w:hAnsi="Times New Roman"/>
          <w:sz w:val="28"/>
          <w:lang w:val="ru-RU"/>
        </w:rPr>
        <w:t>формы</w:t>
      </w:r>
      <w:r w:rsidR="00B735AA">
        <w:rPr>
          <w:rFonts w:ascii="Times New Roman" w:hAnsi="Times New Roman"/>
          <w:sz w:val="28"/>
          <w:lang w:val="ru-RU"/>
        </w:rPr>
        <w:t xml:space="preserve"> </w:t>
      </w:r>
      <w:r w:rsidRPr="003815B0">
        <w:rPr>
          <w:rFonts w:ascii="Times New Roman" w:hAnsi="Times New Roman"/>
          <w:sz w:val="28"/>
          <w:lang w:val="ru-RU"/>
        </w:rPr>
        <w:t>от</w:t>
      </w:r>
      <w:r w:rsidR="00B735AA">
        <w:rPr>
          <w:rFonts w:ascii="Times New Roman" w:hAnsi="Times New Roman"/>
          <w:sz w:val="28"/>
          <w:lang w:val="ru-RU"/>
        </w:rPr>
        <w:t xml:space="preserve"> </w:t>
      </w:r>
      <w:r w:rsidRPr="003815B0">
        <w:rPr>
          <w:rFonts w:ascii="Times New Roman" w:hAnsi="Times New Roman"/>
          <w:sz w:val="28"/>
          <w:lang w:val="ru-RU"/>
        </w:rPr>
        <w:t>модели</w:t>
      </w:r>
      <w:r w:rsidR="00B735AA">
        <w:rPr>
          <w:rFonts w:ascii="Times New Roman" w:hAnsi="Times New Roman"/>
          <w:sz w:val="28"/>
          <w:lang w:val="ru-RU"/>
        </w:rPr>
        <w:t xml:space="preserve"> </w:t>
      </w:r>
      <w:r w:rsidRPr="003815B0">
        <w:rPr>
          <w:rFonts w:ascii="Times New Roman" w:hAnsi="Times New Roman"/>
          <w:sz w:val="28"/>
          <w:lang w:val="ru-RU"/>
        </w:rPr>
        <w:t>оставалась</w:t>
      </w:r>
      <w:r w:rsidR="00B735AA">
        <w:rPr>
          <w:rFonts w:ascii="Times New Roman" w:hAnsi="Times New Roman"/>
          <w:sz w:val="28"/>
          <w:lang w:val="ru-RU"/>
        </w:rPr>
        <w:t xml:space="preserve"> </w:t>
      </w:r>
      <w:r w:rsidRPr="003815B0">
        <w:rPr>
          <w:rFonts w:ascii="Times New Roman" w:hAnsi="Times New Roman"/>
          <w:sz w:val="28"/>
          <w:lang w:val="ru-RU"/>
        </w:rPr>
        <w:t>только</w:t>
      </w:r>
      <w:r w:rsidR="00B735AA">
        <w:rPr>
          <w:rFonts w:ascii="Times New Roman" w:hAnsi="Times New Roman"/>
          <w:sz w:val="28"/>
          <w:lang w:val="ru-RU"/>
        </w:rPr>
        <w:t xml:space="preserve"> </w:t>
      </w:r>
      <w:r w:rsidRPr="003815B0">
        <w:rPr>
          <w:rFonts w:ascii="Times New Roman" w:hAnsi="Times New Roman"/>
          <w:sz w:val="28"/>
          <w:lang w:val="ru-RU"/>
        </w:rPr>
        <w:t>зола,</w:t>
      </w:r>
      <w:r w:rsidR="00B735AA">
        <w:rPr>
          <w:rFonts w:ascii="Times New Roman" w:hAnsi="Times New Roman"/>
          <w:sz w:val="28"/>
          <w:lang w:val="ru-RU"/>
        </w:rPr>
        <w:t xml:space="preserve"> </w:t>
      </w:r>
      <w:r w:rsidRPr="003815B0">
        <w:rPr>
          <w:rFonts w:ascii="Times New Roman" w:hAnsi="Times New Roman"/>
          <w:sz w:val="28"/>
          <w:lang w:val="ru-RU"/>
        </w:rPr>
        <w:t>которая</w:t>
      </w:r>
      <w:r w:rsidR="00B735AA">
        <w:rPr>
          <w:rFonts w:ascii="Times New Roman" w:hAnsi="Times New Roman"/>
          <w:sz w:val="28"/>
          <w:lang w:val="ru-RU"/>
        </w:rPr>
        <w:t xml:space="preserve"> </w:t>
      </w:r>
      <w:r w:rsidRPr="003815B0">
        <w:rPr>
          <w:rFonts w:ascii="Times New Roman" w:hAnsi="Times New Roman"/>
          <w:sz w:val="28"/>
          <w:lang w:val="ru-RU"/>
        </w:rPr>
        <w:t>легко</w:t>
      </w:r>
      <w:r w:rsidR="00B735AA">
        <w:rPr>
          <w:rFonts w:ascii="Times New Roman" w:hAnsi="Times New Roman"/>
          <w:sz w:val="28"/>
          <w:lang w:val="ru-RU"/>
        </w:rPr>
        <w:t xml:space="preserve"> </w:t>
      </w:r>
      <w:r w:rsidRPr="003815B0">
        <w:rPr>
          <w:rFonts w:ascii="Times New Roman" w:hAnsi="Times New Roman"/>
          <w:sz w:val="28"/>
          <w:lang w:val="ru-RU"/>
        </w:rPr>
        <w:t>удалялась</w:t>
      </w:r>
      <w:r w:rsidR="00B735AA">
        <w:rPr>
          <w:rFonts w:ascii="Times New Roman" w:hAnsi="Times New Roman"/>
          <w:sz w:val="28"/>
          <w:lang w:val="ru-RU"/>
        </w:rPr>
        <w:t xml:space="preserve"> </w:t>
      </w:r>
      <w:r w:rsidRPr="003815B0">
        <w:rPr>
          <w:rFonts w:ascii="Times New Roman" w:hAnsi="Times New Roman"/>
          <w:sz w:val="28"/>
          <w:lang w:val="ru-RU"/>
        </w:rPr>
        <w:t>из</w:t>
      </w:r>
      <w:r w:rsidR="00B735AA">
        <w:rPr>
          <w:rFonts w:ascii="Times New Roman" w:hAnsi="Times New Roman"/>
          <w:sz w:val="28"/>
          <w:lang w:val="ru-RU"/>
        </w:rPr>
        <w:t xml:space="preserve"> </w:t>
      </w:r>
      <w:r w:rsidRPr="003815B0">
        <w:rPr>
          <w:rFonts w:ascii="Times New Roman" w:hAnsi="Times New Roman"/>
          <w:sz w:val="28"/>
          <w:lang w:val="ru-RU"/>
        </w:rPr>
        <w:t>литейной</w:t>
      </w:r>
      <w:r w:rsidR="00B735AA">
        <w:rPr>
          <w:rFonts w:ascii="Times New Roman" w:hAnsi="Times New Roman"/>
          <w:sz w:val="28"/>
          <w:lang w:val="ru-RU"/>
        </w:rPr>
        <w:t xml:space="preserve"> </w:t>
      </w:r>
      <w:r w:rsidRPr="003815B0">
        <w:rPr>
          <w:rFonts w:ascii="Times New Roman" w:hAnsi="Times New Roman"/>
          <w:sz w:val="28"/>
          <w:lang w:val="ru-RU"/>
        </w:rPr>
        <w:t>формы</w:t>
      </w:r>
      <w:r w:rsidR="00B735AA">
        <w:rPr>
          <w:rFonts w:ascii="Times New Roman" w:hAnsi="Times New Roman"/>
          <w:sz w:val="28"/>
          <w:lang w:val="ru-RU"/>
        </w:rPr>
        <w:t xml:space="preserve"> </w:t>
      </w:r>
      <w:r w:rsidRPr="003815B0">
        <w:rPr>
          <w:rFonts w:ascii="Times New Roman" w:hAnsi="Times New Roman"/>
          <w:sz w:val="28"/>
          <w:lang w:val="ru-RU"/>
        </w:rPr>
        <w:t>продувкой</w:t>
      </w:r>
      <w:r w:rsidR="00B735AA">
        <w:rPr>
          <w:rFonts w:ascii="Times New Roman" w:hAnsi="Times New Roman"/>
          <w:sz w:val="28"/>
          <w:lang w:val="ru-RU"/>
        </w:rPr>
        <w:t xml:space="preserve"> </w:t>
      </w:r>
      <w:r w:rsidRPr="003815B0">
        <w:rPr>
          <w:rFonts w:ascii="Times New Roman" w:hAnsi="Times New Roman"/>
          <w:sz w:val="28"/>
          <w:lang w:val="ru-RU"/>
        </w:rPr>
        <w:t>сжатым</w:t>
      </w:r>
      <w:r w:rsidR="00B735AA">
        <w:rPr>
          <w:rFonts w:ascii="Times New Roman" w:hAnsi="Times New Roman"/>
          <w:sz w:val="28"/>
          <w:lang w:val="ru-RU"/>
        </w:rPr>
        <w:t xml:space="preserve"> </w:t>
      </w:r>
      <w:r w:rsidRPr="003815B0">
        <w:rPr>
          <w:rFonts w:ascii="Times New Roman" w:hAnsi="Times New Roman"/>
          <w:sz w:val="28"/>
          <w:lang w:val="ru-RU"/>
        </w:rPr>
        <w:t>воздухом.</w:t>
      </w:r>
      <w:r w:rsidR="00B735AA">
        <w:rPr>
          <w:rFonts w:ascii="Times New Roman" w:hAnsi="Times New Roman"/>
          <w:sz w:val="28"/>
          <w:lang w:val="ru-RU"/>
        </w:rPr>
        <w:t xml:space="preserve"> </w:t>
      </w:r>
    </w:p>
    <w:p w:rsidR="00952A0E" w:rsidRDefault="00B735AA" w:rsidP="00E70F06">
      <w:pPr>
        <w:spacing w:after="0" w:line="240" w:lineRule="auto"/>
        <w:ind w:firstLine="567"/>
        <w:contextualSpacing/>
        <w:jc w:val="both"/>
        <w:rPr>
          <w:rFonts w:ascii="Times New Roman" w:hAnsi="Times New Roman"/>
          <w:sz w:val="28"/>
          <w:lang w:val="ru-RU"/>
        </w:rPr>
      </w:pPr>
      <w:r>
        <w:rPr>
          <w:rFonts w:ascii="Times New Roman" w:hAnsi="Times New Roman"/>
          <w:sz w:val="28"/>
          <w:lang w:val="ru-RU"/>
        </w:rPr>
        <w:t xml:space="preserve"> </w:t>
      </w:r>
    </w:p>
    <w:p w:rsidR="00B30B4C" w:rsidRDefault="00952A0E" w:rsidP="00952A0E">
      <w:pPr>
        <w:spacing w:after="0" w:line="240" w:lineRule="auto"/>
        <w:contextualSpacing/>
        <w:jc w:val="center"/>
        <w:rPr>
          <w:rFonts w:ascii="Times New Roman" w:hAnsi="Times New Roman"/>
          <w:sz w:val="28"/>
        </w:rPr>
      </w:pPr>
      <w:r>
        <w:rPr>
          <w:noProof/>
          <w:lang w:val="ru-RU" w:eastAsia="ru-RU"/>
        </w:rPr>
        <w:drawing>
          <wp:inline distT="0" distB="0" distL="0" distR="0" wp14:anchorId="1C6A07CB" wp14:editId="2AB9A6DA">
            <wp:extent cx="3177265" cy="1731732"/>
            <wp:effectExtent l="0" t="0" r="0" b="0"/>
            <wp:docPr id="46" name="Рисунок 46" descr="литейная форма после автоклавной с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итейная форма после автоклавной сушки"/>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193784" cy="1740735"/>
                    </a:xfrm>
                    <a:prstGeom prst="rect">
                      <a:avLst/>
                    </a:prstGeom>
                    <a:noFill/>
                    <a:ln>
                      <a:noFill/>
                    </a:ln>
                  </pic:spPr>
                </pic:pic>
              </a:graphicData>
            </a:graphic>
          </wp:inline>
        </w:drawing>
      </w:r>
    </w:p>
    <w:p w:rsidR="00F70EEA" w:rsidRDefault="00F70EEA" w:rsidP="00952A0E">
      <w:pPr>
        <w:spacing w:after="0" w:line="240" w:lineRule="auto"/>
        <w:contextualSpacing/>
        <w:jc w:val="center"/>
        <w:rPr>
          <w:rFonts w:ascii="Times New Roman" w:hAnsi="Times New Roman"/>
          <w:sz w:val="28"/>
          <w:lang w:val="ru-RU"/>
        </w:rPr>
      </w:pPr>
    </w:p>
    <w:p w:rsidR="00952A0E" w:rsidRPr="00952A0E" w:rsidRDefault="00952A0E" w:rsidP="00952A0E">
      <w:pPr>
        <w:spacing w:after="0" w:line="240" w:lineRule="auto"/>
        <w:contextualSpacing/>
        <w:jc w:val="center"/>
        <w:rPr>
          <w:rFonts w:ascii="Times New Roman" w:hAnsi="Times New Roman"/>
          <w:sz w:val="28"/>
          <w:lang w:val="ru-RU"/>
        </w:rPr>
      </w:pPr>
      <w:r w:rsidRPr="00952A0E">
        <w:rPr>
          <w:rFonts w:ascii="Times New Roman" w:hAnsi="Times New Roman"/>
          <w:sz w:val="28"/>
          <w:lang w:val="ru-RU"/>
        </w:rPr>
        <w:t>Рисунок</w:t>
      </w:r>
      <w:r w:rsidR="00B735AA">
        <w:rPr>
          <w:rFonts w:ascii="Times New Roman" w:hAnsi="Times New Roman"/>
          <w:sz w:val="28"/>
          <w:lang w:val="ru-RU"/>
        </w:rPr>
        <w:t xml:space="preserve"> </w:t>
      </w:r>
      <w:r w:rsidR="00F70EEA">
        <w:rPr>
          <w:rFonts w:ascii="Times New Roman" w:hAnsi="Times New Roman"/>
          <w:sz w:val="28"/>
          <w:lang w:val="ru-RU"/>
        </w:rPr>
        <w:t>8</w:t>
      </w:r>
      <w:r w:rsidR="005E7667">
        <w:rPr>
          <w:rFonts w:ascii="Times New Roman" w:hAnsi="Times New Roman"/>
          <w:sz w:val="28"/>
          <w:lang w:val="ru-RU"/>
        </w:rPr>
        <w:t>6</w:t>
      </w:r>
      <w:r w:rsidRPr="00952A0E">
        <w:rPr>
          <w:rFonts w:ascii="Times New Roman" w:hAnsi="Times New Roman"/>
          <w:sz w:val="28"/>
          <w:lang w:val="ru-RU"/>
        </w:rPr>
        <w:t>–</w:t>
      </w:r>
      <w:r w:rsidR="00B735AA">
        <w:rPr>
          <w:rFonts w:ascii="Times New Roman" w:hAnsi="Times New Roman"/>
          <w:sz w:val="28"/>
          <w:lang w:val="ru-RU"/>
        </w:rPr>
        <w:t xml:space="preserve"> </w:t>
      </w:r>
      <w:r w:rsidRPr="00952A0E">
        <w:rPr>
          <w:rFonts w:ascii="Times New Roman" w:hAnsi="Times New Roman"/>
          <w:sz w:val="28"/>
          <w:lang w:val="ru-RU"/>
        </w:rPr>
        <w:t>Литейная</w:t>
      </w:r>
      <w:r w:rsidR="00B735AA">
        <w:rPr>
          <w:rFonts w:ascii="Times New Roman" w:hAnsi="Times New Roman"/>
          <w:sz w:val="28"/>
          <w:lang w:val="ru-RU"/>
        </w:rPr>
        <w:t xml:space="preserve"> </w:t>
      </w:r>
      <w:r w:rsidRPr="00952A0E">
        <w:rPr>
          <w:rFonts w:ascii="Times New Roman" w:hAnsi="Times New Roman"/>
          <w:sz w:val="28"/>
          <w:lang w:val="ru-RU"/>
        </w:rPr>
        <w:t>форма</w:t>
      </w:r>
      <w:r w:rsidR="00B735AA">
        <w:rPr>
          <w:rFonts w:ascii="Times New Roman" w:hAnsi="Times New Roman"/>
          <w:sz w:val="28"/>
          <w:lang w:val="ru-RU"/>
        </w:rPr>
        <w:t xml:space="preserve"> </w:t>
      </w:r>
      <w:r w:rsidRPr="00952A0E">
        <w:rPr>
          <w:rFonts w:ascii="Times New Roman" w:hAnsi="Times New Roman"/>
          <w:sz w:val="28"/>
          <w:lang w:val="ru-RU"/>
        </w:rPr>
        <w:t>после</w:t>
      </w:r>
      <w:r w:rsidR="00B735AA">
        <w:rPr>
          <w:rFonts w:ascii="Times New Roman" w:hAnsi="Times New Roman"/>
          <w:sz w:val="28"/>
          <w:lang w:val="ru-RU"/>
        </w:rPr>
        <w:t xml:space="preserve"> </w:t>
      </w:r>
      <w:r w:rsidRPr="00952A0E">
        <w:rPr>
          <w:rFonts w:ascii="Times New Roman" w:hAnsi="Times New Roman"/>
          <w:sz w:val="28"/>
          <w:lang w:val="ru-RU"/>
        </w:rPr>
        <w:t>автоклавной</w:t>
      </w:r>
      <w:r w:rsidR="00B735AA">
        <w:rPr>
          <w:rFonts w:ascii="Times New Roman" w:hAnsi="Times New Roman"/>
          <w:sz w:val="28"/>
          <w:lang w:val="ru-RU"/>
        </w:rPr>
        <w:t xml:space="preserve"> </w:t>
      </w:r>
      <w:r w:rsidRPr="00952A0E">
        <w:rPr>
          <w:rFonts w:ascii="Times New Roman" w:hAnsi="Times New Roman"/>
          <w:sz w:val="28"/>
          <w:lang w:val="ru-RU"/>
        </w:rPr>
        <w:t>сушки</w:t>
      </w:r>
    </w:p>
    <w:p w:rsidR="00952A0E" w:rsidRPr="00952A0E" w:rsidRDefault="00952A0E" w:rsidP="00B30B4C">
      <w:pPr>
        <w:spacing w:after="0" w:line="240" w:lineRule="auto"/>
        <w:contextualSpacing/>
        <w:rPr>
          <w:rFonts w:ascii="Times New Roman" w:hAnsi="Times New Roman"/>
          <w:sz w:val="28"/>
          <w:lang w:val="ru-RU"/>
        </w:rPr>
      </w:pPr>
    </w:p>
    <w:p w:rsidR="007868DB" w:rsidRPr="003815B0" w:rsidRDefault="007868DB" w:rsidP="007868DB">
      <w:pPr>
        <w:spacing w:after="0" w:line="240" w:lineRule="auto"/>
        <w:ind w:firstLine="567"/>
        <w:contextualSpacing/>
        <w:jc w:val="both"/>
        <w:rPr>
          <w:rFonts w:ascii="Times New Roman" w:hAnsi="Times New Roman"/>
          <w:sz w:val="28"/>
          <w:lang w:val="ru-RU"/>
        </w:rPr>
      </w:pPr>
      <w:r w:rsidRPr="003815B0">
        <w:rPr>
          <w:rFonts w:ascii="Times New Roman" w:hAnsi="Times New Roman"/>
          <w:sz w:val="28"/>
          <w:lang w:val="ru-RU"/>
        </w:rPr>
        <w:t>Для</w:t>
      </w:r>
      <w:r w:rsidR="00B735AA">
        <w:rPr>
          <w:rFonts w:ascii="Times New Roman" w:hAnsi="Times New Roman"/>
          <w:sz w:val="28"/>
          <w:lang w:val="ru-RU"/>
        </w:rPr>
        <w:t xml:space="preserve"> </w:t>
      </w:r>
      <w:r w:rsidRPr="003815B0">
        <w:rPr>
          <w:rFonts w:ascii="Times New Roman" w:hAnsi="Times New Roman"/>
          <w:sz w:val="28"/>
          <w:lang w:val="ru-RU"/>
        </w:rPr>
        <w:t>получения</w:t>
      </w:r>
      <w:r w:rsidR="00B735AA">
        <w:rPr>
          <w:rFonts w:ascii="Times New Roman" w:hAnsi="Times New Roman"/>
          <w:sz w:val="28"/>
          <w:lang w:val="ru-RU"/>
        </w:rPr>
        <w:t xml:space="preserve"> </w:t>
      </w:r>
      <w:r w:rsidRPr="003815B0">
        <w:rPr>
          <w:rFonts w:ascii="Times New Roman" w:hAnsi="Times New Roman"/>
          <w:sz w:val="28"/>
          <w:lang w:val="ru-RU"/>
        </w:rPr>
        <w:t>титановых</w:t>
      </w:r>
      <w:r w:rsidR="00B735AA">
        <w:rPr>
          <w:rFonts w:ascii="Times New Roman" w:hAnsi="Times New Roman"/>
          <w:sz w:val="28"/>
          <w:lang w:val="ru-RU"/>
        </w:rPr>
        <w:t xml:space="preserve"> </w:t>
      </w:r>
      <w:r w:rsidRPr="003815B0">
        <w:rPr>
          <w:rFonts w:ascii="Times New Roman" w:hAnsi="Times New Roman"/>
          <w:sz w:val="28"/>
          <w:lang w:val="ru-RU"/>
        </w:rPr>
        <w:t>отливок</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полученные</w:t>
      </w:r>
      <w:r w:rsidR="00B735AA">
        <w:rPr>
          <w:rFonts w:ascii="Times New Roman" w:hAnsi="Times New Roman"/>
          <w:sz w:val="28"/>
          <w:lang w:val="ru-RU"/>
        </w:rPr>
        <w:t xml:space="preserve"> </w:t>
      </w:r>
      <w:r w:rsidRPr="003815B0">
        <w:rPr>
          <w:rFonts w:ascii="Times New Roman" w:hAnsi="Times New Roman"/>
          <w:sz w:val="28"/>
          <w:lang w:val="ru-RU"/>
        </w:rPr>
        <w:t>по</w:t>
      </w:r>
      <w:r w:rsidR="00B735AA">
        <w:rPr>
          <w:rFonts w:ascii="Times New Roman" w:hAnsi="Times New Roman"/>
          <w:sz w:val="28"/>
          <w:lang w:val="ru-RU"/>
        </w:rPr>
        <w:t xml:space="preserve"> </w:t>
      </w:r>
      <w:r w:rsidRPr="003815B0">
        <w:rPr>
          <w:rFonts w:ascii="Times New Roman" w:hAnsi="Times New Roman"/>
          <w:sz w:val="28"/>
          <w:lang w:val="ru-RU"/>
        </w:rPr>
        <w:t>разработанной</w:t>
      </w:r>
      <w:r w:rsidR="00B735AA">
        <w:rPr>
          <w:rFonts w:ascii="Times New Roman" w:hAnsi="Times New Roman"/>
          <w:sz w:val="28"/>
          <w:lang w:val="ru-RU"/>
        </w:rPr>
        <w:t xml:space="preserve"> </w:t>
      </w:r>
      <w:r w:rsidRPr="003815B0">
        <w:rPr>
          <w:rFonts w:ascii="Times New Roman" w:hAnsi="Times New Roman"/>
          <w:sz w:val="28"/>
          <w:lang w:val="ru-RU"/>
        </w:rPr>
        <w:t>технологии</w:t>
      </w:r>
      <w:r w:rsidR="00B735AA">
        <w:rPr>
          <w:rFonts w:ascii="Times New Roman" w:hAnsi="Times New Roman"/>
          <w:sz w:val="28"/>
          <w:lang w:val="ru-RU"/>
        </w:rPr>
        <w:t xml:space="preserve"> </w:t>
      </w:r>
      <w:r w:rsidRPr="003815B0">
        <w:rPr>
          <w:rFonts w:ascii="Times New Roman" w:hAnsi="Times New Roman"/>
          <w:sz w:val="28"/>
          <w:lang w:val="ru-RU"/>
        </w:rPr>
        <w:t>литейные</w:t>
      </w:r>
      <w:r w:rsidR="00B735AA">
        <w:rPr>
          <w:rFonts w:ascii="Times New Roman" w:hAnsi="Times New Roman"/>
          <w:sz w:val="28"/>
          <w:lang w:val="ru-RU"/>
        </w:rPr>
        <w:t xml:space="preserve"> </w:t>
      </w:r>
      <w:r w:rsidRPr="003815B0">
        <w:rPr>
          <w:rFonts w:ascii="Times New Roman" w:hAnsi="Times New Roman"/>
          <w:sz w:val="28"/>
          <w:lang w:val="ru-RU"/>
        </w:rPr>
        <w:t>формы</w:t>
      </w:r>
      <w:r w:rsidR="00B735AA">
        <w:rPr>
          <w:rFonts w:ascii="Times New Roman" w:hAnsi="Times New Roman"/>
          <w:sz w:val="28"/>
          <w:lang w:val="ru-RU"/>
        </w:rPr>
        <w:t xml:space="preserve"> </w:t>
      </w:r>
      <w:r w:rsidRPr="003815B0">
        <w:rPr>
          <w:rFonts w:ascii="Times New Roman" w:hAnsi="Times New Roman"/>
          <w:sz w:val="28"/>
          <w:lang w:val="ru-RU"/>
        </w:rPr>
        <w:t>была</w:t>
      </w:r>
      <w:r w:rsidR="00B735AA">
        <w:rPr>
          <w:rFonts w:ascii="Times New Roman" w:hAnsi="Times New Roman"/>
          <w:sz w:val="28"/>
          <w:lang w:val="ru-RU"/>
        </w:rPr>
        <w:t xml:space="preserve"> </w:t>
      </w:r>
      <w:r w:rsidRPr="003815B0">
        <w:rPr>
          <w:rFonts w:ascii="Times New Roman" w:hAnsi="Times New Roman"/>
          <w:sz w:val="28"/>
          <w:lang w:val="ru-RU"/>
        </w:rPr>
        <w:t>проведена</w:t>
      </w:r>
      <w:r w:rsidR="00B735AA">
        <w:rPr>
          <w:rFonts w:ascii="Times New Roman" w:hAnsi="Times New Roman"/>
          <w:sz w:val="28"/>
          <w:lang w:val="ru-RU"/>
        </w:rPr>
        <w:t xml:space="preserve"> </w:t>
      </w:r>
      <w:r w:rsidRPr="003815B0">
        <w:rPr>
          <w:rFonts w:ascii="Times New Roman" w:hAnsi="Times New Roman"/>
          <w:sz w:val="28"/>
          <w:lang w:val="ru-RU"/>
        </w:rPr>
        <w:t>модернизация</w:t>
      </w:r>
      <w:r w:rsidR="00B735AA">
        <w:rPr>
          <w:rFonts w:ascii="Times New Roman" w:hAnsi="Times New Roman"/>
          <w:sz w:val="28"/>
          <w:lang w:val="ru-RU"/>
        </w:rPr>
        <w:t xml:space="preserve"> </w:t>
      </w:r>
      <w:r w:rsidRPr="003815B0">
        <w:rPr>
          <w:rFonts w:ascii="Times New Roman" w:hAnsi="Times New Roman"/>
          <w:sz w:val="28"/>
          <w:lang w:val="ru-RU"/>
        </w:rPr>
        <w:t>вакуумной</w:t>
      </w:r>
      <w:r w:rsidR="00B735AA">
        <w:rPr>
          <w:rFonts w:ascii="Times New Roman" w:hAnsi="Times New Roman"/>
          <w:sz w:val="28"/>
          <w:lang w:val="ru-RU"/>
        </w:rPr>
        <w:t xml:space="preserve"> </w:t>
      </w:r>
      <w:r w:rsidRPr="003815B0">
        <w:rPr>
          <w:rFonts w:ascii="Times New Roman" w:hAnsi="Times New Roman"/>
          <w:sz w:val="28"/>
          <w:lang w:val="ru-RU"/>
        </w:rPr>
        <w:t>индукционной</w:t>
      </w:r>
      <w:r w:rsidR="00B735AA">
        <w:rPr>
          <w:rFonts w:ascii="Times New Roman" w:hAnsi="Times New Roman"/>
          <w:sz w:val="28"/>
          <w:lang w:val="ru-RU"/>
        </w:rPr>
        <w:t xml:space="preserve"> </w:t>
      </w:r>
      <w:r w:rsidRPr="003815B0">
        <w:rPr>
          <w:rFonts w:ascii="Times New Roman" w:hAnsi="Times New Roman"/>
          <w:sz w:val="28"/>
          <w:lang w:val="ru-RU"/>
        </w:rPr>
        <w:t>печи</w:t>
      </w:r>
      <w:r w:rsidR="00B735AA">
        <w:rPr>
          <w:rFonts w:ascii="Times New Roman" w:hAnsi="Times New Roman"/>
          <w:sz w:val="28"/>
          <w:lang w:val="ru-RU"/>
        </w:rPr>
        <w:t xml:space="preserve"> </w:t>
      </w:r>
      <w:r w:rsidRPr="003815B0">
        <w:rPr>
          <w:rFonts w:ascii="Times New Roman" w:hAnsi="Times New Roman"/>
          <w:sz w:val="28"/>
          <w:lang w:val="ru-RU"/>
        </w:rPr>
        <w:t>УИПВ-1.</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частности</w:t>
      </w:r>
      <w:r>
        <w:rPr>
          <w:rFonts w:ascii="Times New Roman" w:hAnsi="Times New Roman"/>
          <w:sz w:val="28"/>
          <w:lang w:val="ru-RU"/>
        </w:rPr>
        <w:t>,</w:t>
      </w:r>
      <w:r w:rsidR="00B735AA">
        <w:rPr>
          <w:rFonts w:ascii="Times New Roman" w:hAnsi="Times New Roman"/>
          <w:sz w:val="28"/>
          <w:lang w:val="ru-RU"/>
        </w:rPr>
        <w:t xml:space="preserve"> </w:t>
      </w:r>
      <w:r w:rsidRPr="003815B0">
        <w:rPr>
          <w:rFonts w:ascii="Times New Roman" w:hAnsi="Times New Roman"/>
          <w:sz w:val="28"/>
          <w:lang w:val="ru-RU"/>
        </w:rPr>
        <w:t>для</w:t>
      </w:r>
      <w:r w:rsidR="00B735AA">
        <w:rPr>
          <w:rFonts w:ascii="Times New Roman" w:hAnsi="Times New Roman"/>
          <w:sz w:val="28"/>
          <w:lang w:val="ru-RU"/>
        </w:rPr>
        <w:t xml:space="preserve"> </w:t>
      </w:r>
      <w:r w:rsidRPr="003815B0">
        <w:rPr>
          <w:rFonts w:ascii="Times New Roman" w:hAnsi="Times New Roman"/>
          <w:sz w:val="28"/>
          <w:lang w:val="ru-RU"/>
        </w:rPr>
        <w:t>обеспечения</w:t>
      </w:r>
      <w:r w:rsidR="00B735AA">
        <w:rPr>
          <w:rFonts w:ascii="Times New Roman" w:hAnsi="Times New Roman"/>
          <w:sz w:val="28"/>
          <w:lang w:val="ru-RU"/>
        </w:rPr>
        <w:t xml:space="preserve"> </w:t>
      </w:r>
      <w:r w:rsidRPr="003815B0">
        <w:rPr>
          <w:rFonts w:ascii="Times New Roman" w:hAnsi="Times New Roman"/>
          <w:sz w:val="28"/>
          <w:lang w:val="ru-RU"/>
        </w:rPr>
        <w:t>возможности</w:t>
      </w:r>
      <w:r w:rsidR="00B735AA">
        <w:rPr>
          <w:rFonts w:ascii="Times New Roman" w:hAnsi="Times New Roman"/>
          <w:sz w:val="28"/>
          <w:lang w:val="ru-RU"/>
        </w:rPr>
        <w:t xml:space="preserve"> </w:t>
      </w:r>
      <w:r w:rsidRPr="003815B0">
        <w:rPr>
          <w:rFonts w:ascii="Times New Roman" w:hAnsi="Times New Roman"/>
          <w:sz w:val="28"/>
          <w:lang w:val="ru-RU"/>
        </w:rPr>
        <w:t>расплавления</w:t>
      </w:r>
      <w:r w:rsidR="00B735AA">
        <w:rPr>
          <w:rFonts w:ascii="Times New Roman" w:hAnsi="Times New Roman"/>
          <w:sz w:val="28"/>
          <w:lang w:val="ru-RU"/>
        </w:rPr>
        <w:t xml:space="preserve"> </w:t>
      </w:r>
      <w:r w:rsidRPr="003815B0">
        <w:rPr>
          <w:rFonts w:ascii="Times New Roman" w:hAnsi="Times New Roman"/>
          <w:sz w:val="28"/>
          <w:lang w:val="ru-RU"/>
        </w:rPr>
        <w:t>титана</w:t>
      </w:r>
      <w:r w:rsidR="00B735AA">
        <w:rPr>
          <w:rFonts w:ascii="Times New Roman" w:hAnsi="Times New Roman"/>
          <w:sz w:val="28"/>
          <w:lang w:val="ru-RU"/>
        </w:rPr>
        <w:t xml:space="preserve"> </w:t>
      </w:r>
      <w:r w:rsidRPr="003815B0">
        <w:rPr>
          <w:rFonts w:ascii="Times New Roman" w:hAnsi="Times New Roman"/>
          <w:sz w:val="28"/>
          <w:lang w:val="ru-RU"/>
        </w:rPr>
        <w:t>массой</w:t>
      </w:r>
      <w:r w:rsidR="00B735AA">
        <w:rPr>
          <w:rFonts w:ascii="Times New Roman" w:hAnsi="Times New Roman"/>
          <w:sz w:val="28"/>
          <w:lang w:val="ru-RU"/>
        </w:rPr>
        <w:t xml:space="preserve"> </w:t>
      </w:r>
      <w:r w:rsidRPr="003815B0">
        <w:rPr>
          <w:rFonts w:ascii="Times New Roman" w:hAnsi="Times New Roman"/>
          <w:sz w:val="28"/>
          <w:lang w:val="ru-RU"/>
        </w:rPr>
        <w:t>более</w:t>
      </w:r>
      <w:r w:rsidR="00B735AA">
        <w:rPr>
          <w:rFonts w:ascii="Times New Roman" w:hAnsi="Times New Roman"/>
          <w:sz w:val="28"/>
          <w:lang w:val="ru-RU"/>
        </w:rPr>
        <w:t xml:space="preserve"> </w:t>
      </w:r>
      <w:r w:rsidRPr="003815B0">
        <w:rPr>
          <w:rFonts w:ascii="Times New Roman" w:hAnsi="Times New Roman"/>
          <w:sz w:val="28"/>
          <w:lang w:val="ru-RU"/>
        </w:rPr>
        <w:t>1</w:t>
      </w:r>
      <w:r w:rsidR="00B735AA">
        <w:rPr>
          <w:rFonts w:ascii="Times New Roman" w:hAnsi="Times New Roman"/>
          <w:sz w:val="28"/>
          <w:lang w:val="ru-RU"/>
        </w:rPr>
        <w:t xml:space="preserve"> </w:t>
      </w:r>
      <w:r w:rsidRPr="003815B0">
        <w:rPr>
          <w:rFonts w:ascii="Times New Roman" w:hAnsi="Times New Roman"/>
          <w:sz w:val="28"/>
          <w:lang w:val="ru-RU"/>
        </w:rPr>
        <w:t>кг</w:t>
      </w:r>
      <w:r w:rsidR="00B735AA">
        <w:rPr>
          <w:rFonts w:ascii="Times New Roman" w:hAnsi="Times New Roman"/>
          <w:sz w:val="28"/>
          <w:lang w:val="ru-RU"/>
        </w:rPr>
        <w:t xml:space="preserve"> </w:t>
      </w:r>
      <w:r w:rsidRPr="003815B0">
        <w:rPr>
          <w:rFonts w:ascii="Times New Roman" w:hAnsi="Times New Roman"/>
          <w:sz w:val="28"/>
          <w:lang w:val="ru-RU"/>
        </w:rPr>
        <w:t>был</w:t>
      </w:r>
      <w:r w:rsidR="00B735AA">
        <w:rPr>
          <w:rFonts w:ascii="Times New Roman" w:hAnsi="Times New Roman"/>
          <w:sz w:val="28"/>
          <w:lang w:val="ru-RU"/>
        </w:rPr>
        <w:t xml:space="preserve"> </w:t>
      </w:r>
      <w:r w:rsidRPr="003815B0">
        <w:rPr>
          <w:rFonts w:ascii="Times New Roman" w:hAnsi="Times New Roman"/>
          <w:sz w:val="28"/>
          <w:lang w:val="ru-RU"/>
        </w:rPr>
        <w:t>изготовлен</w:t>
      </w:r>
      <w:r w:rsidR="00B735AA">
        <w:rPr>
          <w:rFonts w:ascii="Times New Roman" w:hAnsi="Times New Roman"/>
          <w:sz w:val="28"/>
          <w:lang w:val="ru-RU"/>
        </w:rPr>
        <w:t xml:space="preserve"> </w:t>
      </w:r>
      <w:r w:rsidRPr="003815B0">
        <w:rPr>
          <w:rFonts w:ascii="Times New Roman" w:hAnsi="Times New Roman"/>
          <w:sz w:val="28"/>
          <w:lang w:val="ru-RU"/>
        </w:rPr>
        <w:t>индуктор</w:t>
      </w:r>
      <w:r w:rsidR="00B735AA">
        <w:rPr>
          <w:rFonts w:ascii="Times New Roman" w:hAnsi="Times New Roman"/>
          <w:sz w:val="28"/>
          <w:lang w:val="ru-RU"/>
        </w:rPr>
        <w:t xml:space="preserve"> </w:t>
      </w:r>
      <w:r w:rsidRPr="003815B0">
        <w:rPr>
          <w:rFonts w:ascii="Times New Roman" w:hAnsi="Times New Roman"/>
          <w:sz w:val="28"/>
          <w:lang w:val="ru-RU"/>
        </w:rPr>
        <w:t>и</w:t>
      </w:r>
      <w:r w:rsidR="00B735AA">
        <w:rPr>
          <w:rFonts w:ascii="Times New Roman" w:hAnsi="Times New Roman"/>
          <w:sz w:val="28"/>
          <w:lang w:val="ru-RU"/>
        </w:rPr>
        <w:t xml:space="preserve"> </w:t>
      </w:r>
      <w:r w:rsidRPr="003815B0">
        <w:rPr>
          <w:rFonts w:ascii="Times New Roman" w:hAnsi="Times New Roman"/>
          <w:sz w:val="28"/>
          <w:lang w:val="ru-RU"/>
        </w:rPr>
        <w:t>осуществлено</w:t>
      </w:r>
      <w:r w:rsidR="00B735AA">
        <w:rPr>
          <w:rFonts w:ascii="Times New Roman" w:hAnsi="Times New Roman"/>
          <w:sz w:val="28"/>
          <w:lang w:val="ru-RU"/>
        </w:rPr>
        <w:t xml:space="preserve"> </w:t>
      </w:r>
      <w:r w:rsidRPr="003815B0">
        <w:rPr>
          <w:rFonts w:ascii="Times New Roman" w:hAnsi="Times New Roman"/>
          <w:sz w:val="28"/>
          <w:lang w:val="ru-RU"/>
        </w:rPr>
        <w:t>его</w:t>
      </w:r>
      <w:r w:rsidR="00B735AA">
        <w:rPr>
          <w:rFonts w:ascii="Times New Roman" w:hAnsi="Times New Roman"/>
          <w:sz w:val="28"/>
          <w:lang w:val="ru-RU"/>
        </w:rPr>
        <w:t xml:space="preserve"> </w:t>
      </w:r>
      <w:r w:rsidRPr="003815B0">
        <w:rPr>
          <w:rFonts w:ascii="Times New Roman" w:hAnsi="Times New Roman"/>
          <w:sz w:val="28"/>
          <w:lang w:val="ru-RU"/>
        </w:rPr>
        <w:t>подключение</w:t>
      </w:r>
      <w:r w:rsidR="00B735AA">
        <w:rPr>
          <w:rFonts w:ascii="Times New Roman" w:hAnsi="Times New Roman"/>
          <w:sz w:val="28"/>
          <w:lang w:val="ru-RU"/>
        </w:rPr>
        <w:t xml:space="preserve"> </w:t>
      </w:r>
      <w:r w:rsidRPr="003815B0">
        <w:rPr>
          <w:rFonts w:ascii="Times New Roman" w:hAnsi="Times New Roman"/>
          <w:sz w:val="28"/>
          <w:lang w:val="ru-RU"/>
        </w:rPr>
        <w:t>к</w:t>
      </w:r>
      <w:r w:rsidR="00B735AA">
        <w:rPr>
          <w:rFonts w:ascii="Times New Roman" w:hAnsi="Times New Roman"/>
          <w:sz w:val="28"/>
          <w:lang w:val="ru-RU"/>
        </w:rPr>
        <w:t xml:space="preserve"> </w:t>
      </w:r>
      <w:r w:rsidRPr="003815B0">
        <w:rPr>
          <w:rFonts w:ascii="Times New Roman" w:hAnsi="Times New Roman"/>
          <w:sz w:val="28"/>
          <w:lang w:val="ru-RU"/>
        </w:rPr>
        <w:t>генератору</w:t>
      </w:r>
      <w:r w:rsidR="00B735AA">
        <w:rPr>
          <w:rFonts w:ascii="Times New Roman" w:hAnsi="Times New Roman"/>
          <w:sz w:val="28"/>
          <w:lang w:val="ru-RU"/>
        </w:rPr>
        <w:t xml:space="preserve"> </w:t>
      </w:r>
      <w:r w:rsidRPr="003815B0">
        <w:rPr>
          <w:rFonts w:ascii="Times New Roman" w:hAnsi="Times New Roman"/>
          <w:sz w:val="28"/>
          <w:lang w:val="ru-RU"/>
        </w:rPr>
        <w:t>с</w:t>
      </w:r>
      <w:r w:rsidR="00B735AA">
        <w:rPr>
          <w:rFonts w:ascii="Times New Roman" w:hAnsi="Times New Roman"/>
          <w:sz w:val="28"/>
          <w:lang w:val="ru-RU"/>
        </w:rPr>
        <w:t xml:space="preserve"> </w:t>
      </w:r>
      <w:r w:rsidRPr="003815B0">
        <w:rPr>
          <w:rFonts w:ascii="Times New Roman" w:hAnsi="Times New Roman"/>
          <w:sz w:val="28"/>
          <w:lang w:val="ru-RU"/>
        </w:rPr>
        <w:t>согласующим</w:t>
      </w:r>
      <w:r w:rsidR="00B735AA">
        <w:rPr>
          <w:rFonts w:ascii="Times New Roman" w:hAnsi="Times New Roman"/>
          <w:sz w:val="28"/>
          <w:lang w:val="ru-RU"/>
        </w:rPr>
        <w:t xml:space="preserve"> </w:t>
      </w:r>
      <w:r w:rsidRPr="003815B0">
        <w:rPr>
          <w:rFonts w:ascii="Times New Roman" w:hAnsi="Times New Roman"/>
          <w:sz w:val="28"/>
          <w:lang w:val="ru-RU"/>
        </w:rPr>
        <w:t>устройством</w:t>
      </w:r>
      <w:r w:rsidR="00B735AA">
        <w:rPr>
          <w:rFonts w:ascii="Times New Roman" w:hAnsi="Times New Roman"/>
          <w:sz w:val="28"/>
          <w:lang w:val="ru-RU"/>
        </w:rPr>
        <w:t xml:space="preserve"> </w:t>
      </w:r>
      <w:r w:rsidRPr="003815B0">
        <w:rPr>
          <w:rFonts w:ascii="Times New Roman" w:hAnsi="Times New Roman"/>
          <w:sz w:val="28"/>
          <w:lang w:val="ru-RU"/>
        </w:rPr>
        <w:t>от</w:t>
      </w:r>
      <w:r w:rsidR="00B735AA">
        <w:rPr>
          <w:rFonts w:ascii="Times New Roman" w:hAnsi="Times New Roman"/>
          <w:sz w:val="28"/>
          <w:lang w:val="ru-RU"/>
        </w:rPr>
        <w:t xml:space="preserve"> </w:t>
      </w:r>
      <w:r w:rsidRPr="003815B0">
        <w:rPr>
          <w:rFonts w:ascii="Times New Roman" w:hAnsi="Times New Roman"/>
          <w:sz w:val="28"/>
          <w:lang w:val="ru-RU"/>
        </w:rPr>
        <w:t>печи</w:t>
      </w:r>
      <w:r w:rsidR="00B735AA">
        <w:rPr>
          <w:rFonts w:ascii="Times New Roman" w:hAnsi="Times New Roman"/>
          <w:sz w:val="28"/>
          <w:lang w:val="ru-RU"/>
        </w:rPr>
        <w:t xml:space="preserve"> </w:t>
      </w:r>
      <w:r w:rsidRPr="003815B0">
        <w:rPr>
          <w:rFonts w:ascii="Times New Roman" w:hAnsi="Times New Roman"/>
          <w:sz w:val="28"/>
          <w:lang w:val="ru-RU"/>
        </w:rPr>
        <w:t>ППИ-0,005.</w:t>
      </w:r>
      <w:r w:rsidR="00B735AA">
        <w:rPr>
          <w:rFonts w:ascii="Times New Roman" w:hAnsi="Times New Roman"/>
          <w:sz w:val="28"/>
          <w:lang w:val="ru-RU"/>
        </w:rPr>
        <w:t xml:space="preserve"> </w:t>
      </w:r>
      <w:r w:rsidRPr="003815B0">
        <w:rPr>
          <w:rFonts w:ascii="Times New Roman" w:hAnsi="Times New Roman"/>
          <w:sz w:val="28"/>
          <w:lang w:val="ru-RU"/>
        </w:rPr>
        <w:t>Положение</w:t>
      </w:r>
      <w:r w:rsidR="00B735AA">
        <w:rPr>
          <w:rFonts w:ascii="Times New Roman" w:hAnsi="Times New Roman"/>
          <w:sz w:val="28"/>
          <w:lang w:val="ru-RU"/>
        </w:rPr>
        <w:t xml:space="preserve"> </w:t>
      </w:r>
      <w:r w:rsidRPr="003815B0">
        <w:rPr>
          <w:rFonts w:ascii="Times New Roman" w:hAnsi="Times New Roman"/>
          <w:sz w:val="28"/>
          <w:lang w:val="ru-RU"/>
        </w:rPr>
        <w:t>индуктора</w:t>
      </w:r>
      <w:r w:rsidR="00B735AA">
        <w:rPr>
          <w:rFonts w:ascii="Times New Roman" w:hAnsi="Times New Roman"/>
          <w:sz w:val="28"/>
          <w:lang w:val="ru-RU"/>
        </w:rPr>
        <w:t xml:space="preserve"> </w:t>
      </w:r>
      <w:r w:rsidRPr="003815B0">
        <w:rPr>
          <w:rFonts w:ascii="Times New Roman" w:hAnsi="Times New Roman"/>
          <w:sz w:val="28"/>
          <w:lang w:val="ru-RU"/>
        </w:rPr>
        <w:t>было</w:t>
      </w:r>
      <w:r w:rsidR="00B735AA">
        <w:rPr>
          <w:rFonts w:ascii="Times New Roman" w:hAnsi="Times New Roman"/>
          <w:sz w:val="28"/>
          <w:lang w:val="ru-RU"/>
        </w:rPr>
        <w:t xml:space="preserve"> </w:t>
      </w:r>
      <w:r w:rsidRPr="003815B0">
        <w:rPr>
          <w:rFonts w:ascii="Times New Roman" w:hAnsi="Times New Roman"/>
          <w:sz w:val="28"/>
          <w:lang w:val="ru-RU"/>
        </w:rPr>
        <w:t>изменено,</w:t>
      </w:r>
      <w:r w:rsidR="00B735AA">
        <w:rPr>
          <w:rFonts w:ascii="Times New Roman" w:hAnsi="Times New Roman"/>
          <w:sz w:val="28"/>
          <w:lang w:val="ru-RU"/>
        </w:rPr>
        <w:t xml:space="preserve"> </w:t>
      </w:r>
      <w:r w:rsidRPr="003815B0">
        <w:rPr>
          <w:rFonts w:ascii="Times New Roman" w:hAnsi="Times New Roman"/>
          <w:sz w:val="28"/>
          <w:lang w:val="ru-RU"/>
        </w:rPr>
        <w:t>чтобы</w:t>
      </w:r>
      <w:r w:rsidR="00B735AA">
        <w:rPr>
          <w:rFonts w:ascii="Times New Roman" w:hAnsi="Times New Roman"/>
          <w:sz w:val="28"/>
          <w:lang w:val="ru-RU"/>
        </w:rPr>
        <w:t xml:space="preserve"> </w:t>
      </w:r>
      <w:r w:rsidRPr="003815B0">
        <w:rPr>
          <w:rFonts w:ascii="Times New Roman" w:hAnsi="Times New Roman"/>
          <w:sz w:val="28"/>
          <w:lang w:val="ru-RU"/>
        </w:rPr>
        <w:t>была</w:t>
      </w:r>
      <w:r w:rsidR="00B735AA">
        <w:rPr>
          <w:rFonts w:ascii="Times New Roman" w:hAnsi="Times New Roman"/>
          <w:sz w:val="28"/>
          <w:lang w:val="ru-RU"/>
        </w:rPr>
        <w:t xml:space="preserve"> </w:t>
      </w:r>
      <w:r w:rsidRPr="003815B0">
        <w:rPr>
          <w:rFonts w:ascii="Times New Roman" w:hAnsi="Times New Roman"/>
          <w:sz w:val="28"/>
          <w:lang w:val="ru-RU"/>
        </w:rPr>
        <w:t>возможность</w:t>
      </w:r>
      <w:r w:rsidR="00B735AA">
        <w:rPr>
          <w:rFonts w:ascii="Times New Roman" w:hAnsi="Times New Roman"/>
          <w:sz w:val="28"/>
          <w:lang w:val="ru-RU"/>
        </w:rPr>
        <w:t xml:space="preserve"> </w:t>
      </w:r>
      <w:r w:rsidRPr="003815B0">
        <w:rPr>
          <w:rFonts w:ascii="Times New Roman" w:hAnsi="Times New Roman"/>
          <w:sz w:val="28"/>
          <w:lang w:val="ru-RU"/>
        </w:rPr>
        <w:t>установки</w:t>
      </w:r>
      <w:r w:rsidR="00B735AA">
        <w:rPr>
          <w:rFonts w:ascii="Times New Roman" w:hAnsi="Times New Roman"/>
          <w:sz w:val="28"/>
          <w:lang w:val="ru-RU"/>
        </w:rPr>
        <w:t xml:space="preserve"> </w:t>
      </w:r>
      <w:r w:rsidRPr="003815B0">
        <w:rPr>
          <w:rFonts w:ascii="Times New Roman" w:hAnsi="Times New Roman"/>
          <w:sz w:val="28"/>
          <w:lang w:val="ru-RU"/>
        </w:rPr>
        <w:t>под</w:t>
      </w:r>
      <w:r w:rsidR="00B735AA">
        <w:rPr>
          <w:rFonts w:ascii="Times New Roman" w:hAnsi="Times New Roman"/>
          <w:sz w:val="28"/>
          <w:lang w:val="ru-RU"/>
        </w:rPr>
        <w:t xml:space="preserve"> </w:t>
      </w:r>
      <w:r w:rsidRPr="003815B0">
        <w:rPr>
          <w:rFonts w:ascii="Times New Roman" w:hAnsi="Times New Roman"/>
          <w:sz w:val="28"/>
          <w:lang w:val="ru-RU"/>
        </w:rPr>
        <w:t>него</w:t>
      </w:r>
      <w:r w:rsidR="00B735AA">
        <w:rPr>
          <w:rFonts w:ascii="Times New Roman" w:hAnsi="Times New Roman"/>
          <w:sz w:val="28"/>
          <w:lang w:val="ru-RU"/>
        </w:rPr>
        <w:t xml:space="preserve"> </w:t>
      </w:r>
      <w:r w:rsidRPr="003815B0">
        <w:rPr>
          <w:rFonts w:ascii="Times New Roman" w:hAnsi="Times New Roman"/>
          <w:sz w:val="28"/>
          <w:lang w:val="ru-RU"/>
        </w:rPr>
        <w:t>литейной</w:t>
      </w:r>
      <w:r w:rsidR="00B735AA">
        <w:rPr>
          <w:rFonts w:ascii="Times New Roman" w:hAnsi="Times New Roman"/>
          <w:sz w:val="28"/>
          <w:lang w:val="ru-RU"/>
        </w:rPr>
        <w:t xml:space="preserve"> </w:t>
      </w:r>
      <w:r w:rsidRPr="003815B0">
        <w:rPr>
          <w:rFonts w:ascii="Times New Roman" w:hAnsi="Times New Roman"/>
          <w:sz w:val="28"/>
          <w:lang w:val="ru-RU"/>
        </w:rPr>
        <w:t>формы.</w:t>
      </w:r>
      <w:r w:rsidR="00B735AA">
        <w:rPr>
          <w:rFonts w:ascii="Times New Roman" w:hAnsi="Times New Roman"/>
          <w:sz w:val="28"/>
          <w:lang w:val="ru-RU"/>
        </w:rPr>
        <w:t xml:space="preserve"> </w:t>
      </w:r>
    </w:p>
    <w:p w:rsidR="00F70EEA" w:rsidRDefault="007868DB" w:rsidP="007868DB">
      <w:pPr>
        <w:spacing w:after="0" w:line="240" w:lineRule="auto"/>
        <w:ind w:firstLine="851"/>
        <w:contextualSpacing/>
        <w:jc w:val="both"/>
        <w:rPr>
          <w:rFonts w:ascii="Times New Roman" w:hAnsi="Times New Roman"/>
          <w:sz w:val="28"/>
          <w:lang w:val="ru-RU"/>
        </w:rPr>
      </w:pPr>
      <w:r w:rsidRPr="003815B0">
        <w:rPr>
          <w:rFonts w:ascii="Times New Roman" w:hAnsi="Times New Roman"/>
          <w:sz w:val="28"/>
          <w:lang w:val="ru-RU"/>
        </w:rPr>
        <w:t>С</w:t>
      </w:r>
      <w:r w:rsidR="00B735AA">
        <w:rPr>
          <w:rFonts w:ascii="Times New Roman" w:hAnsi="Times New Roman"/>
          <w:sz w:val="28"/>
          <w:lang w:val="ru-RU"/>
        </w:rPr>
        <w:t xml:space="preserve"> </w:t>
      </w:r>
      <w:r w:rsidRPr="003815B0">
        <w:rPr>
          <w:rFonts w:ascii="Times New Roman" w:hAnsi="Times New Roman"/>
          <w:sz w:val="28"/>
          <w:lang w:val="ru-RU"/>
        </w:rPr>
        <w:t>целью</w:t>
      </w:r>
      <w:r w:rsidR="00B735AA">
        <w:rPr>
          <w:rFonts w:ascii="Times New Roman" w:hAnsi="Times New Roman"/>
          <w:sz w:val="28"/>
          <w:lang w:val="ru-RU"/>
        </w:rPr>
        <w:t xml:space="preserve"> </w:t>
      </w:r>
      <w:r w:rsidRPr="003815B0">
        <w:rPr>
          <w:rFonts w:ascii="Times New Roman" w:hAnsi="Times New Roman"/>
          <w:sz w:val="28"/>
          <w:lang w:val="ru-RU"/>
        </w:rPr>
        <w:t>минимизации</w:t>
      </w:r>
      <w:r w:rsidR="00B735AA">
        <w:rPr>
          <w:rFonts w:ascii="Times New Roman" w:hAnsi="Times New Roman"/>
          <w:sz w:val="28"/>
          <w:lang w:val="ru-RU"/>
        </w:rPr>
        <w:t xml:space="preserve"> </w:t>
      </w:r>
      <w:r w:rsidRPr="003815B0">
        <w:rPr>
          <w:rFonts w:ascii="Times New Roman" w:hAnsi="Times New Roman"/>
          <w:sz w:val="28"/>
          <w:lang w:val="ru-RU"/>
        </w:rPr>
        <w:t>перегрева</w:t>
      </w:r>
      <w:r w:rsidR="00B735AA">
        <w:rPr>
          <w:rFonts w:ascii="Times New Roman" w:hAnsi="Times New Roman"/>
          <w:sz w:val="28"/>
          <w:lang w:val="ru-RU"/>
        </w:rPr>
        <w:t xml:space="preserve"> </w:t>
      </w:r>
      <w:r w:rsidRPr="003815B0">
        <w:rPr>
          <w:rFonts w:ascii="Times New Roman" w:hAnsi="Times New Roman"/>
          <w:sz w:val="28"/>
          <w:lang w:val="ru-RU"/>
        </w:rPr>
        <w:t>титанового</w:t>
      </w:r>
      <w:r w:rsidR="00B735AA">
        <w:rPr>
          <w:rFonts w:ascii="Times New Roman" w:hAnsi="Times New Roman"/>
          <w:sz w:val="28"/>
          <w:lang w:val="ru-RU"/>
        </w:rPr>
        <w:t xml:space="preserve"> </w:t>
      </w:r>
      <w:r w:rsidRPr="003815B0">
        <w:rPr>
          <w:rFonts w:ascii="Times New Roman" w:hAnsi="Times New Roman"/>
          <w:sz w:val="28"/>
          <w:lang w:val="ru-RU"/>
        </w:rPr>
        <w:t>расплава</w:t>
      </w:r>
      <w:r w:rsidR="00B735AA">
        <w:rPr>
          <w:rFonts w:ascii="Times New Roman" w:hAnsi="Times New Roman"/>
          <w:sz w:val="28"/>
          <w:lang w:val="ru-RU"/>
        </w:rPr>
        <w:t xml:space="preserve"> </w:t>
      </w:r>
      <w:r w:rsidRPr="003815B0">
        <w:rPr>
          <w:rFonts w:ascii="Times New Roman" w:hAnsi="Times New Roman"/>
          <w:sz w:val="28"/>
          <w:lang w:val="ru-RU"/>
        </w:rPr>
        <w:t>слив</w:t>
      </w:r>
      <w:r w:rsidR="00B735AA">
        <w:rPr>
          <w:rFonts w:ascii="Times New Roman" w:hAnsi="Times New Roman"/>
          <w:sz w:val="28"/>
          <w:lang w:val="ru-RU"/>
        </w:rPr>
        <w:t xml:space="preserve"> </w:t>
      </w:r>
      <w:r w:rsidRPr="003815B0">
        <w:rPr>
          <w:rFonts w:ascii="Times New Roman" w:hAnsi="Times New Roman"/>
          <w:sz w:val="28"/>
          <w:lang w:val="ru-RU"/>
        </w:rPr>
        <w:t>расплава</w:t>
      </w:r>
      <w:r w:rsidR="00B735AA">
        <w:rPr>
          <w:rFonts w:ascii="Times New Roman" w:hAnsi="Times New Roman"/>
          <w:sz w:val="28"/>
          <w:lang w:val="ru-RU"/>
        </w:rPr>
        <w:t xml:space="preserve"> </w:t>
      </w:r>
      <w:r w:rsidRPr="003815B0">
        <w:rPr>
          <w:rFonts w:ascii="Times New Roman" w:hAnsi="Times New Roman"/>
          <w:sz w:val="28"/>
          <w:lang w:val="ru-RU"/>
        </w:rPr>
        <w:t>осуществлялся</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форму</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автоматическом</w:t>
      </w:r>
      <w:r w:rsidR="00B735AA">
        <w:rPr>
          <w:rFonts w:ascii="Times New Roman" w:hAnsi="Times New Roman"/>
          <w:sz w:val="28"/>
          <w:lang w:val="ru-RU"/>
        </w:rPr>
        <w:t xml:space="preserve"> </w:t>
      </w:r>
      <w:r w:rsidRPr="003815B0">
        <w:rPr>
          <w:rFonts w:ascii="Times New Roman" w:hAnsi="Times New Roman"/>
          <w:sz w:val="28"/>
          <w:lang w:val="ru-RU"/>
        </w:rPr>
        <w:t>режиме.</w:t>
      </w:r>
      <w:r w:rsidR="00B735AA">
        <w:rPr>
          <w:rFonts w:ascii="Times New Roman" w:hAnsi="Times New Roman"/>
          <w:sz w:val="28"/>
          <w:lang w:val="ru-RU"/>
        </w:rPr>
        <w:t xml:space="preserve"> </w:t>
      </w:r>
      <w:r w:rsidRPr="003815B0">
        <w:rPr>
          <w:rFonts w:ascii="Times New Roman" w:hAnsi="Times New Roman"/>
          <w:sz w:val="28"/>
          <w:lang w:val="ru-RU"/>
        </w:rPr>
        <w:t>Это</w:t>
      </w:r>
      <w:r w:rsidR="00B735AA">
        <w:rPr>
          <w:rFonts w:ascii="Times New Roman" w:hAnsi="Times New Roman"/>
          <w:sz w:val="28"/>
          <w:lang w:val="ru-RU"/>
        </w:rPr>
        <w:t xml:space="preserve"> </w:t>
      </w:r>
      <w:r w:rsidRPr="003815B0">
        <w:rPr>
          <w:rFonts w:ascii="Times New Roman" w:hAnsi="Times New Roman"/>
          <w:sz w:val="28"/>
          <w:lang w:val="ru-RU"/>
        </w:rPr>
        <w:t>достигалось</w:t>
      </w:r>
      <w:r w:rsidR="00B735AA">
        <w:rPr>
          <w:rFonts w:ascii="Times New Roman" w:hAnsi="Times New Roman"/>
          <w:sz w:val="28"/>
          <w:lang w:val="ru-RU"/>
        </w:rPr>
        <w:t xml:space="preserve"> </w:t>
      </w:r>
      <w:r w:rsidRPr="003815B0">
        <w:rPr>
          <w:rFonts w:ascii="Times New Roman" w:hAnsi="Times New Roman"/>
          <w:sz w:val="28"/>
          <w:lang w:val="ru-RU"/>
        </w:rPr>
        <w:t>посредством</w:t>
      </w:r>
      <w:r w:rsidR="00B735AA">
        <w:rPr>
          <w:rFonts w:ascii="Times New Roman" w:hAnsi="Times New Roman"/>
          <w:sz w:val="28"/>
          <w:lang w:val="ru-RU"/>
        </w:rPr>
        <w:t xml:space="preserve"> </w:t>
      </w:r>
      <w:r w:rsidRPr="003815B0">
        <w:rPr>
          <w:rFonts w:ascii="Times New Roman" w:hAnsi="Times New Roman"/>
          <w:sz w:val="28"/>
          <w:lang w:val="ru-RU"/>
        </w:rPr>
        <w:t>слива</w:t>
      </w:r>
      <w:r w:rsidR="00B735AA">
        <w:rPr>
          <w:rFonts w:ascii="Times New Roman" w:hAnsi="Times New Roman"/>
          <w:sz w:val="28"/>
          <w:lang w:val="ru-RU"/>
        </w:rPr>
        <w:t xml:space="preserve"> </w:t>
      </w:r>
      <w:r w:rsidRPr="003815B0">
        <w:rPr>
          <w:rFonts w:ascii="Times New Roman" w:hAnsi="Times New Roman"/>
          <w:sz w:val="28"/>
          <w:lang w:val="ru-RU"/>
        </w:rPr>
        <w:t>расплава</w:t>
      </w:r>
      <w:r w:rsidR="00B735AA">
        <w:rPr>
          <w:rFonts w:ascii="Times New Roman" w:hAnsi="Times New Roman"/>
          <w:sz w:val="28"/>
          <w:lang w:val="ru-RU"/>
        </w:rPr>
        <w:t xml:space="preserve"> </w:t>
      </w:r>
      <w:r w:rsidRPr="003815B0">
        <w:rPr>
          <w:rFonts w:ascii="Times New Roman" w:hAnsi="Times New Roman"/>
          <w:sz w:val="28"/>
          <w:lang w:val="ru-RU"/>
        </w:rPr>
        <w:t>через</w:t>
      </w:r>
      <w:r w:rsidR="00B735AA">
        <w:rPr>
          <w:rFonts w:ascii="Times New Roman" w:hAnsi="Times New Roman"/>
          <w:sz w:val="28"/>
          <w:lang w:val="ru-RU"/>
        </w:rPr>
        <w:t xml:space="preserve"> </w:t>
      </w:r>
      <w:r w:rsidRPr="003815B0">
        <w:rPr>
          <w:rFonts w:ascii="Times New Roman" w:hAnsi="Times New Roman"/>
          <w:sz w:val="28"/>
          <w:lang w:val="ru-RU"/>
        </w:rPr>
        <w:t>отверстие</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дне</w:t>
      </w:r>
      <w:r w:rsidR="00B735AA">
        <w:rPr>
          <w:rFonts w:ascii="Times New Roman" w:hAnsi="Times New Roman"/>
          <w:sz w:val="28"/>
          <w:lang w:val="ru-RU"/>
        </w:rPr>
        <w:t xml:space="preserve"> </w:t>
      </w:r>
      <w:r w:rsidRPr="003815B0">
        <w:rPr>
          <w:rFonts w:ascii="Times New Roman" w:hAnsi="Times New Roman"/>
          <w:sz w:val="28"/>
          <w:lang w:val="ru-RU"/>
        </w:rPr>
        <w:t>футеровки</w:t>
      </w:r>
      <w:r w:rsidR="00B735AA">
        <w:rPr>
          <w:rFonts w:ascii="Times New Roman" w:hAnsi="Times New Roman"/>
          <w:sz w:val="28"/>
          <w:lang w:val="ru-RU"/>
        </w:rPr>
        <w:t xml:space="preserve"> </w:t>
      </w:r>
      <w:r w:rsidRPr="003815B0">
        <w:rPr>
          <w:rFonts w:ascii="Times New Roman" w:hAnsi="Times New Roman"/>
          <w:sz w:val="28"/>
          <w:lang w:val="ru-RU"/>
        </w:rPr>
        <w:t>печи.</w:t>
      </w:r>
      <w:r w:rsidR="00B735AA">
        <w:rPr>
          <w:rFonts w:ascii="Times New Roman" w:hAnsi="Times New Roman"/>
          <w:sz w:val="28"/>
          <w:lang w:val="ru-RU"/>
        </w:rPr>
        <w:t xml:space="preserve"> </w:t>
      </w:r>
      <w:r w:rsidRPr="003815B0">
        <w:rPr>
          <w:rFonts w:ascii="Times New Roman" w:hAnsi="Times New Roman"/>
          <w:sz w:val="28"/>
          <w:lang w:val="ru-RU"/>
        </w:rPr>
        <w:t>Схема</w:t>
      </w:r>
      <w:r w:rsidR="00B735AA">
        <w:rPr>
          <w:rFonts w:ascii="Times New Roman" w:hAnsi="Times New Roman"/>
          <w:sz w:val="28"/>
          <w:lang w:val="ru-RU"/>
        </w:rPr>
        <w:t xml:space="preserve"> </w:t>
      </w:r>
      <w:r w:rsidRPr="003815B0">
        <w:rPr>
          <w:rFonts w:ascii="Times New Roman" w:hAnsi="Times New Roman"/>
          <w:sz w:val="28"/>
          <w:lang w:val="ru-RU"/>
        </w:rPr>
        <w:t>литейной</w:t>
      </w:r>
      <w:r w:rsidR="00B735AA">
        <w:rPr>
          <w:rFonts w:ascii="Times New Roman" w:hAnsi="Times New Roman"/>
          <w:sz w:val="28"/>
          <w:lang w:val="ru-RU"/>
        </w:rPr>
        <w:t xml:space="preserve"> </w:t>
      </w:r>
      <w:r w:rsidR="00F70EEA">
        <w:rPr>
          <w:rFonts w:ascii="Times New Roman" w:hAnsi="Times New Roman"/>
          <w:sz w:val="28"/>
          <w:lang w:val="ru-RU"/>
        </w:rPr>
        <w:t>установки</w:t>
      </w:r>
      <w:r w:rsidR="00B735AA">
        <w:rPr>
          <w:rFonts w:ascii="Times New Roman" w:hAnsi="Times New Roman"/>
          <w:sz w:val="28"/>
          <w:lang w:val="ru-RU"/>
        </w:rPr>
        <w:t xml:space="preserve"> </w:t>
      </w:r>
      <w:r w:rsidR="00F70EEA">
        <w:rPr>
          <w:rFonts w:ascii="Times New Roman" w:hAnsi="Times New Roman"/>
          <w:sz w:val="28"/>
          <w:lang w:val="ru-RU"/>
        </w:rPr>
        <w:t>приведена</w:t>
      </w:r>
      <w:r w:rsidR="00B735AA">
        <w:rPr>
          <w:rFonts w:ascii="Times New Roman" w:hAnsi="Times New Roman"/>
          <w:sz w:val="28"/>
          <w:lang w:val="ru-RU"/>
        </w:rPr>
        <w:t xml:space="preserve"> </w:t>
      </w:r>
      <w:r w:rsidR="00F70EEA">
        <w:rPr>
          <w:rFonts w:ascii="Times New Roman" w:hAnsi="Times New Roman"/>
          <w:sz w:val="28"/>
          <w:lang w:val="ru-RU"/>
        </w:rPr>
        <w:t>на</w:t>
      </w:r>
      <w:r w:rsidR="00B735AA">
        <w:rPr>
          <w:rFonts w:ascii="Times New Roman" w:hAnsi="Times New Roman"/>
          <w:sz w:val="28"/>
          <w:lang w:val="ru-RU"/>
        </w:rPr>
        <w:t xml:space="preserve"> </w:t>
      </w:r>
      <w:r w:rsidR="00F70EEA">
        <w:rPr>
          <w:rFonts w:ascii="Times New Roman" w:hAnsi="Times New Roman"/>
          <w:sz w:val="28"/>
          <w:lang w:val="ru-RU"/>
        </w:rPr>
        <w:t>рисунке</w:t>
      </w:r>
      <w:r w:rsidR="00B735AA">
        <w:rPr>
          <w:rFonts w:ascii="Times New Roman" w:hAnsi="Times New Roman"/>
          <w:sz w:val="28"/>
          <w:lang w:val="ru-RU"/>
        </w:rPr>
        <w:t xml:space="preserve"> </w:t>
      </w:r>
      <w:r w:rsidR="005E7667">
        <w:rPr>
          <w:rFonts w:ascii="Times New Roman" w:hAnsi="Times New Roman"/>
          <w:sz w:val="28"/>
          <w:lang w:val="ru-RU"/>
        </w:rPr>
        <w:t>87</w:t>
      </w:r>
      <w:r w:rsidRPr="003815B0">
        <w:rPr>
          <w:rFonts w:ascii="Times New Roman" w:hAnsi="Times New Roman"/>
          <w:sz w:val="28"/>
          <w:lang w:val="ru-RU"/>
        </w:rPr>
        <w:t>.</w:t>
      </w:r>
      <w:r w:rsidR="00B735AA">
        <w:rPr>
          <w:rFonts w:ascii="Times New Roman" w:hAnsi="Times New Roman"/>
          <w:sz w:val="28"/>
          <w:lang w:val="ru-RU"/>
        </w:rPr>
        <w:t xml:space="preserve"> </w:t>
      </w:r>
      <w:r w:rsidRPr="003815B0">
        <w:rPr>
          <w:rFonts w:ascii="Times New Roman" w:hAnsi="Times New Roman"/>
          <w:sz w:val="28"/>
          <w:lang w:val="ru-RU"/>
        </w:rPr>
        <w:t>Поверх</w:t>
      </w:r>
      <w:r w:rsidR="00B735AA">
        <w:rPr>
          <w:rFonts w:ascii="Times New Roman" w:hAnsi="Times New Roman"/>
          <w:sz w:val="28"/>
          <w:lang w:val="ru-RU"/>
        </w:rPr>
        <w:t xml:space="preserve"> </w:t>
      </w:r>
      <w:r w:rsidRPr="003815B0">
        <w:rPr>
          <w:rFonts w:ascii="Times New Roman" w:hAnsi="Times New Roman"/>
          <w:sz w:val="28"/>
          <w:lang w:val="ru-RU"/>
        </w:rPr>
        <w:t>литейной</w:t>
      </w:r>
      <w:r w:rsidR="00B735AA">
        <w:rPr>
          <w:rFonts w:ascii="Times New Roman" w:hAnsi="Times New Roman"/>
          <w:sz w:val="28"/>
          <w:lang w:val="ru-RU"/>
        </w:rPr>
        <w:t xml:space="preserve"> </w:t>
      </w:r>
      <w:r w:rsidRPr="003815B0">
        <w:rPr>
          <w:rFonts w:ascii="Times New Roman" w:hAnsi="Times New Roman"/>
          <w:sz w:val="28"/>
          <w:lang w:val="ru-RU"/>
        </w:rPr>
        <w:t>формы</w:t>
      </w:r>
      <w:r w:rsidR="00B735AA">
        <w:rPr>
          <w:rFonts w:ascii="Times New Roman" w:hAnsi="Times New Roman"/>
          <w:sz w:val="28"/>
          <w:lang w:val="ru-RU"/>
        </w:rPr>
        <w:t xml:space="preserve"> </w:t>
      </w:r>
      <w:r w:rsidRPr="003815B0">
        <w:rPr>
          <w:rFonts w:ascii="Times New Roman" w:hAnsi="Times New Roman"/>
          <w:sz w:val="28"/>
          <w:lang w:val="ru-RU"/>
        </w:rPr>
        <w:t>устанавливалось</w:t>
      </w:r>
      <w:r w:rsidR="00B735AA">
        <w:rPr>
          <w:rFonts w:ascii="Times New Roman" w:hAnsi="Times New Roman"/>
          <w:sz w:val="28"/>
          <w:lang w:val="ru-RU"/>
        </w:rPr>
        <w:t xml:space="preserve"> </w:t>
      </w:r>
      <w:r w:rsidRPr="003815B0">
        <w:rPr>
          <w:rFonts w:ascii="Times New Roman" w:hAnsi="Times New Roman"/>
          <w:sz w:val="28"/>
          <w:lang w:val="ru-RU"/>
        </w:rPr>
        <w:t>кольцо</w:t>
      </w:r>
      <w:r w:rsidR="00B735AA">
        <w:rPr>
          <w:rFonts w:ascii="Times New Roman" w:hAnsi="Times New Roman"/>
          <w:sz w:val="28"/>
          <w:lang w:val="ru-RU"/>
        </w:rPr>
        <w:t xml:space="preserve"> </w:t>
      </w:r>
      <w:r w:rsidRPr="003815B0">
        <w:rPr>
          <w:rFonts w:ascii="Times New Roman" w:hAnsi="Times New Roman"/>
          <w:sz w:val="28"/>
          <w:lang w:val="ru-RU"/>
        </w:rPr>
        <w:t>из</w:t>
      </w:r>
      <w:r w:rsidR="00B735AA">
        <w:rPr>
          <w:rFonts w:ascii="Times New Roman" w:hAnsi="Times New Roman"/>
          <w:sz w:val="28"/>
          <w:lang w:val="ru-RU"/>
        </w:rPr>
        <w:t xml:space="preserve"> </w:t>
      </w:r>
      <w:r w:rsidRPr="003815B0">
        <w:rPr>
          <w:rFonts w:ascii="Times New Roman" w:hAnsi="Times New Roman"/>
          <w:sz w:val="28"/>
          <w:lang w:val="ru-RU"/>
        </w:rPr>
        <w:t>алундовой</w:t>
      </w:r>
      <w:r w:rsidR="00B735AA">
        <w:rPr>
          <w:rFonts w:ascii="Times New Roman" w:hAnsi="Times New Roman"/>
          <w:sz w:val="28"/>
          <w:lang w:val="ru-RU"/>
        </w:rPr>
        <w:t xml:space="preserve"> </w:t>
      </w:r>
      <w:r w:rsidRPr="003815B0">
        <w:rPr>
          <w:rFonts w:ascii="Times New Roman" w:hAnsi="Times New Roman"/>
          <w:sz w:val="28"/>
          <w:lang w:val="ru-RU"/>
        </w:rPr>
        <w:t>трубы</w:t>
      </w:r>
      <w:r w:rsidR="00B735AA">
        <w:rPr>
          <w:rFonts w:ascii="Times New Roman" w:hAnsi="Times New Roman"/>
          <w:sz w:val="28"/>
          <w:lang w:val="ru-RU"/>
        </w:rPr>
        <w:t xml:space="preserve"> </w:t>
      </w:r>
      <w:r w:rsidRPr="003815B0">
        <w:rPr>
          <w:rFonts w:ascii="Times New Roman" w:hAnsi="Times New Roman"/>
          <w:sz w:val="28"/>
          <w:lang w:val="ru-RU"/>
        </w:rPr>
        <w:sym w:font="Symbol" w:char="F0C6"/>
      </w:r>
      <w:r w:rsidRPr="003815B0">
        <w:rPr>
          <w:rFonts w:ascii="Times New Roman" w:hAnsi="Times New Roman"/>
          <w:sz w:val="28"/>
          <w:lang w:val="ru-RU"/>
        </w:rPr>
        <w:t>70</w:t>
      </w:r>
      <w:r w:rsidR="00B735AA">
        <w:rPr>
          <w:rFonts w:ascii="Times New Roman" w:hAnsi="Times New Roman"/>
          <w:sz w:val="28"/>
          <w:lang w:val="ru-RU"/>
        </w:rPr>
        <w:t xml:space="preserve"> </w:t>
      </w:r>
      <w:r w:rsidRPr="003815B0">
        <w:rPr>
          <w:rFonts w:ascii="Times New Roman" w:hAnsi="Times New Roman"/>
          <w:sz w:val="28"/>
          <w:lang w:val="ru-RU"/>
        </w:rPr>
        <w:t>мм</w:t>
      </w:r>
      <w:r w:rsidR="00B735AA">
        <w:rPr>
          <w:rFonts w:ascii="Times New Roman" w:hAnsi="Times New Roman"/>
          <w:sz w:val="28"/>
          <w:lang w:val="ru-RU"/>
        </w:rPr>
        <w:t xml:space="preserve"> </w:t>
      </w:r>
      <w:r w:rsidRPr="003815B0">
        <w:rPr>
          <w:rFonts w:ascii="Times New Roman" w:hAnsi="Times New Roman"/>
          <w:sz w:val="28"/>
          <w:lang w:val="ru-RU"/>
        </w:rPr>
        <w:t>и</w:t>
      </w:r>
      <w:r w:rsidR="00B735AA">
        <w:rPr>
          <w:rFonts w:ascii="Times New Roman" w:hAnsi="Times New Roman"/>
          <w:sz w:val="28"/>
          <w:lang w:val="ru-RU"/>
        </w:rPr>
        <w:t xml:space="preserve"> </w:t>
      </w:r>
      <w:r w:rsidRPr="003815B0">
        <w:rPr>
          <w:rFonts w:ascii="Times New Roman" w:hAnsi="Times New Roman"/>
          <w:sz w:val="28"/>
          <w:lang w:val="ru-RU"/>
        </w:rPr>
        <w:t>высотой</w:t>
      </w:r>
      <w:r w:rsidR="00B735AA">
        <w:rPr>
          <w:rFonts w:ascii="Times New Roman" w:hAnsi="Times New Roman"/>
          <w:sz w:val="28"/>
          <w:lang w:val="ru-RU"/>
        </w:rPr>
        <w:t xml:space="preserve"> </w:t>
      </w:r>
      <w:r w:rsidRPr="003815B0">
        <w:rPr>
          <w:rFonts w:ascii="Times New Roman" w:hAnsi="Times New Roman"/>
          <w:sz w:val="28"/>
          <w:lang w:val="ru-RU"/>
        </w:rPr>
        <w:t>60</w:t>
      </w:r>
      <w:r w:rsidR="00B735AA">
        <w:rPr>
          <w:rFonts w:ascii="Times New Roman" w:hAnsi="Times New Roman"/>
          <w:sz w:val="28"/>
          <w:lang w:val="ru-RU"/>
        </w:rPr>
        <w:t xml:space="preserve"> </w:t>
      </w:r>
      <w:r w:rsidRPr="003815B0">
        <w:rPr>
          <w:rFonts w:ascii="Times New Roman" w:hAnsi="Times New Roman"/>
          <w:sz w:val="28"/>
          <w:lang w:val="ru-RU"/>
        </w:rPr>
        <w:t>мм.</w:t>
      </w:r>
      <w:r w:rsidR="00B735AA">
        <w:rPr>
          <w:rFonts w:ascii="Times New Roman" w:hAnsi="Times New Roman"/>
          <w:sz w:val="28"/>
          <w:lang w:val="ru-RU"/>
        </w:rPr>
        <w:t xml:space="preserve"> </w:t>
      </w:r>
      <w:r w:rsidRPr="003815B0">
        <w:rPr>
          <w:rFonts w:ascii="Times New Roman" w:hAnsi="Times New Roman"/>
          <w:sz w:val="28"/>
          <w:lang w:val="ru-RU"/>
        </w:rPr>
        <w:t>На</w:t>
      </w:r>
      <w:r w:rsidR="00B735AA">
        <w:rPr>
          <w:rFonts w:ascii="Times New Roman" w:hAnsi="Times New Roman"/>
          <w:sz w:val="28"/>
          <w:lang w:val="ru-RU"/>
        </w:rPr>
        <w:t xml:space="preserve"> </w:t>
      </w:r>
      <w:r w:rsidRPr="003815B0">
        <w:rPr>
          <w:rFonts w:ascii="Times New Roman" w:hAnsi="Times New Roman"/>
          <w:sz w:val="28"/>
          <w:lang w:val="ru-RU"/>
        </w:rPr>
        <w:t>кольцо</w:t>
      </w:r>
      <w:r w:rsidR="00B735AA">
        <w:rPr>
          <w:rFonts w:ascii="Times New Roman" w:hAnsi="Times New Roman"/>
          <w:sz w:val="28"/>
          <w:lang w:val="ru-RU"/>
        </w:rPr>
        <w:t xml:space="preserve"> </w:t>
      </w:r>
      <w:r w:rsidRPr="003815B0">
        <w:rPr>
          <w:rFonts w:ascii="Times New Roman" w:hAnsi="Times New Roman"/>
          <w:sz w:val="28"/>
          <w:lang w:val="ru-RU"/>
        </w:rPr>
        <w:t>устанавливали</w:t>
      </w:r>
      <w:r w:rsidR="00B735AA">
        <w:rPr>
          <w:rFonts w:ascii="Times New Roman" w:hAnsi="Times New Roman"/>
          <w:sz w:val="28"/>
          <w:lang w:val="ru-RU"/>
        </w:rPr>
        <w:t xml:space="preserve"> </w:t>
      </w:r>
      <w:r w:rsidRPr="003815B0">
        <w:rPr>
          <w:rFonts w:ascii="Times New Roman" w:hAnsi="Times New Roman"/>
          <w:sz w:val="28"/>
          <w:lang w:val="ru-RU"/>
        </w:rPr>
        <w:t>шайбу</w:t>
      </w:r>
      <w:r w:rsidR="00B735AA">
        <w:rPr>
          <w:rFonts w:ascii="Times New Roman" w:hAnsi="Times New Roman"/>
          <w:sz w:val="28"/>
          <w:lang w:val="ru-RU"/>
        </w:rPr>
        <w:t xml:space="preserve"> </w:t>
      </w:r>
      <w:r w:rsidRPr="003815B0">
        <w:rPr>
          <w:rFonts w:ascii="Times New Roman" w:hAnsi="Times New Roman"/>
          <w:sz w:val="28"/>
          <w:lang w:val="ru-RU"/>
        </w:rPr>
        <w:t>из</w:t>
      </w:r>
      <w:r w:rsidR="00B735AA">
        <w:rPr>
          <w:rFonts w:ascii="Times New Roman" w:hAnsi="Times New Roman"/>
          <w:sz w:val="28"/>
          <w:lang w:val="ru-RU"/>
        </w:rPr>
        <w:t xml:space="preserve"> </w:t>
      </w:r>
      <w:r w:rsidRPr="003815B0">
        <w:rPr>
          <w:rFonts w:ascii="Times New Roman" w:hAnsi="Times New Roman"/>
          <w:sz w:val="28"/>
          <w:lang w:val="ru-RU"/>
        </w:rPr>
        <w:t>графита</w:t>
      </w:r>
      <w:r w:rsidR="00B735AA">
        <w:rPr>
          <w:rFonts w:ascii="Times New Roman" w:hAnsi="Times New Roman"/>
          <w:sz w:val="28"/>
          <w:lang w:val="ru-RU"/>
        </w:rPr>
        <w:t xml:space="preserve"> </w:t>
      </w:r>
      <w:r w:rsidRPr="003815B0">
        <w:rPr>
          <w:rFonts w:ascii="Times New Roman" w:hAnsi="Times New Roman"/>
          <w:sz w:val="28"/>
          <w:lang w:val="ru-RU"/>
        </w:rPr>
        <w:t>внешним</w:t>
      </w:r>
      <w:r w:rsidR="00B735AA">
        <w:rPr>
          <w:rFonts w:ascii="Times New Roman" w:hAnsi="Times New Roman"/>
          <w:sz w:val="28"/>
          <w:lang w:val="ru-RU"/>
        </w:rPr>
        <w:t xml:space="preserve"> </w:t>
      </w:r>
      <w:r w:rsidRPr="003815B0">
        <w:rPr>
          <w:rFonts w:ascii="Times New Roman" w:hAnsi="Times New Roman"/>
          <w:sz w:val="28"/>
          <w:lang w:val="ru-RU"/>
        </w:rPr>
        <w:t>диаметром</w:t>
      </w:r>
      <w:r w:rsidR="00B735AA">
        <w:rPr>
          <w:rFonts w:ascii="Times New Roman" w:hAnsi="Times New Roman"/>
          <w:sz w:val="28"/>
          <w:lang w:val="ru-RU"/>
        </w:rPr>
        <w:t xml:space="preserve"> </w:t>
      </w:r>
      <w:r w:rsidRPr="003815B0">
        <w:rPr>
          <w:rFonts w:ascii="Times New Roman" w:hAnsi="Times New Roman"/>
          <w:sz w:val="28"/>
          <w:lang w:val="ru-RU"/>
        </w:rPr>
        <w:t>100</w:t>
      </w:r>
      <w:r w:rsidR="00B735AA">
        <w:rPr>
          <w:rFonts w:ascii="Times New Roman" w:hAnsi="Times New Roman"/>
          <w:sz w:val="28"/>
          <w:lang w:val="ru-RU"/>
        </w:rPr>
        <w:t xml:space="preserve"> </w:t>
      </w:r>
      <w:r w:rsidRPr="003815B0">
        <w:rPr>
          <w:rFonts w:ascii="Times New Roman" w:hAnsi="Times New Roman"/>
          <w:sz w:val="28"/>
          <w:lang w:val="ru-RU"/>
        </w:rPr>
        <w:t>мм</w:t>
      </w:r>
      <w:r w:rsidR="00B735AA">
        <w:rPr>
          <w:rFonts w:ascii="Times New Roman" w:hAnsi="Times New Roman"/>
          <w:sz w:val="28"/>
          <w:lang w:val="ru-RU"/>
        </w:rPr>
        <w:t xml:space="preserve"> </w:t>
      </w:r>
      <w:r w:rsidRPr="003815B0">
        <w:rPr>
          <w:rFonts w:ascii="Times New Roman" w:hAnsi="Times New Roman"/>
          <w:sz w:val="28"/>
          <w:lang w:val="ru-RU"/>
        </w:rPr>
        <w:t>и</w:t>
      </w:r>
      <w:r w:rsidR="00B735AA">
        <w:rPr>
          <w:rFonts w:ascii="Times New Roman" w:hAnsi="Times New Roman"/>
          <w:sz w:val="28"/>
          <w:lang w:val="ru-RU"/>
        </w:rPr>
        <w:t xml:space="preserve"> </w:t>
      </w:r>
      <w:r w:rsidRPr="003815B0">
        <w:rPr>
          <w:rFonts w:ascii="Times New Roman" w:hAnsi="Times New Roman"/>
          <w:sz w:val="28"/>
          <w:lang w:val="ru-RU"/>
        </w:rPr>
        <w:t>диаметром</w:t>
      </w:r>
      <w:r w:rsidR="00B735AA">
        <w:rPr>
          <w:rFonts w:ascii="Times New Roman" w:hAnsi="Times New Roman"/>
          <w:sz w:val="28"/>
          <w:lang w:val="ru-RU"/>
        </w:rPr>
        <w:t xml:space="preserve"> </w:t>
      </w:r>
      <w:r w:rsidRPr="003815B0">
        <w:rPr>
          <w:rFonts w:ascii="Times New Roman" w:hAnsi="Times New Roman"/>
          <w:sz w:val="28"/>
          <w:lang w:val="ru-RU"/>
        </w:rPr>
        <w:t>отверстия</w:t>
      </w:r>
      <w:r w:rsidR="00B735AA">
        <w:rPr>
          <w:rFonts w:ascii="Times New Roman" w:hAnsi="Times New Roman"/>
          <w:sz w:val="28"/>
          <w:lang w:val="ru-RU"/>
        </w:rPr>
        <w:t xml:space="preserve"> </w:t>
      </w:r>
      <w:r w:rsidRPr="003815B0">
        <w:rPr>
          <w:rFonts w:ascii="Times New Roman" w:hAnsi="Times New Roman"/>
          <w:sz w:val="28"/>
          <w:lang w:val="ru-RU"/>
        </w:rPr>
        <w:t>по</w:t>
      </w:r>
      <w:r w:rsidR="00B735AA">
        <w:rPr>
          <w:rFonts w:ascii="Times New Roman" w:hAnsi="Times New Roman"/>
          <w:sz w:val="28"/>
          <w:lang w:val="ru-RU"/>
        </w:rPr>
        <w:t xml:space="preserve"> </w:t>
      </w:r>
      <w:r w:rsidRPr="003815B0">
        <w:rPr>
          <w:rFonts w:ascii="Times New Roman" w:hAnsi="Times New Roman"/>
          <w:sz w:val="28"/>
          <w:lang w:val="ru-RU"/>
        </w:rPr>
        <w:t>центру</w:t>
      </w:r>
      <w:r w:rsidR="00B735AA">
        <w:rPr>
          <w:rFonts w:ascii="Times New Roman" w:hAnsi="Times New Roman"/>
          <w:sz w:val="28"/>
          <w:lang w:val="ru-RU"/>
        </w:rPr>
        <w:t xml:space="preserve"> </w:t>
      </w:r>
      <w:r w:rsidRPr="003815B0">
        <w:rPr>
          <w:rFonts w:ascii="Times New Roman" w:hAnsi="Times New Roman"/>
          <w:sz w:val="28"/>
          <w:lang w:val="ru-RU"/>
        </w:rPr>
        <w:t>20</w:t>
      </w:r>
      <w:r w:rsidR="00B735AA">
        <w:rPr>
          <w:rFonts w:ascii="Times New Roman" w:hAnsi="Times New Roman"/>
          <w:sz w:val="28"/>
          <w:lang w:val="ru-RU"/>
        </w:rPr>
        <w:t xml:space="preserve"> </w:t>
      </w:r>
      <w:r w:rsidRPr="003815B0">
        <w:rPr>
          <w:rFonts w:ascii="Times New Roman" w:hAnsi="Times New Roman"/>
          <w:sz w:val="28"/>
          <w:lang w:val="ru-RU"/>
        </w:rPr>
        <w:t>мм.</w:t>
      </w:r>
      <w:r w:rsidR="00B735AA">
        <w:rPr>
          <w:rFonts w:ascii="Times New Roman" w:hAnsi="Times New Roman"/>
          <w:sz w:val="28"/>
          <w:lang w:val="ru-RU"/>
        </w:rPr>
        <w:t xml:space="preserve"> </w:t>
      </w:r>
      <w:r w:rsidRPr="003815B0">
        <w:rPr>
          <w:rFonts w:ascii="Times New Roman" w:hAnsi="Times New Roman"/>
          <w:sz w:val="28"/>
          <w:lang w:val="ru-RU"/>
        </w:rPr>
        <w:t>Для</w:t>
      </w:r>
      <w:r w:rsidR="00B735AA">
        <w:rPr>
          <w:rFonts w:ascii="Times New Roman" w:hAnsi="Times New Roman"/>
          <w:sz w:val="28"/>
          <w:lang w:val="ru-RU"/>
        </w:rPr>
        <w:t xml:space="preserve"> </w:t>
      </w:r>
      <w:r w:rsidRPr="003815B0">
        <w:rPr>
          <w:rFonts w:ascii="Times New Roman" w:hAnsi="Times New Roman"/>
          <w:sz w:val="28"/>
          <w:lang w:val="ru-RU"/>
        </w:rPr>
        <w:t>предотвращения</w:t>
      </w:r>
      <w:r w:rsidR="00B735AA">
        <w:rPr>
          <w:rFonts w:ascii="Times New Roman" w:hAnsi="Times New Roman"/>
          <w:sz w:val="28"/>
          <w:lang w:val="ru-RU"/>
        </w:rPr>
        <w:t xml:space="preserve"> </w:t>
      </w:r>
      <w:r w:rsidRPr="003815B0">
        <w:rPr>
          <w:rFonts w:ascii="Times New Roman" w:hAnsi="Times New Roman"/>
          <w:sz w:val="28"/>
          <w:lang w:val="ru-RU"/>
        </w:rPr>
        <w:t>перегрева</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индукционном</w:t>
      </w:r>
      <w:r w:rsidR="00B735AA">
        <w:rPr>
          <w:rFonts w:ascii="Times New Roman" w:hAnsi="Times New Roman"/>
          <w:sz w:val="28"/>
          <w:lang w:val="ru-RU"/>
        </w:rPr>
        <w:t xml:space="preserve"> </w:t>
      </w:r>
      <w:r w:rsidRPr="003815B0">
        <w:rPr>
          <w:rFonts w:ascii="Times New Roman" w:hAnsi="Times New Roman"/>
          <w:sz w:val="28"/>
          <w:lang w:val="ru-RU"/>
        </w:rPr>
        <w:t>поле</w:t>
      </w:r>
      <w:r w:rsidR="00B735AA">
        <w:rPr>
          <w:rFonts w:ascii="Times New Roman" w:hAnsi="Times New Roman"/>
          <w:sz w:val="28"/>
          <w:lang w:val="ru-RU"/>
        </w:rPr>
        <w:t xml:space="preserve"> </w:t>
      </w:r>
      <w:r w:rsidRPr="003815B0">
        <w:rPr>
          <w:rFonts w:ascii="Times New Roman" w:hAnsi="Times New Roman"/>
          <w:sz w:val="28"/>
          <w:lang w:val="ru-RU"/>
        </w:rPr>
        <w:t>кольцо</w:t>
      </w:r>
      <w:r w:rsidR="00B735AA">
        <w:rPr>
          <w:rFonts w:ascii="Times New Roman" w:hAnsi="Times New Roman"/>
          <w:sz w:val="28"/>
          <w:lang w:val="ru-RU"/>
        </w:rPr>
        <w:t xml:space="preserve"> </w:t>
      </w:r>
      <w:r w:rsidRPr="003815B0">
        <w:rPr>
          <w:rFonts w:ascii="Times New Roman" w:hAnsi="Times New Roman"/>
          <w:sz w:val="28"/>
          <w:lang w:val="ru-RU"/>
        </w:rPr>
        <w:t>имело</w:t>
      </w:r>
      <w:r w:rsidR="00B735AA">
        <w:rPr>
          <w:rFonts w:ascii="Times New Roman" w:hAnsi="Times New Roman"/>
          <w:sz w:val="28"/>
          <w:lang w:val="ru-RU"/>
        </w:rPr>
        <w:t xml:space="preserve"> </w:t>
      </w:r>
      <w:r w:rsidRPr="003815B0">
        <w:rPr>
          <w:rFonts w:ascii="Times New Roman" w:hAnsi="Times New Roman"/>
          <w:sz w:val="28"/>
          <w:lang w:val="ru-RU"/>
        </w:rPr>
        <w:t>радиальную</w:t>
      </w:r>
      <w:r w:rsidR="00B735AA">
        <w:rPr>
          <w:rFonts w:ascii="Times New Roman" w:hAnsi="Times New Roman"/>
          <w:sz w:val="28"/>
          <w:lang w:val="ru-RU"/>
        </w:rPr>
        <w:t xml:space="preserve"> </w:t>
      </w:r>
      <w:r w:rsidRPr="003815B0">
        <w:rPr>
          <w:rFonts w:ascii="Times New Roman" w:hAnsi="Times New Roman"/>
          <w:sz w:val="28"/>
          <w:lang w:val="ru-RU"/>
        </w:rPr>
        <w:t>прорезь.</w:t>
      </w:r>
      <w:r w:rsidR="00B735AA">
        <w:rPr>
          <w:rFonts w:ascii="Times New Roman" w:hAnsi="Times New Roman"/>
          <w:sz w:val="28"/>
          <w:lang w:val="ru-RU"/>
        </w:rPr>
        <w:t xml:space="preserve"> </w:t>
      </w:r>
      <w:r w:rsidRPr="003815B0">
        <w:rPr>
          <w:rFonts w:ascii="Times New Roman" w:hAnsi="Times New Roman"/>
          <w:sz w:val="28"/>
          <w:lang w:val="ru-RU"/>
        </w:rPr>
        <w:t>Поверх</w:t>
      </w:r>
      <w:r w:rsidR="00B735AA">
        <w:rPr>
          <w:rFonts w:ascii="Times New Roman" w:hAnsi="Times New Roman"/>
          <w:sz w:val="28"/>
          <w:lang w:val="ru-RU"/>
        </w:rPr>
        <w:t xml:space="preserve"> </w:t>
      </w:r>
      <w:r w:rsidRPr="003815B0">
        <w:rPr>
          <w:rFonts w:ascii="Times New Roman" w:hAnsi="Times New Roman"/>
          <w:sz w:val="28"/>
          <w:lang w:val="ru-RU"/>
        </w:rPr>
        <w:t>кольца</w:t>
      </w:r>
      <w:r w:rsidR="00B735AA">
        <w:rPr>
          <w:rFonts w:ascii="Times New Roman" w:hAnsi="Times New Roman"/>
          <w:sz w:val="28"/>
          <w:lang w:val="ru-RU"/>
        </w:rPr>
        <w:t xml:space="preserve"> </w:t>
      </w:r>
      <w:r w:rsidRPr="003815B0">
        <w:rPr>
          <w:rFonts w:ascii="Times New Roman" w:hAnsi="Times New Roman"/>
          <w:sz w:val="28"/>
          <w:lang w:val="ru-RU"/>
        </w:rPr>
        <w:t>устанавливали</w:t>
      </w:r>
      <w:r w:rsidR="00B735AA">
        <w:rPr>
          <w:rFonts w:ascii="Times New Roman" w:hAnsi="Times New Roman"/>
          <w:sz w:val="28"/>
          <w:lang w:val="ru-RU"/>
        </w:rPr>
        <w:t xml:space="preserve"> </w:t>
      </w:r>
      <w:r w:rsidRPr="003815B0">
        <w:rPr>
          <w:rFonts w:ascii="Times New Roman" w:hAnsi="Times New Roman"/>
          <w:sz w:val="28"/>
          <w:lang w:val="ru-RU"/>
        </w:rPr>
        <w:t>мембрану</w:t>
      </w:r>
      <w:r w:rsidR="00B735AA">
        <w:rPr>
          <w:rFonts w:ascii="Times New Roman" w:hAnsi="Times New Roman"/>
          <w:sz w:val="28"/>
          <w:lang w:val="ru-RU"/>
        </w:rPr>
        <w:t xml:space="preserve"> </w:t>
      </w:r>
      <w:r w:rsidRPr="003815B0">
        <w:rPr>
          <w:rFonts w:ascii="Times New Roman" w:hAnsi="Times New Roman"/>
          <w:sz w:val="28"/>
          <w:lang w:val="ru-RU"/>
        </w:rPr>
        <w:t>из</w:t>
      </w:r>
      <w:r w:rsidR="00B735AA">
        <w:rPr>
          <w:rFonts w:ascii="Times New Roman" w:hAnsi="Times New Roman"/>
          <w:sz w:val="28"/>
          <w:lang w:val="ru-RU"/>
        </w:rPr>
        <w:t xml:space="preserve"> </w:t>
      </w:r>
      <w:r w:rsidRPr="003815B0">
        <w:rPr>
          <w:rFonts w:ascii="Times New Roman" w:hAnsi="Times New Roman"/>
          <w:sz w:val="28"/>
          <w:lang w:val="ru-RU"/>
        </w:rPr>
        <w:t>ниобиевой</w:t>
      </w:r>
      <w:r w:rsidR="00B735AA">
        <w:rPr>
          <w:rFonts w:ascii="Times New Roman" w:hAnsi="Times New Roman"/>
          <w:sz w:val="28"/>
          <w:lang w:val="ru-RU"/>
        </w:rPr>
        <w:t xml:space="preserve"> </w:t>
      </w:r>
      <w:r w:rsidRPr="003815B0">
        <w:rPr>
          <w:rFonts w:ascii="Times New Roman" w:hAnsi="Times New Roman"/>
          <w:sz w:val="28"/>
          <w:lang w:val="ru-RU"/>
        </w:rPr>
        <w:t>фольги</w:t>
      </w:r>
      <w:r w:rsidR="00B735AA">
        <w:rPr>
          <w:rFonts w:ascii="Times New Roman" w:hAnsi="Times New Roman"/>
          <w:sz w:val="28"/>
          <w:lang w:val="ru-RU"/>
        </w:rPr>
        <w:t xml:space="preserve"> </w:t>
      </w:r>
      <w:r w:rsidRPr="003815B0">
        <w:rPr>
          <w:rFonts w:ascii="Times New Roman" w:hAnsi="Times New Roman"/>
          <w:sz w:val="28"/>
          <w:lang w:val="ru-RU"/>
        </w:rPr>
        <w:t>толщиной</w:t>
      </w:r>
      <w:r w:rsidR="00B735AA">
        <w:rPr>
          <w:rFonts w:ascii="Times New Roman" w:hAnsi="Times New Roman"/>
          <w:sz w:val="28"/>
          <w:lang w:val="ru-RU"/>
        </w:rPr>
        <w:t xml:space="preserve"> </w:t>
      </w:r>
      <w:r w:rsidRPr="003815B0">
        <w:rPr>
          <w:rFonts w:ascii="Times New Roman" w:hAnsi="Times New Roman"/>
          <w:sz w:val="28"/>
          <w:lang w:val="ru-RU"/>
        </w:rPr>
        <w:t>40</w:t>
      </w:r>
      <w:r w:rsidR="00B735AA">
        <w:rPr>
          <w:rFonts w:ascii="Times New Roman" w:hAnsi="Times New Roman"/>
          <w:sz w:val="28"/>
          <w:lang w:val="ru-RU"/>
        </w:rPr>
        <w:t xml:space="preserve"> </w:t>
      </w:r>
      <w:r w:rsidRPr="003815B0">
        <w:rPr>
          <w:rFonts w:ascii="Times New Roman" w:hAnsi="Times New Roman"/>
          <w:sz w:val="28"/>
          <w:lang w:val="ru-RU"/>
        </w:rPr>
        <w:t>мкм.</w:t>
      </w:r>
      <w:r w:rsidR="00B735AA">
        <w:rPr>
          <w:rFonts w:ascii="Times New Roman" w:hAnsi="Times New Roman"/>
          <w:sz w:val="28"/>
          <w:lang w:val="ru-RU"/>
        </w:rPr>
        <w:t xml:space="preserve"> </w:t>
      </w:r>
      <w:r w:rsidRPr="003815B0">
        <w:rPr>
          <w:rFonts w:ascii="Times New Roman" w:hAnsi="Times New Roman"/>
          <w:sz w:val="28"/>
          <w:lang w:val="ru-RU"/>
        </w:rPr>
        <w:t>Затем</w:t>
      </w:r>
      <w:r w:rsidR="00B735AA">
        <w:rPr>
          <w:rFonts w:ascii="Times New Roman" w:hAnsi="Times New Roman"/>
          <w:sz w:val="28"/>
          <w:lang w:val="ru-RU"/>
        </w:rPr>
        <w:t xml:space="preserve"> </w:t>
      </w:r>
      <w:r w:rsidRPr="003815B0">
        <w:rPr>
          <w:rFonts w:ascii="Times New Roman" w:hAnsi="Times New Roman"/>
          <w:sz w:val="28"/>
          <w:lang w:val="ru-RU"/>
        </w:rPr>
        <w:t>на</w:t>
      </w:r>
      <w:r w:rsidR="00B735AA">
        <w:rPr>
          <w:rFonts w:ascii="Times New Roman" w:hAnsi="Times New Roman"/>
          <w:sz w:val="28"/>
          <w:lang w:val="ru-RU"/>
        </w:rPr>
        <w:t xml:space="preserve"> </w:t>
      </w:r>
      <w:r w:rsidRPr="003815B0">
        <w:rPr>
          <w:rFonts w:ascii="Times New Roman" w:hAnsi="Times New Roman"/>
          <w:sz w:val="28"/>
          <w:lang w:val="ru-RU"/>
        </w:rPr>
        <w:t>мембрану</w:t>
      </w:r>
      <w:r w:rsidR="00B735AA">
        <w:rPr>
          <w:rFonts w:ascii="Times New Roman" w:hAnsi="Times New Roman"/>
          <w:sz w:val="28"/>
          <w:lang w:val="ru-RU"/>
        </w:rPr>
        <w:t xml:space="preserve"> </w:t>
      </w:r>
      <w:r w:rsidRPr="003815B0">
        <w:rPr>
          <w:rFonts w:ascii="Times New Roman" w:hAnsi="Times New Roman"/>
          <w:sz w:val="28"/>
          <w:lang w:val="ru-RU"/>
        </w:rPr>
        <w:t>по</w:t>
      </w:r>
      <w:r w:rsidR="00B735AA">
        <w:rPr>
          <w:rFonts w:ascii="Times New Roman" w:hAnsi="Times New Roman"/>
          <w:sz w:val="28"/>
          <w:lang w:val="ru-RU"/>
        </w:rPr>
        <w:t xml:space="preserve"> </w:t>
      </w:r>
      <w:r w:rsidRPr="003815B0">
        <w:rPr>
          <w:rFonts w:ascii="Times New Roman" w:hAnsi="Times New Roman"/>
          <w:sz w:val="28"/>
          <w:lang w:val="ru-RU"/>
        </w:rPr>
        <w:t>центру</w:t>
      </w:r>
      <w:r w:rsidR="00B735AA">
        <w:rPr>
          <w:rFonts w:ascii="Times New Roman" w:hAnsi="Times New Roman"/>
          <w:sz w:val="28"/>
          <w:lang w:val="ru-RU"/>
        </w:rPr>
        <w:t xml:space="preserve"> </w:t>
      </w:r>
      <w:r w:rsidRPr="003815B0">
        <w:rPr>
          <w:rFonts w:ascii="Times New Roman" w:hAnsi="Times New Roman"/>
          <w:sz w:val="28"/>
          <w:lang w:val="ru-RU"/>
        </w:rPr>
        <w:t>индуктора</w:t>
      </w:r>
      <w:r w:rsidR="00B735AA">
        <w:rPr>
          <w:rFonts w:ascii="Times New Roman" w:hAnsi="Times New Roman"/>
          <w:sz w:val="28"/>
          <w:lang w:val="ru-RU"/>
        </w:rPr>
        <w:t xml:space="preserve"> </w:t>
      </w:r>
      <w:r w:rsidRPr="003815B0">
        <w:rPr>
          <w:rFonts w:ascii="Times New Roman" w:hAnsi="Times New Roman"/>
          <w:sz w:val="28"/>
          <w:lang w:val="ru-RU"/>
        </w:rPr>
        <w:t>устанавливали</w:t>
      </w:r>
      <w:r w:rsidR="00B735AA">
        <w:rPr>
          <w:rFonts w:ascii="Times New Roman" w:hAnsi="Times New Roman"/>
          <w:sz w:val="28"/>
          <w:lang w:val="ru-RU"/>
        </w:rPr>
        <w:t xml:space="preserve"> </w:t>
      </w:r>
      <w:r w:rsidRPr="003815B0">
        <w:rPr>
          <w:rFonts w:ascii="Times New Roman" w:hAnsi="Times New Roman"/>
          <w:sz w:val="28"/>
          <w:lang w:val="ru-RU"/>
        </w:rPr>
        <w:t>цилиндр</w:t>
      </w:r>
      <w:r w:rsidR="00B735AA">
        <w:rPr>
          <w:rFonts w:ascii="Times New Roman" w:hAnsi="Times New Roman"/>
          <w:sz w:val="28"/>
          <w:lang w:val="ru-RU"/>
        </w:rPr>
        <w:t xml:space="preserve"> </w:t>
      </w:r>
      <w:r w:rsidRPr="003815B0">
        <w:rPr>
          <w:rFonts w:ascii="Times New Roman" w:hAnsi="Times New Roman"/>
          <w:sz w:val="28"/>
          <w:lang w:val="ru-RU"/>
        </w:rPr>
        <w:t>из</w:t>
      </w:r>
      <w:r w:rsidR="00B735AA">
        <w:rPr>
          <w:rFonts w:ascii="Times New Roman" w:hAnsi="Times New Roman"/>
          <w:sz w:val="28"/>
          <w:lang w:val="ru-RU"/>
        </w:rPr>
        <w:t xml:space="preserve"> </w:t>
      </w:r>
      <w:r w:rsidRPr="003815B0">
        <w:rPr>
          <w:rFonts w:ascii="Times New Roman" w:hAnsi="Times New Roman"/>
          <w:sz w:val="28"/>
          <w:lang w:val="ru-RU"/>
        </w:rPr>
        <w:t>титана</w:t>
      </w:r>
      <w:r w:rsidR="00B735AA">
        <w:rPr>
          <w:rFonts w:ascii="Times New Roman" w:hAnsi="Times New Roman"/>
          <w:sz w:val="28"/>
          <w:lang w:val="ru-RU"/>
        </w:rPr>
        <w:t xml:space="preserve"> </w:t>
      </w:r>
      <w:r w:rsidRPr="003815B0">
        <w:rPr>
          <w:rFonts w:ascii="Times New Roman" w:hAnsi="Times New Roman"/>
          <w:sz w:val="28"/>
          <w:lang w:val="ru-RU"/>
        </w:rPr>
        <w:t>диаметром</w:t>
      </w:r>
      <w:r w:rsidR="00B735AA">
        <w:rPr>
          <w:rFonts w:ascii="Times New Roman" w:hAnsi="Times New Roman"/>
          <w:sz w:val="28"/>
          <w:lang w:val="ru-RU"/>
        </w:rPr>
        <w:t xml:space="preserve"> </w:t>
      </w:r>
      <w:r w:rsidRPr="003815B0">
        <w:rPr>
          <w:rFonts w:ascii="Times New Roman" w:hAnsi="Times New Roman"/>
          <w:sz w:val="28"/>
          <w:lang w:val="ru-RU"/>
        </w:rPr>
        <w:t>80</w:t>
      </w:r>
      <w:r w:rsidR="00B735AA">
        <w:rPr>
          <w:rFonts w:ascii="Times New Roman" w:hAnsi="Times New Roman"/>
          <w:sz w:val="28"/>
          <w:lang w:val="ru-RU"/>
        </w:rPr>
        <w:t xml:space="preserve"> </w:t>
      </w:r>
      <w:r w:rsidRPr="003815B0">
        <w:rPr>
          <w:rFonts w:ascii="Times New Roman" w:hAnsi="Times New Roman"/>
          <w:sz w:val="28"/>
          <w:lang w:val="ru-RU"/>
        </w:rPr>
        <w:t>мм.</w:t>
      </w:r>
      <w:r w:rsidR="00B735AA">
        <w:rPr>
          <w:rFonts w:ascii="Times New Roman" w:hAnsi="Times New Roman"/>
          <w:sz w:val="28"/>
          <w:lang w:val="ru-RU"/>
        </w:rPr>
        <w:t xml:space="preserve"> </w:t>
      </w:r>
      <w:r w:rsidRPr="003815B0">
        <w:rPr>
          <w:rFonts w:ascii="Times New Roman" w:hAnsi="Times New Roman"/>
          <w:sz w:val="28"/>
          <w:lang w:val="ru-RU"/>
        </w:rPr>
        <w:t>Пространство</w:t>
      </w:r>
      <w:r w:rsidR="00B735AA">
        <w:rPr>
          <w:rFonts w:ascii="Times New Roman" w:hAnsi="Times New Roman"/>
          <w:sz w:val="28"/>
          <w:lang w:val="ru-RU"/>
        </w:rPr>
        <w:t xml:space="preserve"> </w:t>
      </w:r>
      <w:r w:rsidRPr="003815B0">
        <w:rPr>
          <w:rFonts w:ascii="Times New Roman" w:hAnsi="Times New Roman"/>
          <w:sz w:val="28"/>
          <w:lang w:val="ru-RU"/>
        </w:rPr>
        <w:t>между</w:t>
      </w:r>
      <w:r w:rsidR="00B735AA">
        <w:rPr>
          <w:rFonts w:ascii="Times New Roman" w:hAnsi="Times New Roman"/>
          <w:sz w:val="28"/>
          <w:lang w:val="ru-RU"/>
        </w:rPr>
        <w:t xml:space="preserve"> </w:t>
      </w:r>
      <w:r w:rsidRPr="003815B0">
        <w:rPr>
          <w:rFonts w:ascii="Times New Roman" w:hAnsi="Times New Roman"/>
          <w:sz w:val="28"/>
          <w:lang w:val="ru-RU"/>
        </w:rPr>
        <w:t>индуктором</w:t>
      </w:r>
      <w:r w:rsidR="00B735AA">
        <w:rPr>
          <w:rFonts w:ascii="Times New Roman" w:hAnsi="Times New Roman"/>
          <w:sz w:val="28"/>
          <w:lang w:val="ru-RU"/>
        </w:rPr>
        <w:t xml:space="preserve"> </w:t>
      </w:r>
      <w:r w:rsidRPr="003815B0">
        <w:rPr>
          <w:rFonts w:ascii="Times New Roman" w:hAnsi="Times New Roman"/>
          <w:sz w:val="28"/>
          <w:lang w:val="ru-RU"/>
        </w:rPr>
        <w:t>и</w:t>
      </w:r>
      <w:r w:rsidR="00B735AA">
        <w:rPr>
          <w:rFonts w:ascii="Times New Roman" w:hAnsi="Times New Roman"/>
          <w:sz w:val="28"/>
          <w:lang w:val="ru-RU"/>
        </w:rPr>
        <w:t xml:space="preserve"> </w:t>
      </w:r>
      <w:r w:rsidRPr="003815B0">
        <w:rPr>
          <w:rFonts w:ascii="Times New Roman" w:hAnsi="Times New Roman"/>
          <w:sz w:val="28"/>
          <w:lang w:val="ru-RU"/>
        </w:rPr>
        <w:t>цилиндром</w:t>
      </w:r>
      <w:r w:rsidR="00B735AA">
        <w:rPr>
          <w:rFonts w:ascii="Times New Roman" w:hAnsi="Times New Roman"/>
          <w:sz w:val="28"/>
          <w:lang w:val="ru-RU"/>
        </w:rPr>
        <w:t xml:space="preserve"> </w:t>
      </w:r>
      <w:r w:rsidRPr="003815B0">
        <w:rPr>
          <w:rFonts w:ascii="Times New Roman" w:hAnsi="Times New Roman"/>
          <w:sz w:val="28"/>
          <w:lang w:val="ru-RU"/>
        </w:rPr>
        <w:t>засыпали</w:t>
      </w:r>
      <w:r w:rsidR="00B735AA">
        <w:rPr>
          <w:rFonts w:ascii="Times New Roman" w:hAnsi="Times New Roman"/>
          <w:sz w:val="28"/>
          <w:lang w:val="ru-RU"/>
        </w:rPr>
        <w:t xml:space="preserve"> </w:t>
      </w:r>
      <w:r w:rsidRPr="003815B0">
        <w:rPr>
          <w:rFonts w:ascii="Times New Roman" w:hAnsi="Times New Roman"/>
          <w:sz w:val="28"/>
          <w:lang w:val="ru-RU"/>
        </w:rPr>
        <w:t>предварительно</w:t>
      </w:r>
      <w:r w:rsidR="00B735AA">
        <w:rPr>
          <w:rFonts w:ascii="Times New Roman" w:hAnsi="Times New Roman"/>
          <w:sz w:val="28"/>
          <w:lang w:val="ru-RU"/>
        </w:rPr>
        <w:t xml:space="preserve"> </w:t>
      </w:r>
      <w:r w:rsidRPr="003815B0">
        <w:rPr>
          <w:rFonts w:ascii="Times New Roman" w:hAnsi="Times New Roman"/>
          <w:sz w:val="28"/>
          <w:lang w:val="ru-RU"/>
        </w:rPr>
        <w:t>обожженным</w:t>
      </w:r>
      <w:r w:rsidR="00B735AA">
        <w:rPr>
          <w:rFonts w:ascii="Times New Roman" w:hAnsi="Times New Roman"/>
          <w:sz w:val="28"/>
          <w:lang w:val="ru-RU"/>
        </w:rPr>
        <w:t xml:space="preserve"> </w:t>
      </w:r>
      <w:r w:rsidRPr="003815B0">
        <w:rPr>
          <w:rFonts w:ascii="Times New Roman" w:hAnsi="Times New Roman"/>
          <w:sz w:val="28"/>
          <w:lang w:val="ru-RU"/>
        </w:rPr>
        <w:t>при</w:t>
      </w:r>
      <w:r w:rsidR="00B735AA">
        <w:rPr>
          <w:rFonts w:ascii="Times New Roman" w:hAnsi="Times New Roman"/>
          <w:sz w:val="28"/>
          <w:lang w:val="ru-RU"/>
        </w:rPr>
        <w:t xml:space="preserve"> </w:t>
      </w:r>
      <w:r w:rsidRPr="003815B0">
        <w:rPr>
          <w:rFonts w:ascii="Times New Roman" w:hAnsi="Times New Roman"/>
          <w:sz w:val="28"/>
          <w:lang w:val="ru-RU"/>
        </w:rPr>
        <w:t>1300</w:t>
      </w:r>
      <w:r w:rsidRPr="003815B0">
        <w:rPr>
          <w:rFonts w:ascii="Times New Roman" w:hAnsi="Times New Roman"/>
          <w:sz w:val="28"/>
          <w:lang w:val="ru-RU"/>
        </w:rPr>
        <w:sym w:font="Symbol" w:char="F0B0"/>
      </w:r>
      <w:r w:rsidRPr="003815B0">
        <w:rPr>
          <w:rFonts w:ascii="Times New Roman" w:hAnsi="Times New Roman"/>
          <w:sz w:val="28"/>
          <w:lang w:val="ru-RU"/>
        </w:rPr>
        <w:t>С</w:t>
      </w:r>
      <w:r w:rsidR="00B735AA">
        <w:rPr>
          <w:rFonts w:ascii="Times New Roman" w:hAnsi="Times New Roman"/>
          <w:sz w:val="28"/>
          <w:lang w:val="ru-RU"/>
        </w:rPr>
        <w:t xml:space="preserve"> </w:t>
      </w:r>
      <w:r w:rsidRPr="003815B0">
        <w:rPr>
          <w:rFonts w:ascii="Times New Roman" w:hAnsi="Times New Roman"/>
          <w:sz w:val="28"/>
          <w:lang w:val="ru-RU"/>
        </w:rPr>
        <w:t>порошком</w:t>
      </w:r>
      <w:r w:rsidR="00B735AA">
        <w:rPr>
          <w:rFonts w:ascii="Times New Roman" w:hAnsi="Times New Roman"/>
          <w:sz w:val="28"/>
          <w:lang w:val="ru-RU"/>
        </w:rPr>
        <w:t xml:space="preserve"> </w:t>
      </w:r>
      <w:r w:rsidRPr="003815B0">
        <w:rPr>
          <w:rFonts w:ascii="Times New Roman" w:hAnsi="Times New Roman"/>
          <w:sz w:val="28"/>
          <w:lang w:val="ru-RU"/>
        </w:rPr>
        <w:t>оксида</w:t>
      </w:r>
      <w:r w:rsidR="00B735AA">
        <w:rPr>
          <w:rFonts w:ascii="Times New Roman" w:hAnsi="Times New Roman"/>
          <w:sz w:val="28"/>
          <w:lang w:val="ru-RU"/>
        </w:rPr>
        <w:t xml:space="preserve"> </w:t>
      </w:r>
      <w:r w:rsidRPr="003815B0">
        <w:rPr>
          <w:rFonts w:ascii="Times New Roman" w:hAnsi="Times New Roman"/>
          <w:sz w:val="28"/>
          <w:lang w:val="ru-RU"/>
        </w:rPr>
        <w:t>иттрия.</w:t>
      </w:r>
      <w:r w:rsidR="00B735AA">
        <w:rPr>
          <w:rFonts w:ascii="Times New Roman" w:hAnsi="Times New Roman"/>
          <w:sz w:val="28"/>
          <w:lang w:val="ru-RU"/>
        </w:rPr>
        <w:t xml:space="preserve"> </w:t>
      </w:r>
      <w:r w:rsidRPr="003815B0">
        <w:rPr>
          <w:rFonts w:ascii="Times New Roman" w:hAnsi="Times New Roman"/>
          <w:sz w:val="28"/>
          <w:lang w:val="ru-RU"/>
        </w:rPr>
        <w:t>Порошок</w:t>
      </w:r>
      <w:r w:rsidR="00B735AA">
        <w:rPr>
          <w:rFonts w:ascii="Times New Roman" w:hAnsi="Times New Roman"/>
          <w:sz w:val="28"/>
          <w:lang w:val="ru-RU"/>
        </w:rPr>
        <w:t xml:space="preserve"> </w:t>
      </w:r>
      <w:r w:rsidRPr="003815B0">
        <w:rPr>
          <w:rFonts w:ascii="Times New Roman" w:hAnsi="Times New Roman"/>
          <w:sz w:val="28"/>
          <w:lang w:val="ru-RU"/>
        </w:rPr>
        <w:t>дополнительно</w:t>
      </w:r>
      <w:r w:rsidR="00B735AA">
        <w:rPr>
          <w:rFonts w:ascii="Times New Roman" w:hAnsi="Times New Roman"/>
          <w:sz w:val="28"/>
          <w:lang w:val="ru-RU"/>
        </w:rPr>
        <w:t xml:space="preserve"> </w:t>
      </w:r>
      <w:r w:rsidRPr="003815B0">
        <w:rPr>
          <w:rFonts w:ascii="Times New Roman" w:hAnsi="Times New Roman"/>
          <w:sz w:val="28"/>
          <w:lang w:val="ru-RU"/>
        </w:rPr>
        <w:t>тр</w:t>
      </w:r>
      <w:r>
        <w:rPr>
          <w:rFonts w:ascii="Times New Roman" w:hAnsi="Times New Roman"/>
          <w:sz w:val="28"/>
          <w:lang w:val="ru-RU"/>
        </w:rPr>
        <w:t>о</w:t>
      </w:r>
      <w:r w:rsidRPr="003815B0">
        <w:rPr>
          <w:rFonts w:ascii="Times New Roman" w:hAnsi="Times New Roman"/>
          <w:sz w:val="28"/>
          <w:lang w:val="ru-RU"/>
        </w:rPr>
        <w:t>мбовали.</w:t>
      </w:r>
      <w:r w:rsidR="00B735AA">
        <w:rPr>
          <w:rFonts w:ascii="Times New Roman" w:hAnsi="Times New Roman"/>
          <w:sz w:val="28"/>
          <w:lang w:val="ru-RU"/>
        </w:rPr>
        <w:t xml:space="preserve"> </w:t>
      </w:r>
      <w:r w:rsidRPr="003815B0">
        <w:rPr>
          <w:rFonts w:ascii="Times New Roman" w:hAnsi="Times New Roman"/>
          <w:sz w:val="28"/>
          <w:lang w:val="ru-RU"/>
        </w:rPr>
        <w:t>Также</w:t>
      </w:r>
      <w:r w:rsidR="00B735AA">
        <w:rPr>
          <w:rFonts w:ascii="Times New Roman" w:hAnsi="Times New Roman"/>
          <w:sz w:val="28"/>
          <w:lang w:val="ru-RU"/>
        </w:rPr>
        <w:t xml:space="preserve"> </w:t>
      </w:r>
      <w:r w:rsidRPr="003815B0">
        <w:rPr>
          <w:rFonts w:ascii="Times New Roman" w:hAnsi="Times New Roman"/>
          <w:sz w:val="28"/>
          <w:lang w:val="ru-RU"/>
        </w:rPr>
        <w:t>порошок</w:t>
      </w:r>
      <w:r w:rsidR="00B735AA">
        <w:rPr>
          <w:rFonts w:ascii="Times New Roman" w:hAnsi="Times New Roman"/>
          <w:sz w:val="28"/>
          <w:lang w:val="ru-RU"/>
        </w:rPr>
        <w:t xml:space="preserve"> </w:t>
      </w:r>
      <w:r w:rsidRPr="003815B0">
        <w:rPr>
          <w:rFonts w:ascii="Times New Roman" w:hAnsi="Times New Roman"/>
          <w:sz w:val="28"/>
          <w:lang w:val="ru-RU"/>
        </w:rPr>
        <w:t>засыпали</w:t>
      </w:r>
      <w:r w:rsidR="00B735AA">
        <w:rPr>
          <w:rFonts w:ascii="Times New Roman" w:hAnsi="Times New Roman"/>
          <w:sz w:val="28"/>
          <w:lang w:val="ru-RU"/>
        </w:rPr>
        <w:t xml:space="preserve"> </w:t>
      </w:r>
      <w:r w:rsidRPr="003815B0">
        <w:rPr>
          <w:rFonts w:ascii="Times New Roman" w:hAnsi="Times New Roman"/>
          <w:sz w:val="28"/>
          <w:lang w:val="ru-RU"/>
        </w:rPr>
        <w:t>поверх</w:t>
      </w:r>
      <w:r w:rsidR="00B735AA">
        <w:rPr>
          <w:rFonts w:ascii="Times New Roman" w:hAnsi="Times New Roman"/>
          <w:sz w:val="28"/>
          <w:lang w:val="ru-RU"/>
        </w:rPr>
        <w:t xml:space="preserve"> </w:t>
      </w:r>
      <w:r w:rsidRPr="003815B0">
        <w:rPr>
          <w:rFonts w:ascii="Times New Roman" w:hAnsi="Times New Roman"/>
          <w:sz w:val="28"/>
          <w:lang w:val="ru-RU"/>
        </w:rPr>
        <w:t>титана,</w:t>
      </w:r>
      <w:r w:rsidR="00B735AA">
        <w:rPr>
          <w:rFonts w:ascii="Times New Roman" w:hAnsi="Times New Roman"/>
          <w:sz w:val="28"/>
          <w:lang w:val="ru-RU"/>
        </w:rPr>
        <w:t xml:space="preserve"> </w:t>
      </w:r>
      <w:r w:rsidRPr="003815B0">
        <w:rPr>
          <w:rFonts w:ascii="Times New Roman" w:hAnsi="Times New Roman"/>
          <w:sz w:val="28"/>
          <w:lang w:val="ru-RU"/>
        </w:rPr>
        <w:t>формируя</w:t>
      </w:r>
      <w:r w:rsidR="00B735AA">
        <w:rPr>
          <w:rFonts w:ascii="Times New Roman" w:hAnsi="Times New Roman"/>
          <w:sz w:val="28"/>
          <w:lang w:val="ru-RU"/>
        </w:rPr>
        <w:t xml:space="preserve"> </w:t>
      </w:r>
      <w:r w:rsidRPr="003815B0">
        <w:rPr>
          <w:rFonts w:ascii="Times New Roman" w:hAnsi="Times New Roman"/>
          <w:sz w:val="28"/>
          <w:lang w:val="ru-RU"/>
        </w:rPr>
        <w:t>слой</w:t>
      </w:r>
      <w:r w:rsidR="00B735AA">
        <w:rPr>
          <w:rFonts w:ascii="Times New Roman" w:hAnsi="Times New Roman"/>
          <w:sz w:val="28"/>
          <w:lang w:val="ru-RU"/>
        </w:rPr>
        <w:t xml:space="preserve"> </w:t>
      </w:r>
      <w:r w:rsidRPr="003815B0">
        <w:rPr>
          <w:rFonts w:ascii="Times New Roman" w:hAnsi="Times New Roman"/>
          <w:sz w:val="28"/>
          <w:lang w:val="ru-RU"/>
        </w:rPr>
        <w:t>20-25</w:t>
      </w:r>
      <w:r w:rsidR="00B735AA">
        <w:rPr>
          <w:rFonts w:ascii="Times New Roman" w:hAnsi="Times New Roman"/>
          <w:sz w:val="28"/>
          <w:lang w:val="ru-RU"/>
        </w:rPr>
        <w:t xml:space="preserve"> </w:t>
      </w:r>
      <w:r w:rsidRPr="003815B0">
        <w:rPr>
          <w:rFonts w:ascii="Times New Roman" w:hAnsi="Times New Roman"/>
          <w:sz w:val="28"/>
          <w:lang w:val="ru-RU"/>
        </w:rPr>
        <w:t>мм.</w:t>
      </w:r>
      <w:r w:rsidR="00B735AA">
        <w:rPr>
          <w:rFonts w:ascii="Times New Roman" w:hAnsi="Times New Roman"/>
          <w:sz w:val="28"/>
          <w:lang w:val="ru-RU"/>
        </w:rPr>
        <w:t xml:space="preserve"> </w:t>
      </w:r>
      <w:r w:rsidRPr="003815B0">
        <w:rPr>
          <w:rFonts w:ascii="Times New Roman" w:hAnsi="Times New Roman"/>
          <w:sz w:val="28"/>
          <w:lang w:val="ru-RU"/>
        </w:rPr>
        <w:t>Для</w:t>
      </w:r>
      <w:r w:rsidR="00B735AA">
        <w:rPr>
          <w:rFonts w:ascii="Times New Roman" w:hAnsi="Times New Roman"/>
          <w:sz w:val="28"/>
          <w:lang w:val="ru-RU"/>
        </w:rPr>
        <w:t xml:space="preserve"> </w:t>
      </w:r>
      <w:r w:rsidRPr="003815B0">
        <w:rPr>
          <w:rFonts w:ascii="Times New Roman" w:hAnsi="Times New Roman"/>
          <w:sz w:val="28"/>
          <w:lang w:val="ru-RU"/>
        </w:rPr>
        <w:t>наблюдения</w:t>
      </w:r>
      <w:r w:rsidR="00B735AA">
        <w:rPr>
          <w:rFonts w:ascii="Times New Roman" w:hAnsi="Times New Roman"/>
          <w:sz w:val="28"/>
          <w:lang w:val="ru-RU"/>
        </w:rPr>
        <w:t xml:space="preserve"> </w:t>
      </w:r>
      <w:r w:rsidRPr="003815B0">
        <w:rPr>
          <w:rFonts w:ascii="Times New Roman" w:hAnsi="Times New Roman"/>
          <w:sz w:val="28"/>
          <w:lang w:val="ru-RU"/>
        </w:rPr>
        <w:t>в</w:t>
      </w:r>
      <w:r w:rsidR="00B735AA">
        <w:rPr>
          <w:rFonts w:ascii="Times New Roman" w:hAnsi="Times New Roman"/>
          <w:sz w:val="28"/>
          <w:lang w:val="ru-RU"/>
        </w:rPr>
        <w:t xml:space="preserve"> </w:t>
      </w:r>
      <w:r w:rsidRPr="003815B0">
        <w:rPr>
          <w:rFonts w:ascii="Times New Roman" w:hAnsi="Times New Roman"/>
          <w:sz w:val="28"/>
          <w:lang w:val="ru-RU"/>
        </w:rPr>
        <w:t>центре</w:t>
      </w:r>
      <w:r w:rsidR="00B735AA">
        <w:rPr>
          <w:rFonts w:ascii="Times New Roman" w:hAnsi="Times New Roman"/>
          <w:sz w:val="28"/>
          <w:lang w:val="ru-RU"/>
        </w:rPr>
        <w:t xml:space="preserve"> </w:t>
      </w:r>
      <w:r w:rsidRPr="003815B0">
        <w:rPr>
          <w:rFonts w:ascii="Times New Roman" w:hAnsi="Times New Roman"/>
          <w:sz w:val="28"/>
          <w:lang w:val="ru-RU"/>
        </w:rPr>
        <w:t>оставляли</w:t>
      </w:r>
      <w:r w:rsidR="00B735AA">
        <w:rPr>
          <w:rFonts w:ascii="Times New Roman" w:hAnsi="Times New Roman"/>
          <w:sz w:val="28"/>
          <w:lang w:val="ru-RU"/>
        </w:rPr>
        <w:t xml:space="preserve"> </w:t>
      </w:r>
      <w:r w:rsidRPr="003815B0">
        <w:rPr>
          <w:rFonts w:ascii="Times New Roman" w:hAnsi="Times New Roman"/>
          <w:sz w:val="28"/>
          <w:lang w:val="ru-RU"/>
        </w:rPr>
        <w:t>окошко.</w:t>
      </w:r>
      <w:r w:rsidR="00B735AA">
        <w:rPr>
          <w:rFonts w:ascii="Times New Roman" w:hAnsi="Times New Roman"/>
          <w:sz w:val="28"/>
          <w:lang w:val="ru-RU"/>
        </w:rPr>
        <w:t xml:space="preserve"> </w:t>
      </w:r>
    </w:p>
    <w:p w:rsidR="00F70EEA" w:rsidRDefault="00F70EEA" w:rsidP="007868DB">
      <w:pPr>
        <w:spacing w:after="0" w:line="240" w:lineRule="auto"/>
        <w:ind w:firstLine="851"/>
        <w:contextualSpacing/>
        <w:jc w:val="both"/>
        <w:rPr>
          <w:rFonts w:ascii="Times New Roman" w:hAnsi="Times New Roman"/>
          <w:sz w:val="28"/>
          <w:lang w:val="ru-RU"/>
        </w:rPr>
      </w:pPr>
    </w:p>
    <w:tbl>
      <w:tblPr>
        <w:tblW w:w="0" w:type="auto"/>
        <w:tblLook w:val="04A0" w:firstRow="1" w:lastRow="0" w:firstColumn="1" w:lastColumn="0" w:noHBand="0" w:noVBand="1"/>
      </w:tblPr>
      <w:tblGrid>
        <w:gridCol w:w="3794"/>
        <w:gridCol w:w="5777"/>
      </w:tblGrid>
      <w:tr w:rsidR="00F70EEA" w:rsidTr="00837BE1">
        <w:trPr>
          <w:trHeight w:val="3390"/>
        </w:trPr>
        <w:tc>
          <w:tcPr>
            <w:tcW w:w="3794" w:type="dxa"/>
          </w:tcPr>
          <w:p w:rsidR="00F70EEA" w:rsidRDefault="00F70EEA" w:rsidP="00E70F06">
            <w:pPr>
              <w:jc w:val="right"/>
            </w:pPr>
            <w:r>
              <w:rPr>
                <w:noProof/>
                <w:lang w:val="ru-RU" w:eastAsia="ru-RU"/>
              </w:rPr>
              <w:drawing>
                <wp:inline distT="0" distB="0" distL="0" distR="0" wp14:anchorId="0B4A9A8E" wp14:editId="4817F1EF">
                  <wp:extent cx="1773806" cy="3609833"/>
                  <wp:effectExtent l="0" t="0" r="0" b="0"/>
                  <wp:docPr id="49" name="Рисунок 49" descr="схема плавильного узла индукционной печи с размещением литейной 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а плавильного узла индукционной печи с размещением литейной формы"/>
                          <pic:cNvPicPr>
                            <a:picLocks noChangeAspect="1" noChangeArrowheads="1"/>
                          </pic:cNvPicPr>
                        </pic:nvPicPr>
                        <pic:blipFill>
                          <a:blip r:embed="rId152" cstate="print">
                            <a:extLst>
                              <a:ext uri="{28A0092B-C50C-407E-A947-70E740481C1C}">
                                <a14:useLocalDpi xmlns:a14="http://schemas.microsoft.com/office/drawing/2010/main" val="0"/>
                              </a:ext>
                            </a:extLst>
                          </a:blip>
                          <a:srcRect b="5438"/>
                          <a:stretch>
                            <a:fillRect/>
                          </a:stretch>
                        </pic:blipFill>
                        <pic:spPr bwMode="auto">
                          <a:xfrm>
                            <a:off x="0" y="0"/>
                            <a:ext cx="1778326" cy="3619031"/>
                          </a:xfrm>
                          <a:prstGeom prst="rect">
                            <a:avLst/>
                          </a:prstGeom>
                          <a:noFill/>
                          <a:ln>
                            <a:noFill/>
                          </a:ln>
                        </pic:spPr>
                      </pic:pic>
                    </a:graphicData>
                  </a:graphic>
                </wp:inline>
              </w:drawing>
            </w:r>
          </w:p>
        </w:tc>
        <w:tc>
          <w:tcPr>
            <w:tcW w:w="5777" w:type="dxa"/>
          </w:tcPr>
          <w:p w:rsidR="00F70EEA" w:rsidRDefault="00F70EEA" w:rsidP="00837BE1">
            <w:pPr>
              <w:jc w:val="center"/>
            </w:pPr>
            <w:r>
              <w:rPr>
                <w:noProof/>
                <w:lang w:val="ru-RU" w:eastAsia="ru-RU"/>
              </w:rPr>
              <w:drawing>
                <wp:inline distT="0" distB="0" distL="0" distR="0" wp14:anchorId="59A93F12" wp14:editId="4CE57D9D">
                  <wp:extent cx="2477069" cy="2477069"/>
                  <wp:effectExtent l="0" t="0" r="0" b="0"/>
                  <wp:docPr id="48" name="Рисунок 48" descr="модель под индукт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дель под индуктором"/>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480218" cy="2480218"/>
                          </a:xfrm>
                          <a:prstGeom prst="rect">
                            <a:avLst/>
                          </a:prstGeom>
                          <a:noFill/>
                          <a:ln>
                            <a:noFill/>
                          </a:ln>
                        </pic:spPr>
                      </pic:pic>
                    </a:graphicData>
                  </a:graphic>
                </wp:inline>
              </w:drawing>
            </w:r>
          </w:p>
        </w:tc>
      </w:tr>
    </w:tbl>
    <w:p w:rsidR="00F70EEA" w:rsidRDefault="00F70EEA" w:rsidP="007868DB">
      <w:pPr>
        <w:spacing w:after="0" w:line="240" w:lineRule="auto"/>
        <w:ind w:firstLine="851"/>
        <w:contextualSpacing/>
        <w:jc w:val="both"/>
        <w:rPr>
          <w:rFonts w:ascii="Times New Roman" w:hAnsi="Times New Roman"/>
          <w:sz w:val="28"/>
          <w:lang w:val="ru-RU"/>
        </w:rPr>
      </w:pPr>
    </w:p>
    <w:p w:rsidR="00F70EEA" w:rsidRPr="00F70EEA" w:rsidRDefault="00F70EEA" w:rsidP="00F70EEA">
      <w:pPr>
        <w:spacing w:after="0" w:line="240" w:lineRule="auto"/>
        <w:ind w:firstLine="851"/>
        <w:contextualSpacing/>
        <w:jc w:val="center"/>
        <w:rPr>
          <w:rFonts w:ascii="Times New Roman" w:hAnsi="Times New Roman"/>
          <w:sz w:val="28"/>
          <w:lang w:val="ru-RU"/>
        </w:rPr>
      </w:pPr>
      <w:r>
        <w:rPr>
          <w:rFonts w:ascii="Times New Roman" w:hAnsi="Times New Roman"/>
          <w:sz w:val="28"/>
          <w:lang w:val="ru-RU"/>
        </w:rPr>
        <w:t>Рисунок</w:t>
      </w:r>
      <w:r w:rsidR="00B735AA">
        <w:rPr>
          <w:rFonts w:ascii="Times New Roman" w:hAnsi="Times New Roman"/>
          <w:sz w:val="28"/>
          <w:lang w:val="ru-RU"/>
        </w:rPr>
        <w:t xml:space="preserve"> </w:t>
      </w:r>
      <w:r w:rsidR="005E7667">
        <w:rPr>
          <w:rFonts w:ascii="Times New Roman" w:hAnsi="Times New Roman"/>
          <w:sz w:val="28"/>
          <w:lang w:val="ru-RU"/>
        </w:rPr>
        <w:t>87</w:t>
      </w:r>
      <w:r w:rsidR="00B735AA">
        <w:rPr>
          <w:rFonts w:ascii="Times New Roman" w:hAnsi="Times New Roman"/>
          <w:sz w:val="28"/>
          <w:lang w:val="ru-RU"/>
        </w:rPr>
        <w:t xml:space="preserve"> </w:t>
      </w:r>
      <w:r w:rsidRPr="00F70EEA">
        <w:rPr>
          <w:rFonts w:ascii="Times New Roman" w:hAnsi="Times New Roman"/>
          <w:sz w:val="28"/>
          <w:lang w:val="ru-RU"/>
        </w:rPr>
        <w:t>–</w:t>
      </w:r>
      <w:r w:rsidR="00B735AA">
        <w:rPr>
          <w:rFonts w:ascii="Times New Roman" w:hAnsi="Times New Roman"/>
          <w:sz w:val="28"/>
          <w:lang w:val="ru-RU"/>
        </w:rPr>
        <w:t xml:space="preserve"> </w:t>
      </w:r>
      <w:r w:rsidRPr="00F70EEA">
        <w:rPr>
          <w:rFonts w:ascii="Times New Roman" w:hAnsi="Times New Roman"/>
          <w:sz w:val="28"/>
          <w:lang w:val="ru-RU"/>
        </w:rPr>
        <w:t>Литейный</w:t>
      </w:r>
      <w:r w:rsidR="00B735AA">
        <w:rPr>
          <w:rFonts w:ascii="Times New Roman" w:hAnsi="Times New Roman"/>
          <w:sz w:val="28"/>
          <w:lang w:val="ru-RU"/>
        </w:rPr>
        <w:t xml:space="preserve"> </w:t>
      </w:r>
      <w:r w:rsidRPr="00F70EEA">
        <w:rPr>
          <w:rFonts w:ascii="Times New Roman" w:hAnsi="Times New Roman"/>
          <w:sz w:val="28"/>
          <w:lang w:val="ru-RU"/>
        </w:rPr>
        <w:t>модуль</w:t>
      </w:r>
      <w:r w:rsidR="00B735AA">
        <w:rPr>
          <w:rFonts w:ascii="Times New Roman" w:hAnsi="Times New Roman"/>
          <w:sz w:val="28"/>
          <w:lang w:val="ru-RU"/>
        </w:rPr>
        <w:t xml:space="preserve"> </w:t>
      </w:r>
      <w:r w:rsidRPr="00F70EEA">
        <w:rPr>
          <w:rFonts w:ascii="Times New Roman" w:hAnsi="Times New Roman"/>
          <w:sz w:val="28"/>
          <w:lang w:val="ru-RU"/>
        </w:rPr>
        <w:t>для</w:t>
      </w:r>
      <w:r w:rsidR="00B735AA">
        <w:rPr>
          <w:rFonts w:ascii="Times New Roman" w:hAnsi="Times New Roman"/>
          <w:sz w:val="28"/>
          <w:lang w:val="ru-RU"/>
        </w:rPr>
        <w:t xml:space="preserve"> </w:t>
      </w:r>
      <w:r w:rsidRPr="00F70EEA">
        <w:rPr>
          <w:rFonts w:ascii="Times New Roman" w:hAnsi="Times New Roman"/>
          <w:sz w:val="28"/>
          <w:lang w:val="ru-RU"/>
        </w:rPr>
        <w:t>заливки</w:t>
      </w:r>
      <w:r w:rsidR="00B735AA">
        <w:rPr>
          <w:rFonts w:ascii="Times New Roman" w:hAnsi="Times New Roman"/>
          <w:sz w:val="28"/>
          <w:lang w:val="ru-RU"/>
        </w:rPr>
        <w:t xml:space="preserve"> </w:t>
      </w:r>
      <w:r w:rsidRPr="00F70EEA">
        <w:rPr>
          <w:rFonts w:ascii="Times New Roman" w:hAnsi="Times New Roman"/>
          <w:sz w:val="28"/>
          <w:lang w:val="ru-RU"/>
        </w:rPr>
        <w:t>расплава</w:t>
      </w:r>
      <w:r w:rsidR="00B735AA">
        <w:rPr>
          <w:rFonts w:ascii="Times New Roman" w:hAnsi="Times New Roman"/>
          <w:sz w:val="28"/>
          <w:lang w:val="ru-RU"/>
        </w:rPr>
        <w:t xml:space="preserve"> </w:t>
      </w:r>
      <w:r w:rsidRPr="00F70EEA">
        <w:rPr>
          <w:rFonts w:ascii="Times New Roman" w:hAnsi="Times New Roman"/>
          <w:sz w:val="28"/>
          <w:lang w:val="ru-RU"/>
        </w:rPr>
        <w:t>через</w:t>
      </w:r>
      <w:r w:rsidR="00B735AA">
        <w:rPr>
          <w:rFonts w:ascii="Times New Roman" w:hAnsi="Times New Roman"/>
          <w:sz w:val="28"/>
          <w:lang w:val="ru-RU"/>
        </w:rPr>
        <w:t xml:space="preserve"> </w:t>
      </w:r>
      <w:r w:rsidRPr="00F70EEA">
        <w:rPr>
          <w:rFonts w:ascii="Times New Roman" w:hAnsi="Times New Roman"/>
          <w:sz w:val="28"/>
          <w:lang w:val="ru-RU"/>
        </w:rPr>
        <w:t>отверстие</w:t>
      </w:r>
      <w:r w:rsidR="00B735AA">
        <w:rPr>
          <w:rFonts w:ascii="Times New Roman" w:hAnsi="Times New Roman"/>
          <w:sz w:val="28"/>
          <w:lang w:val="ru-RU"/>
        </w:rPr>
        <w:t xml:space="preserve"> </w:t>
      </w:r>
      <w:r w:rsidRPr="00F70EEA">
        <w:rPr>
          <w:rFonts w:ascii="Times New Roman" w:hAnsi="Times New Roman"/>
          <w:sz w:val="28"/>
          <w:lang w:val="ru-RU"/>
        </w:rPr>
        <w:t>в</w:t>
      </w:r>
      <w:r w:rsidR="00B735AA">
        <w:rPr>
          <w:rFonts w:ascii="Times New Roman" w:hAnsi="Times New Roman"/>
          <w:sz w:val="28"/>
          <w:lang w:val="ru-RU"/>
        </w:rPr>
        <w:t xml:space="preserve"> </w:t>
      </w:r>
      <w:r w:rsidRPr="00F70EEA">
        <w:rPr>
          <w:rFonts w:ascii="Times New Roman" w:hAnsi="Times New Roman"/>
          <w:sz w:val="28"/>
          <w:lang w:val="ru-RU"/>
        </w:rPr>
        <w:t>дне</w:t>
      </w:r>
      <w:r w:rsidR="00B735AA">
        <w:rPr>
          <w:rFonts w:ascii="Times New Roman" w:hAnsi="Times New Roman"/>
          <w:sz w:val="28"/>
          <w:lang w:val="ru-RU"/>
        </w:rPr>
        <w:t xml:space="preserve"> </w:t>
      </w:r>
      <w:r w:rsidRPr="00F70EEA">
        <w:rPr>
          <w:rFonts w:ascii="Times New Roman" w:hAnsi="Times New Roman"/>
          <w:sz w:val="28"/>
          <w:lang w:val="ru-RU"/>
        </w:rPr>
        <w:t>футеровки</w:t>
      </w:r>
      <w:r w:rsidR="00B735AA">
        <w:rPr>
          <w:rFonts w:ascii="Times New Roman" w:hAnsi="Times New Roman"/>
          <w:sz w:val="28"/>
          <w:lang w:val="ru-RU"/>
        </w:rPr>
        <w:t xml:space="preserve"> </w:t>
      </w:r>
      <w:r w:rsidRPr="00F70EEA">
        <w:rPr>
          <w:rFonts w:ascii="Times New Roman" w:hAnsi="Times New Roman"/>
          <w:sz w:val="28"/>
          <w:lang w:val="ru-RU"/>
        </w:rPr>
        <w:t>индуктора</w:t>
      </w:r>
    </w:p>
    <w:p w:rsidR="007868DB" w:rsidRDefault="00B735AA" w:rsidP="007868DB">
      <w:pPr>
        <w:spacing w:after="0" w:line="240" w:lineRule="auto"/>
        <w:ind w:firstLine="851"/>
        <w:contextualSpacing/>
        <w:jc w:val="both"/>
        <w:rPr>
          <w:rFonts w:ascii="Times New Roman" w:hAnsi="Times New Roman"/>
          <w:sz w:val="28"/>
          <w:lang w:val="ru-RU"/>
        </w:rPr>
      </w:pPr>
      <w:r>
        <w:rPr>
          <w:rFonts w:ascii="Times New Roman" w:hAnsi="Times New Roman"/>
          <w:sz w:val="28"/>
          <w:lang w:val="ru-RU"/>
        </w:rPr>
        <w:t xml:space="preserve"> </w:t>
      </w:r>
    </w:p>
    <w:p w:rsidR="00F309CC" w:rsidRPr="00F309CC" w:rsidRDefault="00F309CC" w:rsidP="007B15B6">
      <w:pPr>
        <w:spacing w:after="0" w:line="240" w:lineRule="auto"/>
        <w:ind w:firstLine="851"/>
        <w:contextualSpacing/>
        <w:jc w:val="both"/>
        <w:rPr>
          <w:rFonts w:ascii="Times New Roman" w:hAnsi="Times New Roman"/>
          <w:sz w:val="28"/>
          <w:lang w:val="ru-RU"/>
        </w:rPr>
      </w:pPr>
      <w:r w:rsidRPr="00F309CC">
        <w:rPr>
          <w:rFonts w:ascii="Times New Roman" w:hAnsi="Times New Roman"/>
          <w:sz w:val="28"/>
          <w:lang w:val="ru-RU"/>
        </w:rPr>
        <w:t>С</w:t>
      </w:r>
      <w:r w:rsidR="00B735AA">
        <w:rPr>
          <w:rFonts w:ascii="Times New Roman" w:hAnsi="Times New Roman"/>
          <w:sz w:val="28"/>
          <w:lang w:val="ru-RU"/>
        </w:rPr>
        <w:t xml:space="preserve"> </w:t>
      </w:r>
      <w:r w:rsidRPr="00F309CC">
        <w:rPr>
          <w:rFonts w:ascii="Times New Roman" w:hAnsi="Times New Roman"/>
          <w:sz w:val="28"/>
          <w:lang w:val="ru-RU"/>
        </w:rPr>
        <w:t>целью</w:t>
      </w:r>
      <w:r w:rsidR="00B735AA">
        <w:rPr>
          <w:rFonts w:ascii="Times New Roman" w:hAnsi="Times New Roman"/>
          <w:sz w:val="28"/>
          <w:lang w:val="ru-RU"/>
        </w:rPr>
        <w:t xml:space="preserve"> </w:t>
      </w:r>
      <w:r w:rsidRPr="00F309CC">
        <w:rPr>
          <w:rFonts w:ascii="Times New Roman" w:hAnsi="Times New Roman"/>
          <w:sz w:val="28"/>
          <w:lang w:val="ru-RU"/>
        </w:rPr>
        <w:t>обеспечения</w:t>
      </w:r>
      <w:r w:rsidR="00B735AA">
        <w:rPr>
          <w:rFonts w:ascii="Times New Roman" w:hAnsi="Times New Roman"/>
          <w:sz w:val="28"/>
          <w:lang w:val="ru-RU"/>
        </w:rPr>
        <w:t xml:space="preserve"> </w:t>
      </w:r>
      <w:r w:rsidRPr="00F309CC">
        <w:rPr>
          <w:rFonts w:ascii="Times New Roman" w:hAnsi="Times New Roman"/>
          <w:sz w:val="28"/>
          <w:lang w:val="ru-RU"/>
        </w:rPr>
        <w:t>заполнения</w:t>
      </w:r>
      <w:r w:rsidR="00B735AA">
        <w:rPr>
          <w:rFonts w:ascii="Times New Roman" w:hAnsi="Times New Roman"/>
          <w:sz w:val="28"/>
          <w:lang w:val="ru-RU"/>
        </w:rPr>
        <w:t xml:space="preserve"> </w:t>
      </w:r>
      <w:r w:rsidRPr="00F309CC">
        <w:rPr>
          <w:rFonts w:ascii="Times New Roman" w:hAnsi="Times New Roman"/>
          <w:sz w:val="28"/>
          <w:lang w:val="ru-RU"/>
        </w:rPr>
        <w:t>полости</w:t>
      </w:r>
      <w:r w:rsidR="00B735AA">
        <w:rPr>
          <w:rFonts w:ascii="Times New Roman" w:hAnsi="Times New Roman"/>
          <w:sz w:val="28"/>
          <w:lang w:val="ru-RU"/>
        </w:rPr>
        <w:t xml:space="preserve"> </w:t>
      </w:r>
      <w:r w:rsidRPr="00F309CC">
        <w:rPr>
          <w:rFonts w:ascii="Times New Roman" w:hAnsi="Times New Roman"/>
          <w:sz w:val="28"/>
          <w:lang w:val="ru-RU"/>
        </w:rPr>
        <w:t>литейной</w:t>
      </w:r>
      <w:r w:rsidR="00B735AA">
        <w:rPr>
          <w:rFonts w:ascii="Times New Roman" w:hAnsi="Times New Roman"/>
          <w:sz w:val="28"/>
          <w:lang w:val="ru-RU"/>
        </w:rPr>
        <w:t xml:space="preserve"> </w:t>
      </w:r>
      <w:r w:rsidRPr="00F309CC">
        <w:rPr>
          <w:rFonts w:ascii="Times New Roman" w:hAnsi="Times New Roman"/>
          <w:sz w:val="28"/>
          <w:lang w:val="ru-RU"/>
        </w:rPr>
        <w:t>формы</w:t>
      </w:r>
      <w:r w:rsidR="00B735AA">
        <w:rPr>
          <w:rFonts w:ascii="Times New Roman" w:hAnsi="Times New Roman"/>
          <w:sz w:val="28"/>
          <w:lang w:val="ru-RU"/>
        </w:rPr>
        <w:t xml:space="preserve"> </w:t>
      </w:r>
      <w:r w:rsidRPr="00F309CC">
        <w:rPr>
          <w:rFonts w:ascii="Times New Roman" w:hAnsi="Times New Roman"/>
          <w:sz w:val="28"/>
          <w:lang w:val="ru-RU"/>
        </w:rPr>
        <w:t>титановым</w:t>
      </w:r>
      <w:r w:rsidR="00B735AA">
        <w:rPr>
          <w:rFonts w:ascii="Times New Roman" w:hAnsi="Times New Roman"/>
          <w:sz w:val="28"/>
          <w:lang w:val="ru-RU"/>
        </w:rPr>
        <w:t xml:space="preserve"> </w:t>
      </w:r>
      <w:r w:rsidRPr="00F309CC">
        <w:rPr>
          <w:rFonts w:ascii="Times New Roman" w:hAnsi="Times New Roman"/>
          <w:sz w:val="28"/>
          <w:lang w:val="ru-RU"/>
        </w:rPr>
        <w:t>расплавом</w:t>
      </w:r>
      <w:r w:rsidR="00B735AA">
        <w:rPr>
          <w:rFonts w:ascii="Times New Roman" w:hAnsi="Times New Roman"/>
          <w:sz w:val="28"/>
          <w:lang w:val="ru-RU"/>
        </w:rPr>
        <w:t xml:space="preserve"> </w:t>
      </w:r>
      <w:r w:rsidRPr="00F309CC">
        <w:rPr>
          <w:rFonts w:ascii="Times New Roman" w:hAnsi="Times New Roman"/>
          <w:sz w:val="28"/>
          <w:lang w:val="ru-RU"/>
        </w:rPr>
        <w:t>был</w:t>
      </w:r>
      <w:r w:rsidR="00B735AA">
        <w:rPr>
          <w:rFonts w:ascii="Times New Roman" w:hAnsi="Times New Roman"/>
          <w:sz w:val="28"/>
          <w:lang w:val="ru-RU"/>
        </w:rPr>
        <w:t xml:space="preserve"> </w:t>
      </w:r>
      <w:r w:rsidRPr="00F309CC">
        <w:rPr>
          <w:rFonts w:ascii="Times New Roman" w:hAnsi="Times New Roman"/>
          <w:sz w:val="28"/>
          <w:lang w:val="ru-RU"/>
        </w:rPr>
        <w:t>апробирован</w:t>
      </w:r>
      <w:r w:rsidR="00B735AA">
        <w:rPr>
          <w:rFonts w:ascii="Times New Roman" w:hAnsi="Times New Roman"/>
          <w:sz w:val="28"/>
          <w:lang w:val="ru-RU"/>
        </w:rPr>
        <w:t xml:space="preserve"> </w:t>
      </w:r>
      <w:r w:rsidRPr="00F309CC">
        <w:rPr>
          <w:rFonts w:ascii="Times New Roman" w:hAnsi="Times New Roman"/>
          <w:sz w:val="28"/>
          <w:lang w:val="ru-RU"/>
        </w:rPr>
        <w:t>способ</w:t>
      </w:r>
      <w:r w:rsidR="00B735AA">
        <w:rPr>
          <w:rFonts w:ascii="Times New Roman" w:hAnsi="Times New Roman"/>
          <w:sz w:val="28"/>
          <w:lang w:val="ru-RU"/>
        </w:rPr>
        <w:t xml:space="preserve"> </w:t>
      </w:r>
      <w:r w:rsidRPr="00F309CC">
        <w:rPr>
          <w:rFonts w:ascii="Times New Roman" w:hAnsi="Times New Roman"/>
          <w:sz w:val="28"/>
          <w:lang w:val="ru-RU"/>
        </w:rPr>
        <w:t>вакуумного</w:t>
      </w:r>
      <w:r w:rsidR="00B735AA">
        <w:rPr>
          <w:rFonts w:ascii="Times New Roman" w:hAnsi="Times New Roman"/>
          <w:sz w:val="28"/>
          <w:lang w:val="ru-RU"/>
        </w:rPr>
        <w:t xml:space="preserve"> </w:t>
      </w:r>
      <w:r w:rsidRPr="00F309CC">
        <w:rPr>
          <w:rFonts w:ascii="Times New Roman" w:hAnsi="Times New Roman"/>
          <w:sz w:val="28"/>
          <w:lang w:val="ru-RU"/>
        </w:rPr>
        <w:t>литья.</w:t>
      </w:r>
      <w:r w:rsidR="00B735AA">
        <w:rPr>
          <w:rFonts w:ascii="Times New Roman" w:hAnsi="Times New Roman"/>
          <w:sz w:val="28"/>
          <w:lang w:val="ru-RU"/>
        </w:rPr>
        <w:t xml:space="preserve"> </w:t>
      </w:r>
      <w:r w:rsidRPr="00F309CC">
        <w:rPr>
          <w:rFonts w:ascii="Times New Roman" w:hAnsi="Times New Roman"/>
          <w:sz w:val="28"/>
          <w:lang w:val="ru-RU"/>
        </w:rPr>
        <w:t>Для</w:t>
      </w:r>
      <w:r w:rsidR="00B735AA">
        <w:rPr>
          <w:rFonts w:ascii="Times New Roman" w:hAnsi="Times New Roman"/>
          <w:sz w:val="28"/>
          <w:lang w:val="ru-RU"/>
        </w:rPr>
        <w:t xml:space="preserve"> </w:t>
      </w:r>
      <w:r w:rsidRPr="00F309CC">
        <w:rPr>
          <w:rFonts w:ascii="Times New Roman" w:hAnsi="Times New Roman"/>
          <w:sz w:val="28"/>
          <w:lang w:val="ru-RU"/>
        </w:rPr>
        <w:t>этого</w:t>
      </w:r>
      <w:r w:rsidR="00B735AA">
        <w:rPr>
          <w:rFonts w:ascii="Times New Roman" w:hAnsi="Times New Roman"/>
          <w:sz w:val="28"/>
          <w:lang w:val="ru-RU"/>
        </w:rPr>
        <w:t xml:space="preserve"> </w:t>
      </w:r>
      <w:r w:rsidRPr="00F309CC">
        <w:rPr>
          <w:rFonts w:ascii="Times New Roman" w:hAnsi="Times New Roman"/>
          <w:sz w:val="28"/>
          <w:lang w:val="ru-RU"/>
        </w:rPr>
        <w:t>индукционная</w:t>
      </w:r>
      <w:r w:rsidR="00B735AA">
        <w:rPr>
          <w:rFonts w:ascii="Times New Roman" w:hAnsi="Times New Roman"/>
          <w:sz w:val="28"/>
          <w:lang w:val="ru-RU"/>
        </w:rPr>
        <w:t xml:space="preserve"> </w:t>
      </w:r>
      <w:r w:rsidRPr="00F309CC">
        <w:rPr>
          <w:rFonts w:ascii="Times New Roman" w:hAnsi="Times New Roman"/>
          <w:sz w:val="28"/>
          <w:lang w:val="ru-RU"/>
        </w:rPr>
        <w:t>печь</w:t>
      </w:r>
      <w:r w:rsidR="00B735AA">
        <w:rPr>
          <w:rFonts w:ascii="Times New Roman" w:hAnsi="Times New Roman"/>
          <w:sz w:val="28"/>
          <w:lang w:val="ru-RU"/>
        </w:rPr>
        <w:t xml:space="preserve"> </w:t>
      </w:r>
      <w:r w:rsidRPr="00F309CC">
        <w:rPr>
          <w:rFonts w:ascii="Times New Roman" w:hAnsi="Times New Roman"/>
          <w:sz w:val="28"/>
          <w:lang w:val="ru-RU"/>
        </w:rPr>
        <w:t>была</w:t>
      </w:r>
      <w:r w:rsidR="00B735AA">
        <w:rPr>
          <w:rFonts w:ascii="Times New Roman" w:hAnsi="Times New Roman"/>
          <w:sz w:val="28"/>
          <w:lang w:val="ru-RU"/>
        </w:rPr>
        <w:t xml:space="preserve"> </w:t>
      </w:r>
      <w:r w:rsidRPr="00F309CC">
        <w:rPr>
          <w:rFonts w:ascii="Times New Roman" w:hAnsi="Times New Roman"/>
          <w:sz w:val="28"/>
          <w:lang w:val="ru-RU"/>
        </w:rPr>
        <w:t>дооснащена</w:t>
      </w:r>
      <w:r w:rsidR="00B735AA">
        <w:rPr>
          <w:rFonts w:ascii="Times New Roman" w:hAnsi="Times New Roman"/>
          <w:sz w:val="28"/>
          <w:lang w:val="ru-RU"/>
        </w:rPr>
        <w:t xml:space="preserve"> </w:t>
      </w:r>
      <w:r w:rsidRPr="00F309CC">
        <w:rPr>
          <w:rFonts w:ascii="Times New Roman" w:hAnsi="Times New Roman"/>
          <w:sz w:val="28"/>
          <w:lang w:val="ru-RU"/>
        </w:rPr>
        <w:t>разработанной</w:t>
      </w:r>
      <w:r w:rsidR="00B735AA">
        <w:rPr>
          <w:rFonts w:ascii="Times New Roman" w:hAnsi="Times New Roman"/>
          <w:sz w:val="28"/>
          <w:lang w:val="ru-RU"/>
        </w:rPr>
        <w:t xml:space="preserve"> </w:t>
      </w:r>
      <w:r w:rsidRPr="00F309CC">
        <w:rPr>
          <w:rFonts w:ascii="Times New Roman" w:hAnsi="Times New Roman"/>
          <w:sz w:val="28"/>
          <w:lang w:val="ru-RU"/>
        </w:rPr>
        <w:t>вакуумной</w:t>
      </w:r>
      <w:r w:rsidR="00B735AA">
        <w:rPr>
          <w:rFonts w:ascii="Times New Roman" w:hAnsi="Times New Roman"/>
          <w:sz w:val="28"/>
          <w:lang w:val="ru-RU"/>
        </w:rPr>
        <w:t xml:space="preserve"> </w:t>
      </w:r>
      <w:r w:rsidRPr="00F309CC">
        <w:rPr>
          <w:rFonts w:ascii="Times New Roman" w:hAnsi="Times New Roman"/>
          <w:sz w:val="28"/>
          <w:lang w:val="ru-RU"/>
        </w:rPr>
        <w:t>камерой.</w:t>
      </w:r>
      <w:r w:rsidR="00B735AA">
        <w:rPr>
          <w:rFonts w:ascii="Times New Roman" w:hAnsi="Times New Roman"/>
          <w:sz w:val="28"/>
          <w:lang w:val="ru-RU"/>
        </w:rPr>
        <w:t xml:space="preserve"> </w:t>
      </w:r>
      <w:r w:rsidRPr="00F309CC">
        <w:rPr>
          <w:rFonts w:ascii="Times New Roman" w:hAnsi="Times New Roman"/>
          <w:sz w:val="28"/>
          <w:lang w:val="ru-RU"/>
        </w:rPr>
        <w:t>Камера</w:t>
      </w:r>
      <w:r w:rsidR="00B735AA">
        <w:rPr>
          <w:rFonts w:ascii="Times New Roman" w:hAnsi="Times New Roman"/>
          <w:sz w:val="28"/>
          <w:lang w:val="ru-RU"/>
        </w:rPr>
        <w:t xml:space="preserve"> </w:t>
      </w:r>
      <w:r w:rsidRPr="00F309CC">
        <w:rPr>
          <w:rFonts w:ascii="Times New Roman" w:hAnsi="Times New Roman"/>
          <w:sz w:val="28"/>
          <w:lang w:val="ru-RU"/>
        </w:rPr>
        <w:t>была</w:t>
      </w:r>
      <w:r w:rsidR="00B735AA">
        <w:rPr>
          <w:rFonts w:ascii="Times New Roman" w:hAnsi="Times New Roman"/>
          <w:sz w:val="28"/>
          <w:lang w:val="ru-RU"/>
        </w:rPr>
        <w:t xml:space="preserve"> </w:t>
      </w:r>
      <w:r w:rsidRPr="00F309CC">
        <w:rPr>
          <w:rFonts w:ascii="Times New Roman" w:hAnsi="Times New Roman"/>
          <w:sz w:val="28"/>
          <w:lang w:val="ru-RU"/>
        </w:rPr>
        <w:t>соединена</w:t>
      </w:r>
      <w:r w:rsidR="00B735AA">
        <w:rPr>
          <w:rFonts w:ascii="Times New Roman" w:hAnsi="Times New Roman"/>
          <w:sz w:val="28"/>
          <w:lang w:val="ru-RU"/>
        </w:rPr>
        <w:t xml:space="preserve"> </w:t>
      </w:r>
      <w:r w:rsidRPr="00F309CC">
        <w:rPr>
          <w:rFonts w:ascii="Times New Roman" w:hAnsi="Times New Roman"/>
          <w:sz w:val="28"/>
          <w:lang w:val="ru-RU"/>
        </w:rPr>
        <w:t>вакуумным</w:t>
      </w:r>
      <w:r w:rsidR="00B735AA">
        <w:rPr>
          <w:rFonts w:ascii="Times New Roman" w:hAnsi="Times New Roman"/>
          <w:sz w:val="28"/>
          <w:lang w:val="ru-RU"/>
        </w:rPr>
        <w:t xml:space="preserve"> </w:t>
      </w:r>
      <w:r w:rsidRPr="00F309CC">
        <w:rPr>
          <w:rFonts w:ascii="Times New Roman" w:hAnsi="Times New Roman"/>
          <w:sz w:val="28"/>
          <w:lang w:val="ru-RU"/>
        </w:rPr>
        <w:t>шлангом</w:t>
      </w:r>
      <w:r w:rsidR="00B735AA">
        <w:rPr>
          <w:rFonts w:ascii="Times New Roman" w:hAnsi="Times New Roman"/>
          <w:sz w:val="28"/>
          <w:lang w:val="ru-RU"/>
        </w:rPr>
        <w:t xml:space="preserve"> </w:t>
      </w:r>
      <w:r w:rsidRPr="00F309CC">
        <w:rPr>
          <w:rFonts w:ascii="Times New Roman" w:hAnsi="Times New Roman"/>
          <w:sz w:val="28"/>
          <w:lang w:val="ru-RU"/>
        </w:rPr>
        <w:t>с</w:t>
      </w:r>
      <w:r w:rsidR="00B735AA">
        <w:rPr>
          <w:rFonts w:ascii="Times New Roman" w:hAnsi="Times New Roman"/>
          <w:sz w:val="28"/>
          <w:lang w:val="ru-RU"/>
        </w:rPr>
        <w:t xml:space="preserve"> </w:t>
      </w:r>
      <w:r w:rsidRPr="00F309CC">
        <w:rPr>
          <w:rFonts w:ascii="Times New Roman" w:hAnsi="Times New Roman"/>
          <w:sz w:val="28"/>
          <w:lang w:val="ru-RU"/>
        </w:rPr>
        <w:t>отдельным</w:t>
      </w:r>
      <w:r w:rsidR="00B735AA">
        <w:rPr>
          <w:rFonts w:ascii="Times New Roman" w:hAnsi="Times New Roman"/>
          <w:sz w:val="28"/>
          <w:lang w:val="ru-RU"/>
        </w:rPr>
        <w:t xml:space="preserve"> </w:t>
      </w:r>
      <w:r w:rsidRPr="00F309CC">
        <w:rPr>
          <w:rFonts w:ascii="Times New Roman" w:hAnsi="Times New Roman"/>
          <w:sz w:val="28"/>
          <w:lang w:val="ru-RU"/>
        </w:rPr>
        <w:t>вакуумным</w:t>
      </w:r>
      <w:r w:rsidR="00B735AA">
        <w:rPr>
          <w:rFonts w:ascii="Times New Roman" w:hAnsi="Times New Roman"/>
          <w:sz w:val="28"/>
          <w:lang w:val="ru-RU"/>
        </w:rPr>
        <w:t xml:space="preserve"> </w:t>
      </w:r>
      <w:r w:rsidRPr="00F309CC">
        <w:rPr>
          <w:rFonts w:ascii="Times New Roman" w:hAnsi="Times New Roman"/>
          <w:sz w:val="28"/>
          <w:lang w:val="ru-RU"/>
        </w:rPr>
        <w:t>портом</w:t>
      </w:r>
      <w:r w:rsidR="00B735AA">
        <w:rPr>
          <w:rFonts w:ascii="Times New Roman" w:hAnsi="Times New Roman"/>
          <w:sz w:val="28"/>
          <w:lang w:val="ru-RU"/>
        </w:rPr>
        <w:t xml:space="preserve"> </w:t>
      </w:r>
      <w:r w:rsidRPr="00F309CC">
        <w:rPr>
          <w:rFonts w:ascii="Times New Roman" w:hAnsi="Times New Roman"/>
          <w:sz w:val="28"/>
          <w:lang w:val="ru-RU"/>
        </w:rPr>
        <w:t>в</w:t>
      </w:r>
      <w:r w:rsidR="00B735AA">
        <w:rPr>
          <w:rFonts w:ascii="Times New Roman" w:hAnsi="Times New Roman"/>
          <w:sz w:val="28"/>
          <w:lang w:val="ru-RU"/>
        </w:rPr>
        <w:t xml:space="preserve"> </w:t>
      </w:r>
      <w:r w:rsidRPr="00F309CC">
        <w:rPr>
          <w:rFonts w:ascii="Times New Roman" w:hAnsi="Times New Roman"/>
          <w:sz w:val="28"/>
          <w:lang w:val="ru-RU"/>
        </w:rPr>
        <w:t>камере</w:t>
      </w:r>
      <w:r w:rsidR="00B735AA">
        <w:rPr>
          <w:rFonts w:ascii="Times New Roman" w:hAnsi="Times New Roman"/>
          <w:sz w:val="28"/>
          <w:lang w:val="ru-RU"/>
        </w:rPr>
        <w:t xml:space="preserve"> </w:t>
      </w:r>
      <w:r w:rsidRPr="00F309CC">
        <w:rPr>
          <w:rFonts w:ascii="Times New Roman" w:hAnsi="Times New Roman"/>
          <w:sz w:val="28"/>
          <w:lang w:val="ru-RU"/>
        </w:rPr>
        <w:t>печи.</w:t>
      </w:r>
      <w:r w:rsidR="00B735AA">
        <w:rPr>
          <w:rFonts w:ascii="Times New Roman" w:hAnsi="Times New Roman"/>
          <w:sz w:val="28"/>
          <w:lang w:val="ru-RU"/>
        </w:rPr>
        <w:t xml:space="preserve"> </w:t>
      </w:r>
      <w:r w:rsidRPr="00F309CC">
        <w:rPr>
          <w:rFonts w:ascii="Times New Roman" w:hAnsi="Times New Roman"/>
          <w:sz w:val="28"/>
          <w:lang w:val="ru-RU"/>
        </w:rPr>
        <w:t>Откачка</w:t>
      </w:r>
      <w:r w:rsidR="00B735AA">
        <w:rPr>
          <w:rFonts w:ascii="Times New Roman" w:hAnsi="Times New Roman"/>
          <w:sz w:val="28"/>
          <w:lang w:val="ru-RU"/>
        </w:rPr>
        <w:t xml:space="preserve"> </w:t>
      </w:r>
      <w:r w:rsidRPr="00F309CC">
        <w:rPr>
          <w:rFonts w:ascii="Times New Roman" w:hAnsi="Times New Roman"/>
          <w:sz w:val="28"/>
          <w:lang w:val="ru-RU"/>
        </w:rPr>
        <w:t>с</w:t>
      </w:r>
      <w:r w:rsidR="00B735AA">
        <w:rPr>
          <w:rFonts w:ascii="Times New Roman" w:hAnsi="Times New Roman"/>
          <w:sz w:val="28"/>
          <w:lang w:val="ru-RU"/>
        </w:rPr>
        <w:t xml:space="preserve"> </w:t>
      </w:r>
      <w:r w:rsidRPr="00F309CC">
        <w:rPr>
          <w:rFonts w:ascii="Times New Roman" w:hAnsi="Times New Roman"/>
          <w:sz w:val="28"/>
          <w:lang w:val="ru-RU"/>
        </w:rPr>
        <w:t>вакуумного</w:t>
      </w:r>
      <w:r w:rsidR="00B735AA">
        <w:rPr>
          <w:rFonts w:ascii="Times New Roman" w:hAnsi="Times New Roman"/>
          <w:sz w:val="28"/>
          <w:lang w:val="ru-RU"/>
        </w:rPr>
        <w:t xml:space="preserve"> </w:t>
      </w:r>
      <w:r w:rsidRPr="00F309CC">
        <w:rPr>
          <w:rFonts w:ascii="Times New Roman" w:hAnsi="Times New Roman"/>
          <w:sz w:val="28"/>
          <w:lang w:val="ru-RU"/>
        </w:rPr>
        <w:t>порта</w:t>
      </w:r>
      <w:r w:rsidR="00B735AA">
        <w:rPr>
          <w:rFonts w:ascii="Times New Roman" w:hAnsi="Times New Roman"/>
          <w:sz w:val="28"/>
          <w:lang w:val="ru-RU"/>
        </w:rPr>
        <w:t xml:space="preserve"> </w:t>
      </w:r>
      <w:r w:rsidRPr="00F309CC">
        <w:rPr>
          <w:rFonts w:ascii="Times New Roman" w:hAnsi="Times New Roman"/>
          <w:sz w:val="28"/>
          <w:lang w:val="ru-RU"/>
        </w:rPr>
        <w:t>осуществлялась</w:t>
      </w:r>
      <w:r w:rsidR="00B735AA">
        <w:rPr>
          <w:rFonts w:ascii="Times New Roman" w:hAnsi="Times New Roman"/>
          <w:sz w:val="28"/>
          <w:lang w:val="ru-RU"/>
        </w:rPr>
        <w:t xml:space="preserve"> </w:t>
      </w:r>
      <w:r w:rsidRPr="00F309CC">
        <w:rPr>
          <w:rFonts w:ascii="Times New Roman" w:hAnsi="Times New Roman"/>
          <w:sz w:val="28"/>
          <w:lang w:val="ru-RU"/>
        </w:rPr>
        <w:t>при</w:t>
      </w:r>
      <w:r w:rsidR="00B735AA">
        <w:rPr>
          <w:rFonts w:ascii="Times New Roman" w:hAnsi="Times New Roman"/>
          <w:sz w:val="28"/>
          <w:lang w:val="ru-RU"/>
        </w:rPr>
        <w:t xml:space="preserve"> </w:t>
      </w:r>
      <w:r w:rsidRPr="00F309CC">
        <w:rPr>
          <w:rFonts w:ascii="Times New Roman" w:hAnsi="Times New Roman"/>
          <w:sz w:val="28"/>
          <w:lang w:val="ru-RU"/>
        </w:rPr>
        <w:t>помощи</w:t>
      </w:r>
      <w:r w:rsidR="00B735AA">
        <w:rPr>
          <w:rFonts w:ascii="Times New Roman" w:hAnsi="Times New Roman"/>
          <w:sz w:val="28"/>
          <w:lang w:val="ru-RU"/>
        </w:rPr>
        <w:t xml:space="preserve"> </w:t>
      </w:r>
      <w:r w:rsidRPr="00F309CC">
        <w:rPr>
          <w:rFonts w:ascii="Times New Roman" w:hAnsi="Times New Roman"/>
          <w:sz w:val="28"/>
          <w:lang w:val="ru-RU"/>
        </w:rPr>
        <w:t>пластинчато-роторного</w:t>
      </w:r>
      <w:r w:rsidR="00B735AA">
        <w:rPr>
          <w:rFonts w:ascii="Times New Roman" w:hAnsi="Times New Roman"/>
          <w:sz w:val="28"/>
          <w:lang w:val="ru-RU"/>
        </w:rPr>
        <w:t xml:space="preserve"> </w:t>
      </w:r>
      <w:r w:rsidRPr="00F309CC">
        <w:rPr>
          <w:rFonts w:ascii="Times New Roman" w:hAnsi="Times New Roman"/>
          <w:sz w:val="28"/>
          <w:lang w:val="ru-RU"/>
        </w:rPr>
        <w:t>насоса</w:t>
      </w:r>
      <w:r w:rsidR="00B735AA">
        <w:rPr>
          <w:rFonts w:ascii="Times New Roman" w:hAnsi="Times New Roman"/>
          <w:sz w:val="28"/>
          <w:lang w:val="ru-RU"/>
        </w:rPr>
        <w:t xml:space="preserve"> </w:t>
      </w:r>
      <w:r w:rsidRPr="00F309CC">
        <w:rPr>
          <w:rFonts w:ascii="Times New Roman" w:hAnsi="Times New Roman"/>
          <w:sz w:val="28"/>
          <w:lang w:val="ru-RU"/>
        </w:rPr>
        <w:t>с</w:t>
      </w:r>
      <w:r w:rsidR="00B735AA">
        <w:rPr>
          <w:rFonts w:ascii="Times New Roman" w:hAnsi="Times New Roman"/>
          <w:sz w:val="28"/>
          <w:lang w:val="ru-RU"/>
        </w:rPr>
        <w:t xml:space="preserve"> </w:t>
      </w:r>
      <w:r w:rsidRPr="00F309CC">
        <w:rPr>
          <w:rFonts w:ascii="Times New Roman" w:hAnsi="Times New Roman"/>
          <w:sz w:val="28"/>
          <w:lang w:val="ru-RU"/>
        </w:rPr>
        <w:t>производительностью</w:t>
      </w:r>
      <w:r w:rsidR="00B735AA">
        <w:rPr>
          <w:rFonts w:ascii="Times New Roman" w:hAnsi="Times New Roman"/>
          <w:sz w:val="28"/>
          <w:lang w:val="ru-RU"/>
        </w:rPr>
        <w:t xml:space="preserve"> </w:t>
      </w:r>
      <w:r w:rsidRPr="00F309CC">
        <w:rPr>
          <w:rFonts w:ascii="Times New Roman" w:hAnsi="Times New Roman"/>
          <w:sz w:val="28"/>
          <w:lang w:val="ru-RU"/>
        </w:rPr>
        <w:t>5</w:t>
      </w:r>
      <w:r w:rsidR="00B735AA">
        <w:rPr>
          <w:rFonts w:ascii="Times New Roman" w:hAnsi="Times New Roman"/>
          <w:sz w:val="28"/>
          <w:lang w:val="ru-RU"/>
        </w:rPr>
        <w:t xml:space="preserve"> </w:t>
      </w:r>
      <w:r w:rsidRPr="00F309CC">
        <w:rPr>
          <w:rFonts w:ascii="Times New Roman" w:hAnsi="Times New Roman"/>
          <w:sz w:val="28"/>
          <w:lang w:val="ru-RU"/>
        </w:rPr>
        <w:t>литров/с.</w:t>
      </w:r>
      <w:r w:rsidR="00B735AA">
        <w:rPr>
          <w:rFonts w:ascii="Times New Roman" w:hAnsi="Times New Roman"/>
          <w:sz w:val="28"/>
          <w:lang w:val="ru-RU"/>
        </w:rPr>
        <w:t xml:space="preserve"> </w:t>
      </w:r>
      <w:r w:rsidRPr="00F309CC">
        <w:rPr>
          <w:rFonts w:ascii="Times New Roman" w:hAnsi="Times New Roman"/>
          <w:sz w:val="28"/>
          <w:lang w:val="ru-RU"/>
        </w:rPr>
        <w:t>Литейная</w:t>
      </w:r>
      <w:r w:rsidR="00B735AA">
        <w:rPr>
          <w:rFonts w:ascii="Times New Roman" w:hAnsi="Times New Roman"/>
          <w:sz w:val="28"/>
          <w:lang w:val="ru-RU"/>
        </w:rPr>
        <w:t xml:space="preserve"> </w:t>
      </w:r>
      <w:r w:rsidRPr="00F309CC">
        <w:rPr>
          <w:rFonts w:ascii="Times New Roman" w:hAnsi="Times New Roman"/>
          <w:sz w:val="28"/>
          <w:lang w:val="ru-RU"/>
        </w:rPr>
        <w:t>форма</w:t>
      </w:r>
      <w:r w:rsidR="00B735AA">
        <w:rPr>
          <w:rFonts w:ascii="Times New Roman" w:hAnsi="Times New Roman"/>
          <w:sz w:val="28"/>
          <w:lang w:val="ru-RU"/>
        </w:rPr>
        <w:t xml:space="preserve"> </w:t>
      </w:r>
      <w:r w:rsidRPr="00F309CC">
        <w:rPr>
          <w:rFonts w:ascii="Times New Roman" w:hAnsi="Times New Roman"/>
          <w:sz w:val="28"/>
          <w:lang w:val="ru-RU"/>
        </w:rPr>
        <w:t>устанавливалась</w:t>
      </w:r>
      <w:r w:rsidR="00B735AA">
        <w:rPr>
          <w:rFonts w:ascii="Times New Roman" w:hAnsi="Times New Roman"/>
          <w:sz w:val="28"/>
          <w:lang w:val="ru-RU"/>
        </w:rPr>
        <w:t xml:space="preserve"> </w:t>
      </w:r>
      <w:r w:rsidRPr="00F309CC">
        <w:rPr>
          <w:rFonts w:ascii="Times New Roman" w:hAnsi="Times New Roman"/>
          <w:sz w:val="28"/>
          <w:lang w:val="ru-RU"/>
        </w:rPr>
        <w:t>в</w:t>
      </w:r>
      <w:r w:rsidR="00B735AA">
        <w:rPr>
          <w:rFonts w:ascii="Times New Roman" w:hAnsi="Times New Roman"/>
          <w:sz w:val="28"/>
          <w:lang w:val="ru-RU"/>
        </w:rPr>
        <w:t xml:space="preserve"> </w:t>
      </w:r>
      <w:r w:rsidRPr="00F309CC">
        <w:rPr>
          <w:rFonts w:ascii="Times New Roman" w:hAnsi="Times New Roman"/>
          <w:sz w:val="28"/>
          <w:lang w:val="ru-RU"/>
        </w:rPr>
        <w:t>камеру.</w:t>
      </w:r>
      <w:r w:rsidR="00B735AA">
        <w:rPr>
          <w:rFonts w:ascii="Times New Roman" w:hAnsi="Times New Roman"/>
          <w:sz w:val="28"/>
          <w:lang w:val="ru-RU"/>
        </w:rPr>
        <w:t xml:space="preserve"> </w:t>
      </w:r>
      <w:r w:rsidRPr="00F309CC">
        <w:rPr>
          <w:rFonts w:ascii="Times New Roman" w:hAnsi="Times New Roman"/>
          <w:sz w:val="28"/>
          <w:lang w:val="ru-RU"/>
        </w:rPr>
        <w:t>Щель</w:t>
      </w:r>
      <w:r w:rsidR="00B735AA">
        <w:rPr>
          <w:rFonts w:ascii="Times New Roman" w:hAnsi="Times New Roman"/>
          <w:sz w:val="28"/>
          <w:lang w:val="ru-RU"/>
        </w:rPr>
        <w:t xml:space="preserve"> </w:t>
      </w:r>
      <w:r w:rsidRPr="00F309CC">
        <w:rPr>
          <w:rFonts w:ascii="Times New Roman" w:hAnsi="Times New Roman"/>
          <w:sz w:val="28"/>
          <w:lang w:val="ru-RU"/>
        </w:rPr>
        <w:t>между</w:t>
      </w:r>
      <w:r w:rsidR="00B735AA">
        <w:rPr>
          <w:rFonts w:ascii="Times New Roman" w:hAnsi="Times New Roman"/>
          <w:sz w:val="28"/>
          <w:lang w:val="ru-RU"/>
        </w:rPr>
        <w:t xml:space="preserve"> </w:t>
      </w:r>
      <w:r w:rsidRPr="00F309CC">
        <w:rPr>
          <w:rFonts w:ascii="Times New Roman" w:hAnsi="Times New Roman"/>
          <w:sz w:val="28"/>
          <w:lang w:val="ru-RU"/>
        </w:rPr>
        <w:t>стенкой</w:t>
      </w:r>
      <w:r w:rsidR="00B735AA">
        <w:rPr>
          <w:rFonts w:ascii="Times New Roman" w:hAnsi="Times New Roman"/>
          <w:sz w:val="28"/>
          <w:lang w:val="ru-RU"/>
        </w:rPr>
        <w:t xml:space="preserve"> </w:t>
      </w:r>
      <w:r w:rsidRPr="00F309CC">
        <w:rPr>
          <w:rFonts w:ascii="Times New Roman" w:hAnsi="Times New Roman"/>
          <w:sz w:val="28"/>
          <w:lang w:val="ru-RU"/>
        </w:rPr>
        <w:t>и</w:t>
      </w:r>
      <w:r w:rsidR="00B735AA">
        <w:rPr>
          <w:rFonts w:ascii="Times New Roman" w:hAnsi="Times New Roman"/>
          <w:sz w:val="28"/>
          <w:lang w:val="ru-RU"/>
        </w:rPr>
        <w:t xml:space="preserve"> </w:t>
      </w:r>
      <w:r w:rsidRPr="00F309CC">
        <w:rPr>
          <w:rFonts w:ascii="Times New Roman" w:hAnsi="Times New Roman"/>
          <w:sz w:val="28"/>
          <w:lang w:val="ru-RU"/>
        </w:rPr>
        <w:t>формой</w:t>
      </w:r>
      <w:r w:rsidR="00B735AA">
        <w:rPr>
          <w:rFonts w:ascii="Times New Roman" w:hAnsi="Times New Roman"/>
          <w:sz w:val="28"/>
          <w:lang w:val="ru-RU"/>
        </w:rPr>
        <w:t xml:space="preserve"> </w:t>
      </w:r>
      <w:r w:rsidRPr="00F309CC">
        <w:rPr>
          <w:rFonts w:ascii="Times New Roman" w:hAnsi="Times New Roman"/>
          <w:sz w:val="28"/>
          <w:lang w:val="ru-RU"/>
        </w:rPr>
        <w:t>по</w:t>
      </w:r>
      <w:r w:rsidR="00B735AA">
        <w:rPr>
          <w:rFonts w:ascii="Times New Roman" w:hAnsi="Times New Roman"/>
          <w:sz w:val="28"/>
          <w:lang w:val="ru-RU"/>
        </w:rPr>
        <w:t xml:space="preserve"> </w:t>
      </w:r>
      <w:r w:rsidRPr="00F309CC">
        <w:rPr>
          <w:rFonts w:ascii="Times New Roman" w:hAnsi="Times New Roman"/>
          <w:sz w:val="28"/>
          <w:lang w:val="ru-RU"/>
        </w:rPr>
        <w:t>периметру</w:t>
      </w:r>
      <w:r w:rsidR="00B735AA">
        <w:rPr>
          <w:rFonts w:ascii="Times New Roman" w:hAnsi="Times New Roman"/>
          <w:sz w:val="28"/>
          <w:lang w:val="ru-RU"/>
        </w:rPr>
        <w:t xml:space="preserve"> </w:t>
      </w:r>
      <w:r w:rsidRPr="00F309CC">
        <w:rPr>
          <w:rFonts w:ascii="Times New Roman" w:hAnsi="Times New Roman"/>
          <w:sz w:val="28"/>
          <w:lang w:val="ru-RU"/>
        </w:rPr>
        <w:t>герметизировалась</w:t>
      </w:r>
      <w:r w:rsidR="00B735AA">
        <w:rPr>
          <w:rFonts w:ascii="Times New Roman" w:hAnsi="Times New Roman"/>
          <w:sz w:val="28"/>
          <w:lang w:val="ru-RU"/>
        </w:rPr>
        <w:t xml:space="preserve"> </w:t>
      </w:r>
      <w:r w:rsidRPr="00F309CC">
        <w:rPr>
          <w:rFonts w:ascii="Times New Roman" w:hAnsi="Times New Roman"/>
          <w:sz w:val="28"/>
          <w:lang w:val="ru-RU"/>
        </w:rPr>
        <w:t>при</w:t>
      </w:r>
      <w:r w:rsidR="00B735AA">
        <w:rPr>
          <w:rFonts w:ascii="Times New Roman" w:hAnsi="Times New Roman"/>
          <w:sz w:val="28"/>
          <w:lang w:val="ru-RU"/>
        </w:rPr>
        <w:t xml:space="preserve"> </w:t>
      </w:r>
      <w:r w:rsidRPr="00F309CC">
        <w:rPr>
          <w:rFonts w:ascii="Times New Roman" w:hAnsi="Times New Roman"/>
          <w:sz w:val="28"/>
          <w:lang w:val="ru-RU"/>
        </w:rPr>
        <w:t>помощи</w:t>
      </w:r>
      <w:r w:rsidR="00B735AA">
        <w:rPr>
          <w:rFonts w:ascii="Times New Roman" w:hAnsi="Times New Roman"/>
          <w:sz w:val="28"/>
          <w:lang w:val="ru-RU"/>
        </w:rPr>
        <w:t xml:space="preserve"> </w:t>
      </w:r>
      <w:r w:rsidRPr="00F309CC">
        <w:rPr>
          <w:rFonts w:ascii="Times New Roman" w:hAnsi="Times New Roman"/>
          <w:sz w:val="28"/>
          <w:lang w:val="ru-RU"/>
        </w:rPr>
        <w:t>высокотемпературной</w:t>
      </w:r>
      <w:r w:rsidR="00B735AA">
        <w:rPr>
          <w:rFonts w:ascii="Times New Roman" w:hAnsi="Times New Roman"/>
          <w:sz w:val="28"/>
          <w:lang w:val="ru-RU"/>
        </w:rPr>
        <w:t xml:space="preserve"> </w:t>
      </w:r>
      <w:r w:rsidRPr="00F309CC">
        <w:rPr>
          <w:rFonts w:ascii="Times New Roman" w:hAnsi="Times New Roman"/>
          <w:sz w:val="28"/>
          <w:lang w:val="ru-RU"/>
        </w:rPr>
        <w:t>силиконовой</w:t>
      </w:r>
      <w:r w:rsidR="00B735AA">
        <w:rPr>
          <w:rFonts w:ascii="Times New Roman" w:hAnsi="Times New Roman"/>
          <w:sz w:val="28"/>
          <w:lang w:val="ru-RU"/>
        </w:rPr>
        <w:t xml:space="preserve"> </w:t>
      </w:r>
      <w:r w:rsidRPr="00F309CC">
        <w:rPr>
          <w:rFonts w:ascii="Times New Roman" w:hAnsi="Times New Roman"/>
          <w:sz w:val="28"/>
          <w:lang w:val="ru-RU"/>
        </w:rPr>
        <w:t>замазки.</w:t>
      </w:r>
      <w:r w:rsidR="00B735AA">
        <w:rPr>
          <w:rFonts w:ascii="Times New Roman" w:hAnsi="Times New Roman"/>
          <w:sz w:val="28"/>
          <w:lang w:val="ru-RU"/>
        </w:rPr>
        <w:t xml:space="preserve"> </w:t>
      </w:r>
      <w:r w:rsidRPr="00F309CC">
        <w:rPr>
          <w:rFonts w:ascii="Times New Roman" w:hAnsi="Times New Roman"/>
          <w:sz w:val="28"/>
          <w:lang w:val="ru-RU"/>
        </w:rPr>
        <w:t>Камера</w:t>
      </w:r>
      <w:r w:rsidR="00B735AA">
        <w:rPr>
          <w:rFonts w:ascii="Times New Roman" w:hAnsi="Times New Roman"/>
          <w:sz w:val="28"/>
          <w:lang w:val="ru-RU"/>
        </w:rPr>
        <w:t xml:space="preserve"> </w:t>
      </w:r>
      <w:r w:rsidRPr="00F309CC">
        <w:rPr>
          <w:rFonts w:ascii="Times New Roman" w:hAnsi="Times New Roman"/>
          <w:sz w:val="28"/>
          <w:lang w:val="ru-RU"/>
        </w:rPr>
        <w:t>с</w:t>
      </w:r>
      <w:r w:rsidR="00B735AA">
        <w:rPr>
          <w:rFonts w:ascii="Times New Roman" w:hAnsi="Times New Roman"/>
          <w:sz w:val="28"/>
          <w:lang w:val="ru-RU"/>
        </w:rPr>
        <w:t xml:space="preserve"> </w:t>
      </w:r>
      <w:r w:rsidRPr="00F309CC">
        <w:rPr>
          <w:rFonts w:ascii="Times New Roman" w:hAnsi="Times New Roman"/>
          <w:sz w:val="28"/>
          <w:lang w:val="ru-RU"/>
        </w:rPr>
        <w:t>формой</w:t>
      </w:r>
      <w:r w:rsidR="00B735AA">
        <w:rPr>
          <w:rFonts w:ascii="Times New Roman" w:hAnsi="Times New Roman"/>
          <w:sz w:val="28"/>
          <w:lang w:val="ru-RU"/>
        </w:rPr>
        <w:t xml:space="preserve"> </w:t>
      </w:r>
      <w:r w:rsidRPr="00F309CC">
        <w:rPr>
          <w:rFonts w:ascii="Times New Roman" w:hAnsi="Times New Roman"/>
          <w:sz w:val="28"/>
          <w:lang w:val="ru-RU"/>
        </w:rPr>
        <w:t>устанавл</w:t>
      </w:r>
      <w:r w:rsidR="00F70EEA">
        <w:rPr>
          <w:rFonts w:ascii="Times New Roman" w:hAnsi="Times New Roman"/>
          <w:sz w:val="28"/>
          <w:lang w:val="ru-RU"/>
        </w:rPr>
        <w:t>ивалась</w:t>
      </w:r>
      <w:r w:rsidR="00B735AA">
        <w:rPr>
          <w:rFonts w:ascii="Times New Roman" w:hAnsi="Times New Roman"/>
          <w:sz w:val="28"/>
          <w:lang w:val="ru-RU"/>
        </w:rPr>
        <w:t xml:space="preserve"> </w:t>
      </w:r>
      <w:r w:rsidR="00F70EEA">
        <w:rPr>
          <w:rFonts w:ascii="Times New Roman" w:hAnsi="Times New Roman"/>
          <w:sz w:val="28"/>
          <w:lang w:val="ru-RU"/>
        </w:rPr>
        <w:t>под</w:t>
      </w:r>
      <w:r w:rsidR="00B735AA">
        <w:rPr>
          <w:rFonts w:ascii="Times New Roman" w:hAnsi="Times New Roman"/>
          <w:sz w:val="28"/>
          <w:lang w:val="ru-RU"/>
        </w:rPr>
        <w:t xml:space="preserve"> </w:t>
      </w:r>
      <w:r w:rsidR="00F70EEA">
        <w:rPr>
          <w:rFonts w:ascii="Times New Roman" w:hAnsi="Times New Roman"/>
          <w:sz w:val="28"/>
          <w:lang w:val="ru-RU"/>
        </w:rPr>
        <w:t>индуктор</w:t>
      </w:r>
      <w:r w:rsidR="00B735AA">
        <w:rPr>
          <w:rFonts w:ascii="Times New Roman" w:hAnsi="Times New Roman"/>
          <w:sz w:val="28"/>
          <w:lang w:val="ru-RU"/>
        </w:rPr>
        <w:t xml:space="preserve"> </w:t>
      </w:r>
      <w:r w:rsidR="00F70EEA">
        <w:rPr>
          <w:rFonts w:ascii="Times New Roman" w:hAnsi="Times New Roman"/>
          <w:sz w:val="28"/>
          <w:lang w:val="ru-RU"/>
        </w:rPr>
        <w:t>(рисунок</w:t>
      </w:r>
      <w:r w:rsidR="00B735AA">
        <w:rPr>
          <w:rFonts w:ascii="Times New Roman" w:hAnsi="Times New Roman"/>
          <w:sz w:val="28"/>
          <w:lang w:val="ru-RU"/>
        </w:rPr>
        <w:t xml:space="preserve"> </w:t>
      </w:r>
      <w:r w:rsidR="005E7667">
        <w:rPr>
          <w:rFonts w:ascii="Times New Roman" w:hAnsi="Times New Roman"/>
          <w:sz w:val="28"/>
          <w:lang w:val="ru-RU"/>
        </w:rPr>
        <w:t>88)</w:t>
      </w:r>
      <w:r w:rsidRPr="00F309CC">
        <w:rPr>
          <w:rFonts w:ascii="Times New Roman" w:hAnsi="Times New Roman"/>
          <w:sz w:val="28"/>
          <w:lang w:val="ru-RU"/>
        </w:rPr>
        <w:t>.</w:t>
      </w:r>
      <w:r w:rsidR="00B735AA">
        <w:rPr>
          <w:rFonts w:ascii="Times New Roman" w:hAnsi="Times New Roman"/>
          <w:sz w:val="28"/>
          <w:lang w:val="ru-RU"/>
        </w:rPr>
        <w:t xml:space="preserve"> </w:t>
      </w:r>
      <w:r w:rsidRPr="00F309CC">
        <w:rPr>
          <w:rFonts w:ascii="Times New Roman" w:hAnsi="Times New Roman"/>
          <w:sz w:val="28"/>
          <w:lang w:val="ru-RU"/>
        </w:rPr>
        <w:t>Установка</w:t>
      </w:r>
      <w:r w:rsidR="00B735AA">
        <w:rPr>
          <w:rFonts w:ascii="Times New Roman" w:hAnsi="Times New Roman"/>
          <w:sz w:val="28"/>
          <w:lang w:val="ru-RU"/>
        </w:rPr>
        <w:t xml:space="preserve"> </w:t>
      </w:r>
      <w:r w:rsidRPr="00F309CC">
        <w:rPr>
          <w:rFonts w:ascii="Times New Roman" w:hAnsi="Times New Roman"/>
          <w:sz w:val="28"/>
          <w:lang w:val="ru-RU"/>
        </w:rPr>
        <w:t>титанового</w:t>
      </w:r>
      <w:r w:rsidR="00B735AA">
        <w:rPr>
          <w:rFonts w:ascii="Times New Roman" w:hAnsi="Times New Roman"/>
          <w:sz w:val="28"/>
          <w:lang w:val="ru-RU"/>
        </w:rPr>
        <w:t xml:space="preserve"> </w:t>
      </w:r>
      <w:r w:rsidRPr="00F309CC">
        <w:rPr>
          <w:rFonts w:ascii="Times New Roman" w:hAnsi="Times New Roman"/>
          <w:sz w:val="28"/>
          <w:lang w:val="ru-RU"/>
        </w:rPr>
        <w:t>образца</w:t>
      </w:r>
      <w:r w:rsidR="00B735AA">
        <w:rPr>
          <w:rFonts w:ascii="Times New Roman" w:hAnsi="Times New Roman"/>
          <w:sz w:val="28"/>
          <w:lang w:val="ru-RU"/>
        </w:rPr>
        <w:t xml:space="preserve"> </w:t>
      </w:r>
      <w:r w:rsidRPr="00F309CC">
        <w:rPr>
          <w:rFonts w:ascii="Times New Roman" w:hAnsi="Times New Roman"/>
          <w:sz w:val="28"/>
          <w:lang w:val="ru-RU"/>
        </w:rPr>
        <w:t>и</w:t>
      </w:r>
      <w:r w:rsidR="00B735AA">
        <w:rPr>
          <w:rFonts w:ascii="Times New Roman" w:hAnsi="Times New Roman"/>
          <w:sz w:val="28"/>
          <w:lang w:val="ru-RU"/>
        </w:rPr>
        <w:t xml:space="preserve"> </w:t>
      </w:r>
      <w:r w:rsidRPr="00F309CC">
        <w:rPr>
          <w:rFonts w:ascii="Times New Roman" w:hAnsi="Times New Roman"/>
          <w:sz w:val="28"/>
          <w:lang w:val="ru-RU"/>
        </w:rPr>
        <w:t>футеровки</w:t>
      </w:r>
      <w:r w:rsidR="00B735AA">
        <w:rPr>
          <w:rFonts w:ascii="Times New Roman" w:hAnsi="Times New Roman"/>
          <w:sz w:val="28"/>
          <w:lang w:val="ru-RU"/>
        </w:rPr>
        <w:t xml:space="preserve"> </w:t>
      </w:r>
      <w:r w:rsidRPr="00F309CC">
        <w:rPr>
          <w:rFonts w:ascii="Times New Roman" w:hAnsi="Times New Roman"/>
          <w:sz w:val="28"/>
          <w:lang w:val="ru-RU"/>
        </w:rPr>
        <w:t>производилась</w:t>
      </w:r>
      <w:r w:rsidR="00B735AA">
        <w:rPr>
          <w:rFonts w:ascii="Times New Roman" w:hAnsi="Times New Roman"/>
          <w:sz w:val="28"/>
          <w:lang w:val="ru-RU"/>
        </w:rPr>
        <w:t xml:space="preserve"> </w:t>
      </w:r>
      <w:r w:rsidRPr="00F309CC">
        <w:rPr>
          <w:rFonts w:ascii="Times New Roman" w:hAnsi="Times New Roman"/>
          <w:sz w:val="28"/>
          <w:lang w:val="ru-RU"/>
        </w:rPr>
        <w:t>по</w:t>
      </w:r>
      <w:r w:rsidR="00B735AA">
        <w:rPr>
          <w:rFonts w:ascii="Times New Roman" w:hAnsi="Times New Roman"/>
          <w:sz w:val="28"/>
          <w:lang w:val="ru-RU"/>
        </w:rPr>
        <w:t xml:space="preserve"> </w:t>
      </w:r>
      <w:r w:rsidRPr="00F309CC">
        <w:rPr>
          <w:rFonts w:ascii="Times New Roman" w:hAnsi="Times New Roman"/>
          <w:sz w:val="28"/>
          <w:lang w:val="ru-RU"/>
        </w:rPr>
        <w:t>схеме</w:t>
      </w:r>
      <w:r w:rsidR="007868DB">
        <w:rPr>
          <w:rFonts w:ascii="Times New Roman" w:hAnsi="Times New Roman"/>
          <w:sz w:val="28"/>
          <w:lang w:val="ru-RU"/>
        </w:rPr>
        <w:t>,</w:t>
      </w:r>
      <w:r w:rsidR="00B735AA">
        <w:rPr>
          <w:rFonts w:ascii="Times New Roman" w:hAnsi="Times New Roman"/>
          <w:sz w:val="28"/>
          <w:lang w:val="ru-RU"/>
        </w:rPr>
        <w:t xml:space="preserve"> </w:t>
      </w:r>
      <w:r>
        <w:rPr>
          <w:rFonts w:ascii="Times New Roman" w:hAnsi="Times New Roman"/>
          <w:sz w:val="28"/>
          <w:lang w:val="ru-RU"/>
        </w:rPr>
        <w:t>представленной</w:t>
      </w:r>
      <w:r w:rsidR="00B735AA">
        <w:rPr>
          <w:rFonts w:ascii="Times New Roman" w:hAnsi="Times New Roman"/>
          <w:sz w:val="28"/>
          <w:lang w:val="ru-RU"/>
        </w:rPr>
        <w:t xml:space="preserve"> </w:t>
      </w:r>
      <w:r>
        <w:rPr>
          <w:rFonts w:ascii="Times New Roman" w:hAnsi="Times New Roman"/>
          <w:sz w:val="28"/>
          <w:lang w:val="ru-RU"/>
        </w:rPr>
        <w:t>на</w:t>
      </w:r>
      <w:r w:rsidR="00B735AA">
        <w:rPr>
          <w:rFonts w:ascii="Times New Roman" w:hAnsi="Times New Roman"/>
          <w:sz w:val="28"/>
          <w:lang w:val="ru-RU"/>
        </w:rPr>
        <w:t xml:space="preserve"> </w:t>
      </w:r>
      <w:r>
        <w:rPr>
          <w:rFonts w:ascii="Times New Roman" w:hAnsi="Times New Roman"/>
          <w:sz w:val="28"/>
          <w:lang w:val="ru-RU"/>
        </w:rPr>
        <w:t>рисунке</w:t>
      </w:r>
      <w:r w:rsidR="00B735AA">
        <w:rPr>
          <w:rFonts w:ascii="Times New Roman" w:hAnsi="Times New Roman"/>
          <w:sz w:val="28"/>
          <w:lang w:val="ru-RU"/>
        </w:rPr>
        <w:t xml:space="preserve"> </w:t>
      </w:r>
      <w:r w:rsidR="005E7667">
        <w:rPr>
          <w:rFonts w:ascii="Times New Roman" w:hAnsi="Times New Roman"/>
          <w:sz w:val="28"/>
          <w:lang w:val="ru-RU"/>
        </w:rPr>
        <w:t>88</w:t>
      </w:r>
      <w:r w:rsidRPr="00F309CC">
        <w:rPr>
          <w:rFonts w:ascii="Times New Roman" w:hAnsi="Times New Roman"/>
          <w:sz w:val="28"/>
          <w:lang w:val="ru-RU"/>
        </w:rPr>
        <w:t>.</w:t>
      </w:r>
      <w:r w:rsidR="00B735AA">
        <w:rPr>
          <w:rFonts w:ascii="Times New Roman" w:hAnsi="Times New Roman"/>
          <w:sz w:val="28"/>
          <w:lang w:val="ru-RU"/>
        </w:rPr>
        <w:t xml:space="preserve"> </w:t>
      </w:r>
    </w:p>
    <w:p w:rsidR="00F309CC" w:rsidRPr="00F309CC" w:rsidRDefault="00F309CC" w:rsidP="007B15B6">
      <w:pPr>
        <w:spacing w:after="0" w:line="240" w:lineRule="auto"/>
        <w:ind w:firstLine="851"/>
        <w:contextualSpacing/>
        <w:jc w:val="both"/>
        <w:rPr>
          <w:rFonts w:ascii="Times New Roman" w:hAnsi="Times New Roman"/>
          <w:sz w:val="28"/>
          <w:lang w:val="ru-RU"/>
        </w:rPr>
      </w:pPr>
      <w:r w:rsidRPr="00F309CC">
        <w:rPr>
          <w:rFonts w:ascii="Times New Roman" w:hAnsi="Times New Roman"/>
          <w:sz w:val="28"/>
          <w:lang w:val="ru-RU"/>
        </w:rPr>
        <w:t>Процесс</w:t>
      </w:r>
      <w:r w:rsidR="00B735AA">
        <w:rPr>
          <w:rFonts w:ascii="Times New Roman" w:hAnsi="Times New Roman"/>
          <w:sz w:val="28"/>
          <w:lang w:val="ru-RU"/>
        </w:rPr>
        <w:t xml:space="preserve"> </w:t>
      </w:r>
      <w:r w:rsidRPr="00F309CC">
        <w:rPr>
          <w:rFonts w:ascii="Times New Roman" w:hAnsi="Times New Roman"/>
          <w:sz w:val="28"/>
          <w:lang w:val="ru-RU"/>
        </w:rPr>
        <w:t>плавки</w:t>
      </w:r>
      <w:r w:rsidR="00B735AA">
        <w:rPr>
          <w:rFonts w:ascii="Times New Roman" w:hAnsi="Times New Roman"/>
          <w:sz w:val="28"/>
          <w:lang w:val="ru-RU"/>
        </w:rPr>
        <w:t xml:space="preserve"> </w:t>
      </w:r>
      <w:r w:rsidRPr="00F309CC">
        <w:rPr>
          <w:rFonts w:ascii="Times New Roman" w:hAnsi="Times New Roman"/>
          <w:sz w:val="28"/>
          <w:lang w:val="ru-RU"/>
        </w:rPr>
        <w:t>вели</w:t>
      </w:r>
      <w:r w:rsidR="00B735AA">
        <w:rPr>
          <w:rFonts w:ascii="Times New Roman" w:hAnsi="Times New Roman"/>
          <w:sz w:val="28"/>
          <w:lang w:val="ru-RU"/>
        </w:rPr>
        <w:t xml:space="preserve"> </w:t>
      </w:r>
      <w:r w:rsidRPr="00F309CC">
        <w:rPr>
          <w:rFonts w:ascii="Times New Roman" w:hAnsi="Times New Roman"/>
          <w:sz w:val="28"/>
          <w:lang w:val="ru-RU"/>
        </w:rPr>
        <w:t>в</w:t>
      </w:r>
      <w:r w:rsidR="00B735AA">
        <w:rPr>
          <w:rFonts w:ascii="Times New Roman" w:hAnsi="Times New Roman"/>
          <w:sz w:val="28"/>
          <w:lang w:val="ru-RU"/>
        </w:rPr>
        <w:t xml:space="preserve"> </w:t>
      </w:r>
      <w:r w:rsidRPr="00F309CC">
        <w:rPr>
          <w:rFonts w:ascii="Times New Roman" w:hAnsi="Times New Roman"/>
          <w:sz w:val="28"/>
          <w:lang w:val="ru-RU"/>
        </w:rPr>
        <w:t>атмосфере</w:t>
      </w:r>
      <w:r w:rsidR="00B735AA">
        <w:rPr>
          <w:rFonts w:ascii="Times New Roman" w:hAnsi="Times New Roman"/>
          <w:sz w:val="28"/>
          <w:lang w:val="ru-RU"/>
        </w:rPr>
        <w:t xml:space="preserve"> </w:t>
      </w:r>
      <w:r w:rsidRPr="00F309CC">
        <w:rPr>
          <w:rFonts w:ascii="Times New Roman" w:hAnsi="Times New Roman"/>
          <w:sz w:val="28"/>
          <w:lang w:val="ru-RU"/>
        </w:rPr>
        <w:t>аргона.</w:t>
      </w:r>
      <w:r w:rsidR="00B735AA">
        <w:rPr>
          <w:rFonts w:ascii="Times New Roman" w:hAnsi="Times New Roman"/>
          <w:sz w:val="28"/>
          <w:lang w:val="ru-RU"/>
        </w:rPr>
        <w:t xml:space="preserve"> </w:t>
      </w:r>
      <w:r w:rsidRPr="00F309CC">
        <w:rPr>
          <w:rFonts w:ascii="Times New Roman" w:hAnsi="Times New Roman"/>
          <w:sz w:val="28"/>
          <w:lang w:val="ru-RU"/>
        </w:rPr>
        <w:t>Для</w:t>
      </w:r>
      <w:r w:rsidR="00B735AA">
        <w:rPr>
          <w:rFonts w:ascii="Times New Roman" w:hAnsi="Times New Roman"/>
          <w:sz w:val="28"/>
          <w:lang w:val="ru-RU"/>
        </w:rPr>
        <w:t xml:space="preserve"> </w:t>
      </w:r>
      <w:r w:rsidRPr="00F309CC">
        <w:rPr>
          <w:rFonts w:ascii="Times New Roman" w:hAnsi="Times New Roman"/>
          <w:sz w:val="28"/>
          <w:lang w:val="ru-RU"/>
        </w:rPr>
        <w:t>этого</w:t>
      </w:r>
      <w:r w:rsidR="00B735AA">
        <w:rPr>
          <w:rFonts w:ascii="Times New Roman" w:hAnsi="Times New Roman"/>
          <w:sz w:val="28"/>
          <w:lang w:val="ru-RU"/>
        </w:rPr>
        <w:t xml:space="preserve"> </w:t>
      </w:r>
      <w:r w:rsidRPr="00F309CC">
        <w:rPr>
          <w:rFonts w:ascii="Times New Roman" w:hAnsi="Times New Roman"/>
          <w:sz w:val="28"/>
          <w:lang w:val="ru-RU"/>
        </w:rPr>
        <w:t>предварительно</w:t>
      </w:r>
      <w:r w:rsidR="00B735AA">
        <w:rPr>
          <w:rFonts w:ascii="Times New Roman" w:hAnsi="Times New Roman"/>
          <w:sz w:val="28"/>
          <w:lang w:val="ru-RU"/>
        </w:rPr>
        <w:t xml:space="preserve"> </w:t>
      </w:r>
      <w:r w:rsidRPr="00F309CC">
        <w:rPr>
          <w:rFonts w:ascii="Times New Roman" w:hAnsi="Times New Roman"/>
          <w:sz w:val="28"/>
          <w:lang w:val="ru-RU"/>
        </w:rPr>
        <w:t>камеру</w:t>
      </w:r>
      <w:r w:rsidR="00B735AA">
        <w:rPr>
          <w:rFonts w:ascii="Times New Roman" w:hAnsi="Times New Roman"/>
          <w:sz w:val="28"/>
          <w:lang w:val="ru-RU"/>
        </w:rPr>
        <w:t xml:space="preserve"> </w:t>
      </w:r>
      <w:r w:rsidRPr="00F309CC">
        <w:rPr>
          <w:rFonts w:ascii="Times New Roman" w:hAnsi="Times New Roman"/>
          <w:sz w:val="28"/>
          <w:lang w:val="ru-RU"/>
        </w:rPr>
        <w:t>вакуумировали</w:t>
      </w:r>
      <w:r w:rsidR="00B735AA">
        <w:rPr>
          <w:rFonts w:ascii="Times New Roman" w:hAnsi="Times New Roman"/>
          <w:sz w:val="28"/>
          <w:lang w:val="ru-RU"/>
        </w:rPr>
        <w:t xml:space="preserve"> </w:t>
      </w:r>
      <w:r w:rsidRPr="00F309CC">
        <w:rPr>
          <w:rFonts w:ascii="Times New Roman" w:hAnsi="Times New Roman"/>
          <w:sz w:val="28"/>
          <w:lang w:val="ru-RU"/>
        </w:rPr>
        <w:t>до</w:t>
      </w:r>
      <w:r w:rsidR="00B735AA">
        <w:rPr>
          <w:rFonts w:ascii="Times New Roman" w:hAnsi="Times New Roman"/>
          <w:sz w:val="28"/>
          <w:lang w:val="ru-RU"/>
        </w:rPr>
        <w:t xml:space="preserve"> </w:t>
      </w:r>
      <w:r w:rsidRPr="00F309CC">
        <w:rPr>
          <w:rFonts w:ascii="Times New Roman" w:hAnsi="Times New Roman"/>
          <w:sz w:val="28"/>
          <w:lang w:val="ru-RU"/>
        </w:rPr>
        <w:t>остаточного</w:t>
      </w:r>
      <w:r w:rsidR="00B735AA">
        <w:rPr>
          <w:rFonts w:ascii="Times New Roman" w:hAnsi="Times New Roman"/>
          <w:sz w:val="28"/>
          <w:lang w:val="ru-RU"/>
        </w:rPr>
        <w:t xml:space="preserve"> </w:t>
      </w:r>
      <w:r w:rsidRPr="00F309CC">
        <w:rPr>
          <w:rFonts w:ascii="Times New Roman" w:hAnsi="Times New Roman"/>
          <w:sz w:val="28"/>
          <w:lang w:val="ru-RU"/>
        </w:rPr>
        <w:t>давления</w:t>
      </w:r>
      <w:r w:rsidR="00B735AA">
        <w:rPr>
          <w:rFonts w:ascii="Times New Roman" w:hAnsi="Times New Roman"/>
          <w:sz w:val="28"/>
          <w:lang w:val="ru-RU"/>
        </w:rPr>
        <w:t xml:space="preserve"> </w:t>
      </w:r>
      <w:r w:rsidRPr="00F309CC">
        <w:rPr>
          <w:rFonts w:ascii="Times New Roman" w:hAnsi="Times New Roman"/>
          <w:sz w:val="28"/>
          <w:lang w:val="ru-RU"/>
        </w:rPr>
        <w:t>10</w:t>
      </w:r>
      <w:r w:rsidRPr="00F309CC">
        <w:rPr>
          <w:rFonts w:ascii="Times New Roman" w:hAnsi="Times New Roman"/>
          <w:sz w:val="28"/>
          <w:vertAlign w:val="superscript"/>
          <w:lang w:val="ru-RU"/>
        </w:rPr>
        <w:t>2</w:t>
      </w:r>
      <w:r w:rsidR="00B735AA">
        <w:rPr>
          <w:rFonts w:ascii="Times New Roman" w:hAnsi="Times New Roman"/>
          <w:sz w:val="28"/>
          <w:lang w:val="ru-RU"/>
        </w:rPr>
        <w:t xml:space="preserve"> </w:t>
      </w:r>
      <w:r w:rsidRPr="00F309CC">
        <w:rPr>
          <w:rFonts w:ascii="Times New Roman" w:hAnsi="Times New Roman"/>
          <w:sz w:val="28"/>
          <w:lang w:val="ru-RU"/>
        </w:rPr>
        <w:t>Па,</w:t>
      </w:r>
      <w:r w:rsidR="00B735AA">
        <w:rPr>
          <w:rFonts w:ascii="Times New Roman" w:hAnsi="Times New Roman"/>
          <w:sz w:val="28"/>
          <w:lang w:val="ru-RU"/>
        </w:rPr>
        <w:t xml:space="preserve"> </w:t>
      </w:r>
      <w:r w:rsidRPr="00F309CC">
        <w:rPr>
          <w:rFonts w:ascii="Times New Roman" w:hAnsi="Times New Roman"/>
          <w:sz w:val="28"/>
          <w:lang w:val="ru-RU"/>
        </w:rPr>
        <w:t>после</w:t>
      </w:r>
      <w:r w:rsidR="00B735AA">
        <w:rPr>
          <w:rFonts w:ascii="Times New Roman" w:hAnsi="Times New Roman"/>
          <w:sz w:val="28"/>
          <w:lang w:val="ru-RU"/>
        </w:rPr>
        <w:t xml:space="preserve"> </w:t>
      </w:r>
      <w:r w:rsidRPr="00F309CC">
        <w:rPr>
          <w:rFonts w:ascii="Times New Roman" w:hAnsi="Times New Roman"/>
          <w:sz w:val="28"/>
          <w:lang w:val="ru-RU"/>
        </w:rPr>
        <w:t>чего</w:t>
      </w:r>
      <w:r w:rsidR="00B735AA">
        <w:rPr>
          <w:rFonts w:ascii="Times New Roman" w:hAnsi="Times New Roman"/>
          <w:sz w:val="28"/>
          <w:lang w:val="ru-RU"/>
        </w:rPr>
        <w:t xml:space="preserve"> </w:t>
      </w:r>
      <w:r w:rsidRPr="00F309CC">
        <w:rPr>
          <w:rFonts w:ascii="Times New Roman" w:hAnsi="Times New Roman"/>
          <w:sz w:val="28"/>
          <w:lang w:val="ru-RU"/>
        </w:rPr>
        <w:t>напускали</w:t>
      </w:r>
      <w:r w:rsidR="00B735AA">
        <w:rPr>
          <w:rFonts w:ascii="Times New Roman" w:hAnsi="Times New Roman"/>
          <w:sz w:val="28"/>
          <w:lang w:val="ru-RU"/>
        </w:rPr>
        <w:t xml:space="preserve"> </w:t>
      </w:r>
      <w:r w:rsidRPr="00F309CC">
        <w:rPr>
          <w:rFonts w:ascii="Times New Roman" w:hAnsi="Times New Roman"/>
          <w:sz w:val="28"/>
          <w:lang w:val="ru-RU"/>
        </w:rPr>
        <w:t>аргон</w:t>
      </w:r>
      <w:r w:rsidR="00B735AA">
        <w:rPr>
          <w:rFonts w:ascii="Times New Roman" w:hAnsi="Times New Roman"/>
          <w:sz w:val="28"/>
          <w:lang w:val="ru-RU"/>
        </w:rPr>
        <w:t xml:space="preserve"> </w:t>
      </w:r>
      <w:r w:rsidRPr="00F309CC">
        <w:rPr>
          <w:rFonts w:ascii="Times New Roman" w:hAnsi="Times New Roman"/>
          <w:sz w:val="28"/>
          <w:lang w:val="ru-RU"/>
        </w:rPr>
        <w:t>чистотой</w:t>
      </w:r>
      <w:r w:rsidR="00B735AA">
        <w:rPr>
          <w:rFonts w:ascii="Times New Roman" w:hAnsi="Times New Roman"/>
          <w:sz w:val="28"/>
          <w:lang w:val="ru-RU"/>
        </w:rPr>
        <w:t xml:space="preserve"> </w:t>
      </w:r>
      <w:r w:rsidRPr="00F309CC">
        <w:rPr>
          <w:rFonts w:ascii="Times New Roman" w:hAnsi="Times New Roman"/>
          <w:sz w:val="28"/>
          <w:lang w:val="ru-RU"/>
        </w:rPr>
        <w:t>99,9%.</w:t>
      </w:r>
      <w:r w:rsidR="00B735AA">
        <w:rPr>
          <w:rFonts w:ascii="Times New Roman" w:hAnsi="Times New Roman"/>
          <w:sz w:val="28"/>
          <w:lang w:val="ru-RU"/>
        </w:rPr>
        <w:t xml:space="preserve"> </w:t>
      </w:r>
      <w:r w:rsidRPr="00F309CC">
        <w:rPr>
          <w:rFonts w:ascii="Times New Roman" w:hAnsi="Times New Roman"/>
          <w:sz w:val="28"/>
          <w:lang w:val="ru-RU"/>
        </w:rPr>
        <w:t>После</w:t>
      </w:r>
      <w:r w:rsidR="00B735AA">
        <w:rPr>
          <w:rFonts w:ascii="Times New Roman" w:hAnsi="Times New Roman"/>
          <w:sz w:val="28"/>
          <w:lang w:val="ru-RU"/>
        </w:rPr>
        <w:t xml:space="preserve"> </w:t>
      </w:r>
      <w:r w:rsidRPr="00F309CC">
        <w:rPr>
          <w:rFonts w:ascii="Times New Roman" w:hAnsi="Times New Roman"/>
          <w:sz w:val="28"/>
          <w:lang w:val="ru-RU"/>
        </w:rPr>
        <w:t>плавления</w:t>
      </w:r>
      <w:r w:rsidR="00B735AA">
        <w:rPr>
          <w:rFonts w:ascii="Times New Roman" w:hAnsi="Times New Roman"/>
          <w:sz w:val="28"/>
          <w:lang w:val="ru-RU"/>
        </w:rPr>
        <w:t xml:space="preserve"> </w:t>
      </w:r>
      <w:r w:rsidR="00F70EEA">
        <w:rPr>
          <w:rFonts w:ascii="Times New Roman" w:hAnsi="Times New Roman"/>
          <w:sz w:val="28"/>
          <w:lang w:val="ru-RU"/>
        </w:rPr>
        <w:t>титана</w:t>
      </w:r>
      <w:r w:rsidR="00B735AA">
        <w:rPr>
          <w:rFonts w:ascii="Times New Roman" w:hAnsi="Times New Roman"/>
          <w:sz w:val="28"/>
          <w:lang w:val="ru-RU"/>
        </w:rPr>
        <w:t xml:space="preserve"> </w:t>
      </w:r>
      <w:r w:rsidR="00F70EEA">
        <w:rPr>
          <w:rFonts w:ascii="Times New Roman" w:hAnsi="Times New Roman"/>
          <w:sz w:val="28"/>
          <w:lang w:val="ru-RU"/>
        </w:rPr>
        <w:t>(позиция</w:t>
      </w:r>
      <w:r w:rsidR="00B735AA">
        <w:rPr>
          <w:rFonts w:ascii="Times New Roman" w:hAnsi="Times New Roman"/>
          <w:sz w:val="28"/>
          <w:lang w:val="ru-RU"/>
        </w:rPr>
        <w:t xml:space="preserve"> </w:t>
      </w:r>
      <w:r w:rsidR="00F70EEA">
        <w:rPr>
          <w:rFonts w:ascii="Times New Roman" w:hAnsi="Times New Roman"/>
          <w:sz w:val="28"/>
          <w:lang w:val="ru-RU"/>
        </w:rPr>
        <w:t>3</w:t>
      </w:r>
      <w:r w:rsidR="00B735AA">
        <w:rPr>
          <w:rFonts w:ascii="Times New Roman" w:hAnsi="Times New Roman"/>
          <w:sz w:val="28"/>
          <w:lang w:val="ru-RU"/>
        </w:rPr>
        <w:t xml:space="preserve"> </w:t>
      </w:r>
      <w:r w:rsidR="00F70EEA">
        <w:rPr>
          <w:rFonts w:ascii="Times New Roman" w:hAnsi="Times New Roman"/>
          <w:sz w:val="28"/>
          <w:lang w:val="ru-RU"/>
        </w:rPr>
        <w:t>на</w:t>
      </w:r>
      <w:r w:rsidR="00B735AA">
        <w:rPr>
          <w:rFonts w:ascii="Times New Roman" w:hAnsi="Times New Roman"/>
          <w:sz w:val="28"/>
          <w:lang w:val="ru-RU"/>
        </w:rPr>
        <w:t xml:space="preserve"> </w:t>
      </w:r>
      <w:r w:rsidR="00F70EEA">
        <w:rPr>
          <w:rFonts w:ascii="Times New Roman" w:hAnsi="Times New Roman"/>
          <w:sz w:val="28"/>
          <w:lang w:val="ru-RU"/>
        </w:rPr>
        <w:t>рисунке</w:t>
      </w:r>
      <w:r w:rsidR="00B735AA">
        <w:rPr>
          <w:rFonts w:ascii="Times New Roman" w:hAnsi="Times New Roman"/>
          <w:sz w:val="28"/>
          <w:lang w:val="ru-RU"/>
        </w:rPr>
        <w:t xml:space="preserve"> </w:t>
      </w:r>
      <w:r w:rsidR="005E7667">
        <w:rPr>
          <w:rFonts w:ascii="Times New Roman" w:hAnsi="Times New Roman"/>
          <w:sz w:val="28"/>
          <w:lang w:val="ru-RU"/>
        </w:rPr>
        <w:t>88</w:t>
      </w:r>
      <w:r w:rsidRPr="00F309CC">
        <w:rPr>
          <w:rFonts w:ascii="Times New Roman" w:hAnsi="Times New Roman"/>
          <w:sz w:val="28"/>
          <w:lang w:val="ru-RU"/>
        </w:rPr>
        <w:t>а)</w:t>
      </w:r>
      <w:r w:rsidR="00B735AA">
        <w:rPr>
          <w:rFonts w:ascii="Times New Roman" w:hAnsi="Times New Roman"/>
          <w:sz w:val="28"/>
          <w:lang w:val="ru-RU"/>
        </w:rPr>
        <w:t xml:space="preserve"> </w:t>
      </w:r>
      <w:r w:rsidRPr="00F309CC">
        <w:rPr>
          <w:rFonts w:ascii="Times New Roman" w:hAnsi="Times New Roman"/>
          <w:sz w:val="28"/>
          <w:lang w:val="ru-RU"/>
        </w:rPr>
        <w:t>и</w:t>
      </w:r>
      <w:r w:rsidR="00B735AA">
        <w:rPr>
          <w:rFonts w:ascii="Times New Roman" w:hAnsi="Times New Roman"/>
          <w:sz w:val="28"/>
          <w:lang w:val="ru-RU"/>
        </w:rPr>
        <w:t xml:space="preserve"> </w:t>
      </w:r>
      <w:r w:rsidRPr="00F309CC">
        <w:rPr>
          <w:rFonts w:ascii="Times New Roman" w:hAnsi="Times New Roman"/>
          <w:sz w:val="28"/>
          <w:lang w:val="ru-RU"/>
        </w:rPr>
        <w:t>прорыва</w:t>
      </w:r>
      <w:r w:rsidR="00B735AA">
        <w:rPr>
          <w:rFonts w:ascii="Times New Roman" w:hAnsi="Times New Roman"/>
          <w:sz w:val="28"/>
          <w:lang w:val="ru-RU"/>
        </w:rPr>
        <w:t xml:space="preserve"> </w:t>
      </w:r>
      <w:r w:rsidRPr="00F309CC">
        <w:rPr>
          <w:rFonts w:ascii="Times New Roman" w:hAnsi="Times New Roman"/>
          <w:sz w:val="28"/>
          <w:lang w:val="ru-RU"/>
        </w:rPr>
        <w:t>мембраны</w:t>
      </w:r>
      <w:r w:rsidR="00B735AA">
        <w:rPr>
          <w:rFonts w:ascii="Times New Roman" w:hAnsi="Times New Roman"/>
          <w:sz w:val="28"/>
          <w:lang w:val="ru-RU"/>
        </w:rPr>
        <w:t xml:space="preserve"> </w:t>
      </w:r>
      <w:r w:rsidRPr="00F309CC">
        <w:rPr>
          <w:rFonts w:ascii="Times New Roman" w:hAnsi="Times New Roman"/>
          <w:sz w:val="28"/>
          <w:lang w:val="ru-RU"/>
        </w:rPr>
        <w:t>из</w:t>
      </w:r>
      <w:r w:rsidR="00B735AA">
        <w:rPr>
          <w:rFonts w:ascii="Times New Roman" w:hAnsi="Times New Roman"/>
          <w:sz w:val="28"/>
          <w:lang w:val="ru-RU"/>
        </w:rPr>
        <w:t xml:space="preserve"> </w:t>
      </w:r>
      <w:r w:rsidR="00F70EEA">
        <w:rPr>
          <w:rFonts w:ascii="Times New Roman" w:hAnsi="Times New Roman"/>
          <w:sz w:val="28"/>
          <w:lang w:val="ru-RU"/>
        </w:rPr>
        <w:t>ниобия</w:t>
      </w:r>
      <w:r w:rsidR="00B735AA">
        <w:rPr>
          <w:rFonts w:ascii="Times New Roman" w:hAnsi="Times New Roman"/>
          <w:sz w:val="28"/>
          <w:lang w:val="ru-RU"/>
        </w:rPr>
        <w:t xml:space="preserve"> </w:t>
      </w:r>
      <w:r w:rsidR="00F70EEA">
        <w:rPr>
          <w:rFonts w:ascii="Times New Roman" w:hAnsi="Times New Roman"/>
          <w:sz w:val="28"/>
          <w:lang w:val="ru-RU"/>
        </w:rPr>
        <w:t>(позиция</w:t>
      </w:r>
      <w:r w:rsidR="00B735AA">
        <w:rPr>
          <w:rFonts w:ascii="Times New Roman" w:hAnsi="Times New Roman"/>
          <w:sz w:val="28"/>
          <w:lang w:val="ru-RU"/>
        </w:rPr>
        <w:t xml:space="preserve"> </w:t>
      </w:r>
      <w:r w:rsidR="00F70EEA">
        <w:rPr>
          <w:rFonts w:ascii="Times New Roman" w:hAnsi="Times New Roman"/>
          <w:sz w:val="28"/>
          <w:lang w:val="ru-RU"/>
        </w:rPr>
        <w:t>6</w:t>
      </w:r>
      <w:r w:rsidR="00B735AA">
        <w:rPr>
          <w:rFonts w:ascii="Times New Roman" w:hAnsi="Times New Roman"/>
          <w:sz w:val="28"/>
          <w:lang w:val="ru-RU"/>
        </w:rPr>
        <w:t xml:space="preserve"> </w:t>
      </w:r>
      <w:r w:rsidR="00F70EEA">
        <w:rPr>
          <w:rFonts w:ascii="Times New Roman" w:hAnsi="Times New Roman"/>
          <w:sz w:val="28"/>
          <w:lang w:val="ru-RU"/>
        </w:rPr>
        <w:t>на</w:t>
      </w:r>
      <w:r w:rsidR="00B735AA">
        <w:rPr>
          <w:rFonts w:ascii="Times New Roman" w:hAnsi="Times New Roman"/>
          <w:sz w:val="28"/>
          <w:lang w:val="ru-RU"/>
        </w:rPr>
        <w:t xml:space="preserve"> </w:t>
      </w:r>
      <w:r w:rsidR="00F70EEA">
        <w:rPr>
          <w:rFonts w:ascii="Times New Roman" w:hAnsi="Times New Roman"/>
          <w:sz w:val="28"/>
          <w:lang w:val="ru-RU"/>
        </w:rPr>
        <w:t>рисунке</w:t>
      </w:r>
      <w:r w:rsidR="00B735AA">
        <w:rPr>
          <w:rFonts w:ascii="Times New Roman" w:hAnsi="Times New Roman"/>
          <w:sz w:val="28"/>
          <w:lang w:val="ru-RU"/>
        </w:rPr>
        <w:t xml:space="preserve"> </w:t>
      </w:r>
      <w:r w:rsidR="005E7667">
        <w:rPr>
          <w:rFonts w:ascii="Times New Roman" w:hAnsi="Times New Roman"/>
          <w:sz w:val="28"/>
          <w:lang w:val="ru-RU"/>
        </w:rPr>
        <w:t>87</w:t>
      </w:r>
      <w:r w:rsidRPr="00F309CC">
        <w:rPr>
          <w:rFonts w:ascii="Times New Roman" w:hAnsi="Times New Roman"/>
          <w:sz w:val="28"/>
          <w:lang w:val="ru-RU"/>
        </w:rPr>
        <w:t>а)</w:t>
      </w:r>
      <w:r w:rsidR="00B735AA">
        <w:rPr>
          <w:rFonts w:ascii="Times New Roman" w:hAnsi="Times New Roman"/>
          <w:sz w:val="28"/>
          <w:lang w:val="ru-RU"/>
        </w:rPr>
        <w:t xml:space="preserve"> </w:t>
      </w:r>
      <w:r w:rsidRPr="00F309CC">
        <w:rPr>
          <w:rFonts w:ascii="Times New Roman" w:hAnsi="Times New Roman"/>
          <w:sz w:val="28"/>
          <w:lang w:val="ru-RU"/>
        </w:rPr>
        <w:t>расплав</w:t>
      </w:r>
      <w:r w:rsidR="00B735AA">
        <w:rPr>
          <w:rFonts w:ascii="Times New Roman" w:hAnsi="Times New Roman"/>
          <w:sz w:val="28"/>
          <w:lang w:val="ru-RU"/>
        </w:rPr>
        <w:t xml:space="preserve"> </w:t>
      </w:r>
      <w:r w:rsidRPr="00F309CC">
        <w:rPr>
          <w:rFonts w:ascii="Times New Roman" w:hAnsi="Times New Roman"/>
          <w:sz w:val="28"/>
          <w:lang w:val="ru-RU"/>
        </w:rPr>
        <w:t>начинал</w:t>
      </w:r>
      <w:r w:rsidR="00B735AA">
        <w:rPr>
          <w:rFonts w:ascii="Times New Roman" w:hAnsi="Times New Roman"/>
          <w:sz w:val="28"/>
          <w:lang w:val="ru-RU"/>
        </w:rPr>
        <w:t xml:space="preserve"> </w:t>
      </w:r>
      <w:r w:rsidRPr="00F309CC">
        <w:rPr>
          <w:rFonts w:ascii="Times New Roman" w:hAnsi="Times New Roman"/>
          <w:sz w:val="28"/>
          <w:lang w:val="ru-RU"/>
        </w:rPr>
        <w:t>стекать</w:t>
      </w:r>
      <w:r w:rsidR="00B735AA">
        <w:rPr>
          <w:rFonts w:ascii="Times New Roman" w:hAnsi="Times New Roman"/>
          <w:sz w:val="28"/>
          <w:lang w:val="ru-RU"/>
        </w:rPr>
        <w:t xml:space="preserve"> </w:t>
      </w:r>
      <w:r w:rsidRPr="00F309CC">
        <w:rPr>
          <w:rFonts w:ascii="Times New Roman" w:hAnsi="Times New Roman"/>
          <w:sz w:val="28"/>
          <w:lang w:val="ru-RU"/>
        </w:rPr>
        <w:t>через</w:t>
      </w:r>
      <w:r w:rsidR="00B735AA">
        <w:rPr>
          <w:rFonts w:ascii="Times New Roman" w:hAnsi="Times New Roman"/>
          <w:sz w:val="28"/>
          <w:lang w:val="ru-RU"/>
        </w:rPr>
        <w:t xml:space="preserve"> </w:t>
      </w:r>
      <w:r w:rsidRPr="00F309CC">
        <w:rPr>
          <w:rFonts w:ascii="Times New Roman" w:hAnsi="Times New Roman"/>
          <w:sz w:val="28"/>
          <w:lang w:val="ru-RU"/>
        </w:rPr>
        <w:t>отверстие</w:t>
      </w:r>
      <w:r w:rsidR="00B735AA">
        <w:rPr>
          <w:rFonts w:ascii="Times New Roman" w:hAnsi="Times New Roman"/>
          <w:sz w:val="28"/>
          <w:lang w:val="ru-RU"/>
        </w:rPr>
        <w:t xml:space="preserve"> </w:t>
      </w:r>
      <w:r w:rsidRPr="00F309CC">
        <w:rPr>
          <w:rFonts w:ascii="Times New Roman" w:hAnsi="Times New Roman"/>
          <w:sz w:val="28"/>
          <w:lang w:val="ru-RU"/>
        </w:rPr>
        <w:t>в</w:t>
      </w:r>
      <w:r w:rsidR="00B735AA">
        <w:rPr>
          <w:rFonts w:ascii="Times New Roman" w:hAnsi="Times New Roman"/>
          <w:sz w:val="28"/>
          <w:lang w:val="ru-RU"/>
        </w:rPr>
        <w:t xml:space="preserve"> </w:t>
      </w:r>
      <w:r w:rsidRPr="00F309CC">
        <w:rPr>
          <w:rFonts w:ascii="Times New Roman" w:hAnsi="Times New Roman"/>
          <w:sz w:val="28"/>
          <w:lang w:val="ru-RU"/>
        </w:rPr>
        <w:t>графитово</w:t>
      </w:r>
      <w:r w:rsidR="00F70EEA">
        <w:rPr>
          <w:rFonts w:ascii="Times New Roman" w:hAnsi="Times New Roman"/>
          <w:sz w:val="28"/>
          <w:lang w:val="ru-RU"/>
        </w:rPr>
        <w:t>й</w:t>
      </w:r>
      <w:r w:rsidR="00B735AA">
        <w:rPr>
          <w:rFonts w:ascii="Times New Roman" w:hAnsi="Times New Roman"/>
          <w:sz w:val="28"/>
          <w:lang w:val="ru-RU"/>
        </w:rPr>
        <w:t xml:space="preserve"> </w:t>
      </w:r>
      <w:r w:rsidR="00F70EEA">
        <w:rPr>
          <w:rFonts w:ascii="Times New Roman" w:hAnsi="Times New Roman"/>
          <w:sz w:val="28"/>
          <w:lang w:val="ru-RU"/>
        </w:rPr>
        <w:t>шайбе</w:t>
      </w:r>
      <w:r w:rsidR="00B735AA">
        <w:rPr>
          <w:rFonts w:ascii="Times New Roman" w:hAnsi="Times New Roman"/>
          <w:sz w:val="28"/>
          <w:lang w:val="ru-RU"/>
        </w:rPr>
        <w:t xml:space="preserve"> </w:t>
      </w:r>
      <w:r w:rsidR="00F70EEA">
        <w:rPr>
          <w:rFonts w:ascii="Times New Roman" w:hAnsi="Times New Roman"/>
          <w:sz w:val="28"/>
          <w:lang w:val="ru-RU"/>
        </w:rPr>
        <w:t>(позиция</w:t>
      </w:r>
      <w:r w:rsidR="00B735AA">
        <w:rPr>
          <w:rFonts w:ascii="Times New Roman" w:hAnsi="Times New Roman"/>
          <w:sz w:val="28"/>
          <w:lang w:val="ru-RU"/>
        </w:rPr>
        <w:t xml:space="preserve"> </w:t>
      </w:r>
      <w:r w:rsidR="00F70EEA">
        <w:rPr>
          <w:rFonts w:ascii="Times New Roman" w:hAnsi="Times New Roman"/>
          <w:sz w:val="28"/>
          <w:lang w:val="ru-RU"/>
        </w:rPr>
        <w:t>7</w:t>
      </w:r>
      <w:r w:rsidR="00B735AA">
        <w:rPr>
          <w:rFonts w:ascii="Times New Roman" w:hAnsi="Times New Roman"/>
          <w:sz w:val="28"/>
          <w:lang w:val="ru-RU"/>
        </w:rPr>
        <w:t xml:space="preserve"> </w:t>
      </w:r>
      <w:r w:rsidR="00F70EEA">
        <w:rPr>
          <w:rFonts w:ascii="Times New Roman" w:hAnsi="Times New Roman"/>
          <w:sz w:val="28"/>
          <w:lang w:val="ru-RU"/>
        </w:rPr>
        <w:t>на</w:t>
      </w:r>
      <w:r w:rsidR="00B735AA">
        <w:rPr>
          <w:rFonts w:ascii="Times New Roman" w:hAnsi="Times New Roman"/>
          <w:sz w:val="28"/>
          <w:lang w:val="ru-RU"/>
        </w:rPr>
        <w:t xml:space="preserve"> </w:t>
      </w:r>
      <w:r w:rsidR="00F70EEA">
        <w:rPr>
          <w:rFonts w:ascii="Times New Roman" w:hAnsi="Times New Roman"/>
          <w:sz w:val="28"/>
          <w:lang w:val="ru-RU"/>
        </w:rPr>
        <w:t>рисунке</w:t>
      </w:r>
      <w:r w:rsidR="00B735AA">
        <w:rPr>
          <w:rFonts w:ascii="Times New Roman" w:hAnsi="Times New Roman"/>
          <w:sz w:val="28"/>
          <w:lang w:val="ru-RU"/>
        </w:rPr>
        <w:t xml:space="preserve"> </w:t>
      </w:r>
      <w:r w:rsidR="005E7667">
        <w:rPr>
          <w:rFonts w:ascii="Times New Roman" w:hAnsi="Times New Roman"/>
          <w:sz w:val="28"/>
          <w:lang w:val="ru-RU"/>
        </w:rPr>
        <w:t>88</w:t>
      </w:r>
      <w:r w:rsidRPr="00F309CC">
        <w:rPr>
          <w:rFonts w:ascii="Times New Roman" w:hAnsi="Times New Roman"/>
          <w:sz w:val="28"/>
          <w:lang w:val="ru-RU"/>
        </w:rPr>
        <w:t>а).</w:t>
      </w:r>
      <w:r w:rsidR="00B735AA">
        <w:rPr>
          <w:rFonts w:ascii="Times New Roman" w:hAnsi="Times New Roman"/>
          <w:sz w:val="28"/>
          <w:lang w:val="ru-RU"/>
        </w:rPr>
        <w:t xml:space="preserve"> </w:t>
      </w:r>
      <w:r w:rsidRPr="00F309CC">
        <w:rPr>
          <w:rFonts w:ascii="Times New Roman" w:hAnsi="Times New Roman"/>
          <w:sz w:val="28"/>
          <w:lang w:val="ru-RU"/>
        </w:rPr>
        <w:t>После</w:t>
      </w:r>
      <w:r w:rsidR="00B735AA">
        <w:rPr>
          <w:rFonts w:ascii="Times New Roman" w:hAnsi="Times New Roman"/>
          <w:sz w:val="28"/>
          <w:lang w:val="ru-RU"/>
        </w:rPr>
        <w:t xml:space="preserve"> </w:t>
      </w:r>
      <w:r w:rsidRPr="00F309CC">
        <w:rPr>
          <w:rFonts w:ascii="Times New Roman" w:hAnsi="Times New Roman"/>
          <w:sz w:val="28"/>
          <w:lang w:val="ru-RU"/>
        </w:rPr>
        <w:t>попадания</w:t>
      </w:r>
      <w:r w:rsidR="00B735AA">
        <w:rPr>
          <w:rFonts w:ascii="Times New Roman" w:hAnsi="Times New Roman"/>
          <w:sz w:val="28"/>
          <w:lang w:val="ru-RU"/>
        </w:rPr>
        <w:t xml:space="preserve"> </w:t>
      </w:r>
      <w:r w:rsidRPr="00F309CC">
        <w:rPr>
          <w:rFonts w:ascii="Times New Roman" w:hAnsi="Times New Roman"/>
          <w:sz w:val="28"/>
          <w:lang w:val="ru-RU"/>
        </w:rPr>
        <w:t>расплава</w:t>
      </w:r>
      <w:r w:rsidR="00B735AA">
        <w:rPr>
          <w:rFonts w:ascii="Times New Roman" w:hAnsi="Times New Roman"/>
          <w:sz w:val="28"/>
          <w:lang w:val="ru-RU"/>
        </w:rPr>
        <w:t xml:space="preserve"> </w:t>
      </w:r>
      <w:r w:rsidRPr="00F309CC">
        <w:rPr>
          <w:rFonts w:ascii="Times New Roman" w:hAnsi="Times New Roman"/>
          <w:sz w:val="28"/>
          <w:lang w:val="ru-RU"/>
        </w:rPr>
        <w:t>на</w:t>
      </w:r>
      <w:r w:rsidR="00B735AA">
        <w:rPr>
          <w:rFonts w:ascii="Times New Roman" w:hAnsi="Times New Roman"/>
          <w:sz w:val="28"/>
          <w:lang w:val="ru-RU"/>
        </w:rPr>
        <w:t xml:space="preserve"> </w:t>
      </w:r>
      <w:r w:rsidRPr="00F309CC">
        <w:rPr>
          <w:rFonts w:ascii="Times New Roman" w:hAnsi="Times New Roman"/>
          <w:sz w:val="28"/>
          <w:lang w:val="ru-RU"/>
        </w:rPr>
        <w:t>контакты</w:t>
      </w:r>
      <w:r w:rsidR="00B735AA">
        <w:rPr>
          <w:rFonts w:ascii="Times New Roman" w:hAnsi="Times New Roman"/>
          <w:sz w:val="28"/>
          <w:lang w:val="ru-RU"/>
        </w:rPr>
        <w:t xml:space="preserve"> </w:t>
      </w:r>
      <w:r w:rsidRPr="00F309CC">
        <w:rPr>
          <w:rFonts w:ascii="Times New Roman" w:hAnsi="Times New Roman"/>
          <w:sz w:val="28"/>
          <w:lang w:val="ru-RU"/>
        </w:rPr>
        <w:t>д</w:t>
      </w:r>
      <w:r w:rsidR="00F70EEA">
        <w:rPr>
          <w:rFonts w:ascii="Times New Roman" w:hAnsi="Times New Roman"/>
          <w:sz w:val="28"/>
          <w:lang w:val="ru-RU"/>
        </w:rPr>
        <w:t>атчика</w:t>
      </w:r>
      <w:r w:rsidR="00B735AA">
        <w:rPr>
          <w:rFonts w:ascii="Times New Roman" w:hAnsi="Times New Roman"/>
          <w:sz w:val="28"/>
          <w:lang w:val="ru-RU"/>
        </w:rPr>
        <w:t xml:space="preserve"> </w:t>
      </w:r>
      <w:r w:rsidR="00F70EEA">
        <w:rPr>
          <w:rFonts w:ascii="Times New Roman" w:hAnsi="Times New Roman"/>
          <w:sz w:val="28"/>
          <w:lang w:val="ru-RU"/>
        </w:rPr>
        <w:t>(позиция</w:t>
      </w:r>
      <w:r w:rsidR="00B735AA">
        <w:rPr>
          <w:rFonts w:ascii="Times New Roman" w:hAnsi="Times New Roman"/>
          <w:sz w:val="28"/>
          <w:lang w:val="ru-RU"/>
        </w:rPr>
        <w:t xml:space="preserve"> </w:t>
      </w:r>
      <w:r w:rsidR="00F70EEA">
        <w:rPr>
          <w:rFonts w:ascii="Times New Roman" w:hAnsi="Times New Roman"/>
          <w:sz w:val="28"/>
          <w:lang w:val="ru-RU"/>
        </w:rPr>
        <w:t>11</w:t>
      </w:r>
      <w:r w:rsidR="00B735AA">
        <w:rPr>
          <w:rFonts w:ascii="Times New Roman" w:hAnsi="Times New Roman"/>
          <w:sz w:val="28"/>
          <w:lang w:val="ru-RU"/>
        </w:rPr>
        <w:t xml:space="preserve"> </w:t>
      </w:r>
      <w:r w:rsidR="00F70EEA">
        <w:rPr>
          <w:rFonts w:ascii="Times New Roman" w:hAnsi="Times New Roman"/>
          <w:sz w:val="28"/>
          <w:lang w:val="ru-RU"/>
        </w:rPr>
        <w:t>на</w:t>
      </w:r>
      <w:r w:rsidR="00B735AA">
        <w:rPr>
          <w:rFonts w:ascii="Times New Roman" w:hAnsi="Times New Roman"/>
          <w:sz w:val="28"/>
          <w:lang w:val="ru-RU"/>
        </w:rPr>
        <w:t xml:space="preserve"> </w:t>
      </w:r>
      <w:r w:rsidR="00F70EEA">
        <w:rPr>
          <w:rFonts w:ascii="Times New Roman" w:hAnsi="Times New Roman"/>
          <w:sz w:val="28"/>
          <w:lang w:val="ru-RU"/>
        </w:rPr>
        <w:t>рисунке</w:t>
      </w:r>
      <w:r w:rsidR="00B735AA">
        <w:rPr>
          <w:rFonts w:ascii="Times New Roman" w:hAnsi="Times New Roman"/>
          <w:sz w:val="28"/>
          <w:lang w:val="ru-RU"/>
        </w:rPr>
        <w:t xml:space="preserve"> </w:t>
      </w:r>
      <w:r w:rsidR="005E7667">
        <w:rPr>
          <w:rFonts w:ascii="Times New Roman" w:hAnsi="Times New Roman"/>
          <w:sz w:val="28"/>
          <w:lang w:val="ru-RU"/>
        </w:rPr>
        <w:t>88</w:t>
      </w:r>
      <w:r w:rsidRPr="00F309CC">
        <w:rPr>
          <w:rFonts w:ascii="Times New Roman" w:hAnsi="Times New Roman"/>
          <w:sz w:val="28"/>
          <w:lang w:val="ru-RU"/>
        </w:rPr>
        <w:t>а)</w:t>
      </w:r>
      <w:r w:rsidR="00B735AA">
        <w:rPr>
          <w:rFonts w:ascii="Times New Roman" w:hAnsi="Times New Roman"/>
          <w:sz w:val="28"/>
          <w:lang w:val="ru-RU"/>
        </w:rPr>
        <w:t xml:space="preserve"> </w:t>
      </w:r>
      <w:r w:rsidRPr="00F309CC">
        <w:rPr>
          <w:rFonts w:ascii="Times New Roman" w:hAnsi="Times New Roman"/>
          <w:sz w:val="28"/>
          <w:lang w:val="ru-RU"/>
        </w:rPr>
        <w:t>запускался</w:t>
      </w:r>
      <w:r w:rsidR="00B735AA">
        <w:rPr>
          <w:rFonts w:ascii="Times New Roman" w:hAnsi="Times New Roman"/>
          <w:sz w:val="28"/>
          <w:lang w:val="ru-RU"/>
        </w:rPr>
        <w:t xml:space="preserve"> </w:t>
      </w:r>
      <w:r w:rsidRPr="00F309CC">
        <w:rPr>
          <w:rFonts w:ascii="Times New Roman" w:hAnsi="Times New Roman"/>
          <w:sz w:val="28"/>
          <w:lang w:val="ru-RU"/>
        </w:rPr>
        <w:t>вакуумный</w:t>
      </w:r>
      <w:r w:rsidR="00B735AA">
        <w:rPr>
          <w:rFonts w:ascii="Times New Roman" w:hAnsi="Times New Roman"/>
          <w:sz w:val="28"/>
          <w:lang w:val="ru-RU"/>
        </w:rPr>
        <w:t xml:space="preserve"> </w:t>
      </w:r>
      <w:r w:rsidRPr="00F309CC">
        <w:rPr>
          <w:rFonts w:ascii="Times New Roman" w:hAnsi="Times New Roman"/>
          <w:sz w:val="28"/>
          <w:lang w:val="ru-RU"/>
        </w:rPr>
        <w:t>насос.</w:t>
      </w:r>
      <w:r w:rsidR="00B735AA">
        <w:rPr>
          <w:rFonts w:ascii="Times New Roman" w:hAnsi="Times New Roman"/>
          <w:sz w:val="28"/>
          <w:lang w:val="ru-RU"/>
        </w:rPr>
        <w:t xml:space="preserve"> </w:t>
      </w:r>
      <w:r w:rsidRPr="00F309CC">
        <w:rPr>
          <w:rFonts w:ascii="Times New Roman" w:hAnsi="Times New Roman"/>
          <w:sz w:val="28"/>
          <w:lang w:val="ru-RU"/>
        </w:rPr>
        <w:t>В</w:t>
      </w:r>
      <w:r w:rsidR="00B735AA">
        <w:rPr>
          <w:rFonts w:ascii="Times New Roman" w:hAnsi="Times New Roman"/>
          <w:sz w:val="28"/>
          <w:lang w:val="ru-RU"/>
        </w:rPr>
        <w:t xml:space="preserve"> </w:t>
      </w:r>
      <w:r w:rsidRPr="00F309CC">
        <w:rPr>
          <w:rFonts w:ascii="Times New Roman" w:hAnsi="Times New Roman"/>
          <w:sz w:val="28"/>
          <w:lang w:val="ru-RU"/>
        </w:rPr>
        <w:t>результате</w:t>
      </w:r>
      <w:r w:rsidR="00B735AA">
        <w:rPr>
          <w:rFonts w:ascii="Times New Roman" w:hAnsi="Times New Roman"/>
          <w:sz w:val="28"/>
          <w:lang w:val="ru-RU"/>
        </w:rPr>
        <w:t xml:space="preserve"> </w:t>
      </w:r>
      <w:r w:rsidRPr="00F309CC">
        <w:rPr>
          <w:rFonts w:ascii="Times New Roman" w:hAnsi="Times New Roman"/>
          <w:sz w:val="28"/>
          <w:lang w:val="ru-RU"/>
        </w:rPr>
        <w:t>через</w:t>
      </w:r>
      <w:r w:rsidR="00B735AA">
        <w:rPr>
          <w:rFonts w:ascii="Times New Roman" w:hAnsi="Times New Roman"/>
          <w:sz w:val="28"/>
          <w:lang w:val="ru-RU"/>
        </w:rPr>
        <w:t xml:space="preserve"> </w:t>
      </w:r>
      <w:r w:rsidRPr="00F309CC">
        <w:rPr>
          <w:rFonts w:ascii="Times New Roman" w:hAnsi="Times New Roman"/>
          <w:sz w:val="28"/>
          <w:lang w:val="ru-RU"/>
        </w:rPr>
        <w:t>па</w:t>
      </w:r>
      <w:r w:rsidR="00F70EEA">
        <w:rPr>
          <w:rFonts w:ascii="Times New Roman" w:hAnsi="Times New Roman"/>
          <w:sz w:val="28"/>
          <w:lang w:val="ru-RU"/>
        </w:rPr>
        <w:t>трубок</w:t>
      </w:r>
      <w:r w:rsidR="00B735AA">
        <w:rPr>
          <w:rFonts w:ascii="Times New Roman" w:hAnsi="Times New Roman"/>
          <w:sz w:val="28"/>
          <w:lang w:val="ru-RU"/>
        </w:rPr>
        <w:t xml:space="preserve"> </w:t>
      </w:r>
      <w:r w:rsidR="00F70EEA">
        <w:rPr>
          <w:rFonts w:ascii="Times New Roman" w:hAnsi="Times New Roman"/>
          <w:sz w:val="28"/>
          <w:lang w:val="ru-RU"/>
        </w:rPr>
        <w:t>(позиция</w:t>
      </w:r>
      <w:r w:rsidR="00B735AA">
        <w:rPr>
          <w:rFonts w:ascii="Times New Roman" w:hAnsi="Times New Roman"/>
          <w:sz w:val="28"/>
          <w:lang w:val="ru-RU"/>
        </w:rPr>
        <w:t xml:space="preserve"> </w:t>
      </w:r>
      <w:r w:rsidR="00F70EEA">
        <w:rPr>
          <w:rFonts w:ascii="Times New Roman" w:hAnsi="Times New Roman"/>
          <w:sz w:val="28"/>
          <w:lang w:val="ru-RU"/>
        </w:rPr>
        <w:t>10</w:t>
      </w:r>
      <w:r w:rsidR="00B735AA">
        <w:rPr>
          <w:rFonts w:ascii="Times New Roman" w:hAnsi="Times New Roman"/>
          <w:sz w:val="28"/>
          <w:lang w:val="ru-RU"/>
        </w:rPr>
        <w:t xml:space="preserve"> </w:t>
      </w:r>
      <w:r w:rsidR="00F70EEA">
        <w:rPr>
          <w:rFonts w:ascii="Times New Roman" w:hAnsi="Times New Roman"/>
          <w:sz w:val="28"/>
          <w:lang w:val="ru-RU"/>
        </w:rPr>
        <w:t>на</w:t>
      </w:r>
      <w:r w:rsidR="00B735AA">
        <w:rPr>
          <w:rFonts w:ascii="Times New Roman" w:hAnsi="Times New Roman"/>
          <w:sz w:val="28"/>
          <w:lang w:val="ru-RU"/>
        </w:rPr>
        <w:t xml:space="preserve"> </w:t>
      </w:r>
      <w:r w:rsidR="00F70EEA">
        <w:rPr>
          <w:rFonts w:ascii="Times New Roman" w:hAnsi="Times New Roman"/>
          <w:sz w:val="28"/>
          <w:lang w:val="ru-RU"/>
        </w:rPr>
        <w:t>рисунке</w:t>
      </w:r>
      <w:r w:rsidR="00B735AA">
        <w:rPr>
          <w:rFonts w:ascii="Times New Roman" w:hAnsi="Times New Roman"/>
          <w:sz w:val="28"/>
          <w:lang w:val="ru-RU"/>
        </w:rPr>
        <w:t xml:space="preserve"> </w:t>
      </w:r>
      <w:r w:rsidR="005E7667">
        <w:rPr>
          <w:rFonts w:ascii="Times New Roman" w:hAnsi="Times New Roman"/>
          <w:sz w:val="28"/>
          <w:lang w:val="ru-RU"/>
        </w:rPr>
        <w:t>88</w:t>
      </w:r>
      <w:r w:rsidRPr="00F309CC">
        <w:rPr>
          <w:rFonts w:ascii="Times New Roman" w:hAnsi="Times New Roman"/>
          <w:sz w:val="28"/>
          <w:lang w:val="ru-RU"/>
        </w:rPr>
        <w:t>а)</w:t>
      </w:r>
      <w:r w:rsidR="00B735AA">
        <w:rPr>
          <w:rFonts w:ascii="Times New Roman" w:hAnsi="Times New Roman"/>
          <w:sz w:val="28"/>
          <w:lang w:val="ru-RU"/>
        </w:rPr>
        <w:t xml:space="preserve"> </w:t>
      </w:r>
      <w:r w:rsidRPr="00F309CC">
        <w:rPr>
          <w:rFonts w:ascii="Times New Roman" w:hAnsi="Times New Roman"/>
          <w:sz w:val="28"/>
          <w:lang w:val="ru-RU"/>
        </w:rPr>
        <w:t>начиналась</w:t>
      </w:r>
      <w:r w:rsidR="00B735AA">
        <w:rPr>
          <w:rFonts w:ascii="Times New Roman" w:hAnsi="Times New Roman"/>
          <w:sz w:val="28"/>
          <w:lang w:val="ru-RU"/>
        </w:rPr>
        <w:t xml:space="preserve"> </w:t>
      </w:r>
      <w:r w:rsidRPr="00F309CC">
        <w:rPr>
          <w:rFonts w:ascii="Times New Roman" w:hAnsi="Times New Roman"/>
          <w:sz w:val="28"/>
          <w:lang w:val="ru-RU"/>
        </w:rPr>
        <w:t>откачка</w:t>
      </w:r>
      <w:r w:rsidR="00B735AA">
        <w:rPr>
          <w:rFonts w:ascii="Times New Roman" w:hAnsi="Times New Roman"/>
          <w:sz w:val="28"/>
          <w:lang w:val="ru-RU"/>
        </w:rPr>
        <w:t xml:space="preserve"> </w:t>
      </w:r>
      <w:r w:rsidRPr="00F309CC">
        <w:rPr>
          <w:rFonts w:ascii="Times New Roman" w:hAnsi="Times New Roman"/>
          <w:sz w:val="28"/>
          <w:lang w:val="ru-RU"/>
        </w:rPr>
        <w:t>аргона</w:t>
      </w:r>
      <w:r w:rsidR="00B735AA">
        <w:rPr>
          <w:rFonts w:ascii="Times New Roman" w:hAnsi="Times New Roman"/>
          <w:sz w:val="28"/>
          <w:lang w:val="ru-RU"/>
        </w:rPr>
        <w:t xml:space="preserve"> </w:t>
      </w:r>
      <w:r w:rsidRPr="00F309CC">
        <w:rPr>
          <w:rFonts w:ascii="Times New Roman" w:hAnsi="Times New Roman"/>
          <w:sz w:val="28"/>
          <w:lang w:val="ru-RU"/>
        </w:rPr>
        <w:t>через</w:t>
      </w:r>
      <w:r w:rsidR="00B735AA">
        <w:rPr>
          <w:rFonts w:ascii="Times New Roman" w:hAnsi="Times New Roman"/>
          <w:sz w:val="28"/>
          <w:lang w:val="ru-RU"/>
        </w:rPr>
        <w:t xml:space="preserve"> </w:t>
      </w:r>
      <w:r w:rsidRPr="00F309CC">
        <w:rPr>
          <w:rFonts w:ascii="Times New Roman" w:hAnsi="Times New Roman"/>
          <w:sz w:val="28"/>
          <w:lang w:val="ru-RU"/>
        </w:rPr>
        <w:t>стенки</w:t>
      </w:r>
      <w:r w:rsidR="00B735AA">
        <w:rPr>
          <w:rFonts w:ascii="Times New Roman" w:hAnsi="Times New Roman"/>
          <w:sz w:val="28"/>
          <w:lang w:val="ru-RU"/>
        </w:rPr>
        <w:t xml:space="preserve"> </w:t>
      </w:r>
      <w:r w:rsidRPr="00F309CC">
        <w:rPr>
          <w:rFonts w:ascii="Times New Roman" w:hAnsi="Times New Roman"/>
          <w:sz w:val="28"/>
          <w:lang w:val="ru-RU"/>
        </w:rPr>
        <w:t>литейно</w:t>
      </w:r>
      <w:r w:rsidR="00F70EEA">
        <w:rPr>
          <w:rFonts w:ascii="Times New Roman" w:hAnsi="Times New Roman"/>
          <w:sz w:val="28"/>
          <w:lang w:val="ru-RU"/>
        </w:rPr>
        <w:t>й</w:t>
      </w:r>
      <w:r w:rsidR="00B735AA">
        <w:rPr>
          <w:rFonts w:ascii="Times New Roman" w:hAnsi="Times New Roman"/>
          <w:sz w:val="28"/>
          <w:lang w:val="ru-RU"/>
        </w:rPr>
        <w:t xml:space="preserve"> </w:t>
      </w:r>
      <w:r w:rsidR="00F70EEA">
        <w:rPr>
          <w:rFonts w:ascii="Times New Roman" w:hAnsi="Times New Roman"/>
          <w:sz w:val="28"/>
          <w:lang w:val="ru-RU"/>
        </w:rPr>
        <w:t>формы</w:t>
      </w:r>
      <w:r w:rsidR="00B735AA">
        <w:rPr>
          <w:rFonts w:ascii="Times New Roman" w:hAnsi="Times New Roman"/>
          <w:sz w:val="28"/>
          <w:lang w:val="ru-RU"/>
        </w:rPr>
        <w:t xml:space="preserve"> </w:t>
      </w:r>
      <w:r w:rsidR="005E7667">
        <w:rPr>
          <w:rFonts w:ascii="Times New Roman" w:hAnsi="Times New Roman"/>
          <w:sz w:val="28"/>
          <w:lang w:val="ru-RU"/>
        </w:rPr>
        <w:t>(позиция</w:t>
      </w:r>
      <w:r w:rsidR="00B735AA">
        <w:rPr>
          <w:rFonts w:ascii="Times New Roman" w:hAnsi="Times New Roman"/>
          <w:sz w:val="28"/>
          <w:lang w:val="ru-RU"/>
        </w:rPr>
        <w:t xml:space="preserve"> </w:t>
      </w:r>
      <w:r w:rsidR="005E7667">
        <w:rPr>
          <w:rFonts w:ascii="Times New Roman" w:hAnsi="Times New Roman"/>
          <w:sz w:val="28"/>
          <w:lang w:val="ru-RU"/>
        </w:rPr>
        <w:t>1</w:t>
      </w:r>
      <w:r w:rsidR="00B735AA">
        <w:rPr>
          <w:rFonts w:ascii="Times New Roman" w:hAnsi="Times New Roman"/>
          <w:sz w:val="28"/>
          <w:lang w:val="ru-RU"/>
        </w:rPr>
        <w:t xml:space="preserve"> </w:t>
      </w:r>
      <w:r w:rsidR="005E7667">
        <w:rPr>
          <w:rFonts w:ascii="Times New Roman" w:hAnsi="Times New Roman"/>
          <w:sz w:val="28"/>
          <w:lang w:val="ru-RU"/>
        </w:rPr>
        <w:t>на</w:t>
      </w:r>
      <w:r w:rsidR="00B735AA">
        <w:rPr>
          <w:rFonts w:ascii="Times New Roman" w:hAnsi="Times New Roman"/>
          <w:sz w:val="28"/>
          <w:lang w:val="ru-RU"/>
        </w:rPr>
        <w:t xml:space="preserve"> </w:t>
      </w:r>
      <w:r w:rsidR="005E7667">
        <w:rPr>
          <w:rFonts w:ascii="Times New Roman" w:hAnsi="Times New Roman"/>
          <w:sz w:val="28"/>
          <w:lang w:val="ru-RU"/>
        </w:rPr>
        <w:t>рисунке</w:t>
      </w:r>
      <w:r w:rsidR="00B735AA">
        <w:rPr>
          <w:rFonts w:ascii="Times New Roman" w:hAnsi="Times New Roman"/>
          <w:sz w:val="28"/>
          <w:lang w:val="ru-RU"/>
        </w:rPr>
        <w:t xml:space="preserve"> </w:t>
      </w:r>
      <w:r w:rsidR="005E7667">
        <w:rPr>
          <w:rFonts w:ascii="Times New Roman" w:hAnsi="Times New Roman"/>
          <w:sz w:val="28"/>
          <w:lang w:val="ru-RU"/>
        </w:rPr>
        <w:t>88</w:t>
      </w:r>
      <w:r w:rsidRPr="00F309CC">
        <w:rPr>
          <w:rFonts w:ascii="Times New Roman" w:hAnsi="Times New Roman"/>
          <w:sz w:val="28"/>
          <w:lang w:val="ru-RU"/>
        </w:rPr>
        <w:t>а).</w:t>
      </w:r>
      <w:r w:rsidR="00B735AA">
        <w:rPr>
          <w:rFonts w:ascii="Times New Roman" w:hAnsi="Times New Roman"/>
          <w:sz w:val="28"/>
          <w:lang w:val="ru-RU"/>
        </w:rPr>
        <w:t xml:space="preserve"> </w:t>
      </w:r>
      <w:r w:rsidRPr="00F309CC">
        <w:rPr>
          <w:rFonts w:ascii="Times New Roman" w:hAnsi="Times New Roman"/>
          <w:sz w:val="28"/>
          <w:lang w:val="ru-RU"/>
        </w:rPr>
        <w:t>При</w:t>
      </w:r>
      <w:r w:rsidR="00B735AA">
        <w:rPr>
          <w:rFonts w:ascii="Times New Roman" w:hAnsi="Times New Roman"/>
          <w:sz w:val="28"/>
          <w:lang w:val="ru-RU"/>
        </w:rPr>
        <w:t xml:space="preserve"> </w:t>
      </w:r>
      <w:r w:rsidRPr="00F309CC">
        <w:rPr>
          <w:rFonts w:ascii="Times New Roman" w:hAnsi="Times New Roman"/>
          <w:sz w:val="28"/>
          <w:lang w:val="ru-RU"/>
        </w:rPr>
        <w:t>этом</w:t>
      </w:r>
      <w:r w:rsidR="00B735AA">
        <w:rPr>
          <w:rFonts w:ascii="Times New Roman" w:hAnsi="Times New Roman"/>
          <w:sz w:val="28"/>
          <w:lang w:val="ru-RU"/>
        </w:rPr>
        <w:t xml:space="preserve"> </w:t>
      </w:r>
      <w:r w:rsidRPr="00F309CC">
        <w:rPr>
          <w:rFonts w:ascii="Times New Roman" w:hAnsi="Times New Roman"/>
          <w:sz w:val="28"/>
          <w:lang w:val="ru-RU"/>
        </w:rPr>
        <w:t>расплав</w:t>
      </w:r>
      <w:r w:rsidR="00B735AA">
        <w:rPr>
          <w:rFonts w:ascii="Times New Roman" w:hAnsi="Times New Roman"/>
          <w:sz w:val="28"/>
          <w:lang w:val="ru-RU"/>
        </w:rPr>
        <w:t xml:space="preserve"> </w:t>
      </w:r>
      <w:r w:rsidRPr="00F309CC">
        <w:rPr>
          <w:rFonts w:ascii="Times New Roman" w:hAnsi="Times New Roman"/>
          <w:sz w:val="28"/>
          <w:lang w:val="ru-RU"/>
        </w:rPr>
        <w:t>проникал</w:t>
      </w:r>
      <w:r w:rsidR="00B735AA">
        <w:rPr>
          <w:rFonts w:ascii="Times New Roman" w:hAnsi="Times New Roman"/>
          <w:sz w:val="28"/>
          <w:lang w:val="ru-RU"/>
        </w:rPr>
        <w:t xml:space="preserve"> </w:t>
      </w:r>
      <w:r w:rsidRPr="00F309CC">
        <w:rPr>
          <w:rFonts w:ascii="Times New Roman" w:hAnsi="Times New Roman"/>
          <w:sz w:val="28"/>
          <w:lang w:val="ru-RU"/>
        </w:rPr>
        <w:t>в</w:t>
      </w:r>
      <w:r w:rsidR="00B735AA">
        <w:rPr>
          <w:rFonts w:ascii="Times New Roman" w:hAnsi="Times New Roman"/>
          <w:sz w:val="28"/>
          <w:lang w:val="ru-RU"/>
        </w:rPr>
        <w:t xml:space="preserve"> </w:t>
      </w:r>
      <w:r w:rsidRPr="00F309CC">
        <w:rPr>
          <w:rFonts w:ascii="Times New Roman" w:hAnsi="Times New Roman"/>
          <w:sz w:val="28"/>
          <w:lang w:val="ru-RU"/>
        </w:rPr>
        <w:t>полость</w:t>
      </w:r>
      <w:r w:rsidR="00B735AA">
        <w:rPr>
          <w:rFonts w:ascii="Times New Roman" w:hAnsi="Times New Roman"/>
          <w:sz w:val="28"/>
          <w:lang w:val="ru-RU"/>
        </w:rPr>
        <w:t xml:space="preserve"> </w:t>
      </w:r>
      <w:r w:rsidRPr="00F309CC">
        <w:rPr>
          <w:rFonts w:ascii="Times New Roman" w:hAnsi="Times New Roman"/>
          <w:sz w:val="28"/>
          <w:lang w:val="ru-RU"/>
        </w:rPr>
        <w:t>формы</w:t>
      </w:r>
      <w:r w:rsidR="00B735AA">
        <w:rPr>
          <w:rFonts w:ascii="Times New Roman" w:hAnsi="Times New Roman"/>
          <w:sz w:val="28"/>
          <w:lang w:val="ru-RU"/>
        </w:rPr>
        <w:t xml:space="preserve"> </w:t>
      </w:r>
      <w:r w:rsidRPr="00F309CC">
        <w:rPr>
          <w:rFonts w:ascii="Times New Roman" w:hAnsi="Times New Roman"/>
          <w:sz w:val="28"/>
          <w:lang w:val="ru-RU"/>
        </w:rPr>
        <w:t>и</w:t>
      </w:r>
      <w:r w:rsidR="00B735AA">
        <w:rPr>
          <w:rFonts w:ascii="Times New Roman" w:hAnsi="Times New Roman"/>
          <w:sz w:val="28"/>
          <w:lang w:val="ru-RU"/>
        </w:rPr>
        <w:t xml:space="preserve"> </w:t>
      </w:r>
      <w:r w:rsidRPr="00F309CC">
        <w:rPr>
          <w:rFonts w:ascii="Times New Roman" w:hAnsi="Times New Roman"/>
          <w:sz w:val="28"/>
          <w:lang w:val="ru-RU"/>
        </w:rPr>
        <w:t>выделяющиеся</w:t>
      </w:r>
      <w:r w:rsidR="00B735AA">
        <w:rPr>
          <w:rFonts w:ascii="Times New Roman" w:hAnsi="Times New Roman"/>
          <w:sz w:val="28"/>
          <w:lang w:val="ru-RU"/>
        </w:rPr>
        <w:t xml:space="preserve"> </w:t>
      </w:r>
      <w:r w:rsidRPr="00F309CC">
        <w:rPr>
          <w:rFonts w:ascii="Times New Roman" w:hAnsi="Times New Roman"/>
          <w:sz w:val="28"/>
          <w:lang w:val="ru-RU"/>
        </w:rPr>
        <w:t>пары</w:t>
      </w:r>
      <w:r w:rsidR="00B735AA">
        <w:rPr>
          <w:rFonts w:ascii="Times New Roman" w:hAnsi="Times New Roman"/>
          <w:sz w:val="28"/>
          <w:lang w:val="ru-RU"/>
        </w:rPr>
        <w:t xml:space="preserve"> </w:t>
      </w:r>
      <w:r w:rsidRPr="00F309CC">
        <w:rPr>
          <w:rFonts w:ascii="Times New Roman" w:hAnsi="Times New Roman"/>
          <w:sz w:val="28"/>
          <w:lang w:val="ru-RU"/>
        </w:rPr>
        <w:t>и</w:t>
      </w:r>
      <w:r w:rsidR="00B735AA">
        <w:rPr>
          <w:rFonts w:ascii="Times New Roman" w:hAnsi="Times New Roman"/>
          <w:sz w:val="28"/>
          <w:lang w:val="ru-RU"/>
        </w:rPr>
        <w:t xml:space="preserve"> </w:t>
      </w:r>
      <w:r w:rsidRPr="00F309CC">
        <w:rPr>
          <w:rFonts w:ascii="Times New Roman" w:hAnsi="Times New Roman"/>
          <w:sz w:val="28"/>
          <w:lang w:val="ru-RU"/>
        </w:rPr>
        <w:t>газы</w:t>
      </w:r>
      <w:r w:rsidR="00B735AA">
        <w:rPr>
          <w:rFonts w:ascii="Times New Roman" w:hAnsi="Times New Roman"/>
          <w:sz w:val="28"/>
          <w:lang w:val="ru-RU"/>
        </w:rPr>
        <w:t xml:space="preserve"> </w:t>
      </w:r>
      <w:r w:rsidRPr="00F309CC">
        <w:rPr>
          <w:rFonts w:ascii="Times New Roman" w:hAnsi="Times New Roman"/>
          <w:sz w:val="28"/>
          <w:lang w:val="ru-RU"/>
        </w:rPr>
        <w:t>не</w:t>
      </w:r>
      <w:r w:rsidR="00B735AA">
        <w:rPr>
          <w:rFonts w:ascii="Times New Roman" w:hAnsi="Times New Roman"/>
          <w:sz w:val="28"/>
          <w:lang w:val="ru-RU"/>
        </w:rPr>
        <w:t xml:space="preserve"> </w:t>
      </w:r>
      <w:r w:rsidRPr="00F309CC">
        <w:rPr>
          <w:rFonts w:ascii="Times New Roman" w:hAnsi="Times New Roman"/>
          <w:sz w:val="28"/>
          <w:lang w:val="ru-RU"/>
        </w:rPr>
        <w:t>препятствовали</w:t>
      </w:r>
      <w:r w:rsidR="00B735AA">
        <w:rPr>
          <w:rFonts w:ascii="Times New Roman" w:hAnsi="Times New Roman"/>
          <w:sz w:val="28"/>
          <w:lang w:val="ru-RU"/>
        </w:rPr>
        <w:t xml:space="preserve"> </w:t>
      </w:r>
      <w:r w:rsidRPr="00F309CC">
        <w:rPr>
          <w:rFonts w:ascii="Times New Roman" w:hAnsi="Times New Roman"/>
          <w:sz w:val="28"/>
          <w:lang w:val="ru-RU"/>
        </w:rPr>
        <w:t>заполнению</w:t>
      </w:r>
      <w:r w:rsidR="00B735AA">
        <w:rPr>
          <w:rFonts w:ascii="Times New Roman" w:hAnsi="Times New Roman"/>
          <w:sz w:val="28"/>
          <w:lang w:val="ru-RU"/>
        </w:rPr>
        <w:t xml:space="preserve"> </w:t>
      </w:r>
      <w:r w:rsidRPr="00F309CC">
        <w:rPr>
          <w:rFonts w:ascii="Times New Roman" w:hAnsi="Times New Roman"/>
          <w:sz w:val="28"/>
          <w:lang w:val="ru-RU"/>
        </w:rPr>
        <w:t>формы.</w:t>
      </w:r>
      <w:r w:rsidR="00B735AA">
        <w:rPr>
          <w:rFonts w:ascii="Times New Roman" w:hAnsi="Times New Roman"/>
          <w:sz w:val="28"/>
          <w:lang w:val="ru-RU"/>
        </w:rPr>
        <w:t xml:space="preserve"> </w:t>
      </w:r>
    </w:p>
    <w:p w:rsidR="00F309CC" w:rsidRDefault="00F309CC" w:rsidP="00F309CC">
      <w:pPr>
        <w:spacing w:after="0" w:line="240" w:lineRule="auto"/>
        <w:contextualSpacing/>
        <w:jc w:val="both"/>
        <w:rPr>
          <w:rFonts w:ascii="Times New Roman" w:hAnsi="Times New Roman"/>
          <w:sz w:val="28"/>
          <w:lang w:val="ru-RU"/>
        </w:rPr>
      </w:pPr>
    </w:p>
    <w:tbl>
      <w:tblPr>
        <w:tblW w:w="0" w:type="auto"/>
        <w:tblLook w:val="04A0" w:firstRow="1" w:lastRow="0" w:firstColumn="1" w:lastColumn="0" w:noHBand="0" w:noVBand="1"/>
      </w:tblPr>
      <w:tblGrid>
        <w:gridCol w:w="4785"/>
        <w:gridCol w:w="4786"/>
      </w:tblGrid>
      <w:tr w:rsidR="00F309CC" w:rsidRPr="00F309CC" w:rsidTr="00AE41C2">
        <w:tc>
          <w:tcPr>
            <w:tcW w:w="4785" w:type="dxa"/>
          </w:tcPr>
          <w:p w:rsidR="00F309CC" w:rsidRPr="00F309CC" w:rsidRDefault="00F309CC" w:rsidP="00F309CC">
            <w:pPr>
              <w:spacing w:after="0" w:line="240" w:lineRule="auto"/>
              <w:contextualSpacing/>
              <w:jc w:val="center"/>
              <w:rPr>
                <w:rFonts w:ascii="Times New Roman" w:hAnsi="Times New Roman"/>
                <w:sz w:val="28"/>
                <w:lang w:val="ru-RU"/>
              </w:rPr>
            </w:pPr>
            <w:r w:rsidRPr="00F309CC">
              <w:rPr>
                <w:rFonts w:ascii="Times New Roman" w:hAnsi="Times New Roman"/>
                <w:noProof/>
                <w:sz w:val="28"/>
                <w:lang w:val="ru-RU" w:eastAsia="ru-RU"/>
              </w:rPr>
              <w:drawing>
                <wp:inline distT="0" distB="0" distL="0" distR="0" wp14:anchorId="5C730AF3" wp14:editId="4477FC85">
                  <wp:extent cx="1836420" cy="3613785"/>
                  <wp:effectExtent l="0" t="0" r="0" b="0"/>
                  <wp:docPr id="40" name="Рисунок 40" descr="схема плавильного узла индукционной печи с размещением литейной формы с вакуумной камер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хема плавильного узла индукционной печи с размещением литейной формы с вакуумной камерой"/>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836420" cy="3613785"/>
                          </a:xfrm>
                          <a:prstGeom prst="rect">
                            <a:avLst/>
                          </a:prstGeom>
                          <a:noFill/>
                          <a:ln>
                            <a:noFill/>
                          </a:ln>
                        </pic:spPr>
                      </pic:pic>
                    </a:graphicData>
                  </a:graphic>
                </wp:inline>
              </w:drawing>
            </w:r>
          </w:p>
        </w:tc>
        <w:tc>
          <w:tcPr>
            <w:tcW w:w="4786" w:type="dxa"/>
          </w:tcPr>
          <w:p w:rsidR="00F309CC" w:rsidRPr="00F309CC" w:rsidRDefault="00F309CC" w:rsidP="00F309CC">
            <w:pPr>
              <w:spacing w:after="0" w:line="240" w:lineRule="auto"/>
              <w:contextualSpacing/>
              <w:jc w:val="center"/>
              <w:rPr>
                <w:rFonts w:ascii="Times New Roman" w:hAnsi="Times New Roman"/>
                <w:sz w:val="28"/>
                <w:lang w:val="ru-RU"/>
              </w:rPr>
            </w:pPr>
            <w:r w:rsidRPr="00F309CC">
              <w:rPr>
                <w:rFonts w:ascii="Times New Roman" w:hAnsi="Times New Roman"/>
                <w:noProof/>
                <w:sz w:val="28"/>
                <w:lang w:val="ru-RU" w:eastAsia="ru-RU"/>
              </w:rPr>
              <w:drawing>
                <wp:inline distT="0" distB="0" distL="0" distR="0" wp14:anchorId="4A1F57E7" wp14:editId="2F7C0DBD">
                  <wp:extent cx="2633345" cy="3511550"/>
                  <wp:effectExtent l="0" t="0" r="0" b="0"/>
                  <wp:docPr id="39" name="Рисунок 39" descr="плавильный у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лавильный узел"/>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633345" cy="3511550"/>
                          </a:xfrm>
                          <a:prstGeom prst="rect">
                            <a:avLst/>
                          </a:prstGeom>
                          <a:noFill/>
                          <a:ln>
                            <a:noFill/>
                          </a:ln>
                        </pic:spPr>
                      </pic:pic>
                    </a:graphicData>
                  </a:graphic>
                </wp:inline>
              </w:drawing>
            </w:r>
          </w:p>
        </w:tc>
      </w:tr>
      <w:tr w:rsidR="00F309CC" w:rsidRPr="00F309CC" w:rsidTr="00AE41C2">
        <w:tc>
          <w:tcPr>
            <w:tcW w:w="4785" w:type="dxa"/>
          </w:tcPr>
          <w:p w:rsidR="00F309CC" w:rsidRPr="00F309CC" w:rsidRDefault="00F309CC" w:rsidP="00A2697F">
            <w:pPr>
              <w:spacing w:after="0" w:line="240" w:lineRule="auto"/>
              <w:contextualSpacing/>
              <w:jc w:val="center"/>
              <w:rPr>
                <w:rFonts w:ascii="Times New Roman" w:hAnsi="Times New Roman"/>
                <w:sz w:val="28"/>
                <w:lang w:val="ru-RU"/>
              </w:rPr>
            </w:pPr>
            <w:r w:rsidRPr="00F309CC">
              <w:rPr>
                <w:rFonts w:ascii="Times New Roman" w:hAnsi="Times New Roman"/>
                <w:sz w:val="28"/>
                <w:lang w:val="ru-RU"/>
              </w:rPr>
              <w:t>а</w:t>
            </w:r>
          </w:p>
        </w:tc>
        <w:tc>
          <w:tcPr>
            <w:tcW w:w="4786" w:type="dxa"/>
          </w:tcPr>
          <w:p w:rsidR="00F309CC" w:rsidRPr="00F309CC" w:rsidRDefault="00F309CC" w:rsidP="00A2697F">
            <w:pPr>
              <w:spacing w:after="0" w:line="240" w:lineRule="auto"/>
              <w:contextualSpacing/>
              <w:jc w:val="center"/>
              <w:rPr>
                <w:rFonts w:ascii="Times New Roman" w:hAnsi="Times New Roman"/>
                <w:sz w:val="28"/>
                <w:lang w:val="ru-RU"/>
              </w:rPr>
            </w:pPr>
            <w:r w:rsidRPr="00F309CC">
              <w:rPr>
                <w:rFonts w:ascii="Times New Roman" w:hAnsi="Times New Roman"/>
                <w:sz w:val="28"/>
                <w:lang w:val="ru-RU"/>
              </w:rPr>
              <w:t>б</w:t>
            </w:r>
          </w:p>
        </w:tc>
      </w:tr>
    </w:tbl>
    <w:p w:rsidR="00DE6195" w:rsidRPr="00F309CC" w:rsidRDefault="00DE6195" w:rsidP="00B30B4C">
      <w:pPr>
        <w:spacing w:after="0" w:line="240" w:lineRule="auto"/>
        <w:contextualSpacing/>
        <w:rPr>
          <w:rFonts w:ascii="Times New Roman" w:hAnsi="Times New Roman"/>
          <w:sz w:val="28"/>
          <w:lang w:val="ru-RU"/>
        </w:rPr>
      </w:pPr>
    </w:p>
    <w:p w:rsidR="00DE6195" w:rsidRDefault="00DE6195" w:rsidP="00B30B4C">
      <w:pPr>
        <w:spacing w:after="0" w:line="240" w:lineRule="auto"/>
        <w:ind w:firstLine="567"/>
        <w:contextualSpacing/>
        <w:jc w:val="center"/>
        <w:rPr>
          <w:rFonts w:ascii="Times New Roman" w:hAnsi="Times New Roman"/>
          <w:sz w:val="28"/>
          <w:szCs w:val="28"/>
        </w:rPr>
      </w:pPr>
    </w:p>
    <w:p w:rsidR="00F309CC" w:rsidRPr="00F309CC" w:rsidRDefault="00F309CC" w:rsidP="00F309CC">
      <w:pPr>
        <w:spacing w:after="0" w:line="240" w:lineRule="auto"/>
        <w:contextualSpacing/>
        <w:jc w:val="center"/>
        <w:rPr>
          <w:rFonts w:ascii="Times New Roman" w:hAnsi="Times New Roman" w:cs="Times New Roman"/>
          <w:sz w:val="28"/>
        </w:rPr>
      </w:pPr>
      <w:r w:rsidRPr="00F309CC">
        <w:rPr>
          <w:rFonts w:ascii="Times New Roman" w:hAnsi="Times New Roman" w:cs="Times New Roman"/>
          <w:sz w:val="28"/>
        </w:rPr>
        <w:t>Рисунок</w:t>
      </w:r>
      <w:r w:rsidR="00B735AA">
        <w:rPr>
          <w:rFonts w:ascii="Times New Roman" w:hAnsi="Times New Roman" w:cs="Times New Roman"/>
          <w:sz w:val="28"/>
        </w:rPr>
        <w:t xml:space="preserve"> </w:t>
      </w:r>
      <w:r w:rsidR="005E7667">
        <w:rPr>
          <w:rFonts w:ascii="Times New Roman" w:hAnsi="Times New Roman" w:cs="Times New Roman"/>
          <w:sz w:val="28"/>
          <w:lang w:val="ru-RU"/>
        </w:rPr>
        <w:t>88</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Литейный</w:t>
      </w:r>
      <w:r w:rsidR="00B735AA">
        <w:rPr>
          <w:rFonts w:ascii="Times New Roman" w:hAnsi="Times New Roman" w:cs="Times New Roman"/>
          <w:sz w:val="28"/>
        </w:rPr>
        <w:t xml:space="preserve"> </w:t>
      </w:r>
      <w:r w:rsidRPr="00F309CC">
        <w:rPr>
          <w:rFonts w:ascii="Times New Roman" w:hAnsi="Times New Roman" w:cs="Times New Roman"/>
          <w:sz w:val="28"/>
        </w:rPr>
        <w:t>модуль</w:t>
      </w:r>
      <w:r w:rsidR="00B735AA">
        <w:rPr>
          <w:rFonts w:ascii="Times New Roman" w:hAnsi="Times New Roman" w:cs="Times New Roman"/>
          <w:sz w:val="28"/>
        </w:rPr>
        <w:t xml:space="preserve"> </w:t>
      </w:r>
      <w:r w:rsidRPr="00F309CC">
        <w:rPr>
          <w:rFonts w:ascii="Times New Roman" w:hAnsi="Times New Roman" w:cs="Times New Roman"/>
          <w:sz w:val="28"/>
        </w:rPr>
        <w:t>для</w:t>
      </w:r>
      <w:r w:rsidR="00B735AA">
        <w:rPr>
          <w:rFonts w:ascii="Times New Roman" w:hAnsi="Times New Roman" w:cs="Times New Roman"/>
          <w:sz w:val="28"/>
        </w:rPr>
        <w:t xml:space="preserve"> </w:t>
      </w:r>
      <w:r w:rsidRPr="00F309CC">
        <w:rPr>
          <w:rFonts w:ascii="Times New Roman" w:hAnsi="Times New Roman" w:cs="Times New Roman"/>
          <w:sz w:val="28"/>
        </w:rPr>
        <w:t>заливки</w:t>
      </w:r>
      <w:r w:rsidR="00B735AA">
        <w:rPr>
          <w:rFonts w:ascii="Times New Roman" w:hAnsi="Times New Roman" w:cs="Times New Roman"/>
          <w:sz w:val="28"/>
        </w:rPr>
        <w:t xml:space="preserve"> </w:t>
      </w:r>
      <w:r w:rsidRPr="00F309CC">
        <w:rPr>
          <w:rFonts w:ascii="Times New Roman" w:hAnsi="Times New Roman" w:cs="Times New Roman"/>
          <w:sz w:val="28"/>
        </w:rPr>
        <w:t>расплава</w:t>
      </w:r>
      <w:r w:rsidR="00B735AA">
        <w:rPr>
          <w:rFonts w:ascii="Times New Roman" w:hAnsi="Times New Roman" w:cs="Times New Roman"/>
          <w:sz w:val="28"/>
        </w:rPr>
        <w:t xml:space="preserve"> </w:t>
      </w:r>
      <w:r w:rsidRPr="00F309CC">
        <w:rPr>
          <w:rFonts w:ascii="Times New Roman" w:hAnsi="Times New Roman" w:cs="Times New Roman"/>
          <w:sz w:val="28"/>
        </w:rPr>
        <w:t>через</w:t>
      </w:r>
      <w:r w:rsidR="00B735AA">
        <w:rPr>
          <w:rFonts w:ascii="Times New Roman" w:hAnsi="Times New Roman" w:cs="Times New Roman"/>
          <w:sz w:val="28"/>
        </w:rPr>
        <w:t xml:space="preserve"> </w:t>
      </w:r>
      <w:r w:rsidRPr="00F309CC">
        <w:rPr>
          <w:rFonts w:ascii="Times New Roman" w:hAnsi="Times New Roman" w:cs="Times New Roman"/>
          <w:sz w:val="28"/>
        </w:rPr>
        <w:t>отверстие</w:t>
      </w:r>
      <w:r w:rsidR="00B735AA">
        <w:rPr>
          <w:rFonts w:ascii="Times New Roman" w:hAnsi="Times New Roman" w:cs="Times New Roman"/>
          <w:sz w:val="28"/>
        </w:rPr>
        <w:t xml:space="preserve"> </w:t>
      </w:r>
      <w:r w:rsidRPr="00F309CC">
        <w:rPr>
          <w:rFonts w:ascii="Times New Roman" w:hAnsi="Times New Roman" w:cs="Times New Roman"/>
          <w:sz w:val="28"/>
        </w:rPr>
        <w:t>в</w:t>
      </w:r>
      <w:r w:rsidR="00B735AA">
        <w:rPr>
          <w:rFonts w:ascii="Times New Roman" w:hAnsi="Times New Roman" w:cs="Times New Roman"/>
          <w:sz w:val="28"/>
        </w:rPr>
        <w:t xml:space="preserve"> </w:t>
      </w:r>
      <w:r w:rsidRPr="00F309CC">
        <w:rPr>
          <w:rFonts w:ascii="Times New Roman" w:hAnsi="Times New Roman" w:cs="Times New Roman"/>
          <w:sz w:val="28"/>
        </w:rPr>
        <w:t>дне</w:t>
      </w:r>
      <w:r w:rsidR="00B735AA">
        <w:rPr>
          <w:rFonts w:ascii="Times New Roman" w:hAnsi="Times New Roman" w:cs="Times New Roman"/>
          <w:sz w:val="28"/>
        </w:rPr>
        <w:t xml:space="preserve"> </w:t>
      </w:r>
      <w:r w:rsidRPr="00F309CC">
        <w:rPr>
          <w:rFonts w:ascii="Times New Roman" w:hAnsi="Times New Roman" w:cs="Times New Roman"/>
          <w:sz w:val="28"/>
        </w:rPr>
        <w:t>футеровки</w:t>
      </w:r>
      <w:r w:rsidR="00B735AA">
        <w:rPr>
          <w:rFonts w:ascii="Times New Roman" w:hAnsi="Times New Roman" w:cs="Times New Roman"/>
          <w:sz w:val="28"/>
        </w:rPr>
        <w:t xml:space="preserve"> </w:t>
      </w:r>
      <w:r w:rsidRPr="00F309CC">
        <w:rPr>
          <w:rFonts w:ascii="Times New Roman" w:hAnsi="Times New Roman" w:cs="Times New Roman"/>
          <w:sz w:val="28"/>
        </w:rPr>
        <w:t>индуктора</w:t>
      </w:r>
      <w:r w:rsidR="00B735AA">
        <w:rPr>
          <w:rFonts w:ascii="Times New Roman" w:hAnsi="Times New Roman" w:cs="Times New Roman"/>
          <w:sz w:val="28"/>
        </w:rPr>
        <w:t xml:space="preserve"> </w:t>
      </w:r>
      <w:r w:rsidRPr="00F309CC">
        <w:rPr>
          <w:rFonts w:ascii="Times New Roman" w:hAnsi="Times New Roman" w:cs="Times New Roman"/>
          <w:sz w:val="28"/>
        </w:rPr>
        <w:t>в</w:t>
      </w:r>
      <w:r w:rsidR="00B735AA">
        <w:rPr>
          <w:rFonts w:ascii="Times New Roman" w:hAnsi="Times New Roman" w:cs="Times New Roman"/>
          <w:sz w:val="28"/>
        </w:rPr>
        <w:t xml:space="preserve"> </w:t>
      </w:r>
      <w:r w:rsidRPr="00F309CC">
        <w:rPr>
          <w:rFonts w:ascii="Times New Roman" w:hAnsi="Times New Roman" w:cs="Times New Roman"/>
          <w:sz w:val="28"/>
        </w:rPr>
        <w:t>вакуумируемую</w:t>
      </w:r>
      <w:r w:rsidR="00B735AA">
        <w:rPr>
          <w:rFonts w:ascii="Times New Roman" w:hAnsi="Times New Roman" w:cs="Times New Roman"/>
          <w:sz w:val="28"/>
        </w:rPr>
        <w:t xml:space="preserve"> </w:t>
      </w:r>
      <w:r w:rsidRPr="00F309CC">
        <w:rPr>
          <w:rFonts w:ascii="Times New Roman" w:hAnsi="Times New Roman" w:cs="Times New Roman"/>
          <w:sz w:val="28"/>
        </w:rPr>
        <w:t>литейную</w:t>
      </w:r>
      <w:r w:rsidR="00B735AA">
        <w:rPr>
          <w:rFonts w:ascii="Times New Roman" w:hAnsi="Times New Roman" w:cs="Times New Roman"/>
          <w:sz w:val="28"/>
        </w:rPr>
        <w:t xml:space="preserve"> </w:t>
      </w:r>
      <w:r w:rsidRPr="00F309CC">
        <w:rPr>
          <w:rFonts w:ascii="Times New Roman" w:hAnsi="Times New Roman" w:cs="Times New Roman"/>
          <w:sz w:val="28"/>
        </w:rPr>
        <w:t>форму</w:t>
      </w:r>
      <w:r w:rsidR="00B735AA">
        <w:rPr>
          <w:rFonts w:ascii="Times New Roman" w:hAnsi="Times New Roman" w:cs="Times New Roman"/>
          <w:sz w:val="28"/>
        </w:rPr>
        <w:t xml:space="preserve"> </w:t>
      </w:r>
      <w:r w:rsidRPr="00F309CC">
        <w:rPr>
          <w:rFonts w:ascii="Times New Roman" w:hAnsi="Times New Roman" w:cs="Times New Roman"/>
          <w:sz w:val="28"/>
        </w:rPr>
        <w:t>(1</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литейная</w:t>
      </w:r>
      <w:r w:rsidR="00B735AA">
        <w:rPr>
          <w:rFonts w:ascii="Times New Roman" w:hAnsi="Times New Roman" w:cs="Times New Roman"/>
          <w:sz w:val="28"/>
        </w:rPr>
        <w:t xml:space="preserve"> </w:t>
      </w:r>
      <w:r w:rsidRPr="00F309CC">
        <w:rPr>
          <w:rFonts w:ascii="Times New Roman" w:hAnsi="Times New Roman" w:cs="Times New Roman"/>
          <w:sz w:val="28"/>
        </w:rPr>
        <w:t>форма;</w:t>
      </w:r>
      <w:r w:rsidR="00B735AA">
        <w:rPr>
          <w:rFonts w:ascii="Times New Roman" w:hAnsi="Times New Roman" w:cs="Times New Roman"/>
          <w:sz w:val="28"/>
        </w:rPr>
        <w:t xml:space="preserve"> </w:t>
      </w:r>
      <w:r w:rsidRPr="00F309CC">
        <w:rPr>
          <w:rFonts w:ascii="Times New Roman" w:hAnsi="Times New Roman" w:cs="Times New Roman"/>
          <w:sz w:val="28"/>
        </w:rPr>
        <w:t>2</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индуктор;</w:t>
      </w:r>
      <w:r w:rsidR="00B735AA">
        <w:rPr>
          <w:rFonts w:ascii="Times New Roman" w:hAnsi="Times New Roman" w:cs="Times New Roman"/>
          <w:sz w:val="28"/>
        </w:rPr>
        <w:t xml:space="preserve"> </w:t>
      </w:r>
      <w:r w:rsidRPr="00F309CC">
        <w:rPr>
          <w:rFonts w:ascii="Times New Roman" w:hAnsi="Times New Roman" w:cs="Times New Roman"/>
          <w:sz w:val="28"/>
        </w:rPr>
        <w:t>3</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титановый</w:t>
      </w:r>
      <w:r w:rsidR="00B735AA">
        <w:rPr>
          <w:rFonts w:ascii="Times New Roman" w:hAnsi="Times New Roman" w:cs="Times New Roman"/>
          <w:sz w:val="28"/>
        </w:rPr>
        <w:t xml:space="preserve"> </w:t>
      </w:r>
      <w:r w:rsidRPr="00F309CC">
        <w:rPr>
          <w:rFonts w:ascii="Times New Roman" w:hAnsi="Times New Roman" w:cs="Times New Roman"/>
          <w:sz w:val="28"/>
        </w:rPr>
        <w:t>цилиндр;</w:t>
      </w:r>
      <w:r w:rsidR="00B735AA">
        <w:rPr>
          <w:rFonts w:ascii="Times New Roman" w:hAnsi="Times New Roman" w:cs="Times New Roman"/>
          <w:sz w:val="28"/>
        </w:rPr>
        <w:t xml:space="preserve"> </w:t>
      </w:r>
      <w:r w:rsidRPr="00F309CC">
        <w:rPr>
          <w:rFonts w:ascii="Times New Roman" w:hAnsi="Times New Roman" w:cs="Times New Roman"/>
          <w:sz w:val="28"/>
        </w:rPr>
        <w:t>4</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шайба</w:t>
      </w:r>
      <w:r w:rsidR="00B735AA">
        <w:rPr>
          <w:rFonts w:ascii="Times New Roman" w:hAnsi="Times New Roman" w:cs="Times New Roman"/>
          <w:sz w:val="28"/>
        </w:rPr>
        <w:t xml:space="preserve"> </w:t>
      </w:r>
      <w:r w:rsidRPr="00F309CC">
        <w:rPr>
          <w:rFonts w:ascii="Times New Roman" w:hAnsi="Times New Roman" w:cs="Times New Roman"/>
          <w:sz w:val="28"/>
        </w:rPr>
        <w:t>из</w:t>
      </w:r>
      <w:r w:rsidR="00B735AA">
        <w:rPr>
          <w:rFonts w:ascii="Times New Roman" w:hAnsi="Times New Roman" w:cs="Times New Roman"/>
          <w:sz w:val="28"/>
        </w:rPr>
        <w:t xml:space="preserve"> </w:t>
      </w:r>
      <w:r w:rsidRPr="00F309CC">
        <w:rPr>
          <w:rFonts w:ascii="Times New Roman" w:hAnsi="Times New Roman" w:cs="Times New Roman"/>
          <w:sz w:val="28"/>
        </w:rPr>
        <w:t>графита</w:t>
      </w:r>
      <w:r w:rsidR="00B735AA">
        <w:rPr>
          <w:rFonts w:ascii="Times New Roman" w:hAnsi="Times New Roman" w:cs="Times New Roman"/>
          <w:sz w:val="28"/>
        </w:rPr>
        <w:t xml:space="preserve"> </w:t>
      </w:r>
      <w:r w:rsidRPr="00F309CC">
        <w:rPr>
          <w:rFonts w:ascii="Times New Roman" w:hAnsi="Times New Roman" w:cs="Times New Roman"/>
          <w:sz w:val="28"/>
        </w:rPr>
        <w:t>с</w:t>
      </w:r>
      <w:r w:rsidR="00B735AA">
        <w:rPr>
          <w:rFonts w:ascii="Times New Roman" w:hAnsi="Times New Roman" w:cs="Times New Roman"/>
          <w:sz w:val="28"/>
        </w:rPr>
        <w:t xml:space="preserve"> </w:t>
      </w:r>
      <w:r w:rsidRPr="00F309CC">
        <w:rPr>
          <w:rFonts w:ascii="Times New Roman" w:hAnsi="Times New Roman" w:cs="Times New Roman"/>
          <w:sz w:val="28"/>
        </w:rPr>
        <w:t>радиальной</w:t>
      </w:r>
      <w:r w:rsidR="00B735AA">
        <w:rPr>
          <w:rFonts w:ascii="Times New Roman" w:hAnsi="Times New Roman" w:cs="Times New Roman"/>
          <w:sz w:val="28"/>
        </w:rPr>
        <w:t xml:space="preserve"> </w:t>
      </w:r>
      <w:r w:rsidRPr="00F309CC">
        <w:rPr>
          <w:rFonts w:ascii="Times New Roman" w:hAnsi="Times New Roman" w:cs="Times New Roman"/>
          <w:sz w:val="28"/>
        </w:rPr>
        <w:t>прорезью;</w:t>
      </w:r>
      <w:r w:rsidR="00B735AA">
        <w:rPr>
          <w:rFonts w:ascii="Times New Roman" w:hAnsi="Times New Roman" w:cs="Times New Roman"/>
          <w:sz w:val="28"/>
        </w:rPr>
        <w:t xml:space="preserve"> </w:t>
      </w:r>
      <w:r w:rsidRPr="00F309CC">
        <w:rPr>
          <w:rFonts w:ascii="Times New Roman" w:hAnsi="Times New Roman" w:cs="Times New Roman"/>
          <w:sz w:val="28"/>
        </w:rPr>
        <w:t>5</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кольцо</w:t>
      </w:r>
      <w:r w:rsidR="00B735AA">
        <w:rPr>
          <w:rFonts w:ascii="Times New Roman" w:hAnsi="Times New Roman" w:cs="Times New Roman"/>
          <w:sz w:val="28"/>
        </w:rPr>
        <w:t xml:space="preserve"> </w:t>
      </w:r>
      <w:r w:rsidRPr="00F309CC">
        <w:rPr>
          <w:rFonts w:ascii="Times New Roman" w:hAnsi="Times New Roman" w:cs="Times New Roman"/>
          <w:sz w:val="28"/>
        </w:rPr>
        <w:t>из</w:t>
      </w:r>
      <w:r w:rsidR="00B735AA">
        <w:rPr>
          <w:rFonts w:ascii="Times New Roman" w:hAnsi="Times New Roman" w:cs="Times New Roman"/>
          <w:sz w:val="28"/>
        </w:rPr>
        <w:t xml:space="preserve"> </w:t>
      </w:r>
      <w:r w:rsidRPr="00F309CC">
        <w:rPr>
          <w:rFonts w:ascii="Times New Roman" w:hAnsi="Times New Roman" w:cs="Times New Roman"/>
          <w:sz w:val="28"/>
        </w:rPr>
        <w:t>алунда;</w:t>
      </w:r>
      <w:r w:rsidR="00B735AA">
        <w:rPr>
          <w:rFonts w:ascii="Times New Roman" w:hAnsi="Times New Roman" w:cs="Times New Roman"/>
          <w:sz w:val="28"/>
        </w:rPr>
        <w:t xml:space="preserve"> </w:t>
      </w:r>
      <w:r w:rsidRPr="00F309CC">
        <w:rPr>
          <w:rFonts w:ascii="Times New Roman" w:hAnsi="Times New Roman" w:cs="Times New Roman"/>
          <w:sz w:val="28"/>
        </w:rPr>
        <w:t>6</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мембрана</w:t>
      </w:r>
      <w:r w:rsidR="00B735AA">
        <w:rPr>
          <w:rFonts w:ascii="Times New Roman" w:hAnsi="Times New Roman" w:cs="Times New Roman"/>
          <w:sz w:val="28"/>
        </w:rPr>
        <w:t xml:space="preserve"> </w:t>
      </w:r>
      <w:r w:rsidRPr="00F309CC">
        <w:rPr>
          <w:rFonts w:ascii="Times New Roman" w:hAnsi="Times New Roman" w:cs="Times New Roman"/>
          <w:sz w:val="28"/>
        </w:rPr>
        <w:t>из</w:t>
      </w:r>
      <w:r w:rsidR="00B735AA">
        <w:rPr>
          <w:rFonts w:ascii="Times New Roman" w:hAnsi="Times New Roman" w:cs="Times New Roman"/>
          <w:sz w:val="28"/>
        </w:rPr>
        <w:t xml:space="preserve"> </w:t>
      </w:r>
      <w:r w:rsidRPr="00F309CC">
        <w:rPr>
          <w:rFonts w:ascii="Times New Roman" w:hAnsi="Times New Roman" w:cs="Times New Roman"/>
          <w:sz w:val="28"/>
        </w:rPr>
        <w:t>ниобия;</w:t>
      </w:r>
      <w:r w:rsidR="00B735AA">
        <w:rPr>
          <w:rFonts w:ascii="Times New Roman" w:hAnsi="Times New Roman" w:cs="Times New Roman"/>
          <w:sz w:val="28"/>
        </w:rPr>
        <w:t xml:space="preserve"> </w:t>
      </w:r>
      <w:r w:rsidRPr="00F309CC">
        <w:rPr>
          <w:rFonts w:ascii="Times New Roman" w:hAnsi="Times New Roman" w:cs="Times New Roman"/>
          <w:sz w:val="28"/>
        </w:rPr>
        <w:t>7</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футеровка</w:t>
      </w:r>
      <w:r w:rsidR="00B735AA">
        <w:rPr>
          <w:rFonts w:ascii="Times New Roman" w:hAnsi="Times New Roman" w:cs="Times New Roman"/>
          <w:sz w:val="28"/>
        </w:rPr>
        <w:t xml:space="preserve"> </w:t>
      </w:r>
      <w:r w:rsidRPr="00F309CC">
        <w:rPr>
          <w:rFonts w:ascii="Times New Roman" w:hAnsi="Times New Roman" w:cs="Times New Roman"/>
          <w:sz w:val="28"/>
        </w:rPr>
        <w:t>индуктора</w:t>
      </w:r>
      <w:r w:rsidR="00B735AA">
        <w:rPr>
          <w:rFonts w:ascii="Times New Roman" w:hAnsi="Times New Roman" w:cs="Times New Roman"/>
          <w:sz w:val="28"/>
        </w:rPr>
        <w:t xml:space="preserve"> </w:t>
      </w:r>
      <w:r w:rsidRPr="00F309CC">
        <w:rPr>
          <w:rFonts w:ascii="Times New Roman" w:hAnsi="Times New Roman" w:cs="Times New Roman"/>
          <w:sz w:val="28"/>
        </w:rPr>
        <w:t>(</w:t>
      </w:r>
      <w:r w:rsidRPr="00F309CC">
        <w:rPr>
          <w:rFonts w:ascii="Times New Roman" w:hAnsi="Times New Roman" w:cs="Times New Roman"/>
          <w:sz w:val="28"/>
          <w:lang w:val="en-US"/>
        </w:rPr>
        <w:t>Y</w:t>
      </w:r>
      <w:r w:rsidRPr="00F309CC">
        <w:rPr>
          <w:rFonts w:ascii="Times New Roman" w:hAnsi="Times New Roman" w:cs="Times New Roman"/>
          <w:sz w:val="28"/>
          <w:vertAlign w:val="subscript"/>
        </w:rPr>
        <w:t>2</w:t>
      </w:r>
      <w:r w:rsidRPr="00F309CC">
        <w:rPr>
          <w:rFonts w:ascii="Times New Roman" w:hAnsi="Times New Roman" w:cs="Times New Roman"/>
          <w:sz w:val="28"/>
          <w:lang w:val="en-US"/>
        </w:rPr>
        <w:t>O</w:t>
      </w:r>
      <w:r w:rsidRPr="00F309CC">
        <w:rPr>
          <w:rFonts w:ascii="Times New Roman" w:hAnsi="Times New Roman" w:cs="Times New Roman"/>
          <w:sz w:val="28"/>
          <w:vertAlign w:val="subscript"/>
        </w:rPr>
        <w:t>3</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8</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вакуумная</w:t>
      </w:r>
      <w:r w:rsidR="00B735AA">
        <w:rPr>
          <w:rFonts w:ascii="Times New Roman" w:hAnsi="Times New Roman" w:cs="Times New Roman"/>
          <w:sz w:val="28"/>
        </w:rPr>
        <w:t xml:space="preserve"> </w:t>
      </w:r>
      <w:r w:rsidRPr="00F309CC">
        <w:rPr>
          <w:rFonts w:ascii="Times New Roman" w:hAnsi="Times New Roman" w:cs="Times New Roman"/>
          <w:sz w:val="28"/>
        </w:rPr>
        <w:t>камера;</w:t>
      </w:r>
      <w:r w:rsidR="00B735AA">
        <w:rPr>
          <w:rFonts w:ascii="Times New Roman" w:hAnsi="Times New Roman" w:cs="Times New Roman"/>
          <w:sz w:val="28"/>
        </w:rPr>
        <w:t xml:space="preserve"> </w:t>
      </w:r>
      <w:r w:rsidRPr="00F309CC">
        <w:rPr>
          <w:rFonts w:ascii="Times New Roman" w:hAnsi="Times New Roman" w:cs="Times New Roman"/>
          <w:sz w:val="28"/>
        </w:rPr>
        <w:t>9</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герметизирующее</w:t>
      </w:r>
      <w:r w:rsidR="00B735AA">
        <w:rPr>
          <w:rFonts w:ascii="Times New Roman" w:hAnsi="Times New Roman" w:cs="Times New Roman"/>
          <w:sz w:val="28"/>
        </w:rPr>
        <w:t xml:space="preserve"> </w:t>
      </w:r>
      <w:r w:rsidRPr="00F309CC">
        <w:rPr>
          <w:rFonts w:ascii="Times New Roman" w:hAnsi="Times New Roman" w:cs="Times New Roman"/>
          <w:sz w:val="28"/>
        </w:rPr>
        <w:t>уплотнение;</w:t>
      </w:r>
      <w:r w:rsidR="00B735AA">
        <w:rPr>
          <w:rFonts w:ascii="Times New Roman" w:hAnsi="Times New Roman" w:cs="Times New Roman"/>
          <w:sz w:val="28"/>
        </w:rPr>
        <w:t xml:space="preserve"> </w:t>
      </w:r>
      <w:r w:rsidRPr="00F309CC">
        <w:rPr>
          <w:rFonts w:ascii="Times New Roman" w:hAnsi="Times New Roman" w:cs="Times New Roman"/>
          <w:sz w:val="28"/>
        </w:rPr>
        <w:t>10</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патрубок</w:t>
      </w:r>
      <w:r w:rsidR="00B735AA">
        <w:rPr>
          <w:rFonts w:ascii="Times New Roman" w:hAnsi="Times New Roman" w:cs="Times New Roman"/>
          <w:sz w:val="28"/>
        </w:rPr>
        <w:t xml:space="preserve"> </w:t>
      </w:r>
      <w:r w:rsidRPr="00F309CC">
        <w:rPr>
          <w:rFonts w:ascii="Times New Roman" w:hAnsi="Times New Roman" w:cs="Times New Roman"/>
          <w:sz w:val="28"/>
        </w:rPr>
        <w:t>для</w:t>
      </w:r>
      <w:r w:rsidR="00B735AA">
        <w:rPr>
          <w:rFonts w:ascii="Times New Roman" w:hAnsi="Times New Roman" w:cs="Times New Roman"/>
          <w:sz w:val="28"/>
        </w:rPr>
        <w:t xml:space="preserve"> </w:t>
      </w:r>
      <w:r w:rsidRPr="00F309CC">
        <w:rPr>
          <w:rFonts w:ascii="Times New Roman" w:hAnsi="Times New Roman" w:cs="Times New Roman"/>
          <w:sz w:val="28"/>
        </w:rPr>
        <w:t>подсоединения</w:t>
      </w:r>
      <w:r w:rsidR="00B735AA">
        <w:rPr>
          <w:rFonts w:ascii="Times New Roman" w:hAnsi="Times New Roman" w:cs="Times New Roman"/>
          <w:sz w:val="28"/>
        </w:rPr>
        <w:t xml:space="preserve"> </w:t>
      </w:r>
      <w:r w:rsidRPr="00F309CC">
        <w:rPr>
          <w:rFonts w:ascii="Times New Roman" w:hAnsi="Times New Roman" w:cs="Times New Roman"/>
          <w:sz w:val="28"/>
        </w:rPr>
        <w:t>к</w:t>
      </w:r>
      <w:r w:rsidR="00B735AA">
        <w:rPr>
          <w:rFonts w:ascii="Times New Roman" w:hAnsi="Times New Roman" w:cs="Times New Roman"/>
          <w:sz w:val="28"/>
        </w:rPr>
        <w:t xml:space="preserve"> </w:t>
      </w:r>
      <w:r w:rsidRPr="00F309CC">
        <w:rPr>
          <w:rFonts w:ascii="Times New Roman" w:hAnsi="Times New Roman" w:cs="Times New Roman"/>
          <w:sz w:val="28"/>
        </w:rPr>
        <w:t>вауумпроводу;</w:t>
      </w:r>
      <w:r w:rsidR="00B735AA">
        <w:rPr>
          <w:rFonts w:ascii="Times New Roman" w:hAnsi="Times New Roman" w:cs="Times New Roman"/>
          <w:sz w:val="28"/>
        </w:rPr>
        <w:t xml:space="preserve"> </w:t>
      </w:r>
      <w:r w:rsidRPr="00F309CC">
        <w:rPr>
          <w:rFonts w:ascii="Times New Roman" w:hAnsi="Times New Roman" w:cs="Times New Roman"/>
          <w:sz w:val="28"/>
        </w:rPr>
        <w:t>11</w:t>
      </w:r>
      <w:r w:rsidR="00B735AA">
        <w:rPr>
          <w:rFonts w:ascii="Times New Roman" w:hAnsi="Times New Roman" w:cs="Times New Roman"/>
          <w:sz w:val="28"/>
        </w:rPr>
        <w:t xml:space="preserve"> </w:t>
      </w:r>
      <w:r w:rsidRPr="00F309CC">
        <w:rPr>
          <w:rFonts w:ascii="Times New Roman" w:hAnsi="Times New Roman" w:cs="Times New Roman"/>
          <w:sz w:val="28"/>
        </w:rPr>
        <w:t>-</w:t>
      </w:r>
      <w:r w:rsidR="00B735AA">
        <w:rPr>
          <w:rFonts w:ascii="Times New Roman" w:hAnsi="Times New Roman" w:cs="Times New Roman"/>
          <w:sz w:val="28"/>
        </w:rPr>
        <w:t xml:space="preserve"> </w:t>
      </w:r>
      <w:r w:rsidRPr="00F309CC">
        <w:rPr>
          <w:rFonts w:ascii="Times New Roman" w:hAnsi="Times New Roman" w:cs="Times New Roman"/>
          <w:sz w:val="28"/>
        </w:rPr>
        <w:t>датчик</w:t>
      </w:r>
      <w:r w:rsidR="00B735AA">
        <w:rPr>
          <w:rFonts w:ascii="Times New Roman" w:hAnsi="Times New Roman" w:cs="Times New Roman"/>
          <w:sz w:val="28"/>
        </w:rPr>
        <w:t xml:space="preserve"> </w:t>
      </w:r>
      <w:r w:rsidRPr="00F309CC">
        <w:rPr>
          <w:rFonts w:ascii="Times New Roman" w:hAnsi="Times New Roman" w:cs="Times New Roman"/>
          <w:sz w:val="28"/>
        </w:rPr>
        <w:t>подключения</w:t>
      </w:r>
      <w:r w:rsidR="00B735AA">
        <w:rPr>
          <w:rFonts w:ascii="Times New Roman" w:hAnsi="Times New Roman" w:cs="Times New Roman"/>
          <w:sz w:val="28"/>
        </w:rPr>
        <w:t xml:space="preserve"> </w:t>
      </w:r>
      <w:r w:rsidRPr="00F309CC">
        <w:rPr>
          <w:rFonts w:ascii="Times New Roman" w:hAnsi="Times New Roman" w:cs="Times New Roman"/>
          <w:sz w:val="28"/>
        </w:rPr>
        <w:t>вакуумного</w:t>
      </w:r>
      <w:r w:rsidR="00B735AA">
        <w:rPr>
          <w:rFonts w:ascii="Times New Roman" w:hAnsi="Times New Roman" w:cs="Times New Roman"/>
          <w:sz w:val="28"/>
        </w:rPr>
        <w:t xml:space="preserve"> </w:t>
      </w:r>
      <w:r w:rsidRPr="00F309CC">
        <w:rPr>
          <w:rFonts w:ascii="Times New Roman" w:hAnsi="Times New Roman" w:cs="Times New Roman"/>
          <w:sz w:val="28"/>
        </w:rPr>
        <w:t>насоса</w:t>
      </w:r>
    </w:p>
    <w:p w:rsidR="00F309CC" w:rsidRDefault="00F309CC" w:rsidP="00B30B4C">
      <w:pPr>
        <w:spacing w:after="0" w:line="240" w:lineRule="auto"/>
        <w:ind w:firstLine="567"/>
        <w:contextualSpacing/>
        <w:jc w:val="center"/>
        <w:rPr>
          <w:rFonts w:ascii="Times New Roman" w:hAnsi="Times New Roman"/>
          <w:sz w:val="28"/>
          <w:szCs w:val="28"/>
        </w:rPr>
      </w:pPr>
    </w:p>
    <w:p w:rsidR="00E668D7" w:rsidRPr="00E668D7" w:rsidRDefault="00E668D7" w:rsidP="00E668D7">
      <w:pPr>
        <w:spacing w:after="0" w:line="240" w:lineRule="auto"/>
        <w:ind w:firstLine="567"/>
        <w:contextualSpacing/>
        <w:jc w:val="both"/>
        <w:rPr>
          <w:rFonts w:ascii="Times New Roman" w:hAnsi="Times New Roman"/>
          <w:sz w:val="28"/>
          <w:szCs w:val="28"/>
          <w:lang w:val="ru-RU"/>
        </w:rPr>
      </w:pPr>
      <w:r w:rsidRPr="00E668D7">
        <w:rPr>
          <w:rFonts w:ascii="Times New Roman" w:hAnsi="Times New Roman"/>
          <w:sz w:val="28"/>
          <w:szCs w:val="28"/>
          <w:lang w:val="ru-RU"/>
        </w:rPr>
        <w:t>Литье</w:t>
      </w:r>
      <w:r w:rsidR="00B735AA">
        <w:rPr>
          <w:rFonts w:ascii="Times New Roman" w:hAnsi="Times New Roman"/>
          <w:sz w:val="28"/>
          <w:szCs w:val="28"/>
          <w:lang w:val="ru-RU"/>
        </w:rPr>
        <w:t xml:space="preserve"> </w:t>
      </w:r>
      <w:r w:rsidRPr="00E668D7">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E668D7">
        <w:rPr>
          <w:rFonts w:ascii="Times New Roman" w:hAnsi="Times New Roman"/>
          <w:sz w:val="28"/>
          <w:szCs w:val="28"/>
          <w:lang w:val="ru-RU"/>
        </w:rPr>
        <w:t>производили</w:t>
      </w:r>
      <w:r w:rsidR="00B735AA">
        <w:rPr>
          <w:rFonts w:ascii="Times New Roman" w:hAnsi="Times New Roman"/>
          <w:sz w:val="28"/>
          <w:szCs w:val="28"/>
          <w:lang w:val="ru-RU"/>
        </w:rPr>
        <w:t xml:space="preserve"> </w:t>
      </w:r>
      <w:r w:rsidRPr="00E668D7">
        <w:rPr>
          <w:rFonts w:ascii="Times New Roman" w:hAnsi="Times New Roman"/>
          <w:sz w:val="28"/>
          <w:szCs w:val="28"/>
          <w:lang w:val="ru-RU"/>
        </w:rPr>
        <w:t>по</w:t>
      </w:r>
      <w:r w:rsidR="00B735AA">
        <w:rPr>
          <w:rFonts w:ascii="Times New Roman" w:hAnsi="Times New Roman"/>
          <w:sz w:val="28"/>
          <w:szCs w:val="28"/>
          <w:lang w:val="ru-RU"/>
        </w:rPr>
        <w:t xml:space="preserve"> </w:t>
      </w:r>
      <w:r w:rsidRPr="00E668D7">
        <w:rPr>
          <w:rFonts w:ascii="Times New Roman" w:hAnsi="Times New Roman"/>
          <w:sz w:val="28"/>
          <w:szCs w:val="28"/>
          <w:lang w:val="ru-RU"/>
        </w:rPr>
        <w:t>описанной</w:t>
      </w:r>
      <w:r w:rsidR="00B735AA">
        <w:rPr>
          <w:rFonts w:ascii="Times New Roman" w:hAnsi="Times New Roman"/>
          <w:sz w:val="28"/>
          <w:szCs w:val="28"/>
          <w:lang w:val="ru-RU"/>
        </w:rPr>
        <w:t xml:space="preserve"> </w:t>
      </w:r>
      <w:r w:rsidRPr="00E668D7">
        <w:rPr>
          <w:rFonts w:ascii="Times New Roman" w:hAnsi="Times New Roman"/>
          <w:sz w:val="28"/>
          <w:szCs w:val="28"/>
          <w:lang w:val="ru-RU"/>
        </w:rPr>
        <w:t>выше</w:t>
      </w:r>
      <w:r w:rsidR="00B735AA">
        <w:rPr>
          <w:rFonts w:ascii="Times New Roman" w:hAnsi="Times New Roman"/>
          <w:sz w:val="28"/>
          <w:szCs w:val="28"/>
          <w:lang w:val="ru-RU"/>
        </w:rPr>
        <w:t xml:space="preserve"> </w:t>
      </w:r>
      <w:r w:rsidRPr="00E668D7">
        <w:rPr>
          <w:rFonts w:ascii="Times New Roman" w:hAnsi="Times New Roman"/>
          <w:sz w:val="28"/>
          <w:szCs w:val="28"/>
          <w:lang w:val="ru-RU"/>
        </w:rPr>
        <w:t>схеме</w:t>
      </w:r>
      <w:r w:rsidR="00B735AA">
        <w:rPr>
          <w:rFonts w:ascii="Times New Roman" w:hAnsi="Times New Roman"/>
          <w:sz w:val="28"/>
          <w:szCs w:val="28"/>
          <w:lang w:val="ru-RU"/>
        </w:rPr>
        <w:t xml:space="preserve"> </w:t>
      </w:r>
      <w:r w:rsidRPr="00E668D7">
        <w:rPr>
          <w:rFonts w:ascii="Times New Roman" w:hAnsi="Times New Roman"/>
          <w:sz w:val="28"/>
          <w:szCs w:val="28"/>
          <w:lang w:val="ru-RU"/>
        </w:rPr>
        <w:t>в</w:t>
      </w:r>
      <w:r w:rsidR="00B735AA">
        <w:rPr>
          <w:rFonts w:ascii="Times New Roman" w:hAnsi="Times New Roman"/>
          <w:sz w:val="28"/>
          <w:szCs w:val="28"/>
          <w:lang w:val="ru-RU"/>
        </w:rPr>
        <w:t xml:space="preserve"> </w:t>
      </w:r>
      <w:r w:rsidRPr="00E668D7">
        <w:rPr>
          <w:rFonts w:ascii="Times New Roman" w:hAnsi="Times New Roman"/>
          <w:sz w:val="28"/>
          <w:szCs w:val="28"/>
          <w:lang w:val="ru-RU"/>
        </w:rPr>
        <w:t>атмосфере</w:t>
      </w:r>
      <w:r w:rsidR="00B735AA">
        <w:rPr>
          <w:rFonts w:ascii="Times New Roman" w:hAnsi="Times New Roman"/>
          <w:sz w:val="28"/>
          <w:szCs w:val="28"/>
          <w:lang w:val="ru-RU"/>
        </w:rPr>
        <w:t xml:space="preserve"> </w:t>
      </w:r>
      <w:r w:rsidRPr="00E668D7">
        <w:rPr>
          <w:rFonts w:ascii="Times New Roman" w:hAnsi="Times New Roman"/>
          <w:sz w:val="28"/>
          <w:szCs w:val="28"/>
          <w:lang w:val="ru-RU"/>
        </w:rPr>
        <w:t>аргона</w:t>
      </w:r>
      <w:r w:rsidR="00B735AA">
        <w:rPr>
          <w:rFonts w:ascii="Times New Roman" w:hAnsi="Times New Roman"/>
          <w:sz w:val="28"/>
          <w:szCs w:val="28"/>
          <w:lang w:val="ru-RU"/>
        </w:rPr>
        <w:t xml:space="preserve"> </w:t>
      </w:r>
      <w:r w:rsidRPr="00E668D7">
        <w:rPr>
          <w:rFonts w:ascii="Times New Roman" w:hAnsi="Times New Roman"/>
          <w:sz w:val="28"/>
          <w:szCs w:val="28"/>
          <w:lang w:val="ru-RU"/>
        </w:rPr>
        <w:t>с</w:t>
      </w:r>
      <w:r w:rsidR="00B735AA">
        <w:rPr>
          <w:rFonts w:ascii="Times New Roman" w:hAnsi="Times New Roman"/>
          <w:sz w:val="28"/>
          <w:szCs w:val="28"/>
          <w:lang w:val="ru-RU"/>
        </w:rPr>
        <w:t xml:space="preserve"> </w:t>
      </w:r>
      <w:r w:rsidRPr="00E668D7">
        <w:rPr>
          <w:rFonts w:ascii="Times New Roman" w:hAnsi="Times New Roman"/>
          <w:sz w:val="28"/>
          <w:szCs w:val="28"/>
          <w:lang w:val="ru-RU"/>
        </w:rPr>
        <w:t>вакуумированием</w:t>
      </w:r>
      <w:r w:rsidR="00B735AA">
        <w:rPr>
          <w:rFonts w:ascii="Times New Roman" w:hAnsi="Times New Roman"/>
          <w:sz w:val="28"/>
          <w:szCs w:val="28"/>
          <w:lang w:val="ru-RU"/>
        </w:rPr>
        <w:t xml:space="preserve"> </w:t>
      </w:r>
      <w:r w:rsidRPr="00E668D7">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E668D7">
        <w:rPr>
          <w:rFonts w:ascii="Times New Roman" w:hAnsi="Times New Roman"/>
          <w:sz w:val="28"/>
          <w:szCs w:val="28"/>
          <w:lang w:val="ru-RU"/>
        </w:rPr>
        <w:t>формы</w:t>
      </w:r>
      <w:r w:rsidR="00B735AA">
        <w:rPr>
          <w:rFonts w:ascii="Times New Roman" w:hAnsi="Times New Roman"/>
          <w:sz w:val="28"/>
          <w:szCs w:val="28"/>
          <w:lang w:val="ru-RU"/>
        </w:rPr>
        <w:t xml:space="preserve"> </w:t>
      </w:r>
      <w:r w:rsidRPr="00E668D7">
        <w:rPr>
          <w:rFonts w:ascii="Times New Roman" w:hAnsi="Times New Roman"/>
          <w:sz w:val="28"/>
          <w:szCs w:val="28"/>
          <w:lang w:val="ru-RU"/>
        </w:rPr>
        <w:t>в</w:t>
      </w:r>
      <w:r w:rsidR="00B735AA">
        <w:rPr>
          <w:rFonts w:ascii="Times New Roman" w:hAnsi="Times New Roman"/>
          <w:sz w:val="28"/>
          <w:szCs w:val="28"/>
          <w:lang w:val="ru-RU"/>
        </w:rPr>
        <w:t xml:space="preserve"> </w:t>
      </w:r>
      <w:r w:rsidRPr="00E668D7">
        <w:rPr>
          <w:rFonts w:ascii="Times New Roman" w:hAnsi="Times New Roman"/>
          <w:sz w:val="28"/>
          <w:szCs w:val="28"/>
          <w:lang w:val="ru-RU"/>
        </w:rPr>
        <w:t>момент</w:t>
      </w:r>
      <w:r w:rsidR="00B735AA">
        <w:rPr>
          <w:rFonts w:ascii="Times New Roman" w:hAnsi="Times New Roman"/>
          <w:sz w:val="28"/>
          <w:szCs w:val="28"/>
          <w:lang w:val="ru-RU"/>
        </w:rPr>
        <w:t xml:space="preserve"> </w:t>
      </w:r>
      <w:r w:rsidRPr="00E668D7">
        <w:rPr>
          <w:rFonts w:ascii="Times New Roman" w:hAnsi="Times New Roman"/>
          <w:sz w:val="28"/>
          <w:szCs w:val="28"/>
          <w:lang w:val="ru-RU"/>
        </w:rPr>
        <w:t>слива</w:t>
      </w:r>
      <w:r w:rsidR="00B735AA">
        <w:rPr>
          <w:rFonts w:ascii="Times New Roman" w:hAnsi="Times New Roman"/>
          <w:sz w:val="28"/>
          <w:szCs w:val="28"/>
          <w:lang w:val="ru-RU"/>
        </w:rPr>
        <w:t xml:space="preserve"> </w:t>
      </w:r>
      <w:r w:rsidRPr="00E668D7">
        <w:rPr>
          <w:rFonts w:ascii="Times New Roman" w:hAnsi="Times New Roman"/>
          <w:sz w:val="28"/>
          <w:szCs w:val="28"/>
          <w:lang w:val="ru-RU"/>
        </w:rPr>
        <w:t>расплава.</w:t>
      </w:r>
      <w:r w:rsidR="00B735AA">
        <w:rPr>
          <w:rFonts w:ascii="Times New Roman" w:hAnsi="Times New Roman"/>
          <w:sz w:val="28"/>
          <w:szCs w:val="28"/>
          <w:lang w:val="ru-RU"/>
        </w:rPr>
        <w:t xml:space="preserve"> </w:t>
      </w:r>
    </w:p>
    <w:p w:rsidR="00CC29F8" w:rsidRPr="00CC29F8" w:rsidRDefault="00CC29F8" w:rsidP="008C2EDB">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ru-RU" w:eastAsia="ru-RU"/>
        </w:rPr>
      </w:pPr>
      <w:r w:rsidRPr="00CC29F8">
        <w:rPr>
          <w:rFonts w:ascii="Times New Roman" w:eastAsia="Times New Roman" w:hAnsi="Times New Roman" w:cs="Times New Roman"/>
          <w:sz w:val="28"/>
          <w:szCs w:val="28"/>
          <w:lang w:val="ru-RU" w:eastAsia="ru-RU"/>
        </w:rPr>
        <w:t>Для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оптимизации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разработанной</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технологии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получения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отливок</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из</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титановых</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сплавов</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использованием</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аддитивных</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моделей</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была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проведена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серия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укрупнённых</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экспериментальных</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исследований.</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ходе</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экспериментов</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испытаниям</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подвергали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формовочную</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смесь</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на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основе</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титаната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кальция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добавлением</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5</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связующего,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формируемог</w:t>
      </w:r>
      <w:r w:rsidR="00217F99">
        <w:rPr>
          <w:rFonts w:ascii="Times New Roman" w:eastAsia="Times New Roman" w:hAnsi="Times New Roman" w:cs="Times New Roman"/>
          <w:sz w:val="28"/>
          <w:szCs w:val="28"/>
          <w:lang w:val="ru-RU" w:eastAsia="ru-RU"/>
        </w:rPr>
        <w:t>о</w:t>
      </w:r>
      <w:r w:rsidR="00B735AA">
        <w:rPr>
          <w:rFonts w:ascii="Times New Roman" w:eastAsia="Times New Roman" w:hAnsi="Times New Roman" w:cs="Times New Roman"/>
          <w:sz w:val="28"/>
          <w:szCs w:val="28"/>
          <w:lang w:val="ru-RU" w:eastAsia="ru-RU"/>
        </w:rPr>
        <w:t xml:space="preserve"> </w:t>
      </w:r>
      <w:r w:rsidR="00217F99">
        <w:rPr>
          <w:rFonts w:ascii="Times New Roman" w:eastAsia="Times New Roman" w:hAnsi="Times New Roman" w:cs="Times New Roman"/>
          <w:sz w:val="28"/>
          <w:szCs w:val="28"/>
          <w:lang w:val="ru-RU" w:eastAsia="ru-RU"/>
        </w:rPr>
        <w:t>системой</w:t>
      </w:r>
      <w:r w:rsidR="00B735AA">
        <w:rPr>
          <w:rFonts w:ascii="Times New Roman" w:eastAsia="Times New Roman" w:hAnsi="Times New Roman" w:cs="Times New Roman"/>
          <w:sz w:val="28"/>
          <w:szCs w:val="28"/>
          <w:lang w:val="ru-RU" w:eastAsia="ru-RU"/>
        </w:rPr>
        <w:t xml:space="preserve"> </w:t>
      </w:r>
      <w:r w:rsidR="00217F99">
        <w:rPr>
          <w:rFonts w:ascii="Times New Roman" w:eastAsia="Times New Roman" w:hAnsi="Times New Roman" w:cs="Times New Roman"/>
          <w:sz w:val="28"/>
          <w:szCs w:val="28"/>
          <w:lang w:val="ru-RU" w:eastAsia="ru-RU"/>
        </w:rPr>
        <w:t>Ca(OH)</w:t>
      </w:r>
      <w:r w:rsidR="00217F99">
        <w:rPr>
          <w:rFonts w:ascii="Times New Roman" w:eastAsia="Times New Roman" w:hAnsi="Times New Roman" w:cs="Times New Roman"/>
          <w:sz w:val="28"/>
          <w:szCs w:val="28"/>
          <w:vertAlign w:val="subscript"/>
          <w:lang w:val="ru-RU" w:eastAsia="ru-RU"/>
        </w:rPr>
        <w:t>2</w:t>
      </w:r>
      <w:r w:rsidR="00B735AA">
        <w:rPr>
          <w:rFonts w:ascii="Times New Roman" w:eastAsia="Times New Roman" w:hAnsi="Times New Roman" w:cs="Times New Roman"/>
          <w:sz w:val="28"/>
          <w:szCs w:val="28"/>
          <w:lang w:val="ru-RU" w:eastAsia="ru-RU"/>
        </w:rPr>
        <w:t xml:space="preserve"> </w:t>
      </w:r>
      <w:r w:rsidR="00217F99">
        <w:rPr>
          <w:rFonts w:ascii="Times New Roman" w:eastAsia="Times New Roman" w:hAnsi="Times New Roman" w:cs="Times New Roman"/>
          <w:sz w:val="28"/>
          <w:szCs w:val="28"/>
          <w:lang w:val="ru-RU" w:eastAsia="ru-RU"/>
        </w:rPr>
        <w:t>+</w:t>
      </w:r>
      <w:r w:rsidR="00B735AA">
        <w:rPr>
          <w:rFonts w:ascii="Times New Roman" w:eastAsia="Times New Roman" w:hAnsi="Times New Roman" w:cs="Times New Roman"/>
          <w:sz w:val="28"/>
          <w:szCs w:val="28"/>
          <w:lang w:val="ru-RU" w:eastAsia="ru-RU"/>
        </w:rPr>
        <w:t xml:space="preserve"> </w:t>
      </w:r>
      <w:r w:rsidR="00217F99">
        <w:rPr>
          <w:rFonts w:ascii="Times New Roman" w:eastAsia="Times New Roman" w:hAnsi="Times New Roman" w:cs="Times New Roman"/>
          <w:sz w:val="28"/>
          <w:szCs w:val="28"/>
          <w:lang w:val="ru-RU" w:eastAsia="ru-RU"/>
        </w:rPr>
        <w:t>TiO</w:t>
      </w:r>
      <w:r w:rsidR="00217F99">
        <w:rPr>
          <w:rFonts w:ascii="Times New Roman" w:eastAsia="Times New Roman" w:hAnsi="Times New Roman" w:cs="Times New Roman"/>
          <w:sz w:val="28"/>
          <w:szCs w:val="28"/>
          <w:vertAlign w:val="subscript"/>
          <w:lang w:val="ru-RU" w:eastAsia="ru-RU"/>
        </w:rPr>
        <w:t>2</w:t>
      </w:r>
      <w:r w:rsidRPr="00CC29F8">
        <w:rPr>
          <w:rFonts w:ascii="Times New Roman" w:eastAsia="Times New Roman" w:hAnsi="Times New Roman" w:cs="Times New Roman"/>
          <w:sz w:val="28"/>
          <w:szCs w:val="28"/>
          <w:lang w:val="ru-RU" w:eastAsia="ru-RU"/>
        </w:rPr>
        <w:t>,</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также</w:t>
      </w:r>
      <w:r w:rsidR="00B735AA">
        <w:rPr>
          <w:rFonts w:ascii="Times New Roman" w:eastAsia="Times New Roman" w:hAnsi="Times New Roman" w:cs="Times New Roman"/>
          <w:sz w:val="28"/>
          <w:szCs w:val="28"/>
          <w:lang w:val="ru-RU" w:eastAsia="ru-RU"/>
        </w:rPr>
        <w:t xml:space="preserve"> </w:t>
      </w:r>
      <w:r w:rsidR="00540336">
        <w:rPr>
          <w:rFonts w:ascii="Times New Roman" w:eastAsia="Times New Roman" w:hAnsi="Times New Roman" w:cs="Times New Roman"/>
          <w:sz w:val="28"/>
          <w:szCs w:val="28"/>
          <w:lang w:val="ru-RU" w:eastAsia="ru-RU"/>
        </w:rPr>
        <w:t>0,3%</w:t>
      </w:r>
      <w:r w:rsidR="00B735AA">
        <w:rPr>
          <w:rFonts w:ascii="Times New Roman" w:eastAsia="Times New Roman" w:hAnsi="Times New Roman" w:cs="Times New Roman"/>
          <w:sz w:val="28"/>
          <w:szCs w:val="28"/>
          <w:lang w:val="ru-RU" w:eastAsia="ru-RU"/>
        </w:rPr>
        <w:t xml:space="preserve"> </w:t>
      </w:r>
      <w:r w:rsidR="00540336">
        <w:rPr>
          <w:rFonts w:ascii="Times New Roman" w:eastAsia="Times New Roman" w:hAnsi="Times New Roman" w:cs="Times New Roman"/>
          <w:sz w:val="28"/>
          <w:szCs w:val="28"/>
          <w:lang w:val="ru-RU" w:eastAsia="ru-RU"/>
        </w:rPr>
        <w:t>метилцеллюлозы</w:t>
      </w:r>
      <w:r w:rsidR="00B735AA">
        <w:rPr>
          <w:rFonts w:ascii="Times New Roman" w:eastAsia="Times New Roman" w:hAnsi="Times New Roman" w:cs="Times New Roman"/>
          <w:sz w:val="28"/>
          <w:szCs w:val="28"/>
          <w:lang w:val="ru-RU" w:eastAsia="ru-RU"/>
        </w:rPr>
        <w:t xml:space="preserve"> </w:t>
      </w:r>
      <w:r w:rsidR="00540336">
        <w:rPr>
          <w:rFonts w:ascii="Times New Roman" w:eastAsia="Times New Roman" w:hAnsi="Times New Roman" w:cs="Times New Roman"/>
          <w:sz w:val="28"/>
          <w:szCs w:val="28"/>
          <w:lang w:val="ru-RU" w:eastAsia="ru-RU"/>
        </w:rPr>
        <w:t>и</w:t>
      </w:r>
      <w:r w:rsidR="00B735AA">
        <w:rPr>
          <w:rFonts w:ascii="Times New Roman" w:eastAsia="Times New Roman" w:hAnsi="Times New Roman" w:cs="Times New Roman"/>
          <w:sz w:val="28"/>
          <w:szCs w:val="28"/>
          <w:lang w:val="ru-RU" w:eastAsia="ru-RU"/>
        </w:rPr>
        <w:t xml:space="preserve"> </w:t>
      </w:r>
      <w:r w:rsidR="00540336">
        <w:rPr>
          <w:rFonts w:ascii="Times New Roman" w:eastAsia="Times New Roman" w:hAnsi="Times New Roman" w:cs="Times New Roman"/>
          <w:sz w:val="28"/>
          <w:szCs w:val="28"/>
          <w:lang w:val="ru-RU" w:eastAsia="ru-RU"/>
        </w:rPr>
        <w:t>0,5</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углеродного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волокна.</w:t>
      </w:r>
    </w:p>
    <w:p w:rsidR="00CC29F8" w:rsidRPr="00CC29F8" w:rsidRDefault="00CC29F8" w:rsidP="008C2EDB">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ru-RU" w:eastAsia="ru-RU"/>
        </w:rPr>
      </w:pPr>
      <w:r w:rsidRPr="00CC29F8">
        <w:rPr>
          <w:rFonts w:ascii="Times New Roman" w:eastAsia="Times New Roman" w:hAnsi="Times New Roman" w:cs="Times New Roman"/>
          <w:sz w:val="28"/>
          <w:szCs w:val="28"/>
          <w:lang w:val="ru-RU" w:eastAsia="ru-RU"/>
        </w:rPr>
        <w:t>При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формировании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образцов</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формовочную</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смесь</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засыпали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стальную</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опоку,</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при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этом</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модель</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предварительно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фиксировалась</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к</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её</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донной</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части.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После</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уплотнения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осуществляли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сушку</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формы.</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На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стадии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сушки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основную</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связующую</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функцию</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выполняла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метилцеллюлоза,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сохраняющая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стабильность</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своих</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свойств</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щелочной</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среде</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обеспечивающая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геометрическую</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устойчивость</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формы.</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Высушенную</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форму</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извлекали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из</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опоки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помещали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печь</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для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выжигания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модели.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На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первоначальном</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этапе</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термической</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обработки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происходило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выгорание</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метилцеллюлозы;</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при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этом</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прочностные</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характеристики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формы</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со</w:t>
      </w:r>
      <w:r w:rsidR="00540336">
        <w:rPr>
          <w:rFonts w:ascii="Times New Roman" w:eastAsia="Times New Roman" w:hAnsi="Times New Roman" w:cs="Times New Roman"/>
          <w:sz w:val="28"/>
          <w:szCs w:val="28"/>
          <w:lang w:val="ru-RU" w:eastAsia="ru-RU"/>
        </w:rPr>
        <w:t>хранялись</w:t>
      </w:r>
      <w:r w:rsidR="00B735AA">
        <w:rPr>
          <w:rFonts w:ascii="Times New Roman" w:eastAsia="Times New Roman" w:hAnsi="Times New Roman" w:cs="Times New Roman"/>
          <w:sz w:val="28"/>
          <w:szCs w:val="28"/>
          <w:lang w:val="ru-RU" w:eastAsia="ru-RU"/>
        </w:rPr>
        <w:t xml:space="preserve"> </w:t>
      </w:r>
      <w:r w:rsidR="00540336">
        <w:rPr>
          <w:rFonts w:ascii="Times New Roman" w:eastAsia="Times New Roman" w:hAnsi="Times New Roman" w:cs="Times New Roman"/>
          <w:sz w:val="28"/>
          <w:szCs w:val="28"/>
          <w:lang w:val="ru-RU" w:eastAsia="ru-RU"/>
        </w:rPr>
        <w:t>благодаря</w:t>
      </w:r>
      <w:r w:rsidR="00B735AA">
        <w:rPr>
          <w:rFonts w:ascii="Times New Roman" w:eastAsia="Times New Roman" w:hAnsi="Times New Roman" w:cs="Times New Roman"/>
          <w:sz w:val="28"/>
          <w:szCs w:val="28"/>
          <w:lang w:val="ru-RU" w:eastAsia="ru-RU"/>
        </w:rPr>
        <w:t xml:space="preserve"> </w:t>
      </w:r>
      <w:r w:rsidR="00540336">
        <w:rPr>
          <w:rFonts w:ascii="Times New Roman" w:eastAsia="Times New Roman" w:hAnsi="Times New Roman" w:cs="Times New Roman"/>
          <w:sz w:val="28"/>
          <w:szCs w:val="28"/>
          <w:lang w:val="ru-RU" w:eastAsia="ru-RU"/>
        </w:rPr>
        <w:t>введению</w:t>
      </w:r>
      <w:r w:rsidR="00B735AA">
        <w:rPr>
          <w:rFonts w:ascii="Times New Roman" w:eastAsia="Times New Roman" w:hAnsi="Times New Roman" w:cs="Times New Roman"/>
          <w:sz w:val="28"/>
          <w:szCs w:val="28"/>
          <w:lang w:val="ru-RU" w:eastAsia="ru-RU"/>
        </w:rPr>
        <w:t xml:space="preserve"> </w:t>
      </w:r>
      <w:r w:rsidR="00540336">
        <w:rPr>
          <w:rFonts w:ascii="Times New Roman" w:eastAsia="Times New Roman" w:hAnsi="Times New Roman" w:cs="Times New Roman"/>
          <w:sz w:val="28"/>
          <w:szCs w:val="28"/>
          <w:lang w:val="ru-RU" w:eastAsia="ru-RU"/>
        </w:rPr>
        <w:t>0,5</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углеродного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волокна,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выполнявшего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армирующую</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функцию</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обеспечивавшего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механическую</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целостность</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структуры</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период</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удаления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органического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связующего.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При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повышении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температуры</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спекания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до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1100</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происходило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выгорание</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углеродного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волокна.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Одновременно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протекала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реакц</w:t>
      </w:r>
      <w:r w:rsidR="00217F99">
        <w:rPr>
          <w:rFonts w:ascii="Times New Roman" w:eastAsia="Times New Roman" w:hAnsi="Times New Roman" w:cs="Times New Roman"/>
          <w:sz w:val="28"/>
          <w:szCs w:val="28"/>
          <w:lang w:val="ru-RU" w:eastAsia="ru-RU"/>
        </w:rPr>
        <w:t>ия</w:t>
      </w:r>
      <w:r w:rsidR="00B735AA">
        <w:rPr>
          <w:rFonts w:ascii="Times New Roman" w:eastAsia="Times New Roman" w:hAnsi="Times New Roman" w:cs="Times New Roman"/>
          <w:sz w:val="28"/>
          <w:szCs w:val="28"/>
          <w:lang w:val="ru-RU" w:eastAsia="ru-RU"/>
        </w:rPr>
        <w:t xml:space="preserve"> </w:t>
      </w:r>
      <w:r w:rsidR="00217F99">
        <w:rPr>
          <w:rFonts w:ascii="Times New Roman" w:eastAsia="Times New Roman" w:hAnsi="Times New Roman" w:cs="Times New Roman"/>
          <w:sz w:val="28"/>
          <w:szCs w:val="28"/>
          <w:lang w:val="ru-RU" w:eastAsia="ru-RU"/>
        </w:rPr>
        <w:t>взаимодействия</w:t>
      </w:r>
      <w:r w:rsidR="00B735AA">
        <w:rPr>
          <w:rFonts w:ascii="Times New Roman" w:eastAsia="Times New Roman" w:hAnsi="Times New Roman" w:cs="Times New Roman"/>
          <w:sz w:val="28"/>
          <w:szCs w:val="28"/>
          <w:lang w:val="ru-RU" w:eastAsia="ru-RU"/>
        </w:rPr>
        <w:t xml:space="preserve"> </w:t>
      </w:r>
      <w:r w:rsidR="00217F99">
        <w:rPr>
          <w:rFonts w:ascii="Times New Roman" w:eastAsia="Times New Roman" w:hAnsi="Times New Roman" w:cs="Times New Roman"/>
          <w:sz w:val="28"/>
          <w:szCs w:val="28"/>
          <w:lang w:val="ru-RU" w:eastAsia="ru-RU"/>
        </w:rPr>
        <w:t>Ca(OH)</w:t>
      </w:r>
      <w:r w:rsidR="009227C9" w:rsidRPr="009227C9">
        <w:rPr>
          <w:rFonts w:ascii="Times New Roman" w:eastAsia="Times New Roman" w:hAnsi="Times New Roman" w:cs="Times New Roman"/>
          <w:sz w:val="28"/>
          <w:szCs w:val="28"/>
          <w:vertAlign w:val="subscript"/>
          <w:lang w:val="ru-RU" w:eastAsia="ru-RU"/>
        </w:rPr>
        <w:t>2</w:t>
      </w:r>
      <w:r w:rsidR="00B735AA">
        <w:rPr>
          <w:rFonts w:ascii="Times New Roman" w:eastAsia="Times New Roman" w:hAnsi="Times New Roman" w:cs="Times New Roman"/>
          <w:sz w:val="28"/>
          <w:szCs w:val="28"/>
          <w:lang w:val="ru-RU" w:eastAsia="ru-RU"/>
        </w:rPr>
        <w:t xml:space="preserve"> </w:t>
      </w:r>
      <w:r w:rsidR="00217F99">
        <w:rPr>
          <w:rFonts w:ascii="Times New Roman" w:eastAsia="Times New Roman" w:hAnsi="Times New Roman" w:cs="Times New Roman"/>
          <w:sz w:val="28"/>
          <w:szCs w:val="28"/>
          <w:lang w:val="ru-RU" w:eastAsia="ru-RU"/>
        </w:rPr>
        <w:t>и</w:t>
      </w:r>
      <w:r w:rsidR="00B735AA">
        <w:rPr>
          <w:rFonts w:ascii="Times New Roman" w:eastAsia="Times New Roman" w:hAnsi="Times New Roman" w:cs="Times New Roman"/>
          <w:sz w:val="28"/>
          <w:szCs w:val="28"/>
          <w:lang w:val="ru-RU" w:eastAsia="ru-RU"/>
        </w:rPr>
        <w:t xml:space="preserve"> </w:t>
      </w:r>
      <w:r w:rsidR="00217F99">
        <w:rPr>
          <w:rFonts w:ascii="Times New Roman" w:eastAsia="Times New Roman" w:hAnsi="Times New Roman" w:cs="Times New Roman"/>
          <w:sz w:val="28"/>
          <w:szCs w:val="28"/>
          <w:lang w:val="ru-RU" w:eastAsia="ru-RU"/>
        </w:rPr>
        <w:t>TiO</w:t>
      </w:r>
      <w:r w:rsidR="00217F99">
        <w:rPr>
          <w:rFonts w:ascii="Times New Roman" w:eastAsia="Times New Roman" w:hAnsi="Times New Roman" w:cs="Times New Roman"/>
          <w:sz w:val="28"/>
          <w:szCs w:val="28"/>
          <w:vertAlign w:val="subscript"/>
          <w:lang w:val="ru-RU" w:eastAsia="ru-RU"/>
        </w:rPr>
        <w:t>2</w:t>
      </w:r>
      <w:r w:rsidR="00B735AA">
        <w:rPr>
          <w:rFonts w:ascii="Times New Roman" w:eastAsia="Times New Roman" w:hAnsi="Times New Roman" w:cs="Times New Roman"/>
          <w:sz w:val="28"/>
          <w:szCs w:val="28"/>
          <w:lang w:val="ru-RU" w:eastAsia="ru-RU"/>
        </w:rPr>
        <w:t xml:space="preserve"> </w:t>
      </w:r>
      <w:r w:rsidR="00217F99">
        <w:rPr>
          <w:rFonts w:ascii="Times New Roman" w:eastAsia="Times New Roman" w:hAnsi="Times New Roman" w:cs="Times New Roman"/>
          <w:sz w:val="28"/>
          <w:szCs w:val="28"/>
          <w:lang w:val="ru-RU" w:eastAsia="ru-RU"/>
        </w:rPr>
        <w:t>с</w:t>
      </w:r>
      <w:r w:rsidR="00B735AA">
        <w:rPr>
          <w:rFonts w:ascii="Times New Roman" w:eastAsia="Times New Roman" w:hAnsi="Times New Roman" w:cs="Times New Roman"/>
          <w:sz w:val="28"/>
          <w:szCs w:val="28"/>
          <w:lang w:val="ru-RU" w:eastAsia="ru-RU"/>
        </w:rPr>
        <w:t xml:space="preserve"> </w:t>
      </w:r>
      <w:r w:rsidR="00217F99">
        <w:rPr>
          <w:rFonts w:ascii="Times New Roman" w:eastAsia="Times New Roman" w:hAnsi="Times New Roman" w:cs="Times New Roman"/>
          <w:sz w:val="28"/>
          <w:szCs w:val="28"/>
          <w:lang w:val="ru-RU" w:eastAsia="ru-RU"/>
        </w:rPr>
        <w:t>образованием</w:t>
      </w:r>
      <w:r w:rsidR="00B735AA">
        <w:rPr>
          <w:rFonts w:ascii="Times New Roman" w:eastAsia="Times New Roman" w:hAnsi="Times New Roman" w:cs="Times New Roman"/>
          <w:sz w:val="28"/>
          <w:szCs w:val="28"/>
          <w:lang w:val="ru-RU" w:eastAsia="ru-RU"/>
        </w:rPr>
        <w:t xml:space="preserve"> </w:t>
      </w:r>
      <w:r w:rsidR="00217F99">
        <w:rPr>
          <w:rFonts w:ascii="Times New Roman" w:eastAsia="Times New Roman" w:hAnsi="Times New Roman" w:cs="Times New Roman"/>
          <w:sz w:val="28"/>
          <w:szCs w:val="28"/>
          <w:lang w:val="ru-RU" w:eastAsia="ru-RU"/>
        </w:rPr>
        <w:t>CaTiO</w:t>
      </w:r>
      <w:r w:rsidR="00217F99">
        <w:rPr>
          <w:rFonts w:ascii="Times New Roman" w:eastAsia="Times New Roman" w:hAnsi="Times New Roman" w:cs="Times New Roman"/>
          <w:sz w:val="28"/>
          <w:szCs w:val="28"/>
          <w:vertAlign w:val="subscript"/>
          <w:lang w:val="ru-RU" w:eastAsia="ru-RU"/>
        </w:rPr>
        <w:t>3</w:t>
      </w:r>
      <w:r w:rsidRPr="00CC29F8">
        <w:rPr>
          <w:rFonts w:ascii="Times New Roman" w:eastAsia="Times New Roman" w:hAnsi="Times New Roman" w:cs="Times New Roman"/>
          <w:sz w:val="28"/>
          <w:szCs w:val="28"/>
          <w:lang w:val="ru-RU" w:eastAsia="ru-RU"/>
        </w:rPr>
        <w:t>,</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что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сопровождалось</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формированием</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керамической</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связки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и</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обеспечивало</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окончательное</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упрочнение</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структуры</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за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счёт</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связывания</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частиц</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порошка</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в</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монолитный</w:t>
      </w:r>
      <w:r w:rsidR="00B735AA">
        <w:rPr>
          <w:rFonts w:ascii="Times New Roman" w:eastAsia="Times New Roman" w:hAnsi="Times New Roman" w:cs="Times New Roman"/>
          <w:sz w:val="28"/>
          <w:szCs w:val="28"/>
          <w:lang w:val="ru-RU" w:eastAsia="ru-RU"/>
        </w:rPr>
        <w:t xml:space="preserve"> </w:t>
      </w:r>
      <w:r w:rsidRPr="00CC29F8">
        <w:rPr>
          <w:rFonts w:ascii="Times New Roman" w:eastAsia="Times New Roman" w:hAnsi="Times New Roman" w:cs="Times New Roman"/>
          <w:sz w:val="28"/>
          <w:szCs w:val="28"/>
          <w:lang w:val="ru-RU" w:eastAsia="ru-RU"/>
        </w:rPr>
        <w:t>каркас.</w:t>
      </w:r>
    </w:p>
    <w:p w:rsidR="004A4315" w:rsidRPr="004A4315" w:rsidRDefault="004A4315" w:rsidP="004A4315">
      <w:pPr>
        <w:spacing w:after="0" w:line="240" w:lineRule="auto"/>
        <w:ind w:firstLine="567"/>
        <w:contextualSpacing/>
        <w:jc w:val="both"/>
        <w:rPr>
          <w:rFonts w:ascii="Times New Roman" w:hAnsi="Times New Roman"/>
          <w:sz w:val="28"/>
          <w:szCs w:val="28"/>
          <w:lang w:val="ru-RU"/>
        </w:rPr>
      </w:pPr>
      <w:r w:rsidRPr="004A4315">
        <w:rPr>
          <w:rFonts w:ascii="Times New Roman" w:hAnsi="Times New Roman"/>
          <w:sz w:val="28"/>
          <w:szCs w:val="28"/>
          <w:lang w:val="ru-RU"/>
        </w:rPr>
        <w:t>После</w:t>
      </w:r>
      <w:r w:rsidR="00B735AA">
        <w:rPr>
          <w:rFonts w:ascii="Times New Roman" w:hAnsi="Times New Roman"/>
          <w:sz w:val="28"/>
          <w:szCs w:val="28"/>
          <w:lang w:val="ru-RU"/>
        </w:rPr>
        <w:t xml:space="preserve"> </w:t>
      </w:r>
      <w:r w:rsidRPr="004A4315">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4A4315">
        <w:rPr>
          <w:rFonts w:ascii="Times New Roman" w:hAnsi="Times New Roman"/>
          <w:sz w:val="28"/>
          <w:szCs w:val="28"/>
          <w:lang w:val="ru-RU"/>
        </w:rPr>
        <w:t>формы</w:t>
      </w:r>
      <w:r w:rsidR="00B735AA">
        <w:rPr>
          <w:rFonts w:ascii="Times New Roman" w:hAnsi="Times New Roman"/>
          <w:sz w:val="28"/>
          <w:szCs w:val="28"/>
          <w:lang w:val="ru-RU"/>
        </w:rPr>
        <w:t xml:space="preserve"> </w:t>
      </w:r>
      <w:r w:rsidRPr="004A4315">
        <w:rPr>
          <w:rFonts w:ascii="Times New Roman" w:hAnsi="Times New Roman"/>
          <w:sz w:val="28"/>
          <w:szCs w:val="28"/>
          <w:lang w:val="ru-RU"/>
        </w:rPr>
        <w:t>оценивалось</w:t>
      </w:r>
      <w:r w:rsidR="00B735AA">
        <w:rPr>
          <w:rFonts w:ascii="Times New Roman" w:hAnsi="Times New Roman"/>
          <w:sz w:val="28"/>
          <w:szCs w:val="28"/>
          <w:lang w:val="ru-RU"/>
        </w:rPr>
        <w:t xml:space="preserve"> </w:t>
      </w:r>
      <w:r w:rsidRPr="004A4315">
        <w:rPr>
          <w:rFonts w:ascii="Times New Roman" w:hAnsi="Times New Roman"/>
          <w:sz w:val="28"/>
          <w:szCs w:val="28"/>
          <w:lang w:val="ru-RU"/>
        </w:rPr>
        <w:t>наличие</w:t>
      </w:r>
      <w:r w:rsidR="00B735AA">
        <w:rPr>
          <w:rFonts w:ascii="Times New Roman" w:hAnsi="Times New Roman"/>
          <w:sz w:val="28"/>
          <w:szCs w:val="28"/>
          <w:lang w:val="ru-RU"/>
        </w:rPr>
        <w:t xml:space="preserve"> </w:t>
      </w:r>
      <w:r w:rsidRPr="004A4315">
        <w:rPr>
          <w:rFonts w:ascii="Times New Roman" w:hAnsi="Times New Roman"/>
          <w:sz w:val="28"/>
          <w:szCs w:val="28"/>
          <w:lang w:val="ru-RU"/>
        </w:rPr>
        <w:t>трещин</w:t>
      </w:r>
      <w:r w:rsidR="00B735AA">
        <w:rPr>
          <w:rFonts w:ascii="Times New Roman" w:hAnsi="Times New Roman"/>
          <w:sz w:val="28"/>
          <w:szCs w:val="28"/>
          <w:lang w:val="ru-RU"/>
        </w:rPr>
        <w:t xml:space="preserve"> </w:t>
      </w:r>
      <w:r w:rsidRPr="004A4315">
        <w:rPr>
          <w:rFonts w:ascii="Times New Roman" w:hAnsi="Times New Roman"/>
          <w:sz w:val="28"/>
          <w:szCs w:val="28"/>
          <w:lang w:val="ru-RU"/>
        </w:rPr>
        <w:t>в</w:t>
      </w:r>
      <w:r w:rsidR="00B735AA">
        <w:rPr>
          <w:rFonts w:ascii="Times New Roman" w:hAnsi="Times New Roman"/>
          <w:sz w:val="28"/>
          <w:szCs w:val="28"/>
          <w:lang w:val="ru-RU"/>
        </w:rPr>
        <w:t xml:space="preserve"> </w:t>
      </w:r>
      <w:r w:rsidRPr="004A4315">
        <w:rPr>
          <w:rFonts w:ascii="Times New Roman" w:hAnsi="Times New Roman"/>
          <w:sz w:val="28"/>
          <w:szCs w:val="28"/>
          <w:lang w:val="ru-RU"/>
        </w:rPr>
        <w:t>них.</w:t>
      </w:r>
      <w:r w:rsidR="00B735AA">
        <w:rPr>
          <w:rFonts w:ascii="Times New Roman" w:hAnsi="Times New Roman"/>
          <w:sz w:val="28"/>
          <w:szCs w:val="28"/>
          <w:lang w:val="ru-RU"/>
        </w:rPr>
        <w:t xml:space="preserve"> </w:t>
      </w:r>
      <w:r w:rsidRPr="004A4315">
        <w:rPr>
          <w:rFonts w:ascii="Times New Roman" w:hAnsi="Times New Roman"/>
          <w:sz w:val="28"/>
          <w:szCs w:val="28"/>
          <w:lang w:val="ru-RU"/>
        </w:rPr>
        <w:t>После</w:t>
      </w:r>
      <w:r w:rsidR="00B735AA">
        <w:rPr>
          <w:rFonts w:ascii="Times New Roman" w:hAnsi="Times New Roman"/>
          <w:sz w:val="28"/>
          <w:szCs w:val="28"/>
          <w:lang w:val="ru-RU"/>
        </w:rPr>
        <w:t xml:space="preserve"> </w:t>
      </w:r>
      <w:r w:rsidRPr="004A4315">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4A4315">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4A4315">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4A4315">
        <w:rPr>
          <w:rFonts w:ascii="Times New Roman" w:hAnsi="Times New Roman"/>
          <w:sz w:val="28"/>
          <w:szCs w:val="28"/>
          <w:lang w:val="ru-RU"/>
        </w:rPr>
        <w:t>оценивали</w:t>
      </w:r>
      <w:r w:rsidR="00B735AA">
        <w:rPr>
          <w:rFonts w:ascii="Times New Roman" w:hAnsi="Times New Roman"/>
          <w:sz w:val="28"/>
          <w:szCs w:val="28"/>
          <w:lang w:val="ru-RU"/>
        </w:rPr>
        <w:t xml:space="preserve"> </w:t>
      </w:r>
      <w:r w:rsidRPr="004A4315">
        <w:rPr>
          <w:rFonts w:ascii="Times New Roman" w:hAnsi="Times New Roman"/>
          <w:sz w:val="28"/>
          <w:szCs w:val="28"/>
          <w:lang w:val="ru-RU"/>
        </w:rPr>
        <w:t>пористость</w:t>
      </w:r>
      <w:r w:rsidR="00B735AA">
        <w:rPr>
          <w:rFonts w:ascii="Times New Roman" w:hAnsi="Times New Roman"/>
          <w:sz w:val="28"/>
          <w:szCs w:val="28"/>
          <w:lang w:val="ru-RU"/>
        </w:rPr>
        <w:t xml:space="preserve"> </w:t>
      </w:r>
      <w:r w:rsidRPr="004A4315">
        <w:rPr>
          <w:rFonts w:ascii="Times New Roman" w:hAnsi="Times New Roman"/>
          <w:sz w:val="28"/>
          <w:szCs w:val="28"/>
          <w:lang w:val="ru-RU"/>
        </w:rPr>
        <w:t>отливок.</w:t>
      </w:r>
      <w:r w:rsidR="00B735AA">
        <w:rPr>
          <w:rFonts w:ascii="Times New Roman" w:hAnsi="Times New Roman"/>
          <w:sz w:val="28"/>
          <w:szCs w:val="28"/>
          <w:lang w:val="ru-RU"/>
        </w:rPr>
        <w:t xml:space="preserve"> </w:t>
      </w:r>
    </w:p>
    <w:p w:rsidR="00694B12" w:rsidRPr="00694B12" w:rsidRDefault="004A4315" w:rsidP="002E5AE9">
      <w:pPr>
        <w:spacing w:after="0" w:line="240" w:lineRule="auto"/>
        <w:ind w:firstLine="567"/>
        <w:contextualSpacing/>
        <w:jc w:val="both"/>
        <w:rPr>
          <w:rFonts w:ascii="Times New Roman" w:hAnsi="Times New Roman" w:cs="Times New Roman"/>
          <w:sz w:val="28"/>
          <w:szCs w:val="32"/>
        </w:rPr>
      </w:pPr>
      <w:r w:rsidRPr="002E5AE9">
        <w:rPr>
          <w:rFonts w:ascii="Times New Roman" w:hAnsi="Times New Roman"/>
          <w:sz w:val="28"/>
          <w:szCs w:val="28"/>
          <w:lang w:val="ru-RU"/>
        </w:rPr>
        <w:t>Получили</w:t>
      </w:r>
      <w:r w:rsidR="00B735AA">
        <w:rPr>
          <w:rFonts w:ascii="Times New Roman" w:hAnsi="Times New Roman"/>
          <w:sz w:val="28"/>
          <w:szCs w:val="28"/>
          <w:lang w:val="ru-RU"/>
        </w:rPr>
        <w:t xml:space="preserve"> </w:t>
      </w:r>
      <w:r w:rsidRPr="002E5AE9">
        <w:rPr>
          <w:rFonts w:ascii="Times New Roman" w:hAnsi="Times New Roman"/>
          <w:sz w:val="28"/>
          <w:szCs w:val="28"/>
          <w:lang w:val="ru-RU"/>
        </w:rPr>
        <w:t>литейную</w:t>
      </w:r>
      <w:r w:rsidR="00B735AA">
        <w:rPr>
          <w:rFonts w:ascii="Times New Roman" w:hAnsi="Times New Roman"/>
          <w:sz w:val="28"/>
          <w:szCs w:val="28"/>
          <w:lang w:val="ru-RU"/>
        </w:rPr>
        <w:t xml:space="preserve"> </w:t>
      </w:r>
      <w:r w:rsidRPr="002E5AE9">
        <w:rPr>
          <w:rFonts w:ascii="Times New Roman" w:hAnsi="Times New Roman"/>
          <w:sz w:val="28"/>
          <w:szCs w:val="28"/>
          <w:lang w:val="ru-RU"/>
        </w:rPr>
        <w:t>форму</w:t>
      </w:r>
      <w:r w:rsidR="00B735AA">
        <w:rPr>
          <w:rFonts w:ascii="Times New Roman" w:hAnsi="Times New Roman"/>
          <w:sz w:val="28"/>
          <w:szCs w:val="28"/>
          <w:lang w:val="ru-RU"/>
        </w:rPr>
        <w:t xml:space="preserve"> </w:t>
      </w:r>
      <w:r w:rsidRPr="002E5AE9">
        <w:rPr>
          <w:rFonts w:ascii="Times New Roman" w:hAnsi="Times New Roman"/>
          <w:sz w:val="28"/>
          <w:szCs w:val="28"/>
          <w:lang w:val="ru-RU"/>
        </w:rPr>
        <w:t>по</w:t>
      </w:r>
      <w:r w:rsidR="00B735AA">
        <w:rPr>
          <w:rFonts w:ascii="Times New Roman" w:hAnsi="Times New Roman"/>
          <w:sz w:val="28"/>
          <w:szCs w:val="28"/>
          <w:lang w:val="ru-RU"/>
        </w:rPr>
        <w:t xml:space="preserve"> </w:t>
      </w:r>
      <w:r w:rsidRPr="002E5AE9">
        <w:rPr>
          <w:rFonts w:ascii="Times New Roman" w:hAnsi="Times New Roman"/>
          <w:sz w:val="28"/>
          <w:szCs w:val="28"/>
          <w:lang w:val="ru-RU"/>
        </w:rPr>
        <w:t>выжигаемой</w:t>
      </w:r>
      <w:r w:rsidR="00B735AA">
        <w:rPr>
          <w:rFonts w:ascii="Times New Roman" w:hAnsi="Times New Roman"/>
          <w:sz w:val="28"/>
          <w:szCs w:val="28"/>
          <w:lang w:val="ru-RU"/>
        </w:rPr>
        <w:t xml:space="preserve"> </w:t>
      </w:r>
      <w:r w:rsidRPr="002E5AE9">
        <w:rPr>
          <w:rFonts w:ascii="Times New Roman" w:hAnsi="Times New Roman"/>
          <w:sz w:val="28"/>
          <w:szCs w:val="28"/>
          <w:lang w:val="ru-RU"/>
        </w:rPr>
        <w:t>модели,</w:t>
      </w:r>
      <w:r w:rsidR="00B735AA">
        <w:rPr>
          <w:rFonts w:ascii="Times New Roman" w:hAnsi="Times New Roman"/>
          <w:sz w:val="28"/>
          <w:szCs w:val="28"/>
          <w:lang w:val="ru-RU"/>
        </w:rPr>
        <w:t xml:space="preserve"> </w:t>
      </w:r>
      <w:r w:rsidRPr="002E5AE9">
        <w:rPr>
          <w:rFonts w:ascii="Times New Roman" w:hAnsi="Times New Roman"/>
          <w:sz w:val="28"/>
          <w:szCs w:val="28"/>
          <w:lang w:val="ru-RU"/>
        </w:rPr>
        <w:t>представленной</w:t>
      </w:r>
      <w:r w:rsidR="00B735AA">
        <w:rPr>
          <w:rFonts w:ascii="Times New Roman" w:hAnsi="Times New Roman"/>
          <w:sz w:val="28"/>
          <w:szCs w:val="28"/>
          <w:lang w:val="ru-RU"/>
        </w:rPr>
        <w:t xml:space="preserve"> </w:t>
      </w:r>
      <w:r w:rsidRPr="002E5AE9">
        <w:rPr>
          <w:rFonts w:ascii="Times New Roman" w:hAnsi="Times New Roman"/>
          <w:sz w:val="28"/>
          <w:szCs w:val="28"/>
          <w:lang w:val="ru-RU"/>
        </w:rPr>
        <w:t>на</w:t>
      </w:r>
      <w:r w:rsidR="00B735AA">
        <w:rPr>
          <w:rFonts w:ascii="Times New Roman" w:hAnsi="Times New Roman"/>
          <w:sz w:val="28"/>
          <w:szCs w:val="28"/>
          <w:lang w:val="ru-RU"/>
        </w:rPr>
        <w:t xml:space="preserve"> </w:t>
      </w:r>
      <w:r w:rsidRPr="002E5AE9">
        <w:rPr>
          <w:rFonts w:ascii="Times New Roman" w:hAnsi="Times New Roman"/>
          <w:sz w:val="28"/>
          <w:szCs w:val="28"/>
          <w:lang w:val="ru-RU"/>
        </w:rPr>
        <w:t>рисунке</w:t>
      </w:r>
      <w:r w:rsidR="00B735AA">
        <w:rPr>
          <w:rFonts w:ascii="Times New Roman" w:hAnsi="Times New Roman"/>
          <w:sz w:val="28"/>
          <w:szCs w:val="28"/>
          <w:lang w:val="ru-RU"/>
        </w:rPr>
        <w:t xml:space="preserve"> </w:t>
      </w:r>
      <w:r w:rsidR="00022A39" w:rsidRPr="002E5AE9">
        <w:rPr>
          <w:rFonts w:ascii="Times New Roman" w:hAnsi="Times New Roman"/>
          <w:sz w:val="28"/>
          <w:szCs w:val="28"/>
          <w:lang w:val="ru-RU"/>
        </w:rPr>
        <w:t>8</w:t>
      </w:r>
      <w:r w:rsidR="005E7667">
        <w:rPr>
          <w:rFonts w:ascii="Times New Roman" w:hAnsi="Times New Roman"/>
          <w:sz w:val="28"/>
          <w:szCs w:val="28"/>
          <w:lang w:val="ru-RU"/>
        </w:rPr>
        <w:t>6</w:t>
      </w:r>
      <w:r w:rsidR="007868DB" w:rsidRPr="002E5AE9">
        <w:rPr>
          <w:rFonts w:ascii="Times New Roman" w:hAnsi="Times New Roman"/>
          <w:sz w:val="28"/>
          <w:szCs w:val="28"/>
          <w:lang w:val="ru-RU"/>
        </w:rPr>
        <w:t>.</w:t>
      </w:r>
      <w:r w:rsidR="00B735AA">
        <w:rPr>
          <w:rFonts w:ascii="Times New Roman" w:hAnsi="Times New Roman"/>
          <w:sz w:val="28"/>
          <w:szCs w:val="28"/>
        </w:rPr>
        <w:t xml:space="preserve"> </w:t>
      </w:r>
      <w:r w:rsidR="007868DB" w:rsidRPr="002E5AE9">
        <w:rPr>
          <w:rFonts w:ascii="Times New Roman" w:hAnsi="Times New Roman"/>
          <w:sz w:val="28"/>
          <w:szCs w:val="28"/>
        </w:rPr>
        <w:t>По</w:t>
      </w:r>
      <w:r w:rsidR="00B735AA">
        <w:rPr>
          <w:rFonts w:ascii="Times New Roman" w:hAnsi="Times New Roman"/>
          <w:sz w:val="28"/>
          <w:szCs w:val="28"/>
        </w:rPr>
        <w:t xml:space="preserve"> </w:t>
      </w:r>
      <w:r w:rsidR="007868DB" w:rsidRPr="002E5AE9">
        <w:rPr>
          <w:rFonts w:ascii="Times New Roman" w:hAnsi="Times New Roman"/>
          <w:sz w:val="28"/>
          <w:szCs w:val="28"/>
        </w:rPr>
        <w:t>результатам</w:t>
      </w:r>
      <w:r w:rsidR="00B735AA">
        <w:rPr>
          <w:rFonts w:ascii="Times New Roman" w:hAnsi="Times New Roman"/>
          <w:sz w:val="28"/>
          <w:szCs w:val="28"/>
        </w:rPr>
        <w:t xml:space="preserve"> </w:t>
      </w:r>
      <w:r w:rsidR="007868DB" w:rsidRPr="002E5AE9">
        <w:rPr>
          <w:rFonts w:ascii="Times New Roman" w:hAnsi="Times New Roman"/>
          <w:sz w:val="28"/>
          <w:szCs w:val="28"/>
        </w:rPr>
        <w:t>испытаний</w:t>
      </w:r>
      <w:r w:rsidR="00B735AA">
        <w:rPr>
          <w:rFonts w:ascii="Times New Roman" w:hAnsi="Times New Roman"/>
          <w:sz w:val="28"/>
          <w:szCs w:val="28"/>
        </w:rPr>
        <w:t xml:space="preserve"> </w:t>
      </w:r>
      <w:r w:rsidR="007868DB" w:rsidRPr="002E5AE9">
        <w:rPr>
          <w:rFonts w:ascii="Times New Roman" w:hAnsi="Times New Roman"/>
          <w:sz w:val="28"/>
          <w:szCs w:val="28"/>
        </w:rPr>
        <w:t>на</w:t>
      </w:r>
      <w:r w:rsidR="00B735AA">
        <w:rPr>
          <w:rFonts w:ascii="Times New Roman" w:hAnsi="Times New Roman"/>
          <w:sz w:val="28"/>
          <w:szCs w:val="28"/>
        </w:rPr>
        <w:t xml:space="preserve"> </w:t>
      </w:r>
      <w:r w:rsidR="007868DB" w:rsidRPr="002E5AE9">
        <w:rPr>
          <w:rFonts w:ascii="Times New Roman" w:hAnsi="Times New Roman"/>
          <w:sz w:val="28"/>
          <w:szCs w:val="28"/>
        </w:rPr>
        <w:t>внешне</w:t>
      </w:r>
      <w:r w:rsidR="002E5AE9" w:rsidRPr="002E5AE9">
        <w:rPr>
          <w:rFonts w:ascii="Times New Roman" w:hAnsi="Times New Roman"/>
          <w:sz w:val="28"/>
          <w:szCs w:val="28"/>
        </w:rPr>
        <w:t>й</w:t>
      </w:r>
      <w:r w:rsidR="00B735AA">
        <w:rPr>
          <w:rFonts w:ascii="Times New Roman" w:hAnsi="Times New Roman"/>
          <w:sz w:val="28"/>
          <w:szCs w:val="28"/>
        </w:rPr>
        <w:t xml:space="preserve"> </w:t>
      </w:r>
      <w:r w:rsidR="002E5AE9" w:rsidRPr="002E5AE9">
        <w:rPr>
          <w:rFonts w:ascii="Times New Roman" w:hAnsi="Times New Roman"/>
          <w:sz w:val="28"/>
          <w:szCs w:val="28"/>
        </w:rPr>
        <w:t>поверхность</w:t>
      </w:r>
      <w:r w:rsidR="00B735AA">
        <w:rPr>
          <w:rFonts w:ascii="Times New Roman" w:hAnsi="Times New Roman"/>
          <w:sz w:val="28"/>
          <w:szCs w:val="28"/>
        </w:rPr>
        <w:t xml:space="preserve"> </w:t>
      </w:r>
      <w:r w:rsidR="007868DB" w:rsidRPr="002E5AE9">
        <w:rPr>
          <w:rFonts w:ascii="Times New Roman" w:hAnsi="Times New Roman"/>
          <w:sz w:val="28"/>
          <w:szCs w:val="28"/>
        </w:rPr>
        <w:t>литейной</w:t>
      </w:r>
      <w:r w:rsidR="00B735AA">
        <w:rPr>
          <w:rFonts w:ascii="Times New Roman" w:hAnsi="Times New Roman"/>
          <w:sz w:val="28"/>
          <w:szCs w:val="28"/>
        </w:rPr>
        <w:t xml:space="preserve"> </w:t>
      </w:r>
      <w:r w:rsidR="007868DB" w:rsidRPr="002E5AE9">
        <w:rPr>
          <w:rFonts w:ascii="Times New Roman" w:hAnsi="Times New Roman"/>
          <w:sz w:val="28"/>
          <w:szCs w:val="28"/>
        </w:rPr>
        <w:t>формы</w:t>
      </w:r>
      <w:r w:rsidR="00B735AA">
        <w:rPr>
          <w:rFonts w:ascii="Times New Roman" w:hAnsi="Times New Roman"/>
          <w:sz w:val="28"/>
          <w:szCs w:val="28"/>
        </w:rPr>
        <w:t xml:space="preserve"> </w:t>
      </w:r>
      <w:r w:rsidR="002E5AE9" w:rsidRPr="002E5AE9">
        <w:rPr>
          <w:rFonts w:ascii="Times New Roman" w:hAnsi="Times New Roman" w:cs="Times New Roman"/>
          <w:sz w:val="28"/>
          <w:szCs w:val="32"/>
          <w:lang w:val="ru-RU"/>
        </w:rPr>
        <w:t>не</w:t>
      </w:r>
      <w:r w:rsidR="00B735AA">
        <w:rPr>
          <w:rFonts w:ascii="Times New Roman" w:hAnsi="Times New Roman" w:cs="Times New Roman"/>
          <w:sz w:val="28"/>
          <w:szCs w:val="32"/>
          <w:lang w:val="ru-RU"/>
        </w:rPr>
        <w:t xml:space="preserve"> </w:t>
      </w:r>
      <w:r w:rsidR="002E5AE9" w:rsidRPr="002E5AE9">
        <w:rPr>
          <w:rFonts w:ascii="Times New Roman" w:hAnsi="Times New Roman" w:cs="Times New Roman"/>
          <w:sz w:val="28"/>
          <w:szCs w:val="32"/>
          <w:lang w:val="ru-RU"/>
        </w:rPr>
        <w:t>имеет</w:t>
      </w:r>
      <w:r w:rsidR="00B735AA">
        <w:rPr>
          <w:rFonts w:ascii="Times New Roman" w:hAnsi="Times New Roman" w:cs="Times New Roman"/>
          <w:sz w:val="28"/>
          <w:szCs w:val="32"/>
          <w:lang w:val="ru-RU"/>
        </w:rPr>
        <w:t xml:space="preserve"> </w:t>
      </w:r>
      <w:r w:rsidR="002E5AE9" w:rsidRPr="002E5AE9">
        <w:rPr>
          <w:rFonts w:ascii="Times New Roman" w:hAnsi="Times New Roman" w:cs="Times New Roman"/>
          <w:sz w:val="28"/>
          <w:szCs w:val="32"/>
          <w:lang w:val="ru-RU"/>
        </w:rPr>
        <w:t>трещин</w:t>
      </w:r>
      <w:r w:rsidR="007868DB" w:rsidRPr="002E5AE9">
        <w:rPr>
          <w:rFonts w:ascii="Times New Roman" w:hAnsi="Times New Roman"/>
          <w:sz w:val="28"/>
          <w:szCs w:val="28"/>
        </w:rPr>
        <w:t>.</w:t>
      </w:r>
      <w:r w:rsidR="00B735AA">
        <w:rPr>
          <w:rFonts w:ascii="Times New Roman" w:hAnsi="Times New Roman"/>
          <w:sz w:val="28"/>
          <w:szCs w:val="28"/>
        </w:rPr>
        <w:t xml:space="preserve"> </w:t>
      </w:r>
      <w:r w:rsidR="007868DB" w:rsidRPr="002E5AE9">
        <w:rPr>
          <w:rFonts w:ascii="Times New Roman" w:hAnsi="Times New Roman"/>
          <w:sz w:val="28"/>
          <w:szCs w:val="28"/>
        </w:rPr>
        <w:t>На</w:t>
      </w:r>
      <w:r w:rsidR="00B735AA">
        <w:rPr>
          <w:rFonts w:ascii="Times New Roman" w:hAnsi="Times New Roman"/>
          <w:sz w:val="28"/>
          <w:szCs w:val="28"/>
        </w:rPr>
        <w:t xml:space="preserve"> </w:t>
      </w:r>
      <w:r w:rsidR="007868DB" w:rsidRPr="002E5AE9">
        <w:rPr>
          <w:rFonts w:ascii="Times New Roman" w:hAnsi="Times New Roman"/>
          <w:sz w:val="28"/>
          <w:szCs w:val="28"/>
        </w:rPr>
        <w:t>поверхности</w:t>
      </w:r>
      <w:r w:rsidR="00B735AA">
        <w:rPr>
          <w:rFonts w:ascii="Times New Roman" w:hAnsi="Times New Roman"/>
          <w:sz w:val="28"/>
          <w:szCs w:val="28"/>
        </w:rPr>
        <w:t xml:space="preserve"> </w:t>
      </w:r>
      <w:r w:rsidR="007868DB" w:rsidRPr="002E5AE9">
        <w:rPr>
          <w:rFonts w:ascii="Times New Roman" w:hAnsi="Times New Roman"/>
          <w:sz w:val="28"/>
          <w:szCs w:val="28"/>
        </w:rPr>
        <w:t>полученной</w:t>
      </w:r>
      <w:r w:rsidR="00B735AA">
        <w:rPr>
          <w:rFonts w:ascii="Times New Roman" w:hAnsi="Times New Roman"/>
          <w:sz w:val="28"/>
          <w:szCs w:val="28"/>
        </w:rPr>
        <w:t xml:space="preserve"> </w:t>
      </w:r>
      <w:r w:rsidR="007868DB" w:rsidRPr="002E5AE9">
        <w:rPr>
          <w:rFonts w:ascii="Times New Roman" w:hAnsi="Times New Roman"/>
          <w:sz w:val="28"/>
          <w:szCs w:val="28"/>
        </w:rPr>
        <w:t>отливки</w:t>
      </w:r>
      <w:r w:rsidR="00B735AA">
        <w:rPr>
          <w:rFonts w:ascii="Times New Roman" w:hAnsi="Times New Roman"/>
          <w:sz w:val="28"/>
          <w:szCs w:val="28"/>
        </w:rPr>
        <w:t xml:space="preserve"> </w:t>
      </w:r>
      <w:r w:rsidR="007868DB" w:rsidRPr="002E5AE9">
        <w:rPr>
          <w:rFonts w:ascii="Times New Roman" w:hAnsi="Times New Roman"/>
          <w:sz w:val="28"/>
          <w:szCs w:val="28"/>
        </w:rPr>
        <w:t>зафиксированы</w:t>
      </w:r>
      <w:r w:rsidR="00B735AA">
        <w:rPr>
          <w:rFonts w:ascii="Times New Roman" w:hAnsi="Times New Roman"/>
          <w:sz w:val="28"/>
          <w:szCs w:val="28"/>
        </w:rPr>
        <w:t xml:space="preserve"> </w:t>
      </w:r>
      <w:r w:rsidR="007868DB" w:rsidRPr="002E5AE9">
        <w:rPr>
          <w:rFonts w:ascii="Times New Roman" w:hAnsi="Times New Roman"/>
          <w:sz w:val="28"/>
          <w:szCs w:val="28"/>
        </w:rPr>
        <w:t>локальные</w:t>
      </w:r>
      <w:r w:rsidR="00B735AA">
        <w:rPr>
          <w:rFonts w:ascii="Times New Roman" w:hAnsi="Times New Roman"/>
          <w:sz w:val="28"/>
          <w:szCs w:val="28"/>
        </w:rPr>
        <w:t xml:space="preserve"> </w:t>
      </w:r>
      <w:r w:rsidR="007868DB" w:rsidRPr="002E5AE9">
        <w:rPr>
          <w:rFonts w:ascii="Times New Roman" w:hAnsi="Times New Roman"/>
          <w:sz w:val="28"/>
          <w:szCs w:val="28"/>
        </w:rPr>
        <w:t>выпуклости,</w:t>
      </w:r>
      <w:r w:rsidR="00B735AA">
        <w:rPr>
          <w:rFonts w:ascii="Times New Roman" w:hAnsi="Times New Roman"/>
          <w:sz w:val="28"/>
          <w:szCs w:val="28"/>
        </w:rPr>
        <w:t xml:space="preserve"> </w:t>
      </w:r>
      <w:r w:rsidR="007868DB" w:rsidRPr="002E5AE9">
        <w:rPr>
          <w:rFonts w:ascii="Times New Roman" w:hAnsi="Times New Roman"/>
          <w:sz w:val="28"/>
          <w:szCs w:val="28"/>
        </w:rPr>
        <w:t>свидетельствующие</w:t>
      </w:r>
      <w:r w:rsidR="00B735AA">
        <w:rPr>
          <w:rFonts w:ascii="Times New Roman" w:hAnsi="Times New Roman"/>
          <w:sz w:val="28"/>
          <w:szCs w:val="28"/>
        </w:rPr>
        <w:t xml:space="preserve"> </w:t>
      </w:r>
      <w:r w:rsidR="007868DB" w:rsidRPr="002E5AE9">
        <w:rPr>
          <w:rFonts w:ascii="Times New Roman" w:hAnsi="Times New Roman"/>
          <w:sz w:val="28"/>
          <w:szCs w:val="28"/>
        </w:rPr>
        <w:t>о</w:t>
      </w:r>
      <w:r w:rsidR="00B735AA">
        <w:rPr>
          <w:rFonts w:ascii="Times New Roman" w:hAnsi="Times New Roman"/>
          <w:sz w:val="28"/>
          <w:szCs w:val="28"/>
        </w:rPr>
        <w:t xml:space="preserve"> </w:t>
      </w:r>
      <w:r w:rsidR="007868DB" w:rsidRPr="002E5AE9">
        <w:rPr>
          <w:rFonts w:ascii="Times New Roman" w:hAnsi="Times New Roman"/>
          <w:sz w:val="28"/>
          <w:szCs w:val="28"/>
        </w:rPr>
        <w:t>наличии</w:t>
      </w:r>
      <w:r w:rsidR="00B735AA">
        <w:rPr>
          <w:rFonts w:ascii="Times New Roman" w:hAnsi="Times New Roman"/>
          <w:sz w:val="28"/>
          <w:szCs w:val="28"/>
        </w:rPr>
        <w:t xml:space="preserve"> </w:t>
      </w:r>
      <w:r w:rsidR="007868DB" w:rsidRPr="002E5AE9">
        <w:rPr>
          <w:rFonts w:ascii="Times New Roman" w:hAnsi="Times New Roman"/>
          <w:sz w:val="28"/>
          <w:szCs w:val="28"/>
        </w:rPr>
        <w:t>мелких</w:t>
      </w:r>
      <w:r w:rsidR="00B735AA">
        <w:rPr>
          <w:rFonts w:ascii="Times New Roman" w:hAnsi="Times New Roman"/>
          <w:sz w:val="28"/>
          <w:szCs w:val="28"/>
        </w:rPr>
        <w:t xml:space="preserve"> </w:t>
      </w:r>
      <w:r w:rsidR="007868DB" w:rsidRPr="002E5AE9">
        <w:rPr>
          <w:rFonts w:ascii="Times New Roman" w:hAnsi="Times New Roman"/>
          <w:sz w:val="28"/>
          <w:szCs w:val="28"/>
          <w:lang w:val="ru-RU"/>
        </w:rPr>
        <w:t>сколов</w:t>
      </w:r>
      <w:r w:rsidR="00B735AA">
        <w:rPr>
          <w:rFonts w:ascii="Times New Roman" w:hAnsi="Times New Roman"/>
          <w:sz w:val="28"/>
          <w:szCs w:val="28"/>
        </w:rPr>
        <w:t xml:space="preserve"> </w:t>
      </w:r>
      <w:r w:rsidR="007868DB" w:rsidRPr="002E5AE9">
        <w:rPr>
          <w:rFonts w:ascii="Times New Roman" w:hAnsi="Times New Roman"/>
          <w:sz w:val="28"/>
          <w:szCs w:val="28"/>
        </w:rPr>
        <w:t>внутренн</w:t>
      </w:r>
      <w:r w:rsidR="007868DB" w:rsidRPr="002E5AE9">
        <w:rPr>
          <w:rFonts w:ascii="Times New Roman" w:hAnsi="Times New Roman"/>
          <w:sz w:val="28"/>
          <w:szCs w:val="28"/>
          <w:lang w:val="ru-RU"/>
        </w:rPr>
        <w:t>ей</w:t>
      </w:r>
      <w:r w:rsidR="00B735AA">
        <w:rPr>
          <w:rFonts w:ascii="Times New Roman" w:hAnsi="Times New Roman"/>
          <w:sz w:val="28"/>
          <w:szCs w:val="28"/>
          <w:lang w:val="ru-RU"/>
        </w:rPr>
        <w:t xml:space="preserve"> </w:t>
      </w:r>
      <w:r w:rsidR="007868DB" w:rsidRPr="002E5AE9">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007868DB" w:rsidRPr="002E5AE9">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007868DB" w:rsidRPr="002E5AE9">
        <w:rPr>
          <w:rFonts w:ascii="Times New Roman" w:hAnsi="Times New Roman"/>
          <w:sz w:val="28"/>
          <w:szCs w:val="28"/>
        </w:rPr>
        <w:t>формы</w:t>
      </w:r>
      <w:r w:rsidR="00B735AA">
        <w:rPr>
          <w:rFonts w:ascii="Times New Roman" w:hAnsi="Times New Roman"/>
          <w:sz w:val="28"/>
          <w:szCs w:val="28"/>
          <w:lang w:val="ru-RU"/>
        </w:rPr>
        <w:t xml:space="preserve"> </w:t>
      </w:r>
      <w:r w:rsidR="00022A39" w:rsidRPr="002E5AE9">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5E7667">
        <w:rPr>
          <w:rFonts w:ascii="Times New Roman" w:hAnsi="Times New Roman"/>
          <w:sz w:val="28"/>
          <w:szCs w:val="28"/>
          <w:lang w:val="ru-RU"/>
        </w:rPr>
        <w:t>89</w:t>
      </w:r>
      <w:r w:rsidR="00022A39" w:rsidRPr="002E5AE9">
        <w:rPr>
          <w:rFonts w:ascii="Times New Roman" w:hAnsi="Times New Roman"/>
          <w:sz w:val="28"/>
          <w:szCs w:val="28"/>
          <w:lang w:val="ru-RU"/>
        </w:rPr>
        <w:t>)</w:t>
      </w:r>
      <w:r w:rsidR="007868DB" w:rsidRPr="002E5AE9">
        <w:rPr>
          <w:rFonts w:ascii="Times New Roman" w:hAnsi="Times New Roman"/>
          <w:sz w:val="28"/>
          <w:szCs w:val="28"/>
        </w:rPr>
        <w:t>.</w:t>
      </w:r>
      <w:r w:rsidR="00B735AA">
        <w:rPr>
          <w:rFonts w:ascii="Times New Roman" w:hAnsi="Times New Roman"/>
          <w:sz w:val="28"/>
          <w:szCs w:val="28"/>
        </w:rPr>
        <w:t xml:space="preserve"> </w:t>
      </w:r>
      <w:r w:rsidR="002E5AE9" w:rsidRPr="002E5AE9">
        <w:rPr>
          <w:rFonts w:ascii="Times New Roman" w:hAnsi="Times New Roman" w:cs="Times New Roman"/>
          <w:sz w:val="28"/>
          <w:szCs w:val="32"/>
          <w:lang w:val="ru-RU"/>
        </w:rPr>
        <w:t>Отливка</w:t>
      </w:r>
      <w:r w:rsidR="00B735AA">
        <w:rPr>
          <w:rFonts w:ascii="Times New Roman" w:hAnsi="Times New Roman" w:cs="Times New Roman"/>
          <w:sz w:val="28"/>
          <w:szCs w:val="32"/>
          <w:lang w:val="ru-RU"/>
        </w:rPr>
        <w:t xml:space="preserve"> </w:t>
      </w:r>
      <w:r w:rsidR="002E5AE9" w:rsidRPr="002E5AE9">
        <w:rPr>
          <w:rFonts w:ascii="Times New Roman" w:hAnsi="Times New Roman" w:cs="Times New Roman"/>
          <w:sz w:val="28"/>
          <w:szCs w:val="32"/>
          <w:lang w:val="ru-RU"/>
        </w:rPr>
        <w:t>не</w:t>
      </w:r>
      <w:r w:rsidR="00B735AA">
        <w:rPr>
          <w:rFonts w:ascii="Times New Roman" w:hAnsi="Times New Roman" w:cs="Times New Roman"/>
          <w:sz w:val="28"/>
          <w:szCs w:val="32"/>
          <w:lang w:val="ru-RU"/>
        </w:rPr>
        <w:t xml:space="preserve"> </w:t>
      </w:r>
      <w:r w:rsidR="002E5AE9" w:rsidRPr="002E5AE9">
        <w:rPr>
          <w:rFonts w:ascii="Times New Roman" w:hAnsi="Times New Roman" w:cs="Times New Roman"/>
          <w:sz w:val="28"/>
          <w:szCs w:val="32"/>
          <w:lang w:val="ru-RU"/>
        </w:rPr>
        <w:t>имеет</w:t>
      </w:r>
      <w:r w:rsidR="00B735AA">
        <w:rPr>
          <w:rFonts w:ascii="Times New Roman" w:hAnsi="Times New Roman" w:cs="Times New Roman"/>
          <w:sz w:val="28"/>
          <w:szCs w:val="32"/>
          <w:lang w:val="ru-RU"/>
        </w:rPr>
        <w:t xml:space="preserve"> </w:t>
      </w:r>
      <w:r w:rsidR="002E5AE9" w:rsidRPr="002E5AE9">
        <w:rPr>
          <w:rFonts w:ascii="Times New Roman" w:hAnsi="Times New Roman" w:cs="Times New Roman"/>
          <w:sz w:val="28"/>
          <w:szCs w:val="32"/>
          <w:lang w:val="ru-RU"/>
        </w:rPr>
        <w:t>пригара</w:t>
      </w:r>
      <w:r w:rsidR="007868DB" w:rsidRPr="002E5AE9">
        <w:rPr>
          <w:rFonts w:ascii="Times New Roman" w:hAnsi="Times New Roman"/>
          <w:sz w:val="28"/>
          <w:szCs w:val="28"/>
        </w:rPr>
        <w:t>.</w:t>
      </w:r>
      <w:r w:rsidR="00B735AA">
        <w:rPr>
          <w:rFonts w:ascii="Times New Roman" w:hAnsi="Times New Roman"/>
          <w:sz w:val="28"/>
          <w:szCs w:val="28"/>
        </w:rPr>
        <w:t xml:space="preserve"> </w:t>
      </w:r>
      <w:r w:rsidR="00694B12" w:rsidRPr="002E5AE9">
        <w:rPr>
          <w:rFonts w:ascii="Times New Roman" w:hAnsi="Times New Roman"/>
          <w:sz w:val="28"/>
          <w:szCs w:val="28"/>
        </w:rPr>
        <w:t>Размер</w:t>
      </w:r>
      <w:r w:rsidR="00B735AA">
        <w:rPr>
          <w:rFonts w:ascii="Times New Roman" w:hAnsi="Times New Roman"/>
          <w:sz w:val="28"/>
          <w:szCs w:val="28"/>
        </w:rPr>
        <w:t xml:space="preserve"> </w:t>
      </w:r>
      <w:r w:rsidR="00694B12" w:rsidRPr="002E5AE9">
        <w:rPr>
          <w:rFonts w:ascii="Times New Roman" w:hAnsi="Times New Roman"/>
          <w:sz w:val="28"/>
          <w:szCs w:val="28"/>
        </w:rPr>
        <w:t>получаемой</w:t>
      </w:r>
      <w:r w:rsidR="00B735AA">
        <w:rPr>
          <w:rFonts w:ascii="Times New Roman" w:hAnsi="Times New Roman"/>
          <w:sz w:val="28"/>
          <w:szCs w:val="28"/>
        </w:rPr>
        <w:t xml:space="preserve"> </w:t>
      </w:r>
      <w:r w:rsidR="00694B12" w:rsidRPr="002E5AE9">
        <w:rPr>
          <w:rFonts w:ascii="Times New Roman" w:hAnsi="Times New Roman"/>
          <w:sz w:val="28"/>
          <w:szCs w:val="28"/>
        </w:rPr>
        <w:t>отливки</w:t>
      </w:r>
      <w:r w:rsidR="00B735AA">
        <w:rPr>
          <w:rFonts w:ascii="Times New Roman" w:hAnsi="Times New Roman"/>
          <w:sz w:val="28"/>
          <w:szCs w:val="28"/>
        </w:rPr>
        <w:t xml:space="preserve"> </w:t>
      </w:r>
      <w:r w:rsidR="00694B12" w:rsidRPr="002E5AE9">
        <w:rPr>
          <w:rFonts w:ascii="Times New Roman" w:hAnsi="Times New Roman"/>
          <w:sz w:val="28"/>
          <w:szCs w:val="28"/>
        </w:rPr>
        <w:t>на</w:t>
      </w:r>
      <w:r w:rsidR="00B735AA">
        <w:rPr>
          <w:rFonts w:ascii="Times New Roman" w:hAnsi="Times New Roman"/>
          <w:sz w:val="28"/>
          <w:szCs w:val="28"/>
        </w:rPr>
        <w:t xml:space="preserve"> </w:t>
      </w:r>
      <w:r w:rsidR="00694B12" w:rsidRPr="002E5AE9">
        <w:rPr>
          <w:rFonts w:ascii="Times New Roman" w:hAnsi="Times New Roman"/>
          <w:sz w:val="28"/>
          <w:szCs w:val="28"/>
        </w:rPr>
        <w:t>0,5</w:t>
      </w:r>
      <w:r w:rsidR="00B735AA">
        <w:rPr>
          <w:rFonts w:ascii="Times New Roman" w:hAnsi="Times New Roman"/>
          <w:sz w:val="28"/>
          <w:szCs w:val="28"/>
        </w:rPr>
        <w:t xml:space="preserve"> </w:t>
      </w:r>
      <w:r w:rsidR="00694B12" w:rsidRPr="002E5AE9">
        <w:rPr>
          <w:rFonts w:ascii="Times New Roman" w:hAnsi="Times New Roman"/>
          <w:sz w:val="28"/>
          <w:szCs w:val="28"/>
        </w:rPr>
        <w:t>%</w:t>
      </w:r>
      <w:r w:rsidR="00B735AA">
        <w:rPr>
          <w:rFonts w:ascii="Times New Roman" w:hAnsi="Times New Roman"/>
          <w:sz w:val="28"/>
          <w:szCs w:val="28"/>
        </w:rPr>
        <w:t xml:space="preserve"> </w:t>
      </w:r>
      <w:r w:rsidR="00694B12" w:rsidRPr="002E5AE9">
        <w:rPr>
          <w:rFonts w:ascii="Times New Roman" w:hAnsi="Times New Roman"/>
          <w:sz w:val="28"/>
          <w:szCs w:val="28"/>
        </w:rPr>
        <w:t>больше</w:t>
      </w:r>
      <w:r w:rsidR="00B735AA">
        <w:rPr>
          <w:rFonts w:ascii="Times New Roman" w:hAnsi="Times New Roman"/>
          <w:sz w:val="28"/>
          <w:szCs w:val="28"/>
        </w:rPr>
        <w:t xml:space="preserve"> </w:t>
      </w:r>
      <w:r w:rsidR="00694B12" w:rsidRPr="002E5AE9">
        <w:rPr>
          <w:rFonts w:ascii="Times New Roman" w:hAnsi="Times New Roman"/>
          <w:sz w:val="28"/>
          <w:szCs w:val="28"/>
        </w:rPr>
        <w:t>проектируемого</w:t>
      </w:r>
      <w:r w:rsidR="00694B12" w:rsidRPr="002E5AE9">
        <w:rPr>
          <w:rFonts w:ascii="Times New Roman" w:hAnsi="Times New Roman"/>
          <w:sz w:val="28"/>
          <w:szCs w:val="28"/>
          <w:lang w:val="ru-RU"/>
        </w:rPr>
        <w:t>.</w:t>
      </w:r>
      <w:r w:rsidR="00B735AA">
        <w:rPr>
          <w:rFonts w:ascii="Times New Roman" w:hAnsi="Times New Roman"/>
          <w:sz w:val="28"/>
          <w:szCs w:val="28"/>
          <w:lang w:val="ru-RU"/>
        </w:rPr>
        <w:t xml:space="preserve"> </w:t>
      </w:r>
      <w:r w:rsidR="00694B12" w:rsidRPr="002E5AE9">
        <w:rPr>
          <w:rFonts w:ascii="Times New Roman" w:hAnsi="Times New Roman" w:cs="Times New Roman"/>
          <w:sz w:val="28"/>
        </w:rPr>
        <w:t>Отливки,</w:t>
      </w:r>
      <w:r w:rsidR="00B735AA">
        <w:rPr>
          <w:rFonts w:ascii="Times New Roman" w:hAnsi="Times New Roman" w:cs="Times New Roman"/>
          <w:sz w:val="28"/>
        </w:rPr>
        <w:t xml:space="preserve"> </w:t>
      </w:r>
      <w:r w:rsidR="00694B12" w:rsidRPr="002E5AE9">
        <w:rPr>
          <w:rFonts w:ascii="Times New Roman" w:hAnsi="Times New Roman" w:cs="Times New Roman"/>
          <w:sz w:val="28"/>
        </w:rPr>
        <w:t>полученные</w:t>
      </w:r>
      <w:r w:rsidR="00B735AA">
        <w:rPr>
          <w:rFonts w:ascii="Times New Roman" w:hAnsi="Times New Roman" w:cs="Times New Roman"/>
          <w:sz w:val="28"/>
        </w:rPr>
        <w:t xml:space="preserve"> </w:t>
      </w:r>
      <w:r w:rsidR="00694B12" w:rsidRPr="002E5AE9">
        <w:rPr>
          <w:rFonts w:ascii="Times New Roman" w:hAnsi="Times New Roman" w:cs="Times New Roman"/>
          <w:sz w:val="28"/>
        </w:rPr>
        <w:t>в</w:t>
      </w:r>
      <w:r w:rsidR="00B735AA">
        <w:rPr>
          <w:rFonts w:ascii="Times New Roman" w:hAnsi="Times New Roman" w:cs="Times New Roman"/>
          <w:sz w:val="28"/>
        </w:rPr>
        <w:t xml:space="preserve"> </w:t>
      </w:r>
      <w:r w:rsidR="00694B12" w:rsidRPr="002E5AE9">
        <w:rPr>
          <w:rFonts w:ascii="Times New Roman" w:hAnsi="Times New Roman" w:cs="Times New Roman"/>
          <w:sz w:val="28"/>
        </w:rPr>
        <w:t>формы</w:t>
      </w:r>
      <w:r w:rsidR="00B735AA">
        <w:rPr>
          <w:rFonts w:ascii="Times New Roman" w:hAnsi="Times New Roman" w:cs="Times New Roman"/>
          <w:sz w:val="28"/>
        </w:rPr>
        <w:t xml:space="preserve"> </w:t>
      </w:r>
      <w:r w:rsidR="00694B12" w:rsidRPr="002E5AE9">
        <w:rPr>
          <w:rFonts w:ascii="Times New Roman" w:hAnsi="Times New Roman" w:cs="Times New Roman"/>
          <w:sz w:val="28"/>
          <w:lang w:val="ru-RU"/>
        </w:rPr>
        <w:t>и</w:t>
      </w:r>
      <w:r w:rsidR="00694B12" w:rsidRPr="002E5AE9">
        <w:rPr>
          <w:rFonts w:ascii="Times New Roman" w:hAnsi="Times New Roman" w:cs="Times New Roman"/>
          <w:sz w:val="28"/>
          <w:szCs w:val="32"/>
        </w:rPr>
        <w:t>з</w:t>
      </w:r>
      <w:r w:rsidR="00B735AA">
        <w:rPr>
          <w:rFonts w:ascii="Times New Roman" w:hAnsi="Times New Roman" w:cs="Times New Roman"/>
          <w:sz w:val="28"/>
          <w:szCs w:val="32"/>
        </w:rPr>
        <w:t xml:space="preserve"> </w:t>
      </w:r>
      <w:r w:rsidR="00694B12" w:rsidRPr="002E5AE9">
        <w:rPr>
          <w:rFonts w:ascii="Times New Roman" w:hAnsi="Times New Roman" w:cs="Times New Roman"/>
          <w:sz w:val="28"/>
          <w:lang w:val="en-US"/>
        </w:rPr>
        <w:t>CaTiO</w:t>
      </w:r>
      <w:r w:rsidR="00694B12" w:rsidRPr="002E5AE9">
        <w:rPr>
          <w:rFonts w:ascii="Times New Roman" w:hAnsi="Times New Roman" w:cs="Times New Roman"/>
          <w:sz w:val="28"/>
          <w:vertAlign w:val="subscript"/>
        </w:rPr>
        <w:t>3</w:t>
      </w:r>
      <w:r w:rsidR="00694B12" w:rsidRPr="002E5AE9">
        <w:rPr>
          <w:rFonts w:ascii="Times New Roman" w:hAnsi="Times New Roman" w:cs="Times New Roman"/>
          <w:sz w:val="28"/>
        </w:rPr>
        <w:t>+5%</w:t>
      </w:r>
      <w:r w:rsidR="00B735AA">
        <w:rPr>
          <w:rFonts w:ascii="Times New Roman" w:hAnsi="Times New Roman" w:cs="Times New Roman"/>
          <w:sz w:val="28"/>
        </w:rPr>
        <w:t xml:space="preserve"> </w:t>
      </w:r>
      <w:r w:rsidR="00694B12" w:rsidRPr="002E5AE9">
        <w:rPr>
          <w:rFonts w:ascii="Times New Roman" w:hAnsi="Times New Roman" w:cs="Times New Roman"/>
          <w:sz w:val="28"/>
        </w:rPr>
        <w:t>связующего</w:t>
      </w:r>
      <w:r w:rsidR="00B735AA">
        <w:rPr>
          <w:rFonts w:ascii="Times New Roman" w:hAnsi="Times New Roman" w:cs="Times New Roman"/>
          <w:sz w:val="28"/>
        </w:rPr>
        <w:t xml:space="preserve"> </w:t>
      </w:r>
      <w:r w:rsidR="00694B12" w:rsidRPr="002E5AE9">
        <w:rPr>
          <w:rFonts w:ascii="Times New Roman" w:hAnsi="Times New Roman" w:cs="Times New Roman"/>
          <w:sz w:val="28"/>
          <w:lang w:val="en-US"/>
        </w:rPr>
        <w:t>Ca</w:t>
      </w:r>
      <w:r w:rsidR="00694B12" w:rsidRPr="002E5AE9">
        <w:rPr>
          <w:rFonts w:ascii="Times New Roman" w:hAnsi="Times New Roman" w:cs="Times New Roman"/>
          <w:sz w:val="28"/>
        </w:rPr>
        <w:t>(</w:t>
      </w:r>
      <w:r w:rsidR="00694B12" w:rsidRPr="002E5AE9">
        <w:rPr>
          <w:rFonts w:ascii="Times New Roman" w:hAnsi="Times New Roman" w:cs="Times New Roman"/>
          <w:sz w:val="28"/>
          <w:lang w:val="en-US"/>
        </w:rPr>
        <w:t>OH</w:t>
      </w:r>
      <w:r w:rsidR="00694B12" w:rsidRPr="002E5AE9">
        <w:rPr>
          <w:rFonts w:ascii="Times New Roman" w:hAnsi="Times New Roman" w:cs="Times New Roman"/>
          <w:sz w:val="28"/>
        </w:rPr>
        <w:t>)</w:t>
      </w:r>
      <w:r w:rsidR="00694B12" w:rsidRPr="002E5AE9">
        <w:rPr>
          <w:rFonts w:ascii="Times New Roman" w:hAnsi="Times New Roman" w:cs="Times New Roman"/>
          <w:sz w:val="28"/>
          <w:vertAlign w:val="subscript"/>
        </w:rPr>
        <w:t>2</w:t>
      </w:r>
      <w:r w:rsidR="00B735AA">
        <w:rPr>
          <w:rFonts w:ascii="Times New Roman" w:hAnsi="Times New Roman" w:cs="Times New Roman"/>
          <w:sz w:val="28"/>
          <w:szCs w:val="32"/>
        </w:rPr>
        <w:t xml:space="preserve"> </w:t>
      </w:r>
      <w:r w:rsidR="00694B12" w:rsidRPr="002E5AE9">
        <w:rPr>
          <w:rFonts w:ascii="Times New Roman" w:hAnsi="Times New Roman" w:cs="Times New Roman"/>
          <w:sz w:val="28"/>
          <w:szCs w:val="32"/>
        </w:rPr>
        <w:t>+</w:t>
      </w:r>
      <w:r w:rsidR="00B735AA">
        <w:rPr>
          <w:rFonts w:ascii="Times New Roman" w:hAnsi="Times New Roman" w:cs="Times New Roman"/>
          <w:sz w:val="28"/>
          <w:szCs w:val="32"/>
        </w:rPr>
        <w:t xml:space="preserve"> </w:t>
      </w:r>
      <w:r w:rsidR="00694B12" w:rsidRPr="002E5AE9">
        <w:rPr>
          <w:rFonts w:ascii="Times New Roman" w:hAnsi="Times New Roman" w:cs="Times New Roman"/>
          <w:sz w:val="28"/>
          <w:szCs w:val="32"/>
          <w:lang w:val="en-US"/>
        </w:rPr>
        <w:t>TiO</w:t>
      </w:r>
      <w:r w:rsidR="00694B12" w:rsidRPr="002E5AE9">
        <w:rPr>
          <w:rFonts w:ascii="Times New Roman" w:hAnsi="Times New Roman" w:cs="Times New Roman"/>
          <w:sz w:val="28"/>
          <w:szCs w:val="32"/>
          <w:vertAlign w:val="subscript"/>
        </w:rPr>
        <w:t>2</w:t>
      </w:r>
      <w:r w:rsidR="00B735AA">
        <w:rPr>
          <w:rFonts w:ascii="Times New Roman" w:hAnsi="Times New Roman" w:cs="Times New Roman"/>
          <w:sz w:val="28"/>
          <w:szCs w:val="32"/>
        </w:rPr>
        <w:t xml:space="preserve"> </w:t>
      </w:r>
      <w:r w:rsidR="00694B12" w:rsidRPr="002E5AE9">
        <w:rPr>
          <w:rFonts w:ascii="Times New Roman" w:hAnsi="Times New Roman" w:cs="Times New Roman"/>
          <w:sz w:val="28"/>
          <w:szCs w:val="32"/>
        </w:rPr>
        <w:t>характеризовались</w:t>
      </w:r>
      <w:r w:rsidR="00B735AA">
        <w:rPr>
          <w:rFonts w:ascii="Times New Roman" w:hAnsi="Times New Roman" w:cs="Times New Roman"/>
          <w:sz w:val="28"/>
          <w:szCs w:val="32"/>
        </w:rPr>
        <w:t xml:space="preserve"> </w:t>
      </w:r>
      <w:r w:rsidR="00694B12" w:rsidRPr="002E5AE9">
        <w:rPr>
          <w:rFonts w:ascii="Times New Roman" w:hAnsi="Times New Roman" w:cs="Times New Roman"/>
          <w:sz w:val="28"/>
          <w:szCs w:val="32"/>
        </w:rPr>
        <w:t>удовлетворительным</w:t>
      </w:r>
      <w:r w:rsidR="00B735AA">
        <w:rPr>
          <w:rFonts w:ascii="Times New Roman" w:hAnsi="Times New Roman" w:cs="Times New Roman"/>
          <w:sz w:val="28"/>
          <w:szCs w:val="32"/>
        </w:rPr>
        <w:t xml:space="preserve"> </w:t>
      </w:r>
      <w:r w:rsidR="00694B12" w:rsidRPr="002E5AE9">
        <w:rPr>
          <w:rFonts w:ascii="Times New Roman" w:hAnsi="Times New Roman" w:cs="Times New Roman"/>
          <w:sz w:val="28"/>
          <w:szCs w:val="32"/>
        </w:rPr>
        <w:t>качеством.</w:t>
      </w:r>
      <w:r w:rsidR="00B735AA">
        <w:rPr>
          <w:rFonts w:ascii="Times New Roman" w:hAnsi="Times New Roman" w:cs="Times New Roman"/>
          <w:sz w:val="28"/>
          <w:szCs w:val="32"/>
        </w:rPr>
        <w:t xml:space="preserve"> </w:t>
      </w:r>
    </w:p>
    <w:p w:rsidR="00F309CC" w:rsidRDefault="00F309CC" w:rsidP="00B30B4C">
      <w:pPr>
        <w:spacing w:after="0" w:line="240" w:lineRule="auto"/>
        <w:ind w:firstLine="567"/>
        <w:contextualSpacing/>
        <w:jc w:val="center"/>
        <w:rPr>
          <w:rFonts w:ascii="Times New Roman" w:hAnsi="Times New Roman"/>
          <w:sz w:val="28"/>
          <w:szCs w:val="28"/>
        </w:rPr>
      </w:pPr>
    </w:p>
    <w:p w:rsidR="00F309CC" w:rsidRDefault="00694B12" w:rsidP="00B30B4C">
      <w:pPr>
        <w:spacing w:after="0" w:line="240" w:lineRule="auto"/>
        <w:ind w:firstLine="567"/>
        <w:contextualSpacing/>
        <w:jc w:val="center"/>
        <w:rPr>
          <w:rFonts w:ascii="Times New Roman" w:hAnsi="Times New Roman"/>
          <w:sz w:val="28"/>
          <w:szCs w:val="28"/>
        </w:rPr>
      </w:pPr>
      <w:r>
        <w:rPr>
          <w:noProof/>
          <w:lang w:val="ru-RU" w:eastAsia="ru-RU"/>
        </w:rPr>
        <w:drawing>
          <wp:inline distT="0" distB="0" distL="0" distR="0" wp14:anchorId="3E0480BD" wp14:editId="4DCBB81D">
            <wp:extent cx="2181225" cy="2943225"/>
            <wp:effectExtent l="0" t="0" r="0" b="0"/>
            <wp:docPr id="43" name="Рисунок 43" descr="отливка в форму из CaTiO3+5% связующего Sr(OH)2 + Ti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тливка в форму из CaTiO3+5% связующего Sr(OH)2 + TiO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181225" cy="2943225"/>
                    </a:xfrm>
                    <a:prstGeom prst="rect">
                      <a:avLst/>
                    </a:prstGeom>
                    <a:noFill/>
                    <a:ln>
                      <a:noFill/>
                    </a:ln>
                  </pic:spPr>
                </pic:pic>
              </a:graphicData>
            </a:graphic>
          </wp:inline>
        </w:drawing>
      </w:r>
    </w:p>
    <w:p w:rsidR="00F309CC" w:rsidRDefault="00F309CC" w:rsidP="00B30B4C">
      <w:pPr>
        <w:spacing w:after="0" w:line="240" w:lineRule="auto"/>
        <w:ind w:firstLine="567"/>
        <w:contextualSpacing/>
        <w:jc w:val="center"/>
        <w:rPr>
          <w:rFonts w:ascii="Times New Roman" w:hAnsi="Times New Roman"/>
          <w:sz w:val="28"/>
          <w:szCs w:val="28"/>
        </w:rPr>
      </w:pPr>
    </w:p>
    <w:p w:rsidR="00694B12" w:rsidRDefault="00022A39" w:rsidP="00694B12">
      <w:pPr>
        <w:spacing w:after="0" w:line="240" w:lineRule="auto"/>
        <w:ind w:firstLine="567"/>
        <w:contextualSpacing/>
        <w:jc w:val="center"/>
        <w:rPr>
          <w:rFonts w:ascii="Times New Roman" w:hAnsi="Times New Roman" w:cs="Times New Roman"/>
          <w:sz w:val="28"/>
          <w:szCs w:val="32"/>
        </w:rPr>
      </w:pPr>
      <w:r>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5E7667">
        <w:rPr>
          <w:rFonts w:ascii="Times New Roman" w:hAnsi="Times New Roman"/>
          <w:sz w:val="28"/>
          <w:szCs w:val="28"/>
          <w:lang w:val="ru-RU"/>
        </w:rPr>
        <w:t>89</w:t>
      </w:r>
      <w:r w:rsidR="00B735AA">
        <w:rPr>
          <w:rFonts w:ascii="Times New Roman" w:hAnsi="Times New Roman"/>
          <w:sz w:val="28"/>
          <w:szCs w:val="28"/>
          <w:lang w:val="ru-RU"/>
        </w:rPr>
        <w:t xml:space="preserve"> </w:t>
      </w:r>
      <w:r w:rsidR="00694B12">
        <w:rPr>
          <w:rFonts w:ascii="Times New Roman" w:hAnsi="Times New Roman"/>
          <w:sz w:val="28"/>
          <w:szCs w:val="28"/>
          <w:lang w:val="ru-RU"/>
        </w:rPr>
        <w:t>–</w:t>
      </w:r>
      <w:r w:rsidR="00B735AA">
        <w:rPr>
          <w:rFonts w:ascii="Times New Roman" w:hAnsi="Times New Roman"/>
          <w:sz w:val="28"/>
          <w:szCs w:val="28"/>
          <w:lang w:val="ru-RU"/>
        </w:rPr>
        <w:t xml:space="preserve"> </w:t>
      </w:r>
      <w:r w:rsidR="00694B12" w:rsidRPr="00694B12">
        <w:rPr>
          <w:rFonts w:ascii="Times New Roman" w:hAnsi="Times New Roman"/>
          <w:sz w:val="28"/>
          <w:szCs w:val="28"/>
          <w:lang w:val="ru-RU"/>
        </w:rPr>
        <w:t>Отливк</w:t>
      </w:r>
      <w:r w:rsidR="00694B12">
        <w:rPr>
          <w:rFonts w:ascii="Times New Roman" w:hAnsi="Times New Roman"/>
          <w:sz w:val="28"/>
          <w:szCs w:val="28"/>
          <w:lang w:val="ru-RU"/>
        </w:rPr>
        <w:t>а</w:t>
      </w:r>
      <w:r w:rsidR="00B735AA">
        <w:rPr>
          <w:rFonts w:ascii="Times New Roman" w:hAnsi="Times New Roman"/>
          <w:sz w:val="28"/>
          <w:szCs w:val="28"/>
          <w:lang w:val="ru-RU"/>
        </w:rPr>
        <w:t xml:space="preserve"> </w:t>
      </w:r>
      <w:r w:rsidR="00694B12" w:rsidRPr="00694B12">
        <w:rPr>
          <w:rFonts w:ascii="Times New Roman" w:hAnsi="Times New Roman"/>
          <w:sz w:val="28"/>
          <w:szCs w:val="28"/>
          <w:lang w:val="ru-RU"/>
        </w:rPr>
        <w:t>из</w:t>
      </w:r>
      <w:r w:rsidR="00B735AA">
        <w:rPr>
          <w:rFonts w:ascii="Times New Roman" w:hAnsi="Times New Roman"/>
          <w:sz w:val="28"/>
          <w:szCs w:val="28"/>
          <w:lang w:val="ru-RU"/>
        </w:rPr>
        <w:t xml:space="preserve"> </w:t>
      </w:r>
      <w:r w:rsidR="00694B12" w:rsidRPr="00694B12">
        <w:rPr>
          <w:rFonts w:ascii="Times New Roman" w:hAnsi="Times New Roman"/>
          <w:sz w:val="28"/>
          <w:szCs w:val="28"/>
          <w:lang w:val="ru-RU"/>
        </w:rPr>
        <w:t>сплава</w:t>
      </w:r>
      <w:r w:rsidR="00B735AA">
        <w:rPr>
          <w:rFonts w:ascii="Times New Roman" w:hAnsi="Times New Roman"/>
          <w:sz w:val="28"/>
          <w:szCs w:val="28"/>
          <w:lang w:val="ru-RU"/>
        </w:rPr>
        <w:t xml:space="preserve"> </w:t>
      </w:r>
      <w:r w:rsidR="00694B12" w:rsidRPr="00694B12">
        <w:rPr>
          <w:rFonts w:ascii="Times New Roman" w:hAnsi="Times New Roman"/>
          <w:sz w:val="28"/>
          <w:szCs w:val="28"/>
          <w:lang w:val="ru-RU"/>
        </w:rPr>
        <w:t>ВТ1-0,</w:t>
      </w:r>
      <w:r w:rsidR="00B735AA">
        <w:rPr>
          <w:rFonts w:ascii="Times New Roman" w:hAnsi="Times New Roman"/>
          <w:sz w:val="28"/>
          <w:szCs w:val="28"/>
          <w:lang w:val="ru-RU"/>
        </w:rPr>
        <w:t xml:space="preserve"> </w:t>
      </w:r>
      <w:r w:rsidR="00694B12" w:rsidRPr="00694B12">
        <w:rPr>
          <w:rFonts w:ascii="Times New Roman" w:hAnsi="Times New Roman"/>
          <w:sz w:val="28"/>
          <w:szCs w:val="28"/>
          <w:lang w:val="ru-RU"/>
        </w:rPr>
        <w:t>полученн</w:t>
      </w:r>
      <w:r w:rsidR="00694B12">
        <w:rPr>
          <w:rFonts w:ascii="Times New Roman" w:hAnsi="Times New Roman"/>
          <w:sz w:val="28"/>
          <w:szCs w:val="28"/>
          <w:lang w:val="ru-RU"/>
        </w:rPr>
        <w:t>ая</w:t>
      </w:r>
      <w:r w:rsidR="00B735AA">
        <w:rPr>
          <w:rFonts w:ascii="Times New Roman" w:hAnsi="Times New Roman"/>
          <w:sz w:val="28"/>
          <w:szCs w:val="28"/>
          <w:lang w:val="ru-RU"/>
        </w:rPr>
        <w:t xml:space="preserve"> </w:t>
      </w:r>
      <w:r w:rsidR="00694B12" w:rsidRPr="00694B12">
        <w:rPr>
          <w:rFonts w:ascii="Times New Roman" w:hAnsi="Times New Roman"/>
          <w:sz w:val="28"/>
          <w:szCs w:val="28"/>
          <w:lang w:val="ru-RU"/>
        </w:rPr>
        <w:t>в</w:t>
      </w:r>
      <w:r w:rsidR="00B735AA">
        <w:rPr>
          <w:rFonts w:ascii="Times New Roman" w:hAnsi="Times New Roman"/>
          <w:sz w:val="28"/>
          <w:szCs w:val="28"/>
          <w:lang w:val="ru-RU"/>
        </w:rPr>
        <w:t xml:space="preserve"> </w:t>
      </w:r>
      <w:r w:rsidR="00694B12" w:rsidRPr="00694B12">
        <w:rPr>
          <w:rFonts w:ascii="Times New Roman" w:hAnsi="Times New Roman"/>
          <w:sz w:val="28"/>
          <w:szCs w:val="28"/>
          <w:lang w:val="ru-RU"/>
        </w:rPr>
        <w:t>литейн</w:t>
      </w:r>
      <w:r w:rsidR="00694B12">
        <w:rPr>
          <w:rFonts w:ascii="Times New Roman" w:hAnsi="Times New Roman"/>
          <w:sz w:val="28"/>
          <w:szCs w:val="28"/>
          <w:lang w:val="ru-RU"/>
        </w:rPr>
        <w:t>ую</w:t>
      </w:r>
      <w:r w:rsidR="00B735AA">
        <w:rPr>
          <w:rFonts w:ascii="Times New Roman" w:hAnsi="Times New Roman"/>
          <w:sz w:val="28"/>
          <w:szCs w:val="28"/>
          <w:lang w:val="ru-RU"/>
        </w:rPr>
        <w:t xml:space="preserve"> </w:t>
      </w:r>
      <w:r w:rsidR="00694B12" w:rsidRPr="00694B12">
        <w:rPr>
          <w:rFonts w:ascii="Times New Roman" w:hAnsi="Times New Roman"/>
          <w:sz w:val="28"/>
          <w:szCs w:val="28"/>
          <w:lang w:val="ru-RU"/>
        </w:rPr>
        <w:t>форм</w:t>
      </w:r>
      <w:r w:rsidR="00694B12">
        <w:rPr>
          <w:rFonts w:ascii="Times New Roman" w:hAnsi="Times New Roman"/>
          <w:sz w:val="28"/>
          <w:szCs w:val="28"/>
          <w:lang w:val="ru-RU"/>
        </w:rPr>
        <w:t>у</w:t>
      </w:r>
      <w:r w:rsidR="00B735AA">
        <w:rPr>
          <w:rFonts w:ascii="Times New Roman" w:hAnsi="Times New Roman"/>
          <w:sz w:val="28"/>
          <w:szCs w:val="28"/>
          <w:lang w:val="ru-RU"/>
        </w:rPr>
        <w:t xml:space="preserve"> </w:t>
      </w:r>
      <w:r w:rsidR="00694B12" w:rsidRPr="00694B12">
        <w:rPr>
          <w:rFonts w:ascii="Times New Roman" w:hAnsi="Times New Roman"/>
          <w:sz w:val="28"/>
          <w:szCs w:val="28"/>
          <w:lang w:val="ru-RU"/>
        </w:rPr>
        <w:t>из</w:t>
      </w:r>
      <w:r w:rsidR="00B735AA">
        <w:rPr>
          <w:rFonts w:ascii="Times New Roman" w:hAnsi="Times New Roman"/>
          <w:sz w:val="28"/>
          <w:szCs w:val="28"/>
          <w:lang w:val="ru-RU"/>
        </w:rPr>
        <w:t xml:space="preserve"> </w:t>
      </w:r>
      <w:r w:rsidR="00694B12" w:rsidRPr="00694B12">
        <w:rPr>
          <w:rFonts w:ascii="Times New Roman" w:hAnsi="Times New Roman"/>
          <w:sz w:val="28"/>
          <w:szCs w:val="28"/>
        </w:rPr>
        <w:t>CaTiO</w:t>
      </w:r>
      <w:r w:rsidR="00694B12" w:rsidRPr="00694B12">
        <w:rPr>
          <w:rFonts w:ascii="Times New Roman" w:hAnsi="Times New Roman"/>
          <w:sz w:val="28"/>
          <w:szCs w:val="28"/>
          <w:vertAlign w:val="subscript"/>
        </w:rPr>
        <w:t>3</w:t>
      </w:r>
      <w:r w:rsidR="00694B12" w:rsidRPr="00694B12">
        <w:rPr>
          <w:rFonts w:ascii="Times New Roman" w:hAnsi="Times New Roman"/>
          <w:sz w:val="28"/>
          <w:szCs w:val="28"/>
        </w:rPr>
        <w:t>+5%</w:t>
      </w:r>
      <w:r w:rsidR="00B735AA">
        <w:rPr>
          <w:rFonts w:ascii="Times New Roman" w:hAnsi="Times New Roman"/>
          <w:sz w:val="28"/>
          <w:szCs w:val="28"/>
        </w:rPr>
        <w:t xml:space="preserve"> </w:t>
      </w:r>
      <w:r w:rsidR="00694B12" w:rsidRPr="00694B12">
        <w:rPr>
          <w:rFonts w:ascii="Times New Roman" w:hAnsi="Times New Roman"/>
          <w:sz w:val="28"/>
          <w:szCs w:val="28"/>
        </w:rPr>
        <w:t>связующего</w:t>
      </w:r>
      <w:r w:rsidR="00B735AA">
        <w:rPr>
          <w:rFonts w:ascii="Times New Roman" w:hAnsi="Times New Roman"/>
          <w:sz w:val="28"/>
          <w:szCs w:val="28"/>
        </w:rPr>
        <w:t xml:space="preserve"> </w:t>
      </w:r>
      <w:r w:rsidR="00694B12" w:rsidRPr="00694B12">
        <w:rPr>
          <w:rFonts w:ascii="Times New Roman" w:hAnsi="Times New Roman" w:cs="Times New Roman"/>
          <w:sz w:val="28"/>
          <w:lang w:val="en-US"/>
        </w:rPr>
        <w:t>Ca</w:t>
      </w:r>
      <w:r w:rsidR="00694B12" w:rsidRPr="00694B12">
        <w:rPr>
          <w:rFonts w:ascii="Times New Roman" w:hAnsi="Times New Roman" w:cs="Times New Roman"/>
          <w:sz w:val="28"/>
        </w:rPr>
        <w:t>(</w:t>
      </w:r>
      <w:r w:rsidR="00694B12" w:rsidRPr="00694B12">
        <w:rPr>
          <w:rFonts w:ascii="Times New Roman" w:hAnsi="Times New Roman" w:cs="Times New Roman"/>
          <w:sz w:val="28"/>
          <w:lang w:val="en-US"/>
        </w:rPr>
        <w:t>OH</w:t>
      </w:r>
      <w:r w:rsidR="00694B12" w:rsidRPr="00694B12">
        <w:rPr>
          <w:rFonts w:ascii="Times New Roman" w:hAnsi="Times New Roman" w:cs="Times New Roman"/>
          <w:sz w:val="28"/>
        </w:rPr>
        <w:t>)</w:t>
      </w:r>
      <w:r w:rsidR="00694B12" w:rsidRPr="00694B12">
        <w:rPr>
          <w:rFonts w:ascii="Times New Roman" w:hAnsi="Times New Roman" w:cs="Times New Roman"/>
          <w:sz w:val="28"/>
          <w:vertAlign w:val="subscript"/>
        </w:rPr>
        <w:t>2</w:t>
      </w:r>
      <w:r w:rsidR="00B735AA">
        <w:rPr>
          <w:rFonts w:ascii="Times New Roman" w:hAnsi="Times New Roman" w:cs="Times New Roman"/>
          <w:sz w:val="28"/>
          <w:szCs w:val="32"/>
        </w:rPr>
        <w:t xml:space="preserve"> </w:t>
      </w:r>
      <w:r w:rsidR="00694B12" w:rsidRPr="00694B12">
        <w:rPr>
          <w:rFonts w:ascii="Times New Roman" w:hAnsi="Times New Roman" w:cs="Times New Roman"/>
          <w:sz w:val="28"/>
          <w:szCs w:val="32"/>
        </w:rPr>
        <w:t>+</w:t>
      </w:r>
      <w:r w:rsidR="00B735AA">
        <w:rPr>
          <w:rFonts w:ascii="Times New Roman" w:hAnsi="Times New Roman" w:cs="Times New Roman"/>
          <w:sz w:val="28"/>
          <w:szCs w:val="32"/>
        </w:rPr>
        <w:t xml:space="preserve"> </w:t>
      </w:r>
      <w:r w:rsidR="00694B12" w:rsidRPr="00694B12">
        <w:rPr>
          <w:rFonts w:ascii="Times New Roman" w:hAnsi="Times New Roman" w:cs="Times New Roman"/>
          <w:sz w:val="28"/>
          <w:szCs w:val="32"/>
          <w:lang w:val="en-US"/>
        </w:rPr>
        <w:t>TiO</w:t>
      </w:r>
      <w:r w:rsidR="00694B12" w:rsidRPr="00694B12">
        <w:rPr>
          <w:rFonts w:ascii="Times New Roman" w:hAnsi="Times New Roman" w:cs="Times New Roman"/>
          <w:sz w:val="28"/>
          <w:szCs w:val="32"/>
          <w:vertAlign w:val="subscript"/>
        </w:rPr>
        <w:t>2</w:t>
      </w:r>
      <w:r w:rsidR="00B735AA">
        <w:rPr>
          <w:rFonts w:ascii="Times New Roman" w:hAnsi="Times New Roman" w:cs="Times New Roman"/>
          <w:sz w:val="28"/>
          <w:szCs w:val="32"/>
        </w:rPr>
        <w:t xml:space="preserve"> </w:t>
      </w:r>
    </w:p>
    <w:p w:rsidR="009227C9" w:rsidRDefault="009227C9" w:rsidP="00694B12">
      <w:pPr>
        <w:spacing w:after="0" w:line="240" w:lineRule="auto"/>
        <w:ind w:firstLine="567"/>
        <w:contextualSpacing/>
        <w:jc w:val="both"/>
        <w:rPr>
          <w:rFonts w:ascii="Times New Roman" w:hAnsi="Times New Roman"/>
          <w:sz w:val="28"/>
          <w:szCs w:val="28"/>
          <w:lang w:val="ru-RU"/>
        </w:rPr>
      </w:pPr>
    </w:p>
    <w:p w:rsidR="00694B12" w:rsidRDefault="00694B12" w:rsidP="00694B12">
      <w:pPr>
        <w:spacing w:after="0" w:line="240" w:lineRule="auto"/>
        <w:ind w:firstLine="567"/>
        <w:contextualSpacing/>
        <w:jc w:val="both"/>
        <w:rPr>
          <w:rFonts w:ascii="Times New Roman" w:hAnsi="Times New Roman"/>
          <w:sz w:val="28"/>
          <w:szCs w:val="28"/>
          <w:lang w:val="ru-RU"/>
        </w:rPr>
      </w:pPr>
      <w:r w:rsidRPr="00694B12">
        <w:rPr>
          <w:rFonts w:ascii="Times New Roman" w:hAnsi="Times New Roman"/>
          <w:sz w:val="28"/>
          <w:szCs w:val="28"/>
          <w:lang w:val="ru-RU"/>
        </w:rPr>
        <w:t>Таким</w:t>
      </w:r>
      <w:r w:rsidR="00B735AA">
        <w:rPr>
          <w:rFonts w:ascii="Times New Roman" w:hAnsi="Times New Roman"/>
          <w:sz w:val="28"/>
          <w:szCs w:val="28"/>
          <w:lang w:val="ru-RU"/>
        </w:rPr>
        <w:t xml:space="preserve"> </w:t>
      </w:r>
      <w:r w:rsidRPr="00694B12">
        <w:rPr>
          <w:rFonts w:ascii="Times New Roman" w:hAnsi="Times New Roman"/>
          <w:sz w:val="28"/>
          <w:szCs w:val="28"/>
          <w:lang w:val="ru-RU"/>
        </w:rPr>
        <w:t>образом,</w:t>
      </w:r>
      <w:r w:rsidR="00B735AA">
        <w:rPr>
          <w:rFonts w:ascii="Times New Roman" w:hAnsi="Times New Roman"/>
          <w:sz w:val="28"/>
          <w:szCs w:val="28"/>
          <w:lang w:val="ru-RU"/>
        </w:rPr>
        <w:t xml:space="preserve"> </w:t>
      </w:r>
      <w:r w:rsidRPr="00694B12">
        <w:rPr>
          <w:rFonts w:ascii="Times New Roman" w:hAnsi="Times New Roman"/>
          <w:sz w:val="28"/>
          <w:szCs w:val="28"/>
          <w:lang w:val="ru-RU"/>
        </w:rPr>
        <w:t>в</w:t>
      </w:r>
      <w:r w:rsidR="00B735AA">
        <w:rPr>
          <w:rFonts w:ascii="Times New Roman" w:hAnsi="Times New Roman"/>
          <w:sz w:val="28"/>
          <w:szCs w:val="28"/>
          <w:lang w:val="ru-RU"/>
        </w:rPr>
        <w:t xml:space="preserve"> </w:t>
      </w:r>
      <w:r w:rsidRPr="00694B12">
        <w:rPr>
          <w:rFonts w:ascii="Times New Roman" w:hAnsi="Times New Roman"/>
          <w:sz w:val="28"/>
          <w:szCs w:val="28"/>
          <w:lang w:val="ru-RU"/>
        </w:rPr>
        <w:t>ходе</w:t>
      </w:r>
      <w:r w:rsidR="00B735AA">
        <w:rPr>
          <w:rFonts w:ascii="Times New Roman" w:hAnsi="Times New Roman"/>
          <w:sz w:val="28"/>
          <w:szCs w:val="28"/>
          <w:lang w:val="ru-RU"/>
        </w:rPr>
        <w:t xml:space="preserve"> </w:t>
      </w:r>
      <w:r w:rsidRPr="00694B12">
        <w:rPr>
          <w:rFonts w:ascii="Times New Roman" w:hAnsi="Times New Roman"/>
          <w:sz w:val="28"/>
          <w:szCs w:val="28"/>
          <w:lang w:val="ru-RU"/>
        </w:rPr>
        <w:t>проделанных</w:t>
      </w:r>
      <w:r w:rsidR="00B735AA">
        <w:rPr>
          <w:rFonts w:ascii="Times New Roman" w:hAnsi="Times New Roman"/>
          <w:sz w:val="28"/>
          <w:szCs w:val="28"/>
          <w:lang w:val="ru-RU"/>
        </w:rPr>
        <w:t xml:space="preserve"> </w:t>
      </w:r>
      <w:r w:rsidRPr="00694B12">
        <w:rPr>
          <w:rFonts w:ascii="Times New Roman" w:hAnsi="Times New Roman"/>
          <w:sz w:val="28"/>
          <w:szCs w:val="28"/>
          <w:lang w:val="ru-RU"/>
        </w:rPr>
        <w:t>работ</w:t>
      </w:r>
      <w:r w:rsidR="00B735AA">
        <w:rPr>
          <w:rFonts w:ascii="Times New Roman" w:hAnsi="Times New Roman"/>
          <w:sz w:val="28"/>
          <w:szCs w:val="28"/>
          <w:lang w:val="ru-RU"/>
        </w:rPr>
        <w:t xml:space="preserve"> </w:t>
      </w:r>
      <w:r w:rsidRPr="00694B12">
        <w:rPr>
          <w:rFonts w:ascii="Times New Roman" w:hAnsi="Times New Roman"/>
          <w:sz w:val="28"/>
          <w:szCs w:val="28"/>
          <w:lang w:val="ru-RU"/>
        </w:rPr>
        <w:t>оптимизирована</w:t>
      </w:r>
      <w:r w:rsidR="00B735AA">
        <w:rPr>
          <w:rFonts w:ascii="Times New Roman" w:hAnsi="Times New Roman"/>
          <w:sz w:val="28"/>
          <w:szCs w:val="28"/>
          <w:lang w:val="ru-RU"/>
        </w:rPr>
        <w:t xml:space="preserve"> </w:t>
      </w:r>
      <w:r w:rsidRPr="00694B12">
        <w:rPr>
          <w:rFonts w:ascii="Times New Roman" w:hAnsi="Times New Roman"/>
          <w:sz w:val="28"/>
          <w:szCs w:val="28"/>
          <w:lang w:val="ru-RU"/>
        </w:rPr>
        <w:t>технология</w:t>
      </w:r>
      <w:r w:rsidR="00B735AA">
        <w:rPr>
          <w:rFonts w:ascii="Times New Roman" w:hAnsi="Times New Roman"/>
          <w:sz w:val="28"/>
          <w:szCs w:val="28"/>
          <w:lang w:val="ru-RU"/>
        </w:rPr>
        <w:t xml:space="preserve"> </w:t>
      </w:r>
      <w:r w:rsidRPr="00694B12">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694B12">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694B12">
        <w:rPr>
          <w:rFonts w:ascii="Times New Roman" w:hAnsi="Times New Roman"/>
          <w:sz w:val="28"/>
          <w:szCs w:val="28"/>
          <w:lang w:val="ru-RU"/>
        </w:rPr>
        <w:t>из</w:t>
      </w:r>
      <w:r w:rsidR="00B735AA">
        <w:rPr>
          <w:rFonts w:ascii="Times New Roman" w:hAnsi="Times New Roman"/>
          <w:sz w:val="28"/>
          <w:szCs w:val="28"/>
          <w:lang w:val="ru-RU"/>
        </w:rPr>
        <w:t xml:space="preserve"> </w:t>
      </w:r>
      <w:r w:rsidRPr="00694B12">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694B12">
        <w:rPr>
          <w:rFonts w:ascii="Times New Roman" w:hAnsi="Times New Roman"/>
          <w:sz w:val="28"/>
          <w:szCs w:val="28"/>
          <w:lang w:val="ru-RU"/>
        </w:rPr>
        <w:t>сплавов</w:t>
      </w:r>
      <w:r w:rsidR="00B735AA">
        <w:rPr>
          <w:rFonts w:ascii="Times New Roman" w:hAnsi="Times New Roman"/>
          <w:sz w:val="28"/>
          <w:szCs w:val="28"/>
          <w:lang w:val="ru-RU"/>
        </w:rPr>
        <w:t xml:space="preserve"> </w:t>
      </w:r>
      <w:r w:rsidRPr="00694B12">
        <w:rPr>
          <w:rFonts w:ascii="Times New Roman" w:hAnsi="Times New Roman"/>
          <w:sz w:val="28"/>
          <w:szCs w:val="28"/>
          <w:lang w:val="ru-RU"/>
        </w:rPr>
        <w:t>в</w:t>
      </w:r>
      <w:r w:rsidR="00B735AA">
        <w:rPr>
          <w:rFonts w:ascii="Times New Roman" w:hAnsi="Times New Roman"/>
          <w:sz w:val="28"/>
          <w:szCs w:val="28"/>
          <w:lang w:val="ru-RU"/>
        </w:rPr>
        <w:t xml:space="preserve"> </w:t>
      </w:r>
      <w:r w:rsidRPr="00694B12">
        <w:rPr>
          <w:rFonts w:ascii="Times New Roman" w:hAnsi="Times New Roman"/>
          <w:sz w:val="28"/>
          <w:szCs w:val="28"/>
          <w:lang w:val="ru-RU"/>
        </w:rPr>
        <w:t>литейные</w:t>
      </w:r>
      <w:r w:rsidR="00B735AA">
        <w:rPr>
          <w:rFonts w:ascii="Times New Roman" w:hAnsi="Times New Roman"/>
          <w:sz w:val="28"/>
          <w:szCs w:val="28"/>
          <w:lang w:val="ru-RU"/>
        </w:rPr>
        <w:t xml:space="preserve"> </w:t>
      </w:r>
      <w:r w:rsidRPr="00694B12">
        <w:rPr>
          <w:rFonts w:ascii="Times New Roman" w:hAnsi="Times New Roman"/>
          <w:sz w:val="28"/>
          <w:szCs w:val="28"/>
          <w:lang w:val="ru-RU"/>
        </w:rPr>
        <w:t>формы,</w:t>
      </w:r>
      <w:r w:rsidR="00B735AA">
        <w:rPr>
          <w:rFonts w:ascii="Times New Roman" w:hAnsi="Times New Roman"/>
          <w:sz w:val="28"/>
          <w:szCs w:val="28"/>
          <w:lang w:val="ru-RU"/>
        </w:rPr>
        <w:t xml:space="preserve"> </w:t>
      </w:r>
      <w:r w:rsidRPr="00694B12">
        <w:rPr>
          <w:rFonts w:ascii="Times New Roman" w:hAnsi="Times New Roman"/>
          <w:sz w:val="28"/>
          <w:szCs w:val="28"/>
          <w:lang w:val="ru-RU"/>
        </w:rPr>
        <w:t>полученные</w:t>
      </w:r>
      <w:r w:rsidR="00B735AA">
        <w:rPr>
          <w:rFonts w:ascii="Times New Roman" w:hAnsi="Times New Roman"/>
          <w:sz w:val="28"/>
          <w:szCs w:val="28"/>
          <w:lang w:val="ru-RU"/>
        </w:rPr>
        <w:t xml:space="preserve"> </w:t>
      </w:r>
      <w:r w:rsidRPr="00694B12">
        <w:rPr>
          <w:rFonts w:ascii="Times New Roman" w:hAnsi="Times New Roman"/>
          <w:sz w:val="28"/>
          <w:szCs w:val="28"/>
          <w:lang w:val="ru-RU"/>
        </w:rPr>
        <w:t>по</w:t>
      </w:r>
      <w:r w:rsidR="00B735AA">
        <w:rPr>
          <w:rFonts w:ascii="Times New Roman" w:hAnsi="Times New Roman"/>
          <w:sz w:val="28"/>
          <w:szCs w:val="28"/>
          <w:lang w:val="ru-RU"/>
        </w:rPr>
        <w:t xml:space="preserve"> </w:t>
      </w:r>
      <w:r w:rsidRPr="00694B12">
        <w:rPr>
          <w:rFonts w:ascii="Times New Roman" w:hAnsi="Times New Roman"/>
          <w:sz w:val="28"/>
          <w:szCs w:val="28"/>
          <w:lang w:val="ru-RU"/>
        </w:rPr>
        <w:t>выжигаемым</w:t>
      </w:r>
      <w:r w:rsidR="00B735AA">
        <w:rPr>
          <w:rFonts w:ascii="Times New Roman" w:hAnsi="Times New Roman"/>
          <w:sz w:val="28"/>
          <w:szCs w:val="28"/>
          <w:lang w:val="ru-RU"/>
        </w:rPr>
        <w:t xml:space="preserve"> </w:t>
      </w:r>
      <w:r w:rsidRPr="00694B12">
        <w:rPr>
          <w:rFonts w:ascii="Times New Roman" w:hAnsi="Times New Roman"/>
          <w:sz w:val="28"/>
          <w:szCs w:val="28"/>
          <w:lang w:val="ru-RU"/>
        </w:rPr>
        <w:t>моделям.</w:t>
      </w:r>
      <w:r w:rsidR="00B735AA">
        <w:rPr>
          <w:rFonts w:ascii="Times New Roman" w:hAnsi="Times New Roman"/>
          <w:sz w:val="28"/>
          <w:szCs w:val="28"/>
          <w:lang w:val="ru-RU"/>
        </w:rPr>
        <w:t xml:space="preserve"> </w:t>
      </w:r>
      <w:r w:rsidRPr="00694B12">
        <w:rPr>
          <w:rFonts w:ascii="Times New Roman" w:hAnsi="Times New Roman"/>
          <w:sz w:val="28"/>
          <w:szCs w:val="28"/>
          <w:lang w:val="ru-RU"/>
        </w:rPr>
        <w:t>Дополнение</w:t>
      </w:r>
      <w:r w:rsidR="00B735AA">
        <w:rPr>
          <w:rFonts w:ascii="Times New Roman" w:hAnsi="Times New Roman"/>
          <w:sz w:val="28"/>
          <w:szCs w:val="28"/>
          <w:lang w:val="ru-RU"/>
        </w:rPr>
        <w:t xml:space="preserve"> </w:t>
      </w:r>
      <w:r w:rsidRPr="00694B12">
        <w:rPr>
          <w:rFonts w:ascii="Times New Roman" w:hAnsi="Times New Roman"/>
          <w:sz w:val="28"/>
          <w:szCs w:val="28"/>
          <w:lang w:val="ru-RU"/>
        </w:rPr>
        <w:t>установки</w:t>
      </w:r>
      <w:r w:rsidR="00B735AA">
        <w:rPr>
          <w:rFonts w:ascii="Times New Roman" w:hAnsi="Times New Roman"/>
          <w:sz w:val="28"/>
          <w:szCs w:val="28"/>
          <w:lang w:val="ru-RU"/>
        </w:rPr>
        <w:t xml:space="preserve"> </w:t>
      </w:r>
      <w:r w:rsidRPr="00694B12">
        <w:rPr>
          <w:rFonts w:ascii="Times New Roman" w:hAnsi="Times New Roman"/>
          <w:sz w:val="28"/>
          <w:szCs w:val="28"/>
          <w:lang w:val="ru-RU"/>
        </w:rPr>
        <w:t>индукционной</w:t>
      </w:r>
      <w:r w:rsidR="00B735AA">
        <w:rPr>
          <w:rFonts w:ascii="Times New Roman" w:hAnsi="Times New Roman"/>
          <w:sz w:val="28"/>
          <w:szCs w:val="28"/>
          <w:lang w:val="ru-RU"/>
        </w:rPr>
        <w:t xml:space="preserve"> </w:t>
      </w:r>
      <w:r w:rsidRPr="00694B12">
        <w:rPr>
          <w:rFonts w:ascii="Times New Roman" w:hAnsi="Times New Roman"/>
          <w:sz w:val="28"/>
          <w:szCs w:val="28"/>
          <w:lang w:val="ru-RU"/>
        </w:rPr>
        <w:t>плавки</w:t>
      </w:r>
      <w:r w:rsidR="00B735AA">
        <w:rPr>
          <w:rFonts w:ascii="Times New Roman" w:hAnsi="Times New Roman"/>
          <w:sz w:val="28"/>
          <w:szCs w:val="28"/>
          <w:lang w:val="ru-RU"/>
        </w:rPr>
        <w:t xml:space="preserve"> </w:t>
      </w:r>
      <w:r w:rsidRPr="00694B12">
        <w:rPr>
          <w:rFonts w:ascii="Times New Roman" w:hAnsi="Times New Roman"/>
          <w:sz w:val="28"/>
          <w:szCs w:val="28"/>
          <w:lang w:val="ru-RU"/>
        </w:rPr>
        <w:t>модулем</w:t>
      </w:r>
      <w:r w:rsidR="00B735AA">
        <w:rPr>
          <w:rFonts w:ascii="Times New Roman" w:hAnsi="Times New Roman"/>
          <w:sz w:val="28"/>
          <w:szCs w:val="28"/>
          <w:lang w:val="ru-RU"/>
        </w:rPr>
        <w:t xml:space="preserve"> </w:t>
      </w:r>
      <w:r w:rsidRPr="00694B12">
        <w:rPr>
          <w:rFonts w:ascii="Times New Roman" w:hAnsi="Times New Roman"/>
          <w:sz w:val="28"/>
          <w:szCs w:val="28"/>
          <w:lang w:val="ru-RU"/>
        </w:rPr>
        <w:t>для</w:t>
      </w:r>
      <w:r w:rsidR="00B735AA">
        <w:rPr>
          <w:rFonts w:ascii="Times New Roman" w:hAnsi="Times New Roman"/>
          <w:sz w:val="28"/>
          <w:szCs w:val="28"/>
          <w:lang w:val="ru-RU"/>
        </w:rPr>
        <w:t xml:space="preserve"> </w:t>
      </w:r>
      <w:r w:rsidRPr="00694B12">
        <w:rPr>
          <w:rFonts w:ascii="Times New Roman" w:hAnsi="Times New Roman"/>
          <w:sz w:val="28"/>
          <w:szCs w:val="28"/>
          <w:lang w:val="ru-RU"/>
        </w:rPr>
        <w:t>вакуумного</w:t>
      </w:r>
      <w:r w:rsidR="00B735AA">
        <w:rPr>
          <w:rFonts w:ascii="Times New Roman" w:hAnsi="Times New Roman"/>
          <w:sz w:val="28"/>
          <w:szCs w:val="28"/>
          <w:lang w:val="ru-RU"/>
        </w:rPr>
        <w:t xml:space="preserve"> </w:t>
      </w:r>
      <w:r w:rsidRPr="00694B12">
        <w:rPr>
          <w:rFonts w:ascii="Times New Roman" w:hAnsi="Times New Roman"/>
          <w:sz w:val="28"/>
          <w:szCs w:val="28"/>
          <w:lang w:val="ru-RU"/>
        </w:rPr>
        <w:t>литья</w:t>
      </w:r>
      <w:r w:rsidR="00B735AA">
        <w:rPr>
          <w:rFonts w:ascii="Times New Roman" w:hAnsi="Times New Roman"/>
          <w:sz w:val="28"/>
          <w:szCs w:val="28"/>
          <w:lang w:val="ru-RU"/>
        </w:rPr>
        <w:t xml:space="preserve"> </w:t>
      </w:r>
      <w:r w:rsidRPr="00694B12">
        <w:rPr>
          <w:rFonts w:ascii="Times New Roman" w:hAnsi="Times New Roman"/>
          <w:sz w:val="28"/>
          <w:szCs w:val="28"/>
          <w:lang w:val="ru-RU"/>
        </w:rPr>
        <w:t>позволило</w:t>
      </w:r>
      <w:r w:rsidR="00B735AA">
        <w:rPr>
          <w:rFonts w:ascii="Times New Roman" w:hAnsi="Times New Roman"/>
          <w:sz w:val="28"/>
          <w:szCs w:val="28"/>
          <w:lang w:val="ru-RU"/>
        </w:rPr>
        <w:t xml:space="preserve"> </w:t>
      </w:r>
      <w:r w:rsidRPr="00694B12">
        <w:rPr>
          <w:rFonts w:ascii="Times New Roman" w:hAnsi="Times New Roman"/>
          <w:sz w:val="28"/>
          <w:szCs w:val="28"/>
          <w:lang w:val="ru-RU"/>
        </w:rPr>
        <w:t>обеспечить</w:t>
      </w:r>
      <w:r w:rsidR="00B735AA">
        <w:rPr>
          <w:rFonts w:ascii="Times New Roman" w:hAnsi="Times New Roman"/>
          <w:sz w:val="28"/>
          <w:szCs w:val="28"/>
          <w:lang w:val="ru-RU"/>
        </w:rPr>
        <w:t xml:space="preserve"> </w:t>
      </w:r>
      <w:r w:rsidRPr="00694B12">
        <w:rPr>
          <w:rFonts w:ascii="Times New Roman" w:hAnsi="Times New Roman"/>
          <w:sz w:val="28"/>
          <w:szCs w:val="28"/>
          <w:lang w:val="ru-RU"/>
        </w:rPr>
        <w:t>заполнение</w:t>
      </w:r>
      <w:r w:rsidR="00B735AA">
        <w:rPr>
          <w:rFonts w:ascii="Times New Roman" w:hAnsi="Times New Roman"/>
          <w:sz w:val="28"/>
          <w:szCs w:val="28"/>
          <w:lang w:val="ru-RU"/>
        </w:rPr>
        <w:t xml:space="preserve"> </w:t>
      </w:r>
      <w:r w:rsidRPr="00694B12">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694B12">
        <w:rPr>
          <w:rFonts w:ascii="Times New Roman" w:hAnsi="Times New Roman"/>
          <w:sz w:val="28"/>
          <w:szCs w:val="28"/>
          <w:lang w:val="ru-RU"/>
        </w:rPr>
        <w:t>формы</w:t>
      </w:r>
      <w:r w:rsidR="00B735AA">
        <w:rPr>
          <w:rFonts w:ascii="Times New Roman" w:hAnsi="Times New Roman"/>
          <w:sz w:val="28"/>
          <w:szCs w:val="28"/>
          <w:lang w:val="ru-RU"/>
        </w:rPr>
        <w:t xml:space="preserve"> </w:t>
      </w:r>
      <w:r w:rsidRPr="00694B12">
        <w:rPr>
          <w:rFonts w:ascii="Times New Roman" w:hAnsi="Times New Roman"/>
          <w:sz w:val="28"/>
          <w:szCs w:val="28"/>
          <w:lang w:val="ru-RU"/>
        </w:rPr>
        <w:t>титановым</w:t>
      </w:r>
      <w:r w:rsidR="00B735AA">
        <w:rPr>
          <w:rFonts w:ascii="Times New Roman" w:hAnsi="Times New Roman"/>
          <w:sz w:val="28"/>
          <w:szCs w:val="28"/>
          <w:lang w:val="ru-RU"/>
        </w:rPr>
        <w:t xml:space="preserve"> </w:t>
      </w:r>
      <w:r w:rsidRPr="00694B12">
        <w:rPr>
          <w:rFonts w:ascii="Times New Roman" w:hAnsi="Times New Roman"/>
          <w:sz w:val="28"/>
          <w:szCs w:val="28"/>
          <w:lang w:val="ru-RU"/>
        </w:rPr>
        <w:t>расплавом.</w:t>
      </w:r>
      <w:r w:rsidR="00B735AA">
        <w:rPr>
          <w:rFonts w:ascii="Times New Roman" w:hAnsi="Times New Roman"/>
          <w:sz w:val="28"/>
          <w:szCs w:val="28"/>
          <w:lang w:val="ru-RU"/>
        </w:rPr>
        <w:t xml:space="preserve"> </w:t>
      </w:r>
      <w:r w:rsidRPr="00694B12">
        <w:rPr>
          <w:rFonts w:ascii="Times New Roman" w:hAnsi="Times New Roman"/>
          <w:sz w:val="28"/>
          <w:szCs w:val="28"/>
          <w:lang w:val="ru-RU"/>
        </w:rPr>
        <w:t>Проведенные</w:t>
      </w:r>
      <w:r w:rsidR="00B735AA">
        <w:rPr>
          <w:rFonts w:ascii="Times New Roman" w:hAnsi="Times New Roman"/>
          <w:sz w:val="28"/>
          <w:szCs w:val="28"/>
          <w:lang w:val="ru-RU"/>
        </w:rPr>
        <w:t xml:space="preserve"> </w:t>
      </w:r>
      <w:r w:rsidRPr="00694B12">
        <w:rPr>
          <w:rFonts w:ascii="Times New Roman" w:hAnsi="Times New Roman"/>
          <w:sz w:val="28"/>
          <w:szCs w:val="28"/>
          <w:lang w:val="ru-RU"/>
        </w:rPr>
        <w:t>дополнительные</w:t>
      </w:r>
      <w:r w:rsidR="00B735AA">
        <w:rPr>
          <w:rFonts w:ascii="Times New Roman" w:hAnsi="Times New Roman"/>
          <w:sz w:val="28"/>
          <w:szCs w:val="28"/>
          <w:lang w:val="ru-RU"/>
        </w:rPr>
        <w:t xml:space="preserve"> </w:t>
      </w:r>
      <w:r w:rsidRPr="00694B12">
        <w:rPr>
          <w:rFonts w:ascii="Times New Roman" w:hAnsi="Times New Roman"/>
          <w:sz w:val="28"/>
          <w:szCs w:val="28"/>
          <w:lang w:val="ru-RU"/>
        </w:rPr>
        <w:t>исследования</w:t>
      </w:r>
      <w:r w:rsidR="00B735AA">
        <w:rPr>
          <w:rFonts w:ascii="Times New Roman" w:hAnsi="Times New Roman"/>
          <w:sz w:val="28"/>
          <w:szCs w:val="28"/>
          <w:lang w:val="ru-RU"/>
        </w:rPr>
        <w:t xml:space="preserve"> </w:t>
      </w:r>
      <w:r w:rsidRPr="00694B12">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694B12">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694B12">
        <w:rPr>
          <w:rFonts w:ascii="Times New Roman" w:hAnsi="Times New Roman"/>
          <w:sz w:val="28"/>
          <w:szCs w:val="28"/>
          <w:lang w:val="ru-RU"/>
        </w:rPr>
        <w:t>на</w:t>
      </w:r>
      <w:r w:rsidR="00B735AA">
        <w:rPr>
          <w:rFonts w:ascii="Times New Roman" w:hAnsi="Times New Roman"/>
          <w:sz w:val="28"/>
          <w:szCs w:val="28"/>
          <w:lang w:val="ru-RU"/>
        </w:rPr>
        <w:t xml:space="preserve"> </w:t>
      </w:r>
      <w:r w:rsidRPr="00694B12">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694B12">
        <w:rPr>
          <w:rFonts w:ascii="Times New Roman" w:hAnsi="Times New Roman"/>
          <w:sz w:val="28"/>
          <w:szCs w:val="28"/>
          <w:lang w:val="ru-RU"/>
        </w:rPr>
        <w:t>титаната</w:t>
      </w:r>
      <w:r w:rsidR="00B735AA">
        <w:rPr>
          <w:rFonts w:ascii="Times New Roman" w:hAnsi="Times New Roman"/>
          <w:sz w:val="28"/>
          <w:szCs w:val="28"/>
          <w:lang w:val="ru-RU"/>
        </w:rPr>
        <w:t xml:space="preserve"> </w:t>
      </w:r>
      <w:r>
        <w:rPr>
          <w:rFonts w:ascii="Times New Roman" w:hAnsi="Times New Roman"/>
          <w:sz w:val="28"/>
          <w:szCs w:val="28"/>
          <w:lang w:val="ru-RU"/>
        </w:rPr>
        <w:t>кальция</w:t>
      </w:r>
      <w:r w:rsidR="00B735AA">
        <w:rPr>
          <w:rFonts w:ascii="Times New Roman" w:hAnsi="Times New Roman"/>
          <w:sz w:val="28"/>
          <w:szCs w:val="28"/>
          <w:lang w:val="ru-RU"/>
        </w:rPr>
        <w:t xml:space="preserve"> </w:t>
      </w:r>
      <w:r w:rsidRPr="00694B12">
        <w:rPr>
          <w:rFonts w:ascii="Times New Roman" w:hAnsi="Times New Roman"/>
          <w:sz w:val="28"/>
          <w:szCs w:val="28"/>
          <w:lang w:val="ru-RU"/>
        </w:rPr>
        <w:t>показали,</w:t>
      </w:r>
      <w:r w:rsidR="00B735AA">
        <w:rPr>
          <w:rFonts w:ascii="Times New Roman" w:hAnsi="Times New Roman"/>
          <w:sz w:val="28"/>
          <w:szCs w:val="28"/>
          <w:lang w:val="ru-RU"/>
        </w:rPr>
        <w:t xml:space="preserve"> </w:t>
      </w:r>
      <w:r w:rsidRPr="00694B12">
        <w:rPr>
          <w:rFonts w:ascii="Times New Roman" w:hAnsi="Times New Roman"/>
          <w:sz w:val="28"/>
          <w:szCs w:val="28"/>
          <w:lang w:val="ru-RU"/>
        </w:rPr>
        <w:t>что</w:t>
      </w:r>
      <w:r w:rsidR="00B735AA">
        <w:rPr>
          <w:rFonts w:ascii="Times New Roman" w:hAnsi="Times New Roman"/>
          <w:sz w:val="28"/>
          <w:szCs w:val="28"/>
          <w:lang w:val="ru-RU"/>
        </w:rPr>
        <w:t xml:space="preserve"> </w:t>
      </w:r>
      <w:r w:rsidRPr="00694B12">
        <w:rPr>
          <w:rFonts w:ascii="Times New Roman" w:hAnsi="Times New Roman"/>
          <w:sz w:val="28"/>
          <w:szCs w:val="28"/>
          <w:lang w:val="ru-RU"/>
        </w:rPr>
        <w:t>наиболее</w:t>
      </w:r>
      <w:r w:rsidR="00B735AA">
        <w:rPr>
          <w:rFonts w:ascii="Times New Roman" w:hAnsi="Times New Roman"/>
          <w:sz w:val="28"/>
          <w:szCs w:val="28"/>
          <w:lang w:val="ru-RU"/>
        </w:rPr>
        <w:t xml:space="preserve"> </w:t>
      </w:r>
      <w:r w:rsidRPr="00694B12">
        <w:rPr>
          <w:rFonts w:ascii="Times New Roman" w:hAnsi="Times New Roman"/>
          <w:sz w:val="28"/>
          <w:szCs w:val="28"/>
          <w:lang w:val="ru-RU"/>
        </w:rPr>
        <w:t>перспективными</w:t>
      </w:r>
      <w:r w:rsidR="00B735AA">
        <w:rPr>
          <w:rFonts w:ascii="Times New Roman" w:hAnsi="Times New Roman"/>
          <w:sz w:val="28"/>
          <w:szCs w:val="28"/>
          <w:lang w:val="ru-RU"/>
        </w:rPr>
        <w:t xml:space="preserve"> </w:t>
      </w:r>
      <w:r w:rsidRPr="00694B12">
        <w:rPr>
          <w:rFonts w:ascii="Times New Roman" w:hAnsi="Times New Roman"/>
          <w:sz w:val="28"/>
          <w:szCs w:val="28"/>
          <w:lang w:val="ru-RU"/>
        </w:rPr>
        <w:t>для</w:t>
      </w:r>
      <w:r w:rsidR="00B735AA">
        <w:rPr>
          <w:rFonts w:ascii="Times New Roman" w:hAnsi="Times New Roman"/>
          <w:sz w:val="28"/>
          <w:szCs w:val="28"/>
          <w:lang w:val="ru-RU"/>
        </w:rPr>
        <w:t xml:space="preserve"> </w:t>
      </w:r>
      <w:r w:rsidRPr="00694B12">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694B12">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694B12">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694B12">
        <w:rPr>
          <w:rFonts w:ascii="Times New Roman" w:hAnsi="Times New Roman"/>
          <w:sz w:val="28"/>
          <w:szCs w:val="28"/>
          <w:lang w:val="ru-RU"/>
        </w:rPr>
        <w:t>являются</w:t>
      </w:r>
      <w:r w:rsidR="00B735AA">
        <w:rPr>
          <w:rFonts w:ascii="Times New Roman" w:hAnsi="Times New Roman"/>
          <w:sz w:val="28"/>
          <w:szCs w:val="28"/>
          <w:lang w:val="ru-RU"/>
        </w:rPr>
        <w:t xml:space="preserve"> </w:t>
      </w:r>
      <w:r w:rsidRPr="00694B12">
        <w:rPr>
          <w:rFonts w:ascii="Times New Roman" w:hAnsi="Times New Roman"/>
          <w:sz w:val="28"/>
          <w:szCs w:val="28"/>
          <w:lang w:val="ru-RU"/>
        </w:rPr>
        <w:t>материалы</w:t>
      </w:r>
      <w:r w:rsidR="00B735AA">
        <w:rPr>
          <w:rFonts w:ascii="Times New Roman" w:hAnsi="Times New Roman"/>
          <w:sz w:val="28"/>
          <w:szCs w:val="28"/>
          <w:lang w:val="ru-RU"/>
        </w:rPr>
        <w:t xml:space="preserve"> </w:t>
      </w:r>
      <w:r w:rsidRPr="00694B12">
        <w:rPr>
          <w:rFonts w:ascii="Times New Roman" w:hAnsi="Times New Roman"/>
          <w:sz w:val="28"/>
          <w:szCs w:val="28"/>
          <w:lang w:val="ru-RU"/>
        </w:rPr>
        <w:t>на</w:t>
      </w:r>
      <w:r w:rsidR="00B735AA">
        <w:rPr>
          <w:rFonts w:ascii="Times New Roman" w:hAnsi="Times New Roman"/>
          <w:sz w:val="28"/>
          <w:szCs w:val="28"/>
          <w:lang w:val="ru-RU"/>
        </w:rPr>
        <w:t xml:space="preserve"> </w:t>
      </w:r>
      <w:r w:rsidRPr="00694B12">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694B12">
        <w:rPr>
          <w:rFonts w:ascii="Times New Roman" w:hAnsi="Times New Roman"/>
          <w:sz w:val="28"/>
          <w:szCs w:val="28"/>
          <w:lang w:val="ru-RU"/>
        </w:rPr>
        <w:t>смесей</w:t>
      </w:r>
      <w:r w:rsidR="00B735AA">
        <w:rPr>
          <w:rFonts w:ascii="Times New Roman" w:hAnsi="Times New Roman"/>
          <w:sz w:val="28"/>
          <w:szCs w:val="28"/>
          <w:lang w:val="ru-RU"/>
        </w:rPr>
        <w:t xml:space="preserve"> </w:t>
      </w:r>
      <w:r w:rsidRPr="00694B12">
        <w:rPr>
          <w:rFonts w:ascii="Times New Roman" w:hAnsi="Times New Roman"/>
          <w:sz w:val="28"/>
          <w:szCs w:val="28"/>
        </w:rPr>
        <w:t>CaTiO</w:t>
      </w:r>
      <w:r w:rsidRPr="00694B12">
        <w:rPr>
          <w:rFonts w:ascii="Times New Roman" w:hAnsi="Times New Roman"/>
          <w:sz w:val="28"/>
          <w:szCs w:val="28"/>
          <w:vertAlign w:val="subscript"/>
        </w:rPr>
        <w:t>3</w:t>
      </w:r>
      <w:r w:rsidR="00B735AA">
        <w:rPr>
          <w:rFonts w:ascii="Times New Roman" w:hAnsi="Times New Roman"/>
          <w:sz w:val="28"/>
          <w:szCs w:val="28"/>
          <w:vertAlign w:val="subscript"/>
          <w:lang w:val="ru-RU"/>
        </w:rPr>
        <w:t xml:space="preserve"> </w:t>
      </w:r>
      <w:r w:rsidRPr="00694B12">
        <w:rPr>
          <w:rFonts w:ascii="Times New Roman" w:hAnsi="Times New Roman"/>
          <w:sz w:val="28"/>
          <w:szCs w:val="28"/>
        </w:rPr>
        <w:t>+</w:t>
      </w:r>
      <w:r w:rsidR="00B735AA">
        <w:rPr>
          <w:rFonts w:ascii="Times New Roman" w:hAnsi="Times New Roman"/>
          <w:sz w:val="28"/>
          <w:szCs w:val="28"/>
          <w:lang w:val="ru-RU"/>
        </w:rPr>
        <w:t xml:space="preserve"> </w:t>
      </w:r>
      <w:r w:rsidRPr="00694B12">
        <w:rPr>
          <w:rFonts w:ascii="Times New Roman" w:hAnsi="Times New Roman"/>
          <w:sz w:val="28"/>
          <w:szCs w:val="28"/>
        </w:rPr>
        <w:t>5%</w:t>
      </w:r>
      <w:r w:rsidR="00B735AA">
        <w:rPr>
          <w:rFonts w:ascii="Times New Roman" w:hAnsi="Times New Roman"/>
          <w:sz w:val="28"/>
          <w:szCs w:val="28"/>
        </w:rPr>
        <w:t xml:space="preserve"> </w:t>
      </w:r>
      <w:r w:rsidRPr="00694B12">
        <w:rPr>
          <w:rFonts w:ascii="Times New Roman" w:hAnsi="Times New Roman"/>
          <w:sz w:val="28"/>
          <w:szCs w:val="28"/>
        </w:rPr>
        <w:t>связующего</w:t>
      </w:r>
      <w:r w:rsidR="00B735AA">
        <w:rPr>
          <w:rFonts w:ascii="Times New Roman" w:hAnsi="Times New Roman"/>
          <w:sz w:val="28"/>
          <w:szCs w:val="28"/>
        </w:rPr>
        <w:t xml:space="preserve"> </w:t>
      </w:r>
      <w:r w:rsidRPr="00694B12">
        <w:rPr>
          <w:rFonts w:ascii="Times New Roman" w:hAnsi="Times New Roman" w:cs="Times New Roman"/>
          <w:sz w:val="28"/>
          <w:lang w:val="en-US"/>
        </w:rPr>
        <w:t>Ca</w:t>
      </w:r>
      <w:r w:rsidRPr="00694B12">
        <w:rPr>
          <w:rFonts w:ascii="Times New Roman" w:hAnsi="Times New Roman" w:cs="Times New Roman"/>
          <w:sz w:val="28"/>
        </w:rPr>
        <w:t>(</w:t>
      </w:r>
      <w:r w:rsidRPr="00694B12">
        <w:rPr>
          <w:rFonts w:ascii="Times New Roman" w:hAnsi="Times New Roman" w:cs="Times New Roman"/>
          <w:sz w:val="28"/>
          <w:lang w:val="en-US"/>
        </w:rPr>
        <w:t>OH</w:t>
      </w:r>
      <w:r w:rsidRPr="00694B12">
        <w:rPr>
          <w:rFonts w:ascii="Times New Roman" w:hAnsi="Times New Roman" w:cs="Times New Roman"/>
          <w:sz w:val="28"/>
        </w:rPr>
        <w:t>)</w:t>
      </w:r>
      <w:r w:rsidRPr="00694B12">
        <w:rPr>
          <w:rFonts w:ascii="Times New Roman" w:hAnsi="Times New Roman" w:cs="Times New Roman"/>
          <w:sz w:val="28"/>
          <w:vertAlign w:val="subscript"/>
        </w:rPr>
        <w:t>2</w:t>
      </w:r>
      <w:r w:rsidR="00B735AA">
        <w:rPr>
          <w:rFonts w:ascii="Times New Roman" w:hAnsi="Times New Roman" w:cs="Times New Roman"/>
          <w:sz w:val="28"/>
          <w:szCs w:val="32"/>
        </w:rPr>
        <w:t xml:space="preserve"> </w:t>
      </w:r>
      <w:r w:rsidRPr="00694B12">
        <w:rPr>
          <w:rFonts w:ascii="Times New Roman" w:hAnsi="Times New Roman" w:cs="Times New Roman"/>
          <w:sz w:val="28"/>
          <w:szCs w:val="32"/>
        </w:rPr>
        <w:t>+</w:t>
      </w:r>
      <w:r w:rsidR="00B735AA">
        <w:rPr>
          <w:rFonts w:ascii="Times New Roman" w:hAnsi="Times New Roman" w:cs="Times New Roman"/>
          <w:sz w:val="28"/>
          <w:szCs w:val="32"/>
        </w:rPr>
        <w:t xml:space="preserve"> </w:t>
      </w:r>
      <w:r w:rsidRPr="00694B12">
        <w:rPr>
          <w:rFonts w:ascii="Times New Roman" w:hAnsi="Times New Roman" w:cs="Times New Roman"/>
          <w:sz w:val="28"/>
          <w:szCs w:val="32"/>
          <w:lang w:val="en-US"/>
        </w:rPr>
        <w:t>TiO</w:t>
      </w:r>
      <w:r w:rsidRPr="00694B12">
        <w:rPr>
          <w:rFonts w:ascii="Times New Roman" w:hAnsi="Times New Roman" w:cs="Times New Roman"/>
          <w:sz w:val="28"/>
          <w:szCs w:val="32"/>
          <w:vertAlign w:val="subscript"/>
        </w:rPr>
        <w:t>2</w:t>
      </w:r>
      <w:r w:rsidRPr="00694B12">
        <w:rPr>
          <w:rFonts w:ascii="Times New Roman" w:hAnsi="Times New Roman"/>
          <w:sz w:val="28"/>
          <w:szCs w:val="28"/>
          <w:lang w:val="ru-RU"/>
        </w:rPr>
        <w:t>.</w:t>
      </w:r>
      <w:r w:rsidR="00B735AA">
        <w:rPr>
          <w:rFonts w:ascii="Times New Roman" w:hAnsi="Times New Roman"/>
          <w:sz w:val="28"/>
          <w:szCs w:val="28"/>
          <w:lang w:val="ru-RU"/>
        </w:rPr>
        <w:t xml:space="preserve"> </w:t>
      </w:r>
      <w:r w:rsidRPr="00694B12">
        <w:rPr>
          <w:rFonts w:ascii="Times New Roman" w:hAnsi="Times New Roman"/>
          <w:sz w:val="28"/>
          <w:szCs w:val="28"/>
          <w:lang w:val="ru-RU"/>
        </w:rPr>
        <w:t>Разработанная</w:t>
      </w:r>
      <w:r w:rsidR="00B735AA">
        <w:rPr>
          <w:rFonts w:ascii="Times New Roman" w:hAnsi="Times New Roman"/>
          <w:sz w:val="28"/>
          <w:szCs w:val="28"/>
          <w:lang w:val="ru-RU"/>
        </w:rPr>
        <w:t xml:space="preserve"> </w:t>
      </w:r>
      <w:r w:rsidRPr="00694B12">
        <w:rPr>
          <w:rFonts w:ascii="Times New Roman" w:hAnsi="Times New Roman"/>
          <w:sz w:val="28"/>
          <w:szCs w:val="28"/>
          <w:lang w:val="ru-RU"/>
        </w:rPr>
        <w:t>технология</w:t>
      </w:r>
      <w:r w:rsidR="00B735AA">
        <w:rPr>
          <w:rFonts w:ascii="Times New Roman" w:hAnsi="Times New Roman"/>
          <w:sz w:val="28"/>
          <w:szCs w:val="28"/>
          <w:lang w:val="ru-RU"/>
        </w:rPr>
        <w:t xml:space="preserve"> </w:t>
      </w:r>
      <w:r w:rsidRPr="00694B12">
        <w:rPr>
          <w:rFonts w:ascii="Times New Roman" w:hAnsi="Times New Roman"/>
          <w:sz w:val="28"/>
          <w:szCs w:val="28"/>
          <w:lang w:val="ru-RU"/>
        </w:rPr>
        <w:t>и</w:t>
      </w:r>
      <w:r w:rsidR="00B735AA">
        <w:rPr>
          <w:rFonts w:ascii="Times New Roman" w:hAnsi="Times New Roman"/>
          <w:sz w:val="28"/>
          <w:szCs w:val="28"/>
          <w:lang w:val="ru-RU"/>
        </w:rPr>
        <w:t xml:space="preserve"> </w:t>
      </w:r>
      <w:r w:rsidRPr="00694B12">
        <w:rPr>
          <w:rFonts w:ascii="Times New Roman" w:hAnsi="Times New Roman"/>
          <w:sz w:val="28"/>
          <w:szCs w:val="28"/>
          <w:lang w:val="ru-RU"/>
        </w:rPr>
        <w:t>формовочные</w:t>
      </w:r>
      <w:r w:rsidR="00B735AA">
        <w:rPr>
          <w:rFonts w:ascii="Times New Roman" w:hAnsi="Times New Roman"/>
          <w:sz w:val="28"/>
          <w:szCs w:val="28"/>
          <w:lang w:val="ru-RU"/>
        </w:rPr>
        <w:t xml:space="preserve"> </w:t>
      </w:r>
      <w:r w:rsidRPr="00694B12">
        <w:rPr>
          <w:rFonts w:ascii="Times New Roman" w:hAnsi="Times New Roman"/>
          <w:sz w:val="28"/>
          <w:szCs w:val="28"/>
          <w:lang w:val="ru-RU"/>
        </w:rPr>
        <w:t>материалы</w:t>
      </w:r>
      <w:r w:rsidR="00B735AA">
        <w:rPr>
          <w:rFonts w:ascii="Times New Roman" w:hAnsi="Times New Roman"/>
          <w:sz w:val="28"/>
          <w:szCs w:val="28"/>
          <w:lang w:val="ru-RU"/>
        </w:rPr>
        <w:t xml:space="preserve"> </w:t>
      </w:r>
      <w:r w:rsidRPr="00694B12">
        <w:rPr>
          <w:rFonts w:ascii="Times New Roman" w:hAnsi="Times New Roman"/>
          <w:sz w:val="28"/>
          <w:szCs w:val="28"/>
          <w:lang w:val="ru-RU"/>
        </w:rPr>
        <w:t>впервые</w:t>
      </w:r>
      <w:r w:rsidR="00B735AA">
        <w:rPr>
          <w:rFonts w:ascii="Times New Roman" w:hAnsi="Times New Roman"/>
          <w:sz w:val="28"/>
          <w:szCs w:val="28"/>
          <w:lang w:val="ru-RU"/>
        </w:rPr>
        <w:t xml:space="preserve"> </w:t>
      </w:r>
      <w:r w:rsidRPr="00694B12">
        <w:rPr>
          <w:rFonts w:ascii="Times New Roman" w:hAnsi="Times New Roman"/>
          <w:sz w:val="28"/>
          <w:szCs w:val="28"/>
          <w:lang w:val="ru-RU"/>
        </w:rPr>
        <w:t>позволили</w:t>
      </w:r>
      <w:r w:rsidR="00B735AA">
        <w:rPr>
          <w:rFonts w:ascii="Times New Roman" w:hAnsi="Times New Roman"/>
          <w:sz w:val="28"/>
          <w:szCs w:val="28"/>
          <w:lang w:val="ru-RU"/>
        </w:rPr>
        <w:t xml:space="preserve"> </w:t>
      </w:r>
      <w:r w:rsidRPr="00694B12">
        <w:rPr>
          <w:rFonts w:ascii="Times New Roman" w:hAnsi="Times New Roman"/>
          <w:sz w:val="28"/>
          <w:szCs w:val="28"/>
          <w:lang w:val="ru-RU"/>
        </w:rPr>
        <w:t>получить</w:t>
      </w:r>
      <w:r w:rsidR="00B735AA">
        <w:rPr>
          <w:rFonts w:ascii="Times New Roman" w:hAnsi="Times New Roman"/>
          <w:sz w:val="28"/>
          <w:szCs w:val="28"/>
          <w:lang w:val="ru-RU"/>
        </w:rPr>
        <w:t xml:space="preserve"> </w:t>
      </w:r>
      <w:r w:rsidRPr="00694B12">
        <w:rPr>
          <w:rFonts w:ascii="Times New Roman" w:hAnsi="Times New Roman"/>
          <w:sz w:val="28"/>
          <w:szCs w:val="28"/>
          <w:lang w:val="ru-RU"/>
        </w:rPr>
        <w:t>отливки</w:t>
      </w:r>
      <w:r w:rsidR="00B735AA">
        <w:rPr>
          <w:rFonts w:ascii="Times New Roman" w:hAnsi="Times New Roman"/>
          <w:sz w:val="28"/>
          <w:szCs w:val="28"/>
          <w:lang w:val="ru-RU"/>
        </w:rPr>
        <w:t xml:space="preserve"> </w:t>
      </w:r>
      <w:r w:rsidRPr="00694B12">
        <w:rPr>
          <w:rFonts w:ascii="Times New Roman" w:hAnsi="Times New Roman"/>
          <w:sz w:val="28"/>
          <w:szCs w:val="28"/>
          <w:lang w:val="ru-RU"/>
        </w:rPr>
        <w:t>из</w:t>
      </w:r>
      <w:r w:rsidR="00B735AA">
        <w:rPr>
          <w:rFonts w:ascii="Times New Roman" w:hAnsi="Times New Roman"/>
          <w:sz w:val="28"/>
          <w:szCs w:val="28"/>
          <w:lang w:val="ru-RU"/>
        </w:rPr>
        <w:t xml:space="preserve"> </w:t>
      </w:r>
      <w:r w:rsidRPr="00694B12">
        <w:rPr>
          <w:rFonts w:ascii="Times New Roman" w:hAnsi="Times New Roman"/>
          <w:sz w:val="28"/>
          <w:szCs w:val="28"/>
          <w:lang w:val="ru-RU"/>
        </w:rPr>
        <w:t>титанового</w:t>
      </w:r>
      <w:r w:rsidR="00B735AA">
        <w:rPr>
          <w:rFonts w:ascii="Times New Roman" w:hAnsi="Times New Roman"/>
          <w:sz w:val="28"/>
          <w:szCs w:val="28"/>
          <w:lang w:val="ru-RU"/>
        </w:rPr>
        <w:t xml:space="preserve"> </w:t>
      </w:r>
      <w:r w:rsidRPr="00694B12">
        <w:rPr>
          <w:rFonts w:ascii="Times New Roman" w:hAnsi="Times New Roman"/>
          <w:sz w:val="28"/>
          <w:szCs w:val="28"/>
          <w:lang w:val="ru-RU"/>
        </w:rPr>
        <w:t>сплава</w:t>
      </w:r>
      <w:r w:rsidR="00B735AA">
        <w:rPr>
          <w:rFonts w:ascii="Times New Roman" w:hAnsi="Times New Roman"/>
          <w:sz w:val="28"/>
          <w:szCs w:val="28"/>
          <w:lang w:val="ru-RU"/>
        </w:rPr>
        <w:t xml:space="preserve"> </w:t>
      </w:r>
      <w:r w:rsidRPr="00694B12">
        <w:rPr>
          <w:rFonts w:ascii="Times New Roman" w:hAnsi="Times New Roman"/>
          <w:sz w:val="28"/>
          <w:szCs w:val="28"/>
          <w:lang w:val="ru-RU"/>
        </w:rPr>
        <w:t>ВТ1-0</w:t>
      </w:r>
      <w:r w:rsidR="00B735AA">
        <w:rPr>
          <w:rFonts w:ascii="Times New Roman" w:hAnsi="Times New Roman"/>
          <w:sz w:val="28"/>
          <w:szCs w:val="28"/>
          <w:lang w:val="ru-RU"/>
        </w:rPr>
        <w:t xml:space="preserve"> </w:t>
      </w:r>
      <w:r w:rsidRPr="00694B12">
        <w:rPr>
          <w:rFonts w:ascii="Times New Roman" w:hAnsi="Times New Roman"/>
          <w:sz w:val="28"/>
          <w:szCs w:val="28"/>
          <w:lang w:val="ru-RU"/>
        </w:rPr>
        <w:t>по</w:t>
      </w:r>
      <w:r w:rsidR="00B735AA">
        <w:rPr>
          <w:rFonts w:ascii="Times New Roman" w:hAnsi="Times New Roman"/>
          <w:sz w:val="28"/>
          <w:szCs w:val="28"/>
          <w:lang w:val="ru-RU"/>
        </w:rPr>
        <w:t xml:space="preserve"> </w:t>
      </w:r>
      <w:r w:rsidRPr="00694B12">
        <w:rPr>
          <w:rFonts w:ascii="Times New Roman" w:hAnsi="Times New Roman"/>
          <w:sz w:val="28"/>
          <w:szCs w:val="28"/>
          <w:lang w:val="ru-RU"/>
        </w:rPr>
        <w:t>выжигаемым</w:t>
      </w:r>
      <w:r w:rsidR="00B735AA">
        <w:rPr>
          <w:rFonts w:ascii="Times New Roman" w:hAnsi="Times New Roman"/>
          <w:sz w:val="28"/>
          <w:szCs w:val="28"/>
          <w:lang w:val="ru-RU"/>
        </w:rPr>
        <w:t xml:space="preserve"> </w:t>
      </w:r>
      <w:r w:rsidRPr="00694B12">
        <w:rPr>
          <w:rFonts w:ascii="Times New Roman" w:hAnsi="Times New Roman"/>
          <w:sz w:val="28"/>
          <w:szCs w:val="28"/>
          <w:lang w:val="ru-RU"/>
        </w:rPr>
        <w:t>3</w:t>
      </w:r>
      <w:r w:rsidRPr="00694B12">
        <w:rPr>
          <w:rFonts w:ascii="Times New Roman" w:hAnsi="Times New Roman"/>
          <w:sz w:val="28"/>
          <w:szCs w:val="28"/>
          <w:lang w:val="en-US"/>
        </w:rPr>
        <w:t>D</w:t>
      </w:r>
      <w:r w:rsidRPr="00694B12">
        <w:rPr>
          <w:rFonts w:ascii="Times New Roman" w:hAnsi="Times New Roman"/>
          <w:sz w:val="28"/>
          <w:szCs w:val="28"/>
          <w:lang w:val="ru-RU"/>
        </w:rPr>
        <w:t>-моделям.</w:t>
      </w:r>
      <w:r w:rsidR="00B735AA">
        <w:rPr>
          <w:rFonts w:ascii="Times New Roman" w:hAnsi="Times New Roman"/>
          <w:sz w:val="28"/>
          <w:szCs w:val="28"/>
          <w:lang w:val="ru-RU"/>
        </w:rPr>
        <w:t xml:space="preserve"> </w:t>
      </w:r>
    </w:p>
    <w:p w:rsidR="00E70F06" w:rsidRDefault="00E70F06" w:rsidP="00E70F0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Для</w:t>
      </w:r>
      <w:r w:rsidR="00B735AA">
        <w:rPr>
          <w:rFonts w:ascii="Times New Roman" w:hAnsi="Times New Roman"/>
          <w:sz w:val="28"/>
          <w:szCs w:val="28"/>
        </w:rPr>
        <w:t xml:space="preserve"> </w:t>
      </w:r>
      <w:r>
        <w:rPr>
          <w:rFonts w:ascii="Times New Roman" w:hAnsi="Times New Roman"/>
          <w:sz w:val="28"/>
          <w:szCs w:val="28"/>
        </w:rPr>
        <w:t>оценки</w:t>
      </w:r>
      <w:r w:rsidR="00B735AA">
        <w:rPr>
          <w:rFonts w:ascii="Times New Roman" w:hAnsi="Times New Roman"/>
          <w:sz w:val="28"/>
          <w:szCs w:val="28"/>
        </w:rPr>
        <w:t xml:space="preserve"> </w:t>
      </w:r>
      <w:r>
        <w:rPr>
          <w:rFonts w:ascii="Times New Roman" w:hAnsi="Times New Roman"/>
          <w:sz w:val="28"/>
          <w:szCs w:val="28"/>
        </w:rPr>
        <w:t>механических</w:t>
      </w:r>
      <w:r w:rsidR="00B735AA">
        <w:rPr>
          <w:rFonts w:ascii="Times New Roman" w:hAnsi="Times New Roman"/>
          <w:sz w:val="28"/>
          <w:szCs w:val="28"/>
        </w:rPr>
        <w:t xml:space="preserve"> </w:t>
      </w:r>
      <w:r>
        <w:rPr>
          <w:rFonts w:ascii="Times New Roman" w:hAnsi="Times New Roman"/>
          <w:sz w:val="28"/>
          <w:szCs w:val="28"/>
        </w:rPr>
        <w:t>свойств</w:t>
      </w:r>
      <w:r w:rsidR="00B735AA">
        <w:rPr>
          <w:rFonts w:ascii="Times New Roman" w:hAnsi="Times New Roman"/>
          <w:sz w:val="28"/>
          <w:szCs w:val="28"/>
        </w:rPr>
        <w:t xml:space="preserve"> </w:t>
      </w:r>
      <w:r>
        <w:rPr>
          <w:rFonts w:ascii="Times New Roman" w:hAnsi="Times New Roman"/>
          <w:sz w:val="28"/>
          <w:szCs w:val="28"/>
        </w:rPr>
        <w:t>были</w:t>
      </w:r>
      <w:r w:rsidR="00B735AA">
        <w:rPr>
          <w:rFonts w:ascii="Times New Roman" w:hAnsi="Times New Roman"/>
          <w:sz w:val="28"/>
          <w:szCs w:val="28"/>
        </w:rPr>
        <w:t xml:space="preserve"> </w:t>
      </w:r>
      <w:r>
        <w:rPr>
          <w:rFonts w:ascii="Times New Roman" w:hAnsi="Times New Roman"/>
          <w:sz w:val="28"/>
          <w:szCs w:val="28"/>
        </w:rPr>
        <w:t>проведены</w:t>
      </w:r>
      <w:r w:rsidR="00B735AA">
        <w:rPr>
          <w:rFonts w:ascii="Times New Roman" w:hAnsi="Times New Roman"/>
          <w:sz w:val="28"/>
          <w:szCs w:val="28"/>
        </w:rPr>
        <w:t xml:space="preserve"> </w:t>
      </w:r>
      <w:r>
        <w:rPr>
          <w:rFonts w:ascii="Times New Roman" w:hAnsi="Times New Roman"/>
          <w:sz w:val="28"/>
          <w:szCs w:val="28"/>
        </w:rPr>
        <w:t>испытания</w:t>
      </w:r>
      <w:r w:rsidR="00B735AA">
        <w:rPr>
          <w:rFonts w:ascii="Times New Roman" w:hAnsi="Times New Roman"/>
          <w:sz w:val="28"/>
          <w:szCs w:val="28"/>
        </w:rPr>
        <w:t xml:space="preserve"> </w:t>
      </w:r>
      <w:r>
        <w:rPr>
          <w:rFonts w:ascii="Times New Roman" w:hAnsi="Times New Roman"/>
          <w:sz w:val="28"/>
          <w:szCs w:val="28"/>
        </w:rPr>
        <w:t>на</w:t>
      </w:r>
      <w:r w:rsidR="00B735AA">
        <w:rPr>
          <w:rFonts w:ascii="Times New Roman" w:hAnsi="Times New Roman"/>
          <w:sz w:val="28"/>
          <w:szCs w:val="28"/>
        </w:rPr>
        <w:t xml:space="preserve"> </w:t>
      </w:r>
      <w:r>
        <w:rPr>
          <w:rFonts w:ascii="Times New Roman" w:hAnsi="Times New Roman"/>
          <w:sz w:val="28"/>
          <w:szCs w:val="28"/>
        </w:rPr>
        <w:t>растяжение</w:t>
      </w:r>
      <w:r w:rsidR="00B735AA">
        <w:rPr>
          <w:rFonts w:ascii="Times New Roman" w:hAnsi="Times New Roman"/>
          <w:sz w:val="28"/>
          <w:szCs w:val="28"/>
        </w:rPr>
        <w:t xml:space="preserve"> </w:t>
      </w:r>
      <w:r>
        <w:rPr>
          <w:rFonts w:ascii="Times New Roman" w:hAnsi="Times New Roman"/>
          <w:sz w:val="28"/>
          <w:szCs w:val="28"/>
        </w:rPr>
        <w:t>цилиндрических</w:t>
      </w:r>
      <w:r w:rsidR="00B735AA">
        <w:rPr>
          <w:rFonts w:ascii="Times New Roman" w:hAnsi="Times New Roman"/>
          <w:sz w:val="28"/>
          <w:szCs w:val="28"/>
        </w:rPr>
        <w:t xml:space="preserve"> </w:t>
      </w:r>
      <w:r>
        <w:rPr>
          <w:rFonts w:ascii="Times New Roman" w:hAnsi="Times New Roman"/>
          <w:sz w:val="28"/>
          <w:szCs w:val="28"/>
        </w:rPr>
        <w:t>титановых</w:t>
      </w:r>
      <w:r w:rsidR="00B735AA">
        <w:rPr>
          <w:rFonts w:ascii="Times New Roman" w:hAnsi="Times New Roman"/>
          <w:sz w:val="28"/>
          <w:szCs w:val="28"/>
        </w:rPr>
        <w:t xml:space="preserve"> </w:t>
      </w:r>
      <w:r>
        <w:rPr>
          <w:rFonts w:ascii="Times New Roman" w:hAnsi="Times New Roman"/>
          <w:sz w:val="28"/>
          <w:szCs w:val="28"/>
        </w:rPr>
        <w:t>отливок</w:t>
      </w:r>
      <w:r>
        <w:rPr>
          <w:rFonts w:ascii="Times New Roman" w:hAnsi="Times New Roman"/>
          <w:sz w:val="28"/>
          <w:szCs w:val="28"/>
          <w:lang w:val="ru-RU"/>
        </w:rPr>
        <w:t>,</w:t>
      </w:r>
      <w:r w:rsidR="00B735AA">
        <w:rPr>
          <w:rFonts w:ascii="Times New Roman" w:hAnsi="Times New Roman"/>
          <w:sz w:val="28"/>
          <w:szCs w:val="28"/>
          <w:lang w:val="ru-RU"/>
        </w:rPr>
        <w:t xml:space="preserve"> </w:t>
      </w:r>
      <w:r>
        <w:rPr>
          <w:rFonts w:ascii="Times New Roman" w:hAnsi="Times New Roman"/>
          <w:sz w:val="28"/>
          <w:szCs w:val="28"/>
          <w:lang w:val="ru-RU"/>
        </w:rPr>
        <w:t>полученных</w:t>
      </w:r>
      <w:r w:rsidR="00B735AA">
        <w:rPr>
          <w:rFonts w:ascii="Times New Roman" w:hAnsi="Times New Roman"/>
          <w:sz w:val="28"/>
          <w:szCs w:val="28"/>
          <w:lang w:val="ru-RU"/>
        </w:rPr>
        <w:t xml:space="preserve"> </w:t>
      </w:r>
      <w:r>
        <w:rPr>
          <w:rFonts w:ascii="Times New Roman" w:hAnsi="Times New Roman"/>
          <w:sz w:val="28"/>
          <w:szCs w:val="28"/>
          <w:lang w:val="ru-RU"/>
        </w:rPr>
        <w:t>в</w:t>
      </w:r>
      <w:r w:rsidR="00B735AA">
        <w:rPr>
          <w:rFonts w:ascii="Times New Roman" w:hAnsi="Times New Roman"/>
          <w:sz w:val="28"/>
          <w:szCs w:val="28"/>
          <w:lang w:val="ru-RU"/>
        </w:rPr>
        <w:t xml:space="preserve"> </w:t>
      </w:r>
      <w:r>
        <w:rPr>
          <w:rFonts w:ascii="Times New Roman" w:hAnsi="Times New Roman"/>
          <w:sz w:val="28"/>
          <w:szCs w:val="28"/>
          <w:lang w:val="ru-RU"/>
        </w:rPr>
        <w:t>литейные</w:t>
      </w:r>
      <w:r w:rsidR="00B735AA">
        <w:rPr>
          <w:rFonts w:ascii="Times New Roman" w:hAnsi="Times New Roman"/>
          <w:sz w:val="28"/>
          <w:szCs w:val="28"/>
          <w:lang w:val="ru-RU"/>
        </w:rPr>
        <w:t xml:space="preserve"> </w:t>
      </w:r>
      <w:r>
        <w:rPr>
          <w:rFonts w:ascii="Times New Roman" w:hAnsi="Times New Roman"/>
          <w:sz w:val="28"/>
          <w:szCs w:val="28"/>
          <w:lang w:val="ru-RU"/>
        </w:rPr>
        <w:t>формы</w:t>
      </w:r>
      <w:r w:rsidR="00B735AA">
        <w:rPr>
          <w:rFonts w:ascii="Times New Roman" w:hAnsi="Times New Roman"/>
          <w:sz w:val="28"/>
          <w:szCs w:val="28"/>
          <w:lang w:val="ru-RU"/>
        </w:rPr>
        <w:t xml:space="preserve"> </w:t>
      </w:r>
      <w:r>
        <w:rPr>
          <w:rFonts w:ascii="Times New Roman" w:hAnsi="Times New Roman"/>
          <w:sz w:val="28"/>
          <w:szCs w:val="28"/>
          <w:lang w:val="ru-RU"/>
        </w:rPr>
        <w:t>на</w:t>
      </w:r>
      <w:r w:rsidR="00B735AA">
        <w:rPr>
          <w:rFonts w:ascii="Times New Roman" w:hAnsi="Times New Roman"/>
          <w:sz w:val="28"/>
          <w:szCs w:val="28"/>
          <w:lang w:val="ru-RU"/>
        </w:rPr>
        <w:t xml:space="preserve"> </w:t>
      </w:r>
      <w:r>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694B12">
        <w:rPr>
          <w:rFonts w:ascii="Times New Roman" w:hAnsi="Times New Roman"/>
          <w:sz w:val="28"/>
          <w:szCs w:val="28"/>
        </w:rPr>
        <w:t>CaTiO</w:t>
      </w:r>
      <w:r w:rsidRPr="00694B12">
        <w:rPr>
          <w:rFonts w:ascii="Times New Roman" w:hAnsi="Times New Roman"/>
          <w:sz w:val="28"/>
          <w:szCs w:val="28"/>
          <w:vertAlign w:val="subscript"/>
        </w:rPr>
        <w:t>3</w:t>
      </w:r>
      <w:r w:rsidRPr="00694B12">
        <w:rPr>
          <w:rFonts w:ascii="Times New Roman" w:hAnsi="Times New Roman"/>
          <w:sz w:val="28"/>
          <w:szCs w:val="28"/>
        </w:rPr>
        <w:t>+5%</w:t>
      </w:r>
      <w:r w:rsidR="00B735AA">
        <w:rPr>
          <w:rFonts w:ascii="Times New Roman" w:hAnsi="Times New Roman"/>
          <w:sz w:val="28"/>
          <w:szCs w:val="28"/>
        </w:rPr>
        <w:t xml:space="preserve"> </w:t>
      </w:r>
      <w:r w:rsidRPr="00694B12">
        <w:rPr>
          <w:rFonts w:ascii="Times New Roman" w:hAnsi="Times New Roman"/>
          <w:sz w:val="28"/>
          <w:szCs w:val="28"/>
        </w:rPr>
        <w:t>связующего</w:t>
      </w:r>
      <w:r w:rsidR="00B735AA">
        <w:rPr>
          <w:rFonts w:ascii="Times New Roman" w:hAnsi="Times New Roman"/>
          <w:sz w:val="28"/>
          <w:szCs w:val="28"/>
        </w:rPr>
        <w:t xml:space="preserve"> </w:t>
      </w:r>
      <w:r w:rsidRPr="00694B12">
        <w:rPr>
          <w:rFonts w:ascii="Times New Roman" w:hAnsi="Times New Roman" w:cs="Times New Roman"/>
          <w:sz w:val="28"/>
          <w:lang w:val="en-US"/>
        </w:rPr>
        <w:t>Ca</w:t>
      </w:r>
      <w:r w:rsidRPr="00694B12">
        <w:rPr>
          <w:rFonts w:ascii="Times New Roman" w:hAnsi="Times New Roman" w:cs="Times New Roman"/>
          <w:sz w:val="28"/>
        </w:rPr>
        <w:t>(</w:t>
      </w:r>
      <w:r w:rsidRPr="00694B12">
        <w:rPr>
          <w:rFonts w:ascii="Times New Roman" w:hAnsi="Times New Roman" w:cs="Times New Roman"/>
          <w:sz w:val="28"/>
          <w:lang w:val="en-US"/>
        </w:rPr>
        <w:t>OH</w:t>
      </w:r>
      <w:r w:rsidRPr="00694B12">
        <w:rPr>
          <w:rFonts w:ascii="Times New Roman" w:hAnsi="Times New Roman" w:cs="Times New Roman"/>
          <w:sz w:val="28"/>
        </w:rPr>
        <w:t>)</w:t>
      </w:r>
      <w:r w:rsidRPr="00694B12">
        <w:rPr>
          <w:rFonts w:ascii="Times New Roman" w:hAnsi="Times New Roman" w:cs="Times New Roman"/>
          <w:sz w:val="28"/>
          <w:vertAlign w:val="subscript"/>
        </w:rPr>
        <w:t>2</w:t>
      </w:r>
      <w:r w:rsidR="00B735AA">
        <w:rPr>
          <w:rFonts w:ascii="Times New Roman" w:hAnsi="Times New Roman" w:cs="Times New Roman"/>
          <w:sz w:val="28"/>
          <w:szCs w:val="32"/>
        </w:rPr>
        <w:t xml:space="preserve"> </w:t>
      </w:r>
      <w:r w:rsidRPr="00694B12">
        <w:rPr>
          <w:rFonts w:ascii="Times New Roman" w:hAnsi="Times New Roman" w:cs="Times New Roman"/>
          <w:sz w:val="28"/>
          <w:szCs w:val="32"/>
        </w:rPr>
        <w:t>+</w:t>
      </w:r>
      <w:r w:rsidR="00B735AA">
        <w:rPr>
          <w:rFonts w:ascii="Times New Roman" w:hAnsi="Times New Roman" w:cs="Times New Roman"/>
          <w:sz w:val="28"/>
          <w:szCs w:val="32"/>
        </w:rPr>
        <w:t xml:space="preserve"> </w:t>
      </w:r>
      <w:r w:rsidRPr="00694B12">
        <w:rPr>
          <w:rFonts w:ascii="Times New Roman" w:hAnsi="Times New Roman" w:cs="Times New Roman"/>
          <w:sz w:val="28"/>
          <w:szCs w:val="32"/>
          <w:lang w:val="en-US"/>
        </w:rPr>
        <w:t>TiO</w:t>
      </w:r>
      <w:r w:rsidRPr="00694B12">
        <w:rPr>
          <w:rFonts w:ascii="Times New Roman" w:hAnsi="Times New Roman" w:cs="Times New Roman"/>
          <w:sz w:val="28"/>
          <w:szCs w:val="32"/>
          <w:vertAlign w:val="subscript"/>
        </w:rPr>
        <w:t>2</w:t>
      </w:r>
      <w:r w:rsidR="00B735AA">
        <w:rPr>
          <w:rFonts w:ascii="Times New Roman" w:hAnsi="Times New Roman" w:cs="Times New Roman"/>
          <w:sz w:val="28"/>
          <w:szCs w:val="32"/>
        </w:rPr>
        <w:t xml:space="preserve"> </w:t>
      </w:r>
      <w:r>
        <w:rPr>
          <w:rFonts w:ascii="Times New Roman" w:hAnsi="Times New Roman"/>
          <w:sz w:val="28"/>
          <w:szCs w:val="28"/>
        </w:rPr>
        <w:t>при</w:t>
      </w:r>
      <w:r w:rsidR="00B735AA">
        <w:rPr>
          <w:rFonts w:ascii="Times New Roman" w:hAnsi="Times New Roman"/>
          <w:sz w:val="28"/>
          <w:szCs w:val="28"/>
        </w:rPr>
        <w:t xml:space="preserve"> </w:t>
      </w:r>
      <w:r>
        <w:rPr>
          <w:rFonts w:ascii="Times New Roman" w:hAnsi="Times New Roman"/>
          <w:sz w:val="28"/>
          <w:szCs w:val="28"/>
        </w:rPr>
        <w:t>комнатной</w:t>
      </w:r>
      <w:r w:rsidR="00B735AA">
        <w:rPr>
          <w:rFonts w:ascii="Times New Roman" w:hAnsi="Times New Roman"/>
          <w:sz w:val="28"/>
          <w:szCs w:val="28"/>
        </w:rPr>
        <w:t xml:space="preserve"> </w:t>
      </w:r>
      <w:r>
        <w:rPr>
          <w:rFonts w:ascii="Times New Roman" w:hAnsi="Times New Roman"/>
          <w:sz w:val="28"/>
          <w:szCs w:val="28"/>
        </w:rPr>
        <w:t>температуре</w:t>
      </w:r>
      <w:r w:rsidR="00B735AA">
        <w:rPr>
          <w:rFonts w:ascii="Times New Roman" w:hAnsi="Times New Roman"/>
          <w:sz w:val="28"/>
          <w:szCs w:val="28"/>
          <w:lang w:val="ru-RU"/>
        </w:rPr>
        <w:t xml:space="preserve"> </w:t>
      </w:r>
      <w:r w:rsidR="0014616A">
        <w:rPr>
          <w:rFonts w:ascii="Times New Roman" w:hAnsi="Times New Roman"/>
          <w:sz w:val="28"/>
          <w:szCs w:val="28"/>
          <w:lang w:val="ru-RU"/>
        </w:rPr>
        <w:t>(рисунок</w:t>
      </w:r>
      <w:r w:rsidR="00B735AA">
        <w:rPr>
          <w:rFonts w:ascii="Times New Roman" w:hAnsi="Times New Roman"/>
          <w:sz w:val="28"/>
          <w:szCs w:val="28"/>
          <w:lang w:val="ru-RU"/>
        </w:rPr>
        <w:t xml:space="preserve"> </w:t>
      </w:r>
      <w:r w:rsidR="0014616A">
        <w:rPr>
          <w:rFonts w:ascii="Times New Roman" w:hAnsi="Times New Roman"/>
          <w:sz w:val="28"/>
          <w:szCs w:val="28"/>
          <w:lang w:val="ru-RU"/>
        </w:rPr>
        <w:t>90)</w:t>
      </w:r>
      <w:r>
        <w:rPr>
          <w:rFonts w:ascii="Times New Roman" w:hAnsi="Times New Roman"/>
          <w:sz w:val="28"/>
          <w:szCs w:val="28"/>
        </w:rPr>
        <w:t>.</w:t>
      </w:r>
      <w:r w:rsidR="00B735AA">
        <w:rPr>
          <w:rFonts w:ascii="Times New Roman" w:hAnsi="Times New Roman"/>
          <w:sz w:val="28"/>
          <w:szCs w:val="28"/>
        </w:rPr>
        <w:t xml:space="preserve"> </w:t>
      </w:r>
    </w:p>
    <w:p w:rsidR="0014616A" w:rsidRDefault="0014616A" w:rsidP="00E70F06">
      <w:pPr>
        <w:spacing w:after="0" w:line="240" w:lineRule="auto"/>
        <w:ind w:firstLine="709"/>
        <w:contextualSpacing/>
        <w:jc w:val="both"/>
        <w:rPr>
          <w:rFonts w:ascii="Times New Roman" w:hAnsi="Times New Roman"/>
          <w:sz w:val="28"/>
          <w:szCs w:val="28"/>
        </w:rPr>
      </w:pPr>
    </w:p>
    <w:p w:rsidR="0014616A" w:rsidRDefault="0014616A" w:rsidP="0014616A">
      <w:pPr>
        <w:spacing w:after="0" w:line="240" w:lineRule="auto"/>
        <w:ind w:firstLine="709"/>
        <w:contextualSpacing/>
        <w:jc w:val="center"/>
        <w:rPr>
          <w:rFonts w:ascii="Times New Roman" w:hAnsi="Times New Roman"/>
          <w:sz w:val="28"/>
          <w:szCs w:val="28"/>
        </w:rPr>
      </w:pPr>
      <w:r w:rsidRPr="0014616A">
        <w:rPr>
          <w:rFonts w:ascii="Times New Roman" w:hAnsi="Times New Roman"/>
          <w:noProof/>
          <w:sz w:val="28"/>
          <w:szCs w:val="28"/>
          <w:lang w:val="ru-RU" w:eastAsia="ru-RU"/>
        </w:rPr>
        <w:drawing>
          <wp:inline distT="0" distB="0" distL="0" distR="0" wp14:anchorId="476C9C7A" wp14:editId="2CBBD1FB">
            <wp:extent cx="1755155" cy="2348504"/>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57" cstate="print">
                      <a:extLst>
                        <a:ext uri="{28A0092B-C50C-407E-A947-70E740481C1C}">
                          <a14:useLocalDpi xmlns:a14="http://schemas.microsoft.com/office/drawing/2010/main" val="0"/>
                        </a:ext>
                      </a:extLst>
                    </a:blip>
                    <a:srcRect t="-2039" r="48811"/>
                    <a:stretch/>
                  </pic:blipFill>
                  <pic:spPr>
                    <a:xfrm>
                      <a:off x="0" y="0"/>
                      <a:ext cx="1755155" cy="2348504"/>
                    </a:xfrm>
                    <a:prstGeom prst="rect">
                      <a:avLst/>
                    </a:prstGeom>
                  </pic:spPr>
                </pic:pic>
              </a:graphicData>
            </a:graphic>
          </wp:inline>
        </w:drawing>
      </w:r>
    </w:p>
    <w:p w:rsidR="00E70F06" w:rsidRDefault="0014616A" w:rsidP="0014616A">
      <w:pPr>
        <w:spacing w:after="0" w:line="240" w:lineRule="auto"/>
        <w:ind w:firstLine="709"/>
        <w:contextualSpacing/>
        <w:jc w:val="both"/>
        <w:rPr>
          <w:rFonts w:ascii="Times New Roman" w:hAnsi="Times New Roman"/>
          <w:sz w:val="28"/>
          <w:szCs w:val="28"/>
          <w:vertAlign w:val="subscript"/>
        </w:rPr>
      </w:pPr>
      <w:r>
        <w:rPr>
          <w:rFonts w:ascii="Times New Roman" w:hAnsi="Times New Roman"/>
          <w:sz w:val="28"/>
          <w:szCs w:val="28"/>
          <w:lang w:val="ru-RU"/>
        </w:rPr>
        <w:t>Рисунок</w:t>
      </w:r>
      <w:r w:rsidR="00B735AA">
        <w:rPr>
          <w:rFonts w:ascii="Times New Roman" w:hAnsi="Times New Roman"/>
          <w:sz w:val="28"/>
          <w:szCs w:val="28"/>
          <w:lang w:val="ru-RU"/>
        </w:rPr>
        <w:t xml:space="preserve"> </w:t>
      </w:r>
      <w:r>
        <w:rPr>
          <w:rFonts w:ascii="Times New Roman" w:hAnsi="Times New Roman"/>
          <w:sz w:val="28"/>
          <w:szCs w:val="28"/>
          <w:lang w:val="ru-RU"/>
        </w:rPr>
        <w:t>90</w:t>
      </w:r>
      <w:r w:rsidR="00B735AA">
        <w:rPr>
          <w:rFonts w:ascii="Times New Roman" w:hAnsi="Times New Roman"/>
          <w:sz w:val="28"/>
          <w:szCs w:val="28"/>
          <w:lang w:val="ru-RU"/>
        </w:rPr>
        <w:t xml:space="preserve"> </w:t>
      </w:r>
      <w:r>
        <w:rPr>
          <w:rFonts w:ascii="Times New Roman" w:hAnsi="Times New Roman"/>
          <w:sz w:val="28"/>
          <w:szCs w:val="28"/>
          <w:lang w:val="ru-RU"/>
        </w:rPr>
        <w:t>–</w:t>
      </w:r>
      <w:r w:rsidR="00B735AA">
        <w:rPr>
          <w:rFonts w:ascii="Times New Roman" w:hAnsi="Times New Roman"/>
          <w:sz w:val="28"/>
          <w:szCs w:val="28"/>
          <w:lang w:val="ru-RU"/>
        </w:rPr>
        <w:t xml:space="preserve"> </w:t>
      </w:r>
      <w:r>
        <w:rPr>
          <w:rFonts w:ascii="Times New Roman" w:hAnsi="Times New Roman"/>
          <w:sz w:val="28"/>
          <w:szCs w:val="28"/>
          <w:lang w:val="ru-RU"/>
        </w:rPr>
        <w:t>Ц</w:t>
      </w:r>
      <w:r w:rsidRPr="0014616A">
        <w:rPr>
          <w:rFonts w:ascii="Times New Roman" w:hAnsi="Times New Roman"/>
          <w:sz w:val="28"/>
          <w:szCs w:val="28"/>
        </w:rPr>
        <w:t>илиндрически</w:t>
      </w:r>
      <w:r>
        <w:rPr>
          <w:rFonts w:ascii="Times New Roman" w:hAnsi="Times New Roman"/>
          <w:sz w:val="28"/>
          <w:szCs w:val="28"/>
          <w:lang w:val="ru-RU"/>
        </w:rPr>
        <w:t>е</w:t>
      </w:r>
      <w:r w:rsidR="00B735AA">
        <w:rPr>
          <w:rFonts w:ascii="Times New Roman" w:hAnsi="Times New Roman"/>
          <w:sz w:val="28"/>
          <w:szCs w:val="28"/>
        </w:rPr>
        <w:t xml:space="preserve"> </w:t>
      </w:r>
      <w:r w:rsidRPr="0014616A">
        <w:rPr>
          <w:rFonts w:ascii="Times New Roman" w:hAnsi="Times New Roman"/>
          <w:sz w:val="28"/>
          <w:szCs w:val="28"/>
        </w:rPr>
        <w:t>титановы</w:t>
      </w:r>
      <w:r>
        <w:rPr>
          <w:rFonts w:ascii="Times New Roman" w:hAnsi="Times New Roman"/>
          <w:sz w:val="28"/>
          <w:szCs w:val="28"/>
          <w:lang w:val="ru-RU"/>
        </w:rPr>
        <w:t>е</w:t>
      </w:r>
      <w:r w:rsidR="00B735AA">
        <w:rPr>
          <w:rFonts w:ascii="Times New Roman" w:hAnsi="Times New Roman"/>
          <w:sz w:val="28"/>
          <w:szCs w:val="28"/>
        </w:rPr>
        <w:t xml:space="preserve"> </w:t>
      </w:r>
      <w:r w:rsidRPr="0014616A">
        <w:rPr>
          <w:rFonts w:ascii="Times New Roman" w:hAnsi="Times New Roman"/>
          <w:sz w:val="28"/>
          <w:szCs w:val="28"/>
        </w:rPr>
        <w:t>отливк</w:t>
      </w:r>
      <w:r>
        <w:rPr>
          <w:rFonts w:ascii="Times New Roman" w:hAnsi="Times New Roman"/>
          <w:sz w:val="28"/>
          <w:szCs w:val="28"/>
          <w:lang w:val="ru-RU"/>
        </w:rPr>
        <w:t>и</w:t>
      </w:r>
      <w:r w:rsidRPr="0014616A">
        <w:rPr>
          <w:rFonts w:ascii="Times New Roman" w:hAnsi="Times New Roman"/>
          <w:sz w:val="28"/>
          <w:szCs w:val="28"/>
          <w:lang w:val="ru-RU"/>
        </w:rPr>
        <w:t>,</w:t>
      </w:r>
      <w:r w:rsidR="00B735AA">
        <w:rPr>
          <w:rFonts w:ascii="Times New Roman" w:hAnsi="Times New Roman"/>
          <w:sz w:val="28"/>
          <w:szCs w:val="28"/>
          <w:lang w:val="ru-RU"/>
        </w:rPr>
        <w:t xml:space="preserve"> </w:t>
      </w:r>
      <w:r w:rsidRPr="0014616A">
        <w:rPr>
          <w:rFonts w:ascii="Times New Roman" w:hAnsi="Times New Roman"/>
          <w:sz w:val="28"/>
          <w:szCs w:val="28"/>
          <w:lang w:val="ru-RU"/>
        </w:rPr>
        <w:t>полученны</w:t>
      </w:r>
      <w:r>
        <w:rPr>
          <w:rFonts w:ascii="Times New Roman" w:hAnsi="Times New Roman"/>
          <w:sz w:val="28"/>
          <w:szCs w:val="28"/>
          <w:lang w:val="ru-RU"/>
        </w:rPr>
        <w:t>е</w:t>
      </w:r>
      <w:r w:rsidR="00B735AA">
        <w:rPr>
          <w:rFonts w:ascii="Times New Roman" w:hAnsi="Times New Roman"/>
          <w:sz w:val="28"/>
          <w:szCs w:val="28"/>
          <w:lang w:val="ru-RU"/>
        </w:rPr>
        <w:t xml:space="preserve"> </w:t>
      </w:r>
      <w:r w:rsidRPr="0014616A">
        <w:rPr>
          <w:rFonts w:ascii="Times New Roman" w:hAnsi="Times New Roman"/>
          <w:sz w:val="28"/>
          <w:szCs w:val="28"/>
          <w:lang w:val="ru-RU"/>
        </w:rPr>
        <w:t>в</w:t>
      </w:r>
      <w:r w:rsidR="00B735AA">
        <w:rPr>
          <w:rFonts w:ascii="Times New Roman" w:hAnsi="Times New Roman"/>
          <w:sz w:val="28"/>
          <w:szCs w:val="28"/>
          <w:lang w:val="ru-RU"/>
        </w:rPr>
        <w:t xml:space="preserve"> </w:t>
      </w:r>
      <w:r w:rsidRPr="0014616A">
        <w:rPr>
          <w:rFonts w:ascii="Times New Roman" w:hAnsi="Times New Roman"/>
          <w:sz w:val="28"/>
          <w:szCs w:val="28"/>
          <w:lang w:val="ru-RU"/>
        </w:rPr>
        <w:t>литейные</w:t>
      </w:r>
      <w:r w:rsidR="00B735AA">
        <w:rPr>
          <w:rFonts w:ascii="Times New Roman" w:hAnsi="Times New Roman"/>
          <w:sz w:val="28"/>
          <w:szCs w:val="28"/>
          <w:lang w:val="ru-RU"/>
        </w:rPr>
        <w:t xml:space="preserve"> </w:t>
      </w:r>
      <w:r w:rsidRPr="0014616A">
        <w:rPr>
          <w:rFonts w:ascii="Times New Roman" w:hAnsi="Times New Roman"/>
          <w:sz w:val="28"/>
          <w:szCs w:val="28"/>
          <w:lang w:val="ru-RU"/>
        </w:rPr>
        <w:t>формы</w:t>
      </w:r>
      <w:r w:rsidR="00B735AA">
        <w:rPr>
          <w:rFonts w:ascii="Times New Roman" w:hAnsi="Times New Roman"/>
          <w:sz w:val="28"/>
          <w:szCs w:val="28"/>
          <w:lang w:val="ru-RU"/>
        </w:rPr>
        <w:t xml:space="preserve"> </w:t>
      </w:r>
      <w:r w:rsidRPr="0014616A">
        <w:rPr>
          <w:rFonts w:ascii="Times New Roman" w:hAnsi="Times New Roman"/>
          <w:sz w:val="28"/>
          <w:szCs w:val="28"/>
          <w:lang w:val="ru-RU"/>
        </w:rPr>
        <w:t>на</w:t>
      </w:r>
      <w:r w:rsidR="00B735AA">
        <w:rPr>
          <w:rFonts w:ascii="Times New Roman" w:hAnsi="Times New Roman"/>
          <w:sz w:val="28"/>
          <w:szCs w:val="28"/>
          <w:lang w:val="ru-RU"/>
        </w:rPr>
        <w:t xml:space="preserve"> </w:t>
      </w:r>
      <w:r w:rsidRPr="0014616A">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14616A">
        <w:rPr>
          <w:rFonts w:ascii="Times New Roman" w:hAnsi="Times New Roman"/>
          <w:sz w:val="28"/>
          <w:szCs w:val="28"/>
        </w:rPr>
        <w:t>CaTiO</w:t>
      </w:r>
      <w:r w:rsidRPr="0014616A">
        <w:rPr>
          <w:rFonts w:ascii="Times New Roman" w:hAnsi="Times New Roman"/>
          <w:sz w:val="28"/>
          <w:szCs w:val="28"/>
          <w:vertAlign w:val="subscript"/>
        </w:rPr>
        <w:t>3</w:t>
      </w:r>
      <w:r w:rsidRPr="0014616A">
        <w:rPr>
          <w:rFonts w:ascii="Times New Roman" w:hAnsi="Times New Roman"/>
          <w:sz w:val="28"/>
          <w:szCs w:val="28"/>
        </w:rPr>
        <w:t>+5%</w:t>
      </w:r>
      <w:r w:rsidR="00B735AA">
        <w:rPr>
          <w:rFonts w:ascii="Times New Roman" w:hAnsi="Times New Roman"/>
          <w:sz w:val="28"/>
          <w:szCs w:val="28"/>
        </w:rPr>
        <w:t xml:space="preserve"> </w:t>
      </w:r>
      <w:r w:rsidRPr="0014616A">
        <w:rPr>
          <w:rFonts w:ascii="Times New Roman" w:hAnsi="Times New Roman"/>
          <w:sz w:val="28"/>
          <w:szCs w:val="28"/>
        </w:rPr>
        <w:t>связующего</w:t>
      </w:r>
      <w:r w:rsidR="00B735AA">
        <w:rPr>
          <w:rFonts w:ascii="Times New Roman" w:hAnsi="Times New Roman"/>
          <w:sz w:val="28"/>
          <w:szCs w:val="28"/>
        </w:rPr>
        <w:t xml:space="preserve"> </w:t>
      </w:r>
      <w:r w:rsidRPr="0014616A">
        <w:rPr>
          <w:rFonts w:ascii="Times New Roman" w:hAnsi="Times New Roman"/>
          <w:sz w:val="28"/>
          <w:szCs w:val="28"/>
          <w:lang w:val="en-US"/>
        </w:rPr>
        <w:t>Ca</w:t>
      </w:r>
      <w:r w:rsidRPr="0014616A">
        <w:rPr>
          <w:rFonts w:ascii="Times New Roman" w:hAnsi="Times New Roman"/>
          <w:sz w:val="28"/>
          <w:szCs w:val="28"/>
        </w:rPr>
        <w:t>(</w:t>
      </w:r>
      <w:r w:rsidRPr="0014616A">
        <w:rPr>
          <w:rFonts w:ascii="Times New Roman" w:hAnsi="Times New Roman"/>
          <w:sz w:val="28"/>
          <w:szCs w:val="28"/>
          <w:lang w:val="en-US"/>
        </w:rPr>
        <w:t>OH</w:t>
      </w:r>
      <w:r w:rsidRPr="0014616A">
        <w:rPr>
          <w:rFonts w:ascii="Times New Roman" w:hAnsi="Times New Roman"/>
          <w:sz w:val="28"/>
          <w:szCs w:val="28"/>
        </w:rPr>
        <w:t>)</w:t>
      </w:r>
      <w:r w:rsidRPr="0014616A">
        <w:rPr>
          <w:rFonts w:ascii="Times New Roman" w:hAnsi="Times New Roman"/>
          <w:sz w:val="28"/>
          <w:szCs w:val="28"/>
          <w:vertAlign w:val="subscript"/>
        </w:rPr>
        <w:t>2</w:t>
      </w:r>
      <w:r w:rsidR="00B735AA">
        <w:rPr>
          <w:rFonts w:ascii="Times New Roman" w:hAnsi="Times New Roman"/>
          <w:sz w:val="28"/>
          <w:szCs w:val="28"/>
        </w:rPr>
        <w:t xml:space="preserve"> </w:t>
      </w:r>
      <w:r w:rsidRPr="0014616A">
        <w:rPr>
          <w:rFonts w:ascii="Times New Roman" w:hAnsi="Times New Roman"/>
          <w:sz w:val="28"/>
          <w:szCs w:val="28"/>
        </w:rPr>
        <w:t>+</w:t>
      </w:r>
      <w:r w:rsidR="00B735AA">
        <w:rPr>
          <w:rFonts w:ascii="Times New Roman" w:hAnsi="Times New Roman"/>
          <w:sz w:val="28"/>
          <w:szCs w:val="28"/>
        </w:rPr>
        <w:t xml:space="preserve"> </w:t>
      </w:r>
      <w:r w:rsidRPr="0014616A">
        <w:rPr>
          <w:rFonts w:ascii="Times New Roman" w:hAnsi="Times New Roman"/>
          <w:sz w:val="28"/>
          <w:szCs w:val="28"/>
          <w:lang w:val="en-US"/>
        </w:rPr>
        <w:t>TiO</w:t>
      </w:r>
      <w:r w:rsidRPr="0014616A">
        <w:rPr>
          <w:rFonts w:ascii="Times New Roman" w:hAnsi="Times New Roman"/>
          <w:sz w:val="28"/>
          <w:szCs w:val="28"/>
          <w:vertAlign w:val="subscript"/>
        </w:rPr>
        <w:t>2</w:t>
      </w:r>
    </w:p>
    <w:p w:rsidR="0014616A" w:rsidRPr="0014616A" w:rsidRDefault="0014616A" w:rsidP="0014616A">
      <w:pPr>
        <w:spacing w:after="0" w:line="240" w:lineRule="auto"/>
        <w:ind w:firstLine="709"/>
        <w:contextualSpacing/>
        <w:jc w:val="both"/>
        <w:rPr>
          <w:rFonts w:ascii="Times New Roman" w:hAnsi="Times New Roman"/>
          <w:sz w:val="28"/>
          <w:szCs w:val="28"/>
          <w:lang w:val="ru-RU"/>
        </w:rPr>
      </w:pPr>
    </w:p>
    <w:p w:rsidR="00E70F06" w:rsidRDefault="00E70F06" w:rsidP="00AB16AC">
      <w:pPr>
        <w:tabs>
          <w:tab w:val="left" w:pos="2552"/>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Таблица</w:t>
      </w:r>
      <w:r w:rsidR="00B735AA">
        <w:rPr>
          <w:rFonts w:ascii="Times New Roman" w:hAnsi="Times New Roman"/>
          <w:sz w:val="28"/>
          <w:szCs w:val="28"/>
        </w:rPr>
        <w:t xml:space="preserve"> </w:t>
      </w:r>
      <w:r>
        <w:rPr>
          <w:rFonts w:ascii="Times New Roman" w:hAnsi="Times New Roman"/>
          <w:sz w:val="28"/>
          <w:szCs w:val="28"/>
          <w:lang w:val="ru-RU"/>
        </w:rPr>
        <w:t>2</w:t>
      </w:r>
      <w:r w:rsidR="00AB16AC">
        <w:rPr>
          <w:rFonts w:ascii="Times New Roman" w:hAnsi="Times New Roman"/>
          <w:sz w:val="28"/>
          <w:szCs w:val="28"/>
          <w:lang w:val="ru-RU"/>
        </w:rPr>
        <w:t>6</w:t>
      </w:r>
      <w:r w:rsidR="00B735AA">
        <w:rPr>
          <w:rFonts w:ascii="Times New Roman" w:hAnsi="Times New Roman"/>
          <w:sz w:val="28"/>
          <w:szCs w:val="28"/>
          <w:lang w:val="ru-RU"/>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Предел</w:t>
      </w:r>
      <w:r w:rsidR="00B735AA">
        <w:rPr>
          <w:rFonts w:ascii="Times New Roman" w:hAnsi="Times New Roman"/>
          <w:sz w:val="28"/>
          <w:szCs w:val="28"/>
        </w:rPr>
        <w:t xml:space="preserve"> </w:t>
      </w:r>
      <w:r>
        <w:rPr>
          <w:rFonts w:ascii="Times New Roman" w:hAnsi="Times New Roman"/>
          <w:sz w:val="28"/>
          <w:szCs w:val="28"/>
        </w:rPr>
        <w:t>прочности</w:t>
      </w:r>
      <w:r w:rsidR="00B735AA">
        <w:rPr>
          <w:rFonts w:ascii="Times New Roman" w:hAnsi="Times New Roman"/>
          <w:sz w:val="28"/>
          <w:szCs w:val="28"/>
        </w:rPr>
        <w:t xml:space="preserve"> </w:t>
      </w:r>
      <w:r>
        <w:rPr>
          <w:rFonts w:ascii="Times New Roman" w:hAnsi="Times New Roman"/>
          <w:sz w:val="28"/>
          <w:szCs w:val="28"/>
        </w:rPr>
        <w:t>цилиндрических</w:t>
      </w:r>
      <w:r w:rsidR="00B735AA">
        <w:rPr>
          <w:rFonts w:ascii="Times New Roman" w:hAnsi="Times New Roman"/>
          <w:sz w:val="28"/>
          <w:szCs w:val="28"/>
        </w:rPr>
        <w:t xml:space="preserve"> </w:t>
      </w:r>
      <w:r>
        <w:rPr>
          <w:rFonts w:ascii="Times New Roman" w:hAnsi="Times New Roman"/>
          <w:sz w:val="28"/>
          <w:szCs w:val="28"/>
        </w:rPr>
        <w:t>титановых</w:t>
      </w:r>
      <w:r w:rsidR="00B735AA">
        <w:rPr>
          <w:rFonts w:ascii="Times New Roman" w:hAnsi="Times New Roman"/>
          <w:sz w:val="28"/>
          <w:szCs w:val="28"/>
        </w:rPr>
        <w:t xml:space="preserve"> </w:t>
      </w:r>
      <w:r>
        <w:rPr>
          <w:rFonts w:ascii="Times New Roman" w:hAnsi="Times New Roman"/>
          <w:sz w:val="28"/>
          <w:szCs w:val="28"/>
        </w:rPr>
        <w:t>образцов</w:t>
      </w:r>
      <w:r w:rsidR="00B735AA">
        <w:rPr>
          <w:rFonts w:ascii="Times New Roman" w:hAnsi="Times New Roman"/>
          <w:sz w:val="28"/>
          <w:szCs w:val="28"/>
          <w:lang w:val="ru-RU"/>
        </w:rPr>
        <w:t xml:space="preserve"> </w:t>
      </w:r>
      <w:r>
        <w:rPr>
          <w:rFonts w:ascii="Times New Roman" w:hAnsi="Times New Roman"/>
          <w:sz w:val="28"/>
          <w:szCs w:val="28"/>
        </w:rPr>
        <w:t>при</w:t>
      </w:r>
      <w:r w:rsidR="00B735AA">
        <w:rPr>
          <w:rFonts w:ascii="Times New Roman" w:hAnsi="Times New Roman"/>
          <w:sz w:val="28"/>
          <w:szCs w:val="28"/>
        </w:rPr>
        <w:t xml:space="preserve"> </w:t>
      </w:r>
      <w:r>
        <w:rPr>
          <w:rFonts w:ascii="Times New Roman" w:hAnsi="Times New Roman"/>
          <w:sz w:val="28"/>
          <w:szCs w:val="28"/>
        </w:rPr>
        <w:t>комнатной</w:t>
      </w:r>
      <w:r w:rsidR="00B735AA">
        <w:rPr>
          <w:rFonts w:ascii="Times New Roman" w:hAnsi="Times New Roman"/>
          <w:sz w:val="28"/>
          <w:szCs w:val="28"/>
        </w:rPr>
        <w:t xml:space="preserve"> </w:t>
      </w:r>
      <w:r>
        <w:rPr>
          <w:rFonts w:ascii="Times New Roman" w:hAnsi="Times New Roman"/>
          <w:sz w:val="28"/>
          <w:szCs w:val="28"/>
        </w:rPr>
        <w:t>температуре</w:t>
      </w:r>
      <w:r w:rsidR="00B735AA">
        <w:rPr>
          <w:rFonts w:ascii="Times New Roman" w:hAnsi="Times New Roman"/>
          <w:sz w:val="28"/>
          <w:szCs w:val="28"/>
        </w:rPr>
        <w:t xml:space="preserve"> </w:t>
      </w:r>
    </w:p>
    <w:p w:rsidR="00ED44F7" w:rsidRDefault="00ED44F7" w:rsidP="00AB16AC">
      <w:pPr>
        <w:tabs>
          <w:tab w:val="left" w:pos="2552"/>
        </w:tabs>
        <w:spacing w:after="0" w:line="240" w:lineRule="auto"/>
        <w:ind w:firstLine="709"/>
        <w:contextualSpacing/>
        <w:jc w:val="both"/>
        <w:rPr>
          <w:rFonts w:ascii="Times New Roman" w:hAnsi="Times New Roman"/>
          <w:sz w:val="28"/>
          <w:szCs w:val="28"/>
        </w:rPr>
      </w:pPr>
    </w:p>
    <w:tbl>
      <w:tblPr>
        <w:tblStyle w:val="a9"/>
        <w:tblW w:w="0" w:type="auto"/>
        <w:jc w:val="center"/>
        <w:tblLook w:val="04A0" w:firstRow="1" w:lastRow="0" w:firstColumn="1" w:lastColumn="0" w:noHBand="0" w:noVBand="1"/>
      </w:tblPr>
      <w:tblGrid>
        <w:gridCol w:w="1951"/>
        <w:gridCol w:w="2126"/>
        <w:gridCol w:w="1701"/>
      </w:tblGrid>
      <w:tr w:rsidR="00ED44F7" w:rsidTr="00ED44F7">
        <w:trPr>
          <w:jc w:val="center"/>
        </w:trPr>
        <w:tc>
          <w:tcPr>
            <w:tcW w:w="1951" w:type="dxa"/>
          </w:tcPr>
          <w:p w:rsidR="00ED44F7" w:rsidRDefault="00ED44F7" w:rsidP="00ED44F7">
            <w:pPr>
              <w:contextualSpacing/>
              <w:jc w:val="center"/>
              <w:rPr>
                <w:rFonts w:ascii="Times New Roman" w:hAnsi="Times New Roman"/>
                <w:sz w:val="28"/>
                <w:szCs w:val="28"/>
              </w:rPr>
            </w:pP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образца</w:t>
            </w:r>
          </w:p>
        </w:tc>
        <w:tc>
          <w:tcPr>
            <w:tcW w:w="2126" w:type="dxa"/>
          </w:tcPr>
          <w:p w:rsidR="00ED44F7" w:rsidRDefault="00ED44F7" w:rsidP="00ED44F7">
            <w:pPr>
              <w:contextualSpacing/>
              <w:jc w:val="center"/>
              <w:rPr>
                <w:rFonts w:ascii="Times New Roman" w:hAnsi="Times New Roman"/>
                <w:sz w:val="28"/>
                <w:szCs w:val="28"/>
              </w:rPr>
            </w:pPr>
            <w:r>
              <w:rPr>
                <w:rFonts w:ascii="Times New Roman" w:hAnsi="Times New Roman"/>
                <w:sz w:val="28"/>
                <w:szCs w:val="28"/>
              </w:rPr>
              <w:t>Диаметр,</w:t>
            </w:r>
            <w:r w:rsidR="00B735AA">
              <w:rPr>
                <w:rFonts w:ascii="Times New Roman" w:hAnsi="Times New Roman"/>
                <w:sz w:val="28"/>
                <w:szCs w:val="28"/>
              </w:rPr>
              <w:t xml:space="preserve"> </w:t>
            </w:r>
            <w:r>
              <w:rPr>
                <w:rFonts w:ascii="Times New Roman" w:hAnsi="Times New Roman"/>
                <w:sz w:val="28"/>
                <w:szCs w:val="28"/>
              </w:rPr>
              <w:t>см</w:t>
            </w:r>
          </w:p>
        </w:tc>
        <w:tc>
          <w:tcPr>
            <w:tcW w:w="1701" w:type="dxa"/>
          </w:tcPr>
          <w:p w:rsidR="00ED44F7" w:rsidRPr="007E0553" w:rsidRDefault="00ED44F7" w:rsidP="00ED44F7">
            <w:pPr>
              <w:contextualSpacing/>
              <w:jc w:val="center"/>
              <w:rPr>
                <w:rFonts w:ascii="Times New Roman" w:hAnsi="Times New Roman"/>
                <w:sz w:val="28"/>
                <w:szCs w:val="28"/>
              </w:rPr>
            </w:pPr>
            <w:r>
              <w:rPr>
                <w:rFonts w:ascii="Times New Roman" w:hAnsi="Times New Roman"/>
                <w:sz w:val="28"/>
                <w:szCs w:val="28"/>
              </w:rPr>
              <w:t>σ</w:t>
            </w:r>
            <w:r>
              <w:rPr>
                <w:rFonts w:ascii="Times New Roman" w:hAnsi="Times New Roman"/>
                <w:sz w:val="28"/>
                <w:szCs w:val="28"/>
                <w:vertAlign w:val="subscript"/>
              </w:rPr>
              <w:t>В</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Мпа</w:t>
            </w:r>
          </w:p>
        </w:tc>
      </w:tr>
      <w:tr w:rsidR="00ED44F7" w:rsidTr="00ED44F7">
        <w:trPr>
          <w:jc w:val="center"/>
        </w:trPr>
        <w:tc>
          <w:tcPr>
            <w:tcW w:w="1951"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1</w:t>
            </w:r>
          </w:p>
        </w:tc>
        <w:tc>
          <w:tcPr>
            <w:tcW w:w="2126"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7,90</w:t>
            </w:r>
          </w:p>
        </w:tc>
        <w:tc>
          <w:tcPr>
            <w:tcW w:w="1701"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812</w:t>
            </w:r>
          </w:p>
        </w:tc>
      </w:tr>
      <w:tr w:rsidR="00ED44F7" w:rsidTr="00ED44F7">
        <w:trPr>
          <w:jc w:val="center"/>
        </w:trPr>
        <w:tc>
          <w:tcPr>
            <w:tcW w:w="1951"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2</w:t>
            </w:r>
          </w:p>
        </w:tc>
        <w:tc>
          <w:tcPr>
            <w:tcW w:w="2126"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7,90</w:t>
            </w:r>
          </w:p>
        </w:tc>
        <w:tc>
          <w:tcPr>
            <w:tcW w:w="1701"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800</w:t>
            </w:r>
          </w:p>
        </w:tc>
      </w:tr>
      <w:tr w:rsidR="00ED44F7" w:rsidTr="00ED44F7">
        <w:trPr>
          <w:jc w:val="center"/>
        </w:trPr>
        <w:tc>
          <w:tcPr>
            <w:tcW w:w="1951"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3</w:t>
            </w:r>
          </w:p>
        </w:tc>
        <w:tc>
          <w:tcPr>
            <w:tcW w:w="2126"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7,88</w:t>
            </w:r>
          </w:p>
        </w:tc>
        <w:tc>
          <w:tcPr>
            <w:tcW w:w="1701"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838</w:t>
            </w:r>
          </w:p>
        </w:tc>
      </w:tr>
      <w:tr w:rsidR="00ED44F7" w:rsidTr="00ED44F7">
        <w:trPr>
          <w:jc w:val="center"/>
        </w:trPr>
        <w:tc>
          <w:tcPr>
            <w:tcW w:w="1951"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4</w:t>
            </w:r>
          </w:p>
        </w:tc>
        <w:tc>
          <w:tcPr>
            <w:tcW w:w="2126"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7,90</w:t>
            </w:r>
          </w:p>
        </w:tc>
        <w:tc>
          <w:tcPr>
            <w:tcW w:w="1701" w:type="dxa"/>
          </w:tcPr>
          <w:p w:rsidR="00ED44F7" w:rsidRPr="00ED44F7" w:rsidRDefault="00ED44F7" w:rsidP="00ED44F7">
            <w:pPr>
              <w:contextualSpacing/>
              <w:jc w:val="center"/>
              <w:rPr>
                <w:rFonts w:ascii="Times New Roman" w:hAnsi="Times New Roman"/>
                <w:sz w:val="28"/>
                <w:szCs w:val="28"/>
                <w:lang w:val="ru-RU"/>
              </w:rPr>
            </w:pPr>
            <w:r>
              <w:rPr>
                <w:rFonts w:ascii="Times New Roman" w:hAnsi="Times New Roman"/>
                <w:sz w:val="28"/>
                <w:szCs w:val="28"/>
                <w:lang w:val="ru-RU"/>
              </w:rPr>
              <w:t>831</w:t>
            </w:r>
          </w:p>
        </w:tc>
      </w:tr>
    </w:tbl>
    <w:p w:rsidR="00E70F06" w:rsidRDefault="00E70F06" w:rsidP="00E70F06">
      <w:pPr>
        <w:spacing w:after="0" w:line="240" w:lineRule="auto"/>
        <w:ind w:firstLine="709"/>
        <w:contextualSpacing/>
        <w:jc w:val="both"/>
        <w:rPr>
          <w:rFonts w:ascii="Times New Roman" w:hAnsi="Times New Roman"/>
          <w:sz w:val="28"/>
          <w:szCs w:val="28"/>
        </w:rPr>
      </w:pPr>
    </w:p>
    <w:p w:rsidR="00E70F06" w:rsidRPr="00B5194C" w:rsidRDefault="00E70F06" w:rsidP="00E70F06">
      <w:pPr>
        <w:spacing w:after="0" w:line="240" w:lineRule="auto"/>
        <w:ind w:firstLine="567"/>
        <w:contextualSpacing/>
        <w:jc w:val="both"/>
        <w:rPr>
          <w:rFonts w:ascii="Times New Roman" w:hAnsi="Times New Roman"/>
          <w:sz w:val="28"/>
          <w:szCs w:val="28"/>
          <w:lang w:val="ru-RU"/>
        </w:rPr>
      </w:pPr>
      <w:r w:rsidRPr="00B5194C">
        <w:rPr>
          <w:rFonts w:ascii="Times New Roman" w:hAnsi="Times New Roman"/>
          <w:sz w:val="28"/>
          <w:szCs w:val="28"/>
          <w:lang w:val="ru-RU"/>
        </w:rPr>
        <w:t>В</w:t>
      </w:r>
      <w:r w:rsidR="00B735AA">
        <w:rPr>
          <w:rFonts w:ascii="Times New Roman" w:hAnsi="Times New Roman"/>
          <w:sz w:val="28"/>
          <w:szCs w:val="28"/>
          <w:lang w:val="ru-RU"/>
        </w:rPr>
        <w:t xml:space="preserve"> </w:t>
      </w:r>
      <w:r w:rsidRPr="00B5194C">
        <w:rPr>
          <w:rFonts w:ascii="Times New Roman" w:hAnsi="Times New Roman"/>
          <w:sz w:val="28"/>
          <w:szCs w:val="28"/>
          <w:lang w:val="ru-RU"/>
        </w:rPr>
        <w:t>результате</w:t>
      </w:r>
      <w:r w:rsidR="00B735AA">
        <w:rPr>
          <w:rFonts w:ascii="Times New Roman" w:hAnsi="Times New Roman"/>
          <w:sz w:val="28"/>
          <w:szCs w:val="28"/>
          <w:lang w:val="ru-RU"/>
        </w:rPr>
        <w:t xml:space="preserve"> </w:t>
      </w:r>
      <w:r w:rsidRPr="00B5194C">
        <w:rPr>
          <w:rFonts w:ascii="Times New Roman" w:hAnsi="Times New Roman"/>
          <w:sz w:val="28"/>
          <w:szCs w:val="28"/>
          <w:lang w:val="ru-RU"/>
        </w:rPr>
        <w:t>проведённых</w:t>
      </w:r>
      <w:r w:rsidR="00B735AA">
        <w:rPr>
          <w:rFonts w:ascii="Times New Roman" w:hAnsi="Times New Roman"/>
          <w:sz w:val="28"/>
          <w:szCs w:val="28"/>
          <w:lang w:val="ru-RU"/>
        </w:rPr>
        <w:t xml:space="preserve"> </w:t>
      </w:r>
      <w:r w:rsidRPr="00B5194C">
        <w:rPr>
          <w:rFonts w:ascii="Times New Roman" w:hAnsi="Times New Roman"/>
          <w:sz w:val="28"/>
          <w:szCs w:val="28"/>
          <w:lang w:val="ru-RU"/>
        </w:rPr>
        <w:t>испытаний</w:t>
      </w:r>
      <w:r w:rsidR="00B735AA">
        <w:rPr>
          <w:rFonts w:ascii="Times New Roman" w:hAnsi="Times New Roman"/>
          <w:sz w:val="28"/>
          <w:szCs w:val="28"/>
          <w:lang w:val="ru-RU"/>
        </w:rPr>
        <w:t xml:space="preserve"> </w:t>
      </w:r>
      <w:r w:rsidRPr="00B5194C">
        <w:rPr>
          <w:rFonts w:ascii="Times New Roman" w:hAnsi="Times New Roman"/>
          <w:sz w:val="28"/>
          <w:szCs w:val="28"/>
          <w:lang w:val="ru-RU"/>
        </w:rPr>
        <w:t>на</w:t>
      </w:r>
      <w:r w:rsidR="00B735AA">
        <w:rPr>
          <w:rFonts w:ascii="Times New Roman" w:hAnsi="Times New Roman"/>
          <w:sz w:val="28"/>
          <w:szCs w:val="28"/>
          <w:lang w:val="ru-RU"/>
        </w:rPr>
        <w:t xml:space="preserve"> </w:t>
      </w:r>
      <w:r w:rsidRPr="00B5194C">
        <w:rPr>
          <w:rFonts w:ascii="Times New Roman" w:hAnsi="Times New Roman"/>
          <w:sz w:val="28"/>
          <w:szCs w:val="28"/>
          <w:lang w:val="ru-RU"/>
        </w:rPr>
        <w:t>одноосное</w:t>
      </w:r>
      <w:r w:rsidR="00B735AA">
        <w:rPr>
          <w:rFonts w:ascii="Times New Roman" w:hAnsi="Times New Roman"/>
          <w:sz w:val="28"/>
          <w:szCs w:val="28"/>
          <w:lang w:val="ru-RU"/>
        </w:rPr>
        <w:t xml:space="preserve"> </w:t>
      </w:r>
      <w:r w:rsidRPr="00B5194C">
        <w:rPr>
          <w:rFonts w:ascii="Times New Roman" w:hAnsi="Times New Roman"/>
          <w:sz w:val="28"/>
          <w:szCs w:val="28"/>
          <w:lang w:val="ru-RU"/>
        </w:rPr>
        <w:t>растяжение</w:t>
      </w:r>
      <w:r w:rsidR="00B735AA">
        <w:rPr>
          <w:rFonts w:ascii="Times New Roman" w:hAnsi="Times New Roman"/>
          <w:sz w:val="28"/>
          <w:szCs w:val="28"/>
          <w:lang w:val="ru-RU"/>
        </w:rPr>
        <w:t xml:space="preserve"> </w:t>
      </w:r>
      <w:r w:rsidRPr="00B5194C">
        <w:rPr>
          <w:rFonts w:ascii="Times New Roman" w:hAnsi="Times New Roman"/>
          <w:sz w:val="28"/>
          <w:szCs w:val="28"/>
          <w:lang w:val="ru-RU"/>
        </w:rPr>
        <w:t>цилиндрических</w:t>
      </w:r>
      <w:r w:rsidR="00B735AA">
        <w:rPr>
          <w:rFonts w:ascii="Times New Roman" w:hAnsi="Times New Roman"/>
          <w:sz w:val="28"/>
          <w:szCs w:val="28"/>
          <w:lang w:val="ru-RU"/>
        </w:rPr>
        <w:t xml:space="preserve"> </w:t>
      </w:r>
      <w:r w:rsidRPr="00B5194C">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B5194C">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B5194C">
        <w:rPr>
          <w:rFonts w:ascii="Times New Roman" w:hAnsi="Times New Roman"/>
          <w:sz w:val="28"/>
          <w:szCs w:val="28"/>
          <w:lang w:val="ru-RU"/>
        </w:rPr>
        <w:t>полученных</w:t>
      </w:r>
      <w:r w:rsidR="00B735AA">
        <w:rPr>
          <w:rFonts w:ascii="Times New Roman" w:hAnsi="Times New Roman"/>
          <w:sz w:val="28"/>
          <w:szCs w:val="28"/>
          <w:lang w:val="ru-RU"/>
        </w:rPr>
        <w:t xml:space="preserve"> </w:t>
      </w:r>
      <w:r w:rsidRPr="00B5194C">
        <w:rPr>
          <w:rFonts w:ascii="Times New Roman" w:hAnsi="Times New Roman"/>
          <w:sz w:val="28"/>
          <w:szCs w:val="28"/>
          <w:lang w:val="ru-RU"/>
        </w:rPr>
        <w:t>в</w:t>
      </w:r>
      <w:r w:rsidR="00B735AA">
        <w:rPr>
          <w:rFonts w:ascii="Times New Roman" w:hAnsi="Times New Roman"/>
          <w:sz w:val="28"/>
          <w:szCs w:val="28"/>
          <w:lang w:val="ru-RU"/>
        </w:rPr>
        <w:t xml:space="preserve"> </w:t>
      </w:r>
      <w:r w:rsidRPr="00B5194C">
        <w:rPr>
          <w:rFonts w:ascii="Times New Roman" w:hAnsi="Times New Roman"/>
          <w:sz w:val="28"/>
          <w:szCs w:val="28"/>
          <w:lang w:val="ru-RU"/>
        </w:rPr>
        <w:t>литейные</w:t>
      </w:r>
      <w:r w:rsidR="00B735AA">
        <w:rPr>
          <w:rFonts w:ascii="Times New Roman" w:hAnsi="Times New Roman"/>
          <w:sz w:val="28"/>
          <w:szCs w:val="28"/>
          <w:lang w:val="ru-RU"/>
        </w:rPr>
        <w:t xml:space="preserve"> </w:t>
      </w:r>
      <w:r w:rsidRPr="00B5194C">
        <w:rPr>
          <w:rFonts w:ascii="Times New Roman" w:hAnsi="Times New Roman"/>
          <w:sz w:val="28"/>
          <w:szCs w:val="28"/>
          <w:lang w:val="ru-RU"/>
        </w:rPr>
        <w:t>формы</w:t>
      </w:r>
      <w:r w:rsidR="00B735AA">
        <w:rPr>
          <w:rFonts w:ascii="Times New Roman" w:hAnsi="Times New Roman"/>
          <w:sz w:val="28"/>
          <w:szCs w:val="28"/>
          <w:lang w:val="ru-RU"/>
        </w:rPr>
        <w:t xml:space="preserve"> </w:t>
      </w:r>
      <w:r w:rsidRPr="00B5194C">
        <w:rPr>
          <w:rFonts w:ascii="Times New Roman" w:hAnsi="Times New Roman"/>
          <w:sz w:val="28"/>
          <w:szCs w:val="28"/>
          <w:lang w:val="ru-RU"/>
        </w:rPr>
        <w:t>на</w:t>
      </w:r>
      <w:r w:rsidR="00B735AA">
        <w:rPr>
          <w:rFonts w:ascii="Times New Roman" w:hAnsi="Times New Roman"/>
          <w:sz w:val="28"/>
          <w:szCs w:val="28"/>
          <w:lang w:val="ru-RU"/>
        </w:rPr>
        <w:t xml:space="preserve"> </w:t>
      </w:r>
      <w:r w:rsidRPr="00B5194C">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B5194C">
        <w:rPr>
          <w:rFonts w:ascii="Times New Roman" w:hAnsi="Times New Roman"/>
          <w:sz w:val="28"/>
          <w:szCs w:val="28"/>
          <w:lang w:val="ru-RU"/>
        </w:rPr>
        <w:t>CaTiO</w:t>
      </w:r>
      <w:r w:rsidRPr="00B5194C">
        <w:rPr>
          <w:rFonts w:ascii="Times New Roman" w:hAnsi="Times New Roman"/>
          <w:sz w:val="28"/>
          <w:szCs w:val="28"/>
          <w:vertAlign w:val="subscript"/>
          <w:lang w:val="ru-RU"/>
        </w:rPr>
        <w:t>3</w:t>
      </w:r>
      <w:r w:rsidR="00B735AA">
        <w:rPr>
          <w:rFonts w:ascii="Times New Roman" w:hAnsi="Times New Roman"/>
          <w:sz w:val="28"/>
          <w:szCs w:val="28"/>
          <w:lang w:val="ru-RU"/>
        </w:rPr>
        <w:t xml:space="preserve"> </w:t>
      </w:r>
      <w:r w:rsidRPr="00B5194C">
        <w:rPr>
          <w:rFonts w:ascii="Times New Roman" w:hAnsi="Times New Roman"/>
          <w:sz w:val="28"/>
          <w:szCs w:val="28"/>
          <w:lang w:val="ru-RU"/>
        </w:rPr>
        <w:t>+</w:t>
      </w:r>
      <w:r w:rsidR="00B735AA">
        <w:rPr>
          <w:rFonts w:ascii="Times New Roman" w:hAnsi="Times New Roman"/>
          <w:sz w:val="28"/>
          <w:szCs w:val="28"/>
          <w:lang w:val="ru-RU"/>
        </w:rPr>
        <w:t xml:space="preserve"> </w:t>
      </w:r>
      <w:r w:rsidRPr="00B5194C">
        <w:rPr>
          <w:rFonts w:ascii="Times New Roman" w:hAnsi="Times New Roman"/>
          <w:sz w:val="28"/>
          <w:szCs w:val="28"/>
          <w:lang w:val="ru-RU"/>
        </w:rPr>
        <w:t>5</w:t>
      </w:r>
      <w:r w:rsidR="00B735AA">
        <w:rPr>
          <w:rFonts w:ascii="Times New Roman" w:hAnsi="Times New Roman"/>
          <w:sz w:val="28"/>
          <w:szCs w:val="28"/>
          <w:lang w:val="ru-RU"/>
        </w:rPr>
        <w:t xml:space="preserve"> </w:t>
      </w:r>
      <w:r w:rsidRPr="00B5194C">
        <w:rPr>
          <w:rFonts w:ascii="Times New Roman" w:hAnsi="Times New Roman"/>
          <w:sz w:val="28"/>
          <w:szCs w:val="28"/>
          <w:lang w:val="ru-RU"/>
        </w:rPr>
        <w:t>%</w:t>
      </w:r>
      <w:r w:rsidR="00B735AA">
        <w:rPr>
          <w:rFonts w:ascii="Times New Roman" w:hAnsi="Times New Roman"/>
          <w:sz w:val="28"/>
          <w:szCs w:val="28"/>
          <w:lang w:val="ru-RU"/>
        </w:rPr>
        <w:t xml:space="preserve"> </w:t>
      </w:r>
      <w:r w:rsidRPr="00B5194C">
        <w:rPr>
          <w:rFonts w:ascii="Times New Roman" w:hAnsi="Times New Roman"/>
          <w:sz w:val="28"/>
          <w:szCs w:val="28"/>
          <w:lang w:val="ru-RU"/>
        </w:rPr>
        <w:t>Ca(OH)</w:t>
      </w:r>
      <w:r w:rsidRPr="00B5194C">
        <w:rPr>
          <w:rFonts w:ascii="Times New Roman" w:hAnsi="Times New Roman"/>
          <w:sz w:val="28"/>
          <w:szCs w:val="28"/>
          <w:vertAlign w:val="subscript"/>
          <w:lang w:val="ru-RU"/>
        </w:rPr>
        <w:t>2</w:t>
      </w:r>
      <w:r w:rsidR="00B735AA">
        <w:rPr>
          <w:rFonts w:ascii="Times New Roman" w:hAnsi="Times New Roman"/>
          <w:sz w:val="28"/>
          <w:szCs w:val="28"/>
          <w:lang w:val="ru-RU"/>
        </w:rPr>
        <w:t xml:space="preserve"> </w:t>
      </w:r>
      <w:r w:rsidRPr="00B5194C">
        <w:rPr>
          <w:rFonts w:ascii="Times New Roman" w:hAnsi="Times New Roman"/>
          <w:sz w:val="28"/>
          <w:szCs w:val="28"/>
          <w:lang w:val="ru-RU"/>
        </w:rPr>
        <w:t>+</w:t>
      </w:r>
      <w:r w:rsidR="00B735AA">
        <w:rPr>
          <w:rFonts w:ascii="Times New Roman" w:hAnsi="Times New Roman"/>
          <w:sz w:val="28"/>
          <w:szCs w:val="28"/>
          <w:lang w:val="ru-RU"/>
        </w:rPr>
        <w:t xml:space="preserve"> </w:t>
      </w:r>
      <w:r w:rsidRPr="00B5194C">
        <w:rPr>
          <w:rFonts w:ascii="Times New Roman" w:hAnsi="Times New Roman"/>
          <w:sz w:val="28"/>
          <w:szCs w:val="28"/>
          <w:lang w:val="ru-RU"/>
        </w:rPr>
        <w:t>TiO</w:t>
      </w:r>
      <w:r w:rsidRPr="00B5194C">
        <w:rPr>
          <w:rFonts w:ascii="Times New Roman" w:hAnsi="Times New Roman"/>
          <w:sz w:val="28"/>
          <w:szCs w:val="28"/>
          <w:vertAlign w:val="subscript"/>
          <w:lang w:val="ru-RU"/>
        </w:rPr>
        <w:t>2</w:t>
      </w:r>
      <w:r w:rsidRPr="00B5194C">
        <w:rPr>
          <w:rFonts w:ascii="Times New Roman" w:hAnsi="Times New Roman"/>
          <w:sz w:val="28"/>
          <w:szCs w:val="28"/>
          <w:lang w:val="ru-RU"/>
        </w:rPr>
        <w:t>,</w:t>
      </w:r>
      <w:r w:rsidR="00B735AA">
        <w:rPr>
          <w:rFonts w:ascii="Times New Roman" w:hAnsi="Times New Roman"/>
          <w:sz w:val="28"/>
          <w:szCs w:val="28"/>
          <w:lang w:val="ru-RU"/>
        </w:rPr>
        <w:t xml:space="preserve"> </w:t>
      </w:r>
      <w:r w:rsidRPr="00B5194C">
        <w:rPr>
          <w:rFonts w:ascii="Times New Roman" w:hAnsi="Times New Roman"/>
          <w:sz w:val="28"/>
          <w:szCs w:val="28"/>
          <w:lang w:val="ru-RU"/>
        </w:rPr>
        <w:t>установлены</w:t>
      </w:r>
      <w:r w:rsidR="00B735AA">
        <w:rPr>
          <w:rFonts w:ascii="Times New Roman" w:hAnsi="Times New Roman"/>
          <w:sz w:val="28"/>
          <w:szCs w:val="28"/>
          <w:lang w:val="ru-RU"/>
        </w:rPr>
        <w:t xml:space="preserve"> </w:t>
      </w:r>
      <w:r w:rsidRPr="00B5194C">
        <w:rPr>
          <w:rFonts w:ascii="Times New Roman" w:hAnsi="Times New Roman"/>
          <w:sz w:val="28"/>
          <w:szCs w:val="28"/>
          <w:lang w:val="ru-RU"/>
        </w:rPr>
        <w:t>значения</w:t>
      </w:r>
      <w:r w:rsidR="00B735AA">
        <w:rPr>
          <w:rFonts w:ascii="Times New Roman" w:hAnsi="Times New Roman"/>
          <w:sz w:val="28"/>
          <w:szCs w:val="28"/>
          <w:lang w:val="ru-RU"/>
        </w:rPr>
        <w:t xml:space="preserve"> </w:t>
      </w:r>
      <w:r w:rsidRPr="00B5194C">
        <w:rPr>
          <w:rFonts w:ascii="Times New Roman" w:hAnsi="Times New Roman"/>
          <w:sz w:val="28"/>
          <w:szCs w:val="28"/>
          <w:lang w:val="ru-RU"/>
        </w:rPr>
        <w:t>временного</w:t>
      </w:r>
      <w:r w:rsidR="00B735AA">
        <w:rPr>
          <w:rFonts w:ascii="Times New Roman" w:hAnsi="Times New Roman"/>
          <w:sz w:val="28"/>
          <w:szCs w:val="28"/>
          <w:lang w:val="ru-RU"/>
        </w:rPr>
        <w:t xml:space="preserve"> </w:t>
      </w:r>
      <w:r w:rsidRPr="00B5194C">
        <w:rPr>
          <w:rFonts w:ascii="Times New Roman" w:hAnsi="Times New Roman"/>
          <w:sz w:val="28"/>
          <w:szCs w:val="28"/>
          <w:lang w:val="ru-RU"/>
        </w:rPr>
        <w:t>сопротивления</w:t>
      </w:r>
      <w:r w:rsidR="00B735AA">
        <w:rPr>
          <w:rFonts w:ascii="Times New Roman" w:hAnsi="Times New Roman"/>
          <w:sz w:val="28"/>
          <w:szCs w:val="28"/>
          <w:lang w:val="ru-RU"/>
        </w:rPr>
        <w:t xml:space="preserve"> </w:t>
      </w:r>
      <w:r w:rsidRPr="00B5194C">
        <w:rPr>
          <w:rFonts w:ascii="Times New Roman" w:hAnsi="Times New Roman"/>
          <w:sz w:val="28"/>
          <w:szCs w:val="28"/>
          <w:lang w:val="ru-RU"/>
        </w:rPr>
        <w:t>разрушению</w:t>
      </w:r>
      <w:r w:rsidR="00B735AA">
        <w:rPr>
          <w:rFonts w:ascii="Times New Roman" w:hAnsi="Times New Roman"/>
          <w:sz w:val="28"/>
          <w:szCs w:val="28"/>
          <w:lang w:val="ru-RU"/>
        </w:rPr>
        <w:t xml:space="preserve"> </w:t>
      </w:r>
      <w:r w:rsidRPr="00B5194C">
        <w:rPr>
          <w:rFonts w:ascii="Times New Roman" w:hAnsi="Times New Roman"/>
          <w:sz w:val="28"/>
          <w:szCs w:val="28"/>
          <w:lang w:val="ru-RU"/>
        </w:rPr>
        <w:t>при</w:t>
      </w:r>
      <w:r w:rsidR="00B735AA">
        <w:rPr>
          <w:rFonts w:ascii="Times New Roman" w:hAnsi="Times New Roman"/>
          <w:sz w:val="28"/>
          <w:szCs w:val="28"/>
          <w:lang w:val="ru-RU"/>
        </w:rPr>
        <w:t xml:space="preserve"> </w:t>
      </w:r>
      <w:r w:rsidRPr="00B5194C">
        <w:rPr>
          <w:rFonts w:ascii="Times New Roman" w:hAnsi="Times New Roman"/>
          <w:sz w:val="28"/>
          <w:szCs w:val="28"/>
          <w:lang w:val="ru-RU"/>
        </w:rPr>
        <w:t>комнатной</w:t>
      </w:r>
      <w:r w:rsidR="00B735AA">
        <w:rPr>
          <w:rFonts w:ascii="Times New Roman" w:hAnsi="Times New Roman"/>
          <w:sz w:val="28"/>
          <w:szCs w:val="28"/>
          <w:lang w:val="ru-RU"/>
        </w:rPr>
        <w:t xml:space="preserve"> </w:t>
      </w:r>
      <w:r w:rsidRPr="00B5194C">
        <w:rPr>
          <w:rFonts w:ascii="Times New Roman" w:hAnsi="Times New Roman"/>
          <w:sz w:val="28"/>
          <w:szCs w:val="28"/>
          <w:lang w:val="ru-RU"/>
        </w:rPr>
        <w:t>температуре</w:t>
      </w:r>
      <w:r w:rsidR="00B735AA">
        <w:rPr>
          <w:rFonts w:ascii="Times New Roman" w:hAnsi="Times New Roman"/>
          <w:sz w:val="28"/>
          <w:szCs w:val="28"/>
          <w:lang w:val="ru-RU"/>
        </w:rPr>
        <w:t xml:space="preserve"> </w:t>
      </w:r>
      <w:r w:rsidRPr="00B5194C">
        <w:rPr>
          <w:rFonts w:ascii="Times New Roman" w:hAnsi="Times New Roman"/>
          <w:sz w:val="28"/>
          <w:szCs w:val="28"/>
          <w:lang w:val="ru-RU"/>
        </w:rPr>
        <w:t>в</w:t>
      </w:r>
      <w:r w:rsidR="00B735AA">
        <w:rPr>
          <w:rFonts w:ascii="Times New Roman" w:hAnsi="Times New Roman"/>
          <w:sz w:val="28"/>
          <w:szCs w:val="28"/>
          <w:lang w:val="ru-RU"/>
        </w:rPr>
        <w:t xml:space="preserve"> </w:t>
      </w:r>
      <w:r w:rsidRPr="00B5194C">
        <w:rPr>
          <w:rFonts w:ascii="Times New Roman" w:hAnsi="Times New Roman"/>
          <w:sz w:val="28"/>
          <w:szCs w:val="28"/>
          <w:lang w:val="ru-RU"/>
        </w:rPr>
        <w:t>диапазоне</w:t>
      </w:r>
      <w:r w:rsidR="00B735AA">
        <w:rPr>
          <w:rFonts w:ascii="Times New Roman" w:hAnsi="Times New Roman"/>
          <w:sz w:val="28"/>
          <w:szCs w:val="28"/>
          <w:lang w:val="ru-RU"/>
        </w:rPr>
        <w:t xml:space="preserve"> </w:t>
      </w:r>
      <w:r w:rsidR="00ED44F7" w:rsidRPr="00B5194C">
        <w:rPr>
          <w:rFonts w:ascii="Times New Roman" w:hAnsi="Times New Roman"/>
          <w:sz w:val="28"/>
          <w:szCs w:val="28"/>
          <w:lang w:val="ru-RU"/>
        </w:rPr>
        <w:t>800–838</w:t>
      </w:r>
      <w:r w:rsidR="00B735AA">
        <w:rPr>
          <w:rFonts w:ascii="Times New Roman" w:hAnsi="Times New Roman"/>
          <w:sz w:val="28"/>
          <w:szCs w:val="28"/>
          <w:lang w:val="ru-RU"/>
        </w:rPr>
        <w:t xml:space="preserve"> </w:t>
      </w:r>
      <w:r w:rsidRPr="00B5194C">
        <w:rPr>
          <w:rFonts w:ascii="Times New Roman" w:hAnsi="Times New Roman"/>
          <w:sz w:val="28"/>
          <w:szCs w:val="28"/>
          <w:lang w:val="ru-RU"/>
        </w:rPr>
        <w:t>МПа.</w:t>
      </w:r>
    </w:p>
    <w:p w:rsidR="00E70F06" w:rsidRPr="00B5194C" w:rsidRDefault="00E70F06" w:rsidP="00E70F06">
      <w:pPr>
        <w:spacing w:after="0" w:line="240" w:lineRule="auto"/>
        <w:ind w:firstLine="567"/>
        <w:contextualSpacing/>
        <w:jc w:val="both"/>
        <w:rPr>
          <w:rFonts w:ascii="Times New Roman" w:hAnsi="Times New Roman"/>
          <w:sz w:val="28"/>
          <w:szCs w:val="28"/>
          <w:lang w:val="ru-RU"/>
        </w:rPr>
      </w:pPr>
      <w:r w:rsidRPr="00B5194C">
        <w:rPr>
          <w:rFonts w:ascii="Times New Roman" w:hAnsi="Times New Roman"/>
          <w:sz w:val="28"/>
          <w:szCs w:val="28"/>
          <w:lang w:val="ru-RU"/>
        </w:rPr>
        <w:t>Среднее</w:t>
      </w:r>
      <w:r w:rsidR="00B735AA">
        <w:rPr>
          <w:rFonts w:ascii="Times New Roman" w:hAnsi="Times New Roman"/>
          <w:sz w:val="28"/>
          <w:szCs w:val="28"/>
          <w:lang w:val="ru-RU"/>
        </w:rPr>
        <w:t xml:space="preserve"> </w:t>
      </w:r>
      <w:r w:rsidRPr="00B5194C">
        <w:rPr>
          <w:rFonts w:ascii="Times New Roman" w:hAnsi="Times New Roman"/>
          <w:sz w:val="28"/>
          <w:szCs w:val="28"/>
          <w:lang w:val="ru-RU"/>
        </w:rPr>
        <w:t>значение</w:t>
      </w:r>
      <w:r w:rsidR="00B735AA">
        <w:rPr>
          <w:rFonts w:ascii="Times New Roman" w:hAnsi="Times New Roman"/>
          <w:sz w:val="28"/>
          <w:szCs w:val="28"/>
          <w:lang w:val="ru-RU"/>
        </w:rPr>
        <w:t xml:space="preserve"> </w:t>
      </w:r>
      <w:r w:rsidRPr="00B5194C">
        <w:rPr>
          <w:rFonts w:ascii="Times New Roman" w:hAnsi="Times New Roman"/>
          <w:sz w:val="28"/>
          <w:szCs w:val="28"/>
          <w:lang w:val="ru-RU"/>
        </w:rPr>
        <w:t>предела</w:t>
      </w:r>
      <w:r w:rsidR="00B735AA">
        <w:rPr>
          <w:rFonts w:ascii="Times New Roman" w:hAnsi="Times New Roman"/>
          <w:sz w:val="28"/>
          <w:szCs w:val="28"/>
          <w:lang w:val="ru-RU"/>
        </w:rPr>
        <w:t xml:space="preserve"> </w:t>
      </w:r>
      <w:r w:rsidRPr="00B5194C">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Pr="00B5194C">
        <w:rPr>
          <w:rFonts w:ascii="Times New Roman" w:hAnsi="Times New Roman"/>
          <w:sz w:val="28"/>
          <w:szCs w:val="28"/>
          <w:lang w:val="ru-RU"/>
        </w:rPr>
        <w:t>составило</w:t>
      </w:r>
      <w:r w:rsidR="00B735AA">
        <w:rPr>
          <w:rFonts w:ascii="Times New Roman" w:hAnsi="Times New Roman"/>
          <w:sz w:val="28"/>
          <w:szCs w:val="28"/>
          <w:lang w:val="ru-RU"/>
        </w:rPr>
        <w:t xml:space="preserve"> </w:t>
      </w:r>
      <w:r w:rsidR="0066116C" w:rsidRPr="00B5194C">
        <w:rPr>
          <w:rFonts w:ascii="Times New Roman" w:hAnsi="Times New Roman"/>
          <w:sz w:val="28"/>
          <w:szCs w:val="28"/>
          <w:lang w:val="ru-RU"/>
        </w:rPr>
        <w:t>82</w:t>
      </w:r>
      <w:r w:rsidR="00ED44F7" w:rsidRPr="00B5194C">
        <w:rPr>
          <w:rFonts w:ascii="Times New Roman" w:hAnsi="Times New Roman"/>
          <w:sz w:val="28"/>
          <w:szCs w:val="28"/>
          <w:lang w:val="ru-RU"/>
        </w:rPr>
        <w:t>0</w:t>
      </w:r>
      <w:r w:rsidR="00B735AA">
        <w:rPr>
          <w:rFonts w:ascii="Times New Roman" w:hAnsi="Times New Roman"/>
          <w:sz w:val="28"/>
          <w:szCs w:val="28"/>
          <w:lang w:val="ru-RU"/>
        </w:rPr>
        <w:t xml:space="preserve"> </w:t>
      </w:r>
      <w:r w:rsidRPr="00B5194C">
        <w:rPr>
          <w:rFonts w:ascii="Times New Roman" w:hAnsi="Times New Roman"/>
          <w:sz w:val="28"/>
          <w:szCs w:val="28"/>
          <w:lang w:val="ru-RU"/>
        </w:rPr>
        <w:t>МПа,</w:t>
      </w:r>
      <w:r w:rsidR="00B735AA">
        <w:rPr>
          <w:rFonts w:ascii="Times New Roman" w:hAnsi="Times New Roman"/>
          <w:sz w:val="28"/>
          <w:szCs w:val="28"/>
          <w:lang w:val="ru-RU"/>
        </w:rPr>
        <w:t xml:space="preserve"> </w:t>
      </w:r>
      <w:r w:rsidRPr="00B5194C">
        <w:rPr>
          <w:rFonts w:ascii="Times New Roman" w:hAnsi="Times New Roman"/>
          <w:sz w:val="28"/>
          <w:szCs w:val="28"/>
          <w:lang w:val="ru-RU"/>
        </w:rPr>
        <w:t>стандартное</w:t>
      </w:r>
      <w:r w:rsidR="00B735AA">
        <w:rPr>
          <w:rFonts w:ascii="Times New Roman" w:hAnsi="Times New Roman"/>
          <w:sz w:val="28"/>
          <w:szCs w:val="28"/>
          <w:lang w:val="ru-RU"/>
        </w:rPr>
        <w:t xml:space="preserve"> </w:t>
      </w:r>
      <w:r w:rsidRPr="00B5194C">
        <w:rPr>
          <w:rFonts w:ascii="Times New Roman" w:hAnsi="Times New Roman"/>
          <w:sz w:val="28"/>
          <w:szCs w:val="28"/>
          <w:lang w:val="ru-RU"/>
        </w:rPr>
        <w:t>отклонение</w:t>
      </w:r>
      <w:r w:rsidR="00B735AA">
        <w:rPr>
          <w:rFonts w:ascii="Times New Roman" w:hAnsi="Times New Roman"/>
          <w:sz w:val="28"/>
          <w:szCs w:val="28"/>
          <w:lang w:val="ru-RU"/>
        </w:rPr>
        <w:t xml:space="preserve"> </w:t>
      </w:r>
      <w:r w:rsidRPr="00B5194C">
        <w:rPr>
          <w:rFonts w:ascii="Times New Roman" w:hAnsi="Times New Roman"/>
          <w:sz w:val="28"/>
          <w:szCs w:val="28"/>
          <w:lang w:val="ru-RU"/>
        </w:rPr>
        <w:t>–</w:t>
      </w:r>
      <w:r w:rsidR="00B735AA">
        <w:rPr>
          <w:rFonts w:ascii="Times New Roman" w:hAnsi="Times New Roman"/>
          <w:sz w:val="28"/>
          <w:szCs w:val="28"/>
          <w:lang w:val="ru-RU"/>
        </w:rPr>
        <w:t xml:space="preserve"> </w:t>
      </w:r>
      <w:r w:rsidR="00ED44F7" w:rsidRPr="00B5194C">
        <w:rPr>
          <w:rFonts w:ascii="Times New Roman" w:hAnsi="Times New Roman"/>
          <w:sz w:val="28"/>
          <w:szCs w:val="28"/>
          <w:lang w:val="ru-RU"/>
        </w:rPr>
        <w:t>17,3</w:t>
      </w:r>
      <w:r w:rsidR="00B735AA">
        <w:rPr>
          <w:rFonts w:ascii="Times New Roman" w:hAnsi="Times New Roman"/>
          <w:sz w:val="28"/>
          <w:szCs w:val="28"/>
          <w:lang w:val="ru-RU"/>
        </w:rPr>
        <w:t xml:space="preserve"> </w:t>
      </w:r>
      <w:r w:rsidRPr="00B5194C">
        <w:rPr>
          <w:rFonts w:ascii="Times New Roman" w:hAnsi="Times New Roman"/>
          <w:sz w:val="28"/>
          <w:szCs w:val="28"/>
          <w:lang w:val="ru-RU"/>
        </w:rPr>
        <w:t>МПа,</w:t>
      </w:r>
      <w:r w:rsidR="00B735AA">
        <w:rPr>
          <w:rFonts w:ascii="Times New Roman" w:hAnsi="Times New Roman"/>
          <w:sz w:val="28"/>
          <w:szCs w:val="28"/>
          <w:lang w:val="ru-RU"/>
        </w:rPr>
        <w:t xml:space="preserve"> </w:t>
      </w:r>
      <w:r w:rsidRPr="00B5194C">
        <w:rPr>
          <w:rFonts w:ascii="Times New Roman" w:hAnsi="Times New Roman"/>
          <w:sz w:val="28"/>
          <w:szCs w:val="28"/>
          <w:lang w:val="ru-RU"/>
        </w:rPr>
        <w:t>коэффициент</w:t>
      </w:r>
      <w:r w:rsidR="00B735AA">
        <w:rPr>
          <w:rFonts w:ascii="Times New Roman" w:hAnsi="Times New Roman"/>
          <w:sz w:val="28"/>
          <w:szCs w:val="28"/>
          <w:lang w:val="ru-RU"/>
        </w:rPr>
        <w:t xml:space="preserve"> </w:t>
      </w:r>
      <w:r w:rsidRPr="00B5194C">
        <w:rPr>
          <w:rFonts w:ascii="Times New Roman" w:hAnsi="Times New Roman"/>
          <w:sz w:val="28"/>
          <w:szCs w:val="28"/>
          <w:lang w:val="ru-RU"/>
        </w:rPr>
        <w:t>вариации</w:t>
      </w:r>
      <w:r w:rsidR="00B735AA">
        <w:rPr>
          <w:rFonts w:ascii="Times New Roman" w:hAnsi="Times New Roman"/>
          <w:sz w:val="28"/>
          <w:szCs w:val="28"/>
          <w:lang w:val="ru-RU"/>
        </w:rPr>
        <w:t xml:space="preserve"> </w:t>
      </w:r>
      <w:r w:rsidRPr="00B5194C">
        <w:rPr>
          <w:rFonts w:ascii="Times New Roman" w:hAnsi="Times New Roman"/>
          <w:sz w:val="28"/>
          <w:szCs w:val="28"/>
          <w:lang w:val="ru-RU"/>
        </w:rPr>
        <w:t>–</w:t>
      </w:r>
      <w:r w:rsidR="00B735AA">
        <w:rPr>
          <w:rFonts w:ascii="Times New Roman" w:hAnsi="Times New Roman"/>
          <w:sz w:val="28"/>
          <w:szCs w:val="28"/>
          <w:lang w:val="ru-RU"/>
        </w:rPr>
        <w:t xml:space="preserve"> </w:t>
      </w:r>
      <w:r w:rsidRPr="00B5194C">
        <w:rPr>
          <w:rFonts w:ascii="Times New Roman" w:hAnsi="Times New Roman"/>
          <w:sz w:val="28"/>
          <w:szCs w:val="28"/>
          <w:lang w:val="ru-RU"/>
        </w:rPr>
        <w:t>около</w:t>
      </w:r>
      <w:r w:rsidR="00B735AA">
        <w:rPr>
          <w:rFonts w:ascii="Times New Roman" w:hAnsi="Times New Roman"/>
          <w:sz w:val="28"/>
          <w:szCs w:val="28"/>
          <w:lang w:val="ru-RU"/>
        </w:rPr>
        <w:t xml:space="preserve"> </w:t>
      </w:r>
      <w:r w:rsidR="00140F26" w:rsidRPr="00B5194C">
        <w:rPr>
          <w:rFonts w:ascii="Times New Roman" w:hAnsi="Times New Roman"/>
          <w:sz w:val="28"/>
          <w:szCs w:val="28"/>
          <w:lang w:val="ru-RU"/>
        </w:rPr>
        <w:t>2,</w:t>
      </w:r>
      <w:r w:rsidR="00ED44F7" w:rsidRPr="00B5194C">
        <w:rPr>
          <w:rFonts w:ascii="Times New Roman" w:hAnsi="Times New Roman"/>
          <w:sz w:val="28"/>
          <w:szCs w:val="28"/>
          <w:lang w:val="ru-RU"/>
        </w:rPr>
        <w:t>11</w:t>
      </w:r>
      <w:r w:rsidR="00B735AA">
        <w:rPr>
          <w:rFonts w:ascii="Times New Roman" w:hAnsi="Times New Roman"/>
          <w:sz w:val="28"/>
          <w:szCs w:val="28"/>
          <w:lang w:val="ru-RU"/>
        </w:rPr>
        <w:t xml:space="preserve"> </w:t>
      </w:r>
      <w:r w:rsidRPr="00B5194C">
        <w:rPr>
          <w:rFonts w:ascii="Times New Roman" w:hAnsi="Times New Roman"/>
          <w:sz w:val="28"/>
          <w:szCs w:val="28"/>
          <w:lang w:val="ru-RU"/>
        </w:rPr>
        <w:t>%.</w:t>
      </w:r>
      <w:r w:rsidR="00B735AA">
        <w:rPr>
          <w:rFonts w:ascii="Times New Roman" w:hAnsi="Times New Roman"/>
          <w:sz w:val="28"/>
          <w:szCs w:val="28"/>
          <w:lang w:val="ru-RU"/>
        </w:rPr>
        <w:t xml:space="preserve"> </w:t>
      </w:r>
      <w:r w:rsidRPr="00B5194C">
        <w:rPr>
          <w:rFonts w:ascii="Times New Roman" w:hAnsi="Times New Roman"/>
          <w:sz w:val="28"/>
          <w:szCs w:val="28"/>
          <w:lang w:val="ru-RU"/>
        </w:rPr>
        <w:t>Полученный</w:t>
      </w:r>
      <w:r w:rsidR="00B735AA">
        <w:rPr>
          <w:rFonts w:ascii="Times New Roman" w:hAnsi="Times New Roman"/>
          <w:sz w:val="28"/>
          <w:szCs w:val="28"/>
          <w:lang w:val="ru-RU"/>
        </w:rPr>
        <w:t xml:space="preserve"> </w:t>
      </w:r>
      <w:r w:rsidRPr="00B5194C">
        <w:rPr>
          <w:rFonts w:ascii="Times New Roman" w:hAnsi="Times New Roman"/>
          <w:sz w:val="28"/>
          <w:szCs w:val="28"/>
          <w:lang w:val="ru-RU"/>
        </w:rPr>
        <w:t>уровень</w:t>
      </w:r>
      <w:r w:rsidR="00B735AA">
        <w:rPr>
          <w:rFonts w:ascii="Times New Roman" w:hAnsi="Times New Roman"/>
          <w:sz w:val="28"/>
          <w:szCs w:val="28"/>
          <w:lang w:val="ru-RU"/>
        </w:rPr>
        <w:t xml:space="preserve"> </w:t>
      </w:r>
      <w:r w:rsidRPr="00B5194C">
        <w:rPr>
          <w:rFonts w:ascii="Times New Roman" w:hAnsi="Times New Roman"/>
          <w:sz w:val="28"/>
          <w:szCs w:val="28"/>
          <w:lang w:val="ru-RU"/>
        </w:rPr>
        <w:t>статистического</w:t>
      </w:r>
      <w:r w:rsidR="00B735AA">
        <w:rPr>
          <w:rFonts w:ascii="Times New Roman" w:hAnsi="Times New Roman"/>
          <w:sz w:val="28"/>
          <w:szCs w:val="28"/>
          <w:lang w:val="ru-RU"/>
        </w:rPr>
        <w:t xml:space="preserve"> </w:t>
      </w:r>
      <w:r w:rsidRPr="00B5194C">
        <w:rPr>
          <w:rFonts w:ascii="Times New Roman" w:hAnsi="Times New Roman"/>
          <w:sz w:val="28"/>
          <w:szCs w:val="28"/>
          <w:lang w:val="ru-RU"/>
        </w:rPr>
        <w:t>разброса</w:t>
      </w:r>
      <w:r w:rsidR="00B735AA">
        <w:rPr>
          <w:rFonts w:ascii="Times New Roman" w:hAnsi="Times New Roman"/>
          <w:sz w:val="28"/>
          <w:szCs w:val="28"/>
          <w:lang w:val="ru-RU"/>
        </w:rPr>
        <w:t xml:space="preserve"> </w:t>
      </w:r>
      <w:r w:rsidRPr="00B5194C">
        <w:rPr>
          <w:rFonts w:ascii="Times New Roman" w:hAnsi="Times New Roman"/>
          <w:sz w:val="28"/>
          <w:szCs w:val="28"/>
          <w:lang w:val="ru-RU"/>
        </w:rPr>
        <w:t>свидетельствует</w:t>
      </w:r>
      <w:r w:rsidR="00B735AA">
        <w:rPr>
          <w:rFonts w:ascii="Times New Roman" w:hAnsi="Times New Roman"/>
          <w:sz w:val="28"/>
          <w:szCs w:val="28"/>
          <w:lang w:val="ru-RU"/>
        </w:rPr>
        <w:t xml:space="preserve"> </w:t>
      </w:r>
      <w:r w:rsidRPr="00B5194C">
        <w:rPr>
          <w:rFonts w:ascii="Times New Roman" w:hAnsi="Times New Roman"/>
          <w:sz w:val="28"/>
          <w:szCs w:val="28"/>
          <w:lang w:val="ru-RU"/>
        </w:rPr>
        <w:t>о</w:t>
      </w:r>
      <w:r w:rsidR="00B735AA">
        <w:rPr>
          <w:rFonts w:ascii="Times New Roman" w:hAnsi="Times New Roman"/>
          <w:sz w:val="28"/>
          <w:szCs w:val="28"/>
          <w:lang w:val="ru-RU"/>
        </w:rPr>
        <w:t xml:space="preserve"> </w:t>
      </w:r>
      <w:r w:rsidRPr="00B5194C">
        <w:rPr>
          <w:rFonts w:ascii="Times New Roman" w:hAnsi="Times New Roman"/>
          <w:sz w:val="28"/>
          <w:szCs w:val="28"/>
          <w:lang w:val="ru-RU"/>
        </w:rPr>
        <w:t>достаточной</w:t>
      </w:r>
      <w:r w:rsidR="00B735AA">
        <w:rPr>
          <w:rFonts w:ascii="Times New Roman" w:hAnsi="Times New Roman"/>
          <w:sz w:val="28"/>
          <w:szCs w:val="28"/>
          <w:lang w:val="ru-RU"/>
        </w:rPr>
        <w:t xml:space="preserve"> </w:t>
      </w:r>
      <w:r w:rsidRPr="00B5194C">
        <w:rPr>
          <w:rFonts w:ascii="Times New Roman" w:hAnsi="Times New Roman"/>
          <w:sz w:val="28"/>
          <w:szCs w:val="28"/>
          <w:lang w:val="ru-RU"/>
        </w:rPr>
        <w:t>однородности</w:t>
      </w:r>
      <w:r w:rsidR="00B735AA">
        <w:rPr>
          <w:rFonts w:ascii="Times New Roman" w:hAnsi="Times New Roman"/>
          <w:sz w:val="28"/>
          <w:szCs w:val="28"/>
          <w:lang w:val="ru-RU"/>
        </w:rPr>
        <w:t xml:space="preserve"> </w:t>
      </w:r>
      <w:r w:rsidRPr="00B5194C">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Pr="00B5194C">
        <w:rPr>
          <w:rFonts w:ascii="Times New Roman" w:hAnsi="Times New Roman"/>
          <w:sz w:val="28"/>
          <w:szCs w:val="28"/>
          <w:lang w:val="ru-RU"/>
        </w:rPr>
        <w:t>металла</w:t>
      </w:r>
      <w:r w:rsidR="00B735AA">
        <w:rPr>
          <w:rFonts w:ascii="Times New Roman" w:hAnsi="Times New Roman"/>
          <w:sz w:val="28"/>
          <w:szCs w:val="28"/>
          <w:lang w:val="ru-RU"/>
        </w:rPr>
        <w:t xml:space="preserve"> </w:t>
      </w:r>
      <w:r w:rsidRPr="00B5194C">
        <w:rPr>
          <w:rFonts w:ascii="Times New Roman" w:hAnsi="Times New Roman"/>
          <w:sz w:val="28"/>
          <w:szCs w:val="28"/>
          <w:lang w:val="ru-RU"/>
        </w:rPr>
        <w:t>и</w:t>
      </w:r>
      <w:r w:rsidR="00B735AA">
        <w:rPr>
          <w:rFonts w:ascii="Times New Roman" w:hAnsi="Times New Roman"/>
          <w:sz w:val="28"/>
          <w:szCs w:val="28"/>
          <w:lang w:val="ru-RU"/>
        </w:rPr>
        <w:t xml:space="preserve"> </w:t>
      </w:r>
      <w:r w:rsidRPr="00B5194C">
        <w:rPr>
          <w:rFonts w:ascii="Times New Roman" w:hAnsi="Times New Roman"/>
          <w:sz w:val="28"/>
          <w:szCs w:val="28"/>
          <w:lang w:val="ru-RU"/>
        </w:rPr>
        <w:t>удовлетворительной</w:t>
      </w:r>
      <w:r w:rsidR="00B735AA">
        <w:rPr>
          <w:rFonts w:ascii="Times New Roman" w:hAnsi="Times New Roman"/>
          <w:sz w:val="28"/>
          <w:szCs w:val="28"/>
          <w:lang w:val="ru-RU"/>
        </w:rPr>
        <w:t xml:space="preserve"> </w:t>
      </w:r>
      <w:r w:rsidRPr="00B5194C">
        <w:rPr>
          <w:rFonts w:ascii="Times New Roman" w:hAnsi="Times New Roman"/>
          <w:sz w:val="28"/>
          <w:szCs w:val="28"/>
          <w:lang w:val="ru-RU"/>
        </w:rPr>
        <w:t>воспроизводимости</w:t>
      </w:r>
      <w:r w:rsidR="00B735AA">
        <w:rPr>
          <w:rFonts w:ascii="Times New Roman" w:hAnsi="Times New Roman"/>
          <w:sz w:val="28"/>
          <w:szCs w:val="28"/>
          <w:lang w:val="ru-RU"/>
        </w:rPr>
        <w:t xml:space="preserve"> </w:t>
      </w:r>
      <w:r w:rsidRPr="00B5194C">
        <w:rPr>
          <w:rFonts w:ascii="Times New Roman" w:hAnsi="Times New Roman"/>
          <w:sz w:val="28"/>
          <w:szCs w:val="28"/>
          <w:lang w:val="ru-RU"/>
        </w:rPr>
        <w:t>разработанной</w:t>
      </w:r>
      <w:r w:rsidR="00B735AA">
        <w:rPr>
          <w:rFonts w:ascii="Times New Roman" w:hAnsi="Times New Roman"/>
          <w:sz w:val="28"/>
          <w:szCs w:val="28"/>
          <w:lang w:val="ru-RU"/>
        </w:rPr>
        <w:t xml:space="preserve"> </w:t>
      </w:r>
      <w:r w:rsidRPr="00B5194C">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B5194C">
        <w:rPr>
          <w:rFonts w:ascii="Times New Roman" w:hAnsi="Times New Roman"/>
          <w:sz w:val="28"/>
          <w:szCs w:val="28"/>
          <w:lang w:val="ru-RU"/>
        </w:rPr>
        <w:t>технологии.</w:t>
      </w:r>
    </w:p>
    <w:p w:rsidR="00E70F06" w:rsidRPr="00ED44F7" w:rsidRDefault="00E70F06" w:rsidP="00E70F06">
      <w:pPr>
        <w:spacing w:after="0" w:line="240" w:lineRule="auto"/>
        <w:ind w:firstLine="567"/>
        <w:contextualSpacing/>
        <w:jc w:val="both"/>
        <w:rPr>
          <w:rFonts w:ascii="Times New Roman" w:hAnsi="Times New Roman"/>
          <w:sz w:val="28"/>
          <w:szCs w:val="28"/>
          <w:lang w:val="ru-RU"/>
        </w:rPr>
      </w:pPr>
      <w:r w:rsidRPr="00B5194C">
        <w:rPr>
          <w:rFonts w:ascii="Times New Roman" w:hAnsi="Times New Roman"/>
          <w:sz w:val="28"/>
          <w:szCs w:val="28"/>
          <w:lang w:val="ru-RU"/>
        </w:rPr>
        <w:t>Среднее</w:t>
      </w:r>
      <w:r w:rsidR="00B735AA">
        <w:rPr>
          <w:rFonts w:ascii="Times New Roman" w:hAnsi="Times New Roman"/>
          <w:sz w:val="28"/>
          <w:szCs w:val="28"/>
          <w:lang w:val="ru-RU"/>
        </w:rPr>
        <w:t xml:space="preserve"> </w:t>
      </w:r>
      <w:r w:rsidRPr="00B5194C">
        <w:rPr>
          <w:rFonts w:ascii="Times New Roman" w:hAnsi="Times New Roman"/>
          <w:sz w:val="28"/>
          <w:szCs w:val="28"/>
          <w:lang w:val="ru-RU"/>
        </w:rPr>
        <w:t>значение</w:t>
      </w:r>
      <w:r w:rsidR="00B735AA">
        <w:rPr>
          <w:rFonts w:ascii="Times New Roman" w:hAnsi="Times New Roman"/>
          <w:sz w:val="28"/>
          <w:szCs w:val="28"/>
          <w:lang w:val="ru-RU"/>
        </w:rPr>
        <w:t xml:space="preserve"> </w:t>
      </w:r>
      <w:r w:rsidRPr="00B5194C">
        <w:rPr>
          <w:rFonts w:ascii="Times New Roman" w:hAnsi="Times New Roman"/>
          <w:sz w:val="28"/>
          <w:szCs w:val="28"/>
          <w:lang w:val="ru-RU"/>
        </w:rPr>
        <w:t>σ</w:t>
      </w:r>
      <w:r w:rsidRPr="00B5194C">
        <w:rPr>
          <w:rFonts w:ascii="Times New Roman" w:hAnsi="Times New Roman"/>
          <w:sz w:val="28"/>
          <w:szCs w:val="28"/>
          <w:vertAlign w:val="subscript"/>
          <w:lang w:val="ru-RU"/>
        </w:rPr>
        <w:t>В</w:t>
      </w:r>
      <w:r w:rsidR="00B735AA">
        <w:rPr>
          <w:rFonts w:ascii="Times New Roman" w:hAnsi="Times New Roman"/>
          <w:sz w:val="28"/>
          <w:szCs w:val="28"/>
          <w:lang w:val="ru-RU"/>
        </w:rPr>
        <w:t xml:space="preserve"> </w:t>
      </w:r>
      <w:r w:rsidRPr="00B5194C">
        <w:rPr>
          <w:rFonts w:ascii="Times New Roman" w:hAnsi="Times New Roman" w:cs="Times New Roman"/>
          <w:sz w:val="28"/>
          <w:szCs w:val="28"/>
          <w:lang w:val="ru-RU"/>
        </w:rPr>
        <w:t>~</w:t>
      </w:r>
      <w:r w:rsidR="00B735AA">
        <w:rPr>
          <w:rFonts w:ascii="Times New Roman" w:hAnsi="Times New Roman"/>
          <w:sz w:val="28"/>
          <w:szCs w:val="28"/>
          <w:lang w:val="ru-RU"/>
        </w:rPr>
        <w:t xml:space="preserve"> </w:t>
      </w:r>
      <w:r w:rsidR="0066116C" w:rsidRPr="00B5194C">
        <w:rPr>
          <w:rFonts w:ascii="Times New Roman" w:hAnsi="Times New Roman"/>
          <w:sz w:val="28"/>
          <w:szCs w:val="28"/>
          <w:lang w:val="ru-RU"/>
        </w:rPr>
        <w:t>82</w:t>
      </w:r>
      <w:r w:rsidRPr="00B5194C">
        <w:rPr>
          <w:rFonts w:ascii="Times New Roman" w:hAnsi="Times New Roman"/>
          <w:sz w:val="28"/>
          <w:szCs w:val="28"/>
          <w:lang w:val="ru-RU"/>
        </w:rPr>
        <w:t>5</w:t>
      </w:r>
      <w:r w:rsidR="00B735AA">
        <w:rPr>
          <w:rFonts w:ascii="Times New Roman" w:hAnsi="Times New Roman"/>
          <w:sz w:val="28"/>
          <w:szCs w:val="28"/>
          <w:lang w:val="ru-RU"/>
        </w:rPr>
        <w:t xml:space="preserve"> </w:t>
      </w:r>
      <w:r w:rsidRPr="00B5194C">
        <w:rPr>
          <w:rFonts w:ascii="Times New Roman" w:hAnsi="Times New Roman"/>
          <w:sz w:val="28"/>
          <w:szCs w:val="28"/>
          <w:lang w:val="ru-RU"/>
        </w:rPr>
        <w:t>МПа</w:t>
      </w:r>
      <w:r w:rsidR="00B735AA">
        <w:rPr>
          <w:rFonts w:ascii="Times New Roman" w:hAnsi="Times New Roman"/>
          <w:sz w:val="28"/>
          <w:szCs w:val="28"/>
          <w:lang w:val="ru-RU"/>
        </w:rPr>
        <w:t xml:space="preserve"> </w:t>
      </w:r>
      <w:r w:rsidRPr="00B5194C">
        <w:rPr>
          <w:rFonts w:ascii="Times New Roman" w:hAnsi="Times New Roman"/>
          <w:sz w:val="28"/>
          <w:szCs w:val="28"/>
          <w:lang w:val="ru-RU"/>
        </w:rPr>
        <w:t>соответствует</w:t>
      </w:r>
      <w:r w:rsidR="00B735AA">
        <w:rPr>
          <w:rFonts w:ascii="Times New Roman" w:hAnsi="Times New Roman"/>
          <w:sz w:val="28"/>
          <w:szCs w:val="28"/>
          <w:lang w:val="ru-RU"/>
        </w:rPr>
        <w:t xml:space="preserve"> </w:t>
      </w:r>
      <w:r w:rsidRPr="00B5194C">
        <w:rPr>
          <w:rFonts w:ascii="Times New Roman" w:hAnsi="Times New Roman"/>
          <w:sz w:val="28"/>
          <w:szCs w:val="28"/>
          <w:lang w:val="ru-RU"/>
        </w:rPr>
        <w:t>типичным</w:t>
      </w:r>
      <w:r w:rsidR="00B735AA">
        <w:rPr>
          <w:rFonts w:ascii="Times New Roman" w:hAnsi="Times New Roman"/>
          <w:sz w:val="28"/>
          <w:szCs w:val="28"/>
          <w:lang w:val="ru-RU"/>
        </w:rPr>
        <w:t xml:space="preserve"> </w:t>
      </w:r>
      <w:r w:rsidRPr="00B5194C">
        <w:rPr>
          <w:rFonts w:ascii="Times New Roman" w:hAnsi="Times New Roman"/>
          <w:sz w:val="28"/>
          <w:szCs w:val="28"/>
          <w:lang w:val="ru-RU"/>
        </w:rPr>
        <w:t>характеристикам</w:t>
      </w:r>
      <w:r w:rsidR="00B735AA">
        <w:rPr>
          <w:rFonts w:ascii="Times New Roman" w:hAnsi="Times New Roman"/>
          <w:sz w:val="28"/>
          <w:szCs w:val="28"/>
          <w:lang w:val="ru-RU"/>
        </w:rPr>
        <w:t xml:space="preserve"> </w:t>
      </w:r>
      <w:r w:rsidRPr="00B5194C">
        <w:rPr>
          <w:rFonts w:ascii="Times New Roman" w:hAnsi="Times New Roman"/>
          <w:sz w:val="28"/>
          <w:szCs w:val="28"/>
          <w:lang w:val="ru-RU"/>
        </w:rPr>
        <w:t>литых</w:t>
      </w:r>
      <w:r w:rsidR="00B735AA">
        <w:rPr>
          <w:rFonts w:ascii="Times New Roman" w:hAnsi="Times New Roman"/>
          <w:sz w:val="28"/>
          <w:szCs w:val="28"/>
          <w:lang w:val="ru-RU"/>
        </w:rPr>
        <w:t xml:space="preserve"> </w:t>
      </w:r>
      <w:r w:rsidRPr="00B5194C">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B5194C">
        <w:rPr>
          <w:rFonts w:ascii="Times New Roman" w:hAnsi="Times New Roman"/>
          <w:sz w:val="28"/>
          <w:szCs w:val="28"/>
          <w:lang w:val="ru-RU"/>
        </w:rPr>
        <w:t>сплавов</w:t>
      </w:r>
      <w:r w:rsidR="00B735AA">
        <w:rPr>
          <w:rFonts w:ascii="Times New Roman" w:hAnsi="Times New Roman"/>
          <w:sz w:val="28"/>
          <w:szCs w:val="28"/>
          <w:lang w:val="ru-RU"/>
        </w:rPr>
        <w:t xml:space="preserve"> </w:t>
      </w:r>
      <w:r w:rsidRPr="00B5194C">
        <w:rPr>
          <w:rFonts w:ascii="Times New Roman" w:hAnsi="Times New Roman"/>
          <w:sz w:val="28"/>
          <w:szCs w:val="28"/>
          <w:lang w:val="ru-RU"/>
        </w:rPr>
        <w:t>конструкционного</w:t>
      </w:r>
      <w:r w:rsidR="00B735AA">
        <w:rPr>
          <w:rFonts w:ascii="Times New Roman" w:hAnsi="Times New Roman"/>
          <w:sz w:val="28"/>
          <w:szCs w:val="28"/>
          <w:lang w:val="ru-RU"/>
        </w:rPr>
        <w:t xml:space="preserve"> </w:t>
      </w:r>
      <w:r w:rsidRPr="00B5194C">
        <w:rPr>
          <w:rFonts w:ascii="Times New Roman" w:hAnsi="Times New Roman"/>
          <w:sz w:val="28"/>
          <w:szCs w:val="28"/>
          <w:lang w:val="ru-RU"/>
        </w:rPr>
        <w:t>назначения.</w:t>
      </w:r>
      <w:r w:rsidR="00B735AA">
        <w:rPr>
          <w:rFonts w:ascii="Times New Roman" w:hAnsi="Times New Roman"/>
          <w:sz w:val="28"/>
          <w:szCs w:val="28"/>
          <w:lang w:val="ru-RU"/>
        </w:rPr>
        <w:t xml:space="preserve"> </w:t>
      </w:r>
      <w:r w:rsidRPr="00B5194C">
        <w:rPr>
          <w:rFonts w:ascii="Times New Roman" w:hAnsi="Times New Roman"/>
          <w:sz w:val="28"/>
          <w:szCs w:val="28"/>
          <w:lang w:val="ru-RU"/>
        </w:rPr>
        <w:t>Установленный</w:t>
      </w:r>
      <w:r w:rsidR="00B735AA">
        <w:rPr>
          <w:rFonts w:ascii="Times New Roman" w:hAnsi="Times New Roman"/>
          <w:sz w:val="28"/>
          <w:szCs w:val="28"/>
          <w:lang w:val="ru-RU"/>
        </w:rPr>
        <w:t xml:space="preserve"> </w:t>
      </w:r>
      <w:r w:rsidRPr="00B5194C">
        <w:rPr>
          <w:rFonts w:ascii="Times New Roman" w:hAnsi="Times New Roman"/>
          <w:sz w:val="28"/>
          <w:szCs w:val="28"/>
          <w:lang w:val="ru-RU"/>
        </w:rPr>
        <w:t>диапазон</w:t>
      </w:r>
      <w:r w:rsidR="00B735AA">
        <w:rPr>
          <w:rFonts w:ascii="Times New Roman" w:hAnsi="Times New Roman"/>
          <w:sz w:val="28"/>
          <w:szCs w:val="28"/>
          <w:lang w:val="ru-RU"/>
        </w:rPr>
        <w:t xml:space="preserve"> </w:t>
      </w:r>
      <w:r w:rsidRPr="00B5194C">
        <w:rPr>
          <w:rFonts w:ascii="Times New Roman" w:hAnsi="Times New Roman"/>
          <w:sz w:val="28"/>
          <w:szCs w:val="28"/>
          <w:lang w:val="ru-RU"/>
        </w:rPr>
        <w:t>прочностных</w:t>
      </w:r>
      <w:r w:rsidR="00B735AA">
        <w:rPr>
          <w:rFonts w:ascii="Times New Roman" w:hAnsi="Times New Roman"/>
          <w:sz w:val="28"/>
          <w:szCs w:val="28"/>
          <w:lang w:val="ru-RU"/>
        </w:rPr>
        <w:t xml:space="preserve"> </w:t>
      </w:r>
      <w:r w:rsidRPr="00B5194C">
        <w:rPr>
          <w:rFonts w:ascii="Times New Roman" w:hAnsi="Times New Roman"/>
          <w:sz w:val="28"/>
          <w:szCs w:val="28"/>
          <w:lang w:val="ru-RU"/>
        </w:rPr>
        <w:t>свойств</w:t>
      </w:r>
      <w:r w:rsidR="00B735AA">
        <w:rPr>
          <w:rFonts w:ascii="Times New Roman" w:hAnsi="Times New Roman"/>
          <w:sz w:val="28"/>
          <w:szCs w:val="28"/>
          <w:lang w:val="ru-RU"/>
        </w:rPr>
        <w:t xml:space="preserve"> </w:t>
      </w:r>
      <w:r w:rsidRPr="00B5194C">
        <w:rPr>
          <w:rFonts w:ascii="Times New Roman" w:hAnsi="Times New Roman"/>
          <w:sz w:val="28"/>
          <w:szCs w:val="28"/>
          <w:lang w:val="ru-RU"/>
        </w:rPr>
        <w:t>позволяет</w:t>
      </w:r>
      <w:r w:rsidR="00B735AA">
        <w:rPr>
          <w:rFonts w:ascii="Times New Roman" w:hAnsi="Times New Roman"/>
          <w:sz w:val="28"/>
          <w:szCs w:val="28"/>
          <w:lang w:val="ru-RU"/>
        </w:rPr>
        <w:t xml:space="preserve"> </w:t>
      </w:r>
      <w:r w:rsidRPr="00B5194C">
        <w:rPr>
          <w:rFonts w:ascii="Times New Roman" w:hAnsi="Times New Roman"/>
          <w:sz w:val="28"/>
          <w:szCs w:val="28"/>
          <w:lang w:val="ru-RU"/>
        </w:rPr>
        <w:t>сделать</w:t>
      </w:r>
      <w:r w:rsidR="00B735AA">
        <w:rPr>
          <w:rFonts w:ascii="Times New Roman" w:hAnsi="Times New Roman"/>
          <w:sz w:val="28"/>
          <w:szCs w:val="28"/>
          <w:lang w:val="ru-RU"/>
        </w:rPr>
        <w:t xml:space="preserve"> </w:t>
      </w:r>
      <w:r w:rsidRPr="00B5194C">
        <w:rPr>
          <w:rFonts w:ascii="Times New Roman" w:hAnsi="Times New Roman"/>
          <w:sz w:val="28"/>
          <w:szCs w:val="28"/>
          <w:lang w:val="ru-RU"/>
        </w:rPr>
        <w:t>вывод</w:t>
      </w:r>
      <w:r w:rsidR="00B735AA">
        <w:rPr>
          <w:rFonts w:ascii="Times New Roman" w:hAnsi="Times New Roman"/>
          <w:sz w:val="28"/>
          <w:szCs w:val="28"/>
          <w:lang w:val="ru-RU"/>
        </w:rPr>
        <w:t xml:space="preserve"> </w:t>
      </w:r>
      <w:r w:rsidRPr="00B5194C">
        <w:rPr>
          <w:rFonts w:ascii="Times New Roman" w:hAnsi="Times New Roman"/>
          <w:sz w:val="28"/>
          <w:szCs w:val="28"/>
          <w:lang w:val="ru-RU"/>
        </w:rPr>
        <w:t>о</w:t>
      </w:r>
      <w:r w:rsidR="00B735AA">
        <w:rPr>
          <w:rFonts w:ascii="Times New Roman" w:hAnsi="Times New Roman"/>
          <w:sz w:val="28"/>
          <w:szCs w:val="28"/>
          <w:lang w:val="ru-RU"/>
        </w:rPr>
        <w:t xml:space="preserve"> </w:t>
      </w:r>
      <w:r w:rsidRPr="00B5194C">
        <w:rPr>
          <w:rFonts w:ascii="Times New Roman" w:hAnsi="Times New Roman"/>
          <w:sz w:val="28"/>
          <w:szCs w:val="28"/>
          <w:lang w:val="ru-RU"/>
        </w:rPr>
        <w:t>формировании</w:t>
      </w:r>
      <w:r w:rsidR="00B735AA">
        <w:rPr>
          <w:rFonts w:ascii="Times New Roman" w:hAnsi="Times New Roman"/>
          <w:sz w:val="28"/>
          <w:szCs w:val="28"/>
          <w:lang w:val="ru-RU"/>
        </w:rPr>
        <w:t xml:space="preserve"> </w:t>
      </w:r>
      <w:r w:rsidRPr="00B5194C">
        <w:rPr>
          <w:rFonts w:ascii="Times New Roman" w:hAnsi="Times New Roman"/>
          <w:sz w:val="28"/>
          <w:szCs w:val="28"/>
          <w:lang w:val="ru-RU"/>
        </w:rPr>
        <w:t>в</w:t>
      </w:r>
      <w:r w:rsidR="00B735AA">
        <w:rPr>
          <w:rFonts w:ascii="Times New Roman" w:hAnsi="Times New Roman"/>
          <w:sz w:val="28"/>
          <w:szCs w:val="28"/>
          <w:lang w:val="ru-RU"/>
        </w:rPr>
        <w:t xml:space="preserve"> </w:t>
      </w:r>
      <w:r w:rsidRPr="00B5194C">
        <w:rPr>
          <w:rFonts w:ascii="Times New Roman" w:hAnsi="Times New Roman"/>
          <w:sz w:val="28"/>
          <w:szCs w:val="28"/>
          <w:lang w:val="ru-RU"/>
        </w:rPr>
        <w:t>отливках</w:t>
      </w:r>
      <w:r w:rsidR="00B735AA">
        <w:rPr>
          <w:rFonts w:ascii="Times New Roman" w:hAnsi="Times New Roman"/>
          <w:sz w:val="28"/>
          <w:szCs w:val="28"/>
          <w:lang w:val="ru-RU"/>
        </w:rPr>
        <w:t xml:space="preserve"> </w:t>
      </w:r>
      <w:r w:rsidRPr="00B5194C">
        <w:rPr>
          <w:rFonts w:ascii="Times New Roman" w:hAnsi="Times New Roman"/>
          <w:sz w:val="28"/>
          <w:szCs w:val="28"/>
          <w:lang w:val="ru-RU"/>
        </w:rPr>
        <w:t>плотной</w:t>
      </w:r>
      <w:r w:rsidR="00B735AA">
        <w:rPr>
          <w:rFonts w:ascii="Times New Roman" w:hAnsi="Times New Roman"/>
          <w:sz w:val="28"/>
          <w:szCs w:val="28"/>
          <w:lang w:val="ru-RU"/>
        </w:rPr>
        <w:t xml:space="preserve"> </w:t>
      </w:r>
      <w:r w:rsidRPr="00B5194C">
        <w:rPr>
          <w:rFonts w:ascii="Times New Roman" w:hAnsi="Times New Roman"/>
          <w:sz w:val="28"/>
          <w:szCs w:val="28"/>
          <w:lang w:val="ru-RU"/>
        </w:rPr>
        <w:t>металлической</w:t>
      </w:r>
      <w:r w:rsidR="00B735AA">
        <w:rPr>
          <w:rFonts w:ascii="Times New Roman" w:hAnsi="Times New Roman"/>
          <w:sz w:val="28"/>
          <w:szCs w:val="28"/>
          <w:lang w:val="ru-RU"/>
        </w:rPr>
        <w:t xml:space="preserve"> </w:t>
      </w:r>
      <w:r w:rsidRPr="00B5194C">
        <w:rPr>
          <w:rFonts w:ascii="Times New Roman" w:hAnsi="Times New Roman"/>
          <w:sz w:val="28"/>
          <w:szCs w:val="28"/>
          <w:lang w:val="ru-RU"/>
        </w:rPr>
        <w:t>структуры</w:t>
      </w:r>
      <w:r w:rsidR="00B735AA">
        <w:rPr>
          <w:rFonts w:ascii="Times New Roman" w:hAnsi="Times New Roman"/>
          <w:sz w:val="28"/>
          <w:szCs w:val="28"/>
          <w:lang w:val="ru-RU"/>
        </w:rPr>
        <w:t xml:space="preserve"> </w:t>
      </w:r>
      <w:r w:rsidRPr="00B5194C">
        <w:rPr>
          <w:rFonts w:ascii="Times New Roman" w:hAnsi="Times New Roman"/>
          <w:sz w:val="28"/>
          <w:szCs w:val="28"/>
          <w:lang w:val="ru-RU"/>
        </w:rPr>
        <w:t>без</w:t>
      </w:r>
      <w:r w:rsidR="00B735AA">
        <w:rPr>
          <w:rFonts w:ascii="Times New Roman" w:hAnsi="Times New Roman"/>
          <w:sz w:val="28"/>
          <w:szCs w:val="28"/>
          <w:lang w:val="ru-RU"/>
        </w:rPr>
        <w:t xml:space="preserve"> </w:t>
      </w:r>
      <w:r w:rsidRPr="00B5194C">
        <w:rPr>
          <w:rFonts w:ascii="Times New Roman" w:hAnsi="Times New Roman"/>
          <w:sz w:val="28"/>
          <w:szCs w:val="28"/>
          <w:lang w:val="ru-RU"/>
        </w:rPr>
        <w:t>критических</w:t>
      </w:r>
      <w:r w:rsidR="00B735AA">
        <w:rPr>
          <w:rFonts w:ascii="Times New Roman" w:hAnsi="Times New Roman"/>
          <w:sz w:val="28"/>
          <w:szCs w:val="28"/>
          <w:lang w:val="ru-RU"/>
        </w:rPr>
        <w:t xml:space="preserve"> </w:t>
      </w:r>
      <w:r w:rsidRPr="00B5194C">
        <w:rPr>
          <w:rFonts w:ascii="Times New Roman" w:hAnsi="Times New Roman"/>
          <w:sz w:val="28"/>
          <w:szCs w:val="28"/>
          <w:lang w:val="ru-RU"/>
        </w:rPr>
        <w:t>дефектов,</w:t>
      </w:r>
      <w:r w:rsidR="00B735AA">
        <w:rPr>
          <w:rFonts w:ascii="Times New Roman" w:hAnsi="Times New Roman"/>
          <w:sz w:val="28"/>
          <w:szCs w:val="28"/>
          <w:lang w:val="ru-RU"/>
        </w:rPr>
        <w:t xml:space="preserve"> </w:t>
      </w:r>
      <w:r w:rsidRPr="00B5194C">
        <w:rPr>
          <w:rFonts w:ascii="Times New Roman" w:hAnsi="Times New Roman"/>
          <w:sz w:val="28"/>
          <w:szCs w:val="28"/>
          <w:lang w:val="ru-RU"/>
        </w:rPr>
        <w:t>существенно</w:t>
      </w:r>
      <w:r w:rsidR="00B735AA">
        <w:rPr>
          <w:rFonts w:ascii="Times New Roman" w:hAnsi="Times New Roman"/>
          <w:sz w:val="28"/>
          <w:szCs w:val="28"/>
          <w:lang w:val="ru-RU"/>
        </w:rPr>
        <w:t xml:space="preserve"> </w:t>
      </w:r>
      <w:r w:rsidRPr="00B5194C">
        <w:rPr>
          <w:rFonts w:ascii="Times New Roman" w:hAnsi="Times New Roman"/>
          <w:sz w:val="28"/>
          <w:szCs w:val="28"/>
          <w:lang w:val="ru-RU"/>
        </w:rPr>
        <w:t>снижающих</w:t>
      </w:r>
      <w:r w:rsidR="00B735AA">
        <w:rPr>
          <w:rFonts w:ascii="Times New Roman" w:hAnsi="Times New Roman"/>
          <w:sz w:val="28"/>
          <w:szCs w:val="28"/>
          <w:lang w:val="ru-RU"/>
        </w:rPr>
        <w:t xml:space="preserve"> </w:t>
      </w:r>
      <w:r w:rsidRPr="00B5194C">
        <w:rPr>
          <w:rFonts w:ascii="Times New Roman" w:hAnsi="Times New Roman"/>
          <w:sz w:val="28"/>
          <w:szCs w:val="28"/>
          <w:lang w:val="ru-RU"/>
        </w:rPr>
        <w:t>несущую</w:t>
      </w:r>
      <w:r w:rsidR="00B735AA">
        <w:rPr>
          <w:rFonts w:ascii="Times New Roman" w:hAnsi="Times New Roman"/>
          <w:sz w:val="28"/>
          <w:szCs w:val="28"/>
          <w:lang w:val="ru-RU"/>
        </w:rPr>
        <w:t xml:space="preserve"> </w:t>
      </w:r>
      <w:r w:rsidRPr="00B5194C">
        <w:rPr>
          <w:rFonts w:ascii="Times New Roman" w:hAnsi="Times New Roman"/>
          <w:sz w:val="28"/>
          <w:szCs w:val="28"/>
          <w:lang w:val="ru-RU"/>
        </w:rPr>
        <w:t>способность</w:t>
      </w:r>
      <w:r w:rsidR="00B735AA">
        <w:rPr>
          <w:rFonts w:ascii="Times New Roman" w:hAnsi="Times New Roman"/>
          <w:sz w:val="28"/>
          <w:szCs w:val="28"/>
          <w:lang w:val="ru-RU"/>
        </w:rPr>
        <w:t xml:space="preserve"> </w:t>
      </w:r>
      <w:r w:rsidRPr="00B5194C">
        <w:rPr>
          <w:rFonts w:ascii="Times New Roman" w:hAnsi="Times New Roman"/>
          <w:sz w:val="28"/>
          <w:szCs w:val="28"/>
          <w:lang w:val="ru-RU"/>
        </w:rPr>
        <w:t>материала.</w:t>
      </w:r>
    </w:p>
    <w:p w:rsidR="00E70F06" w:rsidRPr="00095540" w:rsidRDefault="00E70F06" w:rsidP="00E70F06">
      <w:pPr>
        <w:spacing w:after="0" w:line="240" w:lineRule="auto"/>
        <w:ind w:firstLine="567"/>
        <w:contextualSpacing/>
        <w:jc w:val="both"/>
        <w:rPr>
          <w:rFonts w:ascii="Times New Roman" w:hAnsi="Times New Roman"/>
          <w:sz w:val="28"/>
          <w:szCs w:val="28"/>
          <w:lang w:val="ru-RU"/>
        </w:rPr>
      </w:pPr>
      <w:r w:rsidRPr="00ED44F7">
        <w:rPr>
          <w:rFonts w:ascii="Times New Roman" w:hAnsi="Times New Roman"/>
          <w:sz w:val="28"/>
          <w:szCs w:val="28"/>
          <w:lang w:val="ru-RU"/>
        </w:rPr>
        <w:t>Сравнительный</w:t>
      </w:r>
      <w:r w:rsidR="00B735AA">
        <w:rPr>
          <w:rFonts w:ascii="Times New Roman" w:hAnsi="Times New Roman"/>
          <w:sz w:val="28"/>
          <w:szCs w:val="28"/>
          <w:lang w:val="ru-RU"/>
        </w:rPr>
        <w:t xml:space="preserve"> </w:t>
      </w:r>
      <w:r w:rsidRPr="00ED44F7">
        <w:rPr>
          <w:rFonts w:ascii="Times New Roman" w:hAnsi="Times New Roman"/>
          <w:sz w:val="28"/>
          <w:szCs w:val="28"/>
          <w:lang w:val="ru-RU"/>
        </w:rPr>
        <w:t>анализ</w:t>
      </w:r>
      <w:r w:rsidR="00B735AA">
        <w:rPr>
          <w:rFonts w:ascii="Times New Roman" w:hAnsi="Times New Roman"/>
          <w:sz w:val="28"/>
          <w:szCs w:val="28"/>
          <w:lang w:val="ru-RU"/>
        </w:rPr>
        <w:t xml:space="preserve"> </w:t>
      </w:r>
      <w:r w:rsidRPr="00ED44F7">
        <w:rPr>
          <w:rFonts w:ascii="Times New Roman" w:hAnsi="Times New Roman"/>
          <w:sz w:val="28"/>
          <w:szCs w:val="28"/>
          <w:lang w:val="ru-RU"/>
        </w:rPr>
        <w:t>полученных</w:t>
      </w:r>
      <w:r w:rsidR="00B735AA">
        <w:rPr>
          <w:rFonts w:ascii="Times New Roman" w:hAnsi="Times New Roman"/>
          <w:sz w:val="28"/>
          <w:szCs w:val="28"/>
          <w:lang w:val="ru-RU"/>
        </w:rPr>
        <w:t xml:space="preserve"> </w:t>
      </w:r>
      <w:r w:rsidRPr="00ED44F7">
        <w:rPr>
          <w:rFonts w:ascii="Times New Roman" w:hAnsi="Times New Roman"/>
          <w:sz w:val="28"/>
          <w:szCs w:val="28"/>
          <w:lang w:val="ru-RU"/>
        </w:rPr>
        <w:t>данных</w:t>
      </w:r>
      <w:r w:rsidR="00B735AA">
        <w:rPr>
          <w:rFonts w:ascii="Times New Roman" w:hAnsi="Times New Roman"/>
          <w:sz w:val="28"/>
          <w:szCs w:val="28"/>
          <w:lang w:val="ru-RU"/>
        </w:rPr>
        <w:t xml:space="preserve"> </w:t>
      </w:r>
      <w:r w:rsidRPr="00ED44F7">
        <w:rPr>
          <w:rFonts w:ascii="Times New Roman" w:hAnsi="Times New Roman"/>
          <w:sz w:val="28"/>
          <w:szCs w:val="28"/>
          <w:lang w:val="ru-RU"/>
        </w:rPr>
        <w:t>с</w:t>
      </w:r>
      <w:r w:rsidR="00B735AA">
        <w:rPr>
          <w:rFonts w:ascii="Times New Roman" w:hAnsi="Times New Roman"/>
          <w:sz w:val="28"/>
          <w:szCs w:val="28"/>
          <w:lang w:val="ru-RU"/>
        </w:rPr>
        <w:t xml:space="preserve"> </w:t>
      </w:r>
      <w:r w:rsidR="00140F26" w:rsidRPr="00ED44F7">
        <w:rPr>
          <w:rFonts w:ascii="Times New Roman" w:hAnsi="Times New Roman"/>
          <w:sz w:val="28"/>
          <w:szCs w:val="28"/>
          <w:lang w:val="ru-RU"/>
        </w:rPr>
        <w:t>литературными</w:t>
      </w:r>
      <w:r w:rsidR="00B735AA">
        <w:rPr>
          <w:rFonts w:ascii="Times New Roman" w:hAnsi="Times New Roman"/>
          <w:sz w:val="28"/>
          <w:szCs w:val="28"/>
          <w:lang w:val="ru-RU"/>
        </w:rPr>
        <w:t xml:space="preserve"> </w:t>
      </w:r>
      <w:r w:rsidR="00140F26" w:rsidRPr="00ED44F7">
        <w:rPr>
          <w:rFonts w:ascii="Times New Roman" w:hAnsi="Times New Roman"/>
          <w:sz w:val="28"/>
          <w:szCs w:val="28"/>
          <w:lang w:val="ru-RU"/>
        </w:rPr>
        <w:t>данными</w:t>
      </w:r>
      <w:r w:rsidR="00B735AA">
        <w:rPr>
          <w:rFonts w:ascii="Times New Roman" w:hAnsi="Times New Roman"/>
          <w:sz w:val="28"/>
          <w:szCs w:val="28"/>
          <w:lang w:val="ru-RU"/>
        </w:rPr>
        <w:t xml:space="preserve"> </w:t>
      </w:r>
      <w:r w:rsidRPr="00ED44F7">
        <w:rPr>
          <w:rFonts w:ascii="Times New Roman" w:hAnsi="Times New Roman"/>
          <w:sz w:val="28"/>
          <w:szCs w:val="28"/>
          <w:lang w:val="ru-RU"/>
        </w:rPr>
        <w:t>промышленных</w:t>
      </w:r>
      <w:r w:rsidR="00B735AA">
        <w:rPr>
          <w:rFonts w:ascii="Times New Roman" w:hAnsi="Times New Roman"/>
          <w:sz w:val="28"/>
          <w:szCs w:val="28"/>
          <w:lang w:val="ru-RU"/>
        </w:rPr>
        <w:t xml:space="preserve"> </w:t>
      </w:r>
      <w:r w:rsidRPr="00ED44F7">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ED44F7">
        <w:rPr>
          <w:rFonts w:ascii="Times New Roman" w:hAnsi="Times New Roman"/>
          <w:sz w:val="28"/>
          <w:szCs w:val="28"/>
          <w:lang w:val="ru-RU"/>
        </w:rPr>
        <w:t>сплавов</w:t>
      </w:r>
      <w:r w:rsidR="00B735AA">
        <w:rPr>
          <w:rFonts w:ascii="Times New Roman" w:hAnsi="Times New Roman"/>
          <w:sz w:val="28"/>
          <w:szCs w:val="28"/>
          <w:lang w:val="ru-RU"/>
        </w:rPr>
        <w:t xml:space="preserve"> </w:t>
      </w:r>
      <w:r w:rsidRPr="00ED44F7">
        <w:rPr>
          <w:rFonts w:ascii="Times New Roman" w:hAnsi="Times New Roman"/>
          <w:sz w:val="28"/>
          <w:szCs w:val="28"/>
          <w:lang w:val="ru-RU"/>
        </w:rPr>
        <w:t>показывает,</w:t>
      </w:r>
      <w:r w:rsidR="00B735AA">
        <w:rPr>
          <w:rFonts w:ascii="Times New Roman" w:hAnsi="Times New Roman"/>
          <w:sz w:val="28"/>
          <w:szCs w:val="28"/>
          <w:lang w:val="ru-RU"/>
        </w:rPr>
        <w:t xml:space="preserve"> </w:t>
      </w:r>
      <w:r w:rsidRPr="00ED44F7">
        <w:rPr>
          <w:rFonts w:ascii="Times New Roman" w:hAnsi="Times New Roman"/>
          <w:sz w:val="28"/>
          <w:szCs w:val="28"/>
          <w:lang w:val="ru-RU"/>
        </w:rPr>
        <w:t>что</w:t>
      </w:r>
      <w:r w:rsidR="00B735AA">
        <w:rPr>
          <w:rFonts w:ascii="Times New Roman" w:hAnsi="Times New Roman"/>
          <w:sz w:val="28"/>
          <w:szCs w:val="28"/>
          <w:lang w:val="ru-RU"/>
        </w:rPr>
        <w:t xml:space="preserve"> </w:t>
      </w:r>
      <w:r w:rsidRPr="00ED44F7">
        <w:rPr>
          <w:rFonts w:ascii="Times New Roman" w:hAnsi="Times New Roman"/>
          <w:sz w:val="28"/>
          <w:szCs w:val="28"/>
          <w:lang w:val="ru-RU"/>
        </w:rPr>
        <w:t>исследуемые</w:t>
      </w:r>
      <w:r w:rsidR="00B735AA">
        <w:rPr>
          <w:rFonts w:ascii="Times New Roman" w:hAnsi="Times New Roman"/>
          <w:sz w:val="28"/>
          <w:szCs w:val="28"/>
          <w:lang w:val="ru-RU"/>
        </w:rPr>
        <w:t xml:space="preserve"> </w:t>
      </w:r>
      <w:r w:rsidRPr="00ED44F7">
        <w:rPr>
          <w:rFonts w:ascii="Times New Roman" w:hAnsi="Times New Roman"/>
          <w:sz w:val="28"/>
          <w:szCs w:val="28"/>
          <w:lang w:val="ru-RU"/>
        </w:rPr>
        <w:t>отливки</w:t>
      </w:r>
      <w:r w:rsidR="00B735AA">
        <w:rPr>
          <w:rFonts w:ascii="Times New Roman" w:hAnsi="Times New Roman"/>
          <w:sz w:val="28"/>
          <w:szCs w:val="28"/>
          <w:lang w:val="ru-RU"/>
        </w:rPr>
        <w:t xml:space="preserve"> </w:t>
      </w:r>
      <w:r w:rsidRPr="00ED44F7">
        <w:rPr>
          <w:rFonts w:ascii="Times New Roman" w:hAnsi="Times New Roman"/>
          <w:sz w:val="28"/>
          <w:szCs w:val="28"/>
          <w:lang w:val="ru-RU"/>
        </w:rPr>
        <w:t>по</w:t>
      </w:r>
      <w:r w:rsidR="00B735AA">
        <w:rPr>
          <w:rFonts w:ascii="Times New Roman" w:hAnsi="Times New Roman"/>
          <w:sz w:val="28"/>
          <w:szCs w:val="28"/>
          <w:lang w:val="ru-RU"/>
        </w:rPr>
        <w:t xml:space="preserve"> </w:t>
      </w:r>
      <w:r w:rsidRPr="00ED44F7">
        <w:rPr>
          <w:rFonts w:ascii="Times New Roman" w:hAnsi="Times New Roman"/>
          <w:sz w:val="28"/>
          <w:szCs w:val="28"/>
          <w:lang w:val="ru-RU"/>
        </w:rPr>
        <w:t>уровню</w:t>
      </w:r>
      <w:r w:rsidR="00B735AA">
        <w:rPr>
          <w:rFonts w:ascii="Times New Roman" w:hAnsi="Times New Roman"/>
          <w:sz w:val="28"/>
          <w:szCs w:val="28"/>
          <w:lang w:val="ru-RU"/>
        </w:rPr>
        <w:t xml:space="preserve"> </w:t>
      </w:r>
      <w:r w:rsidRPr="00ED44F7">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Pr="00ED44F7">
        <w:rPr>
          <w:rFonts w:ascii="Times New Roman" w:hAnsi="Times New Roman"/>
          <w:sz w:val="28"/>
          <w:szCs w:val="28"/>
          <w:lang w:val="ru-RU"/>
        </w:rPr>
        <w:t>близки</w:t>
      </w:r>
      <w:r w:rsidR="00B735AA">
        <w:rPr>
          <w:rFonts w:ascii="Times New Roman" w:hAnsi="Times New Roman"/>
          <w:sz w:val="28"/>
          <w:szCs w:val="28"/>
          <w:lang w:val="ru-RU"/>
        </w:rPr>
        <w:t xml:space="preserve"> </w:t>
      </w:r>
      <w:r w:rsidRPr="00ED44F7">
        <w:rPr>
          <w:rFonts w:ascii="Times New Roman" w:hAnsi="Times New Roman"/>
          <w:sz w:val="28"/>
          <w:szCs w:val="28"/>
          <w:lang w:val="ru-RU"/>
        </w:rPr>
        <w:t>к</w:t>
      </w:r>
      <w:r w:rsidR="00B735AA">
        <w:rPr>
          <w:rFonts w:ascii="Times New Roman" w:hAnsi="Times New Roman"/>
          <w:sz w:val="28"/>
          <w:szCs w:val="28"/>
          <w:lang w:val="ru-RU"/>
        </w:rPr>
        <w:t xml:space="preserve"> </w:t>
      </w:r>
      <w:r w:rsidRPr="00ED44F7">
        <w:rPr>
          <w:rFonts w:ascii="Times New Roman" w:hAnsi="Times New Roman"/>
          <w:sz w:val="28"/>
          <w:szCs w:val="28"/>
          <w:lang w:val="ru-RU"/>
        </w:rPr>
        <w:t>литейным</w:t>
      </w:r>
      <w:r w:rsidR="00B735AA">
        <w:rPr>
          <w:rFonts w:ascii="Times New Roman" w:hAnsi="Times New Roman"/>
          <w:sz w:val="28"/>
          <w:szCs w:val="28"/>
          <w:lang w:val="ru-RU"/>
        </w:rPr>
        <w:t xml:space="preserve"> </w:t>
      </w:r>
      <w:r w:rsidRPr="00ED44F7">
        <w:rPr>
          <w:rFonts w:ascii="Times New Roman" w:hAnsi="Times New Roman"/>
          <w:sz w:val="28"/>
          <w:szCs w:val="28"/>
          <w:lang w:val="ru-RU"/>
        </w:rPr>
        <w:t>α+β-сплавам,</w:t>
      </w:r>
      <w:r w:rsidR="00B735AA">
        <w:rPr>
          <w:rFonts w:ascii="Times New Roman" w:hAnsi="Times New Roman"/>
          <w:sz w:val="28"/>
          <w:szCs w:val="28"/>
          <w:lang w:val="ru-RU"/>
        </w:rPr>
        <w:t xml:space="preserve"> </w:t>
      </w:r>
      <w:r w:rsidRPr="00ED44F7">
        <w:rPr>
          <w:rFonts w:ascii="Times New Roman" w:hAnsi="Times New Roman"/>
          <w:sz w:val="28"/>
          <w:szCs w:val="28"/>
          <w:lang w:val="ru-RU"/>
        </w:rPr>
        <w:t>в</w:t>
      </w:r>
      <w:r w:rsidR="00B735AA">
        <w:rPr>
          <w:rFonts w:ascii="Times New Roman" w:hAnsi="Times New Roman"/>
          <w:sz w:val="28"/>
          <w:szCs w:val="28"/>
          <w:lang w:val="ru-RU"/>
        </w:rPr>
        <w:t xml:space="preserve"> </w:t>
      </w:r>
      <w:r w:rsidRPr="00ED44F7">
        <w:rPr>
          <w:rFonts w:ascii="Times New Roman" w:hAnsi="Times New Roman"/>
          <w:sz w:val="28"/>
          <w:szCs w:val="28"/>
          <w:lang w:val="ru-RU"/>
        </w:rPr>
        <w:t>частности</w:t>
      </w:r>
      <w:r w:rsidR="00B735AA">
        <w:rPr>
          <w:rFonts w:ascii="Times New Roman" w:hAnsi="Times New Roman"/>
          <w:sz w:val="28"/>
          <w:szCs w:val="28"/>
          <w:lang w:val="ru-RU"/>
        </w:rPr>
        <w:t xml:space="preserve"> </w:t>
      </w:r>
      <w:r w:rsidRPr="00ED44F7">
        <w:rPr>
          <w:rFonts w:ascii="Times New Roman" w:hAnsi="Times New Roman"/>
          <w:sz w:val="28"/>
          <w:szCs w:val="28"/>
          <w:lang w:val="ru-RU"/>
        </w:rPr>
        <w:t>к</w:t>
      </w:r>
      <w:r w:rsidR="00B735AA">
        <w:rPr>
          <w:rFonts w:ascii="Times New Roman" w:hAnsi="Times New Roman"/>
          <w:sz w:val="28"/>
          <w:szCs w:val="28"/>
          <w:lang w:val="ru-RU"/>
        </w:rPr>
        <w:t xml:space="preserve"> </w:t>
      </w:r>
      <w:r w:rsidRPr="00ED44F7">
        <w:rPr>
          <w:rFonts w:ascii="Times New Roman" w:hAnsi="Times New Roman"/>
          <w:sz w:val="28"/>
          <w:szCs w:val="28"/>
          <w:lang w:val="ru-RU"/>
        </w:rPr>
        <w:t>сплавам</w:t>
      </w:r>
      <w:r w:rsidR="00B735AA">
        <w:rPr>
          <w:rFonts w:ascii="Times New Roman" w:hAnsi="Times New Roman"/>
          <w:sz w:val="28"/>
          <w:szCs w:val="28"/>
          <w:lang w:val="ru-RU"/>
        </w:rPr>
        <w:t xml:space="preserve"> </w:t>
      </w:r>
      <w:r w:rsidRPr="00ED44F7">
        <w:rPr>
          <w:rFonts w:ascii="Times New Roman" w:hAnsi="Times New Roman"/>
          <w:sz w:val="28"/>
          <w:szCs w:val="28"/>
          <w:lang w:val="ru-RU"/>
        </w:rPr>
        <w:t>типа</w:t>
      </w:r>
      <w:r w:rsidR="00B735AA">
        <w:rPr>
          <w:rFonts w:ascii="Times New Roman" w:hAnsi="Times New Roman"/>
          <w:sz w:val="28"/>
          <w:szCs w:val="28"/>
          <w:lang w:val="ru-RU"/>
        </w:rPr>
        <w:t xml:space="preserve"> </w:t>
      </w:r>
      <w:r w:rsidR="00140F26" w:rsidRPr="00ED44F7">
        <w:rPr>
          <w:rFonts w:ascii="Times New Roman" w:hAnsi="Times New Roman"/>
          <w:bCs/>
          <w:sz w:val="28"/>
          <w:szCs w:val="28"/>
          <w:lang w:val="ru-RU"/>
        </w:rPr>
        <w:t>ВТ6</w:t>
      </w:r>
      <w:r w:rsidRPr="00ED44F7">
        <w:rPr>
          <w:rFonts w:ascii="Times New Roman" w:hAnsi="Times New Roman"/>
          <w:bCs/>
          <w:sz w:val="28"/>
          <w:szCs w:val="28"/>
          <w:lang w:val="ru-RU"/>
        </w:rPr>
        <w:t>Л</w:t>
      </w:r>
      <w:r w:rsidR="00B735AA">
        <w:rPr>
          <w:rFonts w:ascii="Times New Roman" w:hAnsi="Times New Roman"/>
          <w:sz w:val="28"/>
          <w:szCs w:val="28"/>
          <w:lang w:val="ru-RU"/>
        </w:rPr>
        <w:t xml:space="preserve"> </w:t>
      </w:r>
      <w:r w:rsidRPr="00ED44F7">
        <w:rPr>
          <w:rFonts w:ascii="Times New Roman" w:hAnsi="Times New Roman"/>
          <w:sz w:val="28"/>
          <w:szCs w:val="28"/>
          <w:lang w:val="ru-RU"/>
        </w:rPr>
        <w:t>и</w:t>
      </w:r>
      <w:r w:rsidR="00B735AA">
        <w:rPr>
          <w:rFonts w:ascii="Times New Roman" w:hAnsi="Times New Roman"/>
          <w:sz w:val="28"/>
          <w:szCs w:val="28"/>
          <w:lang w:val="ru-RU"/>
        </w:rPr>
        <w:t xml:space="preserve"> </w:t>
      </w:r>
      <w:r w:rsidRPr="00ED44F7">
        <w:rPr>
          <w:rFonts w:ascii="Times New Roman" w:hAnsi="Times New Roman"/>
          <w:sz w:val="28"/>
          <w:szCs w:val="28"/>
          <w:lang w:val="ru-RU"/>
        </w:rPr>
        <w:t>литому</w:t>
      </w:r>
      <w:r w:rsidR="00B735AA">
        <w:rPr>
          <w:rFonts w:ascii="Times New Roman" w:hAnsi="Times New Roman"/>
          <w:sz w:val="28"/>
          <w:szCs w:val="28"/>
          <w:lang w:val="ru-RU"/>
        </w:rPr>
        <w:t xml:space="preserve"> </w:t>
      </w:r>
      <w:r w:rsidRPr="00ED44F7">
        <w:rPr>
          <w:rFonts w:ascii="Times New Roman" w:hAnsi="Times New Roman"/>
          <w:sz w:val="28"/>
          <w:szCs w:val="28"/>
          <w:lang w:val="ru-RU"/>
        </w:rPr>
        <w:t>состоянию</w:t>
      </w:r>
      <w:r w:rsidR="00B735AA">
        <w:rPr>
          <w:rFonts w:ascii="Times New Roman" w:hAnsi="Times New Roman"/>
          <w:sz w:val="28"/>
          <w:szCs w:val="28"/>
          <w:lang w:val="ru-RU"/>
        </w:rPr>
        <w:t xml:space="preserve"> </w:t>
      </w:r>
      <w:r w:rsidRPr="00ED44F7">
        <w:rPr>
          <w:rFonts w:ascii="Times New Roman" w:hAnsi="Times New Roman"/>
          <w:sz w:val="28"/>
          <w:szCs w:val="28"/>
          <w:lang w:val="ru-RU"/>
        </w:rPr>
        <w:t>сплава</w:t>
      </w:r>
      <w:r w:rsidR="00B735AA">
        <w:rPr>
          <w:rFonts w:ascii="Times New Roman" w:hAnsi="Times New Roman"/>
          <w:sz w:val="28"/>
          <w:szCs w:val="28"/>
          <w:lang w:val="ru-RU"/>
        </w:rPr>
        <w:t xml:space="preserve"> </w:t>
      </w:r>
      <w:r w:rsidR="00140F26" w:rsidRPr="00ED44F7">
        <w:rPr>
          <w:rFonts w:ascii="Times New Roman" w:hAnsi="Times New Roman"/>
          <w:bCs/>
          <w:sz w:val="28"/>
          <w:szCs w:val="28"/>
          <w:lang w:val="ru-RU"/>
        </w:rPr>
        <w:t>ВТ20Л</w:t>
      </w:r>
      <w:r w:rsidRPr="00ED44F7">
        <w:rPr>
          <w:rFonts w:ascii="Times New Roman" w:hAnsi="Times New Roman"/>
          <w:sz w:val="28"/>
          <w:szCs w:val="28"/>
          <w:lang w:val="ru-RU"/>
        </w:rPr>
        <w:t>,</w:t>
      </w:r>
      <w:r w:rsidR="00B735AA">
        <w:rPr>
          <w:rFonts w:ascii="Times New Roman" w:hAnsi="Times New Roman"/>
          <w:sz w:val="28"/>
          <w:szCs w:val="28"/>
          <w:lang w:val="ru-RU"/>
        </w:rPr>
        <w:t xml:space="preserve"> </w:t>
      </w:r>
      <w:r w:rsidRPr="00ED44F7">
        <w:rPr>
          <w:rFonts w:ascii="Times New Roman" w:hAnsi="Times New Roman"/>
          <w:sz w:val="28"/>
          <w:szCs w:val="28"/>
          <w:lang w:val="ru-RU"/>
        </w:rPr>
        <w:t>для</w:t>
      </w:r>
      <w:r w:rsidR="00B735AA">
        <w:rPr>
          <w:rFonts w:ascii="Times New Roman" w:hAnsi="Times New Roman"/>
          <w:sz w:val="28"/>
          <w:szCs w:val="28"/>
          <w:lang w:val="ru-RU"/>
        </w:rPr>
        <w:t xml:space="preserve"> </w:t>
      </w:r>
      <w:r w:rsidRPr="00ED44F7">
        <w:rPr>
          <w:rFonts w:ascii="Times New Roman" w:hAnsi="Times New Roman"/>
          <w:sz w:val="28"/>
          <w:szCs w:val="28"/>
          <w:lang w:val="ru-RU"/>
        </w:rPr>
        <w:t>которых</w:t>
      </w:r>
      <w:r w:rsidR="00B735AA">
        <w:rPr>
          <w:rFonts w:ascii="Times New Roman" w:hAnsi="Times New Roman"/>
          <w:sz w:val="28"/>
          <w:szCs w:val="28"/>
          <w:lang w:val="ru-RU"/>
        </w:rPr>
        <w:t xml:space="preserve"> </w:t>
      </w:r>
      <w:r w:rsidRPr="00ED44F7">
        <w:rPr>
          <w:rFonts w:ascii="Times New Roman" w:hAnsi="Times New Roman"/>
          <w:sz w:val="28"/>
          <w:szCs w:val="28"/>
          <w:lang w:val="ru-RU"/>
        </w:rPr>
        <w:t>характерны</w:t>
      </w:r>
      <w:r w:rsidR="00B735AA">
        <w:rPr>
          <w:rFonts w:ascii="Times New Roman" w:hAnsi="Times New Roman"/>
          <w:sz w:val="28"/>
          <w:szCs w:val="28"/>
          <w:lang w:val="ru-RU"/>
        </w:rPr>
        <w:t xml:space="preserve"> </w:t>
      </w:r>
      <w:r w:rsidRPr="00ED44F7">
        <w:rPr>
          <w:rFonts w:ascii="Times New Roman" w:hAnsi="Times New Roman"/>
          <w:sz w:val="28"/>
          <w:szCs w:val="28"/>
          <w:lang w:val="ru-RU"/>
        </w:rPr>
        <w:t>значения</w:t>
      </w:r>
      <w:r w:rsidR="00B735AA">
        <w:rPr>
          <w:rFonts w:ascii="Times New Roman" w:hAnsi="Times New Roman"/>
          <w:sz w:val="28"/>
          <w:szCs w:val="28"/>
          <w:lang w:val="ru-RU"/>
        </w:rPr>
        <w:t xml:space="preserve"> </w:t>
      </w:r>
      <w:r w:rsidRPr="00ED44F7">
        <w:rPr>
          <w:rFonts w:ascii="Times New Roman" w:hAnsi="Times New Roman"/>
          <w:sz w:val="28"/>
          <w:szCs w:val="28"/>
          <w:lang w:val="ru-RU"/>
        </w:rPr>
        <w:t>временного</w:t>
      </w:r>
      <w:r w:rsidR="00B735AA">
        <w:rPr>
          <w:rFonts w:ascii="Times New Roman" w:hAnsi="Times New Roman"/>
          <w:sz w:val="28"/>
          <w:szCs w:val="28"/>
          <w:lang w:val="ru-RU"/>
        </w:rPr>
        <w:t xml:space="preserve"> </w:t>
      </w:r>
      <w:r w:rsidRPr="00ED44F7">
        <w:rPr>
          <w:rFonts w:ascii="Times New Roman" w:hAnsi="Times New Roman"/>
          <w:sz w:val="28"/>
          <w:szCs w:val="28"/>
          <w:lang w:val="ru-RU"/>
        </w:rPr>
        <w:t>сопротивления</w:t>
      </w:r>
      <w:r w:rsidR="00B735AA">
        <w:rPr>
          <w:rFonts w:ascii="Times New Roman" w:hAnsi="Times New Roman"/>
          <w:sz w:val="28"/>
          <w:szCs w:val="28"/>
          <w:lang w:val="ru-RU"/>
        </w:rPr>
        <w:t xml:space="preserve"> </w:t>
      </w:r>
      <w:r w:rsidRPr="00ED44F7">
        <w:rPr>
          <w:rFonts w:ascii="Times New Roman" w:hAnsi="Times New Roman"/>
          <w:sz w:val="28"/>
          <w:szCs w:val="28"/>
          <w:lang w:val="ru-RU"/>
        </w:rPr>
        <w:t>в</w:t>
      </w:r>
      <w:r w:rsidR="00B735AA">
        <w:rPr>
          <w:rFonts w:ascii="Times New Roman" w:hAnsi="Times New Roman"/>
          <w:sz w:val="28"/>
          <w:szCs w:val="28"/>
          <w:lang w:val="ru-RU"/>
        </w:rPr>
        <w:t xml:space="preserve"> </w:t>
      </w:r>
      <w:r w:rsidRPr="00ED44F7">
        <w:rPr>
          <w:rFonts w:ascii="Times New Roman" w:hAnsi="Times New Roman"/>
          <w:sz w:val="28"/>
          <w:szCs w:val="28"/>
          <w:lang w:val="ru-RU"/>
        </w:rPr>
        <w:t>пределах</w:t>
      </w:r>
      <w:r w:rsidR="00B735AA">
        <w:rPr>
          <w:rFonts w:ascii="Times New Roman" w:hAnsi="Times New Roman"/>
          <w:sz w:val="28"/>
          <w:szCs w:val="28"/>
          <w:lang w:val="ru-RU"/>
        </w:rPr>
        <w:t xml:space="preserve"> </w:t>
      </w:r>
      <w:r w:rsidRPr="00ED44F7">
        <w:rPr>
          <w:rFonts w:ascii="Times New Roman" w:hAnsi="Times New Roman"/>
          <w:sz w:val="28"/>
          <w:szCs w:val="28"/>
          <w:lang w:val="ru-RU"/>
        </w:rPr>
        <w:t>650–850</w:t>
      </w:r>
      <w:r w:rsidR="00B735AA">
        <w:rPr>
          <w:rFonts w:ascii="Times New Roman" w:hAnsi="Times New Roman"/>
          <w:sz w:val="28"/>
          <w:szCs w:val="28"/>
          <w:lang w:val="ru-RU"/>
        </w:rPr>
        <w:t xml:space="preserve"> </w:t>
      </w:r>
      <w:r w:rsidRPr="00ED44F7">
        <w:rPr>
          <w:rFonts w:ascii="Times New Roman" w:hAnsi="Times New Roman"/>
          <w:sz w:val="28"/>
          <w:szCs w:val="28"/>
          <w:lang w:val="ru-RU"/>
        </w:rPr>
        <w:t>МПа.</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Полученные</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результаты</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свидетельствуют</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о</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высокой</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образцов</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и</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позволяют</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сделать</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вывод</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об</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эффективности</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применяемой</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технологии</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изготовления</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0066116C" w:rsidRPr="00ED44F7">
        <w:rPr>
          <w:rFonts w:ascii="Times New Roman" w:hAnsi="Times New Roman"/>
          <w:sz w:val="28"/>
          <w:szCs w:val="28"/>
          <w:lang w:val="ru-RU"/>
        </w:rPr>
        <w:t>форм.</w:t>
      </w:r>
      <w:r w:rsidR="00B735AA">
        <w:rPr>
          <w:rFonts w:ascii="Times New Roman" w:hAnsi="Times New Roman"/>
          <w:sz w:val="28"/>
          <w:szCs w:val="28"/>
          <w:lang w:val="ru-RU"/>
        </w:rPr>
        <w:t xml:space="preserve"> </w:t>
      </w:r>
    </w:p>
    <w:p w:rsidR="00041C17" w:rsidRPr="00041C17" w:rsidRDefault="00041C17" w:rsidP="00041C17">
      <w:pPr>
        <w:spacing w:after="0" w:line="240" w:lineRule="auto"/>
        <w:ind w:firstLine="567"/>
        <w:contextualSpacing/>
        <w:jc w:val="both"/>
        <w:rPr>
          <w:rFonts w:ascii="Times New Roman" w:hAnsi="Times New Roman"/>
          <w:sz w:val="28"/>
          <w:szCs w:val="28"/>
        </w:rPr>
      </w:pPr>
      <w:r w:rsidRPr="00041C17">
        <w:rPr>
          <w:rFonts w:ascii="Times New Roman" w:hAnsi="Times New Roman"/>
          <w:sz w:val="28"/>
          <w:szCs w:val="28"/>
        </w:rPr>
        <w:t>Как</w:t>
      </w:r>
      <w:r w:rsidR="00B735AA">
        <w:rPr>
          <w:rFonts w:ascii="Times New Roman" w:hAnsi="Times New Roman"/>
          <w:sz w:val="28"/>
          <w:szCs w:val="28"/>
        </w:rPr>
        <w:t xml:space="preserve"> </w:t>
      </w:r>
      <w:r w:rsidRPr="00041C17">
        <w:rPr>
          <w:rFonts w:ascii="Times New Roman" w:hAnsi="Times New Roman"/>
          <w:sz w:val="28"/>
          <w:szCs w:val="28"/>
        </w:rPr>
        <w:t>известно</w:t>
      </w:r>
      <w:r w:rsidR="00B735AA">
        <w:rPr>
          <w:rFonts w:ascii="Times New Roman" w:hAnsi="Times New Roman"/>
          <w:sz w:val="28"/>
          <w:szCs w:val="28"/>
        </w:rPr>
        <w:t xml:space="preserve"> </w:t>
      </w:r>
      <w:r w:rsidRPr="00041C17">
        <w:rPr>
          <w:rFonts w:ascii="Times New Roman" w:hAnsi="Times New Roman"/>
          <w:sz w:val="28"/>
          <w:szCs w:val="28"/>
        </w:rPr>
        <w:t>при</w:t>
      </w:r>
      <w:r w:rsidR="00B735AA">
        <w:rPr>
          <w:rFonts w:ascii="Times New Roman" w:hAnsi="Times New Roman"/>
          <w:sz w:val="28"/>
          <w:szCs w:val="28"/>
        </w:rPr>
        <w:t xml:space="preserve"> </w:t>
      </w:r>
      <w:r w:rsidRPr="00041C17">
        <w:rPr>
          <w:rFonts w:ascii="Times New Roman" w:hAnsi="Times New Roman"/>
          <w:sz w:val="28"/>
          <w:szCs w:val="28"/>
        </w:rPr>
        <w:t>получении</w:t>
      </w:r>
      <w:r w:rsidR="00B735AA">
        <w:rPr>
          <w:rFonts w:ascii="Times New Roman" w:hAnsi="Times New Roman"/>
          <w:sz w:val="28"/>
          <w:szCs w:val="28"/>
        </w:rPr>
        <w:t xml:space="preserve"> </w:t>
      </w:r>
      <w:r w:rsidRPr="00041C17">
        <w:rPr>
          <w:rFonts w:ascii="Times New Roman" w:hAnsi="Times New Roman"/>
          <w:sz w:val="28"/>
          <w:szCs w:val="28"/>
        </w:rPr>
        <w:t>металлических</w:t>
      </w:r>
      <w:r w:rsidR="00B735AA">
        <w:rPr>
          <w:rFonts w:ascii="Times New Roman" w:hAnsi="Times New Roman"/>
          <w:sz w:val="28"/>
          <w:szCs w:val="28"/>
        </w:rPr>
        <w:t xml:space="preserve"> </w:t>
      </w:r>
      <w:r w:rsidRPr="00041C17">
        <w:rPr>
          <w:rFonts w:ascii="Times New Roman" w:hAnsi="Times New Roman"/>
          <w:sz w:val="28"/>
          <w:szCs w:val="28"/>
        </w:rPr>
        <w:t>отливок</w:t>
      </w:r>
      <w:r w:rsidR="00B735AA">
        <w:rPr>
          <w:rFonts w:ascii="Times New Roman" w:hAnsi="Times New Roman"/>
          <w:sz w:val="28"/>
          <w:szCs w:val="28"/>
        </w:rPr>
        <w:t xml:space="preserve"> </w:t>
      </w:r>
      <w:r w:rsidRPr="00041C17">
        <w:rPr>
          <w:rFonts w:ascii="Times New Roman" w:hAnsi="Times New Roman"/>
          <w:sz w:val="28"/>
          <w:szCs w:val="28"/>
        </w:rPr>
        <w:t>всегда</w:t>
      </w:r>
      <w:r w:rsidR="00B735AA">
        <w:rPr>
          <w:rFonts w:ascii="Times New Roman" w:hAnsi="Times New Roman"/>
          <w:sz w:val="28"/>
          <w:szCs w:val="28"/>
        </w:rPr>
        <w:t xml:space="preserve"> </w:t>
      </w:r>
      <w:r w:rsidRPr="00041C17">
        <w:rPr>
          <w:rFonts w:ascii="Times New Roman" w:hAnsi="Times New Roman"/>
          <w:sz w:val="28"/>
          <w:szCs w:val="28"/>
        </w:rPr>
        <w:t>возникает</w:t>
      </w:r>
      <w:r w:rsidR="00B735AA">
        <w:rPr>
          <w:rFonts w:ascii="Times New Roman" w:hAnsi="Times New Roman"/>
          <w:sz w:val="28"/>
          <w:szCs w:val="28"/>
        </w:rPr>
        <w:t xml:space="preserve"> </w:t>
      </w:r>
      <w:r w:rsidRPr="00041C17">
        <w:rPr>
          <w:rFonts w:ascii="Times New Roman" w:hAnsi="Times New Roman"/>
          <w:sz w:val="28"/>
          <w:szCs w:val="28"/>
        </w:rPr>
        <w:t>большое</w:t>
      </w:r>
      <w:r w:rsidR="00B735AA">
        <w:rPr>
          <w:rFonts w:ascii="Times New Roman" w:hAnsi="Times New Roman"/>
          <w:sz w:val="28"/>
          <w:szCs w:val="28"/>
        </w:rPr>
        <w:t xml:space="preserve"> </w:t>
      </w:r>
      <w:r w:rsidRPr="00041C17">
        <w:rPr>
          <w:rFonts w:ascii="Times New Roman" w:hAnsi="Times New Roman"/>
          <w:sz w:val="28"/>
          <w:szCs w:val="28"/>
        </w:rPr>
        <w:t>количество</w:t>
      </w:r>
      <w:r w:rsidR="00B735AA">
        <w:rPr>
          <w:rFonts w:ascii="Times New Roman" w:hAnsi="Times New Roman"/>
          <w:sz w:val="28"/>
          <w:szCs w:val="28"/>
        </w:rPr>
        <w:t xml:space="preserve"> </w:t>
      </w:r>
      <w:r w:rsidRPr="00041C17">
        <w:rPr>
          <w:rFonts w:ascii="Times New Roman" w:hAnsi="Times New Roman"/>
          <w:sz w:val="28"/>
          <w:szCs w:val="28"/>
        </w:rPr>
        <w:t>отходов:</w:t>
      </w:r>
      <w:r w:rsidR="00B735AA">
        <w:rPr>
          <w:rFonts w:ascii="Times New Roman" w:hAnsi="Times New Roman"/>
          <w:sz w:val="28"/>
          <w:szCs w:val="28"/>
        </w:rPr>
        <w:t xml:space="preserve"> </w:t>
      </w:r>
      <w:r w:rsidRPr="00041C17">
        <w:rPr>
          <w:rFonts w:ascii="Times New Roman" w:hAnsi="Times New Roman"/>
          <w:sz w:val="28"/>
          <w:szCs w:val="28"/>
        </w:rPr>
        <w:t>земля</w:t>
      </w:r>
      <w:r w:rsidR="00B735AA">
        <w:rPr>
          <w:rFonts w:ascii="Times New Roman" w:hAnsi="Times New Roman"/>
          <w:sz w:val="28"/>
          <w:szCs w:val="28"/>
        </w:rPr>
        <w:t xml:space="preserve"> </w:t>
      </w:r>
      <w:r w:rsidRPr="00041C17">
        <w:rPr>
          <w:rFonts w:ascii="Times New Roman" w:hAnsi="Times New Roman"/>
          <w:sz w:val="28"/>
          <w:szCs w:val="28"/>
        </w:rPr>
        <w:t>формовочная</w:t>
      </w:r>
      <w:r w:rsidR="00B735AA">
        <w:rPr>
          <w:rFonts w:ascii="Times New Roman" w:hAnsi="Times New Roman"/>
          <w:sz w:val="28"/>
          <w:szCs w:val="28"/>
        </w:rPr>
        <w:t xml:space="preserve"> </w:t>
      </w:r>
      <w:r w:rsidRPr="00041C17">
        <w:rPr>
          <w:rFonts w:ascii="Times New Roman" w:hAnsi="Times New Roman"/>
          <w:sz w:val="28"/>
          <w:szCs w:val="28"/>
        </w:rPr>
        <w:t>горелая,</w:t>
      </w:r>
      <w:r w:rsidR="00B735AA">
        <w:rPr>
          <w:rFonts w:ascii="Times New Roman" w:hAnsi="Times New Roman"/>
          <w:sz w:val="28"/>
          <w:szCs w:val="28"/>
        </w:rPr>
        <w:t xml:space="preserve"> </w:t>
      </w:r>
      <w:r w:rsidRPr="00041C17">
        <w:rPr>
          <w:rFonts w:ascii="Times New Roman" w:hAnsi="Times New Roman"/>
          <w:sz w:val="28"/>
          <w:szCs w:val="28"/>
        </w:rPr>
        <w:t>пыли,</w:t>
      </w:r>
      <w:r w:rsidR="00B735AA">
        <w:rPr>
          <w:rFonts w:ascii="Times New Roman" w:hAnsi="Times New Roman"/>
          <w:sz w:val="28"/>
          <w:szCs w:val="28"/>
        </w:rPr>
        <w:t xml:space="preserve"> </w:t>
      </w:r>
      <w:r w:rsidRPr="00041C17">
        <w:rPr>
          <w:rFonts w:ascii="Times New Roman" w:hAnsi="Times New Roman"/>
          <w:sz w:val="28"/>
          <w:szCs w:val="28"/>
        </w:rPr>
        <w:t>шлаки.</w:t>
      </w:r>
      <w:r w:rsidR="00B735AA">
        <w:rPr>
          <w:rFonts w:ascii="Times New Roman" w:hAnsi="Times New Roman"/>
          <w:sz w:val="28"/>
          <w:szCs w:val="28"/>
        </w:rPr>
        <w:t xml:space="preserve"> </w:t>
      </w:r>
      <w:r w:rsidRPr="00041C17">
        <w:rPr>
          <w:rFonts w:ascii="Times New Roman" w:hAnsi="Times New Roman"/>
          <w:sz w:val="28"/>
          <w:szCs w:val="28"/>
        </w:rPr>
        <w:t>В</w:t>
      </w:r>
      <w:r w:rsidR="00B735AA">
        <w:rPr>
          <w:rFonts w:ascii="Times New Roman" w:hAnsi="Times New Roman"/>
          <w:sz w:val="28"/>
          <w:szCs w:val="28"/>
        </w:rPr>
        <w:t xml:space="preserve"> </w:t>
      </w:r>
      <w:r w:rsidRPr="00041C17">
        <w:rPr>
          <w:rFonts w:ascii="Times New Roman" w:hAnsi="Times New Roman"/>
          <w:sz w:val="28"/>
          <w:szCs w:val="28"/>
        </w:rPr>
        <w:t>этой</w:t>
      </w:r>
      <w:r w:rsidR="00B735AA">
        <w:rPr>
          <w:rFonts w:ascii="Times New Roman" w:hAnsi="Times New Roman"/>
          <w:sz w:val="28"/>
          <w:szCs w:val="28"/>
        </w:rPr>
        <w:t xml:space="preserve"> </w:t>
      </w:r>
      <w:r w:rsidRPr="00041C17">
        <w:rPr>
          <w:rFonts w:ascii="Times New Roman" w:hAnsi="Times New Roman"/>
          <w:sz w:val="28"/>
          <w:szCs w:val="28"/>
        </w:rPr>
        <w:t>связи,</w:t>
      </w:r>
      <w:r w:rsidR="00B735AA">
        <w:rPr>
          <w:rFonts w:ascii="Times New Roman" w:hAnsi="Times New Roman"/>
          <w:sz w:val="28"/>
          <w:szCs w:val="28"/>
        </w:rPr>
        <w:t xml:space="preserve"> </w:t>
      </w:r>
      <w:r w:rsidRPr="00041C17">
        <w:rPr>
          <w:rFonts w:ascii="Times New Roman" w:hAnsi="Times New Roman"/>
          <w:sz w:val="28"/>
          <w:szCs w:val="28"/>
        </w:rPr>
        <w:t>литейное</w:t>
      </w:r>
      <w:r w:rsidR="00B735AA">
        <w:rPr>
          <w:rFonts w:ascii="Times New Roman" w:hAnsi="Times New Roman"/>
          <w:sz w:val="28"/>
          <w:szCs w:val="28"/>
        </w:rPr>
        <w:t xml:space="preserve"> </w:t>
      </w:r>
      <w:r w:rsidRPr="00041C17">
        <w:rPr>
          <w:rFonts w:ascii="Times New Roman" w:hAnsi="Times New Roman"/>
          <w:sz w:val="28"/>
          <w:szCs w:val="28"/>
        </w:rPr>
        <w:t>производство</w:t>
      </w:r>
      <w:r w:rsidR="00B735AA">
        <w:rPr>
          <w:rFonts w:ascii="Times New Roman" w:hAnsi="Times New Roman"/>
          <w:sz w:val="28"/>
          <w:szCs w:val="28"/>
        </w:rPr>
        <w:t xml:space="preserve"> </w:t>
      </w:r>
      <w:r w:rsidRPr="00041C17">
        <w:rPr>
          <w:rFonts w:ascii="Times New Roman" w:hAnsi="Times New Roman"/>
          <w:sz w:val="28"/>
          <w:szCs w:val="28"/>
        </w:rPr>
        <w:t>является</w:t>
      </w:r>
      <w:r w:rsidR="00B735AA">
        <w:rPr>
          <w:rFonts w:ascii="Times New Roman" w:hAnsi="Times New Roman"/>
          <w:sz w:val="28"/>
          <w:szCs w:val="28"/>
        </w:rPr>
        <w:t xml:space="preserve"> </w:t>
      </w:r>
      <w:r w:rsidRPr="00041C17">
        <w:rPr>
          <w:rFonts w:ascii="Times New Roman" w:hAnsi="Times New Roman"/>
          <w:sz w:val="28"/>
          <w:szCs w:val="28"/>
        </w:rPr>
        <w:t>одним</w:t>
      </w:r>
      <w:r w:rsidR="00B735AA">
        <w:rPr>
          <w:rFonts w:ascii="Times New Roman" w:hAnsi="Times New Roman"/>
          <w:sz w:val="28"/>
          <w:szCs w:val="28"/>
        </w:rPr>
        <w:t xml:space="preserve"> </w:t>
      </w:r>
      <w:r w:rsidRPr="00041C17">
        <w:rPr>
          <w:rFonts w:ascii="Times New Roman" w:hAnsi="Times New Roman"/>
          <w:sz w:val="28"/>
          <w:szCs w:val="28"/>
        </w:rPr>
        <w:t>из</w:t>
      </w:r>
      <w:r w:rsidR="00B735AA">
        <w:rPr>
          <w:rFonts w:ascii="Times New Roman" w:hAnsi="Times New Roman"/>
          <w:sz w:val="28"/>
          <w:szCs w:val="28"/>
        </w:rPr>
        <w:t xml:space="preserve"> </w:t>
      </w:r>
      <w:r w:rsidRPr="00041C17">
        <w:rPr>
          <w:rFonts w:ascii="Times New Roman" w:hAnsi="Times New Roman"/>
          <w:sz w:val="28"/>
          <w:szCs w:val="28"/>
        </w:rPr>
        <w:t>главных</w:t>
      </w:r>
      <w:r w:rsidR="00B735AA">
        <w:rPr>
          <w:rFonts w:ascii="Times New Roman" w:hAnsi="Times New Roman"/>
          <w:sz w:val="28"/>
          <w:szCs w:val="28"/>
        </w:rPr>
        <w:t xml:space="preserve"> </w:t>
      </w:r>
      <w:r w:rsidRPr="00041C17">
        <w:rPr>
          <w:rFonts w:ascii="Times New Roman" w:hAnsi="Times New Roman"/>
          <w:sz w:val="28"/>
          <w:szCs w:val="28"/>
        </w:rPr>
        <w:t>источников</w:t>
      </w:r>
      <w:r w:rsidR="00B735AA">
        <w:rPr>
          <w:rFonts w:ascii="Times New Roman" w:hAnsi="Times New Roman"/>
          <w:sz w:val="28"/>
          <w:szCs w:val="28"/>
        </w:rPr>
        <w:t xml:space="preserve"> </w:t>
      </w:r>
      <w:r w:rsidRPr="00041C17">
        <w:rPr>
          <w:rFonts w:ascii="Times New Roman" w:hAnsi="Times New Roman"/>
          <w:sz w:val="28"/>
          <w:szCs w:val="28"/>
        </w:rPr>
        <w:t>загрязнения</w:t>
      </w:r>
      <w:r w:rsidR="00B735AA">
        <w:rPr>
          <w:rFonts w:ascii="Times New Roman" w:hAnsi="Times New Roman"/>
          <w:sz w:val="28"/>
          <w:szCs w:val="28"/>
        </w:rPr>
        <w:t xml:space="preserve"> </w:t>
      </w:r>
      <w:r w:rsidRPr="00041C17">
        <w:rPr>
          <w:rFonts w:ascii="Times New Roman" w:hAnsi="Times New Roman"/>
          <w:sz w:val="28"/>
          <w:szCs w:val="28"/>
        </w:rPr>
        <w:t>окружающей</w:t>
      </w:r>
      <w:r w:rsidR="00B735AA">
        <w:rPr>
          <w:rFonts w:ascii="Times New Roman" w:hAnsi="Times New Roman"/>
          <w:sz w:val="28"/>
          <w:szCs w:val="28"/>
        </w:rPr>
        <w:t xml:space="preserve"> </w:t>
      </w:r>
      <w:r w:rsidRPr="00041C17">
        <w:rPr>
          <w:rFonts w:ascii="Times New Roman" w:hAnsi="Times New Roman"/>
          <w:sz w:val="28"/>
          <w:szCs w:val="28"/>
        </w:rPr>
        <w:t>среды</w:t>
      </w:r>
      <w:r w:rsidR="00B735AA">
        <w:rPr>
          <w:rFonts w:ascii="Times New Roman" w:hAnsi="Times New Roman"/>
          <w:sz w:val="28"/>
          <w:szCs w:val="28"/>
        </w:rPr>
        <w:t xml:space="preserve"> </w:t>
      </w:r>
      <w:r w:rsidRPr="00041C17">
        <w:rPr>
          <w:rFonts w:ascii="Times New Roman" w:hAnsi="Times New Roman"/>
          <w:sz w:val="28"/>
          <w:szCs w:val="28"/>
        </w:rPr>
        <w:t>среди</w:t>
      </w:r>
      <w:r w:rsidR="00B735AA">
        <w:rPr>
          <w:rFonts w:ascii="Times New Roman" w:hAnsi="Times New Roman"/>
          <w:sz w:val="28"/>
          <w:szCs w:val="28"/>
        </w:rPr>
        <w:t xml:space="preserve"> </w:t>
      </w:r>
      <w:r w:rsidRPr="00041C17">
        <w:rPr>
          <w:rFonts w:ascii="Times New Roman" w:hAnsi="Times New Roman"/>
          <w:sz w:val="28"/>
          <w:szCs w:val="28"/>
        </w:rPr>
        <w:t>промышленных</w:t>
      </w:r>
      <w:r w:rsidR="00B735AA">
        <w:rPr>
          <w:rFonts w:ascii="Times New Roman" w:hAnsi="Times New Roman"/>
          <w:sz w:val="28"/>
          <w:szCs w:val="28"/>
        </w:rPr>
        <w:t xml:space="preserve"> </w:t>
      </w:r>
      <w:r w:rsidRPr="00041C17">
        <w:rPr>
          <w:rFonts w:ascii="Times New Roman" w:hAnsi="Times New Roman"/>
          <w:sz w:val="28"/>
          <w:szCs w:val="28"/>
        </w:rPr>
        <w:t>предприятий.</w:t>
      </w:r>
      <w:r w:rsidR="00B735AA">
        <w:rPr>
          <w:rFonts w:ascii="Times New Roman" w:hAnsi="Times New Roman"/>
          <w:sz w:val="28"/>
          <w:szCs w:val="28"/>
        </w:rPr>
        <w:t xml:space="preserve"> </w:t>
      </w:r>
    </w:p>
    <w:p w:rsidR="000C02FB" w:rsidRDefault="00041C17" w:rsidP="00041C17">
      <w:pPr>
        <w:spacing w:after="0" w:line="240" w:lineRule="auto"/>
        <w:ind w:firstLine="567"/>
        <w:contextualSpacing/>
        <w:jc w:val="both"/>
        <w:rPr>
          <w:rFonts w:ascii="Times New Roman" w:hAnsi="Times New Roman"/>
          <w:sz w:val="28"/>
          <w:szCs w:val="28"/>
        </w:rPr>
      </w:pPr>
      <w:r w:rsidRPr="00041C17">
        <w:rPr>
          <w:rFonts w:ascii="Times New Roman" w:hAnsi="Times New Roman"/>
          <w:sz w:val="28"/>
          <w:szCs w:val="28"/>
        </w:rPr>
        <w:t>Разработанная</w:t>
      </w:r>
      <w:r w:rsidR="00B735AA">
        <w:rPr>
          <w:rFonts w:ascii="Times New Roman" w:hAnsi="Times New Roman"/>
          <w:sz w:val="28"/>
          <w:szCs w:val="28"/>
        </w:rPr>
        <w:t xml:space="preserve"> </w:t>
      </w:r>
      <w:r w:rsidRPr="00041C17">
        <w:rPr>
          <w:rFonts w:ascii="Times New Roman" w:hAnsi="Times New Roman"/>
          <w:sz w:val="28"/>
          <w:szCs w:val="28"/>
        </w:rPr>
        <w:t>в</w:t>
      </w:r>
      <w:r w:rsidR="00B735AA">
        <w:rPr>
          <w:rFonts w:ascii="Times New Roman" w:hAnsi="Times New Roman"/>
          <w:sz w:val="28"/>
          <w:szCs w:val="28"/>
        </w:rPr>
        <w:t xml:space="preserve"> </w:t>
      </w:r>
      <w:r w:rsidRPr="00041C17">
        <w:rPr>
          <w:rFonts w:ascii="Times New Roman" w:hAnsi="Times New Roman"/>
          <w:sz w:val="28"/>
          <w:szCs w:val="28"/>
        </w:rPr>
        <w:t>рамках</w:t>
      </w:r>
      <w:r w:rsidR="00B735AA">
        <w:rPr>
          <w:rFonts w:ascii="Times New Roman" w:hAnsi="Times New Roman"/>
          <w:sz w:val="28"/>
          <w:szCs w:val="28"/>
        </w:rPr>
        <w:t xml:space="preserve"> </w:t>
      </w:r>
      <w:r w:rsidRPr="00041C17">
        <w:rPr>
          <w:rFonts w:ascii="Times New Roman" w:hAnsi="Times New Roman"/>
          <w:sz w:val="28"/>
          <w:szCs w:val="28"/>
        </w:rPr>
        <w:t>этого</w:t>
      </w:r>
      <w:r w:rsidR="00B735AA">
        <w:rPr>
          <w:rFonts w:ascii="Times New Roman" w:hAnsi="Times New Roman"/>
          <w:sz w:val="28"/>
          <w:szCs w:val="28"/>
        </w:rPr>
        <w:t xml:space="preserve"> </w:t>
      </w:r>
      <w:r w:rsidRPr="00041C17">
        <w:rPr>
          <w:rFonts w:ascii="Times New Roman" w:hAnsi="Times New Roman"/>
          <w:sz w:val="28"/>
          <w:szCs w:val="28"/>
        </w:rPr>
        <w:t>проекта</w:t>
      </w:r>
      <w:r w:rsidR="00B735AA">
        <w:rPr>
          <w:rFonts w:ascii="Times New Roman" w:hAnsi="Times New Roman"/>
          <w:sz w:val="28"/>
          <w:szCs w:val="28"/>
        </w:rPr>
        <w:t xml:space="preserve"> </w:t>
      </w:r>
      <w:r w:rsidRPr="00041C17">
        <w:rPr>
          <w:rFonts w:ascii="Times New Roman" w:hAnsi="Times New Roman"/>
          <w:sz w:val="28"/>
          <w:szCs w:val="28"/>
        </w:rPr>
        <w:t>технология</w:t>
      </w:r>
      <w:r w:rsidR="00B735AA">
        <w:rPr>
          <w:rFonts w:ascii="Times New Roman" w:hAnsi="Times New Roman"/>
          <w:sz w:val="28"/>
          <w:szCs w:val="28"/>
        </w:rPr>
        <w:t xml:space="preserve"> </w:t>
      </w:r>
      <w:r w:rsidRPr="00041C17">
        <w:rPr>
          <w:rFonts w:ascii="Times New Roman" w:hAnsi="Times New Roman"/>
          <w:sz w:val="28"/>
          <w:szCs w:val="28"/>
        </w:rPr>
        <w:t>и</w:t>
      </w:r>
      <w:r w:rsidR="00B735AA">
        <w:rPr>
          <w:rFonts w:ascii="Times New Roman" w:hAnsi="Times New Roman"/>
          <w:sz w:val="28"/>
          <w:szCs w:val="28"/>
        </w:rPr>
        <w:t xml:space="preserve"> </w:t>
      </w:r>
      <w:r w:rsidRPr="00041C17">
        <w:rPr>
          <w:rFonts w:ascii="Times New Roman" w:hAnsi="Times New Roman"/>
          <w:sz w:val="28"/>
          <w:szCs w:val="28"/>
        </w:rPr>
        <w:t>формовочные</w:t>
      </w:r>
      <w:r w:rsidR="00B735AA">
        <w:rPr>
          <w:rFonts w:ascii="Times New Roman" w:hAnsi="Times New Roman"/>
          <w:sz w:val="28"/>
          <w:szCs w:val="28"/>
        </w:rPr>
        <w:t xml:space="preserve"> </w:t>
      </w:r>
      <w:r w:rsidRPr="00041C17">
        <w:rPr>
          <w:rFonts w:ascii="Times New Roman" w:hAnsi="Times New Roman"/>
          <w:sz w:val="28"/>
          <w:szCs w:val="28"/>
        </w:rPr>
        <w:t>материалы</w:t>
      </w:r>
      <w:r w:rsidR="00B735AA">
        <w:rPr>
          <w:rFonts w:ascii="Times New Roman" w:hAnsi="Times New Roman"/>
          <w:sz w:val="28"/>
          <w:szCs w:val="28"/>
        </w:rPr>
        <w:t xml:space="preserve"> </w:t>
      </w:r>
      <w:r w:rsidRPr="00041C17">
        <w:rPr>
          <w:rFonts w:ascii="Times New Roman" w:hAnsi="Times New Roman"/>
          <w:sz w:val="28"/>
          <w:szCs w:val="28"/>
        </w:rPr>
        <w:t>обеспечивают</w:t>
      </w:r>
      <w:r w:rsidR="00B735AA">
        <w:rPr>
          <w:rFonts w:ascii="Times New Roman" w:hAnsi="Times New Roman"/>
          <w:sz w:val="28"/>
          <w:szCs w:val="28"/>
        </w:rPr>
        <w:t xml:space="preserve"> </w:t>
      </w:r>
      <w:r w:rsidRPr="00041C17">
        <w:rPr>
          <w:rFonts w:ascii="Times New Roman" w:hAnsi="Times New Roman"/>
          <w:sz w:val="28"/>
          <w:szCs w:val="28"/>
        </w:rPr>
        <w:t>возможность</w:t>
      </w:r>
      <w:r w:rsidR="00B735AA">
        <w:rPr>
          <w:rFonts w:ascii="Times New Roman" w:hAnsi="Times New Roman"/>
          <w:sz w:val="28"/>
          <w:szCs w:val="28"/>
        </w:rPr>
        <w:t xml:space="preserve"> </w:t>
      </w:r>
      <w:r w:rsidRPr="00041C17">
        <w:rPr>
          <w:rFonts w:ascii="Times New Roman" w:hAnsi="Times New Roman"/>
          <w:sz w:val="28"/>
          <w:szCs w:val="28"/>
        </w:rPr>
        <w:t>получения</w:t>
      </w:r>
      <w:r w:rsidR="00B735AA">
        <w:rPr>
          <w:rFonts w:ascii="Times New Roman" w:hAnsi="Times New Roman"/>
          <w:sz w:val="28"/>
          <w:szCs w:val="28"/>
        </w:rPr>
        <w:t xml:space="preserve"> </w:t>
      </w:r>
      <w:r w:rsidRPr="00041C17">
        <w:rPr>
          <w:rFonts w:ascii="Times New Roman" w:hAnsi="Times New Roman"/>
          <w:sz w:val="28"/>
          <w:szCs w:val="28"/>
        </w:rPr>
        <w:t>отливок</w:t>
      </w:r>
      <w:r w:rsidR="00B735AA">
        <w:rPr>
          <w:rFonts w:ascii="Times New Roman" w:hAnsi="Times New Roman"/>
          <w:sz w:val="28"/>
          <w:szCs w:val="28"/>
        </w:rPr>
        <w:t xml:space="preserve"> </w:t>
      </w:r>
      <w:r w:rsidRPr="00041C17">
        <w:rPr>
          <w:rFonts w:ascii="Times New Roman" w:hAnsi="Times New Roman"/>
          <w:sz w:val="28"/>
          <w:szCs w:val="28"/>
        </w:rPr>
        <w:t>из</w:t>
      </w:r>
      <w:r w:rsidR="00B735AA">
        <w:rPr>
          <w:rFonts w:ascii="Times New Roman" w:hAnsi="Times New Roman"/>
          <w:sz w:val="28"/>
          <w:szCs w:val="28"/>
        </w:rPr>
        <w:t xml:space="preserve"> </w:t>
      </w:r>
      <w:r w:rsidRPr="00041C17">
        <w:rPr>
          <w:rFonts w:ascii="Times New Roman" w:hAnsi="Times New Roman"/>
          <w:sz w:val="28"/>
          <w:szCs w:val="28"/>
        </w:rPr>
        <w:t>титановых</w:t>
      </w:r>
      <w:r w:rsidR="00B735AA">
        <w:rPr>
          <w:rFonts w:ascii="Times New Roman" w:hAnsi="Times New Roman"/>
          <w:sz w:val="28"/>
          <w:szCs w:val="28"/>
        </w:rPr>
        <w:t xml:space="preserve"> </w:t>
      </w:r>
      <w:r w:rsidRPr="00041C17">
        <w:rPr>
          <w:rFonts w:ascii="Times New Roman" w:hAnsi="Times New Roman"/>
          <w:sz w:val="28"/>
          <w:szCs w:val="28"/>
        </w:rPr>
        <w:t>сплавов</w:t>
      </w:r>
      <w:r w:rsidR="00B735AA">
        <w:rPr>
          <w:rFonts w:ascii="Times New Roman" w:hAnsi="Times New Roman"/>
          <w:sz w:val="28"/>
          <w:szCs w:val="28"/>
        </w:rPr>
        <w:t xml:space="preserve"> </w:t>
      </w:r>
      <w:r w:rsidRPr="00041C17">
        <w:rPr>
          <w:rFonts w:ascii="Times New Roman" w:hAnsi="Times New Roman"/>
          <w:sz w:val="28"/>
          <w:szCs w:val="28"/>
        </w:rPr>
        <w:t>по</w:t>
      </w:r>
      <w:r w:rsidR="00B735AA">
        <w:rPr>
          <w:rFonts w:ascii="Times New Roman" w:hAnsi="Times New Roman"/>
          <w:sz w:val="28"/>
          <w:szCs w:val="28"/>
        </w:rPr>
        <w:t xml:space="preserve"> </w:t>
      </w:r>
      <w:r w:rsidRPr="00041C17">
        <w:rPr>
          <w:rFonts w:ascii="Times New Roman" w:hAnsi="Times New Roman"/>
          <w:sz w:val="28"/>
          <w:szCs w:val="28"/>
        </w:rPr>
        <w:t>выжигаемым</w:t>
      </w:r>
      <w:r w:rsidR="00B735AA">
        <w:rPr>
          <w:rFonts w:ascii="Times New Roman" w:hAnsi="Times New Roman"/>
          <w:sz w:val="28"/>
          <w:szCs w:val="28"/>
        </w:rPr>
        <w:t xml:space="preserve"> </w:t>
      </w:r>
      <w:r w:rsidRPr="00041C17">
        <w:rPr>
          <w:rFonts w:ascii="Times New Roman" w:hAnsi="Times New Roman"/>
          <w:sz w:val="28"/>
          <w:szCs w:val="28"/>
        </w:rPr>
        <w:t>моделям</w:t>
      </w:r>
      <w:r w:rsidR="00B735AA">
        <w:rPr>
          <w:rFonts w:ascii="Times New Roman" w:hAnsi="Times New Roman"/>
          <w:sz w:val="28"/>
          <w:szCs w:val="28"/>
        </w:rPr>
        <w:t xml:space="preserve"> </w:t>
      </w:r>
      <w:r w:rsidRPr="00041C17">
        <w:rPr>
          <w:rFonts w:ascii="Times New Roman" w:hAnsi="Times New Roman"/>
          <w:sz w:val="28"/>
          <w:szCs w:val="28"/>
        </w:rPr>
        <w:t>из</w:t>
      </w:r>
      <w:r w:rsidR="00B735AA">
        <w:rPr>
          <w:rFonts w:ascii="Times New Roman" w:hAnsi="Times New Roman"/>
          <w:sz w:val="28"/>
          <w:szCs w:val="28"/>
        </w:rPr>
        <w:t xml:space="preserve"> </w:t>
      </w:r>
      <w:r w:rsidRPr="00041C17">
        <w:rPr>
          <w:rFonts w:ascii="Times New Roman" w:hAnsi="Times New Roman"/>
          <w:sz w:val="28"/>
          <w:szCs w:val="28"/>
        </w:rPr>
        <w:t>фотополимеров.</w:t>
      </w:r>
      <w:r w:rsidR="00B735AA">
        <w:rPr>
          <w:rFonts w:ascii="Times New Roman" w:hAnsi="Times New Roman"/>
          <w:sz w:val="28"/>
          <w:szCs w:val="28"/>
        </w:rPr>
        <w:t xml:space="preserve"> </w:t>
      </w:r>
      <w:r w:rsidRPr="00041C17">
        <w:rPr>
          <w:rFonts w:ascii="Times New Roman" w:hAnsi="Times New Roman"/>
          <w:sz w:val="28"/>
          <w:szCs w:val="28"/>
        </w:rPr>
        <w:t>Применяемые</w:t>
      </w:r>
      <w:r w:rsidR="00B735AA">
        <w:rPr>
          <w:rFonts w:ascii="Times New Roman" w:hAnsi="Times New Roman"/>
          <w:sz w:val="28"/>
          <w:szCs w:val="28"/>
        </w:rPr>
        <w:t xml:space="preserve"> </w:t>
      </w:r>
      <w:r w:rsidRPr="00041C17">
        <w:rPr>
          <w:rFonts w:ascii="Times New Roman" w:hAnsi="Times New Roman"/>
          <w:sz w:val="28"/>
          <w:szCs w:val="28"/>
        </w:rPr>
        <w:t>формовочные</w:t>
      </w:r>
      <w:r w:rsidR="00B735AA">
        <w:rPr>
          <w:rFonts w:ascii="Times New Roman" w:hAnsi="Times New Roman"/>
          <w:sz w:val="28"/>
          <w:szCs w:val="28"/>
        </w:rPr>
        <w:t xml:space="preserve"> </w:t>
      </w:r>
      <w:r w:rsidRPr="00041C17">
        <w:rPr>
          <w:rFonts w:ascii="Times New Roman" w:hAnsi="Times New Roman"/>
          <w:sz w:val="28"/>
          <w:szCs w:val="28"/>
        </w:rPr>
        <w:t>материалы</w:t>
      </w:r>
      <w:r w:rsidR="00B735AA">
        <w:rPr>
          <w:rFonts w:ascii="Times New Roman" w:hAnsi="Times New Roman"/>
          <w:sz w:val="28"/>
          <w:szCs w:val="28"/>
        </w:rPr>
        <w:t xml:space="preserve"> </w:t>
      </w:r>
      <w:r w:rsidRPr="00041C17">
        <w:rPr>
          <w:rFonts w:ascii="Times New Roman" w:hAnsi="Times New Roman"/>
          <w:sz w:val="28"/>
          <w:szCs w:val="28"/>
        </w:rPr>
        <w:t>на</w:t>
      </w:r>
      <w:r w:rsidR="00B735AA">
        <w:rPr>
          <w:rFonts w:ascii="Times New Roman" w:hAnsi="Times New Roman"/>
          <w:sz w:val="28"/>
          <w:szCs w:val="28"/>
        </w:rPr>
        <w:t xml:space="preserve"> </w:t>
      </w:r>
      <w:r w:rsidRPr="00041C17">
        <w:rPr>
          <w:rFonts w:ascii="Times New Roman" w:hAnsi="Times New Roman"/>
          <w:sz w:val="28"/>
          <w:szCs w:val="28"/>
        </w:rPr>
        <w:t>основе</w:t>
      </w:r>
      <w:r w:rsidR="00B735AA">
        <w:rPr>
          <w:rFonts w:ascii="Times New Roman" w:hAnsi="Times New Roman"/>
          <w:sz w:val="28"/>
          <w:szCs w:val="28"/>
        </w:rPr>
        <w:t xml:space="preserve"> </w:t>
      </w:r>
      <w:r w:rsidRPr="00041C17">
        <w:rPr>
          <w:rFonts w:ascii="Times New Roman" w:hAnsi="Times New Roman"/>
          <w:sz w:val="28"/>
          <w:szCs w:val="28"/>
        </w:rPr>
        <w:t>титанатов</w:t>
      </w:r>
      <w:r w:rsidR="00B735AA">
        <w:rPr>
          <w:rFonts w:ascii="Times New Roman" w:hAnsi="Times New Roman"/>
          <w:sz w:val="28"/>
          <w:szCs w:val="28"/>
        </w:rPr>
        <w:t xml:space="preserve"> </w:t>
      </w:r>
      <w:r w:rsidRPr="00041C17">
        <w:rPr>
          <w:rFonts w:ascii="Times New Roman" w:hAnsi="Times New Roman"/>
          <w:sz w:val="28"/>
          <w:szCs w:val="28"/>
        </w:rPr>
        <w:t>кальция</w:t>
      </w:r>
      <w:r w:rsidR="00B735AA">
        <w:rPr>
          <w:rFonts w:ascii="Times New Roman" w:hAnsi="Times New Roman"/>
          <w:sz w:val="28"/>
          <w:szCs w:val="28"/>
        </w:rPr>
        <w:t xml:space="preserve"> </w:t>
      </w:r>
      <w:r w:rsidRPr="00041C17">
        <w:rPr>
          <w:rFonts w:ascii="Times New Roman" w:hAnsi="Times New Roman"/>
          <w:sz w:val="28"/>
          <w:szCs w:val="28"/>
        </w:rPr>
        <w:t>могут</w:t>
      </w:r>
      <w:r w:rsidR="00B735AA">
        <w:rPr>
          <w:rFonts w:ascii="Times New Roman" w:hAnsi="Times New Roman"/>
          <w:sz w:val="28"/>
          <w:szCs w:val="28"/>
        </w:rPr>
        <w:t xml:space="preserve"> </w:t>
      </w:r>
      <w:r w:rsidRPr="00041C17">
        <w:rPr>
          <w:rFonts w:ascii="Times New Roman" w:hAnsi="Times New Roman"/>
          <w:sz w:val="28"/>
          <w:szCs w:val="28"/>
        </w:rPr>
        <w:t>быть</w:t>
      </w:r>
      <w:r w:rsidR="00B735AA">
        <w:rPr>
          <w:rFonts w:ascii="Times New Roman" w:hAnsi="Times New Roman"/>
          <w:sz w:val="28"/>
          <w:szCs w:val="28"/>
        </w:rPr>
        <w:t xml:space="preserve"> </w:t>
      </w:r>
      <w:r w:rsidRPr="00041C17">
        <w:rPr>
          <w:rFonts w:ascii="Times New Roman" w:hAnsi="Times New Roman"/>
          <w:sz w:val="28"/>
          <w:szCs w:val="28"/>
        </w:rPr>
        <w:t>полностью</w:t>
      </w:r>
      <w:r w:rsidR="00B735AA">
        <w:rPr>
          <w:rFonts w:ascii="Times New Roman" w:hAnsi="Times New Roman"/>
          <w:sz w:val="28"/>
          <w:szCs w:val="28"/>
        </w:rPr>
        <w:t xml:space="preserve"> </w:t>
      </w:r>
      <w:r w:rsidRPr="00041C17">
        <w:rPr>
          <w:rFonts w:ascii="Times New Roman" w:hAnsi="Times New Roman"/>
          <w:sz w:val="28"/>
          <w:szCs w:val="28"/>
        </w:rPr>
        <w:t>переработаны</w:t>
      </w:r>
      <w:r w:rsidR="00B735AA">
        <w:rPr>
          <w:rFonts w:ascii="Times New Roman" w:hAnsi="Times New Roman"/>
          <w:sz w:val="28"/>
          <w:szCs w:val="28"/>
        </w:rPr>
        <w:t xml:space="preserve"> </w:t>
      </w:r>
      <w:r w:rsidRPr="00041C17">
        <w:rPr>
          <w:rFonts w:ascii="Times New Roman" w:hAnsi="Times New Roman"/>
          <w:sz w:val="28"/>
          <w:szCs w:val="28"/>
        </w:rPr>
        <w:t>повторным</w:t>
      </w:r>
      <w:r w:rsidR="00B735AA">
        <w:rPr>
          <w:rFonts w:ascii="Times New Roman" w:hAnsi="Times New Roman"/>
          <w:sz w:val="28"/>
          <w:szCs w:val="28"/>
        </w:rPr>
        <w:t xml:space="preserve"> </w:t>
      </w:r>
      <w:r w:rsidRPr="00041C17">
        <w:rPr>
          <w:rFonts w:ascii="Times New Roman" w:hAnsi="Times New Roman"/>
          <w:sz w:val="28"/>
          <w:szCs w:val="28"/>
        </w:rPr>
        <w:t>переплавом,</w:t>
      </w:r>
      <w:r w:rsidR="00B735AA">
        <w:rPr>
          <w:rFonts w:ascii="Times New Roman" w:hAnsi="Times New Roman"/>
          <w:sz w:val="28"/>
          <w:szCs w:val="28"/>
        </w:rPr>
        <w:t xml:space="preserve"> </w:t>
      </w:r>
      <w:r w:rsidRPr="00041C17">
        <w:rPr>
          <w:rFonts w:ascii="Times New Roman" w:hAnsi="Times New Roman"/>
          <w:sz w:val="28"/>
          <w:szCs w:val="28"/>
        </w:rPr>
        <w:t>измельчены</w:t>
      </w:r>
      <w:r w:rsidR="00B735AA">
        <w:rPr>
          <w:rFonts w:ascii="Times New Roman" w:hAnsi="Times New Roman"/>
          <w:sz w:val="28"/>
          <w:szCs w:val="28"/>
        </w:rPr>
        <w:t xml:space="preserve"> </w:t>
      </w:r>
      <w:r w:rsidRPr="00041C17">
        <w:rPr>
          <w:rFonts w:ascii="Times New Roman" w:hAnsi="Times New Roman"/>
          <w:sz w:val="28"/>
          <w:szCs w:val="28"/>
        </w:rPr>
        <w:t>и</w:t>
      </w:r>
      <w:r w:rsidR="00B735AA">
        <w:rPr>
          <w:rFonts w:ascii="Times New Roman" w:hAnsi="Times New Roman"/>
          <w:sz w:val="28"/>
          <w:szCs w:val="28"/>
        </w:rPr>
        <w:t xml:space="preserve"> </w:t>
      </w:r>
      <w:r w:rsidRPr="00041C17">
        <w:rPr>
          <w:rFonts w:ascii="Times New Roman" w:hAnsi="Times New Roman"/>
          <w:sz w:val="28"/>
          <w:szCs w:val="28"/>
        </w:rPr>
        <w:t>запущены</w:t>
      </w:r>
      <w:r w:rsidR="00B735AA">
        <w:rPr>
          <w:rFonts w:ascii="Times New Roman" w:hAnsi="Times New Roman"/>
          <w:sz w:val="28"/>
          <w:szCs w:val="28"/>
        </w:rPr>
        <w:t xml:space="preserve"> </w:t>
      </w:r>
      <w:r w:rsidRPr="00041C17">
        <w:rPr>
          <w:rFonts w:ascii="Times New Roman" w:hAnsi="Times New Roman"/>
          <w:sz w:val="28"/>
          <w:szCs w:val="28"/>
        </w:rPr>
        <w:t>в</w:t>
      </w:r>
      <w:r w:rsidR="00B735AA">
        <w:rPr>
          <w:rFonts w:ascii="Times New Roman" w:hAnsi="Times New Roman"/>
          <w:sz w:val="28"/>
          <w:szCs w:val="28"/>
        </w:rPr>
        <w:t xml:space="preserve"> </w:t>
      </w:r>
      <w:r w:rsidRPr="00041C17">
        <w:rPr>
          <w:rFonts w:ascii="Times New Roman" w:hAnsi="Times New Roman"/>
          <w:sz w:val="28"/>
          <w:szCs w:val="28"/>
        </w:rPr>
        <w:t>технологический</w:t>
      </w:r>
      <w:r w:rsidR="00B735AA">
        <w:rPr>
          <w:rFonts w:ascii="Times New Roman" w:hAnsi="Times New Roman"/>
          <w:sz w:val="28"/>
          <w:szCs w:val="28"/>
        </w:rPr>
        <w:t xml:space="preserve"> </w:t>
      </w:r>
      <w:r w:rsidRPr="00041C17">
        <w:rPr>
          <w:rFonts w:ascii="Times New Roman" w:hAnsi="Times New Roman"/>
          <w:sz w:val="28"/>
          <w:szCs w:val="28"/>
        </w:rPr>
        <w:t>процесс</w:t>
      </w:r>
      <w:r w:rsidR="00B735AA">
        <w:rPr>
          <w:rFonts w:ascii="Times New Roman" w:hAnsi="Times New Roman"/>
          <w:sz w:val="28"/>
          <w:szCs w:val="28"/>
        </w:rPr>
        <w:t xml:space="preserve"> </w:t>
      </w:r>
      <w:r w:rsidRPr="00041C17">
        <w:rPr>
          <w:rFonts w:ascii="Times New Roman" w:hAnsi="Times New Roman"/>
          <w:sz w:val="28"/>
          <w:szCs w:val="28"/>
        </w:rPr>
        <w:t>неограниченное</w:t>
      </w:r>
      <w:r w:rsidR="00B735AA">
        <w:rPr>
          <w:rFonts w:ascii="Times New Roman" w:hAnsi="Times New Roman"/>
          <w:sz w:val="28"/>
          <w:szCs w:val="28"/>
        </w:rPr>
        <w:t xml:space="preserve"> </w:t>
      </w:r>
      <w:r w:rsidRPr="00041C17">
        <w:rPr>
          <w:rFonts w:ascii="Times New Roman" w:hAnsi="Times New Roman"/>
          <w:sz w:val="28"/>
          <w:szCs w:val="28"/>
        </w:rPr>
        <w:t>количество</w:t>
      </w:r>
      <w:r w:rsidR="00B735AA">
        <w:rPr>
          <w:rFonts w:ascii="Times New Roman" w:hAnsi="Times New Roman"/>
          <w:sz w:val="28"/>
          <w:szCs w:val="28"/>
        </w:rPr>
        <w:t xml:space="preserve"> </w:t>
      </w:r>
      <w:r w:rsidRPr="00041C17">
        <w:rPr>
          <w:rFonts w:ascii="Times New Roman" w:hAnsi="Times New Roman"/>
          <w:sz w:val="28"/>
          <w:szCs w:val="28"/>
        </w:rPr>
        <w:t>раз.</w:t>
      </w:r>
      <w:r w:rsidR="00B735AA">
        <w:rPr>
          <w:rFonts w:ascii="Times New Roman" w:hAnsi="Times New Roman"/>
          <w:sz w:val="28"/>
          <w:szCs w:val="28"/>
        </w:rPr>
        <w:t xml:space="preserve"> </w:t>
      </w:r>
      <w:r w:rsidRPr="00041C17">
        <w:rPr>
          <w:rFonts w:ascii="Times New Roman" w:hAnsi="Times New Roman"/>
          <w:sz w:val="28"/>
          <w:szCs w:val="28"/>
        </w:rPr>
        <w:t>Углеводороды,</w:t>
      </w:r>
      <w:r w:rsidR="00B735AA">
        <w:rPr>
          <w:rFonts w:ascii="Times New Roman" w:hAnsi="Times New Roman"/>
          <w:sz w:val="28"/>
          <w:szCs w:val="28"/>
        </w:rPr>
        <w:t xml:space="preserve"> </w:t>
      </w:r>
      <w:r w:rsidRPr="00041C17">
        <w:rPr>
          <w:rFonts w:ascii="Times New Roman" w:hAnsi="Times New Roman"/>
          <w:sz w:val="28"/>
          <w:szCs w:val="28"/>
        </w:rPr>
        <w:t>выделяемые</w:t>
      </w:r>
      <w:r w:rsidR="00B735AA">
        <w:rPr>
          <w:rFonts w:ascii="Times New Roman" w:hAnsi="Times New Roman"/>
          <w:sz w:val="28"/>
          <w:szCs w:val="28"/>
        </w:rPr>
        <w:t xml:space="preserve"> </w:t>
      </w:r>
      <w:r w:rsidRPr="00041C17">
        <w:rPr>
          <w:rFonts w:ascii="Times New Roman" w:hAnsi="Times New Roman"/>
          <w:sz w:val="28"/>
          <w:szCs w:val="28"/>
        </w:rPr>
        <w:t>при</w:t>
      </w:r>
      <w:r w:rsidR="00B735AA">
        <w:rPr>
          <w:rFonts w:ascii="Times New Roman" w:hAnsi="Times New Roman"/>
          <w:sz w:val="28"/>
          <w:szCs w:val="28"/>
        </w:rPr>
        <w:t xml:space="preserve"> </w:t>
      </w:r>
      <w:r w:rsidRPr="00041C17">
        <w:rPr>
          <w:rFonts w:ascii="Times New Roman" w:hAnsi="Times New Roman"/>
          <w:sz w:val="28"/>
          <w:szCs w:val="28"/>
        </w:rPr>
        <w:t>разложении</w:t>
      </w:r>
      <w:r w:rsidR="00B735AA">
        <w:rPr>
          <w:rFonts w:ascii="Times New Roman" w:hAnsi="Times New Roman"/>
          <w:sz w:val="28"/>
          <w:szCs w:val="28"/>
        </w:rPr>
        <w:t xml:space="preserve"> </w:t>
      </w:r>
      <w:r w:rsidRPr="00041C17">
        <w:rPr>
          <w:rFonts w:ascii="Times New Roman" w:hAnsi="Times New Roman"/>
          <w:sz w:val="28"/>
          <w:szCs w:val="28"/>
        </w:rPr>
        <w:t>полимера</w:t>
      </w:r>
      <w:r w:rsidR="00B735AA">
        <w:rPr>
          <w:rFonts w:ascii="Times New Roman" w:hAnsi="Times New Roman"/>
          <w:sz w:val="28"/>
          <w:szCs w:val="28"/>
        </w:rPr>
        <w:t xml:space="preserve"> </w:t>
      </w:r>
      <w:r w:rsidRPr="00041C17">
        <w:rPr>
          <w:rFonts w:ascii="Times New Roman" w:hAnsi="Times New Roman"/>
          <w:sz w:val="28"/>
          <w:szCs w:val="28"/>
        </w:rPr>
        <w:t>при</w:t>
      </w:r>
      <w:r w:rsidR="00B735AA">
        <w:rPr>
          <w:rFonts w:ascii="Times New Roman" w:hAnsi="Times New Roman"/>
          <w:sz w:val="28"/>
          <w:szCs w:val="28"/>
        </w:rPr>
        <w:t xml:space="preserve"> </w:t>
      </w:r>
      <w:r w:rsidRPr="00041C17">
        <w:rPr>
          <w:rFonts w:ascii="Times New Roman" w:hAnsi="Times New Roman"/>
          <w:sz w:val="28"/>
          <w:szCs w:val="28"/>
        </w:rPr>
        <w:t>нагреве</w:t>
      </w:r>
      <w:r w:rsidR="00B735AA">
        <w:rPr>
          <w:rFonts w:ascii="Times New Roman" w:hAnsi="Times New Roman"/>
          <w:sz w:val="28"/>
          <w:szCs w:val="28"/>
        </w:rPr>
        <w:t xml:space="preserve"> </w:t>
      </w:r>
      <w:r w:rsidRPr="00041C17">
        <w:rPr>
          <w:rFonts w:ascii="Times New Roman" w:hAnsi="Times New Roman"/>
          <w:sz w:val="28"/>
          <w:szCs w:val="28"/>
        </w:rPr>
        <w:t>литейной</w:t>
      </w:r>
      <w:r w:rsidR="00B735AA">
        <w:rPr>
          <w:rFonts w:ascii="Times New Roman" w:hAnsi="Times New Roman"/>
          <w:sz w:val="28"/>
          <w:szCs w:val="28"/>
        </w:rPr>
        <w:t xml:space="preserve"> </w:t>
      </w:r>
      <w:r w:rsidRPr="00041C17">
        <w:rPr>
          <w:rFonts w:ascii="Times New Roman" w:hAnsi="Times New Roman"/>
          <w:sz w:val="28"/>
          <w:szCs w:val="28"/>
        </w:rPr>
        <w:t>формы</w:t>
      </w:r>
      <w:r w:rsidR="00B735AA">
        <w:rPr>
          <w:rFonts w:ascii="Times New Roman" w:hAnsi="Times New Roman"/>
          <w:sz w:val="28"/>
          <w:szCs w:val="28"/>
        </w:rPr>
        <w:t xml:space="preserve"> </w:t>
      </w:r>
      <w:r w:rsidRPr="00041C17">
        <w:rPr>
          <w:rFonts w:ascii="Times New Roman" w:hAnsi="Times New Roman"/>
          <w:sz w:val="28"/>
          <w:szCs w:val="28"/>
        </w:rPr>
        <w:t>,</w:t>
      </w:r>
      <w:r w:rsidR="00B735AA">
        <w:rPr>
          <w:rFonts w:ascii="Times New Roman" w:hAnsi="Times New Roman"/>
          <w:sz w:val="28"/>
          <w:szCs w:val="28"/>
        </w:rPr>
        <w:t xml:space="preserve"> </w:t>
      </w:r>
      <w:r w:rsidRPr="00041C17">
        <w:rPr>
          <w:rFonts w:ascii="Times New Roman" w:hAnsi="Times New Roman"/>
          <w:sz w:val="28"/>
          <w:szCs w:val="28"/>
        </w:rPr>
        <w:t>улавливаются</w:t>
      </w:r>
      <w:r w:rsidR="00B735AA">
        <w:rPr>
          <w:rFonts w:ascii="Times New Roman" w:hAnsi="Times New Roman"/>
          <w:sz w:val="28"/>
          <w:szCs w:val="28"/>
        </w:rPr>
        <w:t xml:space="preserve"> </w:t>
      </w:r>
      <w:r w:rsidRPr="00041C17">
        <w:rPr>
          <w:rFonts w:ascii="Times New Roman" w:hAnsi="Times New Roman"/>
          <w:sz w:val="28"/>
          <w:szCs w:val="28"/>
        </w:rPr>
        <w:t>парами</w:t>
      </w:r>
      <w:r w:rsidR="00B735AA">
        <w:rPr>
          <w:rFonts w:ascii="Times New Roman" w:hAnsi="Times New Roman"/>
          <w:sz w:val="28"/>
          <w:szCs w:val="28"/>
        </w:rPr>
        <w:t xml:space="preserve"> </w:t>
      </w:r>
      <w:r w:rsidRPr="00041C17">
        <w:rPr>
          <w:rFonts w:ascii="Times New Roman" w:hAnsi="Times New Roman"/>
          <w:sz w:val="28"/>
          <w:szCs w:val="28"/>
        </w:rPr>
        <w:t>воды</w:t>
      </w:r>
      <w:r w:rsidR="00B735AA">
        <w:rPr>
          <w:rFonts w:ascii="Times New Roman" w:hAnsi="Times New Roman"/>
          <w:sz w:val="28"/>
          <w:szCs w:val="28"/>
        </w:rPr>
        <w:t xml:space="preserve"> </w:t>
      </w:r>
      <w:r w:rsidRPr="00041C17">
        <w:rPr>
          <w:rFonts w:ascii="Times New Roman" w:hAnsi="Times New Roman"/>
          <w:sz w:val="28"/>
          <w:szCs w:val="28"/>
        </w:rPr>
        <w:t>внутри</w:t>
      </w:r>
      <w:r w:rsidR="00B735AA">
        <w:rPr>
          <w:rFonts w:ascii="Times New Roman" w:hAnsi="Times New Roman"/>
          <w:sz w:val="28"/>
          <w:szCs w:val="28"/>
        </w:rPr>
        <w:t xml:space="preserve"> </w:t>
      </w:r>
      <w:r w:rsidRPr="00041C17">
        <w:rPr>
          <w:rFonts w:ascii="Times New Roman" w:hAnsi="Times New Roman"/>
          <w:sz w:val="28"/>
          <w:szCs w:val="28"/>
        </w:rPr>
        <w:t>автоклава.</w:t>
      </w:r>
      <w:r w:rsidR="00B735AA">
        <w:rPr>
          <w:rFonts w:ascii="Times New Roman" w:hAnsi="Times New Roman"/>
          <w:sz w:val="28"/>
          <w:szCs w:val="28"/>
        </w:rPr>
        <w:t xml:space="preserve"> </w:t>
      </w:r>
      <w:r w:rsidRPr="00041C17">
        <w:rPr>
          <w:rFonts w:ascii="Times New Roman" w:hAnsi="Times New Roman"/>
          <w:sz w:val="28"/>
          <w:szCs w:val="28"/>
        </w:rPr>
        <w:t>Пары</w:t>
      </w:r>
      <w:r w:rsidR="00B735AA">
        <w:rPr>
          <w:rFonts w:ascii="Times New Roman" w:hAnsi="Times New Roman"/>
          <w:sz w:val="28"/>
          <w:szCs w:val="28"/>
        </w:rPr>
        <w:t xml:space="preserve"> </w:t>
      </w:r>
      <w:r w:rsidRPr="00041C17">
        <w:rPr>
          <w:rFonts w:ascii="Times New Roman" w:hAnsi="Times New Roman"/>
          <w:sz w:val="28"/>
          <w:szCs w:val="28"/>
        </w:rPr>
        <w:t>конденсируются</w:t>
      </w:r>
      <w:r w:rsidR="00B735AA">
        <w:rPr>
          <w:rFonts w:ascii="Times New Roman" w:hAnsi="Times New Roman"/>
          <w:sz w:val="28"/>
          <w:szCs w:val="28"/>
        </w:rPr>
        <w:t xml:space="preserve"> </w:t>
      </w:r>
      <w:r w:rsidRPr="00041C17">
        <w:rPr>
          <w:rFonts w:ascii="Times New Roman" w:hAnsi="Times New Roman"/>
          <w:sz w:val="28"/>
          <w:szCs w:val="28"/>
        </w:rPr>
        <w:t>внутри</w:t>
      </w:r>
      <w:r w:rsidR="00B735AA">
        <w:rPr>
          <w:rFonts w:ascii="Times New Roman" w:hAnsi="Times New Roman"/>
          <w:sz w:val="28"/>
          <w:szCs w:val="28"/>
        </w:rPr>
        <w:t xml:space="preserve"> </w:t>
      </w:r>
      <w:r w:rsidRPr="00041C17">
        <w:rPr>
          <w:rFonts w:ascii="Times New Roman" w:hAnsi="Times New Roman"/>
          <w:sz w:val="28"/>
          <w:szCs w:val="28"/>
        </w:rPr>
        <w:t>автоклава</w:t>
      </w:r>
      <w:r w:rsidR="00B735AA">
        <w:rPr>
          <w:rFonts w:ascii="Times New Roman" w:hAnsi="Times New Roman"/>
          <w:sz w:val="28"/>
          <w:szCs w:val="28"/>
        </w:rPr>
        <w:t xml:space="preserve"> </w:t>
      </w:r>
      <w:r w:rsidRPr="00041C17">
        <w:rPr>
          <w:rFonts w:ascii="Times New Roman" w:hAnsi="Times New Roman"/>
          <w:sz w:val="28"/>
          <w:szCs w:val="28"/>
        </w:rPr>
        <w:t>и</w:t>
      </w:r>
      <w:r w:rsidR="00B735AA">
        <w:rPr>
          <w:rFonts w:ascii="Times New Roman" w:hAnsi="Times New Roman"/>
          <w:sz w:val="28"/>
          <w:szCs w:val="28"/>
        </w:rPr>
        <w:t xml:space="preserve"> </w:t>
      </w:r>
      <w:r w:rsidRPr="00041C17">
        <w:rPr>
          <w:rFonts w:ascii="Times New Roman" w:hAnsi="Times New Roman"/>
          <w:sz w:val="28"/>
          <w:szCs w:val="28"/>
        </w:rPr>
        <w:t>отводятся</w:t>
      </w:r>
      <w:r w:rsidR="00B735AA">
        <w:rPr>
          <w:rFonts w:ascii="Times New Roman" w:hAnsi="Times New Roman"/>
          <w:sz w:val="28"/>
          <w:szCs w:val="28"/>
        </w:rPr>
        <w:t xml:space="preserve"> </w:t>
      </w:r>
      <w:r w:rsidRPr="00041C17">
        <w:rPr>
          <w:rFonts w:ascii="Times New Roman" w:hAnsi="Times New Roman"/>
          <w:sz w:val="28"/>
          <w:szCs w:val="28"/>
        </w:rPr>
        <w:t>в</w:t>
      </w:r>
      <w:r w:rsidR="00B735AA">
        <w:rPr>
          <w:rFonts w:ascii="Times New Roman" w:hAnsi="Times New Roman"/>
          <w:sz w:val="28"/>
          <w:szCs w:val="28"/>
        </w:rPr>
        <w:t xml:space="preserve"> </w:t>
      </w:r>
      <w:r w:rsidRPr="00041C17">
        <w:rPr>
          <w:rFonts w:ascii="Times New Roman" w:hAnsi="Times New Roman"/>
          <w:sz w:val="28"/>
          <w:szCs w:val="28"/>
        </w:rPr>
        <w:t>виде</w:t>
      </w:r>
      <w:r w:rsidR="00B735AA">
        <w:rPr>
          <w:rFonts w:ascii="Times New Roman" w:hAnsi="Times New Roman"/>
          <w:sz w:val="28"/>
          <w:szCs w:val="28"/>
        </w:rPr>
        <w:t xml:space="preserve"> </w:t>
      </w:r>
      <w:r w:rsidRPr="00041C17">
        <w:rPr>
          <w:rFonts w:ascii="Times New Roman" w:hAnsi="Times New Roman"/>
          <w:sz w:val="28"/>
          <w:szCs w:val="28"/>
        </w:rPr>
        <w:t>эмульсии.</w:t>
      </w:r>
      <w:r w:rsidR="00B735AA">
        <w:rPr>
          <w:rFonts w:ascii="Times New Roman" w:hAnsi="Times New Roman"/>
          <w:sz w:val="28"/>
          <w:szCs w:val="28"/>
        </w:rPr>
        <w:t xml:space="preserve"> </w:t>
      </w:r>
      <w:r w:rsidRPr="00041C17">
        <w:rPr>
          <w:rFonts w:ascii="Times New Roman" w:hAnsi="Times New Roman"/>
          <w:sz w:val="28"/>
          <w:szCs w:val="28"/>
        </w:rPr>
        <w:t>Далее</w:t>
      </w:r>
      <w:r w:rsidR="00B735AA">
        <w:rPr>
          <w:rFonts w:ascii="Times New Roman" w:hAnsi="Times New Roman"/>
          <w:sz w:val="28"/>
          <w:szCs w:val="28"/>
        </w:rPr>
        <w:t xml:space="preserve"> </w:t>
      </w:r>
      <w:r w:rsidRPr="00041C17">
        <w:rPr>
          <w:rFonts w:ascii="Times New Roman" w:hAnsi="Times New Roman"/>
          <w:sz w:val="28"/>
          <w:szCs w:val="28"/>
        </w:rPr>
        <w:t>такие</w:t>
      </w:r>
      <w:r w:rsidR="00B735AA">
        <w:rPr>
          <w:rFonts w:ascii="Times New Roman" w:hAnsi="Times New Roman"/>
          <w:sz w:val="28"/>
          <w:szCs w:val="28"/>
        </w:rPr>
        <w:t xml:space="preserve"> </w:t>
      </w:r>
      <w:r w:rsidRPr="00041C17">
        <w:rPr>
          <w:rFonts w:ascii="Times New Roman" w:hAnsi="Times New Roman"/>
          <w:sz w:val="28"/>
          <w:szCs w:val="28"/>
        </w:rPr>
        <w:t>эмульсии</w:t>
      </w:r>
      <w:r w:rsidR="00B735AA">
        <w:rPr>
          <w:rFonts w:ascii="Times New Roman" w:hAnsi="Times New Roman"/>
          <w:sz w:val="28"/>
          <w:szCs w:val="28"/>
        </w:rPr>
        <w:t xml:space="preserve"> </w:t>
      </w:r>
      <w:r w:rsidRPr="00041C17">
        <w:rPr>
          <w:rFonts w:ascii="Times New Roman" w:hAnsi="Times New Roman"/>
          <w:sz w:val="28"/>
          <w:szCs w:val="28"/>
        </w:rPr>
        <w:t>могут</w:t>
      </w:r>
      <w:r w:rsidR="00B735AA">
        <w:rPr>
          <w:rFonts w:ascii="Times New Roman" w:hAnsi="Times New Roman"/>
          <w:sz w:val="28"/>
          <w:szCs w:val="28"/>
        </w:rPr>
        <w:t xml:space="preserve"> </w:t>
      </w:r>
      <w:r w:rsidRPr="00041C17">
        <w:rPr>
          <w:rFonts w:ascii="Times New Roman" w:hAnsi="Times New Roman"/>
          <w:sz w:val="28"/>
          <w:szCs w:val="28"/>
        </w:rPr>
        <w:t>быть</w:t>
      </w:r>
      <w:r w:rsidR="00B735AA">
        <w:rPr>
          <w:rFonts w:ascii="Times New Roman" w:hAnsi="Times New Roman"/>
          <w:sz w:val="28"/>
          <w:szCs w:val="28"/>
        </w:rPr>
        <w:t xml:space="preserve"> </w:t>
      </w:r>
      <w:r w:rsidRPr="00041C17">
        <w:rPr>
          <w:rFonts w:ascii="Times New Roman" w:hAnsi="Times New Roman"/>
          <w:sz w:val="28"/>
          <w:szCs w:val="28"/>
        </w:rPr>
        <w:t>разделены.</w:t>
      </w:r>
      <w:r w:rsidR="00B735AA">
        <w:rPr>
          <w:rFonts w:ascii="Times New Roman" w:hAnsi="Times New Roman"/>
          <w:sz w:val="28"/>
          <w:szCs w:val="28"/>
        </w:rPr>
        <w:t xml:space="preserve"> </w:t>
      </w:r>
      <w:r w:rsidRPr="00041C17">
        <w:rPr>
          <w:rFonts w:ascii="Times New Roman" w:hAnsi="Times New Roman"/>
          <w:sz w:val="28"/>
          <w:szCs w:val="28"/>
        </w:rPr>
        <w:t>Это</w:t>
      </w:r>
      <w:r w:rsidR="00B735AA">
        <w:rPr>
          <w:rFonts w:ascii="Times New Roman" w:hAnsi="Times New Roman"/>
          <w:sz w:val="28"/>
          <w:szCs w:val="28"/>
        </w:rPr>
        <w:t xml:space="preserve"> </w:t>
      </w:r>
      <w:r w:rsidRPr="00041C17">
        <w:rPr>
          <w:rFonts w:ascii="Times New Roman" w:hAnsi="Times New Roman"/>
          <w:sz w:val="28"/>
          <w:szCs w:val="28"/>
        </w:rPr>
        <w:t>позволяет</w:t>
      </w:r>
      <w:r w:rsidR="00B735AA">
        <w:rPr>
          <w:rFonts w:ascii="Times New Roman" w:hAnsi="Times New Roman"/>
          <w:sz w:val="28"/>
          <w:szCs w:val="28"/>
        </w:rPr>
        <w:t xml:space="preserve"> </w:t>
      </w:r>
      <w:r w:rsidRPr="00041C17">
        <w:rPr>
          <w:rFonts w:ascii="Times New Roman" w:hAnsi="Times New Roman"/>
          <w:sz w:val="28"/>
          <w:szCs w:val="28"/>
        </w:rPr>
        <w:t>минимизировать</w:t>
      </w:r>
      <w:r w:rsidR="00B735AA">
        <w:rPr>
          <w:rFonts w:ascii="Times New Roman" w:hAnsi="Times New Roman"/>
          <w:sz w:val="28"/>
          <w:szCs w:val="28"/>
        </w:rPr>
        <w:t xml:space="preserve"> </w:t>
      </w:r>
      <w:r w:rsidRPr="00041C17">
        <w:rPr>
          <w:rFonts w:ascii="Times New Roman" w:hAnsi="Times New Roman"/>
          <w:sz w:val="28"/>
          <w:szCs w:val="28"/>
        </w:rPr>
        <w:t>выбросы</w:t>
      </w:r>
      <w:r w:rsidR="00B735AA">
        <w:rPr>
          <w:rFonts w:ascii="Times New Roman" w:hAnsi="Times New Roman"/>
          <w:sz w:val="28"/>
          <w:szCs w:val="28"/>
        </w:rPr>
        <w:t xml:space="preserve"> </w:t>
      </w:r>
      <w:r w:rsidRPr="00041C17">
        <w:rPr>
          <w:rFonts w:ascii="Times New Roman" w:hAnsi="Times New Roman"/>
          <w:sz w:val="28"/>
          <w:szCs w:val="28"/>
        </w:rPr>
        <w:t>в</w:t>
      </w:r>
      <w:r w:rsidR="00B735AA">
        <w:rPr>
          <w:rFonts w:ascii="Times New Roman" w:hAnsi="Times New Roman"/>
          <w:sz w:val="28"/>
          <w:szCs w:val="28"/>
        </w:rPr>
        <w:t xml:space="preserve"> </w:t>
      </w:r>
      <w:r w:rsidRPr="00041C17">
        <w:rPr>
          <w:rFonts w:ascii="Times New Roman" w:hAnsi="Times New Roman"/>
          <w:sz w:val="28"/>
          <w:szCs w:val="28"/>
        </w:rPr>
        <w:t>атмосферу</w:t>
      </w:r>
      <w:r w:rsidR="00B735AA">
        <w:rPr>
          <w:rFonts w:ascii="Times New Roman" w:hAnsi="Times New Roman"/>
          <w:sz w:val="28"/>
          <w:szCs w:val="28"/>
        </w:rPr>
        <w:t xml:space="preserve"> </w:t>
      </w:r>
      <w:r w:rsidRPr="00041C17">
        <w:rPr>
          <w:rFonts w:ascii="Times New Roman" w:hAnsi="Times New Roman"/>
          <w:sz w:val="28"/>
          <w:szCs w:val="28"/>
        </w:rPr>
        <w:t>на</w:t>
      </w:r>
      <w:r w:rsidR="00B735AA">
        <w:rPr>
          <w:rFonts w:ascii="Times New Roman" w:hAnsi="Times New Roman"/>
          <w:sz w:val="28"/>
          <w:szCs w:val="28"/>
        </w:rPr>
        <w:t xml:space="preserve"> </w:t>
      </w:r>
      <w:r w:rsidRPr="00041C17">
        <w:rPr>
          <w:rFonts w:ascii="Times New Roman" w:hAnsi="Times New Roman"/>
          <w:sz w:val="28"/>
          <w:szCs w:val="28"/>
        </w:rPr>
        <w:t>финальном</w:t>
      </w:r>
      <w:r w:rsidR="00B735AA">
        <w:rPr>
          <w:rFonts w:ascii="Times New Roman" w:hAnsi="Times New Roman"/>
          <w:sz w:val="28"/>
          <w:szCs w:val="28"/>
        </w:rPr>
        <w:t xml:space="preserve"> </w:t>
      </w:r>
      <w:r w:rsidRPr="00041C17">
        <w:rPr>
          <w:rFonts w:ascii="Times New Roman" w:hAnsi="Times New Roman"/>
          <w:sz w:val="28"/>
          <w:szCs w:val="28"/>
        </w:rPr>
        <w:t>этапе</w:t>
      </w:r>
      <w:r w:rsidR="00B735AA">
        <w:rPr>
          <w:rFonts w:ascii="Times New Roman" w:hAnsi="Times New Roman"/>
          <w:sz w:val="28"/>
          <w:szCs w:val="28"/>
        </w:rPr>
        <w:t xml:space="preserve"> </w:t>
      </w:r>
      <w:r w:rsidRPr="00041C17">
        <w:rPr>
          <w:rFonts w:ascii="Times New Roman" w:hAnsi="Times New Roman"/>
          <w:sz w:val="28"/>
          <w:szCs w:val="28"/>
        </w:rPr>
        <w:t>выжигания</w:t>
      </w:r>
      <w:r w:rsidR="00B735AA">
        <w:rPr>
          <w:rFonts w:ascii="Times New Roman" w:hAnsi="Times New Roman"/>
          <w:sz w:val="28"/>
          <w:szCs w:val="28"/>
        </w:rPr>
        <w:t xml:space="preserve"> </w:t>
      </w:r>
      <w:r w:rsidRPr="00041C17">
        <w:rPr>
          <w:rFonts w:ascii="Times New Roman" w:hAnsi="Times New Roman"/>
          <w:sz w:val="28"/>
          <w:szCs w:val="28"/>
        </w:rPr>
        <w:t>модели</w:t>
      </w:r>
      <w:r w:rsidR="00B735AA">
        <w:rPr>
          <w:rFonts w:ascii="Times New Roman" w:hAnsi="Times New Roman"/>
          <w:sz w:val="28"/>
          <w:szCs w:val="28"/>
        </w:rPr>
        <w:t xml:space="preserve"> </w:t>
      </w:r>
      <w:r w:rsidRPr="00041C17">
        <w:rPr>
          <w:rFonts w:ascii="Times New Roman" w:hAnsi="Times New Roman"/>
          <w:sz w:val="28"/>
          <w:szCs w:val="28"/>
        </w:rPr>
        <w:t>и</w:t>
      </w:r>
      <w:r w:rsidR="00B735AA">
        <w:rPr>
          <w:rFonts w:ascii="Times New Roman" w:hAnsi="Times New Roman"/>
          <w:sz w:val="28"/>
          <w:szCs w:val="28"/>
        </w:rPr>
        <w:t xml:space="preserve"> </w:t>
      </w:r>
      <w:r w:rsidRPr="00041C17">
        <w:rPr>
          <w:rFonts w:ascii="Times New Roman" w:hAnsi="Times New Roman"/>
          <w:sz w:val="28"/>
          <w:szCs w:val="28"/>
        </w:rPr>
        <w:t>спекания</w:t>
      </w:r>
      <w:r w:rsidR="00B735AA">
        <w:rPr>
          <w:rFonts w:ascii="Times New Roman" w:hAnsi="Times New Roman"/>
          <w:sz w:val="28"/>
          <w:szCs w:val="28"/>
        </w:rPr>
        <w:t xml:space="preserve"> </w:t>
      </w:r>
      <w:r w:rsidRPr="00041C17">
        <w:rPr>
          <w:rFonts w:ascii="Times New Roman" w:hAnsi="Times New Roman"/>
          <w:sz w:val="28"/>
          <w:szCs w:val="28"/>
        </w:rPr>
        <w:t>формы.</w:t>
      </w:r>
      <w:r w:rsidR="00B735AA">
        <w:rPr>
          <w:rFonts w:ascii="Times New Roman" w:hAnsi="Times New Roman"/>
          <w:sz w:val="28"/>
          <w:szCs w:val="28"/>
        </w:rPr>
        <w:t xml:space="preserve"> </w:t>
      </w:r>
    </w:p>
    <w:p w:rsidR="000C02FB" w:rsidRDefault="000C02FB" w:rsidP="000C02FB">
      <w:pPr>
        <w:spacing w:after="0" w:line="240" w:lineRule="auto"/>
        <w:ind w:firstLine="567"/>
        <w:contextualSpacing/>
        <w:jc w:val="both"/>
        <w:rPr>
          <w:rFonts w:ascii="Times New Roman" w:hAnsi="Times New Roman"/>
          <w:sz w:val="28"/>
          <w:szCs w:val="28"/>
        </w:rPr>
      </w:pPr>
      <w:r w:rsidRPr="000C02FB">
        <w:rPr>
          <w:rFonts w:ascii="Times New Roman" w:hAnsi="Times New Roman"/>
          <w:sz w:val="28"/>
          <w:szCs w:val="28"/>
        </w:rPr>
        <w:t>Технологическая</w:t>
      </w:r>
      <w:r w:rsidR="00B735AA">
        <w:rPr>
          <w:rFonts w:ascii="Times New Roman" w:hAnsi="Times New Roman"/>
          <w:sz w:val="28"/>
          <w:szCs w:val="28"/>
        </w:rPr>
        <w:t xml:space="preserve"> </w:t>
      </w:r>
      <w:r w:rsidRPr="000C02FB">
        <w:rPr>
          <w:rFonts w:ascii="Times New Roman" w:hAnsi="Times New Roman"/>
          <w:sz w:val="28"/>
          <w:szCs w:val="28"/>
        </w:rPr>
        <w:t>схема</w:t>
      </w:r>
      <w:r w:rsidR="00B735AA">
        <w:rPr>
          <w:rFonts w:ascii="Times New Roman" w:hAnsi="Times New Roman"/>
          <w:sz w:val="28"/>
          <w:szCs w:val="28"/>
        </w:rPr>
        <w:t xml:space="preserve"> </w:t>
      </w:r>
      <w:r w:rsidRPr="000C02FB">
        <w:rPr>
          <w:rFonts w:ascii="Times New Roman" w:hAnsi="Times New Roman"/>
          <w:sz w:val="28"/>
          <w:szCs w:val="28"/>
        </w:rPr>
        <w:t>разработанной</w:t>
      </w:r>
      <w:r w:rsidR="00B735AA">
        <w:rPr>
          <w:rFonts w:ascii="Times New Roman" w:hAnsi="Times New Roman"/>
          <w:sz w:val="28"/>
          <w:szCs w:val="28"/>
        </w:rPr>
        <w:t xml:space="preserve"> </w:t>
      </w:r>
      <w:r w:rsidRPr="000C02FB">
        <w:rPr>
          <w:rFonts w:ascii="Times New Roman" w:hAnsi="Times New Roman"/>
          <w:sz w:val="28"/>
          <w:szCs w:val="28"/>
        </w:rPr>
        <w:t>технологии</w:t>
      </w:r>
      <w:r w:rsidR="00B735AA">
        <w:rPr>
          <w:rFonts w:ascii="Times New Roman" w:hAnsi="Times New Roman"/>
          <w:sz w:val="28"/>
          <w:szCs w:val="28"/>
        </w:rPr>
        <w:t xml:space="preserve"> </w:t>
      </w:r>
      <w:r w:rsidRPr="000C02FB">
        <w:rPr>
          <w:rFonts w:ascii="Times New Roman" w:hAnsi="Times New Roman"/>
          <w:sz w:val="28"/>
          <w:szCs w:val="28"/>
        </w:rPr>
        <w:t>производства</w:t>
      </w:r>
      <w:r w:rsidR="00B735AA">
        <w:rPr>
          <w:rFonts w:ascii="Times New Roman" w:hAnsi="Times New Roman"/>
          <w:sz w:val="28"/>
          <w:szCs w:val="28"/>
        </w:rPr>
        <w:t xml:space="preserve"> </w:t>
      </w:r>
      <w:r w:rsidRPr="000C02FB">
        <w:rPr>
          <w:rFonts w:ascii="Times New Roman" w:hAnsi="Times New Roman"/>
          <w:sz w:val="28"/>
          <w:szCs w:val="28"/>
        </w:rPr>
        <w:t>отливок</w:t>
      </w:r>
      <w:r w:rsidR="00B735AA">
        <w:rPr>
          <w:rFonts w:ascii="Times New Roman" w:hAnsi="Times New Roman"/>
          <w:sz w:val="28"/>
          <w:szCs w:val="28"/>
        </w:rPr>
        <w:t xml:space="preserve"> </w:t>
      </w:r>
      <w:r w:rsidRPr="000C02FB">
        <w:rPr>
          <w:rFonts w:ascii="Times New Roman" w:hAnsi="Times New Roman"/>
          <w:sz w:val="28"/>
          <w:szCs w:val="28"/>
        </w:rPr>
        <w:t>из</w:t>
      </w:r>
      <w:r w:rsidR="00B735AA">
        <w:rPr>
          <w:rFonts w:ascii="Times New Roman" w:hAnsi="Times New Roman"/>
          <w:sz w:val="28"/>
          <w:szCs w:val="28"/>
        </w:rPr>
        <w:t xml:space="preserve"> </w:t>
      </w:r>
      <w:r w:rsidRPr="000C02FB">
        <w:rPr>
          <w:rFonts w:ascii="Times New Roman" w:hAnsi="Times New Roman"/>
          <w:sz w:val="28"/>
          <w:szCs w:val="28"/>
        </w:rPr>
        <w:t>титановых</w:t>
      </w:r>
      <w:r w:rsidR="00B735AA">
        <w:rPr>
          <w:rFonts w:ascii="Times New Roman" w:hAnsi="Times New Roman"/>
          <w:sz w:val="28"/>
          <w:szCs w:val="28"/>
        </w:rPr>
        <w:t xml:space="preserve"> </w:t>
      </w:r>
      <w:r w:rsidRPr="000C02FB">
        <w:rPr>
          <w:rFonts w:ascii="Times New Roman" w:hAnsi="Times New Roman"/>
          <w:sz w:val="28"/>
          <w:szCs w:val="28"/>
        </w:rPr>
        <w:t>сплавов</w:t>
      </w:r>
      <w:r w:rsidR="00B735AA">
        <w:rPr>
          <w:rFonts w:ascii="Times New Roman" w:hAnsi="Times New Roman"/>
          <w:sz w:val="28"/>
          <w:szCs w:val="28"/>
        </w:rPr>
        <w:t xml:space="preserve"> </w:t>
      </w:r>
      <w:r w:rsidRPr="000C02FB">
        <w:rPr>
          <w:rFonts w:ascii="Times New Roman" w:hAnsi="Times New Roman"/>
          <w:sz w:val="28"/>
          <w:szCs w:val="28"/>
        </w:rPr>
        <w:t>с</w:t>
      </w:r>
      <w:r w:rsidR="00B735AA">
        <w:rPr>
          <w:rFonts w:ascii="Times New Roman" w:hAnsi="Times New Roman"/>
          <w:sz w:val="28"/>
          <w:szCs w:val="28"/>
        </w:rPr>
        <w:t xml:space="preserve"> </w:t>
      </w:r>
      <w:r w:rsidRPr="000C02FB">
        <w:rPr>
          <w:rFonts w:ascii="Times New Roman" w:hAnsi="Times New Roman"/>
          <w:sz w:val="28"/>
          <w:szCs w:val="28"/>
        </w:rPr>
        <w:t>использованием</w:t>
      </w:r>
      <w:r w:rsidR="00B735AA">
        <w:rPr>
          <w:rFonts w:ascii="Times New Roman" w:hAnsi="Times New Roman"/>
          <w:sz w:val="28"/>
          <w:szCs w:val="28"/>
        </w:rPr>
        <w:t xml:space="preserve"> </w:t>
      </w:r>
      <w:r w:rsidRPr="000C02FB">
        <w:rPr>
          <w:rFonts w:ascii="Times New Roman" w:hAnsi="Times New Roman"/>
          <w:sz w:val="28"/>
          <w:szCs w:val="28"/>
        </w:rPr>
        <w:t>литейных</w:t>
      </w:r>
      <w:r w:rsidR="00B735AA">
        <w:rPr>
          <w:rFonts w:ascii="Times New Roman" w:hAnsi="Times New Roman"/>
          <w:sz w:val="28"/>
          <w:szCs w:val="28"/>
        </w:rPr>
        <w:t xml:space="preserve"> </w:t>
      </w:r>
      <w:r w:rsidRPr="000C02FB">
        <w:rPr>
          <w:rFonts w:ascii="Times New Roman" w:hAnsi="Times New Roman"/>
          <w:sz w:val="28"/>
          <w:szCs w:val="28"/>
        </w:rPr>
        <w:t>форм,</w:t>
      </w:r>
      <w:r w:rsidR="00B735AA">
        <w:rPr>
          <w:rFonts w:ascii="Times New Roman" w:hAnsi="Times New Roman"/>
          <w:sz w:val="28"/>
          <w:szCs w:val="28"/>
        </w:rPr>
        <w:t xml:space="preserve"> </w:t>
      </w:r>
      <w:r w:rsidRPr="000C02FB">
        <w:rPr>
          <w:rFonts w:ascii="Times New Roman" w:hAnsi="Times New Roman"/>
          <w:sz w:val="28"/>
          <w:szCs w:val="28"/>
        </w:rPr>
        <w:t>полученных</w:t>
      </w:r>
      <w:r w:rsidR="00B735AA">
        <w:rPr>
          <w:rFonts w:ascii="Times New Roman" w:hAnsi="Times New Roman"/>
          <w:sz w:val="28"/>
          <w:szCs w:val="28"/>
        </w:rPr>
        <w:t xml:space="preserve"> </w:t>
      </w:r>
      <w:r w:rsidRPr="000C02FB">
        <w:rPr>
          <w:rFonts w:ascii="Times New Roman" w:hAnsi="Times New Roman"/>
          <w:sz w:val="28"/>
          <w:szCs w:val="28"/>
        </w:rPr>
        <w:t>по</w:t>
      </w:r>
      <w:r w:rsidR="00B735AA">
        <w:rPr>
          <w:rFonts w:ascii="Times New Roman" w:hAnsi="Times New Roman"/>
          <w:sz w:val="28"/>
          <w:szCs w:val="28"/>
        </w:rPr>
        <w:t xml:space="preserve"> </w:t>
      </w:r>
      <w:r w:rsidRPr="000C02FB">
        <w:rPr>
          <w:rFonts w:ascii="Times New Roman" w:hAnsi="Times New Roman"/>
          <w:sz w:val="28"/>
          <w:szCs w:val="28"/>
        </w:rPr>
        <w:t>выжигаемым</w:t>
      </w:r>
      <w:r w:rsidR="00B735AA">
        <w:rPr>
          <w:rFonts w:ascii="Times New Roman" w:hAnsi="Times New Roman"/>
          <w:sz w:val="28"/>
          <w:szCs w:val="28"/>
        </w:rPr>
        <w:t xml:space="preserve"> </w:t>
      </w:r>
      <w:r w:rsidRPr="000C02FB">
        <w:rPr>
          <w:rFonts w:ascii="Times New Roman" w:hAnsi="Times New Roman"/>
          <w:sz w:val="28"/>
          <w:szCs w:val="28"/>
        </w:rPr>
        <w:t>моделям,</w:t>
      </w:r>
      <w:r w:rsidR="00B735AA">
        <w:rPr>
          <w:rFonts w:ascii="Times New Roman" w:hAnsi="Times New Roman"/>
          <w:sz w:val="28"/>
          <w:szCs w:val="28"/>
        </w:rPr>
        <w:t xml:space="preserve"> </w:t>
      </w:r>
      <w:r w:rsidRPr="000C02FB">
        <w:rPr>
          <w:rFonts w:ascii="Times New Roman" w:hAnsi="Times New Roman"/>
          <w:sz w:val="28"/>
          <w:szCs w:val="28"/>
        </w:rPr>
        <w:t>распечатанным</w:t>
      </w:r>
      <w:r w:rsidR="00B735AA">
        <w:rPr>
          <w:rFonts w:ascii="Times New Roman" w:hAnsi="Times New Roman"/>
          <w:sz w:val="28"/>
          <w:szCs w:val="28"/>
        </w:rPr>
        <w:t xml:space="preserve"> </w:t>
      </w:r>
      <w:r w:rsidRPr="000C02FB">
        <w:rPr>
          <w:rFonts w:ascii="Times New Roman" w:hAnsi="Times New Roman"/>
          <w:sz w:val="28"/>
          <w:szCs w:val="28"/>
        </w:rPr>
        <w:t>на</w:t>
      </w:r>
      <w:r w:rsidR="00B735AA">
        <w:rPr>
          <w:rFonts w:ascii="Times New Roman" w:hAnsi="Times New Roman"/>
          <w:sz w:val="28"/>
          <w:szCs w:val="28"/>
        </w:rPr>
        <w:t xml:space="preserve"> </w:t>
      </w:r>
      <w:r w:rsidRPr="000C02FB">
        <w:rPr>
          <w:rFonts w:ascii="Times New Roman" w:hAnsi="Times New Roman"/>
          <w:sz w:val="28"/>
          <w:szCs w:val="28"/>
        </w:rPr>
        <w:t>3</w:t>
      </w:r>
      <w:r w:rsidRPr="000C02FB">
        <w:rPr>
          <w:rFonts w:ascii="Times New Roman" w:hAnsi="Times New Roman"/>
          <w:sz w:val="28"/>
          <w:szCs w:val="28"/>
          <w:lang w:val="en-US"/>
        </w:rPr>
        <w:t>D</w:t>
      </w:r>
      <w:r w:rsidRPr="000C02FB">
        <w:rPr>
          <w:rFonts w:ascii="Times New Roman" w:hAnsi="Times New Roman"/>
          <w:sz w:val="28"/>
          <w:szCs w:val="28"/>
        </w:rPr>
        <w:t>-пр</w:t>
      </w:r>
      <w:r w:rsidR="00022A39">
        <w:rPr>
          <w:rFonts w:ascii="Times New Roman" w:hAnsi="Times New Roman"/>
          <w:sz w:val="28"/>
          <w:szCs w:val="28"/>
        </w:rPr>
        <w:t>интере</w:t>
      </w:r>
      <w:r w:rsidR="00B735AA">
        <w:rPr>
          <w:rFonts w:ascii="Times New Roman" w:hAnsi="Times New Roman"/>
          <w:sz w:val="28"/>
          <w:szCs w:val="28"/>
        </w:rPr>
        <w:t xml:space="preserve"> </w:t>
      </w:r>
      <w:r w:rsidR="00022A39">
        <w:rPr>
          <w:rFonts w:ascii="Times New Roman" w:hAnsi="Times New Roman"/>
          <w:sz w:val="28"/>
          <w:szCs w:val="28"/>
        </w:rPr>
        <w:t>представлена</w:t>
      </w:r>
      <w:r w:rsidR="00B735AA">
        <w:rPr>
          <w:rFonts w:ascii="Times New Roman" w:hAnsi="Times New Roman"/>
          <w:sz w:val="28"/>
          <w:szCs w:val="28"/>
        </w:rPr>
        <w:t xml:space="preserve"> </w:t>
      </w:r>
      <w:r w:rsidR="00022A39">
        <w:rPr>
          <w:rFonts w:ascii="Times New Roman" w:hAnsi="Times New Roman"/>
          <w:sz w:val="28"/>
          <w:szCs w:val="28"/>
        </w:rPr>
        <w:t>на</w:t>
      </w:r>
      <w:r w:rsidR="00B735AA">
        <w:rPr>
          <w:rFonts w:ascii="Times New Roman" w:hAnsi="Times New Roman"/>
          <w:sz w:val="28"/>
          <w:szCs w:val="28"/>
        </w:rPr>
        <w:t xml:space="preserve"> </w:t>
      </w:r>
      <w:r w:rsidR="00022A39">
        <w:rPr>
          <w:rFonts w:ascii="Times New Roman" w:hAnsi="Times New Roman"/>
          <w:sz w:val="28"/>
          <w:szCs w:val="28"/>
        </w:rPr>
        <w:t>рисунке</w:t>
      </w:r>
      <w:r w:rsidR="00B735AA">
        <w:rPr>
          <w:rFonts w:ascii="Times New Roman" w:hAnsi="Times New Roman"/>
          <w:sz w:val="28"/>
          <w:szCs w:val="28"/>
        </w:rPr>
        <w:t xml:space="preserve"> </w:t>
      </w:r>
      <w:r w:rsidR="00022A39">
        <w:rPr>
          <w:rFonts w:ascii="Times New Roman" w:hAnsi="Times New Roman"/>
          <w:sz w:val="28"/>
          <w:szCs w:val="28"/>
        </w:rPr>
        <w:t>9</w:t>
      </w:r>
      <w:r w:rsidR="0014616A">
        <w:rPr>
          <w:rFonts w:ascii="Times New Roman" w:hAnsi="Times New Roman"/>
          <w:sz w:val="28"/>
          <w:szCs w:val="28"/>
          <w:lang w:val="ru-RU"/>
        </w:rPr>
        <w:t>1</w:t>
      </w:r>
      <w:r w:rsidRPr="000C02FB">
        <w:rPr>
          <w:rFonts w:ascii="Times New Roman" w:hAnsi="Times New Roman"/>
          <w:sz w:val="28"/>
          <w:szCs w:val="28"/>
        </w:rPr>
        <w:t>.</w:t>
      </w:r>
      <w:r w:rsidR="00B735AA">
        <w:rPr>
          <w:rFonts w:ascii="Times New Roman" w:hAnsi="Times New Roman"/>
          <w:sz w:val="28"/>
          <w:szCs w:val="28"/>
        </w:rPr>
        <w:t xml:space="preserve"> </w:t>
      </w:r>
      <w:r w:rsidRPr="000C02FB">
        <w:rPr>
          <w:rFonts w:ascii="Times New Roman" w:hAnsi="Times New Roman"/>
          <w:sz w:val="28"/>
          <w:szCs w:val="28"/>
        </w:rPr>
        <w:t>Технологическая</w:t>
      </w:r>
      <w:r w:rsidR="00B735AA">
        <w:rPr>
          <w:rFonts w:ascii="Times New Roman" w:hAnsi="Times New Roman"/>
          <w:sz w:val="28"/>
          <w:szCs w:val="28"/>
        </w:rPr>
        <w:t xml:space="preserve"> </w:t>
      </w:r>
      <w:r w:rsidRPr="000C02FB">
        <w:rPr>
          <w:rFonts w:ascii="Times New Roman" w:hAnsi="Times New Roman"/>
          <w:sz w:val="28"/>
          <w:szCs w:val="28"/>
        </w:rPr>
        <w:t>схема</w:t>
      </w:r>
      <w:r w:rsidR="00B735AA">
        <w:rPr>
          <w:rFonts w:ascii="Times New Roman" w:hAnsi="Times New Roman"/>
          <w:sz w:val="28"/>
          <w:szCs w:val="28"/>
        </w:rPr>
        <w:t xml:space="preserve"> </w:t>
      </w:r>
      <w:r w:rsidRPr="000C02FB">
        <w:rPr>
          <w:rFonts w:ascii="Times New Roman" w:hAnsi="Times New Roman"/>
          <w:sz w:val="28"/>
          <w:szCs w:val="28"/>
        </w:rPr>
        <w:t>подразумевает</w:t>
      </w:r>
      <w:r w:rsidR="00B735AA">
        <w:rPr>
          <w:rFonts w:ascii="Times New Roman" w:hAnsi="Times New Roman"/>
          <w:sz w:val="28"/>
          <w:szCs w:val="28"/>
        </w:rPr>
        <w:t xml:space="preserve"> </w:t>
      </w:r>
      <w:r w:rsidRPr="000C02FB">
        <w:rPr>
          <w:rFonts w:ascii="Times New Roman" w:hAnsi="Times New Roman"/>
          <w:sz w:val="28"/>
          <w:szCs w:val="28"/>
        </w:rPr>
        <w:t>повторное</w:t>
      </w:r>
      <w:r w:rsidR="00B735AA">
        <w:rPr>
          <w:rFonts w:ascii="Times New Roman" w:hAnsi="Times New Roman"/>
          <w:sz w:val="28"/>
          <w:szCs w:val="28"/>
        </w:rPr>
        <w:t xml:space="preserve"> </w:t>
      </w:r>
      <w:r w:rsidRPr="000C02FB">
        <w:rPr>
          <w:rFonts w:ascii="Times New Roman" w:hAnsi="Times New Roman"/>
          <w:sz w:val="28"/>
          <w:szCs w:val="28"/>
        </w:rPr>
        <w:t>использование</w:t>
      </w:r>
      <w:r w:rsidR="00B735AA">
        <w:rPr>
          <w:rFonts w:ascii="Times New Roman" w:hAnsi="Times New Roman"/>
          <w:sz w:val="28"/>
          <w:szCs w:val="28"/>
        </w:rPr>
        <w:t xml:space="preserve"> </w:t>
      </w:r>
      <w:r w:rsidRPr="000C02FB">
        <w:rPr>
          <w:rFonts w:ascii="Times New Roman" w:hAnsi="Times New Roman"/>
          <w:sz w:val="28"/>
          <w:szCs w:val="28"/>
        </w:rPr>
        <w:t>материала</w:t>
      </w:r>
      <w:r w:rsidR="00B735AA">
        <w:rPr>
          <w:rFonts w:ascii="Times New Roman" w:hAnsi="Times New Roman"/>
          <w:sz w:val="28"/>
          <w:szCs w:val="28"/>
        </w:rPr>
        <w:t xml:space="preserve"> </w:t>
      </w:r>
      <w:r w:rsidRPr="000C02FB">
        <w:rPr>
          <w:rFonts w:ascii="Times New Roman" w:hAnsi="Times New Roman"/>
          <w:sz w:val="28"/>
          <w:szCs w:val="28"/>
        </w:rPr>
        <w:t>литейной</w:t>
      </w:r>
      <w:r w:rsidR="00B735AA">
        <w:rPr>
          <w:rFonts w:ascii="Times New Roman" w:hAnsi="Times New Roman"/>
          <w:sz w:val="28"/>
          <w:szCs w:val="28"/>
        </w:rPr>
        <w:t xml:space="preserve"> </w:t>
      </w:r>
      <w:r w:rsidRPr="000C02FB">
        <w:rPr>
          <w:rFonts w:ascii="Times New Roman" w:hAnsi="Times New Roman"/>
          <w:sz w:val="28"/>
          <w:szCs w:val="28"/>
        </w:rPr>
        <w:t>формы</w:t>
      </w:r>
      <w:r w:rsidR="00B735AA">
        <w:rPr>
          <w:rFonts w:ascii="Times New Roman" w:hAnsi="Times New Roman"/>
          <w:sz w:val="28"/>
          <w:szCs w:val="28"/>
        </w:rPr>
        <w:t xml:space="preserve"> </w:t>
      </w:r>
      <w:r w:rsidRPr="000C02FB">
        <w:rPr>
          <w:rFonts w:ascii="Times New Roman" w:hAnsi="Times New Roman"/>
          <w:sz w:val="28"/>
          <w:szCs w:val="28"/>
        </w:rPr>
        <w:t>для</w:t>
      </w:r>
      <w:r w:rsidR="00B735AA">
        <w:rPr>
          <w:rFonts w:ascii="Times New Roman" w:hAnsi="Times New Roman"/>
          <w:sz w:val="28"/>
          <w:szCs w:val="28"/>
        </w:rPr>
        <w:t xml:space="preserve"> </w:t>
      </w:r>
      <w:r w:rsidRPr="000C02FB">
        <w:rPr>
          <w:rFonts w:ascii="Times New Roman" w:hAnsi="Times New Roman"/>
          <w:sz w:val="28"/>
          <w:szCs w:val="28"/>
        </w:rPr>
        <w:t>подготовки</w:t>
      </w:r>
      <w:r w:rsidR="00B735AA">
        <w:rPr>
          <w:rFonts w:ascii="Times New Roman" w:hAnsi="Times New Roman"/>
          <w:sz w:val="28"/>
          <w:szCs w:val="28"/>
        </w:rPr>
        <w:t xml:space="preserve"> </w:t>
      </w:r>
      <w:r w:rsidRPr="000C02FB">
        <w:rPr>
          <w:rFonts w:ascii="Times New Roman" w:hAnsi="Times New Roman"/>
          <w:sz w:val="28"/>
          <w:szCs w:val="28"/>
        </w:rPr>
        <w:t>формовочной</w:t>
      </w:r>
      <w:r w:rsidR="00B735AA">
        <w:rPr>
          <w:rFonts w:ascii="Times New Roman" w:hAnsi="Times New Roman"/>
          <w:sz w:val="28"/>
          <w:szCs w:val="28"/>
        </w:rPr>
        <w:t xml:space="preserve"> </w:t>
      </w:r>
      <w:r w:rsidRPr="000C02FB">
        <w:rPr>
          <w:rFonts w:ascii="Times New Roman" w:hAnsi="Times New Roman"/>
          <w:sz w:val="28"/>
          <w:szCs w:val="28"/>
        </w:rPr>
        <w:t>смеси</w:t>
      </w:r>
      <w:r w:rsidR="00B735AA">
        <w:rPr>
          <w:rFonts w:ascii="Times New Roman" w:hAnsi="Times New Roman"/>
          <w:sz w:val="28"/>
          <w:szCs w:val="28"/>
        </w:rPr>
        <w:t xml:space="preserve"> </w:t>
      </w:r>
      <w:r w:rsidRPr="000C02FB">
        <w:rPr>
          <w:rFonts w:ascii="Times New Roman" w:hAnsi="Times New Roman"/>
          <w:sz w:val="28"/>
          <w:szCs w:val="28"/>
        </w:rPr>
        <w:t>и</w:t>
      </w:r>
      <w:r w:rsidR="00B735AA">
        <w:rPr>
          <w:rFonts w:ascii="Times New Roman" w:hAnsi="Times New Roman"/>
          <w:sz w:val="28"/>
          <w:szCs w:val="28"/>
        </w:rPr>
        <w:t xml:space="preserve"> </w:t>
      </w:r>
      <w:r w:rsidRPr="000C02FB">
        <w:rPr>
          <w:rFonts w:ascii="Times New Roman" w:hAnsi="Times New Roman"/>
          <w:sz w:val="28"/>
          <w:szCs w:val="28"/>
        </w:rPr>
        <w:t>переплавку</w:t>
      </w:r>
      <w:r w:rsidR="00B735AA">
        <w:rPr>
          <w:rFonts w:ascii="Times New Roman" w:hAnsi="Times New Roman"/>
          <w:sz w:val="28"/>
          <w:szCs w:val="28"/>
        </w:rPr>
        <w:t xml:space="preserve"> </w:t>
      </w:r>
      <w:r w:rsidRPr="000C02FB">
        <w:rPr>
          <w:rFonts w:ascii="Times New Roman" w:hAnsi="Times New Roman"/>
          <w:sz w:val="28"/>
          <w:szCs w:val="28"/>
        </w:rPr>
        <w:t>отработанных</w:t>
      </w:r>
      <w:r w:rsidR="00B735AA">
        <w:rPr>
          <w:rFonts w:ascii="Times New Roman" w:hAnsi="Times New Roman"/>
          <w:sz w:val="28"/>
          <w:szCs w:val="28"/>
        </w:rPr>
        <w:t xml:space="preserve"> </w:t>
      </w:r>
      <w:r w:rsidRPr="000C02FB">
        <w:rPr>
          <w:rFonts w:ascii="Times New Roman" w:hAnsi="Times New Roman"/>
          <w:sz w:val="28"/>
          <w:szCs w:val="28"/>
        </w:rPr>
        <w:t>формовочных</w:t>
      </w:r>
      <w:r w:rsidR="00B735AA">
        <w:rPr>
          <w:rFonts w:ascii="Times New Roman" w:hAnsi="Times New Roman"/>
          <w:sz w:val="28"/>
          <w:szCs w:val="28"/>
        </w:rPr>
        <w:t xml:space="preserve"> </w:t>
      </w:r>
      <w:r w:rsidRPr="000C02FB">
        <w:rPr>
          <w:rFonts w:ascii="Times New Roman" w:hAnsi="Times New Roman"/>
          <w:sz w:val="28"/>
          <w:szCs w:val="28"/>
        </w:rPr>
        <w:t>материалов</w:t>
      </w:r>
      <w:r w:rsidR="00B735AA">
        <w:rPr>
          <w:rFonts w:ascii="Times New Roman" w:hAnsi="Times New Roman"/>
          <w:sz w:val="28"/>
          <w:szCs w:val="28"/>
          <w:lang w:val="ru-RU"/>
        </w:rPr>
        <w:t xml:space="preserve"> </w:t>
      </w:r>
      <w:r w:rsidR="00B10BE9" w:rsidRPr="00B10BE9">
        <w:rPr>
          <w:rFonts w:ascii="Times New Roman" w:hAnsi="Times New Roman"/>
          <w:sz w:val="28"/>
          <w:szCs w:val="28"/>
          <w:lang w:val="ru-RU"/>
        </w:rPr>
        <w:t>[</w:t>
      </w:r>
      <w:r w:rsidR="00F50058">
        <w:rPr>
          <w:rFonts w:ascii="Times New Roman" w:hAnsi="Times New Roman"/>
          <w:sz w:val="28"/>
          <w:szCs w:val="28"/>
          <w:lang w:val="ru-RU"/>
        </w:rPr>
        <w:fldChar w:fldCharType="begin"/>
      </w:r>
      <w:r w:rsidR="00B10BE9">
        <w:rPr>
          <w:rFonts w:ascii="Times New Roman" w:hAnsi="Times New Roman"/>
          <w:sz w:val="28"/>
          <w:szCs w:val="28"/>
          <w:lang w:val="ru-RU"/>
        </w:rPr>
        <w:instrText xml:space="preserve"> REF Отчетонаучно \r \h </w:instrText>
      </w:r>
      <w:r w:rsidR="00F50058">
        <w:rPr>
          <w:rFonts w:ascii="Times New Roman" w:hAnsi="Times New Roman"/>
          <w:sz w:val="28"/>
          <w:szCs w:val="28"/>
          <w:lang w:val="ru-RU"/>
        </w:rPr>
      </w:r>
      <w:r w:rsidR="00F50058">
        <w:rPr>
          <w:rFonts w:ascii="Times New Roman" w:hAnsi="Times New Roman"/>
          <w:sz w:val="28"/>
          <w:szCs w:val="28"/>
          <w:lang w:val="ru-RU"/>
        </w:rPr>
        <w:fldChar w:fldCharType="separate"/>
      </w:r>
      <w:r w:rsidR="00E27203">
        <w:rPr>
          <w:rFonts w:ascii="Times New Roman" w:hAnsi="Times New Roman"/>
          <w:sz w:val="28"/>
          <w:szCs w:val="28"/>
          <w:lang w:val="ru-RU"/>
        </w:rPr>
        <w:t>218</w:t>
      </w:r>
      <w:r w:rsidR="00F50058">
        <w:rPr>
          <w:rFonts w:ascii="Times New Roman" w:hAnsi="Times New Roman"/>
          <w:sz w:val="28"/>
          <w:szCs w:val="28"/>
          <w:lang w:val="ru-RU"/>
        </w:rPr>
        <w:fldChar w:fldCharType="end"/>
      </w:r>
      <w:r w:rsidR="00B10BE9" w:rsidRPr="00B10BE9">
        <w:rPr>
          <w:rFonts w:ascii="Times New Roman" w:hAnsi="Times New Roman"/>
          <w:sz w:val="28"/>
          <w:szCs w:val="28"/>
          <w:lang w:val="ru-RU"/>
        </w:rPr>
        <w:t>]</w:t>
      </w:r>
      <w:r w:rsidRPr="000C02FB">
        <w:rPr>
          <w:rFonts w:ascii="Times New Roman" w:hAnsi="Times New Roman"/>
          <w:sz w:val="28"/>
          <w:szCs w:val="28"/>
        </w:rPr>
        <w:t>.</w:t>
      </w:r>
      <w:r w:rsidR="00B735AA">
        <w:rPr>
          <w:rFonts w:ascii="Times New Roman" w:hAnsi="Times New Roman"/>
          <w:sz w:val="28"/>
          <w:szCs w:val="28"/>
        </w:rPr>
        <w:t xml:space="preserve"> </w:t>
      </w:r>
    </w:p>
    <w:p w:rsidR="00DB5E2A" w:rsidRDefault="00DB5E2A" w:rsidP="000C02FB">
      <w:pPr>
        <w:spacing w:after="0" w:line="240" w:lineRule="auto"/>
        <w:ind w:firstLine="567"/>
        <w:contextualSpacing/>
        <w:jc w:val="both"/>
        <w:rPr>
          <w:rFonts w:ascii="Times New Roman" w:hAnsi="Times New Roman"/>
          <w:sz w:val="28"/>
          <w:szCs w:val="28"/>
        </w:rPr>
      </w:pPr>
    </w:p>
    <w:p w:rsidR="00DB5E2A" w:rsidRDefault="00DB5E2A" w:rsidP="000C02FB">
      <w:pPr>
        <w:spacing w:after="0" w:line="240" w:lineRule="auto"/>
        <w:ind w:firstLine="567"/>
        <w:contextualSpacing/>
        <w:jc w:val="both"/>
        <w:rPr>
          <w:rFonts w:ascii="Times New Roman" w:hAnsi="Times New Roman"/>
          <w:sz w:val="28"/>
          <w:szCs w:val="28"/>
        </w:rPr>
      </w:pPr>
    </w:p>
    <w:p w:rsidR="00DB5E2A" w:rsidRDefault="00DB5E2A" w:rsidP="000C02FB">
      <w:pPr>
        <w:spacing w:after="0" w:line="240" w:lineRule="auto"/>
        <w:ind w:firstLine="567"/>
        <w:contextualSpacing/>
        <w:jc w:val="both"/>
        <w:rPr>
          <w:rFonts w:ascii="Times New Roman" w:hAnsi="Times New Roman"/>
          <w:sz w:val="28"/>
          <w:szCs w:val="28"/>
        </w:rPr>
      </w:pPr>
    </w:p>
    <w:p w:rsidR="002E5AE9" w:rsidRDefault="002E5AE9" w:rsidP="000C02FB">
      <w:pPr>
        <w:spacing w:after="0" w:line="240" w:lineRule="auto"/>
        <w:ind w:firstLine="567"/>
        <w:contextualSpacing/>
        <w:jc w:val="both"/>
        <w:rPr>
          <w:rFonts w:ascii="Times New Roman" w:hAnsi="Times New Roman"/>
          <w:sz w:val="28"/>
          <w:szCs w:val="28"/>
        </w:rPr>
      </w:pPr>
    </w:p>
    <w:p w:rsidR="002E5AE9" w:rsidRDefault="002E5AE9" w:rsidP="000C02FB">
      <w:pPr>
        <w:spacing w:after="0" w:line="240" w:lineRule="auto"/>
        <w:ind w:firstLine="567"/>
        <w:contextualSpacing/>
        <w:jc w:val="both"/>
        <w:rPr>
          <w:rFonts w:ascii="Times New Roman" w:hAnsi="Times New Roman"/>
          <w:sz w:val="28"/>
          <w:szCs w:val="28"/>
        </w:rPr>
      </w:pPr>
    </w:p>
    <w:p w:rsidR="002E5AE9" w:rsidRDefault="002E5AE9" w:rsidP="000C02FB">
      <w:pPr>
        <w:spacing w:after="0" w:line="240" w:lineRule="auto"/>
        <w:ind w:firstLine="567"/>
        <w:contextualSpacing/>
        <w:jc w:val="both"/>
        <w:rPr>
          <w:rFonts w:ascii="Times New Roman" w:hAnsi="Times New Roman"/>
          <w:sz w:val="28"/>
          <w:szCs w:val="28"/>
        </w:rPr>
      </w:pPr>
    </w:p>
    <w:p w:rsidR="002E5AE9" w:rsidRDefault="002E5AE9" w:rsidP="000C02FB">
      <w:pPr>
        <w:spacing w:after="0" w:line="240" w:lineRule="auto"/>
        <w:ind w:firstLine="567"/>
        <w:contextualSpacing/>
        <w:jc w:val="both"/>
        <w:rPr>
          <w:rFonts w:ascii="Times New Roman" w:hAnsi="Times New Roman"/>
          <w:sz w:val="28"/>
          <w:szCs w:val="28"/>
        </w:rPr>
      </w:pPr>
    </w:p>
    <w:p w:rsidR="006767BD" w:rsidRDefault="00B735AA" w:rsidP="00041C17">
      <w:pPr>
        <w:spacing w:after="0" w:line="240" w:lineRule="auto"/>
        <w:ind w:firstLine="567"/>
        <w:contextualSpacing/>
        <w:jc w:val="both"/>
        <w:rPr>
          <w:rFonts w:ascii="Times New Roman" w:hAnsi="Times New Roman"/>
          <w:sz w:val="28"/>
          <w:szCs w:val="28"/>
        </w:rPr>
      </w:pPr>
      <w:r>
        <w:rPr>
          <w:rFonts w:ascii="Times New Roman" w:hAnsi="Times New Roman"/>
          <w:noProof/>
          <w:sz w:val="28"/>
          <w:szCs w:val="28"/>
          <w:lang w:val="ru-RU" w:eastAsia="ru-RU"/>
        </w:rPr>
        <w:pict>
          <v:rect id="_x0000_s1056" style="position:absolute;left:0;text-align:left;margin-left:225.45pt;margin-top:15.2pt;width:138pt;height:39.7pt;z-index:251683840">
            <v:textbox style="mso-next-textbox:#_x0000_s1056">
              <w:txbxContent>
                <w:p w:rsidR="00B735AA" w:rsidRPr="006767BD" w:rsidRDefault="00B735AA" w:rsidP="006767BD">
                  <w:pPr>
                    <w:spacing w:after="0" w:line="240" w:lineRule="auto"/>
                    <w:contextualSpacing/>
                    <w:jc w:val="center"/>
                    <w:rPr>
                      <w:rFonts w:ascii="Times New Roman" w:hAnsi="Times New Roman" w:cs="Times New Roman"/>
                      <w:sz w:val="28"/>
                      <w:lang w:val="ru-RU"/>
                    </w:rPr>
                  </w:pPr>
                  <w:r w:rsidRPr="006767BD">
                    <w:rPr>
                      <w:rFonts w:ascii="Times New Roman" w:hAnsi="Times New Roman" w:cs="Times New Roman"/>
                      <w:sz w:val="28"/>
                      <w:lang w:val="ru-RU"/>
                    </w:rPr>
                    <w:t>Подготовка шихты</w:t>
                  </w:r>
                </w:p>
                <w:p w:rsidR="00B735AA" w:rsidRPr="006767BD" w:rsidRDefault="00B735AA" w:rsidP="006767BD">
                  <w:pPr>
                    <w:spacing w:after="0" w:line="240" w:lineRule="auto"/>
                    <w:contextualSpacing/>
                    <w:jc w:val="center"/>
                    <w:rPr>
                      <w:rFonts w:ascii="Times New Roman" w:hAnsi="Times New Roman" w:cs="Times New Roman"/>
                      <w:sz w:val="28"/>
                      <w:lang w:val="en-US"/>
                    </w:rPr>
                  </w:pPr>
                  <w:r w:rsidRPr="006767BD">
                    <w:rPr>
                      <w:rFonts w:ascii="Times New Roman" w:hAnsi="Times New Roman" w:cs="Times New Roman"/>
                      <w:sz w:val="28"/>
                      <w:lang w:val="en-US"/>
                    </w:rPr>
                    <w:t>CaO + TiO</w:t>
                  </w:r>
                  <w:r w:rsidRPr="006767BD">
                    <w:rPr>
                      <w:rFonts w:ascii="Times New Roman" w:hAnsi="Times New Roman" w:cs="Times New Roman"/>
                      <w:sz w:val="28"/>
                      <w:vertAlign w:val="subscript"/>
                      <w:lang w:val="en-US"/>
                    </w:rPr>
                    <w:t>2</w:t>
                  </w:r>
                </w:p>
              </w:txbxContent>
            </v:textbox>
          </v:rect>
        </w:pict>
      </w:r>
      <w:r>
        <w:rPr>
          <w:rFonts w:ascii="Times New Roman" w:hAnsi="Times New Roman"/>
          <w:noProof/>
          <w:sz w:val="28"/>
          <w:szCs w:val="28"/>
          <w:lang w:val="ru-RU" w:eastAsia="ru-RU"/>
        </w:rPr>
        <w:pict>
          <v:shape id="_x0000_s1076" type="#_x0000_t32" style="position:absolute;left:0;text-align:left;margin-left:363.45pt;margin-top:16.2pt;width:25.5pt;height:0;flip:x;z-index:251703296" o:connectortype="straight">
            <v:stroke endarrow="block"/>
          </v:shape>
        </w:pict>
      </w:r>
      <w:r>
        <w:rPr>
          <w:rFonts w:ascii="Times New Roman" w:hAnsi="Times New Roman"/>
          <w:noProof/>
          <w:sz w:val="28"/>
          <w:szCs w:val="28"/>
          <w:lang w:val="ru-RU" w:eastAsia="ru-RU"/>
        </w:rPr>
        <w:pict>
          <v:shape id="_x0000_s1074" type="#_x0000_t32" style="position:absolute;left:0;text-align:left;margin-left:388.95pt;margin-top:16.2pt;width:0;height:408.75pt;flip:y;z-index:251701248" o:connectortype="straight"/>
        </w:pict>
      </w:r>
    </w:p>
    <w:p w:rsidR="006767BD" w:rsidRDefault="006767BD" w:rsidP="00041C17">
      <w:pPr>
        <w:spacing w:after="0" w:line="240" w:lineRule="auto"/>
        <w:ind w:firstLine="567"/>
        <w:contextualSpacing/>
        <w:jc w:val="both"/>
        <w:rPr>
          <w:rFonts w:ascii="Times New Roman" w:hAnsi="Times New Roman"/>
          <w:sz w:val="28"/>
          <w:szCs w:val="28"/>
        </w:rPr>
      </w:pPr>
    </w:p>
    <w:p w:rsidR="00041C17" w:rsidRPr="00041C17" w:rsidRDefault="00B735AA" w:rsidP="00041C17">
      <w:pPr>
        <w:spacing w:after="0" w:line="240" w:lineRule="auto"/>
        <w:ind w:firstLine="567"/>
        <w:contextualSpacing/>
        <w:jc w:val="both"/>
        <w:rPr>
          <w:rFonts w:ascii="Times New Roman" w:hAnsi="Times New Roman"/>
          <w:sz w:val="28"/>
          <w:szCs w:val="28"/>
        </w:rPr>
      </w:pPr>
      <w:r>
        <w:rPr>
          <w:rFonts w:ascii="Times New Roman" w:hAnsi="Times New Roman"/>
          <w:noProof/>
          <w:sz w:val="28"/>
          <w:szCs w:val="28"/>
          <w:lang w:val="ru-RU" w:eastAsia="ru-RU"/>
        </w:rPr>
        <w:pict>
          <v:shape id="_x0000_s1066" type="#_x0000_t32" style="position:absolute;left:0;text-align:left;margin-left:238.95pt;margin-top:201.65pt;width:57pt;height:27pt;flip:x;z-index:251693056" o:connectortype="straight">
            <v:stroke endarrow="block"/>
          </v:shape>
        </w:pict>
      </w:r>
      <w:r>
        <w:rPr>
          <w:rFonts w:ascii="Times New Roman" w:hAnsi="Times New Roman"/>
          <w:noProof/>
          <w:sz w:val="28"/>
          <w:szCs w:val="28"/>
          <w:lang w:val="ru-RU" w:eastAsia="ru-RU"/>
        </w:rPr>
        <w:pict>
          <v:rect id="_x0000_s1063" style="position:absolute;left:0;text-align:left;margin-left:225.45pt;margin-top:143.15pt;width:138pt;height:58.5pt;z-index:251689984">
            <v:textbox style="mso-next-textbox:#_x0000_s1063">
              <w:txbxContent>
                <w:p w:rsidR="00B735AA" w:rsidRPr="0062529F" w:rsidRDefault="00B735AA" w:rsidP="000C02FB">
                  <w:pPr>
                    <w:jc w:val="center"/>
                    <w:rPr>
                      <w:lang w:val="ru-RU"/>
                    </w:rPr>
                  </w:pPr>
                  <w:r w:rsidRPr="0062529F">
                    <w:rPr>
                      <w:rFonts w:ascii="Times New Roman" w:hAnsi="Times New Roman" w:cs="Times New Roman"/>
                      <w:sz w:val="28"/>
                      <w:lang w:val="ru-RU"/>
                    </w:rPr>
                    <w:t>Подготовка формовочной смеси на основе</w:t>
                  </w:r>
                  <w:r w:rsidRPr="0062529F">
                    <w:rPr>
                      <w:sz w:val="28"/>
                      <w:lang w:val="ru-RU"/>
                    </w:rPr>
                    <w:t xml:space="preserve"> </w:t>
                  </w:r>
                  <w:r>
                    <w:rPr>
                      <w:rFonts w:ascii="Times New Roman" w:hAnsi="Times New Roman" w:cs="Times New Roman"/>
                      <w:sz w:val="28"/>
                      <w:lang w:val="en-US"/>
                    </w:rPr>
                    <w:t>Ca</w:t>
                  </w:r>
                  <w:r w:rsidRPr="006767BD">
                    <w:rPr>
                      <w:rFonts w:ascii="Times New Roman" w:hAnsi="Times New Roman" w:cs="Times New Roman"/>
                      <w:sz w:val="28"/>
                      <w:lang w:val="en-US"/>
                    </w:rPr>
                    <w:t>TiO</w:t>
                  </w:r>
                  <w:r w:rsidRPr="00C83D88">
                    <w:rPr>
                      <w:rFonts w:ascii="Times New Roman" w:hAnsi="Times New Roman" w:cs="Times New Roman"/>
                      <w:sz w:val="28"/>
                      <w:vertAlign w:val="subscript"/>
                      <w:lang w:val="ru-RU"/>
                    </w:rPr>
                    <w:t>3</w:t>
                  </w:r>
                </w:p>
              </w:txbxContent>
            </v:textbox>
          </v:rect>
        </w:pict>
      </w:r>
      <w:r>
        <w:rPr>
          <w:rFonts w:ascii="Times New Roman" w:hAnsi="Times New Roman"/>
          <w:noProof/>
          <w:sz w:val="28"/>
          <w:szCs w:val="28"/>
          <w:lang w:val="ru-RU" w:eastAsia="ru-RU"/>
        </w:rPr>
        <w:pict>
          <v:shape id="_x0000_s1062" type="#_x0000_t32" style="position:absolute;left:0;text-align:left;margin-left:295.95pt;margin-top:125.15pt;width:0;height:18pt;z-index:251688960" o:connectortype="straight">
            <v:stroke endarrow="block"/>
          </v:shape>
        </w:pict>
      </w:r>
      <w:r>
        <w:rPr>
          <w:rFonts w:ascii="Times New Roman" w:hAnsi="Times New Roman"/>
          <w:noProof/>
          <w:sz w:val="28"/>
          <w:szCs w:val="28"/>
          <w:lang w:val="ru-RU" w:eastAsia="ru-RU"/>
        </w:rPr>
        <w:pict>
          <v:rect id="_x0000_s1060" style="position:absolute;left:0;text-align:left;margin-left:225.45pt;margin-top:84.95pt;width:138pt;height:40.2pt;z-index:251687936">
            <v:textbox style="mso-next-textbox:#_x0000_s1060">
              <w:txbxContent>
                <w:p w:rsidR="00B735AA" w:rsidRPr="00C83D88" w:rsidRDefault="00B735AA" w:rsidP="00C83D88">
                  <w:pPr>
                    <w:jc w:val="center"/>
                    <w:rPr>
                      <w:lang w:val="ru-RU"/>
                    </w:rPr>
                  </w:pPr>
                  <w:r w:rsidRPr="00C83D88">
                    <w:rPr>
                      <w:rFonts w:ascii="Times New Roman" w:hAnsi="Times New Roman" w:cs="Times New Roman"/>
                      <w:sz w:val="28"/>
                      <w:lang w:val="ru-RU"/>
                    </w:rPr>
                    <w:t>Дробление</w:t>
                  </w:r>
                  <w:r>
                    <w:rPr>
                      <w:lang w:val="ru-RU"/>
                    </w:rPr>
                    <w:t xml:space="preserve"> </w:t>
                  </w:r>
                  <w:r>
                    <w:rPr>
                      <w:rFonts w:ascii="Times New Roman" w:hAnsi="Times New Roman" w:cs="Times New Roman"/>
                      <w:sz w:val="28"/>
                      <w:lang w:val="en-US"/>
                    </w:rPr>
                    <w:t>Ca</w:t>
                  </w:r>
                  <w:r w:rsidRPr="006767BD">
                    <w:rPr>
                      <w:rFonts w:ascii="Times New Roman" w:hAnsi="Times New Roman" w:cs="Times New Roman"/>
                      <w:sz w:val="28"/>
                      <w:lang w:val="en-US"/>
                    </w:rPr>
                    <w:t>TiO</w:t>
                  </w:r>
                  <w:r w:rsidRPr="00C83D88">
                    <w:rPr>
                      <w:rFonts w:ascii="Times New Roman" w:hAnsi="Times New Roman" w:cs="Times New Roman"/>
                      <w:sz w:val="28"/>
                      <w:vertAlign w:val="subscript"/>
                      <w:lang w:val="ru-RU"/>
                    </w:rPr>
                    <w:t>3</w:t>
                  </w:r>
                </w:p>
              </w:txbxContent>
            </v:textbox>
          </v:rect>
        </w:pict>
      </w:r>
      <w:r>
        <w:rPr>
          <w:rFonts w:ascii="Times New Roman" w:hAnsi="Times New Roman"/>
          <w:noProof/>
          <w:sz w:val="28"/>
          <w:szCs w:val="28"/>
          <w:lang w:val="ru-RU" w:eastAsia="ru-RU"/>
        </w:rPr>
        <w:pict>
          <v:shape id="_x0000_s1059" type="#_x0000_t32" style="position:absolute;left:0;text-align:left;margin-left:295.95pt;margin-top:65.45pt;width:0;height:19.5pt;z-index:251686912" o:connectortype="straight">
            <v:stroke endarrow="block"/>
          </v:shape>
        </w:pict>
      </w:r>
      <w:r>
        <w:rPr>
          <w:rFonts w:ascii="Times New Roman" w:hAnsi="Times New Roman"/>
          <w:noProof/>
          <w:sz w:val="28"/>
          <w:szCs w:val="28"/>
          <w:lang w:val="ru-RU" w:eastAsia="ru-RU"/>
        </w:rPr>
        <w:pict>
          <v:rect id="_x0000_s1058" style="position:absolute;left:0;text-align:left;margin-left:225.45pt;margin-top:22.7pt;width:138pt;height:42.75pt;z-index:251685888">
            <v:textbox style="mso-next-textbox:#_x0000_s1058">
              <w:txbxContent>
                <w:p w:rsidR="00B735AA" w:rsidRPr="006767BD" w:rsidRDefault="00B735AA" w:rsidP="006767BD">
                  <w:pPr>
                    <w:spacing w:after="0" w:line="240" w:lineRule="auto"/>
                    <w:contextualSpacing/>
                    <w:jc w:val="center"/>
                    <w:rPr>
                      <w:rFonts w:ascii="Times New Roman" w:hAnsi="Times New Roman" w:cs="Times New Roman"/>
                      <w:sz w:val="28"/>
                      <w:lang w:val="en-US"/>
                    </w:rPr>
                  </w:pPr>
                  <w:r w:rsidRPr="006767BD">
                    <w:rPr>
                      <w:rFonts w:ascii="Times New Roman" w:hAnsi="Times New Roman" w:cs="Times New Roman"/>
                      <w:sz w:val="28"/>
                      <w:lang w:val="ru-RU"/>
                    </w:rPr>
                    <w:t>Сплавление шихты</w:t>
                  </w:r>
                  <w:r w:rsidRPr="006767BD">
                    <w:rPr>
                      <w:sz w:val="28"/>
                      <w:lang w:val="ru-RU"/>
                    </w:rPr>
                    <w:t xml:space="preserve"> </w:t>
                  </w:r>
                  <w:r w:rsidRPr="006767BD">
                    <w:rPr>
                      <w:rFonts w:ascii="Times New Roman" w:hAnsi="Times New Roman" w:cs="Times New Roman"/>
                      <w:sz w:val="28"/>
                      <w:lang w:val="en-US"/>
                    </w:rPr>
                    <w:t>CaO + TiO</w:t>
                  </w:r>
                  <w:r w:rsidRPr="006767BD">
                    <w:rPr>
                      <w:rFonts w:ascii="Times New Roman" w:hAnsi="Times New Roman" w:cs="Times New Roman"/>
                      <w:sz w:val="28"/>
                      <w:vertAlign w:val="subscript"/>
                      <w:lang w:val="en-US"/>
                    </w:rPr>
                    <w:t>2</w:t>
                  </w:r>
                </w:p>
                <w:p w:rsidR="00B735AA" w:rsidRPr="006767BD" w:rsidRDefault="00B735AA">
                  <w:pPr>
                    <w:rPr>
                      <w:lang w:val="ru-RU"/>
                    </w:rPr>
                  </w:pPr>
                </w:p>
              </w:txbxContent>
            </v:textbox>
          </v:rect>
        </w:pict>
      </w:r>
      <w:r>
        <w:rPr>
          <w:rFonts w:ascii="Times New Roman" w:hAnsi="Times New Roman"/>
          <w:noProof/>
          <w:sz w:val="28"/>
          <w:szCs w:val="28"/>
          <w:lang w:val="ru-RU" w:eastAsia="ru-RU"/>
        </w:rPr>
        <w:pict>
          <v:shape id="_x0000_s1057" type="#_x0000_t32" style="position:absolute;left:0;text-align:left;margin-left:292.2pt;margin-top:6.6pt;width:0;height:15.05pt;z-index:251684864" o:connectortype="straight">
            <v:stroke endarrow="block"/>
          </v:shape>
        </w:pict>
      </w:r>
      <w:r>
        <w:rPr>
          <w:rFonts w:ascii="Times New Roman" w:hAnsi="Times New Roman"/>
          <w:noProof/>
          <w:sz w:val="28"/>
          <w:szCs w:val="28"/>
          <w:lang w:val="ru-RU" w:eastAsia="ru-RU"/>
        </w:rPr>
        <w:pict>
          <v:rect id="_x0000_s1055" style="position:absolute;left:0;text-align:left;margin-left:29.7pt;margin-top:152.45pt;width:149.25pt;height:42.75pt;z-index:251682816">
            <v:textbox style="mso-next-textbox:#_x0000_s1055">
              <w:txbxContent>
                <w:p w:rsidR="00B735AA" w:rsidRPr="006767BD" w:rsidRDefault="00B735AA" w:rsidP="000C02FB">
                  <w:pPr>
                    <w:jc w:val="center"/>
                    <w:rPr>
                      <w:rFonts w:ascii="Times New Roman" w:hAnsi="Times New Roman" w:cs="Times New Roman"/>
                      <w:sz w:val="28"/>
                      <w:lang w:val="ru-RU"/>
                    </w:rPr>
                  </w:pPr>
                  <w:r w:rsidRPr="006767BD">
                    <w:rPr>
                      <w:rFonts w:ascii="Times New Roman" w:hAnsi="Times New Roman" w:cs="Times New Roman"/>
                      <w:sz w:val="28"/>
                      <w:lang w:val="ru-RU"/>
                    </w:rPr>
                    <w:t>Установка литейной модели в опоку</w:t>
                  </w:r>
                </w:p>
              </w:txbxContent>
            </v:textbox>
          </v:rect>
        </w:pict>
      </w:r>
      <w:r>
        <w:rPr>
          <w:rFonts w:ascii="Times New Roman" w:hAnsi="Times New Roman"/>
          <w:noProof/>
          <w:sz w:val="28"/>
          <w:szCs w:val="28"/>
          <w:lang w:val="ru-RU" w:eastAsia="ru-RU"/>
        </w:rPr>
        <w:pict>
          <v:shape id="_x0000_s1054" type="#_x0000_t32" style="position:absolute;left:0;text-align:left;margin-left:100.2pt;margin-top:130.7pt;width:0;height:21.75pt;z-index:251681792" o:connectortype="straight">
            <v:stroke endarrow="block"/>
          </v:shape>
        </w:pict>
      </w:r>
      <w:r>
        <w:rPr>
          <w:rFonts w:ascii="Times New Roman" w:hAnsi="Times New Roman"/>
          <w:noProof/>
          <w:sz w:val="28"/>
          <w:szCs w:val="28"/>
          <w:lang w:val="ru-RU" w:eastAsia="ru-RU"/>
        </w:rPr>
        <w:pict>
          <v:rect id="_x0000_s1053" style="position:absolute;left:0;text-align:left;margin-left:29.7pt;margin-top:84.95pt;width:149.25pt;height:45.75pt;z-index:251680768">
            <v:textbox style="mso-next-textbox:#_x0000_s1053">
              <w:txbxContent>
                <w:p w:rsidR="00B735AA" w:rsidRPr="006767BD" w:rsidRDefault="00B735AA" w:rsidP="000C02FB">
                  <w:pPr>
                    <w:jc w:val="center"/>
                    <w:rPr>
                      <w:rFonts w:ascii="Times New Roman" w:hAnsi="Times New Roman" w:cs="Times New Roman"/>
                      <w:sz w:val="28"/>
                      <w:lang w:val="ru-RU"/>
                    </w:rPr>
                  </w:pPr>
                  <w:r w:rsidRPr="006767BD">
                    <w:rPr>
                      <w:rFonts w:ascii="Times New Roman" w:hAnsi="Times New Roman" w:cs="Times New Roman"/>
                      <w:sz w:val="28"/>
                      <w:lang w:val="ru-RU"/>
                    </w:rPr>
                    <w:t>Распечатывание литейной модели</w:t>
                  </w:r>
                </w:p>
              </w:txbxContent>
            </v:textbox>
          </v:rect>
        </w:pict>
      </w:r>
      <w:r>
        <w:rPr>
          <w:rFonts w:ascii="Times New Roman" w:hAnsi="Times New Roman"/>
          <w:noProof/>
          <w:sz w:val="28"/>
          <w:szCs w:val="28"/>
          <w:lang w:val="ru-RU" w:eastAsia="ru-RU"/>
        </w:rPr>
        <w:pict>
          <v:shape id="_x0000_s1052" type="#_x0000_t32" style="position:absolute;left:0;text-align:left;margin-left:100.2pt;margin-top:65.45pt;width:0;height:19.5pt;z-index:251679744" o:connectortype="straight">
            <v:stroke endarrow="block"/>
          </v:shape>
        </w:pict>
      </w:r>
      <w:r>
        <w:rPr>
          <w:rFonts w:ascii="Times New Roman" w:hAnsi="Times New Roman"/>
          <w:noProof/>
          <w:sz w:val="28"/>
          <w:szCs w:val="28"/>
          <w:lang w:val="ru-RU" w:eastAsia="ru-RU"/>
        </w:rPr>
        <w:pict>
          <v:rect id="_x0000_s1051" style="position:absolute;left:0;text-align:left;margin-left:29.7pt;margin-top:22.7pt;width:149.25pt;height:42.75pt;z-index:251678720">
            <v:textbox style="mso-next-textbox:#_x0000_s1051">
              <w:txbxContent>
                <w:p w:rsidR="00B735AA" w:rsidRPr="006767BD" w:rsidRDefault="00B735AA" w:rsidP="006767BD">
                  <w:pPr>
                    <w:jc w:val="center"/>
                    <w:rPr>
                      <w:rFonts w:ascii="Times New Roman" w:hAnsi="Times New Roman" w:cs="Times New Roman"/>
                      <w:sz w:val="28"/>
                      <w:lang w:val="ru-RU"/>
                    </w:rPr>
                  </w:pPr>
                  <w:r w:rsidRPr="006767BD">
                    <w:rPr>
                      <w:rFonts w:ascii="Times New Roman" w:hAnsi="Times New Roman" w:cs="Times New Roman"/>
                      <w:sz w:val="28"/>
                      <w:lang w:val="ru-RU"/>
                    </w:rPr>
                    <w:t>Пр</w:t>
                  </w:r>
                  <w:r>
                    <w:rPr>
                      <w:rFonts w:ascii="Times New Roman" w:hAnsi="Times New Roman" w:cs="Times New Roman"/>
                      <w:sz w:val="28"/>
                      <w:lang w:val="ru-RU"/>
                    </w:rPr>
                    <w:t>оектирование</w:t>
                  </w:r>
                  <w:r w:rsidRPr="006767BD">
                    <w:rPr>
                      <w:rFonts w:ascii="Times New Roman" w:hAnsi="Times New Roman" w:cs="Times New Roman"/>
                      <w:sz w:val="28"/>
                      <w:lang w:val="ru-RU"/>
                    </w:rPr>
                    <w:t xml:space="preserve"> </w:t>
                  </w:r>
                  <w:r>
                    <w:rPr>
                      <w:rFonts w:ascii="Times New Roman" w:hAnsi="Times New Roman" w:cs="Times New Roman"/>
                      <w:sz w:val="28"/>
                      <w:lang w:val="ru-RU"/>
                    </w:rPr>
                    <w:t>3</w:t>
                  </w:r>
                  <w:r>
                    <w:rPr>
                      <w:rFonts w:ascii="Times New Roman" w:hAnsi="Times New Roman" w:cs="Times New Roman"/>
                      <w:sz w:val="28"/>
                      <w:lang w:val="en-US"/>
                    </w:rPr>
                    <w:t>D</w:t>
                  </w:r>
                  <w:r w:rsidRPr="000C02FB">
                    <w:rPr>
                      <w:rFonts w:ascii="Times New Roman" w:hAnsi="Times New Roman" w:cs="Times New Roman"/>
                      <w:sz w:val="28"/>
                      <w:lang w:val="ru-RU"/>
                    </w:rPr>
                    <w:t>-</w:t>
                  </w:r>
                  <w:r w:rsidRPr="006767BD">
                    <w:rPr>
                      <w:rFonts w:ascii="Times New Roman" w:hAnsi="Times New Roman" w:cs="Times New Roman"/>
                      <w:sz w:val="28"/>
                      <w:lang w:val="ru-RU"/>
                    </w:rPr>
                    <w:t xml:space="preserve"> модели</w:t>
                  </w:r>
                </w:p>
                <w:p w:rsidR="00B735AA" w:rsidRPr="006767BD" w:rsidRDefault="00B735AA" w:rsidP="006767BD">
                  <w:pPr>
                    <w:jc w:val="center"/>
                    <w:rPr>
                      <w:rFonts w:ascii="Times New Roman" w:hAnsi="Times New Roman" w:cs="Times New Roman"/>
                      <w:sz w:val="28"/>
                      <w:lang w:val="ru-RU"/>
                    </w:rPr>
                  </w:pPr>
                </w:p>
              </w:txbxContent>
            </v:textbox>
          </v:rect>
        </w:pict>
      </w:r>
    </w:p>
    <w:p w:rsidR="0062529F" w:rsidRDefault="0062529F" w:rsidP="00041C17">
      <w:pPr>
        <w:spacing w:after="0" w:line="240" w:lineRule="auto"/>
        <w:ind w:firstLine="567"/>
        <w:contextualSpacing/>
        <w:jc w:val="both"/>
        <w:rPr>
          <w:rFonts w:ascii="Times New Roman" w:hAnsi="Times New Roman"/>
          <w:sz w:val="28"/>
          <w:szCs w:val="28"/>
        </w:rPr>
      </w:pPr>
    </w:p>
    <w:p w:rsidR="0062529F" w:rsidRDefault="00B735AA" w:rsidP="00041C17">
      <w:pPr>
        <w:spacing w:after="0" w:line="240" w:lineRule="auto"/>
        <w:ind w:firstLine="567"/>
        <w:contextualSpacing/>
        <w:jc w:val="both"/>
        <w:rPr>
          <w:rFonts w:ascii="Times New Roman" w:hAnsi="Times New Roman"/>
          <w:sz w:val="28"/>
          <w:szCs w:val="28"/>
        </w:rPr>
      </w:pPr>
      <w:r>
        <w:rPr>
          <w:rFonts w:ascii="Times New Roman" w:hAnsi="Times New Roman"/>
          <w:noProof/>
          <w:sz w:val="28"/>
          <w:szCs w:val="28"/>
          <w:lang w:val="ru-RU" w:eastAsia="ru-RU"/>
        </w:rPr>
        <w:pict>
          <v:shape id="_x0000_s1073" type="#_x0000_t32" style="position:absolute;left:0;text-align:left;margin-left:380.7pt;margin-top:11.05pt;width:0;height:343.5pt;flip:y;z-index:251700224" o:connectortype="straight"/>
        </w:pict>
      </w:r>
      <w:r>
        <w:rPr>
          <w:rFonts w:ascii="Times New Roman" w:hAnsi="Times New Roman"/>
          <w:noProof/>
          <w:sz w:val="28"/>
          <w:szCs w:val="28"/>
          <w:lang w:val="ru-RU" w:eastAsia="ru-RU"/>
        </w:rPr>
        <w:pict>
          <v:shape id="_x0000_s1075" type="#_x0000_t32" style="position:absolute;left:0;text-align:left;margin-left:363.45pt;margin-top:11.05pt;width:17.25pt;height:0;flip:x;z-index:251702272" o:connectortype="straight">
            <v:stroke endarrow="block"/>
          </v:shape>
        </w:pict>
      </w:r>
    </w:p>
    <w:p w:rsidR="0062529F" w:rsidRDefault="00B735AA" w:rsidP="00041C17">
      <w:pPr>
        <w:spacing w:after="0" w:line="240" w:lineRule="auto"/>
        <w:ind w:firstLine="567"/>
        <w:contextualSpacing/>
        <w:jc w:val="both"/>
        <w:rPr>
          <w:rFonts w:ascii="Times New Roman" w:hAnsi="Times New Roman"/>
          <w:sz w:val="28"/>
          <w:szCs w:val="28"/>
        </w:rPr>
      </w:pPr>
      <w:r>
        <w:rPr>
          <w:rFonts w:ascii="Times New Roman" w:hAnsi="Times New Roman"/>
          <w:noProof/>
          <w:sz w:val="28"/>
          <w:szCs w:val="28"/>
          <w:lang w:val="ru-RU" w:eastAsia="ru-RU"/>
        </w:rPr>
        <w:pict>
          <v:shape id="_x0000_s1072" type="#_x0000_t32" style="position:absolute;left:0;text-align:left;margin-left:295.95pt;margin-top:344.45pt;width:93pt;height:0;z-index:251699200" o:connectortype="straight"/>
        </w:pict>
      </w:r>
      <w:r>
        <w:rPr>
          <w:rFonts w:ascii="Times New Roman" w:hAnsi="Times New Roman"/>
          <w:noProof/>
          <w:sz w:val="28"/>
          <w:szCs w:val="28"/>
          <w:lang w:val="ru-RU" w:eastAsia="ru-RU"/>
        </w:rPr>
        <w:pict>
          <v:shape id="_x0000_s1071" type="#_x0000_t32" style="position:absolute;left:0;text-align:left;margin-left:295.95pt;margin-top:338.45pt;width:84.75pt;height:0;z-index:251698176" o:connectortype="straight"/>
        </w:pict>
      </w:r>
      <w:r>
        <w:rPr>
          <w:rFonts w:ascii="Times New Roman" w:hAnsi="Times New Roman"/>
          <w:noProof/>
          <w:sz w:val="28"/>
          <w:szCs w:val="28"/>
          <w:lang w:val="ru-RU" w:eastAsia="ru-RU"/>
        </w:rPr>
        <w:pict>
          <v:shape id="_x0000_s1065" type="#_x0000_t32" style="position:absolute;left:0;text-align:left;margin-left:140.7pt;margin-top:146.9pt;width:44.25pt;height:33.45pt;z-index:251692032" o:connectortype="straight">
            <v:stroke endarrow="block"/>
          </v:shape>
        </w:pict>
      </w:r>
      <w:r>
        <w:rPr>
          <w:rFonts w:ascii="Times New Roman" w:hAnsi="Times New Roman"/>
          <w:noProof/>
          <w:sz w:val="28"/>
          <w:szCs w:val="28"/>
          <w:lang w:val="ru-RU" w:eastAsia="ru-RU"/>
        </w:rPr>
        <w:pict>
          <v:rect id="_x0000_s1064" style="position:absolute;left:0;text-align:left;margin-left:144.45pt;margin-top:180.35pt;width:151.5pt;height:51pt;z-index:251691008">
            <v:textbox style="mso-next-textbox:#_x0000_s1064">
              <w:txbxContent>
                <w:p w:rsidR="00B735AA" w:rsidRPr="0062529F" w:rsidRDefault="00B735AA" w:rsidP="0062529F">
                  <w:pPr>
                    <w:jc w:val="center"/>
                    <w:rPr>
                      <w:rFonts w:ascii="Times New Roman" w:hAnsi="Times New Roman" w:cs="Times New Roman"/>
                      <w:sz w:val="28"/>
                      <w:lang w:val="ru-RU"/>
                    </w:rPr>
                  </w:pPr>
                  <w:r w:rsidRPr="0062529F">
                    <w:rPr>
                      <w:rFonts w:ascii="Times New Roman" w:hAnsi="Times New Roman" w:cs="Times New Roman"/>
                      <w:sz w:val="28"/>
                      <w:lang w:val="ru-RU"/>
                    </w:rPr>
                    <w:t>Заполнение опоки формовочной смесью</w:t>
                  </w:r>
                </w:p>
              </w:txbxContent>
            </v:textbox>
          </v:rect>
        </w:pict>
      </w:r>
      <w:r>
        <w:rPr>
          <w:rFonts w:ascii="Times New Roman" w:hAnsi="Times New Roman"/>
          <w:noProof/>
          <w:sz w:val="28"/>
          <w:szCs w:val="28"/>
          <w:lang w:val="ru-RU" w:eastAsia="ru-RU"/>
        </w:rPr>
        <w:pict>
          <v:rect id="_x0000_s1070" style="position:absolute;left:0;text-align:left;margin-left:144.45pt;margin-top:322.7pt;width:151.5pt;height:45.75pt;z-index:251697152">
            <v:textbox style="mso-next-textbox:#_x0000_s1070">
              <w:txbxContent>
                <w:p w:rsidR="00B735AA" w:rsidRPr="0062529F" w:rsidRDefault="00B735AA" w:rsidP="0062529F">
                  <w:pPr>
                    <w:jc w:val="center"/>
                    <w:rPr>
                      <w:rFonts w:ascii="Times New Roman" w:hAnsi="Times New Roman" w:cs="Times New Roman"/>
                      <w:sz w:val="28"/>
                      <w:lang w:val="ru-RU"/>
                    </w:rPr>
                  </w:pPr>
                  <w:r w:rsidRPr="0062529F">
                    <w:rPr>
                      <w:rFonts w:ascii="Times New Roman" w:hAnsi="Times New Roman" w:cs="Times New Roman"/>
                      <w:sz w:val="28"/>
                      <w:lang w:val="ru-RU"/>
                    </w:rPr>
                    <w:t>Заливка формы расплавом титана</w:t>
                  </w:r>
                </w:p>
              </w:txbxContent>
            </v:textbox>
          </v:rect>
        </w:pict>
      </w:r>
      <w:r>
        <w:rPr>
          <w:rFonts w:ascii="Times New Roman" w:hAnsi="Times New Roman"/>
          <w:noProof/>
          <w:sz w:val="28"/>
          <w:szCs w:val="28"/>
          <w:lang w:val="ru-RU" w:eastAsia="ru-RU"/>
        </w:rPr>
        <w:pict>
          <v:shape id="_x0000_s1069" type="#_x0000_t32" style="position:absolute;left:0;text-align:left;margin-left:217.2pt;margin-top:308.45pt;width:0;height:14.25pt;z-index:251696128" o:connectortype="straight">
            <v:stroke endarrow="block"/>
          </v:shape>
        </w:pict>
      </w:r>
      <w:r>
        <w:rPr>
          <w:rFonts w:ascii="Times New Roman" w:hAnsi="Times New Roman"/>
          <w:noProof/>
          <w:sz w:val="28"/>
          <w:szCs w:val="28"/>
          <w:lang w:val="ru-RU" w:eastAsia="ru-RU"/>
        </w:rPr>
        <w:pict>
          <v:rect id="_x0000_s1068" style="position:absolute;left:0;text-align:left;margin-left:144.45pt;margin-top:249.2pt;width:151.5pt;height:59.25pt;z-index:251695104">
            <v:textbox style="mso-next-textbox:#_x0000_s1068">
              <w:txbxContent>
                <w:p w:rsidR="00B735AA" w:rsidRPr="0062529F" w:rsidRDefault="00B735AA" w:rsidP="0062529F">
                  <w:pPr>
                    <w:jc w:val="center"/>
                    <w:rPr>
                      <w:rFonts w:ascii="Times New Roman" w:hAnsi="Times New Roman" w:cs="Times New Roman"/>
                      <w:sz w:val="28"/>
                      <w:lang w:val="ru-RU"/>
                    </w:rPr>
                  </w:pPr>
                  <w:r w:rsidRPr="0062529F">
                    <w:rPr>
                      <w:rFonts w:ascii="Times New Roman" w:hAnsi="Times New Roman" w:cs="Times New Roman"/>
                      <w:sz w:val="28"/>
                      <w:lang w:val="ru-RU"/>
                    </w:rPr>
                    <w:t>Сушка, выжигание и спекание литейной формы</w:t>
                  </w:r>
                </w:p>
              </w:txbxContent>
            </v:textbox>
          </v:rect>
        </w:pict>
      </w:r>
      <w:r>
        <w:rPr>
          <w:rFonts w:ascii="Times New Roman" w:hAnsi="Times New Roman"/>
          <w:noProof/>
          <w:sz w:val="28"/>
          <w:szCs w:val="28"/>
          <w:lang w:val="ru-RU" w:eastAsia="ru-RU"/>
        </w:rPr>
        <w:pict>
          <v:shape id="_x0000_s1067" type="#_x0000_t32" style="position:absolute;left:0;text-align:left;margin-left:217.2pt;margin-top:231.35pt;width:0;height:17.85pt;z-index:251694080" o:connectortype="straight">
            <v:stroke endarrow="block"/>
          </v:shape>
        </w:pict>
      </w: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C02FB" w:rsidRDefault="000C02FB" w:rsidP="00041C17">
      <w:pPr>
        <w:spacing w:after="0" w:line="240" w:lineRule="auto"/>
        <w:ind w:firstLine="567"/>
        <w:contextualSpacing/>
        <w:jc w:val="both"/>
        <w:rPr>
          <w:rFonts w:ascii="Times New Roman" w:hAnsi="Times New Roman"/>
          <w:sz w:val="28"/>
          <w:szCs w:val="28"/>
          <w:lang w:val="ru-RU"/>
        </w:rPr>
      </w:pPr>
    </w:p>
    <w:p w:rsidR="00041C17" w:rsidRPr="00041C17" w:rsidRDefault="00041C17" w:rsidP="00041C17">
      <w:pPr>
        <w:spacing w:after="0" w:line="240" w:lineRule="auto"/>
        <w:ind w:firstLine="567"/>
        <w:contextualSpacing/>
        <w:jc w:val="both"/>
        <w:rPr>
          <w:rFonts w:ascii="Times New Roman" w:hAnsi="Times New Roman"/>
          <w:sz w:val="28"/>
          <w:szCs w:val="28"/>
        </w:rPr>
      </w:pPr>
    </w:p>
    <w:p w:rsidR="00041C17" w:rsidRPr="00041C17" w:rsidRDefault="005E7667" w:rsidP="00041C1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Рисунок</w:t>
      </w:r>
      <w:r w:rsidR="00B735AA">
        <w:rPr>
          <w:rFonts w:ascii="Times New Roman" w:hAnsi="Times New Roman"/>
          <w:sz w:val="28"/>
          <w:szCs w:val="28"/>
        </w:rPr>
        <w:t xml:space="preserve"> </w:t>
      </w:r>
      <w:r>
        <w:rPr>
          <w:rFonts w:ascii="Times New Roman" w:hAnsi="Times New Roman"/>
          <w:sz w:val="28"/>
          <w:szCs w:val="28"/>
        </w:rPr>
        <w:t>9</w:t>
      </w:r>
      <w:r w:rsidR="0014616A">
        <w:rPr>
          <w:rFonts w:ascii="Times New Roman" w:hAnsi="Times New Roman"/>
          <w:sz w:val="28"/>
          <w:szCs w:val="28"/>
          <w:lang w:val="ru-RU"/>
        </w:rPr>
        <w:t>1</w:t>
      </w:r>
      <w:r w:rsidR="00B735AA">
        <w:rPr>
          <w:rFonts w:ascii="Times New Roman" w:hAnsi="Times New Roman"/>
          <w:sz w:val="28"/>
          <w:szCs w:val="28"/>
        </w:rPr>
        <w:t xml:space="preserve"> </w:t>
      </w:r>
      <w:r w:rsidR="00041C17" w:rsidRPr="00041C17">
        <w:rPr>
          <w:rFonts w:ascii="Times New Roman" w:hAnsi="Times New Roman"/>
          <w:sz w:val="28"/>
          <w:szCs w:val="28"/>
        </w:rPr>
        <w:t>-</w:t>
      </w:r>
      <w:r w:rsidR="00B735AA">
        <w:rPr>
          <w:rFonts w:ascii="Times New Roman" w:hAnsi="Times New Roman"/>
          <w:sz w:val="28"/>
          <w:szCs w:val="28"/>
        </w:rPr>
        <w:t xml:space="preserve"> </w:t>
      </w:r>
      <w:r w:rsidR="00041C17" w:rsidRPr="00041C17">
        <w:rPr>
          <w:rFonts w:ascii="Times New Roman" w:hAnsi="Times New Roman"/>
          <w:sz w:val="28"/>
          <w:szCs w:val="28"/>
        </w:rPr>
        <w:t>Технологическая</w:t>
      </w:r>
      <w:r w:rsidR="00B735AA">
        <w:rPr>
          <w:rFonts w:ascii="Times New Roman" w:hAnsi="Times New Roman"/>
          <w:sz w:val="28"/>
          <w:szCs w:val="28"/>
        </w:rPr>
        <w:t xml:space="preserve"> </w:t>
      </w:r>
      <w:r w:rsidR="00041C17" w:rsidRPr="00041C17">
        <w:rPr>
          <w:rFonts w:ascii="Times New Roman" w:hAnsi="Times New Roman"/>
          <w:sz w:val="28"/>
          <w:szCs w:val="28"/>
        </w:rPr>
        <w:t>схема</w:t>
      </w:r>
      <w:r w:rsidR="00B735AA">
        <w:rPr>
          <w:rFonts w:ascii="Times New Roman" w:hAnsi="Times New Roman"/>
          <w:sz w:val="28"/>
          <w:szCs w:val="28"/>
        </w:rPr>
        <w:t xml:space="preserve"> </w:t>
      </w:r>
      <w:r w:rsidR="00041C17" w:rsidRPr="00041C17">
        <w:rPr>
          <w:rFonts w:ascii="Times New Roman" w:hAnsi="Times New Roman"/>
          <w:sz w:val="28"/>
          <w:szCs w:val="28"/>
        </w:rPr>
        <w:t>получения</w:t>
      </w:r>
      <w:r w:rsidR="00B735AA">
        <w:rPr>
          <w:rFonts w:ascii="Times New Roman" w:hAnsi="Times New Roman"/>
          <w:sz w:val="28"/>
          <w:szCs w:val="28"/>
        </w:rPr>
        <w:t xml:space="preserve"> </w:t>
      </w:r>
      <w:r w:rsidR="00041C17" w:rsidRPr="00041C17">
        <w:rPr>
          <w:rFonts w:ascii="Times New Roman" w:hAnsi="Times New Roman"/>
          <w:sz w:val="28"/>
          <w:szCs w:val="28"/>
        </w:rPr>
        <w:t>отливок</w:t>
      </w:r>
      <w:r w:rsidR="00B735AA">
        <w:rPr>
          <w:rFonts w:ascii="Times New Roman" w:hAnsi="Times New Roman"/>
          <w:sz w:val="28"/>
          <w:szCs w:val="28"/>
        </w:rPr>
        <w:t xml:space="preserve"> </w:t>
      </w:r>
      <w:r w:rsidR="00041C17" w:rsidRPr="00041C17">
        <w:rPr>
          <w:rFonts w:ascii="Times New Roman" w:hAnsi="Times New Roman"/>
          <w:sz w:val="28"/>
          <w:szCs w:val="28"/>
        </w:rPr>
        <w:t>из</w:t>
      </w:r>
      <w:r w:rsidR="00B735AA">
        <w:rPr>
          <w:rFonts w:ascii="Times New Roman" w:hAnsi="Times New Roman"/>
          <w:sz w:val="28"/>
          <w:szCs w:val="28"/>
        </w:rPr>
        <w:t xml:space="preserve"> </w:t>
      </w:r>
      <w:r w:rsidR="00041C17" w:rsidRPr="00041C17">
        <w:rPr>
          <w:rFonts w:ascii="Times New Roman" w:hAnsi="Times New Roman"/>
          <w:sz w:val="28"/>
          <w:szCs w:val="28"/>
        </w:rPr>
        <w:t>титановых</w:t>
      </w:r>
      <w:r w:rsidR="00B735AA">
        <w:rPr>
          <w:rFonts w:ascii="Times New Roman" w:hAnsi="Times New Roman"/>
          <w:sz w:val="28"/>
          <w:szCs w:val="28"/>
        </w:rPr>
        <w:t xml:space="preserve"> </w:t>
      </w:r>
      <w:r w:rsidR="00041C17" w:rsidRPr="00041C17">
        <w:rPr>
          <w:rFonts w:ascii="Times New Roman" w:hAnsi="Times New Roman"/>
          <w:sz w:val="28"/>
          <w:szCs w:val="28"/>
        </w:rPr>
        <w:t>сплавов</w:t>
      </w:r>
      <w:r w:rsidR="00B735AA">
        <w:rPr>
          <w:rFonts w:ascii="Times New Roman" w:hAnsi="Times New Roman"/>
          <w:sz w:val="28"/>
          <w:szCs w:val="28"/>
        </w:rPr>
        <w:t xml:space="preserve"> </w:t>
      </w:r>
      <w:r w:rsidR="00041C17" w:rsidRPr="00041C17">
        <w:rPr>
          <w:rFonts w:ascii="Times New Roman" w:hAnsi="Times New Roman"/>
          <w:sz w:val="28"/>
          <w:szCs w:val="28"/>
        </w:rPr>
        <w:t>с</w:t>
      </w:r>
      <w:r w:rsidR="00B735AA">
        <w:rPr>
          <w:rFonts w:ascii="Times New Roman" w:hAnsi="Times New Roman"/>
          <w:sz w:val="28"/>
          <w:szCs w:val="28"/>
        </w:rPr>
        <w:t xml:space="preserve"> </w:t>
      </w:r>
      <w:r w:rsidR="00041C17" w:rsidRPr="00041C17">
        <w:rPr>
          <w:rFonts w:ascii="Times New Roman" w:hAnsi="Times New Roman"/>
          <w:sz w:val="28"/>
          <w:szCs w:val="28"/>
        </w:rPr>
        <w:t>использованием</w:t>
      </w:r>
      <w:r w:rsidR="00B735AA">
        <w:rPr>
          <w:rFonts w:ascii="Times New Roman" w:hAnsi="Times New Roman"/>
          <w:sz w:val="28"/>
          <w:szCs w:val="28"/>
        </w:rPr>
        <w:t xml:space="preserve"> </w:t>
      </w:r>
      <w:r w:rsidR="00041C17" w:rsidRPr="00041C17">
        <w:rPr>
          <w:rFonts w:ascii="Times New Roman" w:hAnsi="Times New Roman"/>
          <w:sz w:val="28"/>
          <w:szCs w:val="28"/>
        </w:rPr>
        <w:t>литейной</w:t>
      </w:r>
      <w:r w:rsidR="00B735AA">
        <w:rPr>
          <w:rFonts w:ascii="Times New Roman" w:hAnsi="Times New Roman"/>
          <w:sz w:val="28"/>
          <w:szCs w:val="28"/>
        </w:rPr>
        <w:t xml:space="preserve"> </w:t>
      </w:r>
      <w:r w:rsidR="00041C17" w:rsidRPr="00041C17">
        <w:rPr>
          <w:rFonts w:ascii="Times New Roman" w:hAnsi="Times New Roman"/>
          <w:sz w:val="28"/>
          <w:szCs w:val="28"/>
        </w:rPr>
        <w:t>модели,</w:t>
      </w:r>
      <w:r w:rsidR="00B735AA">
        <w:rPr>
          <w:rFonts w:ascii="Times New Roman" w:hAnsi="Times New Roman"/>
          <w:sz w:val="28"/>
          <w:szCs w:val="28"/>
        </w:rPr>
        <w:t xml:space="preserve"> </w:t>
      </w:r>
      <w:r w:rsidR="00041C17" w:rsidRPr="00041C17">
        <w:rPr>
          <w:rFonts w:ascii="Times New Roman" w:hAnsi="Times New Roman"/>
          <w:sz w:val="28"/>
          <w:szCs w:val="28"/>
        </w:rPr>
        <w:t>распечатанной</w:t>
      </w:r>
      <w:r w:rsidR="00B735AA">
        <w:rPr>
          <w:rFonts w:ascii="Times New Roman" w:hAnsi="Times New Roman"/>
          <w:sz w:val="28"/>
          <w:szCs w:val="28"/>
        </w:rPr>
        <w:t xml:space="preserve"> </w:t>
      </w:r>
      <w:r w:rsidR="00041C17" w:rsidRPr="00041C17">
        <w:rPr>
          <w:rFonts w:ascii="Times New Roman" w:hAnsi="Times New Roman"/>
          <w:sz w:val="28"/>
          <w:szCs w:val="28"/>
        </w:rPr>
        <w:t>на</w:t>
      </w:r>
      <w:r w:rsidR="00B735AA">
        <w:rPr>
          <w:rFonts w:ascii="Times New Roman" w:hAnsi="Times New Roman"/>
          <w:sz w:val="28"/>
          <w:szCs w:val="28"/>
        </w:rPr>
        <w:t xml:space="preserve"> </w:t>
      </w:r>
      <w:r w:rsidR="00041C17" w:rsidRPr="00041C17">
        <w:rPr>
          <w:rFonts w:ascii="Times New Roman" w:hAnsi="Times New Roman"/>
          <w:sz w:val="28"/>
          <w:szCs w:val="28"/>
        </w:rPr>
        <w:t>3</w:t>
      </w:r>
      <w:r w:rsidR="00041C17" w:rsidRPr="00041C17">
        <w:rPr>
          <w:rFonts w:ascii="Times New Roman" w:hAnsi="Times New Roman"/>
          <w:sz w:val="28"/>
          <w:szCs w:val="28"/>
          <w:lang w:val="en-US"/>
        </w:rPr>
        <w:t>D</w:t>
      </w:r>
      <w:r w:rsidR="00041C17" w:rsidRPr="00041C17">
        <w:rPr>
          <w:rFonts w:ascii="Times New Roman" w:hAnsi="Times New Roman"/>
          <w:sz w:val="28"/>
          <w:szCs w:val="28"/>
        </w:rPr>
        <w:t>-принтере</w:t>
      </w:r>
    </w:p>
    <w:p w:rsidR="00041C17" w:rsidRDefault="00041C17" w:rsidP="00041C17">
      <w:pPr>
        <w:spacing w:after="0" w:line="240" w:lineRule="auto"/>
        <w:ind w:firstLine="567"/>
        <w:contextualSpacing/>
        <w:jc w:val="both"/>
        <w:rPr>
          <w:rFonts w:ascii="Times New Roman" w:hAnsi="Times New Roman"/>
          <w:sz w:val="28"/>
          <w:szCs w:val="28"/>
        </w:rPr>
      </w:pPr>
    </w:p>
    <w:p w:rsidR="00E70F06" w:rsidRPr="00E70F06" w:rsidRDefault="00E70F06" w:rsidP="00E70F06">
      <w:pPr>
        <w:spacing w:after="0" w:line="240" w:lineRule="auto"/>
        <w:ind w:firstLine="567"/>
        <w:contextualSpacing/>
        <w:jc w:val="both"/>
        <w:rPr>
          <w:rFonts w:ascii="Times New Roman" w:hAnsi="Times New Roman"/>
          <w:sz w:val="28"/>
          <w:szCs w:val="28"/>
          <w:lang w:val="ru-RU"/>
        </w:rPr>
      </w:pPr>
      <w:r w:rsidRPr="00E70F06">
        <w:rPr>
          <w:rFonts w:ascii="Times New Roman" w:hAnsi="Times New Roman"/>
          <w:sz w:val="28"/>
          <w:szCs w:val="28"/>
          <w:lang w:val="ru-RU"/>
        </w:rPr>
        <w:t>Разработанная</w:t>
      </w:r>
      <w:r w:rsidR="00B735AA">
        <w:rPr>
          <w:rFonts w:ascii="Times New Roman" w:hAnsi="Times New Roman"/>
          <w:sz w:val="28"/>
          <w:szCs w:val="28"/>
          <w:lang w:val="ru-RU"/>
        </w:rPr>
        <w:t xml:space="preserve"> </w:t>
      </w:r>
      <w:r w:rsidRPr="00E70F06">
        <w:rPr>
          <w:rFonts w:ascii="Times New Roman" w:hAnsi="Times New Roman"/>
          <w:sz w:val="28"/>
          <w:szCs w:val="28"/>
          <w:lang w:val="ru-RU"/>
        </w:rPr>
        <w:t>технология</w:t>
      </w:r>
      <w:r w:rsidR="00B735AA">
        <w:rPr>
          <w:rFonts w:ascii="Times New Roman" w:hAnsi="Times New Roman"/>
          <w:sz w:val="28"/>
          <w:szCs w:val="28"/>
          <w:lang w:val="ru-RU"/>
        </w:rPr>
        <w:t xml:space="preserve"> </w:t>
      </w:r>
      <w:r w:rsidRPr="00E70F06">
        <w:rPr>
          <w:rFonts w:ascii="Times New Roman" w:hAnsi="Times New Roman"/>
          <w:sz w:val="28"/>
          <w:szCs w:val="28"/>
          <w:lang w:val="ru-RU"/>
        </w:rPr>
        <w:t>обладает</w:t>
      </w:r>
      <w:r w:rsidR="00B735AA">
        <w:rPr>
          <w:rFonts w:ascii="Times New Roman" w:hAnsi="Times New Roman"/>
          <w:sz w:val="28"/>
          <w:szCs w:val="28"/>
          <w:lang w:val="ru-RU"/>
        </w:rPr>
        <w:t xml:space="preserve"> </w:t>
      </w:r>
      <w:r w:rsidRPr="00E70F06">
        <w:rPr>
          <w:rFonts w:ascii="Times New Roman" w:hAnsi="Times New Roman"/>
          <w:sz w:val="28"/>
          <w:szCs w:val="28"/>
          <w:lang w:val="ru-RU"/>
        </w:rPr>
        <w:t>рядом</w:t>
      </w:r>
      <w:r w:rsidR="00B735AA">
        <w:rPr>
          <w:rFonts w:ascii="Times New Roman" w:hAnsi="Times New Roman"/>
          <w:sz w:val="28"/>
          <w:szCs w:val="28"/>
          <w:lang w:val="ru-RU"/>
        </w:rPr>
        <w:t xml:space="preserve"> </w:t>
      </w:r>
      <w:r w:rsidRPr="00E70F06">
        <w:rPr>
          <w:rFonts w:ascii="Times New Roman" w:hAnsi="Times New Roman"/>
          <w:sz w:val="28"/>
          <w:szCs w:val="28"/>
          <w:lang w:val="ru-RU"/>
        </w:rPr>
        <w:t>преимуществ</w:t>
      </w:r>
      <w:r w:rsidR="00B735AA">
        <w:rPr>
          <w:rFonts w:ascii="Times New Roman" w:hAnsi="Times New Roman"/>
          <w:sz w:val="28"/>
          <w:szCs w:val="28"/>
          <w:lang w:val="ru-RU"/>
        </w:rPr>
        <w:t xml:space="preserve"> </w:t>
      </w:r>
      <w:r w:rsidRPr="00E70F06">
        <w:rPr>
          <w:rFonts w:ascii="Times New Roman" w:hAnsi="Times New Roman"/>
          <w:sz w:val="28"/>
          <w:szCs w:val="28"/>
          <w:lang w:val="ru-RU"/>
        </w:rPr>
        <w:t>по</w:t>
      </w:r>
      <w:r w:rsidR="00B735AA">
        <w:rPr>
          <w:rFonts w:ascii="Times New Roman" w:hAnsi="Times New Roman"/>
          <w:sz w:val="28"/>
          <w:szCs w:val="28"/>
          <w:lang w:val="ru-RU"/>
        </w:rPr>
        <w:t xml:space="preserve"> </w:t>
      </w:r>
      <w:r w:rsidRPr="00E70F06">
        <w:rPr>
          <w:rFonts w:ascii="Times New Roman" w:hAnsi="Times New Roman"/>
          <w:sz w:val="28"/>
          <w:szCs w:val="28"/>
          <w:lang w:val="ru-RU"/>
        </w:rPr>
        <w:t>сравнению</w:t>
      </w:r>
      <w:r w:rsidR="00B735AA">
        <w:rPr>
          <w:rFonts w:ascii="Times New Roman" w:hAnsi="Times New Roman"/>
          <w:sz w:val="28"/>
          <w:szCs w:val="28"/>
          <w:lang w:val="ru-RU"/>
        </w:rPr>
        <w:t xml:space="preserve"> </w:t>
      </w:r>
      <w:r w:rsidRPr="00E70F06">
        <w:rPr>
          <w:rFonts w:ascii="Times New Roman" w:hAnsi="Times New Roman"/>
          <w:sz w:val="28"/>
          <w:szCs w:val="28"/>
          <w:lang w:val="ru-RU"/>
        </w:rPr>
        <w:t>с</w:t>
      </w:r>
      <w:r w:rsidR="00B735AA">
        <w:rPr>
          <w:rFonts w:ascii="Times New Roman" w:hAnsi="Times New Roman"/>
          <w:sz w:val="28"/>
          <w:szCs w:val="28"/>
          <w:lang w:val="ru-RU"/>
        </w:rPr>
        <w:t xml:space="preserve"> </w:t>
      </w:r>
      <w:r w:rsidRPr="00E70F06">
        <w:rPr>
          <w:rFonts w:ascii="Times New Roman" w:hAnsi="Times New Roman"/>
          <w:sz w:val="28"/>
          <w:szCs w:val="28"/>
          <w:lang w:val="ru-RU"/>
        </w:rPr>
        <w:t>традиционными</w:t>
      </w:r>
      <w:r w:rsidR="00B735AA">
        <w:rPr>
          <w:rFonts w:ascii="Times New Roman" w:hAnsi="Times New Roman"/>
          <w:sz w:val="28"/>
          <w:szCs w:val="28"/>
          <w:lang w:val="ru-RU"/>
        </w:rPr>
        <w:t xml:space="preserve"> </w:t>
      </w:r>
      <w:r w:rsidRPr="00E70F06">
        <w:rPr>
          <w:rFonts w:ascii="Times New Roman" w:hAnsi="Times New Roman"/>
          <w:sz w:val="28"/>
          <w:szCs w:val="28"/>
          <w:lang w:val="ru-RU"/>
        </w:rPr>
        <w:t>методами</w:t>
      </w:r>
      <w:r w:rsidR="00B735AA">
        <w:rPr>
          <w:rFonts w:ascii="Times New Roman" w:hAnsi="Times New Roman"/>
          <w:sz w:val="28"/>
          <w:szCs w:val="28"/>
          <w:lang w:val="ru-RU"/>
        </w:rPr>
        <w:t xml:space="preserve"> </w:t>
      </w:r>
      <w:r w:rsidRPr="00E70F06">
        <w:rPr>
          <w:rFonts w:ascii="Times New Roman" w:hAnsi="Times New Roman"/>
          <w:sz w:val="28"/>
          <w:szCs w:val="28"/>
          <w:lang w:val="ru-RU"/>
        </w:rPr>
        <w:t>литья.</w:t>
      </w:r>
      <w:r w:rsidR="00B735AA">
        <w:rPr>
          <w:rFonts w:ascii="Times New Roman" w:hAnsi="Times New Roman"/>
          <w:sz w:val="28"/>
          <w:szCs w:val="28"/>
          <w:lang w:val="ru-RU"/>
        </w:rPr>
        <w:t xml:space="preserve"> </w:t>
      </w:r>
      <w:r w:rsidRPr="00E70F06">
        <w:rPr>
          <w:rFonts w:ascii="Times New Roman" w:hAnsi="Times New Roman"/>
          <w:sz w:val="28"/>
          <w:szCs w:val="28"/>
          <w:lang w:val="ru-RU"/>
        </w:rPr>
        <w:t>Применение</w:t>
      </w:r>
      <w:r w:rsidR="00B735AA">
        <w:rPr>
          <w:rFonts w:ascii="Times New Roman" w:hAnsi="Times New Roman"/>
          <w:sz w:val="28"/>
          <w:szCs w:val="28"/>
          <w:lang w:val="ru-RU"/>
        </w:rPr>
        <w:t xml:space="preserve"> </w:t>
      </w:r>
      <w:r w:rsidRPr="00E70F06">
        <w:rPr>
          <w:rFonts w:ascii="Times New Roman" w:hAnsi="Times New Roman"/>
          <w:sz w:val="28"/>
          <w:szCs w:val="28"/>
          <w:lang w:val="ru-RU"/>
        </w:rPr>
        <w:t>аддитивных</w:t>
      </w:r>
      <w:r w:rsidR="00B735AA">
        <w:rPr>
          <w:rFonts w:ascii="Times New Roman" w:hAnsi="Times New Roman"/>
          <w:sz w:val="28"/>
          <w:szCs w:val="28"/>
          <w:lang w:val="ru-RU"/>
        </w:rPr>
        <w:t xml:space="preserve"> </w:t>
      </w:r>
      <w:r w:rsidRPr="00E70F06">
        <w:rPr>
          <w:rFonts w:ascii="Times New Roman" w:hAnsi="Times New Roman"/>
          <w:sz w:val="28"/>
          <w:szCs w:val="28"/>
          <w:lang w:val="ru-RU"/>
        </w:rPr>
        <w:t>технологий</w:t>
      </w:r>
      <w:r w:rsidR="00B735AA">
        <w:rPr>
          <w:rFonts w:ascii="Times New Roman" w:hAnsi="Times New Roman"/>
          <w:sz w:val="28"/>
          <w:szCs w:val="28"/>
          <w:lang w:val="ru-RU"/>
        </w:rPr>
        <w:t xml:space="preserve"> </w:t>
      </w:r>
      <w:r w:rsidRPr="00E70F06">
        <w:rPr>
          <w:rFonts w:ascii="Times New Roman" w:hAnsi="Times New Roman"/>
          <w:sz w:val="28"/>
          <w:szCs w:val="28"/>
          <w:lang w:val="ru-RU"/>
        </w:rPr>
        <w:t>позволяет</w:t>
      </w:r>
      <w:r w:rsidR="00B735AA">
        <w:rPr>
          <w:rFonts w:ascii="Times New Roman" w:hAnsi="Times New Roman"/>
          <w:sz w:val="28"/>
          <w:szCs w:val="28"/>
          <w:lang w:val="ru-RU"/>
        </w:rPr>
        <w:t xml:space="preserve"> </w:t>
      </w:r>
      <w:r w:rsidRPr="00E70F06">
        <w:rPr>
          <w:rFonts w:ascii="Times New Roman" w:hAnsi="Times New Roman"/>
          <w:sz w:val="28"/>
          <w:szCs w:val="28"/>
          <w:lang w:val="ru-RU"/>
        </w:rPr>
        <w:t>получать</w:t>
      </w:r>
      <w:r w:rsidR="00B735AA">
        <w:rPr>
          <w:rFonts w:ascii="Times New Roman" w:hAnsi="Times New Roman"/>
          <w:sz w:val="28"/>
          <w:szCs w:val="28"/>
          <w:lang w:val="ru-RU"/>
        </w:rPr>
        <w:t xml:space="preserve"> </w:t>
      </w:r>
      <w:r w:rsidRPr="00E70F06">
        <w:rPr>
          <w:rFonts w:ascii="Times New Roman" w:hAnsi="Times New Roman"/>
          <w:sz w:val="28"/>
          <w:szCs w:val="28"/>
          <w:lang w:val="ru-RU"/>
        </w:rPr>
        <w:t>отливки</w:t>
      </w:r>
      <w:r w:rsidR="00B735AA">
        <w:rPr>
          <w:rFonts w:ascii="Times New Roman" w:hAnsi="Times New Roman"/>
          <w:sz w:val="28"/>
          <w:szCs w:val="28"/>
          <w:lang w:val="ru-RU"/>
        </w:rPr>
        <w:t xml:space="preserve"> </w:t>
      </w:r>
      <w:r w:rsidRPr="00E70F06">
        <w:rPr>
          <w:rFonts w:ascii="Times New Roman" w:hAnsi="Times New Roman"/>
          <w:sz w:val="28"/>
          <w:szCs w:val="28"/>
          <w:lang w:val="ru-RU"/>
        </w:rPr>
        <w:t>сложной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конфигурации,</w:t>
      </w:r>
      <w:r w:rsidR="00B735AA">
        <w:rPr>
          <w:rFonts w:ascii="Times New Roman" w:hAnsi="Times New Roman"/>
          <w:sz w:val="28"/>
          <w:szCs w:val="28"/>
          <w:lang w:val="ru-RU"/>
        </w:rPr>
        <w:t xml:space="preserve"> </w:t>
      </w:r>
      <w:r w:rsidRPr="00E70F06">
        <w:rPr>
          <w:rFonts w:ascii="Times New Roman" w:hAnsi="Times New Roman"/>
          <w:sz w:val="28"/>
          <w:szCs w:val="28"/>
          <w:lang w:val="ru-RU"/>
        </w:rPr>
        <w:t>изготовление</w:t>
      </w:r>
      <w:r w:rsidR="00B735AA">
        <w:rPr>
          <w:rFonts w:ascii="Times New Roman" w:hAnsi="Times New Roman"/>
          <w:sz w:val="28"/>
          <w:szCs w:val="28"/>
          <w:lang w:val="ru-RU"/>
        </w:rPr>
        <w:t xml:space="preserve"> </w:t>
      </w:r>
      <w:r w:rsidRPr="00E70F06">
        <w:rPr>
          <w:rFonts w:ascii="Times New Roman" w:hAnsi="Times New Roman"/>
          <w:sz w:val="28"/>
          <w:szCs w:val="28"/>
          <w:lang w:val="ru-RU"/>
        </w:rPr>
        <w:t>которых</w:t>
      </w:r>
      <w:r w:rsidR="00B735AA">
        <w:rPr>
          <w:rFonts w:ascii="Times New Roman" w:hAnsi="Times New Roman"/>
          <w:sz w:val="28"/>
          <w:szCs w:val="28"/>
          <w:lang w:val="ru-RU"/>
        </w:rPr>
        <w:t xml:space="preserve"> </w:t>
      </w:r>
      <w:r w:rsidRPr="00E70F06">
        <w:rPr>
          <w:rFonts w:ascii="Times New Roman" w:hAnsi="Times New Roman"/>
          <w:sz w:val="28"/>
          <w:szCs w:val="28"/>
          <w:lang w:val="ru-RU"/>
        </w:rPr>
        <w:t>затруднено</w:t>
      </w:r>
      <w:r w:rsidR="00B735AA">
        <w:rPr>
          <w:rFonts w:ascii="Times New Roman" w:hAnsi="Times New Roman"/>
          <w:sz w:val="28"/>
          <w:szCs w:val="28"/>
          <w:lang w:val="ru-RU"/>
        </w:rPr>
        <w:t xml:space="preserve"> </w:t>
      </w:r>
      <w:r w:rsidRPr="00E70F06">
        <w:rPr>
          <w:rFonts w:ascii="Times New Roman" w:hAnsi="Times New Roman"/>
          <w:sz w:val="28"/>
          <w:szCs w:val="28"/>
          <w:lang w:val="ru-RU"/>
        </w:rPr>
        <w:t>или</w:t>
      </w:r>
      <w:r w:rsidR="00B735AA">
        <w:rPr>
          <w:rFonts w:ascii="Times New Roman" w:hAnsi="Times New Roman"/>
          <w:sz w:val="28"/>
          <w:szCs w:val="28"/>
          <w:lang w:val="ru-RU"/>
        </w:rPr>
        <w:t xml:space="preserve"> </w:t>
      </w:r>
      <w:r w:rsidRPr="00E70F06">
        <w:rPr>
          <w:rFonts w:ascii="Times New Roman" w:hAnsi="Times New Roman"/>
          <w:sz w:val="28"/>
          <w:szCs w:val="28"/>
          <w:lang w:val="ru-RU"/>
        </w:rPr>
        <w:t>невозможно</w:t>
      </w:r>
      <w:r w:rsidR="00B735AA">
        <w:rPr>
          <w:rFonts w:ascii="Times New Roman" w:hAnsi="Times New Roman"/>
          <w:sz w:val="28"/>
          <w:szCs w:val="28"/>
          <w:lang w:val="ru-RU"/>
        </w:rPr>
        <w:t xml:space="preserve"> </w:t>
      </w:r>
      <w:r w:rsidRPr="00E70F06">
        <w:rPr>
          <w:rFonts w:ascii="Times New Roman" w:hAnsi="Times New Roman"/>
          <w:sz w:val="28"/>
          <w:szCs w:val="28"/>
          <w:lang w:val="ru-RU"/>
        </w:rPr>
        <w:t>при</w:t>
      </w:r>
      <w:r w:rsidR="00B735AA">
        <w:rPr>
          <w:rFonts w:ascii="Times New Roman" w:hAnsi="Times New Roman"/>
          <w:sz w:val="28"/>
          <w:szCs w:val="28"/>
          <w:lang w:val="ru-RU"/>
        </w:rPr>
        <w:t xml:space="preserve"> </w:t>
      </w:r>
      <w:r w:rsidRPr="00E70F06">
        <w:rPr>
          <w:rFonts w:ascii="Times New Roman" w:hAnsi="Times New Roman"/>
          <w:sz w:val="28"/>
          <w:szCs w:val="28"/>
          <w:lang w:val="ru-RU"/>
        </w:rPr>
        <w:t>использовании</w:t>
      </w:r>
      <w:r w:rsidR="00B735AA">
        <w:rPr>
          <w:rFonts w:ascii="Times New Roman" w:hAnsi="Times New Roman"/>
          <w:sz w:val="28"/>
          <w:szCs w:val="28"/>
          <w:lang w:val="ru-RU"/>
        </w:rPr>
        <w:t xml:space="preserve"> </w:t>
      </w:r>
      <w:r w:rsidR="00282449">
        <w:rPr>
          <w:rFonts w:ascii="Times New Roman" w:hAnsi="Times New Roman"/>
          <w:sz w:val="28"/>
          <w:szCs w:val="28"/>
          <w:lang w:val="ru-RU"/>
        </w:rPr>
        <w:t>традиционных</w:t>
      </w:r>
      <w:r w:rsidR="00B735AA">
        <w:rPr>
          <w:rFonts w:ascii="Times New Roman" w:hAnsi="Times New Roman"/>
          <w:sz w:val="28"/>
          <w:szCs w:val="28"/>
          <w:lang w:val="ru-RU"/>
        </w:rPr>
        <w:t xml:space="preserve"> </w:t>
      </w:r>
      <w:r w:rsidRPr="00E70F06">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E70F06">
        <w:rPr>
          <w:rFonts w:ascii="Times New Roman" w:hAnsi="Times New Roman"/>
          <w:sz w:val="28"/>
          <w:szCs w:val="28"/>
          <w:lang w:val="ru-RU"/>
        </w:rPr>
        <w:t>процессов.</w:t>
      </w:r>
      <w:r w:rsidR="00B735AA">
        <w:rPr>
          <w:rFonts w:ascii="Times New Roman" w:hAnsi="Times New Roman"/>
          <w:sz w:val="28"/>
          <w:szCs w:val="28"/>
          <w:lang w:val="ru-RU"/>
        </w:rPr>
        <w:t xml:space="preserve"> </w:t>
      </w:r>
      <w:r w:rsidRPr="00E70F06">
        <w:rPr>
          <w:rFonts w:ascii="Times New Roman" w:hAnsi="Times New Roman"/>
          <w:sz w:val="28"/>
          <w:szCs w:val="28"/>
          <w:lang w:val="ru-RU"/>
        </w:rPr>
        <w:t>Существенным</w:t>
      </w:r>
      <w:r w:rsidR="00B735AA">
        <w:rPr>
          <w:rFonts w:ascii="Times New Roman" w:hAnsi="Times New Roman"/>
          <w:sz w:val="28"/>
          <w:szCs w:val="28"/>
          <w:lang w:val="ru-RU"/>
        </w:rPr>
        <w:t xml:space="preserve"> </w:t>
      </w:r>
      <w:r w:rsidRPr="00E70F06">
        <w:rPr>
          <w:rFonts w:ascii="Times New Roman" w:hAnsi="Times New Roman"/>
          <w:sz w:val="28"/>
          <w:szCs w:val="28"/>
          <w:lang w:val="ru-RU"/>
        </w:rPr>
        <w:t>преимуществом</w:t>
      </w:r>
      <w:r w:rsidR="00B735AA">
        <w:rPr>
          <w:rFonts w:ascii="Times New Roman" w:hAnsi="Times New Roman"/>
          <w:sz w:val="28"/>
          <w:szCs w:val="28"/>
          <w:lang w:val="ru-RU"/>
        </w:rPr>
        <w:t xml:space="preserve"> </w:t>
      </w:r>
      <w:r w:rsidRPr="00E70F06">
        <w:rPr>
          <w:rFonts w:ascii="Times New Roman" w:hAnsi="Times New Roman"/>
          <w:sz w:val="28"/>
          <w:szCs w:val="28"/>
          <w:lang w:val="ru-RU"/>
        </w:rPr>
        <w:t>является</w:t>
      </w:r>
      <w:r w:rsidR="00B735AA">
        <w:rPr>
          <w:rFonts w:ascii="Times New Roman" w:hAnsi="Times New Roman"/>
          <w:sz w:val="28"/>
          <w:szCs w:val="28"/>
          <w:lang w:val="ru-RU"/>
        </w:rPr>
        <w:t xml:space="preserve"> </w:t>
      </w:r>
      <w:r w:rsidRPr="00E70F06">
        <w:rPr>
          <w:rFonts w:ascii="Times New Roman" w:hAnsi="Times New Roman"/>
          <w:sz w:val="28"/>
          <w:szCs w:val="28"/>
          <w:lang w:val="ru-RU"/>
        </w:rPr>
        <w:t>сокращение</w:t>
      </w:r>
      <w:r w:rsidR="00B735AA">
        <w:rPr>
          <w:rFonts w:ascii="Times New Roman" w:hAnsi="Times New Roman"/>
          <w:sz w:val="28"/>
          <w:szCs w:val="28"/>
          <w:lang w:val="ru-RU"/>
        </w:rPr>
        <w:t xml:space="preserve"> </w:t>
      </w:r>
      <w:r w:rsidRPr="00E70F06">
        <w:rPr>
          <w:rFonts w:ascii="Times New Roman" w:hAnsi="Times New Roman"/>
          <w:sz w:val="28"/>
          <w:szCs w:val="28"/>
          <w:lang w:val="ru-RU"/>
        </w:rPr>
        <w:t>сроков</w:t>
      </w:r>
      <w:r w:rsidR="00B735AA">
        <w:rPr>
          <w:rFonts w:ascii="Times New Roman" w:hAnsi="Times New Roman"/>
          <w:sz w:val="28"/>
          <w:szCs w:val="28"/>
          <w:lang w:val="ru-RU"/>
        </w:rPr>
        <w:t xml:space="preserve"> </w:t>
      </w:r>
      <w:r w:rsidRPr="00E70F06">
        <w:rPr>
          <w:rFonts w:ascii="Times New Roman" w:hAnsi="Times New Roman"/>
          <w:sz w:val="28"/>
          <w:szCs w:val="28"/>
          <w:lang w:val="ru-RU"/>
        </w:rPr>
        <w:t>производства:</w:t>
      </w:r>
      <w:r w:rsidR="00B735AA">
        <w:rPr>
          <w:rFonts w:ascii="Times New Roman" w:hAnsi="Times New Roman"/>
          <w:sz w:val="28"/>
          <w:szCs w:val="28"/>
          <w:lang w:val="ru-RU"/>
        </w:rPr>
        <w:t xml:space="preserve"> </w:t>
      </w:r>
      <w:r w:rsidRPr="00E70F06">
        <w:rPr>
          <w:rFonts w:ascii="Times New Roman" w:hAnsi="Times New Roman"/>
          <w:sz w:val="28"/>
          <w:szCs w:val="28"/>
          <w:lang w:val="ru-RU"/>
        </w:rPr>
        <w:t>изготовление</w:t>
      </w:r>
      <w:r w:rsidR="00B735AA">
        <w:rPr>
          <w:rFonts w:ascii="Times New Roman" w:hAnsi="Times New Roman"/>
          <w:sz w:val="28"/>
          <w:szCs w:val="28"/>
          <w:lang w:val="ru-RU"/>
        </w:rPr>
        <w:t xml:space="preserve"> </w:t>
      </w:r>
      <w:r w:rsidRPr="00E70F06">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модели</w:t>
      </w:r>
      <w:r w:rsidR="00B735AA">
        <w:rPr>
          <w:rFonts w:ascii="Times New Roman" w:hAnsi="Times New Roman"/>
          <w:sz w:val="28"/>
          <w:szCs w:val="28"/>
          <w:lang w:val="ru-RU"/>
        </w:rPr>
        <w:t xml:space="preserve"> </w:t>
      </w:r>
      <w:r w:rsidRPr="00E70F06">
        <w:rPr>
          <w:rFonts w:ascii="Times New Roman" w:hAnsi="Times New Roman"/>
          <w:sz w:val="28"/>
          <w:szCs w:val="28"/>
          <w:lang w:val="ru-RU"/>
        </w:rPr>
        <w:t>методом</w:t>
      </w:r>
      <w:r w:rsidR="00B735AA">
        <w:rPr>
          <w:rFonts w:ascii="Times New Roman" w:hAnsi="Times New Roman"/>
          <w:sz w:val="28"/>
          <w:szCs w:val="28"/>
          <w:lang w:val="ru-RU"/>
        </w:rPr>
        <w:t xml:space="preserve"> </w:t>
      </w:r>
      <w:r w:rsidRPr="00E70F06">
        <w:rPr>
          <w:rFonts w:ascii="Times New Roman" w:hAnsi="Times New Roman"/>
          <w:sz w:val="28"/>
          <w:szCs w:val="28"/>
          <w:lang w:val="ru-RU"/>
        </w:rPr>
        <w:t>3D-печати</w:t>
      </w:r>
      <w:r w:rsidR="00B735AA">
        <w:rPr>
          <w:rFonts w:ascii="Times New Roman" w:hAnsi="Times New Roman"/>
          <w:sz w:val="28"/>
          <w:szCs w:val="28"/>
          <w:lang w:val="ru-RU"/>
        </w:rPr>
        <w:t xml:space="preserve"> </w:t>
      </w:r>
      <w:r w:rsidRPr="00E70F06">
        <w:rPr>
          <w:rFonts w:ascii="Times New Roman" w:hAnsi="Times New Roman"/>
          <w:sz w:val="28"/>
          <w:szCs w:val="28"/>
          <w:lang w:val="ru-RU"/>
        </w:rPr>
        <w:t>на</w:t>
      </w:r>
      <w:r w:rsidR="00B735AA">
        <w:rPr>
          <w:rFonts w:ascii="Times New Roman" w:hAnsi="Times New Roman"/>
          <w:sz w:val="28"/>
          <w:szCs w:val="28"/>
          <w:lang w:val="ru-RU"/>
        </w:rPr>
        <w:t xml:space="preserve"> </w:t>
      </w:r>
      <w:r w:rsidRPr="00E70F06">
        <w:rPr>
          <w:rFonts w:ascii="Times New Roman" w:hAnsi="Times New Roman"/>
          <w:sz w:val="28"/>
          <w:szCs w:val="28"/>
          <w:lang w:val="ru-RU"/>
        </w:rPr>
        <w:t>LCD-принтере</w:t>
      </w:r>
      <w:r w:rsidR="00B735AA">
        <w:rPr>
          <w:rFonts w:ascii="Times New Roman" w:hAnsi="Times New Roman"/>
          <w:sz w:val="28"/>
          <w:szCs w:val="28"/>
          <w:lang w:val="ru-RU"/>
        </w:rPr>
        <w:t xml:space="preserve"> </w:t>
      </w:r>
      <w:r w:rsidRPr="00E70F06">
        <w:rPr>
          <w:rFonts w:ascii="Times New Roman" w:hAnsi="Times New Roman"/>
          <w:sz w:val="28"/>
          <w:szCs w:val="28"/>
          <w:lang w:val="ru-RU"/>
        </w:rPr>
        <w:t>занимает</w:t>
      </w:r>
      <w:r w:rsidR="00B735AA">
        <w:rPr>
          <w:rFonts w:ascii="Times New Roman" w:hAnsi="Times New Roman"/>
          <w:sz w:val="28"/>
          <w:szCs w:val="28"/>
          <w:lang w:val="ru-RU"/>
        </w:rPr>
        <w:t xml:space="preserve"> </w:t>
      </w:r>
      <w:r w:rsidRPr="00E70F06">
        <w:rPr>
          <w:rFonts w:ascii="Times New Roman" w:hAnsi="Times New Roman"/>
          <w:sz w:val="28"/>
          <w:szCs w:val="28"/>
          <w:lang w:val="ru-RU"/>
        </w:rPr>
        <w:t>от</w:t>
      </w:r>
      <w:r w:rsidR="00B735AA">
        <w:rPr>
          <w:rFonts w:ascii="Times New Roman" w:hAnsi="Times New Roman"/>
          <w:sz w:val="28"/>
          <w:szCs w:val="28"/>
          <w:lang w:val="ru-RU"/>
        </w:rPr>
        <w:t xml:space="preserve"> </w:t>
      </w:r>
      <w:r w:rsidRPr="00E70F06">
        <w:rPr>
          <w:rFonts w:ascii="Times New Roman" w:hAnsi="Times New Roman"/>
          <w:sz w:val="28"/>
          <w:szCs w:val="28"/>
          <w:lang w:val="ru-RU"/>
        </w:rPr>
        <w:t>2</w:t>
      </w:r>
      <w:r w:rsidR="00B735AA">
        <w:rPr>
          <w:rFonts w:ascii="Times New Roman" w:hAnsi="Times New Roman"/>
          <w:sz w:val="28"/>
          <w:szCs w:val="28"/>
          <w:lang w:val="ru-RU"/>
        </w:rPr>
        <w:t xml:space="preserve"> </w:t>
      </w:r>
      <w:r w:rsidRPr="00E70F06">
        <w:rPr>
          <w:rFonts w:ascii="Times New Roman" w:hAnsi="Times New Roman"/>
          <w:sz w:val="28"/>
          <w:szCs w:val="28"/>
          <w:lang w:val="ru-RU"/>
        </w:rPr>
        <w:t>до</w:t>
      </w:r>
      <w:r w:rsidR="00B735AA">
        <w:rPr>
          <w:rFonts w:ascii="Times New Roman" w:hAnsi="Times New Roman"/>
          <w:sz w:val="28"/>
          <w:szCs w:val="28"/>
          <w:lang w:val="ru-RU"/>
        </w:rPr>
        <w:t xml:space="preserve"> </w:t>
      </w:r>
      <w:r w:rsidRPr="00E70F06">
        <w:rPr>
          <w:rFonts w:ascii="Times New Roman" w:hAnsi="Times New Roman"/>
          <w:sz w:val="28"/>
          <w:szCs w:val="28"/>
          <w:lang w:val="ru-RU"/>
        </w:rPr>
        <w:t>24</w:t>
      </w:r>
      <w:r w:rsidR="00B735AA">
        <w:rPr>
          <w:rFonts w:ascii="Times New Roman" w:hAnsi="Times New Roman"/>
          <w:sz w:val="28"/>
          <w:szCs w:val="28"/>
          <w:lang w:val="ru-RU"/>
        </w:rPr>
        <w:t xml:space="preserve"> </w:t>
      </w:r>
      <w:r w:rsidRPr="00E70F06">
        <w:rPr>
          <w:rFonts w:ascii="Times New Roman" w:hAnsi="Times New Roman"/>
          <w:sz w:val="28"/>
          <w:szCs w:val="28"/>
          <w:lang w:val="ru-RU"/>
        </w:rPr>
        <w:t>часов</w:t>
      </w:r>
      <w:r w:rsidR="00B735AA">
        <w:rPr>
          <w:rFonts w:ascii="Times New Roman" w:hAnsi="Times New Roman"/>
          <w:sz w:val="28"/>
          <w:szCs w:val="28"/>
          <w:lang w:val="ru-RU"/>
        </w:rPr>
        <w:t xml:space="preserve"> </w:t>
      </w:r>
      <w:r w:rsidRPr="00E70F06">
        <w:rPr>
          <w:rFonts w:ascii="Times New Roman" w:hAnsi="Times New Roman"/>
          <w:sz w:val="28"/>
          <w:szCs w:val="28"/>
          <w:lang w:val="ru-RU"/>
        </w:rPr>
        <w:t>в</w:t>
      </w:r>
      <w:r w:rsidR="00B735AA">
        <w:rPr>
          <w:rFonts w:ascii="Times New Roman" w:hAnsi="Times New Roman"/>
          <w:sz w:val="28"/>
          <w:szCs w:val="28"/>
          <w:lang w:val="ru-RU"/>
        </w:rPr>
        <w:t xml:space="preserve"> </w:t>
      </w:r>
      <w:r w:rsidRPr="00E70F06">
        <w:rPr>
          <w:rFonts w:ascii="Times New Roman" w:hAnsi="Times New Roman"/>
          <w:sz w:val="28"/>
          <w:szCs w:val="28"/>
          <w:lang w:val="ru-RU"/>
        </w:rPr>
        <w:t>зависимости</w:t>
      </w:r>
      <w:r w:rsidR="00B735AA">
        <w:rPr>
          <w:rFonts w:ascii="Times New Roman" w:hAnsi="Times New Roman"/>
          <w:sz w:val="28"/>
          <w:szCs w:val="28"/>
          <w:lang w:val="ru-RU"/>
        </w:rPr>
        <w:t xml:space="preserve"> </w:t>
      </w:r>
      <w:r w:rsidRPr="00E70F06">
        <w:rPr>
          <w:rFonts w:ascii="Times New Roman" w:hAnsi="Times New Roman"/>
          <w:sz w:val="28"/>
          <w:szCs w:val="28"/>
          <w:lang w:val="ru-RU"/>
        </w:rPr>
        <w:t>от</w:t>
      </w:r>
      <w:r w:rsidR="00B735AA">
        <w:rPr>
          <w:rFonts w:ascii="Times New Roman" w:hAnsi="Times New Roman"/>
          <w:sz w:val="28"/>
          <w:szCs w:val="28"/>
          <w:lang w:val="ru-RU"/>
        </w:rPr>
        <w:t xml:space="preserve"> </w:t>
      </w:r>
      <w:r w:rsidRPr="00E70F06">
        <w:rPr>
          <w:rFonts w:ascii="Times New Roman" w:hAnsi="Times New Roman"/>
          <w:sz w:val="28"/>
          <w:szCs w:val="28"/>
          <w:lang w:val="ru-RU"/>
        </w:rPr>
        <w:t>размеров</w:t>
      </w:r>
      <w:r w:rsidR="00B735AA">
        <w:rPr>
          <w:rFonts w:ascii="Times New Roman" w:hAnsi="Times New Roman"/>
          <w:sz w:val="28"/>
          <w:szCs w:val="28"/>
          <w:lang w:val="ru-RU"/>
        </w:rPr>
        <w:t xml:space="preserve"> </w:t>
      </w:r>
      <w:r w:rsidRPr="00E70F06">
        <w:rPr>
          <w:rFonts w:ascii="Times New Roman" w:hAnsi="Times New Roman"/>
          <w:sz w:val="28"/>
          <w:szCs w:val="28"/>
          <w:lang w:val="ru-RU"/>
        </w:rPr>
        <w:t>изделия,</w:t>
      </w:r>
      <w:r w:rsidR="00B735AA">
        <w:rPr>
          <w:rFonts w:ascii="Times New Roman" w:hAnsi="Times New Roman"/>
          <w:sz w:val="28"/>
          <w:szCs w:val="28"/>
          <w:lang w:val="ru-RU"/>
        </w:rPr>
        <w:t xml:space="preserve"> </w:t>
      </w:r>
      <w:r w:rsidRPr="00E70F06">
        <w:rPr>
          <w:rFonts w:ascii="Times New Roman" w:hAnsi="Times New Roman"/>
          <w:sz w:val="28"/>
          <w:szCs w:val="28"/>
          <w:lang w:val="ru-RU"/>
        </w:rPr>
        <w:t>а</w:t>
      </w:r>
      <w:r w:rsidR="00B735AA">
        <w:rPr>
          <w:rFonts w:ascii="Times New Roman" w:hAnsi="Times New Roman"/>
          <w:sz w:val="28"/>
          <w:szCs w:val="28"/>
          <w:lang w:val="ru-RU"/>
        </w:rPr>
        <w:t xml:space="preserve"> </w:t>
      </w:r>
      <w:r w:rsidRPr="00E70F06">
        <w:rPr>
          <w:rFonts w:ascii="Times New Roman" w:hAnsi="Times New Roman"/>
          <w:sz w:val="28"/>
          <w:szCs w:val="28"/>
          <w:lang w:val="ru-RU"/>
        </w:rPr>
        <w:t>получение</w:t>
      </w:r>
      <w:r w:rsidR="00B735AA">
        <w:rPr>
          <w:rFonts w:ascii="Times New Roman" w:hAnsi="Times New Roman"/>
          <w:sz w:val="28"/>
          <w:szCs w:val="28"/>
          <w:lang w:val="ru-RU"/>
        </w:rPr>
        <w:t xml:space="preserve"> </w:t>
      </w:r>
      <w:r w:rsidRPr="00E70F06">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формы</w:t>
      </w:r>
      <w:r w:rsidR="00B735AA">
        <w:rPr>
          <w:rFonts w:ascii="Times New Roman" w:hAnsi="Times New Roman"/>
          <w:sz w:val="28"/>
          <w:szCs w:val="28"/>
          <w:lang w:val="ru-RU"/>
        </w:rPr>
        <w:t xml:space="preserve"> </w:t>
      </w:r>
      <w:r w:rsidRPr="00E70F06">
        <w:rPr>
          <w:rFonts w:ascii="Times New Roman" w:hAnsi="Times New Roman"/>
          <w:sz w:val="28"/>
          <w:szCs w:val="28"/>
          <w:lang w:val="ru-RU"/>
        </w:rPr>
        <w:t>осуществляется</w:t>
      </w:r>
      <w:r w:rsidR="00B735AA">
        <w:rPr>
          <w:rFonts w:ascii="Times New Roman" w:hAnsi="Times New Roman"/>
          <w:sz w:val="28"/>
          <w:szCs w:val="28"/>
          <w:lang w:val="ru-RU"/>
        </w:rPr>
        <w:t xml:space="preserve"> </w:t>
      </w:r>
      <w:r w:rsidRPr="00E70F06">
        <w:rPr>
          <w:rFonts w:ascii="Times New Roman" w:hAnsi="Times New Roman"/>
          <w:sz w:val="28"/>
          <w:szCs w:val="28"/>
          <w:lang w:val="ru-RU"/>
        </w:rPr>
        <w:t>в</w:t>
      </w:r>
      <w:r w:rsidR="00B735AA">
        <w:rPr>
          <w:rFonts w:ascii="Times New Roman" w:hAnsi="Times New Roman"/>
          <w:sz w:val="28"/>
          <w:szCs w:val="28"/>
          <w:lang w:val="ru-RU"/>
        </w:rPr>
        <w:t xml:space="preserve"> </w:t>
      </w:r>
      <w:r w:rsidRPr="00E70F06">
        <w:rPr>
          <w:rFonts w:ascii="Times New Roman" w:hAnsi="Times New Roman"/>
          <w:sz w:val="28"/>
          <w:szCs w:val="28"/>
          <w:lang w:val="ru-RU"/>
        </w:rPr>
        <w:t>течение</w:t>
      </w:r>
      <w:r w:rsidR="00B735AA">
        <w:rPr>
          <w:rFonts w:ascii="Times New Roman" w:hAnsi="Times New Roman"/>
          <w:sz w:val="28"/>
          <w:szCs w:val="28"/>
          <w:lang w:val="ru-RU"/>
        </w:rPr>
        <w:t xml:space="preserve"> </w:t>
      </w:r>
      <w:r w:rsidRPr="00E70F06">
        <w:rPr>
          <w:rFonts w:ascii="Times New Roman" w:hAnsi="Times New Roman"/>
          <w:sz w:val="28"/>
          <w:szCs w:val="28"/>
          <w:lang w:val="ru-RU"/>
        </w:rPr>
        <w:t>не</w:t>
      </w:r>
      <w:r w:rsidR="00B735AA">
        <w:rPr>
          <w:rFonts w:ascii="Times New Roman" w:hAnsi="Times New Roman"/>
          <w:sz w:val="28"/>
          <w:szCs w:val="28"/>
          <w:lang w:val="ru-RU"/>
        </w:rPr>
        <w:t xml:space="preserve"> </w:t>
      </w:r>
      <w:r w:rsidRPr="00E70F06">
        <w:rPr>
          <w:rFonts w:ascii="Times New Roman" w:hAnsi="Times New Roman"/>
          <w:sz w:val="28"/>
          <w:szCs w:val="28"/>
          <w:lang w:val="ru-RU"/>
        </w:rPr>
        <w:t>более</w:t>
      </w:r>
      <w:r w:rsidR="00B735AA">
        <w:rPr>
          <w:rFonts w:ascii="Times New Roman" w:hAnsi="Times New Roman"/>
          <w:sz w:val="28"/>
          <w:szCs w:val="28"/>
          <w:lang w:val="ru-RU"/>
        </w:rPr>
        <w:t xml:space="preserve"> </w:t>
      </w:r>
      <w:r w:rsidRPr="00E70F06">
        <w:rPr>
          <w:rFonts w:ascii="Times New Roman" w:hAnsi="Times New Roman"/>
          <w:sz w:val="28"/>
          <w:szCs w:val="28"/>
          <w:lang w:val="ru-RU"/>
        </w:rPr>
        <w:t>48</w:t>
      </w:r>
      <w:r w:rsidR="00B735AA">
        <w:rPr>
          <w:rFonts w:ascii="Times New Roman" w:hAnsi="Times New Roman"/>
          <w:sz w:val="28"/>
          <w:szCs w:val="28"/>
          <w:lang w:val="ru-RU"/>
        </w:rPr>
        <w:t xml:space="preserve"> </w:t>
      </w:r>
      <w:r w:rsidRPr="00E70F06">
        <w:rPr>
          <w:rFonts w:ascii="Times New Roman" w:hAnsi="Times New Roman"/>
          <w:sz w:val="28"/>
          <w:szCs w:val="28"/>
          <w:lang w:val="ru-RU"/>
        </w:rPr>
        <w:t>часов.</w:t>
      </w:r>
      <w:r w:rsidR="00B735AA">
        <w:rPr>
          <w:rFonts w:ascii="Times New Roman" w:hAnsi="Times New Roman"/>
          <w:sz w:val="28"/>
          <w:szCs w:val="28"/>
          <w:lang w:val="ru-RU"/>
        </w:rPr>
        <w:t xml:space="preserve"> </w:t>
      </w:r>
      <w:r w:rsidRPr="00E70F06">
        <w:rPr>
          <w:rFonts w:ascii="Times New Roman" w:hAnsi="Times New Roman"/>
          <w:sz w:val="28"/>
          <w:szCs w:val="28"/>
          <w:lang w:val="ru-RU"/>
        </w:rPr>
        <w:t>При</w:t>
      </w:r>
      <w:r w:rsidR="00B735AA">
        <w:rPr>
          <w:rFonts w:ascii="Times New Roman" w:hAnsi="Times New Roman"/>
          <w:sz w:val="28"/>
          <w:szCs w:val="28"/>
          <w:lang w:val="ru-RU"/>
        </w:rPr>
        <w:t xml:space="preserve"> </w:t>
      </w:r>
      <w:r w:rsidRPr="00E70F06">
        <w:rPr>
          <w:rFonts w:ascii="Times New Roman" w:hAnsi="Times New Roman"/>
          <w:sz w:val="28"/>
          <w:szCs w:val="28"/>
          <w:lang w:val="ru-RU"/>
        </w:rPr>
        <w:t>необходимости</w:t>
      </w:r>
      <w:r w:rsidR="00B735AA">
        <w:rPr>
          <w:rFonts w:ascii="Times New Roman" w:hAnsi="Times New Roman"/>
          <w:sz w:val="28"/>
          <w:szCs w:val="28"/>
          <w:lang w:val="ru-RU"/>
        </w:rPr>
        <w:t xml:space="preserve"> </w:t>
      </w:r>
      <w:r w:rsidRPr="00E70F06">
        <w:rPr>
          <w:rFonts w:ascii="Times New Roman" w:hAnsi="Times New Roman"/>
          <w:sz w:val="28"/>
          <w:szCs w:val="28"/>
          <w:lang w:val="ru-RU"/>
        </w:rPr>
        <w:t>изготовления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стержней</w:t>
      </w:r>
      <w:r w:rsidR="00B735AA">
        <w:rPr>
          <w:rFonts w:ascii="Times New Roman" w:hAnsi="Times New Roman"/>
          <w:sz w:val="28"/>
          <w:szCs w:val="28"/>
          <w:lang w:val="ru-RU"/>
        </w:rPr>
        <w:t xml:space="preserve"> </w:t>
      </w:r>
      <w:r w:rsidRPr="00E70F06">
        <w:rPr>
          <w:rFonts w:ascii="Times New Roman" w:hAnsi="Times New Roman"/>
          <w:sz w:val="28"/>
          <w:szCs w:val="28"/>
          <w:lang w:val="ru-RU"/>
        </w:rPr>
        <w:t>продолжительность</w:t>
      </w:r>
      <w:r w:rsidR="00B735AA">
        <w:rPr>
          <w:rFonts w:ascii="Times New Roman" w:hAnsi="Times New Roman"/>
          <w:sz w:val="28"/>
          <w:szCs w:val="28"/>
          <w:lang w:val="ru-RU"/>
        </w:rPr>
        <w:t xml:space="preserve"> </w:t>
      </w:r>
      <w:r w:rsidRPr="00E70F06">
        <w:rPr>
          <w:rFonts w:ascii="Times New Roman" w:hAnsi="Times New Roman"/>
          <w:sz w:val="28"/>
          <w:szCs w:val="28"/>
          <w:lang w:val="ru-RU"/>
        </w:rPr>
        <w:t>процесса</w:t>
      </w:r>
      <w:r w:rsidR="00B735AA">
        <w:rPr>
          <w:rFonts w:ascii="Times New Roman" w:hAnsi="Times New Roman"/>
          <w:sz w:val="28"/>
          <w:szCs w:val="28"/>
          <w:lang w:val="ru-RU"/>
        </w:rPr>
        <w:t xml:space="preserve"> </w:t>
      </w:r>
      <w:r w:rsidRPr="00E70F06">
        <w:rPr>
          <w:rFonts w:ascii="Times New Roman" w:hAnsi="Times New Roman"/>
          <w:sz w:val="28"/>
          <w:szCs w:val="28"/>
          <w:lang w:val="ru-RU"/>
        </w:rPr>
        <w:t>увеличивается</w:t>
      </w:r>
      <w:r w:rsidR="00B735AA">
        <w:rPr>
          <w:rFonts w:ascii="Times New Roman" w:hAnsi="Times New Roman"/>
          <w:sz w:val="28"/>
          <w:szCs w:val="28"/>
          <w:lang w:val="ru-RU"/>
        </w:rPr>
        <w:t xml:space="preserve"> </w:t>
      </w:r>
      <w:r w:rsidRPr="00E70F06">
        <w:rPr>
          <w:rFonts w:ascii="Times New Roman" w:hAnsi="Times New Roman"/>
          <w:sz w:val="28"/>
          <w:szCs w:val="28"/>
          <w:lang w:val="ru-RU"/>
        </w:rPr>
        <w:t>дополнительно</w:t>
      </w:r>
      <w:r w:rsidR="00B735AA">
        <w:rPr>
          <w:rFonts w:ascii="Times New Roman" w:hAnsi="Times New Roman"/>
          <w:sz w:val="28"/>
          <w:szCs w:val="28"/>
          <w:lang w:val="ru-RU"/>
        </w:rPr>
        <w:t xml:space="preserve"> </w:t>
      </w:r>
      <w:r w:rsidRPr="00E70F06">
        <w:rPr>
          <w:rFonts w:ascii="Times New Roman" w:hAnsi="Times New Roman"/>
          <w:sz w:val="28"/>
          <w:szCs w:val="28"/>
          <w:lang w:val="ru-RU"/>
        </w:rPr>
        <w:t>до</w:t>
      </w:r>
      <w:r w:rsidR="00B735AA">
        <w:rPr>
          <w:rFonts w:ascii="Times New Roman" w:hAnsi="Times New Roman"/>
          <w:sz w:val="28"/>
          <w:szCs w:val="28"/>
          <w:lang w:val="ru-RU"/>
        </w:rPr>
        <w:t xml:space="preserve"> </w:t>
      </w:r>
      <w:r w:rsidRPr="00E70F06">
        <w:rPr>
          <w:rFonts w:ascii="Times New Roman" w:hAnsi="Times New Roman"/>
          <w:sz w:val="28"/>
          <w:szCs w:val="28"/>
          <w:lang w:val="ru-RU"/>
        </w:rPr>
        <w:t>48</w:t>
      </w:r>
      <w:r w:rsidR="00B735AA">
        <w:rPr>
          <w:rFonts w:ascii="Times New Roman" w:hAnsi="Times New Roman"/>
          <w:sz w:val="28"/>
          <w:szCs w:val="28"/>
          <w:lang w:val="ru-RU"/>
        </w:rPr>
        <w:t xml:space="preserve"> </w:t>
      </w:r>
      <w:r w:rsidRPr="00E70F06">
        <w:rPr>
          <w:rFonts w:ascii="Times New Roman" w:hAnsi="Times New Roman"/>
          <w:sz w:val="28"/>
          <w:szCs w:val="28"/>
          <w:lang w:val="ru-RU"/>
        </w:rPr>
        <w:t>часов.</w:t>
      </w:r>
    </w:p>
    <w:p w:rsidR="00E70F06" w:rsidRPr="00E70F06" w:rsidRDefault="00E70F06" w:rsidP="00E70F06">
      <w:pPr>
        <w:spacing w:after="0" w:line="240" w:lineRule="auto"/>
        <w:ind w:firstLine="567"/>
        <w:contextualSpacing/>
        <w:jc w:val="both"/>
        <w:rPr>
          <w:rFonts w:ascii="Times New Roman" w:hAnsi="Times New Roman"/>
          <w:sz w:val="28"/>
          <w:szCs w:val="28"/>
          <w:lang w:val="ru-RU"/>
        </w:rPr>
      </w:pPr>
      <w:r w:rsidRPr="00E70F06">
        <w:rPr>
          <w:rFonts w:ascii="Times New Roman" w:hAnsi="Times New Roman"/>
          <w:sz w:val="28"/>
          <w:szCs w:val="28"/>
          <w:lang w:val="ru-RU"/>
        </w:rPr>
        <w:t>Технология</w:t>
      </w:r>
      <w:r w:rsidR="00B735AA">
        <w:rPr>
          <w:rFonts w:ascii="Times New Roman" w:hAnsi="Times New Roman"/>
          <w:sz w:val="28"/>
          <w:szCs w:val="28"/>
          <w:lang w:val="ru-RU"/>
        </w:rPr>
        <w:t xml:space="preserve"> </w:t>
      </w:r>
      <w:r w:rsidRPr="00E70F06">
        <w:rPr>
          <w:rFonts w:ascii="Times New Roman" w:hAnsi="Times New Roman"/>
          <w:sz w:val="28"/>
          <w:szCs w:val="28"/>
          <w:lang w:val="ru-RU"/>
        </w:rPr>
        <w:t>не</w:t>
      </w:r>
      <w:r w:rsidR="00B735AA">
        <w:rPr>
          <w:rFonts w:ascii="Times New Roman" w:hAnsi="Times New Roman"/>
          <w:sz w:val="28"/>
          <w:szCs w:val="28"/>
          <w:lang w:val="ru-RU"/>
        </w:rPr>
        <w:t xml:space="preserve"> </w:t>
      </w:r>
      <w:r w:rsidRPr="00E70F06">
        <w:rPr>
          <w:rFonts w:ascii="Times New Roman" w:hAnsi="Times New Roman"/>
          <w:sz w:val="28"/>
          <w:szCs w:val="28"/>
          <w:lang w:val="ru-RU"/>
        </w:rPr>
        <w:t>требует</w:t>
      </w:r>
      <w:r w:rsidR="00B735AA">
        <w:rPr>
          <w:rFonts w:ascii="Times New Roman" w:hAnsi="Times New Roman"/>
          <w:sz w:val="28"/>
          <w:szCs w:val="28"/>
          <w:lang w:val="ru-RU"/>
        </w:rPr>
        <w:t xml:space="preserve"> </w:t>
      </w:r>
      <w:r w:rsidRPr="00E70F06">
        <w:rPr>
          <w:rFonts w:ascii="Times New Roman" w:hAnsi="Times New Roman"/>
          <w:sz w:val="28"/>
          <w:szCs w:val="28"/>
          <w:lang w:val="ru-RU"/>
        </w:rPr>
        <w:t>применения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дорогостоящего</w:t>
      </w:r>
      <w:r w:rsidR="00B735AA">
        <w:rPr>
          <w:rFonts w:ascii="Times New Roman" w:hAnsi="Times New Roman"/>
          <w:sz w:val="28"/>
          <w:szCs w:val="28"/>
          <w:lang w:val="ru-RU"/>
        </w:rPr>
        <w:t xml:space="preserve"> </w:t>
      </w:r>
      <w:r w:rsidRPr="00E70F06">
        <w:rPr>
          <w:rFonts w:ascii="Times New Roman" w:hAnsi="Times New Roman"/>
          <w:sz w:val="28"/>
          <w:szCs w:val="28"/>
          <w:lang w:val="ru-RU"/>
        </w:rPr>
        <w:t>оборудования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для</w:t>
      </w:r>
      <w:r w:rsidR="00B735AA">
        <w:rPr>
          <w:rFonts w:ascii="Times New Roman" w:hAnsi="Times New Roman"/>
          <w:sz w:val="28"/>
          <w:szCs w:val="28"/>
          <w:lang w:val="ru-RU"/>
        </w:rPr>
        <w:t xml:space="preserve"> </w:t>
      </w:r>
      <w:r w:rsidRPr="00E70F06">
        <w:rPr>
          <w:rFonts w:ascii="Times New Roman" w:hAnsi="Times New Roman"/>
          <w:sz w:val="28"/>
          <w:szCs w:val="28"/>
          <w:lang w:val="ru-RU"/>
        </w:rPr>
        <w:t>изготовления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моделей</w:t>
      </w:r>
      <w:r w:rsidR="00B735AA">
        <w:rPr>
          <w:rFonts w:ascii="Times New Roman" w:hAnsi="Times New Roman"/>
          <w:sz w:val="28"/>
          <w:szCs w:val="28"/>
          <w:lang w:val="ru-RU"/>
        </w:rPr>
        <w:t xml:space="preserve"> </w:t>
      </w:r>
      <w:r w:rsidRPr="00E70F06">
        <w:rPr>
          <w:rFonts w:ascii="Times New Roman" w:hAnsi="Times New Roman"/>
          <w:sz w:val="28"/>
          <w:szCs w:val="28"/>
          <w:lang w:val="ru-RU"/>
        </w:rPr>
        <w:t>и</w:t>
      </w:r>
      <w:r w:rsidR="00B735AA">
        <w:rPr>
          <w:rFonts w:ascii="Times New Roman" w:hAnsi="Times New Roman"/>
          <w:sz w:val="28"/>
          <w:szCs w:val="28"/>
          <w:lang w:val="ru-RU"/>
        </w:rPr>
        <w:t xml:space="preserve"> </w:t>
      </w:r>
      <w:r w:rsidRPr="00E70F06">
        <w:rPr>
          <w:rFonts w:ascii="Times New Roman" w:hAnsi="Times New Roman"/>
          <w:sz w:val="28"/>
          <w:szCs w:val="28"/>
          <w:lang w:val="ru-RU"/>
        </w:rPr>
        <w:t>характеризуется</w:t>
      </w:r>
      <w:r w:rsidR="00B735AA">
        <w:rPr>
          <w:rFonts w:ascii="Times New Roman" w:hAnsi="Times New Roman"/>
          <w:sz w:val="28"/>
          <w:szCs w:val="28"/>
          <w:lang w:val="ru-RU"/>
        </w:rPr>
        <w:t xml:space="preserve"> </w:t>
      </w:r>
      <w:r w:rsidRPr="00E70F06">
        <w:rPr>
          <w:rFonts w:ascii="Times New Roman" w:hAnsi="Times New Roman"/>
          <w:sz w:val="28"/>
          <w:szCs w:val="28"/>
          <w:lang w:val="ru-RU"/>
        </w:rPr>
        <w:t>минимальным</w:t>
      </w:r>
      <w:r w:rsidR="00B735AA">
        <w:rPr>
          <w:rFonts w:ascii="Times New Roman" w:hAnsi="Times New Roman"/>
          <w:sz w:val="28"/>
          <w:szCs w:val="28"/>
          <w:lang w:val="ru-RU"/>
        </w:rPr>
        <w:t xml:space="preserve"> </w:t>
      </w:r>
      <w:r w:rsidRPr="00E70F06">
        <w:rPr>
          <w:rFonts w:ascii="Times New Roman" w:hAnsi="Times New Roman"/>
          <w:sz w:val="28"/>
          <w:szCs w:val="28"/>
          <w:lang w:val="ru-RU"/>
        </w:rPr>
        <w:t>воздействием</w:t>
      </w:r>
      <w:r w:rsidR="00B735AA">
        <w:rPr>
          <w:rFonts w:ascii="Times New Roman" w:hAnsi="Times New Roman"/>
          <w:sz w:val="28"/>
          <w:szCs w:val="28"/>
          <w:lang w:val="ru-RU"/>
        </w:rPr>
        <w:t xml:space="preserve"> </w:t>
      </w:r>
      <w:r w:rsidRPr="00E70F06">
        <w:rPr>
          <w:rFonts w:ascii="Times New Roman" w:hAnsi="Times New Roman"/>
          <w:sz w:val="28"/>
          <w:szCs w:val="28"/>
          <w:lang w:val="ru-RU"/>
        </w:rPr>
        <w:t>на</w:t>
      </w:r>
      <w:r w:rsidR="00B735AA">
        <w:rPr>
          <w:rFonts w:ascii="Times New Roman" w:hAnsi="Times New Roman"/>
          <w:sz w:val="28"/>
          <w:szCs w:val="28"/>
          <w:lang w:val="ru-RU"/>
        </w:rPr>
        <w:t xml:space="preserve"> </w:t>
      </w:r>
      <w:r w:rsidRPr="00E70F06">
        <w:rPr>
          <w:rFonts w:ascii="Times New Roman" w:hAnsi="Times New Roman"/>
          <w:sz w:val="28"/>
          <w:szCs w:val="28"/>
          <w:lang w:val="ru-RU"/>
        </w:rPr>
        <w:t>окружающую</w:t>
      </w:r>
      <w:r w:rsidR="00B735AA">
        <w:rPr>
          <w:rFonts w:ascii="Times New Roman" w:hAnsi="Times New Roman"/>
          <w:sz w:val="28"/>
          <w:szCs w:val="28"/>
          <w:lang w:val="ru-RU"/>
        </w:rPr>
        <w:t xml:space="preserve"> </w:t>
      </w:r>
      <w:r w:rsidRPr="00E70F06">
        <w:rPr>
          <w:rFonts w:ascii="Times New Roman" w:hAnsi="Times New Roman"/>
          <w:sz w:val="28"/>
          <w:szCs w:val="28"/>
          <w:lang w:val="ru-RU"/>
        </w:rPr>
        <w:t>среду</w:t>
      </w:r>
      <w:r w:rsidR="00B735AA">
        <w:rPr>
          <w:rFonts w:ascii="Times New Roman" w:hAnsi="Times New Roman"/>
          <w:sz w:val="28"/>
          <w:szCs w:val="28"/>
          <w:lang w:val="ru-RU"/>
        </w:rPr>
        <w:t xml:space="preserve"> </w:t>
      </w:r>
      <w:r w:rsidRPr="00E70F06">
        <w:rPr>
          <w:rFonts w:ascii="Times New Roman" w:hAnsi="Times New Roman"/>
          <w:sz w:val="28"/>
          <w:szCs w:val="28"/>
          <w:lang w:val="ru-RU"/>
        </w:rPr>
        <w:t>вследствие</w:t>
      </w:r>
      <w:r w:rsidR="00B735AA">
        <w:rPr>
          <w:rFonts w:ascii="Times New Roman" w:hAnsi="Times New Roman"/>
          <w:sz w:val="28"/>
          <w:szCs w:val="28"/>
          <w:lang w:val="ru-RU"/>
        </w:rPr>
        <w:t xml:space="preserve"> </w:t>
      </w:r>
      <w:r w:rsidRPr="00E70F06">
        <w:rPr>
          <w:rFonts w:ascii="Times New Roman" w:hAnsi="Times New Roman"/>
          <w:sz w:val="28"/>
          <w:szCs w:val="28"/>
          <w:lang w:val="ru-RU"/>
        </w:rPr>
        <w:t>практически</w:t>
      </w:r>
      <w:r w:rsidR="00B735AA">
        <w:rPr>
          <w:rFonts w:ascii="Times New Roman" w:hAnsi="Times New Roman"/>
          <w:sz w:val="28"/>
          <w:szCs w:val="28"/>
          <w:lang w:val="ru-RU"/>
        </w:rPr>
        <w:t xml:space="preserve"> </w:t>
      </w:r>
      <w:r w:rsidRPr="00E70F06">
        <w:rPr>
          <w:rFonts w:ascii="Times New Roman" w:hAnsi="Times New Roman"/>
          <w:sz w:val="28"/>
          <w:szCs w:val="28"/>
          <w:lang w:val="ru-RU"/>
        </w:rPr>
        <w:t>полного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отсутствия</w:t>
      </w:r>
      <w:r w:rsidR="00B735AA">
        <w:rPr>
          <w:rFonts w:ascii="Times New Roman" w:hAnsi="Times New Roman"/>
          <w:sz w:val="28"/>
          <w:szCs w:val="28"/>
          <w:lang w:val="ru-RU"/>
        </w:rPr>
        <w:t xml:space="preserve"> </w:t>
      </w:r>
      <w:r w:rsidRPr="00E70F06">
        <w:rPr>
          <w:rFonts w:ascii="Times New Roman" w:hAnsi="Times New Roman"/>
          <w:sz w:val="28"/>
          <w:szCs w:val="28"/>
          <w:lang w:val="ru-RU"/>
        </w:rPr>
        <w:t>вредных</w:t>
      </w:r>
      <w:r w:rsidR="00B735AA">
        <w:rPr>
          <w:rFonts w:ascii="Times New Roman" w:hAnsi="Times New Roman"/>
          <w:sz w:val="28"/>
          <w:szCs w:val="28"/>
          <w:lang w:val="ru-RU"/>
        </w:rPr>
        <w:t xml:space="preserve"> </w:t>
      </w:r>
      <w:r w:rsidRPr="00E70F06">
        <w:rPr>
          <w:rFonts w:ascii="Times New Roman" w:hAnsi="Times New Roman"/>
          <w:sz w:val="28"/>
          <w:szCs w:val="28"/>
          <w:lang w:val="ru-RU"/>
        </w:rPr>
        <w:t>выбросов.</w:t>
      </w:r>
      <w:r w:rsidR="00B735AA">
        <w:rPr>
          <w:rFonts w:ascii="Times New Roman" w:hAnsi="Times New Roman"/>
          <w:sz w:val="28"/>
          <w:szCs w:val="28"/>
          <w:lang w:val="ru-RU"/>
        </w:rPr>
        <w:t xml:space="preserve"> </w:t>
      </w:r>
      <w:r w:rsidRPr="00E70F06">
        <w:rPr>
          <w:rFonts w:ascii="Times New Roman" w:hAnsi="Times New Roman"/>
          <w:sz w:val="28"/>
          <w:szCs w:val="28"/>
          <w:lang w:val="ru-RU"/>
        </w:rPr>
        <w:t>Материал</w:t>
      </w:r>
      <w:r w:rsidR="00B735AA">
        <w:rPr>
          <w:rFonts w:ascii="Times New Roman" w:hAnsi="Times New Roman"/>
          <w:sz w:val="28"/>
          <w:szCs w:val="28"/>
          <w:lang w:val="ru-RU"/>
        </w:rPr>
        <w:t xml:space="preserve"> </w:t>
      </w:r>
      <w:r w:rsidRPr="00E70F06">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E70F06">
        <w:rPr>
          <w:rFonts w:ascii="Times New Roman" w:hAnsi="Times New Roman"/>
          <w:sz w:val="28"/>
          <w:szCs w:val="28"/>
          <w:lang w:val="ru-RU"/>
        </w:rPr>
        <w:t>форм</w:t>
      </w:r>
      <w:r w:rsidR="00B735AA">
        <w:rPr>
          <w:rFonts w:ascii="Times New Roman" w:hAnsi="Times New Roman"/>
          <w:sz w:val="28"/>
          <w:szCs w:val="28"/>
          <w:lang w:val="ru-RU"/>
        </w:rPr>
        <w:t xml:space="preserve"> </w:t>
      </w:r>
      <w:r w:rsidRPr="00E70F06">
        <w:rPr>
          <w:rFonts w:ascii="Times New Roman" w:hAnsi="Times New Roman"/>
          <w:sz w:val="28"/>
          <w:szCs w:val="28"/>
          <w:lang w:val="ru-RU"/>
        </w:rPr>
        <w:t>может</w:t>
      </w:r>
      <w:r w:rsidR="00B735AA">
        <w:rPr>
          <w:rFonts w:ascii="Times New Roman" w:hAnsi="Times New Roman"/>
          <w:sz w:val="28"/>
          <w:szCs w:val="28"/>
          <w:lang w:val="ru-RU"/>
        </w:rPr>
        <w:t xml:space="preserve"> </w:t>
      </w:r>
      <w:r w:rsidRPr="00E70F06">
        <w:rPr>
          <w:rFonts w:ascii="Times New Roman" w:hAnsi="Times New Roman"/>
          <w:sz w:val="28"/>
          <w:szCs w:val="28"/>
          <w:lang w:val="ru-RU"/>
        </w:rPr>
        <w:t>многократно</w:t>
      </w:r>
      <w:r w:rsidR="00B735AA">
        <w:rPr>
          <w:rFonts w:ascii="Times New Roman" w:hAnsi="Times New Roman"/>
          <w:sz w:val="28"/>
          <w:szCs w:val="28"/>
          <w:lang w:val="ru-RU"/>
        </w:rPr>
        <w:t xml:space="preserve"> </w:t>
      </w:r>
      <w:r w:rsidRPr="00E70F06">
        <w:rPr>
          <w:rFonts w:ascii="Times New Roman" w:hAnsi="Times New Roman"/>
          <w:sz w:val="28"/>
          <w:szCs w:val="28"/>
          <w:lang w:val="ru-RU"/>
        </w:rPr>
        <w:t>использоваться</w:t>
      </w:r>
      <w:r w:rsidR="00B735AA">
        <w:rPr>
          <w:rFonts w:ascii="Times New Roman" w:hAnsi="Times New Roman"/>
          <w:sz w:val="28"/>
          <w:szCs w:val="28"/>
          <w:lang w:val="ru-RU"/>
        </w:rPr>
        <w:t xml:space="preserve"> </w:t>
      </w:r>
      <w:r w:rsidRPr="00E70F06">
        <w:rPr>
          <w:rFonts w:ascii="Times New Roman" w:hAnsi="Times New Roman"/>
          <w:sz w:val="28"/>
          <w:szCs w:val="28"/>
          <w:lang w:val="ru-RU"/>
        </w:rPr>
        <w:t>повторно</w:t>
      </w:r>
      <w:r w:rsidR="00B735AA">
        <w:rPr>
          <w:rFonts w:ascii="Times New Roman" w:hAnsi="Times New Roman"/>
          <w:sz w:val="28"/>
          <w:szCs w:val="28"/>
          <w:lang w:val="ru-RU"/>
        </w:rPr>
        <w:t xml:space="preserve"> </w:t>
      </w:r>
      <w:r w:rsidRPr="00E70F06">
        <w:rPr>
          <w:rFonts w:ascii="Times New Roman" w:hAnsi="Times New Roman"/>
          <w:sz w:val="28"/>
          <w:szCs w:val="28"/>
          <w:lang w:val="ru-RU"/>
        </w:rPr>
        <w:t>без</w:t>
      </w:r>
      <w:r w:rsidR="00B735AA">
        <w:rPr>
          <w:rFonts w:ascii="Times New Roman" w:hAnsi="Times New Roman"/>
          <w:sz w:val="28"/>
          <w:szCs w:val="28"/>
          <w:lang w:val="ru-RU"/>
        </w:rPr>
        <w:t xml:space="preserve"> </w:t>
      </w:r>
      <w:r w:rsidRPr="00E70F06">
        <w:rPr>
          <w:rFonts w:ascii="Times New Roman" w:hAnsi="Times New Roman"/>
          <w:sz w:val="28"/>
          <w:szCs w:val="28"/>
          <w:lang w:val="ru-RU"/>
        </w:rPr>
        <w:t>ограничения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числа</w:t>
      </w:r>
      <w:r w:rsidR="00B735AA">
        <w:rPr>
          <w:rFonts w:ascii="Times New Roman" w:hAnsi="Times New Roman"/>
          <w:sz w:val="28"/>
          <w:szCs w:val="28"/>
          <w:lang w:val="ru-RU"/>
        </w:rPr>
        <w:t xml:space="preserve"> </w:t>
      </w:r>
      <w:r w:rsidRPr="00E70F06">
        <w:rPr>
          <w:rFonts w:ascii="Times New Roman" w:hAnsi="Times New Roman"/>
          <w:sz w:val="28"/>
          <w:szCs w:val="28"/>
          <w:lang w:val="ru-RU"/>
        </w:rPr>
        <w:t>циклов</w:t>
      </w:r>
      <w:r w:rsidR="00B735AA">
        <w:rPr>
          <w:rFonts w:ascii="Times New Roman" w:hAnsi="Times New Roman"/>
          <w:sz w:val="28"/>
          <w:szCs w:val="28"/>
          <w:lang w:val="ru-RU"/>
        </w:rPr>
        <w:t xml:space="preserve"> </w:t>
      </w:r>
      <w:r w:rsidRPr="00E70F06">
        <w:rPr>
          <w:rFonts w:ascii="Times New Roman" w:hAnsi="Times New Roman"/>
          <w:sz w:val="28"/>
          <w:szCs w:val="28"/>
          <w:lang w:val="ru-RU"/>
        </w:rPr>
        <w:t>переработки.</w:t>
      </w:r>
      <w:r w:rsidR="00B735AA">
        <w:rPr>
          <w:rFonts w:ascii="Times New Roman" w:hAnsi="Times New Roman"/>
          <w:sz w:val="28"/>
          <w:szCs w:val="28"/>
          <w:lang w:val="ru-RU"/>
        </w:rPr>
        <w:t xml:space="preserve"> </w:t>
      </w:r>
      <w:r w:rsidRPr="00E70F06">
        <w:rPr>
          <w:rFonts w:ascii="Times New Roman" w:hAnsi="Times New Roman"/>
          <w:sz w:val="28"/>
          <w:szCs w:val="28"/>
          <w:lang w:val="ru-RU"/>
        </w:rPr>
        <w:t>Кроме</w:t>
      </w:r>
      <w:r w:rsidR="00B735AA">
        <w:rPr>
          <w:rFonts w:ascii="Times New Roman" w:hAnsi="Times New Roman"/>
          <w:sz w:val="28"/>
          <w:szCs w:val="28"/>
          <w:lang w:val="ru-RU"/>
        </w:rPr>
        <w:t xml:space="preserve"> </w:t>
      </w:r>
      <w:r w:rsidRPr="00E70F06">
        <w:rPr>
          <w:rFonts w:ascii="Times New Roman" w:hAnsi="Times New Roman"/>
          <w:sz w:val="28"/>
          <w:szCs w:val="28"/>
          <w:lang w:val="ru-RU"/>
        </w:rPr>
        <w:t>того,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формовочные</w:t>
      </w:r>
      <w:r w:rsidR="00B735AA">
        <w:rPr>
          <w:rFonts w:ascii="Times New Roman" w:hAnsi="Times New Roman"/>
          <w:sz w:val="28"/>
          <w:szCs w:val="28"/>
          <w:lang w:val="ru-RU"/>
        </w:rPr>
        <w:t xml:space="preserve"> </w:t>
      </w:r>
      <w:r w:rsidRPr="00E70F06">
        <w:rPr>
          <w:rFonts w:ascii="Times New Roman" w:hAnsi="Times New Roman"/>
          <w:sz w:val="28"/>
          <w:szCs w:val="28"/>
          <w:lang w:val="ru-RU"/>
        </w:rPr>
        <w:t>материалы</w:t>
      </w:r>
      <w:r w:rsidR="00B735AA">
        <w:rPr>
          <w:rFonts w:ascii="Times New Roman" w:hAnsi="Times New Roman"/>
          <w:sz w:val="28"/>
          <w:szCs w:val="28"/>
          <w:lang w:val="ru-RU"/>
        </w:rPr>
        <w:t xml:space="preserve"> </w:t>
      </w:r>
      <w:r w:rsidRPr="00E70F06">
        <w:rPr>
          <w:rFonts w:ascii="Times New Roman" w:hAnsi="Times New Roman"/>
          <w:sz w:val="28"/>
          <w:szCs w:val="28"/>
          <w:lang w:val="ru-RU"/>
        </w:rPr>
        <w:t>обладают</w:t>
      </w:r>
      <w:r w:rsidR="00B735AA">
        <w:rPr>
          <w:rFonts w:ascii="Times New Roman" w:hAnsi="Times New Roman"/>
          <w:sz w:val="28"/>
          <w:szCs w:val="28"/>
          <w:lang w:val="ru-RU"/>
        </w:rPr>
        <w:t xml:space="preserve"> </w:t>
      </w:r>
      <w:r w:rsidRPr="00E70F06">
        <w:rPr>
          <w:rFonts w:ascii="Times New Roman" w:hAnsi="Times New Roman"/>
          <w:sz w:val="28"/>
          <w:szCs w:val="28"/>
          <w:lang w:val="ru-RU"/>
        </w:rPr>
        <w:t>биосовместимостью,</w:t>
      </w:r>
      <w:r w:rsidR="00B735AA">
        <w:rPr>
          <w:rFonts w:ascii="Times New Roman" w:hAnsi="Times New Roman"/>
          <w:sz w:val="28"/>
          <w:szCs w:val="28"/>
          <w:lang w:val="ru-RU"/>
        </w:rPr>
        <w:t xml:space="preserve"> </w:t>
      </w:r>
      <w:r w:rsidRPr="00E70F06">
        <w:rPr>
          <w:rFonts w:ascii="Times New Roman" w:hAnsi="Times New Roman"/>
          <w:sz w:val="28"/>
          <w:szCs w:val="28"/>
          <w:lang w:val="ru-RU"/>
        </w:rPr>
        <w:t>что</w:t>
      </w:r>
      <w:r w:rsidR="00B735AA">
        <w:rPr>
          <w:rFonts w:ascii="Times New Roman" w:hAnsi="Times New Roman"/>
          <w:sz w:val="28"/>
          <w:szCs w:val="28"/>
          <w:lang w:val="ru-RU"/>
        </w:rPr>
        <w:t xml:space="preserve"> </w:t>
      </w:r>
      <w:r w:rsidRPr="00E70F06">
        <w:rPr>
          <w:rFonts w:ascii="Times New Roman" w:hAnsi="Times New Roman"/>
          <w:sz w:val="28"/>
          <w:szCs w:val="28"/>
          <w:lang w:val="ru-RU"/>
        </w:rPr>
        <w:t>позволяет</w:t>
      </w:r>
      <w:r w:rsidR="00B735AA">
        <w:rPr>
          <w:rFonts w:ascii="Times New Roman" w:hAnsi="Times New Roman"/>
          <w:sz w:val="28"/>
          <w:szCs w:val="28"/>
          <w:lang w:val="ru-RU"/>
        </w:rPr>
        <w:t xml:space="preserve"> </w:t>
      </w:r>
      <w:r w:rsidRPr="00E70F06">
        <w:rPr>
          <w:rFonts w:ascii="Times New Roman" w:hAnsi="Times New Roman"/>
          <w:sz w:val="28"/>
          <w:szCs w:val="28"/>
          <w:lang w:val="ru-RU"/>
        </w:rPr>
        <w:t>использовать</w:t>
      </w:r>
      <w:r w:rsidR="00B735AA">
        <w:rPr>
          <w:rFonts w:ascii="Times New Roman" w:hAnsi="Times New Roman"/>
          <w:sz w:val="28"/>
          <w:szCs w:val="28"/>
          <w:lang w:val="ru-RU"/>
        </w:rPr>
        <w:t xml:space="preserve"> </w:t>
      </w:r>
      <w:r w:rsidRPr="00E70F06">
        <w:rPr>
          <w:rFonts w:ascii="Times New Roman" w:hAnsi="Times New Roman"/>
          <w:sz w:val="28"/>
          <w:szCs w:val="28"/>
          <w:lang w:val="ru-RU"/>
        </w:rPr>
        <w:t>разработанную</w:t>
      </w:r>
      <w:r w:rsidR="00B735AA">
        <w:rPr>
          <w:rFonts w:ascii="Times New Roman" w:hAnsi="Times New Roman"/>
          <w:sz w:val="28"/>
          <w:szCs w:val="28"/>
          <w:lang w:val="ru-RU"/>
        </w:rPr>
        <w:t xml:space="preserve"> </w:t>
      </w:r>
      <w:r w:rsidRPr="00E70F06">
        <w:rPr>
          <w:rFonts w:ascii="Times New Roman" w:hAnsi="Times New Roman"/>
          <w:sz w:val="28"/>
          <w:szCs w:val="28"/>
          <w:lang w:val="ru-RU"/>
        </w:rPr>
        <w:t>технологию</w:t>
      </w:r>
      <w:r w:rsidR="00B735AA">
        <w:rPr>
          <w:rFonts w:ascii="Times New Roman" w:hAnsi="Times New Roman"/>
          <w:sz w:val="28"/>
          <w:szCs w:val="28"/>
          <w:lang w:val="ru-RU"/>
        </w:rPr>
        <w:t xml:space="preserve"> </w:t>
      </w:r>
      <w:r w:rsidRPr="00E70F06">
        <w:rPr>
          <w:rFonts w:ascii="Times New Roman" w:hAnsi="Times New Roman"/>
          <w:sz w:val="28"/>
          <w:szCs w:val="28"/>
          <w:lang w:val="ru-RU"/>
        </w:rPr>
        <w:t>для</w:t>
      </w:r>
      <w:r w:rsidR="00B735AA">
        <w:rPr>
          <w:rFonts w:ascii="Times New Roman" w:hAnsi="Times New Roman"/>
          <w:sz w:val="28"/>
          <w:szCs w:val="28"/>
          <w:lang w:val="ru-RU"/>
        </w:rPr>
        <w:t xml:space="preserve"> </w:t>
      </w:r>
      <w:r w:rsidRPr="00E70F06">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E70F06">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E70F06">
        <w:rPr>
          <w:rFonts w:ascii="Times New Roman" w:hAnsi="Times New Roman"/>
          <w:sz w:val="28"/>
          <w:szCs w:val="28"/>
          <w:lang w:val="ru-RU"/>
        </w:rPr>
        <w:t>медицинского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назначения,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в</w:t>
      </w:r>
      <w:r w:rsidR="00B735AA">
        <w:rPr>
          <w:rFonts w:ascii="Times New Roman" w:hAnsi="Times New Roman"/>
          <w:sz w:val="28"/>
          <w:szCs w:val="28"/>
          <w:lang w:val="ru-RU"/>
        </w:rPr>
        <w:t xml:space="preserve"> </w:t>
      </w:r>
      <w:r w:rsidRPr="00E70F06">
        <w:rPr>
          <w:rFonts w:ascii="Times New Roman" w:hAnsi="Times New Roman"/>
          <w:sz w:val="28"/>
          <w:szCs w:val="28"/>
          <w:lang w:val="ru-RU"/>
        </w:rPr>
        <w:t>том</w:t>
      </w:r>
      <w:r w:rsidR="00B735AA">
        <w:rPr>
          <w:rFonts w:ascii="Times New Roman" w:hAnsi="Times New Roman"/>
          <w:sz w:val="28"/>
          <w:szCs w:val="28"/>
          <w:lang w:val="ru-RU"/>
        </w:rPr>
        <w:t xml:space="preserve"> </w:t>
      </w:r>
      <w:r w:rsidRPr="00E70F06">
        <w:rPr>
          <w:rFonts w:ascii="Times New Roman" w:hAnsi="Times New Roman"/>
          <w:sz w:val="28"/>
          <w:szCs w:val="28"/>
          <w:lang w:val="ru-RU"/>
        </w:rPr>
        <w:t>числе</w:t>
      </w:r>
      <w:r w:rsidR="00B735AA">
        <w:rPr>
          <w:rFonts w:ascii="Times New Roman" w:hAnsi="Times New Roman"/>
          <w:sz w:val="28"/>
          <w:szCs w:val="28"/>
          <w:lang w:val="ru-RU"/>
        </w:rPr>
        <w:t xml:space="preserve"> </w:t>
      </w:r>
      <w:r w:rsidRPr="00E70F06">
        <w:rPr>
          <w:rFonts w:ascii="Times New Roman" w:hAnsi="Times New Roman"/>
          <w:sz w:val="28"/>
          <w:szCs w:val="28"/>
          <w:lang w:val="ru-RU"/>
        </w:rPr>
        <w:t>изделий</w:t>
      </w:r>
      <w:r w:rsidR="00B735AA">
        <w:rPr>
          <w:rFonts w:ascii="Times New Roman" w:hAnsi="Times New Roman"/>
          <w:sz w:val="28"/>
          <w:szCs w:val="28"/>
          <w:lang w:val="ru-RU"/>
        </w:rPr>
        <w:t xml:space="preserve"> </w:t>
      </w:r>
      <w:r w:rsidRPr="00E70F06">
        <w:rPr>
          <w:rFonts w:ascii="Times New Roman" w:hAnsi="Times New Roman"/>
          <w:sz w:val="28"/>
          <w:szCs w:val="28"/>
          <w:lang w:val="ru-RU"/>
        </w:rPr>
        <w:t>для</w:t>
      </w:r>
      <w:r w:rsidR="00B735AA">
        <w:rPr>
          <w:rFonts w:ascii="Times New Roman" w:hAnsi="Times New Roman"/>
          <w:sz w:val="28"/>
          <w:szCs w:val="28"/>
          <w:lang w:val="ru-RU"/>
        </w:rPr>
        <w:t xml:space="preserve"> </w:t>
      </w:r>
      <w:r w:rsidRPr="00E70F06">
        <w:rPr>
          <w:rFonts w:ascii="Times New Roman" w:hAnsi="Times New Roman"/>
          <w:sz w:val="28"/>
          <w:szCs w:val="28"/>
          <w:lang w:val="ru-RU"/>
        </w:rPr>
        <w:t>ортопедии.</w:t>
      </w:r>
      <w:r w:rsidR="00B735AA">
        <w:rPr>
          <w:rFonts w:ascii="Times New Roman" w:hAnsi="Times New Roman"/>
          <w:sz w:val="28"/>
          <w:szCs w:val="28"/>
          <w:lang w:val="ru-RU"/>
        </w:rPr>
        <w:t xml:space="preserve"> </w:t>
      </w:r>
      <w:r w:rsidRPr="00E70F06">
        <w:rPr>
          <w:rFonts w:ascii="Times New Roman" w:hAnsi="Times New Roman"/>
          <w:sz w:val="28"/>
          <w:szCs w:val="28"/>
          <w:lang w:val="ru-RU"/>
        </w:rPr>
        <w:t>При</w:t>
      </w:r>
      <w:r w:rsidR="00B735AA">
        <w:rPr>
          <w:rFonts w:ascii="Times New Roman" w:hAnsi="Times New Roman"/>
          <w:sz w:val="28"/>
          <w:szCs w:val="28"/>
          <w:lang w:val="ru-RU"/>
        </w:rPr>
        <w:t xml:space="preserve"> </w:t>
      </w:r>
      <w:r w:rsidRPr="00E70F06">
        <w:rPr>
          <w:rFonts w:ascii="Times New Roman" w:hAnsi="Times New Roman"/>
          <w:sz w:val="28"/>
          <w:szCs w:val="28"/>
          <w:lang w:val="ru-RU"/>
        </w:rPr>
        <w:t>использовании</w:t>
      </w:r>
      <w:r w:rsidR="00B735AA">
        <w:rPr>
          <w:rFonts w:ascii="Times New Roman" w:hAnsi="Times New Roman"/>
          <w:sz w:val="28"/>
          <w:szCs w:val="28"/>
          <w:lang w:val="ru-RU"/>
        </w:rPr>
        <w:t xml:space="preserve"> </w:t>
      </w:r>
      <w:r w:rsidRPr="00E70F06">
        <w:rPr>
          <w:rFonts w:ascii="Times New Roman" w:hAnsi="Times New Roman"/>
          <w:sz w:val="28"/>
          <w:szCs w:val="28"/>
          <w:lang w:val="ru-RU"/>
        </w:rPr>
        <w:t>центробежного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литья</w:t>
      </w:r>
      <w:r w:rsidR="00B735AA">
        <w:rPr>
          <w:rFonts w:ascii="Times New Roman" w:hAnsi="Times New Roman"/>
          <w:sz w:val="28"/>
          <w:szCs w:val="28"/>
          <w:lang w:val="ru-RU"/>
        </w:rPr>
        <w:t xml:space="preserve"> </w:t>
      </w:r>
      <w:r w:rsidRPr="00E70F06">
        <w:rPr>
          <w:rFonts w:ascii="Times New Roman" w:hAnsi="Times New Roman"/>
          <w:sz w:val="28"/>
          <w:szCs w:val="28"/>
          <w:lang w:val="ru-RU"/>
        </w:rPr>
        <w:t>возможно</w:t>
      </w:r>
      <w:r w:rsidR="00B735AA">
        <w:rPr>
          <w:rFonts w:ascii="Times New Roman" w:hAnsi="Times New Roman"/>
          <w:sz w:val="28"/>
          <w:szCs w:val="28"/>
          <w:lang w:val="ru-RU"/>
        </w:rPr>
        <w:t xml:space="preserve"> </w:t>
      </w:r>
      <w:r w:rsidRPr="00E70F06">
        <w:rPr>
          <w:rFonts w:ascii="Times New Roman" w:hAnsi="Times New Roman"/>
          <w:sz w:val="28"/>
          <w:szCs w:val="28"/>
          <w:lang w:val="ru-RU"/>
        </w:rPr>
        <w:t>получение</w:t>
      </w:r>
      <w:r w:rsidR="00B735AA">
        <w:rPr>
          <w:rFonts w:ascii="Times New Roman" w:hAnsi="Times New Roman"/>
          <w:sz w:val="28"/>
          <w:szCs w:val="28"/>
          <w:lang w:val="ru-RU"/>
        </w:rPr>
        <w:t xml:space="preserve"> </w:t>
      </w:r>
      <w:r w:rsidRPr="00E70F06">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E70F06">
        <w:rPr>
          <w:rFonts w:ascii="Times New Roman" w:hAnsi="Times New Roman"/>
          <w:sz w:val="28"/>
          <w:szCs w:val="28"/>
          <w:lang w:val="ru-RU"/>
        </w:rPr>
        <w:t>в</w:t>
      </w:r>
      <w:r w:rsidR="00B735AA">
        <w:rPr>
          <w:rFonts w:ascii="Times New Roman" w:hAnsi="Times New Roman"/>
          <w:sz w:val="28"/>
          <w:szCs w:val="28"/>
          <w:lang w:val="ru-RU"/>
        </w:rPr>
        <w:t xml:space="preserve"> </w:t>
      </w:r>
      <w:r w:rsidRPr="00E70F06">
        <w:rPr>
          <w:rFonts w:ascii="Times New Roman" w:hAnsi="Times New Roman"/>
          <w:sz w:val="28"/>
          <w:szCs w:val="28"/>
          <w:lang w:val="ru-RU"/>
        </w:rPr>
        <w:t>вакууме.</w:t>
      </w:r>
      <w:r w:rsidR="00B735AA">
        <w:rPr>
          <w:rFonts w:ascii="Times New Roman" w:hAnsi="Times New Roman"/>
          <w:sz w:val="28"/>
          <w:szCs w:val="28"/>
          <w:lang w:val="ru-RU"/>
        </w:rPr>
        <w:t xml:space="preserve"> </w:t>
      </w:r>
      <w:r w:rsidRPr="00E70F06">
        <w:rPr>
          <w:rFonts w:ascii="Times New Roman" w:hAnsi="Times New Roman"/>
          <w:sz w:val="28"/>
          <w:szCs w:val="28"/>
          <w:lang w:val="ru-RU"/>
        </w:rPr>
        <w:t>Получаемые</w:t>
      </w:r>
      <w:r w:rsidR="00B735AA">
        <w:rPr>
          <w:rFonts w:ascii="Times New Roman" w:hAnsi="Times New Roman"/>
          <w:sz w:val="28"/>
          <w:szCs w:val="28"/>
          <w:lang w:val="ru-RU"/>
        </w:rPr>
        <w:t xml:space="preserve"> </w:t>
      </w:r>
      <w:r w:rsidRPr="00E70F06">
        <w:rPr>
          <w:rFonts w:ascii="Times New Roman" w:hAnsi="Times New Roman"/>
          <w:sz w:val="28"/>
          <w:szCs w:val="28"/>
          <w:lang w:val="ru-RU"/>
        </w:rPr>
        <w:t>изделия</w:t>
      </w:r>
      <w:r w:rsidR="00B735AA">
        <w:rPr>
          <w:rFonts w:ascii="Times New Roman" w:hAnsi="Times New Roman"/>
          <w:sz w:val="28"/>
          <w:szCs w:val="28"/>
          <w:lang w:val="ru-RU"/>
        </w:rPr>
        <w:t xml:space="preserve"> </w:t>
      </w:r>
      <w:r w:rsidRPr="00E70F06">
        <w:rPr>
          <w:rFonts w:ascii="Times New Roman" w:hAnsi="Times New Roman"/>
          <w:sz w:val="28"/>
          <w:szCs w:val="28"/>
          <w:lang w:val="ru-RU"/>
        </w:rPr>
        <w:t>характеризуются</w:t>
      </w:r>
      <w:r w:rsidR="00B735AA">
        <w:rPr>
          <w:rFonts w:ascii="Times New Roman" w:hAnsi="Times New Roman"/>
          <w:sz w:val="28"/>
          <w:szCs w:val="28"/>
          <w:lang w:val="ru-RU"/>
        </w:rPr>
        <w:t xml:space="preserve"> </w:t>
      </w:r>
      <w:r w:rsidRPr="00E70F06">
        <w:rPr>
          <w:rFonts w:ascii="Times New Roman" w:hAnsi="Times New Roman"/>
          <w:sz w:val="28"/>
          <w:szCs w:val="28"/>
          <w:lang w:val="ru-RU"/>
        </w:rPr>
        <w:t>практически</w:t>
      </w:r>
      <w:r w:rsidR="00B735AA">
        <w:rPr>
          <w:rFonts w:ascii="Times New Roman" w:hAnsi="Times New Roman"/>
          <w:sz w:val="28"/>
          <w:szCs w:val="28"/>
          <w:lang w:val="ru-RU"/>
        </w:rPr>
        <w:t xml:space="preserve"> </w:t>
      </w:r>
      <w:r w:rsidRPr="00E70F06">
        <w:rPr>
          <w:rFonts w:ascii="Times New Roman" w:hAnsi="Times New Roman"/>
          <w:sz w:val="28"/>
          <w:szCs w:val="28"/>
          <w:lang w:val="ru-RU"/>
        </w:rPr>
        <w:t>полным</w:t>
      </w:r>
      <w:r w:rsidR="00B735AA">
        <w:rPr>
          <w:rFonts w:ascii="Times New Roman" w:hAnsi="Times New Roman"/>
          <w:sz w:val="28"/>
          <w:szCs w:val="28"/>
          <w:lang w:val="ru-RU"/>
        </w:rPr>
        <w:t xml:space="preserve"> </w:t>
      </w:r>
      <w:r w:rsidRPr="00E70F06">
        <w:rPr>
          <w:rFonts w:ascii="Times New Roman" w:hAnsi="Times New Roman"/>
          <w:sz w:val="28"/>
          <w:szCs w:val="28"/>
          <w:lang w:val="ru-RU"/>
        </w:rPr>
        <w:t>отсутствием</w:t>
      </w:r>
      <w:r w:rsidR="00B735AA">
        <w:rPr>
          <w:rFonts w:ascii="Times New Roman" w:hAnsi="Times New Roman"/>
          <w:sz w:val="28"/>
          <w:szCs w:val="28"/>
          <w:lang w:val="ru-RU"/>
        </w:rPr>
        <w:t xml:space="preserve"> </w:t>
      </w:r>
      <w:r w:rsidRPr="00E70F06">
        <w:rPr>
          <w:rFonts w:ascii="Times New Roman" w:hAnsi="Times New Roman"/>
          <w:sz w:val="28"/>
          <w:szCs w:val="28"/>
          <w:lang w:val="ru-RU"/>
        </w:rPr>
        <w:t>пригара,</w:t>
      </w:r>
      <w:r w:rsidR="00B735AA">
        <w:rPr>
          <w:rFonts w:ascii="Times New Roman" w:hAnsi="Times New Roman"/>
          <w:sz w:val="28"/>
          <w:szCs w:val="28"/>
          <w:lang w:val="ru-RU"/>
        </w:rPr>
        <w:t xml:space="preserve"> </w:t>
      </w:r>
      <w:r w:rsidRPr="00E70F06">
        <w:rPr>
          <w:rFonts w:ascii="Times New Roman" w:hAnsi="Times New Roman"/>
          <w:sz w:val="28"/>
          <w:szCs w:val="28"/>
          <w:lang w:val="ru-RU"/>
        </w:rPr>
        <w:t>при</w:t>
      </w:r>
      <w:r w:rsidR="00B735AA">
        <w:rPr>
          <w:rFonts w:ascii="Times New Roman" w:hAnsi="Times New Roman"/>
          <w:sz w:val="28"/>
          <w:szCs w:val="28"/>
          <w:lang w:val="ru-RU"/>
        </w:rPr>
        <w:t xml:space="preserve"> </w:t>
      </w:r>
      <w:r w:rsidRPr="00E70F06">
        <w:rPr>
          <w:rFonts w:ascii="Times New Roman" w:hAnsi="Times New Roman"/>
          <w:sz w:val="28"/>
          <w:szCs w:val="28"/>
          <w:lang w:val="ru-RU"/>
        </w:rPr>
        <w:t>этом</w:t>
      </w:r>
      <w:r w:rsidR="00B735AA">
        <w:rPr>
          <w:rFonts w:ascii="Times New Roman" w:hAnsi="Times New Roman"/>
          <w:sz w:val="28"/>
          <w:szCs w:val="28"/>
          <w:lang w:val="ru-RU"/>
        </w:rPr>
        <w:t xml:space="preserve"> </w:t>
      </w:r>
      <w:r w:rsidRPr="00E70F06">
        <w:rPr>
          <w:rFonts w:ascii="Times New Roman" w:hAnsi="Times New Roman"/>
          <w:sz w:val="28"/>
          <w:szCs w:val="28"/>
          <w:lang w:val="ru-RU"/>
        </w:rPr>
        <w:t>материал</w:t>
      </w:r>
      <w:r w:rsidR="00B735AA">
        <w:rPr>
          <w:rFonts w:ascii="Times New Roman" w:hAnsi="Times New Roman"/>
          <w:sz w:val="28"/>
          <w:szCs w:val="28"/>
          <w:lang w:val="ru-RU"/>
        </w:rPr>
        <w:t xml:space="preserve"> </w:t>
      </w:r>
      <w:r w:rsidRPr="00E70F06">
        <w:rPr>
          <w:rFonts w:ascii="Times New Roman" w:hAnsi="Times New Roman"/>
          <w:sz w:val="28"/>
          <w:szCs w:val="28"/>
          <w:lang w:val="ru-RU"/>
        </w:rPr>
        <w:t>формы</w:t>
      </w:r>
      <w:r w:rsidR="00B735AA">
        <w:rPr>
          <w:rFonts w:ascii="Times New Roman" w:hAnsi="Times New Roman"/>
          <w:sz w:val="28"/>
          <w:szCs w:val="28"/>
          <w:lang w:val="ru-RU"/>
        </w:rPr>
        <w:t xml:space="preserve"> </w:t>
      </w:r>
      <w:r w:rsidRPr="00E70F06">
        <w:rPr>
          <w:rFonts w:ascii="Times New Roman" w:hAnsi="Times New Roman"/>
          <w:sz w:val="28"/>
          <w:szCs w:val="28"/>
          <w:lang w:val="ru-RU"/>
        </w:rPr>
        <w:t>легко</w:t>
      </w:r>
      <w:r w:rsidR="00B735AA">
        <w:rPr>
          <w:rFonts w:ascii="Times New Roman" w:hAnsi="Times New Roman"/>
          <w:sz w:val="28"/>
          <w:szCs w:val="28"/>
          <w:lang w:val="ru-RU"/>
        </w:rPr>
        <w:t xml:space="preserve"> </w:t>
      </w:r>
      <w:r w:rsidRPr="00E70F06">
        <w:rPr>
          <w:rFonts w:ascii="Times New Roman" w:hAnsi="Times New Roman"/>
          <w:sz w:val="28"/>
          <w:szCs w:val="28"/>
          <w:lang w:val="ru-RU"/>
        </w:rPr>
        <w:t>отделяется</w:t>
      </w:r>
      <w:r w:rsidR="00B735AA">
        <w:rPr>
          <w:rFonts w:ascii="Times New Roman" w:hAnsi="Times New Roman"/>
          <w:sz w:val="28"/>
          <w:szCs w:val="28"/>
          <w:lang w:val="ru-RU"/>
        </w:rPr>
        <w:t xml:space="preserve"> </w:t>
      </w:r>
      <w:r w:rsidRPr="00E70F06">
        <w:rPr>
          <w:rFonts w:ascii="Times New Roman" w:hAnsi="Times New Roman"/>
          <w:sz w:val="28"/>
          <w:szCs w:val="28"/>
          <w:lang w:val="ru-RU"/>
        </w:rPr>
        <w:t>от</w:t>
      </w:r>
      <w:r w:rsidR="00B735AA">
        <w:rPr>
          <w:rFonts w:ascii="Times New Roman" w:hAnsi="Times New Roman"/>
          <w:sz w:val="28"/>
          <w:szCs w:val="28"/>
          <w:lang w:val="ru-RU"/>
        </w:rPr>
        <w:t xml:space="preserve"> </w:t>
      </w:r>
      <w:r w:rsidRPr="00E70F06">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E70F06">
        <w:rPr>
          <w:rFonts w:ascii="Times New Roman" w:hAnsi="Times New Roman"/>
          <w:sz w:val="28"/>
          <w:szCs w:val="28"/>
          <w:lang w:val="ru-RU"/>
        </w:rPr>
        <w:t>отливки.</w:t>
      </w:r>
    </w:p>
    <w:p w:rsidR="00E70F06" w:rsidRPr="00E70F06" w:rsidRDefault="00E70F06" w:rsidP="00E70F06">
      <w:pPr>
        <w:spacing w:after="0" w:line="240" w:lineRule="auto"/>
        <w:ind w:firstLine="567"/>
        <w:contextualSpacing/>
        <w:jc w:val="both"/>
        <w:rPr>
          <w:rFonts w:ascii="Times New Roman" w:hAnsi="Times New Roman"/>
          <w:sz w:val="28"/>
          <w:szCs w:val="28"/>
          <w:lang w:val="ru-RU"/>
        </w:rPr>
      </w:pPr>
      <w:r w:rsidRPr="00E70F06">
        <w:rPr>
          <w:rFonts w:ascii="Times New Roman" w:hAnsi="Times New Roman"/>
          <w:sz w:val="28"/>
          <w:szCs w:val="28"/>
          <w:lang w:val="ru-RU"/>
        </w:rPr>
        <w:t>Вместе</w:t>
      </w:r>
      <w:r w:rsidR="00B735AA">
        <w:rPr>
          <w:rFonts w:ascii="Times New Roman" w:hAnsi="Times New Roman"/>
          <w:sz w:val="28"/>
          <w:szCs w:val="28"/>
          <w:lang w:val="ru-RU"/>
        </w:rPr>
        <w:t xml:space="preserve"> </w:t>
      </w:r>
      <w:r w:rsidRPr="00E70F06">
        <w:rPr>
          <w:rFonts w:ascii="Times New Roman" w:hAnsi="Times New Roman"/>
          <w:sz w:val="28"/>
          <w:szCs w:val="28"/>
          <w:lang w:val="ru-RU"/>
        </w:rPr>
        <w:t>с</w:t>
      </w:r>
      <w:r w:rsidR="00B735AA">
        <w:rPr>
          <w:rFonts w:ascii="Times New Roman" w:hAnsi="Times New Roman"/>
          <w:sz w:val="28"/>
          <w:szCs w:val="28"/>
          <w:lang w:val="ru-RU"/>
        </w:rPr>
        <w:t xml:space="preserve"> </w:t>
      </w:r>
      <w:r w:rsidRPr="00E70F06">
        <w:rPr>
          <w:rFonts w:ascii="Times New Roman" w:hAnsi="Times New Roman"/>
          <w:sz w:val="28"/>
          <w:szCs w:val="28"/>
          <w:lang w:val="ru-RU"/>
        </w:rPr>
        <w:t>тем</w:t>
      </w:r>
      <w:r w:rsidR="00B735AA">
        <w:rPr>
          <w:rFonts w:ascii="Times New Roman" w:hAnsi="Times New Roman"/>
          <w:sz w:val="28"/>
          <w:szCs w:val="28"/>
          <w:lang w:val="ru-RU"/>
        </w:rPr>
        <w:t xml:space="preserve"> </w:t>
      </w:r>
      <w:r w:rsidRPr="00E70F06">
        <w:rPr>
          <w:rFonts w:ascii="Times New Roman" w:hAnsi="Times New Roman"/>
          <w:sz w:val="28"/>
          <w:szCs w:val="28"/>
          <w:lang w:val="ru-RU"/>
        </w:rPr>
        <w:t>технология</w:t>
      </w:r>
      <w:r w:rsidR="00B735AA">
        <w:rPr>
          <w:rFonts w:ascii="Times New Roman" w:hAnsi="Times New Roman"/>
          <w:sz w:val="28"/>
          <w:szCs w:val="28"/>
          <w:lang w:val="ru-RU"/>
        </w:rPr>
        <w:t xml:space="preserve"> </w:t>
      </w:r>
      <w:r w:rsidRPr="00E70F06">
        <w:rPr>
          <w:rFonts w:ascii="Times New Roman" w:hAnsi="Times New Roman"/>
          <w:sz w:val="28"/>
          <w:szCs w:val="28"/>
          <w:lang w:val="ru-RU"/>
        </w:rPr>
        <w:t>имеет</w:t>
      </w:r>
      <w:r w:rsidR="00B735AA">
        <w:rPr>
          <w:rFonts w:ascii="Times New Roman" w:hAnsi="Times New Roman"/>
          <w:sz w:val="28"/>
          <w:szCs w:val="28"/>
          <w:lang w:val="ru-RU"/>
        </w:rPr>
        <w:t xml:space="preserve"> </w:t>
      </w:r>
      <w:r w:rsidRPr="00E70F06">
        <w:rPr>
          <w:rFonts w:ascii="Times New Roman" w:hAnsi="Times New Roman"/>
          <w:sz w:val="28"/>
          <w:szCs w:val="28"/>
          <w:lang w:val="ru-RU"/>
        </w:rPr>
        <w:t>ряд</w:t>
      </w:r>
      <w:r w:rsidR="00B735AA">
        <w:rPr>
          <w:rFonts w:ascii="Times New Roman" w:hAnsi="Times New Roman"/>
          <w:sz w:val="28"/>
          <w:szCs w:val="28"/>
          <w:lang w:val="ru-RU"/>
        </w:rPr>
        <w:t xml:space="preserve"> </w:t>
      </w:r>
      <w:r w:rsidRPr="00E70F06">
        <w:rPr>
          <w:rFonts w:ascii="Times New Roman" w:hAnsi="Times New Roman"/>
          <w:sz w:val="28"/>
          <w:szCs w:val="28"/>
          <w:lang w:val="ru-RU"/>
        </w:rPr>
        <w:t>ограничений.</w:t>
      </w:r>
      <w:r w:rsidR="00B735AA">
        <w:rPr>
          <w:rFonts w:ascii="Times New Roman" w:hAnsi="Times New Roman"/>
          <w:sz w:val="28"/>
          <w:szCs w:val="28"/>
          <w:lang w:val="ru-RU"/>
        </w:rPr>
        <w:t xml:space="preserve"> </w:t>
      </w:r>
      <w:r w:rsidRPr="00E70F06">
        <w:rPr>
          <w:rFonts w:ascii="Times New Roman" w:hAnsi="Times New Roman"/>
          <w:sz w:val="28"/>
          <w:szCs w:val="28"/>
          <w:lang w:val="ru-RU"/>
        </w:rPr>
        <w:t>Получение</w:t>
      </w:r>
      <w:r w:rsidR="00B735AA">
        <w:rPr>
          <w:rFonts w:ascii="Times New Roman" w:hAnsi="Times New Roman"/>
          <w:sz w:val="28"/>
          <w:szCs w:val="28"/>
          <w:lang w:val="ru-RU"/>
        </w:rPr>
        <w:t xml:space="preserve"> </w:t>
      </w:r>
      <w:r w:rsidRPr="00E70F06">
        <w:rPr>
          <w:rFonts w:ascii="Times New Roman" w:hAnsi="Times New Roman"/>
          <w:sz w:val="28"/>
          <w:szCs w:val="28"/>
          <w:lang w:val="ru-RU"/>
        </w:rPr>
        <w:t>полых</w:t>
      </w:r>
      <w:r w:rsidR="00B735AA">
        <w:rPr>
          <w:rFonts w:ascii="Times New Roman" w:hAnsi="Times New Roman"/>
          <w:sz w:val="28"/>
          <w:szCs w:val="28"/>
          <w:lang w:val="ru-RU"/>
        </w:rPr>
        <w:t xml:space="preserve"> </w:t>
      </w:r>
      <w:r w:rsidRPr="00E70F06">
        <w:rPr>
          <w:rFonts w:ascii="Times New Roman" w:hAnsi="Times New Roman"/>
          <w:sz w:val="28"/>
          <w:szCs w:val="28"/>
          <w:lang w:val="ru-RU"/>
        </w:rPr>
        <w:t>деталей</w:t>
      </w:r>
      <w:r w:rsidR="00B735AA">
        <w:rPr>
          <w:rFonts w:ascii="Times New Roman" w:hAnsi="Times New Roman"/>
          <w:sz w:val="28"/>
          <w:szCs w:val="28"/>
          <w:lang w:val="ru-RU"/>
        </w:rPr>
        <w:t xml:space="preserve"> </w:t>
      </w:r>
      <w:r w:rsidRPr="00E70F06">
        <w:rPr>
          <w:rFonts w:ascii="Times New Roman" w:hAnsi="Times New Roman"/>
          <w:sz w:val="28"/>
          <w:szCs w:val="28"/>
          <w:lang w:val="ru-RU"/>
        </w:rPr>
        <w:t>невозможно</w:t>
      </w:r>
      <w:r w:rsidR="00B735AA">
        <w:rPr>
          <w:rFonts w:ascii="Times New Roman" w:hAnsi="Times New Roman"/>
          <w:sz w:val="28"/>
          <w:szCs w:val="28"/>
          <w:lang w:val="ru-RU"/>
        </w:rPr>
        <w:t xml:space="preserve"> </w:t>
      </w:r>
      <w:r w:rsidRPr="00E70F06">
        <w:rPr>
          <w:rFonts w:ascii="Times New Roman" w:hAnsi="Times New Roman"/>
          <w:sz w:val="28"/>
          <w:szCs w:val="28"/>
          <w:lang w:val="ru-RU"/>
        </w:rPr>
        <w:t>без</w:t>
      </w:r>
      <w:r w:rsidR="00B735AA">
        <w:rPr>
          <w:rFonts w:ascii="Times New Roman" w:hAnsi="Times New Roman"/>
          <w:sz w:val="28"/>
          <w:szCs w:val="28"/>
          <w:lang w:val="ru-RU"/>
        </w:rPr>
        <w:t xml:space="preserve"> </w:t>
      </w:r>
      <w:r w:rsidRPr="00E70F06">
        <w:rPr>
          <w:rFonts w:ascii="Times New Roman" w:hAnsi="Times New Roman"/>
          <w:sz w:val="28"/>
          <w:szCs w:val="28"/>
          <w:lang w:val="ru-RU"/>
        </w:rPr>
        <w:t>применения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стержней.</w:t>
      </w:r>
      <w:r w:rsidR="00B735AA">
        <w:rPr>
          <w:rFonts w:ascii="Times New Roman" w:hAnsi="Times New Roman"/>
          <w:sz w:val="28"/>
          <w:szCs w:val="28"/>
          <w:lang w:val="ru-RU"/>
        </w:rPr>
        <w:t xml:space="preserve"> </w:t>
      </w:r>
      <w:r w:rsidRPr="00E70F06">
        <w:rPr>
          <w:rFonts w:ascii="Times New Roman" w:hAnsi="Times New Roman"/>
          <w:sz w:val="28"/>
          <w:szCs w:val="28"/>
          <w:lang w:val="ru-RU"/>
        </w:rPr>
        <w:t>Кроме</w:t>
      </w:r>
      <w:r w:rsidR="00B735AA">
        <w:rPr>
          <w:rFonts w:ascii="Times New Roman" w:hAnsi="Times New Roman"/>
          <w:sz w:val="28"/>
          <w:szCs w:val="28"/>
          <w:lang w:val="ru-RU"/>
        </w:rPr>
        <w:t xml:space="preserve"> </w:t>
      </w:r>
      <w:r w:rsidRPr="00E70F06">
        <w:rPr>
          <w:rFonts w:ascii="Times New Roman" w:hAnsi="Times New Roman"/>
          <w:sz w:val="28"/>
          <w:szCs w:val="28"/>
          <w:lang w:val="ru-RU"/>
        </w:rPr>
        <w:t>того,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затруднено</w:t>
      </w:r>
      <w:r w:rsidR="00B735AA">
        <w:rPr>
          <w:rFonts w:ascii="Times New Roman" w:hAnsi="Times New Roman"/>
          <w:sz w:val="28"/>
          <w:szCs w:val="28"/>
          <w:lang w:val="ru-RU"/>
        </w:rPr>
        <w:t xml:space="preserve"> </w:t>
      </w:r>
      <w:r w:rsidRPr="00E70F06">
        <w:rPr>
          <w:rFonts w:ascii="Times New Roman" w:hAnsi="Times New Roman"/>
          <w:sz w:val="28"/>
          <w:szCs w:val="28"/>
          <w:lang w:val="ru-RU"/>
        </w:rPr>
        <w:t>изготовление</w:t>
      </w:r>
      <w:r w:rsidR="00B735AA">
        <w:rPr>
          <w:rFonts w:ascii="Times New Roman" w:hAnsi="Times New Roman"/>
          <w:sz w:val="28"/>
          <w:szCs w:val="28"/>
          <w:lang w:val="ru-RU"/>
        </w:rPr>
        <w:t xml:space="preserve"> </w:t>
      </w:r>
      <w:r w:rsidRPr="00E70F06">
        <w:rPr>
          <w:rFonts w:ascii="Times New Roman" w:hAnsi="Times New Roman"/>
          <w:sz w:val="28"/>
          <w:szCs w:val="28"/>
          <w:lang w:val="ru-RU"/>
        </w:rPr>
        <w:t>тонкостенных</w:t>
      </w:r>
      <w:r w:rsidR="00B735AA">
        <w:rPr>
          <w:rFonts w:ascii="Times New Roman" w:hAnsi="Times New Roman"/>
          <w:sz w:val="28"/>
          <w:szCs w:val="28"/>
          <w:lang w:val="ru-RU"/>
        </w:rPr>
        <w:t xml:space="preserve"> </w:t>
      </w:r>
      <w:r w:rsidRPr="00E70F06">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E70F06">
        <w:rPr>
          <w:rFonts w:ascii="Times New Roman" w:hAnsi="Times New Roman"/>
          <w:sz w:val="28"/>
          <w:szCs w:val="28"/>
          <w:lang w:val="ru-RU"/>
        </w:rPr>
        <w:t>сложной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конфигурации,</w:t>
      </w:r>
      <w:r w:rsidR="00B735AA">
        <w:rPr>
          <w:rFonts w:ascii="Times New Roman" w:hAnsi="Times New Roman"/>
          <w:sz w:val="28"/>
          <w:szCs w:val="28"/>
          <w:lang w:val="ru-RU"/>
        </w:rPr>
        <w:t xml:space="preserve"> </w:t>
      </w:r>
      <w:r w:rsidRPr="00E70F06">
        <w:rPr>
          <w:rFonts w:ascii="Times New Roman" w:hAnsi="Times New Roman"/>
          <w:sz w:val="28"/>
          <w:szCs w:val="28"/>
          <w:lang w:val="ru-RU"/>
        </w:rPr>
        <w:t>что</w:t>
      </w:r>
      <w:r w:rsidR="00B735AA">
        <w:rPr>
          <w:rFonts w:ascii="Times New Roman" w:hAnsi="Times New Roman"/>
          <w:sz w:val="28"/>
          <w:szCs w:val="28"/>
          <w:lang w:val="ru-RU"/>
        </w:rPr>
        <w:t xml:space="preserve"> </w:t>
      </w:r>
      <w:r w:rsidRPr="00E70F06">
        <w:rPr>
          <w:rFonts w:ascii="Times New Roman" w:hAnsi="Times New Roman"/>
          <w:sz w:val="28"/>
          <w:szCs w:val="28"/>
          <w:lang w:val="ru-RU"/>
        </w:rPr>
        <w:t>связано</w:t>
      </w:r>
      <w:r w:rsidR="00B735AA">
        <w:rPr>
          <w:rFonts w:ascii="Times New Roman" w:hAnsi="Times New Roman"/>
          <w:sz w:val="28"/>
          <w:szCs w:val="28"/>
          <w:lang w:val="ru-RU"/>
        </w:rPr>
        <w:t xml:space="preserve"> </w:t>
      </w:r>
      <w:r w:rsidRPr="00E70F06">
        <w:rPr>
          <w:rFonts w:ascii="Times New Roman" w:hAnsi="Times New Roman"/>
          <w:sz w:val="28"/>
          <w:szCs w:val="28"/>
          <w:lang w:val="ru-RU"/>
        </w:rPr>
        <w:t>с</w:t>
      </w:r>
      <w:r w:rsidR="00B735AA">
        <w:rPr>
          <w:rFonts w:ascii="Times New Roman" w:hAnsi="Times New Roman"/>
          <w:sz w:val="28"/>
          <w:szCs w:val="28"/>
          <w:lang w:val="ru-RU"/>
        </w:rPr>
        <w:t xml:space="preserve"> </w:t>
      </w:r>
      <w:r w:rsidRPr="00E70F06">
        <w:rPr>
          <w:rFonts w:ascii="Times New Roman" w:hAnsi="Times New Roman"/>
          <w:sz w:val="28"/>
          <w:szCs w:val="28"/>
          <w:lang w:val="ru-RU"/>
        </w:rPr>
        <w:t>необходимостью</w:t>
      </w:r>
      <w:r w:rsidR="00B735AA">
        <w:rPr>
          <w:rFonts w:ascii="Times New Roman" w:hAnsi="Times New Roman"/>
          <w:sz w:val="28"/>
          <w:szCs w:val="28"/>
          <w:lang w:val="ru-RU"/>
        </w:rPr>
        <w:t xml:space="preserve"> </w:t>
      </w:r>
      <w:r w:rsidRPr="00E70F06">
        <w:rPr>
          <w:rFonts w:ascii="Times New Roman" w:hAnsi="Times New Roman"/>
          <w:sz w:val="28"/>
          <w:szCs w:val="28"/>
          <w:lang w:val="ru-RU"/>
        </w:rPr>
        <w:t>продувки</w:t>
      </w:r>
      <w:r w:rsidR="00B735AA">
        <w:rPr>
          <w:rFonts w:ascii="Times New Roman" w:hAnsi="Times New Roman"/>
          <w:sz w:val="28"/>
          <w:szCs w:val="28"/>
          <w:lang w:val="ru-RU"/>
        </w:rPr>
        <w:t xml:space="preserve"> </w:t>
      </w:r>
      <w:r w:rsidRPr="00E70F06">
        <w:rPr>
          <w:rFonts w:ascii="Times New Roman" w:hAnsi="Times New Roman"/>
          <w:sz w:val="28"/>
          <w:szCs w:val="28"/>
          <w:lang w:val="ru-RU"/>
        </w:rPr>
        <w:t>литейной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формы</w:t>
      </w:r>
      <w:r w:rsidR="00B735AA">
        <w:rPr>
          <w:rFonts w:ascii="Times New Roman" w:hAnsi="Times New Roman"/>
          <w:sz w:val="28"/>
          <w:szCs w:val="28"/>
          <w:lang w:val="ru-RU"/>
        </w:rPr>
        <w:t xml:space="preserve"> </w:t>
      </w:r>
      <w:r w:rsidRPr="00E70F06">
        <w:rPr>
          <w:rFonts w:ascii="Times New Roman" w:hAnsi="Times New Roman"/>
          <w:sz w:val="28"/>
          <w:szCs w:val="28"/>
          <w:lang w:val="ru-RU"/>
        </w:rPr>
        <w:t>после</w:t>
      </w:r>
      <w:r w:rsidR="00B735AA">
        <w:rPr>
          <w:rFonts w:ascii="Times New Roman" w:hAnsi="Times New Roman"/>
          <w:sz w:val="28"/>
          <w:szCs w:val="28"/>
          <w:lang w:val="ru-RU"/>
        </w:rPr>
        <w:t xml:space="preserve"> </w:t>
      </w:r>
      <w:r w:rsidRPr="00E70F06">
        <w:rPr>
          <w:rFonts w:ascii="Times New Roman" w:hAnsi="Times New Roman"/>
          <w:sz w:val="28"/>
          <w:szCs w:val="28"/>
          <w:lang w:val="ru-RU"/>
        </w:rPr>
        <w:t>выжигания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модели.</w:t>
      </w:r>
      <w:r w:rsidR="00B735AA">
        <w:rPr>
          <w:rFonts w:ascii="Times New Roman" w:hAnsi="Times New Roman"/>
          <w:sz w:val="28"/>
          <w:szCs w:val="28"/>
          <w:lang w:val="ru-RU"/>
        </w:rPr>
        <w:t xml:space="preserve"> </w:t>
      </w:r>
      <w:r w:rsidRPr="00E70F06">
        <w:rPr>
          <w:rFonts w:ascii="Times New Roman" w:hAnsi="Times New Roman"/>
          <w:sz w:val="28"/>
          <w:szCs w:val="28"/>
          <w:lang w:val="ru-RU"/>
        </w:rPr>
        <w:t>Размеры</w:t>
      </w:r>
      <w:r w:rsidR="00B735AA">
        <w:rPr>
          <w:rFonts w:ascii="Times New Roman" w:hAnsi="Times New Roman"/>
          <w:sz w:val="28"/>
          <w:szCs w:val="28"/>
          <w:lang w:val="ru-RU"/>
        </w:rPr>
        <w:t xml:space="preserve"> </w:t>
      </w:r>
      <w:r w:rsidRPr="00E70F06">
        <w:rPr>
          <w:rFonts w:ascii="Times New Roman" w:hAnsi="Times New Roman"/>
          <w:sz w:val="28"/>
          <w:szCs w:val="28"/>
          <w:lang w:val="ru-RU"/>
        </w:rPr>
        <w:t>получаемых</w:t>
      </w:r>
      <w:r w:rsidR="00B735AA">
        <w:rPr>
          <w:rFonts w:ascii="Times New Roman" w:hAnsi="Times New Roman"/>
          <w:sz w:val="28"/>
          <w:szCs w:val="28"/>
          <w:lang w:val="ru-RU"/>
        </w:rPr>
        <w:t xml:space="preserve"> </w:t>
      </w:r>
      <w:r w:rsidRPr="00E70F06">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E70F06">
        <w:rPr>
          <w:rFonts w:ascii="Times New Roman" w:hAnsi="Times New Roman"/>
          <w:sz w:val="28"/>
          <w:szCs w:val="28"/>
          <w:lang w:val="ru-RU"/>
        </w:rPr>
        <w:t>также</w:t>
      </w:r>
      <w:r w:rsidR="00B735AA">
        <w:rPr>
          <w:rFonts w:ascii="Times New Roman" w:hAnsi="Times New Roman"/>
          <w:sz w:val="28"/>
          <w:szCs w:val="28"/>
          <w:lang w:val="ru-RU"/>
        </w:rPr>
        <w:t xml:space="preserve"> </w:t>
      </w:r>
      <w:r w:rsidRPr="00E70F06">
        <w:rPr>
          <w:rFonts w:ascii="Times New Roman" w:hAnsi="Times New Roman"/>
          <w:sz w:val="28"/>
          <w:szCs w:val="28"/>
          <w:lang w:val="ru-RU"/>
        </w:rPr>
        <w:t>ограничиваются</w:t>
      </w:r>
      <w:r w:rsidR="00B735AA">
        <w:rPr>
          <w:rFonts w:ascii="Times New Roman" w:hAnsi="Times New Roman"/>
          <w:sz w:val="28"/>
          <w:szCs w:val="28"/>
          <w:lang w:val="ru-RU"/>
        </w:rPr>
        <w:t xml:space="preserve"> </w:t>
      </w:r>
      <w:r w:rsidRPr="00E70F06">
        <w:rPr>
          <w:rFonts w:ascii="Times New Roman" w:hAnsi="Times New Roman"/>
          <w:sz w:val="28"/>
          <w:szCs w:val="28"/>
          <w:lang w:val="ru-RU"/>
        </w:rPr>
        <w:t>габаритами</w:t>
      </w:r>
      <w:r w:rsidR="00B735AA">
        <w:rPr>
          <w:rFonts w:ascii="Times New Roman" w:hAnsi="Times New Roman"/>
          <w:sz w:val="28"/>
          <w:szCs w:val="28"/>
          <w:lang w:val="ru-RU"/>
        </w:rPr>
        <w:t xml:space="preserve"> </w:t>
      </w:r>
      <w:r w:rsidRPr="00E70F06">
        <w:rPr>
          <w:rFonts w:ascii="Times New Roman" w:hAnsi="Times New Roman"/>
          <w:sz w:val="28"/>
          <w:szCs w:val="28"/>
          <w:lang w:val="ru-RU"/>
        </w:rPr>
        <w:t>автоклава,</w:t>
      </w:r>
      <w:r w:rsidR="00B735AA">
        <w:rPr>
          <w:rFonts w:ascii="Times New Roman" w:hAnsi="Times New Roman"/>
          <w:sz w:val="28"/>
          <w:szCs w:val="28"/>
          <w:lang w:val="ru-RU"/>
        </w:rPr>
        <w:t xml:space="preserve"> </w:t>
      </w:r>
      <w:r w:rsidRPr="00E70F06">
        <w:rPr>
          <w:rFonts w:ascii="Times New Roman" w:hAnsi="Times New Roman"/>
          <w:sz w:val="28"/>
          <w:szCs w:val="28"/>
          <w:lang w:val="ru-RU"/>
        </w:rPr>
        <w:t>используемого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на</w:t>
      </w:r>
      <w:r w:rsidR="00B735AA">
        <w:rPr>
          <w:rFonts w:ascii="Times New Roman" w:hAnsi="Times New Roman"/>
          <w:sz w:val="28"/>
          <w:szCs w:val="28"/>
          <w:lang w:val="ru-RU"/>
        </w:rPr>
        <w:t xml:space="preserve"> </w:t>
      </w:r>
      <w:r w:rsidRPr="00E70F06">
        <w:rPr>
          <w:rFonts w:ascii="Times New Roman" w:hAnsi="Times New Roman"/>
          <w:sz w:val="28"/>
          <w:szCs w:val="28"/>
          <w:lang w:val="ru-RU"/>
        </w:rPr>
        <w:t>производстве.</w:t>
      </w:r>
    </w:p>
    <w:p w:rsidR="00E70F06" w:rsidRPr="00E70F06" w:rsidRDefault="00E70F06" w:rsidP="00E70F06">
      <w:pPr>
        <w:spacing w:after="0" w:line="240" w:lineRule="auto"/>
        <w:ind w:firstLine="567"/>
        <w:contextualSpacing/>
        <w:jc w:val="both"/>
        <w:rPr>
          <w:rFonts w:ascii="Times New Roman" w:hAnsi="Times New Roman"/>
          <w:sz w:val="28"/>
          <w:szCs w:val="28"/>
          <w:lang w:val="ru-RU"/>
        </w:rPr>
      </w:pPr>
      <w:r w:rsidRPr="00E70F06">
        <w:rPr>
          <w:rFonts w:ascii="Times New Roman" w:hAnsi="Times New Roman"/>
          <w:sz w:val="28"/>
          <w:szCs w:val="28"/>
          <w:lang w:val="ru-RU"/>
        </w:rPr>
        <w:t>Для</w:t>
      </w:r>
      <w:r w:rsidR="00B735AA">
        <w:rPr>
          <w:rFonts w:ascii="Times New Roman" w:hAnsi="Times New Roman"/>
          <w:sz w:val="28"/>
          <w:szCs w:val="28"/>
          <w:lang w:val="ru-RU"/>
        </w:rPr>
        <w:t xml:space="preserve"> </w:t>
      </w:r>
      <w:r w:rsidRPr="00E70F06">
        <w:rPr>
          <w:rFonts w:ascii="Times New Roman" w:hAnsi="Times New Roman"/>
          <w:sz w:val="28"/>
          <w:szCs w:val="28"/>
          <w:lang w:val="ru-RU"/>
        </w:rPr>
        <w:t>организации</w:t>
      </w:r>
      <w:r w:rsidR="00B735AA">
        <w:rPr>
          <w:rFonts w:ascii="Times New Roman" w:hAnsi="Times New Roman"/>
          <w:sz w:val="28"/>
          <w:szCs w:val="28"/>
          <w:lang w:val="ru-RU"/>
        </w:rPr>
        <w:t xml:space="preserve"> </w:t>
      </w:r>
      <w:r w:rsidRPr="00E70F06">
        <w:rPr>
          <w:rFonts w:ascii="Times New Roman" w:hAnsi="Times New Roman"/>
          <w:sz w:val="28"/>
          <w:szCs w:val="28"/>
          <w:lang w:val="ru-RU"/>
        </w:rPr>
        <w:t>производства</w:t>
      </w:r>
      <w:r w:rsidR="00B735AA">
        <w:rPr>
          <w:rFonts w:ascii="Times New Roman" w:hAnsi="Times New Roman"/>
          <w:sz w:val="28"/>
          <w:szCs w:val="28"/>
          <w:lang w:val="ru-RU"/>
        </w:rPr>
        <w:t xml:space="preserve"> </w:t>
      </w:r>
      <w:r w:rsidRPr="00E70F06">
        <w:rPr>
          <w:rFonts w:ascii="Times New Roman" w:hAnsi="Times New Roman"/>
          <w:sz w:val="28"/>
          <w:szCs w:val="28"/>
          <w:lang w:val="ru-RU"/>
        </w:rPr>
        <w:t>требуется</w:t>
      </w:r>
      <w:r w:rsidR="00B735AA">
        <w:rPr>
          <w:rFonts w:ascii="Times New Roman" w:hAnsi="Times New Roman"/>
          <w:sz w:val="28"/>
          <w:szCs w:val="28"/>
          <w:lang w:val="ru-RU"/>
        </w:rPr>
        <w:t xml:space="preserve"> </w:t>
      </w:r>
      <w:r w:rsidRPr="00E70F06">
        <w:rPr>
          <w:rFonts w:ascii="Times New Roman" w:hAnsi="Times New Roman"/>
          <w:sz w:val="28"/>
          <w:szCs w:val="28"/>
          <w:lang w:val="ru-RU"/>
        </w:rPr>
        <w:t>комплекс</w:t>
      </w:r>
      <w:r w:rsidR="00B735AA">
        <w:rPr>
          <w:rFonts w:ascii="Times New Roman" w:hAnsi="Times New Roman"/>
          <w:sz w:val="28"/>
          <w:szCs w:val="28"/>
          <w:lang w:val="ru-RU"/>
        </w:rPr>
        <w:t xml:space="preserve"> </w:t>
      </w:r>
      <w:r w:rsidRPr="00E70F06">
        <w:rPr>
          <w:rFonts w:ascii="Times New Roman" w:hAnsi="Times New Roman"/>
          <w:sz w:val="28"/>
          <w:szCs w:val="28"/>
          <w:lang w:val="ru-RU"/>
        </w:rPr>
        <w:t>оборудования,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включающий</w:t>
      </w:r>
      <w:r w:rsidR="00B735AA">
        <w:rPr>
          <w:rFonts w:ascii="Times New Roman" w:hAnsi="Times New Roman"/>
          <w:sz w:val="28"/>
          <w:szCs w:val="28"/>
          <w:lang w:val="ru-RU"/>
        </w:rPr>
        <w:t xml:space="preserve"> </w:t>
      </w:r>
      <w:r w:rsidRPr="00E70F06">
        <w:rPr>
          <w:rFonts w:ascii="Times New Roman" w:hAnsi="Times New Roman"/>
          <w:sz w:val="28"/>
          <w:szCs w:val="28"/>
          <w:lang w:val="ru-RU"/>
        </w:rPr>
        <w:t>участок</w:t>
      </w:r>
      <w:r w:rsidR="00B735AA">
        <w:rPr>
          <w:rFonts w:ascii="Times New Roman" w:hAnsi="Times New Roman"/>
          <w:sz w:val="28"/>
          <w:szCs w:val="28"/>
          <w:lang w:val="ru-RU"/>
        </w:rPr>
        <w:t xml:space="preserve"> </w:t>
      </w:r>
      <w:r w:rsidRPr="00E70F06">
        <w:rPr>
          <w:rFonts w:ascii="Times New Roman" w:hAnsi="Times New Roman"/>
          <w:sz w:val="28"/>
          <w:szCs w:val="28"/>
          <w:lang w:val="ru-RU"/>
        </w:rPr>
        <w:t>подготовки</w:t>
      </w:r>
      <w:r w:rsidR="00B735AA">
        <w:rPr>
          <w:rFonts w:ascii="Times New Roman" w:hAnsi="Times New Roman"/>
          <w:sz w:val="28"/>
          <w:szCs w:val="28"/>
          <w:lang w:val="ru-RU"/>
        </w:rPr>
        <w:t xml:space="preserve"> </w:t>
      </w:r>
      <w:r w:rsidRPr="00E70F06">
        <w:rPr>
          <w:rFonts w:ascii="Times New Roman" w:hAnsi="Times New Roman"/>
          <w:sz w:val="28"/>
          <w:szCs w:val="28"/>
          <w:lang w:val="ru-RU"/>
        </w:rPr>
        <w:t>формовочной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смеси,</w:t>
      </w:r>
      <w:r w:rsidR="00B735AA">
        <w:rPr>
          <w:rFonts w:ascii="Times New Roman" w:hAnsi="Times New Roman"/>
          <w:sz w:val="28"/>
          <w:szCs w:val="28"/>
          <w:lang w:val="ru-RU"/>
        </w:rPr>
        <w:t xml:space="preserve"> </w:t>
      </w:r>
      <w:r w:rsidRPr="00E70F06">
        <w:rPr>
          <w:rFonts w:ascii="Times New Roman" w:hAnsi="Times New Roman"/>
          <w:sz w:val="28"/>
          <w:szCs w:val="28"/>
          <w:lang w:val="ru-RU"/>
        </w:rPr>
        <w:t>модельный,</w:t>
      </w:r>
      <w:r w:rsidR="00B735AA">
        <w:rPr>
          <w:rFonts w:ascii="Times New Roman" w:hAnsi="Times New Roman"/>
          <w:sz w:val="28"/>
          <w:szCs w:val="28"/>
          <w:lang w:val="ru-RU"/>
        </w:rPr>
        <w:t xml:space="preserve"> </w:t>
      </w:r>
      <w:r w:rsidRPr="00E70F06">
        <w:rPr>
          <w:rFonts w:ascii="Times New Roman" w:hAnsi="Times New Roman"/>
          <w:sz w:val="28"/>
          <w:szCs w:val="28"/>
          <w:lang w:val="ru-RU"/>
        </w:rPr>
        <w:t>формовочный,</w:t>
      </w:r>
      <w:r w:rsidR="00B735AA">
        <w:rPr>
          <w:rFonts w:ascii="Times New Roman" w:hAnsi="Times New Roman"/>
          <w:sz w:val="28"/>
          <w:szCs w:val="28"/>
          <w:lang w:val="ru-RU"/>
        </w:rPr>
        <w:t xml:space="preserve"> </w:t>
      </w:r>
      <w:r w:rsidRPr="00E70F06">
        <w:rPr>
          <w:rFonts w:ascii="Times New Roman" w:hAnsi="Times New Roman"/>
          <w:sz w:val="28"/>
          <w:szCs w:val="28"/>
          <w:lang w:val="ru-RU"/>
        </w:rPr>
        <w:t>литейный</w:t>
      </w:r>
      <w:r w:rsidR="00B735AA">
        <w:rPr>
          <w:rFonts w:ascii="Times New Roman" w:hAnsi="Times New Roman"/>
          <w:sz w:val="28"/>
          <w:szCs w:val="28"/>
          <w:lang w:val="ru-RU"/>
        </w:rPr>
        <w:t xml:space="preserve"> </w:t>
      </w:r>
      <w:r w:rsidRPr="00E70F06">
        <w:rPr>
          <w:rFonts w:ascii="Times New Roman" w:hAnsi="Times New Roman"/>
          <w:sz w:val="28"/>
          <w:szCs w:val="28"/>
          <w:lang w:val="ru-RU"/>
        </w:rPr>
        <w:t>и</w:t>
      </w:r>
      <w:r w:rsidR="00B735AA">
        <w:rPr>
          <w:rFonts w:ascii="Times New Roman" w:hAnsi="Times New Roman"/>
          <w:sz w:val="28"/>
          <w:szCs w:val="28"/>
          <w:lang w:val="ru-RU"/>
        </w:rPr>
        <w:t xml:space="preserve"> </w:t>
      </w:r>
      <w:r w:rsidRPr="00E70F06">
        <w:rPr>
          <w:rFonts w:ascii="Times New Roman" w:hAnsi="Times New Roman"/>
          <w:sz w:val="28"/>
          <w:szCs w:val="28"/>
          <w:lang w:val="ru-RU"/>
        </w:rPr>
        <w:t>механический</w:t>
      </w:r>
      <w:r w:rsidR="00B735AA">
        <w:rPr>
          <w:rFonts w:ascii="Times New Roman" w:hAnsi="Times New Roman"/>
          <w:sz w:val="28"/>
          <w:szCs w:val="28"/>
          <w:lang w:val="ru-RU"/>
        </w:rPr>
        <w:t xml:space="preserve"> </w:t>
      </w:r>
      <w:r w:rsidRPr="00E70F06">
        <w:rPr>
          <w:rFonts w:ascii="Times New Roman" w:hAnsi="Times New Roman"/>
          <w:sz w:val="28"/>
          <w:szCs w:val="28"/>
          <w:lang w:val="ru-RU"/>
        </w:rPr>
        <w:t>участки.</w:t>
      </w:r>
      <w:r w:rsidR="00B735AA">
        <w:rPr>
          <w:rFonts w:ascii="Times New Roman" w:hAnsi="Times New Roman"/>
          <w:sz w:val="28"/>
          <w:szCs w:val="28"/>
          <w:lang w:val="ru-RU"/>
        </w:rPr>
        <w:t xml:space="preserve"> </w:t>
      </w:r>
      <w:r w:rsidRPr="00E70F06">
        <w:rPr>
          <w:rFonts w:ascii="Times New Roman" w:hAnsi="Times New Roman"/>
          <w:sz w:val="28"/>
          <w:szCs w:val="28"/>
          <w:lang w:val="ru-RU"/>
        </w:rPr>
        <w:t>На</w:t>
      </w:r>
      <w:r w:rsidR="00B735AA">
        <w:rPr>
          <w:rFonts w:ascii="Times New Roman" w:hAnsi="Times New Roman"/>
          <w:sz w:val="28"/>
          <w:szCs w:val="28"/>
          <w:lang w:val="ru-RU"/>
        </w:rPr>
        <w:t xml:space="preserve"> </w:t>
      </w:r>
      <w:r w:rsidRPr="00E70F06">
        <w:rPr>
          <w:rFonts w:ascii="Times New Roman" w:hAnsi="Times New Roman"/>
          <w:sz w:val="28"/>
          <w:szCs w:val="28"/>
          <w:lang w:val="ru-RU"/>
        </w:rPr>
        <w:t>заготовительном</w:t>
      </w:r>
      <w:r w:rsidR="00B735AA">
        <w:rPr>
          <w:rFonts w:ascii="Times New Roman" w:hAnsi="Times New Roman"/>
          <w:sz w:val="28"/>
          <w:szCs w:val="28"/>
          <w:lang w:val="ru-RU"/>
        </w:rPr>
        <w:t xml:space="preserve"> </w:t>
      </w:r>
      <w:r w:rsidRPr="00E70F06">
        <w:rPr>
          <w:rFonts w:ascii="Times New Roman" w:hAnsi="Times New Roman"/>
          <w:sz w:val="28"/>
          <w:szCs w:val="28"/>
          <w:lang w:val="ru-RU"/>
        </w:rPr>
        <w:t>участке</w:t>
      </w:r>
      <w:r w:rsidR="00B735AA">
        <w:rPr>
          <w:rFonts w:ascii="Times New Roman" w:hAnsi="Times New Roman"/>
          <w:sz w:val="28"/>
          <w:szCs w:val="28"/>
          <w:lang w:val="ru-RU"/>
        </w:rPr>
        <w:t xml:space="preserve"> </w:t>
      </w:r>
      <w:r w:rsidRPr="00E70F06">
        <w:rPr>
          <w:rFonts w:ascii="Times New Roman" w:hAnsi="Times New Roman"/>
          <w:sz w:val="28"/>
          <w:szCs w:val="28"/>
          <w:lang w:val="ru-RU"/>
        </w:rPr>
        <w:t>необходимо</w:t>
      </w:r>
      <w:r w:rsidR="00B735AA">
        <w:rPr>
          <w:rFonts w:ascii="Times New Roman" w:hAnsi="Times New Roman"/>
          <w:sz w:val="28"/>
          <w:szCs w:val="28"/>
          <w:lang w:val="ru-RU"/>
        </w:rPr>
        <w:t xml:space="preserve"> </w:t>
      </w:r>
      <w:r w:rsidRPr="00E70F06">
        <w:rPr>
          <w:rFonts w:ascii="Times New Roman" w:hAnsi="Times New Roman"/>
          <w:sz w:val="28"/>
          <w:szCs w:val="28"/>
          <w:lang w:val="ru-RU"/>
        </w:rPr>
        <w:t>использование</w:t>
      </w:r>
      <w:r w:rsidR="00B735AA">
        <w:rPr>
          <w:rFonts w:ascii="Times New Roman" w:hAnsi="Times New Roman"/>
          <w:sz w:val="28"/>
          <w:szCs w:val="28"/>
          <w:lang w:val="ru-RU"/>
        </w:rPr>
        <w:t xml:space="preserve"> </w:t>
      </w:r>
      <w:r w:rsidRPr="00E70F06">
        <w:rPr>
          <w:rFonts w:ascii="Times New Roman" w:hAnsi="Times New Roman"/>
          <w:sz w:val="28"/>
          <w:szCs w:val="28"/>
          <w:lang w:val="ru-RU"/>
        </w:rPr>
        <w:t>вертикального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смесителя,</w:t>
      </w:r>
      <w:r w:rsidR="00B735AA">
        <w:rPr>
          <w:rFonts w:ascii="Times New Roman" w:hAnsi="Times New Roman"/>
          <w:sz w:val="28"/>
          <w:szCs w:val="28"/>
          <w:lang w:val="ru-RU"/>
        </w:rPr>
        <w:t xml:space="preserve"> </w:t>
      </w:r>
      <w:r w:rsidRPr="00E70F06">
        <w:rPr>
          <w:rFonts w:ascii="Times New Roman" w:hAnsi="Times New Roman"/>
          <w:sz w:val="28"/>
          <w:szCs w:val="28"/>
          <w:lang w:val="ru-RU"/>
        </w:rPr>
        <w:t>сушильного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шкафа,</w:t>
      </w:r>
      <w:r w:rsidR="00B735AA">
        <w:rPr>
          <w:rFonts w:ascii="Times New Roman" w:hAnsi="Times New Roman"/>
          <w:sz w:val="28"/>
          <w:szCs w:val="28"/>
          <w:lang w:val="ru-RU"/>
        </w:rPr>
        <w:t xml:space="preserve"> </w:t>
      </w:r>
      <w:r w:rsidRPr="00E70F06">
        <w:rPr>
          <w:rFonts w:ascii="Times New Roman" w:hAnsi="Times New Roman"/>
          <w:sz w:val="28"/>
          <w:szCs w:val="28"/>
          <w:lang w:val="ru-RU"/>
        </w:rPr>
        <w:t>двухэлектродной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дуговой</w:t>
      </w:r>
      <w:r w:rsidR="00B735AA">
        <w:rPr>
          <w:rFonts w:ascii="Times New Roman" w:hAnsi="Times New Roman"/>
          <w:sz w:val="28"/>
          <w:szCs w:val="28"/>
          <w:lang w:val="ru-RU"/>
        </w:rPr>
        <w:t xml:space="preserve"> </w:t>
      </w:r>
      <w:r w:rsidRPr="00E70F06">
        <w:rPr>
          <w:rFonts w:ascii="Times New Roman" w:hAnsi="Times New Roman"/>
          <w:sz w:val="28"/>
          <w:szCs w:val="28"/>
          <w:lang w:val="ru-RU"/>
        </w:rPr>
        <w:t>печи</w:t>
      </w:r>
      <w:r w:rsidR="00B735AA">
        <w:rPr>
          <w:rFonts w:ascii="Times New Roman" w:hAnsi="Times New Roman"/>
          <w:sz w:val="28"/>
          <w:szCs w:val="28"/>
          <w:lang w:val="ru-RU"/>
        </w:rPr>
        <w:t xml:space="preserve"> </w:t>
      </w:r>
      <w:r w:rsidRPr="00E70F06">
        <w:rPr>
          <w:rFonts w:ascii="Times New Roman" w:hAnsi="Times New Roman"/>
          <w:sz w:val="28"/>
          <w:szCs w:val="28"/>
          <w:lang w:val="ru-RU"/>
        </w:rPr>
        <w:t>для</w:t>
      </w:r>
      <w:r w:rsidR="00B735AA">
        <w:rPr>
          <w:rFonts w:ascii="Times New Roman" w:hAnsi="Times New Roman"/>
          <w:sz w:val="28"/>
          <w:szCs w:val="28"/>
          <w:lang w:val="ru-RU"/>
        </w:rPr>
        <w:t xml:space="preserve"> </w:t>
      </w:r>
      <w:r w:rsidRPr="00E70F06">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и</w:t>
      </w:r>
      <w:r w:rsidR="00B735AA">
        <w:rPr>
          <w:rFonts w:ascii="Times New Roman" w:hAnsi="Times New Roman"/>
          <w:sz w:val="28"/>
          <w:szCs w:val="28"/>
          <w:lang w:val="ru-RU"/>
        </w:rPr>
        <w:t xml:space="preserve"> </w:t>
      </w:r>
      <w:r w:rsidRPr="00E70F06">
        <w:rPr>
          <w:rFonts w:ascii="Times New Roman" w:hAnsi="Times New Roman"/>
          <w:sz w:val="28"/>
          <w:szCs w:val="28"/>
          <w:lang w:val="ru-RU"/>
        </w:rPr>
        <w:t>переплавки</w:t>
      </w:r>
      <w:r w:rsidR="00B735AA">
        <w:rPr>
          <w:rFonts w:ascii="Times New Roman" w:hAnsi="Times New Roman"/>
          <w:sz w:val="28"/>
          <w:szCs w:val="28"/>
          <w:lang w:val="ru-RU"/>
        </w:rPr>
        <w:t xml:space="preserve"> </w:t>
      </w:r>
      <w:r w:rsidRPr="00E70F06">
        <w:rPr>
          <w:rFonts w:ascii="Times New Roman" w:hAnsi="Times New Roman"/>
          <w:sz w:val="28"/>
          <w:szCs w:val="28"/>
          <w:lang w:val="ru-RU"/>
        </w:rPr>
        <w:t>титанатов,</w:t>
      </w:r>
      <w:r w:rsidR="00B735AA">
        <w:rPr>
          <w:rFonts w:ascii="Times New Roman" w:hAnsi="Times New Roman"/>
          <w:sz w:val="28"/>
          <w:szCs w:val="28"/>
          <w:lang w:val="ru-RU"/>
        </w:rPr>
        <w:t xml:space="preserve"> </w:t>
      </w:r>
      <w:r w:rsidRPr="00E70F06">
        <w:rPr>
          <w:rFonts w:ascii="Times New Roman" w:hAnsi="Times New Roman"/>
          <w:sz w:val="28"/>
          <w:szCs w:val="28"/>
          <w:lang w:val="ru-RU"/>
        </w:rPr>
        <w:t>дробильного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и</w:t>
      </w:r>
      <w:r w:rsidR="00B735AA">
        <w:rPr>
          <w:rFonts w:ascii="Times New Roman" w:hAnsi="Times New Roman"/>
          <w:sz w:val="28"/>
          <w:szCs w:val="28"/>
          <w:lang w:val="ru-RU"/>
        </w:rPr>
        <w:t xml:space="preserve"> </w:t>
      </w:r>
      <w:r w:rsidRPr="00E70F06">
        <w:rPr>
          <w:rFonts w:ascii="Times New Roman" w:hAnsi="Times New Roman"/>
          <w:sz w:val="28"/>
          <w:szCs w:val="28"/>
          <w:lang w:val="ru-RU"/>
        </w:rPr>
        <w:t>измельчительного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оборудования,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а</w:t>
      </w:r>
      <w:r w:rsidR="00B735AA">
        <w:rPr>
          <w:rFonts w:ascii="Times New Roman" w:hAnsi="Times New Roman"/>
          <w:sz w:val="28"/>
          <w:szCs w:val="28"/>
          <w:lang w:val="ru-RU"/>
        </w:rPr>
        <w:t xml:space="preserve"> </w:t>
      </w:r>
      <w:r w:rsidRPr="00E70F06">
        <w:rPr>
          <w:rFonts w:ascii="Times New Roman" w:hAnsi="Times New Roman"/>
          <w:sz w:val="28"/>
          <w:szCs w:val="28"/>
          <w:lang w:val="ru-RU"/>
        </w:rPr>
        <w:t>также</w:t>
      </w:r>
      <w:r w:rsidR="00B735AA">
        <w:rPr>
          <w:rFonts w:ascii="Times New Roman" w:hAnsi="Times New Roman"/>
          <w:sz w:val="28"/>
          <w:szCs w:val="28"/>
          <w:lang w:val="ru-RU"/>
        </w:rPr>
        <w:t xml:space="preserve"> </w:t>
      </w:r>
      <w:r w:rsidRPr="00E70F06">
        <w:rPr>
          <w:rFonts w:ascii="Times New Roman" w:hAnsi="Times New Roman"/>
          <w:sz w:val="28"/>
          <w:szCs w:val="28"/>
          <w:lang w:val="ru-RU"/>
        </w:rPr>
        <w:t>вибростола</w:t>
      </w:r>
      <w:r w:rsidR="00B735AA">
        <w:rPr>
          <w:rFonts w:ascii="Times New Roman" w:hAnsi="Times New Roman"/>
          <w:sz w:val="28"/>
          <w:szCs w:val="28"/>
          <w:lang w:val="ru-RU"/>
        </w:rPr>
        <w:t xml:space="preserve"> </w:t>
      </w:r>
      <w:r w:rsidRPr="00E70F06">
        <w:rPr>
          <w:rFonts w:ascii="Times New Roman" w:hAnsi="Times New Roman"/>
          <w:sz w:val="28"/>
          <w:szCs w:val="28"/>
          <w:lang w:val="ru-RU"/>
        </w:rPr>
        <w:t>с</w:t>
      </w:r>
      <w:r w:rsidR="00B735AA">
        <w:rPr>
          <w:rFonts w:ascii="Times New Roman" w:hAnsi="Times New Roman"/>
          <w:sz w:val="28"/>
          <w:szCs w:val="28"/>
          <w:lang w:val="ru-RU"/>
        </w:rPr>
        <w:t xml:space="preserve"> </w:t>
      </w:r>
      <w:r w:rsidRPr="00E70F06">
        <w:rPr>
          <w:rFonts w:ascii="Times New Roman" w:hAnsi="Times New Roman"/>
          <w:sz w:val="28"/>
          <w:szCs w:val="28"/>
          <w:lang w:val="ru-RU"/>
        </w:rPr>
        <w:t>набором</w:t>
      </w:r>
      <w:r w:rsidR="00B735AA">
        <w:rPr>
          <w:rFonts w:ascii="Times New Roman" w:hAnsi="Times New Roman"/>
          <w:sz w:val="28"/>
          <w:szCs w:val="28"/>
          <w:lang w:val="ru-RU"/>
        </w:rPr>
        <w:t xml:space="preserve"> </w:t>
      </w:r>
      <w:r w:rsidRPr="00E70F06">
        <w:rPr>
          <w:rFonts w:ascii="Times New Roman" w:hAnsi="Times New Roman"/>
          <w:sz w:val="28"/>
          <w:szCs w:val="28"/>
          <w:lang w:val="ru-RU"/>
        </w:rPr>
        <w:t>сит.</w:t>
      </w:r>
      <w:r w:rsidR="00B735AA">
        <w:rPr>
          <w:rFonts w:ascii="Times New Roman" w:hAnsi="Times New Roman"/>
          <w:sz w:val="28"/>
          <w:szCs w:val="28"/>
          <w:lang w:val="ru-RU"/>
        </w:rPr>
        <w:t xml:space="preserve"> </w:t>
      </w:r>
      <w:r w:rsidRPr="00E70F06">
        <w:rPr>
          <w:rFonts w:ascii="Times New Roman" w:hAnsi="Times New Roman"/>
          <w:sz w:val="28"/>
          <w:szCs w:val="28"/>
          <w:lang w:val="ru-RU"/>
        </w:rPr>
        <w:t>Модельный</w:t>
      </w:r>
      <w:r w:rsidR="00B735AA">
        <w:rPr>
          <w:rFonts w:ascii="Times New Roman" w:hAnsi="Times New Roman"/>
          <w:sz w:val="28"/>
          <w:szCs w:val="28"/>
          <w:lang w:val="ru-RU"/>
        </w:rPr>
        <w:t xml:space="preserve"> </w:t>
      </w:r>
      <w:r w:rsidRPr="00E70F06">
        <w:rPr>
          <w:rFonts w:ascii="Times New Roman" w:hAnsi="Times New Roman"/>
          <w:sz w:val="28"/>
          <w:szCs w:val="28"/>
          <w:lang w:val="ru-RU"/>
        </w:rPr>
        <w:t>участок</w:t>
      </w:r>
      <w:r w:rsidR="00B735AA">
        <w:rPr>
          <w:rFonts w:ascii="Times New Roman" w:hAnsi="Times New Roman"/>
          <w:sz w:val="28"/>
          <w:szCs w:val="28"/>
          <w:lang w:val="ru-RU"/>
        </w:rPr>
        <w:t xml:space="preserve"> </w:t>
      </w:r>
      <w:r w:rsidRPr="00E70F06">
        <w:rPr>
          <w:rFonts w:ascii="Times New Roman" w:hAnsi="Times New Roman"/>
          <w:sz w:val="28"/>
          <w:szCs w:val="28"/>
          <w:lang w:val="ru-RU"/>
        </w:rPr>
        <w:t>включает</w:t>
      </w:r>
      <w:r w:rsidR="00B735AA">
        <w:rPr>
          <w:rFonts w:ascii="Times New Roman" w:hAnsi="Times New Roman"/>
          <w:sz w:val="28"/>
          <w:szCs w:val="28"/>
          <w:lang w:val="ru-RU"/>
        </w:rPr>
        <w:t xml:space="preserve"> </w:t>
      </w:r>
      <w:r w:rsidRPr="00E70F06">
        <w:rPr>
          <w:rFonts w:ascii="Times New Roman" w:hAnsi="Times New Roman"/>
          <w:sz w:val="28"/>
          <w:szCs w:val="28"/>
          <w:lang w:val="ru-RU"/>
        </w:rPr>
        <w:t>3D-принтер</w:t>
      </w:r>
      <w:r w:rsidR="00B735AA">
        <w:rPr>
          <w:rFonts w:ascii="Times New Roman" w:hAnsi="Times New Roman"/>
          <w:sz w:val="28"/>
          <w:szCs w:val="28"/>
          <w:lang w:val="ru-RU"/>
        </w:rPr>
        <w:t xml:space="preserve"> </w:t>
      </w:r>
      <w:r w:rsidRPr="00E70F06">
        <w:rPr>
          <w:rFonts w:ascii="Times New Roman" w:hAnsi="Times New Roman"/>
          <w:sz w:val="28"/>
          <w:szCs w:val="28"/>
          <w:lang w:val="ru-RU"/>
        </w:rPr>
        <w:t>для</w:t>
      </w:r>
      <w:r w:rsidR="00B735AA">
        <w:rPr>
          <w:rFonts w:ascii="Times New Roman" w:hAnsi="Times New Roman"/>
          <w:sz w:val="28"/>
          <w:szCs w:val="28"/>
          <w:lang w:val="ru-RU"/>
        </w:rPr>
        <w:t xml:space="preserve"> </w:t>
      </w:r>
      <w:r w:rsidRPr="00E70F06">
        <w:rPr>
          <w:rFonts w:ascii="Times New Roman" w:hAnsi="Times New Roman"/>
          <w:sz w:val="28"/>
          <w:szCs w:val="28"/>
          <w:lang w:val="ru-RU"/>
        </w:rPr>
        <w:t>LCD-печати</w:t>
      </w:r>
      <w:r w:rsidR="00B735AA">
        <w:rPr>
          <w:rFonts w:ascii="Times New Roman" w:hAnsi="Times New Roman"/>
          <w:sz w:val="28"/>
          <w:szCs w:val="28"/>
          <w:lang w:val="ru-RU"/>
        </w:rPr>
        <w:t xml:space="preserve"> </w:t>
      </w:r>
      <w:r w:rsidRPr="00E70F06">
        <w:rPr>
          <w:rFonts w:ascii="Times New Roman" w:hAnsi="Times New Roman"/>
          <w:sz w:val="28"/>
          <w:szCs w:val="28"/>
          <w:lang w:val="ru-RU"/>
        </w:rPr>
        <w:t>фотополимерами,</w:t>
      </w:r>
      <w:r w:rsidR="00B735AA">
        <w:rPr>
          <w:rFonts w:ascii="Times New Roman" w:hAnsi="Times New Roman"/>
          <w:sz w:val="28"/>
          <w:szCs w:val="28"/>
          <w:lang w:val="ru-RU"/>
        </w:rPr>
        <w:t xml:space="preserve"> </w:t>
      </w:r>
      <w:r w:rsidRPr="00E70F06">
        <w:rPr>
          <w:rFonts w:ascii="Times New Roman" w:hAnsi="Times New Roman"/>
          <w:sz w:val="28"/>
          <w:szCs w:val="28"/>
          <w:lang w:val="ru-RU"/>
        </w:rPr>
        <w:t>ультразвуковую</w:t>
      </w:r>
      <w:r w:rsidR="00B735AA">
        <w:rPr>
          <w:rFonts w:ascii="Times New Roman" w:hAnsi="Times New Roman"/>
          <w:sz w:val="28"/>
          <w:szCs w:val="28"/>
          <w:lang w:val="ru-RU"/>
        </w:rPr>
        <w:t xml:space="preserve"> </w:t>
      </w:r>
      <w:r w:rsidRPr="00E70F06">
        <w:rPr>
          <w:rFonts w:ascii="Times New Roman" w:hAnsi="Times New Roman"/>
          <w:sz w:val="28"/>
          <w:szCs w:val="28"/>
          <w:lang w:val="ru-RU"/>
        </w:rPr>
        <w:t>ванну</w:t>
      </w:r>
      <w:r w:rsidR="00B735AA">
        <w:rPr>
          <w:rFonts w:ascii="Times New Roman" w:hAnsi="Times New Roman"/>
          <w:sz w:val="28"/>
          <w:szCs w:val="28"/>
          <w:lang w:val="ru-RU"/>
        </w:rPr>
        <w:t xml:space="preserve"> </w:t>
      </w:r>
      <w:r w:rsidRPr="00E70F06">
        <w:rPr>
          <w:rFonts w:ascii="Times New Roman" w:hAnsi="Times New Roman"/>
          <w:sz w:val="28"/>
          <w:szCs w:val="28"/>
          <w:lang w:val="ru-RU"/>
        </w:rPr>
        <w:t>для</w:t>
      </w:r>
      <w:r w:rsidR="00B735AA">
        <w:rPr>
          <w:rFonts w:ascii="Times New Roman" w:hAnsi="Times New Roman"/>
          <w:sz w:val="28"/>
          <w:szCs w:val="28"/>
          <w:lang w:val="ru-RU"/>
        </w:rPr>
        <w:t xml:space="preserve"> </w:t>
      </w:r>
      <w:r w:rsidRPr="00E70F06">
        <w:rPr>
          <w:rFonts w:ascii="Times New Roman" w:hAnsi="Times New Roman"/>
          <w:sz w:val="28"/>
          <w:szCs w:val="28"/>
          <w:lang w:val="ru-RU"/>
        </w:rPr>
        <w:t>очистки</w:t>
      </w:r>
      <w:r w:rsidR="00B735AA">
        <w:rPr>
          <w:rFonts w:ascii="Times New Roman" w:hAnsi="Times New Roman"/>
          <w:sz w:val="28"/>
          <w:szCs w:val="28"/>
          <w:lang w:val="ru-RU"/>
        </w:rPr>
        <w:t xml:space="preserve"> </w:t>
      </w:r>
      <w:r w:rsidRPr="00E70F06">
        <w:rPr>
          <w:rFonts w:ascii="Times New Roman" w:hAnsi="Times New Roman"/>
          <w:sz w:val="28"/>
          <w:szCs w:val="28"/>
          <w:lang w:val="ru-RU"/>
        </w:rPr>
        <w:t>моделей,</w:t>
      </w:r>
      <w:r w:rsidR="00B735AA">
        <w:rPr>
          <w:rFonts w:ascii="Times New Roman" w:hAnsi="Times New Roman"/>
          <w:sz w:val="28"/>
          <w:szCs w:val="28"/>
          <w:lang w:val="ru-RU"/>
        </w:rPr>
        <w:t xml:space="preserve"> </w:t>
      </w:r>
      <w:r w:rsidRPr="00E70F06">
        <w:rPr>
          <w:rFonts w:ascii="Times New Roman" w:hAnsi="Times New Roman"/>
          <w:sz w:val="28"/>
          <w:szCs w:val="28"/>
          <w:lang w:val="ru-RU"/>
        </w:rPr>
        <w:t>УФ-камеру</w:t>
      </w:r>
      <w:r w:rsidR="00B735AA">
        <w:rPr>
          <w:rFonts w:ascii="Times New Roman" w:hAnsi="Times New Roman"/>
          <w:sz w:val="28"/>
          <w:szCs w:val="28"/>
          <w:lang w:val="ru-RU"/>
        </w:rPr>
        <w:t xml:space="preserve"> </w:t>
      </w:r>
      <w:r w:rsidRPr="00E70F06">
        <w:rPr>
          <w:rFonts w:ascii="Times New Roman" w:hAnsi="Times New Roman"/>
          <w:sz w:val="28"/>
          <w:szCs w:val="28"/>
          <w:lang w:val="ru-RU"/>
        </w:rPr>
        <w:t>для</w:t>
      </w:r>
      <w:r w:rsidR="00B735AA">
        <w:rPr>
          <w:rFonts w:ascii="Times New Roman" w:hAnsi="Times New Roman"/>
          <w:sz w:val="28"/>
          <w:szCs w:val="28"/>
          <w:lang w:val="ru-RU"/>
        </w:rPr>
        <w:t xml:space="preserve"> </w:t>
      </w:r>
      <w:r w:rsidRPr="00E70F06">
        <w:rPr>
          <w:rFonts w:ascii="Times New Roman" w:hAnsi="Times New Roman"/>
          <w:sz w:val="28"/>
          <w:szCs w:val="28"/>
          <w:lang w:val="ru-RU"/>
        </w:rPr>
        <w:t>дозасветки</w:t>
      </w:r>
      <w:r w:rsidR="00B735AA">
        <w:rPr>
          <w:rFonts w:ascii="Times New Roman" w:hAnsi="Times New Roman"/>
          <w:sz w:val="28"/>
          <w:szCs w:val="28"/>
          <w:lang w:val="ru-RU"/>
        </w:rPr>
        <w:t xml:space="preserve"> </w:t>
      </w:r>
      <w:r w:rsidRPr="00E70F06">
        <w:rPr>
          <w:rFonts w:ascii="Times New Roman" w:hAnsi="Times New Roman"/>
          <w:sz w:val="28"/>
          <w:szCs w:val="28"/>
          <w:lang w:val="ru-RU"/>
        </w:rPr>
        <w:t>и</w:t>
      </w:r>
      <w:r w:rsidR="00B735AA">
        <w:rPr>
          <w:rFonts w:ascii="Times New Roman" w:hAnsi="Times New Roman"/>
          <w:sz w:val="28"/>
          <w:szCs w:val="28"/>
          <w:lang w:val="ru-RU"/>
        </w:rPr>
        <w:t xml:space="preserve"> </w:t>
      </w:r>
      <w:r w:rsidRPr="00E70F06">
        <w:rPr>
          <w:rFonts w:ascii="Times New Roman" w:hAnsi="Times New Roman"/>
          <w:sz w:val="28"/>
          <w:szCs w:val="28"/>
          <w:lang w:val="ru-RU"/>
        </w:rPr>
        <w:t>ультразвуковой</w:t>
      </w:r>
      <w:r w:rsidR="00B735AA">
        <w:rPr>
          <w:rFonts w:ascii="Times New Roman" w:hAnsi="Times New Roman"/>
          <w:sz w:val="28"/>
          <w:szCs w:val="28"/>
          <w:lang w:val="ru-RU"/>
        </w:rPr>
        <w:t xml:space="preserve"> </w:t>
      </w:r>
      <w:r w:rsidRPr="00E70F06">
        <w:rPr>
          <w:rFonts w:ascii="Times New Roman" w:hAnsi="Times New Roman"/>
          <w:sz w:val="28"/>
          <w:szCs w:val="28"/>
          <w:lang w:val="ru-RU"/>
        </w:rPr>
        <w:t>резак</w:t>
      </w:r>
      <w:r w:rsidR="00B735AA">
        <w:rPr>
          <w:rFonts w:ascii="Times New Roman" w:hAnsi="Times New Roman"/>
          <w:sz w:val="28"/>
          <w:szCs w:val="28"/>
          <w:lang w:val="ru-RU"/>
        </w:rPr>
        <w:t xml:space="preserve"> </w:t>
      </w:r>
      <w:r w:rsidRPr="00E70F06">
        <w:rPr>
          <w:rFonts w:ascii="Times New Roman" w:hAnsi="Times New Roman"/>
          <w:sz w:val="28"/>
          <w:szCs w:val="28"/>
          <w:lang w:val="ru-RU"/>
        </w:rPr>
        <w:t>для</w:t>
      </w:r>
      <w:r w:rsidR="00B735AA">
        <w:rPr>
          <w:rFonts w:ascii="Times New Roman" w:hAnsi="Times New Roman"/>
          <w:sz w:val="28"/>
          <w:szCs w:val="28"/>
          <w:lang w:val="ru-RU"/>
        </w:rPr>
        <w:t xml:space="preserve"> </w:t>
      </w:r>
      <w:r w:rsidRPr="00E70F06">
        <w:rPr>
          <w:rFonts w:ascii="Times New Roman" w:hAnsi="Times New Roman"/>
          <w:sz w:val="28"/>
          <w:szCs w:val="28"/>
          <w:lang w:val="ru-RU"/>
        </w:rPr>
        <w:t>удаления</w:t>
      </w:r>
      <w:r w:rsidR="00B735AA">
        <w:rPr>
          <w:rFonts w:ascii="Times New Roman" w:hAnsi="Times New Roman"/>
          <w:sz w:val="28"/>
          <w:szCs w:val="28"/>
          <w:lang w:val="ru-RU"/>
        </w:rPr>
        <w:t xml:space="preserve"> </w:t>
      </w:r>
      <w:r w:rsidRPr="00E70F06">
        <w:rPr>
          <w:rFonts w:ascii="Times New Roman" w:hAnsi="Times New Roman"/>
          <w:sz w:val="28"/>
          <w:szCs w:val="28"/>
          <w:lang w:val="ru-RU"/>
        </w:rPr>
        <w:t>поддержек.</w:t>
      </w:r>
      <w:r w:rsidR="00B735AA">
        <w:rPr>
          <w:rFonts w:ascii="Times New Roman" w:hAnsi="Times New Roman"/>
          <w:sz w:val="28"/>
          <w:szCs w:val="28"/>
          <w:lang w:val="ru-RU"/>
        </w:rPr>
        <w:t xml:space="preserve"> </w:t>
      </w:r>
      <w:r w:rsidRPr="00E70F06">
        <w:rPr>
          <w:rFonts w:ascii="Times New Roman" w:hAnsi="Times New Roman"/>
          <w:sz w:val="28"/>
          <w:szCs w:val="28"/>
          <w:lang w:val="ru-RU"/>
        </w:rPr>
        <w:t>Формовочный</w:t>
      </w:r>
      <w:r w:rsidR="00B735AA">
        <w:rPr>
          <w:rFonts w:ascii="Times New Roman" w:hAnsi="Times New Roman"/>
          <w:sz w:val="28"/>
          <w:szCs w:val="28"/>
          <w:lang w:val="ru-RU"/>
        </w:rPr>
        <w:t xml:space="preserve"> </w:t>
      </w:r>
      <w:r w:rsidRPr="00E70F06">
        <w:rPr>
          <w:rFonts w:ascii="Times New Roman" w:hAnsi="Times New Roman"/>
          <w:sz w:val="28"/>
          <w:szCs w:val="28"/>
          <w:lang w:val="ru-RU"/>
        </w:rPr>
        <w:t>участок</w:t>
      </w:r>
      <w:r w:rsidR="00B735AA">
        <w:rPr>
          <w:rFonts w:ascii="Times New Roman" w:hAnsi="Times New Roman"/>
          <w:sz w:val="28"/>
          <w:szCs w:val="28"/>
          <w:lang w:val="ru-RU"/>
        </w:rPr>
        <w:t xml:space="preserve"> </w:t>
      </w:r>
      <w:r w:rsidRPr="00E70F06">
        <w:rPr>
          <w:rFonts w:ascii="Times New Roman" w:hAnsi="Times New Roman"/>
          <w:sz w:val="28"/>
          <w:szCs w:val="28"/>
          <w:lang w:val="ru-RU"/>
        </w:rPr>
        <w:t>оснащается</w:t>
      </w:r>
      <w:r w:rsidR="00B735AA">
        <w:rPr>
          <w:rFonts w:ascii="Times New Roman" w:hAnsi="Times New Roman"/>
          <w:sz w:val="28"/>
          <w:szCs w:val="28"/>
          <w:lang w:val="ru-RU"/>
        </w:rPr>
        <w:t xml:space="preserve"> </w:t>
      </w:r>
      <w:r w:rsidRPr="00E70F06">
        <w:rPr>
          <w:rFonts w:ascii="Times New Roman" w:hAnsi="Times New Roman"/>
          <w:sz w:val="28"/>
          <w:szCs w:val="28"/>
          <w:lang w:val="ru-RU"/>
        </w:rPr>
        <w:t>вибровакуумным</w:t>
      </w:r>
      <w:r w:rsidR="00B735AA">
        <w:rPr>
          <w:rFonts w:ascii="Times New Roman" w:hAnsi="Times New Roman"/>
          <w:sz w:val="28"/>
          <w:szCs w:val="28"/>
          <w:lang w:val="ru-RU"/>
        </w:rPr>
        <w:t xml:space="preserve"> </w:t>
      </w:r>
      <w:r w:rsidRPr="00E70F06">
        <w:rPr>
          <w:rFonts w:ascii="Times New Roman" w:hAnsi="Times New Roman"/>
          <w:sz w:val="28"/>
          <w:szCs w:val="28"/>
          <w:lang w:val="ru-RU"/>
        </w:rPr>
        <w:t>столом,</w:t>
      </w:r>
      <w:r w:rsidR="00B735AA">
        <w:rPr>
          <w:rFonts w:ascii="Times New Roman" w:hAnsi="Times New Roman"/>
          <w:sz w:val="28"/>
          <w:szCs w:val="28"/>
          <w:lang w:val="ru-RU"/>
        </w:rPr>
        <w:t xml:space="preserve"> </w:t>
      </w:r>
      <w:r w:rsidRPr="00E70F06">
        <w:rPr>
          <w:rFonts w:ascii="Times New Roman" w:hAnsi="Times New Roman"/>
          <w:sz w:val="28"/>
          <w:szCs w:val="28"/>
          <w:lang w:val="ru-RU"/>
        </w:rPr>
        <w:t>автоклавом</w:t>
      </w:r>
      <w:r w:rsidR="00B735AA">
        <w:rPr>
          <w:rFonts w:ascii="Times New Roman" w:hAnsi="Times New Roman"/>
          <w:sz w:val="28"/>
          <w:szCs w:val="28"/>
          <w:lang w:val="ru-RU"/>
        </w:rPr>
        <w:t xml:space="preserve"> </w:t>
      </w:r>
      <w:r w:rsidRPr="00E70F06">
        <w:rPr>
          <w:rFonts w:ascii="Times New Roman" w:hAnsi="Times New Roman"/>
          <w:sz w:val="28"/>
          <w:szCs w:val="28"/>
          <w:lang w:val="ru-RU"/>
        </w:rPr>
        <w:t>с</w:t>
      </w:r>
      <w:r w:rsidR="00B735AA">
        <w:rPr>
          <w:rFonts w:ascii="Times New Roman" w:hAnsi="Times New Roman"/>
          <w:sz w:val="28"/>
          <w:szCs w:val="28"/>
          <w:lang w:val="ru-RU"/>
        </w:rPr>
        <w:t xml:space="preserve"> </w:t>
      </w:r>
      <w:r w:rsidRPr="00E70F06">
        <w:rPr>
          <w:rFonts w:ascii="Times New Roman" w:hAnsi="Times New Roman"/>
          <w:sz w:val="28"/>
          <w:szCs w:val="28"/>
          <w:lang w:val="ru-RU"/>
        </w:rPr>
        <w:t>рабочим</w:t>
      </w:r>
      <w:r w:rsidR="00B735AA">
        <w:rPr>
          <w:rFonts w:ascii="Times New Roman" w:hAnsi="Times New Roman"/>
          <w:sz w:val="28"/>
          <w:szCs w:val="28"/>
          <w:lang w:val="ru-RU"/>
        </w:rPr>
        <w:t xml:space="preserve"> </w:t>
      </w:r>
      <w:r w:rsidRPr="00E70F06">
        <w:rPr>
          <w:rFonts w:ascii="Times New Roman" w:hAnsi="Times New Roman"/>
          <w:sz w:val="28"/>
          <w:szCs w:val="28"/>
          <w:lang w:val="ru-RU"/>
        </w:rPr>
        <w:t>давлением</w:t>
      </w:r>
      <w:r w:rsidR="00B735AA">
        <w:rPr>
          <w:rFonts w:ascii="Times New Roman" w:hAnsi="Times New Roman"/>
          <w:sz w:val="28"/>
          <w:szCs w:val="28"/>
          <w:lang w:val="ru-RU"/>
        </w:rPr>
        <w:t xml:space="preserve"> </w:t>
      </w:r>
      <w:r w:rsidRPr="00E70F06">
        <w:rPr>
          <w:rFonts w:ascii="Times New Roman" w:hAnsi="Times New Roman"/>
          <w:sz w:val="28"/>
          <w:szCs w:val="28"/>
          <w:lang w:val="ru-RU"/>
        </w:rPr>
        <w:t>до</w:t>
      </w:r>
      <w:r w:rsidR="00B735AA">
        <w:rPr>
          <w:rFonts w:ascii="Times New Roman" w:hAnsi="Times New Roman"/>
          <w:sz w:val="28"/>
          <w:szCs w:val="28"/>
          <w:lang w:val="ru-RU"/>
        </w:rPr>
        <w:t xml:space="preserve"> </w:t>
      </w:r>
      <w:r w:rsidRPr="00E70F06">
        <w:rPr>
          <w:rFonts w:ascii="Times New Roman" w:hAnsi="Times New Roman"/>
          <w:sz w:val="28"/>
          <w:szCs w:val="28"/>
          <w:lang w:val="ru-RU"/>
        </w:rPr>
        <w:t>15</w:t>
      </w:r>
      <w:r w:rsidR="00B735AA">
        <w:rPr>
          <w:rFonts w:ascii="Times New Roman" w:hAnsi="Times New Roman"/>
          <w:sz w:val="28"/>
          <w:szCs w:val="28"/>
          <w:lang w:val="ru-RU"/>
        </w:rPr>
        <w:t xml:space="preserve"> </w:t>
      </w:r>
      <w:r w:rsidRPr="00E70F06">
        <w:rPr>
          <w:rFonts w:ascii="Times New Roman" w:hAnsi="Times New Roman"/>
          <w:sz w:val="28"/>
          <w:szCs w:val="28"/>
          <w:lang w:val="ru-RU"/>
        </w:rPr>
        <w:t>бар</w:t>
      </w:r>
      <w:r w:rsidR="00B735AA">
        <w:rPr>
          <w:rFonts w:ascii="Times New Roman" w:hAnsi="Times New Roman"/>
          <w:sz w:val="28"/>
          <w:szCs w:val="28"/>
          <w:lang w:val="ru-RU"/>
        </w:rPr>
        <w:t xml:space="preserve"> </w:t>
      </w:r>
      <w:r w:rsidRPr="00E70F06">
        <w:rPr>
          <w:rFonts w:ascii="Times New Roman" w:hAnsi="Times New Roman"/>
          <w:sz w:val="28"/>
          <w:szCs w:val="28"/>
          <w:lang w:val="ru-RU"/>
        </w:rPr>
        <w:t>и</w:t>
      </w:r>
      <w:r w:rsidR="00B735AA">
        <w:rPr>
          <w:rFonts w:ascii="Times New Roman" w:hAnsi="Times New Roman"/>
          <w:sz w:val="28"/>
          <w:szCs w:val="28"/>
          <w:lang w:val="ru-RU"/>
        </w:rPr>
        <w:t xml:space="preserve"> </w:t>
      </w:r>
      <w:r w:rsidRPr="00E70F06">
        <w:rPr>
          <w:rFonts w:ascii="Times New Roman" w:hAnsi="Times New Roman"/>
          <w:sz w:val="28"/>
          <w:szCs w:val="28"/>
          <w:lang w:val="ru-RU"/>
        </w:rPr>
        <w:t>камерной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печью</w:t>
      </w:r>
      <w:r w:rsidR="00B735AA">
        <w:rPr>
          <w:rFonts w:ascii="Times New Roman" w:hAnsi="Times New Roman"/>
          <w:sz w:val="28"/>
          <w:szCs w:val="28"/>
          <w:lang w:val="ru-RU"/>
        </w:rPr>
        <w:t xml:space="preserve"> </w:t>
      </w:r>
      <w:r w:rsidRPr="00E70F06">
        <w:rPr>
          <w:rFonts w:ascii="Times New Roman" w:hAnsi="Times New Roman"/>
          <w:sz w:val="28"/>
          <w:szCs w:val="28"/>
          <w:lang w:val="ru-RU"/>
        </w:rPr>
        <w:t>с</w:t>
      </w:r>
      <w:r w:rsidR="00B735AA">
        <w:rPr>
          <w:rFonts w:ascii="Times New Roman" w:hAnsi="Times New Roman"/>
          <w:sz w:val="28"/>
          <w:szCs w:val="28"/>
          <w:lang w:val="ru-RU"/>
        </w:rPr>
        <w:t xml:space="preserve"> </w:t>
      </w:r>
      <w:r w:rsidRPr="00E70F06">
        <w:rPr>
          <w:rFonts w:ascii="Times New Roman" w:hAnsi="Times New Roman"/>
          <w:sz w:val="28"/>
          <w:szCs w:val="28"/>
          <w:lang w:val="ru-RU"/>
        </w:rPr>
        <w:t>температурой</w:t>
      </w:r>
      <w:r w:rsidR="00B735AA">
        <w:rPr>
          <w:rFonts w:ascii="Times New Roman" w:hAnsi="Times New Roman"/>
          <w:sz w:val="28"/>
          <w:szCs w:val="28"/>
          <w:lang w:val="ru-RU"/>
        </w:rPr>
        <w:t xml:space="preserve"> </w:t>
      </w:r>
      <w:r w:rsidRPr="00E70F06">
        <w:rPr>
          <w:rFonts w:ascii="Times New Roman" w:hAnsi="Times New Roman"/>
          <w:sz w:val="28"/>
          <w:szCs w:val="28"/>
          <w:lang w:val="ru-RU"/>
        </w:rPr>
        <w:t>нагрева</w:t>
      </w:r>
      <w:r w:rsidR="00B735AA">
        <w:rPr>
          <w:rFonts w:ascii="Times New Roman" w:hAnsi="Times New Roman"/>
          <w:sz w:val="28"/>
          <w:szCs w:val="28"/>
          <w:lang w:val="ru-RU"/>
        </w:rPr>
        <w:t xml:space="preserve"> </w:t>
      </w:r>
      <w:r w:rsidRPr="00E70F06">
        <w:rPr>
          <w:rFonts w:ascii="Times New Roman" w:hAnsi="Times New Roman"/>
          <w:sz w:val="28"/>
          <w:szCs w:val="28"/>
          <w:lang w:val="ru-RU"/>
        </w:rPr>
        <w:t>до</w:t>
      </w:r>
      <w:r w:rsidR="00B735AA">
        <w:rPr>
          <w:rFonts w:ascii="Times New Roman" w:hAnsi="Times New Roman"/>
          <w:sz w:val="28"/>
          <w:szCs w:val="28"/>
          <w:lang w:val="ru-RU"/>
        </w:rPr>
        <w:t xml:space="preserve"> </w:t>
      </w:r>
      <w:r w:rsidRPr="00E70F06">
        <w:rPr>
          <w:rFonts w:ascii="Times New Roman" w:hAnsi="Times New Roman"/>
          <w:sz w:val="28"/>
          <w:szCs w:val="28"/>
          <w:lang w:val="ru-RU"/>
        </w:rPr>
        <w:t>1200</w:t>
      </w:r>
      <w:r w:rsidR="00B735AA">
        <w:rPr>
          <w:rFonts w:ascii="Times New Roman" w:hAnsi="Times New Roman"/>
          <w:sz w:val="28"/>
          <w:szCs w:val="28"/>
          <w:lang w:val="ru-RU"/>
        </w:rPr>
        <w:t xml:space="preserve"> </w:t>
      </w:r>
      <w:r w:rsidRPr="00E70F06">
        <w:rPr>
          <w:rFonts w:ascii="Times New Roman" w:hAnsi="Times New Roman"/>
          <w:sz w:val="28"/>
          <w:szCs w:val="28"/>
          <w:lang w:val="ru-RU"/>
        </w:rPr>
        <w:t>°С.</w:t>
      </w:r>
      <w:r w:rsidR="00B735AA">
        <w:rPr>
          <w:rFonts w:ascii="Times New Roman" w:hAnsi="Times New Roman"/>
          <w:sz w:val="28"/>
          <w:szCs w:val="28"/>
          <w:lang w:val="ru-RU"/>
        </w:rPr>
        <w:t xml:space="preserve"> </w:t>
      </w:r>
      <w:r w:rsidRPr="00E70F06">
        <w:rPr>
          <w:rFonts w:ascii="Times New Roman" w:hAnsi="Times New Roman"/>
          <w:sz w:val="28"/>
          <w:szCs w:val="28"/>
          <w:lang w:val="ru-RU"/>
        </w:rPr>
        <w:t>Литейный</w:t>
      </w:r>
      <w:r w:rsidR="00B735AA">
        <w:rPr>
          <w:rFonts w:ascii="Times New Roman" w:hAnsi="Times New Roman"/>
          <w:sz w:val="28"/>
          <w:szCs w:val="28"/>
          <w:lang w:val="ru-RU"/>
        </w:rPr>
        <w:t xml:space="preserve"> </w:t>
      </w:r>
      <w:r w:rsidRPr="00E70F06">
        <w:rPr>
          <w:rFonts w:ascii="Times New Roman" w:hAnsi="Times New Roman"/>
          <w:sz w:val="28"/>
          <w:szCs w:val="28"/>
          <w:lang w:val="ru-RU"/>
        </w:rPr>
        <w:t>участок</w:t>
      </w:r>
      <w:r w:rsidR="00B735AA">
        <w:rPr>
          <w:rFonts w:ascii="Times New Roman" w:hAnsi="Times New Roman"/>
          <w:sz w:val="28"/>
          <w:szCs w:val="28"/>
          <w:lang w:val="ru-RU"/>
        </w:rPr>
        <w:t xml:space="preserve"> </w:t>
      </w:r>
      <w:r w:rsidRPr="00E70F06">
        <w:rPr>
          <w:rFonts w:ascii="Times New Roman" w:hAnsi="Times New Roman"/>
          <w:sz w:val="28"/>
          <w:szCs w:val="28"/>
          <w:lang w:val="ru-RU"/>
        </w:rPr>
        <w:t>предусматривает</w:t>
      </w:r>
      <w:r w:rsidR="00B735AA">
        <w:rPr>
          <w:rFonts w:ascii="Times New Roman" w:hAnsi="Times New Roman"/>
          <w:sz w:val="28"/>
          <w:szCs w:val="28"/>
          <w:lang w:val="ru-RU"/>
        </w:rPr>
        <w:t xml:space="preserve"> </w:t>
      </w:r>
      <w:r w:rsidRPr="00E70F06">
        <w:rPr>
          <w:rFonts w:ascii="Times New Roman" w:hAnsi="Times New Roman"/>
          <w:sz w:val="28"/>
          <w:szCs w:val="28"/>
          <w:lang w:val="ru-RU"/>
        </w:rPr>
        <w:t>применение</w:t>
      </w:r>
      <w:r w:rsidR="00B735AA">
        <w:rPr>
          <w:rFonts w:ascii="Times New Roman" w:hAnsi="Times New Roman"/>
          <w:sz w:val="28"/>
          <w:szCs w:val="28"/>
          <w:lang w:val="ru-RU"/>
        </w:rPr>
        <w:t xml:space="preserve"> </w:t>
      </w:r>
      <w:r w:rsidRPr="00E70F06">
        <w:rPr>
          <w:rFonts w:ascii="Times New Roman" w:hAnsi="Times New Roman"/>
          <w:sz w:val="28"/>
          <w:szCs w:val="28"/>
          <w:lang w:val="ru-RU"/>
        </w:rPr>
        <w:t>вакуумной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индукционной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либо</w:t>
      </w:r>
      <w:r w:rsidR="00B735AA">
        <w:rPr>
          <w:rFonts w:ascii="Times New Roman" w:hAnsi="Times New Roman"/>
          <w:sz w:val="28"/>
          <w:szCs w:val="28"/>
          <w:lang w:val="ru-RU"/>
        </w:rPr>
        <w:t xml:space="preserve"> </w:t>
      </w:r>
      <w:r w:rsidRPr="00E70F06">
        <w:rPr>
          <w:rFonts w:ascii="Times New Roman" w:hAnsi="Times New Roman"/>
          <w:sz w:val="28"/>
          <w:szCs w:val="28"/>
          <w:lang w:val="ru-RU"/>
        </w:rPr>
        <w:t>электродуговой</w:t>
      </w:r>
      <w:r w:rsidR="00B735AA">
        <w:rPr>
          <w:rFonts w:ascii="Times New Roman" w:hAnsi="Times New Roman"/>
          <w:sz w:val="28"/>
          <w:szCs w:val="28"/>
          <w:lang w:val="ru-RU"/>
        </w:rPr>
        <w:t xml:space="preserve"> </w:t>
      </w:r>
      <w:r w:rsidRPr="00E70F06">
        <w:rPr>
          <w:rFonts w:ascii="Times New Roman" w:hAnsi="Times New Roman"/>
          <w:sz w:val="28"/>
          <w:szCs w:val="28"/>
          <w:lang w:val="ru-RU"/>
        </w:rPr>
        <w:t>гарнисажной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печи</w:t>
      </w:r>
      <w:r w:rsidR="00B735AA">
        <w:rPr>
          <w:rFonts w:ascii="Times New Roman" w:hAnsi="Times New Roman"/>
          <w:sz w:val="28"/>
          <w:szCs w:val="28"/>
          <w:lang w:val="ru-RU"/>
        </w:rPr>
        <w:t xml:space="preserve"> </w:t>
      </w:r>
      <w:r w:rsidRPr="00E70F06">
        <w:rPr>
          <w:rFonts w:ascii="Times New Roman" w:hAnsi="Times New Roman"/>
          <w:sz w:val="28"/>
          <w:szCs w:val="28"/>
          <w:lang w:val="ru-RU"/>
        </w:rPr>
        <w:t>с</w:t>
      </w:r>
      <w:r w:rsidR="00B735AA">
        <w:rPr>
          <w:rFonts w:ascii="Times New Roman" w:hAnsi="Times New Roman"/>
          <w:sz w:val="28"/>
          <w:szCs w:val="28"/>
          <w:lang w:val="ru-RU"/>
        </w:rPr>
        <w:t xml:space="preserve"> </w:t>
      </w:r>
      <w:r w:rsidRPr="00E70F06">
        <w:rPr>
          <w:rFonts w:ascii="Times New Roman" w:hAnsi="Times New Roman"/>
          <w:sz w:val="28"/>
          <w:szCs w:val="28"/>
          <w:lang w:val="ru-RU"/>
        </w:rPr>
        <w:t>установкой</w:t>
      </w:r>
      <w:r w:rsidR="00B735AA">
        <w:rPr>
          <w:rFonts w:ascii="Times New Roman" w:hAnsi="Times New Roman"/>
          <w:sz w:val="28"/>
          <w:szCs w:val="28"/>
          <w:lang w:val="ru-RU"/>
        </w:rPr>
        <w:t xml:space="preserve"> </w:t>
      </w:r>
      <w:r w:rsidRPr="00E70F06">
        <w:rPr>
          <w:rFonts w:ascii="Times New Roman" w:hAnsi="Times New Roman"/>
          <w:sz w:val="28"/>
          <w:szCs w:val="28"/>
          <w:lang w:val="ru-RU"/>
        </w:rPr>
        <w:t>для</w:t>
      </w:r>
      <w:r w:rsidR="00B735AA">
        <w:rPr>
          <w:rFonts w:ascii="Times New Roman" w:hAnsi="Times New Roman"/>
          <w:sz w:val="28"/>
          <w:szCs w:val="28"/>
          <w:lang w:val="ru-RU"/>
        </w:rPr>
        <w:t xml:space="preserve"> </w:t>
      </w:r>
      <w:r w:rsidRPr="00E70F06">
        <w:rPr>
          <w:rFonts w:ascii="Times New Roman" w:hAnsi="Times New Roman"/>
          <w:sz w:val="28"/>
          <w:szCs w:val="28"/>
          <w:lang w:val="ru-RU"/>
        </w:rPr>
        <w:t>центробежного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или</w:t>
      </w:r>
      <w:r w:rsidR="00B735AA">
        <w:rPr>
          <w:rFonts w:ascii="Times New Roman" w:hAnsi="Times New Roman"/>
          <w:sz w:val="28"/>
          <w:szCs w:val="28"/>
          <w:lang w:val="ru-RU"/>
        </w:rPr>
        <w:t xml:space="preserve"> </w:t>
      </w:r>
      <w:r w:rsidRPr="00E70F06">
        <w:rPr>
          <w:rFonts w:ascii="Times New Roman" w:hAnsi="Times New Roman"/>
          <w:sz w:val="28"/>
          <w:szCs w:val="28"/>
          <w:lang w:val="ru-RU"/>
        </w:rPr>
        <w:t>вакуумного</w:t>
      </w:r>
      <w:r w:rsidR="00B735AA">
        <w:rPr>
          <w:rFonts w:ascii="Times New Roman" w:hAnsi="Times New Roman"/>
          <w:sz w:val="28"/>
          <w:szCs w:val="28"/>
          <w:lang w:val="ru-RU"/>
        </w:rPr>
        <w:t xml:space="preserve"> </w:t>
      </w:r>
      <w:r w:rsidRPr="00E70F06">
        <w:rPr>
          <w:rFonts w:ascii="Times New Roman" w:hAnsi="Times New Roman"/>
          <w:sz w:val="28"/>
          <w:szCs w:val="28"/>
          <w:lang w:val="ru-RU"/>
        </w:rPr>
        <w:t>литья.</w:t>
      </w:r>
      <w:r w:rsidR="00B735AA">
        <w:rPr>
          <w:rFonts w:ascii="Times New Roman" w:hAnsi="Times New Roman"/>
          <w:sz w:val="28"/>
          <w:szCs w:val="28"/>
          <w:lang w:val="ru-RU"/>
        </w:rPr>
        <w:t xml:space="preserve"> </w:t>
      </w:r>
      <w:r w:rsidRPr="00E70F06">
        <w:rPr>
          <w:rFonts w:ascii="Times New Roman" w:hAnsi="Times New Roman"/>
          <w:sz w:val="28"/>
          <w:szCs w:val="28"/>
          <w:lang w:val="ru-RU"/>
        </w:rPr>
        <w:t>На</w:t>
      </w:r>
      <w:r w:rsidR="00B735AA">
        <w:rPr>
          <w:rFonts w:ascii="Times New Roman" w:hAnsi="Times New Roman"/>
          <w:sz w:val="28"/>
          <w:szCs w:val="28"/>
          <w:lang w:val="ru-RU"/>
        </w:rPr>
        <w:t xml:space="preserve"> </w:t>
      </w:r>
      <w:r w:rsidRPr="00E70F06">
        <w:rPr>
          <w:rFonts w:ascii="Times New Roman" w:hAnsi="Times New Roman"/>
          <w:sz w:val="28"/>
          <w:szCs w:val="28"/>
          <w:lang w:val="ru-RU"/>
        </w:rPr>
        <w:t>механическом</w:t>
      </w:r>
      <w:r w:rsidR="00B735AA">
        <w:rPr>
          <w:rFonts w:ascii="Times New Roman" w:hAnsi="Times New Roman"/>
          <w:sz w:val="28"/>
          <w:szCs w:val="28"/>
          <w:lang w:val="ru-RU"/>
        </w:rPr>
        <w:t xml:space="preserve"> </w:t>
      </w:r>
      <w:r w:rsidRPr="00E70F06">
        <w:rPr>
          <w:rFonts w:ascii="Times New Roman" w:hAnsi="Times New Roman"/>
          <w:sz w:val="28"/>
          <w:szCs w:val="28"/>
          <w:lang w:val="ru-RU"/>
        </w:rPr>
        <w:t>участке</w:t>
      </w:r>
      <w:r w:rsidR="00B735AA">
        <w:rPr>
          <w:rFonts w:ascii="Times New Roman" w:hAnsi="Times New Roman"/>
          <w:sz w:val="28"/>
          <w:szCs w:val="28"/>
          <w:lang w:val="ru-RU"/>
        </w:rPr>
        <w:t xml:space="preserve"> </w:t>
      </w:r>
      <w:r w:rsidRPr="00E70F06">
        <w:rPr>
          <w:rFonts w:ascii="Times New Roman" w:hAnsi="Times New Roman"/>
          <w:sz w:val="28"/>
          <w:szCs w:val="28"/>
          <w:lang w:val="ru-RU"/>
        </w:rPr>
        <w:t>используются</w:t>
      </w:r>
      <w:r w:rsidR="00B735AA">
        <w:rPr>
          <w:rFonts w:ascii="Times New Roman" w:hAnsi="Times New Roman"/>
          <w:sz w:val="28"/>
          <w:szCs w:val="28"/>
          <w:lang w:val="ru-RU"/>
        </w:rPr>
        <w:t xml:space="preserve"> </w:t>
      </w:r>
      <w:r w:rsidRPr="00E70F06">
        <w:rPr>
          <w:rFonts w:ascii="Times New Roman" w:hAnsi="Times New Roman"/>
          <w:sz w:val="28"/>
          <w:szCs w:val="28"/>
          <w:lang w:val="ru-RU"/>
        </w:rPr>
        <w:t>дисковый</w:t>
      </w:r>
      <w:r w:rsidR="00B735AA">
        <w:rPr>
          <w:rFonts w:ascii="Times New Roman" w:hAnsi="Times New Roman"/>
          <w:sz w:val="28"/>
          <w:szCs w:val="28"/>
          <w:lang w:val="ru-RU"/>
        </w:rPr>
        <w:t xml:space="preserve"> </w:t>
      </w:r>
      <w:r w:rsidRPr="00E70F06">
        <w:rPr>
          <w:rFonts w:ascii="Times New Roman" w:hAnsi="Times New Roman"/>
          <w:sz w:val="28"/>
          <w:szCs w:val="28"/>
          <w:lang w:val="ru-RU"/>
        </w:rPr>
        <w:t>отрезной</w:t>
      </w:r>
      <w:r w:rsidR="00B735AA">
        <w:rPr>
          <w:rFonts w:ascii="Times New Roman" w:hAnsi="Times New Roman"/>
          <w:sz w:val="28"/>
          <w:szCs w:val="28"/>
          <w:lang w:val="ru-RU"/>
        </w:rPr>
        <w:t xml:space="preserve"> </w:t>
      </w:r>
      <w:r w:rsidRPr="00E70F06">
        <w:rPr>
          <w:rFonts w:ascii="Times New Roman" w:hAnsi="Times New Roman"/>
          <w:sz w:val="28"/>
          <w:szCs w:val="28"/>
          <w:lang w:val="ru-RU"/>
        </w:rPr>
        <w:t>станок,</w:t>
      </w:r>
      <w:r w:rsidR="00B735AA">
        <w:rPr>
          <w:rFonts w:ascii="Times New Roman" w:hAnsi="Times New Roman"/>
          <w:sz w:val="28"/>
          <w:szCs w:val="28"/>
          <w:lang w:val="ru-RU"/>
        </w:rPr>
        <w:t xml:space="preserve"> </w:t>
      </w:r>
      <w:r w:rsidRPr="00E70F06">
        <w:rPr>
          <w:rFonts w:ascii="Times New Roman" w:hAnsi="Times New Roman"/>
          <w:sz w:val="28"/>
          <w:szCs w:val="28"/>
          <w:lang w:val="ru-RU"/>
        </w:rPr>
        <w:t>ленточно-шлифовальный</w:t>
      </w:r>
      <w:r w:rsidR="00B735AA">
        <w:rPr>
          <w:rFonts w:ascii="Times New Roman" w:hAnsi="Times New Roman"/>
          <w:sz w:val="28"/>
          <w:szCs w:val="28"/>
          <w:lang w:val="ru-RU"/>
        </w:rPr>
        <w:t xml:space="preserve"> </w:t>
      </w:r>
      <w:r w:rsidRPr="00E70F06">
        <w:rPr>
          <w:rFonts w:ascii="Times New Roman" w:hAnsi="Times New Roman"/>
          <w:sz w:val="28"/>
          <w:szCs w:val="28"/>
          <w:lang w:val="ru-RU"/>
        </w:rPr>
        <w:t>станок</w:t>
      </w:r>
      <w:r w:rsidR="00B735AA">
        <w:rPr>
          <w:rFonts w:ascii="Times New Roman" w:hAnsi="Times New Roman"/>
          <w:sz w:val="28"/>
          <w:szCs w:val="28"/>
          <w:lang w:val="ru-RU"/>
        </w:rPr>
        <w:t xml:space="preserve"> </w:t>
      </w:r>
      <w:r w:rsidRPr="00E70F06">
        <w:rPr>
          <w:rFonts w:ascii="Times New Roman" w:hAnsi="Times New Roman"/>
          <w:sz w:val="28"/>
          <w:szCs w:val="28"/>
          <w:lang w:val="ru-RU"/>
        </w:rPr>
        <w:t>и</w:t>
      </w:r>
      <w:r w:rsidR="00B735AA">
        <w:rPr>
          <w:rFonts w:ascii="Times New Roman" w:hAnsi="Times New Roman"/>
          <w:sz w:val="28"/>
          <w:szCs w:val="28"/>
          <w:lang w:val="ru-RU"/>
        </w:rPr>
        <w:t xml:space="preserve"> </w:t>
      </w:r>
      <w:r w:rsidRPr="00E70F06">
        <w:rPr>
          <w:rFonts w:ascii="Times New Roman" w:hAnsi="Times New Roman"/>
          <w:sz w:val="28"/>
          <w:szCs w:val="28"/>
          <w:lang w:val="ru-RU"/>
        </w:rPr>
        <w:t>пескоструйный</w:t>
      </w:r>
      <w:r w:rsidR="00B735AA">
        <w:rPr>
          <w:rFonts w:ascii="Times New Roman" w:hAnsi="Times New Roman"/>
          <w:sz w:val="28"/>
          <w:szCs w:val="28"/>
          <w:lang w:val="ru-RU"/>
        </w:rPr>
        <w:t xml:space="preserve"> </w:t>
      </w:r>
      <w:r w:rsidRPr="00E70F06">
        <w:rPr>
          <w:rFonts w:ascii="Times New Roman" w:hAnsi="Times New Roman"/>
          <w:sz w:val="28"/>
          <w:szCs w:val="28"/>
          <w:lang w:val="ru-RU"/>
        </w:rPr>
        <w:t>аппарат</w:t>
      </w:r>
      <w:r w:rsidR="00B735AA">
        <w:rPr>
          <w:rFonts w:ascii="Times New Roman" w:hAnsi="Times New Roman"/>
          <w:sz w:val="28"/>
          <w:szCs w:val="28"/>
          <w:lang w:val="ru-RU"/>
        </w:rPr>
        <w:t xml:space="preserve"> </w:t>
      </w:r>
      <w:r w:rsidRPr="00E70F06">
        <w:rPr>
          <w:rFonts w:ascii="Times New Roman" w:hAnsi="Times New Roman"/>
          <w:sz w:val="28"/>
          <w:szCs w:val="28"/>
          <w:lang w:val="ru-RU"/>
        </w:rPr>
        <w:t>с</w:t>
      </w:r>
      <w:r w:rsidR="00B735AA">
        <w:rPr>
          <w:rFonts w:ascii="Times New Roman" w:hAnsi="Times New Roman"/>
          <w:sz w:val="28"/>
          <w:szCs w:val="28"/>
          <w:lang w:val="ru-RU"/>
        </w:rPr>
        <w:t xml:space="preserve"> </w:t>
      </w:r>
      <w:r w:rsidRPr="00E70F06">
        <w:rPr>
          <w:rFonts w:ascii="Times New Roman" w:hAnsi="Times New Roman"/>
          <w:sz w:val="28"/>
          <w:szCs w:val="28"/>
          <w:lang w:val="ru-RU"/>
        </w:rPr>
        <w:t>компрессором.</w:t>
      </w:r>
    </w:p>
    <w:p w:rsidR="00095540" w:rsidRPr="00095540" w:rsidRDefault="00095540" w:rsidP="00095540">
      <w:pPr>
        <w:spacing w:after="0" w:line="240" w:lineRule="auto"/>
        <w:ind w:firstLine="567"/>
        <w:contextualSpacing/>
        <w:jc w:val="both"/>
        <w:rPr>
          <w:rFonts w:ascii="Times New Roman" w:hAnsi="Times New Roman"/>
          <w:sz w:val="28"/>
          <w:szCs w:val="28"/>
          <w:lang w:val="ru-RU"/>
        </w:rPr>
      </w:pPr>
      <w:r w:rsidRPr="00095540">
        <w:rPr>
          <w:rFonts w:ascii="Times New Roman" w:hAnsi="Times New Roman"/>
          <w:sz w:val="28"/>
          <w:szCs w:val="28"/>
          <w:lang w:val="ru-RU"/>
        </w:rPr>
        <w:t>Таким</w:t>
      </w:r>
      <w:r w:rsidR="00B735AA">
        <w:rPr>
          <w:rFonts w:ascii="Times New Roman" w:hAnsi="Times New Roman"/>
          <w:sz w:val="28"/>
          <w:szCs w:val="28"/>
          <w:lang w:val="ru-RU"/>
        </w:rPr>
        <w:t xml:space="preserve"> </w:t>
      </w:r>
      <w:r w:rsidRPr="00095540">
        <w:rPr>
          <w:rFonts w:ascii="Times New Roman" w:hAnsi="Times New Roman"/>
          <w:sz w:val="28"/>
          <w:szCs w:val="28"/>
          <w:lang w:val="ru-RU"/>
        </w:rPr>
        <w:t>образом,</w:t>
      </w:r>
      <w:r w:rsidR="00B735AA">
        <w:rPr>
          <w:rFonts w:ascii="Times New Roman" w:hAnsi="Times New Roman"/>
          <w:sz w:val="28"/>
          <w:szCs w:val="28"/>
          <w:lang w:val="ru-RU"/>
        </w:rPr>
        <w:t xml:space="preserve"> </w:t>
      </w:r>
      <w:r w:rsidRPr="00095540">
        <w:rPr>
          <w:rFonts w:ascii="Times New Roman" w:hAnsi="Times New Roman"/>
          <w:sz w:val="28"/>
          <w:szCs w:val="28"/>
          <w:lang w:val="ru-RU"/>
        </w:rPr>
        <w:t>разработанная</w:t>
      </w:r>
      <w:r w:rsidR="00B735AA">
        <w:rPr>
          <w:rFonts w:ascii="Times New Roman" w:hAnsi="Times New Roman"/>
          <w:sz w:val="28"/>
          <w:szCs w:val="28"/>
          <w:lang w:val="ru-RU"/>
        </w:rPr>
        <w:t xml:space="preserve"> </w:t>
      </w:r>
      <w:r w:rsidRPr="00095540">
        <w:rPr>
          <w:rFonts w:ascii="Times New Roman" w:hAnsi="Times New Roman"/>
          <w:sz w:val="28"/>
          <w:szCs w:val="28"/>
          <w:lang w:val="ru-RU"/>
        </w:rPr>
        <w:t>технология</w:t>
      </w:r>
      <w:r w:rsidR="00B735AA">
        <w:rPr>
          <w:rFonts w:ascii="Times New Roman" w:hAnsi="Times New Roman"/>
          <w:sz w:val="28"/>
          <w:szCs w:val="28"/>
          <w:lang w:val="ru-RU"/>
        </w:rPr>
        <w:t xml:space="preserve"> </w:t>
      </w:r>
      <w:r w:rsidRPr="00095540">
        <w:rPr>
          <w:rFonts w:ascii="Times New Roman" w:hAnsi="Times New Roman"/>
          <w:sz w:val="28"/>
          <w:szCs w:val="28"/>
          <w:lang w:val="ru-RU"/>
        </w:rPr>
        <w:t>литья</w:t>
      </w:r>
      <w:r w:rsidR="00B735AA">
        <w:rPr>
          <w:rFonts w:ascii="Times New Roman" w:hAnsi="Times New Roman"/>
          <w:sz w:val="28"/>
          <w:szCs w:val="28"/>
          <w:lang w:val="ru-RU"/>
        </w:rPr>
        <w:t xml:space="preserve"> </w:t>
      </w:r>
      <w:r w:rsidRPr="00095540">
        <w:rPr>
          <w:rFonts w:ascii="Times New Roman" w:hAnsi="Times New Roman"/>
          <w:sz w:val="28"/>
          <w:szCs w:val="28"/>
          <w:lang w:val="ru-RU"/>
        </w:rPr>
        <w:t>обеспечивает</w:t>
      </w:r>
      <w:r w:rsidR="00B735AA">
        <w:rPr>
          <w:rFonts w:ascii="Times New Roman" w:hAnsi="Times New Roman"/>
          <w:sz w:val="28"/>
          <w:szCs w:val="28"/>
          <w:lang w:val="ru-RU"/>
        </w:rPr>
        <w:t xml:space="preserve"> </w:t>
      </w:r>
      <w:r w:rsidRPr="00095540">
        <w:rPr>
          <w:rFonts w:ascii="Times New Roman" w:hAnsi="Times New Roman"/>
          <w:sz w:val="28"/>
          <w:szCs w:val="28"/>
          <w:lang w:val="ru-RU"/>
        </w:rPr>
        <w:t>получение</w:t>
      </w:r>
      <w:r w:rsidR="00B735AA">
        <w:rPr>
          <w:rFonts w:ascii="Times New Roman" w:hAnsi="Times New Roman"/>
          <w:sz w:val="28"/>
          <w:szCs w:val="28"/>
          <w:lang w:val="ru-RU"/>
        </w:rPr>
        <w:t xml:space="preserve"> </w:t>
      </w:r>
      <w:r w:rsidRPr="00095540">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095540">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095540">
        <w:rPr>
          <w:rFonts w:ascii="Times New Roman" w:hAnsi="Times New Roman"/>
          <w:sz w:val="28"/>
          <w:szCs w:val="28"/>
          <w:lang w:val="ru-RU"/>
        </w:rPr>
        <w:t>с</w:t>
      </w:r>
      <w:r w:rsidR="00B735AA">
        <w:rPr>
          <w:rFonts w:ascii="Times New Roman" w:hAnsi="Times New Roman"/>
          <w:sz w:val="28"/>
          <w:szCs w:val="28"/>
          <w:lang w:val="ru-RU"/>
        </w:rPr>
        <w:t xml:space="preserve"> </w:t>
      </w:r>
      <w:r w:rsidRPr="00095540">
        <w:rPr>
          <w:rFonts w:ascii="Times New Roman" w:hAnsi="Times New Roman"/>
          <w:sz w:val="28"/>
          <w:szCs w:val="28"/>
          <w:lang w:val="ru-RU"/>
        </w:rPr>
        <w:t>уровнем</w:t>
      </w:r>
      <w:r w:rsidR="00B735AA">
        <w:rPr>
          <w:rFonts w:ascii="Times New Roman" w:hAnsi="Times New Roman"/>
          <w:sz w:val="28"/>
          <w:szCs w:val="28"/>
          <w:lang w:val="ru-RU"/>
        </w:rPr>
        <w:t xml:space="preserve"> </w:t>
      </w:r>
      <w:r w:rsidRPr="00095540">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Pr="00095540">
        <w:rPr>
          <w:rFonts w:ascii="Times New Roman" w:hAnsi="Times New Roman"/>
          <w:sz w:val="28"/>
          <w:szCs w:val="28"/>
          <w:lang w:val="ru-RU"/>
        </w:rPr>
        <w:t>соответствующим</w:t>
      </w:r>
      <w:r w:rsidR="00B735AA">
        <w:rPr>
          <w:rFonts w:ascii="Times New Roman" w:hAnsi="Times New Roman"/>
          <w:sz w:val="28"/>
          <w:szCs w:val="28"/>
          <w:lang w:val="ru-RU"/>
        </w:rPr>
        <w:t xml:space="preserve"> </w:t>
      </w:r>
      <w:r w:rsidRPr="00095540">
        <w:rPr>
          <w:rFonts w:ascii="Times New Roman" w:hAnsi="Times New Roman"/>
          <w:sz w:val="28"/>
          <w:szCs w:val="28"/>
          <w:lang w:val="ru-RU"/>
        </w:rPr>
        <w:t>промышленным</w:t>
      </w:r>
      <w:r w:rsidR="00B735AA">
        <w:rPr>
          <w:rFonts w:ascii="Times New Roman" w:hAnsi="Times New Roman"/>
          <w:sz w:val="28"/>
          <w:szCs w:val="28"/>
          <w:lang w:val="ru-RU"/>
        </w:rPr>
        <w:t xml:space="preserve"> </w:t>
      </w:r>
      <w:r w:rsidRPr="00095540">
        <w:rPr>
          <w:rFonts w:ascii="Times New Roman" w:hAnsi="Times New Roman"/>
          <w:sz w:val="28"/>
          <w:szCs w:val="28"/>
          <w:lang w:val="ru-RU"/>
        </w:rPr>
        <w:t>литейным</w:t>
      </w:r>
      <w:r w:rsidR="00B735AA">
        <w:rPr>
          <w:rFonts w:ascii="Times New Roman" w:hAnsi="Times New Roman"/>
          <w:sz w:val="28"/>
          <w:szCs w:val="28"/>
          <w:lang w:val="ru-RU"/>
        </w:rPr>
        <w:t xml:space="preserve"> </w:t>
      </w:r>
      <w:r w:rsidRPr="00095540">
        <w:rPr>
          <w:rFonts w:ascii="Times New Roman" w:hAnsi="Times New Roman"/>
          <w:sz w:val="28"/>
          <w:szCs w:val="28"/>
          <w:lang w:val="ru-RU"/>
        </w:rPr>
        <w:t>сплавам</w:t>
      </w:r>
      <w:r w:rsidR="00B735AA">
        <w:rPr>
          <w:rFonts w:ascii="Times New Roman" w:hAnsi="Times New Roman"/>
          <w:sz w:val="28"/>
          <w:szCs w:val="28"/>
          <w:lang w:val="ru-RU"/>
        </w:rPr>
        <w:t xml:space="preserve"> </w:t>
      </w:r>
      <w:r w:rsidRPr="00095540">
        <w:rPr>
          <w:rFonts w:ascii="Times New Roman" w:hAnsi="Times New Roman"/>
          <w:sz w:val="28"/>
          <w:szCs w:val="28"/>
          <w:lang w:val="ru-RU"/>
        </w:rPr>
        <w:t>конструкционного</w:t>
      </w:r>
      <w:r w:rsidR="00B735AA">
        <w:rPr>
          <w:rFonts w:ascii="Times New Roman" w:hAnsi="Times New Roman"/>
          <w:sz w:val="28"/>
          <w:szCs w:val="28"/>
          <w:lang w:val="ru-RU"/>
        </w:rPr>
        <w:t xml:space="preserve"> </w:t>
      </w:r>
      <w:r w:rsidRPr="00095540">
        <w:rPr>
          <w:rFonts w:ascii="Times New Roman" w:hAnsi="Times New Roman"/>
          <w:sz w:val="28"/>
          <w:szCs w:val="28"/>
          <w:lang w:val="ru-RU"/>
        </w:rPr>
        <w:t>назначения,</w:t>
      </w:r>
      <w:r w:rsidR="00B735AA">
        <w:rPr>
          <w:rFonts w:ascii="Times New Roman" w:hAnsi="Times New Roman"/>
          <w:sz w:val="28"/>
          <w:szCs w:val="28"/>
          <w:lang w:val="ru-RU"/>
        </w:rPr>
        <w:t xml:space="preserve"> </w:t>
      </w:r>
      <w:r w:rsidRPr="00095540">
        <w:rPr>
          <w:rFonts w:ascii="Times New Roman" w:hAnsi="Times New Roman"/>
          <w:sz w:val="28"/>
          <w:szCs w:val="28"/>
          <w:lang w:val="ru-RU"/>
        </w:rPr>
        <w:t>что</w:t>
      </w:r>
      <w:r w:rsidR="00B735AA">
        <w:rPr>
          <w:rFonts w:ascii="Times New Roman" w:hAnsi="Times New Roman"/>
          <w:sz w:val="28"/>
          <w:szCs w:val="28"/>
          <w:lang w:val="ru-RU"/>
        </w:rPr>
        <w:t xml:space="preserve"> </w:t>
      </w:r>
      <w:r w:rsidRPr="00095540">
        <w:rPr>
          <w:rFonts w:ascii="Times New Roman" w:hAnsi="Times New Roman"/>
          <w:sz w:val="28"/>
          <w:szCs w:val="28"/>
          <w:lang w:val="ru-RU"/>
        </w:rPr>
        <w:t>подтверждает</w:t>
      </w:r>
      <w:r w:rsidR="00B735AA">
        <w:rPr>
          <w:rFonts w:ascii="Times New Roman" w:hAnsi="Times New Roman"/>
          <w:sz w:val="28"/>
          <w:szCs w:val="28"/>
          <w:lang w:val="ru-RU"/>
        </w:rPr>
        <w:t xml:space="preserve"> </w:t>
      </w:r>
      <w:r w:rsidRPr="00095540">
        <w:rPr>
          <w:rFonts w:ascii="Times New Roman" w:hAnsi="Times New Roman"/>
          <w:sz w:val="28"/>
          <w:szCs w:val="28"/>
          <w:lang w:val="ru-RU"/>
        </w:rPr>
        <w:t>её</w:t>
      </w:r>
      <w:r w:rsidR="00B735AA">
        <w:rPr>
          <w:rFonts w:ascii="Times New Roman" w:hAnsi="Times New Roman"/>
          <w:sz w:val="28"/>
          <w:szCs w:val="28"/>
          <w:lang w:val="ru-RU"/>
        </w:rPr>
        <w:t xml:space="preserve"> </w:t>
      </w:r>
      <w:r w:rsidRPr="00095540">
        <w:rPr>
          <w:rFonts w:ascii="Times New Roman" w:hAnsi="Times New Roman"/>
          <w:sz w:val="28"/>
          <w:szCs w:val="28"/>
          <w:lang w:val="ru-RU"/>
        </w:rPr>
        <w:t>технологическую</w:t>
      </w:r>
      <w:r w:rsidR="00B735AA">
        <w:rPr>
          <w:rFonts w:ascii="Times New Roman" w:hAnsi="Times New Roman"/>
          <w:sz w:val="28"/>
          <w:szCs w:val="28"/>
          <w:lang w:val="ru-RU"/>
        </w:rPr>
        <w:t xml:space="preserve"> </w:t>
      </w:r>
      <w:r w:rsidRPr="00095540">
        <w:rPr>
          <w:rFonts w:ascii="Times New Roman" w:hAnsi="Times New Roman"/>
          <w:sz w:val="28"/>
          <w:szCs w:val="28"/>
          <w:lang w:val="ru-RU"/>
        </w:rPr>
        <w:t>эффективность</w:t>
      </w:r>
      <w:r w:rsidR="00B735AA">
        <w:rPr>
          <w:rFonts w:ascii="Times New Roman" w:hAnsi="Times New Roman"/>
          <w:sz w:val="28"/>
          <w:szCs w:val="28"/>
          <w:lang w:val="ru-RU"/>
        </w:rPr>
        <w:t xml:space="preserve"> </w:t>
      </w:r>
      <w:r w:rsidRPr="00095540">
        <w:rPr>
          <w:rFonts w:ascii="Times New Roman" w:hAnsi="Times New Roman"/>
          <w:sz w:val="28"/>
          <w:szCs w:val="28"/>
          <w:lang w:val="ru-RU"/>
        </w:rPr>
        <w:t>и</w:t>
      </w:r>
      <w:r w:rsidR="00B735AA">
        <w:rPr>
          <w:rFonts w:ascii="Times New Roman" w:hAnsi="Times New Roman"/>
          <w:sz w:val="28"/>
          <w:szCs w:val="28"/>
          <w:lang w:val="ru-RU"/>
        </w:rPr>
        <w:t xml:space="preserve"> </w:t>
      </w:r>
      <w:r w:rsidRPr="00095540">
        <w:rPr>
          <w:rFonts w:ascii="Times New Roman" w:hAnsi="Times New Roman"/>
          <w:sz w:val="28"/>
          <w:szCs w:val="28"/>
          <w:lang w:val="ru-RU"/>
        </w:rPr>
        <w:t>перспективность</w:t>
      </w:r>
      <w:r w:rsidR="00B735AA">
        <w:rPr>
          <w:rFonts w:ascii="Times New Roman" w:hAnsi="Times New Roman"/>
          <w:sz w:val="28"/>
          <w:szCs w:val="28"/>
          <w:lang w:val="ru-RU"/>
        </w:rPr>
        <w:t xml:space="preserve"> </w:t>
      </w:r>
      <w:r w:rsidRPr="00095540">
        <w:rPr>
          <w:rFonts w:ascii="Times New Roman" w:hAnsi="Times New Roman"/>
          <w:sz w:val="28"/>
          <w:szCs w:val="28"/>
          <w:lang w:val="ru-RU"/>
        </w:rPr>
        <w:t>применения.</w:t>
      </w:r>
    </w:p>
    <w:p w:rsidR="0062529F" w:rsidRPr="00095540" w:rsidRDefault="0062529F" w:rsidP="0062529F">
      <w:pPr>
        <w:spacing w:after="0" w:line="240" w:lineRule="auto"/>
        <w:ind w:firstLine="567"/>
        <w:contextualSpacing/>
        <w:jc w:val="both"/>
        <w:rPr>
          <w:rFonts w:ascii="Times New Roman" w:hAnsi="Times New Roman"/>
          <w:sz w:val="28"/>
          <w:szCs w:val="28"/>
          <w:lang w:val="ru-RU"/>
        </w:rPr>
      </w:pPr>
    </w:p>
    <w:p w:rsidR="00BB26A8" w:rsidRDefault="00BB26A8" w:rsidP="00BB26A8">
      <w:pPr>
        <w:spacing w:after="0" w:line="240" w:lineRule="auto"/>
        <w:ind w:firstLine="567"/>
        <w:contextualSpacing/>
        <w:jc w:val="both"/>
        <w:rPr>
          <w:rFonts w:ascii="Times New Roman" w:hAnsi="Times New Roman"/>
          <w:b/>
          <w:bCs/>
          <w:sz w:val="28"/>
          <w:szCs w:val="28"/>
          <w:lang w:val="ru-RU"/>
        </w:rPr>
      </w:pPr>
      <w:r w:rsidRPr="00267DAE">
        <w:rPr>
          <w:rFonts w:ascii="Times New Roman" w:hAnsi="Times New Roman"/>
          <w:b/>
          <w:bCs/>
          <w:sz w:val="28"/>
          <w:szCs w:val="28"/>
          <w:lang w:val="ru-RU"/>
        </w:rPr>
        <w:t>Выводы</w:t>
      </w:r>
      <w:r w:rsidR="00B735AA">
        <w:rPr>
          <w:rFonts w:ascii="Times New Roman" w:hAnsi="Times New Roman"/>
          <w:b/>
          <w:bCs/>
          <w:sz w:val="28"/>
          <w:szCs w:val="28"/>
          <w:lang w:val="ru-RU"/>
        </w:rPr>
        <w:t xml:space="preserve"> </w:t>
      </w:r>
      <w:r w:rsidRPr="00267DAE">
        <w:rPr>
          <w:rFonts w:ascii="Times New Roman" w:hAnsi="Times New Roman"/>
          <w:b/>
          <w:bCs/>
          <w:sz w:val="28"/>
          <w:szCs w:val="28"/>
          <w:lang w:val="ru-RU"/>
        </w:rPr>
        <w:t>по</w:t>
      </w:r>
      <w:r w:rsidR="00B735AA">
        <w:rPr>
          <w:rFonts w:ascii="Times New Roman" w:hAnsi="Times New Roman"/>
          <w:b/>
          <w:bCs/>
          <w:sz w:val="28"/>
          <w:szCs w:val="28"/>
          <w:lang w:val="ru-RU"/>
        </w:rPr>
        <w:t xml:space="preserve"> </w:t>
      </w:r>
      <w:r w:rsidR="00282449">
        <w:rPr>
          <w:rFonts w:ascii="Times New Roman" w:hAnsi="Times New Roman"/>
          <w:b/>
          <w:bCs/>
          <w:sz w:val="28"/>
          <w:szCs w:val="28"/>
          <w:lang w:val="ru-RU"/>
        </w:rPr>
        <w:t>разделу</w:t>
      </w:r>
      <w:r w:rsidR="00B735AA">
        <w:rPr>
          <w:rFonts w:ascii="Times New Roman" w:hAnsi="Times New Roman"/>
          <w:b/>
          <w:bCs/>
          <w:sz w:val="28"/>
          <w:szCs w:val="28"/>
          <w:lang w:val="ru-RU"/>
        </w:rPr>
        <w:t xml:space="preserve"> </w:t>
      </w:r>
      <w:r w:rsidR="00282449">
        <w:rPr>
          <w:rFonts w:ascii="Times New Roman" w:hAnsi="Times New Roman"/>
          <w:b/>
          <w:bCs/>
          <w:sz w:val="28"/>
          <w:szCs w:val="28"/>
          <w:lang w:val="ru-RU"/>
        </w:rPr>
        <w:t>5</w:t>
      </w:r>
    </w:p>
    <w:p w:rsidR="00BB26A8" w:rsidRPr="00267DAE" w:rsidRDefault="00BB26A8" w:rsidP="00BB26A8">
      <w:pPr>
        <w:spacing w:after="0" w:line="240" w:lineRule="auto"/>
        <w:ind w:firstLine="567"/>
        <w:contextualSpacing/>
        <w:jc w:val="both"/>
        <w:rPr>
          <w:rFonts w:ascii="Times New Roman" w:hAnsi="Times New Roman"/>
          <w:sz w:val="28"/>
          <w:szCs w:val="28"/>
          <w:lang w:val="ru-RU"/>
        </w:rPr>
      </w:pPr>
      <w:r w:rsidRPr="00267DAE">
        <w:rPr>
          <w:rFonts w:ascii="Times New Roman" w:hAnsi="Times New Roman"/>
          <w:sz w:val="28"/>
          <w:szCs w:val="28"/>
          <w:lang w:val="ru-RU"/>
        </w:rPr>
        <w:t>В</w:t>
      </w:r>
      <w:r w:rsidR="00B735AA">
        <w:rPr>
          <w:rFonts w:ascii="Times New Roman" w:hAnsi="Times New Roman"/>
          <w:sz w:val="28"/>
          <w:szCs w:val="28"/>
          <w:lang w:val="ru-RU"/>
        </w:rPr>
        <w:t xml:space="preserve"> </w:t>
      </w:r>
      <w:r w:rsidRPr="00267DAE">
        <w:rPr>
          <w:rFonts w:ascii="Times New Roman" w:hAnsi="Times New Roman"/>
          <w:sz w:val="28"/>
          <w:szCs w:val="28"/>
          <w:lang w:val="ru-RU"/>
        </w:rPr>
        <w:t>результате</w:t>
      </w:r>
      <w:r w:rsidR="00B735AA">
        <w:rPr>
          <w:rFonts w:ascii="Times New Roman" w:hAnsi="Times New Roman"/>
          <w:sz w:val="28"/>
          <w:szCs w:val="28"/>
          <w:lang w:val="ru-RU"/>
        </w:rPr>
        <w:t xml:space="preserve"> </w:t>
      </w:r>
      <w:r w:rsidRPr="00267DAE">
        <w:rPr>
          <w:rFonts w:ascii="Times New Roman" w:hAnsi="Times New Roman"/>
          <w:sz w:val="28"/>
          <w:szCs w:val="28"/>
          <w:lang w:val="ru-RU"/>
        </w:rPr>
        <w:t>проведённых</w:t>
      </w:r>
      <w:r w:rsidR="00B735AA">
        <w:rPr>
          <w:rFonts w:ascii="Times New Roman" w:hAnsi="Times New Roman"/>
          <w:sz w:val="28"/>
          <w:szCs w:val="28"/>
          <w:lang w:val="ru-RU"/>
        </w:rPr>
        <w:t xml:space="preserve"> </w:t>
      </w:r>
      <w:r w:rsidRPr="00267DAE">
        <w:rPr>
          <w:rFonts w:ascii="Times New Roman" w:hAnsi="Times New Roman"/>
          <w:sz w:val="28"/>
          <w:szCs w:val="28"/>
          <w:lang w:val="ru-RU"/>
        </w:rPr>
        <w:t>исследований</w:t>
      </w:r>
      <w:r w:rsidR="00B735AA">
        <w:rPr>
          <w:rFonts w:ascii="Times New Roman" w:hAnsi="Times New Roman"/>
          <w:sz w:val="28"/>
          <w:szCs w:val="28"/>
          <w:lang w:val="ru-RU"/>
        </w:rPr>
        <w:t xml:space="preserve"> </w:t>
      </w:r>
      <w:r w:rsidRPr="00267DAE">
        <w:rPr>
          <w:rFonts w:ascii="Times New Roman" w:hAnsi="Times New Roman"/>
          <w:sz w:val="28"/>
          <w:szCs w:val="28"/>
          <w:lang w:val="ru-RU"/>
        </w:rPr>
        <w:t>разработаны</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апробированы</w:t>
      </w:r>
      <w:r w:rsidR="00B735AA">
        <w:rPr>
          <w:rFonts w:ascii="Times New Roman" w:hAnsi="Times New Roman"/>
          <w:sz w:val="28"/>
          <w:szCs w:val="28"/>
          <w:lang w:val="ru-RU"/>
        </w:rPr>
        <w:t xml:space="preserve"> </w:t>
      </w:r>
      <w:r w:rsidRPr="00267DAE">
        <w:rPr>
          <w:rFonts w:ascii="Times New Roman" w:hAnsi="Times New Roman"/>
          <w:sz w:val="28"/>
          <w:szCs w:val="28"/>
          <w:lang w:val="ru-RU"/>
        </w:rPr>
        <w:t>технологии</w:t>
      </w:r>
      <w:r w:rsidR="00B735AA">
        <w:rPr>
          <w:rFonts w:ascii="Times New Roman" w:hAnsi="Times New Roman"/>
          <w:sz w:val="28"/>
          <w:szCs w:val="28"/>
          <w:lang w:val="ru-RU"/>
        </w:rPr>
        <w:t xml:space="preserve"> </w:t>
      </w:r>
      <w:r w:rsidRPr="00267DAE">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267DAE">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267DAE">
        <w:rPr>
          <w:rFonts w:ascii="Times New Roman" w:hAnsi="Times New Roman"/>
          <w:sz w:val="28"/>
          <w:szCs w:val="28"/>
          <w:lang w:val="ru-RU"/>
        </w:rPr>
        <w:t>форм</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267DAE">
        <w:rPr>
          <w:rFonts w:ascii="Times New Roman" w:hAnsi="Times New Roman"/>
          <w:sz w:val="28"/>
          <w:szCs w:val="28"/>
          <w:lang w:val="ru-RU"/>
        </w:rPr>
        <w:t>из</w:t>
      </w:r>
      <w:r w:rsidR="00B735AA">
        <w:rPr>
          <w:rFonts w:ascii="Times New Roman" w:hAnsi="Times New Roman"/>
          <w:sz w:val="28"/>
          <w:szCs w:val="28"/>
          <w:lang w:val="ru-RU"/>
        </w:rPr>
        <w:t xml:space="preserve"> </w:t>
      </w:r>
      <w:r w:rsidRPr="00267DAE">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267DAE">
        <w:rPr>
          <w:rFonts w:ascii="Times New Roman" w:hAnsi="Times New Roman"/>
          <w:sz w:val="28"/>
          <w:szCs w:val="28"/>
          <w:lang w:val="ru-RU"/>
        </w:rPr>
        <w:t>сплавов</w:t>
      </w:r>
      <w:r w:rsidR="00B735AA">
        <w:rPr>
          <w:rFonts w:ascii="Times New Roman" w:hAnsi="Times New Roman"/>
          <w:sz w:val="28"/>
          <w:szCs w:val="28"/>
          <w:lang w:val="ru-RU"/>
        </w:rPr>
        <w:t xml:space="preserve"> </w:t>
      </w:r>
      <w:r w:rsidRPr="00267DAE">
        <w:rPr>
          <w:rFonts w:ascii="Times New Roman" w:hAnsi="Times New Roman"/>
          <w:sz w:val="28"/>
          <w:szCs w:val="28"/>
          <w:lang w:val="ru-RU"/>
        </w:rPr>
        <w:t>с</w:t>
      </w:r>
      <w:r w:rsidR="00B735AA">
        <w:rPr>
          <w:rFonts w:ascii="Times New Roman" w:hAnsi="Times New Roman"/>
          <w:sz w:val="28"/>
          <w:szCs w:val="28"/>
          <w:lang w:val="ru-RU"/>
        </w:rPr>
        <w:t xml:space="preserve"> </w:t>
      </w:r>
      <w:r w:rsidRPr="00267DAE">
        <w:rPr>
          <w:rFonts w:ascii="Times New Roman" w:hAnsi="Times New Roman"/>
          <w:sz w:val="28"/>
          <w:szCs w:val="28"/>
          <w:lang w:val="ru-RU"/>
        </w:rPr>
        <w:t>использованием</w:t>
      </w:r>
      <w:r w:rsidR="00B735AA">
        <w:rPr>
          <w:rFonts w:ascii="Times New Roman" w:hAnsi="Times New Roman"/>
          <w:sz w:val="28"/>
          <w:szCs w:val="28"/>
          <w:lang w:val="ru-RU"/>
        </w:rPr>
        <w:t xml:space="preserve"> </w:t>
      </w:r>
      <w:r w:rsidRPr="00267DAE">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267DAE">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267DAE">
        <w:rPr>
          <w:rFonts w:ascii="Times New Roman" w:hAnsi="Times New Roman"/>
          <w:sz w:val="28"/>
          <w:szCs w:val="28"/>
          <w:lang w:val="ru-RU"/>
        </w:rPr>
        <w:t>на</w:t>
      </w:r>
      <w:r w:rsidR="00B735AA">
        <w:rPr>
          <w:rFonts w:ascii="Times New Roman" w:hAnsi="Times New Roman"/>
          <w:sz w:val="28"/>
          <w:szCs w:val="28"/>
          <w:lang w:val="ru-RU"/>
        </w:rPr>
        <w:t xml:space="preserve"> </w:t>
      </w:r>
      <w:r w:rsidRPr="00267DAE">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267DAE">
        <w:rPr>
          <w:rFonts w:ascii="Times New Roman" w:hAnsi="Times New Roman"/>
          <w:sz w:val="28"/>
          <w:szCs w:val="28"/>
          <w:lang w:val="ru-RU"/>
        </w:rPr>
        <w:t>оксида</w:t>
      </w:r>
      <w:r w:rsidR="00B735AA">
        <w:rPr>
          <w:rFonts w:ascii="Times New Roman" w:hAnsi="Times New Roman"/>
          <w:sz w:val="28"/>
          <w:szCs w:val="28"/>
          <w:lang w:val="ru-RU"/>
        </w:rPr>
        <w:t xml:space="preserve"> </w:t>
      </w:r>
      <w:r w:rsidRPr="00267DAE">
        <w:rPr>
          <w:rFonts w:ascii="Times New Roman" w:hAnsi="Times New Roman"/>
          <w:sz w:val="28"/>
          <w:szCs w:val="28"/>
          <w:lang w:val="ru-RU"/>
        </w:rPr>
        <w:t>иттрия</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титаната</w:t>
      </w:r>
      <w:r w:rsidR="00B735AA">
        <w:rPr>
          <w:rFonts w:ascii="Times New Roman" w:hAnsi="Times New Roman"/>
          <w:sz w:val="28"/>
          <w:szCs w:val="28"/>
          <w:lang w:val="ru-RU"/>
        </w:rPr>
        <w:t xml:space="preserve"> </w:t>
      </w:r>
      <w:r w:rsidRPr="00267DAE">
        <w:rPr>
          <w:rFonts w:ascii="Times New Roman" w:hAnsi="Times New Roman"/>
          <w:sz w:val="28"/>
          <w:szCs w:val="28"/>
          <w:lang w:val="ru-RU"/>
        </w:rPr>
        <w:t>кальция.</w:t>
      </w:r>
    </w:p>
    <w:p w:rsidR="00BB26A8" w:rsidRPr="00267DAE" w:rsidRDefault="00BB26A8" w:rsidP="00C10637">
      <w:pPr>
        <w:numPr>
          <w:ilvl w:val="0"/>
          <w:numId w:val="35"/>
        </w:numPr>
        <w:tabs>
          <w:tab w:val="clear" w:pos="720"/>
          <w:tab w:val="num" w:pos="851"/>
        </w:tabs>
        <w:spacing w:after="0" w:line="240" w:lineRule="auto"/>
        <w:ind w:left="0" w:hanging="11"/>
        <w:contextualSpacing/>
        <w:jc w:val="both"/>
        <w:rPr>
          <w:rFonts w:ascii="Times New Roman" w:hAnsi="Times New Roman"/>
          <w:sz w:val="28"/>
          <w:szCs w:val="28"/>
          <w:lang w:val="ru-RU"/>
        </w:rPr>
      </w:pPr>
      <w:r w:rsidRPr="00267DAE">
        <w:rPr>
          <w:rFonts w:ascii="Times New Roman" w:hAnsi="Times New Roman"/>
          <w:sz w:val="28"/>
          <w:szCs w:val="28"/>
          <w:lang w:val="ru-RU"/>
        </w:rPr>
        <w:t>Подтверждена</w:t>
      </w:r>
      <w:r w:rsidR="00B735AA">
        <w:rPr>
          <w:rFonts w:ascii="Times New Roman" w:hAnsi="Times New Roman"/>
          <w:sz w:val="28"/>
          <w:szCs w:val="28"/>
          <w:lang w:val="ru-RU"/>
        </w:rPr>
        <w:t xml:space="preserve"> </w:t>
      </w:r>
      <w:r w:rsidRPr="00267DAE">
        <w:rPr>
          <w:rFonts w:ascii="Times New Roman" w:hAnsi="Times New Roman"/>
          <w:sz w:val="28"/>
          <w:szCs w:val="28"/>
          <w:lang w:val="ru-RU"/>
        </w:rPr>
        <w:t>возможность</w:t>
      </w:r>
      <w:r w:rsidR="00B735AA">
        <w:rPr>
          <w:rFonts w:ascii="Times New Roman" w:hAnsi="Times New Roman"/>
          <w:sz w:val="28"/>
          <w:szCs w:val="28"/>
          <w:lang w:val="ru-RU"/>
        </w:rPr>
        <w:t xml:space="preserve"> </w:t>
      </w:r>
      <w:r w:rsidRPr="00267DAE">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267DAE">
        <w:rPr>
          <w:rFonts w:ascii="Times New Roman" w:hAnsi="Times New Roman"/>
          <w:sz w:val="28"/>
          <w:szCs w:val="28"/>
          <w:lang w:val="ru-RU"/>
        </w:rPr>
        <w:t>качественных</w:t>
      </w:r>
      <w:r w:rsidR="00B735AA">
        <w:rPr>
          <w:rFonts w:ascii="Times New Roman" w:hAnsi="Times New Roman"/>
          <w:sz w:val="28"/>
          <w:szCs w:val="28"/>
          <w:lang w:val="ru-RU"/>
        </w:rPr>
        <w:t xml:space="preserve"> </w:t>
      </w:r>
      <w:r w:rsidRPr="00267DAE">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267DAE">
        <w:rPr>
          <w:rFonts w:ascii="Times New Roman" w:hAnsi="Times New Roman"/>
          <w:sz w:val="28"/>
          <w:szCs w:val="28"/>
          <w:lang w:val="ru-RU"/>
        </w:rPr>
        <w:t>из</w:t>
      </w:r>
      <w:r w:rsidR="00B735AA">
        <w:rPr>
          <w:rFonts w:ascii="Times New Roman" w:hAnsi="Times New Roman"/>
          <w:sz w:val="28"/>
          <w:szCs w:val="28"/>
          <w:lang w:val="ru-RU"/>
        </w:rPr>
        <w:t xml:space="preserve"> </w:t>
      </w:r>
      <w:r w:rsidRPr="00267DAE">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267DAE">
        <w:rPr>
          <w:rFonts w:ascii="Times New Roman" w:hAnsi="Times New Roman"/>
          <w:sz w:val="28"/>
          <w:szCs w:val="28"/>
          <w:lang w:val="ru-RU"/>
        </w:rPr>
        <w:t>марки</w:t>
      </w:r>
      <w:r w:rsidR="00B735AA">
        <w:rPr>
          <w:rFonts w:ascii="Times New Roman" w:hAnsi="Times New Roman"/>
          <w:sz w:val="28"/>
          <w:szCs w:val="28"/>
          <w:lang w:val="ru-RU"/>
        </w:rPr>
        <w:t xml:space="preserve"> </w:t>
      </w:r>
      <w:r w:rsidRPr="00267DAE">
        <w:rPr>
          <w:rFonts w:ascii="Times New Roman" w:hAnsi="Times New Roman"/>
          <w:sz w:val="28"/>
          <w:szCs w:val="28"/>
          <w:lang w:val="ru-RU"/>
        </w:rPr>
        <w:t>ВТ1-0</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титанового</w:t>
      </w:r>
      <w:r w:rsidR="00B735AA">
        <w:rPr>
          <w:rFonts w:ascii="Times New Roman" w:hAnsi="Times New Roman"/>
          <w:sz w:val="28"/>
          <w:szCs w:val="28"/>
          <w:lang w:val="ru-RU"/>
        </w:rPr>
        <w:t xml:space="preserve"> </w:t>
      </w:r>
      <w:r w:rsidRPr="00267DAE">
        <w:rPr>
          <w:rFonts w:ascii="Times New Roman" w:hAnsi="Times New Roman"/>
          <w:sz w:val="28"/>
          <w:szCs w:val="28"/>
          <w:lang w:val="ru-RU"/>
        </w:rPr>
        <w:t>сплава</w:t>
      </w:r>
      <w:r w:rsidR="00B735AA">
        <w:rPr>
          <w:rFonts w:ascii="Times New Roman" w:hAnsi="Times New Roman"/>
          <w:sz w:val="28"/>
          <w:szCs w:val="28"/>
          <w:lang w:val="ru-RU"/>
        </w:rPr>
        <w:t xml:space="preserve"> </w:t>
      </w:r>
      <w:r w:rsidRPr="00267DAE">
        <w:rPr>
          <w:rFonts w:ascii="Times New Roman" w:hAnsi="Times New Roman"/>
          <w:sz w:val="28"/>
          <w:szCs w:val="28"/>
          <w:lang w:val="ru-RU"/>
        </w:rPr>
        <w:t>ВТ6</w:t>
      </w:r>
      <w:r w:rsidR="00B735AA">
        <w:rPr>
          <w:rFonts w:ascii="Times New Roman" w:hAnsi="Times New Roman"/>
          <w:sz w:val="28"/>
          <w:szCs w:val="28"/>
          <w:lang w:val="ru-RU"/>
        </w:rPr>
        <w:t xml:space="preserve"> </w:t>
      </w:r>
      <w:r w:rsidRPr="00267DAE">
        <w:rPr>
          <w:rFonts w:ascii="Times New Roman" w:hAnsi="Times New Roman"/>
          <w:sz w:val="28"/>
          <w:szCs w:val="28"/>
          <w:lang w:val="ru-RU"/>
        </w:rPr>
        <w:t>в</w:t>
      </w:r>
      <w:r w:rsidR="00B735AA">
        <w:rPr>
          <w:rFonts w:ascii="Times New Roman" w:hAnsi="Times New Roman"/>
          <w:sz w:val="28"/>
          <w:szCs w:val="28"/>
          <w:lang w:val="ru-RU"/>
        </w:rPr>
        <w:t xml:space="preserve"> </w:t>
      </w:r>
      <w:r w:rsidRPr="00267DAE">
        <w:rPr>
          <w:rFonts w:ascii="Times New Roman" w:hAnsi="Times New Roman"/>
          <w:sz w:val="28"/>
          <w:szCs w:val="28"/>
          <w:lang w:val="ru-RU"/>
        </w:rPr>
        <w:t>литейные</w:t>
      </w:r>
      <w:r w:rsidR="00B735AA">
        <w:rPr>
          <w:rFonts w:ascii="Times New Roman" w:hAnsi="Times New Roman"/>
          <w:sz w:val="28"/>
          <w:szCs w:val="28"/>
          <w:lang w:val="ru-RU"/>
        </w:rPr>
        <w:t xml:space="preserve"> </w:t>
      </w:r>
      <w:r w:rsidRPr="00267DAE">
        <w:rPr>
          <w:rFonts w:ascii="Times New Roman" w:hAnsi="Times New Roman"/>
          <w:sz w:val="28"/>
          <w:szCs w:val="28"/>
          <w:lang w:val="ru-RU"/>
        </w:rPr>
        <w:t>формы</w:t>
      </w:r>
      <w:r w:rsidR="00B735AA">
        <w:rPr>
          <w:rFonts w:ascii="Times New Roman" w:hAnsi="Times New Roman"/>
          <w:sz w:val="28"/>
          <w:szCs w:val="28"/>
          <w:lang w:val="ru-RU"/>
        </w:rPr>
        <w:t xml:space="preserve"> </w:t>
      </w:r>
      <w:r w:rsidRPr="00267DAE">
        <w:rPr>
          <w:rFonts w:ascii="Times New Roman" w:hAnsi="Times New Roman"/>
          <w:sz w:val="28"/>
          <w:szCs w:val="28"/>
          <w:lang w:val="ru-RU"/>
        </w:rPr>
        <w:t>на</w:t>
      </w:r>
      <w:r w:rsidR="00B735AA">
        <w:rPr>
          <w:rFonts w:ascii="Times New Roman" w:hAnsi="Times New Roman"/>
          <w:sz w:val="28"/>
          <w:szCs w:val="28"/>
          <w:lang w:val="ru-RU"/>
        </w:rPr>
        <w:t xml:space="preserve"> </w:t>
      </w:r>
      <w:r w:rsidRPr="00267DAE">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267DAE">
        <w:rPr>
          <w:rFonts w:ascii="Times New Roman" w:hAnsi="Times New Roman"/>
          <w:sz w:val="28"/>
          <w:szCs w:val="28"/>
          <w:lang w:val="ru-RU"/>
        </w:rPr>
        <w:t>оксида</w:t>
      </w:r>
      <w:r w:rsidR="00B735AA">
        <w:rPr>
          <w:rFonts w:ascii="Times New Roman" w:hAnsi="Times New Roman"/>
          <w:sz w:val="28"/>
          <w:szCs w:val="28"/>
          <w:lang w:val="ru-RU"/>
        </w:rPr>
        <w:t xml:space="preserve"> </w:t>
      </w:r>
      <w:r w:rsidRPr="00267DAE">
        <w:rPr>
          <w:rFonts w:ascii="Times New Roman" w:hAnsi="Times New Roman"/>
          <w:sz w:val="28"/>
          <w:szCs w:val="28"/>
          <w:lang w:val="ru-RU"/>
        </w:rPr>
        <w:t>иттрия</w:t>
      </w:r>
      <w:r w:rsidR="00B735AA">
        <w:rPr>
          <w:rFonts w:ascii="Times New Roman" w:hAnsi="Times New Roman"/>
          <w:sz w:val="28"/>
          <w:szCs w:val="28"/>
          <w:lang w:val="ru-RU"/>
        </w:rPr>
        <w:t xml:space="preserve"> </w:t>
      </w:r>
      <w:r w:rsidRPr="00267DAE">
        <w:rPr>
          <w:rFonts w:ascii="Times New Roman" w:hAnsi="Times New Roman"/>
          <w:sz w:val="28"/>
          <w:szCs w:val="28"/>
          <w:lang w:val="ru-RU"/>
        </w:rPr>
        <w:t>со</w:t>
      </w:r>
      <w:r w:rsidR="00B735AA">
        <w:rPr>
          <w:rFonts w:ascii="Times New Roman" w:hAnsi="Times New Roman"/>
          <w:sz w:val="28"/>
          <w:szCs w:val="28"/>
          <w:lang w:val="ru-RU"/>
        </w:rPr>
        <w:t xml:space="preserve"> </w:t>
      </w:r>
      <w:r w:rsidRPr="00267DAE">
        <w:rPr>
          <w:rFonts w:ascii="Times New Roman" w:hAnsi="Times New Roman"/>
          <w:sz w:val="28"/>
          <w:szCs w:val="28"/>
          <w:lang w:val="ru-RU"/>
        </w:rPr>
        <w:t>связкой</w:t>
      </w:r>
      <w:r w:rsidR="00B735AA">
        <w:rPr>
          <w:rFonts w:ascii="Times New Roman" w:hAnsi="Times New Roman"/>
          <w:sz w:val="28"/>
          <w:szCs w:val="28"/>
          <w:lang w:val="ru-RU"/>
        </w:rPr>
        <w:t xml:space="preserve"> </w:t>
      </w:r>
      <w:r w:rsidRPr="00267DAE">
        <w:rPr>
          <w:rFonts w:ascii="Times New Roman" w:hAnsi="Times New Roman"/>
          <w:sz w:val="28"/>
          <w:szCs w:val="28"/>
          <w:lang w:val="ru-RU"/>
        </w:rPr>
        <w:t>YPO₄.</w:t>
      </w:r>
      <w:r w:rsidR="00B735AA">
        <w:rPr>
          <w:rFonts w:ascii="Times New Roman" w:hAnsi="Times New Roman"/>
          <w:sz w:val="28"/>
          <w:szCs w:val="28"/>
          <w:lang w:val="ru-RU"/>
        </w:rPr>
        <w:t xml:space="preserve"> </w:t>
      </w:r>
      <w:r w:rsidRPr="00267DAE">
        <w:rPr>
          <w:rFonts w:ascii="Times New Roman" w:hAnsi="Times New Roman"/>
          <w:sz w:val="28"/>
          <w:szCs w:val="28"/>
          <w:lang w:val="ru-RU"/>
        </w:rPr>
        <w:t>Показано,</w:t>
      </w:r>
      <w:r w:rsidR="00B735AA">
        <w:rPr>
          <w:rFonts w:ascii="Times New Roman" w:hAnsi="Times New Roman"/>
          <w:sz w:val="28"/>
          <w:szCs w:val="28"/>
          <w:lang w:val="ru-RU"/>
        </w:rPr>
        <w:t xml:space="preserve"> </w:t>
      </w:r>
      <w:r w:rsidRPr="00267DAE">
        <w:rPr>
          <w:rFonts w:ascii="Times New Roman" w:hAnsi="Times New Roman"/>
          <w:sz w:val="28"/>
          <w:szCs w:val="28"/>
          <w:lang w:val="ru-RU"/>
        </w:rPr>
        <w:t>что</w:t>
      </w:r>
      <w:r w:rsidR="00B735AA">
        <w:rPr>
          <w:rFonts w:ascii="Times New Roman" w:hAnsi="Times New Roman"/>
          <w:sz w:val="28"/>
          <w:szCs w:val="28"/>
          <w:lang w:val="ru-RU"/>
        </w:rPr>
        <w:t xml:space="preserve"> </w:t>
      </w:r>
      <w:r w:rsidRPr="00267DAE">
        <w:rPr>
          <w:rFonts w:ascii="Times New Roman" w:hAnsi="Times New Roman"/>
          <w:sz w:val="28"/>
          <w:szCs w:val="28"/>
          <w:lang w:val="ru-RU"/>
        </w:rPr>
        <w:t>при</w:t>
      </w:r>
      <w:r w:rsidR="00B735AA">
        <w:rPr>
          <w:rFonts w:ascii="Times New Roman" w:hAnsi="Times New Roman"/>
          <w:sz w:val="28"/>
          <w:szCs w:val="28"/>
          <w:lang w:val="ru-RU"/>
        </w:rPr>
        <w:t xml:space="preserve"> </w:t>
      </w:r>
      <w:r w:rsidRPr="00267DAE">
        <w:rPr>
          <w:rFonts w:ascii="Times New Roman" w:hAnsi="Times New Roman"/>
          <w:sz w:val="28"/>
          <w:szCs w:val="28"/>
          <w:lang w:val="ru-RU"/>
        </w:rPr>
        <w:t>литье</w:t>
      </w:r>
      <w:r w:rsidR="00B735AA">
        <w:rPr>
          <w:rFonts w:ascii="Times New Roman" w:hAnsi="Times New Roman"/>
          <w:sz w:val="28"/>
          <w:szCs w:val="28"/>
          <w:lang w:val="ru-RU"/>
        </w:rPr>
        <w:t xml:space="preserve"> </w:t>
      </w:r>
      <w:r w:rsidRPr="00267DAE">
        <w:rPr>
          <w:rFonts w:ascii="Times New Roman" w:hAnsi="Times New Roman"/>
          <w:sz w:val="28"/>
          <w:szCs w:val="28"/>
          <w:lang w:val="ru-RU"/>
        </w:rPr>
        <w:t>как</w:t>
      </w:r>
      <w:r w:rsidR="00B735AA">
        <w:rPr>
          <w:rFonts w:ascii="Times New Roman" w:hAnsi="Times New Roman"/>
          <w:sz w:val="28"/>
          <w:szCs w:val="28"/>
          <w:lang w:val="ru-RU"/>
        </w:rPr>
        <w:t xml:space="preserve"> </w:t>
      </w:r>
      <w:r w:rsidRPr="00267DAE">
        <w:rPr>
          <w:rFonts w:ascii="Times New Roman" w:hAnsi="Times New Roman"/>
          <w:sz w:val="28"/>
          <w:szCs w:val="28"/>
          <w:lang w:val="ru-RU"/>
        </w:rPr>
        <w:t>в</w:t>
      </w:r>
      <w:r w:rsidR="00B735AA">
        <w:rPr>
          <w:rFonts w:ascii="Times New Roman" w:hAnsi="Times New Roman"/>
          <w:sz w:val="28"/>
          <w:szCs w:val="28"/>
          <w:lang w:val="ru-RU"/>
        </w:rPr>
        <w:t xml:space="preserve"> </w:t>
      </w:r>
      <w:r w:rsidRPr="00267DAE">
        <w:rPr>
          <w:rFonts w:ascii="Times New Roman" w:hAnsi="Times New Roman"/>
          <w:sz w:val="28"/>
          <w:szCs w:val="28"/>
          <w:lang w:val="ru-RU"/>
        </w:rPr>
        <w:t>холодные,</w:t>
      </w:r>
      <w:r w:rsidR="00B735AA">
        <w:rPr>
          <w:rFonts w:ascii="Times New Roman" w:hAnsi="Times New Roman"/>
          <w:sz w:val="28"/>
          <w:szCs w:val="28"/>
          <w:lang w:val="ru-RU"/>
        </w:rPr>
        <w:t xml:space="preserve"> </w:t>
      </w:r>
      <w:r w:rsidRPr="00267DAE">
        <w:rPr>
          <w:rFonts w:ascii="Times New Roman" w:hAnsi="Times New Roman"/>
          <w:sz w:val="28"/>
          <w:szCs w:val="28"/>
          <w:lang w:val="ru-RU"/>
        </w:rPr>
        <w:t>так</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в</w:t>
      </w:r>
      <w:r w:rsidR="00B735AA">
        <w:rPr>
          <w:rFonts w:ascii="Times New Roman" w:hAnsi="Times New Roman"/>
          <w:sz w:val="28"/>
          <w:szCs w:val="28"/>
          <w:lang w:val="ru-RU"/>
        </w:rPr>
        <w:t xml:space="preserve"> </w:t>
      </w:r>
      <w:r w:rsidRPr="00267DAE">
        <w:rPr>
          <w:rFonts w:ascii="Times New Roman" w:hAnsi="Times New Roman"/>
          <w:sz w:val="28"/>
          <w:szCs w:val="28"/>
          <w:lang w:val="ru-RU"/>
        </w:rPr>
        <w:t>подогретые</w:t>
      </w:r>
      <w:r w:rsidR="00B735AA">
        <w:rPr>
          <w:rFonts w:ascii="Times New Roman" w:hAnsi="Times New Roman"/>
          <w:sz w:val="28"/>
          <w:szCs w:val="28"/>
          <w:lang w:val="ru-RU"/>
        </w:rPr>
        <w:t xml:space="preserve"> </w:t>
      </w:r>
      <w:r w:rsidRPr="00267DAE">
        <w:rPr>
          <w:rFonts w:ascii="Times New Roman" w:hAnsi="Times New Roman"/>
          <w:sz w:val="28"/>
          <w:szCs w:val="28"/>
          <w:lang w:val="ru-RU"/>
        </w:rPr>
        <w:t>до</w:t>
      </w:r>
      <w:r w:rsidR="00B735AA">
        <w:rPr>
          <w:rFonts w:ascii="Times New Roman" w:hAnsi="Times New Roman"/>
          <w:sz w:val="28"/>
          <w:szCs w:val="28"/>
          <w:lang w:val="ru-RU"/>
        </w:rPr>
        <w:t xml:space="preserve"> </w:t>
      </w:r>
      <w:r w:rsidRPr="00267DAE">
        <w:rPr>
          <w:rFonts w:ascii="Times New Roman" w:hAnsi="Times New Roman"/>
          <w:sz w:val="28"/>
          <w:szCs w:val="28"/>
          <w:lang w:val="ru-RU"/>
        </w:rPr>
        <w:t>550</w:t>
      </w:r>
      <w:r w:rsidR="00B735AA">
        <w:rPr>
          <w:rFonts w:ascii="Times New Roman" w:hAnsi="Times New Roman"/>
          <w:sz w:val="28"/>
          <w:szCs w:val="28"/>
          <w:lang w:val="ru-RU"/>
        </w:rPr>
        <w:t xml:space="preserve"> </w:t>
      </w:r>
      <w:r w:rsidRPr="00267DAE">
        <w:rPr>
          <w:rFonts w:ascii="Times New Roman" w:hAnsi="Times New Roman"/>
          <w:sz w:val="28"/>
          <w:szCs w:val="28"/>
          <w:lang w:val="ru-RU"/>
        </w:rPr>
        <w:t>°С</w:t>
      </w:r>
      <w:r w:rsidR="00B735AA">
        <w:rPr>
          <w:rFonts w:ascii="Times New Roman" w:hAnsi="Times New Roman"/>
          <w:sz w:val="28"/>
          <w:szCs w:val="28"/>
          <w:lang w:val="ru-RU"/>
        </w:rPr>
        <w:t xml:space="preserve"> </w:t>
      </w:r>
      <w:r w:rsidRPr="00267DAE">
        <w:rPr>
          <w:rFonts w:ascii="Times New Roman" w:hAnsi="Times New Roman"/>
          <w:sz w:val="28"/>
          <w:szCs w:val="28"/>
          <w:lang w:val="ru-RU"/>
        </w:rPr>
        <w:t>формы</w:t>
      </w:r>
      <w:r w:rsidR="00B735AA">
        <w:rPr>
          <w:rFonts w:ascii="Times New Roman" w:hAnsi="Times New Roman"/>
          <w:sz w:val="28"/>
          <w:szCs w:val="28"/>
          <w:lang w:val="ru-RU"/>
        </w:rPr>
        <w:t xml:space="preserve"> </w:t>
      </w:r>
      <w:r w:rsidRPr="00267DAE">
        <w:rPr>
          <w:rFonts w:ascii="Times New Roman" w:hAnsi="Times New Roman"/>
          <w:sz w:val="28"/>
          <w:szCs w:val="28"/>
          <w:lang w:val="ru-RU"/>
        </w:rPr>
        <w:t>формируется</w:t>
      </w:r>
      <w:r w:rsidR="00B735AA">
        <w:rPr>
          <w:rFonts w:ascii="Times New Roman" w:hAnsi="Times New Roman"/>
          <w:sz w:val="28"/>
          <w:szCs w:val="28"/>
          <w:lang w:val="ru-RU"/>
        </w:rPr>
        <w:t xml:space="preserve"> </w:t>
      </w:r>
      <w:r w:rsidRPr="00267DAE">
        <w:rPr>
          <w:rFonts w:ascii="Times New Roman" w:hAnsi="Times New Roman"/>
          <w:sz w:val="28"/>
          <w:szCs w:val="28"/>
          <w:lang w:val="ru-RU"/>
        </w:rPr>
        <w:t>альфированный</w:t>
      </w:r>
      <w:r w:rsidR="00B735AA">
        <w:rPr>
          <w:rFonts w:ascii="Times New Roman" w:hAnsi="Times New Roman"/>
          <w:sz w:val="28"/>
          <w:szCs w:val="28"/>
          <w:lang w:val="ru-RU"/>
        </w:rPr>
        <w:t xml:space="preserve"> </w:t>
      </w:r>
      <w:r w:rsidRPr="00267DAE">
        <w:rPr>
          <w:rFonts w:ascii="Times New Roman" w:hAnsi="Times New Roman"/>
          <w:sz w:val="28"/>
          <w:szCs w:val="28"/>
          <w:lang w:val="ru-RU"/>
        </w:rPr>
        <w:t>слой</w:t>
      </w:r>
      <w:r w:rsidR="00B735AA">
        <w:rPr>
          <w:rFonts w:ascii="Times New Roman" w:hAnsi="Times New Roman"/>
          <w:sz w:val="28"/>
          <w:szCs w:val="28"/>
          <w:lang w:val="ru-RU"/>
        </w:rPr>
        <w:t xml:space="preserve"> </w:t>
      </w:r>
      <w:r w:rsidRPr="00267DAE">
        <w:rPr>
          <w:rFonts w:ascii="Times New Roman" w:hAnsi="Times New Roman"/>
          <w:sz w:val="28"/>
          <w:szCs w:val="28"/>
          <w:lang w:val="ru-RU"/>
        </w:rPr>
        <w:t>толщиной</w:t>
      </w:r>
      <w:r w:rsidR="00B735AA">
        <w:rPr>
          <w:rFonts w:ascii="Times New Roman" w:hAnsi="Times New Roman"/>
          <w:sz w:val="28"/>
          <w:szCs w:val="28"/>
          <w:lang w:val="ru-RU"/>
        </w:rPr>
        <w:t xml:space="preserve"> </w:t>
      </w:r>
      <w:r w:rsidRPr="00267DAE">
        <w:rPr>
          <w:rFonts w:ascii="Times New Roman" w:hAnsi="Times New Roman"/>
          <w:sz w:val="28"/>
          <w:szCs w:val="28"/>
          <w:lang w:val="ru-RU"/>
        </w:rPr>
        <w:t>не</w:t>
      </w:r>
      <w:r w:rsidR="00B735AA">
        <w:rPr>
          <w:rFonts w:ascii="Times New Roman" w:hAnsi="Times New Roman"/>
          <w:sz w:val="28"/>
          <w:szCs w:val="28"/>
          <w:lang w:val="ru-RU"/>
        </w:rPr>
        <w:t xml:space="preserve"> </w:t>
      </w:r>
      <w:r w:rsidRPr="00267DAE">
        <w:rPr>
          <w:rFonts w:ascii="Times New Roman" w:hAnsi="Times New Roman"/>
          <w:sz w:val="28"/>
          <w:szCs w:val="28"/>
          <w:lang w:val="ru-RU"/>
        </w:rPr>
        <w:t>более</w:t>
      </w:r>
      <w:r w:rsidR="00B735AA">
        <w:rPr>
          <w:rFonts w:ascii="Times New Roman" w:hAnsi="Times New Roman"/>
          <w:sz w:val="28"/>
          <w:szCs w:val="28"/>
          <w:lang w:val="ru-RU"/>
        </w:rPr>
        <w:t xml:space="preserve"> </w:t>
      </w:r>
      <w:r w:rsidRPr="00267DAE">
        <w:rPr>
          <w:rFonts w:ascii="Times New Roman" w:hAnsi="Times New Roman"/>
          <w:sz w:val="28"/>
          <w:szCs w:val="28"/>
          <w:lang w:val="ru-RU"/>
        </w:rPr>
        <w:t>550</w:t>
      </w:r>
      <w:r w:rsidR="00B735AA">
        <w:rPr>
          <w:rFonts w:ascii="Times New Roman" w:hAnsi="Times New Roman"/>
          <w:sz w:val="28"/>
          <w:szCs w:val="28"/>
          <w:lang w:val="ru-RU"/>
        </w:rPr>
        <w:t xml:space="preserve"> </w:t>
      </w:r>
      <w:r w:rsidRPr="00267DAE">
        <w:rPr>
          <w:rFonts w:ascii="Times New Roman" w:hAnsi="Times New Roman"/>
          <w:sz w:val="28"/>
          <w:szCs w:val="28"/>
          <w:lang w:val="ru-RU"/>
        </w:rPr>
        <w:t>мкм,</w:t>
      </w:r>
      <w:r w:rsidR="00B735AA">
        <w:rPr>
          <w:rFonts w:ascii="Times New Roman" w:hAnsi="Times New Roman"/>
          <w:sz w:val="28"/>
          <w:szCs w:val="28"/>
          <w:lang w:val="ru-RU"/>
        </w:rPr>
        <w:t xml:space="preserve"> </w:t>
      </w:r>
      <w:r w:rsidRPr="00267DAE">
        <w:rPr>
          <w:rFonts w:ascii="Times New Roman" w:hAnsi="Times New Roman"/>
          <w:sz w:val="28"/>
          <w:szCs w:val="28"/>
          <w:lang w:val="ru-RU"/>
        </w:rPr>
        <w:t>что</w:t>
      </w:r>
      <w:r w:rsidR="00B735AA">
        <w:rPr>
          <w:rFonts w:ascii="Times New Roman" w:hAnsi="Times New Roman"/>
          <w:sz w:val="28"/>
          <w:szCs w:val="28"/>
          <w:lang w:val="ru-RU"/>
        </w:rPr>
        <w:t xml:space="preserve"> </w:t>
      </w:r>
      <w:r w:rsidRPr="00267DAE">
        <w:rPr>
          <w:rFonts w:ascii="Times New Roman" w:hAnsi="Times New Roman"/>
          <w:sz w:val="28"/>
          <w:szCs w:val="28"/>
          <w:lang w:val="ru-RU"/>
        </w:rPr>
        <w:t>свидетельствует</w:t>
      </w:r>
      <w:r w:rsidR="00B735AA">
        <w:rPr>
          <w:rFonts w:ascii="Times New Roman" w:hAnsi="Times New Roman"/>
          <w:sz w:val="28"/>
          <w:szCs w:val="28"/>
          <w:lang w:val="ru-RU"/>
        </w:rPr>
        <w:t xml:space="preserve"> </w:t>
      </w:r>
      <w:r w:rsidRPr="00267DAE">
        <w:rPr>
          <w:rFonts w:ascii="Times New Roman" w:hAnsi="Times New Roman"/>
          <w:sz w:val="28"/>
          <w:szCs w:val="28"/>
          <w:lang w:val="ru-RU"/>
        </w:rPr>
        <w:t>о</w:t>
      </w:r>
      <w:r w:rsidR="00B735AA">
        <w:rPr>
          <w:rFonts w:ascii="Times New Roman" w:hAnsi="Times New Roman"/>
          <w:sz w:val="28"/>
          <w:szCs w:val="28"/>
          <w:lang w:val="ru-RU"/>
        </w:rPr>
        <w:t xml:space="preserve"> </w:t>
      </w:r>
      <w:r w:rsidRPr="00267DAE">
        <w:rPr>
          <w:rFonts w:ascii="Times New Roman" w:hAnsi="Times New Roman"/>
          <w:sz w:val="28"/>
          <w:szCs w:val="28"/>
          <w:lang w:val="ru-RU"/>
        </w:rPr>
        <w:t>сравнительно</w:t>
      </w:r>
      <w:r w:rsidR="00B735AA">
        <w:rPr>
          <w:rFonts w:ascii="Times New Roman" w:hAnsi="Times New Roman"/>
          <w:sz w:val="28"/>
          <w:szCs w:val="28"/>
          <w:lang w:val="ru-RU"/>
        </w:rPr>
        <w:t xml:space="preserve"> </w:t>
      </w:r>
      <w:r w:rsidRPr="00267DAE">
        <w:rPr>
          <w:rFonts w:ascii="Times New Roman" w:hAnsi="Times New Roman"/>
          <w:sz w:val="28"/>
          <w:szCs w:val="28"/>
          <w:lang w:val="ru-RU"/>
        </w:rPr>
        <w:t>низкой</w:t>
      </w:r>
      <w:r w:rsidR="00B735AA">
        <w:rPr>
          <w:rFonts w:ascii="Times New Roman" w:hAnsi="Times New Roman"/>
          <w:sz w:val="28"/>
          <w:szCs w:val="28"/>
          <w:lang w:val="ru-RU"/>
        </w:rPr>
        <w:t xml:space="preserve"> </w:t>
      </w:r>
      <w:r w:rsidRPr="00267DAE">
        <w:rPr>
          <w:rFonts w:ascii="Times New Roman" w:hAnsi="Times New Roman"/>
          <w:sz w:val="28"/>
          <w:szCs w:val="28"/>
          <w:lang w:val="ru-RU"/>
        </w:rPr>
        <w:t>степени</w:t>
      </w:r>
      <w:r w:rsidR="00B735AA">
        <w:rPr>
          <w:rFonts w:ascii="Times New Roman" w:hAnsi="Times New Roman"/>
          <w:sz w:val="28"/>
          <w:szCs w:val="28"/>
          <w:lang w:val="ru-RU"/>
        </w:rPr>
        <w:t xml:space="preserve"> </w:t>
      </w:r>
      <w:r w:rsidRPr="00267DAE">
        <w:rPr>
          <w:rFonts w:ascii="Times New Roman" w:hAnsi="Times New Roman"/>
          <w:sz w:val="28"/>
          <w:szCs w:val="28"/>
          <w:lang w:val="ru-RU"/>
        </w:rPr>
        <w:t>реакционного</w:t>
      </w:r>
      <w:r w:rsidR="00B735AA">
        <w:rPr>
          <w:rFonts w:ascii="Times New Roman" w:hAnsi="Times New Roman"/>
          <w:sz w:val="28"/>
          <w:szCs w:val="28"/>
          <w:lang w:val="ru-RU"/>
        </w:rPr>
        <w:t xml:space="preserve"> </w:t>
      </w:r>
      <w:r w:rsidRPr="00267DAE">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267DAE">
        <w:rPr>
          <w:rFonts w:ascii="Times New Roman" w:hAnsi="Times New Roman"/>
          <w:sz w:val="28"/>
          <w:szCs w:val="28"/>
          <w:lang w:val="ru-RU"/>
        </w:rPr>
        <w:t>системы</w:t>
      </w:r>
      <w:r w:rsidR="00B735AA">
        <w:rPr>
          <w:rFonts w:ascii="Times New Roman" w:hAnsi="Times New Roman"/>
          <w:sz w:val="28"/>
          <w:szCs w:val="28"/>
          <w:lang w:val="ru-RU"/>
        </w:rPr>
        <w:t xml:space="preserve"> </w:t>
      </w:r>
      <w:r w:rsidRPr="00267DAE">
        <w:rPr>
          <w:rFonts w:ascii="Times New Roman" w:hAnsi="Times New Roman"/>
          <w:sz w:val="28"/>
          <w:szCs w:val="28"/>
          <w:lang w:val="ru-RU"/>
        </w:rPr>
        <w:t>«расплав–форма».</w:t>
      </w:r>
      <w:r w:rsidR="00B735AA">
        <w:rPr>
          <w:rFonts w:ascii="Times New Roman" w:hAnsi="Times New Roman"/>
          <w:sz w:val="28"/>
          <w:szCs w:val="28"/>
          <w:lang w:val="ru-RU"/>
        </w:rPr>
        <w:t xml:space="preserve"> </w:t>
      </w:r>
    </w:p>
    <w:p w:rsidR="00BB26A8" w:rsidRPr="00267DAE" w:rsidRDefault="00BB26A8" w:rsidP="00C10637">
      <w:pPr>
        <w:numPr>
          <w:ilvl w:val="0"/>
          <w:numId w:val="35"/>
        </w:numPr>
        <w:tabs>
          <w:tab w:val="clear" w:pos="720"/>
          <w:tab w:val="num" w:pos="851"/>
        </w:tabs>
        <w:spacing w:after="0" w:line="240" w:lineRule="auto"/>
        <w:ind w:left="0" w:hanging="11"/>
        <w:contextualSpacing/>
        <w:jc w:val="both"/>
        <w:rPr>
          <w:rFonts w:ascii="Times New Roman" w:hAnsi="Times New Roman"/>
          <w:sz w:val="28"/>
          <w:szCs w:val="28"/>
          <w:lang w:val="ru-RU"/>
        </w:rPr>
      </w:pPr>
      <w:r w:rsidRPr="00267DAE">
        <w:rPr>
          <w:rFonts w:ascii="Times New Roman" w:hAnsi="Times New Roman"/>
          <w:sz w:val="28"/>
          <w:szCs w:val="28"/>
          <w:lang w:val="ru-RU"/>
        </w:rPr>
        <w:t>Установлено,</w:t>
      </w:r>
      <w:r w:rsidR="00B735AA">
        <w:rPr>
          <w:rFonts w:ascii="Times New Roman" w:hAnsi="Times New Roman"/>
          <w:sz w:val="28"/>
          <w:szCs w:val="28"/>
          <w:lang w:val="ru-RU"/>
        </w:rPr>
        <w:t xml:space="preserve"> </w:t>
      </w:r>
      <w:r w:rsidRPr="00267DAE">
        <w:rPr>
          <w:rFonts w:ascii="Times New Roman" w:hAnsi="Times New Roman"/>
          <w:sz w:val="28"/>
          <w:szCs w:val="28"/>
          <w:lang w:val="ru-RU"/>
        </w:rPr>
        <w:t>что</w:t>
      </w:r>
      <w:r w:rsidR="00B735AA">
        <w:rPr>
          <w:rFonts w:ascii="Times New Roman" w:hAnsi="Times New Roman"/>
          <w:sz w:val="28"/>
          <w:szCs w:val="28"/>
          <w:lang w:val="ru-RU"/>
        </w:rPr>
        <w:t xml:space="preserve"> </w:t>
      </w:r>
      <w:r w:rsidRPr="00267DAE">
        <w:rPr>
          <w:rFonts w:ascii="Times New Roman" w:hAnsi="Times New Roman"/>
          <w:sz w:val="28"/>
          <w:szCs w:val="28"/>
          <w:lang w:val="ru-RU"/>
        </w:rPr>
        <w:t>образующийся</w:t>
      </w:r>
      <w:r w:rsidR="00B735AA">
        <w:rPr>
          <w:rFonts w:ascii="Times New Roman" w:hAnsi="Times New Roman"/>
          <w:sz w:val="28"/>
          <w:szCs w:val="28"/>
          <w:lang w:val="ru-RU"/>
        </w:rPr>
        <w:t xml:space="preserve"> </w:t>
      </w:r>
      <w:r w:rsidRPr="00267DAE">
        <w:rPr>
          <w:rFonts w:ascii="Times New Roman" w:hAnsi="Times New Roman"/>
          <w:sz w:val="28"/>
          <w:szCs w:val="28"/>
          <w:lang w:val="ru-RU"/>
        </w:rPr>
        <w:t>пригар</w:t>
      </w:r>
      <w:r w:rsidR="00B735AA">
        <w:rPr>
          <w:rFonts w:ascii="Times New Roman" w:hAnsi="Times New Roman"/>
          <w:sz w:val="28"/>
          <w:szCs w:val="28"/>
          <w:lang w:val="ru-RU"/>
        </w:rPr>
        <w:t xml:space="preserve"> </w:t>
      </w:r>
      <w:r w:rsidRPr="00267DAE">
        <w:rPr>
          <w:rFonts w:ascii="Times New Roman" w:hAnsi="Times New Roman"/>
          <w:sz w:val="28"/>
          <w:szCs w:val="28"/>
          <w:lang w:val="ru-RU"/>
        </w:rPr>
        <w:t>на</w:t>
      </w:r>
      <w:r w:rsidR="00B735AA">
        <w:rPr>
          <w:rFonts w:ascii="Times New Roman" w:hAnsi="Times New Roman"/>
          <w:sz w:val="28"/>
          <w:szCs w:val="28"/>
          <w:lang w:val="ru-RU"/>
        </w:rPr>
        <w:t xml:space="preserve"> </w:t>
      </w:r>
      <w:r w:rsidRPr="00267DAE">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267DAE">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267DAE">
        <w:rPr>
          <w:rFonts w:ascii="Times New Roman" w:hAnsi="Times New Roman"/>
          <w:sz w:val="28"/>
          <w:szCs w:val="28"/>
          <w:lang w:val="ru-RU"/>
        </w:rPr>
        <w:t>полученных</w:t>
      </w:r>
      <w:r w:rsidR="00B735AA">
        <w:rPr>
          <w:rFonts w:ascii="Times New Roman" w:hAnsi="Times New Roman"/>
          <w:sz w:val="28"/>
          <w:szCs w:val="28"/>
          <w:lang w:val="ru-RU"/>
        </w:rPr>
        <w:t xml:space="preserve"> </w:t>
      </w:r>
      <w:r w:rsidRPr="00267DAE">
        <w:rPr>
          <w:rFonts w:ascii="Times New Roman" w:hAnsi="Times New Roman"/>
          <w:sz w:val="28"/>
          <w:szCs w:val="28"/>
          <w:lang w:val="ru-RU"/>
        </w:rPr>
        <w:t>в</w:t>
      </w:r>
      <w:r w:rsidR="00B735AA">
        <w:rPr>
          <w:rFonts w:ascii="Times New Roman" w:hAnsi="Times New Roman"/>
          <w:sz w:val="28"/>
          <w:szCs w:val="28"/>
          <w:lang w:val="ru-RU"/>
        </w:rPr>
        <w:t xml:space="preserve"> </w:t>
      </w:r>
      <w:r w:rsidRPr="00267DAE">
        <w:rPr>
          <w:rFonts w:ascii="Times New Roman" w:hAnsi="Times New Roman"/>
          <w:sz w:val="28"/>
          <w:szCs w:val="28"/>
          <w:lang w:val="ru-RU"/>
        </w:rPr>
        <w:t>формах</w:t>
      </w:r>
      <w:r w:rsidR="00B735AA">
        <w:rPr>
          <w:rFonts w:ascii="Times New Roman" w:hAnsi="Times New Roman"/>
          <w:sz w:val="28"/>
          <w:szCs w:val="28"/>
          <w:lang w:val="ru-RU"/>
        </w:rPr>
        <w:t xml:space="preserve"> </w:t>
      </w:r>
      <w:r w:rsidRPr="00267DAE">
        <w:rPr>
          <w:rFonts w:ascii="Times New Roman" w:hAnsi="Times New Roman"/>
          <w:sz w:val="28"/>
          <w:szCs w:val="28"/>
          <w:lang w:val="ru-RU"/>
        </w:rPr>
        <w:t>на</w:t>
      </w:r>
      <w:r w:rsidR="00B735AA">
        <w:rPr>
          <w:rFonts w:ascii="Times New Roman" w:hAnsi="Times New Roman"/>
          <w:sz w:val="28"/>
          <w:szCs w:val="28"/>
          <w:lang w:val="ru-RU"/>
        </w:rPr>
        <w:t xml:space="preserve"> </w:t>
      </w:r>
      <w:r w:rsidRPr="00267DAE">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267DAE">
        <w:rPr>
          <w:rFonts w:ascii="Times New Roman" w:hAnsi="Times New Roman"/>
          <w:sz w:val="28"/>
          <w:szCs w:val="28"/>
          <w:lang w:val="ru-RU"/>
        </w:rPr>
        <w:t>Y</w:t>
      </w:r>
      <w:r w:rsidR="000A4B99" w:rsidRPr="00267DAE">
        <w:rPr>
          <w:rFonts w:ascii="Times New Roman" w:hAnsi="Times New Roman"/>
          <w:sz w:val="28"/>
          <w:szCs w:val="28"/>
          <w:vertAlign w:val="subscript"/>
          <w:lang w:val="ru-RU"/>
        </w:rPr>
        <w:t>2</w:t>
      </w:r>
      <w:r w:rsidRPr="00267DAE">
        <w:rPr>
          <w:rFonts w:ascii="Times New Roman" w:hAnsi="Times New Roman"/>
          <w:sz w:val="28"/>
          <w:szCs w:val="28"/>
          <w:lang w:val="ru-RU"/>
        </w:rPr>
        <w:t>O</w:t>
      </w:r>
      <w:r w:rsidR="000A4B99" w:rsidRPr="00267DAE">
        <w:rPr>
          <w:rFonts w:ascii="Times New Roman" w:hAnsi="Times New Roman"/>
          <w:sz w:val="28"/>
          <w:szCs w:val="28"/>
          <w:vertAlign w:val="subscript"/>
          <w:lang w:val="ru-RU"/>
        </w:rPr>
        <w:t>3</w:t>
      </w:r>
      <w:r w:rsidRPr="00267DAE">
        <w:rPr>
          <w:rFonts w:ascii="Times New Roman" w:hAnsi="Times New Roman"/>
          <w:sz w:val="28"/>
          <w:szCs w:val="28"/>
          <w:lang w:val="ru-RU"/>
        </w:rPr>
        <w:t>,</w:t>
      </w:r>
      <w:r w:rsidR="00B735AA">
        <w:rPr>
          <w:rFonts w:ascii="Times New Roman" w:hAnsi="Times New Roman"/>
          <w:sz w:val="28"/>
          <w:szCs w:val="28"/>
          <w:lang w:val="ru-RU"/>
        </w:rPr>
        <w:t xml:space="preserve"> </w:t>
      </w:r>
      <w:r w:rsidRPr="00267DAE">
        <w:rPr>
          <w:rFonts w:ascii="Times New Roman" w:hAnsi="Times New Roman"/>
          <w:sz w:val="28"/>
          <w:szCs w:val="28"/>
          <w:lang w:val="ru-RU"/>
        </w:rPr>
        <w:t>обладает</w:t>
      </w:r>
      <w:r w:rsidR="00B735AA">
        <w:rPr>
          <w:rFonts w:ascii="Times New Roman" w:hAnsi="Times New Roman"/>
          <w:sz w:val="28"/>
          <w:szCs w:val="28"/>
          <w:lang w:val="ru-RU"/>
        </w:rPr>
        <w:t xml:space="preserve"> </w:t>
      </w:r>
      <w:r w:rsidRPr="00267DAE">
        <w:rPr>
          <w:rFonts w:ascii="Times New Roman" w:hAnsi="Times New Roman"/>
          <w:sz w:val="28"/>
          <w:szCs w:val="28"/>
          <w:lang w:val="ru-RU"/>
        </w:rPr>
        <w:t>высокой</w:t>
      </w:r>
      <w:r w:rsidR="00B735AA">
        <w:rPr>
          <w:rFonts w:ascii="Times New Roman" w:hAnsi="Times New Roman"/>
          <w:sz w:val="28"/>
          <w:szCs w:val="28"/>
          <w:lang w:val="ru-RU"/>
        </w:rPr>
        <w:t xml:space="preserve"> </w:t>
      </w:r>
      <w:r w:rsidRPr="00267DAE">
        <w:rPr>
          <w:rFonts w:ascii="Times New Roman" w:hAnsi="Times New Roman"/>
          <w:sz w:val="28"/>
          <w:szCs w:val="28"/>
          <w:lang w:val="ru-RU"/>
        </w:rPr>
        <w:t>адгезией</w:t>
      </w:r>
      <w:r w:rsidR="000C6828" w:rsidRPr="00267DAE">
        <w:rPr>
          <w:rFonts w:ascii="Times New Roman" w:hAnsi="Times New Roman"/>
          <w:sz w:val="28"/>
          <w:szCs w:val="28"/>
          <w:lang w:val="ru-RU"/>
        </w:rPr>
        <w:t>,</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но</w:t>
      </w:r>
      <w:r w:rsidR="00B735AA">
        <w:rPr>
          <w:rFonts w:ascii="Times New Roman" w:hAnsi="Times New Roman"/>
          <w:sz w:val="28"/>
          <w:szCs w:val="28"/>
          <w:lang w:val="ru-RU"/>
        </w:rPr>
        <w:t xml:space="preserve"> </w:t>
      </w:r>
      <w:r w:rsidRPr="00267DAE">
        <w:rPr>
          <w:rFonts w:ascii="Times New Roman" w:hAnsi="Times New Roman"/>
          <w:sz w:val="28"/>
          <w:szCs w:val="28"/>
          <w:lang w:val="ru-RU"/>
        </w:rPr>
        <w:t>эффективно</w:t>
      </w:r>
      <w:r w:rsidR="00B735AA">
        <w:rPr>
          <w:rFonts w:ascii="Times New Roman" w:hAnsi="Times New Roman"/>
          <w:sz w:val="28"/>
          <w:szCs w:val="28"/>
          <w:lang w:val="ru-RU"/>
        </w:rPr>
        <w:t xml:space="preserve"> </w:t>
      </w:r>
      <w:r w:rsidRPr="00267DAE">
        <w:rPr>
          <w:rFonts w:ascii="Times New Roman" w:hAnsi="Times New Roman"/>
          <w:sz w:val="28"/>
          <w:szCs w:val="28"/>
          <w:lang w:val="ru-RU"/>
        </w:rPr>
        <w:t>удаляется</w:t>
      </w:r>
      <w:r w:rsidR="00B735AA">
        <w:rPr>
          <w:rFonts w:ascii="Times New Roman" w:hAnsi="Times New Roman"/>
          <w:sz w:val="28"/>
          <w:szCs w:val="28"/>
          <w:lang w:val="ru-RU"/>
        </w:rPr>
        <w:t xml:space="preserve"> </w:t>
      </w:r>
      <w:r w:rsidRPr="00267DAE">
        <w:rPr>
          <w:rFonts w:ascii="Times New Roman" w:hAnsi="Times New Roman"/>
          <w:sz w:val="28"/>
          <w:szCs w:val="28"/>
          <w:lang w:val="ru-RU"/>
        </w:rPr>
        <w:t>механической</w:t>
      </w:r>
      <w:r w:rsidR="00B735AA">
        <w:rPr>
          <w:rFonts w:ascii="Times New Roman" w:hAnsi="Times New Roman"/>
          <w:sz w:val="28"/>
          <w:szCs w:val="28"/>
          <w:lang w:val="ru-RU"/>
        </w:rPr>
        <w:t xml:space="preserve"> </w:t>
      </w:r>
      <w:r w:rsidRPr="00267DAE">
        <w:rPr>
          <w:rFonts w:ascii="Times New Roman" w:hAnsi="Times New Roman"/>
          <w:sz w:val="28"/>
          <w:szCs w:val="28"/>
          <w:lang w:val="ru-RU"/>
        </w:rPr>
        <w:t>обработкой</w:t>
      </w:r>
      <w:r w:rsidR="00B735AA">
        <w:rPr>
          <w:rFonts w:ascii="Times New Roman" w:hAnsi="Times New Roman"/>
          <w:sz w:val="28"/>
          <w:szCs w:val="28"/>
          <w:lang w:val="ru-RU"/>
        </w:rPr>
        <w:t xml:space="preserve"> </w:t>
      </w:r>
      <w:r w:rsidRPr="00267DAE">
        <w:rPr>
          <w:rFonts w:ascii="Times New Roman" w:hAnsi="Times New Roman"/>
          <w:sz w:val="28"/>
          <w:szCs w:val="28"/>
          <w:lang w:val="ru-RU"/>
        </w:rPr>
        <w:t>(пескоструйной</w:t>
      </w:r>
      <w:r w:rsidR="00B735AA">
        <w:rPr>
          <w:rFonts w:ascii="Times New Roman" w:hAnsi="Times New Roman"/>
          <w:sz w:val="28"/>
          <w:szCs w:val="28"/>
          <w:lang w:val="ru-RU"/>
        </w:rPr>
        <w:t xml:space="preserve"> </w:t>
      </w:r>
      <w:r w:rsidRPr="00267DAE">
        <w:rPr>
          <w:rFonts w:ascii="Times New Roman" w:hAnsi="Times New Roman"/>
          <w:sz w:val="28"/>
          <w:szCs w:val="28"/>
          <w:lang w:val="ru-RU"/>
        </w:rPr>
        <w:t>очисткой).</w:t>
      </w:r>
      <w:r w:rsidR="00B735AA">
        <w:rPr>
          <w:rFonts w:ascii="Times New Roman" w:hAnsi="Times New Roman"/>
          <w:sz w:val="28"/>
          <w:szCs w:val="28"/>
          <w:lang w:val="ru-RU"/>
        </w:rPr>
        <w:t xml:space="preserve"> </w:t>
      </w:r>
    </w:p>
    <w:p w:rsidR="00BB26A8" w:rsidRPr="00267DAE" w:rsidRDefault="00BB26A8" w:rsidP="00C10637">
      <w:pPr>
        <w:numPr>
          <w:ilvl w:val="0"/>
          <w:numId w:val="35"/>
        </w:numPr>
        <w:tabs>
          <w:tab w:val="clear" w:pos="720"/>
          <w:tab w:val="num" w:pos="851"/>
        </w:tabs>
        <w:spacing w:after="0" w:line="240" w:lineRule="auto"/>
        <w:ind w:left="0" w:hanging="11"/>
        <w:contextualSpacing/>
        <w:jc w:val="both"/>
        <w:rPr>
          <w:rFonts w:ascii="Times New Roman" w:hAnsi="Times New Roman"/>
          <w:sz w:val="28"/>
          <w:szCs w:val="28"/>
          <w:lang w:val="ru-RU"/>
        </w:rPr>
      </w:pPr>
      <w:r w:rsidRPr="00267DAE">
        <w:rPr>
          <w:rFonts w:ascii="Times New Roman" w:hAnsi="Times New Roman"/>
          <w:sz w:val="28"/>
          <w:szCs w:val="28"/>
          <w:lang w:val="ru-RU"/>
        </w:rPr>
        <w:t>Показано,</w:t>
      </w:r>
      <w:r w:rsidR="00B735AA">
        <w:rPr>
          <w:rFonts w:ascii="Times New Roman" w:hAnsi="Times New Roman"/>
          <w:sz w:val="28"/>
          <w:szCs w:val="28"/>
          <w:lang w:val="ru-RU"/>
        </w:rPr>
        <w:t xml:space="preserve"> </w:t>
      </w:r>
      <w:r w:rsidRPr="00267DAE">
        <w:rPr>
          <w:rFonts w:ascii="Times New Roman" w:hAnsi="Times New Roman"/>
          <w:sz w:val="28"/>
          <w:szCs w:val="28"/>
          <w:lang w:val="ru-RU"/>
        </w:rPr>
        <w:t>что</w:t>
      </w:r>
      <w:r w:rsidR="00B735AA">
        <w:rPr>
          <w:rFonts w:ascii="Times New Roman" w:hAnsi="Times New Roman"/>
          <w:sz w:val="28"/>
          <w:szCs w:val="28"/>
          <w:lang w:val="ru-RU"/>
        </w:rPr>
        <w:t xml:space="preserve"> </w:t>
      </w:r>
      <w:r w:rsidRPr="00267DAE">
        <w:rPr>
          <w:rFonts w:ascii="Times New Roman" w:hAnsi="Times New Roman"/>
          <w:sz w:val="28"/>
          <w:szCs w:val="28"/>
          <w:lang w:val="ru-RU"/>
        </w:rPr>
        <w:t>при</w:t>
      </w:r>
      <w:r w:rsidR="00B735AA">
        <w:rPr>
          <w:rFonts w:ascii="Times New Roman" w:hAnsi="Times New Roman"/>
          <w:sz w:val="28"/>
          <w:szCs w:val="28"/>
          <w:lang w:val="ru-RU"/>
        </w:rPr>
        <w:t xml:space="preserve"> </w:t>
      </w:r>
      <w:r w:rsidRPr="00267DAE">
        <w:rPr>
          <w:rFonts w:ascii="Times New Roman" w:hAnsi="Times New Roman"/>
          <w:sz w:val="28"/>
          <w:szCs w:val="28"/>
          <w:lang w:val="ru-RU"/>
        </w:rPr>
        <w:t>использовании</w:t>
      </w:r>
      <w:r w:rsidR="00B735AA">
        <w:rPr>
          <w:rFonts w:ascii="Times New Roman" w:hAnsi="Times New Roman"/>
          <w:sz w:val="28"/>
          <w:szCs w:val="28"/>
          <w:lang w:val="ru-RU"/>
        </w:rPr>
        <w:t xml:space="preserve"> </w:t>
      </w:r>
      <w:r w:rsidRPr="00267DAE">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267DAE">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267DAE">
        <w:rPr>
          <w:rFonts w:ascii="Times New Roman" w:hAnsi="Times New Roman"/>
          <w:sz w:val="28"/>
          <w:szCs w:val="28"/>
          <w:lang w:val="ru-RU"/>
        </w:rPr>
        <w:t>на</w:t>
      </w:r>
      <w:r w:rsidR="00B735AA">
        <w:rPr>
          <w:rFonts w:ascii="Times New Roman" w:hAnsi="Times New Roman"/>
          <w:sz w:val="28"/>
          <w:szCs w:val="28"/>
          <w:lang w:val="ru-RU"/>
        </w:rPr>
        <w:t xml:space="preserve"> </w:t>
      </w:r>
      <w:r w:rsidRPr="00267DAE">
        <w:rPr>
          <w:rFonts w:ascii="Times New Roman" w:hAnsi="Times New Roman"/>
          <w:sz w:val="28"/>
          <w:szCs w:val="28"/>
          <w:lang w:val="ru-RU"/>
        </w:rPr>
        <w:t>основе</w:t>
      </w:r>
      <w:r w:rsidR="00B735AA">
        <w:rPr>
          <w:rFonts w:ascii="Times New Roman" w:hAnsi="Times New Roman"/>
          <w:sz w:val="28"/>
          <w:szCs w:val="28"/>
          <w:lang w:val="ru-RU"/>
        </w:rPr>
        <w:t xml:space="preserve"> </w:t>
      </w:r>
      <w:r w:rsidR="000A4B99" w:rsidRPr="00267DAE">
        <w:rPr>
          <w:rFonts w:ascii="Times New Roman" w:hAnsi="Times New Roman" w:cs="Times New Roman"/>
          <w:sz w:val="28"/>
          <w:lang w:val="en-US"/>
        </w:rPr>
        <w:t>CaTiO</w:t>
      </w:r>
      <w:r w:rsidR="000A4B99" w:rsidRPr="00267DAE">
        <w:rPr>
          <w:rFonts w:ascii="Times New Roman" w:hAnsi="Times New Roman" w:cs="Times New Roman"/>
          <w:sz w:val="28"/>
          <w:vertAlign w:val="subscript"/>
          <w:lang w:val="ru-RU"/>
        </w:rPr>
        <w:t>3</w:t>
      </w:r>
      <w:r w:rsidR="00B735AA">
        <w:rPr>
          <w:rFonts w:ascii="Times New Roman" w:hAnsi="Times New Roman"/>
          <w:sz w:val="28"/>
          <w:szCs w:val="28"/>
          <w:lang w:val="ru-RU"/>
        </w:rPr>
        <w:t xml:space="preserve"> </w:t>
      </w:r>
      <w:r w:rsidRPr="00267DAE">
        <w:rPr>
          <w:rFonts w:ascii="Times New Roman" w:hAnsi="Times New Roman"/>
          <w:sz w:val="28"/>
          <w:szCs w:val="28"/>
          <w:lang w:val="ru-RU"/>
        </w:rPr>
        <w:t>с</w:t>
      </w:r>
      <w:r w:rsidR="00B735AA">
        <w:rPr>
          <w:rFonts w:ascii="Times New Roman" w:hAnsi="Times New Roman"/>
          <w:sz w:val="28"/>
          <w:szCs w:val="28"/>
          <w:lang w:val="ru-RU"/>
        </w:rPr>
        <w:t xml:space="preserve"> </w:t>
      </w:r>
      <w:r w:rsidRPr="00267DAE">
        <w:rPr>
          <w:rFonts w:ascii="Times New Roman" w:hAnsi="Times New Roman"/>
          <w:sz w:val="28"/>
          <w:szCs w:val="28"/>
          <w:lang w:val="ru-RU"/>
        </w:rPr>
        <w:t>натрийсодержащими</w:t>
      </w:r>
      <w:r w:rsidR="00B735AA">
        <w:rPr>
          <w:rFonts w:ascii="Times New Roman" w:hAnsi="Times New Roman"/>
          <w:sz w:val="28"/>
          <w:szCs w:val="28"/>
          <w:lang w:val="ru-RU"/>
        </w:rPr>
        <w:t xml:space="preserve"> </w:t>
      </w:r>
      <w:r w:rsidRPr="00267DAE">
        <w:rPr>
          <w:rFonts w:ascii="Times New Roman" w:hAnsi="Times New Roman"/>
          <w:sz w:val="28"/>
          <w:szCs w:val="28"/>
          <w:lang w:val="ru-RU"/>
        </w:rPr>
        <w:t>связками</w:t>
      </w:r>
      <w:r w:rsidR="00B735AA">
        <w:rPr>
          <w:rFonts w:ascii="Times New Roman" w:hAnsi="Times New Roman"/>
          <w:sz w:val="28"/>
          <w:szCs w:val="28"/>
          <w:lang w:val="ru-RU"/>
        </w:rPr>
        <w:t xml:space="preserve"> </w:t>
      </w:r>
      <w:r w:rsidRPr="00267DAE">
        <w:rPr>
          <w:rFonts w:ascii="Times New Roman" w:hAnsi="Times New Roman"/>
          <w:sz w:val="28"/>
          <w:szCs w:val="28"/>
          <w:lang w:val="ru-RU"/>
        </w:rPr>
        <w:t>наблюдается</w:t>
      </w:r>
      <w:r w:rsidR="00B735AA">
        <w:rPr>
          <w:rFonts w:ascii="Times New Roman" w:hAnsi="Times New Roman"/>
          <w:sz w:val="28"/>
          <w:szCs w:val="28"/>
          <w:lang w:val="ru-RU"/>
        </w:rPr>
        <w:t xml:space="preserve"> </w:t>
      </w:r>
      <w:r w:rsidRPr="00267DAE">
        <w:rPr>
          <w:rFonts w:ascii="Times New Roman" w:hAnsi="Times New Roman"/>
          <w:sz w:val="28"/>
          <w:szCs w:val="28"/>
          <w:lang w:val="ru-RU"/>
        </w:rPr>
        <w:t>интенсивное</w:t>
      </w:r>
      <w:r w:rsidR="00B735AA">
        <w:rPr>
          <w:rFonts w:ascii="Times New Roman" w:hAnsi="Times New Roman"/>
          <w:sz w:val="28"/>
          <w:szCs w:val="28"/>
          <w:lang w:val="ru-RU"/>
        </w:rPr>
        <w:t xml:space="preserve"> </w:t>
      </w:r>
      <w:r w:rsidRPr="00267DAE">
        <w:rPr>
          <w:rFonts w:ascii="Times New Roman" w:hAnsi="Times New Roman"/>
          <w:sz w:val="28"/>
          <w:szCs w:val="28"/>
          <w:lang w:val="ru-RU"/>
        </w:rPr>
        <w:t>химическое</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диффузионное</w:t>
      </w:r>
      <w:r w:rsidR="00B735AA">
        <w:rPr>
          <w:rFonts w:ascii="Times New Roman" w:hAnsi="Times New Roman"/>
          <w:sz w:val="28"/>
          <w:szCs w:val="28"/>
          <w:lang w:val="ru-RU"/>
        </w:rPr>
        <w:t xml:space="preserve"> </w:t>
      </w:r>
      <w:r w:rsidRPr="00267DAE">
        <w:rPr>
          <w:rFonts w:ascii="Times New Roman" w:hAnsi="Times New Roman"/>
          <w:sz w:val="28"/>
          <w:szCs w:val="28"/>
          <w:lang w:val="ru-RU"/>
        </w:rPr>
        <w:t>взаимодействие</w:t>
      </w:r>
      <w:r w:rsidR="00B735AA">
        <w:rPr>
          <w:rFonts w:ascii="Times New Roman" w:hAnsi="Times New Roman"/>
          <w:sz w:val="28"/>
          <w:szCs w:val="28"/>
          <w:lang w:val="ru-RU"/>
        </w:rPr>
        <w:t xml:space="preserve"> </w:t>
      </w:r>
      <w:r w:rsidRPr="00267DAE">
        <w:rPr>
          <w:rFonts w:ascii="Times New Roman" w:hAnsi="Times New Roman"/>
          <w:sz w:val="28"/>
          <w:szCs w:val="28"/>
          <w:lang w:val="ru-RU"/>
        </w:rPr>
        <w:t>между</w:t>
      </w:r>
      <w:r w:rsidR="00B735AA">
        <w:rPr>
          <w:rFonts w:ascii="Times New Roman" w:hAnsi="Times New Roman"/>
          <w:sz w:val="28"/>
          <w:szCs w:val="28"/>
          <w:lang w:val="ru-RU"/>
        </w:rPr>
        <w:t xml:space="preserve"> </w:t>
      </w:r>
      <w:r w:rsidRPr="00267DAE">
        <w:rPr>
          <w:rFonts w:ascii="Times New Roman" w:hAnsi="Times New Roman"/>
          <w:sz w:val="28"/>
          <w:szCs w:val="28"/>
          <w:lang w:val="ru-RU"/>
        </w:rPr>
        <w:t>титановым</w:t>
      </w:r>
      <w:r w:rsidR="00B735AA">
        <w:rPr>
          <w:rFonts w:ascii="Times New Roman" w:hAnsi="Times New Roman"/>
          <w:sz w:val="28"/>
          <w:szCs w:val="28"/>
          <w:lang w:val="ru-RU"/>
        </w:rPr>
        <w:t xml:space="preserve"> </w:t>
      </w:r>
      <w:r w:rsidRPr="00267DAE">
        <w:rPr>
          <w:rFonts w:ascii="Times New Roman" w:hAnsi="Times New Roman"/>
          <w:sz w:val="28"/>
          <w:szCs w:val="28"/>
          <w:lang w:val="ru-RU"/>
        </w:rPr>
        <w:t>расплавом</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формой,</w:t>
      </w:r>
      <w:r w:rsidR="00B735AA">
        <w:rPr>
          <w:rFonts w:ascii="Times New Roman" w:hAnsi="Times New Roman"/>
          <w:sz w:val="28"/>
          <w:szCs w:val="28"/>
          <w:lang w:val="ru-RU"/>
        </w:rPr>
        <w:t xml:space="preserve"> </w:t>
      </w:r>
      <w:r w:rsidRPr="00267DAE">
        <w:rPr>
          <w:rFonts w:ascii="Times New Roman" w:hAnsi="Times New Roman"/>
          <w:sz w:val="28"/>
          <w:szCs w:val="28"/>
          <w:lang w:val="ru-RU"/>
        </w:rPr>
        <w:t>сопровождающееся</w:t>
      </w:r>
      <w:r w:rsidR="00B735AA">
        <w:rPr>
          <w:rFonts w:ascii="Times New Roman" w:hAnsi="Times New Roman"/>
          <w:sz w:val="28"/>
          <w:szCs w:val="28"/>
          <w:lang w:val="ru-RU"/>
        </w:rPr>
        <w:t xml:space="preserve"> </w:t>
      </w:r>
      <w:r w:rsidRPr="00267DAE">
        <w:rPr>
          <w:rFonts w:ascii="Times New Roman" w:hAnsi="Times New Roman"/>
          <w:sz w:val="28"/>
          <w:szCs w:val="28"/>
          <w:lang w:val="ru-RU"/>
        </w:rPr>
        <w:t>образованием</w:t>
      </w:r>
      <w:r w:rsidR="00B735AA">
        <w:rPr>
          <w:rFonts w:ascii="Times New Roman" w:hAnsi="Times New Roman"/>
          <w:sz w:val="28"/>
          <w:szCs w:val="28"/>
          <w:lang w:val="ru-RU"/>
        </w:rPr>
        <w:t xml:space="preserve"> </w:t>
      </w:r>
      <w:r w:rsidRPr="00267DAE">
        <w:rPr>
          <w:rFonts w:ascii="Times New Roman" w:hAnsi="Times New Roman"/>
          <w:sz w:val="28"/>
          <w:szCs w:val="28"/>
          <w:lang w:val="ru-RU"/>
        </w:rPr>
        <w:t>развитого</w:t>
      </w:r>
      <w:r w:rsidR="00B735AA">
        <w:rPr>
          <w:rFonts w:ascii="Times New Roman" w:hAnsi="Times New Roman"/>
          <w:sz w:val="28"/>
          <w:szCs w:val="28"/>
          <w:lang w:val="ru-RU"/>
        </w:rPr>
        <w:t xml:space="preserve"> </w:t>
      </w:r>
      <w:r w:rsidRPr="00267DAE">
        <w:rPr>
          <w:rFonts w:ascii="Times New Roman" w:hAnsi="Times New Roman"/>
          <w:sz w:val="28"/>
          <w:szCs w:val="28"/>
          <w:lang w:val="ru-RU"/>
        </w:rPr>
        <w:t>реакционного</w:t>
      </w:r>
      <w:r w:rsidR="00B735AA">
        <w:rPr>
          <w:rFonts w:ascii="Times New Roman" w:hAnsi="Times New Roman"/>
          <w:sz w:val="28"/>
          <w:szCs w:val="28"/>
          <w:lang w:val="ru-RU"/>
        </w:rPr>
        <w:t xml:space="preserve"> </w:t>
      </w:r>
      <w:r w:rsidRPr="00267DAE">
        <w:rPr>
          <w:rFonts w:ascii="Times New Roman" w:hAnsi="Times New Roman"/>
          <w:sz w:val="28"/>
          <w:szCs w:val="28"/>
          <w:lang w:val="ru-RU"/>
        </w:rPr>
        <w:t>слоя</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локальным</w:t>
      </w:r>
      <w:r w:rsidR="00B735AA">
        <w:rPr>
          <w:rFonts w:ascii="Times New Roman" w:hAnsi="Times New Roman"/>
          <w:sz w:val="28"/>
          <w:szCs w:val="28"/>
          <w:lang w:val="ru-RU"/>
        </w:rPr>
        <w:t xml:space="preserve"> </w:t>
      </w:r>
      <w:r w:rsidRPr="00267DAE">
        <w:rPr>
          <w:rFonts w:ascii="Times New Roman" w:hAnsi="Times New Roman"/>
          <w:sz w:val="28"/>
          <w:szCs w:val="28"/>
          <w:lang w:val="ru-RU"/>
        </w:rPr>
        <w:t>внедрение</w:t>
      </w:r>
      <w:r w:rsidR="000C6828" w:rsidRPr="00267DAE">
        <w:rPr>
          <w:rFonts w:ascii="Times New Roman" w:hAnsi="Times New Roman"/>
          <w:sz w:val="28"/>
          <w:szCs w:val="28"/>
          <w:lang w:val="ru-RU"/>
        </w:rPr>
        <w:t>м</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металла</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в</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структуру</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керамической</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формы.</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Это</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делает</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не</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перспективным</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использование</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связок</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содержащих</w:t>
      </w:r>
      <w:r w:rsidR="00B735AA">
        <w:rPr>
          <w:rFonts w:ascii="Times New Roman" w:hAnsi="Times New Roman"/>
          <w:sz w:val="28"/>
          <w:szCs w:val="28"/>
          <w:lang w:val="ru-RU"/>
        </w:rPr>
        <w:t xml:space="preserve"> </w:t>
      </w:r>
      <w:r w:rsidR="000C6828" w:rsidRPr="00267DAE">
        <w:rPr>
          <w:rFonts w:ascii="Times New Roman" w:hAnsi="Times New Roman"/>
          <w:sz w:val="28"/>
          <w:szCs w:val="28"/>
          <w:lang w:val="en-US"/>
        </w:rPr>
        <w:t>NaOH</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в</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смесях</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на</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основе</w:t>
      </w:r>
      <w:r w:rsidR="00B735AA">
        <w:rPr>
          <w:rFonts w:ascii="Times New Roman" w:hAnsi="Times New Roman"/>
          <w:sz w:val="28"/>
          <w:szCs w:val="28"/>
          <w:lang w:val="ru-RU"/>
        </w:rPr>
        <w:t xml:space="preserve"> </w:t>
      </w:r>
      <w:r w:rsidR="000A4B99" w:rsidRPr="00267DAE">
        <w:rPr>
          <w:rFonts w:ascii="Times New Roman" w:hAnsi="Times New Roman" w:cs="Times New Roman"/>
          <w:sz w:val="28"/>
          <w:lang w:val="en-US"/>
        </w:rPr>
        <w:t>CaTiO</w:t>
      </w:r>
      <w:r w:rsidR="000A4B99" w:rsidRPr="00267DAE">
        <w:rPr>
          <w:rFonts w:ascii="Times New Roman" w:hAnsi="Times New Roman" w:cs="Times New Roman"/>
          <w:sz w:val="28"/>
          <w:vertAlign w:val="subscript"/>
          <w:lang w:val="ru-RU"/>
        </w:rPr>
        <w:t>3</w:t>
      </w:r>
      <w:r w:rsidR="000C6828" w:rsidRPr="00267DAE">
        <w:rPr>
          <w:rFonts w:ascii="Times New Roman" w:hAnsi="Times New Roman"/>
          <w:sz w:val="28"/>
          <w:szCs w:val="28"/>
          <w:lang w:val="ru-RU"/>
        </w:rPr>
        <w:t>.</w:t>
      </w:r>
    </w:p>
    <w:p w:rsidR="00BB26A8" w:rsidRPr="00267DAE" w:rsidRDefault="00BB26A8" w:rsidP="00C10637">
      <w:pPr>
        <w:numPr>
          <w:ilvl w:val="0"/>
          <w:numId w:val="35"/>
        </w:numPr>
        <w:tabs>
          <w:tab w:val="clear" w:pos="720"/>
          <w:tab w:val="num" w:pos="851"/>
        </w:tabs>
        <w:spacing w:after="0" w:line="240" w:lineRule="auto"/>
        <w:ind w:left="0" w:hanging="11"/>
        <w:contextualSpacing/>
        <w:jc w:val="both"/>
        <w:rPr>
          <w:rFonts w:ascii="Times New Roman" w:hAnsi="Times New Roman"/>
          <w:sz w:val="28"/>
          <w:szCs w:val="28"/>
          <w:lang w:val="ru-RU"/>
        </w:rPr>
      </w:pPr>
      <w:r w:rsidRPr="00267DAE">
        <w:rPr>
          <w:rFonts w:ascii="Times New Roman" w:hAnsi="Times New Roman"/>
          <w:sz w:val="28"/>
          <w:szCs w:val="28"/>
          <w:lang w:val="ru-RU"/>
        </w:rPr>
        <w:t>Определено,</w:t>
      </w:r>
      <w:r w:rsidR="00B735AA">
        <w:rPr>
          <w:rFonts w:ascii="Times New Roman" w:hAnsi="Times New Roman"/>
          <w:sz w:val="28"/>
          <w:szCs w:val="28"/>
          <w:lang w:val="ru-RU"/>
        </w:rPr>
        <w:t xml:space="preserve"> </w:t>
      </w:r>
      <w:r w:rsidRPr="00267DAE">
        <w:rPr>
          <w:rFonts w:ascii="Times New Roman" w:hAnsi="Times New Roman"/>
          <w:sz w:val="28"/>
          <w:szCs w:val="28"/>
          <w:lang w:val="ru-RU"/>
        </w:rPr>
        <w:t>что</w:t>
      </w:r>
      <w:r w:rsidR="00B735AA">
        <w:rPr>
          <w:rFonts w:ascii="Times New Roman" w:hAnsi="Times New Roman"/>
          <w:sz w:val="28"/>
          <w:szCs w:val="28"/>
          <w:lang w:val="ru-RU"/>
        </w:rPr>
        <w:t xml:space="preserve"> </w:t>
      </w:r>
      <w:r w:rsidRPr="00267DAE">
        <w:rPr>
          <w:rFonts w:ascii="Times New Roman" w:hAnsi="Times New Roman"/>
          <w:sz w:val="28"/>
          <w:szCs w:val="28"/>
          <w:lang w:val="ru-RU"/>
        </w:rPr>
        <w:t>наиболее</w:t>
      </w:r>
      <w:r w:rsidR="00B735AA">
        <w:rPr>
          <w:rFonts w:ascii="Times New Roman" w:hAnsi="Times New Roman"/>
          <w:sz w:val="28"/>
          <w:szCs w:val="28"/>
          <w:lang w:val="ru-RU"/>
        </w:rPr>
        <w:t xml:space="preserve"> </w:t>
      </w:r>
      <w:r w:rsidRPr="00267DAE">
        <w:rPr>
          <w:rFonts w:ascii="Times New Roman" w:hAnsi="Times New Roman"/>
          <w:sz w:val="28"/>
          <w:szCs w:val="28"/>
          <w:lang w:val="ru-RU"/>
        </w:rPr>
        <w:t>перспективными</w:t>
      </w:r>
      <w:r w:rsidR="00B735AA">
        <w:rPr>
          <w:rFonts w:ascii="Times New Roman" w:hAnsi="Times New Roman"/>
          <w:sz w:val="28"/>
          <w:szCs w:val="28"/>
          <w:lang w:val="ru-RU"/>
        </w:rPr>
        <w:t xml:space="preserve"> </w:t>
      </w:r>
      <w:r w:rsidRPr="00267DAE">
        <w:rPr>
          <w:rFonts w:ascii="Times New Roman" w:hAnsi="Times New Roman"/>
          <w:sz w:val="28"/>
          <w:szCs w:val="28"/>
          <w:lang w:val="ru-RU"/>
        </w:rPr>
        <w:t>для</w:t>
      </w:r>
      <w:r w:rsidR="00B735AA">
        <w:rPr>
          <w:rFonts w:ascii="Times New Roman" w:hAnsi="Times New Roman"/>
          <w:sz w:val="28"/>
          <w:szCs w:val="28"/>
          <w:lang w:val="ru-RU"/>
        </w:rPr>
        <w:t xml:space="preserve"> </w:t>
      </w:r>
      <w:r w:rsidRPr="00267DAE">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267DAE">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267DAE">
        <w:rPr>
          <w:rFonts w:ascii="Times New Roman" w:hAnsi="Times New Roman"/>
          <w:sz w:val="28"/>
          <w:szCs w:val="28"/>
          <w:lang w:val="ru-RU"/>
        </w:rPr>
        <w:t>форм</w:t>
      </w:r>
      <w:r w:rsidR="00B735AA">
        <w:rPr>
          <w:rFonts w:ascii="Times New Roman" w:hAnsi="Times New Roman"/>
          <w:sz w:val="28"/>
          <w:szCs w:val="28"/>
          <w:lang w:val="ru-RU"/>
        </w:rPr>
        <w:t xml:space="preserve"> </w:t>
      </w:r>
      <w:r w:rsidRPr="00267DAE">
        <w:rPr>
          <w:rFonts w:ascii="Times New Roman" w:hAnsi="Times New Roman"/>
          <w:sz w:val="28"/>
          <w:szCs w:val="28"/>
          <w:lang w:val="ru-RU"/>
        </w:rPr>
        <w:t>являются</w:t>
      </w:r>
      <w:r w:rsidR="00B735AA">
        <w:rPr>
          <w:rFonts w:ascii="Times New Roman" w:hAnsi="Times New Roman"/>
          <w:sz w:val="28"/>
          <w:szCs w:val="28"/>
          <w:lang w:val="ru-RU"/>
        </w:rPr>
        <w:t xml:space="preserve"> </w:t>
      </w:r>
      <w:r w:rsidRPr="00267DAE">
        <w:rPr>
          <w:rFonts w:ascii="Times New Roman" w:hAnsi="Times New Roman"/>
          <w:sz w:val="28"/>
          <w:szCs w:val="28"/>
          <w:lang w:val="ru-RU"/>
        </w:rPr>
        <w:t>формовочные</w:t>
      </w:r>
      <w:r w:rsidR="00B735AA">
        <w:rPr>
          <w:rFonts w:ascii="Times New Roman" w:hAnsi="Times New Roman"/>
          <w:sz w:val="28"/>
          <w:szCs w:val="28"/>
          <w:lang w:val="ru-RU"/>
        </w:rPr>
        <w:t xml:space="preserve"> </w:t>
      </w:r>
      <w:r w:rsidRPr="00267DAE">
        <w:rPr>
          <w:rFonts w:ascii="Times New Roman" w:hAnsi="Times New Roman"/>
          <w:sz w:val="28"/>
          <w:szCs w:val="28"/>
          <w:lang w:val="ru-RU"/>
        </w:rPr>
        <w:t>смеси</w:t>
      </w:r>
      <w:r w:rsidR="00B735AA">
        <w:rPr>
          <w:rFonts w:ascii="Times New Roman" w:hAnsi="Times New Roman"/>
          <w:sz w:val="28"/>
          <w:szCs w:val="28"/>
          <w:lang w:val="ru-RU"/>
        </w:rPr>
        <w:t xml:space="preserve"> </w:t>
      </w:r>
      <w:r w:rsidRPr="00267DAE">
        <w:rPr>
          <w:rFonts w:ascii="Times New Roman" w:hAnsi="Times New Roman"/>
          <w:sz w:val="28"/>
          <w:szCs w:val="28"/>
          <w:lang w:val="ru-RU"/>
        </w:rPr>
        <w:t>на</w:t>
      </w:r>
      <w:r w:rsidR="00B735AA">
        <w:rPr>
          <w:rFonts w:ascii="Times New Roman" w:hAnsi="Times New Roman"/>
          <w:sz w:val="28"/>
          <w:szCs w:val="28"/>
          <w:lang w:val="ru-RU"/>
        </w:rPr>
        <w:t xml:space="preserve"> </w:t>
      </w:r>
      <w:r w:rsidRPr="00267DAE">
        <w:rPr>
          <w:rFonts w:ascii="Times New Roman" w:hAnsi="Times New Roman"/>
          <w:sz w:val="28"/>
          <w:szCs w:val="28"/>
          <w:lang w:val="ru-RU"/>
        </w:rPr>
        <w:t>основе</w:t>
      </w:r>
      <w:r w:rsidR="00B735AA">
        <w:rPr>
          <w:rFonts w:ascii="Times New Roman" w:hAnsi="Times New Roman"/>
          <w:sz w:val="28"/>
          <w:szCs w:val="28"/>
          <w:lang w:val="ru-RU"/>
        </w:rPr>
        <w:t xml:space="preserve"> </w:t>
      </w:r>
      <w:r w:rsidR="000A4B99" w:rsidRPr="00267DAE">
        <w:rPr>
          <w:rFonts w:ascii="Times New Roman" w:hAnsi="Times New Roman" w:cs="Times New Roman"/>
          <w:sz w:val="28"/>
          <w:lang w:val="en-US"/>
        </w:rPr>
        <w:t>CaTiO</w:t>
      </w:r>
      <w:r w:rsidR="000A4B99" w:rsidRPr="00267DAE">
        <w:rPr>
          <w:rFonts w:ascii="Times New Roman" w:hAnsi="Times New Roman" w:cs="Times New Roman"/>
          <w:sz w:val="28"/>
          <w:vertAlign w:val="subscript"/>
          <w:lang w:val="ru-RU"/>
        </w:rPr>
        <w:t>3</w:t>
      </w:r>
      <w:r w:rsidR="00B735AA">
        <w:rPr>
          <w:rFonts w:ascii="Times New Roman" w:hAnsi="Times New Roman"/>
          <w:sz w:val="28"/>
          <w:szCs w:val="28"/>
          <w:lang w:val="ru-RU"/>
        </w:rPr>
        <w:t xml:space="preserve"> </w:t>
      </w:r>
      <w:r w:rsidRPr="00267DAE">
        <w:rPr>
          <w:rFonts w:ascii="Times New Roman" w:hAnsi="Times New Roman"/>
          <w:sz w:val="28"/>
          <w:szCs w:val="28"/>
          <w:lang w:val="ru-RU"/>
        </w:rPr>
        <w:t>с</w:t>
      </w:r>
      <w:r w:rsidR="00B735AA">
        <w:rPr>
          <w:rFonts w:ascii="Times New Roman" w:hAnsi="Times New Roman"/>
          <w:sz w:val="28"/>
          <w:szCs w:val="28"/>
          <w:lang w:val="ru-RU"/>
        </w:rPr>
        <w:t xml:space="preserve"> </w:t>
      </w:r>
      <w:r w:rsidRPr="00267DAE">
        <w:rPr>
          <w:rFonts w:ascii="Times New Roman" w:hAnsi="Times New Roman"/>
          <w:sz w:val="28"/>
          <w:szCs w:val="28"/>
          <w:lang w:val="ru-RU"/>
        </w:rPr>
        <w:t>добавлением</w:t>
      </w:r>
      <w:r w:rsidR="00B735AA">
        <w:rPr>
          <w:rFonts w:ascii="Times New Roman" w:hAnsi="Times New Roman"/>
          <w:sz w:val="28"/>
          <w:szCs w:val="28"/>
          <w:lang w:val="ru-RU"/>
        </w:rPr>
        <w:t xml:space="preserve"> </w:t>
      </w:r>
      <w:r w:rsidRPr="00267DAE">
        <w:rPr>
          <w:rFonts w:ascii="Times New Roman" w:hAnsi="Times New Roman"/>
          <w:sz w:val="28"/>
          <w:szCs w:val="28"/>
          <w:lang w:val="ru-RU"/>
        </w:rPr>
        <w:t>5</w:t>
      </w:r>
      <w:r w:rsidR="00B735AA">
        <w:rPr>
          <w:rFonts w:ascii="Times New Roman" w:hAnsi="Times New Roman"/>
          <w:sz w:val="28"/>
          <w:szCs w:val="28"/>
          <w:lang w:val="ru-RU"/>
        </w:rPr>
        <w:t xml:space="preserve"> </w:t>
      </w:r>
      <w:r w:rsidRPr="00267DAE">
        <w:rPr>
          <w:rFonts w:ascii="Times New Roman" w:hAnsi="Times New Roman"/>
          <w:sz w:val="28"/>
          <w:szCs w:val="28"/>
          <w:lang w:val="ru-RU"/>
        </w:rPr>
        <w:t>мас.</w:t>
      </w:r>
      <w:r w:rsidR="000C6828" w:rsidRPr="00267DAE">
        <w:rPr>
          <w:rFonts w:ascii="Times New Roman" w:hAnsi="Times New Roman"/>
          <w:sz w:val="28"/>
          <w:szCs w:val="28"/>
          <w:lang w:val="ru-RU"/>
        </w:rPr>
        <w:t>%</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связующего</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на</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основе</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Ca(OH)₂,</w:t>
      </w:r>
      <w:r w:rsidR="00B735AA">
        <w:rPr>
          <w:rFonts w:ascii="Times New Roman" w:hAnsi="Times New Roman"/>
          <w:sz w:val="28"/>
          <w:szCs w:val="28"/>
          <w:lang w:val="ru-RU"/>
        </w:rPr>
        <w:t xml:space="preserve"> </w:t>
      </w:r>
      <w:r w:rsidRPr="00267DAE">
        <w:rPr>
          <w:rFonts w:ascii="Times New Roman" w:hAnsi="Times New Roman"/>
          <w:sz w:val="28"/>
          <w:szCs w:val="28"/>
          <w:lang w:val="ru-RU"/>
        </w:rPr>
        <w:t>TiO₂</w:t>
      </w:r>
      <w:r w:rsidR="00B735AA">
        <w:rPr>
          <w:rFonts w:ascii="Times New Roman" w:hAnsi="Times New Roman"/>
          <w:sz w:val="28"/>
          <w:szCs w:val="28"/>
          <w:lang w:val="ru-RU"/>
        </w:rPr>
        <w:t xml:space="preserve"> </w:t>
      </w:r>
      <w:r w:rsidR="000C6828"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метилцеллюлозы</w:t>
      </w:r>
      <w:r w:rsidR="00B735AA">
        <w:rPr>
          <w:rFonts w:ascii="Times New Roman" w:hAnsi="Times New Roman"/>
          <w:sz w:val="28"/>
          <w:szCs w:val="28"/>
          <w:lang w:val="ru-RU"/>
        </w:rPr>
        <w:t xml:space="preserve"> </w:t>
      </w:r>
      <w:r w:rsidRPr="00267DAE">
        <w:rPr>
          <w:rFonts w:ascii="Times New Roman" w:hAnsi="Times New Roman"/>
          <w:sz w:val="28"/>
          <w:szCs w:val="28"/>
          <w:lang w:val="ru-RU"/>
        </w:rPr>
        <w:t>,</w:t>
      </w:r>
      <w:r w:rsidR="00B735AA">
        <w:rPr>
          <w:rFonts w:ascii="Times New Roman" w:hAnsi="Times New Roman"/>
          <w:sz w:val="28"/>
          <w:szCs w:val="28"/>
          <w:lang w:val="ru-RU"/>
        </w:rPr>
        <w:t xml:space="preserve"> </w:t>
      </w:r>
      <w:r w:rsidRPr="00267DAE">
        <w:rPr>
          <w:rFonts w:ascii="Times New Roman" w:hAnsi="Times New Roman"/>
          <w:sz w:val="28"/>
          <w:szCs w:val="28"/>
          <w:lang w:val="ru-RU"/>
        </w:rPr>
        <w:t>обеспечивающие</w:t>
      </w:r>
      <w:r w:rsidR="00B735AA">
        <w:rPr>
          <w:rFonts w:ascii="Times New Roman" w:hAnsi="Times New Roman"/>
          <w:sz w:val="28"/>
          <w:szCs w:val="28"/>
          <w:lang w:val="ru-RU"/>
        </w:rPr>
        <w:t xml:space="preserve"> </w:t>
      </w:r>
      <w:r w:rsidRPr="00267DAE">
        <w:rPr>
          <w:rFonts w:ascii="Times New Roman" w:hAnsi="Times New Roman"/>
          <w:sz w:val="28"/>
          <w:szCs w:val="28"/>
          <w:lang w:val="ru-RU"/>
        </w:rPr>
        <w:t>оптимальное</w:t>
      </w:r>
      <w:r w:rsidR="00B735AA">
        <w:rPr>
          <w:rFonts w:ascii="Times New Roman" w:hAnsi="Times New Roman"/>
          <w:sz w:val="28"/>
          <w:szCs w:val="28"/>
          <w:lang w:val="ru-RU"/>
        </w:rPr>
        <w:t xml:space="preserve"> </w:t>
      </w:r>
      <w:r w:rsidRPr="00267DAE">
        <w:rPr>
          <w:rFonts w:ascii="Times New Roman" w:hAnsi="Times New Roman"/>
          <w:sz w:val="28"/>
          <w:szCs w:val="28"/>
          <w:lang w:val="ru-RU"/>
        </w:rPr>
        <w:t>сочетание</w:t>
      </w:r>
      <w:r w:rsidR="00B735AA">
        <w:rPr>
          <w:rFonts w:ascii="Times New Roman" w:hAnsi="Times New Roman"/>
          <w:sz w:val="28"/>
          <w:szCs w:val="28"/>
          <w:lang w:val="ru-RU"/>
        </w:rPr>
        <w:t xml:space="preserve"> </w:t>
      </w:r>
      <w:r w:rsidRPr="00267DAE">
        <w:rPr>
          <w:rFonts w:ascii="Times New Roman" w:hAnsi="Times New Roman"/>
          <w:sz w:val="28"/>
          <w:szCs w:val="28"/>
          <w:lang w:val="ru-RU"/>
        </w:rPr>
        <w:t>прочности,</w:t>
      </w:r>
      <w:r w:rsidR="00B735AA">
        <w:rPr>
          <w:rFonts w:ascii="Times New Roman" w:hAnsi="Times New Roman"/>
          <w:sz w:val="28"/>
          <w:szCs w:val="28"/>
          <w:lang w:val="ru-RU"/>
        </w:rPr>
        <w:t xml:space="preserve"> </w:t>
      </w:r>
      <w:r w:rsidRPr="00267DAE">
        <w:rPr>
          <w:rFonts w:ascii="Times New Roman" w:hAnsi="Times New Roman"/>
          <w:sz w:val="28"/>
          <w:szCs w:val="28"/>
          <w:lang w:val="ru-RU"/>
        </w:rPr>
        <w:t>термостойкости</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пониженной</w:t>
      </w:r>
      <w:r w:rsidR="00B735AA">
        <w:rPr>
          <w:rFonts w:ascii="Times New Roman" w:hAnsi="Times New Roman"/>
          <w:sz w:val="28"/>
          <w:szCs w:val="28"/>
          <w:lang w:val="ru-RU"/>
        </w:rPr>
        <w:t xml:space="preserve"> </w:t>
      </w:r>
      <w:r w:rsidRPr="00267DAE">
        <w:rPr>
          <w:rFonts w:ascii="Times New Roman" w:hAnsi="Times New Roman"/>
          <w:sz w:val="28"/>
          <w:szCs w:val="28"/>
          <w:lang w:val="ru-RU"/>
        </w:rPr>
        <w:t>реакционной</w:t>
      </w:r>
      <w:r w:rsidR="00B735AA">
        <w:rPr>
          <w:rFonts w:ascii="Times New Roman" w:hAnsi="Times New Roman"/>
          <w:sz w:val="28"/>
          <w:szCs w:val="28"/>
          <w:lang w:val="ru-RU"/>
        </w:rPr>
        <w:t xml:space="preserve"> </w:t>
      </w:r>
      <w:r w:rsidRPr="00267DAE">
        <w:rPr>
          <w:rFonts w:ascii="Times New Roman" w:hAnsi="Times New Roman"/>
          <w:sz w:val="28"/>
          <w:szCs w:val="28"/>
          <w:lang w:val="ru-RU"/>
        </w:rPr>
        <w:t>способности.</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Такие</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формовочные</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смеси</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при</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добавлении</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0,5</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мас.%</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углеволокна</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обеспечивают</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возможность</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форм</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с</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применением</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выжигаемых</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моделей</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из</w:t>
      </w:r>
      <w:r w:rsidR="00B735AA">
        <w:rPr>
          <w:rFonts w:ascii="Times New Roman" w:hAnsi="Times New Roman"/>
          <w:sz w:val="28"/>
          <w:szCs w:val="28"/>
          <w:lang w:val="ru-RU"/>
        </w:rPr>
        <w:t xml:space="preserve"> </w:t>
      </w:r>
      <w:r w:rsidR="008E23AA" w:rsidRPr="00267DAE">
        <w:rPr>
          <w:rFonts w:ascii="Times New Roman" w:hAnsi="Times New Roman"/>
          <w:sz w:val="28"/>
          <w:szCs w:val="28"/>
          <w:lang w:val="ru-RU"/>
        </w:rPr>
        <w:t>фотополимеров.</w:t>
      </w:r>
    </w:p>
    <w:p w:rsidR="00BB26A8" w:rsidRPr="00267DAE" w:rsidRDefault="00BB26A8" w:rsidP="00C10637">
      <w:pPr>
        <w:numPr>
          <w:ilvl w:val="0"/>
          <w:numId w:val="35"/>
        </w:numPr>
        <w:tabs>
          <w:tab w:val="clear" w:pos="720"/>
          <w:tab w:val="num" w:pos="851"/>
        </w:tabs>
        <w:spacing w:after="0" w:line="240" w:lineRule="auto"/>
        <w:ind w:left="0" w:hanging="11"/>
        <w:contextualSpacing/>
        <w:jc w:val="both"/>
        <w:rPr>
          <w:rFonts w:ascii="Times New Roman" w:hAnsi="Times New Roman"/>
          <w:sz w:val="28"/>
          <w:szCs w:val="28"/>
          <w:lang w:val="ru-RU"/>
        </w:rPr>
      </w:pPr>
      <w:r w:rsidRPr="00267DAE">
        <w:rPr>
          <w:rFonts w:ascii="Times New Roman" w:hAnsi="Times New Roman"/>
          <w:sz w:val="28"/>
          <w:szCs w:val="28"/>
          <w:lang w:val="ru-RU"/>
        </w:rPr>
        <w:t>Впервые</w:t>
      </w:r>
      <w:r w:rsidR="00B735AA">
        <w:rPr>
          <w:rFonts w:ascii="Times New Roman" w:hAnsi="Times New Roman"/>
          <w:sz w:val="28"/>
          <w:szCs w:val="28"/>
          <w:lang w:val="ru-RU"/>
        </w:rPr>
        <w:t xml:space="preserve"> </w:t>
      </w:r>
      <w:r w:rsidRPr="00267DAE">
        <w:rPr>
          <w:rFonts w:ascii="Times New Roman" w:hAnsi="Times New Roman"/>
          <w:sz w:val="28"/>
          <w:szCs w:val="28"/>
          <w:lang w:val="ru-RU"/>
        </w:rPr>
        <w:t>получены</w:t>
      </w:r>
      <w:r w:rsidR="00B735AA">
        <w:rPr>
          <w:rFonts w:ascii="Times New Roman" w:hAnsi="Times New Roman"/>
          <w:sz w:val="28"/>
          <w:szCs w:val="28"/>
          <w:lang w:val="ru-RU"/>
        </w:rPr>
        <w:t xml:space="preserve"> </w:t>
      </w:r>
      <w:r w:rsidRPr="00267DAE">
        <w:rPr>
          <w:rFonts w:ascii="Times New Roman" w:hAnsi="Times New Roman"/>
          <w:sz w:val="28"/>
          <w:szCs w:val="28"/>
          <w:lang w:val="ru-RU"/>
        </w:rPr>
        <w:t>отливки</w:t>
      </w:r>
      <w:r w:rsidR="00B735AA">
        <w:rPr>
          <w:rFonts w:ascii="Times New Roman" w:hAnsi="Times New Roman"/>
          <w:sz w:val="28"/>
          <w:szCs w:val="28"/>
          <w:lang w:val="ru-RU"/>
        </w:rPr>
        <w:t xml:space="preserve"> </w:t>
      </w:r>
      <w:r w:rsidRPr="00267DAE">
        <w:rPr>
          <w:rFonts w:ascii="Times New Roman" w:hAnsi="Times New Roman"/>
          <w:sz w:val="28"/>
          <w:szCs w:val="28"/>
          <w:lang w:val="ru-RU"/>
        </w:rPr>
        <w:t>из</w:t>
      </w:r>
      <w:r w:rsidR="00B735AA">
        <w:rPr>
          <w:rFonts w:ascii="Times New Roman" w:hAnsi="Times New Roman"/>
          <w:sz w:val="28"/>
          <w:szCs w:val="28"/>
          <w:lang w:val="ru-RU"/>
        </w:rPr>
        <w:t xml:space="preserve"> </w:t>
      </w:r>
      <w:r w:rsidRPr="00267DAE">
        <w:rPr>
          <w:rFonts w:ascii="Times New Roman" w:hAnsi="Times New Roman"/>
          <w:sz w:val="28"/>
          <w:szCs w:val="28"/>
          <w:lang w:val="ru-RU"/>
        </w:rPr>
        <w:t>титана</w:t>
      </w:r>
      <w:r w:rsidR="00B735AA">
        <w:rPr>
          <w:rFonts w:ascii="Times New Roman" w:hAnsi="Times New Roman"/>
          <w:sz w:val="28"/>
          <w:szCs w:val="28"/>
          <w:lang w:val="ru-RU"/>
        </w:rPr>
        <w:t xml:space="preserve"> </w:t>
      </w:r>
      <w:r w:rsidRPr="00267DAE">
        <w:rPr>
          <w:rFonts w:ascii="Times New Roman" w:hAnsi="Times New Roman"/>
          <w:sz w:val="28"/>
          <w:szCs w:val="28"/>
          <w:lang w:val="ru-RU"/>
        </w:rPr>
        <w:t>марки</w:t>
      </w:r>
      <w:r w:rsidR="00B735AA">
        <w:rPr>
          <w:rFonts w:ascii="Times New Roman" w:hAnsi="Times New Roman"/>
          <w:sz w:val="28"/>
          <w:szCs w:val="28"/>
          <w:lang w:val="ru-RU"/>
        </w:rPr>
        <w:t xml:space="preserve"> </w:t>
      </w:r>
      <w:r w:rsidRPr="00267DAE">
        <w:rPr>
          <w:rFonts w:ascii="Times New Roman" w:hAnsi="Times New Roman"/>
          <w:sz w:val="28"/>
          <w:szCs w:val="28"/>
          <w:lang w:val="ru-RU"/>
        </w:rPr>
        <w:t>ВТ1-0</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сплава</w:t>
      </w:r>
      <w:r w:rsidR="00B735AA">
        <w:rPr>
          <w:rFonts w:ascii="Times New Roman" w:hAnsi="Times New Roman"/>
          <w:sz w:val="28"/>
          <w:szCs w:val="28"/>
          <w:lang w:val="ru-RU"/>
        </w:rPr>
        <w:t xml:space="preserve"> </w:t>
      </w:r>
      <w:r w:rsidRPr="00267DAE">
        <w:rPr>
          <w:rFonts w:ascii="Times New Roman" w:hAnsi="Times New Roman"/>
          <w:sz w:val="28"/>
          <w:szCs w:val="28"/>
          <w:lang w:val="ru-RU"/>
        </w:rPr>
        <w:t>ВТ6</w:t>
      </w:r>
      <w:r w:rsidR="00B735AA">
        <w:rPr>
          <w:rFonts w:ascii="Times New Roman" w:hAnsi="Times New Roman"/>
          <w:sz w:val="28"/>
          <w:szCs w:val="28"/>
          <w:lang w:val="ru-RU"/>
        </w:rPr>
        <w:t xml:space="preserve"> </w:t>
      </w:r>
      <w:r w:rsidRPr="00267DAE">
        <w:rPr>
          <w:rFonts w:ascii="Times New Roman" w:hAnsi="Times New Roman"/>
          <w:sz w:val="28"/>
          <w:szCs w:val="28"/>
          <w:lang w:val="ru-RU"/>
        </w:rPr>
        <w:t>по</w:t>
      </w:r>
      <w:r w:rsidR="00B735AA">
        <w:rPr>
          <w:rFonts w:ascii="Times New Roman" w:hAnsi="Times New Roman"/>
          <w:sz w:val="28"/>
          <w:szCs w:val="28"/>
          <w:lang w:val="ru-RU"/>
        </w:rPr>
        <w:t xml:space="preserve"> </w:t>
      </w:r>
      <w:r w:rsidRPr="00267DAE">
        <w:rPr>
          <w:rFonts w:ascii="Times New Roman" w:hAnsi="Times New Roman"/>
          <w:sz w:val="28"/>
          <w:szCs w:val="28"/>
          <w:lang w:val="ru-RU"/>
        </w:rPr>
        <w:t>выжигаемым</w:t>
      </w:r>
      <w:r w:rsidR="00B735AA">
        <w:rPr>
          <w:rFonts w:ascii="Times New Roman" w:hAnsi="Times New Roman"/>
          <w:sz w:val="28"/>
          <w:szCs w:val="28"/>
          <w:lang w:val="ru-RU"/>
        </w:rPr>
        <w:t xml:space="preserve"> </w:t>
      </w:r>
      <w:r w:rsidRPr="00267DAE">
        <w:rPr>
          <w:rFonts w:ascii="Times New Roman" w:hAnsi="Times New Roman"/>
          <w:sz w:val="28"/>
          <w:szCs w:val="28"/>
          <w:lang w:val="ru-RU"/>
        </w:rPr>
        <w:t>фотополимерным</w:t>
      </w:r>
      <w:r w:rsidR="00B735AA">
        <w:rPr>
          <w:rFonts w:ascii="Times New Roman" w:hAnsi="Times New Roman"/>
          <w:sz w:val="28"/>
          <w:szCs w:val="28"/>
          <w:lang w:val="ru-RU"/>
        </w:rPr>
        <w:t xml:space="preserve"> </w:t>
      </w:r>
      <w:r w:rsidRPr="00267DAE">
        <w:rPr>
          <w:rFonts w:ascii="Times New Roman" w:hAnsi="Times New Roman"/>
          <w:sz w:val="28"/>
          <w:szCs w:val="28"/>
          <w:lang w:val="ru-RU"/>
        </w:rPr>
        <w:t>3D-моделям,</w:t>
      </w:r>
      <w:r w:rsidR="00B735AA">
        <w:rPr>
          <w:rFonts w:ascii="Times New Roman" w:hAnsi="Times New Roman"/>
          <w:sz w:val="28"/>
          <w:szCs w:val="28"/>
          <w:lang w:val="ru-RU"/>
        </w:rPr>
        <w:t xml:space="preserve"> </w:t>
      </w:r>
      <w:r w:rsidRPr="00267DAE">
        <w:rPr>
          <w:rFonts w:ascii="Times New Roman" w:hAnsi="Times New Roman"/>
          <w:sz w:val="28"/>
          <w:szCs w:val="28"/>
          <w:lang w:val="ru-RU"/>
        </w:rPr>
        <w:t>что</w:t>
      </w:r>
      <w:r w:rsidR="00B735AA">
        <w:rPr>
          <w:rFonts w:ascii="Times New Roman" w:hAnsi="Times New Roman"/>
          <w:sz w:val="28"/>
          <w:szCs w:val="28"/>
          <w:lang w:val="ru-RU"/>
        </w:rPr>
        <w:t xml:space="preserve"> </w:t>
      </w:r>
      <w:r w:rsidRPr="00267DAE">
        <w:rPr>
          <w:rFonts w:ascii="Times New Roman" w:hAnsi="Times New Roman"/>
          <w:sz w:val="28"/>
          <w:szCs w:val="28"/>
          <w:lang w:val="ru-RU"/>
        </w:rPr>
        <w:t>подтверждает</w:t>
      </w:r>
      <w:r w:rsidR="00B735AA">
        <w:rPr>
          <w:rFonts w:ascii="Times New Roman" w:hAnsi="Times New Roman"/>
          <w:sz w:val="28"/>
          <w:szCs w:val="28"/>
          <w:lang w:val="ru-RU"/>
        </w:rPr>
        <w:t xml:space="preserve"> </w:t>
      </w:r>
      <w:r w:rsidRPr="00267DAE">
        <w:rPr>
          <w:rFonts w:ascii="Times New Roman" w:hAnsi="Times New Roman"/>
          <w:sz w:val="28"/>
          <w:szCs w:val="28"/>
          <w:lang w:val="ru-RU"/>
        </w:rPr>
        <w:t>возможность</w:t>
      </w:r>
      <w:r w:rsidR="00B735AA">
        <w:rPr>
          <w:rFonts w:ascii="Times New Roman" w:hAnsi="Times New Roman"/>
          <w:sz w:val="28"/>
          <w:szCs w:val="28"/>
          <w:lang w:val="ru-RU"/>
        </w:rPr>
        <w:t xml:space="preserve"> </w:t>
      </w:r>
      <w:r w:rsidRPr="00267DAE">
        <w:rPr>
          <w:rFonts w:ascii="Times New Roman" w:hAnsi="Times New Roman"/>
          <w:sz w:val="28"/>
          <w:szCs w:val="28"/>
          <w:lang w:val="ru-RU"/>
        </w:rPr>
        <w:t>интеграции</w:t>
      </w:r>
      <w:r w:rsidR="00B735AA">
        <w:rPr>
          <w:rFonts w:ascii="Times New Roman" w:hAnsi="Times New Roman"/>
          <w:sz w:val="28"/>
          <w:szCs w:val="28"/>
          <w:lang w:val="ru-RU"/>
        </w:rPr>
        <w:t xml:space="preserve"> </w:t>
      </w:r>
      <w:r w:rsidRPr="00267DAE">
        <w:rPr>
          <w:rFonts w:ascii="Times New Roman" w:hAnsi="Times New Roman"/>
          <w:sz w:val="28"/>
          <w:szCs w:val="28"/>
          <w:lang w:val="ru-RU"/>
        </w:rPr>
        <w:t>аддитивных</w:t>
      </w:r>
      <w:r w:rsidR="00B735AA">
        <w:rPr>
          <w:rFonts w:ascii="Times New Roman" w:hAnsi="Times New Roman"/>
          <w:sz w:val="28"/>
          <w:szCs w:val="28"/>
          <w:lang w:val="ru-RU"/>
        </w:rPr>
        <w:t xml:space="preserve"> </w:t>
      </w:r>
      <w:r w:rsidRPr="00267DAE">
        <w:rPr>
          <w:rFonts w:ascii="Times New Roman" w:hAnsi="Times New Roman"/>
          <w:sz w:val="28"/>
          <w:szCs w:val="28"/>
          <w:lang w:val="ru-RU"/>
        </w:rPr>
        <w:t>технологий</w:t>
      </w:r>
      <w:r w:rsidR="00B735AA">
        <w:rPr>
          <w:rFonts w:ascii="Times New Roman" w:hAnsi="Times New Roman"/>
          <w:sz w:val="28"/>
          <w:szCs w:val="28"/>
          <w:lang w:val="ru-RU"/>
        </w:rPr>
        <w:t xml:space="preserve"> </w:t>
      </w:r>
      <w:r w:rsidRPr="00267DAE">
        <w:rPr>
          <w:rFonts w:ascii="Times New Roman" w:hAnsi="Times New Roman"/>
          <w:sz w:val="28"/>
          <w:szCs w:val="28"/>
          <w:lang w:val="ru-RU"/>
        </w:rPr>
        <w:t>с</w:t>
      </w:r>
      <w:r w:rsidR="00B735AA">
        <w:rPr>
          <w:rFonts w:ascii="Times New Roman" w:hAnsi="Times New Roman"/>
          <w:sz w:val="28"/>
          <w:szCs w:val="28"/>
          <w:lang w:val="ru-RU"/>
        </w:rPr>
        <w:t xml:space="preserve"> </w:t>
      </w:r>
      <w:r w:rsidRPr="00267DAE">
        <w:rPr>
          <w:rFonts w:ascii="Times New Roman" w:hAnsi="Times New Roman"/>
          <w:sz w:val="28"/>
          <w:szCs w:val="28"/>
          <w:lang w:val="ru-RU"/>
        </w:rPr>
        <w:t>процессами</w:t>
      </w:r>
      <w:r w:rsidR="00B735AA">
        <w:rPr>
          <w:rFonts w:ascii="Times New Roman" w:hAnsi="Times New Roman"/>
          <w:sz w:val="28"/>
          <w:szCs w:val="28"/>
          <w:lang w:val="ru-RU"/>
        </w:rPr>
        <w:t xml:space="preserve"> </w:t>
      </w:r>
      <w:r w:rsidRPr="00267DAE">
        <w:rPr>
          <w:rFonts w:ascii="Times New Roman" w:hAnsi="Times New Roman"/>
          <w:sz w:val="28"/>
          <w:szCs w:val="28"/>
          <w:lang w:val="ru-RU"/>
        </w:rPr>
        <w:t>точного</w:t>
      </w:r>
      <w:r w:rsidR="00B735AA">
        <w:rPr>
          <w:rFonts w:ascii="Times New Roman" w:hAnsi="Times New Roman"/>
          <w:sz w:val="28"/>
          <w:szCs w:val="28"/>
          <w:lang w:val="ru-RU"/>
        </w:rPr>
        <w:t xml:space="preserve"> </w:t>
      </w:r>
      <w:r w:rsidRPr="00267DAE">
        <w:rPr>
          <w:rFonts w:ascii="Times New Roman" w:hAnsi="Times New Roman"/>
          <w:sz w:val="28"/>
          <w:szCs w:val="28"/>
          <w:lang w:val="ru-RU"/>
        </w:rPr>
        <w:t>литья</w:t>
      </w:r>
      <w:r w:rsidR="00B735AA">
        <w:rPr>
          <w:rFonts w:ascii="Times New Roman" w:hAnsi="Times New Roman"/>
          <w:sz w:val="28"/>
          <w:szCs w:val="28"/>
          <w:lang w:val="ru-RU"/>
        </w:rPr>
        <w:t xml:space="preserve"> </w:t>
      </w:r>
      <w:r w:rsidRPr="00267DAE">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267DAE">
        <w:rPr>
          <w:rFonts w:ascii="Times New Roman" w:hAnsi="Times New Roman"/>
          <w:sz w:val="28"/>
          <w:szCs w:val="28"/>
          <w:lang w:val="ru-RU"/>
        </w:rPr>
        <w:t>сплавов.</w:t>
      </w:r>
      <w:r w:rsidR="00B735AA">
        <w:rPr>
          <w:rFonts w:ascii="Times New Roman" w:hAnsi="Times New Roman"/>
          <w:sz w:val="28"/>
          <w:szCs w:val="28"/>
          <w:lang w:val="ru-RU"/>
        </w:rPr>
        <w:t xml:space="preserve"> </w:t>
      </w:r>
    </w:p>
    <w:p w:rsidR="00BB26A8" w:rsidRPr="00267DAE" w:rsidRDefault="00BB26A8" w:rsidP="00C10637">
      <w:pPr>
        <w:numPr>
          <w:ilvl w:val="0"/>
          <w:numId w:val="35"/>
        </w:numPr>
        <w:tabs>
          <w:tab w:val="clear" w:pos="720"/>
          <w:tab w:val="num" w:pos="851"/>
        </w:tabs>
        <w:spacing w:after="0" w:line="240" w:lineRule="auto"/>
        <w:ind w:left="0" w:hanging="11"/>
        <w:contextualSpacing/>
        <w:jc w:val="both"/>
        <w:rPr>
          <w:rFonts w:ascii="Times New Roman" w:hAnsi="Times New Roman"/>
          <w:sz w:val="28"/>
          <w:szCs w:val="28"/>
          <w:lang w:val="ru-RU"/>
        </w:rPr>
      </w:pPr>
      <w:r w:rsidRPr="00267DAE">
        <w:rPr>
          <w:rFonts w:ascii="Times New Roman" w:hAnsi="Times New Roman"/>
          <w:sz w:val="28"/>
          <w:szCs w:val="28"/>
          <w:lang w:val="ru-RU"/>
        </w:rPr>
        <w:t>Показано,</w:t>
      </w:r>
      <w:r w:rsidR="00B735AA">
        <w:rPr>
          <w:rFonts w:ascii="Times New Roman" w:hAnsi="Times New Roman"/>
          <w:sz w:val="28"/>
          <w:szCs w:val="28"/>
          <w:lang w:val="ru-RU"/>
        </w:rPr>
        <w:t xml:space="preserve"> </w:t>
      </w:r>
      <w:r w:rsidRPr="00267DAE">
        <w:rPr>
          <w:rFonts w:ascii="Times New Roman" w:hAnsi="Times New Roman"/>
          <w:sz w:val="28"/>
          <w:szCs w:val="28"/>
          <w:lang w:val="ru-RU"/>
        </w:rPr>
        <w:t>что</w:t>
      </w:r>
      <w:r w:rsidR="00B735AA">
        <w:rPr>
          <w:rFonts w:ascii="Times New Roman" w:hAnsi="Times New Roman"/>
          <w:sz w:val="28"/>
          <w:szCs w:val="28"/>
          <w:lang w:val="ru-RU"/>
        </w:rPr>
        <w:t xml:space="preserve"> </w:t>
      </w:r>
      <w:r w:rsidRPr="00267DAE">
        <w:rPr>
          <w:rFonts w:ascii="Times New Roman" w:hAnsi="Times New Roman"/>
          <w:sz w:val="28"/>
          <w:szCs w:val="28"/>
          <w:lang w:val="ru-RU"/>
        </w:rPr>
        <w:t>разработанные</w:t>
      </w:r>
      <w:r w:rsidR="00B735AA">
        <w:rPr>
          <w:rFonts w:ascii="Times New Roman" w:hAnsi="Times New Roman"/>
          <w:sz w:val="28"/>
          <w:szCs w:val="28"/>
          <w:lang w:val="ru-RU"/>
        </w:rPr>
        <w:t xml:space="preserve"> </w:t>
      </w:r>
      <w:r w:rsidRPr="00267DAE">
        <w:rPr>
          <w:rFonts w:ascii="Times New Roman" w:hAnsi="Times New Roman"/>
          <w:sz w:val="28"/>
          <w:szCs w:val="28"/>
          <w:lang w:val="ru-RU"/>
        </w:rPr>
        <w:t>формовочные</w:t>
      </w:r>
      <w:r w:rsidR="00B735AA">
        <w:rPr>
          <w:rFonts w:ascii="Times New Roman" w:hAnsi="Times New Roman"/>
          <w:sz w:val="28"/>
          <w:szCs w:val="28"/>
          <w:lang w:val="ru-RU"/>
        </w:rPr>
        <w:t xml:space="preserve"> </w:t>
      </w:r>
      <w:r w:rsidRPr="00267DAE">
        <w:rPr>
          <w:rFonts w:ascii="Times New Roman" w:hAnsi="Times New Roman"/>
          <w:sz w:val="28"/>
          <w:szCs w:val="28"/>
          <w:lang w:val="ru-RU"/>
        </w:rPr>
        <w:t>материалы</w:t>
      </w:r>
      <w:r w:rsidR="00B735AA">
        <w:rPr>
          <w:rFonts w:ascii="Times New Roman" w:hAnsi="Times New Roman"/>
          <w:sz w:val="28"/>
          <w:szCs w:val="28"/>
          <w:lang w:val="ru-RU"/>
        </w:rPr>
        <w:t xml:space="preserve"> </w:t>
      </w:r>
      <w:r w:rsidRPr="00267DAE">
        <w:rPr>
          <w:rFonts w:ascii="Times New Roman" w:hAnsi="Times New Roman"/>
          <w:sz w:val="28"/>
          <w:szCs w:val="28"/>
          <w:lang w:val="ru-RU"/>
        </w:rPr>
        <w:t>на</w:t>
      </w:r>
      <w:r w:rsidR="00B735AA">
        <w:rPr>
          <w:rFonts w:ascii="Times New Roman" w:hAnsi="Times New Roman"/>
          <w:sz w:val="28"/>
          <w:szCs w:val="28"/>
          <w:lang w:val="ru-RU"/>
        </w:rPr>
        <w:t xml:space="preserve"> </w:t>
      </w:r>
      <w:r w:rsidRPr="00267DAE">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267DAE">
        <w:rPr>
          <w:rFonts w:ascii="Times New Roman" w:hAnsi="Times New Roman"/>
          <w:sz w:val="28"/>
          <w:szCs w:val="28"/>
          <w:lang w:val="ru-RU"/>
        </w:rPr>
        <w:t>титанатов</w:t>
      </w:r>
      <w:r w:rsidR="00B735AA">
        <w:rPr>
          <w:rFonts w:ascii="Times New Roman" w:hAnsi="Times New Roman"/>
          <w:sz w:val="28"/>
          <w:szCs w:val="28"/>
          <w:lang w:val="ru-RU"/>
        </w:rPr>
        <w:t xml:space="preserve"> </w:t>
      </w:r>
      <w:r w:rsidRPr="00267DAE">
        <w:rPr>
          <w:rFonts w:ascii="Times New Roman" w:hAnsi="Times New Roman"/>
          <w:sz w:val="28"/>
          <w:szCs w:val="28"/>
          <w:lang w:val="ru-RU"/>
        </w:rPr>
        <w:t>кальция</w:t>
      </w:r>
      <w:r w:rsidR="00B735AA">
        <w:rPr>
          <w:rFonts w:ascii="Times New Roman" w:hAnsi="Times New Roman"/>
          <w:sz w:val="28"/>
          <w:szCs w:val="28"/>
          <w:lang w:val="ru-RU"/>
        </w:rPr>
        <w:t xml:space="preserve"> </w:t>
      </w:r>
      <w:r w:rsidRPr="00267DAE">
        <w:rPr>
          <w:rFonts w:ascii="Times New Roman" w:hAnsi="Times New Roman"/>
          <w:sz w:val="28"/>
          <w:szCs w:val="28"/>
          <w:lang w:val="ru-RU"/>
        </w:rPr>
        <w:t>обладают</w:t>
      </w:r>
      <w:r w:rsidR="00B735AA">
        <w:rPr>
          <w:rFonts w:ascii="Times New Roman" w:hAnsi="Times New Roman"/>
          <w:sz w:val="28"/>
          <w:szCs w:val="28"/>
          <w:lang w:val="ru-RU"/>
        </w:rPr>
        <w:t xml:space="preserve"> </w:t>
      </w:r>
      <w:r w:rsidRPr="00267DAE">
        <w:rPr>
          <w:rFonts w:ascii="Times New Roman" w:hAnsi="Times New Roman"/>
          <w:sz w:val="28"/>
          <w:szCs w:val="28"/>
          <w:lang w:val="ru-RU"/>
        </w:rPr>
        <w:t>высокой</w:t>
      </w:r>
      <w:r w:rsidR="00B735AA">
        <w:rPr>
          <w:rFonts w:ascii="Times New Roman" w:hAnsi="Times New Roman"/>
          <w:sz w:val="28"/>
          <w:szCs w:val="28"/>
          <w:lang w:val="ru-RU"/>
        </w:rPr>
        <w:t xml:space="preserve"> </w:t>
      </w:r>
      <w:r w:rsidRPr="00267DAE">
        <w:rPr>
          <w:rFonts w:ascii="Times New Roman" w:hAnsi="Times New Roman"/>
          <w:sz w:val="28"/>
          <w:szCs w:val="28"/>
          <w:lang w:val="ru-RU"/>
        </w:rPr>
        <w:t>технологичностью</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экологической</w:t>
      </w:r>
      <w:r w:rsidR="00B735AA">
        <w:rPr>
          <w:rFonts w:ascii="Times New Roman" w:hAnsi="Times New Roman"/>
          <w:sz w:val="28"/>
          <w:szCs w:val="28"/>
          <w:lang w:val="ru-RU"/>
        </w:rPr>
        <w:t xml:space="preserve"> </w:t>
      </w:r>
      <w:r w:rsidRPr="00267DAE">
        <w:rPr>
          <w:rFonts w:ascii="Times New Roman" w:hAnsi="Times New Roman"/>
          <w:sz w:val="28"/>
          <w:szCs w:val="28"/>
          <w:lang w:val="ru-RU"/>
        </w:rPr>
        <w:t>эффективностью:</w:t>
      </w:r>
      <w:r w:rsidR="00B735AA">
        <w:rPr>
          <w:rFonts w:ascii="Times New Roman" w:hAnsi="Times New Roman"/>
          <w:sz w:val="28"/>
          <w:szCs w:val="28"/>
          <w:lang w:val="ru-RU"/>
        </w:rPr>
        <w:t xml:space="preserve"> </w:t>
      </w:r>
      <w:r w:rsidRPr="00267DAE">
        <w:rPr>
          <w:rFonts w:ascii="Times New Roman" w:hAnsi="Times New Roman"/>
          <w:sz w:val="28"/>
          <w:szCs w:val="28"/>
          <w:lang w:val="ru-RU"/>
        </w:rPr>
        <w:t>возможна</w:t>
      </w:r>
      <w:r w:rsidR="00B735AA">
        <w:rPr>
          <w:rFonts w:ascii="Times New Roman" w:hAnsi="Times New Roman"/>
          <w:sz w:val="28"/>
          <w:szCs w:val="28"/>
          <w:lang w:val="ru-RU"/>
        </w:rPr>
        <w:t xml:space="preserve"> </w:t>
      </w:r>
      <w:r w:rsidRPr="00267DAE">
        <w:rPr>
          <w:rFonts w:ascii="Times New Roman" w:hAnsi="Times New Roman"/>
          <w:sz w:val="28"/>
          <w:szCs w:val="28"/>
          <w:lang w:val="ru-RU"/>
        </w:rPr>
        <w:t>их</w:t>
      </w:r>
      <w:r w:rsidR="00B735AA">
        <w:rPr>
          <w:rFonts w:ascii="Times New Roman" w:hAnsi="Times New Roman"/>
          <w:sz w:val="28"/>
          <w:szCs w:val="28"/>
          <w:lang w:val="ru-RU"/>
        </w:rPr>
        <w:t xml:space="preserve"> </w:t>
      </w:r>
      <w:r w:rsidRPr="00267DAE">
        <w:rPr>
          <w:rFonts w:ascii="Times New Roman" w:hAnsi="Times New Roman"/>
          <w:sz w:val="28"/>
          <w:szCs w:val="28"/>
          <w:lang w:val="ru-RU"/>
        </w:rPr>
        <w:t>многократная</w:t>
      </w:r>
      <w:r w:rsidR="00B735AA">
        <w:rPr>
          <w:rFonts w:ascii="Times New Roman" w:hAnsi="Times New Roman"/>
          <w:sz w:val="28"/>
          <w:szCs w:val="28"/>
          <w:lang w:val="ru-RU"/>
        </w:rPr>
        <w:t xml:space="preserve"> </w:t>
      </w:r>
      <w:r w:rsidRPr="00267DAE">
        <w:rPr>
          <w:rFonts w:ascii="Times New Roman" w:hAnsi="Times New Roman"/>
          <w:sz w:val="28"/>
          <w:szCs w:val="28"/>
          <w:lang w:val="ru-RU"/>
        </w:rPr>
        <w:t>переработка</w:t>
      </w:r>
      <w:r w:rsidR="00B735AA">
        <w:rPr>
          <w:rFonts w:ascii="Times New Roman" w:hAnsi="Times New Roman"/>
          <w:sz w:val="28"/>
          <w:szCs w:val="28"/>
          <w:lang w:val="ru-RU"/>
        </w:rPr>
        <w:t xml:space="preserve"> </w:t>
      </w:r>
      <w:r w:rsidRPr="00267DAE">
        <w:rPr>
          <w:rFonts w:ascii="Times New Roman" w:hAnsi="Times New Roman"/>
          <w:sz w:val="28"/>
          <w:szCs w:val="28"/>
          <w:lang w:val="ru-RU"/>
        </w:rPr>
        <w:t>без</w:t>
      </w:r>
      <w:r w:rsidR="00B735AA">
        <w:rPr>
          <w:rFonts w:ascii="Times New Roman" w:hAnsi="Times New Roman"/>
          <w:sz w:val="28"/>
          <w:szCs w:val="28"/>
          <w:lang w:val="ru-RU"/>
        </w:rPr>
        <w:t xml:space="preserve"> </w:t>
      </w:r>
      <w:r w:rsidRPr="00267DAE">
        <w:rPr>
          <w:rFonts w:ascii="Times New Roman" w:hAnsi="Times New Roman"/>
          <w:sz w:val="28"/>
          <w:szCs w:val="28"/>
          <w:lang w:val="ru-RU"/>
        </w:rPr>
        <w:t>существенной</w:t>
      </w:r>
      <w:r w:rsidR="00B735AA">
        <w:rPr>
          <w:rFonts w:ascii="Times New Roman" w:hAnsi="Times New Roman"/>
          <w:sz w:val="28"/>
          <w:szCs w:val="28"/>
          <w:lang w:val="ru-RU"/>
        </w:rPr>
        <w:t xml:space="preserve"> </w:t>
      </w:r>
      <w:r w:rsidRPr="00267DAE">
        <w:rPr>
          <w:rFonts w:ascii="Times New Roman" w:hAnsi="Times New Roman"/>
          <w:sz w:val="28"/>
          <w:szCs w:val="28"/>
          <w:lang w:val="ru-RU"/>
        </w:rPr>
        <w:t>потери</w:t>
      </w:r>
      <w:r w:rsidR="00B735AA">
        <w:rPr>
          <w:rFonts w:ascii="Times New Roman" w:hAnsi="Times New Roman"/>
          <w:sz w:val="28"/>
          <w:szCs w:val="28"/>
          <w:lang w:val="ru-RU"/>
        </w:rPr>
        <w:t xml:space="preserve"> </w:t>
      </w:r>
      <w:r w:rsidRPr="00267DAE">
        <w:rPr>
          <w:rFonts w:ascii="Times New Roman" w:hAnsi="Times New Roman"/>
          <w:sz w:val="28"/>
          <w:szCs w:val="28"/>
          <w:lang w:val="ru-RU"/>
        </w:rPr>
        <w:t>свойств,</w:t>
      </w:r>
      <w:r w:rsidR="00B735AA">
        <w:rPr>
          <w:rFonts w:ascii="Times New Roman" w:hAnsi="Times New Roman"/>
          <w:sz w:val="28"/>
          <w:szCs w:val="28"/>
          <w:lang w:val="ru-RU"/>
        </w:rPr>
        <w:t xml:space="preserve"> </w:t>
      </w:r>
      <w:r w:rsidRPr="00267DAE">
        <w:rPr>
          <w:rFonts w:ascii="Times New Roman" w:hAnsi="Times New Roman"/>
          <w:sz w:val="28"/>
          <w:szCs w:val="28"/>
          <w:lang w:val="ru-RU"/>
        </w:rPr>
        <w:t>а</w:t>
      </w:r>
      <w:r w:rsidR="00B735AA">
        <w:rPr>
          <w:rFonts w:ascii="Times New Roman" w:hAnsi="Times New Roman"/>
          <w:sz w:val="28"/>
          <w:szCs w:val="28"/>
          <w:lang w:val="ru-RU"/>
        </w:rPr>
        <w:t xml:space="preserve"> </w:t>
      </w:r>
      <w:r w:rsidRPr="00267DAE">
        <w:rPr>
          <w:rFonts w:ascii="Times New Roman" w:hAnsi="Times New Roman"/>
          <w:sz w:val="28"/>
          <w:szCs w:val="28"/>
          <w:lang w:val="ru-RU"/>
        </w:rPr>
        <w:t>применение</w:t>
      </w:r>
      <w:r w:rsidR="00B735AA">
        <w:rPr>
          <w:rFonts w:ascii="Times New Roman" w:hAnsi="Times New Roman"/>
          <w:sz w:val="28"/>
          <w:szCs w:val="28"/>
          <w:lang w:val="ru-RU"/>
        </w:rPr>
        <w:t xml:space="preserve"> </w:t>
      </w:r>
      <w:r w:rsidRPr="00267DAE">
        <w:rPr>
          <w:rFonts w:ascii="Times New Roman" w:hAnsi="Times New Roman"/>
          <w:sz w:val="28"/>
          <w:szCs w:val="28"/>
          <w:lang w:val="ru-RU"/>
        </w:rPr>
        <w:t>автоклавной</w:t>
      </w:r>
      <w:r w:rsidR="00B735AA">
        <w:rPr>
          <w:rFonts w:ascii="Times New Roman" w:hAnsi="Times New Roman"/>
          <w:sz w:val="28"/>
          <w:szCs w:val="28"/>
          <w:lang w:val="ru-RU"/>
        </w:rPr>
        <w:t xml:space="preserve"> </w:t>
      </w:r>
      <w:r w:rsidRPr="00267DAE">
        <w:rPr>
          <w:rFonts w:ascii="Times New Roman" w:hAnsi="Times New Roman"/>
          <w:sz w:val="28"/>
          <w:szCs w:val="28"/>
          <w:lang w:val="ru-RU"/>
        </w:rPr>
        <w:t>обработки</w:t>
      </w:r>
      <w:r w:rsidR="00B735AA">
        <w:rPr>
          <w:rFonts w:ascii="Times New Roman" w:hAnsi="Times New Roman"/>
          <w:sz w:val="28"/>
          <w:szCs w:val="28"/>
          <w:lang w:val="ru-RU"/>
        </w:rPr>
        <w:t xml:space="preserve"> </w:t>
      </w:r>
      <w:r w:rsidRPr="00267DAE">
        <w:rPr>
          <w:rFonts w:ascii="Times New Roman" w:hAnsi="Times New Roman"/>
          <w:sz w:val="28"/>
          <w:szCs w:val="28"/>
          <w:lang w:val="ru-RU"/>
        </w:rPr>
        <w:t>обеспечивает</w:t>
      </w:r>
      <w:r w:rsidR="00B735AA">
        <w:rPr>
          <w:rFonts w:ascii="Times New Roman" w:hAnsi="Times New Roman"/>
          <w:sz w:val="28"/>
          <w:szCs w:val="28"/>
          <w:lang w:val="ru-RU"/>
        </w:rPr>
        <w:t xml:space="preserve"> </w:t>
      </w:r>
      <w:r w:rsidRPr="00267DAE">
        <w:rPr>
          <w:rFonts w:ascii="Times New Roman" w:hAnsi="Times New Roman"/>
          <w:sz w:val="28"/>
          <w:szCs w:val="28"/>
          <w:lang w:val="ru-RU"/>
        </w:rPr>
        <w:t>улавливание</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конденсацию</w:t>
      </w:r>
      <w:r w:rsidR="00B735AA">
        <w:rPr>
          <w:rFonts w:ascii="Times New Roman" w:hAnsi="Times New Roman"/>
          <w:sz w:val="28"/>
          <w:szCs w:val="28"/>
          <w:lang w:val="ru-RU"/>
        </w:rPr>
        <w:t xml:space="preserve"> </w:t>
      </w:r>
      <w:r w:rsidRPr="00267DAE">
        <w:rPr>
          <w:rFonts w:ascii="Times New Roman" w:hAnsi="Times New Roman"/>
          <w:sz w:val="28"/>
          <w:szCs w:val="28"/>
          <w:lang w:val="ru-RU"/>
        </w:rPr>
        <w:t>продуктов</w:t>
      </w:r>
      <w:r w:rsidR="00B735AA">
        <w:rPr>
          <w:rFonts w:ascii="Times New Roman" w:hAnsi="Times New Roman"/>
          <w:sz w:val="28"/>
          <w:szCs w:val="28"/>
          <w:lang w:val="ru-RU"/>
        </w:rPr>
        <w:t xml:space="preserve"> </w:t>
      </w:r>
      <w:r w:rsidRPr="00267DAE">
        <w:rPr>
          <w:rFonts w:ascii="Times New Roman" w:hAnsi="Times New Roman"/>
          <w:sz w:val="28"/>
          <w:szCs w:val="28"/>
          <w:lang w:val="ru-RU"/>
        </w:rPr>
        <w:t>термического</w:t>
      </w:r>
      <w:r w:rsidR="00B735AA">
        <w:rPr>
          <w:rFonts w:ascii="Times New Roman" w:hAnsi="Times New Roman"/>
          <w:sz w:val="28"/>
          <w:szCs w:val="28"/>
          <w:lang w:val="ru-RU"/>
        </w:rPr>
        <w:t xml:space="preserve"> </w:t>
      </w:r>
      <w:r w:rsidRPr="00267DAE">
        <w:rPr>
          <w:rFonts w:ascii="Times New Roman" w:hAnsi="Times New Roman"/>
          <w:sz w:val="28"/>
          <w:szCs w:val="28"/>
          <w:lang w:val="ru-RU"/>
        </w:rPr>
        <w:t>разложения</w:t>
      </w:r>
      <w:r w:rsidR="00B735AA">
        <w:rPr>
          <w:rFonts w:ascii="Times New Roman" w:hAnsi="Times New Roman"/>
          <w:sz w:val="28"/>
          <w:szCs w:val="28"/>
          <w:lang w:val="ru-RU"/>
        </w:rPr>
        <w:t xml:space="preserve"> </w:t>
      </w:r>
      <w:r w:rsidRPr="00267DAE">
        <w:rPr>
          <w:rFonts w:ascii="Times New Roman" w:hAnsi="Times New Roman"/>
          <w:sz w:val="28"/>
          <w:szCs w:val="28"/>
          <w:lang w:val="ru-RU"/>
        </w:rPr>
        <w:t>фотополимеров,</w:t>
      </w:r>
      <w:r w:rsidR="00B735AA">
        <w:rPr>
          <w:rFonts w:ascii="Times New Roman" w:hAnsi="Times New Roman"/>
          <w:sz w:val="28"/>
          <w:szCs w:val="28"/>
          <w:lang w:val="ru-RU"/>
        </w:rPr>
        <w:t xml:space="preserve"> </w:t>
      </w:r>
      <w:r w:rsidRPr="00267DAE">
        <w:rPr>
          <w:rFonts w:ascii="Times New Roman" w:hAnsi="Times New Roman"/>
          <w:sz w:val="28"/>
          <w:szCs w:val="28"/>
          <w:lang w:val="ru-RU"/>
        </w:rPr>
        <w:t>что</w:t>
      </w:r>
      <w:r w:rsidR="00B735AA">
        <w:rPr>
          <w:rFonts w:ascii="Times New Roman" w:hAnsi="Times New Roman"/>
          <w:sz w:val="28"/>
          <w:szCs w:val="28"/>
          <w:lang w:val="ru-RU"/>
        </w:rPr>
        <w:t xml:space="preserve"> </w:t>
      </w:r>
      <w:r w:rsidRPr="00267DAE">
        <w:rPr>
          <w:rFonts w:ascii="Times New Roman" w:hAnsi="Times New Roman"/>
          <w:sz w:val="28"/>
          <w:szCs w:val="28"/>
          <w:lang w:val="ru-RU"/>
        </w:rPr>
        <w:t>снижает</w:t>
      </w:r>
      <w:r w:rsidR="00B735AA">
        <w:rPr>
          <w:rFonts w:ascii="Times New Roman" w:hAnsi="Times New Roman"/>
          <w:sz w:val="28"/>
          <w:szCs w:val="28"/>
          <w:lang w:val="ru-RU"/>
        </w:rPr>
        <w:t xml:space="preserve"> </w:t>
      </w:r>
      <w:r w:rsidRPr="00267DAE">
        <w:rPr>
          <w:rFonts w:ascii="Times New Roman" w:hAnsi="Times New Roman"/>
          <w:sz w:val="28"/>
          <w:szCs w:val="28"/>
          <w:lang w:val="ru-RU"/>
        </w:rPr>
        <w:t>выбросы</w:t>
      </w:r>
      <w:r w:rsidR="00B735AA">
        <w:rPr>
          <w:rFonts w:ascii="Times New Roman" w:hAnsi="Times New Roman"/>
          <w:sz w:val="28"/>
          <w:szCs w:val="28"/>
          <w:lang w:val="ru-RU"/>
        </w:rPr>
        <w:t xml:space="preserve"> </w:t>
      </w:r>
      <w:r w:rsidRPr="00267DAE">
        <w:rPr>
          <w:rFonts w:ascii="Times New Roman" w:hAnsi="Times New Roman"/>
          <w:sz w:val="28"/>
          <w:szCs w:val="28"/>
          <w:lang w:val="ru-RU"/>
        </w:rPr>
        <w:t>в</w:t>
      </w:r>
      <w:r w:rsidR="00B735AA">
        <w:rPr>
          <w:rFonts w:ascii="Times New Roman" w:hAnsi="Times New Roman"/>
          <w:sz w:val="28"/>
          <w:szCs w:val="28"/>
          <w:lang w:val="ru-RU"/>
        </w:rPr>
        <w:t xml:space="preserve"> </w:t>
      </w:r>
      <w:r w:rsidRPr="00267DAE">
        <w:rPr>
          <w:rFonts w:ascii="Times New Roman" w:hAnsi="Times New Roman"/>
          <w:sz w:val="28"/>
          <w:szCs w:val="28"/>
          <w:lang w:val="ru-RU"/>
        </w:rPr>
        <w:t>окружающую</w:t>
      </w:r>
      <w:r w:rsidR="00B735AA">
        <w:rPr>
          <w:rFonts w:ascii="Times New Roman" w:hAnsi="Times New Roman"/>
          <w:sz w:val="28"/>
          <w:szCs w:val="28"/>
          <w:lang w:val="ru-RU"/>
        </w:rPr>
        <w:t xml:space="preserve"> </w:t>
      </w:r>
      <w:r w:rsidRPr="00267DAE">
        <w:rPr>
          <w:rFonts w:ascii="Times New Roman" w:hAnsi="Times New Roman"/>
          <w:sz w:val="28"/>
          <w:szCs w:val="28"/>
          <w:lang w:val="ru-RU"/>
        </w:rPr>
        <w:t>среду.</w:t>
      </w:r>
      <w:r w:rsidR="00B735AA">
        <w:rPr>
          <w:rFonts w:ascii="Times New Roman" w:hAnsi="Times New Roman"/>
          <w:sz w:val="28"/>
          <w:szCs w:val="28"/>
          <w:lang w:val="ru-RU"/>
        </w:rPr>
        <w:t xml:space="preserve"> </w:t>
      </w:r>
    </w:p>
    <w:p w:rsidR="00BB26A8" w:rsidRPr="00267DAE" w:rsidRDefault="00BB26A8" w:rsidP="00C10637">
      <w:pPr>
        <w:numPr>
          <w:ilvl w:val="0"/>
          <w:numId w:val="35"/>
        </w:numPr>
        <w:tabs>
          <w:tab w:val="clear" w:pos="720"/>
          <w:tab w:val="num" w:pos="851"/>
        </w:tabs>
        <w:spacing w:after="0" w:line="240" w:lineRule="auto"/>
        <w:ind w:left="0" w:hanging="11"/>
        <w:contextualSpacing/>
        <w:jc w:val="both"/>
        <w:rPr>
          <w:rFonts w:ascii="Times New Roman" w:hAnsi="Times New Roman"/>
          <w:sz w:val="28"/>
          <w:szCs w:val="28"/>
          <w:lang w:val="ru-RU"/>
        </w:rPr>
      </w:pPr>
      <w:r w:rsidRPr="00267DAE">
        <w:rPr>
          <w:rFonts w:ascii="Times New Roman" w:hAnsi="Times New Roman"/>
          <w:sz w:val="28"/>
          <w:szCs w:val="28"/>
          <w:lang w:val="ru-RU"/>
        </w:rPr>
        <w:t>Установлено,</w:t>
      </w:r>
      <w:r w:rsidR="00B735AA">
        <w:rPr>
          <w:rFonts w:ascii="Times New Roman" w:hAnsi="Times New Roman"/>
          <w:sz w:val="28"/>
          <w:szCs w:val="28"/>
          <w:lang w:val="ru-RU"/>
        </w:rPr>
        <w:t xml:space="preserve"> </w:t>
      </w:r>
      <w:r w:rsidRPr="00267DAE">
        <w:rPr>
          <w:rFonts w:ascii="Times New Roman" w:hAnsi="Times New Roman"/>
          <w:sz w:val="28"/>
          <w:szCs w:val="28"/>
          <w:lang w:val="ru-RU"/>
        </w:rPr>
        <w:t>что</w:t>
      </w:r>
      <w:r w:rsidR="00B735AA">
        <w:rPr>
          <w:rFonts w:ascii="Times New Roman" w:hAnsi="Times New Roman"/>
          <w:sz w:val="28"/>
          <w:szCs w:val="28"/>
          <w:lang w:val="ru-RU"/>
        </w:rPr>
        <w:t xml:space="preserve"> </w:t>
      </w:r>
      <w:r w:rsidRPr="00267DAE">
        <w:rPr>
          <w:rFonts w:ascii="Times New Roman" w:hAnsi="Times New Roman"/>
          <w:sz w:val="28"/>
          <w:szCs w:val="28"/>
          <w:lang w:val="ru-RU"/>
        </w:rPr>
        <w:t>разработанная</w:t>
      </w:r>
      <w:r w:rsidR="00B735AA">
        <w:rPr>
          <w:rFonts w:ascii="Times New Roman" w:hAnsi="Times New Roman"/>
          <w:sz w:val="28"/>
          <w:szCs w:val="28"/>
          <w:lang w:val="ru-RU"/>
        </w:rPr>
        <w:t xml:space="preserve"> </w:t>
      </w:r>
      <w:r w:rsidRPr="00267DAE">
        <w:rPr>
          <w:rFonts w:ascii="Times New Roman" w:hAnsi="Times New Roman"/>
          <w:sz w:val="28"/>
          <w:szCs w:val="28"/>
          <w:lang w:val="ru-RU"/>
        </w:rPr>
        <w:t>технология</w:t>
      </w:r>
      <w:r w:rsidR="00B735AA">
        <w:rPr>
          <w:rFonts w:ascii="Times New Roman" w:hAnsi="Times New Roman"/>
          <w:sz w:val="28"/>
          <w:szCs w:val="28"/>
          <w:lang w:val="ru-RU"/>
        </w:rPr>
        <w:t xml:space="preserve"> </w:t>
      </w:r>
      <w:r w:rsidRPr="00267DAE">
        <w:rPr>
          <w:rFonts w:ascii="Times New Roman" w:hAnsi="Times New Roman"/>
          <w:sz w:val="28"/>
          <w:szCs w:val="28"/>
          <w:lang w:val="ru-RU"/>
        </w:rPr>
        <w:t>обеспечивает</w:t>
      </w:r>
      <w:r w:rsidR="00B735AA">
        <w:rPr>
          <w:rFonts w:ascii="Times New Roman" w:hAnsi="Times New Roman"/>
          <w:sz w:val="28"/>
          <w:szCs w:val="28"/>
          <w:lang w:val="ru-RU"/>
        </w:rPr>
        <w:t xml:space="preserve"> </w:t>
      </w:r>
      <w:r w:rsidRPr="00267DAE">
        <w:rPr>
          <w:rFonts w:ascii="Times New Roman" w:hAnsi="Times New Roman"/>
          <w:sz w:val="28"/>
          <w:szCs w:val="28"/>
          <w:lang w:val="ru-RU"/>
        </w:rPr>
        <w:t>получение</w:t>
      </w:r>
      <w:r w:rsidR="00B735AA">
        <w:rPr>
          <w:rFonts w:ascii="Times New Roman" w:hAnsi="Times New Roman"/>
          <w:sz w:val="28"/>
          <w:szCs w:val="28"/>
          <w:lang w:val="ru-RU"/>
        </w:rPr>
        <w:t xml:space="preserve"> </w:t>
      </w:r>
      <w:r w:rsidRPr="00267DAE">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267DAE">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267DAE">
        <w:rPr>
          <w:rFonts w:ascii="Times New Roman" w:hAnsi="Times New Roman"/>
          <w:sz w:val="28"/>
          <w:szCs w:val="28"/>
          <w:lang w:val="ru-RU"/>
        </w:rPr>
        <w:t>с</w:t>
      </w:r>
      <w:r w:rsidR="00B735AA">
        <w:rPr>
          <w:rFonts w:ascii="Times New Roman" w:hAnsi="Times New Roman"/>
          <w:sz w:val="28"/>
          <w:szCs w:val="28"/>
          <w:lang w:val="ru-RU"/>
        </w:rPr>
        <w:t xml:space="preserve"> </w:t>
      </w:r>
      <w:r w:rsidRPr="00267DAE">
        <w:rPr>
          <w:rFonts w:ascii="Times New Roman" w:hAnsi="Times New Roman"/>
          <w:sz w:val="28"/>
          <w:szCs w:val="28"/>
          <w:lang w:val="ru-RU"/>
        </w:rPr>
        <w:t>уровнем</w:t>
      </w:r>
      <w:r w:rsidR="00B735AA">
        <w:rPr>
          <w:rFonts w:ascii="Times New Roman" w:hAnsi="Times New Roman"/>
          <w:sz w:val="28"/>
          <w:szCs w:val="28"/>
          <w:lang w:val="ru-RU"/>
        </w:rPr>
        <w:t xml:space="preserve"> </w:t>
      </w:r>
      <w:r w:rsidRPr="00267DAE">
        <w:rPr>
          <w:rFonts w:ascii="Times New Roman" w:hAnsi="Times New Roman"/>
          <w:sz w:val="28"/>
          <w:szCs w:val="28"/>
          <w:lang w:val="ru-RU"/>
        </w:rPr>
        <w:t>механических</w:t>
      </w:r>
      <w:r w:rsidR="00B735AA">
        <w:rPr>
          <w:rFonts w:ascii="Times New Roman" w:hAnsi="Times New Roman"/>
          <w:sz w:val="28"/>
          <w:szCs w:val="28"/>
          <w:lang w:val="ru-RU"/>
        </w:rPr>
        <w:t xml:space="preserve"> </w:t>
      </w:r>
      <w:r w:rsidRPr="00267DAE">
        <w:rPr>
          <w:rFonts w:ascii="Times New Roman" w:hAnsi="Times New Roman"/>
          <w:sz w:val="28"/>
          <w:szCs w:val="28"/>
          <w:lang w:val="ru-RU"/>
        </w:rPr>
        <w:t>свойств,</w:t>
      </w:r>
      <w:r w:rsidR="00B735AA">
        <w:rPr>
          <w:rFonts w:ascii="Times New Roman" w:hAnsi="Times New Roman"/>
          <w:sz w:val="28"/>
          <w:szCs w:val="28"/>
          <w:lang w:val="ru-RU"/>
        </w:rPr>
        <w:t xml:space="preserve"> </w:t>
      </w:r>
      <w:r w:rsidRPr="00267DAE">
        <w:rPr>
          <w:rFonts w:ascii="Times New Roman" w:hAnsi="Times New Roman"/>
          <w:sz w:val="28"/>
          <w:szCs w:val="28"/>
          <w:lang w:val="ru-RU"/>
        </w:rPr>
        <w:t>соответствующим</w:t>
      </w:r>
      <w:r w:rsidR="00B735AA">
        <w:rPr>
          <w:rFonts w:ascii="Times New Roman" w:hAnsi="Times New Roman"/>
          <w:sz w:val="28"/>
          <w:szCs w:val="28"/>
          <w:lang w:val="ru-RU"/>
        </w:rPr>
        <w:t xml:space="preserve"> </w:t>
      </w:r>
      <w:r w:rsidRPr="00267DAE">
        <w:rPr>
          <w:rFonts w:ascii="Times New Roman" w:hAnsi="Times New Roman"/>
          <w:sz w:val="28"/>
          <w:szCs w:val="28"/>
          <w:lang w:val="ru-RU"/>
        </w:rPr>
        <w:t>требованиям</w:t>
      </w:r>
      <w:r w:rsidR="00B735AA">
        <w:rPr>
          <w:rFonts w:ascii="Times New Roman" w:hAnsi="Times New Roman"/>
          <w:sz w:val="28"/>
          <w:szCs w:val="28"/>
          <w:lang w:val="ru-RU"/>
        </w:rPr>
        <w:t xml:space="preserve"> </w:t>
      </w:r>
      <w:r w:rsidRPr="00267DAE">
        <w:rPr>
          <w:rFonts w:ascii="Times New Roman" w:hAnsi="Times New Roman"/>
          <w:sz w:val="28"/>
          <w:szCs w:val="28"/>
          <w:lang w:val="ru-RU"/>
        </w:rPr>
        <w:t>к</w:t>
      </w:r>
      <w:r w:rsidR="00B735AA">
        <w:rPr>
          <w:rFonts w:ascii="Times New Roman" w:hAnsi="Times New Roman"/>
          <w:sz w:val="28"/>
          <w:szCs w:val="28"/>
          <w:lang w:val="ru-RU"/>
        </w:rPr>
        <w:t xml:space="preserve"> </w:t>
      </w:r>
      <w:r w:rsidRPr="00267DAE">
        <w:rPr>
          <w:rFonts w:ascii="Times New Roman" w:hAnsi="Times New Roman"/>
          <w:sz w:val="28"/>
          <w:szCs w:val="28"/>
          <w:lang w:val="ru-RU"/>
        </w:rPr>
        <w:t>конструкционным</w:t>
      </w:r>
      <w:r w:rsidR="00B735AA">
        <w:rPr>
          <w:rFonts w:ascii="Times New Roman" w:hAnsi="Times New Roman"/>
          <w:sz w:val="28"/>
          <w:szCs w:val="28"/>
          <w:lang w:val="ru-RU"/>
        </w:rPr>
        <w:t xml:space="preserve"> </w:t>
      </w:r>
      <w:r w:rsidRPr="00267DAE">
        <w:rPr>
          <w:rFonts w:ascii="Times New Roman" w:hAnsi="Times New Roman"/>
          <w:sz w:val="28"/>
          <w:szCs w:val="28"/>
          <w:lang w:val="ru-RU"/>
        </w:rPr>
        <w:t>литейным</w:t>
      </w:r>
      <w:r w:rsidR="00B735AA">
        <w:rPr>
          <w:rFonts w:ascii="Times New Roman" w:hAnsi="Times New Roman"/>
          <w:sz w:val="28"/>
          <w:szCs w:val="28"/>
          <w:lang w:val="ru-RU"/>
        </w:rPr>
        <w:t xml:space="preserve"> </w:t>
      </w:r>
      <w:r w:rsidRPr="00267DAE">
        <w:rPr>
          <w:rFonts w:ascii="Times New Roman" w:hAnsi="Times New Roman"/>
          <w:sz w:val="28"/>
          <w:szCs w:val="28"/>
          <w:lang w:val="ru-RU"/>
        </w:rPr>
        <w:t>сплавам,</w:t>
      </w:r>
      <w:r w:rsidR="00B735AA">
        <w:rPr>
          <w:rFonts w:ascii="Times New Roman" w:hAnsi="Times New Roman"/>
          <w:sz w:val="28"/>
          <w:szCs w:val="28"/>
          <w:lang w:val="ru-RU"/>
        </w:rPr>
        <w:t xml:space="preserve"> </w:t>
      </w:r>
      <w:r w:rsidRPr="00267DAE">
        <w:rPr>
          <w:rFonts w:ascii="Times New Roman" w:hAnsi="Times New Roman"/>
          <w:sz w:val="28"/>
          <w:szCs w:val="28"/>
          <w:lang w:val="ru-RU"/>
        </w:rPr>
        <w:t>что</w:t>
      </w:r>
      <w:r w:rsidR="00B735AA">
        <w:rPr>
          <w:rFonts w:ascii="Times New Roman" w:hAnsi="Times New Roman"/>
          <w:sz w:val="28"/>
          <w:szCs w:val="28"/>
          <w:lang w:val="ru-RU"/>
        </w:rPr>
        <w:t xml:space="preserve"> </w:t>
      </w:r>
      <w:r w:rsidRPr="00267DAE">
        <w:rPr>
          <w:rFonts w:ascii="Times New Roman" w:hAnsi="Times New Roman"/>
          <w:sz w:val="28"/>
          <w:szCs w:val="28"/>
          <w:lang w:val="ru-RU"/>
        </w:rPr>
        <w:t>подтверждает</w:t>
      </w:r>
      <w:r w:rsidR="00B735AA">
        <w:rPr>
          <w:rFonts w:ascii="Times New Roman" w:hAnsi="Times New Roman"/>
          <w:sz w:val="28"/>
          <w:szCs w:val="28"/>
          <w:lang w:val="ru-RU"/>
        </w:rPr>
        <w:t xml:space="preserve"> </w:t>
      </w:r>
      <w:r w:rsidRPr="00267DAE">
        <w:rPr>
          <w:rFonts w:ascii="Times New Roman" w:hAnsi="Times New Roman"/>
          <w:sz w:val="28"/>
          <w:szCs w:val="28"/>
          <w:lang w:val="ru-RU"/>
        </w:rPr>
        <w:t>её</w:t>
      </w:r>
      <w:r w:rsidR="00B735AA">
        <w:rPr>
          <w:rFonts w:ascii="Times New Roman" w:hAnsi="Times New Roman"/>
          <w:sz w:val="28"/>
          <w:szCs w:val="28"/>
          <w:lang w:val="ru-RU"/>
        </w:rPr>
        <w:t xml:space="preserve"> </w:t>
      </w:r>
      <w:r w:rsidRPr="00267DAE">
        <w:rPr>
          <w:rFonts w:ascii="Times New Roman" w:hAnsi="Times New Roman"/>
          <w:sz w:val="28"/>
          <w:szCs w:val="28"/>
          <w:lang w:val="ru-RU"/>
        </w:rPr>
        <w:t>промышленную</w:t>
      </w:r>
      <w:r w:rsidR="00B735AA">
        <w:rPr>
          <w:rFonts w:ascii="Times New Roman" w:hAnsi="Times New Roman"/>
          <w:sz w:val="28"/>
          <w:szCs w:val="28"/>
          <w:lang w:val="ru-RU"/>
        </w:rPr>
        <w:t xml:space="preserve"> </w:t>
      </w:r>
      <w:r w:rsidRPr="00267DAE">
        <w:rPr>
          <w:rFonts w:ascii="Times New Roman" w:hAnsi="Times New Roman"/>
          <w:sz w:val="28"/>
          <w:szCs w:val="28"/>
          <w:lang w:val="ru-RU"/>
        </w:rPr>
        <w:t>применимость</w:t>
      </w:r>
      <w:r w:rsidR="00B735AA">
        <w:rPr>
          <w:rFonts w:ascii="Times New Roman" w:hAnsi="Times New Roman"/>
          <w:sz w:val="28"/>
          <w:szCs w:val="28"/>
          <w:lang w:val="ru-RU"/>
        </w:rPr>
        <w:t xml:space="preserve"> </w:t>
      </w:r>
      <w:r w:rsidRPr="00267DAE">
        <w:rPr>
          <w:rFonts w:ascii="Times New Roman" w:hAnsi="Times New Roman"/>
          <w:sz w:val="28"/>
          <w:szCs w:val="28"/>
          <w:lang w:val="ru-RU"/>
        </w:rPr>
        <w:t>и</w:t>
      </w:r>
      <w:r w:rsidR="00B735AA">
        <w:rPr>
          <w:rFonts w:ascii="Times New Roman" w:hAnsi="Times New Roman"/>
          <w:sz w:val="28"/>
          <w:szCs w:val="28"/>
          <w:lang w:val="ru-RU"/>
        </w:rPr>
        <w:t xml:space="preserve"> </w:t>
      </w:r>
      <w:r w:rsidRPr="00267DAE">
        <w:rPr>
          <w:rFonts w:ascii="Times New Roman" w:hAnsi="Times New Roman"/>
          <w:sz w:val="28"/>
          <w:szCs w:val="28"/>
          <w:lang w:val="ru-RU"/>
        </w:rPr>
        <w:t>перспективность</w:t>
      </w:r>
      <w:r w:rsidR="00B735AA">
        <w:rPr>
          <w:rFonts w:ascii="Times New Roman" w:hAnsi="Times New Roman"/>
          <w:sz w:val="28"/>
          <w:szCs w:val="28"/>
          <w:lang w:val="ru-RU"/>
        </w:rPr>
        <w:t xml:space="preserve"> </w:t>
      </w:r>
      <w:r w:rsidRPr="00267DAE">
        <w:rPr>
          <w:rFonts w:ascii="Times New Roman" w:hAnsi="Times New Roman"/>
          <w:sz w:val="28"/>
          <w:szCs w:val="28"/>
          <w:lang w:val="ru-RU"/>
        </w:rPr>
        <w:t>внедрения.</w:t>
      </w:r>
    </w:p>
    <w:p w:rsidR="00BB26A8" w:rsidRPr="00267DAE" w:rsidRDefault="00BB26A8" w:rsidP="00BB26A8">
      <w:pPr>
        <w:spacing w:after="0" w:line="240" w:lineRule="auto"/>
        <w:ind w:firstLine="567"/>
        <w:contextualSpacing/>
        <w:jc w:val="both"/>
        <w:rPr>
          <w:rFonts w:ascii="Times New Roman" w:hAnsi="Times New Roman"/>
          <w:sz w:val="28"/>
          <w:szCs w:val="28"/>
        </w:rPr>
      </w:pPr>
      <w:r w:rsidRPr="00267DAE">
        <w:rPr>
          <w:rFonts w:ascii="Times New Roman" w:hAnsi="Times New Roman"/>
          <w:sz w:val="28"/>
          <w:szCs w:val="28"/>
        </w:rPr>
        <w:t>Полученные</w:t>
      </w:r>
      <w:r w:rsidR="00B735AA">
        <w:rPr>
          <w:rFonts w:ascii="Times New Roman" w:hAnsi="Times New Roman"/>
          <w:sz w:val="28"/>
          <w:szCs w:val="28"/>
        </w:rPr>
        <w:t xml:space="preserve"> </w:t>
      </w:r>
      <w:r w:rsidRPr="00267DAE">
        <w:rPr>
          <w:rFonts w:ascii="Times New Roman" w:hAnsi="Times New Roman"/>
          <w:sz w:val="28"/>
          <w:szCs w:val="28"/>
        </w:rPr>
        <w:t>результаты</w:t>
      </w:r>
      <w:r w:rsidR="00B735AA">
        <w:rPr>
          <w:rFonts w:ascii="Times New Roman" w:hAnsi="Times New Roman"/>
          <w:sz w:val="28"/>
          <w:szCs w:val="28"/>
        </w:rPr>
        <w:t xml:space="preserve"> </w:t>
      </w:r>
      <w:r w:rsidRPr="00267DAE">
        <w:rPr>
          <w:rFonts w:ascii="Times New Roman" w:hAnsi="Times New Roman"/>
          <w:sz w:val="28"/>
          <w:szCs w:val="28"/>
        </w:rPr>
        <w:t>подтверждают</w:t>
      </w:r>
      <w:r w:rsidR="00B735AA">
        <w:rPr>
          <w:rFonts w:ascii="Times New Roman" w:hAnsi="Times New Roman"/>
          <w:sz w:val="28"/>
          <w:szCs w:val="28"/>
        </w:rPr>
        <w:t xml:space="preserve"> </w:t>
      </w:r>
      <w:r w:rsidRPr="00267DAE">
        <w:rPr>
          <w:rFonts w:ascii="Times New Roman" w:hAnsi="Times New Roman"/>
          <w:sz w:val="28"/>
          <w:szCs w:val="28"/>
        </w:rPr>
        <w:t>эффективность</w:t>
      </w:r>
      <w:r w:rsidR="00B735AA">
        <w:rPr>
          <w:rFonts w:ascii="Times New Roman" w:hAnsi="Times New Roman"/>
          <w:sz w:val="28"/>
          <w:szCs w:val="28"/>
        </w:rPr>
        <w:t xml:space="preserve"> </w:t>
      </w:r>
      <w:r w:rsidRPr="00267DAE">
        <w:rPr>
          <w:rFonts w:ascii="Times New Roman" w:hAnsi="Times New Roman"/>
          <w:sz w:val="28"/>
          <w:szCs w:val="28"/>
        </w:rPr>
        <w:t>предложенных</w:t>
      </w:r>
      <w:r w:rsidR="00B735AA">
        <w:rPr>
          <w:rFonts w:ascii="Times New Roman" w:hAnsi="Times New Roman"/>
          <w:sz w:val="28"/>
          <w:szCs w:val="28"/>
        </w:rPr>
        <w:t xml:space="preserve"> </w:t>
      </w:r>
      <w:r w:rsidRPr="00267DAE">
        <w:rPr>
          <w:rFonts w:ascii="Times New Roman" w:hAnsi="Times New Roman"/>
          <w:sz w:val="28"/>
          <w:szCs w:val="28"/>
        </w:rPr>
        <w:t>технологических</w:t>
      </w:r>
      <w:r w:rsidR="00B735AA">
        <w:rPr>
          <w:rFonts w:ascii="Times New Roman" w:hAnsi="Times New Roman"/>
          <w:sz w:val="28"/>
          <w:szCs w:val="28"/>
        </w:rPr>
        <w:t xml:space="preserve"> </w:t>
      </w:r>
      <w:r w:rsidRPr="00267DAE">
        <w:rPr>
          <w:rFonts w:ascii="Times New Roman" w:hAnsi="Times New Roman"/>
          <w:sz w:val="28"/>
          <w:szCs w:val="28"/>
        </w:rPr>
        <w:t>решений</w:t>
      </w:r>
      <w:r w:rsidR="00B735AA">
        <w:rPr>
          <w:rFonts w:ascii="Times New Roman" w:hAnsi="Times New Roman"/>
          <w:sz w:val="28"/>
          <w:szCs w:val="28"/>
        </w:rPr>
        <w:t xml:space="preserve"> </w:t>
      </w:r>
      <w:r w:rsidRPr="00267DAE">
        <w:rPr>
          <w:rFonts w:ascii="Times New Roman" w:hAnsi="Times New Roman"/>
          <w:sz w:val="28"/>
          <w:szCs w:val="28"/>
        </w:rPr>
        <w:t>и</w:t>
      </w:r>
      <w:r w:rsidR="00B735AA">
        <w:rPr>
          <w:rFonts w:ascii="Times New Roman" w:hAnsi="Times New Roman"/>
          <w:sz w:val="28"/>
          <w:szCs w:val="28"/>
        </w:rPr>
        <w:t xml:space="preserve"> </w:t>
      </w:r>
      <w:r w:rsidRPr="00267DAE">
        <w:rPr>
          <w:rFonts w:ascii="Times New Roman" w:hAnsi="Times New Roman"/>
          <w:sz w:val="28"/>
          <w:szCs w:val="28"/>
        </w:rPr>
        <w:t>возможность</w:t>
      </w:r>
      <w:r w:rsidR="00B735AA">
        <w:rPr>
          <w:rFonts w:ascii="Times New Roman" w:hAnsi="Times New Roman"/>
          <w:sz w:val="28"/>
          <w:szCs w:val="28"/>
        </w:rPr>
        <w:t xml:space="preserve"> </w:t>
      </w:r>
      <w:r w:rsidRPr="00267DAE">
        <w:rPr>
          <w:rFonts w:ascii="Times New Roman" w:hAnsi="Times New Roman"/>
          <w:sz w:val="28"/>
          <w:szCs w:val="28"/>
        </w:rPr>
        <w:t>их</w:t>
      </w:r>
      <w:r w:rsidR="00B735AA">
        <w:rPr>
          <w:rFonts w:ascii="Times New Roman" w:hAnsi="Times New Roman"/>
          <w:sz w:val="28"/>
          <w:szCs w:val="28"/>
        </w:rPr>
        <w:t xml:space="preserve"> </w:t>
      </w:r>
      <w:r w:rsidRPr="00267DAE">
        <w:rPr>
          <w:rFonts w:ascii="Times New Roman" w:hAnsi="Times New Roman"/>
          <w:sz w:val="28"/>
          <w:szCs w:val="28"/>
        </w:rPr>
        <w:t>практического</w:t>
      </w:r>
      <w:r w:rsidR="00B735AA">
        <w:rPr>
          <w:rFonts w:ascii="Times New Roman" w:hAnsi="Times New Roman"/>
          <w:sz w:val="28"/>
          <w:szCs w:val="28"/>
        </w:rPr>
        <w:t xml:space="preserve"> </w:t>
      </w:r>
      <w:r w:rsidRPr="00267DAE">
        <w:rPr>
          <w:rFonts w:ascii="Times New Roman" w:hAnsi="Times New Roman"/>
          <w:sz w:val="28"/>
          <w:szCs w:val="28"/>
        </w:rPr>
        <w:t>применения.</w:t>
      </w:r>
    </w:p>
    <w:p w:rsidR="00BB26A8" w:rsidRPr="00BB26A8" w:rsidRDefault="00BB26A8" w:rsidP="00BB26A8">
      <w:pPr>
        <w:spacing w:after="0" w:line="240" w:lineRule="auto"/>
        <w:ind w:firstLine="567"/>
        <w:contextualSpacing/>
        <w:jc w:val="both"/>
        <w:rPr>
          <w:rFonts w:ascii="Times New Roman" w:hAnsi="Times New Roman"/>
          <w:b/>
          <w:sz w:val="28"/>
          <w:szCs w:val="28"/>
        </w:rPr>
      </w:pPr>
      <w:r w:rsidRPr="00267DAE">
        <w:rPr>
          <w:rFonts w:ascii="Times New Roman" w:hAnsi="Times New Roman"/>
          <w:bCs/>
          <w:sz w:val="28"/>
          <w:szCs w:val="28"/>
        </w:rPr>
        <w:t>На</w:t>
      </w:r>
      <w:r w:rsidR="00B735AA">
        <w:rPr>
          <w:rFonts w:ascii="Times New Roman" w:hAnsi="Times New Roman"/>
          <w:bCs/>
          <w:sz w:val="28"/>
          <w:szCs w:val="28"/>
        </w:rPr>
        <w:t xml:space="preserve"> </w:t>
      </w:r>
      <w:r w:rsidRPr="00267DAE">
        <w:rPr>
          <w:rFonts w:ascii="Times New Roman" w:hAnsi="Times New Roman"/>
          <w:bCs/>
          <w:sz w:val="28"/>
          <w:szCs w:val="28"/>
        </w:rPr>
        <w:t>основании</w:t>
      </w:r>
      <w:r w:rsidR="00B735AA">
        <w:rPr>
          <w:rFonts w:ascii="Times New Roman" w:hAnsi="Times New Roman"/>
          <w:bCs/>
          <w:sz w:val="28"/>
          <w:szCs w:val="28"/>
        </w:rPr>
        <w:t xml:space="preserve"> </w:t>
      </w:r>
      <w:r w:rsidRPr="00267DAE">
        <w:rPr>
          <w:rFonts w:ascii="Times New Roman" w:hAnsi="Times New Roman"/>
          <w:bCs/>
          <w:sz w:val="28"/>
          <w:szCs w:val="28"/>
        </w:rPr>
        <w:t>выполненных</w:t>
      </w:r>
      <w:r w:rsidR="00B735AA">
        <w:rPr>
          <w:rFonts w:ascii="Times New Roman" w:hAnsi="Times New Roman"/>
          <w:bCs/>
          <w:sz w:val="28"/>
          <w:szCs w:val="28"/>
        </w:rPr>
        <w:t xml:space="preserve"> </w:t>
      </w:r>
      <w:r w:rsidRPr="00267DAE">
        <w:rPr>
          <w:rFonts w:ascii="Times New Roman" w:hAnsi="Times New Roman"/>
          <w:bCs/>
          <w:sz w:val="28"/>
          <w:szCs w:val="28"/>
        </w:rPr>
        <w:t>исследований</w:t>
      </w:r>
      <w:r w:rsidR="00B735AA">
        <w:rPr>
          <w:rFonts w:ascii="Times New Roman" w:hAnsi="Times New Roman"/>
          <w:bCs/>
          <w:sz w:val="28"/>
          <w:szCs w:val="28"/>
        </w:rPr>
        <w:t xml:space="preserve"> </w:t>
      </w:r>
      <w:r w:rsidRPr="00267DAE">
        <w:rPr>
          <w:rFonts w:ascii="Times New Roman" w:hAnsi="Times New Roman"/>
          <w:bCs/>
          <w:sz w:val="28"/>
          <w:szCs w:val="28"/>
        </w:rPr>
        <w:t>сформулированы</w:t>
      </w:r>
      <w:r w:rsidR="00B735AA">
        <w:rPr>
          <w:rFonts w:ascii="Times New Roman" w:hAnsi="Times New Roman"/>
          <w:bCs/>
          <w:sz w:val="28"/>
          <w:szCs w:val="28"/>
        </w:rPr>
        <w:t xml:space="preserve"> </w:t>
      </w:r>
      <w:r w:rsidRPr="00267DAE">
        <w:rPr>
          <w:rFonts w:ascii="Times New Roman" w:hAnsi="Times New Roman"/>
          <w:bCs/>
          <w:sz w:val="28"/>
          <w:szCs w:val="28"/>
        </w:rPr>
        <w:t>обобщающие</w:t>
      </w:r>
      <w:r w:rsidR="00B735AA">
        <w:rPr>
          <w:rFonts w:ascii="Times New Roman" w:hAnsi="Times New Roman"/>
          <w:bCs/>
          <w:sz w:val="28"/>
          <w:szCs w:val="28"/>
        </w:rPr>
        <w:t xml:space="preserve"> </w:t>
      </w:r>
      <w:r w:rsidRPr="00267DAE">
        <w:rPr>
          <w:rFonts w:ascii="Times New Roman" w:hAnsi="Times New Roman"/>
          <w:bCs/>
          <w:sz w:val="28"/>
          <w:szCs w:val="28"/>
        </w:rPr>
        <w:t>выводы</w:t>
      </w:r>
      <w:r w:rsidR="00B735AA">
        <w:rPr>
          <w:rFonts w:ascii="Times New Roman" w:hAnsi="Times New Roman"/>
          <w:bCs/>
          <w:sz w:val="28"/>
          <w:szCs w:val="28"/>
        </w:rPr>
        <w:t xml:space="preserve"> </w:t>
      </w:r>
      <w:r w:rsidRPr="00267DAE">
        <w:rPr>
          <w:rFonts w:ascii="Times New Roman" w:hAnsi="Times New Roman"/>
          <w:bCs/>
          <w:sz w:val="28"/>
          <w:szCs w:val="28"/>
        </w:rPr>
        <w:t>и</w:t>
      </w:r>
      <w:r w:rsidR="00B735AA">
        <w:rPr>
          <w:rFonts w:ascii="Times New Roman" w:hAnsi="Times New Roman"/>
          <w:bCs/>
          <w:sz w:val="28"/>
          <w:szCs w:val="28"/>
        </w:rPr>
        <w:t xml:space="preserve"> </w:t>
      </w:r>
      <w:r w:rsidRPr="00267DAE">
        <w:rPr>
          <w:rFonts w:ascii="Times New Roman" w:hAnsi="Times New Roman"/>
          <w:bCs/>
          <w:sz w:val="28"/>
          <w:szCs w:val="28"/>
        </w:rPr>
        <w:t>заключения</w:t>
      </w:r>
      <w:r w:rsidR="00B735AA">
        <w:rPr>
          <w:rFonts w:ascii="Times New Roman" w:hAnsi="Times New Roman"/>
          <w:bCs/>
          <w:sz w:val="28"/>
          <w:szCs w:val="28"/>
        </w:rPr>
        <w:t xml:space="preserve"> </w:t>
      </w:r>
      <w:r w:rsidRPr="00267DAE">
        <w:rPr>
          <w:rFonts w:ascii="Times New Roman" w:hAnsi="Times New Roman"/>
          <w:bCs/>
          <w:sz w:val="28"/>
          <w:szCs w:val="28"/>
        </w:rPr>
        <w:t>по</w:t>
      </w:r>
      <w:r w:rsidR="00B735AA">
        <w:rPr>
          <w:rFonts w:ascii="Times New Roman" w:hAnsi="Times New Roman"/>
          <w:bCs/>
          <w:sz w:val="28"/>
          <w:szCs w:val="28"/>
        </w:rPr>
        <w:t xml:space="preserve"> </w:t>
      </w:r>
      <w:r w:rsidRPr="00267DAE">
        <w:rPr>
          <w:rFonts w:ascii="Times New Roman" w:hAnsi="Times New Roman"/>
          <w:bCs/>
          <w:sz w:val="28"/>
          <w:szCs w:val="28"/>
        </w:rPr>
        <w:t>диссертационной</w:t>
      </w:r>
      <w:r w:rsidR="00B735AA">
        <w:rPr>
          <w:rFonts w:ascii="Times New Roman" w:hAnsi="Times New Roman"/>
          <w:bCs/>
          <w:sz w:val="28"/>
          <w:szCs w:val="28"/>
        </w:rPr>
        <w:t xml:space="preserve"> </w:t>
      </w:r>
      <w:r w:rsidRPr="00267DAE">
        <w:rPr>
          <w:rFonts w:ascii="Times New Roman" w:hAnsi="Times New Roman"/>
          <w:bCs/>
          <w:sz w:val="28"/>
          <w:szCs w:val="28"/>
        </w:rPr>
        <w:t>работе.</w:t>
      </w:r>
    </w:p>
    <w:p w:rsidR="00BB26A8" w:rsidRPr="00BB26A8" w:rsidRDefault="00BB26A8" w:rsidP="00BB26A8">
      <w:pPr>
        <w:spacing w:after="0" w:line="240" w:lineRule="auto"/>
        <w:ind w:firstLine="567"/>
        <w:contextualSpacing/>
        <w:jc w:val="both"/>
        <w:rPr>
          <w:rFonts w:ascii="Times New Roman" w:hAnsi="Times New Roman"/>
          <w:sz w:val="28"/>
          <w:szCs w:val="28"/>
        </w:rPr>
      </w:pPr>
    </w:p>
    <w:p w:rsidR="00B30B4C" w:rsidRDefault="00BB26A8" w:rsidP="000A4B99">
      <w:pPr>
        <w:spacing w:after="0" w:line="240" w:lineRule="auto"/>
        <w:ind w:firstLine="567"/>
        <w:contextualSpacing/>
        <w:jc w:val="center"/>
        <w:rPr>
          <w:rFonts w:ascii="Times New Roman" w:hAnsi="Times New Roman"/>
          <w:b/>
          <w:sz w:val="28"/>
          <w:szCs w:val="28"/>
        </w:rPr>
      </w:pPr>
      <w:r w:rsidRPr="00BB26A8">
        <w:rPr>
          <w:rFonts w:ascii="Times New Roman" w:hAnsi="Times New Roman"/>
          <w:sz w:val="28"/>
          <w:szCs w:val="28"/>
        </w:rPr>
        <w:br w:type="page"/>
      </w:r>
      <w:r w:rsidR="00B30B4C" w:rsidRPr="00192251">
        <w:rPr>
          <w:rFonts w:ascii="Times New Roman" w:hAnsi="Times New Roman"/>
          <w:b/>
          <w:sz w:val="28"/>
          <w:szCs w:val="28"/>
        </w:rPr>
        <w:t>ЗАКЛЮЧЕНИЕ</w:t>
      </w:r>
    </w:p>
    <w:p w:rsidR="00282449" w:rsidRPr="00192251" w:rsidRDefault="00282449" w:rsidP="000A4B99">
      <w:pPr>
        <w:spacing w:after="0" w:line="240" w:lineRule="auto"/>
        <w:ind w:firstLine="567"/>
        <w:contextualSpacing/>
        <w:jc w:val="center"/>
        <w:rPr>
          <w:rFonts w:ascii="Times New Roman" w:hAnsi="Times New Roman"/>
          <w:b/>
          <w:sz w:val="28"/>
          <w:szCs w:val="28"/>
        </w:rPr>
      </w:pPr>
    </w:p>
    <w:p w:rsidR="00A16E79" w:rsidRPr="00A16E79" w:rsidRDefault="00A16E79" w:rsidP="00A16E79">
      <w:pPr>
        <w:spacing w:after="0" w:line="240" w:lineRule="auto"/>
        <w:ind w:firstLine="567"/>
        <w:contextualSpacing/>
        <w:jc w:val="both"/>
        <w:rPr>
          <w:rFonts w:ascii="Times New Roman" w:hAnsi="Times New Roman"/>
          <w:sz w:val="28"/>
          <w:szCs w:val="28"/>
          <w:lang w:val="ru-RU"/>
        </w:rPr>
      </w:pPr>
      <w:r w:rsidRPr="00A16E79">
        <w:rPr>
          <w:rFonts w:ascii="Times New Roman" w:hAnsi="Times New Roman"/>
          <w:sz w:val="28"/>
          <w:szCs w:val="28"/>
          <w:lang w:val="ru-RU"/>
        </w:rPr>
        <w:t>1.</w:t>
      </w:r>
      <w:r w:rsidR="00B735AA">
        <w:rPr>
          <w:rFonts w:ascii="Times New Roman" w:hAnsi="Times New Roman"/>
          <w:sz w:val="28"/>
          <w:szCs w:val="28"/>
          <w:lang w:val="ru-RU"/>
        </w:rPr>
        <w:t xml:space="preserve"> </w:t>
      </w:r>
      <w:r w:rsidRPr="00A16E79">
        <w:rPr>
          <w:rFonts w:ascii="Times New Roman" w:hAnsi="Times New Roman"/>
          <w:sz w:val="28"/>
          <w:szCs w:val="28"/>
          <w:lang w:val="ru-RU"/>
        </w:rPr>
        <w:t>Установлены</w:t>
      </w:r>
      <w:r w:rsidR="00B735AA">
        <w:rPr>
          <w:rFonts w:ascii="Times New Roman" w:hAnsi="Times New Roman"/>
          <w:sz w:val="28"/>
          <w:szCs w:val="28"/>
          <w:lang w:val="ru-RU"/>
        </w:rPr>
        <w:t xml:space="preserve"> </w:t>
      </w:r>
      <w:r w:rsidRPr="00A16E79">
        <w:rPr>
          <w:rFonts w:ascii="Times New Roman" w:hAnsi="Times New Roman"/>
          <w:sz w:val="28"/>
          <w:szCs w:val="28"/>
          <w:lang w:val="ru-RU"/>
        </w:rPr>
        <w:t>физико-химические</w:t>
      </w:r>
      <w:r w:rsidR="00B735AA">
        <w:rPr>
          <w:rFonts w:ascii="Times New Roman" w:hAnsi="Times New Roman"/>
          <w:sz w:val="28"/>
          <w:szCs w:val="28"/>
          <w:lang w:val="ru-RU"/>
        </w:rPr>
        <w:t xml:space="preserve"> </w:t>
      </w:r>
      <w:r w:rsidRPr="00A16E79">
        <w:rPr>
          <w:rFonts w:ascii="Times New Roman" w:hAnsi="Times New Roman"/>
          <w:sz w:val="28"/>
          <w:szCs w:val="28"/>
          <w:lang w:val="ru-RU"/>
        </w:rPr>
        <w:t>закономерности</w:t>
      </w:r>
      <w:r w:rsidR="00B735AA">
        <w:rPr>
          <w:rFonts w:ascii="Times New Roman" w:hAnsi="Times New Roman"/>
          <w:sz w:val="28"/>
          <w:szCs w:val="28"/>
          <w:lang w:val="ru-RU"/>
        </w:rPr>
        <w:t xml:space="preserve"> </w:t>
      </w:r>
      <w:r w:rsidRPr="00A16E79">
        <w:rPr>
          <w:rFonts w:ascii="Times New Roman" w:hAnsi="Times New Roman"/>
          <w:sz w:val="28"/>
          <w:szCs w:val="28"/>
          <w:lang w:val="ru-RU"/>
        </w:rPr>
        <w:t>взаимодействия</w:t>
      </w:r>
      <w:r w:rsidR="00B735AA">
        <w:rPr>
          <w:rFonts w:ascii="Times New Roman" w:hAnsi="Times New Roman"/>
          <w:sz w:val="28"/>
          <w:szCs w:val="28"/>
          <w:lang w:val="ru-RU"/>
        </w:rPr>
        <w:t xml:space="preserve"> </w:t>
      </w:r>
      <w:r w:rsidRPr="00A16E79">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A16E79">
        <w:rPr>
          <w:rFonts w:ascii="Times New Roman" w:hAnsi="Times New Roman"/>
          <w:sz w:val="28"/>
          <w:szCs w:val="28"/>
          <w:lang w:val="ru-RU"/>
        </w:rPr>
        <w:t>расплавов</w:t>
      </w:r>
      <w:r w:rsidR="00B735AA">
        <w:rPr>
          <w:rFonts w:ascii="Times New Roman" w:hAnsi="Times New Roman"/>
          <w:sz w:val="28"/>
          <w:szCs w:val="28"/>
          <w:lang w:val="ru-RU"/>
        </w:rPr>
        <w:t xml:space="preserve"> </w:t>
      </w:r>
      <w:r w:rsidRPr="00A16E79">
        <w:rPr>
          <w:rFonts w:ascii="Times New Roman" w:hAnsi="Times New Roman"/>
          <w:sz w:val="28"/>
          <w:szCs w:val="28"/>
          <w:lang w:val="ru-RU"/>
        </w:rPr>
        <w:t>с</w:t>
      </w:r>
      <w:r w:rsidR="00B735AA">
        <w:rPr>
          <w:rFonts w:ascii="Times New Roman" w:hAnsi="Times New Roman"/>
          <w:sz w:val="28"/>
          <w:szCs w:val="28"/>
          <w:lang w:val="ru-RU"/>
        </w:rPr>
        <w:t xml:space="preserve"> </w:t>
      </w:r>
      <w:r w:rsidRPr="00A16E79">
        <w:rPr>
          <w:rFonts w:ascii="Times New Roman" w:hAnsi="Times New Roman"/>
          <w:sz w:val="28"/>
          <w:szCs w:val="28"/>
          <w:lang w:val="ru-RU"/>
        </w:rPr>
        <w:t>туг</w:t>
      </w:r>
      <w:r>
        <w:rPr>
          <w:rFonts w:ascii="Times New Roman" w:hAnsi="Times New Roman"/>
          <w:sz w:val="28"/>
          <w:szCs w:val="28"/>
          <w:lang w:val="ru-RU"/>
        </w:rPr>
        <w:t>оплавкими</w:t>
      </w:r>
      <w:r w:rsidR="00B735AA">
        <w:rPr>
          <w:rFonts w:ascii="Times New Roman" w:hAnsi="Times New Roman"/>
          <w:sz w:val="28"/>
          <w:szCs w:val="28"/>
          <w:lang w:val="ru-RU"/>
        </w:rPr>
        <w:t xml:space="preserve"> </w:t>
      </w:r>
      <w:r>
        <w:rPr>
          <w:rFonts w:ascii="Times New Roman" w:hAnsi="Times New Roman"/>
          <w:sz w:val="28"/>
          <w:szCs w:val="28"/>
          <w:lang w:val="ru-RU"/>
        </w:rPr>
        <w:t>оксидными</w:t>
      </w:r>
      <w:r w:rsidR="00B735AA">
        <w:rPr>
          <w:rFonts w:ascii="Times New Roman" w:hAnsi="Times New Roman"/>
          <w:sz w:val="28"/>
          <w:szCs w:val="28"/>
          <w:lang w:val="ru-RU"/>
        </w:rPr>
        <w:t xml:space="preserve"> </w:t>
      </w:r>
      <w:r>
        <w:rPr>
          <w:rFonts w:ascii="Times New Roman" w:hAnsi="Times New Roman"/>
          <w:sz w:val="28"/>
          <w:szCs w:val="28"/>
          <w:lang w:val="ru-RU"/>
        </w:rPr>
        <w:t>материалами.</w:t>
      </w:r>
      <w:r w:rsidR="00B735AA">
        <w:rPr>
          <w:rFonts w:ascii="Times New Roman" w:hAnsi="Times New Roman"/>
          <w:sz w:val="28"/>
          <w:szCs w:val="28"/>
          <w:lang w:val="ru-RU"/>
        </w:rPr>
        <w:t xml:space="preserve"> </w:t>
      </w:r>
      <w:r w:rsidRPr="00A16E79">
        <w:rPr>
          <w:rFonts w:ascii="Times New Roman" w:hAnsi="Times New Roman"/>
          <w:sz w:val="28"/>
          <w:szCs w:val="28"/>
          <w:lang w:val="ru-RU"/>
        </w:rPr>
        <w:t>Показано,</w:t>
      </w:r>
      <w:r w:rsidR="00B735AA">
        <w:rPr>
          <w:rFonts w:ascii="Times New Roman" w:hAnsi="Times New Roman"/>
          <w:sz w:val="28"/>
          <w:szCs w:val="28"/>
          <w:lang w:val="ru-RU"/>
        </w:rPr>
        <w:t xml:space="preserve"> </w:t>
      </w:r>
      <w:r w:rsidRPr="00A16E79">
        <w:rPr>
          <w:rFonts w:ascii="Times New Roman" w:hAnsi="Times New Roman"/>
          <w:sz w:val="28"/>
          <w:szCs w:val="28"/>
          <w:lang w:val="ru-RU"/>
        </w:rPr>
        <w:t>что</w:t>
      </w:r>
      <w:r w:rsidR="00B735AA">
        <w:rPr>
          <w:rFonts w:ascii="Times New Roman" w:hAnsi="Times New Roman"/>
          <w:sz w:val="28"/>
          <w:szCs w:val="28"/>
          <w:lang w:val="ru-RU"/>
        </w:rPr>
        <w:t xml:space="preserve"> </w:t>
      </w:r>
      <w:r w:rsidRPr="00A16E79">
        <w:rPr>
          <w:rFonts w:ascii="Times New Roman" w:hAnsi="Times New Roman"/>
          <w:sz w:val="28"/>
          <w:szCs w:val="28"/>
          <w:lang w:val="ru-RU"/>
        </w:rPr>
        <w:t>межфазное</w:t>
      </w:r>
      <w:r w:rsidR="00B735AA">
        <w:rPr>
          <w:rFonts w:ascii="Times New Roman" w:hAnsi="Times New Roman"/>
          <w:sz w:val="28"/>
          <w:szCs w:val="28"/>
          <w:lang w:val="ru-RU"/>
        </w:rPr>
        <w:t xml:space="preserve"> </w:t>
      </w:r>
      <w:r w:rsidRPr="00A16E79">
        <w:rPr>
          <w:rFonts w:ascii="Times New Roman" w:hAnsi="Times New Roman"/>
          <w:sz w:val="28"/>
          <w:szCs w:val="28"/>
          <w:lang w:val="ru-RU"/>
        </w:rPr>
        <w:t>взаимодействие</w:t>
      </w:r>
      <w:r w:rsidR="00B735AA">
        <w:rPr>
          <w:rFonts w:ascii="Times New Roman" w:hAnsi="Times New Roman"/>
          <w:sz w:val="28"/>
          <w:szCs w:val="28"/>
          <w:lang w:val="ru-RU"/>
        </w:rPr>
        <w:t xml:space="preserve"> </w:t>
      </w:r>
      <w:r w:rsidRPr="00A16E79">
        <w:rPr>
          <w:rFonts w:ascii="Times New Roman" w:hAnsi="Times New Roman"/>
          <w:sz w:val="28"/>
          <w:szCs w:val="28"/>
          <w:lang w:val="ru-RU"/>
        </w:rPr>
        <w:t>определяется</w:t>
      </w:r>
      <w:r w:rsidR="00B735AA">
        <w:rPr>
          <w:rFonts w:ascii="Times New Roman" w:hAnsi="Times New Roman"/>
          <w:sz w:val="28"/>
          <w:szCs w:val="28"/>
          <w:lang w:val="ru-RU"/>
        </w:rPr>
        <w:t xml:space="preserve"> </w:t>
      </w:r>
      <w:r w:rsidRPr="00A16E79">
        <w:rPr>
          <w:rFonts w:ascii="Times New Roman" w:hAnsi="Times New Roman"/>
          <w:sz w:val="28"/>
          <w:szCs w:val="28"/>
          <w:lang w:val="ru-RU"/>
        </w:rPr>
        <w:t>процессами</w:t>
      </w:r>
      <w:r w:rsidR="00B735AA">
        <w:rPr>
          <w:rFonts w:ascii="Times New Roman" w:hAnsi="Times New Roman"/>
          <w:sz w:val="28"/>
          <w:szCs w:val="28"/>
          <w:lang w:val="ru-RU"/>
        </w:rPr>
        <w:t xml:space="preserve"> </w:t>
      </w:r>
      <w:r w:rsidRPr="00A16E79">
        <w:rPr>
          <w:rFonts w:ascii="Times New Roman" w:hAnsi="Times New Roman"/>
          <w:sz w:val="28"/>
          <w:szCs w:val="28"/>
          <w:lang w:val="ru-RU"/>
        </w:rPr>
        <w:t>растворения,</w:t>
      </w:r>
      <w:r w:rsidR="00B735AA">
        <w:rPr>
          <w:rFonts w:ascii="Times New Roman" w:hAnsi="Times New Roman"/>
          <w:sz w:val="28"/>
          <w:szCs w:val="28"/>
          <w:lang w:val="ru-RU"/>
        </w:rPr>
        <w:t xml:space="preserve"> </w:t>
      </w:r>
      <w:r w:rsidRPr="00A16E79">
        <w:rPr>
          <w:rFonts w:ascii="Times New Roman" w:hAnsi="Times New Roman"/>
          <w:sz w:val="28"/>
          <w:szCs w:val="28"/>
          <w:lang w:val="ru-RU"/>
        </w:rPr>
        <w:t>диффузии</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формирования</w:t>
      </w:r>
      <w:r w:rsidR="00B735AA">
        <w:rPr>
          <w:rFonts w:ascii="Times New Roman" w:hAnsi="Times New Roman"/>
          <w:sz w:val="28"/>
          <w:szCs w:val="28"/>
          <w:lang w:val="ru-RU"/>
        </w:rPr>
        <w:t xml:space="preserve"> </w:t>
      </w:r>
      <w:r w:rsidRPr="00A16E79">
        <w:rPr>
          <w:rFonts w:ascii="Times New Roman" w:hAnsi="Times New Roman"/>
          <w:sz w:val="28"/>
          <w:szCs w:val="28"/>
          <w:lang w:val="ru-RU"/>
        </w:rPr>
        <w:t>реакционных</w:t>
      </w:r>
      <w:r w:rsidR="00B735AA">
        <w:rPr>
          <w:rFonts w:ascii="Times New Roman" w:hAnsi="Times New Roman"/>
          <w:sz w:val="28"/>
          <w:szCs w:val="28"/>
          <w:lang w:val="ru-RU"/>
        </w:rPr>
        <w:t xml:space="preserve"> </w:t>
      </w:r>
      <w:r w:rsidRPr="00A16E79">
        <w:rPr>
          <w:rFonts w:ascii="Times New Roman" w:hAnsi="Times New Roman"/>
          <w:sz w:val="28"/>
          <w:szCs w:val="28"/>
          <w:lang w:val="ru-RU"/>
        </w:rPr>
        <w:t>слоёв,</w:t>
      </w:r>
      <w:r w:rsidR="00B735AA">
        <w:rPr>
          <w:rFonts w:ascii="Times New Roman" w:hAnsi="Times New Roman"/>
          <w:sz w:val="28"/>
          <w:szCs w:val="28"/>
          <w:lang w:val="ru-RU"/>
        </w:rPr>
        <w:t xml:space="preserve"> </w:t>
      </w:r>
      <w:r w:rsidRPr="00A16E79">
        <w:rPr>
          <w:rFonts w:ascii="Times New Roman" w:hAnsi="Times New Roman"/>
          <w:sz w:val="28"/>
          <w:szCs w:val="28"/>
          <w:lang w:val="ru-RU"/>
        </w:rPr>
        <w:t>включая</w:t>
      </w:r>
      <w:r w:rsidR="00B735AA">
        <w:rPr>
          <w:rFonts w:ascii="Times New Roman" w:hAnsi="Times New Roman"/>
          <w:sz w:val="28"/>
          <w:szCs w:val="28"/>
          <w:lang w:val="ru-RU"/>
        </w:rPr>
        <w:t xml:space="preserve"> </w:t>
      </w:r>
      <w:r w:rsidRPr="00A16E79">
        <w:rPr>
          <w:rFonts w:ascii="Times New Roman" w:hAnsi="Times New Roman"/>
          <w:sz w:val="28"/>
          <w:szCs w:val="28"/>
          <w:lang w:val="ru-RU"/>
        </w:rPr>
        <w:t>α-Ti(O),</w:t>
      </w:r>
      <w:r w:rsidR="00B735AA">
        <w:rPr>
          <w:rFonts w:ascii="Times New Roman" w:hAnsi="Times New Roman"/>
          <w:sz w:val="28"/>
          <w:szCs w:val="28"/>
          <w:lang w:val="ru-RU"/>
        </w:rPr>
        <w:t xml:space="preserve"> </w:t>
      </w:r>
      <w:r w:rsidRPr="00A16E79">
        <w:rPr>
          <w:rFonts w:ascii="Times New Roman" w:hAnsi="Times New Roman"/>
          <w:sz w:val="28"/>
          <w:szCs w:val="28"/>
          <w:lang w:val="ru-RU"/>
        </w:rPr>
        <w:t>которые</w:t>
      </w:r>
      <w:r w:rsidR="00B735AA">
        <w:rPr>
          <w:rFonts w:ascii="Times New Roman" w:hAnsi="Times New Roman"/>
          <w:sz w:val="28"/>
          <w:szCs w:val="28"/>
          <w:lang w:val="ru-RU"/>
        </w:rPr>
        <w:t xml:space="preserve"> </w:t>
      </w:r>
      <w:r w:rsidRPr="00A16E79">
        <w:rPr>
          <w:rFonts w:ascii="Times New Roman" w:hAnsi="Times New Roman"/>
          <w:sz w:val="28"/>
          <w:szCs w:val="28"/>
          <w:lang w:val="ru-RU"/>
        </w:rPr>
        <w:t>существенно</w:t>
      </w:r>
      <w:r w:rsidR="00B735AA">
        <w:rPr>
          <w:rFonts w:ascii="Times New Roman" w:hAnsi="Times New Roman"/>
          <w:sz w:val="28"/>
          <w:szCs w:val="28"/>
          <w:lang w:val="ru-RU"/>
        </w:rPr>
        <w:t xml:space="preserve"> </w:t>
      </w:r>
      <w:r w:rsidRPr="00A16E79">
        <w:rPr>
          <w:rFonts w:ascii="Times New Roman" w:hAnsi="Times New Roman"/>
          <w:sz w:val="28"/>
          <w:szCs w:val="28"/>
          <w:lang w:val="ru-RU"/>
        </w:rPr>
        <w:t>влияют</w:t>
      </w:r>
      <w:r w:rsidR="00B735AA">
        <w:rPr>
          <w:rFonts w:ascii="Times New Roman" w:hAnsi="Times New Roman"/>
          <w:sz w:val="28"/>
          <w:szCs w:val="28"/>
          <w:lang w:val="ru-RU"/>
        </w:rPr>
        <w:t xml:space="preserve"> </w:t>
      </w:r>
      <w:r w:rsidRPr="00A16E79">
        <w:rPr>
          <w:rFonts w:ascii="Times New Roman" w:hAnsi="Times New Roman"/>
          <w:sz w:val="28"/>
          <w:szCs w:val="28"/>
          <w:lang w:val="ru-RU"/>
        </w:rPr>
        <w:t>на</w:t>
      </w:r>
      <w:r w:rsidR="00B735AA">
        <w:rPr>
          <w:rFonts w:ascii="Times New Roman" w:hAnsi="Times New Roman"/>
          <w:sz w:val="28"/>
          <w:szCs w:val="28"/>
          <w:lang w:val="ru-RU"/>
        </w:rPr>
        <w:t xml:space="preserve"> </w:t>
      </w:r>
      <w:r w:rsidRPr="00A16E79">
        <w:rPr>
          <w:rFonts w:ascii="Times New Roman" w:hAnsi="Times New Roman"/>
          <w:sz w:val="28"/>
          <w:szCs w:val="28"/>
          <w:lang w:val="ru-RU"/>
        </w:rPr>
        <w:t>смачивание</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качество</w:t>
      </w:r>
      <w:r w:rsidR="00B735AA">
        <w:rPr>
          <w:rFonts w:ascii="Times New Roman" w:hAnsi="Times New Roman"/>
          <w:sz w:val="28"/>
          <w:szCs w:val="28"/>
          <w:lang w:val="ru-RU"/>
        </w:rPr>
        <w:t xml:space="preserve"> </w:t>
      </w:r>
      <w:r w:rsidRPr="00A16E79">
        <w:rPr>
          <w:rFonts w:ascii="Times New Roman" w:hAnsi="Times New Roman"/>
          <w:sz w:val="28"/>
          <w:szCs w:val="28"/>
          <w:lang w:val="ru-RU"/>
        </w:rPr>
        <w:t>поверхности</w:t>
      </w:r>
      <w:r w:rsidR="00B735AA">
        <w:rPr>
          <w:rFonts w:ascii="Times New Roman" w:hAnsi="Times New Roman"/>
          <w:sz w:val="28"/>
          <w:szCs w:val="28"/>
          <w:lang w:val="ru-RU"/>
        </w:rPr>
        <w:t xml:space="preserve"> </w:t>
      </w:r>
      <w:r w:rsidRPr="00A16E79">
        <w:rPr>
          <w:rFonts w:ascii="Times New Roman" w:hAnsi="Times New Roman"/>
          <w:sz w:val="28"/>
          <w:szCs w:val="28"/>
          <w:lang w:val="ru-RU"/>
        </w:rPr>
        <w:t>отливок.</w:t>
      </w:r>
    </w:p>
    <w:p w:rsidR="00A16E79" w:rsidRPr="00A16E79" w:rsidRDefault="00A16E79" w:rsidP="00A16E79">
      <w:pPr>
        <w:spacing w:after="0" w:line="240" w:lineRule="auto"/>
        <w:ind w:firstLine="567"/>
        <w:contextualSpacing/>
        <w:jc w:val="both"/>
        <w:rPr>
          <w:rFonts w:ascii="Times New Roman" w:hAnsi="Times New Roman"/>
          <w:sz w:val="28"/>
          <w:szCs w:val="28"/>
          <w:lang w:val="ru-RU"/>
        </w:rPr>
      </w:pPr>
      <w:r w:rsidRPr="00A16E79">
        <w:rPr>
          <w:rFonts w:ascii="Times New Roman" w:hAnsi="Times New Roman"/>
          <w:sz w:val="28"/>
          <w:szCs w:val="28"/>
          <w:lang w:val="ru-RU"/>
        </w:rPr>
        <w:t>2.</w:t>
      </w:r>
      <w:r w:rsidR="00B735AA">
        <w:rPr>
          <w:rFonts w:ascii="Times New Roman" w:hAnsi="Times New Roman"/>
          <w:sz w:val="28"/>
          <w:szCs w:val="28"/>
          <w:lang w:val="ru-RU"/>
        </w:rPr>
        <w:t xml:space="preserve"> </w:t>
      </w:r>
      <w:r w:rsidRPr="00A16E79">
        <w:rPr>
          <w:rFonts w:ascii="Times New Roman" w:hAnsi="Times New Roman"/>
          <w:sz w:val="28"/>
          <w:szCs w:val="28"/>
          <w:lang w:val="ru-RU"/>
        </w:rPr>
        <w:t>Обоснован</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экспериментально</w:t>
      </w:r>
      <w:r w:rsidR="00B735AA">
        <w:rPr>
          <w:rFonts w:ascii="Times New Roman" w:hAnsi="Times New Roman"/>
          <w:sz w:val="28"/>
          <w:szCs w:val="28"/>
          <w:lang w:val="ru-RU"/>
        </w:rPr>
        <w:t xml:space="preserve"> </w:t>
      </w:r>
      <w:r w:rsidRPr="00A16E79">
        <w:rPr>
          <w:rFonts w:ascii="Times New Roman" w:hAnsi="Times New Roman"/>
          <w:sz w:val="28"/>
          <w:szCs w:val="28"/>
          <w:lang w:val="ru-RU"/>
        </w:rPr>
        <w:t>подтверждён</w:t>
      </w:r>
      <w:r w:rsidR="00B735AA">
        <w:rPr>
          <w:rFonts w:ascii="Times New Roman" w:hAnsi="Times New Roman"/>
          <w:sz w:val="28"/>
          <w:szCs w:val="28"/>
          <w:lang w:val="ru-RU"/>
        </w:rPr>
        <w:t xml:space="preserve"> </w:t>
      </w:r>
      <w:r w:rsidRPr="00A16E79">
        <w:rPr>
          <w:rFonts w:ascii="Times New Roman" w:hAnsi="Times New Roman"/>
          <w:sz w:val="28"/>
          <w:szCs w:val="28"/>
          <w:lang w:val="ru-RU"/>
        </w:rPr>
        <w:t>выбор</w:t>
      </w:r>
      <w:r w:rsidR="00B735AA">
        <w:rPr>
          <w:rFonts w:ascii="Times New Roman" w:hAnsi="Times New Roman"/>
          <w:sz w:val="28"/>
          <w:szCs w:val="28"/>
          <w:lang w:val="ru-RU"/>
        </w:rPr>
        <w:t xml:space="preserve"> </w:t>
      </w:r>
      <w:r w:rsidRPr="00A16E79">
        <w:rPr>
          <w:rFonts w:ascii="Times New Roman" w:hAnsi="Times New Roman"/>
          <w:sz w:val="28"/>
          <w:szCs w:val="28"/>
          <w:lang w:val="ru-RU"/>
        </w:rPr>
        <w:t>перспективных</w:t>
      </w:r>
      <w:r w:rsidR="00B735AA">
        <w:rPr>
          <w:rFonts w:ascii="Times New Roman" w:hAnsi="Times New Roman"/>
          <w:sz w:val="28"/>
          <w:szCs w:val="28"/>
          <w:lang w:val="ru-RU"/>
        </w:rPr>
        <w:t xml:space="preserve"> </w:t>
      </w:r>
      <w:r w:rsidRPr="00A16E79">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A16E79">
        <w:rPr>
          <w:rFonts w:ascii="Times New Roman" w:hAnsi="Times New Roman"/>
          <w:sz w:val="28"/>
          <w:szCs w:val="28"/>
          <w:lang w:val="ru-RU"/>
        </w:rPr>
        <w:t>для</w:t>
      </w:r>
      <w:r w:rsidR="00B735AA">
        <w:rPr>
          <w:rFonts w:ascii="Times New Roman" w:hAnsi="Times New Roman"/>
          <w:sz w:val="28"/>
          <w:szCs w:val="28"/>
          <w:lang w:val="ru-RU"/>
        </w:rPr>
        <w:t xml:space="preserve"> </w:t>
      </w:r>
      <w:r w:rsidRPr="00A16E79">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A16E79">
        <w:rPr>
          <w:rFonts w:ascii="Times New Roman" w:hAnsi="Times New Roman"/>
          <w:sz w:val="28"/>
          <w:szCs w:val="28"/>
          <w:lang w:val="ru-RU"/>
        </w:rPr>
        <w:t>систем</w:t>
      </w:r>
      <w:r>
        <w:rPr>
          <w:rFonts w:ascii="Times New Roman" w:hAnsi="Times New Roman"/>
          <w:sz w:val="28"/>
          <w:szCs w:val="28"/>
          <w:lang w:val="ru-RU"/>
        </w:rPr>
        <w:t>.</w:t>
      </w:r>
      <w:r w:rsidR="00B735AA">
        <w:rPr>
          <w:rFonts w:ascii="Times New Roman" w:hAnsi="Times New Roman"/>
          <w:sz w:val="28"/>
          <w:szCs w:val="28"/>
          <w:lang w:val="ru-RU"/>
        </w:rPr>
        <w:t xml:space="preserve"> </w:t>
      </w:r>
      <w:r w:rsidRPr="00A16E79">
        <w:rPr>
          <w:rFonts w:ascii="Times New Roman" w:hAnsi="Times New Roman"/>
          <w:sz w:val="28"/>
          <w:szCs w:val="28"/>
          <w:lang w:val="ru-RU"/>
        </w:rPr>
        <w:t>Установлено,</w:t>
      </w:r>
      <w:r w:rsidR="00B735AA">
        <w:rPr>
          <w:rFonts w:ascii="Times New Roman" w:hAnsi="Times New Roman"/>
          <w:sz w:val="28"/>
          <w:szCs w:val="28"/>
          <w:lang w:val="ru-RU"/>
        </w:rPr>
        <w:t xml:space="preserve"> </w:t>
      </w:r>
      <w:r w:rsidRPr="00A16E79">
        <w:rPr>
          <w:rFonts w:ascii="Times New Roman" w:hAnsi="Times New Roman"/>
          <w:sz w:val="28"/>
          <w:szCs w:val="28"/>
          <w:lang w:val="ru-RU"/>
        </w:rPr>
        <w:t>что</w:t>
      </w:r>
      <w:r w:rsidR="00B735AA">
        <w:rPr>
          <w:rFonts w:ascii="Times New Roman" w:hAnsi="Times New Roman"/>
          <w:sz w:val="28"/>
          <w:szCs w:val="28"/>
          <w:lang w:val="ru-RU"/>
        </w:rPr>
        <w:t xml:space="preserve"> </w:t>
      </w:r>
      <w:r w:rsidRPr="00A16E79">
        <w:rPr>
          <w:rFonts w:ascii="Times New Roman" w:hAnsi="Times New Roman"/>
          <w:sz w:val="28"/>
          <w:szCs w:val="28"/>
          <w:lang w:val="ru-RU"/>
        </w:rPr>
        <w:t>наибольшую</w:t>
      </w:r>
      <w:r w:rsidR="00B735AA">
        <w:rPr>
          <w:rFonts w:ascii="Times New Roman" w:hAnsi="Times New Roman"/>
          <w:sz w:val="28"/>
          <w:szCs w:val="28"/>
          <w:lang w:val="ru-RU"/>
        </w:rPr>
        <w:t xml:space="preserve"> </w:t>
      </w:r>
      <w:r w:rsidRPr="00A16E79">
        <w:rPr>
          <w:rFonts w:ascii="Times New Roman" w:hAnsi="Times New Roman"/>
          <w:sz w:val="28"/>
          <w:szCs w:val="28"/>
          <w:lang w:val="ru-RU"/>
        </w:rPr>
        <w:t>эффективность</w:t>
      </w:r>
      <w:r w:rsidR="00B735AA">
        <w:rPr>
          <w:rFonts w:ascii="Times New Roman" w:hAnsi="Times New Roman"/>
          <w:sz w:val="28"/>
          <w:szCs w:val="28"/>
          <w:lang w:val="ru-RU"/>
        </w:rPr>
        <w:t xml:space="preserve"> </w:t>
      </w:r>
      <w:r w:rsidRPr="00A16E79">
        <w:rPr>
          <w:rFonts w:ascii="Times New Roman" w:hAnsi="Times New Roman"/>
          <w:sz w:val="28"/>
          <w:szCs w:val="28"/>
          <w:lang w:val="ru-RU"/>
        </w:rPr>
        <w:t>по</w:t>
      </w:r>
      <w:r w:rsidR="00B735AA">
        <w:rPr>
          <w:rFonts w:ascii="Times New Roman" w:hAnsi="Times New Roman"/>
          <w:sz w:val="28"/>
          <w:szCs w:val="28"/>
          <w:lang w:val="ru-RU"/>
        </w:rPr>
        <w:t xml:space="preserve"> </w:t>
      </w:r>
      <w:r w:rsidRPr="00A16E79">
        <w:rPr>
          <w:rFonts w:ascii="Times New Roman" w:hAnsi="Times New Roman"/>
          <w:sz w:val="28"/>
          <w:szCs w:val="28"/>
          <w:lang w:val="ru-RU"/>
        </w:rPr>
        <w:t>снижению</w:t>
      </w:r>
      <w:r w:rsidR="00B735AA">
        <w:rPr>
          <w:rFonts w:ascii="Times New Roman" w:hAnsi="Times New Roman"/>
          <w:sz w:val="28"/>
          <w:szCs w:val="28"/>
          <w:lang w:val="ru-RU"/>
        </w:rPr>
        <w:t xml:space="preserve"> </w:t>
      </w:r>
      <w:r w:rsidRPr="00A16E79">
        <w:rPr>
          <w:rFonts w:ascii="Times New Roman" w:hAnsi="Times New Roman"/>
          <w:sz w:val="28"/>
          <w:szCs w:val="28"/>
          <w:lang w:val="ru-RU"/>
        </w:rPr>
        <w:t>реакционной</w:t>
      </w:r>
      <w:r w:rsidR="00B735AA">
        <w:rPr>
          <w:rFonts w:ascii="Times New Roman" w:hAnsi="Times New Roman"/>
          <w:sz w:val="28"/>
          <w:szCs w:val="28"/>
          <w:lang w:val="ru-RU"/>
        </w:rPr>
        <w:t xml:space="preserve"> </w:t>
      </w:r>
      <w:r w:rsidRPr="00A16E79">
        <w:rPr>
          <w:rFonts w:ascii="Times New Roman" w:hAnsi="Times New Roman"/>
          <w:sz w:val="28"/>
          <w:szCs w:val="28"/>
          <w:lang w:val="ru-RU"/>
        </w:rPr>
        <w:t>активности</w:t>
      </w:r>
      <w:r w:rsidR="00B735AA">
        <w:rPr>
          <w:rFonts w:ascii="Times New Roman" w:hAnsi="Times New Roman"/>
          <w:sz w:val="28"/>
          <w:szCs w:val="28"/>
          <w:lang w:val="ru-RU"/>
        </w:rPr>
        <w:t xml:space="preserve"> </w:t>
      </w:r>
      <w:r w:rsidRPr="00A16E79">
        <w:rPr>
          <w:rFonts w:ascii="Times New Roman" w:hAnsi="Times New Roman"/>
          <w:sz w:val="28"/>
          <w:szCs w:val="28"/>
          <w:lang w:val="ru-RU"/>
        </w:rPr>
        <w:t>с</w:t>
      </w:r>
      <w:r w:rsidR="00B735AA">
        <w:rPr>
          <w:rFonts w:ascii="Times New Roman" w:hAnsi="Times New Roman"/>
          <w:sz w:val="28"/>
          <w:szCs w:val="28"/>
          <w:lang w:val="ru-RU"/>
        </w:rPr>
        <w:t xml:space="preserve"> </w:t>
      </w:r>
      <w:r w:rsidRPr="00A16E79">
        <w:rPr>
          <w:rFonts w:ascii="Times New Roman" w:hAnsi="Times New Roman"/>
          <w:sz w:val="28"/>
          <w:szCs w:val="28"/>
          <w:lang w:val="ru-RU"/>
        </w:rPr>
        <w:t>титаном</w:t>
      </w:r>
      <w:r w:rsidR="00B735AA">
        <w:rPr>
          <w:rFonts w:ascii="Times New Roman" w:hAnsi="Times New Roman"/>
          <w:sz w:val="28"/>
          <w:szCs w:val="28"/>
          <w:lang w:val="ru-RU"/>
        </w:rPr>
        <w:t xml:space="preserve"> </w:t>
      </w:r>
      <w:r w:rsidRPr="00A16E79">
        <w:rPr>
          <w:rFonts w:ascii="Times New Roman" w:hAnsi="Times New Roman"/>
          <w:sz w:val="28"/>
          <w:szCs w:val="28"/>
          <w:lang w:val="ru-RU"/>
        </w:rPr>
        <w:t>проявляют</w:t>
      </w:r>
      <w:r w:rsidR="00B735AA">
        <w:rPr>
          <w:rFonts w:ascii="Times New Roman" w:hAnsi="Times New Roman"/>
          <w:sz w:val="28"/>
          <w:szCs w:val="28"/>
          <w:lang w:val="ru-RU"/>
        </w:rPr>
        <w:t xml:space="preserve"> </w:t>
      </w:r>
      <w:r w:rsidRPr="00A16E79">
        <w:rPr>
          <w:rFonts w:ascii="Times New Roman" w:hAnsi="Times New Roman"/>
          <w:sz w:val="28"/>
          <w:szCs w:val="28"/>
          <w:lang w:val="ru-RU"/>
        </w:rPr>
        <w:t>оксид</w:t>
      </w:r>
      <w:r w:rsidR="00B735AA">
        <w:rPr>
          <w:rFonts w:ascii="Times New Roman" w:hAnsi="Times New Roman"/>
          <w:sz w:val="28"/>
          <w:szCs w:val="28"/>
          <w:lang w:val="ru-RU"/>
        </w:rPr>
        <w:t xml:space="preserve"> </w:t>
      </w:r>
      <w:r w:rsidRPr="00A16E79">
        <w:rPr>
          <w:rFonts w:ascii="Times New Roman" w:hAnsi="Times New Roman"/>
          <w:sz w:val="28"/>
          <w:szCs w:val="28"/>
          <w:lang w:val="ru-RU"/>
        </w:rPr>
        <w:t>иттрия</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титанат</w:t>
      </w:r>
      <w:r w:rsidR="00B735AA">
        <w:rPr>
          <w:rFonts w:ascii="Times New Roman" w:hAnsi="Times New Roman"/>
          <w:sz w:val="28"/>
          <w:szCs w:val="28"/>
          <w:lang w:val="ru-RU"/>
        </w:rPr>
        <w:t xml:space="preserve"> </w:t>
      </w:r>
      <w:r w:rsidRPr="00A16E79">
        <w:rPr>
          <w:rFonts w:ascii="Times New Roman" w:hAnsi="Times New Roman"/>
          <w:sz w:val="28"/>
          <w:szCs w:val="28"/>
          <w:lang w:val="ru-RU"/>
        </w:rPr>
        <w:t>кальция,</w:t>
      </w:r>
      <w:r w:rsidR="00B735AA">
        <w:rPr>
          <w:rFonts w:ascii="Times New Roman" w:hAnsi="Times New Roman"/>
          <w:sz w:val="28"/>
          <w:szCs w:val="28"/>
          <w:lang w:val="ru-RU"/>
        </w:rPr>
        <w:t xml:space="preserve"> </w:t>
      </w:r>
      <w:r w:rsidRPr="00A16E79">
        <w:rPr>
          <w:rFonts w:ascii="Times New Roman" w:hAnsi="Times New Roman"/>
          <w:sz w:val="28"/>
          <w:szCs w:val="28"/>
          <w:lang w:val="ru-RU"/>
        </w:rPr>
        <w:t>обеспечивающие</w:t>
      </w:r>
      <w:r w:rsidR="00B735AA">
        <w:rPr>
          <w:rFonts w:ascii="Times New Roman" w:hAnsi="Times New Roman"/>
          <w:sz w:val="28"/>
          <w:szCs w:val="28"/>
          <w:lang w:val="ru-RU"/>
        </w:rPr>
        <w:t xml:space="preserve"> </w:t>
      </w:r>
      <w:r w:rsidRPr="00A16E79">
        <w:rPr>
          <w:rFonts w:ascii="Times New Roman" w:hAnsi="Times New Roman"/>
          <w:sz w:val="28"/>
          <w:szCs w:val="28"/>
          <w:lang w:val="ru-RU"/>
        </w:rPr>
        <w:t>высокий</w:t>
      </w:r>
      <w:r w:rsidR="00B735AA">
        <w:rPr>
          <w:rFonts w:ascii="Times New Roman" w:hAnsi="Times New Roman"/>
          <w:sz w:val="28"/>
          <w:szCs w:val="28"/>
          <w:lang w:val="ru-RU"/>
        </w:rPr>
        <w:t xml:space="preserve"> </w:t>
      </w:r>
      <w:r w:rsidRPr="00A16E79">
        <w:rPr>
          <w:rFonts w:ascii="Times New Roman" w:hAnsi="Times New Roman"/>
          <w:sz w:val="28"/>
          <w:szCs w:val="28"/>
          <w:lang w:val="ru-RU"/>
        </w:rPr>
        <w:t>уровень</w:t>
      </w:r>
      <w:r w:rsidR="00B735AA">
        <w:rPr>
          <w:rFonts w:ascii="Times New Roman" w:hAnsi="Times New Roman"/>
          <w:sz w:val="28"/>
          <w:szCs w:val="28"/>
          <w:lang w:val="ru-RU"/>
        </w:rPr>
        <w:t xml:space="preserve"> </w:t>
      </w:r>
      <w:r w:rsidRPr="00A16E79">
        <w:rPr>
          <w:rFonts w:ascii="Times New Roman" w:hAnsi="Times New Roman"/>
          <w:sz w:val="28"/>
          <w:szCs w:val="28"/>
          <w:lang w:val="ru-RU"/>
        </w:rPr>
        <w:t>химической</w:t>
      </w:r>
      <w:r w:rsidR="00B735AA">
        <w:rPr>
          <w:rFonts w:ascii="Times New Roman" w:hAnsi="Times New Roman"/>
          <w:sz w:val="28"/>
          <w:szCs w:val="28"/>
          <w:lang w:val="ru-RU"/>
        </w:rPr>
        <w:t xml:space="preserve"> </w:t>
      </w:r>
      <w:r w:rsidRPr="00A16E79">
        <w:rPr>
          <w:rFonts w:ascii="Times New Roman" w:hAnsi="Times New Roman"/>
          <w:sz w:val="28"/>
          <w:szCs w:val="28"/>
          <w:lang w:val="ru-RU"/>
        </w:rPr>
        <w:t>инертности</w:t>
      </w:r>
      <w:r w:rsidR="00B735AA">
        <w:rPr>
          <w:rFonts w:ascii="Times New Roman" w:hAnsi="Times New Roman"/>
          <w:sz w:val="28"/>
          <w:szCs w:val="28"/>
          <w:lang w:val="ru-RU"/>
        </w:rPr>
        <w:t xml:space="preserve"> </w:t>
      </w:r>
      <w:r w:rsidRPr="00A16E79">
        <w:rPr>
          <w:rFonts w:ascii="Times New Roman" w:hAnsi="Times New Roman"/>
          <w:sz w:val="28"/>
          <w:szCs w:val="28"/>
          <w:lang w:val="ru-RU"/>
        </w:rPr>
        <w:t>в</w:t>
      </w:r>
      <w:r w:rsidR="00B735AA">
        <w:rPr>
          <w:rFonts w:ascii="Times New Roman" w:hAnsi="Times New Roman"/>
          <w:sz w:val="28"/>
          <w:szCs w:val="28"/>
          <w:lang w:val="ru-RU"/>
        </w:rPr>
        <w:t xml:space="preserve"> </w:t>
      </w:r>
      <w:r w:rsidRPr="00A16E79">
        <w:rPr>
          <w:rFonts w:ascii="Times New Roman" w:hAnsi="Times New Roman"/>
          <w:sz w:val="28"/>
          <w:szCs w:val="28"/>
          <w:lang w:val="ru-RU"/>
        </w:rPr>
        <w:t>различных</w:t>
      </w:r>
      <w:r w:rsidR="00B735AA">
        <w:rPr>
          <w:rFonts w:ascii="Times New Roman" w:hAnsi="Times New Roman"/>
          <w:sz w:val="28"/>
          <w:szCs w:val="28"/>
          <w:lang w:val="ru-RU"/>
        </w:rPr>
        <w:t xml:space="preserve"> </w:t>
      </w:r>
      <w:r w:rsidRPr="00A16E79">
        <w:rPr>
          <w:rFonts w:ascii="Times New Roman" w:hAnsi="Times New Roman"/>
          <w:sz w:val="28"/>
          <w:szCs w:val="28"/>
          <w:lang w:val="ru-RU"/>
        </w:rPr>
        <w:t>условиях</w:t>
      </w:r>
      <w:r w:rsidR="00B735AA">
        <w:rPr>
          <w:rFonts w:ascii="Times New Roman" w:hAnsi="Times New Roman"/>
          <w:sz w:val="28"/>
          <w:szCs w:val="28"/>
          <w:lang w:val="ru-RU"/>
        </w:rPr>
        <w:t xml:space="preserve"> </w:t>
      </w:r>
      <w:r w:rsidRPr="00A16E79">
        <w:rPr>
          <w:rFonts w:ascii="Times New Roman" w:hAnsi="Times New Roman"/>
          <w:sz w:val="28"/>
          <w:szCs w:val="28"/>
          <w:lang w:val="ru-RU"/>
        </w:rPr>
        <w:t>контакта.</w:t>
      </w:r>
    </w:p>
    <w:p w:rsidR="00A16E79" w:rsidRPr="00A16E79" w:rsidRDefault="00A16E79" w:rsidP="00A16E79">
      <w:pPr>
        <w:spacing w:after="0" w:line="240" w:lineRule="auto"/>
        <w:ind w:firstLine="567"/>
        <w:contextualSpacing/>
        <w:jc w:val="both"/>
        <w:rPr>
          <w:rFonts w:ascii="Times New Roman" w:hAnsi="Times New Roman"/>
          <w:sz w:val="28"/>
          <w:szCs w:val="28"/>
          <w:lang w:val="ru-RU"/>
        </w:rPr>
      </w:pPr>
      <w:r w:rsidRPr="00A16E79">
        <w:rPr>
          <w:rFonts w:ascii="Times New Roman" w:hAnsi="Times New Roman"/>
          <w:sz w:val="28"/>
          <w:szCs w:val="28"/>
          <w:lang w:val="ru-RU"/>
        </w:rPr>
        <w:t>3.</w:t>
      </w:r>
      <w:r w:rsidR="00B735AA">
        <w:rPr>
          <w:rFonts w:ascii="Times New Roman" w:hAnsi="Times New Roman"/>
          <w:sz w:val="28"/>
          <w:szCs w:val="28"/>
          <w:lang w:val="ru-RU"/>
        </w:rPr>
        <w:t xml:space="preserve"> </w:t>
      </w:r>
      <w:r w:rsidRPr="00A16E79">
        <w:rPr>
          <w:rFonts w:ascii="Times New Roman" w:hAnsi="Times New Roman"/>
          <w:sz w:val="28"/>
          <w:szCs w:val="28"/>
          <w:lang w:val="ru-RU"/>
        </w:rPr>
        <w:t>Разработаны</w:t>
      </w:r>
      <w:r w:rsidR="00B735AA">
        <w:rPr>
          <w:rFonts w:ascii="Times New Roman" w:hAnsi="Times New Roman"/>
          <w:sz w:val="28"/>
          <w:szCs w:val="28"/>
          <w:lang w:val="ru-RU"/>
        </w:rPr>
        <w:t xml:space="preserve"> </w:t>
      </w:r>
      <w:r w:rsidRPr="00A16E79">
        <w:rPr>
          <w:rFonts w:ascii="Times New Roman" w:hAnsi="Times New Roman"/>
          <w:sz w:val="28"/>
          <w:szCs w:val="28"/>
          <w:lang w:val="ru-RU"/>
        </w:rPr>
        <w:t>составы</w:t>
      </w:r>
      <w:r w:rsidR="00B735AA">
        <w:rPr>
          <w:rFonts w:ascii="Times New Roman" w:hAnsi="Times New Roman"/>
          <w:sz w:val="28"/>
          <w:szCs w:val="28"/>
          <w:lang w:val="ru-RU"/>
        </w:rPr>
        <w:t xml:space="preserve"> </w:t>
      </w:r>
      <w:r w:rsidRPr="00A16E79">
        <w:rPr>
          <w:rFonts w:ascii="Times New Roman" w:hAnsi="Times New Roman"/>
          <w:sz w:val="28"/>
          <w:szCs w:val="28"/>
          <w:lang w:val="ru-RU"/>
        </w:rPr>
        <w:t>формовочных</w:t>
      </w:r>
      <w:r w:rsidR="00B735AA">
        <w:rPr>
          <w:rFonts w:ascii="Times New Roman" w:hAnsi="Times New Roman"/>
          <w:sz w:val="28"/>
          <w:szCs w:val="28"/>
          <w:lang w:val="ru-RU"/>
        </w:rPr>
        <w:t xml:space="preserve"> </w:t>
      </w:r>
      <w:r w:rsidRPr="00A16E79">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связующих</w:t>
      </w:r>
      <w:r w:rsidR="00B735AA">
        <w:rPr>
          <w:rFonts w:ascii="Times New Roman" w:hAnsi="Times New Roman"/>
          <w:sz w:val="28"/>
          <w:szCs w:val="28"/>
          <w:lang w:val="ru-RU"/>
        </w:rPr>
        <w:t xml:space="preserve"> </w:t>
      </w:r>
      <w:r w:rsidRPr="00A16E79">
        <w:rPr>
          <w:rFonts w:ascii="Times New Roman" w:hAnsi="Times New Roman"/>
          <w:sz w:val="28"/>
          <w:szCs w:val="28"/>
          <w:lang w:val="ru-RU"/>
        </w:rPr>
        <w:t>систем</w:t>
      </w:r>
      <w:r w:rsidR="00B735AA">
        <w:rPr>
          <w:rFonts w:ascii="Times New Roman" w:hAnsi="Times New Roman"/>
          <w:sz w:val="28"/>
          <w:szCs w:val="28"/>
          <w:lang w:val="ru-RU"/>
        </w:rPr>
        <w:t xml:space="preserve"> </w:t>
      </w:r>
      <w:r w:rsidRPr="00A16E79">
        <w:rPr>
          <w:rFonts w:ascii="Times New Roman" w:hAnsi="Times New Roman"/>
          <w:sz w:val="28"/>
          <w:szCs w:val="28"/>
          <w:lang w:val="ru-RU"/>
        </w:rPr>
        <w:t>на</w:t>
      </w:r>
      <w:r w:rsidR="00B735AA">
        <w:rPr>
          <w:rFonts w:ascii="Times New Roman" w:hAnsi="Times New Roman"/>
          <w:sz w:val="28"/>
          <w:szCs w:val="28"/>
          <w:lang w:val="ru-RU"/>
        </w:rPr>
        <w:t xml:space="preserve"> </w:t>
      </w:r>
      <w:r w:rsidRPr="00A16E79">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A16E79">
        <w:rPr>
          <w:rFonts w:ascii="Times New Roman" w:hAnsi="Times New Roman"/>
          <w:sz w:val="28"/>
          <w:szCs w:val="28"/>
          <w:lang w:val="ru-RU"/>
        </w:rPr>
        <w:t>Y</w:t>
      </w:r>
      <w:r w:rsidRPr="00A16E79">
        <w:rPr>
          <w:rFonts w:ascii="Times New Roman" w:hAnsi="Times New Roman"/>
          <w:sz w:val="28"/>
          <w:szCs w:val="28"/>
          <w:vertAlign w:val="subscript"/>
          <w:lang w:val="ru-RU"/>
        </w:rPr>
        <w:t>2</w:t>
      </w:r>
      <w:r w:rsidRPr="00A16E79">
        <w:rPr>
          <w:rFonts w:ascii="Times New Roman" w:hAnsi="Times New Roman"/>
          <w:sz w:val="28"/>
          <w:szCs w:val="28"/>
          <w:lang w:val="ru-RU"/>
        </w:rPr>
        <w:t>O</w:t>
      </w:r>
      <w:r w:rsidRPr="00A16E79">
        <w:rPr>
          <w:rFonts w:ascii="Times New Roman" w:hAnsi="Times New Roman"/>
          <w:sz w:val="28"/>
          <w:szCs w:val="28"/>
          <w:vertAlign w:val="subscript"/>
          <w:lang w:val="ru-RU"/>
        </w:rPr>
        <w:t>3</w:t>
      </w:r>
      <w:r w:rsidRPr="00A16E79">
        <w:rPr>
          <w:rFonts w:ascii="Times New Roman" w:hAnsi="Times New Roman"/>
          <w:sz w:val="28"/>
          <w:szCs w:val="28"/>
          <w:lang w:val="ru-RU"/>
        </w:rPr>
        <w:t>,</w:t>
      </w:r>
      <w:r w:rsidR="00B735AA">
        <w:rPr>
          <w:rFonts w:ascii="Times New Roman" w:hAnsi="Times New Roman"/>
          <w:sz w:val="28"/>
          <w:szCs w:val="28"/>
          <w:lang w:val="ru-RU"/>
        </w:rPr>
        <w:t xml:space="preserve"> </w:t>
      </w:r>
      <w:r w:rsidRPr="00A16E79">
        <w:rPr>
          <w:rFonts w:ascii="Times New Roman" w:hAnsi="Times New Roman"/>
          <w:sz w:val="28"/>
          <w:szCs w:val="28"/>
          <w:lang w:val="ru-RU"/>
        </w:rPr>
        <w:t>CaTiO</w:t>
      </w:r>
      <w:r w:rsidRPr="00A16E79">
        <w:rPr>
          <w:rFonts w:ascii="Times New Roman" w:hAnsi="Times New Roman"/>
          <w:sz w:val="28"/>
          <w:szCs w:val="28"/>
          <w:vertAlign w:val="subscript"/>
          <w:lang w:val="ru-RU"/>
        </w:rPr>
        <w:t>3</w:t>
      </w:r>
      <w:r w:rsidRPr="00A16E79">
        <w:rPr>
          <w:rFonts w:ascii="Times New Roman" w:hAnsi="Times New Roman"/>
          <w:sz w:val="28"/>
          <w:szCs w:val="28"/>
          <w:lang w:val="ru-RU"/>
        </w:rPr>
        <w:t>,</w:t>
      </w:r>
      <w:r w:rsidR="00B735AA">
        <w:rPr>
          <w:rFonts w:ascii="Times New Roman" w:hAnsi="Times New Roman"/>
          <w:sz w:val="28"/>
          <w:szCs w:val="28"/>
          <w:lang w:val="ru-RU"/>
        </w:rPr>
        <w:t xml:space="preserve"> </w:t>
      </w:r>
      <w:r w:rsidRPr="00A16E79">
        <w:rPr>
          <w:rFonts w:ascii="Times New Roman" w:hAnsi="Times New Roman"/>
          <w:sz w:val="28"/>
          <w:szCs w:val="28"/>
          <w:lang w:val="ru-RU"/>
        </w:rPr>
        <w:t>а</w:t>
      </w:r>
      <w:r w:rsidR="00B735AA">
        <w:rPr>
          <w:rFonts w:ascii="Times New Roman" w:hAnsi="Times New Roman"/>
          <w:sz w:val="28"/>
          <w:szCs w:val="28"/>
          <w:lang w:val="ru-RU"/>
        </w:rPr>
        <w:t xml:space="preserve"> </w:t>
      </w:r>
      <w:r w:rsidRPr="00A16E79">
        <w:rPr>
          <w:rFonts w:ascii="Times New Roman" w:hAnsi="Times New Roman"/>
          <w:sz w:val="28"/>
          <w:szCs w:val="28"/>
          <w:lang w:val="ru-RU"/>
        </w:rPr>
        <w:t>также</w:t>
      </w:r>
      <w:r w:rsidR="00B735AA">
        <w:rPr>
          <w:rFonts w:ascii="Times New Roman" w:hAnsi="Times New Roman"/>
          <w:sz w:val="28"/>
          <w:szCs w:val="28"/>
          <w:lang w:val="ru-RU"/>
        </w:rPr>
        <w:t xml:space="preserve"> </w:t>
      </w:r>
      <w:r w:rsidRPr="00A16E79">
        <w:rPr>
          <w:rFonts w:ascii="Times New Roman" w:hAnsi="Times New Roman"/>
          <w:sz w:val="28"/>
          <w:szCs w:val="28"/>
          <w:lang w:val="ru-RU"/>
        </w:rPr>
        <w:t>исследованы</w:t>
      </w:r>
      <w:r w:rsidR="00B735AA">
        <w:rPr>
          <w:rFonts w:ascii="Times New Roman" w:hAnsi="Times New Roman"/>
          <w:sz w:val="28"/>
          <w:szCs w:val="28"/>
          <w:lang w:val="ru-RU"/>
        </w:rPr>
        <w:t xml:space="preserve"> </w:t>
      </w:r>
      <w:r w:rsidRPr="00A16E79">
        <w:rPr>
          <w:rFonts w:ascii="Times New Roman" w:hAnsi="Times New Roman"/>
          <w:sz w:val="28"/>
          <w:szCs w:val="28"/>
          <w:lang w:val="ru-RU"/>
        </w:rPr>
        <w:t>закономерности</w:t>
      </w:r>
      <w:r w:rsidR="00B735AA">
        <w:rPr>
          <w:rFonts w:ascii="Times New Roman" w:hAnsi="Times New Roman"/>
          <w:sz w:val="28"/>
          <w:szCs w:val="28"/>
          <w:lang w:val="ru-RU"/>
        </w:rPr>
        <w:t xml:space="preserve"> </w:t>
      </w:r>
      <w:r w:rsidRPr="00A16E79">
        <w:rPr>
          <w:rFonts w:ascii="Times New Roman" w:hAnsi="Times New Roman"/>
          <w:sz w:val="28"/>
          <w:szCs w:val="28"/>
          <w:lang w:val="ru-RU"/>
        </w:rPr>
        <w:t>их</w:t>
      </w:r>
      <w:r w:rsidR="00B735AA">
        <w:rPr>
          <w:rFonts w:ascii="Times New Roman" w:hAnsi="Times New Roman"/>
          <w:sz w:val="28"/>
          <w:szCs w:val="28"/>
          <w:lang w:val="ru-RU"/>
        </w:rPr>
        <w:t xml:space="preserve"> </w:t>
      </w:r>
      <w:r w:rsidRPr="00A16E79">
        <w:rPr>
          <w:rFonts w:ascii="Times New Roman" w:hAnsi="Times New Roman"/>
          <w:sz w:val="28"/>
          <w:szCs w:val="28"/>
          <w:lang w:val="ru-RU"/>
        </w:rPr>
        <w:t>формирования</w:t>
      </w:r>
      <w:r w:rsidR="00B735AA">
        <w:rPr>
          <w:rFonts w:ascii="Times New Roman" w:hAnsi="Times New Roman"/>
          <w:sz w:val="28"/>
          <w:szCs w:val="28"/>
          <w:lang w:val="ru-RU"/>
        </w:rPr>
        <w:t xml:space="preserve"> </w:t>
      </w:r>
      <w:r w:rsidRPr="00A16E79">
        <w:rPr>
          <w:rFonts w:ascii="Times New Roman" w:hAnsi="Times New Roman"/>
          <w:sz w:val="28"/>
          <w:szCs w:val="28"/>
          <w:lang w:val="ru-RU"/>
        </w:rPr>
        <w:t>в</w:t>
      </w:r>
      <w:r w:rsidR="00B735AA">
        <w:rPr>
          <w:rFonts w:ascii="Times New Roman" w:hAnsi="Times New Roman"/>
          <w:sz w:val="28"/>
          <w:szCs w:val="28"/>
          <w:lang w:val="ru-RU"/>
        </w:rPr>
        <w:t xml:space="preserve"> </w:t>
      </w:r>
      <w:r w:rsidRPr="00A16E79">
        <w:rPr>
          <w:rFonts w:ascii="Times New Roman" w:hAnsi="Times New Roman"/>
          <w:sz w:val="28"/>
          <w:szCs w:val="28"/>
          <w:lang w:val="ru-RU"/>
        </w:rPr>
        <w:t>системах</w:t>
      </w:r>
      <w:r w:rsidR="00B735AA">
        <w:rPr>
          <w:rFonts w:ascii="Times New Roman" w:hAnsi="Times New Roman"/>
          <w:sz w:val="28"/>
          <w:szCs w:val="28"/>
          <w:lang w:val="ru-RU"/>
        </w:rPr>
        <w:t xml:space="preserve"> </w:t>
      </w:r>
      <w:r w:rsidRPr="00A16E79">
        <w:rPr>
          <w:rFonts w:ascii="Times New Roman" w:hAnsi="Times New Roman"/>
          <w:sz w:val="28"/>
          <w:szCs w:val="28"/>
          <w:lang w:val="ru-RU"/>
        </w:rPr>
        <w:t>CaO–TiO</w:t>
      </w:r>
      <w:r w:rsidRPr="00A16E79">
        <w:rPr>
          <w:rFonts w:ascii="Times New Roman" w:hAnsi="Times New Roman"/>
          <w:sz w:val="28"/>
          <w:szCs w:val="28"/>
          <w:vertAlign w:val="subscript"/>
          <w:lang w:val="ru-RU"/>
        </w:rPr>
        <w:t>2</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NaOH–TiO</w:t>
      </w:r>
      <w:r w:rsidRPr="00A16E79">
        <w:rPr>
          <w:rFonts w:ascii="Times New Roman" w:hAnsi="Times New Roman"/>
          <w:sz w:val="28"/>
          <w:szCs w:val="28"/>
          <w:vertAlign w:val="subscript"/>
          <w:lang w:val="ru-RU"/>
        </w:rPr>
        <w:t>2</w:t>
      </w:r>
      <w:r>
        <w:rPr>
          <w:rFonts w:ascii="Times New Roman" w:hAnsi="Times New Roman"/>
          <w:sz w:val="28"/>
          <w:szCs w:val="28"/>
          <w:lang w:val="ru-RU"/>
        </w:rPr>
        <w:t>.</w:t>
      </w:r>
      <w:r w:rsidR="00B735AA">
        <w:rPr>
          <w:rFonts w:ascii="Times New Roman" w:hAnsi="Times New Roman"/>
          <w:sz w:val="28"/>
          <w:szCs w:val="28"/>
          <w:lang w:val="ru-RU"/>
        </w:rPr>
        <w:t xml:space="preserve"> </w:t>
      </w:r>
      <w:r w:rsidRPr="00A16E79">
        <w:rPr>
          <w:rFonts w:ascii="Times New Roman" w:hAnsi="Times New Roman"/>
          <w:sz w:val="28"/>
          <w:szCs w:val="28"/>
          <w:lang w:val="ru-RU"/>
        </w:rPr>
        <w:t>Показано</w:t>
      </w:r>
      <w:r w:rsidR="00B735AA">
        <w:rPr>
          <w:rFonts w:ascii="Times New Roman" w:hAnsi="Times New Roman"/>
          <w:sz w:val="28"/>
          <w:szCs w:val="28"/>
          <w:lang w:val="ru-RU"/>
        </w:rPr>
        <w:t xml:space="preserve"> </w:t>
      </w:r>
      <w:r w:rsidRPr="00A16E79">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A16E79">
        <w:rPr>
          <w:rFonts w:ascii="Times New Roman" w:hAnsi="Times New Roman"/>
          <w:sz w:val="28"/>
          <w:szCs w:val="28"/>
          <w:lang w:val="ru-RU"/>
        </w:rPr>
        <w:t>компонентов</w:t>
      </w:r>
      <w:r w:rsidR="00B735AA">
        <w:rPr>
          <w:rFonts w:ascii="Times New Roman" w:hAnsi="Times New Roman"/>
          <w:sz w:val="28"/>
          <w:szCs w:val="28"/>
          <w:lang w:val="ru-RU"/>
        </w:rPr>
        <w:t xml:space="preserve"> </w:t>
      </w:r>
      <w:r w:rsidRPr="00A16E79">
        <w:rPr>
          <w:rFonts w:ascii="Times New Roman" w:hAnsi="Times New Roman"/>
          <w:sz w:val="28"/>
          <w:szCs w:val="28"/>
          <w:lang w:val="ru-RU"/>
        </w:rPr>
        <w:t>на</w:t>
      </w:r>
      <w:r w:rsidR="00B735AA">
        <w:rPr>
          <w:rFonts w:ascii="Times New Roman" w:hAnsi="Times New Roman"/>
          <w:sz w:val="28"/>
          <w:szCs w:val="28"/>
          <w:lang w:val="ru-RU"/>
        </w:rPr>
        <w:t xml:space="preserve"> </w:t>
      </w:r>
      <w:r w:rsidRPr="00A16E79">
        <w:rPr>
          <w:rFonts w:ascii="Times New Roman" w:hAnsi="Times New Roman"/>
          <w:sz w:val="28"/>
          <w:szCs w:val="28"/>
          <w:lang w:val="ru-RU"/>
        </w:rPr>
        <w:t>структуру,</w:t>
      </w:r>
      <w:r w:rsidR="00B735AA">
        <w:rPr>
          <w:rFonts w:ascii="Times New Roman" w:hAnsi="Times New Roman"/>
          <w:sz w:val="28"/>
          <w:szCs w:val="28"/>
          <w:lang w:val="ru-RU"/>
        </w:rPr>
        <w:t xml:space="preserve"> </w:t>
      </w:r>
      <w:r w:rsidRPr="00A16E79">
        <w:rPr>
          <w:rFonts w:ascii="Times New Roman" w:hAnsi="Times New Roman"/>
          <w:sz w:val="28"/>
          <w:szCs w:val="28"/>
          <w:lang w:val="ru-RU"/>
        </w:rPr>
        <w:t>фазообразование</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реакционную</w:t>
      </w:r>
      <w:r w:rsidR="00B735AA">
        <w:rPr>
          <w:rFonts w:ascii="Times New Roman" w:hAnsi="Times New Roman"/>
          <w:sz w:val="28"/>
          <w:szCs w:val="28"/>
          <w:lang w:val="ru-RU"/>
        </w:rPr>
        <w:t xml:space="preserve"> </w:t>
      </w:r>
      <w:r w:rsidRPr="00A16E79">
        <w:rPr>
          <w:rFonts w:ascii="Times New Roman" w:hAnsi="Times New Roman"/>
          <w:sz w:val="28"/>
          <w:szCs w:val="28"/>
          <w:lang w:val="ru-RU"/>
        </w:rPr>
        <w:t>активность,</w:t>
      </w:r>
      <w:r w:rsidR="00B735AA">
        <w:rPr>
          <w:rFonts w:ascii="Times New Roman" w:hAnsi="Times New Roman"/>
          <w:sz w:val="28"/>
          <w:szCs w:val="28"/>
          <w:lang w:val="ru-RU"/>
        </w:rPr>
        <w:t xml:space="preserve"> </w:t>
      </w:r>
      <w:r w:rsidRPr="00A16E79">
        <w:rPr>
          <w:rFonts w:ascii="Times New Roman" w:hAnsi="Times New Roman"/>
          <w:sz w:val="28"/>
          <w:szCs w:val="28"/>
          <w:lang w:val="ru-RU"/>
        </w:rPr>
        <w:t>определяющие</w:t>
      </w:r>
      <w:r w:rsidR="00B735AA">
        <w:rPr>
          <w:rFonts w:ascii="Times New Roman" w:hAnsi="Times New Roman"/>
          <w:sz w:val="28"/>
          <w:szCs w:val="28"/>
          <w:lang w:val="ru-RU"/>
        </w:rPr>
        <w:t xml:space="preserve"> </w:t>
      </w:r>
      <w:r w:rsidRPr="00A16E79">
        <w:rPr>
          <w:rFonts w:ascii="Times New Roman" w:hAnsi="Times New Roman"/>
          <w:sz w:val="28"/>
          <w:szCs w:val="28"/>
          <w:lang w:val="ru-RU"/>
        </w:rPr>
        <w:t>эксплуатационные</w:t>
      </w:r>
      <w:r w:rsidR="00B735AA">
        <w:rPr>
          <w:rFonts w:ascii="Times New Roman" w:hAnsi="Times New Roman"/>
          <w:sz w:val="28"/>
          <w:szCs w:val="28"/>
          <w:lang w:val="ru-RU"/>
        </w:rPr>
        <w:t xml:space="preserve"> </w:t>
      </w:r>
      <w:r w:rsidRPr="00A16E79">
        <w:rPr>
          <w:rFonts w:ascii="Times New Roman" w:hAnsi="Times New Roman"/>
          <w:sz w:val="28"/>
          <w:szCs w:val="28"/>
          <w:lang w:val="ru-RU"/>
        </w:rPr>
        <w:t>свойства</w:t>
      </w:r>
      <w:r w:rsidR="00B735AA">
        <w:rPr>
          <w:rFonts w:ascii="Times New Roman" w:hAnsi="Times New Roman"/>
          <w:sz w:val="28"/>
          <w:szCs w:val="28"/>
          <w:lang w:val="ru-RU"/>
        </w:rPr>
        <w:t xml:space="preserve"> </w:t>
      </w:r>
      <w:r w:rsidRPr="00A16E79">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A16E79">
        <w:rPr>
          <w:rFonts w:ascii="Times New Roman" w:hAnsi="Times New Roman"/>
          <w:sz w:val="28"/>
          <w:szCs w:val="28"/>
          <w:lang w:val="ru-RU"/>
        </w:rPr>
        <w:t>форм.</w:t>
      </w:r>
    </w:p>
    <w:p w:rsidR="00A16E79" w:rsidRPr="00A16E79" w:rsidRDefault="00A16E79" w:rsidP="00A16E79">
      <w:pPr>
        <w:spacing w:after="0" w:line="240" w:lineRule="auto"/>
        <w:ind w:firstLine="567"/>
        <w:contextualSpacing/>
        <w:jc w:val="both"/>
        <w:rPr>
          <w:rFonts w:ascii="Times New Roman" w:hAnsi="Times New Roman"/>
          <w:sz w:val="28"/>
          <w:szCs w:val="28"/>
          <w:lang w:val="ru-RU"/>
        </w:rPr>
      </w:pPr>
      <w:r w:rsidRPr="00A16E79">
        <w:rPr>
          <w:rFonts w:ascii="Times New Roman" w:hAnsi="Times New Roman"/>
          <w:sz w:val="28"/>
          <w:szCs w:val="28"/>
          <w:lang w:val="ru-RU"/>
        </w:rPr>
        <w:t>4.</w:t>
      </w:r>
      <w:r w:rsidR="00B735AA">
        <w:rPr>
          <w:rFonts w:ascii="Times New Roman" w:hAnsi="Times New Roman"/>
          <w:sz w:val="28"/>
          <w:szCs w:val="28"/>
          <w:lang w:val="ru-RU"/>
        </w:rPr>
        <w:t xml:space="preserve"> </w:t>
      </w:r>
      <w:r w:rsidRPr="00A16E79">
        <w:rPr>
          <w:rFonts w:ascii="Times New Roman" w:hAnsi="Times New Roman"/>
          <w:sz w:val="28"/>
          <w:szCs w:val="28"/>
          <w:lang w:val="ru-RU"/>
        </w:rPr>
        <w:t>Разработана</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реализована</w:t>
      </w:r>
      <w:r w:rsidR="00B735AA">
        <w:rPr>
          <w:rFonts w:ascii="Times New Roman" w:hAnsi="Times New Roman"/>
          <w:sz w:val="28"/>
          <w:szCs w:val="28"/>
          <w:lang w:val="ru-RU"/>
        </w:rPr>
        <w:t xml:space="preserve"> </w:t>
      </w:r>
      <w:r w:rsidRPr="00A16E79">
        <w:rPr>
          <w:rFonts w:ascii="Times New Roman" w:hAnsi="Times New Roman"/>
          <w:sz w:val="28"/>
          <w:szCs w:val="28"/>
          <w:lang w:val="ru-RU"/>
        </w:rPr>
        <w:t>технология</w:t>
      </w:r>
      <w:r w:rsidR="00B735AA">
        <w:rPr>
          <w:rFonts w:ascii="Times New Roman" w:hAnsi="Times New Roman"/>
          <w:sz w:val="28"/>
          <w:szCs w:val="28"/>
          <w:lang w:val="ru-RU"/>
        </w:rPr>
        <w:t xml:space="preserve"> </w:t>
      </w:r>
      <w:r w:rsidRPr="00A16E79">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A16E79">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A16E79">
        <w:rPr>
          <w:rFonts w:ascii="Times New Roman" w:hAnsi="Times New Roman"/>
          <w:sz w:val="28"/>
          <w:szCs w:val="28"/>
          <w:lang w:val="ru-RU"/>
        </w:rPr>
        <w:t>форм</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A16E79">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A16E79">
        <w:rPr>
          <w:rFonts w:ascii="Times New Roman" w:hAnsi="Times New Roman"/>
          <w:sz w:val="28"/>
          <w:szCs w:val="28"/>
          <w:lang w:val="ru-RU"/>
        </w:rPr>
        <w:t>по</w:t>
      </w:r>
      <w:r w:rsidR="00B735AA">
        <w:rPr>
          <w:rFonts w:ascii="Times New Roman" w:hAnsi="Times New Roman"/>
          <w:sz w:val="28"/>
          <w:szCs w:val="28"/>
          <w:lang w:val="ru-RU"/>
        </w:rPr>
        <w:t xml:space="preserve"> </w:t>
      </w:r>
      <w:r w:rsidRPr="00A16E79">
        <w:rPr>
          <w:rFonts w:ascii="Times New Roman" w:hAnsi="Times New Roman"/>
          <w:sz w:val="28"/>
          <w:szCs w:val="28"/>
          <w:lang w:val="ru-RU"/>
        </w:rPr>
        <w:t>выжигаемым</w:t>
      </w:r>
      <w:r w:rsidR="00B735AA">
        <w:rPr>
          <w:rFonts w:ascii="Times New Roman" w:hAnsi="Times New Roman"/>
          <w:sz w:val="28"/>
          <w:szCs w:val="28"/>
          <w:lang w:val="ru-RU"/>
        </w:rPr>
        <w:t xml:space="preserve"> </w:t>
      </w:r>
      <w:r w:rsidRPr="00A16E79">
        <w:rPr>
          <w:rFonts w:ascii="Times New Roman" w:hAnsi="Times New Roman"/>
          <w:sz w:val="28"/>
          <w:szCs w:val="28"/>
          <w:lang w:val="ru-RU"/>
        </w:rPr>
        <w:t>фотополимерным</w:t>
      </w:r>
      <w:r w:rsidR="00B735AA">
        <w:rPr>
          <w:rFonts w:ascii="Times New Roman" w:hAnsi="Times New Roman"/>
          <w:sz w:val="28"/>
          <w:szCs w:val="28"/>
          <w:lang w:val="ru-RU"/>
        </w:rPr>
        <w:t xml:space="preserve"> </w:t>
      </w:r>
      <w:r w:rsidRPr="00A16E79">
        <w:rPr>
          <w:rFonts w:ascii="Times New Roman" w:hAnsi="Times New Roman"/>
          <w:sz w:val="28"/>
          <w:szCs w:val="28"/>
          <w:lang w:val="ru-RU"/>
        </w:rPr>
        <w:t>3D-моделям</w:t>
      </w:r>
      <w:r w:rsidR="00B735AA">
        <w:rPr>
          <w:rFonts w:ascii="Times New Roman" w:hAnsi="Times New Roman"/>
          <w:sz w:val="28"/>
          <w:szCs w:val="28"/>
          <w:lang w:val="ru-RU"/>
        </w:rPr>
        <w:t xml:space="preserve"> </w:t>
      </w:r>
      <w:r w:rsidRPr="00A16E79">
        <w:rPr>
          <w:rFonts w:ascii="Times New Roman" w:hAnsi="Times New Roman"/>
          <w:sz w:val="28"/>
          <w:szCs w:val="28"/>
          <w:lang w:val="ru-RU"/>
        </w:rPr>
        <w:t>с</w:t>
      </w:r>
      <w:r w:rsidR="00B735AA">
        <w:rPr>
          <w:rFonts w:ascii="Times New Roman" w:hAnsi="Times New Roman"/>
          <w:sz w:val="28"/>
          <w:szCs w:val="28"/>
          <w:lang w:val="ru-RU"/>
        </w:rPr>
        <w:t xml:space="preserve"> </w:t>
      </w:r>
      <w:r>
        <w:rPr>
          <w:rFonts w:ascii="Times New Roman" w:hAnsi="Times New Roman"/>
          <w:sz w:val="28"/>
          <w:szCs w:val="28"/>
          <w:lang w:val="ru-RU"/>
        </w:rPr>
        <w:t>использованием</w:t>
      </w:r>
      <w:r w:rsidR="00B735AA">
        <w:rPr>
          <w:rFonts w:ascii="Times New Roman" w:hAnsi="Times New Roman"/>
          <w:sz w:val="28"/>
          <w:szCs w:val="28"/>
          <w:lang w:val="ru-RU"/>
        </w:rPr>
        <w:t xml:space="preserve"> </w:t>
      </w:r>
      <w:r>
        <w:rPr>
          <w:rFonts w:ascii="Times New Roman" w:hAnsi="Times New Roman"/>
          <w:sz w:val="28"/>
          <w:szCs w:val="28"/>
          <w:lang w:val="ru-RU"/>
        </w:rPr>
        <w:t>вакуумного</w:t>
      </w:r>
      <w:r w:rsidR="00B735AA">
        <w:rPr>
          <w:rFonts w:ascii="Times New Roman" w:hAnsi="Times New Roman"/>
          <w:sz w:val="28"/>
          <w:szCs w:val="28"/>
          <w:lang w:val="ru-RU"/>
        </w:rPr>
        <w:t xml:space="preserve"> </w:t>
      </w:r>
      <w:r>
        <w:rPr>
          <w:rFonts w:ascii="Times New Roman" w:hAnsi="Times New Roman"/>
          <w:sz w:val="28"/>
          <w:szCs w:val="28"/>
          <w:lang w:val="ru-RU"/>
        </w:rPr>
        <w:t>литья.</w:t>
      </w:r>
      <w:r w:rsidR="00B735AA">
        <w:rPr>
          <w:rFonts w:ascii="Times New Roman" w:hAnsi="Times New Roman"/>
          <w:sz w:val="28"/>
          <w:szCs w:val="28"/>
          <w:lang w:val="ru-RU"/>
        </w:rPr>
        <w:t xml:space="preserve"> </w:t>
      </w:r>
      <w:r w:rsidRPr="00A16E79">
        <w:rPr>
          <w:rFonts w:ascii="Times New Roman" w:hAnsi="Times New Roman"/>
          <w:sz w:val="28"/>
          <w:szCs w:val="28"/>
          <w:lang w:val="ru-RU"/>
        </w:rPr>
        <w:t>Впервые</w:t>
      </w:r>
      <w:r w:rsidR="00B735AA">
        <w:rPr>
          <w:rFonts w:ascii="Times New Roman" w:hAnsi="Times New Roman"/>
          <w:sz w:val="28"/>
          <w:szCs w:val="28"/>
          <w:lang w:val="ru-RU"/>
        </w:rPr>
        <w:t xml:space="preserve"> </w:t>
      </w:r>
      <w:r w:rsidRPr="00A16E79">
        <w:rPr>
          <w:rFonts w:ascii="Times New Roman" w:hAnsi="Times New Roman"/>
          <w:sz w:val="28"/>
          <w:szCs w:val="28"/>
          <w:lang w:val="ru-RU"/>
        </w:rPr>
        <w:t>получены</w:t>
      </w:r>
      <w:r w:rsidR="00B735AA">
        <w:rPr>
          <w:rFonts w:ascii="Times New Roman" w:hAnsi="Times New Roman"/>
          <w:sz w:val="28"/>
          <w:szCs w:val="28"/>
          <w:lang w:val="ru-RU"/>
        </w:rPr>
        <w:t xml:space="preserve"> </w:t>
      </w:r>
      <w:r w:rsidRPr="00A16E79">
        <w:rPr>
          <w:rFonts w:ascii="Times New Roman" w:hAnsi="Times New Roman"/>
          <w:sz w:val="28"/>
          <w:szCs w:val="28"/>
          <w:lang w:val="ru-RU"/>
        </w:rPr>
        <w:t>отливки</w:t>
      </w:r>
      <w:r w:rsidR="00B735AA">
        <w:rPr>
          <w:rFonts w:ascii="Times New Roman" w:hAnsi="Times New Roman"/>
          <w:sz w:val="28"/>
          <w:szCs w:val="28"/>
          <w:lang w:val="ru-RU"/>
        </w:rPr>
        <w:t xml:space="preserve"> </w:t>
      </w:r>
      <w:r w:rsidRPr="00A16E79">
        <w:rPr>
          <w:rFonts w:ascii="Times New Roman" w:hAnsi="Times New Roman"/>
          <w:sz w:val="28"/>
          <w:szCs w:val="28"/>
          <w:lang w:val="ru-RU"/>
        </w:rPr>
        <w:t>из</w:t>
      </w:r>
      <w:r w:rsidR="00B735AA">
        <w:rPr>
          <w:rFonts w:ascii="Times New Roman" w:hAnsi="Times New Roman"/>
          <w:sz w:val="28"/>
          <w:szCs w:val="28"/>
          <w:lang w:val="ru-RU"/>
        </w:rPr>
        <w:t xml:space="preserve"> </w:t>
      </w:r>
      <w:r w:rsidRPr="00A16E79">
        <w:rPr>
          <w:rFonts w:ascii="Times New Roman" w:hAnsi="Times New Roman"/>
          <w:sz w:val="28"/>
          <w:szCs w:val="28"/>
          <w:lang w:val="ru-RU"/>
        </w:rPr>
        <w:t>сплавов</w:t>
      </w:r>
      <w:r w:rsidR="00B735AA">
        <w:rPr>
          <w:rFonts w:ascii="Times New Roman" w:hAnsi="Times New Roman"/>
          <w:sz w:val="28"/>
          <w:szCs w:val="28"/>
          <w:lang w:val="ru-RU"/>
        </w:rPr>
        <w:t xml:space="preserve"> </w:t>
      </w:r>
      <w:r w:rsidRPr="00A16E79">
        <w:rPr>
          <w:rFonts w:ascii="Times New Roman" w:hAnsi="Times New Roman"/>
          <w:sz w:val="28"/>
          <w:szCs w:val="28"/>
          <w:lang w:val="ru-RU"/>
        </w:rPr>
        <w:t>ВТ1-0</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ВТ6,</w:t>
      </w:r>
      <w:r w:rsidR="00B735AA">
        <w:rPr>
          <w:rFonts w:ascii="Times New Roman" w:hAnsi="Times New Roman"/>
          <w:sz w:val="28"/>
          <w:szCs w:val="28"/>
          <w:lang w:val="ru-RU"/>
        </w:rPr>
        <w:t xml:space="preserve"> </w:t>
      </w:r>
      <w:r w:rsidRPr="00A16E79">
        <w:rPr>
          <w:rFonts w:ascii="Times New Roman" w:hAnsi="Times New Roman"/>
          <w:sz w:val="28"/>
          <w:szCs w:val="28"/>
          <w:lang w:val="ru-RU"/>
        </w:rPr>
        <w:t>подтверждена</w:t>
      </w:r>
      <w:r w:rsidR="00B735AA">
        <w:rPr>
          <w:rFonts w:ascii="Times New Roman" w:hAnsi="Times New Roman"/>
          <w:sz w:val="28"/>
          <w:szCs w:val="28"/>
          <w:lang w:val="ru-RU"/>
        </w:rPr>
        <w:t xml:space="preserve"> </w:t>
      </w:r>
      <w:r w:rsidRPr="00A16E79">
        <w:rPr>
          <w:rFonts w:ascii="Times New Roman" w:hAnsi="Times New Roman"/>
          <w:sz w:val="28"/>
          <w:szCs w:val="28"/>
          <w:lang w:val="ru-RU"/>
        </w:rPr>
        <w:t>технологическая</w:t>
      </w:r>
      <w:r w:rsidR="00B735AA">
        <w:rPr>
          <w:rFonts w:ascii="Times New Roman" w:hAnsi="Times New Roman"/>
          <w:sz w:val="28"/>
          <w:szCs w:val="28"/>
          <w:lang w:val="ru-RU"/>
        </w:rPr>
        <w:t xml:space="preserve"> </w:t>
      </w:r>
      <w:r w:rsidRPr="00A16E79">
        <w:rPr>
          <w:rFonts w:ascii="Times New Roman" w:hAnsi="Times New Roman"/>
          <w:sz w:val="28"/>
          <w:szCs w:val="28"/>
          <w:lang w:val="ru-RU"/>
        </w:rPr>
        <w:t>эффективность</w:t>
      </w:r>
      <w:r w:rsidR="00B735AA">
        <w:rPr>
          <w:rFonts w:ascii="Times New Roman" w:hAnsi="Times New Roman"/>
          <w:sz w:val="28"/>
          <w:szCs w:val="28"/>
          <w:lang w:val="ru-RU"/>
        </w:rPr>
        <w:t xml:space="preserve"> </w:t>
      </w:r>
      <w:r w:rsidRPr="00A16E79">
        <w:rPr>
          <w:rFonts w:ascii="Times New Roman" w:hAnsi="Times New Roman"/>
          <w:sz w:val="28"/>
          <w:szCs w:val="28"/>
          <w:lang w:val="ru-RU"/>
        </w:rPr>
        <w:t>с</w:t>
      </w:r>
      <w:r w:rsidR="00B735AA">
        <w:rPr>
          <w:rFonts w:ascii="Times New Roman" w:hAnsi="Times New Roman"/>
          <w:sz w:val="28"/>
          <w:szCs w:val="28"/>
          <w:lang w:val="ru-RU"/>
        </w:rPr>
        <w:t xml:space="preserve"> </w:t>
      </w:r>
      <w:r w:rsidRPr="00A16E79">
        <w:rPr>
          <w:rFonts w:ascii="Times New Roman" w:hAnsi="Times New Roman"/>
          <w:sz w:val="28"/>
          <w:szCs w:val="28"/>
          <w:lang w:val="ru-RU"/>
        </w:rPr>
        <w:t>возможностью</w:t>
      </w:r>
      <w:r w:rsidR="00B735AA">
        <w:rPr>
          <w:rFonts w:ascii="Times New Roman" w:hAnsi="Times New Roman"/>
          <w:sz w:val="28"/>
          <w:szCs w:val="28"/>
          <w:lang w:val="ru-RU"/>
        </w:rPr>
        <w:t xml:space="preserve"> </w:t>
      </w:r>
      <w:r w:rsidRPr="00A16E79">
        <w:rPr>
          <w:rFonts w:ascii="Times New Roman" w:hAnsi="Times New Roman"/>
          <w:sz w:val="28"/>
          <w:szCs w:val="28"/>
          <w:lang w:val="ru-RU"/>
        </w:rPr>
        <w:t>повторного</w:t>
      </w:r>
      <w:r w:rsidR="00B735AA">
        <w:rPr>
          <w:rFonts w:ascii="Times New Roman" w:hAnsi="Times New Roman"/>
          <w:sz w:val="28"/>
          <w:szCs w:val="28"/>
          <w:lang w:val="ru-RU"/>
        </w:rPr>
        <w:t xml:space="preserve"> </w:t>
      </w:r>
      <w:r w:rsidRPr="00A16E79">
        <w:rPr>
          <w:rFonts w:ascii="Times New Roman" w:hAnsi="Times New Roman"/>
          <w:sz w:val="28"/>
          <w:szCs w:val="28"/>
          <w:lang w:val="ru-RU"/>
        </w:rPr>
        <w:t>использования</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сниженной</w:t>
      </w:r>
      <w:r w:rsidR="00B735AA">
        <w:rPr>
          <w:rFonts w:ascii="Times New Roman" w:hAnsi="Times New Roman"/>
          <w:sz w:val="28"/>
          <w:szCs w:val="28"/>
          <w:lang w:val="ru-RU"/>
        </w:rPr>
        <w:t xml:space="preserve"> </w:t>
      </w:r>
      <w:r w:rsidRPr="00A16E79">
        <w:rPr>
          <w:rFonts w:ascii="Times New Roman" w:hAnsi="Times New Roman"/>
          <w:sz w:val="28"/>
          <w:szCs w:val="28"/>
          <w:lang w:val="ru-RU"/>
        </w:rPr>
        <w:t>экологической</w:t>
      </w:r>
      <w:r w:rsidR="00B735AA">
        <w:rPr>
          <w:rFonts w:ascii="Times New Roman" w:hAnsi="Times New Roman"/>
          <w:sz w:val="28"/>
          <w:szCs w:val="28"/>
          <w:lang w:val="ru-RU"/>
        </w:rPr>
        <w:t xml:space="preserve"> </w:t>
      </w:r>
      <w:r w:rsidRPr="00A16E79">
        <w:rPr>
          <w:rFonts w:ascii="Times New Roman" w:hAnsi="Times New Roman"/>
          <w:sz w:val="28"/>
          <w:szCs w:val="28"/>
          <w:lang w:val="ru-RU"/>
        </w:rPr>
        <w:t>нагрузкой</w:t>
      </w:r>
      <w:r w:rsidR="00B735AA">
        <w:rPr>
          <w:rFonts w:ascii="Times New Roman" w:hAnsi="Times New Roman"/>
          <w:sz w:val="28"/>
          <w:szCs w:val="28"/>
          <w:lang w:val="ru-RU"/>
        </w:rPr>
        <w:t xml:space="preserve"> </w:t>
      </w:r>
      <w:r w:rsidRPr="00A16E79">
        <w:rPr>
          <w:rFonts w:ascii="Times New Roman" w:hAnsi="Times New Roman"/>
          <w:sz w:val="28"/>
          <w:szCs w:val="28"/>
          <w:lang w:val="ru-RU"/>
        </w:rPr>
        <w:t>за</w:t>
      </w:r>
      <w:r w:rsidR="00B735AA">
        <w:rPr>
          <w:rFonts w:ascii="Times New Roman" w:hAnsi="Times New Roman"/>
          <w:sz w:val="28"/>
          <w:szCs w:val="28"/>
          <w:lang w:val="ru-RU"/>
        </w:rPr>
        <w:t xml:space="preserve"> </w:t>
      </w:r>
      <w:r w:rsidRPr="00A16E79">
        <w:rPr>
          <w:rFonts w:ascii="Times New Roman" w:hAnsi="Times New Roman"/>
          <w:sz w:val="28"/>
          <w:szCs w:val="28"/>
          <w:lang w:val="ru-RU"/>
        </w:rPr>
        <w:t>счёт</w:t>
      </w:r>
      <w:r w:rsidR="00B735AA">
        <w:rPr>
          <w:rFonts w:ascii="Times New Roman" w:hAnsi="Times New Roman"/>
          <w:sz w:val="28"/>
          <w:szCs w:val="28"/>
          <w:lang w:val="ru-RU"/>
        </w:rPr>
        <w:t xml:space="preserve"> </w:t>
      </w:r>
      <w:r w:rsidRPr="00A16E79">
        <w:rPr>
          <w:rFonts w:ascii="Times New Roman" w:hAnsi="Times New Roman"/>
          <w:sz w:val="28"/>
          <w:szCs w:val="28"/>
          <w:lang w:val="ru-RU"/>
        </w:rPr>
        <w:t>минимизации</w:t>
      </w:r>
      <w:r w:rsidR="00B735AA">
        <w:rPr>
          <w:rFonts w:ascii="Times New Roman" w:hAnsi="Times New Roman"/>
          <w:sz w:val="28"/>
          <w:szCs w:val="28"/>
          <w:lang w:val="ru-RU"/>
        </w:rPr>
        <w:t xml:space="preserve"> </w:t>
      </w:r>
      <w:r w:rsidRPr="00A16E79">
        <w:rPr>
          <w:rFonts w:ascii="Times New Roman" w:hAnsi="Times New Roman"/>
          <w:sz w:val="28"/>
          <w:szCs w:val="28"/>
          <w:lang w:val="ru-RU"/>
        </w:rPr>
        <w:t>отходов</w:t>
      </w:r>
      <w:r w:rsidR="00B735AA">
        <w:rPr>
          <w:rFonts w:ascii="Times New Roman" w:hAnsi="Times New Roman"/>
          <w:sz w:val="28"/>
          <w:szCs w:val="28"/>
          <w:lang w:val="ru-RU"/>
        </w:rPr>
        <w:t xml:space="preserve"> </w:t>
      </w:r>
      <w:r w:rsidRPr="00A16E79">
        <w:rPr>
          <w:rFonts w:ascii="Times New Roman" w:hAnsi="Times New Roman"/>
          <w:sz w:val="28"/>
          <w:szCs w:val="28"/>
          <w:lang w:val="ru-RU"/>
        </w:rPr>
        <w:t>и</w:t>
      </w:r>
      <w:r w:rsidR="00B735AA">
        <w:rPr>
          <w:rFonts w:ascii="Times New Roman" w:hAnsi="Times New Roman"/>
          <w:sz w:val="28"/>
          <w:szCs w:val="28"/>
          <w:lang w:val="ru-RU"/>
        </w:rPr>
        <w:t xml:space="preserve"> </w:t>
      </w:r>
      <w:r w:rsidRPr="00A16E79">
        <w:rPr>
          <w:rFonts w:ascii="Times New Roman" w:hAnsi="Times New Roman"/>
          <w:sz w:val="28"/>
          <w:szCs w:val="28"/>
          <w:lang w:val="ru-RU"/>
        </w:rPr>
        <w:t>улавливания</w:t>
      </w:r>
      <w:r w:rsidR="00B735AA">
        <w:rPr>
          <w:rFonts w:ascii="Times New Roman" w:hAnsi="Times New Roman"/>
          <w:sz w:val="28"/>
          <w:szCs w:val="28"/>
          <w:lang w:val="ru-RU"/>
        </w:rPr>
        <w:t xml:space="preserve"> </w:t>
      </w:r>
      <w:r w:rsidRPr="00A16E79">
        <w:rPr>
          <w:rFonts w:ascii="Times New Roman" w:hAnsi="Times New Roman"/>
          <w:sz w:val="28"/>
          <w:szCs w:val="28"/>
          <w:lang w:val="ru-RU"/>
        </w:rPr>
        <w:t>продуктов</w:t>
      </w:r>
      <w:r w:rsidR="00B735AA">
        <w:rPr>
          <w:rFonts w:ascii="Times New Roman" w:hAnsi="Times New Roman"/>
          <w:sz w:val="28"/>
          <w:szCs w:val="28"/>
          <w:lang w:val="ru-RU"/>
        </w:rPr>
        <w:t xml:space="preserve"> </w:t>
      </w:r>
      <w:r w:rsidRPr="00A16E79">
        <w:rPr>
          <w:rFonts w:ascii="Times New Roman" w:hAnsi="Times New Roman"/>
          <w:sz w:val="28"/>
          <w:szCs w:val="28"/>
          <w:lang w:val="ru-RU"/>
        </w:rPr>
        <w:t>термического</w:t>
      </w:r>
      <w:r w:rsidR="00B735AA">
        <w:rPr>
          <w:rFonts w:ascii="Times New Roman" w:hAnsi="Times New Roman"/>
          <w:sz w:val="28"/>
          <w:szCs w:val="28"/>
          <w:lang w:val="ru-RU"/>
        </w:rPr>
        <w:t xml:space="preserve"> </w:t>
      </w:r>
      <w:r w:rsidRPr="00A16E79">
        <w:rPr>
          <w:rFonts w:ascii="Times New Roman" w:hAnsi="Times New Roman"/>
          <w:sz w:val="28"/>
          <w:szCs w:val="28"/>
          <w:lang w:val="ru-RU"/>
        </w:rPr>
        <w:t>разложения</w:t>
      </w:r>
      <w:r w:rsidR="00B735AA">
        <w:rPr>
          <w:rFonts w:ascii="Times New Roman" w:hAnsi="Times New Roman"/>
          <w:sz w:val="28"/>
          <w:szCs w:val="28"/>
          <w:lang w:val="ru-RU"/>
        </w:rPr>
        <w:t xml:space="preserve"> </w:t>
      </w:r>
      <w:r w:rsidRPr="00A16E79">
        <w:rPr>
          <w:rFonts w:ascii="Times New Roman" w:hAnsi="Times New Roman"/>
          <w:sz w:val="28"/>
          <w:szCs w:val="28"/>
          <w:lang w:val="ru-RU"/>
        </w:rPr>
        <w:t>фотополимеров.</w:t>
      </w:r>
    </w:p>
    <w:p w:rsidR="00282449" w:rsidRPr="005E7667" w:rsidRDefault="00282449" w:rsidP="00BB26A8">
      <w:pPr>
        <w:spacing w:after="0" w:line="240" w:lineRule="auto"/>
        <w:ind w:firstLine="567"/>
        <w:contextualSpacing/>
        <w:jc w:val="both"/>
        <w:rPr>
          <w:rFonts w:ascii="Times New Roman" w:hAnsi="Times New Roman"/>
          <w:sz w:val="28"/>
          <w:szCs w:val="28"/>
          <w:lang w:val="ru-RU"/>
        </w:rPr>
      </w:pPr>
    </w:p>
    <w:p w:rsidR="00BB26A8" w:rsidRPr="005E7667" w:rsidRDefault="00BB26A8" w:rsidP="00BB26A8">
      <w:pPr>
        <w:spacing w:after="0" w:line="240" w:lineRule="auto"/>
        <w:ind w:firstLine="567"/>
        <w:contextualSpacing/>
        <w:jc w:val="both"/>
        <w:rPr>
          <w:rFonts w:ascii="Times New Roman" w:hAnsi="Times New Roman"/>
          <w:sz w:val="28"/>
          <w:szCs w:val="28"/>
          <w:lang w:val="ru-RU"/>
        </w:rPr>
      </w:pPr>
      <w:r w:rsidRPr="005E7667">
        <w:rPr>
          <w:rFonts w:ascii="Times New Roman" w:hAnsi="Times New Roman"/>
          <w:b/>
          <w:bCs/>
          <w:sz w:val="28"/>
          <w:szCs w:val="28"/>
          <w:lang w:val="ru-RU"/>
        </w:rPr>
        <w:t>Оценка</w:t>
      </w:r>
      <w:r w:rsidR="00B735AA">
        <w:rPr>
          <w:rFonts w:ascii="Times New Roman" w:hAnsi="Times New Roman"/>
          <w:b/>
          <w:bCs/>
          <w:sz w:val="28"/>
          <w:szCs w:val="28"/>
          <w:lang w:val="ru-RU"/>
        </w:rPr>
        <w:t xml:space="preserve"> </w:t>
      </w:r>
      <w:r w:rsidRPr="005E7667">
        <w:rPr>
          <w:rFonts w:ascii="Times New Roman" w:hAnsi="Times New Roman"/>
          <w:b/>
          <w:bCs/>
          <w:sz w:val="28"/>
          <w:szCs w:val="28"/>
          <w:lang w:val="ru-RU"/>
        </w:rPr>
        <w:t>полноты</w:t>
      </w:r>
      <w:r w:rsidR="00B735AA">
        <w:rPr>
          <w:rFonts w:ascii="Times New Roman" w:hAnsi="Times New Roman"/>
          <w:b/>
          <w:bCs/>
          <w:sz w:val="28"/>
          <w:szCs w:val="28"/>
          <w:lang w:val="ru-RU"/>
        </w:rPr>
        <w:t xml:space="preserve"> </w:t>
      </w:r>
      <w:r w:rsidRPr="005E7667">
        <w:rPr>
          <w:rFonts w:ascii="Times New Roman" w:hAnsi="Times New Roman"/>
          <w:b/>
          <w:bCs/>
          <w:sz w:val="28"/>
          <w:szCs w:val="28"/>
          <w:lang w:val="ru-RU"/>
        </w:rPr>
        <w:t>решения</w:t>
      </w:r>
      <w:r w:rsidR="00B735AA">
        <w:rPr>
          <w:rFonts w:ascii="Times New Roman" w:hAnsi="Times New Roman"/>
          <w:b/>
          <w:bCs/>
          <w:sz w:val="28"/>
          <w:szCs w:val="28"/>
          <w:lang w:val="ru-RU"/>
        </w:rPr>
        <w:t xml:space="preserve"> </w:t>
      </w:r>
      <w:r w:rsidRPr="005E7667">
        <w:rPr>
          <w:rFonts w:ascii="Times New Roman" w:hAnsi="Times New Roman"/>
          <w:b/>
          <w:bCs/>
          <w:sz w:val="28"/>
          <w:szCs w:val="28"/>
          <w:lang w:val="ru-RU"/>
        </w:rPr>
        <w:t>поставленных</w:t>
      </w:r>
      <w:r w:rsidR="00B735AA">
        <w:rPr>
          <w:rFonts w:ascii="Times New Roman" w:hAnsi="Times New Roman"/>
          <w:b/>
          <w:bCs/>
          <w:sz w:val="28"/>
          <w:szCs w:val="28"/>
          <w:lang w:val="ru-RU"/>
        </w:rPr>
        <w:t xml:space="preserve"> </w:t>
      </w:r>
      <w:r w:rsidRPr="005E7667">
        <w:rPr>
          <w:rFonts w:ascii="Times New Roman" w:hAnsi="Times New Roman"/>
          <w:b/>
          <w:bCs/>
          <w:sz w:val="28"/>
          <w:szCs w:val="28"/>
          <w:lang w:val="ru-RU"/>
        </w:rPr>
        <w:t>задач</w:t>
      </w:r>
    </w:p>
    <w:p w:rsidR="00BB26A8" w:rsidRPr="005E7667" w:rsidRDefault="00BB26A8" w:rsidP="00BB26A8">
      <w:pPr>
        <w:spacing w:after="0" w:line="240" w:lineRule="auto"/>
        <w:ind w:firstLine="567"/>
        <w:contextualSpacing/>
        <w:jc w:val="both"/>
        <w:rPr>
          <w:rFonts w:ascii="Times New Roman" w:hAnsi="Times New Roman"/>
          <w:sz w:val="28"/>
          <w:szCs w:val="28"/>
          <w:lang w:val="ru-RU"/>
        </w:rPr>
      </w:pPr>
      <w:r w:rsidRPr="005E7667">
        <w:rPr>
          <w:rFonts w:ascii="Times New Roman" w:hAnsi="Times New Roman"/>
          <w:sz w:val="28"/>
          <w:szCs w:val="28"/>
          <w:lang w:val="ru-RU"/>
        </w:rPr>
        <w:t>На</w:t>
      </w:r>
      <w:r w:rsidR="00B735AA">
        <w:rPr>
          <w:rFonts w:ascii="Times New Roman" w:hAnsi="Times New Roman"/>
          <w:sz w:val="28"/>
          <w:szCs w:val="28"/>
          <w:lang w:val="ru-RU"/>
        </w:rPr>
        <w:t xml:space="preserve"> </w:t>
      </w:r>
      <w:r w:rsidRPr="005E7667">
        <w:rPr>
          <w:rFonts w:ascii="Times New Roman" w:hAnsi="Times New Roman"/>
          <w:sz w:val="28"/>
          <w:szCs w:val="28"/>
          <w:lang w:val="ru-RU"/>
        </w:rPr>
        <w:t>основании</w:t>
      </w:r>
      <w:r w:rsidR="00B735AA">
        <w:rPr>
          <w:rFonts w:ascii="Times New Roman" w:hAnsi="Times New Roman"/>
          <w:sz w:val="28"/>
          <w:szCs w:val="28"/>
          <w:lang w:val="ru-RU"/>
        </w:rPr>
        <w:t xml:space="preserve"> </w:t>
      </w:r>
      <w:r w:rsidRPr="005E7667">
        <w:rPr>
          <w:rFonts w:ascii="Times New Roman" w:hAnsi="Times New Roman"/>
          <w:sz w:val="28"/>
          <w:szCs w:val="28"/>
          <w:lang w:val="ru-RU"/>
        </w:rPr>
        <w:t>полученных</w:t>
      </w:r>
      <w:r w:rsidR="00B735AA">
        <w:rPr>
          <w:rFonts w:ascii="Times New Roman" w:hAnsi="Times New Roman"/>
          <w:sz w:val="28"/>
          <w:szCs w:val="28"/>
          <w:lang w:val="ru-RU"/>
        </w:rPr>
        <w:t xml:space="preserve"> </w:t>
      </w:r>
      <w:r w:rsidRPr="005E7667">
        <w:rPr>
          <w:rFonts w:ascii="Times New Roman" w:hAnsi="Times New Roman"/>
          <w:sz w:val="28"/>
          <w:szCs w:val="28"/>
          <w:lang w:val="ru-RU"/>
        </w:rPr>
        <w:t>теоретических</w:t>
      </w:r>
      <w:r w:rsidR="00B735AA">
        <w:rPr>
          <w:rFonts w:ascii="Times New Roman" w:hAnsi="Times New Roman"/>
          <w:sz w:val="28"/>
          <w:szCs w:val="28"/>
          <w:lang w:val="ru-RU"/>
        </w:rPr>
        <w:t xml:space="preserve"> </w:t>
      </w:r>
      <w:r w:rsidRPr="005E7667">
        <w:rPr>
          <w:rFonts w:ascii="Times New Roman" w:hAnsi="Times New Roman"/>
          <w:sz w:val="28"/>
          <w:szCs w:val="28"/>
          <w:lang w:val="ru-RU"/>
        </w:rPr>
        <w:t>и</w:t>
      </w:r>
      <w:r w:rsidR="00B735AA">
        <w:rPr>
          <w:rFonts w:ascii="Times New Roman" w:hAnsi="Times New Roman"/>
          <w:sz w:val="28"/>
          <w:szCs w:val="28"/>
          <w:lang w:val="ru-RU"/>
        </w:rPr>
        <w:t xml:space="preserve"> </w:t>
      </w:r>
      <w:r w:rsidRPr="005E7667">
        <w:rPr>
          <w:rFonts w:ascii="Times New Roman" w:hAnsi="Times New Roman"/>
          <w:sz w:val="28"/>
          <w:szCs w:val="28"/>
          <w:lang w:val="ru-RU"/>
        </w:rPr>
        <w:t>экспериментальных</w:t>
      </w:r>
      <w:r w:rsidR="00B735AA">
        <w:rPr>
          <w:rFonts w:ascii="Times New Roman" w:hAnsi="Times New Roman"/>
          <w:sz w:val="28"/>
          <w:szCs w:val="28"/>
          <w:lang w:val="ru-RU"/>
        </w:rPr>
        <w:t xml:space="preserve"> </w:t>
      </w:r>
      <w:r w:rsidRPr="005E7667">
        <w:rPr>
          <w:rFonts w:ascii="Times New Roman" w:hAnsi="Times New Roman"/>
          <w:sz w:val="28"/>
          <w:szCs w:val="28"/>
          <w:lang w:val="ru-RU"/>
        </w:rPr>
        <w:t>результатов</w:t>
      </w:r>
      <w:r w:rsidR="00B735AA">
        <w:rPr>
          <w:rFonts w:ascii="Times New Roman" w:hAnsi="Times New Roman"/>
          <w:sz w:val="28"/>
          <w:szCs w:val="28"/>
          <w:lang w:val="ru-RU"/>
        </w:rPr>
        <w:t xml:space="preserve"> </w:t>
      </w:r>
      <w:r w:rsidRPr="005E7667">
        <w:rPr>
          <w:rFonts w:ascii="Times New Roman" w:hAnsi="Times New Roman"/>
          <w:sz w:val="28"/>
          <w:szCs w:val="28"/>
          <w:lang w:val="ru-RU"/>
        </w:rPr>
        <w:t>можно</w:t>
      </w:r>
      <w:r w:rsidR="00B735AA">
        <w:rPr>
          <w:rFonts w:ascii="Times New Roman" w:hAnsi="Times New Roman"/>
          <w:sz w:val="28"/>
          <w:szCs w:val="28"/>
          <w:lang w:val="ru-RU"/>
        </w:rPr>
        <w:t xml:space="preserve"> </w:t>
      </w:r>
      <w:r w:rsidRPr="005E7667">
        <w:rPr>
          <w:rFonts w:ascii="Times New Roman" w:hAnsi="Times New Roman"/>
          <w:sz w:val="28"/>
          <w:szCs w:val="28"/>
          <w:lang w:val="ru-RU"/>
        </w:rPr>
        <w:t>заключить,</w:t>
      </w:r>
      <w:r w:rsidR="00B735AA">
        <w:rPr>
          <w:rFonts w:ascii="Times New Roman" w:hAnsi="Times New Roman"/>
          <w:sz w:val="28"/>
          <w:szCs w:val="28"/>
          <w:lang w:val="ru-RU"/>
        </w:rPr>
        <w:t xml:space="preserve"> </w:t>
      </w:r>
      <w:r w:rsidRPr="005E7667">
        <w:rPr>
          <w:rFonts w:ascii="Times New Roman" w:hAnsi="Times New Roman"/>
          <w:sz w:val="28"/>
          <w:szCs w:val="28"/>
          <w:lang w:val="ru-RU"/>
        </w:rPr>
        <w:t>что</w:t>
      </w:r>
      <w:r w:rsidR="00B735AA">
        <w:rPr>
          <w:rFonts w:ascii="Times New Roman" w:hAnsi="Times New Roman"/>
          <w:sz w:val="28"/>
          <w:szCs w:val="28"/>
          <w:lang w:val="ru-RU"/>
        </w:rPr>
        <w:t xml:space="preserve"> </w:t>
      </w:r>
      <w:r w:rsidRPr="005E7667">
        <w:rPr>
          <w:rFonts w:ascii="Times New Roman" w:hAnsi="Times New Roman"/>
          <w:sz w:val="28"/>
          <w:szCs w:val="28"/>
          <w:lang w:val="ru-RU"/>
        </w:rPr>
        <w:t>все</w:t>
      </w:r>
      <w:r w:rsidR="00B735AA">
        <w:rPr>
          <w:rFonts w:ascii="Times New Roman" w:hAnsi="Times New Roman"/>
          <w:sz w:val="28"/>
          <w:szCs w:val="28"/>
          <w:lang w:val="ru-RU"/>
        </w:rPr>
        <w:t xml:space="preserve"> </w:t>
      </w:r>
      <w:r w:rsidRPr="005E7667">
        <w:rPr>
          <w:rFonts w:ascii="Times New Roman" w:hAnsi="Times New Roman"/>
          <w:sz w:val="28"/>
          <w:szCs w:val="28"/>
          <w:lang w:val="ru-RU"/>
        </w:rPr>
        <w:t>задачи,</w:t>
      </w:r>
      <w:r w:rsidR="00B735AA">
        <w:rPr>
          <w:rFonts w:ascii="Times New Roman" w:hAnsi="Times New Roman"/>
          <w:sz w:val="28"/>
          <w:szCs w:val="28"/>
          <w:lang w:val="ru-RU"/>
        </w:rPr>
        <w:t xml:space="preserve"> </w:t>
      </w:r>
      <w:r w:rsidRPr="005E7667">
        <w:rPr>
          <w:rFonts w:ascii="Times New Roman" w:hAnsi="Times New Roman"/>
          <w:sz w:val="28"/>
          <w:szCs w:val="28"/>
          <w:lang w:val="ru-RU"/>
        </w:rPr>
        <w:t>сформулированные</w:t>
      </w:r>
      <w:r w:rsidR="00B735AA">
        <w:rPr>
          <w:rFonts w:ascii="Times New Roman" w:hAnsi="Times New Roman"/>
          <w:sz w:val="28"/>
          <w:szCs w:val="28"/>
          <w:lang w:val="ru-RU"/>
        </w:rPr>
        <w:t xml:space="preserve"> </w:t>
      </w:r>
      <w:r w:rsidRPr="005E7667">
        <w:rPr>
          <w:rFonts w:ascii="Times New Roman" w:hAnsi="Times New Roman"/>
          <w:sz w:val="28"/>
          <w:szCs w:val="28"/>
          <w:lang w:val="ru-RU"/>
        </w:rPr>
        <w:t>в</w:t>
      </w:r>
      <w:r w:rsidR="00B735AA">
        <w:rPr>
          <w:rFonts w:ascii="Times New Roman" w:hAnsi="Times New Roman"/>
          <w:sz w:val="28"/>
          <w:szCs w:val="28"/>
          <w:lang w:val="ru-RU"/>
        </w:rPr>
        <w:t xml:space="preserve"> </w:t>
      </w:r>
      <w:r w:rsidRPr="005E7667">
        <w:rPr>
          <w:rFonts w:ascii="Times New Roman" w:hAnsi="Times New Roman"/>
          <w:sz w:val="28"/>
          <w:szCs w:val="28"/>
          <w:lang w:val="ru-RU"/>
        </w:rPr>
        <w:t>рамках</w:t>
      </w:r>
      <w:r w:rsidR="00B735AA">
        <w:rPr>
          <w:rFonts w:ascii="Times New Roman" w:hAnsi="Times New Roman"/>
          <w:sz w:val="28"/>
          <w:szCs w:val="28"/>
          <w:lang w:val="ru-RU"/>
        </w:rPr>
        <w:t xml:space="preserve"> </w:t>
      </w:r>
      <w:r w:rsidRPr="005E7667">
        <w:rPr>
          <w:rFonts w:ascii="Times New Roman" w:hAnsi="Times New Roman"/>
          <w:sz w:val="28"/>
          <w:szCs w:val="28"/>
          <w:lang w:val="ru-RU"/>
        </w:rPr>
        <w:t>диссертационной</w:t>
      </w:r>
      <w:r w:rsidR="00B735AA">
        <w:rPr>
          <w:rFonts w:ascii="Times New Roman" w:hAnsi="Times New Roman"/>
          <w:sz w:val="28"/>
          <w:szCs w:val="28"/>
          <w:lang w:val="ru-RU"/>
        </w:rPr>
        <w:t xml:space="preserve"> </w:t>
      </w:r>
      <w:r w:rsidRPr="005E7667">
        <w:rPr>
          <w:rFonts w:ascii="Times New Roman" w:hAnsi="Times New Roman"/>
          <w:sz w:val="28"/>
          <w:szCs w:val="28"/>
          <w:lang w:val="ru-RU"/>
        </w:rPr>
        <w:t>работы,</w:t>
      </w:r>
      <w:r w:rsidR="00B735AA">
        <w:rPr>
          <w:rFonts w:ascii="Times New Roman" w:hAnsi="Times New Roman"/>
          <w:sz w:val="28"/>
          <w:szCs w:val="28"/>
          <w:lang w:val="ru-RU"/>
        </w:rPr>
        <w:t xml:space="preserve"> </w:t>
      </w:r>
      <w:r w:rsidRPr="005E7667">
        <w:rPr>
          <w:rFonts w:ascii="Times New Roman" w:hAnsi="Times New Roman"/>
          <w:sz w:val="28"/>
          <w:szCs w:val="28"/>
          <w:lang w:val="ru-RU"/>
        </w:rPr>
        <w:t>решены</w:t>
      </w:r>
      <w:r w:rsidR="00B735AA">
        <w:rPr>
          <w:rFonts w:ascii="Times New Roman" w:hAnsi="Times New Roman"/>
          <w:sz w:val="28"/>
          <w:szCs w:val="28"/>
          <w:lang w:val="ru-RU"/>
        </w:rPr>
        <w:t xml:space="preserve"> </w:t>
      </w:r>
      <w:r w:rsidRPr="005E7667">
        <w:rPr>
          <w:rFonts w:ascii="Times New Roman" w:hAnsi="Times New Roman"/>
          <w:sz w:val="28"/>
          <w:szCs w:val="28"/>
          <w:lang w:val="ru-RU"/>
        </w:rPr>
        <w:t>в</w:t>
      </w:r>
      <w:r w:rsidR="00B735AA">
        <w:rPr>
          <w:rFonts w:ascii="Times New Roman" w:hAnsi="Times New Roman"/>
          <w:sz w:val="28"/>
          <w:szCs w:val="28"/>
          <w:lang w:val="ru-RU"/>
        </w:rPr>
        <w:t xml:space="preserve"> </w:t>
      </w:r>
      <w:r w:rsidRPr="005E7667">
        <w:rPr>
          <w:rFonts w:ascii="Times New Roman" w:hAnsi="Times New Roman"/>
          <w:sz w:val="28"/>
          <w:szCs w:val="28"/>
          <w:lang w:val="ru-RU"/>
        </w:rPr>
        <w:t>полном</w:t>
      </w:r>
      <w:r w:rsidR="00B735AA">
        <w:rPr>
          <w:rFonts w:ascii="Times New Roman" w:hAnsi="Times New Roman"/>
          <w:sz w:val="28"/>
          <w:szCs w:val="28"/>
          <w:lang w:val="ru-RU"/>
        </w:rPr>
        <w:t xml:space="preserve"> </w:t>
      </w:r>
      <w:r w:rsidRPr="005E7667">
        <w:rPr>
          <w:rFonts w:ascii="Times New Roman" w:hAnsi="Times New Roman"/>
          <w:sz w:val="28"/>
          <w:szCs w:val="28"/>
          <w:lang w:val="ru-RU"/>
        </w:rPr>
        <w:t>объёме.</w:t>
      </w:r>
    </w:p>
    <w:p w:rsidR="00BB26A8" w:rsidRPr="005E7667" w:rsidRDefault="00BB26A8" w:rsidP="00BB26A8">
      <w:pPr>
        <w:numPr>
          <w:ilvl w:val="0"/>
          <w:numId w:val="36"/>
        </w:numPr>
        <w:tabs>
          <w:tab w:val="num" w:pos="284"/>
        </w:tabs>
        <w:spacing w:after="0" w:line="240" w:lineRule="auto"/>
        <w:contextualSpacing/>
        <w:jc w:val="both"/>
        <w:rPr>
          <w:rFonts w:ascii="Times New Roman" w:hAnsi="Times New Roman"/>
          <w:sz w:val="28"/>
          <w:szCs w:val="28"/>
          <w:lang w:val="ru-RU"/>
        </w:rPr>
      </w:pPr>
      <w:r w:rsidRPr="005E7667">
        <w:rPr>
          <w:rFonts w:ascii="Times New Roman" w:hAnsi="Times New Roman"/>
          <w:bCs/>
          <w:sz w:val="28"/>
          <w:szCs w:val="28"/>
          <w:lang w:val="ru-RU"/>
        </w:rPr>
        <w:t>Проведён</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комплексный</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анализ</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современного</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состояния</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проблемы</w:t>
      </w:r>
      <w:r w:rsidR="00B735AA">
        <w:rPr>
          <w:rFonts w:ascii="Times New Roman" w:hAnsi="Times New Roman"/>
          <w:bCs/>
          <w:sz w:val="28"/>
          <w:szCs w:val="28"/>
          <w:lang w:val="ru-RU"/>
        </w:rPr>
        <w:t xml:space="preserve"> </w:t>
      </w:r>
      <w:r w:rsidR="00267DAE" w:rsidRPr="005E7667">
        <w:rPr>
          <w:rFonts w:ascii="Times New Roman" w:hAnsi="Times New Roman"/>
          <w:bCs/>
          <w:sz w:val="28"/>
          <w:szCs w:val="28"/>
          <w:lang w:val="ru-RU"/>
        </w:rPr>
        <w:t>получения</w:t>
      </w:r>
      <w:r w:rsidR="00B735AA">
        <w:rPr>
          <w:rFonts w:ascii="Times New Roman" w:hAnsi="Times New Roman"/>
          <w:bCs/>
          <w:sz w:val="28"/>
          <w:szCs w:val="28"/>
          <w:lang w:val="ru-RU"/>
        </w:rPr>
        <w:t xml:space="preserve"> </w:t>
      </w:r>
      <w:r w:rsidR="00267DAE" w:rsidRPr="005E7667">
        <w:rPr>
          <w:rFonts w:ascii="Times New Roman" w:hAnsi="Times New Roman"/>
          <w:bCs/>
          <w:sz w:val="28"/>
          <w:szCs w:val="28"/>
          <w:lang w:val="ru-RU"/>
        </w:rPr>
        <w:t>титановых</w:t>
      </w:r>
      <w:r w:rsidR="00B735AA">
        <w:rPr>
          <w:rFonts w:ascii="Times New Roman" w:hAnsi="Times New Roman"/>
          <w:bCs/>
          <w:sz w:val="28"/>
          <w:szCs w:val="28"/>
          <w:lang w:val="ru-RU"/>
        </w:rPr>
        <w:t xml:space="preserve"> </w:t>
      </w:r>
      <w:r w:rsidR="00267DAE" w:rsidRPr="005E7667">
        <w:rPr>
          <w:rFonts w:ascii="Times New Roman" w:hAnsi="Times New Roman"/>
          <w:bCs/>
          <w:sz w:val="28"/>
          <w:szCs w:val="28"/>
          <w:lang w:val="ru-RU"/>
        </w:rPr>
        <w:t>отливок</w:t>
      </w:r>
      <w:r w:rsidRPr="005E7667">
        <w:rPr>
          <w:rFonts w:ascii="Times New Roman" w:hAnsi="Times New Roman"/>
          <w:sz w:val="28"/>
          <w:szCs w:val="28"/>
          <w:lang w:val="ru-RU"/>
        </w:rPr>
        <w:t>,</w:t>
      </w:r>
      <w:r w:rsidR="00B735AA">
        <w:rPr>
          <w:rFonts w:ascii="Times New Roman" w:hAnsi="Times New Roman"/>
          <w:sz w:val="28"/>
          <w:szCs w:val="28"/>
          <w:lang w:val="ru-RU"/>
        </w:rPr>
        <w:t xml:space="preserve"> </w:t>
      </w:r>
      <w:r w:rsidRPr="005E7667">
        <w:rPr>
          <w:rFonts w:ascii="Times New Roman" w:hAnsi="Times New Roman"/>
          <w:sz w:val="28"/>
          <w:szCs w:val="28"/>
          <w:lang w:val="ru-RU"/>
        </w:rPr>
        <w:t>а</w:t>
      </w:r>
      <w:r w:rsidR="00B735AA">
        <w:rPr>
          <w:rFonts w:ascii="Times New Roman" w:hAnsi="Times New Roman"/>
          <w:sz w:val="28"/>
          <w:szCs w:val="28"/>
          <w:lang w:val="ru-RU"/>
        </w:rPr>
        <w:t xml:space="preserve"> </w:t>
      </w:r>
      <w:r w:rsidRPr="005E7667">
        <w:rPr>
          <w:rFonts w:ascii="Times New Roman" w:hAnsi="Times New Roman"/>
          <w:sz w:val="28"/>
          <w:szCs w:val="28"/>
          <w:lang w:val="ru-RU"/>
        </w:rPr>
        <w:t>также</w:t>
      </w:r>
      <w:r w:rsidR="00B735AA">
        <w:rPr>
          <w:rFonts w:ascii="Times New Roman" w:hAnsi="Times New Roman"/>
          <w:sz w:val="28"/>
          <w:szCs w:val="28"/>
          <w:lang w:val="ru-RU"/>
        </w:rPr>
        <w:t xml:space="preserve"> </w:t>
      </w:r>
      <w:r w:rsidRPr="005E7667">
        <w:rPr>
          <w:rFonts w:ascii="Times New Roman" w:hAnsi="Times New Roman"/>
          <w:sz w:val="28"/>
          <w:szCs w:val="28"/>
          <w:lang w:val="ru-RU"/>
        </w:rPr>
        <w:t>материалов</w:t>
      </w:r>
      <w:r w:rsidR="00B735AA">
        <w:rPr>
          <w:rFonts w:ascii="Times New Roman" w:hAnsi="Times New Roman"/>
          <w:sz w:val="28"/>
          <w:szCs w:val="28"/>
          <w:lang w:val="ru-RU"/>
        </w:rPr>
        <w:t xml:space="preserve"> </w:t>
      </w:r>
      <w:r w:rsidRPr="005E7667">
        <w:rPr>
          <w:rFonts w:ascii="Times New Roman" w:hAnsi="Times New Roman"/>
          <w:sz w:val="28"/>
          <w:szCs w:val="28"/>
          <w:lang w:val="ru-RU"/>
        </w:rPr>
        <w:t>и</w:t>
      </w:r>
      <w:r w:rsidR="00B735AA">
        <w:rPr>
          <w:rFonts w:ascii="Times New Roman" w:hAnsi="Times New Roman"/>
          <w:sz w:val="28"/>
          <w:szCs w:val="28"/>
          <w:lang w:val="ru-RU"/>
        </w:rPr>
        <w:t xml:space="preserve"> </w:t>
      </w:r>
      <w:r w:rsidRPr="005E7667">
        <w:rPr>
          <w:rFonts w:ascii="Times New Roman" w:hAnsi="Times New Roman"/>
          <w:sz w:val="28"/>
          <w:szCs w:val="28"/>
          <w:lang w:val="ru-RU"/>
        </w:rPr>
        <w:t>технологических</w:t>
      </w:r>
      <w:r w:rsidR="00B735AA">
        <w:rPr>
          <w:rFonts w:ascii="Times New Roman" w:hAnsi="Times New Roman"/>
          <w:sz w:val="28"/>
          <w:szCs w:val="28"/>
          <w:lang w:val="ru-RU"/>
        </w:rPr>
        <w:t xml:space="preserve"> </w:t>
      </w:r>
      <w:r w:rsidRPr="005E7667">
        <w:rPr>
          <w:rFonts w:ascii="Times New Roman" w:hAnsi="Times New Roman"/>
          <w:sz w:val="28"/>
          <w:szCs w:val="28"/>
          <w:lang w:val="ru-RU"/>
        </w:rPr>
        <w:t>методов</w:t>
      </w:r>
      <w:r w:rsidR="00B735AA">
        <w:rPr>
          <w:rFonts w:ascii="Times New Roman" w:hAnsi="Times New Roman"/>
          <w:sz w:val="28"/>
          <w:szCs w:val="28"/>
          <w:lang w:val="ru-RU"/>
        </w:rPr>
        <w:t xml:space="preserve"> </w:t>
      </w:r>
      <w:r w:rsidRPr="005E7667">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Pr="005E7667">
        <w:rPr>
          <w:rFonts w:ascii="Times New Roman" w:hAnsi="Times New Roman"/>
          <w:sz w:val="28"/>
          <w:szCs w:val="28"/>
          <w:lang w:val="ru-RU"/>
        </w:rPr>
        <w:t>изделий</w:t>
      </w:r>
      <w:r w:rsidR="00B735AA">
        <w:rPr>
          <w:rFonts w:ascii="Times New Roman" w:hAnsi="Times New Roman"/>
          <w:sz w:val="28"/>
          <w:szCs w:val="28"/>
          <w:lang w:val="ru-RU"/>
        </w:rPr>
        <w:t xml:space="preserve"> </w:t>
      </w:r>
      <w:r w:rsidRPr="005E7667">
        <w:rPr>
          <w:rFonts w:ascii="Times New Roman" w:hAnsi="Times New Roman"/>
          <w:sz w:val="28"/>
          <w:szCs w:val="28"/>
          <w:lang w:val="ru-RU"/>
        </w:rPr>
        <w:t>из</w:t>
      </w:r>
      <w:r w:rsidR="00B735AA">
        <w:rPr>
          <w:rFonts w:ascii="Times New Roman" w:hAnsi="Times New Roman"/>
          <w:sz w:val="28"/>
          <w:szCs w:val="28"/>
          <w:lang w:val="ru-RU"/>
        </w:rPr>
        <w:t xml:space="preserve"> </w:t>
      </w:r>
      <w:r w:rsidRPr="005E7667">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5E7667">
        <w:rPr>
          <w:rFonts w:ascii="Times New Roman" w:hAnsi="Times New Roman"/>
          <w:sz w:val="28"/>
          <w:szCs w:val="28"/>
          <w:lang w:val="ru-RU"/>
        </w:rPr>
        <w:t>сплавов,</w:t>
      </w:r>
      <w:r w:rsidR="00B735AA">
        <w:rPr>
          <w:rFonts w:ascii="Times New Roman" w:hAnsi="Times New Roman"/>
          <w:sz w:val="28"/>
          <w:szCs w:val="28"/>
          <w:lang w:val="ru-RU"/>
        </w:rPr>
        <w:t xml:space="preserve"> </w:t>
      </w:r>
      <w:r w:rsidRPr="005E7667">
        <w:rPr>
          <w:rFonts w:ascii="Times New Roman" w:hAnsi="Times New Roman"/>
          <w:sz w:val="28"/>
          <w:szCs w:val="28"/>
          <w:lang w:val="ru-RU"/>
        </w:rPr>
        <w:t>что</w:t>
      </w:r>
      <w:r w:rsidR="00B735AA">
        <w:rPr>
          <w:rFonts w:ascii="Times New Roman" w:hAnsi="Times New Roman"/>
          <w:sz w:val="28"/>
          <w:szCs w:val="28"/>
          <w:lang w:val="ru-RU"/>
        </w:rPr>
        <w:t xml:space="preserve"> </w:t>
      </w:r>
      <w:r w:rsidRPr="005E7667">
        <w:rPr>
          <w:rFonts w:ascii="Times New Roman" w:hAnsi="Times New Roman"/>
          <w:sz w:val="28"/>
          <w:szCs w:val="28"/>
          <w:lang w:val="ru-RU"/>
        </w:rPr>
        <w:t>позволило</w:t>
      </w:r>
      <w:r w:rsidR="00B735AA">
        <w:rPr>
          <w:rFonts w:ascii="Times New Roman" w:hAnsi="Times New Roman"/>
          <w:sz w:val="28"/>
          <w:szCs w:val="28"/>
          <w:lang w:val="ru-RU"/>
        </w:rPr>
        <w:t xml:space="preserve"> </w:t>
      </w:r>
      <w:r w:rsidRPr="005E7667">
        <w:rPr>
          <w:rFonts w:ascii="Times New Roman" w:hAnsi="Times New Roman"/>
          <w:sz w:val="28"/>
          <w:szCs w:val="28"/>
          <w:lang w:val="ru-RU"/>
        </w:rPr>
        <w:t>обосновать</w:t>
      </w:r>
      <w:r w:rsidR="00B735AA">
        <w:rPr>
          <w:rFonts w:ascii="Times New Roman" w:hAnsi="Times New Roman"/>
          <w:sz w:val="28"/>
          <w:szCs w:val="28"/>
          <w:lang w:val="ru-RU"/>
        </w:rPr>
        <w:t xml:space="preserve"> </w:t>
      </w:r>
      <w:r w:rsidRPr="005E7667">
        <w:rPr>
          <w:rFonts w:ascii="Times New Roman" w:hAnsi="Times New Roman"/>
          <w:sz w:val="28"/>
          <w:szCs w:val="28"/>
          <w:lang w:val="ru-RU"/>
        </w:rPr>
        <w:t>актуальность</w:t>
      </w:r>
      <w:r w:rsidR="00B735AA">
        <w:rPr>
          <w:rFonts w:ascii="Times New Roman" w:hAnsi="Times New Roman"/>
          <w:sz w:val="28"/>
          <w:szCs w:val="28"/>
          <w:lang w:val="ru-RU"/>
        </w:rPr>
        <w:t xml:space="preserve"> </w:t>
      </w:r>
      <w:r w:rsidRPr="005E7667">
        <w:rPr>
          <w:rFonts w:ascii="Times New Roman" w:hAnsi="Times New Roman"/>
          <w:sz w:val="28"/>
          <w:szCs w:val="28"/>
          <w:lang w:val="ru-RU"/>
        </w:rPr>
        <w:t>работы</w:t>
      </w:r>
      <w:r w:rsidR="00B735AA">
        <w:rPr>
          <w:rFonts w:ascii="Times New Roman" w:hAnsi="Times New Roman"/>
          <w:sz w:val="28"/>
          <w:szCs w:val="28"/>
          <w:lang w:val="ru-RU"/>
        </w:rPr>
        <w:t xml:space="preserve"> </w:t>
      </w:r>
      <w:r w:rsidRPr="005E7667">
        <w:rPr>
          <w:rFonts w:ascii="Times New Roman" w:hAnsi="Times New Roman"/>
          <w:sz w:val="28"/>
          <w:szCs w:val="28"/>
          <w:lang w:val="ru-RU"/>
        </w:rPr>
        <w:t>и</w:t>
      </w:r>
      <w:r w:rsidR="00B735AA">
        <w:rPr>
          <w:rFonts w:ascii="Times New Roman" w:hAnsi="Times New Roman"/>
          <w:sz w:val="28"/>
          <w:szCs w:val="28"/>
          <w:lang w:val="ru-RU"/>
        </w:rPr>
        <w:t xml:space="preserve"> </w:t>
      </w:r>
      <w:r w:rsidRPr="005E7667">
        <w:rPr>
          <w:rFonts w:ascii="Times New Roman" w:hAnsi="Times New Roman"/>
          <w:sz w:val="28"/>
          <w:szCs w:val="28"/>
          <w:lang w:val="ru-RU"/>
        </w:rPr>
        <w:t>определить</w:t>
      </w:r>
      <w:r w:rsidR="00B735AA">
        <w:rPr>
          <w:rFonts w:ascii="Times New Roman" w:hAnsi="Times New Roman"/>
          <w:sz w:val="28"/>
          <w:szCs w:val="28"/>
          <w:lang w:val="ru-RU"/>
        </w:rPr>
        <w:t xml:space="preserve"> </w:t>
      </w:r>
      <w:r w:rsidRPr="005E7667">
        <w:rPr>
          <w:rFonts w:ascii="Times New Roman" w:hAnsi="Times New Roman"/>
          <w:sz w:val="28"/>
          <w:szCs w:val="28"/>
          <w:lang w:val="ru-RU"/>
        </w:rPr>
        <w:t>направления</w:t>
      </w:r>
      <w:r w:rsidR="00B735AA">
        <w:rPr>
          <w:rFonts w:ascii="Times New Roman" w:hAnsi="Times New Roman"/>
          <w:sz w:val="28"/>
          <w:szCs w:val="28"/>
          <w:lang w:val="ru-RU"/>
        </w:rPr>
        <w:t xml:space="preserve"> </w:t>
      </w:r>
      <w:r w:rsidRPr="005E7667">
        <w:rPr>
          <w:rFonts w:ascii="Times New Roman" w:hAnsi="Times New Roman"/>
          <w:sz w:val="28"/>
          <w:szCs w:val="28"/>
          <w:lang w:val="ru-RU"/>
        </w:rPr>
        <w:t>дальнейших</w:t>
      </w:r>
      <w:r w:rsidR="00B735AA">
        <w:rPr>
          <w:rFonts w:ascii="Times New Roman" w:hAnsi="Times New Roman"/>
          <w:sz w:val="28"/>
          <w:szCs w:val="28"/>
          <w:lang w:val="ru-RU"/>
        </w:rPr>
        <w:t xml:space="preserve"> </w:t>
      </w:r>
      <w:r w:rsidRPr="005E7667">
        <w:rPr>
          <w:rFonts w:ascii="Times New Roman" w:hAnsi="Times New Roman"/>
          <w:sz w:val="28"/>
          <w:szCs w:val="28"/>
          <w:lang w:val="ru-RU"/>
        </w:rPr>
        <w:t>исследований.</w:t>
      </w:r>
      <w:r w:rsidR="00B735AA">
        <w:rPr>
          <w:rFonts w:ascii="Times New Roman" w:hAnsi="Times New Roman"/>
          <w:sz w:val="28"/>
          <w:szCs w:val="28"/>
          <w:lang w:val="ru-RU"/>
        </w:rPr>
        <w:t xml:space="preserve"> </w:t>
      </w:r>
    </w:p>
    <w:p w:rsidR="00BB26A8" w:rsidRPr="005E7667" w:rsidRDefault="00BB26A8" w:rsidP="00BB26A8">
      <w:pPr>
        <w:numPr>
          <w:ilvl w:val="0"/>
          <w:numId w:val="36"/>
        </w:numPr>
        <w:tabs>
          <w:tab w:val="num" w:pos="284"/>
        </w:tabs>
        <w:spacing w:after="0" w:line="240" w:lineRule="auto"/>
        <w:contextualSpacing/>
        <w:jc w:val="both"/>
        <w:rPr>
          <w:rFonts w:ascii="Times New Roman" w:hAnsi="Times New Roman"/>
          <w:sz w:val="28"/>
          <w:szCs w:val="28"/>
          <w:lang w:val="ru-RU"/>
        </w:rPr>
      </w:pPr>
      <w:r w:rsidRPr="005E7667">
        <w:rPr>
          <w:rFonts w:ascii="Times New Roman" w:hAnsi="Times New Roman"/>
          <w:bCs/>
          <w:sz w:val="28"/>
          <w:szCs w:val="28"/>
          <w:lang w:val="ru-RU"/>
        </w:rPr>
        <w:t>Разработаны</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новые</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составы</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формовочных</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материалов</w:t>
      </w:r>
      <w:r w:rsidR="00B735AA">
        <w:rPr>
          <w:rFonts w:ascii="Times New Roman" w:hAnsi="Times New Roman"/>
          <w:sz w:val="28"/>
          <w:szCs w:val="28"/>
          <w:lang w:val="ru-RU"/>
        </w:rPr>
        <w:t xml:space="preserve"> </w:t>
      </w:r>
      <w:r w:rsidRPr="005E7667">
        <w:rPr>
          <w:rFonts w:ascii="Times New Roman" w:hAnsi="Times New Roman"/>
          <w:sz w:val="28"/>
          <w:szCs w:val="28"/>
          <w:lang w:val="ru-RU"/>
        </w:rPr>
        <w:t>на</w:t>
      </w:r>
      <w:r w:rsidR="00B735AA">
        <w:rPr>
          <w:rFonts w:ascii="Times New Roman" w:hAnsi="Times New Roman"/>
          <w:sz w:val="28"/>
          <w:szCs w:val="28"/>
          <w:lang w:val="ru-RU"/>
        </w:rPr>
        <w:t xml:space="preserve"> </w:t>
      </w:r>
      <w:r w:rsidRPr="005E7667">
        <w:rPr>
          <w:rFonts w:ascii="Times New Roman" w:hAnsi="Times New Roman"/>
          <w:sz w:val="28"/>
          <w:szCs w:val="28"/>
          <w:lang w:val="ru-RU"/>
        </w:rPr>
        <w:t>основе</w:t>
      </w:r>
      <w:r w:rsidR="00B735AA">
        <w:rPr>
          <w:rFonts w:ascii="Times New Roman" w:hAnsi="Times New Roman"/>
          <w:sz w:val="28"/>
          <w:szCs w:val="28"/>
          <w:lang w:val="ru-RU"/>
        </w:rPr>
        <w:t xml:space="preserve"> </w:t>
      </w:r>
      <w:r w:rsidRPr="005E7667">
        <w:rPr>
          <w:rFonts w:ascii="Times New Roman" w:hAnsi="Times New Roman"/>
          <w:sz w:val="28"/>
          <w:szCs w:val="28"/>
          <w:lang w:val="ru-RU"/>
        </w:rPr>
        <w:t>тугоплавких</w:t>
      </w:r>
      <w:r w:rsidR="00B735AA">
        <w:rPr>
          <w:rFonts w:ascii="Times New Roman" w:hAnsi="Times New Roman"/>
          <w:sz w:val="28"/>
          <w:szCs w:val="28"/>
          <w:lang w:val="ru-RU"/>
        </w:rPr>
        <w:t xml:space="preserve"> </w:t>
      </w:r>
      <w:r w:rsidRPr="005E7667">
        <w:rPr>
          <w:rFonts w:ascii="Times New Roman" w:hAnsi="Times New Roman"/>
          <w:sz w:val="28"/>
          <w:szCs w:val="28"/>
          <w:lang w:val="ru-RU"/>
        </w:rPr>
        <w:t>оксидных</w:t>
      </w:r>
      <w:r w:rsidR="00B735AA">
        <w:rPr>
          <w:rFonts w:ascii="Times New Roman" w:hAnsi="Times New Roman"/>
          <w:sz w:val="28"/>
          <w:szCs w:val="28"/>
          <w:lang w:val="ru-RU"/>
        </w:rPr>
        <w:t xml:space="preserve"> </w:t>
      </w:r>
      <w:r w:rsidRPr="005E7667">
        <w:rPr>
          <w:rFonts w:ascii="Times New Roman" w:hAnsi="Times New Roman"/>
          <w:sz w:val="28"/>
          <w:szCs w:val="28"/>
          <w:lang w:val="ru-RU"/>
        </w:rPr>
        <w:t>соединений</w:t>
      </w:r>
      <w:r w:rsidR="00B735AA">
        <w:rPr>
          <w:rFonts w:ascii="Times New Roman" w:hAnsi="Times New Roman"/>
          <w:sz w:val="28"/>
          <w:szCs w:val="28"/>
          <w:lang w:val="ru-RU"/>
        </w:rPr>
        <w:t xml:space="preserve"> </w:t>
      </w:r>
      <w:r w:rsidRPr="005E7667">
        <w:rPr>
          <w:rFonts w:ascii="Times New Roman" w:hAnsi="Times New Roman"/>
          <w:sz w:val="28"/>
          <w:szCs w:val="28"/>
          <w:lang w:val="ru-RU"/>
        </w:rPr>
        <w:t>(Y</w:t>
      </w:r>
      <w:r w:rsidR="00267DAE" w:rsidRPr="005E7667">
        <w:rPr>
          <w:rFonts w:ascii="Times New Roman" w:hAnsi="Times New Roman"/>
          <w:sz w:val="28"/>
          <w:szCs w:val="28"/>
          <w:vertAlign w:val="subscript"/>
          <w:lang w:val="ru-RU"/>
        </w:rPr>
        <w:t>2</w:t>
      </w:r>
      <w:r w:rsidRPr="005E7667">
        <w:rPr>
          <w:rFonts w:ascii="Times New Roman" w:hAnsi="Times New Roman"/>
          <w:sz w:val="28"/>
          <w:szCs w:val="28"/>
          <w:lang w:val="ru-RU"/>
        </w:rPr>
        <w:t>O</w:t>
      </w:r>
      <w:r w:rsidR="00267DAE" w:rsidRPr="005E7667">
        <w:rPr>
          <w:rFonts w:ascii="Times New Roman" w:hAnsi="Times New Roman"/>
          <w:sz w:val="28"/>
          <w:szCs w:val="28"/>
          <w:vertAlign w:val="subscript"/>
          <w:lang w:val="ru-RU"/>
        </w:rPr>
        <w:t>3</w:t>
      </w:r>
      <w:r w:rsidRPr="005E7667">
        <w:rPr>
          <w:rFonts w:ascii="Times New Roman" w:hAnsi="Times New Roman"/>
          <w:sz w:val="28"/>
          <w:szCs w:val="28"/>
          <w:lang w:val="ru-RU"/>
        </w:rPr>
        <w:t>,</w:t>
      </w:r>
      <w:r w:rsidR="00B735AA">
        <w:rPr>
          <w:rFonts w:ascii="Times New Roman" w:hAnsi="Times New Roman"/>
          <w:sz w:val="28"/>
          <w:szCs w:val="28"/>
          <w:lang w:val="ru-RU"/>
        </w:rPr>
        <w:t xml:space="preserve"> </w:t>
      </w:r>
      <w:r w:rsidRPr="005E7667">
        <w:rPr>
          <w:rFonts w:ascii="Times New Roman" w:hAnsi="Times New Roman"/>
          <w:sz w:val="28"/>
          <w:szCs w:val="28"/>
          <w:lang w:val="ru-RU"/>
        </w:rPr>
        <w:t>CaTiO</w:t>
      </w:r>
      <w:r w:rsidR="00267DAE" w:rsidRPr="005E7667">
        <w:rPr>
          <w:rFonts w:ascii="Times New Roman" w:hAnsi="Times New Roman"/>
          <w:sz w:val="28"/>
          <w:szCs w:val="28"/>
          <w:vertAlign w:val="subscript"/>
          <w:lang w:val="ru-RU"/>
        </w:rPr>
        <w:t>3</w:t>
      </w:r>
      <w:r w:rsidRPr="005E7667">
        <w:rPr>
          <w:rFonts w:ascii="Times New Roman" w:hAnsi="Times New Roman"/>
          <w:sz w:val="28"/>
          <w:szCs w:val="28"/>
          <w:lang w:val="ru-RU"/>
        </w:rPr>
        <w:t>),</w:t>
      </w:r>
      <w:r w:rsidR="00B735AA">
        <w:rPr>
          <w:rFonts w:ascii="Times New Roman" w:hAnsi="Times New Roman"/>
          <w:sz w:val="28"/>
          <w:szCs w:val="28"/>
          <w:lang w:val="ru-RU"/>
        </w:rPr>
        <w:t xml:space="preserve"> </w:t>
      </w:r>
      <w:r w:rsidRPr="005E7667">
        <w:rPr>
          <w:rFonts w:ascii="Times New Roman" w:hAnsi="Times New Roman"/>
          <w:sz w:val="28"/>
          <w:szCs w:val="28"/>
          <w:lang w:val="ru-RU"/>
        </w:rPr>
        <w:t>обеспечивающие</w:t>
      </w:r>
      <w:r w:rsidR="00B735AA">
        <w:rPr>
          <w:rFonts w:ascii="Times New Roman" w:hAnsi="Times New Roman"/>
          <w:sz w:val="28"/>
          <w:szCs w:val="28"/>
          <w:lang w:val="ru-RU"/>
        </w:rPr>
        <w:t xml:space="preserve"> </w:t>
      </w:r>
      <w:r w:rsidRPr="005E7667">
        <w:rPr>
          <w:rFonts w:ascii="Times New Roman" w:hAnsi="Times New Roman"/>
          <w:sz w:val="28"/>
          <w:szCs w:val="28"/>
          <w:lang w:val="ru-RU"/>
        </w:rPr>
        <w:t>получение</w:t>
      </w:r>
      <w:r w:rsidR="00B735AA">
        <w:rPr>
          <w:rFonts w:ascii="Times New Roman" w:hAnsi="Times New Roman"/>
          <w:sz w:val="28"/>
          <w:szCs w:val="28"/>
          <w:lang w:val="ru-RU"/>
        </w:rPr>
        <w:t xml:space="preserve"> </w:t>
      </w:r>
      <w:r w:rsidRPr="005E7667">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5E7667">
        <w:rPr>
          <w:rFonts w:ascii="Times New Roman" w:hAnsi="Times New Roman"/>
          <w:sz w:val="28"/>
          <w:szCs w:val="28"/>
          <w:lang w:val="ru-RU"/>
        </w:rPr>
        <w:t>форм</w:t>
      </w:r>
      <w:r w:rsidR="00B735AA">
        <w:rPr>
          <w:rFonts w:ascii="Times New Roman" w:hAnsi="Times New Roman"/>
          <w:sz w:val="28"/>
          <w:szCs w:val="28"/>
          <w:lang w:val="ru-RU"/>
        </w:rPr>
        <w:t xml:space="preserve"> </w:t>
      </w:r>
      <w:r w:rsidRPr="005E7667">
        <w:rPr>
          <w:rFonts w:ascii="Times New Roman" w:hAnsi="Times New Roman"/>
          <w:sz w:val="28"/>
          <w:szCs w:val="28"/>
          <w:lang w:val="ru-RU"/>
        </w:rPr>
        <w:t>с</w:t>
      </w:r>
      <w:r w:rsidR="00B735AA">
        <w:rPr>
          <w:rFonts w:ascii="Times New Roman" w:hAnsi="Times New Roman"/>
          <w:sz w:val="28"/>
          <w:szCs w:val="28"/>
          <w:lang w:val="ru-RU"/>
        </w:rPr>
        <w:t xml:space="preserve"> </w:t>
      </w:r>
      <w:r w:rsidRPr="005E7667">
        <w:rPr>
          <w:rFonts w:ascii="Times New Roman" w:hAnsi="Times New Roman"/>
          <w:sz w:val="28"/>
          <w:szCs w:val="28"/>
          <w:lang w:val="ru-RU"/>
        </w:rPr>
        <w:t>повышенной</w:t>
      </w:r>
      <w:r w:rsidR="00B735AA">
        <w:rPr>
          <w:rFonts w:ascii="Times New Roman" w:hAnsi="Times New Roman"/>
          <w:sz w:val="28"/>
          <w:szCs w:val="28"/>
          <w:lang w:val="ru-RU"/>
        </w:rPr>
        <w:t xml:space="preserve"> </w:t>
      </w:r>
      <w:r w:rsidRPr="005E7667">
        <w:rPr>
          <w:rFonts w:ascii="Times New Roman" w:hAnsi="Times New Roman"/>
          <w:sz w:val="28"/>
          <w:szCs w:val="28"/>
          <w:lang w:val="ru-RU"/>
        </w:rPr>
        <w:t>термостойкостью</w:t>
      </w:r>
      <w:r w:rsidR="00B735AA">
        <w:rPr>
          <w:rFonts w:ascii="Times New Roman" w:hAnsi="Times New Roman"/>
          <w:sz w:val="28"/>
          <w:szCs w:val="28"/>
          <w:lang w:val="ru-RU"/>
        </w:rPr>
        <w:t xml:space="preserve"> </w:t>
      </w:r>
      <w:r w:rsidRPr="005E7667">
        <w:rPr>
          <w:rFonts w:ascii="Times New Roman" w:hAnsi="Times New Roman"/>
          <w:sz w:val="28"/>
          <w:szCs w:val="28"/>
          <w:lang w:val="ru-RU"/>
        </w:rPr>
        <w:t>и</w:t>
      </w:r>
      <w:r w:rsidR="00B735AA">
        <w:rPr>
          <w:rFonts w:ascii="Times New Roman" w:hAnsi="Times New Roman"/>
          <w:sz w:val="28"/>
          <w:szCs w:val="28"/>
          <w:lang w:val="ru-RU"/>
        </w:rPr>
        <w:t xml:space="preserve"> </w:t>
      </w:r>
      <w:r w:rsidRPr="005E7667">
        <w:rPr>
          <w:rFonts w:ascii="Times New Roman" w:hAnsi="Times New Roman"/>
          <w:sz w:val="28"/>
          <w:szCs w:val="28"/>
          <w:lang w:val="ru-RU"/>
        </w:rPr>
        <w:t>пониженной</w:t>
      </w:r>
      <w:r w:rsidR="00B735AA">
        <w:rPr>
          <w:rFonts w:ascii="Times New Roman" w:hAnsi="Times New Roman"/>
          <w:sz w:val="28"/>
          <w:szCs w:val="28"/>
          <w:lang w:val="ru-RU"/>
        </w:rPr>
        <w:t xml:space="preserve"> </w:t>
      </w:r>
      <w:r w:rsidRPr="005E7667">
        <w:rPr>
          <w:rFonts w:ascii="Times New Roman" w:hAnsi="Times New Roman"/>
          <w:sz w:val="28"/>
          <w:szCs w:val="28"/>
          <w:lang w:val="ru-RU"/>
        </w:rPr>
        <w:t>реакционной</w:t>
      </w:r>
      <w:r w:rsidR="00B735AA">
        <w:rPr>
          <w:rFonts w:ascii="Times New Roman" w:hAnsi="Times New Roman"/>
          <w:sz w:val="28"/>
          <w:szCs w:val="28"/>
          <w:lang w:val="ru-RU"/>
        </w:rPr>
        <w:t xml:space="preserve"> </w:t>
      </w:r>
      <w:r w:rsidRPr="005E7667">
        <w:rPr>
          <w:rFonts w:ascii="Times New Roman" w:hAnsi="Times New Roman"/>
          <w:sz w:val="28"/>
          <w:szCs w:val="28"/>
          <w:lang w:val="ru-RU"/>
        </w:rPr>
        <w:t>способностью</w:t>
      </w:r>
      <w:r w:rsidR="00B735AA">
        <w:rPr>
          <w:rFonts w:ascii="Times New Roman" w:hAnsi="Times New Roman"/>
          <w:sz w:val="28"/>
          <w:szCs w:val="28"/>
          <w:lang w:val="ru-RU"/>
        </w:rPr>
        <w:t xml:space="preserve"> </w:t>
      </w:r>
      <w:r w:rsidRPr="005E7667">
        <w:rPr>
          <w:rFonts w:ascii="Times New Roman" w:hAnsi="Times New Roman"/>
          <w:sz w:val="28"/>
          <w:szCs w:val="28"/>
          <w:lang w:val="ru-RU"/>
        </w:rPr>
        <w:t>по</w:t>
      </w:r>
      <w:r w:rsidR="00B735AA">
        <w:rPr>
          <w:rFonts w:ascii="Times New Roman" w:hAnsi="Times New Roman"/>
          <w:sz w:val="28"/>
          <w:szCs w:val="28"/>
          <w:lang w:val="ru-RU"/>
        </w:rPr>
        <w:t xml:space="preserve"> </w:t>
      </w:r>
      <w:r w:rsidRPr="005E7667">
        <w:rPr>
          <w:rFonts w:ascii="Times New Roman" w:hAnsi="Times New Roman"/>
          <w:sz w:val="28"/>
          <w:szCs w:val="28"/>
          <w:lang w:val="ru-RU"/>
        </w:rPr>
        <w:t>отношению</w:t>
      </w:r>
      <w:r w:rsidR="00B735AA">
        <w:rPr>
          <w:rFonts w:ascii="Times New Roman" w:hAnsi="Times New Roman"/>
          <w:sz w:val="28"/>
          <w:szCs w:val="28"/>
          <w:lang w:val="ru-RU"/>
        </w:rPr>
        <w:t xml:space="preserve"> </w:t>
      </w:r>
      <w:r w:rsidRPr="005E7667">
        <w:rPr>
          <w:rFonts w:ascii="Times New Roman" w:hAnsi="Times New Roman"/>
          <w:sz w:val="28"/>
          <w:szCs w:val="28"/>
          <w:lang w:val="ru-RU"/>
        </w:rPr>
        <w:t>к</w:t>
      </w:r>
      <w:r w:rsidR="00B735AA">
        <w:rPr>
          <w:rFonts w:ascii="Times New Roman" w:hAnsi="Times New Roman"/>
          <w:sz w:val="28"/>
          <w:szCs w:val="28"/>
          <w:lang w:val="ru-RU"/>
        </w:rPr>
        <w:t xml:space="preserve"> </w:t>
      </w:r>
      <w:r w:rsidRPr="005E7667">
        <w:rPr>
          <w:rFonts w:ascii="Times New Roman" w:hAnsi="Times New Roman"/>
          <w:sz w:val="28"/>
          <w:szCs w:val="28"/>
          <w:lang w:val="ru-RU"/>
        </w:rPr>
        <w:t>титановым</w:t>
      </w:r>
      <w:r w:rsidR="00B735AA">
        <w:rPr>
          <w:rFonts w:ascii="Times New Roman" w:hAnsi="Times New Roman"/>
          <w:sz w:val="28"/>
          <w:szCs w:val="28"/>
          <w:lang w:val="ru-RU"/>
        </w:rPr>
        <w:t xml:space="preserve"> </w:t>
      </w:r>
      <w:r w:rsidRPr="005E7667">
        <w:rPr>
          <w:rFonts w:ascii="Times New Roman" w:hAnsi="Times New Roman"/>
          <w:sz w:val="28"/>
          <w:szCs w:val="28"/>
          <w:lang w:val="ru-RU"/>
        </w:rPr>
        <w:t>расплавам.</w:t>
      </w:r>
      <w:r w:rsidR="00B735AA">
        <w:rPr>
          <w:rFonts w:ascii="Times New Roman" w:hAnsi="Times New Roman"/>
          <w:sz w:val="28"/>
          <w:szCs w:val="28"/>
          <w:lang w:val="ru-RU"/>
        </w:rPr>
        <w:t xml:space="preserve"> </w:t>
      </w:r>
    </w:p>
    <w:p w:rsidR="00BB26A8" w:rsidRPr="005E7667" w:rsidRDefault="00BB26A8" w:rsidP="00BB26A8">
      <w:pPr>
        <w:numPr>
          <w:ilvl w:val="0"/>
          <w:numId w:val="36"/>
        </w:numPr>
        <w:tabs>
          <w:tab w:val="num" w:pos="284"/>
        </w:tabs>
        <w:spacing w:after="0" w:line="240" w:lineRule="auto"/>
        <w:contextualSpacing/>
        <w:jc w:val="both"/>
        <w:rPr>
          <w:rFonts w:ascii="Times New Roman" w:hAnsi="Times New Roman"/>
          <w:sz w:val="28"/>
          <w:szCs w:val="28"/>
          <w:lang w:val="ru-RU"/>
        </w:rPr>
      </w:pPr>
      <w:r w:rsidRPr="005E7667">
        <w:rPr>
          <w:rFonts w:ascii="Times New Roman" w:hAnsi="Times New Roman"/>
          <w:bCs/>
          <w:sz w:val="28"/>
          <w:szCs w:val="28"/>
          <w:lang w:val="ru-RU"/>
        </w:rPr>
        <w:t>Разработаны</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исследованы</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связующие</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системы</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формовочных</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смесей</w:t>
      </w:r>
      <w:r w:rsidRPr="005E7667">
        <w:rPr>
          <w:rFonts w:ascii="Times New Roman" w:hAnsi="Times New Roman"/>
          <w:sz w:val="28"/>
          <w:szCs w:val="28"/>
          <w:lang w:val="ru-RU"/>
        </w:rPr>
        <w:t>,</w:t>
      </w:r>
      <w:r w:rsidR="00B735AA">
        <w:rPr>
          <w:rFonts w:ascii="Times New Roman" w:hAnsi="Times New Roman"/>
          <w:sz w:val="28"/>
          <w:szCs w:val="28"/>
          <w:lang w:val="ru-RU"/>
        </w:rPr>
        <w:t xml:space="preserve"> </w:t>
      </w:r>
      <w:r w:rsidRPr="005E7667">
        <w:rPr>
          <w:rFonts w:ascii="Times New Roman" w:hAnsi="Times New Roman"/>
          <w:sz w:val="28"/>
          <w:szCs w:val="28"/>
          <w:lang w:val="ru-RU"/>
        </w:rPr>
        <w:t>включая</w:t>
      </w:r>
      <w:r w:rsidR="00B735AA">
        <w:rPr>
          <w:rFonts w:ascii="Times New Roman" w:hAnsi="Times New Roman"/>
          <w:sz w:val="28"/>
          <w:szCs w:val="28"/>
          <w:lang w:val="ru-RU"/>
        </w:rPr>
        <w:t xml:space="preserve"> </w:t>
      </w:r>
      <w:r w:rsidRPr="005E7667">
        <w:rPr>
          <w:rFonts w:ascii="Times New Roman" w:hAnsi="Times New Roman"/>
          <w:sz w:val="28"/>
          <w:szCs w:val="28"/>
          <w:lang w:val="ru-RU"/>
        </w:rPr>
        <w:t>фосфатные,</w:t>
      </w:r>
      <w:r w:rsidR="00B735AA">
        <w:rPr>
          <w:rFonts w:ascii="Times New Roman" w:hAnsi="Times New Roman"/>
          <w:sz w:val="28"/>
          <w:szCs w:val="28"/>
          <w:lang w:val="ru-RU"/>
        </w:rPr>
        <w:t xml:space="preserve"> </w:t>
      </w:r>
      <w:r w:rsidRPr="005E7667">
        <w:rPr>
          <w:rFonts w:ascii="Times New Roman" w:hAnsi="Times New Roman"/>
          <w:sz w:val="28"/>
          <w:szCs w:val="28"/>
          <w:lang w:val="ru-RU"/>
        </w:rPr>
        <w:t>органические</w:t>
      </w:r>
      <w:r w:rsidR="00B735AA">
        <w:rPr>
          <w:rFonts w:ascii="Times New Roman" w:hAnsi="Times New Roman"/>
          <w:sz w:val="28"/>
          <w:szCs w:val="28"/>
          <w:lang w:val="ru-RU"/>
        </w:rPr>
        <w:t xml:space="preserve"> </w:t>
      </w:r>
      <w:r w:rsidRPr="005E7667">
        <w:rPr>
          <w:rFonts w:ascii="Times New Roman" w:hAnsi="Times New Roman"/>
          <w:sz w:val="28"/>
          <w:szCs w:val="28"/>
          <w:lang w:val="ru-RU"/>
        </w:rPr>
        <w:t>и</w:t>
      </w:r>
      <w:r w:rsidR="00B735AA">
        <w:rPr>
          <w:rFonts w:ascii="Times New Roman" w:hAnsi="Times New Roman"/>
          <w:sz w:val="28"/>
          <w:szCs w:val="28"/>
          <w:lang w:val="ru-RU"/>
        </w:rPr>
        <w:t xml:space="preserve"> </w:t>
      </w:r>
      <w:r w:rsidRPr="005E7667">
        <w:rPr>
          <w:rFonts w:ascii="Times New Roman" w:hAnsi="Times New Roman"/>
          <w:sz w:val="28"/>
          <w:szCs w:val="28"/>
          <w:lang w:val="ru-RU"/>
        </w:rPr>
        <w:t>титанатные</w:t>
      </w:r>
      <w:r w:rsidR="00B735AA">
        <w:rPr>
          <w:rFonts w:ascii="Times New Roman" w:hAnsi="Times New Roman"/>
          <w:sz w:val="28"/>
          <w:szCs w:val="28"/>
          <w:lang w:val="ru-RU"/>
        </w:rPr>
        <w:t xml:space="preserve"> </w:t>
      </w:r>
      <w:r w:rsidRPr="005E7667">
        <w:rPr>
          <w:rFonts w:ascii="Times New Roman" w:hAnsi="Times New Roman"/>
          <w:sz w:val="28"/>
          <w:szCs w:val="28"/>
          <w:lang w:val="ru-RU"/>
        </w:rPr>
        <w:t>композиции</w:t>
      </w:r>
      <w:r w:rsidR="00B735AA">
        <w:rPr>
          <w:rFonts w:ascii="Times New Roman" w:hAnsi="Times New Roman"/>
          <w:sz w:val="28"/>
          <w:szCs w:val="28"/>
          <w:lang w:val="ru-RU"/>
        </w:rPr>
        <w:t xml:space="preserve"> </w:t>
      </w:r>
      <w:r w:rsidRPr="005E7667">
        <w:rPr>
          <w:rFonts w:ascii="Times New Roman" w:hAnsi="Times New Roman"/>
          <w:sz w:val="28"/>
          <w:szCs w:val="28"/>
          <w:lang w:val="ru-RU"/>
        </w:rPr>
        <w:t>(в</w:t>
      </w:r>
      <w:r w:rsidR="00B735AA">
        <w:rPr>
          <w:rFonts w:ascii="Times New Roman" w:hAnsi="Times New Roman"/>
          <w:sz w:val="28"/>
          <w:szCs w:val="28"/>
          <w:lang w:val="ru-RU"/>
        </w:rPr>
        <w:t xml:space="preserve"> </w:t>
      </w:r>
      <w:r w:rsidRPr="005E7667">
        <w:rPr>
          <w:rFonts w:ascii="Times New Roman" w:hAnsi="Times New Roman"/>
          <w:sz w:val="28"/>
          <w:szCs w:val="28"/>
          <w:lang w:val="ru-RU"/>
        </w:rPr>
        <w:t>том</w:t>
      </w:r>
      <w:r w:rsidR="00B735AA">
        <w:rPr>
          <w:rFonts w:ascii="Times New Roman" w:hAnsi="Times New Roman"/>
          <w:sz w:val="28"/>
          <w:szCs w:val="28"/>
          <w:lang w:val="ru-RU"/>
        </w:rPr>
        <w:t xml:space="preserve"> </w:t>
      </w:r>
      <w:r w:rsidRPr="005E7667">
        <w:rPr>
          <w:rFonts w:ascii="Times New Roman" w:hAnsi="Times New Roman"/>
          <w:sz w:val="28"/>
          <w:szCs w:val="28"/>
          <w:lang w:val="ru-RU"/>
        </w:rPr>
        <w:t>числе</w:t>
      </w:r>
      <w:r w:rsidR="00B735AA">
        <w:rPr>
          <w:rFonts w:ascii="Times New Roman" w:hAnsi="Times New Roman"/>
          <w:sz w:val="28"/>
          <w:szCs w:val="28"/>
          <w:lang w:val="ru-RU"/>
        </w:rPr>
        <w:t xml:space="preserve"> </w:t>
      </w:r>
      <w:r w:rsidRPr="005E7667">
        <w:rPr>
          <w:rFonts w:ascii="Times New Roman" w:hAnsi="Times New Roman"/>
          <w:sz w:val="28"/>
          <w:szCs w:val="28"/>
          <w:lang w:val="ru-RU"/>
        </w:rPr>
        <w:t>YPO</w:t>
      </w:r>
      <w:r w:rsidR="00267DAE" w:rsidRPr="005E7667">
        <w:rPr>
          <w:rFonts w:ascii="Times New Roman" w:hAnsi="Times New Roman"/>
          <w:sz w:val="28"/>
          <w:szCs w:val="28"/>
          <w:vertAlign w:val="subscript"/>
          <w:lang w:val="ru-RU"/>
        </w:rPr>
        <w:t>4</w:t>
      </w:r>
      <w:r w:rsidRPr="005E7667">
        <w:rPr>
          <w:rFonts w:ascii="Times New Roman" w:hAnsi="Times New Roman"/>
          <w:sz w:val="28"/>
          <w:szCs w:val="28"/>
          <w:lang w:val="ru-RU"/>
        </w:rPr>
        <w:t>,</w:t>
      </w:r>
      <w:r w:rsidR="00B735AA">
        <w:rPr>
          <w:rFonts w:ascii="Times New Roman" w:hAnsi="Times New Roman"/>
          <w:sz w:val="28"/>
          <w:szCs w:val="28"/>
          <w:lang w:val="ru-RU"/>
        </w:rPr>
        <w:t xml:space="preserve"> </w:t>
      </w:r>
      <w:r w:rsidRPr="005E7667">
        <w:rPr>
          <w:rFonts w:ascii="Times New Roman" w:hAnsi="Times New Roman"/>
          <w:sz w:val="28"/>
          <w:szCs w:val="28"/>
          <w:lang w:val="ru-RU"/>
        </w:rPr>
        <w:t>титанаты),</w:t>
      </w:r>
      <w:r w:rsidR="00B735AA">
        <w:rPr>
          <w:rFonts w:ascii="Times New Roman" w:hAnsi="Times New Roman"/>
          <w:sz w:val="28"/>
          <w:szCs w:val="28"/>
          <w:lang w:val="ru-RU"/>
        </w:rPr>
        <w:t xml:space="preserve"> </w:t>
      </w:r>
      <w:r w:rsidRPr="005E7667">
        <w:rPr>
          <w:rFonts w:ascii="Times New Roman" w:hAnsi="Times New Roman"/>
          <w:sz w:val="28"/>
          <w:szCs w:val="28"/>
          <w:lang w:val="ru-RU"/>
        </w:rPr>
        <w:t>что</w:t>
      </w:r>
      <w:r w:rsidR="00B735AA">
        <w:rPr>
          <w:rFonts w:ascii="Times New Roman" w:hAnsi="Times New Roman"/>
          <w:sz w:val="28"/>
          <w:szCs w:val="28"/>
          <w:lang w:val="ru-RU"/>
        </w:rPr>
        <w:t xml:space="preserve"> </w:t>
      </w:r>
      <w:r w:rsidRPr="005E7667">
        <w:rPr>
          <w:rFonts w:ascii="Times New Roman" w:hAnsi="Times New Roman"/>
          <w:sz w:val="28"/>
          <w:szCs w:val="28"/>
          <w:lang w:val="ru-RU"/>
        </w:rPr>
        <w:t>позволило</w:t>
      </w:r>
      <w:r w:rsidR="00B735AA">
        <w:rPr>
          <w:rFonts w:ascii="Times New Roman" w:hAnsi="Times New Roman"/>
          <w:sz w:val="28"/>
          <w:szCs w:val="28"/>
          <w:lang w:val="ru-RU"/>
        </w:rPr>
        <w:t xml:space="preserve"> </w:t>
      </w:r>
      <w:r w:rsidRPr="005E7667">
        <w:rPr>
          <w:rFonts w:ascii="Times New Roman" w:hAnsi="Times New Roman"/>
          <w:sz w:val="28"/>
          <w:szCs w:val="28"/>
          <w:lang w:val="ru-RU"/>
        </w:rPr>
        <w:t>определить</w:t>
      </w:r>
      <w:r w:rsidR="00B735AA">
        <w:rPr>
          <w:rFonts w:ascii="Times New Roman" w:hAnsi="Times New Roman"/>
          <w:sz w:val="28"/>
          <w:szCs w:val="28"/>
          <w:lang w:val="ru-RU"/>
        </w:rPr>
        <w:t xml:space="preserve"> </w:t>
      </w:r>
      <w:r w:rsidRPr="005E7667">
        <w:rPr>
          <w:rFonts w:ascii="Times New Roman" w:hAnsi="Times New Roman"/>
          <w:sz w:val="28"/>
          <w:szCs w:val="28"/>
          <w:lang w:val="ru-RU"/>
        </w:rPr>
        <w:t>их</w:t>
      </w:r>
      <w:r w:rsidR="00B735AA">
        <w:rPr>
          <w:rFonts w:ascii="Times New Roman" w:hAnsi="Times New Roman"/>
          <w:sz w:val="28"/>
          <w:szCs w:val="28"/>
          <w:lang w:val="ru-RU"/>
        </w:rPr>
        <w:t xml:space="preserve"> </w:t>
      </w:r>
      <w:r w:rsidRPr="005E7667">
        <w:rPr>
          <w:rFonts w:ascii="Times New Roman" w:hAnsi="Times New Roman"/>
          <w:sz w:val="28"/>
          <w:szCs w:val="28"/>
          <w:lang w:val="ru-RU"/>
        </w:rPr>
        <w:t>влияние</w:t>
      </w:r>
      <w:r w:rsidR="00B735AA">
        <w:rPr>
          <w:rFonts w:ascii="Times New Roman" w:hAnsi="Times New Roman"/>
          <w:sz w:val="28"/>
          <w:szCs w:val="28"/>
          <w:lang w:val="ru-RU"/>
        </w:rPr>
        <w:t xml:space="preserve"> </w:t>
      </w:r>
      <w:r w:rsidRPr="005E7667">
        <w:rPr>
          <w:rFonts w:ascii="Times New Roman" w:hAnsi="Times New Roman"/>
          <w:sz w:val="28"/>
          <w:szCs w:val="28"/>
          <w:lang w:val="ru-RU"/>
        </w:rPr>
        <w:t>на</w:t>
      </w:r>
      <w:r w:rsidR="00B735AA">
        <w:rPr>
          <w:rFonts w:ascii="Times New Roman" w:hAnsi="Times New Roman"/>
          <w:sz w:val="28"/>
          <w:szCs w:val="28"/>
          <w:lang w:val="ru-RU"/>
        </w:rPr>
        <w:t xml:space="preserve"> </w:t>
      </w:r>
      <w:r w:rsidRPr="005E7667">
        <w:rPr>
          <w:rFonts w:ascii="Times New Roman" w:hAnsi="Times New Roman"/>
          <w:sz w:val="28"/>
          <w:szCs w:val="28"/>
          <w:lang w:val="ru-RU"/>
        </w:rPr>
        <w:t>структуру,</w:t>
      </w:r>
      <w:r w:rsidR="00B735AA">
        <w:rPr>
          <w:rFonts w:ascii="Times New Roman" w:hAnsi="Times New Roman"/>
          <w:sz w:val="28"/>
          <w:szCs w:val="28"/>
          <w:lang w:val="ru-RU"/>
        </w:rPr>
        <w:t xml:space="preserve"> </w:t>
      </w:r>
      <w:r w:rsidRPr="005E7667">
        <w:rPr>
          <w:rFonts w:ascii="Times New Roman" w:hAnsi="Times New Roman"/>
          <w:sz w:val="28"/>
          <w:szCs w:val="28"/>
          <w:lang w:val="ru-RU"/>
        </w:rPr>
        <w:t>прочность</w:t>
      </w:r>
      <w:r w:rsidR="00B735AA">
        <w:rPr>
          <w:rFonts w:ascii="Times New Roman" w:hAnsi="Times New Roman"/>
          <w:sz w:val="28"/>
          <w:szCs w:val="28"/>
          <w:lang w:val="ru-RU"/>
        </w:rPr>
        <w:t xml:space="preserve"> </w:t>
      </w:r>
      <w:r w:rsidRPr="005E7667">
        <w:rPr>
          <w:rFonts w:ascii="Times New Roman" w:hAnsi="Times New Roman"/>
          <w:sz w:val="28"/>
          <w:szCs w:val="28"/>
          <w:lang w:val="ru-RU"/>
        </w:rPr>
        <w:t>и</w:t>
      </w:r>
      <w:r w:rsidR="00B735AA">
        <w:rPr>
          <w:rFonts w:ascii="Times New Roman" w:hAnsi="Times New Roman"/>
          <w:sz w:val="28"/>
          <w:szCs w:val="28"/>
          <w:lang w:val="ru-RU"/>
        </w:rPr>
        <w:t xml:space="preserve"> </w:t>
      </w:r>
      <w:r w:rsidRPr="005E7667">
        <w:rPr>
          <w:rFonts w:ascii="Times New Roman" w:hAnsi="Times New Roman"/>
          <w:sz w:val="28"/>
          <w:szCs w:val="28"/>
          <w:lang w:val="ru-RU"/>
        </w:rPr>
        <w:t>химическую</w:t>
      </w:r>
      <w:r w:rsidR="00B735AA">
        <w:rPr>
          <w:rFonts w:ascii="Times New Roman" w:hAnsi="Times New Roman"/>
          <w:sz w:val="28"/>
          <w:szCs w:val="28"/>
          <w:lang w:val="ru-RU"/>
        </w:rPr>
        <w:t xml:space="preserve"> </w:t>
      </w:r>
      <w:r w:rsidRPr="005E7667">
        <w:rPr>
          <w:rFonts w:ascii="Times New Roman" w:hAnsi="Times New Roman"/>
          <w:sz w:val="28"/>
          <w:szCs w:val="28"/>
          <w:lang w:val="ru-RU"/>
        </w:rPr>
        <w:t>устойчивость</w:t>
      </w:r>
      <w:r w:rsidR="00B735AA">
        <w:rPr>
          <w:rFonts w:ascii="Times New Roman" w:hAnsi="Times New Roman"/>
          <w:sz w:val="28"/>
          <w:szCs w:val="28"/>
          <w:lang w:val="ru-RU"/>
        </w:rPr>
        <w:t xml:space="preserve"> </w:t>
      </w:r>
      <w:r w:rsidRPr="005E7667">
        <w:rPr>
          <w:rFonts w:ascii="Times New Roman" w:hAnsi="Times New Roman"/>
          <w:sz w:val="28"/>
          <w:szCs w:val="28"/>
          <w:lang w:val="ru-RU"/>
        </w:rPr>
        <w:t>литейных</w:t>
      </w:r>
      <w:r w:rsidR="00B735AA">
        <w:rPr>
          <w:rFonts w:ascii="Times New Roman" w:hAnsi="Times New Roman"/>
          <w:sz w:val="28"/>
          <w:szCs w:val="28"/>
          <w:lang w:val="ru-RU"/>
        </w:rPr>
        <w:t xml:space="preserve"> </w:t>
      </w:r>
      <w:r w:rsidRPr="005E7667">
        <w:rPr>
          <w:rFonts w:ascii="Times New Roman" w:hAnsi="Times New Roman"/>
          <w:sz w:val="28"/>
          <w:szCs w:val="28"/>
          <w:lang w:val="ru-RU"/>
        </w:rPr>
        <w:t>форм.</w:t>
      </w:r>
      <w:r w:rsidR="00B735AA">
        <w:rPr>
          <w:rFonts w:ascii="Times New Roman" w:hAnsi="Times New Roman"/>
          <w:sz w:val="28"/>
          <w:szCs w:val="28"/>
          <w:lang w:val="ru-RU"/>
        </w:rPr>
        <w:t xml:space="preserve"> </w:t>
      </w:r>
    </w:p>
    <w:p w:rsidR="00BB26A8" w:rsidRPr="005E7667" w:rsidRDefault="00BB26A8" w:rsidP="00BB26A8">
      <w:pPr>
        <w:numPr>
          <w:ilvl w:val="0"/>
          <w:numId w:val="36"/>
        </w:numPr>
        <w:tabs>
          <w:tab w:val="num" w:pos="284"/>
        </w:tabs>
        <w:spacing w:after="0" w:line="240" w:lineRule="auto"/>
        <w:contextualSpacing/>
        <w:jc w:val="both"/>
        <w:rPr>
          <w:rFonts w:ascii="Times New Roman" w:hAnsi="Times New Roman"/>
          <w:sz w:val="28"/>
          <w:szCs w:val="28"/>
          <w:lang w:val="ru-RU"/>
        </w:rPr>
      </w:pPr>
      <w:r w:rsidRPr="005E7667">
        <w:rPr>
          <w:rFonts w:ascii="Times New Roman" w:hAnsi="Times New Roman"/>
          <w:bCs/>
          <w:sz w:val="28"/>
          <w:szCs w:val="28"/>
          <w:lang w:val="ru-RU"/>
        </w:rPr>
        <w:t>Изготовлены</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апробированы</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литейные</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формы</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на</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основе</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разработанных</w:t>
      </w:r>
      <w:r w:rsidR="00B735AA">
        <w:rPr>
          <w:rFonts w:ascii="Times New Roman" w:hAnsi="Times New Roman"/>
          <w:bCs/>
          <w:sz w:val="28"/>
          <w:szCs w:val="28"/>
          <w:lang w:val="ru-RU"/>
        </w:rPr>
        <w:t xml:space="preserve"> </w:t>
      </w:r>
      <w:r w:rsidRPr="005E7667">
        <w:rPr>
          <w:rFonts w:ascii="Times New Roman" w:hAnsi="Times New Roman"/>
          <w:bCs/>
          <w:sz w:val="28"/>
          <w:szCs w:val="28"/>
          <w:lang w:val="ru-RU"/>
        </w:rPr>
        <w:t>материалов</w:t>
      </w:r>
      <w:r w:rsidRPr="005E7667">
        <w:rPr>
          <w:rFonts w:ascii="Times New Roman" w:hAnsi="Times New Roman"/>
          <w:sz w:val="28"/>
          <w:szCs w:val="28"/>
          <w:lang w:val="ru-RU"/>
        </w:rPr>
        <w:t>,</w:t>
      </w:r>
      <w:r w:rsidR="00B735AA">
        <w:rPr>
          <w:rFonts w:ascii="Times New Roman" w:hAnsi="Times New Roman"/>
          <w:sz w:val="28"/>
          <w:szCs w:val="28"/>
          <w:lang w:val="ru-RU"/>
        </w:rPr>
        <w:t xml:space="preserve"> </w:t>
      </w:r>
      <w:r w:rsidRPr="005E7667">
        <w:rPr>
          <w:rFonts w:ascii="Times New Roman" w:hAnsi="Times New Roman"/>
          <w:sz w:val="28"/>
          <w:szCs w:val="28"/>
          <w:lang w:val="ru-RU"/>
        </w:rPr>
        <w:t>предназначенные</w:t>
      </w:r>
      <w:r w:rsidR="00B735AA">
        <w:rPr>
          <w:rFonts w:ascii="Times New Roman" w:hAnsi="Times New Roman"/>
          <w:sz w:val="28"/>
          <w:szCs w:val="28"/>
          <w:lang w:val="ru-RU"/>
        </w:rPr>
        <w:t xml:space="preserve"> </w:t>
      </w:r>
      <w:r w:rsidRPr="005E7667">
        <w:rPr>
          <w:rFonts w:ascii="Times New Roman" w:hAnsi="Times New Roman"/>
          <w:sz w:val="28"/>
          <w:szCs w:val="28"/>
          <w:lang w:val="ru-RU"/>
        </w:rPr>
        <w:t>для</w:t>
      </w:r>
      <w:r w:rsidR="00B735AA">
        <w:rPr>
          <w:rFonts w:ascii="Times New Roman" w:hAnsi="Times New Roman"/>
          <w:sz w:val="28"/>
          <w:szCs w:val="28"/>
          <w:lang w:val="ru-RU"/>
        </w:rPr>
        <w:t xml:space="preserve"> </w:t>
      </w:r>
      <w:r w:rsidRPr="005E7667">
        <w:rPr>
          <w:rFonts w:ascii="Times New Roman" w:hAnsi="Times New Roman"/>
          <w:sz w:val="28"/>
          <w:szCs w:val="28"/>
          <w:lang w:val="ru-RU"/>
        </w:rPr>
        <w:t>получения</w:t>
      </w:r>
      <w:r w:rsidR="00B735AA">
        <w:rPr>
          <w:rFonts w:ascii="Times New Roman" w:hAnsi="Times New Roman"/>
          <w:sz w:val="28"/>
          <w:szCs w:val="28"/>
          <w:lang w:val="ru-RU"/>
        </w:rPr>
        <w:t xml:space="preserve"> </w:t>
      </w:r>
      <w:r w:rsidR="00267DAE" w:rsidRPr="005E7667">
        <w:rPr>
          <w:rFonts w:ascii="Times New Roman" w:hAnsi="Times New Roman"/>
          <w:sz w:val="28"/>
          <w:szCs w:val="28"/>
          <w:lang w:val="ru-RU"/>
        </w:rPr>
        <w:t>титановых</w:t>
      </w:r>
      <w:r w:rsidR="00B735AA">
        <w:rPr>
          <w:rFonts w:ascii="Times New Roman" w:hAnsi="Times New Roman"/>
          <w:sz w:val="28"/>
          <w:szCs w:val="28"/>
          <w:lang w:val="ru-RU"/>
        </w:rPr>
        <w:t xml:space="preserve"> </w:t>
      </w:r>
      <w:r w:rsidRPr="005E7667">
        <w:rPr>
          <w:rFonts w:ascii="Times New Roman" w:hAnsi="Times New Roman"/>
          <w:sz w:val="28"/>
          <w:szCs w:val="28"/>
          <w:lang w:val="ru-RU"/>
        </w:rPr>
        <w:t>отливок,</w:t>
      </w:r>
      <w:r w:rsidR="00B735AA">
        <w:rPr>
          <w:rFonts w:ascii="Times New Roman" w:hAnsi="Times New Roman"/>
          <w:sz w:val="28"/>
          <w:szCs w:val="28"/>
          <w:lang w:val="ru-RU"/>
        </w:rPr>
        <w:t xml:space="preserve"> </w:t>
      </w:r>
      <w:r w:rsidRPr="005E7667">
        <w:rPr>
          <w:rFonts w:ascii="Times New Roman" w:hAnsi="Times New Roman"/>
          <w:sz w:val="28"/>
          <w:szCs w:val="28"/>
          <w:lang w:val="ru-RU"/>
        </w:rPr>
        <w:t>что</w:t>
      </w:r>
      <w:r w:rsidR="00B735AA">
        <w:rPr>
          <w:rFonts w:ascii="Times New Roman" w:hAnsi="Times New Roman"/>
          <w:sz w:val="28"/>
          <w:szCs w:val="28"/>
          <w:lang w:val="ru-RU"/>
        </w:rPr>
        <w:t xml:space="preserve"> </w:t>
      </w:r>
      <w:r w:rsidRPr="005E7667">
        <w:rPr>
          <w:rFonts w:ascii="Times New Roman" w:hAnsi="Times New Roman"/>
          <w:sz w:val="28"/>
          <w:szCs w:val="28"/>
          <w:lang w:val="ru-RU"/>
        </w:rPr>
        <w:t>подтвердило</w:t>
      </w:r>
      <w:r w:rsidR="00B735AA">
        <w:rPr>
          <w:rFonts w:ascii="Times New Roman" w:hAnsi="Times New Roman"/>
          <w:sz w:val="28"/>
          <w:szCs w:val="28"/>
          <w:lang w:val="ru-RU"/>
        </w:rPr>
        <w:t xml:space="preserve"> </w:t>
      </w:r>
      <w:r w:rsidRPr="005E7667">
        <w:rPr>
          <w:rFonts w:ascii="Times New Roman" w:hAnsi="Times New Roman"/>
          <w:sz w:val="28"/>
          <w:szCs w:val="28"/>
          <w:lang w:val="ru-RU"/>
        </w:rPr>
        <w:t>их</w:t>
      </w:r>
      <w:r w:rsidR="00B735AA">
        <w:rPr>
          <w:rFonts w:ascii="Times New Roman" w:hAnsi="Times New Roman"/>
          <w:sz w:val="28"/>
          <w:szCs w:val="28"/>
          <w:lang w:val="ru-RU"/>
        </w:rPr>
        <w:t xml:space="preserve"> </w:t>
      </w:r>
      <w:r w:rsidRPr="005E7667">
        <w:rPr>
          <w:rFonts w:ascii="Times New Roman" w:hAnsi="Times New Roman"/>
          <w:sz w:val="28"/>
          <w:szCs w:val="28"/>
          <w:lang w:val="ru-RU"/>
        </w:rPr>
        <w:t>технологическую</w:t>
      </w:r>
      <w:r w:rsidR="00B735AA">
        <w:rPr>
          <w:rFonts w:ascii="Times New Roman" w:hAnsi="Times New Roman"/>
          <w:sz w:val="28"/>
          <w:szCs w:val="28"/>
          <w:lang w:val="ru-RU"/>
        </w:rPr>
        <w:t xml:space="preserve"> </w:t>
      </w:r>
      <w:r w:rsidRPr="005E7667">
        <w:rPr>
          <w:rFonts w:ascii="Times New Roman" w:hAnsi="Times New Roman"/>
          <w:sz w:val="28"/>
          <w:szCs w:val="28"/>
          <w:lang w:val="ru-RU"/>
        </w:rPr>
        <w:t>пригодность</w:t>
      </w:r>
      <w:r w:rsidR="00B735AA">
        <w:rPr>
          <w:rFonts w:ascii="Times New Roman" w:hAnsi="Times New Roman"/>
          <w:sz w:val="28"/>
          <w:szCs w:val="28"/>
          <w:lang w:val="ru-RU"/>
        </w:rPr>
        <w:t xml:space="preserve"> </w:t>
      </w:r>
      <w:r w:rsidRPr="005E7667">
        <w:rPr>
          <w:rFonts w:ascii="Times New Roman" w:hAnsi="Times New Roman"/>
          <w:sz w:val="28"/>
          <w:szCs w:val="28"/>
          <w:lang w:val="ru-RU"/>
        </w:rPr>
        <w:t>и</w:t>
      </w:r>
      <w:r w:rsidR="00B735AA">
        <w:rPr>
          <w:rFonts w:ascii="Times New Roman" w:hAnsi="Times New Roman"/>
          <w:sz w:val="28"/>
          <w:szCs w:val="28"/>
          <w:lang w:val="ru-RU"/>
        </w:rPr>
        <w:t xml:space="preserve"> </w:t>
      </w:r>
      <w:r w:rsidRPr="005E7667">
        <w:rPr>
          <w:rFonts w:ascii="Times New Roman" w:hAnsi="Times New Roman"/>
          <w:sz w:val="28"/>
          <w:szCs w:val="28"/>
          <w:lang w:val="ru-RU"/>
        </w:rPr>
        <w:t>эффективность.</w:t>
      </w:r>
    </w:p>
    <w:p w:rsidR="00BB26A8" w:rsidRPr="005E7667" w:rsidRDefault="00BB26A8" w:rsidP="00BB26A8">
      <w:pPr>
        <w:spacing w:after="0" w:line="240" w:lineRule="auto"/>
        <w:ind w:firstLine="567"/>
        <w:contextualSpacing/>
        <w:jc w:val="both"/>
        <w:rPr>
          <w:rFonts w:ascii="Times New Roman" w:hAnsi="Times New Roman"/>
          <w:sz w:val="28"/>
          <w:szCs w:val="28"/>
        </w:rPr>
      </w:pPr>
      <w:r w:rsidRPr="005E7667">
        <w:rPr>
          <w:rFonts w:ascii="Times New Roman" w:hAnsi="Times New Roman"/>
          <w:sz w:val="28"/>
          <w:szCs w:val="28"/>
        </w:rPr>
        <w:t>В</w:t>
      </w:r>
      <w:r w:rsidR="00B735AA">
        <w:rPr>
          <w:rFonts w:ascii="Times New Roman" w:hAnsi="Times New Roman"/>
          <w:sz w:val="28"/>
          <w:szCs w:val="28"/>
        </w:rPr>
        <w:t xml:space="preserve"> </w:t>
      </w:r>
      <w:r w:rsidRPr="005E7667">
        <w:rPr>
          <w:rFonts w:ascii="Times New Roman" w:hAnsi="Times New Roman"/>
          <w:sz w:val="28"/>
          <w:szCs w:val="28"/>
        </w:rPr>
        <w:t>целом</w:t>
      </w:r>
      <w:r w:rsidR="00B735AA">
        <w:rPr>
          <w:rFonts w:ascii="Times New Roman" w:hAnsi="Times New Roman"/>
          <w:sz w:val="28"/>
          <w:szCs w:val="28"/>
        </w:rPr>
        <w:t xml:space="preserve"> </w:t>
      </w:r>
      <w:r w:rsidRPr="005E7667">
        <w:rPr>
          <w:rFonts w:ascii="Times New Roman" w:hAnsi="Times New Roman"/>
          <w:sz w:val="28"/>
          <w:szCs w:val="28"/>
        </w:rPr>
        <w:t>полученные</w:t>
      </w:r>
      <w:r w:rsidR="00B735AA">
        <w:rPr>
          <w:rFonts w:ascii="Times New Roman" w:hAnsi="Times New Roman"/>
          <w:sz w:val="28"/>
          <w:szCs w:val="28"/>
        </w:rPr>
        <w:t xml:space="preserve"> </w:t>
      </w:r>
      <w:r w:rsidRPr="005E7667">
        <w:rPr>
          <w:rFonts w:ascii="Times New Roman" w:hAnsi="Times New Roman"/>
          <w:sz w:val="28"/>
          <w:szCs w:val="28"/>
        </w:rPr>
        <w:t>результаты</w:t>
      </w:r>
      <w:r w:rsidR="00B735AA">
        <w:rPr>
          <w:rFonts w:ascii="Times New Roman" w:hAnsi="Times New Roman"/>
          <w:sz w:val="28"/>
          <w:szCs w:val="28"/>
        </w:rPr>
        <w:t xml:space="preserve"> </w:t>
      </w:r>
      <w:r w:rsidRPr="005E7667">
        <w:rPr>
          <w:rFonts w:ascii="Times New Roman" w:hAnsi="Times New Roman"/>
          <w:sz w:val="28"/>
          <w:szCs w:val="28"/>
        </w:rPr>
        <w:t>свидетельствуют</w:t>
      </w:r>
      <w:r w:rsidR="00B735AA">
        <w:rPr>
          <w:rFonts w:ascii="Times New Roman" w:hAnsi="Times New Roman"/>
          <w:sz w:val="28"/>
          <w:szCs w:val="28"/>
        </w:rPr>
        <w:t xml:space="preserve"> </w:t>
      </w:r>
      <w:r w:rsidRPr="005E7667">
        <w:rPr>
          <w:rFonts w:ascii="Times New Roman" w:hAnsi="Times New Roman"/>
          <w:sz w:val="28"/>
          <w:szCs w:val="28"/>
        </w:rPr>
        <w:t>о</w:t>
      </w:r>
      <w:r w:rsidR="00B735AA">
        <w:rPr>
          <w:rFonts w:ascii="Times New Roman" w:hAnsi="Times New Roman"/>
          <w:sz w:val="28"/>
          <w:szCs w:val="28"/>
        </w:rPr>
        <w:t xml:space="preserve"> </w:t>
      </w:r>
      <w:r w:rsidRPr="005E7667">
        <w:rPr>
          <w:rFonts w:ascii="Times New Roman" w:hAnsi="Times New Roman"/>
          <w:sz w:val="28"/>
          <w:szCs w:val="28"/>
        </w:rPr>
        <w:t>том,</w:t>
      </w:r>
      <w:r w:rsidR="00B735AA">
        <w:rPr>
          <w:rFonts w:ascii="Times New Roman" w:hAnsi="Times New Roman"/>
          <w:sz w:val="28"/>
          <w:szCs w:val="28"/>
        </w:rPr>
        <w:t xml:space="preserve"> </w:t>
      </w:r>
      <w:r w:rsidRPr="005E7667">
        <w:rPr>
          <w:rFonts w:ascii="Times New Roman" w:hAnsi="Times New Roman"/>
          <w:sz w:val="28"/>
          <w:szCs w:val="28"/>
        </w:rPr>
        <w:t>что</w:t>
      </w:r>
      <w:r w:rsidR="00B735AA">
        <w:rPr>
          <w:rFonts w:ascii="Times New Roman" w:hAnsi="Times New Roman"/>
          <w:sz w:val="28"/>
          <w:szCs w:val="28"/>
        </w:rPr>
        <w:t xml:space="preserve"> </w:t>
      </w:r>
      <w:r w:rsidRPr="005E7667">
        <w:rPr>
          <w:rFonts w:ascii="Times New Roman" w:hAnsi="Times New Roman"/>
          <w:sz w:val="28"/>
          <w:szCs w:val="28"/>
        </w:rPr>
        <w:t>поставленная</w:t>
      </w:r>
      <w:r w:rsidR="00B735AA">
        <w:rPr>
          <w:rFonts w:ascii="Times New Roman" w:hAnsi="Times New Roman"/>
          <w:sz w:val="28"/>
          <w:szCs w:val="28"/>
        </w:rPr>
        <w:t xml:space="preserve"> </w:t>
      </w:r>
      <w:r w:rsidRPr="005E7667">
        <w:rPr>
          <w:rFonts w:ascii="Times New Roman" w:hAnsi="Times New Roman"/>
          <w:sz w:val="28"/>
          <w:szCs w:val="28"/>
        </w:rPr>
        <w:t>цель</w:t>
      </w:r>
      <w:r w:rsidR="00B735AA">
        <w:rPr>
          <w:rFonts w:ascii="Times New Roman" w:hAnsi="Times New Roman"/>
          <w:sz w:val="28"/>
          <w:szCs w:val="28"/>
        </w:rPr>
        <w:t xml:space="preserve"> </w:t>
      </w:r>
      <w:r w:rsidRPr="005E7667">
        <w:rPr>
          <w:rFonts w:ascii="Times New Roman" w:hAnsi="Times New Roman"/>
          <w:sz w:val="28"/>
          <w:szCs w:val="28"/>
        </w:rPr>
        <w:t>диссертационной</w:t>
      </w:r>
      <w:r w:rsidR="00B735AA">
        <w:rPr>
          <w:rFonts w:ascii="Times New Roman" w:hAnsi="Times New Roman"/>
          <w:sz w:val="28"/>
          <w:szCs w:val="28"/>
        </w:rPr>
        <w:t xml:space="preserve"> </w:t>
      </w:r>
      <w:r w:rsidRPr="005E7667">
        <w:rPr>
          <w:rFonts w:ascii="Times New Roman" w:hAnsi="Times New Roman"/>
          <w:sz w:val="28"/>
          <w:szCs w:val="28"/>
        </w:rPr>
        <w:t>работы</w:t>
      </w:r>
      <w:r w:rsidR="00B735AA">
        <w:rPr>
          <w:rFonts w:ascii="Times New Roman" w:hAnsi="Times New Roman"/>
          <w:sz w:val="28"/>
          <w:szCs w:val="28"/>
        </w:rPr>
        <w:t xml:space="preserve"> </w:t>
      </w:r>
      <w:r w:rsidRPr="005E7667">
        <w:rPr>
          <w:rFonts w:ascii="Times New Roman" w:hAnsi="Times New Roman"/>
          <w:sz w:val="28"/>
          <w:szCs w:val="28"/>
        </w:rPr>
        <w:t>достигнута,</w:t>
      </w:r>
      <w:r w:rsidR="00B735AA">
        <w:rPr>
          <w:rFonts w:ascii="Times New Roman" w:hAnsi="Times New Roman"/>
          <w:sz w:val="28"/>
          <w:szCs w:val="28"/>
        </w:rPr>
        <w:t xml:space="preserve"> </w:t>
      </w:r>
      <w:r w:rsidRPr="005E7667">
        <w:rPr>
          <w:rFonts w:ascii="Times New Roman" w:hAnsi="Times New Roman"/>
          <w:sz w:val="28"/>
          <w:szCs w:val="28"/>
        </w:rPr>
        <w:t>а</w:t>
      </w:r>
      <w:r w:rsidR="00B735AA">
        <w:rPr>
          <w:rFonts w:ascii="Times New Roman" w:hAnsi="Times New Roman"/>
          <w:sz w:val="28"/>
          <w:szCs w:val="28"/>
        </w:rPr>
        <w:t xml:space="preserve"> </w:t>
      </w:r>
      <w:r w:rsidRPr="005E7667">
        <w:rPr>
          <w:rFonts w:ascii="Times New Roman" w:hAnsi="Times New Roman"/>
          <w:sz w:val="28"/>
          <w:szCs w:val="28"/>
        </w:rPr>
        <w:t>разработанные</w:t>
      </w:r>
      <w:r w:rsidR="00B735AA">
        <w:rPr>
          <w:rFonts w:ascii="Times New Roman" w:hAnsi="Times New Roman"/>
          <w:sz w:val="28"/>
          <w:szCs w:val="28"/>
        </w:rPr>
        <w:t xml:space="preserve"> </w:t>
      </w:r>
      <w:r w:rsidRPr="005E7667">
        <w:rPr>
          <w:rFonts w:ascii="Times New Roman" w:hAnsi="Times New Roman"/>
          <w:sz w:val="28"/>
          <w:szCs w:val="28"/>
        </w:rPr>
        <w:t>научно-технические</w:t>
      </w:r>
      <w:r w:rsidR="00B735AA">
        <w:rPr>
          <w:rFonts w:ascii="Times New Roman" w:hAnsi="Times New Roman"/>
          <w:sz w:val="28"/>
          <w:szCs w:val="28"/>
        </w:rPr>
        <w:t xml:space="preserve"> </w:t>
      </w:r>
      <w:r w:rsidRPr="005E7667">
        <w:rPr>
          <w:rFonts w:ascii="Times New Roman" w:hAnsi="Times New Roman"/>
          <w:sz w:val="28"/>
          <w:szCs w:val="28"/>
        </w:rPr>
        <w:t>решения</w:t>
      </w:r>
      <w:r w:rsidR="00B735AA">
        <w:rPr>
          <w:rFonts w:ascii="Times New Roman" w:hAnsi="Times New Roman"/>
          <w:sz w:val="28"/>
          <w:szCs w:val="28"/>
        </w:rPr>
        <w:t xml:space="preserve"> </w:t>
      </w:r>
      <w:r w:rsidRPr="005E7667">
        <w:rPr>
          <w:rFonts w:ascii="Times New Roman" w:hAnsi="Times New Roman"/>
          <w:sz w:val="28"/>
          <w:szCs w:val="28"/>
        </w:rPr>
        <w:t>обеспечивают</w:t>
      </w:r>
      <w:r w:rsidR="00B735AA">
        <w:rPr>
          <w:rFonts w:ascii="Times New Roman" w:hAnsi="Times New Roman"/>
          <w:sz w:val="28"/>
          <w:szCs w:val="28"/>
        </w:rPr>
        <w:t xml:space="preserve"> </w:t>
      </w:r>
      <w:r w:rsidRPr="005E7667">
        <w:rPr>
          <w:rFonts w:ascii="Times New Roman" w:hAnsi="Times New Roman"/>
          <w:sz w:val="28"/>
          <w:szCs w:val="28"/>
        </w:rPr>
        <w:t>возможность</w:t>
      </w:r>
      <w:r w:rsidR="00B735AA">
        <w:rPr>
          <w:rFonts w:ascii="Times New Roman" w:hAnsi="Times New Roman"/>
          <w:sz w:val="28"/>
          <w:szCs w:val="28"/>
        </w:rPr>
        <w:t xml:space="preserve"> </w:t>
      </w:r>
      <w:r w:rsidRPr="005E7667">
        <w:rPr>
          <w:rFonts w:ascii="Times New Roman" w:hAnsi="Times New Roman"/>
          <w:sz w:val="28"/>
          <w:szCs w:val="28"/>
        </w:rPr>
        <w:t>получения</w:t>
      </w:r>
      <w:r w:rsidR="00B735AA">
        <w:rPr>
          <w:rFonts w:ascii="Times New Roman" w:hAnsi="Times New Roman"/>
          <w:sz w:val="28"/>
          <w:szCs w:val="28"/>
        </w:rPr>
        <w:t xml:space="preserve"> </w:t>
      </w:r>
      <w:r w:rsidRPr="005E7667">
        <w:rPr>
          <w:rFonts w:ascii="Times New Roman" w:hAnsi="Times New Roman"/>
          <w:sz w:val="28"/>
          <w:szCs w:val="28"/>
        </w:rPr>
        <w:t>качественных</w:t>
      </w:r>
      <w:r w:rsidR="00B735AA">
        <w:rPr>
          <w:rFonts w:ascii="Times New Roman" w:hAnsi="Times New Roman"/>
          <w:sz w:val="28"/>
          <w:szCs w:val="28"/>
        </w:rPr>
        <w:t xml:space="preserve"> </w:t>
      </w:r>
      <w:r w:rsidRPr="005E7667">
        <w:rPr>
          <w:rFonts w:ascii="Times New Roman" w:hAnsi="Times New Roman"/>
          <w:sz w:val="28"/>
          <w:szCs w:val="28"/>
        </w:rPr>
        <w:t>титановых</w:t>
      </w:r>
      <w:r w:rsidR="00B735AA">
        <w:rPr>
          <w:rFonts w:ascii="Times New Roman" w:hAnsi="Times New Roman"/>
          <w:sz w:val="28"/>
          <w:szCs w:val="28"/>
        </w:rPr>
        <w:t xml:space="preserve"> </w:t>
      </w:r>
      <w:r w:rsidRPr="005E7667">
        <w:rPr>
          <w:rFonts w:ascii="Times New Roman" w:hAnsi="Times New Roman"/>
          <w:sz w:val="28"/>
          <w:szCs w:val="28"/>
        </w:rPr>
        <w:t>отливок</w:t>
      </w:r>
      <w:r w:rsidR="00B735AA">
        <w:rPr>
          <w:rFonts w:ascii="Times New Roman" w:hAnsi="Times New Roman"/>
          <w:sz w:val="28"/>
          <w:szCs w:val="28"/>
        </w:rPr>
        <w:t xml:space="preserve"> </w:t>
      </w:r>
      <w:r w:rsidRPr="005E7667">
        <w:rPr>
          <w:rFonts w:ascii="Times New Roman" w:hAnsi="Times New Roman"/>
          <w:sz w:val="28"/>
          <w:szCs w:val="28"/>
        </w:rPr>
        <w:t>сложной</w:t>
      </w:r>
      <w:r w:rsidR="00B735AA">
        <w:rPr>
          <w:rFonts w:ascii="Times New Roman" w:hAnsi="Times New Roman"/>
          <w:sz w:val="28"/>
          <w:szCs w:val="28"/>
        </w:rPr>
        <w:t xml:space="preserve"> </w:t>
      </w:r>
      <w:r w:rsidRPr="005E7667">
        <w:rPr>
          <w:rFonts w:ascii="Times New Roman" w:hAnsi="Times New Roman"/>
          <w:sz w:val="28"/>
          <w:szCs w:val="28"/>
        </w:rPr>
        <w:t>конфигурации,</w:t>
      </w:r>
      <w:r w:rsidR="00B735AA">
        <w:rPr>
          <w:rFonts w:ascii="Times New Roman" w:hAnsi="Times New Roman"/>
          <w:sz w:val="28"/>
          <w:szCs w:val="28"/>
        </w:rPr>
        <w:t xml:space="preserve"> </w:t>
      </w:r>
      <w:r w:rsidRPr="005E7667">
        <w:rPr>
          <w:rFonts w:ascii="Times New Roman" w:hAnsi="Times New Roman"/>
          <w:sz w:val="28"/>
          <w:szCs w:val="28"/>
        </w:rPr>
        <w:t>в</w:t>
      </w:r>
      <w:r w:rsidR="00B735AA">
        <w:rPr>
          <w:rFonts w:ascii="Times New Roman" w:hAnsi="Times New Roman"/>
          <w:sz w:val="28"/>
          <w:szCs w:val="28"/>
        </w:rPr>
        <w:t xml:space="preserve"> </w:t>
      </w:r>
      <w:r w:rsidRPr="005E7667">
        <w:rPr>
          <w:rFonts w:ascii="Times New Roman" w:hAnsi="Times New Roman"/>
          <w:sz w:val="28"/>
          <w:szCs w:val="28"/>
        </w:rPr>
        <w:t>том</w:t>
      </w:r>
      <w:r w:rsidR="00B735AA">
        <w:rPr>
          <w:rFonts w:ascii="Times New Roman" w:hAnsi="Times New Roman"/>
          <w:sz w:val="28"/>
          <w:szCs w:val="28"/>
        </w:rPr>
        <w:t xml:space="preserve"> </w:t>
      </w:r>
      <w:r w:rsidRPr="005E7667">
        <w:rPr>
          <w:rFonts w:ascii="Times New Roman" w:hAnsi="Times New Roman"/>
          <w:sz w:val="28"/>
          <w:szCs w:val="28"/>
        </w:rPr>
        <w:t>числе</w:t>
      </w:r>
      <w:r w:rsidR="00B735AA">
        <w:rPr>
          <w:rFonts w:ascii="Times New Roman" w:hAnsi="Times New Roman"/>
          <w:sz w:val="28"/>
          <w:szCs w:val="28"/>
        </w:rPr>
        <w:t xml:space="preserve"> </w:t>
      </w:r>
      <w:r w:rsidRPr="005E7667">
        <w:rPr>
          <w:rFonts w:ascii="Times New Roman" w:hAnsi="Times New Roman"/>
          <w:sz w:val="28"/>
          <w:szCs w:val="28"/>
        </w:rPr>
        <w:t>с</w:t>
      </w:r>
      <w:r w:rsidR="00B735AA">
        <w:rPr>
          <w:rFonts w:ascii="Times New Roman" w:hAnsi="Times New Roman"/>
          <w:sz w:val="28"/>
          <w:szCs w:val="28"/>
        </w:rPr>
        <w:t xml:space="preserve"> </w:t>
      </w:r>
      <w:r w:rsidRPr="005E7667">
        <w:rPr>
          <w:rFonts w:ascii="Times New Roman" w:hAnsi="Times New Roman"/>
          <w:sz w:val="28"/>
          <w:szCs w:val="28"/>
        </w:rPr>
        <w:t>использованием</w:t>
      </w:r>
      <w:r w:rsidR="00B735AA">
        <w:rPr>
          <w:rFonts w:ascii="Times New Roman" w:hAnsi="Times New Roman"/>
          <w:sz w:val="28"/>
          <w:szCs w:val="28"/>
        </w:rPr>
        <w:t xml:space="preserve"> </w:t>
      </w:r>
      <w:r w:rsidRPr="005E7667">
        <w:rPr>
          <w:rFonts w:ascii="Times New Roman" w:hAnsi="Times New Roman"/>
          <w:sz w:val="28"/>
          <w:szCs w:val="28"/>
        </w:rPr>
        <w:t>аддитивных</w:t>
      </w:r>
      <w:r w:rsidR="00B735AA">
        <w:rPr>
          <w:rFonts w:ascii="Times New Roman" w:hAnsi="Times New Roman"/>
          <w:sz w:val="28"/>
          <w:szCs w:val="28"/>
        </w:rPr>
        <w:t xml:space="preserve"> </w:t>
      </w:r>
      <w:r w:rsidRPr="005E7667">
        <w:rPr>
          <w:rFonts w:ascii="Times New Roman" w:hAnsi="Times New Roman"/>
          <w:sz w:val="28"/>
          <w:szCs w:val="28"/>
        </w:rPr>
        <w:t>технологий.</w:t>
      </w:r>
    </w:p>
    <w:p w:rsidR="00B30B4C" w:rsidRPr="00A16E79" w:rsidRDefault="00B30B4C" w:rsidP="00B30B4C">
      <w:pPr>
        <w:spacing w:after="0" w:line="240" w:lineRule="auto"/>
        <w:ind w:firstLine="708"/>
        <w:jc w:val="both"/>
        <w:rPr>
          <w:rFonts w:ascii="Times New Roman" w:hAnsi="Times New Roman"/>
          <w:b/>
          <w:bCs/>
          <w:sz w:val="28"/>
          <w:szCs w:val="28"/>
        </w:rPr>
      </w:pPr>
      <w:r w:rsidRPr="00A16E79">
        <w:rPr>
          <w:rFonts w:ascii="Times New Roman" w:hAnsi="Times New Roman"/>
          <w:b/>
          <w:bCs/>
          <w:sz w:val="28"/>
          <w:szCs w:val="28"/>
        </w:rPr>
        <w:t>Перспективы</w:t>
      </w:r>
      <w:r w:rsidR="00B735AA">
        <w:rPr>
          <w:rFonts w:ascii="Times New Roman" w:hAnsi="Times New Roman"/>
          <w:b/>
          <w:bCs/>
          <w:sz w:val="28"/>
          <w:szCs w:val="28"/>
        </w:rPr>
        <w:t xml:space="preserve"> </w:t>
      </w:r>
      <w:r w:rsidRPr="00A16E79">
        <w:rPr>
          <w:rFonts w:ascii="Times New Roman" w:hAnsi="Times New Roman"/>
          <w:b/>
          <w:bCs/>
          <w:sz w:val="28"/>
          <w:szCs w:val="28"/>
        </w:rPr>
        <w:t>дальнейшего</w:t>
      </w:r>
      <w:r w:rsidR="00B735AA">
        <w:rPr>
          <w:rFonts w:ascii="Times New Roman" w:hAnsi="Times New Roman"/>
          <w:b/>
          <w:bCs/>
          <w:sz w:val="28"/>
          <w:szCs w:val="28"/>
        </w:rPr>
        <w:t xml:space="preserve"> </w:t>
      </w:r>
      <w:r w:rsidRPr="00A16E79">
        <w:rPr>
          <w:rFonts w:ascii="Times New Roman" w:hAnsi="Times New Roman"/>
          <w:b/>
          <w:bCs/>
          <w:sz w:val="28"/>
          <w:szCs w:val="28"/>
        </w:rPr>
        <w:t>совершенствования</w:t>
      </w:r>
      <w:r w:rsidR="00B735AA">
        <w:rPr>
          <w:rFonts w:ascii="Times New Roman" w:hAnsi="Times New Roman"/>
          <w:b/>
          <w:bCs/>
          <w:sz w:val="28"/>
          <w:szCs w:val="28"/>
        </w:rPr>
        <w:t xml:space="preserve"> </w:t>
      </w:r>
      <w:r w:rsidRPr="00A16E79">
        <w:rPr>
          <w:rFonts w:ascii="Times New Roman" w:hAnsi="Times New Roman"/>
          <w:b/>
          <w:bCs/>
          <w:sz w:val="28"/>
          <w:szCs w:val="28"/>
        </w:rPr>
        <w:t>изготовления</w:t>
      </w:r>
      <w:r w:rsidR="00B735AA">
        <w:rPr>
          <w:rFonts w:ascii="Times New Roman" w:hAnsi="Times New Roman"/>
          <w:b/>
          <w:bCs/>
          <w:sz w:val="28"/>
          <w:szCs w:val="28"/>
        </w:rPr>
        <w:t xml:space="preserve"> </w:t>
      </w:r>
      <w:r w:rsidRPr="00A16E79">
        <w:rPr>
          <w:rFonts w:ascii="Times New Roman" w:hAnsi="Times New Roman"/>
          <w:b/>
          <w:bCs/>
          <w:sz w:val="28"/>
          <w:szCs w:val="28"/>
        </w:rPr>
        <w:t>литейных</w:t>
      </w:r>
      <w:r w:rsidR="00B735AA">
        <w:rPr>
          <w:rFonts w:ascii="Times New Roman" w:hAnsi="Times New Roman"/>
          <w:b/>
          <w:bCs/>
          <w:sz w:val="28"/>
          <w:szCs w:val="28"/>
        </w:rPr>
        <w:t xml:space="preserve"> </w:t>
      </w:r>
      <w:r w:rsidRPr="00A16E79">
        <w:rPr>
          <w:rFonts w:ascii="Times New Roman" w:hAnsi="Times New Roman"/>
          <w:b/>
          <w:bCs/>
          <w:sz w:val="28"/>
          <w:szCs w:val="28"/>
        </w:rPr>
        <w:t>форм</w:t>
      </w:r>
    </w:p>
    <w:p w:rsidR="00B30B4C" w:rsidRPr="00A16E79" w:rsidRDefault="00B30B4C" w:rsidP="00B30B4C">
      <w:pPr>
        <w:shd w:val="clear" w:color="auto" w:fill="FFFFFF"/>
        <w:spacing w:after="0" w:line="240" w:lineRule="auto"/>
        <w:ind w:firstLine="708"/>
        <w:jc w:val="both"/>
        <w:rPr>
          <w:rFonts w:ascii="Times New Roman" w:hAnsi="Times New Roman"/>
          <w:bCs/>
          <w:sz w:val="28"/>
          <w:szCs w:val="28"/>
        </w:rPr>
      </w:pPr>
      <w:r w:rsidRPr="00A16E79">
        <w:rPr>
          <w:rFonts w:ascii="Times New Roman" w:hAnsi="Times New Roman"/>
          <w:bCs/>
          <w:sz w:val="28"/>
          <w:szCs w:val="28"/>
        </w:rPr>
        <w:t>Использование</w:t>
      </w:r>
      <w:r w:rsidR="00B735AA">
        <w:rPr>
          <w:rFonts w:ascii="Times New Roman" w:hAnsi="Times New Roman"/>
          <w:bCs/>
          <w:sz w:val="28"/>
          <w:szCs w:val="28"/>
        </w:rPr>
        <w:t xml:space="preserve"> </w:t>
      </w:r>
      <w:r w:rsidRPr="00A16E79">
        <w:rPr>
          <w:rFonts w:ascii="Times New Roman" w:hAnsi="Times New Roman"/>
          <w:bCs/>
          <w:sz w:val="28"/>
          <w:szCs w:val="28"/>
        </w:rPr>
        <w:t>аддитивных</w:t>
      </w:r>
      <w:r w:rsidR="00B735AA">
        <w:rPr>
          <w:rFonts w:ascii="Times New Roman" w:hAnsi="Times New Roman"/>
          <w:bCs/>
          <w:sz w:val="28"/>
          <w:szCs w:val="28"/>
        </w:rPr>
        <w:t xml:space="preserve"> </w:t>
      </w:r>
      <w:r w:rsidRPr="00A16E79">
        <w:rPr>
          <w:rFonts w:ascii="Times New Roman" w:hAnsi="Times New Roman"/>
          <w:bCs/>
          <w:sz w:val="28"/>
          <w:szCs w:val="28"/>
        </w:rPr>
        <w:t>технологий</w:t>
      </w:r>
      <w:r w:rsidR="00B735AA">
        <w:rPr>
          <w:rFonts w:ascii="Times New Roman" w:hAnsi="Times New Roman"/>
          <w:bCs/>
          <w:sz w:val="28"/>
          <w:szCs w:val="28"/>
        </w:rPr>
        <w:t xml:space="preserve"> </w:t>
      </w:r>
      <w:r w:rsidRPr="00A16E79">
        <w:rPr>
          <w:rFonts w:ascii="Times New Roman" w:hAnsi="Times New Roman"/>
          <w:bCs/>
          <w:sz w:val="28"/>
          <w:szCs w:val="28"/>
        </w:rPr>
        <w:t>3D-печати</w:t>
      </w:r>
      <w:r w:rsidR="00B735AA">
        <w:rPr>
          <w:rFonts w:ascii="Times New Roman" w:hAnsi="Times New Roman"/>
          <w:bCs/>
          <w:sz w:val="28"/>
          <w:szCs w:val="28"/>
        </w:rPr>
        <w:t xml:space="preserve"> </w:t>
      </w:r>
      <w:r w:rsidRPr="00A16E79">
        <w:rPr>
          <w:rFonts w:ascii="Times New Roman" w:hAnsi="Times New Roman"/>
          <w:bCs/>
          <w:sz w:val="28"/>
          <w:szCs w:val="28"/>
        </w:rPr>
        <w:t>является</w:t>
      </w:r>
      <w:r w:rsidR="00B735AA">
        <w:rPr>
          <w:rFonts w:ascii="Times New Roman" w:hAnsi="Times New Roman"/>
          <w:bCs/>
          <w:sz w:val="28"/>
          <w:szCs w:val="28"/>
        </w:rPr>
        <w:t xml:space="preserve"> </w:t>
      </w:r>
      <w:r w:rsidRPr="00A16E79">
        <w:rPr>
          <w:rFonts w:ascii="Times New Roman" w:hAnsi="Times New Roman"/>
          <w:bCs/>
          <w:sz w:val="28"/>
          <w:szCs w:val="28"/>
        </w:rPr>
        <w:t>очень</w:t>
      </w:r>
      <w:r w:rsidR="00B735AA">
        <w:rPr>
          <w:rFonts w:ascii="Times New Roman" w:hAnsi="Times New Roman"/>
          <w:bCs/>
          <w:sz w:val="28"/>
          <w:szCs w:val="28"/>
        </w:rPr>
        <w:t xml:space="preserve"> </w:t>
      </w:r>
      <w:r w:rsidRPr="00A16E79">
        <w:rPr>
          <w:rFonts w:ascii="Times New Roman" w:hAnsi="Times New Roman"/>
          <w:bCs/>
          <w:sz w:val="28"/>
          <w:szCs w:val="28"/>
        </w:rPr>
        <w:t>перспективным</w:t>
      </w:r>
      <w:r w:rsidR="00B735AA">
        <w:rPr>
          <w:rFonts w:ascii="Times New Roman" w:hAnsi="Times New Roman"/>
          <w:bCs/>
          <w:sz w:val="28"/>
          <w:szCs w:val="28"/>
        </w:rPr>
        <w:t xml:space="preserve"> </w:t>
      </w:r>
      <w:r w:rsidRPr="00A16E79">
        <w:rPr>
          <w:rFonts w:ascii="Times New Roman" w:hAnsi="Times New Roman"/>
          <w:bCs/>
          <w:sz w:val="28"/>
          <w:szCs w:val="28"/>
        </w:rPr>
        <w:t>направлением</w:t>
      </w:r>
      <w:r w:rsidR="00B735AA">
        <w:rPr>
          <w:rFonts w:ascii="Times New Roman" w:hAnsi="Times New Roman"/>
          <w:bCs/>
          <w:sz w:val="28"/>
          <w:szCs w:val="28"/>
        </w:rPr>
        <w:t xml:space="preserve"> </w:t>
      </w:r>
      <w:r w:rsidRPr="00A16E79">
        <w:rPr>
          <w:rFonts w:ascii="Times New Roman" w:hAnsi="Times New Roman"/>
          <w:bCs/>
          <w:sz w:val="28"/>
          <w:szCs w:val="28"/>
        </w:rPr>
        <w:t>в</w:t>
      </w:r>
      <w:r w:rsidR="00B735AA">
        <w:rPr>
          <w:rFonts w:ascii="Times New Roman" w:hAnsi="Times New Roman"/>
          <w:bCs/>
          <w:sz w:val="28"/>
          <w:szCs w:val="28"/>
        </w:rPr>
        <w:t xml:space="preserve"> </w:t>
      </w:r>
      <w:r w:rsidRPr="00A16E79">
        <w:rPr>
          <w:rFonts w:ascii="Times New Roman" w:hAnsi="Times New Roman"/>
          <w:bCs/>
          <w:sz w:val="28"/>
          <w:szCs w:val="28"/>
        </w:rPr>
        <w:t>современной</w:t>
      </w:r>
      <w:r w:rsidR="00B735AA">
        <w:rPr>
          <w:rFonts w:ascii="Times New Roman" w:hAnsi="Times New Roman"/>
          <w:bCs/>
          <w:sz w:val="28"/>
          <w:szCs w:val="28"/>
        </w:rPr>
        <w:t xml:space="preserve"> </w:t>
      </w:r>
      <w:r w:rsidRPr="00A16E79">
        <w:rPr>
          <w:rFonts w:ascii="Times New Roman" w:hAnsi="Times New Roman"/>
          <w:bCs/>
          <w:sz w:val="28"/>
          <w:szCs w:val="28"/>
        </w:rPr>
        <w:t>ортопедии,</w:t>
      </w:r>
      <w:r w:rsidR="00B735AA">
        <w:rPr>
          <w:rFonts w:ascii="Times New Roman" w:hAnsi="Times New Roman"/>
          <w:bCs/>
          <w:sz w:val="28"/>
          <w:szCs w:val="28"/>
        </w:rPr>
        <w:t xml:space="preserve"> </w:t>
      </w:r>
      <w:r w:rsidRPr="00A16E79">
        <w:rPr>
          <w:rFonts w:ascii="Times New Roman" w:hAnsi="Times New Roman"/>
          <w:bCs/>
          <w:sz w:val="28"/>
          <w:szCs w:val="28"/>
        </w:rPr>
        <w:t>особенно</w:t>
      </w:r>
      <w:r w:rsidR="00B735AA">
        <w:rPr>
          <w:rFonts w:ascii="Times New Roman" w:hAnsi="Times New Roman"/>
          <w:bCs/>
          <w:sz w:val="28"/>
          <w:szCs w:val="28"/>
        </w:rPr>
        <w:t xml:space="preserve"> </w:t>
      </w:r>
      <w:r w:rsidRPr="00A16E79">
        <w:rPr>
          <w:rFonts w:ascii="Times New Roman" w:hAnsi="Times New Roman"/>
          <w:bCs/>
          <w:sz w:val="28"/>
          <w:szCs w:val="28"/>
        </w:rPr>
        <w:t>для</w:t>
      </w:r>
      <w:r w:rsidR="00B735AA">
        <w:rPr>
          <w:rFonts w:ascii="Times New Roman" w:hAnsi="Times New Roman"/>
          <w:bCs/>
          <w:sz w:val="28"/>
          <w:szCs w:val="28"/>
        </w:rPr>
        <w:t xml:space="preserve"> </w:t>
      </w:r>
      <w:r w:rsidRPr="00A16E79">
        <w:rPr>
          <w:rFonts w:ascii="Times New Roman" w:hAnsi="Times New Roman"/>
          <w:bCs/>
          <w:sz w:val="28"/>
          <w:szCs w:val="28"/>
        </w:rPr>
        <w:t>изготовления</w:t>
      </w:r>
      <w:r w:rsidR="00B735AA">
        <w:rPr>
          <w:rFonts w:ascii="Times New Roman" w:hAnsi="Times New Roman"/>
          <w:bCs/>
          <w:sz w:val="28"/>
          <w:szCs w:val="28"/>
        </w:rPr>
        <w:t xml:space="preserve"> </w:t>
      </w:r>
      <w:r w:rsidRPr="00A16E79">
        <w:rPr>
          <w:rFonts w:ascii="Times New Roman" w:hAnsi="Times New Roman"/>
          <w:bCs/>
          <w:sz w:val="28"/>
          <w:szCs w:val="28"/>
        </w:rPr>
        <w:t>индивидуальных</w:t>
      </w:r>
      <w:r w:rsidR="00B735AA">
        <w:rPr>
          <w:rFonts w:ascii="Times New Roman" w:hAnsi="Times New Roman"/>
          <w:bCs/>
          <w:sz w:val="28"/>
          <w:szCs w:val="28"/>
        </w:rPr>
        <w:t xml:space="preserve"> </w:t>
      </w:r>
      <w:r w:rsidRPr="00A16E79">
        <w:rPr>
          <w:rFonts w:ascii="Times New Roman" w:hAnsi="Times New Roman"/>
          <w:bCs/>
          <w:sz w:val="28"/>
          <w:szCs w:val="28"/>
        </w:rPr>
        <w:t>эндопротезов.</w:t>
      </w:r>
      <w:r w:rsidR="00B735AA">
        <w:rPr>
          <w:rFonts w:ascii="Times New Roman" w:hAnsi="Times New Roman"/>
          <w:bCs/>
          <w:sz w:val="28"/>
          <w:szCs w:val="28"/>
        </w:rPr>
        <w:t xml:space="preserve"> </w:t>
      </w:r>
      <w:r w:rsidRPr="00A16E79">
        <w:rPr>
          <w:rFonts w:ascii="Times New Roman" w:hAnsi="Times New Roman"/>
          <w:bCs/>
          <w:sz w:val="28"/>
          <w:szCs w:val="28"/>
        </w:rPr>
        <w:t>Поскольку</w:t>
      </w:r>
      <w:r w:rsidR="00B735AA">
        <w:rPr>
          <w:rFonts w:ascii="Times New Roman" w:hAnsi="Times New Roman"/>
          <w:bCs/>
          <w:sz w:val="28"/>
          <w:szCs w:val="28"/>
        </w:rPr>
        <w:t xml:space="preserve"> </w:t>
      </w:r>
      <w:r w:rsidRPr="00A16E79">
        <w:rPr>
          <w:rFonts w:ascii="Times New Roman" w:hAnsi="Times New Roman"/>
          <w:bCs/>
          <w:sz w:val="28"/>
          <w:szCs w:val="28"/>
        </w:rPr>
        <w:t>индивидуальные</w:t>
      </w:r>
      <w:r w:rsidR="00B735AA">
        <w:rPr>
          <w:rFonts w:ascii="Times New Roman" w:hAnsi="Times New Roman"/>
          <w:bCs/>
          <w:sz w:val="28"/>
          <w:szCs w:val="28"/>
        </w:rPr>
        <w:t xml:space="preserve"> </w:t>
      </w:r>
      <w:r w:rsidRPr="00A16E79">
        <w:rPr>
          <w:rFonts w:ascii="Times New Roman" w:hAnsi="Times New Roman"/>
          <w:bCs/>
          <w:sz w:val="28"/>
          <w:szCs w:val="28"/>
        </w:rPr>
        <w:t>титановые</w:t>
      </w:r>
      <w:r w:rsidR="00B735AA">
        <w:rPr>
          <w:rFonts w:ascii="Times New Roman" w:hAnsi="Times New Roman"/>
          <w:bCs/>
          <w:sz w:val="28"/>
          <w:szCs w:val="28"/>
        </w:rPr>
        <w:t xml:space="preserve"> </w:t>
      </w:r>
      <w:r w:rsidRPr="00A16E79">
        <w:rPr>
          <w:rFonts w:ascii="Times New Roman" w:hAnsi="Times New Roman"/>
          <w:bCs/>
          <w:sz w:val="28"/>
          <w:szCs w:val="28"/>
        </w:rPr>
        <w:t>имплантаты,</w:t>
      </w:r>
      <w:r w:rsidR="00B735AA">
        <w:rPr>
          <w:rFonts w:ascii="Times New Roman" w:hAnsi="Times New Roman"/>
          <w:bCs/>
          <w:sz w:val="28"/>
          <w:szCs w:val="28"/>
        </w:rPr>
        <w:t xml:space="preserve"> </w:t>
      </w:r>
      <w:r w:rsidRPr="00A16E79">
        <w:rPr>
          <w:rFonts w:ascii="Times New Roman" w:hAnsi="Times New Roman"/>
          <w:bCs/>
          <w:sz w:val="28"/>
          <w:szCs w:val="28"/>
        </w:rPr>
        <w:t>напечатанные</w:t>
      </w:r>
      <w:r w:rsidR="00B735AA">
        <w:rPr>
          <w:rFonts w:ascii="Times New Roman" w:hAnsi="Times New Roman"/>
          <w:bCs/>
          <w:sz w:val="28"/>
          <w:szCs w:val="28"/>
        </w:rPr>
        <w:t xml:space="preserve"> </w:t>
      </w:r>
      <w:r w:rsidRPr="00A16E79">
        <w:rPr>
          <w:rFonts w:ascii="Times New Roman" w:hAnsi="Times New Roman"/>
          <w:bCs/>
          <w:sz w:val="28"/>
          <w:szCs w:val="28"/>
        </w:rPr>
        <w:t>на</w:t>
      </w:r>
      <w:r w:rsidR="00B735AA">
        <w:rPr>
          <w:rFonts w:ascii="Times New Roman" w:hAnsi="Times New Roman"/>
          <w:bCs/>
          <w:sz w:val="28"/>
          <w:szCs w:val="28"/>
        </w:rPr>
        <w:t xml:space="preserve"> </w:t>
      </w:r>
      <w:r w:rsidRPr="00A16E79">
        <w:rPr>
          <w:rFonts w:ascii="Times New Roman" w:hAnsi="Times New Roman"/>
          <w:bCs/>
          <w:sz w:val="28"/>
          <w:szCs w:val="28"/>
        </w:rPr>
        <w:t>3D-принтере,</w:t>
      </w:r>
      <w:r w:rsidR="00B735AA">
        <w:rPr>
          <w:rFonts w:ascii="Times New Roman" w:hAnsi="Times New Roman"/>
          <w:bCs/>
          <w:sz w:val="28"/>
          <w:szCs w:val="28"/>
        </w:rPr>
        <w:t xml:space="preserve"> </w:t>
      </w:r>
      <w:r w:rsidRPr="00A16E79">
        <w:rPr>
          <w:rFonts w:ascii="Times New Roman" w:hAnsi="Times New Roman"/>
          <w:bCs/>
          <w:sz w:val="28"/>
          <w:szCs w:val="28"/>
        </w:rPr>
        <w:t>могут</w:t>
      </w:r>
      <w:r w:rsidR="00B735AA">
        <w:rPr>
          <w:rFonts w:ascii="Times New Roman" w:hAnsi="Times New Roman"/>
          <w:bCs/>
          <w:sz w:val="28"/>
          <w:szCs w:val="28"/>
        </w:rPr>
        <w:t xml:space="preserve"> </w:t>
      </w:r>
      <w:r w:rsidRPr="00A16E79">
        <w:rPr>
          <w:rFonts w:ascii="Times New Roman" w:hAnsi="Times New Roman"/>
          <w:bCs/>
          <w:sz w:val="28"/>
          <w:szCs w:val="28"/>
        </w:rPr>
        <w:t>быть</w:t>
      </w:r>
      <w:r w:rsidR="00B735AA">
        <w:rPr>
          <w:rFonts w:ascii="Times New Roman" w:hAnsi="Times New Roman"/>
          <w:bCs/>
          <w:sz w:val="28"/>
          <w:szCs w:val="28"/>
        </w:rPr>
        <w:t xml:space="preserve"> </w:t>
      </w:r>
      <w:r w:rsidRPr="00A16E79">
        <w:rPr>
          <w:rFonts w:ascii="Times New Roman" w:hAnsi="Times New Roman"/>
          <w:bCs/>
          <w:sz w:val="28"/>
          <w:szCs w:val="28"/>
        </w:rPr>
        <w:t>незаменимыми</w:t>
      </w:r>
      <w:r w:rsidR="00B735AA">
        <w:rPr>
          <w:rFonts w:ascii="Times New Roman" w:hAnsi="Times New Roman"/>
          <w:bCs/>
          <w:sz w:val="28"/>
          <w:szCs w:val="28"/>
        </w:rPr>
        <w:t xml:space="preserve"> </w:t>
      </w:r>
      <w:r w:rsidRPr="00A16E79">
        <w:rPr>
          <w:rFonts w:ascii="Times New Roman" w:hAnsi="Times New Roman"/>
          <w:bCs/>
          <w:sz w:val="28"/>
          <w:szCs w:val="28"/>
        </w:rPr>
        <w:t>для</w:t>
      </w:r>
      <w:r w:rsidR="00B735AA">
        <w:rPr>
          <w:rFonts w:ascii="Times New Roman" w:hAnsi="Times New Roman"/>
          <w:bCs/>
          <w:sz w:val="28"/>
          <w:szCs w:val="28"/>
        </w:rPr>
        <w:t xml:space="preserve"> </w:t>
      </w:r>
      <w:r w:rsidRPr="00A16E79">
        <w:rPr>
          <w:rFonts w:ascii="Times New Roman" w:hAnsi="Times New Roman"/>
          <w:bCs/>
          <w:sz w:val="28"/>
          <w:szCs w:val="28"/>
        </w:rPr>
        <w:t>лечения</w:t>
      </w:r>
      <w:r w:rsidR="00B735AA">
        <w:rPr>
          <w:rFonts w:ascii="Times New Roman" w:hAnsi="Times New Roman"/>
          <w:bCs/>
          <w:sz w:val="28"/>
          <w:szCs w:val="28"/>
        </w:rPr>
        <w:t xml:space="preserve"> </w:t>
      </w:r>
      <w:r w:rsidRPr="00A16E79">
        <w:rPr>
          <w:rFonts w:ascii="Times New Roman" w:hAnsi="Times New Roman"/>
          <w:bCs/>
          <w:sz w:val="28"/>
          <w:szCs w:val="28"/>
        </w:rPr>
        <w:t>сложных</w:t>
      </w:r>
      <w:r w:rsidR="00B735AA">
        <w:rPr>
          <w:rFonts w:ascii="Times New Roman" w:hAnsi="Times New Roman"/>
          <w:bCs/>
          <w:sz w:val="28"/>
          <w:szCs w:val="28"/>
        </w:rPr>
        <w:t xml:space="preserve"> </w:t>
      </w:r>
      <w:r w:rsidRPr="00A16E79">
        <w:rPr>
          <w:rFonts w:ascii="Times New Roman" w:hAnsi="Times New Roman"/>
          <w:bCs/>
          <w:sz w:val="28"/>
          <w:szCs w:val="28"/>
        </w:rPr>
        <w:t>деформаций</w:t>
      </w:r>
      <w:r w:rsidR="00B735AA">
        <w:rPr>
          <w:rFonts w:ascii="Times New Roman" w:hAnsi="Times New Roman"/>
          <w:bCs/>
          <w:sz w:val="28"/>
          <w:szCs w:val="28"/>
        </w:rPr>
        <w:t xml:space="preserve"> </w:t>
      </w:r>
      <w:r w:rsidRPr="00A16E79">
        <w:rPr>
          <w:rFonts w:ascii="Times New Roman" w:hAnsi="Times New Roman"/>
          <w:bCs/>
          <w:sz w:val="28"/>
          <w:szCs w:val="28"/>
        </w:rPr>
        <w:t>суставов</w:t>
      </w:r>
      <w:r w:rsidR="00B735AA">
        <w:rPr>
          <w:rFonts w:ascii="Times New Roman" w:hAnsi="Times New Roman"/>
          <w:bCs/>
          <w:sz w:val="28"/>
          <w:szCs w:val="28"/>
        </w:rPr>
        <w:t xml:space="preserve"> </w:t>
      </w:r>
      <w:r w:rsidRPr="00A16E79">
        <w:rPr>
          <w:rFonts w:ascii="Times New Roman" w:hAnsi="Times New Roman"/>
          <w:bCs/>
          <w:sz w:val="28"/>
          <w:szCs w:val="28"/>
        </w:rPr>
        <w:t>конкретных</w:t>
      </w:r>
      <w:r w:rsidR="00B735AA">
        <w:rPr>
          <w:rFonts w:ascii="Times New Roman" w:hAnsi="Times New Roman"/>
          <w:bCs/>
          <w:sz w:val="28"/>
          <w:szCs w:val="28"/>
        </w:rPr>
        <w:t xml:space="preserve"> </w:t>
      </w:r>
      <w:r w:rsidRPr="00A16E79">
        <w:rPr>
          <w:rFonts w:ascii="Times New Roman" w:hAnsi="Times New Roman"/>
          <w:bCs/>
          <w:sz w:val="28"/>
          <w:szCs w:val="28"/>
        </w:rPr>
        <w:t>пациентов</w:t>
      </w:r>
      <w:r w:rsidR="00B735AA">
        <w:rPr>
          <w:rFonts w:ascii="Times New Roman" w:hAnsi="Times New Roman"/>
          <w:bCs/>
          <w:sz w:val="28"/>
          <w:szCs w:val="28"/>
          <w:lang w:val="ru-RU"/>
        </w:rPr>
        <w:t xml:space="preserve"> </w:t>
      </w:r>
      <w:r w:rsidRPr="00A16E79">
        <w:rPr>
          <w:rFonts w:ascii="Times New Roman" w:hAnsi="Times New Roman"/>
          <w:bCs/>
          <w:sz w:val="28"/>
          <w:szCs w:val="28"/>
        </w:rPr>
        <w:t>по</w:t>
      </w:r>
      <w:r w:rsidR="00B735AA">
        <w:rPr>
          <w:rFonts w:ascii="Times New Roman" w:hAnsi="Times New Roman"/>
          <w:bCs/>
          <w:sz w:val="28"/>
          <w:szCs w:val="28"/>
        </w:rPr>
        <w:t xml:space="preserve"> </w:t>
      </w:r>
      <w:r w:rsidRPr="00A16E79">
        <w:rPr>
          <w:rFonts w:ascii="Times New Roman" w:hAnsi="Times New Roman"/>
          <w:bCs/>
          <w:sz w:val="28"/>
          <w:szCs w:val="28"/>
        </w:rPr>
        <w:t>доступной</w:t>
      </w:r>
      <w:r w:rsidR="00B735AA">
        <w:rPr>
          <w:rFonts w:ascii="Times New Roman" w:hAnsi="Times New Roman"/>
          <w:bCs/>
          <w:sz w:val="28"/>
          <w:szCs w:val="28"/>
        </w:rPr>
        <w:t xml:space="preserve"> </w:t>
      </w:r>
      <w:r w:rsidRPr="00A16E79">
        <w:rPr>
          <w:rFonts w:ascii="Times New Roman" w:hAnsi="Times New Roman"/>
          <w:bCs/>
          <w:sz w:val="28"/>
          <w:szCs w:val="28"/>
        </w:rPr>
        <w:t>цене,</w:t>
      </w:r>
      <w:r w:rsidR="00B735AA">
        <w:rPr>
          <w:rFonts w:ascii="Times New Roman" w:hAnsi="Times New Roman"/>
          <w:bCs/>
          <w:sz w:val="28"/>
          <w:szCs w:val="28"/>
        </w:rPr>
        <w:t xml:space="preserve"> </w:t>
      </w:r>
      <w:r w:rsidRPr="00A16E79">
        <w:rPr>
          <w:rFonts w:ascii="Times New Roman" w:hAnsi="Times New Roman"/>
          <w:bCs/>
          <w:sz w:val="28"/>
          <w:szCs w:val="28"/>
        </w:rPr>
        <w:t>что</w:t>
      </w:r>
      <w:r w:rsidR="00B735AA">
        <w:rPr>
          <w:rFonts w:ascii="Times New Roman" w:hAnsi="Times New Roman"/>
          <w:bCs/>
          <w:sz w:val="28"/>
          <w:szCs w:val="28"/>
        </w:rPr>
        <w:t xml:space="preserve"> </w:t>
      </w:r>
      <w:r w:rsidRPr="00A16E79">
        <w:rPr>
          <w:rFonts w:ascii="Times New Roman" w:hAnsi="Times New Roman"/>
          <w:bCs/>
          <w:sz w:val="28"/>
          <w:szCs w:val="28"/>
        </w:rPr>
        <w:t>значительно</w:t>
      </w:r>
      <w:r w:rsidR="00B735AA">
        <w:rPr>
          <w:rFonts w:ascii="Times New Roman" w:hAnsi="Times New Roman"/>
          <w:bCs/>
          <w:sz w:val="28"/>
          <w:szCs w:val="28"/>
        </w:rPr>
        <w:t xml:space="preserve"> </w:t>
      </w:r>
      <w:r w:rsidRPr="00A16E79">
        <w:rPr>
          <w:rFonts w:ascii="Times New Roman" w:hAnsi="Times New Roman"/>
          <w:bCs/>
          <w:sz w:val="28"/>
          <w:szCs w:val="28"/>
        </w:rPr>
        <w:t>облегчит</w:t>
      </w:r>
      <w:r w:rsidR="00B735AA">
        <w:rPr>
          <w:rFonts w:ascii="Times New Roman" w:hAnsi="Times New Roman"/>
          <w:bCs/>
          <w:sz w:val="28"/>
          <w:szCs w:val="28"/>
        </w:rPr>
        <w:t xml:space="preserve"> </w:t>
      </w:r>
      <w:r w:rsidRPr="00A16E79">
        <w:rPr>
          <w:rFonts w:ascii="Times New Roman" w:hAnsi="Times New Roman"/>
          <w:bCs/>
          <w:sz w:val="28"/>
          <w:szCs w:val="28"/>
        </w:rPr>
        <w:t>жизнь</w:t>
      </w:r>
      <w:r w:rsidR="00B735AA">
        <w:rPr>
          <w:rFonts w:ascii="Times New Roman" w:hAnsi="Times New Roman"/>
          <w:bCs/>
          <w:sz w:val="28"/>
          <w:szCs w:val="28"/>
        </w:rPr>
        <w:t xml:space="preserve"> </w:t>
      </w:r>
      <w:r w:rsidRPr="00A16E79">
        <w:rPr>
          <w:rFonts w:ascii="Times New Roman" w:hAnsi="Times New Roman"/>
          <w:bCs/>
          <w:sz w:val="28"/>
          <w:szCs w:val="28"/>
        </w:rPr>
        <w:t>многих</w:t>
      </w:r>
      <w:r w:rsidR="00B735AA">
        <w:rPr>
          <w:rFonts w:ascii="Times New Roman" w:hAnsi="Times New Roman"/>
          <w:bCs/>
          <w:sz w:val="28"/>
          <w:szCs w:val="28"/>
        </w:rPr>
        <w:t xml:space="preserve"> </w:t>
      </w:r>
      <w:r w:rsidRPr="00A16E79">
        <w:rPr>
          <w:rFonts w:ascii="Times New Roman" w:hAnsi="Times New Roman"/>
          <w:bCs/>
          <w:sz w:val="28"/>
          <w:szCs w:val="28"/>
        </w:rPr>
        <w:t>больных,</w:t>
      </w:r>
      <w:r w:rsidR="00B735AA">
        <w:rPr>
          <w:rFonts w:ascii="Times New Roman" w:hAnsi="Times New Roman"/>
          <w:bCs/>
          <w:sz w:val="28"/>
          <w:szCs w:val="28"/>
        </w:rPr>
        <w:t xml:space="preserve"> </w:t>
      </w:r>
      <w:r w:rsidRPr="00A16E79">
        <w:rPr>
          <w:rFonts w:ascii="Times New Roman" w:hAnsi="Times New Roman"/>
          <w:bCs/>
          <w:sz w:val="28"/>
          <w:szCs w:val="28"/>
        </w:rPr>
        <w:t>которым</w:t>
      </w:r>
      <w:r w:rsidR="00B735AA">
        <w:rPr>
          <w:rFonts w:ascii="Times New Roman" w:hAnsi="Times New Roman"/>
          <w:bCs/>
          <w:sz w:val="28"/>
          <w:szCs w:val="28"/>
        </w:rPr>
        <w:t xml:space="preserve"> </w:t>
      </w:r>
      <w:r w:rsidRPr="00A16E79">
        <w:rPr>
          <w:rFonts w:ascii="Times New Roman" w:hAnsi="Times New Roman"/>
          <w:bCs/>
          <w:sz w:val="28"/>
          <w:szCs w:val="28"/>
        </w:rPr>
        <w:t>ранее</w:t>
      </w:r>
      <w:r w:rsidR="00B735AA">
        <w:rPr>
          <w:rFonts w:ascii="Times New Roman" w:hAnsi="Times New Roman"/>
          <w:bCs/>
          <w:sz w:val="28"/>
          <w:szCs w:val="28"/>
        </w:rPr>
        <w:t xml:space="preserve"> </w:t>
      </w:r>
      <w:r w:rsidRPr="00A16E79">
        <w:rPr>
          <w:rFonts w:ascii="Times New Roman" w:hAnsi="Times New Roman"/>
          <w:bCs/>
          <w:sz w:val="28"/>
          <w:szCs w:val="28"/>
        </w:rPr>
        <w:t>помощь</w:t>
      </w:r>
      <w:r w:rsidR="00B735AA">
        <w:rPr>
          <w:rFonts w:ascii="Times New Roman" w:hAnsi="Times New Roman"/>
          <w:bCs/>
          <w:sz w:val="28"/>
          <w:szCs w:val="28"/>
        </w:rPr>
        <w:t xml:space="preserve"> </w:t>
      </w:r>
      <w:r w:rsidRPr="00A16E79">
        <w:rPr>
          <w:rFonts w:ascii="Times New Roman" w:hAnsi="Times New Roman"/>
          <w:bCs/>
          <w:sz w:val="28"/>
          <w:szCs w:val="28"/>
        </w:rPr>
        <w:t>была</w:t>
      </w:r>
      <w:r w:rsidR="00B735AA">
        <w:rPr>
          <w:rFonts w:ascii="Times New Roman" w:hAnsi="Times New Roman"/>
          <w:bCs/>
          <w:sz w:val="28"/>
          <w:szCs w:val="28"/>
        </w:rPr>
        <w:t xml:space="preserve"> </w:t>
      </w:r>
      <w:r w:rsidRPr="00A16E79">
        <w:rPr>
          <w:rFonts w:ascii="Times New Roman" w:hAnsi="Times New Roman"/>
          <w:bCs/>
          <w:sz w:val="28"/>
          <w:szCs w:val="28"/>
        </w:rPr>
        <w:t>невозможна.</w:t>
      </w:r>
      <w:r w:rsidR="00B735AA">
        <w:rPr>
          <w:rFonts w:ascii="Times New Roman" w:hAnsi="Times New Roman"/>
          <w:bCs/>
          <w:sz w:val="28"/>
          <w:szCs w:val="28"/>
        </w:rPr>
        <w:t xml:space="preserve"> </w:t>
      </w:r>
      <w:r w:rsidRPr="00A16E79">
        <w:rPr>
          <w:rFonts w:ascii="Times New Roman" w:hAnsi="Times New Roman"/>
          <w:bCs/>
          <w:sz w:val="28"/>
          <w:szCs w:val="28"/>
        </w:rPr>
        <w:t>В</w:t>
      </w:r>
      <w:r w:rsidR="00B735AA">
        <w:rPr>
          <w:rFonts w:ascii="Times New Roman" w:hAnsi="Times New Roman"/>
          <w:bCs/>
          <w:sz w:val="28"/>
          <w:szCs w:val="28"/>
        </w:rPr>
        <w:t xml:space="preserve"> </w:t>
      </w:r>
      <w:r w:rsidRPr="00A16E79">
        <w:rPr>
          <w:rFonts w:ascii="Times New Roman" w:hAnsi="Times New Roman"/>
          <w:bCs/>
          <w:sz w:val="28"/>
          <w:szCs w:val="28"/>
        </w:rPr>
        <w:t>условиях</w:t>
      </w:r>
      <w:r w:rsidR="00B735AA">
        <w:rPr>
          <w:rFonts w:ascii="Times New Roman" w:hAnsi="Times New Roman"/>
          <w:bCs/>
          <w:sz w:val="28"/>
          <w:szCs w:val="28"/>
        </w:rPr>
        <w:t xml:space="preserve"> </w:t>
      </w:r>
      <w:r w:rsidRPr="00A16E79">
        <w:rPr>
          <w:rFonts w:ascii="Times New Roman" w:hAnsi="Times New Roman"/>
          <w:bCs/>
          <w:sz w:val="28"/>
          <w:szCs w:val="28"/>
        </w:rPr>
        <w:t>возрастания</w:t>
      </w:r>
      <w:r w:rsidR="00B735AA">
        <w:rPr>
          <w:rFonts w:ascii="Times New Roman" w:hAnsi="Times New Roman"/>
          <w:bCs/>
          <w:sz w:val="28"/>
          <w:szCs w:val="28"/>
        </w:rPr>
        <w:t xml:space="preserve"> </w:t>
      </w:r>
      <w:r w:rsidRPr="00A16E79">
        <w:rPr>
          <w:rFonts w:ascii="Times New Roman" w:hAnsi="Times New Roman"/>
          <w:bCs/>
          <w:sz w:val="28"/>
          <w:szCs w:val="28"/>
        </w:rPr>
        <w:t>и</w:t>
      </w:r>
      <w:r w:rsidR="00B735AA">
        <w:rPr>
          <w:rFonts w:ascii="Times New Roman" w:hAnsi="Times New Roman"/>
          <w:bCs/>
          <w:sz w:val="28"/>
          <w:szCs w:val="28"/>
        </w:rPr>
        <w:t xml:space="preserve"> </w:t>
      </w:r>
      <w:r w:rsidRPr="00A16E79">
        <w:rPr>
          <w:rFonts w:ascii="Times New Roman" w:hAnsi="Times New Roman"/>
          <w:bCs/>
          <w:sz w:val="28"/>
          <w:szCs w:val="28"/>
        </w:rPr>
        <w:t>ужесточения</w:t>
      </w:r>
      <w:r w:rsidR="00B735AA">
        <w:rPr>
          <w:rFonts w:ascii="Times New Roman" w:hAnsi="Times New Roman"/>
          <w:bCs/>
          <w:sz w:val="28"/>
          <w:szCs w:val="28"/>
        </w:rPr>
        <w:t xml:space="preserve"> </w:t>
      </w:r>
      <w:r w:rsidRPr="00A16E79">
        <w:rPr>
          <w:rFonts w:ascii="Times New Roman" w:hAnsi="Times New Roman"/>
          <w:bCs/>
          <w:sz w:val="28"/>
          <w:szCs w:val="28"/>
        </w:rPr>
        <w:t>основных</w:t>
      </w:r>
      <w:r w:rsidR="00B735AA">
        <w:rPr>
          <w:rFonts w:ascii="Times New Roman" w:hAnsi="Times New Roman"/>
          <w:bCs/>
          <w:sz w:val="28"/>
          <w:szCs w:val="28"/>
        </w:rPr>
        <w:t xml:space="preserve"> </w:t>
      </w:r>
      <w:r w:rsidRPr="00A16E79">
        <w:rPr>
          <w:rFonts w:ascii="Times New Roman" w:hAnsi="Times New Roman"/>
          <w:bCs/>
          <w:sz w:val="28"/>
          <w:szCs w:val="28"/>
        </w:rPr>
        <w:t>требований</w:t>
      </w:r>
      <w:r w:rsidR="00B735AA">
        <w:rPr>
          <w:rFonts w:ascii="Times New Roman" w:hAnsi="Times New Roman"/>
          <w:bCs/>
          <w:sz w:val="28"/>
          <w:szCs w:val="28"/>
        </w:rPr>
        <w:t xml:space="preserve"> </w:t>
      </w:r>
      <w:r w:rsidRPr="00A16E79">
        <w:rPr>
          <w:rFonts w:ascii="Times New Roman" w:hAnsi="Times New Roman"/>
          <w:bCs/>
          <w:sz w:val="28"/>
          <w:szCs w:val="28"/>
        </w:rPr>
        <w:t>к</w:t>
      </w:r>
      <w:r w:rsidR="00B735AA">
        <w:rPr>
          <w:rFonts w:ascii="Times New Roman" w:hAnsi="Times New Roman"/>
          <w:bCs/>
          <w:sz w:val="28"/>
          <w:szCs w:val="28"/>
        </w:rPr>
        <w:t xml:space="preserve"> </w:t>
      </w:r>
      <w:r w:rsidRPr="00A16E79">
        <w:rPr>
          <w:rFonts w:ascii="Times New Roman" w:hAnsi="Times New Roman"/>
          <w:bCs/>
          <w:sz w:val="28"/>
          <w:szCs w:val="28"/>
        </w:rPr>
        <w:t>качеству</w:t>
      </w:r>
      <w:r w:rsidR="00B735AA">
        <w:rPr>
          <w:rFonts w:ascii="Times New Roman" w:hAnsi="Times New Roman"/>
          <w:bCs/>
          <w:sz w:val="28"/>
          <w:szCs w:val="28"/>
        </w:rPr>
        <w:t xml:space="preserve"> </w:t>
      </w:r>
      <w:r w:rsidRPr="00A16E79">
        <w:rPr>
          <w:rFonts w:ascii="Times New Roman" w:hAnsi="Times New Roman"/>
          <w:bCs/>
          <w:sz w:val="28"/>
          <w:szCs w:val="28"/>
        </w:rPr>
        <w:t>материалов</w:t>
      </w:r>
      <w:r w:rsidR="00B735AA">
        <w:rPr>
          <w:rFonts w:ascii="Times New Roman" w:hAnsi="Times New Roman"/>
          <w:bCs/>
          <w:sz w:val="28"/>
          <w:szCs w:val="28"/>
        </w:rPr>
        <w:t xml:space="preserve"> </w:t>
      </w:r>
      <w:r w:rsidRPr="00A16E79">
        <w:rPr>
          <w:rFonts w:ascii="Times New Roman" w:hAnsi="Times New Roman"/>
          <w:bCs/>
          <w:sz w:val="28"/>
          <w:szCs w:val="28"/>
        </w:rPr>
        <w:t>в</w:t>
      </w:r>
      <w:r w:rsidR="00B735AA">
        <w:rPr>
          <w:rFonts w:ascii="Times New Roman" w:hAnsi="Times New Roman"/>
          <w:bCs/>
          <w:sz w:val="28"/>
          <w:szCs w:val="28"/>
        </w:rPr>
        <w:t xml:space="preserve"> </w:t>
      </w:r>
      <w:r w:rsidRPr="00A16E79">
        <w:rPr>
          <w:rFonts w:ascii="Times New Roman" w:hAnsi="Times New Roman"/>
          <w:bCs/>
          <w:sz w:val="28"/>
          <w:szCs w:val="28"/>
        </w:rPr>
        <w:t>перспективе</w:t>
      </w:r>
      <w:r w:rsidR="00B735AA">
        <w:rPr>
          <w:rFonts w:ascii="Times New Roman" w:hAnsi="Times New Roman"/>
          <w:bCs/>
          <w:sz w:val="28"/>
          <w:szCs w:val="28"/>
          <w:lang w:val="ru-RU"/>
        </w:rPr>
        <w:t xml:space="preserve"> </w:t>
      </w:r>
      <w:r w:rsidRPr="00A16E79">
        <w:rPr>
          <w:rFonts w:ascii="Times New Roman" w:hAnsi="Times New Roman"/>
          <w:bCs/>
          <w:sz w:val="28"/>
          <w:szCs w:val="28"/>
        </w:rPr>
        <w:t>совершенствования</w:t>
      </w:r>
      <w:r w:rsidR="00B735AA">
        <w:rPr>
          <w:rFonts w:ascii="Times New Roman" w:hAnsi="Times New Roman"/>
          <w:bCs/>
          <w:sz w:val="28"/>
          <w:szCs w:val="28"/>
        </w:rPr>
        <w:t xml:space="preserve"> </w:t>
      </w:r>
      <w:r w:rsidRPr="00A16E79">
        <w:rPr>
          <w:rFonts w:ascii="Times New Roman" w:hAnsi="Times New Roman"/>
          <w:bCs/>
          <w:sz w:val="28"/>
          <w:szCs w:val="28"/>
        </w:rPr>
        <w:t>технологий</w:t>
      </w:r>
      <w:r w:rsidR="00B735AA">
        <w:rPr>
          <w:rFonts w:ascii="Times New Roman" w:hAnsi="Times New Roman"/>
          <w:bCs/>
          <w:sz w:val="28"/>
          <w:szCs w:val="28"/>
        </w:rPr>
        <w:t xml:space="preserve"> </w:t>
      </w:r>
      <w:r w:rsidRPr="00A16E79">
        <w:rPr>
          <w:rFonts w:ascii="Times New Roman" w:hAnsi="Times New Roman"/>
          <w:bCs/>
          <w:sz w:val="28"/>
          <w:szCs w:val="28"/>
        </w:rPr>
        <w:t>производства</w:t>
      </w:r>
      <w:r w:rsidR="00B735AA">
        <w:rPr>
          <w:rFonts w:ascii="Times New Roman" w:hAnsi="Times New Roman"/>
          <w:bCs/>
          <w:sz w:val="28"/>
          <w:szCs w:val="28"/>
        </w:rPr>
        <w:t xml:space="preserve"> </w:t>
      </w:r>
      <w:r w:rsidRPr="00A16E79">
        <w:rPr>
          <w:rFonts w:ascii="Times New Roman" w:hAnsi="Times New Roman"/>
          <w:bCs/>
          <w:sz w:val="28"/>
          <w:szCs w:val="28"/>
        </w:rPr>
        <w:t>современных</w:t>
      </w:r>
      <w:r w:rsidR="00B735AA">
        <w:rPr>
          <w:rFonts w:ascii="Times New Roman" w:hAnsi="Times New Roman"/>
          <w:bCs/>
          <w:sz w:val="28"/>
          <w:szCs w:val="28"/>
        </w:rPr>
        <w:t xml:space="preserve"> </w:t>
      </w:r>
      <w:r w:rsidRPr="00A16E79">
        <w:rPr>
          <w:rFonts w:ascii="Times New Roman" w:hAnsi="Times New Roman"/>
          <w:bCs/>
          <w:sz w:val="28"/>
          <w:szCs w:val="28"/>
        </w:rPr>
        <w:t>эндопротезов,</w:t>
      </w:r>
      <w:r w:rsidR="00B735AA">
        <w:rPr>
          <w:rFonts w:ascii="Times New Roman" w:hAnsi="Times New Roman"/>
          <w:bCs/>
          <w:sz w:val="28"/>
          <w:szCs w:val="28"/>
        </w:rPr>
        <w:t xml:space="preserve"> </w:t>
      </w:r>
      <w:r w:rsidRPr="00A16E79">
        <w:rPr>
          <w:rFonts w:ascii="Times New Roman" w:hAnsi="Times New Roman"/>
          <w:bCs/>
          <w:sz w:val="28"/>
          <w:szCs w:val="28"/>
        </w:rPr>
        <w:t>необходимо</w:t>
      </w:r>
      <w:r w:rsidR="00B735AA">
        <w:rPr>
          <w:rFonts w:ascii="Times New Roman" w:hAnsi="Times New Roman"/>
          <w:bCs/>
          <w:sz w:val="28"/>
          <w:szCs w:val="28"/>
        </w:rPr>
        <w:t xml:space="preserve"> </w:t>
      </w:r>
      <w:r w:rsidRPr="00A16E79">
        <w:rPr>
          <w:rFonts w:ascii="Times New Roman" w:hAnsi="Times New Roman"/>
          <w:bCs/>
          <w:sz w:val="28"/>
          <w:szCs w:val="28"/>
        </w:rPr>
        <w:t>продолжать</w:t>
      </w:r>
      <w:r w:rsidR="00B735AA">
        <w:rPr>
          <w:rFonts w:ascii="Times New Roman" w:hAnsi="Times New Roman"/>
          <w:bCs/>
          <w:sz w:val="28"/>
          <w:szCs w:val="28"/>
        </w:rPr>
        <w:t xml:space="preserve"> </w:t>
      </w:r>
      <w:r w:rsidRPr="00A16E79">
        <w:rPr>
          <w:rFonts w:ascii="Times New Roman" w:hAnsi="Times New Roman"/>
          <w:bCs/>
          <w:sz w:val="28"/>
          <w:szCs w:val="28"/>
        </w:rPr>
        <w:t>разработку</w:t>
      </w:r>
      <w:r w:rsidR="00B735AA">
        <w:rPr>
          <w:rFonts w:ascii="Times New Roman" w:hAnsi="Times New Roman"/>
          <w:bCs/>
          <w:sz w:val="28"/>
          <w:szCs w:val="28"/>
        </w:rPr>
        <w:t xml:space="preserve"> </w:t>
      </w:r>
      <w:r w:rsidRPr="00A16E79">
        <w:rPr>
          <w:rFonts w:ascii="Times New Roman" w:hAnsi="Times New Roman"/>
          <w:bCs/>
          <w:sz w:val="28"/>
          <w:szCs w:val="28"/>
        </w:rPr>
        <w:t>новых</w:t>
      </w:r>
      <w:r w:rsidR="00B735AA">
        <w:rPr>
          <w:rFonts w:ascii="Times New Roman" w:hAnsi="Times New Roman"/>
          <w:bCs/>
          <w:sz w:val="28"/>
          <w:szCs w:val="28"/>
        </w:rPr>
        <w:t xml:space="preserve"> </w:t>
      </w:r>
      <w:r w:rsidRPr="00A16E79">
        <w:rPr>
          <w:rFonts w:ascii="Times New Roman" w:hAnsi="Times New Roman"/>
          <w:bCs/>
          <w:sz w:val="28"/>
          <w:szCs w:val="28"/>
        </w:rPr>
        <w:t>формовочных</w:t>
      </w:r>
      <w:r w:rsidR="00B735AA">
        <w:rPr>
          <w:rFonts w:ascii="Times New Roman" w:hAnsi="Times New Roman"/>
          <w:bCs/>
          <w:sz w:val="28"/>
          <w:szCs w:val="28"/>
        </w:rPr>
        <w:t xml:space="preserve"> </w:t>
      </w:r>
      <w:r w:rsidRPr="00A16E79">
        <w:rPr>
          <w:rFonts w:ascii="Times New Roman" w:hAnsi="Times New Roman"/>
          <w:bCs/>
          <w:sz w:val="28"/>
          <w:szCs w:val="28"/>
        </w:rPr>
        <w:t>материалов</w:t>
      </w:r>
      <w:r w:rsidR="00B735AA">
        <w:rPr>
          <w:rFonts w:ascii="Times New Roman" w:hAnsi="Times New Roman"/>
          <w:bCs/>
          <w:sz w:val="28"/>
          <w:szCs w:val="28"/>
        </w:rPr>
        <w:t xml:space="preserve"> </w:t>
      </w:r>
      <w:r w:rsidRPr="00A16E79">
        <w:rPr>
          <w:rFonts w:ascii="Times New Roman" w:hAnsi="Times New Roman"/>
          <w:bCs/>
          <w:sz w:val="28"/>
          <w:szCs w:val="28"/>
        </w:rPr>
        <w:t>для</w:t>
      </w:r>
      <w:r w:rsidR="00B735AA">
        <w:rPr>
          <w:rFonts w:ascii="Times New Roman" w:hAnsi="Times New Roman"/>
          <w:bCs/>
          <w:sz w:val="28"/>
          <w:szCs w:val="28"/>
        </w:rPr>
        <w:t xml:space="preserve"> </w:t>
      </w:r>
      <w:r w:rsidRPr="00A16E79">
        <w:rPr>
          <w:rFonts w:ascii="Times New Roman" w:hAnsi="Times New Roman"/>
          <w:bCs/>
          <w:sz w:val="28"/>
          <w:szCs w:val="28"/>
        </w:rPr>
        <w:t>получения</w:t>
      </w:r>
      <w:r w:rsidR="00B735AA">
        <w:rPr>
          <w:rFonts w:ascii="Times New Roman" w:hAnsi="Times New Roman"/>
          <w:bCs/>
          <w:sz w:val="28"/>
          <w:szCs w:val="28"/>
        </w:rPr>
        <w:t xml:space="preserve"> </w:t>
      </w:r>
      <w:r w:rsidRPr="00A16E79">
        <w:rPr>
          <w:rFonts w:ascii="Times New Roman" w:hAnsi="Times New Roman"/>
          <w:bCs/>
          <w:sz w:val="28"/>
          <w:szCs w:val="28"/>
        </w:rPr>
        <w:t>из</w:t>
      </w:r>
      <w:r w:rsidR="00B735AA">
        <w:rPr>
          <w:rFonts w:ascii="Times New Roman" w:hAnsi="Times New Roman"/>
          <w:bCs/>
          <w:sz w:val="28"/>
          <w:szCs w:val="28"/>
        </w:rPr>
        <w:t xml:space="preserve"> </w:t>
      </w:r>
      <w:r w:rsidRPr="00A16E79">
        <w:rPr>
          <w:rFonts w:ascii="Times New Roman" w:hAnsi="Times New Roman"/>
          <w:bCs/>
          <w:sz w:val="28"/>
          <w:szCs w:val="28"/>
        </w:rPr>
        <w:t>титановых</w:t>
      </w:r>
      <w:r w:rsidR="00B735AA">
        <w:rPr>
          <w:rFonts w:ascii="Times New Roman" w:hAnsi="Times New Roman"/>
          <w:bCs/>
          <w:sz w:val="28"/>
          <w:szCs w:val="28"/>
        </w:rPr>
        <w:t xml:space="preserve"> </w:t>
      </w:r>
      <w:r w:rsidRPr="00A16E79">
        <w:rPr>
          <w:rFonts w:ascii="Times New Roman" w:hAnsi="Times New Roman"/>
          <w:bCs/>
          <w:sz w:val="28"/>
          <w:szCs w:val="28"/>
        </w:rPr>
        <w:t>сплавов</w:t>
      </w:r>
      <w:r w:rsidR="00B735AA">
        <w:rPr>
          <w:rFonts w:ascii="Times New Roman" w:hAnsi="Times New Roman"/>
          <w:bCs/>
          <w:sz w:val="28"/>
          <w:szCs w:val="28"/>
        </w:rPr>
        <w:t xml:space="preserve"> </w:t>
      </w:r>
      <w:r w:rsidRPr="00A16E79">
        <w:rPr>
          <w:rFonts w:ascii="Times New Roman" w:hAnsi="Times New Roman"/>
          <w:bCs/>
          <w:sz w:val="28"/>
          <w:szCs w:val="28"/>
        </w:rPr>
        <w:t>отливок</w:t>
      </w:r>
      <w:r w:rsidR="00B735AA">
        <w:rPr>
          <w:rFonts w:ascii="Times New Roman" w:hAnsi="Times New Roman"/>
          <w:bCs/>
          <w:sz w:val="28"/>
          <w:szCs w:val="28"/>
        </w:rPr>
        <w:t xml:space="preserve"> </w:t>
      </w:r>
      <w:r w:rsidRPr="00A16E79">
        <w:rPr>
          <w:rFonts w:ascii="Times New Roman" w:hAnsi="Times New Roman"/>
          <w:bCs/>
          <w:sz w:val="28"/>
          <w:szCs w:val="28"/>
        </w:rPr>
        <w:t>сложной</w:t>
      </w:r>
      <w:r w:rsidR="00B735AA">
        <w:rPr>
          <w:rFonts w:ascii="Times New Roman" w:hAnsi="Times New Roman"/>
          <w:bCs/>
          <w:sz w:val="28"/>
          <w:szCs w:val="28"/>
        </w:rPr>
        <w:t xml:space="preserve"> </w:t>
      </w:r>
      <w:r w:rsidRPr="00A16E79">
        <w:rPr>
          <w:rFonts w:ascii="Times New Roman" w:hAnsi="Times New Roman"/>
          <w:bCs/>
          <w:sz w:val="28"/>
          <w:szCs w:val="28"/>
        </w:rPr>
        <w:t>конфигурации</w:t>
      </w:r>
      <w:r w:rsidR="00B735AA">
        <w:rPr>
          <w:rFonts w:ascii="Times New Roman" w:hAnsi="Times New Roman"/>
          <w:bCs/>
          <w:sz w:val="28"/>
          <w:szCs w:val="28"/>
        </w:rPr>
        <w:t xml:space="preserve"> </w:t>
      </w:r>
      <w:r w:rsidRPr="00A16E79">
        <w:rPr>
          <w:rFonts w:ascii="Times New Roman" w:hAnsi="Times New Roman"/>
          <w:bCs/>
          <w:sz w:val="28"/>
          <w:szCs w:val="28"/>
        </w:rPr>
        <w:t>с</w:t>
      </w:r>
      <w:r w:rsidR="00B735AA">
        <w:rPr>
          <w:rFonts w:ascii="Times New Roman" w:hAnsi="Times New Roman"/>
          <w:bCs/>
          <w:sz w:val="28"/>
          <w:szCs w:val="28"/>
        </w:rPr>
        <w:t xml:space="preserve"> </w:t>
      </w:r>
      <w:r w:rsidRPr="00A16E79">
        <w:rPr>
          <w:rFonts w:ascii="Times New Roman" w:hAnsi="Times New Roman"/>
          <w:bCs/>
          <w:sz w:val="28"/>
          <w:szCs w:val="28"/>
        </w:rPr>
        <w:t>использованием</w:t>
      </w:r>
      <w:r w:rsidR="00B735AA">
        <w:rPr>
          <w:rFonts w:ascii="Times New Roman" w:hAnsi="Times New Roman"/>
          <w:bCs/>
          <w:sz w:val="28"/>
          <w:szCs w:val="28"/>
        </w:rPr>
        <w:t xml:space="preserve"> </w:t>
      </w:r>
      <w:r w:rsidRPr="00A16E79">
        <w:rPr>
          <w:rFonts w:ascii="Times New Roman" w:hAnsi="Times New Roman"/>
          <w:bCs/>
          <w:sz w:val="28"/>
          <w:szCs w:val="28"/>
        </w:rPr>
        <w:t>восковых</w:t>
      </w:r>
      <w:r w:rsidR="00B735AA">
        <w:rPr>
          <w:rFonts w:ascii="Times New Roman" w:hAnsi="Times New Roman"/>
          <w:bCs/>
          <w:sz w:val="28"/>
          <w:szCs w:val="28"/>
        </w:rPr>
        <w:t xml:space="preserve"> </w:t>
      </w:r>
      <w:r w:rsidRPr="00A16E79">
        <w:rPr>
          <w:rFonts w:ascii="Times New Roman" w:hAnsi="Times New Roman"/>
          <w:bCs/>
          <w:sz w:val="28"/>
          <w:szCs w:val="28"/>
        </w:rPr>
        <w:t>моделей,</w:t>
      </w:r>
      <w:r w:rsidR="00B735AA">
        <w:rPr>
          <w:rFonts w:ascii="Times New Roman" w:hAnsi="Times New Roman"/>
          <w:bCs/>
          <w:sz w:val="28"/>
          <w:szCs w:val="28"/>
        </w:rPr>
        <w:t xml:space="preserve"> </w:t>
      </w:r>
      <w:r w:rsidRPr="00A16E79">
        <w:rPr>
          <w:rFonts w:ascii="Times New Roman" w:hAnsi="Times New Roman"/>
          <w:bCs/>
          <w:sz w:val="28"/>
          <w:szCs w:val="28"/>
        </w:rPr>
        <w:t>в</w:t>
      </w:r>
      <w:r w:rsidR="00B735AA">
        <w:rPr>
          <w:rFonts w:ascii="Times New Roman" w:hAnsi="Times New Roman"/>
          <w:bCs/>
          <w:sz w:val="28"/>
          <w:szCs w:val="28"/>
        </w:rPr>
        <w:t xml:space="preserve"> </w:t>
      </w:r>
      <w:r w:rsidRPr="00A16E79">
        <w:rPr>
          <w:rFonts w:ascii="Times New Roman" w:hAnsi="Times New Roman"/>
          <w:bCs/>
          <w:sz w:val="28"/>
          <w:szCs w:val="28"/>
        </w:rPr>
        <w:t>том</w:t>
      </w:r>
      <w:r w:rsidR="00B735AA">
        <w:rPr>
          <w:rFonts w:ascii="Times New Roman" w:hAnsi="Times New Roman"/>
          <w:bCs/>
          <w:sz w:val="28"/>
          <w:szCs w:val="28"/>
        </w:rPr>
        <w:t xml:space="preserve"> </w:t>
      </w:r>
      <w:r w:rsidRPr="00A16E79">
        <w:rPr>
          <w:rFonts w:ascii="Times New Roman" w:hAnsi="Times New Roman"/>
          <w:bCs/>
          <w:sz w:val="28"/>
          <w:szCs w:val="28"/>
        </w:rPr>
        <w:t>числе</w:t>
      </w:r>
      <w:r w:rsidR="00B735AA">
        <w:rPr>
          <w:rFonts w:ascii="Times New Roman" w:hAnsi="Times New Roman"/>
          <w:bCs/>
          <w:sz w:val="28"/>
          <w:szCs w:val="28"/>
        </w:rPr>
        <w:t xml:space="preserve"> </w:t>
      </w:r>
      <w:r w:rsidRPr="00A16E79">
        <w:rPr>
          <w:rFonts w:ascii="Times New Roman" w:hAnsi="Times New Roman"/>
          <w:bCs/>
          <w:sz w:val="28"/>
          <w:szCs w:val="28"/>
        </w:rPr>
        <w:t>изготовленных</w:t>
      </w:r>
      <w:r w:rsidR="00B735AA">
        <w:rPr>
          <w:rFonts w:ascii="Times New Roman" w:hAnsi="Times New Roman"/>
          <w:bCs/>
          <w:sz w:val="28"/>
          <w:szCs w:val="28"/>
        </w:rPr>
        <w:t xml:space="preserve"> </w:t>
      </w:r>
      <w:r w:rsidRPr="00A16E79">
        <w:rPr>
          <w:rFonts w:ascii="Times New Roman" w:hAnsi="Times New Roman"/>
          <w:bCs/>
          <w:sz w:val="28"/>
          <w:szCs w:val="28"/>
        </w:rPr>
        <w:t>по</w:t>
      </w:r>
      <w:r w:rsidR="00B735AA">
        <w:rPr>
          <w:rFonts w:ascii="Times New Roman" w:hAnsi="Times New Roman"/>
          <w:bCs/>
          <w:sz w:val="28"/>
          <w:szCs w:val="28"/>
        </w:rPr>
        <w:t xml:space="preserve"> </w:t>
      </w:r>
      <w:r w:rsidRPr="00A16E79">
        <w:rPr>
          <w:rFonts w:ascii="Times New Roman" w:hAnsi="Times New Roman"/>
          <w:bCs/>
          <w:sz w:val="28"/>
          <w:szCs w:val="28"/>
        </w:rPr>
        <w:t>аддитивным</w:t>
      </w:r>
      <w:r w:rsidR="00B735AA">
        <w:rPr>
          <w:rFonts w:ascii="Times New Roman" w:hAnsi="Times New Roman"/>
          <w:bCs/>
          <w:sz w:val="28"/>
          <w:szCs w:val="28"/>
        </w:rPr>
        <w:t xml:space="preserve"> </w:t>
      </w:r>
      <w:r w:rsidRPr="00A16E79">
        <w:rPr>
          <w:rFonts w:ascii="Times New Roman" w:hAnsi="Times New Roman"/>
          <w:bCs/>
          <w:sz w:val="28"/>
          <w:szCs w:val="28"/>
        </w:rPr>
        <w:t>технологиям.</w:t>
      </w:r>
    </w:p>
    <w:p w:rsidR="00B30B4C" w:rsidRPr="00A16E79" w:rsidRDefault="00B30B4C" w:rsidP="00B30B4C">
      <w:pPr>
        <w:shd w:val="clear" w:color="auto" w:fill="FFFFFF"/>
        <w:spacing w:after="0" w:line="240" w:lineRule="auto"/>
        <w:ind w:firstLine="708"/>
        <w:jc w:val="both"/>
        <w:rPr>
          <w:rFonts w:ascii="Times New Roman" w:hAnsi="Times New Roman"/>
          <w:b/>
          <w:bCs/>
          <w:sz w:val="28"/>
          <w:szCs w:val="28"/>
        </w:rPr>
      </w:pPr>
      <w:r w:rsidRPr="00A16E79">
        <w:rPr>
          <w:rFonts w:ascii="Times New Roman" w:hAnsi="Times New Roman"/>
          <w:b/>
          <w:bCs/>
          <w:sz w:val="28"/>
          <w:szCs w:val="28"/>
        </w:rPr>
        <w:t>Рекомендации</w:t>
      </w:r>
      <w:r w:rsidR="00B735AA">
        <w:rPr>
          <w:rFonts w:ascii="Times New Roman" w:hAnsi="Times New Roman"/>
          <w:b/>
          <w:bCs/>
          <w:sz w:val="28"/>
          <w:szCs w:val="28"/>
        </w:rPr>
        <w:t xml:space="preserve"> </w:t>
      </w:r>
      <w:r w:rsidRPr="00A16E79">
        <w:rPr>
          <w:rFonts w:ascii="Times New Roman" w:hAnsi="Times New Roman"/>
          <w:b/>
          <w:bCs/>
          <w:sz w:val="28"/>
          <w:szCs w:val="28"/>
        </w:rPr>
        <w:t>и</w:t>
      </w:r>
      <w:r w:rsidR="00B735AA">
        <w:rPr>
          <w:rFonts w:ascii="Times New Roman" w:hAnsi="Times New Roman"/>
          <w:b/>
          <w:bCs/>
          <w:sz w:val="28"/>
          <w:szCs w:val="28"/>
          <w:lang w:val="ru-RU"/>
        </w:rPr>
        <w:t xml:space="preserve"> </w:t>
      </w:r>
      <w:r w:rsidRPr="00A16E79">
        <w:rPr>
          <w:rFonts w:ascii="Times New Roman" w:hAnsi="Times New Roman"/>
          <w:b/>
          <w:bCs/>
          <w:sz w:val="28"/>
          <w:szCs w:val="28"/>
        </w:rPr>
        <w:t>исходные</w:t>
      </w:r>
      <w:r w:rsidR="00B735AA">
        <w:rPr>
          <w:rFonts w:ascii="Times New Roman" w:hAnsi="Times New Roman"/>
          <w:b/>
          <w:bCs/>
          <w:sz w:val="28"/>
          <w:szCs w:val="28"/>
          <w:lang w:val="ru-RU"/>
        </w:rPr>
        <w:t xml:space="preserve"> </w:t>
      </w:r>
      <w:r w:rsidRPr="00A16E79">
        <w:rPr>
          <w:rFonts w:ascii="Times New Roman" w:hAnsi="Times New Roman"/>
          <w:b/>
          <w:bCs/>
          <w:sz w:val="28"/>
          <w:szCs w:val="28"/>
        </w:rPr>
        <w:t>данные</w:t>
      </w:r>
      <w:r w:rsidR="00B735AA">
        <w:rPr>
          <w:rFonts w:ascii="Times New Roman" w:hAnsi="Times New Roman"/>
          <w:b/>
          <w:bCs/>
          <w:sz w:val="28"/>
          <w:szCs w:val="28"/>
        </w:rPr>
        <w:t xml:space="preserve"> </w:t>
      </w:r>
      <w:r w:rsidRPr="00A16E79">
        <w:rPr>
          <w:rFonts w:ascii="Times New Roman" w:hAnsi="Times New Roman"/>
          <w:b/>
          <w:bCs/>
          <w:sz w:val="28"/>
          <w:szCs w:val="28"/>
        </w:rPr>
        <w:t>по</w:t>
      </w:r>
      <w:r w:rsidR="00B735AA">
        <w:rPr>
          <w:rFonts w:ascii="Times New Roman" w:hAnsi="Times New Roman"/>
          <w:b/>
          <w:bCs/>
          <w:sz w:val="28"/>
          <w:szCs w:val="28"/>
        </w:rPr>
        <w:t xml:space="preserve"> </w:t>
      </w:r>
      <w:r w:rsidRPr="00A16E79">
        <w:rPr>
          <w:rFonts w:ascii="Times New Roman" w:hAnsi="Times New Roman"/>
          <w:b/>
          <w:bCs/>
          <w:sz w:val="28"/>
          <w:szCs w:val="28"/>
        </w:rPr>
        <w:t>конкретному</w:t>
      </w:r>
      <w:r w:rsidR="00B735AA">
        <w:rPr>
          <w:rFonts w:ascii="Times New Roman" w:hAnsi="Times New Roman"/>
          <w:b/>
          <w:bCs/>
          <w:sz w:val="28"/>
          <w:szCs w:val="28"/>
        </w:rPr>
        <w:t xml:space="preserve"> </w:t>
      </w:r>
      <w:r w:rsidRPr="00A16E79">
        <w:rPr>
          <w:rFonts w:ascii="Times New Roman" w:hAnsi="Times New Roman"/>
          <w:b/>
          <w:bCs/>
          <w:sz w:val="28"/>
          <w:szCs w:val="28"/>
        </w:rPr>
        <w:t>использованию</w:t>
      </w:r>
      <w:r w:rsidR="00B735AA">
        <w:rPr>
          <w:rFonts w:ascii="Times New Roman" w:hAnsi="Times New Roman"/>
          <w:b/>
          <w:bCs/>
          <w:sz w:val="28"/>
          <w:szCs w:val="28"/>
        </w:rPr>
        <w:t xml:space="preserve"> </w:t>
      </w:r>
      <w:r w:rsidRPr="00A16E79">
        <w:rPr>
          <w:rFonts w:ascii="Times New Roman" w:hAnsi="Times New Roman"/>
          <w:b/>
          <w:bCs/>
          <w:sz w:val="28"/>
          <w:szCs w:val="28"/>
        </w:rPr>
        <w:t>результатов:</w:t>
      </w:r>
    </w:p>
    <w:p w:rsidR="007C17AC" w:rsidRPr="00A16E79" w:rsidRDefault="007C17AC" w:rsidP="007C17AC">
      <w:pPr>
        <w:pStyle w:val="a6"/>
        <w:numPr>
          <w:ilvl w:val="0"/>
          <w:numId w:val="25"/>
        </w:numPr>
        <w:shd w:val="clear" w:color="auto" w:fill="FFFFFF"/>
        <w:spacing w:after="0" w:line="240" w:lineRule="auto"/>
        <w:jc w:val="both"/>
        <w:rPr>
          <w:rFonts w:ascii="Times New Roman" w:hAnsi="Times New Roman"/>
          <w:bCs/>
          <w:sz w:val="28"/>
          <w:szCs w:val="28"/>
        </w:rPr>
      </w:pPr>
      <w:r w:rsidRPr="00A16E79">
        <w:rPr>
          <w:rFonts w:ascii="Times New Roman" w:hAnsi="Times New Roman"/>
          <w:bCs/>
          <w:sz w:val="28"/>
          <w:szCs w:val="28"/>
        </w:rPr>
        <w:t>Результаты</w:t>
      </w:r>
      <w:r w:rsidR="00B735AA">
        <w:rPr>
          <w:rFonts w:ascii="Times New Roman" w:hAnsi="Times New Roman"/>
          <w:bCs/>
          <w:sz w:val="28"/>
          <w:szCs w:val="28"/>
        </w:rPr>
        <w:t xml:space="preserve"> </w:t>
      </w:r>
      <w:r w:rsidRPr="00A16E79">
        <w:rPr>
          <w:rFonts w:ascii="Times New Roman" w:hAnsi="Times New Roman"/>
          <w:bCs/>
          <w:sz w:val="28"/>
          <w:szCs w:val="28"/>
        </w:rPr>
        <w:t>исследований</w:t>
      </w:r>
      <w:r w:rsidR="00B735AA">
        <w:rPr>
          <w:rFonts w:ascii="Times New Roman" w:hAnsi="Times New Roman"/>
          <w:bCs/>
          <w:sz w:val="28"/>
          <w:szCs w:val="28"/>
        </w:rPr>
        <w:t xml:space="preserve"> </w:t>
      </w:r>
      <w:r w:rsidRPr="00A16E79">
        <w:rPr>
          <w:rFonts w:ascii="Times New Roman" w:hAnsi="Times New Roman"/>
          <w:bCs/>
          <w:sz w:val="28"/>
          <w:szCs w:val="28"/>
        </w:rPr>
        <w:t>формовочных</w:t>
      </w:r>
      <w:r w:rsidR="00B735AA">
        <w:rPr>
          <w:rFonts w:ascii="Times New Roman" w:hAnsi="Times New Roman"/>
          <w:bCs/>
          <w:sz w:val="28"/>
          <w:szCs w:val="28"/>
        </w:rPr>
        <w:t xml:space="preserve"> </w:t>
      </w:r>
      <w:r w:rsidRPr="00A16E79">
        <w:rPr>
          <w:rFonts w:ascii="Times New Roman" w:hAnsi="Times New Roman"/>
          <w:bCs/>
          <w:sz w:val="28"/>
          <w:szCs w:val="28"/>
        </w:rPr>
        <w:t>материалов</w:t>
      </w:r>
      <w:r w:rsidR="00B735AA">
        <w:rPr>
          <w:rFonts w:ascii="Times New Roman" w:hAnsi="Times New Roman"/>
          <w:bCs/>
          <w:sz w:val="28"/>
          <w:szCs w:val="28"/>
        </w:rPr>
        <w:t xml:space="preserve"> </w:t>
      </w:r>
      <w:r w:rsidRPr="00A16E79">
        <w:rPr>
          <w:rFonts w:ascii="Times New Roman" w:hAnsi="Times New Roman"/>
          <w:bCs/>
          <w:sz w:val="28"/>
          <w:szCs w:val="28"/>
        </w:rPr>
        <w:t>на</w:t>
      </w:r>
      <w:r w:rsidR="00B735AA">
        <w:rPr>
          <w:rFonts w:ascii="Times New Roman" w:hAnsi="Times New Roman"/>
          <w:bCs/>
          <w:sz w:val="28"/>
          <w:szCs w:val="28"/>
        </w:rPr>
        <w:t xml:space="preserve"> </w:t>
      </w:r>
      <w:r w:rsidRPr="00A16E79">
        <w:rPr>
          <w:rFonts w:ascii="Times New Roman" w:hAnsi="Times New Roman"/>
          <w:bCs/>
          <w:sz w:val="28"/>
          <w:szCs w:val="28"/>
        </w:rPr>
        <w:t>основе</w:t>
      </w:r>
      <w:r w:rsidR="00B735AA">
        <w:rPr>
          <w:rFonts w:ascii="Times New Roman" w:hAnsi="Times New Roman"/>
          <w:bCs/>
          <w:sz w:val="28"/>
          <w:szCs w:val="28"/>
        </w:rPr>
        <w:t xml:space="preserve"> </w:t>
      </w:r>
      <w:r w:rsidRPr="00A16E79">
        <w:rPr>
          <w:rFonts w:ascii="Times New Roman" w:hAnsi="Times New Roman"/>
          <w:bCs/>
          <w:sz w:val="28"/>
          <w:szCs w:val="28"/>
        </w:rPr>
        <w:t>оксида</w:t>
      </w:r>
      <w:r w:rsidR="00B735AA">
        <w:rPr>
          <w:rFonts w:ascii="Times New Roman" w:hAnsi="Times New Roman"/>
          <w:bCs/>
          <w:sz w:val="28"/>
          <w:szCs w:val="28"/>
        </w:rPr>
        <w:t xml:space="preserve"> </w:t>
      </w:r>
      <w:r w:rsidRPr="00A16E79">
        <w:rPr>
          <w:rFonts w:ascii="Times New Roman" w:hAnsi="Times New Roman"/>
          <w:bCs/>
          <w:sz w:val="28"/>
          <w:szCs w:val="28"/>
        </w:rPr>
        <w:t>иттрия</w:t>
      </w:r>
      <w:r w:rsidR="00B735AA">
        <w:rPr>
          <w:rFonts w:ascii="Times New Roman" w:hAnsi="Times New Roman"/>
          <w:bCs/>
          <w:sz w:val="28"/>
          <w:szCs w:val="28"/>
        </w:rPr>
        <w:t xml:space="preserve"> </w:t>
      </w:r>
      <w:r w:rsidRPr="00A16E79">
        <w:rPr>
          <w:rFonts w:ascii="Times New Roman" w:hAnsi="Times New Roman"/>
          <w:bCs/>
          <w:sz w:val="28"/>
          <w:szCs w:val="28"/>
        </w:rPr>
        <w:t>и</w:t>
      </w:r>
      <w:r w:rsidR="00B735AA">
        <w:rPr>
          <w:rFonts w:ascii="Times New Roman" w:hAnsi="Times New Roman"/>
          <w:bCs/>
          <w:sz w:val="28"/>
          <w:szCs w:val="28"/>
        </w:rPr>
        <w:t xml:space="preserve"> </w:t>
      </w:r>
      <w:r w:rsidRPr="00A16E79">
        <w:rPr>
          <w:rFonts w:ascii="Times New Roman" w:hAnsi="Times New Roman"/>
          <w:bCs/>
          <w:sz w:val="28"/>
          <w:szCs w:val="28"/>
        </w:rPr>
        <w:t>связующего</w:t>
      </w:r>
      <w:r w:rsidR="00B735AA">
        <w:rPr>
          <w:rFonts w:ascii="Times New Roman" w:hAnsi="Times New Roman"/>
          <w:bCs/>
          <w:sz w:val="28"/>
          <w:szCs w:val="28"/>
        </w:rPr>
        <w:t xml:space="preserve"> </w:t>
      </w:r>
      <w:r w:rsidRPr="00A16E79">
        <w:rPr>
          <w:rFonts w:ascii="Times New Roman" w:hAnsi="Times New Roman"/>
          <w:bCs/>
          <w:sz w:val="28"/>
          <w:szCs w:val="28"/>
        </w:rPr>
        <w:t>на</w:t>
      </w:r>
      <w:r w:rsidR="00B735AA">
        <w:rPr>
          <w:rFonts w:ascii="Times New Roman" w:hAnsi="Times New Roman"/>
          <w:bCs/>
          <w:sz w:val="28"/>
          <w:szCs w:val="28"/>
        </w:rPr>
        <w:t xml:space="preserve"> </w:t>
      </w:r>
      <w:r w:rsidRPr="00A16E79">
        <w:rPr>
          <w:rFonts w:ascii="Times New Roman" w:hAnsi="Times New Roman"/>
          <w:bCs/>
          <w:sz w:val="28"/>
          <w:szCs w:val="28"/>
        </w:rPr>
        <w:t>основе</w:t>
      </w:r>
      <w:r w:rsidR="00B735AA">
        <w:rPr>
          <w:rFonts w:ascii="Times New Roman" w:hAnsi="Times New Roman"/>
          <w:bCs/>
          <w:sz w:val="28"/>
          <w:szCs w:val="28"/>
        </w:rPr>
        <w:t xml:space="preserve"> </w:t>
      </w:r>
      <w:r w:rsidRPr="00A16E79">
        <w:rPr>
          <w:rFonts w:ascii="Times New Roman" w:hAnsi="Times New Roman"/>
          <w:bCs/>
          <w:sz w:val="28"/>
          <w:szCs w:val="28"/>
        </w:rPr>
        <w:t>водного</w:t>
      </w:r>
      <w:r w:rsidR="00B735AA">
        <w:rPr>
          <w:rFonts w:ascii="Times New Roman" w:hAnsi="Times New Roman"/>
          <w:bCs/>
          <w:sz w:val="28"/>
          <w:szCs w:val="28"/>
        </w:rPr>
        <w:t xml:space="preserve"> </w:t>
      </w:r>
      <w:r w:rsidRPr="00A16E79">
        <w:rPr>
          <w:rFonts w:ascii="Times New Roman" w:hAnsi="Times New Roman"/>
          <w:bCs/>
          <w:sz w:val="28"/>
          <w:szCs w:val="28"/>
        </w:rPr>
        <w:t>раствора</w:t>
      </w:r>
      <w:r w:rsidR="00B735AA">
        <w:rPr>
          <w:rFonts w:ascii="Times New Roman" w:hAnsi="Times New Roman"/>
          <w:bCs/>
          <w:sz w:val="28"/>
          <w:szCs w:val="28"/>
        </w:rPr>
        <w:t xml:space="preserve"> </w:t>
      </w:r>
      <w:r w:rsidRPr="00A16E79">
        <w:rPr>
          <w:rFonts w:ascii="Times New Roman" w:hAnsi="Times New Roman"/>
          <w:bCs/>
          <w:sz w:val="28"/>
          <w:szCs w:val="28"/>
        </w:rPr>
        <w:t>ортофосфорной</w:t>
      </w:r>
      <w:r w:rsidR="00B735AA">
        <w:rPr>
          <w:rFonts w:ascii="Times New Roman" w:hAnsi="Times New Roman"/>
          <w:bCs/>
          <w:sz w:val="28"/>
          <w:szCs w:val="28"/>
        </w:rPr>
        <w:t xml:space="preserve"> </w:t>
      </w:r>
      <w:r w:rsidRPr="00A16E79">
        <w:rPr>
          <w:rFonts w:ascii="Times New Roman" w:hAnsi="Times New Roman"/>
          <w:bCs/>
          <w:sz w:val="28"/>
          <w:szCs w:val="28"/>
        </w:rPr>
        <w:t>кислоты</w:t>
      </w:r>
      <w:r w:rsidR="00B735AA">
        <w:rPr>
          <w:rFonts w:ascii="Times New Roman" w:hAnsi="Times New Roman"/>
          <w:bCs/>
          <w:sz w:val="28"/>
          <w:szCs w:val="28"/>
        </w:rPr>
        <w:t xml:space="preserve"> </w:t>
      </w:r>
      <w:r w:rsidRPr="00A16E79">
        <w:rPr>
          <w:rFonts w:ascii="Times New Roman" w:hAnsi="Times New Roman"/>
          <w:bCs/>
          <w:sz w:val="28"/>
          <w:szCs w:val="28"/>
        </w:rPr>
        <w:t>и</w:t>
      </w:r>
      <w:r w:rsidR="00B735AA">
        <w:rPr>
          <w:rFonts w:ascii="Times New Roman" w:hAnsi="Times New Roman"/>
          <w:bCs/>
          <w:sz w:val="28"/>
          <w:szCs w:val="28"/>
        </w:rPr>
        <w:t xml:space="preserve"> </w:t>
      </w:r>
      <w:r w:rsidRPr="00A16E79">
        <w:rPr>
          <w:rFonts w:ascii="Times New Roman" w:hAnsi="Times New Roman"/>
          <w:bCs/>
          <w:sz w:val="28"/>
          <w:szCs w:val="28"/>
        </w:rPr>
        <w:t>нитрата</w:t>
      </w:r>
      <w:r w:rsidR="00B735AA">
        <w:rPr>
          <w:rFonts w:ascii="Times New Roman" w:hAnsi="Times New Roman"/>
          <w:bCs/>
          <w:sz w:val="28"/>
          <w:szCs w:val="28"/>
        </w:rPr>
        <w:t xml:space="preserve"> </w:t>
      </w:r>
      <w:r w:rsidRPr="00A16E79">
        <w:rPr>
          <w:rFonts w:ascii="Times New Roman" w:hAnsi="Times New Roman"/>
          <w:bCs/>
          <w:sz w:val="28"/>
          <w:szCs w:val="28"/>
        </w:rPr>
        <w:t>иттрия</w:t>
      </w:r>
      <w:r w:rsidR="00B735AA">
        <w:rPr>
          <w:rFonts w:ascii="Times New Roman" w:hAnsi="Times New Roman"/>
          <w:bCs/>
          <w:sz w:val="28"/>
          <w:szCs w:val="28"/>
        </w:rPr>
        <w:t xml:space="preserve"> </w:t>
      </w:r>
      <w:r w:rsidRPr="00A16E79">
        <w:rPr>
          <w:rFonts w:ascii="Times New Roman" w:hAnsi="Times New Roman"/>
          <w:bCs/>
          <w:sz w:val="28"/>
          <w:szCs w:val="28"/>
        </w:rPr>
        <w:t>рекомендуется</w:t>
      </w:r>
      <w:r w:rsidR="00B735AA">
        <w:rPr>
          <w:rFonts w:ascii="Times New Roman" w:hAnsi="Times New Roman"/>
          <w:bCs/>
          <w:sz w:val="28"/>
          <w:szCs w:val="28"/>
        </w:rPr>
        <w:t xml:space="preserve"> </w:t>
      </w:r>
      <w:r w:rsidRPr="00A16E79">
        <w:rPr>
          <w:rFonts w:ascii="Times New Roman" w:hAnsi="Times New Roman"/>
          <w:bCs/>
          <w:sz w:val="28"/>
          <w:szCs w:val="28"/>
        </w:rPr>
        <w:t>использовать</w:t>
      </w:r>
      <w:r w:rsidR="00B735AA">
        <w:rPr>
          <w:rFonts w:ascii="Times New Roman" w:hAnsi="Times New Roman"/>
          <w:bCs/>
          <w:sz w:val="28"/>
          <w:szCs w:val="28"/>
        </w:rPr>
        <w:t xml:space="preserve"> </w:t>
      </w:r>
      <w:r w:rsidRPr="00A16E79">
        <w:rPr>
          <w:rFonts w:ascii="Times New Roman" w:hAnsi="Times New Roman"/>
          <w:bCs/>
          <w:sz w:val="28"/>
          <w:szCs w:val="28"/>
        </w:rPr>
        <w:t>при</w:t>
      </w:r>
      <w:r w:rsidR="00B735AA">
        <w:rPr>
          <w:rFonts w:ascii="Times New Roman" w:hAnsi="Times New Roman"/>
          <w:bCs/>
          <w:sz w:val="28"/>
          <w:szCs w:val="28"/>
        </w:rPr>
        <w:t xml:space="preserve"> </w:t>
      </w:r>
      <w:r w:rsidRPr="00A16E79">
        <w:rPr>
          <w:rFonts w:ascii="Times New Roman" w:hAnsi="Times New Roman"/>
          <w:bCs/>
          <w:sz w:val="28"/>
          <w:szCs w:val="28"/>
        </w:rPr>
        <w:t>изготовлении</w:t>
      </w:r>
      <w:r w:rsidR="00B735AA">
        <w:rPr>
          <w:rFonts w:ascii="Times New Roman" w:hAnsi="Times New Roman"/>
          <w:bCs/>
          <w:sz w:val="28"/>
          <w:szCs w:val="28"/>
        </w:rPr>
        <w:t xml:space="preserve"> </w:t>
      </w:r>
      <w:r w:rsidRPr="00A16E79">
        <w:rPr>
          <w:rFonts w:ascii="Times New Roman" w:hAnsi="Times New Roman"/>
          <w:bCs/>
          <w:sz w:val="28"/>
          <w:szCs w:val="28"/>
        </w:rPr>
        <w:t>керамических</w:t>
      </w:r>
      <w:r w:rsidR="00B735AA">
        <w:rPr>
          <w:rFonts w:ascii="Times New Roman" w:hAnsi="Times New Roman"/>
          <w:bCs/>
          <w:sz w:val="28"/>
          <w:szCs w:val="28"/>
        </w:rPr>
        <w:t xml:space="preserve"> </w:t>
      </w:r>
      <w:r w:rsidRPr="00A16E79">
        <w:rPr>
          <w:rFonts w:ascii="Times New Roman" w:hAnsi="Times New Roman"/>
          <w:bCs/>
          <w:sz w:val="28"/>
          <w:szCs w:val="28"/>
        </w:rPr>
        <w:t>литейных</w:t>
      </w:r>
      <w:r w:rsidR="00B735AA">
        <w:rPr>
          <w:rFonts w:ascii="Times New Roman" w:hAnsi="Times New Roman"/>
          <w:bCs/>
          <w:sz w:val="28"/>
          <w:szCs w:val="28"/>
        </w:rPr>
        <w:t xml:space="preserve"> </w:t>
      </w:r>
      <w:r w:rsidRPr="00A16E79">
        <w:rPr>
          <w:rFonts w:ascii="Times New Roman" w:hAnsi="Times New Roman"/>
          <w:bCs/>
          <w:sz w:val="28"/>
          <w:szCs w:val="28"/>
        </w:rPr>
        <w:t>форм</w:t>
      </w:r>
      <w:r w:rsidR="00B735AA">
        <w:rPr>
          <w:rFonts w:ascii="Times New Roman" w:hAnsi="Times New Roman"/>
          <w:bCs/>
          <w:sz w:val="28"/>
          <w:szCs w:val="28"/>
        </w:rPr>
        <w:t xml:space="preserve"> </w:t>
      </w:r>
      <w:r w:rsidRPr="00A16E79">
        <w:rPr>
          <w:rFonts w:ascii="Times New Roman" w:hAnsi="Times New Roman"/>
          <w:bCs/>
          <w:sz w:val="28"/>
          <w:szCs w:val="28"/>
        </w:rPr>
        <w:t>для</w:t>
      </w:r>
      <w:r w:rsidR="00B735AA">
        <w:rPr>
          <w:rFonts w:ascii="Times New Roman" w:hAnsi="Times New Roman"/>
          <w:bCs/>
          <w:sz w:val="28"/>
          <w:szCs w:val="28"/>
        </w:rPr>
        <w:t xml:space="preserve"> </w:t>
      </w:r>
      <w:r w:rsidRPr="00A16E79">
        <w:rPr>
          <w:rFonts w:ascii="Times New Roman" w:hAnsi="Times New Roman"/>
          <w:bCs/>
          <w:sz w:val="28"/>
          <w:szCs w:val="28"/>
        </w:rPr>
        <w:t>получения</w:t>
      </w:r>
      <w:r w:rsidR="00B735AA">
        <w:rPr>
          <w:rFonts w:ascii="Times New Roman" w:hAnsi="Times New Roman"/>
          <w:bCs/>
          <w:sz w:val="28"/>
          <w:szCs w:val="28"/>
        </w:rPr>
        <w:t xml:space="preserve"> </w:t>
      </w:r>
      <w:r w:rsidRPr="00A16E79">
        <w:rPr>
          <w:rFonts w:ascii="Times New Roman" w:hAnsi="Times New Roman"/>
          <w:bCs/>
          <w:sz w:val="28"/>
          <w:szCs w:val="28"/>
        </w:rPr>
        <w:t>титановых</w:t>
      </w:r>
      <w:r w:rsidR="00B735AA">
        <w:rPr>
          <w:rFonts w:ascii="Times New Roman" w:hAnsi="Times New Roman"/>
          <w:bCs/>
          <w:sz w:val="28"/>
          <w:szCs w:val="28"/>
        </w:rPr>
        <w:t xml:space="preserve"> </w:t>
      </w:r>
      <w:r w:rsidRPr="00A16E79">
        <w:rPr>
          <w:rFonts w:ascii="Times New Roman" w:hAnsi="Times New Roman"/>
          <w:bCs/>
          <w:sz w:val="28"/>
          <w:szCs w:val="28"/>
        </w:rPr>
        <w:t>отливок,</w:t>
      </w:r>
      <w:r w:rsidR="00B735AA">
        <w:rPr>
          <w:rFonts w:ascii="Times New Roman" w:hAnsi="Times New Roman"/>
          <w:bCs/>
          <w:sz w:val="28"/>
          <w:szCs w:val="28"/>
        </w:rPr>
        <w:t xml:space="preserve"> </w:t>
      </w:r>
      <w:r w:rsidRPr="00A16E79">
        <w:rPr>
          <w:rFonts w:ascii="Times New Roman" w:hAnsi="Times New Roman"/>
          <w:bCs/>
          <w:sz w:val="28"/>
          <w:szCs w:val="28"/>
        </w:rPr>
        <w:t>эксплуатируемых</w:t>
      </w:r>
      <w:r w:rsidR="00B735AA">
        <w:rPr>
          <w:rFonts w:ascii="Times New Roman" w:hAnsi="Times New Roman"/>
          <w:bCs/>
          <w:sz w:val="28"/>
          <w:szCs w:val="28"/>
        </w:rPr>
        <w:t xml:space="preserve"> </w:t>
      </w:r>
      <w:r w:rsidRPr="00A16E79">
        <w:rPr>
          <w:rFonts w:ascii="Times New Roman" w:hAnsi="Times New Roman"/>
          <w:bCs/>
          <w:sz w:val="28"/>
          <w:szCs w:val="28"/>
        </w:rPr>
        <w:t>в</w:t>
      </w:r>
      <w:r w:rsidR="00B735AA">
        <w:rPr>
          <w:rFonts w:ascii="Times New Roman" w:hAnsi="Times New Roman"/>
          <w:bCs/>
          <w:sz w:val="28"/>
          <w:szCs w:val="28"/>
        </w:rPr>
        <w:t xml:space="preserve"> </w:t>
      </w:r>
      <w:r w:rsidRPr="00A16E79">
        <w:rPr>
          <w:rFonts w:ascii="Times New Roman" w:hAnsi="Times New Roman"/>
          <w:bCs/>
          <w:sz w:val="28"/>
          <w:szCs w:val="28"/>
        </w:rPr>
        <w:t>условиях</w:t>
      </w:r>
      <w:r w:rsidR="00B735AA">
        <w:rPr>
          <w:rFonts w:ascii="Times New Roman" w:hAnsi="Times New Roman"/>
          <w:bCs/>
          <w:sz w:val="28"/>
          <w:szCs w:val="28"/>
        </w:rPr>
        <w:t xml:space="preserve"> </w:t>
      </w:r>
      <w:r w:rsidRPr="00A16E79">
        <w:rPr>
          <w:rFonts w:ascii="Times New Roman" w:hAnsi="Times New Roman"/>
          <w:bCs/>
          <w:sz w:val="28"/>
          <w:szCs w:val="28"/>
        </w:rPr>
        <w:t>повышенных</w:t>
      </w:r>
      <w:r w:rsidR="00B735AA">
        <w:rPr>
          <w:rFonts w:ascii="Times New Roman" w:hAnsi="Times New Roman"/>
          <w:bCs/>
          <w:sz w:val="28"/>
          <w:szCs w:val="28"/>
        </w:rPr>
        <w:t xml:space="preserve"> </w:t>
      </w:r>
      <w:r w:rsidRPr="00A16E79">
        <w:rPr>
          <w:rFonts w:ascii="Times New Roman" w:hAnsi="Times New Roman"/>
          <w:bCs/>
          <w:sz w:val="28"/>
          <w:szCs w:val="28"/>
        </w:rPr>
        <w:t>требований</w:t>
      </w:r>
      <w:r w:rsidR="00B735AA">
        <w:rPr>
          <w:rFonts w:ascii="Times New Roman" w:hAnsi="Times New Roman"/>
          <w:bCs/>
          <w:sz w:val="28"/>
          <w:szCs w:val="28"/>
        </w:rPr>
        <w:t xml:space="preserve"> </w:t>
      </w:r>
      <w:r w:rsidRPr="00A16E79">
        <w:rPr>
          <w:rFonts w:ascii="Times New Roman" w:hAnsi="Times New Roman"/>
          <w:bCs/>
          <w:sz w:val="28"/>
          <w:szCs w:val="28"/>
        </w:rPr>
        <w:t>к</w:t>
      </w:r>
      <w:r w:rsidR="00B735AA">
        <w:rPr>
          <w:rFonts w:ascii="Times New Roman" w:hAnsi="Times New Roman"/>
          <w:bCs/>
          <w:sz w:val="28"/>
          <w:szCs w:val="28"/>
        </w:rPr>
        <w:t xml:space="preserve"> </w:t>
      </w:r>
      <w:r w:rsidRPr="00A16E79">
        <w:rPr>
          <w:rFonts w:ascii="Times New Roman" w:hAnsi="Times New Roman"/>
          <w:bCs/>
          <w:sz w:val="28"/>
          <w:szCs w:val="28"/>
        </w:rPr>
        <w:t>химической</w:t>
      </w:r>
      <w:r w:rsidR="00B735AA">
        <w:rPr>
          <w:rFonts w:ascii="Times New Roman" w:hAnsi="Times New Roman"/>
          <w:bCs/>
          <w:sz w:val="28"/>
          <w:szCs w:val="28"/>
        </w:rPr>
        <w:t xml:space="preserve"> </w:t>
      </w:r>
      <w:r w:rsidRPr="00A16E79">
        <w:rPr>
          <w:rFonts w:ascii="Times New Roman" w:hAnsi="Times New Roman"/>
          <w:bCs/>
          <w:sz w:val="28"/>
          <w:szCs w:val="28"/>
        </w:rPr>
        <w:t>инертности</w:t>
      </w:r>
      <w:r w:rsidR="00B735AA">
        <w:rPr>
          <w:rFonts w:ascii="Times New Roman" w:hAnsi="Times New Roman"/>
          <w:bCs/>
          <w:sz w:val="28"/>
          <w:szCs w:val="28"/>
        </w:rPr>
        <w:t xml:space="preserve"> </w:t>
      </w:r>
      <w:r w:rsidRPr="00A16E79">
        <w:rPr>
          <w:rFonts w:ascii="Times New Roman" w:hAnsi="Times New Roman"/>
          <w:bCs/>
          <w:sz w:val="28"/>
          <w:szCs w:val="28"/>
        </w:rPr>
        <w:t>формы</w:t>
      </w:r>
      <w:r w:rsidR="00B735AA">
        <w:rPr>
          <w:rFonts w:ascii="Times New Roman" w:hAnsi="Times New Roman"/>
          <w:bCs/>
          <w:sz w:val="28"/>
          <w:szCs w:val="28"/>
        </w:rPr>
        <w:t xml:space="preserve"> </w:t>
      </w:r>
      <w:r w:rsidRPr="00A16E79">
        <w:rPr>
          <w:rFonts w:ascii="Times New Roman" w:hAnsi="Times New Roman"/>
          <w:bCs/>
          <w:sz w:val="28"/>
          <w:szCs w:val="28"/>
        </w:rPr>
        <w:t>и</w:t>
      </w:r>
      <w:r w:rsidR="00B735AA">
        <w:rPr>
          <w:rFonts w:ascii="Times New Roman" w:hAnsi="Times New Roman"/>
          <w:bCs/>
          <w:sz w:val="28"/>
          <w:szCs w:val="28"/>
        </w:rPr>
        <w:t xml:space="preserve"> </w:t>
      </w:r>
      <w:r w:rsidRPr="00A16E79">
        <w:rPr>
          <w:rFonts w:ascii="Times New Roman" w:hAnsi="Times New Roman"/>
          <w:bCs/>
          <w:sz w:val="28"/>
          <w:szCs w:val="28"/>
        </w:rPr>
        <w:t>качеству</w:t>
      </w:r>
      <w:r w:rsidR="00B735AA">
        <w:rPr>
          <w:rFonts w:ascii="Times New Roman" w:hAnsi="Times New Roman"/>
          <w:bCs/>
          <w:sz w:val="28"/>
          <w:szCs w:val="28"/>
        </w:rPr>
        <w:t xml:space="preserve"> </w:t>
      </w:r>
      <w:r w:rsidRPr="00A16E79">
        <w:rPr>
          <w:rFonts w:ascii="Times New Roman" w:hAnsi="Times New Roman"/>
          <w:bCs/>
          <w:sz w:val="28"/>
          <w:szCs w:val="28"/>
        </w:rPr>
        <w:t>поверхности</w:t>
      </w:r>
      <w:r w:rsidR="00B735AA">
        <w:rPr>
          <w:rFonts w:ascii="Times New Roman" w:hAnsi="Times New Roman"/>
          <w:bCs/>
          <w:sz w:val="28"/>
          <w:szCs w:val="28"/>
        </w:rPr>
        <w:t xml:space="preserve"> </w:t>
      </w:r>
      <w:r w:rsidRPr="00A16E79">
        <w:rPr>
          <w:rFonts w:ascii="Times New Roman" w:hAnsi="Times New Roman"/>
          <w:bCs/>
          <w:sz w:val="28"/>
          <w:szCs w:val="28"/>
        </w:rPr>
        <w:t>отливок.</w:t>
      </w:r>
    </w:p>
    <w:p w:rsidR="007C17AC" w:rsidRPr="00A16E79" w:rsidRDefault="007C17AC" w:rsidP="007C17AC">
      <w:pPr>
        <w:pStyle w:val="a6"/>
        <w:numPr>
          <w:ilvl w:val="0"/>
          <w:numId w:val="25"/>
        </w:numPr>
        <w:shd w:val="clear" w:color="auto" w:fill="FFFFFF"/>
        <w:spacing w:after="0" w:line="240" w:lineRule="auto"/>
        <w:jc w:val="both"/>
        <w:rPr>
          <w:rFonts w:ascii="Times New Roman" w:hAnsi="Times New Roman"/>
          <w:bCs/>
          <w:sz w:val="28"/>
          <w:szCs w:val="28"/>
        </w:rPr>
      </w:pPr>
      <w:r w:rsidRPr="00A16E79">
        <w:rPr>
          <w:rFonts w:ascii="Times New Roman" w:hAnsi="Times New Roman"/>
          <w:bCs/>
          <w:sz w:val="28"/>
          <w:szCs w:val="28"/>
          <w:lang w:val="kk-KZ"/>
        </w:rPr>
        <w:t>Результаты</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исследований</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формовочных</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материалов</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на</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основе</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титаната</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кальция</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с</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применением</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связующих</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компонентов</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на</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основе</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метилцеллюлозы</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и</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углеродного</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волокна</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рекомендуется</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использовать</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при</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изготовлении</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литейных</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форм</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в</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качестве</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основного</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формовочного</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материала</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для</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серийного</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и</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массового</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производства</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титановых</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отливок,</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в</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том</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числе</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с</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применением</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аддитивных</w:t>
      </w:r>
      <w:r w:rsidR="00B735AA">
        <w:rPr>
          <w:rFonts w:ascii="Times New Roman" w:hAnsi="Times New Roman"/>
          <w:bCs/>
          <w:sz w:val="28"/>
          <w:szCs w:val="28"/>
          <w:lang w:val="kk-KZ"/>
        </w:rPr>
        <w:t xml:space="preserve"> </w:t>
      </w:r>
      <w:r w:rsidRPr="00A16E79">
        <w:rPr>
          <w:rFonts w:ascii="Times New Roman" w:hAnsi="Times New Roman"/>
          <w:bCs/>
          <w:sz w:val="28"/>
          <w:szCs w:val="28"/>
          <w:lang w:val="kk-KZ"/>
        </w:rPr>
        <w:t>технологий.</w:t>
      </w:r>
    </w:p>
    <w:p w:rsidR="00193C7F" w:rsidRPr="00A16E79" w:rsidRDefault="007C17AC" w:rsidP="007C17AC">
      <w:pPr>
        <w:pStyle w:val="a6"/>
        <w:numPr>
          <w:ilvl w:val="0"/>
          <w:numId w:val="25"/>
        </w:numPr>
        <w:shd w:val="clear" w:color="auto" w:fill="FFFFFF"/>
        <w:spacing w:after="0" w:line="240" w:lineRule="auto"/>
        <w:jc w:val="both"/>
        <w:rPr>
          <w:rFonts w:ascii="Times New Roman" w:hAnsi="Times New Roman"/>
          <w:bCs/>
          <w:sz w:val="28"/>
          <w:szCs w:val="28"/>
        </w:rPr>
      </w:pPr>
      <w:r w:rsidRPr="00A16E79">
        <w:rPr>
          <w:rFonts w:ascii="Times New Roman" w:hAnsi="Times New Roman"/>
          <w:bCs/>
          <w:sz w:val="28"/>
          <w:szCs w:val="28"/>
        </w:rPr>
        <w:t>Разработанные</w:t>
      </w:r>
      <w:r w:rsidR="00B735AA">
        <w:rPr>
          <w:rFonts w:ascii="Times New Roman" w:hAnsi="Times New Roman"/>
          <w:bCs/>
          <w:sz w:val="28"/>
          <w:szCs w:val="28"/>
        </w:rPr>
        <w:t xml:space="preserve"> </w:t>
      </w:r>
      <w:r w:rsidRPr="00A16E79">
        <w:rPr>
          <w:rFonts w:ascii="Times New Roman" w:hAnsi="Times New Roman"/>
          <w:bCs/>
          <w:sz w:val="28"/>
          <w:szCs w:val="28"/>
        </w:rPr>
        <w:t>составы</w:t>
      </w:r>
      <w:r w:rsidR="00B735AA">
        <w:rPr>
          <w:rFonts w:ascii="Times New Roman" w:hAnsi="Times New Roman"/>
          <w:bCs/>
          <w:sz w:val="28"/>
          <w:szCs w:val="28"/>
        </w:rPr>
        <w:t xml:space="preserve"> </w:t>
      </w:r>
      <w:r w:rsidRPr="00A16E79">
        <w:rPr>
          <w:rFonts w:ascii="Times New Roman" w:hAnsi="Times New Roman"/>
          <w:bCs/>
          <w:sz w:val="28"/>
          <w:szCs w:val="28"/>
        </w:rPr>
        <w:t>формовочных</w:t>
      </w:r>
      <w:r w:rsidR="00B735AA">
        <w:rPr>
          <w:rFonts w:ascii="Times New Roman" w:hAnsi="Times New Roman"/>
          <w:bCs/>
          <w:sz w:val="28"/>
          <w:szCs w:val="28"/>
        </w:rPr>
        <w:t xml:space="preserve"> </w:t>
      </w:r>
      <w:r w:rsidRPr="00A16E79">
        <w:rPr>
          <w:rFonts w:ascii="Times New Roman" w:hAnsi="Times New Roman"/>
          <w:bCs/>
          <w:sz w:val="28"/>
          <w:szCs w:val="28"/>
        </w:rPr>
        <w:t>и</w:t>
      </w:r>
      <w:r w:rsidR="00B735AA">
        <w:rPr>
          <w:rFonts w:ascii="Times New Roman" w:hAnsi="Times New Roman"/>
          <w:bCs/>
          <w:sz w:val="28"/>
          <w:szCs w:val="28"/>
        </w:rPr>
        <w:t xml:space="preserve"> </w:t>
      </w:r>
      <w:r w:rsidRPr="00A16E79">
        <w:rPr>
          <w:rFonts w:ascii="Times New Roman" w:hAnsi="Times New Roman"/>
          <w:bCs/>
          <w:sz w:val="28"/>
          <w:szCs w:val="28"/>
        </w:rPr>
        <w:t>связующих</w:t>
      </w:r>
      <w:r w:rsidR="00B735AA">
        <w:rPr>
          <w:rFonts w:ascii="Times New Roman" w:hAnsi="Times New Roman"/>
          <w:bCs/>
          <w:sz w:val="28"/>
          <w:szCs w:val="28"/>
        </w:rPr>
        <w:t xml:space="preserve"> </w:t>
      </w:r>
      <w:r w:rsidRPr="00A16E79">
        <w:rPr>
          <w:rFonts w:ascii="Times New Roman" w:hAnsi="Times New Roman"/>
          <w:bCs/>
          <w:sz w:val="28"/>
          <w:szCs w:val="28"/>
        </w:rPr>
        <w:t>материалов</w:t>
      </w:r>
      <w:r w:rsidR="00B735AA">
        <w:rPr>
          <w:rFonts w:ascii="Times New Roman" w:hAnsi="Times New Roman"/>
          <w:bCs/>
          <w:sz w:val="28"/>
          <w:szCs w:val="28"/>
        </w:rPr>
        <w:t xml:space="preserve"> </w:t>
      </w:r>
      <w:r w:rsidRPr="00A16E79">
        <w:rPr>
          <w:rFonts w:ascii="Times New Roman" w:hAnsi="Times New Roman"/>
          <w:bCs/>
          <w:sz w:val="28"/>
          <w:szCs w:val="28"/>
        </w:rPr>
        <w:t>могут</w:t>
      </w:r>
      <w:r w:rsidR="00B735AA">
        <w:rPr>
          <w:rFonts w:ascii="Times New Roman" w:hAnsi="Times New Roman"/>
          <w:bCs/>
          <w:sz w:val="28"/>
          <w:szCs w:val="28"/>
        </w:rPr>
        <w:t xml:space="preserve"> </w:t>
      </w:r>
      <w:r w:rsidRPr="00A16E79">
        <w:rPr>
          <w:rFonts w:ascii="Times New Roman" w:hAnsi="Times New Roman"/>
          <w:bCs/>
          <w:sz w:val="28"/>
          <w:szCs w:val="28"/>
        </w:rPr>
        <w:t>быть</w:t>
      </w:r>
      <w:r w:rsidR="00B735AA">
        <w:rPr>
          <w:rFonts w:ascii="Times New Roman" w:hAnsi="Times New Roman"/>
          <w:bCs/>
          <w:sz w:val="28"/>
          <w:szCs w:val="28"/>
        </w:rPr>
        <w:t xml:space="preserve"> </w:t>
      </w:r>
      <w:r w:rsidRPr="00A16E79">
        <w:rPr>
          <w:rFonts w:ascii="Times New Roman" w:hAnsi="Times New Roman"/>
          <w:bCs/>
          <w:sz w:val="28"/>
          <w:szCs w:val="28"/>
        </w:rPr>
        <w:t>применены</w:t>
      </w:r>
      <w:r w:rsidR="00B735AA">
        <w:rPr>
          <w:rFonts w:ascii="Times New Roman" w:hAnsi="Times New Roman"/>
          <w:bCs/>
          <w:sz w:val="28"/>
          <w:szCs w:val="28"/>
        </w:rPr>
        <w:t xml:space="preserve"> </w:t>
      </w:r>
      <w:r w:rsidRPr="00A16E79">
        <w:rPr>
          <w:rFonts w:ascii="Times New Roman" w:hAnsi="Times New Roman"/>
          <w:bCs/>
          <w:sz w:val="28"/>
          <w:szCs w:val="28"/>
        </w:rPr>
        <w:t>на</w:t>
      </w:r>
      <w:r w:rsidR="00B735AA">
        <w:rPr>
          <w:rFonts w:ascii="Times New Roman" w:hAnsi="Times New Roman"/>
          <w:bCs/>
          <w:sz w:val="28"/>
          <w:szCs w:val="28"/>
        </w:rPr>
        <w:t xml:space="preserve"> </w:t>
      </w:r>
      <w:r w:rsidRPr="00A16E79">
        <w:rPr>
          <w:rFonts w:ascii="Times New Roman" w:hAnsi="Times New Roman"/>
          <w:bCs/>
          <w:sz w:val="28"/>
          <w:szCs w:val="28"/>
        </w:rPr>
        <w:t>предприятиях</w:t>
      </w:r>
      <w:r w:rsidR="00B735AA">
        <w:rPr>
          <w:rFonts w:ascii="Times New Roman" w:hAnsi="Times New Roman"/>
          <w:bCs/>
          <w:sz w:val="28"/>
          <w:szCs w:val="28"/>
        </w:rPr>
        <w:t xml:space="preserve"> </w:t>
      </w:r>
      <w:r w:rsidRPr="00A16E79">
        <w:rPr>
          <w:rFonts w:ascii="Times New Roman" w:hAnsi="Times New Roman"/>
          <w:bCs/>
          <w:sz w:val="28"/>
          <w:szCs w:val="28"/>
        </w:rPr>
        <w:t>литейного</w:t>
      </w:r>
      <w:r w:rsidR="00B735AA">
        <w:rPr>
          <w:rFonts w:ascii="Times New Roman" w:hAnsi="Times New Roman"/>
          <w:bCs/>
          <w:sz w:val="28"/>
          <w:szCs w:val="28"/>
        </w:rPr>
        <w:t xml:space="preserve"> </w:t>
      </w:r>
      <w:r w:rsidRPr="00A16E79">
        <w:rPr>
          <w:rFonts w:ascii="Times New Roman" w:hAnsi="Times New Roman"/>
          <w:bCs/>
          <w:sz w:val="28"/>
          <w:szCs w:val="28"/>
        </w:rPr>
        <w:t>производства</w:t>
      </w:r>
      <w:r w:rsidR="00B735AA">
        <w:rPr>
          <w:rFonts w:ascii="Times New Roman" w:hAnsi="Times New Roman"/>
          <w:bCs/>
          <w:sz w:val="28"/>
          <w:szCs w:val="28"/>
        </w:rPr>
        <w:t xml:space="preserve"> </w:t>
      </w:r>
      <w:r w:rsidRPr="00A16E79">
        <w:rPr>
          <w:rFonts w:ascii="Times New Roman" w:hAnsi="Times New Roman"/>
          <w:bCs/>
          <w:sz w:val="28"/>
          <w:szCs w:val="28"/>
        </w:rPr>
        <w:t>для</w:t>
      </w:r>
      <w:r w:rsidR="00B735AA">
        <w:rPr>
          <w:rFonts w:ascii="Times New Roman" w:hAnsi="Times New Roman"/>
          <w:bCs/>
          <w:sz w:val="28"/>
          <w:szCs w:val="28"/>
        </w:rPr>
        <w:t xml:space="preserve"> </w:t>
      </w:r>
      <w:r w:rsidRPr="00A16E79">
        <w:rPr>
          <w:rFonts w:ascii="Times New Roman" w:hAnsi="Times New Roman"/>
          <w:bCs/>
          <w:sz w:val="28"/>
          <w:szCs w:val="28"/>
        </w:rPr>
        <w:t>получения</w:t>
      </w:r>
      <w:r w:rsidR="00B735AA">
        <w:rPr>
          <w:rFonts w:ascii="Times New Roman" w:hAnsi="Times New Roman"/>
          <w:bCs/>
          <w:sz w:val="28"/>
          <w:szCs w:val="28"/>
        </w:rPr>
        <w:t xml:space="preserve"> </w:t>
      </w:r>
      <w:r w:rsidRPr="00A16E79">
        <w:rPr>
          <w:rFonts w:ascii="Times New Roman" w:hAnsi="Times New Roman"/>
          <w:bCs/>
          <w:sz w:val="28"/>
          <w:szCs w:val="28"/>
        </w:rPr>
        <w:t>титановых</w:t>
      </w:r>
      <w:r w:rsidR="00B735AA">
        <w:rPr>
          <w:rFonts w:ascii="Times New Roman" w:hAnsi="Times New Roman"/>
          <w:bCs/>
          <w:sz w:val="28"/>
          <w:szCs w:val="28"/>
        </w:rPr>
        <w:t xml:space="preserve"> </w:t>
      </w:r>
      <w:r w:rsidRPr="00A16E79">
        <w:rPr>
          <w:rFonts w:ascii="Times New Roman" w:hAnsi="Times New Roman"/>
          <w:bCs/>
          <w:sz w:val="28"/>
          <w:szCs w:val="28"/>
        </w:rPr>
        <w:t>отливок</w:t>
      </w:r>
      <w:r w:rsidR="00B735AA">
        <w:rPr>
          <w:rFonts w:ascii="Times New Roman" w:hAnsi="Times New Roman"/>
          <w:bCs/>
          <w:sz w:val="28"/>
          <w:szCs w:val="28"/>
        </w:rPr>
        <w:t xml:space="preserve"> </w:t>
      </w:r>
      <w:r w:rsidRPr="00A16E79">
        <w:rPr>
          <w:rFonts w:ascii="Times New Roman" w:hAnsi="Times New Roman"/>
          <w:bCs/>
          <w:sz w:val="28"/>
          <w:szCs w:val="28"/>
        </w:rPr>
        <w:t>сложной</w:t>
      </w:r>
      <w:r w:rsidR="00B735AA">
        <w:rPr>
          <w:rFonts w:ascii="Times New Roman" w:hAnsi="Times New Roman"/>
          <w:bCs/>
          <w:sz w:val="28"/>
          <w:szCs w:val="28"/>
        </w:rPr>
        <w:t xml:space="preserve"> </w:t>
      </w:r>
      <w:r w:rsidRPr="00A16E79">
        <w:rPr>
          <w:rFonts w:ascii="Times New Roman" w:hAnsi="Times New Roman"/>
          <w:bCs/>
          <w:sz w:val="28"/>
          <w:szCs w:val="28"/>
        </w:rPr>
        <w:t>конфигурации</w:t>
      </w:r>
      <w:r w:rsidR="00B735AA">
        <w:rPr>
          <w:rFonts w:ascii="Times New Roman" w:hAnsi="Times New Roman"/>
          <w:bCs/>
          <w:sz w:val="28"/>
          <w:szCs w:val="28"/>
        </w:rPr>
        <w:t xml:space="preserve"> </w:t>
      </w:r>
      <w:r w:rsidRPr="00A16E79">
        <w:rPr>
          <w:rFonts w:ascii="Times New Roman" w:hAnsi="Times New Roman"/>
          <w:bCs/>
          <w:sz w:val="28"/>
          <w:szCs w:val="28"/>
        </w:rPr>
        <w:t>с</w:t>
      </w:r>
      <w:r w:rsidR="00B735AA">
        <w:rPr>
          <w:rFonts w:ascii="Times New Roman" w:hAnsi="Times New Roman"/>
          <w:bCs/>
          <w:sz w:val="28"/>
          <w:szCs w:val="28"/>
        </w:rPr>
        <w:t xml:space="preserve"> </w:t>
      </w:r>
      <w:r w:rsidRPr="00A16E79">
        <w:rPr>
          <w:rFonts w:ascii="Times New Roman" w:hAnsi="Times New Roman"/>
          <w:bCs/>
          <w:sz w:val="28"/>
          <w:szCs w:val="28"/>
        </w:rPr>
        <w:t>повышенными</w:t>
      </w:r>
      <w:r w:rsidR="00B735AA">
        <w:rPr>
          <w:rFonts w:ascii="Times New Roman" w:hAnsi="Times New Roman"/>
          <w:bCs/>
          <w:sz w:val="28"/>
          <w:szCs w:val="28"/>
        </w:rPr>
        <w:t xml:space="preserve"> </w:t>
      </w:r>
      <w:r w:rsidRPr="00A16E79">
        <w:rPr>
          <w:rFonts w:ascii="Times New Roman" w:hAnsi="Times New Roman"/>
          <w:bCs/>
          <w:sz w:val="28"/>
          <w:szCs w:val="28"/>
        </w:rPr>
        <w:t>требованиями</w:t>
      </w:r>
      <w:r w:rsidR="00B735AA">
        <w:rPr>
          <w:rFonts w:ascii="Times New Roman" w:hAnsi="Times New Roman"/>
          <w:bCs/>
          <w:sz w:val="28"/>
          <w:szCs w:val="28"/>
        </w:rPr>
        <w:t xml:space="preserve"> </w:t>
      </w:r>
      <w:r w:rsidRPr="00A16E79">
        <w:rPr>
          <w:rFonts w:ascii="Times New Roman" w:hAnsi="Times New Roman"/>
          <w:bCs/>
          <w:sz w:val="28"/>
          <w:szCs w:val="28"/>
        </w:rPr>
        <w:t>к</w:t>
      </w:r>
      <w:r w:rsidR="00B735AA">
        <w:rPr>
          <w:rFonts w:ascii="Times New Roman" w:hAnsi="Times New Roman"/>
          <w:bCs/>
          <w:sz w:val="28"/>
          <w:szCs w:val="28"/>
        </w:rPr>
        <w:t xml:space="preserve"> </w:t>
      </w:r>
      <w:r w:rsidRPr="00A16E79">
        <w:rPr>
          <w:rFonts w:ascii="Times New Roman" w:hAnsi="Times New Roman"/>
          <w:bCs/>
          <w:sz w:val="28"/>
          <w:szCs w:val="28"/>
        </w:rPr>
        <w:t>качеству</w:t>
      </w:r>
      <w:r w:rsidR="00B735AA">
        <w:rPr>
          <w:rFonts w:ascii="Times New Roman" w:hAnsi="Times New Roman"/>
          <w:bCs/>
          <w:sz w:val="28"/>
          <w:szCs w:val="28"/>
        </w:rPr>
        <w:t xml:space="preserve"> </w:t>
      </w:r>
      <w:r w:rsidRPr="00A16E79">
        <w:rPr>
          <w:rFonts w:ascii="Times New Roman" w:hAnsi="Times New Roman"/>
          <w:bCs/>
          <w:sz w:val="28"/>
          <w:szCs w:val="28"/>
        </w:rPr>
        <w:t>поверхности</w:t>
      </w:r>
      <w:r w:rsidR="00B735AA">
        <w:rPr>
          <w:rFonts w:ascii="Times New Roman" w:hAnsi="Times New Roman"/>
          <w:bCs/>
          <w:sz w:val="28"/>
          <w:szCs w:val="28"/>
        </w:rPr>
        <w:t xml:space="preserve"> </w:t>
      </w:r>
      <w:r w:rsidRPr="00A16E79">
        <w:rPr>
          <w:rFonts w:ascii="Times New Roman" w:hAnsi="Times New Roman"/>
          <w:bCs/>
          <w:sz w:val="28"/>
          <w:szCs w:val="28"/>
        </w:rPr>
        <w:t>и</w:t>
      </w:r>
      <w:r w:rsidR="00B735AA">
        <w:rPr>
          <w:rFonts w:ascii="Times New Roman" w:hAnsi="Times New Roman"/>
          <w:bCs/>
          <w:sz w:val="28"/>
          <w:szCs w:val="28"/>
        </w:rPr>
        <w:t xml:space="preserve"> </w:t>
      </w:r>
      <w:r w:rsidRPr="00A16E79">
        <w:rPr>
          <w:rFonts w:ascii="Times New Roman" w:hAnsi="Times New Roman"/>
          <w:bCs/>
          <w:sz w:val="28"/>
          <w:szCs w:val="28"/>
        </w:rPr>
        <w:t>структуре</w:t>
      </w:r>
      <w:r w:rsidR="00B735AA">
        <w:rPr>
          <w:rFonts w:ascii="Times New Roman" w:hAnsi="Times New Roman"/>
          <w:bCs/>
          <w:sz w:val="28"/>
          <w:szCs w:val="28"/>
        </w:rPr>
        <w:t xml:space="preserve"> </w:t>
      </w:r>
      <w:r w:rsidRPr="00A16E79">
        <w:rPr>
          <w:rFonts w:ascii="Times New Roman" w:hAnsi="Times New Roman"/>
          <w:bCs/>
          <w:sz w:val="28"/>
          <w:szCs w:val="28"/>
        </w:rPr>
        <w:t>металла.</w:t>
      </w:r>
    </w:p>
    <w:p w:rsidR="00193C7F" w:rsidRPr="00A16E79" w:rsidRDefault="00193C7F" w:rsidP="00193C7F">
      <w:pPr>
        <w:pStyle w:val="a6"/>
        <w:numPr>
          <w:ilvl w:val="0"/>
          <w:numId w:val="25"/>
        </w:numPr>
        <w:shd w:val="clear" w:color="auto" w:fill="FFFFFF"/>
        <w:spacing w:after="0" w:line="240" w:lineRule="auto"/>
        <w:jc w:val="both"/>
        <w:rPr>
          <w:rFonts w:ascii="Times New Roman" w:hAnsi="Times New Roman"/>
          <w:bCs/>
          <w:sz w:val="28"/>
          <w:szCs w:val="28"/>
        </w:rPr>
      </w:pPr>
      <w:r w:rsidRPr="00A16E79">
        <w:rPr>
          <w:rFonts w:ascii="Times New Roman" w:hAnsi="Times New Roman"/>
          <w:bCs/>
          <w:sz w:val="28"/>
          <w:szCs w:val="28"/>
        </w:rPr>
        <w:t>Исходными</w:t>
      </w:r>
      <w:r w:rsidR="00B735AA">
        <w:rPr>
          <w:rFonts w:ascii="Times New Roman" w:hAnsi="Times New Roman"/>
          <w:bCs/>
          <w:sz w:val="28"/>
          <w:szCs w:val="28"/>
        </w:rPr>
        <w:t xml:space="preserve"> </w:t>
      </w:r>
      <w:r w:rsidRPr="00A16E79">
        <w:rPr>
          <w:rFonts w:ascii="Times New Roman" w:hAnsi="Times New Roman"/>
          <w:bCs/>
          <w:sz w:val="28"/>
          <w:szCs w:val="28"/>
        </w:rPr>
        <w:t>данными</w:t>
      </w:r>
      <w:r w:rsidR="00B735AA">
        <w:rPr>
          <w:rFonts w:ascii="Times New Roman" w:hAnsi="Times New Roman"/>
          <w:bCs/>
          <w:sz w:val="28"/>
          <w:szCs w:val="28"/>
        </w:rPr>
        <w:t xml:space="preserve"> </w:t>
      </w:r>
      <w:r w:rsidRPr="00A16E79">
        <w:rPr>
          <w:rFonts w:ascii="Times New Roman" w:hAnsi="Times New Roman"/>
          <w:bCs/>
          <w:sz w:val="28"/>
          <w:szCs w:val="28"/>
        </w:rPr>
        <w:t>для</w:t>
      </w:r>
      <w:r w:rsidR="00B735AA">
        <w:rPr>
          <w:rFonts w:ascii="Times New Roman" w:hAnsi="Times New Roman"/>
          <w:bCs/>
          <w:sz w:val="28"/>
          <w:szCs w:val="28"/>
        </w:rPr>
        <w:t xml:space="preserve"> </w:t>
      </w:r>
      <w:r w:rsidRPr="00A16E79">
        <w:rPr>
          <w:rFonts w:ascii="Times New Roman" w:hAnsi="Times New Roman"/>
          <w:bCs/>
          <w:sz w:val="28"/>
          <w:szCs w:val="28"/>
        </w:rPr>
        <w:t>внедрения</w:t>
      </w:r>
      <w:r w:rsidR="00B735AA">
        <w:rPr>
          <w:rFonts w:ascii="Times New Roman" w:hAnsi="Times New Roman"/>
          <w:bCs/>
          <w:sz w:val="28"/>
          <w:szCs w:val="28"/>
        </w:rPr>
        <w:t xml:space="preserve"> </w:t>
      </w:r>
      <w:r w:rsidRPr="00A16E79">
        <w:rPr>
          <w:rFonts w:ascii="Times New Roman" w:hAnsi="Times New Roman"/>
          <w:bCs/>
          <w:sz w:val="28"/>
          <w:szCs w:val="28"/>
        </w:rPr>
        <w:t>результатов</w:t>
      </w:r>
      <w:r w:rsidR="00B735AA">
        <w:rPr>
          <w:rFonts w:ascii="Times New Roman" w:hAnsi="Times New Roman"/>
          <w:bCs/>
          <w:sz w:val="28"/>
          <w:szCs w:val="28"/>
        </w:rPr>
        <w:t xml:space="preserve"> </w:t>
      </w:r>
      <w:r w:rsidRPr="00A16E79">
        <w:rPr>
          <w:rFonts w:ascii="Times New Roman" w:hAnsi="Times New Roman"/>
          <w:bCs/>
          <w:sz w:val="28"/>
          <w:szCs w:val="28"/>
        </w:rPr>
        <w:t>являются</w:t>
      </w:r>
      <w:r w:rsidR="00B735AA">
        <w:rPr>
          <w:rFonts w:ascii="Times New Roman" w:hAnsi="Times New Roman"/>
          <w:bCs/>
          <w:sz w:val="28"/>
          <w:szCs w:val="28"/>
        </w:rPr>
        <w:t xml:space="preserve"> </w:t>
      </w:r>
      <w:r w:rsidRPr="00A16E79">
        <w:rPr>
          <w:rFonts w:ascii="Times New Roman" w:hAnsi="Times New Roman"/>
          <w:bCs/>
          <w:sz w:val="28"/>
          <w:szCs w:val="28"/>
        </w:rPr>
        <w:t>физико-химические</w:t>
      </w:r>
      <w:r w:rsidR="00B735AA">
        <w:rPr>
          <w:rFonts w:ascii="Times New Roman" w:hAnsi="Times New Roman"/>
          <w:bCs/>
          <w:sz w:val="28"/>
          <w:szCs w:val="28"/>
        </w:rPr>
        <w:t xml:space="preserve"> </w:t>
      </w:r>
      <w:r w:rsidRPr="00A16E79">
        <w:rPr>
          <w:rFonts w:ascii="Times New Roman" w:hAnsi="Times New Roman"/>
          <w:bCs/>
          <w:sz w:val="28"/>
          <w:szCs w:val="28"/>
        </w:rPr>
        <w:t>характеристики</w:t>
      </w:r>
      <w:r w:rsidR="00B735AA">
        <w:rPr>
          <w:rFonts w:ascii="Times New Roman" w:hAnsi="Times New Roman"/>
          <w:bCs/>
          <w:sz w:val="28"/>
          <w:szCs w:val="28"/>
        </w:rPr>
        <w:t xml:space="preserve"> </w:t>
      </w:r>
      <w:r w:rsidRPr="00A16E79">
        <w:rPr>
          <w:rFonts w:ascii="Times New Roman" w:hAnsi="Times New Roman"/>
          <w:bCs/>
          <w:sz w:val="28"/>
          <w:szCs w:val="28"/>
        </w:rPr>
        <w:t>исследованных</w:t>
      </w:r>
      <w:r w:rsidR="00B735AA">
        <w:rPr>
          <w:rFonts w:ascii="Times New Roman" w:hAnsi="Times New Roman"/>
          <w:bCs/>
          <w:sz w:val="28"/>
          <w:szCs w:val="28"/>
        </w:rPr>
        <w:t xml:space="preserve"> </w:t>
      </w:r>
      <w:r w:rsidRPr="00A16E79">
        <w:rPr>
          <w:rFonts w:ascii="Times New Roman" w:hAnsi="Times New Roman"/>
          <w:bCs/>
          <w:sz w:val="28"/>
          <w:szCs w:val="28"/>
        </w:rPr>
        <w:t>формовочных</w:t>
      </w:r>
      <w:r w:rsidR="00B735AA">
        <w:rPr>
          <w:rFonts w:ascii="Times New Roman" w:hAnsi="Times New Roman"/>
          <w:bCs/>
          <w:sz w:val="28"/>
          <w:szCs w:val="28"/>
        </w:rPr>
        <w:t xml:space="preserve"> </w:t>
      </w:r>
      <w:r w:rsidRPr="00A16E79">
        <w:rPr>
          <w:rFonts w:ascii="Times New Roman" w:hAnsi="Times New Roman"/>
          <w:bCs/>
          <w:sz w:val="28"/>
          <w:szCs w:val="28"/>
        </w:rPr>
        <w:t>материалов,</w:t>
      </w:r>
      <w:r w:rsidR="00B735AA">
        <w:rPr>
          <w:rFonts w:ascii="Times New Roman" w:hAnsi="Times New Roman"/>
          <w:bCs/>
          <w:sz w:val="28"/>
          <w:szCs w:val="28"/>
        </w:rPr>
        <w:t xml:space="preserve"> </w:t>
      </w:r>
      <w:r w:rsidRPr="00A16E79">
        <w:rPr>
          <w:rFonts w:ascii="Times New Roman" w:hAnsi="Times New Roman"/>
          <w:bCs/>
          <w:sz w:val="28"/>
          <w:szCs w:val="28"/>
        </w:rPr>
        <w:t>параметры</w:t>
      </w:r>
      <w:r w:rsidR="00B735AA">
        <w:rPr>
          <w:rFonts w:ascii="Times New Roman" w:hAnsi="Times New Roman"/>
          <w:bCs/>
          <w:sz w:val="28"/>
          <w:szCs w:val="28"/>
        </w:rPr>
        <w:t xml:space="preserve"> </w:t>
      </w:r>
      <w:r w:rsidRPr="00A16E79">
        <w:rPr>
          <w:rFonts w:ascii="Times New Roman" w:hAnsi="Times New Roman"/>
          <w:bCs/>
          <w:sz w:val="28"/>
          <w:szCs w:val="28"/>
        </w:rPr>
        <w:t>технологических</w:t>
      </w:r>
      <w:r w:rsidR="00B735AA">
        <w:rPr>
          <w:rFonts w:ascii="Times New Roman" w:hAnsi="Times New Roman"/>
          <w:bCs/>
          <w:sz w:val="28"/>
          <w:szCs w:val="28"/>
        </w:rPr>
        <w:t xml:space="preserve"> </w:t>
      </w:r>
      <w:r w:rsidRPr="00A16E79">
        <w:rPr>
          <w:rFonts w:ascii="Times New Roman" w:hAnsi="Times New Roman"/>
          <w:bCs/>
          <w:sz w:val="28"/>
          <w:szCs w:val="28"/>
        </w:rPr>
        <w:t>режимов</w:t>
      </w:r>
      <w:r w:rsidR="00B735AA">
        <w:rPr>
          <w:rFonts w:ascii="Times New Roman" w:hAnsi="Times New Roman"/>
          <w:bCs/>
          <w:sz w:val="28"/>
          <w:szCs w:val="28"/>
        </w:rPr>
        <w:t xml:space="preserve"> </w:t>
      </w:r>
      <w:r w:rsidRPr="00A16E79">
        <w:rPr>
          <w:rFonts w:ascii="Times New Roman" w:hAnsi="Times New Roman"/>
          <w:bCs/>
          <w:sz w:val="28"/>
          <w:szCs w:val="28"/>
        </w:rPr>
        <w:t>изготовления</w:t>
      </w:r>
      <w:r w:rsidR="00B735AA">
        <w:rPr>
          <w:rFonts w:ascii="Times New Roman" w:hAnsi="Times New Roman"/>
          <w:bCs/>
          <w:sz w:val="28"/>
          <w:szCs w:val="28"/>
        </w:rPr>
        <w:t xml:space="preserve"> </w:t>
      </w:r>
      <w:r w:rsidRPr="00A16E79">
        <w:rPr>
          <w:rFonts w:ascii="Times New Roman" w:hAnsi="Times New Roman"/>
          <w:bCs/>
          <w:sz w:val="28"/>
          <w:szCs w:val="28"/>
        </w:rPr>
        <w:t>литейных</w:t>
      </w:r>
      <w:r w:rsidR="00B735AA">
        <w:rPr>
          <w:rFonts w:ascii="Times New Roman" w:hAnsi="Times New Roman"/>
          <w:bCs/>
          <w:sz w:val="28"/>
          <w:szCs w:val="28"/>
        </w:rPr>
        <w:t xml:space="preserve"> </w:t>
      </w:r>
      <w:r w:rsidRPr="00A16E79">
        <w:rPr>
          <w:rFonts w:ascii="Times New Roman" w:hAnsi="Times New Roman"/>
          <w:bCs/>
          <w:sz w:val="28"/>
          <w:szCs w:val="28"/>
        </w:rPr>
        <w:t>форм,</w:t>
      </w:r>
      <w:r w:rsidR="00B735AA">
        <w:rPr>
          <w:rFonts w:ascii="Times New Roman" w:hAnsi="Times New Roman"/>
          <w:bCs/>
          <w:sz w:val="28"/>
          <w:szCs w:val="28"/>
        </w:rPr>
        <w:t xml:space="preserve"> </w:t>
      </w:r>
      <w:r w:rsidRPr="00A16E79">
        <w:rPr>
          <w:rFonts w:ascii="Times New Roman" w:hAnsi="Times New Roman"/>
          <w:bCs/>
          <w:sz w:val="28"/>
          <w:szCs w:val="28"/>
        </w:rPr>
        <w:t>условия</w:t>
      </w:r>
      <w:r w:rsidR="00B735AA">
        <w:rPr>
          <w:rFonts w:ascii="Times New Roman" w:hAnsi="Times New Roman"/>
          <w:bCs/>
          <w:sz w:val="28"/>
          <w:szCs w:val="28"/>
        </w:rPr>
        <w:t xml:space="preserve"> </w:t>
      </w:r>
      <w:r w:rsidRPr="00A16E79">
        <w:rPr>
          <w:rFonts w:ascii="Times New Roman" w:hAnsi="Times New Roman"/>
          <w:bCs/>
          <w:sz w:val="28"/>
          <w:szCs w:val="28"/>
        </w:rPr>
        <w:t>плавки</w:t>
      </w:r>
      <w:r w:rsidR="00B735AA">
        <w:rPr>
          <w:rFonts w:ascii="Times New Roman" w:hAnsi="Times New Roman"/>
          <w:bCs/>
          <w:sz w:val="28"/>
          <w:szCs w:val="28"/>
        </w:rPr>
        <w:t xml:space="preserve"> </w:t>
      </w:r>
      <w:r w:rsidRPr="00A16E79">
        <w:rPr>
          <w:rFonts w:ascii="Times New Roman" w:hAnsi="Times New Roman"/>
          <w:bCs/>
          <w:sz w:val="28"/>
          <w:szCs w:val="28"/>
        </w:rPr>
        <w:t>и</w:t>
      </w:r>
      <w:r w:rsidR="00B735AA">
        <w:rPr>
          <w:rFonts w:ascii="Times New Roman" w:hAnsi="Times New Roman"/>
          <w:bCs/>
          <w:sz w:val="28"/>
          <w:szCs w:val="28"/>
        </w:rPr>
        <w:t xml:space="preserve"> </w:t>
      </w:r>
      <w:r w:rsidRPr="00A16E79">
        <w:rPr>
          <w:rFonts w:ascii="Times New Roman" w:hAnsi="Times New Roman"/>
          <w:bCs/>
          <w:sz w:val="28"/>
          <w:szCs w:val="28"/>
        </w:rPr>
        <w:t>заливки</w:t>
      </w:r>
      <w:r w:rsidR="00B735AA">
        <w:rPr>
          <w:rFonts w:ascii="Times New Roman" w:hAnsi="Times New Roman"/>
          <w:bCs/>
          <w:sz w:val="28"/>
          <w:szCs w:val="28"/>
        </w:rPr>
        <w:t xml:space="preserve"> </w:t>
      </w:r>
      <w:r w:rsidRPr="00A16E79">
        <w:rPr>
          <w:rFonts w:ascii="Times New Roman" w:hAnsi="Times New Roman"/>
          <w:bCs/>
          <w:sz w:val="28"/>
          <w:szCs w:val="28"/>
        </w:rPr>
        <w:t>титана</w:t>
      </w:r>
      <w:r w:rsidR="00B735AA">
        <w:rPr>
          <w:rFonts w:ascii="Times New Roman" w:hAnsi="Times New Roman"/>
          <w:bCs/>
          <w:sz w:val="28"/>
          <w:szCs w:val="28"/>
        </w:rPr>
        <w:t xml:space="preserve"> </w:t>
      </w:r>
      <w:r w:rsidRPr="00A16E79">
        <w:rPr>
          <w:rFonts w:ascii="Times New Roman" w:hAnsi="Times New Roman"/>
          <w:bCs/>
          <w:sz w:val="28"/>
          <w:szCs w:val="28"/>
        </w:rPr>
        <w:t>и</w:t>
      </w:r>
      <w:r w:rsidR="00B735AA">
        <w:rPr>
          <w:rFonts w:ascii="Times New Roman" w:hAnsi="Times New Roman"/>
          <w:bCs/>
          <w:sz w:val="28"/>
          <w:szCs w:val="28"/>
        </w:rPr>
        <w:t xml:space="preserve"> </w:t>
      </w:r>
      <w:r w:rsidRPr="00A16E79">
        <w:rPr>
          <w:rFonts w:ascii="Times New Roman" w:hAnsi="Times New Roman"/>
          <w:bCs/>
          <w:sz w:val="28"/>
          <w:szCs w:val="28"/>
        </w:rPr>
        <w:t>его</w:t>
      </w:r>
      <w:r w:rsidR="00B735AA">
        <w:rPr>
          <w:rFonts w:ascii="Times New Roman" w:hAnsi="Times New Roman"/>
          <w:bCs/>
          <w:sz w:val="28"/>
          <w:szCs w:val="28"/>
        </w:rPr>
        <w:t xml:space="preserve"> </w:t>
      </w:r>
      <w:r w:rsidRPr="00A16E79">
        <w:rPr>
          <w:rFonts w:ascii="Times New Roman" w:hAnsi="Times New Roman"/>
          <w:bCs/>
          <w:sz w:val="28"/>
          <w:szCs w:val="28"/>
        </w:rPr>
        <w:t>сплавов,</w:t>
      </w:r>
      <w:r w:rsidR="00B735AA">
        <w:rPr>
          <w:rFonts w:ascii="Times New Roman" w:hAnsi="Times New Roman"/>
          <w:bCs/>
          <w:sz w:val="28"/>
          <w:szCs w:val="28"/>
        </w:rPr>
        <w:t xml:space="preserve"> </w:t>
      </w:r>
      <w:r w:rsidRPr="00A16E79">
        <w:rPr>
          <w:rFonts w:ascii="Times New Roman" w:hAnsi="Times New Roman"/>
          <w:bCs/>
          <w:sz w:val="28"/>
          <w:szCs w:val="28"/>
        </w:rPr>
        <w:t>а</w:t>
      </w:r>
      <w:r w:rsidR="00B735AA">
        <w:rPr>
          <w:rFonts w:ascii="Times New Roman" w:hAnsi="Times New Roman"/>
          <w:bCs/>
          <w:sz w:val="28"/>
          <w:szCs w:val="28"/>
        </w:rPr>
        <w:t xml:space="preserve"> </w:t>
      </w:r>
      <w:r w:rsidRPr="00A16E79">
        <w:rPr>
          <w:rFonts w:ascii="Times New Roman" w:hAnsi="Times New Roman"/>
          <w:bCs/>
          <w:sz w:val="28"/>
          <w:szCs w:val="28"/>
        </w:rPr>
        <w:t>также</w:t>
      </w:r>
      <w:r w:rsidR="00B735AA">
        <w:rPr>
          <w:rFonts w:ascii="Times New Roman" w:hAnsi="Times New Roman"/>
          <w:bCs/>
          <w:sz w:val="28"/>
          <w:szCs w:val="28"/>
        </w:rPr>
        <w:t xml:space="preserve"> </w:t>
      </w:r>
      <w:r w:rsidRPr="00A16E79">
        <w:rPr>
          <w:rFonts w:ascii="Times New Roman" w:hAnsi="Times New Roman"/>
          <w:bCs/>
          <w:sz w:val="28"/>
          <w:szCs w:val="28"/>
        </w:rPr>
        <w:t>результаты</w:t>
      </w:r>
      <w:r w:rsidR="00B735AA">
        <w:rPr>
          <w:rFonts w:ascii="Times New Roman" w:hAnsi="Times New Roman"/>
          <w:bCs/>
          <w:sz w:val="28"/>
          <w:szCs w:val="28"/>
        </w:rPr>
        <w:t xml:space="preserve"> </w:t>
      </w:r>
      <w:r w:rsidRPr="00A16E79">
        <w:rPr>
          <w:rFonts w:ascii="Times New Roman" w:hAnsi="Times New Roman"/>
          <w:bCs/>
          <w:sz w:val="28"/>
          <w:szCs w:val="28"/>
        </w:rPr>
        <w:t>исследований</w:t>
      </w:r>
      <w:r w:rsidR="00B735AA">
        <w:rPr>
          <w:rFonts w:ascii="Times New Roman" w:hAnsi="Times New Roman"/>
          <w:bCs/>
          <w:sz w:val="28"/>
          <w:szCs w:val="28"/>
        </w:rPr>
        <w:t xml:space="preserve"> </w:t>
      </w:r>
      <w:r w:rsidRPr="00A16E79">
        <w:rPr>
          <w:rFonts w:ascii="Times New Roman" w:hAnsi="Times New Roman"/>
          <w:bCs/>
          <w:sz w:val="28"/>
          <w:szCs w:val="28"/>
        </w:rPr>
        <w:t>структуры,</w:t>
      </w:r>
      <w:r w:rsidR="00B735AA">
        <w:rPr>
          <w:rFonts w:ascii="Times New Roman" w:hAnsi="Times New Roman"/>
          <w:bCs/>
          <w:sz w:val="28"/>
          <w:szCs w:val="28"/>
        </w:rPr>
        <w:t xml:space="preserve"> </w:t>
      </w:r>
      <w:r w:rsidRPr="00A16E79">
        <w:rPr>
          <w:rFonts w:ascii="Times New Roman" w:hAnsi="Times New Roman"/>
          <w:bCs/>
          <w:sz w:val="28"/>
          <w:szCs w:val="28"/>
        </w:rPr>
        <w:t>фазового</w:t>
      </w:r>
      <w:r w:rsidR="00B735AA">
        <w:rPr>
          <w:rFonts w:ascii="Times New Roman" w:hAnsi="Times New Roman"/>
          <w:bCs/>
          <w:sz w:val="28"/>
          <w:szCs w:val="28"/>
        </w:rPr>
        <w:t xml:space="preserve"> </w:t>
      </w:r>
      <w:r w:rsidRPr="00A16E79">
        <w:rPr>
          <w:rFonts w:ascii="Times New Roman" w:hAnsi="Times New Roman"/>
          <w:bCs/>
          <w:sz w:val="28"/>
          <w:szCs w:val="28"/>
        </w:rPr>
        <w:t>состава</w:t>
      </w:r>
      <w:r w:rsidR="00B735AA">
        <w:rPr>
          <w:rFonts w:ascii="Times New Roman" w:hAnsi="Times New Roman"/>
          <w:bCs/>
          <w:sz w:val="28"/>
          <w:szCs w:val="28"/>
        </w:rPr>
        <w:t xml:space="preserve"> </w:t>
      </w:r>
      <w:r w:rsidR="007C17AC" w:rsidRPr="00A16E79">
        <w:rPr>
          <w:rFonts w:ascii="Times New Roman" w:hAnsi="Times New Roman"/>
          <w:bCs/>
          <w:sz w:val="28"/>
          <w:szCs w:val="28"/>
        </w:rPr>
        <w:t>и</w:t>
      </w:r>
      <w:r w:rsidR="00B735AA">
        <w:rPr>
          <w:rFonts w:ascii="Times New Roman" w:hAnsi="Times New Roman"/>
          <w:bCs/>
          <w:sz w:val="28"/>
          <w:szCs w:val="28"/>
        </w:rPr>
        <w:t xml:space="preserve"> </w:t>
      </w:r>
      <w:r w:rsidR="007C17AC" w:rsidRPr="00A16E79">
        <w:rPr>
          <w:rFonts w:ascii="Times New Roman" w:hAnsi="Times New Roman"/>
          <w:bCs/>
          <w:sz w:val="28"/>
          <w:szCs w:val="28"/>
        </w:rPr>
        <w:t>качества</w:t>
      </w:r>
      <w:r w:rsidR="00B735AA">
        <w:rPr>
          <w:rFonts w:ascii="Times New Roman" w:hAnsi="Times New Roman"/>
          <w:bCs/>
          <w:sz w:val="28"/>
          <w:szCs w:val="28"/>
        </w:rPr>
        <w:t xml:space="preserve"> </w:t>
      </w:r>
      <w:r w:rsidR="007C17AC" w:rsidRPr="00A16E79">
        <w:rPr>
          <w:rFonts w:ascii="Times New Roman" w:hAnsi="Times New Roman"/>
          <w:bCs/>
          <w:sz w:val="28"/>
          <w:szCs w:val="28"/>
        </w:rPr>
        <w:t>полученных</w:t>
      </w:r>
      <w:r w:rsidR="00B735AA">
        <w:rPr>
          <w:rFonts w:ascii="Times New Roman" w:hAnsi="Times New Roman"/>
          <w:bCs/>
          <w:sz w:val="28"/>
          <w:szCs w:val="28"/>
        </w:rPr>
        <w:t xml:space="preserve"> </w:t>
      </w:r>
      <w:r w:rsidR="007C17AC" w:rsidRPr="00A16E79">
        <w:rPr>
          <w:rFonts w:ascii="Times New Roman" w:hAnsi="Times New Roman"/>
          <w:bCs/>
          <w:sz w:val="28"/>
          <w:szCs w:val="28"/>
        </w:rPr>
        <w:t>отливок.</w:t>
      </w:r>
    </w:p>
    <w:p w:rsidR="00B30B4C" w:rsidRPr="00BB43BF" w:rsidRDefault="00B30B4C" w:rsidP="00B30B4C">
      <w:pPr>
        <w:shd w:val="clear" w:color="auto" w:fill="FFFFFF"/>
        <w:spacing w:after="0" w:line="240" w:lineRule="auto"/>
        <w:ind w:firstLine="708"/>
        <w:jc w:val="both"/>
        <w:rPr>
          <w:rFonts w:ascii="Times New Roman" w:hAnsi="Times New Roman"/>
          <w:b/>
          <w:bCs/>
          <w:sz w:val="28"/>
          <w:szCs w:val="28"/>
          <w:lang w:val="ru-RU"/>
        </w:rPr>
      </w:pPr>
      <w:r w:rsidRPr="00CE04A2">
        <w:rPr>
          <w:rFonts w:ascii="Times New Roman" w:hAnsi="Times New Roman"/>
          <w:b/>
          <w:sz w:val="28"/>
          <w:szCs w:val="28"/>
        </w:rPr>
        <w:t>Оценка</w:t>
      </w:r>
      <w:r w:rsidR="00B735AA">
        <w:rPr>
          <w:rFonts w:ascii="Times New Roman" w:hAnsi="Times New Roman"/>
          <w:b/>
          <w:sz w:val="28"/>
          <w:szCs w:val="28"/>
        </w:rPr>
        <w:t xml:space="preserve"> </w:t>
      </w:r>
      <w:r w:rsidRPr="00CE04A2">
        <w:rPr>
          <w:rFonts w:ascii="Times New Roman" w:hAnsi="Times New Roman"/>
          <w:b/>
          <w:sz w:val="28"/>
          <w:szCs w:val="28"/>
        </w:rPr>
        <w:t>технико-экономической</w:t>
      </w:r>
      <w:r w:rsidR="00B735AA">
        <w:rPr>
          <w:rFonts w:ascii="Times New Roman" w:hAnsi="Times New Roman"/>
          <w:b/>
          <w:sz w:val="28"/>
          <w:szCs w:val="28"/>
        </w:rPr>
        <w:t xml:space="preserve"> </w:t>
      </w:r>
      <w:r w:rsidRPr="00CE04A2">
        <w:rPr>
          <w:rFonts w:ascii="Times New Roman" w:hAnsi="Times New Roman"/>
          <w:b/>
          <w:sz w:val="28"/>
          <w:szCs w:val="28"/>
        </w:rPr>
        <w:t>эффективности</w:t>
      </w:r>
      <w:r w:rsidR="00B735AA">
        <w:rPr>
          <w:rFonts w:ascii="Times New Roman" w:hAnsi="Times New Roman"/>
          <w:b/>
          <w:sz w:val="28"/>
          <w:szCs w:val="28"/>
        </w:rPr>
        <w:t xml:space="preserve"> </w:t>
      </w:r>
      <w:r w:rsidRPr="00CE04A2">
        <w:rPr>
          <w:rFonts w:ascii="Times New Roman" w:hAnsi="Times New Roman"/>
          <w:b/>
          <w:sz w:val="28"/>
          <w:szCs w:val="28"/>
        </w:rPr>
        <w:t>внедрения</w:t>
      </w:r>
      <w:r w:rsidR="00B735AA">
        <w:rPr>
          <w:rFonts w:ascii="Times New Roman" w:hAnsi="Times New Roman"/>
          <w:b/>
          <w:sz w:val="28"/>
          <w:szCs w:val="28"/>
        </w:rPr>
        <w:t xml:space="preserve"> </w:t>
      </w:r>
      <w:r>
        <w:rPr>
          <w:rFonts w:ascii="Times New Roman" w:hAnsi="Times New Roman"/>
          <w:b/>
          <w:sz w:val="28"/>
          <w:szCs w:val="28"/>
        </w:rPr>
        <w:t>новых</w:t>
      </w:r>
      <w:r w:rsidR="00B735AA">
        <w:rPr>
          <w:rFonts w:ascii="Times New Roman" w:hAnsi="Times New Roman"/>
          <w:b/>
          <w:sz w:val="28"/>
          <w:szCs w:val="28"/>
        </w:rPr>
        <w:t xml:space="preserve"> </w:t>
      </w:r>
      <w:r>
        <w:rPr>
          <w:rFonts w:ascii="Times New Roman" w:hAnsi="Times New Roman"/>
          <w:b/>
          <w:sz w:val="28"/>
          <w:szCs w:val="28"/>
        </w:rPr>
        <w:t>формовочных</w:t>
      </w:r>
      <w:r w:rsidR="00B735AA">
        <w:rPr>
          <w:rFonts w:ascii="Times New Roman" w:hAnsi="Times New Roman"/>
          <w:b/>
          <w:sz w:val="28"/>
          <w:szCs w:val="28"/>
        </w:rPr>
        <w:t xml:space="preserve"> </w:t>
      </w:r>
      <w:r>
        <w:rPr>
          <w:rFonts w:ascii="Times New Roman" w:hAnsi="Times New Roman"/>
          <w:b/>
          <w:sz w:val="28"/>
          <w:szCs w:val="28"/>
        </w:rPr>
        <w:t>смесей</w:t>
      </w:r>
      <w:r w:rsidR="00B735AA">
        <w:rPr>
          <w:rFonts w:ascii="Times New Roman" w:hAnsi="Times New Roman"/>
          <w:b/>
          <w:sz w:val="28"/>
          <w:szCs w:val="28"/>
        </w:rPr>
        <w:t xml:space="preserve"> </w:t>
      </w:r>
      <w:r>
        <w:rPr>
          <w:rFonts w:ascii="Times New Roman" w:hAnsi="Times New Roman"/>
          <w:b/>
          <w:sz w:val="28"/>
          <w:szCs w:val="28"/>
        </w:rPr>
        <w:t>для</w:t>
      </w:r>
      <w:r w:rsidR="00B735AA">
        <w:rPr>
          <w:rFonts w:ascii="Times New Roman" w:hAnsi="Times New Roman"/>
          <w:b/>
          <w:sz w:val="28"/>
          <w:szCs w:val="28"/>
        </w:rPr>
        <w:t xml:space="preserve"> </w:t>
      </w:r>
      <w:r>
        <w:rPr>
          <w:rFonts w:ascii="Times New Roman" w:hAnsi="Times New Roman"/>
          <w:b/>
          <w:sz w:val="28"/>
          <w:szCs w:val="28"/>
        </w:rPr>
        <w:t>ЛФ</w:t>
      </w:r>
      <w:r w:rsidR="00B735AA">
        <w:rPr>
          <w:rFonts w:ascii="Times New Roman" w:hAnsi="Times New Roman"/>
          <w:b/>
          <w:sz w:val="28"/>
          <w:szCs w:val="28"/>
        </w:rPr>
        <w:t xml:space="preserve"> </w:t>
      </w:r>
      <w:r w:rsidR="00BB43BF">
        <w:rPr>
          <w:rFonts w:ascii="Times New Roman" w:hAnsi="Times New Roman"/>
          <w:b/>
          <w:sz w:val="28"/>
          <w:szCs w:val="28"/>
          <w:lang w:val="ru-RU"/>
        </w:rPr>
        <w:t>на</w:t>
      </w:r>
      <w:r w:rsidR="00B735AA">
        <w:rPr>
          <w:rFonts w:ascii="Times New Roman" w:hAnsi="Times New Roman"/>
          <w:b/>
          <w:sz w:val="28"/>
          <w:szCs w:val="28"/>
          <w:lang w:val="ru-RU"/>
        </w:rPr>
        <w:t xml:space="preserve"> </w:t>
      </w:r>
      <w:r w:rsidR="00BB43BF">
        <w:rPr>
          <w:rFonts w:ascii="Times New Roman" w:hAnsi="Times New Roman"/>
          <w:b/>
          <w:sz w:val="28"/>
          <w:szCs w:val="28"/>
          <w:lang w:val="ru-RU"/>
        </w:rPr>
        <w:t>основе</w:t>
      </w:r>
      <w:r w:rsidR="00B735AA">
        <w:rPr>
          <w:rFonts w:ascii="Times New Roman" w:hAnsi="Times New Roman"/>
          <w:b/>
          <w:sz w:val="28"/>
          <w:szCs w:val="28"/>
          <w:lang w:val="ru-RU"/>
        </w:rPr>
        <w:t xml:space="preserve"> </w:t>
      </w:r>
      <w:r w:rsidR="00BB43BF">
        <w:rPr>
          <w:rFonts w:ascii="Times New Roman" w:hAnsi="Times New Roman"/>
          <w:b/>
          <w:sz w:val="28"/>
          <w:szCs w:val="28"/>
          <w:lang w:val="ru-RU"/>
        </w:rPr>
        <w:t>оксида</w:t>
      </w:r>
      <w:r w:rsidR="00B735AA">
        <w:rPr>
          <w:rFonts w:ascii="Times New Roman" w:hAnsi="Times New Roman"/>
          <w:b/>
          <w:sz w:val="28"/>
          <w:szCs w:val="28"/>
          <w:lang w:val="ru-RU"/>
        </w:rPr>
        <w:t xml:space="preserve"> </w:t>
      </w:r>
      <w:r w:rsidR="00BB43BF">
        <w:rPr>
          <w:rFonts w:ascii="Times New Roman" w:hAnsi="Times New Roman"/>
          <w:b/>
          <w:sz w:val="28"/>
          <w:szCs w:val="28"/>
          <w:lang w:val="ru-RU"/>
        </w:rPr>
        <w:t>иттрия</w:t>
      </w:r>
      <w:r w:rsidR="00B735AA">
        <w:rPr>
          <w:rFonts w:ascii="Times New Roman" w:hAnsi="Times New Roman"/>
          <w:b/>
          <w:sz w:val="28"/>
          <w:szCs w:val="28"/>
          <w:lang w:val="ru-RU"/>
        </w:rPr>
        <w:t xml:space="preserve"> </w:t>
      </w:r>
      <w:r w:rsidR="00BB43BF">
        <w:rPr>
          <w:rFonts w:ascii="Times New Roman" w:hAnsi="Times New Roman"/>
          <w:b/>
          <w:sz w:val="28"/>
          <w:szCs w:val="28"/>
          <w:lang w:val="ru-RU"/>
        </w:rPr>
        <w:t>и</w:t>
      </w:r>
      <w:r w:rsidR="00B735AA">
        <w:rPr>
          <w:rFonts w:ascii="Times New Roman" w:hAnsi="Times New Roman"/>
          <w:b/>
          <w:sz w:val="28"/>
          <w:szCs w:val="28"/>
          <w:lang w:val="ru-RU"/>
        </w:rPr>
        <w:t xml:space="preserve"> </w:t>
      </w:r>
      <w:r w:rsidR="00BB43BF">
        <w:rPr>
          <w:rFonts w:ascii="Times New Roman" w:hAnsi="Times New Roman"/>
          <w:b/>
          <w:sz w:val="28"/>
          <w:szCs w:val="28"/>
          <w:lang w:val="ru-RU"/>
        </w:rPr>
        <w:t>титаната</w:t>
      </w:r>
      <w:r w:rsidR="00B735AA">
        <w:rPr>
          <w:rFonts w:ascii="Times New Roman" w:hAnsi="Times New Roman"/>
          <w:b/>
          <w:sz w:val="28"/>
          <w:szCs w:val="28"/>
          <w:lang w:val="ru-RU"/>
        </w:rPr>
        <w:t xml:space="preserve"> </w:t>
      </w:r>
      <w:r w:rsidR="00BB43BF">
        <w:rPr>
          <w:rFonts w:ascii="Times New Roman" w:hAnsi="Times New Roman"/>
          <w:b/>
          <w:sz w:val="28"/>
          <w:szCs w:val="28"/>
          <w:lang w:val="ru-RU"/>
        </w:rPr>
        <w:t>кальция</w:t>
      </w:r>
    </w:p>
    <w:p w:rsidR="00B30B4C" w:rsidRDefault="00B735AA" w:rsidP="00B30B4C">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B30B4C">
        <w:rPr>
          <w:rFonts w:ascii="Times New Roman" w:hAnsi="Times New Roman"/>
          <w:bCs/>
          <w:sz w:val="28"/>
          <w:szCs w:val="28"/>
        </w:rPr>
        <w:t>Следует</w:t>
      </w:r>
      <w:r>
        <w:rPr>
          <w:rFonts w:ascii="Times New Roman" w:hAnsi="Times New Roman"/>
          <w:bCs/>
          <w:sz w:val="28"/>
          <w:szCs w:val="28"/>
        </w:rPr>
        <w:t xml:space="preserve"> </w:t>
      </w:r>
      <w:r w:rsidR="00B30B4C">
        <w:rPr>
          <w:rFonts w:ascii="Times New Roman" w:hAnsi="Times New Roman"/>
          <w:bCs/>
          <w:sz w:val="28"/>
          <w:szCs w:val="28"/>
        </w:rPr>
        <w:t>отметить,</w:t>
      </w:r>
      <w:r>
        <w:rPr>
          <w:rFonts w:ascii="Times New Roman" w:hAnsi="Times New Roman"/>
          <w:bCs/>
          <w:sz w:val="28"/>
          <w:szCs w:val="28"/>
        </w:rPr>
        <w:t xml:space="preserve"> </w:t>
      </w:r>
      <w:r w:rsidR="00B30B4C">
        <w:rPr>
          <w:rFonts w:ascii="Times New Roman" w:hAnsi="Times New Roman"/>
          <w:bCs/>
          <w:sz w:val="28"/>
          <w:szCs w:val="28"/>
        </w:rPr>
        <w:t>что</w:t>
      </w:r>
      <w:r>
        <w:rPr>
          <w:rFonts w:ascii="Times New Roman" w:hAnsi="Times New Roman"/>
          <w:bCs/>
          <w:sz w:val="28"/>
          <w:szCs w:val="28"/>
        </w:rPr>
        <w:t xml:space="preserve"> </w:t>
      </w:r>
      <w:r w:rsidR="00B30B4C">
        <w:rPr>
          <w:rFonts w:ascii="Times New Roman" w:hAnsi="Times New Roman"/>
          <w:bCs/>
          <w:sz w:val="28"/>
          <w:szCs w:val="28"/>
        </w:rPr>
        <w:t>формовочные</w:t>
      </w:r>
      <w:r>
        <w:rPr>
          <w:rFonts w:ascii="Times New Roman" w:hAnsi="Times New Roman"/>
          <w:bCs/>
          <w:sz w:val="28"/>
          <w:szCs w:val="28"/>
        </w:rPr>
        <w:t xml:space="preserve"> </w:t>
      </w:r>
      <w:r w:rsidR="00B30B4C">
        <w:rPr>
          <w:rFonts w:ascii="Times New Roman" w:hAnsi="Times New Roman"/>
          <w:bCs/>
          <w:sz w:val="28"/>
          <w:szCs w:val="28"/>
        </w:rPr>
        <w:t>смеси</w:t>
      </w:r>
      <w:r>
        <w:rPr>
          <w:rFonts w:ascii="Times New Roman" w:hAnsi="Times New Roman"/>
          <w:bCs/>
          <w:sz w:val="28"/>
          <w:szCs w:val="28"/>
        </w:rPr>
        <w:t xml:space="preserve"> </w:t>
      </w:r>
      <w:r w:rsidR="00B30B4C">
        <w:rPr>
          <w:rFonts w:ascii="Times New Roman" w:hAnsi="Times New Roman"/>
          <w:bCs/>
          <w:sz w:val="28"/>
          <w:szCs w:val="28"/>
        </w:rPr>
        <w:t>являются</w:t>
      </w:r>
      <w:r>
        <w:rPr>
          <w:rFonts w:ascii="Times New Roman" w:hAnsi="Times New Roman"/>
          <w:bCs/>
          <w:sz w:val="28"/>
          <w:szCs w:val="28"/>
        </w:rPr>
        <w:t xml:space="preserve"> </w:t>
      </w:r>
      <w:r w:rsidR="00B30B4C">
        <w:rPr>
          <w:rFonts w:ascii="Times New Roman" w:hAnsi="Times New Roman"/>
          <w:bCs/>
          <w:sz w:val="28"/>
          <w:szCs w:val="28"/>
        </w:rPr>
        <w:t>исходной</w:t>
      </w:r>
      <w:r>
        <w:rPr>
          <w:rFonts w:ascii="Times New Roman" w:hAnsi="Times New Roman"/>
          <w:bCs/>
          <w:sz w:val="28"/>
          <w:szCs w:val="28"/>
        </w:rPr>
        <w:t xml:space="preserve"> </w:t>
      </w:r>
      <w:r w:rsidR="00B30B4C">
        <w:rPr>
          <w:rFonts w:ascii="Times New Roman" w:hAnsi="Times New Roman"/>
          <w:bCs/>
          <w:sz w:val="28"/>
          <w:szCs w:val="28"/>
        </w:rPr>
        <w:t>базой</w:t>
      </w:r>
      <w:r>
        <w:rPr>
          <w:rFonts w:ascii="Times New Roman" w:hAnsi="Times New Roman"/>
          <w:bCs/>
          <w:sz w:val="28"/>
          <w:szCs w:val="28"/>
        </w:rPr>
        <w:t xml:space="preserve"> </w:t>
      </w:r>
      <w:r w:rsidR="00B30B4C">
        <w:rPr>
          <w:rFonts w:ascii="Times New Roman" w:hAnsi="Times New Roman"/>
          <w:bCs/>
          <w:sz w:val="28"/>
          <w:szCs w:val="28"/>
        </w:rPr>
        <w:t>для</w:t>
      </w:r>
      <w:r>
        <w:rPr>
          <w:rFonts w:ascii="Times New Roman" w:hAnsi="Times New Roman"/>
          <w:bCs/>
          <w:sz w:val="28"/>
          <w:szCs w:val="28"/>
        </w:rPr>
        <w:t xml:space="preserve"> </w:t>
      </w:r>
      <w:r w:rsidR="00B30B4C">
        <w:rPr>
          <w:rFonts w:ascii="Times New Roman" w:hAnsi="Times New Roman"/>
          <w:bCs/>
          <w:sz w:val="28"/>
          <w:szCs w:val="28"/>
        </w:rPr>
        <w:t>изготовления</w:t>
      </w:r>
      <w:r>
        <w:rPr>
          <w:rFonts w:ascii="Times New Roman" w:hAnsi="Times New Roman"/>
          <w:bCs/>
          <w:sz w:val="28"/>
          <w:szCs w:val="28"/>
        </w:rPr>
        <w:t xml:space="preserve"> </w:t>
      </w:r>
      <w:r w:rsidR="00B30B4C">
        <w:rPr>
          <w:rFonts w:ascii="Times New Roman" w:hAnsi="Times New Roman"/>
          <w:bCs/>
          <w:sz w:val="28"/>
          <w:szCs w:val="28"/>
        </w:rPr>
        <w:t>ЛФ,</w:t>
      </w:r>
      <w:r>
        <w:rPr>
          <w:rFonts w:ascii="Times New Roman" w:hAnsi="Times New Roman"/>
          <w:bCs/>
          <w:sz w:val="28"/>
          <w:szCs w:val="28"/>
        </w:rPr>
        <w:t xml:space="preserve"> </w:t>
      </w:r>
      <w:r w:rsidR="00B30B4C">
        <w:rPr>
          <w:rFonts w:ascii="Times New Roman" w:hAnsi="Times New Roman"/>
          <w:bCs/>
          <w:sz w:val="28"/>
          <w:szCs w:val="28"/>
        </w:rPr>
        <w:t>в</w:t>
      </w:r>
      <w:r>
        <w:rPr>
          <w:rFonts w:ascii="Times New Roman" w:hAnsi="Times New Roman"/>
          <w:bCs/>
          <w:sz w:val="28"/>
          <w:szCs w:val="28"/>
        </w:rPr>
        <w:t xml:space="preserve"> </w:t>
      </w:r>
      <w:r w:rsidR="00B30B4C">
        <w:rPr>
          <w:rFonts w:ascii="Times New Roman" w:hAnsi="Times New Roman"/>
          <w:bCs/>
          <w:sz w:val="28"/>
          <w:szCs w:val="28"/>
        </w:rPr>
        <w:t>которых</w:t>
      </w:r>
      <w:r>
        <w:rPr>
          <w:rFonts w:ascii="Times New Roman" w:hAnsi="Times New Roman"/>
          <w:bCs/>
          <w:sz w:val="28"/>
          <w:szCs w:val="28"/>
        </w:rPr>
        <w:t xml:space="preserve"> </w:t>
      </w:r>
      <w:r w:rsidR="00B30B4C">
        <w:rPr>
          <w:rFonts w:ascii="Times New Roman" w:hAnsi="Times New Roman"/>
          <w:bCs/>
          <w:sz w:val="28"/>
          <w:szCs w:val="28"/>
        </w:rPr>
        <w:t>отливаются</w:t>
      </w:r>
      <w:r>
        <w:rPr>
          <w:rFonts w:ascii="Times New Roman" w:hAnsi="Times New Roman"/>
          <w:bCs/>
          <w:sz w:val="28"/>
          <w:szCs w:val="28"/>
        </w:rPr>
        <w:t xml:space="preserve"> </w:t>
      </w:r>
      <w:r w:rsidR="00256340">
        <w:rPr>
          <w:rFonts w:ascii="Times New Roman" w:hAnsi="Times New Roman"/>
          <w:bCs/>
          <w:sz w:val="28"/>
          <w:szCs w:val="28"/>
          <w:lang w:val="ru-RU"/>
        </w:rPr>
        <w:t>отливки</w:t>
      </w:r>
      <w:r>
        <w:rPr>
          <w:rFonts w:ascii="Times New Roman" w:hAnsi="Times New Roman"/>
          <w:bCs/>
          <w:sz w:val="28"/>
          <w:szCs w:val="28"/>
        </w:rPr>
        <w:t xml:space="preserve"> </w:t>
      </w:r>
      <w:r w:rsidR="00B30B4C">
        <w:rPr>
          <w:rFonts w:ascii="Times New Roman" w:hAnsi="Times New Roman"/>
          <w:bCs/>
          <w:sz w:val="28"/>
          <w:szCs w:val="28"/>
        </w:rPr>
        <w:t>из</w:t>
      </w:r>
      <w:r>
        <w:rPr>
          <w:rFonts w:ascii="Times New Roman" w:hAnsi="Times New Roman"/>
          <w:bCs/>
          <w:sz w:val="28"/>
          <w:szCs w:val="28"/>
        </w:rPr>
        <w:t xml:space="preserve"> </w:t>
      </w:r>
      <w:r w:rsidR="00B30B4C">
        <w:rPr>
          <w:rFonts w:ascii="Times New Roman" w:hAnsi="Times New Roman"/>
          <w:bCs/>
          <w:sz w:val="28"/>
          <w:szCs w:val="28"/>
        </w:rPr>
        <w:t>титана.</w:t>
      </w:r>
      <w:r>
        <w:rPr>
          <w:rFonts w:ascii="Times New Roman" w:hAnsi="Times New Roman"/>
          <w:bCs/>
          <w:sz w:val="28"/>
          <w:szCs w:val="28"/>
        </w:rPr>
        <w:t xml:space="preserve"> </w:t>
      </w:r>
      <w:r w:rsidR="00B30B4C">
        <w:rPr>
          <w:rFonts w:ascii="Times New Roman" w:hAnsi="Times New Roman"/>
          <w:bCs/>
          <w:sz w:val="28"/>
          <w:szCs w:val="28"/>
        </w:rPr>
        <w:t>Поэтому</w:t>
      </w:r>
      <w:r>
        <w:rPr>
          <w:rFonts w:ascii="Times New Roman" w:hAnsi="Times New Roman"/>
          <w:bCs/>
          <w:sz w:val="28"/>
          <w:szCs w:val="28"/>
        </w:rPr>
        <w:t xml:space="preserve"> </w:t>
      </w:r>
      <w:r w:rsidR="00B30B4C">
        <w:rPr>
          <w:rFonts w:ascii="Times New Roman" w:hAnsi="Times New Roman"/>
          <w:bCs/>
          <w:sz w:val="28"/>
          <w:szCs w:val="28"/>
        </w:rPr>
        <w:t>цена</w:t>
      </w:r>
      <w:r>
        <w:rPr>
          <w:rFonts w:ascii="Times New Roman" w:hAnsi="Times New Roman"/>
          <w:bCs/>
          <w:sz w:val="28"/>
          <w:szCs w:val="28"/>
        </w:rPr>
        <w:t xml:space="preserve"> </w:t>
      </w:r>
      <w:r w:rsidR="00B30B4C">
        <w:rPr>
          <w:rFonts w:ascii="Times New Roman" w:hAnsi="Times New Roman"/>
          <w:bCs/>
          <w:sz w:val="28"/>
          <w:szCs w:val="28"/>
        </w:rPr>
        <w:t>на</w:t>
      </w:r>
      <w:r>
        <w:rPr>
          <w:rFonts w:ascii="Times New Roman" w:hAnsi="Times New Roman"/>
          <w:bCs/>
          <w:sz w:val="28"/>
          <w:szCs w:val="28"/>
        </w:rPr>
        <w:t xml:space="preserve"> </w:t>
      </w:r>
      <w:r w:rsidR="00B30B4C">
        <w:rPr>
          <w:rFonts w:ascii="Times New Roman" w:hAnsi="Times New Roman"/>
          <w:bCs/>
          <w:sz w:val="28"/>
          <w:szCs w:val="28"/>
        </w:rPr>
        <w:t>формовочные</w:t>
      </w:r>
      <w:r>
        <w:rPr>
          <w:rFonts w:ascii="Times New Roman" w:hAnsi="Times New Roman"/>
          <w:bCs/>
          <w:sz w:val="28"/>
          <w:szCs w:val="28"/>
        </w:rPr>
        <w:t xml:space="preserve"> </w:t>
      </w:r>
      <w:r w:rsidR="00B30B4C">
        <w:rPr>
          <w:rFonts w:ascii="Times New Roman" w:hAnsi="Times New Roman"/>
          <w:bCs/>
          <w:sz w:val="28"/>
          <w:szCs w:val="28"/>
        </w:rPr>
        <w:t>смеси</w:t>
      </w:r>
      <w:r>
        <w:rPr>
          <w:rFonts w:ascii="Times New Roman" w:hAnsi="Times New Roman"/>
          <w:bCs/>
          <w:sz w:val="28"/>
          <w:szCs w:val="28"/>
        </w:rPr>
        <w:t xml:space="preserve"> </w:t>
      </w:r>
      <w:r w:rsidR="00B30B4C">
        <w:rPr>
          <w:rFonts w:ascii="Times New Roman" w:hAnsi="Times New Roman"/>
          <w:bCs/>
          <w:sz w:val="28"/>
          <w:szCs w:val="28"/>
        </w:rPr>
        <w:t>является</w:t>
      </w:r>
      <w:r>
        <w:rPr>
          <w:rFonts w:ascii="Times New Roman" w:hAnsi="Times New Roman"/>
          <w:bCs/>
          <w:sz w:val="28"/>
          <w:szCs w:val="28"/>
        </w:rPr>
        <w:t xml:space="preserve"> </w:t>
      </w:r>
      <w:r w:rsidR="00B30B4C">
        <w:rPr>
          <w:rFonts w:ascii="Times New Roman" w:hAnsi="Times New Roman"/>
          <w:bCs/>
          <w:sz w:val="28"/>
          <w:szCs w:val="28"/>
        </w:rPr>
        <w:t>главным</w:t>
      </w:r>
      <w:r>
        <w:rPr>
          <w:rFonts w:ascii="Times New Roman" w:hAnsi="Times New Roman"/>
          <w:bCs/>
          <w:sz w:val="28"/>
          <w:szCs w:val="28"/>
        </w:rPr>
        <w:t xml:space="preserve"> </w:t>
      </w:r>
      <w:r w:rsidR="00B30B4C">
        <w:rPr>
          <w:rFonts w:ascii="Times New Roman" w:hAnsi="Times New Roman"/>
          <w:bCs/>
          <w:sz w:val="28"/>
          <w:szCs w:val="28"/>
        </w:rPr>
        <w:t>фактором,</w:t>
      </w:r>
      <w:r>
        <w:rPr>
          <w:rFonts w:ascii="Times New Roman" w:hAnsi="Times New Roman"/>
          <w:bCs/>
          <w:sz w:val="28"/>
          <w:szCs w:val="28"/>
        </w:rPr>
        <w:t xml:space="preserve"> </w:t>
      </w:r>
      <w:r w:rsidR="00B30B4C">
        <w:rPr>
          <w:rFonts w:ascii="Times New Roman" w:hAnsi="Times New Roman"/>
          <w:bCs/>
          <w:sz w:val="28"/>
          <w:szCs w:val="28"/>
        </w:rPr>
        <w:t>влияющим</w:t>
      </w:r>
      <w:r>
        <w:rPr>
          <w:rFonts w:ascii="Times New Roman" w:hAnsi="Times New Roman"/>
          <w:bCs/>
          <w:sz w:val="28"/>
          <w:szCs w:val="28"/>
        </w:rPr>
        <w:t xml:space="preserve"> </w:t>
      </w:r>
      <w:r w:rsidR="00B30B4C">
        <w:rPr>
          <w:rFonts w:ascii="Times New Roman" w:hAnsi="Times New Roman"/>
          <w:bCs/>
          <w:sz w:val="28"/>
          <w:szCs w:val="28"/>
        </w:rPr>
        <w:t>на</w:t>
      </w:r>
      <w:r>
        <w:rPr>
          <w:rFonts w:ascii="Times New Roman" w:hAnsi="Times New Roman"/>
          <w:bCs/>
          <w:sz w:val="28"/>
          <w:szCs w:val="28"/>
        </w:rPr>
        <w:t xml:space="preserve"> </w:t>
      </w:r>
      <w:r w:rsidR="00B30B4C">
        <w:rPr>
          <w:rFonts w:ascii="Times New Roman" w:hAnsi="Times New Roman"/>
          <w:bCs/>
          <w:sz w:val="28"/>
          <w:szCs w:val="28"/>
        </w:rPr>
        <w:t>стоимость</w:t>
      </w:r>
      <w:r>
        <w:rPr>
          <w:rFonts w:ascii="Times New Roman" w:hAnsi="Times New Roman"/>
          <w:bCs/>
          <w:sz w:val="28"/>
          <w:szCs w:val="28"/>
        </w:rPr>
        <w:t xml:space="preserve"> </w:t>
      </w:r>
      <w:r w:rsidR="00B30B4C">
        <w:rPr>
          <w:rFonts w:ascii="Times New Roman" w:hAnsi="Times New Roman"/>
          <w:bCs/>
          <w:sz w:val="28"/>
          <w:szCs w:val="28"/>
        </w:rPr>
        <w:t>конечного</w:t>
      </w:r>
      <w:r>
        <w:rPr>
          <w:rFonts w:ascii="Times New Roman" w:hAnsi="Times New Roman"/>
          <w:bCs/>
          <w:sz w:val="28"/>
          <w:szCs w:val="28"/>
        </w:rPr>
        <w:t xml:space="preserve"> </w:t>
      </w:r>
      <w:r w:rsidR="00B30B4C">
        <w:rPr>
          <w:rFonts w:ascii="Times New Roman" w:hAnsi="Times New Roman"/>
          <w:bCs/>
          <w:sz w:val="28"/>
          <w:szCs w:val="28"/>
        </w:rPr>
        <w:t>изделия,</w:t>
      </w:r>
      <w:r>
        <w:rPr>
          <w:rFonts w:ascii="Times New Roman" w:hAnsi="Times New Roman"/>
          <w:bCs/>
          <w:sz w:val="28"/>
          <w:szCs w:val="28"/>
        </w:rPr>
        <w:t xml:space="preserve"> </w:t>
      </w:r>
      <w:r w:rsidR="00B30B4C">
        <w:rPr>
          <w:rFonts w:ascii="Times New Roman" w:hAnsi="Times New Roman"/>
          <w:bCs/>
          <w:sz w:val="28"/>
          <w:szCs w:val="28"/>
        </w:rPr>
        <w:t>его</w:t>
      </w:r>
      <w:r>
        <w:rPr>
          <w:rFonts w:ascii="Times New Roman" w:hAnsi="Times New Roman"/>
          <w:bCs/>
          <w:sz w:val="28"/>
          <w:szCs w:val="28"/>
        </w:rPr>
        <w:t xml:space="preserve"> </w:t>
      </w:r>
      <w:r w:rsidR="00B30B4C">
        <w:rPr>
          <w:rFonts w:ascii="Times New Roman" w:hAnsi="Times New Roman"/>
          <w:bCs/>
          <w:sz w:val="28"/>
          <w:szCs w:val="28"/>
        </w:rPr>
        <w:t>безопасность</w:t>
      </w:r>
      <w:r>
        <w:rPr>
          <w:rFonts w:ascii="Times New Roman" w:hAnsi="Times New Roman"/>
          <w:bCs/>
          <w:sz w:val="28"/>
          <w:szCs w:val="28"/>
        </w:rPr>
        <w:t xml:space="preserve"> </w:t>
      </w:r>
      <w:r w:rsidR="00B30B4C">
        <w:rPr>
          <w:rFonts w:ascii="Times New Roman" w:hAnsi="Times New Roman"/>
          <w:bCs/>
          <w:sz w:val="28"/>
          <w:szCs w:val="28"/>
        </w:rPr>
        <w:t>и</w:t>
      </w:r>
      <w:r>
        <w:rPr>
          <w:rFonts w:ascii="Times New Roman" w:hAnsi="Times New Roman"/>
          <w:bCs/>
          <w:sz w:val="28"/>
          <w:szCs w:val="28"/>
        </w:rPr>
        <w:t xml:space="preserve"> </w:t>
      </w:r>
      <w:r w:rsidR="00B30B4C">
        <w:rPr>
          <w:rFonts w:ascii="Times New Roman" w:hAnsi="Times New Roman"/>
          <w:bCs/>
          <w:sz w:val="28"/>
          <w:szCs w:val="28"/>
        </w:rPr>
        <w:t>социальную</w:t>
      </w:r>
      <w:r>
        <w:rPr>
          <w:rFonts w:ascii="Times New Roman" w:hAnsi="Times New Roman"/>
          <w:bCs/>
          <w:sz w:val="28"/>
          <w:szCs w:val="28"/>
        </w:rPr>
        <w:t xml:space="preserve"> </w:t>
      </w:r>
      <w:r w:rsidR="00B30B4C">
        <w:rPr>
          <w:rFonts w:ascii="Times New Roman" w:hAnsi="Times New Roman"/>
          <w:bCs/>
          <w:sz w:val="28"/>
          <w:szCs w:val="28"/>
        </w:rPr>
        <w:t>и</w:t>
      </w:r>
      <w:r>
        <w:rPr>
          <w:rFonts w:ascii="Times New Roman" w:hAnsi="Times New Roman"/>
          <w:bCs/>
          <w:sz w:val="28"/>
          <w:szCs w:val="28"/>
        </w:rPr>
        <w:t xml:space="preserve"> </w:t>
      </w:r>
      <w:r w:rsidR="00B30B4C">
        <w:rPr>
          <w:rFonts w:ascii="Times New Roman" w:hAnsi="Times New Roman"/>
          <w:bCs/>
          <w:sz w:val="28"/>
          <w:szCs w:val="28"/>
        </w:rPr>
        <w:t>технико-экономическую</w:t>
      </w:r>
      <w:r>
        <w:rPr>
          <w:rFonts w:ascii="Times New Roman" w:hAnsi="Times New Roman"/>
          <w:bCs/>
          <w:sz w:val="28"/>
          <w:szCs w:val="28"/>
        </w:rPr>
        <w:t xml:space="preserve"> </w:t>
      </w:r>
      <w:r w:rsidR="00B30B4C">
        <w:rPr>
          <w:rFonts w:ascii="Times New Roman" w:hAnsi="Times New Roman"/>
          <w:bCs/>
          <w:sz w:val="28"/>
          <w:szCs w:val="28"/>
        </w:rPr>
        <w:t>эффективность.</w:t>
      </w:r>
    </w:p>
    <w:p w:rsidR="00915565" w:rsidRDefault="00B30B4C" w:rsidP="00256340">
      <w:pPr>
        <w:shd w:val="clear" w:color="auto" w:fill="FFFFFF"/>
        <w:spacing w:after="0" w:line="240" w:lineRule="auto"/>
        <w:ind w:firstLine="708"/>
        <w:jc w:val="both"/>
        <w:rPr>
          <w:rFonts w:ascii="Times New Roman" w:hAnsi="Times New Roman"/>
          <w:b/>
          <w:bCs/>
          <w:sz w:val="28"/>
          <w:szCs w:val="28"/>
        </w:rPr>
      </w:pP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таблице</w:t>
      </w:r>
      <w:r w:rsidR="00B735AA">
        <w:rPr>
          <w:rFonts w:ascii="Times New Roman" w:hAnsi="Times New Roman"/>
          <w:bCs/>
          <w:sz w:val="28"/>
          <w:szCs w:val="28"/>
        </w:rPr>
        <w:t xml:space="preserve"> </w:t>
      </w:r>
      <w:r w:rsidR="00915565" w:rsidRPr="00915565">
        <w:rPr>
          <w:rFonts w:ascii="Times New Roman" w:hAnsi="Times New Roman"/>
          <w:bCs/>
          <w:sz w:val="28"/>
          <w:szCs w:val="28"/>
          <w:lang w:val="ru-RU"/>
        </w:rPr>
        <w:t>26</w:t>
      </w:r>
      <w:r w:rsidR="00B735AA">
        <w:rPr>
          <w:rFonts w:ascii="Times New Roman" w:hAnsi="Times New Roman"/>
          <w:bCs/>
          <w:sz w:val="28"/>
          <w:szCs w:val="28"/>
        </w:rPr>
        <w:t xml:space="preserve"> </w:t>
      </w:r>
      <w:r>
        <w:rPr>
          <w:rFonts w:ascii="Times New Roman" w:hAnsi="Times New Roman"/>
          <w:bCs/>
          <w:sz w:val="28"/>
          <w:szCs w:val="28"/>
        </w:rPr>
        <w:t>представлен</w:t>
      </w:r>
      <w:r w:rsidR="00B735AA">
        <w:rPr>
          <w:rFonts w:ascii="Times New Roman" w:hAnsi="Times New Roman"/>
          <w:bCs/>
          <w:sz w:val="28"/>
          <w:szCs w:val="28"/>
        </w:rPr>
        <w:t xml:space="preserve"> </w:t>
      </w:r>
      <w:r>
        <w:rPr>
          <w:rFonts w:ascii="Times New Roman" w:hAnsi="Times New Roman"/>
          <w:bCs/>
          <w:sz w:val="28"/>
          <w:szCs w:val="28"/>
        </w:rPr>
        <w:t>сравнительный</w:t>
      </w:r>
      <w:r w:rsidR="00B735AA">
        <w:rPr>
          <w:rFonts w:ascii="Times New Roman" w:hAnsi="Times New Roman"/>
          <w:bCs/>
          <w:sz w:val="28"/>
          <w:szCs w:val="28"/>
        </w:rPr>
        <w:t xml:space="preserve"> </w:t>
      </w:r>
      <w:r>
        <w:rPr>
          <w:rFonts w:ascii="Times New Roman" w:hAnsi="Times New Roman"/>
          <w:bCs/>
          <w:sz w:val="28"/>
          <w:szCs w:val="28"/>
        </w:rPr>
        <w:t>анализ</w:t>
      </w:r>
      <w:r w:rsidR="00B735AA">
        <w:rPr>
          <w:rFonts w:ascii="Times New Roman" w:hAnsi="Times New Roman"/>
          <w:bCs/>
          <w:sz w:val="28"/>
          <w:szCs w:val="28"/>
        </w:rPr>
        <w:t xml:space="preserve"> </w:t>
      </w:r>
      <w:r>
        <w:rPr>
          <w:rFonts w:ascii="Times New Roman" w:hAnsi="Times New Roman"/>
          <w:bCs/>
          <w:sz w:val="28"/>
          <w:szCs w:val="28"/>
        </w:rPr>
        <w:t>ценообразования</w:t>
      </w:r>
      <w:r w:rsidR="00B735AA">
        <w:rPr>
          <w:rFonts w:ascii="Times New Roman" w:hAnsi="Times New Roman"/>
          <w:bCs/>
          <w:sz w:val="28"/>
          <w:szCs w:val="28"/>
        </w:rPr>
        <w:t xml:space="preserve"> </w:t>
      </w:r>
      <w:r>
        <w:rPr>
          <w:rFonts w:ascii="Times New Roman" w:hAnsi="Times New Roman"/>
          <w:bCs/>
          <w:sz w:val="28"/>
          <w:szCs w:val="28"/>
        </w:rPr>
        <w:t>на</w:t>
      </w:r>
      <w:r w:rsidR="00B735AA">
        <w:rPr>
          <w:rFonts w:ascii="Times New Roman" w:hAnsi="Times New Roman"/>
          <w:bCs/>
          <w:sz w:val="28"/>
          <w:szCs w:val="28"/>
        </w:rPr>
        <w:t xml:space="preserve"> </w:t>
      </w:r>
      <w:r>
        <w:rPr>
          <w:rFonts w:ascii="Times New Roman" w:hAnsi="Times New Roman"/>
          <w:bCs/>
          <w:sz w:val="28"/>
          <w:szCs w:val="28"/>
        </w:rPr>
        <w:t>основные</w:t>
      </w:r>
      <w:r w:rsidR="00B735AA">
        <w:rPr>
          <w:rFonts w:ascii="Times New Roman" w:hAnsi="Times New Roman"/>
          <w:bCs/>
          <w:sz w:val="28"/>
          <w:szCs w:val="28"/>
        </w:rPr>
        <w:t xml:space="preserve"> </w:t>
      </w:r>
      <w:r>
        <w:rPr>
          <w:rFonts w:ascii="Times New Roman" w:hAnsi="Times New Roman"/>
          <w:bCs/>
          <w:sz w:val="28"/>
          <w:szCs w:val="28"/>
        </w:rPr>
        <w:t>формовочные</w:t>
      </w:r>
      <w:r w:rsidR="00B735AA">
        <w:rPr>
          <w:rFonts w:ascii="Times New Roman" w:hAnsi="Times New Roman"/>
          <w:bCs/>
          <w:sz w:val="28"/>
          <w:szCs w:val="28"/>
        </w:rPr>
        <w:t xml:space="preserve"> </w:t>
      </w:r>
      <w:r>
        <w:rPr>
          <w:rFonts w:ascii="Times New Roman" w:hAnsi="Times New Roman"/>
          <w:bCs/>
          <w:sz w:val="28"/>
          <w:szCs w:val="28"/>
        </w:rPr>
        <w:t>материалы.</w:t>
      </w:r>
    </w:p>
    <w:p w:rsidR="00915565" w:rsidRDefault="00915565" w:rsidP="00256340">
      <w:pPr>
        <w:shd w:val="clear" w:color="auto" w:fill="FFFFFF"/>
        <w:spacing w:after="0" w:line="240" w:lineRule="auto"/>
        <w:ind w:firstLine="708"/>
        <w:jc w:val="both"/>
        <w:rPr>
          <w:rFonts w:ascii="Times New Roman" w:hAnsi="Times New Roman"/>
          <w:b/>
          <w:bCs/>
          <w:sz w:val="28"/>
          <w:szCs w:val="28"/>
        </w:rPr>
      </w:pPr>
    </w:p>
    <w:p w:rsidR="00256340" w:rsidRPr="00B75A04" w:rsidRDefault="00256340" w:rsidP="00256340">
      <w:pPr>
        <w:shd w:val="clear" w:color="auto" w:fill="FFFFFF"/>
        <w:spacing w:after="0" w:line="240" w:lineRule="auto"/>
        <w:ind w:firstLine="708"/>
        <w:jc w:val="both"/>
        <w:rPr>
          <w:rFonts w:ascii="Times New Roman" w:hAnsi="Times New Roman"/>
          <w:b/>
          <w:bCs/>
          <w:sz w:val="28"/>
          <w:szCs w:val="28"/>
        </w:rPr>
      </w:pPr>
      <w:r w:rsidRPr="00B75A04">
        <w:rPr>
          <w:rFonts w:ascii="Times New Roman" w:hAnsi="Times New Roman"/>
          <w:b/>
          <w:bCs/>
          <w:sz w:val="28"/>
          <w:szCs w:val="28"/>
        </w:rPr>
        <w:t>Таблица</w:t>
      </w:r>
      <w:r w:rsidR="00B735AA">
        <w:rPr>
          <w:rFonts w:ascii="Times New Roman" w:hAnsi="Times New Roman"/>
          <w:b/>
          <w:bCs/>
          <w:sz w:val="28"/>
          <w:szCs w:val="28"/>
        </w:rPr>
        <w:t xml:space="preserve"> </w:t>
      </w:r>
      <w:r w:rsidR="00915565" w:rsidRPr="00915565">
        <w:rPr>
          <w:rFonts w:ascii="Times New Roman" w:hAnsi="Times New Roman"/>
          <w:b/>
          <w:bCs/>
          <w:sz w:val="28"/>
          <w:szCs w:val="28"/>
          <w:lang w:val="ru-RU"/>
        </w:rPr>
        <w:t>2</w:t>
      </w:r>
      <w:r w:rsidR="0014616A">
        <w:rPr>
          <w:rFonts w:ascii="Times New Roman" w:hAnsi="Times New Roman"/>
          <w:b/>
          <w:bCs/>
          <w:sz w:val="28"/>
          <w:szCs w:val="28"/>
          <w:lang w:val="ru-RU"/>
        </w:rPr>
        <w:t>7</w:t>
      </w:r>
      <w:r w:rsidR="00B735AA">
        <w:rPr>
          <w:rFonts w:ascii="Times New Roman" w:hAnsi="Times New Roman"/>
          <w:b/>
          <w:bCs/>
          <w:sz w:val="28"/>
          <w:szCs w:val="28"/>
        </w:rPr>
        <w:t xml:space="preserve"> </w:t>
      </w:r>
      <w:r w:rsidRPr="00B75A04">
        <w:rPr>
          <w:rFonts w:ascii="Times New Roman" w:hAnsi="Times New Roman"/>
          <w:b/>
          <w:bCs/>
          <w:sz w:val="28"/>
          <w:szCs w:val="28"/>
        </w:rPr>
        <w:t>–</w:t>
      </w:r>
      <w:r w:rsidR="00B735AA">
        <w:rPr>
          <w:rFonts w:ascii="Times New Roman" w:hAnsi="Times New Roman"/>
          <w:b/>
          <w:bCs/>
          <w:sz w:val="28"/>
          <w:szCs w:val="28"/>
        </w:rPr>
        <w:t xml:space="preserve"> </w:t>
      </w:r>
      <w:r w:rsidRPr="00B75A04">
        <w:rPr>
          <w:rFonts w:ascii="Times New Roman" w:hAnsi="Times New Roman"/>
          <w:b/>
          <w:bCs/>
          <w:sz w:val="28"/>
          <w:szCs w:val="28"/>
        </w:rPr>
        <w:t>Сравнительный</w:t>
      </w:r>
      <w:r w:rsidR="00B735AA">
        <w:rPr>
          <w:rFonts w:ascii="Times New Roman" w:hAnsi="Times New Roman"/>
          <w:b/>
          <w:bCs/>
          <w:sz w:val="28"/>
          <w:szCs w:val="28"/>
        </w:rPr>
        <w:t xml:space="preserve"> </w:t>
      </w:r>
      <w:r w:rsidRPr="00B75A04">
        <w:rPr>
          <w:rFonts w:ascii="Times New Roman" w:hAnsi="Times New Roman"/>
          <w:b/>
          <w:bCs/>
          <w:sz w:val="28"/>
          <w:szCs w:val="28"/>
        </w:rPr>
        <w:t>анализ</w:t>
      </w:r>
      <w:r w:rsidR="00B735AA">
        <w:rPr>
          <w:rFonts w:ascii="Times New Roman" w:hAnsi="Times New Roman"/>
          <w:b/>
          <w:bCs/>
          <w:sz w:val="28"/>
          <w:szCs w:val="28"/>
        </w:rPr>
        <w:t xml:space="preserve"> </w:t>
      </w:r>
      <w:r w:rsidRPr="00B75A04">
        <w:rPr>
          <w:rFonts w:ascii="Times New Roman" w:hAnsi="Times New Roman"/>
          <w:b/>
          <w:bCs/>
          <w:sz w:val="28"/>
          <w:szCs w:val="28"/>
        </w:rPr>
        <w:t>ценообразования</w:t>
      </w:r>
      <w:r w:rsidR="00B735AA">
        <w:rPr>
          <w:rFonts w:ascii="Times New Roman" w:hAnsi="Times New Roman"/>
          <w:b/>
          <w:bCs/>
          <w:sz w:val="28"/>
          <w:szCs w:val="28"/>
        </w:rPr>
        <w:t xml:space="preserve"> </w:t>
      </w:r>
      <w:r w:rsidRPr="00B75A04">
        <w:rPr>
          <w:rFonts w:ascii="Times New Roman" w:hAnsi="Times New Roman"/>
          <w:b/>
          <w:bCs/>
          <w:sz w:val="28"/>
          <w:szCs w:val="28"/>
        </w:rPr>
        <w:t>на</w:t>
      </w:r>
      <w:r w:rsidR="00B735AA">
        <w:rPr>
          <w:rFonts w:ascii="Times New Roman" w:hAnsi="Times New Roman"/>
          <w:b/>
          <w:bCs/>
          <w:sz w:val="28"/>
          <w:szCs w:val="28"/>
        </w:rPr>
        <w:t xml:space="preserve"> </w:t>
      </w:r>
      <w:r w:rsidRPr="00B75A04">
        <w:rPr>
          <w:rFonts w:ascii="Times New Roman" w:hAnsi="Times New Roman"/>
          <w:b/>
          <w:bCs/>
          <w:sz w:val="28"/>
          <w:szCs w:val="28"/>
        </w:rPr>
        <w:t>основные</w:t>
      </w:r>
      <w:r w:rsidR="00B735AA">
        <w:rPr>
          <w:rFonts w:ascii="Times New Roman" w:hAnsi="Times New Roman"/>
          <w:b/>
          <w:bCs/>
          <w:sz w:val="28"/>
          <w:szCs w:val="28"/>
        </w:rPr>
        <w:t xml:space="preserve"> </w:t>
      </w:r>
      <w:r w:rsidRPr="00B75A04">
        <w:rPr>
          <w:rFonts w:ascii="Times New Roman" w:hAnsi="Times New Roman"/>
          <w:b/>
          <w:bCs/>
          <w:sz w:val="28"/>
          <w:szCs w:val="28"/>
        </w:rPr>
        <w:t>формовочные</w:t>
      </w:r>
      <w:r w:rsidR="00B735AA">
        <w:rPr>
          <w:rFonts w:ascii="Times New Roman" w:hAnsi="Times New Roman"/>
          <w:b/>
          <w:bCs/>
          <w:sz w:val="28"/>
          <w:szCs w:val="28"/>
        </w:rPr>
        <w:t xml:space="preserve"> </w:t>
      </w:r>
      <w:r w:rsidRPr="00B75A04">
        <w:rPr>
          <w:rFonts w:ascii="Times New Roman" w:hAnsi="Times New Roman"/>
          <w:b/>
          <w:bCs/>
          <w:sz w:val="28"/>
          <w:szCs w:val="28"/>
        </w:rPr>
        <w:t>материалы,</w:t>
      </w:r>
      <w:r w:rsidR="00B735AA">
        <w:rPr>
          <w:rFonts w:ascii="Times New Roman" w:hAnsi="Times New Roman"/>
          <w:b/>
          <w:bCs/>
          <w:sz w:val="28"/>
          <w:szCs w:val="28"/>
        </w:rPr>
        <w:t xml:space="preserve"> </w:t>
      </w:r>
      <w:r w:rsidRPr="00B75A04">
        <w:rPr>
          <w:rFonts w:ascii="Times New Roman" w:hAnsi="Times New Roman"/>
          <w:b/>
          <w:bCs/>
          <w:sz w:val="28"/>
          <w:szCs w:val="28"/>
        </w:rPr>
        <w:t>тг,</w:t>
      </w:r>
      <w:r w:rsidR="00B735AA">
        <w:rPr>
          <w:rFonts w:ascii="Times New Roman" w:hAnsi="Times New Roman"/>
          <w:b/>
          <w:bCs/>
          <w:sz w:val="28"/>
          <w:szCs w:val="28"/>
        </w:rPr>
        <w:t xml:space="preserve"> </w:t>
      </w:r>
      <w:r w:rsidRPr="00B75A04">
        <w:rPr>
          <w:rFonts w:ascii="Times New Roman" w:hAnsi="Times New Roman"/>
          <w:b/>
          <w:bCs/>
          <w:sz w:val="28"/>
          <w:szCs w:val="28"/>
        </w:rPr>
        <w:t>граммы,</w:t>
      </w:r>
      <w:r w:rsidR="00B735AA">
        <w:rPr>
          <w:rFonts w:ascii="Times New Roman" w:hAnsi="Times New Roman"/>
          <w:b/>
          <w:bCs/>
          <w:sz w:val="28"/>
          <w:szCs w:val="28"/>
        </w:rPr>
        <w:t xml:space="preserve"> </w:t>
      </w:r>
      <w:r w:rsidRPr="00B75A04">
        <w:rPr>
          <w:rFonts w:ascii="Times New Roman" w:hAnsi="Times New Roman"/>
          <w:b/>
          <w:bCs/>
          <w:sz w:val="28"/>
          <w:szCs w:val="28"/>
        </w:rPr>
        <w:t>мл</w:t>
      </w:r>
    </w:p>
    <w:p w:rsidR="00F6698A" w:rsidRPr="00013F41" w:rsidRDefault="00F6698A" w:rsidP="00F6698A">
      <w:pPr>
        <w:shd w:val="clear" w:color="auto" w:fill="FFFFFF"/>
        <w:spacing w:after="0" w:line="240" w:lineRule="auto"/>
        <w:ind w:firstLine="708"/>
        <w:jc w:val="both"/>
        <w:rPr>
          <w:rFonts w:ascii="Times New Roman" w:hAnsi="Times New Roman"/>
          <w:bCs/>
          <w:sz w:val="28"/>
          <w:szCs w:val="28"/>
          <w:lang w:val="ru-RU"/>
        </w:rPr>
      </w:pPr>
      <w:r w:rsidRPr="00013F41">
        <w:rPr>
          <w:rFonts w:ascii="Times New Roman" w:hAnsi="Times New Roman"/>
          <w:bCs/>
          <w:sz w:val="28"/>
          <w:szCs w:val="28"/>
          <w:lang w:val="ru-RU"/>
        </w:rPr>
        <w:t>Расчет</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стоимости</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формовочного</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материала</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из</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оксида</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иттрия</w:t>
      </w:r>
      <w:r w:rsidR="00B735AA">
        <w:rPr>
          <w:rFonts w:ascii="Times New Roman" w:hAnsi="Times New Roman"/>
          <w:bCs/>
          <w:sz w:val="28"/>
          <w:szCs w:val="28"/>
          <w:lang w:val="ru-RU"/>
        </w:rPr>
        <w:t xml:space="preserve"> </w:t>
      </w:r>
      <w:r>
        <w:rPr>
          <w:rFonts w:ascii="Times New Roman" w:hAnsi="Times New Roman"/>
          <w:bCs/>
          <w:sz w:val="28"/>
          <w:szCs w:val="28"/>
          <w:lang w:val="ru-RU"/>
        </w:rPr>
        <w:t>и</w:t>
      </w:r>
      <w:r w:rsidR="00B735AA">
        <w:rPr>
          <w:rFonts w:ascii="Times New Roman" w:hAnsi="Times New Roman"/>
          <w:bCs/>
          <w:sz w:val="28"/>
          <w:szCs w:val="28"/>
          <w:lang w:val="ru-RU"/>
        </w:rPr>
        <w:t xml:space="preserve"> </w:t>
      </w:r>
      <w:r>
        <w:rPr>
          <w:rFonts w:ascii="Times New Roman" w:hAnsi="Times New Roman"/>
          <w:bCs/>
          <w:sz w:val="28"/>
          <w:szCs w:val="28"/>
          <w:lang w:val="ru-RU"/>
        </w:rPr>
        <w:t>связки</w:t>
      </w:r>
      <w:r w:rsidR="00B735AA">
        <w:rPr>
          <w:rFonts w:ascii="Times New Roman" w:hAnsi="Times New Roman"/>
          <w:bCs/>
          <w:sz w:val="28"/>
          <w:szCs w:val="28"/>
          <w:lang w:val="ru-RU"/>
        </w:rPr>
        <w:t xml:space="preserve"> </w:t>
      </w:r>
      <w:r>
        <w:rPr>
          <w:rFonts w:ascii="Times New Roman" w:hAnsi="Times New Roman"/>
          <w:bCs/>
          <w:sz w:val="28"/>
          <w:szCs w:val="28"/>
          <w:lang w:val="ru-RU"/>
        </w:rPr>
        <w:t>из</w:t>
      </w:r>
      <w:r w:rsidR="00B735AA">
        <w:rPr>
          <w:rFonts w:ascii="Times New Roman" w:hAnsi="Times New Roman"/>
          <w:bCs/>
          <w:sz w:val="28"/>
          <w:szCs w:val="28"/>
          <w:lang w:val="ru-RU"/>
        </w:rPr>
        <w:t xml:space="preserve"> </w:t>
      </w:r>
      <w:r>
        <w:rPr>
          <w:rFonts w:ascii="Times New Roman" w:hAnsi="Times New Roman"/>
          <w:bCs/>
          <w:sz w:val="28"/>
          <w:szCs w:val="28"/>
          <w:lang w:val="ru-RU"/>
        </w:rPr>
        <w:t>ортофосфорной</w:t>
      </w:r>
      <w:r w:rsidR="00B735AA">
        <w:rPr>
          <w:rFonts w:ascii="Times New Roman" w:hAnsi="Times New Roman"/>
          <w:bCs/>
          <w:sz w:val="28"/>
          <w:szCs w:val="28"/>
          <w:lang w:val="ru-RU"/>
        </w:rPr>
        <w:t xml:space="preserve"> </w:t>
      </w:r>
      <w:r>
        <w:rPr>
          <w:rFonts w:ascii="Times New Roman" w:hAnsi="Times New Roman"/>
          <w:bCs/>
          <w:sz w:val="28"/>
          <w:szCs w:val="28"/>
          <w:lang w:val="ru-RU"/>
        </w:rPr>
        <w:t>кислоты</w:t>
      </w:r>
      <w:r w:rsidR="00B735AA">
        <w:rPr>
          <w:rFonts w:ascii="Times New Roman" w:hAnsi="Times New Roman"/>
          <w:bCs/>
          <w:sz w:val="28"/>
          <w:szCs w:val="28"/>
          <w:lang w:val="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1502"/>
        <w:gridCol w:w="1643"/>
        <w:gridCol w:w="1918"/>
      </w:tblGrid>
      <w:tr w:rsidR="00256340" w:rsidRPr="00CB384C" w:rsidTr="00256340">
        <w:tc>
          <w:tcPr>
            <w:tcW w:w="4174" w:type="dxa"/>
            <w:shd w:val="clear" w:color="auto" w:fill="DBE5F1"/>
          </w:tcPr>
          <w:p w:rsidR="00256340" w:rsidRPr="00CB384C" w:rsidRDefault="00256340" w:rsidP="00256340">
            <w:pPr>
              <w:spacing w:after="0" w:line="240" w:lineRule="auto"/>
              <w:jc w:val="center"/>
              <w:rPr>
                <w:rFonts w:ascii="Times New Roman" w:hAnsi="Times New Roman"/>
                <w:bCs/>
                <w:sz w:val="24"/>
                <w:szCs w:val="24"/>
              </w:rPr>
            </w:pPr>
          </w:p>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Формовочный</w:t>
            </w:r>
            <w:r w:rsidR="00B735AA">
              <w:rPr>
                <w:rFonts w:ascii="Times New Roman" w:hAnsi="Times New Roman"/>
                <w:bCs/>
                <w:sz w:val="24"/>
                <w:szCs w:val="24"/>
              </w:rPr>
              <w:t xml:space="preserve"> </w:t>
            </w:r>
            <w:r w:rsidRPr="00CB384C">
              <w:rPr>
                <w:rFonts w:ascii="Times New Roman" w:hAnsi="Times New Roman"/>
                <w:bCs/>
                <w:sz w:val="24"/>
                <w:szCs w:val="24"/>
              </w:rPr>
              <w:t>материал</w:t>
            </w:r>
          </w:p>
        </w:tc>
        <w:tc>
          <w:tcPr>
            <w:tcW w:w="1502" w:type="dxa"/>
            <w:shd w:val="clear" w:color="auto" w:fill="DBE5F1"/>
          </w:tcPr>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Цена</w:t>
            </w:r>
            <w:r w:rsidR="00B735AA">
              <w:rPr>
                <w:rFonts w:ascii="Times New Roman" w:hAnsi="Times New Roman"/>
                <w:bCs/>
                <w:sz w:val="24"/>
                <w:szCs w:val="24"/>
              </w:rPr>
              <w:t xml:space="preserve"> </w:t>
            </w:r>
            <w:r w:rsidRPr="00CB384C">
              <w:rPr>
                <w:rFonts w:ascii="Times New Roman" w:hAnsi="Times New Roman"/>
                <w:bCs/>
                <w:sz w:val="24"/>
                <w:szCs w:val="24"/>
              </w:rPr>
              <w:t>за</w:t>
            </w:r>
            <w:r w:rsidR="00B735AA">
              <w:rPr>
                <w:rFonts w:ascii="Times New Roman" w:hAnsi="Times New Roman"/>
                <w:bCs/>
                <w:sz w:val="24"/>
                <w:szCs w:val="24"/>
              </w:rPr>
              <w:t xml:space="preserve"> </w:t>
            </w:r>
            <w:r w:rsidRPr="00CB384C">
              <w:rPr>
                <w:rFonts w:ascii="Times New Roman" w:hAnsi="Times New Roman"/>
                <w:bCs/>
                <w:sz w:val="24"/>
                <w:szCs w:val="24"/>
              </w:rPr>
              <w:t>1</w:t>
            </w:r>
            <w:r w:rsidR="00B735AA">
              <w:rPr>
                <w:rFonts w:ascii="Times New Roman" w:hAnsi="Times New Roman"/>
                <w:bCs/>
                <w:sz w:val="24"/>
                <w:szCs w:val="24"/>
              </w:rPr>
              <w:t xml:space="preserve"> </w:t>
            </w:r>
            <w:r w:rsidRPr="00CB384C">
              <w:rPr>
                <w:rFonts w:ascii="Times New Roman" w:hAnsi="Times New Roman"/>
                <w:bCs/>
                <w:sz w:val="24"/>
                <w:szCs w:val="24"/>
              </w:rPr>
              <w:t>грамм,</w:t>
            </w:r>
            <w:r w:rsidR="00B735AA">
              <w:rPr>
                <w:rFonts w:ascii="Times New Roman" w:hAnsi="Times New Roman"/>
                <w:bCs/>
                <w:sz w:val="24"/>
                <w:szCs w:val="24"/>
              </w:rPr>
              <w:t xml:space="preserve"> </w:t>
            </w:r>
            <w:r w:rsidRPr="00CB384C">
              <w:rPr>
                <w:rFonts w:ascii="Times New Roman" w:hAnsi="Times New Roman"/>
                <w:bCs/>
                <w:sz w:val="24"/>
                <w:szCs w:val="24"/>
              </w:rPr>
              <w:t>мл,</w:t>
            </w:r>
            <w:r w:rsidR="00B735AA">
              <w:rPr>
                <w:rFonts w:ascii="Times New Roman" w:hAnsi="Times New Roman"/>
                <w:bCs/>
                <w:sz w:val="24"/>
                <w:szCs w:val="24"/>
              </w:rPr>
              <w:t xml:space="preserve"> </w:t>
            </w:r>
            <w:r w:rsidRPr="00CB384C">
              <w:rPr>
                <w:rFonts w:ascii="Times New Roman" w:hAnsi="Times New Roman"/>
                <w:bCs/>
                <w:sz w:val="24"/>
                <w:szCs w:val="24"/>
              </w:rPr>
              <w:t>тенге</w:t>
            </w:r>
          </w:p>
        </w:tc>
        <w:tc>
          <w:tcPr>
            <w:tcW w:w="1643" w:type="dxa"/>
            <w:shd w:val="clear" w:color="auto" w:fill="DBE5F1"/>
          </w:tcPr>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Кол-во</w:t>
            </w:r>
            <w:r w:rsidR="00B735AA">
              <w:rPr>
                <w:rFonts w:ascii="Times New Roman" w:hAnsi="Times New Roman"/>
                <w:bCs/>
                <w:sz w:val="24"/>
                <w:szCs w:val="24"/>
              </w:rPr>
              <w:t xml:space="preserve"> </w:t>
            </w:r>
            <w:r w:rsidRPr="00CB384C">
              <w:rPr>
                <w:rFonts w:ascii="Times New Roman" w:hAnsi="Times New Roman"/>
                <w:bCs/>
                <w:sz w:val="24"/>
                <w:szCs w:val="24"/>
              </w:rPr>
              <w:t>мат-ла</w:t>
            </w:r>
            <w:r w:rsidR="00B735AA">
              <w:rPr>
                <w:rFonts w:ascii="Times New Roman" w:hAnsi="Times New Roman"/>
                <w:bCs/>
                <w:sz w:val="24"/>
                <w:szCs w:val="24"/>
              </w:rPr>
              <w:t xml:space="preserve"> </w:t>
            </w:r>
            <w:r w:rsidRPr="00CB384C">
              <w:rPr>
                <w:rFonts w:ascii="Times New Roman" w:hAnsi="Times New Roman"/>
                <w:bCs/>
                <w:sz w:val="24"/>
                <w:szCs w:val="24"/>
              </w:rPr>
              <w:t>на</w:t>
            </w:r>
            <w:r w:rsidR="00B735AA">
              <w:rPr>
                <w:rFonts w:ascii="Times New Roman" w:hAnsi="Times New Roman"/>
                <w:bCs/>
                <w:sz w:val="24"/>
                <w:szCs w:val="24"/>
              </w:rPr>
              <w:t xml:space="preserve"> </w:t>
            </w:r>
            <w:r w:rsidRPr="00CB384C">
              <w:rPr>
                <w:rFonts w:ascii="Times New Roman" w:hAnsi="Times New Roman"/>
                <w:bCs/>
                <w:sz w:val="24"/>
                <w:szCs w:val="24"/>
              </w:rPr>
              <w:t>одну</w:t>
            </w:r>
            <w:r w:rsidR="00B735AA">
              <w:rPr>
                <w:rFonts w:ascii="Times New Roman" w:hAnsi="Times New Roman"/>
                <w:bCs/>
                <w:sz w:val="24"/>
                <w:szCs w:val="24"/>
              </w:rPr>
              <w:t xml:space="preserve"> </w:t>
            </w:r>
            <w:r w:rsidRPr="00CB384C">
              <w:rPr>
                <w:rFonts w:ascii="Times New Roman" w:hAnsi="Times New Roman"/>
                <w:bCs/>
                <w:sz w:val="24"/>
                <w:szCs w:val="24"/>
              </w:rPr>
              <w:t>ЛФ,</w:t>
            </w:r>
            <w:r w:rsidR="00B735AA">
              <w:rPr>
                <w:rFonts w:ascii="Times New Roman" w:hAnsi="Times New Roman"/>
                <w:bCs/>
                <w:sz w:val="24"/>
                <w:szCs w:val="24"/>
              </w:rPr>
              <w:t xml:space="preserve"> </w:t>
            </w:r>
            <w:r w:rsidRPr="00CB384C">
              <w:rPr>
                <w:rFonts w:ascii="Times New Roman" w:hAnsi="Times New Roman"/>
                <w:bCs/>
                <w:sz w:val="24"/>
                <w:szCs w:val="24"/>
              </w:rPr>
              <w:t>граммы,</w:t>
            </w:r>
            <w:r w:rsidR="00B735AA">
              <w:rPr>
                <w:rFonts w:ascii="Times New Roman" w:hAnsi="Times New Roman"/>
                <w:bCs/>
                <w:sz w:val="24"/>
                <w:szCs w:val="24"/>
              </w:rPr>
              <w:t xml:space="preserve"> </w:t>
            </w:r>
            <w:r w:rsidRPr="00CB384C">
              <w:rPr>
                <w:rFonts w:ascii="Times New Roman" w:hAnsi="Times New Roman"/>
                <w:bCs/>
                <w:sz w:val="24"/>
                <w:szCs w:val="24"/>
              </w:rPr>
              <w:t>мл</w:t>
            </w:r>
          </w:p>
        </w:tc>
        <w:tc>
          <w:tcPr>
            <w:tcW w:w="1918" w:type="dxa"/>
            <w:shd w:val="clear" w:color="auto" w:fill="DBE5F1"/>
          </w:tcPr>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Цена</w:t>
            </w:r>
            <w:r w:rsidR="00B735AA">
              <w:rPr>
                <w:rFonts w:ascii="Times New Roman" w:hAnsi="Times New Roman"/>
                <w:bCs/>
                <w:sz w:val="24"/>
                <w:szCs w:val="24"/>
              </w:rPr>
              <w:t xml:space="preserve"> </w:t>
            </w:r>
            <w:r w:rsidRPr="00CB384C">
              <w:rPr>
                <w:rFonts w:ascii="Times New Roman" w:hAnsi="Times New Roman"/>
                <w:bCs/>
                <w:sz w:val="24"/>
                <w:szCs w:val="24"/>
              </w:rPr>
              <w:t>за</w:t>
            </w:r>
            <w:r w:rsidR="00B735AA">
              <w:rPr>
                <w:rFonts w:ascii="Times New Roman" w:hAnsi="Times New Roman"/>
                <w:bCs/>
                <w:sz w:val="24"/>
                <w:szCs w:val="24"/>
              </w:rPr>
              <w:t xml:space="preserve"> </w:t>
            </w:r>
            <w:r w:rsidRPr="00CB384C">
              <w:rPr>
                <w:rFonts w:ascii="Times New Roman" w:hAnsi="Times New Roman"/>
                <w:bCs/>
                <w:sz w:val="24"/>
                <w:szCs w:val="24"/>
              </w:rPr>
              <w:t>расход</w:t>
            </w:r>
            <w:r w:rsidR="00B735AA">
              <w:rPr>
                <w:rFonts w:ascii="Times New Roman" w:hAnsi="Times New Roman"/>
                <w:bCs/>
                <w:sz w:val="24"/>
                <w:szCs w:val="24"/>
              </w:rPr>
              <w:t xml:space="preserve"> </w:t>
            </w:r>
            <w:r w:rsidRPr="00CB384C">
              <w:rPr>
                <w:rFonts w:ascii="Times New Roman" w:hAnsi="Times New Roman"/>
                <w:bCs/>
                <w:sz w:val="24"/>
                <w:szCs w:val="24"/>
              </w:rPr>
              <w:t>материала</w:t>
            </w:r>
            <w:r w:rsidR="00B735AA">
              <w:rPr>
                <w:rFonts w:ascii="Times New Roman" w:hAnsi="Times New Roman"/>
                <w:bCs/>
                <w:sz w:val="24"/>
                <w:szCs w:val="24"/>
              </w:rPr>
              <w:t xml:space="preserve"> </w:t>
            </w:r>
            <w:r w:rsidRPr="00CB384C">
              <w:rPr>
                <w:rFonts w:ascii="Times New Roman" w:hAnsi="Times New Roman"/>
                <w:bCs/>
                <w:sz w:val="24"/>
                <w:szCs w:val="24"/>
              </w:rPr>
              <w:t>на</w:t>
            </w:r>
            <w:r w:rsidR="00B735AA">
              <w:rPr>
                <w:rFonts w:ascii="Times New Roman" w:hAnsi="Times New Roman"/>
                <w:bCs/>
                <w:sz w:val="24"/>
                <w:szCs w:val="24"/>
              </w:rPr>
              <w:t xml:space="preserve"> </w:t>
            </w:r>
            <w:r w:rsidRPr="00CB384C">
              <w:rPr>
                <w:rFonts w:ascii="Times New Roman" w:hAnsi="Times New Roman"/>
                <w:bCs/>
                <w:sz w:val="24"/>
                <w:szCs w:val="24"/>
              </w:rPr>
              <w:t>одну</w:t>
            </w:r>
            <w:r w:rsidR="00B735AA">
              <w:rPr>
                <w:rFonts w:ascii="Times New Roman" w:hAnsi="Times New Roman"/>
                <w:bCs/>
                <w:sz w:val="24"/>
                <w:szCs w:val="24"/>
              </w:rPr>
              <w:t xml:space="preserve"> </w:t>
            </w:r>
            <w:r w:rsidRPr="00CB384C">
              <w:rPr>
                <w:rFonts w:ascii="Times New Roman" w:hAnsi="Times New Roman"/>
                <w:bCs/>
                <w:sz w:val="24"/>
                <w:szCs w:val="24"/>
              </w:rPr>
              <w:t>ЛФ,</w:t>
            </w:r>
            <w:r w:rsidR="00B735AA">
              <w:rPr>
                <w:rFonts w:ascii="Times New Roman" w:hAnsi="Times New Roman"/>
                <w:bCs/>
                <w:sz w:val="24"/>
                <w:szCs w:val="24"/>
              </w:rPr>
              <w:t xml:space="preserve"> </w:t>
            </w:r>
            <w:r w:rsidRPr="00CB384C">
              <w:rPr>
                <w:rFonts w:ascii="Times New Roman" w:hAnsi="Times New Roman"/>
                <w:bCs/>
                <w:sz w:val="24"/>
                <w:szCs w:val="24"/>
              </w:rPr>
              <w:t>тенге</w:t>
            </w:r>
          </w:p>
        </w:tc>
      </w:tr>
      <w:tr w:rsidR="00256340" w:rsidRPr="00CB384C" w:rsidTr="00256340">
        <w:tc>
          <w:tcPr>
            <w:tcW w:w="4174" w:type="dxa"/>
          </w:tcPr>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Оксид</w:t>
            </w:r>
            <w:r w:rsidR="00B735AA">
              <w:rPr>
                <w:rFonts w:ascii="Times New Roman" w:hAnsi="Times New Roman"/>
                <w:bCs/>
                <w:sz w:val="24"/>
                <w:szCs w:val="24"/>
              </w:rPr>
              <w:t xml:space="preserve"> </w:t>
            </w:r>
            <w:r w:rsidRPr="00CB384C">
              <w:rPr>
                <w:rFonts w:ascii="Times New Roman" w:hAnsi="Times New Roman"/>
                <w:bCs/>
                <w:sz w:val="24"/>
                <w:szCs w:val="24"/>
              </w:rPr>
              <w:t>иттрия</w:t>
            </w:r>
          </w:p>
        </w:tc>
        <w:tc>
          <w:tcPr>
            <w:tcW w:w="1502" w:type="dxa"/>
          </w:tcPr>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35</w:t>
            </w:r>
            <w:r w:rsidR="00B735AA">
              <w:rPr>
                <w:rFonts w:ascii="Times New Roman" w:hAnsi="Times New Roman"/>
                <w:bCs/>
                <w:sz w:val="24"/>
                <w:szCs w:val="24"/>
              </w:rPr>
              <w:t xml:space="preserve"> </w:t>
            </w:r>
            <w:r w:rsidRPr="00CB384C">
              <w:rPr>
                <w:rFonts w:ascii="Times New Roman" w:hAnsi="Times New Roman"/>
                <w:bCs/>
                <w:sz w:val="24"/>
                <w:szCs w:val="24"/>
              </w:rPr>
              <w:t>тенге</w:t>
            </w:r>
            <w:r w:rsidR="00B735AA">
              <w:rPr>
                <w:rFonts w:ascii="Times New Roman" w:hAnsi="Times New Roman"/>
                <w:bCs/>
                <w:sz w:val="24"/>
                <w:szCs w:val="24"/>
              </w:rPr>
              <w:t xml:space="preserve"> </w:t>
            </w:r>
          </w:p>
        </w:tc>
        <w:tc>
          <w:tcPr>
            <w:tcW w:w="1643" w:type="dxa"/>
          </w:tcPr>
          <w:p w:rsidR="00256340" w:rsidRPr="00CB384C" w:rsidRDefault="00E70F06" w:rsidP="00256340">
            <w:pPr>
              <w:spacing w:after="0" w:line="240" w:lineRule="auto"/>
              <w:jc w:val="center"/>
              <w:rPr>
                <w:rFonts w:ascii="Times New Roman" w:hAnsi="Times New Roman"/>
                <w:bCs/>
                <w:sz w:val="24"/>
                <w:szCs w:val="24"/>
              </w:rPr>
            </w:pPr>
            <w:r>
              <w:rPr>
                <w:rFonts w:ascii="Times New Roman" w:hAnsi="Times New Roman"/>
                <w:bCs/>
                <w:sz w:val="24"/>
                <w:szCs w:val="24"/>
                <w:lang w:val="ru-RU"/>
              </w:rPr>
              <w:t>1622</w:t>
            </w:r>
            <w:r w:rsidR="00B735AA">
              <w:rPr>
                <w:rFonts w:ascii="Times New Roman" w:hAnsi="Times New Roman"/>
                <w:bCs/>
                <w:sz w:val="24"/>
                <w:szCs w:val="24"/>
              </w:rPr>
              <w:t xml:space="preserve"> </w:t>
            </w:r>
            <w:r w:rsidR="00256340" w:rsidRPr="00CB384C">
              <w:rPr>
                <w:rFonts w:ascii="Times New Roman" w:hAnsi="Times New Roman"/>
                <w:bCs/>
                <w:sz w:val="24"/>
                <w:szCs w:val="24"/>
              </w:rPr>
              <w:t>г</w:t>
            </w:r>
          </w:p>
        </w:tc>
        <w:tc>
          <w:tcPr>
            <w:tcW w:w="1918" w:type="dxa"/>
          </w:tcPr>
          <w:p w:rsidR="00256340" w:rsidRPr="00CB384C" w:rsidRDefault="00E70F06" w:rsidP="00256340">
            <w:pPr>
              <w:spacing w:after="0" w:line="240" w:lineRule="auto"/>
              <w:jc w:val="center"/>
              <w:rPr>
                <w:rFonts w:ascii="Times New Roman" w:hAnsi="Times New Roman"/>
                <w:bCs/>
                <w:sz w:val="24"/>
                <w:szCs w:val="24"/>
              </w:rPr>
            </w:pPr>
            <w:r>
              <w:rPr>
                <w:rFonts w:ascii="Times New Roman" w:hAnsi="Times New Roman"/>
                <w:bCs/>
                <w:sz w:val="24"/>
                <w:szCs w:val="24"/>
                <w:lang w:val="ru-RU"/>
              </w:rPr>
              <w:t>56</w:t>
            </w:r>
            <w:r w:rsidR="00B735AA">
              <w:rPr>
                <w:rFonts w:ascii="Times New Roman" w:hAnsi="Times New Roman"/>
                <w:bCs/>
                <w:sz w:val="24"/>
                <w:szCs w:val="24"/>
                <w:lang w:val="ru-RU"/>
              </w:rPr>
              <w:t xml:space="preserve"> </w:t>
            </w:r>
            <w:r>
              <w:rPr>
                <w:rFonts w:ascii="Times New Roman" w:hAnsi="Times New Roman"/>
                <w:bCs/>
                <w:sz w:val="24"/>
                <w:szCs w:val="24"/>
                <w:lang w:val="ru-RU"/>
              </w:rPr>
              <w:t>770,0</w:t>
            </w:r>
            <w:r w:rsidR="00B735AA">
              <w:rPr>
                <w:rFonts w:ascii="Times New Roman" w:hAnsi="Times New Roman"/>
                <w:bCs/>
                <w:sz w:val="24"/>
                <w:szCs w:val="24"/>
              </w:rPr>
              <w:t xml:space="preserve"> </w:t>
            </w:r>
            <w:r w:rsidR="00256340" w:rsidRPr="00CB384C">
              <w:rPr>
                <w:rFonts w:ascii="Times New Roman" w:hAnsi="Times New Roman"/>
                <w:bCs/>
                <w:sz w:val="24"/>
                <w:szCs w:val="24"/>
              </w:rPr>
              <w:t>тенге</w:t>
            </w:r>
            <w:r w:rsidR="00B735AA">
              <w:rPr>
                <w:rFonts w:ascii="Times New Roman" w:hAnsi="Times New Roman"/>
                <w:bCs/>
                <w:sz w:val="24"/>
                <w:szCs w:val="24"/>
              </w:rPr>
              <w:t xml:space="preserve"> </w:t>
            </w:r>
          </w:p>
        </w:tc>
      </w:tr>
      <w:tr w:rsidR="00256340" w:rsidRPr="00CB384C" w:rsidTr="00256340">
        <w:tc>
          <w:tcPr>
            <w:tcW w:w="4174" w:type="dxa"/>
          </w:tcPr>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Иттрий</w:t>
            </w:r>
            <w:r w:rsidR="00B735AA">
              <w:rPr>
                <w:rFonts w:ascii="Times New Roman" w:hAnsi="Times New Roman"/>
                <w:bCs/>
                <w:sz w:val="24"/>
                <w:szCs w:val="24"/>
              </w:rPr>
              <w:t xml:space="preserve"> </w:t>
            </w:r>
            <w:r w:rsidRPr="00CB384C">
              <w:rPr>
                <w:rFonts w:ascii="Times New Roman" w:hAnsi="Times New Roman"/>
                <w:bCs/>
                <w:sz w:val="24"/>
                <w:szCs w:val="24"/>
              </w:rPr>
              <w:t>азотнокислый</w:t>
            </w:r>
            <w:r w:rsidR="00B735AA">
              <w:rPr>
                <w:rFonts w:ascii="Times New Roman" w:hAnsi="Times New Roman"/>
                <w:bCs/>
                <w:sz w:val="24"/>
                <w:szCs w:val="24"/>
              </w:rPr>
              <w:t xml:space="preserve"> </w:t>
            </w:r>
            <w:r w:rsidRPr="00CB384C">
              <w:rPr>
                <w:rFonts w:ascii="Times New Roman" w:hAnsi="Times New Roman"/>
                <w:bCs/>
                <w:sz w:val="24"/>
                <w:szCs w:val="24"/>
              </w:rPr>
              <w:t>(нитрат</w:t>
            </w:r>
            <w:r w:rsidR="00B735AA">
              <w:rPr>
                <w:rFonts w:ascii="Times New Roman" w:hAnsi="Times New Roman"/>
                <w:bCs/>
                <w:sz w:val="24"/>
                <w:szCs w:val="24"/>
              </w:rPr>
              <w:t xml:space="preserve"> </w:t>
            </w:r>
            <w:r w:rsidRPr="00CB384C">
              <w:rPr>
                <w:rFonts w:ascii="Times New Roman" w:hAnsi="Times New Roman"/>
                <w:bCs/>
                <w:sz w:val="24"/>
                <w:szCs w:val="24"/>
              </w:rPr>
              <w:t>иттрия)</w:t>
            </w:r>
          </w:p>
        </w:tc>
        <w:tc>
          <w:tcPr>
            <w:tcW w:w="1502" w:type="dxa"/>
          </w:tcPr>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50</w:t>
            </w:r>
            <w:r w:rsidR="00B735AA">
              <w:rPr>
                <w:rFonts w:ascii="Times New Roman" w:hAnsi="Times New Roman"/>
                <w:bCs/>
                <w:sz w:val="24"/>
                <w:szCs w:val="24"/>
              </w:rPr>
              <w:t xml:space="preserve"> </w:t>
            </w:r>
            <w:r w:rsidRPr="00CB384C">
              <w:rPr>
                <w:rFonts w:ascii="Times New Roman" w:hAnsi="Times New Roman"/>
                <w:bCs/>
                <w:sz w:val="24"/>
                <w:szCs w:val="24"/>
              </w:rPr>
              <w:t>тенге</w:t>
            </w:r>
          </w:p>
        </w:tc>
        <w:tc>
          <w:tcPr>
            <w:tcW w:w="1643" w:type="dxa"/>
          </w:tcPr>
          <w:p w:rsidR="00256340" w:rsidRPr="00CB384C" w:rsidRDefault="00E70F06" w:rsidP="00256340">
            <w:pPr>
              <w:spacing w:after="0" w:line="240" w:lineRule="auto"/>
              <w:jc w:val="center"/>
              <w:rPr>
                <w:rFonts w:ascii="Times New Roman" w:hAnsi="Times New Roman"/>
                <w:bCs/>
                <w:sz w:val="24"/>
                <w:szCs w:val="24"/>
              </w:rPr>
            </w:pPr>
            <w:r>
              <w:rPr>
                <w:rFonts w:ascii="Times New Roman" w:hAnsi="Times New Roman"/>
                <w:bCs/>
                <w:sz w:val="24"/>
                <w:szCs w:val="24"/>
                <w:lang w:val="ru-RU"/>
              </w:rPr>
              <w:t>116</w:t>
            </w:r>
            <w:r w:rsidR="00B735AA">
              <w:rPr>
                <w:rFonts w:ascii="Times New Roman" w:hAnsi="Times New Roman"/>
                <w:bCs/>
                <w:sz w:val="24"/>
                <w:szCs w:val="24"/>
                <w:lang w:val="ru-RU"/>
              </w:rPr>
              <w:t xml:space="preserve"> </w:t>
            </w:r>
            <w:r w:rsidR="00256340">
              <w:rPr>
                <w:rFonts w:ascii="Times New Roman" w:hAnsi="Times New Roman"/>
                <w:bCs/>
                <w:sz w:val="24"/>
                <w:szCs w:val="24"/>
                <w:lang w:val="ru-RU"/>
              </w:rPr>
              <w:t>г</w:t>
            </w:r>
          </w:p>
        </w:tc>
        <w:tc>
          <w:tcPr>
            <w:tcW w:w="1918" w:type="dxa"/>
          </w:tcPr>
          <w:p w:rsidR="00256340" w:rsidRPr="00CB384C" w:rsidRDefault="00E70F06" w:rsidP="00E70F06">
            <w:pPr>
              <w:spacing w:after="0" w:line="240" w:lineRule="auto"/>
              <w:jc w:val="center"/>
              <w:rPr>
                <w:rFonts w:ascii="Times New Roman" w:hAnsi="Times New Roman"/>
                <w:bCs/>
                <w:sz w:val="24"/>
                <w:szCs w:val="24"/>
              </w:rPr>
            </w:pPr>
            <w:r>
              <w:rPr>
                <w:rFonts w:ascii="Times New Roman" w:hAnsi="Times New Roman"/>
                <w:bCs/>
                <w:sz w:val="24"/>
                <w:szCs w:val="24"/>
                <w:lang w:val="ru-RU"/>
              </w:rPr>
              <w:t>5800,0</w:t>
            </w:r>
            <w:r w:rsidR="00B735AA">
              <w:rPr>
                <w:rFonts w:ascii="Times New Roman" w:hAnsi="Times New Roman"/>
                <w:bCs/>
                <w:sz w:val="24"/>
                <w:szCs w:val="24"/>
                <w:lang w:val="ru-RU"/>
              </w:rPr>
              <w:t xml:space="preserve"> </w:t>
            </w:r>
            <w:r w:rsidR="00256340" w:rsidRPr="00CB384C">
              <w:rPr>
                <w:rFonts w:ascii="Times New Roman" w:hAnsi="Times New Roman"/>
                <w:bCs/>
                <w:sz w:val="24"/>
                <w:szCs w:val="24"/>
              </w:rPr>
              <w:t>тенге</w:t>
            </w:r>
            <w:r w:rsidR="00B735AA">
              <w:rPr>
                <w:rFonts w:ascii="Times New Roman" w:hAnsi="Times New Roman"/>
                <w:bCs/>
                <w:sz w:val="24"/>
                <w:szCs w:val="24"/>
              </w:rPr>
              <w:t xml:space="preserve"> </w:t>
            </w:r>
          </w:p>
        </w:tc>
      </w:tr>
      <w:tr w:rsidR="00256340" w:rsidRPr="00CB384C" w:rsidTr="00256340">
        <w:tc>
          <w:tcPr>
            <w:tcW w:w="4174" w:type="dxa"/>
          </w:tcPr>
          <w:p w:rsidR="00256340" w:rsidRPr="000E2841" w:rsidRDefault="00256340" w:rsidP="00256340">
            <w:pPr>
              <w:spacing w:after="0" w:line="240" w:lineRule="auto"/>
              <w:jc w:val="center"/>
              <w:rPr>
                <w:rFonts w:ascii="Times New Roman" w:hAnsi="Times New Roman"/>
                <w:bCs/>
                <w:sz w:val="24"/>
                <w:szCs w:val="24"/>
                <w:lang w:val="ru-RU"/>
              </w:rPr>
            </w:pPr>
            <w:r w:rsidRPr="00CB384C">
              <w:rPr>
                <w:rFonts w:ascii="Times New Roman" w:hAnsi="Times New Roman"/>
                <w:bCs/>
                <w:sz w:val="24"/>
                <w:szCs w:val="24"/>
              </w:rPr>
              <w:t>Ортофосфорная</w:t>
            </w:r>
            <w:r w:rsidR="00B735AA">
              <w:rPr>
                <w:rFonts w:ascii="Times New Roman" w:hAnsi="Times New Roman"/>
                <w:bCs/>
                <w:sz w:val="24"/>
                <w:szCs w:val="24"/>
              </w:rPr>
              <w:t xml:space="preserve"> </w:t>
            </w:r>
            <w:r w:rsidRPr="00CB384C">
              <w:rPr>
                <w:rFonts w:ascii="Times New Roman" w:hAnsi="Times New Roman"/>
                <w:bCs/>
                <w:sz w:val="24"/>
                <w:szCs w:val="24"/>
              </w:rPr>
              <w:t>кислота</w:t>
            </w:r>
            <w:r w:rsidR="00B735AA">
              <w:rPr>
                <w:rFonts w:ascii="Times New Roman" w:hAnsi="Times New Roman"/>
                <w:bCs/>
                <w:sz w:val="24"/>
                <w:szCs w:val="24"/>
                <w:lang w:val="ru-RU"/>
              </w:rPr>
              <w:t xml:space="preserve"> </w:t>
            </w:r>
            <w:r>
              <w:rPr>
                <w:rFonts w:ascii="Times New Roman" w:hAnsi="Times New Roman"/>
                <w:bCs/>
                <w:sz w:val="24"/>
                <w:szCs w:val="24"/>
                <w:lang w:val="ru-RU"/>
              </w:rPr>
              <w:t>(85%)</w:t>
            </w:r>
          </w:p>
        </w:tc>
        <w:tc>
          <w:tcPr>
            <w:tcW w:w="1502" w:type="dxa"/>
          </w:tcPr>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1</w:t>
            </w:r>
            <w:r w:rsidR="00B735AA">
              <w:rPr>
                <w:rFonts w:ascii="Times New Roman" w:hAnsi="Times New Roman"/>
                <w:bCs/>
                <w:sz w:val="24"/>
                <w:szCs w:val="24"/>
              </w:rPr>
              <w:t xml:space="preserve"> </w:t>
            </w:r>
            <w:r w:rsidRPr="00CB384C">
              <w:rPr>
                <w:rFonts w:ascii="Times New Roman" w:hAnsi="Times New Roman"/>
                <w:bCs/>
                <w:sz w:val="24"/>
                <w:szCs w:val="24"/>
              </w:rPr>
              <w:t>тенге</w:t>
            </w:r>
          </w:p>
        </w:tc>
        <w:tc>
          <w:tcPr>
            <w:tcW w:w="1643" w:type="dxa"/>
          </w:tcPr>
          <w:p w:rsidR="00256340" w:rsidRPr="00CB384C" w:rsidRDefault="00E70F06" w:rsidP="00256340">
            <w:pPr>
              <w:spacing w:after="0" w:line="240" w:lineRule="auto"/>
              <w:jc w:val="center"/>
              <w:rPr>
                <w:rFonts w:ascii="Times New Roman" w:hAnsi="Times New Roman"/>
                <w:bCs/>
                <w:sz w:val="24"/>
                <w:szCs w:val="24"/>
              </w:rPr>
            </w:pPr>
            <w:r>
              <w:rPr>
                <w:rFonts w:ascii="Times New Roman" w:hAnsi="Times New Roman"/>
                <w:bCs/>
                <w:sz w:val="24"/>
                <w:szCs w:val="24"/>
                <w:lang w:val="ru-RU"/>
              </w:rPr>
              <w:t>32</w:t>
            </w:r>
            <w:r w:rsidR="00B735AA">
              <w:rPr>
                <w:rFonts w:ascii="Times New Roman" w:hAnsi="Times New Roman"/>
                <w:bCs/>
                <w:sz w:val="24"/>
                <w:szCs w:val="24"/>
              </w:rPr>
              <w:t xml:space="preserve"> </w:t>
            </w:r>
            <w:r w:rsidR="00256340">
              <w:rPr>
                <w:rFonts w:ascii="Times New Roman" w:hAnsi="Times New Roman"/>
                <w:bCs/>
                <w:sz w:val="24"/>
                <w:szCs w:val="24"/>
              </w:rPr>
              <w:t>мл</w:t>
            </w:r>
          </w:p>
        </w:tc>
        <w:tc>
          <w:tcPr>
            <w:tcW w:w="1918" w:type="dxa"/>
          </w:tcPr>
          <w:p w:rsidR="00256340" w:rsidRPr="00CB384C" w:rsidRDefault="00E70F06" w:rsidP="00256340">
            <w:pPr>
              <w:spacing w:after="0" w:line="240" w:lineRule="auto"/>
              <w:jc w:val="center"/>
              <w:rPr>
                <w:rFonts w:ascii="Times New Roman" w:hAnsi="Times New Roman"/>
                <w:bCs/>
                <w:sz w:val="24"/>
                <w:szCs w:val="24"/>
              </w:rPr>
            </w:pPr>
            <w:r>
              <w:rPr>
                <w:rFonts w:ascii="Times New Roman" w:hAnsi="Times New Roman"/>
                <w:bCs/>
                <w:sz w:val="24"/>
                <w:szCs w:val="24"/>
                <w:lang w:val="ru-RU"/>
              </w:rPr>
              <w:t>32,0</w:t>
            </w:r>
            <w:r w:rsidR="00B735AA">
              <w:rPr>
                <w:rFonts w:ascii="Times New Roman" w:hAnsi="Times New Roman"/>
                <w:bCs/>
                <w:sz w:val="24"/>
                <w:szCs w:val="24"/>
              </w:rPr>
              <w:t xml:space="preserve"> </w:t>
            </w:r>
            <w:r w:rsidR="00256340" w:rsidRPr="00CB384C">
              <w:rPr>
                <w:rFonts w:ascii="Times New Roman" w:hAnsi="Times New Roman"/>
                <w:bCs/>
                <w:sz w:val="24"/>
                <w:szCs w:val="24"/>
              </w:rPr>
              <w:t>тенге</w:t>
            </w:r>
          </w:p>
        </w:tc>
      </w:tr>
      <w:tr w:rsidR="00256340" w:rsidRPr="00CB384C" w:rsidTr="00256340">
        <w:tc>
          <w:tcPr>
            <w:tcW w:w="4174" w:type="dxa"/>
          </w:tcPr>
          <w:p w:rsidR="00256340" w:rsidRPr="00A726A8" w:rsidRDefault="00256340"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Аммиак</w:t>
            </w:r>
            <w:r w:rsidR="00B735AA">
              <w:rPr>
                <w:rFonts w:ascii="Times New Roman" w:hAnsi="Times New Roman"/>
                <w:bCs/>
                <w:sz w:val="24"/>
                <w:szCs w:val="24"/>
                <w:lang w:val="ru-RU"/>
              </w:rPr>
              <w:t xml:space="preserve"> </w:t>
            </w:r>
            <w:r>
              <w:rPr>
                <w:rFonts w:ascii="Times New Roman" w:hAnsi="Times New Roman"/>
                <w:bCs/>
                <w:sz w:val="24"/>
                <w:szCs w:val="24"/>
                <w:lang w:val="ru-RU"/>
              </w:rPr>
              <w:t>(25%)</w:t>
            </w:r>
          </w:p>
        </w:tc>
        <w:tc>
          <w:tcPr>
            <w:tcW w:w="1502" w:type="dxa"/>
          </w:tcPr>
          <w:p w:rsidR="00256340" w:rsidRPr="00A726A8" w:rsidRDefault="00256340"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0,45</w:t>
            </w:r>
            <w:r w:rsidR="00B735AA">
              <w:rPr>
                <w:rFonts w:ascii="Times New Roman" w:hAnsi="Times New Roman"/>
                <w:bCs/>
                <w:sz w:val="24"/>
                <w:szCs w:val="24"/>
                <w:lang w:val="ru-RU"/>
              </w:rPr>
              <w:t xml:space="preserve"> </w:t>
            </w:r>
            <w:r>
              <w:rPr>
                <w:rFonts w:ascii="Times New Roman" w:hAnsi="Times New Roman"/>
                <w:bCs/>
                <w:sz w:val="24"/>
                <w:szCs w:val="24"/>
                <w:lang w:val="ru-RU"/>
              </w:rPr>
              <w:t>тенге</w:t>
            </w:r>
          </w:p>
        </w:tc>
        <w:tc>
          <w:tcPr>
            <w:tcW w:w="1643" w:type="dxa"/>
          </w:tcPr>
          <w:p w:rsidR="00256340" w:rsidRPr="005319C3" w:rsidRDefault="00E70F06"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230</w:t>
            </w:r>
            <w:r w:rsidR="00B735AA">
              <w:rPr>
                <w:rFonts w:ascii="Times New Roman" w:hAnsi="Times New Roman"/>
                <w:bCs/>
                <w:sz w:val="24"/>
                <w:szCs w:val="24"/>
                <w:lang w:val="ru-RU"/>
              </w:rPr>
              <w:t xml:space="preserve"> </w:t>
            </w:r>
            <w:r w:rsidR="00256340">
              <w:rPr>
                <w:rFonts w:ascii="Times New Roman" w:hAnsi="Times New Roman"/>
                <w:bCs/>
                <w:sz w:val="24"/>
                <w:szCs w:val="24"/>
                <w:lang w:val="ru-RU"/>
              </w:rPr>
              <w:t>мл</w:t>
            </w:r>
          </w:p>
        </w:tc>
        <w:tc>
          <w:tcPr>
            <w:tcW w:w="1918" w:type="dxa"/>
          </w:tcPr>
          <w:p w:rsidR="00256340" w:rsidRDefault="00E70F06"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103,5</w:t>
            </w:r>
            <w:r w:rsidR="00B735AA">
              <w:rPr>
                <w:rFonts w:ascii="Times New Roman" w:hAnsi="Times New Roman"/>
                <w:bCs/>
                <w:sz w:val="24"/>
                <w:szCs w:val="24"/>
                <w:lang w:val="ru-RU"/>
              </w:rPr>
              <w:t xml:space="preserve"> </w:t>
            </w:r>
            <w:r w:rsidR="00256340">
              <w:rPr>
                <w:rFonts w:ascii="Times New Roman" w:hAnsi="Times New Roman"/>
                <w:bCs/>
                <w:sz w:val="24"/>
                <w:szCs w:val="24"/>
                <w:lang w:val="ru-RU"/>
              </w:rPr>
              <w:t>тенге</w:t>
            </w:r>
          </w:p>
        </w:tc>
      </w:tr>
      <w:tr w:rsidR="00256340" w:rsidRPr="00CB384C" w:rsidTr="00256340">
        <w:tc>
          <w:tcPr>
            <w:tcW w:w="4174" w:type="dxa"/>
          </w:tcPr>
          <w:p w:rsidR="00256340" w:rsidRDefault="00256340"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Итого</w:t>
            </w:r>
            <w:r w:rsidR="00B735AA">
              <w:rPr>
                <w:rFonts w:ascii="Times New Roman" w:hAnsi="Times New Roman"/>
                <w:bCs/>
                <w:sz w:val="24"/>
                <w:szCs w:val="24"/>
                <w:lang w:val="ru-RU"/>
              </w:rPr>
              <w:t xml:space="preserve"> </w:t>
            </w:r>
          </w:p>
        </w:tc>
        <w:tc>
          <w:tcPr>
            <w:tcW w:w="1502" w:type="dxa"/>
          </w:tcPr>
          <w:p w:rsidR="00256340" w:rsidRDefault="00256340" w:rsidP="00256340">
            <w:pPr>
              <w:spacing w:after="0" w:line="240" w:lineRule="auto"/>
              <w:jc w:val="center"/>
              <w:rPr>
                <w:rFonts w:ascii="Times New Roman" w:hAnsi="Times New Roman"/>
                <w:bCs/>
                <w:sz w:val="24"/>
                <w:szCs w:val="24"/>
                <w:lang w:val="ru-RU"/>
              </w:rPr>
            </w:pPr>
          </w:p>
        </w:tc>
        <w:tc>
          <w:tcPr>
            <w:tcW w:w="1643" w:type="dxa"/>
          </w:tcPr>
          <w:p w:rsidR="00256340" w:rsidRDefault="00256340" w:rsidP="00256340">
            <w:pPr>
              <w:spacing w:after="0" w:line="240" w:lineRule="auto"/>
              <w:jc w:val="center"/>
              <w:rPr>
                <w:rFonts w:ascii="Times New Roman" w:hAnsi="Times New Roman"/>
                <w:bCs/>
                <w:sz w:val="24"/>
                <w:szCs w:val="24"/>
                <w:lang w:val="ru-RU"/>
              </w:rPr>
            </w:pPr>
          </w:p>
        </w:tc>
        <w:tc>
          <w:tcPr>
            <w:tcW w:w="1918" w:type="dxa"/>
          </w:tcPr>
          <w:p w:rsidR="00256340" w:rsidRDefault="00E70F06"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62705,5</w:t>
            </w:r>
            <w:r w:rsidR="00B735AA">
              <w:rPr>
                <w:rFonts w:ascii="Times New Roman" w:hAnsi="Times New Roman"/>
                <w:bCs/>
                <w:sz w:val="24"/>
                <w:szCs w:val="24"/>
                <w:lang w:val="ru-RU"/>
              </w:rPr>
              <w:t xml:space="preserve"> </w:t>
            </w:r>
            <w:r w:rsidR="00256340">
              <w:rPr>
                <w:rFonts w:ascii="Times New Roman" w:hAnsi="Times New Roman"/>
                <w:bCs/>
                <w:sz w:val="24"/>
                <w:szCs w:val="24"/>
                <w:lang w:val="ru-RU"/>
              </w:rPr>
              <w:t>тенге</w:t>
            </w:r>
          </w:p>
        </w:tc>
      </w:tr>
    </w:tbl>
    <w:p w:rsidR="00256340" w:rsidRDefault="00256340" w:rsidP="00B30B4C">
      <w:pPr>
        <w:shd w:val="clear" w:color="auto" w:fill="FFFFFF"/>
        <w:spacing w:after="0" w:line="240" w:lineRule="auto"/>
        <w:ind w:firstLine="708"/>
        <w:jc w:val="both"/>
        <w:rPr>
          <w:rFonts w:ascii="Times New Roman" w:hAnsi="Times New Roman"/>
          <w:bCs/>
          <w:sz w:val="28"/>
          <w:szCs w:val="28"/>
        </w:rPr>
      </w:pPr>
    </w:p>
    <w:p w:rsidR="00256340" w:rsidRPr="00C63DFB" w:rsidRDefault="00C63DFB" w:rsidP="00B30B4C">
      <w:pPr>
        <w:shd w:val="clear" w:color="auto" w:fill="FFFFFF"/>
        <w:spacing w:after="0" w:line="240" w:lineRule="auto"/>
        <w:ind w:firstLine="708"/>
        <w:jc w:val="both"/>
        <w:rPr>
          <w:rFonts w:ascii="Times New Roman" w:hAnsi="Times New Roman"/>
          <w:bCs/>
          <w:sz w:val="28"/>
          <w:szCs w:val="28"/>
          <w:lang w:val="ru-RU"/>
        </w:rPr>
      </w:pPr>
      <w:r>
        <w:rPr>
          <w:rFonts w:ascii="Times New Roman" w:hAnsi="Times New Roman"/>
          <w:bCs/>
          <w:sz w:val="28"/>
          <w:szCs w:val="28"/>
          <w:lang w:val="ru-RU"/>
        </w:rPr>
        <w:t>Таблица</w:t>
      </w:r>
      <w:r w:rsidR="00B735AA">
        <w:rPr>
          <w:rFonts w:ascii="Times New Roman" w:hAnsi="Times New Roman"/>
          <w:bCs/>
          <w:sz w:val="28"/>
          <w:szCs w:val="28"/>
          <w:lang w:val="ru-RU"/>
        </w:rPr>
        <w:t xml:space="preserve"> </w:t>
      </w:r>
      <w:r>
        <w:rPr>
          <w:rFonts w:ascii="Times New Roman" w:hAnsi="Times New Roman"/>
          <w:bCs/>
          <w:sz w:val="28"/>
          <w:szCs w:val="28"/>
          <w:lang w:val="ru-RU"/>
        </w:rPr>
        <w:t>Расчет</w:t>
      </w:r>
      <w:r w:rsidR="00B735AA">
        <w:rPr>
          <w:rFonts w:ascii="Times New Roman" w:hAnsi="Times New Roman"/>
          <w:bCs/>
          <w:sz w:val="28"/>
          <w:szCs w:val="28"/>
          <w:lang w:val="ru-RU"/>
        </w:rPr>
        <w:t xml:space="preserve"> </w:t>
      </w:r>
      <w:r>
        <w:rPr>
          <w:rFonts w:ascii="Times New Roman" w:hAnsi="Times New Roman"/>
          <w:bCs/>
          <w:sz w:val="28"/>
          <w:szCs w:val="28"/>
          <w:lang w:val="ru-RU"/>
        </w:rPr>
        <w:t>стоимости</w:t>
      </w:r>
      <w:r w:rsidR="00B735AA">
        <w:rPr>
          <w:rFonts w:ascii="Times New Roman" w:hAnsi="Times New Roman"/>
          <w:bCs/>
          <w:sz w:val="28"/>
          <w:szCs w:val="28"/>
          <w:lang w:val="ru-RU"/>
        </w:rPr>
        <w:t xml:space="preserve"> </w:t>
      </w:r>
      <w:r>
        <w:rPr>
          <w:rFonts w:ascii="Times New Roman" w:hAnsi="Times New Roman"/>
          <w:bCs/>
          <w:sz w:val="28"/>
          <w:szCs w:val="28"/>
          <w:lang w:val="ru-RU"/>
        </w:rPr>
        <w:t>титаната</w:t>
      </w:r>
      <w:r w:rsidR="00B735AA">
        <w:rPr>
          <w:rFonts w:ascii="Times New Roman" w:hAnsi="Times New Roman"/>
          <w:bCs/>
          <w:sz w:val="28"/>
          <w:szCs w:val="28"/>
          <w:lang w:val="ru-RU"/>
        </w:rPr>
        <w:t xml:space="preserve"> </w:t>
      </w:r>
      <w:r>
        <w:rPr>
          <w:rFonts w:ascii="Times New Roman" w:hAnsi="Times New Roman"/>
          <w:bCs/>
          <w:sz w:val="28"/>
          <w:szCs w:val="28"/>
          <w:lang w:val="ru-RU"/>
        </w:rPr>
        <w:t>кальция</w:t>
      </w:r>
    </w:p>
    <w:tbl>
      <w:tblPr>
        <w:tblStyle w:val="12"/>
        <w:tblW w:w="0" w:type="auto"/>
        <w:tblInd w:w="113" w:type="dxa"/>
        <w:tblLook w:val="04A0" w:firstRow="1" w:lastRow="0" w:firstColumn="1" w:lastColumn="0" w:noHBand="0" w:noVBand="1"/>
      </w:tblPr>
      <w:tblGrid>
        <w:gridCol w:w="2647"/>
        <w:gridCol w:w="2239"/>
        <w:gridCol w:w="2460"/>
        <w:gridCol w:w="1999"/>
      </w:tblGrid>
      <w:tr w:rsidR="00256340" w:rsidTr="0026472D">
        <w:tc>
          <w:tcPr>
            <w:tcW w:w="2647" w:type="dxa"/>
            <w:shd w:val="clear" w:color="auto" w:fill="D9E2F3" w:themeFill="accent1" w:themeFillTint="33"/>
          </w:tcPr>
          <w:p w:rsidR="00256340" w:rsidRDefault="00256340" w:rsidP="00256340"/>
        </w:tc>
        <w:tc>
          <w:tcPr>
            <w:tcW w:w="2239" w:type="dxa"/>
            <w:shd w:val="clear" w:color="auto" w:fill="D9E2F3" w:themeFill="accent1" w:themeFillTint="33"/>
          </w:tcPr>
          <w:p w:rsidR="00256340" w:rsidRDefault="00256340" w:rsidP="00256340">
            <w:pPr>
              <w:jc w:val="center"/>
            </w:pPr>
            <w:r w:rsidRPr="00CB384C">
              <w:rPr>
                <w:rFonts w:ascii="Times New Roman" w:hAnsi="Times New Roman"/>
                <w:bCs/>
                <w:sz w:val="24"/>
                <w:szCs w:val="24"/>
              </w:rPr>
              <w:t>Цена</w:t>
            </w:r>
            <w:r w:rsidR="00B735AA">
              <w:rPr>
                <w:rFonts w:ascii="Times New Roman" w:hAnsi="Times New Roman"/>
                <w:bCs/>
                <w:sz w:val="24"/>
                <w:szCs w:val="24"/>
              </w:rPr>
              <w:t xml:space="preserve"> </w:t>
            </w:r>
            <w:r w:rsidRPr="00CB384C">
              <w:rPr>
                <w:rFonts w:ascii="Times New Roman" w:hAnsi="Times New Roman"/>
                <w:bCs/>
                <w:sz w:val="24"/>
                <w:szCs w:val="24"/>
              </w:rPr>
              <w:t>за</w:t>
            </w:r>
            <w:r w:rsidR="00B735AA">
              <w:rPr>
                <w:rFonts w:ascii="Times New Roman" w:hAnsi="Times New Roman"/>
                <w:bCs/>
                <w:sz w:val="24"/>
                <w:szCs w:val="24"/>
              </w:rPr>
              <w:t xml:space="preserve"> </w:t>
            </w:r>
            <w:r w:rsidRPr="00CB384C">
              <w:rPr>
                <w:rFonts w:ascii="Times New Roman" w:hAnsi="Times New Roman"/>
                <w:bCs/>
                <w:sz w:val="24"/>
                <w:szCs w:val="24"/>
              </w:rPr>
              <w:t>1</w:t>
            </w:r>
            <w:r w:rsidR="00B735AA">
              <w:rPr>
                <w:rFonts w:ascii="Times New Roman" w:hAnsi="Times New Roman"/>
                <w:bCs/>
                <w:sz w:val="24"/>
                <w:szCs w:val="24"/>
              </w:rPr>
              <w:t xml:space="preserve"> </w:t>
            </w:r>
            <w:r w:rsidRPr="00CB384C">
              <w:rPr>
                <w:rFonts w:ascii="Times New Roman" w:hAnsi="Times New Roman"/>
                <w:bCs/>
                <w:sz w:val="24"/>
                <w:szCs w:val="24"/>
              </w:rPr>
              <w:t>грамм</w:t>
            </w:r>
          </w:p>
        </w:tc>
        <w:tc>
          <w:tcPr>
            <w:tcW w:w="2460" w:type="dxa"/>
            <w:shd w:val="clear" w:color="auto" w:fill="D9E2F3" w:themeFill="accent1" w:themeFillTint="33"/>
          </w:tcPr>
          <w:p w:rsidR="00256340" w:rsidRPr="0019028B" w:rsidRDefault="00256340" w:rsidP="00C63DFB">
            <w:pPr>
              <w:jc w:val="center"/>
              <w:rPr>
                <w:rFonts w:ascii="Times New Roman" w:hAnsi="Times New Roman" w:cs="Times New Roman"/>
                <w:sz w:val="24"/>
              </w:rPr>
            </w:pPr>
            <w:r w:rsidRPr="0019028B">
              <w:rPr>
                <w:rFonts w:ascii="Times New Roman" w:hAnsi="Times New Roman" w:cs="Times New Roman"/>
                <w:sz w:val="24"/>
              </w:rPr>
              <w:t>Количество</w:t>
            </w:r>
            <w:r w:rsidR="00B735AA">
              <w:rPr>
                <w:rFonts w:ascii="Times New Roman" w:hAnsi="Times New Roman" w:cs="Times New Roman"/>
                <w:sz w:val="24"/>
              </w:rPr>
              <w:t xml:space="preserve"> </w:t>
            </w:r>
            <w:r>
              <w:rPr>
                <w:rFonts w:ascii="Times New Roman" w:hAnsi="Times New Roman" w:cs="Times New Roman"/>
                <w:sz w:val="24"/>
              </w:rPr>
              <w:t>на</w:t>
            </w:r>
            <w:r w:rsidR="00B735AA">
              <w:rPr>
                <w:rFonts w:ascii="Times New Roman" w:hAnsi="Times New Roman" w:cs="Times New Roman"/>
                <w:sz w:val="24"/>
              </w:rPr>
              <w:t xml:space="preserve"> </w:t>
            </w:r>
            <w:r>
              <w:rPr>
                <w:rFonts w:ascii="Times New Roman" w:hAnsi="Times New Roman" w:cs="Times New Roman"/>
                <w:sz w:val="24"/>
              </w:rPr>
              <w:t>1000</w:t>
            </w:r>
            <w:r w:rsidR="00B735AA">
              <w:rPr>
                <w:rFonts w:ascii="Times New Roman" w:hAnsi="Times New Roman" w:cs="Times New Roman"/>
                <w:sz w:val="24"/>
              </w:rPr>
              <w:t xml:space="preserve"> </w:t>
            </w:r>
            <w:r w:rsidRPr="0019028B">
              <w:rPr>
                <w:rFonts w:ascii="Times New Roman" w:hAnsi="Times New Roman" w:cs="Times New Roman"/>
                <w:sz w:val="24"/>
              </w:rPr>
              <w:t>г</w:t>
            </w:r>
            <w:r w:rsidR="00B735AA">
              <w:rPr>
                <w:rFonts w:ascii="Times New Roman" w:hAnsi="Times New Roman" w:cs="Times New Roman"/>
                <w:sz w:val="24"/>
              </w:rPr>
              <w:t xml:space="preserve"> </w:t>
            </w:r>
            <w:r w:rsidRPr="0019028B">
              <w:rPr>
                <w:rFonts w:ascii="Times New Roman" w:hAnsi="Times New Roman" w:cs="Times New Roman"/>
                <w:sz w:val="24"/>
                <w:lang w:val="en-US"/>
              </w:rPr>
              <w:t>CaTiO</w:t>
            </w:r>
            <w:r w:rsidRPr="0019028B">
              <w:rPr>
                <w:rFonts w:ascii="Times New Roman" w:hAnsi="Times New Roman" w:cs="Times New Roman"/>
                <w:sz w:val="24"/>
                <w:vertAlign w:val="subscript"/>
              </w:rPr>
              <w:t>3</w:t>
            </w:r>
            <w:r>
              <w:rPr>
                <w:rFonts w:ascii="Times New Roman" w:hAnsi="Times New Roman" w:cs="Times New Roman"/>
                <w:sz w:val="24"/>
              </w:rPr>
              <w:t>,</w:t>
            </w:r>
            <w:r w:rsidR="00B735AA">
              <w:rPr>
                <w:rFonts w:ascii="Times New Roman" w:hAnsi="Times New Roman" w:cs="Times New Roman"/>
                <w:sz w:val="24"/>
              </w:rPr>
              <w:t xml:space="preserve"> </w:t>
            </w:r>
            <w:r>
              <w:rPr>
                <w:rFonts w:ascii="Times New Roman" w:hAnsi="Times New Roman" w:cs="Times New Roman"/>
                <w:sz w:val="24"/>
              </w:rPr>
              <w:t>г</w:t>
            </w:r>
          </w:p>
        </w:tc>
        <w:tc>
          <w:tcPr>
            <w:tcW w:w="1999" w:type="dxa"/>
            <w:shd w:val="clear" w:color="auto" w:fill="D9E2F3" w:themeFill="accent1" w:themeFillTint="33"/>
          </w:tcPr>
          <w:p w:rsidR="00256340" w:rsidRPr="0019028B" w:rsidRDefault="00256340" w:rsidP="00C63DFB">
            <w:pPr>
              <w:jc w:val="center"/>
              <w:rPr>
                <w:rFonts w:ascii="Times New Roman" w:hAnsi="Times New Roman" w:cs="Times New Roman"/>
                <w:sz w:val="24"/>
              </w:rPr>
            </w:pPr>
            <w:r w:rsidRPr="00CB384C">
              <w:rPr>
                <w:rFonts w:ascii="Times New Roman" w:hAnsi="Times New Roman"/>
                <w:bCs/>
                <w:sz w:val="24"/>
                <w:szCs w:val="24"/>
              </w:rPr>
              <w:t>Цена</w:t>
            </w:r>
            <w:r w:rsidR="00B735AA">
              <w:rPr>
                <w:rFonts w:ascii="Times New Roman" w:hAnsi="Times New Roman"/>
                <w:bCs/>
                <w:sz w:val="24"/>
                <w:szCs w:val="24"/>
              </w:rPr>
              <w:t xml:space="preserve"> </w:t>
            </w:r>
            <w:r w:rsidRPr="00CB384C">
              <w:rPr>
                <w:rFonts w:ascii="Times New Roman" w:hAnsi="Times New Roman"/>
                <w:bCs/>
                <w:sz w:val="24"/>
                <w:szCs w:val="24"/>
              </w:rPr>
              <w:t>за</w:t>
            </w:r>
            <w:r w:rsidR="00B735AA">
              <w:rPr>
                <w:rFonts w:ascii="Times New Roman" w:hAnsi="Times New Roman"/>
                <w:bCs/>
                <w:sz w:val="24"/>
                <w:szCs w:val="24"/>
              </w:rPr>
              <w:t xml:space="preserve"> </w:t>
            </w:r>
            <w:r w:rsidRPr="00CB384C">
              <w:rPr>
                <w:rFonts w:ascii="Times New Roman" w:hAnsi="Times New Roman"/>
                <w:bCs/>
                <w:sz w:val="24"/>
                <w:szCs w:val="24"/>
              </w:rPr>
              <w:t>расход</w:t>
            </w:r>
            <w:r w:rsidR="00B735AA">
              <w:rPr>
                <w:rFonts w:ascii="Times New Roman" w:hAnsi="Times New Roman"/>
                <w:bCs/>
                <w:sz w:val="24"/>
                <w:szCs w:val="24"/>
              </w:rPr>
              <w:t xml:space="preserve"> </w:t>
            </w:r>
            <w:r w:rsidRPr="00CB384C">
              <w:rPr>
                <w:rFonts w:ascii="Times New Roman" w:hAnsi="Times New Roman"/>
                <w:bCs/>
                <w:sz w:val="24"/>
                <w:szCs w:val="24"/>
              </w:rPr>
              <w:t>материала</w:t>
            </w:r>
            <w:r>
              <w:rPr>
                <w:rFonts w:ascii="Times New Roman" w:hAnsi="Times New Roman"/>
                <w:bCs/>
                <w:sz w:val="24"/>
                <w:szCs w:val="24"/>
              </w:rPr>
              <w:t>,</w:t>
            </w:r>
            <w:r w:rsidR="00B735AA">
              <w:rPr>
                <w:rFonts w:ascii="Times New Roman" w:hAnsi="Times New Roman"/>
                <w:bCs/>
                <w:sz w:val="24"/>
                <w:szCs w:val="24"/>
              </w:rPr>
              <w:t xml:space="preserve"> </w:t>
            </w:r>
            <w:r>
              <w:rPr>
                <w:rFonts w:ascii="Times New Roman" w:hAnsi="Times New Roman"/>
                <w:bCs/>
                <w:sz w:val="24"/>
                <w:szCs w:val="24"/>
              </w:rPr>
              <w:t>тг</w:t>
            </w:r>
          </w:p>
        </w:tc>
      </w:tr>
      <w:tr w:rsidR="00256340" w:rsidTr="00256340">
        <w:tc>
          <w:tcPr>
            <w:tcW w:w="2647" w:type="dxa"/>
          </w:tcPr>
          <w:p w:rsidR="00256340" w:rsidRPr="00256340" w:rsidRDefault="00256340" w:rsidP="00256340">
            <w:pPr>
              <w:jc w:val="center"/>
              <w:rPr>
                <w:rFonts w:ascii="Times New Roman" w:hAnsi="Times New Roman"/>
                <w:bCs/>
                <w:sz w:val="24"/>
                <w:szCs w:val="24"/>
              </w:rPr>
            </w:pPr>
            <w:r w:rsidRPr="00256340">
              <w:rPr>
                <w:rFonts w:ascii="Times New Roman" w:hAnsi="Times New Roman"/>
                <w:bCs/>
                <w:sz w:val="24"/>
                <w:szCs w:val="24"/>
              </w:rPr>
              <w:t>Оксид</w:t>
            </w:r>
            <w:r w:rsidR="00B735AA">
              <w:rPr>
                <w:rFonts w:ascii="Times New Roman" w:hAnsi="Times New Roman"/>
                <w:bCs/>
                <w:sz w:val="24"/>
                <w:szCs w:val="24"/>
              </w:rPr>
              <w:t xml:space="preserve"> </w:t>
            </w:r>
            <w:r w:rsidRPr="00256340">
              <w:rPr>
                <w:rFonts w:ascii="Times New Roman" w:hAnsi="Times New Roman"/>
                <w:bCs/>
                <w:sz w:val="24"/>
                <w:szCs w:val="24"/>
              </w:rPr>
              <w:t>кальция</w:t>
            </w:r>
          </w:p>
        </w:tc>
        <w:tc>
          <w:tcPr>
            <w:tcW w:w="2239" w:type="dxa"/>
          </w:tcPr>
          <w:p w:rsidR="00256340" w:rsidRPr="00256340" w:rsidRDefault="00256340" w:rsidP="00256340">
            <w:pPr>
              <w:jc w:val="center"/>
              <w:rPr>
                <w:rFonts w:ascii="Times New Roman" w:hAnsi="Times New Roman"/>
                <w:bCs/>
                <w:sz w:val="24"/>
                <w:szCs w:val="24"/>
              </w:rPr>
            </w:pPr>
            <w:r w:rsidRPr="00256340">
              <w:rPr>
                <w:rFonts w:ascii="Times New Roman" w:hAnsi="Times New Roman"/>
                <w:bCs/>
                <w:sz w:val="24"/>
                <w:szCs w:val="24"/>
              </w:rPr>
              <w:t>1</w:t>
            </w:r>
            <w:r w:rsidR="0026472D">
              <w:rPr>
                <w:rFonts w:ascii="Times New Roman" w:hAnsi="Times New Roman"/>
                <w:bCs/>
                <w:sz w:val="24"/>
                <w:szCs w:val="24"/>
              </w:rPr>
              <w:t>,0</w:t>
            </w:r>
            <w:r w:rsidR="00B735AA">
              <w:rPr>
                <w:rFonts w:ascii="Times New Roman" w:hAnsi="Times New Roman"/>
                <w:bCs/>
                <w:sz w:val="24"/>
                <w:szCs w:val="24"/>
              </w:rPr>
              <w:t xml:space="preserve"> </w:t>
            </w:r>
            <w:r w:rsidRPr="00256340">
              <w:rPr>
                <w:rFonts w:ascii="Times New Roman" w:hAnsi="Times New Roman"/>
                <w:bCs/>
                <w:sz w:val="24"/>
                <w:szCs w:val="24"/>
              </w:rPr>
              <w:t>тг</w:t>
            </w:r>
          </w:p>
        </w:tc>
        <w:tc>
          <w:tcPr>
            <w:tcW w:w="2460" w:type="dxa"/>
          </w:tcPr>
          <w:p w:rsidR="00256340" w:rsidRPr="0019028B" w:rsidRDefault="00256340" w:rsidP="00256340">
            <w:pPr>
              <w:rPr>
                <w:rFonts w:ascii="Times New Roman" w:hAnsi="Times New Roman" w:cs="Times New Roman"/>
                <w:sz w:val="24"/>
                <w:lang w:val="en-US"/>
              </w:rPr>
            </w:pPr>
            <w:r w:rsidRPr="0019028B">
              <w:rPr>
                <w:rFonts w:ascii="Times New Roman" w:hAnsi="Times New Roman" w:cs="Times New Roman"/>
                <w:sz w:val="24"/>
                <w:lang w:val="en-US"/>
              </w:rPr>
              <w:t>413</w:t>
            </w:r>
          </w:p>
        </w:tc>
        <w:tc>
          <w:tcPr>
            <w:tcW w:w="1999" w:type="dxa"/>
          </w:tcPr>
          <w:p w:rsidR="00256340" w:rsidRPr="00F075AE" w:rsidRDefault="00256340" w:rsidP="00256340">
            <w:pPr>
              <w:rPr>
                <w:rFonts w:ascii="Times New Roman" w:hAnsi="Times New Roman" w:cs="Times New Roman"/>
                <w:sz w:val="24"/>
              </w:rPr>
            </w:pPr>
            <w:r w:rsidRPr="00F075AE">
              <w:rPr>
                <w:rFonts w:ascii="Times New Roman" w:hAnsi="Times New Roman" w:cs="Times New Roman"/>
                <w:sz w:val="24"/>
              </w:rPr>
              <w:t>413</w:t>
            </w:r>
            <w:r w:rsidR="0026472D">
              <w:rPr>
                <w:rFonts w:ascii="Times New Roman" w:hAnsi="Times New Roman" w:cs="Times New Roman"/>
                <w:sz w:val="24"/>
              </w:rPr>
              <w:t>,0</w:t>
            </w:r>
          </w:p>
        </w:tc>
      </w:tr>
      <w:tr w:rsidR="00256340" w:rsidTr="00256340">
        <w:tc>
          <w:tcPr>
            <w:tcW w:w="2647" w:type="dxa"/>
          </w:tcPr>
          <w:p w:rsidR="00256340" w:rsidRPr="00256340" w:rsidRDefault="00256340" w:rsidP="00256340">
            <w:pPr>
              <w:jc w:val="center"/>
              <w:rPr>
                <w:rFonts w:ascii="Times New Roman" w:hAnsi="Times New Roman"/>
                <w:bCs/>
                <w:sz w:val="24"/>
                <w:szCs w:val="24"/>
              </w:rPr>
            </w:pPr>
            <w:r w:rsidRPr="00256340">
              <w:rPr>
                <w:rFonts w:ascii="Times New Roman" w:hAnsi="Times New Roman"/>
                <w:bCs/>
                <w:sz w:val="24"/>
                <w:szCs w:val="24"/>
              </w:rPr>
              <w:t>Оксид</w:t>
            </w:r>
            <w:r w:rsidR="00B735AA">
              <w:rPr>
                <w:rFonts w:ascii="Times New Roman" w:hAnsi="Times New Roman"/>
                <w:bCs/>
                <w:sz w:val="24"/>
                <w:szCs w:val="24"/>
              </w:rPr>
              <w:t xml:space="preserve"> </w:t>
            </w:r>
            <w:r w:rsidRPr="00256340">
              <w:rPr>
                <w:rFonts w:ascii="Times New Roman" w:hAnsi="Times New Roman"/>
                <w:bCs/>
                <w:sz w:val="24"/>
                <w:szCs w:val="24"/>
              </w:rPr>
              <w:t>титана</w:t>
            </w:r>
          </w:p>
        </w:tc>
        <w:tc>
          <w:tcPr>
            <w:tcW w:w="2239" w:type="dxa"/>
          </w:tcPr>
          <w:p w:rsidR="00256340" w:rsidRPr="00256340" w:rsidRDefault="00256340" w:rsidP="00256340">
            <w:pPr>
              <w:jc w:val="center"/>
              <w:rPr>
                <w:rFonts w:ascii="Times New Roman" w:hAnsi="Times New Roman"/>
                <w:bCs/>
                <w:sz w:val="24"/>
                <w:szCs w:val="24"/>
              </w:rPr>
            </w:pPr>
            <w:r w:rsidRPr="00256340">
              <w:rPr>
                <w:rFonts w:ascii="Times New Roman" w:hAnsi="Times New Roman"/>
                <w:bCs/>
                <w:sz w:val="24"/>
                <w:szCs w:val="24"/>
                <w:lang w:val="en-US"/>
              </w:rPr>
              <w:t>1,6</w:t>
            </w:r>
            <w:r w:rsidR="00B735AA">
              <w:rPr>
                <w:rFonts w:ascii="Times New Roman" w:hAnsi="Times New Roman"/>
                <w:bCs/>
                <w:sz w:val="24"/>
                <w:szCs w:val="24"/>
                <w:lang w:val="en-US"/>
              </w:rPr>
              <w:t xml:space="preserve"> </w:t>
            </w:r>
            <w:r w:rsidRPr="00256340">
              <w:rPr>
                <w:rFonts w:ascii="Times New Roman" w:hAnsi="Times New Roman"/>
                <w:bCs/>
                <w:sz w:val="24"/>
                <w:szCs w:val="24"/>
                <w:lang w:val="en-US"/>
              </w:rPr>
              <w:t>тг</w:t>
            </w:r>
          </w:p>
        </w:tc>
        <w:tc>
          <w:tcPr>
            <w:tcW w:w="2460" w:type="dxa"/>
          </w:tcPr>
          <w:p w:rsidR="00256340" w:rsidRPr="0019028B" w:rsidRDefault="00256340" w:rsidP="00256340">
            <w:pPr>
              <w:rPr>
                <w:rFonts w:ascii="Times New Roman" w:hAnsi="Times New Roman" w:cs="Times New Roman"/>
                <w:sz w:val="24"/>
                <w:lang w:val="en-US"/>
              </w:rPr>
            </w:pPr>
            <w:r w:rsidRPr="0019028B">
              <w:rPr>
                <w:rFonts w:ascii="Times New Roman" w:hAnsi="Times New Roman" w:cs="Times New Roman"/>
                <w:sz w:val="24"/>
                <w:lang w:val="en-US"/>
              </w:rPr>
              <w:t>587</w:t>
            </w:r>
          </w:p>
        </w:tc>
        <w:tc>
          <w:tcPr>
            <w:tcW w:w="1999" w:type="dxa"/>
          </w:tcPr>
          <w:p w:rsidR="00256340" w:rsidRPr="00F075AE" w:rsidRDefault="00256340" w:rsidP="00256340">
            <w:pPr>
              <w:rPr>
                <w:rFonts w:ascii="Times New Roman" w:hAnsi="Times New Roman" w:cs="Times New Roman"/>
                <w:sz w:val="24"/>
              </w:rPr>
            </w:pPr>
            <w:r w:rsidRPr="00F075AE">
              <w:rPr>
                <w:rFonts w:ascii="Times New Roman" w:hAnsi="Times New Roman" w:cs="Times New Roman"/>
                <w:sz w:val="24"/>
              </w:rPr>
              <w:t>939,2</w:t>
            </w:r>
          </w:p>
        </w:tc>
      </w:tr>
      <w:tr w:rsidR="00256340" w:rsidTr="00256340">
        <w:tc>
          <w:tcPr>
            <w:tcW w:w="2647" w:type="dxa"/>
          </w:tcPr>
          <w:p w:rsidR="00256340" w:rsidRPr="00256340" w:rsidRDefault="00256340" w:rsidP="00256340">
            <w:pPr>
              <w:jc w:val="center"/>
              <w:rPr>
                <w:rFonts w:ascii="Times New Roman" w:hAnsi="Times New Roman"/>
                <w:bCs/>
                <w:sz w:val="24"/>
                <w:szCs w:val="24"/>
              </w:rPr>
            </w:pPr>
            <w:r w:rsidRPr="00256340">
              <w:rPr>
                <w:rFonts w:ascii="Times New Roman" w:hAnsi="Times New Roman"/>
                <w:bCs/>
                <w:sz w:val="24"/>
                <w:szCs w:val="24"/>
              </w:rPr>
              <w:t>Итого</w:t>
            </w:r>
            <w:r w:rsidR="00B735AA">
              <w:rPr>
                <w:rFonts w:ascii="Times New Roman" w:hAnsi="Times New Roman"/>
                <w:bCs/>
                <w:sz w:val="24"/>
                <w:szCs w:val="24"/>
              </w:rPr>
              <w:t xml:space="preserve"> </w:t>
            </w:r>
          </w:p>
        </w:tc>
        <w:tc>
          <w:tcPr>
            <w:tcW w:w="2239" w:type="dxa"/>
          </w:tcPr>
          <w:p w:rsidR="00256340" w:rsidRPr="00256340" w:rsidRDefault="00256340" w:rsidP="00256340">
            <w:pPr>
              <w:jc w:val="center"/>
              <w:rPr>
                <w:rFonts w:ascii="Times New Roman" w:hAnsi="Times New Roman"/>
                <w:bCs/>
                <w:sz w:val="24"/>
                <w:szCs w:val="24"/>
                <w:lang w:val="en-US"/>
              </w:rPr>
            </w:pPr>
          </w:p>
        </w:tc>
        <w:tc>
          <w:tcPr>
            <w:tcW w:w="2460" w:type="dxa"/>
          </w:tcPr>
          <w:p w:rsidR="00256340" w:rsidRDefault="00256340" w:rsidP="00256340"/>
        </w:tc>
        <w:tc>
          <w:tcPr>
            <w:tcW w:w="1999" w:type="dxa"/>
          </w:tcPr>
          <w:p w:rsidR="00256340" w:rsidRPr="00F075AE" w:rsidRDefault="00256340" w:rsidP="00256340">
            <w:pPr>
              <w:rPr>
                <w:rFonts w:ascii="Times New Roman" w:hAnsi="Times New Roman" w:cs="Times New Roman"/>
                <w:sz w:val="24"/>
              </w:rPr>
            </w:pPr>
            <w:r w:rsidRPr="00F075AE">
              <w:rPr>
                <w:rFonts w:ascii="Times New Roman" w:hAnsi="Times New Roman" w:cs="Times New Roman"/>
                <w:sz w:val="24"/>
              </w:rPr>
              <w:t>1352,2</w:t>
            </w:r>
          </w:p>
        </w:tc>
      </w:tr>
    </w:tbl>
    <w:p w:rsidR="00A16E79" w:rsidRDefault="00A16E79" w:rsidP="00F6698A">
      <w:pPr>
        <w:shd w:val="clear" w:color="auto" w:fill="FFFFFF"/>
        <w:spacing w:after="0" w:line="240" w:lineRule="auto"/>
        <w:ind w:firstLine="708"/>
        <w:jc w:val="both"/>
        <w:rPr>
          <w:rFonts w:ascii="Times New Roman" w:hAnsi="Times New Roman"/>
          <w:bCs/>
          <w:sz w:val="28"/>
          <w:szCs w:val="28"/>
          <w:lang w:val="ru-RU"/>
        </w:rPr>
      </w:pPr>
    </w:p>
    <w:p w:rsidR="00F6698A" w:rsidRPr="00013F41" w:rsidRDefault="00F6698A" w:rsidP="00F6698A">
      <w:pPr>
        <w:shd w:val="clear" w:color="auto" w:fill="FFFFFF"/>
        <w:spacing w:after="0" w:line="240" w:lineRule="auto"/>
        <w:ind w:firstLine="708"/>
        <w:jc w:val="both"/>
        <w:rPr>
          <w:rFonts w:ascii="Times New Roman" w:hAnsi="Times New Roman"/>
          <w:bCs/>
          <w:sz w:val="28"/>
          <w:szCs w:val="28"/>
          <w:lang w:val="ru-RU"/>
        </w:rPr>
      </w:pPr>
      <w:r w:rsidRPr="00013F41">
        <w:rPr>
          <w:rFonts w:ascii="Times New Roman" w:hAnsi="Times New Roman"/>
          <w:bCs/>
          <w:sz w:val="28"/>
          <w:szCs w:val="28"/>
          <w:lang w:val="ru-RU"/>
        </w:rPr>
        <w:t>Расчет</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стоимости</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формовочного</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материала</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из</w:t>
      </w:r>
      <w:r w:rsidR="00B735AA">
        <w:rPr>
          <w:rFonts w:ascii="Times New Roman" w:hAnsi="Times New Roman"/>
          <w:bCs/>
          <w:sz w:val="28"/>
          <w:szCs w:val="28"/>
          <w:lang w:val="ru-RU"/>
        </w:rPr>
        <w:t xml:space="preserve"> </w:t>
      </w:r>
      <w:r>
        <w:rPr>
          <w:rFonts w:ascii="Times New Roman" w:hAnsi="Times New Roman"/>
          <w:bCs/>
          <w:sz w:val="28"/>
          <w:szCs w:val="28"/>
          <w:lang w:val="ru-RU"/>
        </w:rPr>
        <w:t>титаната</w:t>
      </w:r>
      <w:r w:rsidR="00B735AA">
        <w:rPr>
          <w:rFonts w:ascii="Times New Roman" w:hAnsi="Times New Roman"/>
          <w:bCs/>
          <w:sz w:val="28"/>
          <w:szCs w:val="28"/>
          <w:lang w:val="ru-RU"/>
        </w:rPr>
        <w:t xml:space="preserve"> </w:t>
      </w:r>
      <w:r>
        <w:rPr>
          <w:rFonts w:ascii="Times New Roman" w:hAnsi="Times New Roman"/>
          <w:bCs/>
          <w:sz w:val="28"/>
          <w:szCs w:val="28"/>
          <w:lang w:val="ru-RU"/>
        </w:rPr>
        <w:t>кальция</w:t>
      </w:r>
      <w:r w:rsidR="00B735AA">
        <w:rPr>
          <w:rFonts w:ascii="Times New Roman" w:hAnsi="Times New Roman"/>
          <w:bCs/>
          <w:sz w:val="28"/>
          <w:szCs w:val="28"/>
          <w:lang w:val="ru-RU"/>
        </w:rPr>
        <w:t xml:space="preserve"> </w:t>
      </w:r>
      <w:r>
        <w:rPr>
          <w:rFonts w:ascii="Times New Roman" w:hAnsi="Times New Roman"/>
          <w:bCs/>
          <w:sz w:val="28"/>
          <w:szCs w:val="28"/>
          <w:lang w:val="ru-RU"/>
        </w:rPr>
        <w:t>и</w:t>
      </w:r>
      <w:r w:rsidR="00B735AA">
        <w:rPr>
          <w:rFonts w:ascii="Times New Roman" w:hAnsi="Times New Roman"/>
          <w:bCs/>
          <w:sz w:val="28"/>
          <w:szCs w:val="28"/>
          <w:lang w:val="ru-RU"/>
        </w:rPr>
        <w:t xml:space="preserve"> </w:t>
      </w:r>
      <w:r>
        <w:rPr>
          <w:rFonts w:ascii="Times New Roman" w:hAnsi="Times New Roman"/>
          <w:bCs/>
          <w:sz w:val="28"/>
          <w:szCs w:val="28"/>
          <w:lang w:val="ru-RU"/>
        </w:rPr>
        <w:t>связки</w:t>
      </w:r>
      <w:r w:rsidR="00B735AA">
        <w:rPr>
          <w:rFonts w:ascii="Times New Roman" w:hAnsi="Times New Roman"/>
          <w:bCs/>
          <w:sz w:val="28"/>
          <w:szCs w:val="28"/>
          <w:lang w:val="ru-RU"/>
        </w:rPr>
        <w:t xml:space="preserve"> </w:t>
      </w:r>
      <w:r>
        <w:rPr>
          <w:rFonts w:ascii="Times New Roman" w:hAnsi="Times New Roman"/>
          <w:bCs/>
          <w:sz w:val="28"/>
          <w:szCs w:val="28"/>
          <w:lang w:val="ru-RU"/>
        </w:rPr>
        <w:t>из</w:t>
      </w:r>
      <w:r w:rsidR="00B735AA">
        <w:rPr>
          <w:rFonts w:ascii="Times New Roman" w:hAnsi="Times New Roman"/>
          <w:bCs/>
          <w:sz w:val="28"/>
          <w:szCs w:val="28"/>
          <w:lang w:val="ru-RU"/>
        </w:rPr>
        <w:t xml:space="preserve"> </w:t>
      </w:r>
      <w:r>
        <w:rPr>
          <w:rFonts w:ascii="Times New Roman" w:hAnsi="Times New Roman"/>
          <w:bCs/>
          <w:sz w:val="28"/>
          <w:szCs w:val="28"/>
          <w:lang w:val="ru-RU"/>
        </w:rPr>
        <w:t>титаната</w:t>
      </w:r>
      <w:r w:rsidR="00B735AA">
        <w:rPr>
          <w:rFonts w:ascii="Times New Roman" w:hAnsi="Times New Roman"/>
          <w:bCs/>
          <w:sz w:val="28"/>
          <w:szCs w:val="28"/>
          <w:lang w:val="ru-RU"/>
        </w:rPr>
        <w:t xml:space="preserve"> </w:t>
      </w:r>
      <w:r>
        <w:rPr>
          <w:rFonts w:ascii="Times New Roman" w:hAnsi="Times New Roman"/>
          <w:bCs/>
          <w:sz w:val="28"/>
          <w:szCs w:val="28"/>
          <w:lang w:val="ru-RU"/>
        </w:rPr>
        <w:t>натрия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1502"/>
        <w:gridCol w:w="1643"/>
        <w:gridCol w:w="1918"/>
      </w:tblGrid>
      <w:tr w:rsidR="00256340" w:rsidRPr="00CB384C" w:rsidTr="00256340">
        <w:tc>
          <w:tcPr>
            <w:tcW w:w="4174" w:type="dxa"/>
            <w:shd w:val="clear" w:color="auto" w:fill="DBE5F1"/>
          </w:tcPr>
          <w:p w:rsidR="00256340" w:rsidRPr="00CB384C" w:rsidRDefault="00256340" w:rsidP="00256340">
            <w:pPr>
              <w:spacing w:after="0" w:line="240" w:lineRule="auto"/>
              <w:jc w:val="center"/>
              <w:rPr>
                <w:rFonts w:ascii="Times New Roman" w:hAnsi="Times New Roman"/>
                <w:bCs/>
                <w:sz w:val="24"/>
                <w:szCs w:val="24"/>
              </w:rPr>
            </w:pPr>
          </w:p>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Формовочный</w:t>
            </w:r>
            <w:r w:rsidR="00B735AA">
              <w:rPr>
                <w:rFonts w:ascii="Times New Roman" w:hAnsi="Times New Roman"/>
                <w:bCs/>
                <w:sz w:val="24"/>
                <w:szCs w:val="24"/>
              </w:rPr>
              <w:t xml:space="preserve"> </w:t>
            </w:r>
            <w:r w:rsidRPr="00CB384C">
              <w:rPr>
                <w:rFonts w:ascii="Times New Roman" w:hAnsi="Times New Roman"/>
                <w:bCs/>
                <w:sz w:val="24"/>
                <w:szCs w:val="24"/>
              </w:rPr>
              <w:t>материал</w:t>
            </w:r>
          </w:p>
        </w:tc>
        <w:tc>
          <w:tcPr>
            <w:tcW w:w="1502" w:type="dxa"/>
            <w:shd w:val="clear" w:color="auto" w:fill="DBE5F1"/>
          </w:tcPr>
          <w:p w:rsidR="00256340" w:rsidRPr="00CB384C" w:rsidRDefault="00256340" w:rsidP="00256340">
            <w:pPr>
              <w:spacing w:after="0" w:line="240" w:lineRule="auto"/>
              <w:jc w:val="center"/>
              <w:rPr>
                <w:rFonts w:ascii="Times New Roman" w:hAnsi="Times New Roman"/>
                <w:bCs/>
                <w:sz w:val="24"/>
                <w:szCs w:val="24"/>
              </w:rPr>
            </w:pPr>
            <w:r>
              <w:rPr>
                <w:rFonts w:ascii="Times New Roman" w:hAnsi="Times New Roman"/>
                <w:bCs/>
                <w:sz w:val="24"/>
                <w:szCs w:val="24"/>
              </w:rPr>
              <w:t>Цена</w:t>
            </w:r>
            <w:r w:rsidR="00B735AA">
              <w:rPr>
                <w:rFonts w:ascii="Times New Roman" w:hAnsi="Times New Roman"/>
                <w:bCs/>
                <w:sz w:val="24"/>
                <w:szCs w:val="24"/>
              </w:rPr>
              <w:t xml:space="preserve"> </w:t>
            </w:r>
            <w:r>
              <w:rPr>
                <w:rFonts w:ascii="Times New Roman" w:hAnsi="Times New Roman"/>
                <w:bCs/>
                <w:sz w:val="24"/>
                <w:szCs w:val="24"/>
              </w:rPr>
              <w:t>за</w:t>
            </w:r>
            <w:r w:rsidR="00B735AA">
              <w:rPr>
                <w:rFonts w:ascii="Times New Roman" w:hAnsi="Times New Roman"/>
                <w:bCs/>
                <w:sz w:val="24"/>
                <w:szCs w:val="24"/>
              </w:rPr>
              <w:t xml:space="preserve"> </w:t>
            </w:r>
            <w:r>
              <w:rPr>
                <w:rFonts w:ascii="Times New Roman" w:hAnsi="Times New Roman"/>
                <w:bCs/>
                <w:sz w:val="24"/>
                <w:szCs w:val="24"/>
              </w:rPr>
              <w:t>1</w:t>
            </w:r>
            <w:r w:rsidR="00B735AA">
              <w:rPr>
                <w:rFonts w:ascii="Times New Roman" w:hAnsi="Times New Roman"/>
                <w:bCs/>
                <w:sz w:val="24"/>
                <w:szCs w:val="24"/>
              </w:rPr>
              <w:t xml:space="preserve"> </w:t>
            </w:r>
            <w:r>
              <w:rPr>
                <w:rFonts w:ascii="Times New Roman" w:hAnsi="Times New Roman"/>
                <w:bCs/>
                <w:sz w:val="24"/>
                <w:szCs w:val="24"/>
              </w:rPr>
              <w:t>грамм,</w:t>
            </w:r>
            <w:r w:rsidR="00B735AA">
              <w:rPr>
                <w:rFonts w:ascii="Times New Roman" w:hAnsi="Times New Roman"/>
                <w:bCs/>
                <w:sz w:val="24"/>
                <w:szCs w:val="24"/>
              </w:rPr>
              <w:t xml:space="preserve"> </w:t>
            </w:r>
            <w:r w:rsidRPr="00CB384C">
              <w:rPr>
                <w:rFonts w:ascii="Times New Roman" w:hAnsi="Times New Roman"/>
                <w:bCs/>
                <w:sz w:val="24"/>
                <w:szCs w:val="24"/>
              </w:rPr>
              <w:t>тенге</w:t>
            </w:r>
          </w:p>
        </w:tc>
        <w:tc>
          <w:tcPr>
            <w:tcW w:w="1643" w:type="dxa"/>
            <w:shd w:val="clear" w:color="auto" w:fill="DBE5F1"/>
          </w:tcPr>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Кол-во</w:t>
            </w:r>
            <w:r w:rsidR="00B735AA">
              <w:rPr>
                <w:rFonts w:ascii="Times New Roman" w:hAnsi="Times New Roman"/>
                <w:bCs/>
                <w:sz w:val="24"/>
                <w:szCs w:val="24"/>
              </w:rPr>
              <w:t xml:space="preserve"> </w:t>
            </w:r>
            <w:r w:rsidRPr="00CB384C">
              <w:rPr>
                <w:rFonts w:ascii="Times New Roman" w:hAnsi="Times New Roman"/>
                <w:bCs/>
                <w:sz w:val="24"/>
                <w:szCs w:val="24"/>
              </w:rPr>
              <w:t>мат-ла</w:t>
            </w:r>
            <w:r w:rsidR="00B735AA">
              <w:rPr>
                <w:rFonts w:ascii="Times New Roman" w:hAnsi="Times New Roman"/>
                <w:bCs/>
                <w:sz w:val="24"/>
                <w:szCs w:val="24"/>
              </w:rPr>
              <w:t xml:space="preserve"> </w:t>
            </w:r>
            <w:r w:rsidRPr="00CB384C">
              <w:rPr>
                <w:rFonts w:ascii="Times New Roman" w:hAnsi="Times New Roman"/>
                <w:bCs/>
                <w:sz w:val="24"/>
                <w:szCs w:val="24"/>
              </w:rPr>
              <w:t>на</w:t>
            </w:r>
            <w:r w:rsidR="00B735AA">
              <w:rPr>
                <w:rFonts w:ascii="Times New Roman" w:hAnsi="Times New Roman"/>
                <w:bCs/>
                <w:sz w:val="24"/>
                <w:szCs w:val="24"/>
              </w:rPr>
              <w:t xml:space="preserve"> </w:t>
            </w:r>
            <w:r w:rsidRPr="00CB384C">
              <w:rPr>
                <w:rFonts w:ascii="Times New Roman" w:hAnsi="Times New Roman"/>
                <w:bCs/>
                <w:sz w:val="24"/>
                <w:szCs w:val="24"/>
              </w:rPr>
              <w:t>одну</w:t>
            </w:r>
            <w:r w:rsidR="00B735AA">
              <w:rPr>
                <w:rFonts w:ascii="Times New Roman" w:hAnsi="Times New Roman"/>
                <w:bCs/>
                <w:sz w:val="24"/>
                <w:szCs w:val="24"/>
              </w:rPr>
              <w:t xml:space="preserve"> </w:t>
            </w:r>
            <w:r w:rsidRPr="00CB384C">
              <w:rPr>
                <w:rFonts w:ascii="Times New Roman" w:hAnsi="Times New Roman"/>
                <w:bCs/>
                <w:sz w:val="24"/>
                <w:szCs w:val="24"/>
              </w:rPr>
              <w:t>ЛФ</w:t>
            </w:r>
            <w:r w:rsidR="00B735AA">
              <w:rPr>
                <w:rFonts w:ascii="Times New Roman" w:hAnsi="Times New Roman"/>
                <w:bCs/>
                <w:sz w:val="24"/>
                <w:szCs w:val="24"/>
                <w:lang w:val="ru-RU"/>
              </w:rPr>
              <w:t xml:space="preserve"> </w:t>
            </w:r>
            <w:r>
              <w:rPr>
                <w:rFonts w:ascii="Times New Roman" w:hAnsi="Times New Roman"/>
                <w:bCs/>
                <w:sz w:val="24"/>
                <w:szCs w:val="24"/>
                <w:lang w:val="ru-RU"/>
              </w:rPr>
              <w:t>(2000г)</w:t>
            </w:r>
            <w:r w:rsidRPr="00CB384C">
              <w:rPr>
                <w:rFonts w:ascii="Times New Roman" w:hAnsi="Times New Roman"/>
                <w:bCs/>
                <w:sz w:val="24"/>
                <w:szCs w:val="24"/>
              </w:rPr>
              <w:t>,</w:t>
            </w:r>
            <w:r w:rsidR="00B735AA">
              <w:rPr>
                <w:rFonts w:ascii="Times New Roman" w:hAnsi="Times New Roman"/>
                <w:bCs/>
                <w:sz w:val="24"/>
                <w:szCs w:val="24"/>
              </w:rPr>
              <w:t xml:space="preserve"> </w:t>
            </w:r>
            <w:r w:rsidRPr="00CB384C">
              <w:rPr>
                <w:rFonts w:ascii="Times New Roman" w:hAnsi="Times New Roman"/>
                <w:bCs/>
                <w:sz w:val="24"/>
                <w:szCs w:val="24"/>
              </w:rPr>
              <w:t>граммы,</w:t>
            </w:r>
            <w:r w:rsidR="00B735AA">
              <w:rPr>
                <w:rFonts w:ascii="Times New Roman" w:hAnsi="Times New Roman"/>
                <w:bCs/>
                <w:sz w:val="24"/>
                <w:szCs w:val="24"/>
              </w:rPr>
              <w:t xml:space="preserve"> </w:t>
            </w:r>
            <w:r w:rsidRPr="00CB384C">
              <w:rPr>
                <w:rFonts w:ascii="Times New Roman" w:hAnsi="Times New Roman"/>
                <w:bCs/>
                <w:sz w:val="24"/>
                <w:szCs w:val="24"/>
              </w:rPr>
              <w:t>мл</w:t>
            </w:r>
          </w:p>
        </w:tc>
        <w:tc>
          <w:tcPr>
            <w:tcW w:w="1918" w:type="dxa"/>
            <w:shd w:val="clear" w:color="auto" w:fill="DBE5F1"/>
          </w:tcPr>
          <w:p w:rsidR="00256340" w:rsidRPr="00CB384C" w:rsidRDefault="00256340" w:rsidP="00256340">
            <w:pPr>
              <w:spacing w:after="0" w:line="240" w:lineRule="auto"/>
              <w:jc w:val="center"/>
              <w:rPr>
                <w:rFonts w:ascii="Times New Roman" w:hAnsi="Times New Roman"/>
                <w:bCs/>
                <w:sz w:val="24"/>
                <w:szCs w:val="24"/>
              </w:rPr>
            </w:pPr>
            <w:r w:rsidRPr="00CB384C">
              <w:rPr>
                <w:rFonts w:ascii="Times New Roman" w:hAnsi="Times New Roman"/>
                <w:bCs/>
                <w:sz w:val="24"/>
                <w:szCs w:val="24"/>
              </w:rPr>
              <w:t>Цена</w:t>
            </w:r>
            <w:r w:rsidR="00B735AA">
              <w:rPr>
                <w:rFonts w:ascii="Times New Roman" w:hAnsi="Times New Roman"/>
                <w:bCs/>
                <w:sz w:val="24"/>
                <w:szCs w:val="24"/>
              </w:rPr>
              <w:t xml:space="preserve"> </w:t>
            </w:r>
            <w:r w:rsidRPr="00CB384C">
              <w:rPr>
                <w:rFonts w:ascii="Times New Roman" w:hAnsi="Times New Roman"/>
                <w:bCs/>
                <w:sz w:val="24"/>
                <w:szCs w:val="24"/>
              </w:rPr>
              <w:t>за</w:t>
            </w:r>
            <w:r w:rsidR="00B735AA">
              <w:rPr>
                <w:rFonts w:ascii="Times New Roman" w:hAnsi="Times New Roman"/>
                <w:bCs/>
                <w:sz w:val="24"/>
                <w:szCs w:val="24"/>
              </w:rPr>
              <w:t xml:space="preserve"> </w:t>
            </w:r>
            <w:r w:rsidRPr="00CB384C">
              <w:rPr>
                <w:rFonts w:ascii="Times New Roman" w:hAnsi="Times New Roman"/>
                <w:bCs/>
                <w:sz w:val="24"/>
                <w:szCs w:val="24"/>
              </w:rPr>
              <w:t>расход</w:t>
            </w:r>
            <w:r w:rsidR="00B735AA">
              <w:rPr>
                <w:rFonts w:ascii="Times New Roman" w:hAnsi="Times New Roman"/>
                <w:bCs/>
                <w:sz w:val="24"/>
                <w:szCs w:val="24"/>
              </w:rPr>
              <w:t xml:space="preserve"> </w:t>
            </w:r>
            <w:r w:rsidRPr="00CB384C">
              <w:rPr>
                <w:rFonts w:ascii="Times New Roman" w:hAnsi="Times New Roman"/>
                <w:bCs/>
                <w:sz w:val="24"/>
                <w:szCs w:val="24"/>
              </w:rPr>
              <w:t>материала</w:t>
            </w:r>
            <w:r w:rsidR="00B735AA">
              <w:rPr>
                <w:rFonts w:ascii="Times New Roman" w:hAnsi="Times New Roman"/>
                <w:bCs/>
                <w:sz w:val="24"/>
                <w:szCs w:val="24"/>
              </w:rPr>
              <w:t xml:space="preserve"> </w:t>
            </w:r>
            <w:r w:rsidRPr="00CB384C">
              <w:rPr>
                <w:rFonts w:ascii="Times New Roman" w:hAnsi="Times New Roman"/>
                <w:bCs/>
                <w:sz w:val="24"/>
                <w:szCs w:val="24"/>
              </w:rPr>
              <w:t>на</w:t>
            </w:r>
            <w:r w:rsidR="00B735AA">
              <w:rPr>
                <w:rFonts w:ascii="Times New Roman" w:hAnsi="Times New Roman"/>
                <w:bCs/>
                <w:sz w:val="24"/>
                <w:szCs w:val="24"/>
              </w:rPr>
              <w:t xml:space="preserve"> </w:t>
            </w:r>
            <w:r w:rsidRPr="00CB384C">
              <w:rPr>
                <w:rFonts w:ascii="Times New Roman" w:hAnsi="Times New Roman"/>
                <w:bCs/>
                <w:sz w:val="24"/>
                <w:szCs w:val="24"/>
              </w:rPr>
              <w:t>одну</w:t>
            </w:r>
            <w:r w:rsidR="00B735AA">
              <w:rPr>
                <w:rFonts w:ascii="Times New Roman" w:hAnsi="Times New Roman"/>
                <w:bCs/>
                <w:sz w:val="24"/>
                <w:szCs w:val="24"/>
              </w:rPr>
              <w:t xml:space="preserve"> </w:t>
            </w:r>
            <w:r w:rsidRPr="00CB384C">
              <w:rPr>
                <w:rFonts w:ascii="Times New Roman" w:hAnsi="Times New Roman"/>
                <w:bCs/>
                <w:sz w:val="24"/>
                <w:szCs w:val="24"/>
              </w:rPr>
              <w:t>ЛФ,</w:t>
            </w:r>
            <w:r w:rsidR="00B735AA">
              <w:rPr>
                <w:rFonts w:ascii="Times New Roman" w:hAnsi="Times New Roman"/>
                <w:bCs/>
                <w:sz w:val="24"/>
                <w:szCs w:val="24"/>
              </w:rPr>
              <w:t xml:space="preserve"> </w:t>
            </w:r>
            <w:r w:rsidRPr="00CB384C">
              <w:rPr>
                <w:rFonts w:ascii="Times New Roman" w:hAnsi="Times New Roman"/>
                <w:bCs/>
                <w:sz w:val="24"/>
                <w:szCs w:val="24"/>
              </w:rPr>
              <w:t>тенге</w:t>
            </w:r>
          </w:p>
        </w:tc>
      </w:tr>
      <w:tr w:rsidR="00256340" w:rsidRPr="00CB384C" w:rsidTr="00256340">
        <w:tc>
          <w:tcPr>
            <w:tcW w:w="4174" w:type="dxa"/>
            <w:shd w:val="clear" w:color="auto" w:fill="auto"/>
          </w:tcPr>
          <w:p w:rsidR="00256340" w:rsidRPr="00F075AE" w:rsidRDefault="00256340"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Титанат</w:t>
            </w:r>
            <w:r w:rsidR="00B735AA">
              <w:rPr>
                <w:rFonts w:ascii="Times New Roman" w:hAnsi="Times New Roman"/>
                <w:bCs/>
                <w:sz w:val="24"/>
                <w:szCs w:val="24"/>
                <w:lang w:val="ru-RU"/>
              </w:rPr>
              <w:t xml:space="preserve"> </w:t>
            </w:r>
            <w:r>
              <w:rPr>
                <w:rFonts w:ascii="Times New Roman" w:hAnsi="Times New Roman"/>
                <w:bCs/>
                <w:sz w:val="24"/>
                <w:szCs w:val="24"/>
                <w:lang w:val="ru-RU"/>
              </w:rPr>
              <w:t>кальция</w:t>
            </w:r>
          </w:p>
        </w:tc>
        <w:tc>
          <w:tcPr>
            <w:tcW w:w="1502" w:type="dxa"/>
            <w:shd w:val="clear" w:color="auto" w:fill="auto"/>
          </w:tcPr>
          <w:p w:rsidR="00256340" w:rsidRPr="00F075AE" w:rsidRDefault="00256340"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1,3</w:t>
            </w:r>
            <w:r w:rsidR="00B735AA">
              <w:rPr>
                <w:rFonts w:ascii="Times New Roman" w:hAnsi="Times New Roman"/>
                <w:bCs/>
                <w:sz w:val="24"/>
                <w:szCs w:val="24"/>
                <w:lang w:val="ru-RU"/>
              </w:rPr>
              <w:t xml:space="preserve"> </w:t>
            </w:r>
            <w:r>
              <w:rPr>
                <w:rFonts w:ascii="Times New Roman" w:hAnsi="Times New Roman"/>
                <w:bCs/>
                <w:sz w:val="24"/>
                <w:szCs w:val="24"/>
                <w:lang w:val="ru-RU"/>
              </w:rPr>
              <w:t>тг</w:t>
            </w:r>
          </w:p>
        </w:tc>
        <w:tc>
          <w:tcPr>
            <w:tcW w:w="1643" w:type="dxa"/>
            <w:shd w:val="clear" w:color="auto" w:fill="auto"/>
          </w:tcPr>
          <w:p w:rsidR="00256340" w:rsidRPr="00F075AE" w:rsidRDefault="00256340" w:rsidP="00E70F06">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1</w:t>
            </w:r>
            <w:r w:rsidR="00E70F06">
              <w:rPr>
                <w:rFonts w:ascii="Times New Roman" w:hAnsi="Times New Roman"/>
                <w:bCs/>
                <w:sz w:val="24"/>
                <w:szCs w:val="24"/>
                <w:lang w:val="ru-RU"/>
              </w:rPr>
              <w:t>890</w:t>
            </w:r>
          </w:p>
        </w:tc>
        <w:tc>
          <w:tcPr>
            <w:tcW w:w="1918" w:type="dxa"/>
            <w:shd w:val="clear" w:color="auto" w:fill="auto"/>
          </w:tcPr>
          <w:p w:rsidR="00256340" w:rsidRPr="00F075AE" w:rsidRDefault="00256340"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2</w:t>
            </w:r>
            <w:r w:rsidR="00E70F06">
              <w:rPr>
                <w:rFonts w:ascii="Times New Roman" w:hAnsi="Times New Roman"/>
                <w:bCs/>
                <w:sz w:val="24"/>
                <w:szCs w:val="24"/>
                <w:lang w:val="ru-RU"/>
              </w:rPr>
              <w:t>457,0</w:t>
            </w:r>
          </w:p>
        </w:tc>
      </w:tr>
      <w:tr w:rsidR="00256340" w:rsidRPr="00256340" w:rsidTr="00256340">
        <w:tc>
          <w:tcPr>
            <w:tcW w:w="4174"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Оксид</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кальция</w:t>
            </w:r>
          </w:p>
        </w:tc>
        <w:tc>
          <w:tcPr>
            <w:tcW w:w="1502"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1</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тг</w:t>
            </w:r>
          </w:p>
        </w:tc>
        <w:tc>
          <w:tcPr>
            <w:tcW w:w="1643"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20</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г</w:t>
            </w:r>
          </w:p>
        </w:tc>
        <w:tc>
          <w:tcPr>
            <w:tcW w:w="1918" w:type="dxa"/>
          </w:tcPr>
          <w:p w:rsidR="00256340" w:rsidRPr="00256340" w:rsidRDefault="00E70F06"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20,0</w:t>
            </w:r>
          </w:p>
        </w:tc>
      </w:tr>
      <w:tr w:rsidR="00256340" w:rsidRPr="00256340" w:rsidTr="00256340">
        <w:tc>
          <w:tcPr>
            <w:tcW w:w="4174"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Оксид</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титана</w:t>
            </w:r>
          </w:p>
        </w:tc>
        <w:tc>
          <w:tcPr>
            <w:tcW w:w="1502" w:type="dxa"/>
          </w:tcPr>
          <w:p w:rsidR="00256340" w:rsidRPr="00256340" w:rsidRDefault="00256340" w:rsidP="00256340">
            <w:pPr>
              <w:spacing w:after="0" w:line="240" w:lineRule="auto"/>
              <w:jc w:val="center"/>
              <w:rPr>
                <w:rFonts w:ascii="Times New Roman" w:hAnsi="Times New Roman"/>
                <w:bCs/>
                <w:sz w:val="24"/>
                <w:szCs w:val="24"/>
              </w:rPr>
            </w:pPr>
            <w:r w:rsidRPr="00256340">
              <w:rPr>
                <w:rFonts w:ascii="Times New Roman" w:hAnsi="Times New Roman"/>
                <w:bCs/>
                <w:sz w:val="24"/>
                <w:szCs w:val="24"/>
                <w:lang w:val="en-US"/>
              </w:rPr>
              <w:t>1,6</w:t>
            </w:r>
            <w:r w:rsidR="00B735AA">
              <w:rPr>
                <w:rFonts w:ascii="Times New Roman" w:hAnsi="Times New Roman"/>
                <w:bCs/>
                <w:sz w:val="24"/>
                <w:szCs w:val="24"/>
                <w:lang w:val="en-US"/>
              </w:rPr>
              <w:t xml:space="preserve"> </w:t>
            </w:r>
            <w:r w:rsidRPr="00256340">
              <w:rPr>
                <w:rFonts w:ascii="Times New Roman" w:hAnsi="Times New Roman"/>
                <w:bCs/>
                <w:sz w:val="24"/>
                <w:szCs w:val="24"/>
                <w:lang w:val="en-US"/>
              </w:rPr>
              <w:t>тг</w:t>
            </w:r>
          </w:p>
        </w:tc>
        <w:tc>
          <w:tcPr>
            <w:tcW w:w="1643"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60</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г</w:t>
            </w:r>
          </w:p>
        </w:tc>
        <w:tc>
          <w:tcPr>
            <w:tcW w:w="1918" w:type="dxa"/>
          </w:tcPr>
          <w:p w:rsidR="00256340" w:rsidRPr="00256340" w:rsidRDefault="00E70F06"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96,0</w:t>
            </w:r>
          </w:p>
        </w:tc>
      </w:tr>
      <w:tr w:rsidR="00256340" w:rsidRPr="00256340" w:rsidTr="00256340">
        <w:tc>
          <w:tcPr>
            <w:tcW w:w="4174"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Гидроксид</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натрия</w:t>
            </w:r>
          </w:p>
        </w:tc>
        <w:tc>
          <w:tcPr>
            <w:tcW w:w="1502"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0,35</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тг</w:t>
            </w:r>
          </w:p>
        </w:tc>
        <w:tc>
          <w:tcPr>
            <w:tcW w:w="1643"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30</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г</w:t>
            </w:r>
          </w:p>
        </w:tc>
        <w:tc>
          <w:tcPr>
            <w:tcW w:w="1918" w:type="dxa"/>
          </w:tcPr>
          <w:p w:rsidR="00256340" w:rsidRPr="00256340" w:rsidRDefault="00E70F06" w:rsidP="00E70F06">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10,5</w:t>
            </w:r>
          </w:p>
        </w:tc>
      </w:tr>
      <w:tr w:rsidR="00256340" w:rsidRPr="00256340" w:rsidTr="00256340">
        <w:tc>
          <w:tcPr>
            <w:tcW w:w="4174"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Итого</w:t>
            </w:r>
            <w:r w:rsidR="00B735AA">
              <w:rPr>
                <w:rFonts w:ascii="Times New Roman" w:hAnsi="Times New Roman"/>
                <w:bCs/>
                <w:sz w:val="24"/>
                <w:szCs w:val="24"/>
                <w:lang w:val="ru-RU"/>
              </w:rPr>
              <w:t xml:space="preserve"> </w:t>
            </w:r>
          </w:p>
        </w:tc>
        <w:tc>
          <w:tcPr>
            <w:tcW w:w="1502" w:type="dxa"/>
          </w:tcPr>
          <w:p w:rsidR="00256340" w:rsidRPr="00256340" w:rsidRDefault="00256340" w:rsidP="00256340">
            <w:pPr>
              <w:spacing w:after="0" w:line="240" w:lineRule="auto"/>
              <w:jc w:val="center"/>
              <w:rPr>
                <w:rFonts w:ascii="Times New Roman" w:hAnsi="Times New Roman"/>
                <w:bCs/>
                <w:sz w:val="24"/>
                <w:szCs w:val="24"/>
                <w:lang w:val="ru-RU"/>
              </w:rPr>
            </w:pPr>
          </w:p>
        </w:tc>
        <w:tc>
          <w:tcPr>
            <w:tcW w:w="1643" w:type="dxa"/>
          </w:tcPr>
          <w:p w:rsidR="00256340" w:rsidRPr="00256340" w:rsidRDefault="00256340" w:rsidP="00256340">
            <w:pPr>
              <w:spacing w:after="0" w:line="240" w:lineRule="auto"/>
              <w:jc w:val="center"/>
              <w:rPr>
                <w:rFonts w:ascii="Times New Roman" w:hAnsi="Times New Roman"/>
                <w:bCs/>
                <w:sz w:val="24"/>
                <w:szCs w:val="24"/>
                <w:lang w:val="ru-RU"/>
              </w:rPr>
            </w:pPr>
          </w:p>
        </w:tc>
        <w:tc>
          <w:tcPr>
            <w:tcW w:w="1918" w:type="dxa"/>
          </w:tcPr>
          <w:p w:rsidR="00256340" w:rsidRPr="00256340" w:rsidRDefault="00E70F06"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2583,5</w:t>
            </w:r>
          </w:p>
        </w:tc>
      </w:tr>
    </w:tbl>
    <w:p w:rsidR="00F6698A" w:rsidRPr="00013F41" w:rsidRDefault="00F6698A" w:rsidP="00F6698A">
      <w:pPr>
        <w:shd w:val="clear" w:color="auto" w:fill="FFFFFF"/>
        <w:spacing w:after="0" w:line="240" w:lineRule="auto"/>
        <w:ind w:firstLine="708"/>
        <w:jc w:val="both"/>
        <w:rPr>
          <w:lang w:val="ru-RU"/>
        </w:rPr>
      </w:pPr>
      <w:r w:rsidRPr="00013F41">
        <w:rPr>
          <w:rFonts w:ascii="Times New Roman" w:hAnsi="Times New Roman"/>
          <w:bCs/>
          <w:sz w:val="28"/>
          <w:szCs w:val="28"/>
          <w:lang w:val="ru-RU"/>
        </w:rPr>
        <w:t>Расчет</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стоимости</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формовочного</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материала</w:t>
      </w:r>
      <w:r w:rsidR="00B735AA">
        <w:rPr>
          <w:rFonts w:ascii="Times New Roman" w:hAnsi="Times New Roman"/>
          <w:bCs/>
          <w:sz w:val="28"/>
          <w:szCs w:val="28"/>
          <w:lang w:val="ru-RU"/>
        </w:rPr>
        <w:t xml:space="preserve"> </w:t>
      </w:r>
      <w:r w:rsidRPr="00013F41">
        <w:rPr>
          <w:rFonts w:ascii="Times New Roman" w:hAnsi="Times New Roman"/>
          <w:bCs/>
          <w:sz w:val="28"/>
          <w:szCs w:val="28"/>
          <w:lang w:val="ru-RU"/>
        </w:rPr>
        <w:t>из</w:t>
      </w:r>
      <w:r w:rsidR="00B735AA">
        <w:rPr>
          <w:rFonts w:ascii="Times New Roman" w:hAnsi="Times New Roman"/>
          <w:bCs/>
          <w:sz w:val="28"/>
          <w:szCs w:val="28"/>
          <w:lang w:val="ru-RU"/>
        </w:rPr>
        <w:t xml:space="preserve"> </w:t>
      </w:r>
      <w:r>
        <w:rPr>
          <w:rFonts w:ascii="Times New Roman" w:hAnsi="Times New Roman"/>
          <w:bCs/>
          <w:sz w:val="28"/>
          <w:szCs w:val="28"/>
          <w:lang w:val="ru-RU"/>
        </w:rPr>
        <w:t>титаната</w:t>
      </w:r>
      <w:r w:rsidR="00B735AA">
        <w:rPr>
          <w:rFonts w:ascii="Times New Roman" w:hAnsi="Times New Roman"/>
          <w:bCs/>
          <w:sz w:val="28"/>
          <w:szCs w:val="28"/>
          <w:lang w:val="ru-RU"/>
        </w:rPr>
        <w:t xml:space="preserve"> </w:t>
      </w:r>
      <w:r>
        <w:rPr>
          <w:rFonts w:ascii="Times New Roman" w:hAnsi="Times New Roman"/>
          <w:bCs/>
          <w:sz w:val="28"/>
          <w:szCs w:val="28"/>
          <w:lang w:val="ru-RU"/>
        </w:rPr>
        <w:t>кальция</w:t>
      </w:r>
      <w:r w:rsidR="00B735AA">
        <w:rPr>
          <w:rFonts w:ascii="Times New Roman" w:hAnsi="Times New Roman"/>
          <w:bCs/>
          <w:sz w:val="28"/>
          <w:szCs w:val="28"/>
          <w:lang w:val="ru-RU"/>
        </w:rPr>
        <w:t xml:space="preserve"> </w:t>
      </w:r>
      <w:r>
        <w:rPr>
          <w:rFonts w:ascii="Times New Roman" w:hAnsi="Times New Roman"/>
          <w:bCs/>
          <w:sz w:val="28"/>
          <w:szCs w:val="28"/>
          <w:lang w:val="ru-RU"/>
        </w:rPr>
        <w:t>и</w:t>
      </w:r>
      <w:r w:rsidR="00B735AA">
        <w:rPr>
          <w:rFonts w:ascii="Times New Roman" w:hAnsi="Times New Roman"/>
          <w:bCs/>
          <w:sz w:val="28"/>
          <w:szCs w:val="28"/>
          <w:lang w:val="ru-RU"/>
        </w:rPr>
        <w:t xml:space="preserve"> </w:t>
      </w:r>
      <w:r>
        <w:rPr>
          <w:rFonts w:ascii="Times New Roman" w:hAnsi="Times New Roman"/>
          <w:bCs/>
          <w:sz w:val="28"/>
          <w:szCs w:val="28"/>
          <w:lang w:val="ru-RU"/>
        </w:rPr>
        <w:t>связки</w:t>
      </w:r>
      <w:r w:rsidR="00B735AA">
        <w:rPr>
          <w:rFonts w:ascii="Times New Roman" w:hAnsi="Times New Roman"/>
          <w:bCs/>
          <w:sz w:val="28"/>
          <w:szCs w:val="28"/>
          <w:lang w:val="ru-RU"/>
        </w:rPr>
        <w:t xml:space="preserve"> </w:t>
      </w:r>
      <w:r>
        <w:rPr>
          <w:rFonts w:ascii="Times New Roman" w:hAnsi="Times New Roman"/>
          <w:bCs/>
          <w:sz w:val="28"/>
          <w:szCs w:val="28"/>
          <w:lang w:val="ru-RU"/>
        </w:rPr>
        <w:t>из</w:t>
      </w:r>
      <w:r w:rsidR="00B735AA">
        <w:rPr>
          <w:rFonts w:ascii="Times New Roman" w:hAnsi="Times New Roman"/>
          <w:bCs/>
          <w:sz w:val="28"/>
          <w:szCs w:val="28"/>
          <w:lang w:val="ru-RU"/>
        </w:rPr>
        <w:t xml:space="preserve"> </w:t>
      </w:r>
      <w:r>
        <w:rPr>
          <w:rFonts w:ascii="Times New Roman" w:hAnsi="Times New Roman"/>
          <w:bCs/>
          <w:sz w:val="28"/>
          <w:szCs w:val="28"/>
          <w:lang w:val="ru-RU"/>
        </w:rPr>
        <w:t>метилцеллюлозы</w:t>
      </w:r>
      <w:r w:rsidR="00B735AA">
        <w:rPr>
          <w:rFonts w:ascii="Times New Roman" w:hAnsi="Times New Roman"/>
          <w:bCs/>
          <w:sz w:val="28"/>
          <w:szCs w:val="28"/>
          <w:lang w:val="ru-RU"/>
        </w:rPr>
        <w:t xml:space="preserve"> </w:t>
      </w:r>
      <w:r>
        <w:rPr>
          <w:rFonts w:ascii="Times New Roman" w:hAnsi="Times New Roman"/>
          <w:bCs/>
          <w:sz w:val="28"/>
          <w:szCs w:val="28"/>
          <w:lang w:val="ru-RU"/>
        </w:rPr>
        <w:t>и</w:t>
      </w:r>
      <w:r w:rsidR="00B735AA">
        <w:rPr>
          <w:rFonts w:ascii="Times New Roman" w:hAnsi="Times New Roman"/>
          <w:bCs/>
          <w:sz w:val="28"/>
          <w:szCs w:val="28"/>
          <w:lang w:val="ru-RU"/>
        </w:rPr>
        <w:t xml:space="preserve"> </w:t>
      </w:r>
      <w:r>
        <w:rPr>
          <w:rFonts w:ascii="Times New Roman" w:hAnsi="Times New Roman"/>
          <w:bCs/>
          <w:sz w:val="28"/>
          <w:szCs w:val="28"/>
          <w:lang w:val="ru-RU"/>
        </w:rPr>
        <w:t>углеродного</w:t>
      </w:r>
      <w:r w:rsidR="00B735AA">
        <w:rPr>
          <w:rFonts w:ascii="Times New Roman" w:hAnsi="Times New Roman"/>
          <w:bCs/>
          <w:sz w:val="28"/>
          <w:szCs w:val="28"/>
          <w:lang w:val="ru-RU"/>
        </w:rPr>
        <w:t xml:space="preserve"> </w:t>
      </w:r>
      <w:r>
        <w:rPr>
          <w:rFonts w:ascii="Times New Roman" w:hAnsi="Times New Roman"/>
          <w:bCs/>
          <w:sz w:val="28"/>
          <w:szCs w:val="28"/>
          <w:lang w:val="ru-RU"/>
        </w:rPr>
        <w:t>волокна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1502"/>
        <w:gridCol w:w="1724"/>
        <w:gridCol w:w="1837"/>
      </w:tblGrid>
      <w:tr w:rsidR="00256340" w:rsidRPr="00256340" w:rsidTr="00256340">
        <w:tc>
          <w:tcPr>
            <w:tcW w:w="4174" w:type="dxa"/>
            <w:shd w:val="clear" w:color="auto" w:fill="DBE5F1"/>
          </w:tcPr>
          <w:p w:rsidR="00256340" w:rsidRPr="00256340" w:rsidRDefault="00256340" w:rsidP="00256340">
            <w:pPr>
              <w:spacing w:after="0" w:line="240" w:lineRule="auto"/>
              <w:jc w:val="center"/>
              <w:rPr>
                <w:rFonts w:ascii="Times New Roman" w:hAnsi="Times New Roman"/>
                <w:bCs/>
                <w:sz w:val="24"/>
                <w:szCs w:val="24"/>
              </w:rPr>
            </w:pPr>
          </w:p>
          <w:p w:rsidR="00256340" w:rsidRPr="00256340" w:rsidRDefault="00256340" w:rsidP="00256340">
            <w:pPr>
              <w:spacing w:after="0" w:line="240" w:lineRule="auto"/>
              <w:jc w:val="center"/>
              <w:rPr>
                <w:rFonts w:ascii="Times New Roman" w:hAnsi="Times New Roman"/>
                <w:bCs/>
                <w:sz w:val="24"/>
                <w:szCs w:val="24"/>
              </w:rPr>
            </w:pPr>
            <w:r w:rsidRPr="00256340">
              <w:rPr>
                <w:rFonts w:ascii="Times New Roman" w:hAnsi="Times New Roman"/>
                <w:bCs/>
                <w:sz w:val="24"/>
                <w:szCs w:val="24"/>
              </w:rPr>
              <w:t>Формовочный</w:t>
            </w:r>
            <w:r w:rsidR="00B735AA">
              <w:rPr>
                <w:rFonts w:ascii="Times New Roman" w:hAnsi="Times New Roman"/>
                <w:bCs/>
                <w:sz w:val="24"/>
                <w:szCs w:val="24"/>
              </w:rPr>
              <w:t xml:space="preserve"> </w:t>
            </w:r>
            <w:r w:rsidRPr="00256340">
              <w:rPr>
                <w:rFonts w:ascii="Times New Roman" w:hAnsi="Times New Roman"/>
                <w:bCs/>
                <w:sz w:val="24"/>
                <w:szCs w:val="24"/>
              </w:rPr>
              <w:t>материал</w:t>
            </w:r>
          </w:p>
        </w:tc>
        <w:tc>
          <w:tcPr>
            <w:tcW w:w="1502" w:type="dxa"/>
            <w:shd w:val="clear" w:color="auto" w:fill="DBE5F1"/>
          </w:tcPr>
          <w:p w:rsidR="00256340" w:rsidRPr="00256340" w:rsidRDefault="00256340" w:rsidP="00256340">
            <w:pPr>
              <w:spacing w:after="0" w:line="240" w:lineRule="auto"/>
              <w:jc w:val="center"/>
              <w:rPr>
                <w:rFonts w:ascii="Times New Roman" w:hAnsi="Times New Roman"/>
                <w:bCs/>
                <w:sz w:val="24"/>
                <w:szCs w:val="24"/>
              </w:rPr>
            </w:pPr>
            <w:r w:rsidRPr="00256340">
              <w:rPr>
                <w:rFonts w:ascii="Times New Roman" w:hAnsi="Times New Roman"/>
                <w:bCs/>
                <w:sz w:val="24"/>
                <w:szCs w:val="24"/>
              </w:rPr>
              <w:t>Цена</w:t>
            </w:r>
            <w:r w:rsidR="00B735AA">
              <w:rPr>
                <w:rFonts w:ascii="Times New Roman" w:hAnsi="Times New Roman"/>
                <w:bCs/>
                <w:sz w:val="24"/>
                <w:szCs w:val="24"/>
              </w:rPr>
              <w:t xml:space="preserve"> </w:t>
            </w:r>
            <w:r w:rsidRPr="00256340">
              <w:rPr>
                <w:rFonts w:ascii="Times New Roman" w:hAnsi="Times New Roman"/>
                <w:bCs/>
                <w:sz w:val="24"/>
                <w:szCs w:val="24"/>
              </w:rPr>
              <w:t>за</w:t>
            </w:r>
            <w:r w:rsidR="00B735AA">
              <w:rPr>
                <w:rFonts w:ascii="Times New Roman" w:hAnsi="Times New Roman"/>
                <w:bCs/>
                <w:sz w:val="24"/>
                <w:szCs w:val="24"/>
              </w:rPr>
              <w:t xml:space="preserve"> </w:t>
            </w:r>
            <w:r w:rsidRPr="00256340">
              <w:rPr>
                <w:rFonts w:ascii="Times New Roman" w:hAnsi="Times New Roman"/>
                <w:bCs/>
                <w:sz w:val="24"/>
                <w:szCs w:val="24"/>
              </w:rPr>
              <w:t>1</w:t>
            </w:r>
            <w:r w:rsidR="00B735AA">
              <w:rPr>
                <w:rFonts w:ascii="Times New Roman" w:hAnsi="Times New Roman"/>
                <w:bCs/>
                <w:sz w:val="24"/>
                <w:szCs w:val="24"/>
              </w:rPr>
              <w:t xml:space="preserve"> </w:t>
            </w:r>
            <w:r w:rsidRPr="00256340">
              <w:rPr>
                <w:rFonts w:ascii="Times New Roman" w:hAnsi="Times New Roman"/>
                <w:bCs/>
                <w:sz w:val="24"/>
                <w:szCs w:val="24"/>
              </w:rPr>
              <w:t>грамм,</w:t>
            </w:r>
            <w:r w:rsidR="00B735AA">
              <w:rPr>
                <w:rFonts w:ascii="Times New Roman" w:hAnsi="Times New Roman"/>
                <w:bCs/>
                <w:sz w:val="24"/>
                <w:szCs w:val="24"/>
              </w:rPr>
              <w:t xml:space="preserve"> </w:t>
            </w:r>
            <w:r w:rsidRPr="00256340">
              <w:rPr>
                <w:rFonts w:ascii="Times New Roman" w:hAnsi="Times New Roman"/>
                <w:bCs/>
                <w:sz w:val="24"/>
                <w:szCs w:val="24"/>
              </w:rPr>
              <w:t>мл,</w:t>
            </w:r>
            <w:r w:rsidR="00B735AA">
              <w:rPr>
                <w:rFonts w:ascii="Times New Roman" w:hAnsi="Times New Roman"/>
                <w:bCs/>
                <w:sz w:val="24"/>
                <w:szCs w:val="24"/>
              </w:rPr>
              <w:t xml:space="preserve"> </w:t>
            </w:r>
            <w:r w:rsidRPr="00256340">
              <w:rPr>
                <w:rFonts w:ascii="Times New Roman" w:hAnsi="Times New Roman"/>
                <w:bCs/>
                <w:sz w:val="24"/>
                <w:szCs w:val="24"/>
              </w:rPr>
              <w:t>тенге</w:t>
            </w:r>
          </w:p>
        </w:tc>
        <w:tc>
          <w:tcPr>
            <w:tcW w:w="1724" w:type="dxa"/>
            <w:shd w:val="clear" w:color="auto" w:fill="DBE5F1"/>
          </w:tcPr>
          <w:p w:rsidR="00256340" w:rsidRPr="00256340" w:rsidRDefault="00256340" w:rsidP="00256340">
            <w:pPr>
              <w:spacing w:after="0" w:line="240" w:lineRule="auto"/>
              <w:jc w:val="center"/>
              <w:rPr>
                <w:rFonts w:ascii="Times New Roman" w:hAnsi="Times New Roman"/>
                <w:bCs/>
                <w:sz w:val="24"/>
                <w:szCs w:val="24"/>
              </w:rPr>
            </w:pPr>
            <w:r w:rsidRPr="00256340">
              <w:rPr>
                <w:rFonts w:ascii="Times New Roman" w:hAnsi="Times New Roman"/>
                <w:bCs/>
                <w:sz w:val="24"/>
                <w:szCs w:val="24"/>
              </w:rPr>
              <w:t>Кол-во</w:t>
            </w:r>
            <w:r w:rsidR="00B735AA">
              <w:rPr>
                <w:rFonts w:ascii="Times New Roman" w:hAnsi="Times New Roman"/>
                <w:bCs/>
                <w:sz w:val="24"/>
                <w:szCs w:val="24"/>
              </w:rPr>
              <w:t xml:space="preserve"> </w:t>
            </w:r>
            <w:r w:rsidRPr="00256340">
              <w:rPr>
                <w:rFonts w:ascii="Times New Roman" w:hAnsi="Times New Roman"/>
                <w:bCs/>
                <w:sz w:val="24"/>
                <w:szCs w:val="24"/>
              </w:rPr>
              <w:t>мат-ла</w:t>
            </w:r>
            <w:r w:rsidR="00B735AA">
              <w:rPr>
                <w:rFonts w:ascii="Times New Roman" w:hAnsi="Times New Roman"/>
                <w:bCs/>
                <w:sz w:val="24"/>
                <w:szCs w:val="24"/>
              </w:rPr>
              <w:t xml:space="preserve"> </w:t>
            </w:r>
            <w:r w:rsidRPr="00256340">
              <w:rPr>
                <w:rFonts w:ascii="Times New Roman" w:hAnsi="Times New Roman"/>
                <w:bCs/>
                <w:sz w:val="24"/>
                <w:szCs w:val="24"/>
              </w:rPr>
              <w:t>на</w:t>
            </w:r>
            <w:r w:rsidR="00B735AA">
              <w:rPr>
                <w:rFonts w:ascii="Times New Roman" w:hAnsi="Times New Roman"/>
                <w:bCs/>
                <w:sz w:val="24"/>
                <w:szCs w:val="24"/>
              </w:rPr>
              <w:t xml:space="preserve"> </w:t>
            </w:r>
            <w:r w:rsidRPr="00256340">
              <w:rPr>
                <w:rFonts w:ascii="Times New Roman" w:hAnsi="Times New Roman"/>
                <w:bCs/>
                <w:sz w:val="24"/>
                <w:szCs w:val="24"/>
              </w:rPr>
              <w:t>одну</w:t>
            </w:r>
            <w:r w:rsidR="00B735AA">
              <w:rPr>
                <w:rFonts w:ascii="Times New Roman" w:hAnsi="Times New Roman"/>
                <w:bCs/>
                <w:sz w:val="24"/>
                <w:szCs w:val="24"/>
              </w:rPr>
              <w:t xml:space="preserve"> </w:t>
            </w:r>
            <w:r w:rsidRPr="00256340">
              <w:rPr>
                <w:rFonts w:ascii="Times New Roman" w:hAnsi="Times New Roman"/>
                <w:bCs/>
                <w:sz w:val="24"/>
                <w:szCs w:val="24"/>
              </w:rPr>
              <w:t>ЛФ</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(2000г)</w:t>
            </w:r>
            <w:r w:rsidRPr="00256340">
              <w:rPr>
                <w:rFonts w:ascii="Times New Roman" w:hAnsi="Times New Roman"/>
                <w:bCs/>
                <w:sz w:val="24"/>
                <w:szCs w:val="24"/>
              </w:rPr>
              <w:t>,</w:t>
            </w:r>
            <w:r w:rsidR="00B735AA">
              <w:rPr>
                <w:rFonts w:ascii="Times New Roman" w:hAnsi="Times New Roman"/>
                <w:bCs/>
                <w:sz w:val="24"/>
                <w:szCs w:val="24"/>
              </w:rPr>
              <w:t xml:space="preserve"> </w:t>
            </w:r>
            <w:r w:rsidRPr="00256340">
              <w:rPr>
                <w:rFonts w:ascii="Times New Roman" w:hAnsi="Times New Roman"/>
                <w:bCs/>
                <w:sz w:val="24"/>
                <w:szCs w:val="24"/>
              </w:rPr>
              <w:t>граммы,</w:t>
            </w:r>
            <w:r w:rsidR="00B735AA">
              <w:rPr>
                <w:rFonts w:ascii="Times New Roman" w:hAnsi="Times New Roman"/>
                <w:bCs/>
                <w:sz w:val="24"/>
                <w:szCs w:val="24"/>
              </w:rPr>
              <w:t xml:space="preserve"> </w:t>
            </w:r>
            <w:r w:rsidRPr="00256340">
              <w:rPr>
                <w:rFonts w:ascii="Times New Roman" w:hAnsi="Times New Roman"/>
                <w:bCs/>
                <w:sz w:val="24"/>
                <w:szCs w:val="24"/>
              </w:rPr>
              <w:t>мл</w:t>
            </w:r>
          </w:p>
        </w:tc>
        <w:tc>
          <w:tcPr>
            <w:tcW w:w="1837" w:type="dxa"/>
            <w:shd w:val="clear" w:color="auto" w:fill="DBE5F1"/>
          </w:tcPr>
          <w:p w:rsidR="00256340" w:rsidRPr="00256340" w:rsidRDefault="00256340" w:rsidP="00256340">
            <w:pPr>
              <w:spacing w:after="0" w:line="240" w:lineRule="auto"/>
              <w:jc w:val="center"/>
              <w:rPr>
                <w:rFonts w:ascii="Times New Roman" w:hAnsi="Times New Roman"/>
                <w:bCs/>
                <w:sz w:val="24"/>
                <w:szCs w:val="24"/>
              </w:rPr>
            </w:pPr>
            <w:r w:rsidRPr="00256340">
              <w:rPr>
                <w:rFonts w:ascii="Times New Roman" w:hAnsi="Times New Roman"/>
                <w:bCs/>
                <w:sz w:val="24"/>
                <w:szCs w:val="24"/>
              </w:rPr>
              <w:t>Цена</w:t>
            </w:r>
            <w:r w:rsidR="00B735AA">
              <w:rPr>
                <w:rFonts w:ascii="Times New Roman" w:hAnsi="Times New Roman"/>
                <w:bCs/>
                <w:sz w:val="24"/>
                <w:szCs w:val="24"/>
              </w:rPr>
              <w:t xml:space="preserve"> </w:t>
            </w:r>
            <w:r w:rsidRPr="00256340">
              <w:rPr>
                <w:rFonts w:ascii="Times New Roman" w:hAnsi="Times New Roman"/>
                <w:bCs/>
                <w:sz w:val="24"/>
                <w:szCs w:val="24"/>
              </w:rPr>
              <w:t>за</w:t>
            </w:r>
            <w:r w:rsidR="00B735AA">
              <w:rPr>
                <w:rFonts w:ascii="Times New Roman" w:hAnsi="Times New Roman"/>
                <w:bCs/>
                <w:sz w:val="24"/>
                <w:szCs w:val="24"/>
              </w:rPr>
              <w:t xml:space="preserve"> </w:t>
            </w:r>
            <w:r w:rsidRPr="00256340">
              <w:rPr>
                <w:rFonts w:ascii="Times New Roman" w:hAnsi="Times New Roman"/>
                <w:bCs/>
                <w:sz w:val="24"/>
                <w:szCs w:val="24"/>
              </w:rPr>
              <w:t>расход</w:t>
            </w:r>
            <w:r w:rsidR="00B735AA">
              <w:rPr>
                <w:rFonts w:ascii="Times New Roman" w:hAnsi="Times New Roman"/>
                <w:bCs/>
                <w:sz w:val="24"/>
                <w:szCs w:val="24"/>
              </w:rPr>
              <w:t xml:space="preserve"> </w:t>
            </w:r>
            <w:r w:rsidRPr="00256340">
              <w:rPr>
                <w:rFonts w:ascii="Times New Roman" w:hAnsi="Times New Roman"/>
                <w:bCs/>
                <w:sz w:val="24"/>
                <w:szCs w:val="24"/>
              </w:rPr>
              <w:t>материала</w:t>
            </w:r>
            <w:r w:rsidR="00B735AA">
              <w:rPr>
                <w:rFonts w:ascii="Times New Roman" w:hAnsi="Times New Roman"/>
                <w:bCs/>
                <w:sz w:val="24"/>
                <w:szCs w:val="24"/>
              </w:rPr>
              <w:t xml:space="preserve"> </w:t>
            </w:r>
            <w:r w:rsidRPr="00256340">
              <w:rPr>
                <w:rFonts w:ascii="Times New Roman" w:hAnsi="Times New Roman"/>
                <w:bCs/>
                <w:sz w:val="24"/>
                <w:szCs w:val="24"/>
              </w:rPr>
              <w:t>на</w:t>
            </w:r>
            <w:r w:rsidR="00B735AA">
              <w:rPr>
                <w:rFonts w:ascii="Times New Roman" w:hAnsi="Times New Roman"/>
                <w:bCs/>
                <w:sz w:val="24"/>
                <w:szCs w:val="24"/>
              </w:rPr>
              <w:t xml:space="preserve"> </w:t>
            </w:r>
            <w:r w:rsidRPr="00256340">
              <w:rPr>
                <w:rFonts w:ascii="Times New Roman" w:hAnsi="Times New Roman"/>
                <w:bCs/>
                <w:sz w:val="24"/>
                <w:szCs w:val="24"/>
              </w:rPr>
              <w:t>одну</w:t>
            </w:r>
            <w:r w:rsidR="00B735AA">
              <w:rPr>
                <w:rFonts w:ascii="Times New Roman" w:hAnsi="Times New Roman"/>
                <w:bCs/>
                <w:sz w:val="24"/>
                <w:szCs w:val="24"/>
              </w:rPr>
              <w:t xml:space="preserve"> </w:t>
            </w:r>
            <w:r w:rsidRPr="00256340">
              <w:rPr>
                <w:rFonts w:ascii="Times New Roman" w:hAnsi="Times New Roman"/>
                <w:bCs/>
                <w:sz w:val="24"/>
                <w:szCs w:val="24"/>
              </w:rPr>
              <w:t>ЛФ,</w:t>
            </w:r>
            <w:r w:rsidR="00B735AA">
              <w:rPr>
                <w:rFonts w:ascii="Times New Roman" w:hAnsi="Times New Roman"/>
                <w:bCs/>
                <w:sz w:val="24"/>
                <w:szCs w:val="24"/>
              </w:rPr>
              <w:t xml:space="preserve"> </w:t>
            </w:r>
            <w:r w:rsidRPr="00256340">
              <w:rPr>
                <w:rFonts w:ascii="Times New Roman" w:hAnsi="Times New Roman"/>
                <w:bCs/>
                <w:sz w:val="24"/>
                <w:szCs w:val="24"/>
              </w:rPr>
              <w:t>тенге</w:t>
            </w:r>
          </w:p>
        </w:tc>
      </w:tr>
      <w:tr w:rsidR="00256340" w:rsidRPr="00256340" w:rsidTr="00256340">
        <w:tc>
          <w:tcPr>
            <w:tcW w:w="4174" w:type="dxa"/>
            <w:shd w:val="clear" w:color="auto" w:fill="auto"/>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Титанат</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кальция</w:t>
            </w:r>
          </w:p>
        </w:tc>
        <w:tc>
          <w:tcPr>
            <w:tcW w:w="1502" w:type="dxa"/>
            <w:shd w:val="clear" w:color="auto" w:fill="auto"/>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1,3</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тг</w:t>
            </w:r>
          </w:p>
        </w:tc>
        <w:tc>
          <w:tcPr>
            <w:tcW w:w="1724" w:type="dxa"/>
            <w:shd w:val="clear" w:color="auto" w:fill="auto"/>
          </w:tcPr>
          <w:p w:rsidR="00256340" w:rsidRPr="00256340" w:rsidRDefault="00393FFE" w:rsidP="00393FFE">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1884</w:t>
            </w:r>
            <w:r w:rsidR="00B735AA">
              <w:rPr>
                <w:rFonts w:ascii="Times New Roman" w:hAnsi="Times New Roman"/>
                <w:bCs/>
                <w:sz w:val="24"/>
                <w:szCs w:val="24"/>
                <w:lang w:val="ru-RU"/>
              </w:rPr>
              <w:t xml:space="preserve"> </w:t>
            </w:r>
          </w:p>
        </w:tc>
        <w:tc>
          <w:tcPr>
            <w:tcW w:w="1837" w:type="dxa"/>
            <w:shd w:val="clear" w:color="auto" w:fill="auto"/>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2</w:t>
            </w:r>
            <w:r w:rsidR="00393FFE">
              <w:rPr>
                <w:rFonts w:ascii="Times New Roman" w:hAnsi="Times New Roman"/>
                <w:bCs/>
                <w:sz w:val="24"/>
                <w:szCs w:val="24"/>
                <w:lang w:val="ru-RU"/>
              </w:rPr>
              <w:t>449,2</w:t>
            </w:r>
          </w:p>
        </w:tc>
      </w:tr>
      <w:tr w:rsidR="00256340" w:rsidRPr="00256340" w:rsidTr="00256340">
        <w:tc>
          <w:tcPr>
            <w:tcW w:w="4174"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Оксид</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кальция</w:t>
            </w:r>
          </w:p>
        </w:tc>
        <w:tc>
          <w:tcPr>
            <w:tcW w:w="1502"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1</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тг</w:t>
            </w:r>
          </w:p>
        </w:tc>
        <w:tc>
          <w:tcPr>
            <w:tcW w:w="1724" w:type="dxa"/>
          </w:tcPr>
          <w:p w:rsidR="00256340" w:rsidRPr="00256340" w:rsidRDefault="00393FFE"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50</w:t>
            </w:r>
            <w:r w:rsidR="00B735AA">
              <w:rPr>
                <w:rFonts w:ascii="Times New Roman" w:hAnsi="Times New Roman"/>
                <w:bCs/>
                <w:sz w:val="24"/>
                <w:szCs w:val="24"/>
                <w:lang w:val="ru-RU"/>
              </w:rPr>
              <w:t xml:space="preserve"> </w:t>
            </w:r>
          </w:p>
        </w:tc>
        <w:tc>
          <w:tcPr>
            <w:tcW w:w="1837" w:type="dxa"/>
          </w:tcPr>
          <w:p w:rsidR="00256340" w:rsidRPr="00256340" w:rsidRDefault="00393FFE" w:rsidP="00393FFE">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50,0</w:t>
            </w:r>
            <w:r w:rsidR="00B735AA">
              <w:rPr>
                <w:rFonts w:ascii="Times New Roman" w:hAnsi="Times New Roman"/>
                <w:bCs/>
                <w:sz w:val="24"/>
                <w:szCs w:val="24"/>
                <w:lang w:val="ru-RU"/>
              </w:rPr>
              <w:t xml:space="preserve"> </w:t>
            </w:r>
          </w:p>
        </w:tc>
      </w:tr>
      <w:tr w:rsidR="00256340" w:rsidRPr="00256340" w:rsidTr="00256340">
        <w:tc>
          <w:tcPr>
            <w:tcW w:w="4174"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Оксид</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титана</w:t>
            </w:r>
          </w:p>
        </w:tc>
        <w:tc>
          <w:tcPr>
            <w:tcW w:w="1502" w:type="dxa"/>
          </w:tcPr>
          <w:p w:rsidR="00256340" w:rsidRPr="00256340" w:rsidRDefault="00256340" w:rsidP="00256340">
            <w:pPr>
              <w:spacing w:after="0" w:line="240" w:lineRule="auto"/>
              <w:jc w:val="center"/>
              <w:rPr>
                <w:rFonts w:ascii="Times New Roman" w:hAnsi="Times New Roman"/>
                <w:bCs/>
                <w:sz w:val="24"/>
                <w:szCs w:val="24"/>
              </w:rPr>
            </w:pPr>
            <w:r w:rsidRPr="00256340">
              <w:rPr>
                <w:rFonts w:ascii="Times New Roman" w:hAnsi="Times New Roman"/>
                <w:bCs/>
                <w:sz w:val="24"/>
                <w:szCs w:val="24"/>
                <w:lang w:val="en-US"/>
              </w:rPr>
              <w:t>1,6</w:t>
            </w:r>
            <w:r w:rsidR="00B735AA">
              <w:rPr>
                <w:rFonts w:ascii="Times New Roman" w:hAnsi="Times New Roman"/>
                <w:bCs/>
                <w:sz w:val="24"/>
                <w:szCs w:val="24"/>
                <w:lang w:val="en-US"/>
              </w:rPr>
              <w:t xml:space="preserve"> </w:t>
            </w:r>
            <w:r w:rsidRPr="00256340">
              <w:rPr>
                <w:rFonts w:ascii="Times New Roman" w:hAnsi="Times New Roman"/>
                <w:bCs/>
                <w:sz w:val="24"/>
                <w:szCs w:val="24"/>
                <w:lang w:val="en-US"/>
              </w:rPr>
              <w:t>тг</w:t>
            </w:r>
          </w:p>
        </w:tc>
        <w:tc>
          <w:tcPr>
            <w:tcW w:w="1724" w:type="dxa"/>
          </w:tcPr>
          <w:p w:rsidR="00256340" w:rsidRPr="00256340" w:rsidRDefault="00393FFE" w:rsidP="00393FFE">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50</w:t>
            </w:r>
          </w:p>
        </w:tc>
        <w:tc>
          <w:tcPr>
            <w:tcW w:w="1837" w:type="dxa"/>
          </w:tcPr>
          <w:p w:rsidR="00256340" w:rsidRPr="00256340" w:rsidRDefault="00393FFE" w:rsidP="00393FFE">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80,0</w:t>
            </w:r>
          </w:p>
        </w:tc>
      </w:tr>
      <w:tr w:rsidR="00256340" w:rsidRPr="00256340" w:rsidTr="00256340">
        <w:tc>
          <w:tcPr>
            <w:tcW w:w="4174"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Метилцеллюлоза</w:t>
            </w:r>
            <w:r w:rsidR="00B735AA">
              <w:rPr>
                <w:rFonts w:ascii="Times New Roman" w:hAnsi="Times New Roman"/>
                <w:bCs/>
                <w:sz w:val="24"/>
                <w:szCs w:val="24"/>
                <w:lang w:val="ru-RU"/>
              </w:rPr>
              <w:t xml:space="preserve"> </w:t>
            </w:r>
          </w:p>
        </w:tc>
        <w:tc>
          <w:tcPr>
            <w:tcW w:w="1502" w:type="dxa"/>
          </w:tcPr>
          <w:p w:rsidR="00256340" w:rsidRPr="00256340" w:rsidRDefault="0026472D" w:rsidP="0026472D">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15,0</w:t>
            </w:r>
            <w:r w:rsidR="00B735AA">
              <w:rPr>
                <w:rFonts w:ascii="Times New Roman" w:hAnsi="Times New Roman"/>
                <w:bCs/>
                <w:sz w:val="24"/>
                <w:szCs w:val="24"/>
                <w:lang w:val="ru-RU"/>
              </w:rPr>
              <w:t xml:space="preserve"> </w:t>
            </w:r>
            <w:r w:rsidR="00256340" w:rsidRPr="00256340">
              <w:rPr>
                <w:rFonts w:ascii="Times New Roman" w:hAnsi="Times New Roman"/>
                <w:bCs/>
                <w:sz w:val="24"/>
                <w:szCs w:val="24"/>
                <w:lang w:val="ru-RU"/>
              </w:rPr>
              <w:t>тг</w:t>
            </w:r>
          </w:p>
        </w:tc>
        <w:tc>
          <w:tcPr>
            <w:tcW w:w="1724"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en-US"/>
              </w:rPr>
              <w:t>6</w:t>
            </w:r>
            <w:r w:rsidR="00B735AA">
              <w:rPr>
                <w:rFonts w:ascii="Times New Roman" w:hAnsi="Times New Roman"/>
                <w:bCs/>
                <w:sz w:val="24"/>
                <w:szCs w:val="24"/>
                <w:lang w:val="en-US"/>
              </w:rPr>
              <w:t xml:space="preserve"> </w:t>
            </w:r>
          </w:p>
        </w:tc>
        <w:tc>
          <w:tcPr>
            <w:tcW w:w="1837" w:type="dxa"/>
          </w:tcPr>
          <w:p w:rsidR="00256340" w:rsidRPr="00256340" w:rsidRDefault="00393FFE" w:rsidP="0026472D">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490,0</w:t>
            </w:r>
          </w:p>
        </w:tc>
      </w:tr>
      <w:tr w:rsidR="00256340" w:rsidRPr="00256340" w:rsidTr="00256340">
        <w:tc>
          <w:tcPr>
            <w:tcW w:w="4174" w:type="dxa"/>
          </w:tcPr>
          <w:p w:rsidR="00256340" w:rsidRPr="00256340" w:rsidRDefault="00C63DFB" w:rsidP="00C63DFB">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Резанное</w:t>
            </w:r>
            <w:r w:rsidR="00B735AA">
              <w:rPr>
                <w:rFonts w:ascii="Times New Roman" w:hAnsi="Times New Roman"/>
                <w:bCs/>
                <w:sz w:val="24"/>
                <w:szCs w:val="24"/>
                <w:lang w:val="ru-RU"/>
              </w:rPr>
              <w:t xml:space="preserve"> </w:t>
            </w:r>
            <w:r>
              <w:rPr>
                <w:rFonts w:ascii="Times New Roman" w:hAnsi="Times New Roman"/>
                <w:bCs/>
                <w:sz w:val="24"/>
                <w:szCs w:val="24"/>
                <w:lang w:val="ru-RU"/>
              </w:rPr>
              <w:t>у</w:t>
            </w:r>
            <w:r w:rsidR="00256340" w:rsidRPr="00256340">
              <w:rPr>
                <w:rFonts w:ascii="Times New Roman" w:hAnsi="Times New Roman"/>
                <w:bCs/>
                <w:sz w:val="24"/>
                <w:szCs w:val="24"/>
                <w:lang w:val="ru-RU"/>
              </w:rPr>
              <w:t>глеродное</w:t>
            </w:r>
            <w:r w:rsidR="00B735AA">
              <w:rPr>
                <w:rFonts w:ascii="Times New Roman" w:hAnsi="Times New Roman"/>
                <w:bCs/>
                <w:sz w:val="24"/>
                <w:szCs w:val="24"/>
                <w:lang w:val="ru-RU"/>
              </w:rPr>
              <w:t xml:space="preserve"> </w:t>
            </w:r>
            <w:r w:rsidR="00256340" w:rsidRPr="00256340">
              <w:rPr>
                <w:rFonts w:ascii="Times New Roman" w:hAnsi="Times New Roman"/>
                <w:bCs/>
                <w:sz w:val="24"/>
                <w:szCs w:val="24"/>
                <w:lang w:val="ru-RU"/>
              </w:rPr>
              <w:t>волокно</w:t>
            </w:r>
            <w:r w:rsidR="00B735AA">
              <w:rPr>
                <w:rFonts w:ascii="Times New Roman" w:hAnsi="Times New Roman"/>
                <w:bCs/>
                <w:sz w:val="24"/>
                <w:szCs w:val="24"/>
                <w:lang w:val="ru-RU"/>
              </w:rPr>
              <w:t xml:space="preserve"> </w:t>
            </w:r>
            <w:r>
              <w:rPr>
                <w:rFonts w:ascii="Times New Roman" w:hAnsi="Times New Roman"/>
                <w:bCs/>
                <w:sz w:val="24"/>
                <w:szCs w:val="24"/>
                <w:lang w:val="ru-RU"/>
              </w:rPr>
              <w:t>(15</w:t>
            </w:r>
            <w:r w:rsidR="00B735AA">
              <w:rPr>
                <w:rFonts w:ascii="Times New Roman" w:hAnsi="Times New Roman"/>
                <w:bCs/>
                <w:sz w:val="24"/>
                <w:szCs w:val="24"/>
                <w:lang w:val="ru-RU"/>
              </w:rPr>
              <w:t xml:space="preserve"> </w:t>
            </w:r>
            <w:r>
              <w:rPr>
                <w:rFonts w:ascii="Times New Roman" w:hAnsi="Times New Roman"/>
                <w:bCs/>
                <w:sz w:val="24"/>
                <w:szCs w:val="24"/>
                <w:lang w:val="ru-RU"/>
              </w:rPr>
              <w:t>мм)</w:t>
            </w:r>
          </w:p>
        </w:tc>
        <w:tc>
          <w:tcPr>
            <w:tcW w:w="1502" w:type="dxa"/>
          </w:tcPr>
          <w:p w:rsidR="00256340" w:rsidRPr="00256340" w:rsidRDefault="00256340" w:rsidP="00256340">
            <w:pPr>
              <w:spacing w:after="0" w:line="240" w:lineRule="auto"/>
              <w:jc w:val="center"/>
              <w:rPr>
                <w:rFonts w:ascii="Times New Roman" w:hAnsi="Times New Roman"/>
                <w:bCs/>
                <w:sz w:val="24"/>
                <w:szCs w:val="24"/>
                <w:vertAlign w:val="superscript"/>
                <w:lang w:val="ru-RU"/>
              </w:rPr>
            </w:pPr>
            <w:r w:rsidRPr="00256340">
              <w:rPr>
                <w:rFonts w:ascii="Times New Roman" w:hAnsi="Times New Roman"/>
                <w:bCs/>
                <w:sz w:val="24"/>
                <w:szCs w:val="24"/>
                <w:lang w:val="ru-RU"/>
              </w:rPr>
              <w:t>18</w:t>
            </w:r>
            <w:r w:rsidR="00B735AA">
              <w:rPr>
                <w:rFonts w:ascii="Times New Roman" w:hAnsi="Times New Roman"/>
                <w:bCs/>
                <w:sz w:val="24"/>
                <w:szCs w:val="24"/>
                <w:lang w:val="ru-RU"/>
              </w:rPr>
              <w:t xml:space="preserve"> </w:t>
            </w:r>
            <w:r w:rsidRPr="00256340">
              <w:rPr>
                <w:rFonts w:ascii="Times New Roman" w:hAnsi="Times New Roman"/>
                <w:bCs/>
                <w:sz w:val="24"/>
                <w:szCs w:val="24"/>
                <w:lang w:val="ru-RU"/>
              </w:rPr>
              <w:t>тг/г</w:t>
            </w:r>
          </w:p>
        </w:tc>
        <w:tc>
          <w:tcPr>
            <w:tcW w:w="1724" w:type="dxa"/>
          </w:tcPr>
          <w:p w:rsidR="00256340" w:rsidRPr="00256340" w:rsidRDefault="00256340" w:rsidP="00393FFE">
            <w:pPr>
              <w:spacing w:after="0" w:line="240" w:lineRule="auto"/>
              <w:jc w:val="center"/>
              <w:rPr>
                <w:rFonts w:ascii="Times New Roman" w:hAnsi="Times New Roman"/>
                <w:bCs/>
                <w:sz w:val="24"/>
                <w:szCs w:val="24"/>
                <w:vertAlign w:val="superscript"/>
                <w:lang w:val="ru-RU"/>
              </w:rPr>
            </w:pPr>
            <w:r w:rsidRPr="00256340">
              <w:rPr>
                <w:rFonts w:ascii="Times New Roman" w:hAnsi="Times New Roman"/>
                <w:bCs/>
                <w:sz w:val="24"/>
                <w:szCs w:val="24"/>
                <w:lang w:val="ru-RU"/>
              </w:rPr>
              <w:t>10</w:t>
            </w:r>
            <w:r w:rsidR="00B735AA">
              <w:rPr>
                <w:rFonts w:ascii="Times New Roman" w:hAnsi="Times New Roman"/>
                <w:bCs/>
                <w:sz w:val="24"/>
                <w:szCs w:val="24"/>
                <w:lang w:val="ru-RU"/>
              </w:rPr>
              <w:t xml:space="preserve"> </w:t>
            </w:r>
          </w:p>
        </w:tc>
        <w:tc>
          <w:tcPr>
            <w:tcW w:w="1837"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1</w:t>
            </w:r>
            <w:r w:rsidR="00393FFE">
              <w:rPr>
                <w:rFonts w:ascii="Times New Roman" w:hAnsi="Times New Roman"/>
                <w:bCs/>
                <w:sz w:val="24"/>
                <w:szCs w:val="24"/>
                <w:lang w:val="ru-RU"/>
              </w:rPr>
              <w:t>80,0</w:t>
            </w:r>
          </w:p>
        </w:tc>
      </w:tr>
      <w:tr w:rsidR="00256340" w:rsidRPr="00CB384C" w:rsidTr="00256340">
        <w:tc>
          <w:tcPr>
            <w:tcW w:w="4174" w:type="dxa"/>
          </w:tcPr>
          <w:p w:rsidR="00256340" w:rsidRPr="00256340" w:rsidRDefault="00256340" w:rsidP="00256340">
            <w:pPr>
              <w:spacing w:after="0" w:line="240" w:lineRule="auto"/>
              <w:jc w:val="center"/>
              <w:rPr>
                <w:rFonts w:ascii="Times New Roman" w:hAnsi="Times New Roman"/>
                <w:bCs/>
                <w:sz w:val="24"/>
                <w:szCs w:val="24"/>
                <w:lang w:val="ru-RU"/>
              </w:rPr>
            </w:pPr>
            <w:r w:rsidRPr="00256340">
              <w:rPr>
                <w:rFonts w:ascii="Times New Roman" w:hAnsi="Times New Roman"/>
                <w:bCs/>
                <w:sz w:val="24"/>
                <w:szCs w:val="24"/>
                <w:lang w:val="ru-RU"/>
              </w:rPr>
              <w:t>Итого</w:t>
            </w:r>
            <w:r w:rsidR="00B735AA">
              <w:rPr>
                <w:rFonts w:ascii="Times New Roman" w:hAnsi="Times New Roman"/>
                <w:bCs/>
                <w:sz w:val="24"/>
                <w:szCs w:val="24"/>
                <w:lang w:val="ru-RU"/>
              </w:rPr>
              <w:t xml:space="preserve"> </w:t>
            </w:r>
          </w:p>
        </w:tc>
        <w:tc>
          <w:tcPr>
            <w:tcW w:w="1502" w:type="dxa"/>
          </w:tcPr>
          <w:p w:rsidR="00256340" w:rsidRPr="00256340" w:rsidRDefault="00256340" w:rsidP="00256340">
            <w:pPr>
              <w:spacing w:after="0" w:line="240" w:lineRule="auto"/>
              <w:jc w:val="center"/>
              <w:rPr>
                <w:rFonts w:ascii="Times New Roman" w:hAnsi="Times New Roman"/>
                <w:bCs/>
                <w:sz w:val="24"/>
                <w:szCs w:val="24"/>
                <w:lang w:val="ru-RU"/>
              </w:rPr>
            </w:pPr>
          </w:p>
        </w:tc>
        <w:tc>
          <w:tcPr>
            <w:tcW w:w="1724" w:type="dxa"/>
          </w:tcPr>
          <w:p w:rsidR="00256340" w:rsidRPr="00256340" w:rsidRDefault="00256340" w:rsidP="00256340">
            <w:pPr>
              <w:spacing w:after="0" w:line="240" w:lineRule="auto"/>
              <w:jc w:val="center"/>
              <w:rPr>
                <w:rFonts w:ascii="Times New Roman" w:hAnsi="Times New Roman"/>
                <w:bCs/>
                <w:sz w:val="24"/>
                <w:szCs w:val="24"/>
                <w:lang w:val="ru-RU"/>
              </w:rPr>
            </w:pPr>
          </w:p>
        </w:tc>
        <w:tc>
          <w:tcPr>
            <w:tcW w:w="1837" w:type="dxa"/>
          </w:tcPr>
          <w:p w:rsidR="00256340" w:rsidRPr="00256340" w:rsidRDefault="00393FFE" w:rsidP="0025634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3249,2</w:t>
            </w:r>
          </w:p>
        </w:tc>
      </w:tr>
    </w:tbl>
    <w:p w:rsidR="004148D9" w:rsidRDefault="004148D9" w:rsidP="00B30B4C">
      <w:pPr>
        <w:shd w:val="clear" w:color="auto" w:fill="FFFFFF"/>
        <w:spacing w:after="0" w:line="240" w:lineRule="auto"/>
        <w:ind w:firstLine="708"/>
        <w:jc w:val="both"/>
        <w:rPr>
          <w:rFonts w:ascii="Times New Roman" w:hAnsi="Times New Roman"/>
          <w:bCs/>
          <w:sz w:val="28"/>
          <w:szCs w:val="28"/>
        </w:rPr>
      </w:pPr>
    </w:p>
    <w:p w:rsidR="00B30B4C" w:rsidRDefault="00B30B4C" w:rsidP="00B30B4C">
      <w:pPr>
        <w:shd w:val="clear" w:color="auto" w:fill="FFFFFF"/>
        <w:spacing w:after="0" w:line="240" w:lineRule="auto"/>
        <w:ind w:firstLine="708"/>
        <w:jc w:val="both"/>
        <w:rPr>
          <w:rFonts w:ascii="Times New Roman" w:hAnsi="Times New Roman"/>
          <w:bCs/>
          <w:sz w:val="28"/>
          <w:szCs w:val="28"/>
        </w:rPr>
      </w:pPr>
      <w:r>
        <w:rPr>
          <w:rFonts w:ascii="Times New Roman" w:hAnsi="Times New Roman"/>
          <w:bCs/>
          <w:sz w:val="28"/>
          <w:szCs w:val="28"/>
        </w:rPr>
        <w:t>В</w:t>
      </w:r>
      <w:r w:rsidR="00B735AA">
        <w:rPr>
          <w:rFonts w:ascii="Times New Roman" w:hAnsi="Times New Roman"/>
          <w:bCs/>
          <w:sz w:val="28"/>
          <w:szCs w:val="28"/>
        </w:rPr>
        <w:t xml:space="preserve"> </w:t>
      </w:r>
      <w:r>
        <w:rPr>
          <w:rFonts w:ascii="Times New Roman" w:hAnsi="Times New Roman"/>
          <w:bCs/>
          <w:sz w:val="28"/>
          <w:szCs w:val="28"/>
        </w:rPr>
        <w:t>соответствии</w:t>
      </w:r>
      <w:r w:rsidR="00B735AA">
        <w:rPr>
          <w:rFonts w:ascii="Times New Roman" w:hAnsi="Times New Roman"/>
          <w:bCs/>
          <w:sz w:val="28"/>
          <w:szCs w:val="28"/>
        </w:rPr>
        <w:t xml:space="preserve"> </w:t>
      </w:r>
      <w:r>
        <w:rPr>
          <w:rFonts w:ascii="Times New Roman" w:hAnsi="Times New Roman"/>
          <w:bCs/>
          <w:sz w:val="28"/>
          <w:szCs w:val="28"/>
        </w:rPr>
        <w:t>с</w:t>
      </w:r>
      <w:r w:rsidR="00B735AA">
        <w:rPr>
          <w:rFonts w:ascii="Times New Roman" w:hAnsi="Times New Roman"/>
          <w:bCs/>
          <w:sz w:val="28"/>
          <w:szCs w:val="28"/>
        </w:rPr>
        <w:t xml:space="preserve"> </w:t>
      </w:r>
      <w:r>
        <w:rPr>
          <w:rFonts w:ascii="Times New Roman" w:hAnsi="Times New Roman"/>
          <w:bCs/>
          <w:sz w:val="28"/>
          <w:szCs w:val="28"/>
        </w:rPr>
        <w:t>данными</w:t>
      </w:r>
      <w:r w:rsidR="00B735AA">
        <w:rPr>
          <w:rFonts w:ascii="Times New Roman" w:hAnsi="Times New Roman"/>
          <w:bCs/>
          <w:sz w:val="28"/>
          <w:szCs w:val="28"/>
        </w:rPr>
        <w:t xml:space="preserve"> </w:t>
      </w:r>
      <w:r>
        <w:rPr>
          <w:rFonts w:ascii="Times New Roman" w:hAnsi="Times New Roman"/>
          <w:bCs/>
          <w:sz w:val="28"/>
          <w:szCs w:val="28"/>
        </w:rPr>
        <w:t>таблицы,</w:t>
      </w:r>
      <w:r w:rsidR="00B735AA">
        <w:rPr>
          <w:rFonts w:ascii="Times New Roman" w:hAnsi="Times New Roman"/>
          <w:bCs/>
          <w:sz w:val="28"/>
          <w:szCs w:val="28"/>
        </w:rPr>
        <w:t xml:space="preserve"> </w:t>
      </w:r>
      <w:r>
        <w:rPr>
          <w:rFonts w:ascii="Times New Roman" w:hAnsi="Times New Roman"/>
          <w:bCs/>
          <w:sz w:val="28"/>
          <w:szCs w:val="28"/>
        </w:rPr>
        <w:t>самым</w:t>
      </w:r>
      <w:r w:rsidR="00B735AA">
        <w:rPr>
          <w:rFonts w:ascii="Times New Roman" w:hAnsi="Times New Roman"/>
          <w:bCs/>
          <w:sz w:val="28"/>
          <w:szCs w:val="28"/>
        </w:rPr>
        <w:t xml:space="preserve"> </w:t>
      </w:r>
      <w:r>
        <w:rPr>
          <w:rFonts w:ascii="Times New Roman" w:hAnsi="Times New Roman"/>
          <w:bCs/>
          <w:sz w:val="28"/>
          <w:szCs w:val="28"/>
        </w:rPr>
        <w:t>дорогим</w:t>
      </w:r>
      <w:r w:rsidR="00B735AA">
        <w:rPr>
          <w:rFonts w:ascii="Times New Roman" w:hAnsi="Times New Roman"/>
          <w:bCs/>
          <w:sz w:val="28"/>
          <w:szCs w:val="28"/>
        </w:rPr>
        <w:t xml:space="preserve"> </w:t>
      </w:r>
      <w:r>
        <w:rPr>
          <w:rFonts w:ascii="Times New Roman" w:hAnsi="Times New Roman"/>
          <w:bCs/>
          <w:sz w:val="28"/>
          <w:szCs w:val="28"/>
        </w:rPr>
        <w:t>формовочным</w:t>
      </w:r>
      <w:r w:rsidR="00B735AA">
        <w:rPr>
          <w:rFonts w:ascii="Times New Roman" w:hAnsi="Times New Roman"/>
          <w:bCs/>
          <w:sz w:val="28"/>
          <w:szCs w:val="28"/>
        </w:rPr>
        <w:t xml:space="preserve"> </w:t>
      </w:r>
      <w:r>
        <w:rPr>
          <w:rFonts w:ascii="Times New Roman" w:hAnsi="Times New Roman"/>
          <w:bCs/>
          <w:sz w:val="28"/>
          <w:szCs w:val="28"/>
        </w:rPr>
        <w:t>материалом</w:t>
      </w:r>
      <w:r w:rsidR="00B735AA">
        <w:rPr>
          <w:rFonts w:ascii="Times New Roman" w:hAnsi="Times New Roman"/>
          <w:bCs/>
          <w:sz w:val="28"/>
          <w:szCs w:val="28"/>
        </w:rPr>
        <w:t xml:space="preserve"> </w:t>
      </w:r>
      <w:r>
        <w:rPr>
          <w:rFonts w:ascii="Times New Roman" w:hAnsi="Times New Roman"/>
          <w:bCs/>
          <w:sz w:val="28"/>
          <w:szCs w:val="28"/>
        </w:rPr>
        <w:t>для</w:t>
      </w:r>
      <w:r w:rsidR="00B735AA">
        <w:rPr>
          <w:rFonts w:ascii="Times New Roman" w:hAnsi="Times New Roman"/>
          <w:bCs/>
          <w:sz w:val="28"/>
          <w:szCs w:val="28"/>
        </w:rPr>
        <w:t xml:space="preserve"> </w:t>
      </w:r>
      <w:r>
        <w:rPr>
          <w:rFonts w:ascii="Times New Roman" w:hAnsi="Times New Roman"/>
          <w:bCs/>
          <w:sz w:val="28"/>
          <w:szCs w:val="28"/>
        </w:rPr>
        <w:t>изготов</w:t>
      </w:r>
      <w:r w:rsidR="001B31CE">
        <w:rPr>
          <w:rFonts w:ascii="Times New Roman" w:hAnsi="Times New Roman"/>
          <w:bCs/>
          <w:sz w:val="28"/>
          <w:szCs w:val="28"/>
        </w:rPr>
        <w:t>ления</w:t>
      </w:r>
      <w:r w:rsidR="00B735AA">
        <w:rPr>
          <w:rFonts w:ascii="Times New Roman" w:hAnsi="Times New Roman"/>
          <w:bCs/>
          <w:sz w:val="28"/>
          <w:szCs w:val="28"/>
        </w:rPr>
        <w:t xml:space="preserve"> </w:t>
      </w:r>
      <w:r w:rsidR="001B31CE">
        <w:rPr>
          <w:rFonts w:ascii="Times New Roman" w:hAnsi="Times New Roman"/>
          <w:bCs/>
          <w:sz w:val="28"/>
          <w:szCs w:val="28"/>
        </w:rPr>
        <w:t>ЛФ</w:t>
      </w:r>
      <w:r w:rsidR="00B735AA">
        <w:rPr>
          <w:rFonts w:ascii="Times New Roman" w:hAnsi="Times New Roman"/>
          <w:bCs/>
          <w:sz w:val="28"/>
          <w:szCs w:val="28"/>
        </w:rPr>
        <w:t xml:space="preserve"> </w:t>
      </w:r>
      <w:r w:rsidR="001B31CE">
        <w:rPr>
          <w:rFonts w:ascii="Times New Roman" w:hAnsi="Times New Roman"/>
          <w:bCs/>
          <w:sz w:val="28"/>
          <w:szCs w:val="28"/>
        </w:rPr>
        <w:t>является</w:t>
      </w:r>
      <w:r w:rsidR="00B735AA">
        <w:rPr>
          <w:rFonts w:ascii="Times New Roman" w:hAnsi="Times New Roman"/>
          <w:bCs/>
          <w:sz w:val="28"/>
          <w:szCs w:val="28"/>
        </w:rPr>
        <w:t xml:space="preserve"> </w:t>
      </w:r>
      <w:r w:rsidR="001B31CE">
        <w:rPr>
          <w:rFonts w:ascii="Times New Roman" w:hAnsi="Times New Roman"/>
          <w:bCs/>
          <w:sz w:val="28"/>
          <w:szCs w:val="28"/>
        </w:rPr>
        <w:t>оксид</w:t>
      </w:r>
      <w:r w:rsidR="00B735AA">
        <w:rPr>
          <w:rFonts w:ascii="Times New Roman" w:hAnsi="Times New Roman"/>
          <w:bCs/>
          <w:sz w:val="28"/>
          <w:szCs w:val="28"/>
        </w:rPr>
        <w:t xml:space="preserve"> </w:t>
      </w:r>
      <w:r w:rsidR="001B31CE">
        <w:rPr>
          <w:rFonts w:ascii="Times New Roman" w:hAnsi="Times New Roman"/>
          <w:bCs/>
          <w:sz w:val="28"/>
          <w:szCs w:val="28"/>
        </w:rPr>
        <w:t>иттрия</w:t>
      </w:r>
      <w:r>
        <w:rPr>
          <w:rFonts w:ascii="Times New Roman" w:hAnsi="Times New Roman"/>
          <w:bCs/>
          <w:sz w:val="28"/>
          <w:szCs w:val="28"/>
        </w:rPr>
        <w:t>.</w:t>
      </w:r>
      <w:r w:rsidR="00B735AA">
        <w:rPr>
          <w:rFonts w:ascii="Times New Roman" w:hAnsi="Times New Roman"/>
          <w:bCs/>
          <w:sz w:val="28"/>
          <w:szCs w:val="28"/>
        </w:rPr>
        <w:t xml:space="preserve"> </w:t>
      </w:r>
      <w:r>
        <w:rPr>
          <w:rFonts w:ascii="Times New Roman" w:hAnsi="Times New Roman"/>
          <w:bCs/>
          <w:sz w:val="28"/>
          <w:szCs w:val="28"/>
        </w:rPr>
        <w:t>Самым</w:t>
      </w:r>
      <w:r w:rsidR="00B735AA">
        <w:rPr>
          <w:rFonts w:ascii="Times New Roman" w:hAnsi="Times New Roman"/>
          <w:bCs/>
          <w:sz w:val="28"/>
          <w:szCs w:val="28"/>
        </w:rPr>
        <w:t xml:space="preserve"> </w:t>
      </w:r>
      <w:r>
        <w:rPr>
          <w:rFonts w:ascii="Times New Roman" w:hAnsi="Times New Roman"/>
          <w:bCs/>
          <w:sz w:val="28"/>
          <w:szCs w:val="28"/>
        </w:rPr>
        <w:t>дешевым</w:t>
      </w:r>
      <w:r w:rsidR="00B735AA">
        <w:rPr>
          <w:rFonts w:ascii="Times New Roman" w:hAnsi="Times New Roman"/>
          <w:bCs/>
          <w:sz w:val="28"/>
          <w:szCs w:val="28"/>
        </w:rPr>
        <w:t xml:space="preserve"> </w:t>
      </w:r>
      <w:r>
        <w:rPr>
          <w:rFonts w:ascii="Times New Roman" w:hAnsi="Times New Roman"/>
          <w:bCs/>
          <w:sz w:val="28"/>
          <w:szCs w:val="28"/>
        </w:rPr>
        <w:t>формовочным</w:t>
      </w:r>
      <w:r w:rsidR="00B735AA">
        <w:rPr>
          <w:rFonts w:ascii="Times New Roman" w:hAnsi="Times New Roman"/>
          <w:bCs/>
          <w:sz w:val="28"/>
          <w:szCs w:val="28"/>
        </w:rPr>
        <w:t xml:space="preserve"> </w:t>
      </w:r>
      <w:r>
        <w:rPr>
          <w:rFonts w:ascii="Times New Roman" w:hAnsi="Times New Roman"/>
          <w:bCs/>
          <w:sz w:val="28"/>
          <w:szCs w:val="28"/>
        </w:rPr>
        <w:t>материалом</w:t>
      </w:r>
      <w:r w:rsidR="00B735AA">
        <w:rPr>
          <w:rFonts w:ascii="Times New Roman" w:hAnsi="Times New Roman"/>
          <w:bCs/>
          <w:sz w:val="28"/>
          <w:szCs w:val="28"/>
        </w:rPr>
        <w:t xml:space="preserve"> </w:t>
      </w:r>
      <w:r>
        <w:rPr>
          <w:rFonts w:ascii="Times New Roman" w:hAnsi="Times New Roman"/>
          <w:bCs/>
          <w:sz w:val="28"/>
          <w:szCs w:val="28"/>
        </w:rPr>
        <w:t>является</w:t>
      </w:r>
      <w:r w:rsidR="00B735AA">
        <w:rPr>
          <w:rFonts w:ascii="Times New Roman" w:hAnsi="Times New Roman"/>
          <w:bCs/>
          <w:sz w:val="28"/>
          <w:szCs w:val="28"/>
        </w:rPr>
        <w:t xml:space="preserve"> </w:t>
      </w:r>
      <w:r>
        <w:rPr>
          <w:rFonts w:ascii="Times New Roman" w:hAnsi="Times New Roman"/>
          <w:bCs/>
          <w:sz w:val="28"/>
          <w:szCs w:val="28"/>
        </w:rPr>
        <w:t>титанат</w:t>
      </w:r>
      <w:r w:rsidR="00B735AA">
        <w:rPr>
          <w:rFonts w:ascii="Times New Roman" w:hAnsi="Times New Roman"/>
          <w:bCs/>
          <w:sz w:val="28"/>
          <w:szCs w:val="28"/>
        </w:rPr>
        <w:t xml:space="preserve"> </w:t>
      </w:r>
      <w:r>
        <w:rPr>
          <w:rFonts w:ascii="Times New Roman" w:hAnsi="Times New Roman"/>
          <w:bCs/>
          <w:sz w:val="28"/>
          <w:szCs w:val="28"/>
        </w:rPr>
        <w:t>кальция</w:t>
      </w:r>
      <w:r w:rsidR="00B735AA">
        <w:rPr>
          <w:rFonts w:ascii="Times New Roman" w:hAnsi="Times New Roman"/>
          <w:bCs/>
          <w:sz w:val="28"/>
          <w:szCs w:val="28"/>
          <w:lang w:val="ru-RU"/>
        </w:rPr>
        <w:t xml:space="preserve"> </w:t>
      </w:r>
      <w:r w:rsidR="001B31CE">
        <w:rPr>
          <w:rFonts w:ascii="Times New Roman" w:hAnsi="Times New Roman"/>
          <w:bCs/>
          <w:sz w:val="28"/>
          <w:szCs w:val="28"/>
          <w:lang w:val="ru-RU"/>
        </w:rPr>
        <w:t>со</w:t>
      </w:r>
      <w:r w:rsidR="00B735AA">
        <w:rPr>
          <w:rFonts w:ascii="Times New Roman" w:hAnsi="Times New Roman"/>
          <w:bCs/>
          <w:sz w:val="28"/>
          <w:szCs w:val="28"/>
          <w:lang w:val="ru-RU"/>
        </w:rPr>
        <w:t xml:space="preserve"> </w:t>
      </w:r>
      <w:r w:rsidR="001B31CE">
        <w:rPr>
          <w:rFonts w:ascii="Times New Roman" w:hAnsi="Times New Roman"/>
          <w:bCs/>
          <w:sz w:val="28"/>
          <w:szCs w:val="28"/>
          <w:lang w:val="ru-RU"/>
        </w:rPr>
        <w:t>связующим</w:t>
      </w:r>
      <w:r w:rsidR="00B735AA">
        <w:rPr>
          <w:rFonts w:ascii="Times New Roman" w:hAnsi="Times New Roman"/>
          <w:bCs/>
          <w:sz w:val="28"/>
          <w:szCs w:val="28"/>
          <w:lang w:val="ru-RU"/>
        </w:rPr>
        <w:t xml:space="preserve"> </w:t>
      </w:r>
      <w:r w:rsidR="001B31CE">
        <w:rPr>
          <w:rFonts w:ascii="Times New Roman" w:hAnsi="Times New Roman"/>
          <w:bCs/>
          <w:sz w:val="28"/>
          <w:szCs w:val="28"/>
          <w:lang w:val="ru-RU"/>
        </w:rPr>
        <w:t>из</w:t>
      </w:r>
      <w:r w:rsidR="00B735AA">
        <w:rPr>
          <w:rFonts w:ascii="Times New Roman" w:hAnsi="Times New Roman"/>
          <w:bCs/>
          <w:sz w:val="28"/>
          <w:szCs w:val="28"/>
          <w:lang w:val="ru-RU"/>
        </w:rPr>
        <w:t xml:space="preserve"> </w:t>
      </w:r>
      <w:r w:rsidR="001B31CE">
        <w:rPr>
          <w:rFonts w:ascii="Times New Roman" w:hAnsi="Times New Roman"/>
          <w:bCs/>
          <w:sz w:val="28"/>
          <w:szCs w:val="28"/>
          <w:lang w:val="ru-RU"/>
        </w:rPr>
        <w:t>титаната</w:t>
      </w:r>
      <w:r w:rsidR="00B735AA">
        <w:rPr>
          <w:rFonts w:ascii="Times New Roman" w:hAnsi="Times New Roman"/>
          <w:bCs/>
          <w:sz w:val="28"/>
          <w:szCs w:val="28"/>
          <w:lang w:val="ru-RU"/>
        </w:rPr>
        <w:t xml:space="preserve"> </w:t>
      </w:r>
      <w:r w:rsidR="001B31CE">
        <w:rPr>
          <w:rFonts w:ascii="Times New Roman" w:hAnsi="Times New Roman"/>
          <w:bCs/>
          <w:sz w:val="28"/>
          <w:szCs w:val="28"/>
          <w:lang w:val="ru-RU"/>
        </w:rPr>
        <w:t>натрия</w:t>
      </w:r>
      <w:r>
        <w:rPr>
          <w:rFonts w:ascii="Times New Roman" w:hAnsi="Times New Roman"/>
          <w:bCs/>
          <w:sz w:val="28"/>
          <w:szCs w:val="28"/>
        </w:rPr>
        <w:t>.</w:t>
      </w:r>
    </w:p>
    <w:p w:rsidR="001B31CE" w:rsidRDefault="001B31CE" w:rsidP="001B31CE">
      <w:pPr>
        <w:shd w:val="clear" w:color="auto" w:fill="FFFFFF"/>
        <w:spacing w:after="0" w:line="240" w:lineRule="auto"/>
        <w:ind w:firstLine="708"/>
        <w:jc w:val="both"/>
        <w:rPr>
          <w:rFonts w:ascii="Times New Roman" w:hAnsi="Times New Roman"/>
          <w:bCs/>
          <w:sz w:val="28"/>
          <w:szCs w:val="28"/>
          <w:lang w:val="ru-RU"/>
        </w:rPr>
      </w:pPr>
      <w:r w:rsidRPr="001B31CE">
        <w:rPr>
          <w:rFonts w:ascii="Times New Roman" w:hAnsi="Times New Roman"/>
          <w:bCs/>
          <w:sz w:val="28"/>
          <w:szCs w:val="28"/>
          <w:lang w:val="ru-RU"/>
        </w:rPr>
        <w:t>Несмотря</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на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то</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что</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наиболее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дешёвым</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является</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материал</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на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основе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титаната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кальция</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со</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связкой</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из</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титаната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натрия,</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его</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эксплуатационные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технологические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свойства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уступают</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альтернативам.</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Материал</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на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основе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оксида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иттрия,</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напротив,</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обладает</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высокими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характеристиками,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но</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его</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стоимость</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чрезмерно</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высока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экономически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неоправдана.</w:t>
      </w:r>
    </w:p>
    <w:p w:rsidR="001B31CE" w:rsidRPr="001B31CE" w:rsidRDefault="001B31CE" w:rsidP="0026472D">
      <w:pPr>
        <w:shd w:val="clear" w:color="auto" w:fill="FFFFFF"/>
        <w:tabs>
          <w:tab w:val="num" w:pos="720"/>
        </w:tabs>
        <w:spacing w:after="0" w:line="240" w:lineRule="auto"/>
        <w:ind w:firstLine="708"/>
        <w:jc w:val="both"/>
        <w:rPr>
          <w:rFonts w:ascii="Times New Roman" w:hAnsi="Times New Roman"/>
          <w:bCs/>
          <w:sz w:val="28"/>
          <w:szCs w:val="28"/>
          <w:lang w:val="ru-RU"/>
        </w:rPr>
      </w:pPr>
      <w:r>
        <w:rPr>
          <w:rFonts w:ascii="Times New Roman" w:hAnsi="Times New Roman"/>
          <w:bCs/>
          <w:sz w:val="28"/>
          <w:szCs w:val="28"/>
          <w:lang w:val="ru-RU"/>
        </w:rPr>
        <w:t>Материал</w:t>
      </w:r>
      <w:r w:rsidR="00B735AA">
        <w:rPr>
          <w:rFonts w:ascii="Times New Roman" w:hAnsi="Times New Roman"/>
          <w:bCs/>
          <w:sz w:val="28"/>
          <w:szCs w:val="28"/>
          <w:lang w:val="ru-RU"/>
        </w:rPr>
        <w:t xml:space="preserve"> </w:t>
      </w:r>
      <w:r>
        <w:rPr>
          <w:rFonts w:ascii="Times New Roman" w:hAnsi="Times New Roman"/>
          <w:bCs/>
          <w:sz w:val="28"/>
          <w:szCs w:val="28"/>
          <w:lang w:val="ru-RU"/>
        </w:rPr>
        <w:t>на</w:t>
      </w:r>
      <w:r w:rsidR="00B735AA">
        <w:rPr>
          <w:rFonts w:ascii="Times New Roman" w:hAnsi="Times New Roman"/>
          <w:bCs/>
          <w:sz w:val="28"/>
          <w:szCs w:val="28"/>
          <w:lang w:val="ru-RU"/>
        </w:rPr>
        <w:t xml:space="preserve"> </w:t>
      </w:r>
      <w:r>
        <w:rPr>
          <w:rFonts w:ascii="Times New Roman" w:hAnsi="Times New Roman"/>
          <w:bCs/>
          <w:sz w:val="28"/>
          <w:szCs w:val="28"/>
          <w:lang w:val="ru-RU"/>
        </w:rPr>
        <w:t>основе</w:t>
      </w:r>
      <w:r w:rsidR="00B735AA">
        <w:rPr>
          <w:rFonts w:ascii="Times New Roman" w:hAnsi="Times New Roman"/>
          <w:bCs/>
          <w:sz w:val="28"/>
          <w:szCs w:val="28"/>
          <w:lang w:val="ru-RU"/>
        </w:rPr>
        <w:t xml:space="preserve"> </w:t>
      </w:r>
      <w:r>
        <w:rPr>
          <w:rFonts w:ascii="Times New Roman" w:hAnsi="Times New Roman"/>
          <w:bCs/>
          <w:sz w:val="28"/>
          <w:szCs w:val="28"/>
          <w:lang w:val="ru-RU"/>
        </w:rPr>
        <w:t>титаната</w:t>
      </w:r>
      <w:r w:rsidR="00B735AA">
        <w:rPr>
          <w:rFonts w:ascii="Times New Roman" w:hAnsi="Times New Roman"/>
          <w:bCs/>
          <w:sz w:val="28"/>
          <w:szCs w:val="28"/>
          <w:lang w:val="ru-RU"/>
        </w:rPr>
        <w:t xml:space="preserve"> </w:t>
      </w:r>
      <w:r>
        <w:rPr>
          <w:rFonts w:ascii="Times New Roman" w:hAnsi="Times New Roman"/>
          <w:bCs/>
          <w:sz w:val="28"/>
          <w:szCs w:val="28"/>
          <w:lang w:val="ru-RU"/>
        </w:rPr>
        <w:t>кальция</w:t>
      </w:r>
      <w:r w:rsidR="00B735AA">
        <w:rPr>
          <w:rFonts w:ascii="Times New Roman" w:hAnsi="Times New Roman"/>
          <w:bCs/>
          <w:sz w:val="28"/>
          <w:szCs w:val="28"/>
          <w:lang w:val="ru-RU"/>
        </w:rPr>
        <w:t xml:space="preserve"> </w:t>
      </w:r>
      <w:r>
        <w:rPr>
          <w:rFonts w:ascii="Times New Roman" w:hAnsi="Times New Roman"/>
          <w:bCs/>
          <w:sz w:val="28"/>
          <w:szCs w:val="28"/>
          <w:lang w:val="ru-RU"/>
        </w:rPr>
        <w:t>со</w:t>
      </w:r>
      <w:r w:rsidR="00B735AA">
        <w:rPr>
          <w:rFonts w:ascii="Times New Roman" w:hAnsi="Times New Roman"/>
          <w:bCs/>
          <w:sz w:val="28"/>
          <w:szCs w:val="28"/>
          <w:lang w:val="ru-RU"/>
        </w:rPr>
        <w:t xml:space="preserve"> </w:t>
      </w:r>
      <w:r>
        <w:rPr>
          <w:rFonts w:ascii="Times New Roman" w:hAnsi="Times New Roman"/>
          <w:bCs/>
          <w:sz w:val="28"/>
          <w:szCs w:val="28"/>
          <w:lang w:val="ru-RU"/>
        </w:rPr>
        <w:t>связующим</w:t>
      </w:r>
      <w:r w:rsidR="00B735AA">
        <w:rPr>
          <w:rFonts w:ascii="Times New Roman" w:hAnsi="Times New Roman"/>
          <w:bCs/>
          <w:sz w:val="28"/>
          <w:szCs w:val="28"/>
          <w:lang w:val="ru-RU"/>
        </w:rPr>
        <w:t xml:space="preserve"> </w:t>
      </w:r>
      <w:r>
        <w:rPr>
          <w:rFonts w:ascii="Times New Roman" w:hAnsi="Times New Roman"/>
          <w:bCs/>
          <w:sz w:val="28"/>
          <w:szCs w:val="28"/>
          <w:lang w:val="ru-RU"/>
        </w:rPr>
        <w:t>из</w:t>
      </w:r>
      <w:r w:rsidR="00B735AA">
        <w:rPr>
          <w:rFonts w:ascii="Times New Roman" w:hAnsi="Times New Roman"/>
          <w:bCs/>
          <w:sz w:val="28"/>
          <w:szCs w:val="28"/>
          <w:lang w:val="ru-RU"/>
        </w:rPr>
        <w:t xml:space="preserve"> </w:t>
      </w:r>
      <w:r>
        <w:rPr>
          <w:rFonts w:ascii="Times New Roman" w:hAnsi="Times New Roman"/>
          <w:bCs/>
          <w:sz w:val="28"/>
          <w:szCs w:val="28"/>
          <w:lang w:val="ru-RU"/>
        </w:rPr>
        <w:t>метилцеллюлозы</w:t>
      </w:r>
      <w:r w:rsidR="00B735AA">
        <w:rPr>
          <w:rFonts w:ascii="Times New Roman" w:hAnsi="Times New Roman"/>
          <w:bCs/>
          <w:sz w:val="28"/>
          <w:szCs w:val="28"/>
          <w:lang w:val="ru-RU"/>
        </w:rPr>
        <w:t xml:space="preserve"> </w:t>
      </w:r>
      <w:r>
        <w:rPr>
          <w:rFonts w:ascii="Times New Roman" w:hAnsi="Times New Roman"/>
          <w:bCs/>
          <w:sz w:val="28"/>
          <w:szCs w:val="28"/>
          <w:lang w:val="ru-RU"/>
        </w:rPr>
        <w:t>и</w:t>
      </w:r>
      <w:r w:rsidR="00B735AA">
        <w:rPr>
          <w:rFonts w:ascii="Times New Roman" w:hAnsi="Times New Roman"/>
          <w:bCs/>
          <w:sz w:val="28"/>
          <w:szCs w:val="28"/>
          <w:lang w:val="ru-RU"/>
        </w:rPr>
        <w:t xml:space="preserve"> </w:t>
      </w:r>
      <w:r>
        <w:rPr>
          <w:rFonts w:ascii="Times New Roman" w:hAnsi="Times New Roman"/>
          <w:bCs/>
          <w:sz w:val="28"/>
          <w:szCs w:val="28"/>
          <w:lang w:val="ru-RU"/>
        </w:rPr>
        <w:t>углеродного</w:t>
      </w:r>
      <w:r w:rsidR="00B735AA">
        <w:rPr>
          <w:rFonts w:ascii="Times New Roman" w:hAnsi="Times New Roman"/>
          <w:bCs/>
          <w:sz w:val="28"/>
          <w:szCs w:val="28"/>
          <w:lang w:val="ru-RU"/>
        </w:rPr>
        <w:t xml:space="preserve"> </w:t>
      </w:r>
      <w:r>
        <w:rPr>
          <w:rFonts w:ascii="Times New Roman" w:hAnsi="Times New Roman"/>
          <w:bCs/>
          <w:sz w:val="28"/>
          <w:szCs w:val="28"/>
          <w:lang w:val="ru-RU"/>
        </w:rPr>
        <w:t>волокна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обладает</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хорошей</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пластичностью</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формуемостью,</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обеспечивает</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равномерное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распределение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частиц,</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экологична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технологична</w:t>
      </w:r>
      <w:r w:rsidR="0026472D">
        <w:rPr>
          <w:rFonts w:ascii="Times New Roman" w:hAnsi="Times New Roman"/>
          <w:bCs/>
          <w:sz w:val="28"/>
          <w:szCs w:val="28"/>
          <w:lang w:val="ru-RU"/>
        </w:rPr>
        <w:t>.</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Стоимость</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выше,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чем</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у</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т</w:t>
      </w:r>
      <w:r w:rsidR="0026472D">
        <w:rPr>
          <w:rFonts w:ascii="Times New Roman" w:hAnsi="Times New Roman"/>
          <w:bCs/>
          <w:sz w:val="28"/>
          <w:szCs w:val="28"/>
          <w:lang w:val="ru-RU"/>
        </w:rPr>
        <w:t>итаната</w:t>
      </w:r>
      <w:r w:rsidR="00B735AA">
        <w:rPr>
          <w:rFonts w:ascii="Times New Roman" w:hAnsi="Times New Roman"/>
          <w:bCs/>
          <w:sz w:val="28"/>
          <w:szCs w:val="28"/>
          <w:lang w:val="ru-RU"/>
        </w:rPr>
        <w:t xml:space="preserve"> </w:t>
      </w:r>
      <w:r w:rsidR="0026472D">
        <w:rPr>
          <w:rFonts w:ascii="Times New Roman" w:hAnsi="Times New Roman"/>
          <w:bCs/>
          <w:sz w:val="28"/>
          <w:szCs w:val="28"/>
          <w:lang w:val="ru-RU"/>
        </w:rPr>
        <w:t>натрия,</w:t>
      </w:r>
      <w:r w:rsidR="00B735AA">
        <w:rPr>
          <w:rFonts w:ascii="Times New Roman" w:hAnsi="Times New Roman"/>
          <w:bCs/>
          <w:sz w:val="28"/>
          <w:szCs w:val="28"/>
          <w:lang w:val="ru-RU"/>
        </w:rPr>
        <w:t xml:space="preserve"> </w:t>
      </w:r>
      <w:r w:rsidR="0026472D">
        <w:rPr>
          <w:rFonts w:ascii="Times New Roman" w:hAnsi="Times New Roman"/>
          <w:bCs/>
          <w:sz w:val="28"/>
          <w:szCs w:val="28"/>
          <w:lang w:val="ru-RU"/>
        </w:rPr>
        <w:t>но</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значительно</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ниже,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чем</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у</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оксида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иттрия,</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при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этом</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обеспечивает</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лучшие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технологические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эксплуатационные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характеристики.</w:t>
      </w:r>
    </w:p>
    <w:p w:rsidR="00FB0D4C" w:rsidRPr="001B31CE" w:rsidRDefault="00FB0D4C" w:rsidP="00FB0D4C">
      <w:pPr>
        <w:shd w:val="clear" w:color="auto" w:fill="FFFFFF"/>
        <w:tabs>
          <w:tab w:val="num" w:pos="720"/>
        </w:tabs>
        <w:spacing w:after="0" w:line="240" w:lineRule="auto"/>
        <w:ind w:firstLine="708"/>
        <w:jc w:val="both"/>
        <w:rPr>
          <w:rFonts w:ascii="Times New Roman" w:hAnsi="Times New Roman"/>
          <w:bCs/>
          <w:sz w:val="28"/>
          <w:szCs w:val="28"/>
          <w:lang w:val="ru-RU"/>
        </w:rPr>
      </w:pPr>
      <w:r w:rsidRPr="001B31CE">
        <w:rPr>
          <w:rFonts w:ascii="Times New Roman" w:hAnsi="Times New Roman"/>
          <w:bCs/>
          <w:sz w:val="28"/>
          <w:szCs w:val="28"/>
          <w:lang w:val="ru-RU"/>
        </w:rPr>
        <w:t>Таким</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образом,</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формовочный</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материал</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на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основе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титаната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кальция</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со</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связкой</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из</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метилцеллюлозы</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является</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оптимальным</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вариантом,</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так</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как</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он</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сочетает</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умеренную</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стоимость</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(в</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разы</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дешевле</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оксида</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иттрия),</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обеспечивает</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высокую</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технологичность</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качество</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формования,</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обладает</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достаточными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эксплуатационными</w:t>
      </w:r>
      <w:r w:rsidR="00B735AA">
        <w:rPr>
          <w:rFonts w:ascii="Times New Roman" w:hAnsi="Times New Roman"/>
          <w:bCs/>
          <w:sz w:val="28"/>
          <w:szCs w:val="28"/>
          <w:lang w:val="ru-RU"/>
        </w:rPr>
        <w:t xml:space="preserve"> </w:t>
      </w:r>
      <w:r w:rsidRPr="001B31CE">
        <w:rPr>
          <w:rFonts w:ascii="Times New Roman" w:hAnsi="Times New Roman"/>
          <w:bCs/>
          <w:sz w:val="28"/>
          <w:szCs w:val="28"/>
          <w:lang w:val="ru-RU"/>
        </w:rPr>
        <w:t>характеристиками.</w:t>
      </w:r>
    </w:p>
    <w:p w:rsidR="00FB0D4C" w:rsidRDefault="00FB0D4C" w:rsidP="00FB0D4C">
      <w:pPr>
        <w:shd w:val="clear" w:color="auto" w:fill="FFFFFF"/>
        <w:spacing w:after="0" w:line="240" w:lineRule="auto"/>
        <w:ind w:firstLine="708"/>
        <w:jc w:val="both"/>
        <w:rPr>
          <w:rFonts w:ascii="Times New Roman" w:hAnsi="Times New Roman"/>
          <w:bCs/>
          <w:sz w:val="28"/>
          <w:szCs w:val="28"/>
          <w:lang w:val="ru-RU"/>
        </w:rPr>
      </w:pPr>
      <w:r w:rsidRPr="00FB0D4C">
        <w:rPr>
          <w:rFonts w:ascii="Times New Roman" w:hAnsi="Times New Roman"/>
          <w:bCs/>
          <w:sz w:val="28"/>
          <w:szCs w:val="28"/>
        </w:rPr>
        <w:t>Для</w:t>
      </w:r>
      <w:r w:rsidR="00B735AA">
        <w:rPr>
          <w:rFonts w:ascii="Times New Roman" w:hAnsi="Times New Roman"/>
          <w:bCs/>
          <w:sz w:val="28"/>
          <w:szCs w:val="28"/>
        </w:rPr>
        <w:t xml:space="preserve"> </w:t>
      </w:r>
      <w:r w:rsidRPr="00FB0D4C">
        <w:rPr>
          <w:rFonts w:ascii="Times New Roman" w:hAnsi="Times New Roman"/>
          <w:bCs/>
          <w:sz w:val="28"/>
          <w:szCs w:val="28"/>
        </w:rPr>
        <w:t>оценки</w:t>
      </w:r>
      <w:r w:rsidR="00B735AA">
        <w:rPr>
          <w:rFonts w:ascii="Times New Roman" w:hAnsi="Times New Roman"/>
          <w:bCs/>
          <w:sz w:val="28"/>
          <w:szCs w:val="28"/>
        </w:rPr>
        <w:t xml:space="preserve"> </w:t>
      </w:r>
      <w:r w:rsidRPr="00FB0D4C">
        <w:rPr>
          <w:rFonts w:ascii="Times New Roman" w:hAnsi="Times New Roman"/>
          <w:bCs/>
          <w:sz w:val="28"/>
          <w:szCs w:val="28"/>
        </w:rPr>
        <w:t>эффективности</w:t>
      </w:r>
      <w:r w:rsidR="00B735AA">
        <w:rPr>
          <w:rFonts w:ascii="Times New Roman" w:hAnsi="Times New Roman"/>
          <w:bCs/>
          <w:sz w:val="28"/>
          <w:szCs w:val="28"/>
        </w:rPr>
        <w:t xml:space="preserve"> </w:t>
      </w:r>
      <w:r w:rsidRPr="00FB0D4C">
        <w:rPr>
          <w:rFonts w:ascii="Times New Roman" w:hAnsi="Times New Roman"/>
          <w:bCs/>
          <w:sz w:val="28"/>
          <w:szCs w:val="28"/>
        </w:rPr>
        <w:t>разработанной</w:t>
      </w:r>
      <w:r w:rsidR="00B735AA">
        <w:rPr>
          <w:rFonts w:ascii="Times New Roman" w:hAnsi="Times New Roman"/>
          <w:bCs/>
          <w:sz w:val="28"/>
          <w:szCs w:val="28"/>
        </w:rPr>
        <w:t xml:space="preserve"> </w:t>
      </w:r>
      <w:r w:rsidRPr="00FB0D4C">
        <w:rPr>
          <w:rFonts w:ascii="Times New Roman" w:hAnsi="Times New Roman"/>
          <w:bCs/>
          <w:sz w:val="28"/>
          <w:szCs w:val="28"/>
        </w:rPr>
        <w:t>технологии</w:t>
      </w:r>
      <w:r w:rsidR="00B735AA">
        <w:rPr>
          <w:rFonts w:ascii="Times New Roman" w:hAnsi="Times New Roman"/>
          <w:bCs/>
          <w:sz w:val="28"/>
          <w:szCs w:val="28"/>
        </w:rPr>
        <w:t xml:space="preserve"> </w:t>
      </w:r>
      <w:r w:rsidRPr="00FB0D4C">
        <w:rPr>
          <w:rFonts w:ascii="Times New Roman" w:hAnsi="Times New Roman"/>
          <w:bCs/>
          <w:sz w:val="28"/>
          <w:szCs w:val="28"/>
        </w:rPr>
        <w:t>изготовления</w:t>
      </w:r>
      <w:r w:rsidR="00B735AA">
        <w:rPr>
          <w:rFonts w:ascii="Times New Roman" w:hAnsi="Times New Roman"/>
          <w:bCs/>
          <w:sz w:val="28"/>
          <w:szCs w:val="28"/>
        </w:rPr>
        <w:t xml:space="preserve"> </w:t>
      </w:r>
      <w:r w:rsidRPr="00FB0D4C">
        <w:rPr>
          <w:rFonts w:ascii="Times New Roman" w:hAnsi="Times New Roman"/>
          <w:bCs/>
          <w:sz w:val="28"/>
          <w:szCs w:val="28"/>
        </w:rPr>
        <w:t>литейных</w:t>
      </w:r>
      <w:r w:rsidR="00B735AA">
        <w:rPr>
          <w:rFonts w:ascii="Times New Roman" w:hAnsi="Times New Roman"/>
          <w:bCs/>
          <w:sz w:val="28"/>
          <w:szCs w:val="28"/>
        </w:rPr>
        <w:t xml:space="preserve"> </w:t>
      </w:r>
      <w:r w:rsidRPr="00FB0D4C">
        <w:rPr>
          <w:rFonts w:ascii="Times New Roman" w:hAnsi="Times New Roman"/>
          <w:bCs/>
          <w:sz w:val="28"/>
          <w:szCs w:val="28"/>
        </w:rPr>
        <w:t>форм</w:t>
      </w:r>
      <w:r w:rsidR="00B735AA">
        <w:rPr>
          <w:rFonts w:ascii="Times New Roman" w:hAnsi="Times New Roman"/>
          <w:bCs/>
          <w:sz w:val="28"/>
          <w:szCs w:val="28"/>
        </w:rPr>
        <w:t xml:space="preserve"> </w:t>
      </w:r>
      <w:r w:rsidRPr="00FB0D4C">
        <w:rPr>
          <w:rFonts w:ascii="Times New Roman" w:hAnsi="Times New Roman"/>
          <w:bCs/>
          <w:sz w:val="28"/>
          <w:szCs w:val="28"/>
        </w:rPr>
        <w:t>на</w:t>
      </w:r>
      <w:r w:rsidR="00B735AA">
        <w:rPr>
          <w:rFonts w:ascii="Times New Roman" w:hAnsi="Times New Roman"/>
          <w:bCs/>
          <w:sz w:val="28"/>
          <w:szCs w:val="28"/>
        </w:rPr>
        <w:t xml:space="preserve"> </w:t>
      </w:r>
      <w:r w:rsidRPr="00FB0D4C">
        <w:rPr>
          <w:rFonts w:ascii="Times New Roman" w:hAnsi="Times New Roman"/>
          <w:bCs/>
          <w:sz w:val="28"/>
          <w:szCs w:val="28"/>
        </w:rPr>
        <w:t>основе</w:t>
      </w:r>
      <w:r w:rsidR="00B735AA">
        <w:rPr>
          <w:rFonts w:ascii="Times New Roman" w:hAnsi="Times New Roman"/>
          <w:bCs/>
          <w:sz w:val="28"/>
          <w:szCs w:val="28"/>
        </w:rPr>
        <w:t xml:space="preserve"> </w:t>
      </w:r>
      <w:r w:rsidRPr="00FB0D4C">
        <w:rPr>
          <w:rFonts w:ascii="Times New Roman" w:hAnsi="Times New Roman"/>
          <w:bCs/>
          <w:sz w:val="28"/>
          <w:szCs w:val="28"/>
        </w:rPr>
        <w:t>титаната</w:t>
      </w:r>
      <w:r w:rsidR="00B735AA">
        <w:rPr>
          <w:rFonts w:ascii="Times New Roman" w:hAnsi="Times New Roman"/>
          <w:bCs/>
          <w:sz w:val="28"/>
          <w:szCs w:val="28"/>
        </w:rPr>
        <w:t xml:space="preserve"> </w:t>
      </w:r>
      <w:r w:rsidRPr="00FB0D4C">
        <w:rPr>
          <w:rFonts w:ascii="Times New Roman" w:hAnsi="Times New Roman"/>
          <w:bCs/>
          <w:sz w:val="28"/>
          <w:szCs w:val="28"/>
        </w:rPr>
        <w:t>кальция</w:t>
      </w:r>
      <w:r w:rsidR="00B735AA">
        <w:rPr>
          <w:rFonts w:ascii="Times New Roman" w:hAnsi="Times New Roman"/>
          <w:bCs/>
          <w:sz w:val="28"/>
          <w:szCs w:val="28"/>
        </w:rPr>
        <w:t xml:space="preserve"> </w:t>
      </w:r>
      <w:r w:rsidRPr="00FB0D4C">
        <w:rPr>
          <w:rFonts w:ascii="Times New Roman" w:hAnsi="Times New Roman"/>
          <w:bCs/>
          <w:sz w:val="28"/>
          <w:szCs w:val="28"/>
        </w:rPr>
        <w:t>с</w:t>
      </w:r>
      <w:r w:rsidR="00B735AA">
        <w:rPr>
          <w:rFonts w:ascii="Times New Roman" w:hAnsi="Times New Roman"/>
          <w:bCs/>
          <w:sz w:val="28"/>
          <w:szCs w:val="28"/>
        </w:rPr>
        <w:t xml:space="preserve"> </w:t>
      </w:r>
      <w:r w:rsidRPr="00FB0D4C">
        <w:rPr>
          <w:rFonts w:ascii="Times New Roman" w:hAnsi="Times New Roman"/>
          <w:bCs/>
          <w:sz w:val="28"/>
          <w:szCs w:val="28"/>
        </w:rPr>
        <w:t>использованием</w:t>
      </w:r>
      <w:r w:rsidR="00B735AA">
        <w:rPr>
          <w:rFonts w:ascii="Times New Roman" w:hAnsi="Times New Roman"/>
          <w:bCs/>
          <w:sz w:val="28"/>
          <w:szCs w:val="28"/>
        </w:rPr>
        <w:t xml:space="preserve"> </w:t>
      </w:r>
      <w:r w:rsidRPr="00FB0D4C">
        <w:rPr>
          <w:rFonts w:ascii="Times New Roman" w:hAnsi="Times New Roman"/>
          <w:bCs/>
          <w:sz w:val="28"/>
          <w:szCs w:val="28"/>
        </w:rPr>
        <w:t>метилцеллюлозы</w:t>
      </w:r>
      <w:r w:rsidR="00B735AA">
        <w:rPr>
          <w:rFonts w:ascii="Times New Roman" w:hAnsi="Times New Roman"/>
          <w:bCs/>
          <w:sz w:val="28"/>
          <w:szCs w:val="28"/>
        </w:rPr>
        <w:t xml:space="preserve"> </w:t>
      </w:r>
      <w:r w:rsidRPr="00FB0D4C">
        <w:rPr>
          <w:rFonts w:ascii="Times New Roman" w:hAnsi="Times New Roman"/>
          <w:bCs/>
          <w:sz w:val="28"/>
          <w:szCs w:val="28"/>
        </w:rPr>
        <w:t>и</w:t>
      </w:r>
      <w:r w:rsidR="00B735AA">
        <w:rPr>
          <w:rFonts w:ascii="Times New Roman" w:hAnsi="Times New Roman"/>
          <w:bCs/>
          <w:sz w:val="28"/>
          <w:szCs w:val="28"/>
        </w:rPr>
        <w:t xml:space="preserve"> </w:t>
      </w:r>
      <w:r w:rsidRPr="00FB0D4C">
        <w:rPr>
          <w:rFonts w:ascii="Times New Roman" w:hAnsi="Times New Roman"/>
          <w:bCs/>
          <w:sz w:val="28"/>
          <w:szCs w:val="28"/>
        </w:rPr>
        <w:t>углеродного</w:t>
      </w:r>
      <w:r w:rsidR="00B735AA">
        <w:rPr>
          <w:rFonts w:ascii="Times New Roman" w:hAnsi="Times New Roman"/>
          <w:bCs/>
          <w:sz w:val="28"/>
          <w:szCs w:val="28"/>
        </w:rPr>
        <w:t xml:space="preserve"> </w:t>
      </w:r>
      <w:r w:rsidRPr="00FB0D4C">
        <w:rPr>
          <w:rFonts w:ascii="Times New Roman" w:hAnsi="Times New Roman"/>
          <w:bCs/>
          <w:sz w:val="28"/>
          <w:szCs w:val="28"/>
        </w:rPr>
        <w:t>волокна</w:t>
      </w:r>
      <w:r w:rsidR="00B735AA">
        <w:rPr>
          <w:rFonts w:ascii="Times New Roman" w:hAnsi="Times New Roman"/>
          <w:bCs/>
          <w:sz w:val="28"/>
          <w:szCs w:val="28"/>
        </w:rPr>
        <w:t xml:space="preserve"> </w:t>
      </w:r>
      <w:r w:rsidRPr="00FB0D4C">
        <w:rPr>
          <w:rFonts w:ascii="Times New Roman" w:hAnsi="Times New Roman"/>
          <w:bCs/>
          <w:sz w:val="28"/>
          <w:szCs w:val="28"/>
        </w:rPr>
        <w:t>провед</w:t>
      </w:r>
      <w:r>
        <w:rPr>
          <w:rFonts w:ascii="Times New Roman" w:hAnsi="Times New Roman"/>
          <w:bCs/>
          <w:sz w:val="28"/>
          <w:szCs w:val="28"/>
        </w:rPr>
        <w:t>ено</w:t>
      </w:r>
      <w:r w:rsidR="00B735AA">
        <w:rPr>
          <w:rFonts w:ascii="Times New Roman" w:hAnsi="Times New Roman"/>
          <w:bCs/>
          <w:sz w:val="28"/>
          <w:szCs w:val="28"/>
        </w:rPr>
        <w:t xml:space="preserve"> </w:t>
      </w:r>
      <w:r>
        <w:rPr>
          <w:rFonts w:ascii="Times New Roman" w:hAnsi="Times New Roman"/>
          <w:bCs/>
          <w:sz w:val="28"/>
          <w:szCs w:val="28"/>
        </w:rPr>
        <w:t>её</w:t>
      </w:r>
      <w:r w:rsidR="00B735AA">
        <w:rPr>
          <w:rFonts w:ascii="Times New Roman" w:hAnsi="Times New Roman"/>
          <w:bCs/>
          <w:sz w:val="28"/>
          <w:szCs w:val="28"/>
        </w:rPr>
        <w:t xml:space="preserve"> </w:t>
      </w:r>
      <w:r>
        <w:rPr>
          <w:rFonts w:ascii="Times New Roman" w:hAnsi="Times New Roman"/>
          <w:bCs/>
          <w:sz w:val="28"/>
          <w:szCs w:val="28"/>
        </w:rPr>
        <w:t>сравнение</w:t>
      </w:r>
      <w:r w:rsidR="00B735AA">
        <w:rPr>
          <w:rFonts w:ascii="Times New Roman" w:hAnsi="Times New Roman"/>
          <w:bCs/>
          <w:sz w:val="28"/>
          <w:szCs w:val="28"/>
        </w:rPr>
        <w:t xml:space="preserve"> </w:t>
      </w:r>
      <w:r>
        <w:rPr>
          <w:rFonts w:ascii="Times New Roman" w:hAnsi="Times New Roman"/>
          <w:bCs/>
          <w:sz w:val="28"/>
          <w:szCs w:val="28"/>
        </w:rPr>
        <w:t>со</w:t>
      </w:r>
      <w:r w:rsidR="00B735AA">
        <w:rPr>
          <w:rFonts w:ascii="Times New Roman" w:hAnsi="Times New Roman"/>
          <w:bCs/>
          <w:sz w:val="28"/>
          <w:szCs w:val="28"/>
        </w:rPr>
        <w:t xml:space="preserve"> </w:t>
      </w:r>
      <w:r w:rsidRPr="00FB0D4C">
        <w:rPr>
          <w:rFonts w:ascii="Times New Roman" w:hAnsi="Times New Roman"/>
          <w:bCs/>
          <w:sz w:val="28"/>
          <w:szCs w:val="28"/>
        </w:rPr>
        <w:t>существующими</w:t>
      </w:r>
      <w:r w:rsidR="00B735AA">
        <w:rPr>
          <w:rFonts w:ascii="Times New Roman" w:hAnsi="Times New Roman"/>
          <w:bCs/>
          <w:sz w:val="28"/>
          <w:szCs w:val="28"/>
        </w:rPr>
        <w:t xml:space="preserve"> </w:t>
      </w:r>
      <w:r w:rsidRPr="00FB0D4C">
        <w:rPr>
          <w:rFonts w:ascii="Times New Roman" w:hAnsi="Times New Roman"/>
          <w:bCs/>
          <w:sz w:val="28"/>
          <w:szCs w:val="28"/>
        </w:rPr>
        <w:t>технологиями</w:t>
      </w:r>
      <w:r w:rsidR="00B735AA">
        <w:rPr>
          <w:rFonts w:ascii="Times New Roman" w:hAnsi="Times New Roman"/>
          <w:bCs/>
          <w:sz w:val="28"/>
          <w:szCs w:val="28"/>
        </w:rPr>
        <w:t xml:space="preserve"> </w:t>
      </w:r>
      <w:r w:rsidRPr="00FB0D4C">
        <w:rPr>
          <w:rFonts w:ascii="Times New Roman" w:hAnsi="Times New Roman"/>
          <w:bCs/>
          <w:sz w:val="28"/>
          <w:szCs w:val="28"/>
        </w:rPr>
        <w:t>получения</w:t>
      </w:r>
      <w:r w:rsidR="00B735AA">
        <w:rPr>
          <w:rFonts w:ascii="Times New Roman" w:hAnsi="Times New Roman"/>
          <w:bCs/>
          <w:sz w:val="28"/>
          <w:szCs w:val="28"/>
        </w:rPr>
        <w:t xml:space="preserve"> </w:t>
      </w:r>
      <w:r w:rsidRPr="00FB0D4C">
        <w:rPr>
          <w:rFonts w:ascii="Times New Roman" w:hAnsi="Times New Roman"/>
          <w:bCs/>
          <w:sz w:val="28"/>
          <w:szCs w:val="28"/>
        </w:rPr>
        <w:t>титановых</w:t>
      </w:r>
      <w:r w:rsidR="00B735AA">
        <w:rPr>
          <w:rFonts w:ascii="Times New Roman" w:hAnsi="Times New Roman"/>
          <w:bCs/>
          <w:sz w:val="28"/>
          <w:szCs w:val="28"/>
        </w:rPr>
        <w:t xml:space="preserve"> </w:t>
      </w:r>
      <w:r w:rsidRPr="00FB0D4C">
        <w:rPr>
          <w:rFonts w:ascii="Times New Roman" w:hAnsi="Times New Roman"/>
          <w:bCs/>
          <w:sz w:val="28"/>
          <w:szCs w:val="28"/>
        </w:rPr>
        <w:t>отливок.</w:t>
      </w:r>
      <w:r w:rsidR="00B735AA">
        <w:rPr>
          <w:rFonts w:ascii="Times New Roman" w:hAnsi="Times New Roman"/>
          <w:bCs/>
          <w:sz w:val="28"/>
          <w:szCs w:val="28"/>
        </w:rPr>
        <w:t xml:space="preserve"> </w:t>
      </w:r>
      <w:r w:rsidRPr="00FB0D4C">
        <w:rPr>
          <w:rFonts w:ascii="Times New Roman" w:hAnsi="Times New Roman"/>
          <w:bCs/>
          <w:sz w:val="28"/>
          <w:szCs w:val="28"/>
        </w:rPr>
        <w:t>Сравнительный</w:t>
      </w:r>
      <w:r w:rsidR="00B735AA">
        <w:rPr>
          <w:rFonts w:ascii="Times New Roman" w:hAnsi="Times New Roman"/>
          <w:bCs/>
          <w:sz w:val="28"/>
          <w:szCs w:val="28"/>
        </w:rPr>
        <w:t xml:space="preserve"> </w:t>
      </w:r>
      <w:r w:rsidRPr="00FB0D4C">
        <w:rPr>
          <w:rFonts w:ascii="Times New Roman" w:hAnsi="Times New Roman"/>
          <w:bCs/>
          <w:sz w:val="28"/>
          <w:szCs w:val="28"/>
        </w:rPr>
        <w:t>анализ</w:t>
      </w:r>
      <w:r w:rsidR="00B735AA">
        <w:rPr>
          <w:rFonts w:ascii="Times New Roman" w:hAnsi="Times New Roman"/>
          <w:bCs/>
          <w:sz w:val="28"/>
          <w:szCs w:val="28"/>
        </w:rPr>
        <w:t xml:space="preserve"> </w:t>
      </w:r>
      <w:r w:rsidRPr="00FB0D4C">
        <w:rPr>
          <w:rFonts w:ascii="Times New Roman" w:hAnsi="Times New Roman"/>
          <w:bCs/>
          <w:sz w:val="28"/>
          <w:szCs w:val="28"/>
        </w:rPr>
        <w:t>выполнен</w:t>
      </w:r>
      <w:r w:rsidR="00B735AA">
        <w:rPr>
          <w:rFonts w:ascii="Times New Roman" w:hAnsi="Times New Roman"/>
          <w:bCs/>
          <w:sz w:val="28"/>
          <w:szCs w:val="28"/>
        </w:rPr>
        <w:t xml:space="preserve"> </w:t>
      </w:r>
      <w:r w:rsidRPr="00FB0D4C">
        <w:rPr>
          <w:rFonts w:ascii="Times New Roman" w:hAnsi="Times New Roman"/>
          <w:bCs/>
          <w:sz w:val="28"/>
          <w:szCs w:val="28"/>
        </w:rPr>
        <w:t>по</w:t>
      </w:r>
      <w:r w:rsidR="00B735AA">
        <w:rPr>
          <w:rFonts w:ascii="Times New Roman" w:hAnsi="Times New Roman"/>
          <w:bCs/>
          <w:sz w:val="28"/>
          <w:szCs w:val="28"/>
        </w:rPr>
        <w:t xml:space="preserve"> </w:t>
      </w:r>
      <w:r w:rsidRPr="00FB0D4C">
        <w:rPr>
          <w:rFonts w:ascii="Times New Roman" w:hAnsi="Times New Roman"/>
          <w:bCs/>
          <w:sz w:val="28"/>
          <w:szCs w:val="28"/>
        </w:rPr>
        <w:t>основным</w:t>
      </w:r>
      <w:r w:rsidR="00B735AA">
        <w:rPr>
          <w:rFonts w:ascii="Times New Roman" w:hAnsi="Times New Roman"/>
          <w:bCs/>
          <w:sz w:val="28"/>
          <w:szCs w:val="28"/>
        </w:rPr>
        <w:t xml:space="preserve"> </w:t>
      </w:r>
      <w:r w:rsidRPr="00FB0D4C">
        <w:rPr>
          <w:rFonts w:ascii="Times New Roman" w:hAnsi="Times New Roman"/>
          <w:bCs/>
          <w:sz w:val="28"/>
          <w:szCs w:val="28"/>
        </w:rPr>
        <w:t>технологическим,</w:t>
      </w:r>
      <w:r w:rsidR="00B735AA">
        <w:rPr>
          <w:rFonts w:ascii="Times New Roman" w:hAnsi="Times New Roman"/>
          <w:bCs/>
          <w:sz w:val="28"/>
          <w:szCs w:val="28"/>
        </w:rPr>
        <w:t xml:space="preserve"> </w:t>
      </w:r>
      <w:r w:rsidRPr="00FB0D4C">
        <w:rPr>
          <w:rFonts w:ascii="Times New Roman" w:hAnsi="Times New Roman"/>
          <w:bCs/>
          <w:sz w:val="28"/>
          <w:szCs w:val="28"/>
        </w:rPr>
        <w:t>эксплуатационным</w:t>
      </w:r>
      <w:r w:rsidR="00B735AA">
        <w:rPr>
          <w:rFonts w:ascii="Times New Roman" w:hAnsi="Times New Roman"/>
          <w:bCs/>
          <w:sz w:val="28"/>
          <w:szCs w:val="28"/>
        </w:rPr>
        <w:t xml:space="preserve"> </w:t>
      </w:r>
      <w:r w:rsidRPr="00FB0D4C">
        <w:rPr>
          <w:rFonts w:ascii="Times New Roman" w:hAnsi="Times New Roman"/>
          <w:bCs/>
          <w:sz w:val="28"/>
          <w:szCs w:val="28"/>
        </w:rPr>
        <w:t>и</w:t>
      </w:r>
      <w:r w:rsidR="00B735AA">
        <w:rPr>
          <w:rFonts w:ascii="Times New Roman" w:hAnsi="Times New Roman"/>
          <w:bCs/>
          <w:sz w:val="28"/>
          <w:szCs w:val="28"/>
        </w:rPr>
        <w:t xml:space="preserve"> </w:t>
      </w:r>
      <w:r w:rsidRPr="00FB0D4C">
        <w:rPr>
          <w:rFonts w:ascii="Times New Roman" w:hAnsi="Times New Roman"/>
          <w:bCs/>
          <w:sz w:val="28"/>
          <w:szCs w:val="28"/>
        </w:rPr>
        <w:t>экономическим</w:t>
      </w:r>
      <w:r w:rsidR="00B735AA">
        <w:rPr>
          <w:rFonts w:ascii="Times New Roman" w:hAnsi="Times New Roman"/>
          <w:bCs/>
          <w:sz w:val="28"/>
          <w:szCs w:val="28"/>
        </w:rPr>
        <w:t xml:space="preserve"> </w:t>
      </w:r>
      <w:r w:rsidRPr="00FB0D4C">
        <w:rPr>
          <w:rFonts w:ascii="Times New Roman" w:hAnsi="Times New Roman"/>
          <w:bCs/>
          <w:sz w:val="28"/>
          <w:szCs w:val="28"/>
        </w:rPr>
        <w:t>показателям,</w:t>
      </w:r>
      <w:r w:rsidR="00B735AA">
        <w:rPr>
          <w:rFonts w:ascii="Times New Roman" w:hAnsi="Times New Roman"/>
          <w:bCs/>
          <w:sz w:val="28"/>
          <w:szCs w:val="28"/>
        </w:rPr>
        <w:t xml:space="preserve"> </w:t>
      </w:r>
      <w:r w:rsidRPr="00FB0D4C">
        <w:rPr>
          <w:rFonts w:ascii="Times New Roman" w:hAnsi="Times New Roman"/>
          <w:bCs/>
          <w:sz w:val="28"/>
          <w:szCs w:val="28"/>
        </w:rPr>
        <w:t>оказывающим</w:t>
      </w:r>
      <w:r w:rsidR="00B735AA">
        <w:rPr>
          <w:rFonts w:ascii="Times New Roman" w:hAnsi="Times New Roman"/>
          <w:bCs/>
          <w:sz w:val="28"/>
          <w:szCs w:val="28"/>
        </w:rPr>
        <w:t xml:space="preserve"> </w:t>
      </w:r>
      <w:r w:rsidRPr="00FB0D4C">
        <w:rPr>
          <w:rFonts w:ascii="Times New Roman" w:hAnsi="Times New Roman"/>
          <w:bCs/>
          <w:sz w:val="28"/>
          <w:szCs w:val="28"/>
        </w:rPr>
        <w:t>влияние</w:t>
      </w:r>
      <w:r w:rsidR="00B735AA">
        <w:rPr>
          <w:rFonts w:ascii="Times New Roman" w:hAnsi="Times New Roman"/>
          <w:bCs/>
          <w:sz w:val="28"/>
          <w:szCs w:val="28"/>
        </w:rPr>
        <w:t xml:space="preserve"> </w:t>
      </w:r>
      <w:r w:rsidRPr="00FB0D4C">
        <w:rPr>
          <w:rFonts w:ascii="Times New Roman" w:hAnsi="Times New Roman"/>
          <w:bCs/>
          <w:sz w:val="28"/>
          <w:szCs w:val="28"/>
        </w:rPr>
        <w:t>на</w:t>
      </w:r>
      <w:r w:rsidR="00B735AA">
        <w:rPr>
          <w:rFonts w:ascii="Times New Roman" w:hAnsi="Times New Roman"/>
          <w:bCs/>
          <w:sz w:val="28"/>
          <w:szCs w:val="28"/>
        </w:rPr>
        <w:t xml:space="preserve"> </w:t>
      </w:r>
      <w:r w:rsidRPr="00FB0D4C">
        <w:rPr>
          <w:rFonts w:ascii="Times New Roman" w:hAnsi="Times New Roman"/>
          <w:bCs/>
          <w:sz w:val="28"/>
          <w:szCs w:val="28"/>
        </w:rPr>
        <w:t>качество</w:t>
      </w:r>
      <w:r w:rsidR="00B735AA">
        <w:rPr>
          <w:rFonts w:ascii="Times New Roman" w:hAnsi="Times New Roman"/>
          <w:bCs/>
          <w:sz w:val="28"/>
          <w:szCs w:val="28"/>
        </w:rPr>
        <w:t xml:space="preserve"> </w:t>
      </w:r>
      <w:r w:rsidRPr="00FB0D4C">
        <w:rPr>
          <w:rFonts w:ascii="Times New Roman" w:hAnsi="Times New Roman"/>
          <w:bCs/>
          <w:sz w:val="28"/>
          <w:szCs w:val="28"/>
        </w:rPr>
        <w:t>отливок</w:t>
      </w:r>
      <w:r w:rsidR="00B735AA">
        <w:rPr>
          <w:rFonts w:ascii="Times New Roman" w:hAnsi="Times New Roman"/>
          <w:bCs/>
          <w:sz w:val="28"/>
          <w:szCs w:val="28"/>
        </w:rPr>
        <w:t xml:space="preserve"> </w:t>
      </w:r>
      <w:r w:rsidRPr="00FB0D4C">
        <w:rPr>
          <w:rFonts w:ascii="Times New Roman" w:hAnsi="Times New Roman"/>
          <w:bCs/>
          <w:sz w:val="28"/>
          <w:szCs w:val="28"/>
        </w:rPr>
        <w:t>и</w:t>
      </w:r>
      <w:r w:rsidR="00B735AA">
        <w:rPr>
          <w:rFonts w:ascii="Times New Roman" w:hAnsi="Times New Roman"/>
          <w:bCs/>
          <w:sz w:val="28"/>
          <w:szCs w:val="28"/>
        </w:rPr>
        <w:t xml:space="preserve"> </w:t>
      </w:r>
      <w:r w:rsidRPr="00FB0D4C">
        <w:rPr>
          <w:rFonts w:ascii="Times New Roman" w:hAnsi="Times New Roman"/>
          <w:bCs/>
          <w:sz w:val="28"/>
          <w:szCs w:val="28"/>
        </w:rPr>
        <w:t>эффективность</w:t>
      </w:r>
      <w:r w:rsidR="00B735AA">
        <w:rPr>
          <w:rFonts w:ascii="Times New Roman" w:hAnsi="Times New Roman"/>
          <w:bCs/>
          <w:sz w:val="28"/>
          <w:szCs w:val="28"/>
        </w:rPr>
        <w:t xml:space="preserve"> </w:t>
      </w:r>
      <w:r w:rsidRPr="00FB0D4C">
        <w:rPr>
          <w:rFonts w:ascii="Times New Roman" w:hAnsi="Times New Roman"/>
          <w:bCs/>
          <w:sz w:val="28"/>
          <w:szCs w:val="28"/>
        </w:rPr>
        <w:t>производства.</w:t>
      </w:r>
      <w:r w:rsidR="00B735AA">
        <w:rPr>
          <w:rFonts w:ascii="Times New Roman" w:hAnsi="Times New Roman"/>
          <w:bCs/>
          <w:sz w:val="28"/>
          <w:szCs w:val="28"/>
        </w:rPr>
        <w:t xml:space="preserve"> </w:t>
      </w:r>
      <w:r w:rsidRPr="00FB0D4C">
        <w:rPr>
          <w:rFonts w:ascii="Times New Roman" w:hAnsi="Times New Roman"/>
          <w:bCs/>
          <w:sz w:val="28"/>
          <w:szCs w:val="28"/>
        </w:rPr>
        <w:t>Результаты</w:t>
      </w:r>
      <w:r w:rsidR="00B735AA">
        <w:rPr>
          <w:rFonts w:ascii="Times New Roman" w:hAnsi="Times New Roman"/>
          <w:bCs/>
          <w:sz w:val="28"/>
          <w:szCs w:val="28"/>
        </w:rPr>
        <w:t xml:space="preserve"> </w:t>
      </w:r>
      <w:r w:rsidRPr="00FB0D4C">
        <w:rPr>
          <w:rFonts w:ascii="Times New Roman" w:hAnsi="Times New Roman"/>
          <w:bCs/>
          <w:sz w:val="28"/>
          <w:szCs w:val="28"/>
        </w:rPr>
        <w:t>ср</w:t>
      </w:r>
      <w:r>
        <w:rPr>
          <w:rFonts w:ascii="Times New Roman" w:hAnsi="Times New Roman"/>
          <w:bCs/>
          <w:sz w:val="28"/>
          <w:szCs w:val="28"/>
        </w:rPr>
        <w:t>а</w:t>
      </w:r>
      <w:r w:rsidR="00A16E79">
        <w:rPr>
          <w:rFonts w:ascii="Times New Roman" w:hAnsi="Times New Roman"/>
          <w:bCs/>
          <w:sz w:val="28"/>
          <w:szCs w:val="28"/>
        </w:rPr>
        <w:t>внения</w:t>
      </w:r>
      <w:r w:rsidR="00B735AA">
        <w:rPr>
          <w:rFonts w:ascii="Times New Roman" w:hAnsi="Times New Roman"/>
          <w:bCs/>
          <w:sz w:val="28"/>
          <w:szCs w:val="28"/>
        </w:rPr>
        <w:t xml:space="preserve"> </w:t>
      </w:r>
      <w:r w:rsidR="00A16E79">
        <w:rPr>
          <w:rFonts w:ascii="Times New Roman" w:hAnsi="Times New Roman"/>
          <w:bCs/>
          <w:sz w:val="28"/>
          <w:szCs w:val="28"/>
        </w:rPr>
        <w:t>представлены</w:t>
      </w:r>
      <w:r w:rsidR="00B735AA">
        <w:rPr>
          <w:rFonts w:ascii="Times New Roman" w:hAnsi="Times New Roman"/>
          <w:bCs/>
          <w:sz w:val="28"/>
          <w:szCs w:val="28"/>
        </w:rPr>
        <w:t xml:space="preserve"> </w:t>
      </w:r>
      <w:r w:rsidR="00A16E79">
        <w:rPr>
          <w:rFonts w:ascii="Times New Roman" w:hAnsi="Times New Roman"/>
          <w:bCs/>
          <w:sz w:val="28"/>
          <w:szCs w:val="28"/>
        </w:rPr>
        <w:t>в</w:t>
      </w:r>
      <w:r w:rsidR="00B735AA">
        <w:rPr>
          <w:rFonts w:ascii="Times New Roman" w:hAnsi="Times New Roman"/>
          <w:bCs/>
          <w:sz w:val="28"/>
          <w:szCs w:val="28"/>
        </w:rPr>
        <w:t xml:space="preserve"> </w:t>
      </w:r>
      <w:r w:rsidR="00A16E79">
        <w:rPr>
          <w:rFonts w:ascii="Times New Roman" w:hAnsi="Times New Roman"/>
          <w:bCs/>
          <w:sz w:val="28"/>
          <w:szCs w:val="28"/>
        </w:rPr>
        <w:t>таблице</w:t>
      </w:r>
      <w:r w:rsidR="00B735AA">
        <w:rPr>
          <w:rFonts w:ascii="Times New Roman" w:hAnsi="Times New Roman"/>
          <w:bCs/>
          <w:sz w:val="28"/>
          <w:szCs w:val="28"/>
        </w:rPr>
        <w:t xml:space="preserve"> </w:t>
      </w:r>
      <w:r w:rsidR="00A16E79">
        <w:rPr>
          <w:rFonts w:ascii="Times New Roman" w:hAnsi="Times New Roman"/>
          <w:bCs/>
          <w:sz w:val="28"/>
          <w:szCs w:val="28"/>
        </w:rPr>
        <w:t>28</w:t>
      </w:r>
      <w:r w:rsidRPr="00FB0D4C">
        <w:rPr>
          <w:rFonts w:ascii="Times New Roman" w:hAnsi="Times New Roman"/>
          <w:bCs/>
          <w:sz w:val="28"/>
          <w:szCs w:val="28"/>
        </w:rPr>
        <w:t>.</w:t>
      </w:r>
    </w:p>
    <w:p w:rsidR="0091571D" w:rsidRDefault="0091571D" w:rsidP="001B31CE">
      <w:pPr>
        <w:shd w:val="clear" w:color="auto" w:fill="FFFFFF"/>
        <w:tabs>
          <w:tab w:val="num" w:pos="720"/>
        </w:tabs>
        <w:spacing w:after="0" w:line="240" w:lineRule="auto"/>
        <w:ind w:firstLine="708"/>
        <w:jc w:val="both"/>
        <w:rPr>
          <w:rFonts w:ascii="Times New Roman" w:hAnsi="Times New Roman"/>
          <w:bCs/>
          <w:sz w:val="28"/>
          <w:szCs w:val="28"/>
          <w:lang w:val="ru-RU"/>
        </w:rPr>
      </w:pPr>
    </w:p>
    <w:p w:rsidR="00A16E79" w:rsidRDefault="00A16E79" w:rsidP="001B31CE">
      <w:pPr>
        <w:shd w:val="clear" w:color="auto" w:fill="FFFFFF"/>
        <w:tabs>
          <w:tab w:val="num" w:pos="720"/>
        </w:tabs>
        <w:spacing w:after="0" w:line="240" w:lineRule="auto"/>
        <w:ind w:firstLine="708"/>
        <w:jc w:val="both"/>
        <w:rPr>
          <w:rFonts w:ascii="Times New Roman" w:hAnsi="Times New Roman"/>
          <w:bCs/>
          <w:sz w:val="28"/>
          <w:szCs w:val="28"/>
          <w:lang w:val="ru-RU"/>
        </w:rPr>
      </w:pPr>
    </w:p>
    <w:p w:rsidR="00A16E79" w:rsidRPr="00FB0D4C" w:rsidRDefault="00A16E79" w:rsidP="001B31CE">
      <w:pPr>
        <w:shd w:val="clear" w:color="auto" w:fill="FFFFFF"/>
        <w:tabs>
          <w:tab w:val="num" w:pos="720"/>
        </w:tabs>
        <w:spacing w:after="0" w:line="240" w:lineRule="auto"/>
        <w:ind w:firstLine="708"/>
        <w:jc w:val="both"/>
        <w:rPr>
          <w:rFonts w:ascii="Times New Roman" w:hAnsi="Times New Roman"/>
          <w:bCs/>
          <w:sz w:val="28"/>
          <w:szCs w:val="28"/>
          <w:lang w:val="ru-RU"/>
        </w:rPr>
      </w:pPr>
    </w:p>
    <w:p w:rsidR="000B3FC5" w:rsidRDefault="0091571D" w:rsidP="000B3FC5">
      <w:pPr>
        <w:shd w:val="clear" w:color="auto" w:fill="FFFFFF"/>
        <w:tabs>
          <w:tab w:val="num" w:pos="720"/>
        </w:tabs>
        <w:spacing w:after="0" w:line="240" w:lineRule="auto"/>
        <w:ind w:firstLine="708"/>
        <w:jc w:val="both"/>
        <w:rPr>
          <w:rFonts w:ascii="Times New Roman" w:hAnsi="Times New Roman"/>
          <w:bCs/>
          <w:sz w:val="28"/>
          <w:szCs w:val="28"/>
        </w:rPr>
      </w:pPr>
      <w:r>
        <w:rPr>
          <w:rFonts w:ascii="Times New Roman" w:hAnsi="Times New Roman"/>
          <w:bCs/>
          <w:sz w:val="28"/>
          <w:szCs w:val="28"/>
          <w:lang w:val="ru-RU"/>
        </w:rPr>
        <w:t>Таблица</w:t>
      </w:r>
      <w:r w:rsidR="00B735AA">
        <w:rPr>
          <w:rFonts w:ascii="Times New Roman" w:hAnsi="Times New Roman"/>
          <w:bCs/>
          <w:sz w:val="28"/>
          <w:szCs w:val="28"/>
          <w:lang w:val="ru-RU"/>
        </w:rPr>
        <w:t xml:space="preserve"> </w:t>
      </w:r>
      <w:r>
        <w:rPr>
          <w:rFonts w:ascii="Times New Roman" w:hAnsi="Times New Roman"/>
          <w:bCs/>
          <w:sz w:val="28"/>
          <w:szCs w:val="28"/>
          <w:lang w:val="ru-RU"/>
        </w:rPr>
        <w:t>2</w:t>
      </w:r>
      <w:r w:rsidR="0014616A">
        <w:rPr>
          <w:rFonts w:ascii="Times New Roman" w:hAnsi="Times New Roman"/>
          <w:bCs/>
          <w:sz w:val="28"/>
          <w:szCs w:val="28"/>
          <w:lang w:val="ru-RU"/>
        </w:rPr>
        <w:t>8</w:t>
      </w:r>
      <w:r w:rsidR="00B735AA">
        <w:rPr>
          <w:rFonts w:ascii="Times New Roman" w:hAnsi="Times New Roman"/>
          <w:bCs/>
          <w:sz w:val="28"/>
          <w:szCs w:val="28"/>
          <w:lang w:val="ru-RU"/>
        </w:rPr>
        <w:t xml:space="preserve"> </w:t>
      </w:r>
      <w:r>
        <w:rPr>
          <w:rFonts w:ascii="Times New Roman" w:hAnsi="Times New Roman"/>
          <w:bCs/>
          <w:sz w:val="28"/>
          <w:szCs w:val="28"/>
          <w:lang w:val="ru-RU"/>
        </w:rPr>
        <w:t>–</w:t>
      </w:r>
      <w:r w:rsidR="00B735AA">
        <w:rPr>
          <w:rFonts w:ascii="Times New Roman" w:hAnsi="Times New Roman"/>
          <w:bCs/>
          <w:sz w:val="28"/>
          <w:szCs w:val="28"/>
          <w:lang w:val="ru-RU"/>
        </w:rPr>
        <w:t xml:space="preserve"> </w:t>
      </w:r>
      <w:r w:rsidRPr="0091571D">
        <w:rPr>
          <w:rFonts w:ascii="Times New Roman" w:hAnsi="Times New Roman"/>
          <w:bCs/>
          <w:sz w:val="28"/>
          <w:szCs w:val="28"/>
        </w:rPr>
        <w:t>Сравнительный</w:t>
      </w:r>
      <w:r w:rsidR="00B735AA">
        <w:rPr>
          <w:rFonts w:ascii="Times New Roman" w:hAnsi="Times New Roman"/>
          <w:bCs/>
          <w:sz w:val="28"/>
          <w:szCs w:val="28"/>
        </w:rPr>
        <w:t xml:space="preserve"> </w:t>
      </w:r>
      <w:r w:rsidRPr="0091571D">
        <w:rPr>
          <w:rFonts w:ascii="Times New Roman" w:hAnsi="Times New Roman"/>
          <w:bCs/>
          <w:sz w:val="28"/>
          <w:szCs w:val="28"/>
        </w:rPr>
        <w:t>анализ</w:t>
      </w:r>
      <w:r w:rsidR="00B735AA">
        <w:rPr>
          <w:rFonts w:ascii="Times New Roman" w:hAnsi="Times New Roman"/>
          <w:bCs/>
          <w:sz w:val="28"/>
          <w:szCs w:val="28"/>
        </w:rPr>
        <w:t xml:space="preserve"> </w:t>
      </w:r>
      <w:r w:rsidRPr="0091571D">
        <w:rPr>
          <w:rFonts w:ascii="Times New Roman" w:hAnsi="Times New Roman"/>
          <w:bCs/>
          <w:sz w:val="28"/>
          <w:szCs w:val="28"/>
        </w:rPr>
        <w:t>разработанной</w:t>
      </w:r>
      <w:r w:rsidR="00B735AA">
        <w:rPr>
          <w:rFonts w:ascii="Times New Roman" w:hAnsi="Times New Roman"/>
          <w:bCs/>
          <w:sz w:val="28"/>
          <w:szCs w:val="28"/>
        </w:rPr>
        <w:t xml:space="preserve"> </w:t>
      </w:r>
      <w:r w:rsidRPr="0091571D">
        <w:rPr>
          <w:rFonts w:ascii="Times New Roman" w:hAnsi="Times New Roman"/>
          <w:bCs/>
          <w:sz w:val="28"/>
          <w:szCs w:val="28"/>
        </w:rPr>
        <w:t>технологии</w:t>
      </w:r>
      <w:r w:rsidR="00B735AA">
        <w:rPr>
          <w:rFonts w:ascii="Times New Roman" w:hAnsi="Times New Roman"/>
          <w:bCs/>
          <w:sz w:val="28"/>
          <w:szCs w:val="28"/>
        </w:rPr>
        <w:t xml:space="preserve"> </w:t>
      </w:r>
      <w:r w:rsidRPr="0091571D">
        <w:rPr>
          <w:rFonts w:ascii="Times New Roman" w:hAnsi="Times New Roman"/>
          <w:bCs/>
          <w:sz w:val="28"/>
          <w:szCs w:val="28"/>
        </w:rPr>
        <w:t>изготовления</w:t>
      </w:r>
      <w:r w:rsidR="00B735AA">
        <w:rPr>
          <w:rFonts w:ascii="Times New Roman" w:hAnsi="Times New Roman"/>
          <w:bCs/>
          <w:sz w:val="28"/>
          <w:szCs w:val="28"/>
        </w:rPr>
        <w:t xml:space="preserve"> </w:t>
      </w:r>
      <w:r w:rsidRPr="0091571D">
        <w:rPr>
          <w:rFonts w:ascii="Times New Roman" w:hAnsi="Times New Roman"/>
          <w:bCs/>
          <w:sz w:val="28"/>
          <w:szCs w:val="28"/>
        </w:rPr>
        <w:t>литейных</w:t>
      </w:r>
      <w:r w:rsidR="00B735AA">
        <w:rPr>
          <w:rFonts w:ascii="Times New Roman" w:hAnsi="Times New Roman"/>
          <w:bCs/>
          <w:sz w:val="28"/>
          <w:szCs w:val="28"/>
        </w:rPr>
        <w:t xml:space="preserve"> </w:t>
      </w:r>
      <w:r w:rsidRPr="0091571D">
        <w:rPr>
          <w:rFonts w:ascii="Times New Roman" w:hAnsi="Times New Roman"/>
          <w:bCs/>
          <w:sz w:val="28"/>
          <w:szCs w:val="28"/>
        </w:rPr>
        <w:t>форм</w:t>
      </w:r>
      <w:r w:rsidR="00B735AA">
        <w:rPr>
          <w:rFonts w:ascii="Times New Roman" w:hAnsi="Times New Roman"/>
          <w:bCs/>
          <w:sz w:val="28"/>
          <w:szCs w:val="28"/>
        </w:rPr>
        <w:t xml:space="preserve"> </w:t>
      </w:r>
      <w:r w:rsidRPr="0091571D">
        <w:rPr>
          <w:rFonts w:ascii="Times New Roman" w:hAnsi="Times New Roman"/>
          <w:bCs/>
          <w:sz w:val="28"/>
          <w:szCs w:val="28"/>
        </w:rPr>
        <w:t>на</w:t>
      </w:r>
      <w:r w:rsidR="00B735AA">
        <w:rPr>
          <w:rFonts w:ascii="Times New Roman" w:hAnsi="Times New Roman"/>
          <w:bCs/>
          <w:sz w:val="28"/>
          <w:szCs w:val="28"/>
        </w:rPr>
        <w:t xml:space="preserve"> </w:t>
      </w:r>
      <w:r w:rsidRPr="0091571D">
        <w:rPr>
          <w:rFonts w:ascii="Times New Roman" w:hAnsi="Times New Roman"/>
          <w:bCs/>
          <w:sz w:val="28"/>
          <w:szCs w:val="28"/>
        </w:rPr>
        <w:t>основе</w:t>
      </w:r>
      <w:r w:rsidR="00B735AA">
        <w:rPr>
          <w:rFonts w:ascii="Times New Roman" w:hAnsi="Times New Roman"/>
          <w:bCs/>
          <w:sz w:val="28"/>
          <w:szCs w:val="28"/>
        </w:rPr>
        <w:t xml:space="preserve"> </w:t>
      </w:r>
      <w:r w:rsidRPr="0091571D">
        <w:rPr>
          <w:rFonts w:ascii="Times New Roman" w:hAnsi="Times New Roman"/>
          <w:bCs/>
          <w:sz w:val="28"/>
          <w:szCs w:val="28"/>
        </w:rPr>
        <w:t>титаната</w:t>
      </w:r>
      <w:r w:rsidR="00B735AA">
        <w:rPr>
          <w:rFonts w:ascii="Times New Roman" w:hAnsi="Times New Roman"/>
          <w:bCs/>
          <w:sz w:val="28"/>
          <w:szCs w:val="28"/>
        </w:rPr>
        <w:t xml:space="preserve"> </w:t>
      </w:r>
      <w:r w:rsidRPr="0091571D">
        <w:rPr>
          <w:rFonts w:ascii="Times New Roman" w:hAnsi="Times New Roman"/>
          <w:bCs/>
          <w:sz w:val="28"/>
          <w:szCs w:val="28"/>
        </w:rPr>
        <w:t>кальция</w:t>
      </w:r>
      <w:r w:rsidR="00B735AA">
        <w:rPr>
          <w:rFonts w:ascii="Times New Roman" w:hAnsi="Times New Roman"/>
          <w:bCs/>
          <w:sz w:val="28"/>
          <w:szCs w:val="28"/>
        </w:rPr>
        <w:t xml:space="preserve"> </w:t>
      </w:r>
      <w:r w:rsidRPr="0091571D">
        <w:rPr>
          <w:rFonts w:ascii="Times New Roman" w:hAnsi="Times New Roman"/>
          <w:bCs/>
          <w:sz w:val="28"/>
          <w:szCs w:val="28"/>
        </w:rPr>
        <w:t>с</w:t>
      </w:r>
      <w:r w:rsidR="00B735AA">
        <w:rPr>
          <w:rFonts w:ascii="Times New Roman" w:hAnsi="Times New Roman"/>
          <w:bCs/>
          <w:sz w:val="28"/>
          <w:szCs w:val="28"/>
        </w:rPr>
        <w:t xml:space="preserve"> </w:t>
      </w:r>
      <w:r w:rsidRPr="0091571D">
        <w:rPr>
          <w:rFonts w:ascii="Times New Roman" w:hAnsi="Times New Roman"/>
          <w:bCs/>
          <w:sz w:val="28"/>
          <w:szCs w:val="28"/>
        </w:rPr>
        <w:t>существующими</w:t>
      </w:r>
      <w:r w:rsidR="00B735AA">
        <w:rPr>
          <w:rFonts w:ascii="Times New Roman" w:hAnsi="Times New Roman"/>
          <w:bCs/>
          <w:sz w:val="28"/>
          <w:szCs w:val="28"/>
        </w:rPr>
        <w:t xml:space="preserve"> </w:t>
      </w:r>
      <w:r w:rsidRPr="0091571D">
        <w:rPr>
          <w:rFonts w:ascii="Times New Roman" w:hAnsi="Times New Roman"/>
          <w:bCs/>
          <w:sz w:val="28"/>
          <w:szCs w:val="28"/>
        </w:rPr>
        <w:t>технологиями</w:t>
      </w:r>
      <w:r w:rsidR="00B735AA">
        <w:rPr>
          <w:rFonts w:ascii="Times New Roman" w:hAnsi="Times New Roman"/>
          <w:bCs/>
          <w:sz w:val="28"/>
          <w:szCs w:val="28"/>
        </w:rPr>
        <w:t xml:space="preserve"> </w:t>
      </w:r>
      <w:r w:rsidRPr="0091571D">
        <w:rPr>
          <w:rFonts w:ascii="Times New Roman" w:hAnsi="Times New Roman"/>
          <w:bCs/>
          <w:sz w:val="28"/>
          <w:szCs w:val="28"/>
        </w:rPr>
        <w:t>получения</w:t>
      </w:r>
      <w:r w:rsidR="00B735AA">
        <w:rPr>
          <w:rFonts w:ascii="Times New Roman" w:hAnsi="Times New Roman"/>
          <w:bCs/>
          <w:sz w:val="28"/>
          <w:szCs w:val="28"/>
        </w:rPr>
        <w:t xml:space="preserve"> </w:t>
      </w:r>
      <w:r w:rsidRPr="0091571D">
        <w:rPr>
          <w:rFonts w:ascii="Times New Roman" w:hAnsi="Times New Roman"/>
          <w:bCs/>
          <w:sz w:val="28"/>
          <w:szCs w:val="28"/>
        </w:rPr>
        <w:t>титановых</w:t>
      </w:r>
      <w:r w:rsidR="00B735AA">
        <w:rPr>
          <w:rFonts w:ascii="Times New Roman" w:hAnsi="Times New Roman"/>
          <w:bCs/>
          <w:sz w:val="28"/>
          <w:szCs w:val="28"/>
        </w:rPr>
        <w:t xml:space="preserve"> </w:t>
      </w:r>
      <w:r w:rsidRPr="0091571D">
        <w:rPr>
          <w:rFonts w:ascii="Times New Roman" w:hAnsi="Times New Roman"/>
          <w:bCs/>
          <w:sz w:val="28"/>
          <w:szCs w:val="28"/>
        </w:rPr>
        <w:t>отливок</w:t>
      </w:r>
    </w:p>
    <w:p w:rsidR="00C17005" w:rsidRDefault="00C17005" w:rsidP="000B3FC5">
      <w:pPr>
        <w:shd w:val="clear" w:color="auto" w:fill="FFFFFF"/>
        <w:tabs>
          <w:tab w:val="num" w:pos="720"/>
        </w:tabs>
        <w:spacing w:after="0" w:line="240" w:lineRule="auto"/>
        <w:ind w:firstLine="708"/>
        <w:jc w:val="both"/>
        <w:rPr>
          <w:rFonts w:ascii="Times New Roman" w:hAnsi="Times New Roman"/>
          <w:bCs/>
          <w:sz w:val="28"/>
          <w:szCs w:val="28"/>
        </w:rPr>
      </w:pPr>
    </w:p>
    <w:tbl>
      <w:tblPr>
        <w:tblStyle w:val="a9"/>
        <w:tblW w:w="0" w:type="auto"/>
        <w:jc w:val="center"/>
        <w:tblLayout w:type="fixed"/>
        <w:tblLook w:val="04A0" w:firstRow="1" w:lastRow="0" w:firstColumn="1" w:lastColumn="0" w:noHBand="0" w:noVBand="1"/>
      </w:tblPr>
      <w:tblGrid>
        <w:gridCol w:w="2268"/>
        <w:gridCol w:w="1985"/>
        <w:gridCol w:w="1559"/>
        <w:gridCol w:w="1418"/>
        <w:gridCol w:w="1984"/>
      </w:tblGrid>
      <w:tr w:rsidR="00C17005" w:rsidRPr="00C17005" w:rsidTr="00A16E79">
        <w:trPr>
          <w:jc w:val="center"/>
        </w:trPr>
        <w:tc>
          <w:tcPr>
            <w:tcW w:w="2268" w:type="dxa"/>
            <w:shd w:val="clear" w:color="auto" w:fill="D5DCE4" w:themeFill="text2" w:themeFillTint="33"/>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Параметр</w:t>
            </w:r>
          </w:p>
        </w:tc>
        <w:tc>
          <w:tcPr>
            <w:tcW w:w="1985" w:type="dxa"/>
            <w:shd w:val="clear" w:color="auto" w:fill="D5DCE4" w:themeFill="text2" w:themeFillTint="33"/>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Формы</w:t>
            </w:r>
          </w:p>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на</w:t>
            </w:r>
            <w:r w:rsidR="00B735AA">
              <w:rPr>
                <w:rFonts w:ascii="Times New Roman" w:hAnsi="Times New Roman"/>
                <w:bCs/>
                <w:lang w:val="ru-RU"/>
              </w:rPr>
              <w:t xml:space="preserve"> </w:t>
            </w:r>
            <w:r w:rsidRPr="00C17005">
              <w:rPr>
                <w:rFonts w:ascii="Times New Roman" w:hAnsi="Times New Roman"/>
                <w:bCs/>
                <w:lang w:val="ru-RU"/>
              </w:rPr>
              <w:t>основе</w:t>
            </w:r>
          </w:p>
          <w:p w:rsidR="00C17005" w:rsidRPr="00C17005" w:rsidRDefault="00C17005" w:rsidP="00104138">
            <w:pPr>
              <w:tabs>
                <w:tab w:val="num" w:pos="720"/>
              </w:tabs>
              <w:jc w:val="center"/>
              <w:rPr>
                <w:rFonts w:ascii="Times New Roman" w:hAnsi="Times New Roman"/>
                <w:bCs/>
                <w:vertAlign w:val="subscript"/>
                <w:lang w:val="ru-RU"/>
              </w:rPr>
            </w:pPr>
            <w:r w:rsidRPr="00C17005">
              <w:rPr>
                <w:rFonts w:ascii="Times New Roman" w:hAnsi="Times New Roman"/>
                <w:bCs/>
                <w:lang w:val="en-US"/>
              </w:rPr>
              <w:t>SiO</w:t>
            </w:r>
            <w:r w:rsidRPr="00C17005">
              <w:rPr>
                <w:rFonts w:ascii="Times New Roman" w:hAnsi="Times New Roman"/>
                <w:bCs/>
                <w:vertAlign w:val="subscript"/>
                <w:lang w:val="ru-RU"/>
              </w:rPr>
              <w:t>2</w:t>
            </w:r>
          </w:p>
        </w:tc>
        <w:tc>
          <w:tcPr>
            <w:tcW w:w="1559" w:type="dxa"/>
            <w:shd w:val="clear" w:color="auto" w:fill="D5DCE4" w:themeFill="text2" w:themeFillTint="33"/>
            <w:vAlign w:val="center"/>
          </w:tcPr>
          <w:p w:rsidR="00C17005" w:rsidRPr="00C17005" w:rsidRDefault="00C17005" w:rsidP="00104138">
            <w:pPr>
              <w:tabs>
                <w:tab w:val="num" w:pos="720"/>
              </w:tabs>
              <w:jc w:val="center"/>
              <w:rPr>
                <w:rFonts w:ascii="Times New Roman" w:hAnsi="Times New Roman"/>
                <w:bCs/>
                <w:lang w:val="en-US"/>
              </w:rPr>
            </w:pPr>
            <w:r w:rsidRPr="00C17005">
              <w:rPr>
                <w:rFonts w:ascii="Times New Roman" w:hAnsi="Times New Roman"/>
                <w:bCs/>
                <w:lang w:val="ru-RU"/>
              </w:rPr>
              <w:t>Формы</w:t>
            </w:r>
            <w:r w:rsidR="00B735AA">
              <w:rPr>
                <w:rFonts w:ascii="Times New Roman" w:hAnsi="Times New Roman"/>
                <w:bCs/>
                <w:lang w:val="ru-RU"/>
              </w:rPr>
              <w:t xml:space="preserve"> </w:t>
            </w:r>
            <w:r w:rsidRPr="00C17005">
              <w:rPr>
                <w:rFonts w:ascii="Times New Roman" w:hAnsi="Times New Roman"/>
                <w:bCs/>
                <w:lang w:val="ru-RU"/>
              </w:rPr>
              <w:t>на</w:t>
            </w:r>
            <w:r w:rsidR="00B735AA">
              <w:rPr>
                <w:rFonts w:ascii="Times New Roman" w:hAnsi="Times New Roman"/>
                <w:bCs/>
                <w:lang w:val="ru-RU"/>
              </w:rPr>
              <w:t xml:space="preserve"> </w:t>
            </w:r>
            <w:r w:rsidRPr="00C17005">
              <w:rPr>
                <w:rFonts w:ascii="Times New Roman" w:hAnsi="Times New Roman"/>
                <w:bCs/>
                <w:lang w:val="ru-RU"/>
              </w:rPr>
              <w:t>основе</w:t>
            </w:r>
            <w:r w:rsidR="00B735AA">
              <w:rPr>
                <w:rFonts w:ascii="Times New Roman" w:hAnsi="Times New Roman"/>
                <w:bCs/>
                <w:lang w:val="ru-RU"/>
              </w:rPr>
              <w:t xml:space="preserve"> </w:t>
            </w:r>
            <w:r w:rsidRPr="00C17005">
              <w:rPr>
                <w:rFonts w:ascii="Times New Roman" w:hAnsi="Times New Roman"/>
                <w:bCs/>
                <w:lang w:val="en-US"/>
              </w:rPr>
              <w:t>Al</w:t>
            </w:r>
            <w:r w:rsidRPr="00C17005">
              <w:rPr>
                <w:rFonts w:ascii="Times New Roman" w:hAnsi="Times New Roman"/>
                <w:bCs/>
                <w:vertAlign w:val="subscript"/>
                <w:lang w:val="en-US"/>
              </w:rPr>
              <w:t>2</w:t>
            </w:r>
            <w:r w:rsidRPr="00C17005">
              <w:rPr>
                <w:rFonts w:ascii="Times New Roman" w:hAnsi="Times New Roman"/>
                <w:bCs/>
                <w:lang w:val="en-US"/>
              </w:rPr>
              <w:t>O</w:t>
            </w:r>
            <w:r w:rsidRPr="00C17005">
              <w:rPr>
                <w:rFonts w:ascii="Times New Roman" w:hAnsi="Times New Roman"/>
                <w:bCs/>
                <w:vertAlign w:val="subscript"/>
                <w:lang w:val="en-US"/>
              </w:rPr>
              <w:t>3</w:t>
            </w:r>
          </w:p>
        </w:tc>
        <w:tc>
          <w:tcPr>
            <w:tcW w:w="1418" w:type="dxa"/>
            <w:shd w:val="clear" w:color="auto" w:fill="D5DCE4" w:themeFill="text2" w:themeFillTint="33"/>
            <w:vAlign w:val="center"/>
          </w:tcPr>
          <w:p w:rsidR="00C17005" w:rsidRPr="00C17005" w:rsidRDefault="00C17005" w:rsidP="00104138">
            <w:pPr>
              <w:tabs>
                <w:tab w:val="num" w:pos="720"/>
              </w:tabs>
              <w:jc w:val="center"/>
              <w:rPr>
                <w:rFonts w:ascii="Times New Roman" w:hAnsi="Times New Roman"/>
                <w:bCs/>
                <w:lang w:val="en-US"/>
              </w:rPr>
            </w:pPr>
            <w:r w:rsidRPr="00C17005">
              <w:rPr>
                <w:rFonts w:ascii="Times New Roman" w:hAnsi="Times New Roman"/>
                <w:bCs/>
                <w:lang w:val="ru-RU"/>
              </w:rPr>
              <w:t>Формы</w:t>
            </w:r>
            <w:r w:rsidR="00B735AA">
              <w:rPr>
                <w:rFonts w:ascii="Times New Roman" w:hAnsi="Times New Roman"/>
                <w:bCs/>
                <w:lang w:val="ru-RU"/>
              </w:rPr>
              <w:t xml:space="preserve"> </w:t>
            </w:r>
            <w:r w:rsidRPr="00C17005">
              <w:rPr>
                <w:rFonts w:ascii="Times New Roman" w:hAnsi="Times New Roman"/>
                <w:bCs/>
                <w:lang w:val="ru-RU"/>
              </w:rPr>
              <w:t>на</w:t>
            </w:r>
            <w:r w:rsidR="00B735AA">
              <w:rPr>
                <w:rFonts w:ascii="Times New Roman" w:hAnsi="Times New Roman"/>
                <w:bCs/>
                <w:lang w:val="ru-RU"/>
              </w:rPr>
              <w:t xml:space="preserve"> </w:t>
            </w:r>
            <w:r w:rsidRPr="00C17005">
              <w:rPr>
                <w:rFonts w:ascii="Times New Roman" w:hAnsi="Times New Roman"/>
                <w:bCs/>
                <w:lang w:val="ru-RU"/>
              </w:rPr>
              <w:t>основе</w:t>
            </w:r>
            <w:r w:rsidR="00B735AA">
              <w:rPr>
                <w:rFonts w:ascii="Times New Roman" w:hAnsi="Times New Roman"/>
                <w:bCs/>
                <w:lang w:val="ru-RU"/>
              </w:rPr>
              <w:t xml:space="preserve"> </w:t>
            </w:r>
            <w:r w:rsidRPr="00C17005">
              <w:rPr>
                <w:rFonts w:ascii="Times New Roman" w:hAnsi="Times New Roman"/>
                <w:bCs/>
                <w:lang w:val="en-US"/>
              </w:rPr>
              <w:t>Y</w:t>
            </w:r>
            <w:r w:rsidRPr="00C17005">
              <w:rPr>
                <w:rFonts w:ascii="Times New Roman" w:hAnsi="Times New Roman"/>
                <w:bCs/>
                <w:vertAlign w:val="subscript"/>
                <w:lang w:val="en-US"/>
              </w:rPr>
              <w:t>2</w:t>
            </w:r>
            <w:r w:rsidRPr="00C17005">
              <w:rPr>
                <w:rFonts w:ascii="Times New Roman" w:hAnsi="Times New Roman"/>
                <w:bCs/>
                <w:lang w:val="en-US"/>
              </w:rPr>
              <w:t>O</w:t>
            </w:r>
            <w:r w:rsidRPr="00C17005">
              <w:rPr>
                <w:rFonts w:ascii="Times New Roman" w:hAnsi="Times New Roman"/>
                <w:bCs/>
                <w:vertAlign w:val="subscript"/>
                <w:lang w:val="en-US"/>
              </w:rPr>
              <w:t>3</w:t>
            </w:r>
          </w:p>
        </w:tc>
        <w:tc>
          <w:tcPr>
            <w:tcW w:w="1984" w:type="dxa"/>
            <w:shd w:val="clear" w:color="auto" w:fill="D5DCE4" w:themeFill="text2" w:themeFillTint="33"/>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rPr>
              <w:t>Разработанная</w:t>
            </w:r>
            <w:r w:rsidR="00B735AA">
              <w:rPr>
                <w:rFonts w:ascii="Times New Roman" w:hAnsi="Times New Roman"/>
                <w:bCs/>
              </w:rPr>
              <w:t xml:space="preserve"> </w:t>
            </w:r>
            <w:r w:rsidRPr="00C17005">
              <w:rPr>
                <w:rFonts w:ascii="Times New Roman" w:hAnsi="Times New Roman"/>
                <w:bCs/>
              </w:rPr>
              <w:t>технология</w:t>
            </w:r>
            <w:r w:rsidR="00B735AA">
              <w:rPr>
                <w:rFonts w:ascii="Times New Roman" w:hAnsi="Times New Roman"/>
                <w:bCs/>
              </w:rPr>
              <w:t xml:space="preserve"> </w:t>
            </w:r>
            <w:r w:rsidRPr="00C17005">
              <w:rPr>
                <w:rFonts w:ascii="Times New Roman" w:hAnsi="Times New Roman"/>
                <w:bCs/>
              </w:rPr>
              <w:t>(CaTiO₃</w:t>
            </w:r>
            <w:r w:rsidR="00B735AA">
              <w:rPr>
                <w:rFonts w:ascii="Times New Roman" w:hAnsi="Times New Roman"/>
                <w:bCs/>
              </w:rPr>
              <w:t xml:space="preserve"> </w:t>
            </w:r>
            <w:r w:rsidRPr="00C17005">
              <w:rPr>
                <w:rFonts w:ascii="Times New Roman" w:hAnsi="Times New Roman"/>
                <w:bCs/>
              </w:rPr>
              <w:t>+</w:t>
            </w:r>
            <w:r w:rsidR="00B735AA">
              <w:rPr>
                <w:rFonts w:ascii="Times New Roman" w:hAnsi="Times New Roman"/>
                <w:bCs/>
              </w:rPr>
              <w:t xml:space="preserve"> </w:t>
            </w:r>
            <w:r w:rsidRPr="00C17005">
              <w:rPr>
                <w:rFonts w:ascii="Times New Roman" w:hAnsi="Times New Roman"/>
                <w:bCs/>
              </w:rPr>
              <w:t>метилцеллюлоза</w:t>
            </w:r>
            <w:r w:rsidR="00B735AA">
              <w:rPr>
                <w:rFonts w:ascii="Times New Roman" w:hAnsi="Times New Roman"/>
                <w:bCs/>
              </w:rPr>
              <w:t xml:space="preserve"> </w:t>
            </w:r>
            <w:r w:rsidRPr="00C17005">
              <w:rPr>
                <w:rFonts w:ascii="Times New Roman" w:hAnsi="Times New Roman"/>
                <w:bCs/>
              </w:rPr>
              <w:t>+</w:t>
            </w:r>
            <w:r w:rsidR="00B735AA">
              <w:rPr>
                <w:rFonts w:ascii="Times New Roman" w:hAnsi="Times New Roman"/>
                <w:bCs/>
              </w:rPr>
              <w:t xml:space="preserve"> </w:t>
            </w:r>
            <w:r w:rsidRPr="00C17005">
              <w:rPr>
                <w:rFonts w:ascii="Times New Roman" w:hAnsi="Times New Roman"/>
                <w:bCs/>
              </w:rPr>
              <w:t>углеродное</w:t>
            </w:r>
            <w:r w:rsidR="00B735AA">
              <w:rPr>
                <w:rFonts w:ascii="Times New Roman" w:hAnsi="Times New Roman"/>
                <w:bCs/>
              </w:rPr>
              <w:t xml:space="preserve"> </w:t>
            </w:r>
            <w:r w:rsidRPr="00C17005">
              <w:rPr>
                <w:rFonts w:ascii="Times New Roman" w:hAnsi="Times New Roman"/>
                <w:bCs/>
              </w:rPr>
              <w:t>волокно)</w:t>
            </w:r>
          </w:p>
        </w:tc>
      </w:tr>
      <w:tr w:rsidR="00C17005" w:rsidRPr="00C17005" w:rsidTr="00104138">
        <w:trPr>
          <w:jc w:val="center"/>
        </w:trPr>
        <w:tc>
          <w:tcPr>
            <w:tcW w:w="2268" w:type="dxa"/>
          </w:tcPr>
          <w:p w:rsidR="00C17005" w:rsidRPr="00C17005" w:rsidRDefault="00C17005" w:rsidP="00104138">
            <w:pPr>
              <w:tabs>
                <w:tab w:val="num" w:pos="720"/>
              </w:tabs>
              <w:jc w:val="both"/>
              <w:rPr>
                <w:rFonts w:ascii="Times New Roman" w:hAnsi="Times New Roman"/>
                <w:bCs/>
                <w:lang w:val="ru-RU"/>
              </w:rPr>
            </w:pPr>
            <w:r w:rsidRPr="00C17005">
              <w:rPr>
                <w:rFonts w:ascii="Times New Roman" w:hAnsi="Times New Roman"/>
                <w:bCs/>
                <w:lang w:val="ru-RU"/>
              </w:rPr>
              <w:t>Химическая</w:t>
            </w:r>
            <w:r w:rsidR="00B735AA">
              <w:rPr>
                <w:rFonts w:ascii="Times New Roman" w:hAnsi="Times New Roman"/>
                <w:bCs/>
                <w:lang w:val="ru-RU"/>
              </w:rPr>
              <w:t xml:space="preserve"> </w:t>
            </w:r>
            <w:r w:rsidRPr="00C17005">
              <w:rPr>
                <w:rFonts w:ascii="Times New Roman" w:hAnsi="Times New Roman"/>
                <w:bCs/>
                <w:lang w:val="ru-RU"/>
              </w:rPr>
              <w:t>инертность</w:t>
            </w:r>
          </w:p>
        </w:tc>
        <w:tc>
          <w:tcPr>
            <w:tcW w:w="1985"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Низкая,</w:t>
            </w:r>
            <w:r w:rsidR="00B735AA">
              <w:rPr>
                <w:rFonts w:ascii="Times New Roman" w:hAnsi="Times New Roman"/>
                <w:bCs/>
                <w:lang w:val="ru-RU"/>
              </w:rPr>
              <w:t xml:space="preserve"> </w:t>
            </w:r>
            <w:r w:rsidRPr="00C17005">
              <w:rPr>
                <w:rFonts w:ascii="Times New Roman" w:hAnsi="Times New Roman"/>
                <w:bCs/>
                <w:lang w:val="ru-RU"/>
              </w:rPr>
              <w:t>активное</w:t>
            </w:r>
            <w:r w:rsidR="00B735AA">
              <w:rPr>
                <w:rFonts w:ascii="Times New Roman" w:hAnsi="Times New Roman"/>
                <w:bCs/>
                <w:lang w:val="ru-RU"/>
              </w:rPr>
              <w:t xml:space="preserve"> </w:t>
            </w:r>
            <w:r w:rsidRPr="00C17005">
              <w:rPr>
                <w:rFonts w:ascii="Times New Roman" w:hAnsi="Times New Roman"/>
                <w:bCs/>
                <w:lang w:val="ru-RU"/>
              </w:rPr>
              <w:t>взаимодействие</w:t>
            </w:r>
          </w:p>
        </w:tc>
        <w:tc>
          <w:tcPr>
            <w:tcW w:w="1559"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Низкая,</w:t>
            </w:r>
            <w:r w:rsidR="00B735AA">
              <w:rPr>
                <w:rFonts w:ascii="Times New Roman" w:hAnsi="Times New Roman"/>
                <w:bCs/>
                <w:lang w:val="ru-RU"/>
              </w:rPr>
              <w:t xml:space="preserve"> </w:t>
            </w:r>
            <w:r w:rsidRPr="00C17005">
              <w:rPr>
                <w:rFonts w:ascii="Times New Roman" w:hAnsi="Times New Roman"/>
                <w:bCs/>
                <w:lang w:val="ru-RU"/>
              </w:rPr>
              <w:t>активное</w:t>
            </w:r>
            <w:r w:rsidR="00B735AA">
              <w:rPr>
                <w:rFonts w:ascii="Times New Roman" w:hAnsi="Times New Roman"/>
                <w:bCs/>
                <w:lang w:val="ru-RU"/>
              </w:rPr>
              <w:t xml:space="preserve"> </w:t>
            </w:r>
            <w:r w:rsidRPr="00C17005">
              <w:rPr>
                <w:rFonts w:ascii="Times New Roman" w:hAnsi="Times New Roman"/>
                <w:bCs/>
                <w:lang w:val="ru-RU"/>
              </w:rPr>
              <w:t>взаимодействие</w:t>
            </w:r>
          </w:p>
        </w:tc>
        <w:tc>
          <w:tcPr>
            <w:tcW w:w="1418"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Очень</w:t>
            </w:r>
            <w:r w:rsidR="00B735AA">
              <w:rPr>
                <w:rFonts w:ascii="Times New Roman" w:hAnsi="Times New Roman"/>
                <w:bCs/>
                <w:lang w:val="ru-RU"/>
              </w:rPr>
              <w:t xml:space="preserve"> </w:t>
            </w:r>
            <w:r w:rsidRPr="00C17005">
              <w:rPr>
                <w:rFonts w:ascii="Times New Roman" w:hAnsi="Times New Roman"/>
                <w:bCs/>
                <w:lang w:val="ru-RU"/>
              </w:rPr>
              <w:t>высокая</w:t>
            </w:r>
          </w:p>
        </w:tc>
        <w:tc>
          <w:tcPr>
            <w:tcW w:w="1984"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Высокая</w:t>
            </w:r>
          </w:p>
        </w:tc>
      </w:tr>
      <w:tr w:rsidR="00C17005" w:rsidRPr="00C17005" w:rsidTr="00104138">
        <w:trPr>
          <w:jc w:val="center"/>
        </w:trPr>
        <w:tc>
          <w:tcPr>
            <w:tcW w:w="2268" w:type="dxa"/>
          </w:tcPr>
          <w:p w:rsidR="00C17005" w:rsidRPr="00C17005" w:rsidRDefault="00C17005" w:rsidP="00104138">
            <w:pPr>
              <w:tabs>
                <w:tab w:val="num" w:pos="720"/>
              </w:tabs>
              <w:jc w:val="both"/>
              <w:rPr>
                <w:rFonts w:ascii="Times New Roman" w:hAnsi="Times New Roman"/>
                <w:bCs/>
                <w:lang w:val="ru-RU"/>
              </w:rPr>
            </w:pPr>
            <w:r w:rsidRPr="00C17005">
              <w:rPr>
                <w:rFonts w:ascii="Times New Roman" w:hAnsi="Times New Roman"/>
                <w:bCs/>
                <w:lang w:val="ru-RU"/>
              </w:rPr>
              <w:t>Вероятность</w:t>
            </w:r>
            <w:r w:rsidR="00B735AA">
              <w:rPr>
                <w:rFonts w:ascii="Times New Roman" w:hAnsi="Times New Roman"/>
                <w:bCs/>
                <w:lang w:val="ru-RU"/>
              </w:rPr>
              <w:t xml:space="preserve"> </w:t>
            </w:r>
            <w:r w:rsidRPr="00C17005">
              <w:rPr>
                <w:rFonts w:ascii="Times New Roman" w:hAnsi="Times New Roman"/>
                <w:bCs/>
                <w:lang w:val="ru-RU"/>
              </w:rPr>
              <w:t>образования</w:t>
            </w:r>
            <w:r w:rsidR="00B735AA">
              <w:rPr>
                <w:rFonts w:ascii="Times New Roman" w:hAnsi="Times New Roman"/>
                <w:bCs/>
                <w:lang w:val="ru-RU"/>
              </w:rPr>
              <w:t xml:space="preserve"> </w:t>
            </w:r>
            <w:r w:rsidRPr="00C17005">
              <w:rPr>
                <w:rFonts w:ascii="Times New Roman" w:hAnsi="Times New Roman" w:cs="Times New Roman"/>
                <w:bCs/>
                <w:lang w:val="ru-RU"/>
              </w:rPr>
              <w:t>α</w:t>
            </w:r>
            <w:r w:rsidRPr="00C17005">
              <w:rPr>
                <w:rFonts w:ascii="Times New Roman" w:hAnsi="Times New Roman"/>
                <w:bCs/>
                <w:lang w:val="ru-RU"/>
              </w:rPr>
              <w:t>-слоя</w:t>
            </w:r>
          </w:p>
        </w:tc>
        <w:tc>
          <w:tcPr>
            <w:tcW w:w="1985"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Высокая</w:t>
            </w:r>
          </w:p>
        </w:tc>
        <w:tc>
          <w:tcPr>
            <w:tcW w:w="1559"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Высокая</w:t>
            </w:r>
          </w:p>
        </w:tc>
        <w:tc>
          <w:tcPr>
            <w:tcW w:w="1418"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Низкая</w:t>
            </w:r>
          </w:p>
        </w:tc>
        <w:tc>
          <w:tcPr>
            <w:tcW w:w="1984"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Низкая</w:t>
            </w:r>
          </w:p>
        </w:tc>
      </w:tr>
      <w:tr w:rsidR="00C17005" w:rsidRPr="00C17005" w:rsidTr="00104138">
        <w:trPr>
          <w:jc w:val="center"/>
        </w:trPr>
        <w:tc>
          <w:tcPr>
            <w:tcW w:w="2268" w:type="dxa"/>
          </w:tcPr>
          <w:p w:rsidR="00C17005" w:rsidRPr="00C17005" w:rsidRDefault="00C17005" w:rsidP="00104138">
            <w:pPr>
              <w:tabs>
                <w:tab w:val="num" w:pos="720"/>
              </w:tabs>
              <w:jc w:val="both"/>
              <w:rPr>
                <w:rFonts w:ascii="Times New Roman" w:hAnsi="Times New Roman"/>
                <w:bCs/>
                <w:lang w:val="ru-RU"/>
              </w:rPr>
            </w:pPr>
            <w:r w:rsidRPr="00C17005">
              <w:rPr>
                <w:rFonts w:ascii="Times New Roman" w:hAnsi="Times New Roman"/>
                <w:bCs/>
                <w:lang w:val="ru-RU"/>
              </w:rPr>
              <w:t>Возможность</w:t>
            </w:r>
            <w:r w:rsidR="00B735AA">
              <w:rPr>
                <w:rFonts w:ascii="Times New Roman" w:hAnsi="Times New Roman"/>
                <w:bCs/>
                <w:lang w:val="ru-RU"/>
              </w:rPr>
              <w:t xml:space="preserve"> </w:t>
            </w:r>
            <w:r w:rsidRPr="00C17005">
              <w:rPr>
                <w:rFonts w:ascii="Times New Roman" w:hAnsi="Times New Roman"/>
                <w:bCs/>
                <w:lang w:val="ru-RU"/>
              </w:rPr>
              <w:t>загрязнения</w:t>
            </w:r>
            <w:r w:rsidR="00B735AA">
              <w:rPr>
                <w:rFonts w:ascii="Times New Roman" w:hAnsi="Times New Roman"/>
                <w:bCs/>
                <w:lang w:val="ru-RU"/>
              </w:rPr>
              <w:t xml:space="preserve"> </w:t>
            </w:r>
            <w:r w:rsidRPr="00C17005">
              <w:rPr>
                <w:rFonts w:ascii="Times New Roman" w:hAnsi="Times New Roman"/>
                <w:bCs/>
                <w:lang w:val="ru-RU"/>
              </w:rPr>
              <w:t>отливки</w:t>
            </w:r>
            <w:r w:rsidR="00B735AA">
              <w:rPr>
                <w:rFonts w:ascii="Times New Roman" w:hAnsi="Times New Roman"/>
                <w:bCs/>
                <w:lang w:val="ru-RU"/>
              </w:rPr>
              <w:t xml:space="preserve"> </w:t>
            </w:r>
            <w:r w:rsidRPr="00C17005">
              <w:rPr>
                <w:rFonts w:ascii="Times New Roman" w:hAnsi="Times New Roman"/>
                <w:bCs/>
                <w:lang w:val="ru-RU"/>
              </w:rPr>
              <w:t>неметаллическими</w:t>
            </w:r>
            <w:r w:rsidR="00B735AA">
              <w:rPr>
                <w:rFonts w:ascii="Times New Roman" w:hAnsi="Times New Roman"/>
                <w:bCs/>
                <w:lang w:val="ru-RU"/>
              </w:rPr>
              <w:t xml:space="preserve"> </w:t>
            </w:r>
            <w:r w:rsidRPr="00C17005">
              <w:rPr>
                <w:rFonts w:ascii="Times New Roman" w:hAnsi="Times New Roman"/>
                <w:bCs/>
                <w:lang w:val="ru-RU"/>
              </w:rPr>
              <w:t>включениями</w:t>
            </w:r>
          </w:p>
        </w:tc>
        <w:tc>
          <w:tcPr>
            <w:tcW w:w="1985"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Высокая</w:t>
            </w:r>
          </w:p>
        </w:tc>
        <w:tc>
          <w:tcPr>
            <w:tcW w:w="1559"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Высокая</w:t>
            </w:r>
          </w:p>
        </w:tc>
        <w:tc>
          <w:tcPr>
            <w:tcW w:w="1418"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Низкая</w:t>
            </w:r>
          </w:p>
        </w:tc>
        <w:tc>
          <w:tcPr>
            <w:tcW w:w="1984"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Низкая</w:t>
            </w:r>
          </w:p>
        </w:tc>
      </w:tr>
      <w:tr w:rsidR="00C17005" w:rsidRPr="00C17005" w:rsidTr="00104138">
        <w:trPr>
          <w:jc w:val="center"/>
        </w:trPr>
        <w:tc>
          <w:tcPr>
            <w:tcW w:w="2268" w:type="dxa"/>
          </w:tcPr>
          <w:p w:rsidR="00C17005" w:rsidRPr="00C17005" w:rsidRDefault="00C17005" w:rsidP="00104138">
            <w:pPr>
              <w:tabs>
                <w:tab w:val="num" w:pos="720"/>
              </w:tabs>
              <w:jc w:val="both"/>
              <w:rPr>
                <w:rFonts w:ascii="Times New Roman" w:hAnsi="Times New Roman"/>
                <w:bCs/>
                <w:lang w:val="ru-RU"/>
              </w:rPr>
            </w:pPr>
            <w:r w:rsidRPr="00C17005">
              <w:rPr>
                <w:rFonts w:ascii="Times New Roman" w:hAnsi="Times New Roman"/>
                <w:bCs/>
                <w:lang w:val="ru-RU"/>
              </w:rPr>
              <w:t>Стоимость</w:t>
            </w:r>
            <w:r w:rsidR="00B735AA">
              <w:rPr>
                <w:rFonts w:ascii="Times New Roman" w:hAnsi="Times New Roman"/>
                <w:bCs/>
                <w:lang w:val="ru-RU"/>
              </w:rPr>
              <w:t xml:space="preserve"> </w:t>
            </w:r>
            <w:r w:rsidRPr="00C17005">
              <w:rPr>
                <w:rFonts w:ascii="Times New Roman" w:hAnsi="Times New Roman"/>
                <w:bCs/>
                <w:lang w:val="ru-RU"/>
              </w:rPr>
              <w:t>формовочного</w:t>
            </w:r>
            <w:r w:rsidR="00B735AA">
              <w:rPr>
                <w:rFonts w:ascii="Times New Roman" w:hAnsi="Times New Roman"/>
                <w:bCs/>
                <w:lang w:val="ru-RU"/>
              </w:rPr>
              <w:t xml:space="preserve"> </w:t>
            </w:r>
            <w:r w:rsidRPr="00C17005">
              <w:rPr>
                <w:rFonts w:ascii="Times New Roman" w:hAnsi="Times New Roman"/>
                <w:bCs/>
                <w:lang w:val="ru-RU"/>
              </w:rPr>
              <w:t>материала</w:t>
            </w:r>
          </w:p>
        </w:tc>
        <w:tc>
          <w:tcPr>
            <w:tcW w:w="1985"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Низкая</w:t>
            </w:r>
          </w:p>
        </w:tc>
        <w:tc>
          <w:tcPr>
            <w:tcW w:w="1559"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Средняя</w:t>
            </w:r>
          </w:p>
        </w:tc>
        <w:tc>
          <w:tcPr>
            <w:tcW w:w="1418"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Очень</w:t>
            </w:r>
            <w:r w:rsidR="00B735AA">
              <w:rPr>
                <w:rFonts w:ascii="Times New Roman" w:hAnsi="Times New Roman"/>
                <w:bCs/>
                <w:lang w:val="ru-RU"/>
              </w:rPr>
              <w:t xml:space="preserve"> </w:t>
            </w:r>
            <w:r w:rsidRPr="00C17005">
              <w:rPr>
                <w:rFonts w:ascii="Times New Roman" w:hAnsi="Times New Roman"/>
                <w:bCs/>
                <w:lang w:val="ru-RU"/>
              </w:rPr>
              <w:t>высокая</w:t>
            </w:r>
          </w:p>
        </w:tc>
        <w:tc>
          <w:tcPr>
            <w:tcW w:w="1984"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Средняя</w:t>
            </w:r>
          </w:p>
        </w:tc>
      </w:tr>
      <w:tr w:rsidR="00C17005" w:rsidRPr="00C17005" w:rsidTr="00104138">
        <w:trPr>
          <w:jc w:val="center"/>
        </w:trPr>
        <w:tc>
          <w:tcPr>
            <w:tcW w:w="2268" w:type="dxa"/>
          </w:tcPr>
          <w:p w:rsidR="00C17005" w:rsidRPr="00C17005" w:rsidRDefault="00C17005" w:rsidP="00104138">
            <w:pPr>
              <w:tabs>
                <w:tab w:val="num" w:pos="720"/>
              </w:tabs>
              <w:jc w:val="both"/>
              <w:rPr>
                <w:rFonts w:ascii="Times New Roman" w:hAnsi="Times New Roman"/>
                <w:bCs/>
                <w:lang w:val="ru-RU"/>
              </w:rPr>
            </w:pPr>
            <w:r w:rsidRPr="00C17005">
              <w:rPr>
                <w:rFonts w:ascii="Times New Roman" w:hAnsi="Times New Roman"/>
                <w:bCs/>
                <w:lang w:val="ru-RU"/>
              </w:rPr>
              <w:t>Трещиностойкость</w:t>
            </w:r>
          </w:p>
        </w:tc>
        <w:tc>
          <w:tcPr>
            <w:tcW w:w="1985" w:type="dxa"/>
            <w:vAlign w:val="center"/>
          </w:tcPr>
          <w:p w:rsidR="00C17005" w:rsidRPr="00C17005" w:rsidRDefault="00C17005" w:rsidP="00104138">
            <w:pPr>
              <w:jc w:val="center"/>
            </w:pPr>
            <w:r w:rsidRPr="00C17005">
              <w:rPr>
                <w:rFonts w:ascii="Times New Roman" w:hAnsi="Times New Roman"/>
                <w:bCs/>
                <w:lang w:val="ru-RU"/>
              </w:rPr>
              <w:t>Средняя</w:t>
            </w:r>
          </w:p>
        </w:tc>
        <w:tc>
          <w:tcPr>
            <w:tcW w:w="1559" w:type="dxa"/>
            <w:vAlign w:val="center"/>
          </w:tcPr>
          <w:p w:rsidR="00C17005" w:rsidRPr="00C17005" w:rsidRDefault="00C17005" w:rsidP="00104138">
            <w:pPr>
              <w:jc w:val="center"/>
            </w:pPr>
            <w:r w:rsidRPr="00C17005">
              <w:rPr>
                <w:rFonts w:ascii="Times New Roman" w:hAnsi="Times New Roman"/>
                <w:bCs/>
                <w:lang w:val="ru-RU"/>
              </w:rPr>
              <w:t>Средняя</w:t>
            </w:r>
          </w:p>
        </w:tc>
        <w:tc>
          <w:tcPr>
            <w:tcW w:w="1418" w:type="dxa"/>
            <w:vAlign w:val="center"/>
          </w:tcPr>
          <w:p w:rsidR="00C17005" w:rsidRPr="00C17005" w:rsidRDefault="00C17005" w:rsidP="00104138">
            <w:pPr>
              <w:jc w:val="center"/>
            </w:pPr>
            <w:r w:rsidRPr="00C17005">
              <w:rPr>
                <w:rFonts w:ascii="Times New Roman" w:hAnsi="Times New Roman"/>
                <w:bCs/>
                <w:lang w:val="ru-RU"/>
              </w:rPr>
              <w:t>Средняя</w:t>
            </w:r>
          </w:p>
        </w:tc>
        <w:tc>
          <w:tcPr>
            <w:tcW w:w="1984"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Высокая</w:t>
            </w:r>
          </w:p>
        </w:tc>
      </w:tr>
      <w:tr w:rsidR="00C17005" w:rsidRPr="00C17005" w:rsidTr="00104138">
        <w:trPr>
          <w:jc w:val="center"/>
        </w:trPr>
        <w:tc>
          <w:tcPr>
            <w:tcW w:w="2268" w:type="dxa"/>
          </w:tcPr>
          <w:p w:rsidR="00C17005" w:rsidRPr="00C17005" w:rsidRDefault="00C17005" w:rsidP="00104138">
            <w:pPr>
              <w:tabs>
                <w:tab w:val="num" w:pos="720"/>
              </w:tabs>
              <w:jc w:val="both"/>
              <w:rPr>
                <w:rFonts w:ascii="Times New Roman" w:hAnsi="Times New Roman"/>
                <w:bCs/>
                <w:lang w:val="ru-RU"/>
              </w:rPr>
            </w:pPr>
            <w:r w:rsidRPr="00C17005">
              <w:rPr>
                <w:rFonts w:ascii="Times New Roman" w:hAnsi="Times New Roman"/>
                <w:bCs/>
                <w:lang w:val="ru-RU"/>
              </w:rPr>
              <w:t>Время</w:t>
            </w:r>
            <w:r w:rsidR="00B735AA">
              <w:rPr>
                <w:rFonts w:ascii="Times New Roman" w:hAnsi="Times New Roman"/>
                <w:bCs/>
                <w:lang w:val="ru-RU"/>
              </w:rPr>
              <w:t xml:space="preserve"> </w:t>
            </w:r>
            <w:r w:rsidRPr="00C17005">
              <w:rPr>
                <w:rFonts w:ascii="Times New Roman" w:hAnsi="Times New Roman"/>
                <w:bCs/>
                <w:lang w:val="ru-RU"/>
              </w:rPr>
              <w:t>изготовления</w:t>
            </w:r>
            <w:r w:rsidR="00B735AA">
              <w:rPr>
                <w:rFonts w:ascii="Times New Roman" w:hAnsi="Times New Roman"/>
                <w:bCs/>
                <w:lang w:val="ru-RU"/>
              </w:rPr>
              <w:t xml:space="preserve"> </w:t>
            </w:r>
            <w:r w:rsidRPr="00C17005">
              <w:rPr>
                <w:rFonts w:ascii="Times New Roman" w:hAnsi="Times New Roman"/>
                <w:bCs/>
                <w:lang w:val="ru-RU"/>
              </w:rPr>
              <w:t>формы</w:t>
            </w:r>
          </w:p>
        </w:tc>
        <w:tc>
          <w:tcPr>
            <w:tcW w:w="1985"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Несколько</w:t>
            </w:r>
            <w:r w:rsidR="00B735AA">
              <w:rPr>
                <w:rFonts w:ascii="Times New Roman" w:hAnsi="Times New Roman"/>
                <w:bCs/>
                <w:lang w:val="ru-RU"/>
              </w:rPr>
              <w:t xml:space="preserve"> </w:t>
            </w:r>
            <w:r w:rsidRPr="00C17005">
              <w:rPr>
                <w:rFonts w:ascii="Times New Roman" w:hAnsi="Times New Roman"/>
                <w:bCs/>
                <w:lang w:val="ru-RU"/>
              </w:rPr>
              <w:t>суток</w:t>
            </w:r>
          </w:p>
        </w:tc>
        <w:tc>
          <w:tcPr>
            <w:tcW w:w="1559"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Несколько</w:t>
            </w:r>
            <w:r w:rsidR="00B735AA">
              <w:rPr>
                <w:rFonts w:ascii="Times New Roman" w:hAnsi="Times New Roman"/>
                <w:bCs/>
                <w:lang w:val="ru-RU"/>
              </w:rPr>
              <w:t xml:space="preserve"> </w:t>
            </w:r>
            <w:r w:rsidRPr="00C17005">
              <w:rPr>
                <w:rFonts w:ascii="Times New Roman" w:hAnsi="Times New Roman"/>
                <w:bCs/>
                <w:lang w:val="ru-RU"/>
              </w:rPr>
              <w:t>суток</w:t>
            </w:r>
          </w:p>
        </w:tc>
        <w:tc>
          <w:tcPr>
            <w:tcW w:w="1418"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Несколько</w:t>
            </w:r>
            <w:r w:rsidR="00B735AA">
              <w:rPr>
                <w:rFonts w:ascii="Times New Roman" w:hAnsi="Times New Roman"/>
                <w:bCs/>
                <w:lang w:val="ru-RU"/>
              </w:rPr>
              <w:t xml:space="preserve"> </w:t>
            </w:r>
            <w:r w:rsidRPr="00C17005">
              <w:rPr>
                <w:rFonts w:ascii="Times New Roman" w:hAnsi="Times New Roman"/>
                <w:bCs/>
                <w:lang w:val="ru-RU"/>
              </w:rPr>
              <w:t>суток</w:t>
            </w:r>
          </w:p>
        </w:tc>
        <w:tc>
          <w:tcPr>
            <w:tcW w:w="1984"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Не</w:t>
            </w:r>
            <w:r w:rsidR="00B735AA">
              <w:rPr>
                <w:rFonts w:ascii="Times New Roman" w:hAnsi="Times New Roman"/>
                <w:bCs/>
                <w:lang w:val="ru-RU"/>
              </w:rPr>
              <w:t xml:space="preserve"> </w:t>
            </w:r>
            <w:r w:rsidRPr="00C17005">
              <w:rPr>
                <w:rFonts w:ascii="Times New Roman" w:hAnsi="Times New Roman"/>
                <w:bCs/>
                <w:lang w:val="ru-RU"/>
              </w:rPr>
              <w:t>более</w:t>
            </w:r>
            <w:r w:rsidR="00B735AA">
              <w:rPr>
                <w:rFonts w:ascii="Times New Roman" w:hAnsi="Times New Roman"/>
                <w:bCs/>
                <w:lang w:val="ru-RU"/>
              </w:rPr>
              <w:t xml:space="preserve"> </w:t>
            </w:r>
            <w:r w:rsidRPr="00C17005">
              <w:rPr>
                <w:rFonts w:ascii="Times New Roman" w:hAnsi="Times New Roman"/>
                <w:bCs/>
                <w:lang w:val="ru-RU"/>
              </w:rPr>
              <w:t>48</w:t>
            </w:r>
            <w:r w:rsidR="00B735AA">
              <w:rPr>
                <w:rFonts w:ascii="Times New Roman" w:hAnsi="Times New Roman"/>
                <w:bCs/>
                <w:lang w:val="ru-RU"/>
              </w:rPr>
              <w:t xml:space="preserve"> </w:t>
            </w:r>
            <w:r w:rsidRPr="00C17005">
              <w:rPr>
                <w:rFonts w:ascii="Times New Roman" w:hAnsi="Times New Roman"/>
                <w:bCs/>
                <w:lang w:val="ru-RU"/>
              </w:rPr>
              <w:t>часов</w:t>
            </w:r>
          </w:p>
        </w:tc>
      </w:tr>
      <w:tr w:rsidR="00C17005" w:rsidRPr="00C17005" w:rsidTr="00104138">
        <w:trPr>
          <w:jc w:val="center"/>
        </w:trPr>
        <w:tc>
          <w:tcPr>
            <w:tcW w:w="2268" w:type="dxa"/>
          </w:tcPr>
          <w:p w:rsidR="00C17005" w:rsidRPr="00C17005" w:rsidRDefault="00C17005" w:rsidP="00104138">
            <w:pPr>
              <w:tabs>
                <w:tab w:val="num" w:pos="720"/>
              </w:tabs>
              <w:jc w:val="both"/>
              <w:rPr>
                <w:rFonts w:ascii="Times New Roman" w:hAnsi="Times New Roman"/>
                <w:bCs/>
                <w:lang w:val="ru-RU"/>
              </w:rPr>
            </w:pPr>
            <w:r w:rsidRPr="00C17005">
              <w:rPr>
                <w:rFonts w:ascii="Times New Roman" w:hAnsi="Times New Roman"/>
                <w:bCs/>
                <w:lang w:val="ru-RU"/>
              </w:rPr>
              <w:t>Качество</w:t>
            </w:r>
            <w:r w:rsidR="00B735AA">
              <w:rPr>
                <w:rFonts w:ascii="Times New Roman" w:hAnsi="Times New Roman"/>
                <w:bCs/>
                <w:lang w:val="ru-RU"/>
              </w:rPr>
              <w:t xml:space="preserve"> </w:t>
            </w:r>
            <w:r w:rsidRPr="00C17005">
              <w:rPr>
                <w:rFonts w:ascii="Times New Roman" w:hAnsi="Times New Roman"/>
                <w:bCs/>
                <w:lang w:val="ru-RU"/>
              </w:rPr>
              <w:t>поверхности</w:t>
            </w:r>
            <w:r w:rsidR="00B735AA">
              <w:rPr>
                <w:rFonts w:ascii="Times New Roman" w:hAnsi="Times New Roman"/>
                <w:bCs/>
                <w:lang w:val="ru-RU"/>
              </w:rPr>
              <w:t xml:space="preserve"> </w:t>
            </w:r>
            <w:r w:rsidRPr="00C17005">
              <w:rPr>
                <w:rFonts w:ascii="Times New Roman" w:hAnsi="Times New Roman"/>
                <w:bCs/>
                <w:lang w:val="ru-RU"/>
              </w:rPr>
              <w:t>отливок</w:t>
            </w:r>
          </w:p>
        </w:tc>
        <w:tc>
          <w:tcPr>
            <w:tcW w:w="1985"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Не</w:t>
            </w:r>
            <w:r w:rsidR="00B735AA">
              <w:rPr>
                <w:rFonts w:ascii="Times New Roman" w:hAnsi="Times New Roman"/>
                <w:bCs/>
                <w:lang w:val="ru-RU"/>
              </w:rPr>
              <w:t xml:space="preserve"> </w:t>
            </w:r>
            <w:r w:rsidRPr="00C17005">
              <w:rPr>
                <w:rFonts w:ascii="Times New Roman" w:hAnsi="Times New Roman"/>
                <w:bCs/>
                <w:lang w:val="ru-RU"/>
              </w:rPr>
              <w:t>удовлетворительное</w:t>
            </w:r>
          </w:p>
        </w:tc>
        <w:tc>
          <w:tcPr>
            <w:tcW w:w="1559"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Низкое</w:t>
            </w:r>
          </w:p>
        </w:tc>
        <w:tc>
          <w:tcPr>
            <w:tcW w:w="1418"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Очень</w:t>
            </w:r>
            <w:r w:rsidR="00B735AA">
              <w:rPr>
                <w:rFonts w:ascii="Times New Roman" w:hAnsi="Times New Roman"/>
                <w:bCs/>
                <w:lang w:val="ru-RU"/>
              </w:rPr>
              <w:t xml:space="preserve"> </w:t>
            </w:r>
            <w:r w:rsidRPr="00C17005">
              <w:rPr>
                <w:rFonts w:ascii="Times New Roman" w:hAnsi="Times New Roman"/>
                <w:bCs/>
                <w:lang w:val="ru-RU"/>
              </w:rPr>
              <w:t>высокое</w:t>
            </w:r>
          </w:p>
        </w:tc>
        <w:tc>
          <w:tcPr>
            <w:tcW w:w="1984"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Высокое</w:t>
            </w:r>
          </w:p>
        </w:tc>
      </w:tr>
      <w:tr w:rsidR="00C17005" w:rsidRPr="00C17005" w:rsidTr="00104138">
        <w:trPr>
          <w:jc w:val="center"/>
        </w:trPr>
        <w:tc>
          <w:tcPr>
            <w:tcW w:w="2268" w:type="dxa"/>
          </w:tcPr>
          <w:p w:rsidR="00C17005" w:rsidRPr="00C17005" w:rsidRDefault="00C17005" w:rsidP="00104138">
            <w:pPr>
              <w:tabs>
                <w:tab w:val="num" w:pos="720"/>
              </w:tabs>
              <w:jc w:val="both"/>
              <w:rPr>
                <w:rFonts w:ascii="Times New Roman" w:hAnsi="Times New Roman"/>
                <w:bCs/>
                <w:lang w:val="ru-RU"/>
              </w:rPr>
            </w:pPr>
            <w:r w:rsidRPr="00C17005">
              <w:rPr>
                <w:rFonts w:ascii="Times New Roman" w:hAnsi="Times New Roman"/>
                <w:bCs/>
                <w:lang w:val="ru-RU"/>
              </w:rPr>
              <w:t>Перспективы</w:t>
            </w:r>
            <w:r w:rsidR="00B735AA">
              <w:rPr>
                <w:rFonts w:ascii="Times New Roman" w:hAnsi="Times New Roman"/>
                <w:bCs/>
                <w:lang w:val="ru-RU"/>
              </w:rPr>
              <w:t xml:space="preserve"> </w:t>
            </w:r>
            <w:r w:rsidRPr="00C17005">
              <w:rPr>
                <w:rFonts w:ascii="Times New Roman" w:hAnsi="Times New Roman"/>
                <w:bCs/>
                <w:lang w:val="ru-RU"/>
              </w:rPr>
              <w:t>промышленного</w:t>
            </w:r>
            <w:r w:rsidR="00B735AA">
              <w:rPr>
                <w:rFonts w:ascii="Times New Roman" w:hAnsi="Times New Roman"/>
                <w:bCs/>
                <w:lang w:val="ru-RU"/>
              </w:rPr>
              <w:t xml:space="preserve"> </w:t>
            </w:r>
            <w:r w:rsidRPr="00C17005">
              <w:rPr>
                <w:rFonts w:ascii="Times New Roman" w:hAnsi="Times New Roman"/>
                <w:bCs/>
                <w:lang w:val="ru-RU"/>
              </w:rPr>
              <w:t>внедрения</w:t>
            </w:r>
          </w:p>
        </w:tc>
        <w:tc>
          <w:tcPr>
            <w:tcW w:w="1985"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Не</w:t>
            </w:r>
            <w:r w:rsidR="00B735AA">
              <w:rPr>
                <w:rFonts w:ascii="Times New Roman" w:hAnsi="Times New Roman"/>
                <w:bCs/>
                <w:lang w:val="ru-RU"/>
              </w:rPr>
              <w:t xml:space="preserve"> </w:t>
            </w:r>
            <w:r w:rsidRPr="00C17005">
              <w:rPr>
                <w:rFonts w:ascii="Times New Roman" w:hAnsi="Times New Roman"/>
                <w:bCs/>
                <w:lang w:val="ru-RU"/>
              </w:rPr>
              <w:t>применимы</w:t>
            </w:r>
            <w:r w:rsidR="00B735AA">
              <w:rPr>
                <w:rFonts w:ascii="Times New Roman" w:hAnsi="Times New Roman"/>
                <w:bCs/>
                <w:lang w:val="ru-RU"/>
              </w:rPr>
              <w:t xml:space="preserve"> </w:t>
            </w:r>
            <w:r w:rsidRPr="00C17005">
              <w:rPr>
                <w:rFonts w:ascii="Times New Roman" w:hAnsi="Times New Roman"/>
                <w:bCs/>
                <w:lang w:val="ru-RU"/>
              </w:rPr>
              <w:t>для</w:t>
            </w:r>
            <w:r w:rsidR="00B735AA">
              <w:rPr>
                <w:rFonts w:ascii="Times New Roman" w:hAnsi="Times New Roman"/>
                <w:bCs/>
                <w:lang w:val="ru-RU"/>
              </w:rPr>
              <w:t xml:space="preserve"> </w:t>
            </w:r>
            <w:r w:rsidRPr="00C17005">
              <w:rPr>
                <w:rFonts w:ascii="Times New Roman" w:hAnsi="Times New Roman"/>
                <w:bCs/>
                <w:lang w:val="ru-RU"/>
              </w:rPr>
              <w:t>литья</w:t>
            </w:r>
            <w:r w:rsidR="00B735AA">
              <w:rPr>
                <w:rFonts w:ascii="Times New Roman" w:hAnsi="Times New Roman"/>
                <w:bCs/>
                <w:lang w:val="ru-RU"/>
              </w:rPr>
              <w:t xml:space="preserve"> </w:t>
            </w:r>
            <w:r w:rsidRPr="00C17005">
              <w:rPr>
                <w:rFonts w:ascii="Times New Roman" w:hAnsi="Times New Roman"/>
                <w:bCs/>
                <w:lang w:val="ru-RU"/>
              </w:rPr>
              <w:t>титановых</w:t>
            </w:r>
            <w:r w:rsidR="00B735AA">
              <w:rPr>
                <w:rFonts w:ascii="Times New Roman" w:hAnsi="Times New Roman"/>
                <w:bCs/>
                <w:lang w:val="ru-RU"/>
              </w:rPr>
              <w:t xml:space="preserve"> </w:t>
            </w:r>
            <w:r w:rsidRPr="00C17005">
              <w:rPr>
                <w:rFonts w:ascii="Times New Roman" w:hAnsi="Times New Roman"/>
                <w:bCs/>
                <w:lang w:val="ru-RU"/>
              </w:rPr>
              <w:t>сплавов</w:t>
            </w:r>
            <w:r w:rsidR="00B735AA">
              <w:rPr>
                <w:rFonts w:ascii="Times New Roman" w:hAnsi="Times New Roman"/>
                <w:bCs/>
                <w:lang w:val="ru-RU"/>
              </w:rPr>
              <w:t xml:space="preserve"> </w:t>
            </w:r>
            <w:r w:rsidRPr="00C17005">
              <w:rPr>
                <w:rFonts w:ascii="Times New Roman" w:hAnsi="Times New Roman"/>
                <w:bCs/>
                <w:lang w:val="ru-RU"/>
              </w:rPr>
              <w:t>без</w:t>
            </w:r>
            <w:r w:rsidR="00B735AA">
              <w:rPr>
                <w:rFonts w:ascii="Times New Roman" w:hAnsi="Times New Roman"/>
                <w:bCs/>
                <w:lang w:val="ru-RU"/>
              </w:rPr>
              <w:t xml:space="preserve"> </w:t>
            </w:r>
            <w:r w:rsidRPr="00C17005">
              <w:rPr>
                <w:rFonts w:ascii="Times New Roman" w:hAnsi="Times New Roman"/>
                <w:bCs/>
                <w:lang w:val="ru-RU"/>
              </w:rPr>
              <w:t>дополнительной</w:t>
            </w:r>
            <w:r w:rsidR="00B735AA">
              <w:rPr>
                <w:rFonts w:ascii="Times New Roman" w:hAnsi="Times New Roman"/>
                <w:bCs/>
                <w:lang w:val="ru-RU"/>
              </w:rPr>
              <w:t xml:space="preserve"> </w:t>
            </w:r>
            <w:r w:rsidRPr="00C17005">
              <w:rPr>
                <w:rFonts w:ascii="Times New Roman" w:hAnsi="Times New Roman"/>
                <w:bCs/>
                <w:lang w:val="ru-RU"/>
              </w:rPr>
              <w:t>защиты</w:t>
            </w:r>
            <w:r w:rsidR="00B735AA">
              <w:rPr>
                <w:rFonts w:ascii="Times New Roman" w:hAnsi="Times New Roman"/>
                <w:bCs/>
                <w:lang w:val="ru-RU"/>
              </w:rPr>
              <w:t xml:space="preserve"> </w:t>
            </w:r>
            <w:r w:rsidRPr="00C17005">
              <w:rPr>
                <w:rFonts w:ascii="Times New Roman" w:hAnsi="Times New Roman"/>
                <w:bCs/>
                <w:lang w:val="ru-RU"/>
              </w:rPr>
              <w:t>контактной</w:t>
            </w:r>
            <w:r w:rsidR="00B735AA">
              <w:rPr>
                <w:rFonts w:ascii="Times New Roman" w:hAnsi="Times New Roman"/>
                <w:bCs/>
                <w:lang w:val="ru-RU"/>
              </w:rPr>
              <w:t xml:space="preserve"> </w:t>
            </w:r>
            <w:r w:rsidRPr="00C17005">
              <w:rPr>
                <w:rFonts w:ascii="Times New Roman" w:hAnsi="Times New Roman"/>
                <w:bCs/>
                <w:lang w:val="ru-RU"/>
              </w:rPr>
              <w:t>поверхности</w:t>
            </w:r>
            <w:r w:rsidR="00B735AA">
              <w:rPr>
                <w:rFonts w:ascii="Times New Roman" w:hAnsi="Times New Roman"/>
                <w:bCs/>
                <w:lang w:val="ru-RU"/>
              </w:rPr>
              <w:t xml:space="preserve"> </w:t>
            </w:r>
          </w:p>
        </w:tc>
        <w:tc>
          <w:tcPr>
            <w:tcW w:w="1559"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Не</w:t>
            </w:r>
            <w:r w:rsidR="00B735AA">
              <w:rPr>
                <w:rFonts w:ascii="Times New Roman" w:hAnsi="Times New Roman"/>
                <w:bCs/>
                <w:lang w:val="ru-RU"/>
              </w:rPr>
              <w:t xml:space="preserve"> </w:t>
            </w:r>
            <w:r w:rsidRPr="00C17005">
              <w:rPr>
                <w:rFonts w:ascii="Times New Roman" w:hAnsi="Times New Roman"/>
                <w:bCs/>
                <w:lang w:val="ru-RU"/>
              </w:rPr>
              <w:t>применимы</w:t>
            </w:r>
            <w:r w:rsidR="00B735AA">
              <w:rPr>
                <w:rFonts w:ascii="Times New Roman" w:hAnsi="Times New Roman"/>
                <w:bCs/>
                <w:lang w:val="ru-RU"/>
              </w:rPr>
              <w:t xml:space="preserve"> </w:t>
            </w:r>
            <w:r w:rsidRPr="00C17005">
              <w:rPr>
                <w:rFonts w:ascii="Times New Roman" w:hAnsi="Times New Roman"/>
                <w:bCs/>
                <w:lang w:val="ru-RU"/>
              </w:rPr>
              <w:t>для</w:t>
            </w:r>
            <w:r w:rsidR="00B735AA">
              <w:rPr>
                <w:rFonts w:ascii="Times New Roman" w:hAnsi="Times New Roman"/>
                <w:bCs/>
                <w:lang w:val="ru-RU"/>
              </w:rPr>
              <w:t xml:space="preserve"> </w:t>
            </w:r>
            <w:r w:rsidRPr="00C17005">
              <w:rPr>
                <w:rFonts w:ascii="Times New Roman" w:hAnsi="Times New Roman"/>
                <w:bCs/>
                <w:lang w:val="ru-RU"/>
              </w:rPr>
              <w:t>литья</w:t>
            </w:r>
            <w:r w:rsidR="00B735AA">
              <w:rPr>
                <w:rFonts w:ascii="Times New Roman" w:hAnsi="Times New Roman"/>
                <w:bCs/>
                <w:lang w:val="ru-RU"/>
              </w:rPr>
              <w:t xml:space="preserve"> </w:t>
            </w:r>
            <w:r w:rsidRPr="00C17005">
              <w:rPr>
                <w:rFonts w:ascii="Times New Roman" w:hAnsi="Times New Roman"/>
                <w:bCs/>
                <w:lang w:val="ru-RU"/>
              </w:rPr>
              <w:t>титановых</w:t>
            </w:r>
            <w:r w:rsidR="00B735AA">
              <w:rPr>
                <w:rFonts w:ascii="Times New Roman" w:hAnsi="Times New Roman"/>
                <w:bCs/>
                <w:lang w:val="ru-RU"/>
              </w:rPr>
              <w:t xml:space="preserve"> </w:t>
            </w:r>
            <w:r w:rsidRPr="00C17005">
              <w:rPr>
                <w:rFonts w:ascii="Times New Roman" w:hAnsi="Times New Roman"/>
                <w:bCs/>
                <w:lang w:val="ru-RU"/>
              </w:rPr>
              <w:t>сплавов</w:t>
            </w:r>
            <w:r w:rsidR="00B735AA">
              <w:rPr>
                <w:rFonts w:ascii="Times New Roman" w:hAnsi="Times New Roman"/>
                <w:bCs/>
                <w:lang w:val="ru-RU"/>
              </w:rPr>
              <w:t xml:space="preserve"> </w:t>
            </w:r>
            <w:r w:rsidRPr="00C17005">
              <w:rPr>
                <w:rFonts w:ascii="Times New Roman" w:hAnsi="Times New Roman"/>
                <w:bCs/>
                <w:lang w:val="ru-RU"/>
              </w:rPr>
              <w:t>без</w:t>
            </w:r>
            <w:r w:rsidR="00B735AA">
              <w:rPr>
                <w:rFonts w:ascii="Times New Roman" w:hAnsi="Times New Roman"/>
                <w:bCs/>
                <w:lang w:val="ru-RU"/>
              </w:rPr>
              <w:t xml:space="preserve"> </w:t>
            </w:r>
            <w:r w:rsidRPr="00C17005">
              <w:rPr>
                <w:rFonts w:ascii="Times New Roman" w:hAnsi="Times New Roman"/>
                <w:bCs/>
                <w:lang w:val="ru-RU"/>
              </w:rPr>
              <w:t>дополнительной</w:t>
            </w:r>
            <w:r w:rsidR="00B735AA">
              <w:rPr>
                <w:rFonts w:ascii="Times New Roman" w:hAnsi="Times New Roman"/>
                <w:bCs/>
                <w:lang w:val="ru-RU"/>
              </w:rPr>
              <w:t xml:space="preserve"> </w:t>
            </w:r>
            <w:r w:rsidRPr="00C17005">
              <w:rPr>
                <w:rFonts w:ascii="Times New Roman" w:hAnsi="Times New Roman"/>
                <w:bCs/>
                <w:lang w:val="ru-RU"/>
              </w:rPr>
              <w:t>защиты</w:t>
            </w:r>
            <w:r w:rsidR="00B735AA">
              <w:rPr>
                <w:rFonts w:ascii="Times New Roman" w:hAnsi="Times New Roman"/>
                <w:bCs/>
                <w:lang w:val="ru-RU"/>
              </w:rPr>
              <w:t xml:space="preserve"> </w:t>
            </w:r>
            <w:r w:rsidRPr="00C17005">
              <w:rPr>
                <w:rFonts w:ascii="Times New Roman" w:hAnsi="Times New Roman"/>
                <w:bCs/>
                <w:lang w:val="ru-RU"/>
              </w:rPr>
              <w:t>контактной</w:t>
            </w:r>
            <w:r w:rsidR="00B735AA">
              <w:rPr>
                <w:rFonts w:ascii="Times New Roman" w:hAnsi="Times New Roman"/>
                <w:bCs/>
                <w:lang w:val="ru-RU"/>
              </w:rPr>
              <w:t xml:space="preserve"> </w:t>
            </w:r>
            <w:r w:rsidRPr="00C17005">
              <w:rPr>
                <w:rFonts w:ascii="Times New Roman" w:hAnsi="Times New Roman"/>
                <w:bCs/>
                <w:lang w:val="ru-RU"/>
              </w:rPr>
              <w:t>поверхности</w:t>
            </w:r>
            <w:r w:rsidR="00B735AA">
              <w:rPr>
                <w:rFonts w:ascii="Times New Roman" w:hAnsi="Times New Roman"/>
                <w:bCs/>
                <w:lang w:val="ru-RU"/>
              </w:rPr>
              <w:t xml:space="preserve"> </w:t>
            </w:r>
          </w:p>
        </w:tc>
        <w:tc>
          <w:tcPr>
            <w:tcW w:w="1418"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lang w:val="ru-RU"/>
              </w:rPr>
              <w:t>Ограничены</w:t>
            </w:r>
            <w:r w:rsidR="00B735AA">
              <w:rPr>
                <w:rFonts w:ascii="Times New Roman" w:hAnsi="Times New Roman"/>
                <w:bCs/>
                <w:lang w:val="ru-RU"/>
              </w:rPr>
              <w:t xml:space="preserve"> </w:t>
            </w:r>
            <w:r w:rsidRPr="00C17005">
              <w:rPr>
                <w:rFonts w:ascii="Times New Roman" w:hAnsi="Times New Roman"/>
                <w:bCs/>
                <w:lang w:val="ru-RU"/>
              </w:rPr>
              <w:t>высокой</w:t>
            </w:r>
            <w:r w:rsidR="00B735AA">
              <w:rPr>
                <w:rFonts w:ascii="Times New Roman" w:hAnsi="Times New Roman"/>
                <w:bCs/>
                <w:lang w:val="ru-RU"/>
              </w:rPr>
              <w:t xml:space="preserve"> </w:t>
            </w:r>
            <w:r w:rsidRPr="00C17005">
              <w:rPr>
                <w:rFonts w:ascii="Times New Roman" w:hAnsi="Times New Roman"/>
                <w:bCs/>
                <w:lang w:val="ru-RU"/>
              </w:rPr>
              <w:t>стоимостью</w:t>
            </w:r>
          </w:p>
        </w:tc>
        <w:tc>
          <w:tcPr>
            <w:tcW w:w="1984" w:type="dxa"/>
            <w:vAlign w:val="center"/>
          </w:tcPr>
          <w:p w:rsidR="00C17005" w:rsidRPr="00C17005" w:rsidRDefault="00C17005" w:rsidP="00104138">
            <w:pPr>
              <w:tabs>
                <w:tab w:val="num" w:pos="720"/>
              </w:tabs>
              <w:jc w:val="center"/>
              <w:rPr>
                <w:rFonts w:ascii="Times New Roman" w:hAnsi="Times New Roman"/>
                <w:bCs/>
                <w:lang w:val="ru-RU"/>
              </w:rPr>
            </w:pPr>
            <w:r w:rsidRPr="00C17005">
              <w:rPr>
                <w:rFonts w:ascii="Times New Roman" w:hAnsi="Times New Roman"/>
                <w:bCs/>
              </w:rPr>
              <w:t>Высокие</w:t>
            </w:r>
            <w:r w:rsidR="00B735AA">
              <w:rPr>
                <w:rFonts w:ascii="Times New Roman" w:hAnsi="Times New Roman"/>
                <w:bCs/>
              </w:rPr>
              <w:t xml:space="preserve"> </w:t>
            </w:r>
            <w:r w:rsidRPr="00C17005">
              <w:rPr>
                <w:rFonts w:ascii="Times New Roman" w:hAnsi="Times New Roman"/>
                <w:bCs/>
              </w:rPr>
              <w:t>благодаря</w:t>
            </w:r>
            <w:r w:rsidR="00B735AA">
              <w:rPr>
                <w:rFonts w:ascii="Times New Roman" w:hAnsi="Times New Roman"/>
                <w:bCs/>
              </w:rPr>
              <w:t xml:space="preserve"> </w:t>
            </w:r>
            <w:r w:rsidRPr="00C17005">
              <w:rPr>
                <w:rFonts w:ascii="Times New Roman" w:hAnsi="Times New Roman"/>
                <w:bCs/>
              </w:rPr>
              <w:t>сочетанию</w:t>
            </w:r>
            <w:r w:rsidR="00B735AA">
              <w:rPr>
                <w:rFonts w:ascii="Times New Roman" w:hAnsi="Times New Roman"/>
                <w:bCs/>
              </w:rPr>
              <w:t xml:space="preserve"> </w:t>
            </w:r>
            <w:r w:rsidRPr="00C17005">
              <w:rPr>
                <w:rFonts w:ascii="Times New Roman" w:hAnsi="Times New Roman"/>
                <w:bCs/>
              </w:rPr>
              <w:t>инертности</w:t>
            </w:r>
            <w:r w:rsidR="00B735AA">
              <w:rPr>
                <w:rFonts w:ascii="Times New Roman" w:hAnsi="Times New Roman"/>
                <w:bCs/>
              </w:rPr>
              <w:t xml:space="preserve"> </w:t>
            </w:r>
            <w:r w:rsidRPr="00C17005">
              <w:rPr>
                <w:rFonts w:ascii="Times New Roman" w:hAnsi="Times New Roman"/>
                <w:bCs/>
              </w:rPr>
              <w:t>и</w:t>
            </w:r>
            <w:r w:rsidR="00B735AA">
              <w:rPr>
                <w:rFonts w:ascii="Times New Roman" w:hAnsi="Times New Roman"/>
                <w:bCs/>
              </w:rPr>
              <w:t xml:space="preserve"> </w:t>
            </w:r>
            <w:r w:rsidRPr="00C17005">
              <w:rPr>
                <w:rFonts w:ascii="Times New Roman" w:hAnsi="Times New Roman"/>
                <w:bCs/>
              </w:rPr>
              <w:t>доступности</w:t>
            </w:r>
          </w:p>
        </w:tc>
      </w:tr>
    </w:tbl>
    <w:p w:rsidR="000B3FC5" w:rsidRPr="00C17005" w:rsidRDefault="000B3FC5" w:rsidP="001B31CE">
      <w:pPr>
        <w:shd w:val="clear" w:color="auto" w:fill="FFFFFF"/>
        <w:tabs>
          <w:tab w:val="num" w:pos="720"/>
        </w:tabs>
        <w:spacing w:after="0" w:line="240" w:lineRule="auto"/>
        <w:ind w:firstLine="708"/>
        <w:jc w:val="both"/>
        <w:rPr>
          <w:rFonts w:ascii="Times New Roman" w:hAnsi="Times New Roman"/>
          <w:bCs/>
          <w:sz w:val="28"/>
          <w:szCs w:val="28"/>
        </w:rPr>
      </w:pPr>
    </w:p>
    <w:p w:rsidR="00FB0D4C" w:rsidRPr="000B3FC5" w:rsidRDefault="00FB0D4C" w:rsidP="00FB0D4C">
      <w:pPr>
        <w:shd w:val="clear" w:color="auto" w:fill="FFFFFF"/>
        <w:spacing w:after="0" w:line="240" w:lineRule="auto"/>
        <w:ind w:firstLine="708"/>
        <w:jc w:val="both"/>
        <w:rPr>
          <w:rFonts w:ascii="Times New Roman" w:hAnsi="Times New Roman"/>
          <w:bCs/>
          <w:sz w:val="28"/>
          <w:szCs w:val="28"/>
          <w:lang w:val="ru-RU"/>
        </w:rPr>
      </w:pPr>
      <w:r w:rsidRPr="000B3FC5">
        <w:rPr>
          <w:rFonts w:ascii="Times New Roman" w:hAnsi="Times New Roman"/>
          <w:bCs/>
          <w:sz w:val="28"/>
          <w:szCs w:val="28"/>
          <w:lang w:val="ru-RU"/>
        </w:rPr>
        <w:t>Разработанная</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технология</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изготовления</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литейных</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форм</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на</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основе</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титаната</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кальция</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использованием</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метилцеллюлозы</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углеродного</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волокна</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сочетает</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высокую</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химическую</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инертность</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по</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отношению</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к</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титановым</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расплавам,</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низкую</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склонность</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к</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образованию</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α-слоя,</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повышенную</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прочность</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трещиностойкость</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форм,</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а</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также</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сокращённое</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время</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изготовления.</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По</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сравнению</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широко</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применяемыми</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формами</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на</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основе</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SiO</w:t>
      </w:r>
      <w:r w:rsidRPr="00FB0D4C">
        <w:rPr>
          <w:rFonts w:ascii="Times New Roman" w:hAnsi="Times New Roman"/>
          <w:bCs/>
          <w:sz w:val="28"/>
          <w:szCs w:val="28"/>
          <w:vertAlign w:val="subscript"/>
          <w:lang w:val="ru-RU"/>
        </w:rPr>
        <w:t>2</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и</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Al</w:t>
      </w:r>
      <w:r w:rsidRPr="00FB0D4C">
        <w:rPr>
          <w:rFonts w:ascii="Times New Roman" w:hAnsi="Times New Roman"/>
          <w:bCs/>
          <w:sz w:val="28"/>
          <w:szCs w:val="28"/>
          <w:vertAlign w:val="subscript"/>
          <w:lang w:val="ru-RU"/>
        </w:rPr>
        <w:t>2</w:t>
      </w:r>
      <w:r w:rsidRPr="000B3FC5">
        <w:rPr>
          <w:rFonts w:ascii="Times New Roman" w:hAnsi="Times New Roman"/>
          <w:bCs/>
          <w:sz w:val="28"/>
          <w:szCs w:val="28"/>
          <w:lang w:val="ru-RU"/>
        </w:rPr>
        <w:t>O</w:t>
      </w:r>
      <w:r w:rsidRPr="00FB0D4C">
        <w:rPr>
          <w:rFonts w:ascii="Times New Roman" w:hAnsi="Times New Roman"/>
          <w:bCs/>
          <w:sz w:val="28"/>
          <w:szCs w:val="28"/>
          <w:vertAlign w:val="subscript"/>
          <w:lang w:val="ru-RU"/>
        </w:rPr>
        <w:t>3</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она</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обеспечивает</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более</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высокое</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качество</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титановых</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отливок,</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а</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по</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сравнению</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формами</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на</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основе</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Y</w:t>
      </w:r>
      <w:r w:rsidRPr="00FB0D4C">
        <w:rPr>
          <w:rFonts w:ascii="Times New Roman" w:hAnsi="Times New Roman"/>
          <w:bCs/>
          <w:sz w:val="28"/>
          <w:szCs w:val="28"/>
          <w:vertAlign w:val="subscript"/>
          <w:lang w:val="ru-RU"/>
        </w:rPr>
        <w:t>2</w:t>
      </w:r>
      <w:r w:rsidRPr="000B3FC5">
        <w:rPr>
          <w:rFonts w:ascii="Times New Roman" w:hAnsi="Times New Roman"/>
          <w:bCs/>
          <w:sz w:val="28"/>
          <w:szCs w:val="28"/>
          <w:lang w:val="ru-RU"/>
        </w:rPr>
        <w:t>O</w:t>
      </w:r>
      <w:r w:rsidRPr="00FB0D4C">
        <w:rPr>
          <w:rFonts w:ascii="Times New Roman" w:hAnsi="Times New Roman"/>
          <w:bCs/>
          <w:sz w:val="28"/>
          <w:szCs w:val="28"/>
          <w:vertAlign w:val="subscript"/>
          <w:lang w:val="ru-RU"/>
        </w:rPr>
        <w:t>3</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позволяет</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существенно</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снизить</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стоимость</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производства</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при</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сохранении</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высокой</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реакционной</w:t>
      </w:r>
      <w:r w:rsidR="00B735AA">
        <w:rPr>
          <w:rFonts w:ascii="Times New Roman" w:hAnsi="Times New Roman"/>
          <w:bCs/>
          <w:sz w:val="28"/>
          <w:szCs w:val="28"/>
          <w:lang w:val="ru-RU"/>
        </w:rPr>
        <w:t xml:space="preserve"> </w:t>
      </w:r>
      <w:r w:rsidRPr="000B3FC5">
        <w:rPr>
          <w:rFonts w:ascii="Times New Roman" w:hAnsi="Times New Roman"/>
          <w:bCs/>
          <w:sz w:val="28"/>
          <w:szCs w:val="28"/>
          <w:lang w:val="ru-RU"/>
        </w:rPr>
        <w:t>стойкости.</w:t>
      </w:r>
    </w:p>
    <w:p w:rsidR="00A16E79" w:rsidRDefault="00A16E79" w:rsidP="004148D9">
      <w:pPr>
        <w:spacing w:after="0" w:line="240" w:lineRule="auto"/>
        <w:ind w:firstLine="708"/>
        <w:jc w:val="both"/>
        <w:rPr>
          <w:rFonts w:ascii="Times New Roman" w:hAnsi="Times New Roman"/>
          <w:b/>
          <w:sz w:val="28"/>
          <w:szCs w:val="28"/>
        </w:rPr>
      </w:pPr>
    </w:p>
    <w:p w:rsidR="00A16E79" w:rsidRDefault="00A16E79" w:rsidP="004148D9">
      <w:pPr>
        <w:spacing w:after="0" w:line="240" w:lineRule="auto"/>
        <w:ind w:firstLine="708"/>
        <w:jc w:val="both"/>
        <w:rPr>
          <w:rFonts w:ascii="Times New Roman" w:hAnsi="Times New Roman"/>
          <w:b/>
          <w:sz w:val="28"/>
          <w:szCs w:val="28"/>
        </w:rPr>
      </w:pPr>
    </w:p>
    <w:p w:rsidR="004148D9" w:rsidRPr="00904BA0" w:rsidRDefault="004148D9" w:rsidP="004148D9">
      <w:pPr>
        <w:spacing w:after="0" w:line="240" w:lineRule="auto"/>
        <w:ind w:firstLine="708"/>
        <w:jc w:val="both"/>
        <w:rPr>
          <w:rFonts w:ascii="Times New Roman" w:hAnsi="Times New Roman"/>
          <w:b/>
          <w:sz w:val="28"/>
          <w:szCs w:val="28"/>
        </w:rPr>
      </w:pPr>
      <w:r w:rsidRPr="00904BA0">
        <w:rPr>
          <w:rFonts w:ascii="Times New Roman" w:hAnsi="Times New Roman"/>
          <w:b/>
          <w:sz w:val="28"/>
          <w:szCs w:val="28"/>
        </w:rPr>
        <w:t>Оценка</w:t>
      </w:r>
      <w:r w:rsidR="00B735AA">
        <w:rPr>
          <w:rFonts w:ascii="Times New Roman" w:hAnsi="Times New Roman"/>
          <w:b/>
          <w:sz w:val="28"/>
          <w:szCs w:val="28"/>
        </w:rPr>
        <w:t xml:space="preserve"> </w:t>
      </w:r>
      <w:r w:rsidRPr="00904BA0">
        <w:rPr>
          <w:rFonts w:ascii="Times New Roman" w:hAnsi="Times New Roman"/>
          <w:b/>
          <w:sz w:val="28"/>
          <w:szCs w:val="28"/>
        </w:rPr>
        <w:t>научного</w:t>
      </w:r>
      <w:r w:rsidR="00B735AA">
        <w:rPr>
          <w:rFonts w:ascii="Times New Roman" w:hAnsi="Times New Roman"/>
          <w:b/>
          <w:sz w:val="28"/>
          <w:szCs w:val="28"/>
        </w:rPr>
        <w:t xml:space="preserve"> </w:t>
      </w:r>
      <w:r w:rsidRPr="00904BA0">
        <w:rPr>
          <w:rFonts w:ascii="Times New Roman" w:hAnsi="Times New Roman"/>
          <w:b/>
          <w:sz w:val="28"/>
          <w:szCs w:val="28"/>
        </w:rPr>
        <w:t>уровня</w:t>
      </w:r>
      <w:r w:rsidR="00B735AA">
        <w:rPr>
          <w:rFonts w:ascii="Times New Roman" w:hAnsi="Times New Roman"/>
          <w:b/>
          <w:sz w:val="28"/>
          <w:szCs w:val="28"/>
        </w:rPr>
        <w:t xml:space="preserve"> </w:t>
      </w:r>
      <w:r w:rsidRPr="00904BA0">
        <w:rPr>
          <w:rFonts w:ascii="Times New Roman" w:hAnsi="Times New Roman"/>
          <w:b/>
          <w:sz w:val="28"/>
          <w:szCs w:val="28"/>
        </w:rPr>
        <w:t>выполненной</w:t>
      </w:r>
      <w:r w:rsidR="00B735AA">
        <w:rPr>
          <w:rFonts w:ascii="Times New Roman" w:hAnsi="Times New Roman"/>
          <w:b/>
          <w:sz w:val="28"/>
          <w:szCs w:val="28"/>
        </w:rPr>
        <w:t xml:space="preserve"> </w:t>
      </w:r>
      <w:r w:rsidRPr="00904BA0">
        <w:rPr>
          <w:rFonts w:ascii="Times New Roman" w:hAnsi="Times New Roman"/>
          <w:b/>
          <w:sz w:val="28"/>
          <w:szCs w:val="28"/>
        </w:rPr>
        <w:t>работы</w:t>
      </w:r>
      <w:r w:rsidR="00B735AA">
        <w:rPr>
          <w:rFonts w:ascii="Times New Roman" w:hAnsi="Times New Roman"/>
          <w:b/>
          <w:sz w:val="28"/>
          <w:szCs w:val="28"/>
        </w:rPr>
        <w:t xml:space="preserve"> </w:t>
      </w:r>
      <w:r w:rsidRPr="00904BA0">
        <w:rPr>
          <w:rFonts w:ascii="Times New Roman" w:hAnsi="Times New Roman"/>
          <w:b/>
          <w:sz w:val="28"/>
          <w:szCs w:val="28"/>
        </w:rPr>
        <w:t>в</w:t>
      </w:r>
      <w:r w:rsidR="00B735AA">
        <w:rPr>
          <w:rFonts w:ascii="Times New Roman" w:hAnsi="Times New Roman"/>
          <w:b/>
          <w:sz w:val="28"/>
          <w:szCs w:val="28"/>
        </w:rPr>
        <w:t xml:space="preserve"> </w:t>
      </w:r>
      <w:r w:rsidRPr="00904BA0">
        <w:rPr>
          <w:rFonts w:ascii="Times New Roman" w:hAnsi="Times New Roman"/>
          <w:b/>
          <w:sz w:val="28"/>
          <w:szCs w:val="28"/>
        </w:rPr>
        <w:t>сравнении</w:t>
      </w:r>
      <w:r w:rsidR="00B735AA">
        <w:rPr>
          <w:rFonts w:ascii="Times New Roman" w:hAnsi="Times New Roman"/>
          <w:b/>
          <w:sz w:val="28"/>
          <w:szCs w:val="28"/>
        </w:rPr>
        <w:t xml:space="preserve"> </w:t>
      </w:r>
      <w:r w:rsidRPr="00904BA0">
        <w:rPr>
          <w:rFonts w:ascii="Times New Roman" w:hAnsi="Times New Roman"/>
          <w:b/>
          <w:sz w:val="28"/>
          <w:szCs w:val="28"/>
        </w:rPr>
        <w:t>с</w:t>
      </w:r>
      <w:r w:rsidR="00B735AA">
        <w:rPr>
          <w:rFonts w:ascii="Times New Roman" w:hAnsi="Times New Roman"/>
          <w:b/>
          <w:sz w:val="28"/>
          <w:szCs w:val="28"/>
        </w:rPr>
        <w:t xml:space="preserve"> </w:t>
      </w:r>
      <w:r w:rsidRPr="00904BA0">
        <w:rPr>
          <w:rFonts w:ascii="Times New Roman" w:hAnsi="Times New Roman"/>
          <w:b/>
          <w:sz w:val="28"/>
          <w:szCs w:val="28"/>
        </w:rPr>
        <w:t>лучшими</w:t>
      </w:r>
      <w:r w:rsidR="00B735AA">
        <w:rPr>
          <w:rFonts w:ascii="Times New Roman" w:hAnsi="Times New Roman"/>
          <w:b/>
          <w:sz w:val="28"/>
          <w:szCs w:val="28"/>
        </w:rPr>
        <w:t xml:space="preserve"> </w:t>
      </w:r>
      <w:r w:rsidRPr="00904BA0">
        <w:rPr>
          <w:rFonts w:ascii="Times New Roman" w:hAnsi="Times New Roman"/>
          <w:b/>
          <w:sz w:val="28"/>
          <w:szCs w:val="28"/>
        </w:rPr>
        <w:t>достижениями</w:t>
      </w:r>
      <w:r w:rsidR="00B735AA">
        <w:rPr>
          <w:rFonts w:ascii="Times New Roman" w:hAnsi="Times New Roman"/>
          <w:b/>
          <w:sz w:val="28"/>
          <w:szCs w:val="28"/>
        </w:rPr>
        <w:t xml:space="preserve"> </w:t>
      </w:r>
      <w:r w:rsidRPr="00904BA0">
        <w:rPr>
          <w:rFonts w:ascii="Times New Roman" w:hAnsi="Times New Roman"/>
          <w:b/>
          <w:sz w:val="28"/>
          <w:szCs w:val="28"/>
        </w:rPr>
        <w:t>в</w:t>
      </w:r>
      <w:r w:rsidR="00B735AA">
        <w:rPr>
          <w:rFonts w:ascii="Times New Roman" w:hAnsi="Times New Roman"/>
          <w:b/>
          <w:sz w:val="28"/>
          <w:szCs w:val="28"/>
        </w:rPr>
        <w:t xml:space="preserve"> </w:t>
      </w:r>
      <w:r w:rsidRPr="00904BA0">
        <w:rPr>
          <w:rFonts w:ascii="Times New Roman" w:hAnsi="Times New Roman"/>
          <w:b/>
          <w:sz w:val="28"/>
          <w:szCs w:val="28"/>
        </w:rPr>
        <w:t>данной</w:t>
      </w:r>
      <w:r w:rsidR="00B735AA">
        <w:rPr>
          <w:rFonts w:ascii="Times New Roman" w:hAnsi="Times New Roman"/>
          <w:b/>
          <w:sz w:val="28"/>
          <w:szCs w:val="28"/>
        </w:rPr>
        <w:t xml:space="preserve"> </w:t>
      </w:r>
      <w:r w:rsidRPr="00904BA0">
        <w:rPr>
          <w:rFonts w:ascii="Times New Roman" w:hAnsi="Times New Roman"/>
          <w:b/>
          <w:sz w:val="28"/>
          <w:szCs w:val="28"/>
        </w:rPr>
        <w:t>области</w:t>
      </w:r>
    </w:p>
    <w:p w:rsidR="004148D9" w:rsidRDefault="004148D9" w:rsidP="004148D9">
      <w:pPr>
        <w:shd w:val="clear" w:color="auto" w:fill="FFFFFF"/>
        <w:spacing w:after="0" w:line="240" w:lineRule="auto"/>
        <w:ind w:firstLine="851"/>
        <w:jc w:val="both"/>
        <w:rPr>
          <w:rFonts w:ascii="Times New Roman" w:hAnsi="Times New Roman"/>
          <w:sz w:val="28"/>
          <w:szCs w:val="28"/>
        </w:rPr>
      </w:pPr>
      <w:r w:rsidRPr="00A8707D">
        <w:rPr>
          <w:rFonts w:ascii="Times New Roman" w:hAnsi="Times New Roman"/>
          <w:sz w:val="28"/>
          <w:szCs w:val="28"/>
        </w:rPr>
        <w:t>Изучение</w:t>
      </w:r>
      <w:r w:rsidR="00B735AA">
        <w:rPr>
          <w:rFonts w:ascii="Times New Roman" w:hAnsi="Times New Roman"/>
          <w:sz w:val="28"/>
          <w:szCs w:val="28"/>
        </w:rPr>
        <w:t xml:space="preserve"> </w:t>
      </w:r>
      <w:r w:rsidRPr="00A8707D">
        <w:rPr>
          <w:rFonts w:ascii="Times New Roman" w:hAnsi="Times New Roman"/>
          <w:sz w:val="28"/>
          <w:szCs w:val="28"/>
        </w:rPr>
        <w:t>теоретических</w:t>
      </w:r>
      <w:r w:rsidR="00B735AA">
        <w:rPr>
          <w:rFonts w:ascii="Times New Roman" w:hAnsi="Times New Roman"/>
          <w:sz w:val="28"/>
          <w:szCs w:val="28"/>
        </w:rPr>
        <w:t xml:space="preserve"> </w:t>
      </w:r>
      <w:r w:rsidRPr="00A8707D">
        <w:rPr>
          <w:rFonts w:ascii="Times New Roman" w:hAnsi="Times New Roman"/>
          <w:sz w:val="28"/>
          <w:szCs w:val="28"/>
        </w:rPr>
        <w:t>аспектов</w:t>
      </w:r>
      <w:r w:rsidR="00B735AA">
        <w:rPr>
          <w:rFonts w:ascii="Times New Roman" w:hAnsi="Times New Roman"/>
          <w:sz w:val="28"/>
          <w:szCs w:val="28"/>
        </w:rPr>
        <w:t xml:space="preserve"> </w:t>
      </w:r>
      <w:r>
        <w:rPr>
          <w:rFonts w:ascii="Times New Roman" w:hAnsi="Times New Roman"/>
          <w:sz w:val="28"/>
          <w:szCs w:val="28"/>
          <w:lang w:val="ru-RU"/>
        </w:rPr>
        <w:t>литья</w:t>
      </w:r>
      <w:r w:rsidR="00B735AA">
        <w:rPr>
          <w:rFonts w:ascii="Times New Roman" w:hAnsi="Times New Roman"/>
          <w:sz w:val="28"/>
          <w:szCs w:val="28"/>
          <w:lang w:val="ru-RU"/>
        </w:rPr>
        <w:t xml:space="preserve"> </w:t>
      </w:r>
      <w:r>
        <w:rPr>
          <w:rFonts w:ascii="Times New Roman" w:hAnsi="Times New Roman"/>
          <w:sz w:val="28"/>
          <w:szCs w:val="28"/>
          <w:lang w:val="ru-RU"/>
        </w:rPr>
        <w:t>титана</w:t>
      </w:r>
      <w:r w:rsidR="00B735AA">
        <w:rPr>
          <w:rFonts w:ascii="Times New Roman" w:hAnsi="Times New Roman"/>
          <w:sz w:val="28"/>
          <w:szCs w:val="28"/>
          <w:lang w:val="ru-RU"/>
        </w:rPr>
        <w:t xml:space="preserve"> </w:t>
      </w:r>
      <w:r>
        <w:rPr>
          <w:rFonts w:ascii="Times New Roman" w:hAnsi="Times New Roman"/>
          <w:sz w:val="28"/>
          <w:szCs w:val="28"/>
          <w:lang w:val="ru-RU"/>
        </w:rPr>
        <w:t>и</w:t>
      </w:r>
      <w:r w:rsidR="00B735AA">
        <w:rPr>
          <w:rFonts w:ascii="Times New Roman" w:hAnsi="Times New Roman"/>
          <w:sz w:val="28"/>
          <w:szCs w:val="28"/>
          <w:lang w:val="ru-RU"/>
        </w:rPr>
        <w:t xml:space="preserve"> </w:t>
      </w:r>
      <w:r>
        <w:rPr>
          <w:rFonts w:ascii="Times New Roman" w:hAnsi="Times New Roman"/>
          <w:sz w:val="28"/>
          <w:szCs w:val="28"/>
          <w:lang w:val="ru-RU"/>
        </w:rPr>
        <w:t>его</w:t>
      </w:r>
      <w:r w:rsidR="00B735AA">
        <w:rPr>
          <w:rFonts w:ascii="Times New Roman" w:hAnsi="Times New Roman"/>
          <w:sz w:val="28"/>
          <w:szCs w:val="28"/>
          <w:lang w:val="ru-RU"/>
        </w:rPr>
        <w:t xml:space="preserve"> </w:t>
      </w:r>
      <w:r>
        <w:rPr>
          <w:rFonts w:ascii="Times New Roman" w:hAnsi="Times New Roman"/>
          <w:sz w:val="28"/>
          <w:szCs w:val="28"/>
          <w:lang w:val="ru-RU"/>
        </w:rPr>
        <w:t>сплавов,</w:t>
      </w:r>
      <w:r w:rsidR="00B735AA">
        <w:rPr>
          <w:rFonts w:ascii="Times New Roman" w:hAnsi="Times New Roman"/>
          <w:sz w:val="28"/>
          <w:szCs w:val="28"/>
        </w:rPr>
        <w:t xml:space="preserve"> </w:t>
      </w:r>
      <w:r w:rsidRPr="00A8707D">
        <w:rPr>
          <w:rFonts w:ascii="Times New Roman" w:hAnsi="Times New Roman"/>
          <w:sz w:val="28"/>
          <w:szCs w:val="28"/>
        </w:rPr>
        <w:t>современных</w:t>
      </w:r>
      <w:r w:rsidR="00B735AA">
        <w:rPr>
          <w:rFonts w:ascii="Times New Roman" w:hAnsi="Times New Roman"/>
          <w:sz w:val="28"/>
          <w:szCs w:val="28"/>
        </w:rPr>
        <w:t xml:space="preserve"> </w:t>
      </w:r>
      <w:r w:rsidRPr="00A8707D">
        <w:rPr>
          <w:rFonts w:ascii="Times New Roman" w:hAnsi="Times New Roman"/>
          <w:sz w:val="28"/>
          <w:szCs w:val="28"/>
        </w:rPr>
        <w:t>материалов</w:t>
      </w:r>
      <w:r w:rsidR="00B735AA">
        <w:rPr>
          <w:rFonts w:ascii="Times New Roman" w:hAnsi="Times New Roman"/>
          <w:sz w:val="28"/>
          <w:szCs w:val="28"/>
        </w:rPr>
        <w:t xml:space="preserve"> </w:t>
      </w:r>
      <w:r w:rsidRPr="00A8707D">
        <w:rPr>
          <w:rFonts w:ascii="Times New Roman" w:hAnsi="Times New Roman"/>
          <w:sz w:val="28"/>
          <w:szCs w:val="28"/>
        </w:rPr>
        <w:t>и</w:t>
      </w:r>
      <w:r w:rsidR="00B735AA">
        <w:rPr>
          <w:rFonts w:ascii="Times New Roman" w:hAnsi="Times New Roman"/>
          <w:sz w:val="28"/>
          <w:szCs w:val="28"/>
        </w:rPr>
        <w:t xml:space="preserve"> </w:t>
      </w:r>
      <w:r w:rsidRPr="00A8707D">
        <w:rPr>
          <w:rFonts w:ascii="Times New Roman" w:hAnsi="Times New Roman"/>
          <w:sz w:val="28"/>
          <w:szCs w:val="28"/>
        </w:rPr>
        <w:t>технологических</w:t>
      </w:r>
      <w:r w:rsidR="00B735AA">
        <w:rPr>
          <w:rFonts w:ascii="Times New Roman" w:hAnsi="Times New Roman"/>
          <w:sz w:val="28"/>
          <w:szCs w:val="28"/>
        </w:rPr>
        <w:t xml:space="preserve"> </w:t>
      </w:r>
      <w:r w:rsidRPr="00A8707D">
        <w:rPr>
          <w:rFonts w:ascii="Times New Roman" w:hAnsi="Times New Roman"/>
          <w:sz w:val="28"/>
          <w:szCs w:val="28"/>
        </w:rPr>
        <w:t>методов</w:t>
      </w:r>
      <w:r w:rsidR="00B735AA">
        <w:rPr>
          <w:rFonts w:ascii="Times New Roman" w:hAnsi="Times New Roman"/>
          <w:sz w:val="28"/>
          <w:szCs w:val="28"/>
        </w:rPr>
        <w:t xml:space="preserve"> </w:t>
      </w:r>
      <w:r w:rsidRPr="00A8707D">
        <w:rPr>
          <w:rFonts w:ascii="Times New Roman" w:hAnsi="Times New Roman"/>
          <w:sz w:val="28"/>
          <w:szCs w:val="28"/>
        </w:rPr>
        <w:t>для</w:t>
      </w:r>
      <w:r w:rsidR="00B735AA">
        <w:rPr>
          <w:rFonts w:ascii="Times New Roman" w:hAnsi="Times New Roman"/>
          <w:sz w:val="28"/>
          <w:szCs w:val="28"/>
        </w:rPr>
        <w:t xml:space="preserve"> </w:t>
      </w:r>
      <w:r w:rsidRPr="00A8707D">
        <w:rPr>
          <w:rFonts w:ascii="Times New Roman" w:hAnsi="Times New Roman"/>
          <w:sz w:val="28"/>
          <w:szCs w:val="28"/>
        </w:rPr>
        <w:t>изготовления</w:t>
      </w:r>
      <w:r w:rsidR="00B735AA">
        <w:rPr>
          <w:rFonts w:ascii="Times New Roman" w:hAnsi="Times New Roman"/>
          <w:sz w:val="28"/>
          <w:szCs w:val="28"/>
        </w:rPr>
        <w:t xml:space="preserve"> </w:t>
      </w:r>
      <w:r>
        <w:rPr>
          <w:rFonts w:ascii="Times New Roman" w:hAnsi="Times New Roman"/>
          <w:sz w:val="28"/>
          <w:szCs w:val="28"/>
          <w:lang w:val="ru-RU"/>
        </w:rPr>
        <w:t>изделий</w:t>
      </w:r>
      <w:r w:rsidR="00B735AA">
        <w:rPr>
          <w:rFonts w:ascii="Times New Roman" w:hAnsi="Times New Roman"/>
          <w:sz w:val="28"/>
          <w:szCs w:val="28"/>
        </w:rPr>
        <w:t xml:space="preserve"> </w:t>
      </w:r>
      <w:r>
        <w:rPr>
          <w:rFonts w:ascii="Times New Roman" w:hAnsi="Times New Roman"/>
          <w:sz w:val="28"/>
          <w:szCs w:val="28"/>
        </w:rPr>
        <w:t>из</w:t>
      </w:r>
      <w:r w:rsidR="00B735AA">
        <w:rPr>
          <w:rFonts w:ascii="Times New Roman" w:hAnsi="Times New Roman"/>
          <w:sz w:val="28"/>
          <w:szCs w:val="28"/>
        </w:rPr>
        <w:t xml:space="preserve"> </w:t>
      </w:r>
      <w:r>
        <w:rPr>
          <w:rFonts w:ascii="Times New Roman" w:hAnsi="Times New Roman"/>
          <w:sz w:val="28"/>
          <w:szCs w:val="28"/>
        </w:rPr>
        <w:t>титановых</w:t>
      </w:r>
      <w:r w:rsidR="00B735AA">
        <w:rPr>
          <w:rFonts w:ascii="Times New Roman" w:hAnsi="Times New Roman"/>
          <w:sz w:val="28"/>
          <w:szCs w:val="28"/>
        </w:rPr>
        <w:t xml:space="preserve"> </w:t>
      </w:r>
      <w:r>
        <w:rPr>
          <w:rFonts w:ascii="Times New Roman" w:hAnsi="Times New Roman"/>
          <w:sz w:val="28"/>
          <w:szCs w:val="28"/>
        </w:rPr>
        <w:t>сплавов</w:t>
      </w:r>
      <w:r>
        <w:rPr>
          <w:rFonts w:ascii="Times New Roman" w:hAnsi="Times New Roman"/>
          <w:sz w:val="28"/>
          <w:szCs w:val="28"/>
          <w:lang w:val="ru-RU"/>
        </w:rPr>
        <w:t>,</w:t>
      </w:r>
      <w:r w:rsidR="00B735AA">
        <w:rPr>
          <w:rFonts w:ascii="Times New Roman" w:hAnsi="Times New Roman"/>
          <w:sz w:val="28"/>
          <w:szCs w:val="28"/>
          <w:lang w:val="ru-RU"/>
        </w:rPr>
        <w:t xml:space="preserve"> </w:t>
      </w:r>
      <w:r>
        <w:rPr>
          <w:rFonts w:ascii="Times New Roman" w:hAnsi="Times New Roman"/>
          <w:sz w:val="28"/>
          <w:szCs w:val="28"/>
          <w:lang w:val="ru-RU"/>
        </w:rPr>
        <w:t>и</w:t>
      </w:r>
      <w:r w:rsidR="00B735AA">
        <w:rPr>
          <w:rFonts w:ascii="Times New Roman" w:hAnsi="Times New Roman"/>
          <w:sz w:val="28"/>
          <w:szCs w:val="28"/>
        </w:rPr>
        <w:t xml:space="preserve"> </w:t>
      </w:r>
      <w:r w:rsidRPr="00A8707D">
        <w:rPr>
          <w:rFonts w:ascii="Times New Roman" w:hAnsi="Times New Roman"/>
          <w:sz w:val="28"/>
          <w:szCs w:val="28"/>
        </w:rPr>
        <w:t>сравнительный</w:t>
      </w:r>
      <w:r w:rsidR="00B735AA">
        <w:rPr>
          <w:rFonts w:ascii="Times New Roman" w:hAnsi="Times New Roman"/>
          <w:sz w:val="28"/>
          <w:szCs w:val="28"/>
        </w:rPr>
        <w:t xml:space="preserve"> </w:t>
      </w:r>
      <w:r w:rsidRPr="00A8707D">
        <w:rPr>
          <w:rFonts w:ascii="Times New Roman" w:hAnsi="Times New Roman"/>
          <w:sz w:val="28"/>
          <w:szCs w:val="28"/>
        </w:rPr>
        <w:t>анализ</w:t>
      </w:r>
      <w:r w:rsidR="00B735AA">
        <w:rPr>
          <w:rFonts w:ascii="Times New Roman" w:hAnsi="Times New Roman"/>
          <w:sz w:val="28"/>
          <w:szCs w:val="28"/>
        </w:rPr>
        <w:t xml:space="preserve"> </w:t>
      </w:r>
      <w:r w:rsidRPr="00A8707D">
        <w:rPr>
          <w:rFonts w:ascii="Times New Roman" w:hAnsi="Times New Roman"/>
          <w:sz w:val="28"/>
          <w:szCs w:val="28"/>
        </w:rPr>
        <w:t>литературных</w:t>
      </w:r>
      <w:r w:rsidR="00B735AA">
        <w:rPr>
          <w:rFonts w:ascii="Times New Roman" w:hAnsi="Times New Roman"/>
          <w:sz w:val="28"/>
          <w:szCs w:val="28"/>
        </w:rPr>
        <w:t xml:space="preserve"> </w:t>
      </w:r>
      <w:r w:rsidRPr="00A8707D">
        <w:rPr>
          <w:rFonts w:ascii="Times New Roman" w:hAnsi="Times New Roman"/>
          <w:sz w:val="28"/>
          <w:szCs w:val="28"/>
        </w:rPr>
        <w:t>источников,</w:t>
      </w:r>
      <w:r w:rsidR="00B735AA">
        <w:rPr>
          <w:rFonts w:ascii="Times New Roman" w:hAnsi="Times New Roman"/>
          <w:sz w:val="28"/>
          <w:szCs w:val="28"/>
        </w:rPr>
        <w:t xml:space="preserve"> </w:t>
      </w:r>
      <w:r w:rsidRPr="00A8707D">
        <w:rPr>
          <w:rFonts w:ascii="Times New Roman" w:hAnsi="Times New Roman"/>
          <w:sz w:val="28"/>
          <w:szCs w:val="28"/>
        </w:rPr>
        <w:t>а</w:t>
      </w:r>
      <w:r w:rsidR="00B735AA">
        <w:rPr>
          <w:rFonts w:ascii="Times New Roman" w:hAnsi="Times New Roman"/>
          <w:sz w:val="28"/>
          <w:szCs w:val="28"/>
        </w:rPr>
        <w:t xml:space="preserve"> </w:t>
      </w:r>
      <w:r w:rsidRPr="00A8707D">
        <w:rPr>
          <w:rFonts w:ascii="Times New Roman" w:hAnsi="Times New Roman"/>
          <w:sz w:val="28"/>
          <w:szCs w:val="28"/>
        </w:rPr>
        <w:t>также</w:t>
      </w:r>
      <w:r w:rsidR="00B735AA">
        <w:rPr>
          <w:rFonts w:ascii="Times New Roman" w:hAnsi="Times New Roman"/>
          <w:sz w:val="28"/>
          <w:szCs w:val="28"/>
        </w:rPr>
        <w:t xml:space="preserve"> </w:t>
      </w:r>
      <w:r w:rsidRPr="00A8707D">
        <w:rPr>
          <w:rFonts w:ascii="Times New Roman" w:hAnsi="Times New Roman"/>
          <w:sz w:val="28"/>
          <w:szCs w:val="28"/>
        </w:rPr>
        <w:t>опубликованные</w:t>
      </w:r>
      <w:r w:rsidR="00B735AA">
        <w:rPr>
          <w:rFonts w:ascii="Times New Roman" w:hAnsi="Times New Roman"/>
          <w:sz w:val="28"/>
          <w:szCs w:val="28"/>
        </w:rPr>
        <w:t xml:space="preserve"> </w:t>
      </w:r>
      <w:r w:rsidRPr="00A8707D">
        <w:rPr>
          <w:rFonts w:ascii="Times New Roman" w:hAnsi="Times New Roman"/>
          <w:sz w:val="28"/>
          <w:szCs w:val="28"/>
        </w:rPr>
        <w:t>материалы</w:t>
      </w:r>
      <w:r w:rsidR="00B735AA">
        <w:rPr>
          <w:rFonts w:ascii="Times New Roman" w:hAnsi="Times New Roman"/>
          <w:sz w:val="28"/>
          <w:szCs w:val="28"/>
        </w:rPr>
        <w:t xml:space="preserve"> </w:t>
      </w:r>
      <w:r w:rsidRPr="00A8707D">
        <w:rPr>
          <w:rFonts w:ascii="Times New Roman" w:hAnsi="Times New Roman"/>
          <w:sz w:val="28"/>
          <w:szCs w:val="28"/>
        </w:rPr>
        <w:t>апробаций</w:t>
      </w:r>
      <w:r w:rsidR="00B735AA">
        <w:rPr>
          <w:rFonts w:ascii="Times New Roman" w:hAnsi="Times New Roman"/>
          <w:sz w:val="28"/>
          <w:szCs w:val="28"/>
        </w:rPr>
        <w:t xml:space="preserve"> </w:t>
      </w:r>
      <w:r w:rsidRPr="00A8707D">
        <w:rPr>
          <w:rFonts w:ascii="Times New Roman" w:hAnsi="Times New Roman"/>
          <w:sz w:val="28"/>
          <w:szCs w:val="28"/>
        </w:rPr>
        <w:t>автора,</w:t>
      </w:r>
      <w:r w:rsidR="00B735AA">
        <w:rPr>
          <w:rFonts w:ascii="Times New Roman" w:hAnsi="Times New Roman"/>
          <w:sz w:val="28"/>
          <w:szCs w:val="28"/>
        </w:rPr>
        <w:t xml:space="preserve"> </w:t>
      </w:r>
      <w:r w:rsidRPr="00A8707D">
        <w:rPr>
          <w:rFonts w:ascii="Times New Roman" w:hAnsi="Times New Roman"/>
          <w:sz w:val="28"/>
          <w:szCs w:val="28"/>
        </w:rPr>
        <w:t>подтверждают,</w:t>
      </w:r>
      <w:r w:rsidR="00B735AA">
        <w:rPr>
          <w:rFonts w:ascii="Times New Roman" w:hAnsi="Times New Roman"/>
          <w:sz w:val="28"/>
          <w:szCs w:val="28"/>
        </w:rPr>
        <w:t xml:space="preserve"> </w:t>
      </w:r>
      <w:r w:rsidRPr="00A8707D">
        <w:rPr>
          <w:rFonts w:ascii="Times New Roman" w:hAnsi="Times New Roman"/>
          <w:sz w:val="28"/>
          <w:szCs w:val="28"/>
        </w:rPr>
        <w:t>что</w:t>
      </w:r>
      <w:r w:rsidR="00B735AA">
        <w:rPr>
          <w:rFonts w:ascii="Times New Roman" w:hAnsi="Times New Roman"/>
          <w:sz w:val="28"/>
          <w:szCs w:val="28"/>
        </w:rPr>
        <w:t xml:space="preserve"> </w:t>
      </w:r>
      <w:r w:rsidRPr="00A8707D">
        <w:rPr>
          <w:rFonts w:ascii="Times New Roman" w:hAnsi="Times New Roman"/>
          <w:sz w:val="28"/>
          <w:szCs w:val="28"/>
        </w:rPr>
        <w:t>данная</w:t>
      </w:r>
      <w:r w:rsidR="00B735AA">
        <w:rPr>
          <w:rFonts w:ascii="Times New Roman" w:hAnsi="Times New Roman"/>
          <w:sz w:val="28"/>
          <w:szCs w:val="28"/>
        </w:rPr>
        <w:t xml:space="preserve"> </w:t>
      </w:r>
      <w:r w:rsidRPr="00A8707D">
        <w:rPr>
          <w:rFonts w:ascii="Times New Roman" w:hAnsi="Times New Roman"/>
          <w:sz w:val="28"/>
          <w:szCs w:val="28"/>
        </w:rPr>
        <w:t>диссертационная</w:t>
      </w:r>
      <w:r w:rsidR="00B735AA">
        <w:rPr>
          <w:rFonts w:ascii="Times New Roman" w:hAnsi="Times New Roman"/>
          <w:sz w:val="28"/>
          <w:szCs w:val="28"/>
        </w:rPr>
        <w:t xml:space="preserve"> </w:t>
      </w:r>
      <w:r w:rsidRPr="00A8707D">
        <w:rPr>
          <w:rFonts w:ascii="Times New Roman" w:hAnsi="Times New Roman"/>
          <w:sz w:val="28"/>
          <w:szCs w:val="28"/>
        </w:rPr>
        <w:t>работа</w:t>
      </w:r>
      <w:r w:rsidR="00B735AA">
        <w:rPr>
          <w:rFonts w:ascii="Times New Roman" w:hAnsi="Times New Roman"/>
          <w:sz w:val="28"/>
          <w:szCs w:val="28"/>
        </w:rPr>
        <w:t xml:space="preserve"> </w:t>
      </w:r>
      <w:r w:rsidRPr="00A8707D">
        <w:rPr>
          <w:rFonts w:ascii="Times New Roman" w:hAnsi="Times New Roman"/>
          <w:sz w:val="28"/>
          <w:szCs w:val="28"/>
        </w:rPr>
        <w:t>как</w:t>
      </w:r>
      <w:r w:rsidR="00B735AA">
        <w:rPr>
          <w:rFonts w:ascii="Times New Roman" w:hAnsi="Times New Roman"/>
          <w:sz w:val="28"/>
          <w:szCs w:val="28"/>
        </w:rPr>
        <w:t xml:space="preserve"> </w:t>
      </w:r>
      <w:r w:rsidRPr="00A8707D">
        <w:rPr>
          <w:rFonts w:ascii="Times New Roman" w:hAnsi="Times New Roman"/>
          <w:sz w:val="28"/>
          <w:szCs w:val="28"/>
        </w:rPr>
        <w:t>в</w:t>
      </w:r>
      <w:r w:rsidR="00B735AA">
        <w:rPr>
          <w:rFonts w:ascii="Times New Roman" w:hAnsi="Times New Roman"/>
          <w:sz w:val="28"/>
          <w:szCs w:val="28"/>
        </w:rPr>
        <w:t xml:space="preserve"> </w:t>
      </w:r>
      <w:r w:rsidRPr="00A8707D">
        <w:rPr>
          <w:rFonts w:ascii="Times New Roman" w:hAnsi="Times New Roman"/>
          <w:sz w:val="28"/>
          <w:szCs w:val="28"/>
        </w:rPr>
        <w:t>теоретическом,</w:t>
      </w:r>
      <w:r w:rsidR="00B735AA">
        <w:rPr>
          <w:rFonts w:ascii="Times New Roman" w:hAnsi="Times New Roman"/>
          <w:sz w:val="28"/>
          <w:szCs w:val="28"/>
        </w:rPr>
        <w:t xml:space="preserve"> </w:t>
      </w:r>
      <w:r w:rsidRPr="00A8707D">
        <w:rPr>
          <w:rFonts w:ascii="Times New Roman" w:hAnsi="Times New Roman"/>
          <w:sz w:val="28"/>
          <w:szCs w:val="28"/>
        </w:rPr>
        <w:t>так</w:t>
      </w:r>
      <w:r w:rsidR="00B735AA">
        <w:rPr>
          <w:rFonts w:ascii="Times New Roman" w:hAnsi="Times New Roman"/>
          <w:sz w:val="28"/>
          <w:szCs w:val="28"/>
        </w:rPr>
        <w:t xml:space="preserve"> </w:t>
      </w:r>
      <w:r w:rsidRPr="00A8707D">
        <w:rPr>
          <w:rFonts w:ascii="Times New Roman" w:hAnsi="Times New Roman"/>
          <w:sz w:val="28"/>
          <w:szCs w:val="28"/>
        </w:rPr>
        <w:t>и</w:t>
      </w:r>
      <w:r w:rsidR="00B735AA">
        <w:rPr>
          <w:rFonts w:ascii="Times New Roman" w:hAnsi="Times New Roman"/>
          <w:sz w:val="28"/>
          <w:szCs w:val="28"/>
        </w:rPr>
        <w:t xml:space="preserve"> </w:t>
      </w:r>
      <w:r w:rsidRPr="00A8707D">
        <w:rPr>
          <w:rFonts w:ascii="Times New Roman" w:hAnsi="Times New Roman"/>
          <w:sz w:val="28"/>
          <w:szCs w:val="28"/>
        </w:rPr>
        <w:t>в</w:t>
      </w:r>
      <w:r w:rsidR="00B735AA">
        <w:rPr>
          <w:rFonts w:ascii="Times New Roman" w:hAnsi="Times New Roman"/>
          <w:sz w:val="28"/>
          <w:szCs w:val="28"/>
        </w:rPr>
        <w:t xml:space="preserve"> </w:t>
      </w:r>
      <w:r w:rsidRPr="00A8707D">
        <w:rPr>
          <w:rFonts w:ascii="Times New Roman" w:hAnsi="Times New Roman"/>
          <w:sz w:val="28"/>
          <w:szCs w:val="28"/>
        </w:rPr>
        <w:t>экспериментальном</w:t>
      </w:r>
      <w:r w:rsidR="00B735AA">
        <w:rPr>
          <w:rFonts w:ascii="Times New Roman" w:hAnsi="Times New Roman"/>
          <w:sz w:val="28"/>
          <w:szCs w:val="28"/>
        </w:rPr>
        <w:t xml:space="preserve"> </w:t>
      </w:r>
      <w:r w:rsidRPr="00A8707D">
        <w:rPr>
          <w:rFonts w:ascii="Times New Roman" w:hAnsi="Times New Roman"/>
          <w:sz w:val="28"/>
          <w:szCs w:val="28"/>
        </w:rPr>
        <w:t>плане</w:t>
      </w:r>
      <w:r w:rsidR="00B735AA">
        <w:rPr>
          <w:rFonts w:ascii="Times New Roman" w:hAnsi="Times New Roman"/>
          <w:sz w:val="28"/>
          <w:szCs w:val="28"/>
        </w:rPr>
        <w:t xml:space="preserve"> </w:t>
      </w:r>
      <w:r w:rsidRPr="00A8707D">
        <w:rPr>
          <w:rFonts w:ascii="Times New Roman" w:hAnsi="Times New Roman"/>
          <w:sz w:val="28"/>
          <w:szCs w:val="28"/>
        </w:rPr>
        <w:t>соответствуют</w:t>
      </w:r>
      <w:r w:rsidR="00B735AA">
        <w:rPr>
          <w:rFonts w:ascii="Times New Roman" w:hAnsi="Times New Roman"/>
          <w:sz w:val="28"/>
          <w:szCs w:val="28"/>
        </w:rPr>
        <w:t xml:space="preserve"> </w:t>
      </w:r>
      <w:r w:rsidRPr="00A8707D">
        <w:rPr>
          <w:rFonts w:ascii="Times New Roman" w:hAnsi="Times New Roman"/>
          <w:sz w:val="28"/>
          <w:szCs w:val="28"/>
        </w:rPr>
        <w:t>современному</w:t>
      </w:r>
      <w:r w:rsidR="00B735AA">
        <w:rPr>
          <w:rFonts w:ascii="Times New Roman" w:hAnsi="Times New Roman"/>
          <w:sz w:val="28"/>
          <w:szCs w:val="28"/>
        </w:rPr>
        <w:t xml:space="preserve"> </w:t>
      </w:r>
      <w:r w:rsidRPr="00A8707D">
        <w:rPr>
          <w:rFonts w:ascii="Times New Roman" w:hAnsi="Times New Roman"/>
          <w:sz w:val="28"/>
          <w:szCs w:val="28"/>
        </w:rPr>
        <w:t>научно-техническому</w:t>
      </w:r>
      <w:r w:rsidR="00B735AA">
        <w:rPr>
          <w:rFonts w:ascii="Times New Roman" w:hAnsi="Times New Roman"/>
          <w:sz w:val="28"/>
          <w:szCs w:val="28"/>
        </w:rPr>
        <w:t xml:space="preserve"> </w:t>
      </w:r>
      <w:r w:rsidRPr="00A8707D">
        <w:rPr>
          <w:rFonts w:ascii="Times New Roman" w:hAnsi="Times New Roman"/>
          <w:sz w:val="28"/>
          <w:szCs w:val="28"/>
        </w:rPr>
        <w:t>уровню</w:t>
      </w:r>
      <w:r w:rsidR="00B735AA">
        <w:rPr>
          <w:rFonts w:ascii="Times New Roman" w:hAnsi="Times New Roman"/>
          <w:sz w:val="28"/>
          <w:szCs w:val="28"/>
        </w:rPr>
        <w:t xml:space="preserve"> </w:t>
      </w:r>
      <w:r w:rsidRPr="00A8707D">
        <w:rPr>
          <w:rFonts w:ascii="Times New Roman" w:hAnsi="Times New Roman"/>
          <w:sz w:val="28"/>
          <w:szCs w:val="28"/>
        </w:rPr>
        <w:t>развития</w:t>
      </w:r>
      <w:r w:rsidR="00B735AA">
        <w:rPr>
          <w:rFonts w:ascii="Times New Roman" w:hAnsi="Times New Roman"/>
          <w:sz w:val="28"/>
          <w:szCs w:val="28"/>
        </w:rPr>
        <w:t xml:space="preserve"> </w:t>
      </w:r>
      <w:r w:rsidRPr="00A8707D">
        <w:rPr>
          <w:rFonts w:ascii="Times New Roman" w:hAnsi="Times New Roman"/>
          <w:sz w:val="28"/>
          <w:szCs w:val="28"/>
        </w:rPr>
        <w:t>литейного</w:t>
      </w:r>
      <w:r w:rsidR="00B735AA">
        <w:rPr>
          <w:rFonts w:ascii="Times New Roman" w:hAnsi="Times New Roman"/>
          <w:sz w:val="28"/>
          <w:szCs w:val="28"/>
        </w:rPr>
        <w:t xml:space="preserve"> </w:t>
      </w:r>
      <w:r w:rsidRPr="00A8707D">
        <w:rPr>
          <w:rFonts w:ascii="Times New Roman" w:hAnsi="Times New Roman"/>
          <w:sz w:val="28"/>
          <w:szCs w:val="28"/>
        </w:rPr>
        <w:t>производства.</w:t>
      </w:r>
      <w:r w:rsidR="00B735AA">
        <w:rPr>
          <w:rFonts w:ascii="Times New Roman" w:hAnsi="Times New Roman"/>
          <w:sz w:val="28"/>
          <w:szCs w:val="28"/>
        </w:rPr>
        <w:t xml:space="preserve"> </w:t>
      </w:r>
      <w:r w:rsidRPr="00A8707D">
        <w:rPr>
          <w:rFonts w:ascii="Times New Roman" w:hAnsi="Times New Roman"/>
          <w:sz w:val="28"/>
          <w:szCs w:val="28"/>
        </w:rPr>
        <w:t>Все</w:t>
      </w:r>
      <w:r w:rsidR="00B735AA">
        <w:rPr>
          <w:rFonts w:ascii="Times New Roman" w:hAnsi="Times New Roman"/>
          <w:sz w:val="28"/>
          <w:szCs w:val="28"/>
        </w:rPr>
        <w:t xml:space="preserve"> </w:t>
      </w:r>
      <w:r w:rsidRPr="00A8707D">
        <w:rPr>
          <w:rFonts w:ascii="Times New Roman" w:hAnsi="Times New Roman"/>
          <w:sz w:val="28"/>
          <w:szCs w:val="28"/>
        </w:rPr>
        <w:t>полученные</w:t>
      </w:r>
      <w:r w:rsidR="00B735AA">
        <w:rPr>
          <w:rFonts w:ascii="Times New Roman" w:hAnsi="Times New Roman"/>
          <w:sz w:val="28"/>
          <w:szCs w:val="28"/>
        </w:rPr>
        <w:t xml:space="preserve"> </w:t>
      </w:r>
      <w:r w:rsidRPr="00A8707D">
        <w:rPr>
          <w:rFonts w:ascii="Times New Roman" w:hAnsi="Times New Roman"/>
          <w:sz w:val="28"/>
          <w:szCs w:val="28"/>
        </w:rPr>
        <w:t>данные</w:t>
      </w:r>
      <w:r w:rsidR="00B735AA">
        <w:rPr>
          <w:rFonts w:ascii="Times New Roman" w:hAnsi="Times New Roman"/>
          <w:sz w:val="28"/>
          <w:szCs w:val="28"/>
        </w:rPr>
        <w:t xml:space="preserve"> </w:t>
      </w:r>
      <w:r w:rsidRPr="00A8707D">
        <w:rPr>
          <w:rFonts w:ascii="Times New Roman" w:hAnsi="Times New Roman"/>
          <w:sz w:val="28"/>
          <w:szCs w:val="28"/>
        </w:rPr>
        <w:t>имеют</w:t>
      </w:r>
      <w:r w:rsidR="00B735AA">
        <w:rPr>
          <w:rFonts w:ascii="Times New Roman" w:hAnsi="Times New Roman"/>
          <w:sz w:val="28"/>
          <w:szCs w:val="28"/>
        </w:rPr>
        <w:t xml:space="preserve"> </w:t>
      </w:r>
      <w:r w:rsidRPr="00A8707D">
        <w:rPr>
          <w:rFonts w:ascii="Times New Roman" w:hAnsi="Times New Roman"/>
          <w:sz w:val="28"/>
          <w:szCs w:val="28"/>
        </w:rPr>
        <w:t>корреляционную</w:t>
      </w:r>
      <w:r w:rsidR="00B735AA">
        <w:rPr>
          <w:rFonts w:ascii="Times New Roman" w:hAnsi="Times New Roman"/>
          <w:sz w:val="28"/>
          <w:szCs w:val="28"/>
        </w:rPr>
        <w:t xml:space="preserve"> </w:t>
      </w:r>
      <w:r w:rsidRPr="00A8707D">
        <w:rPr>
          <w:rFonts w:ascii="Times New Roman" w:hAnsi="Times New Roman"/>
          <w:sz w:val="28"/>
          <w:szCs w:val="28"/>
        </w:rPr>
        <w:t>взаимосвязь</w:t>
      </w:r>
      <w:r w:rsidR="00B735AA">
        <w:rPr>
          <w:rFonts w:ascii="Times New Roman" w:hAnsi="Times New Roman"/>
          <w:sz w:val="28"/>
          <w:szCs w:val="28"/>
        </w:rPr>
        <w:t xml:space="preserve"> </w:t>
      </w:r>
      <w:r w:rsidRPr="00A8707D">
        <w:rPr>
          <w:rFonts w:ascii="Times New Roman" w:hAnsi="Times New Roman"/>
          <w:sz w:val="28"/>
          <w:szCs w:val="28"/>
        </w:rPr>
        <w:t>с</w:t>
      </w:r>
      <w:r w:rsidR="00B735AA">
        <w:rPr>
          <w:rFonts w:ascii="Times New Roman" w:hAnsi="Times New Roman"/>
          <w:sz w:val="28"/>
          <w:szCs w:val="28"/>
        </w:rPr>
        <w:t xml:space="preserve"> </w:t>
      </w:r>
      <w:r w:rsidRPr="00A8707D">
        <w:rPr>
          <w:rFonts w:ascii="Times New Roman" w:hAnsi="Times New Roman"/>
          <w:sz w:val="28"/>
          <w:szCs w:val="28"/>
        </w:rPr>
        <w:t>научно-техническими</w:t>
      </w:r>
      <w:r w:rsidR="00B735AA">
        <w:rPr>
          <w:rFonts w:ascii="Times New Roman" w:hAnsi="Times New Roman"/>
          <w:sz w:val="28"/>
          <w:szCs w:val="28"/>
        </w:rPr>
        <w:t xml:space="preserve"> </w:t>
      </w:r>
      <w:r w:rsidRPr="00A8707D">
        <w:rPr>
          <w:rFonts w:ascii="Times New Roman" w:hAnsi="Times New Roman"/>
          <w:sz w:val="28"/>
          <w:szCs w:val="28"/>
        </w:rPr>
        <w:t>сведениями</w:t>
      </w:r>
      <w:r w:rsidR="00B735AA">
        <w:rPr>
          <w:rFonts w:ascii="Times New Roman" w:hAnsi="Times New Roman"/>
          <w:sz w:val="28"/>
          <w:szCs w:val="28"/>
        </w:rPr>
        <w:t xml:space="preserve"> </w:t>
      </w:r>
      <w:r w:rsidRPr="00A8707D">
        <w:rPr>
          <w:rFonts w:ascii="Times New Roman" w:hAnsi="Times New Roman"/>
          <w:sz w:val="28"/>
          <w:szCs w:val="28"/>
        </w:rPr>
        <w:t>литературных</w:t>
      </w:r>
      <w:r w:rsidR="00B735AA">
        <w:rPr>
          <w:rFonts w:ascii="Times New Roman" w:hAnsi="Times New Roman"/>
          <w:sz w:val="28"/>
          <w:szCs w:val="28"/>
        </w:rPr>
        <w:t xml:space="preserve"> </w:t>
      </w:r>
      <w:r w:rsidRPr="00A8707D">
        <w:rPr>
          <w:rFonts w:ascii="Times New Roman" w:hAnsi="Times New Roman"/>
          <w:sz w:val="28"/>
          <w:szCs w:val="28"/>
        </w:rPr>
        <w:t>источников,</w:t>
      </w:r>
      <w:r w:rsidR="00B735AA">
        <w:rPr>
          <w:rFonts w:ascii="Times New Roman" w:hAnsi="Times New Roman"/>
          <w:sz w:val="28"/>
          <w:szCs w:val="28"/>
        </w:rPr>
        <w:t xml:space="preserve"> </w:t>
      </w:r>
      <w:r w:rsidRPr="00A8707D">
        <w:rPr>
          <w:rFonts w:ascii="Times New Roman" w:hAnsi="Times New Roman"/>
          <w:sz w:val="28"/>
          <w:szCs w:val="28"/>
        </w:rPr>
        <w:t>дополняют</w:t>
      </w:r>
      <w:r w:rsidR="00B735AA">
        <w:rPr>
          <w:rFonts w:ascii="Times New Roman" w:hAnsi="Times New Roman"/>
          <w:sz w:val="28"/>
          <w:szCs w:val="28"/>
        </w:rPr>
        <w:t xml:space="preserve"> </w:t>
      </w:r>
      <w:r w:rsidRPr="00A8707D">
        <w:rPr>
          <w:rFonts w:ascii="Times New Roman" w:hAnsi="Times New Roman"/>
          <w:sz w:val="28"/>
          <w:szCs w:val="28"/>
        </w:rPr>
        <w:t>известные</w:t>
      </w:r>
      <w:r w:rsidR="00B735AA">
        <w:rPr>
          <w:rFonts w:ascii="Times New Roman" w:hAnsi="Times New Roman"/>
          <w:sz w:val="28"/>
          <w:szCs w:val="28"/>
        </w:rPr>
        <w:t xml:space="preserve"> </w:t>
      </w:r>
      <w:r w:rsidRPr="00A8707D">
        <w:rPr>
          <w:rFonts w:ascii="Times New Roman" w:hAnsi="Times New Roman"/>
          <w:sz w:val="28"/>
          <w:szCs w:val="28"/>
        </w:rPr>
        <w:t>данные</w:t>
      </w:r>
      <w:r w:rsidR="00B735AA">
        <w:rPr>
          <w:rFonts w:ascii="Times New Roman" w:hAnsi="Times New Roman"/>
          <w:sz w:val="28"/>
          <w:szCs w:val="28"/>
        </w:rPr>
        <w:t xml:space="preserve"> </w:t>
      </w:r>
      <w:r w:rsidRPr="00A8707D">
        <w:rPr>
          <w:rFonts w:ascii="Times New Roman" w:hAnsi="Times New Roman"/>
          <w:sz w:val="28"/>
          <w:szCs w:val="28"/>
        </w:rPr>
        <w:t>и</w:t>
      </w:r>
      <w:r w:rsidR="00B735AA">
        <w:rPr>
          <w:rFonts w:ascii="Times New Roman" w:hAnsi="Times New Roman"/>
          <w:sz w:val="28"/>
          <w:szCs w:val="28"/>
        </w:rPr>
        <w:t xml:space="preserve"> </w:t>
      </w:r>
      <w:r w:rsidRPr="00A8707D">
        <w:rPr>
          <w:rFonts w:ascii="Times New Roman" w:hAnsi="Times New Roman"/>
          <w:sz w:val="28"/>
          <w:szCs w:val="28"/>
        </w:rPr>
        <w:t>имеют</w:t>
      </w:r>
      <w:r w:rsidR="00B735AA">
        <w:rPr>
          <w:rFonts w:ascii="Times New Roman" w:hAnsi="Times New Roman"/>
          <w:sz w:val="28"/>
          <w:szCs w:val="28"/>
        </w:rPr>
        <w:t xml:space="preserve"> </w:t>
      </w:r>
      <w:r w:rsidRPr="00A8707D">
        <w:rPr>
          <w:rFonts w:ascii="Times New Roman" w:hAnsi="Times New Roman"/>
          <w:sz w:val="28"/>
          <w:szCs w:val="28"/>
        </w:rPr>
        <w:t>научную</w:t>
      </w:r>
      <w:r w:rsidR="00B735AA">
        <w:rPr>
          <w:rFonts w:ascii="Times New Roman" w:hAnsi="Times New Roman"/>
          <w:sz w:val="28"/>
          <w:szCs w:val="28"/>
        </w:rPr>
        <w:t xml:space="preserve"> </w:t>
      </w:r>
      <w:r w:rsidRPr="00A8707D">
        <w:rPr>
          <w:rFonts w:ascii="Times New Roman" w:hAnsi="Times New Roman"/>
          <w:sz w:val="28"/>
          <w:szCs w:val="28"/>
        </w:rPr>
        <w:t>новизну.</w:t>
      </w:r>
      <w:r w:rsidR="00B735AA">
        <w:rPr>
          <w:rFonts w:ascii="Times New Roman" w:hAnsi="Times New Roman"/>
          <w:sz w:val="28"/>
          <w:szCs w:val="28"/>
        </w:rPr>
        <w:t xml:space="preserve"> </w:t>
      </w:r>
      <w:r w:rsidRPr="00A8707D">
        <w:rPr>
          <w:rFonts w:ascii="Times New Roman" w:hAnsi="Times New Roman"/>
          <w:sz w:val="28"/>
          <w:szCs w:val="28"/>
        </w:rPr>
        <w:t>Приведенные</w:t>
      </w:r>
      <w:r w:rsidR="00B735AA">
        <w:rPr>
          <w:rFonts w:ascii="Times New Roman" w:hAnsi="Times New Roman"/>
          <w:sz w:val="28"/>
          <w:szCs w:val="28"/>
        </w:rPr>
        <w:t xml:space="preserve"> </w:t>
      </w:r>
      <w:r w:rsidRPr="00A8707D">
        <w:rPr>
          <w:rFonts w:ascii="Times New Roman" w:hAnsi="Times New Roman"/>
          <w:sz w:val="28"/>
          <w:szCs w:val="28"/>
        </w:rPr>
        <w:t>результаты</w:t>
      </w:r>
      <w:r w:rsidR="00B735AA">
        <w:rPr>
          <w:rFonts w:ascii="Times New Roman" w:hAnsi="Times New Roman"/>
          <w:sz w:val="28"/>
          <w:szCs w:val="28"/>
        </w:rPr>
        <w:t xml:space="preserve"> </w:t>
      </w:r>
      <w:r w:rsidRPr="00A8707D">
        <w:rPr>
          <w:rFonts w:ascii="Times New Roman" w:hAnsi="Times New Roman"/>
          <w:sz w:val="28"/>
          <w:szCs w:val="28"/>
        </w:rPr>
        <w:t>достоверны</w:t>
      </w:r>
      <w:r w:rsidR="00B735AA">
        <w:rPr>
          <w:rFonts w:ascii="Times New Roman" w:hAnsi="Times New Roman"/>
          <w:sz w:val="28"/>
          <w:szCs w:val="28"/>
        </w:rPr>
        <w:t xml:space="preserve"> </w:t>
      </w:r>
      <w:r w:rsidRPr="00A8707D">
        <w:rPr>
          <w:rFonts w:ascii="Times New Roman" w:hAnsi="Times New Roman"/>
          <w:sz w:val="28"/>
          <w:szCs w:val="28"/>
        </w:rPr>
        <w:t>и</w:t>
      </w:r>
      <w:r w:rsidR="00B735AA">
        <w:rPr>
          <w:rFonts w:ascii="Times New Roman" w:hAnsi="Times New Roman"/>
          <w:sz w:val="28"/>
          <w:szCs w:val="28"/>
        </w:rPr>
        <w:t xml:space="preserve"> </w:t>
      </w:r>
      <w:r w:rsidRPr="00A8707D">
        <w:rPr>
          <w:rFonts w:ascii="Times New Roman" w:hAnsi="Times New Roman"/>
          <w:sz w:val="28"/>
          <w:szCs w:val="28"/>
        </w:rPr>
        <w:t>представляют</w:t>
      </w:r>
      <w:r w:rsidR="00B735AA">
        <w:rPr>
          <w:rFonts w:ascii="Times New Roman" w:hAnsi="Times New Roman"/>
          <w:sz w:val="28"/>
          <w:szCs w:val="28"/>
        </w:rPr>
        <w:t xml:space="preserve"> </w:t>
      </w:r>
      <w:r w:rsidRPr="00A8707D">
        <w:rPr>
          <w:rFonts w:ascii="Times New Roman" w:hAnsi="Times New Roman"/>
          <w:sz w:val="28"/>
          <w:szCs w:val="28"/>
        </w:rPr>
        <w:t>научную</w:t>
      </w:r>
      <w:r w:rsidR="00B735AA">
        <w:rPr>
          <w:rFonts w:ascii="Times New Roman" w:hAnsi="Times New Roman"/>
          <w:sz w:val="28"/>
          <w:szCs w:val="28"/>
        </w:rPr>
        <w:t xml:space="preserve"> </w:t>
      </w:r>
      <w:r w:rsidRPr="00A8707D">
        <w:rPr>
          <w:rFonts w:ascii="Times New Roman" w:hAnsi="Times New Roman"/>
          <w:sz w:val="28"/>
          <w:szCs w:val="28"/>
        </w:rPr>
        <w:t>ценность</w:t>
      </w:r>
      <w:r w:rsidR="00B735AA">
        <w:rPr>
          <w:rFonts w:ascii="Times New Roman" w:hAnsi="Times New Roman"/>
          <w:sz w:val="28"/>
          <w:szCs w:val="28"/>
        </w:rPr>
        <w:t xml:space="preserve"> </w:t>
      </w:r>
      <w:r w:rsidRPr="00A8707D">
        <w:rPr>
          <w:rFonts w:ascii="Times New Roman" w:hAnsi="Times New Roman"/>
          <w:sz w:val="28"/>
          <w:szCs w:val="28"/>
        </w:rPr>
        <w:t>и</w:t>
      </w:r>
      <w:r w:rsidR="00B735AA">
        <w:rPr>
          <w:rFonts w:ascii="Times New Roman" w:hAnsi="Times New Roman"/>
          <w:sz w:val="28"/>
          <w:szCs w:val="28"/>
        </w:rPr>
        <w:t xml:space="preserve"> </w:t>
      </w:r>
      <w:r w:rsidRPr="00A8707D">
        <w:rPr>
          <w:rFonts w:ascii="Times New Roman" w:hAnsi="Times New Roman"/>
          <w:sz w:val="28"/>
          <w:szCs w:val="28"/>
        </w:rPr>
        <w:t>значимость</w:t>
      </w:r>
      <w:r w:rsidR="00B735AA">
        <w:rPr>
          <w:rFonts w:ascii="Times New Roman" w:hAnsi="Times New Roman"/>
          <w:sz w:val="28"/>
          <w:szCs w:val="28"/>
        </w:rPr>
        <w:t xml:space="preserve"> </w:t>
      </w:r>
      <w:r w:rsidRPr="00A8707D">
        <w:rPr>
          <w:rFonts w:ascii="Times New Roman" w:hAnsi="Times New Roman"/>
          <w:sz w:val="28"/>
          <w:szCs w:val="28"/>
        </w:rPr>
        <w:t>в</w:t>
      </w:r>
      <w:r w:rsidR="00B735AA">
        <w:rPr>
          <w:rFonts w:ascii="Times New Roman" w:hAnsi="Times New Roman"/>
          <w:sz w:val="28"/>
          <w:szCs w:val="28"/>
        </w:rPr>
        <w:t xml:space="preserve"> </w:t>
      </w:r>
      <w:r w:rsidRPr="00A8707D">
        <w:rPr>
          <w:rFonts w:ascii="Times New Roman" w:hAnsi="Times New Roman"/>
          <w:sz w:val="28"/>
          <w:szCs w:val="28"/>
        </w:rPr>
        <w:t>области</w:t>
      </w:r>
      <w:r w:rsidR="00B735AA">
        <w:rPr>
          <w:rFonts w:ascii="Times New Roman" w:hAnsi="Times New Roman"/>
          <w:sz w:val="28"/>
          <w:szCs w:val="28"/>
        </w:rPr>
        <w:t xml:space="preserve"> </w:t>
      </w:r>
      <w:r w:rsidRPr="00A8707D">
        <w:rPr>
          <w:rFonts w:ascii="Times New Roman" w:hAnsi="Times New Roman"/>
          <w:sz w:val="28"/>
          <w:szCs w:val="28"/>
        </w:rPr>
        <w:t>литейного</w:t>
      </w:r>
      <w:r w:rsidR="00B735AA">
        <w:rPr>
          <w:rFonts w:ascii="Times New Roman" w:hAnsi="Times New Roman"/>
          <w:sz w:val="28"/>
          <w:szCs w:val="28"/>
        </w:rPr>
        <w:t xml:space="preserve"> </w:t>
      </w:r>
      <w:r w:rsidRPr="00A8707D">
        <w:rPr>
          <w:rFonts w:ascii="Times New Roman" w:hAnsi="Times New Roman"/>
          <w:sz w:val="28"/>
          <w:szCs w:val="28"/>
        </w:rPr>
        <w:t>производства,</w:t>
      </w:r>
      <w:r w:rsidR="00B735AA">
        <w:rPr>
          <w:rFonts w:ascii="Times New Roman" w:hAnsi="Times New Roman"/>
          <w:sz w:val="28"/>
          <w:szCs w:val="28"/>
        </w:rPr>
        <w:t xml:space="preserve"> </w:t>
      </w:r>
      <w:r w:rsidRPr="00A8707D">
        <w:rPr>
          <w:rFonts w:ascii="Times New Roman" w:hAnsi="Times New Roman"/>
          <w:sz w:val="28"/>
          <w:szCs w:val="28"/>
        </w:rPr>
        <w:t>ортопедии</w:t>
      </w:r>
      <w:r w:rsidR="00B735AA">
        <w:rPr>
          <w:rFonts w:ascii="Times New Roman" w:hAnsi="Times New Roman"/>
          <w:sz w:val="28"/>
          <w:szCs w:val="28"/>
        </w:rPr>
        <w:t xml:space="preserve"> </w:t>
      </w:r>
      <w:r w:rsidRPr="00A8707D">
        <w:rPr>
          <w:rFonts w:ascii="Times New Roman" w:hAnsi="Times New Roman"/>
          <w:sz w:val="28"/>
          <w:szCs w:val="28"/>
        </w:rPr>
        <w:t>и</w:t>
      </w:r>
      <w:r w:rsidR="00B735AA">
        <w:rPr>
          <w:rFonts w:ascii="Times New Roman" w:hAnsi="Times New Roman"/>
          <w:sz w:val="28"/>
          <w:szCs w:val="28"/>
        </w:rPr>
        <w:t xml:space="preserve"> </w:t>
      </w:r>
      <w:r w:rsidRPr="00A8707D">
        <w:rPr>
          <w:rFonts w:ascii="Times New Roman" w:hAnsi="Times New Roman"/>
          <w:sz w:val="28"/>
          <w:szCs w:val="28"/>
        </w:rPr>
        <w:t>медицинского</w:t>
      </w:r>
      <w:r w:rsidR="00B735AA">
        <w:rPr>
          <w:rFonts w:ascii="Times New Roman" w:hAnsi="Times New Roman"/>
          <w:sz w:val="28"/>
          <w:szCs w:val="28"/>
        </w:rPr>
        <w:t xml:space="preserve"> </w:t>
      </w:r>
      <w:r w:rsidRPr="00A8707D">
        <w:rPr>
          <w:rFonts w:ascii="Times New Roman" w:hAnsi="Times New Roman"/>
          <w:sz w:val="28"/>
          <w:szCs w:val="28"/>
        </w:rPr>
        <w:t>материаловедения.</w:t>
      </w:r>
      <w:r w:rsidR="00B735AA">
        <w:rPr>
          <w:rFonts w:ascii="Times New Roman" w:hAnsi="Times New Roman"/>
          <w:sz w:val="28"/>
          <w:szCs w:val="28"/>
        </w:rPr>
        <w:t xml:space="preserve"> </w:t>
      </w:r>
      <w:r>
        <w:rPr>
          <w:rFonts w:ascii="Times New Roman" w:hAnsi="Times New Roman"/>
          <w:sz w:val="28"/>
          <w:szCs w:val="28"/>
        </w:rPr>
        <w:t>Основные</w:t>
      </w:r>
      <w:r w:rsidR="00B735AA">
        <w:rPr>
          <w:rFonts w:ascii="Times New Roman" w:hAnsi="Times New Roman"/>
          <w:sz w:val="28"/>
          <w:szCs w:val="28"/>
        </w:rPr>
        <w:t xml:space="preserve"> </w:t>
      </w:r>
      <w:r>
        <w:rPr>
          <w:rFonts w:ascii="Times New Roman" w:hAnsi="Times New Roman"/>
          <w:sz w:val="28"/>
          <w:szCs w:val="28"/>
        </w:rPr>
        <w:t>результаты</w:t>
      </w:r>
      <w:r w:rsidR="00B735AA">
        <w:rPr>
          <w:rFonts w:ascii="Times New Roman" w:hAnsi="Times New Roman"/>
          <w:sz w:val="28"/>
          <w:szCs w:val="28"/>
        </w:rPr>
        <w:t xml:space="preserve"> </w:t>
      </w:r>
      <w:r>
        <w:rPr>
          <w:rFonts w:ascii="Times New Roman" w:hAnsi="Times New Roman"/>
          <w:sz w:val="28"/>
          <w:szCs w:val="28"/>
        </w:rPr>
        <w:t>исследований</w:t>
      </w:r>
      <w:r w:rsidR="00B735AA">
        <w:rPr>
          <w:rFonts w:ascii="Times New Roman" w:hAnsi="Times New Roman"/>
          <w:sz w:val="28"/>
          <w:szCs w:val="28"/>
        </w:rPr>
        <w:t xml:space="preserve"> </w:t>
      </w:r>
      <w:r>
        <w:rPr>
          <w:rFonts w:ascii="Times New Roman" w:hAnsi="Times New Roman"/>
          <w:sz w:val="28"/>
          <w:szCs w:val="28"/>
        </w:rPr>
        <w:t>опубликованы</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рецензируемых</w:t>
      </w:r>
      <w:r w:rsidR="00B735AA">
        <w:rPr>
          <w:rFonts w:ascii="Times New Roman" w:hAnsi="Times New Roman"/>
          <w:sz w:val="28"/>
          <w:szCs w:val="28"/>
        </w:rPr>
        <w:t xml:space="preserve"> </w:t>
      </w:r>
      <w:r>
        <w:rPr>
          <w:rFonts w:ascii="Times New Roman" w:hAnsi="Times New Roman"/>
          <w:sz w:val="28"/>
          <w:szCs w:val="28"/>
        </w:rPr>
        <w:t>научных</w:t>
      </w:r>
      <w:r w:rsidR="00B735AA">
        <w:rPr>
          <w:rFonts w:ascii="Times New Roman" w:hAnsi="Times New Roman"/>
          <w:sz w:val="28"/>
          <w:szCs w:val="28"/>
        </w:rPr>
        <w:t xml:space="preserve"> </w:t>
      </w:r>
      <w:r>
        <w:rPr>
          <w:rFonts w:ascii="Times New Roman" w:hAnsi="Times New Roman"/>
          <w:sz w:val="28"/>
          <w:szCs w:val="28"/>
        </w:rPr>
        <w:t>журналах,</w:t>
      </w:r>
      <w:r w:rsidR="00B735AA">
        <w:rPr>
          <w:rFonts w:ascii="Times New Roman" w:hAnsi="Times New Roman"/>
          <w:sz w:val="28"/>
          <w:szCs w:val="28"/>
        </w:rPr>
        <w:t xml:space="preserve"> </w:t>
      </w:r>
      <w:r>
        <w:rPr>
          <w:rFonts w:ascii="Times New Roman" w:hAnsi="Times New Roman"/>
          <w:sz w:val="28"/>
          <w:szCs w:val="28"/>
        </w:rPr>
        <w:t>рекомендуемых</w:t>
      </w:r>
      <w:r w:rsidR="00B735AA">
        <w:rPr>
          <w:rFonts w:ascii="Times New Roman" w:hAnsi="Times New Roman"/>
          <w:sz w:val="28"/>
          <w:szCs w:val="28"/>
        </w:rPr>
        <w:t xml:space="preserve"> </w:t>
      </w:r>
      <w:r>
        <w:rPr>
          <w:rFonts w:ascii="Times New Roman" w:hAnsi="Times New Roman"/>
          <w:sz w:val="28"/>
          <w:szCs w:val="28"/>
        </w:rPr>
        <w:t>ККСОН,</w:t>
      </w:r>
      <w:r w:rsidR="00B735AA">
        <w:rPr>
          <w:rFonts w:ascii="Times New Roman" w:hAnsi="Times New Roman"/>
          <w:sz w:val="28"/>
          <w:szCs w:val="28"/>
        </w:rPr>
        <w:t xml:space="preserve"> </w:t>
      </w:r>
      <w:r>
        <w:rPr>
          <w:rFonts w:ascii="Times New Roman" w:hAnsi="Times New Roman"/>
          <w:sz w:val="28"/>
          <w:szCs w:val="28"/>
        </w:rPr>
        <w:t>а</w:t>
      </w:r>
      <w:r w:rsidR="00B735AA">
        <w:rPr>
          <w:rFonts w:ascii="Times New Roman" w:hAnsi="Times New Roman"/>
          <w:sz w:val="28"/>
          <w:szCs w:val="28"/>
        </w:rPr>
        <w:t xml:space="preserve"> </w:t>
      </w:r>
      <w:r>
        <w:rPr>
          <w:rFonts w:ascii="Times New Roman" w:hAnsi="Times New Roman"/>
          <w:sz w:val="28"/>
          <w:szCs w:val="28"/>
        </w:rPr>
        <w:t>также</w:t>
      </w:r>
      <w:r w:rsidR="00B735AA">
        <w:rPr>
          <w:rFonts w:ascii="Times New Roman" w:hAnsi="Times New Roman"/>
          <w:sz w:val="28"/>
          <w:szCs w:val="28"/>
        </w:rPr>
        <w:t xml:space="preserve"> </w:t>
      </w:r>
      <w:r>
        <w:rPr>
          <w:rFonts w:ascii="Times New Roman" w:hAnsi="Times New Roman"/>
          <w:sz w:val="28"/>
          <w:szCs w:val="28"/>
        </w:rPr>
        <w:t>статьи</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журнале</w:t>
      </w:r>
      <w:r w:rsidR="00B735AA">
        <w:rPr>
          <w:rFonts w:ascii="Times New Roman" w:hAnsi="Times New Roman"/>
          <w:sz w:val="28"/>
          <w:szCs w:val="28"/>
        </w:rPr>
        <w:t xml:space="preserve"> </w:t>
      </w:r>
      <w:r>
        <w:rPr>
          <w:rFonts w:ascii="Times New Roman" w:hAnsi="Times New Roman"/>
          <w:sz w:val="28"/>
          <w:szCs w:val="28"/>
        </w:rPr>
        <w:t>с</w:t>
      </w:r>
      <w:r w:rsidR="00B735AA">
        <w:rPr>
          <w:rFonts w:ascii="Times New Roman" w:hAnsi="Times New Roman"/>
          <w:sz w:val="28"/>
          <w:szCs w:val="28"/>
        </w:rPr>
        <w:t xml:space="preserve"> </w:t>
      </w:r>
      <w:r>
        <w:rPr>
          <w:rFonts w:ascii="Times New Roman" w:hAnsi="Times New Roman"/>
          <w:sz w:val="28"/>
          <w:szCs w:val="28"/>
        </w:rPr>
        <w:t>ненулевым</w:t>
      </w:r>
      <w:r w:rsidR="00B735AA">
        <w:rPr>
          <w:rFonts w:ascii="Times New Roman" w:hAnsi="Times New Roman"/>
          <w:sz w:val="28"/>
          <w:szCs w:val="28"/>
        </w:rPr>
        <w:t xml:space="preserve"> </w:t>
      </w:r>
      <w:r>
        <w:rPr>
          <w:rFonts w:ascii="Times New Roman" w:hAnsi="Times New Roman"/>
          <w:sz w:val="28"/>
          <w:szCs w:val="28"/>
        </w:rPr>
        <w:t>импакт-фактором</w:t>
      </w:r>
      <w:r w:rsidR="00B735AA">
        <w:rPr>
          <w:rFonts w:ascii="Times New Roman" w:hAnsi="Times New Roman"/>
          <w:sz w:val="28"/>
          <w:szCs w:val="28"/>
        </w:rPr>
        <w:t xml:space="preserve"> </w:t>
      </w:r>
      <w:r>
        <w:rPr>
          <w:rFonts w:ascii="Times New Roman" w:hAnsi="Times New Roman"/>
          <w:sz w:val="28"/>
          <w:szCs w:val="28"/>
        </w:rPr>
        <w:t>(входящем</w:t>
      </w:r>
      <w:r w:rsidR="00B735AA">
        <w:rPr>
          <w:rFonts w:ascii="Times New Roman" w:hAnsi="Times New Roman"/>
          <w:sz w:val="28"/>
          <w:szCs w:val="28"/>
        </w:rPr>
        <w:t xml:space="preserve"> </w:t>
      </w:r>
      <w:r>
        <w:rPr>
          <w:rFonts w:ascii="Times New Roman" w:hAnsi="Times New Roman"/>
          <w:sz w:val="28"/>
          <w:szCs w:val="28"/>
        </w:rPr>
        <w:t>в</w:t>
      </w:r>
      <w:r w:rsidR="00B735AA">
        <w:rPr>
          <w:rFonts w:ascii="Times New Roman" w:hAnsi="Times New Roman"/>
          <w:sz w:val="28"/>
          <w:szCs w:val="28"/>
        </w:rPr>
        <w:t xml:space="preserve"> </w:t>
      </w:r>
      <w:r>
        <w:rPr>
          <w:rFonts w:ascii="Times New Roman" w:hAnsi="Times New Roman"/>
          <w:sz w:val="28"/>
          <w:szCs w:val="28"/>
        </w:rPr>
        <w:t>базу</w:t>
      </w:r>
      <w:r w:rsidR="00B735AA">
        <w:rPr>
          <w:rFonts w:ascii="Times New Roman" w:hAnsi="Times New Roman"/>
          <w:sz w:val="28"/>
          <w:szCs w:val="28"/>
        </w:rPr>
        <w:t xml:space="preserve"> </w:t>
      </w:r>
      <w:r>
        <w:rPr>
          <w:rFonts w:ascii="Times New Roman" w:hAnsi="Times New Roman"/>
          <w:sz w:val="28"/>
          <w:szCs w:val="28"/>
        </w:rPr>
        <w:t>данных</w:t>
      </w:r>
      <w:r w:rsidR="00B735AA">
        <w:rPr>
          <w:rFonts w:ascii="Times New Roman" w:hAnsi="Times New Roman"/>
          <w:sz w:val="28"/>
          <w:szCs w:val="28"/>
        </w:rPr>
        <w:t xml:space="preserve"> </w:t>
      </w:r>
      <w:r>
        <w:rPr>
          <w:rFonts w:ascii="Times New Roman" w:hAnsi="Times New Roman"/>
          <w:sz w:val="28"/>
          <w:szCs w:val="28"/>
          <w:lang w:val="en-US"/>
        </w:rPr>
        <w:t>Scopus</w:t>
      </w:r>
      <w:r>
        <w:rPr>
          <w:rFonts w:ascii="Times New Roman" w:hAnsi="Times New Roman"/>
          <w:sz w:val="28"/>
          <w:szCs w:val="28"/>
        </w:rPr>
        <w:t>).</w:t>
      </w:r>
    </w:p>
    <w:p w:rsidR="00B30B4C" w:rsidRDefault="00B30B4C" w:rsidP="00B30B4C">
      <w:pPr>
        <w:shd w:val="clear" w:color="auto" w:fill="FFFFFF"/>
        <w:spacing w:after="0" w:line="240" w:lineRule="auto"/>
        <w:ind w:firstLine="708"/>
        <w:jc w:val="both"/>
        <w:rPr>
          <w:rFonts w:ascii="Times New Roman" w:hAnsi="Times New Roman"/>
          <w:bCs/>
          <w:sz w:val="28"/>
          <w:szCs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A16E79" w:rsidRDefault="00A16E79" w:rsidP="00B30B4C">
      <w:pPr>
        <w:spacing w:after="0" w:line="240" w:lineRule="auto"/>
        <w:contextualSpacing/>
        <w:rPr>
          <w:rFonts w:ascii="Times New Roman" w:hAnsi="Times New Roman"/>
          <w:sz w:val="28"/>
        </w:rPr>
      </w:pPr>
    </w:p>
    <w:p w:rsidR="00A16E79" w:rsidRDefault="00A16E79" w:rsidP="00B30B4C">
      <w:pPr>
        <w:spacing w:after="0" w:line="240" w:lineRule="auto"/>
        <w:contextualSpacing/>
        <w:rPr>
          <w:rFonts w:ascii="Times New Roman" w:hAnsi="Times New Roman"/>
          <w:sz w:val="28"/>
        </w:rPr>
      </w:pPr>
    </w:p>
    <w:p w:rsidR="00A16E79" w:rsidRDefault="00A16E79" w:rsidP="00B30B4C">
      <w:pPr>
        <w:spacing w:after="0" w:line="240" w:lineRule="auto"/>
        <w:contextualSpacing/>
        <w:rPr>
          <w:rFonts w:ascii="Times New Roman" w:hAnsi="Times New Roman"/>
          <w:sz w:val="28"/>
        </w:rPr>
      </w:pPr>
    </w:p>
    <w:p w:rsidR="00A16E79" w:rsidRDefault="00A16E79" w:rsidP="00B30B4C">
      <w:pPr>
        <w:spacing w:after="0" w:line="240" w:lineRule="auto"/>
        <w:contextualSpacing/>
        <w:rPr>
          <w:rFonts w:ascii="Times New Roman" w:hAnsi="Times New Roman"/>
          <w:sz w:val="28"/>
        </w:rPr>
      </w:pPr>
    </w:p>
    <w:p w:rsidR="00A16E79" w:rsidRDefault="00A16E79" w:rsidP="00B30B4C">
      <w:pPr>
        <w:spacing w:after="0" w:line="240" w:lineRule="auto"/>
        <w:contextualSpacing/>
        <w:rPr>
          <w:rFonts w:ascii="Times New Roman" w:hAnsi="Times New Roman"/>
          <w:sz w:val="28"/>
        </w:rPr>
      </w:pPr>
    </w:p>
    <w:p w:rsidR="00A16E79" w:rsidRDefault="00A16E79" w:rsidP="00B30B4C">
      <w:pPr>
        <w:spacing w:after="0" w:line="240" w:lineRule="auto"/>
        <w:contextualSpacing/>
        <w:rPr>
          <w:rFonts w:ascii="Times New Roman" w:hAnsi="Times New Roman"/>
          <w:sz w:val="28"/>
        </w:rPr>
      </w:pPr>
    </w:p>
    <w:p w:rsidR="00A16E79" w:rsidRDefault="00A16E79" w:rsidP="00B30B4C">
      <w:pPr>
        <w:spacing w:after="0" w:line="240" w:lineRule="auto"/>
        <w:contextualSpacing/>
        <w:rPr>
          <w:rFonts w:ascii="Times New Roman" w:hAnsi="Times New Roman"/>
          <w:sz w:val="28"/>
        </w:rPr>
      </w:pPr>
    </w:p>
    <w:p w:rsidR="00A16E79" w:rsidRDefault="00A16E79" w:rsidP="00B30B4C">
      <w:pPr>
        <w:spacing w:after="0" w:line="240" w:lineRule="auto"/>
        <w:contextualSpacing/>
        <w:rPr>
          <w:rFonts w:ascii="Times New Roman" w:hAnsi="Times New Roman"/>
          <w:sz w:val="28"/>
        </w:rPr>
      </w:pPr>
    </w:p>
    <w:p w:rsidR="00A16E79" w:rsidRDefault="00A16E79" w:rsidP="00B30B4C">
      <w:pPr>
        <w:spacing w:after="0" w:line="240" w:lineRule="auto"/>
        <w:contextualSpacing/>
        <w:rPr>
          <w:rFonts w:ascii="Times New Roman" w:hAnsi="Times New Roman"/>
          <w:sz w:val="28"/>
        </w:rPr>
      </w:pPr>
    </w:p>
    <w:p w:rsidR="00A16E79" w:rsidRDefault="00A16E79" w:rsidP="00B30B4C">
      <w:pPr>
        <w:spacing w:after="0" w:line="240" w:lineRule="auto"/>
        <w:contextualSpacing/>
        <w:rPr>
          <w:rFonts w:ascii="Times New Roman" w:hAnsi="Times New Roman"/>
          <w:sz w:val="28"/>
        </w:rPr>
      </w:pPr>
    </w:p>
    <w:p w:rsidR="00B30B4C" w:rsidRDefault="00B30B4C" w:rsidP="00B30B4C">
      <w:pPr>
        <w:spacing w:after="0" w:line="240" w:lineRule="auto"/>
        <w:contextualSpacing/>
        <w:rPr>
          <w:rFonts w:ascii="Times New Roman" w:hAnsi="Times New Roman"/>
          <w:sz w:val="28"/>
        </w:rPr>
      </w:pPr>
    </w:p>
    <w:p w:rsidR="003C3F3B" w:rsidRDefault="003C3F3B" w:rsidP="00B30B4C">
      <w:pPr>
        <w:spacing w:after="0" w:line="240" w:lineRule="auto"/>
        <w:contextualSpacing/>
        <w:rPr>
          <w:rFonts w:ascii="Times New Roman" w:hAnsi="Times New Roman"/>
          <w:sz w:val="28"/>
        </w:rPr>
      </w:pPr>
    </w:p>
    <w:p w:rsidR="003C3F3B" w:rsidRDefault="003C3F3B" w:rsidP="00B30B4C">
      <w:pPr>
        <w:spacing w:after="0" w:line="240" w:lineRule="auto"/>
        <w:contextualSpacing/>
        <w:rPr>
          <w:rFonts w:ascii="Times New Roman" w:hAnsi="Times New Roman"/>
          <w:sz w:val="28"/>
        </w:rPr>
      </w:pPr>
    </w:p>
    <w:p w:rsidR="000331AA" w:rsidRDefault="000331AA" w:rsidP="000061B5">
      <w:pPr>
        <w:spacing w:after="0" w:line="240" w:lineRule="auto"/>
        <w:ind w:left="567"/>
        <w:contextualSpacing/>
        <w:jc w:val="center"/>
        <w:rPr>
          <w:rFonts w:ascii="Times New Roman" w:hAnsi="Times New Roman" w:cs="Times New Roman"/>
          <w:b/>
          <w:sz w:val="28"/>
        </w:rPr>
      </w:pPr>
      <w:r w:rsidRPr="00DA4238">
        <w:rPr>
          <w:rFonts w:ascii="Times New Roman" w:hAnsi="Times New Roman" w:cs="Times New Roman"/>
          <w:b/>
          <w:sz w:val="28"/>
        </w:rPr>
        <w:t>СПИСОК</w:t>
      </w:r>
      <w:r w:rsidR="00B735AA">
        <w:rPr>
          <w:rFonts w:ascii="Times New Roman" w:hAnsi="Times New Roman" w:cs="Times New Roman"/>
          <w:b/>
          <w:sz w:val="28"/>
        </w:rPr>
        <w:t xml:space="preserve"> </w:t>
      </w:r>
      <w:r w:rsidRPr="00DA4238">
        <w:rPr>
          <w:rFonts w:ascii="Times New Roman" w:hAnsi="Times New Roman" w:cs="Times New Roman"/>
          <w:b/>
          <w:sz w:val="28"/>
        </w:rPr>
        <w:t>ИСПОЛЬЗОВАННЫХ</w:t>
      </w:r>
      <w:r w:rsidR="00B735AA">
        <w:rPr>
          <w:rFonts w:ascii="Times New Roman" w:hAnsi="Times New Roman" w:cs="Times New Roman"/>
          <w:b/>
          <w:sz w:val="28"/>
        </w:rPr>
        <w:t xml:space="preserve"> </w:t>
      </w:r>
      <w:r w:rsidRPr="00DA4238">
        <w:rPr>
          <w:rFonts w:ascii="Times New Roman" w:hAnsi="Times New Roman" w:cs="Times New Roman"/>
          <w:b/>
          <w:sz w:val="28"/>
        </w:rPr>
        <w:t>ИСТОЧНИКОВ</w:t>
      </w:r>
    </w:p>
    <w:p w:rsidR="000331AA" w:rsidRPr="00205D45" w:rsidRDefault="000331AA" w:rsidP="00FF704D">
      <w:pPr>
        <w:pStyle w:val="a6"/>
        <w:numPr>
          <w:ilvl w:val="0"/>
          <w:numId w:val="13"/>
        </w:numPr>
        <w:spacing w:after="0" w:line="240" w:lineRule="auto"/>
        <w:ind w:left="567"/>
        <w:jc w:val="both"/>
        <w:rPr>
          <w:rFonts w:ascii="Times New Roman" w:hAnsi="Times New Roman"/>
          <w:sz w:val="32"/>
          <w:lang w:val="en-US"/>
        </w:rPr>
      </w:pPr>
      <w:bookmarkStart w:id="4" w:name="Mishnaevsky"/>
      <w:r w:rsidRPr="00DA4238">
        <w:rPr>
          <w:rFonts w:ascii="Times New Roman" w:hAnsi="Times New Roman"/>
          <w:sz w:val="28"/>
          <w:szCs w:val="24"/>
          <w:lang w:val="en-US"/>
        </w:rPr>
        <w:t>Mishnaevsky</w:t>
      </w:r>
      <w:r w:rsidR="00B735AA">
        <w:rPr>
          <w:rFonts w:ascii="Times New Roman" w:hAnsi="Times New Roman"/>
          <w:sz w:val="28"/>
          <w:szCs w:val="24"/>
          <w:lang w:val="en-US"/>
        </w:rPr>
        <w:t xml:space="preserve"> </w:t>
      </w:r>
      <w:r w:rsidRPr="00DA4238">
        <w:rPr>
          <w:rFonts w:ascii="Times New Roman" w:hAnsi="Times New Roman"/>
          <w:sz w:val="28"/>
          <w:szCs w:val="24"/>
          <w:lang w:val="en-US"/>
        </w:rPr>
        <w:t>L</w:t>
      </w:r>
      <w:bookmarkEnd w:id="4"/>
      <w:r w:rsidRPr="00DA4238">
        <w:rPr>
          <w:rFonts w:ascii="Times New Roman" w:hAnsi="Times New Roman"/>
          <w:sz w:val="28"/>
          <w:szCs w:val="24"/>
          <w:lang w:val="en-US"/>
        </w:rPr>
        <w:t>.,</w:t>
      </w:r>
      <w:r w:rsidR="00B735AA">
        <w:rPr>
          <w:rFonts w:ascii="Times New Roman" w:hAnsi="Times New Roman"/>
          <w:sz w:val="28"/>
          <w:szCs w:val="24"/>
          <w:lang w:val="en-US"/>
        </w:rPr>
        <w:t xml:space="preserve"> </w:t>
      </w:r>
      <w:r w:rsidRPr="00DA4238">
        <w:rPr>
          <w:rFonts w:ascii="Times New Roman" w:hAnsi="Times New Roman"/>
          <w:sz w:val="28"/>
          <w:szCs w:val="24"/>
          <w:lang w:val="en-US"/>
        </w:rPr>
        <w:t>Levashov</w:t>
      </w:r>
      <w:r w:rsidR="00B735AA">
        <w:rPr>
          <w:rFonts w:ascii="Times New Roman" w:hAnsi="Times New Roman"/>
          <w:sz w:val="28"/>
          <w:szCs w:val="24"/>
          <w:lang w:val="en-US"/>
        </w:rPr>
        <w:t xml:space="preserve"> </w:t>
      </w:r>
      <w:r w:rsidRPr="00DA4238">
        <w:rPr>
          <w:rFonts w:ascii="Times New Roman" w:hAnsi="Times New Roman"/>
          <w:sz w:val="28"/>
          <w:szCs w:val="24"/>
          <w:lang w:val="en-US"/>
        </w:rPr>
        <w:t>E.,</w:t>
      </w:r>
      <w:r w:rsidR="00B735AA">
        <w:rPr>
          <w:rFonts w:ascii="Times New Roman" w:hAnsi="Times New Roman"/>
          <w:sz w:val="28"/>
          <w:szCs w:val="24"/>
          <w:lang w:val="en-US"/>
        </w:rPr>
        <w:t xml:space="preserve"> </w:t>
      </w:r>
      <w:r w:rsidRPr="00DA4238">
        <w:rPr>
          <w:rFonts w:ascii="Times New Roman" w:hAnsi="Times New Roman"/>
          <w:spacing w:val="-3"/>
          <w:sz w:val="28"/>
          <w:szCs w:val="24"/>
          <w:lang w:val="en-US"/>
        </w:rPr>
        <w:t>Valiev</w:t>
      </w:r>
      <w:r w:rsidRPr="00DA4238">
        <w:rPr>
          <w:rFonts w:ascii="Times New Roman" w:hAnsi="Times New Roman"/>
          <w:sz w:val="28"/>
          <w:szCs w:val="24"/>
          <w:lang w:val="en-US"/>
        </w:rPr>
        <w:t>R.,</w:t>
      </w:r>
      <w:r w:rsidR="00B735AA">
        <w:rPr>
          <w:rFonts w:ascii="Times New Roman" w:hAnsi="Times New Roman"/>
          <w:sz w:val="28"/>
          <w:szCs w:val="24"/>
          <w:lang w:val="en-US"/>
        </w:rPr>
        <w:t xml:space="preserve"> </w:t>
      </w:r>
      <w:r w:rsidRPr="00DA4238">
        <w:rPr>
          <w:rFonts w:ascii="Times New Roman" w:hAnsi="Times New Roman"/>
          <w:sz w:val="28"/>
          <w:szCs w:val="24"/>
          <w:lang w:val="en-US"/>
        </w:rPr>
        <w:t>Segurado</w:t>
      </w:r>
      <w:r w:rsidR="00B735AA">
        <w:rPr>
          <w:rFonts w:ascii="Times New Roman" w:hAnsi="Times New Roman"/>
          <w:sz w:val="28"/>
          <w:szCs w:val="24"/>
          <w:lang w:val="en-US"/>
        </w:rPr>
        <w:t xml:space="preserve"> </w:t>
      </w:r>
      <w:r w:rsidRPr="00DA4238">
        <w:rPr>
          <w:rFonts w:ascii="Times New Roman" w:hAnsi="Times New Roman"/>
          <w:sz w:val="28"/>
          <w:szCs w:val="24"/>
          <w:lang w:val="en-US"/>
        </w:rPr>
        <w:t>J.,</w:t>
      </w:r>
      <w:r w:rsidR="00B735AA">
        <w:rPr>
          <w:rFonts w:ascii="Times New Roman" w:hAnsi="Times New Roman"/>
          <w:sz w:val="28"/>
          <w:szCs w:val="24"/>
          <w:lang w:val="en-US"/>
        </w:rPr>
        <w:t xml:space="preserve"> </w:t>
      </w:r>
      <w:r w:rsidRPr="00DA4238">
        <w:rPr>
          <w:rFonts w:ascii="Times New Roman" w:hAnsi="Times New Roman"/>
          <w:sz w:val="28"/>
          <w:szCs w:val="24"/>
          <w:lang w:val="en-US"/>
        </w:rPr>
        <w:t>Sabirov</w:t>
      </w:r>
      <w:r w:rsidR="00B735AA">
        <w:rPr>
          <w:rFonts w:ascii="Times New Roman" w:hAnsi="Times New Roman"/>
          <w:sz w:val="28"/>
          <w:szCs w:val="24"/>
          <w:lang w:val="en-US"/>
        </w:rPr>
        <w:t xml:space="preserve"> </w:t>
      </w:r>
      <w:r w:rsidRPr="00DA4238">
        <w:rPr>
          <w:rFonts w:ascii="Times New Roman" w:hAnsi="Times New Roman"/>
          <w:sz w:val="28"/>
          <w:szCs w:val="24"/>
          <w:lang w:val="en-US"/>
        </w:rPr>
        <w:t>I.,</w:t>
      </w:r>
      <w:r w:rsidR="00B735AA">
        <w:rPr>
          <w:rFonts w:ascii="Times New Roman" w:hAnsi="Times New Roman"/>
          <w:sz w:val="28"/>
          <w:szCs w:val="24"/>
          <w:lang w:val="en-US"/>
        </w:rPr>
        <w:t xml:space="preserve"> </w:t>
      </w:r>
      <w:r w:rsidRPr="00DA4238">
        <w:rPr>
          <w:rFonts w:ascii="Times New Roman" w:hAnsi="Times New Roman"/>
          <w:spacing w:val="-3"/>
          <w:sz w:val="28"/>
          <w:szCs w:val="24"/>
          <w:lang w:val="en-US"/>
        </w:rPr>
        <w:t>Enikeev</w:t>
      </w:r>
      <w:r w:rsidR="00B735AA">
        <w:rPr>
          <w:rFonts w:ascii="Times New Roman" w:hAnsi="Times New Roman"/>
          <w:spacing w:val="-3"/>
          <w:sz w:val="28"/>
          <w:szCs w:val="24"/>
          <w:lang w:val="en-US"/>
        </w:rPr>
        <w:t xml:space="preserve"> </w:t>
      </w:r>
      <w:r w:rsidRPr="00DA4238">
        <w:rPr>
          <w:rFonts w:ascii="Times New Roman" w:hAnsi="Times New Roman"/>
          <w:sz w:val="28"/>
          <w:szCs w:val="24"/>
          <w:lang w:val="en-US"/>
        </w:rPr>
        <w:t>N.,</w:t>
      </w:r>
      <w:r w:rsidR="00B735AA">
        <w:rPr>
          <w:rFonts w:ascii="Times New Roman" w:hAnsi="Times New Roman"/>
          <w:sz w:val="28"/>
          <w:szCs w:val="24"/>
          <w:lang w:val="en-US"/>
        </w:rPr>
        <w:t xml:space="preserve"> </w:t>
      </w:r>
      <w:r w:rsidRPr="00DA4238">
        <w:rPr>
          <w:rFonts w:ascii="Times New Roman" w:hAnsi="Times New Roman"/>
          <w:spacing w:val="-4"/>
          <w:sz w:val="28"/>
          <w:szCs w:val="24"/>
          <w:lang w:val="en-US"/>
        </w:rPr>
        <w:t>Prokoshkin</w:t>
      </w:r>
      <w:r w:rsidR="00B735AA">
        <w:rPr>
          <w:rFonts w:ascii="Times New Roman" w:hAnsi="Times New Roman"/>
          <w:spacing w:val="-4"/>
          <w:sz w:val="28"/>
          <w:szCs w:val="24"/>
          <w:lang w:val="en-US"/>
        </w:rPr>
        <w:t xml:space="preserve"> </w:t>
      </w:r>
      <w:r w:rsidRPr="00DA4238">
        <w:rPr>
          <w:rFonts w:ascii="Times New Roman" w:hAnsi="Times New Roman"/>
          <w:sz w:val="28"/>
          <w:szCs w:val="24"/>
          <w:lang w:val="en-US"/>
        </w:rPr>
        <w:t>S.,</w:t>
      </w:r>
      <w:r w:rsidR="00B735AA">
        <w:rPr>
          <w:rFonts w:ascii="Times New Roman" w:hAnsi="Times New Roman"/>
          <w:sz w:val="28"/>
          <w:szCs w:val="24"/>
          <w:lang w:val="en-US"/>
        </w:rPr>
        <w:t xml:space="preserve"> </w:t>
      </w:r>
      <w:r w:rsidRPr="00DA4238">
        <w:rPr>
          <w:rFonts w:ascii="Times New Roman" w:hAnsi="Times New Roman"/>
          <w:spacing w:val="-3"/>
          <w:sz w:val="28"/>
          <w:szCs w:val="24"/>
          <w:lang w:val="en-US"/>
        </w:rPr>
        <w:t>Solov’yov</w:t>
      </w:r>
      <w:r w:rsidR="00B735AA">
        <w:rPr>
          <w:rFonts w:ascii="Times New Roman" w:hAnsi="Times New Roman"/>
          <w:spacing w:val="-3"/>
          <w:sz w:val="28"/>
          <w:szCs w:val="24"/>
          <w:lang w:val="en-US"/>
        </w:rPr>
        <w:t xml:space="preserve"> </w:t>
      </w:r>
      <w:r w:rsidRPr="00DA4238">
        <w:rPr>
          <w:rFonts w:ascii="Times New Roman" w:hAnsi="Times New Roman"/>
          <w:sz w:val="28"/>
          <w:szCs w:val="24"/>
          <w:lang w:val="en-US"/>
        </w:rPr>
        <w:t>A.,</w:t>
      </w:r>
      <w:r w:rsidR="00B735AA">
        <w:rPr>
          <w:rFonts w:ascii="Times New Roman" w:hAnsi="Times New Roman"/>
          <w:sz w:val="28"/>
          <w:szCs w:val="24"/>
          <w:lang w:val="en-US"/>
        </w:rPr>
        <w:t xml:space="preserve"> </w:t>
      </w:r>
      <w:r w:rsidRPr="00DA4238">
        <w:rPr>
          <w:rFonts w:ascii="Times New Roman" w:hAnsi="Times New Roman"/>
          <w:spacing w:val="-4"/>
          <w:sz w:val="28"/>
          <w:szCs w:val="24"/>
          <w:lang w:val="en-US"/>
        </w:rPr>
        <w:t>Korotitskiy</w:t>
      </w:r>
      <w:r w:rsidR="00B735AA">
        <w:rPr>
          <w:rFonts w:ascii="Times New Roman" w:hAnsi="Times New Roman"/>
          <w:spacing w:val="-4"/>
          <w:sz w:val="28"/>
          <w:szCs w:val="24"/>
          <w:lang w:val="en-US"/>
        </w:rPr>
        <w:t xml:space="preserve"> </w:t>
      </w:r>
      <w:r w:rsidRPr="00DA4238">
        <w:rPr>
          <w:rFonts w:ascii="Times New Roman" w:hAnsi="Times New Roman"/>
          <w:sz w:val="28"/>
          <w:szCs w:val="24"/>
          <w:lang w:val="en-US"/>
        </w:rPr>
        <w:t>A.,</w:t>
      </w:r>
      <w:r w:rsidR="00B735AA">
        <w:rPr>
          <w:rFonts w:ascii="Times New Roman" w:hAnsi="Times New Roman"/>
          <w:sz w:val="28"/>
          <w:szCs w:val="24"/>
          <w:lang w:val="en-US"/>
        </w:rPr>
        <w:t xml:space="preserve"> </w:t>
      </w:r>
      <w:r w:rsidRPr="00DA4238">
        <w:rPr>
          <w:rFonts w:ascii="Times New Roman" w:hAnsi="Times New Roman"/>
          <w:spacing w:val="-3"/>
          <w:sz w:val="28"/>
          <w:szCs w:val="24"/>
          <w:lang w:val="en-US"/>
        </w:rPr>
        <w:t>Gutmanas</w:t>
      </w:r>
      <w:r w:rsidR="00B735AA">
        <w:rPr>
          <w:rFonts w:ascii="Times New Roman" w:hAnsi="Times New Roman"/>
          <w:spacing w:val="-3"/>
          <w:sz w:val="28"/>
          <w:szCs w:val="24"/>
          <w:lang w:val="en-US"/>
        </w:rPr>
        <w:t xml:space="preserve"> </w:t>
      </w:r>
      <w:r w:rsidRPr="00DA4238">
        <w:rPr>
          <w:rFonts w:ascii="Times New Roman" w:hAnsi="Times New Roman"/>
          <w:sz w:val="28"/>
          <w:szCs w:val="24"/>
          <w:lang w:val="en-US"/>
        </w:rPr>
        <w:t>E.,</w:t>
      </w:r>
      <w:r w:rsidR="00B735AA">
        <w:rPr>
          <w:rFonts w:ascii="Times New Roman" w:hAnsi="Times New Roman"/>
          <w:sz w:val="28"/>
          <w:szCs w:val="24"/>
          <w:lang w:val="en-US"/>
        </w:rPr>
        <w:t xml:space="preserve"> </w:t>
      </w:r>
      <w:r w:rsidRPr="00DA4238">
        <w:rPr>
          <w:rFonts w:ascii="Times New Roman" w:hAnsi="Times New Roman"/>
          <w:sz w:val="28"/>
          <w:szCs w:val="24"/>
          <w:lang w:val="en-US"/>
        </w:rPr>
        <w:t>Gotman</w:t>
      </w:r>
      <w:r w:rsidR="00B735AA">
        <w:rPr>
          <w:rFonts w:ascii="Times New Roman" w:hAnsi="Times New Roman"/>
          <w:sz w:val="28"/>
          <w:szCs w:val="24"/>
          <w:lang w:val="en-US"/>
        </w:rPr>
        <w:t xml:space="preserve"> </w:t>
      </w:r>
      <w:r w:rsidRPr="00DA4238">
        <w:rPr>
          <w:rFonts w:ascii="Times New Roman" w:hAnsi="Times New Roman"/>
          <w:sz w:val="28"/>
          <w:szCs w:val="24"/>
          <w:lang w:val="en-US"/>
        </w:rPr>
        <w:t>I.,</w:t>
      </w:r>
      <w:r w:rsidR="00B735AA">
        <w:rPr>
          <w:rFonts w:ascii="Times New Roman" w:hAnsi="Times New Roman"/>
          <w:sz w:val="28"/>
          <w:szCs w:val="24"/>
          <w:lang w:val="en-US"/>
        </w:rPr>
        <w:t xml:space="preserve"> </w:t>
      </w:r>
      <w:r w:rsidRPr="00DA4238">
        <w:rPr>
          <w:rFonts w:ascii="Times New Roman" w:hAnsi="Times New Roman"/>
          <w:sz w:val="28"/>
          <w:szCs w:val="24"/>
          <w:lang w:val="en-US"/>
        </w:rPr>
        <w:t>Rabkin</w:t>
      </w:r>
      <w:r w:rsidR="00B735AA">
        <w:rPr>
          <w:rFonts w:ascii="Times New Roman" w:hAnsi="Times New Roman"/>
          <w:sz w:val="28"/>
          <w:szCs w:val="24"/>
          <w:lang w:val="en-US"/>
        </w:rPr>
        <w:t xml:space="preserve"> </w:t>
      </w:r>
      <w:r w:rsidRPr="00DA4238">
        <w:rPr>
          <w:rFonts w:ascii="Times New Roman" w:hAnsi="Times New Roman"/>
          <w:sz w:val="28"/>
          <w:szCs w:val="24"/>
          <w:lang w:val="en-US"/>
        </w:rPr>
        <w:t>E.,</w:t>
      </w:r>
      <w:r w:rsidR="00B735AA">
        <w:rPr>
          <w:rFonts w:ascii="Times New Roman" w:hAnsi="Times New Roman"/>
          <w:sz w:val="28"/>
          <w:szCs w:val="24"/>
          <w:lang w:val="en-US"/>
        </w:rPr>
        <w:t xml:space="preserve"> </w:t>
      </w:r>
      <w:r w:rsidRPr="00DA4238">
        <w:rPr>
          <w:rFonts w:ascii="Times New Roman" w:hAnsi="Times New Roman"/>
          <w:sz w:val="28"/>
          <w:szCs w:val="24"/>
          <w:lang w:val="en-US"/>
        </w:rPr>
        <w:t>Psakh’e</w:t>
      </w:r>
      <w:r w:rsidR="00B735AA">
        <w:rPr>
          <w:rFonts w:ascii="Times New Roman" w:hAnsi="Times New Roman"/>
          <w:sz w:val="28"/>
          <w:szCs w:val="24"/>
          <w:lang w:val="en-US"/>
        </w:rPr>
        <w:t xml:space="preserve"> </w:t>
      </w:r>
      <w:r w:rsidRPr="00DA4238">
        <w:rPr>
          <w:rFonts w:ascii="Times New Roman" w:hAnsi="Times New Roman"/>
          <w:sz w:val="28"/>
          <w:szCs w:val="24"/>
          <w:lang w:val="en-US"/>
        </w:rPr>
        <w:t>S.,</w:t>
      </w:r>
      <w:r w:rsidR="00B735AA">
        <w:rPr>
          <w:rFonts w:ascii="Times New Roman" w:hAnsi="Times New Roman"/>
          <w:sz w:val="28"/>
          <w:szCs w:val="24"/>
          <w:lang w:val="en-US"/>
        </w:rPr>
        <w:t xml:space="preserve"> </w:t>
      </w:r>
      <w:r w:rsidRPr="00DA4238">
        <w:rPr>
          <w:rFonts w:ascii="Times New Roman" w:hAnsi="Times New Roman"/>
          <w:sz w:val="28"/>
          <w:szCs w:val="24"/>
          <w:lang w:val="en-US"/>
        </w:rPr>
        <w:t>Dluhoš</w:t>
      </w:r>
      <w:r w:rsidR="00B735AA">
        <w:rPr>
          <w:rFonts w:ascii="Times New Roman" w:hAnsi="Times New Roman"/>
          <w:sz w:val="28"/>
          <w:szCs w:val="24"/>
          <w:lang w:val="en-US"/>
        </w:rPr>
        <w:t xml:space="preserve"> </w:t>
      </w:r>
      <w:r w:rsidRPr="00DA4238">
        <w:rPr>
          <w:rFonts w:ascii="Times New Roman" w:hAnsi="Times New Roman"/>
          <w:sz w:val="28"/>
          <w:szCs w:val="24"/>
          <w:lang w:val="en-US"/>
        </w:rPr>
        <w:t>L.,</w:t>
      </w:r>
      <w:r w:rsidR="00B735AA">
        <w:rPr>
          <w:rFonts w:ascii="Times New Roman" w:hAnsi="Times New Roman"/>
          <w:sz w:val="28"/>
          <w:szCs w:val="24"/>
          <w:lang w:val="en-US"/>
        </w:rPr>
        <w:t xml:space="preserve"> </w:t>
      </w:r>
      <w:r w:rsidRPr="00DA4238">
        <w:rPr>
          <w:rFonts w:ascii="Times New Roman" w:hAnsi="Times New Roman"/>
          <w:sz w:val="28"/>
          <w:szCs w:val="24"/>
          <w:lang w:val="en-US"/>
        </w:rPr>
        <w:t>Seefeldt</w:t>
      </w:r>
      <w:r w:rsidR="00B735AA">
        <w:rPr>
          <w:rFonts w:ascii="Times New Roman" w:hAnsi="Times New Roman"/>
          <w:sz w:val="28"/>
          <w:szCs w:val="24"/>
          <w:lang w:val="en-US"/>
        </w:rPr>
        <w:t xml:space="preserve"> </w:t>
      </w:r>
      <w:r w:rsidRPr="00DA4238">
        <w:rPr>
          <w:rFonts w:ascii="Times New Roman" w:hAnsi="Times New Roman"/>
          <w:sz w:val="28"/>
          <w:szCs w:val="24"/>
          <w:lang w:val="en-US"/>
        </w:rPr>
        <w:t>M.,</w:t>
      </w:r>
      <w:r w:rsidR="00B735AA">
        <w:rPr>
          <w:rFonts w:ascii="Times New Roman" w:hAnsi="Times New Roman"/>
          <w:sz w:val="28"/>
          <w:szCs w:val="24"/>
          <w:lang w:val="en-US"/>
        </w:rPr>
        <w:t xml:space="preserve"> </w:t>
      </w:r>
      <w:r w:rsidRPr="00DA4238">
        <w:rPr>
          <w:rFonts w:ascii="Times New Roman" w:hAnsi="Times New Roman"/>
          <w:sz w:val="28"/>
          <w:szCs w:val="24"/>
          <w:lang w:val="en-US"/>
        </w:rPr>
        <w:t>Smolin</w:t>
      </w:r>
      <w:r w:rsidR="00B735AA">
        <w:rPr>
          <w:rFonts w:ascii="Times New Roman" w:hAnsi="Times New Roman"/>
          <w:sz w:val="28"/>
          <w:szCs w:val="24"/>
          <w:lang w:val="en-US"/>
        </w:rPr>
        <w:t xml:space="preserve"> </w:t>
      </w:r>
      <w:r w:rsidRPr="00DA4238">
        <w:rPr>
          <w:rFonts w:ascii="Times New Roman" w:hAnsi="Times New Roman"/>
          <w:sz w:val="28"/>
          <w:szCs w:val="24"/>
          <w:lang w:val="en-US"/>
        </w:rPr>
        <w:t>A.</w:t>
      </w:r>
      <w:r w:rsidR="00B735AA">
        <w:rPr>
          <w:rFonts w:ascii="Times New Roman" w:hAnsi="Times New Roman"/>
          <w:sz w:val="28"/>
          <w:szCs w:val="24"/>
          <w:lang w:val="en-US"/>
        </w:rPr>
        <w:t xml:space="preserve"> </w:t>
      </w:r>
      <w:r w:rsidRPr="00DA4238">
        <w:rPr>
          <w:rFonts w:ascii="Times New Roman" w:hAnsi="Times New Roman"/>
          <w:sz w:val="28"/>
          <w:szCs w:val="24"/>
          <w:lang w:val="en-US"/>
        </w:rPr>
        <w:t>Nanostructured</w:t>
      </w:r>
      <w:r w:rsidR="00B735AA">
        <w:rPr>
          <w:rFonts w:ascii="Times New Roman" w:hAnsi="Times New Roman"/>
          <w:sz w:val="28"/>
          <w:szCs w:val="24"/>
          <w:lang w:val="en-US"/>
        </w:rPr>
        <w:t xml:space="preserve"> </w:t>
      </w:r>
      <w:r w:rsidRPr="00DA4238">
        <w:rPr>
          <w:rFonts w:ascii="Times New Roman" w:hAnsi="Times New Roman"/>
          <w:sz w:val="28"/>
          <w:szCs w:val="24"/>
          <w:lang w:val="en-US"/>
        </w:rPr>
        <w:t>titanium-based</w:t>
      </w:r>
      <w:r w:rsidR="00B735AA">
        <w:rPr>
          <w:rFonts w:ascii="Times New Roman" w:hAnsi="Times New Roman"/>
          <w:sz w:val="28"/>
          <w:szCs w:val="24"/>
          <w:lang w:val="en-US"/>
        </w:rPr>
        <w:t xml:space="preserve"> </w:t>
      </w:r>
      <w:r w:rsidRPr="00DA4238">
        <w:rPr>
          <w:rFonts w:ascii="Times New Roman" w:hAnsi="Times New Roman"/>
          <w:sz w:val="28"/>
          <w:szCs w:val="24"/>
          <w:lang w:val="en-US"/>
        </w:rPr>
        <w:t>materials</w:t>
      </w:r>
      <w:r w:rsidR="00B735AA">
        <w:rPr>
          <w:rFonts w:ascii="Times New Roman" w:hAnsi="Times New Roman"/>
          <w:sz w:val="28"/>
          <w:szCs w:val="24"/>
          <w:lang w:val="en-US"/>
        </w:rPr>
        <w:t xml:space="preserve"> </w:t>
      </w:r>
      <w:r w:rsidRPr="00DA4238">
        <w:rPr>
          <w:rFonts w:ascii="Times New Roman" w:hAnsi="Times New Roman"/>
          <w:sz w:val="28"/>
          <w:szCs w:val="24"/>
          <w:lang w:val="en-US"/>
        </w:rPr>
        <w:t>for</w:t>
      </w:r>
      <w:r w:rsidR="00B735AA">
        <w:rPr>
          <w:rFonts w:ascii="Times New Roman" w:hAnsi="Times New Roman"/>
          <w:sz w:val="28"/>
          <w:szCs w:val="24"/>
          <w:lang w:val="en-US"/>
        </w:rPr>
        <w:t xml:space="preserve"> </w:t>
      </w:r>
      <w:r w:rsidRPr="00DA4238">
        <w:rPr>
          <w:rFonts w:ascii="Times New Roman" w:hAnsi="Times New Roman"/>
          <w:sz w:val="28"/>
          <w:szCs w:val="24"/>
          <w:lang w:val="en-US"/>
        </w:rPr>
        <w:t>medical</w:t>
      </w:r>
      <w:r w:rsidR="00B735AA">
        <w:rPr>
          <w:rFonts w:ascii="Times New Roman" w:hAnsi="Times New Roman"/>
          <w:sz w:val="28"/>
          <w:szCs w:val="24"/>
          <w:lang w:val="en-US"/>
        </w:rPr>
        <w:t xml:space="preserve"> </w:t>
      </w:r>
      <w:r w:rsidRPr="00DA4238">
        <w:rPr>
          <w:rFonts w:ascii="Times New Roman" w:hAnsi="Times New Roman"/>
          <w:sz w:val="28"/>
          <w:szCs w:val="24"/>
          <w:lang w:val="en-US"/>
        </w:rPr>
        <w:t>implants.</w:t>
      </w:r>
      <w:r w:rsidR="00B735AA">
        <w:rPr>
          <w:rFonts w:ascii="Times New Roman" w:hAnsi="Times New Roman"/>
          <w:sz w:val="28"/>
          <w:szCs w:val="24"/>
          <w:lang w:val="en-US"/>
        </w:rPr>
        <w:t xml:space="preserve"> </w:t>
      </w:r>
      <w:r w:rsidRPr="00DA4238">
        <w:rPr>
          <w:rFonts w:ascii="Times New Roman" w:hAnsi="Times New Roman"/>
          <w:spacing w:val="-3"/>
          <w:sz w:val="28"/>
          <w:szCs w:val="24"/>
          <w:lang w:val="en-US"/>
        </w:rPr>
        <w:t>Modeling</w:t>
      </w:r>
      <w:r w:rsidR="00B735AA">
        <w:rPr>
          <w:rFonts w:ascii="Times New Roman" w:hAnsi="Times New Roman"/>
          <w:spacing w:val="-3"/>
          <w:sz w:val="28"/>
          <w:szCs w:val="24"/>
          <w:lang w:val="en-US"/>
        </w:rPr>
        <w:t xml:space="preserve"> </w:t>
      </w:r>
      <w:r w:rsidRPr="00DA4238">
        <w:rPr>
          <w:rFonts w:ascii="Times New Roman" w:hAnsi="Times New Roman"/>
          <w:sz w:val="28"/>
          <w:szCs w:val="24"/>
          <w:lang w:val="en-US"/>
        </w:rPr>
        <w:t>and</w:t>
      </w:r>
      <w:r w:rsidR="00B735AA">
        <w:rPr>
          <w:rFonts w:ascii="Times New Roman" w:hAnsi="Times New Roman"/>
          <w:sz w:val="28"/>
          <w:szCs w:val="24"/>
          <w:lang w:val="en-US"/>
        </w:rPr>
        <w:t xml:space="preserve"> </w:t>
      </w:r>
      <w:r w:rsidRPr="00DA4238">
        <w:rPr>
          <w:rFonts w:ascii="Times New Roman" w:hAnsi="Times New Roman"/>
          <w:spacing w:val="-3"/>
          <w:sz w:val="28"/>
          <w:szCs w:val="24"/>
          <w:lang w:val="en-US"/>
        </w:rPr>
        <w:t>development</w:t>
      </w:r>
      <w:r w:rsidR="00B735AA">
        <w:rPr>
          <w:rFonts w:ascii="Times New Roman" w:hAnsi="Times New Roman"/>
          <w:spacing w:val="-3"/>
          <w:sz w:val="28"/>
          <w:szCs w:val="24"/>
          <w:lang w:val="en-US"/>
        </w:rPr>
        <w:t xml:space="preserve"> </w:t>
      </w:r>
      <w:r w:rsidRPr="00DA4238">
        <w:rPr>
          <w:rFonts w:ascii="Times New Roman" w:hAnsi="Times New Roman"/>
          <w:spacing w:val="-3"/>
          <w:sz w:val="28"/>
          <w:szCs w:val="24"/>
          <w:lang w:val="en-US"/>
        </w:rPr>
        <w:t>//</w:t>
      </w:r>
      <w:r w:rsidR="00B735AA">
        <w:rPr>
          <w:rFonts w:ascii="Times New Roman" w:hAnsi="Times New Roman"/>
          <w:spacing w:val="-3"/>
          <w:sz w:val="28"/>
          <w:szCs w:val="24"/>
          <w:lang w:val="en-US"/>
        </w:rPr>
        <w:t xml:space="preserve"> </w:t>
      </w:r>
      <w:r w:rsidRPr="00DA4238">
        <w:rPr>
          <w:rFonts w:ascii="Times New Roman" w:hAnsi="Times New Roman"/>
          <w:spacing w:val="-3"/>
          <w:sz w:val="28"/>
          <w:szCs w:val="24"/>
          <w:lang w:val="en-US"/>
        </w:rPr>
        <w:t>Materials</w:t>
      </w:r>
      <w:r w:rsidR="00B735AA">
        <w:rPr>
          <w:rFonts w:ascii="Times New Roman" w:hAnsi="Times New Roman"/>
          <w:spacing w:val="-3"/>
          <w:sz w:val="28"/>
          <w:szCs w:val="24"/>
          <w:lang w:val="en-US"/>
        </w:rPr>
        <w:t xml:space="preserve"> </w:t>
      </w:r>
      <w:r w:rsidRPr="00DA4238">
        <w:rPr>
          <w:rFonts w:ascii="Times New Roman" w:hAnsi="Times New Roman"/>
          <w:spacing w:val="-3"/>
          <w:sz w:val="28"/>
          <w:szCs w:val="24"/>
          <w:lang w:val="en-US"/>
        </w:rPr>
        <w:t>Science</w:t>
      </w:r>
      <w:r w:rsidR="00B735AA">
        <w:rPr>
          <w:rFonts w:ascii="Times New Roman" w:hAnsi="Times New Roman"/>
          <w:spacing w:val="-3"/>
          <w:sz w:val="28"/>
          <w:szCs w:val="24"/>
          <w:lang w:val="en-US"/>
        </w:rPr>
        <w:t xml:space="preserve"> </w:t>
      </w:r>
      <w:r w:rsidRPr="00DA4238">
        <w:rPr>
          <w:rFonts w:ascii="Times New Roman" w:hAnsi="Times New Roman"/>
          <w:sz w:val="28"/>
          <w:szCs w:val="24"/>
          <w:lang w:val="en-US"/>
        </w:rPr>
        <w:t>and</w:t>
      </w:r>
      <w:r w:rsidR="00B735AA">
        <w:rPr>
          <w:rFonts w:ascii="Times New Roman" w:hAnsi="Times New Roman"/>
          <w:sz w:val="28"/>
          <w:szCs w:val="24"/>
          <w:lang w:val="en-US"/>
        </w:rPr>
        <w:t xml:space="preserve"> </w:t>
      </w:r>
      <w:r w:rsidRPr="00DA4238">
        <w:rPr>
          <w:rFonts w:ascii="Times New Roman" w:hAnsi="Times New Roman"/>
          <w:spacing w:val="-3"/>
          <w:sz w:val="28"/>
          <w:szCs w:val="24"/>
          <w:lang w:val="en-US"/>
        </w:rPr>
        <w:t>Engineering:</w:t>
      </w:r>
      <w:r w:rsidR="00B735AA">
        <w:rPr>
          <w:rFonts w:ascii="Times New Roman" w:hAnsi="Times New Roman"/>
          <w:spacing w:val="-3"/>
          <w:sz w:val="28"/>
          <w:szCs w:val="24"/>
          <w:lang w:val="en-US"/>
        </w:rPr>
        <w:t xml:space="preserve"> </w:t>
      </w:r>
      <w:r w:rsidRPr="00DA4238">
        <w:rPr>
          <w:rFonts w:ascii="Times New Roman" w:hAnsi="Times New Roman"/>
          <w:sz w:val="28"/>
          <w:szCs w:val="24"/>
          <w:lang w:val="en-US"/>
        </w:rPr>
        <w:t>R:</w:t>
      </w:r>
      <w:r w:rsidR="00B735AA">
        <w:rPr>
          <w:rFonts w:ascii="Times New Roman" w:hAnsi="Times New Roman"/>
          <w:sz w:val="28"/>
          <w:szCs w:val="24"/>
          <w:lang w:val="en-US"/>
        </w:rPr>
        <w:t xml:space="preserve"> </w:t>
      </w:r>
      <w:r w:rsidRPr="00DA4238">
        <w:rPr>
          <w:rFonts w:ascii="Times New Roman" w:hAnsi="Times New Roman"/>
          <w:sz w:val="28"/>
          <w:szCs w:val="24"/>
          <w:lang w:val="en-US"/>
        </w:rPr>
        <w:t>Reports</w:t>
      </w:r>
      <w:r w:rsidR="00B735AA">
        <w:rPr>
          <w:rFonts w:ascii="Times New Roman" w:hAnsi="Times New Roman"/>
          <w:sz w:val="28"/>
          <w:szCs w:val="24"/>
          <w:lang w:val="en-US"/>
        </w:rPr>
        <w:t xml:space="preserve"> </w:t>
      </w:r>
      <w:r w:rsidRPr="00DA4238">
        <w:rPr>
          <w:rFonts w:ascii="Times New Roman" w:hAnsi="Times New Roman"/>
          <w:sz w:val="28"/>
          <w:szCs w:val="24"/>
          <w:lang w:val="en-US"/>
        </w:rPr>
        <w:t>(81).</w:t>
      </w:r>
      <w:r w:rsidR="00B735AA">
        <w:rPr>
          <w:rFonts w:ascii="Times New Roman" w:hAnsi="Times New Roman"/>
          <w:sz w:val="28"/>
          <w:szCs w:val="24"/>
          <w:lang w:val="en-US"/>
        </w:rPr>
        <w:t xml:space="preserve"> </w:t>
      </w:r>
      <w:r w:rsidRPr="00DA4238">
        <w:rPr>
          <w:rFonts w:ascii="Times New Roman" w:hAnsi="Times New Roman"/>
          <w:sz w:val="28"/>
          <w:szCs w:val="24"/>
          <w:lang w:val="en-US"/>
        </w:rPr>
        <w:t>–</w:t>
      </w:r>
      <w:r w:rsidR="00B735AA">
        <w:rPr>
          <w:rFonts w:ascii="Times New Roman" w:hAnsi="Times New Roman"/>
          <w:sz w:val="28"/>
          <w:szCs w:val="24"/>
          <w:lang w:val="en-US"/>
        </w:rPr>
        <w:t xml:space="preserve"> </w:t>
      </w:r>
      <w:r w:rsidRPr="00DA4238">
        <w:rPr>
          <w:rFonts w:ascii="Times New Roman" w:hAnsi="Times New Roman"/>
          <w:sz w:val="28"/>
          <w:szCs w:val="24"/>
          <w:lang w:val="en-US"/>
        </w:rPr>
        <w:t>2014.</w:t>
      </w:r>
      <w:r w:rsidR="00B735AA">
        <w:rPr>
          <w:rFonts w:ascii="Times New Roman" w:hAnsi="Times New Roman"/>
          <w:sz w:val="28"/>
          <w:szCs w:val="24"/>
          <w:lang w:val="en-US"/>
        </w:rPr>
        <w:t xml:space="preserve"> </w:t>
      </w:r>
      <w:r w:rsidRPr="00DA4238">
        <w:rPr>
          <w:rFonts w:ascii="Times New Roman" w:hAnsi="Times New Roman"/>
          <w:sz w:val="28"/>
          <w:szCs w:val="24"/>
          <w:lang w:val="en-US"/>
        </w:rPr>
        <w:t>–</w:t>
      </w:r>
      <w:r w:rsidR="00B735AA">
        <w:rPr>
          <w:rFonts w:ascii="Times New Roman" w:hAnsi="Times New Roman"/>
          <w:sz w:val="28"/>
          <w:szCs w:val="24"/>
          <w:lang w:val="en-US"/>
        </w:rPr>
        <w:t xml:space="preserve"> </w:t>
      </w:r>
      <w:r w:rsidRPr="00DA4238">
        <w:rPr>
          <w:rFonts w:ascii="Times New Roman" w:hAnsi="Times New Roman"/>
          <w:sz w:val="28"/>
          <w:szCs w:val="24"/>
          <w:lang w:val="en-US"/>
        </w:rPr>
        <w:t>P.</w:t>
      </w:r>
      <w:r w:rsidR="00B735AA">
        <w:rPr>
          <w:rFonts w:ascii="Times New Roman" w:hAnsi="Times New Roman"/>
          <w:sz w:val="28"/>
          <w:szCs w:val="24"/>
          <w:lang w:val="en-US"/>
        </w:rPr>
        <w:t xml:space="preserve"> </w:t>
      </w:r>
      <w:r w:rsidRPr="00DA4238">
        <w:rPr>
          <w:rFonts w:ascii="Times New Roman" w:hAnsi="Times New Roman"/>
          <w:sz w:val="28"/>
          <w:szCs w:val="24"/>
          <w:lang w:val="en-US"/>
        </w:rPr>
        <w:t>1–19.</w:t>
      </w:r>
    </w:p>
    <w:p w:rsidR="000331AA" w:rsidRPr="00205D45" w:rsidRDefault="000331AA" w:rsidP="00FF704D">
      <w:pPr>
        <w:pStyle w:val="a6"/>
        <w:numPr>
          <w:ilvl w:val="0"/>
          <w:numId w:val="13"/>
        </w:numPr>
        <w:spacing w:after="0" w:line="240" w:lineRule="auto"/>
        <w:ind w:left="567"/>
        <w:jc w:val="both"/>
        <w:rPr>
          <w:rFonts w:ascii="Times New Roman" w:hAnsi="Times New Roman"/>
          <w:sz w:val="28"/>
          <w:szCs w:val="28"/>
        </w:rPr>
      </w:pPr>
      <w:r w:rsidRPr="0049165C">
        <w:rPr>
          <w:rFonts w:ascii="Times New Roman" w:hAnsi="Times New Roman"/>
          <w:sz w:val="28"/>
          <w:szCs w:val="28"/>
        </w:rPr>
        <w:t>Попков</w:t>
      </w:r>
      <w:r w:rsidR="00B735AA">
        <w:rPr>
          <w:rFonts w:ascii="Times New Roman" w:hAnsi="Times New Roman"/>
          <w:sz w:val="28"/>
          <w:szCs w:val="28"/>
        </w:rPr>
        <w:t xml:space="preserve"> </w:t>
      </w:r>
      <w:r w:rsidRPr="0049165C">
        <w:rPr>
          <w:rFonts w:ascii="Times New Roman" w:hAnsi="Times New Roman"/>
          <w:sz w:val="28"/>
          <w:szCs w:val="28"/>
        </w:rPr>
        <w:t>А.В.</w:t>
      </w:r>
      <w:r w:rsidR="00B735AA">
        <w:rPr>
          <w:rFonts w:ascii="Times New Roman" w:hAnsi="Times New Roman"/>
          <w:sz w:val="28"/>
          <w:szCs w:val="28"/>
        </w:rPr>
        <w:t xml:space="preserve"> </w:t>
      </w:r>
      <w:r w:rsidRPr="0049165C">
        <w:rPr>
          <w:rFonts w:ascii="Times New Roman" w:hAnsi="Times New Roman"/>
          <w:sz w:val="28"/>
          <w:szCs w:val="28"/>
        </w:rPr>
        <w:t>Биосовместимые</w:t>
      </w:r>
      <w:r w:rsidR="00B735AA">
        <w:rPr>
          <w:rFonts w:ascii="Times New Roman" w:hAnsi="Times New Roman"/>
          <w:sz w:val="28"/>
          <w:szCs w:val="28"/>
        </w:rPr>
        <w:t xml:space="preserve"> </w:t>
      </w:r>
      <w:r w:rsidRPr="0049165C">
        <w:rPr>
          <w:rFonts w:ascii="Times New Roman" w:hAnsi="Times New Roman"/>
          <w:sz w:val="28"/>
          <w:szCs w:val="28"/>
        </w:rPr>
        <w:t>имплантаты</w:t>
      </w:r>
      <w:r w:rsidR="00B735AA">
        <w:rPr>
          <w:rFonts w:ascii="Times New Roman" w:hAnsi="Times New Roman"/>
          <w:sz w:val="28"/>
          <w:szCs w:val="28"/>
        </w:rPr>
        <w:t xml:space="preserve"> </w:t>
      </w:r>
      <w:r w:rsidRPr="0049165C">
        <w:rPr>
          <w:rFonts w:ascii="Times New Roman" w:hAnsi="Times New Roman"/>
          <w:sz w:val="28"/>
          <w:szCs w:val="28"/>
        </w:rPr>
        <w:t>в</w:t>
      </w:r>
      <w:r w:rsidR="00B735AA">
        <w:rPr>
          <w:rFonts w:ascii="Times New Roman" w:hAnsi="Times New Roman"/>
          <w:sz w:val="28"/>
          <w:szCs w:val="28"/>
        </w:rPr>
        <w:t xml:space="preserve"> </w:t>
      </w:r>
      <w:r w:rsidRPr="0049165C">
        <w:rPr>
          <w:rFonts w:ascii="Times New Roman" w:hAnsi="Times New Roman"/>
          <w:sz w:val="28"/>
          <w:szCs w:val="28"/>
        </w:rPr>
        <w:t>травматологии</w:t>
      </w:r>
      <w:r w:rsidR="00B735AA">
        <w:rPr>
          <w:rFonts w:ascii="Times New Roman" w:hAnsi="Times New Roman"/>
          <w:sz w:val="28"/>
          <w:szCs w:val="28"/>
        </w:rPr>
        <w:t xml:space="preserve"> </w:t>
      </w:r>
      <w:r w:rsidRPr="0049165C">
        <w:rPr>
          <w:rFonts w:ascii="Times New Roman" w:hAnsi="Times New Roman"/>
          <w:sz w:val="28"/>
          <w:szCs w:val="28"/>
        </w:rPr>
        <w:t>и</w:t>
      </w:r>
      <w:r w:rsidR="00B735AA">
        <w:rPr>
          <w:rFonts w:ascii="Times New Roman" w:hAnsi="Times New Roman"/>
          <w:sz w:val="28"/>
          <w:szCs w:val="28"/>
        </w:rPr>
        <w:t xml:space="preserve"> </w:t>
      </w:r>
      <w:r w:rsidRPr="0049165C">
        <w:rPr>
          <w:rFonts w:ascii="Times New Roman" w:hAnsi="Times New Roman"/>
          <w:sz w:val="28"/>
          <w:szCs w:val="28"/>
        </w:rPr>
        <w:t>ортопедии</w:t>
      </w:r>
      <w:r w:rsidR="00B735AA">
        <w:rPr>
          <w:rFonts w:ascii="Times New Roman" w:hAnsi="Times New Roman"/>
          <w:sz w:val="28"/>
          <w:szCs w:val="28"/>
        </w:rPr>
        <w:t xml:space="preserve"> </w:t>
      </w:r>
      <w:r w:rsidRPr="0049165C">
        <w:rPr>
          <w:rFonts w:ascii="Times New Roman" w:hAnsi="Times New Roman"/>
          <w:sz w:val="28"/>
          <w:szCs w:val="28"/>
        </w:rPr>
        <w:t>(обзор</w:t>
      </w:r>
      <w:r w:rsidR="00B735AA">
        <w:rPr>
          <w:rFonts w:ascii="Times New Roman" w:hAnsi="Times New Roman"/>
          <w:sz w:val="28"/>
          <w:szCs w:val="28"/>
        </w:rPr>
        <w:t xml:space="preserve"> </w:t>
      </w:r>
      <w:r w:rsidRPr="0049165C">
        <w:rPr>
          <w:rFonts w:ascii="Times New Roman" w:hAnsi="Times New Roman"/>
          <w:sz w:val="28"/>
          <w:szCs w:val="28"/>
        </w:rPr>
        <w:t>литературы)</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А.В.</w:t>
      </w:r>
      <w:r w:rsidR="00B735AA">
        <w:rPr>
          <w:rFonts w:ascii="Times New Roman" w:hAnsi="Times New Roman"/>
          <w:sz w:val="28"/>
          <w:szCs w:val="28"/>
        </w:rPr>
        <w:t xml:space="preserve"> </w:t>
      </w:r>
      <w:r>
        <w:rPr>
          <w:rFonts w:ascii="Times New Roman" w:hAnsi="Times New Roman"/>
          <w:sz w:val="28"/>
          <w:szCs w:val="28"/>
        </w:rPr>
        <w:t>Попков</w:t>
      </w:r>
      <w:r w:rsidR="00B735AA">
        <w:rPr>
          <w:rFonts w:ascii="Times New Roman" w:hAnsi="Times New Roman"/>
          <w:sz w:val="28"/>
          <w:szCs w:val="28"/>
        </w:rPr>
        <w:t xml:space="preserve"> </w:t>
      </w:r>
      <w:r w:rsidRPr="0049165C">
        <w:rPr>
          <w:rFonts w:ascii="Times New Roman" w:hAnsi="Times New Roman"/>
          <w:sz w:val="28"/>
          <w:szCs w:val="28"/>
        </w:rPr>
        <w:t>//</w:t>
      </w:r>
      <w:r w:rsidR="00B735AA">
        <w:rPr>
          <w:rFonts w:ascii="Times New Roman" w:hAnsi="Times New Roman"/>
          <w:sz w:val="28"/>
          <w:szCs w:val="28"/>
        </w:rPr>
        <w:t xml:space="preserve"> </w:t>
      </w:r>
      <w:r w:rsidRPr="0049165C">
        <w:rPr>
          <w:rFonts w:ascii="Times New Roman" w:hAnsi="Times New Roman"/>
          <w:sz w:val="28"/>
          <w:szCs w:val="28"/>
        </w:rPr>
        <w:t>Гений</w:t>
      </w:r>
      <w:r w:rsidR="00B735AA">
        <w:rPr>
          <w:rFonts w:ascii="Times New Roman" w:hAnsi="Times New Roman"/>
          <w:sz w:val="28"/>
          <w:szCs w:val="28"/>
        </w:rPr>
        <w:t xml:space="preserve"> </w:t>
      </w:r>
      <w:r w:rsidRPr="0049165C">
        <w:rPr>
          <w:rFonts w:ascii="Times New Roman" w:hAnsi="Times New Roman"/>
          <w:sz w:val="28"/>
          <w:szCs w:val="28"/>
        </w:rPr>
        <w:t>Ортопедии.</w:t>
      </w:r>
      <w:r w:rsidR="00B735AA">
        <w:rPr>
          <w:rFonts w:ascii="Times New Roman" w:hAnsi="Times New Roman"/>
          <w:sz w:val="28"/>
          <w:szCs w:val="28"/>
        </w:rPr>
        <w:t xml:space="preserve"> </w:t>
      </w:r>
      <w:r w:rsidRPr="0049165C">
        <w:rPr>
          <w:rFonts w:ascii="Times New Roman" w:hAnsi="Times New Roman"/>
          <w:sz w:val="28"/>
          <w:szCs w:val="28"/>
        </w:rPr>
        <w:t>–</w:t>
      </w:r>
      <w:r w:rsidR="00B735AA">
        <w:rPr>
          <w:rFonts w:ascii="Times New Roman" w:hAnsi="Times New Roman"/>
          <w:sz w:val="28"/>
          <w:szCs w:val="28"/>
        </w:rPr>
        <w:t xml:space="preserve"> </w:t>
      </w:r>
      <w:r w:rsidRPr="0049165C">
        <w:rPr>
          <w:rFonts w:ascii="Times New Roman" w:hAnsi="Times New Roman"/>
          <w:sz w:val="28"/>
          <w:szCs w:val="28"/>
        </w:rPr>
        <w:t>2014.</w:t>
      </w:r>
      <w:r w:rsidR="00B735AA">
        <w:rPr>
          <w:rFonts w:ascii="Times New Roman" w:hAnsi="Times New Roman"/>
          <w:sz w:val="28"/>
          <w:szCs w:val="28"/>
        </w:rPr>
        <w:t xml:space="preserve"> </w:t>
      </w:r>
      <w:r w:rsidRPr="0049165C">
        <w:rPr>
          <w:rFonts w:ascii="Times New Roman" w:hAnsi="Times New Roman"/>
          <w:sz w:val="28"/>
          <w:szCs w:val="28"/>
        </w:rPr>
        <w:t>–</w:t>
      </w:r>
      <w:r w:rsidR="00B735AA">
        <w:rPr>
          <w:rFonts w:ascii="Times New Roman" w:hAnsi="Times New Roman"/>
          <w:sz w:val="28"/>
          <w:szCs w:val="28"/>
        </w:rPr>
        <w:t xml:space="preserve"> </w:t>
      </w:r>
      <w:r w:rsidRPr="0049165C">
        <w:rPr>
          <w:rFonts w:ascii="Times New Roman" w:hAnsi="Times New Roman"/>
          <w:sz w:val="28"/>
          <w:szCs w:val="28"/>
        </w:rPr>
        <w:t>№</w:t>
      </w:r>
      <w:r w:rsidR="00B735AA">
        <w:rPr>
          <w:rFonts w:ascii="Times New Roman" w:hAnsi="Times New Roman"/>
          <w:sz w:val="28"/>
          <w:szCs w:val="28"/>
        </w:rPr>
        <w:t xml:space="preserve"> </w:t>
      </w:r>
      <w:r w:rsidRPr="0049165C">
        <w:rPr>
          <w:rFonts w:ascii="Times New Roman" w:hAnsi="Times New Roman"/>
          <w:sz w:val="28"/>
          <w:szCs w:val="28"/>
        </w:rPr>
        <w:t>3.</w:t>
      </w:r>
      <w:r w:rsidR="00B735AA">
        <w:rPr>
          <w:rFonts w:ascii="Times New Roman" w:hAnsi="Times New Roman"/>
          <w:sz w:val="28"/>
          <w:szCs w:val="28"/>
        </w:rPr>
        <w:t xml:space="preserve"> </w:t>
      </w:r>
    </w:p>
    <w:p w:rsidR="000331AA" w:rsidRPr="00205D45" w:rsidRDefault="000331AA" w:rsidP="00FF704D">
      <w:pPr>
        <w:pStyle w:val="a6"/>
        <w:numPr>
          <w:ilvl w:val="0"/>
          <w:numId w:val="13"/>
        </w:numPr>
        <w:spacing w:after="0" w:line="240" w:lineRule="auto"/>
        <w:ind w:left="567"/>
        <w:jc w:val="both"/>
        <w:rPr>
          <w:rFonts w:ascii="Times New Roman" w:hAnsi="Times New Roman"/>
          <w:sz w:val="28"/>
          <w:szCs w:val="24"/>
        </w:rPr>
      </w:pPr>
      <w:r w:rsidRPr="00DA4238">
        <w:rPr>
          <w:rFonts w:ascii="Times New Roman" w:hAnsi="Times New Roman"/>
          <w:sz w:val="28"/>
          <w:szCs w:val="24"/>
        </w:rPr>
        <w:t>Коллеров</w:t>
      </w:r>
      <w:r w:rsidR="00B735AA">
        <w:rPr>
          <w:rFonts w:ascii="Times New Roman" w:hAnsi="Times New Roman"/>
          <w:sz w:val="28"/>
          <w:szCs w:val="24"/>
        </w:rPr>
        <w:t xml:space="preserve"> </w:t>
      </w:r>
      <w:r w:rsidRPr="00DA4238">
        <w:rPr>
          <w:rFonts w:ascii="Times New Roman" w:hAnsi="Times New Roman"/>
          <w:sz w:val="28"/>
          <w:szCs w:val="24"/>
        </w:rPr>
        <w:t>М.Ю.,</w:t>
      </w:r>
      <w:r w:rsidR="00B735AA">
        <w:rPr>
          <w:rFonts w:ascii="Times New Roman" w:hAnsi="Times New Roman"/>
          <w:sz w:val="28"/>
          <w:szCs w:val="24"/>
        </w:rPr>
        <w:t xml:space="preserve"> </w:t>
      </w:r>
      <w:r w:rsidRPr="00DA4238">
        <w:rPr>
          <w:rFonts w:ascii="Times New Roman" w:hAnsi="Times New Roman"/>
          <w:sz w:val="28"/>
          <w:szCs w:val="24"/>
        </w:rPr>
        <w:t>Спектор</w:t>
      </w:r>
      <w:r w:rsidR="00B735AA">
        <w:rPr>
          <w:rFonts w:ascii="Times New Roman" w:hAnsi="Times New Roman"/>
          <w:sz w:val="28"/>
          <w:szCs w:val="24"/>
        </w:rPr>
        <w:t xml:space="preserve"> </w:t>
      </w:r>
      <w:r w:rsidRPr="00DA4238">
        <w:rPr>
          <w:rFonts w:ascii="Times New Roman" w:hAnsi="Times New Roman"/>
          <w:sz w:val="28"/>
          <w:szCs w:val="24"/>
        </w:rPr>
        <w:t>В.С,</w:t>
      </w:r>
      <w:r w:rsidR="00B735AA">
        <w:rPr>
          <w:rFonts w:ascii="Times New Roman" w:hAnsi="Times New Roman"/>
          <w:sz w:val="28"/>
          <w:szCs w:val="24"/>
        </w:rPr>
        <w:t xml:space="preserve"> </w:t>
      </w:r>
      <w:r w:rsidRPr="00DA4238">
        <w:rPr>
          <w:rFonts w:ascii="Times New Roman" w:hAnsi="Times New Roman"/>
          <w:sz w:val="28"/>
          <w:szCs w:val="24"/>
        </w:rPr>
        <w:t>Мамонов</w:t>
      </w:r>
      <w:r w:rsidR="00B735AA">
        <w:rPr>
          <w:rFonts w:ascii="Times New Roman" w:hAnsi="Times New Roman"/>
          <w:sz w:val="28"/>
          <w:szCs w:val="24"/>
        </w:rPr>
        <w:t xml:space="preserve"> </w:t>
      </w:r>
      <w:r w:rsidRPr="00DA4238">
        <w:rPr>
          <w:rFonts w:ascii="Times New Roman" w:hAnsi="Times New Roman"/>
          <w:sz w:val="28"/>
          <w:szCs w:val="24"/>
        </w:rPr>
        <w:t>А.М.,</w:t>
      </w:r>
      <w:r w:rsidR="00B735AA">
        <w:rPr>
          <w:rFonts w:ascii="Times New Roman" w:hAnsi="Times New Roman"/>
          <w:sz w:val="28"/>
          <w:szCs w:val="24"/>
        </w:rPr>
        <w:t xml:space="preserve"> </w:t>
      </w:r>
      <w:r w:rsidRPr="00DA4238">
        <w:rPr>
          <w:rFonts w:ascii="Times New Roman" w:hAnsi="Times New Roman"/>
          <w:sz w:val="28"/>
          <w:szCs w:val="24"/>
        </w:rPr>
        <w:t>Скворцова</w:t>
      </w:r>
      <w:r w:rsidR="00B735AA">
        <w:rPr>
          <w:rFonts w:ascii="Times New Roman" w:hAnsi="Times New Roman"/>
          <w:sz w:val="28"/>
          <w:szCs w:val="24"/>
        </w:rPr>
        <w:t xml:space="preserve"> </w:t>
      </w:r>
      <w:r w:rsidRPr="00DA4238">
        <w:rPr>
          <w:rFonts w:ascii="Times New Roman" w:hAnsi="Times New Roman"/>
          <w:sz w:val="28"/>
          <w:szCs w:val="24"/>
        </w:rPr>
        <w:t>С.В.,</w:t>
      </w:r>
      <w:r w:rsidR="00B735AA">
        <w:rPr>
          <w:rFonts w:ascii="Times New Roman" w:hAnsi="Times New Roman"/>
          <w:sz w:val="28"/>
          <w:szCs w:val="24"/>
        </w:rPr>
        <w:t xml:space="preserve"> </w:t>
      </w:r>
      <w:r w:rsidRPr="00DA4238">
        <w:rPr>
          <w:rFonts w:ascii="Times New Roman" w:hAnsi="Times New Roman"/>
          <w:sz w:val="28"/>
          <w:szCs w:val="24"/>
        </w:rPr>
        <w:t>Гусев</w:t>
      </w:r>
      <w:r w:rsidR="00B735AA">
        <w:rPr>
          <w:rFonts w:ascii="Times New Roman" w:hAnsi="Times New Roman"/>
          <w:sz w:val="28"/>
          <w:szCs w:val="24"/>
        </w:rPr>
        <w:t xml:space="preserve"> </w:t>
      </w:r>
      <w:r w:rsidRPr="00DA4238">
        <w:rPr>
          <w:rFonts w:ascii="Times New Roman" w:hAnsi="Times New Roman"/>
          <w:sz w:val="28"/>
          <w:szCs w:val="24"/>
        </w:rPr>
        <w:t>Д.Е.,</w:t>
      </w:r>
      <w:r w:rsidR="00B735AA">
        <w:rPr>
          <w:rFonts w:ascii="Times New Roman" w:hAnsi="Times New Roman"/>
          <w:sz w:val="28"/>
          <w:szCs w:val="24"/>
        </w:rPr>
        <w:t xml:space="preserve"> </w:t>
      </w:r>
      <w:r w:rsidRPr="00DA4238">
        <w:rPr>
          <w:rFonts w:ascii="Times New Roman" w:hAnsi="Times New Roman"/>
          <w:sz w:val="28"/>
          <w:szCs w:val="24"/>
        </w:rPr>
        <w:t>Гуртовая</w:t>
      </w:r>
      <w:r w:rsidR="00B735AA">
        <w:rPr>
          <w:rFonts w:ascii="Times New Roman" w:hAnsi="Times New Roman"/>
          <w:sz w:val="28"/>
          <w:szCs w:val="24"/>
        </w:rPr>
        <w:t xml:space="preserve"> </w:t>
      </w:r>
      <w:r w:rsidRPr="00DA4238">
        <w:rPr>
          <w:rFonts w:ascii="Times New Roman" w:hAnsi="Times New Roman"/>
          <w:sz w:val="28"/>
          <w:szCs w:val="24"/>
        </w:rPr>
        <w:t>Г.В.</w:t>
      </w:r>
      <w:r w:rsidR="00B735AA">
        <w:rPr>
          <w:rFonts w:ascii="Times New Roman" w:hAnsi="Times New Roman"/>
          <w:sz w:val="28"/>
          <w:szCs w:val="24"/>
        </w:rPr>
        <w:t xml:space="preserve"> </w:t>
      </w:r>
      <w:r w:rsidRPr="00DA4238">
        <w:rPr>
          <w:rFonts w:ascii="Times New Roman" w:hAnsi="Times New Roman"/>
          <w:sz w:val="28"/>
          <w:szCs w:val="24"/>
        </w:rPr>
        <w:t>Проблемы</w:t>
      </w:r>
      <w:r w:rsidR="00B735AA">
        <w:rPr>
          <w:rFonts w:ascii="Times New Roman" w:hAnsi="Times New Roman"/>
          <w:sz w:val="28"/>
          <w:szCs w:val="24"/>
        </w:rPr>
        <w:t xml:space="preserve"> </w:t>
      </w:r>
      <w:r w:rsidRPr="00DA4238">
        <w:rPr>
          <w:rFonts w:ascii="Times New Roman" w:hAnsi="Times New Roman"/>
          <w:sz w:val="28"/>
          <w:szCs w:val="24"/>
        </w:rPr>
        <w:t>и</w:t>
      </w:r>
      <w:r w:rsidR="00B735AA">
        <w:rPr>
          <w:rFonts w:ascii="Times New Roman" w:hAnsi="Times New Roman"/>
          <w:sz w:val="28"/>
          <w:szCs w:val="24"/>
        </w:rPr>
        <w:t xml:space="preserve"> </w:t>
      </w:r>
      <w:r w:rsidRPr="00DA4238">
        <w:rPr>
          <w:rFonts w:ascii="Times New Roman" w:hAnsi="Times New Roman"/>
          <w:sz w:val="28"/>
          <w:szCs w:val="24"/>
        </w:rPr>
        <w:t>перспективы</w:t>
      </w:r>
      <w:r w:rsidR="00B735AA">
        <w:rPr>
          <w:rFonts w:ascii="Times New Roman" w:hAnsi="Times New Roman"/>
          <w:sz w:val="28"/>
          <w:szCs w:val="24"/>
        </w:rPr>
        <w:t xml:space="preserve"> </w:t>
      </w:r>
      <w:r w:rsidRPr="00DA4238">
        <w:rPr>
          <w:rFonts w:ascii="Times New Roman" w:hAnsi="Times New Roman"/>
          <w:sz w:val="28"/>
          <w:szCs w:val="24"/>
        </w:rPr>
        <w:t>применения</w:t>
      </w:r>
      <w:r w:rsidR="00B735AA">
        <w:rPr>
          <w:rFonts w:ascii="Times New Roman" w:hAnsi="Times New Roman"/>
          <w:sz w:val="28"/>
          <w:szCs w:val="24"/>
        </w:rPr>
        <w:t xml:space="preserve"> </w:t>
      </w:r>
      <w:r w:rsidRPr="00DA4238">
        <w:rPr>
          <w:rFonts w:ascii="Times New Roman" w:hAnsi="Times New Roman"/>
          <w:sz w:val="28"/>
          <w:szCs w:val="24"/>
        </w:rPr>
        <w:t>титановых</w:t>
      </w:r>
      <w:r w:rsidR="00B735AA">
        <w:rPr>
          <w:rFonts w:ascii="Times New Roman" w:hAnsi="Times New Roman"/>
          <w:sz w:val="28"/>
          <w:szCs w:val="24"/>
        </w:rPr>
        <w:t xml:space="preserve"> </w:t>
      </w:r>
      <w:r w:rsidRPr="00DA4238">
        <w:rPr>
          <w:rFonts w:ascii="Times New Roman" w:hAnsi="Times New Roman"/>
          <w:sz w:val="28"/>
          <w:szCs w:val="24"/>
        </w:rPr>
        <w:t>сплавов</w:t>
      </w:r>
      <w:r w:rsidR="00B735AA">
        <w:rPr>
          <w:rFonts w:ascii="Times New Roman" w:hAnsi="Times New Roman"/>
          <w:sz w:val="28"/>
          <w:szCs w:val="24"/>
        </w:rPr>
        <w:t xml:space="preserve"> </w:t>
      </w:r>
      <w:r w:rsidRPr="00DA4238">
        <w:rPr>
          <w:rFonts w:ascii="Times New Roman" w:hAnsi="Times New Roman"/>
          <w:sz w:val="28"/>
          <w:szCs w:val="24"/>
        </w:rPr>
        <w:t>в</w:t>
      </w:r>
      <w:r w:rsidR="00B735AA">
        <w:rPr>
          <w:rFonts w:ascii="Times New Roman" w:hAnsi="Times New Roman"/>
          <w:sz w:val="28"/>
          <w:szCs w:val="24"/>
        </w:rPr>
        <w:t xml:space="preserve"> </w:t>
      </w:r>
      <w:r w:rsidRPr="00DA4238">
        <w:rPr>
          <w:rFonts w:ascii="Times New Roman" w:hAnsi="Times New Roman"/>
          <w:sz w:val="28"/>
          <w:szCs w:val="24"/>
        </w:rPr>
        <w:t>медицине</w:t>
      </w:r>
      <w:r w:rsidR="00B735AA">
        <w:rPr>
          <w:rFonts w:ascii="Times New Roman" w:hAnsi="Times New Roman"/>
          <w:sz w:val="28"/>
          <w:szCs w:val="24"/>
        </w:rPr>
        <w:t xml:space="preserve"> </w:t>
      </w:r>
      <w:r w:rsidRPr="00DA4238">
        <w:rPr>
          <w:rFonts w:ascii="Times New Roman" w:hAnsi="Times New Roman"/>
          <w:sz w:val="28"/>
          <w:szCs w:val="24"/>
        </w:rPr>
        <w:t>//</w:t>
      </w:r>
      <w:r w:rsidR="00B735AA">
        <w:rPr>
          <w:rFonts w:ascii="Times New Roman" w:hAnsi="Times New Roman"/>
          <w:sz w:val="28"/>
          <w:szCs w:val="24"/>
        </w:rPr>
        <w:t xml:space="preserve"> </w:t>
      </w:r>
      <w:r w:rsidRPr="00DA4238">
        <w:rPr>
          <w:rFonts w:ascii="Times New Roman" w:hAnsi="Times New Roman"/>
          <w:sz w:val="28"/>
          <w:szCs w:val="24"/>
        </w:rPr>
        <w:t>Титан</w:t>
      </w:r>
      <w:r w:rsidR="00B735AA">
        <w:rPr>
          <w:rFonts w:ascii="Times New Roman" w:hAnsi="Times New Roman"/>
          <w:sz w:val="28"/>
          <w:szCs w:val="24"/>
        </w:rPr>
        <w:t xml:space="preserve"> </w:t>
      </w:r>
      <w:r w:rsidRPr="00DA4238">
        <w:rPr>
          <w:rFonts w:ascii="Times New Roman" w:hAnsi="Times New Roman"/>
          <w:sz w:val="28"/>
          <w:szCs w:val="24"/>
        </w:rPr>
        <w:t>(2).</w:t>
      </w:r>
      <w:r w:rsidR="00B735AA">
        <w:rPr>
          <w:rFonts w:ascii="Times New Roman" w:hAnsi="Times New Roman"/>
          <w:sz w:val="28"/>
          <w:szCs w:val="24"/>
        </w:rPr>
        <w:t xml:space="preserve"> </w:t>
      </w:r>
      <w:r w:rsidRPr="00DA4238">
        <w:rPr>
          <w:rFonts w:ascii="Times New Roman" w:hAnsi="Times New Roman"/>
          <w:sz w:val="28"/>
          <w:szCs w:val="24"/>
        </w:rPr>
        <w:t>–</w:t>
      </w:r>
      <w:r w:rsidR="00B735AA">
        <w:rPr>
          <w:rFonts w:ascii="Times New Roman" w:hAnsi="Times New Roman"/>
          <w:sz w:val="28"/>
          <w:szCs w:val="24"/>
        </w:rPr>
        <w:t xml:space="preserve"> </w:t>
      </w:r>
      <w:r w:rsidRPr="00DA4238">
        <w:rPr>
          <w:rFonts w:ascii="Times New Roman" w:hAnsi="Times New Roman"/>
          <w:sz w:val="28"/>
          <w:szCs w:val="24"/>
        </w:rPr>
        <w:t>2015.</w:t>
      </w:r>
      <w:r w:rsidR="00B735AA">
        <w:rPr>
          <w:rFonts w:ascii="Times New Roman" w:hAnsi="Times New Roman"/>
          <w:sz w:val="28"/>
          <w:szCs w:val="24"/>
        </w:rPr>
        <w:t xml:space="preserve"> </w:t>
      </w:r>
      <w:r w:rsidRPr="00DA4238">
        <w:rPr>
          <w:rFonts w:ascii="Times New Roman" w:hAnsi="Times New Roman"/>
          <w:sz w:val="28"/>
          <w:szCs w:val="24"/>
        </w:rPr>
        <w:t>–</w:t>
      </w:r>
      <w:r w:rsidR="00B735AA">
        <w:rPr>
          <w:rFonts w:ascii="Times New Roman" w:hAnsi="Times New Roman"/>
          <w:sz w:val="28"/>
          <w:szCs w:val="24"/>
        </w:rPr>
        <w:t xml:space="preserve"> </w:t>
      </w:r>
      <w:r w:rsidRPr="00DA4238">
        <w:rPr>
          <w:rFonts w:ascii="Times New Roman" w:hAnsi="Times New Roman"/>
          <w:sz w:val="28"/>
          <w:szCs w:val="24"/>
        </w:rPr>
        <w:t>С.</w:t>
      </w:r>
      <w:r w:rsidR="00B735AA">
        <w:rPr>
          <w:rFonts w:ascii="Times New Roman" w:hAnsi="Times New Roman"/>
          <w:sz w:val="28"/>
          <w:szCs w:val="24"/>
        </w:rPr>
        <w:t xml:space="preserve"> </w:t>
      </w:r>
      <w:r w:rsidRPr="00DA4238">
        <w:rPr>
          <w:rFonts w:ascii="Times New Roman" w:hAnsi="Times New Roman"/>
          <w:sz w:val="28"/>
          <w:szCs w:val="24"/>
        </w:rPr>
        <w:t>42-53.</w:t>
      </w:r>
    </w:p>
    <w:p w:rsidR="000331AA" w:rsidRPr="000061B5" w:rsidRDefault="000331AA" w:rsidP="00FF704D">
      <w:pPr>
        <w:pStyle w:val="a6"/>
        <w:numPr>
          <w:ilvl w:val="0"/>
          <w:numId w:val="13"/>
        </w:numPr>
        <w:spacing w:after="0" w:line="240" w:lineRule="auto"/>
        <w:ind w:left="567"/>
        <w:jc w:val="both"/>
        <w:rPr>
          <w:rFonts w:ascii="Times New Roman" w:hAnsi="Times New Roman"/>
          <w:sz w:val="28"/>
          <w:szCs w:val="28"/>
        </w:rPr>
      </w:pPr>
      <w:bookmarkStart w:id="5" w:name="Кенжалиев"/>
      <w:r w:rsidRPr="000061B5">
        <w:rPr>
          <w:rFonts w:ascii="Times New Roman" w:hAnsi="Times New Roman"/>
          <w:sz w:val="28"/>
          <w:szCs w:val="28"/>
        </w:rPr>
        <w:t>Кенжалиев</w:t>
      </w:r>
      <w:bookmarkEnd w:id="5"/>
      <w:r w:rsidR="00B735AA">
        <w:rPr>
          <w:rFonts w:ascii="Times New Roman" w:hAnsi="Times New Roman"/>
          <w:sz w:val="28"/>
          <w:szCs w:val="28"/>
        </w:rPr>
        <w:t xml:space="preserve"> </w:t>
      </w:r>
      <w:r w:rsidRPr="000061B5">
        <w:rPr>
          <w:rFonts w:ascii="Times New Roman" w:hAnsi="Times New Roman"/>
          <w:sz w:val="28"/>
          <w:szCs w:val="28"/>
        </w:rPr>
        <w:t>Б.К.,</w:t>
      </w:r>
      <w:r w:rsidR="00B735AA">
        <w:rPr>
          <w:rFonts w:ascii="Times New Roman" w:hAnsi="Times New Roman"/>
          <w:sz w:val="28"/>
          <w:szCs w:val="28"/>
        </w:rPr>
        <w:t xml:space="preserve"> </w:t>
      </w:r>
      <w:r w:rsidRPr="000061B5">
        <w:rPr>
          <w:rFonts w:ascii="Times New Roman" w:hAnsi="Times New Roman"/>
          <w:sz w:val="28"/>
          <w:szCs w:val="28"/>
        </w:rPr>
        <w:t>Чукманова</w:t>
      </w:r>
      <w:r w:rsidR="00B735AA">
        <w:rPr>
          <w:rFonts w:ascii="Times New Roman" w:hAnsi="Times New Roman"/>
          <w:sz w:val="28"/>
          <w:szCs w:val="28"/>
        </w:rPr>
        <w:t xml:space="preserve"> </w:t>
      </w:r>
      <w:r w:rsidRPr="000061B5">
        <w:rPr>
          <w:rFonts w:ascii="Times New Roman" w:hAnsi="Times New Roman"/>
          <w:sz w:val="28"/>
          <w:szCs w:val="28"/>
        </w:rPr>
        <w:t>М.Т.</w:t>
      </w:r>
      <w:r w:rsidR="00B735AA">
        <w:rPr>
          <w:rFonts w:ascii="Times New Roman" w:hAnsi="Times New Roman"/>
          <w:sz w:val="28"/>
          <w:szCs w:val="28"/>
        </w:rPr>
        <w:t xml:space="preserve"> </w:t>
      </w:r>
      <w:r w:rsidRPr="000061B5">
        <w:rPr>
          <w:rFonts w:ascii="Times New Roman" w:hAnsi="Times New Roman"/>
          <w:sz w:val="28"/>
          <w:szCs w:val="28"/>
        </w:rPr>
        <w:t>Технологии</w:t>
      </w:r>
      <w:r w:rsidR="00B735AA">
        <w:rPr>
          <w:rFonts w:ascii="Times New Roman" w:hAnsi="Times New Roman"/>
          <w:sz w:val="28"/>
          <w:szCs w:val="28"/>
        </w:rPr>
        <w:t xml:space="preserve"> </w:t>
      </w:r>
      <w:r w:rsidRPr="000061B5">
        <w:rPr>
          <w:rFonts w:ascii="Times New Roman" w:hAnsi="Times New Roman"/>
          <w:sz w:val="28"/>
          <w:szCs w:val="28"/>
        </w:rPr>
        <w:t>изготовления</w:t>
      </w:r>
      <w:r w:rsidR="00B735AA">
        <w:rPr>
          <w:rFonts w:ascii="Times New Roman" w:hAnsi="Times New Roman"/>
          <w:sz w:val="28"/>
          <w:szCs w:val="28"/>
        </w:rPr>
        <w:t xml:space="preserve"> </w:t>
      </w:r>
      <w:r w:rsidRPr="000061B5">
        <w:rPr>
          <w:rFonts w:ascii="Times New Roman" w:hAnsi="Times New Roman"/>
          <w:sz w:val="28"/>
          <w:szCs w:val="28"/>
        </w:rPr>
        <w:t>индивидуально</w:t>
      </w:r>
      <w:r w:rsidR="00B735AA">
        <w:rPr>
          <w:rFonts w:ascii="Times New Roman" w:hAnsi="Times New Roman"/>
          <w:sz w:val="28"/>
          <w:szCs w:val="28"/>
        </w:rPr>
        <w:t xml:space="preserve"> </w:t>
      </w:r>
      <w:r w:rsidRPr="000061B5">
        <w:rPr>
          <w:rFonts w:ascii="Times New Roman" w:hAnsi="Times New Roman"/>
          <w:sz w:val="28"/>
          <w:szCs w:val="28"/>
        </w:rPr>
        <w:t>разрабатываемых</w:t>
      </w:r>
      <w:r w:rsidR="00B735AA">
        <w:rPr>
          <w:rFonts w:ascii="Times New Roman" w:hAnsi="Times New Roman"/>
          <w:sz w:val="28"/>
          <w:szCs w:val="28"/>
        </w:rPr>
        <w:t xml:space="preserve"> </w:t>
      </w:r>
      <w:r w:rsidRPr="000061B5">
        <w:rPr>
          <w:rFonts w:ascii="Times New Roman" w:hAnsi="Times New Roman"/>
          <w:sz w:val="28"/>
          <w:szCs w:val="28"/>
        </w:rPr>
        <w:t>эндопротезов</w:t>
      </w:r>
      <w:r w:rsidR="00B735AA">
        <w:rPr>
          <w:rFonts w:ascii="Times New Roman" w:hAnsi="Times New Roman"/>
          <w:sz w:val="28"/>
          <w:szCs w:val="28"/>
        </w:rPr>
        <w:t xml:space="preserve"> </w:t>
      </w:r>
      <w:r w:rsidRPr="000061B5">
        <w:rPr>
          <w:rFonts w:ascii="Times New Roman" w:hAnsi="Times New Roman"/>
          <w:sz w:val="28"/>
          <w:szCs w:val="28"/>
        </w:rPr>
        <w:t>из</w:t>
      </w:r>
      <w:r w:rsidR="00B735AA">
        <w:rPr>
          <w:rFonts w:ascii="Times New Roman" w:hAnsi="Times New Roman"/>
          <w:sz w:val="28"/>
          <w:szCs w:val="28"/>
        </w:rPr>
        <w:t xml:space="preserve"> </w:t>
      </w:r>
      <w:r w:rsidRPr="000061B5">
        <w:rPr>
          <w:rFonts w:ascii="Times New Roman" w:hAnsi="Times New Roman"/>
          <w:sz w:val="28"/>
          <w:szCs w:val="28"/>
        </w:rPr>
        <w:t>титановых</w:t>
      </w:r>
      <w:r w:rsidR="00B735AA">
        <w:rPr>
          <w:rFonts w:ascii="Times New Roman" w:hAnsi="Times New Roman"/>
          <w:sz w:val="28"/>
          <w:szCs w:val="28"/>
        </w:rPr>
        <w:t xml:space="preserve"> </w:t>
      </w:r>
      <w:r w:rsidRPr="000061B5">
        <w:rPr>
          <w:rFonts w:ascii="Times New Roman" w:hAnsi="Times New Roman"/>
          <w:sz w:val="28"/>
          <w:szCs w:val="28"/>
        </w:rPr>
        <w:t>сплавов.</w:t>
      </w:r>
      <w:r w:rsidR="00B735AA">
        <w:rPr>
          <w:rFonts w:ascii="Times New Roman" w:hAnsi="Times New Roman"/>
          <w:sz w:val="28"/>
          <w:szCs w:val="28"/>
        </w:rPr>
        <w:t xml:space="preserve"> </w:t>
      </w:r>
      <w:r w:rsidRPr="000061B5">
        <w:rPr>
          <w:rFonts w:ascii="Times New Roman" w:hAnsi="Times New Roman"/>
          <w:sz w:val="28"/>
          <w:szCs w:val="28"/>
        </w:rPr>
        <w:t>Материалы</w:t>
      </w:r>
      <w:r w:rsidR="00B735AA">
        <w:rPr>
          <w:rFonts w:ascii="Times New Roman" w:hAnsi="Times New Roman"/>
          <w:sz w:val="28"/>
          <w:szCs w:val="28"/>
        </w:rPr>
        <w:t xml:space="preserve"> </w:t>
      </w:r>
      <w:r w:rsidRPr="000061B5">
        <w:rPr>
          <w:rFonts w:ascii="Times New Roman" w:hAnsi="Times New Roman"/>
          <w:sz w:val="28"/>
          <w:szCs w:val="28"/>
        </w:rPr>
        <w:t>Международной</w:t>
      </w:r>
      <w:r w:rsidR="00B735AA">
        <w:rPr>
          <w:rFonts w:ascii="Times New Roman" w:hAnsi="Times New Roman"/>
          <w:sz w:val="28"/>
          <w:szCs w:val="28"/>
        </w:rPr>
        <w:t xml:space="preserve"> </w:t>
      </w:r>
      <w:r w:rsidRPr="000061B5">
        <w:rPr>
          <w:rFonts w:ascii="Times New Roman" w:hAnsi="Times New Roman"/>
          <w:sz w:val="28"/>
          <w:szCs w:val="28"/>
        </w:rPr>
        <w:t>Научно-Практической</w:t>
      </w:r>
      <w:r w:rsidR="00B735AA">
        <w:rPr>
          <w:rFonts w:ascii="Times New Roman" w:hAnsi="Times New Roman"/>
          <w:sz w:val="28"/>
          <w:szCs w:val="28"/>
        </w:rPr>
        <w:t xml:space="preserve"> </w:t>
      </w:r>
      <w:r w:rsidRPr="000061B5">
        <w:rPr>
          <w:rFonts w:ascii="Times New Roman" w:hAnsi="Times New Roman"/>
          <w:sz w:val="28"/>
          <w:szCs w:val="28"/>
        </w:rPr>
        <w:t>Конференции.</w:t>
      </w:r>
      <w:r w:rsidR="00B735AA">
        <w:rPr>
          <w:rFonts w:ascii="Times New Roman" w:hAnsi="Times New Roman"/>
          <w:sz w:val="28"/>
          <w:szCs w:val="28"/>
        </w:rPr>
        <w:t xml:space="preserve"> </w:t>
      </w:r>
      <w:r w:rsidRPr="000061B5">
        <w:rPr>
          <w:rFonts w:ascii="Times New Roman" w:hAnsi="Times New Roman"/>
          <w:sz w:val="28"/>
          <w:szCs w:val="28"/>
        </w:rPr>
        <w:t>Эффективные</w:t>
      </w:r>
      <w:r w:rsidR="00B735AA">
        <w:rPr>
          <w:rFonts w:ascii="Times New Roman" w:hAnsi="Times New Roman"/>
          <w:sz w:val="28"/>
          <w:szCs w:val="28"/>
        </w:rPr>
        <w:t xml:space="preserve"> </w:t>
      </w:r>
      <w:r w:rsidRPr="000061B5">
        <w:rPr>
          <w:rFonts w:ascii="Times New Roman" w:hAnsi="Times New Roman"/>
          <w:sz w:val="28"/>
          <w:szCs w:val="28"/>
        </w:rPr>
        <w:t>технологии</w:t>
      </w:r>
      <w:r w:rsidR="00B735AA">
        <w:rPr>
          <w:rFonts w:ascii="Times New Roman" w:hAnsi="Times New Roman"/>
          <w:sz w:val="28"/>
          <w:szCs w:val="28"/>
        </w:rPr>
        <w:t xml:space="preserve"> </w:t>
      </w:r>
      <w:r w:rsidRPr="000061B5">
        <w:rPr>
          <w:rFonts w:ascii="Times New Roman" w:hAnsi="Times New Roman"/>
          <w:sz w:val="28"/>
          <w:szCs w:val="28"/>
        </w:rPr>
        <w:t>производства</w:t>
      </w:r>
      <w:r w:rsidR="00B735AA">
        <w:rPr>
          <w:rFonts w:ascii="Times New Roman" w:hAnsi="Times New Roman"/>
          <w:sz w:val="28"/>
          <w:szCs w:val="28"/>
        </w:rPr>
        <w:t xml:space="preserve"> </w:t>
      </w:r>
      <w:r w:rsidRPr="000061B5">
        <w:rPr>
          <w:rFonts w:ascii="Times New Roman" w:hAnsi="Times New Roman"/>
          <w:sz w:val="28"/>
          <w:szCs w:val="28"/>
        </w:rPr>
        <w:t>цветных,</w:t>
      </w:r>
      <w:r w:rsidR="00B735AA">
        <w:rPr>
          <w:rFonts w:ascii="Times New Roman" w:hAnsi="Times New Roman"/>
          <w:sz w:val="28"/>
          <w:szCs w:val="28"/>
        </w:rPr>
        <w:t xml:space="preserve"> </w:t>
      </w:r>
      <w:r w:rsidRPr="000061B5">
        <w:rPr>
          <w:rFonts w:ascii="Times New Roman" w:hAnsi="Times New Roman"/>
          <w:sz w:val="28"/>
          <w:szCs w:val="28"/>
        </w:rPr>
        <w:t>редких</w:t>
      </w:r>
      <w:r w:rsidR="00B735AA">
        <w:rPr>
          <w:rFonts w:ascii="Times New Roman" w:hAnsi="Times New Roman"/>
          <w:sz w:val="28"/>
          <w:szCs w:val="28"/>
        </w:rPr>
        <w:t xml:space="preserve"> </w:t>
      </w:r>
      <w:r w:rsidRPr="000061B5">
        <w:rPr>
          <w:rFonts w:ascii="Times New Roman" w:hAnsi="Times New Roman"/>
          <w:sz w:val="28"/>
          <w:szCs w:val="28"/>
        </w:rPr>
        <w:t>и</w:t>
      </w:r>
      <w:r w:rsidR="00B735AA">
        <w:rPr>
          <w:rFonts w:ascii="Times New Roman" w:hAnsi="Times New Roman"/>
          <w:sz w:val="28"/>
          <w:szCs w:val="28"/>
        </w:rPr>
        <w:t xml:space="preserve"> </w:t>
      </w:r>
      <w:r w:rsidRPr="000061B5">
        <w:rPr>
          <w:rFonts w:ascii="Times New Roman" w:hAnsi="Times New Roman"/>
          <w:sz w:val="28"/>
          <w:szCs w:val="28"/>
        </w:rPr>
        <w:t>благородных</w:t>
      </w:r>
      <w:r w:rsidR="00B735AA">
        <w:rPr>
          <w:rFonts w:ascii="Times New Roman" w:hAnsi="Times New Roman"/>
          <w:sz w:val="28"/>
          <w:szCs w:val="28"/>
        </w:rPr>
        <w:t xml:space="preserve"> </w:t>
      </w:r>
      <w:r w:rsidRPr="000061B5">
        <w:rPr>
          <w:rFonts w:ascii="Times New Roman" w:hAnsi="Times New Roman"/>
          <w:sz w:val="28"/>
          <w:szCs w:val="28"/>
        </w:rPr>
        <w:t>металлов.</w:t>
      </w:r>
      <w:r w:rsidR="00B735AA">
        <w:rPr>
          <w:rFonts w:ascii="Times New Roman" w:hAnsi="Times New Roman"/>
          <w:sz w:val="28"/>
          <w:szCs w:val="28"/>
        </w:rPr>
        <w:t xml:space="preserve"> </w:t>
      </w:r>
      <w:r w:rsidRPr="000061B5">
        <w:rPr>
          <w:rFonts w:ascii="Times New Roman" w:hAnsi="Times New Roman"/>
          <w:sz w:val="28"/>
          <w:szCs w:val="28"/>
        </w:rPr>
        <w:t>Алматы,</w:t>
      </w:r>
      <w:r w:rsidR="00B735AA">
        <w:rPr>
          <w:rFonts w:ascii="Times New Roman" w:hAnsi="Times New Roman"/>
          <w:sz w:val="28"/>
          <w:szCs w:val="28"/>
        </w:rPr>
        <w:t xml:space="preserve"> </w:t>
      </w:r>
      <w:r w:rsidRPr="000061B5">
        <w:rPr>
          <w:rFonts w:ascii="Times New Roman" w:hAnsi="Times New Roman"/>
          <w:sz w:val="28"/>
          <w:szCs w:val="28"/>
        </w:rPr>
        <w:t>2018.</w:t>
      </w:r>
      <w:r w:rsidR="00B735AA">
        <w:rPr>
          <w:rFonts w:ascii="Times New Roman" w:hAnsi="Times New Roman"/>
          <w:sz w:val="28"/>
          <w:szCs w:val="28"/>
        </w:rPr>
        <w:t xml:space="preserve"> </w:t>
      </w:r>
      <w:r w:rsidRPr="000061B5">
        <w:rPr>
          <w:rFonts w:ascii="Times New Roman" w:hAnsi="Times New Roman"/>
          <w:sz w:val="28"/>
          <w:szCs w:val="28"/>
        </w:rPr>
        <w:t>С.</w:t>
      </w:r>
      <w:r w:rsidR="00B735AA">
        <w:rPr>
          <w:rFonts w:ascii="Times New Roman" w:hAnsi="Times New Roman"/>
          <w:sz w:val="28"/>
          <w:szCs w:val="28"/>
        </w:rPr>
        <w:t xml:space="preserve"> </w:t>
      </w:r>
      <w:r w:rsidRPr="000061B5">
        <w:rPr>
          <w:rFonts w:ascii="Times New Roman" w:hAnsi="Times New Roman"/>
          <w:sz w:val="28"/>
          <w:szCs w:val="28"/>
        </w:rPr>
        <w:t>364-367.</w:t>
      </w:r>
    </w:p>
    <w:p w:rsidR="000331AA" w:rsidRPr="00CF73B0" w:rsidRDefault="000331AA" w:rsidP="00FF704D">
      <w:pPr>
        <w:pStyle w:val="a6"/>
        <w:numPr>
          <w:ilvl w:val="0"/>
          <w:numId w:val="13"/>
        </w:numPr>
        <w:spacing w:after="0" w:line="240" w:lineRule="auto"/>
        <w:ind w:left="567"/>
        <w:jc w:val="both"/>
        <w:rPr>
          <w:rFonts w:ascii="Times New Roman" w:hAnsi="Times New Roman"/>
          <w:sz w:val="36"/>
        </w:rPr>
      </w:pPr>
      <w:bookmarkStart w:id="6" w:name="Иманбаева"/>
      <w:r>
        <w:rPr>
          <w:rFonts w:ascii="Times New Roman" w:hAnsi="Times New Roman"/>
          <w:sz w:val="28"/>
        </w:rPr>
        <w:t>Иманбаева</w:t>
      </w:r>
      <w:bookmarkEnd w:id="6"/>
      <w:r w:rsidR="00B735AA">
        <w:rPr>
          <w:rFonts w:ascii="Times New Roman" w:hAnsi="Times New Roman"/>
          <w:sz w:val="28"/>
        </w:rPr>
        <w:t xml:space="preserve"> </w:t>
      </w:r>
      <w:r>
        <w:rPr>
          <w:rFonts w:ascii="Times New Roman" w:hAnsi="Times New Roman"/>
          <w:sz w:val="28"/>
        </w:rPr>
        <w:t>М.Б.,</w:t>
      </w:r>
      <w:r w:rsidR="00B735AA">
        <w:rPr>
          <w:rFonts w:ascii="Times New Roman" w:hAnsi="Times New Roman"/>
          <w:sz w:val="28"/>
        </w:rPr>
        <w:t xml:space="preserve"> </w:t>
      </w:r>
      <w:r>
        <w:rPr>
          <w:rFonts w:ascii="Times New Roman" w:hAnsi="Times New Roman"/>
          <w:sz w:val="28"/>
        </w:rPr>
        <w:t>Зуби</w:t>
      </w:r>
      <w:r w:rsidR="00B735AA">
        <w:rPr>
          <w:rFonts w:ascii="Times New Roman" w:hAnsi="Times New Roman"/>
          <w:sz w:val="28"/>
        </w:rPr>
        <w:t xml:space="preserve"> </w:t>
      </w:r>
      <w:r>
        <w:rPr>
          <w:rFonts w:ascii="Times New Roman" w:hAnsi="Times New Roman"/>
          <w:sz w:val="28"/>
        </w:rPr>
        <w:t>Ю</w:t>
      </w:r>
      <w:r w:rsidRPr="00C1218E">
        <w:rPr>
          <w:rFonts w:ascii="Times New Roman" w:hAnsi="Times New Roman"/>
          <w:sz w:val="28"/>
        </w:rPr>
        <w:t>.</w:t>
      </w:r>
      <w:r>
        <w:rPr>
          <w:rFonts w:ascii="Times New Roman" w:hAnsi="Times New Roman"/>
          <w:sz w:val="28"/>
        </w:rPr>
        <w:t>Х.,</w:t>
      </w:r>
      <w:r w:rsidR="00B735AA">
        <w:rPr>
          <w:rFonts w:ascii="Times New Roman" w:hAnsi="Times New Roman"/>
          <w:sz w:val="28"/>
        </w:rPr>
        <w:t xml:space="preserve"> </w:t>
      </w:r>
      <w:r>
        <w:rPr>
          <w:rFonts w:ascii="Times New Roman" w:hAnsi="Times New Roman"/>
          <w:sz w:val="28"/>
        </w:rPr>
        <w:t>Избасканова</w:t>
      </w:r>
      <w:r w:rsidR="00B735AA">
        <w:rPr>
          <w:rFonts w:ascii="Times New Roman" w:hAnsi="Times New Roman"/>
          <w:sz w:val="28"/>
        </w:rPr>
        <w:t xml:space="preserve"> </w:t>
      </w:r>
      <w:r>
        <w:rPr>
          <w:rFonts w:ascii="Times New Roman" w:hAnsi="Times New Roman"/>
          <w:sz w:val="28"/>
        </w:rPr>
        <w:t>А</w:t>
      </w:r>
      <w:r w:rsidRPr="00C1218E">
        <w:rPr>
          <w:rFonts w:ascii="Times New Roman" w:hAnsi="Times New Roman"/>
          <w:sz w:val="28"/>
        </w:rPr>
        <w:t>.</w:t>
      </w:r>
      <w:r>
        <w:rPr>
          <w:rFonts w:ascii="Times New Roman" w:hAnsi="Times New Roman"/>
          <w:sz w:val="28"/>
        </w:rPr>
        <w:t>С</w:t>
      </w:r>
      <w:r w:rsidRPr="00C1218E">
        <w:rPr>
          <w:rFonts w:ascii="Times New Roman" w:hAnsi="Times New Roman"/>
          <w:sz w:val="28"/>
        </w:rPr>
        <w:t>.</w:t>
      </w:r>
      <w:r w:rsidR="00B735AA">
        <w:rPr>
          <w:rFonts w:ascii="Times New Roman" w:hAnsi="Times New Roman"/>
          <w:sz w:val="28"/>
        </w:rPr>
        <w:t xml:space="preserve"> </w:t>
      </w:r>
      <w:r w:rsidRPr="00C1218E">
        <w:rPr>
          <w:rFonts w:ascii="Times New Roman" w:hAnsi="Times New Roman"/>
          <w:sz w:val="28"/>
        </w:rPr>
        <w:t>Тотальное</w:t>
      </w:r>
      <w:r w:rsidR="00B735AA">
        <w:rPr>
          <w:rFonts w:ascii="Times New Roman" w:hAnsi="Times New Roman"/>
          <w:sz w:val="28"/>
        </w:rPr>
        <w:t xml:space="preserve"> </w:t>
      </w:r>
      <w:r w:rsidRPr="00C1218E">
        <w:rPr>
          <w:rFonts w:ascii="Times New Roman" w:hAnsi="Times New Roman"/>
          <w:sz w:val="28"/>
        </w:rPr>
        <w:t>эндопротезирование</w:t>
      </w:r>
      <w:r w:rsidR="00B735AA">
        <w:rPr>
          <w:rFonts w:ascii="Times New Roman" w:hAnsi="Times New Roman"/>
          <w:sz w:val="28"/>
        </w:rPr>
        <w:t xml:space="preserve"> </w:t>
      </w:r>
      <w:r w:rsidRPr="00C1218E">
        <w:rPr>
          <w:rFonts w:ascii="Times New Roman" w:hAnsi="Times New Roman"/>
          <w:sz w:val="28"/>
        </w:rPr>
        <w:t>тазобедренного</w:t>
      </w:r>
      <w:r w:rsidR="00B735AA">
        <w:rPr>
          <w:rFonts w:ascii="Times New Roman" w:hAnsi="Times New Roman"/>
          <w:sz w:val="28"/>
        </w:rPr>
        <w:t xml:space="preserve"> </w:t>
      </w:r>
      <w:r w:rsidRPr="00C1218E">
        <w:rPr>
          <w:rFonts w:ascii="Times New Roman" w:hAnsi="Times New Roman"/>
          <w:sz w:val="28"/>
        </w:rPr>
        <w:t>сустава</w:t>
      </w:r>
      <w:r w:rsidR="00B735AA">
        <w:rPr>
          <w:rFonts w:ascii="Times New Roman" w:hAnsi="Times New Roman"/>
          <w:sz w:val="28"/>
        </w:rPr>
        <w:t xml:space="preserve"> </w:t>
      </w:r>
      <w:r w:rsidRPr="00C1218E">
        <w:rPr>
          <w:rFonts w:ascii="Times New Roman" w:hAnsi="Times New Roman"/>
          <w:sz w:val="28"/>
        </w:rPr>
        <w:t>с</w:t>
      </w:r>
      <w:r w:rsidR="00B735AA">
        <w:rPr>
          <w:rFonts w:ascii="Times New Roman" w:hAnsi="Times New Roman"/>
          <w:sz w:val="28"/>
        </w:rPr>
        <w:t xml:space="preserve"> </w:t>
      </w:r>
      <w:r w:rsidRPr="00C1218E">
        <w:rPr>
          <w:rFonts w:ascii="Times New Roman" w:hAnsi="Times New Roman"/>
          <w:sz w:val="28"/>
        </w:rPr>
        <w:t>керамика-керамической</w:t>
      </w:r>
      <w:r w:rsidR="00B735AA">
        <w:rPr>
          <w:rFonts w:ascii="Times New Roman" w:hAnsi="Times New Roman"/>
          <w:sz w:val="28"/>
        </w:rPr>
        <w:t xml:space="preserve"> </w:t>
      </w:r>
      <w:r w:rsidRPr="00C1218E">
        <w:rPr>
          <w:rFonts w:ascii="Times New Roman" w:hAnsi="Times New Roman"/>
          <w:sz w:val="28"/>
        </w:rPr>
        <w:t>парой</w:t>
      </w:r>
      <w:r w:rsidR="00B735AA">
        <w:rPr>
          <w:rFonts w:ascii="Times New Roman" w:hAnsi="Times New Roman"/>
          <w:sz w:val="28"/>
        </w:rPr>
        <w:t xml:space="preserve"> </w:t>
      </w:r>
      <w:r w:rsidRPr="00C1218E">
        <w:rPr>
          <w:rFonts w:ascii="Times New Roman" w:hAnsi="Times New Roman"/>
          <w:sz w:val="28"/>
        </w:rPr>
        <w:t>трения</w:t>
      </w:r>
      <w:r w:rsidR="00B735AA">
        <w:rPr>
          <w:rFonts w:ascii="Times New Roman" w:hAnsi="Times New Roman"/>
          <w:sz w:val="28"/>
        </w:rPr>
        <w:t xml:space="preserve"> </w:t>
      </w:r>
      <w:r w:rsidRPr="00C1218E">
        <w:rPr>
          <w:rFonts w:ascii="Times New Roman" w:hAnsi="Times New Roman"/>
          <w:sz w:val="28"/>
        </w:rPr>
        <w:t>в</w:t>
      </w:r>
      <w:r w:rsidR="00B735AA">
        <w:rPr>
          <w:rFonts w:ascii="Times New Roman" w:hAnsi="Times New Roman"/>
          <w:sz w:val="28"/>
        </w:rPr>
        <w:t xml:space="preserve"> </w:t>
      </w:r>
      <w:r w:rsidRPr="00C1218E">
        <w:rPr>
          <w:rFonts w:ascii="Times New Roman" w:hAnsi="Times New Roman"/>
          <w:sz w:val="28"/>
        </w:rPr>
        <w:t>отдаленном</w:t>
      </w:r>
      <w:r w:rsidR="00B735AA">
        <w:rPr>
          <w:rFonts w:ascii="Times New Roman" w:hAnsi="Times New Roman"/>
          <w:sz w:val="28"/>
        </w:rPr>
        <w:t xml:space="preserve"> </w:t>
      </w:r>
      <w:r w:rsidRPr="00C1218E">
        <w:rPr>
          <w:rFonts w:ascii="Times New Roman" w:hAnsi="Times New Roman"/>
          <w:sz w:val="28"/>
        </w:rPr>
        <w:t>периоде</w:t>
      </w:r>
      <w:r w:rsidR="00B735AA">
        <w:rPr>
          <w:rFonts w:ascii="Times New Roman" w:hAnsi="Times New Roman"/>
          <w:sz w:val="28"/>
        </w:rPr>
        <w:t xml:space="preserve"> </w:t>
      </w:r>
      <w:r w:rsidRPr="00C1218E">
        <w:rPr>
          <w:rFonts w:ascii="Times New Roman" w:hAnsi="Times New Roman"/>
          <w:sz w:val="28"/>
        </w:rPr>
        <w:t>наблюдения</w:t>
      </w:r>
      <w:r w:rsidR="00B735AA">
        <w:rPr>
          <w:rFonts w:ascii="Times New Roman" w:hAnsi="Times New Roman"/>
          <w:sz w:val="28"/>
        </w:rPr>
        <w:t xml:space="preserve"> </w:t>
      </w:r>
      <w:r w:rsidRPr="00C1218E">
        <w:rPr>
          <w:rFonts w:ascii="Times New Roman" w:hAnsi="Times New Roman"/>
          <w:sz w:val="28"/>
        </w:rPr>
        <w:t>от</w:t>
      </w:r>
      <w:r w:rsidR="00B735AA">
        <w:rPr>
          <w:rFonts w:ascii="Times New Roman" w:hAnsi="Times New Roman"/>
          <w:sz w:val="28"/>
        </w:rPr>
        <w:t xml:space="preserve"> </w:t>
      </w:r>
      <w:r w:rsidRPr="00C1218E">
        <w:rPr>
          <w:rFonts w:ascii="Times New Roman" w:hAnsi="Times New Roman"/>
          <w:sz w:val="28"/>
        </w:rPr>
        <w:t>5</w:t>
      </w:r>
      <w:r w:rsidR="00B735AA">
        <w:rPr>
          <w:rFonts w:ascii="Times New Roman" w:hAnsi="Times New Roman"/>
          <w:sz w:val="28"/>
        </w:rPr>
        <w:t xml:space="preserve"> </w:t>
      </w:r>
      <w:r w:rsidRPr="00C1218E">
        <w:rPr>
          <w:rFonts w:ascii="Times New Roman" w:hAnsi="Times New Roman"/>
          <w:sz w:val="28"/>
        </w:rPr>
        <w:t>до</w:t>
      </w:r>
      <w:r w:rsidR="00B735AA">
        <w:rPr>
          <w:rFonts w:ascii="Times New Roman" w:hAnsi="Times New Roman"/>
          <w:sz w:val="28"/>
        </w:rPr>
        <w:t xml:space="preserve"> </w:t>
      </w:r>
      <w:r w:rsidRPr="00C1218E">
        <w:rPr>
          <w:rFonts w:ascii="Times New Roman" w:hAnsi="Times New Roman"/>
          <w:sz w:val="28"/>
        </w:rPr>
        <w:t>10</w:t>
      </w:r>
      <w:r w:rsidR="00B735AA">
        <w:rPr>
          <w:rFonts w:ascii="Times New Roman" w:hAnsi="Times New Roman"/>
          <w:sz w:val="28"/>
        </w:rPr>
        <w:t xml:space="preserve"> </w:t>
      </w:r>
      <w:r w:rsidRPr="00C1218E">
        <w:rPr>
          <w:rFonts w:ascii="Times New Roman" w:hAnsi="Times New Roman"/>
          <w:sz w:val="28"/>
        </w:rPr>
        <w:t>лет</w:t>
      </w:r>
      <w:r w:rsidR="00B735AA">
        <w:rPr>
          <w:rFonts w:ascii="Times New Roman" w:hAnsi="Times New Roman"/>
          <w:sz w:val="28"/>
        </w:rPr>
        <w:t xml:space="preserve"> </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Вестник</w:t>
      </w:r>
      <w:r w:rsidR="00B735AA">
        <w:rPr>
          <w:rFonts w:ascii="Times New Roman" w:hAnsi="Times New Roman"/>
          <w:sz w:val="28"/>
        </w:rPr>
        <w:t xml:space="preserve"> </w:t>
      </w:r>
      <w:r>
        <w:rPr>
          <w:rFonts w:ascii="Times New Roman" w:hAnsi="Times New Roman"/>
          <w:sz w:val="28"/>
        </w:rPr>
        <w:t>КазНМУ.</w:t>
      </w:r>
      <w:r w:rsidR="00B735AA">
        <w:rPr>
          <w:rFonts w:ascii="Times New Roman" w:hAnsi="Times New Roman"/>
          <w:sz w:val="28"/>
        </w:rPr>
        <w:t xml:space="preserve"> </w:t>
      </w:r>
      <w:r>
        <w:rPr>
          <w:rFonts w:ascii="Times New Roman" w:hAnsi="Times New Roman"/>
          <w:sz w:val="28"/>
        </w:rPr>
        <w:t>№2</w:t>
      </w:r>
      <w:r w:rsidR="00B735AA">
        <w:rPr>
          <w:rFonts w:ascii="Times New Roman" w:hAnsi="Times New Roman"/>
          <w:sz w:val="28"/>
        </w:rPr>
        <w:t xml:space="preserve"> </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2015.</w:t>
      </w:r>
      <w:r w:rsidR="00B735AA">
        <w:rPr>
          <w:rFonts w:ascii="Times New Roman" w:hAnsi="Times New Roman"/>
          <w:sz w:val="28"/>
        </w:rPr>
        <w:t xml:space="preserve"> </w:t>
      </w:r>
      <w:r>
        <w:rPr>
          <w:rFonts w:ascii="Times New Roman" w:hAnsi="Times New Roman"/>
          <w:sz w:val="28"/>
        </w:rPr>
        <w:t>–</w:t>
      </w:r>
      <w:r w:rsidR="00B735AA">
        <w:rPr>
          <w:rFonts w:ascii="Times New Roman" w:hAnsi="Times New Roman"/>
          <w:sz w:val="28"/>
        </w:rPr>
        <w:t xml:space="preserve"> </w:t>
      </w:r>
      <w:r>
        <w:rPr>
          <w:rFonts w:ascii="Times New Roman" w:hAnsi="Times New Roman"/>
          <w:sz w:val="28"/>
        </w:rPr>
        <w:t>С.</w:t>
      </w:r>
      <w:r w:rsidR="00B735AA">
        <w:rPr>
          <w:rFonts w:ascii="Times New Roman" w:hAnsi="Times New Roman"/>
          <w:sz w:val="28"/>
        </w:rPr>
        <w:t xml:space="preserve"> </w:t>
      </w:r>
      <w:r>
        <w:rPr>
          <w:rFonts w:ascii="Times New Roman" w:hAnsi="Times New Roman"/>
          <w:sz w:val="28"/>
        </w:rPr>
        <w:t>278-281.</w:t>
      </w:r>
      <w:r w:rsidR="00B735AA">
        <w:rPr>
          <w:rFonts w:ascii="Times New Roman" w:hAnsi="Times New Roman"/>
          <w:sz w:val="28"/>
        </w:rPr>
        <w:t xml:space="preserve"> </w:t>
      </w:r>
    </w:p>
    <w:p w:rsidR="000331AA" w:rsidRPr="0025391D" w:rsidRDefault="000331AA" w:rsidP="00FF704D">
      <w:pPr>
        <w:pStyle w:val="a6"/>
        <w:numPr>
          <w:ilvl w:val="0"/>
          <w:numId w:val="13"/>
        </w:numPr>
        <w:spacing w:after="0" w:line="240" w:lineRule="auto"/>
        <w:ind w:left="567"/>
        <w:jc w:val="both"/>
        <w:rPr>
          <w:rFonts w:ascii="Times New Roman" w:hAnsi="Times New Roman"/>
          <w:sz w:val="28"/>
        </w:rPr>
      </w:pPr>
      <w:bookmarkStart w:id="7" w:name="Довбыш"/>
      <w:r w:rsidRPr="0058447F">
        <w:rPr>
          <w:rFonts w:ascii="Times New Roman" w:eastAsia="Arial Unicode MS" w:hAnsi="Times New Roman" w:cs="Tahoma"/>
          <w:color w:val="000000"/>
          <w:sz w:val="28"/>
          <w:szCs w:val="28"/>
          <w:lang w:bidi="en-US"/>
        </w:rPr>
        <w:t>Довбыш</w:t>
      </w:r>
      <w:bookmarkEnd w:id="7"/>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В.</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М.,</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Забеднов</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П.</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В.,</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Зленко</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М.</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А.</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Аддитивные</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технологии</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и</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изделия</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из</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металла,</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М.</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Макаров</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Промышленные</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3D-принтеры</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дорогие</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"игрушки"</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или</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реальный</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путь</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модернизации</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машиностроения</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в</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Р</w:t>
      </w:r>
      <w:r w:rsidRPr="0058447F">
        <w:rPr>
          <w:rFonts w:ascii="Times New Roman" w:eastAsia="Arial Unicode MS" w:hAnsi="Times New Roman" w:cs="Tahoma"/>
          <w:color w:val="000000"/>
          <w:sz w:val="28"/>
          <w:szCs w:val="28"/>
          <w:lang w:bidi="en-US"/>
        </w:rPr>
        <w:t>оссии?</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Фотоника.</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2015.</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5.</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val="en-US" w:bidi="en-US"/>
        </w:rPr>
        <w:t>C</w:t>
      </w:r>
      <w:r w:rsidRPr="0058447F">
        <w:rPr>
          <w:rFonts w:ascii="Times New Roman" w:eastAsia="Arial Unicode MS" w:hAnsi="Times New Roman" w:cs="Tahoma"/>
          <w:color w:val="000000"/>
          <w:sz w:val="28"/>
          <w:szCs w:val="28"/>
          <w:lang w:bidi="en-US"/>
        </w:rPr>
        <w:t>.</w:t>
      </w:r>
      <w:r w:rsidR="00B735AA">
        <w:rPr>
          <w:rFonts w:ascii="Times New Roman" w:eastAsia="Arial Unicode MS" w:hAnsi="Times New Roman" w:cs="Tahoma"/>
          <w:color w:val="000000"/>
          <w:sz w:val="28"/>
          <w:szCs w:val="28"/>
          <w:lang w:bidi="en-US"/>
        </w:rPr>
        <w:t xml:space="preserve"> </w:t>
      </w:r>
      <w:r w:rsidRPr="0058447F">
        <w:rPr>
          <w:rFonts w:ascii="Times New Roman" w:eastAsia="Arial Unicode MS" w:hAnsi="Times New Roman" w:cs="Tahoma"/>
          <w:color w:val="000000"/>
          <w:sz w:val="28"/>
          <w:szCs w:val="28"/>
          <w:lang w:bidi="en-US"/>
        </w:rPr>
        <w:t>20-32</w:t>
      </w:r>
      <w:r>
        <w:rPr>
          <w:rFonts w:ascii="Times New Roman" w:eastAsia="Arial Unicode MS" w:hAnsi="Times New Roman" w:cs="Tahoma"/>
          <w:color w:val="000000"/>
          <w:sz w:val="28"/>
          <w:szCs w:val="28"/>
          <w:lang w:bidi="en-US"/>
        </w:rPr>
        <w:t>.</w:t>
      </w:r>
    </w:p>
    <w:p w:rsidR="000331AA" w:rsidRPr="005B4F48" w:rsidRDefault="000331AA" w:rsidP="00FF704D">
      <w:pPr>
        <w:pStyle w:val="a6"/>
        <w:numPr>
          <w:ilvl w:val="0"/>
          <w:numId w:val="13"/>
        </w:numPr>
        <w:spacing w:after="0" w:line="240" w:lineRule="auto"/>
        <w:ind w:left="567"/>
        <w:jc w:val="both"/>
        <w:rPr>
          <w:rFonts w:ascii="Times New Roman" w:eastAsia="Arial Unicode MS" w:hAnsi="Times New Roman" w:cs="Tahoma"/>
          <w:color w:val="000000"/>
          <w:sz w:val="28"/>
          <w:szCs w:val="28"/>
          <w:lang w:bidi="en-US"/>
        </w:rPr>
      </w:pPr>
      <w:bookmarkStart w:id="8" w:name="Зленко"/>
      <w:r>
        <w:rPr>
          <w:rFonts w:ascii="Times New Roman" w:eastAsia="Arial Unicode MS" w:hAnsi="Times New Roman" w:cs="Tahoma"/>
          <w:color w:val="000000"/>
          <w:sz w:val="28"/>
          <w:szCs w:val="28"/>
          <w:lang w:bidi="en-US"/>
        </w:rPr>
        <w:t>Зленко</w:t>
      </w:r>
      <w:bookmarkEnd w:id="8"/>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М</w:t>
      </w:r>
      <w:r w:rsidRPr="00333CCC">
        <w:rPr>
          <w:rFonts w:ascii="Times New Roman" w:eastAsia="Arial Unicode MS" w:hAnsi="Times New Roman" w:cs="Tahoma"/>
          <w:color w:val="000000"/>
          <w:sz w:val="28"/>
          <w:szCs w:val="28"/>
          <w:lang w:bidi="en-US"/>
        </w:rPr>
        <w:t>.,</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Забеднев</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П.В.</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Аддитивные</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технологии</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в</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опытном</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литейном</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производстве</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Металлургия</w:t>
      </w:r>
      <w:r w:rsidR="00B735AA">
        <w:rPr>
          <w:rFonts w:ascii="Times New Roman" w:eastAsia="Arial Unicode MS" w:hAnsi="Times New Roman" w:cs="Tahoma"/>
          <w:color w:val="000000"/>
          <w:sz w:val="28"/>
          <w:szCs w:val="28"/>
          <w:lang w:bidi="en-US"/>
        </w:rPr>
        <w:t xml:space="preserve"> </w:t>
      </w:r>
      <w:r>
        <w:rPr>
          <w:rFonts w:ascii="Times New Roman" w:eastAsia="Arial Unicode MS" w:hAnsi="Times New Roman" w:cs="Tahoma"/>
          <w:color w:val="000000"/>
          <w:sz w:val="28"/>
          <w:szCs w:val="28"/>
          <w:lang w:bidi="en-US"/>
        </w:rPr>
        <w:t>машиностроения.</w:t>
      </w:r>
      <w:r w:rsidR="00B735AA">
        <w:rPr>
          <w:rFonts w:ascii="Times New Roman" w:eastAsia="Arial Unicode MS" w:hAnsi="Times New Roman" w:cs="Tahoma"/>
          <w:color w:val="000000"/>
          <w:sz w:val="28"/>
          <w:szCs w:val="28"/>
          <w:lang w:bidi="en-US"/>
        </w:rPr>
        <w:t xml:space="preserve"> </w:t>
      </w:r>
      <w:r w:rsidRPr="005B4F48">
        <w:rPr>
          <w:rFonts w:ascii="Times New Roman" w:eastAsia="Arial Unicode MS" w:hAnsi="Times New Roman" w:cs="Tahoma"/>
          <w:color w:val="000000"/>
          <w:sz w:val="28"/>
          <w:szCs w:val="28"/>
          <w:lang w:bidi="en-US"/>
        </w:rPr>
        <w:t>2015.–</w:t>
      </w:r>
      <w:r w:rsidR="00B735AA">
        <w:rPr>
          <w:rFonts w:ascii="Times New Roman" w:eastAsia="Arial Unicode MS" w:hAnsi="Times New Roman" w:cs="Tahoma"/>
          <w:color w:val="000000"/>
          <w:sz w:val="28"/>
          <w:szCs w:val="28"/>
          <w:lang w:bidi="en-US"/>
        </w:rPr>
        <w:t xml:space="preserve"> </w:t>
      </w:r>
      <w:r w:rsidRPr="005B4F48">
        <w:rPr>
          <w:rFonts w:ascii="Times New Roman" w:eastAsia="Arial Unicode MS" w:hAnsi="Times New Roman" w:cs="Tahoma"/>
          <w:color w:val="000000"/>
          <w:sz w:val="28"/>
          <w:szCs w:val="28"/>
          <w:lang w:bidi="en-US"/>
        </w:rPr>
        <w:t>№5.</w:t>
      </w:r>
    </w:p>
    <w:p w:rsidR="000331AA" w:rsidRPr="0025391D" w:rsidRDefault="000331AA" w:rsidP="00FF704D">
      <w:pPr>
        <w:pStyle w:val="a6"/>
        <w:numPr>
          <w:ilvl w:val="0"/>
          <w:numId w:val="13"/>
        </w:numPr>
        <w:spacing w:after="0" w:line="240" w:lineRule="auto"/>
        <w:ind w:left="567"/>
        <w:jc w:val="both"/>
        <w:rPr>
          <w:rFonts w:ascii="Times New Roman" w:hAnsi="Times New Roman"/>
          <w:sz w:val="32"/>
          <w:lang w:val="en-US"/>
        </w:rPr>
      </w:pPr>
      <w:bookmarkStart w:id="9" w:name="Bassoli"/>
      <w:r w:rsidRPr="0025391D">
        <w:rPr>
          <w:rFonts w:ascii="Times New Roman" w:eastAsia="Arial Unicode MS" w:hAnsi="Times New Roman"/>
          <w:color w:val="000000"/>
          <w:sz w:val="28"/>
          <w:szCs w:val="24"/>
          <w:lang w:val="en-US" w:bidi="en-US"/>
        </w:rPr>
        <w:t>Bassoli</w:t>
      </w:r>
      <w:bookmarkEnd w:id="9"/>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E.,</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Gatto</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A.,</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Iuliano</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L.,</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Violante</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M.</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G.</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3D</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printing</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technique</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applied</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to</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rapid</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casting</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Rapid</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Prototyping</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Journal.</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-2007</w:t>
      </w:r>
      <w:r w:rsidRPr="0025391D">
        <w:rPr>
          <w:rFonts w:ascii="Times New Roman" w:eastAsia="Arial Unicode MS" w:hAnsi="Times New Roman"/>
          <w:color w:val="000000"/>
          <w:sz w:val="28"/>
          <w:szCs w:val="24"/>
          <w:lang w:val="kk-KZ" w:bidi="en-US"/>
        </w:rPr>
        <w:t>.</w:t>
      </w:r>
      <w:r w:rsidR="00B735AA">
        <w:rPr>
          <w:rFonts w:ascii="Times New Roman" w:eastAsia="Arial Unicode MS" w:hAnsi="Times New Roman"/>
          <w:color w:val="000000"/>
          <w:sz w:val="28"/>
          <w:szCs w:val="24"/>
          <w:lang w:val="kk-KZ" w:bidi="en-US"/>
        </w:rPr>
        <w:t xml:space="preserve"> </w:t>
      </w:r>
      <w:r w:rsidRPr="0025391D">
        <w:rPr>
          <w:rFonts w:ascii="Times New Roman" w:eastAsia="Arial Unicode MS" w:hAnsi="Times New Roman"/>
          <w:color w:val="000000"/>
          <w:sz w:val="28"/>
          <w:szCs w:val="24"/>
          <w:lang w:val="en-US" w:bidi="en-US"/>
        </w:rPr>
        <w:t>-</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Vol.</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13(3).</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P.</w:t>
      </w:r>
      <w:r w:rsidR="00B735AA">
        <w:rPr>
          <w:rFonts w:ascii="Times New Roman" w:eastAsia="Arial Unicode MS" w:hAnsi="Times New Roman"/>
          <w:color w:val="000000"/>
          <w:sz w:val="28"/>
          <w:szCs w:val="24"/>
          <w:lang w:val="en-US" w:bidi="en-US"/>
        </w:rPr>
        <w:t xml:space="preserve"> </w:t>
      </w:r>
      <w:r w:rsidRPr="0025391D">
        <w:rPr>
          <w:rFonts w:ascii="Times New Roman" w:eastAsia="Arial Unicode MS" w:hAnsi="Times New Roman"/>
          <w:color w:val="000000"/>
          <w:sz w:val="28"/>
          <w:szCs w:val="24"/>
          <w:lang w:val="en-US" w:bidi="en-US"/>
        </w:rPr>
        <w:t>148-155.</w:t>
      </w:r>
    </w:p>
    <w:p w:rsidR="000331AA" w:rsidRPr="00333CCC" w:rsidRDefault="00B735AA" w:rsidP="00FF704D">
      <w:pPr>
        <w:pStyle w:val="a6"/>
        <w:numPr>
          <w:ilvl w:val="0"/>
          <w:numId w:val="13"/>
        </w:numPr>
        <w:spacing w:after="0" w:line="240" w:lineRule="auto"/>
        <w:ind w:left="567"/>
        <w:jc w:val="both"/>
        <w:rPr>
          <w:rFonts w:ascii="Times New Roman" w:hAnsi="Times New Roman"/>
          <w:sz w:val="32"/>
          <w:lang w:val="en-US"/>
        </w:rPr>
      </w:pPr>
      <w:bookmarkStart w:id="10" w:name="Dikova"/>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Dikova</w:t>
      </w:r>
      <w:bookmarkEnd w:id="10"/>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T.,</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Dzhendov</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D.,</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Bliznakova</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K.,</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Ivanov</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D.</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Aplication</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of</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3d</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printing</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in</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manufacturing</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of</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cast</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patterns,</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VIIth</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International</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Metallurgical</w:t>
      </w:r>
      <w:r>
        <w:rPr>
          <w:rFonts w:ascii="Times New Roman" w:eastAsia="Arial Unicode MS" w:hAnsi="Times New Roman" w:cs="Tahoma"/>
          <w:color w:val="000000"/>
          <w:sz w:val="28"/>
          <w:szCs w:val="28"/>
          <w:lang w:val="en-US" w:bidi="en-US"/>
        </w:rPr>
        <w:t xml:space="preserve"> </w:t>
      </w:r>
      <w:r w:rsidR="000331AA" w:rsidRPr="0025391D">
        <w:rPr>
          <w:rFonts w:ascii="Times New Roman" w:eastAsia="Arial Unicode MS" w:hAnsi="Times New Roman" w:cs="Tahoma"/>
          <w:color w:val="000000"/>
          <w:sz w:val="28"/>
          <w:szCs w:val="28"/>
          <w:lang w:val="en-US" w:bidi="en-US"/>
        </w:rPr>
        <w:t>Congress.</w:t>
      </w:r>
      <w:r>
        <w:rPr>
          <w:rFonts w:ascii="Times New Roman" w:eastAsia="Arial Unicode MS" w:hAnsi="Times New Roman" w:cs="Tahoma"/>
          <w:color w:val="000000"/>
          <w:sz w:val="28"/>
          <w:szCs w:val="28"/>
          <w:lang w:val="en-US" w:bidi="en-US"/>
        </w:rPr>
        <w:t xml:space="preserve"> </w:t>
      </w:r>
      <w:r w:rsidR="000331AA" w:rsidRPr="00C46FAF">
        <w:rPr>
          <w:rFonts w:ascii="Times New Roman" w:eastAsia="Arial Unicode MS" w:hAnsi="Times New Roman" w:cs="Tahoma"/>
          <w:color w:val="000000"/>
          <w:sz w:val="28"/>
          <w:szCs w:val="28"/>
          <w:lang w:val="en-US" w:bidi="en-US"/>
        </w:rPr>
        <w:t>Ohrid,</w:t>
      </w:r>
      <w:r>
        <w:rPr>
          <w:rFonts w:ascii="Times New Roman" w:eastAsia="Arial Unicode MS" w:hAnsi="Times New Roman" w:cs="Tahoma"/>
          <w:color w:val="000000"/>
          <w:sz w:val="28"/>
          <w:szCs w:val="28"/>
          <w:lang w:val="en-US" w:bidi="en-US"/>
        </w:rPr>
        <w:t xml:space="preserve"> </w:t>
      </w:r>
      <w:r w:rsidR="000331AA" w:rsidRPr="00C46FAF">
        <w:rPr>
          <w:rFonts w:ascii="Times New Roman" w:eastAsia="Arial Unicode MS" w:hAnsi="Times New Roman" w:cs="Tahoma"/>
          <w:color w:val="000000"/>
          <w:sz w:val="28"/>
          <w:szCs w:val="28"/>
          <w:lang w:val="en-US" w:bidi="en-US"/>
        </w:rPr>
        <w:t>2016.</w:t>
      </w:r>
      <w:r>
        <w:rPr>
          <w:rFonts w:ascii="Times New Roman" w:eastAsia="Arial Unicode MS" w:hAnsi="Times New Roman" w:cs="Tahoma"/>
          <w:color w:val="000000"/>
          <w:sz w:val="28"/>
          <w:szCs w:val="28"/>
          <w:lang w:val="en-US" w:bidi="en-US"/>
        </w:rPr>
        <w:t xml:space="preserve"> </w:t>
      </w:r>
      <w:r w:rsidR="000331AA" w:rsidRPr="00C46FAF">
        <w:rPr>
          <w:rFonts w:ascii="Times New Roman" w:eastAsia="Arial Unicode MS" w:hAnsi="Times New Roman" w:cs="Tahoma"/>
          <w:color w:val="000000"/>
          <w:sz w:val="28"/>
          <w:szCs w:val="28"/>
          <w:lang w:val="en-US" w:bidi="en-US"/>
        </w:rPr>
        <w:t>–</w:t>
      </w:r>
      <w:r>
        <w:rPr>
          <w:rFonts w:ascii="Times New Roman" w:eastAsia="Arial Unicode MS" w:hAnsi="Times New Roman" w:cs="Tahoma"/>
          <w:color w:val="000000"/>
          <w:sz w:val="28"/>
          <w:szCs w:val="28"/>
          <w:lang w:val="en-US" w:bidi="en-US"/>
        </w:rPr>
        <w:t xml:space="preserve"> </w:t>
      </w:r>
      <w:r w:rsidR="000331AA" w:rsidRPr="00C46FAF">
        <w:rPr>
          <w:rFonts w:ascii="Times New Roman" w:eastAsia="Arial Unicode MS" w:hAnsi="Times New Roman" w:cs="Tahoma"/>
          <w:color w:val="000000"/>
          <w:sz w:val="28"/>
          <w:szCs w:val="28"/>
          <w:lang w:val="en-US" w:bidi="en-US"/>
        </w:rPr>
        <w:t>P.</w:t>
      </w:r>
      <w:r>
        <w:rPr>
          <w:rFonts w:ascii="Times New Roman" w:eastAsia="Arial Unicode MS" w:hAnsi="Times New Roman" w:cs="Tahoma"/>
          <w:color w:val="000000"/>
          <w:sz w:val="28"/>
          <w:szCs w:val="28"/>
          <w:lang w:val="en-US" w:bidi="en-US"/>
        </w:rPr>
        <w:t xml:space="preserve"> </w:t>
      </w:r>
      <w:r w:rsidR="000331AA" w:rsidRPr="00C46FAF">
        <w:rPr>
          <w:rFonts w:ascii="Times New Roman" w:eastAsia="Arial Unicode MS" w:hAnsi="Times New Roman" w:cs="Tahoma"/>
          <w:color w:val="000000"/>
          <w:sz w:val="28"/>
          <w:szCs w:val="28"/>
          <w:lang w:val="en-US" w:bidi="en-US"/>
        </w:rPr>
        <w:t>12-14.</w:t>
      </w:r>
    </w:p>
    <w:p w:rsidR="000331AA" w:rsidRPr="00C025B1" w:rsidRDefault="00B735AA" w:rsidP="00FF704D">
      <w:pPr>
        <w:pStyle w:val="a6"/>
        <w:widowControl w:val="0"/>
        <w:numPr>
          <w:ilvl w:val="0"/>
          <w:numId w:val="13"/>
        </w:numPr>
        <w:tabs>
          <w:tab w:val="left" w:pos="0"/>
          <w:tab w:val="left" w:pos="567"/>
          <w:tab w:val="left" w:pos="1134"/>
        </w:tabs>
        <w:autoSpaceDE w:val="0"/>
        <w:autoSpaceDN w:val="0"/>
        <w:spacing w:after="0" w:line="240" w:lineRule="auto"/>
        <w:ind w:left="567" w:hanging="357"/>
        <w:jc w:val="both"/>
        <w:rPr>
          <w:rFonts w:ascii="Times New Roman" w:hAnsi="Times New Roman"/>
          <w:sz w:val="28"/>
          <w:szCs w:val="28"/>
          <w:lang w:val="en-US"/>
        </w:rPr>
      </w:pPr>
      <w:bookmarkStart w:id="11" w:name="Suzuki"/>
      <w:r>
        <w:rPr>
          <w:rFonts w:ascii="Times New Roman" w:hAnsi="Times New Roman"/>
          <w:sz w:val="28"/>
          <w:szCs w:val="28"/>
          <w:lang w:val="en-US"/>
        </w:rPr>
        <w:t xml:space="preserve"> </w:t>
      </w:r>
      <w:r w:rsidR="000331AA" w:rsidRPr="00333CCC">
        <w:rPr>
          <w:rFonts w:ascii="Times New Roman" w:hAnsi="Times New Roman"/>
          <w:sz w:val="28"/>
          <w:szCs w:val="28"/>
          <w:lang w:val="en-US"/>
        </w:rPr>
        <w:t>Suzuki</w:t>
      </w:r>
      <w:r>
        <w:rPr>
          <w:rFonts w:ascii="Times New Roman" w:hAnsi="Times New Roman"/>
          <w:sz w:val="28"/>
          <w:szCs w:val="28"/>
          <w:lang w:val="en-US"/>
        </w:rPr>
        <w:t xml:space="preserve"> </w:t>
      </w:r>
      <w:r w:rsidR="000331AA" w:rsidRPr="00333CCC">
        <w:rPr>
          <w:rFonts w:ascii="Times New Roman" w:hAnsi="Times New Roman"/>
          <w:sz w:val="28"/>
          <w:szCs w:val="28"/>
          <w:lang w:val="en-US"/>
        </w:rPr>
        <w:t>K</w:t>
      </w:r>
      <w:bookmarkEnd w:id="11"/>
      <w:r w:rsidR="000331AA" w:rsidRPr="00333CCC">
        <w:rPr>
          <w:rFonts w:ascii="Times New Roman" w:hAnsi="Times New Roman"/>
          <w:sz w:val="28"/>
          <w:szCs w:val="28"/>
          <w:lang w:val="en-US"/>
        </w:rPr>
        <w:t>.,</w:t>
      </w:r>
      <w:r>
        <w:rPr>
          <w:rFonts w:ascii="Times New Roman" w:hAnsi="Times New Roman"/>
          <w:sz w:val="28"/>
          <w:szCs w:val="28"/>
          <w:lang w:val="en-US"/>
        </w:rPr>
        <w:t xml:space="preserve"> </w:t>
      </w:r>
      <w:r w:rsidR="000331AA" w:rsidRPr="00333CCC">
        <w:rPr>
          <w:rFonts w:ascii="Times New Roman" w:hAnsi="Times New Roman"/>
          <w:sz w:val="28"/>
          <w:szCs w:val="28"/>
          <w:lang w:val="en-US"/>
        </w:rPr>
        <w:t>Nishikawa</w:t>
      </w:r>
      <w:r>
        <w:rPr>
          <w:rFonts w:ascii="Times New Roman" w:hAnsi="Times New Roman"/>
          <w:sz w:val="28"/>
          <w:szCs w:val="28"/>
          <w:lang w:val="en-US"/>
        </w:rPr>
        <w:t xml:space="preserve"> </w:t>
      </w:r>
      <w:r w:rsidR="000331AA" w:rsidRPr="00333CCC">
        <w:rPr>
          <w:rFonts w:ascii="Times New Roman" w:hAnsi="Times New Roman"/>
          <w:sz w:val="28"/>
          <w:szCs w:val="28"/>
          <w:lang w:val="en-US"/>
        </w:rPr>
        <w:t>K.</w:t>
      </w:r>
      <w:r>
        <w:rPr>
          <w:rFonts w:ascii="Times New Roman" w:hAnsi="Times New Roman"/>
          <w:sz w:val="28"/>
          <w:szCs w:val="28"/>
          <w:lang w:val="en-US"/>
        </w:rPr>
        <w:t xml:space="preserve"> </w:t>
      </w:r>
      <w:r w:rsidR="000331AA" w:rsidRPr="00333CCC">
        <w:rPr>
          <w:rFonts w:ascii="Times New Roman" w:hAnsi="Times New Roman"/>
          <w:sz w:val="28"/>
          <w:szCs w:val="28"/>
          <w:lang w:val="en-US"/>
        </w:rPr>
        <w:t>and</w:t>
      </w:r>
      <w:r>
        <w:rPr>
          <w:rFonts w:ascii="Times New Roman" w:hAnsi="Times New Roman"/>
          <w:sz w:val="28"/>
          <w:szCs w:val="28"/>
          <w:lang w:val="en-US"/>
        </w:rPr>
        <w:t xml:space="preserve"> </w:t>
      </w:r>
      <w:r w:rsidR="000331AA" w:rsidRPr="00333CCC">
        <w:rPr>
          <w:rFonts w:ascii="Times New Roman" w:hAnsi="Times New Roman"/>
          <w:sz w:val="28"/>
          <w:szCs w:val="28"/>
          <w:lang w:val="en-US"/>
        </w:rPr>
        <w:t>Watakabe</w:t>
      </w:r>
      <w:r>
        <w:rPr>
          <w:rFonts w:ascii="Times New Roman" w:hAnsi="Times New Roman"/>
          <w:sz w:val="28"/>
          <w:szCs w:val="28"/>
          <w:lang w:val="en-US"/>
        </w:rPr>
        <w:t xml:space="preserve"> </w:t>
      </w:r>
      <w:r w:rsidR="000331AA" w:rsidRPr="00333CCC">
        <w:rPr>
          <w:rFonts w:ascii="Times New Roman" w:hAnsi="Times New Roman"/>
          <w:sz w:val="28"/>
          <w:szCs w:val="28"/>
          <w:lang w:val="en-US"/>
        </w:rPr>
        <w:t>S.,</w:t>
      </w:r>
      <w:r>
        <w:rPr>
          <w:rFonts w:ascii="Times New Roman" w:hAnsi="Times New Roman"/>
          <w:sz w:val="28"/>
          <w:szCs w:val="28"/>
          <w:lang w:val="en-US"/>
        </w:rPr>
        <w:t xml:space="preserve"> </w:t>
      </w:r>
      <w:r w:rsidR="000331AA" w:rsidRPr="00333CCC">
        <w:rPr>
          <w:rFonts w:ascii="Times New Roman" w:hAnsi="Times New Roman"/>
          <w:sz w:val="28"/>
          <w:szCs w:val="28"/>
          <w:lang w:val="en-US"/>
        </w:rPr>
        <w:t>Stability</w:t>
      </w:r>
      <w:r>
        <w:rPr>
          <w:rFonts w:ascii="Times New Roman" w:hAnsi="Times New Roman"/>
          <w:sz w:val="28"/>
          <w:szCs w:val="28"/>
          <w:lang w:val="en-US"/>
        </w:rPr>
        <w:t xml:space="preserve"> </w:t>
      </w:r>
      <w:r w:rsidR="000331AA" w:rsidRPr="00333CCC">
        <w:rPr>
          <w:rFonts w:ascii="Times New Roman" w:hAnsi="Times New Roman"/>
          <w:sz w:val="28"/>
          <w:szCs w:val="28"/>
          <w:lang w:val="en-US"/>
        </w:rPr>
        <w:t>of</w:t>
      </w:r>
      <w:r>
        <w:rPr>
          <w:rFonts w:ascii="Times New Roman" w:hAnsi="Times New Roman"/>
          <w:sz w:val="28"/>
          <w:szCs w:val="28"/>
          <w:lang w:val="en-US"/>
        </w:rPr>
        <w:t xml:space="preserve"> </w:t>
      </w:r>
      <w:r w:rsidR="000331AA" w:rsidRPr="00333CCC">
        <w:rPr>
          <w:rFonts w:ascii="Times New Roman" w:hAnsi="Times New Roman"/>
          <w:sz w:val="28"/>
          <w:szCs w:val="28"/>
          <w:lang w:val="en-US"/>
        </w:rPr>
        <w:t>yttria</w:t>
      </w:r>
      <w:r>
        <w:rPr>
          <w:rFonts w:ascii="Times New Roman" w:hAnsi="Times New Roman"/>
          <w:sz w:val="28"/>
          <w:szCs w:val="28"/>
          <w:lang w:val="en-US"/>
        </w:rPr>
        <w:t xml:space="preserve"> </w:t>
      </w:r>
      <w:r w:rsidR="000331AA" w:rsidRPr="00333CCC">
        <w:rPr>
          <w:rFonts w:ascii="Times New Roman" w:hAnsi="Times New Roman"/>
          <w:sz w:val="28"/>
          <w:szCs w:val="28"/>
          <w:lang w:val="en-US"/>
        </w:rPr>
        <w:t>for</w:t>
      </w:r>
      <w:r>
        <w:rPr>
          <w:rFonts w:ascii="Times New Roman" w:hAnsi="Times New Roman"/>
          <w:sz w:val="28"/>
          <w:szCs w:val="28"/>
          <w:lang w:val="en-US"/>
        </w:rPr>
        <w:t xml:space="preserve"> </w:t>
      </w:r>
      <w:r w:rsidR="000331AA" w:rsidRPr="00333CCC">
        <w:rPr>
          <w:rFonts w:ascii="Times New Roman" w:hAnsi="Times New Roman"/>
          <w:sz w:val="28"/>
          <w:szCs w:val="28"/>
          <w:lang w:val="en-US"/>
        </w:rPr>
        <w:t>titanium</w:t>
      </w:r>
      <w:r>
        <w:rPr>
          <w:rFonts w:ascii="Times New Roman" w:hAnsi="Times New Roman"/>
          <w:sz w:val="28"/>
          <w:szCs w:val="28"/>
          <w:lang w:val="en-US"/>
        </w:rPr>
        <w:t xml:space="preserve"> </w:t>
      </w:r>
      <w:r w:rsidR="000331AA" w:rsidRPr="00333CCC">
        <w:rPr>
          <w:rFonts w:ascii="Times New Roman" w:hAnsi="Times New Roman"/>
          <w:sz w:val="28"/>
          <w:szCs w:val="28"/>
          <w:lang w:val="en-US"/>
        </w:rPr>
        <w:t>alloy</w:t>
      </w:r>
      <w:r>
        <w:rPr>
          <w:rFonts w:ascii="Times New Roman" w:hAnsi="Times New Roman"/>
          <w:sz w:val="28"/>
          <w:szCs w:val="28"/>
          <w:lang w:val="en-US"/>
        </w:rPr>
        <w:t xml:space="preserve"> </w:t>
      </w:r>
      <w:r w:rsidR="000331AA" w:rsidRPr="00333CCC">
        <w:rPr>
          <w:rFonts w:ascii="Times New Roman" w:hAnsi="Times New Roman"/>
          <w:sz w:val="28"/>
          <w:szCs w:val="28"/>
          <w:lang w:val="en-US"/>
        </w:rPr>
        <w:t>precision</w:t>
      </w:r>
      <w:r>
        <w:rPr>
          <w:rFonts w:ascii="Times New Roman" w:hAnsi="Times New Roman"/>
          <w:sz w:val="28"/>
          <w:szCs w:val="28"/>
          <w:lang w:val="en-US"/>
        </w:rPr>
        <w:t xml:space="preserve"> </w:t>
      </w:r>
      <w:r w:rsidR="000331AA" w:rsidRPr="00333CCC">
        <w:rPr>
          <w:rFonts w:ascii="Times New Roman" w:hAnsi="Times New Roman"/>
          <w:sz w:val="28"/>
          <w:szCs w:val="28"/>
          <w:lang w:val="en-US"/>
        </w:rPr>
        <w:t>casting</w:t>
      </w:r>
      <w:r>
        <w:rPr>
          <w:rFonts w:ascii="Times New Roman" w:hAnsi="Times New Roman"/>
          <w:sz w:val="28"/>
          <w:szCs w:val="28"/>
          <w:lang w:val="en-US"/>
        </w:rPr>
        <w:t xml:space="preserve"> </w:t>
      </w:r>
      <w:r w:rsidR="000331AA" w:rsidRPr="00333CCC">
        <w:rPr>
          <w:rFonts w:ascii="Times New Roman" w:hAnsi="Times New Roman"/>
          <w:sz w:val="28"/>
          <w:szCs w:val="28"/>
          <w:lang w:val="en-US"/>
        </w:rPr>
        <w:t>mold</w:t>
      </w:r>
      <w:r>
        <w:rPr>
          <w:rFonts w:ascii="Times New Roman" w:hAnsi="Times New Roman"/>
          <w:sz w:val="28"/>
          <w:szCs w:val="28"/>
          <w:lang w:val="en-US"/>
        </w:rPr>
        <w:t xml:space="preserve"> </w:t>
      </w:r>
      <w:r w:rsidR="000331AA" w:rsidRPr="00333CCC">
        <w:rPr>
          <w:rFonts w:ascii="Times New Roman" w:hAnsi="Times New Roman"/>
          <w:sz w:val="28"/>
          <w:szCs w:val="28"/>
          <w:lang w:val="en-US"/>
        </w:rPr>
        <w:t>//</w:t>
      </w:r>
      <w:r>
        <w:rPr>
          <w:rFonts w:ascii="Times New Roman" w:hAnsi="Times New Roman"/>
          <w:sz w:val="28"/>
          <w:szCs w:val="28"/>
          <w:lang w:val="en-US"/>
        </w:rPr>
        <w:t xml:space="preserve"> </w:t>
      </w:r>
      <w:r w:rsidR="000331AA" w:rsidRPr="00333CCC">
        <w:rPr>
          <w:rFonts w:ascii="Times New Roman" w:hAnsi="Times New Roman"/>
          <w:sz w:val="28"/>
          <w:szCs w:val="28"/>
          <w:lang w:val="en-US"/>
        </w:rPr>
        <w:t>Mater.</w:t>
      </w:r>
      <w:r>
        <w:rPr>
          <w:rFonts w:ascii="Times New Roman" w:hAnsi="Times New Roman"/>
          <w:sz w:val="28"/>
          <w:szCs w:val="28"/>
          <w:lang w:val="en-US"/>
        </w:rPr>
        <w:t xml:space="preserve"> </w:t>
      </w:r>
      <w:r w:rsidR="000331AA" w:rsidRPr="00C025B1">
        <w:rPr>
          <w:rFonts w:ascii="Times New Roman" w:hAnsi="Times New Roman"/>
          <w:sz w:val="28"/>
          <w:szCs w:val="28"/>
          <w:lang w:val="en-US"/>
        </w:rPr>
        <w:t>Trans.</w:t>
      </w:r>
      <w:r>
        <w:rPr>
          <w:rFonts w:ascii="Times New Roman" w:hAnsi="Times New Roman"/>
          <w:sz w:val="28"/>
          <w:szCs w:val="28"/>
          <w:lang w:val="en-US"/>
        </w:rPr>
        <w:t xml:space="preserve"> </w:t>
      </w:r>
      <w:r w:rsidR="000331AA" w:rsidRPr="00C025B1">
        <w:rPr>
          <w:rFonts w:ascii="Times New Roman" w:hAnsi="Times New Roman"/>
          <w:sz w:val="28"/>
          <w:szCs w:val="28"/>
          <w:lang w:val="en-US"/>
        </w:rPr>
        <w:t>–</w:t>
      </w:r>
      <w:r>
        <w:rPr>
          <w:rFonts w:ascii="Times New Roman" w:hAnsi="Times New Roman"/>
          <w:sz w:val="28"/>
          <w:szCs w:val="28"/>
          <w:lang w:val="en-US"/>
        </w:rPr>
        <w:t xml:space="preserve"> </w:t>
      </w:r>
      <w:r w:rsidR="000331AA" w:rsidRPr="00C025B1">
        <w:rPr>
          <w:rFonts w:ascii="Times New Roman" w:hAnsi="Times New Roman"/>
          <w:sz w:val="28"/>
          <w:szCs w:val="28"/>
          <w:lang w:val="en-US"/>
        </w:rPr>
        <w:t>1997.</w:t>
      </w:r>
      <w:r>
        <w:rPr>
          <w:rFonts w:ascii="Times New Roman" w:hAnsi="Times New Roman"/>
          <w:sz w:val="28"/>
          <w:szCs w:val="28"/>
          <w:lang w:val="en-US"/>
        </w:rPr>
        <w:t xml:space="preserve"> </w:t>
      </w:r>
      <w:r w:rsidR="000331AA" w:rsidRPr="00C025B1">
        <w:rPr>
          <w:rFonts w:ascii="Times New Roman" w:hAnsi="Times New Roman"/>
          <w:sz w:val="28"/>
          <w:szCs w:val="28"/>
          <w:lang w:val="en-US"/>
        </w:rPr>
        <w:t>–</w:t>
      </w:r>
      <w:r>
        <w:rPr>
          <w:rFonts w:ascii="Times New Roman" w:hAnsi="Times New Roman"/>
          <w:sz w:val="28"/>
          <w:szCs w:val="28"/>
          <w:lang w:val="en-US"/>
        </w:rPr>
        <w:t xml:space="preserve"> </w:t>
      </w:r>
      <w:r w:rsidR="000331AA" w:rsidRPr="00C025B1">
        <w:rPr>
          <w:rFonts w:ascii="Times New Roman" w:hAnsi="Times New Roman"/>
          <w:sz w:val="28"/>
          <w:szCs w:val="28"/>
          <w:lang w:val="en-US"/>
        </w:rPr>
        <w:t>V.</w:t>
      </w:r>
      <w:r>
        <w:rPr>
          <w:rFonts w:ascii="Times New Roman" w:hAnsi="Times New Roman"/>
          <w:sz w:val="28"/>
          <w:szCs w:val="28"/>
          <w:lang w:val="en-US"/>
        </w:rPr>
        <w:t xml:space="preserve"> </w:t>
      </w:r>
      <w:r w:rsidR="000331AA" w:rsidRPr="00C025B1">
        <w:rPr>
          <w:rFonts w:ascii="Times New Roman" w:hAnsi="Times New Roman"/>
          <w:sz w:val="28"/>
          <w:szCs w:val="28"/>
          <w:lang w:val="en-US"/>
        </w:rPr>
        <w:t>38.</w:t>
      </w:r>
      <w:r>
        <w:rPr>
          <w:rFonts w:ascii="Times New Roman" w:hAnsi="Times New Roman"/>
          <w:sz w:val="28"/>
          <w:szCs w:val="28"/>
          <w:lang w:val="en-US"/>
        </w:rPr>
        <w:t xml:space="preserve"> </w:t>
      </w:r>
      <w:r w:rsidR="000331AA" w:rsidRPr="00C025B1">
        <w:rPr>
          <w:rFonts w:ascii="Times New Roman" w:hAnsi="Times New Roman"/>
          <w:sz w:val="28"/>
          <w:szCs w:val="28"/>
          <w:lang w:val="en-US"/>
        </w:rPr>
        <w:t>–</w:t>
      </w:r>
      <w:r>
        <w:rPr>
          <w:rFonts w:ascii="Times New Roman" w:hAnsi="Times New Roman"/>
          <w:sz w:val="28"/>
          <w:szCs w:val="28"/>
          <w:lang w:val="en-US"/>
        </w:rPr>
        <w:t xml:space="preserve"> </w:t>
      </w:r>
      <w:r w:rsidR="000331AA" w:rsidRPr="00C025B1">
        <w:rPr>
          <w:rFonts w:ascii="Times New Roman" w:hAnsi="Times New Roman"/>
          <w:sz w:val="28"/>
          <w:szCs w:val="28"/>
          <w:lang w:val="en-US"/>
        </w:rPr>
        <w:t>P.</w:t>
      </w:r>
      <w:r>
        <w:rPr>
          <w:rFonts w:ascii="Times New Roman" w:hAnsi="Times New Roman"/>
          <w:sz w:val="28"/>
          <w:szCs w:val="28"/>
          <w:lang w:val="en-US"/>
        </w:rPr>
        <w:t xml:space="preserve"> </w:t>
      </w:r>
      <w:r w:rsidR="000331AA" w:rsidRPr="00C025B1">
        <w:rPr>
          <w:rFonts w:ascii="Times New Roman" w:hAnsi="Times New Roman"/>
          <w:sz w:val="28"/>
          <w:szCs w:val="28"/>
          <w:lang w:val="en-US"/>
        </w:rPr>
        <w:t>54-62.</w:t>
      </w:r>
    </w:p>
    <w:p w:rsidR="000331AA" w:rsidRPr="00333CCC" w:rsidRDefault="00B735AA" w:rsidP="00FF704D">
      <w:pPr>
        <w:pStyle w:val="a6"/>
        <w:widowControl w:val="0"/>
        <w:numPr>
          <w:ilvl w:val="0"/>
          <w:numId w:val="13"/>
        </w:numPr>
        <w:tabs>
          <w:tab w:val="left" w:pos="0"/>
          <w:tab w:val="left" w:pos="567"/>
          <w:tab w:val="left" w:pos="1134"/>
        </w:tabs>
        <w:autoSpaceDE w:val="0"/>
        <w:autoSpaceDN w:val="0"/>
        <w:spacing w:after="0" w:line="240" w:lineRule="auto"/>
        <w:ind w:left="567" w:hanging="357"/>
        <w:jc w:val="both"/>
        <w:rPr>
          <w:rFonts w:ascii="Times New Roman" w:hAnsi="Times New Roman"/>
          <w:sz w:val="28"/>
          <w:szCs w:val="28"/>
          <w:lang w:val="en-US"/>
        </w:rPr>
      </w:pPr>
      <w:bookmarkStart w:id="12" w:name="Yoneda"/>
      <w:r>
        <w:rPr>
          <w:rFonts w:ascii="Times New Roman" w:hAnsi="Times New Roman"/>
          <w:sz w:val="28"/>
          <w:szCs w:val="28"/>
          <w:lang w:val="en-US"/>
        </w:rPr>
        <w:t xml:space="preserve"> </w:t>
      </w:r>
      <w:r w:rsidR="000331AA" w:rsidRPr="00333CCC">
        <w:rPr>
          <w:rFonts w:ascii="Times New Roman" w:hAnsi="Times New Roman"/>
          <w:sz w:val="28"/>
          <w:szCs w:val="28"/>
          <w:lang w:val="en-US"/>
        </w:rPr>
        <w:t>Yoneda</w:t>
      </w:r>
      <w:bookmarkEnd w:id="12"/>
      <w:r>
        <w:rPr>
          <w:rFonts w:ascii="Times New Roman" w:hAnsi="Times New Roman"/>
          <w:sz w:val="28"/>
          <w:szCs w:val="28"/>
          <w:lang w:val="en-US"/>
        </w:rPr>
        <w:t xml:space="preserve"> </w:t>
      </w:r>
      <w:r w:rsidR="000331AA" w:rsidRPr="00333CCC">
        <w:rPr>
          <w:rFonts w:ascii="Times New Roman" w:hAnsi="Times New Roman"/>
          <w:sz w:val="28"/>
          <w:szCs w:val="28"/>
          <w:lang w:val="en-US"/>
        </w:rPr>
        <w:t>T.,</w:t>
      </w:r>
      <w:r>
        <w:rPr>
          <w:rFonts w:ascii="Times New Roman" w:hAnsi="Times New Roman"/>
          <w:sz w:val="28"/>
          <w:szCs w:val="28"/>
          <w:lang w:val="en-US"/>
        </w:rPr>
        <w:t xml:space="preserve"> </w:t>
      </w:r>
      <w:r w:rsidR="000331AA" w:rsidRPr="00333CCC">
        <w:rPr>
          <w:rFonts w:ascii="Times New Roman" w:hAnsi="Times New Roman"/>
          <w:sz w:val="28"/>
          <w:szCs w:val="28"/>
          <w:lang w:val="en-US"/>
        </w:rPr>
        <w:t>Sato</w:t>
      </w:r>
      <w:r>
        <w:rPr>
          <w:rFonts w:ascii="Times New Roman" w:hAnsi="Times New Roman"/>
          <w:sz w:val="28"/>
          <w:szCs w:val="28"/>
          <w:lang w:val="en-US"/>
        </w:rPr>
        <w:t xml:space="preserve"> </w:t>
      </w:r>
      <w:r w:rsidR="000331AA" w:rsidRPr="00333CCC">
        <w:rPr>
          <w:rFonts w:ascii="Times New Roman" w:hAnsi="Times New Roman"/>
          <w:sz w:val="28"/>
          <w:szCs w:val="28"/>
          <w:lang w:val="en-US"/>
        </w:rPr>
        <w:t>T.</w:t>
      </w:r>
      <w:r>
        <w:rPr>
          <w:rFonts w:ascii="Times New Roman" w:hAnsi="Times New Roman"/>
          <w:sz w:val="28"/>
          <w:szCs w:val="28"/>
          <w:lang w:val="en-US"/>
        </w:rPr>
        <w:t xml:space="preserve"> </w:t>
      </w:r>
      <w:r w:rsidR="000331AA" w:rsidRPr="00333CCC">
        <w:rPr>
          <w:rFonts w:ascii="Times New Roman" w:hAnsi="Times New Roman"/>
          <w:sz w:val="28"/>
          <w:szCs w:val="28"/>
          <w:lang w:val="en-US"/>
        </w:rPr>
        <w:t>and</w:t>
      </w:r>
      <w:r>
        <w:rPr>
          <w:rFonts w:ascii="Times New Roman" w:hAnsi="Times New Roman"/>
          <w:sz w:val="28"/>
          <w:szCs w:val="28"/>
          <w:lang w:val="en-US"/>
        </w:rPr>
        <w:t xml:space="preserve"> </w:t>
      </w:r>
      <w:r w:rsidR="000331AA" w:rsidRPr="00333CCC">
        <w:rPr>
          <w:rFonts w:ascii="Times New Roman" w:hAnsi="Times New Roman"/>
          <w:sz w:val="28"/>
          <w:szCs w:val="28"/>
          <w:lang w:val="en-US"/>
        </w:rPr>
        <w:t>E.</w:t>
      </w:r>
      <w:r>
        <w:rPr>
          <w:rFonts w:ascii="Times New Roman" w:hAnsi="Times New Roman"/>
          <w:sz w:val="28"/>
          <w:szCs w:val="28"/>
          <w:lang w:val="en-US"/>
        </w:rPr>
        <w:t xml:space="preserve"> </w:t>
      </w:r>
      <w:r w:rsidR="000331AA" w:rsidRPr="00333CCC">
        <w:rPr>
          <w:rFonts w:ascii="Times New Roman" w:hAnsi="Times New Roman"/>
          <w:sz w:val="28"/>
          <w:szCs w:val="28"/>
          <w:lang w:val="en-US"/>
        </w:rPr>
        <w:t>Niyama:</w:t>
      </w:r>
      <w:r>
        <w:rPr>
          <w:rFonts w:ascii="Times New Roman" w:hAnsi="Times New Roman"/>
          <w:sz w:val="28"/>
          <w:szCs w:val="28"/>
          <w:lang w:val="en-US"/>
        </w:rPr>
        <w:t xml:space="preserve"> </w:t>
      </w:r>
      <w:r w:rsidR="000331AA" w:rsidRPr="00333CCC">
        <w:rPr>
          <w:rFonts w:ascii="Times New Roman" w:hAnsi="Times New Roman"/>
          <w:sz w:val="28"/>
          <w:szCs w:val="28"/>
          <w:lang w:val="en-US"/>
        </w:rPr>
        <w:t>Effect</w:t>
      </w:r>
      <w:r>
        <w:rPr>
          <w:rFonts w:ascii="Times New Roman" w:hAnsi="Times New Roman"/>
          <w:sz w:val="28"/>
          <w:szCs w:val="28"/>
          <w:lang w:val="en-US"/>
        </w:rPr>
        <w:t xml:space="preserve"> </w:t>
      </w:r>
      <w:r w:rsidR="000331AA" w:rsidRPr="00333CCC">
        <w:rPr>
          <w:rFonts w:ascii="Times New Roman" w:hAnsi="Times New Roman"/>
          <w:sz w:val="28"/>
          <w:szCs w:val="28"/>
          <w:lang w:val="en-US"/>
        </w:rPr>
        <w:t>of</w:t>
      </w:r>
      <w:r>
        <w:rPr>
          <w:rFonts w:ascii="Times New Roman" w:hAnsi="Times New Roman"/>
          <w:sz w:val="28"/>
          <w:szCs w:val="28"/>
          <w:lang w:val="en-US"/>
        </w:rPr>
        <w:t xml:space="preserve"> </w:t>
      </w:r>
      <w:r w:rsidR="000331AA" w:rsidRPr="00333CCC">
        <w:rPr>
          <w:rFonts w:ascii="Times New Roman" w:hAnsi="Times New Roman"/>
          <w:sz w:val="28"/>
          <w:szCs w:val="28"/>
          <w:lang w:val="en-US"/>
        </w:rPr>
        <w:t>mold</w:t>
      </w:r>
      <w:r>
        <w:rPr>
          <w:rFonts w:ascii="Times New Roman" w:hAnsi="Times New Roman"/>
          <w:sz w:val="28"/>
          <w:szCs w:val="28"/>
          <w:lang w:val="en-US"/>
        </w:rPr>
        <w:t xml:space="preserve"> </w:t>
      </w:r>
      <w:r w:rsidR="000331AA" w:rsidRPr="00333CCC">
        <w:rPr>
          <w:rFonts w:ascii="Times New Roman" w:hAnsi="Times New Roman"/>
          <w:sz w:val="28"/>
          <w:szCs w:val="28"/>
          <w:lang w:val="en-US"/>
        </w:rPr>
        <w:t>materials</w:t>
      </w:r>
      <w:r>
        <w:rPr>
          <w:rFonts w:ascii="Times New Roman" w:hAnsi="Times New Roman"/>
          <w:sz w:val="28"/>
          <w:szCs w:val="28"/>
          <w:lang w:val="en-US"/>
        </w:rPr>
        <w:t xml:space="preserve"> </w:t>
      </w:r>
      <w:r w:rsidR="000331AA" w:rsidRPr="00333CCC">
        <w:rPr>
          <w:rFonts w:ascii="Times New Roman" w:hAnsi="Times New Roman"/>
          <w:sz w:val="28"/>
          <w:szCs w:val="28"/>
          <w:lang w:val="en-US"/>
        </w:rPr>
        <w:t>and</w:t>
      </w:r>
      <w:r>
        <w:rPr>
          <w:rFonts w:ascii="Times New Roman" w:hAnsi="Times New Roman"/>
          <w:sz w:val="28"/>
          <w:szCs w:val="28"/>
          <w:lang w:val="en-US"/>
        </w:rPr>
        <w:t xml:space="preserve"> </w:t>
      </w:r>
      <w:r w:rsidR="000331AA" w:rsidRPr="00333CCC">
        <w:rPr>
          <w:rFonts w:ascii="Times New Roman" w:hAnsi="Times New Roman"/>
          <w:sz w:val="28"/>
          <w:szCs w:val="28"/>
          <w:lang w:val="en-US"/>
        </w:rPr>
        <w:t>binders</w:t>
      </w:r>
      <w:r>
        <w:rPr>
          <w:rFonts w:ascii="Times New Roman" w:hAnsi="Times New Roman"/>
          <w:sz w:val="28"/>
          <w:szCs w:val="28"/>
          <w:lang w:val="en-US"/>
        </w:rPr>
        <w:t xml:space="preserve"> </w:t>
      </w:r>
      <w:r w:rsidR="000331AA" w:rsidRPr="00333CCC">
        <w:rPr>
          <w:rFonts w:ascii="Times New Roman" w:hAnsi="Times New Roman"/>
          <w:sz w:val="28"/>
          <w:szCs w:val="28"/>
          <w:lang w:val="en-US"/>
        </w:rPr>
        <w:t>on</w:t>
      </w:r>
      <w:r>
        <w:rPr>
          <w:rFonts w:ascii="Times New Roman" w:hAnsi="Times New Roman"/>
          <w:sz w:val="28"/>
          <w:szCs w:val="28"/>
          <w:lang w:val="en-US"/>
        </w:rPr>
        <w:t xml:space="preserve"> </w:t>
      </w:r>
      <w:r w:rsidR="000331AA" w:rsidRPr="00333CCC">
        <w:rPr>
          <w:rFonts w:ascii="Times New Roman" w:hAnsi="Times New Roman"/>
          <w:sz w:val="28"/>
          <w:szCs w:val="28"/>
          <w:lang w:val="en-US"/>
        </w:rPr>
        <w:t>surface</w:t>
      </w:r>
      <w:r>
        <w:rPr>
          <w:rFonts w:ascii="Times New Roman" w:hAnsi="Times New Roman"/>
          <w:sz w:val="28"/>
          <w:szCs w:val="28"/>
          <w:lang w:val="en-US"/>
        </w:rPr>
        <w:t xml:space="preserve"> </w:t>
      </w:r>
      <w:r w:rsidR="000331AA" w:rsidRPr="00333CCC">
        <w:rPr>
          <w:rFonts w:ascii="Times New Roman" w:hAnsi="Times New Roman"/>
          <w:sz w:val="28"/>
          <w:szCs w:val="28"/>
          <w:lang w:val="en-US"/>
        </w:rPr>
        <w:t>reaction</w:t>
      </w:r>
      <w:r>
        <w:rPr>
          <w:rFonts w:ascii="Times New Roman" w:hAnsi="Times New Roman"/>
          <w:sz w:val="28"/>
          <w:szCs w:val="28"/>
          <w:lang w:val="en-US"/>
        </w:rPr>
        <w:t xml:space="preserve"> </w:t>
      </w:r>
      <w:r w:rsidR="000331AA" w:rsidRPr="00333CCC">
        <w:rPr>
          <w:rFonts w:ascii="Times New Roman" w:hAnsi="Times New Roman"/>
          <w:sz w:val="28"/>
          <w:szCs w:val="28"/>
          <w:lang w:val="en-US"/>
        </w:rPr>
        <w:t>layer</w:t>
      </w:r>
      <w:r>
        <w:rPr>
          <w:rFonts w:ascii="Times New Roman" w:hAnsi="Times New Roman"/>
          <w:sz w:val="28"/>
          <w:szCs w:val="28"/>
          <w:lang w:val="en-US"/>
        </w:rPr>
        <w:t xml:space="preserve"> </w:t>
      </w:r>
      <w:r w:rsidR="000331AA" w:rsidRPr="00333CCC">
        <w:rPr>
          <w:rFonts w:ascii="Times New Roman" w:hAnsi="Times New Roman"/>
          <w:sz w:val="28"/>
          <w:szCs w:val="28"/>
          <w:lang w:val="en-US"/>
        </w:rPr>
        <w:t>in</w:t>
      </w:r>
      <w:r>
        <w:rPr>
          <w:rFonts w:ascii="Times New Roman" w:hAnsi="Times New Roman"/>
          <w:sz w:val="28"/>
          <w:szCs w:val="28"/>
          <w:lang w:val="en-US"/>
        </w:rPr>
        <w:t xml:space="preserve"> </w:t>
      </w:r>
      <w:r w:rsidR="000331AA" w:rsidRPr="00333CCC">
        <w:rPr>
          <w:rFonts w:ascii="Times New Roman" w:hAnsi="Times New Roman"/>
          <w:sz w:val="28"/>
          <w:szCs w:val="28"/>
          <w:lang w:val="en-US"/>
        </w:rPr>
        <w:t>titanium</w:t>
      </w:r>
      <w:r>
        <w:rPr>
          <w:rFonts w:ascii="Times New Roman" w:hAnsi="Times New Roman"/>
          <w:sz w:val="28"/>
          <w:szCs w:val="28"/>
          <w:lang w:val="en-US"/>
        </w:rPr>
        <w:t xml:space="preserve"> </w:t>
      </w:r>
      <w:r w:rsidR="000331AA" w:rsidRPr="00333CCC">
        <w:rPr>
          <w:rFonts w:ascii="Times New Roman" w:hAnsi="Times New Roman"/>
          <w:sz w:val="28"/>
          <w:szCs w:val="28"/>
          <w:lang w:val="en-US"/>
        </w:rPr>
        <w:t>castings</w:t>
      </w:r>
      <w:r>
        <w:rPr>
          <w:rFonts w:ascii="Times New Roman" w:hAnsi="Times New Roman"/>
          <w:sz w:val="28"/>
          <w:szCs w:val="28"/>
          <w:lang w:val="en-US"/>
        </w:rPr>
        <w:t xml:space="preserve"> </w:t>
      </w:r>
      <w:r w:rsidR="000331AA" w:rsidRPr="00333CCC">
        <w:rPr>
          <w:rFonts w:ascii="Times New Roman" w:hAnsi="Times New Roman"/>
          <w:sz w:val="28"/>
          <w:szCs w:val="28"/>
          <w:lang w:val="en-US"/>
        </w:rPr>
        <w:t>//</w:t>
      </w:r>
      <w:r>
        <w:rPr>
          <w:rFonts w:ascii="Times New Roman" w:hAnsi="Times New Roman"/>
          <w:sz w:val="28"/>
          <w:szCs w:val="28"/>
          <w:lang w:val="en-US"/>
        </w:rPr>
        <w:t xml:space="preserve"> </w:t>
      </w:r>
      <w:r w:rsidR="000331AA" w:rsidRPr="00333CCC">
        <w:rPr>
          <w:rFonts w:ascii="Times New Roman" w:hAnsi="Times New Roman"/>
          <w:sz w:val="28"/>
          <w:szCs w:val="28"/>
          <w:lang w:val="en-US"/>
        </w:rPr>
        <w:t>Imono.</w:t>
      </w:r>
      <w:r>
        <w:rPr>
          <w:rFonts w:ascii="Times New Roman" w:hAnsi="Times New Roman"/>
          <w:sz w:val="28"/>
          <w:szCs w:val="28"/>
          <w:lang w:val="en-US"/>
        </w:rPr>
        <w:t xml:space="preserve"> </w:t>
      </w:r>
      <w:r w:rsidR="000331AA" w:rsidRPr="00333CCC">
        <w:rPr>
          <w:rFonts w:ascii="Times New Roman" w:hAnsi="Times New Roman"/>
          <w:sz w:val="28"/>
          <w:szCs w:val="28"/>
          <w:lang w:val="en-US"/>
        </w:rPr>
        <w:t>–</w:t>
      </w:r>
      <w:r>
        <w:rPr>
          <w:rFonts w:ascii="Times New Roman" w:hAnsi="Times New Roman"/>
          <w:sz w:val="28"/>
          <w:szCs w:val="28"/>
          <w:lang w:val="en-US"/>
        </w:rPr>
        <w:t xml:space="preserve"> </w:t>
      </w:r>
      <w:r w:rsidR="000331AA" w:rsidRPr="00333CCC">
        <w:rPr>
          <w:rFonts w:ascii="Times New Roman" w:hAnsi="Times New Roman"/>
          <w:sz w:val="28"/>
          <w:szCs w:val="28"/>
          <w:lang w:val="en-US"/>
        </w:rPr>
        <w:t>1995.</w:t>
      </w:r>
      <w:r>
        <w:rPr>
          <w:rFonts w:ascii="Times New Roman" w:hAnsi="Times New Roman"/>
          <w:sz w:val="28"/>
          <w:szCs w:val="28"/>
          <w:lang w:val="en-US"/>
        </w:rPr>
        <w:t xml:space="preserve"> </w:t>
      </w:r>
      <w:r w:rsidR="000331AA" w:rsidRPr="00333CCC">
        <w:rPr>
          <w:rFonts w:ascii="Times New Roman" w:hAnsi="Times New Roman"/>
          <w:sz w:val="28"/>
          <w:szCs w:val="28"/>
          <w:lang w:val="en-US"/>
        </w:rPr>
        <w:t>–</w:t>
      </w:r>
      <w:r>
        <w:rPr>
          <w:rFonts w:ascii="Times New Roman" w:hAnsi="Times New Roman"/>
          <w:sz w:val="28"/>
          <w:szCs w:val="28"/>
          <w:lang w:val="en-US"/>
        </w:rPr>
        <w:t xml:space="preserve"> </w:t>
      </w:r>
      <w:r w:rsidR="000331AA" w:rsidRPr="00333CCC">
        <w:rPr>
          <w:rFonts w:ascii="Times New Roman" w:hAnsi="Times New Roman"/>
          <w:sz w:val="28"/>
          <w:szCs w:val="28"/>
          <w:lang w:val="en-US"/>
        </w:rPr>
        <w:t>V.</w:t>
      </w:r>
      <w:r>
        <w:rPr>
          <w:rFonts w:ascii="Times New Roman" w:hAnsi="Times New Roman"/>
          <w:sz w:val="28"/>
          <w:szCs w:val="28"/>
          <w:lang w:val="en-US"/>
        </w:rPr>
        <w:t xml:space="preserve"> </w:t>
      </w:r>
      <w:r w:rsidR="000331AA" w:rsidRPr="00333CCC">
        <w:rPr>
          <w:rFonts w:ascii="Times New Roman" w:hAnsi="Times New Roman"/>
          <w:sz w:val="28"/>
          <w:szCs w:val="28"/>
          <w:lang w:val="en-US"/>
        </w:rPr>
        <w:t>67.</w:t>
      </w:r>
      <w:r>
        <w:rPr>
          <w:rFonts w:ascii="Times New Roman" w:hAnsi="Times New Roman"/>
          <w:sz w:val="28"/>
          <w:szCs w:val="28"/>
          <w:lang w:val="en-US"/>
        </w:rPr>
        <w:t xml:space="preserve"> </w:t>
      </w:r>
      <w:r w:rsidR="000331AA" w:rsidRPr="00333CCC">
        <w:rPr>
          <w:rFonts w:ascii="Times New Roman" w:hAnsi="Times New Roman"/>
          <w:sz w:val="28"/>
          <w:szCs w:val="28"/>
          <w:lang w:val="en-US"/>
        </w:rPr>
        <w:t>–</w:t>
      </w:r>
      <w:r>
        <w:rPr>
          <w:rFonts w:ascii="Times New Roman" w:hAnsi="Times New Roman"/>
          <w:sz w:val="28"/>
          <w:szCs w:val="28"/>
          <w:lang w:val="en-US"/>
        </w:rPr>
        <w:t xml:space="preserve"> </w:t>
      </w:r>
      <w:r w:rsidR="000331AA" w:rsidRPr="00333CCC">
        <w:rPr>
          <w:rFonts w:ascii="Times New Roman" w:hAnsi="Times New Roman"/>
          <w:sz w:val="28"/>
          <w:szCs w:val="28"/>
          <w:lang w:val="en-US"/>
        </w:rPr>
        <w:t>P.</w:t>
      </w:r>
      <w:r>
        <w:rPr>
          <w:rFonts w:ascii="Times New Roman" w:hAnsi="Times New Roman"/>
          <w:sz w:val="28"/>
          <w:szCs w:val="28"/>
          <w:lang w:val="en-US"/>
        </w:rPr>
        <w:t xml:space="preserve"> </w:t>
      </w:r>
      <w:r w:rsidR="000331AA" w:rsidRPr="00333CCC">
        <w:rPr>
          <w:rFonts w:ascii="Times New Roman" w:hAnsi="Times New Roman"/>
          <w:sz w:val="28"/>
          <w:szCs w:val="28"/>
          <w:lang w:val="en-US"/>
        </w:rPr>
        <w:t>619-625.</w:t>
      </w:r>
    </w:p>
    <w:p w:rsidR="000331AA" w:rsidRDefault="00B735AA" w:rsidP="00FF704D">
      <w:pPr>
        <w:numPr>
          <w:ilvl w:val="0"/>
          <w:numId w:val="13"/>
        </w:numPr>
        <w:tabs>
          <w:tab w:val="left" w:pos="426"/>
          <w:tab w:val="left" w:pos="1134"/>
        </w:tabs>
        <w:spacing w:after="0" w:line="240" w:lineRule="auto"/>
        <w:ind w:left="567" w:hanging="357"/>
        <w:contextualSpacing/>
        <w:jc w:val="both"/>
        <w:rPr>
          <w:rFonts w:ascii="Times New Roman" w:eastAsia="Arial Unicode MS" w:hAnsi="Times New Roman" w:cs="Times New Roman"/>
          <w:color w:val="000000"/>
          <w:sz w:val="28"/>
          <w:szCs w:val="28"/>
          <w:lang w:val="en-US" w:bidi="en-US"/>
        </w:rPr>
      </w:pPr>
      <w:bookmarkStart w:id="13" w:name="Kim"/>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Kim</w:t>
      </w:r>
      <w:bookmarkEnd w:id="13"/>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M.,</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Kim</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Sh.</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K</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and</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Kim</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Y.</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Effect</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of</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Mold</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Material</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and</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binder</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on</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metal-mold</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interfacial</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reaction</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for</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investment</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castings</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of</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titanium</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alloys</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Materials</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transactions.</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-2002</w:t>
      </w:r>
      <w:r w:rsidR="000331AA" w:rsidRPr="00333CCC">
        <w:rPr>
          <w:rFonts w:ascii="Times New Roman" w:eastAsia="Arial Unicode MS" w:hAnsi="Times New Roman" w:cs="Times New Roman"/>
          <w:color w:val="000000"/>
          <w:sz w:val="28"/>
          <w:szCs w:val="28"/>
          <w:lang w:bidi="en-US"/>
        </w:rPr>
        <w:t>.</w:t>
      </w:r>
      <w:r>
        <w:rPr>
          <w:rFonts w:ascii="Times New Roman" w:eastAsia="Arial Unicode MS" w:hAnsi="Times New Roman" w:cs="Times New Roman"/>
          <w:color w:val="000000"/>
          <w:sz w:val="28"/>
          <w:szCs w:val="28"/>
          <w:lang w:bidi="en-US"/>
        </w:rPr>
        <w:t xml:space="preserve"> </w:t>
      </w:r>
      <w:r w:rsidR="000331AA" w:rsidRPr="00333CCC">
        <w:rPr>
          <w:rFonts w:ascii="Times New Roman" w:eastAsia="Arial Unicode MS" w:hAnsi="Times New Roman" w:cs="Times New Roman"/>
          <w:color w:val="000000"/>
          <w:sz w:val="28"/>
          <w:szCs w:val="28"/>
          <w:lang w:val="en-US" w:bidi="en-US"/>
        </w:rPr>
        <w:t>-</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Vol.</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43(4).</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P.</w:t>
      </w:r>
      <w:r>
        <w:rPr>
          <w:rFonts w:ascii="Times New Roman" w:eastAsia="Arial Unicode MS" w:hAnsi="Times New Roman" w:cs="Times New Roman"/>
          <w:color w:val="000000"/>
          <w:sz w:val="28"/>
          <w:szCs w:val="28"/>
          <w:lang w:val="en-US" w:bidi="en-US"/>
        </w:rPr>
        <w:t xml:space="preserve"> </w:t>
      </w:r>
      <w:r w:rsidR="000331AA" w:rsidRPr="00333CCC">
        <w:rPr>
          <w:rFonts w:ascii="Times New Roman" w:eastAsia="Arial Unicode MS" w:hAnsi="Times New Roman" w:cs="Times New Roman"/>
          <w:color w:val="000000"/>
          <w:sz w:val="28"/>
          <w:szCs w:val="28"/>
          <w:lang w:val="en-US" w:bidi="en-US"/>
        </w:rPr>
        <w:t>745-750.</w:t>
      </w:r>
    </w:p>
    <w:p w:rsidR="007273FE" w:rsidRPr="00B71C53" w:rsidRDefault="00B735AA" w:rsidP="00FF704D">
      <w:pPr>
        <w:numPr>
          <w:ilvl w:val="0"/>
          <w:numId w:val="13"/>
        </w:numPr>
        <w:tabs>
          <w:tab w:val="left" w:pos="426"/>
          <w:tab w:val="left" w:pos="1134"/>
        </w:tabs>
        <w:spacing w:after="0" w:line="240" w:lineRule="auto"/>
        <w:ind w:left="567" w:hanging="357"/>
        <w:contextualSpacing/>
        <w:jc w:val="both"/>
        <w:rPr>
          <w:rFonts w:ascii="Times New Roman" w:eastAsia="Arial Unicode MS" w:hAnsi="Times New Roman" w:cs="Times New Roman"/>
          <w:color w:val="000000"/>
          <w:sz w:val="28"/>
          <w:szCs w:val="28"/>
          <w:lang w:val="en-US" w:bidi="en-US"/>
        </w:rPr>
      </w:pPr>
      <w:bookmarkStart w:id="14" w:name="Lütjering"/>
      <w:r>
        <w:rPr>
          <w:rFonts w:ascii="Times New Roman" w:hAnsi="Times New Roman" w:cs="Times New Roman"/>
          <w:sz w:val="28"/>
          <w:szCs w:val="28"/>
          <w:lang w:val="en-US"/>
        </w:rPr>
        <w:t xml:space="preserve"> </w:t>
      </w:r>
      <w:r w:rsidR="007273FE" w:rsidRPr="007273FE">
        <w:rPr>
          <w:rFonts w:ascii="Times New Roman" w:hAnsi="Times New Roman" w:cs="Times New Roman"/>
          <w:sz w:val="28"/>
          <w:szCs w:val="28"/>
        </w:rPr>
        <w:t>Lütjering</w:t>
      </w:r>
      <w:bookmarkEnd w:id="14"/>
      <w:r>
        <w:rPr>
          <w:rFonts w:ascii="Times New Roman" w:hAnsi="Times New Roman" w:cs="Times New Roman"/>
          <w:sz w:val="28"/>
          <w:szCs w:val="28"/>
        </w:rPr>
        <w:t xml:space="preserve"> </w:t>
      </w:r>
      <w:r w:rsidR="007273FE" w:rsidRPr="007273FE">
        <w:rPr>
          <w:rFonts w:ascii="Times New Roman" w:hAnsi="Times New Roman" w:cs="Times New Roman"/>
          <w:sz w:val="28"/>
          <w:szCs w:val="28"/>
        </w:rPr>
        <w:t>G.,</w:t>
      </w:r>
      <w:r>
        <w:rPr>
          <w:rFonts w:ascii="Times New Roman" w:hAnsi="Times New Roman" w:cs="Times New Roman"/>
          <w:sz w:val="28"/>
          <w:szCs w:val="28"/>
        </w:rPr>
        <w:t xml:space="preserve"> </w:t>
      </w:r>
      <w:r w:rsidR="007273FE" w:rsidRPr="007273FE">
        <w:rPr>
          <w:rFonts w:ascii="Times New Roman" w:hAnsi="Times New Roman" w:cs="Times New Roman"/>
          <w:sz w:val="28"/>
          <w:szCs w:val="28"/>
        </w:rPr>
        <w:t>Williams</w:t>
      </w:r>
      <w:r>
        <w:rPr>
          <w:rFonts w:ascii="Times New Roman" w:hAnsi="Times New Roman" w:cs="Times New Roman"/>
          <w:sz w:val="28"/>
          <w:szCs w:val="28"/>
        </w:rPr>
        <w:t xml:space="preserve"> </w:t>
      </w:r>
      <w:r w:rsidR="007273FE" w:rsidRPr="007273FE">
        <w:rPr>
          <w:rFonts w:ascii="Times New Roman" w:hAnsi="Times New Roman" w:cs="Times New Roman"/>
          <w:sz w:val="28"/>
          <w:szCs w:val="28"/>
        </w:rPr>
        <w:t>J.C.</w:t>
      </w:r>
      <w:r>
        <w:rPr>
          <w:rFonts w:ascii="Times New Roman" w:hAnsi="Times New Roman" w:cs="Times New Roman"/>
          <w:sz w:val="28"/>
          <w:szCs w:val="28"/>
        </w:rPr>
        <w:t xml:space="preserve"> </w:t>
      </w:r>
      <w:r w:rsidR="007273FE" w:rsidRPr="007273FE">
        <w:rPr>
          <w:rFonts w:ascii="Times New Roman" w:hAnsi="Times New Roman" w:cs="Times New Roman"/>
          <w:sz w:val="28"/>
          <w:szCs w:val="28"/>
        </w:rPr>
        <w:t>Titanium.</w:t>
      </w:r>
      <w:r>
        <w:rPr>
          <w:rFonts w:ascii="Times New Roman" w:hAnsi="Times New Roman" w:cs="Times New Roman"/>
          <w:sz w:val="28"/>
          <w:szCs w:val="28"/>
        </w:rPr>
        <w:t xml:space="preserve"> </w:t>
      </w:r>
      <w:r w:rsidR="007273FE" w:rsidRPr="007273FE">
        <w:rPr>
          <w:rFonts w:ascii="Times New Roman" w:hAnsi="Times New Roman" w:cs="Times New Roman"/>
          <w:sz w:val="28"/>
          <w:szCs w:val="28"/>
        </w:rPr>
        <w:t>2nd</w:t>
      </w:r>
      <w:r>
        <w:rPr>
          <w:rFonts w:ascii="Times New Roman" w:hAnsi="Times New Roman" w:cs="Times New Roman"/>
          <w:sz w:val="28"/>
          <w:szCs w:val="28"/>
        </w:rPr>
        <w:t xml:space="preserve"> </w:t>
      </w:r>
      <w:r w:rsidR="007273FE" w:rsidRPr="007273FE">
        <w:rPr>
          <w:rFonts w:ascii="Times New Roman" w:hAnsi="Times New Roman" w:cs="Times New Roman"/>
          <w:sz w:val="28"/>
          <w:szCs w:val="28"/>
        </w:rPr>
        <w:t>ed.</w:t>
      </w:r>
      <w:r>
        <w:rPr>
          <w:rFonts w:ascii="Times New Roman" w:hAnsi="Times New Roman" w:cs="Times New Roman"/>
          <w:sz w:val="28"/>
          <w:szCs w:val="28"/>
        </w:rPr>
        <w:t xml:space="preserve"> </w:t>
      </w:r>
      <w:r w:rsidR="007273FE" w:rsidRPr="007273FE">
        <w:rPr>
          <w:rFonts w:ascii="Times New Roman" w:hAnsi="Times New Roman" w:cs="Times New Roman"/>
          <w:sz w:val="28"/>
          <w:szCs w:val="28"/>
        </w:rPr>
        <w:t>Berlin,</w:t>
      </w:r>
      <w:r>
        <w:rPr>
          <w:rFonts w:ascii="Times New Roman" w:hAnsi="Times New Roman" w:cs="Times New Roman"/>
          <w:sz w:val="28"/>
          <w:szCs w:val="28"/>
        </w:rPr>
        <w:t xml:space="preserve"> </w:t>
      </w:r>
      <w:r w:rsidR="007273FE" w:rsidRPr="007273FE">
        <w:rPr>
          <w:rFonts w:ascii="Times New Roman" w:hAnsi="Times New Roman" w:cs="Times New Roman"/>
          <w:sz w:val="28"/>
          <w:szCs w:val="28"/>
        </w:rPr>
        <w:t>Heidelberg:</w:t>
      </w:r>
      <w:r>
        <w:rPr>
          <w:rFonts w:ascii="Times New Roman" w:hAnsi="Times New Roman" w:cs="Times New Roman"/>
          <w:sz w:val="28"/>
          <w:szCs w:val="28"/>
        </w:rPr>
        <w:t xml:space="preserve"> </w:t>
      </w:r>
      <w:r w:rsidR="007273FE" w:rsidRPr="007273FE">
        <w:rPr>
          <w:rFonts w:ascii="Times New Roman" w:hAnsi="Times New Roman" w:cs="Times New Roman"/>
          <w:sz w:val="28"/>
          <w:szCs w:val="28"/>
        </w:rPr>
        <w:t>Springer,</w:t>
      </w:r>
      <w:r>
        <w:rPr>
          <w:rFonts w:ascii="Times New Roman" w:hAnsi="Times New Roman" w:cs="Times New Roman"/>
          <w:sz w:val="28"/>
          <w:szCs w:val="28"/>
        </w:rPr>
        <w:t xml:space="preserve"> </w:t>
      </w:r>
      <w:r w:rsidR="007273FE" w:rsidRPr="007273FE">
        <w:rPr>
          <w:rFonts w:ascii="Times New Roman" w:hAnsi="Times New Roman" w:cs="Times New Roman"/>
          <w:sz w:val="28"/>
          <w:szCs w:val="28"/>
        </w:rPr>
        <w:t>2007</w:t>
      </w:r>
      <w:r w:rsidR="007273FE">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7273FE">
        <w:rPr>
          <w:rFonts w:ascii="Times New Roman" w:hAnsi="Times New Roman" w:cs="Times New Roman"/>
          <w:sz w:val="28"/>
          <w:szCs w:val="28"/>
          <w:lang w:val="en-US"/>
        </w:rPr>
        <w:t>442c.</w:t>
      </w:r>
      <w:r>
        <w:rPr>
          <w:rFonts w:ascii="Times New Roman" w:hAnsi="Times New Roman" w:cs="Times New Roman"/>
          <w:sz w:val="28"/>
          <w:szCs w:val="28"/>
          <w:lang w:val="en-US"/>
        </w:rPr>
        <w:t xml:space="preserve"> </w:t>
      </w:r>
      <w:hyperlink r:id="rId158" w:history="1">
        <w:r w:rsidR="007273FE" w:rsidRPr="00A8442D">
          <w:rPr>
            <w:rStyle w:val="aa"/>
            <w:rFonts w:ascii="Times New Roman" w:hAnsi="Times New Roman" w:cs="Times New Roman"/>
            <w:sz w:val="28"/>
            <w:szCs w:val="28"/>
          </w:rPr>
          <w:t>https://doi.org/10.1007/978-3-540-71398-2</w:t>
        </w:r>
      </w:hyperlink>
      <w:r>
        <w:rPr>
          <w:rFonts w:ascii="Times New Roman" w:hAnsi="Times New Roman" w:cs="Times New Roman"/>
          <w:sz w:val="28"/>
          <w:szCs w:val="28"/>
          <w:lang w:val="en-US"/>
        </w:rPr>
        <w:t xml:space="preserve"> </w:t>
      </w:r>
    </w:p>
    <w:p w:rsidR="00B71C53" w:rsidRPr="00B71C53" w:rsidRDefault="00B735AA" w:rsidP="00FF704D">
      <w:pPr>
        <w:numPr>
          <w:ilvl w:val="0"/>
          <w:numId w:val="13"/>
        </w:numPr>
        <w:tabs>
          <w:tab w:val="left" w:pos="426"/>
          <w:tab w:val="left" w:pos="1134"/>
        </w:tabs>
        <w:spacing w:after="0" w:line="240" w:lineRule="auto"/>
        <w:ind w:left="567" w:hanging="357"/>
        <w:contextualSpacing/>
        <w:jc w:val="both"/>
        <w:rPr>
          <w:rFonts w:ascii="Times New Roman" w:eastAsia="Arial Unicode MS" w:hAnsi="Times New Roman" w:cs="Times New Roman"/>
          <w:color w:val="000000"/>
          <w:sz w:val="28"/>
          <w:szCs w:val="28"/>
          <w:lang w:val="en-US" w:bidi="en-US"/>
        </w:rPr>
      </w:pPr>
      <w:bookmarkStart w:id="15" w:name="Boye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bidi="en-US"/>
        </w:rPr>
        <w:t>Boyer</w:t>
      </w:r>
      <w:bookmarkEnd w:id="15"/>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R.,</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Welsch</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G.,</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Collings</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E.W.</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Materials</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Properties</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Handbook:</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Titanium</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Alloys.</w:t>
      </w:r>
      <w:r>
        <w:rPr>
          <w:rFonts w:ascii="Times New Roman" w:eastAsia="Arial Unicode MS" w:hAnsi="Times New Roman" w:cs="Times New Roman"/>
          <w:color w:val="000000"/>
          <w:sz w:val="28"/>
          <w:szCs w:val="28"/>
          <w:lang w:bidi="en-US"/>
        </w:rPr>
        <w:t xml:space="preserve"> </w:t>
      </w:r>
      <w:r w:rsidR="00EF5DA1">
        <w:rPr>
          <w:rFonts w:ascii="Times New Roman" w:eastAsia="Arial Unicode MS" w:hAnsi="Times New Roman" w:cs="Times New Roman"/>
          <w:color w:val="000000"/>
          <w:sz w:val="28"/>
          <w:szCs w:val="28"/>
          <w:lang w:val="en-US" w:bidi="en-US"/>
        </w:rPr>
        <w:t>–</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bidi="en-US"/>
        </w:rPr>
        <w:t>Materials</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Park,</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Ohio</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ASM</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International,</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1994.</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1176</w:t>
      </w:r>
      <w:r>
        <w:rPr>
          <w:rFonts w:ascii="Times New Roman" w:eastAsia="Arial Unicode MS" w:hAnsi="Times New Roman" w:cs="Times New Roman"/>
          <w:color w:val="000000"/>
          <w:sz w:val="28"/>
          <w:szCs w:val="28"/>
          <w:lang w:bidi="en-US"/>
        </w:rPr>
        <w:t xml:space="preserve"> </w:t>
      </w:r>
      <w:r w:rsidR="00B71C53" w:rsidRPr="00B71C53">
        <w:rPr>
          <w:rFonts w:ascii="Times New Roman" w:eastAsia="Arial Unicode MS" w:hAnsi="Times New Roman" w:cs="Times New Roman"/>
          <w:color w:val="000000"/>
          <w:sz w:val="28"/>
          <w:szCs w:val="28"/>
          <w:lang w:bidi="en-US"/>
        </w:rPr>
        <w:t>p.</w:t>
      </w:r>
    </w:p>
    <w:p w:rsidR="00B71C53" w:rsidRDefault="00B735AA" w:rsidP="00FF704D">
      <w:pPr>
        <w:numPr>
          <w:ilvl w:val="0"/>
          <w:numId w:val="13"/>
        </w:numPr>
        <w:tabs>
          <w:tab w:val="left" w:pos="426"/>
          <w:tab w:val="left" w:pos="1134"/>
        </w:tabs>
        <w:spacing w:after="0" w:line="240" w:lineRule="auto"/>
        <w:ind w:left="567"/>
        <w:contextualSpacing/>
        <w:jc w:val="both"/>
        <w:rPr>
          <w:rFonts w:ascii="Times New Roman" w:eastAsia="Arial Unicode MS" w:hAnsi="Times New Roman" w:cs="Times New Roman"/>
          <w:color w:val="000000"/>
          <w:sz w:val="28"/>
          <w:szCs w:val="28"/>
          <w:lang w:val="en-US" w:bidi="en-US"/>
        </w:rPr>
      </w:pPr>
      <w:bookmarkStart w:id="16" w:name="Leyens"/>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Leyens</w:t>
      </w:r>
      <w:bookmarkEnd w:id="16"/>
      <w:r w:rsidR="00B71C53" w:rsidRPr="00B71C53">
        <w:rPr>
          <w:rFonts w:ascii="Times New Roman" w:eastAsia="Arial Unicode MS" w:hAnsi="Times New Roman" w:cs="Times New Roman"/>
          <w:color w:val="000000"/>
          <w:sz w:val="28"/>
          <w:szCs w:val="28"/>
          <w:lang w:val="en-US" w:bidi="en-US"/>
        </w:rPr>
        <w:t>,</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C.</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and</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Peters,</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M.</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(2003)</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Titanium</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and</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Titanium</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Alloys,</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Fundamentals</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and</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applications.</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Wiley,</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New</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York.</w:t>
      </w:r>
      <w:r>
        <w:rPr>
          <w:rFonts w:ascii="Times New Roman" w:eastAsia="Arial Unicode MS" w:hAnsi="Times New Roman" w:cs="Times New Roman"/>
          <w:color w:val="000000"/>
          <w:sz w:val="28"/>
          <w:szCs w:val="28"/>
          <w:lang w:val="en-US" w:bidi="en-US"/>
        </w:rPr>
        <w:t xml:space="preserve"> </w:t>
      </w:r>
      <w:hyperlink r:id="rId159" w:history="1">
        <w:r w:rsidR="00B71C53" w:rsidRPr="00A8442D">
          <w:rPr>
            <w:rStyle w:val="aa"/>
            <w:rFonts w:ascii="Times New Roman" w:eastAsia="Arial Unicode MS" w:hAnsi="Times New Roman" w:cs="Times New Roman"/>
            <w:sz w:val="28"/>
            <w:szCs w:val="28"/>
            <w:lang w:val="en-US" w:bidi="en-US"/>
          </w:rPr>
          <w:t>https://doi.org/10.1002/3527602119</w:t>
        </w:r>
      </w:hyperlink>
      <w:r>
        <w:rPr>
          <w:rFonts w:ascii="Times New Roman" w:eastAsia="Arial Unicode MS" w:hAnsi="Times New Roman" w:cs="Times New Roman"/>
          <w:color w:val="000000"/>
          <w:sz w:val="28"/>
          <w:szCs w:val="28"/>
          <w:lang w:val="en-US" w:bidi="en-US"/>
        </w:rPr>
        <w:t xml:space="preserve"> </w:t>
      </w:r>
    </w:p>
    <w:p w:rsidR="00B71C53" w:rsidRPr="00696067" w:rsidRDefault="00B735AA" w:rsidP="00FF704D">
      <w:pPr>
        <w:numPr>
          <w:ilvl w:val="0"/>
          <w:numId w:val="13"/>
        </w:numPr>
        <w:tabs>
          <w:tab w:val="left" w:pos="426"/>
          <w:tab w:val="left" w:pos="1134"/>
        </w:tabs>
        <w:spacing w:after="0" w:line="240" w:lineRule="auto"/>
        <w:ind w:left="567"/>
        <w:contextualSpacing/>
        <w:jc w:val="both"/>
        <w:rPr>
          <w:rFonts w:ascii="Times New Roman" w:eastAsia="Arial Unicode MS" w:hAnsi="Times New Roman" w:cs="Times New Roman"/>
          <w:color w:val="000000"/>
          <w:sz w:val="28"/>
          <w:szCs w:val="28"/>
          <w:lang w:val="en-US" w:bidi="en-US"/>
        </w:rPr>
      </w:pPr>
      <w:bookmarkStart w:id="17" w:name="Peters"/>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Peters</w:t>
      </w:r>
      <w:bookmarkEnd w:id="17"/>
      <w:r w:rsidR="00B71C53" w:rsidRPr="00B71C53">
        <w:rPr>
          <w:rFonts w:ascii="Times New Roman" w:eastAsia="Arial Unicode MS" w:hAnsi="Times New Roman" w:cs="Times New Roman"/>
          <w:color w:val="000000"/>
          <w:sz w:val="28"/>
          <w:szCs w:val="28"/>
          <w:lang w:val="en-US" w:bidi="en-US"/>
        </w:rPr>
        <w:t>,</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M.</w:t>
      </w:r>
      <w:r w:rsidR="00EF5DA1" w:rsidRPr="00EF5DA1">
        <w:rPr>
          <w:rFonts w:ascii="Times New Roman" w:eastAsia="Arial Unicode MS" w:hAnsi="Times New Roman" w:cs="Times New Roman"/>
          <w:color w:val="000000"/>
          <w:sz w:val="28"/>
          <w:szCs w:val="28"/>
          <w:lang w:val="en-US" w:bidi="en-US"/>
        </w:rPr>
        <w:t>,</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Kumpfert,</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J.</w:t>
      </w:r>
      <w:r w:rsidR="00EF5DA1" w:rsidRPr="00EF5DA1">
        <w:rPr>
          <w:rFonts w:ascii="Times New Roman" w:eastAsia="Arial Unicode MS" w:hAnsi="Times New Roman" w:cs="Times New Roman"/>
          <w:color w:val="000000"/>
          <w:sz w:val="28"/>
          <w:szCs w:val="28"/>
          <w:lang w:val="en-US" w:bidi="en-US"/>
        </w:rPr>
        <w:t>,</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Ward</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C.</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H.</w:t>
      </w:r>
      <w:r w:rsidR="00EF5DA1" w:rsidRPr="00EF5DA1">
        <w:rPr>
          <w:rFonts w:ascii="Times New Roman" w:eastAsia="Arial Unicode MS" w:hAnsi="Times New Roman" w:cs="Times New Roman"/>
          <w:color w:val="000000"/>
          <w:sz w:val="28"/>
          <w:szCs w:val="28"/>
          <w:lang w:val="en-US" w:bidi="en-US"/>
        </w:rPr>
        <w:t>,</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Leyens</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C.</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"Titanium</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alloys</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for</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aerospace</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applications</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Advanced</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Engineering</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Materials,</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vol.</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5(6),</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pp.</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419-427,</w:t>
      </w:r>
      <w:r>
        <w:rPr>
          <w:rFonts w:ascii="Times New Roman" w:eastAsia="Arial Unicode MS" w:hAnsi="Times New Roman" w:cs="Times New Roman"/>
          <w:color w:val="000000"/>
          <w:sz w:val="28"/>
          <w:szCs w:val="28"/>
          <w:lang w:val="en-US" w:bidi="en-US"/>
        </w:rPr>
        <w:t xml:space="preserve"> </w:t>
      </w:r>
      <w:r w:rsidR="00B71C53" w:rsidRPr="00B71C53">
        <w:rPr>
          <w:rFonts w:ascii="Times New Roman" w:eastAsia="Arial Unicode MS" w:hAnsi="Times New Roman" w:cs="Times New Roman"/>
          <w:color w:val="000000"/>
          <w:sz w:val="28"/>
          <w:szCs w:val="28"/>
          <w:lang w:val="en-US" w:bidi="en-US"/>
        </w:rPr>
        <w:t>(2003).</w:t>
      </w:r>
      <w:r>
        <w:rPr>
          <w:rFonts w:ascii="Times New Roman" w:eastAsia="Arial Unicode MS" w:hAnsi="Times New Roman" w:cs="Times New Roman"/>
          <w:color w:val="000000"/>
          <w:sz w:val="28"/>
          <w:szCs w:val="28"/>
          <w:lang w:val="en-US" w:bidi="en-US"/>
        </w:rPr>
        <w:t xml:space="preserve"> </w:t>
      </w:r>
      <w:hyperlink r:id="rId160" w:history="1">
        <w:r w:rsidR="00696067" w:rsidRPr="00696067">
          <w:rPr>
            <w:rStyle w:val="aa"/>
            <w:rFonts w:ascii="Times New Roman" w:hAnsi="Times New Roman" w:cs="Times New Roman"/>
            <w:sz w:val="28"/>
            <w:szCs w:val="28"/>
            <w:shd w:val="clear" w:color="auto" w:fill="FFFFFF"/>
          </w:rPr>
          <w:t>https://doi.org/10.1002/adem.200310095</w:t>
        </w:r>
      </w:hyperlink>
      <w:r>
        <w:rPr>
          <w:rFonts w:ascii="Times New Roman" w:hAnsi="Times New Roman" w:cs="Times New Roman"/>
          <w:sz w:val="28"/>
          <w:szCs w:val="28"/>
          <w:lang w:val="en-US"/>
        </w:rPr>
        <w:t xml:space="preserve"> </w:t>
      </w:r>
    </w:p>
    <w:p w:rsidR="00696067" w:rsidRPr="00696067" w:rsidRDefault="00B735AA" w:rsidP="00FF704D">
      <w:pPr>
        <w:numPr>
          <w:ilvl w:val="0"/>
          <w:numId w:val="13"/>
        </w:numPr>
        <w:spacing w:after="0" w:line="240" w:lineRule="auto"/>
        <w:ind w:left="567"/>
        <w:contextualSpacing/>
        <w:jc w:val="both"/>
        <w:rPr>
          <w:rFonts w:ascii="Times New Roman" w:eastAsia="Times New Roman" w:hAnsi="Times New Roman" w:cs="Times New Roman"/>
          <w:sz w:val="28"/>
          <w:szCs w:val="28"/>
          <w:lang w:eastAsia="kk-KZ"/>
        </w:rPr>
      </w:pPr>
      <w:bookmarkStart w:id="18" w:name="Antunes"/>
      <w:r>
        <w:rPr>
          <w:rFonts w:ascii="Times New Roman" w:eastAsia="Times New Roman" w:hAnsi="Times New Roman" w:cs="Times New Roman"/>
          <w:sz w:val="28"/>
          <w:szCs w:val="28"/>
          <w:lang w:val="en-US" w:eastAsia="kk-KZ"/>
        </w:rPr>
        <w:t xml:space="preserve"> </w:t>
      </w:r>
      <w:r w:rsidR="00696067" w:rsidRPr="00696067">
        <w:rPr>
          <w:rFonts w:ascii="Times New Roman" w:eastAsia="Times New Roman" w:hAnsi="Times New Roman" w:cs="Times New Roman"/>
          <w:sz w:val="28"/>
          <w:szCs w:val="28"/>
          <w:lang w:eastAsia="kk-KZ"/>
        </w:rPr>
        <w:t>Antunes</w:t>
      </w:r>
      <w:bookmarkEnd w:id="18"/>
      <w:r w:rsidR="00696067" w:rsidRPr="00696067">
        <w:rPr>
          <w:rFonts w:ascii="Times New Roman" w:eastAsia="Times New Roman" w:hAnsi="Times New Roman" w:cs="Times New Roman"/>
          <w:sz w:val="28"/>
          <w:szCs w:val="28"/>
          <w:lang w:eastAsia="kk-KZ"/>
        </w:rPr>
        <w:t>,</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R.</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A.;</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Salvador,</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C.</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A.</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and</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Oliveira,</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M.</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C.:</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"Materials</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selection</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of</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optimized</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titanium</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alloys</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for</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aircraft</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applications",</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Materials</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research,</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vol.</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21(2),</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pp.</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1-9,</w:t>
      </w:r>
      <w:r>
        <w:rPr>
          <w:rFonts w:ascii="Times New Roman" w:eastAsia="Times New Roman" w:hAnsi="Times New Roman" w:cs="Times New Roman"/>
          <w:sz w:val="28"/>
          <w:szCs w:val="28"/>
          <w:lang w:eastAsia="kk-KZ"/>
        </w:rPr>
        <w:t xml:space="preserve"> </w:t>
      </w:r>
      <w:r w:rsidR="00696067" w:rsidRPr="00696067">
        <w:rPr>
          <w:rFonts w:ascii="Times New Roman" w:eastAsia="Times New Roman" w:hAnsi="Times New Roman" w:cs="Times New Roman"/>
          <w:sz w:val="28"/>
          <w:szCs w:val="28"/>
          <w:lang w:eastAsia="kk-KZ"/>
        </w:rPr>
        <w:t>(2018).</w:t>
      </w:r>
      <w:r>
        <w:rPr>
          <w:rFonts w:ascii="Times New Roman" w:eastAsia="Times New Roman" w:hAnsi="Times New Roman" w:cs="Times New Roman"/>
          <w:sz w:val="28"/>
          <w:szCs w:val="28"/>
          <w:lang w:eastAsia="kk-KZ"/>
        </w:rPr>
        <w:t xml:space="preserve"> </w:t>
      </w:r>
    </w:p>
    <w:p w:rsidR="00696067" w:rsidRPr="00A3476F" w:rsidRDefault="00B735AA" w:rsidP="00FF704D">
      <w:pPr>
        <w:pStyle w:val="a6"/>
        <w:numPr>
          <w:ilvl w:val="0"/>
          <w:numId w:val="13"/>
        </w:numPr>
        <w:spacing w:after="0" w:line="240" w:lineRule="auto"/>
        <w:ind w:left="567"/>
        <w:jc w:val="both"/>
        <w:rPr>
          <w:rStyle w:val="anchor-text"/>
          <w:rFonts w:ascii="Times New Roman" w:eastAsia="Arial Unicode MS" w:hAnsi="Times New Roman"/>
          <w:color w:val="000000"/>
          <w:sz w:val="28"/>
          <w:szCs w:val="28"/>
          <w:lang w:val="en-US" w:bidi="en-US"/>
        </w:rPr>
      </w:pPr>
      <w:bookmarkStart w:id="19" w:name="Niinomi"/>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Niinomi</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M.</w:t>
      </w:r>
      <w:r>
        <w:rPr>
          <w:rFonts w:ascii="Times New Roman" w:eastAsia="Arial Unicode MS" w:hAnsi="Times New Roman"/>
          <w:color w:val="000000"/>
          <w:sz w:val="28"/>
          <w:szCs w:val="28"/>
          <w:lang w:val="en-US" w:bidi="en-US"/>
        </w:rPr>
        <w:t xml:space="preserve"> </w:t>
      </w:r>
      <w:bookmarkEnd w:id="19"/>
      <w:r w:rsidR="00696067" w:rsidRPr="00696067">
        <w:rPr>
          <w:rFonts w:ascii="Times New Roman" w:eastAsia="Arial Unicode MS" w:hAnsi="Times New Roman"/>
          <w:color w:val="000000"/>
          <w:sz w:val="28"/>
          <w:szCs w:val="28"/>
          <w:lang w:val="en-US" w:bidi="en-US"/>
        </w:rPr>
        <w:t>Mechanical</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properties</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of</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biomedical</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titanium</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alloys</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Materials</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Science</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and</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Engineering</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A</w:t>
      </w:r>
      <w:r w:rsidR="00696067">
        <w:rPr>
          <w:rFonts w:ascii="Times New Roman" w:eastAsia="Arial Unicode MS" w:hAnsi="Times New Roman"/>
          <w:color w:val="000000"/>
          <w:sz w:val="28"/>
          <w:szCs w:val="28"/>
          <w:lang w:val="en-US" w:bidi="en-US"/>
        </w:rPr>
        <w:t>,</w:t>
      </w:r>
      <w:r>
        <w:rPr>
          <w:rFonts w:ascii="Times New Roman" w:eastAsia="Arial Unicode MS" w:hAnsi="Times New Roman"/>
          <w:color w:val="000000"/>
          <w:sz w:val="28"/>
          <w:szCs w:val="28"/>
          <w:lang w:val="en-US" w:bidi="en-US"/>
        </w:rPr>
        <w:t xml:space="preserve"> </w:t>
      </w:r>
      <w:r w:rsidR="00696067">
        <w:rPr>
          <w:rFonts w:ascii="Times New Roman" w:eastAsia="Arial Unicode MS" w:hAnsi="Times New Roman"/>
          <w:color w:val="000000"/>
          <w:sz w:val="28"/>
          <w:szCs w:val="28"/>
          <w:lang w:val="en-US" w:bidi="en-US"/>
        </w:rPr>
        <w:t>vol</w:t>
      </w:r>
      <w:r>
        <w:rPr>
          <w:rFonts w:ascii="Times New Roman" w:eastAsia="Arial Unicode MS" w:hAnsi="Times New Roman"/>
          <w:color w:val="000000"/>
          <w:sz w:val="28"/>
          <w:szCs w:val="28"/>
          <w:lang w:val="en-US" w:bidi="en-US"/>
        </w:rPr>
        <w:t xml:space="preserve"> </w:t>
      </w:r>
      <w:r w:rsidR="00696067">
        <w:rPr>
          <w:rFonts w:ascii="Times New Roman" w:eastAsia="Arial Unicode MS" w:hAnsi="Times New Roman"/>
          <w:color w:val="000000"/>
          <w:sz w:val="28"/>
          <w:szCs w:val="28"/>
          <w:lang w:val="en-US" w:bidi="en-US"/>
        </w:rPr>
        <w:t>243(1-2),</w:t>
      </w:r>
      <w:r>
        <w:rPr>
          <w:rFonts w:ascii="Times New Roman" w:eastAsia="Arial Unicode MS" w:hAnsi="Times New Roman"/>
          <w:color w:val="000000"/>
          <w:sz w:val="28"/>
          <w:szCs w:val="28"/>
          <w:lang w:val="en-US" w:bidi="en-US"/>
        </w:rPr>
        <w:t xml:space="preserve"> </w:t>
      </w:r>
      <w:r w:rsidR="00696067">
        <w:rPr>
          <w:rFonts w:ascii="Times New Roman" w:eastAsia="Arial Unicode MS" w:hAnsi="Times New Roman"/>
          <w:color w:val="000000"/>
          <w:sz w:val="28"/>
          <w:szCs w:val="28"/>
          <w:lang w:val="en-US" w:bidi="en-US"/>
        </w:rPr>
        <w:t>pp.</w:t>
      </w:r>
      <w:r>
        <w:rPr>
          <w:rFonts w:ascii="Times New Roman" w:eastAsia="Arial Unicode MS" w:hAnsi="Times New Roman"/>
          <w:color w:val="000000"/>
          <w:sz w:val="28"/>
          <w:szCs w:val="28"/>
          <w:lang w:val="en-US" w:bidi="en-US"/>
        </w:rPr>
        <w:t xml:space="preserve"> </w:t>
      </w:r>
      <w:r w:rsidR="00696067">
        <w:rPr>
          <w:rFonts w:ascii="Times New Roman" w:eastAsia="Arial Unicode MS" w:hAnsi="Times New Roman"/>
          <w:color w:val="000000"/>
          <w:sz w:val="28"/>
          <w:szCs w:val="28"/>
          <w:lang w:val="en-US" w:bidi="en-US"/>
        </w:rPr>
        <w:t>231-236,</w:t>
      </w:r>
      <w:r>
        <w:rPr>
          <w:rFonts w:ascii="Times New Roman" w:eastAsia="Arial Unicode MS" w:hAnsi="Times New Roman"/>
          <w:color w:val="000000"/>
          <w:sz w:val="28"/>
          <w:szCs w:val="28"/>
          <w:lang w:val="en-US" w:bidi="en-US"/>
        </w:rPr>
        <w:t xml:space="preserve"> </w:t>
      </w:r>
      <w:r w:rsidR="00696067" w:rsidRPr="00696067">
        <w:rPr>
          <w:rFonts w:ascii="Times New Roman" w:eastAsia="Arial Unicode MS" w:hAnsi="Times New Roman"/>
          <w:color w:val="000000"/>
          <w:sz w:val="28"/>
          <w:szCs w:val="28"/>
          <w:lang w:val="en-US" w:bidi="en-US"/>
        </w:rPr>
        <w:t>1998.</w:t>
      </w:r>
      <w:r>
        <w:rPr>
          <w:rFonts w:ascii="Times New Roman" w:eastAsia="Arial Unicode MS" w:hAnsi="Times New Roman"/>
          <w:color w:val="000000"/>
          <w:sz w:val="28"/>
          <w:szCs w:val="28"/>
          <w:lang w:val="en-US" w:bidi="en-US"/>
        </w:rPr>
        <w:t xml:space="preserve"> </w:t>
      </w:r>
      <w:hyperlink r:id="rId161" w:tgtFrame="_blank" w:tooltip="Persistent link using digital object identifier" w:history="1">
        <w:r w:rsidR="00696067" w:rsidRPr="00A3476F">
          <w:rPr>
            <w:rStyle w:val="anchor-text"/>
            <w:rFonts w:ascii="Times New Roman" w:hAnsi="Times New Roman"/>
            <w:color w:val="0000FF"/>
            <w:sz w:val="28"/>
            <w:szCs w:val="28"/>
            <w:lang w:val="en-US"/>
          </w:rPr>
          <w:t>https://doi.org/10.1016/S0921-5093(97)00806-X</w:t>
        </w:r>
      </w:hyperlink>
    </w:p>
    <w:p w:rsidR="00EB7D1D" w:rsidRPr="00A3476F" w:rsidRDefault="00EB7D1D" w:rsidP="00FF704D">
      <w:pPr>
        <w:pStyle w:val="a6"/>
        <w:numPr>
          <w:ilvl w:val="0"/>
          <w:numId w:val="13"/>
        </w:numPr>
        <w:spacing w:after="0" w:line="240" w:lineRule="auto"/>
        <w:ind w:left="567"/>
        <w:jc w:val="both"/>
        <w:rPr>
          <w:rFonts w:ascii="Times New Roman" w:eastAsia="Arial Unicode MS" w:hAnsi="Times New Roman"/>
          <w:color w:val="000000"/>
          <w:sz w:val="28"/>
          <w:szCs w:val="28"/>
          <w:lang w:val="en-US" w:bidi="en-US"/>
        </w:rPr>
      </w:pPr>
      <w:bookmarkStart w:id="20" w:name="LiW"/>
      <w:r w:rsidRPr="00A3476F">
        <w:rPr>
          <w:rFonts w:ascii="Times New Roman" w:eastAsia="Arial Unicode MS" w:hAnsi="Times New Roman"/>
          <w:color w:val="000000"/>
          <w:sz w:val="28"/>
          <w:szCs w:val="28"/>
          <w:lang w:val="en-US" w:bidi="en-US"/>
        </w:rPr>
        <w:t>Li</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W</w:t>
      </w:r>
      <w:bookmarkEnd w:id="20"/>
      <w:r w:rsidRPr="00A3476F">
        <w:rPr>
          <w:rFonts w:ascii="Times New Roman" w:eastAsia="Arial Unicode MS" w:hAnsi="Times New Roman"/>
          <w:color w:val="000000"/>
          <w:sz w:val="28"/>
          <w:szCs w:val="28"/>
          <w:lang w:val="en-US" w:bidi="en-US"/>
        </w:rPr>
        <w:t>,</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Wang</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S,</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Yang</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X,</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Duan</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H,</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Wang</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Y,</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Yang</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Z.</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Research</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Progress</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on</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Fatigue</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Damage</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and</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Surface</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Strengthening</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Technology</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of</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Titanium</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Alloys</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for</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Aerospace</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Applications.</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Metals.</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2025;</w:t>
      </w:r>
      <w:r w:rsidR="00B735AA">
        <w:rPr>
          <w:rFonts w:ascii="Times New Roman" w:eastAsia="Arial Unicode MS" w:hAnsi="Times New Roman"/>
          <w:color w:val="000000"/>
          <w:sz w:val="28"/>
          <w:szCs w:val="28"/>
          <w:lang w:val="en-US" w:bidi="en-US"/>
        </w:rPr>
        <w:t xml:space="preserve"> </w:t>
      </w:r>
      <w:r w:rsidRPr="00A3476F">
        <w:rPr>
          <w:rFonts w:ascii="Times New Roman" w:eastAsia="Arial Unicode MS" w:hAnsi="Times New Roman"/>
          <w:color w:val="000000"/>
          <w:sz w:val="28"/>
          <w:szCs w:val="28"/>
          <w:lang w:val="en-US" w:bidi="en-US"/>
        </w:rPr>
        <w:t>15(2):192.</w:t>
      </w:r>
      <w:r w:rsidR="00B735AA">
        <w:rPr>
          <w:rFonts w:ascii="Times New Roman" w:eastAsia="Arial Unicode MS" w:hAnsi="Times New Roman"/>
          <w:color w:val="000000"/>
          <w:sz w:val="28"/>
          <w:szCs w:val="28"/>
          <w:lang w:val="en-US" w:bidi="en-US"/>
        </w:rPr>
        <w:t xml:space="preserve"> </w:t>
      </w:r>
      <w:hyperlink r:id="rId162" w:history="1">
        <w:r w:rsidRPr="00A3476F">
          <w:rPr>
            <w:rStyle w:val="aa"/>
            <w:rFonts w:ascii="Times New Roman" w:eastAsia="Arial Unicode MS" w:hAnsi="Times New Roman"/>
            <w:sz w:val="28"/>
            <w:szCs w:val="28"/>
            <w:lang w:val="en-US" w:bidi="en-US"/>
          </w:rPr>
          <w:t>https://doi.org/10.3390/met15020192</w:t>
        </w:r>
      </w:hyperlink>
      <w:r w:rsidR="00B735AA">
        <w:rPr>
          <w:rFonts w:ascii="Times New Roman" w:eastAsia="Arial Unicode MS" w:hAnsi="Times New Roman"/>
          <w:color w:val="000000"/>
          <w:sz w:val="28"/>
          <w:szCs w:val="28"/>
          <w:lang w:val="en-US" w:bidi="en-US"/>
        </w:rPr>
        <w:t xml:space="preserve"> </w:t>
      </w:r>
    </w:p>
    <w:p w:rsidR="00CB2053" w:rsidRPr="00A3476F" w:rsidRDefault="00EB7D1D" w:rsidP="00FF704D">
      <w:pPr>
        <w:pStyle w:val="a6"/>
        <w:numPr>
          <w:ilvl w:val="0"/>
          <w:numId w:val="13"/>
        </w:numPr>
        <w:spacing w:after="0" w:line="240" w:lineRule="auto"/>
        <w:ind w:left="567" w:hanging="357"/>
        <w:jc w:val="both"/>
        <w:rPr>
          <w:rFonts w:ascii="Times New Roman" w:eastAsia="Arial Unicode MS" w:hAnsi="Times New Roman"/>
          <w:color w:val="000000"/>
          <w:sz w:val="28"/>
          <w:szCs w:val="28"/>
          <w:lang w:val="en-US" w:bidi="en-US"/>
        </w:rPr>
      </w:pPr>
      <w:bookmarkStart w:id="21" w:name="Madhulika"/>
      <w:r w:rsidRPr="00A3476F">
        <w:rPr>
          <w:rFonts w:ascii="Times New Roman" w:eastAsia="Times New Roman" w:hAnsi="Times New Roman"/>
          <w:sz w:val="28"/>
          <w:szCs w:val="28"/>
          <w:lang w:val="en-US" w:eastAsia="kk-KZ"/>
        </w:rPr>
        <w:t>Madhulika</w:t>
      </w:r>
      <w:bookmarkEnd w:id="21"/>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Srivastava,</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V</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Jayakumar,</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Yadu</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Udayan,</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Sathishkumar</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M,</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Muthu</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S</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M,</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Preeti</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Gautam,</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Akash</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Nag.</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Additive</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manufacturing</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of</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Titanium</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alloy</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for</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aerospace</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applications:</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Insights</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into</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the</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process,</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microstructure,</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and</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mechanical</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properties,</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Applied</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Materials</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Today,</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2024,</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vol.</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41,</w:t>
      </w:r>
      <w:r w:rsidR="00B735AA">
        <w:rPr>
          <w:rFonts w:ascii="Times New Roman" w:eastAsia="Times New Roman" w:hAnsi="Times New Roman"/>
          <w:sz w:val="28"/>
          <w:szCs w:val="28"/>
          <w:lang w:val="en-US" w:eastAsia="kk-KZ"/>
        </w:rPr>
        <w:t xml:space="preserve"> </w:t>
      </w:r>
      <w:r w:rsidRPr="00A3476F">
        <w:rPr>
          <w:rFonts w:ascii="Times New Roman" w:eastAsia="Times New Roman" w:hAnsi="Times New Roman"/>
          <w:sz w:val="28"/>
          <w:szCs w:val="28"/>
          <w:lang w:val="en-US" w:eastAsia="kk-KZ"/>
        </w:rPr>
        <w:t>P.102481,</w:t>
      </w:r>
      <w:r w:rsidR="00B735AA">
        <w:rPr>
          <w:rFonts w:ascii="Times New Roman" w:eastAsia="Times New Roman" w:hAnsi="Times New Roman"/>
          <w:sz w:val="28"/>
          <w:szCs w:val="28"/>
          <w:lang w:val="en-US" w:eastAsia="kk-KZ"/>
        </w:rPr>
        <w:t xml:space="preserve"> </w:t>
      </w:r>
      <w:hyperlink r:id="rId163" w:history="1">
        <w:r w:rsidRPr="00A3476F">
          <w:rPr>
            <w:rStyle w:val="aa"/>
            <w:rFonts w:ascii="Times New Roman" w:eastAsia="Times New Roman" w:hAnsi="Times New Roman"/>
            <w:sz w:val="28"/>
            <w:szCs w:val="28"/>
            <w:lang w:val="en-US" w:eastAsia="kk-KZ"/>
          </w:rPr>
          <w:t>https://doi.org/10.1016/j.apmt.2024.102481</w:t>
        </w:r>
      </w:hyperlink>
    </w:p>
    <w:p w:rsidR="00696067" w:rsidRDefault="003D4402" w:rsidP="00FF704D">
      <w:pPr>
        <w:numPr>
          <w:ilvl w:val="0"/>
          <w:numId w:val="13"/>
        </w:numPr>
        <w:tabs>
          <w:tab w:val="left" w:pos="426"/>
          <w:tab w:val="left" w:pos="1134"/>
        </w:tabs>
        <w:spacing w:after="0" w:line="240" w:lineRule="auto"/>
        <w:ind w:left="567"/>
        <w:contextualSpacing/>
        <w:jc w:val="both"/>
        <w:rPr>
          <w:rFonts w:ascii="Times New Roman" w:eastAsia="Arial Unicode MS" w:hAnsi="Times New Roman" w:cs="Times New Roman"/>
          <w:color w:val="000000"/>
          <w:sz w:val="28"/>
          <w:szCs w:val="28"/>
          <w:lang w:val="en-US" w:bidi="en-US"/>
        </w:rPr>
      </w:pPr>
      <w:bookmarkStart w:id="22" w:name="Shoesmith"/>
      <w:r w:rsidRPr="003D4402">
        <w:rPr>
          <w:rFonts w:ascii="Times New Roman" w:eastAsia="Arial Unicode MS" w:hAnsi="Times New Roman" w:cs="Times New Roman"/>
          <w:color w:val="000000"/>
          <w:sz w:val="28"/>
          <w:szCs w:val="28"/>
          <w:lang w:val="en-US" w:bidi="en-US"/>
        </w:rPr>
        <w:t>Shoesmith</w:t>
      </w:r>
      <w:bookmarkEnd w:id="22"/>
      <w:r w:rsidR="00B735AA">
        <w:rPr>
          <w:rFonts w:ascii="Times New Roman" w:eastAsia="Arial Unicode MS" w:hAnsi="Times New Roman" w:cs="Times New Roman"/>
          <w:color w:val="000000"/>
          <w:sz w:val="28"/>
          <w:szCs w:val="28"/>
          <w:lang w:val="en-US" w:bidi="en-US"/>
        </w:rPr>
        <w:t xml:space="preserve"> </w:t>
      </w:r>
      <w:r w:rsidRPr="003D4402">
        <w:rPr>
          <w:rFonts w:ascii="Times New Roman" w:eastAsia="Arial Unicode MS" w:hAnsi="Times New Roman" w:cs="Times New Roman"/>
          <w:color w:val="000000"/>
          <w:sz w:val="28"/>
          <w:szCs w:val="28"/>
          <w:lang w:val="en-US" w:bidi="en-US"/>
        </w:rPr>
        <w:t>David</w:t>
      </w:r>
      <w:r>
        <w:rPr>
          <w:rFonts w:ascii="Times New Roman" w:eastAsia="Arial Unicode MS" w:hAnsi="Times New Roman" w:cs="Times New Roman"/>
          <w:color w:val="000000"/>
          <w:sz w:val="28"/>
          <w:szCs w:val="28"/>
          <w:lang w:val="en-US" w:bidi="en-US"/>
        </w:rPr>
        <w:t>,</w:t>
      </w:r>
      <w:r w:rsidR="00B735AA">
        <w:rPr>
          <w:rFonts w:ascii="Times New Roman" w:eastAsia="Arial Unicode MS" w:hAnsi="Times New Roman" w:cs="Times New Roman"/>
          <w:color w:val="000000"/>
          <w:sz w:val="28"/>
          <w:szCs w:val="28"/>
          <w:lang w:val="en-US" w:bidi="en-US"/>
        </w:rPr>
        <w:t xml:space="preserve"> </w:t>
      </w:r>
      <w:r w:rsidRPr="003D4402">
        <w:rPr>
          <w:rFonts w:ascii="Times New Roman" w:eastAsia="Arial Unicode MS" w:hAnsi="Times New Roman" w:cs="Times New Roman"/>
          <w:color w:val="000000"/>
          <w:sz w:val="28"/>
          <w:szCs w:val="28"/>
          <w:lang w:val="en-US" w:bidi="en-US"/>
        </w:rPr>
        <w:t>James</w:t>
      </w:r>
      <w:r w:rsidR="00B735AA">
        <w:rPr>
          <w:rFonts w:ascii="Times New Roman" w:eastAsia="Arial Unicode MS" w:hAnsi="Times New Roman" w:cs="Times New Roman"/>
          <w:color w:val="000000"/>
          <w:sz w:val="28"/>
          <w:szCs w:val="28"/>
          <w:lang w:val="en-US" w:bidi="en-US"/>
        </w:rPr>
        <w:t xml:space="preserve"> </w:t>
      </w:r>
      <w:r w:rsidR="00AC255E">
        <w:rPr>
          <w:rFonts w:ascii="Times New Roman" w:eastAsia="Arial Unicode MS" w:hAnsi="Times New Roman" w:cs="Times New Roman"/>
          <w:color w:val="000000"/>
          <w:sz w:val="28"/>
          <w:szCs w:val="28"/>
          <w:lang w:val="en-US" w:bidi="en-US"/>
        </w:rPr>
        <w:t>J</w:t>
      </w:r>
      <w:r w:rsidR="00B735AA">
        <w:rPr>
          <w:rFonts w:ascii="Times New Roman" w:eastAsia="Arial Unicode MS" w:hAnsi="Times New Roman" w:cs="Times New Roman"/>
          <w:color w:val="000000"/>
          <w:sz w:val="28"/>
          <w:szCs w:val="28"/>
          <w:lang w:val="en-US" w:bidi="en-US"/>
        </w:rPr>
        <w:t xml:space="preserve"> </w:t>
      </w:r>
      <w:r w:rsidR="00AC255E" w:rsidRPr="003D4402">
        <w:rPr>
          <w:rFonts w:ascii="Times New Roman" w:eastAsia="Arial Unicode MS" w:hAnsi="Times New Roman" w:cs="Times New Roman"/>
          <w:color w:val="000000"/>
          <w:sz w:val="28"/>
          <w:szCs w:val="28"/>
          <w:lang w:val="en-US" w:bidi="en-US"/>
        </w:rPr>
        <w:t>Noel</w:t>
      </w:r>
      <w:r w:rsidR="00AC255E">
        <w:rPr>
          <w:rFonts w:ascii="Times New Roman" w:eastAsia="Arial Unicode MS" w:hAnsi="Times New Roman" w:cs="Times New Roman"/>
          <w:color w:val="000000"/>
          <w:sz w:val="28"/>
          <w:szCs w:val="28"/>
          <w:lang w:val="en-US" w:bidi="en-US"/>
        </w:rPr>
        <w:t>,</w:t>
      </w:r>
      <w:r w:rsidR="00B735AA">
        <w:rPr>
          <w:rFonts w:ascii="Times New Roman" w:eastAsia="Arial Unicode MS" w:hAnsi="Times New Roman" w:cs="Times New Roman"/>
          <w:color w:val="000000"/>
          <w:sz w:val="28"/>
          <w:szCs w:val="28"/>
          <w:lang w:val="en-US" w:bidi="en-US"/>
        </w:rPr>
        <w:t xml:space="preserve"> </w:t>
      </w:r>
      <w:r w:rsidRPr="003D4402">
        <w:rPr>
          <w:rFonts w:ascii="Times New Roman" w:eastAsia="Arial Unicode MS" w:hAnsi="Times New Roman" w:cs="Times New Roman"/>
          <w:color w:val="000000"/>
          <w:sz w:val="28"/>
          <w:szCs w:val="28"/>
          <w:lang w:val="en-US" w:bidi="en-US"/>
        </w:rPr>
        <w:t>Annamalai</w:t>
      </w:r>
      <w:r w:rsidR="00B735AA">
        <w:rPr>
          <w:rFonts w:ascii="Times New Roman" w:eastAsia="Arial Unicode MS" w:hAnsi="Times New Roman" w:cs="Times New Roman"/>
          <w:color w:val="000000"/>
          <w:sz w:val="28"/>
          <w:szCs w:val="28"/>
          <w:lang w:val="en-US" w:bidi="en-US"/>
        </w:rPr>
        <w:t xml:space="preserve"> </w:t>
      </w:r>
      <w:r w:rsidRPr="003D4402">
        <w:rPr>
          <w:rFonts w:ascii="Times New Roman" w:eastAsia="Arial Unicode MS" w:hAnsi="Times New Roman" w:cs="Times New Roman"/>
          <w:color w:val="000000"/>
          <w:sz w:val="28"/>
          <w:szCs w:val="28"/>
          <w:lang w:val="en-US" w:bidi="en-US"/>
        </w:rPr>
        <w:t>V.E..</w:t>
      </w:r>
      <w:r w:rsidR="00B735AA">
        <w:rPr>
          <w:rFonts w:ascii="Times New Roman" w:eastAsia="Arial Unicode MS" w:hAnsi="Times New Roman" w:cs="Times New Roman"/>
          <w:color w:val="000000"/>
          <w:sz w:val="28"/>
          <w:szCs w:val="28"/>
          <w:lang w:val="en-US" w:bidi="en-US"/>
        </w:rPr>
        <w:t xml:space="preserve"> </w:t>
      </w:r>
      <w:r w:rsidRPr="003D4402">
        <w:rPr>
          <w:rFonts w:ascii="Times New Roman" w:eastAsia="Arial Unicode MS" w:hAnsi="Times New Roman" w:cs="Times New Roman"/>
          <w:color w:val="000000"/>
          <w:sz w:val="28"/>
          <w:szCs w:val="28"/>
          <w:lang w:val="en-US" w:bidi="en-US"/>
        </w:rPr>
        <w:t>(2016).</w:t>
      </w:r>
      <w:r w:rsidR="00B735AA">
        <w:rPr>
          <w:rFonts w:ascii="Times New Roman" w:eastAsia="Arial Unicode MS" w:hAnsi="Times New Roman" w:cs="Times New Roman"/>
          <w:color w:val="000000"/>
          <w:sz w:val="28"/>
          <w:szCs w:val="28"/>
          <w:lang w:val="en-US" w:bidi="en-US"/>
        </w:rPr>
        <w:t xml:space="preserve"> </w:t>
      </w:r>
      <w:r w:rsidRPr="003D4402">
        <w:rPr>
          <w:rFonts w:ascii="Times New Roman" w:eastAsia="Arial Unicode MS" w:hAnsi="Times New Roman" w:cs="Times New Roman"/>
          <w:color w:val="000000"/>
          <w:sz w:val="28"/>
          <w:szCs w:val="28"/>
          <w:lang w:val="en-US" w:bidi="en-US"/>
        </w:rPr>
        <w:t>Corrosion</w:t>
      </w:r>
      <w:r w:rsidR="00B735AA">
        <w:rPr>
          <w:rFonts w:ascii="Times New Roman" w:eastAsia="Arial Unicode MS" w:hAnsi="Times New Roman" w:cs="Times New Roman"/>
          <w:color w:val="000000"/>
          <w:sz w:val="28"/>
          <w:szCs w:val="28"/>
          <w:lang w:val="en-US" w:bidi="en-US"/>
        </w:rPr>
        <w:t xml:space="preserve"> </w:t>
      </w:r>
      <w:r w:rsidRPr="003D4402">
        <w:rPr>
          <w:rFonts w:ascii="Times New Roman" w:eastAsia="Arial Unicode MS" w:hAnsi="Times New Roman" w:cs="Times New Roman"/>
          <w:color w:val="000000"/>
          <w:sz w:val="28"/>
          <w:szCs w:val="28"/>
          <w:lang w:val="en-US" w:bidi="en-US"/>
        </w:rPr>
        <w:t>of</w:t>
      </w:r>
      <w:r w:rsidR="00B735AA">
        <w:rPr>
          <w:rFonts w:ascii="Times New Roman" w:eastAsia="Arial Unicode MS" w:hAnsi="Times New Roman" w:cs="Times New Roman"/>
          <w:color w:val="000000"/>
          <w:sz w:val="28"/>
          <w:szCs w:val="28"/>
          <w:lang w:val="en-US" w:bidi="en-US"/>
        </w:rPr>
        <w:t xml:space="preserve"> </w:t>
      </w:r>
      <w:r w:rsidRPr="003D4402">
        <w:rPr>
          <w:rFonts w:ascii="Times New Roman" w:eastAsia="Arial Unicode MS" w:hAnsi="Times New Roman" w:cs="Times New Roman"/>
          <w:color w:val="000000"/>
          <w:sz w:val="28"/>
          <w:szCs w:val="28"/>
          <w:lang w:val="en-US" w:bidi="en-US"/>
        </w:rPr>
        <w:t>Titanium</w:t>
      </w:r>
      <w:r w:rsidR="00B735AA">
        <w:rPr>
          <w:rFonts w:ascii="Times New Roman" w:eastAsia="Arial Unicode MS" w:hAnsi="Times New Roman" w:cs="Times New Roman"/>
          <w:color w:val="000000"/>
          <w:sz w:val="28"/>
          <w:szCs w:val="28"/>
          <w:lang w:val="en-US" w:bidi="en-US"/>
        </w:rPr>
        <w:t xml:space="preserve"> </w:t>
      </w:r>
      <w:r w:rsidRPr="003D4402">
        <w:rPr>
          <w:rFonts w:ascii="Times New Roman" w:eastAsia="Arial Unicode MS" w:hAnsi="Times New Roman" w:cs="Times New Roman"/>
          <w:color w:val="000000"/>
          <w:sz w:val="28"/>
          <w:szCs w:val="28"/>
          <w:lang w:val="en-US" w:bidi="en-US"/>
        </w:rPr>
        <w:t>and</w:t>
      </w:r>
      <w:r w:rsidR="00B735AA">
        <w:rPr>
          <w:rFonts w:ascii="Times New Roman" w:eastAsia="Arial Unicode MS" w:hAnsi="Times New Roman" w:cs="Times New Roman"/>
          <w:color w:val="000000"/>
          <w:sz w:val="28"/>
          <w:szCs w:val="28"/>
          <w:lang w:val="en-US" w:bidi="en-US"/>
        </w:rPr>
        <w:t xml:space="preserve"> </w:t>
      </w:r>
      <w:r w:rsidRPr="003D4402">
        <w:rPr>
          <w:rFonts w:ascii="Times New Roman" w:eastAsia="Arial Unicode MS" w:hAnsi="Times New Roman" w:cs="Times New Roman"/>
          <w:color w:val="000000"/>
          <w:sz w:val="28"/>
          <w:szCs w:val="28"/>
          <w:lang w:val="en-US" w:bidi="en-US"/>
        </w:rPr>
        <w:t>Its</w:t>
      </w:r>
      <w:r w:rsidR="00B735AA">
        <w:rPr>
          <w:rFonts w:ascii="Times New Roman" w:eastAsia="Arial Unicode MS" w:hAnsi="Times New Roman" w:cs="Times New Roman"/>
          <w:color w:val="000000"/>
          <w:sz w:val="28"/>
          <w:szCs w:val="28"/>
          <w:lang w:val="en-US" w:bidi="en-US"/>
        </w:rPr>
        <w:t xml:space="preserve"> </w:t>
      </w:r>
      <w:r w:rsidRPr="003D4402">
        <w:rPr>
          <w:rFonts w:ascii="Times New Roman" w:eastAsia="Arial Unicode MS" w:hAnsi="Times New Roman" w:cs="Times New Roman"/>
          <w:color w:val="000000"/>
          <w:sz w:val="28"/>
          <w:szCs w:val="28"/>
          <w:lang w:val="en-US" w:bidi="en-US"/>
        </w:rPr>
        <w:t>Alloys.</w:t>
      </w:r>
      <w:r w:rsidR="00B735AA">
        <w:rPr>
          <w:rFonts w:ascii="Times New Roman" w:eastAsia="Arial Unicode MS" w:hAnsi="Times New Roman" w:cs="Times New Roman"/>
          <w:color w:val="000000"/>
          <w:sz w:val="28"/>
          <w:szCs w:val="28"/>
          <w:lang w:val="en-US" w:bidi="en-US"/>
        </w:rPr>
        <w:t xml:space="preserve"> </w:t>
      </w:r>
      <w:hyperlink r:id="rId164" w:history="1">
        <w:r w:rsidRPr="00A8442D">
          <w:rPr>
            <w:rStyle w:val="aa"/>
            <w:rFonts w:ascii="Times New Roman" w:eastAsia="Arial Unicode MS" w:hAnsi="Times New Roman" w:cs="Times New Roman"/>
            <w:sz w:val="28"/>
            <w:szCs w:val="28"/>
            <w:lang w:val="en-US" w:bidi="en-US"/>
          </w:rPr>
          <w:t>https://doi.org/10.1016/B978-0-12-803581-8.09219-5</w:t>
        </w:r>
      </w:hyperlink>
      <w:r w:rsidR="00B735AA">
        <w:rPr>
          <w:rFonts w:ascii="Times New Roman" w:eastAsia="Arial Unicode MS" w:hAnsi="Times New Roman" w:cs="Times New Roman"/>
          <w:color w:val="000000"/>
          <w:sz w:val="28"/>
          <w:szCs w:val="28"/>
          <w:lang w:val="en-US" w:bidi="en-US"/>
        </w:rPr>
        <w:t xml:space="preserve"> </w:t>
      </w:r>
    </w:p>
    <w:p w:rsidR="00AC255E" w:rsidRPr="00AC255E" w:rsidRDefault="00B735AA" w:rsidP="00FF704D">
      <w:pPr>
        <w:pStyle w:val="a6"/>
        <w:numPr>
          <w:ilvl w:val="0"/>
          <w:numId w:val="13"/>
        </w:numPr>
        <w:spacing w:after="0" w:line="240" w:lineRule="auto"/>
        <w:ind w:left="567" w:hanging="357"/>
        <w:jc w:val="both"/>
        <w:rPr>
          <w:rFonts w:ascii="Times New Roman" w:eastAsia="Arial Unicode MS" w:hAnsi="Times New Roman"/>
          <w:color w:val="000000"/>
          <w:sz w:val="28"/>
          <w:szCs w:val="28"/>
          <w:lang w:val="en-US" w:bidi="en-US"/>
        </w:rPr>
      </w:pPr>
      <w:bookmarkStart w:id="23" w:name="Long"/>
      <w:r>
        <w:rPr>
          <w:rFonts w:ascii="Times New Roman" w:eastAsia="Arial Unicode MS" w:hAnsi="Times New Roman"/>
          <w:color w:val="000000"/>
          <w:sz w:val="28"/>
          <w:szCs w:val="28"/>
          <w:lang w:val="en-US" w:bidi="en-US"/>
        </w:rPr>
        <w:t xml:space="preserve"> </w:t>
      </w:r>
      <w:r w:rsidR="00AC255E" w:rsidRPr="00957663">
        <w:rPr>
          <w:rFonts w:ascii="Times New Roman" w:eastAsia="Arial Unicode MS" w:hAnsi="Times New Roman"/>
          <w:color w:val="000000"/>
          <w:sz w:val="28"/>
          <w:szCs w:val="28"/>
          <w:lang w:val="en-US" w:bidi="en-US"/>
        </w:rPr>
        <w:t>Long</w:t>
      </w:r>
      <w:r>
        <w:rPr>
          <w:rFonts w:ascii="Times New Roman" w:eastAsia="Arial Unicode MS" w:hAnsi="Times New Roman"/>
          <w:color w:val="000000"/>
          <w:sz w:val="28"/>
          <w:szCs w:val="28"/>
          <w:lang w:val="en-US" w:bidi="en-US"/>
        </w:rPr>
        <w:t xml:space="preserve"> </w:t>
      </w:r>
      <w:bookmarkEnd w:id="23"/>
      <w:r w:rsidR="00AC255E" w:rsidRPr="00957663">
        <w:rPr>
          <w:rFonts w:ascii="Times New Roman" w:eastAsia="Arial Unicode MS" w:hAnsi="Times New Roman"/>
          <w:color w:val="000000"/>
          <w:sz w:val="28"/>
          <w:szCs w:val="28"/>
          <w:lang w:val="en-US" w:bidi="en-US"/>
        </w:rPr>
        <w:t>M.,</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Rack</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H.J.</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Titanium</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alloys</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in</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total</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joint</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replacement</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Biomaterials,</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vol.</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19(18),</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pp.</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1621-1639,</w:t>
      </w:r>
      <w:r>
        <w:rPr>
          <w:rFonts w:ascii="Times New Roman" w:eastAsia="Arial Unicode MS" w:hAnsi="Times New Roman"/>
          <w:color w:val="000000"/>
          <w:sz w:val="28"/>
          <w:szCs w:val="28"/>
          <w:lang w:val="en-US" w:bidi="en-US"/>
        </w:rPr>
        <w:t xml:space="preserve"> </w:t>
      </w:r>
      <w:r w:rsidR="00AC255E" w:rsidRPr="00AC255E">
        <w:rPr>
          <w:rFonts w:ascii="Times New Roman" w:eastAsia="Arial Unicode MS" w:hAnsi="Times New Roman"/>
          <w:color w:val="000000"/>
          <w:sz w:val="28"/>
          <w:szCs w:val="28"/>
          <w:lang w:val="en-US" w:bidi="en-US"/>
        </w:rPr>
        <w:t>1998.</w:t>
      </w:r>
      <w:r>
        <w:rPr>
          <w:rFonts w:ascii="Times New Roman" w:eastAsia="Arial Unicode MS" w:hAnsi="Times New Roman"/>
          <w:color w:val="000000"/>
          <w:sz w:val="28"/>
          <w:szCs w:val="28"/>
          <w:lang w:val="en-US" w:bidi="en-US"/>
        </w:rPr>
        <w:t xml:space="preserve"> </w:t>
      </w:r>
      <w:hyperlink r:id="rId165" w:history="1">
        <w:r w:rsidR="00AC255E" w:rsidRPr="00A8442D">
          <w:rPr>
            <w:rStyle w:val="aa"/>
            <w:rFonts w:ascii="Times New Roman" w:eastAsia="Arial Unicode MS" w:hAnsi="Times New Roman"/>
            <w:sz w:val="28"/>
            <w:szCs w:val="28"/>
            <w:lang w:val="en-US" w:bidi="en-US"/>
          </w:rPr>
          <w:t>https://doi.org/10.1016/S0142-9612(97)00146-4</w:t>
        </w:r>
      </w:hyperlink>
      <w:r>
        <w:rPr>
          <w:rFonts w:ascii="Times New Roman" w:eastAsia="Arial Unicode MS" w:hAnsi="Times New Roman"/>
          <w:color w:val="000000"/>
          <w:sz w:val="28"/>
          <w:szCs w:val="28"/>
          <w:lang w:val="en-US" w:bidi="en-US"/>
        </w:rPr>
        <w:t xml:space="preserve"> </w:t>
      </w:r>
    </w:p>
    <w:p w:rsidR="000331AA" w:rsidRPr="00647D25" w:rsidRDefault="00B735AA" w:rsidP="00FF704D">
      <w:pPr>
        <w:numPr>
          <w:ilvl w:val="0"/>
          <w:numId w:val="13"/>
        </w:numPr>
        <w:tabs>
          <w:tab w:val="left" w:pos="426"/>
          <w:tab w:val="left" w:pos="1134"/>
        </w:tabs>
        <w:spacing w:after="0" w:line="240" w:lineRule="auto"/>
        <w:ind w:left="567"/>
        <w:contextualSpacing/>
        <w:jc w:val="both"/>
        <w:rPr>
          <w:rFonts w:ascii="Times New Roman" w:eastAsia="Arial Unicode MS" w:hAnsi="Times New Roman" w:cs="Times New Roman"/>
          <w:color w:val="000000"/>
          <w:sz w:val="28"/>
          <w:szCs w:val="28"/>
          <w:lang w:val="ru-RU" w:bidi="en-US"/>
        </w:rPr>
      </w:pPr>
      <w:bookmarkStart w:id="24" w:name="Попков"/>
      <w:bookmarkStart w:id="25" w:name="_Ref132722817"/>
      <w:r>
        <w:rPr>
          <w:rFonts w:ascii="Times New Roman" w:hAnsi="Times New Roman" w:cs="Times New Roman"/>
          <w:sz w:val="28"/>
          <w:szCs w:val="28"/>
          <w:lang w:val="ru-RU"/>
        </w:rPr>
        <w:t xml:space="preserve"> </w:t>
      </w:r>
      <w:r w:rsidR="000331AA" w:rsidRPr="00647D25">
        <w:rPr>
          <w:rFonts w:ascii="Times New Roman" w:hAnsi="Times New Roman" w:cs="Times New Roman"/>
          <w:sz w:val="28"/>
          <w:szCs w:val="28"/>
        </w:rPr>
        <w:t>Попков</w:t>
      </w:r>
      <w:bookmarkEnd w:id="24"/>
      <w:r>
        <w:rPr>
          <w:rFonts w:ascii="Times New Roman" w:hAnsi="Times New Roman" w:cs="Times New Roman"/>
          <w:sz w:val="28"/>
          <w:szCs w:val="28"/>
        </w:rPr>
        <w:t xml:space="preserve"> </w:t>
      </w:r>
      <w:r w:rsidR="000331AA" w:rsidRPr="00647D25">
        <w:rPr>
          <w:rFonts w:ascii="Times New Roman" w:hAnsi="Times New Roman" w:cs="Times New Roman"/>
          <w:sz w:val="28"/>
          <w:szCs w:val="28"/>
        </w:rPr>
        <w:t>А.В.</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Биосовместимые</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имплантаты</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в</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травматологии</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и</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ортопедии</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(обзор</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литературы)</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Гений</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Ортопедии.</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2014.</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w:t>
      </w:r>
      <w:r>
        <w:rPr>
          <w:rFonts w:ascii="Times New Roman" w:hAnsi="Times New Roman" w:cs="Times New Roman"/>
          <w:sz w:val="28"/>
          <w:szCs w:val="28"/>
        </w:rPr>
        <w:t xml:space="preserve"> </w:t>
      </w:r>
      <w:r w:rsidR="000331AA" w:rsidRPr="00647D25">
        <w:rPr>
          <w:rFonts w:ascii="Times New Roman" w:hAnsi="Times New Roman" w:cs="Times New Roman"/>
          <w:sz w:val="28"/>
          <w:szCs w:val="28"/>
        </w:rPr>
        <w:t>3.</w:t>
      </w:r>
      <w:bookmarkEnd w:id="25"/>
    </w:p>
    <w:p w:rsidR="00470C39" w:rsidRDefault="00B735AA" w:rsidP="00FF704D">
      <w:pPr>
        <w:pStyle w:val="a3"/>
        <w:numPr>
          <w:ilvl w:val="0"/>
          <w:numId w:val="13"/>
        </w:numPr>
        <w:spacing w:before="0" w:beforeAutospacing="0" w:after="0" w:afterAutospacing="0"/>
        <w:ind w:left="567"/>
        <w:contextualSpacing/>
        <w:jc w:val="both"/>
        <w:rPr>
          <w:rFonts w:eastAsia="Arial Unicode MS"/>
          <w:sz w:val="28"/>
        </w:rPr>
      </w:pPr>
      <w:bookmarkStart w:id="26" w:name="Розенберг"/>
      <w:bookmarkStart w:id="27" w:name="_Ref132722803"/>
      <w:bookmarkStart w:id="28" w:name="_Ref132722827"/>
      <w:r>
        <w:rPr>
          <w:sz w:val="28"/>
          <w:szCs w:val="28"/>
          <w:lang w:val="ru-RU"/>
        </w:rPr>
        <w:t xml:space="preserve"> </w:t>
      </w:r>
      <w:r w:rsidR="00470C39">
        <w:rPr>
          <w:sz w:val="28"/>
          <w:szCs w:val="28"/>
        </w:rPr>
        <w:t>Розенберг</w:t>
      </w:r>
      <w:r>
        <w:rPr>
          <w:sz w:val="28"/>
          <w:szCs w:val="28"/>
        </w:rPr>
        <w:t xml:space="preserve"> </w:t>
      </w:r>
      <w:bookmarkEnd w:id="26"/>
      <w:r w:rsidR="00470C39">
        <w:rPr>
          <w:sz w:val="28"/>
          <w:szCs w:val="28"/>
        </w:rPr>
        <w:t>О.</w:t>
      </w:r>
      <w:r>
        <w:rPr>
          <w:sz w:val="28"/>
          <w:szCs w:val="28"/>
        </w:rPr>
        <w:t xml:space="preserve"> </w:t>
      </w:r>
      <w:r w:rsidR="00470C39">
        <w:rPr>
          <w:sz w:val="28"/>
          <w:szCs w:val="28"/>
        </w:rPr>
        <w:t>А.,</w:t>
      </w:r>
      <w:r>
        <w:rPr>
          <w:sz w:val="28"/>
          <w:szCs w:val="28"/>
        </w:rPr>
        <w:t xml:space="preserve"> </w:t>
      </w:r>
      <w:r w:rsidR="00470C39">
        <w:rPr>
          <w:sz w:val="28"/>
          <w:szCs w:val="28"/>
        </w:rPr>
        <w:t>Шейкин</w:t>
      </w:r>
      <w:r>
        <w:rPr>
          <w:sz w:val="28"/>
          <w:szCs w:val="28"/>
        </w:rPr>
        <w:t xml:space="preserve"> </w:t>
      </w:r>
      <w:r w:rsidR="00470C39">
        <w:rPr>
          <w:sz w:val="28"/>
          <w:szCs w:val="28"/>
        </w:rPr>
        <w:t>С.</w:t>
      </w:r>
      <w:r>
        <w:rPr>
          <w:sz w:val="28"/>
          <w:szCs w:val="28"/>
        </w:rPr>
        <w:t xml:space="preserve"> </w:t>
      </w:r>
      <w:r w:rsidR="00470C39">
        <w:rPr>
          <w:sz w:val="28"/>
          <w:szCs w:val="28"/>
        </w:rPr>
        <w:t>Е.,</w:t>
      </w:r>
      <w:r>
        <w:rPr>
          <w:sz w:val="28"/>
          <w:szCs w:val="28"/>
        </w:rPr>
        <w:t xml:space="preserve"> </w:t>
      </w:r>
      <w:r w:rsidR="00470C39">
        <w:rPr>
          <w:sz w:val="28"/>
          <w:szCs w:val="28"/>
        </w:rPr>
        <w:t>Сохань</w:t>
      </w:r>
      <w:r>
        <w:rPr>
          <w:sz w:val="28"/>
          <w:szCs w:val="28"/>
        </w:rPr>
        <w:t xml:space="preserve"> </w:t>
      </w:r>
      <w:r w:rsidR="00470C39">
        <w:rPr>
          <w:sz w:val="28"/>
          <w:szCs w:val="28"/>
        </w:rPr>
        <w:t>С.</w:t>
      </w:r>
      <w:r>
        <w:rPr>
          <w:sz w:val="28"/>
          <w:szCs w:val="28"/>
        </w:rPr>
        <w:t xml:space="preserve"> </w:t>
      </w:r>
      <w:r w:rsidR="00470C39">
        <w:rPr>
          <w:sz w:val="28"/>
          <w:szCs w:val="28"/>
        </w:rPr>
        <w:t>В.</w:t>
      </w:r>
      <w:r>
        <w:rPr>
          <w:sz w:val="28"/>
          <w:szCs w:val="28"/>
        </w:rPr>
        <w:t xml:space="preserve"> </w:t>
      </w:r>
      <w:r w:rsidR="00470C39">
        <w:rPr>
          <w:sz w:val="28"/>
          <w:szCs w:val="28"/>
        </w:rPr>
        <w:t>Перспективы</w:t>
      </w:r>
      <w:r>
        <w:rPr>
          <w:sz w:val="28"/>
          <w:szCs w:val="28"/>
        </w:rPr>
        <w:t xml:space="preserve"> </w:t>
      </w:r>
      <w:r w:rsidR="00470C39">
        <w:rPr>
          <w:sz w:val="28"/>
          <w:szCs w:val="28"/>
        </w:rPr>
        <w:t>применения</w:t>
      </w:r>
      <w:r>
        <w:rPr>
          <w:sz w:val="28"/>
          <w:szCs w:val="28"/>
        </w:rPr>
        <w:t xml:space="preserve"> </w:t>
      </w:r>
      <w:r w:rsidR="00470C39">
        <w:rPr>
          <w:sz w:val="28"/>
          <w:szCs w:val="28"/>
        </w:rPr>
        <w:t>технически</w:t>
      </w:r>
      <w:r>
        <w:rPr>
          <w:sz w:val="28"/>
          <w:szCs w:val="28"/>
        </w:rPr>
        <w:t xml:space="preserve"> </w:t>
      </w:r>
      <w:r w:rsidR="00470C39">
        <w:rPr>
          <w:sz w:val="28"/>
          <w:szCs w:val="28"/>
        </w:rPr>
        <w:t>чистого</w:t>
      </w:r>
      <w:r>
        <w:rPr>
          <w:sz w:val="28"/>
          <w:szCs w:val="28"/>
        </w:rPr>
        <w:t xml:space="preserve"> </w:t>
      </w:r>
      <w:r w:rsidR="00470C39">
        <w:rPr>
          <w:sz w:val="28"/>
          <w:szCs w:val="28"/>
        </w:rPr>
        <w:t>титана</w:t>
      </w:r>
      <w:r>
        <w:rPr>
          <w:sz w:val="28"/>
          <w:szCs w:val="28"/>
        </w:rPr>
        <w:t xml:space="preserve"> </w:t>
      </w:r>
      <w:r w:rsidR="00470C39">
        <w:rPr>
          <w:sz w:val="28"/>
          <w:szCs w:val="28"/>
        </w:rPr>
        <w:t>для</w:t>
      </w:r>
      <w:r>
        <w:rPr>
          <w:sz w:val="28"/>
          <w:szCs w:val="28"/>
        </w:rPr>
        <w:t xml:space="preserve"> </w:t>
      </w:r>
      <w:r w:rsidR="00470C39">
        <w:rPr>
          <w:sz w:val="28"/>
          <w:szCs w:val="28"/>
        </w:rPr>
        <w:t>имплантатов</w:t>
      </w:r>
      <w:r>
        <w:rPr>
          <w:sz w:val="28"/>
          <w:szCs w:val="28"/>
        </w:rPr>
        <w:t xml:space="preserve"> </w:t>
      </w:r>
      <w:r w:rsidR="00470C39">
        <w:rPr>
          <w:sz w:val="28"/>
          <w:szCs w:val="28"/>
        </w:rPr>
        <w:t>костной</w:t>
      </w:r>
      <w:r>
        <w:rPr>
          <w:sz w:val="28"/>
          <w:szCs w:val="28"/>
        </w:rPr>
        <w:t xml:space="preserve"> </w:t>
      </w:r>
      <w:r w:rsidR="00470C39">
        <w:rPr>
          <w:sz w:val="28"/>
          <w:szCs w:val="28"/>
        </w:rPr>
        <w:t>хирургии</w:t>
      </w:r>
      <w:r>
        <w:rPr>
          <w:sz w:val="28"/>
          <w:szCs w:val="28"/>
        </w:rPr>
        <w:t xml:space="preserve"> </w:t>
      </w:r>
      <w:r w:rsidR="00470C39">
        <w:rPr>
          <w:sz w:val="28"/>
          <w:szCs w:val="28"/>
        </w:rPr>
        <w:t>//</w:t>
      </w:r>
      <w:r>
        <w:rPr>
          <w:sz w:val="28"/>
          <w:szCs w:val="28"/>
        </w:rPr>
        <w:t xml:space="preserve"> </w:t>
      </w:r>
      <w:r w:rsidR="00470C39">
        <w:rPr>
          <w:sz w:val="28"/>
          <w:szCs w:val="28"/>
        </w:rPr>
        <w:t>Новые</w:t>
      </w:r>
      <w:r>
        <w:rPr>
          <w:sz w:val="28"/>
          <w:szCs w:val="28"/>
        </w:rPr>
        <w:t xml:space="preserve"> </w:t>
      </w:r>
      <w:r w:rsidR="00470C39">
        <w:rPr>
          <w:sz w:val="28"/>
          <w:szCs w:val="28"/>
        </w:rPr>
        <w:t>материалы</w:t>
      </w:r>
      <w:r>
        <w:rPr>
          <w:sz w:val="28"/>
          <w:szCs w:val="28"/>
        </w:rPr>
        <w:t xml:space="preserve"> </w:t>
      </w:r>
      <w:r w:rsidR="00470C39">
        <w:rPr>
          <w:sz w:val="28"/>
          <w:szCs w:val="28"/>
        </w:rPr>
        <w:t>и</w:t>
      </w:r>
      <w:r>
        <w:rPr>
          <w:sz w:val="28"/>
          <w:szCs w:val="28"/>
        </w:rPr>
        <w:t xml:space="preserve"> </w:t>
      </w:r>
      <w:r w:rsidR="00470C39">
        <w:rPr>
          <w:sz w:val="28"/>
          <w:szCs w:val="28"/>
        </w:rPr>
        <w:t>технологии</w:t>
      </w:r>
      <w:r>
        <w:rPr>
          <w:sz w:val="28"/>
          <w:szCs w:val="28"/>
        </w:rPr>
        <w:t xml:space="preserve"> </w:t>
      </w:r>
      <w:r w:rsidR="00470C39">
        <w:rPr>
          <w:sz w:val="28"/>
          <w:szCs w:val="28"/>
        </w:rPr>
        <w:t>в</w:t>
      </w:r>
      <w:r>
        <w:rPr>
          <w:sz w:val="28"/>
          <w:szCs w:val="28"/>
        </w:rPr>
        <w:t xml:space="preserve"> </w:t>
      </w:r>
      <w:r w:rsidR="00470C39">
        <w:rPr>
          <w:sz w:val="28"/>
          <w:szCs w:val="28"/>
        </w:rPr>
        <w:t>металлургии</w:t>
      </w:r>
      <w:r>
        <w:rPr>
          <w:sz w:val="28"/>
          <w:szCs w:val="28"/>
        </w:rPr>
        <w:t xml:space="preserve"> </w:t>
      </w:r>
      <w:r w:rsidR="00470C39">
        <w:rPr>
          <w:sz w:val="28"/>
          <w:szCs w:val="28"/>
        </w:rPr>
        <w:t>и</w:t>
      </w:r>
      <w:r>
        <w:rPr>
          <w:sz w:val="28"/>
          <w:szCs w:val="28"/>
        </w:rPr>
        <w:t xml:space="preserve"> </w:t>
      </w:r>
      <w:r w:rsidR="00470C39">
        <w:rPr>
          <w:sz w:val="28"/>
          <w:szCs w:val="28"/>
        </w:rPr>
        <w:t>машиностроениию</w:t>
      </w:r>
      <w:r>
        <w:rPr>
          <w:sz w:val="28"/>
          <w:szCs w:val="28"/>
        </w:rPr>
        <w:t xml:space="preserve"> </w:t>
      </w:r>
      <w:r w:rsidR="00470C39">
        <w:rPr>
          <w:sz w:val="28"/>
          <w:szCs w:val="28"/>
        </w:rPr>
        <w:t>–</w:t>
      </w:r>
      <w:r>
        <w:rPr>
          <w:sz w:val="28"/>
          <w:szCs w:val="28"/>
        </w:rPr>
        <w:t xml:space="preserve"> </w:t>
      </w:r>
      <w:r w:rsidR="00470C39">
        <w:rPr>
          <w:sz w:val="28"/>
          <w:szCs w:val="28"/>
        </w:rPr>
        <w:t>2010.</w:t>
      </w:r>
      <w:r>
        <w:rPr>
          <w:sz w:val="28"/>
          <w:szCs w:val="28"/>
        </w:rPr>
        <w:t xml:space="preserve"> </w:t>
      </w:r>
      <w:r w:rsidR="00470C39">
        <w:rPr>
          <w:sz w:val="28"/>
          <w:szCs w:val="28"/>
        </w:rPr>
        <w:t>-</w:t>
      </w:r>
      <w:r>
        <w:rPr>
          <w:sz w:val="28"/>
          <w:szCs w:val="28"/>
        </w:rPr>
        <w:t xml:space="preserve"> </w:t>
      </w:r>
      <w:r w:rsidR="00470C39">
        <w:rPr>
          <w:sz w:val="28"/>
          <w:szCs w:val="28"/>
        </w:rPr>
        <w:t>№2.</w:t>
      </w:r>
      <w:r>
        <w:rPr>
          <w:sz w:val="28"/>
          <w:szCs w:val="28"/>
        </w:rPr>
        <w:t xml:space="preserve"> </w:t>
      </w:r>
      <w:r w:rsidR="00470C39">
        <w:rPr>
          <w:sz w:val="28"/>
          <w:szCs w:val="28"/>
        </w:rPr>
        <w:t>–</w:t>
      </w:r>
      <w:r>
        <w:rPr>
          <w:sz w:val="28"/>
          <w:szCs w:val="28"/>
        </w:rPr>
        <w:t xml:space="preserve"> </w:t>
      </w:r>
      <w:r w:rsidR="00470C39">
        <w:rPr>
          <w:sz w:val="28"/>
          <w:szCs w:val="28"/>
        </w:rPr>
        <w:t>С.</w:t>
      </w:r>
      <w:r>
        <w:rPr>
          <w:sz w:val="28"/>
          <w:szCs w:val="28"/>
        </w:rPr>
        <w:t xml:space="preserve"> </w:t>
      </w:r>
      <w:r w:rsidR="00470C39">
        <w:rPr>
          <w:sz w:val="28"/>
          <w:szCs w:val="28"/>
        </w:rPr>
        <w:t>50-54.</w:t>
      </w:r>
      <w:bookmarkEnd w:id="27"/>
    </w:p>
    <w:p w:rsidR="000331AA" w:rsidRDefault="00B735AA" w:rsidP="00FF704D">
      <w:pPr>
        <w:pStyle w:val="a3"/>
        <w:numPr>
          <w:ilvl w:val="0"/>
          <w:numId w:val="13"/>
        </w:numPr>
        <w:shd w:val="clear" w:color="auto" w:fill="FFFFFF"/>
        <w:spacing w:before="0" w:beforeAutospacing="0" w:after="0" w:afterAutospacing="0"/>
        <w:ind w:left="567"/>
        <w:contextualSpacing/>
        <w:jc w:val="both"/>
        <w:rPr>
          <w:sz w:val="28"/>
          <w:szCs w:val="28"/>
        </w:rPr>
      </w:pPr>
      <w:bookmarkStart w:id="29" w:name="Takao"/>
      <w:r>
        <w:rPr>
          <w:sz w:val="28"/>
          <w:szCs w:val="28"/>
          <w:lang w:val="ru-RU"/>
        </w:rPr>
        <w:t xml:space="preserve"> </w:t>
      </w:r>
      <w:r w:rsidR="000331AA" w:rsidRPr="00CF7E9C">
        <w:rPr>
          <w:sz w:val="28"/>
          <w:szCs w:val="28"/>
          <w:lang w:val="en-US"/>
        </w:rPr>
        <w:t>Takao</w:t>
      </w:r>
      <w:r>
        <w:rPr>
          <w:sz w:val="28"/>
          <w:szCs w:val="28"/>
          <w:lang w:val="en-US"/>
        </w:rPr>
        <w:t xml:space="preserve"> </w:t>
      </w:r>
      <w:r w:rsidR="000331AA" w:rsidRPr="00CF7E9C">
        <w:rPr>
          <w:sz w:val="28"/>
          <w:szCs w:val="28"/>
          <w:lang w:val="en-US"/>
        </w:rPr>
        <w:t>Hanawa</w:t>
      </w:r>
      <w:bookmarkEnd w:id="29"/>
      <w:r w:rsidR="000331AA" w:rsidRPr="00CF7E9C">
        <w:rPr>
          <w:sz w:val="28"/>
          <w:szCs w:val="28"/>
          <w:lang w:val="en-US"/>
        </w:rPr>
        <w:t>.</w:t>
      </w:r>
      <w:r>
        <w:rPr>
          <w:sz w:val="28"/>
          <w:szCs w:val="28"/>
          <w:lang w:val="en-US"/>
        </w:rPr>
        <w:t xml:space="preserve"> </w:t>
      </w:r>
      <w:r w:rsidR="000331AA" w:rsidRPr="00CF7E9C">
        <w:rPr>
          <w:sz w:val="28"/>
          <w:szCs w:val="28"/>
          <w:lang w:val="en-US"/>
        </w:rPr>
        <w:t>Biocompatibility</w:t>
      </w:r>
      <w:r>
        <w:rPr>
          <w:sz w:val="28"/>
          <w:szCs w:val="28"/>
          <w:lang w:val="en-US"/>
        </w:rPr>
        <w:t xml:space="preserve"> </w:t>
      </w:r>
      <w:r w:rsidR="000331AA" w:rsidRPr="00CF7E9C">
        <w:rPr>
          <w:sz w:val="28"/>
          <w:szCs w:val="28"/>
          <w:lang w:val="en-US"/>
        </w:rPr>
        <w:t>of</w:t>
      </w:r>
      <w:r>
        <w:rPr>
          <w:sz w:val="28"/>
          <w:szCs w:val="28"/>
          <w:lang w:val="en-US"/>
        </w:rPr>
        <w:t xml:space="preserve"> </w:t>
      </w:r>
      <w:r w:rsidR="000331AA" w:rsidRPr="00CF7E9C">
        <w:rPr>
          <w:sz w:val="28"/>
          <w:szCs w:val="28"/>
          <w:lang w:val="en-US"/>
        </w:rPr>
        <w:t>titanium</w:t>
      </w:r>
      <w:r>
        <w:rPr>
          <w:sz w:val="28"/>
          <w:szCs w:val="28"/>
          <w:lang w:val="en-US"/>
        </w:rPr>
        <w:t xml:space="preserve"> </w:t>
      </w:r>
      <w:r w:rsidR="000331AA" w:rsidRPr="00CF7E9C">
        <w:rPr>
          <w:sz w:val="28"/>
          <w:szCs w:val="28"/>
          <w:lang w:val="en-US"/>
        </w:rPr>
        <w:t>from</w:t>
      </w:r>
      <w:r>
        <w:rPr>
          <w:sz w:val="28"/>
          <w:szCs w:val="28"/>
          <w:lang w:val="en-US"/>
        </w:rPr>
        <w:t xml:space="preserve"> </w:t>
      </w:r>
      <w:r w:rsidR="000331AA" w:rsidRPr="00CF7E9C">
        <w:rPr>
          <w:sz w:val="28"/>
          <w:szCs w:val="28"/>
          <w:lang w:val="en-US"/>
        </w:rPr>
        <w:t>the</w:t>
      </w:r>
      <w:r>
        <w:rPr>
          <w:sz w:val="28"/>
          <w:szCs w:val="28"/>
          <w:lang w:val="en-US"/>
        </w:rPr>
        <w:t xml:space="preserve"> </w:t>
      </w:r>
      <w:r w:rsidR="000331AA" w:rsidRPr="00CF7E9C">
        <w:rPr>
          <w:sz w:val="28"/>
          <w:szCs w:val="28"/>
          <w:lang w:val="en-US"/>
        </w:rPr>
        <w:t>viewpoint</w:t>
      </w:r>
      <w:r>
        <w:rPr>
          <w:sz w:val="28"/>
          <w:szCs w:val="28"/>
          <w:lang w:val="en-US"/>
        </w:rPr>
        <w:t xml:space="preserve"> </w:t>
      </w:r>
      <w:r w:rsidR="000331AA" w:rsidRPr="00CF7E9C">
        <w:rPr>
          <w:sz w:val="28"/>
          <w:szCs w:val="28"/>
          <w:lang w:val="en-US"/>
        </w:rPr>
        <w:t>of</w:t>
      </w:r>
      <w:r>
        <w:rPr>
          <w:sz w:val="28"/>
          <w:szCs w:val="28"/>
          <w:lang w:val="en-US"/>
        </w:rPr>
        <w:t xml:space="preserve"> </w:t>
      </w:r>
      <w:r w:rsidR="000331AA" w:rsidRPr="00CF7E9C">
        <w:rPr>
          <w:sz w:val="28"/>
          <w:szCs w:val="28"/>
          <w:lang w:val="en-US"/>
        </w:rPr>
        <w:t>its</w:t>
      </w:r>
      <w:r>
        <w:rPr>
          <w:sz w:val="28"/>
          <w:szCs w:val="28"/>
          <w:lang w:val="en-US"/>
        </w:rPr>
        <w:t xml:space="preserve"> </w:t>
      </w:r>
      <w:r w:rsidR="000331AA" w:rsidRPr="00CF7E9C">
        <w:rPr>
          <w:sz w:val="28"/>
          <w:szCs w:val="28"/>
          <w:lang w:val="en-US"/>
        </w:rPr>
        <w:t>surface</w:t>
      </w:r>
      <w:r>
        <w:rPr>
          <w:sz w:val="28"/>
          <w:szCs w:val="28"/>
          <w:lang w:val="en-US"/>
        </w:rPr>
        <w:t xml:space="preserve"> </w:t>
      </w:r>
      <w:r w:rsidR="000331AA" w:rsidRPr="00CF7E9C">
        <w:rPr>
          <w:sz w:val="28"/>
          <w:szCs w:val="28"/>
          <w:lang w:val="en-US"/>
        </w:rPr>
        <w:t>//</w:t>
      </w:r>
      <w:r>
        <w:rPr>
          <w:sz w:val="28"/>
          <w:szCs w:val="28"/>
          <w:lang w:val="en-US"/>
        </w:rPr>
        <w:t xml:space="preserve"> </w:t>
      </w:r>
      <w:r w:rsidR="000331AA" w:rsidRPr="00CF7E9C">
        <w:rPr>
          <w:sz w:val="28"/>
          <w:szCs w:val="28"/>
          <w:lang w:val="en-US"/>
        </w:rPr>
        <w:t>Science</w:t>
      </w:r>
      <w:r>
        <w:rPr>
          <w:sz w:val="28"/>
          <w:szCs w:val="28"/>
          <w:lang w:val="en-US"/>
        </w:rPr>
        <w:t xml:space="preserve"> </w:t>
      </w:r>
      <w:r w:rsidR="000331AA" w:rsidRPr="00CF7E9C">
        <w:rPr>
          <w:sz w:val="28"/>
          <w:szCs w:val="28"/>
          <w:lang w:val="en-US"/>
        </w:rPr>
        <w:t>and</w:t>
      </w:r>
      <w:r>
        <w:rPr>
          <w:sz w:val="28"/>
          <w:szCs w:val="28"/>
          <w:lang w:val="en-US"/>
        </w:rPr>
        <w:t xml:space="preserve"> </w:t>
      </w:r>
      <w:r w:rsidR="000331AA" w:rsidRPr="00CF7E9C">
        <w:rPr>
          <w:sz w:val="28"/>
          <w:szCs w:val="28"/>
          <w:lang w:val="en-US"/>
        </w:rPr>
        <w:t>Technology</w:t>
      </w:r>
      <w:r>
        <w:rPr>
          <w:sz w:val="28"/>
          <w:szCs w:val="28"/>
          <w:lang w:val="en-US"/>
        </w:rPr>
        <w:t xml:space="preserve"> </w:t>
      </w:r>
      <w:r w:rsidR="000331AA" w:rsidRPr="00CF7E9C">
        <w:rPr>
          <w:sz w:val="28"/>
          <w:szCs w:val="28"/>
          <w:lang w:val="en-US"/>
        </w:rPr>
        <w:t>of</w:t>
      </w:r>
      <w:r>
        <w:rPr>
          <w:sz w:val="28"/>
          <w:szCs w:val="28"/>
          <w:lang w:val="en-US"/>
        </w:rPr>
        <w:t xml:space="preserve"> </w:t>
      </w:r>
      <w:r w:rsidR="000331AA" w:rsidRPr="00CF7E9C">
        <w:rPr>
          <w:sz w:val="28"/>
          <w:szCs w:val="28"/>
          <w:lang w:val="en-US"/>
        </w:rPr>
        <w:t>Advanced</w:t>
      </w:r>
      <w:r>
        <w:rPr>
          <w:sz w:val="28"/>
          <w:szCs w:val="28"/>
          <w:lang w:val="en-US"/>
        </w:rPr>
        <w:t xml:space="preserve"> </w:t>
      </w:r>
      <w:r w:rsidR="000331AA" w:rsidRPr="00CF7E9C">
        <w:rPr>
          <w:sz w:val="28"/>
          <w:szCs w:val="28"/>
          <w:lang w:val="en-US"/>
        </w:rPr>
        <w:t>Materials.</w:t>
      </w:r>
      <w:r>
        <w:rPr>
          <w:sz w:val="28"/>
          <w:szCs w:val="28"/>
          <w:lang w:val="en-US"/>
        </w:rPr>
        <w:t xml:space="preserve"> </w:t>
      </w:r>
      <w:r w:rsidR="000331AA" w:rsidRPr="00CF7E9C">
        <w:rPr>
          <w:sz w:val="28"/>
          <w:szCs w:val="28"/>
          <w:lang w:val="en-US"/>
        </w:rPr>
        <w:t>–</w:t>
      </w:r>
      <w:r>
        <w:rPr>
          <w:sz w:val="28"/>
          <w:szCs w:val="28"/>
          <w:lang w:val="en-US"/>
        </w:rPr>
        <w:t xml:space="preserve"> </w:t>
      </w:r>
      <w:r w:rsidR="000331AA" w:rsidRPr="00CF7E9C">
        <w:rPr>
          <w:sz w:val="28"/>
          <w:szCs w:val="28"/>
          <w:lang w:val="en-US"/>
        </w:rPr>
        <w:t>2022.</w:t>
      </w:r>
      <w:r>
        <w:rPr>
          <w:sz w:val="28"/>
          <w:szCs w:val="28"/>
          <w:lang w:val="en-US"/>
        </w:rPr>
        <w:t xml:space="preserve"> </w:t>
      </w:r>
      <w:r w:rsidR="000331AA" w:rsidRPr="00CF7E9C">
        <w:rPr>
          <w:sz w:val="28"/>
          <w:szCs w:val="28"/>
          <w:lang w:val="en-US"/>
        </w:rPr>
        <w:t>–</w:t>
      </w:r>
      <w:r>
        <w:rPr>
          <w:sz w:val="28"/>
          <w:szCs w:val="28"/>
          <w:lang w:val="en-US"/>
        </w:rPr>
        <w:t xml:space="preserve"> </w:t>
      </w:r>
      <w:r w:rsidR="000331AA" w:rsidRPr="00CF7E9C">
        <w:rPr>
          <w:sz w:val="28"/>
          <w:szCs w:val="28"/>
          <w:lang w:val="en-US"/>
        </w:rPr>
        <w:t>Vol.</w:t>
      </w:r>
      <w:r>
        <w:rPr>
          <w:sz w:val="28"/>
          <w:szCs w:val="28"/>
          <w:lang w:val="en-US"/>
        </w:rPr>
        <w:t xml:space="preserve"> </w:t>
      </w:r>
      <w:r w:rsidR="000331AA">
        <w:rPr>
          <w:sz w:val="28"/>
          <w:szCs w:val="28"/>
        </w:rPr>
        <w:t>23(1).</w:t>
      </w:r>
      <w:r>
        <w:rPr>
          <w:sz w:val="28"/>
          <w:szCs w:val="28"/>
        </w:rPr>
        <w:t xml:space="preserve"> </w:t>
      </w:r>
      <w:r w:rsidR="000331AA">
        <w:rPr>
          <w:sz w:val="28"/>
          <w:szCs w:val="28"/>
        </w:rPr>
        <w:t>–</w:t>
      </w:r>
      <w:r>
        <w:rPr>
          <w:sz w:val="28"/>
          <w:szCs w:val="28"/>
        </w:rPr>
        <w:t xml:space="preserve"> </w:t>
      </w:r>
      <w:r w:rsidR="000331AA">
        <w:rPr>
          <w:sz w:val="28"/>
          <w:szCs w:val="28"/>
        </w:rPr>
        <w:t>P.</w:t>
      </w:r>
      <w:r>
        <w:rPr>
          <w:sz w:val="28"/>
          <w:szCs w:val="28"/>
        </w:rPr>
        <w:t xml:space="preserve"> </w:t>
      </w:r>
      <w:r w:rsidR="000331AA">
        <w:rPr>
          <w:sz w:val="28"/>
          <w:szCs w:val="28"/>
        </w:rPr>
        <w:t>457-472.</w:t>
      </w:r>
      <w:bookmarkEnd w:id="28"/>
    </w:p>
    <w:p w:rsidR="000331AA" w:rsidRDefault="00B735AA" w:rsidP="00FF704D">
      <w:pPr>
        <w:pStyle w:val="a3"/>
        <w:numPr>
          <w:ilvl w:val="0"/>
          <w:numId w:val="13"/>
        </w:numPr>
        <w:spacing w:before="0" w:beforeAutospacing="0" w:after="0" w:afterAutospacing="0"/>
        <w:ind w:left="567"/>
        <w:contextualSpacing/>
        <w:jc w:val="both"/>
        <w:rPr>
          <w:sz w:val="28"/>
        </w:rPr>
      </w:pPr>
      <w:bookmarkStart w:id="30" w:name="_Ref132722848"/>
      <w:r>
        <w:rPr>
          <w:sz w:val="28"/>
          <w:szCs w:val="28"/>
          <w:lang w:val="ru-RU"/>
        </w:rPr>
        <w:t xml:space="preserve"> </w:t>
      </w:r>
      <w:bookmarkStart w:id="31" w:name="БибиковЕЛ"/>
      <w:r w:rsidR="000331AA">
        <w:rPr>
          <w:sz w:val="28"/>
          <w:szCs w:val="28"/>
        </w:rPr>
        <w:t>Бибиков</w:t>
      </w:r>
      <w:r>
        <w:rPr>
          <w:sz w:val="28"/>
          <w:szCs w:val="28"/>
        </w:rPr>
        <w:t xml:space="preserve"> </w:t>
      </w:r>
      <w:r w:rsidR="000331AA">
        <w:rPr>
          <w:sz w:val="28"/>
          <w:szCs w:val="28"/>
        </w:rPr>
        <w:t>Е.Л</w:t>
      </w:r>
      <w:bookmarkEnd w:id="31"/>
      <w:r w:rsidR="000331AA">
        <w:rPr>
          <w:sz w:val="28"/>
          <w:szCs w:val="28"/>
        </w:rPr>
        <w:t>.,</w:t>
      </w:r>
      <w:r>
        <w:rPr>
          <w:sz w:val="28"/>
          <w:szCs w:val="28"/>
        </w:rPr>
        <w:t xml:space="preserve"> </w:t>
      </w:r>
      <w:r w:rsidR="000331AA">
        <w:rPr>
          <w:sz w:val="28"/>
          <w:szCs w:val="28"/>
        </w:rPr>
        <w:t>Глазунов</w:t>
      </w:r>
      <w:r>
        <w:rPr>
          <w:sz w:val="28"/>
          <w:szCs w:val="28"/>
        </w:rPr>
        <w:t xml:space="preserve"> </w:t>
      </w:r>
      <w:r w:rsidR="000331AA">
        <w:rPr>
          <w:sz w:val="28"/>
          <w:szCs w:val="28"/>
        </w:rPr>
        <w:t>С.Г.,</w:t>
      </w:r>
      <w:r>
        <w:rPr>
          <w:sz w:val="28"/>
          <w:szCs w:val="28"/>
        </w:rPr>
        <w:t xml:space="preserve"> </w:t>
      </w:r>
      <w:r w:rsidR="000331AA">
        <w:rPr>
          <w:sz w:val="28"/>
          <w:szCs w:val="28"/>
        </w:rPr>
        <w:t>Неструев</w:t>
      </w:r>
      <w:r>
        <w:rPr>
          <w:sz w:val="28"/>
          <w:szCs w:val="28"/>
        </w:rPr>
        <w:t xml:space="preserve"> </w:t>
      </w:r>
      <w:r w:rsidR="000331AA">
        <w:rPr>
          <w:sz w:val="28"/>
          <w:szCs w:val="28"/>
        </w:rPr>
        <w:t>А.А.,</w:t>
      </w:r>
      <w:r>
        <w:rPr>
          <w:sz w:val="28"/>
          <w:szCs w:val="28"/>
        </w:rPr>
        <w:t xml:space="preserve"> </w:t>
      </w:r>
      <w:r w:rsidR="000331AA">
        <w:rPr>
          <w:sz w:val="28"/>
          <w:szCs w:val="28"/>
        </w:rPr>
        <w:t>Ходоровский</w:t>
      </w:r>
      <w:r>
        <w:rPr>
          <w:sz w:val="28"/>
          <w:szCs w:val="28"/>
        </w:rPr>
        <w:t xml:space="preserve"> </w:t>
      </w:r>
      <w:r w:rsidR="000331AA">
        <w:rPr>
          <w:sz w:val="28"/>
          <w:szCs w:val="28"/>
        </w:rPr>
        <w:t>Г.Л.,</w:t>
      </w:r>
      <w:r>
        <w:rPr>
          <w:sz w:val="28"/>
          <w:szCs w:val="28"/>
        </w:rPr>
        <w:t xml:space="preserve"> </w:t>
      </w:r>
      <w:r w:rsidR="000331AA">
        <w:rPr>
          <w:sz w:val="28"/>
          <w:szCs w:val="28"/>
        </w:rPr>
        <w:t>Ясинский</w:t>
      </w:r>
      <w:r>
        <w:rPr>
          <w:sz w:val="28"/>
          <w:szCs w:val="28"/>
        </w:rPr>
        <w:t xml:space="preserve"> </w:t>
      </w:r>
      <w:r w:rsidR="000331AA">
        <w:rPr>
          <w:sz w:val="28"/>
          <w:szCs w:val="28"/>
        </w:rPr>
        <w:t>К.К.</w:t>
      </w:r>
      <w:r>
        <w:rPr>
          <w:sz w:val="28"/>
          <w:szCs w:val="28"/>
        </w:rPr>
        <w:t xml:space="preserve"> </w:t>
      </w:r>
      <w:r w:rsidR="000331AA">
        <w:rPr>
          <w:sz w:val="28"/>
          <w:szCs w:val="28"/>
        </w:rPr>
        <w:t>Производство</w:t>
      </w:r>
      <w:r>
        <w:rPr>
          <w:sz w:val="28"/>
          <w:szCs w:val="28"/>
        </w:rPr>
        <w:t xml:space="preserve"> </w:t>
      </w:r>
      <w:r w:rsidR="000331AA">
        <w:rPr>
          <w:sz w:val="28"/>
          <w:szCs w:val="28"/>
        </w:rPr>
        <w:t>фасонных</w:t>
      </w:r>
      <w:r>
        <w:rPr>
          <w:sz w:val="28"/>
          <w:szCs w:val="28"/>
        </w:rPr>
        <w:t xml:space="preserve"> </w:t>
      </w:r>
      <w:r w:rsidR="000331AA">
        <w:rPr>
          <w:sz w:val="28"/>
          <w:szCs w:val="28"/>
        </w:rPr>
        <w:t>отливок</w:t>
      </w:r>
      <w:r>
        <w:rPr>
          <w:sz w:val="28"/>
          <w:szCs w:val="28"/>
        </w:rPr>
        <w:t xml:space="preserve"> </w:t>
      </w:r>
      <w:r w:rsidR="000331AA">
        <w:rPr>
          <w:sz w:val="28"/>
          <w:szCs w:val="28"/>
        </w:rPr>
        <w:t>из</w:t>
      </w:r>
      <w:r>
        <w:rPr>
          <w:sz w:val="28"/>
          <w:szCs w:val="28"/>
        </w:rPr>
        <w:t xml:space="preserve"> </w:t>
      </w:r>
      <w:r w:rsidR="000331AA">
        <w:rPr>
          <w:sz w:val="28"/>
          <w:szCs w:val="28"/>
        </w:rPr>
        <w:t>титановых</w:t>
      </w:r>
      <w:r>
        <w:rPr>
          <w:sz w:val="28"/>
          <w:szCs w:val="28"/>
        </w:rPr>
        <w:t xml:space="preserve"> </w:t>
      </w:r>
      <w:r w:rsidR="000331AA">
        <w:rPr>
          <w:sz w:val="28"/>
          <w:szCs w:val="28"/>
        </w:rPr>
        <w:t>сплавов</w:t>
      </w:r>
      <w:r>
        <w:rPr>
          <w:sz w:val="28"/>
          <w:szCs w:val="28"/>
        </w:rPr>
        <w:t xml:space="preserve"> </w:t>
      </w:r>
      <w:r w:rsidR="000331AA">
        <w:rPr>
          <w:sz w:val="28"/>
          <w:szCs w:val="28"/>
        </w:rPr>
        <w:t>–</w:t>
      </w:r>
      <w:r>
        <w:rPr>
          <w:sz w:val="28"/>
          <w:szCs w:val="28"/>
        </w:rPr>
        <w:t xml:space="preserve"> </w:t>
      </w:r>
      <w:r w:rsidR="000331AA">
        <w:rPr>
          <w:sz w:val="28"/>
          <w:szCs w:val="28"/>
        </w:rPr>
        <w:t>М.:</w:t>
      </w:r>
      <w:r>
        <w:rPr>
          <w:sz w:val="28"/>
          <w:szCs w:val="28"/>
        </w:rPr>
        <w:t xml:space="preserve"> </w:t>
      </w:r>
      <w:r w:rsidR="000331AA">
        <w:rPr>
          <w:sz w:val="28"/>
          <w:szCs w:val="28"/>
        </w:rPr>
        <w:t>Металлургия,</w:t>
      </w:r>
      <w:r>
        <w:rPr>
          <w:sz w:val="28"/>
          <w:szCs w:val="28"/>
        </w:rPr>
        <w:t xml:space="preserve"> </w:t>
      </w:r>
      <w:r w:rsidR="000331AA">
        <w:rPr>
          <w:sz w:val="28"/>
          <w:szCs w:val="28"/>
        </w:rPr>
        <w:t>1983.</w:t>
      </w:r>
      <w:r>
        <w:rPr>
          <w:sz w:val="28"/>
          <w:szCs w:val="28"/>
        </w:rPr>
        <w:t xml:space="preserve"> </w:t>
      </w:r>
      <w:r w:rsidR="000331AA">
        <w:rPr>
          <w:sz w:val="28"/>
          <w:szCs w:val="28"/>
        </w:rPr>
        <w:t>–</w:t>
      </w:r>
      <w:r>
        <w:rPr>
          <w:sz w:val="28"/>
          <w:szCs w:val="28"/>
        </w:rPr>
        <w:t xml:space="preserve"> </w:t>
      </w:r>
      <w:r w:rsidR="000331AA">
        <w:rPr>
          <w:sz w:val="28"/>
          <w:szCs w:val="28"/>
        </w:rPr>
        <w:t>296</w:t>
      </w:r>
      <w:r>
        <w:rPr>
          <w:sz w:val="28"/>
          <w:szCs w:val="28"/>
        </w:rPr>
        <w:t xml:space="preserve"> </w:t>
      </w:r>
      <w:r w:rsidR="000331AA">
        <w:rPr>
          <w:sz w:val="28"/>
          <w:szCs w:val="28"/>
        </w:rPr>
        <w:t>с.</w:t>
      </w:r>
      <w:bookmarkEnd w:id="30"/>
    </w:p>
    <w:p w:rsidR="000331AA" w:rsidRDefault="00B735AA" w:rsidP="00FF704D">
      <w:pPr>
        <w:pStyle w:val="a3"/>
        <w:numPr>
          <w:ilvl w:val="0"/>
          <w:numId w:val="13"/>
        </w:numPr>
        <w:spacing w:before="0" w:beforeAutospacing="0" w:after="0" w:afterAutospacing="0"/>
        <w:ind w:left="567"/>
        <w:contextualSpacing/>
        <w:jc w:val="both"/>
        <w:rPr>
          <w:sz w:val="28"/>
          <w:lang w:val="en-US"/>
        </w:rPr>
      </w:pPr>
      <w:bookmarkStart w:id="32" w:name="Nurul"/>
      <w:bookmarkStart w:id="33" w:name="_Ref132722850"/>
      <w:r>
        <w:rPr>
          <w:sz w:val="28"/>
          <w:szCs w:val="28"/>
          <w:lang w:val="ru-RU"/>
        </w:rPr>
        <w:t xml:space="preserve"> </w:t>
      </w:r>
      <w:r w:rsidR="000331AA" w:rsidRPr="00CF7E9C">
        <w:rPr>
          <w:sz w:val="28"/>
          <w:szCs w:val="28"/>
          <w:lang w:val="en-US"/>
        </w:rPr>
        <w:t>Nurul</w:t>
      </w:r>
      <w:bookmarkEnd w:id="32"/>
      <w:r>
        <w:rPr>
          <w:sz w:val="28"/>
          <w:szCs w:val="28"/>
          <w:lang w:val="en-US"/>
        </w:rPr>
        <w:t xml:space="preserve"> </w:t>
      </w:r>
      <w:r w:rsidR="000331AA" w:rsidRPr="00CF7E9C">
        <w:rPr>
          <w:sz w:val="28"/>
          <w:szCs w:val="28"/>
          <w:lang w:val="en-US"/>
        </w:rPr>
        <w:t>Amin</w:t>
      </w:r>
      <w:r>
        <w:rPr>
          <w:sz w:val="28"/>
          <w:szCs w:val="28"/>
          <w:lang w:val="en-US"/>
        </w:rPr>
        <w:t xml:space="preserve"> </w:t>
      </w:r>
      <w:r w:rsidR="000331AA" w:rsidRPr="00CF7E9C">
        <w:rPr>
          <w:sz w:val="28"/>
          <w:szCs w:val="28"/>
          <w:lang w:val="en-US"/>
        </w:rPr>
        <w:t>A.K.M.</w:t>
      </w:r>
      <w:r>
        <w:rPr>
          <w:sz w:val="28"/>
          <w:szCs w:val="28"/>
          <w:lang w:val="en-US"/>
        </w:rPr>
        <w:t xml:space="preserve"> </w:t>
      </w:r>
      <w:r w:rsidR="000331AA" w:rsidRPr="00CF7E9C">
        <w:rPr>
          <w:sz w:val="28"/>
          <w:szCs w:val="28"/>
          <w:lang w:val="en-US"/>
        </w:rPr>
        <w:t>Titanium</w:t>
      </w:r>
      <w:r>
        <w:rPr>
          <w:sz w:val="28"/>
          <w:szCs w:val="28"/>
          <w:lang w:val="en-US"/>
        </w:rPr>
        <w:t xml:space="preserve"> </w:t>
      </w:r>
      <w:r w:rsidR="000331AA" w:rsidRPr="00CF7E9C">
        <w:rPr>
          <w:sz w:val="28"/>
          <w:szCs w:val="28"/>
          <w:lang w:val="en-US"/>
        </w:rPr>
        <w:t>alloys</w:t>
      </w:r>
      <w:r>
        <w:rPr>
          <w:sz w:val="28"/>
          <w:szCs w:val="28"/>
          <w:lang w:val="en-US"/>
        </w:rPr>
        <w:t xml:space="preserve"> </w:t>
      </w:r>
      <w:r w:rsidR="000331AA" w:rsidRPr="00CF7E9C">
        <w:rPr>
          <w:sz w:val="28"/>
          <w:szCs w:val="28"/>
          <w:lang w:val="en-US"/>
        </w:rPr>
        <w:t>–</w:t>
      </w:r>
      <w:r>
        <w:rPr>
          <w:sz w:val="28"/>
          <w:szCs w:val="28"/>
          <w:lang w:val="en-US"/>
        </w:rPr>
        <w:t xml:space="preserve"> </w:t>
      </w:r>
      <w:r w:rsidR="000331AA" w:rsidRPr="00CF7E9C">
        <w:rPr>
          <w:sz w:val="28"/>
          <w:szCs w:val="28"/>
          <w:lang w:val="en-US"/>
        </w:rPr>
        <w:t>Towards</w:t>
      </w:r>
      <w:r>
        <w:rPr>
          <w:sz w:val="28"/>
          <w:szCs w:val="28"/>
          <w:lang w:val="en-US"/>
        </w:rPr>
        <w:t xml:space="preserve"> </w:t>
      </w:r>
      <w:r w:rsidR="000331AA" w:rsidRPr="00CF7E9C">
        <w:rPr>
          <w:sz w:val="28"/>
          <w:szCs w:val="28"/>
          <w:lang w:val="en-US"/>
        </w:rPr>
        <w:t>achieving</w:t>
      </w:r>
      <w:r>
        <w:rPr>
          <w:sz w:val="28"/>
          <w:szCs w:val="28"/>
          <w:lang w:val="en-US"/>
        </w:rPr>
        <w:t xml:space="preserve"> </w:t>
      </w:r>
      <w:r w:rsidR="000331AA" w:rsidRPr="00CF7E9C">
        <w:rPr>
          <w:sz w:val="28"/>
          <w:szCs w:val="28"/>
          <w:lang w:val="en-US"/>
        </w:rPr>
        <w:t>enhanced</w:t>
      </w:r>
      <w:r>
        <w:rPr>
          <w:sz w:val="28"/>
          <w:szCs w:val="28"/>
          <w:lang w:val="en-US"/>
        </w:rPr>
        <w:t xml:space="preserve"> </w:t>
      </w:r>
      <w:r w:rsidR="000331AA" w:rsidRPr="00CF7E9C">
        <w:rPr>
          <w:sz w:val="28"/>
          <w:szCs w:val="28"/>
          <w:lang w:val="en-US"/>
        </w:rPr>
        <w:t>properties</w:t>
      </w:r>
      <w:r>
        <w:rPr>
          <w:sz w:val="28"/>
          <w:szCs w:val="28"/>
          <w:lang w:val="en-US"/>
        </w:rPr>
        <w:t xml:space="preserve"> </w:t>
      </w:r>
      <w:r w:rsidR="000331AA" w:rsidRPr="00CF7E9C">
        <w:rPr>
          <w:sz w:val="28"/>
          <w:szCs w:val="28"/>
          <w:lang w:val="en-US"/>
        </w:rPr>
        <w:t>for</w:t>
      </w:r>
      <w:r>
        <w:rPr>
          <w:sz w:val="28"/>
          <w:szCs w:val="28"/>
          <w:lang w:val="en-US"/>
        </w:rPr>
        <w:t xml:space="preserve"> </w:t>
      </w:r>
      <w:r w:rsidR="000331AA" w:rsidRPr="00CF7E9C">
        <w:rPr>
          <w:sz w:val="28"/>
          <w:szCs w:val="28"/>
          <w:lang w:val="en-US"/>
        </w:rPr>
        <w:t>diversified</w:t>
      </w:r>
      <w:r>
        <w:rPr>
          <w:sz w:val="28"/>
          <w:szCs w:val="28"/>
          <w:lang w:val="en-US"/>
        </w:rPr>
        <w:t xml:space="preserve"> </w:t>
      </w:r>
      <w:r w:rsidR="000331AA" w:rsidRPr="00CF7E9C">
        <w:rPr>
          <w:sz w:val="28"/>
          <w:szCs w:val="28"/>
          <w:lang w:val="en-US"/>
        </w:rPr>
        <w:t>applications</w:t>
      </w:r>
      <w:r>
        <w:rPr>
          <w:sz w:val="28"/>
          <w:szCs w:val="28"/>
          <w:lang w:val="en-US"/>
        </w:rPr>
        <w:t xml:space="preserve"> </w:t>
      </w:r>
      <w:r w:rsidR="000331AA" w:rsidRPr="00CF7E9C">
        <w:rPr>
          <w:sz w:val="28"/>
          <w:szCs w:val="28"/>
          <w:lang w:val="en-US"/>
        </w:rPr>
        <w:t>–</w:t>
      </w:r>
      <w:r>
        <w:rPr>
          <w:sz w:val="28"/>
          <w:szCs w:val="28"/>
          <w:lang w:val="en-US"/>
        </w:rPr>
        <w:t xml:space="preserve"> </w:t>
      </w:r>
      <w:r w:rsidR="000331AA" w:rsidRPr="00CF7E9C">
        <w:rPr>
          <w:sz w:val="28"/>
          <w:szCs w:val="28"/>
          <w:lang w:val="en-US"/>
        </w:rPr>
        <w:t>Croatia,</w:t>
      </w:r>
      <w:r>
        <w:rPr>
          <w:sz w:val="28"/>
          <w:szCs w:val="28"/>
          <w:lang w:val="en-US"/>
        </w:rPr>
        <w:t xml:space="preserve"> </w:t>
      </w:r>
      <w:r w:rsidR="000331AA" w:rsidRPr="00CF7E9C">
        <w:rPr>
          <w:sz w:val="28"/>
          <w:szCs w:val="28"/>
          <w:lang w:val="en-US"/>
        </w:rPr>
        <w:t>2012.</w:t>
      </w:r>
      <w:bookmarkEnd w:id="33"/>
    </w:p>
    <w:p w:rsidR="000331AA" w:rsidRPr="00CF7E9C" w:rsidRDefault="00B735AA" w:rsidP="00FF704D">
      <w:pPr>
        <w:pStyle w:val="a3"/>
        <w:numPr>
          <w:ilvl w:val="0"/>
          <w:numId w:val="13"/>
        </w:numPr>
        <w:spacing w:before="0" w:beforeAutospacing="0" w:after="0" w:afterAutospacing="0"/>
        <w:ind w:left="567"/>
        <w:contextualSpacing/>
        <w:jc w:val="both"/>
        <w:rPr>
          <w:sz w:val="28"/>
        </w:rPr>
      </w:pPr>
      <w:bookmarkStart w:id="34" w:name="Коллеров"/>
      <w:r>
        <w:rPr>
          <w:sz w:val="28"/>
          <w:szCs w:val="28"/>
          <w:lang w:val="en-US"/>
        </w:rPr>
        <w:t xml:space="preserve"> </w:t>
      </w:r>
      <w:r w:rsidR="000331AA">
        <w:rPr>
          <w:sz w:val="28"/>
          <w:szCs w:val="28"/>
        </w:rPr>
        <w:t>Коллеров</w:t>
      </w:r>
      <w:bookmarkEnd w:id="34"/>
      <w:r>
        <w:rPr>
          <w:sz w:val="28"/>
          <w:szCs w:val="28"/>
        </w:rPr>
        <w:t xml:space="preserve"> </w:t>
      </w:r>
      <w:r w:rsidR="000331AA">
        <w:rPr>
          <w:sz w:val="28"/>
          <w:szCs w:val="28"/>
        </w:rPr>
        <w:t>М.Ю.,</w:t>
      </w:r>
      <w:r>
        <w:rPr>
          <w:sz w:val="28"/>
          <w:szCs w:val="28"/>
        </w:rPr>
        <w:t xml:space="preserve"> </w:t>
      </w:r>
      <w:r w:rsidR="000331AA">
        <w:rPr>
          <w:sz w:val="28"/>
          <w:szCs w:val="28"/>
        </w:rPr>
        <w:t>Спектор</w:t>
      </w:r>
      <w:r>
        <w:rPr>
          <w:sz w:val="28"/>
          <w:szCs w:val="28"/>
        </w:rPr>
        <w:t xml:space="preserve"> </w:t>
      </w:r>
      <w:r w:rsidR="000331AA">
        <w:rPr>
          <w:sz w:val="28"/>
          <w:szCs w:val="28"/>
        </w:rPr>
        <w:t>В.С.,</w:t>
      </w:r>
      <w:r>
        <w:rPr>
          <w:sz w:val="28"/>
          <w:szCs w:val="28"/>
        </w:rPr>
        <w:t xml:space="preserve"> </w:t>
      </w:r>
      <w:r w:rsidR="000331AA">
        <w:rPr>
          <w:sz w:val="28"/>
          <w:szCs w:val="28"/>
        </w:rPr>
        <w:t>Мамонов</w:t>
      </w:r>
      <w:r>
        <w:rPr>
          <w:sz w:val="28"/>
          <w:szCs w:val="28"/>
        </w:rPr>
        <w:t xml:space="preserve"> </w:t>
      </w:r>
      <w:r w:rsidR="000331AA">
        <w:rPr>
          <w:sz w:val="28"/>
          <w:szCs w:val="28"/>
        </w:rPr>
        <w:t>А.М.,</w:t>
      </w:r>
      <w:r>
        <w:rPr>
          <w:sz w:val="28"/>
          <w:szCs w:val="28"/>
        </w:rPr>
        <w:t xml:space="preserve"> </w:t>
      </w:r>
      <w:r w:rsidR="000331AA">
        <w:rPr>
          <w:sz w:val="28"/>
          <w:szCs w:val="28"/>
        </w:rPr>
        <w:t>Скворцова</w:t>
      </w:r>
      <w:r>
        <w:rPr>
          <w:sz w:val="28"/>
          <w:szCs w:val="28"/>
        </w:rPr>
        <w:t xml:space="preserve"> </w:t>
      </w:r>
      <w:r w:rsidR="000331AA">
        <w:rPr>
          <w:sz w:val="28"/>
          <w:szCs w:val="28"/>
        </w:rPr>
        <w:t>С.В.,</w:t>
      </w:r>
      <w:r>
        <w:rPr>
          <w:sz w:val="28"/>
          <w:szCs w:val="28"/>
        </w:rPr>
        <w:t xml:space="preserve"> </w:t>
      </w:r>
      <w:r w:rsidR="000331AA">
        <w:rPr>
          <w:sz w:val="28"/>
          <w:szCs w:val="28"/>
        </w:rPr>
        <w:t>Гусев</w:t>
      </w:r>
      <w:r>
        <w:rPr>
          <w:sz w:val="28"/>
          <w:szCs w:val="28"/>
        </w:rPr>
        <w:t xml:space="preserve"> </w:t>
      </w:r>
      <w:r w:rsidR="000331AA">
        <w:rPr>
          <w:sz w:val="28"/>
          <w:szCs w:val="28"/>
        </w:rPr>
        <w:t>Д.Е.,</w:t>
      </w:r>
      <w:r>
        <w:rPr>
          <w:sz w:val="28"/>
          <w:szCs w:val="28"/>
        </w:rPr>
        <w:t xml:space="preserve"> </w:t>
      </w:r>
      <w:r w:rsidR="000331AA">
        <w:rPr>
          <w:sz w:val="28"/>
          <w:szCs w:val="28"/>
        </w:rPr>
        <w:t>Гуртовая</w:t>
      </w:r>
      <w:r>
        <w:rPr>
          <w:sz w:val="28"/>
          <w:szCs w:val="28"/>
        </w:rPr>
        <w:t xml:space="preserve"> </w:t>
      </w:r>
      <w:r w:rsidR="000331AA">
        <w:rPr>
          <w:sz w:val="28"/>
          <w:szCs w:val="28"/>
        </w:rPr>
        <w:t>Г.В.</w:t>
      </w:r>
      <w:r>
        <w:rPr>
          <w:sz w:val="28"/>
          <w:szCs w:val="28"/>
        </w:rPr>
        <w:t xml:space="preserve"> </w:t>
      </w:r>
      <w:r w:rsidR="000331AA">
        <w:rPr>
          <w:sz w:val="28"/>
          <w:szCs w:val="28"/>
        </w:rPr>
        <w:t>Проблемы</w:t>
      </w:r>
      <w:r>
        <w:rPr>
          <w:sz w:val="28"/>
          <w:szCs w:val="28"/>
        </w:rPr>
        <w:t xml:space="preserve"> </w:t>
      </w:r>
      <w:r w:rsidR="000331AA">
        <w:rPr>
          <w:sz w:val="28"/>
          <w:szCs w:val="28"/>
        </w:rPr>
        <w:t>и</w:t>
      </w:r>
      <w:r>
        <w:rPr>
          <w:sz w:val="28"/>
          <w:szCs w:val="28"/>
        </w:rPr>
        <w:t xml:space="preserve"> </w:t>
      </w:r>
      <w:r w:rsidR="000331AA">
        <w:rPr>
          <w:sz w:val="28"/>
          <w:szCs w:val="28"/>
        </w:rPr>
        <w:t>перспективы</w:t>
      </w:r>
      <w:r>
        <w:rPr>
          <w:sz w:val="28"/>
          <w:szCs w:val="28"/>
        </w:rPr>
        <w:t xml:space="preserve"> </w:t>
      </w:r>
      <w:r w:rsidR="000331AA">
        <w:rPr>
          <w:sz w:val="28"/>
          <w:szCs w:val="28"/>
        </w:rPr>
        <w:t>применения</w:t>
      </w:r>
      <w:r>
        <w:rPr>
          <w:sz w:val="28"/>
          <w:szCs w:val="28"/>
        </w:rPr>
        <w:t xml:space="preserve"> </w:t>
      </w:r>
      <w:r w:rsidR="000331AA">
        <w:rPr>
          <w:sz w:val="28"/>
          <w:szCs w:val="28"/>
        </w:rPr>
        <w:t>титановых</w:t>
      </w:r>
      <w:r>
        <w:rPr>
          <w:sz w:val="28"/>
          <w:szCs w:val="28"/>
        </w:rPr>
        <w:t xml:space="preserve"> </w:t>
      </w:r>
      <w:r w:rsidR="000331AA">
        <w:rPr>
          <w:sz w:val="28"/>
          <w:szCs w:val="28"/>
        </w:rPr>
        <w:t>сплавов</w:t>
      </w:r>
      <w:r>
        <w:rPr>
          <w:sz w:val="28"/>
          <w:szCs w:val="28"/>
        </w:rPr>
        <w:t xml:space="preserve"> </w:t>
      </w:r>
      <w:r w:rsidR="000331AA">
        <w:rPr>
          <w:sz w:val="28"/>
          <w:szCs w:val="28"/>
        </w:rPr>
        <w:t>в</w:t>
      </w:r>
      <w:r>
        <w:rPr>
          <w:sz w:val="28"/>
          <w:szCs w:val="28"/>
        </w:rPr>
        <w:t xml:space="preserve"> </w:t>
      </w:r>
      <w:r w:rsidR="000331AA">
        <w:rPr>
          <w:sz w:val="28"/>
          <w:szCs w:val="28"/>
        </w:rPr>
        <w:t>медицине</w:t>
      </w:r>
      <w:r>
        <w:rPr>
          <w:sz w:val="28"/>
          <w:szCs w:val="28"/>
        </w:rPr>
        <w:t xml:space="preserve"> </w:t>
      </w:r>
      <w:r w:rsidR="000331AA">
        <w:rPr>
          <w:sz w:val="28"/>
          <w:szCs w:val="28"/>
        </w:rPr>
        <w:t>//</w:t>
      </w:r>
      <w:r>
        <w:rPr>
          <w:sz w:val="28"/>
          <w:szCs w:val="28"/>
        </w:rPr>
        <w:t xml:space="preserve"> </w:t>
      </w:r>
      <w:r w:rsidR="000331AA">
        <w:rPr>
          <w:sz w:val="28"/>
          <w:szCs w:val="28"/>
        </w:rPr>
        <w:t>Титан.</w:t>
      </w:r>
      <w:r>
        <w:rPr>
          <w:sz w:val="28"/>
          <w:szCs w:val="28"/>
        </w:rPr>
        <w:t xml:space="preserve"> </w:t>
      </w:r>
      <w:r w:rsidR="000331AA">
        <w:rPr>
          <w:sz w:val="28"/>
          <w:szCs w:val="28"/>
        </w:rPr>
        <w:t>–</w:t>
      </w:r>
      <w:r>
        <w:rPr>
          <w:sz w:val="28"/>
          <w:szCs w:val="28"/>
        </w:rPr>
        <w:t xml:space="preserve"> </w:t>
      </w:r>
      <w:r w:rsidR="000331AA">
        <w:rPr>
          <w:sz w:val="28"/>
          <w:szCs w:val="28"/>
        </w:rPr>
        <w:t>2015.</w:t>
      </w:r>
      <w:r>
        <w:rPr>
          <w:sz w:val="28"/>
          <w:szCs w:val="28"/>
        </w:rPr>
        <w:t xml:space="preserve"> </w:t>
      </w:r>
      <w:r w:rsidR="000331AA">
        <w:rPr>
          <w:sz w:val="28"/>
          <w:szCs w:val="28"/>
        </w:rPr>
        <w:t>-</w:t>
      </w:r>
      <w:r>
        <w:rPr>
          <w:sz w:val="28"/>
          <w:szCs w:val="28"/>
        </w:rPr>
        <w:t xml:space="preserve"> </w:t>
      </w:r>
      <w:r w:rsidR="000331AA">
        <w:rPr>
          <w:sz w:val="28"/>
          <w:szCs w:val="28"/>
        </w:rPr>
        <w:t>№2</w:t>
      </w:r>
    </w:p>
    <w:p w:rsidR="00957663" w:rsidRPr="00957663" w:rsidRDefault="00B735AA" w:rsidP="00FF704D">
      <w:pPr>
        <w:numPr>
          <w:ilvl w:val="0"/>
          <w:numId w:val="13"/>
        </w:numPr>
        <w:spacing w:after="0" w:line="240" w:lineRule="auto"/>
        <w:ind w:left="567"/>
        <w:contextualSpacing/>
        <w:jc w:val="both"/>
        <w:rPr>
          <w:rFonts w:ascii="Times New Roman" w:eastAsia="Times New Roman" w:hAnsi="Times New Roman" w:cs="Times New Roman"/>
          <w:sz w:val="28"/>
          <w:szCs w:val="28"/>
          <w:lang w:eastAsia="kk-KZ"/>
        </w:rPr>
      </w:pPr>
      <w:bookmarkStart w:id="35" w:name="Campbell"/>
      <w:r>
        <w:rPr>
          <w:rFonts w:ascii="Times New Roman" w:eastAsia="Times New Roman" w:hAnsi="Times New Roman" w:cs="Times New Roman"/>
          <w:sz w:val="28"/>
          <w:szCs w:val="28"/>
          <w:lang w:val="ru-RU" w:eastAsia="kk-KZ"/>
        </w:rPr>
        <w:t xml:space="preserve"> </w:t>
      </w:r>
      <w:r w:rsidR="00DC6323" w:rsidRPr="00DC6323">
        <w:rPr>
          <w:rFonts w:ascii="Times New Roman" w:eastAsia="Times New Roman" w:hAnsi="Times New Roman" w:cs="Times New Roman"/>
          <w:sz w:val="28"/>
          <w:szCs w:val="28"/>
          <w:lang w:eastAsia="kk-KZ"/>
        </w:rPr>
        <w:t>Campbell</w:t>
      </w:r>
      <w:bookmarkEnd w:id="35"/>
      <w:r>
        <w:rPr>
          <w:rFonts w:ascii="Times New Roman" w:eastAsia="Times New Roman" w:hAnsi="Times New Roman" w:cs="Times New Roman"/>
          <w:sz w:val="28"/>
          <w:szCs w:val="28"/>
          <w:lang w:eastAsia="kk-KZ"/>
        </w:rPr>
        <w:t xml:space="preserve"> </w:t>
      </w:r>
      <w:r w:rsidR="00DC6323" w:rsidRPr="00DC6323">
        <w:rPr>
          <w:rFonts w:ascii="Times New Roman" w:eastAsia="Times New Roman" w:hAnsi="Times New Roman" w:cs="Times New Roman"/>
          <w:sz w:val="28"/>
          <w:szCs w:val="28"/>
          <w:lang w:eastAsia="kk-KZ"/>
        </w:rPr>
        <w:t>J.</w:t>
      </w:r>
      <w:r>
        <w:rPr>
          <w:rFonts w:ascii="Times New Roman" w:eastAsia="Times New Roman" w:hAnsi="Times New Roman" w:cs="Times New Roman"/>
          <w:sz w:val="28"/>
          <w:szCs w:val="28"/>
          <w:lang w:eastAsia="kk-KZ"/>
        </w:rPr>
        <w:t xml:space="preserve"> </w:t>
      </w:r>
      <w:r w:rsidR="00DC6323" w:rsidRPr="00DC6323">
        <w:rPr>
          <w:rFonts w:ascii="Times New Roman" w:eastAsia="Times New Roman" w:hAnsi="Times New Roman" w:cs="Times New Roman"/>
          <w:i/>
          <w:iCs/>
          <w:sz w:val="28"/>
          <w:szCs w:val="28"/>
          <w:lang w:eastAsia="kk-KZ"/>
        </w:rPr>
        <w:t>Complete</w:t>
      </w:r>
      <w:r>
        <w:rPr>
          <w:rFonts w:ascii="Times New Roman" w:eastAsia="Times New Roman" w:hAnsi="Times New Roman" w:cs="Times New Roman"/>
          <w:i/>
          <w:iCs/>
          <w:sz w:val="28"/>
          <w:szCs w:val="28"/>
          <w:lang w:eastAsia="kk-KZ"/>
        </w:rPr>
        <w:t xml:space="preserve"> </w:t>
      </w:r>
      <w:r w:rsidR="00DC6323" w:rsidRPr="00DC6323">
        <w:rPr>
          <w:rFonts w:ascii="Times New Roman" w:eastAsia="Times New Roman" w:hAnsi="Times New Roman" w:cs="Times New Roman"/>
          <w:i/>
          <w:iCs/>
          <w:sz w:val="28"/>
          <w:szCs w:val="28"/>
          <w:lang w:eastAsia="kk-KZ"/>
        </w:rPr>
        <w:t>Casting</w:t>
      </w:r>
      <w:r>
        <w:rPr>
          <w:rFonts w:ascii="Times New Roman" w:eastAsia="Times New Roman" w:hAnsi="Times New Roman" w:cs="Times New Roman"/>
          <w:i/>
          <w:iCs/>
          <w:sz w:val="28"/>
          <w:szCs w:val="28"/>
          <w:lang w:eastAsia="kk-KZ"/>
        </w:rPr>
        <w:t xml:space="preserve"> </w:t>
      </w:r>
      <w:r w:rsidR="00DC6323" w:rsidRPr="00DC6323">
        <w:rPr>
          <w:rFonts w:ascii="Times New Roman" w:eastAsia="Times New Roman" w:hAnsi="Times New Roman" w:cs="Times New Roman"/>
          <w:i/>
          <w:iCs/>
          <w:sz w:val="28"/>
          <w:szCs w:val="28"/>
          <w:lang w:eastAsia="kk-KZ"/>
        </w:rPr>
        <w:t>Handbook</w:t>
      </w:r>
      <w:r w:rsidR="00DC6323" w:rsidRPr="00DC6323">
        <w:rPr>
          <w:rFonts w:ascii="Times New Roman" w:eastAsia="Times New Roman" w:hAnsi="Times New Roman" w:cs="Times New Roman"/>
          <w:sz w:val="28"/>
          <w:szCs w:val="28"/>
          <w:lang w:eastAsia="kk-KZ"/>
        </w:rPr>
        <w:t>.</w:t>
      </w:r>
      <w:r>
        <w:rPr>
          <w:rFonts w:ascii="Times New Roman" w:eastAsia="Times New Roman" w:hAnsi="Times New Roman" w:cs="Times New Roman"/>
          <w:sz w:val="28"/>
          <w:szCs w:val="28"/>
          <w:lang w:eastAsia="kk-KZ"/>
        </w:rPr>
        <w:t xml:space="preserve"> </w:t>
      </w:r>
      <w:r w:rsidR="00DC6323" w:rsidRPr="00DC6323">
        <w:rPr>
          <w:rFonts w:ascii="Times New Roman" w:eastAsia="Times New Roman" w:hAnsi="Times New Roman" w:cs="Times New Roman"/>
          <w:sz w:val="28"/>
          <w:szCs w:val="28"/>
          <w:lang w:eastAsia="kk-KZ"/>
        </w:rPr>
        <w:t>Elsevier,</w:t>
      </w:r>
      <w:r>
        <w:rPr>
          <w:rFonts w:ascii="Times New Roman" w:eastAsia="Times New Roman" w:hAnsi="Times New Roman" w:cs="Times New Roman"/>
          <w:sz w:val="28"/>
          <w:szCs w:val="28"/>
          <w:lang w:eastAsia="kk-KZ"/>
        </w:rPr>
        <w:t xml:space="preserve"> </w:t>
      </w:r>
      <w:r w:rsidR="00DC6323" w:rsidRPr="00DC6323">
        <w:rPr>
          <w:rFonts w:ascii="Times New Roman" w:eastAsia="Times New Roman" w:hAnsi="Times New Roman" w:cs="Times New Roman"/>
          <w:sz w:val="28"/>
          <w:szCs w:val="28"/>
          <w:lang w:eastAsia="kk-KZ"/>
        </w:rPr>
        <w:t>2nd</w:t>
      </w:r>
      <w:r>
        <w:rPr>
          <w:rFonts w:ascii="Times New Roman" w:eastAsia="Times New Roman" w:hAnsi="Times New Roman" w:cs="Times New Roman"/>
          <w:sz w:val="28"/>
          <w:szCs w:val="28"/>
          <w:lang w:eastAsia="kk-KZ"/>
        </w:rPr>
        <w:t xml:space="preserve"> </w:t>
      </w:r>
      <w:r w:rsidR="00DC6323" w:rsidRPr="00DC6323">
        <w:rPr>
          <w:rFonts w:ascii="Times New Roman" w:eastAsia="Times New Roman" w:hAnsi="Times New Roman" w:cs="Times New Roman"/>
          <w:sz w:val="28"/>
          <w:szCs w:val="28"/>
          <w:lang w:eastAsia="kk-KZ"/>
        </w:rPr>
        <w:t>Edition</w:t>
      </w:r>
      <w:r w:rsidR="00DC6323" w:rsidRPr="00DC6323">
        <w:rPr>
          <w:rFonts w:ascii="Times New Roman" w:eastAsia="Times New Roman" w:hAnsi="Times New Roman" w:cs="Times New Roman"/>
          <w:sz w:val="28"/>
          <w:szCs w:val="28"/>
          <w:lang w:val="en-US" w:eastAsia="kk-KZ"/>
        </w:rPr>
        <w:t>,</w:t>
      </w:r>
      <w:r>
        <w:rPr>
          <w:rFonts w:ascii="Times New Roman" w:eastAsia="Times New Roman" w:hAnsi="Times New Roman" w:cs="Times New Roman"/>
          <w:sz w:val="28"/>
          <w:szCs w:val="28"/>
          <w:lang w:val="en-US" w:eastAsia="kk-KZ"/>
        </w:rPr>
        <w:t xml:space="preserve"> </w:t>
      </w:r>
      <w:r w:rsidR="00DC6323" w:rsidRPr="00DC6323">
        <w:rPr>
          <w:rFonts w:ascii="Times New Roman" w:eastAsia="Times New Roman" w:hAnsi="Times New Roman" w:cs="Times New Roman"/>
          <w:sz w:val="28"/>
          <w:szCs w:val="28"/>
          <w:lang w:eastAsia="kk-KZ"/>
        </w:rPr>
        <w:t>201</w:t>
      </w:r>
      <w:r w:rsidR="00DC6323" w:rsidRPr="00DC6323">
        <w:rPr>
          <w:rFonts w:ascii="Times New Roman" w:eastAsia="Times New Roman" w:hAnsi="Times New Roman" w:cs="Times New Roman"/>
          <w:sz w:val="28"/>
          <w:szCs w:val="28"/>
          <w:lang w:val="en-US" w:eastAsia="kk-KZ"/>
        </w:rPr>
        <w:t>5,</w:t>
      </w:r>
      <w:r>
        <w:rPr>
          <w:rFonts w:ascii="Times New Roman" w:eastAsia="Times New Roman" w:hAnsi="Times New Roman" w:cs="Times New Roman"/>
          <w:sz w:val="28"/>
          <w:szCs w:val="28"/>
          <w:lang w:val="en-US" w:eastAsia="kk-KZ"/>
        </w:rPr>
        <w:t xml:space="preserve"> </w:t>
      </w:r>
      <w:r w:rsidR="00DC6323" w:rsidRPr="00DC6323">
        <w:rPr>
          <w:rFonts w:ascii="Times New Roman" w:eastAsia="Times New Roman" w:hAnsi="Times New Roman" w:cs="Times New Roman"/>
          <w:sz w:val="28"/>
          <w:szCs w:val="28"/>
          <w:lang w:val="en-US" w:eastAsia="kk-KZ"/>
        </w:rPr>
        <w:t>P.1054.</w:t>
      </w:r>
      <w:r>
        <w:rPr>
          <w:rFonts w:ascii="Times New Roman" w:eastAsia="Times New Roman" w:hAnsi="Times New Roman" w:cs="Times New Roman"/>
          <w:sz w:val="28"/>
          <w:szCs w:val="28"/>
          <w:lang w:val="en-US" w:eastAsia="kk-KZ"/>
        </w:rPr>
        <w:t xml:space="preserve"> </w:t>
      </w:r>
    </w:p>
    <w:p w:rsidR="00A602DF" w:rsidRDefault="00B735AA" w:rsidP="00FF704D">
      <w:pPr>
        <w:numPr>
          <w:ilvl w:val="0"/>
          <w:numId w:val="13"/>
        </w:numPr>
        <w:spacing w:after="0" w:line="240" w:lineRule="auto"/>
        <w:ind w:left="567"/>
        <w:contextualSpacing/>
        <w:jc w:val="both"/>
        <w:rPr>
          <w:rFonts w:ascii="Times New Roman" w:eastAsia="Times New Roman" w:hAnsi="Times New Roman" w:cs="Times New Roman"/>
          <w:sz w:val="28"/>
          <w:szCs w:val="28"/>
          <w:lang w:eastAsia="kk-KZ"/>
        </w:rPr>
      </w:pPr>
      <w:bookmarkStart w:id="36" w:name="Cotton"/>
      <w:r>
        <w:rPr>
          <w:rFonts w:ascii="Times New Roman" w:eastAsia="Times New Roman" w:hAnsi="Times New Roman" w:cs="Times New Roman"/>
          <w:sz w:val="28"/>
          <w:szCs w:val="28"/>
          <w:lang w:val="en-US" w:eastAsia="kk-KZ"/>
        </w:rPr>
        <w:t xml:space="preserve"> </w:t>
      </w:r>
      <w:r w:rsidR="00092B91" w:rsidRPr="00A602DF">
        <w:rPr>
          <w:rFonts w:ascii="Times New Roman" w:eastAsia="Times New Roman" w:hAnsi="Times New Roman" w:cs="Times New Roman"/>
          <w:sz w:val="28"/>
          <w:szCs w:val="28"/>
          <w:lang w:eastAsia="kk-KZ"/>
        </w:rPr>
        <w:t>Cotton</w:t>
      </w:r>
      <w:bookmarkEnd w:id="36"/>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J.</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D.,</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Clark</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L.</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P.,</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Phelps</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H.</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Titanium</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investment</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casting</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defects:</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A</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metallographic</w:t>
      </w:r>
      <w:r>
        <w:rPr>
          <w:rFonts w:ascii="Times New Roman" w:eastAsia="Times New Roman" w:hAnsi="Times New Roman" w:cs="Times New Roman"/>
          <w:sz w:val="28"/>
          <w:szCs w:val="28"/>
          <w:lang w:eastAsia="kk-KZ"/>
        </w:rPr>
        <w:t xml:space="preserve"> </w:t>
      </w:r>
      <w:r w:rsidR="00092B91" w:rsidRPr="00A602DF">
        <w:rPr>
          <w:rFonts w:ascii="Times New Roman" w:eastAsia="Times New Roman" w:hAnsi="Times New Roman" w:cs="Times New Roman"/>
          <w:sz w:val="28"/>
          <w:szCs w:val="28"/>
          <w:lang w:eastAsia="kk-KZ"/>
        </w:rPr>
        <w:t>overview</w:t>
      </w:r>
      <w:r>
        <w:rPr>
          <w:rFonts w:ascii="Times New Roman" w:eastAsia="Times New Roman" w:hAnsi="Times New Roman" w:cs="Times New Roman"/>
          <w:sz w:val="28"/>
          <w:szCs w:val="28"/>
          <w:lang w:val="en-US" w:eastAsia="kk-KZ"/>
        </w:rPr>
        <w:t xml:space="preserve"> </w:t>
      </w:r>
      <w:r w:rsidR="00092B91" w:rsidRPr="00A602DF">
        <w:rPr>
          <w:rFonts w:ascii="Times New Roman" w:eastAsia="Times New Roman" w:hAnsi="Times New Roman" w:cs="Times New Roman"/>
          <w:sz w:val="28"/>
          <w:szCs w:val="28"/>
          <w:lang w:val="en-US" w:eastAsia="kk-KZ"/>
        </w:rPr>
        <w:t>//</w:t>
      </w:r>
      <w:r>
        <w:rPr>
          <w:rFonts w:ascii="Times New Roman" w:eastAsia="Times New Roman" w:hAnsi="Times New Roman" w:cs="Times New Roman"/>
          <w:sz w:val="28"/>
          <w:szCs w:val="28"/>
          <w:lang w:val="en-US" w:eastAsia="kk-KZ"/>
        </w:rPr>
        <w:t xml:space="preserve"> </w:t>
      </w:r>
      <w:hyperlink r:id="rId166" w:history="1">
        <w:r w:rsidR="00092B91" w:rsidRPr="00A602DF">
          <w:rPr>
            <w:rStyle w:val="aa"/>
            <w:rFonts w:ascii="Times New Roman" w:eastAsia="Times New Roman" w:hAnsi="Times New Roman" w:cs="Times New Roman"/>
            <w:color w:val="auto"/>
            <w:sz w:val="28"/>
            <w:szCs w:val="28"/>
            <w:u w:val="none"/>
            <w:lang w:eastAsia="kk-KZ"/>
          </w:rPr>
          <w:t>JOM:</w:t>
        </w:r>
        <w:r>
          <w:rPr>
            <w:rStyle w:val="aa"/>
            <w:rFonts w:ascii="Times New Roman" w:eastAsia="Times New Roman" w:hAnsi="Times New Roman" w:cs="Times New Roman"/>
            <w:color w:val="auto"/>
            <w:sz w:val="28"/>
            <w:szCs w:val="28"/>
            <w:u w:val="none"/>
            <w:lang w:eastAsia="kk-KZ"/>
          </w:rPr>
          <w:t xml:space="preserve"> </w:t>
        </w:r>
        <w:r w:rsidR="00092B91" w:rsidRPr="00A602DF">
          <w:rPr>
            <w:rStyle w:val="aa"/>
            <w:rFonts w:ascii="Times New Roman" w:eastAsia="Times New Roman" w:hAnsi="Times New Roman" w:cs="Times New Roman"/>
            <w:color w:val="auto"/>
            <w:sz w:val="28"/>
            <w:szCs w:val="28"/>
            <w:u w:val="none"/>
            <w:lang w:eastAsia="kk-KZ"/>
          </w:rPr>
          <w:t>the</w:t>
        </w:r>
        <w:r>
          <w:rPr>
            <w:rStyle w:val="aa"/>
            <w:rFonts w:ascii="Times New Roman" w:eastAsia="Times New Roman" w:hAnsi="Times New Roman" w:cs="Times New Roman"/>
            <w:color w:val="auto"/>
            <w:sz w:val="28"/>
            <w:szCs w:val="28"/>
            <w:u w:val="none"/>
            <w:lang w:eastAsia="kk-KZ"/>
          </w:rPr>
          <w:t xml:space="preserve"> </w:t>
        </w:r>
        <w:r w:rsidR="00092B91" w:rsidRPr="00A602DF">
          <w:rPr>
            <w:rStyle w:val="aa"/>
            <w:rFonts w:ascii="Times New Roman" w:eastAsia="Times New Roman" w:hAnsi="Times New Roman" w:cs="Times New Roman"/>
            <w:color w:val="auto"/>
            <w:sz w:val="28"/>
            <w:szCs w:val="28"/>
            <w:u w:val="none"/>
            <w:lang w:eastAsia="kk-KZ"/>
          </w:rPr>
          <w:t>journal</w:t>
        </w:r>
        <w:r>
          <w:rPr>
            <w:rStyle w:val="aa"/>
            <w:rFonts w:ascii="Times New Roman" w:eastAsia="Times New Roman" w:hAnsi="Times New Roman" w:cs="Times New Roman"/>
            <w:color w:val="auto"/>
            <w:sz w:val="28"/>
            <w:szCs w:val="28"/>
            <w:u w:val="none"/>
            <w:lang w:eastAsia="kk-KZ"/>
          </w:rPr>
          <w:t xml:space="preserve"> </w:t>
        </w:r>
        <w:r w:rsidR="00092B91" w:rsidRPr="00A602DF">
          <w:rPr>
            <w:rStyle w:val="aa"/>
            <w:rFonts w:ascii="Times New Roman" w:eastAsia="Times New Roman" w:hAnsi="Times New Roman" w:cs="Times New Roman"/>
            <w:color w:val="auto"/>
            <w:sz w:val="28"/>
            <w:szCs w:val="28"/>
            <w:u w:val="none"/>
            <w:lang w:eastAsia="kk-KZ"/>
          </w:rPr>
          <w:t>of</w:t>
        </w:r>
        <w:r>
          <w:rPr>
            <w:rStyle w:val="aa"/>
            <w:rFonts w:ascii="Times New Roman" w:eastAsia="Times New Roman" w:hAnsi="Times New Roman" w:cs="Times New Roman"/>
            <w:color w:val="auto"/>
            <w:sz w:val="28"/>
            <w:szCs w:val="28"/>
            <w:u w:val="none"/>
            <w:lang w:eastAsia="kk-KZ"/>
          </w:rPr>
          <w:t xml:space="preserve"> </w:t>
        </w:r>
        <w:r w:rsidR="00092B91" w:rsidRPr="00A602DF">
          <w:rPr>
            <w:rStyle w:val="aa"/>
            <w:rFonts w:ascii="Times New Roman" w:eastAsia="Times New Roman" w:hAnsi="Times New Roman" w:cs="Times New Roman"/>
            <w:color w:val="auto"/>
            <w:sz w:val="28"/>
            <w:szCs w:val="28"/>
            <w:u w:val="none"/>
            <w:lang w:eastAsia="kk-KZ"/>
          </w:rPr>
          <w:t>the</w:t>
        </w:r>
        <w:r>
          <w:rPr>
            <w:rStyle w:val="aa"/>
            <w:rFonts w:ascii="Times New Roman" w:eastAsia="Times New Roman" w:hAnsi="Times New Roman" w:cs="Times New Roman"/>
            <w:color w:val="auto"/>
            <w:sz w:val="28"/>
            <w:szCs w:val="28"/>
            <w:u w:val="none"/>
            <w:lang w:eastAsia="kk-KZ"/>
          </w:rPr>
          <w:t xml:space="preserve"> </w:t>
        </w:r>
        <w:r w:rsidR="00092B91" w:rsidRPr="00A602DF">
          <w:rPr>
            <w:rStyle w:val="aa"/>
            <w:rFonts w:ascii="Times New Roman" w:eastAsia="Times New Roman" w:hAnsi="Times New Roman" w:cs="Times New Roman"/>
            <w:color w:val="auto"/>
            <w:sz w:val="28"/>
            <w:szCs w:val="28"/>
            <w:u w:val="none"/>
            <w:lang w:eastAsia="kk-KZ"/>
          </w:rPr>
          <w:t>Minerals,</w:t>
        </w:r>
        <w:r>
          <w:rPr>
            <w:rStyle w:val="aa"/>
            <w:rFonts w:ascii="Times New Roman" w:eastAsia="Times New Roman" w:hAnsi="Times New Roman" w:cs="Times New Roman"/>
            <w:color w:val="auto"/>
            <w:sz w:val="28"/>
            <w:szCs w:val="28"/>
            <w:u w:val="none"/>
            <w:lang w:eastAsia="kk-KZ"/>
          </w:rPr>
          <w:t xml:space="preserve"> </w:t>
        </w:r>
        <w:r w:rsidR="00092B91" w:rsidRPr="00A602DF">
          <w:rPr>
            <w:rStyle w:val="aa"/>
            <w:rFonts w:ascii="Times New Roman" w:eastAsia="Times New Roman" w:hAnsi="Times New Roman" w:cs="Times New Roman"/>
            <w:color w:val="auto"/>
            <w:sz w:val="28"/>
            <w:szCs w:val="28"/>
            <w:u w:val="none"/>
            <w:lang w:eastAsia="kk-KZ"/>
          </w:rPr>
          <w:t>Metals</w:t>
        </w:r>
        <w:r>
          <w:rPr>
            <w:rStyle w:val="aa"/>
            <w:rFonts w:ascii="Times New Roman" w:eastAsia="Times New Roman" w:hAnsi="Times New Roman" w:cs="Times New Roman"/>
            <w:color w:val="auto"/>
            <w:sz w:val="28"/>
            <w:szCs w:val="28"/>
            <w:u w:val="none"/>
            <w:lang w:eastAsia="kk-KZ"/>
          </w:rPr>
          <w:t xml:space="preserve"> </w:t>
        </w:r>
        <w:r w:rsidR="00742BEC">
          <w:rPr>
            <w:rStyle w:val="aa"/>
            <w:rFonts w:ascii="Times New Roman" w:eastAsia="Times New Roman" w:hAnsi="Times New Roman" w:cs="Times New Roman"/>
            <w:color w:val="auto"/>
            <w:sz w:val="28"/>
            <w:szCs w:val="28"/>
            <w:u w:val="none"/>
            <w:lang w:val="en-US" w:eastAsia="kk-KZ"/>
          </w:rPr>
          <w:t>and</w:t>
        </w:r>
        <w:r>
          <w:rPr>
            <w:rStyle w:val="aa"/>
            <w:rFonts w:ascii="Times New Roman" w:eastAsia="Times New Roman" w:hAnsi="Times New Roman" w:cs="Times New Roman"/>
            <w:color w:val="auto"/>
            <w:sz w:val="28"/>
            <w:szCs w:val="28"/>
            <w:u w:val="none"/>
            <w:lang w:eastAsia="kk-KZ"/>
          </w:rPr>
          <w:t xml:space="preserve"> </w:t>
        </w:r>
        <w:r w:rsidR="00092B91" w:rsidRPr="00A602DF">
          <w:rPr>
            <w:rStyle w:val="aa"/>
            <w:rFonts w:ascii="Times New Roman" w:eastAsia="Times New Roman" w:hAnsi="Times New Roman" w:cs="Times New Roman"/>
            <w:color w:val="auto"/>
            <w:sz w:val="28"/>
            <w:szCs w:val="28"/>
            <w:u w:val="none"/>
            <w:lang w:eastAsia="kk-KZ"/>
          </w:rPr>
          <w:t>Materials</w:t>
        </w:r>
        <w:r>
          <w:rPr>
            <w:rStyle w:val="aa"/>
            <w:rFonts w:ascii="Times New Roman" w:eastAsia="Times New Roman" w:hAnsi="Times New Roman" w:cs="Times New Roman"/>
            <w:color w:val="auto"/>
            <w:sz w:val="28"/>
            <w:szCs w:val="28"/>
            <w:u w:val="none"/>
            <w:lang w:eastAsia="kk-KZ"/>
          </w:rPr>
          <w:t xml:space="preserve"> </w:t>
        </w:r>
        <w:r w:rsidR="00092B91" w:rsidRPr="00A602DF">
          <w:rPr>
            <w:rStyle w:val="aa"/>
            <w:rFonts w:ascii="Times New Roman" w:eastAsia="Times New Roman" w:hAnsi="Times New Roman" w:cs="Times New Roman"/>
            <w:color w:val="auto"/>
            <w:sz w:val="28"/>
            <w:szCs w:val="28"/>
            <w:u w:val="none"/>
            <w:lang w:eastAsia="kk-KZ"/>
          </w:rPr>
          <w:t>Society</w:t>
        </w:r>
      </w:hyperlink>
      <w:r w:rsidR="00092B91" w:rsidRPr="00A602DF">
        <w:rPr>
          <w:rFonts w:ascii="Times New Roman" w:eastAsia="Times New Roman" w:hAnsi="Times New Roman" w:cs="Times New Roman"/>
          <w:sz w:val="28"/>
          <w:szCs w:val="28"/>
          <w:lang w:val="en-US" w:eastAsia="kk-KZ"/>
        </w:rPr>
        <w:t>,</w:t>
      </w:r>
      <w:r>
        <w:rPr>
          <w:rFonts w:ascii="Times New Roman" w:eastAsia="Times New Roman" w:hAnsi="Times New Roman" w:cs="Times New Roman"/>
          <w:sz w:val="28"/>
          <w:szCs w:val="28"/>
          <w:lang w:eastAsia="kk-KZ"/>
        </w:rPr>
        <w:t xml:space="preserve"> </w:t>
      </w:r>
      <w:r w:rsidR="00957663" w:rsidRPr="00A602DF">
        <w:rPr>
          <w:rFonts w:ascii="Times New Roman" w:eastAsia="Times New Roman" w:hAnsi="Times New Roman" w:cs="Times New Roman"/>
          <w:sz w:val="28"/>
          <w:szCs w:val="28"/>
          <w:lang w:val="en-US" w:eastAsia="kk-KZ"/>
        </w:rPr>
        <w:t>2006,</w:t>
      </w:r>
      <w:r>
        <w:rPr>
          <w:rFonts w:ascii="Times New Roman" w:eastAsia="Times New Roman" w:hAnsi="Times New Roman" w:cs="Times New Roman"/>
          <w:sz w:val="28"/>
          <w:szCs w:val="28"/>
          <w:lang w:val="en-US" w:eastAsia="kk-KZ"/>
        </w:rPr>
        <w:t xml:space="preserve"> </w:t>
      </w:r>
      <w:r w:rsidR="00092B91" w:rsidRPr="00A602DF">
        <w:rPr>
          <w:rFonts w:ascii="Times New Roman" w:eastAsia="Times New Roman" w:hAnsi="Times New Roman" w:cs="Times New Roman"/>
          <w:sz w:val="28"/>
          <w:szCs w:val="28"/>
          <w:lang w:val="en-US" w:eastAsia="kk-KZ"/>
        </w:rPr>
        <w:t>58(6).</w:t>
      </w:r>
      <w:r>
        <w:rPr>
          <w:rFonts w:ascii="Times New Roman" w:eastAsia="Times New Roman" w:hAnsi="Times New Roman" w:cs="Times New Roman"/>
          <w:sz w:val="28"/>
          <w:szCs w:val="28"/>
          <w:lang w:val="en-US" w:eastAsia="kk-KZ"/>
        </w:rPr>
        <w:t xml:space="preserve"> </w:t>
      </w:r>
      <w:r w:rsidR="00092B91" w:rsidRPr="00A602DF">
        <w:rPr>
          <w:rFonts w:ascii="Times New Roman" w:eastAsia="Times New Roman" w:hAnsi="Times New Roman" w:cs="Times New Roman"/>
          <w:sz w:val="28"/>
          <w:szCs w:val="28"/>
          <w:lang w:val="en-US" w:eastAsia="kk-KZ"/>
        </w:rPr>
        <w:t>P.13-16.</w:t>
      </w:r>
      <w:r>
        <w:rPr>
          <w:rFonts w:ascii="Times New Roman" w:eastAsia="Times New Roman" w:hAnsi="Times New Roman" w:cs="Times New Roman"/>
          <w:sz w:val="28"/>
          <w:szCs w:val="28"/>
          <w:lang w:val="en-US" w:eastAsia="kk-KZ"/>
        </w:rPr>
        <w:t xml:space="preserve"> </w:t>
      </w:r>
      <w:hyperlink r:id="rId167" w:history="1">
        <w:r w:rsidR="00092B91" w:rsidRPr="00A602DF">
          <w:rPr>
            <w:rStyle w:val="aa"/>
            <w:rFonts w:ascii="Times New Roman" w:eastAsia="Times New Roman" w:hAnsi="Times New Roman" w:cs="Times New Roman"/>
            <w:sz w:val="28"/>
            <w:szCs w:val="28"/>
            <w:lang w:eastAsia="kk-KZ"/>
          </w:rPr>
          <w:t>https://doi.org/10.1007/s11837-006-0172-z</w:t>
        </w:r>
      </w:hyperlink>
      <w:r>
        <w:rPr>
          <w:rFonts w:ascii="Times New Roman" w:eastAsia="Times New Roman" w:hAnsi="Times New Roman" w:cs="Times New Roman"/>
          <w:sz w:val="28"/>
          <w:szCs w:val="28"/>
          <w:lang w:eastAsia="kk-KZ"/>
        </w:rPr>
        <w:t xml:space="preserve"> </w:t>
      </w:r>
    </w:p>
    <w:p w:rsidR="00A602DF" w:rsidRPr="00742BEC" w:rsidRDefault="00B735AA" w:rsidP="00FF704D">
      <w:pPr>
        <w:numPr>
          <w:ilvl w:val="0"/>
          <w:numId w:val="13"/>
        </w:numPr>
        <w:spacing w:after="0" w:line="240" w:lineRule="auto"/>
        <w:ind w:left="567"/>
        <w:contextualSpacing/>
        <w:jc w:val="both"/>
        <w:rPr>
          <w:rFonts w:ascii="Times New Roman" w:eastAsia="Times New Roman" w:hAnsi="Times New Roman" w:cs="Times New Roman"/>
          <w:sz w:val="28"/>
          <w:szCs w:val="28"/>
          <w:lang w:eastAsia="kk-KZ"/>
        </w:rPr>
      </w:pPr>
      <w:r>
        <w:rPr>
          <w:rFonts w:ascii="Times New Roman" w:eastAsia="Times New Roman" w:hAnsi="Times New Roman" w:cs="Times New Roman"/>
          <w:sz w:val="28"/>
          <w:szCs w:val="28"/>
          <w:lang w:eastAsia="kk-KZ"/>
        </w:rPr>
        <w:t xml:space="preserve"> </w:t>
      </w:r>
      <w:bookmarkStart w:id="37" w:name="Kaliuzhnyi"/>
      <w:r w:rsidR="00A602DF" w:rsidRPr="00A602DF">
        <w:rPr>
          <w:rFonts w:ascii="Times New Roman" w:eastAsia="Times New Roman" w:hAnsi="Times New Roman" w:cs="Times New Roman"/>
          <w:sz w:val="28"/>
          <w:szCs w:val="28"/>
          <w:lang w:eastAsia="kk-KZ"/>
        </w:rPr>
        <w:t>Kaliuzhnyi</w:t>
      </w:r>
      <w:bookmarkEnd w:id="37"/>
      <w:r>
        <w:rPr>
          <w:rFonts w:ascii="Times New Roman" w:eastAsia="Times New Roman" w:hAnsi="Times New Roman" w:cs="Times New Roman"/>
          <w:sz w:val="28"/>
          <w:szCs w:val="28"/>
          <w:lang w:eastAsia="kk-KZ"/>
        </w:rPr>
        <w:t xml:space="preserve"> </w:t>
      </w:r>
      <w:r w:rsidR="00A602DF" w:rsidRPr="00A602DF">
        <w:rPr>
          <w:rFonts w:ascii="Times New Roman" w:eastAsia="Times New Roman" w:hAnsi="Times New Roman" w:cs="Times New Roman"/>
          <w:sz w:val="28"/>
          <w:szCs w:val="28"/>
          <w:lang w:eastAsia="kk-KZ"/>
        </w:rPr>
        <w:t>P.</w:t>
      </w:r>
      <w:r w:rsidR="00A602DF" w:rsidRPr="00893CC9">
        <w:rPr>
          <w:rFonts w:ascii="Times New Roman" w:eastAsia="Times New Roman" w:hAnsi="Times New Roman" w:cs="Times New Roman"/>
          <w:sz w:val="28"/>
          <w:szCs w:val="28"/>
          <w:lang w:eastAsia="kk-KZ"/>
        </w:rPr>
        <w:t>,</w:t>
      </w:r>
      <w:r>
        <w:rPr>
          <w:rFonts w:ascii="Times New Roman" w:eastAsia="Times New Roman" w:hAnsi="Times New Roman" w:cs="Times New Roman"/>
          <w:b/>
          <w:bCs/>
          <w:sz w:val="28"/>
          <w:szCs w:val="28"/>
          <w:lang w:eastAsia="kk-KZ"/>
        </w:rPr>
        <w:t xml:space="preserve"> </w:t>
      </w:r>
      <w:r w:rsidR="00A602DF" w:rsidRPr="00A602DF">
        <w:rPr>
          <w:rFonts w:ascii="Times New Roman" w:eastAsia="Times New Roman" w:hAnsi="Times New Roman" w:cs="Times New Roman"/>
          <w:sz w:val="28"/>
          <w:szCs w:val="28"/>
          <w:lang w:eastAsia="kk-KZ"/>
        </w:rPr>
        <w:t>Voron</w:t>
      </w:r>
      <w:r>
        <w:rPr>
          <w:rFonts w:ascii="Times New Roman" w:eastAsia="Times New Roman" w:hAnsi="Times New Roman" w:cs="Times New Roman"/>
          <w:sz w:val="28"/>
          <w:szCs w:val="28"/>
          <w:lang w:eastAsia="kk-KZ"/>
        </w:rPr>
        <w:t xml:space="preserve"> </w:t>
      </w:r>
      <w:r w:rsidR="00A602DF" w:rsidRPr="00A602DF">
        <w:rPr>
          <w:rFonts w:ascii="Times New Roman" w:eastAsia="Times New Roman" w:hAnsi="Times New Roman" w:cs="Times New Roman"/>
          <w:sz w:val="28"/>
          <w:szCs w:val="28"/>
          <w:lang w:eastAsia="kk-KZ"/>
        </w:rPr>
        <w:t>M.,</w:t>
      </w:r>
      <w:r>
        <w:rPr>
          <w:rFonts w:ascii="Times New Roman" w:eastAsia="Times New Roman" w:hAnsi="Times New Roman" w:cs="Times New Roman"/>
          <w:sz w:val="28"/>
          <w:szCs w:val="28"/>
          <w:lang w:eastAsia="kk-KZ"/>
        </w:rPr>
        <w:t xml:space="preserve"> </w:t>
      </w:r>
      <w:r w:rsidR="00A602DF" w:rsidRPr="00A602DF">
        <w:rPr>
          <w:rFonts w:ascii="Times New Roman" w:eastAsia="Times New Roman" w:hAnsi="Times New Roman" w:cs="Times New Roman"/>
          <w:sz w:val="28"/>
          <w:szCs w:val="28"/>
          <w:lang w:eastAsia="kk-KZ"/>
        </w:rPr>
        <w:t>Mykhnian</w:t>
      </w:r>
      <w:r>
        <w:rPr>
          <w:rFonts w:ascii="Times New Roman" w:eastAsia="Times New Roman" w:hAnsi="Times New Roman" w:cs="Times New Roman"/>
          <w:sz w:val="28"/>
          <w:szCs w:val="28"/>
          <w:lang w:eastAsia="kk-KZ"/>
        </w:rPr>
        <w:t xml:space="preserve"> </w:t>
      </w:r>
      <w:r w:rsidR="00A602DF" w:rsidRPr="00A602DF">
        <w:rPr>
          <w:rFonts w:ascii="Times New Roman" w:eastAsia="Times New Roman" w:hAnsi="Times New Roman" w:cs="Times New Roman"/>
          <w:sz w:val="28"/>
          <w:szCs w:val="28"/>
          <w:lang w:eastAsia="kk-KZ"/>
        </w:rPr>
        <w:t>O</w:t>
      </w:r>
      <w:r w:rsidR="00A602DF" w:rsidRPr="00A602DF">
        <w:rPr>
          <w:rFonts w:ascii="Times New Roman" w:eastAsia="Times New Roman" w:hAnsi="Times New Roman" w:cs="Times New Roman"/>
          <w:b/>
          <w:bCs/>
          <w:sz w:val="28"/>
          <w:szCs w:val="28"/>
          <w:lang w:eastAsia="kk-KZ"/>
        </w:rPr>
        <w:t>.</w:t>
      </w:r>
      <w:r w:rsidR="00A602DF" w:rsidRPr="00A602DF">
        <w:rPr>
          <w:rFonts w:ascii="Times New Roman" w:eastAsia="Times New Roman" w:hAnsi="Times New Roman" w:cs="Times New Roman"/>
          <w:sz w:val="28"/>
          <w:szCs w:val="28"/>
          <w:lang w:eastAsia="kk-KZ"/>
        </w:rPr>
        <w:t>,</w:t>
      </w:r>
      <w:r>
        <w:rPr>
          <w:rFonts w:ascii="Times New Roman" w:eastAsia="Times New Roman" w:hAnsi="Times New Roman" w:cs="Times New Roman"/>
          <w:sz w:val="28"/>
          <w:szCs w:val="28"/>
          <w:lang w:eastAsia="kk-KZ"/>
        </w:rPr>
        <w:t xml:space="preserve"> </w:t>
      </w:r>
      <w:r w:rsidR="00A602DF" w:rsidRPr="00A602DF">
        <w:rPr>
          <w:rFonts w:ascii="Times New Roman" w:eastAsia="Times New Roman" w:hAnsi="Times New Roman" w:cs="Times New Roman"/>
          <w:sz w:val="28"/>
          <w:szCs w:val="28"/>
          <w:lang w:eastAsia="kk-KZ"/>
        </w:rPr>
        <w:t>Tymoshenko</w:t>
      </w:r>
      <w:r>
        <w:rPr>
          <w:rFonts w:ascii="Times New Roman" w:eastAsia="Times New Roman" w:hAnsi="Times New Roman" w:cs="Times New Roman"/>
          <w:sz w:val="28"/>
          <w:szCs w:val="28"/>
          <w:lang w:eastAsia="kk-KZ"/>
        </w:rPr>
        <w:t xml:space="preserve"> </w:t>
      </w:r>
      <w:r w:rsidR="00A602DF" w:rsidRPr="00A602DF">
        <w:rPr>
          <w:rFonts w:ascii="Times New Roman" w:eastAsia="Times New Roman" w:hAnsi="Times New Roman" w:cs="Times New Roman"/>
          <w:sz w:val="28"/>
          <w:szCs w:val="28"/>
          <w:lang w:eastAsia="kk-KZ"/>
        </w:rPr>
        <w:t>A</w:t>
      </w:r>
      <w:r w:rsidR="00A602DF" w:rsidRPr="00A602DF">
        <w:rPr>
          <w:rFonts w:ascii="Times New Roman" w:eastAsia="Times New Roman" w:hAnsi="Times New Roman" w:cs="Times New Roman"/>
          <w:b/>
          <w:bCs/>
          <w:sz w:val="28"/>
          <w:szCs w:val="28"/>
          <w:lang w:eastAsia="kk-KZ"/>
        </w:rPr>
        <w:t>.</w:t>
      </w:r>
      <w:r w:rsidR="00A602DF" w:rsidRPr="00A602DF">
        <w:rPr>
          <w:rFonts w:ascii="Times New Roman" w:eastAsia="Times New Roman" w:hAnsi="Times New Roman" w:cs="Times New Roman"/>
          <w:sz w:val="28"/>
          <w:szCs w:val="28"/>
          <w:lang w:eastAsia="kk-KZ"/>
        </w:rPr>
        <w:t>,</w:t>
      </w:r>
      <w:r>
        <w:rPr>
          <w:rFonts w:ascii="Times New Roman" w:eastAsia="Times New Roman" w:hAnsi="Times New Roman" w:cs="Times New Roman"/>
          <w:sz w:val="28"/>
          <w:szCs w:val="28"/>
          <w:lang w:eastAsia="kk-KZ"/>
        </w:rPr>
        <w:t xml:space="preserve"> </w:t>
      </w:r>
      <w:r w:rsidR="00A602DF" w:rsidRPr="00A602DF">
        <w:rPr>
          <w:rFonts w:ascii="Times New Roman" w:eastAsia="Times New Roman" w:hAnsi="Times New Roman" w:cs="Times New Roman"/>
          <w:sz w:val="28"/>
          <w:szCs w:val="28"/>
          <w:lang w:eastAsia="kk-KZ"/>
        </w:rPr>
        <w:t>Neima</w:t>
      </w:r>
      <w:r>
        <w:rPr>
          <w:rFonts w:ascii="Times New Roman" w:eastAsia="Times New Roman" w:hAnsi="Times New Roman" w:cs="Times New Roman"/>
          <w:sz w:val="28"/>
          <w:szCs w:val="28"/>
          <w:lang w:eastAsia="kk-KZ"/>
        </w:rPr>
        <w:t xml:space="preserve"> </w:t>
      </w:r>
      <w:r w:rsidR="00A602DF" w:rsidRPr="00A602DF">
        <w:rPr>
          <w:rFonts w:ascii="Times New Roman" w:eastAsia="Times New Roman" w:hAnsi="Times New Roman" w:cs="Times New Roman"/>
          <w:sz w:val="28"/>
          <w:szCs w:val="28"/>
          <w:lang w:eastAsia="kk-KZ"/>
        </w:rPr>
        <w:t>O</w:t>
      </w:r>
      <w:r w:rsidR="00A602DF" w:rsidRPr="00A602DF">
        <w:rPr>
          <w:rFonts w:ascii="Times New Roman" w:eastAsia="Times New Roman" w:hAnsi="Times New Roman" w:cs="Times New Roman"/>
          <w:b/>
          <w:bCs/>
          <w:sz w:val="28"/>
          <w:szCs w:val="28"/>
          <w:lang w:eastAsia="kk-KZ"/>
        </w:rPr>
        <w:t>.</w:t>
      </w:r>
      <w:r w:rsidR="00A602DF" w:rsidRPr="00A602DF">
        <w:rPr>
          <w:rFonts w:ascii="Times New Roman" w:eastAsia="Times New Roman" w:hAnsi="Times New Roman" w:cs="Times New Roman"/>
          <w:sz w:val="28"/>
          <w:szCs w:val="28"/>
          <w:lang w:eastAsia="kk-KZ"/>
        </w:rPr>
        <w:t>,</w:t>
      </w:r>
      <w:r>
        <w:rPr>
          <w:rFonts w:ascii="Times New Roman" w:eastAsia="Times New Roman" w:hAnsi="Times New Roman" w:cs="Times New Roman"/>
          <w:sz w:val="28"/>
          <w:szCs w:val="28"/>
          <w:lang w:eastAsia="kk-KZ"/>
        </w:rPr>
        <w:t xml:space="preserve"> </w:t>
      </w:r>
      <w:r w:rsidR="00A602DF" w:rsidRPr="00A602DF">
        <w:rPr>
          <w:rFonts w:ascii="Times New Roman" w:eastAsia="Times New Roman" w:hAnsi="Times New Roman" w:cs="Times New Roman"/>
          <w:sz w:val="28"/>
          <w:szCs w:val="28"/>
          <w:lang w:eastAsia="kk-KZ"/>
        </w:rPr>
        <w:t>Iangol</w:t>
      </w:r>
      <w:r>
        <w:rPr>
          <w:rFonts w:ascii="Times New Roman" w:eastAsia="Times New Roman" w:hAnsi="Times New Roman" w:cs="Times New Roman"/>
          <w:sz w:val="28"/>
          <w:szCs w:val="28"/>
          <w:lang w:eastAsia="kk-KZ"/>
        </w:rPr>
        <w:t xml:space="preserve"> </w:t>
      </w:r>
      <w:r w:rsidR="00A602DF" w:rsidRPr="00A602DF">
        <w:rPr>
          <w:rFonts w:ascii="Times New Roman" w:eastAsia="Times New Roman" w:hAnsi="Times New Roman" w:cs="Times New Roman"/>
          <w:sz w:val="28"/>
          <w:szCs w:val="28"/>
          <w:lang w:eastAsia="kk-KZ"/>
        </w:rPr>
        <w:t>O</w:t>
      </w:r>
      <w:r w:rsidR="00A602DF" w:rsidRPr="00A602DF">
        <w:rPr>
          <w:rFonts w:ascii="Times New Roman" w:eastAsia="Times New Roman" w:hAnsi="Times New Roman" w:cs="Times New Roman"/>
          <w:b/>
          <w:bCs/>
          <w:sz w:val="28"/>
          <w:szCs w:val="28"/>
          <w:lang w:eastAsia="kk-KZ"/>
        </w:rPr>
        <w:t>.</w:t>
      </w:r>
      <w:r>
        <w:rPr>
          <w:rFonts w:ascii="Times New Roman" w:eastAsia="Times New Roman" w:hAnsi="Times New Roman" w:cs="Times New Roman"/>
          <w:b/>
          <w:bCs/>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Interaction</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of</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Titanium</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with</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Ceramic</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Molds</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in</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the</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Conditions</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of</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Electron</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Beam</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Casting</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Technology</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Archives</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of</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foundry</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engineering.</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2021.</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Vol.</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21,</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Issue</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3.</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P.</w:t>
      </w:r>
      <w:r>
        <w:rPr>
          <w:rFonts w:ascii="Times New Roman" w:eastAsia="Times New Roman" w:hAnsi="Times New Roman" w:cs="Times New Roman"/>
          <w:sz w:val="28"/>
          <w:szCs w:val="28"/>
          <w:lang w:val="en-US" w:eastAsia="kk-KZ"/>
        </w:rPr>
        <w:t xml:space="preserve"> </w:t>
      </w:r>
      <w:r w:rsidR="00A602DF" w:rsidRPr="00A602DF">
        <w:rPr>
          <w:rFonts w:ascii="Times New Roman" w:eastAsia="Times New Roman" w:hAnsi="Times New Roman" w:cs="Times New Roman"/>
          <w:sz w:val="28"/>
          <w:szCs w:val="28"/>
          <w:lang w:val="en-US" w:eastAsia="kk-KZ"/>
        </w:rPr>
        <w:t>27-32.</w:t>
      </w:r>
      <w:r>
        <w:rPr>
          <w:rFonts w:ascii="Times New Roman" w:eastAsia="Times New Roman" w:hAnsi="Times New Roman" w:cs="Times New Roman"/>
          <w:sz w:val="28"/>
          <w:szCs w:val="28"/>
          <w:lang w:val="en-US" w:eastAsia="kk-KZ"/>
        </w:rPr>
        <w:t xml:space="preserve"> </w:t>
      </w:r>
      <w:hyperlink r:id="rId168" w:history="1">
        <w:r w:rsidR="00A602DF" w:rsidRPr="00A602DF">
          <w:rPr>
            <w:rStyle w:val="aa"/>
            <w:rFonts w:ascii="Times New Roman" w:eastAsia="Times New Roman" w:hAnsi="Times New Roman" w:cs="Times New Roman"/>
            <w:sz w:val="28"/>
            <w:szCs w:val="28"/>
            <w:lang w:val="en-US" w:eastAsia="kk-KZ"/>
          </w:rPr>
          <w:t>https://doi.org/10.24425/afe.2021.136109</w:t>
        </w:r>
      </w:hyperlink>
      <w:r>
        <w:rPr>
          <w:rFonts w:ascii="Times New Roman" w:eastAsia="Times New Roman" w:hAnsi="Times New Roman" w:cs="Times New Roman"/>
          <w:sz w:val="28"/>
          <w:szCs w:val="28"/>
          <w:lang w:val="en-US" w:eastAsia="kk-KZ"/>
        </w:rPr>
        <w:t xml:space="preserve"> </w:t>
      </w:r>
    </w:p>
    <w:p w:rsidR="00742BEC" w:rsidRPr="00326CFD" w:rsidRDefault="00B735AA" w:rsidP="00FF704D">
      <w:pPr>
        <w:pStyle w:val="a3"/>
        <w:numPr>
          <w:ilvl w:val="0"/>
          <w:numId w:val="13"/>
        </w:numPr>
        <w:spacing w:before="0" w:beforeAutospacing="0" w:after="0" w:afterAutospacing="0"/>
        <w:ind w:left="567"/>
        <w:contextualSpacing/>
        <w:jc w:val="both"/>
        <w:rPr>
          <w:sz w:val="28"/>
        </w:rPr>
      </w:pPr>
      <w:r>
        <w:rPr>
          <w:sz w:val="28"/>
          <w:szCs w:val="28"/>
          <w:lang w:val="en-US"/>
        </w:rPr>
        <w:t xml:space="preserve"> </w:t>
      </w:r>
      <w:r w:rsidR="00742BEC" w:rsidRPr="00742BEC">
        <w:rPr>
          <w:sz w:val="28"/>
          <w:szCs w:val="28"/>
        </w:rPr>
        <w:t>Myoung-Gyun</w:t>
      </w:r>
      <w:r>
        <w:rPr>
          <w:sz w:val="28"/>
          <w:szCs w:val="28"/>
        </w:rPr>
        <w:t xml:space="preserve"> </w:t>
      </w:r>
      <w:r w:rsidR="00742BEC" w:rsidRPr="00742BEC">
        <w:rPr>
          <w:sz w:val="28"/>
          <w:szCs w:val="28"/>
        </w:rPr>
        <w:t>Kim,</w:t>
      </w:r>
      <w:r>
        <w:rPr>
          <w:sz w:val="28"/>
          <w:szCs w:val="28"/>
        </w:rPr>
        <w:t xml:space="preserve"> </w:t>
      </w:r>
      <w:bookmarkStart w:id="38" w:name="Shae"/>
      <w:r w:rsidR="00742BEC" w:rsidRPr="00742BEC">
        <w:rPr>
          <w:sz w:val="28"/>
          <w:szCs w:val="28"/>
        </w:rPr>
        <w:t>Shae</w:t>
      </w:r>
      <w:bookmarkEnd w:id="38"/>
      <w:r>
        <w:rPr>
          <w:sz w:val="28"/>
          <w:szCs w:val="28"/>
        </w:rPr>
        <w:t xml:space="preserve"> </w:t>
      </w:r>
      <w:r w:rsidR="00742BEC" w:rsidRPr="00742BEC">
        <w:rPr>
          <w:sz w:val="28"/>
          <w:szCs w:val="28"/>
        </w:rPr>
        <w:t>K.</w:t>
      </w:r>
      <w:r>
        <w:rPr>
          <w:sz w:val="28"/>
          <w:szCs w:val="28"/>
        </w:rPr>
        <w:t xml:space="preserve"> </w:t>
      </w:r>
      <w:r w:rsidR="00742BEC" w:rsidRPr="00742BEC">
        <w:rPr>
          <w:sz w:val="28"/>
          <w:szCs w:val="28"/>
        </w:rPr>
        <w:t>Kim</w:t>
      </w:r>
      <w:r w:rsidR="00742BEC">
        <w:rPr>
          <w:sz w:val="28"/>
          <w:szCs w:val="28"/>
          <w:lang w:val="en-US"/>
        </w:rPr>
        <w:t>,</w:t>
      </w:r>
      <w:r>
        <w:rPr>
          <w:sz w:val="28"/>
          <w:szCs w:val="28"/>
        </w:rPr>
        <w:t xml:space="preserve"> </w:t>
      </w:r>
      <w:r w:rsidR="00742BEC" w:rsidRPr="00742BEC">
        <w:rPr>
          <w:sz w:val="28"/>
          <w:szCs w:val="28"/>
        </w:rPr>
        <w:t>Young-Jig</w:t>
      </w:r>
      <w:r>
        <w:rPr>
          <w:sz w:val="28"/>
          <w:szCs w:val="28"/>
        </w:rPr>
        <w:t xml:space="preserve"> </w:t>
      </w:r>
      <w:r w:rsidR="00742BEC" w:rsidRPr="00742BEC">
        <w:rPr>
          <w:sz w:val="28"/>
          <w:szCs w:val="28"/>
        </w:rPr>
        <w:t>Kim</w:t>
      </w:r>
      <w:r w:rsidR="00742BEC">
        <w:rPr>
          <w:sz w:val="28"/>
          <w:szCs w:val="28"/>
          <w:lang w:val="en-US"/>
        </w:rPr>
        <w:t>.</w:t>
      </w:r>
      <w:r>
        <w:rPr>
          <w:sz w:val="28"/>
          <w:szCs w:val="28"/>
        </w:rPr>
        <w:t xml:space="preserve"> </w:t>
      </w:r>
      <w:r w:rsidR="00742BEC" w:rsidRPr="00742BEC">
        <w:rPr>
          <w:sz w:val="28"/>
          <w:szCs w:val="28"/>
        </w:rPr>
        <w:t>Effect</w:t>
      </w:r>
      <w:r>
        <w:rPr>
          <w:sz w:val="28"/>
          <w:szCs w:val="28"/>
        </w:rPr>
        <w:t xml:space="preserve"> </w:t>
      </w:r>
      <w:r w:rsidR="00742BEC" w:rsidRPr="00742BEC">
        <w:rPr>
          <w:sz w:val="28"/>
          <w:szCs w:val="28"/>
        </w:rPr>
        <w:t>of</w:t>
      </w:r>
      <w:r>
        <w:rPr>
          <w:sz w:val="28"/>
          <w:szCs w:val="28"/>
        </w:rPr>
        <w:t xml:space="preserve"> </w:t>
      </w:r>
      <w:r w:rsidR="00742BEC" w:rsidRPr="00742BEC">
        <w:rPr>
          <w:sz w:val="28"/>
          <w:szCs w:val="28"/>
        </w:rPr>
        <w:t>Mold</w:t>
      </w:r>
      <w:r>
        <w:rPr>
          <w:sz w:val="28"/>
          <w:szCs w:val="28"/>
        </w:rPr>
        <w:t xml:space="preserve"> </w:t>
      </w:r>
      <w:r w:rsidR="00742BEC" w:rsidRPr="00742BEC">
        <w:rPr>
          <w:sz w:val="28"/>
          <w:szCs w:val="28"/>
        </w:rPr>
        <w:t>Material</w:t>
      </w:r>
      <w:r>
        <w:rPr>
          <w:sz w:val="28"/>
          <w:szCs w:val="28"/>
        </w:rPr>
        <w:t xml:space="preserve"> </w:t>
      </w:r>
      <w:r w:rsidR="00742BEC" w:rsidRPr="00742BEC">
        <w:rPr>
          <w:sz w:val="28"/>
          <w:szCs w:val="28"/>
        </w:rPr>
        <w:t>and</w:t>
      </w:r>
      <w:r>
        <w:rPr>
          <w:sz w:val="28"/>
          <w:szCs w:val="28"/>
        </w:rPr>
        <w:t xml:space="preserve"> </w:t>
      </w:r>
      <w:r w:rsidR="00742BEC" w:rsidRPr="00742BEC">
        <w:rPr>
          <w:sz w:val="28"/>
          <w:szCs w:val="28"/>
        </w:rPr>
        <w:t>Binder</w:t>
      </w:r>
      <w:r>
        <w:rPr>
          <w:sz w:val="28"/>
          <w:szCs w:val="28"/>
        </w:rPr>
        <w:t xml:space="preserve"> </w:t>
      </w:r>
      <w:r w:rsidR="00742BEC" w:rsidRPr="00742BEC">
        <w:rPr>
          <w:sz w:val="28"/>
          <w:szCs w:val="28"/>
        </w:rPr>
        <w:t>on</w:t>
      </w:r>
      <w:r>
        <w:rPr>
          <w:sz w:val="28"/>
          <w:szCs w:val="28"/>
        </w:rPr>
        <w:t xml:space="preserve"> </w:t>
      </w:r>
      <w:r w:rsidR="00742BEC" w:rsidRPr="00742BEC">
        <w:rPr>
          <w:sz w:val="28"/>
          <w:szCs w:val="28"/>
        </w:rPr>
        <w:t>Metal-Mold</w:t>
      </w:r>
      <w:r>
        <w:rPr>
          <w:sz w:val="28"/>
          <w:szCs w:val="28"/>
        </w:rPr>
        <w:t xml:space="preserve"> </w:t>
      </w:r>
      <w:r w:rsidR="00742BEC" w:rsidRPr="00742BEC">
        <w:rPr>
          <w:sz w:val="28"/>
          <w:szCs w:val="28"/>
        </w:rPr>
        <w:t>Interfacial</w:t>
      </w:r>
      <w:r>
        <w:rPr>
          <w:sz w:val="28"/>
          <w:szCs w:val="28"/>
        </w:rPr>
        <w:t xml:space="preserve"> </w:t>
      </w:r>
      <w:r w:rsidR="00742BEC" w:rsidRPr="00742BEC">
        <w:rPr>
          <w:sz w:val="28"/>
          <w:szCs w:val="28"/>
        </w:rPr>
        <w:t>Reaction</w:t>
      </w:r>
      <w:r>
        <w:rPr>
          <w:sz w:val="28"/>
          <w:szCs w:val="28"/>
        </w:rPr>
        <w:t xml:space="preserve"> </w:t>
      </w:r>
      <w:r w:rsidR="00742BEC" w:rsidRPr="00742BEC">
        <w:rPr>
          <w:sz w:val="28"/>
          <w:szCs w:val="28"/>
        </w:rPr>
        <w:t>for</w:t>
      </w:r>
      <w:r>
        <w:rPr>
          <w:sz w:val="28"/>
          <w:szCs w:val="28"/>
        </w:rPr>
        <w:t xml:space="preserve"> </w:t>
      </w:r>
      <w:r w:rsidR="00742BEC" w:rsidRPr="00742BEC">
        <w:rPr>
          <w:sz w:val="28"/>
          <w:szCs w:val="28"/>
        </w:rPr>
        <w:t>Investment</w:t>
      </w:r>
      <w:r>
        <w:rPr>
          <w:sz w:val="28"/>
          <w:szCs w:val="28"/>
        </w:rPr>
        <w:t xml:space="preserve"> </w:t>
      </w:r>
      <w:r w:rsidR="00742BEC" w:rsidRPr="00742BEC">
        <w:rPr>
          <w:sz w:val="28"/>
          <w:szCs w:val="28"/>
        </w:rPr>
        <w:t>Castings</w:t>
      </w:r>
      <w:r>
        <w:rPr>
          <w:sz w:val="28"/>
          <w:szCs w:val="28"/>
        </w:rPr>
        <w:t xml:space="preserve"> </w:t>
      </w:r>
      <w:r w:rsidR="00742BEC" w:rsidRPr="00742BEC">
        <w:rPr>
          <w:sz w:val="28"/>
          <w:szCs w:val="28"/>
        </w:rPr>
        <w:t>of</w:t>
      </w:r>
      <w:r>
        <w:rPr>
          <w:sz w:val="28"/>
          <w:szCs w:val="28"/>
        </w:rPr>
        <w:t xml:space="preserve"> </w:t>
      </w:r>
      <w:r w:rsidR="00742BEC" w:rsidRPr="00742BEC">
        <w:rPr>
          <w:sz w:val="28"/>
          <w:szCs w:val="28"/>
        </w:rPr>
        <w:t>Titanium</w:t>
      </w:r>
      <w:r>
        <w:rPr>
          <w:sz w:val="28"/>
          <w:szCs w:val="28"/>
        </w:rPr>
        <w:t xml:space="preserve"> </w:t>
      </w:r>
      <w:r w:rsidR="00742BEC" w:rsidRPr="00742BEC">
        <w:rPr>
          <w:sz w:val="28"/>
          <w:szCs w:val="28"/>
        </w:rPr>
        <w:t>Alloys</w:t>
      </w:r>
      <w:r>
        <w:rPr>
          <w:sz w:val="28"/>
          <w:szCs w:val="28"/>
          <w:lang w:val="en-US"/>
        </w:rPr>
        <w:t xml:space="preserve"> </w:t>
      </w:r>
      <w:r w:rsidR="00742BEC">
        <w:rPr>
          <w:sz w:val="28"/>
          <w:szCs w:val="28"/>
          <w:lang w:val="en-US"/>
        </w:rPr>
        <w:t>//</w:t>
      </w:r>
      <w:r>
        <w:rPr>
          <w:sz w:val="28"/>
          <w:szCs w:val="28"/>
          <w:lang w:val="en-US"/>
        </w:rPr>
        <w:t xml:space="preserve"> </w:t>
      </w:r>
      <w:r w:rsidR="00742BEC" w:rsidRPr="00742BEC">
        <w:rPr>
          <w:sz w:val="28"/>
          <w:szCs w:val="28"/>
        </w:rPr>
        <w:t>Materials</w:t>
      </w:r>
      <w:r>
        <w:rPr>
          <w:sz w:val="28"/>
          <w:szCs w:val="28"/>
        </w:rPr>
        <w:t xml:space="preserve"> </w:t>
      </w:r>
      <w:r w:rsidR="00742BEC" w:rsidRPr="00742BEC">
        <w:rPr>
          <w:sz w:val="28"/>
          <w:szCs w:val="28"/>
        </w:rPr>
        <w:t>Transactions</w:t>
      </w:r>
      <w:r w:rsidR="00742BEC">
        <w:rPr>
          <w:sz w:val="28"/>
          <w:szCs w:val="28"/>
          <w:lang w:val="en-US"/>
        </w:rPr>
        <w:t>,</w:t>
      </w:r>
      <w:r>
        <w:rPr>
          <w:sz w:val="28"/>
          <w:szCs w:val="28"/>
        </w:rPr>
        <w:t xml:space="preserve"> </w:t>
      </w:r>
      <w:r w:rsidR="00742BEC">
        <w:rPr>
          <w:sz w:val="28"/>
          <w:szCs w:val="28"/>
          <w:lang w:val="en-US"/>
        </w:rPr>
        <w:t>2002,</w:t>
      </w:r>
      <w:r>
        <w:rPr>
          <w:sz w:val="28"/>
          <w:szCs w:val="28"/>
          <w:lang w:val="en-US"/>
        </w:rPr>
        <w:t xml:space="preserve"> </w:t>
      </w:r>
      <w:r w:rsidR="00742BEC" w:rsidRPr="00742BEC">
        <w:rPr>
          <w:sz w:val="28"/>
          <w:szCs w:val="28"/>
        </w:rPr>
        <w:t>Vol.</w:t>
      </w:r>
      <w:r>
        <w:rPr>
          <w:sz w:val="28"/>
          <w:szCs w:val="28"/>
        </w:rPr>
        <w:t xml:space="preserve"> </w:t>
      </w:r>
      <w:r w:rsidR="00742BEC" w:rsidRPr="00742BEC">
        <w:rPr>
          <w:sz w:val="28"/>
          <w:szCs w:val="28"/>
        </w:rPr>
        <w:t>43,</w:t>
      </w:r>
      <w:r>
        <w:rPr>
          <w:sz w:val="28"/>
          <w:szCs w:val="28"/>
        </w:rPr>
        <w:t xml:space="preserve"> </w:t>
      </w:r>
      <w:r w:rsidR="00742BEC" w:rsidRPr="00742BEC">
        <w:rPr>
          <w:sz w:val="28"/>
          <w:szCs w:val="28"/>
        </w:rPr>
        <w:t>No.</w:t>
      </w:r>
      <w:r>
        <w:rPr>
          <w:sz w:val="28"/>
          <w:szCs w:val="28"/>
        </w:rPr>
        <w:t xml:space="preserve"> </w:t>
      </w:r>
      <w:r w:rsidR="00742BEC" w:rsidRPr="00742BEC">
        <w:rPr>
          <w:sz w:val="28"/>
          <w:szCs w:val="28"/>
        </w:rPr>
        <w:t>4</w:t>
      </w:r>
      <w:r w:rsidR="00742BEC">
        <w:rPr>
          <w:sz w:val="28"/>
          <w:szCs w:val="28"/>
          <w:lang w:val="en-US"/>
        </w:rPr>
        <w:t>.</w:t>
      </w:r>
      <w:r>
        <w:rPr>
          <w:sz w:val="28"/>
          <w:szCs w:val="28"/>
          <w:lang w:val="en-US"/>
        </w:rPr>
        <w:t xml:space="preserve"> </w:t>
      </w:r>
      <w:r w:rsidR="00742BEC">
        <w:rPr>
          <w:sz w:val="28"/>
          <w:szCs w:val="28"/>
          <w:lang w:val="en-US"/>
        </w:rPr>
        <w:t>P.</w:t>
      </w:r>
      <w:r>
        <w:rPr>
          <w:sz w:val="28"/>
          <w:szCs w:val="28"/>
          <w:lang w:val="en-US"/>
        </w:rPr>
        <w:t xml:space="preserve"> </w:t>
      </w:r>
      <w:r w:rsidR="00742BEC">
        <w:rPr>
          <w:sz w:val="28"/>
          <w:szCs w:val="28"/>
          <w:lang w:val="en-US"/>
        </w:rPr>
        <w:t>745-750</w:t>
      </w:r>
      <w:r w:rsidR="00742BEC" w:rsidRPr="00742BEC">
        <w:rPr>
          <w:sz w:val="28"/>
          <w:szCs w:val="28"/>
        </w:rPr>
        <w:t>.</w:t>
      </w:r>
    </w:p>
    <w:p w:rsidR="00326CFD" w:rsidRPr="00E3036F" w:rsidRDefault="00B735AA" w:rsidP="00FF704D">
      <w:pPr>
        <w:pStyle w:val="a3"/>
        <w:numPr>
          <w:ilvl w:val="0"/>
          <w:numId w:val="13"/>
        </w:numPr>
        <w:spacing w:before="0" w:beforeAutospacing="0" w:after="0" w:afterAutospacing="0"/>
        <w:ind w:left="567"/>
        <w:contextualSpacing/>
        <w:jc w:val="both"/>
        <w:rPr>
          <w:sz w:val="28"/>
        </w:rPr>
      </w:pPr>
      <w:bookmarkStart w:id="39" w:name="Kónya"/>
      <w:r>
        <w:rPr>
          <w:sz w:val="28"/>
          <w:lang w:val="en-US"/>
        </w:rPr>
        <w:t xml:space="preserve"> </w:t>
      </w:r>
      <w:r w:rsidR="00870F2C" w:rsidRPr="00870F2C">
        <w:rPr>
          <w:sz w:val="28"/>
        </w:rPr>
        <w:t>Kónya</w:t>
      </w:r>
      <w:bookmarkEnd w:id="39"/>
      <w:r>
        <w:rPr>
          <w:sz w:val="28"/>
        </w:rPr>
        <w:t xml:space="preserve"> </w:t>
      </w:r>
      <w:r w:rsidR="00870F2C" w:rsidRPr="00870F2C">
        <w:rPr>
          <w:sz w:val="28"/>
        </w:rPr>
        <w:t>János</w:t>
      </w:r>
      <w:r w:rsidR="00870F2C">
        <w:rPr>
          <w:sz w:val="28"/>
          <w:lang w:val="en-US"/>
        </w:rPr>
        <w:t>,</w:t>
      </w:r>
      <w:r>
        <w:rPr>
          <w:sz w:val="28"/>
          <w:lang w:val="en-US"/>
        </w:rPr>
        <w:t xml:space="preserve"> </w:t>
      </w:r>
      <w:r w:rsidR="00870F2C" w:rsidRPr="00870F2C">
        <w:rPr>
          <w:sz w:val="28"/>
        </w:rPr>
        <w:t>Hargitai</w:t>
      </w:r>
      <w:r>
        <w:rPr>
          <w:sz w:val="28"/>
        </w:rPr>
        <w:t xml:space="preserve"> </w:t>
      </w:r>
      <w:r w:rsidR="00870F2C" w:rsidRPr="00870F2C">
        <w:rPr>
          <w:sz w:val="28"/>
        </w:rPr>
        <w:t>Hajnalka</w:t>
      </w:r>
      <w:r w:rsidR="00870F2C">
        <w:rPr>
          <w:sz w:val="28"/>
          <w:lang w:val="en-US"/>
        </w:rPr>
        <w:t>,</w:t>
      </w:r>
      <w:r>
        <w:rPr>
          <w:sz w:val="28"/>
          <w:lang w:val="en-US"/>
        </w:rPr>
        <w:t xml:space="preserve"> </w:t>
      </w:r>
      <w:r w:rsidR="00870F2C" w:rsidRPr="00870F2C">
        <w:rPr>
          <w:sz w:val="28"/>
        </w:rPr>
        <w:t>Jaber</w:t>
      </w:r>
      <w:r>
        <w:rPr>
          <w:sz w:val="28"/>
        </w:rPr>
        <w:t xml:space="preserve"> </w:t>
      </w:r>
      <w:r w:rsidR="00870F2C" w:rsidRPr="00870F2C">
        <w:rPr>
          <w:sz w:val="28"/>
        </w:rPr>
        <w:t>Hassanen</w:t>
      </w:r>
      <w:r w:rsidR="00870F2C">
        <w:rPr>
          <w:sz w:val="28"/>
          <w:lang w:val="en-US"/>
        </w:rPr>
        <w:t>,</w:t>
      </w:r>
      <w:r>
        <w:rPr>
          <w:sz w:val="28"/>
        </w:rPr>
        <w:t xml:space="preserve"> </w:t>
      </w:r>
      <w:r w:rsidR="00870F2C" w:rsidRPr="00870F2C">
        <w:rPr>
          <w:sz w:val="28"/>
        </w:rPr>
        <w:t>Pinke</w:t>
      </w:r>
      <w:r>
        <w:rPr>
          <w:sz w:val="28"/>
        </w:rPr>
        <w:t xml:space="preserve"> </w:t>
      </w:r>
      <w:r w:rsidR="00870F2C" w:rsidRPr="00870F2C">
        <w:rPr>
          <w:sz w:val="28"/>
        </w:rPr>
        <w:t>Peter</w:t>
      </w:r>
      <w:r w:rsidR="00870F2C">
        <w:rPr>
          <w:sz w:val="28"/>
          <w:lang w:val="en-US"/>
        </w:rPr>
        <w:t>,</w:t>
      </w:r>
      <w:r>
        <w:rPr>
          <w:sz w:val="28"/>
          <w:lang w:val="en-US"/>
        </w:rPr>
        <w:t xml:space="preserve"> </w:t>
      </w:r>
      <w:r w:rsidR="00870F2C" w:rsidRPr="00870F2C">
        <w:rPr>
          <w:sz w:val="28"/>
        </w:rPr>
        <w:t>Kovacs</w:t>
      </w:r>
      <w:r>
        <w:rPr>
          <w:sz w:val="28"/>
        </w:rPr>
        <w:t xml:space="preserve"> </w:t>
      </w:r>
      <w:r w:rsidR="00870F2C" w:rsidRPr="00870F2C">
        <w:rPr>
          <w:sz w:val="28"/>
        </w:rPr>
        <w:t>Tunde.</w:t>
      </w:r>
      <w:r>
        <w:rPr>
          <w:sz w:val="28"/>
        </w:rPr>
        <w:t xml:space="preserve"> </w:t>
      </w:r>
      <w:r w:rsidR="00870F2C" w:rsidRPr="00870F2C">
        <w:rPr>
          <w:sz w:val="28"/>
        </w:rPr>
        <w:t>(2023).</w:t>
      </w:r>
      <w:r>
        <w:rPr>
          <w:sz w:val="28"/>
        </w:rPr>
        <w:t xml:space="preserve"> </w:t>
      </w:r>
      <w:r w:rsidR="00870F2C" w:rsidRPr="00870F2C">
        <w:rPr>
          <w:sz w:val="28"/>
        </w:rPr>
        <w:t>Effect</w:t>
      </w:r>
      <w:r>
        <w:rPr>
          <w:sz w:val="28"/>
        </w:rPr>
        <w:t xml:space="preserve"> </w:t>
      </w:r>
      <w:r w:rsidR="00870F2C" w:rsidRPr="00870F2C">
        <w:rPr>
          <w:sz w:val="28"/>
        </w:rPr>
        <w:t>of</w:t>
      </w:r>
      <w:r>
        <w:rPr>
          <w:sz w:val="28"/>
        </w:rPr>
        <w:t xml:space="preserve"> </w:t>
      </w:r>
      <w:r w:rsidR="00870F2C" w:rsidRPr="00870F2C">
        <w:rPr>
          <w:sz w:val="28"/>
        </w:rPr>
        <w:t>Surface</w:t>
      </w:r>
      <w:r>
        <w:rPr>
          <w:sz w:val="28"/>
        </w:rPr>
        <w:t xml:space="preserve"> </w:t>
      </w:r>
      <w:r w:rsidR="00870F2C" w:rsidRPr="00870F2C">
        <w:rPr>
          <w:sz w:val="28"/>
        </w:rPr>
        <w:t>Modifications</w:t>
      </w:r>
      <w:r>
        <w:rPr>
          <w:sz w:val="28"/>
        </w:rPr>
        <w:t xml:space="preserve"> </w:t>
      </w:r>
      <w:r w:rsidR="00870F2C" w:rsidRPr="00870F2C">
        <w:rPr>
          <w:sz w:val="28"/>
        </w:rPr>
        <w:t>on</w:t>
      </w:r>
      <w:r>
        <w:rPr>
          <w:sz w:val="28"/>
        </w:rPr>
        <w:t xml:space="preserve"> </w:t>
      </w:r>
      <w:r w:rsidR="00870F2C" w:rsidRPr="00870F2C">
        <w:rPr>
          <w:sz w:val="28"/>
        </w:rPr>
        <w:t>Surface</w:t>
      </w:r>
      <w:r>
        <w:rPr>
          <w:sz w:val="28"/>
        </w:rPr>
        <w:t xml:space="preserve"> </w:t>
      </w:r>
      <w:r w:rsidR="00870F2C" w:rsidRPr="00870F2C">
        <w:rPr>
          <w:sz w:val="28"/>
        </w:rPr>
        <w:t>Roughness</w:t>
      </w:r>
      <w:r>
        <w:rPr>
          <w:sz w:val="28"/>
        </w:rPr>
        <w:t xml:space="preserve"> </w:t>
      </w:r>
      <w:r w:rsidR="00870F2C" w:rsidRPr="00870F2C">
        <w:rPr>
          <w:sz w:val="28"/>
        </w:rPr>
        <w:t>of</w:t>
      </w:r>
      <w:r>
        <w:rPr>
          <w:sz w:val="28"/>
        </w:rPr>
        <w:t xml:space="preserve"> </w:t>
      </w:r>
      <w:r w:rsidR="00870F2C" w:rsidRPr="00870F2C">
        <w:rPr>
          <w:sz w:val="28"/>
        </w:rPr>
        <w:t>Ti6Al4V</w:t>
      </w:r>
      <w:r>
        <w:rPr>
          <w:sz w:val="28"/>
        </w:rPr>
        <w:t xml:space="preserve"> </w:t>
      </w:r>
      <w:r w:rsidR="00870F2C" w:rsidRPr="00870F2C">
        <w:rPr>
          <w:sz w:val="28"/>
        </w:rPr>
        <w:t>Alloy</w:t>
      </w:r>
      <w:r>
        <w:rPr>
          <w:sz w:val="28"/>
        </w:rPr>
        <w:t xml:space="preserve"> </w:t>
      </w:r>
      <w:r w:rsidR="00870F2C" w:rsidRPr="00870F2C">
        <w:rPr>
          <w:sz w:val="28"/>
        </w:rPr>
        <w:t>Manufactured</w:t>
      </w:r>
      <w:r>
        <w:rPr>
          <w:sz w:val="28"/>
        </w:rPr>
        <w:t xml:space="preserve"> </w:t>
      </w:r>
      <w:r w:rsidR="00870F2C" w:rsidRPr="00870F2C">
        <w:rPr>
          <w:sz w:val="28"/>
        </w:rPr>
        <w:t>by</w:t>
      </w:r>
      <w:r>
        <w:rPr>
          <w:sz w:val="28"/>
        </w:rPr>
        <w:t xml:space="preserve"> </w:t>
      </w:r>
      <w:r w:rsidR="00870F2C" w:rsidRPr="00870F2C">
        <w:rPr>
          <w:sz w:val="28"/>
        </w:rPr>
        <w:t>3D</w:t>
      </w:r>
      <w:r>
        <w:rPr>
          <w:sz w:val="28"/>
        </w:rPr>
        <w:t xml:space="preserve"> </w:t>
      </w:r>
      <w:r w:rsidR="00870F2C" w:rsidRPr="00870F2C">
        <w:rPr>
          <w:sz w:val="28"/>
        </w:rPr>
        <w:t>Printing,</w:t>
      </w:r>
      <w:r>
        <w:rPr>
          <w:sz w:val="28"/>
        </w:rPr>
        <w:t xml:space="preserve"> </w:t>
      </w:r>
      <w:r w:rsidR="00870F2C" w:rsidRPr="00870F2C">
        <w:rPr>
          <w:sz w:val="28"/>
        </w:rPr>
        <w:t>Casting,</w:t>
      </w:r>
      <w:r>
        <w:rPr>
          <w:sz w:val="28"/>
        </w:rPr>
        <w:t xml:space="preserve"> </w:t>
      </w:r>
      <w:r w:rsidR="00870F2C" w:rsidRPr="00870F2C">
        <w:rPr>
          <w:sz w:val="28"/>
        </w:rPr>
        <w:t>and</w:t>
      </w:r>
      <w:r>
        <w:rPr>
          <w:sz w:val="28"/>
        </w:rPr>
        <w:t xml:space="preserve"> </w:t>
      </w:r>
      <w:r w:rsidR="00870F2C" w:rsidRPr="00870F2C">
        <w:rPr>
          <w:sz w:val="28"/>
        </w:rPr>
        <w:t>Wrought</w:t>
      </w:r>
      <w:r>
        <w:rPr>
          <w:sz w:val="28"/>
          <w:lang w:val="en-US"/>
        </w:rPr>
        <w:t xml:space="preserve"> </w:t>
      </w:r>
      <w:r w:rsidR="00870F2C">
        <w:rPr>
          <w:sz w:val="28"/>
          <w:lang w:val="en-US"/>
        </w:rPr>
        <w:t>//</w:t>
      </w:r>
      <w:r>
        <w:rPr>
          <w:sz w:val="28"/>
        </w:rPr>
        <w:t xml:space="preserve"> </w:t>
      </w:r>
      <w:r w:rsidR="00870F2C" w:rsidRPr="00870F2C">
        <w:rPr>
          <w:sz w:val="28"/>
        </w:rPr>
        <w:t>Materials.</w:t>
      </w:r>
      <w:r>
        <w:rPr>
          <w:sz w:val="28"/>
          <w:lang w:val="en-US"/>
        </w:rPr>
        <w:t xml:space="preserve"> </w:t>
      </w:r>
      <w:r w:rsidR="00870F2C">
        <w:rPr>
          <w:sz w:val="28"/>
          <w:lang w:val="en-US"/>
        </w:rPr>
        <w:t>–</w:t>
      </w:r>
      <w:r>
        <w:rPr>
          <w:sz w:val="28"/>
          <w:lang w:val="en-US"/>
        </w:rPr>
        <w:t xml:space="preserve"> </w:t>
      </w:r>
      <w:r w:rsidR="00870F2C">
        <w:rPr>
          <w:sz w:val="28"/>
          <w:lang w:val="en-US"/>
        </w:rPr>
        <w:t>2023.</w:t>
      </w:r>
      <w:r>
        <w:rPr>
          <w:sz w:val="28"/>
          <w:lang w:val="en-US"/>
        </w:rPr>
        <w:t xml:space="preserve"> </w:t>
      </w:r>
      <w:r w:rsidR="00870F2C">
        <w:rPr>
          <w:sz w:val="28"/>
          <w:lang w:val="en-US"/>
        </w:rPr>
        <w:t>Vol.</w:t>
      </w:r>
      <w:r>
        <w:rPr>
          <w:sz w:val="28"/>
          <w:lang w:val="en-US"/>
        </w:rPr>
        <w:t xml:space="preserve"> </w:t>
      </w:r>
      <w:r w:rsidR="00870F2C" w:rsidRPr="00870F2C">
        <w:rPr>
          <w:sz w:val="28"/>
        </w:rPr>
        <w:t>16.</w:t>
      </w:r>
      <w:r>
        <w:rPr>
          <w:sz w:val="28"/>
        </w:rPr>
        <w:t xml:space="preserve"> </w:t>
      </w:r>
      <w:r w:rsidR="00870F2C">
        <w:rPr>
          <w:sz w:val="28"/>
          <w:lang w:val="en-US"/>
        </w:rPr>
        <w:t>P.</w:t>
      </w:r>
      <w:r>
        <w:rPr>
          <w:sz w:val="28"/>
          <w:lang w:val="en-US"/>
        </w:rPr>
        <w:t xml:space="preserve"> </w:t>
      </w:r>
      <w:r w:rsidR="00870F2C" w:rsidRPr="00870F2C">
        <w:rPr>
          <w:sz w:val="28"/>
        </w:rPr>
        <w:t>3989.</w:t>
      </w:r>
      <w:r>
        <w:rPr>
          <w:sz w:val="28"/>
        </w:rPr>
        <w:t xml:space="preserve"> </w:t>
      </w:r>
      <w:hyperlink r:id="rId169" w:history="1">
        <w:r w:rsidR="00870F2C" w:rsidRPr="000C020E">
          <w:rPr>
            <w:rStyle w:val="aa"/>
            <w:sz w:val="28"/>
          </w:rPr>
          <w:t>https://doi.org/10.3390/ma16113989</w:t>
        </w:r>
      </w:hyperlink>
      <w:r>
        <w:rPr>
          <w:sz w:val="28"/>
          <w:lang w:val="en-US"/>
        </w:rPr>
        <w:t xml:space="preserve"> </w:t>
      </w:r>
    </w:p>
    <w:p w:rsidR="00E3036F" w:rsidRDefault="00B735AA" w:rsidP="00FF704D">
      <w:pPr>
        <w:pStyle w:val="a3"/>
        <w:numPr>
          <w:ilvl w:val="0"/>
          <w:numId w:val="13"/>
        </w:numPr>
        <w:spacing w:before="0" w:beforeAutospacing="0" w:after="0" w:afterAutospacing="0"/>
        <w:ind w:left="567"/>
        <w:contextualSpacing/>
        <w:jc w:val="both"/>
        <w:rPr>
          <w:sz w:val="28"/>
          <w:lang w:val="en-US"/>
        </w:rPr>
      </w:pPr>
      <w:r>
        <w:rPr>
          <w:sz w:val="28"/>
          <w:lang w:val="en-US"/>
        </w:rPr>
        <w:t xml:space="preserve"> </w:t>
      </w:r>
      <w:r w:rsidR="00E3036F" w:rsidRPr="00E3036F">
        <w:rPr>
          <w:sz w:val="28"/>
        </w:rPr>
        <w:t>Si-</w:t>
      </w:r>
      <w:bookmarkStart w:id="40" w:name="Young"/>
      <w:r w:rsidR="00E3036F" w:rsidRPr="00E3036F">
        <w:rPr>
          <w:sz w:val="28"/>
        </w:rPr>
        <w:t>Young</w:t>
      </w:r>
      <w:bookmarkEnd w:id="40"/>
      <w:r>
        <w:rPr>
          <w:sz w:val="28"/>
        </w:rPr>
        <w:t xml:space="preserve"> </w:t>
      </w:r>
      <w:r w:rsidR="00E3036F" w:rsidRPr="00E3036F">
        <w:rPr>
          <w:sz w:val="28"/>
        </w:rPr>
        <w:t>Sung</w:t>
      </w:r>
      <w:r w:rsidR="00E3036F">
        <w:rPr>
          <w:sz w:val="28"/>
          <w:lang w:val="en-US"/>
        </w:rPr>
        <w:t>,</w:t>
      </w:r>
      <w:r>
        <w:rPr>
          <w:sz w:val="28"/>
        </w:rPr>
        <w:t xml:space="preserve"> </w:t>
      </w:r>
      <w:r w:rsidR="00E3036F" w:rsidRPr="00E3036F">
        <w:rPr>
          <w:sz w:val="28"/>
        </w:rPr>
        <w:t>Beom-Suck</w:t>
      </w:r>
      <w:r>
        <w:rPr>
          <w:sz w:val="28"/>
        </w:rPr>
        <w:t xml:space="preserve"> </w:t>
      </w:r>
      <w:r w:rsidR="00E3036F" w:rsidRPr="00E3036F">
        <w:rPr>
          <w:sz w:val="28"/>
        </w:rPr>
        <w:t>Han</w:t>
      </w:r>
      <w:r w:rsidR="00E3036F">
        <w:rPr>
          <w:sz w:val="28"/>
          <w:lang w:val="en-US"/>
        </w:rPr>
        <w:t>,</w:t>
      </w:r>
      <w:r>
        <w:rPr>
          <w:sz w:val="28"/>
        </w:rPr>
        <w:t xml:space="preserve"> </w:t>
      </w:r>
      <w:r w:rsidR="00E3036F" w:rsidRPr="00E3036F">
        <w:rPr>
          <w:sz w:val="28"/>
        </w:rPr>
        <w:t>Young-Jig</w:t>
      </w:r>
      <w:r>
        <w:rPr>
          <w:sz w:val="28"/>
        </w:rPr>
        <w:t xml:space="preserve"> </w:t>
      </w:r>
      <w:r w:rsidR="00E3036F" w:rsidRPr="00E3036F">
        <w:rPr>
          <w:sz w:val="28"/>
        </w:rPr>
        <w:t>Kim</w:t>
      </w:r>
      <w:r w:rsidR="00E3036F">
        <w:rPr>
          <w:sz w:val="28"/>
          <w:lang w:val="en-US"/>
        </w:rPr>
        <w:t>.</w:t>
      </w:r>
      <w:r>
        <w:rPr>
          <w:sz w:val="28"/>
          <w:lang w:val="en-US"/>
        </w:rPr>
        <w:t xml:space="preserve"> </w:t>
      </w:r>
      <w:r w:rsidR="00E3036F" w:rsidRPr="00E3036F">
        <w:rPr>
          <w:sz w:val="28"/>
          <w:lang w:val="en-US"/>
        </w:rPr>
        <w:t>Formation</w:t>
      </w:r>
      <w:r>
        <w:rPr>
          <w:sz w:val="28"/>
          <w:lang w:val="en-US"/>
        </w:rPr>
        <w:t xml:space="preserve"> </w:t>
      </w:r>
      <w:r w:rsidR="00E3036F" w:rsidRPr="00E3036F">
        <w:rPr>
          <w:sz w:val="28"/>
          <w:lang w:val="en-US"/>
        </w:rPr>
        <w:t>of</w:t>
      </w:r>
      <w:r>
        <w:rPr>
          <w:sz w:val="28"/>
          <w:lang w:val="en-US"/>
        </w:rPr>
        <w:t xml:space="preserve"> </w:t>
      </w:r>
      <w:r w:rsidR="00E3036F" w:rsidRPr="00E3036F">
        <w:rPr>
          <w:sz w:val="28"/>
          <w:lang w:val="en-US"/>
        </w:rPr>
        <w:t>Alpha</w:t>
      </w:r>
      <w:r>
        <w:rPr>
          <w:sz w:val="28"/>
          <w:lang w:val="en-US"/>
        </w:rPr>
        <w:t xml:space="preserve"> </w:t>
      </w:r>
      <w:r w:rsidR="00E3036F" w:rsidRPr="00E3036F">
        <w:rPr>
          <w:sz w:val="28"/>
          <w:lang w:val="en-US"/>
        </w:rPr>
        <w:t>Case</w:t>
      </w:r>
      <w:r>
        <w:rPr>
          <w:sz w:val="28"/>
          <w:lang w:val="en-US"/>
        </w:rPr>
        <w:t xml:space="preserve"> </w:t>
      </w:r>
      <w:r w:rsidR="00E3036F" w:rsidRPr="00E3036F">
        <w:rPr>
          <w:sz w:val="28"/>
          <w:lang w:val="en-US"/>
        </w:rPr>
        <w:t>Mechanism</w:t>
      </w:r>
      <w:r>
        <w:rPr>
          <w:sz w:val="28"/>
          <w:lang w:val="en-US"/>
        </w:rPr>
        <w:t xml:space="preserve"> </w:t>
      </w:r>
      <w:r w:rsidR="00E3036F" w:rsidRPr="00E3036F">
        <w:rPr>
          <w:sz w:val="28"/>
          <w:lang w:val="en-US"/>
        </w:rPr>
        <w:t>on</w:t>
      </w:r>
      <w:r>
        <w:rPr>
          <w:sz w:val="28"/>
          <w:lang w:val="en-US"/>
        </w:rPr>
        <w:t xml:space="preserve"> </w:t>
      </w:r>
      <w:r w:rsidR="00E3036F" w:rsidRPr="00E3036F">
        <w:rPr>
          <w:sz w:val="28"/>
          <w:lang w:val="en-US"/>
        </w:rPr>
        <w:t>Titanium</w:t>
      </w:r>
      <w:r>
        <w:rPr>
          <w:sz w:val="28"/>
          <w:lang w:val="en-US"/>
        </w:rPr>
        <w:t xml:space="preserve"> </w:t>
      </w:r>
      <w:r w:rsidR="00E3036F" w:rsidRPr="00E3036F">
        <w:rPr>
          <w:sz w:val="28"/>
          <w:lang w:val="en-US"/>
        </w:rPr>
        <w:t>Investment</w:t>
      </w:r>
      <w:r>
        <w:rPr>
          <w:sz w:val="28"/>
          <w:lang w:val="en-US"/>
        </w:rPr>
        <w:t xml:space="preserve"> </w:t>
      </w:r>
      <w:r w:rsidR="00E3036F" w:rsidRPr="00E3036F">
        <w:rPr>
          <w:sz w:val="28"/>
          <w:lang w:val="en-US"/>
        </w:rPr>
        <w:t>Cast</w:t>
      </w:r>
      <w:r>
        <w:rPr>
          <w:sz w:val="28"/>
          <w:lang w:val="en-US"/>
        </w:rPr>
        <w:t xml:space="preserve"> </w:t>
      </w:r>
      <w:r w:rsidR="00E3036F" w:rsidRPr="00E3036F">
        <w:rPr>
          <w:sz w:val="28"/>
          <w:lang w:val="en-US"/>
        </w:rPr>
        <w:t>Parts</w:t>
      </w:r>
      <w:r w:rsidR="00E3036F">
        <w:rPr>
          <w:sz w:val="28"/>
          <w:lang w:val="en-US"/>
        </w:rPr>
        <w:t>,</w:t>
      </w:r>
      <w:r>
        <w:rPr>
          <w:sz w:val="28"/>
          <w:lang w:val="en-US"/>
        </w:rPr>
        <w:t xml:space="preserve"> </w:t>
      </w:r>
      <w:r w:rsidR="00E3036F">
        <w:rPr>
          <w:sz w:val="28"/>
          <w:lang w:val="en-US"/>
        </w:rPr>
        <w:t>booktitle:</w:t>
      </w:r>
      <w:r>
        <w:rPr>
          <w:sz w:val="28"/>
          <w:lang w:val="en-US"/>
        </w:rPr>
        <w:t xml:space="preserve"> </w:t>
      </w:r>
      <w:r w:rsidR="00E3036F" w:rsidRPr="00E3036F">
        <w:rPr>
          <w:sz w:val="28"/>
          <w:lang w:val="en-US"/>
        </w:rPr>
        <w:t>Titanium</w:t>
      </w:r>
      <w:r>
        <w:rPr>
          <w:sz w:val="28"/>
          <w:lang w:val="en-US"/>
        </w:rPr>
        <w:t xml:space="preserve"> </w:t>
      </w:r>
      <w:r w:rsidR="00E3036F" w:rsidRPr="00E3036F">
        <w:rPr>
          <w:sz w:val="28"/>
          <w:lang w:val="en-US"/>
        </w:rPr>
        <w:t>Alloys</w:t>
      </w:r>
      <w:r>
        <w:rPr>
          <w:sz w:val="28"/>
          <w:lang w:val="en-US"/>
        </w:rPr>
        <w:t xml:space="preserve"> </w:t>
      </w:r>
      <w:r w:rsidR="00E3036F">
        <w:rPr>
          <w:sz w:val="28"/>
          <w:lang w:val="en-US"/>
        </w:rPr>
        <w:t>–</w:t>
      </w:r>
      <w:r>
        <w:rPr>
          <w:sz w:val="28"/>
          <w:lang w:val="en-US"/>
        </w:rPr>
        <w:t xml:space="preserve"> </w:t>
      </w:r>
      <w:r w:rsidR="00E3036F" w:rsidRPr="00E3036F">
        <w:rPr>
          <w:sz w:val="28"/>
          <w:lang w:val="en-US"/>
        </w:rPr>
        <w:t>Towards</w:t>
      </w:r>
      <w:r>
        <w:rPr>
          <w:sz w:val="28"/>
          <w:lang w:val="en-US"/>
        </w:rPr>
        <w:t xml:space="preserve"> </w:t>
      </w:r>
      <w:r w:rsidR="00E3036F" w:rsidRPr="00E3036F">
        <w:rPr>
          <w:sz w:val="28"/>
          <w:lang w:val="en-US"/>
        </w:rPr>
        <w:t>Achieving</w:t>
      </w:r>
      <w:r>
        <w:rPr>
          <w:sz w:val="28"/>
          <w:lang w:val="en-US"/>
        </w:rPr>
        <w:t xml:space="preserve"> </w:t>
      </w:r>
      <w:r w:rsidR="00E3036F" w:rsidRPr="00E3036F">
        <w:rPr>
          <w:sz w:val="28"/>
          <w:lang w:val="en-US"/>
        </w:rPr>
        <w:t>Enhanced</w:t>
      </w:r>
      <w:r>
        <w:rPr>
          <w:sz w:val="28"/>
          <w:lang w:val="en-US"/>
        </w:rPr>
        <w:t xml:space="preserve"> </w:t>
      </w:r>
      <w:r w:rsidR="00E3036F" w:rsidRPr="00E3036F">
        <w:rPr>
          <w:sz w:val="28"/>
          <w:lang w:val="en-US"/>
        </w:rPr>
        <w:t>Properties</w:t>
      </w:r>
      <w:r>
        <w:rPr>
          <w:sz w:val="28"/>
          <w:lang w:val="en-US"/>
        </w:rPr>
        <w:t xml:space="preserve"> </w:t>
      </w:r>
      <w:r w:rsidR="00E3036F" w:rsidRPr="00E3036F">
        <w:rPr>
          <w:sz w:val="28"/>
          <w:lang w:val="en-US"/>
        </w:rPr>
        <w:t>for</w:t>
      </w:r>
      <w:r>
        <w:rPr>
          <w:sz w:val="28"/>
          <w:lang w:val="en-US"/>
        </w:rPr>
        <w:t xml:space="preserve"> </w:t>
      </w:r>
      <w:r w:rsidR="00E3036F" w:rsidRPr="00E3036F">
        <w:rPr>
          <w:sz w:val="28"/>
          <w:lang w:val="en-US"/>
        </w:rPr>
        <w:t>Diversified</w:t>
      </w:r>
      <w:r>
        <w:rPr>
          <w:sz w:val="28"/>
          <w:lang w:val="en-US"/>
        </w:rPr>
        <w:t xml:space="preserve"> </w:t>
      </w:r>
      <w:r w:rsidR="00E3036F" w:rsidRPr="00E3036F">
        <w:rPr>
          <w:sz w:val="28"/>
          <w:lang w:val="en-US"/>
        </w:rPr>
        <w:t>Applications</w:t>
      </w:r>
      <w:r>
        <w:rPr>
          <w:sz w:val="28"/>
          <w:lang w:val="en-US"/>
        </w:rPr>
        <w:t xml:space="preserve"> </w:t>
      </w:r>
      <w:r w:rsidR="00E3036F">
        <w:rPr>
          <w:sz w:val="28"/>
          <w:lang w:val="en-US"/>
        </w:rPr>
        <w:t>//</w:t>
      </w:r>
      <w:r>
        <w:rPr>
          <w:sz w:val="28"/>
          <w:lang w:val="en-US"/>
        </w:rPr>
        <w:t xml:space="preserve"> </w:t>
      </w:r>
      <w:r w:rsidR="00E3036F" w:rsidRPr="00E3036F">
        <w:rPr>
          <w:sz w:val="28"/>
          <w:lang w:val="en-US"/>
        </w:rPr>
        <w:t>London</w:t>
      </w:r>
      <w:r w:rsidR="00E3036F">
        <w:rPr>
          <w:lang w:val="en-US"/>
        </w:rPr>
        <w:t>,</w:t>
      </w:r>
      <w:r>
        <w:rPr>
          <w:lang w:val="en-US"/>
        </w:rPr>
        <w:t xml:space="preserve"> </w:t>
      </w:r>
      <w:r w:rsidR="00E3036F" w:rsidRPr="00E3036F">
        <w:rPr>
          <w:sz w:val="28"/>
          <w:lang w:val="en-US"/>
        </w:rPr>
        <w:t>2012</w:t>
      </w:r>
      <w:r w:rsidR="00E3036F">
        <w:rPr>
          <w:sz w:val="28"/>
          <w:lang w:val="en-US"/>
        </w:rPr>
        <w:t>,</w:t>
      </w:r>
      <w:r>
        <w:rPr>
          <w:sz w:val="28"/>
          <w:lang w:val="en-US"/>
        </w:rPr>
        <w:t xml:space="preserve"> </w:t>
      </w:r>
      <w:r w:rsidR="00E3036F" w:rsidRPr="00E3036F">
        <w:rPr>
          <w:sz w:val="28"/>
          <w:lang w:val="en-US"/>
        </w:rPr>
        <w:t>chapter</w:t>
      </w:r>
      <w:r>
        <w:rPr>
          <w:sz w:val="28"/>
          <w:lang w:val="en-US"/>
        </w:rPr>
        <w:t xml:space="preserve"> </w:t>
      </w:r>
      <w:r w:rsidR="00E3036F" w:rsidRPr="00E3036F">
        <w:rPr>
          <w:sz w:val="28"/>
          <w:lang w:val="en-US"/>
        </w:rPr>
        <w:t>2</w:t>
      </w:r>
      <w:r w:rsidR="00E3036F">
        <w:rPr>
          <w:sz w:val="28"/>
          <w:lang w:val="en-US"/>
        </w:rPr>
        <w:t>.</w:t>
      </w:r>
      <w:r>
        <w:rPr>
          <w:sz w:val="28"/>
          <w:lang w:val="en-US"/>
        </w:rPr>
        <w:t xml:space="preserve"> </w:t>
      </w:r>
      <w:hyperlink r:id="rId170" w:history="1">
        <w:r w:rsidR="00E3036F" w:rsidRPr="00E3036F">
          <w:rPr>
            <w:rStyle w:val="aa"/>
            <w:sz w:val="28"/>
            <w:lang w:val="en-US"/>
          </w:rPr>
          <w:t>https://doi.org/10.5772/35496</w:t>
        </w:r>
      </w:hyperlink>
      <w:r>
        <w:rPr>
          <w:sz w:val="28"/>
          <w:lang w:val="en-US"/>
        </w:rPr>
        <w:t xml:space="preserve"> </w:t>
      </w:r>
    </w:p>
    <w:p w:rsidR="00E3036F" w:rsidRPr="00913791" w:rsidRDefault="00B735AA" w:rsidP="00FF704D">
      <w:pPr>
        <w:pStyle w:val="a3"/>
        <w:numPr>
          <w:ilvl w:val="0"/>
          <w:numId w:val="13"/>
        </w:numPr>
        <w:spacing w:before="0" w:beforeAutospacing="0" w:after="0" w:afterAutospacing="0"/>
        <w:ind w:left="567"/>
        <w:contextualSpacing/>
        <w:jc w:val="both"/>
        <w:rPr>
          <w:sz w:val="28"/>
          <w:lang w:val="en-US"/>
        </w:rPr>
      </w:pPr>
      <w:bookmarkStart w:id="41" w:name="Wang"/>
      <w:r>
        <w:rPr>
          <w:sz w:val="28"/>
          <w:lang w:val="en-US"/>
        </w:rPr>
        <w:t xml:space="preserve"> </w:t>
      </w:r>
      <w:r w:rsidR="00E3036F" w:rsidRPr="00E3036F">
        <w:rPr>
          <w:sz w:val="28"/>
        </w:rPr>
        <w:t>Wang</w:t>
      </w:r>
      <w:bookmarkEnd w:id="41"/>
      <w:r>
        <w:rPr>
          <w:sz w:val="28"/>
        </w:rPr>
        <w:t xml:space="preserve"> </w:t>
      </w:r>
      <w:r w:rsidR="00E3036F" w:rsidRPr="00E3036F">
        <w:rPr>
          <w:sz w:val="28"/>
        </w:rPr>
        <w:t>R</w:t>
      </w:r>
      <w:r w:rsidR="00E3036F">
        <w:rPr>
          <w:sz w:val="28"/>
          <w:lang w:val="en-US"/>
        </w:rPr>
        <w:t>.</w:t>
      </w:r>
      <w:r w:rsidR="00E3036F" w:rsidRPr="00E3036F">
        <w:rPr>
          <w:sz w:val="28"/>
        </w:rPr>
        <w:t>R,</w:t>
      </w:r>
      <w:r>
        <w:rPr>
          <w:sz w:val="28"/>
        </w:rPr>
        <w:t xml:space="preserve"> </w:t>
      </w:r>
      <w:r w:rsidR="00E3036F" w:rsidRPr="00E3036F">
        <w:rPr>
          <w:sz w:val="28"/>
        </w:rPr>
        <w:t>Welsch</w:t>
      </w:r>
      <w:r>
        <w:rPr>
          <w:sz w:val="28"/>
        </w:rPr>
        <w:t xml:space="preserve"> </w:t>
      </w:r>
      <w:r w:rsidR="00E3036F" w:rsidRPr="00E3036F">
        <w:rPr>
          <w:sz w:val="28"/>
        </w:rPr>
        <w:t>G</w:t>
      </w:r>
      <w:r w:rsidR="00E3036F">
        <w:rPr>
          <w:sz w:val="28"/>
          <w:lang w:val="en-US"/>
        </w:rPr>
        <w:t>.</w:t>
      </w:r>
      <w:r w:rsidR="00E3036F" w:rsidRPr="00E3036F">
        <w:rPr>
          <w:sz w:val="28"/>
        </w:rPr>
        <w:t>E,</w:t>
      </w:r>
      <w:r>
        <w:rPr>
          <w:sz w:val="28"/>
        </w:rPr>
        <w:t xml:space="preserve"> </w:t>
      </w:r>
      <w:r w:rsidR="00E3036F" w:rsidRPr="00E3036F">
        <w:rPr>
          <w:sz w:val="28"/>
        </w:rPr>
        <w:t>Castro-Cedeno</w:t>
      </w:r>
      <w:r>
        <w:rPr>
          <w:sz w:val="28"/>
        </w:rPr>
        <w:t xml:space="preserve"> </w:t>
      </w:r>
      <w:r w:rsidR="00E3036F" w:rsidRPr="00E3036F">
        <w:rPr>
          <w:sz w:val="28"/>
        </w:rPr>
        <w:t>M.</w:t>
      </w:r>
      <w:r>
        <w:rPr>
          <w:sz w:val="28"/>
        </w:rPr>
        <w:t xml:space="preserve"> </w:t>
      </w:r>
      <w:r w:rsidR="00E3036F" w:rsidRPr="00E3036F">
        <w:rPr>
          <w:sz w:val="28"/>
        </w:rPr>
        <w:t>Interfacial</w:t>
      </w:r>
      <w:r>
        <w:rPr>
          <w:sz w:val="28"/>
        </w:rPr>
        <w:t xml:space="preserve"> </w:t>
      </w:r>
      <w:r w:rsidR="00E3036F" w:rsidRPr="00E3036F">
        <w:rPr>
          <w:sz w:val="28"/>
        </w:rPr>
        <w:t>reactions</w:t>
      </w:r>
      <w:r>
        <w:rPr>
          <w:sz w:val="28"/>
        </w:rPr>
        <w:t xml:space="preserve"> </w:t>
      </w:r>
      <w:r w:rsidR="00E3036F" w:rsidRPr="00E3036F">
        <w:rPr>
          <w:sz w:val="28"/>
        </w:rPr>
        <w:t>of</w:t>
      </w:r>
      <w:r>
        <w:rPr>
          <w:sz w:val="28"/>
        </w:rPr>
        <w:t xml:space="preserve"> </w:t>
      </w:r>
      <w:r w:rsidR="00E3036F" w:rsidRPr="00E3036F">
        <w:rPr>
          <w:sz w:val="28"/>
        </w:rPr>
        <w:t>cast</w:t>
      </w:r>
      <w:r>
        <w:rPr>
          <w:sz w:val="28"/>
        </w:rPr>
        <w:t xml:space="preserve"> </w:t>
      </w:r>
      <w:r w:rsidR="00E3036F" w:rsidRPr="00E3036F">
        <w:rPr>
          <w:sz w:val="28"/>
        </w:rPr>
        <w:t>titanium</w:t>
      </w:r>
      <w:r>
        <w:rPr>
          <w:sz w:val="28"/>
        </w:rPr>
        <w:t xml:space="preserve"> </w:t>
      </w:r>
      <w:r w:rsidR="00E3036F" w:rsidRPr="00E3036F">
        <w:rPr>
          <w:sz w:val="28"/>
        </w:rPr>
        <w:t>with</w:t>
      </w:r>
      <w:r>
        <w:rPr>
          <w:sz w:val="28"/>
        </w:rPr>
        <w:t xml:space="preserve"> </w:t>
      </w:r>
      <w:r w:rsidR="00E3036F" w:rsidRPr="00E3036F">
        <w:rPr>
          <w:sz w:val="28"/>
        </w:rPr>
        <w:t>mold</w:t>
      </w:r>
      <w:r>
        <w:rPr>
          <w:sz w:val="28"/>
        </w:rPr>
        <w:t xml:space="preserve"> </w:t>
      </w:r>
      <w:r w:rsidR="00E3036F" w:rsidRPr="00E3036F">
        <w:rPr>
          <w:sz w:val="28"/>
        </w:rPr>
        <w:t>materials.</w:t>
      </w:r>
      <w:r>
        <w:rPr>
          <w:sz w:val="28"/>
        </w:rPr>
        <w:t xml:space="preserve"> </w:t>
      </w:r>
      <w:r w:rsidR="00E3036F" w:rsidRPr="00E3036F">
        <w:rPr>
          <w:sz w:val="28"/>
        </w:rPr>
        <w:t>Int</w:t>
      </w:r>
      <w:r>
        <w:rPr>
          <w:sz w:val="28"/>
        </w:rPr>
        <w:t xml:space="preserve"> </w:t>
      </w:r>
      <w:r w:rsidR="00E3036F" w:rsidRPr="00E3036F">
        <w:rPr>
          <w:sz w:val="28"/>
        </w:rPr>
        <w:t>J</w:t>
      </w:r>
      <w:r>
        <w:rPr>
          <w:sz w:val="28"/>
        </w:rPr>
        <w:t xml:space="preserve"> </w:t>
      </w:r>
      <w:r w:rsidR="00E3036F" w:rsidRPr="00E3036F">
        <w:rPr>
          <w:sz w:val="28"/>
        </w:rPr>
        <w:t>Prosthodont.</w:t>
      </w:r>
      <w:r>
        <w:rPr>
          <w:sz w:val="28"/>
        </w:rPr>
        <w:t xml:space="preserve"> </w:t>
      </w:r>
      <w:r w:rsidR="00E3036F" w:rsidRPr="00E3036F">
        <w:rPr>
          <w:sz w:val="28"/>
        </w:rPr>
        <w:t>1998</w:t>
      </w:r>
      <w:r>
        <w:rPr>
          <w:sz w:val="28"/>
        </w:rPr>
        <w:t xml:space="preserve"> </w:t>
      </w:r>
      <w:r w:rsidR="00E3036F" w:rsidRPr="00E3036F">
        <w:rPr>
          <w:sz w:val="28"/>
        </w:rPr>
        <w:t>Jan-Feb;11(1):33-43.</w:t>
      </w:r>
      <w:r>
        <w:rPr>
          <w:sz w:val="28"/>
        </w:rPr>
        <w:t xml:space="preserve"> </w:t>
      </w:r>
      <w:r w:rsidR="00E3036F" w:rsidRPr="00E3036F">
        <w:rPr>
          <w:sz w:val="28"/>
        </w:rPr>
        <w:t>PMID:</w:t>
      </w:r>
      <w:r>
        <w:rPr>
          <w:sz w:val="28"/>
        </w:rPr>
        <w:t xml:space="preserve"> </w:t>
      </w:r>
      <w:r w:rsidR="00E3036F" w:rsidRPr="00E3036F">
        <w:rPr>
          <w:sz w:val="28"/>
        </w:rPr>
        <w:t>9588989.</w:t>
      </w:r>
    </w:p>
    <w:p w:rsidR="00913791" w:rsidRDefault="00913791" w:rsidP="00FF704D">
      <w:pPr>
        <w:pStyle w:val="a3"/>
        <w:numPr>
          <w:ilvl w:val="0"/>
          <w:numId w:val="13"/>
        </w:numPr>
        <w:spacing w:before="0" w:beforeAutospacing="0" w:after="0" w:afterAutospacing="0"/>
        <w:ind w:left="567"/>
        <w:contextualSpacing/>
        <w:jc w:val="both"/>
        <w:rPr>
          <w:sz w:val="28"/>
          <w:lang w:val="en-US"/>
        </w:rPr>
      </w:pPr>
      <w:bookmarkStart w:id="42" w:name="Lin"/>
      <w:r w:rsidRPr="00913791">
        <w:rPr>
          <w:sz w:val="28"/>
        </w:rPr>
        <w:t>Lin</w:t>
      </w:r>
      <w:bookmarkEnd w:id="42"/>
      <w:r w:rsidR="00B735AA">
        <w:rPr>
          <w:sz w:val="28"/>
        </w:rPr>
        <w:t xml:space="preserve"> </w:t>
      </w:r>
      <w:r w:rsidRPr="00913791">
        <w:rPr>
          <w:sz w:val="28"/>
        </w:rPr>
        <w:t>K.</w:t>
      </w:r>
      <w:r w:rsidR="00B735AA">
        <w:rPr>
          <w:sz w:val="28"/>
        </w:rPr>
        <w:t xml:space="preserve"> </w:t>
      </w:r>
      <w:r w:rsidRPr="00913791">
        <w:rPr>
          <w:sz w:val="28"/>
        </w:rPr>
        <w:t>F.,</w:t>
      </w:r>
      <w:r w:rsidR="00B735AA">
        <w:rPr>
          <w:sz w:val="28"/>
        </w:rPr>
        <w:t xml:space="preserve"> </w:t>
      </w:r>
      <w:r w:rsidRPr="00913791">
        <w:rPr>
          <w:sz w:val="28"/>
        </w:rPr>
        <w:t>Lin</w:t>
      </w:r>
      <w:r w:rsidR="00B735AA">
        <w:rPr>
          <w:sz w:val="28"/>
          <w:lang w:val="en-US"/>
        </w:rPr>
        <w:t xml:space="preserve"> </w:t>
      </w:r>
      <w:r w:rsidRPr="00913791">
        <w:rPr>
          <w:sz w:val="28"/>
        </w:rPr>
        <w:t>C.-C.</w:t>
      </w:r>
      <w:r w:rsidR="00B735AA">
        <w:rPr>
          <w:sz w:val="28"/>
        </w:rPr>
        <w:t xml:space="preserve"> </w:t>
      </w:r>
      <w:r w:rsidRPr="00913791">
        <w:rPr>
          <w:sz w:val="28"/>
        </w:rPr>
        <w:t>Interfacial</w:t>
      </w:r>
      <w:r w:rsidR="00B735AA">
        <w:rPr>
          <w:sz w:val="28"/>
        </w:rPr>
        <w:t xml:space="preserve"> </w:t>
      </w:r>
      <w:r w:rsidRPr="00913791">
        <w:rPr>
          <w:sz w:val="28"/>
        </w:rPr>
        <w:t>reactions</w:t>
      </w:r>
      <w:r w:rsidR="00B735AA">
        <w:rPr>
          <w:sz w:val="28"/>
        </w:rPr>
        <w:t xml:space="preserve"> </w:t>
      </w:r>
      <w:r w:rsidRPr="00913791">
        <w:rPr>
          <w:sz w:val="28"/>
        </w:rPr>
        <w:t>between</w:t>
      </w:r>
      <w:r w:rsidR="00B735AA">
        <w:rPr>
          <w:sz w:val="28"/>
        </w:rPr>
        <w:t xml:space="preserve"> </w:t>
      </w:r>
      <w:r w:rsidRPr="00913791">
        <w:rPr>
          <w:sz w:val="28"/>
        </w:rPr>
        <w:t>zirconia</w:t>
      </w:r>
      <w:r w:rsidR="00B735AA">
        <w:rPr>
          <w:sz w:val="28"/>
        </w:rPr>
        <w:t xml:space="preserve"> </w:t>
      </w:r>
      <w:r w:rsidRPr="00913791">
        <w:rPr>
          <w:sz w:val="28"/>
        </w:rPr>
        <w:t>and</w:t>
      </w:r>
      <w:r w:rsidR="00B735AA">
        <w:rPr>
          <w:sz w:val="28"/>
        </w:rPr>
        <w:t xml:space="preserve"> </w:t>
      </w:r>
      <w:r w:rsidRPr="00913791">
        <w:rPr>
          <w:sz w:val="28"/>
        </w:rPr>
        <w:t>titanium.</w:t>
      </w:r>
      <w:r w:rsidR="00B735AA">
        <w:rPr>
          <w:sz w:val="28"/>
        </w:rPr>
        <w:t xml:space="preserve"> </w:t>
      </w:r>
      <w:r w:rsidRPr="00D760F5">
        <w:rPr>
          <w:sz w:val="28"/>
        </w:rPr>
        <w:t>Scripta</w:t>
      </w:r>
      <w:r w:rsidR="00B735AA">
        <w:rPr>
          <w:sz w:val="28"/>
        </w:rPr>
        <w:t xml:space="preserve"> </w:t>
      </w:r>
      <w:r w:rsidRPr="00D760F5">
        <w:rPr>
          <w:sz w:val="28"/>
        </w:rPr>
        <w:t>Materialia</w:t>
      </w:r>
      <w:r w:rsidRPr="00913791">
        <w:rPr>
          <w:sz w:val="28"/>
        </w:rPr>
        <w:t>,</w:t>
      </w:r>
      <w:r w:rsidR="00B735AA">
        <w:rPr>
          <w:sz w:val="28"/>
        </w:rPr>
        <w:t xml:space="preserve"> </w:t>
      </w:r>
      <w:r w:rsidR="00D760F5">
        <w:rPr>
          <w:sz w:val="28"/>
          <w:lang w:val="en-US"/>
        </w:rPr>
        <w:t>1998,</w:t>
      </w:r>
      <w:r w:rsidR="00B735AA">
        <w:rPr>
          <w:sz w:val="28"/>
          <w:lang w:val="en-US"/>
        </w:rPr>
        <w:t xml:space="preserve"> </w:t>
      </w:r>
      <w:r w:rsidRPr="00D760F5">
        <w:rPr>
          <w:sz w:val="28"/>
        </w:rPr>
        <w:t>39</w:t>
      </w:r>
      <w:r w:rsidRPr="00913791">
        <w:rPr>
          <w:sz w:val="28"/>
        </w:rPr>
        <w:t>(10),</w:t>
      </w:r>
      <w:r w:rsidR="00B735AA">
        <w:rPr>
          <w:sz w:val="28"/>
        </w:rPr>
        <w:t xml:space="preserve"> </w:t>
      </w:r>
      <w:r w:rsidR="00D760F5">
        <w:rPr>
          <w:sz w:val="28"/>
          <w:lang w:val="en-US"/>
        </w:rPr>
        <w:t>P.</w:t>
      </w:r>
      <w:r w:rsidRPr="00913791">
        <w:rPr>
          <w:sz w:val="28"/>
        </w:rPr>
        <w:t>1333-1338.</w:t>
      </w:r>
      <w:r w:rsidR="00B735AA">
        <w:rPr>
          <w:sz w:val="28"/>
        </w:rPr>
        <w:t xml:space="preserve"> </w:t>
      </w:r>
      <w:hyperlink r:id="rId171" w:history="1">
        <w:r w:rsidR="00D760F5" w:rsidRPr="00A202FF">
          <w:rPr>
            <w:rStyle w:val="aa"/>
            <w:sz w:val="28"/>
          </w:rPr>
          <w:t>https://doi.org/10.1016/S1359-6462(98)00328-5</w:t>
        </w:r>
      </w:hyperlink>
      <w:r w:rsidR="00B735AA">
        <w:rPr>
          <w:sz w:val="28"/>
          <w:lang w:val="en-US"/>
        </w:rPr>
        <w:t xml:space="preserve"> </w:t>
      </w:r>
    </w:p>
    <w:p w:rsidR="00D760F5" w:rsidRDefault="00D760F5" w:rsidP="00FF704D">
      <w:pPr>
        <w:pStyle w:val="a3"/>
        <w:numPr>
          <w:ilvl w:val="0"/>
          <w:numId w:val="13"/>
        </w:numPr>
        <w:spacing w:before="0" w:beforeAutospacing="0" w:after="0" w:afterAutospacing="0"/>
        <w:ind w:left="567"/>
        <w:contextualSpacing/>
        <w:jc w:val="both"/>
        <w:rPr>
          <w:sz w:val="28"/>
          <w:lang w:val="en-US"/>
        </w:rPr>
      </w:pPr>
      <w:r w:rsidRPr="00D760F5">
        <w:rPr>
          <w:sz w:val="28"/>
          <w:lang w:val="en-US"/>
        </w:rPr>
        <w:t>Song</w:t>
      </w:r>
      <w:r w:rsidR="00B735AA">
        <w:rPr>
          <w:sz w:val="28"/>
          <w:lang w:val="en-US"/>
        </w:rPr>
        <w:t xml:space="preserve"> </w:t>
      </w:r>
      <w:r w:rsidRPr="00D760F5">
        <w:rPr>
          <w:sz w:val="28"/>
          <w:lang w:val="en-US"/>
        </w:rPr>
        <w:t>Zhe</w:t>
      </w:r>
      <w:r>
        <w:rPr>
          <w:sz w:val="28"/>
          <w:lang w:val="en-US"/>
        </w:rPr>
        <w:t>,</w:t>
      </w:r>
      <w:r w:rsidR="00B735AA">
        <w:rPr>
          <w:sz w:val="28"/>
          <w:lang w:val="en-US"/>
        </w:rPr>
        <w:t xml:space="preserve"> </w:t>
      </w:r>
      <w:bookmarkStart w:id="43" w:name="Zeng"/>
      <w:r w:rsidRPr="00D760F5">
        <w:rPr>
          <w:sz w:val="28"/>
          <w:lang w:val="en-US"/>
        </w:rPr>
        <w:t>Zeng</w:t>
      </w:r>
      <w:bookmarkEnd w:id="43"/>
      <w:r w:rsidR="00B735AA">
        <w:rPr>
          <w:sz w:val="28"/>
          <w:lang w:val="en-US"/>
        </w:rPr>
        <w:t xml:space="preserve"> </w:t>
      </w:r>
      <w:r w:rsidRPr="00D760F5">
        <w:rPr>
          <w:sz w:val="28"/>
          <w:lang w:val="en-US"/>
        </w:rPr>
        <w:t>Xiaoqin</w:t>
      </w:r>
      <w:r>
        <w:rPr>
          <w:sz w:val="28"/>
          <w:lang w:val="en-US"/>
        </w:rPr>
        <w:t>,</w:t>
      </w:r>
      <w:r w:rsidR="00B735AA">
        <w:rPr>
          <w:sz w:val="28"/>
          <w:lang w:val="en-US"/>
        </w:rPr>
        <w:t xml:space="preserve"> </w:t>
      </w:r>
      <w:r w:rsidRPr="00D760F5">
        <w:rPr>
          <w:sz w:val="28"/>
          <w:lang w:val="en-US"/>
        </w:rPr>
        <w:t>Wang</w:t>
      </w:r>
      <w:r w:rsidR="00B735AA">
        <w:rPr>
          <w:sz w:val="28"/>
          <w:lang w:val="en-US"/>
        </w:rPr>
        <w:t xml:space="preserve"> </w:t>
      </w:r>
      <w:r w:rsidRPr="00D760F5">
        <w:rPr>
          <w:sz w:val="28"/>
          <w:lang w:val="en-US"/>
        </w:rPr>
        <w:t>Leyun.</w:t>
      </w:r>
      <w:r w:rsidR="00B735AA">
        <w:rPr>
          <w:sz w:val="28"/>
          <w:lang w:val="en-US"/>
        </w:rPr>
        <w:t xml:space="preserve"> </w:t>
      </w:r>
      <w:r w:rsidRPr="00D760F5">
        <w:rPr>
          <w:sz w:val="28"/>
          <w:lang w:val="en-US"/>
        </w:rPr>
        <w:t>Laser</w:t>
      </w:r>
      <w:r w:rsidR="00B735AA">
        <w:rPr>
          <w:sz w:val="28"/>
          <w:lang w:val="en-US"/>
        </w:rPr>
        <w:t xml:space="preserve"> </w:t>
      </w:r>
      <w:r w:rsidRPr="00D760F5">
        <w:rPr>
          <w:sz w:val="28"/>
          <w:lang w:val="en-US"/>
        </w:rPr>
        <w:t>additive</w:t>
      </w:r>
      <w:r w:rsidR="00B735AA">
        <w:rPr>
          <w:sz w:val="28"/>
          <w:lang w:val="en-US"/>
        </w:rPr>
        <w:t xml:space="preserve"> </w:t>
      </w:r>
      <w:r w:rsidRPr="00D760F5">
        <w:rPr>
          <w:sz w:val="28"/>
          <w:lang w:val="en-US"/>
        </w:rPr>
        <w:t>manufacturing</w:t>
      </w:r>
      <w:r w:rsidR="00B735AA">
        <w:rPr>
          <w:sz w:val="28"/>
          <w:lang w:val="en-US"/>
        </w:rPr>
        <w:t xml:space="preserve"> </w:t>
      </w:r>
      <w:r w:rsidRPr="00D760F5">
        <w:rPr>
          <w:sz w:val="28"/>
          <w:lang w:val="en-US"/>
        </w:rPr>
        <w:t>of</w:t>
      </w:r>
      <w:r w:rsidR="00B735AA">
        <w:rPr>
          <w:sz w:val="28"/>
          <w:lang w:val="en-US"/>
        </w:rPr>
        <w:t xml:space="preserve"> </w:t>
      </w:r>
      <w:r w:rsidRPr="00D760F5">
        <w:rPr>
          <w:sz w:val="28"/>
          <w:lang w:val="en-US"/>
        </w:rPr>
        <w:t>titanium</w:t>
      </w:r>
      <w:r w:rsidR="00B735AA">
        <w:rPr>
          <w:sz w:val="28"/>
          <w:lang w:val="en-US"/>
        </w:rPr>
        <w:t xml:space="preserve"> </w:t>
      </w:r>
      <w:r w:rsidRPr="00D760F5">
        <w:rPr>
          <w:sz w:val="28"/>
          <w:lang w:val="en-US"/>
        </w:rPr>
        <w:t>alloys</w:t>
      </w:r>
      <w:r w:rsidR="00B735AA">
        <w:rPr>
          <w:sz w:val="28"/>
          <w:lang w:val="en-US"/>
        </w:rPr>
        <w:t xml:space="preserve"> </w:t>
      </w:r>
      <w:r w:rsidRPr="00D760F5">
        <w:rPr>
          <w:sz w:val="28"/>
          <w:lang w:val="en-US"/>
        </w:rPr>
        <w:t>with</w:t>
      </w:r>
      <w:r w:rsidR="00B735AA">
        <w:rPr>
          <w:sz w:val="28"/>
          <w:lang w:val="en-US"/>
        </w:rPr>
        <w:t xml:space="preserve"> </w:t>
      </w:r>
      <w:r w:rsidRPr="00D760F5">
        <w:rPr>
          <w:sz w:val="28"/>
          <w:lang w:val="en-US"/>
        </w:rPr>
        <w:t>various</w:t>
      </w:r>
      <w:r w:rsidR="00B735AA">
        <w:rPr>
          <w:sz w:val="28"/>
          <w:lang w:val="en-US"/>
        </w:rPr>
        <w:t xml:space="preserve"> </w:t>
      </w:r>
      <w:r w:rsidRPr="00D760F5">
        <w:rPr>
          <w:sz w:val="28"/>
          <w:lang w:val="en-US"/>
        </w:rPr>
        <w:t>Al</w:t>
      </w:r>
      <w:r w:rsidR="00B735AA">
        <w:rPr>
          <w:sz w:val="28"/>
          <w:lang w:val="en-US"/>
        </w:rPr>
        <w:t xml:space="preserve"> </w:t>
      </w:r>
      <w:r w:rsidRPr="00D760F5">
        <w:rPr>
          <w:sz w:val="28"/>
          <w:lang w:val="en-US"/>
        </w:rPr>
        <w:t>contents.</w:t>
      </w:r>
      <w:r w:rsidR="00B735AA">
        <w:rPr>
          <w:sz w:val="28"/>
          <w:lang w:val="en-US"/>
        </w:rPr>
        <w:t xml:space="preserve"> </w:t>
      </w:r>
      <w:r w:rsidRPr="00D760F5">
        <w:rPr>
          <w:sz w:val="28"/>
          <w:lang w:val="en-US"/>
        </w:rPr>
        <w:t>Materials</w:t>
      </w:r>
      <w:r w:rsidR="00B735AA">
        <w:rPr>
          <w:sz w:val="28"/>
          <w:lang w:val="en-US"/>
        </w:rPr>
        <w:t xml:space="preserve"> </w:t>
      </w:r>
      <w:r w:rsidRPr="00D760F5">
        <w:rPr>
          <w:sz w:val="28"/>
          <w:lang w:val="en-US"/>
        </w:rPr>
        <w:t>Research</w:t>
      </w:r>
      <w:r w:rsidR="00B735AA">
        <w:rPr>
          <w:sz w:val="28"/>
          <w:lang w:val="en-US"/>
        </w:rPr>
        <w:t xml:space="preserve"> </w:t>
      </w:r>
      <w:r w:rsidRPr="00D760F5">
        <w:rPr>
          <w:sz w:val="28"/>
          <w:lang w:val="en-US"/>
        </w:rPr>
        <w:t>Letters.</w:t>
      </w:r>
      <w:r w:rsidR="00B735AA">
        <w:rPr>
          <w:sz w:val="28"/>
          <w:lang w:val="en-US"/>
        </w:rPr>
        <w:t xml:space="preserve"> </w:t>
      </w:r>
      <w:r>
        <w:rPr>
          <w:sz w:val="28"/>
          <w:lang w:val="en-US"/>
        </w:rPr>
        <w:t>2023,</w:t>
      </w:r>
      <w:r w:rsidR="00B735AA">
        <w:rPr>
          <w:sz w:val="28"/>
          <w:lang w:val="en-US"/>
        </w:rPr>
        <w:t xml:space="preserve"> </w:t>
      </w:r>
      <w:r w:rsidRPr="00D760F5">
        <w:rPr>
          <w:sz w:val="28"/>
          <w:lang w:val="en-US"/>
        </w:rPr>
        <w:t>11</w:t>
      </w:r>
      <w:r>
        <w:rPr>
          <w:sz w:val="28"/>
          <w:lang w:val="en-US"/>
        </w:rPr>
        <w:t>,</w:t>
      </w:r>
      <w:r w:rsidR="00B735AA">
        <w:rPr>
          <w:sz w:val="28"/>
          <w:lang w:val="en-US"/>
        </w:rPr>
        <w:t xml:space="preserve"> </w:t>
      </w:r>
      <w:r>
        <w:rPr>
          <w:sz w:val="28"/>
          <w:lang w:val="en-US"/>
        </w:rPr>
        <w:t>P.</w:t>
      </w:r>
      <w:r w:rsidR="00B735AA">
        <w:rPr>
          <w:sz w:val="28"/>
          <w:lang w:val="en-US"/>
        </w:rPr>
        <w:t xml:space="preserve"> </w:t>
      </w:r>
      <w:r w:rsidRPr="00D760F5">
        <w:rPr>
          <w:sz w:val="28"/>
          <w:lang w:val="en-US"/>
        </w:rPr>
        <w:t>391-398.</w:t>
      </w:r>
      <w:r w:rsidR="00B735AA">
        <w:rPr>
          <w:sz w:val="28"/>
          <w:lang w:val="en-US"/>
        </w:rPr>
        <w:t xml:space="preserve"> </w:t>
      </w:r>
      <w:hyperlink r:id="rId172" w:history="1">
        <w:r w:rsidRPr="00A202FF">
          <w:rPr>
            <w:rStyle w:val="aa"/>
            <w:sz w:val="28"/>
            <w:lang w:val="en-US"/>
          </w:rPr>
          <w:t>https://doi.org/10.1080/21663831.2023.2165418</w:t>
        </w:r>
      </w:hyperlink>
      <w:r w:rsidR="00B735AA">
        <w:rPr>
          <w:sz w:val="28"/>
          <w:lang w:val="en-US"/>
        </w:rPr>
        <w:t xml:space="preserve"> </w:t>
      </w:r>
    </w:p>
    <w:p w:rsidR="00134FAE" w:rsidRDefault="00134FAE" w:rsidP="00FF704D">
      <w:pPr>
        <w:pStyle w:val="a3"/>
        <w:numPr>
          <w:ilvl w:val="0"/>
          <w:numId w:val="13"/>
        </w:numPr>
        <w:spacing w:before="0" w:beforeAutospacing="0" w:after="0" w:afterAutospacing="0"/>
        <w:ind w:left="567"/>
        <w:contextualSpacing/>
        <w:jc w:val="both"/>
        <w:rPr>
          <w:sz w:val="28"/>
          <w:lang w:val="en-US"/>
        </w:rPr>
      </w:pPr>
      <w:r w:rsidRPr="00134FAE">
        <w:rPr>
          <w:sz w:val="28"/>
          <w:lang w:val="en-US"/>
        </w:rPr>
        <w:t>Jinwen</w:t>
      </w:r>
      <w:r w:rsidR="00B735AA">
        <w:rPr>
          <w:sz w:val="28"/>
          <w:lang w:val="en-US"/>
        </w:rPr>
        <w:t xml:space="preserve"> </w:t>
      </w:r>
      <w:bookmarkStart w:id="44" w:name="Lu"/>
      <w:r w:rsidRPr="00134FAE">
        <w:rPr>
          <w:sz w:val="28"/>
          <w:lang w:val="en-US"/>
        </w:rPr>
        <w:t>Lu</w:t>
      </w:r>
      <w:bookmarkEnd w:id="44"/>
      <w:r>
        <w:rPr>
          <w:sz w:val="28"/>
          <w:lang w:val="en-US"/>
        </w:rPr>
        <w:t>,</w:t>
      </w:r>
      <w:r w:rsidR="00B735AA">
        <w:rPr>
          <w:sz w:val="28"/>
          <w:lang w:val="en-US"/>
        </w:rPr>
        <w:t xml:space="preserve"> </w:t>
      </w:r>
      <w:r w:rsidRPr="00134FAE">
        <w:rPr>
          <w:sz w:val="28"/>
          <w:lang w:val="en-US"/>
        </w:rPr>
        <w:t>Longchao</w:t>
      </w:r>
      <w:r w:rsidR="00B735AA">
        <w:rPr>
          <w:sz w:val="28"/>
          <w:lang w:val="en-US"/>
        </w:rPr>
        <w:t xml:space="preserve"> </w:t>
      </w:r>
      <w:r w:rsidRPr="00134FAE">
        <w:rPr>
          <w:sz w:val="28"/>
          <w:lang w:val="en-US"/>
        </w:rPr>
        <w:t>Zhuo</w:t>
      </w:r>
      <w:r>
        <w:rPr>
          <w:sz w:val="28"/>
          <w:lang w:val="en-US"/>
        </w:rPr>
        <w:t>.</w:t>
      </w:r>
      <w:r w:rsidR="00B735AA">
        <w:rPr>
          <w:sz w:val="28"/>
          <w:lang w:val="en-US"/>
        </w:rPr>
        <w:t xml:space="preserve"> </w:t>
      </w:r>
      <w:r w:rsidRPr="00134FAE">
        <w:rPr>
          <w:sz w:val="28"/>
          <w:lang w:val="en-US"/>
        </w:rPr>
        <w:t>Additive</w:t>
      </w:r>
      <w:r w:rsidR="00B735AA">
        <w:rPr>
          <w:sz w:val="28"/>
          <w:lang w:val="en-US"/>
        </w:rPr>
        <w:t xml:space="preserve"> </w:t>
      </w:r>
      <w:r w:rsidRPr="00134FAE">
        <w:rPr>
          <w:sz w:val="28"/>
          <w:lang w:val="en-US"/>
        </w:rPr>
        <w:t>manufacturing</w:t>
      </w:r>
      <w:r w:rsidR="00B735AA">
        <w:rPr>
          <w:sz w:val="28"/>
          <w:lang w:val="en-US"/>
        </w:rPr>
        <w:t xml:space="preserve"> </w:t>
      </w:r>
      <w:r w:rsidRPr="00134FAE">
        <w:rPr>
          <w:sz w:val="28"/>
          <w:lang w:val="en-US"/>
        </w:rPr>
        <w:t>of</w:t>
      </w:r>
      <w:r w:rsidR="00B735AA">
        <w:rPr>
          <w:sz w:val="28"/>
          <w:lang w:val="en-US"/>
        </w:rPr>
        <w:t xml:space="preserve"> </w:t>
      </w:r>
      <w:r w:rsidRPr="00134FAE">
        <w:rPr>
          <w:sz w:val="28"/>
          <w:lang w:val="en-US"/>
        </w:rPr>
        <w:t>titanium</w:t>
      </w:r>
      <w:r w:rsidR="00B735AA">
        <w:rPr>
          <w:sz w:val="28"/>
          <w:lang w:val="en-US"/>
        </w:rPr>
        <w:t xml:space="preserve"> </w:t>
      </w:r>
      <w:r w:rsidRPr="00134FAE">
        <w:rPr>
          <w:sz w:val="28"/>
          <w:lang w:val="en-US"/>
        </w:rPr>
        <w:t>alloys</w:t>
      </w:r>
      <w:r w:rsidR="00B735AA">
        <w:rPr>
          <w:sz w:val="28"/>
          <w:lang w:val="en-US"/>
        </w:rPr>
        <w:t xml:space="preserve"> </w:t>
      </w:r>
      <w:r w:rsidRPr="00134FAE">
        <w:rPr>
          <w:sz w:val="28"/>
          <w:lang w:val="en-US"/>
        </w:rPr>
        <w:t>via</w:t>
      </w:r>
      <w:r w:rsidR="00B735AA">
        <w:rPr>
          <w:sz w:val="28"/>
          <w:lang w:val="en-US"/>
        </w:rPr>
        <w:t xml:space="preserve"> </w:t>
      </w:r>
      <w:r w:rsidRPr="00134FAE">
        <w:rPr>
          <w:sz w:val="28"/>
          <w:lang w:val="en-US"/>
        </w:rPr>
        <w:t>selective</w:t>
      </w:r>
      <w:r w:rsidR="00B735AA">
        <w:rPr>
          <w:sz w:val="28"/>
          <w:lang w:val="en-US"/>
        </w:rPr>
        <w:t xml:space="preserve"> </w:t>
      </w:r>
      <w:r w:rsidRPr="00134FAE">
        <w:rPr>
          <w:sz w:val="28"/>
          <w:lang w:val="en-US"/>
        </w:rPr>
        <w:t>laser</w:t>
      </w:r>
      <w:r w:rsidR="00B735AA">
        <w:rPr>
          <w:sz w:val="28"/>
          <w:lang w:val="en-US"/>
        </w:rPr>
        <w:t xml:space="preserve"> </w:t>
      </w:r>
      <w:r w:rsidRPr="00134FAE">
        <w:rPr>
          <w:sz w:val="28"/>
          <w:lang w:val="en-US"/>
        </w:rPr>
        <w:t>melting:</w:t>
      </w:r>
      <w:r w:rsidR="00B735AA">
        <w:rPr>
          <w:sz w:val="28"/>
          <w:lang w:val="en-US"/>
        </w:rPr>
        <w:t xml:space="preserve"> </w:t>
      </w:r>
      <w:r w:rsidRPr="00134FAE">
        <w:rPr>
          <w:sz w:val="28"/>
          <w:lang w:val="en-US"/>
        </w:rPr>
        <w:t>Fabrication,</w:t>
      </w:r>
      <w:r w:rsidR="00B735AA">
        <w:rPr>
          <w:sz w:val="28"/>
          <w:lang w:val="en-US"/>
        </w:rPr>
        <w:t xml:space="preserve"> </w:t>
      </w:r>
      <w:r w:rsidRPr="00134FAE">
        <w:rPr>
          <w:sz w:val="28"/>
          <w:lang w:val="en-US"/>
        </w:rPr>
        <w:t>microstructure,</w:t>
      </w:r>
      <w:r w:rsidR="00B735AA">
        <w:rPr>
          <w:sz w:val="28"/>
          <w:lang w:val="en-US"/>
        </w:rPr>
        <w:t xml:space="preserve"> </w:t>
      </w:r>
      <w:r w:rsidRPr="00134FAE">
        <w:rPr>
          <w:sz w:val="28"/>
          <w:lang w:val="en-US"/>
        </w:rPr>
        <w:t>post-processing,</w:t>
      </w:r>
      <w:r w:rsidR="00B735AA">
        <w:rPr>
          <w:sz w:val="28"/>
          <w:lang w:val="en-US"/>
        </w:rPr>
        <w:t xml:space="preserve"> </w:t>
      </w:r>
      <w:r w:rsidRPr="00134FAE">
        <w:rPr>
          <w:sz w:val="28"/>
          <w:lang w:val="en-US"/>
        </w:rPr>
        <w:t>performance</w:t>
      </w:r>
      <w:r w:rsidR="00B735AA">
        <w:rPr>
          <w:sz w:val="28"/>
          <w:lang w:val="en-US"/>
        </w:rPr>
        <w:t xml:space="preserve"> </w:t>
      </w:r>
      <w:r w:rsidRPr="00134FAE">
        <w:rPr>
          <w:sz w:val="28"/>
          <w:lang w:val="en-US"/>
        </w:rPr>
        <w:t>and</w:t>
      </w:r>
      <w:r w:rsidR="00B735AA">
        <w:rPr>
          <w:sz w:val="28"/>
          <w:lang w:val="en-US"/>
        </w:rPr>
        <w:t xml:space="preserve"> </w:t>
      </w:r>
      <w:r w:rsidRPr="00134FAE">
        <w:rPr>
          <w:sz w:val="28"/>
          <w:lang w:val="en-US"/>
        </w:rPr>
        <w:t>prospect</w:t>
      </w:r>
      <w:r w:rsidR="00B735AA">
        <w:rPr>
          <w:sz w:val="28"/>
          <w:lang w:val="en-US"/>
        </w:rPr>
        <w:t xml:space="preserve"> </w:t>
      </w:r>
      <w:r>
        <w:rPr>
          <w:sz w:val="28"/>
          <w:lang w:val="en-US"/>
        </w:rPr>
        <w:t>//</w:t>
      </w:r>
      <w:r w:rsidR="00B735AA">
        <w:rPr>
          <w:sz w:val="28"/>
          <w:lang w:val="en-US"/>
        </w:rPr>
        <w:t xml:space="preserve"> </w:t>
      </w:r>
      <w:r w:rsidRPr="00134FAE">
        <w:rPr>
          <w:sz w:val="28"/>
          <w:lang w:val="en-US"/>
        </w:rPr>
        <w:t>International</w:t>
      </w:r>
      <w:r w:rsidR="00B735AA">
        <w:rPr>
          <w:sz w:val="28"/>
          <w:lang w:val="en-US"/>
        </w:rPr>
        <w:t xml:space="preserve"> </w:t>
      </w:r>
      <w:r w:rsidRPr="00134FAE">
        <w:rPr>
          <w:sz w:val="28"/>
          <w:lang w:val="en-US"/>
        </w:rPr>
        <w:t>Journal</w:t>
      </w:r>
      <w:r w:rsidR="00B735AA">
        <w:rPr>
          <w:sz w:val="28"/>
          <w:lang w:val="en-US"/>
        </w:rPr>
        <w:t xml:space="preserve"> </w:t>
      </w:r>
      <w:r w:rsidRPr="00134FAE">
        <w:rPr>
          <w:sz w:val="28"/>
          <w:lang w:val="en-US"/>
        </w:rPr>
        <w:t>of</w:t>
      </w:r>
      <w:r w:rsidR="00B735AA">
        <w:rPr>
          <w:sz w:val="28"/>
          <w:lang w:val="en-US"/>
        </w:rPr>
        <w:t xml:space="preserve"> </w:t>
      </w:r>
      <w:r w:rsidRPr="00134FAE">
        <w:rPr>
          <w:sz w:val="28"/>
          <w:lang w:val="en-US"/>
        </w:rPr>
        <w:t>Refractory</w:t>
      </w:r>
      <w:r w:rsidR="00B735AA">
        <w:rPr>
          <w:sz w:val="28"/>
          <w:lang w:val="en-US"/>
        </w:rPr>
        <w:t xml:space="preserve"> </w:t>
      </w:r>
      <w:r w:rsidRPr="00134FAE">
        <w:rPr>
          <w:sz w:val="28"/>
          <w:lang w:val="en-US"/>
        </w:rPr>
        <w:t>Metals</w:t>
      </w:r>
      <w:r w:rsidR="00B735AA">
        <w:rPr>
          <w:sz w:val="28"/>
          <w:lang w:val="en-US"/>
        </w:rPr>
        <w:t xml:space="preserve"> </w:t>
      </w:r>
      <w:r w:rsidRPr="00134FAE">
        <w:rPr>
          <w:sz w:val="28"/>
          <w:lang w:val="en-US"/>
        </w:rPr>
        <w:t>and</w:t>
      </w:r>
      <w:r w:rsidR="00B735AA">
        <w:rPr>
          <w:sz w:val="28"/>
          <w:lang w:val="en-US"/>
        </w:rPr>
        <w:t xml:space="preserve"> </w:t>
      </w:r>
      <w:r w:rsidRPr="00134FAE">
        <w:rPr>
          <w:sz w:val="28"/>
          <w:lang w:val="en-US"/>
        </w:rPr>
        <w:t>Hard</w:t>
      </w:r>
      <w:r w:rsidR="00B735AA">
        <w:rPr>
          <w:sz w:val="28"/>
          <w:lang w:val="en-US"/>
        </w:rPr>
        <w:t xml:space="preserve"> </w:t>
      </w:r>
      <w:r w:rsidRPr="00134FAE">
        <w:rPr>
          <w:sz w:val="28"/>
          <w:lang w:val="en-US"/>
        </w:rPr>
        <w:t>Materials</w:t>
      </w:r>
      <w:r>
        <w:rPr>
          <w:sz w:val="28"/>
          <w:lang w:val="en-US"/>
        </w:rPr>
        <w:t>,</w:t>
      </w:r>
      <w:r w:rsidR="00B735AA">
        <w:rPr>
          <w:sz w:val="28"/>
          <w:lang w:val="en-US"/>
        </w:rPr>
        <w:t xml:space="preserve"> </w:t>
      </w:r>
      <w:r>
        <w:rPr>
          <w:sz w:val="28"/>
          <w:lang w:val="en-US"/>
        </w:rPr>
        <w:t>2023,</w:t>
      </w:r>
      <w:r w:rsidR="00B735AA">
        <w:rPr>
          <w:sz w:val="28"/>
          <w:lang w:val="en-US"/>
        </w:rPr>
        <w:t xml:space="preserve"> </w:t>
      </w:r>
      <w:r>
        <w:rPr>
          <w:sz w:val="28"/>
          <w:lang w:val="en-US"/>
        </w:rPr>
        <w:t>vol</w:t>
      </w:r>
      <w:r w:rsidR="00B735AA">
        <w:rPr>
          <w:sz w:val="28"/>
          <w:lang w:val="en-US"/>
        </w:rPr>
        <w:t xml:space="preserve"> </w:t>
      </w:r>
      <w:r>
        <w:rPr>
          <w:sz w:val="28"/>
          <w:lang w:val="en-US"/>
        </w:rPr>
        <w:t>111,</w:t>
      </w:r>
      <w:r w:rsidR="00B735AA">
        <w:rPr>
          <w:sz w:val="28"/>
          <w:lang w:val="en-US"/>
        </w:rPr>
        <w:t xml:space="preserve"> </w:t>
      </w:r>
      <w:r>
        <w:rPr>
          <w:sz w:val="28"/>
          <w:lang w:val="en-US"/>
        </w:rPr>
        <w:t>P.</w:t>
      </w:r>
      <w:r w:rsidR="00B735AA">
        <w:rPr>
          <w:sz w:val="28"/>
          <w:lang w:val="en-US"/>
        </w:rPr>
        <w:t xml:space="preserve"> </w:t>
      </w:r>
      <w:r>
        <w:rPr>
          <w:sz w:val="28"/>
          <w:lang w:val="en-US"/>
        </w:rPr>
        <w:t>106-110.</w:t>
      </w:r>
      <w:r w:rsidR="00B735AA">
        <w:t xml:space="preserve"> </w:t>
      </w:r>
      <w:hyperlink r:id="rId173" w:history="1">
        <w:r w:rsidRPr="00A202FF">
          <w:rPr>
            <w:rStyle w:val="aa"/>
            <w:sz w:val="28"/>
            <w:lang w:val="en-US"/>
          </w:rPr>
          <w:t>https://doi.org/10.1016/j.ijrmhm.2023.106110</w:t>
        </w:r>
      </w:hyperlink>
      <w:r w:rsidR="00B735AA">
        <w:rPr>
          <w:sz w:val="28"/>
          <w:lang w:val="en-US"/>
        </w:rPr>
        <w:t xml:space="preserve"> </w:t>
      </w:r>
    </w:p>
    <w:p w:rsidR="008A2589" w:rsidRDefault="008A2589" w:rsidP="00FF704D">
      <w:pPr>
        <w:pStyle w:val="a3"/>
        <w:numPr>
          <w:ilvl w:val="0"/>
          <w:numId w:val="13"/>
        </w:numPr>
        <w:spacing w:before="0" w:beforeAutospacing="0" w:after="0" w:afterAutospacing="0"/>
        <w:ind w:left="567"/>
        <w:contextualSpacing/>
        <w:jc w:val="both"/>
        <w:rPr>
          <w:sz w:val="28"/>
          <w:lang w:val="en-US"/>
        </w:rPr>
      </w:pPr>
      <w:bookmarkStart w:id="45" w:name="Meet"/>
      <w:r w:rsidRPr="008A2589">
        <w:rPr>
          <w:sz w:val="28"/>
          <w:lang w:val="en-US"/>
        </w:rPr>
        <w:t>Meet</w:t>
      </w:r>
      <w:bookmarkEnd w:id="45"/>
      <w:r w:rsidR="00B735AA">
        <w:rPr>
          <w:sz w:val="28"/>
          <w:lang w:val="en-US"/>
        </w:rPr>
        <w:t xml:space="preserve"> </w:t>
      </w:r>
      <w:r w:rsidRPr="008A2589">
        <w:rPr>
          <w:sz w:val="28"/>
          <w:lang w:val="en-US"/>
        </w:rPr>
        <w:t>Upadhyay,</w:t>
      </w:r>
      <w:r w:rsidR="00B735AA">
        <w:rPr>
          <w:sz w:val="28"/>
          <w:lang w:val="en-US"/>
        </w:rPr>
        <w:t xml:space="preserve"> </w:t>
      </w:r>
      <w:r w:rsidRPr="008A2589">
        <w:rPr>
          <w:sz w:val="28"/>
          <w:lang w:val="en-US"/>
        </w:rPr>
        <w:t>Tharmalingam</w:t>
      </w:r>
      <w:r w:rsidR="00B735AA">
        <w:rPr>
          <w:sz w:val="28"/>
          <w:lang w:val="en-US"/>
        </w:rPr>
        <w:t xml:space="preserve"> </w:t>
      </w:r>
      <w:r w:rsidRPr="008A2589">
        <w:rPr>
          <w:sz w:val="28"/>
          <w:lang w:val="en-US"/>
        </w:rPr>
        <w:t>Sivarupan,</w:t>
      </w:r>
      <w:r w:rsidR="00B735AA">
        <w:rPr>
          <w:sz w:val="28"/>
          <w:lang w:val="en-US"/>
        </w:rPr>
        <w:t xml:space="preserve"> </w:t>
      </w:r>
      <w:r w:rsidRPr="008A2589">
        <w:rPr>
          <w:sz w:val="28"/>
          <w:lang w:val="en-US"/>
        </w:rPr>
        <w:t>Mohamed</w:t>
      </w:r>
      <w:r w:rsidR="00B735AA">
        <w:rPr>
          <w:sz w:val="28"/>
          <w:lang w:val="en-US"/>
        </w:rPr>
        <w:t xml:space="preserve"> </w:t>
      </w:r>
      <w:r w:rsidRPr="008A2589">
        <w:rPr>
          <w:sz w:val="28"/>
          <w:lang w:val="en-US"/>
        </w:rPr>
        <w:t>El</w:t>
      </w:r>
      <w:r w:rsidR="00B735AA">
        <w:rPr>
          <w:sz w:val="28"/>
          <w:lang w:val="en-US"/>
        </w:rPr>
        <w:t xml:space="preserve"> </w:t>
      </w:r>
      <w:r w:rsidRPr="008A2589">
        <w:rPr>
          <w:sz w:val="28"/>
          <w:lang w:val="en-US"/>
        </w:rPr>
        <w:t>Mansori.</w:t>
      </w:r>
      <w:r w:rsidR="00B735AA">
        <w:rPr>
          <w:sz w:val="28"/>
          <w:lang w:val="en-US"/>
        </w:rPr>
        <w:t xml:space="preserve"> </w:t>
      </w:r>
      <w:r w:rsidRPr="008A2589">
        <w:rPr>
          <w:sz w:val="28"/>
          <w:lang w:val="en-US"/>
        </w:rPr>
        <w:t>3D</w:t>
      </w:r>
      <w:r w:rsidR="00B735AA">
        <w:rPr>
          <w:sz w:val="28"/>
          <w:lang w:val="en-US"/>
        </w:rPr>
        <w:t xml:space="preserve"> </w:t>
      </w:r>
      <w:r w:rsidRPr="008A2589">
        <w:rPr>
          <w:sz w:val="28"/>
          <w:lang w:val="en-US"/>
        </w:rPr>
        <w:t>printing</w:t>
      </w:r>
      <w:r w:rsidR="00B735AA">
        <w:rPr>
          <w:sz w:val="28"/>
          <w:lang w:val="en-US"/>
        </w:rPr>
        <w:t xml:space="preserve"> </w:t>
      </w:r>
      <w:r w:rsidRPr="008A2589">
        <w:rPr>
          <w:sz w:val="28"/>
          <w:lang w:val="en-US"/>
        </w:rPr>
        <w:t>for</w:t>
      </w:r>
      <w:r w:rsidR="00B735AA">
        <w:rPr>
          <w:sz w:val="28"/>
          <w:lang w:val="en-US"/>
        </w:rPr>
        <w:t xml:space="preserve"> </w:t>
      </w:r>
      <w:r w:rsidRPr="008A2589">
        <w:rPr>
          <w:sz w:val="28"/>
          <w:lang w:val="en-US"/>
        </w:rPr>
        <w:t>rapid</w:t>
      </w:r>
      <w:r w:rsidR="00B735AA">
        <w:rPr>
          <w:sz w:val="28"/>
          <w:lang w:val="en-US"/>
        </w:rPr>
        <w:t xml:space="preserve"> </w:t>
      </w:r>
      <w:r w:rsidRPr="008A2589">
        <w:rPr>
          <w:sz w:val="28"/>
          <w:lang w:val="en-US"/>
        </w:rPr>
        <w:t>sand</w:t>
      </w:r>
      <w:r w:rsidR="00B735AA">
        <w:rPr>
          <w:sz w:val="28"/>
          <w:lang w:val="en-US"/>
        </w:rPr>
        <w:t xml:space="preserve"> </w:t>
      </w:r>
      <w:r w:rsidRPr="008A2589">
        <w:rPr>
          <w:sz w:val="28"/>
          <w:lang w:val="en-US"/>
        </w:rPr>
        <w:t>castingA</w:t>
      </w:r>
      <w:r w:rsidR="00B735AA">
        <w:rPr>
          <w:sz w:val="28"/>
          <w:lang w:val="en-US"/>
        </w:rPr>
        <w:t xml:space="preserve"> </w:t>
      </w:r>
      <w:r w:rsidRPr="008A2589">
        <w:rPr>
          <w:sz w:val="28"/>
          <w:lang w:val="en-US"/>
        </w:rPr>
        <w:t>review.</w:t>
      </w:r>
      <w:r w:rsidR="00B735AA">
        <w:rPr>
          <w:sz w:val="28"/>
          <w:lang w:val="en-US"/>
        </w:rPr>
        <w:t xml:space="preserve"> </w:t>
      </w:r>
      <w:r w:rsidRPr="008A2589">
        <w:rPr>
          <w:sz w:val="28"/>
          <w:lang w:val="en-US"/>
        </w:rPr>
        <w:t>Journal</w:t>
      </w:r>
      <w:r w:rsidR="00B735AA">
        <w:rPr>
          <w:sz w:val="28"/>
          <w:lang w:val="en-US"/>
        </w:rPr>
        <w:t xml:space="preserve"> </w:t>
      </w:r>
      <w:r w:rsidRPr="008A2589">
        <w:rPr>
          <w:sz w:val="28"/>
          <w:lang w:val="en-US"/>
        </w:rPr>
        <w:t>of</w:t>
      </w:r>
      <w:r w:rsidR="00B735AA">
        <w:rPr>
          <w:sz w:val="28"/>
          <w:lang w:val="en-US"/>
        </w:rPr>
        <w:t xml:space="preserve"> </w:t>
      </w:r>
      <w:r w:rsidRPr="008A2589">
        <w:rPr>
          <w:sz w:val="28"/>
          <w:lang w:val="en-US"/>
        </w:rPr>
        <w:t>Manufacturing</w:t>
      </w:r>
      <w:r w:rsidR="00B735AA">
        <w:rPr>
          <w:sz w:val="28"/>
          <w:lang w:val="en-US"/>
        </w:rPr>
        <w:t xml:space="preserve"> </w:t>
      </w:r>
      <w:r w:rsidRPr="008A2589">
        <w:rPr>
          <w:sz w:val="28"/>
          <w:lang w:val="en-US"/>
        </w:rPr>
        <w:t>Processes,</w:t>
      </w:r>
      <w:r w:rsidR="00B735AA">
        <w:rPr>
          <w:sz w:val="28"/>
          <w:lang w:val="en-US"/>
        </w:rPr>
        <w:t xml:space="preserve"> </w:t>
      </w:r>
      <w:r w:rsidRPr="008A2589">
        <w:rPr>
          <w:sz w:val="28"/>
          <w:lang w:val="en-US"/>
        </w:rPr>
        <w:t>2017,</w:t>
      </w:r>
      <w:r w:rsidR="00B735AA">
        <w:rPr>
          <w:sz w:val="28"/>
          <w:lang w:val="en-US"/>
        </w:rPr>
        <w:t xml:space="preserve"> </w:t>
      </w:r>
      <w:r w:rsidRPr="008A2589">
        <w:rPr>
          <w:sz w:val="28"/>
          <w:lang w:val="en-US"/>
        </w:rPr>
        <w:t>29,</w:t>
      </w:r>
      <w:r w:rsidR="00B735AA">
        <w:rPr>
          <w:sz w:val="28"/>
          <w:lang w:val="en-US"/>
        </w:rPr>
        <w:t xml:space="preserve"> </w:t>
      </w:r>
      <w:r>
        <w:rPr>
          <w:sz w:val="28"/>
          <w:lang w:val="en-US"/>
        </w:rPr>
        <w:t>P</w:t>
      </w:r>
      <w:r w:rsidRPr="008A2589">
        <w:rPr>
          <w:sz w:val="28"/>
          <w:lang w:val="en-US"/>
        </w:rPr>
        <w:t>.211-220.</w:t>
      </w:r>
      <w:r w:rsidR="00B735AA">
        <w:rPr>
          <w:sz w:val="28"/>
          <w:lang w:val="en-US"/>
        </w:rPr>
        <w:t xml:space="preserve"> </w:t>
      </w:r>
      <w:hyperlink r:id="rId174" w:history="1">
        <w:bookmarkStart w:id="46" w:name="_Hlk221028698"/>
        <w:r w:rsidRPr="00A202FF">
          <w:rPr>
            <w:rStyle w:val="aa"/>
            <w:sz w:val="28"/>
            <w:lang w:val="en-US"/>
          </w:rPr>
          <w:t>https://doi.org/</w:t>
        </w:r>
        <w:bookmarkEnd w:id="46"/>
        <w:r w:rsidRPr="00A202FF">
          <w:rPr>
            <w:rStyle w:val="aa"/>
            <w:sz w:val="28"/>
            <w:lang w:val="en-US"/>
          </w:rPr>
          <w:t>10.1016/j.jmapro.2017.07.017</w:t>
        </w:r>
      </w:hyperlink>
      <w:r w:rsidR="00B735AA">
        <w:rPr>
          <w:sz w:val="28"/>
          <w:lang w:val="en-US"/>
        </w:rPr>
        <w:t xml:space="preserve"> </w:t>
      </w:r>
    </w:p>
    <w:p w:rsidR="00D32388" w:rsidRPr="004550C3" w:rsidRDefault="00D32388" w:rsidP="00FF704D">
      <w:pPr>
        <w:pStyle w:val="a3"/>
        <w:numPr>
          <w:ilvl w:val="0"/>
          <w:numId w:val="13"/>
        </w:numPr>
        <w:spacing w:before="0" w:beforeAutospacing="0" w:after="0" w:afterAutospacing="0"/>
        <w:ind w:left="567"/>
        <w:contextualSpacing/>
        <w:jc w:val="both"/>
        <w:rPr>
          <w:sz w:val="28"/>
          <w:lang w:val="en-US"/>
        </w:rPr>
      </w:pPr>
      <w:bookmarkStart w:id="47" w:name="Donachie"/>
      <w:r w:rsidRPr="00D32388">
        <w:rPr>
          <w:sz w:val="28"/>
        </w:rPr>
        <w:t>Donachie</w:t>
      </w:r>
      <w:bookmarkEnd w:id="47"/>
      <w:r w:rsidR="00B735AA">
        <w:rPr>
          <w:sz w:val="28"/>
        </w:rPr>
        <w:t xml:space="preserve"> </w:t>
      </w:r>
      <w:r w:rsidRPr="00D32388">
        <w:rPr>
          <w:sz w:val="28"/>
        </w:rPr>
        <w:t>M.</w:t>
      </w:r>
      <w:r w:rsidR="00B735AA">
        <w:rPr>
          <w:sz w:val="28"/>
        </w:rPr>
        <w:t xml:space="preserve"> </w:t>
      </w:r>
      <w:r w:rsidRPr="00D32388">
        <w:rPr>
          <w:sz w:val="28"/>
        </w:rPr>
        <w:t>J.,</w:t>
      </w:r>
      <w:r w:rsidR="00B735AA">
        <w:rPr>
          <w:sz w:val="28"/>
        </w:rPr>
        <w:t xml:space="preserve"> </w:t>
      </w:r>
      <w:r w:rsidRPr="00D32388">
        <w:rPr>
          <w:sz w:val="28"/>
        </w:rPr>
        <w:t>Titanium:</w:t>
      </w:r>
      <w:r w:rsidR="00B735AA">
        <w:rPr>
          <w:sz w:val="28"/>
        </w:rPr>
        <w:t xml:space="preserve"> </w:t>
      </w:r>
      <w:r w:rsidRPr="00D32388">
        <w:rPr>
          <w:sz w:val="28"/>
        </w:rPr>
        <w:t>A</w:t>
      </w:r>
      <w:r w:rsidR="00B735AA">
        <w:rPr>
          <w:sz w:val="28"/>
        </w:rPr>
        <w:t xml:space="preserve"> </w:t>
      </w:r>
      <w:r w:rsidRPr="00D32388">
        <w:rPr>
          <w:sz w:val="28"/>
        </w:rPr>
        <w:t>Technical</w:t>
      </w:r>
      <w:r w:rsidR="00B735AA">
        <w:rPr>
          <w:sz w:val="28"/>
        </w:rPr>
        <w:t xml:space="preserve"> </w:t>
      </w:r>
      <w:r w:rsidRPr="00D32388">
        <w:rPr>
          <w:sz w:val="28"/>
        </w:rPr>
        <w:t>Guide,</w:t>
      </w:r>
      <w:r w:rsidR="00B735AA">
        <w:rPr>
          <w:sz w:val="28"/>
        </w:rPr>
        <w:t xml:space="preserve"> </w:t>
      </w:r>
      <w:r w:rsidRPr="00D32388">
        <w:rPr>
          <w:sz w:val="28"/>
        </w:rPr>
        <w:t>2nd</w:t>
      </w:r>
      <w:r w:rsidR="00B735AA">
        <w:rPr>
          <w:sz w:val="28"/>
        </w:rPr>
        <w:t xml:space="preserve"> </w:t>
      </w:r>
      <w:r w:rsidRPr="00D32388">
        <w:rPr>
          <w:sz w:val="28"/>
        </w:rPr>
        <w:t>Edition,</w:t>
      </w:r>
      <w:r w:rsidR="00B735AA">
        <w:rPr>
          <w:sz w:val="28"/>
        </w:rPr>
        <w:t xml:space="preserve"> </w:t>
      </w:r>
      <w:r w:rsidRPr="00D32388">
        <w:rPr>
          <w:sz w:val="28"/>
        </w:rPr>
        <w:t>ASM</w:t>
      </w:r>
      <w:r w:rsidR="00B735AA">
        <w:rPr>
          <w:sz w:val="28"/>
        </w:rPr>
        <w:t xml:space="preserve"> </w:t>
      </w:r>
      <w:r w:rsidRPr="00D32388">
        <w:rPr>
          <w:sz w:val="28"/>
        </w:rPr>
        <w:t>International,</w:t>
      </w:r>
      <w:r w:rsidR="00B735AA">
        <w:rPr>
          <w:sz w:val="28"/>
        </w:rPr>
        <w:t xml:space="preserve"> </w:t>
      </w:r>
      <w:r w:rsidRPr="00D32388">
        <w:rPr>
          <w:sz w:val="28"/>
        </w:rPr>
        <w:t>Materials</w:t>
      </w:r>
      <w:r w:rsidR="00B735AA">
        <w:rPr>
          <w:sz w:val="28"/>
        </w:rPr>
        <w:t xml:space="preserve"> </w:t>
      </w:r>
      <w:r w:rsidRPr="00D32388">
        <w:rPr>
          <w:sz w:val="28"/>
        </w:rPr>
        <w:t>Park,</w:t>
      </w:r>
      <w:r w:rsidR="00B735AA">
        <w:rPr>
          <w:sz w:val="28"/>
        </w:rPr>
        <w:t xml:space="preserve"> </w:t>
      </w:r>
      <w:r w:rsidRPr="00D32388">
        <w:rPr>
          <w:sz w:val="28"/>
        </w:rPr>
        <w:t>OH,</w:t>
      </w:r>
      <w:r w:rsidR="00B735AA">
        <w:rPr>
          <w:sz w:val="28"/>
        </w:rPr>
        <w:t xml:space="preserve"> </w:t>
      </w:r>
      <w:r w:rsidRPr="00D32388">
        <w:rPr>
          <w:sz w:val="28"/>
        </w:rPr>
        <w:t>2000.</w:t>
      </w:r>
      <w:r w:rsidR="00B735AA">
        <w:rPr>
          <w:sz w:val="28"/>
        </w:rPr>
        <w:t xml:space="preserve"> </w:t>
      </w:r>
      <w:r w:rsidRPr="00D32388">
        <w:rPr>
          <w:sz w:val="28"/>
        </w:rPr>
        <w:t>ISBN</w:t>
      </w:r>
      <w:r w:rsidR="00B735AA">
        <w:rPr>
          <w:sz w:val="28"/>
        </w:rPr>
        <w:t xml:space="preserve"> </w:t>
      </w:r>
      <w:r w:rsidRPr="00D32388">
        <w:rPr>
          <w:sz w:val="28"/>
        </w:rPr>
        <w:t>978-0-87170-686-7</w:t>
      </w:r>
    </w:p>
    <w:p w:rsidR="004550C3" w:rsidRDefault="004550C3" w:rsidP="00FF704D">
      <w:pPr>
        <w:pStyle w:val="a3"/>
        <w:numPr>
          <w:ilvl w:val="0"/>
          <w:numId w:val="13"/>
        </w:numPr>
        <w:spacing w:before="0" w:beforeAutospacing="0" w:after="0" w:afterAutospacing="0"/>
        <w:ind w:left="567"/>
        <w:contextualSpacing/>
        <w:jc w:val="both"/>
        <w:rPr>
          <w:sz w:val="28"/>
          <w:lang w:val="en-US"/>
        </w:rPr>
      </w:pPr>
      <w:bookmarkStart w:id="48" w:name="Elshaer"/>
      <w:r w:rsidRPr="004550C3">
        <w:rPr>
          <w:sz w:val="28"/>
        </w:rPr>
        <w:t>Elshaer</w:t>
      </w:r>
      <w:bookmarkEnd w:id="48"/>
      <w:r w:rsidR="00B735AA">
        <w:rPr>
          <w:sz w:val="28"/>
        </w:rPr>
        <w:t xml:space="preserve"> </w:t>
      </w:r>
      <w:r w:rsidRPr="004550C3">
        <w:rPr>
          <w:sz w:val="28"/>
        </w:rPr>
        <w:t>R</w:t>
      </w:r>
      <w:r w:rsidR="00D542EC">
        <w:rPr>
          <w:sz w:val="28"/>
          <w:lang w:val="en-US"/>
        </w:rPr>
        <w:t>.</w:t>
      </w:r>
      <w:r w:rsidRPr="004550C3">
        <w:rPr>
          <w:sz w:val="28"/>
        </w:rPr>
        <w:t>,</w:t>
      </w:r>
      <w:r w:rsidR="00B735AA">
        <w:rPr>
          <w:sz w:val="28"/>
        </w:rPr>
        <w:t xml:space="preserve"> </w:t>
      </w:r>
      <w:r w:rsidRPr="004550C3">
        <w:rPr>
          <w:sz w:val="28"/>
        </w:rPr>
        <w:t>Ibrahim</w:t>
      </w:r>
      <w:r w:rsidR="00B735AA">
        <w:rPr>
          <w:sz w:val="28"/>
        </w:rPr>
        <w:t xml:space="preserve"> </w:t>
      </w:r>
      <w:r w:rsidRPr="004550C3">
        <w:rPr>
          <w:sz w:val="28"/>
        </w:rPr>
        <w:t>K.,</w:t>
      </w:r>
      <w:r w:rsidR="00B735AA">
        <w:rPr>
          <w:sz w:val="28"/>
        </w:rPr>
        <w:t xml:space="preserve"> </w:t>
      </w:r>
      <w:r w:rsidRPr="004550C3">
        <w:rPr>
          <w:sz w:val="28"/>
        </w:rPr>
        <w:t>Barakat</w:t>
      </w:r>
      <w:r w:rsidR="00B735AA">
        <w:rPr>
          <w:sz w:val="28"/>
          <w:lang w:val="en-US"/>
        </w:rPr>
        <w:t xml:space="preserve"> </w:t>
      </w:r>
      <w:r w:rsidRPr="004550C3">
        <w:rPr>
          <w:sz w:val="28"/>
        </w:rPr>
        <w:t>A.</w:t>
      </w:r>
      <w:r w:rsidR="00D542EC">
        <w:rPr>
          <w:sz w:val="28"/>
          <w:lang w:val="en-US"/>
        </w:rPr>
        <w:t>,</w:t>
      </w:r>
      <w:r w:rsidR="00B735AA">
        <w:rPr>
          <w:sz w:val="28"/>
          <w:lang w:val="en-US"/>
        </w:rPr>
        <w:t xml:space="preserve"> </w:t>
      </w:r>
      <w:r w:rsidRPr="004550C3">
        <w:rPr>
          <w:sz w:val="28"/>
        </w:rPr>
        <w:t>Abbas</w:t>
      </w:r>
      <w:r w:rsidR="00B735AA">
        <w:rPr>
          <w:sz w:val="28"/>
        </w:rPr>
        <w:t xml:space="preserve"> </w:t>
      </w:r>
      <w:r w:rsidRPr="004550C3">
        <w:rPr>
          <w:sz w:val="28"/>
        </w:rPr>
        <w:t>R.</w:t>
      </w:r>
      <w:r w:rsidR="00B735AA">
        <w:rPr>
          <w:sz w:val="28"/>
        </w:rPr>
        <w:t xml:space="preserve"> </w:t>
      </w:r>
      <w:r w:rsidRPr="004550C3">
        <w:rPr>
          <w:sz w:val="28"/>
        </w:rPr>
        <w:t>Effect</w:t>
      </w:r>
      <w:r w:rsidR="00B735AA">
        <w:rPr>
          <w:sz w:val="28"/>
        </w:rPr>
        <w:t xml:space="preserve"> </w:t>
      </w:r>
      <w:r w:rsidRPr="004550C3">
        <w:rPr>
          <w:sz w:val="28"/>
        </w:rPr>
        <w:t>of</w:t>
      </w:r>
      <w:r w:rsidR="00B735AA">
        <w:rPr>
          <w:sz w:val="28"/>
        </w:rPr>
        <w:t xml:space="preserve"> </w:t>
      </w:r>
      <w:r w:rsidRPr="004550C3">
        <w:rPr>
          <w:sz w:val="28"/>
        </w:rPr>
        <w:t>Heat</w:t>
      </w:r>
      <w:r w:rsidR="00B735AA">
        <w:rPr>
          <w:sz w:val="28"/>
        </w:rPr>
        <w:t xml:space="preserve"> </w:t>
      </w:r>
      <w:r w:rsidRPr="004550C3">
        <w:rPr>
          <w:sz w:val="28"/>
        </w:rPr>
        <w:t>Treatment</w:t>
      </w:r>
      <w:r w:rsidR="00B735AA">
        <w:rPr>
          <w:sz w:val="28"/>
        </w:rPr>
        <w:t xml:space="preserve"> </w:t>
      </w:r>
      <w:r w:rsidRPr="004550C3">
        <w:rPr>
          <w:sz w:val="28"/>
        </w:rPr>
        <w:t>Processes</w:t>
      </w:r>
      <w:r w:rsidR="00B735AA">
        <w:rPr>
          <w:sz w:val="28"/>
        </w:rPr>
        <w:t xml:space="preserve"> </w:t>
      </w:r>
      <w:r w:rsidRPr="004550C3">
        <w:rPr>
          <w:sz w:val="28"/>
        </w:rPr>
        <w:t>on</w:t>
      </w:r>
      <w:r w:rsidR="00B735AA">
        <w:rPr>
          <w:sz w:val="28"/>
        </w:rPr>
        <w:t xml:space="preserve"> </w:t>
      </w:r>
      <w:r w:rsidRPr="004550C3">
        <w:rPr>
          <w:sz w:val="28"/>
        </w:rPr>
        <w:t>Microstructure</w:t>
      </w:r>
      <w:r w:rsidR="00B735AA">
        <w:rPr>
          <w:sz w:val="28"/>
        </w:rPr>
        <w:t xml:space="preserve"> </w:t>
      </w:r>
      <w:r w:rsidRPr="004550C3">
        <w:rPr>
          <w:sz w:val="28"/>
        </w:rPr>
        <w:t>and</w:t>
      </w:r>
      <w:r w:rsidR="00B735AA">
        <w:rPr>
          <w:sz w:val="28"/>
        </w:rPr>
        <w:t xml:space="preserve"> </w:t>
      </w:r>
      <w:r w:rsidRPr="004550C3">
        <w:rPr>
          <w:sz w:val="28"/>
        </w:rPr>
        <w:t>Mechanical</w:t>
      </w:r>
      <w:r w:rsidR="00B735AA">
        <w:rPr>
          <w:sz w:val="28"/>
        </w:rPr>
        <w:t xml:space="preserve"> </w:t>
      </w:r>
      <w:r w:rsidRPr="004550C3">
        <w:rPr>
          <w:sz w:val="28"/>
        </w:rPr>
        <w:t>Behavior</w:t>
      </w:r>
      <w:r w:rsidR="00B735AA">
        <w:rPr>
          <w:sz w:val="28"/>
        </w:rPr>
        <w:t xml:space="preserve"> </w:t>
      </w:r>
      <w:r w:rsidRPr="004550C3">
        <w:rPr>
          <w:sz w:val="28"/>
        </w:rPr>
        <w:t>of</w:t>
      </w:r>
      <w:r w:rsidR="00B735AA">
        <w:rPr>
          <w:sz w:val="28"/>
        </w:rPr>
        <w:t xml:space="preserve"> </w:t>
      </w:r>
      <w:r w:rsidRPr="004550C3">
        <w:rPr>
          <w:sz w:val="28"/>
        </w:rPr>
        <w:t>TC21</w:t>
      </w:r>
      <w:r w:rsidR="00B735AA">
        <w:rPr>
          <w:sz w:val="28"/>
        </w:rPr>
        <w:t xml:space="preserve"> </w:t>
      </w:r>
      <w:r w:rsidRPr="004550C3">
        <w:rPr>
          <w:sz w:val="28"/>
        </w:rPr>
        <w:t>Titanium</w:t>
      </w:r>
      <w:r w:rsidR="00B735AA">
        <w:rPr>
          <w:sz w:val="28"/>
        </w:rPr>
        <w:t xml:space="preserve"> </w:t>
      </w:r>
      <w:r w:rsidRPr="004550C3">
        <w:rPr>
          <w:sz w:val="28"/>
        </w:rPr>
        <w:t>Alloy</w:t>
      </w:r>
      <w:r w:rsidR="00B735AA">
        <w:rPr>
          <w:sz w:val="28"/>
          <w:lang w:val="en-US"/>
        </w:rPr>
        <w:t xml:space="preserve"> </w:t>
      </w:r>
      <w:r>
        <w:rPr>
          <w:sz w:val="28"/>
          <w:lang w:val="en-US"/>
        </w:rPr>
        <w:t>//</w:t>
      </w:r>
      <w:r w:rsidR="00B735AA">
        <w:rPr>
          <w:sz w:val="28"/>
          <w:lang w:val="en-US"/>
        </w:rPr>
        <w:t xml:space="preserve"> </w:t>
      </w:r>
      <w:r w:rsidRPr="004550C3">
        <w:rPr>
          <w:sz w:val="28"/>
        </w:rPr>
        <w:t>Open</w:t>
      </w:r>
      <w:r w:rsidR="00B735AA">
        <w:rPr>
          <w:sz w:val="28"/>
        </w:rPr>
        <w:t xml:space="preserve"> </w:t>
      </w:r>
      <w:r w:rsidRPr="004550C3">
        <w:rPr>
          <w:sz w:val="28"/>
        </w:rPr>
        <w:t>Journal</w:t>
      </w:r>
      <w:r w:rsidR="00B735AA">
        <w:rPr>
          <w:sz w:val="28"/>
        </w:rPr>
        <w:t xml:space="preserve"> </w:t>
      </w:r>
      <w:r w:rsidRPr="004550C3">
        <w:rPr>
          <w:sz w:val="28"/>
        </w:rPr>
        <w:t>of</w:t>
      </w:r>
      <w:r w:rsidR="00B735AA">
        <w:rPr>
          <w:sz w:val="28"/>
        </w:rPr>
        <w:t xml:space="preserve"> </w:t>
      </w:r>
      <w:r w:rsidRPr="004550C3">
        <w:rPr>
          <w:sz w:val="28"/>
        </w:rPr>
        <w:t>Metal,</w:t>
      </w:r>
      <w:r w:rsidR="00B735AA">
        <w:rPr>
          <w:sz w:val="28"/>
        </w:rPr>
        <w:t xml:space="preserve"> </w:t>
      </w:r>
      <w:r>
        <w:rPr>
          <w:sz w:val="28"/>
          <w:lang w:val="en-US"/>
        </w:rPr>
        <w:t>2017,</w:t>
      </w:r>
      <w:r w:rsidR="00B735AA">
        <w:rPr>
          <w:sz w:val="28"/>
          <w:lang w:val="en-US"/>
        </w:rPr>
        <w:t xml:space="preserve"> </w:t>
      </w:r>
      <w:r w:rsidRPr="004550C3">
        <w:rPr>
          <w:b/>
          <w:bCs/>
          <w:sz w:val="28"/>
        </w:rPr>
        <w:t>7</w:t>
      </w:r>
      <w:r w:rsidRPr="004550C3">
        <w:rPr>
          <w:sz w:val="28"/>
        </w:rPr>
        <w:t>,</w:t>
      </w:r>
      <w:r w:rsidR="00B735AA">
        <w:rPr>
          <w:sz w:val="28"/>
        </w:rPr>
        <w:t xml:space="preserve"> </w:t>
      </w:r>
      <w:r w:rsidRPr="004550C3">
        <w:rPr>
          <w:sz w:val="28"/>
        </w:rPr>
        <w:t>39-57.</w:t>
      </w:r>
      <w:r w:rsidR="00B735AA">
        <w:rPr>
          <w:sz w:val="28"/>
        </w:rPr>
        <w:t xml:space="preserve"> </w:t>
      </w:r>
      <w:hyperlink r:id="rId175" w:tgtFrame="_blank" w:history="1">
        <w:r w:rsidRPr="004550C3">
          <w:rPr>
            <w:rStyle w:val="aa"/>
            <w:sz w:val="28"/>
          </w:rPr>
          <w:t>https://doi.org/10.4236/ojmetal.2017.73004</w:t>
        </w:r>
      </w:hyperlink>
      <w:r w:rsidR="00B735AA">
        <w:rPr>
          <w:sz w:val="28"/>
          <w:lang w:val="en-US"/>
        </w:rPr>
        <w:t xml:space="preserve"> </w:t>
      </w:r>
    </w:p>
    <w:p w:rsidR="004550C3" w:rsidRDefault="004550C3" w:rsidP="00FF704D">
      <w:pPr>
        <w:pStyle w:val="a3"/>
        <w:numPr>
          <w:ilvl w:val="0"/>
          <w:numId w:val="13"/>
        </w:numPr>
        <w:spacing w:before="0" w:beforeAutospacing="0" w:after="0" w:afterAutospacing="0"/>
        <w:ind w:left="567"/>
        <w:contextualSpacing/>
        <w:jc w:val="both"/>
        <w:rPr>
          <w:sz w:val="28"/>
          <w:lang w:val="en-US"/>
        </w:rPr>
      </w:pPr>
      <w:r w:rsidRPr="004550C3">
        <w:rPr>
          <w:sz w:val="28"/>
        </w:rPr>
        <w:t>Banerjee</w:t>
      </w:r>
      <w:r w:rsidR="00B735AA">
        <w:rPr>
          <w:sz w:val="28"/>
        </w:rPr>
        <w:t xml:space="preserve"> </w:t>
      </w:r>
      <w:r w:rsidRPr="004550C3">
        <w:rPr>
          <w:sz w:val="28"/>
        </w:rPr>
        <w:t>D.</w:t>
      </w:r>
      <w:r w:rsidR="00D542EC">
        <w:rPr>
          <w:sz w:val="28"/>
          <w:lang w:val="en-US"/>
        </w:rPr>
        <w:t>,</w:t>
      </w:r>
      <w:r w:rsidR="00B735AA">
        <w:rPr>
          <w:sz w:val="28"/>
        </w:rPr>
        <w:t xml:space="preserve"> </w:t>
      </w:r>
      <w:bookmarkStart w:id="49" w:name="Williams"/>
      <w:r w:rsidRPr="004550C3">
        <w:rPr>
          <w:sz w:val="28"/>
        </w:rPr>
        <w:t>Williams</w:t>
      </w:r>
      <w:bookmarkEnd w:id="49"/>
      <w:r w:rsidR="00B735AA">
        <w:rPr>
          <w:sz w:val="28"/>
        </w:rPr>
        <w:t xml:space="preserve"> </w:t>
      </w:r>
      <w:r w:rsidRPr="004550C3">
        <w:rPr>
          <w:sz w:val="28"/>
        </w:rPr>
        <w:t>J.C.</w:t>
      </w:r>
      <w:r w:rsidR="00B735AA">
        <w:rPr>
          <w:sz w:val="28"/>
        </w:rPr>
        <w:t xml:space="preserve"> </w:t>
      </w:r>
      <w:r w:rsidRPr="004550C3">
        <w:rPr>
          <w:sz w:val="28"/>
        </w:rPr>
        <w:t>Perspectives</w:t>
      </w:r>
      <w:r w:rsidR="00B735AA">
        <w:rPr>
          <w:sz w:val="28"/>
        </w:rPr>
        <w:t xml:space="preserve"> </w:t>
      </w:r>
      <w:r w:rsidRPr="004550C3">
        <w:rPr>
          <w:sz w:val="28"/>
        </w:rPr>
        <w:t>on</w:t>
      </w:r>
      <w:r w:rsidR="00B735AA">
        <w:rPr>
          <w:sz w:val="28"/>
        </w:rPr>
        <w:t xml:space="preserve"> </w:t>
      </w:r>
      <w:r w:rsidRPr="004550C3">
        <w:rPr>
          <w:sz w:val="28"/>
        </w:rPr>
        <w:t>Titanium</w:t>
      </w:r>
      <w:r w:rsidR="00B735AA">
        <w:rPr>
          <w:sz w:val="28"/>
        </w:rPr>
        <w:t xml:space="preserve"> </w:t>
      </w:r>
      <w:r w:rsidRPr="004550C3">
        <w:rPr>
          <w:sz w:val="28"/>
        </w:rPr>
        <w:t>Science</w:t>
      </w:r>
      <w:r w:rsidR="00B735AA">
        <w:rPr>
          <w:sz w:val="28"/>
        </w:rPr>
        <w:t xml:space="preserve"> </w:t>
      </w:r>
      <w:r w:rsidRPr="004550C3">
        <w:rPr>
          <w:sz w:val="28"/>
        </w:rPr>
        <w:t>and</w:t>
      </w:r>
      <w:r w:rsidR="00B735AA">
        <w:rPr>
          <w:sz w:val="28"/>
        </w:rPr>
        <w:t xml:space="preserve"> </w:t>
      </w:r>
      <w:r w:rsidRPr="004550C3">
        <w:rPr>
          <w:sz w:val="28"/>
        </w:rPr>
        <w:t>Technology.</w:t>
      </w:r>
      <w:r w:rsidR="00B735AA">
        <w:rPr>
          <w:sz w:val="28"/>
        </w:rPr>
        <w:t xml:space="preserve"> </w:t>
      </w:r>
      <w:r w:rsidRPr="004550C3">
        <w:rPr>
          <w:sz w:val="28"/>
        </w:rPr>
        <w:t>Acta</w:t>
      </w:r>
      <w:r w:rsidR="00B735AA">
        <w:rPr>
          <w:sz w:val="28"/>
        </w:rPr>
        <w:t xml:space="preserve"> </w:t>
      </w:r>
      <w:r w:rsidRPr="004550C3">
        <w:rPr>
          <w:sz w:val="28"/>
        </w:rPr>
        <w:t>Materialia,</w:t>
      </w:r>
      <w:r w:rsidR="00B735AA">
        <w:rPr>
          <w:sz w:val="28"/>
        </w:rPr>
        <w:t xml:space="preserve"> </w:t>
      </w:r>
      <w:r w:rsidR="00D542EC">
        <w:rPr>
          <w:sz w:val="28"/>
          <w:lang w:val="en-US"/>
        </w:rPr>
        <w:t>2013,</w:t>
      </w:r>
      <w:r w:rsidR="00B735AA">
        <w:rPr>
          <w:sz w:val="28"/>
          <w:lang w:val="en-US"/>
        </w:rPr>
        <w:t xml:space="preserve"> </w:t>
      </w:r>
      <w:r w:rsidRPr="004550C3">
        <w:rPr>
          <w:sz w:val="28"/>
        </w:rPr>
        <w:t>61,</w:t>
      </w:r>
      <w:r w:rsidR="00B735AA">
        <w:rPr>
          <w:sz w:val="28"/>
          <w:lang w:val="en-US"/>
        </w:rPr>
        <w:t xml:space="preserve"> </w:t>
      </w:r>
      <w:r w:rsidR="00D542EC">
        <w:rPr>
          <w:sz w:val="28"/>
          <w:lang w:val="en-US"/>
        </w:rPr>
        <w:t>P.</w:t>
      </w:r>
      <w:r w:rsidRPr="004550C3">
        <w:rPr>
          <w:sz w:val="28"/>
        </w:rPr>
        <w:t>844-879</w:t>
      </w:r>
      <w:r w:rsidR="00B735AA">
        <w:rPr>
          <w:sz w:val="28"/>
          <w:lang w:val="en-US"/>
        </w:rPr>
        <w:t xml:space="preserve"> </w:t>
      </w:r>
      <w:hyperlink r:id="rId176" w:tgtFrame="_blank" w:tooltip="Постоянная ссылка с использованием цифрового идентификатора объекта" w:history="1">
        <w:r w:rsidR="00D542EC" w:rsidRPr="00D542EC">
          <w:rPr>
            <w:rStyle w:val="aa"/>
            <w:sz w:val="28"/>
          </w:rPr>
          <w:t>https://doi.org/10.1016/j.actamat.2012.10.043</w:t>
        </w:r>
      </w:hyperlink>
    </w:p>
    <w:p w:rsidR="00DD41F4" w:rsidRPr="00DD41F4" w:rsidRDefault="00DD41F4" w:rsidP="00FF704D">
      <w:pPr>
        <w:pStyle w:val="a6"/>
        <w:numPr>
          <w:ilvl w:val="0"/>
          <w:numId w:val="13"/>
        </w:numPr>
        <w:spacing w:after="0" w:line="240" w:lineRule="auto"/>
        <w:ind w:left="567" w:hanging="357"/>
        <w:jc w:val="both"/>
        <w:rPr>
          <w:rFonts w:ascii="Times New Roman" w:eastAsia="Times New Roman" w:hAnsi="Times New Roman"/>
          <w:sz w:val="28"/>
          <w:szCs w:val="24"/>
          <w:lang w:val="en-US" w:eastAsia="kk-KZ"/>
        </w:rPr>
      </w:pPr>
      <w:bookmarkStart w:id="50" w:name="Froes"/>
      <w:r w:rsidRPr="00DD41F4">
        <w:rPr>
          <w:rFonts w:ascii="Times New Roman" w:eastAsia="Times New Roman" w:hAnsi="Times New Roman"/>
          <w:sz w:val="28"/>
          <w:szCs w:val="24"/>
          <w:lang w:val="en-US" w:eastAsia="kk-KZ"/>
        </w:rPr>
        <w:t>Froes</w:t>
      </w:r>
      <w:bookmarkEnd w:id="50"/>
      <w:r w:rsidR="00B735AA">
        <w:rPr>
          <w:rFonts w:ascii="Times New Roman" w:eastAsia="Times New Roman" w:hAnsi="Times New Roman"/>
          <w:sz w:val="28"/>
          <w:szCs w:val="24"/>
          <w:lang w:val="en-US" w:eastAsia="kk-KZ"/>
        </w:rPr>
        <w:t xml:space="preserve"> </w:t>
      </w:r>
      <w:r w:rsidRPr="00DD41F4">
        <w:rPr>
          <w:rFonts w:ascii="Times New Roman" w:eastAsia="Times New Roman" w:hAnsi="Times New Roman"/>
          <w:sz w:val="28"/>
          <w:szCs w:val="24"/>
          <w:lang w:val="en-US" w:eastAsia="kk-KZ"/>
        </w:rPr>
        <w:t>F.H.</w:t>
      </w:r>
      <w:r w:rsidR="00B735AA">
        <w:rPr>
          <w:rFonts w:ascii="Times New Roman" w:eastAsia="Times New Roman" w:hAnsi="Times New Roman"/>
          <w:sz w:val="28"/>
          <w:szCs w:val="24"/>
          <w:lang w:val="en-US" w:eastAsia="kk-KZ"/>
        </w:rPr>
        <w:t xml:space="preserve"> </w:t>
      </w:r>
      <w:r w:rsidRPr="00DD41F4">
        <w:rPr>
          <w:rFonts w:ascii="Times New Roman" w:eastAsia="Times New Roman" w:hAnsi="Times New Roman"/>
          <w:sz w:val="28"/>
          <w:szCs w:val="24"/>
          <w:lang w:val="en-US" w:eastAsia="kk-KZ"/>
        </w:rPr>
        <w:t>Titanium</w:t>
      </w:r>
      <w:r w:rsidR="00B735AA">
        <w:rPr>
          <w:rFonts w:ascii="Times New Roman" w:eastAsia="Times New Roman" w:hAnsi="Times New Roman"/>
          <w:sz w:val="28"/>
          <w:szCs w:val="24"/>
          <w:lang w:val="en-US" w:eastAsia="kk-KZ"/>
        </w:rPr>
        <w:t xml:space="preserve"> </w:t>
      </w:r>
      <w:r w:rsidRPr="00DD41F4">
        <w:rPr>
          <w:rFonts w:ascii="Times New Roman" w:eastAsia="Times New Roman" w:hAnsi="Times New Roman"/>
          <w:sz w:val="28"/>
          <w:szCs w:val="24"/>
          <w:lang w:val="en-US" w:eastAsia="kk-KZ"/>
        </w:rPr>
        <w:t>processing</w:t>
      </w:r>
      <w:r w:rsidR="00B735AA">
        <w:rPr>
          <w:rFonts w:ascii="Times New Roman" w:eastAsia="Times New Roman" w:hAnsi="Times New Roman"/>
          <w:sz w:val="28"/>
          <w:szCs w:val="24"/>
          <w:lang w:val="en-US" w:eastAsia="kk-KZ"/>
        </w:rPr>
        <w:t xml:space="preserve"> </w:t>
      </w:r>
      <w:r w:rsidRPr="00DD41F4">
        <w:rPr>
          <w:rFonts w:ascii="Times New Roman" w:eastAsia="Times New Roman" w:hAnsi="Times New Roman"/>
          <w:sz w:val="28"/>
          <w:szCs w:val="24"/>
          <w:lang w:val="en-US" w:eastAsia="kk-KZ"/>
        </w:rPr>
        <w:t>and</w:t>
      </w:r>
      <w:r w:rsidR="00B735AA">
        <w:rPr>
          <w:rFonts w:ascii="Times New Roman" w:eastAsia="Times New Roman" w:hAnsi="Times New Roman"/>
          <w:sz w:val="28"/>
          <w:szCs w:val="24"/>
          <w:lang w:val="en-US" w:eastAsia="kk-KZ"/>
        </w:rPr>
        <w:t xml:space="preserve"> </w:t>
      </w:r>
      <w:r w:rsidRPr="00DD41F4">
        <w:rPr>
          <w:rFonts w:ascii="Times New Roman" w:eastAsia="Times New Roman" w:hAnsi="Times New Roman"/>
          <w:sz w:val="28"/>
          <w:szCs w:val="24"/>
          <w:lang w:val="en-US" w:eastAsia="kk-KZ"/>
        </w:rPr>
        <w:t>applications</w:t>
      </w:r>
      <w:r w:rsidR="00B735AA">
        <w:rPr>
          <w:rFonts w:ascii="Times New Roman" w:eastAsia="Times New Roman" w:hAnsi="Times New Roman"/>
          <w:sz w:val="28"/>
          <w:szCs w:val="24"/>
          <w:lang w:val="en-US" w:eastAsia="kk-KZ"/>
        </w:rPr>
        <w:t xml:space="preserve"> </w:t>
      </w:r>
      <w:r w:rsidRPr="00DD41F4">
        <w:rPr>
          <w:rFonts w:ascii="Times New Roman" w:eastAsia="Times New Roman" w:hAnsi="Times New Roman"/>
          <w:sz w:val="28"/>
          <w:szCs w:val="24"/>
          <w:lang w:val="en-US" w:eastAsia="kk-KZ"/>
        </w:rPr>
        <w:t>//</w:t>
      </w:r>
      <w:r w:rsidR="00B735AA">
        <w:rPr>
          <w:rFonts w:ascii="Times New Roman" w:eastAsia="Times New Roman" w:hAnsi="Times New Roman"/>
          <w:sz w:val="28"/>
          <w:szCs w:val="24"/>
          <w:lang w:val="en-US" w:eastAsia="kk-KZ"/>
        </w:rPr>
        <w:t xml:space="preserve"> </w:t>
      </w:r>
      <w:r w:rsidRPr="00DD41F4">
        <w:rPr>
          <w:rFonts w:ascii="Times New Roman" w:eastAsia="Times New Roman" w:hAnsi="Times New Roman"/>
          <w:sz w:val="28"/>
          <w:szCs w:val="24"/>
          <w:lang w:val="en-US" w:eastAsia="kk-KZ"/>
        </w:rPr>
        <w:t>ASM</w:t>
      </w:r>
      <w:r w:rsidR="00B735AA">
        <w:rPr>
          <w:rFonts w:ascii="Times New Roman" w:eastAsia="Times New Roman" w:hAnsi="Times New Roman"/>
          <w:sz w:val="28"/>
          <w:szCs w:val="24"/>
          <w:lang w:val="en-US" w:eastAsia="kk-KZ"/>
        </w:rPr>
        <w:t xml:space="preserve"> </w:t>
      </w:r>
      <w:r w:rsidRPr="00DD41F4">
        <w:rPr>
          <w:rFonts w:ascii="Times New Roman" w:eastAsia="Times New Roman" w:hAnsi="Times New Roman"/>
          <w:sz w:val="28"/>
          <w:szCs w:val="24"/>
          <w:lang w:val="en-US" w:eastAsia="kk-KZ"/>
        </w:rPr>
        <w:t>International</w:t>
      </w:r>
      <w:r>
        <w:rPr>
          <w:rFonts w:ascii="Times New Roman" w:eastAsia="Times New Roman" w:hAnsi="Times New Roman"/>
          <w:sz w:val="28"/>
          <w:szCs w:val="24"/>
          <w:lang w:val="en-US" w:eastAsia="kk-KZ"/>
        </w:rPr>
        <w:t>,</w:t>
      </w:r>
      <w:r w:rsidR="00B735AA">
        <w:rPr>
          <w:rFonts w:ascii="Times New Roman" w:eastAsia="Times New Roman" w:hAnsi="Times New Roman"/>
          <w:sz w:val="28"/>
          <w:szCs w:val="24"/>
          <w:lang w:val="en-US" w:eastAsia="kk-KZ"/>
        </w:rPr>
        <w:t xml:space="preserve"> </w:t>
      </w:r>
      <w:r>
        <w:rPr>
          <w:rFonts w:ascii="Times New Roman" w:eastAsia="Times New Roman" w:hAnsi="Times New Roman"/>
          <w:sz w:val="28"/>
          <w:szCs w:val="24"/>
          <w:lang w:val="en-US" w:eastAsia="kk-KZ"/>
        </w:rPr>
        <w:t>2015,</w:t>
      </w:r>
      <w:r w:rsidR="00B735AA">
        <w:rPr>
          <w:rFonts w:ascii="Times New Roman" w:eastAsia="Times New Roman" w:hAnsi="Times New Roman"/>
          <w:sz w:val="28"/>
          <w:szCs w:val="24"/>
          <w:lang w:val="en-US" w:eastAsia="kk-KZ"/>
        </w:rPr>
        <w:t xml:space="preserve"> </w:t>
      </w:r>
      <w:r>
        <w:rPr>
          <w:rFonts w:ascii="Times New Roman" w:eastAsia="Times New Roman" w:hAnsi="Times New Roman"/>
          <w:sz w:val="28"/>
          <w:szCs w:val="24"/>
          <w:lang w:val="en-US" w:eastAsia="kk-KZ"/>
        </w:rPr>
        <w:t>1</w:t>
      </w:r>
      <w:r w:rsidRPr="00DD41F4">
        <w:rPr>
          <w:rFonts w:ascii="Times New Roman" w:eastAsia="Times New Roman" w:hAnsi="Times New Roman"/>
          <w:sz w:val="28"/>
          <w:szCs w:val="24"/>
          <w:vertAlign w:val="superscript"/>
          <w:lang w:val="en-US" w:eastAsia="kk-KZ"/>
        </w:rPr>
        <w:t>st</w:t>
      </w:r>
      <w:r w:rsidR="00B735AA">
        <w:rPr>
          <w:rFonts w:ascii="Times New Roman" w:eastAsia="Times New Roman" w:hAnsi="Times New Roman"/>
          <w:sz w:val="28"/>
          <w:szCs w:val="24"/>
          <w:lang w:val="en-US" w:eastAsia="kk-KZ"/>
        </w:rPr>
        <w:t xml:space="preserve"> </w:t>
      </w:r>
      <w:r>
        <w:rPr>
          <w:rFonts w:ascii="Times New Roman" w:eastAsia="Times New Roman" w:hAnsi="Times New Roman"/>
          <w:sz w:val="28"/>
          <w:szCs w:val="24"/>
          <w:lang w:val="en-US" w:eastAsia="kk-KZ"/>
        </w:rPr>
        <w:t>edition,</w:t>
      </w:r>
      <w:r w:rsidR="00B735AA">
        <w:rPr>
          <w:rFonts w:ascii="Times New Roman" w:eastAsia="Times New Roman" w:hAnsi="Times New Roman"/>
          <w:sz w:val="28"/>
          <w:szCs w:val="24"/>
          <w:lang w:val="en-US" w:eastAsia="kk-KZ"/>
        </w:rPr>
        <w:t xml:space="preserve"> </w:t>
      </w:r>
      <w:r>
        <w:rPr>
          <w:rFonts w:ascii="Times New Roman" w:eastAsia="Times New Roman" w:hAnsi="Times New Roman"/>
          <w:sz w:val="28"/>
          <w:szCs w:val="24"/>
          <w:lang w:val="en-US" w:eastAsia="kk-KZ"/>
        </w:rPr>
        <w:t>P.404</w:t>
      </w:r>
    </w:p>
    <w:p w:rsidR="00DD41F4" w:rsidRDefault="003F232A" w:rsidP="00FF704D">
      <w:pPr>
        <w:pStyle w:val="a3"/>
        <w:numPr>
          <w:ilvl w:val="0"/>
          <w:numId w:val="13"/>
        </w:numPr>
        <w:spacing w:before="0" w:beforeAutospacing="0" w:after="0" w:afterAutospacing="0"/>
        <w:ind w:left="567"/>
        <w:contextualSpacing/>
        <w:jc w:val="both"/>
        <w:rPr>
          <w:sz w:val="28"/>
          <w:lang w:val="en-US"/>
        </w:rPr>
      </w:pPr>
      <w:bookmarkStart w:id="51" w:name="Nastac"/>
      <w:r w:rsidRPr="003F232A">
        <w:rPr>
          <w:sz w:val="28"/>
          <w:lang w:val="en-US"/>
        </w:rPr>
        <w:t>Nastac</w:t>
      </w:r>
      <w:bookmarkEnd w:id="51"/>
      <w:r w:rsidR="00B735AA">
        <w:rPr>
          <w:sz w:val="28"/>
          <w:lang w:val="en-US"/>
        </w:rPr>
        <w:t xml:space="preserve"> </w:t>
      </w:r>
      <w:r w:rsidRPr="003F232A">
        <w:rPr>
          <w:sz w:val="28"/>
          <w:lang w:val="en-US"/>
        </w:rPr>
        <w:t>Laurentiu</w:t>
      </w:r>
      <w:r>
        <w:rPr>
          <w:sz w:val="28"/>
          <w:lang w:val="en-US"/>
        </w:rPr>
        <w:t>,</w:t>
      </w:r>
      <w:r w:rsidR="00B735AA">
        <w:rPr>
          <w:sz w:val="28"/>
          <w:lang w:val="en-US"/>
        </w:rPr>
        <w:t xml:space="preserve"> </w:t>
      </w:r>
      <w:r w:rsidRPr="003F232A">
        <w:rPr>
          <w:sz w:val="28"/>
          <w:lang w:val="en-US"/>
        </w:rPr>
        <w:t>Gungor</w:t>
      </w:r>
      <w:r w:rsidR="00B735AA">
        <w:rPr>
          <w:sz w:val="28"/>
          <w:lang w:val="en-US"/>
        </w:rPr>
        <w:t xml:space="preserve"> </w:t>
      </w:r>
      <w:r w:rsidRPr="003F232A">
        <w:rPr>
          <w:sz w:val="28"/>
          <w:lang w:val="en-US"/>
        </w:rPr>
        <w:t>Mehmet</w:t>
      </w:r>
      <w:r>
        <w:rPr>
          <w:sz w:val="28"/>
          <w:lang w:val="en-US"/>
        </w:rPr>
        <w:t>,</w:t>
      </w:r>
      <w:r w:rsidR="00B735AA">
        <w:rPr>
          <w:sz w:val="28"/>
          <w:lang w:val="en-US"/>
        </w:rPr>
        <w:t xml:space="preserve"> </w:t>
      </w:r>
      <w:r w:rsidRPr="003F232A">
        <w:rPr>
          <w:sz w:val="28"/>
          <w:lang w:val="en-US"/>
        </w:rPr>
        <w:t>Ucok,</w:t>
      </w:r>
      <w:r w:rsidR="00B735AA">
        <w:rPr>
          <w:sz w:val="28"/>
          <w:lang w:val="en-US"/>
        </w:rPr>
        <w:t xml:space="preserve"> </w:t>
      </w:r>
      <w:r w:rsidRPr="003F232A">
        <w:rPr>
          <w:sz w:val="28"/>
          <w:lang w:val="en-US"/>
        </w:rPr>
        <w:t>I.</w:t>
      </w:r>
      <w:r>
        <w:rPr>
          <w:sz w:val="28"/>
          <w:lang w:val="en-US"/>
        </w:rPr>
        <w:t>,</w:t>
      </w:r>
      <w:r w:rsidR="00B735AA">
        <w:rPr>
          <w:sz w:val="28"/>
          <w:lang w:val="en-US"/>
        </w:rPr>
        <w:t xml:space="preserve"> </w:t>
      </w:r>
      <w:r w:rsidRPr="003F232A">
        <w:rPr>
          <w:sz w:val="28"/>
          <w:lang w:val="en-US"/>
        </w:rPr>
        <w:t>Klug,</w:t>
      </w:r>
      <w:r w:rsidR="00B735AA">
        <w:rPr>
          <w:sz w:val="28"/>
          <w:lang w:val="en-US"/>
        </w:rPr>
        <w:t xml:space="preserve"> </w:t>
      </w:r>
      <w:r w:rsidRPr="003F232A">
        <w:rPr>
          <w:sz w:val="28"/>
          <w:lang w:val="en-US"/>
        </w:rPr>
        <w:t>K.</w:t>
      </w:r>
      <w:r>
        <w:rPr>
          <w:sz w:val="28"/>
          <w:lang w:val="en-US"/>
        </w:rPr>
        <w:t>,</w:t>
      </w:r>
      <w:r w:rsidR="00B735AA">
        <w:rPr>
          <w:sz w:val="28"/>
          <w:lang w:val="en-US"/>
        </w:rPr>
        <w:t xml:space="preserve"> </w:t>
      </w:r>
      <w:r w:rsidRPr="003F232A">
        <w:rPr>
          <w:sz w:val="28"/>
          <w:lang w:val="en-US"/>
        </w:rPr>
        <w:t>Tack</w:t>
      </w:r>
      <w:r w:rsidR="00B735AA">
        <w:rPr>
          <w:sz w:val="28"/>
          <w:lang w:val="en-US"/>
        </w:rPr>
        <w:t xml:space="preserve"> </w:t>
      </w:r>
      <w:r w:rsidRPr="003F232A">
        <w:rPr>
          <w:sz w:val="28"/>
          <w:lang w:val="en-US"/>
        </w:rPr>
        <w:t>W.</w:t>
      </w:r>
      <w:r w:rsidR="00B735AA">
        <w:rPr>
          <w:sz w:val="28"/>
          <w:lang w:val="en-US"/>
        </w:rPr>
        <w:t xml:space="preserve"> </w:t>
      </w:r>
      <w:r w:rsidRPr="003F232A">
        <w:rPr>
          <w:sz w:val="28"/>
          <w:lang w:val="en-US"/>
        </w:rPr>
        <w:t>Advances</w:t>
      </w:r>
      <w:r w:rsidR="00B735AA">
        <w:rPr>
          <w:sz w:val="28"/>
          <w:lang w:val="en-US"/>
        </w:rPr>
        <w:t xml:space="preserve"> </w:t>
      </w:r>
      <w:r w:rsidRPr="003F232A">
        <w:rPr>
          <w:sz w:val="28"/>
          <w:lang w:val="en-US"/>
        </w:rPr>
        <w:t>in</w:t>
      </w:r>
      <w:r w:rsidR="00B735AA">
        <w:rPr>
          <w:sz w:val="28"/>
          <w:lang w:val="en-US"/>
        </w:rPr>
        <w:t xml:space="preserve"> </w:t>
      </w:r>
      <w:r w:rsidRPr="003F232A">
        <w:rPr>
          <w:sz w:val="28"/>
          <w:lang w:val="en-US"/>
        </w:rPr>
        <w:t>investment</w:t>
      </w:r>
      <w:r w:rsidR="00B735AA">
        <w:rPr>
          <w:sz w:val="28"/>
          <w:lang w:val="en-US"/>
        </w:rPr>
        <w:t xml:space="preserve"> </w:t>
      </w:r>
      <w:r w:rsidRPr="003F232A">
        <w:rPr>
          <w:sz w:val="28"/>
          <w:lang w:val="en-US"/>
        </w:rPr>
        <w:t>casting</w:t>
      </w:r>
      <w:r w:rsidR="00B735AA">
        <w:rPr>
          <w:sz w:val="28"/>
          <w:lang w:val="en-US"/>
        </w:rPr>
        <w:t xml:space="preserve"> </w:t>
      </w:r>
      <w:r w:rsidRPr="003F232A">
        <w:rPr>
          <w:sz w:val="28"/>
          <w:lang w:val="en-US"/>
        </w:rPr>
        <w:t>of</w:t>
      </w:r>
      <w:r w:rsidR="00B735AA">
        <w:rPr>
          <w:sz w:val="28"/>
          <w:lang w:val="en-US"/>
        </w:rPr>
        <w:t xml:space="preserve"> </w:t>
      </w:r>
      <w:r w:rsidRPr="003F232A">
        <w:rPr>
          <w:sz w:val="28"/>
          <w:lang w:val="en-US"/>
        </w:rPr>
        <w:t>Ti–6Al–4V</w:t>
      </w:r>
      <w:r w:rsidR="00B735AA">
        <w:rPr>
          <w:sz w:val="28"/>
          <w:lang w:val="en-US"/>
        </w:rPr>
        <w:t xml:space="preserve"> </w:t>
      </w:r>
      <w:r w:rsidRPr="003F232A">
        <w:rPr>
          <w:sz w:val="28"/>
          <w:lang w:val="en-US"/>
        </w:rPr>
        <w:t>alloy:</w:t>
      </w:r>
      <w:r w:rsidR="00B735AA">
        <w:rPr>
          <w:sz w:val="28"/>
          <w:lang w:val="en-US"/>
        </w:rPr>
        <w:t xml:space="preserve"> </w:t>
      </w:r>
      <w:r w:rsidRPr="003F232A">
        <w:rPr>
          <w:sz w:val="28"/>
          <w:lang w:val="en-US"/>
        </w:rPr>
        <w:t>a</w:t>
      </w:r>
      <w:r w:rsidR="00B735AA">
        <w:rPr>
          <w:sz w:val="28"/>
          <w:lang w:val="en-US"/>
        </w:rPr>
        <w:t xml:space="preserve"> </w:t>
      </w:r>
      <w:r w:rsidRPr="003F232A">
        <w:rPr>
          <w:sz w:val="28"/>
          <w:lang w:val="en-US"/>
        </w:rPr>
        <w:t>review</w:t>
      </w:r>
      <w:r w:rsidR="00B735AA">
        <w:rPr>
          <w:sz w:val="28"/>
          <w:lang w:val="en-US"/>
        </w:rPr>
        <w:t xml:space="preserve"> </w:t>
      </w:r>
      <w:r>
        <w:rPr>
          <w:sz w:val="28"/>
          <w:lang w:val="en-US"/>
        </w:rPr>
        <w:t>//</w:t>
      </w:r>
      <w:r w:rsidR="00B735AA">
        <w:rPr>
          <w:sz w:val="28"/>
          <w:lang w:val="en-US"/>
        </w:rPr>
        <w:t xml:space="preserve"> </w:t>
      </w:r>
      <w:r w:rsidRPr="003F232A">
        <w:rPr>
          <w:sz w:val="28"/>
          <w:lang w:val="en-US"/>
        </w:rPr>
        <w:t>International</w:t>
      </w:r>
      <w:r w:rsidR="00B735AA">
        <w:rPr>
          <w:sz w:val="28"/>
          <w:lang w:val="en-US"/>
        </w:rPr>
        <w:t xml:space="preserve"> </w:t>
      </w:r>
      <w:r w:rsidRPr="003F232A">
        <w:rPr>
          <w:sz w:val="28"/>
          <w:lang w:val="en-US"/>
        </w:rPr>
        <w:t>Journal</w:t>
      </w:r>
      <w:r w:rsidR="00B735AA">
        <w:rPr>
          <w:sz w:val="28"/>
          <w:lang w:val="en-US"/>
        </w:rPr>
        <w:t xml:space="preserve"> </w:t>
      </w:r>
      <w:r w:rsidRPr="003F232A">
        <w:rPr>
          <w:sz w:val="28"/>
          <w:lang w:val="en-US"/>
        </w:rPr>
        <w:t>of</w:t>
      </w:r>
      <w:r w:rsidR="00B735AA">
        <w:rPr>
          <w:sz w:val="28"/>
          <w:lang w:val="en-US"/>
        </w:rPr>
        <w:t xml:space="preserve"> </w:t>
      </w:r>
      <w:r w:rsidRPr="003F232A">
        <w:rPr>
          <w:sz w:val="28"/>
          <w:lang w:val="en-US"/>
        </w:rPr>
        <w:t>Cast</w:t>
      </w:r>
      <w:r w:rsidR="00B735AA">
        <w:rPr>
          <w:sz w:val="28"/>
          <w:lang w:val="en-US"/>
        </w:rPr>
        <w:t xml:space="preserve"> </w:t>
      </w:r>
      <w:r w:rsidRPr="003F232A">
        <w:rPr>
          <w:sz w:val="28"/>
          <w:lang w:val="en-US"/>
        </w:rPr>
        <w:t>Metals</w:t>
      </w:r>
      <w:r w:rsidR="00B735AA">
        <w:rPr>
          <w:sz w:val="28"/>
          <w:lang w:val="en-US"/>
        </w:rPr>
        <w:t xml:space="preserve"> </w:t>
      </w:r>
      <w:r w:rsidRPr="003F232A">
        <w:rPr>
          <w:sz w:val="28"/>
          <w:lang w:val="en-US"/>
        </w:rPr>
        <w:t>Research</w:t>
      </w:r>
      <w:r>
        <w:rPr>
          <w:sz w:val="28"/>
          <w:lang w:val="en-US"/>
        </w:rPr>
        <w:t>,</w:t>
      </w:r>
      <w:r w:rsidR="00B735AA">
        <w:rPr>
          <w:sz w:val="28"/>
          <w:lang w:val="en-US"/>
        </w:rPr>
        <w:t xml:space="preserve"> </w:t>
      </w:r>
      <w:r>
        <w:rPr>
          <w:sz w:val="28"/>
          <w:lang w:val="en-US"/>
        </w:rPr>
        <w:t>2006,</w:t>
      </w:r>
      <w:r w:rsidR="00B735AA">
        <w:rPr>
          <w:sz w:val="28"/>
          <w:lang w:val="en-US"/>
        </w:rPr>
        <w:t xml:space="preserve"> </w:t>
      </w:r>
      <w:r w:rsidRPr="003F232A">
        <w:rPr>
          <w:sz w:val="28"/>
          <w:lang w:val="en-US"/>
        </w:rPr>
        <w:t>19.</w:t>
      </w:r>
      <w:r w:rsidR="00B735AA">
        <w:rPr>
          <w:sz w:val="28"/>
          <w:lang w:val="en-US"/>
        </w:rPr>
        <w:t xml:space="preserve"> </w:t>
      </w:r>
      <w:r w:rsidRPr="003F232A">
        <w:rPr>
          <w:sz w:val="28"/>
          <w:lang w:val="en-US"/>
        </w:rPr>
        <w:t>73-93.</w:t>
      </w:r>
      <w:r w:rsidR="00B735AA">
        <w:rPr>
          <w:sz w:val="28"/>
          <w:lang w:val="en-US"/>
        </w:rPr>
        <w:t xml:space="preserve"> </w:t>
      </w:r>
      <w:hyperlink r:id="rId177" w:history="1">
        <w:r w:rsidRPr="0066577F">
          <w:rPr>
            <w:rStyle w:val="aa"/>
            <w:sz w:val="28"/>
            <w:lang w:val="en-US"/>
          </w:rPr>
          <w:t>https://doi.org/10.1179/136404605225023225</w:t>
        </w:r>
      </w:hyperlink>
      <w:r w:rsidR="00B735AA">
        <w:rPr>
          <w:sz w:val="28"/>
          <w:lang w:val="en-US"/>
        </w:rPr>
        <w:t xml:space="preserve"> </w:t>
      </w:r>
    </w:p>
    <w:p w:rsidR="009504A5" w:rsidRPr="009504A5" w:rsidRDefault="009504A5" w:rsidP="00FF704D">
      <w:pPr>
        <w:pStyle w:val="a3"/>
        <w:numPr>
          <w:ilvl w:val="0"/>
          <w:numId w:val="13"/>
        </w:numPr>
        <w:spacing w:before="0" w:beforeAutospacing="0" w:after="0" w:afterAutospacing="0"/>
        <w:ind w:left="567"/>
        <w:contextualSpacing/>
        <w:jc w:val="both"/>
        <w:rPr>
          <w:sz w:val="28"/>
        </w:rPr>
      </w:pPr>
      <w:bookmarkStart w:id="52" w:name="Sherbakova"/>
      <w:r>
        <w:rPr>
          <w:sz w:val="28"/>
          <w:lang w:val="en-US"/>
        </w:rPr>
        <w:t>Sherbakova</w:t>
      </w:r>
      <w:bookmarkEnd w:id="52"/>
      <w:r w:rsidR="00B735AA">
        <w:rPr>
          <w:sz w:val="28"/>
          <w:lang w:val="en-US"/>
        </w:rPr>
        <w:t xml:space="preserve"> </w:t>
      </w:r>
      <w:r>
        <w:rPr>
          <w:sz w:val="28"/>
          <w:lang w:val="en-US"/>
        </w:rPr>
        <w:t>G.I.,</w:t>
      </w:r>
      <w:r w:rsidR="00B735AA">
        <w:rPr>
          <w:sz w:val="28"/>
          <w:lang w:val="en-US"/>
        </w:rPr>
        <w:t xml:space="preserve"> </w:t>
      </w:r>
      <w:r>
        <w:rPr>
          <w:sz w:val="28"/>
          <w:lang w:val="en-US"/>
        </w:rPr>
        <w:t>Varfolomeev</w:t>
      </w:r>
      <w:r w:rsidR="00B735AA">
        <w:rPr>
          <w:sz w:val="28"/>
          <w:lang w:val="en-US"/>
        </w:rPr>
        <w:t xml:space="preserve"> </w:t>
      </w:r>
      <w:r>
        <w:rPr>
          <w:sz w:val="28"/>
          <w:lang w:val="en-US"/>
        </w:rPr>
        <w:t>P.A.,</w:t>
      </w:r>
      <w:r w:rsidR="00B735AA">
        <w:rPr>
          <w:sz w:val="28"/>
          <w:lang w:val="en-US"/>
        </w:rPr>
        <w:t xml:space="preserve"> </w:t>
      </w:r>
      <w:r>
        <w:rPr>
          <w:sz w:val="28"/>
          <w:lang w:val="en-US"/>
        </w:rPr>
        <w:t>Storozhenko</w:t>
      </w:r>
      <w:r w:rsidR="00B735AA">
        <w:rPr>
          <w:sz w:val="28"/>
          <w:lang w:val="en-US"/>
        </w:rPr>
        <w:t xml:space="preserve"> </w:t>
      </w:r>
      <w:r>
        <w:rPr>
          <w:sz w:val="28"/>
          <w:lang w:val="en-US"/>
        </w:rPr>
        <w:t>P.A.</w:t>
      </w:r>
      <w:r w:rsidR="00B735AA">
        <w:rPr>
          <w:sz w:val="28"/>
          <w:lang w:val="en-US"/>
        </w:rPr>
        <w:t xml:space="preserve"> </w:t>
      </w:r>
      <w:r w:rsidRPr="009504A5">
        <w:rPr>
          <w:sz w:val="28"/>
        </w:rPr>
        <w:t>Solution</w:t>
      </w:r>
      <w:r w:rsidR="00B735AA">
        <w:rPr>
          <w:sz w:val="28"/>
        </w:rPr>
        <w:t xml:space="preserve"> </w:t>
      </w:r>
      <w:r w:rsidRPr="009504A5">
        <w:rPr>
          <w:sz w:val="28"/>
        </w:rPr>
        <w:t>to</w:t>
      </w:r>
      <w:r w:rsidR="00B735AA">
        <w:rPr>
          <w:sz w:val="28"/>
        </w:rPr>
        <w:t xml:space="preserve"> </w:t>
      </w:r>
      <w:r w:rsidRPr="009504A5">
        <w:rPr>
          <w:sz w:val="28"/>
        </w:rPr>
        <w:t>Technological</w:t>
      </w:r>
      <w:r w:rsidR="00B735AA">
        <w:rPr>
          <w:sz w:val="28"/>
        </w:rPr>
        <w:t xml:space="preserve"> </w:t>
      </w:r>
      <w:r w:rsidRPr="009504A5">
        <w:rPr>
          <w:sz w:val="28"/>
        </w:rPr>
        <w:t>Problems</w:t>
      </w:r>
      <w:r w:rsidR="00B735AA">
        <w:rPr>
          <w:sz w:val="28"/>
        </w:rPr>
        <w:t xml:space="preserve"> </w:t>
      </w:r>
      <w:r w:rsidRPr="009504A5">
        <w:rPr>
          <w:sz w:val="28"/>
        </w:rPr>
        <w:t>of</w:t>
      </w:r>
      <w:r w:rsidR="00B735AA">
        <w:rPr>
          <w:sz w:val="28"/>
        </w:rPr>
        <w:t xml:space="preserve"> </w:t>
      </w:r>
      <w:r w:rsidRPr="009504A5">
        <w:rPr>
          <w:sz w:val="28"/>
        </w:rPr>
        <w:t>Raising</w:t>
      </w:r>
      <w:r w:rsidR="00B735AA">
        <w:rPr>
          <w:sz w:val="28"/>
        </w:rPr>
        <w:t xml:space="preserve"> </w:t>
      </w:r>
      <w:r w:rsidRPr="009504A5">
        <w:rPr>
          <w:sz w:val="28"/>
        </w:rPr>
        <w:t>the</w:t>
      </w:r>
      <w:r w:rsidR="00B735AA">
        <w:rPr>
          <w:sz w:val="28"/>
        </w:rPr>
        <w:t xml:space="preserve"> </w:t>
      </w:r>
      <w:r w:rsidRPr="009504A5">
        <w:rPr>
          <w:sz w:val="28"/>
        </w:rPr>
        <w:t>Reliability</w:t>
      </w:r>
      <w:r w:rsidR="00B735AA">
        <w:rPr>
          <w:sz w:val="28"/>
        </w:rPr>
        <w:t xml:space="preserve"> </w:t>
      </w:r>
      <w:r w:rsidRPr="009504A5">
        <w:rPr>
          <w:sz w:val="28"/>
        </w:rPr>
        <w:t>and</w:t>
      </w:r>
      <w:r w:rsidR="00B735AA">
        <w:rPr>
          <w:sz w:val="28"/>
        </w:rPr>
        <w:t xml:space="preserve"> </w:t>
      </w:r>
      <w:r w:rsidRPr="009504A5">
        <w:rPr>
          <w:sz w:val="28"/>
        </w:rPr>
        <w:t>Quality</w:t>
      </w:r>
      <w:r w:rsidR="00B735AA">
        <w:rPr>
          <w:sz w:val="28"/>
        </w:rPr>
        <w:t xml:space="preserve"> </w:t>
      </w:r>
      <w:r w:rsidRPr="009504A5">
        <w:rPr>
          <w:sz w:val="28"/>
        </w:rPr>
        <w:t>of</w:t>
      </w:r>
      <w:r w:rsidR="00B735AA">
        <w:rPr>
          <w:sz w:val="28"/>
        </w:rPr>
        <w:t xml:space="preserve"> </w:t>
      </w:r>
      <w:r w:rsidRPr="009504A5">
        <w:rPr>
          <w:sz w:val="28"/>
        </w:rPr>
        <w:t>Castings</w:t>
      </w:r>
      <w:r w:rsidR="00B735AA">
        <w:rPr>
          <w:sz w:val="28"/>
        </w:rPr>
        <w:t xml:space="preserve"> </w:t>
      </w:r>
      <w:r w:rsidRPr="009504A5">
        <w:rPr>
          <w:sz w:val="28"/>
        </w:rPr>
        <w:t>Based</w:t>
      </w:r>
      <w:r w:rsidR="00B735AA">
        <w:rPr>
          <w:sz w:val="28"/>
        </w:rPr>
        <w:t xml:space="preserve"> </w:t>
      </w:r>
      <w:r w:rsidRPr="009504A5">
        <w:rPr>
          <w:sz w:val="28"/>
        </w:rPr>
        <w:t>on</w:t>
      </w:r>
      <w:r w:rsidR="00B735AA">
        <w:rPr>
          <w:sz w:val="28"/>
        </w:rPr>
        <w:t xml:space="preserve"> </w:t>
      </w:r>
      <w:r w:rsidRPr="009504A5">
        <w:rPr>
          <w:sz w:val="28"/>
        </w:rPr>
        <w:t>Titanium</w:t>
      </w:r>
      <w:r w:rsidR="00B735AA">
        <w:rPr>
          <w:sz w:val="28"/>
        </w:rPr>
        <w:t xml:space="preserve"> </w:t>
      </w:r>
      <w:r w:rsidRPr="009504A5">
        <w:rPr>
          <w:sz w:val="28"/>
        </w:rPr>
        <w:t>Alloys</w:t>
      </w:r>
      <w:r w:rsidR="00B735AA">
        <w:rPr>
          <w:sz w:val="28"/>
          <w:lang w:val="en-US"/>
        </w:rPr>
        <w:t xml:space="preserve"> </w:t>
      </w:r>
      <w:r>
        <w:rPr>
          <w:sz w:val="28"/>
          <w:lang w:val="en-US"/>
        </w:rPr>
        <w:t>//</w:t>
      </w:r>
      <w:r w:rsidR="00B735AA">
        <w:rPr>
          <w:sz w:val="28"/>
          <w:lang w:val="en-US"/>
        </w:rPr>
        <w:t xml:space="preserve"> </w:t>
      </w:r>
      <w:r>
        <w:rPr>
          <w:sz w:val="28"/>
          <w:lang w:val="en-US"/>
        </w:rPr>
        <w:t>Materials</w:t>
      </w:r>
      <w:r w:rsidR="00B735AA">
        <w:rPr>
          <w:sz w:val="28"/>
          <w:lang w:val="en-US"/>
        </w:rPr>
        <w:t xml:space="preserve"> </w:t>
      </w:r>
      <w:r>
        <w:rPr>
          <w:sz w:val="28"/>
          <w:lang w:val="en-US"/>
        </w:rPr>
        <w:t>Science</w:t>
      </w:r>
      <w:r w:rsidR="00B735AA">
        <w:rPr>
          <w:sz w:val="28"/>
          <w:lang w:val="en-US"/>
        </w:rPr>
        <w:t xml:space="preserve"> </w:t>
      </w:r>
      <w:r>
        <w:rPr>
          <w:sz w:val="28"/>
          <w:lang w:val="en-US"/>
        </w:rPr>
        <w:t>Forum,</w:t>
      </w:r>
      <w:r w:rsidR="00B735AA">
        <w:rPr>
          <w:sz w:val="28"/>
          <w:lang w:val="en-US"/>
        </w:rPr>
        <w:t xml:space="preserve"> </w:t>
      </w:r>
      <w:r>
        <w:rPr>
          <w:sz w:val="28"/>
          <w:lang w:val="en-US"/>
        </w:rPr>
        <w:t>2019,</w:t>
      </w:r>
      <w:r w:rsidR="00B735AA">
        <w:rPr>
          <w:sz w:val="28"/>
          <w:lang w:val="en-US"/>
        </w:rPr>
        <w:t xml:space="preserve"> </w:t>
      </w:r>
      <w:r>
        <w:rPr>
          <w:sz w:val="28"/>
          <w:lang w:val="en-US"/>
        </w:rPr>
        <w:t>vol.</w:t>
      </w:r>
      <w:r w:rsidR="00B735AA">
        <w:rPr>
          <w:sz w:val="28"/>
          <w:lang w:val="en-US"/>
        </w:rPr>
        <w:t xml:space="preserve"> </w:t>
      </w:r>
      <w:r>
        <w:rPr>
          <w:sz w:val="28"/>
          <w:lang w:val="en-US"/>
        </w:rPr>
        <w:t>946,</w:t>
      </w:r>
      <w:r w:rsidR="00B735AA">
        <w:rPr>
          <w:sz w:val="28"/>
          <w:lang w:val="en-US"/>
        </w:rPr>
        <w:t xml:space="preserve"> </w:t>
      </w:r>
      <w:r>
        <w:rPr>
          <w:sz w:val="28"/>
          <w:lang w:val="en-US"/>
        </w:rPr>
        <w:t>P.</w:t>
      </w:r>
      <w:r w:rsidR="00B735AA">
        <w:rPr>
          <w:sz w:val="28"/>
          <w:lang w:val="en-US"/>
        </w:rPr>
        <w:t xml:space="preserve"> </w:t>
      </w:r>
      <w:r>
        <w:rPr>
          <w:sz w:val="28"/>
          <w:lang w:val="en-US"/>
        </w:rPr>
        <w:t>258-264.</w:t>
      </w:r>
      <w:r w:rsidR="00B735AA">
        <w:rPr>
          <w:sz w:val="28"/>
          <w:lang w:val="en-US"/>
        </w:rPr>
        <w:t xml:space="preserve"> </w:t>
      </w:r>
      <w:hyperlink r:id="rId178" w:history="1">
        <w:r w:rsidRPr="0066577F">
          <w:rPr>
            <w:rStyle w:val="aa"/>
            <w:sz w:val="28"/>
            <w:lang w:val="en-US"/>
          </w:rPr>
          <w:t>https://doi.org/10.4028/www.scientific.net/MSF.946.258</w:t>
        </w:r>
      </w:hyperlink>
      <w:r w:rsidR="00B735AA">
        <w:rPr>
          <w:sz w:val="28"/>
          <w:lang w:val="en-US"/>
        </w:rPr>
        <w:t xml:space="preserve"> </w:t>
      </w:r>
    </w:p>
    <w:p w:rsidR="009504A5" w:rsidRPr="009504A5" w:rsidRDefault="00B735AA" w:rsidP="00FF704D">
      <w:pPr>
        <w:pStyle w:val="a3"/>
        <w:numPr>
          <w:ilvl w:val="0"/>
          <w:numId w:val="13"/>
        </w:numPr>
        <w:spacing w:before="0" w:beforeAutospacing="0" w:after="0" w:afterAutospacing="0"/>
        <w:ind w:left="567"/>
        <w:contextualSpacing/>
        <w:jc w:val="both"/>
        <w:rPr>
          <w:b/>
          <w:bCs/>
          <w:sz w:val="28"/>
        </w:rPr>
      </w:pPr>
      <w:r>
        <w:rPr>
          <w:sz w:val="28"/>
          <w:lang w:val="en-US"/>
        </w:rPr>
        <w:t xml:space="preserve"> </w:t>
      </w:r>
      <w:bookmarkStart w:id="53" w:name="Si"/>
      <w:r w:rsidR="009504A5" w:rsidRPr="009504A5">
        <w:rPr>
          <w:sz w:val="28"/>
          <w:lang w:val="en-US"/>
        </w:rPr>
        <w:t>Si</w:t>
      </w:r>
      <w:bookmarkEnd w:id="53"/>
      <w:r>
        <w:rPr>
          <w:sz w:val="28"/>
          <w:lang w:val="en-US"/>
        </w:rPr>
        <w:t xml:space="preserve"> </w:t>
      </w:r>
      <w:r w:rsidR="009504A5" w:rsidRPr="009504A5">
        <w:rPr>
          <w:sz w:val="28"/>
          <w:lang w:val="en-US"/>
        </w:rPr>
        <w:t>Young</w:t>
      </w:r>
      <w:r>
        <w:rPr>
          <w:sz w:val="28"/>
          <w:lang w:val="en-US"/>
        </w:rPr>
        <w:t xml:space="preserve"> </w:t>
      </w:r>
      <w:r w:rsidR="009504A5" w:rsidRPr="009504A5">
        <w:rPr>
          <w:sz w:val="28"/>
          <w:lang w:val="en-US"/>
        </w:rPr>
        <w:t>Sung,</w:t>
      </w:r>
      <w:r>
        <w:rPr>
          <w:sz w:val="28"/>
          <w:lang w:val="en-US"/>
        </w:rPr>
        <w:t xml:space="preserve"> </w:t>
      </w:r>
      <w:r w:rsidR="009504A5" w:rsidRPr="009504A5">
        <w:rPr>
          <w:sz w:val="28"/>
          <w:lang w:val="en-US"/>
        </w:rPr>
        <w:t>Young</w:t>
      </w:r>
      <w:r>
        <w:rPr>
          <w:sz w:val="28"/>
          <w:lang w:val="en-US"/>
        </w:rPr>
        <w:t xml:space="preserve"> </w:t>
      </w:r>
      <w:r w:rsidR="009504A5" w:rsidRPr="009504A5">
        <w:rPr>
          <w:sz w:val="28"/>
          <w:lang w:val="en-US"/>
        </w:rPr>
        <w:t>Jig</w:t>
      </w:r>
      <w:r>
        <w:rPr>
          <w:sz w:val="28"/>
          <w:lang w:val="en-US"/>
        </w:rPr>
        <w:t xml:space="preserve"> </w:t>
      </w:r>
      <w:r w:rsidR="009504A5" w:rsidRPr="009504A5">
        <w:rPr>
          <w:sz w:val="28"/>
          <w:lang w:val="en-US"/>
        </w:rPr>
        <w:t>Kim.</w:t>
      </w:r>
      <w:r>
        <w:rPr>
          <w:sz w:val="28"/>
          <w:lang w:val="en-US"/>
        </w:rPr>
        <w:t xml:space="preserve"> </w:t>
      </w:r>
      <w:r w:rsidR="009504A5" w:rsidRPr="009504A5">
        <w:rPr>
          <w:sz w:val="28"/>
        </w:rPr>
        <w:t>Melting</w:t>
      </w:r>
      <w:r>
        <w:rPr>
          <w:sz w:val="28"/>
        </w:rPr>
        <w:t xml:space="preserve"> </w:t>
      </w:r>
      <w:r w:rsidR="009504A5" w:rsidRPr="009504A5">
        <w:rPr>
          <w:sz w:val="28"/>
        </w:rPr>
        <w:t>and</w:t>
      </w:r>
      <w:r>
        <w:rPr>
          <w:sz w:val="28"/>
        </w:rPr>
        <w:t xml:space="preserve"> </w:t>
      </w:r>
      <w:r w:rsidR="009504A5" w:rsidRPr="009504A5">
        <w:rPr>
          <w:sz w:val="28"/>
        </w:rPr>
        <w:t>Casting</w:t>
      </w:r>
      <w:r>
        <w:rPr>
          <w:sz w:val="28"/>
        </w:rPr>
        <w:t xml:space="preserve"> </w:t>
      </w:r>
      <w:r w:rsidR="009504A5" w:rsidRPr="009504A5">
        <w:rPr>
          <w:sz w:val="28"/>
        </w:rPr>
        <w:t>of</w:t>
      </w:r>
      <w:r>
        <w:rPr>
          <w:sz w:val="28"/>
        </w:rPr>
        <w:t xml:space="preserve"> </w:t>
      </w:r>
      <w:r w:rsidR="009504A5" w:rsidRPr="009504A5">
        <w:rPr>
          <w:sz w:val="28"/>
        </w:rPr>
        <w:t>Titanium</w:t>
      </w:r>
      <w:r>
        <w:rPr>
          <w:sz w:val="28"/>
        </w:rPr>
        <w:t xml:space="preserve"> </w:t>
      </w:r>
      <w:r w:rsidR="009504A5" w:rsidRPr="009504A5">
        <w:rPr>
          <w:sz w:val="28"/>
        </w:rPr>
        <w:t>Alloys</w:t>
      </w:r>
      <w:r>
        <w:rPr>
          <w:sz w:val="28"/>
          <w:lang w:val="en-US"/>
        </w:rPr>
        <w:t xml:space="preserve"> </w:t>
      </w:r>
      <w:r w:rsidR="009504A5">
        <w:rPr>
          <w:sz w:val="28"/>
          <w:lang w:val="en-US"/>
        </w:rPr>
        <w:t>//</w:t>
      </w:r>
      <w:r>
        <w:rPr>
          <w:sz w:val="28"/>
          <w:lang w:val="en-US"/>
        </w:rPr>
        <w:t xml:space="preserve"> </w:t>
      </w:r>
      <w:r w:rsidR="009504A5">
        <w:rPr>
          <w:sz w:val="28"/>
          <w:lang w:val="en-US"/>
        </w:rPr>
        <w:t>Materials</w:t>
      </w:r>
      <w:r>
        <w:rPr>
          <w:sz w:val="28"/>
          <w:lang w:val="en-US"/>
        </w:rPr>
        <w:t xml:space="preserve"> </w:t>
      </w:r>
      <w:r w:rsidR="009504A5">
        <w:rPr>
          <w:sz w:val="28"/>
          <w:lang w:val="en-US"/>
        </w:rPr>
        <w:t>Science</w:t>
      </w:r>
      <w:r>
        <w:rPr>
          <w:sz w:val="28"/>
          <w:lang w:val="en-US"/>
        </w:rPr>
        <w:t xml:space="preserve"> </w:t>
      </w:r>
      <w:r w:rsidR="009504A5">
        <w:rPr>
          <w:sz w:val="28"/>
          <w:lang w:val="en-US"/>
        </w:rPr>
        <w:t>Forum,</w:t>
      </w:r>
      <w:r>
        <w:rPr>
          <w:sz w:val="28"/>
          <w:lang w:val="en-US"/>
        </w:rPr>
        <w:t xml:space="preserve"> </w:t>
      </w:r>
      <w:r w:rsidR="009504A5">
        <w:rPr>
          <w:sz w:val="28"/>
          <w:lang w:val="en-US"/>
        </w:rPr>
        <w:t>2007,</w:t>
      </w:r>
      <w:r>
        <w:rPr>
          <w:sz w:val="28"/>
          <w:lang w:val="en-US"/>
        </w:rPr>
        <w:t xml:space="preserve"> </w:t>
      </w:r>
      <w:r w:rsidR="009504A5">
        <w:rPr>
          <w:sz w:val="28"/>
          <w:lang w:val="en-US"/>
        </w:rPr>
        <w:t>vol.</w:t>
      </w:r>
      <w:r>
        <w:rPr>
          <w:sz w:val="28"/>
          <w:lang w:val="en-US"/>
        </w:rPr>
        <w:t xml:space="preserve"> </w:t>
      </w:r>
      <w:r w:rsidR="009504A5">
        <w:rPr>
          <w:sz w:val="28"/>
          <w:lang w:val="en-US"/>
        </w:rPr>
        <w:t>539-543,</w:t>
      </w:r>
      <w:r>
        <w:rPr>
          <w:sz w:val="28"/>
          <w:lang w:val="en-US"/>
        </w:rPr>
        <w:t xml:space="preserve"> </w:t>
      </w:r>
      <w:r w:rsidR="009504A5">
        <w:rPr>
          <w:sz w:val="28"/>
          <w:lang w:val="en-US"/>
        </w:rPr>
        <w:t>P.</w:t>
      </w:r>
      <w:r>
        <w:rPr>
          <w:sz w:val="28"/>
          <w:lang w:val="en-US"/>
        </w:rPr>
        <w:t xml:space="preserve"> </w:t>
      </w:r>
      <w:r w:rsidR="009504A5">
        <w:rPr>
          <w:sz w:val="28"/>
          <w:lang w:val="en-US"/>
        </w:rPr>
        <w:t>3601-3606.</w:t>
      </w:r>
      <w:r>
        <w:rPr>
          <w:sz w:val="28"/>
          <w:lang w:val="en-US"/>
        </w:rPr>
        <w:t xml:space="preserve"> </w:t>
      </w:r>
      <w:hyperlink r:id="rId179" w:history="1">
        <w:r w:rsidR="009504A5" w:rsidRPr="0066577F">
          <w:rPr>
            <w:rStyle w:val="aa"/>
            <w:sz w:val="28"/>
            <w:lang w:val="en-US"/>
          </w:rPr>
          <w:t>https://doi.org/10.4028/www.scientific.net/MSF.539-543.3601</w:t>
        </w:r>
      </w:hyperlink>
      <w:r>
        <w:rPr>
          <w:sz w:val="28"/>
          <w:lang w:val="en-US"/>
        </w:rPr>
        <w:t xml:space="preserve"> </w:t>
      </w:r>
    </w:p>
    <w:p w:rsidR="000331AA" w:rsidRPr="00232ED6" w:rsidRDefault="000331AA" w:rsidP="00FF704D">
      <w:pPr>
        <w:pStyle w:val="a3"/>
        <w:widowControl w:val="0"/>
        <w:numPr>
          <w:ilvl w:val="0"/>
          <w:numId w:val="13"/>
        </w:numPr>
        <w:suppressAutoHyphens/>
        <w:spacing w:before="0" w:beforeAutospacing="0" w:after="0" w:afterAutospacing="0"/>
        <w:ind w:left="567" w:hanging="357"/>
        <w:contextualSpacing/>
        <w:jc w:val="both"/>
        <w:rPr>
          <w:sz w:val="32"/>
        </w:rPr>
      </w:pPr>
      <w:bookmarkStart w:id="54" w:name="Цыдыпов"/>
      <w:r w:rsidRPr="00232ED6">
        <w:rPr>
          <w:sz w:val="28"/>
        </w:rPr>
        <w:t>Цыдыпов</w:t>
      </w:r>
      <w:bookmarkEnd w:id="54"/>
      <w:r w:rsidR="00B735AA">
        <w:rPr>
          <w:sz w:val="28"/>
        </w:rPr>
        <w:t xml:space="preserve"> </w:t>
      </w:r>
      <w:r w:rsidRPr="00232ED6">
        <w:rPr>
          <w:sz w:val="28"/>
        </w:rPr>
        <w:t>Б.С.,</w:t>
      </w:r>
      <w:r w:rsidR="00B735AA">
        <w:rPr>
          <w:sz w:val="28"/>
        </w:rPr>
        <w:t xml:space="preserve"> </w:t>
      </w:r>
      <w:r w:rsidRPr="00232ED6">
        <w:rPr>
          <w:sz w:val="28"/>
        </w:rPr>
        <w:t>Лыгденов</w:t>
      </w:r>
      <w:r w:rsidR="00B735AA">
        <w:rPr>
          <w:sz w:val="28"/>
        </w:rPr>
        <w:t xml:space="preserve"> </w:t>
      </w:r>
      <w:r w:rsidRPr="00232ED6">
        <w:rPr>
          <w:sz w:val="28"/>
        </w:rPr>
        <w:t>Б.Д.</w:t>
      </w:r>
      <w:r w:rsidR="00B735AA">
        <w:rPr>
          <w:sz w:val="28"/>
        </w:rPr>
        <w:t xml:space="preserve"> </w:t>
      </w:r>
      <w:r w:rsidRPr="00232ED6">
        <w:rPr>
          <w:sz w:val="28"/>
        </w:rPr>
        <w:t>Разработка</w:t>
      </w:r>
      <w:r w:rsidR="00B735AA">
        <w:rPr>
          <w:sz w:val="28"/>
        </w:rPr>
        <w:t xml:space="preserve"> </w:t>
      </w:r>
      <w:r w:rsidRPr="00232ED6">
        <w:rPr>
          <w:sz w:val="28"/>
        </w:rPr>
        <w:t>технологии</w:t>
      </w:r>
      <w:r w:rsidR="00B735AA">
        <w:rPr>
          <w:sz w:val="28"/>
        </w:rPr>
        <w:t xml:space="preserve"> </w:t>
      </w:r>
      <w:r w:rsidRPr="00232ED6">
        <w:rPr>
          <w:sz w:val="28"/>
        </w:rPr>
        <w:t>производства</w:t>
      </w:r>
      <w:r w:rsidR="00B735AA">
        <w:rPr>
          <w:sz w:val="28"/>
        </w:rPr>
        <w:t xml:space="preserve"> </w:t>
      </w:r>
      <w:r w:rsidRPr="00232ED6">
        <w:rPr>
          <w:sz w:val="28"/>
        </w:rPr>
        <w:t>титановыхэндопротезов</w:t>
      </w:r>
      <w:r w:rsidR="00B735AA">
        <w:rPr>
          <w:sz w:val="28"/>
        </w:rPr>
        <w:t xml:space="preserve"> </w:t>
      </w:r>
      <w:r w:rsidRPr="00232ED6">
        <w:rPr>
          <w:sz w:val="28"/>
        </w:rPr>
        <w:t>//</w:t>
      </w:r>
      <w:r w:rsidR="00B735AA">
        <w:rPr>
          <w:sz w:val="28"/>
        </w:rPr>
        <w:t xml:space="preserve"> </w:t>
      </w:r>
      <w:r w:rsidRPr="00232ED6">
        <w:rPr>
          <w:sz w:val="28"/>
        </w:rPr>
        <w:t>Успехи</w:t>
      </w:r>
      <w:r w:rsidR="00B735AA">
        <w:rPr>
          <w:sz w:val="28"/>
        </w:rPr>
        <w:t xml:space="preserve"> </w:t>
      </w:r>
      <w:r w:rsidRPr="00232ED6">
        <w:rPr>
          <w:sz w:val="28"/>
        </w:rPr>
        <w:t>современного</w:t>
      </w:r>
      <w:r w:rsidR="00B735AA">
        <w:rPr>
          <w:sz w:val="28"/>
        </w:rPr>
        <w:t xml:space="preserve"> </w:t>
      </w:r>
      <w:r w:rsidRPr="00232ED6">
        <w:rPr>
          <w:sz w:val="28"/>
        </w:rPr>
        <w:t>естествознания.</w:t>
      </w:r>
      <w:r w:rsidR="00B735AA">
        <w:rPr>
          <w:sz w:val="28"/>
        </w:rPr>
        <w:t xml:space="preserve"> </w:t>
      </w:r>
      <w:r w:rsidRPr="00232ED6">
        <w:rPr>
          <w:sz w:val="28"/>
        </w:rPr>
        <w:t>№</w:t>
      </w:r>
      <w:r w:rsidR="00B735AA">
        <w:rPr>
          <w:sz w:val="28"/>
        </w:rPr>
        <w:t xml:space="preserve"> </w:t>
      </w:r>
      <w:r w:rsidRPr="00232ED6">
        <w:rPr>
          <w:sz w:val="28"/>
        </w:rPr>
        <w:t>1-8</w:t>
      </w:r>
      <w:r w:rsidR="00B735AA">
        <w:rPr>
          <w:sz w:val="28"/>
        </w:rPr>
        <w:t xml:space="preserve"> </w:t>
      </w:r>
      <w:r w:rsidRPr="00232ED6">
        <w:rPr>
          <w:sz w:val="28"/>
        </w:rPr>
        <w:t>–</w:t>
      </w:r>
      <w:r w:rsidR="00B735AA">
        <w:rPr>
          <w:sz w:val="28"/>
        </w:rPr>
        <w:t xml:space="preserve"> </w:t>
      </w:r>
      <w:r w:rsidRPr="00232ED6">
        <w:rPr>
          <w:sz w:val="28"/>
        </w:rPr>
        <w:t>2015.–</w:t>
      </w:r>
      <w:r w:rsidR="00B735AA">
        <w:rPr>
          <w:sz w:val="28"/>
        </w:rPr>
        <w:t xml:space="preserve"> </w:t>
      </w:r>
      <w:r w:rsidRPr="00232ED6">
        <w:rPr>
          <w:sz w:val="28"/>
        </w:rPr>
        <w:t>С.</w:t>
      </w:r>
      <w:r w:rsidR="00B735AA">
        <w:rPr>
          <w:sz w:val="28"/>
        </w:rPr>
        <w:t xml:space="preserve"> </w:t>
      </w:r>
      <w:r w:rsidRPr="00232ED6">
        <w:rPr>
          <w:sz w:val="28"/>
        </w:rPr>
        <w:t>1351-1354.</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rPr>
      </w:pPr>
      <w:bookmarkStart w:id="55" w:name="Кочетков"/>
      <w:r w:rsidRPr="00232ED6">
        <w:rPr>
          <w:sz w:val="28"/>
        </w:rPr>
        <w:t>Кочетков</w:t>
      </w:r>
      <w:r w:rsidR="00B735AA">
        <w:rPr>
          <w:sz w:val="28"/>
        </w:rPr>
        <w:t xml:space="preserve"> </w:t>
      </w:r>
      <w:bookmarkEnd w:id="55"/>
      <w:r w:rsidRPr="00232ED6">
        <w:rPr>
          <w:sz w:val="28"/>
        </w:rPr>
        <w:t>А.С.,</w:t>
      </w:r>
      <w:r w:rsidR="00B735AA">
        <w:rPr>
          <w:sz w:val="28"/>
        </w:rPr>
        <w:t xml:space="preserve"> </w:t>
      </w:r>
      <w:r w:rsidRPr="00232ED6">
        <w:rPr>
          <w:sz w:val="28"/>
        </w:rPr>
        <w:t>Ночовная</w:t>
      </w:r>
      <w:r w:rsidR="00B735AA">
        <w:rPr>
          <w:sz w:val="28"/>
        </w:rPr>
        <w:t xml:space="preserve"> </w:t>
      </w:r>
      <w:r w:rsidRPr="00232ED6">
        <w:rPr>
          <w:sz w:val="28"/>
        </w:rPr>
        <w:t>Н.А.,</w:t>
      </w:r>
      <w:r w:rsidR="00B735AA">
        <w:rPr>
          <w:sz w:val="28"/>
        </w:rPr>
        <w:t xml:space="preserve"> </w:t>
      </w:r>
      <w:r w:rsidRPr="00232ED6">
        <w:rPr>
          <w:sz w:val="28"/>
        </w:rPr>
        <w:t>Боков</w:t>
      </w:r>
      <w:r w:rsidR="00B735AA">
        <w:rPr>
          <w:sz w:val="28"/>
        </w:rPr>
        <w:t xml:space="preserve"> </w:t>
      </w:r>
      <w:r w:rsidRPr="00232ED6">
        <w:rPr>
          <w:sz w:val="28"/>
        </w:rPr>
        <w:t>К.А.</w:t>
      </w:r>
      <w:r w:rsidR="00B735AA">
        <w:rPr>
          <w:sz w:val="28"/>
        </w:rPr>
        <w:t xml:space="preserve"> </w:t>
      </w:r>
      <w:r w:rsidRPr="00232ED6">
        <w:rPr>
          <w:sz w:val="28"/>
        </w:rPr>
        <w:t>Особенности</w:t>
      </w:r>
      <w:r w:rsidR="00B735AA">
        <w:rPr>
          <w:sz w:val="28"/>
        </w:rPr>
        <w:t xml:space="preserve"> </w:t>
      </w:r>
      <w:r w:rsidRPr="00232ED6">
        <w:rPr>
          <w:sz w:val="28"/>
        </w:rPr>
        <w:t>процесса</w:t>
      </w:r>
      <w:r w:rsidR="00B735AA">
        <w:rPr>
          <w:sz w:val="28"/>
        </w:rPr>
        <w:t xml:space="preserve"> </w:t>
      </w:r>
      <w:r w:rsidRPr="00232ED6">
        <w:rPr>
          <w:sz w:val="28"/>
        </w:rPr>
        <w:t>получения</w:t>
      </w:r>
      <w:r w:rsidR="00B735AA">
        <w:rPr>
          <w:sz w:val="28"/>
        </w:rPr>
        <w:t xml:space="preserve"> </w:t>
      </w:r>
      <w:r w:rsidRPr="00232ED6">
        <w:rPr>
          <w:sz w:val="28"/>
        </w:rPr>
        <w:t>отливок</w:t>
      </w:r>
      <w:r w:rsidR="00B735AA">
        <w:rPr>
          <w:sz w:val="28"/>
        </w:rPr>
        <w:t xml:space="preserve"> </w:t>
      </w:r>
      <w:r w:rsidRPr="00232ED6">
        <w:rPr>
          <w:sz w:val="28"/>
        </w:rPr>
        <w:t>из</w:t>
      </w:r>
      <w:r w:rsidR="00B735AA">
        <w:rPr>
          <w:sz w:val="28"/>
        </w:rPr>
        <w:t xml:space="preserve"> </w:t>
      </w:r>
      <w:r w:rsidRPr="00232ED6">
        <w:rPr>
          <w:sz w:val="28"/>
        </w:rPr>
        <w:t>экономнолегированного</w:t>
      </w:r>
      <w:r w:rsidR="00B735AA">
        <w:rPr>
          <w:sz w:val="28"/>
        </w:rPr>
        <w:t xml:space="preserve"> </w:t>
      </w:r>
      <w:r w:rsidRPr="00232ED6">
        <w:rPr>
          <w:sz w:val="28"/>
        </w:rPr>
        <w:t>литейного</w:t>
      </w:r>
      <w:r w:rsidR="00B735AA">
        <w:rPr>
          <w:sz w:val="28"/>
        </w:rPr>
        <w:t xml:space="preserve"> </w:t>
      </w:r>
      <w:r w:rsidRPr="00232ED6">
        <w:rPr>
          <w:sz w:val="28"/>
        </w:rPr>
        <w:t>титанового</w:t>
      </w:r>
      <w:r w:rsidR="00B735AA">
        <w:rPr>
          <w:sz w:val="28"/>
        </w:rPr>
        <w:t xml:space="preserve"> </w:t>
      </w:r>
      <w:r w:rsidRPr="00232ED6">
        <w:rPr>
          <w:sz w:val="28"/>
        </w:rPr>
        <w:t>сплава</w:t>
      </w:r>
      <w:r w:rsidR="00B735AA">
        <w:rPr>
          <w:sz w:val="28"/>
        </w:rPr>
        <w:t xml:space="preserve"> </w:t>
      </w:r>
      <w:r w:rsidRPr="00232ED6">
        <w:rPr>
          <w:sz w:val="28"/>
        </w:rPr>
        <w:t>ВТ40Л</w:t>
      </w:r>
      <w:r w:rsidR="00B735AA">
        <w:rPr>
          <w:sz w:val="28"/>
        </w:rPr>
        <w:t xml:space="preserve"> </w:t>
      </w:r>
      <w:r w:rsidRPr="00232ED6">
        <w:rPr>
          <w:sz w:val="28"/>
        </w:rPr>
        <w:t>//</w:t>
      </w:r>
      <w:r w:rsidR="00B735AA">
        <w:rPr>
          <w:sz w:val="28"/>
        </w:rPr>
        <w:t xml:space="preserve"> </w:t>
      </w:r>
      <w:r w:rsidRPr="00232ED6">
        <w:rPr>
          <w:sz w:val="28"/>
        </w:rPr>
        <w:t>Труды</w:t>
      </w:r>
      <w:r w:rsidR="00B735AA">
        <w:rPr>
          <w:sz w:val="28"/>
        </w:rPr>
        <w:t xml:space="preserve"> </w:t>
      </w:r>
      <w:r w:rsidRPr="00232ED6">
        <w:rPr>
          <w:sz w:val="28"/>
        </w:rPr>
        <w:t>ВИАМ</w:t>
      </w:r>
      <w:r w:rsidR="00B735AA">
        <w:rPr>
          <w:sz w:val="28"/>
        </w:rPr>
        <w:t xml:space="preserve"> </w:t>
      </w:r>
      <w:r w:rsidRPr="00232ED6">
        <w:rPr>
          <w:sz w:val="28"/>
        </w:rPr>
        <w:t>3(39).</w:t>
      </w:r>
      <w:r w:rsidR="00B735AA">
        <w:rPr>
          <w:sz w:val="28"/>
        </w:rPr>
        <w:t xml:space="preserve"> </w:t>
      </w:r>
      <w:r w:rsidRPr="00232ED6">
        <w:rPr>
          <w:sz w:val="28"/>
        </w:rPr>
        <w:t>–</w:t>
      </w:r>
      <w:r w:rsidR="00B735AA">
        <w:rPr>
          <w:sz w:val="28"/>
        </w:rPr>
        <w:t xml:space="preserve"> </w:t>
      </w:r>
      <w:r w:rsidRPr="00232ED6">
        <w:rPr>
          <w:sz w:val="28"/>
        </w:rPr>
        <w:t>2016.</w:t>
      </w:r>
      <w:r w:rsidR="00B735AA">
        <w:rPr>
          <w:sz w:val="28"/>
        </w:rPr>
        <w:t xml:space="preserve"> </w:t>
      </w:r>
      <w:r w:rsidRPr="00232ED6">
        <w:rPr>
          <w:sz w:val="28"/>
        </w:rPr>
        <w:t>–</w:t>
      </w:r>
      <w:r w:rsidR="00B735AA">
        <w:rPr>
          <w:sz w:val="28"/>
        </w:rPr>
        <w:t xml:space="preserve"> </w:t>
      </w:r>
      <w:r w:rsidRPr="00232ED6">
        <w:rPr>
          <w:sz w:val="28"/>
        </w:rPr>
        <w:t>С.</w:t>
      </w:r>
      <w:r w:rsidR="00B735AA">
        <w:rPr>
          <w:sz w:val="28"/>
        </w:rPr>
        <w:t xml:space="preserve"> </w:t>
      </w:r>
      <w:r w:rsidRPr="00232ED6">
        <w:rPr>
          <w:sz w:val="28"/>
        </w:rPr>
        <w:t>30-36.</w:t>
      </w:r>
    </w:p>
    <w:p w:rsidR="000331AA" w:rsidRPr="00232ED6" w:rsidRDefault="00B735AA" w:rsidP="00FF704D">
      <w:pPr>
        <w:pStyle w:val="a3"/>
        <w:widowControl w:val="0"/>
        <w:numPr>
          <w:ilvl w:val="0"/>
          <w:numId w:val="13"/>
        </w:numPr>
        <w:suppressAutoHyphens/>
        <w:spacing w:before="0" w:beforeAutospacing="0" w:after="0" w:afterAutospacing="0"/>
        <w:ind w:left="567" w:hanging="357"/>
        <w:contextualSpacing/>
        <w:jc w:val="both"/>
        <w:rPr>
          <w:sz w:val="28"/>
        </w:rPr>
      </w:pPr>
      <w:r>
        <w:rPr>
          <w:sz w:val="28"/>
        </w:rPr>
        <w:t xml:space="preserve"> </w:t>
      </w:r>
      <w:bookmarkStart w:id="56" w:name="Сравниваем"/>
      <w:r w:rsidR="000331AA" w:rsidRPr="00232ED6">
        <w:rPr>
          <w:sz w:val="28"/>
        </w:rPr>
        <w:t>Сравниваем</w:t>
      </w:r>
      <w:bookmarkEnd w:id="56"/>
      <w:r>
        <w:rPr>
          <w:sz w:val="28"/>
        </w:rPr>
        <w:t xml:space="preserve"> </w:t>
      </w:r>
      <w:r w:rsidR="000331AA" w:rsidRPr="00232ED6">
        <w:rPr>
          <w:sz w:val="28"/>
        </w:rPr>
        <w:t>аддитивное</w:t>
      </w:r>
      <w:r>
        <w:rPr>
          <w:sz w:val="28"/>
        </w:rPr>
        <w:t xml:space="preserve"> </w:t>
      </w:r>
      <w:r w:rsidR="000331AA" w:rsidRPr="00232ED6">
        <w:rPr>
          <w:sz w:val="28"/>
        </w:rPr>
        <w:t>и</w:t>
      </w:r>
      <w:r>
        <w:rPr>
          <w:sz w:val="28"/>
        </w:rPr>
        <w:t xml:space="preserve"> </w:t>
      </w:r>
      <w:r w:rsidR="000331AA" w:rsidRPr="00232ED6">
        <w:rPr>
          <w:sz w:val="28"/>
        </w:rPr>
        <w:t>традиционное</w:t>
      </w:r>
      <w:r>
        <w:rPr>
          <w:sz w:val="28"/>
        </w:rPr>
        <w:t xml:space="preserve"> </w:t>
      </w:r>
      <w:r w:rsidR="000331AA" w:rsidRPr="00232ED6">
        <w:rPr>
          <w:sz w:val="28"/>
        </w:rPr>
        <w:t>производства:</w:t>
      </w:r>
      <w:r>
        <w:rPr>
          <w:sz w:val="28"/>
        </w:rPr>
        <w:t xml:space="preserve"> </w:t>
      </w:r>
      <w:r w:rsidR="000331AA" w:rsidRPr="00232ED6">
        <w:rPr>
          <w:sz w:val="28"/>
        </w:rPr>
        <w:t>что</w:t>
      </w:r>
      <w:r>
        <w:rPr>
          <w:sz w:val="28"/>
        </w:rPr>
        <w:t xml:space="preserve"> </w:t>
      </w:r>
      <w:r w:rsidR="000331AA" w:rsidRPr="00232ED6">
        <w:rPr>
          <w:sz w:val="28"/>
        </w:rPr>
        <w:t>круче?</w:t>
      </w:r>
      <w:r>
        <w:rPr>
          <w:sz w:val="28"/>
        </w:rPr>
        <w:t xml:space="preserve"> </w:t>
      </w:r>
      <w:r w:rsidR="000331AA">
        <w:rPr>
          <w:sz w:val="28"/>
          <w:szCs w:val="28"/>
        </w:rPr>
        <w:t>–</w:t>
      </w:r>
      <w:r>
        <w:rPr>
          <w:sz w:val="28"/>
          <w:szCs w:val="28"/>
        </w:rPr>
        <w:t xml:space="preserve"> </w:t>
      </w:r>
      <w:r w:rsidR="000331AA">
        <w:rPr>
          <w:sz w:val="28"/>
          <w:szCs w:val="28"/>
        </w:rPr>
        <w:t>Электронный</w:t>
      </w:r>
      <w:r>
        <w:rPr>
          <w:sz w:val="28"/>
          <w:szCs w:val="28"/>
        </w:rPr>
        <w:t xml:space="preserve"> </w:t>
      </w:r>
      <w:r w:rsidR="000331AA">
        <w:rPr>
          <w:sz w:val="28"/>
          <w:szCs w:val="28"/>
        </w:rPr>
        <w:t>ресурс,</w:t>
      </w:r>
      <w:r>
        <w:rPr>
          <w:sz w:val="28"/>
          <w:szCs w:val="28"/>
        </w:rPr>
        <w:t xml:space="preserve"> </w:t>
      </w:r>
      <w:r w:rsidR="000331AA">
        <w:rPr>
          <w:sz w:val="28"/>
          <w:szCs w:val="28"/>
        </w:rPr>
        <w:t>202</w:t>
      </w:r>
      <w:r w:rsidR="000331AA" w:rsidRPr="00232ED6">
        <w:rPr>
          <w:sz w:val="28"/>
          <w:szCs w:val="28"/>
        </w:rPr>
        <w:t>3</w:t>
      </w:r>
      <w:r w:rsidR="000331AA">
        <w:rPr>
          <w:sz w:val="28"/>
          <w:szCs w:val="28"/>
        </w:rPr>
        <w:t>.</w:t>
      </w:r>
      <w:r>
        <w:rPr>
          <w:sz w:val="28"/>
          <w:szCs w:val="28"/>
        </w:rPr>
        <w:t xml:space="preserve"> </w:t>
      </w:r>
      <w:r w:rsidR="000331AA">
        <w:rPr>
          <w:sz w:val="28"/>
          <w:szCs w:val="28"/>
        </w:rPr>
        <w:t>–</w:t>
      </w:r>
      <w:r>
        <w:rPr>
          <w:sz w:val="28"/>
          <w:szCs w:val="28"/>
        </w:rPr>
        <w:t xml:space="preserve"> </w:t>
      </w:r>
      <w:hyperlink r:id="rId180" w:history="1">
        <w:r w:rsidR="000331AA" w:rsidRPr="00145B36">
          <w:rPr>
            <w:rStyle w:val="aa"/>
            <w:sz w:val="28"/>
            <w:szCs w:val="28"/>
            <w:lang w:val="en-US"/>
          </w:rPr>
          <w:t>URL</w:t>
        </w:r>
        <w:r w:rsidR="000331AA" w:rsidRPr="00145B36">
          <w:rPr>
            <w:rStyle w:val="aa"/>
            <w:sz w:val="28"/>
            <w:szCs w:val="28"/>
          </w:rPr>
          <w:t>:https://dzen.ru/a/Z90ovfgF9TQRYK2G</w:t>
        </w:r>
      </w:hyperlink>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57" w:name="Haleem"/>
      <w:r w:rsidRPr="00792CEA">
        <w:rPr>
          <w:sz w:val="28"/>
          <w:lang w:val="en-US"/>
        </w:rPr>
        <w:t>Haleem</w:t>
      </w:r>
      <w:bookmarkEnd w:id="57"/>
      <w:r w:rsidR="00B735AA">
        <w:rPr>
          <w:sz w:val="28"/>
          <w:lang w:val="en-US"/>
        </w:rPr>
        <w:t xml:space="preserve"> </w:t>
      </w:r>
      <w:r w:rsidRPr="00792CEA">
        <w:rPr>
          <w:sz w:val="28"/>
          <w:lang w:val="en-US"/>
        </w:rPr>
        <w:t>A,</w:t>
      </w:r>
      <w:r w:rsidR="00B735AA">
        <w:rPr>
          <w:sz w:val="28"/>
          <w:lang w:val="en-US"/>
        </w:rPr>
        <w:t xml:space="preserve"> </w:t>
      </w:r>
      <w:r w:rsidRPr="00792CEA">
        <w:rPr>
          <w:sz w:val="28"/>
          <w:lang w:val="en-US"/>
        </w:rPr>
        <w:t>Javaid</w:t>
      </w:r>
      <w:r w:rsidR="00B735AA">
        <w:rPr>
          <w:sz w:val="28"/>
          <w:lang w:val="en-US"/>
        </w:rPr>
        <w:t xml:space="preserve"> </w:t>
      </w:r>
      <w:r w:rsidRPr="00792CEA">
        <w:rPr>
          <w:sz w:val="28"/>
          <w:lang w:val="en-US"/>
        </w:rPr>
        <w:t>M,</w:t>
      </w:r>
      <w:r w:rsidR="00B735AA">
        <w:rPr>
          <w:sz w:val="28"/>
          <w:lang w:val="en-US"/>
        </w:rPr>
        <w:t xml:space="preserve"> </w:t>
      </w:r>
      <w:r w:rsidRPr="00792CEA">
        <w:rPr>
          <w:sz w:val="28"/>
          <w:lang w:val="en-US"/>
        </w:rPr>
        <w:t>3D</w:t>
      </w:r>
      <w:r w:rsidR="00B735AA">
        <w:rPr>
          <w:sz w:val="28"/>
          <w:lang w:val="en-US"/>
        </w:rPr>
        <w:t xml:space="preserve"> </w:t>
      </w:r>
      <w:r w:rsidRPr="00792CEA">
        <w:rPr>
          <w:sz w:val="28"/>
          <w:lang w:val="en-US"/>
        </w:rPr>
        <w:t>printed</w:t>
      </w:r>
      <w:r w:rsidR="00B735AA">
        <w:rPr>
          <w:sz w:val="28"/>
          <w:lang w:val="en-US"/>
        </w:rPr>
        <w:t xml:space="preserve"> </w:t>
      </w:r>
      <w:r w:rsidRPr="00792CEA">
        <w:rPr>
          <w:sz w:val="28"/>
          <w:lang w:val="en-US"/>
        </w:rPr>
        <w:t>medical</w:t>
      </w:r>
      <w:r w:rsidR="00B735AA">
        <w:rPr>
          <w:sz w:val="28"/>
          <w:lang w:val="en-US"/>
        </w:rPr>
        <w:t xml:space="preserve"> </w:t>
      </w:r>
      <w:r w:rsidRPr="00792CEA">
        <w:rPr>
          <w:sz w:val="28"/>
          <w:lang w:val="en-US"/>
        </w:rPr>
        <w:t>parts</w:t>
      </w:r>
      <w:r w:rsidR="00B735AA">
        <w:rPr>
          <w:sz w:val="28"/>
          <w:lang w:val="en-US"/>
        </w:rPr>
        <w:t xml:space="preserve"> </w:t>
      </w:r>
      <w:r w:rsidRPr="00792CEA">
        <w:rPr>
          <w:sz w:val="28"/>
          <w:lang w:val="en-US"/>
        </w:rPr>
        <w:t>with</w:t>
      </w:r>
      <w:r w:rsidR="00B735AA">
        <w:rPr>
          <w:sz w:val="28"/>
          <w:lang w:val="en-US"/>
        </w:rPr>
        <w:t xml:space="preserve"> </w:t>
      </w:r>
      <w:r w:rsidRPr="00792CEA">
        <w:rPr>
          <w:sz w:val="28"/>
          <w:lang w:val="en-US"/>
        </w:rPr>
        <w:t>different</w:t>
      </w:r>
      <w:r w:rsidR="00B735AA">
        <w:rPr>
          <w:sz w:val="28"/>
          <w:lang w:val="en-US"/>
        </w:rPr>
        <w:t xml:space="preserve"> </w:t>
      </w:r>
      <w:r w:rsidRPr="00792CEA">
        <w:rPr>
          <w:sz w:val="28"/>
          <w:lang w:val="en-US"/>
        </w:rPr>
        <w:t>materials</w:t>
      </w:r>
      <w:r w:rsidR="00B735AA">
        <w:rPr>
          <w:sz w:val="28"/>
          <w:lang w:val="en-US"/>
        </w:rPr>
        <w:t xml:space="preserve"> </w:t>
      </w:r>
      <w:r w:rsidRPr="00792CEA">
        <w:rPr>
          <w:sz w:val="28"/>
          <w:lang w:val="en-US"/>
        </w:rPr>
        <w:t>using</w:t>
      </w:r>
      <w:r w:rsidR="00B735AA">
        <w:rPr>
          <w:sz w:val="28"/>
          <w:lang w:val="en-US"/>
        </w:rPr>
        <w:t xml:space="preserve"> </w:t>
      </w:r>
      <w:r w:rsidRPr="00792CEA">
        <w:rPr>
          <w:sz w:val="28"/>
          <w:lang w:val="en-US"/>
        </w:rPr>
        <w:t>additive</w:t>
      </w:r>
      <w:r w:rsidR="00B735AA">
        <w:rPr>
          <w:sz w:val="28"/>
          <w:lang w:val="en-US"/>
        </w:rPr>
        <w:t xml:space="preserve"> </w:t>
      </w:r>
      <w:r w:rsidRPr="00792CEA">
        <w:rPr>
          <w:sz w:val="28"/>
          <w:lang w:val="en-US"/>
        </w:rPr>
        <w:t>manufacturing,</w:t>
      </w:r>
      <w:r w:rsidR="00B735AA">
        <w:rPr>
          <w:sz w:val="28"/>
          <w:lang w:val="en-US"/>
        </w:rPr>
        <w:t xml:space="preserve"> </w:t>
      </w:r>
      <w:r w:rsidRPr="00792CEA">
        <w:rPr>
          <w:sz w:val="28"/>
          <w:lang w:val="en-US"/>
        </w:rPr>
        <w:t>Clinical</w:t>
      </w:r>
      <w:r w:rsidR="00B735AA">
        <w:rPr>
          <w:sz w:val="28"/>
          <w:lang w:val="en-US"/>
        </w:rPr>
        <w:t xml:space="preserve"> </w:t>
      </w:r>
      <w:r w:rsidRPr="00792CEA">
        <w:rPr>
          <w:sz w:val="28"/>
          <w:lang w:val="en-US"/>
        </w:rPr>
        <w:t>Epidemiology</w:t>
      </w:r>
      <w:r w:rsidR="00B735AA">
        <w:rPr>
          <w:sz w:val="28"/>
          <w:lang w:val="en-US"/>
        </w:rPr>
        <w:t xml:space="preserve"> </w:t>
      </w:r>
      <w:r w:rsidRPr="00792CEA">
        <w:rPr>
          <w:sz w:val="28"/>
          <w:lang w:val="en-US"/>
        </w:rPr>
        <w:t>and</w:t>
      </w:r>
      <w:r w:rsidR="00B735AA">
        <w:rPr>
          <w:sz w:val="28"/>
          <w:lang w:val="en-US"/>
        </w:rPr>
        <w:t xml:space="preserve"> </w:t>
      </w:r>
      <w:r w:rsidRPr="00792CEA">
        <w:rPr>
          <w:sz w:val="28"/>
          <w:lang w:val="en-US"/>
        </w:rPr>
        <w:t>Global</w:t>
      </w:r>
      <w:r w:rsidR="00B735AA">
        <w:rPr>
          <w:sz w:val="28"/>
          <w:lang w:val="en-US"/>
        </w:rPr>
        <w:t xml:space="preserve"> </w:t>
      </w:r>
      <w:r w:rsidRPr="00792CEA">
        <w:rPr>
          <w:sz w:val="28"/>
          <w:lang w:val="en-US"/>
        </w:rPr>
        <w:t>Health</w:t>
      </w:r>
      <w:r w:rsidR="00B735AA">
        <w:rPr>
          <w:sz w:val="28"/>
          <w:lang w:val="en-US"/>
        </w:rPr>
        <w:t xml:space="preserve"> </w:t>
      </w:r>
      <w:r w:rsidRPr="00792CEA">
        <w:rPr>
          <w:sz w:val="28"/>
          <w:lang w:val="en-US"/>
        </w:rPr>
        <w:t>(2019),</w:t>
      </w:r>
      <w:r w:rsidR="00B735AA">
        <w:rPr>
          <w:sz w:val="28"/>
          <w:lang w:val="en-US"/>
        </w:rPr>
        <w:t xml:space="preserve"> </w:t>
      </w:r>
      <w:r w:rsidRPr="00792CEA">
        <w:rPr>
          <w:sz w:val="28"/>
          <w:lang w:val="en-US"/>
        </w:rPr>
        <w:t>doi:</w:t>
      </w:r>
      <w:r w:rsidR="00B735AA">
        <w:rPr>
          <w:sz w:val="28"/>
          <w:lang w:val="en-US"/>
        </w:rPr>
        <w:t xml:space="preserve"> </w:t>
      </w:r>
      <w:hyperlink r:id="rId181" w:history="1">
        <w:r w:rsidRPr="00145B36">
          <w:rPr>
            <w:rStyle w:val="aa"/>
            <w:sz w:val="28"/>
            <w:lang w:val="en-US"/>
          </w:rPr>
          <w:t>https://doi.org/10.1016/j.cegh.2019.08.002</w:t>
        </w:r>
      </w:hyperlink>
      <w:r w:rsidRPr="00792CEA">
        <w:rPr>
          <w:sz w:val="28"/>
          <w:lang w:val="en-US"/>
        </w:rPr>
        <w:t>.</w:t>
      </w:r>
      <w:r w:rsidR="00B735AA">
        <w:rPr>
          <w:sz w:val="28"/>
          <w:lang w:val="en-US"/>
        </w:rPr>
        <w:t xml:space="preserve"> </w:t>
      </w:r>
    </w:p>
    <w:p w:rsidR="000331AA" w:rsidRPr="00C66257" w:rsidRDefault="000331AA" w:rsidP="00FF704D">
      <w:pPr>
        <w:pStyle w:val="a3"/>
        <w:widowControl w:val="0"/>
        <w:numPr>
          <w:ilvl w:val="0"/>
          <w:numId w:val="13"/>
        </w:numPr>
        <w:suppressAutoHyphens/>
        <w:spacing w:before="0" w:beforeAutospacing="0" w:after="0" w:afterAutospacing="0"/>
        <w:ind w:left="567" w:hanging="357"/>
        <w:contextualSpacing/>
        <w:jc w:val="both"/>
        <w:rPr>
          <w:sz w:val="28"/>
        </w:rPr>
      </w:pPr>
      <w:bookmarkStart w:id="58" w:name="Джуган"/>
      <w:r w:rsidRPr="00361C9B">
        <w:rPr>
          <w:sz w:val="28"/>
        </w:rPr>
        <w:t>Джуган</w:t>
      </w:r>
      <w:bookmarkEnd w:id="58"/>
      <w:r w:rsidR="00B735AA">
        <w:rPr>
          <w:sz w:val="28"/>
        </w:rPr>
        <w:t xml:space="preserve"> </w:t>
      </w:r>
      <w:r w:rsidRPr="00361C9B">
        <w:rPr>
          <w:sz w:val="28"/>
        </w:rPr>
        <w:t>А.</w:t>
      </w:r>
      <w:r w:rsidR="00B735AA">
        <w:rPr>
          <w:sz w:val="28"/>
        </w:rPr>
        <w:t xml:space="preserve"> </w:t>
      </w:r>
      <w:r w:rsidRPr="00361C9B">
        <w:rPr>
          <w:sz w:val="28"/>
        </w:rPr>
        <w:t>А.,</w:t>
      </w:r>
      <w:r w:rsidR="00B735AA">
        <w:rPr>
          <w:sz w:val="28"/>
        </w:rPr>
        <w:t xml:space="preserve"> </w:t>
      </w:r>
      <w:r w:rsidRPr="00361C9B">
        <w:rPr>
          <w:sz w:val="28"/>
        </w:rPr>
        <w:t>Овчинников</w:t>
      </w:r>
      <w:r w:rsidR="00B735AA">
        <w:rPr>
          <w:sz w:val="28"/>
        </w:rPr>
        <w:t xml:space="preserve"> </w:t>
      </w:r>
      <w:r w:rsidRPr="00361C9B">
        <w:rPr>
          <w:sz w:val="28"/>
        </w:rPr>
        <w:t>А.</w:t>
      </w:r>
      <w:r w:rsidR="00B735AA">
        <w:rPr>
          <w:sz w:val="28"/>
        </w:rPr>
        <w:t xml:space="preserve"> </w:t>
      </w:r>
      <w:r w:rsidRPr="00361C9B">
        <w:rPr>
          <w:sz w:val="28"/>
        </w:rPr>
        <w:t>В.,</w:t>
      </w:r>
      <w:r w:rsidR="00B735AA">
        <w:rPr>
          <w:sz w:val="28"/>
        </w:rPr>
        <w:t xml:space="preserve"> </w:t>
      </w:r>
      <w:r w:rsidRPr="00361C9B">
        <w:rPr>
          <w:sz w:val="28"/>
        </w:rPr>
        <w:t>Ольшанецкий</w:t>
      </w:r>
      <w:r w:rsidR="00B735AA">
        <w:rPr>
          <w:sz w:val="28"/>
        </w:rPr>
        <w:t xml:space="preserve"> </w:t>
      </w:r>
      <w:r w:rsidRPr="00361C9B">
        <w:rPr>
          <w:sz w:val="28"/>
        </w:rPr>
        <w:t>В.</w:t>
      </w:r>
      <w:r w:rsidR="00B735AA">
        <w:rPr>
          <w:sz w:val="28"/>
        </w:rPr>
        <w:t xml:space="preserve"> </w:t>
      </w:r>
      <w:r w:rsidRPr="00361C9B">
        <w:rPr>
          <w:sz w:val="28"/>
        </w:rPr>
        <w:t>Е.</w:t>
      </w:r>
      <w:r w:rsidR="00B735AA">
        <w:rPr>
          <w:sz w:val="28"/>
        </w:rPr>
        <w:t xml:space="preserve"> </w:t>
      </w:r>
      <w:r>
        <w:rPr>
          <w:sz w:val="28"/>
        </w:rPr>
        <w:t>А</w:t>
      </w:r>
      <w:r w:rsidRPr="00361C9B">
        <w:rPr>
          <w:sz w:val="28"/>
        </w:rPr>
        <w:t>ддитивные</w:t>
      </w:r>
      <w:r w:rsidR="00B735AA">
        <w:rPr>
          <w:sz w:val="28"/>
        </w:rPr>
        <w:t xml:space="preserve"> </w:t>
      </w:r>
      <w:r w:rsidRPr="00361C9B">
        <w:rPr>
          <w:sz w:val="28"/>
        </w:rPr>
        <w:t>технологии</w:t>
      </w:r>
      <w:r w:rsidR="00B735AA">
        <w:rPr>
          <w:sz w:val="28"/>
        </w:rPr>
        <w:t xml:space="preserve"> </w:t>
      </w:r>
      <w:r w:rsidRPr="00361C9B">
        <w:rPr>
          <w:sz w:val="28"/>
        </w:rPr>
        <w:t>и</w:t>
      </w:r>
      <w:r w:rsidR="00B735AA">
        <w:rPr>
          <w:sz w:val="28"/>
        </w:rPr>
        <w:t xml:space="preserve"> </w:t>
      </w:r>
      <w:r w:rsidRPr="00361C9B">
        <w:rPr>
          <w:sz w:val="28"/>
        </w:rPr>
        <w:t>возможности</w:t>
      </w:r>
      <w:r w:rsidR="00B735AA">
        <w:rPr>
          <w:sz w:val="28"/>
        </w:rPr>
        <w:t xml:space="preserve"> </w:t>
      </w:r>
      <w:r w:rsidRPr="00361C9B">
        <w:rPr>
          <w:sz w:val="28"/>
        </w:rPr>
        <w:t>их</w:t>
      </w:r>
      <w:r w:rsidR="00B735AA">
        <w:rPr>
          <w:sz w:val="28"/>
        </w:rPr>
        <w:t xml:space="preserve"> </w:t>
      </w:r>
      <w:r w:rsidRPr="00361C9B">
        <w:rPr>
          <w:sz w:val="28"/>
        </w:rPr>
        <w:t>применения</w:t>
      </w:r>
      <w:r w:rsidR="00B735AA">
        <w:rPr>
          <w:sz w:val="28"/>
        </w:rPr>
        <w:t xml:space="preserve"> </w:t>
      </w:r>
      <w:r w:rsidRPr="00361C9B">
        <w:rPr>
          <w:sz w:val="28"/>
        </w:rPr>
        <w:t>в</w:t>
      </w:r>
      <w:r w:rsidR="00B735AA">
        <w:rPr>
          <w:sz w:val="28"/>
        </w:rPr>
        <w:t xml:space="preserve"> </w:t>
      </w:r>
      <w:r w:rsidRPr="00361C9B">
        <w:rPr>
          <w:sz w:val="28"/>
        </w:rPr>
        <w:t>современных</w:t>
      </w:r>
      <w:r w:rsidR="00B735AA">
        <w:rPr>
          <w:sz w:val="28"/>
        </w:rPr>
        <w:t xml:space="preserve"> </w:t>
      </w:r>
      <w:r w:rsidRPr="00361C9B">
        <w:rPr>
          <w:sz w:val="28"/>
        </w:rPr>
        <w:t>условиях</w:t>
      </w:r>
      <w:r w:rsidR="00B735AA">
        <w:rPr>
          <w:sz w:val="28"/>
        </w:rPr>
        <w:t xml:space="preserve"> </w:t>
      </w:r>
      <w:r w:rsidRPr="00361C9B">
        <w:rPr>
          <w:sz w:val="28"/>
        </w:rPr>
        <w:t>(обзор)</w:t>
      </w:r>
      <w:r>
        <w:rPr>
          <w:sz w:val="28"/>
        </w:rPr>
        <w:t>.</w:t>
      </w:r>
      <w:r w:rsidR="00B735AA">
        <w:rPr>
          <w:sz w:val="28"/>
        </w:rPr>
        <w:t xml:space="preserve"> </w:t>
      </w:r>
      <w:r w:rsidRPr="00361C9B">
        <w:rPr>
          <w:sz w:val="28"/>
        </w:rPr>
        <w:t>Новые</w:t>
      </w:r>
      <w:r w:rsidR="00B735AA">
        <w:rPr>
          <w:sz w:val="28"/>
        </w:rPr>
        <w:t xml:space="preserve"> </w:t>
      </w:r>
      <w:r w:rsidRPr="00361C9B">
        <w:rPr>
          <w:sz w:val="28"/>
        </w:rPr>
        <w:t>материалы</w:t>
      </w:r>
      <w:r w:rsidR="00B735AA">
        <w:rPr>
          <w:sz w:val="28"/>
        </w:rPr>
        <w:t xml:space="preserve"> </w:t>
      </w:r>
      <w:r w:rsidRPr="00361C9B">
        <w:rPr>
          <w:sz w:val="28"/>
        </w:rPr>
        <w:t>и</w:t>
      </w:r>
      <w:r w:rsidR="00B735AA">
        <w:rPr>
          <w:sz w:val="28"/>
        </w:rPr>
        <w:t xml:space="preserve"> </w:t>
      </w:r>
      <w:r w:rsidRPr="00361C9B">
        <w:rPr>
          <w:sz w:val="28"/>
        </w:rPr>
        <w:t>технологии</w:t>
      </w:r>
      <w:r w:rsidR="00B735AA">
        <w:rPr>
          <w:sz w:val="28"/>
        </w:rPr>
        <w:t xml:space="preserve"> </w:t>
      </w:r>
      <w:r w:rsidRPr="00361C9B">
        <w:rPr>
          <w:sz w:val="28"/>
        </w:rPr>
        <w:t>в</w:t>
      </w:r>
      <w:r w:rsidR="00B735AA">
        <w:rPr>
          <w:sz w:val="28"/>
        </w:rPr>
        <w:t xml:space="preserve"> </w:t>
      </w:r>
      <w:r w:rsidRPr="00361C9B">
        <w:rPr>
          <w:sz w:val="28"/>
        </w:rPr>
        <w:t>металлургии</w:t>
      </w:r>
      <w:r w:rsidR="00B735AA">
        <w:rPr>
          <w:sz w:val="28"/>
        </w:rPr>
        <w:t xml:space="preserve"> </w:t>
      </w:r>
      <w:r w:rsidRPr="00361C9B">
        <w:rPr>
          <w:sz w:val="28"/>
        </w:rPr>
        <w:t>и</w:t>
      </w:r>
      <w:r w:rsidR="00B735AA">
        <w:rPr>
          <w:sz w:val="28"/>
        </w:rPr>
        <w:t xml:space="preserve"> </w:t>
      </w:r>
      <w:r w:rsidRPr="00361C9B">
        <w:rPr>
          <w:sz w:val="28"/>
        </w:rPr>
        <w:t>машиностроении</w:t>
      </w:r>
      <w:r>
        <w:rPr>
          <w:sz w:val="28"/>
        </w:rPr>
        <w:t>.</w:t>
      </w:r>
      <w:r w:rsidR="00B735AA">
        <w:rPr>
          <w:sz w:val="28"/>
        </w:rPr>
        <w:t xml:space="preserve"> </w:t>
      </w:r>
      <w:r>
        <w:rPr>
          <w:sz w:val="28"/>
        </w:rPr>
        <w:t>2014.</w:t>
      </w:r>
      <w:r w:rsidR="00B735AA">
        <w:rPr>
          <w:sz w:val="28"/>
        </w:rPr>
        <w:t xml:space="preserve"> </w:t>
      </w:r>
      <w:r>
        <w:rPr>
          <w:sz w:val="28"/>
        </w:rPr>
        <w:t>№2.</w:t>
      </w:r>
      <w:r w:rsidR="00B735AA">
        <w:rPr>
          <w:sz w:val="28"/>
        </w:rPr>
        <w:t xml:space="preserve"> </w:t>
      </w:r>
      <w:r>
        <w:rPr>
          <w:sz w:val="28"/>
        </w:rPr>
        <w:t>С.</w:t>
      </w:r>
      <w:r w:rsidR="00B735AA">
        <w:rPr>
          <w:sz w:val="28"/>
        </w:rPr>
        <w:t xml:space="preserve"> </w:t>
      </w:r>
      <w:r>
        <w:rPr>
          <w:sz w:val="28"/>
        </w:rPr>
        <w:t>96-101.</w:t>
      </w:r>
      <w:r w:rsidR="00B735AA">
        <w:rPr>
          <w:sz w:val="28"/>
        </w:rPr>
        <w:t xml:space="preserve"> </w:t>
      </w:r>
    </w:p>
    <w:p w:rsidR="000331AA" w:rsidRPr="00C66257" w:rsidRDefault="000331AA" w:rsidP="00FF704D">
      <w:pPr>
        <w:pStyle w:val="a3"/>
        <w:widowControl w:val="0"/>
        <w:numPr>
          <w:ilvl w:val="0"/>
          <w:numId w:val="13"/>
        </w:numPr>
        <w:suppressAutoHyphens/>
        <w:spacing w:before="0" w:beforeAutospacing="0" w:after="0" w:afterAutospacing="0"/>
        <w:ind w:left="567" w:hanging="357"/>
        <w:contextualSpacing/>
        <w:jc w:val="both"/>
        <w:rPr>
          <w:sz w:val="32"/>
        </w:rPr>
      </w:pPr>
      <w:bookmarkStart w:id="59" w:name="Глазунов"/>
      <w:r w:rsidRPr="00C66257">
        <w:rPr>
          <w:sz w:val="28"/>
        </w:rPr>
        <w:t>Глазунов</w:t>
      </w:r>
      <w:bookmarkEnd w:id="59"/>
      <w:r w:rsidR="00B735AA">
        <w:rPr>
          <w:sz w:val="28"/>
        </w:rPr>
        <w:t xml:space="preserve"> </w:t>
      </w:r>
      <w:r w:rsidRPr="00C66257">
        <w:rPr>
          <w:sz w:val="28"/>
        </w:rPr>
        <w:t>В.С.,</w:t>
      </w:r>
      <w:r w:rsidR="00B735AA">
        <w:rPr>
          <w:sz w:val="28"/>
        </w:rPr>
        <w:t xml:space="preserve"> </w:t>
      </w:r>
      <w:r w:rsidRPr="00C66257">
        <w:rPr>
          <w:sz w:val="28"/>
        </w:rPr>
        <w:t>Черепанова</w:t>
      </w:r>
      <w:r w:rsidR="00B735AA">
        <w:rPr>
          <w:sz w:val="28"/>
        </w:rPr>
        <w:t xml:space="preserve"> </w:t>
      </w:r>
      <w:r w:rsidRPr="00C66257">
        <w:rPr>
          <w:sz w:val="28"/>
        </w:rPr>
        <w:t>М.В.</w:t>
      </w:r>
      <w:r w:rsidR="00B735AA">
        <w:rPr>
          <w:sz w:val="28"/>
        </w:rPr>
        <w:t xml:space="preserve"> </w:t>
      </w:r>
      <w:r w:rsidRPr="00C66257">
        <w:rPr>
          <w:sz w:val="28"/>
        </w:rPr>
        <w:t>Применение</w:t>
      </w:r>
      <w:r w:rsidR="00B735AA">
        <w:rPr>
          <w:sz w:val="28"/>
        </w:rPr>
        <w:t xml:space="preserve"> </w:t>
      </w:r>
      <w:r w:rsidRPr="00C66257">
        <w:rPr>
          <w:sz w:val="28"/>
        </w:rPr>
        <w:t>аддитивных</w:t>
      </w:r>
      <w:r w:rsidR="00B735AA">
        <w:rPr>
          <w:sz w:val="28"/>
        </w:rPr>
        <w:t xml:space="preserve"> </w:t>
      </w:r>
      <w:r w:rsidRPr="00C66257">
        <w:rPr>
          <w:sz w:val="28"/>
        </w:rPr>
        <w:t>технологий</w:t>
      </w:r>
      <w:r w:rsidR="00B735AA">
        <w:rPr>
          <w:sz w:val="28"/>
        </w:rPr>
        <w:t xml:space="preserve"> </w:t>
      </w:r>
      <w:r w:rsidRPr="00C66257">
        <w:rPr>
          <w:sz w:val="28"/>
        </w:rPr>
        <w:t>в</w:t>
      </w:r>
      <w:r w:rsidR="00B735AA">
        <w:rPr>
          <w:sz w:val="28"/>
        </w:rPr>
        <w:t xml:space="preserve"> </w:t>
      </w:r>
      <w:r w:rsidRPr="00C66257">
        <w:rPr>
          <w:sz w:val="28"/>
        </w:rPr>
        <w:t>производстве</w:t>
      </w:r>
      <w:r w:rsidR="00B735AA">
        <w:rPr>
          <w:sz w:val="28"/>
        </w:rPr>
        <w:t xml:space="preserve"> </w:t>
      </w:r>
      <w:r w:rsidRPr="00C66257">
        <w:rPr>
          <w:sz w:val="28"/>
        </w:rPr>
        <w:t>керамических</w:t>
      </w:r>
      <w:r w:rsidR="00B735AA">
        <w:rPr>
          <w:sz w:val="28"/>
        </w:rPr>
        <w:t xml:space="preserve"> </w:t>
      </w:r>
      <w:r w:rsidRPr="00C66257">
        <w:rPr>
          <w:sz w:val="28"/>
        </w:rPr>
        <w:t>изделий.</w:t>
      </w:r>
      <w:r w:rsidR="00B735AA">
        <w:rPr>
          <w:sz w:val="28"/>
        </w:rPr>
        <w:t xml:space="preserve"> </w:t>
      </w:r>
      <w:r w:rsidRPr="00C66257">
        <w:rPr>
          <w:sz w:val="28"/>
        </w:rPr>
        <w:t>Химическая</w:t>
      </w:r>
      <w:r w:rsidR="00B735AA">
        <w:rPr>
          <w:sz w:val="28"/>
        </w:rPr>
        <w:t xml:space="preserve"> </w:t>
      </w:r>
      <w:r w:rsidRPr="00C66257">
        <w:rPr>
          <w:sz w:val="28"/>
        </w:rPr>
        <w:t>технология</w:t>
      </w:r>
      <w:r w:rsidR="00B735AA">
        <w:rPr>
          <w:sz w:val="28"/>
        </w:rPr>
        <w:t xml:space="preserve"> </w:t>
      </w:r>
      <w:r w:rsidRPr="00C66257">
        <w:rPr>
          <w:sz w:val="28"/>
        </w:rPr>
        <w:t>и</w:t>
      </w:r>
      <w:r w:rsidR="00B735AA">
        <w:rPr>
          <w:sz w:val="28"/>
        </w:rPr>
        <w:t xml:space="preserve"> </w:t>
      </w:r>
      <w:r w:rsidRPr="00C66257">
        <w:rPr>
          <w:sz w:val="28"/>
        </w:rPr>
        <w:t>биотехнология.</w:t>
      </w:r>
      <w:r w:rsidR="00B735AA">
        <w:rPr>
          <w:sz w:val="28"/>
        </w:rPr>
        <w:t xml:space="preserve"> </w:t>
      </w:r>
      <w:r w:rsidRPr="00C66257">
        <w:rPr>
          <w:sz w:val="28"/>
        </w:rPr>
        <w:t>2018.</w:t>
      </w:r>
      <w:r w:rsidR="00B735AA">
        <w:rPr>
          <w:sz w:val="28"/>
        </w:rPr>
        <w:t xml:space="preserve"> </w:t>
      </w:r>
      <w:r w:rsidRPr="00C66257">
        <w:rPr>
          <w:sz w:val="28"/>
        </w:rPr>
        <w:t>–</w:t>
      </w:r>
      <w:r w:rsidR="00B735AA">
        <w:rPr>
          <w:sz w:val="28"/>
        </w:rPr>
        <w:t xml:space="preserve"> </w:t>
      </w:r>
      <w:r w:rsidRPr="00C66257">
        <w:rPr>
          <w:sz w:val="28"/>
        </w:rPr>
        <w:t>№4.</w:t>
      </w:r>
      <w:r w:rsidR="00B735AA">
        <w:rPr>
          <w:sz w:val="28"/>
        </w:rPr>
        <w:t xml:space="preserve"> </w:t>
      </w:r>
      <w:r w:rsidRPr="00C66257">
        <w:rPr>
          <w:sz w:val="28"/>
        </w:rPr>
        <w:t>С.</w:t>
      </w:r>
      <w:r w:rsidR="00B735AA">
        <w:rPr>
          <w:sz w:val="28"/>
        </w:rPr>
        <w:t xml:space="preserve"> </w:t>
      </w:r>
      <w:r w:rsidRPr="00C66257">
        <w:rPr>
          <w:sz w:val="28"/>
        </w:rPr>
        <w:t>174-187.</w:t>
      </w:r>
      <w:r w:rsidR="00B735AA">
        <w:rPr>
          <w:sz w:val="28"/>
        </w:rPr>
        <w:t xml:space="preserve"> </w:t>
      </w:r>
      <w:r w:rsidRPr="00C66257">
        <w:rPr>
          <w:sz w:val="28"/>
        </w:rPr>
        <w:t>DOI:</w:t>
      </w:r>
      <w:r w:rsidR="00B735AA">
        <w:rPr>
          <w:sz w:val="28"/>
        </w:rPr>
        <w:t xml:space="preserve"> </w:t>
      </w:r>
      <w:r w:rsidRPr="00C66257">
        <w:rPr>
          <w:sz w:val="28"/>
        </w:rPr>
        <w:t>10.15593/2224-9400/2018.4.14</w:t>
      </w:r>
    </w:p>
    <w:p w:rsidR="000331AA" w:rsidRPr="00057758" w:rsidRDefault="00B735AA" w:rsidP="00FF704D">
      <w:pPr>
        <w:pStyle w:val="a3"/>
        <w:widowControl w:val="0"/>
        <w:numPr>
          <w:ilvl w:val="0"/>
          <w:numId w:val="13"/>
        </w:numPr>
        <w:suppressAutoHyphens/>
        <w:spacing w:before="0" w:beforeAutospacing="0" w:after="0" w:afterAutospacing="0"/>
        <w:ind w:left="567" w:hanging="357"/>
        <w:contextualSpacing/>
        <w:jc w:val="both"/>
        <w:rPr>
          <w:sz w:val="28"/>
          <w:szCs w:val="28"/>
          <w:lang w:val="en-US"/>
        </w:rPr>
      </w:pPr>
      <w:r>
        <w:rPr>
          <w:sz w:val="32"/>
          <w:lang w:val="en-US"/>
        </w:rPr>
        <w:t xml:space="preserve"> </w:t>
      </w:r>
      <w:bookmarkStart w:id="60" w:name="Tuan"/>
      <w:r w:rsidR="000331AA" w:rsidRPr="00057758">
        <w:rPr>
          <w:sz w:val="28"/>
          <w:szCs w:val="28"/>
          <w:lang w:val="en-US"/>
        </w:rPr>
        <w:t>Tuan</w:t>
      </w:r>
      <w:bookmarkEnd w:id="60"/>
      <w:r>
        <w:rPr>
          <w:sz w:val="28"/>
          <w:szCs w:val="28"/>
          <w:lang w:val="en-US"/>
        </w:rPr>
        <w:t xml:space="preserve"> </w:t>
      </w:r>
      <w:r w:rsidR="000331AA" w:rsidRPr="00057758">
        <w:rPr>
          <w:sz w:val="28"/>
          <w:szCs w:val="28"/>
          <w:lang w:val="en-US"/>
        </w:rPr>
        <w:t>D.</w:t>
      </w:r>
      <w:r>
        <w:rPr>
          <w:sz w:val="28"/>
          <w:szCs w:val="28"/>
          <w:lang w:val="en-US"/>
        </w:rPr>
        <w:t xml:space="preserve"> </w:t>
      </w:r>
      <w:r w:rsidR="000331AA" w:rsidRPr="00057758">
        <w:rPr>
          <w:sz w:val="28"/>
          <w:szCs w:val="28"/>
          <w:lang w:val="en-US"/>
        </w:rPr>
        <w:t>Ngo,</w:t>
      </w:r>
      <w:r>
        <w:rPr>
          <w:sz w:val="28"/>
          <w:szCs w:val="28"/>
          <w:lang w:val="en-US"/>
        </w:rPr>
        <w:t xml:space="preserve"> </w:t>
      </w:r>
      <w:r w:rsidR="000331AA" w:rsidRPr="00057758">
        <w:rPr>
          <w:sz w:val="28"/>
          <w:szCs w:val="28"/>
          <w:lang w:val="en-US"/>
        </w:rPr>
        <w:t>Alireza</w:t>
      </w:r>
      <w:r>
        <w:rPr>
          <w:sz w:val="28"/>
          <w:szCs w:val="28"/>
          <w:lang w:val="en-US"/>
        </w:rPr>
        <w:t xml:space="preserve"> </w:t>
      </w:r>
      <w:r w:rsidR="000331AA" w:rsidRPr="00057758">
        <w:rPr>
          <w:sz w:val="28"/>
          <w:szCs w:val="28"/>
          <w:lang w:val="en-US"/>
        </w:rPr>
        <w:t>Kashani,</w:t>
      </w:r>
      <w:r>
        <w:rPr>
          <w:sz w:val="28"/>
          <w:szCs w:val="28"/>
          <w:lang w:val="en-US"/>
        </w:rPr>
        <w:t xml:space="preserve"> </w:t>
      </w:r>
      <w:r w:rsidR="000331AA" w:rsidRPr="00057758">
        <w:rPr>
          <w:sz w:val="28"/>
          <w:szCs w:val="28"/>
          <w:lang w:val="en-US"/>
        </w:rPr>
        <w:t>Gabriele</w:t>
      </w:r>
      <w:r>
        <w:rPr>
          <w:sz w:val="28"/>
          <w:szCs w:val="28"/>
          <w:lang w:val="en-US"/>
        </w:rPr>
        <w:t xml:space="preserve"> </w:t>
      </w:r>
      <w:r w:rsidR="000331AA" w:rsidRPr="00057758">
        <w:rPr>
          <w:sz w:val="28"/>
          <w:szCs w:val="28"/>
          <w:lang w:val="en-US"/>
        </w:rPr>
        <w:t>Imbalzano,</w:t>
      </w:r>
      <w:r>
        <w:rPr>
          <w:sz w:val="28"/>
          <w:szCs w:val="28"/>
          <w:lang w:val="en-US"/>
        </w:rPr>
        <w:t xml:space="preserve"> </w:t>
      </w:r>
      <w:r w:rsidR="000331AA" w:rsidRPr="00057758">
        <w:rPr>
          <w:sz w:val="28"/>
          <w:szCs w:val="28"/>
          <w:lang w:val="en-US"/>
        </w:rPr>
        <w:t>Kate</w:t>
      </w:r>
      <w:r>
        <w:rPr>
          <w:sz w:val="28"/>
          <w:szCs w:val="28"/>
          <w:lang w:val="en-US"/>
        </w:rPr>
        <w:t xml:space="preserve"> </w:t>
      </w:r>
      <w:r w:rsidR="000331AA" w:rsidRPr="00057758">
        <w:rPr>
          <w:sz w:val="28"/>
          <w:szCs w:val="28"/>
          <w:lang w:val="en-US"/>
        </w:rPr>
        <w:t>T.Q.</w:t>
      </w:r>
      <w:r>
        <w:rPr>
          <w:sz w:val="28"/>
          <w:szCs w:val="28"/>
          <w:lang w:val="en-US"/>
        </w:rPr>
        <w:t xml:space="preserve"> </w:t>
      </w:r>
      <w:r w:rsidR="000331AA" w:rsidRPr="00057758">
        <w:rPr>
          <w:sz w:val="28"/>
          <w:szCs w:val="28"/>
          <w:lang w:val="en-US"/>
        </w:rPr>
        <w:t>Nguyen,</w:t>
      </w:r>
      <w:r>
        <w:rPr>
          <w:sz w:val="28"/>
          <w:szCs w:val="28"/>
          <w:lang w:val="en-US"/>
        </w:rPr>
        <w:t xml:space="preserve"> </w:t>
      </w:r>
      <w:r w:rsidR="000331AA" w:rsidRPr="00057758">
        <w:rPr>
          <w:sz w:val="28"/>
          <w:szCs w:val="28"/>
          <w:lang w:val="en-US"/>
        </w:rPr>
        <w:t>David</w:t>
      </w:r>
      <w:r>
        <w:rPr>
          <w:sz w:val="28"/>
          <w:szCs w:val="28"/>
          <w:lang w:val="en-US"/>
        </w:rPr>
        <w:t xml:space="preserve"> </w:t>
      </w:r>
      <w:r w:rsidR="000331AA" w:rsidRPr="00057758">
        <w:rPr>
          <w:sz w:val="28"/>
          <w:szCs w:val="28"/>
          <w:lang w:val="en-US"/>
        </w:rPr>
        <w:t>Hui.</w:t>
      </w:r>
      <w:r>
        <w:rPr>
          <w:sz w:val="28"/>
          <w:szCs w:val="28"/>
          <w:lang w:val="en-US"/>
        </w:rPr>
        <w:t xml:space="preserve"> </w:t>
      </w:r>
      <w:r w:rsidR="000331AA" w:rsidRPr="00057758">
        <w:rPr>
          <w:sz w:val="28"/>
          <w:szCs w:val="28"/>
          <w:lang w:val="en-US"/>
        </w:rPr>
        <w:t>Additive</w:t>
      </w:r>
      <w:r>
        <w:rPr>
          <w:sz w:val="28"/>
          <w:szCs w:val="28"/>
          <w:lang w:val="en-US"/>
        </w:rPr>
        <w:t xml:space="preserve"> </w:t>
      </w:r>
      <w:r w:rsidR="000331AA" w:rsidRPr="00057758">
        <w:rPr>
          <w:sz w:val="28"/>
          <w:szCs w:val="28"/>
          <w:lang w:val="en-US"/>
        </w:rPr>
        <w:t>manufacturing</w:t>
      </w:r>
      <w:r>
        <w:rPr>
          <w:sz w:val="28"/>
          <w:szCs w:val="28"/>
          <w:lang w:val="en-US"/>
        </w:rPr>
        <w:t xml:space="preserve"> </w:t>
      </w:r>
      <w:r w:rsidR="000331AA" w:rsidRPr="00057758">
        <w:rPr>
          <w:sz w:val="28"/>
          <w:szCs w:val="28"/>
          <w:lang w:val="en-US"/>
        </w:rPr>
        <w:t>(3D</w:t>
      </w:r>
      <w:r>
        <w:rPr>
          <w:sz w:val="28"/>
          <w:szCs w:val="28"/>
          <w:lang w:val="en-US"/>
        </w:rPr>
        <w:t xml:space="preserve"> </w:t>
      </w:r>
      <w:r w:rsidR="000331AA" w:rsidRPr="00057758">
        <w:rPr>
          <w:sz w:val="28"/>
          <w:szCs w:val="28"/>
          <w:lang w:val="en-US"/>
        </w:rPr>
        <w:t>printing):</w:t>
      </w:r>
      <w:r>
        <w:rPr>
          <w:sz w:val="28"/>
          <w:szCs w:val="28"/>
          <w:lang w:val="en-US"/>
        </w:rPr>
        <w:t xml:space="preserve"> </w:t>
      </w:r>
      <w:r w:rsidR="000331AA" w:rsidRPr="00057758">
        <w:rPr>
          <w:sz w:val="28"/>
          <w:szCs w:val="28"/>
          <w:lang w:val="en-US"/>
        </w:rPr>
        <w:t>A</w:t>
      </w:r>
      <w:r>
        <w:rPr>
          <w:sz w:val="28"/>
          <w:szCs w:val="28"/>
          <w:lang w:val="en-US"/>
        </w:rPr>
        <w:t xml:space="preserve"> </w:t>
      </w:r>
      <w:r w:rsidR="000331AA" w:rsidRPr="00057758">
        <w:rPr>
          <w:sz w:val="28"/>
          <w:szCs w:val="28"/>
          <w:lang w:val="en-US"/>
        </w:rPr>
        <w:t>review</w:t>
      </w:r>
      <w:r>
        <w:rPr>
          <w:sz w:val="28"/>
          <w:szCs w:val="28"/>
          <w:lang w:val="en-US"/>
        </w:rPr>
        <w:t xml:space="preserve"> </w:t>
      </w:r>
      <w:r w:rsidR="000331AA" w:rsidRPr="00057758">
        <w:rPr>
          <w:sz w:val="28"/>
          <w:szCs w:val="28"/>
          <w:lang w:val="en-US"/>
        </w:rPr>
        <w:t>of</w:t>
      </w:r>
      <w:r>
        <w:rPr>
          <w:sz w:val="28"/>
          <w:szCs w:val="28"/>
          <w:lang w:val="en-US"/>
        </w:rPr>
        <w:t xml:space="preserve"> </w:t>
      </w:r>
      <w:r w:rsidR="000331AA" w:rsidRPr="00057758">
        <w:rPr>
          <w:sz w:val="28"/>
          <w:szCs w:val="28"/>
          <w:lang w:val="en-US"/>
        </w:rPr>
        <w:t>materials,</w:t>
      </w:r>
      <w:r>
        <w:rPr>
          <w:sz w:val="28"/>
          <w:szCs w:val="28"/>
          <w:lang w:val="en-US"/>
        </w:rPr>
        <w:t xml:space="preserve"> </w:t>
      </w:r>
      <w:r w:rsidR="000331AA" w:rsidRPr="00057758">
        <w:rPr>
          <w:sz w:val="28"/>
          <w:szCs w:val="28"/>
          <w:lang w:val="en-US"/>
        </w:rPr>
        <w:t>methods,</w:t>
      </w:r>
      <w:r>
        <w:rPr>
          <w:sz w:val="28"/>
          <w:szCs w:val="28"/>
          <w:lang w:val="en-US"/>
        </w:rPr>
        <w:t xml:space="preserve"> </w:t>
      </w:r>
      <w:r w:rsidR="000331AA" w:rsidRPr="00057758">
        <w:rPr>
          <w:sz w:val="28"/>
          <w:szCs w:val="28"/>
          <w:lang w:val="en-US"/>
        </w:rPr>
        <w:t>applications</w:t>
      </w:r>
      <w:r>
        <w:rPr>
          <w:sz w:val="28"/>
          <w:szCs w:val="28"/>
          <w:lang w:val="en-US"/>
        </w:rPr>
        <w:t xml:space="preserve"> </w:t>
      </w:r>
      <w:r w:rsidR="000331AA" w:rsidRPr="00057758">
        <w:rPr>
          <w:sz w:val="28"/>
          <w:szCs w:val="28"/>
          <w:lang w:val="en-US"/>
        </w:rPr>
        <w:t>and</w:t>
      </w:r>
      <w:r>
        <w:rPr>
          <w:sz w:val="28"/>
          <w:szCs w:val="28"/>
          <w:lang w:val="en-US"/>
        </w:rPr>
        <w:t xml:space="preserve"> </w:t>
      </w:r>
      <w:r w:rsidR="000331AA" w:rsidRPr="00057758">
        <w:rPr>
          <w:sz w:val="28"/>
          <w:szCs w:val="28"/>
          <w:lang w:val="en-US"/>
        </w:rPr>
        <w:t>challenges.</w:t>
      </w:r>
      <w:r>
        <w:rPr>
          <w:sz w:val="28"/>
          <w:szCs w:val="28"/>
          <w:lang w:val="en-US"/>
        </w:rPr>
        <w:t xml:space="preserve"> </w:t>
      </w:r>
      <w:r w:rsidR="000331AA" w:rsidRPr="00057758">
        <w:rPr>
          <w:sz w:val="28"/>
          <w:szCs w:val="28"/>
          <w:lang w:val="en-US"/>
        </w:rPr>
        <w:t>Composites</w:t>
      </w:r>
      <w:r>
        <w:rPr>
          <w:sz w:val="28"/>
          <w:szCs w:val="28"/>
          <w:lang w:val="en-US"/>
        </w:rPr>
        <w:t xml:space="preserve"> </w:t>
      </w:r>
      <w:r w:rsidR="000331AA" w:rsidRPr="00057758">
        <w:rPr>
          <w:sz w:val="28"/>
          <w:szCs w:val="28"/>
          <w:lang w:val="en-US"/>
        </w:rPr>
        <w:t>Part</w:t>
      </w:r>
      <w:r>
        <w:rPr>
          <w:sz w:val="28"/>
          <w:szCs w:val="28"/>
          <w:lang w:val="en-US"/>
        </w:rPr>
        <w:t xml:space="preserve"> </w:t>
      </w:r>
      <w:r w:rsidR="000331AA" w:rsidRPr="00057758">
        <w:rPr>
          <w:sz w:val="28"/>
          <w:szCs w:val="28"/>
          <w:lang w:val="en-US"/>
        </w:rPr>
        <w:t>B:</w:t>
      </w:r>
      <w:r>
        <w:rPr>
          <w:sz w:val="28"/>
          <w:szCs w:val="28"/>
          <w:lang w:val="en-US"/>
        </w:rPr>
        <w:t xml:space="preserve"> </w:t>
      </w:r>
      <w:r w:rsidR="000331AA" w:rsidRPr="00057758">
        <w:rPr>
          <w:sz w:val="28"/>
          <w:szCs w:val="28"/>
          <w:lang w:val="en-US"/>
        </w:rPr>
        <w:t>Engineering,</w:t>
      </w:r>
      <w:r>
        <w:rPr>
          <w:sz w:val="28"/>
          <w:szCs w:val="28"/>
          <w:lang w:val="en-US"/>
        </w:rPr>
        <w:t xml:space="preserve"> </w:t>
      </w:r>
      <w:r w:rsidR="000331AA" w:rsidRPr="00057758">
        <w:rPr>
          <w:sz w:val="28"/>
          <w:szCs w:val="28"/>
          <w:lang w:val="en-US"/>
        </w:rPr>
        <w:t>Vol.</w:t>
      </w:r>
      <w:r>
        <w:rPr>
          <w:sz w:val="28"/>
          <w:szCs w:val="28"/>
          <w:lang w:val="en-US"/>
        </w:rPr>
        <w:t xml:space="preserve"> </w:t>
      </w:r>
      <w:r w:rsidR="000331AA" w:rsidRPr="00057758">
        <w:rPr>
          <w:sz w:val="28"/>
          <w:szCs w:val="28"/>
          <w:lang w:val="en-US"/>
        </w:rPr>
        <w:t>143,</w:t>
      </w:r>
      <w:r>
        <w:rPr>
          <w:sz w:val="28"/>
          <w:szCs w:val="28"/>
          <w:lang w:val="en-US"/>
        </w:rPr>
        <w:t xml:space="preserve"> </w:t>
      </w:r>
      <w:r w:rsidR="000331AA" w:rsidRPr="00057758">
        <w:rPr>
          <w:sz w:val="28"/>
          <w:szCs w:val="28"/>
          <w:lang w:val="en-US"/>
        </w:rPr>
        <w:t>2018.</w:t>
      </w:r>
      <w:r>
        <w:rPr>
          <w:sz w:val="28"/>
          <w:szCs w:val="28"/>
          <w:lang w:val="en-US"/>
        </w:rPr>
        <w:t xml:space="preserve"> </w:t>
      </w:r>
      <w:r w:rsidR="000331AA" w:rsidRPr="00057758">
        <w:rPr>
          <w:sz w:val="28"/>
          <w:szCs w:val="28"/>
          <w:lang w:val="en-US"/>
        </w:rPr>
        <w:t>P.</w:t>
      </w:r>
      <w:r>
        <w:rPr>
          <w:sz w:val="28"/>
          <w:szCs w:val="28"/>
          <w:lang w:val="en-US"/>
        </w:rPr>
        <w:t xml:space="preserve"> </w:t>
      </w:r>
      <w:r w:rsidR="000331AA" w:rsidRPr="00057758">
        <w:rPr>
          <w:sz w:val="28"/>
          <w:szCs w:val="28"/>
          <w:lang w:val="en-US"/>
        </w:rPr>
        <w:t>172-196,</w:t>
      </w:r>
      <w:r>
        <w:rPr>
          <w:sz w:val="28"/>
          <w:szCs w:val="28"/>
          <w:lang w:val="en-US"/>
        </w:rPr>
        <w:t xml:space="preserve"> </w:t>
      </w:r>
      <w:hyperlink r:id="rId182" w:history="1">
        <w:r w:rsidR="000331AA" w:rsidRPr="00057758">
          <w:rPr>
            <w:rStyle w:val="aa"/>
            <w:sz w:val="28"/>
            <w:szCs w:val="28"/>
            <w:lang w:val="en-US"/>
          </w:rPr>
          <w:t>https://doi.org/10.1016/j.compositesb.2018.02.012</w:t>
        </w:r>
      </w:hyperlink>
      <w:r w:rsidR="000331AA" w:rsidRPr="00057758">
        <w:rPr>
          <w:sz w:val="28"/>
          <w:szCs w:val="28"/>
          <w:lang w:val="en-US"/>
        </w:rPr>
        <w:t>.</w:t>
      </w:r>
      <w:r>
        <w:rPr>
          <w:sz w:val="28"/>
          <w:szCs w:val="28"/>
          <w:lang w:val="en-US"/>
        </w:rPr>
        <w:t xml:space="preserve"> </w:t>
      </w:r>
    </w:p>
    <w:p w:rsidR="000331AA" w:rsidRPr="000061B5" w:rsidRDefault="000331AA" w:rsidP="00FF704D">
      <w:pPr>
        <w:pStyle w:val="a3"/>
        <w:widowControl w:val="0"/>
        <w:numPr>
          <w:ilvl w:val="0"/>
          <w:numId w:val="13"/>
        </w:numPr>
        <w:suppressAutoHyphens/>
        <w:spacing w:before="0" w:beforeAutospacing="0" w:after="0" w:afterAutospacing="0"/>
        <w:ind w:left="567" w:hanging="357"/>
        <w:contextualSpacing/>
        <w:jc w:val="both"/>
        <w:rPr>
          <w:sz w:val="28"/>
          <w:szCs w:val="28"/>
        </w:rPr>
      </w:pPr>
      <w:bookmarkStart w:id="61" w:name="Николаенко"/>
      <w:r w:rsidRPr="00057758">
        <w:rPr>
          <w:sz w:val="28"/>
          <w:szCs w:val="28"/>
        </w:rPr>
        <w:t>Николаенко</w:t>
      </w:r>
      <w:bookmarkEnd w:id="61"/>
      <w:r w:rsidR="00B735AA">
        <w:rPr>
          <w:sz w:val="28"/>
          <w:szCs w:val="28"/>
        </w:rPr>
        <w:t xml:space="preserve"> </w:t>
      </w:r>
      <w:r w:rsidRPr="00057758">
        <w:rPr>
          <w:sz w:val="28"/>
          <w:szCs w:val="28"/>
        </w:rPr>
        <w:t>А.Н.</w:t>
      </w:r>
      <w:r w:rsidR="00B735AA">
        <w:rPr>
          <w:sz w:val="28"/>
          <w:szCs w:val="28"/>
        </w:rPr>
        <w:t xml:space="preserve"> </w:t>
      </w:r>
      <w:r w:rsidRPr="00057758">
        <w:rPr>
          <w:sz w:val="28"/>
          <w:szCs w:val="28"/>
        </w:rPr>
        <w:t>Применение</w:t>
      </w:r>
      <w:r w:rsidR="00B735AA">
        <w:rPr>
          <w:sz w:val="28"/>
          <w:szCs w:val="28"/>
        </w:rPr>
        <w:t xml:space="preserve"> </w:t>
      </w:r>
      <w:r w:rsidRPr="00057758">
        <w:rPr>
          <w:sz w:val="28"/>
          <w:szCs w:val="28"/>
        </w:rPr>
        <w:t>3d-моделирования</w:t>
      </w:r>
      <w:r w:rsidR="00B735AA">
        <w:rPr>
          <w:sz w:val="28"/>
          <w:szCs w:val="28"/>
        </w:rPr>
        <w:t xml:space="preserve"> </w:t>
      </w:r>
      <w:r w:rsidRPr="00057758">
        <w:rPr>
          <w:sz w:val="28"/>
          <w:szCs w:val="28"/>
        </w:rPr>
        <w:t>и</w:t>
      </w:r>
      <w:r w:rsidR="00B735AA">
        <w:rPr>
          <w:sz w:val="28"/>
          <w:szCs w:val="28"/>
        </w:rPr>
        <w:t xml:space="preserve"> </w:t>
      </w:r>
      <w:r w:rsidRPr="00057758">
        <w:rPr>
          <w:sz w:val="28"/>
          <w:szCs w:val="28"/>
        </w:rPr>
        <w:t>трехмерной</w:t>
      </w:r>
      <w:r w:rsidR="00B735AA">
        <w:rPr>
          <w:sz w:val="28"/>
          <w:szCs w:val="28"/>
        </w:rPr>
        <w:t xml:space="preserve"> </w:t>
      </w:r>
      <w:r w:rsidRPr="00057758">
        <w:rPr>
          <w:sz w:val="28"/>
          <w:szCs w:val="28"/>
        </w:rPr>
        <w:t>печати</w:t>
      </w:r>
      <w:r w:rsidR="00B735AA">
        <w:rPr>
          <w:sz w:val="28"/>
          <w:szCs w:val="28"/>
        </w:rPr>
        <w:t xml:space="preserve"> </w:t>
      </w:r>
      <w:r w:rsidRPr="00057758">
        <w:rPr>
          <w:sz w:val="28"/>
          <w:szCs w:val="28"/>
        </w:rPr>
        <w:t>в</w:t>
      </w:r>
      <w:r w:rsidR="00B735AA">
        <w:rPr>
          <w:sz w:val="28"/>
          <w:szCs w:val="28"/>
        </w:rPr>
        <w:t xml:space="preserve"> </w:t>
      </w:r>
      <w:r w:rsidRPr="00057758">
        <w:rPr>
          <w:sz w:val="28"/>
          <w:szCs w:val="28"/>
        </w:rPr>
        <w:t>хирургии</w:t>
      </w:r>
      <w:r w:rsidR="00B735AA">
        <w:rPr>
          <w:sz w:val="28"/>
          <w:szCs w:val="28"/>
        </w:rPr>
        <w:t xml:space="preserve"> </w:t>
      </w:r>
      <w:r w:rsidRPr="00057758">
        <w:rPr>
          <w:sz w:val="28"/>
          <w:szCs w:val="28"/>
        </w:rPr>
        <w:t>(обзор</w:t>
      </w:r>
      <w:r w:rsidR="00B735AA">
        <w:rPr>
          <w:sz w:val="28"/>
          <w:szCs w:val="28"/>
        </w:rPr>
        <w:t xml:space="preserve"> </w:t>
      </w:r>
      <w:r w:rsidRPr="00057758">
        <w:rPr>
          <w:sz w:val="28"/>
          <w:szCs w:val="28"/>
        </w:rPr>
        <w:t>литературы).</w:t>
      </w:r>
      <w:r w:rsidR="00B735AA">
        <w:rPr>
          <w:sz w:val="28"/>
          <w:szCs w:val="28"/>
        </w:rPr>
        <w:t xml:space="preserve"> </w:t>
      </w:r>
      <w:r w:rsidRPr="00057758">
        <w:rPr>
          <w:sz w:val="28"/>
          <w:szCs w:val="28"/>
        </w:rPr>
        <w:t>Medline.ru.</w:t>
      </w:r>
      <w:r w:rsidR="00B735AA">
        <w:rPr>
          <w:sz w:val="28"/>
          <w:szCs w:val="28"/>
        </w:rPr>
        <w:t xml:space="preserve"> </w:t>
      </w:r>
      <w:r w:rsidRPr="00057758">
        <w:rPr>
          <w:sz w:val="28"/>
          <w:szCs w:val="28"/>
        </w:rPr>
        <w:t>Том</w:t>
      </w:r>
      <w:r w:rsidR="00B735AA">
        <w:rPr>
          <w:sz w:val="28"/>
          <w:szCs w:val="28"/>
        </w:rPr>
        <w:t xml:space="preserve"> </w:t>
      </w:r>
      <w:r w:rsidRPr="00057758">
        <w:rPr>
          <w:sz w:val="28"/>
          <w:szCs w:val="28"/>
        </w:rPr>
        <w:t>18,</w:t>
      </w:r>
      <w:r w:rsidR="00B735AA">
        <w:rPr>
          <w:sz w:val="28"/>
          <w:szCs w:val="28"/>
        </w:rPr>
        <w:t xml:space="preserve"> </w:t>
      </w:r>
      <w:r w:rsidRPr="00057758">
        <w:rPr>
          <w:sz w:val="28"/>
          <w:szCs w:val="28"/>
        </w:rPr>
        <w:t>Хирургия,</w:t>
      </w:r>
      <w:r w:rsidR="00B735AA">
        <w:rPr>
          <w:sz w:val="28"/>
          <w:szCs w:val="28"/>
        </w:rPr>
        <w:t xml:space="preserve"> </w:t>
      </w:r>
      <w:r w:rsidRPr="00057758">
        <w:rPr>
          <w:sz w:val="28"/>
          <w:szCs w:val="28"/>
        </w:rPr>
        <w:t>2018.</w:t>
      </w:r>
      <w:r w:rsidR="00B735AA">
        <w:rPr>
          <w:sz w:val="28"/>
          <w:szCs w:val="28"/>
        </w:rPr>
        <w:t xml:space="preserve"> </w:t>
      </w:r>
      <w:r w:rsidRPr="00057758">
        <w:rPr>
          <w:sz w:val="28"/>
          <w:szCs w:val="28"/>
        </w:rPr>
        <w:t>С.20-</w:t>
      </w:r>
      <w:r w:rsidRPr="000061B5">
        <w:rPr>
          <w:sz w:val="28"/>
          <w:szCs w:val="28"/>
        </w:rPr>
        <w:t>44.</w:t>
      </w:r>
      <w:r w:rsidR="00B735AA">
        <w:rPr>
          <w:sz w:val="28"/>
          <w:szCs w:val="28"/>
        </w:rPr>
        <w:t xml:space="preserve"> </w:t>
      </w:r>
    </w:p>
    <w:p w:rsidR="000331AA" w:rsidRPr="000061B5" w:rsidRDefault="00B735AA" w:rsidP="00FF704D">
      <w:pPr>
        <w:pStyle w:val="a3"/>
        <w:widowControl w:val="0"/>
        <w:numPr>
          <w:ilvl w:val="0"/>
          <w:numId w:val="13"/>
        </w:numPr>
        <w:suppressAutoHyphens/>
        <w:spacing w:before="0" w:beforeAutospacing="0" w:after="0" w:afterAutospacing="0"/>
        <w:ind w:left="567" w:hanging="357"/>
        <w:contextualSpacing/>
        <w:jc w:val="both"/>
        <w:rPr>
          <w:sz w:val="36"/>
        </w:rPr>
      </w:pPr>
      <w:r>
        <w:rPr>
          <w:sz w:val="36"/>
        </w:rPr>
        <w:t xml:space="preserve"> </w:t>
      </w:r>
      <w:bookmarkStart w:id="62" w:name="Руцкий"/>
      <w:r w:rsidR="000331AA" w:rsidRPr="000061B5">
        <w:rPr>
          <w:bCs/>
          <w:sz w:val="28"/>
          <w:szCs w:val="28"/>
        </w:rPr>
        <w:t>Руцкий</w:t>
      </w:r>
      <w:bookmarkEnd w:id="62"/>
      <w:r>
        <w:rPr>
          <w:bCs/>
          <w:sz w:val="28"/>
          <w:szCs w:val="28"/>
        </w:rPr>
        <w:t xml:space="preserve"> </w:t>
      </w:r>
      <w:r w:rsidR="000331AA" w:rsidRPr="000061B5">
        <w:rPr>
          <w:bCs/>
          <w:sz w:val="28"/>
          <w:szCs w:val="28"/>
        </w:rPr>
        <w:t>А.В.,</w:t>
      </w:r>
      <w:r>
        <w:rPr>
          <w:bCs/>
          <w:sz w:val="28"/>
          <w:szCs w:val="28"/>
        </w:rPr>
        <w:t xml:space="preserve"> </w:t>
      </w:r>
      <w:r w:rsidR="000331AA" w:rsidRPr="000061B5">
        <w:rPr>
          <w:bCs/>
          <w:sz w:val="28"/>
          <w:szCs w:val="28"/>
        </w:rPr>
        <w:t>Маслов</w:t>
      </w:r>
      <w:r>
        <w:rPr>
          <w:bCs/>
          <w:sz w:val="28"/>
          <w:szCs w:val="28"/>
        </w:rPr>
        <w:t xml:space="preserve"> </w:t>
      </w:r>
      <w:r w:rsidR="000331AA" w:rsidRPr="000061B5">
        <w:rPr>
          <w:bCs/>
          <w:sz w:val="28"/>
          <w:szCs w:val="28"/>
        </w:rPr>
        <w:t>А.П,</w:t>
      </w:r>
      <w:r>
        <w:rPr>
          <w:bCs/>
          <w:sz w:val="28"/>
          <w:szCs w:val="28"/>
        </w:rPr>
        <w:t xml:space="preserve"> </w:t>
      </w:r>
      <w:r w:rsidR="000331AA" w:rsidRPr="000061B5">
        <w:rPr>
          <w:bCs/>
          <w:sz w:val="28"/>
          <w:szCs w:val="28"/>
        </w:rPr>
        <w:t>А.Г.Анисович,</w:t>
      </w:r>
      <w:r>
        <w:rPr>
          <w:bCs/>
          <w:sz w:val="28"/>
          <w:szCs w:val="28"/>
        </w:rPr>
        <w:t xml:space="preserve"> </w:t>
      </w:r>
      <w:r w:rsidR="000331AA" w:rsidRPr="000061B5">
        <w:rPr>
          <w:bCs/>
          <w:sz w:val="28"/>
          <w:szCs w:val="28"/>
        </w:rPr>
        <w:t>Румянцева</w:t>
      </w:r>
      <w:r>
        <w:rPr>
          <w:bCs/>
          <w:sz w:val="28"/>
          <w:szCs w:val="28"/>
        </w:rPr>
        <w:t xml:space="preserve"> </w:t>
      </w:r>
      <w:r w:rsidR="000331AA" w:rsidRPr="000061B5">
        <w:rPr>
          <w:bCs/>
          <w:sz w:val="28"/>
          <w:szCs w:val="28"/>
        </w:rPr>
        <w:t>И.Н.</w:t>
      </w:r>
      <w:r>
        <w:rPr>
          <w:bCs/>
          <w:sz w:val="28"/>
          <w:szCs w:val="28"/>
        </w:rPr>
        <w:t xml:space="preserve"> </w:t>
      </w:r>
      <w:r w:rsidR="000331AA" w:rsidRPr="000061B5">
        <w:rPr>
          <w:bCs/>
          <w:sz w:val="28"/>
          <w:szCs w:val="28"/>
        </w:rPr>
        <w:t>Особенности</w:t>
      </w:r>
      <w:r>
        <w:rPr>
          <w:bCs/>
          <w:sz w:val="28"/>
          <w:szCs w:val="28"/>
        </w:rPr>
        <w:t xml:space="preserve"> </w:t>
      </w:r>
      <w:r w:rsidR="000331AA" w:rsidRPr="000061B5">
        <w:rPr>
          <w:bCs/>
          <w:sz w:val="28"/>
          <w:szCs w:val="28"/>
        </w:rPr>
        <w:t>структуры</w:t>
      </w:r>
      <w:r>
        <w:rPr>
          <w:bCs/>
          <w:sz w:val="28"/>
          <w:szCs w:val="28"/>
        </w:rPr>
        <w:t xml:space="preserve"> </w:t>
      </w:r>
      <w:r w:rsidR="000331AA" w:rsidRPr="000061B5">
        <w:rPr>
          <w:bCs/>
          <w:sz w:val="28"/>
          <w:szCs w:val="28"/>
        </w:rPr>
        <w:t>биометаллического</w:t>
      </w:r>
      <w:r>
        <w:rPr>
          <w:bCs/>
          <w:sz w:val="28"/>
          <w:szCs w:val="28"/>
        </w:rPr>
        <w:t xml:space="preserve"> </w:t>
      </w:r>
      <w:r w:rsidR="000331AA" w:rsidRPr="000061B5">
        <w:rPr>
          <w:bCs/>
          <w:sz w:val="28"/>
          <w:szCs w:val="28"/>
        </w:rPr>
        <w:t>композита</w:t>
      </w:r>
      <w:r>
        <w:rPr>
          <w:bCs/>
          <w:sz w:val="28"/>
          <w:szCs w:val="28"/>
        </w:rPr>
        <w:t xml:space="preserve"> </w:t>
      </w:r>
      <w:r w:rsidR="000331AA" w:rsidRPr="000061B5">
        <w:rPr>
          <w:bCs/>
          <w:sz w:val="28"/>
          <w:szCs w:val="28"/>
        </w:rPr>
        <w:t>"костная</w:t>
      </w:r>
      <w:r>
        <w:rPr>
          <w:bCs/>
          <w:sz w:val="28"/>
          <w:szCs w:val="28"/>
        </w:rPr>
        <w:t xml:space="preserve"> </w:t>
      </w:r>
      <w:r w:rsidR="000331AA" w:rsidRPr="000061B5">
        <w:rPr>
          <w:bCs/>
          <w:sz w:val="28"/>
          <w:szCs w:val="28"/>
        </w:rPr>
        <w:t>ткань</w:t>
      </w:r>
      <w:r>
        <w:rPr>
          <w:bCs/>
          <w:sz w:val="28"/>
          <w:szCs w:val="28"/>
        </w:rPr>
        <w:t xml:space="preserve"> </w:t>
      </w:r>
      <w:r w:rsidR="000331AA" w:rsidRPr="000061B5">
        <w:rPr>
          <w:bCs/>
          <w:sz w:val="28"/>
          <w:szCs w:val="28"/>
        </w:rPr>
        <w:t>-</w:t>
      </w:r>
      <w:r>
        <w:rPr>
          <w:bCs/>
          <w:sz w:val="28"/>
          <w:szCs w:val="28"/>
        </w:rPr>
        <w:t xml:space="preserve"> </w:t>
      </w:r>
      <w:r w:rsidR="000331AA" w:rsidRPr="000061B5">
        <w:rPr>
          <w:bCs/>
          <w:sz w:val="28"/>
          <w:szCs w:val="28"/>
        </w:rPr>
        <w:t>губчатый</w:t>
      </w:r>
      <w:r>
        <w:rPr>
          <w:bCs/>
          <w:sz w:val="28"/>
          <w:szCs w:val="28"/>
        </w:rPr>
        <w:t xml:space="preserve"> </w:t>
      </w:r>
      <w:r w:rsidR="000331AA" w:rsidRPr="000061B5">
        <w:rPr>
          <w:bCs/>
          <w:sz w:val="28"/>
          <w:szCs w:val="28"/>
        </w:rPr>
        <w:t>титан"</w:t>
      </w:r>
      <w:r>
        <w:rPr>
          <w:bCs/>
          <w:sz w:val="28"/>
          <w:szCs w:val="28"/>
        </w:rPr>
        <w:t xml:space="preserve"> </w:t>
      </w:r>
      <w:r w:rsidR="000331AA" w:rsidRPr="000061B5">
        <w:rPr>
          <w:bCs/>
          <w:sz w:val="28"/>
          <w:szCs w:val="28"/>
        </w:rPr>
        <w:t>остеоинтегрированных</w:t>
      </w:r>
      <w:r>
        <w:rPr>
          <w:bCs/>
          <w:sz w:val="28"/>
          <w:szCs w:val="28"/>
        </w:rPr>
        <w:t xml:space="preserve"> </w:t>
      </w:r>
      <w:r w:rsidR="000331AA" w:rsidRPr="000061B5">
        <w:rPr>
          <w:bCs/>
          <w:sz w:val="28"/>
          <w:szCs w:val="28"/>
        </w:rPr>
        <w:t>эндопротезов</w:t>
      </w:r>
      <w:r>
        <w:rPr>
          <w:bCs/>
          <w:sz w:val="28"/>
          <w:szCs w:val="28"/>
        </w:rPr>
        <w:t xml:space="preserve"> </w:t>
      </w:r>
      <w:r w:rsidR="000331AA" w:rsidRPr="000061B5">
        <w:rPr>
          <w:bCs/>
          <w:sz w:val="28"/>
          <w:szCs w:val="28"/>
        </w:rPr>
        <w:t>SLPS</w:t>
      </w:r>
      <w:r>
        <w:rPr>
          <w:bCs/>
          <w:sz w:val="28"/>
          <w:szCs w:val="28"/>
        </w:rPr>
        <w:t xml:space="preserve"> </w:t>
      </w:r>
      <w:r w:rsidR="000331AA" w:rsidRPr="000061B5">
        <w:rPr>
          <w:bCs/>
          <w:sz w:val="28"/>
          <w:szCs w:val="28"/>
        </w:rPr>
        <w:t>//</w:t>
      </w:r>
      <w:r>
        <w:rPr>
          <w:bCs/>
          <w:sz w:val="28"/>
          <w:szCs w:val="28"/>
        </w:rPr>
        <w:t xml:space="preserve"> </w:t>
      </w:r>
      <w:r w:rsidR="000331AA" w:rsidRPr="000061B5">
        <w:rPr>
          <w:bCs/>
          <w:sz w:val="28"/>
          <w:szCs w:val="28"/>
        </w:rPr>
        <w:t>ARS</w:t>
      </w:r>
      <w:r>
        <w:rPr>
          <w:bCs/>
          <w:sz w:val="28"/>
          <w:szCs w:val="28"/>
        </w:rPr>
        <w:t xml:space="preserve"> </w:t>
      </w:r>
      <w:r w:rsidR="000331AA" w:rsidRPr="000061B5">
        <w:rPr>
          <w:bCs/>
          <w:sz w:val="28"/>
          <w:szCs w:val="28"/>
        </w:rPr>
        <w:t>MEDICA.</w:t>
      </w:r>
      <w:r>
        <w:rPr>
          <w:bCs/>
          <w:sz w:val="28"/>
          <w:szCs w:val="28"/>
        </w:rPr>
        <w:t xml:space="preserve"> </w:t>
      </w:r>
      <w:r w:rsidR="000331AA" w:rsidRPr="000061B5">
        <w:rPr>
          <w:bCs/>
          <w:sz w:val="28"/>
          <w:szCs w:val="28"/>
        </w:rPr>
        <w:t>–</w:t>
      </w:r>
      <w:r>
        <w:rPr>
          <w:bCs/>
          <w:sz w:val="28"/>
          <w:szCs w:val="28"/>
        </w:rPr>
        <w:t xml:space="preserve"> </w:t>
      </w:r>
      <w:r w:rsidR="000331AA" w:rsidRPr="000061B5">
        <w:rPr>
          <w:bCs/>
          <w:sz w:val="28"/>
          <w:szCs w:val="28"/>
        </w:rPr>
        <w:t>2010.</w:t>
      </w:r>
      <w:r>
        <w:rPr>
          <w:bCs/>
          <w:sz w:val="28"/>
          <w:szCs w:val="28"/>
        </w:rPr>
        <w:t xml:space="preserve"> </w:t>
      </w:r>
      <w:r w:rsidR="000331AA" w:rsidRPr="000061B5">
        <w:rPr>
          <w:bCs/>
          <w:sz w:val="28"/>
          <w:szCs w:val="28"/>
        </w:rPr>
        <w:t>–</w:t>
      </w:r>
      <w:r>
        <w:rPr>
          <w:bCs/>
          <w:sz w:val="28"/>
          <w:szCs w:val="28"/>
        </w:rPr>
        <w:t xml:space="preserve"> </w:t>
      </w:r>
      <w:r w:rsidR="000331AA" w:rsidRPr="000061B5">
        <w:rPr>
          <w:bCs/>
          <w:sz w:val="28"/>
          <w:szCs w:val="28"/>
        </w:rPr>
        <w:t>№.</w:t>
      </w:r>
      <w:r>
        <w:rPr>
          <w:bCs/>
          <w:sz w:val="28"/>
          <w:szCs w:val="28"/>
        </w:rPr>
        <w:t xml:space="preserve"> </w:t>
      </w:r>
      <w:r w:rsidR="000331AA" w:rsidRPr="000061B5">
        <w:rPr>
          <w:bCs/>
          <w:sz w:val="28"/>
          <w:szCs w:val="28"/>
        </w:rPr>
        <w:t>9.</w:t>
      </w:r>
      <w:r>
        <w:rPr>
          <w:bCs/>
          <w:sz w:val="28"/>
          <w:szCs w:val="28"/>
        </w:rPr>
        <w:t xml:space="preserve"> </w:t>
      </w:r>
      <w:r w:rsidR="000331AA" w:rsidRPr="000061B5">
        <w:rPr>
          <w:bCs/>
          <w:sz w:val="28"/>
          <w:szCs w:val="28"/>
        </w:rPr>
        <w:t>–</w:t>
      </w:r>
      <w:r>
        <w:rPr>
          <w:bCs/>
          <w:sz w:val="28"/>
          <w:szCs w:val="28"/>
        </w:rPr>
        <w:t xml:space="preserve"> </w:t>
      </w:r>
      <w:r w:rsidR="000331AA" w:rsidRPr="000061B5">
        <w:rPr>
          <w:bCs/>
          <w:sz w:val="28"/>
          <w:szCs w:val="28"/>
        </w:rPr>
        <w:t>C.</w:t>
      </w:r>
      <w:r>
        <w:rPr>
          <w:bCs/>
          <w:sz w:val="28"/>
          <w:szCs w:val="28"/>
        </w:rPr>
        <w:t xml:space="preserve"> </w:t>
      </w:r>
      <w:r w:rsidR="000331AA" w:rsidRPr="000061B5">
        <w:rPr>
          <w:bCs/>
          <w:sz w:val="28"/>
          <w:szCs w:val="28"/>
        </w:rPr>
        <w:t>404-407</w:t>
      </w:r>
    </w:p>
    <w:p w:rsidR="000331AA" w:rsidRPr="000061B5" w:rsidRDefault="000331AA" w:rsidP="00FF704D">
      <w:pPr>
        <w:pStyle w:val="a3"/>
        <w:widowControl w:val="0"/>
        <w:numPr>
          <w:ilvl w:val="0"/>
          <w:numId w:val="13"/>
        </w:numPr>
        <w:suppressAutoHyphens/>
        <w:spacing w:before="0" w:beforeAutospacing="0" w:after="0" w:afterAutospacing="0"/>
        <w:ind w:left="567" w:hanging="357"/>
        <w:contextualSpacing/>
        <w:jc w:val="both"/>
        <w:rPr>
          <w:sz w:val="36"/>
        </w:rPr>
      </w:pPr>
      <w:bookmarkStart w:id="63" w:name="Gibson"/>
      <w:r w:rsidRPr="000061B5">
        <w:rPr>
          <w:bCs/>
          <w:sz w:val="28"/>
          <w:szCs w:val="28"/>
          <w:lang w:val="en-US"/>
        </w:rPr>
        <w:t>Gibson</w:t>
      </w:r>
      <w:bookmarkEnd w:id="63"/>
      <w:r w:rsidR="00B735AA">
        <w:rPr>
          <w:bCs/>
          <w:sz w:val="28"/>
          <w:szCs w:val="28"/>
          <w:lang w:val="en-US"/>
        </w:rPr>
        <w:t xml:space="preserve"> </w:t>
      </w:r>
      <w:r w:rsidRPr="000061B5">
        <w:rPr>
          <w:bCs/>
          <w:sz w:val="28"/>
          <w:szCs w:val="28"/>
          <w:lang w:val="en-US"/>
        </w:rPr>
        <w:t>I.,</w:t>
      </w:r>
      <w:r w:rsidR="00B735AA">
        <w:rPr>
          <w:bCs/>
          <w:sz w:val="28"/>
          <w:szCs w:val="28"/>
          <w:lang w:val="en-US"/>
        </w:rPr>
        <w:t xml:space="preserve"> </w:t>
      </w:r>
      <w:r w:rsidRPr="000061B5">
        <w:rPr>
          <w:bCs/>
          <w:sz w:val="28"/>
          <w:szCs w:val="28"/>
          <w:lang w:val="en-US"/>
        </w:rPr>
        <w:t>Rosen</w:t>
      </w:r>
      <w:r w:rsidR="00B735AA">
        <w:rPr>
          <w:bCs/>
          <w:sz w:val="28"/>
          <w:szCs w:val="28"/>
          <w:lang w:val="en-US"/>
        </w:rPr>
        <w:t xml:space="preserve"> </w:t>
      </w:r>
      <w:r w:rsidRPr="000061B5">
        <w:rPr>
          <w:bCs/>
          <w:sz w:val="28"/>
          <w:szCs w:val="28"/>
          <w:lang w:val="en-US"/>
        </w:rPr>
        <w:t>D.W.,</w:t>
      </w:r>
      <w:r w:rsidR="00B735AA">
        <w:rPr>
          <w:bCs/>
          <w:sz w:val="28"/>
          <w:szCs w:val="28"/>
          <w:lang w:val="en-US"/>
        </w:rPr>
        <w:t xml:space="preserve"> </w:t>
      </w:r>
      <w:r w:rsidRPr="000061B5">
        <w:rPr>
          <w:bCs/>
          <w:sz w:val="28"/>
          <w:szCs w:val="28"/>
          <w:lang w:val="en-US"/>
        </w:rPr>
        <w:t>Stucker</w:t>
      </w:r>
      <w:r w:rsidR="00B735AA">
        <w:rPr>
          <w:bCs/>
          <w:sz w:val="28"/>
          <w:szCs w:val="28"/>
          <w:lang w:val="en-US"/>
        </w:rPr>
        <w:t xml:space="preserve"> </w:t>
      </w:r>
      <w:r w:rsidRPr="000061B5">
        <w:rPr>
          <w:bCs/>
          <w:sz w:val="28"/>
          <w:szCs w:val="28"/>
          <w:lang w:val="en-US"/>
        </w:rPr>
        <w:t>B.</w:t>
      </w:r>
      <w:r w:rsidR="00B735AA">
        <w:rPr>
          <w:bCs/>
          <w:sz w:val="28"/>
          <w:szCs w:val="28"/>
          <w:lang w:val="en-US"/>
        </w:rPr>
        <w:t xml:space="preserve"> </w:t>
      </w:r>
      <w:r w:rsidRPr="000061B5">
        <w:rPr>
          <w:bCs/>
          <w:sz w:val="28"/>
          <w:szCs w:val="28"/>
          <w:lang w:val="en-US"/>
        </w:rPr>
        <w:t>Additive</w:t>
      </w:r>
      <w:r w:rsidR="00B735AA">
        <w:rPr>
          <w:bCs/>
          <w:sz w:val="28"/>
          <w:szCs w:val="28"/>
          <w:lang w:val="en-US"/>
        </w:rPr>
        <w:t xml:space="preserve"> </w:t>
      </w:r>
      <w:r w:rsidRPr="000061B5">
        <w:rPr>
          <w:bCs/>
          <w:sz w:val="28"/>
          <w:szCs w:val="28"/>
          <w:lang w:val="en-US"/>
        </w:rPr>
        <w:t>manufacturing</w:t>
      </w:r>
      <w:r w:rsidR="00B735AA">
        <w:rPr>
          <w:bCs/>
          <w:sz w:val="28"/>
          <w:szCs w:val="28"/>
          <w:lang w:val="en-US"/>
        </w:rPr>
        <w:t xml:space="preserve"> </w:t>
      </w:r>
      <w:r w:rsidRPr="000061B5">
        <w:rPr>
          <w:bCs/>
          <w:sz w:val="28"/>
          <w:szCs w:val="28"/>
          <w:lang w:val="en-US"/>
        </w:rPr>
        <w:t>technologies:</w:t>
      </w:r>
      <w:r w:rsidR="00B735AA">
        <w:rPr>
          <w:bCs/>
          <w:sz w:val="28"/>
          <w:szCs w:val="28"/>
          <w:lang w:val="en-US"/>
        </w:rPr>
        <w:t xml:space="preserve"> </w:t>
      </w:r>
      <w:r w:rsidRPr="000061B5">
        <w:rPr>
          <w:bCs/>
          <w:sz w:val="28"/>
          <w:szCs w:val="28"/>
          <w:lang w:val="en-US"/>
        </w:rPr>
        <w:t>3D</w:t>
      </w:r>
      <w:r w:rsidR="00B735AA">
        <w:rPr>
          <w:bCs/>
          <w:sz w:val="28"/>
          <w:szCs w:val="28"/>
          <w:lang w:val="en-US"/>
        </w:rPr>
        <w:t xml:space="preserve"> </w:t>
      </w:r>
      <w:r w:rsidRPr="000061B5">
        <w:rPr>
          <w:bCs/>
          <w:sz w:val="28"/>
          <w:szCs w:val="28"/>
          <w:lang w:val="en-US"/>
        </w:rPr>
        <w:t>Printing,</w:t>
      </w:r>
      <w:r w:rsidR="00B735AA">
        <w:rPr>
          <w:bCs/>
          <w:sz w:val="28"/>
          <w:szCs w:val="28"/>
          <w:lang w:val="en-US"/>
        </w:rPr>
        <w:t xml:space="preserve"> </w:t>
      </w:r>
      <w:r w:rsidRPr="000061B5">
        <w:rPr>
          <w:bCs/>
          <w:sz w:val="28"/>
          <w:szCs w:val="28"/>
          <w:lang w:val="en-US"/>
        </w:rPr>
        <w:t>Rapid</w:t>
      </w:r>
      <w:r w:rsidR="00B735AA">
        <w:rPr>
          <w:bCs/>
          <w:sz w:val="28"/>
          <w:szCs w:val="28"/>
          <w:lang w:val="en-US"/>
        </w:rPr>
        <w:t xml:space="preserve"> </w:t>
      </w:r>
      <w:r w:rsidRPr="000061B5">
        <w:rPr>
          <w:bCs/>
          <w:sz w:val="28"/>
          <w:szCs w:val="28"/>
          <w:lang w:val="en-US"/>
        </w:rPr>
        <w:t>prototyping,</w:t>
      </w:r>
      <w:r w:rsidR="00B735AA">
        <w:rPr>
          <w:bCs/>
          <w:sz w:val="28"/>
          <w:szCs w:val="28"/>
          <w:lang w:val="en-US"/>
        </w:rPr>
        <w:t xml:space="preserve"> </w:t>
      </w:r>
      <w:r w:rsidRPr="000061B5">
        <w:rPr>
          <w:bCs/>
          <w:sz w:val="28"/>
          <w:szCs w:val="28"/>
          <w:lang w:val="en-US"/>
        </w:rPr>
        <w:t>and</w:t>
      </w:r>
      <w:r w:rsidR="00B735AA">
        <w:rPr>
          <w:bCs/>
          <w:sz w:val="28"/>
          <w:szCs w:val="28"/>
          <w:lang w:val="en-US"/>
        </w:rPr>
        <w:t xml:space="preserve"> </w:t>
      </w:r>
      <w:r w:rsidRPr="000061B5">
        <w:rPr>
          <w:bCs/>
          <w:sz w:val="28"/>
          <w:szCs w:val="28"/>
          <w:lang w:val="en-US"/>
        </w:rPr>
        <w:t>Direct</w:t>
      </w:r>
      <w:r w:rsidR="00B735AA">
        <w:rPr>
          <w:bCs/>
          <w:sz w:val="28"/>
          <w:szCs w:val="28"/>
          <w:lang w:val="en-US"/>
        </w:rPr>
        <w:t xml:space="preserve"> </w:t>
      </w:r>
      <w:r w:rsidRPr="000061B5">
        <w:rPr>
          <w:bCs/>
          <w:sz w:val="28"/>
          <w:szCs w:val="28"/>
          <w:lang w:val="en-US"/>
        </w:rPr>
        <w:t>Digital</w:t>
      </w:r>
      <w:r w:rsidR="00B735AA">
        <w:rPr>
          <w:bCs/>
          <w:sz w:val="28"/>
          <w:szCs w:val="28"/>
          <w:lang w:val="en-US"/>
        </w:rPr>
        <w:t xml:space="preserve"> </w:t>
      </w:r>
      <w:r w:rsidRPr="000061B5">
        <w:rPr>
          <w:bCs/>
          <w:sz w:val="28"/>
          <w:szCs w:val="28"/>
          <w:lang w:val="en-US"/>
        </w:rPr>
        <w:t>Manufacturing.</w:t>
      </w:r>
      <w:r w:rsidR="00B735AA">
        <w:rPr>
          <w:bCs/>
          <w:sz w:val="28"/>
          <w:szCs w:val="28"/>
          <w:lang w:val="en-US"/>
        </w:rPr>
        <w:t xml:space="preserve"> </w:t>
      </w:r>
      <w:r w:rsidRPr="000061B5">
        <w:rPr>
          <w:bCs/>
          <w:sz w:val="28"/>
          <w:szCs w:val="28"/>
          <w:lang w:val="en-US"/>
        </w:rPr>
        <w:t>–</w:t>
      </w:r>
      <w:r w:rsidR="00B735AA">
        <w:rPr>
          <w:bCs/>
          <w:sz w:val="28"/>
          <w:szCs w:val="28"/>
          <w:lang w:val="en-US"/>
        </w:rPr>
        <w:t xml:space="preserve"> </w:t>
      </w:r>
      <w:r w:rsidRPr="000061B5">
        <w:rPr>
          <w:bCs/>
          <w:sz w:val="28"/>
          <w:szCs w:val="28"/>
          <w:lang w:val="en-US"/>
        </w:rPr>
        <w:t>New</w:t>
      </w:r>
      <w:r w:rsidR="00B735AA">
        <w:rPr>
          <w:bCs/>
          <w:sz w:val="28"/>
          <w:szCs w:val="28"/>
          <w:lang w:val="en-US"/>
        </w:rPr>
        <w:t xml:space="preserve"> </w:t>
      </w:r>
      <w:r w:rsidRPr="000061B5">
        <w:rPr>
          <w:bCs/>
          <w:sz w:val="28"/>
          <w:szCs w:val="28"/>
          <w:lang w:val="en-US"/>
        </w:rPr>
        <w:t>York:</w:t>
      </w:r>
      <w:r w:rsidR="00B735AA">
        <w:rPr>
          <w:bCs/>
          <w:sz w:val="28"/>
          <w:szCs w:val="28"/>
          <w:lang w:val="en-US"/>
        </w:rPr>
        <w:t xml:space="preserve"> </w:t>
      </w:r>
      <w:r w:rsidRPr="000061B5">
        <w:rPr>
          <w:bCs/>
          <w:sz w:val="28"/>
          <w:szCs w:val="28"/>
          <w:lang w:val="en-US"/>
        </w:rPr>
        <w:t>Springer,</w:t>
      </w:r>
      <w:r w:rsidR="00B735AA">
        <w:rPr>
          <w:bCs/>
          <w:sz w:val="28"/>
          <w:szCs w:val="28"/>
          <w:lang w:val="en-US"/>
        </w:rPr>
        <w:t xml:space="preserve"> </w:t>
      </w:r>
      <w:r w:rsidRPr="000061B5">
        <w:rPr>
          <w:bCs/>
          <w:sz w:val="28"/>
          <w:szCs w:val="28"/>
          <w:lang w:val="en-US"/>
        </w:rPr>
        <w:t>2010.</w:t>
      </w:r>
      <w:r w:rsidR="00B735AA">
        <w:rPr>
          <w:bCs/>
          <w:sz w:val="28"/>
          <w:szCs w:val="28"/>
          <w:lang w:val="en-US"/>
        </w:rPr>
        <w:t xml:space="preserve"> </w:t>
      </w:r>
      <w:r w:rsidRPr="000061B5">
        <w:rPr>
          <w:bCs/>
          <w:sz w:val="28"/>
          <w:szCs w:val="28"/>
          <w:lang w:val="en-US"/>
        </w:rPr>
        <w:t>DOI</w:t>
      </w:r>
      <w:r w:rsidR="00B735AA">
        <w:rPr>
          <w:bCs/>
          <w:sz w:val="28"/>
          <w:szCs w:val="28"/>
          <w:lang w:val="en-US"/>
        </w:rPr>
        <w:t xml:space="preserve"> </w:t>
      </w:r>
      <w:hyperlink r:id="rId183" w:history="1">
        <w:r w:rsidRPr="000061B5">
          <w:rPr>
            <w:rStyle w:val="aa"/>
            <w:sz w:val="28"/>
            <w:szCs w:val="28"/>
            <w:lang w:val="en-US"/>
          </w:rPr>
          <w:t>https://doi.org/10.1007/978-1-4419-1120-9</w:t>
        </w:r>
      </w:hyperlink>
    </w:p>
    <w:p w:rsidR="000331AA" w:rsidRPr="000061B5" w:rsidRDefault="000331AA" w:rsidP="00FF704D">
      <w:pPr>
        <w:pStyle w:val="a6"/>
        <w:numPr>
          <w:ilvl w:val="0"/>
          <w:numId w:val="13"/>
        </w:numPr>
        <w:spacing w:after="0" w:line="240" w:lineRule="auto"/>
        <w:ind w:left="567"/>
        <w:jc w:val="both"/>
        <w:rPr>
          <w:rFonts w:ascii="Times New Roman" w:hAnsi="Times New Roman"/>
          <w:bCs/>
          <w:sz w:val="28"/>
          <w:szCs w:val="28"/>
          <w:lang w:val="en-US"/>
        </w:rPr>
      </w:pPr>
      <w:bookmarkStart w:id="64" w:name="Javaid"/>
      <w:r w:rsidRPr="000061B5">
        <w:rPr>
          <w:rFonts w:ascii="Times New Roman" w:hAnsi="Times New Roman"/>
          <w:bCs/>
          <w:sz w:val="28"/>
          <w:szCs w:val="28"/>
          <w:lang w:val="en-US"/>
        </w:rPr>
        <w:t>Javaid</w:t>
      </w:r>
      <w:bookmarkEnd w:id="64"/>
      <w:r w:rsidRPr="000061B5">
        <w:rPr>
          <w:rFonts w:ascii="Times New Roman" w:hAnsi="Times New Roman"/>
          <w:bCs/>
          <w:sz w:val="28"/>
          <w:szCs w:val="28"/>
          <w:lang w:val="en-US"/>
        </w:rPr>
        <w:t>,</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M.,</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Haleem,</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A.,</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Pratap</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Singh,</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R.,</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Suman,</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R.,</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Rab,</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Sh.</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Role</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of</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additive</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manufacturing</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applications</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towards</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environmental</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sustainability,</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Advanced</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Industrial</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and</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Engineering</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Polymer</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Research,</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Volume</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4,</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Issue</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4,</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2021,</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Pages</w:t>
      </w:r>
      <w:r w:rsidR="00B735AA">
        <w:rPr>
          <w:rFonts w:ascii="Times New Roman" w:hAnsi="Times New Roman"/>
          <w:bCs/>
          <w:sz w:val="28"/>
          <w:szCs w:val="28"/>
          <w:lang w:val="en-US"/>
        </w:rPr>
        <w:t xml:space="preserve"> </w:t>
      </w:r>
      <w:r w:rsidRPr="000061B5">
        <w:rPr>
          <w:rFonts w:ascii="Times New Roman" w:hAnsi="Times New Roman"/>
          <w:bCs/>
          <w:sz w:val="28"/>
          <w:szCs w:val="28"/>
          <w:lang w:val="en-US"/>
        </w:rPr>
        <w:t>312-322,</w:t>
      </w:r>
      <w:r w:rsidR="00B735AA">
        <w:rPr>
          <w:rFonts w:ascii="Times New Roman" w:hAnsi="Times New Roman"/>
          <w:bCs/>
          <w:sz w:val="28"/>
          <w:szCs w:val="28"/>
          <w:lang w:val="en-US"/>
        </w:rPr>
        <w:t xml:space="preserve"> </w:t>
      </w:r>
      <w:hyperlink r:id="rId184" w:history="1">
        <w:r w:rsidRPr="000061B5">
          <w:rPr>
            <w:rStyle w:val="aa"/>
            <w:rFonts w:ascii="Times New Roman" w:hAnsi="Times New Roman"/>
            <w:sz w:val="28"/>
            <w:szCs w:val="28"/>
            <w:lang w:val="en-US"/>
          </w:rPr>
          <w:t>https://doi.org/10.1016/j.aiepr.2021.07.005</w:t>
        </w:r>
      </w:hyperlink>
      <w:r w:rsidR="00B735AA">
        <w:rPr>
          <w:rFonts w:ascii="Times New Roman" w:hAnsi="Times New Roman"/>
          <w:bCs/>
          <w:sz w:val="28"/>
          <w:szCs w:val="28"/>
          <w:lang w:val="en-US"/>
        </w:rPr>
        <w:t xml:space="preserve"> </w:t>
      </w:r>
    </w:p>
    <w:p w:rsidR="000331AA" w:rsidRPr="000061B5" w:rsidRDefault="000331AA" w:rsidP="00FF704D">
      <w:pPr>
        <w:pStyle w:val="a3"/>
        <w:widowControl w:val="0"/>
        <w:numPr>
          <w:ilvl w:val="0"/>
          <w:numId w:val="13"/>
        </w:numPr>
        <w:suppressAutoHyphens/>
        <w:spacing w:before="0" w:beforeAutospacing="0" w:after="0" w:afterAutospacing="0"/>
        <w:ind w:left="567" w:hanging="357"/>
        <w:contextualSpacing/>
        <w:jc w:val="both"/>
        <w:rPr>
          <w:sz w:val="36"/>
          <w:lang w:val="ru-RU"/>
        </w:rPr>
      </w:pPr>
      <w:bookmarkStart w:id="65" w:name="Ильин"/>
      <w:r w:rsidRPr="000061B5">
        <w:rPr>
          <w:sz w:val="28"/>
        </w:rPr>
        <w:t>Ильин</w:t>
      </w:r>
      <w:bookmarkEnd w:id="65"/>
      <w:r w:rsidR="00B735AA">
        <w:rPr>
          <w:sz w:val="28"/>
        </w:rPr>
        <w:t xml:space="preserve"> </w:t>
      </w:r>
      <w:r w:rsidRPr="000061B5">
        <w:rPr>
          <w:sz w:val="28"/>
        </w:rPr>
        <w:t>А.,</w:t>
      </w:r>
      <w:r w:rsidR="00B735AA">
        <w:rPr>
          <w:sz w:val="28"/>
        </w:rPr>
        <w:t xml:space="preserve"> </w:t>
      </w:r>
      <w:r w:rsidRPr="000061B5">
        <w:rPr>
          <w:sz w:val="28"/>
        </w:rPr>
        <w:t>Бибиков</w:t>
      </w:r>
      <w:r w:rsidR="00B735AA">
        <w:rPr>
          <w:sz w:val="28"/>
        </w:rPr>
        <w:t xml:space="preserve"> </w:t>
      </w:r>
      <w:r w:rsidRPr="000061B5">
        <w:rPr>
          <w:sz w:val="28"/>
        </w:rPr>
        <w:t>Е.Л.</w:t>
      </w:r>
      <w:r w:rsidR="00B735AA">
        <w:rPr>
          <w:sz w:val="28"/>
        </w:rPr>
        <w:t xml:space="preserve"> </w:t>
      </w:r>
      <w:r w:rsidRPr="000061B5">
        <w:rPr>
          <w:sz w:val="28"/>
        </w:rPr>
        <w:t>Литье</w:t>
      </w:r>
      <w:r w:rsidR="00B735AA">
        <w:rPr>
          <w:sz w:val="28"/>
        </w:rPr>
        <w:t xml:space="preserve"> </w:t>
      </w:r>
      <w:r w:rsidRPr="000061B5">
        <w:rPr>
          <w:sz w:val="28"/>
        </w:rPr>
        <w:t>титановых</w:t>
      </w:r>
      <w:r w:rsidR="00B735AA">
        <w:rPr>
          <w:sz w:val="28"/>
        </w:rPr>
        <w:t xml:space="preserve"> </w:t>
      </w:r>
      <w:r w:rsidRPr="000061B5">
        <w:rPr>
          <w:sz w:val="28"/>
        </w:rPr>
        <w:t>сплавов</w:t>
      </w:r>
      <w:r w:rsidR="00B735AA">
        <w:rPr>
          <w:sz w:val="28"/>
        </w:rPr>
        <w:t xml:space="preserve"> </w:t>
      </w:r>
      <w:r w:rsidRPr="000061B5">
        <w:rPr>
          <w:sz w:val="28"/>
        </w:rPr>
        <w:t>//Альфа-М.</w:t>
      </w:r>
      <w:r w:rsidR="00B735AA">
        <w:rPr>
          <w:sz w:val="28"/>
        </w:rPr>
        <w:t xml:space="preserve"> </w:t>
      </w:r>
      <w:r w:rsidRPr="000061B5">
        <w:rPr>
          <w:sz w:val="28"/>
        </w:rPr>
        <w:t>2014.</w:t>
      </w:r>
      <w:r w:rsidR="00B735AA">
        <w:rPr>
          <w:sz w:val="28"/>
        </w:rPr>
        <w:t xml:space="preserve"> </w:t>
      </w:r>
      <w:r w:rsidRPr="000061B5">
        <w:rPr>
          <w:sz w:val="28"/>
        </w:rPr>
        <w:t>С.149-155].</w:t>
      </w:r>
    </w:p>
    <w:p w:rsidR="000331AA" w:rsidRPr="000061B5" w:rsidRDefault="00B735AA" w:rsidP="00FF704D">
      <w:pPr>
        <w:pStyle w:val="a3"/>
        <w:widowControl w:val="0"/>
        <w:numPr>
          <w:ilvl w:val="0"/>
          <w:numId w:val="13"/>
        </w:numPr>
        <w:suppressAutoHyphens/>
        <w:spacing w:before="0" w:beforeAutospacing="0" w:after="0" w:afterAutospacing="0"/>
        <w:ind w:left="567" w:hanging="357"/>
        <w:contextualSpacing/>
        <w:jc w:val="both"/>
        <w:rPr>
          <w:sz w:val="36"/>
          <w:lang w:val="ru-RU"/>
        </w:rPr>
      </w:pPr>
      <w:hyperlink r:id="rId185" w:history="1">
        <w:r w:rsidR="000331AA" w:rsidRPr="000061B5">
          <w:rPr>
            <w:rStyle w:val="aa"/>
            <w:sz w:val="28"/>
            <w:lang w:val="en-US"/>
          </w:rPr>
          <w:t>https</w:t>
        </w:r>
        <w:r w:rsidR="000331AA" w:rsidRPr="000061B5">
          <w:rPr>
            <w:rStyle w:val="aa"/>
            <w:sz w:val="28"/>
            <w:lang w:val="ru-RU"/>
          </w:rPr>
          <w:t>://</w:t>
        </w:r>
        <w:r w:rsidR="000331AA" w:rsidRPr="000061B5">
          <w:rPr>
            <w:rStyle w:val="aa"/>
            <w:sz w:val="28"/>
            <w:lang w:val="en-US"/>
          </w:rPr>
          <w:t>www</w:t>
        </w:r>
        <w:r w:rsidR="000331AA" w:rsidRPr="000061B5">
          <w:rPr>
            <w:rStyle w:val="aa"/>
            <w:sz w:val="28"/>
            <w:lang w:val="ru-RU"/>
          </w:rPr>
          <w:t>.</w:t>
        </w:r>
        <w:bookmarkStart w:id="66" w:name="clickmaint"/>
        <w:r w:rsidR="000331AA" w:rsidRPr="000061B5">
          <w:rPr>
            <w:rStyle w:val="aa"/>
            <w:sz w:val="28"/>
            <w:lang w:val="en-US"/>
          </w:rPr>
          <w:t>clickmaint</w:t>
        </w:r>
        <w:bookmarkEnd w:id="66"/>
        <w:r w:rsidR="000331AA" w:rsidRPr="000061B5">
          <w:rPr>
            <w:rStyle w:val="aa"/>
            <w:sz w:val="28"/>
            <w:lang w:val="ru-RU"/>
          </w:rPr>
          <w:t>.</w:t>
        </w:r>
        <w:r w:rsidR="000331AA" w:rsidRPr="000061B5">
          <w:rPr>
            <w:rStyle w:val="aa"/>
            <w:sz w:val="28"/>
            <w:lang w:val="en-US"/>
          </w:rPr>
          <w:t>com</w:t>
        </w:r>
        <w:r w:rsidR="000331AA" w:rsidRPr="000061B5">
          <w:rPr>
            <w:rStyle w:val="aa"/>
            <w:sz w:val="28"/>
            <w:lang w:val="ru-RU"/>
          </w:rPr>
          <w:t>/</w:t>
        </w:r>
        <w:r w:rsidR="000331AA" w:rsidRPr="000061B5">
          <w:rPr>
            <w:rStyle w:val="aa"/>
            <w:sz w:val="28"/>
            <w:lang w:val="en-US"/>
          </w:rPr>
          <w:t>blog</w:t>
        </w:r>
        <w:r w:rsidR="000331AA" w:rsidRPr="000061B5">
          <w:rPr>
            <w:rStyle w:val="aa"/>
            <w:sz w:val="28"/>
            <w:lang w:val="ru-RU"/>
          </w:rPr>
          <w:t>/</w:t>
        </w:r>
        <w:r w:rsidR="000331AA" w:rsidRPr="000061B5">
          <w:rPr>
            <w:rStyle w:val="aa"/>
            <w:sz w:val="28"/>
            <w:lang w:val="en-US"/>
          </w:rPr>
          <w:t>additive</w:t>
        </w:r>
        <w:r w:rsidR="000331AA" w:rsidRPr="000061B5">
          <w:rPr>
            <w:rStyle w:val="aa"/>
            <w:sz w:val="28"/>
            <w:lang w:val="ru-RU"/>
          </w:rPr>
          <w:t>-</w:t>
        </w:r>
        <w:r w:rsidR="000331AA" w:rsidRPr="000061B5">
          <w:rPr>
            <w:rStyle w:val="aa"/>
            <w:sz w:val="28"/>
            <w:lang w:val="en-US"/>
          </w:rPr>
          <w:t>vs</w:t>
        </w:r>
        <w:r w:rsidR="000331AA" w:rsidRPr="000061B5">
          <w:rPr>
            <w:rStyle w:val="aa"/>
            <w:sz w:val="28"/>
            <w:lang w:val="ru-RU"/>
          </w:rPr>
          <w:t>-</w:t>
        </w:r>
        <w:r w:rsidR="000331AA" w:rsidRPr="000061B5">
          <w:rPr>
            <w:rStyle w:val="aa"/>
            <w:sz w:val="28"/>
            <w:lang w:val="en-US"/>
          </w:rPr>
          <w:t>traditional</w:t>
        </w:r>
        <w:r w:rsidR="000331AA" w:rsidRPr="000061B5">
          <w:rPr>
            <w:rStyle w:val="aa"/>
            <w:sz w:val="28"/>
            <w:lang w:val="ru-RU"/>
          </w:rPr>
          <w:t>-</w:t>
        </w:r>
        <w:r w:rsidR="000331AA" w:rsidRPr="000061B5">
          <w:rPr>
            <w:rStyle w:val="aa"/>
            <w:sz w:val="28"/>
            <w:lang w:val="en-US"/>
          </w:rPr>
          <w:t>manufacturing</w:t>
        </w:r>
      </w:hyperlink>
    </w:p>
    <w:p w:rsidR="000331AA" w:rsidRPr="000061B5" w:rsidRDefault="00B735AA" w:rsidP="00FF704D">
      <w:pPr>
        <w:pStyle w:val="a6"/>
        <w:numPr>
          <w:ilvl w:val="0"/>
          <w:numId w:val="13"/>
        </w:numPr>
        <w:spacing w:after="0" w:line="240" w:lineRule="auto"/>
        <w:ind w:left="567"/>
        <w:jc w:val="both"/>
        <w:rPr>
          <w:rFonts w:ascii="Times New Roman" w:hAnsi="Times New Roman"/>
          <w:bCs/>
          <w:sz w:val="28"/>
          <w:szCs w:val="28"/>
        </w:rPr>
      </w:pPr>
      <w:hyperlink r:id="rId186" w:history="1">
        <w:r w:rsidR="000331AA" w:rsidRPr="000061B5">
          <w:rPr>
            <w:rStyle w:val="aa"/>
            <w:rFonts w:ascii="Times New Roman" w:hAnsi="Times New Roman"/>
            <w:sz w:val="28"/>
            <w:szCs w:val="28"/>
            <w:lang w:val="en-US"/>
          </w:rPr>
          <w:t>https</w:t>
        </w:r>
        <w:r w:rsidR="000331AA" w:rsidRPr="000061B5">
          <w:rPr>
            <w:rStyle w:val="aa"/>
            <w:rFonts w:ascii="Times New Roman" w:hAnsi="Times New Roman"/>
            <w:sz w:val="28"/>
            <w:szCs w:val="28"/>
          </w:rPr>
          <w:t>://</w:t>
        </w:r>
        <w:bookmarkStart w:id="67" w:name="unit3dprint"/>
        <w:r w:rsidR="000331AA" w:rsidRPr="000061B5">
          <w:rPr>
            <w:rStyle w:val="aa"/>
            <w:rFonts w:ascii="Times New Roman" w:hAnsi="Times New Roman"/>
            <w:sz w:val="28"/>
            <w:szCs w:val="28"/>
            <w:lang w:val="en-US"/>
          </w:rPr>
          <w:t>unit</w:t>
        </w:r>
        <w:r w:rsidR="000331AA" w:rsidRPr="000061B5">
          <w:rPr>
            <w:rStyle w:val="aa"/>
            <w:rFonts w:ascii="Times New Roman" w:hAnsi="Times New Roman"/>
            <w:sz w:val="28"/>
            <w:szCs w:val="28"/>
          </w:rPr>
          <w:t>3</w:t>
        </w:r>
        <w:r w:rsidR="000331AA" w:rsidRPr="000061B5">
          <w:rPr>
            <w:rStyle w:val="aa"/>
            <w:rFonts w:ascii="Times New Roman" w:hAnsi="Times New Roman"/>
            <w:sz w:val="28"/>
            <w:szCs w:val="28"/>
            <w:lang w:val="en-US"/>
          </w:rPr>
          <w:t>dprint</w:t>
        </w:r>
        <w:bookmarkEnd w:id="67"/>
        <w:r w:rsidR="000331AA" w:rsidRPr="000061B5">
          <w:rPr>
            <w:rStyle w:val="aa"/>
            <w:rFonts w:ascii="Times New Roman" w:hAnsi="Times New Roman"/>
            <w:sz w:val="28"/>
            <w:szCs w:val="28"/>
          </w:rPr>
          <w:t>.</w:t>
        </w:r>
        <w:r w:rsidR="000331AA" w:rsidRPr="000061B5">
          <w:rPr>
            <w:rStyle w:val="aa"/>
            <w:rFonts w:ascii="Times New Roman" w:hAnsi="Times New Roman"/>
            <w:sz w:val="28"/>
            <w:szCs w:val="28"/>
            <w:lang w:val="en-US"/>
          </w:rPr>
          <w:t>ru</w:t>
        </w:r>
        <w:r w:rsidR="000331AA" w:rsidRPr="000061B5">
          <w:rPr>
            <w:rStyle w:val="aa"/>
            <w:rFonts w:ascii="Times New Roman" w:hAnsi="Times New Roman"/>
            <w:sz w:val="28"/>
            <w:szCs w:val="28"/>
          </w:rPr>
          <w:t>/</w:t>
        </w:r>
        <w:r w:rsidR="000331AA" w:rsidRPr="000061B5">
          <w:rPr>
            <w:rStyle w:val="aa"/>
            <w:rFonts w:ascii="Times New Roman" w:hAnsi="Times New Roman"/>
            <w:sz w:val="28"/>
            <w:szCs w:val="28"/>
            <w:lang w:val="en-US"/>
          </w:rPr>
          <w:t>categoriya</w:t>
        </w:r>
        <w:r w:rsidR="000331AA" w:rsidRPr="000061B5">
          <w:rPr>
            <w:rStyle w:val="aa"/>
            <w:rFonts w:ascii="Times New Roman" w:hAnsi="Times New Roman"/>
            <w:sz w:val="28"/>
            <w:szCs w:val="28"/>
          </w:rPr>
          <w:t>/3</w:t>
        </w:r>
        <w:r w:rsidR="000331AA" w:rsidRPr="000061B5">
          <w:rPr>
            <w:rStyle w:val="aa"/>
            <w:rFonts w:ascii="Times New Roman" w:hAnsi="Times New Roman"/>
            <w:sz w:val="28"/>
            <w:szCs w:val="28"/>
            <w:lang w:val="en-US"/>
          </w:rPr>
          <w:t>d</w:t>
        </w:r>
        <w:r w:rsidR="000331AA" w:rsidRPr="000061B5">
          <w:rPr>
            <w:rStyle w:val="aa"/>
            <w:rFonts w:ascii="Times New Roman" w:hAnsi="Times New Roman"/>
            <w:sz w:val="28"/>
            <w:szCs w:val="28"/>
          </w:rPr>
          <w:t>-</w:t>
        </w:r>
        <w:r w:rsidR="000331AA" w:rsidRPr="000061B5">
          <w:rPr>
            <w:rStyle w:val="aa"/>
            <w:rFonts w:ascii="Times New Roman" w:hAnsi="Times New Roman"/>
            <w:sz w:val="28"/>
            <w:szCs w:val="28"/>
            <w:lang w:val="en-US"/>
          </w:rPr>
          <w:t>materialy</w:t>
        </w:r>
        <w:r w:rsidR="000331AA" w:rsidRPr="000061B5">
          <w:rPr>
            <w:rStyle w:val="aa"/>
            <w:rFonts w:ascii="Times New Roman" w:hAnsi="Times New Roman"/>
            <w:sz w:val="28"/>
            <w:szCs w:val="28"/>
          </w:rPr>
          <w:t>/</w:t>
        </w:r>
        <w:r w:rsidR="000331AA" w:rsidRPr="000061B5">
          <w:rPr>
            <w:rStyle w:val="aa"/>
            <w:rFonts w:ascii="Times New Roman" w:hAnsi="Times New Roman"/>
            <w:sz w:val="28"/>
            <w:szCs w:val="28"/>
            <w:lang w:val="en-US"/>
          </w:rPr>
          <w:t>metallicheskie</w:t>
        </w:r>
        <w:r w:rsidR="000331AA" w:rsidRPr="000061B5">
          <w:rPr>
            <w:rStyle w:val="aa"/>
            <w:rFonts w:ascii="Times New Roman" w:hAnsi="Times New Roman"/>
            <w:sz w:val="28"/>
            <w:szCs w:val="28"/>
          </w:rPr>
          <w:t>-</w:t>
        </w:r>
        <w:r w:rsidR="000331AA" w:rsidRPr="000061B5">
          <w:rPr>
            <w:rStyle w:val="aa"/>
            <w:rFonts w:ascii="Times New Roman" w:hAnsi="Times New Roman"/>
            <w:sz w:val="28"/>
            <w:szCs w:val="28"/>
            <w:lang w:val="en-US"/>
          </w:rPr>
          <w:t>poroshki</w:t>
        </w:r>
        <w:r w:rsidR="000331AA" w:rsidRPr="000061B5">
          <w:rPr>
            <w:rStyle w:val="aa"/>
            <w:rFonts w:ascii="Times New Roman" w:hAnsi="Times New Roman"/>
            <w:sz w:val="28"/>
            <w:szCs w:val="28"/>
          </w:rPr>
          <w:t>/</w:t>
        </w:r>
      </w:hyperlink>
    </w:p>
    <w:p w:rsidR="000331AA" w:rsidRPr="000061B5" w:rsidRDefault="00B735AA" w:rsidP="00FF704D">
      <w:pPr>
        <w:pStyle w:val="a6"/>
        <w:numPr>
          <w:ilvl w:val="0"/>
          <w:numId w:val="13"/>
        </w:numPr>
        <w:spacing w:after="0" w:line="240" w:lineRule="auto"/>
        <w:ind w:left="567"/>
        <w:jc w:val="both"/>
        <w:rPr>
          <w:rFonts w:ascii="Times New Roman" w:hAnsi="Times New Roman"/>
          <w:bCs/>
          <w:sz w:val="28"/>
          <w:szCs w:val="28"/>
        </w:rPr>
      </w:pPr>
      <w:hyperlink r:id="rId187" w:history="1">
        <w:r w:rsidR="000331AA" w:rsidRPr="000061B5">
          <w:rPr>
            <w:rStyle w:val="aa"/>
            <w:rFonts w:ascii="Times New Roman" w:hAnsi="Times New Roman"/>
            <w:sz w:val="28"/>
            <w:szCs w:val="28"/>
            <w:lang w:val="en-US"/>
          </w:rPr>
          <w:t>https</w:t>
        </w:r>
        <w:r w:rsidR="000331AA" w:rsidRPr="000061B5">
          <w:rPr>
            <w:rStyle w:val="aa"/>
            <w:rFonts w:ascii="Times New Roman" w:hAnsi="Times New Roman"/>
            <w:sz w:val="28"/>
            <w:szCs w:val="28"/>
          </w:rPr>
          <w:t>://</w:t>
        </w:r>
        <w:bookmarkStart w:id="68" w:name="gold"/>
        <w:r w:rsidR="000331AA" w:rsidRPr="000061B5">
          <w:rPr>
            <w:rStyle w:val="aa"/>
            <w:rFonts w:ascii="Times New Roman" w:hAnsi="Times New Roman"/>
            <w:sz w:val="28"/>
            <w:szCs w:val="28"/>
            <w:lang w:val="en-US"/>
          </w:rPr>
          <w:t>gold</w:t>
        </w:r>
        <w:r w:rsidR="000331AA" w:rsidRPr="000061B5">
          <w:rPr>
            <w:rStyle w:val="aa"/>
            <w:rFonts w:ascii="Times New Roman" w:hAnsi="Times New Roman"/>
            <w:sz w:val="28"/>
            <w:szCs w:val="28"/>
          </w:rPr>
          <w:t>-</w:t>
        </w:r>
        <w:r w:rsidR="000331AA" w:rsidRPr="000061B5">
          <w:rPr>
            <w:rStyle w:val="aa"/>
            <w:rFonts w:ascii="Times New Roman" w:hAnsi="Times New Roman"/>
            <w:sz w:val="28"/>
            <w:szCs w:val="28"/>
            <w:lang w:val="en-US"/>
          </w:rPr>
          <w:t>metal</w:t>
        </w:r>
        <w:bookmarkEnd w:id="68"/>
        <w:r w:rsidR="000331AA" w:rsidRPr="000061B5">
          <w:rPr>
            <w:rStyle w:val="aa"/>
            <w:rFonts w:ascii="Times New Roman" w:hAnsi="Times New Roman"/>
            <w:sz w:val="28"/>
            <w:szCs w:val="28"/>
          </w:rPr>
          <w:t>.</w:t>
        </w:r>
        <w:r w:rsidR="000331AA" w:rsidRPr="000061B5">
          <w:rPr>
            <w:rStyle w:val="aa"/>
            <w:rFonts w:ascii="Times New Roman" w:hAnsi="Times New Roman"/>
            <w:sz w:val="28"/>
            <w:szCs w:val="28"/>
            <w:lang w:val="en-US"/>
          </w:rPr>
          <w:t>ru</w:t>
        </w:r>
        <w:r w:rsidR="000331AA" w:rsidRPr="000061B5">
          <w:rPr>
            <w:rStyle w:val="aa"/>
            <w:rFonts w:ascii="Times New Roman" w:hAnsi="Times New Roman"/>
            <w:sz w:val="28"/>
            <w:szCs w:val="28"/>
          </w:rPr>
          <w:t>/</w:t>
        </w:r>
        <w:r w:rsidR="000331AA" w:rsidRPr="000061B5">
          <w:rPr>
            <w:rStyle w:val="aa"/>
            <w:rFonts w:ascii="Times New Roman" w:hAnsi="Times New Roman"/>
            <w:sz w:val="28"/>
            <w:szCs w:val="28"/>
            <w:lang w:val="en-US"/>
          </w:rPr>
          <w:t>titan</w:t>
        </w:r>
        <w:r w:rsidR="000331AA" w:rsidRPr="000061B5">
          <w:rPr>
            <w:rStyle w:val="aa"/>
            <w:rFonts w:ascii="Times New Roman" w:hAnsi="Times New Roman"/>
            <w:sz w:val="28"/>
            <w:szCs w:val="28"/>
          </w:rPr>
          <w:t>/</w:t>
        </w:r>
        <w:r w:rsidR="000331AA" w:rsidRPr="000061B5">
          <w:rPr>
            <w:rStyle w:val="aa"/>
            <w:rFonts w:ascii="Times New Roman" w:hAnsi="Times New Roman"/>
            <w:sz w:val="28"/>
            <w:szCs w:val="28"/>
            <w:lang w:val="en-US"/>
          </w:rPr>
          <w:t>cena</w:t>
        </w:r>
        <w:r w:rsidR="000331AA" w:rsidRPr="000061B5">
          <w:rPr>
            <w:rStyle w:val="aa"/>
            <w:rFonts w:ascii="Times New Roman" w:hAnsi="Times New Roman"/>
            <w:sz w:val="28"/>
            <w:szCs w:val="28"/>
          </w:rPr>
          <w:t>-1-</w:t>
        </w:r>
        <w:r w:rsidR="000331AA" w:rsidRPr="000061B5">
          <w:rPr>
            <w:rStyle w:val="aa"/>
            <w:rFonts w:ascii="Times New Roman" w:hAnsi="Times New Roman"/>
            <w:sz w:val="28"/>
            <w:szCs w:val="28"/>
            <w:lang w:val="en-US"/>
          </w:rPr>
          <w:t>tonny</w:t>
        </w:r>
        <w:r w:rsidR="000331AA" w:rsidRPr="000061B5">
          <w:rPr>
            <w:rStyle w:val="aa"/>
            <w:rFonts w:ascii="Times New Roman" w:hAnsi="Times New Roman"/>
            <w:sz w:val="28"/>
            <w:szCs w:val="28"/>
          </w:rPr>
          <w:t>-</w:t>
        </w:r>
        <w:r w:rsidR="000331AA" w:rsidRPr="000061B5">
          <w:rPr>
            <w:rStyle w:val="aa"/>
            <w:rFonts w:ascii="Times New Roman" w:hAnsi="Times New Roman"/>
            <w:sz w:val="28"/>
            <w:szCs w:val="28"/>
            <w:lang w:val="en-US"/>
          </w:rPr>
          <w:t>titana</w:t>
        </w:r>
        <w:r w:rsidR="000331AA" w:rsidRPr="000061B5">
          <w:rPr>
            <w:rStyle w:val="aa"/>
            <w:rFonts w:ascii="Times New Roman" w:hAnsi="Times New Roman"/>
            <w:sz w:val="28"/>
            <w:szCs w:val="28"/>
          </w:rPr>
          <w:t>.</w:t>
        </w:r>
        <w:r w:rsidR="000331AA" w:rsidRPr="000061B5">
          <w:rPr>
            <w:rStyle w:val="aa"/>
            <w:rFonts w:ascii="Times New Roman" w:hAnsi="Times New Roman"/>
            <w:sz w:val="28"/>
            <w:szCs w:val="28"/>
            <w:lang w:val="en-US"/>
          </w:rPr>
          <w:t>html</w:t>
        </w:r>
      </w:hyperlink>
    </w:p>
    <w:p w:rsidR="000331AA" w:rsidRPr="000061B5" w:rsidRDefault="000331AA" w:rsidP="00FF704D">
      <w:pPr>
        <w:pStyle w:val="a3"/>
        <w:widowControl w:val="0"/>
        <w:numPr>
          <w:ilvl w:val="0"/>
          <w:numId w:val="13"/>
        </w:numPr>
        <w:suppressAutoHyphens/>
        <w:spacing w:before="0" w:beforeAutospacing="0" w:after="0" w:afterAutospacing="0"/>
        <w:ind w:left="567" w:hanging="357"/>
        <w:contextualSpacing/>
        <w:jc w:val="both"/>
        <w:rPr>
          <w:sz w:val="36"/>
          <w:lang w:val="en-US"/>
        </w:rPr>
      </w:pPr>
      <w:bookmarkStart w:id="69" w:name="Аммер"/>
      <w:r w:rsidRPr="000061B5">
        <w:rPr>
          <w:sz w:val="28"/>
          <w:szCs w:val="28"/>
        </w:rPr>
        <w:t>Аммер</w:t>
      </w:r>
      <w:bookmarkEnd w:id="69"/>
      <w:r w:rsidR="00B735AA">
        <w:rPr>
          <w:sz w:val="28"/>
          <w:szCs w:val="28"/>
        </w:rPr>
        <w:t xml:space="preserve"> </w:t>
      </w:r>
      <w:r w:rsidRPr="000061B5">
        <w:rPr>
          <w:sz w:val="28"/>
          <w:szCs w:val="28"/>
        </w:rPr>
        <w:t>В.А.</w:t>
      </w:r>
      <w:r w:rsidR="00B735AA">
        <w:rPr>
          <w:sz w:val="28"/>
          <w:szCs w:val="28"/>
        </w:rPr>
        <w:t xml:space="preserve"> </w:t>
      </w:r>
      <w:r w:rsidRPr="000061B5">
        <w:rPr>
          <w:sz w:val="28"/>
          <w:szCs w:val="28"/>
        </w:rPr>
        <w:t>Технология</w:t>
      </w:r>
      <w:r w:rsidR="00B735AA">
        <w:rPr>
          <w:sz w:val="28"/>
          <w:szCs w:val="28"/>
        </w:rPr>
        <w:t xml:space="preserve"> </w:t>
      </w:r>
      <w:r w:rsidRPr="000061B5">
        <w:rPr>
          <w:sz w:val="28"/>
          <w:szCs w:val="28"/>
        </w:rPr>
        <w:t>литейной</w:t>
      </w:r>
      <w:r w:rsidR="00B735AA">
        <w:rPr>
          <w:sz w:val="28"/>
          <w:szCs w:val="28"/>
        </w:rPr>
        <w:t xml:space="preserve"> </w:t>
      </w:r>
      <w:r w:rsidRPr="000061B5">
        <w:rPr>
          <w:sz w:val="28"/>
          <w:szCs w:val="28"/>
        </w:rPr>
        <w:t>формы:</w:t>
      </w:r>
      <w:r w:rsidR="00B735AA">
        <w:rPr>
          <w:sz w:val="28"/>
          <w:szCs w:val="28"/>
        </w:rPr>
        <w:t xml:space="preserve"> </w:t>
      </w:r>
      <w:r w:rsidRPr="000061B5">
        <w:rPr>
          <w:sz w:val="28"/>
          <w:szCs w:val="28"/>
        </w:rPr>
        <w:t>учебное.</w:t>
      </w:r>
      <w:r w:rsidR="00B735AA">
        <w:rPr>
          <w:sz w:val="28"/>
          <w:szCs w:val="28"/>
        </w:rPr>
        <w:t xml:space="preserve"> </w:t>
      </w:r>
      <w:r w:rsidRPr="000061B5">
        <w:rPr>
          <w:sz w:val="28"/>
          <w:szCs w:val="28"/>
        </w:rPr>
        <w:t>пособие</w:t>
      </w:r>
      <w:r w:rsidR="00B735AA">
        <w:rPr>
          <w:sz w:val="28"/>
          <w:szCs w:val="28"/>
        </w:rPr>
        <w:t xml:space="preserve"> </w:t>
      </w:r>
      <w:r w:rsidRPr="000061B5">
        <w:rPr>
          <w:sz w:val="28"/>
          <w:szCs w:val="28"/>
        </w:rPr>
        <w:t>/В.А.</w:t>
      </w:r>
      <w:r w:rsidR="00B735AA">
        <w:rPr>
          <w:sz w:val="28"/>
          <w:szCs w:val="28"/>
        </w:rPr>
        <w:t xml:space="preserve"> </w:t>
      </w:r>
      <w:r w:rsidRPr="000061B5">
        <w:rPr>
          <w:sz w:val="28"/>
          <w:szCs w:val="28"/>
        </w:rPr>
        <w:t>Аммер.</w:t>
      </w:r>
      <w:r w:rsidR="00B735AA">
        <w:rPr>
          <w:sz w:val="28"/>
          <w:szCs w:val="28"/>
        </w:rPr>
        <w:t xml:space="preserve"> </w:t>
      </w:r>
      <w:r w:rsidRPr="000061B5">
        <w:rPr>
          <w:sz w:val="28"/>
          <w:szCs w:val="28"/>
        </w:rPr>
        <w:t>Воронеж:</w:t>
      </w:r>
      <w:r w:rsidR="00B735AA">
        <w:rPr>
          <w:sz w:val="28"/>
          <w:szCs w:val="28"/>
        </w:rPr>
        <w:t xml:space="preserve"> </w:t>
      </w:r>
      <w:r w:rsidRPr="000061B5">
        <w:rPr>
          <w:sz w:val="28"/>
          <w:szCs w:val="28"/>
        </w:rPr>
        <w:t>ФГБОУ</w:t>
      </w:r>
      <w:r w:rsidR="00B735AA">
        <w:rPr>
          <w:sz w:val="28"/>
          <w:szCs w:val="28"/>
        </w:rPr>
        <w:t xml:space="preserve"> </w:t>
      </w:r>
      <w:r w:rsidRPr="000061B5">
        <w:rPr>
          <w:sz w:val="28"/>
          <w:szCs w:val="28"/>
        </w:rPr>
        <w:t>ВПО</w:t>
      </w:r>
      <w:r w:rsidR="00B735AA">
        <w:rPr>
          <w:sz w:val="28"/>
          <w:szCs w:val="28"/>
        </w:rPr>
        <w:t xml:space="preserve"> </w:t>
      </w:r>
      <w:r w:rsidRPr="000061B5">
        <w:rPr>
          <w:sz w:val="28"/>
          <w:szCs w:val="28"/>
        </w:rPr>
        <w:t>«Воронежский</w:t>
      </w:r>
      <w:r w:rsidR="00B735AA">
        <w:rPr>
          <w:sz w:val="28"/>
          <w:szCs w:val="28"/>
        </w:rPr>
        <w:t xml:space="preserve"> </w:t>
      </w:r>
      <w:r w:rsidRPr="000061B5">
        <w:rPr>
          <w:sz w:val="28"/>
          <w:szCs w:val="28"/>
        </w:rPr>
        <w:t>государственный</w:t>
      </w:r>
      <w:r w:rsidR="00B735AA">
        <w:rPr>
          <w:sz w:val="28"/>
          <w:szCs w:val="28"/>
        </w:rPr>
        <w:t xml:space="preserve"> </w:t>
      </w:r>
      <w:r w:rsidRPr="000061B5">
        <w:rPr>
          <w:sz w:val="28"/>
          <w:szCs w:val="28"/>
        </w:rPr>
        <w:t>технический</w:t>
      </w:r>
      <w:r w:rsidR="00B735AA">
        <w:rPr>
          <w:sz w:val="28"/>
          <w:szCs w:val="28"/>
        </w:rPr>
        <w:t xml:space="preserve"> </w:t>
      </w:r>
      <w:r w:rsidRPr="000061B5">
        <w:rPr>
          <w:sz w:val="28"/>
          <w:szCs w:val="28"/>
        </w:rPr>
        <w:t>университет»,</w:t>
      </w:r>
      <w:r w:rsidR="00B735AA">
        <w:rPr>
          <w:sz w:val="28"/>
          <w:szCs w:val="28"/>
        </w:rPr>
        <w:t xml:space="preserve"> </w:t>
      </w:r>
      <w:r w:rsidRPr="000061B5">
        <w:rPr>
          <w:sz w:val="28"/>
          <w:szCs w:val="28"/>
        </w:rPr>
        <w:t>2012.</w:t>
      </w:r>
      <w:r w:rsidR="00B735AA">
        <w:rPr>
          <w:sz w:val="28"/>
          <w:szCs w:val="28"/>
        </w:rPr>
        <w:t xml:space="preserve"> </w:t>
      </w:r>
      <w:r w:rsidRPr="000061B5">
        <w:rPr>
          <w:sz w:val="28"/>
          <w:szCs w:val="28"/>
        </w:rPr>
        <w:t>–</w:t>
      </w:r>
      <w:r w:rsidR="00B735AA">
        <w:rPr>
          <w:sz w:val="28"/>
          <w:szCs w:val="28"/>
        </w:rPr>
        <w:t xml:space="preserve"> </w:t>
      </w:r>
      <w:r w:rsidRPr="000061B5">
        <w:rPr>
          <w:sz w:val="28"/>
          <w:szCs w:val="28"/>
        </w:rPr>
        <w:t>с.</w:t>
      </w:r>
      <w:r w:rsidR="00B735AA">
        <w:rPr>
          <w:sz w:val="28"/>
          <w:szCs w:val="28"/>
        </w:rPr>
        <w:t xml:space="preserve"> </w:t>
      </w:r>
      <w:r w:rsidRPr="000061B5">
        <w:rPr>
          <w:sz w:val="28"/>
          <w:szCs w:val="28"/>
        </w:rPr>
        <w:t>76-77</w:t>
      </w:r>
    </w:p>
    <w:p w:rsidR="000331AA" w:rsidRPr="000061B5" w:rsidRDefault="000331AA" w:rsidP="00FF704D">
      <w:pPr>
        <w:pStyle w:val="a6"/>
        <w:numPr>
          <w:ilvl w:val="0"/>
          <w:numId w:val="13"/>
        </w:numPr>
        <w:spacing w:after="0" w:line="240" w:lineRule="auto"/>
        <w:ind w:left="567"/>
        <w:jc w:val="both"/>
        <w:rPr>
          <w:rFonts w:ascii="Times New Roman" w:hAnsi="Times New Roman"/>
          <w:sz w:val="28"/>
          <w:szCs w:val="28"/>
        </w:rPr>
      </w:pPr>
      <w:bookmarkStart w:id="70" w:name="Гарифуллин"/>
      <w:r w:rsidRPr="000061B5">
        <w:rPr>
          <w:rFonts w:ascii="Times New Roman" w:hAnsi="Times New Roman"/>
          <w:sz w:val="28"/>
          <w:szCs w:val="28"/>
        </w:rPr>
        <w:t>Гарифуллин</w:t>
      </w:r>
      <w:bookmarkEnd w:id="70"/>
      <w:r w:rsidR="00B735AA">
        <w:rPr>
          <w:rFonts w:ascii="Times New Roman" w:hAnsi="Times New Roman"/>
          <w:sz w:val="28"/>
          <w:szCs w:val="28"/>
        </w:rPr>
        <w:t xml:space="preserve"> </w:t>
      </w:r>
      <w:r w:rsidRPr="000061B5">
        <w:rPr>
          <w:rFonts w:ascii="Times New Roman" w:hAnsi="Times New Roman"/>
          <w:sz w:val="28"/>
          <w:szCs w:val="28"/>
        </w:rPr>
        <w:t>Ф.А.</w:t>
      </w:r>
      <w:r w:rsidR="00B735AA">
        <w:rPr>
          <w:rFonts w:ascii="Times New Roman" w:hAnsi="Times New Roman"/>
          <w:sz w:val="28"/>
          <w:szCs w:val="28"/>
        </w:rPr>
        <w:t xml:space="preserve"> </w:t>
      </w:r>
      <w:r w:rsidRPr="000061B5">
        <w:rPr>
          <w:rFonts w:ascii="Times New Roman" w:hAnsi="Times New Roman"/>
          <w:sz w:val="28"/>
          <w:szCs w:val="28"/>
        </w:rPr>
        <w:t>Технология</w:t>
      </w:r>
      <w:r w:rsidR="00B735AA">
        <w:rPr>
          <w:rFonts w:ascii="Times New Roman" w:hAnsi="Times New Roman"/>
          <w:sz w:val="28"/>
          <w:szCs w:val="28"/>
        </w:rPr>
        <w:t xml:space="preserve"> </w:t>
      </w:r>
      <w:r w:rsidRPr="000061B5">
        <w:rPr>
          <w:rFonts w:ascii="Times New Roman" w:hAnsi="Times New Roman"/>
          <w:sz w:val="28"/>
          <w:szCs w:val="28"/>
        </w:rPr>
        <w:t>литья</w:t>
      </w:r>
      <w:r w:rsidR="00B735AA">
        <w:rPr>
          <w:rFonts w:ascii="Times New Roman" w:hAnsi="Times New Roman"/>
          <w:sz w:val="28"/>
          <w:szCs w:val="28"/>
        </w:rPr>
        <w:t xml:space="preserve"> </w:t>
      </w:r>
      <w:r w:rsidRPr="000061B5">
        <w:rPr>
          <w:rFonts w:ascii="Times New Roman" w:hAnsi="Times New Roman"/>
          <w:sz w:val="28"/>
          <w:szCs w:val="28"/>
        </w:rPr>
        <w:t>/</w:t>
      </w:r>
      <w:r w:rsidR="00B735AA">
        <w:rPr>
          <w:rFonts w:ascii="Times New Roman" w:hAnsi="Times New Roman"/>
          <w:sz w:val="28"/>
          <w:szCs w:val="28"/>
        </w:rPr>
        <w:t xml:space="preserve"> </w:t>
      </w:r>
      <w:r w:rsidRPr="000061B5">
        <w:rPr>
          <w:rFonts w:ascii="Times New Roman" w:hAnsi="Times New Roman"/>
          <w:sz w:val="28"/>
          <w:szCs w:val="28"/>
        </w:rPr>
        <w:t>Ф.А.</w:t>
      </w:r>
      <w:r w:rsidR="00B735AA">
        <w:rPr>
          <w:rFonts w:ascii="Times New Roman" w:hAnsi="Times New Roman"/>
          <w:sz w:val="28"/>
          <w:szCs w:val="28"/>
        </w:rPr>
        <w:t xml:space="preserve"> </w:t>
      </w:r>
      <w:r w:rsidRPr="000061B5">
        <w:rPr>
          <w:rFonts w:ascii="Times New Roman" w:hAnsi="Times New Roman"/>
          <w:sz w:val="28"/>
          <w:szCs w:val="28"/>
        </w:rPr>
        <w:t>Гарифуллин,</w:t>
      </w:r>
      <w:r w:rsidR="00B735AA">
        <w:rPr>
          <w:rFonts w:ascii="Times New Roman" w:hAnsi="Times New Roman"/>
          <w:sz w:val="28"/>
          <w:szCs w:val="28"/>
        </w:rPr>
        <w:t xml:space="preserve"> </w:t>
      </w:r>
      <w:r w:rsidRPr="000061B5">
        <w:rPr>
          <w:rFonts w:ascii="Times New Roman" w:hAnsi="Times New Roman"/>
          <w:sz w:val="28"/>
          <w:szCs w:val="28"/>
        </w:rPr>
        <w:t>В.Г.</w:t>
      </w:r>
      <w:r w:rsidR="00B735AA">
        <w:rPr>
          <w:rFonts w:ascii="Times New Roman" w:hAnsi="Times New Roman"/>
          <w:sz w:val="28"/>
          <w:szCs w:val="28"/>
        </w:rPr>
        <w:t xml:space="preserve"> </w:t>
      </w:r>
      <w:r w:rsidRPr="000061B5">
        <w:rPr>
          <w:rFonts w:ascii="Times New Roman" w:hAnsi="Times New Roman"/>
          <w:sz w:val="28"/>
          <w:szCs w:val="28"/>
        </w:rPr>
        <w:t>Кузнецов</w:t>
      </w:r>
      <w:r w:rsidR="00B735AA">
        <w:rPr>
          <w:rFonts w:ascii="Times New Roman" w:hAnsi="Times New Roman"/>
          <w:sz w:val="28"/>
          <w:szCs w:val="28"/>
        </w:rPr>
        <w:t xml:space="preserve"> </w:t>
      </w:r>
      <w:r w:rsidRPr="000061B5">
        <w:rPr>
          <w:rFonts w:ascii="Times New Roman" w:hAnsi="Times New Roman"/>
          <w:sz w:val="28"/>
          <w:szCs w:val="28"/>
        </w:rPr>
        <w:t>–</w:t>
      </w:r>
      <w:r w:rsidR="00B735AA">
        <w:rPr>
          <w:rFonts w:ascii="Times New Roman" w:hAnsi="Times New Roman"/>
          <w:sz w:val="28"/>
          <w:szCs w:val="28"/>
        </w:rPr>
        <w:t xml:space="preserve"> </w:t>
      </w:r>
      <w:r w:rsidRPr="000061B5">
        <w:rPr>
          <w:rFonts w:ascii="Times New Roman" w:hAnsi="Times New Roman"/>
          <w:sz w:val="28"/>
          <w:szCs w:val="28"/>
        </w:rPr>
        <w:t>Москва:</w:t>
      </w:r>
      <w:r w:rsidR="00B735AA">
        <w:rPr>
          <w:rFonts w:ascii="Times New Roman" w:hAnsi="Times New Roman"/>
          <w:sz w:val="28"/>
          <w:szCs w:val="28"/>
        </w:rPr>
        <w:t xml:space="preserve"> </w:t>
      </w:r>
      <w:r w:rsidRPr="000061B5">
        <w:rPr>
          <w:rFonts w:ascii="Times New Roman" w:hAnsi="Times New Roman"/>
          <w:sz w:val="28"/>
          <w:szCs w:val="28"/>
        </w:rPr>
        <w:t>БИБКОМ,</w:t>
      </w:r>
      <w:r w:rsidR="00B735AA">
        <w:rPr>
          <w:rFonts w:ascii="Times New Roman" w:hAnsi="Times New Roman"/>
          <w:sz w:val="28"/>
          <w:szCs w:val="28"/>
        </w:rPr>
        <w:t xml:space="preserve"> </w:t>
      </w:r>
      <w:r w:rsidRPr="000061B5">
        <w:rPr>
          <w:rFonts w:ascii="Times New Roman" w:hAnsi="Times New Roman"/>
          <w:sz w:val="28"/>
          <w:szCs w:val="28"/>
        </w:rPr>
        <w:t>2012.</w:t>
      </w:r>
      <w:r w:rsidR="00B735AA">
        <w:rPr>
          <w:rFonts w:ascii="Times New Roman" w:hAnsi="Times New Roman"/>
          <w:sz w:val="28"/>
          <w:szCs w:val="28"/>
        </w:rPr>
        <w:t xml:space="preserve"> </w:t>
      </w:r>
      <w:r w:rsidRPr="000061B5">
        <w:rPr>
          <w:rFonts w:ascii="Times New Roman" w:hAnsi="Times New Roman"/>
          <w:sz w:val="28"/>
          <w:szCs w:val="28"/>
        </w:rPr>
        <w:t>–</w:t>
      </w:r>
      <w:r w:rsidR="00B735AA">
        <w:rPr>
          <w:rFonts w:ascii="Times New Roman" w:hAnsi="Times New Roman"/>
          <w:sz w:val="28"/>
          <w:szCs w:val="28"/>
        </w:rPr>
        <w:t xml:space="preserve"> </w:t>
      </w:r>
      <w:r w:rsidRPr="000061B5">
        <w:rPr>
          <w:rFonts w:ascii="Times New Roman" w:hAnsi="Times New Roman"/>
          <w:sz w:val="28"/>
          <w:szCs w:val="28"/>
        </w:rPr>
        <w:t>с.</w:t>
      </w:r>
      <w:r w:rsidR="00B735AA">
        <w:rPr>
          <w:rFonts w:ascii="Times New Roman" w:hAnsi="Times New Roman"/>
          <w:sz w:val="28"/>
          <w:szCs w:val="28"/>
        </w:rPr>
        <w:t xml:space="preserve"> </w:t>
      </w:r>
      <w:r w:rsidRPr="000061B5">
        <w:rPr>
          <w:rFonts w:ascii="Times New Roman" w:hAnsi="Times New Roman"/>
          <w:sz w:val="28"/>
          <w:szCs w:val="28"/>
        </w:rPr>
        <w:t>34.</w:t>
      </w:r>
      <w:r w:rsidR="00B735AA">
        <w:rPr>
          <w:rFonts w:ascii="Times New Roman" w:hAnsi="Times New Roman"/>
          <w:sz w:val="28"/>
          <w:szCs w:val="28"/>
        </w:rPr>
        <w:t xml:space="preserve"> </w:t>
      </w:r>
      <w:r w:rsidRPr="000061B5">
        <w:rPr>
          <w:rFonts w:ascii="Times New Roman" w:hAnsi="Times New Roman"/>
          <w:sz w:val="28"/>
          <w:szCs w:val="28"/>
        </w:rPr>
        <w:t>ISBN:</w:t>
      </w:r>
      <w:r w:rsidR="00B735AA">
        <w:rPr>
          <w:rFonts w:ascii="Times New Roman" w:hAnsi="Times New Roman"/>
          <w:sz w:val="28"/>
          <w:szCs w:val="28"/>
        </w:rPr>
        <w:t xml:space="preserve"> </w:t>
      </w:r>
      <w:r w:rsidRPr="000061B5">
        <w:rPr>
          <w:rFonts w:ascii="Times New Roman" w:hAnsi="Times New Roman"/>
          <w:sz w:val="28"/>
          <w:szCs w:val="28"/>
        </w:rPr>
        <w:t>978-5-7882-1360-6</w:t>
      </w:r>
    </w:p>
    <w:p w:rsidR="000331AA" w:rsidRPr="00C3314F" w:rsidRDefault="000331AA" w:rsidP="00FF704D">
      <w:pPr>
        <w:pStyle w:val="a6"/>
        <w:numPr>
          <w:ilvl w:val="0"/>
          <w:numId w:val="13"/>
        </w:numPr>
        <w:spacing w:after="0" w:line="240" w:lineRule="auto"/>
        <w:ind w:left="567"/>
        <w:jc w:val="both"/>
        <w:rPr>
          <w:rFonts w:ascii="Times New Roman" w:hAnsi="Times New Roman"/>
          <w:sz w:val="28"/>
          <w:szCs w:val="28"/>
        </w:rPr>
      </w:pPr>
      <w:bookmarkStart w:id="71" w:name="Чернышов"/>
      <w:r w:rsidRPr="00C3314F">
        <w:rPr>
          <w:rFonts w:ascii="Times New Roman" w:hAnsi="Times New Roman"/>
          <w:sz w:val="28"/>
          <w:szCs w:val="28"/>
        </w:rPr>
        <w:t>Чернышов</w:t>
      </w:r>
      <w:bookmarkEnd w:id="71"/>
      <w:r w:rsidR="00B735AA">
        <w:rPr>
          <w:rFonts w:ascii="Times New Roman" w:hAnsi="Times New Roman"/>
          <w:sz w:val="28"/>
          <w:szCs w:val="28"/>
        </w:rPr>
        <w:t xml:space="preserve"> </w:t>
      </w:r>
      <w:r w:rsidRPr="00C3314F">
        <w:rPr>
          <w:rFonts w:ascii="Times New Roman" w:hAnsi="Times New Roman"/>
          <w:sz w:val="28"/>
          <w:szCs w:val="28"/>
        </w:rPr>
        <w:t>Е.А.</w:t>
      </w:r>
      <w:r w:rsidR="00B735AA">
        <w:rPr>
          <w:rFonts w:ascii="Times New Roman" w:hAnsi="Times New Roman"/>
          <w:sz w:val="28"/>
          <w:szCs w:val="28"/>
        </w:rPr>
        <w:t xml:space="preserve"> </w:t>
      </w:r>
      <w:r w:rsidRPr="00C3314F">
        <w:rPr>
          <w:rFonts w:ascii="Times New Roman" w:hAnsi="Times New Roman"/>
          <w:sz w:val="28"/>
          <w:szCs w:val="28"/>
        </w:rPr>
        <w:t>Теоретические</w:t>
      </w:r>
      <w:r w:rsidR="00B735AA">
        <w:rPr>
          <w:rFonts w:ascii="Times New Roman" w:hAnsi="Times New Roman"/>
          <w:sz w:val="28"/>
          <w:szCs w:val="28"/>
        </w:rPr>
        <w:t xml:space="preserve"> </w:t>
      </w:r>
      <w:r w:rsidRPr="00C3314F">
        <w:rPr>
          <w:rFonts w:ascii="Times New Roman" w:hAnsi="Times New Roman"/>
          <w:sz w:val="28"/>
          <w:szCs w:val="28"/>
        </w:rPr>
        <w:t>основы</w:t>
      </w:r>
      <w:r w:rsidR="00B735AA">
        <w:rPr>
          <w:rFonts w:ascii="Times New Roman" w:hAnsi="Times New Roman"/>
          <w:sz w:val="28"/>
          <w:szCs w:val="28"/>
        </w:rPr>
        <w:t xml:space="preserve"> </w:t>
      </w:r>
      <w:r w:rsidRPr="00C3314F">
        <w:rPr>
          <w:rFonts w:ascii="Times New Roman" w:hAnsi="Times New Roman"/>
          <w:sz w:val="28"/>
          <w:szCs w:val="28"/>
        </w:rPr>
        <w:t>литейного</w:t>
      </w:r>
      <w:r w:rsidR="00B735AA">
        <w:rPr>
          <w:rFonts w:ascii="Times New Roman" w:hAnsi="Times New Roman"/>
          <w:sz w:val="28"/>
          <w:szCs w:val="28"/>
        </w:rPr>
        <w:t xml:space="preserve"> </w:t>
      </w:r>
      <w:r w:rsidRPr="00C3314F">
        <w:rPr>
          <w:rFonts w:ascii="Times New Roman" w:hAnsi="Times New Roman"/>
          <w:sz w:val="28"/>
          <w:szCs w:val="28"/>
        </w:rPr>
        <w:t>производства.</w:t>
      </w:r>
      <w:r w:rsidR="00B735AA">
        <w:rPr>
          <w:rFonts w:ascii="Times New Roman" w:hAnsi="Times New Roman"/>
          <w:sz w:val="28"/>
          <w:szCs w:val="28"/>
        </w:rPr>
        <w:t xml:space="preserve"> </w:t>
      </w:r>
      <w:r w:rsidRPr="00C3314F">
        <w:rPr>
          <w:rFonts w:ascii="Times New Roman" w:hAnsi="Times New Roman"/>
          <w:sz w:val="28"/>
          <w:szCs w:val="28"/>
        </w:rPr>
        <w:t>Теория</w:t>
      </w:r>
      <w:r w:rsidR="00B735AA">
        <w:rPr>
          <w:rFonts w:ascii="Times New Roman" w:hAnsi="Times New Roman"/>
          <w:sz w:val="28"/>
          <w:szCs w:val="28"/>
        </w:rPr>
        <w:t xml:space="preserve"> </w:t>
      </w:r>
      <w:r w:rsidRPr="00C3314F">
        <w:rPr>
          <w:rFonts w:ascii="Times New Roman" w:hAnsi="Times New Roman"/>
          <w:sz w:val="28"/>
          <w:szCs w:val="28"/>
        </w:rPr>
        <w:t>формирования</w:t>
      </w:r>
      <w:r w:rsidR="00B735AA">
        <w:rPr>
          <w:rFonts w:ascii="Times New Roman" w:hAnsi="Times New Roman"/>
          <w:sz w:val="28"/>
          <w:szCs w:val="28"/>
        </w:rPr>
        <w:t xml:space="preserve"> </w:t>
      </w:r>
      <w:r w:rsidRPr="00C3314F">
        <w:rPr>
          <w:rFonts w:ascii="Times New Roman" w:hAnsi="Times New Roman"/>
          <w:sz w:val="28"/>
          <w:szCs w:val="28"/>
        </w:rPr>
        <w:t>отливки</w:t>
      </w:r>
      <w:r w:rsidR="00B735AA">
        <w:rPr>
          <w:rFonts w:ascii="Times New Roman" w:hAnsi="Times New Roman"/>
          <w:sz w:val="28"/>
          <w:szCs w:val="28"/>
        </w:rPr>
        <w:t xml:space="preserve"> </w:t>
      </w:r>
      <w:r w:rsidRPr="00C3314F">
        <w:rPr>
          <w:rFonts w:ascii="Times New Roman" w:hAnsi="Times New Roman"/>
          <w:sz w:val="28"/>
          <w:szCs w:val="28"/>
        </w:rPr>
        <w:t>/</w:t>
      </w:r>
      <w:r w:rsidR="00B735AA">
        <w:rPr>
          <w:rFonts w:ascii="Times New Roman" w:hAnsi="Times New Roman"/>
          <w:sz w:val="28"/>
          <w:szCs w:val="28"/>
        </w:rPr>
        <w:t xml:space="preserve"> </w:t>
      </w:r>
      <w:r w:rsidRPr="00C3314F">
        <w:rPr>
          <w:rFonts w:ascii="Times New Roman" w:hAnsi="Times New Roman"/>
          <w:sz w:val="28"/>
          <w:szCs w:val="28"/>
        </w:rPr>
        <w:t>Е.А.</w:t>
      </w:r>
      <w:r w:rsidR="00B735AA">
        <w:rPr>
          <w:rFonts w:ascii="Times New Roman" w:hAnsi="Times New Roman"/>
          <w:sz w:val="28"/>
          <w:szCs w:val="28"/>
        </w:rPr>
        <w:t xml:space="preserve"> </w:t>
      </w:r>
      <w:r w:rsidRPr="00C3314F">
        <w:rPr>
          <w:rFonts w:ascii="Times New Roman" w:hAnsi="Times New Roman"/>
          <w:sz w:val="28"/>
          <w:szCs w:val="28"/>
        </w:rPr>
        <w:t>Чернышов,</w:t>
      </w:r>
      <w:r w:rsidR="00B735AA">
        <w:rPr>
          <w:rFonts w:ascii="Times New Roman" w:hAnsi="Times New Roman"/>
          <w:sz w:val="28"/>
          <w:szCs w:val="28"/>
        </w:rPr>
        <w:t xml:space="preserve"> </w:t>
      </w:r>
      <w:r w:rsidRPr="00C3314F">
        <w:rPr>
          <w:rFonts w:ascii="Times New Roman" w:hAnsi="Times New Roman"/>
          <w:sz w:val="28"/>
          <w:szCs w:val="28"/>
        </w:rPr>
        <w:t>А.И.</w:t>
      </w:r>
      <w:r w:rsidR="00B735AA">
        <w:rPr>
          <w:rFonts w:ascii="Times New Roman" w:hAnsi="Times New Roman"/>
          <w:sz w:val="28"/>
          <w:szCs w:val="28"/>
        </w:rPr>
        <w:t xml:space="preserve"> </w:t>
      </w:r>
      <w:r w:rsidRPr="00C3314F">
        <w:rPr>
          <w:rFonts w:ascii="Times New Roman" w:hAnsi="Times New Roman"/>
          <w:sz w:val="28"/>
          <w:szCs w:val="28"/>
        </w:rPr>
        <w:t>Евстигнеев.</w:t>
      </w:r>
      <w:r w:rsidR="00B735AA">
        <w:rPr>
          <w:rFonts w:ascii="Times New Roman" w:hAnsi="Times New Roman"/>
          <w:sz w:val="28"/>
          <w:szCs w:val="28"/>
        </w:rPr>
        <w:t xml:space="preserve"> </w:t>
      </w:r>
      <w:r w:rsidRPr="00C3314F">
        <w:rPr>
          <w:rFonts w:ascii="Times New Roman" w:hAnsi="Times New Roman"/>
          <w:sz w:val="28"/>
          <w:szCs w:val="28"/>
        </w:rPr>
        <w:t>–</w:t>
      </w:r>
      <w:r w:rsidR="00B735AA">
        <w:rPr>
          <w:rFonts w:ascii="Times New Roman" w:hAnsi="Times New Roman"/>
          <w:sz w:val="28"/>
          <w:szCs w:val="28"/>
        </w:rPr>
        <w:t xml:space="preserve"> </w:t>
      </w:r>
      <w:r w:rsidRPr="00C3314F">
        <w:rPr>
          <w:rFonts w:ascii="Times New Roman" w:hAnsi="Times New Roman"/>
          <w:sz w:val="28"/>
          <w:szCs w:val="28"/>
        </w:rPr>
        <w:t>Москва:</w:t>
      </w:r>
      <w:r w:rsidR="00B735AA">
        <w:rPr>
          <w:rFonts w:ascii="Times New Roman" w:hAnsi="Times New Roman"/>
          <w:sz w:val="28"/>
          <w:szCs w:val="28"/>
        </w:rPr>
        <w:t xml:space="preserve"> </w:t>
      </w:r>
      <w:r w:rsidRPr="00C3314F">
        <w:rPr>
          <w:rFonts w:ascii="Times New Roman" w:hAnsi="Times New Roman"/>
          <w:sz w:val="28"/>
          <w:szCs w:val="28"/>
        </w:rPr>
        <w:t>Машиностроение,</w:t>
      </w:r>
      <w:r w:rsidR="00B735AA">
        <w:rPr>
          <w:rFonts w:ascii="Times New Roman" w:hAnsi="Times New Roman"/>
          <w:sz w:val="28"/>
          <w:szCs w:val="28"/>
        </w:rPr>
        <w:t xml:space="preserve"> </w:t>
      </w:r>
      <w:r w:rsidRPr="00C3314F">
        <w:rPr>
          <w:rFonts w:ascii="Times New Roman" w:hAnsi="Times New Roman"/>
          <w:sz w:val="28"/>
          <w:szCs w:val="28"/>
        </w:rPr>
        <w:t>2019.</w:t>
      </w:r>
      <w:r w:rsidR="00B735AA">
        <w:rPr>
          <w:rFonts w:ascii="Times New Roman" w:hAnsi="Times New Roman"/>
          <w:sz w:val="28"/>
          <w:szCs w:val="28"/>
        </w:rPr>
        <w:t xml:space="preserve"> </w:t>
      </w:r>
      <w:r w:rsidRPr="00C3314F">
        <w:rPr>
          <w:rFonts w:ascii="Times New Roman" w:hAnsi="Times New Roman"/>
          <w:sz w:val="28"/>
          <w:szCs w:val="28"/>
        </w:rPr>
        <w:t>–</w:t>
      </w:r>
      <w:r w:rsidR="00B735AA">
        <w:rPr>
          <w:rFonts w:ascii="Times New Roman" w:hAnsi="Times New Roman"/>
          <w:sz w:val="28"/>
          <w:szCs w:val="28"/>
        </w:rPr>
        <w:t xml:space="preserve"> </w:t>
      </w:r>
      <w:r w:rsidRPr="00C3314F">
        <w:rPr>
          <w:rFonts w:ascii="Times New Roman" w:hAnsi="Times New Roman"/>
          <w:sz w:val="28"/>
          <w:szCs w:val="28"/>
        </w:rPr>
        <w:t>с.</w:t>
      </w:r>
      <w:r w:rsidR="00B735AA">
        <w:rPr>
          <w:rFonts w:ascii="Times New Roman" w:hAnsi="Times New Roman"/>
          <w:sz w:val="28"/>
          <w:szCs w:val="28"/>
        </w:rPr>
        <w:t xml:space="preserve"> </w:t>
      </w:r>
      <w:r w:rsidRPr="00C3314F">
        <w:rPr>
          <w:rFonts w:ascii="Times New Roman" w:hAnsi="Times New Roman"/>
          <w:sz w:val="28"/>
          <w:szCs w:val="28"/>
        </w:rPr>
        <w:t>91-98.</w:t>
      </w:r>
      <w:r w:rsidR="00B735AA">
        <w:rPr>
          <w:rFonts w:ascii="Times New Roman" w:hAnsi="Times New Roman"/>
          <w:sz w:val="28"/>
          <w:szCs w:val="28"/>
        </w:rPr>
        <w:t xml:space="preserve"> </w:t>
      </w:r>
      <w:r w:rsidRPr="00C3314F">
        <w:rPr>
          <w:rFonts w:ascii="Times New Roman" w:hAnsi="Times New Roman"/>
          <w:sz w:val="28"/>
          <w:szCs w:val="28"/>
        </w:rPr>
        <w:t>–</w:t>
      </w:r>
      <w:r w:rsidR="00B735AA">
        <w:rPr>
          <w:rFonts w:ascii="Times New Roman" w:hAnsi="Times New Roman"/>
          <w:sz w:val="28"/>
          <w:szCs w:val="28"/>
        </w:rPr>
        <w:t xml:space="preserve"> </w:t>
      </w:r>
      <w:r w:rsidRPr="00C3314F">
        <w:rPr>
          <w:rFonts w:ascii="Times New Roman" w:hAnsi="Times New Roman"/>
          <w:sz w:val="28"/>
          <w:szCs w:val="28"/>
        </w:rPr>
        <w:t>ISBN:</w:t>
      </w:r>
      <w:r w:rsidR="00B735AA">
        <w:rPr>
          <w:rFonts w:ascii="Times New Roman" w:hAnsi="Times New Roman"/>
          <w:sz w:val="28"/>
          <w:szCs w:val="28"/>
        </w:rPr>
        <w:t xml:space="preserve"> </w:t>
      </w:r>
      <w:r w:rsidRPr="00C3314F">
        <w:rPr>
          <w:rFonts w:ascii="Times New Roman" w:hAnsi="Times New Roman"/>
          <w:sz w:val="28"/>
          <w:szCs w:val="28"/>
        </w:rPr>
        <w:t>978-5-907104-16-7</w:t>
      </w:r>
    </w:p>
    <w:p w:rsidR="000331AA" w:rsidRPr="003940BF" w:rsidRDefault="000331AA" w:rsidP="00FF704D">
      <w:pPr>
        <w:pStyle w:val="a6"/>
        <w:numPr>
          <w:ilvl w:val="0"/>
          <w:numId w:val="13"/>
        </w:numPr>
        <w:spacing w:after="0" w:line="240" w:lineRule="auto"/>
        <w:ind w:left="567"/>
        <w:jc w:val="both"/>
        <w:rPr>
          <w:rFonts w:ascii="Times New Roman" w:hAnsi="Times New Roman"/>
          <w:sz w:val="28"/>
          <w:szCs w:val="28"/>
        </w:rPr>
      </w:pPr>
      <w:bookmarkStart w:id="72" w:name="Гини"/>
      <w:r w:rsidRPr="003940BF">
        <w:rPr>
          <w:rFonts w:ascii="Times New Roman" w:hAnsi="Times New Roman"/>
          <w:sz w:val="28"/>
          <w:szCs w:val="28"/>
        </w:rPr>
        <w:t>Гини</w:t>
      </w:r>
      <w:bookmarkEnd w:id="72"/>
      <w:r w:rsidR="00B735AA">
        <w:rPr>
          <w:rFonts w:ascii="Times New Roman" w:hAnsi="Times New Roman"/>
          <w:sz w:val="28"/>
          <w:szCs w:val="28"/>
        </w:rPr>
        <w:t xml:space="preserve"> </w:t>
      </w:r>
      <w:r w:rsidRPr="003940BF">
        <w:rPr>
          <w:rFonts w:ascii="Times New Roman" w:hAnsi="Times New Roman"/>
          <w:sz w:val="28"/>
          <w:szCs w:val="28"/>
        </w:rPr>
        <w:t>Э.Ч.</w:t>
      </w:r>
      <w:r w:rsidR="00B735AA">
        <w:rPr>
          <w:rFonts w:ascii="Times New Roman" w:hAnsi="Times New Roman"/>
          <w:sz w:val="28"/>
          <w:szCs w:val="28"/>
        </w:rPr>
        <w:t xml:space="preserve"> </w:t>
      </w:r>
      <w:r w:rsidRPr="003940BF">
        <w:rPr>
          <w:rFonts w:ascii="Times New Roman" w:hAnsi="Times New Roman"/>
          <w:sz w:val="28"/>
          <w:szCs w:val="28"/>
        </w:rPr>
        <w:t>Технология</w:t>
      </w:r>
      <w:r w:rsidR="00B735AA">
        <w:rPr>
          <w:rFonts w:ascii="Times New Roman" w:hAnsi="Times New Roman"/>
          <w:sz w:val="28"/>
          <w:szCs w:val="28"/>
        </w:rPr>
        <w:t xml:space="preserve"> </w:t>
      </w:r>
      <w:r w:rsidRPr="003940BF">
        <w:rPr>
          <w:rFonts w:ascii="Times New Roman" w:hAnsi="Times New Roman"/>
          <w:sz w:val="28"/>
          <w:szCs w:val="28"/>
        </w:rPr>
        <w:t>литейного</w:t>
      </w:r>
      <w:r w:rsidR="00B735AA">
        <w:rPr>
          <w:rFonts w:ascii="Times New Roman" w:hAnsi="Times New Roman"/>
          <w:sz w:val="28"/>
          <w:szCs w:val="28"/>
        </w:rPr>
        <w:t xml:space="preserve"> </w:t>
      </w:r>
      <w:r w:rsidRPr="003940BF">
        <w:rPr>
          <w:rFonts w:ascii="Times New Roman" w:hAnsi="Times New Roman"/>
          <w:sz w:val="28"/>
          <w:szCs w:val="28"/>
        </w:rPr>
        <w:t>производства.</w:t>
      </w:r>
      <w:r w:rsidR="00B735AA">
        <w:rPr>
          <w:rFonts w:ascii="Times New Roman" w:hAnsi="Times New Roman"/>
          <w:sz w:val="28"/>
          <w:szCs w:val="28"/>
        </w:rPr>
        <w:t xml:space="preserve"> </w:t>
      </w:r>
      <w:r w:rsidRPr="003940BF">
        <w:rPr>
          <w:rFonts w:ascii="Times New Roman" w:hAnsi="Times New Roman"/>
          <w:sz w:val="28"/>
          <w:szCs w:val="28"/>
        </w:rPr>
        <w:t>Специальные</w:t>
      </w:r>
      <w:r w:rsidR="00B735AA">
        <w:rPr>
          <w:rFonts w:ascii="Times New Roman" w:hAnsi="Times New Roman"/>
          <w:sz w:val="28"/>
          <w:szCs w:val="28"/>
        </w:rPr>
        <w:t xml:space="preserve"> </w:t>
      </w:r>
      <w:r w:rsidRPr="003940BF">
        <w:rPr>
          <w:rFonts w:ascii="Times New Roman" w:hAnsi="Times New Roman"/>
          <w:sz w:val="28"/>
          <w:szCs w:val="28"/>
        </w:rPr>
        <w:t>виды</w:t>
      </w:r>
      <w:r w:rsidR="00B735AA">
        <w:rPr>
          <w:rFonts w:ascii="Times New Roman" w:hAnsi="Times New Roman"/>
          <w:sz w:val="28"/>
          <w:szCs w:val="28"/>
        </w:rPr>
        <w:t xml:space="preserve"> </w:t>
      </w:r>
      <w:r w:rsidRPr="003940BF">
        <w:rPr>
          <w:rFonts w:ascii="Times New Roman" w:hAnsi="Times New Roman"/>
          <w:sz w:val="28"/>
          <w:szCs w:val="28"/>
        </w:rPr>
        <w:t>литья.</w:t>
      </w:r>
      <w:r w:rsidR="00B735AA">
        <w:rPr>
          <w:rFonts w:ascii="Times New Roman" w:hAnsi="Times New Roman"/>
          <w:sz w:val="28"/>
          <w:szCs w:val="28"/>
        </w:rPr>
        <w:t xml:space="preserve"> </w:t>
      </w:r>
      <w:r w:rsidRPr="003940BF">
        <w:rPr>
          <w:rFonts w:ascii="Times New Roman" w:hAnsi="Times New Roman"/>
          <w:sz w:val="28"/>
          <w:szCs w:val="28"/>
        </w:rPr>
        <w:t>Учебник</w:t>
      </w:r>
      <w:r w:rsidR="00B735AA">
        <w:rPr>
          <w:rFonts w:ascii="Times New Roman" w:hAnsi="Times New Roman"/>
          <w:sz w:val="28"/>
          <w:szCs w:val="28"/>
        </w:rPr>
        <w:t xml:space="preserve"> </w:t>
      </w:r>
      <w:r w:rsidRPr="003940BF">
        <w:rPr>
          <w:rFonts w:ascii="Times New Roman" w:hAnsi="Times New Roman"/>
          <w:sz w:val="28"/>
          <w:szCs w:val="28"/>
        </w:rPr>
        <w:t>/</w:t>
      </w:r>
      <w:r w:rsidR="00B735AA">
        <w:rPr>
          <w:rFonts w:ascii="Times New Roman" w:hAnsi="Times New Roman"/>
          <w:sz w:val="28"/>
          <w:szCs w:val="28"/>
        </w:rPr>
        <w:t xml:space="preserve"> </w:t>
      </w:r>
      <w:r w:rsidRPr="003940BF">
        <w:rPr>
          <w:rFonts w:ascii="Times New Roman" w:hAnsi="Times New Roman"/>
          <w:sz w:val="28"/>
          <w:szCs w:val="28"/>
        </w:rPr>
        <w:t>Э.</w:t>
      </w:r>
      <w:r w:rsidR="00B735AA">
        <w:rPr>
          <w:rFonts w:ascii="Times New Roman" w:hAnsi="Times New Roman"/>
          <w:sz w:val="28"/>
          <w:szCs w:val="28"/>
        </w:rPr>
        <w:t xml:space="preserve"> </w:t>
      </w:r>
      <w:r w:rsidRPr="003940BF">
        <w:rPr>
          <w:rFonts w:ascii="Times New Roman" w:hAnsi="Times New Roman"/>
          <w:sz w:val="28"/>
          <w:szCs w:val="28"/>
        </w:rPr>
        <w:t>Ч.</w:t>
      </w:r>
      <w:r w:rsidR="00B735AA">
        <w:rPr>
          <w:rFonts w:ascii="Times New Roman" w:hAnsi="Times New Roman"/>
          <w:sz w:val="28"/>
          <w:szCs w:val="28"/>
        </w:rPr>
        <w:t xml:space="preserve"> </w:t>
      </w:r>
      <w:r w:rsidRPr="003940BF">
        <w:rPr>
          <w:rFonts w:ascii="Times New Roman" w:hAnsi="Times New Roman"/>
          <w:sz w:val="28"/>
          <w:szCs w:val="28"/>
        </w:rPr>
        <w:t>Гини,</w:t>
      </w:r>
      <w:r w:rsidR="00B735AA">
        <w:rPr>
          <w:rFonts w:ascii="Times New Roman" w:hAnsi="Times New Roman"/>
          <w:sz w:val="28"/>
          <w:szCs w:val="28"/>
        </w:rPr>
        <w:t xml:space="preserve"> </w:t>
      </w:r>
      <w:r w:rsidRPr="003940BF">
        <w:rPr>
          <w:rFonts w:ascii="Times New Roman" w:hAnsi="Times New Roman"/>
          <w:sz w:val="28"/>
          <w:szCs w:val="28"/>
        </w:rPr>
        <w:t>А.</w:t>
      </w:r>
      <w:r w:rsidR="00B735AA">
        <w:rPr>
          <w:rFonts w:ascii="Times New Roman" w:hAnsi="Times New Roman"/>
          <w:sz w:val="28"/>
          <w:szCs w:val="28"/>
        </w:rPr>
        <w:t xml:space="preserve"> </w:t>
      </w:r>
      <w:r w:rsidRPr="003940BF">
        <w:rPr>
          <w:rFonts w:ascii="Times New Roman" w:hAnsi="Times New Roman"/>
          <w:sz w:val="28"/>
          <w:szCs w:val="28"/>
        </w:rPr>
        <w:t>М.</w:t>
      </w:r>
      <w:r w:rsidR="00B735AA">
        <w:rPr>
          <w:rFonts w:ascii="Times New Roman" w:hAnsi="Times New Roman"/>
          <w:sz w:val="28"/>
          <w:szCs w:val="28"/>
        </w:rPr>
        <w:t xml:space="preserve"> </w:t>
      </w:r>
      <w:r w:rsidRPr="003940BF">
        <w:rPr>
          <w:rFonts w:ascii="Times New Roman" w:hAnsi="Times New Roman"/>
          <w:sz w:val="28"/>
          <w:szCs w:val="28"/>
        </w:rPr>
        <w:t>Зарубин,</w:t>
      </w:r>
      <w:r w:rsidR="00B735AA">
        <w:rPr>
          <w:rFonts w:ascii="Times New Roman" w:hAnsi="Times New Roman"/>
          <w:sz w:val="28"/>
          <w:szCs w:val="28"/>
        </w:rPr>
        <w:t xml:space="preserve"> </w:t>
      </w:r>
      <w:r w:rsidRPr="003940BF">
        <w:rPr>
          <w:rFonts w:ascii="Times New Roman" w:hAnsi="Times New Roman"/>
          <w:sz w:val="28"/>
          <w:szCs w:val="28"/>
        </w:rPr>
        <w:t>В.</w:t>
      </w:r>
      <w:r w:rsidR="00B735AA">
        <w:rPr>
          <w:rFonts w:ascii="Times New Roman" w:hAnsi="Times New Roman"/>
          <w:sz w:val="28"/>
          <w:szCs w:val="28"/>
        </w:rPr>
        <w:t xml:space="preserve"> </w:t>
      </w:r>
      <w:r w:rsidRPr="003940BF">
        <w:rPr>
          <w:rFonts w:ascii="Times New Roman" w:hAnsi="Times New Roman"/>
          <w:sz w:val="28"/>
          <w:szCs w:val="28"/>
        </w:rPr>
        <w:t>А.</w:t>
      </w:r>
      <w:r w:rsidR="00B735AA">
        <w:rPr>
          <w:rFonts w:ascii="Times New Roman" w:hAnsi="Times New Roman"/>
          <w:sz w:val="28"/>
          <w:szCs w:val="28"/>
        </w:rPr>
        <w:t xml:space="preserve"> </w:t>
      </w:r>
      <w:r w:rsidRPr="003940BF">
        <w:rPr>
          <w:rFonts w:ascii="Times New Roman" w:hAnsi="Times New Roman"/>
          <w:sz w:val="28"/>
          <w:szCs w:val="28"/>
        </w:rPr>
        <w:t>Рыбкин.</w:t>
      </w:r>
      <w:r w:rsidR="00B735AA">
        <w:rPr>
          <w:rFonts w:ascii="Times New Roman" w:hAnsi="Times New Roman"/>
          <w:sz w:val="28"/>
          <w:szCs w:val="28"/>
        </w:rPr>
        <w:t xml:space="preserve"> </w:t>
      </w:r>
      <w:r w:rsidRPr="003940BF">
        <w:rPr>
          <w:rFonts w:ascii="Times New Roman" w:hAnsi="Times New Roman"/>
          <w:sz w:val="28"/>
          <w:szCs w:val="28"/>
        </w:rPr>
        <w:t>Москва:</w:t>
      </w:r>
      <w:r w:rsidR="00B735AA">
        <w:rPr>
          <w:rFonts w:ascii="Times New Roman" w:hAnsi="Times New Roman"/>
          <w:sz w:val="28"/>
          <w:szCs w:val="28"/>
        </w:rPr>
        <w:t xml:space="preserve"> </w:t>
      </w:r>
      <w:r w:rsidRPr="003940BF">
        <w:rPr>
          <w:rFonts w:ascii="Times New Roman" w:hAnsi="Times New Roman"/>
          <w:sz w:val="28"/>
          <w:szCs w:val="28"/>
        </w:rPr>
        <w:t>Academia,</w:t>
      </w:r>
      <w:r w:rsidR="00B735AA">
        <w:rPr>
          <w:rFonts w:ascii="Times New Roman" w:hAnsi="Times New Roman"/>
          <w:sz w:val="28"/>
          <w:szCs w:val="28"/>
        </w:rPr>
        <w:t xml:space="preserve"> </w:t>
      </w:r>
      <w:r w:rsidRPr="003940BF">
        <w:rPr>
          <w:rFonts w:ascii="Times New Roman" w:hAnsi="Times New Roman"/>
          <w:sz w:val="28"/>
          <w:szCs w:val="28"/>
        </w:rPr>
        <w:t>2005.</w:t>
      </w:r>
      <w:r w:rsidR="00B735AA">
        <w:rPr>
          <w:rFonts w:ascii="Times New Roman" w:hAnsi="Times New Roman"/>
          <w:sz w:val="28"/>
          <w:szCs w:val="28"/>
        </w:rPr>
        <w:t xml:space="preserve"> </w:t>
      </w:r>
      <w:r w:rsidRPr="003940BF">
        <w:rPr>
          <w:rFonts w:ascii="Times New Roman" w:hAnsi="Times New Roman"/>
          <w:sz w:val="28"/>
          <w:szCs w:val="28"/>
        </w:rPr>
        <w:t>–</w:t>
      </w:r>
      <w:r w:rsidR="00B735AA">
        <w:rPr>
          <w:rFonts w:ascii="Times New Roman" w:hAnsi="Times New Roman"/>
          <w:sz w:val="28"/>
          <w:szCs w:val="28"/>
        </w:rPr>
        <w:t xml:space="preserve"> </w:t>
      </w:r>
      <w:r w:rsidRPr="003940BF">
        <w:rPr>
          <w:rFonts w:ascii="Times New Roman" w:hAnsi="Times New Roman"/>
          <w:sz w:val="28"/>
          <w:szCs w:val="28"/>
        </w:rPr>
        <w:t>с.68-70</w:t>
      </w:r>
      <w:r w:rsidR="000061B5">
        <w:rPr>
          <w:rFonts w:ascii="Times New Roman" w:hAnsi="Times New Roman"/>
          <w:sz w:val="28"/>
          <w:szCs w:val="28"/>
          <w:lang w:val="en-US"/>
        </w:rPr>
        <w:t>.</w:t>
      </w:r>
    </w:p>
    <w:p w:rsidR="000331AA" w:rsidRDefault="000331AA" w:rsidP="00FF704D">
      <w:pPr>
        <w:pStyle w:val="a6"/>
        <w:numPr>
          <w:ilvl w:val="0"/>
          <w:numId w:val="13"/>
        </w:numPr>
        <w:spacing w:after="0" w:line="240" w:lineRule="auto"/>
        <w:ind w:left="567"/>
        <w:jc w:val="both"/>
        <w:rPr>
          <w:rFonts w:ascii="Times New Roman" w:hAnsi="Times New Roman"/>
          <w:sz w:val="28"/>
          <w:szCs w:val="28"/>
        </w:rPr>
      </w:pPr>
      <w:bookmarkStart w:id="73" w:name="Категоренко"/>
      <w:r w:rsidRPr="00BF065F">
        <w:rPr>
          <w:rFonts w:ascii="Times New Roman" w:hAnsi="Times New Roman"/>
          <w:sz w:val="28"/>
          <w:szCs w:val="28"/>
        </w:rPr>
        <w:t>Категоренко</w:t>
      </w:r>
      <w:bookmarkEnd w:id="73"/>
      <w:r w:rsidR="00B735AA">
        <w:rPr>
          <w:rFonts w:ascii="Times New Roman" w:hAnsi="Times New Roman"/>
          <w:sz w:val="28"/>
          <w:szCs w:val="28"/>
        </w:rPr>
        <w:t xml:space="preserve"> </w:t>
      </w:r>
      <w:r w:rsidRPr="00BF065F">
        <w:rPr>
          <w:rFonts w:ascii="Times New Roman" w:hAnsi="Times New Roman"/>
          <w:sz w:val="28"/>
          <w:szCs w:val="28"/>
        </w:rPr>
        <w:t>Ю.И.</w:t>
      </w:r>
      <w:r w:rsidR="00B735AA">
        <w:rPr>
          <w:rFonts w:ascii="Times New Roman" w:hAnsi="Times New Roman"/>
          <w:sz w:val="28"/>
          <w:szCs w:val="28"/>
        </w:rPr>
        <w:t xml:space="preserve"> </w:t>
      </w:r>
      <w:r>
        <w:rPr>
          <w:rFonts w:ascii="Times New Roman" w:hAnsi="Times New Roman"/>
          <w:sz w:val="28"/>
          <w:szCs w:val="28"/>
        </w:rPr>
        <w:t>Т</w:t>
      </w:r>
      <w:r w:rsidRPr="00BF065F">
        <w:rPr>
          <w:rFonts w:ascii="Times New Roman" w:hAnsi="Times New Roman"/>
          <w:sz w:val="28"/>
          <w:szCs w:val="28"/>
        </w:rPr>
        <w:t>ехнология</w:t>
      </w:r>
      <w:r w:rsidR="00B735AA">
        <w:rPr>
          <w:rFonts w:ascii="Times New Roman" w:hAnsi="Times New Roman"/>
          <w:sz w:val="28"/>
          <w:szCs w:val="28"/>
        </w:rPr>
        <w:t xml:space="preserve"> </w:t>
      </w:r>
      <w:r w:rsidRPr="00BF065F">
        <w:rPr>
          <w:rFonts w:ascii="Times New Roman" w:hAnsi="Times New Roman"/>
          <w:sz w:val="28"/>
          <w:szCs w:val="28"/>
        </w:rPr>
        <w:t>литейного</w:t>
      </w:r>
      <w:r w:rsidR="00B735AA">
        <w:rPr>
          <w:rFonts w:ascii="Times New Roman" w:hAnsi="Times New Roman"/>
          <w:sz w:val="28"/>
          <w:szCs w:val="28"/>
        </w:rPr>
        <w:t xml:space="preserve"> </w:t>
      </w:r>
      <w:r w:rsidRPr="00BF065F">
        <w:rPr>
          <w:rFonts w:ascii="Times New Roman" w:hAnsi="Times New Roman"/>
          <w:sz w:val="28"/>
          <w:szCs w:val="28"/>
        </w:rPr>
        <w:t>производства.</w:t>
      </w:r>
      <w:r w:rsidR="00B735AA">
        <w:rPr>
          <w:rFonts w:ascii="Times New Roman" w:hAnsi="Times New Roman"/>
          <w:sz w:val="28"/>
          <w:szCs w:val="28"/>
        </w:rPr>
        <w:t xml:space="preserve"> </w:t>
      </w:r>
      <w:r w:rsidRPr="00BF065F">
        <w:rPr>
          <w:rFonts w:ascii="Times New Roman" w:hAnsi="Times New Roman"/>
          <w:sz w:val="28"/>
          <w:szCs w:val="28"/>
        </w:rPr>
        <w:t>Учебник.</w:t>
      </w:r>
      <w:r w:rsidR="00B735AA">
        <w:rPr>
          <w:rFonts w:ascii="Times New Roman" w:hAnsi="Times New Roman"/>
          <w:sz w:val="28"/>
          <w:szCs w:val="28"/>
        </w:rPr>
        <w:t xml:space="preserve"> </w:t>
      </w:r>
      <w:r w:rsidRPr="00BF065F">
        <w:rPr>
          <w:rFonts w:ascii="Times New Roman" w:hAnsi="Times New Roman"/>
          <w:sz w:val="28"/>
          <w:szCs w:val="28"/>
        </w:rPr>
        <w:t>2-е</w:t>
      </w:r>
      <w:r w:rsidR="00B735AA">
        <w:rPr>
          <w:rFonts w:ascii="Times New Roman" w:hAnsi="Times New Roman"/>
          <w:sz w:val="28"/>
          <w:szCs w:val="28"/>
        </w:rPr>
        <w:t xml:space="preserve"> </w:t>
      </w:r>
      <w:r w:rsidRPr="00BF065F">
        <w:rPr>
          <w:rFonts w:ascii="Times New Roman" w:hAnsi="Times New Roman"/>
          <w:sz w:val="28"/>
          <w:szCs w:val="28"/>
        </w:rPr>
        <w:t>издание,</w:t>
      </w:r>
      <w:r w:rsidR="00B735AA">
        <w:rPr>
          <w:rFonts w:ascii="Times New Roman" w:hAnsi="Times New Roman"/>
          <w:sz w:val="28"/>
          <w:szCs w:val="28"/>
        </w:rPr>
        <w:t xml:space="preserve"> </w:t>
      </w:r>
      <w:r w:rsidRPr="00BF065F">
        <w:rPr>
          <w:rFonts w:ascii="Times New Roman" w:hAnsi="Times New Roman"/>
          <w:sz w:val="28"/>
          <w:szCs w:val="28"/>
        </w:rPr>
        <w:t>переработанное</w:t>
      </w:r>
      <w:r w:rsidR="00B735AA">
        <w:rPr>
          <w:rFonts w:ascii="Times New Roman" w:hAnsi="Times New Roman"/>
          <w:sz w:val="28"/>
          <w:szCs w:val="28"/>
        </w:rPr>
        <w:t xml:space="preserve"> </w:t>
      </w:r>
      <w:r w:rsidRPr="00BF065F">
        <w:rPr>
          <w:rFonts w:ascii="Times New Roman" w:hAnsi="Times New Roman"/>
          <w:sz w:val="28"/>
          <w:szCs w:val="28"/>
        </w:rPr>
        <w:t>и</w:t>
      </w:r>
      <w:r w:rsidR="00B735AA">
        <w:rPr>
          <w:rFonts w:ascii="Times New Roman" w:hAnsi="Times New Roman"/>
          <w:sz w:val="28"/>
          <w:szCs w:val="28"/>
        </w:rPr>
        <w:t xml:space="preserve"> </w:t>
      </w:r>
      <w:r w:rsidRPr="00BF065F">
        <w:rPr>
          <w:rFonts w:ascii="Times New Roman" w:hAnsi="Times New Roman"/>
          <w:sz w:val="28"/>
          <w:szCs w:val="28"/>
        </w:rPr>
        <w:t>дополненное</w:t>
      </w:r>
      <w:r w:rsidR="00B735AA">
        <w:rPr>
          <w:rFonts w:ascii="Times New Roman" w:hAnsi="Times New Roman"/>
          <w:sz w:val="28"/>
          <w:szCs w:val="28"/>
        </w:rPr>
        <w:t xml:space="preserve"> </w:t>
      </w:r>
      <w:r w:rsidRPr="00BF065F">
        <w:rPr>
          <w:rFonts w:ascii="Times New Roman" w:hAnsi="Times New Roman"/>
          <w:sz w:val="28"/>
          <w:szCs w:val="28"/>
        </w:rPr>
        <w:t>/Ю.</w:t>
      </w:r>
      <w:r w:rsidR="00B735AA">
        <w:rPr>
          <w:rFonts w:ascii="Times New Roman" w:hAnsi="Times New Roman"/>
          <w:sz w:val="28"/>
          <w:szCs w:val="28"/>
        </w:rPr>
        <w:t xml:space="preserve"> </w:t>
      </w:r>
      <w:r w:rsidRPr="00BF065F">
        <w:rPr>
          <w:rFonts w:ascii="Times New Roman" w:hAnsi="Times New Roman"/>
          <w:sz w:val="28"/>
          <w:szCs w:val="28"/>
        </w:rPr>
        <w:t>И.</w:t>
      </w:r>
      <w:r w:rsidR="00B735AA">
        <w:rPr>
          <w:rFonts w:ascii="Times New Roman" w:hAnsi="Times New Roman"/>
          <w:sz w:val="28"/>
          <w:szCs w:val="28"/>
        </w:rPr>
        <w:t xml:space="preserve"> </w:t>
      </w:r>
      <w:r w:rsidRPr="00BF065F">
        <w:rPr>
          <w:rFonts w:ascii="Times New Roman" w:hAnsi="Times New Roman"/>
          <w:sz w:val="28"/>
          <w:szCs w:val="28"/>
        </w:rPr>
        <w:t>Категоренко,</w:t>
      </w:r>
      <w:r w:rsidR="00B735AA">
        <w:rPr>
          <w:rFonts w:ascii="Times New Roman" w:hAnsi="Times New Roman"/>
          <w:sz w:val="28"/>
          <w:szCs w:val="28"/>
        </w:rPr>
        <w:t xml:space="preserve"> </w:t>
      </w:r>
      <w:r w:rsidRPr="00BF065F">
        <w:rPr>
          <w:rFonts w:ascii="Times New Roman" w:hAnsi="Times New Roman"/>
          <w:sz w:val="28"/>
          <w:szCs w:val="28"/>
        </w:rPr>
        <w:t>А.</w:t>
      </w:r>
      <w:r w:rsidR="00B735AA">
        <w:rPr>
          <w:rFonts w:ascii="Times New Roman" w:hAnsi="Times New Roman"/>
          <w:sz w:val="28"/>
          <w:szCs w:val="28"/>
        </w:rPr>
        <w:t xml:space="preserve"> </w:t>
      </w:r>
      <w:r w:rsidRPr="00BF065F">
        <w:rPr>
          <w:rFonts w:ascii="Times New Roman" w:hAnsi="Times New Roman"/>
          <w:sz w:val="28"/>
          <w:szCs w:val="28"/>
        </w:rPr>
        <w:t>А.</w:t>
      </w:r>
      <w:r w:rsidR="00B735AA">
        <w:rPr>
          <w:rFonts w:ascii="Times New Roman" w:hAnsi="Times New Roman"/>
          <w:sz w:val="28"/>
          <w:szCs w:val="28"/>
        </w:rPr>
        <w:t xml:space="preserve"> </w:t>
      </w:r>
      <w:r w:rsidRPr="00BF065F">
        <w:rPr>
          <w:rFonts w:ascii="Times New Roman" w:hAnsi="Times New Roman"/>
          <w:sz w:val="28"/>
          <w:szCs w:val="28"/>
        </w:rPr>
        <w:t>Филиппенков,</w:t>
      </w:r>
      <w:r w:rsidR="00B735AA">
        <w:rPr>
          <w:rFonts w:ascii="Times New Roman" w:hAnsi="Times New Roman"/>
          <w:sz w:val="28"/>
          <w:szCs w:val="28"/>
        </w:rPr>
        <w:t xml:space="preserve"> </w:t>
      </w:r>
      <w:r w:rsidRPr="00BF065F">
        <w:rPr>
          <w:rFonts w:ascii="Times New Roman" w:hAnsi="Times New Roman"/>
          <w:sz w:val="28"/>
          <w:szCs w:val="28"/>
        </w:rPr>
        <w:t>В.</w:t>
      </w:r>
      <w:r w:rsidR="00B735AA">
        <w:rPr>
          <w:rFonts w:ascii="Times New Roman" w:hAnsi="Times New Roman"/>
          <w:sz w:val="28"/>
          <w:szCs w:val="28"/>
        </w:rPr>
        <w:t xml:space="preserve"> </w:t>
      </w:r>
      <w:r w:rsidRPr="00BF065F">
        <w:rPr>
          <w:rFonts w:ascii="Times New Roman" w:hAnsi="Times New Roman"/>
          <w:sz w:val="28"/>
          <w:szCs w:val="28"/>
        </w:rPr>
        <w:t>М.</w:t>
      </w:r>
      <w:r w:rsidR="00B735AA">
        <w:rPr>
          <w:rFonts w:ascii="Times New Roman" w:hAnsi="Times New Roman"/>
          <w:sz w:val="28"/>
          <w:szCs w:val="28"/>
        </w:rPr>
        <w:t xml:space="preserve"> </w:t>
      </w:r>
      <w:r w:rsidRPr="00BF065F">
        <w:rPr>
          <w:rFonts w:ascii="Times New Roman" w:hAnsi="Times New Roman"/>
          <w:sz w:val="28"/>
          <w:szCs w:val="28"/>
        </w:rPr>
        <w:t>Миляев,</w:t>
      </w:r>
      <w:r w:rsidR="00B735AA">
        <w:rPr>
          <w:rFonts w:ascii="Times New Roman" w:hAnsi="Times New Roman"/>
          <w:sz w:val="28"/>
          <w:szCs w:val="28"/>
        </w:rPr>
        <w:t xml:space="preserve"> </w:t>
      </w:r>
      <w:r w:rsidRPr="00BF065F">
        <w:rPr>
          <w:rFonts w:ascii="Times New Roman" w:hAnsi="Times New Roman"/>
          <w:sz w:val="28"/>
          <w:szCs w:val="28"/>
        </w:rPr>
        <w:t>С.</w:t>
      </w:r>
      <w:r w:rsidR="00B735AA">
        <w:rPr>
          <w:rFonts w:ascii="Times New Roman" w:hAnsi="Times New Roman"/>
          <w:sz w:val="28"/>
          <w:szCs w:val="28"/>
        </w:rPr>
        <w:t xml:space="preserve"> </w:t>
      </w:r>
      <w:r w:rsidRPr="00BF065F">
        <w:rPr>
          <w:rFonts w:ascii="Times New Roman" w:hAnsi="Times New Roman"/>
          <w:sz w:val="28"/>
          <w:szCs w:val="28"/>
        </w:rPr>
        <w:t>Г.</w:t>
      </w:r>
      <w:r w:rsidR="00B735AA">
        <w:rPr>
          <w:rFonts w:ascii="Times New Roman" w:hAnsi="Times New Roman"/>
          <w:sz w:val="28"/>
          <w:szCs w:val="28"/>
        </w:rPr>
        <w:t xml:space="preserve"> </w:t>
      </w:r>
      <w:r w:rsidRPr="00BF065F">
        <w:rPr>
          <w:rFonts w:ascii="Times New Roman" w:hAnsi="Times New Roman"/>
          <w:sz w:val="28"/>
          <w:szCs w:val="28"/>
        </w:rPr>
        <w:t>Майзель,</w:t>
      </w:r>
      <w:r w:rsidR="00B735AA">
        <w:rPr>
          <w:rFonts w:ascii="Times New Roman" w:hAnsi="Times New Roman"/>
          <w:sz w:val="28"/>
          <w:szCs w:val="28"/>
        </w:rPr>
        <w:t xml:space="preserve"> </w:t>
      </w:r>
      <w:r w:rsidRPr="00BF065F">
        <w:rPr>
          <w:rFonts w:ascii="Times New Roman" w:hAnsi="Times New Roman"/>
          <w:sz w:val="28"/>
          <w:szCs w:val="28"/>
        </w:rPr>
        <w:t>А.</w:t>
      </w:r>
      <w:r w:rsidR="00B735AA">
        <w:rPr>
          <w:rFonts w:ascii="Times New Roman" w:hAnsi="Times New Roman"/>
          <w:sz w:val="28"/>
          <w:szCs w:val="28"/>
        </w:rPr>
        <w:t xml:space="preserve"> </w:t>
      </w:r>
      <w:r w:rsidRPr="00BF065F">
        <w:rPr>
          <w:rFonts w:ascii="Times New Roman" w:hAnsi="Times New Roman"/>
          <w:sz w:val="28"/>
          <w:szCs w:val="28"/>
        </w:rPr>
        <w:t>В.</w:t>
      </w:r>
      <w:r w:rsidR="00B735AA">
        <w:rPr>
          <w:rFonts w:ascii="Times New Roman" w:hAnsi="Times New Roman"/>
          <w:sz w:val="28"/>
          <w:szCs w:val="28"/>
        </w:rPr>
        <w:t xml:space="preserve"> </w:t>
      </w:r>
      <w:r w:rsidRPr="00BF065F">
        <w:rPr>
          <w:rFonts w:ascii="Times New Roman" w:hAnsi="Times New Roman"/>
          <w:sz w:val="28"/>
          <w:szCs w:val="28"/>
        </w:rPr>
        <w:t>Афонаскин,</w:t>
      </w:r>
      <w:r w:rsidR="00B735AA">
        <w:rPr>
          <w:rFonts w:ascii="Times New Roman" w:hAnsi="Times New Roman"/>
          <w:sz w:val="28"/>
          <w:szCs w:val="28"/>
        </w:rPr>
        <w:t xml:space="preserve"> </w:t>
      </w:r>
      <w:r w:rsidRPr="00BF065F">
        <w:rPr>
          <w:rFonts w:ascii="Times New Roman" w:hAnsi="Times New Roman"/>
          <w:sz w:val="28"/>
          <w:szCs w:val="28"/>
        </w:rPr>
        <w:t>Б.</w:t>
      </w:r>
      <w:r w:rsidR="00B735AA">
        <w:rPr>
          <w:rFonts w:ascii="Times New Roman" w:hAnsi="Times New Roman"/>
          <w:sz w:val="28"/>
          <w:szCs w:val="28"/>
        </w:rPr>
        <w:t xml:space="preserve"> </w:t>
      </w:r>
      <w:r w:rsidRPr="00BF065F">
        <w:rPr>
          <w:rFonts w:ascii="Times New Roman" w:hAnsi="Times New Roman"/>
          <w:sz w:val="28"/>
          <w:szCs w:val="28"/>
        </w:rPr>
        <w:t>С.</w:t>
      </w:r>
      <w:r w:rsidR="00B735AA">
        <w:rPr>
          <w:rFonts w:ascii="Times New Roman" w:hAnsi="Times New Roman"/>
          <w:sz w:val="28"/>
          <w:szCs w:val="28"/>
        </w:rPr>
        <w:t xml:space="preserve"> </w:t>
      </w:r>
      <w:r w:rsidRPr="00BF065F">
        <w:rPr>
          <w:rFonts w:ascii="Times New Roman" w:hAnsi="Times New Roman"/>
          <w:sz w:val="28"/>
          <w:szCs w:val="28"/>
        </w:rPr>
        <w:t>Чуркин,</w:t>
      </w:r>
      <w:r w:rsidR="00B735AA">
        <w:rPr>
          <w:rFonts w:ascii="Times New Roman" w:hAnsi="Times New Roman"/>
          <w:sz w:val="28"/>
          <w:szCs w:val="28"/>
        </w:rPr>
        <w:t xml:space="preserve"> </w:t>
      </w:r>
      <w:r w:rsidRPr="00BF065F">
        <w:rPr>
          <w:rFonts w:ascii="Times New Roman" w:hAnsi="Times New Roman"/>
          <w:sz w:val="28"/>
          <w:szCs w:val="28"/>
        </w:rPr>
        <w:t>Э.</w:t>
      </w:r>
      <w:r w:rsidR="00B735AA">
        <w:rPr>
          <w:rFonts w:ascii="Times New Roman" w:hAnsi="Times New Roman"/>
          <w:sz w:val="28"/>
          <w:szCs w:val="28"/>
        </w:rPr>
        <w:t xml:space="preserve"> </w:t>
      </w:r>
      <w:r w:rsidRPr="00BF065F">
        <w:rPr>
          <w:rFonts w:ascii="Times New Roman" w:hAnsi="Times New Roman"/>
          <w:sz w:val="28"/>
          <w:szCs w:val="28"/>
        </w:rPr>
        <w:t>Б.</w:t>
      </w:r>
      <w:r w:rsidR="00B735AA">
        <w:rPr>
          <w:rFonts w:ascii="Times New Roman" w:hAnsi="Times New Roman"/>
          <w:sz w:val="28"/>
          <w:szCs w:val="28"/>
        </w:rPr>
        <w:t xml:space="preserve"> </w:t>
      </w:r>
      <w:r w:rsidRPr="00BF065F">
        <w:rPr>
          <w:rFonts w:ascii="Times New Roman" w:hAnsi="Times New Roman"/>
          <w:sz w:val="28"/>
          <w:szCs w:val="28"/>
        </w:rPr>
        <w:t>Гофман,</w:t>
      </w:r>
      <w:r w:rsidR="00B735AA">
        <w:rPr>
          <w:rFonts w:ascii="Times New Roman" w:hAnsi="Times New Roman"/>
          <w:sz w:val="28"/>
          <w:szCs w:val="28"/>
        </w:rPr>
        <w:t xml:space="preserve"> </w:t>
      </w:r>
      <w:r w:rsidRPr="00BF065F">
        <w:rPr>
          <w:rFonts w:ascii="Times New Roman" w:hAnsi="Times New Roman"/>
          <w:sz w:val="28"/>
          <w:szCs w:val="28"/>
        </w:rPr>
        <w:t>А.</w:t>
      </w:r>
      <w:r w:rsidR="00B735AA">
        <w:rPr>
          <w:rFonts w:ascii="Times New Roman" w:hAnsi="Times New Roman"/>
          <w:sz w:val="28"/>
          <w:szCs w:val="28"/>
        </w:rPr>
        <w:t xml:space="preserve"> </w:t>
      </w:r>
      <w:r w:rsidRPr="00BF065F">
        <w:rPr>
          <w:rFonts w:ascii="Times New Roman" w:hAnsi="Times New Roman"/>
          <w:sz w:val="28"/>
          <w:szCs w:val="28"/>
        </w:rPr>
        <w:t>Б.</w:t>
      </w:r>
      <w:r w:rsidR="00B735AA">
        <w:rPr>
          <w:rFonts w:ascii="Times New Roman" w:hAnsi="Times New Roman"/>
          <w:sz w:val="28"/>
          <w:szCs w:val="28"/>
        </w:rPr>
        <w:t xml:space="preserve"> </w:t>
      </w:r>
      <w:r w:rsidRPr="00BF065F">
        <w:rPr>
          <w:rFonts w:ascii="Times New Roman" w:hAnsi="Times New Roman"/>
          <w:sz w:val="28"/>
          <w:szCs w:val="28"/>
        </w:rPr>
        <w:t>Чуркин</w:t>
      </w:r>
      <w:r w:rsidR="00B735AA">
        <w:rPr>
          <w:rFonts w:ascii="Times New Roman" w:hAnsi="Times New Roman"/>
          <w:sz w:val="28"/>
          <w:szCs w:val="28"/>
        </w:rPr>
        <w:t xml:space="preserve"> </w:t>
      </w:r>
      <w:r w:rsidRPr="00BF065F">
        <w:rPr>
          <w:rFonts w:ascii="Times New Roman" w:hAnsi="Times New Roman"/>
          <w:sz w:val="28"/>
          <w:szCs w:val="28"/>
        </w:rPr>
        <w:t>–</w:t>
      </w:r>
      <w:r w:rsidR="00B735AA">
        <w:rPr>
          <w:rFonts w:ascii="Times New Roman" w:hAnsi="Times New Roman"/>
          <w:sz w:val="28"/>
          <w:szCs w:val="28"/>
        </w:rPr>
        <w:t xml:space="preserve"> </w:t>
      </w:r>
      <w:r w:rsidRPr="00BF065F">
        <w:rPr>
          <w:rFonts w:ascii="Times New Roman" w:hAnsi="Times New Roman"/>
          <w:sz w:val="28"/>
          <w:szCs w:val="28"/>
        </w:rPr>
        <w:t>Екатеринбург:</w:t>
      </w:r>
      <w:r w:rsidR="00B735AA">
        <w:rPr>
          <w:rFonts w:ascii="Times New Roman" w:hAnsi="Times New Roman"/>
          <w:sz w:val="28"/>
          <w:szCs w:val="28"/>
        </w:rPr>
        <w:t xml:space="preserve"> </w:t>
      </w:r>
      <w:r w:rsidRPr="00BF065F">
        <w:rPr>
          <w:rFonts w:ascii="Times New Roman" w:hAnsi="Times New Roman"/>
          <w:sz w:val="28"/>
          <w:szCs w:val="28"/>
        </w:rPr>
        <w:t>РГППУ,</w:t>
      </w:r>
      <w:r w:rsidR="00B735AA">
        <w:rPr>
          <w:rFonts w:ascii="Times New Roman" w:hAnsi="Times New Roman"/>
          <w:sz w:val="28"/>
          <w:szCs w:val="28"/>
        </w:rPr>
        <w:t xml:space="preserve"> </w:t>
      </w:r>
      <w:r w:rsidRPr="00BF065F">
        <w:rPr>
          <w:rFonts w:ascii="Times New Roman" w:hAnsi="Times New Roman"/>
          <w:sz w:val="28"/>
          <w:szCs w:val="28"/>
        </w:rPr>
        <w:t>2018.</w:t>
      </w:r>
      <w:r w:rsidR="00B735AA">
        <w:rPr>
          <w:rFonts w:ascii="Times New Roman" w:hAnsi="Times New Roman"/>
          <w:sz w:val="28"/>
          <w:szCs w:val="28"/>
        </w:rPr>
        <w:t xml:space="preserve"> </w:t>
      </w:r>
      <w:r w:rsidRPr="00BF065F">
        <w:rPr>
          <w:rFonts w:ascii="Times New Roman" w:hAnsi="Times New Roman"/>
          <w:sz w:val="28"/>
          <w:szCs w:val="28"/>
        </w:rPr>
        <w:t>–</w:t>
      </w:r>
      <w:r w:rsidR="00B735AA">
        <w:rPr>
          <w:rFonts w:ascii="Times New Roman" w:hAnsi="Times New Roman"/>
          <w:sz w:val="28"/>
          <w:szCs w:val="28"/>
        </w:rPr>
        <w:t xml:space="preserve"> </w:t>
      </w:r>
      <w:r w:rsidRPr="00BF065F">
        <w:rPr>
          <w:rFonts w:ascii="Times New Roman" w:hAnsi="Times New Roman"/>
          <w:sz w:val="28"/>
          <w:szCs w:val="28"/>
        </w:rPr>
        <w:t>с.54-57</w:t>
      </w:r>
      <w:r w:rsidR="00B735AA">
        <w:rPr>
          <w:rFonts w:ascii="Times New Roman" w:hAnsi="Times New Roman"/>
          <w:sz w:val="28"/>
          <w:szCs w:val="28"/>
        </w:rPr>
        <w:t xml:space="preserve"> </w:t>
      </w:r>
      <w:r w:rsidRPr="00BF065F">
        <w:rPr>
          <w:rFonts w:ascii="Times New Roman" w:hAnsi="Times New Roman"/>
          <w:sz w:val="28"/>
          <w:szCs w:val="28"/>
        </w:rPr>
        <w:t>–</w:t>
      </w:r>
      <w:r w:rsidR="00B735AA">
        <w:rPr>
          <w:rFonts w:ascii="Times New Roman" w:hAnsi="Times New Roman"/>
          <w:sz w:val="28"/>
          <w:szCs w:val="28"/>
        </w:rPr>
        <w:t xml:space="preserve"> </w:t>
      </w:r>
      <w:r w:rsidRPr="00BF065F">
        <w:rPr>
          <w:rFonts w:ascii="Times New Roman" w:hAnsi="Times New Roman"/>
          <w:sz w:val="28"/>
          <w:szCs w:val="28"/>
        </w:rPr>
        <w:t>ISBN:</w:t>
      </w:r>
      <w:r w:rsidR="00B735AA">
        <w:rPr>
          <w:rFonts w:ascii="Times New Roman" w:hAnsi="Times New Roman"/>
          <w:sz w:val="28"/>
          <w:szCs w:val="28"/>
        </w:rPr>
        <w:t xml:space="preserve"> </w:t>
      </w:r>
      <w:r w:rsidRPr="00BF065F">
        <w:rPr>
          <w:rFonts w:ascii="Times New Roman" w:hAnsi="Times New Roman"/>
          <w:sz w:val="28"/>
          <w:szCs w:val="28"/>
        </w:rPr>
        <w:t>978-5-8050-0641-9</w:t>
      </w:r>
    </w:p>
    <w:p w:rsidR="000331AA" w:rsidRDefault="000331AA" w:rsidP="00FF704D">
      <w:pPr>
        <w:pStyle w:val="a6"/>
        <w:numPr>
          <w:ilvl w:val="0"/>
          <w:numId w:val="13"/>
        </w:numPr>
        <w:spacing w:after="0" w:line="240" w:lineRule="auto"/>
        <w:ind w:left="567"/>
        <w:jc w:val="both"/>
        <w:rPr>
          <w:rFonts w:ascii="Times New Roman" w:hAnsi="Times New Roman"/>
          <w:sz w:val="28"/>
          <w:szCs w:val="28"/>
        </w:rPr>
      </w:pPr>
      <w:bookmarkStart w:id="74" w:name="Вальтер"/>
      <w:r>
        <w:rPr>
          <w:rFonts w:ascii="Times New Roman" w:hAnsi="Times New Roman"/>
          <w:sz w:val="28"/>
          <w:szCs w:val="28"/>
        </w:rPr>
        <w:t>Вальтер</w:t>
      </w:r>
      <w:r w:rsidR="00B735AA">
        <w:rPr>
          <w:rFonts w:ascii="Times New Roman" w:hAnsi="Times New Roman"/>
          <w:sz w:val="28"/>
          <w:szCs w:val="28"/>
        </w:rPr>
        <w:t xml:space="preserve"> </w:t>
      </w:r>
      <w:bookmarkEnd w:id="74"/>
      <w:r>
        <w:rPr>
          <w:rFonts w:ascii="Times New Roman" w:hAnsi="Times New Roman"/>
          <w:sz w:val="28"/>
          <w:szCs w:val="28"/>
        </w:rPr>
        <w:t>А.</w:t>
      </w:r>
      <w:r w:rsidR="00B735AA">
        <w:rPr>
          <w:rFonts w:ascii="Times New Roman" w:hAnsi="Times New Roman"/>
          <w:sz w:val="28"/>
          <w:szCs w:val="28"/>
        </w:rPr>
        <w:t xml:space="preserve"> </w:t>
      </w:r>
      <w:r w:rsidRPr="00BF065F">
        <w:rPr>
          <w:rFonts w:ascii="Times New Roman" w:hAnsi="Times New Roman"/>
          <w:sz w:val="28"/>
          <w:szCs w:val="28"/>
        </w:rPr>
        <w:t>Основы</w:t>
      </w:r>
      <w:r w:rsidR="00B735AA">
        <w:rPr>
          <w:rFonts w:ascii="Times New Roman" w:hAnsi="Times New Roman"/>
          <w:sz w:val="28"/>
          <w:szCs w:val="28"/>
        </w:rPr>
        <w:t xml:space="preserve"> </w:t>
      </w:r>
      <w:r w:rsidRPr="00BF065F">
        <w:rPr>
          <w:rFonts w:ascii="Times New Roman" w:hAnsi="Times New Roman"/>
          <w:sz w:val="28"/>
          <w:szCs w:val="28"/>
        </w:rPr>
        <w:t>литейного</w:t>
      </w:r>
      <w:r w:rsidR="00B735AA">
        <w:rPr>
          <w:rFonts w:ascii="Times New Roman" w:hAnsi="Times New Roman"/>
          <w:sz w:val="28"/>
          <w:szCs w:val="28"/>
        </w:rPr>
        <w:t xml:space="preserve"> </w:t>
      </w:r>
      <w:r w:rsidRPr="00BF065F">
        <w:rPr>
          <w:rFonts w:ascii="Times New Roman" w:hAnsi="Times New Roman"/>
          <w:sz w:val="28"/>
          <w:szCs w:val="28"/>
        </w:rPr>
        <w:t>производства</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А.</w:t>
      </w:r>
      <w:r w:rsidR="00B735AA">
        <w:rPr>
          <w:rFonts w:ascii="Times New Roman" w:hAnsi="Times New Roman"/>
          <w:sz w:val="28"/>
          <w:szCs w:val="28"/>
        </w:rPr>
        <w:t xml:space="preserve"> </w:t>
      </w:r>
      <w:r>
        <w:rPr>
          <w:rFonts w:ascii="Times New Roman" w:hAnsi="Times New Roman"/>
          <w:sz w:val="28"/>
          <w:szCs w:val="28"/>
        </w:rPr>
        <w:t>Вальтер,</w:t>
      </w:r>
      <w:r w:rsidR="00B735AA">
        <w:rPr>
          <w:rFonts w:ascii="Times New Roman" w:hAnsi="Times New Roman"/>
          <w:sz w:val="28"/>
          <w:szCs w:val="28"/>
        </w:rPr>
        <w:t xml:space="preserve"> </w:t>
      </w:r>
      <w:r>
        <w:rPr>
          <w:rFonts w:ascii="Times New Roman" w:hAnsi="Times New Roman"/>
          <w:sz w:val="28"/>
          <w:szCs w:val="28"/>
        </w:rPr>
        <w:t>А.</w:t>
      </w:r>
      <w:r w:rsidR="00B735AA">
        <w:rPr>
          <w:rFonts w:ascii="Times New Roman" w:hAnsi="Times New Roman"/>
          <w:sz w:val="28"/>
          <w:szCs w:val="28"/>
        </w:rPr>
        <w:t xml:space="preserve"> </w:t>
      </w:r>
      <w:r>
        <w:rPr>
          <w:rFonts w:ascii="Times New Roman" w:hAnsi="Times New Roman"/>
          <w:sz w:val="28"/>
          <w:szCs w:val="28"/>
        </w:rPr>
        <w:t>Протопопов</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Москва:</w:t>
      </w:r>
      <w:r w:rsidR="00B735AA">
        <w:rPr>
          <w:rFonts w:ascii="Times New Roman" w:hAnsi="Times New Roman"/>
          <w:sz w:val="28"/>
          <w:szCs w:val="28"/>
        </w:rPr>
        <w:t xml:space="preserve"> </w:t>
      </w:r>
      <w:r>
        <w:rPr>
          <w:rFonts w:ascii="Times New Roman" w:hAnsi="Times New Roman"/>
          <w:sz w:val="28"/>
          <w:szCs w:val="28"/>
        </w:rPr>
        <w:t>Инфра-Инженерия,</w:t>
      </w:r>
      <w:r w:rsidR="00B735AA">
        <w:rPr>
          <w:rFonts w:ascii="Times New Roman" w:hAnsi="Times New Roman"/>
          <w:sz w:val="28"/>
          <w:szCs w:val="28"/>
        </w:rPr>
        <w:t xml:space="preserve"> </w:t>
      </w:r>
      <w:r>
        <w:rPr>
          <w:rFonts w:ascii="Times New Roman" w:hAnsi="Times New Roman"/>
          <w:sz w:val="28"/>
          <w:szCs w:val="28"/>
        </w:rPr>
        <w:t>2019.</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с.</w:t>
      </w:r>
      <w:r w:rsidR="00B735AA">
        <w:rPr>
          <w:rFonts w:ascii="Times New Roman" w:hAnsi="Times New Roman"/>
          <w:sz w:val="28"/>
          <w:szCs w:val="28"/>
        </w:rPr>
        <w:t xml:space="preserve"> </w:t>
      </w:r>
      <w:r>
        <w:rPr>
          <w:rFonts w:ascii="Times New Roman" w:hAnsi="Times New Roman"/>
          <w:sz w:val="28"/>
          <w:szCs w:val="28"/>
        </w:rPr>
        <w:t>36-39</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lang w:val="en-US"/>
        </w:rPr>
        <w:t>ISBN</w:t>
      </w:r>
      <w:r>
        <w:rPr>
          <w:rFonts w:ascii="Times New Roman" w:hAnsi="Times New Roman"/>
          <w:sz w:val="28"/>
          <w:szCs w:val="28"/>
        </w:rPr>
        <w:t>:</w:t>
      </w:r>
      <w:r w:rsidR="00B735AA">
        <w:t xml:space="preserve"> </w:t>
      </w:r>
      <w:r w:rsidRPr="00BF065F">
        <w:rPr>
          <w:rFonts w:ascii="Times New Roman" w:hAnsi="Times New Roman"/>
          <w:sz w:val="28"/>
          <w:szCs w:val="28"/>
        </w:rPr>
        <w:t>978-5-9729-0363-4</w:t>
      </w:r>
    </w:p>
    <w:p w:rsidR="000331AA" w:rsidRPr="00290C32" w:rsidRDefault="000331AA" w:rsidP="00FF704D">
      <w:pPr>
        <w:pStyle w:val="a6"/>
        <w:numPr>
          <w:ilvl w:val="0"/>
          <w:numId w:val="13"/>
        </w:numPr>
        <w:spacing w:after="0" w:line="240" w:lineRule="auto"/>
        <w:ind w:left="567"/>
        <w:jc w:val="both"/>
        <w:rPr>
          <w:rFonts w:ascii="Times New Roman" w:hAnsi="Times New Roman"/>
          <w:sz w:val="28"/>
          <w:szCs w:val="28"/>
        </w:rPr>
      </w:pPr>
      <w:bookmarkStart w:id="75" w:name="Малькова"/>
      <w:r w:rsidRPr="00290C32">
        <w:rPr>
          <w:rFonts w:ascii="Times New Roman" w:hAnsi="Times New Roman"/>
          <w:sz w:val="28"/>
          <w:szCs w:val="28"/>
        </w:rPr>
        <w:t>Малькова</w:t>
      </w:r>
      <w:bookmarkEnd w:id="75"/>
      <w:r w:rsidR="00B735AA">
        <w:rPr>
          <w:rFonts w:ascii="Times New Roman" w:hAnsi="Times New Roman"/>
          <w:sz w:val="28"/>
          <w:szCs w:val="28"/>
        </w:rPr>
        <w:t xml:space="preserve"> </w:t>
      </w:r>
      <w:r w:rsidRPr="00290C32">
        <w:rPr>
          <w:rFonts w:ascii="Times New Roman" w:hAnsi="Times New Roman"/>
          <w:sz w:val="28"/>
          <w:szCs w:val="28"/>
        </w:rPr>
        <w:t>М.Ю.</w:t>
      </w:r>
      <w:r w:rsidR="00B735AA">
        <w:rPr>
          <w:rFonts w:ascii="Times New Roman" w:hAnsi="Times New Roman"/>
          <w:sz w:val="28"/>
          <w:szCs w:val="28"/>
        </w:rPr>
        <w:t xml:space="preserve"> </w:t>
      </w:r>
      <w:r w:rsidRPr="00290C32">
        <w:rPr>
          <w:rFonts w:ascii="Times New Roman" w:hAnsi="Times New Roman"/>
          <w:sz w:val="28"/>
          <w:szCs w:val="28"/>
        </w:rPr>
        <w:t>Заготовительное</w:t>
      </w:r>
      <w:r w:rsidR="00B735AA">
        <w:rPr>
          <w:rFonts w:ascii="Times New Roman" w:hAnsi="Times New Roman"/>
          <w:sz w:val="28"/>
          <w:szCs w:val="28"/>
        </w:rPr>
        <w:t xml:space="preserve"> </w:t>
      </w:r>
      <w:r w:rsidRPr="00290C32">
        <w:rPr>
          <w:rFonts w:ascii="Times New Roman" w:hAnsi="Times New Roman"/>
          <w:sz w:val="28"/>
          <w:szCs w:val="28"/>
        </w:rPr>
        <w:t>производство</w:t>
      </w:r>
      <w:r w:rsidR="00B735AA">
        <w:rPr>
          <w:rFonts w:ascii="Times New Roman" w:hAnsi="Times New Roman"/>
          <w:sz w:val="28"/>
          <w:szCs w:val="28"/>
        </w:rPr>
        <w:t xml:space="preserve"> </w:t>
      </w:r>
      <w:r w:rsidRPr="00290C32">
        <w:rPr>
          <w:rFonts w:ascii="Times New Roman" w:hAnsi="Times New Roman"/>
          <w:sz w:val="28"/>
          <w:szCs w:val="28"/>
        </w:rPr>
        <w:t>в</w:t>
      </w:r>
      <w:r w:rsidR="00B735AA">
        <w:rPr>
          <w:rFonts w:ascii="Times New Roman" w:hAnsi="Times New Roman"/>
          <w:sz w:val="28"/>
          <w:szCs w:val="28"/>
        </w:rPr>
        <w:t xml:space="preserve"> </w:t>
      </w:r>
      <w:r w:rsidRPr="00290C32">
        <w:rPr>
          <w:rFonts w:ascii="Times New Roman" w:hAnsi="Times New Roman"/>
          <w:sz w:val="28"/>
          <w:szCs w:val="28"/>
        </w:rPr>
        <w:t>машиностроении.</w:t>
      </w:r>
      <w:r w:rsidR="00B735AA">
        <w:rPr>
          <w:rFonts w:ascii="Times New Roman" w:hAnsi="Times New Roman"/>
          <w:sz w:val="28"/>
          <w:szCs w:val="28"/>
        </w:rPr>
        <w:t xml:space="preserve"> </w:t>
      </w:r>
      <w:r w:rsidRPr="00290C32">
        <w:rPr>
          <w:rFonts w:ascii="Times New Roman" w:hAnsi="Times New Roman"/>
          <w:sz w:val="28"/>
          <w:szCs w:val="28"/>
        </w:rPr>
        <w:t>Учебное</w:t>
      </w:r>
      <w:r w:rsidR="00B735AA">
        <w:rPr>
          <w:rFonts w:ascii="Times New Roman" w:hAnsi="Times New Roman"/>
          <w:sz w:val="28"/>
          <w:szCs w:val="28"/>
        </w:rPr>
        <w:t xml:space="preserve"> </w:t>
      </w:r>
      <w:r w:rsidRPr="00290C32">
        <w:rPr>
          <w:rFonts w:ascii="Times New Roman" w:hAnsi="Times New Roman"/>
          <w:sz w:val="28"/>
          <w:szCs w:val="28"/>
        </w:rPr>
        <w:t>пособие</w:t>
      </w:r>
      <w:r w:rsidR="00B735AA">
        <w:rPr>
          <w:rFonts w:ascii="Times New Roman" w:hAnsi="Times New Roman"/>
          <w:sz w:val="28"/>
          <w:szCs w:val="28"/>
        </w:rPr>
        <w:t xml:space="preserve"> </w:t>
      </w:r>
      <w:r w:rsidRPr="00290C32">
        <w:rPr>
          <w:rFonts w:ascii="Times New Roman" w:hAnsi="Times New Roman"/>
          <w:sz w:val="28"/>
          <w:szCs w:val="28"/>
        </w:rPr>
        <w:t>/</w:t>
      </w:r>
      <w:r w:rsidR="00B735AA">
        <w:rPr>
          <w:rFonts w:ascii="Times New Roman" w:hAnsi="Times New Roman"/>
          <w:sz w:val="28"/>
          <w:szCs w:val="28"/>
        </w:rPr>
        <w:t xml:space="preserve"> </w:t>
      </w:r>
      <w:r w:rsidRPr="00290C32">
        <w:rPr>
          <w:rFonts w:ascii="Times New Roman" w:hAnsi="Times New Roman"/>
          <w:sz w:val="28"/>
          <w:szCs w:val="28"/>
        </w:rPr>
        <w:t>М.Ю.</w:t>
      </w:r>
      <w:r w:rsidR="00B735AA">
        <w:rPr>
          <w:rFonts w:ascii="Times New Roman" w:hAnsi="Times New Roman"/>
          <w:sz w:val="28"/>
          <w:szCs w:val="28"/>
        </w:rPr>
        <w:t xml:space="preserve"> </w:t>
      </w:r>
      <w:r w:rsidRPr="00290C32">
        <w:rPr>
          <w:rFonts w:ascii="Times New Roman" w:hAnsi="Times New Roman"/>
          <w:sz w:val="28"/>
          <w:szCs w:val="28"/>
        </w:rPr>
        <w:t>Малькова,</w:t>
      </w:r>
      <w:r w:rsidR="00B735AA">
        <w:rPr>
          <w:rFonts w:ascii="Times New Roman" w:hAnsi="Times New Roman"/>
          <w:sz w:val="28"/>
          <w:szCs w:val="28"/>
        </w:rPr>
        <w:t xml:space="preserve"> </w:t>
      </w:r>
      <w:r w:rsidRPr="00290C32">
        <w:rPr>
          <w:rFonts w:ascii="Times New Roman" w:hAnsi="Times New Roman"/>
          <w:sz w:val="28"/>
          <w:szCs w:val="28"/>
        </w:rPr>
        <w:t>А.Н.</w:t>
      </w:r>
      <w:r w:rsidR="00B735AA">
        <w:rPr>
          <w:rFonts w:ascii="Times New Roman" w:hAnsi="Times New Roman"/>
          <w:sz w:val="28"/>
          <w:szCs w:val="28"/>
        </w:rPr>
        <w:t xml:space="preserve"> </w:t>
      </w:r>
      <w:r w:rsidRPr="00290C32">
        <w:rPr>
          <w:rFonts w:ascii="Times New Roman" w:hAnsi="Times New Roman"/>
          <w:sz w:val="28"/>
          <w:szCs w:val="28"/>
        </w:rPr>
        <w:t>Задиранов,</w:t>
      </w:r>
      <w:r w:rsidR="00B735AA">
        <w:rPr>
          <w:rFonts w:ascii="Times New Roman" w:hAnsi="Times New Roman"/>
          <w:sz w:val="28"/>
          <w:szCs w:val="28"/>
        </w:rPr>
        <w:t xml:space="preserve"> </w:t>
      </w:r>
      <w:r w:rsidRPr="00290C32">
        <w:rPr>
          <w:rFonts w:ascii="Times New Roman" w:hAnsi="Times New Roman"/>
          <w:sz w:val="28"/>
          <w:szCs w:val="28"/>
        </w:rPr>
        <w:t>А.В.</w:t>
      </w:r>
      <w:r w:rsidR="00B735AA">
        <w:rPr>
          <w:rFonts w:ascii="Times New Roman" w:hAnsi="Times New Roman"/>
          <w:sz w:val="28"/>
          <w:szCs w:val="28"/>
        </w:rPr>
        <w:t xml:space="preserve"> </w:t>
      </w:r>
      <w:r w:rsidRPr="00290C32">
        <w:rPr>
          <w:rFonts w:ascii="Times New Roman" w:hAnsi="Times New Roman"/>
          <w:sz w:val="28"/>
          <w:szCs w:val="28"/>
        </w:rPr>
        <w:t>Мещеряков</w:t>
      </w:r>
      <w:r w:rsidR="00B735AA">
        <w:rPr>
          <w:rFonts w:ascii="Times New Roman" w:hAnsi="Times New Roman"/>
          <w:sz w:val="28"/>
          <w:szCs w:val="28"/>
        </w:rPr>
        <w:t xml:space="preserve"> </w:t>
      </w:r>
      <w:r w:rsidRPr="00290C32">
        <w:rPr>
          <w:rFonts w:ascii="Times New Roman" w:hAnsi="Times New Roman"/>
          <w:sz w:val="28"/>
          <w:szCs w:val="28"/>
        </w:rPr>
        <w:t>–</w:t>
      </w:r>
      <w:r w:rsidR="00B735AA">
        <w:rPr>
          <w:rFonts w:ascii="Times New Roman" w:hAnsi="Times New Roman"/>
          <w:sz w:val="28"/>
          <w:szCs w:val="28"/>
        </w:rPr>
        <w:t xml:space="preserve"> </w:t>
      </w:r>
      <w:r w:rsidRPr="00290C32">
        <w:rPr>
          <w:rFonts w:ascii="Times New Roman" w:hAnsi="Times New Roman"/>
          <w:sz w:val="28"/>
          <w:szCs w:val="28"/>
        </w:rPr>
        <w:t>Москва:</w:t>
      </w:r>
      <w:r w:rsidR="00B735AA">
        <w:rPr>
          <w:rFonts w:ascii="Times New Roman" w:hAnsi="Times New Roman"/>
          <w:sz w:val="28"/>
          <w:szCs w:val="28"/>
        </w:rPr>
        <w:t xml:space="preserve"> </w:t>
      </w:r>
      <w:r w:rsidRPr="00290C32">
        <w:rPr>
          <w:rFonts w:ascii="Times New Roman" w:hAnsi="Times New Roman"/>
          <w:sz w:val="28"/>
          <w:szCs w:val="28"/>
        </w:rPr>
        <w:t>Директ-Медиа,</w:t>
      </w:r>
      <w:r w:rsidR="00B735AA">
        <w:rPr>
          <w:rFonts w:ascii="Times New Roman" w:hAnsi="Times New Roman"/>
          <w:sz w:val="28"/>
          <w:szCs w:val="28"/>
        </w:rPr>
        <w:t xml:space="preserve"> </w:t>
      </w:r>
      <w:r w:rsidRPr="00290C32">
        <w:rPr>
          <w:rFonts w:ascii="Times New Roman" w:hAnsi="Times New Roman"/>
          <w:sz w:val="28"/>
          <w:szCs w:val="28"/>
        </w:rPr>
        <w:t>2023.</w:t>
      </w:r>
      <w:r w:rsidR="00B735AA">
        <w:rPr>
          <w:rFonts w:ascii="Times New Roman" w:hAnsi="Times New Roman"/>
          <w:sz w:val="28"/>
          <w:szCs w:val="28"/>
        </w:rPr>
        <w:t xml:space="preserve"> </w:t>
      </w:r>
      <w:r w:rsidRPr="00290C32">
        <w:rPr>
          <w:rFonts w:ascii="Times New Roman" w:hAnsi="Times New Roman"/>
          <w:sz w:val="28"/>
          <w:szCs w:val="28"/>
        </w:rPr>
        <w:t>–</w:t>
      </w:r>
      <w:r w:rsidR="00B735AA">
        <w:rPr>
          <w:rFonts w:ascii="Times New Roman" w:hAnsi="Times New Roman"/>
          <w:sz w:val="28"/>
          <w:szCs w:val="28"/>
        </w:rPr>
        <w:t xml:space="preserve"> </w:t>
      </w:r>
      <w:r w:rsidRPr="00290C32">
        <w:rPr>
          <w:rFonts w:ascii="Times New Roman" w:hAnsi="Times New Roman"/>
          <w:sz w:val="28"/>
          <w:szCs w:val="28"/>
        </w:rPr>
        <w:t>с.</w:t>
      </w:r>
      <w:r w:rsidR="00B735AA">
        <w:rPr>
          <w:rFonts w:ascii="Times New Roman" w:hAnsi="Times New Roman"/>
          <w:sz w:val="28"/>
          <w:szCs w:val="28"/>
        </w:rPr>
        <w:t xml:space="preserve"> </w:t>
      </w:r>
      <w:r w:rsidRPr="00290C32">
        <w:rPr>
          <w:rFonts w:ascii="Times New Roman" w:hAnsi="Times New Roman"/>
          <w:sz w:val="28"/>
          <w:szCs w:val="28"/>
        </w:rPr>
        <w:t>41-43</w:t>
      </w:r>
      <w:r w:rsidR="00B735AA">
        <w:rPr>
          <w:rFonts w:ascii="Times New Roman" w:hAnsi="Times New Roman"/>
          <w:sz w:val="28"/>
          <w:szCs w:val="28"/>
        </w:rPr>
        <w:t xml:space="preserve"> </w:t>
      </w:r>
      <w:r w:rsidRPr="00290C32">
        <w:rPr>
          <w:rFonts w:ascii="Times New Roman" w:hAnsi="Times New Roman"/>
          <w:sz w:val="28"/>
          <w:szCs w:val="28"/>
        </w:rPr>
        <w:t>–</w:t>
      </w:r>
      <w:r w:rsidR="00B735AA">
        <w:rPr>
          <w:rFonts w:ascii="Times New Roman" w:hAnsi="Times New Roman"/>
          <w:sz w:val="28"/>
          <w:szCs w:val="28"/>
        </w:rPr>
        <w:t xml:space="preserve"> </w:t>
      </w:r>
      <w:r w:rsidRPr="00290C32">
        <w:rPr>
          <w:rFonts w:ascii="Times New Roman" w:hAnsi="Times New Roman"/>
          <w:sz w:val="28"/>
          <w:szCs w:val="28"/>
        </w:rPr>
        <w:t>ISBN:</w:t>
      </w:r>
      <w:r w:rsidR="00B735AA">
        <w:rPr>
          <w:rFonts w:ascii="Times New Roman" w:hAnsi="Times New Roman"/>
          <w:sz w:val="28"/>
          <w:szCs w:val="28"/>
        </w:rPr>
        <w:t xml:space="preserve"> </w:t>
      </w:r>
      <w:r w:rsidRPr="00290C32">
        <w:rPr>
          <w:rFonts w:ascii="Times New Roman" w:hAnsi="Times New Roman"/>
          <w:sz w:val="28"/>
          <w:szCs w:val="28"/>
        </w:rPr>
        <w:t>978-5-4499-3526-7</w:t>
      </w:r>
    </w:p>
    <w:p w:rsidR="000331AA" w:rsidRPr="00933ED8" w:rsidRDefault="000331AA" w:rsidP="00FF704D">
      <w:pPr>
        <w:pStyle w:val="a3"/>
        <w:widowControl w:val="0"/>
        <w:numPr>
          <w:ilvl w:val="0"/>
          <w:numId w:val="13"/>
        </w:numPr>
        <w:suppressAutoHyphens/>
        <w:spacing w:before="0" w:beforeAutospacing="0" w:after="0" w:afterAutospacing="0"/>
        <w:ind w:left="567" w:hanging="357"/>
        <w:contextualSpacing/>
        <w:jc w:val="both"/>
        <w:rPr>
          <w:sz w:val="36"/>
        </w:rPr>
      </w:pPr>
      <w:bookmarkStart w:id="76" w:name="Юдин"/>
      <w:r w:rsidRPr="00290C32">
        <w:rPr>
          <w:sz w:val="28"/>
          <w:szCs w:val="28"/>
        </w:rPr>
        <w:t>Юдин</w:t>
      </w:r>
      <w:bookmarkEnd w:id="76"/>
      <w:r w:rsidR="00B735AA">
        <w:rPr>
          <w:sz w:val="28"/>
          <w:szCs w:val="28"/>
        </w:rPr>
        <w:t xml:space="preserve"> </w:t>
      </w:r>
      <w:r w:rsidRPr="00290C32">
        <w:rPr>
          <w:sz w:val="28"/>
          <w:szCs w:val="28"/>
        </w:rPr>
        <w:t>С.Б.</w:t>
      </w:r>
      <w:r w:rsidR="00B735AA">
        <w:rPr>
          <w:sz w:val="28"/>
          <w:szCs w:val="28"/>
        </w:rPr>
        <w:t xml:space="preserve"> </w:t>
      </w:r>
      <w:r w:rsidRPr="00290C32">
        <w:rPr>
          <w:sz w:val="28"/>
          <w:szCs w:val="28"/>
        </w:rPr>
        <w:t>Центробежное</w:t>
      </w:r>
      <w:r w:rsidR="00B735AA">
        <w:rPr>
          <w:sz w:val="28"/>
          <w:szCs w:val="28"/>
        </w:rPr>
        <w:t xml:space="preserve"> </w:t>
      </w:r>
      <w:r w:rsidRPr="00290C32">
        <w:rPr>
          <w:sz w:val="28"/>
          <w:szCs w:val="28"/>
        </w:rPr>
        <w:t>литье.</w:t>
      </w:r>
      <w:r w:rsidR="00B735AA">
        <w:rPr>
          <w:sz w:val="28"/>
          <w:szCs w:val="28"/>
        </w:rPr>
        <w:t xml:space="preserve"> </w:t>
      </w:r>
      <w:r w:rsidRPr="00290C32">
        <w:rPr>
          <w:sz w:val="28"/>
          <w:szCs w:val="28"/>
        </w:rPr>
        <w:t>–</w:t>
      </w:r>
      <w:r w:rsidR="00B735AA">
        <w:rPr>
          <w:sz w:val="28"/>
          <w:szCs w:val="28"/>
        </w:rPr>
        <w:t xml:space="preserve"> </w:t>
      </w:r>
      <w:r w:rsidRPr="00290C32">
        <w:rPr>
          <w:sz w:val="28"/>
          <w:szCs w:val="28"/>
        </w:rPr>
        <w:t>второе</w:t>
      </w:r>
      <w:r w:rsidR="00B735AA">
        <w:rPr>
          <w:sz w:val="28"/>
          <w:szCs w:val="28"/>
        </w:rPr>
        <w:t xml:space="preserve"> </w:t>
      </w:r>
      <w:r w:rsidRPr="00290C32">
        <w:rPr>
          <w:sz w:val="28"/>
          <w:szCs w:val="28"/>
        </w:rPr>
        <w:t>издание,</w:t>
      </w:r>
      <w:r w:rsidR="00B735AA">
        <w:rPr>
          <w:sz w:val="28"/>
          <w:szCs w:val="28"/>
        </w:rPr>
        <w:t xml:space="preserve"> </w:t>
      </w:r>
      <w:r w:rsidRPr="00290C32">
        <w:rPr>
          <w:sz w:val="28"/>
          <w:szCs w:val="28"/>
        </w:rPr>
        <w:t>перераб.</w:t>
      </w:r>
      <w:r w:rsidR="00B735AA">
        <w:rPr>
          <w:sz w:val="28"/>
          <w:szCs w:val="28"/>
        </w:rPr>
        <w:t xml:space="preserve"> </w:t>
      </w:r>
      <w:r w:rsidRPr="00290C32">
        <w:rPr>
          <w:sz w:val="28"/>
          <w:szCs w:val="28"/>
        </w:rPr>
        <w:t>и</w:t>
      </w:r>
      <w:r w:rsidR="00B735AA">
        <w:rPr>
          <w:sz w:val="28"/>
          <w:szCs w:val="28"/>
        </w:rPr>
        <w:t xml:space="preserve"> </w:t>
      </w:r>
      <w:r w:rsidRPr="00290C32">
        <w:rPr>
          <w:sz w:val="28"/>
          <w:szCs w:val="28"/>
        </w:rPr>
        <w:t>доп./</w:t>
      </w:r>
      <w:r w:rsidR="00B735AA">
        <w:rPr>
          <w:sz w:val="28"/>
          <w:szCs w:val="28"/>
        </w:rPr>
        <w:t xml:space="preserve"> </w:t>
      </w:r>
      <w:r w:rsidRPr="00290C32">
        <w:rPr>
          <w:sz w:val="28"/>
          <w:szCs w:val="28"/>
        </w:rPr>
        <w:t>С.Б.</w:t>
      </w:r>
      <w:r w:rsidR="00B735AA">
        <w:rPr>
          <w:sz w:val="28"/>
          <w:szCs w:val="28"/>
        </w:rPr>
        <w:t xml:space="preserve"> </w:t>
      </w:r>
      <w:r w:rsidRPr="00290C32">
        <w:rPr>
          <w:sz w:val="28"/>
          <w:szCs w:val="28"/>
        </w:rPr>
        <w:t>Юдин,</w:t>
      </w:r>
      <w:r w:rsidR="00B735AA">
        <w:rPr>
          <w:sz w:val="28"/>
          <w:szCs w:val="28"/>
        </w:rPr>
        <w:t xml:space="preserve"> </w:t>
      </w:r>
      <w:r w:rsidRPr="00290C32">
        <w:rPr>
          <w:sz w:val="28"/>
          <w:szCs w:val="28"/>
        </w:rPr>
        <w:t>М.М.</w:t>
      </w:r>
      <w:r w:rsidR="00B735AA">
        <w:rPr>
          <w:sz w:val="28"/>
          <w:szCs w:val="28"/>
        </w:rPr>
        <w:t xml:space="preserve"> </w:t>
      </w:r>
      <w:r w:rsidRPr="00290C32">
        <w:rPr>
          <w:sz w:val="28"/>
          <w:szCs w:val="28"/>
        </w:rPr>
        <w:t>Левин,</w:t>
      </w:r>
      <w:r w:rsidR="00B735AA">
        <w:rPr>
          <w:sz w:val="28"/>
          <w:szCs w:val="28"/>
        </w:rPr>
        <w:t xml:space="preserve"> </w:t>
      </w:r>
      <w:r w:rsidRPr="00290C32">
        <w:rPr>
          <w:sz w:val="28"/>
          <w:szCs w:val="28"/>
        </w:rPr>
        <w:t>С.</w:t>
      </w:r>
      <w:r w:rsidR="00B735AA">
        <w:rPr>
          <w:sz w:val="28"/>
          <w:szCs w:val="28"/>
        </w:rPr>
        <w:t xml:space="preserve"> </w:t>
      </w:r>
      <w:r w:rsidRPr="00290C32">
        <w:rPr>
          <w:sz w:val="28"/>
          <w:szCs w:val="28"/>
        </w:rPr>
        <w:t>Розенфельд</w:t>
      </w:r>
      <w:r w:rsidR="00B735AA">
        <w:rPr>
          <w:sz w:val="28"/>
          <w:szCs w:val="28"/>
        </w:rPr>
        <w:t xml:space="preserve"> </w:t>
      </w:r>
      <w:r w:rsidRPr="00290C32">
        <w:rPr>
          <w:sz w:val="28"/>
          <w:szCs w:val="28"/>
        </w:rPr>
        <w:t>-</w:t>
      </w:r>
      <w:r w:rsidR="00B735AA">
        <w:rPr>
          <w:sz w:val="28"/>
          <w:szCs w:val="28"/>
        </w:rPr>
        <w:t xml:space="preserve"> </w:t>
      </w:r>
      <w:r w:rsidRPr="00290C32">
        <w:rPr>
          <w:sz w:val="28"/>
          <w:szCs w:val="28"/>
        </w:rPr>
        <w:t>Москва:</w:t>
      </w:r>
      <w:r w:rsidR="00B735AA">
        <w:rPr>
          <w:sz w:val="28"/>
          <w:szCs w:val="28"/>
        </w:rPr>
        <w:t xml:space="preserve"> </w:t>
      </w:r>
      <w:r w:rsidRPr="00290C32">
        <w:rPr>
          <w:sz w:val="28"/>
          <w:szCs w:val="28"/>
        </w:rPr>
        <w:t>Машиностроение,</w:t>
      </w:r>
      <w:r w:rsidR="00B735AA">
        <w:rPr>
          <w:sz w:val="28"/>
          <w:szCs w:val="28"/>
        </w:rPr>
        <w:t xml:space="preserve"> </w:t>
      </w:r>
      <w:r w:rsidRPr="00290C32">
        <w:rPr>
          <w:sz w:val="28"/>
          <w:szCs w:val="28"/>
        </w:rPr>
        <w:t>1972.</w:t>
      </w:r>
      <w:r w:rsidR="00B735AA">
        <w:rPr>
          <w:sz w:val="28"/>
          <w:szCs w:val="28"/>
        </w:rPr>
        <w:t xml:space="preserve"> </w:t>
      </w:r>
      <w:r w:rsidRPr="00290C32">
        <w:rPr>
          <w:sz w:val="28"/>
          <w:szCs w:val="28"/>
        </w:rPr>
        <w:t>–</w:t>
      </w:r>
      <w:r w:rsidR="00B735AA">
        <w:rPr>
          <w:sz w:val="28"/>
          <w:szCs w:val="28"/>
        </w:rPr>
        <w:t xml:space="preserve"> </w:t>
      </w:r>
      <w:r w:rsidRPr="00290C32">
        <w:rPr>
          <w:sz w:val="28"/>
          <w:szCs w:val="28"/>
        </w:rPr>
        <w:t>с.</w:t>
      </w:r>
      <w:r w:rsidR="00B735AA">
        <w:rPr>
          <w:sz w:val="28"/>
          <w:szCs w:val="28"/>
        </w:rPr>
        <w:t xml:space="preserve"> </w:t>
      </w:r>
      <w:r w:rsidRPr="00290C32">
        <w:rPr>
          <w:sz w:val="28"/>
          <w:szCs w:val="28"/>
        </w:rPr>
        <w:t>13-23</w:t>
      </w:r>
    </w:p>
    <w:p w:rsidR="000331AA" w:rsidRPr="007D575E" w:rsidRDefault="000331AA" w:rsidP="00FF704D">
      <w:pPr>
        <w:pStyle w:val="a3"/>
        <w:widowControl w:val="0"/>
        <w:numPr>
          <w:ilvl w:val="0"/>
          <w:numId w:val="13"/>
        </w:numPr>
        <w:suppressAutoHyphens/>
        <w:spacing w:before="0" w:beforeAutospacing="0" w:after="0" w:afterAutospacing="0"/>
        <w:ind w:left="567" w:hanging="357"/>
        <w:contextualSpacing/>
        <w:jc w:val="both"/>
        <w:rPr>
          <w:sz w:val="36"/>
        </w:rPr>
      </w:pPr>
      <w:bookmarkStart w:id="77" w:name="Моисеев"/>
      <w:r w:rsidRPr="007778B8">
        <w:rPr>
          <w:sz w:val="28"/>
          <w:szCs w:val="28"/>
        </w:rPr>
        <w:t>Моисеев</w:t>
      </w:r>
      <w:bookmarkEnd w:id="77"/>
      <w:r w:rsidR="00B735AA">
        <w:rPr>
          <w:sz w:val="28"/>
          <w:szCs w:val="28"/>
        </w:rPr>
        <w:t xml:space="preserve"> </w:t>
      </w:r>
      <w:r w:rsidRPr="007778B8">
        <w:rPr>
          <w:sz w:val="28"/>
          <w:szCs w:val="28"/>
        </w:rPr>
        <w:t>В.С.,</w:t>
      </w:r>
      <w:r w:rsidR="00B735AA">
        <w:rPr>
          <w:sz w:val="28"/>
          <w:szCs w:val="28"/>
        </w:rPr>
        <w:t xml:space="preserve"> </w:t>
      </w:r>
      <w:r w:rsidRPr="007778B8">
        <w:rPr>
          <w:sz w:val="28"/>
          <w:szCs w:val="28"/>
        </w:rPr>
        <w:t>Смыков</w:t>
      </w:r>
      <w:r w:rsidR="00B735AA">
        <w:rPr>
          <w:sz w:val="28"/>
          <w:szCs w:val="28"/>
        </w:rPr>
        <w:t xml:space="preserve"> </w:t>
      </w:r>
      <w:r w:rsidRPr="007778B8">
        <w:rPr>
          <w:sz w:val="28"/>
          <w:szCs w:val="28"/>
        </w:rPr>
        <w:t>А.Ф.,</w:t>
      </w:r>
      <w:r w:rsidR="00B735AA">
        <w:rPr>
          <w:sz w:val="28"/>
          <w:szCs w:val="28"/>
        </w:rPr>
        <w:t xml:space="preserve"> </w:t>
      </w:r>
      <w:r w:rsidRPr="007778B8">
        <w:rPr>
          <w:sz w:val="28"/>
          <w:szCs w:val="28"/>
        </w:rPr>
        <w:t>Бобрышев</w:t>
      </w:r>
      <w:r w:rsidR="00B735AA">
        <w:rPr>
          <w:sz w:val="28"/>
          <w:szCs w:val="28"/>
        </w:rPr>
        <w:t xml:space="preserve"> </w:t>
      </w:r>
      <w:r w:rsidRPr="007778B8">
        <w:rPr>
          <w:sz w:val="28"/>
          <w:szCs w:val="28"/>
        </w:rPr>
        <w:t>Б.Л.,</w:t>
      </w:r>
      <w:r w:rsidR="00B735AA">
        <w:rPr>
          <w:sz w:val="28"/>
          <w:szCs w:val="28"/>
        </w:rPr>
        <w:t xml:space="preserve"> </w:t>
      </w:r>
      <w:r w:rsidRPr="007778B8">
        <w:rPr>
          <w:sz w:val="28"/>
          <w:szCs w:val="28"/>
        </w:rPr>
        <w:t>Бережной</w:t>
      </w:r>
      <w:r w:rsidR="00B735AA">
        <w:rPr>
          <w:sz w:val="28"/>
          <w:szCs w:val="28"/>
        </w:rPr>
        <w:t xml:space="preserve"> </w:t>
      </w:r>
      <w:r w:rsidRPr="007778B8">
        <w:rPr>
          <w:sz w:val="28"/>
          <w:szCs w:val="28"/>
        </w:rPr>
        <w:t>Д.В.</w:t>
      </w:r>
      <w:r w:rsidR="00B735AA">
        <w:rPr>
          <w:sz w:val="28"/>
          <w:szCs w:val="28"/>
        </w:rPr>
        <w:t xml:space="preserve"> </w:t>
      </w:r>
      <w:r w:rsidRPr="007778B8">
        <w:rPr>
          <w:sz w:val="28"/>
          <w:szCs w:val="28"/>
        </w:rPr>
        <w:t>Заполнение</w:t>
      </w:r>
      <w:r w:rsidR="00B735AA">
        <w:rPr>
          <w:sz w:val="28"/>
          <w:szCs w:val="28"/>
        </w:rPr>
        <w:t xml:space="preserve"> </w:t>
      </w:r>
      <w:r w:rsidRPr="007778B8">
        <w:rPr>
          <w:sz w:val="28"/>
          <w:szCs w:val="28"/>
        </w:rPr>
        <w:t>титановым</w:t>
      </w:r>
      <w:r w:rsidR="00B735AA">
        <w:rPr>
          <w:sz w:val="28"/>
          <w:szCs w:val="28"/>
        </w:rPr>
        <w:t xml:space="preserve"> </w:t>
      </w:r>
      <w:r w:rsidRPr="007778B8">
        <w:rPr>
          <w:sz w:val="28"/>
          <w:szCs w:val="28"/>
        </w:rPr>
        <w:t>расплавом</w:t>
      </w:r>
      <w:r w:rsidR="00B735AA">
        <w:rPr>
          <w:sz w:val="28"/>
          <w:szCs w:val="28"/>
        </w:rPr>
        <w:t xml:space="preserve"> </w:t>
      </w:r>
      <w:r w:rsidRPr="007778B8">
        <w:rPr>
          <w:sz w:val="28"/>
          <w:szCs w:val="28"/>
        </w:rPr>
        <w:t>рабочей</w:t>
      </w:r>
      <w:r w:rsidR="00B735AA">
        <w:rPr>
          <w:sz w:val="28"/>
          <w:szCs w:val="28"/>
        </w:rPr>
        <w:t xml:space="preserve"> </w:t>
      </w:r>
      <w:r w:rsidRPr="007778B8">
        <w:rPr>
          <w:sz w:val="28"/>
          <w:szCs w:val="28"/>
        </w:rPr>
        <w:t>полости</w:t>
      </w:r>
      <w:r w:rsidR="00B735AA">
        <w:rPr>
          <w:sz w:val="28"/>
          <w:szCs w:val="28"/>
        </w:rPr>
        <w:t xml:space="preserve"> </w:t>
      </w:r>
      <w:r w:rsidRPr="007778B8">
        <w:rPr>
          <w:sz w:val="28"/>
          <w:szCs w:val="28"/>
        </w:rPr>
        <w:t>формы</w:t>
      </w:r>
      <w:r w:rsidR="00B735AA">
        <w:rPr>
          <w:sz w:val="28"/>
          <w:szCs w:val="28"/>
        </w:rPr>
        <w:t xml:space="preserve"> </w:t>
      </w:r>
      <w:r w:rsidRPr="007778B8">
        <w:rPr>
          <w:sz w:val="28"/>
          <w:szCs w:val="28"/>
        </w:rPr>
        <w:t>в</w:t>
      </w:r>
      <w:r w:rsidR="00B735AA">
        <w:rPr>
          <w:sz w:val="28"/>
          <w:szCs w:val="28"/>
        </w:rPr>
        <w:t xml:space="preserve"> </w:t>
      </w:r>
      <w:r w:rsidRPr="007778B8">
        <w:rPr>
          <w:sz w:val="28"/>
          <w:szCs w:val="28"/>
        </w:rPr>
        <w:t>условиях</w:t>
      </w:r>
      <w:r w:rsidR="00B735AA">
        <w:rPr>
          <w:sz w:val="28"/>
          <w:szCs w:val="28"/>
        </w:rPr>
        <w:t xml:space="preserve"> </w:t>
      </w:r>
      <w:r w:rsidRPr="007778B8">
        <w:rPr>
          <w:sz w:val="28"/>
          <w:szCs w:val="28"/>
        </w:rPr>
        <w:t>центробежной</w:t>
      </w:r>
      <w:r w:rsidR="00B735AA">
        <w:rPr>
          <w:sz w:val="28"/>
          <w:szCs w:val="28"/>
        </w:rPr>
        <w:t xml:space="preserve"> </w:t>
      </w:r>
      <w:r w:rsidRPr="007778B8">
        <w:rPr>
          <w:sz w:val="28"/>
          <w:szCs w:val="28"/>
        </w:rPr>
        <w:t>заливки.</w:t>
      </w:r>
      <w:r w:rsidR="00B735AA">
        <w:rPr>
          <w:sz w:val="28"/>
          <w:szCs w:val="28"/>
        </w:rPr>
        <w:t xml:space="preserve"> </w:t>
      </w:r>
      <w:r w:rsidRPr="007778B8">
        <w:rPr>
          <w:sz w:val="28"/>
          <w:szCs w:val="28"/>
        </w:rPr>
        <w:t>Технология</w:t>
      </w:r>
      <w:r w:rsidR="00B735AA">
        <w:rPr>
          <w:sz w:val="28"/>
          <w:szCs w:val="28"/>
        </w:rPr>
        <w:t xml:space="preserve"> </w:t>
      </w:r>
      <w:r w:rsidRPr="007778B8">
        <w:rPr>
          <w:sz w:val="28"/>
          <w:szCs w:val="28"/>
        </w:rPr>
        <w:t>легких</w:t>
      </w:r>
      <w:r w:rsidR="00B735AA">
        <w:rPr>
          <w:sz w:val="28"/>
          <w:szCs w:val="28"/>
        </w:rPr>
        <w:t xml:space="preserve"> </w:t>
      </w:r>
      <w:r w:rsidRPr="007778B8">
        <w:rPr>
          <w:sz w:val="28"/>
          <w:szCs w:val="28"/>
        </w:rPr>
        <w:t>сплавов,</w:t>
      </w:r>
      <w:r w:rsidR="00B735AA">
        <w:rPr>
          <w:sz w:val="28"/>
          <w:szCs w:val="28"/>
        </w:rPr>
        <w:t xml:space="preserve"> </w:t>
      </w:r>
      <w:r w:rsidRPr="007778B8">
        <w:rPr>
          <w:sz w:val="28"/>
          <w:szCs w:val="28"/>
        </w:rPr>
        <w:t>№1,</w:t>
      </w:r>
      <w:r w:rsidR="00B735AA">
        <w:rPr>
          <w:sz w:val="28"/>
          <w:szCs w:val="28"/>
        </w:rPr>
        <w:t xml:space="preserve"> </w:t>
      </w:r>
      <w:r w:rsidRPr="007778B8">
        <w:rPr>
          <w:sz w:val="28"/>
          <w:szCs w:val="28"/>
        </w:rPr>
        <w:t>2021.</w:t>
      </w:r>
      <w:r w:rsidR="00B735AA">
        <w:rPr>
          <w:sz w:val="28"/>
          <w:szCs w:val="28"/>
        </w:rPr>
        <w:t xml:space="preserve"> </w:t>
      </w:r>
      <w:r w:rsidRPr="007778B8">
        <w:rPr>
          <w:sz w:val="28"/>
          <w:szCs w:val="28"/>
        </w:rPr>
        <w:t>С.</w:t>
      </w:r>
      <w:r w:rsidR="00B735AA">
        <w:rPr>
          <w:sz w:val="28"/>
          <w:szCs w:val="28"/>
        </w:rPr>
        <w:t xml:space="preserve"> </w:t>
      </w:r>
      <w:r w:rsidRPr="007778B8">
        <w:rPr>
          <w:sz w:val="28"/>
          <w:szCs w:val="28"/>
        </w:rPr>
        <w:t>51-53</w:t>
      </w:r>
    </w:p>
    <w:p w:rsidR="007D575E" w:rsidRPr="007D575E" w:rsidRDefault="007D575E" w:rsidP="007D575E">
      <w:pPr>
        <w:pStyle w:val="a6"/>
        <w:numPr>
          <w:ilvl w:val="0"/>
          <w:numId w:val="13"/>
        </w:numPr>
        <w:spacing w:after="0" w:line="240" w:lineRule="auto"/>
        <w:jc w:val="both"/>
        <w:rPr>
          <w:rFonts w:ascii="Times New Roman" w:hAnsi="Times New Roman"/>
          <w:sz w:val="28"/>
          <w:szCs w:val="28"/>
        </w:rPr>
      </w:pPr>
      <w:r>
        <w:rPr>
          <w:rFonts w:ascii="Times New Roman" w:hAnsi="Times New Roman"/>
          <w:sz w:val="28"/>
          <w:szCs w:val="28"/>
        </w:rPr>
        <w:t>Чукманова</w:t>
      </w:r>
      <w:r w:rsidR="00B735AA">
        <w:rPr>
          <w:rFonts w:ascii="Times New Roman" w:hAnsi="Times New Roman"/>
          <w:sz w:val="28"/>
          <w:szCs w:val="28"/>
        </w:rPr>
        <w:t xml:space="preserve"> </w:t>
      </w:r>
      <w:r>
        <w:rPr>
          <w:rFonts w:ascii="Times New Roman" w:hAnsi="Times New Roman"/>
          <w:sz w:val="28"/>
          <w:szCs w:val="28"/>
        </w:rPr>
        <w:t>М.Т.</w:t>
      </w:r>
      <w:r w:rsidR="00B735AA">
        <w:rPr>
          <w:rFonts w:ascii="Times New Roman" w:hAnsi="Times New Roman"/>
          <w:sz w:val="28"/>
          <w:szCs w:val="28"/>
        </w:rPr>
        <w:t xml:space="preserve"> </w:t>
      </w:r>
      <w:bookmarkStart w:id="78" w:name="Анализиперспективы"/>
      <w:r>
        <w:rPr>
          <w:rFonts w:ascii="Times New Roman" w:hAnsi="Times New Roman"/>
          <w:sz w:val="28"/>
          <w:szCs w:val="28"/>
        </w:rPr>
        <w:t>Анализ</w:t>
      </w:r>
      <w:r w:rsidR="00B735AA">
        <w:rPr>
          <w:rFonts w:ascii="Times New Roman" w:hAnsi="Times New Roman"/>
          <w:sz w:val="28"/>
          <w:szCs w:val="28"/>
        </w:rPr>
        <w:t xml:space="preserve"> </w:t>
      </w:r>
      <w:r>
        <w:rPr>
          <w:rFonts w:ascii="Times New Roman" w:hAnsi="Times New Roman"/>
          <w:sz w:val="28"/>
          <w:szCs w:val="28"/>
        </w:rPr>
        <w:t>и</w:t>
      </w:r>
      <w:r w:rsidR="00B735AA">
        <w:rPr>
          <w:rFonts w:ascii="Times New Roman" w:hAnsi="Times New Roman"/>
          <w:sz w:val="28"/>
          <w:szCs w:val="28"/>
        </w:rPr>
        <w:t xml:space="preserve"> </w:t>
      </w:r>
      <w:r>
        <w:rPr>
          <w:rFonts w:ascii="Times New Roman" w:hAnsi="Times New Roman"/>
          <w:sz w:val="28"/>
          <w:szCs w:val="28"/>
        </w:rPr>
        <w:t>перспективы</w:t>
      </w:r>
      <w:r w:rsidR="00B735AA">
        <w:rPr>
          <w:rFonts w:ascii="Times New Roman" w:hAnsi="Times New Roman"/>
          <w:sz w:val="28"/>
          <w:szCs w:val="28"/>
        </w:rPr>
        <w:t xml:space="preserve"> </w:t>
      </w:r>
      <w:bookmarkEnd w:id="78"/>
      <w:r>
        <w:rPr>
          <w:rFonts w:ascii="Times New Roman" w:hAnsi="Times New Roman"/>
          <w:sz w:val="28"/>
          <w:szCs w:val="28"/>
        </w:rPr>
        <w:t>методов</w:t>
      </w:r>
      <w:r w:rsidR="00B735AA">
        <w:rPr>
          <w:rFonts w:ascii="Times New Roman" w:hAnsi="Times New Roman"/>
          <w:sz w:val="28"/>
          <w:szCs w:val="28"/>
        </w:rPr>
        <w:t xml:space="preserve"> </w:t>
      </w:r>
      <w:r>
        <w:rPr>
          <w:rFonts w:ascii="Times New Roman" w:hAnsi="Times New Roman"/>
          <w:sz w:val="28"/>
          <w:szCs w:val="28"/>
        </w:rPr>
        <w:t>литья</w:t>
      </w:r>
      <w:r w:rsidR="00B735AA">
        <w:rPr>
          <w:rFonts w:ascii="Times New Roman" w:hAnsi="Times New Roman"/>
          <w:sz w:val="28"/>
          <w:szCs w:val="28"/>
        </w:rPr>
        <w:t xml:space="preserve"> </w:t>
      </w:r>
      <w:r>
        <w:rPr>
          <w:rFonts w:ascii="Times New Roman" w:hAnsi="Times New Roman"/>
          <w:sz w:val="28"/>
          <w:szCs w:val="28"/>
        </w:rPr>
        <w:t>титановых</w:t>
      </w:r>
      <w:r w:rsidR="00B735AA">
        <w:rPr>
          <w:rFonts w:ascii="Times New Roman" w:hAnsi="Times New Roman"/>
          <w:sz w:val="28"/>
          <w:szCs w:val="28"/>
        </w:rPr>
        <w:t xml:space="preserve"> </w:t>
      </w:r>
      <w:r>
        <w:rPr>
          <w:rFonts w:ascii="Times New Roman" w:hAnsi="Times New Roman"/>
          <w:sz w:val="28"/>
          <w:szCs w:val="28"/>
        </w:rPr>
        <w:t>сплавов</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«V</w:t>
      </w:r>
      <w:r w:rsidR="00B735AA">
        <w:rPr>
          <w:rFonts w:ascii="Times New Roman" w:hAnsi="Times New Roman"/>
          <w:sz w:val="28"/>
          <w:szCs w:val="28"/>
        </w:rPr>
        <w:t xml:space="preserve"> </w:t>
      </w:r>
      <w:r>
        <w:rPr>
          <w:rFonts w:ascii="Times New Roman" w:hAnsi="Times New Roman"/>
          <w:sz w:val="28"/>
          <w:szCs w:val="28"/>
        </w:rPr>
        <w:t>международная</w:t>
      </w:r>
      <w:r w:rsidR="00B735AA">
        <w:rPr>
          <w:rFonts w:ascii="Times New Roman" w:hAnsi="Times New Roman"/>
          <w:sz w:val="28"/>
          <w:szCs w:val="28"/>
        </w:rPr>
        <w:t xml:space="preserve"> </w:t>
      </w:r>
      <w:r>
        <w:rPr>
          <w:rFonts w:ascii="Times New Roman" w:hAnsi="Times New Roman"/>
          <w:sz w:val="28"/>
          <w:szCs w:val="28"/>
        </w:rPr>
        <w:t>научно-практическая</w:t>
      </w:r>
      <w:r w:rsidR="00B735AA">
        <w:rPr>
          <w:rFonts w:ascii="Times New Roman" w:hAnsi="Times New Roman"/>
          <w:sz w:val="28"/>
          <w:szCs w:val="28"/>
        </w:rPr>
        <w:t xml:space="preserve"> </w:t>
      </w:r>
      <w:r>
        <w:rPr>
          <w:rFonts w:ascii="Times New Roman" w:hAnsi="Times New Roman"/>
          <w:sz w:val="28"/>
          <w:szCs w:val="28"/>
        </w:rPr>
        <w:t>конференция</w:t>
      </w:r>
      <w:r w:rsidR="00B735AA">
        <w:rPr>
          <w:rFonts w:ascii="Times New Roman" w:hAnsi="Times New Roman"/>
          <w:sz w:val="28"/>
          <w:szCs w:val="28"/>
        </w:rPr>
        <w:t xml:space="preserve"> </w:t>
      </w:r>
      <w:r>
        <w:rPr>
          <w:rFonts w:ascii="Times New Roman" w:hAnsi="Times New Roman"/>
          <w:sz w:val="28"/>
          <w:szCs w:val="28"/>
        </w:rPr>
        <w:t>молодых</w:t>
      </w:r>
      <w:r w:rsidR="00B735AA">
        <w:rPr>
          <w:rFonts w:ascii="Times New Roman" w:hAnsi="Times New Roman"/>
          <w:sz w:val="28"/>
          <w:szCs w:val="28"/>
        </w:rPr>
        <w:t xml:space="preserve"> </w:t>
      </w:r>
      <w:r>
        <w:rPr>
          <w:rFonts w:ascii="Times New Roman" w:hAnsi="Times New Roman"/>
          <w:sz w:val="28"/>
          <w:szCs w:val="28"/>
        </w:rPr>
        <w:t>ученых</w:t>
      </w:r>
      <w:r w:rsidR="00B735AA">
        <w:rPr>
          <w:rFonts w:ascii="Times New Roman" w:hAnsi="Times New Roman"/>
          <w:sz w:val="28"/>
          <w:szCs w:val="28"/>
        </w:rPr>
        <w:t xml:space="preserve"> </w:t>
      </w:r>
      <w:r>
        <w:rPr>
          <w:rFonts w:ascii="Times New Roman" w:hAnsi="Times New Roman"/>
          <w:sz w:val="28"/>
          <w:szCs w:val="28"/>
        </w:rPr>
        <w:t>и</w:t>
      </w:r>
      <w:r w:rsidR="00B735AA">
        <w:rPr>
          <w:rFonts w:ascii="Times New Roman" w:hAnsi="Times New Roman"/>
          <w:sz w:val="28"/>
          <w:szCs w:val="28"/>
        </w:rPr>
        <w:t xml:space="preserve"> </w:t>
      </w:r>
      <w:r>
        <w:rPr>
          <w:rFonts w:ascii="Times New Roman" w:hAnsi="Times New Roman"/>
          <w:sz w:val="28"/>
          <w:szCs w:val="28"/>
        </w:rPr>
        <w:t>студентов.</w:t>
      </w:r>
      <w:r w:rsidR="00B735AA">
        <w:rPr>
          <w:rFonts w:ascii="Times New Roman" w:hAnsi="Times New Roman"/>
          <w:sz w:val="28"/>
          <w:szCs w:val="28"/>
        </w:rPr>
        <w:t xml:space="preserve"> </w:t>
      </w:r>
      <w:r>
        <w:rPr>
          <w:rFonts w:ascii="Times New Roman" w:hAnsi="Times New Roman"/>
          <w:sz w:val="28"/>
          <w:szCs w:val="28"/>
        </w:rPr>
        <w:t>Металлургия</w:t>
      </w:r>
      <w:r w:rsidR="00B735AA">
        <w:rPr>
          <w:rFonts w:ascii="Times New Roman" w:hAnsi="Times New Roman"/>
          <w:sz w:val="28"/>
          <w:szCs w:val="28"/>
        </w:rPr>
        <w:t xml:space="preserve"> </w:t>
      </w:r>
      <w:r>
        <w:rPr>
          <w:rFonts w:ascii="Times New Roman" w:hAnsi="Times New Roman"/>
          <w:sz w:val="28"/>
          <w:szCs w:val="28"/>
        </w:rPr>
        <w:t>XXI</w:t>
      </w:r>
      <w:r w:rsidR="00B735AA">
        <w:rPr>
          <w:rFonts w:ascii="Times New Roman" w:hAnsi="Times New Roman"/>
          <w:sz w:val="28"/>
          <w:szCs w:val="28"/>
        </w:rPr>
        <w:t xml:space="preserve"> </w:t>
      </w:r>
      <w:r>
        <w:rPr>
          <w:rFonts w:ascii="Times New Roman" w:hAnsi="Times New Roman"/>
          <w:sz w:val="28"/>
          <w:szCs w:val="28"/>
        </w:rPr>
        <w:t>столетия</w:t>
      </w:r>
      <w:r w:rsidR="00B735AA">
        <w:rPr>
          <w:rFonts w:ascii="Times New Roman" w:hAnsi="Times New Roman"/>
          <w:sz w:val="28"/>
          <w:szCs w:val="28"/>
        </w:rPr>
        <w:t xml:space="preserve"> </w:t>
      </w:r>
      <w:r>
        <w:rPr>
          <w:rFonts w:ascii="Times New Roman" w:hAnsi="Times New Roman"/>
          <w:sz w:val="28"/>
          <w:szCs w:val="28"/>
        </w:rPr>
        <w:t>глазами</w:t>
      </w:r>
      <w:r w:rsidR="00B735AA">
        <w:rPr>
          <w:rFonts w:ascii="Times New Roman" w:hAnsi="Times New Roman"/>
          <w:sz w:val="28"/>
          <w:szCs w:val="28"/>
        </w:rPr>
        <w:t xml:space="preserve"> </w:t>
      </w:r>
      <w:r>
        <w:rPr>
          <w:rFonts w:ascii="Times New Roman" w:hAnsi="Times New Roman"/>
          <w:sz w:val="28"/>
          <w:szCs w:val="28"/>
        </w:rPr>
        <w:t>молодых».</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г.</w:t>
      </w:r>
      <w:r w:rsidR="00B735AA">
        <w:rPr>
          <w:rFonts w:ascii="Times New Roman" w:hAnsi="Times New Roman"/>
          <w:sz w:val="28"/>
          <w:szCs w:val="28"/>
        </w:rPr>
        <w:t xml:space="preserve"> </w:t>
      </w:r>
      <w:r>
        <w:rPr>
          <w:rFonts w:ascii="Times New Roman" w:hAnsi="Times New Roman"/>
          <w:sz w:val="28"/>
          <w:szCs w:val="28"/>
        </w:rPr>
        <w:t>Донецк,</w:t>
      </w:r>
      <w:r w:rsidR="00B735AA">
        <w:rPr>
          <w:rFonts w:ascii="Times New Roman" w:hAnsi="Times New Roman"/>
          <w:sz w:val="28"/>
          <w:szCs w:val="28"/>
        </w:rPr>
        <w:t xml:space="preserve"> </w:t>
      </w:r>
      <w:r>
        <w:rPr>
          <w:rFonts w:ascii="Times New Roman" w:hAnsi="Times New Roman"/>
          <w:sz w:val="28"/>
          <w:szCs w:val="28"/>
        </w:rPr>
        <w:t>2019.</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С.</w:t>
      </w:r>
      <w:r w:rsidR="00B735AA">
        <w:rPr>
          <w:rFonts w:ascii="Times New Roman" w:hAnsi="Times New Roman"/>
          <w:sz w:val="28"/>
          <w:szCs w:val="28"/>
        </w:rPr>
        <w:t xml:space="preserve"> </w:t>
      </w:r>
      <w:r>
        <w:rPr>
          <w:rFonts w:ascii="Times New Roman" w:hAnsi="Times New Roman"/>
          <w:sz w:val="28"/>
          <w:szCs w:val="28"/>
        </w:rPr>
        <w:t>90-93.</w:t>
      </w:r>
      <w:r w:rsidR="00B735AA">
        <w:rPr>
          <w:rFonts w:ascii="Times New Roman" w:hAnsi="Times New Roman"/>
          <w:sz w:val="28"/>
          <w:szCs w:val="28"/>
          <w:lang w:val="kk-KZ"/>
        </w:rPr>
        <w:t xml:space="preserve"> </w:t>
      </w:r>
      <w:r>
        <w:rPr>
          <w:rFonts w:ascii="Times New Roman" w:hAnsi="Times New Roman"/>
          <w:sz w:val="28"/>
          <w:szCs w:val="28"/>
        </w:rPr>
        <w:t>УДК</w:t>
      </w:r>
      <w:r w:rsidR="00B735AA">
        <w:rPr>
          <w:rFonts w:ascii="Times New Roman" w:hAnsi="Times New Roman"/>
          <w:sz w:val="28"/>
          <w:szCs w:val="28"/>
        </w:rPr>
        <w:t xml:space="preserve"> </w:t>
      </w:r>
      <w:r>
        <w:rPr>
          <w:rFonts w:ascii="Times New Roman" w:hAnsi="Times New Roman"/>
          <w:sz w:val="28"/>
          <w:szCs w:val="28"/>
        </w:rPr>
        <w:t>669.18:621.7</w:t>
      </w:r>
    </w:p>
    <w:p w:rsidR="000331AA" w:rsidRPr="00652DEC" w:rsidRDefault="00B735AA" w:rsidP="00FF704D">
      <w:pPr>
        <w:pStyle w:val="a3"/>
        <w:widowControl w:val="0"/>
        <w:numPr>
          <w:ilvl w:val="0"/>
          <w:numId w:val="13"/>
        </w:numPr>
        <w:suppressAutoHyphens/>
        <w:spacing w:before="0" w:beforeAutospacing="0" w:after="0" w:afterAutospacing="0"/>
        <w:ind w:left="567" w:hanging="357"/>
        <w:contextualSpacing/>
        <w:jc w:val="both"/>
        <w:rPr>
          <w:sz w:val="36"/>
        </w:rPr>
      </w:pPr>
      <w:r>
        <w:rPr>
          <w:sz w:val="36"/>
        </w:rPr>
        <w:t xml:space="preserve"> </w:t>
      </w:r>
      <w:bookmarkStart w:id="79" w:name="Белов"/>
      <w:r w:rsidR="000331AA" w:rsidRPr="00652DEC">
        <w:rPr>
          <w:sz w:val="28"/>
          <w:szCs w:val="28"/>
        </w:rPr>
        <w:t>Белов</w:t>
      </w:r>
      <w:r>
        <w:rPr>
          <w:sz w:val="28"/>
          <w:szCs w:val="28"/>
        </w:rPr>
        <w:t xml:space="preserve"> </w:t>
      </w:r>
      <w:bookmarkEnd w:id="79"/>
      <w:r w:rsidR="000331AA" w:rsidRPr="00652DEC">
        <w:rPr>
          <w:sz w:val="28"/>
          <w:szCs w:val="28"/>
        </w:rPr>
        <w:t>В.Д,,</w:t>
      </w:r>
      <w:r>
        <w:rPr>
          <w:sz w:val="28"/>
          <w:szCs w:val="28"/>
        </w:rPr>
        <w:t xml:space="preserve"> </w:t>
      </w:r>
      <w:r w:rsidR="000331AA" w:rsidRPr="00652DEC">
        <w:rPr>
          <w:sz w:val="28"/>
          <w:szCs w:val="28"/>
        </w:rPr>
        <w:t>Фадеев</w:t>
      </w:r>
      <w:r>
        <w:rPr>
          <w:sz w:val="28"/>
          <w:szCs w:val="28"/>
        </w:rPr>
        <w:t xml:space="preserve"> </w:t>
      </w:r>
      <w:r w:rsidR="000331AA" w:rsidRPr="00652DEC">
        <w:rPr>
          <w:sz w:val="28"/>
          <w:szCs w:val="28"/>
        </w:rPr>
        <w:t>А.В.,</w:t>
      </w:r>
      <w:r>
        <w:rPr>
          <w:sz w:val="28"/>
          <w:szCs w:val="28"/>
        </w:rPr>
        <w:t xml:space="preserve"> </w:t>
      </w:r>
      <w:r w:rsidR="000331AA" w:rsidRPr="00652DEC">
        <w:rPr>
          <w:sz w:val="28"/>
          <w:szCs w:val="28"/>
        </w:rPr>
        <w:t>Иващенко</w:t>
      </w:r>
      <w:r>
        <w:rPr>
          <w:sz w:val="28"/>
          <w:szCs w:val="28"/>
        </w:rPr>
        <w:t xml:space="preserve"> </w:t>
      </w:r>
      <w:r w:rsidR="000331AA" w:rsidRPr="00652DEC">
        <w:rPr>
          <w:sz w:val="28"/>
          <w:szCs w:val="28"/>
        </w:rPr>
        <w:t>А.И.,</w:t>
      </w:r>
      <w:r>
        <w:rPr>
          <w:sz w:val="28"/>
          <w:szCs w:val="28"/>
        </w:rPr>
        <w:t xml:space="preserve"> </w:t>
      </w:r>
      <w:r w:rsidR="000331AA" w:rsidRPr="00652DEC">
        <w:rPr>
          <w:sz w:val="28"/>
          <w:szCs w:val="28"/>
        </w:rPr>
        <w:t>Бельтюкова</w:t>
      </w:r>
      <w:r>
        <w:rPr>
          <w:sz w:val="28"/>
          <w:szCs w:val="28"/>
        </w:rPr>
        <w:t xml:space="preserve"> </w:t>
      </w:r>
      <w:r w:rsidR="000331AA" w:rsidRPr="00652DEC">
        <w:rPr>
          <w:sz w:val="28"/>
          <w:szCs w:val="28"/>
        </w:rPr>
        <w:t>С.О.</w:t>
      </w:r>
      <w:r>
        <w:rPr>
          <w:sz w:val="28"/>
          <w:szCs w:val="28"/>
        </w:rPr>
        <w:t xml:space="preserve"> </w:t>
      </w:r>
      <w:r w:rsidR="000331AA" w:rsidRPr="00652DEC">
        <w:rPr>
          <w:sz w:val="28"/>
          <w:szCs w:val="28"/>
        </w:rPr>
        <w:t>Вакуумная</w:t>
      </w:r>
      <w:r>
        <w:rPr>
          <w:sz w:val="28"/>
          <w:szCs w:val="28"/>
        </w:rPr>
        <w:t xml:space="preserve"> </w:t>
      </w:r>
      <w:r w:rsidR="000331AA" w:rsidRPr="00652DEC">
        <w:rPr>
          <w:sz w:val="28"/>
          <w:szCs w:val="28"/>
        </w:rPr>
        <w:t>плавка</w:t>
      </w:r>
      <w:r>
        <w:rPr>
          <w:sz w:val="28"/>
          <w:szCs w:val="28"/>
        </w:rPr>
        <w:t xml:space="preserve"> </w:t>
      </w:r>
      <w:r w:rsidR="000331AA" w:rsidRPr="00652DEC">
        <w:rPr>
          <w:sz w:val="28"/>
          <w:szCs w:val="28"/>
        </w:rPr>
        <w:t>и</w:t>
      </w:r>
      <w:r>
        <w:rPr>
          <w:sz w:val="28"/>
          <w:szCs w:val="28"/>
        </w:rPr>
        <w:t xml:space="preserve"> </w:t>
      </w:r>
      <w:r w:rsidR="000331AA" w:rsidRPr="00652DEC">
        <w:rPr>
          <w:sz w:val="28"/>
          <w:szCs w:val="28"/>
        </w:rPr>
        <w:t>производство</w:t>
      </w:r>
      <w:r>
        <w:rPr>
          <w:sz w:val="28"/>
          <w:szCs w:val="28"/>
        </w:rPr>
        <w:t xml:space="preserve"> </w:t>
      </w:r>
      <w:r w:rsidR="000331AA" w:rsidRPr="00652DEC">
        <w:rPr>
          <w:sz w:val="28"/>
          <w:szCs w:val="28"/>
        </w:rPr>
        <w:t>фасонных</w:t>
      </w:r>
      <w:r>
        <w:rPr>
          <w:sz w:val="28"/>
          <w:szCs w:val="28"/>
        </w:rPr>
        <w:t xml:space="preserve"> </w:t>
      </w:r>
      <w:r w:rsidR="000331AA" w:rsidRPr="00652DEC">
        <w:rPr>
          <w:sz w:val="28"/>
          <w:szCs w:val="28"/>
        </w:rPr>
        <w:t>отливок</w:t>
      </w:r>
      <w:r>
        <w:rPr>
          <w:sz w:val="28"/>
          <w:szCs w:val="28"/>
        </w:rPr>
        <w:t xml:space="preserve"> </w:t>
      </w:r>
      <w:r w:rsidR="000331AA" w:rsidRPr="00652DEC">
        <w:rPr>
          <w:sz w:val="28"/>
          <w:szCs w:val="28"/>
        </w:rPr>
        <w:t>из</w:t>
      </w:r>
      <w:r>
        <w:rPr>
          <w:sz w:val="28"/>
          <w:szCs w:val="28"/>
        </w:rPr>
        <w:t xml:space="preserve"> </w:t>
      </w:r>
      <w:r w:rsidR="000331AA" w:rsidRPr="00652DEC">
        <w:rPr>
          <w:sz w:val="28"/>
          <w:szCs w:val="28"/>
        </w:rPr>
        <w:t>титана</w:t>
      </w:r>
      <w:r>
        <w:rPr>
          <w:sz w:val="28"/>
          <w:szCs w:val="28"/>
        </w:rPr>
        <w:t xml:space="preserve"> </w:t>
      </w:r>
      <w:r w:rsidR="000331AA" w:rsidRPr="00652DEC">
        <w:rPr>
          <w:sz w:val="28"/>
          <w:szCs w:val="28"/>
        </w:rPr>
        <w:t>и</w:t>
      </w:r>
      <w:r>
        <w:rPr>
          <w:sz w:val="28"/>
          <w:szCs w:val="28"/>
        </w:rPr>
        <w:t xml:space="preserve"> </w:t>
      </w:r>
      <w:r w:rsidR="000331AA" w:rsidRPr="00652DEC">
        <w:rPr>
          <w:sz w:val="28"/>
          <w:szCs w:val="28"/>
        </w:rPr>
        <w:t>титановых</w:t>
      </w:r>
      <w:r>
        <w:rPr>
          <w:sz w:val="28"/>
          <w:szCs w:val="28"/>
        </w:rPr>
        <w:t xml:space="preserve"> </w:t>
      </w:r>
      <w:r w:rsidR="000331AA" w:rsidRPr="00652DEC">
        <w:rPr>
          <w:sz w:val="28"/>
          <w:szCs w:val="28"/>
        </w:rPr>
        <w:t>сплавов:</w:t>
      </w:r>
      <w:r>
        <w:rPr>
          <w:sz w:val="28"/>
          <w:szCs w:val="28"/>
        </w:rPr>
        <w:t xml:space="preserve"> </w:t>
      </w:r>
      <w:r w:rsidR="000331AA" w:rsidRPr="00652DEC">
        <w:rPr>
          <w:sz w:val="28"/>
          <w:szCs w:val="28"/>
        </w:rPr>
        <w:t>учебное</w:t>
      </w:r>
      <w:r>
        <w:rPr>
          <w:sz w:val="28"/>
          <w:szCs w:val="28"/>
        </w:rPr>
        <w:t xml:space="preserve"> </w:t>
      </w:r>
      <w:r w:rsidR="000331AA" w:rsidRPr="00652DEC">
        <w:rPr>
          <w:sz w:val="28"/>
          <w:szCs w:val="28"/>
        </w:rPr>
        <w:t>пособие</w:t>
      </w:r>
      <w:r>
        <w:rPr>
          <w:sz w:val="28"/>
          <w:szCs w:val="28"/>
        </w:rPr>
        <w:t xml:space="preserve"> </w:t>
      </w:r>
      <w:r w:rsidR="000331AA" w:rsidRPr="00652DEC">
        <w:rPr>
          <w:sz w:val="28"/>
          <w:szCs w:val="28"/>
        </w:rPr>
        <w:t>–</w:t>
      </w:r>
      <w:r>
        <w:rPr>
          <w:sz w:val="28"/>
          <w:szCs w:val="28"/>
        </w:rPr>
        <w:t xml:space="preserve"> </w:t>
      </w:r>
      <w:r w:rsidR="000331AA" w:rsidRPr="00652DEC">
        <w:rPr>
          <w:sz w:val="28"/>
          <w:szCs w:val="28"/>
        </w:rPr>
        <w:t>М.:</w:t>
      </w:r>
      <w:r>
        <w:rPr>
          <w:sz w:val="28"/>
          <w:szCs w:val="28"/>
        </w:rPr>
        <w:t xml:space="preserve"> </w:t>
      </w:r>
      <w:r w:rsidR="000331AA" w:rsidRPr="00652DEC">
        <w:rPr>
          <w:sz w:val="28"/>
          <w:szCs w:val="28"/>
        </w:rPr>
        <w:t>Изд.</w:t>
      </w:r>
      <w:r>
        <w:rPr>
          <w:sz w:val="28"/>
          <w:szCs w:val="28"/>
        </w:rPr>
        <w:t xml:space="preserve"> </w:t>
      </w:r>
      <w:r w:rsidR="000331AA" w:rsidRPr="00652DEC">
        <w:rPr>
          <w:sz w:val="28"/>
          <w:szCs w:val="28"/>
        </w:rPr>
        <w:t>Дом</w:t>
      </w:r>
      <w:r>
        <w:rPr>
          <w:sz w:val="28"/>
          <w:szCs w:val="28"/>
        </w:rPr>
        <w:t xml:space="preserve"> </w:t>
      </w:r>
      <w:r w:rsidR="000331AA" w:rsidRPr="00652DEC">
        <w:rPr>
          <w:sz w:val="28"/>
          <w:szCs w:val="28"/>
        </w:rPr>
        <w:t>МИСиС,</w:t>
      </w:r>
      <w:r>
        <w:rPr>
          <w:sz w:val="28"/>
          <w:szCs w:val="28"/>
        </w:rPr>
        <w:t xml:space="preserve"> </w:t>
      </w:r>
      <w:r w:rsidR="000331AA" w:rsidRPr="00652DEC">
        <w:rPr>
          <w:sz w:val="28"/>
          <w:szCs w:val="28"/>
        </w:rPr>
        <w:t>2013</w:t>
      </w:r>
    </w:p>
    <w:p w:rsidR="000331AA" w:rsidRDefault="000331AA" w:rsidP="00FF704D">
      <w:pPr>
        <w:pStyle w:val="a3"/>
        <w:numPr>
          <w:ilvl w:val="0"/>
          <w:numId w:val="13"/>
        </w:numPr>
        <w:shd w:val="clear" w:color="auto" w:fill="FFFFFF"/>
        <w:spacing w:before="0" w:beforeAutospacing="0" w:after="0" w:afterAutospacing="0"/>
        <w:ind w:left="567"/>
        <w:contextualSpacing/>
        <w:jc w:val="both"/>
        <w:rPr>
          <w:sz w:val="28"/>
          <w:szCs w:val="28"/>
        </w:rPr>
      </w:pPr>
      <w:bookmarkStart w:id="80" w:name="Christoph"/>
      <w:bookmarkStart w:id="81" w:name="_Ref132723431"/>
      <w:r w:rsidRPr="00C837DF">
        <w:rPr>
          <w:sz w:val="28"/>
          <w:szCs w:val="28"/>
          <w:lang w:val="en-US"/>
        </w:rPr>
        <w:t>Christoph</w:t>
      </w:r>
      <w:bookmarkEnd w:id="80"/>
      <w:r w:rsidR="00B735AA">
        <w:rPr>
          <w:sz w:val="28"/>
          <w:szCs w:val="28"/>
          <w:lang w:val="en-US"/>
        </w:rPr>
        <w:t xml:space="preserve"> </w:t>
      </w:r>
      <w:r w:rsidRPr="00C837DF">
        <w:rPr>
          <w:sz w:val="28"/>
          <w:szCs w:val="28"/>
          <w:lang w:val="en-US"/>
        </w:rPr>
        <w:t>Leyens,</w:t>
      </w:r>
      <w:r w:rsidR="00B735AA">
        <w:rPr>
          <w:sz w:val="28"/>
          <w:szCs w:val="28"/>
          <w:lang w:val="en-US"/>
        </w:rPr>
        <w:t xml:space="preserve"> </w:t>
      </w:r>
      <w:r w:rsidRPr="00C837DF">
        <w:rPr>
          <w:sz w:val="28"/>
          <w:szCs w:val="28"/>
          <w:lang w:val="en-US"/>
        </w:rPr>
        <w:t>Manfred</w:t>
      </w:r>
      <w:r w:rsidR="00B735AA">
        <w:rPr>
          <w:sz w:val="28"/>
          <w:szCs w:val="28"/>
          <w:lang w:val="en-US"/>
        </w:rPr>
        <w:t xml:space="preserve"> </w:t>
      </w:r>
      <w:r w:rsidRPr="00C837DF">
        <w:rPr>
          <w:sz w:val="28"/>
          <w:szCs w:val="28"/>
          <w:lang w:val="en-US"/>
        </w:rPr>
        <w:t>Peters.</w:t>
      </w:r>
      <w:r w:rsidR="00B735AA">
        <w:rPr>
          <w:sz w:val="28"/>
          <w:szCs w:val="28"/>
          <w:lang w:val="en-US"/>
        </w:rPr>
        <w:t xml:space="preserve"> </w:t>
      </w:r>
      <w:r w:rsidRPr="00C837DF">
        <w:rPr>
          <w:sz w:val="28"/>
          <w:szCs w:val="28"/>
          <w:lang w:val="en-US"/>
        </w:rPr>
        <w:t>Titanium</w:t>
      </w:r>
      <w:r w:rsidR="00B735AA">
        <w:rPr>
          <w:sz w:val="28"/>
          <w:szCs w:val="28"/>
          <w:lang w:val="en-US"/>
        </w:rPr>
        <w:t xml:space="preserve"> </w:t>
      </w:r>
      <w:r w:rsidRPr="00C837DF">
        <w:rPr>
          <w:sz w:val="28"/>
          <w:szCs w:val="28"/>
          <w:lang w:val="en-US"/>
        </w:rPr>
        <w:t>and</w:t>
      </w:r>
      <w:r w:rsidR="00B735AA">
        <w:rPr>
          <w:sz w:val="28"/>
          <w:szCs w:val="28"/>
          <w:lang w:val="en-US"/>
        </w:rPr>
        <w:t xml:space="preserve"> </w:t>
      </w:r>
      <w:r w:rsidRPr="00C837DF">
        <w:rPr>
          <w:sz w:val="28"/>
          <w:szCs w:val="28"/>
          <w:lang w:val="en-US"/>
        </w:rPr>
        <w:t>Titanium</w:t>
      </w:r>
      <w:r w:rsidR="00B735AA">
        <w:rPr>
          <w:sz w:val="28"/>
          <w:szCs w:val="28"/>
          <w:lang w:val="en-US"/>
        </w:rPr>
        <w:t xml:space="preserve"> </w:t>
      </w:r>
      <w:r w:rsidRPr="00C837DF">
        <w:rPr>
          <w:sz w:val="28"/>
          <w:szCs w:val="28"/>
          <w:lang w:val="en-US"/>
        </w:rPr>
        <w:t>Alloys.</w:t>
      </w:r>
      <w:r w:rsidR="00B735AA">
        <w:rPr>
          <w:sz w:val="28"/>
          <w:szCs w:val="28"/>
          <w:lang w:val="en-US"/>
        </w:rPr>
        <w:t xml:space="preserve"> </w:t>
      </w:r>
      <w:r w:rsidRPr="00C837DF">
        <w:rPr>
          <w:sz w:val="28"/>
          <w:szCs w:val="28"/>
          <w:lang w:val="en-US"/>
        </w:rPr>
        <w:t>Fundamentals</w:t>
      </w:r>
      <w:r w:rsidR="00B735AA">
        <w:rPr>
          <w:sz w:val="28"/>
          <w:szCs w:val="28"/>
          <w:lang w:val="en-US"/>
        </w:rPr>
        <w:t xml:space="preserve"> </w:t>
      </w:r>
      <w:r w:rsidRPr="00C837DF">
        <w:rPr>
          <w:sz w:val="28"/>
          <w:szCs w:val="28"/>
          <w:lang w:val="en-US"/>
        </w:rPr>
        <w:t>and</w:t>
      </w:r>
      <w:r w:rsidR="00B735AA">
        <w:rPr>
          <w:sz w:val="28"/>
          <w:szCs w:val="28"/>
          <w:lang w:val="en-US"/>
        </w:rPr>
        <w:t xml:space="preserve"> </w:t>
      </w:r>
      <w:r w:rsidRPr="00C837DF">
        <w:rPr>
          <w:sz w:val="28"/>
          <w:szCs w:val="28"/>
          <w:lang w:val="en-US"/>
        </w:rPr>
        <w:t>Applications</w:t>
      </w:r>
      <w:r w:rsidR="00B735AA">
        <w:rPr>
          <w:sz w:val="28"/>
          <w:szCs w:val="28"/>
          <w:lang w:val="en-US"/>
        </w:rPr>
        <w:t xml:space="preserve"> </w:t>
      </w:r>
      <w:r w:rsidRPr="00C837DF">
        <w:rPr>
          <w:sz w:val="28"/>
          <w:szCs w:val="28"/>
          <w:lang w:val="en-US"/>
        </w:rPr>
        <w:t>–</w:t>
      </w:r>
      <w:r w:rsidR="00B735AA">
        <w:rPr>
          <w:sz w:val="28"/>
          <w:szCs w:val="28"/>
          <w:lang w:val="en-US"/>
        </w:rPr>
        <w:t xml:space="preserve"> </w:t>
      </w:r>
      <w:r w:rsidRPr="00C837DF">
        <w:rPr>
          <w:sz w:val="28"/>
          <w:szCs w:val="28"/>
          <w:lang w:val="en-US"/>
        </w:rPr>
        <w:t>2003.</w:t>
      </w:r>
      <w:r w:rsidR="00B735AA">
        <w:rPr>
          <w:sz w:val="28"/>
          <w:szCs w:val="28"/>
          <w:lang w:val="en-US"/>
        </w:rPr>
        <w:t xml:space="preserve"> </w:t>
      </w:r>
      <w:r w:rsidRPr="00C837DF">
        <w:rPr>
          <w:sz w:val="28"/>
          <w:szCs w:val="28"/>
          <w:lang w:val="en-US"/>
        </w:rPr>
        <w:t>WILEY-VCH</w:t>
      </w:r>
      <w:r w:rsidR="00B735AA">
        <w:rPr>
          <w:sz w:val="28"/>
          <w:szCs w:val="28"/>
          <w:lang w:val="en-US"/>
        </w:rPr>
        <w:t xml:space="preserve"> </w:t>
      </w:r>
      <w:r w:rsidRPr="00C837DF">
        <w:rPr>
          <w:sz w:val="28"/>
          <w:szCs w:val="28"/>
          <w:lang w:val="en-US"/>
        </w:rPr>
        <w:t>Verlag</w:t>
      </w:r>
      <w:r w:rsidR="00B735AA">
        <w:rPr>
          <w:sz w:val="28"/>
          <w:szCs w:val="28"/>
          <w:lang w:val="en-US"/>
        </w:rPr>
        <w:t xml:space="preserve"> </w:t>
      </w:r>
      <w:r w:rsidRPr="00C837DF">
        <w:rPr>
          <w:sz w:val="28"/>
          <w:szCs w:val="28"/>
          <w:lang w:val="en-US"/>
        </w:rPr>
        <w:t>GmbH</w:t>
      </w:r>
      <w:r w:rsidR="00B735AA">
        <w:rPr>
          <w:sz w:val="28"/>
          <w:szCs w:val="28"/>
          <w:lang w:val="en-US"/>
        </w:rPr>
        <w:t xml:space="preserve"> </w:t>
      </w:r>
      <w:r w:rsidRPr="00C837DF">
        <w:rPr>
          <w:sz w:val="28"/>
          <w:szCs w:val="28"/>
          <w:lang w:val="en-US"/>
        </w:rPr>
        <w:t>&amp;</w:t>
      </w:r>
      <w:r w:rsidR="00B735AA">
        <w:rPr>
          <w:sz w:val="28"/>
          <w:szCs w:val="28"/>
          <w:lang w:val="en-US"/>
        </w:rPr>
        <w:t xml:space="preserve"> </w:t>
      </w:r>
      <w:r w:rsidRPr="00C837DF">
        <w:rPr>
          <w:sz w:val="28"/>
          <w:szCs w:val="28"/>
          <w:lang w:val="en-US"/>
        </w:rPr>
        <w:t>Co.</w:t>
      </w:r>
      <w:r w:rsidR="00B735AA">
        <w:rPr>
          <w:sz w:val="28"/>
          <w:szCs w:val="28"/>
          <w:lang w:val="en-US"/>
        </w:rPr>
        <w:t xml:space="preserve"> </w:t>
      </w:r>
      <w:r>
        <w:rPr>
          <w:sz w:val="28"/>
          <w:szCs w:val="28"/>
        </w:rPr>
        <w:t>KGaA,</w:t>
      </w:r>
      <w:r w:rsidR="00B735AA">
        <w:rPr>
          <w:sz w:val="28"/>
          <w:szCs w:val="28"/>
        </w:rPr>
        <w:t xml:space="preserve"> </w:t>
      </w:r>
      <w:r>
        <w:rPr>
          <w:sz w:val="28"/>
          <w:szCs w:val="28"/>
        </w:rPr>
        <w:t>Weinheim</w:t>
      </w:r>
      <w:r w:rsidR="00B735AA">
        <w:rPr>
          <w:sz w:val="28"/>
          <w:szCs w:val="28"/>
        </w:rPr>
        <w:t xml:space="preserve"> </w:t>
      </w:r>
      <w:r>
        <w:rPr>
          <w:sz w:val="28"/>
          <w:szCs w:val="28"/>
        </w:rPr>
        <w:t>ISBN:</w:t>
      </w:r>
      <w:r w:rsidR="00B735AA">
        <w:rPr>
          <w:sz w:val="28"/>
          <w:szCs w:val="28"/>
        </w:rPr>
        <w:t xml:space="preserve"> </w:t>
      </w:r>
      <w:r>
        <w:rPr>
          <w:sz w:val="28"/>
          <w:szCs w:val="28"/>
        </w:rPr>
        <w:t>3-527-30534-3</w:t>
      </w:r>
      <w:bookmarkEnd w:id="81"/>
    </w:p>
    <w:p w:rsidR="000331AA" w:rsidRPr="00743428" w:rsidRDefault="000331AA" w:rsidP="00FF704D">
      <w:pPr>
        <w:pStyle w:val="a3"/>
        <w:widowControl w:val="0"/>
        <w:numPr>
          <w:ilvl w:val="0"/>
          <w:numId w:val="13"/>
        </w:numPr>
        <w:suppressAutoHyphens/>
        <w:spacing w:before="0" w:beforeAutospacing="0" w:after="0" w:afterAutospacing="0"/>
        <w:ind w:left="567" w:hanging="357"/>
        <w:contextualSpacing/>
        <w:jc w:val="both"/>
        <w:rPr>
          <w:sz w:val="36"/>
        </w:rPr>
      </w:pPr>
      <w:bookmarkStart w:id="82" w:name="Болдин"/>
      <w:r w:rsidRPr="00581423">
        <w:rPr>
          <w:sz w:val="28"/>
          <w:szCs w:val="28"/>
        </w:rPr>
        <w:t>Болдин</w:t>
      </w:r>
      <w:bookmarkEnd w:id="82"/>
      <w:r w:rsidR="00B735AA">
        <w:rPr>
          <w:sz w:val="28"/>
          <w:szCs w:val="28"/>
        </w:rPr>
        <w:t xml:space="preserve"> </w:t>
      </w:r>
      <w:r w:rsidRPr="00581423">
        <w:rPr>
          <w:sz w:val="28"/>
          <w:szCs w:val="28"/>
        </w:rPr>
        <w:t>А.Н.</w:t>
      </w:r>
      <w:r w:rsidR="00B735AA">
        <w:rPr>
          <w:sz w:val="28"/>
          <w:szCs w:val="28"/>
        </w:rPr>
        <w:t xml:space="preserve"> </w:t>
      </w:r>
      <w:r w:rsidRPr="00581423">
        <w:rPr>
          <w:sz w:val="28"/>
          <w:szCs w:val="28"/>
        </w:rPr>
        <w:t>Литейные</w:t>
      </w:r>
      <w:r w:rsidR="00B735AA">
        <w:rPr>
          <w:sz w:val="28"/>
          <w:szCs w:val="28"/>
        </w:rPr>
        <w:t xml:space="preserve"> </w:t>
      </w:r>
      <w:r w:rsidRPr="00581423">
        <w:rPr>
          <w:sz w:val="28"/>
          <w:szCs w:val="28"/>
        </w:rPr>
        <w:t>формовочные</w:t>
      </w:r>
      <w:r w:rsidR="00B735AA">
        <w:rPr>
          <w:sz w:val="28"/>
          <w:szCs w:val="28"/>
        </w:rPr>
        <w:t xml:space="preserve"> </w:t>
      </w:r>
      <w:r w:rsidRPr="00581423">
        <w:rPr>
          <w:sz w:val="28"/>
          <w:szCs w:val="28"/>
        </w:rPr>
        <w:t>материалы.</w:t>
      </w:r>
      <w:r w:rsidR="00B735AA">
        <w:rPr>
          <w:sz w:val="28"/>
          <w:szCs w:val="28"/>
        </w:rPr>
        <w:t xml:space="preserve"> </w:t>
      </w:r>
      <w:r w:rsidRPr="00581423">
        <w:rPr>
          <w:sz w:val="28"/>
          <w:szCs w:val="28"/>
        </w:rPr>
        <w:t>Формовочные</w:t>
      </w:r>
      <w:r w:rsidR="00B735AA">
        <w:rPr>
          <w:sz w:val="28"/>
          <w:szCs w:val="28"/>
        </w:rPr>
        <w:t xml:space="preserve"> </w:t>
      </w:r>
      <w:r w:rsidRPr="00581423">
        <w:rPr>
          <w:sz w:val="28"/>
          <w:szCs w:val="28"/>
        </w:rPr>
        <w:t>стержневые</w:t>
      </w:r>
      <w:r w:rsidR="00B735AA">
        <w:rPr>
          <w:sz w:val="28"/>
          <w:szCs w:val="28"/>
        </w:rPr>
        <w:t xml:space="preserve"> </w:t>
      </w:r>
      <w:r w:rsidRPr="00581423">
        <w:rPr>
          <w:sz w:val="28"/>
          <w:szCs w:val="28"/>
        </w:rPr>
        <w:t>смеси</w:t>
      </w:r>
      <w:r w:rsidR="00B735AA">
        <w:rPr>
          <w:sz w:val="28"/>
          <w:szCs w:val="28"/>
        </w:rPr>
        <w:t xml:space="preserve"> </w:t>
      </w:r>
      <w:r w:rsidRPr="00581423">
        <w:rPr>
          <w:sz w:val="28"/>
          <w:szCs w:val="28"/>
        </w:rPr>
        <w:t>и</w:t>
      </w:r>
      <w:r w:rsidR="00B735AA">
        <w:rPr>
          <w:sz w:val="28"/>
          <w:szCs w:val="28"/>
        </w:rPr>
        <w:t xml:space="preserve"> </w:t>
      </w:r>
      <w:r w:rsidRPr="00581423">
        <w:rPr>
          <w:sz w:val="28"/>
          <w:szCs w:val="28"/>
        </w:rPr>
        <w:t>покрытия.</w:t>
      </w:r>
      <w:r w:rsidR="00B735AA">
        <w:rPr>
          <w:sz w:val="28"/>
          <w:szCs w:val="28"/>
        </w:rPr>
        <w:t xml:space="preserve"> </w:t>
      </w:r>
      <w:r w:rsidRPr="00581423">
        <w:rPr>
          <w:sz w:val="28"/>
          <w:szCs w:val="28"/>
          <w:lang w:val="en-US"/>
        </w:rPr>
        <w:t>Справочник.</w:t>
      </w:r>
      <w:r w:rsidR="00B735AA">
        <w:rPr>
          <w:sz w:val="28"/>
          <w:szCs w:val="28"/>
          <w:lang w:val="en-US"/>
        </w:rPr>
        <w:t xml:space="preserve"> </w:t>
      </w:r>
      <w:r w:rsidRPr="00581423">
        <w:rPr>
          <w:sz w:val="28"/>
          <w:szCs w:val="28"/>
          <w:lang w:val="en-US"/>
        </w:rPr>
        <w:t>–</w:t>
      </w:r>
      <w:r w:rsidR="00B735AA">
        <w:rPr>
          <w:sz w:val="28"/>
          <w:szCs w:val="28"/>
          <w:lang w:val="en-US"/>
        </w:rPr>
        <w:t xml:space="preserve"> </w:t>
      </w:r>
      <w:r w:rsidRPr="00581423">
        <w:rPr>
          <w:sz w:val="28"/>
          <w:szCs w:val="28"/>
          <w:lang w:val="en-US"/>
        </w:rPr>
        <w:t>Москва:</w:t>
      </w:r>
      <w:r w:rsidR="00B735AA">
        <w:rPr>
          <w:sz w:val="28"/>
          <w:szCs w:val="28"/>
          <w:lang w:val="en-US"/>
        </w:rPr>
        <w:t xml:space="preserve"> </w:t>
      </w:r>
      <w:r w:rsidRPr="00581423">
        <w:rPr>
          <w:sz w:val="28"/>
          <w:szCs w:val="28"/>
          <w:lang w:val="en-US"/>
        </w:rPr>
        <w:t>Машиностроение,</w:t>
      </w:r>
      <w:r w:rsidR="00B735AA">
        <w:rPr>
          <w:sz w:val="28"/>
          <w:szCs w:val="28"/>
          <w:lang w:val="en-US"/>
        </w:rPr>
        <w:t xml:space="preserve"> </w:t>
      </w:r>
      <w:r w:rsidRPr="00581423">
        <w:rPr>
          <w:sz w:val="28"/>
          <w:szCs w:val="28"/>
          <w:lang w:val="en-US"/>
        </w:rPr>
        <w:t>2006.</w:t>
      </w:r>
      <w:r w:rsidR="00B735AA">
        <w:rPr>
          <w:sz w:val="28"/>
          <w:szCs w:val="28"/>
          <w:lang w:val="en-US"/>
        </w:rPr>
        <w:t xml:space="preserve"> </w:t>
      </w:r>
      <w:r w:rsidRPr="00581423">
        <w:rPr>
          <w:sz w:val="28"/>
          <w:szCs w:val="28"/>
          <w:lang w:val="en-US"/>
        </w:rPr>
        <w:t>–</w:t>
      </w:r>
      <w:r w:rsidR="00B735AA">
        <w:rPr>
          <w:sz w:val="28"/>
          <w:szCs w:val="28"/>
          <w:lang w:val="en-US"/>
        </w:rPr>
        <w:t xml:space="preserve"> </w:t>
      </w:r>
      <w:r w:rsidRPr="00581423">
        <w:rPr>
          <w:sz w:val="28"/>
          <w:szCs w:val="28"/>
          <w:lang w:val="en-US"/>
        </w:rPr>
        <w:t>с.192</w:t>
      </w:r>
      <w:r w:rsidR="00B735AA">
        <w:rPr>
          <w:sz w:val="28"/>
          <w:szCs w:val="28"/>
          <w:lang w:val="en-US"/>
        </w:rPr>
        <w:t xml:space="preserve"> </w:t>
      </w:r>
      <w:r w:rsidRPr="00581423">
        <w:rPr>
          <w:sz w:val="28"/>
          <w:szCs w:val="28"/>
          <w:lang w:val="en-US"/>
        </w:rPr>
        <w:t>–</w:t>
      </w:r>
      <w:r w:rsidR="00B735AA">
        <w:rPr>
          <w:sz w:val="28"/>
          <w:szCs w:val="28"/>
          <w:lang w:val="en-US"/>
        </w:rPr>
        <w:t xml:space="preserve"> </w:t>
      </w:r>
      <w:r w:rsidRPr="00581423">
        <w:rPr>
          <w:sz w:val="28"/>
          <w:szCs w:val="28"/>
          <w:lang w:val="en-US"/>
        </w:rPr>
        <w:t>ISBN:</w:t>
      </w:r>
      <w:r w:rsidR="00B735AA">
        <w:rPr>
          <w:sz w:val="28"/>
          <w:szCs w:val="28"/>
          <w:lang w:val="en-US"/>
        </w:rPr>
        <w:t xml:space="preserve"> </w:t>
      </w:r>
      <w:r w:rsidRPr="00581423">
        <w:rPr>
          <w:sz w:val="28"/>
          <w:szCs w:val="28"/>
          <w:lang w:val="en-US"/>
        </w:rPr>
        <w:t>5-217-03329-0</w:t>
      </w:r>
    </w:p>
    <w:p w:rsidR="000331AA" w:rsidRPr="00581423" w:rsidRDefault="000331AA" w:rsidP="00FF704D">
      <w:pPr>
        <w:pStyle w:val="a6"/>
        <w:numPr>
          <w:ilvl w:val="0"/>
          <w:numId w:val="13"/>
        </w:numPr>
        <w:spacing w:after="0" w:line="240" w:lineRule="auto"/>
        <w:ind w:left="567"/>
        <w:jc w:val="both"/>
        <w:rPr>
          <w:rFonts w:ascii="Times New Roman" w:hAnsi="Times New Roman"/>
          <w:sz w:val="28"/>
          <w:szCs w:val="28"/>
        </w:rPr>
      </w:pPr>
      <w:bookmarkStart w:id="83" w:name="Макушина"/>
      <w:r w:rsidRPr="00581423">
        <w:rPr>
          <w:rFonts w:ascii="Times New Roman" w:hAnsi="Times New Roman"/>
          <w:sz w:val="28"/>
          <w:szCs w:val="28"/>
        </w:rPr>
        <w:t>Макушина</w:t>
      </w:r>
      <w:bookmarkEnd w:id="83"/>
      <w:r w:rsidR="00B735AA">
        <w:rPr>
          <w:rFonts w:ascii="Times New Roman" w:hAnsi="Times New Roman"/>
          <w:sz w:val="28"/>
          <w:szCs w:val="28"/>
        </w:rPr>
        <w:t xml:space="preserve"> </w:t>
      </w:r>
      <w:r w:rsidRPr="00581423">
        <w:rPr>
          <w:rFonts w:ascii="Times New Roman" w:hAnsi="Times New Roman"/>
          <w:sz w:val="28"/>
          <w:szCs w:val="28"/>
        </w:rPr>
        <w:t>М.А.</w:t>
      </w:r>
      <w:r w:rsidR="007A62E9">
        <w:rPr>
          <w:rFonts w:ascii="Times New Roman" w:hAnsi="Times New Roman"/>
          <w:sz w:val="28"/>
          <w:szCs w:val="28"/>
        </w:rPr>
        <w:t>,</w:t>
      </w:r>
      <w:r w:rsidR="00B735AA">
        <w:rPr>
          <w:rFonts w:ascii="Times New Roman" w:hAnsi="Times New Roman"/>
          <w:sz w:val="28"/>
          <w:szCs w:val="28"/>
        </w:rPr>
        <w:t xml:space="preserve"> </w:t>
      </w:r>
      <w:r w:rsidR="007A62E9" w:rsidRPr="00581423">
        <w:rPr>
          <w:rFonts w:ascii="Times New Roman" w:hAnsi="Times New Roman"/>
          <w:sz w:val="28"/>
          <w:szCs w:val="28"/>
        </w:rPr>
        <w:t>Кочетков</w:t>
      </w:r>
      <w:r w:rsidR="00B735AA">
        <w:rPr>
          <w:rFonts w:ascii="Times New Roman" w:hAnsi="Times New Roman"/>
          <w:sz w:val="28"/>
          <w:szCs w:val="28"/>
        </w:rPr>
        <w:t xml:space="preserve"> </w:t>
      </w:r>
      <w:r w:rsidR="007A62E9" w:rsidRPr="00581423">
        <w:rPr>
          <w:rFonts w:ascii="Times New Roman" w:hAnsi="Times New Roman"/>
          <w:sz w:val="28"/>
          <w:szCs w:val="28"/>
        </w:rPr>
        <w:t>А.</w:t>
      </w:r>
      <w:r w:rsidR="00B735AA">
        <w:rPr>
          <w:rFonts w:ascii="Times New Roman" w:hAnsi="Times New Roman"/>
          <w:sz w:val="28"/>
          <w:szCs w:val="28"/>
        </w:rPr>
        <w:t xml:space="preserve"> </w:t>
      </w:r>
      <w:r w:rsidR="007A62E9" w:rsidRPr="00581423">
        <w:rPr>
          <w:rFonts w:ascii="Times New Roman" w:hAnsi="Times New Roman"/>
          <w:sz w:val="28"/>
          <w:szCs w:val="28"/>
        </w:rPr>
        <w:t>С.,</w:t>
      </w:r>
      <w:r w:rsidR="00B735AA">
        <w:rPr>
          <w:rFonts w:ascii="Times New Roman" w:hAnsi="Times New Roman"/>
          <w:sz w:val="28"/>
          <w:szCs w:val="28"/>
        </w:rPr>
        <w:t xml:space="preserve"> </w:t>
      </w:r>
      <w:r w:rsidR="007A62E9" w:rsidRPr="00581423">
        <w:rPr>
          <w:rFonts w:ascii="Times New Roman" w:hAnsi="Times New Roman"/>
          <w:sz w:val="28"/>
          <w:szCs w:val="28"/>
        </w:rPr>
        <w:t>Ночовная</w:t>
      </w:r>
      <w:r w:rsidR="00B735AA">
        <w:rPr>
          <w:rFonts w:ascii="Times New Roman" w:hAnsi="Times New Roman"/>
          <w:sz w:val="28"/>
          <w:szCs w:val="28"/>
        </w:rPr>
        <w:t xml:space="preserve"> </w:t>
      </w:r>
      <w:r w:rsidR="007A62E9" w:rsidRPr="00581423">
        <w:rPr>
          <w:rFonts w:ascii="Times New Roman" w:hAnsi="Times New Roman"/>
          <w:sz w:val="28"/>
          <w:szCs w:val="28"/>
        </w:rPr>
        <w:t>Н.</w:t>
      </w:r>
      <w:r w:rsidR="00B735AA">
        <w:rPr>
          <w:rFonts w:ascii="Times New Roman" w:hAnsi="Times New Roman"/>
          <w:sz w:val="28"/>
          <w:szCs w:val="28"/>
        </w:rPr>
        <w:t xml:space="preserve"> </w:t>
      </w:r>
      <w:r w:rsidR="007A62E9" w:rsidRPr="00581423">
        <w:rPr>
          <w:rFonts w:ascii="Times New Roman" w:hAnsi="Times New Roman"/>
          <w:sz w:val="28"/>
          <w:szCs w:val="28"/>
        </w:rPr>
        <w:t>А.</w:t>
      </w:r>
      <w:r w:rsidR="00B735AA">
        <w:rPr>
          <w:rFonts w:ascii="Times New Roman" w:hAnsi="Times New Roman"/>
          <w:sz w:val="28"/>
          <w:szCs w:val="28"/>
        </w:rPr>
        <w:t xml:space="preserve"> </w:t>
      </w:r>
      <w:r w:rsidRPr="00581423">
        <w:rPr>
          <w:rFonts w:ascii="Times New Roman" w:hAnsi="Times New Roman"/>
          <w:sz w:val="28"/>
          <w:szCs w:val="28"/>
        </w:rPr>
        <w:t>Литейные</w:t>
      </w:r>
      <w:r w:rsidR="00B735AA">
        <w:rPr>
          <w:rFonts w:ascii="Times New Roman" w:hAnsi="Times New Roman"/>
          <w:sz w:val="28"/>
          <w:szCs w:val="28"/>
        </w:rPr>
        <w:t xml:space="preserve"> </w:t>
      </w:r>
      <w:r w:rsidRPr="00581423">
        <w:rPr>
          <w:rFonts w:ascii="Times New Roman" w:hAnsi="Times New Roman"/>
          <w:sz w:val="28"/>
          <w:szCs w:val="28"/>
        </w:rPr>
        <w:t>титановые</w:t>
      </w:r>
      <w:r w:rsidR="00B735AA">
        <w:rPr>
          <w:rFonts w:ascii="Times New Roman" w:hAnsi="Times New Roman"/>
          <w:sz w:val="28"/>
          <w:szCs w:val="28"/>
        </w:rPr>
        <w:t xml:space="preserve"> </w:t>
      </w:r>
      <w:r w:rsidRPr="00581423">
        <w:rPr>
          <w:rFonts w:ascii="Times New Roman" w:hAnsi="Times New Roman"/>
          <w:sz w:val="28"/>
          <w:szCs w:val="28"/>
        </w:rPr>
        <w:t>сплавы</w:t>
      </w:r>
      <w:r w:rsidR="00B735AA">
        <w:rPr>
          <w:rFonts w:ascii="Times New Roman" w:hAnsi="Times New Roman"/>
          <w:sz w:val="28"/>
          <w:szCs w:val="28"/>
        </w:rPr>
        <w:t xml:space="preserve"> </w:t>
      </w:r>
      <w:r w:rsidRPr="00581423">
        <w:rPr>
          <w:rFonts w:ascii="Times New Roman" w:hAnsi="Times New Roman"/>
          <w:sz w:val="28"/>
          <w:szCs w:val="28"/>
        </w:rPr>
        <w:t>для</w:t>
      </w:r>
      <w:r w:rsidR="00B735AA">
        <w:rPr>
          <w:rFonts w:ascii="Times New Roman" w:hAnsi="Times New Roman"/>
          <w:sz w:val="28"/>
          <w:szCs w:val="28"/>
        </w:rPr>
        <w:t xml:space="preserve"> </w:t>
      </w:r>
      <w:r w:rsidRPr="00581423">
        <w:rPr>
          <w:rFonts w:ascii="Times New Roman" w:hAnsi="Times New Roman"/>
          <w:sz w:val="28"/>
          <w:szCs w:val="28"/>
        </w:rPr>
        <w:t>авиационной</w:t>
      </w:r>
      <w:r w:rsidR="00B735AA">
        <w:rPr>
          <w:rFonts w:ascii="Times New Roman" w:hAnsi="Times New Roman"/>
          <w:sz w:val="28"/>
          <w:szCs w:val="28"/>
        </w:rPr>
        <w:t xml:space="preserve"> </w:t>
      </w:r>
      <w:r w:rsidRPr="00581423">
        <w:rPr>
          <w:rFonts w:ascii="Times New Roman" w:hAnsi="Times New Roman"/>
          <w:sz w:val="28"/>
          <w:szCs w:val="28"/>
        </w:rPr>
        <w:t>техники</w:t>
      </w:r>
      <w:r w:rsidR="00B735AA">
        <w:rPr>
          <w:rFonts w:ascii="Times New Roman" w:hAnsi="Times New Roman"/>
          <w:sz w:val="28"/>
          <w:szCs w:val="28"/>
        </w:rPr>
        <w:t xml:space="preserve"> </w:t>
      </w:r>
      <w:r w:rsidRPr="00581423">
        <w:rPr>
          <w:rFonts w:ascii="Times New Roman" w:hAnsi="Times New Roman"/>
          <w:sz w:val="28"/>
          <w:szCs w:val="28"/>
        </w:rPr>
        <w:t>(обзор)</w:t>
      </w:r>
      <w:r w:rsidR="00B735AA">
        <w:rPr>
          <w:rFonts w:ascii="Times New Roman" w:hAnsi="Times New Roman"/>
          <w:sz w:val="28"/>
          <w:szCs w:val="28"/>
        </w:rPr>
        <w:t xml:space="preserve"> </w:t>
      </w:r>
      <w:r w:rsidRPr="00581423">
        <w:rPr>
          <w:rFonts w:ascii="Times New Roman" w:hAnsi="Times New Roman"/>
          <w:sz w:val="28"/>
          <w:szCs w:val="28"/>
        </w:rPr>
        <w:t>/</w:t>
      </w:r>
      <w:r w:rsidR="007A62E9">
        <w:rPr>
          <w:rFonts w:ascii="Times New Roman" w:hAnsi="Times New Roman"/>
          <w:sz w:val="28"/>
          <w:szCs w:val="28"/>
        </w:rPr>
        <w:t>/</w:t>
      </w:r>
      <w:r w:rsidR="00B735AA">
        <w:rPr>
          <w:rFonts w:ascii="Times New Roman" w:hAnsi="Times New Roman"/>
          <w:sz w:val="28"/>
          <w:szCs w:val="28"/>
        </w:rPr>
        <w:t xml:space="preserve"> </w:t>
      </w:r>
      <w:r w:rsidRPr="00581423">
        <w:rPr>
          <w:rFonts w:ascii="Times New Roman" w:hAnsi="Times New Roman"/>
          <w:sz w:val="28"/>
          <w:szCs w:val="28"/>
        </w:rPr>
        <w:t>Научно-технический</w:t>
      </w:r>
      <w:r w:rsidR="00B735AA">
        <w:rPr>
          <w:rFonts w:ascii="Times New Roman" w:hAnsi="Times New Roman"/>
          <w:sz w:val="28"/>
          <w:szCs w:val="28"/>
        </w:rPr>
        <w:t xml:space="preserve"> </w:t>
      </w:r>
      <w:r w:rsidRPr="00581423">
        <w:rPr>
          <w:rFonts w:ascii="Times New Roman" w:hAnsi="Times New Roman"/>
          <w:sz w:val="28"/>
          <w:szCs w:val="28"/>
        </w:rPr>
        <w:t>журнал</w:t>
      </w:r>
      <w:r w:rsidR="00B735AA">
        <w:rPr>
          <w:rFonts w:ascii="Times New Roman" w:hAnsi="Times New Roman"/>
          <w:sz w:val="28"/>
          <w:szCs w:val="28"/>
        </w:rPr>
        <w:t xml:space="preserve"> </w:t>
      </w:r>
      <w:r w:rsidRPr="00581423">
        <w:rPr>
          <w:rFonts w:ascii="Times New Roman" w:hAnsi="Times New Roman"/>
          <w:sz w:val="28"/>
          <w:szCs w:val="28"/>
        </w:rPr>
        <w:t>«ТРУДЫ</w:t>
      </w:r>
      <w:r w:rsidR="00B735AA">
        <w:rPr>
          <w:rFonts w:ascii="Times New Roman" w:hAnsi="Times New Roman"/>
          <w:sz w:val="28"/>
          <w:szCs w:val="28"/>
        </w:rPr>
        <w:t xml:space="preserve"> </w:t>
      </w:r>
      <w:r w:rsidRPr="00581423">
        <w:rPr>
          <w:rFonts w:ascii="Times New Roman" w:hAnsi="Times New Roman"/>
          <w:sz w:val="28"/>
          <w:szCs w:val="28"/>
        </w:rPr>
        <w:t>ВИАМ»,</w:t>
      </w:r>
      <w:r w:rsidR="00B735AA">
        <w:rPr>
          <w:rFonts w:ascii="Times New Roman" w:hAnsi="Times New Roman"/>
          <w:sz w:val="28"/>
          <w:szCs w:val="28"/>
        </w:rPr>
        <w:t xml:space="preserve"> </w:t>
      </w:r>
      <w:r w:rsidRPr="00581423">
        <w:rPr>
          <w:rFonts w:ascii="Times New Roman" w:hAnsi="Times New Roman"/>
          <w:sz w:val="28"/>
          <w:szCs w:val="28"/>
        </w:rPr>
        <w:t>№7,</w:t>
      </w:r>
      <w:r w:rsidR="00B735AA">
        <w:rPr>
          <w:rFonts w:ascii="Times New Roman" w:hAnsi="Times New Roman"/>
          <w:sz w:val="28"/>
          <w:szCs w:val="28"/>
        </w:rPr>
        <w:t xml:space="preserve"> </w:t>
      </w:r>
      <w:r w:rsidRPr="00581423">
        <w:rPr>
          <w:rFonts w:ascii="Times New Roman" w:hAnsi="Times New Roman"/>
          <w:sz w:val="28"/>
          <w:szCs w:val="28"/>
        </w:rPr>
        <w:t>2021.</w:t>
      </w:r>
      <w:r w:rsidR="00B735AA">
        <w:rPr>
          <w:rFonts w:ascii="Times New Roman" w:hAnsi="Times New Roman"/>
          <w:sz w:val="28"/>
          <w:szCs w:val="28"/>
        </w:rPr>
        <w:t xml:space="preserve"> </w:t>
      </w:r>
      <w:r w:rsidRPr="00581423">
        <w:rPr>
          <w:rFonts w:ascii="Times New Roman" w:hAnsi="Times New Roman"/>
          <w:sz w:val="28"/>
          <w:szCs w:val="28"/>
        </w:rPr>
        <w:t>–</w:t>
      </w:r>
      <w:r w:rsidR="00B735AA">
        <w:rPr>
          <w:rFonts w:ascii="Times New Roman" w:hAnsi="Times New Roman"/>
          <w:sz w:val="28"/>
          <w:szCs w:val="28"/>
        </w:rPr>
        <w:t xml:space="preserve"> </w:t>
      </w:r>
      <w:r w:rsidRPr="00581423">
        <w:rPr>
          <w:rFonts w:ascii="Times New Roman" w:hAnsi="Times New Roman"/>
          <w:sz w:val="28"/>
          <w:szCs w:val="28"/>
          <w:lang w:val="en-US"/>
        </w:rPr>
        <w:t>URL</w:t>
      </w:r>
      <w:r w:rsidRPr="00581423">
        <w:rPr>
          <w:rFonts w:ascii="Times New Roman" w:hAnsi="Times New Roman"/>
          <w:sz w:val="28"/>
          <w:szCs w:val="28"/>
        </w:rPr>
        <w:t>:</w:t>
      </w:r>
      <w:r w:rsidR="00B735AA">
        <w:rPr>
          <w:rFonts w:ascii="Times New Roman" w:hAnsi="Times New Roman"/>
          <w:sz w:val="28"/>
          <w:szCs w:val="28"/>
        </w:rPr>
        <w:t xml:space="preserve"> </w:t>
      </w:r>
      <w:hyperlink r:id="rId188" w:history="1">
        <w:r w:rsidRPr="00581423">
          <w:rPr>
            <w:rStyle w:val="aa"/>
            <w:rFonts w:ascii="Times New Roman" w:hAnsi="Times New Roman"/>
            <w:sz w:val="28"/>
            <w:szCs w:val="28"/>
            <w:lang w:val="en-US"/>
          </w:rPr>
          <w:t>http</w:t>
        </w:r>
        <w:r w:rsidRPr="00581423">
          <w:rPr>
            <w:rStyle w:val="aa"/>
            <w:rFonts w:ascii="Times New Roman" w:hAnsi="Times New Roman"/>
            <w:sz w:val="28"/>
            <w:szCs w:val="28"/>
          </w:rPr>
          <w:t>://</w:t>
        </w:r>
        <w:r w:rsidRPr="00581423">
          <w:rPr>
            <w:rStyle w:val="aa"/>
            <w:rFonts w:ascii="Times New Roman" w:hAnsi="Times New Roman"/>
            <w:sz w:val="28"/>
            <w:szCs w:val="28"/>
            <w:lang w:val="en-US"/>
          </w:rPr>
          <w:t>www</w:t>
        </w:r>
        <w:r w:rsidRPr="00581423">
          <w:rPr>
            <w:rStyle w:val="aa"/>
            <w:rFonts w:ascii="Times New Roman" w:hAnsi="Times New Roman"/>
            <w:sz w:val="28"/>
            <w:szCs w:val="28"/>
          </w:rPr>
          <w:t>.</w:t>
        </w:r>
        <w:r w:rsidRPr="00581423">
          <w:rPr>
            <w:rStyle w:val="aa"/>
            <w:rFonts w:ascii="Times New Roman" w:hAnsi="Times New Roman"/>
            <w:sz w:val="28"/>
            <w:szCs w:val="28"/>
            <w:lang w:val="en-US"/>
          </w:rPr>
          <w:t>viam</w:t>
        </w:r>
        <w:r w:rsidRPr="00581423">
          <w:rPr>
            <w:rStyle w:val="aa"/>
            <w:rFonts w:ascii="Times New Roman" w:hAnsi="Times New Roman"/>
            <w:sz w:val="28"/>
            <w:szCs w:val="28"/>
          </w:rPr>
          <w:t>-</w:t>
        </w:r>
        <w:r w:rsidRPr="00581423">
          <w:rPr>
            <w:rStyle w:val="aa"/>
            <w:rFonts w:ascii="Times New Roman" w:hAnsi="Times New Roman"/>
            <w:sz w:val="28"/>
            <w:szCs w:val="28"/>
            <w:lang w:val="en-US"/>
          </w:rPr>
          <w:t>works</w:t>
        </w:r>
        <w:r w:rsidRPr="00581423">
          <w:rPr>
            <w:rStyle w:val="aa"/>
            <w:rFonts w:ascii="Times New Roman" w:hAnsi="Times New Roman"/>
            <w:sz w:val="28"/>
            <w:szCs w:val="28"/>
          </w:rPr>
          <w:t>.</w:t>
        </w:r>
        <w:r w:rsidRPr="00581423">
          <w:rPr>
            <w:rStyle w:val="aa"/>
            <w:rFonts w:ascii="Times New Roman" w:hAnsi="Times New Roman"/>
            <w:sz w:val="28"/>
            <w:szCs w:val="28"/>
            <w:lang w:val="en-US"/>
          </w:rPr>
          <w:t>ru</w:t>
        </w:r>
        <w:r w:rsidRPr="00581423">
          <w:rPr>
            <w:rStyle w:val="aa"/>
            <w:rFonts w:ascii="Times New Roman" w:hAnsi="Times New Roman"/>
            <w:sz w:val="28"/>
            <w:szCs w:val="28"/>
          </w:rPr>
          <w:t>/</w:t>
        </w:r>
        <w:r w:rsidRPr="00581423">
          <w:rPr>
            <w:rStyle w:val="aa"/>
            <w:rFonts w:ascii="Times New Roman" w:hAnsi="Times New Roman"/>
            <w:sz w:val="28"/>
            <w:szCs w:val="28"/>
            <w:lang w:val="en-US"/>
          </w:rPr>
          <w:t>ru</w:t>
        </w:r>
        <w:r w:rsidRPr="00581423">
          <w:rPr>
            <w:rStyle w:val="aa"/>
            <w:rFonts w:ascii="Times New Roman" w:hAnsi="Times New Roman"/>
            <w:sz w:val="28"/>
            <w:szCs w:val="28"/>
          </w:rPr>
          <w:t>/</w:t>
        </w:r>
        <w:r w:rsidRPr="00581423">
          <w:rPr>
            <w:rStyle w:val="aa"/>
            <w:rFonts w:ascii="Times New Roman" w:hAnsi="Times New Roman"/>
            <w:sz w:val="28"/>
            <w:szCs w:val="28"/>
            <w:lang w:val="en-US"/>
          </w:rPr>
          <w:t>articles</w:t>
        </w:r>
        <w:r w:rsidRPr="00581423">
          <w:rPr>
            <w:rStyle w:val="aa"/>
            <w:rFonts w:ascii="Times New Roman" w:hAnsi="Times New Roman"/>
            <w:sz w:val="28"/>
            <w:szCs w:val="28"/>
          </w:rPr>
          <w:t>?</w:t>
        </w:r>
        <w:r w:rsidRPr="00581423">
          <w:rPr>
            <w:rStyle w:val="aa"/>
            <w:rFonts w:ascii="Times New Roman" w:hAnsi="Times New Roman"/>
            <w:sz w:val="28"/>
            <w:szCs w:val="28"/>
            <w:lang w:val="en-US"/>
          </w:rPr>
          <w:t>art</w:t>
        </w:r>
        <w:r w:rsidRPr="00581423">
          <w:rPr>
            <w:rStyle w:val="aa"/>
            <w:rFonts w:ascii="Times New Roman" w:hAnsi="Times New Roman"/>
            <w:sz w:val="28"/>
            <w:szCs w:val="28"/>
          </w:rPr>
          <w:t>_</w:t>
        </w:r>
        <w:r w:rsidRPr="00581423">
          <w:rPr>
            <w:rStyle w:val="aa"/>
            <w:rFonts w:ascii="Times New Roman" w:hAnsi="Times New Roman"/>
            <w:sz w:val="28"/>
            <w:szCs w:val="28"/>
            <w:lang w:val="en-US"/>
          </w:rPr>
          <w:t>id</w:t>
        </w:r>
        <w:r w:rsidRPr="00581423">
          <w:rPr>
            <w:rStyle w:val="aa"/>
            <w:rFonts w:ascii="Times New Roman" w:hAnsi="Times New Roman"/>
            <w:sz w:val="28"/>
            <w:szCs w:val="28"/>
          </w:rPr>
          <w:t>=1721</w:t>
        </w:r>
      </w:hyperlink>
    </w:p>
    <w:p w:rsidR="000331AA" w:rsidRPr="00743428" w:rsidRDefault="000331AA" w:rsidP="00FF704D">
      <w:pPr>
        <w:pStyle w:val="a3"/>
        <w:widowControl w:val="0"/>
        <w:numPr>
          <w:ilvl w:val="0"/>
          <w:numId w:val="13"/>
        </w:numPr>
        <w:suppressAutoHyphens/>
        <w:spacing w:before="0" w:beforeAutospacing="0" w:after="0" w:afterAutospacing="0"/>
        <w:ind w:left="567" w:hanging="357"/>
        <w:contextualSpacing/>
        <w:jc w:val="both"/>
        <w:rPr>
          <w:sz w:val="36"/>
        </w:rPr>
      </w:pPr>
      <w:bookmarkStart w:id="84" w:name="Мамина"/>
      <w:r w:rsidRPr="00581423">
        <w:rPr>
          <w:sz w:val="28"/>
          <w:szCs w:val="28"/>
        </w:rPr>
        <w:t>Мамина</w:t>
      </w:r>
      <w:bookmarkEnd w:id="84"/>
      <w:r w:rsidR="00B735AA">
        <w:rPr>
          <w:sz w:val="28"/>
          <w:szCs w:val="28"/>
        </w:rPr>
        <w:t xml:space="preserve"> </w:t>
      </w:r>
      <w:r w:rsidRPr="00581423">
        <w:rPr>
          <w:sz w:val="28"/>
          <w:szCs w:val="28"/>
        </w:rPr>
        <w:t>Л.И.,</w:t>
      </w:r>
      <w:r w:rsidR="00B735AA">
        <w:rPr>
          <w:sz w:val="28"/>
          <w:szCs w:val="28"/>
        </w:rPr>
        <w:t xml:space="preserve"> </w:t>
      </w:r>
      <w:r w:rsidRPr="00581423">
        <w:rPr>
          <w:sz w:val="28"/>
          <w:szCs w:val="28"/>
        </w:rPr>
        <w:t>Кулаков</w:t>
      </w:r>
      <w:r w:rsidR="00B735AA">
        <w:rPr>
          <w:sz w:val="28"/>
          <w:szCs w:val="28"/>
        </w:rPr>
        <w:t xml:space="preserve"> </w:t>
      </w:r>
      <w:r w:rsidRPr="00581423">
        <w:rPr>
          <w:sz w:val="28"/>
          <w:szCs w:val="28"/>
        </w:rPr>
        <w:t>Б.А.</w:t>
      </w:r>
      <w:r w:rsidR="00B735AA">
        <w:rPr>
          <w:sz w:val="28"/>
          <w:szCs w:val="28"/>
        </w:rPr>
        <w:t xml:space="preserve"> </w:t>
      </w:r>
      <w:r w:rsidRPr="00581423">
        <w:rPr>
          <w:sz w:val="28"/>
          <w:szCs w:val="28"/>
        </w:rPr>
        <w:t>Формовочные</w:t>
      </w:r>
      <w:r w:rsidR="00B735AA">
        <w:rPr>
          <w:sz w:val="28"/>
          <w:szCs w:val="28"/>
        </w:rPr>
        <w:t xml:space="preserve"> </w:t>
      </w:r>
      <w:r w:rsidRPr="00581423">
        <w:rPr>
          <w:sz w:val="28"/>
          <w:szCs w:val="28"/>
        </w:rPr>
        <w:t>материалы.</w:t>
      </w:r>
      <w:r w:rsidR="00B735AA">
        <w:rPr>
          <w:sz w:val="28"/>
          <w:szCs w:val="28"/>
        </w:rPr>
        <w:t xml:space="preserve"> </w:t>
      </w:r>
      <w:r w:rsidRPr="00581423">
        <w:rPr>
          <w:sz w:val="28"/>
          <w:szCs w:val="28"/>
        </w:rPr>
        <w:t>Учебное</w:t>
      </w:r>
      <w:r w:rsidR="00B735AA">
        <w:rPr>
          <w:sz w:val="28"/>
          <w:szCs w:val="28"/>
        </w:rPr>
        <w:t xml:space="preserve"> </w:t>
      </w:r>
      <w:r w:rsidRPr="00581423">
        <w:rPr>
          <w:sz w:val="28"/>
          <w:szCs w:val="28"/>
        </w:rPr>
        <w:t>пособие.</w:t>
      </w:r>
      <w:r w:rsidR="00B735AA">
        <w:rPr>
          <w:sz w:val="28"/>
          <w:szCs w:val="28"/>
        </w:rPr>
        <w:t xml:space="preserve"> </w:t>
      </w:r>
      <w:r w:rsidRPr="00581423">
        <w:rPr>
          <w:sz w:val="28"/>
          <w:szCs w:val="28"/>
        </w:rPr>
        <w:t>Студентам</w:t>
      </w:r>
      <w:r w:rsidR="00B735AA">
        <w:rPr>
          <w:sz w:val="28"/>
          <w:szCs w:val="28"/>
        </w:rPr>
        <w:t xml:space="preserve"> </w:t>
      </w:r>
      <w:r w:rsidRPr="00581423">
        <w:rPr>
          <w:sz w:val="28"/>
          <w:szCs w:val="28"/>
        </w:rPr>
        <w:t>ВУЗов.</w:t>
      </w:r>
      <w:r w:rsidR="00B735AA">
        <w:rPr>
          <w:sz w:val="28"/>
          <w:szCs w:val="28"/>
        </w:rPr>
        <w:t xml:space="preserve"> </w:t>
      </w:r>
      <w:r w:rsidRPr="00581423">
        <w:rPr>
          <w:sz w:val="28"/>
          <w:szCs w:val="28"/>
        </w:rPr>
        <w:t>–</w:t>
      </w:r>
      <w:r w:rsidR="00B735AA">
        <w:rPr>
          <w:sz w:val="28"/>
          <w:szCs w:val="28"/>
        </w:rPr>
        <w:t xml:space="preserve"> </w:t>
      </w:r>
      <w:r w:rsidRPr="00581423">
        <w:rPr>
          <w:sz w:val="28"/>
          <w:szCs w:val="28"/>
        </w:rPr>
        <w:t>Москва:Инфра-М,</w:t>
      </w:r>
      <w:r w:rsidR="00B735AA">
        <w:rPr>
          <w:sz w:val="28"/>
          <w:szCs w:val="28"/>
        </w:rPr>
        <w:t xml:space="preserve"> </w:t>
      </w:r>
      <w:r w:rsidRPr="00581423">
        <w:rPr>
          <w:sz w:val="28"/>
          <w:szCs w:val="28"/>
        </w:rPr>
        <w:t>2023.</w:t>
      </w:r>
      <w:r w:rsidR="00B735AA">
        <w:rPr>
          <w:sz w:val="28"/>
          <w:szCs w:val="28"/>
        </w:rPr>
        <w:t xml:space="preserve"> </w:t>
      </w:r>
      <w:r w:rsidRPr="00581423">
        <w:rPr>
          <w:sz w:val="28"/>
          <w:szCs w:val="28"/>
        </w:rPr>
        <w:t>–</w:t>
      </w:r>
      <w:r w:rsidR="00B735AA">
        <w:rPr>
          <w:sz w:val="28"/>
          <w:szCs w:val="28"/>
        </w:rPr>
        <w:t xml:space="preserve"> </w:t>
      </w:r>
      <w:r w:rsidRPr="00581423">
        <w:rPr>
          <w:sz w:val="28"/>
          <w:szCs w:val="28"/>
        </w:rPr>
        <w:t>с.</w:t>
      </w:r>
      <w:r w:rsidR="00B735AA">
        <w:rPr>
          <w:sz w:val="28"/>
          <w:szCs w:val="28"/>
        </w:rPr>
        <w:t xml:space="preserve"> </w:t>
      </w:r>
      <w:r w:rsidRPr="00581423">
        <w:rPr>
          <w:sz w:val="28"/>
          <w:szCs w:val="28"/>
        </w:rPr>
        <w:t>78</w:t>
      </w:r>
      <w:r w:rsidR="00B735AA">
        <w:rPr>
          <w:sz w:val="28"/>
          <w:szCs w:val="28"/>
        </w:rPr>
        <w:t xml:space="preserve"> </w:t>
      </w:r>
      <w:r w:rsidRPr="00581423">
        <w:rPr>
          <w:sz w:val="28"/>
          <w:szCs w:val="28"/>
        </w:rPr>
        <w:t>–</w:t>
      </w:r>
      <w:r w:rsidR="00B735AA">
        <w:rPr>
          <w:sz w:val="28"/>
          <w:szCs w:val="28"/>
        </w:rPr>
        <w:t xml:space="preserve"> </w:t>
      </w:r>
      <w:r w:rsidRPr="00581423">
        <w:rPr>
          <w:sz w:val="28"/>
          <w:szCs w:val="28"/>
        </w:rPr>
        <w:t>ISBN:</w:t>
      </w:r>
      <w:r w:rsidR="00B735AA">
        <w:rPr>
          <w:sz w:val="28"/>
          <w:szCs w:val="28"/>
        </w:rPr>
        <w:t xml:space="preserve"> </w:t>
      </w:r>
      <w:r w:rsidRPr="00581423">
        <w:rPr>
          <w:sz w:val="28"/>
          <w:szCs w:val="28"/>
        </w:rPr>
        <w:t>978-5-16-013280-8</w:t>
      </w:r>
    </w:p>
    <w:p w:rsidR="000331AA" w:rsidRPr="00743428" w:rsidRDefault="000331AA" w:rsidP="00FF704D">
      <w:pPr>
        <w:pStyle w:val="a3"/>
        <w:widowControl w:val="0"/>
        <w:numPr>
          <w:ilvl w:val="0"/>
          <w:numId w:val="13"/>
        </w:numPr>
        <w:suppressAutoHyphens/>
        <w:spacing w:before="0" w:beforeAutospacing="0" w:after="0" w:afterAutospacing="0"/>
        <w:ind w:left="567" w:hanging="357"/>
        <w:contextualSpacing/>
        <w:jc w:val="both"/>
        <w:rPr>
          <w:sz w:val="36"/>
          <w:lang w:val="en-US"/>
        </w:rPr>
      </w:pPr>
      <w:bookmarkStart w:id="85" w:name="Luo"/>
      <w:r w:rsidRPr="00581423">
        <w:rPr>
          <w:sz w:val="28"/>
          <w:szCs w:val="28"/>
          <w:lang w:val="en-US"/>
        </w:rPr>
        <w:t>Luo</w:t>
      </w:r>
      <w:r w:rsidR="00B735AA">
        <w:rPr>
          <w:sz w:val="28"/>
          <w:szCs w:val="28"/>
          <w:lang w:val="en-US"/>
        </w:rPr>
        <w:t xml:space="preserve"> </w:t>
      </w:r>
      <w:bookmarkEnd w:id="85"/>
      <w:r w:rsidRPr="00581423">
        <w:rPr>
          <w:sz w:val="28"/>
          <w:szCs w:val="28"/>
          <w:lang w:val="en-US"/>
        </w:rPr>
        <w:t>W.</w:t>
      </w:r>
      <w:r w:rsidR="00B735AA">
        <w:rPr>
          <w:sz w:val="28"/>
          <w:szCs w:val="28"/>
          <w:lang w:val="en-US"/>
        </w:rPr>
        <w:t xml:space="preserve"> </w:t>
      </w:r>
      <w:r w:rsidRPr="00581423">
        <w:rPr>
          <w:sz w:val="28"/>
          <w:szCs w:val="28"/>
          <w:lang w:val="en-US"/>
        </w:rPr>
        <w:t>Investigation</w:t>
      </w:r>
      <w:r w:rsidR="00B735AA">
        <w:rPr>
          <w:sz w:val="28"/>
          <w:szCs w:val="28"/>
          <w:lang w:val="en-US"/>
        </w:rPr>
        <w:t xml:space="preserve"> </w:t>
      </w:r>
      <w:r w:rsidRPr="00581423">
        <w:rPr>
          <w:sz w:val="28"/>
          <w:szCs w:val="28"/>
          <w:lang w:val="en-US"/>
        </w:rPr>
        <w:t>of</w:t>
      </w:r>
      <w:r w:rsidR="00B735AA">
        <w:rPr>
          <w:sz w:val="28"/>
          <w:szCs w:val="28"/>
          <w:lang w:val="en-US"/>
        </w:rPr>
        <w:t xml:space="preserve"> </w:t>
      </w:r>
      <w:r w:rsidRPr="00581423">
        <w:rPr>
          <w:sz w:val="28"/>
          <w:szCs w:val="28"/>
          <w:lang w:val="en-US"/>
        </w:rPr>
        <w:t>interfacial</w:t>
      </w:r>
      <w:r w:rsidR="00B735AA">
        <w:rPr>
          <w:sz w:val="28"/>
          <w:szCs w:val="28"/>
          <w:lang w:val="en-US"/>
        </w:rPr>
        <w:t xml:space="preserve"> </w:t>
      </w:r>
      <w:r w:rsidRPr="00581423">
        <w:rPr>
          <w:sz w:val="28"/>
          <w:szCs w:val="28"/>
          <w:lang w:val="en-US"/>
        </w:rPr>
        <w:t>reactions</w:t>
      </w:r>
      <w:r w:rsidR="00B735AA">
        <w:rPr>
          <w:sz w:val="28"/>
          <w:szCs w:val="28"/>
          <w:lang w:val="en-US"/>
        </w:rPr>
        <w:t xml:space="preserve"> </w:t>
      </w:r>
      <w:r w:rsidRPr="00581423">
        <w:rPr>
          <w:sz w:val="28"/>
          <w:szCs w:val="28"/>
          <w:lang w:val="en-US"/>
        </w:rPr>
        <w:t>between</w:t>
      </w:r>
      <w:r w:rsidR="00B735AA">
        <w:rPr>
          <w:sz w:val="28"/>
          <w:szCs w:val="28"/>
          <w:lang w:val="en-US"/>
        </w:rPr>
        <w:t xml:space="preserve"> </w:t>
      </w:r>
      <w:r w:rsidRPr="00581423">
        <w:rPr>
          <w:sz w:val="28"/>
          <w:szCs w:val="28"/>
          <w:lang w:val="en-US"/>
        </w:rPr>
        <w:t>TiAl</w:t>
      </w:r>
      <w:r w:rsidR="00B735AA">
        <w:rPr>
          <w:sz w:val="28"/>
          <w:szCs w:val="28"/>
          <w:lang w:val="en-US"/>
        </w:rPr>
        <w:t xml:space="preserve"> </w:t>
      </w:r>
      <w:r w:rsidRPr="00581423">
        <w:rPr>
          <w:sz w:val="28"/>
          <w:szCs w:val="28"/>
          <w:lang w:val="en-US"/>
        </w:rPr>
        <w:t>alloy</w:t>
      </w:r>
      <w:r w:rsidR="00B735AA">
        <w:rPr>
          <w:sz w:val="28"/>
          <w:szCs w:val="28"/>
          <w:lang w:val="en-US"/>
        </w:rPr>
        <w:t xml:space="preserve"> </w:t>
      </w:r>
      <w:r w:rsidRPr="00581423">
        <w:rPr>
          <w:sz w:val="28"/>
          <w:szCs w:val="28"/>
          <w:lang w:val="en-US"/>
        </w:rPr>
        <w:t>and</w:t>
      </w:r>
      <w:r w:rsidR="00B735AA">
        <w:rPr>
          <w:sz w:val="28"/>
          <w:szCs w:val="28"/>
          <w:lang w:val="en-US"/>
        </w:rPr>
        <w:t xml:space="preserve"> </w:t>
      </w:r>
      <w:r w:rsidRPr="00581423">
        <w:rPr>
          <w:sz w:val="28"/>
          <w:szCs w:val="28"/>
          <w:lang w:val="en-US"/>
        </w:rPr>
        <w:t>crucible</w:t>
      </w:r>
      <w:r w:rsidR="00B735AA">
        <w:rPr>
          <w:sz w:val="28"/>
          <w:szCs w:val="28"/>
          <w:lang w:val="en-US"/>
        </w:rPr>
        <w:t xml:space="preserve"> </w:t>
      </w:r>
      <w:r w:rsidRPr="00581423">
        <w:rPr>
          <w:sz w:val="28"/>
          <w:szCs w:val="28"/>
          <w:lang w:val="en-US"/>
        </w:rPr>
        <w:t>materials</w:t>
      </w:r>
      <w:r w:rsidR="00B735AA">
        <w:rPr>
          <w:sz w:val="28"/>
          <w:szCs w:val="28"/>
          <w:lang w:val="en-US"/>
        </w:rPr>
        <w:t xml:space="preserve"> </w:t>
      </w:r>
      <w:r w:rsidRPr="00581423">
        <w:rPr>
          <w:sz w:val="28"/>
          <w:szCs w:val="28"/>
          <w:lang w:val="en-US"/>
        </w:rPr>
        <w:t>during</w:t>
      </w:r>
      <w:r w:rsidR="00B735AA">
        <w:rPr>
          <w:sz w:val="28"/>
          <w:szCs w:val="28"/>
          <w:lang w:val="en-US"/>
        </w:rPr>
        <w:t xml:space="preserve"> </w:t>
      </w:r>
      <w:r w:rsidRPr="00581423">
        <w:rPr>
          <w:sz w:val="28"/>
          <w:szCs w:val="28"/>
          <w:lang w:val="en-US"/>
        </w:rPr>
        <w:t>directional</w:t>
      </w:r>
      <w:r w:rsidR="00B735AA">
        <w:rPr>
          <w:sz w:val="28"/>
          <w:szCs w:val="28"/>
          <w:lang w:val="en-US"/>
        </w:rPr>
        <w:t xml:space="preserve"> </w:t>
      </w:r>
      <w:r w:rsidRPr="00581423">
        <w:rPr>
          <w:sz w:val="28"/>
          <w:szCs w:val="28"/>
          <w:lang w:val="en-US"/>
        </w:rPr>
        <w:t>solidification</w:t>
      </w:r>
      <w:r w:rsidR="00B735AA">
        <w:rPr>
          <w:sz w:val="28"/>
          <w:szCs w:val="28"/>
          <w:lang w:val="en-US"/>
        </w:rPr>
        <w:t xml:space="preserve"> </w:t>
      </w:r>
      <w:r w:rsidRPr="00581423">
        <w:rPr>
          <w:sz w:val="28"/>
          <w:szCs w:val="28"/>
          <w:lang w:val="en-US"/>
        </w:rPr>
        <w:t>process</w:t>
      </w:r>
      <w:r w:rsidR="00B735AA">
        <w:rPr>
          <w:sz w:val="28"/>
          <w:szCs w:val="28"/>
          <w:lang w:val="en-US"/>
        </w:rPr>
        <w:t xml:space="preserve"> </w:t>
      </w:r>
      <w:r w:rsidRPr="00581423">
        <w:rPr>
          <w:sz w:val="28"/>
          <w:szCs w:val="28"/>
          <w:lang w:val="en-US"/>
        </w:rPr>
        <w:t>/</w:t>
      </w:r>
      <w:r w:rsidR="00B735AA">
        <w:rPr>
          <w:sz w:val="28"/>
          <w:szCs w:val="28"/>
          <w:lang w:val="en-US"/>
        </w:rPr>
        <w:t xml:space="preserve"> </w:t>
      </w:r>
      <w:r w:rsidRPr="00581423">
        <w:rPr>
          <w:sz w:val="28"/>
          <w:szCs w:val="28"/>
          <w:lang w:val="en-US"/>
        </w:rPr>
        <w:t>W.</w:t>
      </w:r>
      <w:r w:rsidR="00B735AA">
        <w:rPr>
          <w:sz w:val="28"/>
          <w:szCs w:val="28"/>
          <w:lang w:val="en-US"/>
        </w:rPr>
        <w:t xml:space="preserve"> </w:t>
      </w:r>
      <w:r w:rsidRPr="00581423">
        <w:rPr>
          <w:sz w:val="28"/>
          <w:szCs w:val="28"/>
          <w:lang w:val="en-US"/>
        </w:rPr>
        <w:t>Luo,</w:t>
      </w:r>
      <w:r w:rsidR="00B735AA">
        <w:rPr>
          <w:sz w:val="28"/>
          <w:szCs w:val="28"/>
          <w:lang w:val="en-US"/>
        </w:rPr>
        <w:t xml:space="preserve"> </w:t>
      </w:r>
      <w:r w:rsidRPr="00581423">
        <w:rPr>
          <w:sz w:val="28"/>
          <w:szCs w:val="28"/>
          <w:lang w:val="en-US"/>
        </w:rPr>
        <w:t>J.</w:t>
      </w:r>
      <w:r w:rsidR="00B735AA">
        <w:rPr>
          <w:sz w:val="28"/>
          <w:szCs w:val="28"/>
          <w:lang w:val="en-US"/>
        </w:rPr>
        <w:t xml:space="preserve"> </w:t>
      </w:r>
      <w:r w:rsidRPr="00581423">
        <w:rPr>
          <w:sz w:val="28"/>
          <w:szCs w:val="28"/>
          <w:lang w:val="en-US"/>
        </w:rPr>
        <w:t>Shen,</w:t>
      </w:r>
      <w:r w:rsidR="00B735AA">
        <w:rPr>
          <w:sz w:val="28"/>
          <w:szCs w:val="28"/>
          <w:lang w:val="en-US"/>
        </w:rPr>
        <w:t xml:space="preserve"> </w:t>
      </w:r>
      <w:r w:rsidRPr="00581423">
        <w:rPr>
          <w:sz w:val="28"/>
          <w:szCs w:val="28"/>
          <w:lang w:val="en-US"/>
        </w:rPr>
        <w:t>Z.</w:t>
      </w:r>
      <w:r w:rsidR="00B735AA">
        <w:rPr>
          <w:sz w:val="28"/>
          <w:szCs w:val="28"/>
          <w:lang w:val="en-US"/>
        </w:rPr>
        <w:t xml:space="preserve"> </w:t>
      </w:r>
      <w:r w:rsidRPr="00581423">
        <w:rPr>
          <w:sz w:val="28"/>
          <w:szCs w:val="28"/>
          <w:lang w:val="en-US"/>
        </w:rPr>
        <w:t>Min</w:t>
      </w:r>
      <w:r w:rsidR="00B735AA">
        <w:rPr>
          <w:sz w:val="28"/>
          <w:szCs w:val="28"/>
          <w:lang w:val="en-US"/>
        </w:rPr>
        <w:t xml:space="preserve"> </w:t>
      </w:r>
      <w:r w:rsidRPr="00581423">
        <w:rPr>
          <w:sz w:val="28"/>
          <w:szCs w:val="28"/>
          <w:lang w:val="en-US"/>
        </w:rPr>
        <w:t>–</w:t>
      </w:r>
      <w:r w:rsidR="00B735AA">
        <w:rPr>
          <w:sz w:val="28"/>
          <w:szCs w:val="28"/>
          <w:lang w:val="en-US"/>
        </w:rPr>
        <w:t xml:space="preserve"> </w:t>
      </w:r>
      <w:r w:rsidRPr="00581423">
        <w:rPr>
          <w:sz w:val="28"/>
          <w:szCs w:val="28"/>
          <w:lang w:val="en-US"/>
        </w:rPr>
        <w:t>Rare</w:t>
      </w:r>
      <w:r w:rsidR="00B735AA">
        <w:rPr>
          <w:sz w:val="28"/>
          <w:szCs w:val="28"/>
          <w:lang w:val="en-US"/>
        </w:rPr>
        <w:t xml:space="preserve"> </w:t>
      </w:r>
      <w:r w:rsidRPr="00581423">
        <w:rPr>
          <w:sz w:val="28"/>
          <w:szCs w:val="28"/>
          <w:lang w:val="en-US"/>
        </w:rPr>
        <w:t>Metal</w:t>
      </w:r>
      <w:r w:rsidR="00B735AA">
        <w:rPr>
          <w:sz w:val="28"/>
          <w:szCs w:val="28"/>
          <w:lang w:val="en-US"/>
        </w:rPr>
        <w:t xml:space="preserve"> </w:t>
      </w:r>
      <w:r w:rsidRPr="00581423">
        <w:rPr>
          <w:sz w:val="28"/>
          <w:szCs w:val="28"/>
          <w:lang w:val="en-US"/>
        </w:rPr>
        <w:t>Mat</w:t>
      </w:r>
      <w:r w:rsidR="00B735AA">
        <w:rPr>
          <w:sz w:val="28"/>
          <w:szCs w:val="28"/>
          <w:lang w:val="en-US"/>
        </w:rPr>
        <w:t xml:space="preserve"> </w:t>
      </w:r>
      <w:r w:rsidRPr="00581423">
        <w:rPr>
          <w:sz w:val="28"/>
          <w:szCs w:val="28"/>
          <w:lang w:val="en-US"/>
        </w:rPr>
        <w:t>Eng.,</w:t>
      </w:r>
      <w:r w:rsidR="00B735AA">
        <w:rPr>
          <w:sz w:val="28"/>
          <w:szCs w:val="28"/>
          <w:lang w:val="en-US"/>
        </w:rPr>
        <w:t xml:space="preserve"> </w:t>
      </w:r>
      <w:r w:rsidRPr="00581423">
        <w:rPr>
          <w:sz w:val="28"/>
          <w:szCs w:val="28"/>
          <w:lang w:val="en-US"/>
        </w:rPr>
        <w:t>2009.</w:t>
      </w:r>
      <w:r w:rsidR="00B735AA">
        <w:rPr>
          <w:sz w:val="28"/>
          <w:szCs w:val="28"/>
          <w:lang w:val="en-US"/>
        </w:rPr>
        <w:t xml:space="preserve"> </w:t>
      </w:r>
      <w:r w:rsidRPr="00581423">
        <w:rPr>
          <w:sz w:val="28"/>
          <w:szCs w:val="28"/>
          <w:lang w:val="en-US"/>
        </w:rPr>
        <w:t>–</w:t>
      </w:r>
      <w:r w:rsidR="00B735AA">
        <w:rPr>
          <w:sz w:val="28"/>
          <w:szCs w:val="28"/>
          <w:lang w:val="en-US"/>
        </w:rPr>
        <w:t xml:space="preserve"> </w:t>
      </w:r>
      <w:r w:rsidRPr="00581423">
        <w:rPr>
          <w:sz w:val="28"/>
          <w:szCs w:val="28"/>
          <w:lang w:val="en-US"/>
        </w:rPr>
        <w:t>№</w:t>
      </w:r>
      <w:r w:rsidR="00B735AA">
        <w:rPr>
          <w:sz w:val="28"/>
          <w:szCs w:val="28"/>
          <w:lang w:val="en-US"/>
        </w:rPr>
        <w:t xml:space="preserve"> </w:t>
      </w:r>
      <w:r w:rsidRPr="00581423">
        <w:rPr>
          <w:sz w:val="28"/>
          <w:szCs w:val="28"/>
          <w:lang w:val="en-US"/>
        </w:rPr>
        <w:t>38</w:t>
      </w:r>
      <w:r w:rsidR="00B735AA">
        <w:rPr>
          <w:sz w:val="28"/>
          <w:szCs w:val="28"/>
          <w:lang w:val="en-US"/>
        </w:rPr>
        <w:t xml:space="preserve"> </w:t>
      </w:r>
      <w:r w:rsidRPr="00581423">
        <w:rPr>
          <w:sz w:val="28"/>
          <w:szCs w:val="28"/>
          <w:lang w:val="en-US"/>
        </w:rPr>
        <w:t>–</w:t>
      </w:r>
      <w:r w:rsidR="00B735AA">
        <w:rPr>
          <w:sz w:val="28"/>
          <w:szCs w:val="28"/>
          <w:lang w:val="en-US"/>
        </w:rPr>
        <w:t xml:space="preserve"> </w:t>
      </w:r>
      <w:r w:rsidRPr="00581423">
        <w:rPr>
          <w:sz w:val="28"/>
          <w:szCs w:val="28"/>
          <w:lang w:val="en-US"/>
        </w:rPr>
        <w:t>P.</w:t>
      </w:r>
      <w:r w:rsidR="00B735AA">
        <w:rPr>
          <w:sz w:val="28"/>
          <w:szCs w:val="28"/>
          <w:lang w:val="en-US"/>
        </w:rPr>
        <w:t xml:space="preserve"> </w:t>
      </w:r>
      <w:r w:rsidRPr="00581423">
        <w:rPr>
          <w:sz w:val="28"/>
          <w:szCs w:val="28"/>
          <w:lang w:val="en-US"/>
        </w:rPr>
        <w:t>1441–1445.</w:t>
      </w:r>
    </w:p>
    <w:p w:rsidR="000331AA" w:rsidRPr="00743428" w:rsidRDefault="000331AA" w:rsidP="00FF704D">
      <w:pPr>
        <w:pStyle w:val="a3"/>
        <w:widowControl w:val="0"/>
        <w:numPr>
          <w:ilvl w:val="0"/>
          <w:numId w:val="13"/>
        </w:numPr>
        <w:suppressAutoHyphens/>
        <w:spacing w:before="0" w:beforeAutospacing="0" w:after="0" w:afterAutospacing="0"/>
        <w:ind w:left="567" w:hanging="357"/>
        <w:contextualSpacing/>
        <w:jc w:val="both"/>
        <w:rPr>
          <w:sz w:val="36"/>
          <w:lang w:val="en-US"/>
        </w:rPr>
      </w:pPr>
      <w:bookmarkStart w:id="86" w:name="Паничкин"/>
      <w:r w:rsidRPr="0026077E">
        <w:rPr>
          <w:sz w:val="28"/>
          <w:szCs w:val="28"/>
        </w:rPr>
        <w:t>Паничкин</w:t>
      </w:r>
      <w:bookmarkEnd w:id="86"/>
      <w:r w:rsidR="00B735AA">
        <w:rPr>
          <w:sz w:val="28"/>
          <w:szCs w:val="28"/>
        </w:rPr>
        <w:t xml:space="preserve"> </w:t>
      </w:r>
      <w:r w:rsidRPr="0026077E">
        <w:rPr>
          <w:sz w:val="28"/>
          <w:szCs w:val="28"/>
        </w:rPr>
        <w:t>А.В.,</w:t>
      </w:r>
      <w:r w:rsidR="00B735AA">
        <w:rPr>
          <w:sz w:val="28"/>
          <w:szCs w:val="28"/>
        </w:rPr>
        <w:t xml:space="preserve"> </w:t>
      </w:r>
      <w:r w:rsidRPr="0026077E">
        <w:rPr>
          <w:sz w:val="28"/>
          <w:szCs w:val="28"/>
        </w:rPr>
        <w:t>Ускенбаева</w:t>
      </w:r>
      <w:r w:rsidR="00B735AA">
        <w:rPr>
          <w:sz w:val="28"/>
          <w:szCs w:val="28"/>
        </w:rPr>
        <w:t xml:space="preserve"> </w:t>
      </w:r>
      <w:r w:rsidRPr="0026077E">
        <w:rPr>
          <w:sz w:val="28"/>
          <w:szCs w:val="28"/>
        </w:rPr>
        <w:t>А.М.,</w:t>
      </w:r>
      <w:r w:rsidR="00B735AA">
        <w:rPr>
          <w:sz w:val="28"/>
          <w:szCs w:val="28"/>
        </w:rPr>
        <w:t xml:space="preserve"> </w:t>
      </w:r>
      <w:r w:rsidRPr="0026077E">
        <w:rPr>
          <w:sz w:val="28"/>
          <w:szCs w:val="28"/>
        </w:rPr>
        <w:t>Иманбаева</w:t>
      </w:r>
      <w:r w:rsidR="00B735AA">
        <w:rPr>
          <w:sz w:val="28"/>
          <w:szCs w:val="28"/>
        </w:rPr>
        <w:t xml:space="preserve"> </w:t>
      </w:r>
      <w:r w:rsidRPr="0026077E">
        <w:rPr>
          <w:sz w:val="28"/>
          <w:szCs w:val="28"/>
        </w:rPr>
        <w:t>А.Б.,</w:t>
      </w:r>
      <w:r w:rsidR="00B735AA">
        <w:rPr>
          <w:sz w:val="28"/>
          <w:szCs w:val="28"/>
        </w:rPr>
        <w:t xml:space="preserve"> </w:t>
      </w:r>
      <w:r w:rsidRPr="0026077E">
        <w:rPr>
          <w:sz w:val="28"/>
          <w:szCs w:val="28"/>
        </w:rPr>
        <w:t>Темиргалиев</w:t>
      </w:r>
      <w:r w:rsidR="00B735AA">
        <w:rPr>
          <w:sz w:val="28"/>
          <w:szCs w:val="28"/>
        </w:rPr>
        <w:t xml:space="preserve"> </w:t>
      </w:r>
      <w:r w:rsidRPr="0026077E">
        <w:rPr>
          <w:sz w:val="28"/>
          <w:szCs w:val="28"/>
        </w:rPr>
        <w:t>С.С.,</w:t>
      </w:r>
      <w:r w:rsidR="00B735AA">
        <w:rPr>
          <w:sz w:val="28"/>
          <w:szCs w:val="28"/>
        </w:rPr>
        <w:t xml:space="preserve"> </w:t>
      </w:r>
      <w:r w:rsidRPr="0026077E">
        <w:rPr>
          <w:sz w:val="28"/>
          <w:szCs w:val="28"/>
        </w:rPr>
        <w:t>Джумабеков</w:t>
      </w:r>
      <w:r w:rsidR="00B735AA">
        <w:rPr>
          <w:sz w:val="28"/>
          <w:szCs w:val="28"/>
        </w:rPr>
        <w:t xml:space="preserve"> </w:t>
      </w:r>
      <w:r w:rsidRPr="0026077E">
        <w:rPr>
          <w:sz w:val="28"/>
          <w:szCs w:val="28"/>
        </w:rPr>
        <w:t>Д.М.</w:t>
      </w:r>
      <w:r w:rsidR="00B735AA">
        <w:rPr>
          <w:sz w:val="28"/>
          <w:szCs w:val="28"/>
        </w:rPr>
        <w:t xml:space="preserve"> </w:t>
      </w:r>
      <w:r w:rsidRPr="0026077E">
        <w:rPr>
          <w:sz w:val="28"/>
          <w:szCs w:val="28"/>
        </w:rPr>
        <w:t>Взаимодействие</w:t>
      </w:r>
      <w:r w:rsidR="00B735AA">
        <w:rPr>
          <w:sz w:val="28"/>
          <w:szCs w:val="28"/>
        </w:rPr>
        <w:t xml:space="preserve"> </w:t>
      </w:r>
      <w:r w:rsidRPr="0026077E">
        <w:rPr>
          <w:sz w:val="28"/>
          <w:szCs w:val="28"/>
        </w:rPr>
        <w:t>титановых</w:t>
      </w:r>
      <w:r w:rsidR="00B735AA">
        <w:rPr>
          <w:sz w:val="28"/>
          <w:szCs w:val="28"/>
        </w:rPr>
        <w:t xml:space="preserve"> </w:t>
      </w:r>
      <w:r w:rsidRPr="0026077E">
        <w:rPr>
          <w:sz w:val="28"/>
          <w:szCs w:val="28"/>
        </w:rPr>
        <w:t>расплавов</w:t>
      </w:r>
      <w:r w:rsidR="00B735AA">
        <w:rPr>
          <w:sz w:val="28"/>
          <w:szCs w:val="28"/>
        </w:rPr>
        <w:t xml:space="preserve"> </w:t>
      </w:r>
      <w:r w:rsidRPr="0026077E">
        <w:rPr>
          <w:sz w:val="28"/>
          <w:szCs w:val="28"/>
        </w:rPr>
        <w:t>с</w:t>
      </w:r>
      <w:r w:rsidR="00B735AA">
        <w:rPr>
          <w:sz w:val="28"/>
          <w:szCs w:val="28"/>
        </w:rPr>
        <w:t xml:space="preserve"> </w:t>
      </w:r>
      <w:r w:rsidRPr="0026077E">
        <w:rPr>
          <w:sz w:val="28"/>
          <w:szCs w:val="28"/>
        </w:rPr>
        <w:t>различными</w:t>
      </w:r>
      <w:r w:rsidR="00B735AA">
        <w:rPr>
          <w:sz w:val="28"/>
          <w:szCs w:val="28"/>
        </w:rPr>
        <w:t xml:space="preserve"> </w:t>
      </w:r>
      <w:r w:rsidRPr="0026077E">
        <w:rPr>
          <w:sz w:val="28"/>
          <w:szCs w:val="28"/>
        </w:rPr>
        <w:t>тугоплавкими</w:t>
      </w:r>
      <w:r w:rsidR="00B735AA">
        <w:rPr>
          <w:sz w:val="28"/>
          <w:szCs w:val="28"/>
        </w:rPr>
        <w:t xml:space="preserve"> </w:t>
      </w:r>
      <w:r w:rsidRPr="0026077E">
        <w:rPr>
          <w:sz w:val="28"/>
          <w:szCs w:val="28"/>
        </w:rPr>
        <w:t>соединениями.</w:t>
      </w:r>
      <w:r w:rsidR="00B735AA">
        <w:rPr>
          <w:sz w:val="28"/>
          <w:szCs w:val="28"/>
        </w:rPr>
        <w:t xml:space="preserve"> </w:t>
      </w:r>
      <w:r w:rsidRPr="0026077E">
        <w:rPr>
          <w:sz w:val="28"/>
          <w:szCs w:val="28"/>
        </w:rPr>
        <w:t>Комплексное</w:t>
      </w:r>
      <w:r w:rsidR="00B735AA">
        <w:rPr>
          <w:sz w:val="28"/>
          <w:szCs w:val="28"/>
        </w:rPr>
        <w:t xml:space="preserve"> </w:t>
      </w:r>
      <w:r w:rsidRPr="0026077E">
        <w:rPr>
          <w:sz w:val="28"/>
          <w:szCs w:val="28"/>
        </w:rPr>
        <w:t>использование</w:t>
      </w:r>
      <w:r w:rsidR="00B735AA">
        <w:rPr>
          <w:sz w:val="28"/>
          <w:szCs w:val="28"/>
        </w:rPr>
        <w:t xml:space="preserve"> </w:t>
      </w:r>
      <w:r w:rsidRPr="0026077E">
        <w:rPr>
          <w:sz w:val="28"/>
          <w:szCs w:val="28"/>
        </w:rPr>
        <w:t>минерального</w:t>
      </w:r>
      <w:r w:rsidR="00B735AA">
        <w:rPr>
          <w:sz w:val="28"/>
          <w:szCs w:val="28"/>
        </w:rPr>
        <w:t xml:space="preserve"> </w:t>
      </w:r>
      <w:r w:rsidRPr="0026077E">
        <w:rPr>
          <w:sz w:val="28"/>
          <w:szCs w:val="28"/>
        </w:rPr>
        <w:t>сырья.</w:t>
      </w:r>
      <w:r w:rsidR="00B735AA">
        <w:rPr>
          <w:sz w:val="28"/>
          <w:szCs w:val="28"/>
        </w:rPr>
        <w:t xml:space="preserve"> </w:t>
      </w:r>
      <w:r w:rsidRPr="0026077E">
        <w:rPr>
          <w:sz w:val="28"/>
          <w:szCs w:val="28"/>
        </w:rPr>
        <w:t>№3,</w:t>
      </w:r>
      <w:r w:rsidR="00B735AA">
        <w:rPr>
          <w:sz w:val="28"/>
          <w:szCs w:val="28"/>
        </w:rPr>
        <w:t xml:space="preserve"> </w:t>
      </w:r>
      <w:r w:rsidRPr="0026077E">
        <w:rPr>
          <w:sz w:val="28"/>
          <w:szCs w:val="28"/>
        </w:rPr>
        <w:t>2016.</w:t>
      </w:r>
      <w:r w:rsidR="00B735AA">
        <w:rPr>
          <w:sz w:val="28"/>
          <w:szCs w:val="28"/>
        </w:rPr>
        <w:t xml:space="preserve"> </w:t>
      </w:r>
      <w:r w:rsidRPr="0026077E">
        <w:rPr>
          <w:sz w:val="28"/>
          <w:szCs w:val="28"/>
        </w:rPr>
        <w:t>С.</w:t>
      </w:r>
      <w:r w:rsidR="00B735AA">
        <w:rPr>
          <w:sz w:val="28"/>
          <w:szCs w:val="28"/>
        </w:rPr>
        <w:t xml:space="preserve"> </w:t>
      </w:r>
      <w:r w:rsidRPr="0026077E">
        <w:rPr>
          <w:sz w:val="28"/>
          <w:szCs w:val="28"/>
        </w:rPr>
        <w:t>84-90</w:t>
      </w:r>
    </w:p>
    <w:p w:rsidR="000331AA" w:rsidRPr="00743428" w:rsidRDefault="000331AA" w:rsidP="00FF704D">
      <w:pPr>
        <w:pStyle w:val="a3"/>
        <w:widowControl w:val="0"/>
        <w:numPr>
          <w:ilvl w:val="0"/>
          <w:numId w:val="13"/>
        </w:numPr>
        <w:suppressAutoHyphens/>
        <w:spacing w:before="0" w:beforeAutospacing="0" w:after="0" w:afterAutospacing="0"/>
        <w:ind w:left="567" w:hanging="357"/>
        <w:contextualSpacing/>
        <w:jc w:val="both"/>
        <w:rPr>
          <w:sz w:val="36"/>
          <w:lang w:val="en-US"/>
        </w:rPr>
      </w:pPr>
      <w:bookmarkStart w:id="87" w:name="Liu"/>
      <w:r w:rsidRPr="00581423">
        <w:rPr>
          <w:sz w:val="28"/>
          <w:szCs w:val="28"/>
          <w:lang w:val="en-US"/>
        </w:rPr>
        <w:t>Liu</w:t>
      </w:r>
      <w:bookmarkEnd w:id="87"/>
      <w:r w:rsidR="00B735AA">
        <w:rPr>
          <w:sz w:val="28"/>
          <w:szCs w:val="28"/>
          <w:lang w:val="en-US"/>
        </w:rPr>
        <w:t xml:space="preserve"> </w:t>
      </w:r>
      <w:r w:rsidRPr="00581423">
        <w:rPr>
          <w:sz w:val="28"/>
          <w:szCs w:val="28"/>
          <w:lang w:val="en-US"/>
        </w:rPr>
        <w:t>X</w:t>
      </w:r>
      <w:r w:rsidR="003940BF">
        <w:rPr>
          <w:sz w:val="28"/>
          <w:szCs w:val="28"/>
          <w:lang w:val="en-US"/>
        </w:rPr>
        <w:t>.,</w:t>
      </w:r>
      <w:r w:rsidR="00B735AA">
        <w:rPr>
          <w:sz w:val="28"/>
          <w:szCs w:val="28"/>
          <w:lang w:val="en-US"/>
        </w:rPr>
        <w:t xml:space="preserve"> </w:t>
      </w:r>
      <w:r w:rsidR="003940BF" w:rsidRPr="00581423">
        <w:rPr>
          <w:sz w:val="28"/>
          <w:szCs w:val="28"/>
          <w:lang w:val="en-US"/>
        </w:rPr>
        <w:t>Liu</w:t>
      </w:r>
      <w:r w:rsidR="00B735AA">
        <w:rPr>
          <w:sz w:val="28"/>
          <w:szCs w:val="28"/>
          <w:lang w:val="en-US"/>
        </w:rPr>
        <w:t xml:space="preserve"> </w:t>
      </w:r>
      <w:r w:rsidR="003940BF" w:rsidRPr="00581423">
        <w:rPr>
          <w:sz w:val="28"/>
          <w:szCs w:val="28"/>
          <w:lang w:val="en-US"/>
        </w:rPr>
        <w:t>F.,</w:t>
      </w:r>
      <w:r w:rsidR="00B735AA">
        <w:rPr>
          <w:sz w:val="28"/>
          <w:szCs w:val="28"/>
          <w:lang w:val="en-US"/>
        </w:rPr>
        <w:t xml:space="preserve"> </w:t>
      </w:r>
      <w:r w:rsidR="003940BF" w:rsidRPr="00581423">
        <w:rPr>
          <w:sz w:val="28"/>
          <w:szCs w:val="28"/>
          <w:lang w:val="en-US"/>
        </w:rPr>
        <w:t>Du</w:t>
      </w:r>
      <w:r w:rsidR="00B735AA">
        <w:rPr>
          <w:sz w:val="28"/>
          <w:szCs w:val="28"/>
          <w:lang w:val="en-US"/>
        </w:rPr>
        <w:t xml:space="preserve"> </w:t>
      </w:r>
      <w:r w:rsidR="003940BF" w:rsidRPr="00581423">
        <w:rPr>
          <w:sz w:val="28"/>
          <w:szCs w:val="28"/>
          <w:lang w:val="en-US"/>
        </w:rPr>
        <w:t>H.</w:t>
      </w:r>
      <w:r w:rsidR="00B735AA">
        <w:rPr>
          <w:sz w:val="28"/>
          <w:szCs w:val="28"/>
          <w:lang w:val="en-US"/>
        </w:rPr>
        <w:t xml:space="preserve"> </w:t>
      </w:r>
      <w:r w:rsidRPr="00581423">
        <w:rPr>
          <w:sz w:val="28"/>
          <w:szCs w:val="28"/>
          <w:lang w:val="en-US"/>
        </w:rPr>
        <w:t>Effect</w:t>
      </w:r>
      <w:r w:rsidR="00B735AA">
        <w:rPr>
          <w:sz w:val="28"/>
          <w:szCs w:val="28"/>
          <w:lang w:val="en-US"/>
        </w:rPr>
        <w:t xml:space="preserve"> </w:t>
      </w:r>
      <w:r w:rsidRPr="00581423">
        <w:rPr>
          <w:sz w:val="28"/>
          <w:szCs w:val="28"/>
          <w:lang w:val="en-US"/>
        </w:rPr>
        <w:t>of</w:t>
      </w:r>
      <w:r w:rsidR="00B735AA">
        <w:rPr>
          <w:sz w:val="28"/>
          <w:szCs w:val="28"/>
          <w:lang w:val="en-US"/>
        </w:rPr>
        <w:t xml:space="preserve"> </w:t>
      </w:r>
      <w:r w:rsidRPr="00581423">
        <w:rPr>
          <w:sz w:val="28"/>
          <w:szCs w:val="28"/>
          <w:lang w:val="en-US"/>
        </w:rPr>
        <w:t>hydrogen</w:t>
      </w:r>
      <w:r w:rsidR="00B735AA">
        <w:rPr>
          <w:sz w:val="28"/>
          <w:szCs w:val="28"/>
          <w:lang w:val="en-US"/>
        </w:rPr>
        <w:t xml:space="preserve"> </w:t>
      </w:r>
      <w:r w:rsidRPr="00581423">
        <w:rPr>
          <w:sz w:val="28"/>
          <w:szCs w:val="28"/>
          <w:lang w:val="en-US"/>
        </w:rPr>
        <w:t>on</w:t>
      </w:r>
      <w:r w:rsidR="00B735AA">
        <w:rPr>
          <w:sz w:val="28"/>
          <w:szCs w:val="28"/>
          <w:lang w:val="en-US"/>
        </w:rPr>
        <w:t xml:space="preserve"> </w:t>
      </w:r>
      <w:r w:rsidRPr="00581423">
        <w:rPr>
          <w:sz w:val="28"/>
          <w:szCs w:val="28"/>
          <w:lang w:val="en-US"/>
        </w:rPr>
        <w:t>interfacial</w:t>
      </w:r>
      <w:r w:rsidR="00B735AA">
        <w:rPr>
          <w:sz w:val="28"/>
          <w:szCs w:val="28"/>
          <w:lang w:val="en-US"/>
        </w:rPr>
        <w:t xml:space="preserve"> </w:t>
      </w:r>
      <w:r w:rsidRPr="00581423">
        <w:rPr>
          <w:sz w:val="28"/>
          <w:szCs w:val="28"/>
          <w:lang w:val="en-US"/>
        </w:rPr>
        <w:t>reaction</w:t>
      </w:r>
      <w:r w:rsidR="00B735AA">
        <w:rPr>
          <w:sz w:val="28"/>
          <w:szCs w:val="28"/>
          <w:lang w:val="en-US"/>
        </w:rPr>
        <w:t xml:space="preserve"> </w:t>
      </w:r>
      <w:r w:rsidRPr="00581423">
        <w:rPr>
          <w:sz w:val="28"/>
          <w:szCs w:val="28"/>
          <w:lang w:val="en-US"/>
        </w:rPr>
        <w:t>between</w:t>
      </w:r>
      <w:r w:rsidR="00B735AA">
        <w:rPr>
          <w:sz w:val="28"/>
          <w:szCs w:val="28"/>
          <w:lang w:val="en-US"/>
        </w:rPr>
        <w:t xml:space="preserve"> </w:t>
      </w:r>
      <w:r w:rsidRPr="00581423">
        <w:rPr>
          <w:sz w:val="28"/>
          <w:szCs w:val="28"/>
          <w:lang w:val="en-US"/>
        </w:rPr>
        <w:t>TiAl</w:t>
      </w:r>
      <w:r w:rsidR="00B735AA">
        <w:rPr>
          <w:sz w:val="28"/>
          <w:szCs w:val="28"/>
          <w:lang w:val="en-US"/>
        </w:rPr>
        <w:t xml:space="preserve"> </w:t>
      </w:r>
      <w:r w:rsidRPr="00581423">
        <w:rPr>
          <w:sz w:val="28"/>
          <w:szCs w:val="28"/>
          <w:lang w:val="en-US"/>
        </w:rPr>
        <w:t>alloy</w:t>
      </w:r>
      <w:r w:rsidR="00B735AA">
        <w:rPr>
          <w:sz w:val="28"/>
          <w:szCs w:val="28"/>
          <w:lang w:val="en-US"/>
        </w:rPr>
        <w:t xml:space="preserve"> </w:t>
      </w:r>
      <w:r w:rsidRPr="00581423">
        <w:rPr>
          <w:sz w:val="28"/>
          <w:szCs w:val="28"/>
          <w:lang w:val="en-US"/>
        </w:rPr>
        <w:t>melt</w:t>
      </w:r>
      <w:r w:rsidR="00B735AA">
        <w:rPr>
          <w:sz w:val="28"/>
          <w:szCs w:val="28"/>
          <w:lang w:val="en-US"/>
        </w:rPr>
        <w:t xml:space="preserve"> </w:t>
      </w:r>
      <w:r w:rsidRPr="00581423">
        <w:rPr>
          <w:sz w:val="28"/>
          <w:szCs w:val="28"/>
          <w:lang w:val="en-US"/>
        </w:rPr>
        <w:t>and</w:t>
      </w:r>
      <w:r w:rsidR="00B735AA">
        <w:rPr>
          <w:sz w:val="28"/>
          <w:szCs w:val="28"/>
          <w:lang w:val="en-US"/>
        </w:rPr>
        <w:t xml:space="preserve"> </w:t>
      </w:r>
      <w:r w:rsidRPr="00581423">
        <w:rPr>
          <w:sz w:val="28"/>
          <w:szCs w:val="28"/>
          <w:lang w:val="en-US"/>
        </w:rPr>
        <w:t>graphite</w:t>
      </w:r>
      <w:r w:rsidR="00B735AA">
        <w:rPr>
          <w:sz w:val="28"/>
          <w:szCs w:val="28"/>
          <w:lang w:val="en-US"/>
        </w:rPr>
        <w:t xml:space="preserve"> </w:t>
      </w:r>
      <w:r w:rsidRPr="00581423">
        <w:rPr>
          <w:sz w:val="28"/>
          <w:szCs w:val="28"/>
          <w:lang w:val="en-US"/>
        </w:rPr>
        <w:t>mold//</w:t>
      </w:r>
      <w:r w:rsidR="00B735AA">
        <w:rPr>
          <w:sz w:val="28"/>
          <w:szCs w:val="28"/>
          <w:lang w:val="en-US"/>
        </w:rPr>
        <w:t xml:space="preserve"> </w:t>
      </w:r>
      <w:r w:rsidRPr="00581423">
        <w:rPr>
          <w:sz w:val="28"/>
          <w:szCs w:val="28"/>
          <w:lang w:val="en-US"/>
        </w:rPr>
        <w:t>Intermetallics,</w:t>
      </w:r>
      <w:r w:rsidR="00B735AA">
        <w:rPr>
          <w:sz w:val="28"/>
          <w:szCs w:val="28"/>
          <w:lang w:val="en-US"/>
        </w:rPr>
        <w:t xml:space="preserve"> </w:t>
      </w:r>
      <w:r w:rsidRPr="00581423">
        <w:rPr>
          <w:sz w:val="28"/>
          <w:szCs w:val="28"/>
          <w:lang w:val="en-US"/>
        </w:rPr>
        <w:t>2014.</w:t>
      </w:r>
      <w:r w:rsidR="00B735AA">
        <w:rPr>
          <w:sz w:val="28"/>
          <w:szCs w:val="28"/>
          <w:lang w:val="en-US"/>
        </w:rPr>
        <w:t xml:space="preserve"> </w:t>
      </w:r>
      <w:r w:rsidRPr="00581423">
        <w:rPr>
          <w:sz w:val="28"/>
          <w:szCs w:val="28"/>
          <w:lang w:val="en-US"/>
        </w:rPr>
        <w:t>–</w:t>
      </w:r>
      <w:r w:rsidR="00B735AA">
        <w:rPr>
          <w:sz w:val="28"/>
          <w:szCs w:val="28"/>
          <w:lang w:val="en-US"/>
        </w:rPr>
        <w:t xml:space="preserve"> </w:t>
      </w:r>
      <w:r w:rsidRPr="00581423">
        <w:rPr>
          <w:sz w:val="28"/>
          <w:szCs w:val="28"/>
          <w:lang w:val="en-US"/>
        </w:rPr>
        <w:t>№</w:t>
      </w:r>
      <w:r w:rsidR="00B735AA">
        <w:rPr>
          <w:sz w:val="28"/>
          <w:szCs w:val="28"/>
          <w:lang w:val="en-US"/>
        </w:rPr>
        <w:t xml:space="preserve"> </w:t>
      </w:r>
      <w:r w:rsidRPr="00581423">
        <w:rPr>
          <w:sz w:val="28"/>
          <w:szCs w:val="28"/>
          <w:lang w:val="en-US"/>
        </w:rPr>
        <w:t>53</w:t>
      </w:r>
      <w:r w:rsidR="00B735AA">
        <w:rPr>
          <w:sz w:val="28"/>
          <w:szCs w:val="28"/>
          <w:lang w:val="en-US"/>
        </w:rPr>
        <w:t xml:space="preserve"> </w:t>
      </w:r>
      <w:r w:rsidRPr="00581423">
        <w:rPr>
          <w:sz w:val="28"/>
          <w:szCs w:val="28"/>
          <w:lang w:val="en-US"/>
        </w:rPr>
        <w:t>–</w:t>
      </w:r>
      <w:r w:rsidR="00B735AA">
        <w:rPr>
          <w:sz w:val="28"/>
          <w:szCs w:val="28"/>
          <w:lang w:val="en-US"/>
        </w:rPr>
        <w:t xml:space="preserve"> </w:t>
      </w:r>
      <w:r w:rsidRPr="00581423">
        <w:rPr>
          <w:sz w:val="28"/>
          <w:szCs w:val="28"/>
          <w:lang w:val="en-US"/>
        </w:rPr>
        <w:t>P.</w:t>
      </w:r>
      <w:r w:rsidR="00B735AA">
        <w:rPr>
          <w:sz w:val="28"/>
          <w:szCs w:val="28"/>
          <w:lang w:val="en-US"/>
        </w:rPr>
        <w:t xml:space="preserve"> </w:t>
      </w:r>
      <w:r w:rsidRPr="00581423">
        <w:rPr>
          <w:sz w:val="28"/>
          <w:szCs w:val="28"/>
          <w:lang w:val="en-US"/>
        </w:rPr>
        <w:t>107–111</w:t>
      </w:r>
    </w:p>
    <w:p w:rsidR="000331AA" w:rsidRPr="00743428" w:rsidRDefault="000331AA" w:rsidP="00FF704D">
      <w:pPr>
        <w:pStyle w:val="a3"/>
        <w:widowControl w:val="0"/>
        <w:numPr>
          <w:ilvl w:val="0"/>
          <w:numId w:val="13"/>
        </w:numPr>
        <w:suppressAutoHyphens/>
        <w:spacing w:before="0" w:beforeAutospacing="0" w:after="0" w:afterAutospacing="0"/>
        <w:ind w:left="567" w:hanging="357"/>
        <w:contextualSpacing/>
        <w:jc w:val="both"/>
        <w:rPr>
          <w:sz w:val="36"/>
        </w:rPr>
      </w:pPr>
      <w:bookmarkStart w:id="88" w:name="Стрюченко"/>
      <w:r w:rsidRPr="00581423">
        <w:rPr>
          <w:sz w:val="28"/>
          <w:szCs w:val="28"/>
        </w:rPr>
        <w:t>Стрюченко</w:t>
      </w:r>
      <w:bookmarkEnd w:id="88"/>
      <w:r w:rsidR="00B735AA">
        <w:rPr>
          <w:sz w:val="28"/>
          <w:szCs w:val="28"/>
        </w:rPr>
        <w:t xml:space="preserve"> </w:t>
      </w:r>
      <w:r w:rsidRPr="00581423">
        <w:rPr>
          <w:sz w:val="28"/>
          <w:szCs w:val="28"/>
        </w:rPr>
        <w:t>А.А.</w:t>
      </w:r>
      <w:r w:rsidR="00B735AA">
        <w:rPr>
          <w:sz w:val="28"/>
          <w:szCs w:val="28"/>
        </w:rPr>
        <w:t xml:space="preserve"> </w:t>
      </w:r>
      <w:r w:rsidRPr="00581423">
        <w:rPr>
          <w:sz w:val="28"/>
          <w:szCs w:val="28"/>
        </w:rPr>
        <w:t>Керамические</w:t>
      </w:r>
      <w:r w:rsidR="00B735AA">
        <w:rPr>
          <w:sz w:val="28"/>
          <w:szCs w:val="28"/>
        </w:rPr>
        <w:t xml:space="preserve"> </w:t>
      </w:r>
      <w:r w:rsidRPr="00581423">
        <w:rPr>
          <w:sz w:val="28"/>
          <w:szCs w:val="28"/>
        </w:rPr>
        <w:t>формы</w:t>
      </w:r>
      <w:r w:rsidR="00B735AA">
        <w:rPr>
          <w:sz w:val="28"/>
          <w:szCs w:val="28"/>
        </w:rPr>
        <w:t xml:space="preserve"> </w:t>
      </w:r>
      <w:r w:rsidRPr="00581423">
        <w:rPr>
          <w:sz w:val="28"/>
          <w:szCs w:val="28"/>
        </w:rPr>
        <w:t>в</w:t>
      </w:r>
      <w:r w:rsidR="00B735AA">
        <w:rPr>
          <w:sz w:val="28"/>
          <w:szCs w:val="28"/>
        </w:rPr>
        <w:t xml:space="preserve"> </w:t>
      </w:r>
      <w:r w:rsidRPr="00581423">
        <w:rPr>
          <w:sz w:val="28"/>
          <w:szCs w:val="28"/>
        </w:rPr>
        <w:t>точном</w:t>
      </w:r>
      <w:r w:rsidR="00B735AA">
        <w:rPr>
          <w:sz w:val="28"/>
          <w:szCs w:val="28"/>
        </w:rPr>
        <w:t xml:space="preserve"> </w:t>
      </w:r>
      <w:r w:rsidRPr="00581423">
        <w:rPr>
          <w:sz w:val="28"/>
          <w:szCs w:val="28"/>
        </w:rPr>
        <w:t>литье</w:t>
      </w:r>
      <w:r w:rsidR="00B735AA">
        <w:rPr>
          <w:sz w:val="28"/>
          <w:szCs w:val="28"/>
        </w:rPr>
        <w:t xml:space="preserve"> </w:t>
      </w:r>
      <w:r w:rsidRPr="00581423">
        <w:rPr>
          <w:sz w:val="28"/>
          <w:szCs w:val="28"/>
        </w:rPr>
        <w:t>по</w:t>
      </w:r>
      <w:r w:rsidR="00B735AA">
        <w:rPr>
          <w:sz w:val="28"/>
          <w:szCs w:val="28"/>
        </w:rPr>
        <w:t xml:space="preserve"> </w:t>
      </w:r>
      <w:r w:rsidRPr="00581423">
        <w:rPr>
          <w:sz w:val="28"/>
          <w:szCs w:val="28"/>
        </w:rPr>
        <w:t>постоянным</w:t>
      </w:r>
      <w:r w:rsidR="00B735AA">
        <w:rPr>
          <w:sz w:val="28"/>
          <w:szCs w:val="28"/>
        </w:rPr>
        <w:t xml:space="preserve"> </w:t>
      </w:r>
      <w:r w:rsidRPr="00581423">
        <w:rPr>
          <w:sz w:val="28"/>
          <w:szCs w:val="28"/>
        </w:rPr>
        <w:t>моделям</w:t>
      </w:r>
      <w:r w:rsidR="00B735AA">
        <w:rPr>
          <w:sz w:val="28"/>
          <w:szCs w:val="28"/>
        </w:rPr>
        <w:t xml:space="preserve"> </w:t>
      </w:r>
      <w:r w:rsidRPr="00581423">
        <w:rPr>
          <w:sz w:val="28"/>
          <w:szCs w:val="28"/>
        </w:rPr>
        <w:t>/</w:t>
      </w:r>
      <w:r w:rsidR="00B735AA">
        <w:rPr>
          <w:sz w:val="28"/>
          <w:szCs w:val="28"/>
        </w:rPr>
        <w:t xml:space="preserve"> </w:t>
      </w:r>
      <w:r w:rsidRPr="00581423">
        <w:rPr>
          <w:sz w:val="28"/>
          <w:szCs w:val="28"/>
        </w:rPr>
        <w:t>А.А.</w:t>
      </w:r>
      <w:r w:rsidR="00B735AA">
        <w:rPr>
          <w:sz w:val="28"/>
          <w:szCs w:val="28"/>
        </w:rPr>
        <w:t xml:space="preserve"> </w:t>
      </w:r>
      <w:r w:rsidRPr="00581423">
        <w:rPr>
          <w:sz w:val="28"/>
          <w:szCs w:val="28"/>
        </w:rPr>
        <w:t>Стрюченко,</w:t>
      </w:r>
      <w:r w:rsidR="00B735AA">
        <w:rPr>
          <w:sz w:val="28"/>
          <w:szCs w:val="28"/>
        </w:rPr>
        <w:t xml:space="preserve"> </w:t>
      </w:r>
      <w:r w:rsidRPr="00581423">
        <w:rPr>
          <w:sz w:val="28"/>
          <w:szCs w:val="28"/>
        </w:rPr>
        <w:t>Э.В.</w:t>
      </w:r>
      <w:r w:rsidR="00B735AA">
        <w:rPr>
          <w:sz w:val="28"/>
          <w:szCs w:val="28"/>
        </w:rPr>
        <w:t xml:space="preserve"> </w:t>
      </w:r>
      <w:r w:rsidRPr="00581423">
        <w:rPr>
          <w:sz w:val="28"/>
          <w:szCs w:val="28"/>
        </w:rPr>
        <w:t>Захарченко</w:t>
      </w:r>
      <w:r w:rsidR="00B735AA">
        <w:rPr>
          <w:sz w:val="28"/>
          <w:szCs w:val="28"/>
        </w:rPr>
        <w:t xml:space="preserve"> </w:t>
      </w:r>
      <w:r w:rsidRPr="00581423">
        <w:rPr>
          <w:sz w:val="28"/>
          <w:szCs w:val="28"/>
        </w:rPr>
        <w:t>–</w:t>
      </w:r>
      <w:r w:rsidR="00B735AA">
        <w:rPr>
          <w:sz w:val="28"/>
          <w:szCs w:val="28"/>
        </w:rPr>
        <w:t xml:space="preserve"> </w:t>
      </w:r>
      <w:r w:rsidRPr="00581423">
        <w:rPr>
          <w:sz w:val="28"/>
          <w:szCs w:val="28"/>
        </w:rPr>
        <w:t>Москва:</w:t>
      </w:r>
      <w:r w:rsidR="00B735AA">
        <w:rPr>
          <w:sz w:val="28"/>
          <w:szCs w:val="28"/>
        </w:rPr>
        <w:t xml:space="preserve"> </w:t>
      </w:r>
      <w:r w:rsidRPr="00581423">
        <w:rPr>
          <w:sz w:val="28"/>
          <w:szCs w:val="28"/>
        </w:rPr>
        <w:t>машиностроение,</w:t>
      </w:r>
      <w:r w:rsidR="00B735AA">
        <w:rPr>
          <w:sz w:val="28"/>
          <w:szCs w:val="28"/>
        </w:rPr>
        <w:t xml:space="preserve"> </w:t>
      </w:r>
      <w:r w:rsidRPr="00581423">
        <w:rPr>
          <w:sz w:val="28"/>
          <w:szCs w:val="28"/>
        </w:rPr>
        <w:t>1988.</w:t>
      </w:r>
      <w:r w:rsidR="00B735AA">
        <w:rPr>
          <w:sz w:val="28"/>
          <w:szCs w:val="28"/>
        </w:rPr>
        <w:t xml:space="preserve"> </w:t>
      </w:r>
      <w:r w:rsidRPr="00581423">
        <w:rPr>
          <w:sz w:val="28"/>
          <w:szCs w:val="28"/>
        </w:rPr>
        <w:t>–</w:t>
      </w:r>
      <w:r w:rsidR="00B735AA">
        <w:rPr>
          <w:sz w:val="28"/>
          <w:szCs w:val="28"/>
        </w:rPr>
        <w:t xml:space="preserve"> </w:t>
      </w:r>
      <w:r w:rsidRPr="00581423">
        <w:rPr>
          <w:sz w:val="28"/>
          <w:szCs w:val="28"/>
        </w:rPr>
        <w:t>с.</w:t>
      </w:r>
      <w:r w:rsidR="00B735AA">
        <w:rPr>
          <w:sz w:val="28"/>
          <w:szCs w:val="28"/>
        </w:rPr>
        <w:t xml:space="preserve"> </w:t>
      </w:r>
      <w:r w:rsidRPr="00581423">
        <w:rPr>
          <w:sz w:val="28"/>
          <w:szCs w:val="28"/>
        </w:rPr>
        <w:t>56</w:t>
      </w:r>
    </w:p>
    <w:p w:rsidR="000331AA" w:rsidRPr="00EB0DD1"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89" w:name="He"/>
      <w:r>
        <w:rPr>
          <w:sz w:val="28"/>
          <w:lang w:val="en-US"/>
        </w:rPr>
        <w:t>He</w:t>
      </w:r>
      <w:bookmarkEnd w:id="89"/>
      <w:r w:rsidR="00B735AA">
        <w:rPr>
          <w:sz w:val="28"/>
          <w:lang w:val="en-US"/>
        </w:rPr>
        <w:t xml:space="preserve"> </w:t>
      </w:r>
      <w:r>
        <w:rPr>
          <w:sz w:val="28"/>
          <w:lang w:val="en-US"/>
        </w:rPr>
        <w:t>J.</w:t>
      </w:r>
      <w:r w:rsidRPr="004D1963">
        <w:rPr>
          <w:sz w:val="28"/>
          <w:lang w:val="en-US"/>
        </w:rPr>
        <w:t>,</w:t>
      </w:r>
      <w:r w:rsidR="00B735AA">
        <w:rPr>
          <w:sz w:val="28"/>
          <w:lang w:val="en-US"/>
        </w:rPr>
        <w:t xml:space="preserve"> </w:t>
      </w:r>
      <w:r>
        <w:rPr>
          <w:sz w:val="28"/>
          <w:lang w:val="en-US"/>
        </w:rPr>
        <w:t>Wei</w:t>
      </w:r>
      <w:r w:rsidR="00B735AA">
        <w:rPr>
          <w:sz w:val="28"/>
          <w:lang w:val="en-US"/>
        </w:rPr>
        <w:t xml:space="preserve"> </w:t>
      </w:r>
      <w:r w:rsidRPr="004D1963">
        <w:rPr>
          <w:sz w:val="28"/>
          <w:lang w:val="en-US"/>
        </w:rPr>
        <w:t>C.,</w:t>
      </w:r>
      <w:r w:rsidR="00B735AA">
        <w:rPr>
          <w:sz w:val="28"/>
          <w:lang w:val="en-US"/>
        </w:rPr>
        <w:t xml:space="preserve"> </w:t>
      </w:r>
      <w:r>
        <w:rPr>
          <w:sz w:val="28"/>
          <w:lang w:val="en-US"/>
        </w:rPr>
        <w:t>Li</w:t>
      </w:r>
      <w:r w:rsidR="00B735AA">
        <w:rPr>
          <w:sz w:val="28"/>
          <w:lang w:val="en-US"/>
        </w:rPr>
        <w:t xml:space="preserve"> </w:t>
      </w:r>
      <w:r w:rsidRPr="004D1963">
        <w:rPr>
          <w:sz w:val="28"/>
          <w:lang w:val="en-US"/>
        </w:rPr>
        <w:t>M.-Y.,</w:t>
      </w:r>
      <w:r w:rsidR="00B735AA">
        <w:rPr>
          <w:sz w:val="28"/>
          <w:lang w:val="en-US"/>
        </w:rPr>
        <w:t xml:space="preserve"> </w:t>
      </w:r>
      <w:r>
        <w:rPr>
          <w:sz w:val="28"/>
          <w:lang w:val="en-US"/>
        </w:rPr>
        <w:t>Wang</w:t>
      </w:r>
      <w:r w:rsidR="00B735AA">
        <w:rPr>
          <w:sz w:val="28"/>
          <w:lang w:val="en-US"/>
        </w:rPr>
        <w:t xml:space="preserve"> </w:t>
      </w:r>
      <w:r w:rsidRPr="004D1963">
        <w:rPr>
          <w:sz w:val="28"/>
          <w:lang w:val="en-US"/>
        </w:rPr>
        <w:t>H.-B.,</w:t>
      </w:r>
      <w:r w:rsidR="00B735AA">
        <w:rPr>
          <w:sz w:val="28"/>
          <w:lang w:val="en-US"/>
        </w:rPr>
        <w:t xml:space="preserve"> </w:t>
      </w:r>
      <w:r>
        <w:rPr>
          <w:sz w:val="28"/>
          <w:lang w:val="en-US"/>
        </w:rPr>
        <w:t>Li</w:t>
      </w:r>
      <w:r w:rsidR="00B735AA">
        <w:rPr>
          <w:sz w:val="28"/>
          <w:lang w:val="en-US"/>
        </w:rPr>
        <w:t xml:space="preserve"> </w:t>
      </w:r>
      <w:r>
        <w:rPr>
          <w:sz w:val="28"/>
          <w:lang w:val="en-US"/>
        </w:rPr>
        <w:t>Chong.</w:t>
      </w:r>
      <w:r w:rsidR="00B735AA">
        <w:rPr>
          <w:sz w:val="28"/>
          <w:lang w:val="en-US"/>
        </w:rPr>
        <w:t xml:space="preserve"> </w:t>
      </w:r>
      <w:r w:rsidRPr="004D1963">
        <w:rPr>
          <w:sz w:val="28"/>
          <w:lang w:val="en-US"/>
        </w:rPr>
        <w:t>Interface</w:t>
      </w:r>
      <w:r w:rsidR="00B735AA">
        <w:rPr>
          <w:sz w:val="28"/>
          <w:lang w:val="en-US"/>
        </w:rPr>
        <w:t xml:space="preserve"> </w:t>
      </w:r>
      <w:r w:rsidRPr="004D1963">
        <w:rPr>
          <w:sz w:val="28"/>
          <w:lang w:val="en-US"/>
        </w:rPr>
        <w:t>reaction</w:t>
      </w:r>
      <w:r w:rsidR="00B735AA">
        <w:rPr>
          <w:sz w:val="28"/>
          <w:lang w:val="en-US"/>
        </w:rPr>
        <w:t xml:space="preserve"> </w:t>
      </w:r>
      <w:r w:rsidRPr="004D1963">
        <w:rPr>
          <w:sz w:val="28"/>
          <w:lang w:val="en-US"/>
        </w:rPr>
        <w:t>between</w:t>
      </w:r>
      <w:r w:rsidR="00B735AA">
        <w:rPr>
          <w:sz w:val="28"/>
          <w:lang w:val="en-US"/>
        </w:rPr>
        <w:t xml:space="preserve"> </w:t>
      </w:r>
      <w:r w:rsidRPr="004D1963">
        <w:rPr>
          <w:sz w:val="28"/>
          <w:lang w:val="en-US"/>
        </w:rPr>
        <w:t>BaZrO</w:t>
      </w:r>
      <w:r w:rsidRPr="004D1963">
        <w:rPr>
          <w:sz w:val="28"/>
          <w:vertAlign w:val="subscript"/>
          <w:lang w:val="en-US"/>
        </w:rPr>
        <w:t>3</w:t>
      </w:r>
      <w:r w:rsidR="00B735AA">
        <w:rPr>
          <w:sz w:val="28"/>
          <w:lang w:val="en-US"/>
        </w:rPr>
        <w:t xml:space="preserve"> </w:t>
      </w:r>
      <w:r w:rsidRPr="004D1963">
        <w:rPr>
          <w:sz w:val="28"/>
          <w:lang w:val="en-US"/>
        </w:rPr>
        <w:t>refractory</w:t>
      </w:r>
      <w:r w:rsidR="00B735AA">
        <w:rPr>
          <w:sz w:val="28"/>
          <w:lang w:val="en-US"/>
        </w:rPr>
        <w:t xml:space="preserve"> </w:t>
      </w:r>
      <w:r w:rsidRPr="004D1963">
        <w:rPr>
          <w:sz w:val="28"/>
          <w:lang w:val="en-US"/>
        </w:rPr>
        <w:t>and</w:t>
      </w:r>
      <w:r w:rsidR="00B735AA">
        <w:rPr>
          <w:sz w:val="28"/>
          <w:lang w:val="en-US"/>
        </w:rPr>
        <w:t xml:space="preserve"> </w:t>
      </w:r>
      <w:r w:rsidRPr="004D1963">
        <w:rPr>
          <w:sz w:val="28"/>
          <w:lang w:val="en-US"/>
        </w:rPr>
        <w:t>melted</w:t>
      </w:r>
      <w:r w:rsidR="00B735AA">
        <w:rPr>
          <w:sz w:val="28"/>
          <w:lang w:val="en-US"/>
        </w:rPr>
        <w:t xml:space="preserve"> </w:t>
      </w:r>
      <w:r w:rsidRPr="004D1963">
        <w:rPr>
          <w:sz w:val="28"/>
          <w:lang w:val="en-US"/>
        </w:rPr>
        <w:t>TiAl</w:t>
      </w:r>
      <w:r w:rsidR="00B735AA">
        <w:rPr>
          <w:sz w:val="28"/>
          <w:lang w:val="en-US"/>
        </w:rPr>
        <w:t xml:space="preserve"> </w:t>
      </w:r>
      <w:r w:rsidRPr="004D1963">
        <w:rPr>
          <w:sz w:val="28"/>
          <w:lang w:val="en-US"/>
        </w:rPr>
        <w:t>alloys.</w:t>
      </w:r>
      <w:r w:rsidR="00B735AA">
        <w:rPr>
          <w:sz w:val="28"/>
          <w:lang w:val="en-US"/>
        </w:rPr>
        <w:t xml:space="preserve"> </w:t>
      </w:r>
      <w:r w:rsidRPr="00EB0DD1">
        <w:rPr>
          <w:sz w:val="28"/>
          <w:lang w:val="en-US"/>
        </w:rPr>
        <w:t>Zhongguo</w:t>
      </w:r>
      <w:r w:rsidR="00B735AA">
        <w:rPr>
          <w:sz w:val="28"/>
          <w:lang w:val="en-US"/>
        </w:rPr>
        <w:t xml:space="preserve"> </w:t>
      </w:r>
      <w:r w:rsidRPr="00EB0DD1">
        <w:rPr>
          <w:sz w:val="28"/>
          <w:lang w:val="en-US"/>
        </w:rPr>
        <w:t>Youse</w:t>
      </w:r>
      <w:r w:rsidR="00B735AA">
        <w:rPr>
          <w:sz w:val="28"/>
          <w:lang w:val="en-US"/>
        </w:rPr>
        <w:t xml:space="preserve"> </w:t>
      </w:r>
      <w:r w:rsidRPr="00EB0DD1">
        <w:rPr>
          <w:sz w:val="28"/>
          <w:lang w:val="en-US"/>
        </w:rPr>
        <w:t>Jinshu</w:t>
      </w:r>
      <w:r w:rsidR="00B735AA">
        <w:rPr>
          <w:sz w:val="28"/>
          <w:lang w:val="en-US"/>
        </w:rPr>
        <w:t xml:space="preserve"> </w:t>
      </w:r>
      <w:r w:rsidRPr="00EB0DD1">
        <w:rPr>
          <w:sz w:val="28"/>
          <w:lang w:val="en-US"/>
        </w:rPr>
        <w:t>Xuebao</w:t>
      </w:r>
      <w:r w:rsidR="00B735AA">
        <w:rPr>
          <w:sz w:val="28"/>
          <w:lang w:val="en-US"/>
        </w:rPr>
        <w:t xml:space="preserve"> </w:t>
      </w:r>
      <w:r w:rsidRPr="00EB0DD1">
        <w:rPr>
          <w:sz w:val="28"/>
          <w:lang w:val="en-US"/>
        </w:rPr>
        <w:t>/</w:t>
      </w:r>
      <w:r>
        <w:rPr>
          <w:sz w:val="28"/>
          <w:lang w:val="en-US"/>
        </w:rPr>
        <w:t>/</w:t>
      </w:r>
      <w:r w:rsidR="00B735AA">
        <w:rPr>
          <w:sz w:val="28"/>
          <w:lang w:val="en-US"/>
        </w:rPr>
        <w:t xml:space="preserve"> </w:t>
      </w:r>
      <w:r w:rsidRPr="00EB0DD1">
        <w:rPr>
          <w:sz w:val="28"/>
          <w:lang w:val="en-US"/>
        </w:rPr>
        <w:t>Chinese</w:t>
      </w:r>
      <w:r w:rsidR="00B735AA">
        <w:rPr>
          <w:sz w:val="28"/>
          <w:lang w:val="en-US"/>
        </w:rPr>
        <w:t xml:space="preserve"> </w:t>
      </w:r>
      <w:r w:rsidRPr="00EB0DD1">
        <w:rPr>
          <w:sz w:val="28"/>
          <w:lang w:val="en-US"/>
        </w:rPr>
        <w:t>Journal</w:t>
      </w:r>
      <w:r w:rsidR="00B735AA">
        <w:rPr>
          <w:sz w:val="28"/>
          <w:lang w:val="en-US"/>
        </w:rPr>
        <w:t xml:space="preserve"> </w:t>
      </w:r>
      <w:r w:rsidRPr="00EB0DD1">
        <w:rPr>
          <w:sz w:val="28"/>
          <w:lang w:val="en-US"/>
        </w:rPr>
        <w:t>of</w:t>
      </w:r>
      <w:r w:rsidR="00B735AA">
        <w:rPr>
          <w:sz w:val="28"/>
          <w:lang w:val="en-US"/>
        </w:rPr>
        <w:t xml:space="preserve"> </w:t>
      </w:r>
      <w:r w:rsidRPr="00EB0DD1">
        <w:rPr>
          <w:sz w:val="28"/>
          <w:lang w:val="en-US"/>
        </w:rPr>
        <w:t>Nonferrous</w:t>
      </w:r>
      <w:r w:rsidR="00B735AA">
        <w:rPr>
          <w:sz w:val="28"/>
          <w:lang w:val="en-US"/>
        </w:rPr>
        <w:t xml:space="preserve"> </w:t>
      </w:r>
      <w:r w:rsidRPr="00EB0DD1">
        <w:rPr>
          <w:sz w:val="28"/>
          <w:lang w:val="en-US"/>
        </w:rPr>
        <w:t>Metals.</w:t>
      </w:r>
      <w:r w:rsidR="00B735AA">
        <w:rPr>
          <w:sz w:val="28"/>
          <w:lang w:val="en-US"/>
        </w:rPr>
        <w:t xml:space="preserve"> </w:t>
      </w:r>
      <w:r>
        <w:rPr>
          <w:sz w:val="28"/>
          <w:lang w:val="en-US"/>
        </w:rPr>
        <w:t>–</w:t>
      </w:r>
      <w:r w:rsidR="00B735AA">
        <w:rPr>
          <w:sz w:val="28"/>
          <w:lang w:val="en-US"/>
        </w:rPr>
        <w:t xml:space="preserve"> </w:t>
      </w:r>
      <w:r w:rsidRPr="00EB0DD1">
        <w:rPr>
          <w:sz w:val="28"/>
          <w:lang w:val="en-US"/>
        </w:rPr>
        <w:t>2015.</w:t>
      </w:r>
      <w:r w:rsidR="00B735AA">
        <w:rPr>
          <w:sz w:val="28"/>
          <w:lang w:val="en-US"/>
        </w:rPr>
        <w:t xml:space="preserve"> </w:t>
      </w:r>
      <w:r>
        <w:rPr>
          <w:sz w:val="28"/>
          <w:lang w:val="en-US"/>
        </w:rPr>
        <w:t>–</w:t>
      </w:r>
      <w:r w:rsidR="00B735AA">
        <w:rPr>
          <w:sz w:val="28"/>
          <w:lang w:val="en-US"/>
        </w:rPr>
        <w:t xml:space="preserve"> </w:t>
      </w:r>
      <w:r w:rsidRPr="00581423">
        <w:rPr>
          <w:sz w:val="28"/>
          <w:szCs w:val="28"/>
          <w:lang w:val="en-US"/>
        </w:rPr>
        <w:t>№</w:t>
      </w:r>
      <w:r w:rsidRPr="00EB0DD1">
        <w:rPr>
          <w:sz w:val="28"/>
          <w:lang w:val="en-US"/>
        </w:rPr>
        <w:t>25.</w:t>
      </w:r>
      <w:r w:rsidR="00B735AA">
        <w:rPr>
          <w:sz w:val="28"/>
          <w:lang w:val="en-US"/>
        </w:rPr>
        <w:t xml:space="preserve"> </w:t>
      </w:r>
      <w:r>
        <w:rPr>
          <w:sz w:val="28"/>
          <w:lang w:val="en-US"/>
        </w:rPr>
        <w:t>P.</w:t>
      </w:r>
      <w:r w:rsidR="00B735AA">
        <w:rPr>
          <w:sz w:val="28"/>
          <w:lang w:val="en-US"/>
        </w:rPr>
        <w:t xml:space="preserve"> </w:t>
      </w:r>
      <w:r w:rsidRPr="00EB0DD1">
        <w:rPr>
          <w:sz w:val="28"/>
          <w:lang w:val="en-US"/>
        </w:rPr>
        <w:t>1505-1511.</w:t>
      </w:r>
    </w:p>
    <w:p w:rsidR="000331AA" w:rsidRDefault="000331AA" w:rsidP="00FF704D">
      <w:pPr>
        <w:pStyle w:val="a3"/>
        <w:numPr>
          <w:ilvl w:val="0"/>
          <w:numId w:val="13"/>
        </w:numPr>
        <w:spacing w:before="0" w:beforeAutospacing="0" w:after="0" w:afterAutospacing="0"/>
        <w:ind w:left="567"/>
        <w:contextualSpacing/>
        <w:jc w:val="both"/>
        <w:rPr>
          <w:sz w:val="28"/>
        </w:rPr>
      </w:pPr>
      <w:bookmarkStart w:id="90" w:name="Kartavykh"/>
      <w:bookmarkStart w:id="91" w:name="_Ref132723439"/>
      <w:r w:rsidRPr="004D1963">
        <w:rPr>
          <w:sz w:val="28"/>
          <w:szCs w:val="28"/>
          <w:lang w:val="en-US"/>
        </w:rPr>
        <w:t>Kartavykh</w:t>
      </w:r>
      <w:bookmarkEnd w:id="90"/>
      <w:r w:rsidR="00B735AA">
        <w:rPr>
          <w:sz w:val="28"/>
          <w:szCs w:val="28"/>
          <w:lang w:val="en-US"/>
        </w:rPr>
        <w:t xml:space="preserve"> </w:t>
      </w:r>
      <w:r w:rsidRPr="004D1963">
        <w:rPr>
          <w:sz w:val="28"/>
          <w:szCs w:val="28"/>
          <w:lang w:val="en-US"/>
        </w:rPr>
        <w:t>AV,</w:t>
      </w:r>
      <w:r w:rsidR="00B735AA">
        <w:rPr>
          <w:sz w:val="28"/>
          <w:szCs w:val="28"/>
          <w:lang w:val="en-US"/>
        </w:rPr>
        <w:t xml:space="preserve"> </w:t>
      </w:r>
      <w:r w:rsidRPr="004D1963">
        <w:rPr>
          <w:sz w:val="28"/>
          <w:szCs w:val="28"/>
          <w:lang w:val="en-US"/>
        </w:rPr>
        <w:t>Tcherdyntsev</w:t>
      </w:r>
      <w:r w:rsidR="00B735AA">
        <w:rPr>
          <w:sz w:val="28"/>
          <w:szCs w:val="28"/>
          <w:lang w:val="en-US"/>
        </w:rPr>
        <w:t xml:space="preserve"> </w:t>
      </w:r>
      <w:r w:rsidRPr="004D1963">
        <w:rPr>
          <w:sz w:val="28"/>
          <w:szCs w:val="28"/>
          <w:lang w:val="en-US"/>
        </w:rPr>
        <w:t>VV,</w:t>
      </w:r>
      <w:r w:rsidR="00B735AA">
        <w:rPr>
          <w:sz w:val="28"/>
          <w:szCs w:val="28"/>
          <w:lang w:val="en-US"/>
        </w:rPr>
        <w:t xml:space="preserve"> </w:t>
      </w:r>
      <w:r w:rsidRPr="004D1963">
        <w:rPr>
          <w:sz w:val="28"/>
          <w:szCs w:val="28"/>
          <w:lang w:val="en-US"/>
        </w:rPr>
        <w:t>Zollinger</w:t>
      </w:r>
      <w:r w:rsidR="00B735AA">
        <w:rPr>
          <w:sz w:val="28"/>
          <w:szCs w:val="28"/>
          <w:lang w:val="en-US"/>
        </w:rPr>
        <w:t xml:space="preserve"> </w:t>
      </w:r>
      <w:r w:rsidRPr="004D1963">
        <w:rPr>
          <w:sz w:val="28"/>
          <w:szCs w:val="28"/>
          <w:lang w:val="en-US"/>
        </w:rPr>
        <w:t>J.</w:t>
      </w:r>
      <w:r w:rsidR="00B735AA">
        <w:rPr>
          <w:sz w:val="28"/>
          <w:szCs w:val="28"/>
          <w:lang w:val="en-US"/>
        </w:rPr>
        <w:t xml:space="preserve"> </w:t>
      </w:r>
      <w:r w:rsidRPr="004D1963">
        <w:rPr>
          <w:sz w:val="28"/>
          <w:szCs w:val="28"/>
          <w:lang w:val="en-US"/>
        </w:rPr>
        <w:t>Tial–Nb</w:t>
      </w:r>
      <w:r w:rsidR="00B735AA">
        <w:rPr>
          <w:sz w:val="28"/>
          <w:szCs w:val="28"/>
          <w:lang w:val="en-US"/>
        </w:rPr>
        <w:t xml:space="preserve"> </w:t>
      </w:r>
      <w:r w:rsidRPr="004D1963">
        <w:rPr>
          <w:sz w:val="28"/>
          <w:szCs w:val="28"/>
          <w:lang w:val="en-US"/>
        </w:rPr>
        <w:t>melt</w:t>
      </w:r>
      <w:r w:rsidR="00B735AA">
        <w:rPr>
          <w:sz w:val="28"/>
          <w:szCs w:val="28"/>
          <w:lang w:val="en-US"/>
        </w:rPr>
        <w:t xml:space="preserve"> </w:t>
      </w:r>
      <w:r w:rsidRPr="004D1963">
        <w:rPr>
          <w:sz w:val="28"/>
          <w:szCs w:val="28"/>
          <w:lang w:val="en-US"/>
        </w:rPr>
        <w:t>interaction</w:t>
      </w:r>
      <w:r w:rsidR="00B735AA">
        <w:rPr>
          <w:sz w:val="28"/>
          <w:szCs w:val="28"/>
          <w:lang w:val="en-US"/>
        </w:rPr>
        <w:t xml:space="preserve"> </w:t>
      </w:r>
      <w:r w:rsidRPr="004D1963">
        <w:rPr>
          <w:sz w:val="28"/>
          <w:szCs w:val="28"/>
          <w:lang w:val="en-US"/>
        </w:rPr>
        <w:t>with</w:t>
      </w:r>
      <w:r w:rsidR="00B735AA">
        <w:rPr>
          <w:sz w:val="28"/>
          <w:szCs w:val="28"/>
          <w:lang w:val="en-US"/>
        </w:rPr>
        <w:t xml:space="preserve"> </w:t>
      </w:r>
      <w:r w:rsidRPr="004D1963">
        <w:rPr>
          <w:sz w:val="28"/>
          <w:szCs w:val="28"/>
          <w:lang w:val="en-US"/>
        </w:rPr>
        <w:t>AlN</w:t>
      </w:r>
      <w:r w:rsidR="00B735AA">
        <w:rPr>
          <w:sz w:val="28"/>
          <w:szCs w:val="28"/>
          <w:lang w:val="en-US"/>
        </w:rPr>
        <w:t xml:space="preserve"> </w:t>
      </w:r>
      <w:r w:rsidRPr="004D1963">
        <w:rPr>
          <w:sz w:val="28"/>
          <w:szCs w:val="28"/>
          <w:lang w:val="en-US"/>
        </w:rPr>
        <w:t>refractory</w:t>
      </w:r>
      <w:r w:rsidR="00B735AA">
        <w:rPr>
          <w:sz w:val="28"/>
          <w:szCs w:val="28"/>
          <w:lang w:val="en-US"/>
        </w:rPr>
        <w:t xml:space="preserve"> </w:t>
      </w:r>
      <w:r w:rsidRPr="004D1963">
        <w:rPr>
          <w:sz w:val="28"/>
          <w:szCs w:val="28"/>
          <w:lang w:val="en-US"/>
        </w:rPr>
        <w:t>crucibles</w:t>
      </w:r>
      <w:r w:rsidR="00B735AA">
        <w:rPr>
          <w:sz w:val="28"/>
          <w:szCs w:val="28"/>
          <w:lang w:val="en-US"/>
        </w:rPr>
        <w:t xml:space="preserve"> </w:t>
      </w:r>
      <w:r w:rsidRPr="004D1963">
        <w:rPr>
          <w:sz w:val="28"/>
          <w:szCs w:val="28"/>
          <w:lang w:val="en-US"/>
        </w:rPr>
        <w:t>//</w:t>
      </w:r>
      <w:r w:rsidR="00B735AA">
        <w:rPr>
          <w:sz w:val="28"/>
          <w:szCs w:val="28"/>
          <w:lang w:val="en-US"/>
        </w:rPr>
        <w:t xml:space="preserve"> </w:t>
      </w:r>
      <w:r w:rsidRPr="004D1963">
        <w:rPr>
          <w:sz w:val="28"/>
          <w:szCs w:val="28"/>
          <w:lang w:val="en-US"/>
        </w:rPr>
        <w:t>Mater</w:t>
      </w:r>
      <w:r w:rsidR="00B735AA">
        <w:rPr>
          <w:sz w:val="28"/>
          <w:szCs w:val="28"/>
          <w:lang w:val="en-US"/>
        </w:rPr>
        <w:t xml:space="preserve"> </w:t>
      </w:r>
      <w:r w:rsidRPr="004D1963">
        <w:rPr>
          <w:sz w:val="28"/>
          <w:szCs w:val="28"/>
          <w:lang w:val="en-US"/>
        </w:rPr>
        <w:t>Chem</w:t>
      </w:r>
      <w:r w:rsidR="00B735AA">
        <w:rPr>
          <w:sz w:val="28"/>
          <w:szCs w:val="28"/>
          <w:lang w:val="en-US"/>
        </w:rPr>
        <w:t xml:space="preserve"> </w:t>
      </w:r>
      <w:r w:rsidRPr="004D1963">
        <w:rPr>
          <w:sz w:val="28"/>
          <w:szCs w:val="28"/>
          <w:lang w:val="en-US"/>
        </w:rPr>
        <w:t>Phys.</w:t>
      </w:r>
      <w:r w:rsidR="00B735AA">
        <w:rPr>
          <w:sz w:val="28"/>
          <w:szCs w:val="28"/>
          <w:lang w:val="en-US"/>
        </w:rPr>
        <w:t xml:space="preserve"> </w:t>
      </w:r>
      <w:r w:rsidRPr="004D1963">
        <w:rPr>
          <w:sz w:val="28"/>
          <w:szCs w:val="28"/>
          <w:lang w:val="en-US"/>
        </w:rPr>
        <w:t>–</w:t>
      </w:r>
      <w:r w:rsidR="00B735AA">
        <w:rPr>
          <w:sz w:val="28"/>
          <w:szCs w:val="28"/>
          <w:lang w:val="en-US"/>
        </w:rPr>
        <w:t xml:space="preserve"> </w:t>
      </w:r>
      <w:r w:rsidRPr="004D1963">
        <w:rPr>
          <w:sz w:val="28"/>
          <w:szCs w:val="28"/>
          <w:lang w:val="en-US"/>
        </w:rPr>
        <w:t>2009.</w:t>
      </w:r>
      <w:r w:rsidR="00B735AA">
        <w:rPr>
          <w:sz w:val="28"/>
          <w:szCs w:val="28"/>
          <w:lang w:val="en-US"/>
        </w:rPr>
        <w:t xml:space="preserve"> </w:t>
      </w:r>
      <w:r w:rsidRPr="004D1963">
        <w:rPr>
          <w:sz w:val="28"/>
          <w:szCs w:val="28"/>
          <w:lang w:val="en-US"/>
        </w:rPr>
        <w:t>–</w:t>
      </w:r>
      <w:r w:rsidR="00B735AA">
        <w:rPr>
          <w:sz w:val="28"/>
          <w:szCs w:val="28"/>
          <w:lang w:val="en-US"/>
        </w:rPr>
        <w:t xml:space="preserve"> </w:t>
      </w:r>
      <w:r w:rsidRPr="004D1963">
        <w:rPr>
          <w:sz w:val="28"/>
          <w:szCs w:val="28"/>
          <w:lang w:val="en-US"/>
        </w:rPr>
        <w:t>№116.</w:t>
      </w:r>
      <w:r w:rsidR="00B735AA">
        <w:rPr>
          <w:sz w:val="28"/>
          <w:szCs w:val="28"/>
          <w:lang w:val="en-US"/>
        </w:rPr>
        <w:t xml:space="preserve"> </w:t>
      </w:r>
      <w:r>
        <w:rPr>
          <w:sz w:val="28"/>
          <w:szCs w:val="28"/>
        </w:rPr>
        <w:t>P.300–304.</w:t>
      </w:r>
      <w:bookmarkEnd w:id="91"/>
    </w:p>
    <w:p w:rsidR="000331AA" w:rsidRPr="004D1963" w:rsidRDefault="000331AA" w:rsidP="00FF704D">
      <w:pPr>
        <w:pStyle w:val="a3"/>
        <w:numPr>
          <w:ilvl w:val="0"/>
          <w:numId w:val="13"/>
        </w:numPr>
        <w:spacing w:before="0" w:beforeAutospacing="0" w:after="0" w:afterAutospacing="0"/>
        <w:ind w:left="567"/>
        <w:contextualSpacing/>
        <w:jc w:val="both"/>
        <w:rPr>
          <w:sz w:val="28"/>
          <w:lang w:val="en-US"/>
        </w:rPr>
      </w:pPr>
      <w:bookmarkStart w:id="92" w:name="_Ref132723440"/>
      <w:r w:rsidRPr="004D1963">
        <w:rPr>
          <w:sz w:val="28"/>
          <w:szCs w:val="28"/>
          <w:lang w:val="en-US"/>
        </w:rPr>
        <w:t>Kartavykh</w:t>
      </w:r>
      <w:r w:rsidR="00B735AA">
        <w:rPr>
          <w:sz w:val="28"/>
          <w:szCs w:val="28"/>
          <w:lang w:val="en-US"/>
        </w:rPr>
        <w:t xml:space="preserve"> </w:t>
      </w:r>
      <w:r w:rsidRPr="004D1963">
        <w:rPr>
          <w:sz w:val="28"/>
          <w:szCs w:val="28"/>
          <w:lang w:val="en-US"/>
        </w:rPr>
        <w:t>AV,</w:t>
      </w:r>
      <w:r w:rsidR="00B735AA">
        <w:rPr>
          <w:sz w:val="28"/>
          <w:szCs w:val="28"/>
          <w:lang w:val="en-US"/>
        </w:rPr>
        <w:t xml:space="preserve"> </w:t>
      </w:r>
      <w:bookmarkStart w:id="93" w:name="Cherdyntsev"/>
      <w:r w:rsidRPr="004D1963">
        <w:rPr>
          <w:sz w:val="28"/>
          <w:szCs w:val="28"/>
          <w:lang w:val="en-US"/>
        </w:rPr>
        <w:t>Cherdyntsev</w:t>
      </w:r>
      <w:bookmarkEnd w:id="93"/>
      <w:r w:rsidR="00B735AA">
        <w:rPr>
          <w:sz w:val="28"/>
          <w:szCs w:val="28"/>
          <w:lang w:val="en-US"/>
        </w:rPr>
        <w:t xml:space="preserve"> </w:t>
      </w:r>
      <w:r w:rsidRPr="004D1963">
        <w:rPr>
          <w:sz w:val="28"/>
          <w:szCs w:val="28"/>
          <w:lang w:val="en-US"/>
        </w:rPr>
        <w:t>VV.</w:t>
      </w:r>
      <w:r w:rsidR="00B735AA">
        <w:rPr>
          <w:sz w:val="28"/>
          <w:szCs w:val="28"/>
          <w:lang w:val="en-US"/>
        </w:rPr>
        <w:t xml:space="preserve"> </w:t>
      </w:r>
      <w:r w:rsidRPr="004D1963">
        <w:rPr>
          <w:sz w:val="28"/>
          <w:szCs w:val="28"/>
          <w:lang w:val="en-US"/>
        </w:rPr>
        <w:t>Chemical</w:t>
      </w:r>
      <w:r w:rsidR="00B735AA">
        <w:rPr>
          <w:sz w:val="28"/>
          <w:szCs w:val="28"/>
          <w:lang w:val="en-US"/>
        </w:rPr>
        <w:t xml:space="preserve"> </w:t>
      </w:r>
      <w:r w:rsidRPr="004D1963">
        <w:rPr>
          <w:sz w:val="28"/>
          <w:szCs w:val="28"/>
          <w:lang w:val="en-US"/>
        </w:rPr>
        <w:t>compatibility</w:t>
      </w:r>
      <w:r w:rsidR="00B735AA">
        <w:rPr>
          <w:sz w:val="28"/>
          <w:szCs w:val="28"/>
          <w:lang w:val="en-US"/>
        </w:rPr>
        <w:t xml:space="preserve"> </w:t>
      </w:r>
      <w:r w:rsidRPr="004D1963">
        <w:rPr>
          <w:sz w:val="28"/>
          <w:szCs w:val="28"/>
          <w:lang w:val="en-US"/>
        </w:rPr>
        <w:t>of</w:t>
      </w:r>
      <w:r w:rsidR="00B735AA">
        <w:rPr>
          <w:sz w:val="28"/>
          <w:szCs w:val="28"/>
          <w:lang w:val="en-US"/>
        </w:rPr>
        <w:t xml:space="preserve"> </w:t>
      </w:r>
      <w:r w:rsidRPr="004D1963">
        <w:rPr>
          <w:sz w:val="28"/>
          <w:szCs w:val="28"/>
          <w:lang w:val="en-US"/>
        </w:rPr>
        <w:t>a</w:t>
      </w:r>
      <w:r w:rsidR="00B735AA">
        <w:rPr>
          <w:sz w:val="28"/>
          <w:szCs w:val="28"/>
          <w:lang w:val="en-US"/>
        </w:rPr>
        <w:t xml:space="preserve"> </w:t>
      </w:r>
      <w:r w:rsidRPr="004D1963">
        <w:rPr>
          <w:sz w:val="28"/>
          <w:szCs w:val="28"/>
          <w:lang w:val="en-US"/>
        </w:rPr>
        <w:t>TiAl-Nb</w:t>
      </w:r>
      <w:r w:rsidR="00B735AA">
        <w:rPr>
          <w:sz w:val="28"/>
          <w:szCs w:val="28"/>
          <w:lang w:val="en-US"/>
        </w:rPr>
        <w:t xml:space="preserve"> </w:t>
      </w:r>
      <w:r w:rsidRPr="004D1963">
        <w:rPr>
          <w:sz w:val="28"/>
          <w:szCs w:val="28"/>
          <w:lang w:val="en-US"/>
        </w:rPr>
        <w:t>melt</w:t>
      </w:r>
      <w:r w:rsidR="00B735AA">
        <w:rPr>
          <w:sz w:val="28"/>
          <w:szCs w:val="28"/>
          <w:lang w:val="en-US"/>
        </w:rPr>
        <w:t xml:space="preserve"> </w:t>
      </w:r>
      <w:r w:rsidRPr="004D1963">
        <w:rPr>
          <w:sz w:val="28"/>
          <w:szCs w:val="28"/>
          <w:lang w:val="en-US"/>
        </w:rPr>
        <w:t>with</w:t>
      </w:r>
      <w:r w:rsidR="00B735AA">
        <w:rPr>
          <w:sz w:val="28"/>
          <w:szCs w:val="28"/>
          <w:lang w:val="en-US"/>
        </w:rPr>
        <w:t xml:space="preserve"> </w:t>
      </w:r>
      <w:r w:rsidRPr="004D1963">
        <w:rPr>
          <w:sz w:val="28"/>
          <w:szCs w:val="28"/>
          <w:lang w:val="en-US"/>
        </w:rPr>
        <w:t>oxygen-free</w:t>
      </w:r>
      <w:r w:rsidR="00B735AA">
        <w:rPr>
          <w:sz w:val="28"/>
          <w:szCs w:val="28"/>
          <w:lang w:val="en-US"/>
        </w:rPr>
        <w:t xml:space="preserve"> </w:t>
      </w:r>
      <w:r w:rsidRPr="004D1963">
        <w:rPr>
          <w:sz w:val="28"/>
          <w:szCs w:val="28"/>
          <w:lang w:val="en-US"/>
        </w:rPr>
        <w:t>crucible</w:t>
      </w:r>
      <w:r w:rsidR="00B735AA">
        <w:rPr>
          <w:sz w:val="28"/>
          <w:szCs w:val="28"/>
          <w:lang w:val="en-US"/>
        </w:rPr>
        <w:t xml:space="preserve"> </w:t>
      </w:r>
      <w:r w:rsidRPr="004D1963">
        <w:rPr>
          <w:sz w:val="28"/>
          <w:szCs w:val="28"/>
          <w:lang w:val="en-US"/>
        </w:rPr>
        <w:t>ceramics</w:t>
      </w:r>
      <w:r w:rsidR="00B735AA">
        <w:rPr>
          <w:sz w:val="28"/>
          <w:szCs w:val="28"/>
          <w:lang w:val="en-US"/>
        </w:rPr>
        <w:t xml:space="preserve"> </w:t>
      </w:r>
      <w:r w:rsidRPr="004D1963">
        <w:rPr>
          <w:sz w:val="28"/>
          <w:szCs w:val="28"/>
          <w:lang w:val="en-US"/>
        </w:rPr>
        <w:t>made</w:t>
      </w:r>
      <w:r w:rsidR="00B735AA">
        <w:rPr>
          <w:sz w:val="28"/>
          <w:szCs w:val="28"/>
          <w:lang w:val="en-US"/>
        </w:rPr>
        <w:t xml:space="preserve"> </w:t>
      </w:r>
      <w:r w:rsidRPr="004D1963">
        <w:rPr>
          <w:sz w:val="28"/>
          <w:szCs w:val="28"/>
          <w:lang w:val="en-US"/>
        </w:rPr>
        <w:t>of</w:t>
      </w:r>
      <w:r w:rsidR="00B735AA">
        <w:rPr>
          <w:sz w:val="28"/>
          <w:szCs w:val="28"/>
          <w:lang w:val="en-US"/>
        </w:rPr>
        <w:t xml:space="preserve"> </w:t>
      </w:r>
      <w:r w:rsidRPr="004D1963">
        <w:rPr>
          <w:sz w:val="28"/>
          <w:szCs w:val="28"/>
          <w:lang w:val="en-US"/>
        </w:rPr>
        <w:t>aluminum</w:t>
      </w:r>
      <w:r w:rsidR="00B735AA">
        <w:rPr>
          <w:sz w:val="28"/>
          <w:szCs w:val="28"/>
          <w:lang w:val="en-US"/>
        </w:rPr>
        <w:t xml:space="preserve"> </w:t>
      </w:r>
      <w:r w:rsidRPr="004D1963">
        <w:rPr>
          <w:sz w:val="28"/>
          <w:szCs w:val="28"/>
          <w:lang w:val="en-US"/>
        </w:rPr>
        <w:t>nitride</w:t>
      </w:r>
      <w:r w:rsidR="00B735AA">
        <w:rPr>
          <w:sz w:val="28"/>
          <w:szCs w:val="28"/>
          <w:lang w:val="en-US"/>
        </w:rPr>
        <w:t xml:space="preserve"> </w:t>
      </w:r>
      <w:r w:rsidRPr="004D1963">
        <w:rPr>
          <w:sz w:val="28"/>
          <w:szCs w:val="28"/>
          <w:lang w:val="en-US"/>
        </w:rPr>
        <w:t>//</w:t>
      </w:r>
      <w:r w:rsidR="00B735AA">
        <w:rPr>
          <w:sz w:val="28"/>
          <w:szCs w:val="28"/>
          <w:lang w:val="en-US"/>
        </w:rPr>
        <w:t xml:space="preserve"> </w:t>
      </w:r>
      <w:r w:rsidRPr="004D1963">
        <w:rPr>
          <w:sz w:val="28"/>
          <w:szCs w:val="28"/>
          <w:lang w:val="en-US"/>
        </w:rPr>
        <w:t>Russian</w:t>
      </w:r>
      <w:r w:rsidR="00B735AA">
        <w:rPr>
          <w:sz w:val="28"/>
          <w:szCs w:val="28"/>
          <w:lang w:val="en-US"/>
        </w:rPr>
        <w:t xml:space="preserve"> </w:t>
      </w:r>
      <w:r w:rsidRPr="004D1963">
        <w:rPr>
          <w:sz w:val="28"/>
          <w:szCs w:val="28"/>
          <w:lang w:val="en-US"/>
        </w:rPr>
        <w:t>Metallurgy</w:t>
      </w:r>
      <w:r w:rsidR="00B735AA">
        <w:rPr>
          <w:sz w:val="28"/>
          <w:szCs w:val="28"/>
          <w:lang w:val="en-US"/>
        </w:rPr>
        <w:t xml:space="preserve"> </w:t>
      </w:r>
      <w:r w:rsidRPr="004D1963">
        <w:rPr>
          <w:sz w:val="28"/>
          <w:szCs w:val="28"/>
          <w:lang w:val="en-US"/>
        </w:rPr>
        <w:t>(Metally).</w:t>
      </w:r>
      <w:r w:rsidR="00B735AA">
        <w:rPr>
          <w:sz w:val="28"/>
          <w:szCs w:val="28"/>
          <w:lang w:val="en-US"/>
        </w:rPr>
        <w:t xml:space="preserve"> </w:t>
      </w:r>
      <w:r w:rsidRPr="004D1963">
        <w:rPr>
          <w:sz w:val="28"/>
          <w:szCs w:val="28"/>
          <w:lang w:val="en-US"/>
        </w:rPr>
        <w:t>–</w:t>
      </w:r>
      <w:r w:rsidR="00B735AA">
        <w:rPr>
          <w:sz w:val="28"/>
          <w:szCs w:val="28"/>
          <w:lang w:val="en-US"/>
        </w:rPr>
        <w:t xml:space="preserve"> </w:t>
      </w:r>
      <w:r w:rsidRPr="004D1963">
        <w:rPr>
          <w:sz w:val="28"/>
          <w:szCs w:val="28"/>
          <w:lang w:val="en-US"/>
        </w:rPr>
        <w:t>2008.</w:t>
      </w:r>
      <w:r w:rsidR="00B735AA">
        <w:rPr>
          <w:sz w:val="28"/>
          <w:szCs w:val="28"/>
          <w:lang w:val="en-US"/>
        </w:rPr>
        <w:t xml:space="preserve"> </w:t>
      </w:r>
      <w:r w:rsidRPr="004D1963">
        <w:rPr>
          <w:sz w:val="28"/>
          <w:szCs w:val="28"/>
          <w:lang w:val="en-US"/>
        </w:rPr>
        <w:t>–</w:t>
      </w:r>
      <w:r w:rsidR="00B735AA">
        <w:rPr>
          <w:sz w:val="28"/>
          <w:szCs w:val="28"/>
          <w:lang w:val="en-US"/>
        </w:rPr>
        <w:t xml:space="preserve"> </w:t>
      </w:r>
      <w:r w:rsidRPr="004D1963">
        <w:rPr>
          <w:sz w:val="28"/>
          <w:szCs w:val="28"/>
          <w:lang w:val="en-US"/>
        </w:rPr>
        <w:t>P.</w:t>
      </w:r>
      <w:r w:rsidR="00B735AA">
        <w:rPr>
          <w:sz w:val="28"/>
          <w:szCs w:val="28"/>
          <w:lang w:val="en-US"/>
        </w:rPr>
        <w:t xml:space="preserve"> </w:t>
      </w:r>
      <w:r w:rsidRPr="004D1963">
        <w:rPr>
          <w:sz w:val="28"/>
          <w:szCs w:val="28"/>
          <w:lang w:val="en-US"/>
        </w:rPr>
        <w:t>491–499.</w:t>
      </w:r>
      <w:bookmarkEnd w:id="92"/>
    </w:p>
    <w:p w:rsidR="000331AA" w:rsidRDefault="000331AA" w:rsidP="00FF704D">
      <w:pPr>
        <w:pStyle w:val="a3"/>
        <w:numPr>
          <w:ilvl w:val="0"/>
          <w:numId w:val="13"/>
        </w:numPr>
        <w:shd w:val="clear" w:color="auto" w:fill="FFFFFF"/>
        <w:spacing w:before="0" w:beforeAutospacing="0" w:after="0" w:afterAutospacing="0"/>
        <w:ind w:left="567"/>
        <w:contextualSpacing/>
        <w:jc w:val="both"/>
        <w:rPr>
          <w:sz w:val="28"/>
          <w:szCs w:val="28"/>
        </w:rPr>
      </w:pPr>
      <w:bookmarkStart w:id="94" w:name="_Ref132723442"/>
      <w:r w:rsidRPr="004D1963">
        <w:rPr>
          <w:sz w:val="28"/>
          <w:szCs w:val="28"/>
          <w:lang w:val="en-US"/>
        </w:rPr>
        <w:t>Kartavykh</w:t>
      </w:r>
      <w:r w:rsidR="00B735AA">
        <w:rPr>
          <w:sz w:val="28"/>
          <w:szCs w:val="28"/>
          <w:lang w:val="en-US"/>
        </w:rPr>
        <w:t xml:space="preserve"> </w:t>
      </w:r>
      <w:r w:rsidRPr="004D1963">
        <w:rPr>
          <w:sz w:val="28"/>
          <w:szCs w:val="28"/>
          <w:lang w:val="en-US"/>
        </w:rPr>
        <w:t>AV,</w:t>
      </w:r>
      <w:r w:rsidR="00B735AA">
        <w:rPr>
          <w:sz w:val="28"/>
          <w:szCs w:val="28"/>
          <w:lang w:val="en-US"/>
        </w:rPr>
        <w:t xml:space="preserve"> </w:t>
      </w:r>
      <w:bookmarkStart w:id="95" w:name="Tcherdyntsev"/>
      <w:r w:rsidRPr="004D1963">
        <w:rPr>
          <w:sz w:val="28"/>
          <w:szCs w:val="28"/>
          <w:lang w:val="en-US"/>
        </w:rPr>
        <w:t>Tcherdyntsev</w:t>
      </w:r>
      <w:bookmarkEnd w:id="95"/>
      <w:r w:rsidR="00B735AA">
        <w:rPr>
          <w:sz w:val="28"/>
          <w:szCs w:val="28"/>
          <w:lang w:val="en-US"/>
        </w:rPr>
        <w:t xml:space="preserve"> </w:t>
      </w:r>
      <w:r w:rsidRPr="004D1963">
        <w:rPr>
          <w:sz w:val="28"/>
          <w:szCs w:val="28"/>
          <w:lang w:val="en-US"/>
        </w:rPr>
        <w:t>VV,</w:t>
      </w:r>
      <w:r w:rsidR="00B735AA">
        <w:rPr>
          <w:sz w:val="28"/>
          <w:szCs w:val="28"/>
          <w:lang w:val="en-US"/>
        </w:rPr>
        <w:t xml:space="preserve"> </w:t>
      </w:r>
      <w:r w:rsidRPr="004D1963">
        <w:rPr>
          <w:sz w:val="28"/>
          <w:szCs w:val="28"/>
          <w:lang w:val="en-US"/>
        </w:rPr>
        <w:t>Zollinger</w:t>
      </w:r>
      <w:r w:rsidR="00B735AA">
        <w:rPr>
          <w:sz w:val="28"/>
          <w:szCs w:val="28"/>
          <w:lang w:val="en-US"/>
        </w:rPr>
        <w:t xml:space="preserve"> </w:t>
      </w:r>
      <w:r w:rsidRPr="004D1963">
        <w:rPr>
          <w:sz w:val="28"/>
          <w:szCs w:val="28"/>
          <w:lang w:val="en-US"/>
        </w:rPr>
        <w:t>J.</w:t>
      </w:r>
      <w:r w:rsidR="00B735AA">
        <w:rPr>
          <w:sz w:val="28"/>
          <w:szCs w:val="28"/>
          <w:lang w:val="en-US"/>
        </w:rPr>
        <w:t xml:space="preserve"> </w:t>
      </w:r>
      <w:r w:rsidRPr="004D1963">
        <w:rPr>
          <w:sz w:val="28"/>
          <w:szCs w:val="28"/>
          <w:lang w:val="en-US"/>
        </w:rPr>
        <w:t>Tial–Nb</w:t>
      </w:r>
      <w:r w:rsidR="00B735AA">
        <w:rPr>
          <w:sz w:val="28"/>
          <w:szCs w:val="28"/>
          <w:lang w:val="en-US"/>
        </w:rPr>
        <w:t xml:space="preserve"> </w:t>
      </w:r>
      <w:r w:rsidRPr="004D1963">
        <w:rPr>
          <w:sz w:val="28"/>
          <w:szCs w:val="28"/>
          <w:lang w:val="en-US"/>
        </w:rPr>
        <w:t>melt</w:t>
      </w:r>
      <w:r w:rsidR="00B735AA">
        <w:rPr>
          <w:sz w:val="28"/>
          <w:szCs w:val="28"/>
          <w:lang w:val="en-US"/>
        </w:rPr>
        <w:t xml:space="preserve"> </w:t>
      </w:r>
      <w:r w:rsidRPr="004D1963">
        <w:rPr>
          <w:sz w:val="28"/>
          <w:szCs w:val="28"/>
          <w:lang w:val="en-US"/>
        </w:rPr>
        <w:t>interaction</w:t>
      </w:r>
      <w:r w:rsidR="00B735AA">
        <w:rPr>
          <w:sz w:val="28"/>
          <w:szCs w:val="28"/>
          <w:lang w:val="en-US"/>
        </w:rPr>
        <w:t xml:space="preserve"> </w:t>
      </w:r>
      <w:r w:rsidRPr="004D1963">
        <w:rPr>
          <w:sz w:val="28"/>
          <w:szCs w:val="28"/>
          <w:lang w:val="en-US"/>
        </w:rPr>
        <w:t>with</w:t>
      </w:r>
      <w:r w:rsidR="00B735AA">
        <w:rPr>
          <w:sz w:val="28"/>
          <w:szCs w:val="28"/>
          <w:lang w:val="en-US"/>
        </w:rPr>
        <w:t xml:space="preserve"> </w:t>
      </w:r>
      <w:r w:rsidRPr="004D1963">
        <w:rPr>
          <w:sz w:val="28"/>
          <w:szCs w:val="28"/>
          <w:lang w:val="en-US"/>
        </w:rPr>
        <w:t>pyrolytic</w:t>
      </w:r>
      <w:r w:rsidR="00B735AA">
        <w:rPr>
          <w:sz w:val="28"/>
          <w:szCs w:val="28"/>
          <w:lang w:val="en-US"/>
        </w:rPr>
        <w:t xml:space="preserve"> </w:t>
      </w:r>
      <w:r w:rsidRPr="004D1963">
        <w:rPr>
          <w:sz w:val="28"/>
          <w:szCs w:val="28"/>
          <w:lang w:val="en-US"/>
        </w:rPr>
        <w:t>boron</w:t>
      </w:r>
      <w:r w:rsidR="00B735AA">
        <w:rPr>
          <w:sz w:val="28"/>
          <w:szCs w:val="28"/>
          <w:lang w:val="en-US"/>
        </w:rPr>
        <w:t xml:space="preserve"> </w:t>
      </w:r>
      <w:r w:rsidRPr="004D1963">
        <w:rPr>
          <w:sz w:val="28"/>
          <w:szCs w:val="28"/>
          <w:lang w:val="en-US"/>
        </w:rPr>
        <w:t>nitride</w:t>
      </w:r>
      <w:r w:rsidR="00B735AA">
        <w:rPr>
          <w:sz w:val="28"/>
          <w:szCs w:val="28"/>
          <w:lang w:val="en-US"/>
        </w:rPr>
        <w:t xml:space="preserve"> </w:t>
      </w:r>
      <w:r w:rsidRPr="004D1963">
        <w:rPr>
          <w:sz w:val="28"/>
          <w:szCs w:val="28"/>
          <w:lang w:val="en-US"/>
        </w:rPr>
        <w:t>crucibles</w:t>
      </w:r>
      <w:r w:rsidR="00B735AA">
        <w:rPr>
          <w:sz w:val="28"/>
          <w:szCs w:val="28"/>
          <w:lang w:val="en-US"/>
        </w:rPr>
        <w:t xml:space="preserve"> </w:t>
      </w:r>
      <w:r w:rsidRPr="004D1963">
        <w:rPr>
          <w:sz w:val="28"/>
          <w:szCs w:val="28"/>
          <w:lang w:val="en-US"/>
        </w:rPr>
        <w:t>//</w:t>
      </w:r>
      <w:r w:rsidR="00B735AA">
        <w:rPr>
          <w:sz w:val="28"/>
          <w:szCs w:val="28"/>
          <w:lang w:val="en-US"/>
        </w:rPr>
        <w:t xml:space="preserve"> </w:t>
      </w:r>
      <w:r w:rsidRPr="004D1963">
        <w:rPr>
          <w:sz w:val="28"/>
          <w:szCs w:val="28"/>
          <w:lang w:val="en-US"/>
        </w:rPr>
        <w:t>Mater.</w:t>
      </w:r>
      <w:r w:rsidR="00B735AA">
        <w:rPr>
          <w:sz w:val="28"/>
          <w:szCs w:val="28"/>
          <w:lang w:val="en-US"/>
        </w:rPr>
        <w:t xml:space="preserve"> </w:t>
      </w:r>
      <w:r>
        <w:rPr>
          <w:sz w:val="28"/>
          <w:szCs w:val="28"/>
        </w:rPr>
        <w:t>Chem.</w:t>
      </w:r>
      <w:r w:rsidR="00B735AA">
        <w:rPr>
          <w:sz w:val="28"/>
          <w:szCs w:val="28"/>
        </w:rPr>
        <w:t xml:space="preserve"> </w:t>
      </w:r>
      <w:r>
        <w:rPr>
          <w:sz w:val="28"/>
          <w:szCs w:val="28"/>
        </w:rPr>
        <w:t>Phys.</w:t>
      </w:r>
      <w:r w:rsidR="00B735AA">
        <w:rPr>
          <w:sz w:val="28"/>
          <w:szCs w:val="28"/>
        </w:rPr>
        <w:t xml:space="preserve"> </w:t>
      </w:r>
      <w:r>
        <w:rPr>
          <w:sz w:val="28"/>
          <w:szCs w:val="28"/>
        </w:rPr>
        <w:t>–</w:t>
      </w:r>
      <w:r w:rsidR="00B735AA">
        <w:rPr>
          <w:sz w:val="28"/>
          <w:szCs w:val="28"/>
        </w:rPr>
        <w:t xml:space="preserve"> </w:t>
      </w:r>
      <w:r>
        <w:rPr>
          <w:sz w:val="28"/>
          <w:szCs w:val="28"/>
        </w:rPr>
        <w:t>2010.</w:t>
      </w:r>
      <w:r w:rsidR="00B735AA">
        <w:rPr>
          <w:sz w:val="28"/>
          <w:szCs w:val="28"/>
        </w:rPr>
        <w:t xml:space="preserve"> </w:t>
      </w:r>
      <w:r>
        <w:rPr>
          <w:sz w:val="28"/>
          <w:szCs w:val="28"/>
        </w:rPr>
        <w:t>–</w:t>
      </w:r>
      <w:r w:rsidR="00B735AA">
        <w:rPr>
          <w:sz w:val="28"/>
          <w:szCs w:val="28"/>
        </w:rPr>
        <w:t xml:space="preserve"> </w:t>
      </w:r>
      <w:r>
        <w:rPr>
          <w:sz w:val="28"/>
          <w:szCs w:val="28"/>
        </w:rPr>
        <w:t>№119.</w:t>
      </w:r>
      <w:r w:rsidR="00B735AA">
        <w:rPr>
          <w:sz w:val="28"/>
          <w:szCs w:val="28"/>
        </w:rPr>
        <w:t xml:space="preserve"> </w:t>
      </w:r>
      <w:r>
        <w:rPr>
          <w:sz w:val="28"/>
          <w:szCs w:val="28"/>
        </w:rPr>
        <w:t>P.</w:t>
      </w:r>
      <w:r w:rsidR="00B735AA">
        <w:rPr>
          <w:sz w:val="28"/>
          <w:szCs w:val="28"/>
        </w:rPr>
        <w:t xml:space="preserve"> </w:t>
      </w:r>
      <w:r>
        <w:rPr>
          <w:sz w:val="28"/>
          <w:szCs w:val="28"/>
        </w:rPr>
        <w:t>347–350.</w:t>
      </w:r>
      <w:bookmarkEnd w:id="94"/>
    </w:p>
    <w:p w:rsidR="000331AA" w:rsidRPr="00EB0DD1" w:rsidRDefault="00B735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r>
        <w:rPr>
          <w:sz w:val="28"/>
          <w:lang w:val="en-US"/>
        </w:rPr>
        <w:t xml:space="preserve"> </w:t>
      </w:r>
      <w:bookmarkStart w:id="96" w:name="Barbosa"/>
      <w:r w:rsidR="000331AA">
        <w:rPr>
          <w:sz w:val="28"/>
          <w:lang w:val="en-US"/>
        </w:rPr>
        <w:t>Barbosa</w:t>
      </w:r>
      <w:bookmarkEnd w:id="96"/>
      <w:r>
        <w:rPr>
          <w:sz w:val="28"/>
          <w:lang w:val="en-US"/>
        </w:rPr>
        <w:t xml:space="preserve"> </w:t>
      </w:r>
      <w:r w:rsidR="000331AA">
        <w:rPr>
          <w:sz w:val="28"/>
          <w:lang w:val="en-US"/>
        </w:rPr>
        <w:t>J.,</w:t>
      </w:r>
      <w:r>
        <w:rPr>
          <w:sz w:val="28"/>
          <w:lang w:val="en-US"/>
        </w:rPr>
        <w:t xml:space="preserve"> </w:t>
      </w:r>
      <w:r w:rsidR="000331AA">
        <w:rPr>
          <w:sz w:val="28"/>
          <w:lang w:val="en-US"/>
        </w:rPr>
        <w:t>Puga</w:t>
      </w:r>
      <w:r>
        <w:rPr>
          <w:sz w:val="28"/>
          <w:lang w:val="en-US"/>
        </w:rPr>
        <w:t xml:space="preserve"> </w:t>
      </w:r>
      <w:r w:rsidR="000331AA">
        <w:rPr>
          <w:sz w:val="28"/>
          <w:lang w:val="en-US"/>
        </w:rPr>
        <w:t>H.</w:t>
      </w:r>
      <w:r w:rsidR="000331AA" w:rsidRPr="00EB0DD1">
        <w:rPr>
          <w:sz w:val="28"/>
          <w:lang w:val="en-US"/>
        </w:rPr>
        <w:t>,</w:t>
      </w:r>
      <w:r>
        <w:rPr>
          <w:sz w:val="28"/>
          <w:lang w:val="en-US"/>
        </w:rPr>
        <w:t xml:space="preserve"> </w:t>
      </w:r>
      <w:r w:rsidR="000331AA">
        <w:rPr>
          <w:sz w:val="28"/>
          <w:lang w:val="en-US"/>
        </w:rPr>
        <w:t>Ribeiro</w:t>
      </w:r>
      <w:r>
        <w:rPr>
          <w:sz w:val="28"/>
          <w:lang w:val="en-US"/>
        </w:rPr>
        <w:t xml:space="preserve"> </w:t>
      </w:r>
      <w:r w:rsidR="000331AA" w:rsidRPr="00EB0DD1">
        <w:rPr>
          <w:sz w:val="28"/>
          <w:lang w:val="en-US"/>
        </w:rPr>
        <w:t>C</w:t>
      </w:r>
      <w:r w:rsidR="000331AA">
        <w:rPr>
          <w:sz w:val="28"/>
          <w:lang w:val="en-US"/>
        </w:rPr>
        <w:t>.</w:t>
      </w:r>
      <w:r>
        <w:rPr>
          <w:sz w:val="28"/>
          <w:lang w:val="en-US"/>
        </w:rPr>
        <w:t xml:space="preserve"> </w:t>
      </w:r>
      <w:r w:rsidR="000331AA">
        <w:rPr>
          <w:sz w:val="28"/>
          <w:lang w:val="en-US"/>
        </w:rPr>
        <w:t>S.</w:t>
      </w:r>
      <w:r w:rsidR="000331AA" w:rsidRPr="00EB0DD1">
        <w:rPr>
          <w:sz w:val="28"/>
          <w:lang w:val="en-US"/>
        </w:rPr>
        <w:t>,</w:t>
      </w:r>
      <w:r>
        <w:rPr>
          <w:sz w:val="28"/>
          <w:lang w:val="en-US"/>
        </w:rPr>
        <w:t xml:space="preserve"> </w:t>
      </w:r>
      <w:r w:rsidR="000331AA">
        <w:rPr>
          <w:sz w:val="28"/>
          <w:lang w:val="en-US"/>
        </w:rPr>
        <w:t>Teodoro</w:t>
      </w:r>
      <w:r>
        <w:rPr>
          <w:sz w:val="28"/>
          <w:lang w:val="en-US"/>
        </w:rPr>
        <w:t xml:space="preserve"> </w:t>
      </w:r>
      <w:r w:rsidR="000331AA" w:rsidRPr="00EB0DD1">
        <w:rPr>
          <w:sz w:val="28"/>
          <w:lang w:val="en-US"/>
        </w:rPr>
        <w:t>O.</w:t>
      </w:r>
      <w:r>
        <w:rPr>
          <w:sz w:val="28"/>
          <w:lang w:val="en-US"/>
        </w:rPr>
        <w:t xml:space="preserve"> </w:t>
      </w:r>
      <w:r w:rsidR="000331AA" w:rsidRPr="00EB0DD1">
        <w:rPr>
          <w:sz w:val="28"/>
          <w:lang w:val="en-US"/>
        </w:rPr>
        <w:t>M.</w:t>
      </w:r>
      <w:r>
        <w:rPr>
          <w:sz w:val="28"/>
          <w:lang w:val="en-US"/>
        </w:rPr>
        <w:t xml:space="preserve"> </w:t>
      </w:r>
      <w:r w:rsidR="000331AA" w:rsidRPr="00EB0DD1">
        <w:rPr>
          <w:sz w:val="28"/>
          <w:lang w:val="en-US"/>
        </w:rPr>
        <w:t>N</w:t>
      </w:r>
      <w:r w:rsidR="000331AA">
        <w:rPr>
          <w:sz w:val="28"/>
          <w:lang w:val="en-US"/>
        </w:rPr>
        <w:t>.</w:t>
      </w:r>
      <w:r>
        <w:rPr>
          <w:sz w:val="28"/>
          <w:lang w:val="en-US"/>
        </w:rPr>
        <w:t xml:space="preserve"> </w:t>
      </w:r>
      <w:r w:rsidR="000331AA">
        <w:rPr>
          <w:sz w:val="28"/>
          <w:lang w:val="en-US"/>
        </w:rPr>
        <w:t>D.</w:t>
      </w:r>
      <w:r w:rsidR="000331AA" w:rsidRPr="00EB0DD1">
        <w:rPr>
          <w:sz w:val="28"/>
          <w:lang w:val="en-US"/>
        </w:rPr>
        <w:t>,</w:t>
      </w:r>
      <w:r>
        <w:rPr>
          <w:sz w:val="28"/>
          <w:lang w:val="en-US"/>
        </w:rPr>
        <w:t xml:space="preserve"> </w:t>
      </w:r>
      <w:r w:rsidR="000331AA">
        <w:rPr>
          <w:sz w:val="28"/>
          <w:lang w:val="en-US"/>
        </w:rPr>
        <w:t>Monteiro</w:t>
      </w:r>
      <w:r>
        <w:rPr>
          <w:sz w:val="28"/>
          <w:lang w:val="en-US"/>
        </w:rPr>
        <w:t xml:space="preserve"> </w:t>
      </w:r>
      <w:r w:rsidR="000331AA">
        <w:rPr>
          <w:sz w:val="28"/>
          <w:lang w:val="en-US"/>
        </w:rPr>
        <w:t>A.</w:t>
      </w:r>
      <w:r>
        <w:rPr>
          <w:sz w:val="28"/>
          <w:lang w:val="en-US"/>
        </w:rPr>
        <w:t xml:space="preserve"> </w:t>
      </w:r>
      <w:r w:rsidR="000331AA">
        <w:rPr>
          <w:sz w:val="28"/>
          <w:lang w:val="en-US"/>
        </w:rPr>
        <w:t>C.</w:t>
      </w:r>
      <w:r>
        <w:rPr>
          <w:sz w:val="28"/>
          <w:lang w:val="en-US"/>
        </w:rPr>
        <w:t xml:space="preserve"> </w:t>
      </w:r>
      <w:r w:rsidR="000331AA" w:rsidRPr="00EB0DD1">
        <w:rPr>
          <w:sz w:val="28"/>
          <w:lang w:val="en-US"/>
        </w:rPr>
        <w:t>Characterization</w:t>
      </w:r>
      <w:r>
        <w:rPr>
          <w:sz w:val="28"/>
          <w:lang w:val="en-US"/>
        </w:rPr>
        <w:t xml:space="preserve"> </w:t>
      </w:r>
      <w:r w:rsidR="000331AA" w:rsidRPr="00EB0DD1">
        <w:rPr>
          <w:sz w:val="28"/>
          <w:lang w:val="en-US"/>
        </w:rPr>
        <w:t>of</w:t>
      </w:r>
      <w:r>
        <w:rPr>
          <w:sz w:val="28"/>
          <w:lang w:val="en-US"/>
        </w:rPr>
        <w:t xml:space="preserve"> </w:t>
      </w:r>
      <w:r w:rsidR="000331AA" w:rsidRPr="00EB0DD1">
        <w:rPr>
          <w:sz w:val="28"/>
          <w:lang w:val="en-US"/>
        </w:rPr>
        <w:t>the</w:t>
      </w:r>
      <w:r>
        <w:rPr>
          <w:sz w:val="28"/>
          <w:lang w:val="en-US"/>
        </w:rPr>
        <w:t xml:space="preserve"> </w:t>
      </w:r>
      <w:r w:rsidR="000331AA" w:rsidRPr="00EB0DD1">
        <w:rPr>
          <w:sz w:val="28"/>
          <w:lang w:val="en-US"/>
        </w:rPr>
        <w:t>metal/mould</w:t>
      </w:r>
      <w:r>
        <w:rPr>
          <w:sz w:val="28"/>
          <w:lang w:val="en-US"/>
        </w:rPr>
        <w:t xml:space="preserve"> </w:t>
      </w:r>
      <w:r w:rsidR="000331AA" w:rsidRPr="00EB0DD1">
        <w:rPr>
          <w:sz w:val="28"/>
          <w:lang w:val="en-US"/>
        </w:rPr>
        <w:t>interface</w:t>
      </w:r>
      <w:r>
        <w:rPr>
          <w:sz w:val="28"/>
          <w:lang w:val="en-US"/>
        </w:rPr>
        <w:t xml:space="preserve"> </w:t>
      </w:r>
      <w:r w:rsidR="000331AA" w:rsidRPr="00EB0DD1">
        <w:rPr>
          <w:sz w:val="28"/>
          <w:lang w:val="en-US"/>
        </w:rPr>
        <w:t>on</w:t>
      </w:r>
      <w:r>
        <w:rPr>
          <w:sz w:val="28"/>
          <w:lang w:val="en-US"/>
        </w:rPr>
        <w:t xml:space="preserve"> </w:t>
      </w:r>
      <w:r w:rsidR="000331AA" w:rsidRPr="00EB0DD1">
        <w:rPr>
          <w:sz w:val="28"/>
          <w:lang w:val="en-US"/>
        </w:rPr>
        <w:t>the</w:t>
      </w:r>
      <w:r>
        <w:rPr>
          <w:sz w:val="28"/>
          <w:lang w:val="en-US"/>
        </w:rPr>
        <w:t xml:space="preserve"> </w:t>
      </w:r>
      <w:r w:rsidR="000331AA" w:rsidRPr="00EB0DD1">
        <w:rPr>
          <w:sz w:val="28"/>
          <w:lang w:val="en-US"/>
        </w:rPr>
        <w:t>i</w:t>
      </w:r>
      <w:r w:rsidR="000331AA">
        <w:rPr>
          <w:sz w:val="28"/>
          <w:lang w:val="en-US"/>
        </w:rPr>
        <w:t>nvestment</w:t>
      </w:r>
      <w:r>
        <w:rPr>
          <w:sz w:val="28"/>
          <w:lang w:val="en-US"/>
        </w:rPr>
        <w:t xml:space="preserve"> </w:t>
      </w:r>
      <w:r w:rsidR="000331AA">
        <w:rPr>
          <w:sz w:val="28"/>
          <w:lang w:val="en-US"/>
        </w:rPr>
        <w:t>casting</w:t>
      </w:r>
      <w:r>
        <w:rPr>
          <w:sz w:val="28"/>
          <w:lang w:val="en-US"/>
        </w:rPr>
        <w:t xml:space="preserve"> </w:t>
      </w:r>
      <w:r w:rsidR="000331AA">
        <w:rPr>
          <w:sz w:val="28"/>
          <w:lang w:val="en-US"/>
        </w:rPr>
        <w:t>of</w:t>
      </w:r>
      <w:r>
        <w:rPr>
          <w:sz w:val="28"/>
          <w:lang w:val="en-US"/>
        </w:rPr>
        <w:t xml:space="preserve"> </w:t>
      </w:r>
      <w:r w:rsidR="000331AA">
        <w:rPr>
          <w:sz w:val="28"/>
          <w:lang w:val="en-US"/>
        </w:rPr>
        <w:t>gamma-TiAl</w:t>
      </w:r>
      <w:r>
        <w:rPr>
          <w:sz w:val="28"/>
          <w:lang w:val="en-US"/>
        </w:rPr>
        <w:t xml:space="preserve"> </w:t>
      </w:r>
      <w:r w:rsidR="000331AA">
        <w:rPr>
          <w:sz w:val="28"/>
          <w:lang w:val="en-US"/>
        </w:rPr>
        <w:t>//</w:t>
      </w:r>
      <w:r>
        <w:rPr>
          <w:sz w:val="28"/>
          <w:lang w:val="en-US"/>
        </w:rPr>
        <w:t xml:space="preserve"> </w:t>
      </w:r>
      <w:r w:rsidR="000331AA" w:rsidRPr="00EB0DD1">
        <w:rPr>
          <w:sz w:val="28"/>
          <w:lang w:val="en-US"/>
        </w:rPr>
        <w:t>International</w:t>
      </w:r>
      <w:r>
        <w:rPr>
          <w:sz w:val="28"/>
          <w:lang w:val="en-US"/>
        </w:rPr>
        <w:t xml:space="preserve"> </w:t>
      </w:r>
      <w:r w:rsidR="000331AA" w:rsidRPr="00EB0DD1">
        <w:rPr>
          <w:sz w:val="28"/>
          <w:lang w:val="en-US"/>
        </w:rPr>
        <w:t>Journal</w:t>
      </w:r>
      <w:r>
        <w:rPr>
          <w:sz w:val="28"/>
          <w:lang w:val="en-US"/>
        </w:rPr>
        <w:t xml:space="preserve"> </w:t>
      </w:r>
      <w:r w:rsidR="000331AA" w:rsidRPr="00EB0DD1">
        <w:rPr>
          <w:sz w:val="28"/>
          <w:lang w:val="en-US"/>
        </w:rPr>
        <w:t>of</w:t>
      </w:r>
      <w:r>
        <w:rPr>
          <w:sz w:val="28"/>
          <w:lang w:val="en-US"/>
        </w:rPr>
        <w:t xml:space="preserve"> </w:t>
      </w:r>
      <w:r w:rsidR="000331AA" w:rsidRPr="00EB0DD1">
        <w:rPr>
          <w:sz w:val="28"/>
          <w:lang w:val="en-US"/>
        </w:rPr>
        <w:t>Cast</w:t>
      </w:r>
      <w:r>
        <w:rPr>
          <w:sz w:val="28"/>
          <w:lang w:val="en-US"/>
        </w:rPr>
        <w:t xml:space="preserve"> </w:t>
      </w:r>
      <w:r w:rsidR="000331AA" w:rsidRPr="00EB0DD1">
        <w:rPr>
          <w:sz w:val="28"/>
          <w:lang w:val="en-US"/>
        </w:rPr>
        <w:t>Metals</w:t>
      </w:r>
      <w:r>
        <w:rPr>
          <w:sz w:val="28"/>
          <w:lang w:val="en-US"/>
        </w:rPr>
        <w:t xml:space="preserve"> </w:t>
      </w:r>
      <w:r w:rsidR="000331AA" w:rsidRPr="00EB0DD1">
        <w:rPr>
          <w:sz w:val="28"/>
          <w:lang w:val="en-US"/>
        </w:rPr>
        <w:t>Research.</w:t>
      </w:r>
      <w:r>
        <w:rPr>
          <w:sz w:val="28"/>
          <w:lang w:val="en-US"/>
        </w:rPr>
        <w:t xml:space="preserve"> </w:t>
      </w:r>
      <w:r w:rsidR="000331AA">
        <w:rPr>
          <w:sz w:val="28"/>
          <w:lang w:val="en-US"/>
        </w:rPr>
        <w:t>–</w:t>
      </w:r>
      <w:r>
        <w:rPr>
          <w:sz w:val="28"/>
          <w:lang w:val="en-US"/>
        </w:rPr>
        <w:t xml:space="preserve"> </w:t>
      </w:r>
      <w:r w:rsidR="000331AA">
        <w:rPr>
          <w:sz w:val="28"/>
          <w:lang w:val="en-US"/>
        </w:rPr>
        <w:t>2006.</w:t>
      </w:r>
      <w:r>
        <w:rPr>
          <w:sz w:val="28"/>
          <w:lang w:val="en-US"/>
        </w:rPr>
        <w:t xml:space="preserve"> </w:t>
      </w:r>
      <w:r w:rsidR="000331AA">
        <w:rPr>
          <w:sz w:val="28"/>
          <w:lang w:val="en-US"/>
        </w:rPr>
        <w:t>–</w:t>
      </w:r>
      <w:r>
        <w:rPr>
          <w:sz w:val="28"/>
          <w:lang w:val="en-US"/>
        </w:rPr>
        <w:t xml:space="preserve"> </w:t>
      </w:r>
      <w:r w:rsidR="000331AA">
        <w:rPr>
          <w:sz w:val="28"/>
          <w:lang w:val="en-US"/>
        </w:rPr>
        <w:t>Vol.19.</w:t>
      </w:r>
      <w:r>
        <w:rPr>
          <w:sz w:val="28"/>
          <w:lang w:val="en-US"/>
        </w:rPr>
        <w:t xml:space="preserve"> </w:t>
      </w:r>
      <w:r w:rsidR="000331AA">
        <w:rPr>
          <w:sz w:val="28"/>
        </w:rPr>
        <w:t>№6.</w:t>
      </w:r>
      <w:r>
        <w:rPr>
          <w:sz w:val="28"/>
        </w:rPr>
        <w:t xml:space="preserve"> </w:t>
      </w:r>
      <w:r w:rsidR="000331AA">
        <w:rPr>
          <w:sz w:val="28"/>
          <w:lang w:val="en-US"/>
        </w:rPr>
        <w:t>P.</w:t>
      </w:r>
      <w:r>
        <w:rPr>
          <w:sz w:val="28"/>
          <w:lang w:val="en-US"/>
        </w:rPr>
        <w:t xml:space="preserve"> </w:t>
      </w:r>
      <w:r w:rsidR="000331AA" w:rsidRPr="00EB0DD1">
        <w:rPr>
          <w:sz w:val="28"/>
          <w:lang w:val="en-US"/>
        </w:rPr>
        <w:t>331-338.</w:t>
      </w:r>
      <w:r>
        <w:rPr>
          <w:sz w:val="28"/>
          <w:lang w:val="en-US"/>
        </w:rPr>
        <w:t xml:space="preserve"> </w:t>
      </w:r>
      <w:hyperlink r:id="rId189" w:history="1">
        <w:r w:rsidR="000331AA" w:rsidRPr="00E119E1">
          <w:rPr>
            <w:rStyle w:val="aa"/>
            <w:sz w:val="28"/>
            <w:lang w:val="en-US"/>
          </w:rPr>
          <w:t>https://doi.org/10.1179/136404606X163497</w:t>
        </w:r>
      </w:hyperlink>
      <w:r>
        <w:rPr>
          <w:sz w:val="28"/>
        </w:rPr>
        <w:t xml:space="preserve"> </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97" w:name="LinLin"/>
      <w:r w:rsidRPr="00EB0DD1">
        <w:rPr>
          <w:sz w:val="28"/>
          <w:lang w:val="en-US"/>
        </w:rPr>
        <w:t>Lin</w:t>
      </w:r>
      <w:bookmarkEnd w:id="97"/>
      <w:r w:rsidR="00B735AA">
        <w:rPr>
          <w:sz w:val="28"/>
          <w:lang w:val="en-US"/>
        </w:rPr>
        <w:t xml:space="preserve"> </w:t>
      </w:r>
      <w:r w:rsidRPr="00EB0DD1">
        <w:rPr>
          <w:sz w:val="28"/>
          <w:lang w:val="en-US"/>
        </w:rPr>
        <w:t>K,</w:t>
      </w:r>
      <w:r w:rsidR="00B735AA">
        <w:rPr>
          <w:sz w:val="28"/>
          <w:lang w:val="en-US"/>
        </w:rPr>
        <w:t xml:space="preserve"> </w:t>
      </w:r>
      <w:r w:rsidRPr="00EB0DD1">
        <w:rPr>
          <w:sz w:val="28"/>
          <w:lang w:val="en-US"/>
        </w:rPr>
        <w:t>Lin</w:t>
      </w:r>
      <w:r w:rsidR="00B735AA">
        <w:rPr>
          <w:sz w:val="28"/>
          <w:lang w:val="en-US"/>
        </w:rPr>
        <w:t xml:space="preserve"> </w:t>
      </w:r>
      <w:r w:rsidRPr="00EB0DD1">
        <w:rPr>
          <w:sz w:val="28"/>
          <w:lang w:val="en-US"/>
        </w:rPr>
        <w:t>C.</w:t>
      </w:r>
      <w:r w:rsidR="00B735AA">
        <w:rPr>
          <w:sz w:val="28"/>
          <w:lang w:val="en-US"/>
        </w:rPr>
        <w:t xml:space="preserve"> </w:t>
      </w:r>
      <w:r w:rsidRPr="00EB0DD1">
        <w:rPr>
          <w:sz w:val="28"/>
          <w:lang w:val="en-US"/>
        </w:rPr>
        <w:t>Interfacial</w:t>
      </w:r>
      <w:r w:rsidR="00B735AA">
        <w:rPr>
          <w:sz w:val="28"/>
          <w:lang w:val="en-US"/>
        </w:rPr>
        <w:t xml:space="preserve"> </w:t>
      </w:r>
      <w:r w:rsidRPr="00EB0DD1">
        <w:rPr>
          <w:sz w:val="28"/>
          <w:lang w:val="en-US"/>
        </w:rPr>
        <w:t>reactions</w:t>
      </w:r>
      <w:r w:rsidR="00B735AA">
        <w:rPr>
          <w:sz w:val="28"/>
          <w:lang w:val="en-US"/>
        </w:rPr>
        <w:t xml:space="preserve"> </w:t>
      </w:r>
      <w:r w:rsidRPr="00EB0DD1">
        <w:rPr>
          <w:sz w:val="28"/>
          <w:lang w:val="en-US"/>
        </w:rPr>
        <w:t>between</w:t>
      </w:r>
      <w:r w:rsidR="00B735AA">
        <w:rPr>
          <w:sz w:val="28"/>
          <w:lang w:val="en-US"/>
        </w:rPr>
        <w:t xml:space="preserve"> </w:t>
      </w:r>
      <w:r w:rsidRPr="00EB0DD1">
        <w:rPr>
          <w:sz w:val="28"/>
          <w:lang w:val="en-US"/>
        </w:rPr>
        <w:t>Ti-6Al-4V</w:t>
      </w:r>
      <w:r w:rsidR="00B735AA">
        <w:rPr>
          <w:sz w:val="28"/>
          <w:lang w:val="en-US"/>
        </w:rPr>
        <w:t xml:space="preserve"> </w:t>
      </w:r>
      <w:r w:rsidRPr="00EB0DD1">
        <w:rPr>
          <w:sz w:val="28"/>
          <w:lang w:val="en-US"/>
        </w:rPr>
        <w:t>alloy</w:t>
      </w:r>
      <w:r w:rsidR="00B735AA">
        <w:rPr>
          <w:sz w:val="28"/>
          <w:lang w:val="en-US"/>
        </w:rPr>
        <w:t xml:space="preserve"> </w:t>
      </w:r>
      <w:r w:rsidRPr="00EB0DD1">
        <w:rPr>
          <w:sz w:val="28"/>
          <w:lang w:val="en-US"/>
        </w:rPr>
        <w:t>and</w:t>
      </w:r>
      <w:r w:rsidR="00B735AA">
        <w:rPr>
          <w:sz w:val="28"/>
          <w:lang w:val="en-US"/>
        </w:rPr>
        <w:t xml:space="preserve"> </w:t>
      </w:r>
      <w:r w:rsidRPr="00EB0DD1">
        <w:rPr>
          <w:sz w:val="28"/>
          <w:lang w:val="en-US"/>
        </w:rPr>
        <w:t>zirconia</w:t>
      </w:r>
      <w:r w:rsidR="00B735AA">
        <w:rPr>
          <w:sz w:val="28"/>
          <w:lang w:val="en-US"/>
        </w:rPr>
        <w:t xml:space="preserve"> </w:t>
      </w:r>
      <w:r w:rsidRPr="00EB0DD1">
        <w:rPr>
          <w:sz w:val="28"/>
          <w:lang w:val="en-US"/>
        </w:rPr>
        <w:t>mold</w:t>
      </w:r>
      <w:r w:rsidR="00B735AA">
        <w:rPr>
          <w:sz w:val="28"/>
          <w:lang w:val="en-US"/>
        </w:rPr>
        <w:t xml:space="preserve"> </w:t>
      </w:r>
      <w:r w:rsidRPr="00EB0DD1">
        <w:rPr>
          <w:sz w:val="28"/>
          <w:lang w:val="en-US"/>
        </w:rPr>
        <w:t>during</w:t>
      </w:r>
      <w:r w:rsidR="00B735AA">
        <w:rPr>
          <w:sz w:val="28"/>
          <w:lang w:val="en-US"/>
        </w:rPr>
        <w:t xml:space="preserve"> </w:t>
      </w:r>
      <w:r w:rsidRPr="00EB0DD1">
        <w:rPr>
          <w:sz w:val="28"/>
          <w:lang w:val="en-US"/>
        </w:rPr>
        <w:t>casting</w:t>
      </w:r>
      <w:r w:rsidR="00B735AA">
        <w:rPr>
          <w:sz w:val="28"/>
          <w:lang w:val="en-US"/>
        </w:rPr>
        <w:t xml:space="preserve"> </w:t>
      </w:r>
      <w:r w:rsidRPr="005D365A">
        <w:rPr>
          <w:sz w:val="28"/>
          <w:lang w:val="en-US"/>
        </w:rPr>
        <w:t>//</w:t>
      </w:r>
      <w:r w:rsidR="00B735AA">
        <w:rPr>
          <w:sz w:val="28"/>
          <w:lang w:val="en-US"/>
        </w:rPr>
        <w:t xml:space="preserve"> </w:t>
      </w:r>
      <w:r w:rsidRPr="00EB0DD1">
        <w:rPr>
          <w:sz w:val="28"/>
          <w:lang w:val="en-US"/>
        </w:rPr>
        <w:t>Journal</w:t>
      </w:r>
      <w:r w:rsidR="00B735AA">
        <w:rPr>
          <w:sz w:val="28"/>
          <w:lang w:val="en-US"/>
        </w:rPr>
        <w:t xml:space="preserve"> </w:t>
      </w:r>
      <w:r w:rsidRPr="00EB0DD1">
        <w:rPr>
          <w:sz w:val="28"/>
          <w:lang w:val="en-US"/>
        </w:rPr>
        <w:t>of</w:t>
      </w:r>
      <w:r w:rsidR="00B735AA">
        <w:rPr>
          <w:sz w:val="28"/>
          <w:lang w:val="en-US"/>
        </w:rPr>
        <w:t xml:space="preserve"> </w:t>
      </w:r>
      <w:r w:rsidRPr="00EB0DD1">
        <w:rPr>
          <w:sz w:val="28"/>
          <w:lang w:val="en-US"/>
        </w:rPr>
        <w:t>materials</w:t>
      </w:r>
      <w:r w:rsidR="00B735AA">
        <w:rPr>
          <w:sz w:val="28"/>
          <w:lang w:val="en-US"/>
        </w:rPr>
        <w:t xml:space="preserve"> </w:t>
      </w:r>
      <w:r w:rsidRPr="00EB0DD1">
        <w:rPr>
          <w:sz w:val="28"/>
          <w:lang w:val="en-US"/>
        </w:rPr>
        <w:t>science</w:t>
      </w:r>
      <w:r w:rsidRPr="005D365A">
        <w:rPr>
          <w:sz w:val="28"/>
          <w:lang w:val="en-US"/>
        </w:rPr>
        <w:t>.</w:t>
      </w:r>
      <w:r w:rsidR="00B735AA">
        <w:rPr>
          <w:sz w:val="28"/>
          <w:lang w:val="en-US"/>
        </w:rPr>
        <w:t xml:space="preserve"> </w:t>
      </w:r>
      <w:r>
        <w:rPr>
          <w:sz w:val="28"/>
          <w:lang w:val="en-US"/>
        </w:rPr>
        <w:t>–</w:t>
      </w:r>
      <w:r w:rsidRPr="005D365A">
        <w:rPr>
          <w:sz w:val="28"/>
          <w:lang w:val="en-US"/>
        </w:rPr>
        <w:t>1999.</w:t>
      </w:r>
      <w:r w:rsidR="00B735AA">
        <w:rPr>
          <w:sz w:val="28"/>
          <w:lang w:val="en-US"/>
        </w:rPr>
        <w:t xml:space="preserve"> </w:t>
      </w:r>
      <w:r>
        <w:rPr>
          <w:sz w:val="28"/>
          <w:lang w:val="en-US"/>
        </w:rPr>
        <w:t>–</w:t>
      </w:r>
      <w:r w:rsidR="00B735AA">
        <w:rPr>
          <w:sz w:val="28"/>
          <w:lang w:val="en-US"/>
        </w:rPr>
        <w:t xml:space="preserve"> </w:t>
      </w:r>
      <w:r w:rsidRPr="005D365A">
        <w:rPr>
          <w:sz w:val="28"/>
          <w:lang w:val="en-US"/>
        </w:rPr>
        <w:t>№</w:t>
      </w:r>
      <w:r w:rsidRPr="00EB0DD1">
        <w:rPr>
          <w:sz w:val="28"/>
          <w:lang w:val="en-US"/>
        </w:rPr>
        <w:t>34</w:t>
      </w:r>
      <w:r w:rsidR="00B735AA">
        <w:rPr>
          <w:sz w:val="28"/>
          <w:lang w:val="en-US"/>
        </w:rPr>
        <w:t xml:space="preserve"> </w:t>
      </w:r>
      <w:r>
        <w:rPr>
          <w:sz w:val="28"/>
          <w:lang w:val="en-US"/>
        </w:rPr>
        <w:t>P.</w:t>
      </w:r>
      <w:r w:rsidR="00B735AA">
        <w:rPr>
          <w:sz w:val="28"/>
          <w:lang w:val="en-US"/>
        </w:rPr>
        <w:t xml:space="preserve"> </w:t>
      </w:r>
      <w:r w:rsidRPr="00EB0DD1">
        <w:rPr>
          <w:sz w:val="28"/>
          <w:lang w:val="en-US"/>
        </w:rPr>
        <w:t>5899-5906.</w:t>
      </w:r>
      <w:r w:rsidR="00B735AA">
        <w:rPr>
          <w:sz w:val="28"/>
          <w:lang w:val="en-US"/>
        </w:rPr>
        <w:t xml:space="preserve"> </w:t>
      </w:r>
      <w:hyperlink r:id="rId190" w:history="1">
        <w:r w:rsidRPr="00E119E1">
          <w:rPr>
            <w:rStyle w:val="aa"/>
            <w:sz w:val="28"/>
            <w:lang w:val="en-US"/>
          </w:rPr>
          <w:t>https://doi.org/10.1023/A:1004791125373</w:t>
        </w:r>
      </w:hyperlink>
      <w:r w:rsidR="00B735AA">
        <w:rPr>
          <w:sz w:val="28"/>
          <w:lang w:val="en-US"/>
        </w:rPr>
        <w:t xml:space="preserve"> </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98" w:name="Zhang"/>
      <w:r w:rsidRPr="005D365A">
        <w:rPr>
          <w:sz w:val="28"/>
          <w:lang w:val="en-US"/>
        </w:rPr>
        <w:t>Zhang</w:t>
      </w:r>
      <w:bookmarkEnd w:id="98"/>
      <w:r w:rsidR="00B735AA">
        <w:rPr>
          <w:sz w:val="28"/>
          <w:lang w:val="en-US"/>
        </w:rPr>
        <w:t xml:space="preserve"> </w:t>
      </w:r>
      <w:r w:rsidRPr="005D365A">
        <w:rPr>
          <w:sz w:val="28"/>
          <w:lang w:val="en-US"/>
        </w:rPr>
        <w:t>Z,</w:t>
      </w:r>
      <w:r w:rsidR="00B735AA">
        <w:rPr>
          <w:sz w:val="28"/>
          <w:lang w:val="en-US"/>
        </w:rPr>
        <w:t xml:space="preserve"> </w:t>
      </w:r>
      <w:r w:rsidRPr="005D365A">
        <w:rPr>
          <w:sz w:val="28"/>
          <w:lang w:val="en-US"/>
        </w:rPr>
        <w:t>Z</w:t>
      </w:r>
      <w:r>
        <w:rPr>
          <w:sz w:val="28"/>
          <w:lang w:val="en-US"/>
        </w:rPr>
        <w:t>hu</w:t>
      </w:r>
      <w:r w:rsidR="00B735AA">
        <w:rPr>
          <w:sz w:val="28"/>
          <w:lang w:val="en-US"/>
        </w:rPr>
        <w:t xml:space="preserve"> </w:t>
      </w:r>
      <w:r>
        <w:rPr>
          <w:sz w:val="28"/>
          <w:lang w:val="en-US"/>
        </w:rPr>
        <w:t>K;</w:t>
      </w:r>
      <w:r w:rsidR="00B735AA">
        <w:rPr>
          <w:sz w:val="28"/>
          <w:lang w:val="en-US"/>
        </w:rPr>
        <w:t xml:space="preserve"> </w:t>
      </w:r>
      <w:r>
        <w:rPr>
          <w:sz w:val="28"/>
          <w:lang w:val="en-US"/>
        </w:rPr>
        <w:t>Liu</w:t>
      </w:r>
      <w:r w:rsidR="00B735AA">
        <w:rPr>
          <w:sz w:val="28"/>
          <w:lang w:val="en-US"/>
        </w:rPr>
        <w:t xml:space="preserve"> </w:t>
      </w:r>
      <w:r>
        <w:rPr>
          <w:sz w:val="28"/>
          <w:lang w:val="en-US"/>
        </w:rPr>
        <w:t>L;</w:t>
      </w:r>
      <w:r w:rsidR="00B735AA">
        <w:rPr>
          <w:sz w:val="28"/>
          <w:lang w:val="en-US"/>
        </w:rPr>
        <w:t xml:space="preserve"> </w:t>
      </w:r>
      <w:r>
        <w:rPr>
          <w:sz w:val="28"/>
          <w:lang w:val="en-US"/>
        </w:rPr>
        <w:t>Lu</w:t>
      </w:r>
      <w:r w:rsidR="00B735AA">
        <w:rPr>
          <w:sz w:val="28"/>
          <w:lang w:val="en-US"/>
        </w:rPr>
        <w:t xml:space="preserve"> </w:t>
      </w:r>
      <w:r>
        <w:rPr>
          <w:sz w:val="28"/>
          <w:lang w:val="en-US"/>
        </w:rPr>
        <w:t>X,;</w:t>
      </w:r>
      <w:r w:rsidR="00B735AA">
        <w:rPr>
          <w:sz w:val="28"/>
          <w:lang w:val="en-US"/>
        </w:rPr>
        <w:t xml:space="preserve"> </w:t>
      </w:r>
      <w:r>
        <w:rPr>
          <w:sz w:val="28"/>
          <w:lang w:val="en-US"/>
        </w:rPr>
        <w:t>Wu</w:t>
      </w:r>
      <w:r w:rsidR="00B735AA">
        <w:rPr>
          <w:sz w:val="28"/>
          <w:lang w:val="en-US"/>
        </w:rPr>
        <w:t xml:space="preserve"> </w:t>
      </w:r>
      <w:r>
        <w:rPr>
          <w:sz w:val="28"/>
          <w:lang w:val="en-US"/>
        </w:rPr>
        <w:t>G,</w:t>
      </w:r>
      <w:r w:rsidR="00B735AA">
        <w:rPr>
          <w:sz w:val="28"/>
          <w:lang w:val="en-US"/>
        </w:rPr>
        <w:t xml:space="preserve"> </w:t>
      </w:r>
      <w:r>
        <w:rPr>
          <w:sz w:val="28"/>
          <w:lang w:val="en-US"/>
        </w:rPr>
        <w:t>Li</w:t>
      </w:r>
      <w:r w:rsidR="00B735AA">
        <w:rPr>
          <w:sz w:val="28"/>
          <w:lang w:val="en-US"/>
        </w:rPr>
        <w:t xml:space="preserve"> </w:t>
      </w:r>
      <w:r>
        <w:rPr>
          <w:sz w:val="28"/>
          <w:lang w:val="en-US"/>
        </w:rPr>
        <w:t>Ch.</w:t>
      </w:r>
      <w:r w:rsidR="00B735AA">
        <w:rPr>
          <w:sz w:val="28"/>
          <w:lang w:val="en-US"/>
        </w:rPr>
        <w:t xml:space="preserve"> </w:t>
      </w:r>
      <w:r w:rsidRPr="005D365A">
        <w:rPr>
          <w:sz w:val="28"/>
          <w:lang w:val="en-US"/>
        </w:rPr>
        <w:t>Preparation</w:t>
      </w:r>
      <w:r w:rsidR="00B735AA">
        <w:rPr>
          <w:sz w:val="28"/>
          <w:lang w:val="en-US"/>
        </w:rPr>
        <w:t xml:space="preserve"> </w:t>
      </w:r>
      <w:r w:rsidRPr="005D365A">
        <w:rPr>
          <w:sz w:val="28"/>
          <w:lang w:val="en-US"/>
        </w:rPr>
        <w:t>of</w:t>
      </w:r>
      <w:r w:rsidR="00B735AA">
        <w:rPr>
          <w:sz w:val="28"/>
          <w:lang w:val="en-US"/>
        </w:rPr>
        <w:t xml:space="preserve"> </w:t>
      </w:r>
      <w:r w:rsidRPr="005D365A">
        <w:rPr>
          <w:sz w:val="28"/>
          <w:lang w:val="en-US"/>
        </w:rPr>
        <w:t>BaZrO3</w:t>
      </w:r>
      <w:r w:rsidR="00B735AA">
        <w:rPr>
          <w:sz w:val="28"/>
          <w:lang w:val="en-US"/>
        </w:rPr>
        <w:t xml:space="preserve"> </w:t>
      </w:r>
      <w:r w:rsidRPr="005D365A">
        <w:rPr>
          <w:sz w:val="28"/>
          <w:lang w:val="en-US"/>
        </w:rPr>
        <w:t>Crucible</w:t>
      </w:r>
      <w:r w:rsidR="00B735AA">
        <w:rPr>
          <w:sz w:val="28"/>
          <w:lang w:val="en-US"/>
        </w:rPr>
        <w:t xml:space="preserve"> </w:t>
      </w:r>
      <w:r w:rsidRPr="005D365A">
        <w:rPr>
          <w:sz w:val="28"/>
          <w:lang w:val="en-US"/>
        </w:rPr>
        <w:t>and</w:t>
      </w:r>
      <w:r w:rsidR="00B735AA">
        <w:rPr>
          <w:sz w:val="28"/>
          <w:lang w:val="en-US"/>
        </w:rPr>
        <w:t xml:space="preserve"> </w:t>
      </w:r>
      <w:r w:rsidRPr="005D365A">
        <w:rPr>
          <w:sz w:val="28"/>
          <w:lang w:val="en-US"/>
        </w:rPr>
        <w:t>Its</w:t>
      </w:r>
      <w:r w:rsidR="00B735AA">
        <w:rPr>
          <w:sz w:val="28"/>
          <w:lang w:val="en-US"/>
        </w:rPr>
        <w:t xml:space="preserve"> </w:t>
      </w:r>
      <w:r w:rsidRPr="005D365A">
        <w:rPr>
          <w:sz w:val="28"/>
          <w:lang w:val="en-US"/>
        </w:rPr>
        <w:t>Interfacial</w:t>
      </w:r>
      <w:r w:rsidR="00B735AA">
        <w:rPr>
          <w:sz w:val="28"/>
          <w:lang w:val="en-US"/>
        </w:rPr>
        <w:t xml:space="preserve"> </w:t>
      </w:r>
      <w:r w:rsidRPr="005D365A">
        <w:rPr>
          <w:sz w:val="28"/>
          <w:lang w:val="en-US"/>
        </w:rPr>
        <w:t>React</w:t>
      </w:r>
      <w:r>
        <w:rPr>
          <w:sz w:val="28"/>
          <w:lang w:val="en-US"/>
        </w:rPr>
        <w:t>ion</w:t>
      </w:r>
      <w:r w:rsidR="00B735AA">
        <w:rPr>
          <w:sz w:val="28"/>
          <w:lang w:val="en-US"/>
        </w:rPr>
        <w:t xml:space="preserve"> </w:t>
      </w:r>
      <w:r>
        <w:rPr>
          <w:sz w:val="28"/>
          <w:lang w:val="en-US"/>
        </w:rPr>
        <w:t>with</w:t>
      </w:r>
      <w:r w:rsidR="00B735AA">
        <w:rPr>
          <w:sz w:val="28"/>
          <w:lang w:val="en-US"/>
        </w:rPr>
        <w:t xml:space="preserve"> </w:t>
      </w:r>
      <w:r>
        <w:rPr>
          <w:sz w:val="28"/>
          <w:lang w:val="en-US"/>
        </w:rPr>
        <w:t>Molten</w:t>
      </w:r>
      <w:r w:rsidR="00B735AA">
        <w:rPr>
          <w:sz w:val="28"/>
          <w:lang w:val="en-US"/>
        </w:rPr>
        <w:t xml:space="preserve"> </w:t>
      </w:r>
      <w:r>
        <w:rPr>
          <w:sz w:val="28"/>
          <w:lang w:val="en-US"/>
        </w:rPr>
        <w:t>Titanium</w:t>
      </w:r>
      <w:r w:rsidR="00B735AA">
        <w:rPr>
          <w:sz w:val="28"/>
          <w:lang w:val="en-US"/>
        </w:rPr>
        <w:t xml:space="preserve"> </w:t>
      </w:r>
      <w:r>
        <w:rPr>
          <w:sz w:val="28"/>
          <w:lang w:val="en-US"/>
        </w:rPr>
        <w:t>Alloys</w:t>
      </w:r>
      <w:r w:rsidR="00B735AA">
        <w:rPr>
          <w:sz w:val="28"/>
          <w:lang w:val="en-US"/>
        </w:rPr>
        <w:t xml:space="preserve"> </w:t>
      </w:r>
      <w:r>
        <w:rPr>
          <w:sz w:val="28"/>
          <w:lang w:val="en-US"/>
        </w:rPr>
        <w:t>//</w:t>
      </w:r>
      <w:r w:rsidR="00B735AA">
        <w:rPr>
          <w:sz w:val="28"/>
          <w:lang w:val="en-US"/>
        </w:rPr>
        <w:t xml:space="preserve"> </w:t>
      </w:r>
      <w:r w:rsidRPr="005D365A">
        <w:rPr>
          <w:sz w:val="28"/>
          <w:lang w:val="en-US"/>
        </w:rPr>
        <w:t>Journal</w:t>
      </w:r>
      <w:r w:rsidR="00B735AA">
        <w:rPr>
          <w:sz w:val="28"/>
          <w:lang w:val="en-US"/>
        </w:rPr>
        <w:t xml:space="preserve"> </w:t>
      </w:r>
      <w:r w:rsidRPr="005D365A">
        <w:rPr>
          <w:sz w:val="28"/>
          <w:lang w:val="en-US"/>
        </w:rPr>
        <w:t>of</w:t>
      </w:r>
      <w:r w:rsidR="00B735AA">
        <w:rPr>
          <w:sz w:val="28"/>
          <w:lang w:val="en-US"/>
        </w:rPr>
        <w:t xml:space="preserve"> </w:t>
      </w:r>
      <w:r w:rsidRPr="005D365A">
        <w:rPr>
          <w:sz w:val="28"/>
          <w:lang w:val="en-US"/>
        </w:rPr>
        <w:t>The</w:t>
      </w:r>
      <w:r w:rsidR="00B735AA">
        <w:rPr>
          <w:sz w:val="28"/>
          <w:lang w:val="en-US"/>
        </w:rPr>
        <w:t xml:space="preserve"> </w:t>
      </w:r>
      <w:r w:rsidRPr="005D365A">
        <w:rPr>
          <w:sz w:val="28"/>
          <w:lang w:val="en-US"/>
        </w:rPr>
        <w:t>Chinese</w:t>
      </w:r>
      <w:r w:rsidR="00B735AA">
        <w:rPr>
          <w:sz w:val="28"/>
          <w:lang w:val="en-US"/>
        </w:rPr>
        <w:t xml:space="preserve"> </w:t>
      </w:r>
      <w:r w:rsidRPr="005D365A">
        <w:rPr>
          <w:sz w:val="28"/>
          <w:lang w:val="en-US"/>
        </w:rPr>
        <w:t>Ceramic</w:t>
      </w:r>
      <w:r w:rsidR="00B735AA">
        <w:rPr>
          <w:sz w:val="28"/>
          <w:lang w:val="en-US"/>
        </w:rPr>
        <w:t xml:space="preserve"> </w:t>
      </w:r>
      <w:r w:rsidRPr="005D365A">
        <w:rPr>
          <w:sz w:val="28"/>
          <w:lang w:val="en-US"/>
        </w:rPr>
        <w:t>Society</w:t>
      </w:r>
      <w:r>
        <w:rPr>
          <w:sz w:val="28"/>
          <w:lang w:val="en-US"/>
        </w:rPr>
        <w:t>.</w:t>
      </w:r>
      <w:r w:rsidR="00B735AA">
        <w:rPr>
          <w:sz w:val="28"/>
          <w:lang w:val="en-US"/>
        </w:rPr>
        <w:t xml:space="preserve"> </w:t>
      </w:r>
      <w:r>
        <w:rPr>
          <w:sz w:val="28"/>
          <w:lang w:val="en-US"/>
        </w:rPr>
        <w:t>2013.</w:t>
      </w:r>
      <w:r w:rsidR="00B735AA">
        <w:rPr>
          <w:sz w:val="28"/>
          <w:lang w:val="en-US"/>
        </w:rPr>
        <w:t xml:space="preserve"> </w:t>
      </w:r>
      <w:r>
        <w:rPr>
          <w:sz w:val="28"/>
          <w:lang w:val="en-US"/>
        </w:rPr>
        <w:t>–</w:t>
      </w:r>
      <w:r w:rsidR="00B735AA">
        <w:rPr>
          <w:sz w:val="28"/>
          <w:lang w:val="en-US"/>
        </w:rPr>
        <w:t xml:space="preserve"> </w:t>
      </w:r>
      <w:r w:rsidRPr="005D365A">
        <w:rPr>
          <w:sz w:val="28"/>
          <w:lang w:val="en-US"/>
        </w:rPr>
        <w:t>41-9(1)</w:t>
      </w:r>
      <w:r>
        <w:rPr>
          <w:sz w:val="28"/>
          <w:lang w:val="en-US"/>
        </w:rPr>
        <w:t>.</w:t>
      </w:r>
      <w:r w:rsidR="00B735AA">
        <w:rPr>
          <w:sz w:val="28"/>
          <w:lang w:val="en-US"/>
        </w:rPr>
        <w:t xml:space="preserve"> </w:t>
      </w:r>
      <w:r>
        <w:rPr>
          <w:sz w:val="28"/>
          <w:lang w:val="en-US"/>
        </w:rPr>
        <w:t>P.</w:t>
      </w:r>
      <w:r w:rsidR="00B735AA">
        <w:rPr>
          <w:sz w:val="28"/>
          <w:lang w:val="en-US"/>
        </w:rPr>
        <w:t xml:space="preserve"> </w:t>
      </w:r>
      <w:r w:rsidRPr="005D365A">
        <w:rPr>
          <w:sz w:val="28"/>
          <w:lang w:val="en-US"/>
        </w:rPr>
        <w:t>1278-1283(6)</w:t>
      </w:r>
      <w:r w:rsidR="00B735AA">
        <w:rPr>
          <w:sz w:val="28"/>
          <w:lang w:val="en-US"/>
        </w:rPr>
        <w:t xml:space="preserve"> </w:t>
      </w:r>
      <w:hyperlink r:id="rId191" w:history="1">
        <w:r w:rsidRPr="00E119E1">
          <w:rPr>
            <w:rStyle w:val="aa"/>
            <w:sz w:val="28"/>
            <w:lang w:val="en-US"/>
          </w:rPr>
          <w:t>https://doi.org/10.7521/j.issn.0454–5648.2013.09.18</w:t>
        </w:r>
      </w:hyperlink>
      <w:r w:rsidR="00B735AA">
        <w:rPr>
          <w:sz w:val="28"/>
          <w:lang w:val="en-US"/>
        </w:rPr>
        <w:t xml:space="preserve"> </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r w:rsidRPr="005D365A">
        <w:rPr>
          <w:sz w:val="28"/>
          <w:lang w:val="en-US"/>
        </w:rPr>
        <w:t>Lin</w:t>
      </w:r>
      <w:r w:rsidR="00B735AA">
        <w:rPr>
          <w:sz w:val="28"/>
          <w:lang w:val="en-US"/>
        </w:rPr>
        <w:t xml:space="preserve"> </w:t>
      </w:r>
      <w:r w:rsidRPr="005D365A">
        <w:rPr>
          <w:sz w:val="28"/>
          <w:lang w:val="en-US"/>
        </w:rPr>
        <w:t>C,</w:t>
      </w:r>
      <w:r w:rsidR="00B735AA">
        <w:rPr>
          <w:sz w:val="28"/>
          <w:lang w:val="en-US"/>
        </w:rPr>
        <w:t xml:space="preserve"> </w:t>
      </w:r>
      <w:bookmarkStart w:id="99" w:name="Chang"/>
      <w:r w:rsidRPr="005D365A">
        <w:rPr>
          <w:sz w:val="28"/>
          <w:lang w:val="en-US"/>
        </w:rPr>
        <w:t>Chang</w:t>
      </w:r>
      <w:bookmarkEnd w:id="99"/>
      <w:r w:rsidR="00B735AA">
        <w:rPr>
          <w:sz w:val="28"/>
          <w:lang w:val="en-US"/>
        </w:rPr>
        <w:t xml:space="preserve"> </w:t>
      </w:r>
      <w:r w:rsidRPr="005D365A">
        <w:rPr>
          <w:sz w:val="28"/>
          <w:lang w:val="en-US"/>
        </w:rPr>
        <w:t>Y,</w:t>
      </w:r>
      <w:r w:rsidR="00B735AA">
        <w:rPr>
          <w:sz w:val="28"/>
          <w:lang w:val="en-US"/>
        </w:rPr>
        <w:t xml:space="preserve"> </w:t>
      </w:r>
      <w:r w:rsidRPr="005D365A">
        <w:rPr>
          <w:sz w:val="28"/>
          <w:lang w:val="en-US"/>
        </w:rPr>
        <w:t>Lin</w:t>
      </w:r>
      <w:r w:rsidR="00B735AA">
        <w:rPr>
          <w:sz w:val="28"/>
          <w:lang w:val="en-US"/>
        </w:rPr>
        <w:t xml:space="preserve"> </w:t>
      </w:r>
      <w:r w:rsidRPr="005D365A">
        <w:rPr>
          <w:sz w:val="28"/>
          <w:lang w:val="en-US"/>
        </w:rPr>
        <w:t>K,</w:t>
      </w:r>
      <w:r w:rsidR="00B735AA">
        <w:rPr>
          <w:sz w:val="28"/>
          <w:lang w:val="en-US"/>
        </w:rPr>
        <w:t xml:space="preserve"> </w:t>
      </w:r>
      <w:r w:rsidRPr="005D365A">
        <w:rPr>
          <w:sz w:val="28"/>
          <w:lang w:val="en-US"/>
        </w:rPr>
        <w:t>Lin</w:t>
      </w:r>
      <w:r w:rsidR="00B735AA">
        <w:rPr>
          <w:sz w:val="28"/>
          <w:lang w:val="en-US"/>
        </w:rPr>
        <w:t xml:space="preserve"> </w:t>
      </w:r>
      <w:r w:rsidRPr="005D365A">
        <w:rPr>
          <w:sz w:val="28"/>
          <w:lang w:val="en-US"/>
        </w:rPr>
        <w:t>KF</w:t>
      </w:r>
      <w:r w:rsidR="00B735AA">
        <w:rPr>
          <w:sz w:val="28"/>
          <w:lang w:val="en-US"/>
        </w:rPr>
        <w:t xml:space="preserve"> </w:t>
      </w:r>
      <w:r w:rsidRPr="005D365A">
        <w:rPr>
          <w:sz w:val="28"/>
          <w:lang w:val="en-US"/>
        </w:rPr>
        <w:t>2008</w:t>
      </w:r>
      <w:r w:rsidR="00B735AA">
        <w:rPr>
          <w:sz w:val="28"/>
          <w:lang w:val="en-US"/>
        </w:rPr>
        <w:t xml:space="preserve"> </w:t>
      </w:r>
      <w:r w:rsidRPr="005D365A">
        <w:rPr>
          <w:sz w:val="28"/>
          <w:lang w:val="en-US"/>
        </w:rPr>
        <w:t>Effect</w:t>
      </w:r>
      <w:r w:rsidR="00B735AA">
        <w:rPr>
          <w:sz w:val="28"/>
          <w:lang w:val="en-US"/>
        </w:rPr>
        <w:t xml:space="preserve"> </w:t>
      </w:r>
      <w:r w:rsidRPr="005D365A">
        <w:rPr>
          <w:sz w:val="28"/>
          <w:lang w:val="en-US"/>
        </w:rPr>
        <w:t>of</w:t>
      </w:r>
      <w:r w:rsidR="00B735AA">
        <w:rPr>
          <w:sz w:val="28"/>
          <w:lang w:val="en-US"/>
        </w:rPr>
        <w:t xml:space="preserve"> </w:t>
      </w:r>
      <w:r w:rsidRPr="005D365A">
        <w:rPr>
          <w:sz w:val="28"/>
          <w:lang w:val="en-US"/>
        </w:rPr>
        <w:t>Yttria</w:t>
      </w:r>
      <w:r w:rsidR="00B735AA">
        <w:rPr>
          <w:sz w:val="28"/>
          <w:lang w:val="en-US"/>
        </w:rPr>
        <w:t xml:space="preserve"> </w:t>
      </w:r>
      <w:r w:rsidRPr="005D365A">
        <w:rPr>
          <w:sz w:val="28"/>
          <w:lang w:val="en-US"/>
        </w:rPr>
        <w:t>on</w:t>
      </w:r>
      <w:r w:rsidR="00B735AA">
        <w:rPr>
          <w:sz w:val="28"/>
          <w:lang w:val="en-US"/>
        </w:rPr>
        <w:t xml:space="preserve"> </w:t>
      </w:r>
      <w:r w:rsidRPr="005D365A">
        <w:rPr>
          <w:sz w:val="28"/>
          <w:lang w:val="en-US"/>
        </w:rPr>
        <w:t>Interfacial</w:t>
      </w:r>
      <w:r w:rsidR="00B735AA">
        <w:rPr>
          <w:sz w:val="28"/>
          <w:lang w:val="en-US"/>
        </w:rPr>
        <w:t xml:space="preserve"> </w:t>
      </w:r>
      <w:r w:rsidRPr="005D365A">
        <w:rPr>
          <w:sz w:val="28"/>
          <w:lang w:val="en-US"/>
        </w:rPr>
        <w:t>Reactions</w:t>
      </w:r>
      <w:r w:rsidR="00B735AA">
        <w:rPr>
          <w:sz w:val="28"/>
          <w:lang w:val="en-US"/>
        </w:rPr>
        <w:t xml:space="preserve"> </w:t>
      </w:r>
      <w:r w:rsidRPr="005D365A">
        <w:rPr>
          <w:sz w:val="28"/>
          <w:lang w:val="en-US"/>
        </w:rPr>
        <w:t>Between</w:t>
      </w:r>
      <w:r w:rsidR="00B735AA">
        <w:rPr>
          <w:sz w:val="28"/>
          <w:lang w:val="en-US"/>
        </w:rPr>
        <w:t xml:space="preserve"> </w:t>
      </w:r>
      <w:r w:rsidRPr="005D365A">
        <w:rPr>
          <w:sz w:val="28"/>
          <w:lang w:val="en-US"/>
        </w:rPr>
        <w:t>Titanium</w:t>
      </w:r>
      <w:r w:rsidR="00B735AA">
        <w:rPr>
          <w:sz w:val="28"/>
          <w:lang w:val="en-US"/>
        </w:rPr>
        <w:t xml:space="preserve"> </w:t>
      </w:r>
      <w:r w:rsidRPr="005D365A">
        <w:rPr>
          <w:sz w:val="28"/>
          <w:lang w:val="en-US"/>
        </w:rPr>
        <w:t>Melt</w:t>
      </w:r>
      <w:r w:rsidR="00B735AA">
        <w:rPr>
          <w:sz w:val="28"/>
          <w:lang w:val="en-US"/>
        </w:rPr>
        <w:t xml:space="preserve"> </w:t>
      </w:r>
      <w:r w:rsidRPr="005D365A">
        <w:rPr>
          <w:sz w:val="28"/>
          <w:lang w:val="en-US"/>
        </w:rPr>
        <w:t>and</w:t>
      </w:r>
      <w:r w:rsidR="00B735AA">
        <w:rPr>
          <w:sz w:val="28"/>
          <w:lang w:val="en-US"/>
        </w:rPr>
        <w:t xml:space="preserve"> </w:t>
      </w:r>
      <w:r w:rsidRPr="005D365A">
        <w:rPr>
          <w:sz w:val="28"/>
          <w:lang w:val="en-US"/>
        </w:rPr>
        <w:t>Hot-Pressed</w:t>
      </w:r>
      <w:r w:rsidR="00B735AA">
        <w:rPr>
          <w:sz w:val="28"/>
          <w:lang w:val="en-US"/>
        </w:rPr>
        <w:t xml:space="preserve"> </w:t>
      </w:r>
      <w:r w:rsidRPr="005D365A">
        <w:rPr>
          <w:sz w:val="28"/>
          <w:lang w:val="en-US"/>
        </w:rPr>
        <w:t>Yttri</w:t>
      </w:r>
      <w:r>
        <w:rPr>
          <w:sz w:val="28"/>
          <w:lang w:val="en-US"/>
        </w:rPr>
        <w:t>a/Zirconia</w:t>
      </w:r>
      <w:r w:rsidR="00B735AA">
        <w:rPr>
          <w:sz w:val="28"/>
          <w:lang w:val="en-US"/>
        </w:rPr>
        <w:t xml:space="preserve"> </w:t>
      </w:r>
      <w:r>
        <w:rPr>
          <w:sz w:val="28"/>
          <w:lang w:val="en-US"/>
        </w:rPr>
        <w:t>Composites</w:t>
      </w:r>
      <w:r w:rsidR="00B735AA">
        <w:rPr>
          <w:sz w:val="28"/>
          <w:lang w:val="en-US"/>
        </w:rPr>
        <w:t xml:space="preserve"> </w:t>
      </w:r>
      <w:r>
        <w:rPr>
          <w:sz w:val="28"/>
          <w:lang w:val="en-US"/>
        </w:rPr>
        <w:t>at</w:t>
      </w:r>
      <w:r w:rsidR="00B735AA">
        <w:rPr>
          <w:sz w:val="28"/>
          <w:lang w:val="en-US"/>
        </w:rPr>
        <w:t xml:space="preserve"> </w:t>
      </w:r>
      <w:r>
        <w:rPr>
          <w:sz w:val="28"/>
          <w:lang w:val="en-US"/>
        </w:rPr>
        <w:t>1700°C.</w:t>
      </w:r>
      <w:r w:rsidR="00B735AA">
        <w:rPr>
          <w:sz w:val="28"/>
          <w:lang w:val="en-US"/>
        </w:rPr>
        <w:t xml:space="preserve"> </w:t>
      </w:r>
      <w:r>
        <w:rPr>
          <w:sz w:val="28"/>
          <w:lang w:val="en-US"/>
        </w:rPr>
        <w:t>//</w:t>
      </w:r>
      <w:r w:rsidR="00B735AA">
        <w:rPr>
          <w:sz w:val="28"/>
          <w:lang w:val="en-US"/>
        </w:rPr>
        <w:t xml:space="preserve"> </w:t>
      </w:r>
      <w:r w:rsidRPr="005D365A">
        <w:rPr>
          <w:sz w:val="28"/>
          <w:lang w:val="en-US"/>
        </w:rPr>
        <w:t>Journal</w:t>
      </w:r>
      <w:r w:rsidR="00B735AA">
        <w:rPr>
          <w:sz w:val="28"/>
          <w:lang w:val="en-US"/>
        </w:rPr>
        <w:t xml:space="preserve"> </w:t>
      </w:r>
      <w:r w:rsidRPr="005D365A">
        <w:rPr>
          <w:sz w:val="28"/>
          <w:lang w:val="en-US"/>
        </w:rPr>
        <w:t>of</w:t>
      </w:r>
      <w:r w:rsidR="00B735AA">
        <w:rPr>
          <w:sz w:val="28"/>
          <w:lang w:val="en-US"/>
        </w:rPr>
        <w:t xml:space="preserve"> </w:t>
      </w:r>
      <w:r w:rsidRPr="005D365A">
        <w:rPr>
          <w:sz w:val="28"/>
          <w:lang w:val="en-US"/>
        </w:rPr>
        <w:t>the</w:t>
      </w:r>
      <w:r w:rsidR="00B735AA">
        <w:rPr>
          <w:sz w:val="28"/>
          <w:lang w:val="en-US"/>
        </w:rPr>
        <w:t xml:space="preserve"> </w:t>
      </w:r>
      <w:r w:rsidRPr="005D365A">
        <w:rPr>
          <w:sz w:val="28"/>
          <w:lang w:val="en-US"/>
        </w:rPr>
        <w:t>American</w:t>
      </w:r>
      <w:r w:rsidR="00B735AA">
        <w:rPr>
          <w:sz w:val="28"/>
          <w:lang w:val="en-US"/>
        </w:rPr>
        <w:t xml:space="preserve"> </w:t>
      </w:r>
      <w:r w:rsidRPr="005D365A">
        <w:rPr>
          <w:sz w:val="28"/>
          <w:lang w:val="en-US"/>
        </w:rPr>
        <w:t>Ceramic</w:t>
      </w:r>
      <w:r w:rsidR="00B735AA">
        <w:rPr>
          <w:sz w:val="28"/>
          <w:lang w:val="en-US"/>
        </w:rPr>
        <w:t xml:space="preserve"> </w:t>
      </w:r>
      <w:r>
        <w:rPr>
          <w:sz w:val="28"/>
          <w:lang w:val="en-US"/>
        </w:rPr>
        <w:t>Society.</w:t>
      </w:r>
      <w:r w:rsidR="00B735AA">
        <w:rPr>
          <w:sz w:val="28"/>
          <w:lang w:val="en-US"/>
        </w:rPr>
        <w:t xml:space="preserve"> </w:t>
      </w:r>
      <w:r>
        <w:rPr>
          <w:sz w:val="28"/>
          <w:lang w:val="en-US"/>
        </w:rPr>
        <w:t>–</w:t>
      </w:r>
      <w:r w:rsidR="00B735AA">
        <w:rPr>
          <w:sz w:val="28"/>
          <w:lang w:val="en-US"/>
        </w:rPr>
        <w:t xml:space="preserve"> </w:t>
      </w:r>
      <w:r>
        <w:rPr>
          <w:sz w:val="28"/>
          <w:lang w:val="en-US"/>
        </w:rPr>
        <w:t>2008.</w:t>
      </w:r>
      <w:r w:rsidR="00B735AA">
        <w:rPr>
          <w:sz w:val="28"/>
          <w:lang w:val="en-US"/>
        </w:rPr>
        <w:t xml:space="preserve"> </w:t>
      </w:r>
      <w:r>
        <w:rPr>
          <w:sz w:val="28"/>
          <w:lang w:val="en-US"/>
        </w:rPr>
        <w:t>–</w:t>
      </w:r>
      <w:r w:rsidR="00B735AA">
        <w:rPr>
          <w:sz w:val="28"/>
          <w:lang w:val="en-US"/>
        </w:rPr>
        <w:t xml:space="preserve"> </w:t>
      </w:r>
      <w:r>
        <w:rPr>
          <w:sz w:val="28"/>
          <w:lang w:val="en-US"/>
        </w:rPr>
        <w:t>91(7).</w:t>
      </w:r>
      <w:r w:rsidR="00B735AA">
        <w:rPr>
          <w:sz w:val="28"/>
          <w:lang w:val="en-US"/>
        </w:rPr>
        <w:t xml:space="preserve"> </w:t>
      </w:r>
      <w:r>
        <w:rPr>
          <w:sz w:val="28"/>
          <w:lang w:val="en-US"/>
        </w:rPr>
        <w:t>P.</w:t>
      </w:r>
      <w:r w:rsidR="00B735AA">
        <w:rPr>
          <w:sz w:val="28"/>
          <w:lang w:val="en-US"/>
        </w:rPr>
        <w:t xml:space="preserve"> </w:t>
      </w:r>
      <w:r w:rsidRPr="005D365A">
        <w:rPr>
          <w:sz w:val="28"/>
          <w:lang w:val="en-US"/>
        </w:rPr>
        <w:t>2321-2327</w:t>
      </w:r>
      <w:r>
        <w:rPr>
          <w:sz w:val="28"/>
          <w:lang w:val="en-US"/>
        </w:rPr>
        <w:t>.</w:t>
      </w:r>
      <w:r w:rsidR="00B735AA">
        <w:rPr>
          <w:sz w:val="28"/>
          <w:lang w:val="en-US"/>
        </w:rPr>
        <w:t xml:space="preserve"> </w:t>
      </w:r>
      <w:hyperlink r:id="rId192" w:history="1">
        <w:r w:rsidRPr="00E119E1">
          <w:rPr>
            <w:rStyle w:val="aa"/>
            <w:sz w:val="28"/>
            <w:lang w:val="en-US"/>
          </w:rPr>
          <w:t>https://doi.org/10.1111/j.1551-2916.2008.02428.x</w:t>
        </w:r>
      </w:hyperlink>
      <w:r w:rsidR="00B735AA">
        <w:rPr>
          <w:sz w:val="28"/>
          <w:lang w:val="en-US"/>
        </w:rPr>
        <w:t xml:space="preserve"> </w:t>
      </w:r>
    </w:p>
    <w:p w:rsidR="000331AA" w:rsidRPr="005D365A" w:rsidRDefault="000331AA" w:rsidP="00FF704D">
      <w:pPr>
        <w:pStyle w:val="a3"/>
        <w:numPr>
          <w:ilvl w:val="0"/>
          <w:numId w:val="13"/>
        </w:numPr>
        <w:spacing w:before="0" w:beforeAutospacing="0" w:after="0" w:afterAutospacing="0"/>
        <w:ind w:left="567"/>
        <w:contextualSpacing/>
        <w:jc w:val="both"/>
        <w:rPr>
          <w:sz w:val="28"/>
          <w:lang w:val="en-US"/>
        </w:rPr>
      </w:pPr>
      <w:bookmarkStart w:id="100" w:name="Kuang"/>
      <w:bookmarkStart w:id="101" w:name="_Ref132723463"/>
      <w:r w:rsidRPr="005D365A">
        <w:rPr>
          <w:sz w:val="28"/>
          <w:szCs w:val="28"/>
          <w:lang w:val="en-US"/>
        </w:rPr>
        <w:t>Kuang</w:t>
      </w:r>
      <w:bookmarkEnd w:id="100"/>
      <w:r w:rsidR="00B735AA">
        <w:rPr>
          <w:sz w:val="28"/>
          <w:szCs w:val="28"/>
          <w:lang w:val="en-US"/>
        </w:rPr>
        <w:t xml:space="preserve"> </w:t>
      </w:r>
      <w:r w:rsidRPr="005D365A">
        <w:rPr>
          <w:sz w:val="28"/>
          <w:szCs w:val="28"/>
          <w:lang w:val="en-US"/>
        </w:rPr>
        <w:t>J.P.,</w:t>
      </w:r>
      <w:r w:rsidR="00B735AA">
        <w:rPr>
          <w:sz w:val="28"/>
          <w:szCs w:val="28"/>
          <w:lang w:val="en-US"/>
        </w:rPr>
        <w:t xml:space="preserve"> </w:t>
      </w:r>
      <w:r w:rsidRPr="005D365A">
        <w:rPr>
          <w:sz w:val="28"/>
          <w:szCs w:val="28"/>
          <w:lang w:val="en-US"/>
        </w:rPr>
        <w:t>Harding</w:t>
      </w:r>
      <w:r w:rsidR="00B735AA">
        <w:rPr>
          <w:sz w:val="28"/>
          <w:szCs w:val="28"/>
          <w:lang w:val="en-US"/>
        </w:rPr>
        <w:t xml:space="preserve"> </w:t>
      </w:r>
      <w:r w:rsidRPr="005D365A">
        <w:rPr>
          <w:sz w:val="28"/>
          <w:szCs w:val="28"/>
          <w:lang w:val="en-US"/>
        </w:rPr>
        <w:t>R.A.,</w:t>
      </w:r>
      <w:r w:rsidR="00B735AA">
        <w:rPr>
          <w:sz w:val="28"/>
          <w:szCs w:val="28"/>
          <w:lang w:val="en-US"/>
        </w:rPr>
        <w:t xml:space="preserve"> </w:t>
      </w:r>
      <w:r w:rsidRPr="005D365A">
        <w:rPr>
          <w:sz w:val="28"/>
          <w:szCs w:val="28"/>
          <w:lang w:val="en-US"/>
        </w:rPr>
        <w:t>Campbell</w:t>
      </w:r>
      <w:r w:rsidR="00B735AA">
        <w:rPr>
          <w:sz w:val="28"/>
          <w:szCs w:val="28"/>
          <w:lang w:val="en-US"/>
        </w:rPr>
        <w:t xml:space="preserve"> </w:t>
      </w:r>
      <w:r w:rsidRPr="005D365A">
        <w:rPr>
          <w:sz w:val="28"/>
          <w:szCs w:val="28"/>
          <w:lang w:val="en-US"/>
        </w:rPr>
        <w:t>J.</w:t>
      </w:r>
      <w:r w:rsidR="00B735AA">
        <w:rPr>
          <w:sz w:val="28"/>
          <w:szCs w:val="28"/>
          <w:lang w:val="en-US"/>
        </w:rPr>
        <w:t xml:space="preserve"> </w:t>
      </w:r>
      <w:r w:rsidRPr="005D365A">
        <w:rPr>
          <w:sz w:val="28"/>
          <w:szCs w:val="28"/>
          <w:lang w:val="en-US"/>
        </w:rPr>
        <w:t>Investigation</w:t>
      </w:r>
      <w:r w:rsidR="00B735AA">
        <w:rPr>
          <w:sz w:val="28"/>
          <w:szCs w:val="28"/>
          <w:lang w:val="en-US"/>
        </w:rPr>
        <w:t xml:space="preserve"> </w:t>
      </w:r>
      <w:r w:rsidRPr="005D365A">
        <w:rPr>
          <w:sz w:val="28"/>
          <w:szCs w:val="28"/>
          <w:lang w:val="en-US"/>
        </w:rPr>
        <w:t>into</w:t>
      </w:r>
      <w:r w:rsidR="00B735AA">
        <w:rPr>
          <w:sz w:val="28"/>
          <w:szCs w:val="28"/>
          <w:lang w:val="en-US"/>
        </w:rPr>
        <w:t xml:space="preserve"> </w:t>
      </w:r>
      <w:r w:rsidRPr="005D365A">
        <w:rPr>
          <w:sz w:val="28"/>
          <w:szCs w:val="28"/>
          <w:lang w:val="en-US"/>
        </w:rPr>
        <w:t>refractories</w:t>
      </w:r>
      <w:r w:rsidR="00B735AA">
        <w:rPr>
          <w:sz w:val="28"/>
          <w:szCs w:val="28"/>
          <w:lang w:val="en-US"/>
        </w:rPr>
        <w:t xml:space="preserve"> </w:t>
      </w:r>
      <w:r w:rsidRPr="005D365A">
        <w:rPr>
          <w:sz w:val="28"/>
          <w:szCs w:val="28"/>
          <w:lang w:val="en-US"/>
        </w:rPr>
        <w:t>as</w:t>
      </w:r>
      <w:r w:rsidR="00B735AA">
        <w:rPr>
          <w:sz w:val="28"/>
          <w:szCs w:val="28"/>
          <w:lang w:val="en-US"/>
        </w:rPr>
        <w:t xml:space="preserve"> </w:t>
      </w:r>
      <w:r w:rsidRPr="005D365A">
        <w:rPr>
          <w:sz w:val="28"/>
          <w:szCs w:val="28"/>
          <w:lang w:val="en-US"/>
        </w:rPr>
        <w:t>crucible</w:t>
      </w:r>
      <w:r w:rsidR="00B735AA">
        <w:rPr>
          <w:sz w:val="28"/>
          <w:szCs w:val="28"/>
          <w:lang w:val="en-US"/>
        </w:rPr>
        <w:t xml:space="preserve"> </w:t>
      </w:r>
      <w:r w:rsidRPr="005D365A">
        <w:rPr>
          <w:sz w:val="28"/>
          <w:szCs w:val="28"/>
          <w:lang w:val="en-US"/>
        </w:rPr>
        <w:t>and</w:t>
      </w:r>
      <w:r w:rsidR="00B735AA">
        <w:rPr>
          <w:sz w:val="28"/>
          <w:szCs w:val="28"/>
          <w:lang w:val="en-US"/>
        </w:rPr>
        <w:t xml:space="preserve"> </w:t>
      </w:r>
      <w:r w:rsidRPr="005D365A">
        <w:rPr>
          <w:sz w:val="28"/>
          <w:szCs w:val="28"/>
          <w:lang w:val="en-US"/>
        </w:rPr>
        <w:t>mould</w:t>
      </w:r>
      <w:r w:rsidR="00B735AA">
        <w:rPr>
          <w:sz w:val="28"/>
          <w:szCs w:val="28"/>
          <w:lang w:val="en-US"/>
        </w:rPr>
        <w:t xml:space="preserve"> </w:t>
      </w:r>
      <w:r w:rsidRPr="005D365A">
        <w:rPr>
          <w:sz w:val="28"/>
          <w:szCs w:val="28"/>
          <w:lang w:val="en-US"/>
        </w:rPr>
        <w:t>materials</w:t>
      </w:r>
      <w:r w:rsidR="00B735AA">
        <w:rPr>
          <w:sz w:val="28"/>
          <w:szCs w:val="28"/>
          <w:lang w:val="en-US"/>
        </w:rPr>
        <w:t xml:space="preserve"> </w:t>
      </w:r>
      <w:r w:rsidRPr="005D365A">
        <w:rPr>
          <w:sz w:val="28"/>
          <w:szCs w:val="28"/>
          <w:lang w:val="en-US"/>
        </w:rPr>
        <w:t>for</w:t>
      </w:r>
      <w:r w:rsidR="00B735AA">
        <w:rPr>
          <w:sz w:val="28"/>
          <w:szCs w:val="28"/>
          <w:lang w:val="en-US"/>
        </w:rPr>
        <w:t xml:space="preserve"> </w:t>
      </w:r>
      <w:r w:rsidRPr="005D365A">
        <w:rPr>
          <w:sz w:val="28"/>
          <w:szCs w:val="28"/>
          <w:lang w:val="en-US"/>
        </w:rPr>
        <w:t>melting</w:t>
      </w:r>
      <w:r w:rsidR="00B735AA">
        <w:rPr>
          <w:sz w:val="28"/>
          <w:szCs w:val="28"/>
          <w:lang w:val="en-US"/>
        </w:rPr>
        <w:t xml:space="preserve"> </w:t>
      </w:r>
      <w:r w:rsidRPr="005D365A">
        <w:rPr>
          <w:sz w:val="28"/>
          <w:szCs w:val="28"/>
          <w:lang w:val="en-US"/>
        </w:rPr>
        <w:t>and</w:t>
      </w:r>
      <w:r w:rsidR="00B735AA">
        <w:rPr>
          <w:sz w:val="28"/>
          <w:szCs w:val="28"/>
          <w:lang w:val="en-US"/>
        </w:rPr>
        <w:t xml:space="preserve"> </w:t>
      </w:r>
      <w:r w:rsidRPr="005D365A">
        <w:rPr>
          <w:sz w:val="28"/>
          <w:szCs w:val="28"/>
          <w:lang w:val="en-US"/>
        </w:rPr>
        <w:t>casting</w:t>
      </w:r>
      <w:r w:rsidR="00B735AA">
        <w:rPr>
          <w:sz w:val="28"/>
          <w:szCs w:val="28"/>
          <w:lang w:val="en-US"/>
        </w:rPr>
        <w:t xml:space="preserve"> </w:t>
      </w:r>
      <w:r>
        <w:rPr>
          <w:sz w:val="28"/>
          <w:szCs w:val="28"/>
        </w:rPr>
        <w:t>γ</w:t>
      </w:r>
      <w:r w:rsidR="00B735AA">
        <w:rPr>
          <w:sz w:val="28"/>
          <w:szCs w:val="28"/>
          <w:lang w:val="en-US"/>
        </w:rPr>
        <w:t xml:space="preserve"> </w:t>
      </w:r>
      <w:r w:rsidRPr="005D365A">
        <w:rPr>
          <w:sz w:val="28"/>
          <w:szCs w:val="28"/>
          <w:lang w:val="en-US"/>
        </w:rPr>
        <w:t>-TiAl</w:t>
      </w:r>
      <w:r w:rsidR="00B735AA">
        <w:rPr>
          <w:sz w:val="28"/>
          <w:szCs w:val="28"/>
          <w:lang w:val="en-US"/>
        </w:rPr>
        <w:t xml:space="preserve"> </w:t>
      </w:r>
      <w:r w:rsidRPr="005D365A">
        <w:rPr>
          <w:sz w:val="28"/>
          <w:szCs w:val="28"/>
          <w:lang w:val="en-US"/>
        </w:rPr>
        <w:t>alloys</w:t>
      </w:r>
      <w:r w:rsidR="00B735AA">
        <w:rPr>
          <w:sz w:val="28"/>
          <w:szCs w:val="28"/>
          <w:lang w:val="en-US"/>
        </w:rPr>
        <w:t xml:space="preserve"> </w:t>
      </w:r>
      <w:r w:rsidRPr="005D365A">
        <w:rPr>
          <w:sz w:val="28"/>
          <w:szCs w:val="28"/>
          <w:lang w:val="en-US"/>
        </w:rPr>
        <w:t>//</w:t>
      </w:r>
      <w:r w:rsidR="00B735AA">
        <w:rPr>
          <w:sz w:val="28"/>
          <w:szCs w:val="28"/>
          <w:lang w:val="en-US"/>
        </w:rPr>
        <w:t xml:space="preserve"> </w:t>
      </w:r>
      <w:r w:rsidRPr="005D365A">
        <w:rPr>
          <w:sz w:val="28"/>
          <w:szCs w:val="28"/>
          <w:lang w:val="en-US"/>
        </w:rPr>
        <w:t>Mater</w:t>
      </w:r>
      <w:r w:rsidR="00B735AA">
        <w:rPr>
          <w:sz w:val="28"/>
          <w:szCs w:val="28"/>
          <w:lang w:val="en-US"/>
        </w:rPr>
        <w:t xml:space="preserve"> </w:t>
      </w:r>
      <w:r w:rsidRPr="005D365A">
        <w:rPr>
          <w:sz w:val="28"/>
          <w:szCs w:val="28"/>
          <w:lang w:val="en-US"/>
        </w:rPr>
        <w:t>Sci</w:t>
      </w:r>
      <w:r w:rsidR="00B735AA">
        <w:rPr>
          <w:sz w:val="28"/>
          <w:szCs w:val="28"/>
          <w:lang w:val="en-US"/>
        </w:rPr>
        <w:t xml:space="preserve"> </w:t>
      </w:r>
      <w:r w:rsidRPr="005D365A">
        <w:rPr>
          <w:sz w:val="28"/>
          <w:szCs w:val="28"/>
          <w:lang w:val="en-US"/>
        </w:rPr>
        <w:t>Tech.</w:t>
      </w:r>
      <w:r w:rsidR="00B735AA">
        <w:rPr>
          <w:sz w:val="28"/>
          <w:szCs w:val="28"/>
          <w:lang w:val="en-US"/>
        </w:rPr>
        <w:t xml:space="preserve"> </w:t>
      </w:r>
      <w:r w:rsidRPr="005D365A">
        <w:rPr>
          <w:sz w:val="28"/>
          <w:szCs w:val="28"/>
          <w:lang w:val="en-US"/>
        </w:rPr>
        <w:t>–</w:t>
      </w:r>
      <w:r w:rsidR="00B735AA">
        <w:rPr>
          <w:sz w:val="28"/>
          <w:szCs w:val="28"/>
          <w:lang w:val="en-US"/>
        </w:rPr>
        <w:t xml:space="preserve"> </w:t>
      </w:r>
      <w:r w:rsidRPr="005D365A">
        <w:rPr>
          <w:sz w:val="28"/>
          <w:szCs w:val="28"/>
          <w:lang w:val="en-US"/>
        </w:rPr>
        <w:t>2000.</w:t>
      </w:r>
      <w:r w:rsidR="00B735AA">
        <w:rPr>
          <w:sz w:val="28"/>
          <w:szCs w:val="28"/>
          <w:lang w:val="en-US"/>
        </w:rPr>
        <w:t xml:space="preserve"> </w:t>
      </w:r>
      <w:r w:rsidRPr="005D365A">
        <w:rPr>
          <w:sz w:val="28"/>
          <w:szCs w:val="28"/>
          <w:lang w:val="en-US"/>
        </w:rPr>
        <w:t>–</w:t>
      </w:r>
      <w:r w:rsidR="00B735AA">
        <w:rPr>
          <w:sz w:val="28"/>
          <w:szCs w:val="28"/>
          <w:lang w:val="en-US"/>
        </w:rPr>
        <w:t xml:space="preserve"> </w:t>
      </w:r>
      <w:r w:rsidRPr="005D365A">
        <w:rPr>
          <w:sz w:val="28"/>
          <w:szCs w:val="28"/>
          <w:lang w:val="en-US"/>
        </w:rPr>
        <w:t>№16.</w:t>
      </w:r>
      <w:r w:rsidR="00B735AA">
        <w:rPr>
          <w:sz w:val="28"/>
          <w:szCs w:val="28"/>
          <w:lang w:val="en-US"/>
        </w:rPr>
        <w:t xml:space="preserve"> </w:t>
      </w:r>
      <w:r w:rsidRPr="005D365A">
        <w:rPr>
          <w:sz w:val="28"/>
          <w:szCs w:val="28"/>
          <w:lang w:val="en-US"/>
        </w:rPr>
        <w:t>–</w:t>
      </w:r>
      <w:r w:rsidR="00B735AA">
        <w:rPr>
          <w:sz w:val="28"/>
          <w:szCs w:val="28"/>
          <w:lang w:val="en-US"/>
        </w:rPr>
        <w:t xml:space="preserve"> </w:t>
      </w:r>
      <w:r w:rsidRPr="005D365A">
        <w:rPr>
          <w:sz w:val="28"/>
          <w:szCs w:val="28"/>
          <w:lang w:val="en-US"/>
        </w:rPr>
        <w:t>P.</w:t>
      </w:r>
      <w:r w:rsidR="00B735AA">
        <w:rPr>
          <w:sz w:val="28"/>
          <w:szCs w:val="28"/>
          <w:lang w:val="en-US"/>
        </w:rPr>
        <w:t xml:space="preserve"> </w:t>
      </w:r>
      <w:r w:rsidRPr="005D365A">
        <w:rPr>
          <w:sz w:val="28"/>
          <w:szCs w:val="28"/>
          <w:lang w:val="en-US"/>
        </w:rPr>
        <w:t>1007–1016</w:t>
      </w:r>
      <w:bookmarkEnd w:id="101"/>
    </w:p>
    <w:p w:rsidR="000331AA" w:rsidRDefault="000331AA" w:rsidP="00FF704D">
      <w:pPr>
        <w:pStyle w:val="a3"/>
        <w:numPr>
          <w:ilvl w:val="0"/>
          <w:numId w:val="13"/>
        </w:numPr>
        <w:spacing w:before="0" w:beforeAutospacing="0" w:after="0" w:afterAutospacing="0"/>
        <w:ind w:left="567"/>
        <w:contextualSpacing/>
        <w:jc w:val="both"/>
        <w:rPr>
          <w:sz w:val="28"/>
        </w:rPr>
      </w:pPr>
      <w:bookmarkStart w:id="102" w:name="Chen"/>
      <w:bookmarkStart w:id="103" w:name="_Ref132723473"/>
      <w:r w:rsidRPr="005D365A">
        <w:rPr>
          <w:sz w:val="28"/>
          <w:szCs w:val="28"/>
          <w:lang w:val="en-US"/>
        </w:rPr>
        <w:t>Chen</w:t>
      </w:r>
      <w:bookmarkEnd w:id="102"/>
      <w:r w:rsidR="00B735AA">
        <w:rPr>
          <w:sz w:val="28"/>
          <w:szCs w:val="28"/>
          <w:lang w:val="en-US"/>
        </w:rPr>
        <w:t xml:space="preserve"> </w:t>
      </w:r>
      <w:r w:rsidRPr="005D365A">
        <w:rPr>
          <w:sz w:val="28"/>
          <w:szCs w:val="28"/>
          <w:lang w:val="en-US"/>
        </w:rPr>
        <w:t>M.,</w:t>
      </w:r>
      <w:r w:rsidR="00B735AA">
        <w:rPr>
          <w:sz w:val="28"/>
          <w:szCs w:val="28"/>
          <w:lang w:val="en-US"/>
        </w:rPr>
        <w:t xml:space="preserve"> </w:t>
      </w:r>
      <w:r w:rsidRPr="005D365A">
        <w:rPr>
          <w:sz w:val="28"/>
          <w:szCs w:val="28"/>
          <w:lang w:val="en-US"/>
        </w:rPr>
        <w:t>Wang</w:t>
      </w:r>
      <w:r w:rsidR="00B735AA">
        <w:rPr>
          <w:sz w:val="28"/>
          <w:szCs w:val="28"/>
          <w:lang w:val="en-US"/>
        </w:rPr>
        <w:t xml:space="preserve"> </w:t>
      </w:r>
      <w:r w:rsidRPr="005D365A">
        <w:rPr>
          <w:sz w:val="28"/>
          <w:szCs w:val="28"/>
          <w:lang w:val="en-US"/>
        </w:rPr>
        <w:t>N.,</w:t>
      </w:r>
      <w:r w:rsidR="00B735AA">
        <w:rPr>
          <w:sz w:val="28"/>
          <w:szCs w:val="28"/>
          <w:lang w:val="en-US"/>
        </w:rPr>
        <w:t xml:space="preserve"> </w:t>
      </w:r>
      <w:r w:rsidRPr="005D365A">
        <w:rPr>
          <w:sz w:val="28"/>
          <w:szCs w:val="28"/>
          <w:lang w:val="en-US"/>
        </w:rPr>
        <w:t>Yu</w:t>
      </w:r>
      <w:r w:rsidR="00B735AA">
        <w:rPr>
          <w:sz w:val="28"/>
          <w:szCs w:val="28"/>
          <w:lang w:val="en-US"/>
        </w:rPr>
        <w:t xml:space="preserve"> </w:t>
      </w:r>
      <w:r w:rsidRPr="005D365A">
        <w:rPr>
          <w:sz w:val="28"/>
          <w:szCs w:val="28"/>
          <w:lang w:val="en-US"/>
        </w:rPr>
        <w:t>J.K,</w:t>
      </w:r>
      <w:r w:rsidR="00B735AA">
        <w:rPr>
          <w:sz w:val="28"/>
          <w:szCs w:val="28"/>
          <w:lang w:val="en-US"/>
        </w:rPr>
        <w:t xml:space="preserve"> </w:t>
      </w:r>
      <w:r w:rsidRPr="005D365A">
        <w:rPr>
          <w:sz w:val="28"/>
          <w:szCs w:val="28"/>
          <w:lang w:val="en-US"/>
        </w:rPr>
        <w:t>Yamaguchi</w:t>
      </w:r>
      <w:r w:rsidR="00B735AA">
        <w:rPr>
          <w:sz w:val="28"/>
          <w:szCs w:val="28"/>
          <w:lang w:val="en-US"/>
        </w:rPr>
        <w:t xml:space="preserve"> </w:t>
      </w:r>
      <w:r w:rsidRPr="005D365A">
        <w:rPr>
          <w:sz w:val="28"/>
          <w:szCs w:val="28"/>
          <w:lang w:val="en-US"/>
        </w:rPr>
        <w:t>A.</w:t>
      </w:r>
      <w:r w:rsidR="00B735AA">
        <w:rPr>
          <w:sz w:val="28"/>
          <w:szCs w:val="28"/>
          <w:lang w:val="en-US"/>
        </w:rPr>
        <w:t xml:space="preserve"> </w:t>
      </w:r>
      <w:r w:rsidRPr="005D365A">
        <w:rPr>
          <w:sz w:val="28"/>
          <w:szCs w:val="28"/>
          <w:lang w:val="en-US"/>
        </w:rPr>
        <w:t>Effect</w:t>
      </w:r>
      <w:r w:rsidR="00B735AA">
        <w:rPr>
          <w:sz w:val="28"/>
          <w:szCs w:val="28"/>
          <w:lang w:val="en-US"/>
        </w:rPr>
        <w:t xml:space="preserve"> </w:t>
      </w:r>
      <w:r w:rsidRPr="005D365A">
        <w:rPr>
          <w:sz w:val="28"/>
          <w:szCs w:val="28"/>
          <w:lang w:val="en-US"/>
        </w:rPr>
        <w:t>of</w:t>
      </w:r>
      <w:r w:rsidR="00B735AA">
        <w:rPr>
          <w:sz w:val="28"/>
          <w:szCs w:val="28"/>
          <w:lang w:val="en-US"/>
        </w:rPr>
        <w:t xml:space="preserve"> </w:t>
      </w:r>
      <w:r w:rsidRPr="005D365A">
        <w:rPr>
          <w:sz w:val="28"/>
          <w:szCs w:val="28"/>
          <w:lang w:val="en-US"/>
        </w:rPr>
        <w:t>porosity</w:t>
      </w:r>
      <w:r w:rsidR="00B735AA">
        <w:rPr>
          <w:sz w:val="28"/>
          <w:szCs w:val="28"/>
          <w:lang w:val="en-US"/>
        </w:rPr>
        <w:t xml:space="preserve"> </w:t>
      </w:r>
      <w:r w:rsidRPr="005D365A">
        <w:rPr>
          <w:sz w:val="28"/>
          <w:szCs w:val="28"/>
          <w:lang w:val="en-US"/>
        </w:rPr>
        <w:t>on</w:t>
      </w:r>
      <w:r w:rsidR="00B735AA">
        <w:rPr>
          <w:sz w:val="28"/>
          <w:szCs w:val="28"/>
          <w:lang w:val="en-US"/>
        </w:rPr>
        <w:t xml:space="preserve"> </w:t>
      </w:r>
      <w:r w:rsidRPr="005D365A">
        <w:rPr>
          <w:sz w:val="28"/>
          <w:szCs w:val="28"/>
          <w:lang w:val="en-US"/>
        </w:rPr>
        <w:t>carbonation</w:t>
      </w:r>
      <w:r w:rsidR="00B735AA">
        <w:rPr>
          <w:sz w:val="28"/>
          <w:szCs w:val="28"/>
          <w:lang w:val="en-US"/>
        </w:rPr>
        <w:t xml:space="preserve"> </w:t>
      </w:r>
      <w:r w:rsidRPr="005D365A">
        <w:rPr>
          <w:sz w:val="28"/>
          <w:szCs w:val="28"/>
          <w:lang w:val="en-US"/>
        </w:rPr>
        <w:t>and</w:t>
      </w:r>
      <w:r w:rsidR="00B735AA">
        <w:rPr>
          <w:sz w:val="28"/>
          <w:szCs w:val="28"/>
          <w:lang w:val="en-US"/>
        </w:rPr>
        <w:t xml:space="preserve"> </w:t>
      </w:r>
      <w:r w:rsidRPr="005D365A">
        <w:rPr>
          <w:sz w:val="28"/>
          <w:szCs w:val="28"/>
          <w:lang w:val="en-US"/>
        </w:rPr>
        <w:t>hydration</w:t>
      </w:r>
      <w:r w:rsidR="00B735AA">
        <w:rPr>
          <w:sz w:val="28"/>
          <w:szCs w:val="28"/>
          <w:lang w:val="en-US"/>
        </w:rPr>
        <w:t xml:space="preserve"> </w:t>
      </w:r>
      <w:r w:rsidRPr="005D365A">
        <w:rPr>
          <w:sz w:val="28"/>
          <w:szCs w:val="28"/>
          <w:lang w:val="en-US"/>
        </w:rPr>
        <w:t>resistance</w:t>
      </w:r>
      <w:r w:rsidR="00B735AA">
        <w:rPr>
          <w:sz w:val="28"/>
          <w:szCs w:val="28"/>
          <w:lang w:val="en-US"/>
        </w:rPr>
        <w:t xml:space="preserve"> </w:t>
      </w:r>
      <w:r w:rsidRPr="005D365A">
        <w:rPr>
          <w:sz w:val="28"/>
          <w:szCs w:val="28"/>
          <w:lang w:val="en-US"/>
        </w:rPr>
        <w:t>of</w:t>
      </w:r>
      <w:r w:rsidR="00B735AA">
        <w:rPr>
          <w:sz w:val="28"/>
          <w:szCs w:val="28"/>
          <w:lang w:val="en-US"/>
        </w:rPr>
        <w:t xml:space="preserve"> </w:t>
      </w:r>
      <w:r w:rsidRPr="005D365A">
        <w:rPr>
          <w:sz w:val="28"/>
          <w:szCs w:val="28"/>
          <w:lang w:val="en-US"/>
        </w:rPr>
        <w:t>CaO</w:t>
      </w:r>
      <w:r w:rsidR="00B735AA">
        <w:rPr>
          <w:sz w:val="28"/>
          <w:szCs w:val="28"/>
          <w:lang w:val="en-US"/>
        </w:rPr>
        <w:t xml:space="preserve"> </w:t>
      </w:r>
      <w:r w:rsidRPr="005D365A">
        <w:rPr>
          <w:sz w:val="28"/>
          <w:szCs w:val="28"/>
          <w:lang w:val="en-US"/>
        </w:rPr>
        <w:t>materials</w:t>
      </w:r>
      <w:r w:rsidR="00B735AA">
        <w:rPr>
          <w:sz w:val="28"/>
          <w:szCs w:val="28"/>
          <w:lang w:val="en-US"/>
        </w:rPr>
        <w:t xml:space="preserve"> </w:t>
      </w:r>
      <w:r w:rsidRPr="005D365A">
        <w:rPr>
          <w:sz w:val="28"/>
          <w:szCs w:val="28"/>
          <w:lang w:val="en-US"/>
        </w:rPr>
        <w:t>//</w:t>
      </w:r>
      <w:r w:rsidR="00B735AA">
        <w:rPr>
          <w:sz w:val="28"/>
          <w:szCs w:val="28"/>
          <w:lang w:val="en-US"/>
        </w:rPr>
        <w:t xml:space="preserve"> </w:t>
      </w:r>
      <w:r w:rsidRPr="005D365A">
        <w:rPr>
          <w:sz w:val="28"/>
          <w:szCs w:val="28"/>
          <w:lang w:val="en-US"/>
        </w:rPr>
        <w:t>J.Eur.</w:t>
      </w:r>
      <w:r w:rsidR="00B735AA">
        <w:rPr>
          <w:sz w:val="28"/>
          <w:szCs w:val="28"/>
          <w:lang w:val="en-US"/>
        </w:rPr>
        <w:t xml:space="preserve"> </w:t>
      </w:r>
      <w:r w:rsidRPr="005D365A">
        <w:rPr>
          <w:sz w:val="28"/>
          <w:szCs w:val="28"/>
          <w:lang w:val="en-US"/>
        </w:rPr>
        <w:t>Ceram.</w:t>
      </w:r>
      <w:r w:rsidR="00B735AA">
        <w:rPr>
          <w:sz w:val="28"/>
          <w:szCs w:val="28"/>
          <w:lang w:val="en-US"/>
        </w:rPr>
        <w:t xml:space="preserve"> </w:t>
      </w:r>
      <w:r>
        <w:rPr>
          <w:sz w:val="28"/>
          <w:szCs w:val="28"/>
        </w:rPr>
        <w:t>Soc.</w:t>
      </w:r>
      <w:r w:rsidR="00B735AA">
        <w:rPr>
          <w:sz w:val="28"/>
          <w:szCs w:val="28"/>
        </w:rPr>
        <w:t xml:space="preserve"> </w:t>
      </w:r>
      <w:r>
        <w:rPr>
          <w:sz w:val="28"/>
          <w:szCs w:val="28"/>
        </w:rPr>
        <w:t>–</w:t>
      </w:r>
      <w:r w:rsidR="00B735AA">
        <w:rPr>
          <w:sz w:val="28"/>
          <w:szCs w:val="28"/>
        </w:rPr>
        <w:t xml:space="preserve"> </w:t>
      </w:r>
      <w:r>
        <w:rPr>
          <w:sz w:val="28"/>
          <w:szCs w:val="28"/>
        </w:rPr>
        <w:t>2007.</w:t>
      </w:r>
      <w:r w:rsidR="00B735AA">
        <w:rPr>
          <w:sz w:val="28"/>
          <w:szCs w:val="28"/>
        </w:rPr>
        <w:t xml:space="preserve"> </w:t>
      </w:r>
      <w:r>
        <w:rPr>
          <w:sz w:val="28"/>
          <w:szCs w:val="28"/>
        </w:rPr>
        <w:t>–</w:t>
      </w:r>
      <w:r w:rsidR="00B735AA">
        <w:rPr>
          <w:sz w:val="28"/>
          <w:szCs w:val="28"/>
        </w:rPr>
        <w:t xml:space="preserve"> </w:t>
      </w:r>
      <w:r>
        <w:rPr>
          <w:sz w:val="28"/>
          <w:szCs w:val="28"/>
        </w:rPr>
        <w:t>№</w:t>
      </w:r>
      <w:r w:rsidR="00B735AA">
        <w:rPr>
          <w:sz w:val="28"/>
          <w:szCs w:val="28"/>
        </w:rPr>
        <w:t xml:space="preserve"> </w:t>
      </w:r>
      <w:r>
        <w:rPr>
          <w:sz w:val="28"/>
          <w:szCs w:val="28"/>
        </w:rPr>
        <w:t>27.</w:t>
      </w:r>
      <w:r w:rsidR="00B735AA">
        <w:rPr>
          <w:sz w:val="28"/>
          <w:szCs w:val="28"/>
        </w:rPr>
        <w:t xml:space="preserve"> </w:t>
      </w:r>
      <w:r>
        <w:rPr>
          <w:sz w:val="28"/>
          <w:szCs w:val="28"/>
        </w:rPr>
        <w:t>–</w:t>
      </w:r>
      <w:r w:rsidR="00B735AA">
        <w:rPr>
          <w:sz w:val="28"/>
          <w:szCs w:val="28"/>
        </w:rPr>
        <w:t xml:space="preserve"> </w:t>
      </w:r>
      <w:r>
        <w:rPr>
          <w:sz w:val="28"/>
          <w:szCs w:val="28"/>
        </w:rPr>
        <w:t>P.</w:t>
      </w:r>
      <w:r w:rsidR="00B735AA">
        <w:rPr>
          <w:sz w:val="28"/>
          <w:szCs w:val="28"/>
        </w:rPr>
        <w:t xml:space="preserve"> </w:t>
      </w:r>
      <w:r>
        <w:rPr>
          <w:sz w:val="28"/>
          <w:szCs w:val="28"/>
        </w:rPr>
        <w:t>1953-1959.</w:t>
      </w:r>
      <w:bookmarkEnd w:id="103"/>
    </w:p>
    <w:p w:rsidR="000331AA" w:rsidRDefault="000331AA" w:rsidP="00FF704D">
      <w:pPr>
        <w:pStyle w:val="a3"/>
        <w:numPr>
          <w:ilvl w:val="0"/>
          <w:numId w:val="13"/>
        </w:numPr>
        <w:spacing w:before="0" w:beforeAutospacing="0" w:after="0" w:afterAutospacing="0"/>
        <w:ind w:left="567"/>
        <w:contextualSpacing/>
        <w:jc w:val="both"/>
        <w:rPr>
          <w:sz w:val="28"/>
        </w:rPr>
      </w:pPr>
      <w:bookmarkStart w:id="104" w:name="LiuFan"/>
      <w:bookmarkStart w:id="105" w:name="_Ref132723476"/>
      <w:r w:rsidRPr="005D365A">
        <w:rPr>
          <w:sz w:val="28"/>
          <w:szCs w:val="28"/>
          <w:lang w:val="en-US"/>
        </w:rPr>
        <w:t>Liu</w:t>
      </w:r>
      <w:bookmarkEnd w:id="104"/>
      <w:r w:rsidR="00B735AA">
        <w:rPr>
          <w:sz w:val="28"/>
          <w:szCs w:val="28"/>
          <w:lang w:val="en-US"/>
        </w:rPr>
        <w:t xml:space="preserve"> </w:t>
      </w:r>
      <w:r w:rsidRPr="005D365A">
        <w:rPr>
          <w:sz w:val="28"/>
          <w:szCs w:val="28"/>
          <w:lang w:val="en-US"/>
        </w:rPr>
        <w:t>F.C.,</w:t>
      </w:r>
      <w:r w:rsidR="00B735AA">
        <w:rPr>
          <w:sz w:val="28"/>
          <w:szCs w:val="28"/>
          <w:lang w:val="en-US"/>
        </w:rPr>
        <w:t xml:space="preserve"> </w:t>
      </w:r>
      <w:r w:rsidRPr="005D365A">
        <w:rPr>
          <w:sz w:val="28"/>
          <w:szCs w:val="28"/>
          <w:lang w:val="en-US"/>
        </w:rPr>
        <w:t>Fan</w:t>
      </w:r>
      <w:r w:rsidR="00B735AA">
        <w:rPr>
          <w:sz w:val="28"/>
          <w:szCs w:val="28"/>
          <w:lang w:val="en-US"/>
        </w:rPr>
        <w:t xml:space="preserve"> </w:t>
      </w:r>
      <w:r w:rsidRPr="005D365A">
        <w:rPr>
          <w:sz w:val="28"/>
          <w:szCs w:val="28"/>
          <w:lang w:val="en-US"/>
        </w:rPr>
        <w:t>Z.T.,</w:t>
      </w:r>
      <w:r w:rsidR="00B735AA">
        <w:rPr>
          <w:sz w:val="28"/>
          <w:szCs w:val="28"/>
          <w:lang w:val="en-US"/>
        </w:rPr>
        <w:t xml:space="preserve"> </w:t>
      </w:r>
      <w:r w:rsidRPr="005D365A">
        <w:rPr>
          <w:sz w:val="28"/>
          <w:szCs w:val="28"/>
          <w:lang w:val="en-US"/>
        </w:rPr>
        <w:t>Liu</w:t>
      </w:r>
      <w:r w:rsidR="00B735AA">
        <w:rPr>
          <w:sz w:val="28"/>
          <w:szCs w:val="28"/>
          <w:lang w:val="en-US"/>
        </w:rPr>
        <w:t xml:space="preserve"> </w:t>
      </w:r>
      <w:r w:rsidRPr="005D365A">
        <w:rPr>
          <w:sz w:val="28"/>
          <w:szCs w:val="28"/>
          <w:lang w:val="en-US"/>
        </w:rPr>
        <w:t>X.W,</w:t>
      </w:r>
      <w:r w:rsidR="00B735AA">
        <w:rPr>
          <w:sz w:val="28"/>
          <w:szCs w:val="28"/>
          <w:lang w:val="en-US"/>
        </w:rPr>
        <w:t xml:space="preserve"> </w:t>
      </w:r>
      <w:r w:rsidRPr="005D365A">
        <w:rPr>
          <w:sz w:val="28"/>
          <w:szCs w:val="28"/>
          <w:lang w:val="en-US"/>
        </w:rPr>
        <w:t>He</w:t>
      </w:r>
      <w:r w:rsidR="00B735AA">
        <w:rPr>
          <w:sz w:val="28"/>
          <w:szCs w:val="28"/>
          <w:lang w:val="en-US"/>
        </w:rPr>
        <w:t xml:space="preserve"> </w:t>
      </w:r>
      <w:r w:rsidRPr="005D365A">
        <w:rPr>
          <w:sz w:val="28"/>
          <w:szCs w:val="28"/>
          <w:lang w:val="en-US"/>
        </w:rPr>
        <w:t>J.Q.,</w:t>
      </w:r>
      <w:r w:rsidR="00B735AA">
        <w:rPr>
          <w:sz w:val="28"/>
          <w:szCs w:val="28"/>
          <w:lang w:val="en-US"/>
        </w:rPr>
        <w:t xml:space="preserve"> </w:t>
      </w:r>
      <w:r w:rsidRPr="005D365A">
        <w:rPr>
          <w:sz w:val="28"/>
          <w:szCs w:val="28"/>
          <w:lang w:val="en-US"/>
        </w:rPr>
        <w:t>Li</w:t>
      </w:r>
      <w:r w:rsidR="00B735AA">
        <w:rPr>
          <w:sz w:val="28"/>
          <w:szCs w:val="28"/>
          <w:lang w:val="en-US"/>
        </w:rPr>
        <w:t xml:space="preserve"> </w:t>
      </w:r>
      <w:r w:rsidRPr="005D365A">
        <w:rPr>
          <w:sz w:val="28"/>
          <w:szCs w:val="28"/>
          <w:lang w:val="en-US"/>
        </w:rPr>
        <w:t>F.G.</w:t>
      </w:r>
      <w:r w:rsidR="00B735AA">
        <w:rPr>
          <w:sz w:val="28"/>
          <w:szCs w:val="28"/>
          <w:lang w:val="en-US"/>
        </w:rPr>
        <w:t xml:space="preserve"> </w:t>
      </w:r>
      <w:r w:rsidRPr="005D365A">
        <w:rPr>
          <w:sz w:val="28"/>
          <w:szCs w:val="28"/>
          <w:lang w:val="en-US"/>
        </w:rPr>
        <w:t>Aqueous</w:t>
      </w:r>
      <w:r w:rsidR="00B735AA">
        <w:rPr>
          <w:sz w:val="28"/>
          <w:szCs w:val="28"/>
          <w:lang w:val="en-US"/>
        </w:rPr>
        <w:t xml:space="preserve"> </w:t>
      </w:r>
      <w:r w:rsidRPr="005D365A">
        <w:rPr>
          <w:sz w:val="28"/>
          <w:szCs w:val="28"/>
          <w:lang w:val="en-US"/>
        </w:rPr>
        <w:t>gel</w:t>
      </w:r>
      <w:r w:rsidR="00B735AA">
        <w:rPr>
          <w:sz w:val="28"/>
          <w:szCs w:val="28"/>
          <w:lang w:val="en-US"/>
        </w:rPr>
        <w:t xml:space="preserve"> </w:t>
      </w:r>
      <w:r w:rsidRPr="005D365A">
        <w:rPr>
          <w:sz w:val="28"/>
          <w:szCs w:val="28"/>
          <w:lang w:val="en-US"/>
        </w:rPr>
        <w:t>casting</w:t>
      </w:r>
      <w:r w:rsidR="00B735AA">
        <w:rPr>
          <w:sz w:val="28"/>
          <w:szCs w:val="28"/>
          <w:lang w:val="en-US"/>
        </w:rPr>
        <w:t xml:space="preserve"> </w:t>
      </w:r>
      <w:r w:rsidRPr="005D365A">
        <w:rPr>
          <w:sz w:val="28"/>
          <w:szCs w:val="28"/>
          <w:lang w:val="en-US"/>
        </w:rPr>
        <w:t>of</w:t>
      </w:r>
      <w:r w:rsidR="00B735AA">
        <w:rPr>
          <w:sz w:val="28"/>
          <w:szCs w:val="28"/>
          <w:lang w:val="en-US"/>
        </w:rPr>
        <w:t xml:space="preserve"> </w:t>
      </w:r>
      <w:r w:rsidRPr="005D365A">
        <w:rPr>
          <w:sz w:val="28"/>
          <w:szCs w:val="28"/>
          <w:lang w:val="en-US"/>
        </w:rPr>
        <w:t>water-soluble</w:t>
      </w:r>
      <w:r w:rsidR="00B735AA">
        <w:rPr>
          <w:sz w:val="28"/>
          <w:szCs w:val="28"/>
          <w:lang w:val="en-US"/>
        </w:rPr>
        <w:t xml:space="preserve"> </w:t>
      </w:r>
      <w:r w:rsidRPr="005D365A">
        <w:rPr>
          <w:sz w:val="28"/>
          <w:szCs w:val="28"/>
          <w:lang w:val="en-US"/>
        </w:rPr>
        <w:t>calcia-based</w:t>
      </w:r>
      <w:r w:rsidR="00B735AA">
        <w:rPr>
          <w:sz w:val="28"/>
          <w:szCs w:val="28"/>
          <w:lang w:val="en-US"/>
        </w:rPr>
        <w:t xml:space="preserve"> </w:t>
      </w:r>
      <w:r w:rsidRPr="005D365A">
        <w:rPr>
          <w:sz w:val="28"/>
          <w:szCs w:val="28"/>
          <w:lang w:val="en-US"/>
        </w:rPr>
        <w:t>ceramic</w:t>
      </w:r>
      <w:r w:rsidR="00B735AA">
        <w:rPr>
          <w:sz w:val="28"/>
          <w:szCs w:val="28"/>
          <w:lang w:val="en-US"/>
        </w:rPr>
        <w:t xml:space="preserve"> </w:t>
      </w:r>
      <w:r w:rsidRPr="005D365A">
        <w:rPr>
          <w:sz w:val="28"/>
          <w:szCs w:val="28"/>
          <w:lang w:val="en-US"/>
        </w:rPr>
        <w:t>core</w:t>
      </w:r>
      <w:r w:rsidR="00B735AA">
        <w:rPr>
          <w:sz w:val="28"/>
          <w:szCs w:val="28"/>
          <w:lang w:val="en-US"/>
        </w:rPr>
        <w:t xml:space="preserve"> </w:t>
      </w:r>
      <w:r w:rsidRPr="005D365A">
        <w:rPr>
          <w:sz w:val="28"/>
          <w:szCs w:val="28"/>
          <w:lang w:val="en-US"/>
        </w:rPr>
        <w:t>for</w:t>
      </w:r>
      <w:r w:rsidR="00B735AA">
        <w:rPr>
          <w:sz w:val="28"/>
          <w:szCs w:val="28"/>
          <w:lang w:val="en-US"/>
        </w:rPr>
        <w:t xml:space="preserve"> </w:t>
      </w:r>
      <w:r w:rsidRPr="005D365A">
        <w:rPr>
          <w:sz w:val="28"/>
          <w:szCs w:val="28"/>
          <w:lang w:val="en-US"/>
        </w:rPr>
        <w:t>investment</w:t>
      </w:r>
      <w:r w:rsidR="00B735AA">
        <w:rPr>
          <w:sz w:val="28"/>
          <w:szCs w:val="28"/>
          <w:lang w:val="en-US"/>
        </w:rPr>
        <w:t xml:space="preserve"> </w:t>
      </w:r>
      <w:r w:rsidRPr="005D365A">
        <w:rPr>
          <w:sz w:val="28"/>
          <w:szCs w:val="28"/>
          <w:lang w:val="en-US"/>
        </w:rPr>
        <w:t>casting</w:t>
      </w:r>
      <w:r w:rsidR="00B735AA">
        <w:rPr>
          <w:sz w:val="28"/>
          <w:szCs w:val="28"/>
          <w:lang w:val="en-US"/>
        </w:rPr>
        <w:t xml:space="preserve"> </w:t>
      </w:r>
      <w:r w:rsidRPr="005D365A">
        <w:rPr>
          <w:sz w:val="28"/>
          <w:szCs w:val="28"/>
          <w:lang w:val="en-US"/>
        </w:rPr>
        <w:t>using</w:t>
      </w:r>
      <w:r w:rsidR="00B735AA">
        <w:rPr>
          <w:sz w:val="28"/>
          <w:szCs w:val="28"/>
          <w:lang w:val="en-US"/>
        </w:rPr>
        <w:t xml:space="preserve"> </w:t>
      </w:r>
      <w:r w:rsidRPr="005D365A">
        <w:rPr>
          <w:sz w:val="28"/>
          <w:szCs w:val="28"/>
          <w:lang w:val="en-US"/>
        </w:rPr>
        <w:t>epoxy</w:t>
      </w:r>
      <w:r w:rsidR="00B735AA">
        <w:rPr>
          <w:sz w:val="28"/>
          <w:szCs w:val="28"/>
          <w:lang w:val="en-US"/>
        </w:rPr>
        <w:t xml:space="preserve"> </w:t>
      </w:r>
      <w:r w:rsidRPr="005D365A">
        <w:rPr>
          <w:sz w:val="28"/>
          <w:szCs w:val="28"/>
          <w:lang w:val="en-US"/>
        </w:rPr>
        <w:t>resin</w:t>
      </w:r>
      <w:r w:rsidR="00B735AA">
        <w:rPr>
          <w:sz w:val="28"/>
          <w:szCs w:val="28"/>
          <w:lang w:val="en-US"/>
        </w:rPr>
        <w:t xml:space="preserve"> </w:t>
      </w:r>
      <w:r w:rsidRPr="005D365A">
        <w:rPr>
          <w:sz w:val="28"/>
          <w:szCs w:val="28"/>
          <w:lang w:val="en-US"/>
        </w:rPr>
        <w:t>as</w:t>
      </w:r>
      <w:r w:rsidR="00B735AA">
        <w:rPr>
          <w:sz w:val="28"/>
          <w:szCs w:val="28"/>
          <w:lang w:val="en-US"/>
        </w:rPr>
        <w:t xml:space="preserve"> </w:t>
      </w:r>
      <w:r w:rsidRPr="005D365A">
        <w:rPr>
          <w:sz w:val="28"/>
          <w:szCs w:val="28"/>
          <w:lang w:val="en-US"/>
        </w:rPr>
        <w:t>a</w:t>
      </w:r>
      <w:r w:rsidR="00B735AA">
        <w:rPr>
          <w:sz w:val="28"/>
          <w:szCs w:val="28"/>
          <w:lang w:val="en-US"/>
        </w:rPr>
        <w:t xml:space="preserve"> </w:t>
      </w:r>
      <w:r w:rsidRPr="005D365A">
        <w:rPr>
          <w:sz w:val="28"/>
          <w:szCs w:val="28"/>
          <w:lang w:val="en-US"/>
        </w:rPr>
        <w:t>binder</w:t>
      </w:r>
      <w:r w:rsidR="00B735AA">
        <w:rPr>
          <w:sz w:val="28"/>
          <w:szCs w:val="28"/>
          <w:lang w:val="en-US"/>
        </w:rPr>
        <w:t xml:space="preserve"> </w:t>
      </w:r>
      <w:r w:rsidRPr="005D365A">
        <w:rPr>
          <w:sz w:val="28"/>
          <w:szCs w:val="28"/>
          <w:lang w:val="en-US"/>
        </w:rPr>
        <w:t>//</w:t>
      </w:r>
      <w:r w:rsidR="00B735AA">
        <w:rPr>
          <w:sz w:val="28"/>
          <w:szCs w:val="28"/>
          <w:lang w:val="en-US"/>
        </w:rPr>
        <w:t xml:space="preserve"> </w:t>
      </w:r>
      <w:r w:rsidRPr="005D365A">
        <w:rPr>
          <w:sz w:val="28"/>
          <w:szCs w:val="28"/>
          <w:lang w:val="en-US"/>
        </w:rPr>
        <w:t>Int.</w:t>
      </w:r>
      <w:r w:rsidR="00B735AA">
        <w:rPr>
          <w:sz w:val="28"/>
          <w:szCs w:val="28"/>
          <w:lang w:val="en-US"/>
        </w:rPr>
        <w:t xml:space="preserve"> </w:t>
      </w:r>
      <w:r w:rsidRPr="005D365A">
        <w:rPr>
          <w:sz w:val="28"/>
          <w:szCs w:val="28"/>
          <w:lang w:val="en-US"/>
        </w:rPr>
        <w:t>J.</w:t>
      </w:r>
      <w:r w:rsidR="00B735AA">
        <w:rPr>
          <w:sz w:val="28"/>
          <w:szCs w:val="28"/>
          <w:lang w:val="en-US"/>
        </w:rPr>
        <w:t xml:space="preserve"> </w:t>
      </w:r>
      <w:r w:rsidRPr="005D365A">
        <w:rPr>
          <w:sz w:val="28"/>
          <w:szCs w:val="28"/>
          <w:lang w:val="en-US"/>
        </w:rPr>
        <w:t>Adv.</w:t>
      </w:r>
      <w:r w:rsidR="00B735AA">
        <w:rPr>
          <w:sz w:val="28"/>
          <w:szCs w:val="28"/>
          <w:lang w:val="en-US"/>
        </w:rPr>
        <w:t xml:space="preserve"> </w:t>
      </w:r>
      <w:r>
        <w:rPr>
          <w:sz w:val="28"/>
          <w:szCs w:val="28"/>
        </w:rPr>
        <w:t>Manuf.</w:t>
      </w:r>
      <w:r w:rsidR="00B735AA">
        <w:rPr>
          <w:sz w:val="28"/>
          <w:szCs w:val="28"/>
        </w:rPr>
        <w:t xml:space="preserve"> </w:t>
      </w:r>
      <w:r>
        <w:rPr>
          <w:sz w:val="28"/>
          <w:szCs w:val="28"/>
        </w:rPr>
        <w:t>Technol.</w:t>
      </w:r>
      <w:r w:rsidR="00B735AA">
        <w:rPr>
          <w:sz w:val="28"/>
          <w:szCs w:val="28"/>
        </w:rPr>
        <w:t xml:space="preserve"> </w:t>
      </w:r>
      <w:r>
        <w:rPr>
          <w:sz w:val="28"/>
          <w:szCs w:val="28"/>
        </w:rPr>
        <w:t>–</w:t>
      </w:r>
      <w:r w:rsidR="00B735AA">
        <w:rPr>
          <w:sz w:val="28"/>
          <w:szCs w:val="28"/>
        </w:rPr>
        <w:t xml:space="preserve"> </w:t>
      </w:r>
      <w:r>
        <w:rPr>
          <w:sz w:val="28"/>
          <w:szCs w:val="28"/>
        </w:rPr>
        <w:t>2016.</w:t>
      </w:r>
      <w:r w:rsidR="00B735AA">
        <w:rPr>
          <w:sz w:val="28"/>
          <w:szCs w:val="28"/>
        </w:rPr>
        <w:t xml:space="preserve"> </w:t>
      </w:r>
      <w:r>
        <w:rPr>
          <w:sz w:val="28"/>
          <w:szCs w:val="28"/>
        </w:rPr>
        <w:t>–</w:t>
      </w:r>
      <w:r w:rsidR="00B735AA">
        <w:rPr>
          <w:sz w:val="28"/>
          <w:szCs w:val="28"/>
        </w:rPr>
        <w:t xml:space="preserve"> </w:t>
      </w:r>
      <w:r>
        <w:rPr>
          <w:sz w:val="28"/>
          <w:szCs w:val="28"/>
        </w:rPr>
        <w:t>№</w:t>
      </w:r>
      <w:r w:rsidR="00B735AA">
        <w:rPr>
          <w:sz w:val="28"/>
          <w:szCs w:val="28"/>
        </w:rPr>
        <w:t xml:space="preserve"> </w:t>
      </w:r>
      <w:r>
        <w:rPr>
          <w:sz w:val="28"/>
          <w:szCs w:val="28"/>
        </w:rPr>
        <w:t>86.</w:t>
      </w:r>
      <w:r w:rsidR="00B735AA">
        <w:rPr>
          <w:sz w:val="28"/>
          <w:szCs w:val="28"/>
        </w:rPr>
        <w:t xml:space="preserve"> </w:t>
      </w:r>
      <w:r>
        <w:rPr>
          <w:sz w:val="28"/>
          <w:szCs w:val="28"/>
        </w:rPr>
        <w:t>–</w:t>
      </w:r>
      <w:r w:rsidR="00B735AA">
        <w:rPr>
          <w:sz w:val="28"/>
          <w:szCs w:val="28"/>
        </w:rPr>
        <w:t xml:space="preserve"> </w:t>
      </w:r>
      <w:r>
        <w:rPr>
          <w:sz w:val="28"/>
          <w:szCs w:val="28"/>
        </w:rPr>
        <w:t>P.</w:t>
      </w:r>
      <w:r w:rsidR="00B735AA">
        <w:rPr>
          <w:sz w:val="28"/>
          <w:szCs w:val="28"/>
        </w:rPr>
        <w:t xml:space="preserve"> </w:t>
      </w:r>
      <w:r>
        <w:rPr>
          <w:sz w:val="28"/>
          <w:szCs w:val="28"/>
        </w:rPr>
        <w:t>1235-1242.</w:t>
      </w:r>
      <w:bookmarkEnd w:id="105"/>
    </w:p>
    <w:p w:rsidR="000331AA" w:rsidRDefault="000331AA" w:rsidP="00FF704D">
      <w:pPr>
        <w:pStyle w:val="a3"/>
        <w:numPr>
          <w:ilvl w:val="0"/>
          <w:numId w:val="13"/>
        </w:numPr>
        <w:spacing w:before="0" w:beforeAutospacing="0" w:after="0" w:afterAutospacing="0"/>
        <w:ind w:left="567"/>
        <w:contextualSpacing/>
        <w:jc w:val="both"/>
        <w:rPr>
          <w:sz w:val="28"/>
        </w:rPr>
      </w:pPr>
      <w:bookmarkStart w:id="106" w:name="WangLi"/>
      <w:bookmarkStart w:id="107" w:name="_Ref132723477"/>
      <w:r w:rsidRPr="005D365A">
        <w:rPr>
          <w:sz w:val="28"/>
          <w:szCs w:val="28"/>
          <w:lang w:val="en-US"/>
        </w:rPr>
        <w:t>Wang</w:t>
      </w:r>
      <w:bookmarkEnd w:id="106"/>
      <w:r w:rsidR="00B735AA">
        <w:rPr>
          <w:sz w:val="28"/>
          <w:szCs w:val="28"/>
          <w:lang w:val="en-US"/>
        </w:rPr>
        <w:t xml:space="preserve"> </w:t>
      </w:r>
      <w:r w:rsidRPr="005D365A">
        <w:rPr>
          <w:sz w:val="28"/>
          <w:szCs w:val="28"/>
          <w:lang w:val="en-US"/>
        </w:rPr>
        <w:t>K.,</w:t>
      </w:r>
      <w:r w:rsidR="00B735AA">
        <w:rPr>
          <w:sz w:val="28"/>
          <w:szCs w:val="28"/>
          <w:lang w:val="en-US"/>
        </w:rPr>
        <w:t xml:space="preserve"> </w:t>
      </w:r>
      <w:r w:rsidRPr="005D365A">
        <w:rPr>
          <w:sz w:val="28"/>
          <w:szCs w:val="28"/>
          <w:lang w:val="en-US"/>
        </w:rPr>
        <w:t>Li</w:t>
      </w:r>
      <w:r w:rsidR="00B735AA">
        <w:rPr>
          <w:sz w:val="28"/>
          <w:szCs w:val="28"/>
          <w:lang w:val="en-US"/>
        </w:rPr>
        <w:t xml:space="preserve"> </w:t>
      </w:r>
      <w:r w:rsidRPr="005D365A">
        <w:rPr>
          <w:sz w:val="28"/>
          <w:szCs w:val="28"/>
          <w:lang w:val="en-US"/>
        </w:rPr>
        <w:t>C.H.,</w:t>
      </w:r>
      <w:r w:rsidR="00B735AA">
        <w:rPr>
          <w:sz w:val="28"/>
          <w:szCs w:val="28"/>
          <w:lang w:val="en-US"/>
        </w:rPr>
        <w:t xml:space="preserve"> </w:t>
      </w:r>
      <w:r w:rsidRPr="005D365A">
        <w:rPr>
          <w:sz w:val="28"/>
          <w:szCs w:val="28"/>
          <w:lang w:val="en-US"/>
        </w:rPr>
        <w:t>Gao</w:t>
      </w:r>
      <w:r w:rsidR="00B735AA">
        <w:rPr>
          <w:sz w:val="28"/>
          <w:szCs w:val="28"/>
          <w:lang w:val="en-US"/>
        </w:rPr>
        <w:t xml:space="preserve"> </w:t>
      </w:r>
      <w:r w:rsidRPr="005D365A">
        <w:rPr>
          <w:sz w:val="28"/>
          <w:szCs w:val="28"/>
          <w:lang w:val="en-US"/>
        </w:rPr>
        <w:t>Y.H.</w:t>
      </w:r>
      <w:r w:rsidR="00B735AA">
        <w:rPr>
          <w:sz w:val="28"/>
          <w:szCs w:val="28"/>
          <w:lang w:val="en-US"/>
        </w:rPr>
        <w:t xml:space="preserve"> </w:t>
      </w:r>
      <w:r w:rsidRPr="005D365A">
        <w:rPr>
          <w:sz w:val="28"/>
          <w:szCs w:val="28"/>
          <w:lang w:val="en-US"/>
        </w:rPr>
        <w:t>Thermodynamic</w:t>
      </w:r>
      <w:r w:rsidR="00B735AA">
        <w:rPr>
          <w:sz w:val="28"/>
          <w:szCs w:val="28"/>
          <w:lang w:val="en-US"/>
        </w:rPr>
        <w:t xml:space="preserve"> </w:t>
      </w:r>
      <w:r w:rsidRPr="005D365A">
        <w:rPr>
          <w:sz w:val="28"/>
          <w:szCs w:val="28"/>
          <w:lang w:val="en-US"/>
        </w:rPr>
        <w:t>reassessment</w:t>
      </w:r>
      <w:r w:rsidR="00B735AA">
        <w:rPr>
          <w:sz w:val="28"/>
          <w:szCs w:val="28"/>
          <w:lang w:val="en-US"/>
        </w:rPr>
        <w:t xml:space="preserve"> </w:t>
      </w:r>
      <w:r w:rsidRPr="005D365A">
        <w:rPr>
          <w:sz w:val="28"/>
          <w:szCs w:val="28"/>
          <w:lang w:val="en-US"/>
        </w:rPr>
        <w:t>of</w:t>
      </w:r>
      <w:r w:rsidR="00B735AA">
        <w:rPr>
          <w:sz w:val="28"/>
          <w:szCs w:val="28"/>
          <w:lang w:val="en-US"/>
        </w:rPr>
        <w:t xml:space="preserve"> </w:t>
      </w:r>
      <w:r w:rsidRPr="005D365A">
        <w:rPr>
          <w:sz w:val="28"/>
          <w:szCs w:val="28"/>
          <w:lang w:val="en-US"/>
        </w:rPr>
        <w:t>ZrO2-CaO</w:t>
      </w:r>
      <w:r w:rsidR="00B735AA">
        <w:rPr>
          <w:sz w:val="28"/>
          <w:szCs w:val="28"/>
          <w:lang w:val="en-US"/>
        </w:rPr>
        <w:t xml:space="preserve"> </w:t>
      </w:r>
      <w:r w:rsidRPr="005D365A">
        <w:rPr>
          <w:sz w:val="28"/>
          <w:szCs w:val="28"/>
          <w:lang w:val="en-US"/>
        </w:rPr>
        <w:t>system</w:t>
      </w:r>
      <w:r w:rsidR="00B735AA">
        <w:rPr>
          <w:sz w:val="28"/>
          <w:szCs w:val="28"/>
          <w:lang w:val="en-US"/>
        </w:rPr>
        <w:t xml:space="preserve"> </w:t>
      </w:r>
      <w:r w:rsidRPr="005D365A">
        <w:rPr>
          <w:sz w:val="28"/>
          <w:szCs w:val="28"/>
          <w:lang w:val="en-US"/>
        </w:rPr>
        <w:t>//</w:t>
      </w:r>
      <w:r w:rsidR="00B735AA">
        <w:rPr>
          <w:sz w:val="28"/>
          <w:szCs w:val="28"/>
          <w:lang w:val="en-US"/>
        </w:rPr>
        <w:t xml:space="preserve"> </w:t>
      </w:r>
      <w:r w:rsidRPr="005D365A">
        <w:rPr>
          <w:sz w:val="28"/>
          <w:szCs w:val="28"/>
          <w:lang w:val="en-US"/>
        </w:rPr>
        <w:t>J.Am.</w:t>
      </w:r>
      <w:r w:rsidR="00B735AA">
        <w:rPr>
          <w:sz w:val="28"/>
          <w:szCs w:val="28"/>
          <w:lang w:val="en-US"/>
        </w:rPr>
        <w:t xml:space="preserve"> </w:t>
      </w:r>
      <w:r w:rsidRPr="005D365A">
        <w:rPr>
          <w:sz w:val="28"/>
          <w:szCs w:val="28"/>
          <w:lang w:val="en-US"/>
        </w:rPr>
        <w:t>Ceram.</w:t>
      </w:r>
      <w:r w:rsidR="00B735AA">
        <w:rPr>
          <w:sz w:val="28"/>
          <w:szCs w:val="28"/>
          <w:lang w:val="en-US"/>
        </w:rPr>
        <w:t xml:space="preserve"> </w:t>
      </w:r>
      <w:r>
        <w:rPr>
          <w:sz w:val="28"/>
          <w:szCs w:val="28"/>
        </w:rPr>
        <w:t>Soc.</w:t>
      </w:r>
      <w:r w:rsidR="00B735AA">
        <w:rPr>
          <w:sz w:val="28"/>
          <w:szCs w:val="28"/>
        </w:rPr>
        <w:t xml:space="preserve"> </w:t>
      </w:r>
      <w:r>
        <w:rPr>
          <w:sz w:val="28"/>
          <w:szCs w:val="28"/>
        </w:rPr>
        <w:t>–</w:t>
      </w:r>
      <w:r w:rsidR="00B735AA">
        <w:rPr>
          <w:sz w:val="28"/>
          <w:szCs w:val="28"/>
        </w:rPr>
        <w:t xml:space="preserve"> </w:t>
      </w:r>
      <w:r>
        <w:rPr>
          <w:sz w:val="28"/>
          <w:szCs w:val="28"/>
        </w:rPr>
        <w:t>2009.</w:t>
      </w:r>
      <w:r w:rsidR="00B735AA">
        <w:rPr>
          <w:sz w:val="28"/>
          <w:szCs w:val="28"/>
        </w:rPr>
        <w:t xml:space="preserve"> </w:t>
      </w:r>
      <w:r>
        <w:rPr>
          <w:sz w:val="28"/>
          <w:szCs w:val="28"/>
        </w:rPr>
        <w:t>№92.</w:t>
      </w:r>
      <w:r w:rsidR="00B735AA">
        <w:rPr>
          <w:sz w:val="28"/>
          <w:szCs w:val="28"/>
        </w:rPr>
        <w:t xml:space="preserve"> </w:t>
      </w:r>
      <w:r>
        <w:rPr>
          <w:sz w:val="28"/>
          <w:szCs w:val="28"/>
        </w:rPr>
        <w:t>–</w:t>
      </w:r>
      <w:r w:rsidR="00B735AA">
        <w:rPr>
          <w:sz w:val="28"/>
          <w:szCs w:val="28"/>
        </w:rPr>
        <w:t xml:space="preserve"> </w:t>
      </w:r>
      <w:r>
        <w:rPr>
          <w:sz w:val="28"/>
          <w:szCs w:val="28"/>
        </w:rPr>
        <w:t>P.</w:t>
      </w:r>
      <w:r w:rsidR="00B735AA">
        <w:rPr>
          <w:sz w:val="28"/>
          <w:szCs w:val="28"/>
        </w:rPr>
        <w:t xml:space="preserve"> </w:t>
      </w:r>
      <w:r>
        <w:rPr>
          <w:sz w:val="28"/>
          <w:szCs w:val="28"/>
        </w:rPr>
        <w:t>1098-1104.</w:t>
      </w:r>
      <w:bookmarkEnd w:id="107"/>
    </w:p>
    <w:p w:rsidR="000331AA" w:rsidRPr="005D365A" w:rsidRDefault="000331AA" w:rsidP="00FF704D">
      <w:pPr>
        <w:pStyle w:val="a3"/>
        <w:numPr>
          <w:ilvl w:val="0"/>
          <w:numId w:val="13"/>
        </w:numPr>
        <w:spacing w:before="0" w:beforeAutospacing="0" w:after="0" w:afterAutospacing="0"/>
        <w:ind w:left="567"/>
        <w:contextualSpacing/>
        <w:jc w:val="both"/>
        <w:rPr>
          <w:sz w:val="28"/>
          <w:lang w:val="en-US"/>
        </w:rPr>
      </w:pPr>
      <w:bookmarkStart w:id="108" w:name="MoralesFlorez"/>
      <w:bookmarkStart w:id="109" w:name="_Ref132723479"/>
      <w:r w:rsidRPr="005D365A">
        <w:rPr>
          <w:sz w:val="28"/>
          <w:szCs w:val="28"/>
          <w:lang w:val="en-US"/>
        </w:rPr>
        <w:t>Morales-Florez</w:t>
      </w:r>
      <w:r w:rsidR="00B735AA">
        <w:rPr>
          <w:sz w:val="28"/>
          <w:szCs w:val="28"/>
          <w:lang w:val="en-US"/>
        </w:rPr>
        <w:t xml:space="preserve"> </w:t>
      </w:r>
      <w:bookmarkEnd w:id="108"/>
      <w:r w:rsidRPr="005D365A">
        <w:rPr>
          <w:sz w:val="28"/>
          <w:szCs w:val="28"/>
          <w:lang w:val="en-US"/>
        </w:rPr>
        <w:t>V.,</w:t>
      </w:r>
      <w:r w:rsidR="00B735AA">
        <w:rPr>
          <w:sz w:val="28"/>
          <w:szCs w:val="28"/>
          <w:lang w:val="en-US"/>
        </w:rPr>
        <w:t xml:space="preserve"> </w:t>
      </w:r>
      <w:r w:rsidRPr="005D365A">
        <w:rPr>
          <w:sz w:val="28"/>
          <w:szCs w:val="28"/>
          <w:lang w:val="en-US"/>
        </w:rPr>
        <w:t>Santos</w:t>
      </w:r>
      <w:r w:rsidR="00B735AA">
        <w:rPr>
          <w:sz w:val="28"/>
          <w:szCs w:val="28"/>
          <w:lang w:val="en-US"/>
        </w:rPr>
        <w:t xml:space="preserve"> </w:t>
      </w:r>
      <w:r w:rsidRPr="005D365A">
        <w:rPr>
          <w:sz w:val="28"/>
          <w:szCs w:val="28"/>
          <w:lang w:val="en-US"/>
        </w:rPr>
        <w:t>A.,</w:t>
      </w:r>
      <w:r w:rsidR="00B735AA">
        <w:rPr>
          <w:sz w:val="28"/>
          <w:szCs w:val="28"/>
          <w:lang w:val="en-US"/>
        </w:rPr>
        <w:t xml:space="preserve"> </w:t>
      </w:r>
      <w:r w:rsidRPr="005D365A">
        <w:rPr>
          <w:sz w:val="28"/>
          <w:szCs w:val="28"/>
          <w:lang w:val="en-US"/>
        </w:rPr>
        <w:t>Romero-Hermida</w:t>
      </w:r>
      <w:r w:rsidR="00B735AA">
        <w:rPr>
          <w:sz w:val="28"/>
          <w:szCs w:val="28"/>
          <w:lang w:val="en-US"/>
        </w:rPr>
        <w:t xml:space="preserve"> </w:t>
      </w:r>
      <w:r w:rsidRPr="005D365A">
        <w:rPr>
          <w:sz w:val="28"/>
          <w:szCs w:val="28"/>
          <w:lang w:val="en-US"/>
        </w:rPr>
        <w:t>I.,</w:t>
      </w:r>
      <w:r w:rsidR="00B735AA">
        <w:rPr>
          <w:sz w:val="28"/>
          <w:szCs w:val="28"/>
          <w:lang w:val="en-US"/>
        </w:rPr>
        <w:t xml:space="preserve"> </w:t>
      </w:r>
      <w:r w:rsidRPr="005D365A">
        <w:rPr>
          <w:sz w:val="28"/>
          <w:szCs w:val="28"/>
          <w:lang w:val="en-US"/>
        </w:rPr>
        <w:t>Esquivias</w:t>
      </w:r>
      <w:r w:rsidR="00B735AA">
        <w:rPr>
          <w:sz w:val="28"/>
          <w:szCs w:val="28"/>
          <w:lang w:val="en-US"/>
        </w:rPr>
        <w:t xml:space="preserve"> </w:t>
      </w:r>
      <w:r w:rsidRPr="005D365A">
        <w:rPr>
          <w:sz w:val="28"/>
          <w:szCs w:val="28"/>
          <w:lang w:val="en-US"/>
        </w:rPr>
        <w:t>L.</w:t>
      </w:r>
      <w:r w:rsidR="00B735AA">
        <w:rPr>
          <w:sz w:val="28"/>
          <w:szCs w:val="28"/>
          <w:lang w:val="en-US"/>
        </w:rPr>
        <w:t xml:space="preserve"> </w:t>
      </w:r>
      <w:r w:rsidRPr="005D365A">
        <w:rPr>
          <w:sz w:val="28"/>
          <w:szCs w:val="28"/>
          <w:lang w:val="en-US"/>
        </w:rPr>
        <w:t>Hydration</w:t>
      </w:r>
      <w:r w:rsidR="00B735AA">
        <w:rPr>
          <w:sz w:val="28"/>
          <w:szCs w:val="28"/>
          <w:lang w:val="en-US"/>
        </w:rPr>
        <w:t xml:space="preserve"> </w:t>
      </w:r>
      <w:r w:rsidRPr="005D365A">
        <w:rPr>
          <w:sz w:val="28"/>
          <w:szCs w:val="28"/>
          <w:lang w:val="en-US"/>
        </w:rPr>
        <w:t>and</w:t>
      </w:r>
      <w:r w:rsidR="00B735AA">
        <w:rPr>
          <w:sz w:val="28"/>
          <w:szCs w:val="28"/>
          <w:lang w:val="en-US"/>
        </w:rPr>
        <w:t xml:space="preserve"> </w:t>
      </w:r>
      <w:r w:rsidRPr="005D365A">
        <w:rPr>
          <w:sz w:val="28"/>
          <w:szCs w:val="28"/>
          <w:lang w:val="en-US"/>
        </w:rPr>
        <w:t>carbonation</w:t>
      </w:r>
      <w:r w:rsidR="00B735AA">
        <w:rPr>
          <w:sz w:val="28"/>
          <w:szCs w:val="28"/>
          <w:lang w:val="en-US"/>
        </w:rPr>
        <w:t xml:space="preserve"> </w:t>
      </w:r>
      <w:r w:rsidRPr="005D365A">
        <w:rPr>
          <w:sz w:val="28"/>
          <w:szCs w:val="28"/>
          <w:lang w:val="en-US"/>
        </w:rPr>
        <w:t>reactions</w:t>
      </w:r>
      <w:r w:rsidR="00B735AA">
        <w:rPr>
          <w:sz w:val="28"/>
          <w:szCs w:val="28"/>
          <w:lang w:val="en-US"/>
        </w:rPr>
        <w:t xml:space="preserve"> </w:t>
      </w:r>
      <w:r w:rsidRPr="005D365A">
        <w:rPr>
          <w:sz w:val="28"/>
          <w:szCs w:val="28"/>
          <w:lang w:val="en-US"/>
        </w:rPr>
        <w:t>of</w:t>
      </w:r>
      <w:r w:rsidR="00B735AA">
        <w:rPr>
          <w:sz w:val="28"/>
          <w:szCs w:val="28"/>
          <w:lang w:val="en-US"/>
        </w:rPr>
        <w:t xml:space="preserve"> </w:t>
      </w:r>
      <w:r w:rsidRPr="005D365A">
        <w:rPr>
          <w:sz w:val="28"/>
          <w:szCs w:val="28"/>
          <w:lang w:val="en-US"/>
        </w:rPr>
        <w:t>calcium</w:t>
      </w:r>
      <w:r w:rsidR="00B735AA">
        <w:rPr>
          <w:sz w:val="28"/>
          <w:szCs w:val="28"/>
          <w:lang w:val="en-US"/>
        </w:rPr>
        <w:t xml:space="preserve"> </w:t>
      </w:r>
      <w:r w:rsidRPr="005D365A">
        <w:rPr>
          <w:sz w:val="28"/>
          <w:szCs w:val="28"/>
          <w:lang w:val="en-US"/>
        </w:rPr>
        <w:t>oxide</w:t>
      </w:r>
      <w:r w:rsidR="00B735AA">
        <w:rPr>
          <w:sz w:val="28"/>
          <w:szCs w:val="28"/>
          <w:lang w:val="en-US"/>
        </w:rPr>
        <w:t xml:space="preserve"> </w:t>
      </w:r>
      <w:r w:rsidRPr="005D365A">
        <w:rPr>
          <w:sz w:val="28"/>
          <w:szCs w:val="28"/>
          <w:lang w:val="en-US"/>
        </w:rPr>
        <w:t>by</w:t>
      </w:r>
      <w:r w:rsidR="00B735AA">
        <w:rPr>
          <w:sz w:val="28"/>
          <w:szCs w:val="28"/>
          <w:lang w:val="en-US"/>
        </w:rPr>
        <w:t xml:space="preserve"> </w:t>
      </w:r>
      <w:r w:rsidRPr="005D365A">
        <w:rPr>
          <w:sz w:val="28"/>
          <w:szCs w:val="28"/>
          <w:lang w:val="en-US"/>
        </w:rPr>
        <w:t>weathering:</w:t>
      </w:r>
      <w:r w:rsidR="00B735AA">
        <w:rPr>
          <w:sz w:val="28"/>
          <w:szCs w:val="28"/>
          <w:lang w:val="en-US"/>
        </w:rPr>
        <w:t xml:space="preserve"> </w:t>
      </w:r>
      <w:r w:rsidRPr="005D365A">
        <w:rPr>
          <w:sz w:val="28"/>
          <w:szCs w:val="28"/>
          <w:lang w:val="en-US"/>
        </w:rPr>
        <w:t>kinetics</w:t>
      </w:r>
      <w:r w:rsidR="00B735AA">
        <w:rPr>
          <w:sz w:val="28"/>
          <w:szCs w:val="28"/>
          <w:lang w:val="en-US"/>
        </w:rPr>
        <w:t xml:space="preserve"> </w:t>
      </w:r>
      <w:r w:rsidRPr="005D365A">
        <w:rPr>
          <w:sz w:val="28"/>
          <w:szCs w:val="28"/>
          <w:lang w:val="en-US"/>
        </w:rPr>
        <w:t>and</w:t>
      </w:r>
      <w:r w:rsidR="00B735AA">
        <w:rPr>
          <w:sz w:val="28"/>
          <w:szCs w:val="28"/>
          <w:lang w:val="en-US"/>
        </w:rPr>
        <w:t xml:space="preserve"> </w:t>
      </w:r>
      <w:r w:rsidRPr="005D365A">
        <w:rPr>
          <w:sz w:val="28"/>
          <w:szCs w:val="28"/>
          <w:lang w:val="en-US"/>
        </w:rPr>
        <w:t>changes</w:t>
      </w:r>
      <w:r w:rsidR="00B735AA">
        <w:rPr>
          <w:sz w:val="28"/>
          <w:szCs w:val="28"/>
          <w:lang w:val="en-US"/>
        </w:rPr>
        <w:t xml:space="preserve"> </w:t>
      </w:r>
      <w:r w:rsidRPr="005D365A">
        <w:rPr>
          <w:sz w:val="28"/>
          <w:szCs w:val="28"/>
          <w:lang w:val="en-US"/>
        </w:rPr>
        <w:t>in</w:t>
      </w:r>
      <w:r w:rsidR="00B735AA">
        <w:rPr>
          <w:sz w:val="28"/>
          <w:szCs w:val="28"/>
          <w:lang w:val="en-US"/>
        </w:rPr>
        <w:t xml:space="preserve"> </w:t>
      </w:r>
      <w:r w:rsidRPr="005D365A">
        <w:rPr>
          <w:sz w:val="28"/>
          <w:szCs w:val="28"/>
          <w:lang w:val="en-US"/>
        </w:rPr>
        <w:t>the</w:t>
      </w:r>
      <w:r w:rsidR="00B735AA">
        <w:rPr>
          <w:sz w:val="28"/>
          <w:szCs w:val="28"/>
          <w:lang w:val="en-US"/>
        </w:rPr>
        <w:t xml:space="preserve"> </w:t>
      </w:r>
      <w:r w:rsidRPr="005D365A">
        <w:rPr>
          <w:sz w:val="28"/>
          <w:szCs w:val="28"/>
          <w:lang w:val="en-US"/>
        </w:rPr>
        <w:t>nanostructure</w:t>
      </w:r>
      <w:r w:rsidR="00B735AA">
        <w:rPr>
          <w:sz w:val="28"/>
          <w:szCs w:val="28"/>
          <w:lang w:val="en-US"/>
        </w:rPr>
        <w:t xml:space="preserve"> </w:t>
      </w:r>
      <w:r w:rsidRPr="005D365A">
        <w:rPr>
          <w:sz w:val="28"/>
          <w:szCs w:val="28"/>
          <w:lang w:val="en-US"/>
        </w:rPr>
        <w:t>//</w:t>
      </w:r>
      <w:r w:rsidR="00B735AA">
        <w:rPr>
          <w:sz w:val="28"/>
          <w:szCs w:val="28"/>
          <w:lang w:val="en-US"/>
        </w:rPr>
        <w:t xml:space="preserve"> </w:t>
      </w:r>
      <w:r w:rsidRPr="005D365A">
        <w:rPr>
          <w:sz w:val="28"/>
          <w:szCs w:val="28"/>
          <w:lang w:val="en-US"/>
        </w:rPr>
        <w:t>Chem.</w:t>
      </w:r>
      <w:r w:rsidR="00B735AA">
        <w:rPr>
          <w:sz w:val="28"/>
          <w:szCs w:val="28"/>
          <w:lang w:val="en-US"/>
        </w:rPr>
        <w:t xml:space="preserve"> </w:t>
      </w:r>
      <w:r w:rsidRPr="005D365A">
        <w:rPr>
          <w:sz w:val="28"/>
          <w:szCs w:val="28"/>
          <w:lang w:val="en-US"/>
        </w:rPr>
        <w:t>Eng.</w:t>
      </w:r>
      <w:r w:rsidR="00B735AA">
        <w:rPr>
          <w:sz w:val="28"/>
          <w:szCs w:val="28"/>
          <w:lang w:val="en-US"/>
        </w:rPr>
        <w:t xml:space="preserve"> </w:t>
      </w:r>
      <w:r w:rsidRPr="005D365A">
        <w:rPr>
          <w:sz w:val="28"/>
          <w:szCs w:val="28"/>
          <w:lang w:val="en-US"/>
        </w:rPr>
        <w:t>J.</w:t>
      </w:r>
      <w:r w:rsidR="00B735AA">
        <w:rPr>
          <w:sz w:val="28"/>
          <w:szCs w:val="28"/>
          <w:lang w:val="en-US"/>
        </w:rPr>
        <w:t xml:space="preserve"> </w:t>
      </w:r>
      <w:r w:rsidRPr="005D365A">
        <w:rPr>
          <w:sz w:val="28"/>
          <w:szCs w:val="28"/>
          <w:lang w:val="en-US"/>
        </w:rPr>
        <w:t>–</w:t>
      </w:r>
      <w:r w:rsidR="00B735AA">
        <w:rPr>
          <w:sz w:val="28"/>
          <w:szCs w:val="28"/>
          <w:lang w:val="en-US"/>
        </w:rPr>
        <w:t xml:space="preserve"> </w:t>
      </w:r>
      <w:r w:rsidRPr="005D365A">
        <w:rPr>
          <w:sz w:val="28"/>
          <w:szCs w:val="28"/>
          <w:lang w:val="en-US"/>
        </w:rPr>
        <w:t>2015.</w:t>
      </w:r>
      <w:r w:rsidR="00B735AA">
        <w:rPr>
          <w:sz w:val="28"/>
          <w:szCs w:val="28"/>
          <w:lang w:val="en-US"/>
        </w:rPr>
        <w:t xml:space="preserve"> </w:t>
      </w:r>
      <w:r w:rsidRPr="005D365A">
        <w:rPr>
          <w:sz w:val="28"/>
          <w:szCs w:val="28"/>
          <w:lang w:val="en-US"/>
        </w:rPr>
        <w:t>–</w:t>
      </w:r>
      <w:r w:rsidR="00B735AA">
        <w:rPr>
          <w:sz w:val="28"/>
          <w:szCs w:val="28"/>
          <w:lang w:val="en-US"/>
        </w:rPr>
        <w:t xml:space="preserve"> </w:t>
      </w:r>
      <w:r w:rsidRPr="005D365A">
        <w:rPr>
          <w:sz w:val="28"/>
          <w:szCs w:val="28"/>
          <w:lang w:val="en-US"/>
        </w:rPr>
        <w:t>№265.</w:t>
      </w:r>
      <w:r w:rsidR="00B735AA">
        <w:rPr>
          <w:sz w:val="28"/>
          <w:szCs w:val="28"/>
          <w:lang w:val="en-US"/>
        </w:rPr>
        <w:t xml:space="preserve"> </w:t>
      </w:r>
      <w:r w:rsidRPr="005D365A">
        <w:rPr>
          <w:sz w:val="28"/>
          <w:szCs w:val="28"/>
          <w:lang w:val="en-US"/>
        </w:rPr>
        <w:t>–</w:t>
      </w:r>
      <w:r w:rsidR="00B735AA">
        <w:rPr>
          <w:sz w:val="28"/>
          <w:szCs w:val="28"/>
          <w:lang w:val="en-US"/>
        </w:rPr>
        <w:t xml:space="preserve"> </w:t>
      </w:r>
      <w:r w:rsidRPr="005D365A">
        <w:rPr>
          <w:sz w:val="28"/>
          <w:szCs w:val="28"/>
          <w:lang w:val="en-US"/>
        </w:rPr>
        <w:t>P.</w:t>
      </w:r>
      <w:r w:rsidR="00B735AA">
        <w:rPr>
          <w:sz w:val="28"/>
          <w:szCs w:val="28"/>
          <w:lang w:val="en-US"/>
        </w:rPr>
        <w:t xml:space="preserve"> </w:t>
      </w:r>
      <w:r w:rsidRPr="005D365A">
        <w:rPr>
          <w:sz w:val="28"/>
          <w:szCs w:val="28"/>
          <w:lang w:val="en-US"/>
        </w:rPr>
        <w:t>194-200.</w:t>
      </w:r>
      <w:bookmarkEnd w:id="109"/>
    </w:p>
    <w:p w:rsidR="000331AA" w:rsidRPr="00EC0AFE"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10" w:name="Zhao"/>
      <w:r w:rsidRPr="008B57D5">
        <w:rPr>
          <w:sz w:val="28"/>
          <w:szCs w:val="28"/>
          <w:lang w:val="en-US"/>
        </w:rPr>
        <w:t>Zhao</w:t>
      </w:r>
      <w:bookmarkEnd w:id="110"/>
      <w:r w:rsidR="00B735AA">
        <w:rPr>
          <w:sz w:val="28"/>
          <w:szCs w:val="28"/>
          <w:lang w:val="en-US"/>
        </w:rPr>
        <w:t xml:space="preserve"> </w:t>
      </w:r>
      <w:r w:rsidRPr="008B57D5">
        <w:rPr>
          <w:sz w:val="28"/>
          <w:szCs w:val="28"/>
          <w:lang w:val="en-US"/>
        </w:rPr>
        <w:t>H.,</w:t>
      </w:r>
      <w:r w:rsidR="00B735AA">
        <w:rPr>
          <w:sz w:val="28"/>
          <w:szCs w:val="28"/>
          <w:lang w:val="en-US"/>
        </w:rPr>
        <w:t xml:space="preserve"> </w:t>
      </w:r>
      <w:r w:rsidRPr="008B57D5">
        <w:rPr>
          <w:sz w:val="28"/>
          <w:szCs w:val="28"/>
          <w:lang w:val="en-US"/>
        </w:rPr>
        <w:t>Ye</w:t>
      </w:r>
      <w:r w:rsidR="00B735AA">
        <w:rPr>
          <w:sz w:val="28"/>
          <w:szCs w:val="28"/>
          <w:lang w:val="en-US"/>
        </w:rPr>
        <w:t xml:space="preserve"> </w:t>
      </w:r>
      <w:r w:rsidRPr="008B57D5">
        <w:rPr>
          <w:sz w:val="28"/>
          <w:szCs w:val="28"/>
          <w:lang w:val="en-US"/>
        </w:rPr>
        <w:t>Ch.,</w:t>
      </w:r>
      <w:r w:rsidR="00B735AA">
        <w:rPr>
          <w:sz w:val="28"/>
          <w:szCs w:val="28"/>
          <w:lang w:val="en-US"/>
        </w:rPr>
        <w:t xml:space="preserve"> </w:t>
      </w:r>
      <w:r w:rsidRPr="008B57D5">
        <w:rPr>
          <w:sz w:val="28"/>
          <w:szCs w:val="28"/>
          <w:lang w:val="en-US"/>
        </w:rPr>
        <w:t>Fan</w:t>
      </w:r>
      <w:r w:rsidR="00B735AA">
        <w:rPr>
          <w:sz w:val="28"/>
          <w:szCs w:val="28"/>
          <w:lang w:val="en-US"/>
        </w:rPr>
        <w:t xml:space="preserve"> </w:t>
      </w:r>
      <w:r w:rsidRPr="008B57D5">
        <w:rPr>
          <w:sz w:val="28"/>
          <w:szCs w:val="28"/>
          <w:lang w:val="en-US"/>
        </w:rPr>
        <w:t>Z.,</w:t>
      </w:r>
      <w:r w:rsidR="00B735AA">
        <w:rPr>
          <w:sz w:val="28"/>
          <w:szCs w:val="28"/>
          <w:lang w:val="en-US"/>
        </w:rPr>
        <w:t xml:space="preserve"> </w:t>
      </w:r>
      <w:r w:rsidRPr="008B57D5">
        <w:rPr>
          <w:sz w:val="28"/>
          <w:szCs w:val="28"/>
          <w:lang w:val="en-US"/>
        </w:rPr>
        <w:t>Wang</w:t>
      </w:r>
      <w:r w:rsidR="00B735AA">
        <w:rPr>
          <w:sz w:val="28"/>
          <w:szCs w:val="28"/>
          <w:lang w:val="en-US"/>
        </w:rPr>
        <w:t xml:space="preserve"> </w:t>
      </w:r>
      <w:r w:rsidRPr="008B57D5">
        <w:rPr>
          <w:sz w:val="28"/>
          <w:szCs w:val="28"/>
          <w:lang w:val="en-US"/>
        </w:rPr>
        <w:t>Ch.</w:t>
      </w:r>
      <w:r w:rsidR="00B735AA">
        <w:rPr>
          <w:sz w:val="28"/>
          <w:szCs w:val="28"/>
          <w:lang w:val="en-US"/>
        </w:rPr>
        <w:t xml:space="preserve"> </w:t>
      </w:r>
      <w:r w:rsidRPr="008B57D5">
        <w:rPr>
          <w:sz w:val="28"/>
          <w:szCs w:val="28"/>
          <w:lang w:val="en-US"/>
        </w:rPr>
        <w:t>3D</w:t>
      </w:r>
      <w:r w:rsidR="00B735AA">
        <w:rPr>
          <w:sz w:val="28"/>
          <w:szCs w:val="28"/>
          <w:lang w:val="en-US"/>
        </w:rPr>
        <w:t xml:space="preserve"> </w:t>
      </w:r>
      <w:r w:rsidRPr="008B57D5">
        <w:rPr>
          <w:sz w:val="28"/>
          <w:szCs w:val="28"/>
          <w:lang w:val="en-US"/>
        </w:rPr>
        <w:t>printing</w:t>
      </w:r>
      <w:r w:rsidR="00B735AA">
        <w:rPr>
          <w:sz w:val="28"/>
          <w:szCs w:val="28"/>
          <w:lang w:val="en-US"/>
        </w:rPr>
        <w:t xml:space="preserve"> </w:t>
      </w:r>
      <w:r w:rsidRPr="008B57D5">
        <w:rPr>
          <w:sz w:val="28"/>
          <w:szCs w:val="28"/>
          <w:lang w:val="en-US"/>
        </w:rPr>
        <w:t>of</w:t>
      </w:r>
      <w:r w:rsidR="00B735AA">
        <w:rPr>
          <w:sz w:val="28"/>
          <w:szCs w:val="28"/>
          <w:lang w:val="en-US"/>
        </w:rPr>
        <w:t xml:space="preserve"> </w:t>
      </w:r>
      <w:r w:rsidRPr="008B57D5">
        <w:rPr>
          <w:sz w:val="28"/>
          <w:szCs w:val="28"/>
          <w:lang w:val="en-US"/>
        </w:rPr>
        <w:t>CaO-based</w:t>
      </w:r>
      <w:r w:rsidR="00B735AA">
        <w:rPr>
          <w:sz w:val="28"/>
          <w:szCs w:val="28"/>
          <w:lang w:val="en-US"/>
        </w:rPr>
        <w:t xml:space="preserve"> </w:t>
      </w:r>
      <w:r w:rsidRPr="008B57D5">
        <w:rPr>
          <w:sz w:val="28"/>
          <w:szCs w:val="28"/>
          <w:lang w:val="en-US"/>
        </w:rPr>
        <w:t>ceramic</w:t>
      </w:r>
      <w:r w:rsidR="00B735AA">
        <w:rPr>
          <w:sz w:val="28"/>
          <w:szCs w:val="28"/>
          <w:lang w:val="en-US"/>
        </w:rPr>
        <w:t xml:space="preserve"> </w:t>
      </w:r>
      <w:r w:rsidRPr="008B57D5">
        <w:rPr>
          <w:sz w:val="28"/>
          <w:szCs w:val="28"/>
          <w:lang w:val="en-US"/>
        </w:rPr>
        <w:t>core</w:t>
      </w:r>
      <w:r w:rsidR="00B735AA">
        <w:rPr>
          <w:sz w:val="28"/>
          <w:szCs w:val="28"/>
          <w:lang w:val="en-US"/>
        </w:rPr>
        <w:t xml:space="preserve"> </w:t>
      </w:r>
      <w:r w:rsidRPr="008B57D5">
        <w:rPr>
          <w:sz w:val="28"/>
          <w:szCs w:val="28"/>
          <w:lang w:val="en-US"/>
        </w:rPr>
        <w:t>using</w:t>
      </w:r>
      <w:r w:rsidR="00B735AA">
        <w:rPr>
          <w:sz w:val="28"/>
          <w:szCs w:val="28"/>
          <w:lang w:val="en-US"/>
        </w:rPr>
        <w:t xml:space="preserve"> </w:t>
      </w:r>
      <w:r w:rsidRPr="008B57D5">
        <w:rPr>
          <w:sz w:val="28"/>
          <w:szCs w:val="28"/>
          <w:lang w:val="en-US"/>
        </w:rPr>
        <w:t>nanozirconia</w:t>
      </w:r>
      <w:r w:rsidR="00B735AA">
        <w:rPr>
          <w:sz w:val="28"/>
          <w:szCs w:val="28"/>
          <w:lang w:val="en-US"/>
        </w:rPr>
        <w:t xml:space="preserve"> </w:t>
      </w:r>
      <w:r w:rsidRPr="008B57D5">
        <w:rPr>
          <w:sz w:val="28"/>
          <w:szCs w:val="28"/>
          <w:lang w:val="en-US"/>
        </w:rPr>
        <w:t>suspension</w:t>
      </w:r>
      <w:r w:rsidR="00B735AA">
        <w:rPr>
          <w:sz w:val="28"/>
          <w:szCs w:val="28"/>
          <w:lang w:val="en-US"/>
        </w:rPr>
        <w:t xml:space="preserve"> </w:t>
      </w:r>
      <w:r w:rsidRPr="008B57D5">
        <w:rPr>
          <w:sz w:val="28"/>
          <w:szCs w:val="28"/>
          <w:lang w:val="en-US"/>
        </w:rPr>
        <w:t>as</w:t>
      </w:r>
      <w:r w:rsidR="00B735AA">
        <w:rPr>
          <w:sz w:val="28"/>
          <w:szCs w:val="28"/>
          <w:lang w:val="en-US"/>
        </w:rPr>
        <w:t xml:space="preserve"> </w:t>
      </w:r>
      <w:r w:rsidRPr="008B57D5">
        <w:rPr>
          <w:sz w:val="28"/>
          <w:szCs w:val="28"/>
          <w:lang w:val="en-US"/>
        </w:rPr>
        <w:t>a</w:t>
      </w:r>
      <w:r w:rsidR="00B735AA">
        <w:rPr>
          <w:sz w:val="28"/>
          <w:szCs w:val="28"/>
          <w:lang w:val="en-US"/>
        </w:rPr>
        <w:t xml:space="preserve"> </w:t>
      </w:r>
      <w:r w:rsidRPr="008B57D5">
        <w:rPr>
          <w:sz w:val="28"/>
          <w:szCs w:val="28"/>
          <w:lang w:val="en-US"/>
        </w:rPr>
        <w:t>binder</w:t>
      </w:r>
      <w:r w:rsidR="00B735AA">
        <w:rPr>
          <w:sz w:val="28"/>
          <w:szCs w:val="28"/>
          <w:lang w:val="en-US"/>
        </w:rPr>
        <w:t xml:space="preserve"> </w:t>
      </w:r>
      <w:r w:rsidRPr="008B57D5">
        <w:rPr>
          <w:sz w:val="28"/>
          <w:szCs w:val="28"/>
          <w:lang w:val="en-US"/>
        </w:rPr>
        <w:t>//</w:t>
      </w:r>
      <w:r w:rsidR="00B735AA">
        <w:rPr>
          <w:sz w:val="28"/>
          <w:szCs w:val="28"/>
          <w:lang w:val="en-US"/>
        </w:rPr>
        <w:t xml:space="preserve"> </w:t>
      </w:r>
      <w:r w:rsidRPr="008B57D5">
        <w:rPr>
          <w:sz w:val="28"/>
          <w:szCs w:val="28"/>
          <w:lang w:val="en-US"/>
        </w:rPr>
        <w:t>J</w:t>
      </w:r>
      <w:r w:rsidR="00B735AA">
        <w:rPr>
          <w:sz w:val="28"/>
          <w:szCs w:val="28"/>
          <w:lang w:val="en-US"/>
        </w:rPr>
        <w:t xml:space="preserve"> </w:t>
      </w:r>
      <w:r w:rsidRPr="008B57D5">
        <w:rPr>
          <w:sz w:val="28"/>
          <w:szCs w:val="28"/>
          <w:lang w:val="en-US"/>
        </w:rPr>
        <w:t>Eur</w:t>
      </w:r>
      <w:r w:rsidR="00B735AA">
        <w:rPr>
          <w:sz w:val="28"/>
          <w:szCs w:val="28"/>
          <w:lang w:val="en-US"/>
        </w:rPr>
        <w:t xml:space="preserve"> </w:t>
      </w:r>
      <w:r w:rsidRPr="008B57D5">
        <w:rPr>
          <w:sz w:val="28"/>
          <w:szCs w:val="28"/>
          <w:lang w:val="en-US"/>
        </w:rPr>
        <w:t>Ceram</w:t>
      </w:r>
      <w:r w:rsidR="00B735AA">
        <w:rPr>
          <w:sz w:val="28"/>
          <w:szCs w:val="28"/>
          <w:lang w:val="en-US"/>
        </w:rPr>
        <w:t xml:space="preserve"> </w:t>
      </w:r>
      <w:r w:rsidRPr="008B57D5">
        <w:rPr>
          <w:sz w:val="28"/>
          <w:szCs w:val="28"/>
          <w:lang w:val="en-US"/>
        </w:rPr>
        <w:t>Soc.</w:t>
      </w:r>
      <w:r w:rsidR="00B735AA">
        <w:rPr>
          <w:sz w:val="28"/>
          <w:szCs w:val="28"/>
          <w:lang w:val="en-US"/>
        </w:rPr>
        <w:t xml:space="preserve"> </w:t>
      </w:r>
      <w:r w:rsidRPr="008B57D5">
        <w:rPr>
          <w:sz w:val="28"/>
          <w:szCs w:val="28"/>
          <w:lang w:val="en-US"/>
        </w:rPr>
        <w:t>–</w:t>
      </w:r>
      <w:r w:rsidR="00B735AA">
        <w:rPr>
          <w:sz w:val="28"/>
          <w:szCs w:val="28"/>
          <w:lang w:val="en-US"/>
        </w:rPr>
        <w:t xml:space="preserve"> </w:t>
      </w:r>
      <w:r w:rsidRPr="008B57D5">
        <w:rPr>
          <w:sz w:val="28"/>
          <w:szCs w:val="28"/>
          <w:lang w:val="en-US"/>
        </w:rPr>
        <w:t>2017.</w:t>
      </w:r>
    </w:p>
    <w:p w:rsidR="000331AA" w:rsidRPr="00EC0AFE" w:rsidRDefault="000331AA" w:rsidP="00FF704D">
      <w:pPr>
        <w:pStyle w:val="a3"/>
        <w:widowControl w:val="0"/>
        <w:numPr>
          <w:ilvl w:val="0"/>
          <w:numId w:val="13"/>
        </w:numPr>
        <w:suppressAutoHyphens/>
        <w:spacing w:before="0" w:beforeAutospacing="0" w:after="0" w:afterAutospacing="0"/>
        <w:ind w:left="567" w:hanging="357"/>
        <w:contextualSpacing/>
        <w:jc w:val="both"/>
        <w:rPr>
          <w:sz w:val="28"/>
        </w:rPr>
      </w:pPr>
      <w:bookmarkStart w:id="111" w:name="Канаки"/>
      <w:r w:rsidRPr="008B57D5">
        <w:rPr>
          <w:sz w:val="28"/>
          <w:szCs w:val="28"/>
        </w:rPr>
        <w:t>Канаки</w:t>
      </w:r>
      <w:bookmarkEnd w:id="111"/>
      <w:r w:rsidR="00B735AA">
        <w:rPr>
          <w:sz w:val="28"/>
          <w:szCs w:val="28"/>
        </w:rPr>
        <w:t xml:space="preserve"> </w:t>
      </w:r>
      <w:r w:rsidRPr="008B57D5">
        <w:rPr>
          <w:sz w:val="28"/>
          <w:szCs w:val="28"/>
        </w:rPr>
        <w:t>А.В.,</w:t>
      </w:r>
      <w:r w:rsidR="00B735AA">
        <w:rPr>
          <w:sz w:val="28"/>
          <w:szCs w:val="28"/>
        </w:rPr>
        <w:t xml:space="preserve"> </w:t>
      </w:r>
      <w:r w:rsidRPr="008B57D5">
        <w:rPr>
          <w:sz w:val="28"/>
          <w:szCs w:val="28"/>
        </w:rPr>
        <w:t>Буякова</w:t>
      </w:r>
      <w:r w:rsidR="00B735AA">
        <w:rPr>
          <w:sz w:val="28"/>
          <w:szCs w:val="28"/>
        </w:rPr>
        <w:t xml:space="preserve"> </w:t>
      </w:r>
      <w:r w:rsidRPr="008B57D5">
        <w:rPr>
          <w:sz w:val="28"/>
          <w:szCs w:val="28"/>
        </w:rPr>
        <w:t>С.П.,</w:t>
      </w:r>
      <w:r w:rsidR="00B735AA">
        <w:rPr>
          <w:sz w:val="28"/>
          <w:szCs w:val="28"/>
        </w:rPr>
        <w:t xml:space="preserve"> </w:t>
      </w:r>
      <w:r w:rsidRPr="008B57D5">
        <w:rPr>
          <w:sz w:val="28"/>
          <w:szCs w:val="28"/>
        </w:rPr>
        <w:t>Калатур</w:t>
      </w:r>
      <w:r w:rsidR="00B735AA">
        <w:rPr>
          <w:sz w:val="28"/>
          <w:szCs w:val="28"/>
        </w:rPr>
        <w:t xml:space="preserve"> </w:t>
      </w:r>
      <w:r w:rsidRPr="008B57D5">
        <w:rPr>
          <w:sz w:val="28"/>
          <w:szCs w:val="28"/>
        </w:rPr>
        <w:t>К.С.</w:t>
      </w:r>
      <w:r w:rsidR="00B735AA">
        <w:rPr>
          <w:sz w:val="28"/>
          <w:szCs w:val="28"/>
        </w:rPr>
        <w:t xml:space="preserve"> </w:t>
      </w:r>
      <w:r w:rsidRPr="008B57D5">
        <w:rPr>
          <w:sz w:val="28"/>
          <w:szCs w:val="28"/>
        </w:rPr>
        <w:t>Исследование</w:t>
      </w:r>
      <w:r w:rsidR="00B735AA">
        <w:rPr>
          <w:sz w:val="28"/>
          <w:szCs w:val="28"/>
        </w:rPr>
        <w:t xml:space="preserve"> </w:t>
      </w:r>
      <w:r w:rsidRPr="008B57D5">
        <w:rPr>
          <w:sz w:val="28"/>
          <w:szCs w:val="28"/>
        </w:rPr>
        <w:t>тонкой</w:t>
      </w:r>
      <w:r w:rsidR="00B735AA">
        <w:rPr>
          <w:sz w:val="28"/>
          <w:szCs w:val="28"/>
        </w:rPr>
        <w:t xml:space="preserve"> </w:t>
      </w:r>
      <w:r w:rsidRPr="008B57D5">
        <w:rPr>
          <w:sz w:val="28"/>
          <w:szCs w:val="28"/>
        </w:rPr>
        <w:t>кристаллической</w:t>
      </w:r>
      <w:r w:rsidR="00B735AA">
        <w:rPr>
          <w:sz w:val="28"/>
          <w:szCs w:val="28"/>
        </w:rPr>
        <w:t xml:space="preserve"> </w:t>
      </w:r>
      <w:r w:rsidRPr="008B57D5">
        <w:rPr>
          <w:sz w:val="28"/>
          <w:szCs w:val="28"/>
        </w:rPr>
        <w:t>структуры</w:t>
      </w:r>
      <w:r w:rsidR="00B735AA">
        <w:rPr>
          <w:sz w:val="28"/>
          <w:szCs w:val="28"/>
        </w:rPr>
        <w:t xml:space="preserve"> </w:t>
      </w:r>
      <w:r w:rsidRPr="008B57D5">
        <w:rPr>
          <w:sz w:val="28"/>
          <w:szCs w:val="28"/>
        </w:rPr>
        <w:t>керамики</w:t>
      </w:r>
      <w:r w:rsidR="00B735AA">
        <w:rPr>
          <w:sz w:val="28"/>
          <w:szCs w:val="28"/>
        </w:rPr>
        <w:t xml:space="preserve"> </w:t>
      </w:r>
      <w:r w:rsidRPr="008B57D5">
        <w:rPr>
          <w:sz w:val="28"/>
          <w:szCs w:val="28"/>
        </w:rPr>
        <w:t>на</w:t>
      </w:r>
      <w:r w:rsidR="00B735AA">
        <w:rPr>
          <w:sz w:val="28"/>
          <w:szCs w:val="28"/>
        </w:rPr>
        <w:t xml:space="preserve"> </w:t>
      </w:r>
      <w:r w:rsidRPr="008B57D5">
        <w:rPr>
          <w:sz w:val="28"/>
          <w:szCs w:val="28"/>
        </w:rPr>
        <w:t>основе</w:t>
      </w:r>
      <w:r w:rsidR="00B735AA">
        <w:rPr>
          <w:sz w:val="28"/>
          <w:szCs w:val="28"/>
        </w:rPr>
        <w:t xml:space="preserve"> </w:t>
      </w:r>
      <w:r w:rsidRPr="008B57D5">
        <w:rPr>
          <w:sz w:val="28"/>
          <w:szCs w:val="28"/>
        </w:rPr>
        <w:t>частично</w:t>
      </w:r>
      <w:r w:rsidR="00B735AA">
        <w:rPr>
          <w:sz w:val="28"/>
          <w:szCs w:val="28"/>
        </w:rPr>
        <w:t xml:space="preserve"> </w:t>
      </w:r>
      <w:r w:rsidRPr="008B57D5">
        <w:rPr>
          <w:sz w:val="28"/>
          <w:szCs w:val="28"/>
        </w:rPr>
        <w:t>стабилизированного</w:t>
      </w:r>
      <w:r w:rsidR="00B735AA">
        <w:rPr>
          <w:sz w:val="28"/>
          <w:szCs w:val="28"/>
        </w:rPr>
        <w:t xml:space="preserve"> </w:t>
      </w:r>
      <w:r w:rsidRPr="008B57D5">
        <w:rPr>
          <w:sz w:val="28"/>
          <w:szCs w:val="28"/>
        </w:rPr>
        <w:t>диоксида</w:t>
      </w:r>
      <w:r w:rsidR="00B735AA">
        <w:rPr>
          <w:sz w:val="28"/>
          <w:szCs w:val="28"/>
        </w:rPr>
        <w:t xml:space="preserve"> </w:t>
      </w:r>
      <w:r w:rsidRPr="008B57D5">
        <w:rPr>
          <w:sz w:val="28"/>
          <w:szCs w:val="28"/>
        </w:rPr>
        <w:t>циркония:</w:t>
      </w:r>
      <w:r w:rsidR="00B735AA">
        <w:rPr>
          <w:sz w:val="28"/>
          <w:szCs w:val="28"/>
        </w:rPr>
        <w:t xml:space="preserve"> </w:t>
      </w:r>
      <w:r w:rsidRPr="008B57D5">
        <w:rPr>
          <w:sz w:val="28"/>
          <w:szCs w:val="28"/>
        </w:rPr>
        <w:t>XV</w:t>
      </w:r>
      <w:r w:rsidR="00B735AA">
        <w:rPr>
          <w:sz w:val="28"/>
          <w:szCs w:val="28"/>
        </w:rPr>
        <w:t xml:space="preserve"> </w:t>
      </w:r>
      <w:r w:rsidRPr="008B57D5">
        <w:rPr>
          <w:sz w:val="28"/>
          <w:szCs w:val="28"/>
        </w:rPr>
        <w:t>Международная</w:t>
      </w:r>
      <w:r w:rsidR="00B735AA">
        <w:rPr>
          <w:sz w:val="28"/>
          <w:szCs w:val="28"/>
        </w:rPr>
        <w:t xml:space="preserve"> </w:t>
      </w:r>
      <w:r w:rsidRPr="008B57D5">
        <w:rPr>
          <w:sz w:val="28"/>
          <w:szCs w:val="28"/>
        </w:rPr>
        <w:t>научно-практическая</w:t>
      </w:r>
      <w:r w:rsidR="00B735AA">
        <w:rPr>
          <w:sz w:val="28"/>
          <w:szCs w:val="28"/>
        </w:rPr>
        <w:t xml:space="preserve"> </w:t>
      </w:r>
      <w:r w:rsidRPr="008B57D5">
        <w:rPr>
          <w:sz w:val="28"/>
          <w:szCs w:val="28"/>
        </w:rPr>
        <w:t>конференция</w:t>
      </w:r>
      <w:r w:rsidR="00B735AA">
        <w:rPr>
          <w:sz w:val="28"/>
          <w:szCs w:val="28"/>
        </w:rPr>
        <w:t xml:space="preserve"> </w:t>
      </w:r>
      <w:r w:rsidRPr="008B57D5">
        <w:rPr>
          <w:sz w:val="28"/>
          <w:szCs w:val="28"/>
        </w:rPr>
        <w:t>студентов,</w:t>
      </w:r>
      <w:r w:rsidR="00B735AA">
        <w:rPr>
          <w:sz w:val="28"/>
          <w:szCs w:val="28"/>
        </w:rPr>
        <w:t xml:space="preserve"> </w:t>
      </w:r>
      <w:r w:rsidRPr="008B57D5">
        <w:rPr>
          <w:sz w:val="28"/>
          <w:szCs w:val="28"/>
        </w:rPr>
        <w:t>аспирантов</w:t>
      </w:r>
      <w:r w:rsidR="00B735AA">
        <w:rPr>
          <w:sz w:val="28"/>
          <w:szCs w:val="28"/>
        </w:rPr>
        <w:t xml:space="preserve"> </w:t>
      </w:r>
      <w:r w:rsidRPr="008B57D5">
        <w:rPr>
          <w:sz w:val="28"/>
          <w:szCs w:val="28"/>
        </w:rPr>
        <w:t>и</w:t>
      </w:r>
      <w:r w:rsidR="00B735AA">
        <w:rPr>
          <w:sz w:val="28"/>
          <w:szCs w:val="28"/>
        </w:rPr>
        <w:t xml:space="preserve"> </w:t>
      </w:r>
      <w:r w:rsidRPr="008B57D5">
        <w:rPr>
          <w:sz w:val="28"/>
          <w:szCs w:val="28"/>
        </w:rPr>
        <w:t>молодых</w:t>
      </w:r>
      <w:r w:rsidR="00B735AA">
        <w:rPr>
          <w:sz w:val="28"/>
          <w:szCs w:val="28"/>
        </w:rPr>
        <w:t xml:space="preserve"> </w:t>
      </w:r>
      <w:r w:rsidRPr="008B57D5">
        <w:rPr>
          <w:sz w:val="28"/>
          <w:szCs w:val="28"/>
        </w:rPr>
        <w:t>ученых</w:t>
      </w:r>
      <w:r w:rsidR="00B735AA">
        <w:rPr>
          <w:sz w:val="28"/>
          <w:szCs w:val="28"/>
        </w:rPr>
        <w:t xml:space="preserve"> </w:t>
      </w:r>
      <w:r w:rsidRPr="008B57D5">
        <w:rPr>
          <w:sz w:val="28"/>
          <w:szCs w:val="28"/>
        </w:rPr>
        <w:t>«Современные</w:t>
      </w:r>
      <w:r w:rsidR="00B735AA">
        <w:rPr>
          <w:sz w:val="28"/>
          <w:szCs w:val="28"/>
        </w:rPr>
        <w:t xml:space="preserve"> </w:t>
      </w:r>
      <w:r w:rsidRPr="008B57D5">
        <w:rPr>
          <w:sz w:val="28"/>
          <w:szCs w:val="28"/>
        </w:rPr>
        <w:t>техника</w:t>
      </w:r>
      <w:r w:rsidR="00B735AA">
        <w:rPr>
          <w:sz w:val="28"/>
          <w:szCs w:val="28"/>
        </w:rPr>
        <w:t xml:space="preserve"> </w:t>
      </w:r>
      <w:r w:rsidRPr="008B57D5">
        <w:rPr>
          <w:sz w:val="28"/>
          <w:szCs w:val="28"/>
        </w:rPr>
        <w:t>и</w:t>
      </w:r>
      <w:r w:rsidR="00B735AA">
        <w:rPr>
          <w:sz w:val="28"/>
          <w:szCs w:val="28"/>
        </w:rPr>
        <w:t xml:space="preserve"> </w:t>
      </w:r>
      <w:r w:rsidRPr="008B57D5">
        <w:rPr>
          <w:sz w:val="28"/>
          <w:szCs w:val="28"/>
        </w:rPr>
        <w:t>технологии».</w:t>
      </w:r>
      <w:r w:rsidR="00B735AA">
        <w:rPr>
          <w:sz w:val="28"/>
          <w:szCs w:val="28"/>
        </w:rPr>
        <w:t xml:space="preserve"> </w:t>
      </w:r>
      <w:r w:rsidRPr="008B57D5">
        <w:rPr>
          <w:sz w:val="28"/>
          <w:szCs w:val="28"/>
        </w:rPr>
        <w:t>Сборник</w:t>
      </w:r>
      <w:r w:rsidR="00B735AA">
        <w:rPr>
          <w:sz w:val="28"/>
          <w:szCs w:val="28"/>
        </w:rPr>
        <w:t xml:space="preserve"> </w:t>
      </w:r>
      <w:r w:rsidRPr="008B57D5">
        <w:rPr>
          <w:sz w:val="28"/>
          <w:szCs w:val="28"/>
        </w:rPr>
        <w:t>трудов</w:t>
      </w:r>
      <w:r w:rsidR="00B735AA">
        <w:rPr>
          <w:sz w:val="28"/>
          <w:szCs w:val="28"/>
        </w:rPr>
        <w:t xml:space="preserve"> </w:t>
      </w:r>
      <w:r w:rsidRPr="008B57D5">
        <w:rPr>
          <w:sz w:val="28"/>
          <w:szCs w:val="28"/>
        </w:rPr>
        <w:t>в</w:t>
      </w:r>
      <w:r w:rsidR="00B735AA">
        <w:rPr>
          <w:sz w:val="28"/>
          <w:szCs w:val="28"/>
        </w:rPr>
        <w:t xml:space="preserve"> </w:t>
      </w:r>
      <w:r w:rsidRPr="008B57D5">
        <w:rPr>
          <w:sz w:val="28"/>
          <w:szCs w:val="28"/>
        </w:rPr>
        <w:t>3-х</w:t>
      </w:r>
      <w:r w:rsidR="00B735AA">
        <w:rPr>
          <w:sz w:val="28"/>
          <w:szCs w:val="28"/>
        </w:rPr>
        <w:t xml:space="preserve"> </w:t>
      </w:r>
      <w:r w:rsidRPr="008B57D5">
        <w:rPr>
          <w:sz w:val="28"/>
          <w:szCs w:val="28"/>
        </w:rPr>
        <w:t>томах.</w:t>
      </w:r>
      <w:r w:rsidR="00B735AA">
        <w:rPr>
          <w:sz w:val="28"/>
          <w:szCs w:val="28"/>
        </w:rPr>
        <w:t xml:space="preserve"> </w:t>
      </w:r>
      <w:r w:rsidRPr="008B57D5">
        <w:rPr>
          <w:sz w:val="28"/>
          <w:szCs w:val="28"/>
        </w:rPr>
        <w:t>Т.</w:t>
      </w:r>
      <w:r w:rsidR="00B735AA">
        <w:rPr>
          <w:sz w:val="28"/>
          <w:szCs w:val="28"/>
        </w:rPr>
        <w:t xml:space="preserve"> </w:t>
      </w:r>
      <w:r w:rsidRPr="008B57D5">
        <w:rPr>
          <w:sz w:val="28"/>
          <w:szCs w:val="28"/>
        </w:rPr>
        <w:t>3.</w:t>
      </w:r>
      <w:r w:rsidR="00B735AA">
        <w:rPr>
          <w:sz w:val="28"/>
          <w:szCs w:val="28"/>
        </w:rPr>
        <w:t xml:space="preserve"> </w:t>
      </w:r>
      <w:r w:rsidRPr="008B57D5">
        <w:rPr>
          <w:sz w:val="28"/>
          <w:szCs w:val="28"/>
        </w:rPr>
        <w:t>–</w:t>
      </w:r>
      <w:r w:rsidR="00B735AA">
        <w:rPr>
          <w:sz w:val="28"/>
          <w:szCs w:val="28"/>
        </w:rPr>
        <w:t xml:space="preserve"> </w:t>
      </w:r>
      <w:r w:rsidRPr="008B57D5">
        <w:rPr>
          <w:sz w:val="28"/>
          <w:szCs w:val="28"/>
        </w:rPr>
        <w:t>Томск:</w:t>
      </w:r>
      <w:r w:rsidR="00B735AA">
        <w:rPr>
          <w:sz w:val="28"/>
          <w:szCs w:val="28"/>
        </w:rPr>
        <w:t xml:space="preserve"> </w:t>
      </w:r>
      <w:r w:rsidRPr="008B57D5">
        <w:rPr>
          <w:sz w:val="28"/>
          <w:szCs w:val="28"/>
        </w:rPr>
        <w:t>Изд-во</w:t>
      </w:r>
      <w:r w:rsidR="00B735AA">
        <w:rPr>
          <w:sz w:val="28"/>
          <w:szCs w:val="28"/>
        </w:rPr>
        <w:t xml:space="preserve"> </w:t>
      </w:r>
      <w:r w:rsidRPr="008B57D5">
        <w:rPr>
          <w:sz w:val="28"/>
          <w:szCs w:val="28"/>
        </w:rPr>
        <w:t>Томского</w:t>
      </w:r>
      <w:r w:rsidR="00B735AA">
        <w:rPr>
          <w:sz w:val="28"/>
          <w:szCs w:val="28"/>
        </w:rPr>
        <w:t xml:space="preserve"> </w:t>
      </w:r>
      <w:r w:rsidRPr="008B57D5">
        <w:rPr>
          <w:sz w:val="28"/>
          <w:szCs w:val="28"/>
        </w:rPr>
        <w:t>политехнического</w:t>
      </w:r>
      <w:r w:rsidR="00B735AA">
        <w:rPr>
          <w:sz w:val="28"/>
          <w:szCs w:val="28"/>
        </w:rPr>
        <w:t xml:space="preserve"> </w:t>
      </w:r>
      <w:r w:rsidRPr="008B57D5">
        <w:rPr>
          <w:sz w:val="28"/>
          <w:szCs w:val="28"/>
        </w:rPr>
        <w:t>университета,</w:t>
      </w:r>
      <w:r w:rsidR="00B735AA">
        <w:rPr>
          <w:sz w:val="28"/>
          <w:szCs w:val="28"/>
        </w:rPr>
        <w:t xml:space="preserve"> </w:t>
      </w:r>
      <w:r w:rsidRPr="008B57D5">
        <w:rPr>
          <w:sz w:val="28"/>
          <w:szCs w:val="28"/>
        </w:rPr>
        <w:t>2009.</w:t>
      </w:r>
      <w:r w:rsidR="00B735AA">
        <w:rPr>
          <w:sz w:val="28"/>
          <w:szCs w:val="28"/>
        </w:rPr>
        <w:t xml:space="preserve"> </w:t>
      </w:r>
      <w:r w:rsidRPr="008B57D5">
        <w:rPr>
          <w:sz w:val="28"/>
          <w:szCs w:val="28"/>
        </w:rPr>
        <w:t>-</w:t>
      </w:r>
      <w:r w:rsidR="00B735AA">
        <w:rPr>
          <w:sz w:val="28"/>
          <w:szCs w:val="28"/>
        </w:rPr>
        <w:t xml:space="preserve"> </w:t>
      </w:r>
      <w:r w:rsidRPr="008B57D5">
        <w:rPr>
          <w:sz w:val="28"/>
          <w:szCs w:val="28"/>
        </w:rPr>
        <w:t>497-499с.</w:t>
      </w:r>
    </w:p>
    <w:p w:rsidR="000331AA" w:rsidRDefault="000331AA" w:rsidP="00FF704D">
      <w:pPr>
        <w:pStyle w:val="a3"/>
        <w:numPr>
          <w:ilvl w:val="0"/>
          <w:numId w:val="13"/>
        </w:numPr>
        <w:spacing w:before="0" w:beforeAutospacing="0" w:after="0" w:afterAutospacing="0"/>
        <w:ind w:left="567"/>
        <w:contextualSpacing/>
        <w:jc w:val="both"/>
        <w:rPr>
          <w:sz w:val="28"/>
        </w:rPr>
      </w:pPr>
      <w:bookmarkStart w:id="112" w:name="ChenChen"/>
      <w:bookmarkStart w:id="113" w:name="_Ref132723520"/>
      <w:r w:rsidRPr="00EC0AFE">
        <w:rPr>
          <w:sz w:val="28"/>
          <w:szCs w:val="28"/>
          <w:lang w:val="en-US"/>
        </w:rPr>
        <w:t>Chen</w:t>
      </w:r>
      <w:bookmarkEnd w:id="112"/>
      <w:r w:rsidR="00B735AA">
        <w:rPr>
          <w:sz w:val="28"/>
          <w:szCs w:val="28"/>
          <w:lang w:val="en-US"/>
        </w:rPr>
        <w:t xml:space="preserve"> </w:t>
      </w:r>
      <w:r w:rsidRPr="00EC0AFE">
        <w:rPr>
          <w:sz w:val="28"/>
          <w:szCs w:val="28"/>
          <w:lang w:val="en-US"/>
        </w:rPr>
        <w:t>Y,</w:t>
      </w:r>
      <w:r w:rsidR="00B735AA">
        <w:rPr>
          <w:sz w:val="28"/>
          <w:szCs w:val="28"/>
          <w:lang w:val="en-US"/>
        </w:rPr>
        <w:t xml:space="preserve"> </w:t>
      </w:r>
      <w:r w:rsidRPr="00EC0AFE">
        <w:rPr>
          <w:sz w:val="28"/>
          <w:szCs w:val="28"/>
          <w:lang w:val="en-US"/>
        </w:rPr>
        <w:t>Chen</w:t>
      </w:r>
      <w:r w:rsidR="00B735AA">
        <w:rPr>
          <w:sz w:val="28"/>
          <w:szCs w:val="28"/>
          <w:lang w:val="en-US"/>
        </w:rPr>
        <w:t xml:space="preserve"> </w:t>
      </w:r>
      <w:r w:rsidRPr="00EC0AFE">
        <w:rPr>
          <w:sz w:val="28"/>
          <w:szCs w:val="28"/>
          <w:lang w:val="en-US"/>
        </w:rPr>
        <w:t>Y,</w:t>
      </w:r>
      <w:r w:rsidR="00B735AA">
        <w:rPr>
          <w:sz w:val="28"/>
          <w:szCs w:val="28"/>
          <w:lang w:val="en-US"/>
        </w:rPr>
        <w:t xml:space="preserve"> </w:t>
      </w:r>
      <w:r w:rsidRPr="00EC0AFE">
        <w:rPr>
          <w:sz w:val="28"/>
          <w:szCs w:val="28"/>
          <w:lang w:val="en-US"/>
        </w:rPr>
        <w:t>Tian</w:t>
      </w:r>
      <w:r w:rsidR="00B735AA">
        <w:rPr>
          <w:sz w:val="28"/>
          <w:szCs w:val="28"/>
          <w:lang w:val="en-US"/>
        </w:rPr>
        <w:t xml:space="preserve"> </w:t>
      </w:r>
      <w:r w:rsidRPr="00EC0AFE">
        <w:rPr>
          <w:sz w:val="28"/>
          <w:szCs w:val="28"/>
          <w:lang w:val="en-US"/>
        </w:rPr>
        <w:t>J,</w:t>
      </w:r>
      <w:r w:rsidR="00B735AA">
        <w:rPr>
          <w:sz w:val="28"/>
          <w:szCs w:val="28"/>
          <w:lang w:val="en-US"/>
        </w:rPr>
        <w:t xml:space="preserve"> </w:t>
      </w:r>
      <w:r w:rsidRPr="00EC0AFE">
        <w:rPr>
          <w:sz w:val="28"/>
          <w:szCs w:val="28"/>
          <w:lang w:val="en-US"/>
        </w:rPr>
        <w:t>et</w:t>
      </w:r>
      <w:r w:rsidR="00B735AA">
        <w:rPr>
          <w:sz w:val="28"/>
          <w:szCs w:val="28"/>
          <w:lang w:val="en-US"/>
        </w:rPr>
        <w:t xml:space="preserve"> </w:t>
      </w:r>
      <w:r w:rsidRPr="00EC0AFE">
        <w:rPr>
          <w:sz w:val="28"/>
          <w:szCs w:val="28"/>
          <w:lang w:val="en-US"/>
        </w:rPr>
        <w:t>al.</w:t>
      </w:r>
      <w:r w:rsidR="00B735AA">
        <w:rPr>
          <w:sz w:val="28"/>
          <w:szCs w:val="28"/>
          <w:lang w:val="en-US"/>
        </w:rPr>
        <w:t xml:space="preserve"> </w:t>
      </w:r>
      <w:r w:rsidRPr="00EC0AFE">
        <w:rPr>
          <w:sz w:val="28"/>
          <w:szCs w:val="28"/>
          <w:lang w:val="en-US"/>
        </w:rPr>
        <w:t>Interfacial</w:t>
      </w:r>
      <w:r w:rsidR="00B735AA">
        <w:rPr>
          <w:sz w:val="28"/>
          <w:szCs w:val="28"/>
          <w:lang w:val="en-US"/>
        </w:rPr>
        <w:t xml:space="preserve"> </w:t>
      </w:r>
      <w:r w:rsidRPr="00EC0AFE">
        <w:rPr>
          <w:sz w:val="28"/>
          <w:szCs w:val="28"/>
          <w:lang w:val="en-US"/>
        </w:rPr>
        <w:t>reactions</w:t>
      </w:r>
      <w:r w:rsidR="00B735AA">
        <w:rPr>
          <w:sz w:val="28"/>
          <w:szCs w:val="28"/>
          <w:lang w:val="en-US"/>
        </w:rPr>
        <w:t xml:space="preserve"> </w:t>
      </w:r>
      <w:r w:rsidRPr="00EC0AFE">
        <w:rPr>
          <w:sz w:val="28"/>
          <w:szCs w:val="28"/>
          <w:lang w:val="en-US"/>
        </w:rPr>
        <w:t>between</w:t>
      </w:r>
      <w:r w:rsidR="00B735AA">
        <w:rPr>
          <w:sz w:val="28"/>
          <w:szCs w:val="28"/>
          <w:lang w:val="en-US"/>
        </w:rPr>
        <w:t xml:space="preserve"> </w:t>
      </w:r>
      <w:r w:rsidRPr="00EC0AFE">
        <w:rPr>
          <w:sz w:val="28"/>
          <w:szCs w:val="28"/>
          <w:lang w:val="en-US"/>
        </w:rPr>
        <w:t>TiAl</w:t>
      </w:r>
      <w:r w:rsidR="00B735AA">
        <w:rPr>
          <w:sz w:val="28"/>
          <w:szCs w:val="28"/>
          <w:lang w:val="en-US"/>
        </w:rPr>
        <w:t xml:space="preserve"> </w:t>
      </w:r>
      <w:r w:rsidRPr="00EC0AFE">
        <w:rPr>
          <w:sz w:val="28"/>
          <w:szCs w:val="28"/>
          <w:lang w:val="en-US"/>
        </w:rPr>
        <w:t>alloys</w:t>
      </w:r>
      <w:r w:rsidR="00B735AA">
        <w:rPr>
          <w:sz w:val="28"/>
          <w:szCs w:val="28"/>
          <w:lang w:val="en-US"/>
        </w:rPr>
        <w:t xml:space="preserve"> </w:t>
      </w:r>
      <w:r w:rsidRPr="00EC0AFE">
        <w:rPr>
          <w:sz w:val="28"/>
          <w:szCs w:val="28"/>
          <w:lang w:val="en-US"/>
        </w:rPr>
        <w:t>and</w:t>
      </w:r>
      <w:r w:rsidR="00B735AA">
        <w:rPr>
          <w:sz w:val="28"/>
          <w:szCs w:val="28"/>
          <w:lang w:val="en-US"/>
        </w:rPr>
        <w:t xml:space="preserve"> </w:t>
      </w:r>
      <w:r w:rsidRPr="00EC0AFE">
        <w:rPr>
          <w:sz w:val="28"/>
          <w:szCs w:val="28"/>
          <w:lang w:val="en-US"/>
        </w:rPr>
        <w:t>ZrO</w:t>
      </w:r>
      <w:r w:rsidRPr="00EC0AFE">
        <w:rPr>
          <w:sz w:val="28"/>
          <w:szCs w:val="28"/>
          <w:vertAlign w:val="subscript"/>
          <w:lang w:val="en-US"/>
        </w:rPr>
        <w:t>2</w:t>
      </w:r>
      <w:r w:rsidR="00B735AA">
        <w:rPr>
          <w:sz w:val="28"/>
          <w:szCs w:val="28"/>
          <w:lang w:val="en-US"/>
        </w:rPr>
        <w:t xml:space="preserve"> </w:t>
      </w:r>
      <w:r w:rsidRPr="00EC0AFE">
        <w:rPr>
          <w:sz w:val="28"/>
          <w:szCs w:val="28"/>
          <w:lang w:val="en-US"/>
        </w:rPr>
        <w:t>mould</w:t>
      </w:r>
      <w:r w:rsidR="00B735AA">
        <w:rPr>
          <w:sz w:val="28"/>
          <w:szCs w:val="28"/>
          <w:lang w:val="en-US"/>
        </w:rPr>
        <w:t xml:space="preserve"> </w:t>
      </w:r>
      <w:r w:rsidRPr="00EC0AFE">
        <w:rPr>
          <w:sz w:val="28"/>
          <w:szCs w:val="28"/>
          <w:lang w:val="en-US"/>
        </w:rPr>
        <w:t>under</w:t>
      </w:r>
      <w:r w:rsidR="00B735AA">
        <w:rPr>
          <w:sz w:val="28"/>
          <w:szCs w:val="28"/>
          <w:lang w:val="en-US"/>
        </w:rPr>
        <w:t xml:space="preserve"> </w:t>
      </w:r>
      <w:r w:rsidRPr="00EC0AFE">
        <w:rPr>
          <w:sz w:val="28"/>
          <w:szCs w:val="28"/>
          <w:lang w:val="en-US"/>
        </w:rPr>
        <w:t>centrifugal</w:t>
      </w:r>
      <w:r w:rsidR="00B735AA">
        <w:rPr>
          <w:sz w:val="28"/>
          <w:szCs w:val="28"/>
          <w:lang w:val="en-US"/>
        </w:rPr>
        <w:t xml:space="preserve"> </w:t>
      </w:r>
      <w:r w:rsidRPr="00EC0AFE">
        <w:rPr>
          <w:sz w:val="28"/>
          <w:szCs w:val="28"/>
          <w:lang w:val="en-US"/>
        </w:rPr>
        <w:t>investment</w:t>
      </w:r>
      <w:r w:rsidR="00B735AA">
        <w:rPr>
          <w:sz w:val="28"/>
          <w:szCs w:val="28"/>
          <w:lang w:val="en-US"/>
        </w:rPr>
        <w:t xml:space="preserve"> </w:t>
      </w:r>
      <w:r w:rsidRPr="00EC0AFE">
        <w:rPr>
          <w:sz w:val="28"/>
          <w:szCs w:val="28"/>
          <w:lang w:val="en-US"/>
        </w:rPr>
        <w:t>casting</w:t>
      </w:r>
      <w:r w:rsidR="00B735AA">
        <w:rPr>
          <w:sz w:val="28"/>
          <w:szCs w:val="28"/>
          <w:lang w:val="en-US"/>
        </w:rPr>
        <w:t xml:space="preserve"> </w:t>
      </w:r>
      <w:r w:rsidRPr="00EC0AFE">
        <w:rPr>
          <w:sz w:val="28"/>
          <w:szCs w:val="28"/>
          <w:lang w:val="en-US"/>
        </w:rPr>
        <w:t>conditions</w:t>
      </w:r>
      <w:r w:rsidR="00B735AA">
        <w:rPr>
          <w:sz w:val="28"/>
          <w:szCs w:val="28"/>
          <w:lang w:val="en-US"/>
        </w:rPr>
        <w:t xml:space="preserve"> </w:t>
      </w:r>
      <w:r w:rsidRPr="00EC0AFE">
        <w:rPr>
          <w:sz w:val="28"/>
          <w:szCs w:val="28"/>
          <w:lang w:val="en-US"/>
        </w:rPr>
        <w:t>//</w:t>
      </w:r>
      <w:r w:rsidR="00B735AA">
        <w:rPr>
          <w:sz w:val="28"/>
          <w:szCs w:val="28"/>
          <w:lang w:val="en-US"/>
        </w:rPr>
        <w:t xml:space="preserve"> </w:t>
      </w:r>
      <w:r w:rsidRPr="00EC0AFE">
        <w:rPr>
          <w:sz w:val="28"/>
          <w:szCs w:val="28"/>
          <w:lang w:val="en-US"/>
        </w:rPr>
        <w:t>Chin</w:t>
      </w:r>
      <w:r w:rsidR="00B735AA">
        <w:rPr>
          <w:sz w:val="28"/>
          <w:szCs w:val="28"/>
          <w:lang w:val="en-US"/>
        </w:rPr>
        <w:t xml:space="preserve"> </w:t>
      </w:r>
      <w:r w:rsidRPr="00EC0AFE">
        <w:rPr>
          <w:sz w:val="28"/>
          <w:szCs w:val="28"/>
          <w:lang w:val="en-US"/>
        </w:rPr>
        <w:t>J</w:t>
      </w:r>
      <w:r w:rsidR="00B735AA">
        <w:rPr>
          <w:sz w:val="28"/>
          <w:szCs w:val="28"/>
          <w:lang w:val="en-US"/>
        </w:rPr>
        <w:t xml:space="preserve"> </w:t>
      </w:r>
      <w:r w:rsidRPr="00EC0AFE">
        <w:rPr>
          <w:sz w:val="28"/>
          <w:szCs w:val="28"/>
          <w:lang w:val="en-US"/>
        </w:rPr>
        <w:t>Nonferrours</w:t>
      </w:r>
      <w:r w:rsidR="00B735AA">
        <w:rPr>
          <w:sz w:val="28"/>
          <w:szCs w:val="28"/>
          <w:lang w:val="en-US"/>
        </w:rPr>
        <w:t xml:space="preserve"> </w:t>
      </w:r>
      <w:r w:rsidRPr="00EC0AFE">
        <w:rPr>
          <w:sz w:val="28"/>
          <w:szCs w:val="28"/>
          <w:lang w:val="en-US"/>
        </w:rPr>
        <w:t>Metals.</w:t>
      </w:r>
      <w:r w:rsidR="00B735AA">
        <w:rPr>
          <w:sz w:val="28"/>
          <w:szCs w:val="28"/>
          <w:lang w:val="en-US"/>
        </w:rPr>
        <w:t xml:space="preserve"> </w:t>
      </w:r>
      <w:r w:rsidRPr="00EC0AFE">
        <w:rPr>
          <w:sz w:val="28"/>
          <w:szCs w:val="28"/>
          <w:lang w:val="en-US"/>
        </w:rPr>
        <w:t>–</w:t>
      </w:r>
      <w:r w:rsidR="00B735AA">
        <w:rPr>
          <w:sz w:val="28"/>
          <w:szCs w:val="28"/>
          <w:lang w:val="en-US"/>
        </w:rPr>
        <w:t xml:space="preserve"> </w:t>
      </w:r>
      <w:r w:rsidRPr="00EC0AFE">
        <w:rPr>
          <w:sz w:val="28"/>
          <w:szCs w:val="28"/>
          <w:lang w:val="en-US"/>
        </w:rPr>
        <w:t>2010.</w:t>
      </w:r>
      <w:r w:rsidR="00B735AA">
        <w:rPr>
          <w:sz w:val="28"/>
          <w:szCs w:val="28"/>
          <w:lang w:val="en-US"/>
        </w:rPr>
        <w:t xml:space="preserve"> </w:t>
      </w:r>
      <w:r>
        <w:rPr>
          <w:sz w:val="28"/>
          <w:szCs w:val="28"/>
        </w:rPr>
        <w:t>Vol.</w:t>
      </w:r>
      <w:r w:rsidR="00B735AA">
        <w:rPr>
          <w:sz w:val="28"/>
          <w:szCs w:val="28"/>
        </w:rPr>
        <w:t xml:space="preserve"> </w:t>
      </w:r>
      <w:r>
        <w:rPr>
          <w:sz w:val="28"/>
          <w:szCs w:val="28"/>
        </w:rPr>
        <w:t>20.</w:t>
      </w:r>
      <w:r w:rsidR="00B735AA">
        <w:rPr>
          <w:sz w:val="28"/>
          <w:szCs w:val="28"/>
        </w:rPr>
        <w:t xml:space="preserve"> </w:t>
      </w:r>
      <w:r>
        <w:rPr>
          <w:sz w:val="28"/>
          <w:szCs w:val="28"/>
        </w:rPr>
        <w:t>P.</w:t>
      </w:r>
      <w:r w:rsidR="00B735AA">
        <w:rPr>
          <w:sz w:val="28"/>
          <w:szCs w:val="28"/>
        </w:rPr>
        <w:t xml:space="preserve"> </w:t>
      </w:r>
      <w:r>
        <w:rPr>
          <w:sz w:val="28"/>
          <w:szCs w:val="28"/>
        </w:rPr>
        <w:t>198–202.</w:t>
      </w:r>
      <w:bookmarkEnd w:id="113"/>
    </w:p>
    <w:p w:rsidR="000331AA" w:rsidRPr="00EC0AFE" w:rsidRDefault="000331AA" w:rsidP="00FF704D">
      <w:pPr>
        <w:pStyle w:val="a3"/>
        <w:numPr>
          <w:ilvl w:val="0"/>
          <w:numId w:val="13"/>
        </w:numPr>
        <w:spacing w:before="0" w:beforeAutospacing="0" w:after="0" w:afterAutospacing="0"/>
        <w:ind w:left="567"/>
        <w:contextualSpacing/>
        <w:jc w:val="both"/>
        <w:rPr>
          <w:sz w:val="28"/>
          <w:lang w:val="en-US"/>
        </w:rPr>
      </w:pPr>
      <w:bookmarkStart w:id="114" w:name="Fan"/>
      <w:bookmarkStart w:id="115" w:name="_Ref132723541"/>
      <w:r w:rsidRPr="00EC0AFE">
        <w:rPr>
          <w:sz w:val="28"/>
          <w:szCs w:val="28"/>
          <w:lang w:val="en-US"/>
        </w:rPr>
        <w:t>Fan</w:t>
      </w:r>
      <w:bookmarkEnd w:id="114"/>
      <w:r w:rsidR="00B735AA">
        <w:rPr>
          <w:sz w:val="28"/>
          <w:szCs w:val="28"/>
          <w:lang w:val="en-US"/>
        </w:rPr>
        <w:t xml:space="preserve"> </w:t>
      </w:r>
      <w:r w:rsidRPr="00EC0AFE">
        <w:rPr>
          <w:sz w:val="28"/>
          <w:szCs w:val="28"/>
          <w:lang w:val="en-US"/>
        </w:rPr>
        <w:t>J.,</w:t>
      </w:r>
      <w:r w:rsidR="00B735AA">
        <w:rPr>
          <w:sz w:val="28"/>
          <w:szCs w:val="28"/>
          <w:lang w:val="en-US"/>
        </w:rPr>
        <w:t xml:space="preserve"> </w:t>
      </w:r>
      <w:r w:rsidRPr="00EC0AFE">
        <w:rPr>
          <w:sz w:val="28"/>
          <w:szCs w:val="28"/>
          <w:lang w:val="en-US"/>
        </w:rPr>
        <w:t>Kiang</w:t>
      </w:r>
      <w:r w:rsidR="00B735AA">
        <w:rPr>
          <w:sz w:val="28"/>
          <w:szCs w:val="28"/>
          <w:lang w:val="en-US"/>
        </w:rPr>
        <w:t xml:space="preserve"> </w:t>
      </w:r>
      <w:r w:rsidRPr="00EC0AFE">
        <w:rPr>
          <w:sz w:val="28"/>
          <w:szCs w:val="28"/>
          <w:lang w:val="en-US"/>
        </w:rPr>
        <w:t>L.,</w:t>
      </w:r>
      <w:r w:rsidR="00B735AA">
        <w:rPr>
          <w:sz w:val="28"/>
          <w:szCs w:val="28"/>
          <w:lang w:val="en-US"/>
        </w:rPr>
        <w:t xml:space="preserve"> </w:t>
      </w:r>
      <w:r w:rsidRPr="00EC0AFE">
        <w:rPr>
          <w:sz w:val="28"/>
          <w:szCs w:val="28"/>
          <w:lang w:val="en-US"/>
        </w:rPr>
        <w:t>Liu</w:t>
      </w:r>
      <w:r w:rsidR="00B735AA">
        <w:rPr>
          <w:sz w:val="28"/>
          <w:szCs w:val="28"/>
          <w:lang w:val="en-US"/>
        </w:rPr>
        <w:t xml:space="preserve"> </w:t>
      </w:r>
      <w:r w:rsidRPr="00EC0AFE">
        <w:rPr>
          <w:sz w:val="28"/>
          <w:szCs w:val="28"/>
          <w:lang w:val="en-US"/>
        </w:rPr>
        <w:t>Zh.,</w:t>
      </w:r>
      <w:r w:rsidR="00B735AA">
        <w:rPr>
          <w:sz w:val="28"/>
          <w:szCs w:val="28"/>
          <w:lang w:val="en-US"/>
        </w:rPr>
        <w:t xml:space="preserve"> </w:t>
      </w:r>
      <w:r w:rsidRPr="00EC0AFE">
        <w:rPr>
          <w:sz w:val="28"/>
          <w:szCs w:val="28"/>
          <w:lang w:val="en-US"/>
        </w:rPr>
        <w:t>Li</w:t>
      </w:r>
      <w:r w:rsidR="00B735AA">
        <w:rPr>
          <w:sz w:val="28"/>
          <w:szCs w:val="28"/>
          <w:lang w:val="en-US"/>
        </w:rPr>
        <w:t xml:space="preserve"> </w:t>
      </w:r>
      <w:r w:rsidRPr="00EC0AFE">
        <w:rPr>
          <w:sz w:val="28"/>
          <w:szCs w:val="28"/>
          <w:lang w:val="en-US"/>
        </w:rPr>
        <w:t>Yu.,</w:t>
      </w:r>
      <w:r w:rsidR="00B735AA">
        <w:rPr>
          <w:sz w:val="28"/>
          <w:szCs w:val="28"/>
          <w:lang w:val="en-US"/>
        </w:rPr>
        <w:t xml:space="preserve"> </w:t>
      </w:r>
      <w:r w:rsidRPr="00EC0AFE">
        <w:rPr>
          <w:sz w:val="28"/>
          <w:szCs w:val="28"/>
          <w:lang w:val="en-US"/>
        </w:rPr>
        <w:t>Li</w:t>
      </w:r>
      <w:r w:rsidR="00B735AA">
        <w:rPr>
          <w:sz w:val="28"/>
          <w:szCs w:val="28"/>
          <w:lang w:val="en-US"/>
        </w:rPr>
        <w:t xml:space="preserve"> </w:t>
      </w:r>
      <w:r w:rsidRPr="00EC0AFE">
        <w:rPr>
          <w:sz w:val="28"/>
          <w:szCs w:val="28"/>
          <w:lang w:val="en-US"/>
        </w:rPr>
        <w:t>Y.,</w:t>
      </w:r>
      <w:r w:rsidR="00B735AA">
        <w:rPr>
          <w:sz w:val="28"/>
          <w:szCs w:val="28"/>
          <w:lang w:val="en-US"/>
        </w:rPr>
        <w:t xml:space="preserve"> </w:t>
      </w:r>
      <w:r w:rsidRPr="00EC0AFE">
        <w:rPr>
          <w:sz w:val="28"/>
          <w:szCs w:val="28"/>
          <w:lang w:val="en-US"/>
        </w:rPr>
        <w:t>Gao</w:t>
      </w:r>
      <w:r w:rsidR="00B735AA">
        <w:rPr>
          <w:sz w:val="28"/>
          <w:szCs w:val="28"/>
          <w:lang w:val="en-US"/>
        </w:rPr>
        <w:t xml:space="preserve"> </w:t>
      </w:r>
      <w:r w:rsidRPr="00EC0AFE">
        <w:rPr>
          <w:sz w:val="28"/>
          <w:szCs w:val="28"/>
          <w:lang w:val="en-US"/>
        </w:rPr>
        <w:t>H.,</w:t>
      </w:r>
      <w:r w:rsidR="00B735AA">
        <w:rPr>
          <w:sz w:val="28"/>
          <w:szCs w:val="28"/>
          <w:lang w:val="en-US"/>
        </w:rPr>
        <w:t xml:space="preserve"> </w:t>
      </w:r>
      <w:r w:rsidRPr="00EC0AFE">
        <w:rPr>
          <w:sz w:val="28"/>
          <w:szCs w:val="28"/>
          <w:lang w:val="en-US"/>
        </w:rPr>
        <w:t>Wu</w:t>
      </w:r>
      <w:r w:rsidR="00B735AA">
        <w:rPr>
          <w:sz w:val="28"/>
          <w:szCs w:val="28"/>
          <w:lang w:val="en-US"/>
        </w:rPr>
        <w:t xml:space="preserve"> </w:t>
      </w:r>
      <w:r w:rsidRPr="00EC0AFE">
        <w:rPr>
          <w:sz w:val="28"/>
          <w:szCs w:val="28"/>
          <w:lang w:val="en-US"/>
        </w:rPr>
        <w:t>Sh.,</w:t>
      </w:r>
      <w:r w:rsidR="00B735AA">
        <w:rPr>
          <w:sz w:val="28"/>
          <w:szCs w:val="28"/>
          <w:lang w:val="en-US"/>
        </w:rPr>
        <w:t xml:space="preserve"> </w:t>
      </w:r>
      <w:r w:rsidRPr="00EC0AFE">
        <w:rPr>
          <w:sz w:val="28"/>
          <w:szCs w:val="28"/>
          <w:lang w:val="en-US"/>
        </w:rPr>
        <w:t>Wang</w:t>
      </w:r>
      <w:r w:rsidR="00B735AA">
        <w:rPr>
          <w:sz w:val="28"/>
          <w:szCs w:val="28"/>
          <w:lang w:val="en-US"/>
        </w:rPr>
        <w:t xml:space="preserve"> </w:t>
      </w:r>
      <w:r w:rsidRPr="00EC0AFE">
        <w:rPr>
          <w:sz w:val="28"/>
          <w:szCs w:val="28"/>
          <w:lang w:val="en-US"/>
        </w:rPr>
        <w:t>Y.,</w:t>
      </w:r>
      <w:r w:rsidR="00B735AA">
        <w:rPr>
          <w:sz w:val="28"/>
          <w:szCs w:val="28"/>
          <w:lang w:val="en-US"/>
        </w:rPr>
        <w:t xml:space="preserve"> </w:t>
      </w:r>
      <w:r w:rsidRPr="00EC0AFE">
        <w:rPr>
          <w:sz w:val="28"/>
          <w:szCs w:val="28"/>
          <w:lang w:val="en-US"/>
        </w:rPr>
        <w:t>Wang</w:t>
      </w:r>
      <w:r w:rsidR="00B735AA">
        <w:rPr>
          <w:sz w:val="28"/>
          <w:szCs w:val="28"/>
          <w:lang w:val="en-US"/>
        </w:rPr>
        <w:t xml:space="preserve"> </w:t>
      </w:r>
      <w:r w:rsidRPr="00EC0AFE">
        <w:rPr>
          <w:sz w:val="28"/>
          <w:szCs w:val="28"/>
          <w:lang w:val="en-US"/>
        </w:rPr>
        <w:t>X.</w:t>
      </w:r>
      <w:r w:rsidR="00B735AA">
        <w:rPr>
          <w:sz w:val="28"/>
          <w:szCs w:val="28"/>
          <w:lang w:val="en-US"/>
        </w:rPr>
        <w:t xml:space="preserve"> </w:t>
      </w:r>
      <w:r w:rsidRPr="00EC0AFE">
        <w:rPr>
          <w:sz w:val="28"/>
          <w:szCs w:val="28"/>
          <w:lang w:val="en-US"/>
        </w:rPr>
        <w:t>Recent</w:t>
      </w:r>
      <w:r w:rsidR="00B735AA">
        <w:rPr>
          <w:sz w:val="28"/>
          <w:szCs w:val="28"/>
          <w:lang w:val="en-US"/>
        </w:rPr>
        <w:t xml:space="preserve"> </w:t>
      </w:r>
      <w:r w:rsidRPr="00EC0AFE">
        <w:rPr>
          <w:sz w:val="28"/>
          <w:szCs w:val="28"/>
          <w:lang w:val="en-US"/>
        </w:rPr>
        <w:t>research</w:t>
      </w:r>
      <w:r w:rsidR="00B735AA">
        <w:rPr>
          <w:sz w:val="28"/>
          <w:szCs w:val="28"/>
          <w:lang w:val="en-US"/>
        </w:rPr>
        <w:t xml:space="preserve"> </w:t>
      </w:r>
      <w:r w:rsidRPr="00EC0AFE">
        <w:rPr>
          <w:sz w:val="28"/>
          <w:szCs w:val="28"/>
          <w:lang w:val="en-US"/>
        </w:rPr>
        <w:t>and</w:t>
      </w:r>
      <w:r w:rsidR="00B735AA">
        <w:rPr>
          <w:sz w:val="28"/>
          <w:szCs w:val="28"/>
          <w:lang w:val="en-US"/>
        </w:rPr>
        <w:t xml:space="preserve"> </w:t>
      </w:r>
      <w:r w:rsidRPr="00EC0AFE">
        <w:rPr>
          <w:sz w:val="28"/>
          <w:szCs w:val="28"/>
          <w:lang w:val="en-US"/>
        </w:rPr>
        <w:t>development</w:t>
      </w:r>
      <w:r w:rsidR="00B735AA">
        <w:rPr>
          <w:sz w:val="28"/>
          <w:szCs w:val="28"/>
          <w:lang w:val="en-US"/>
        </w:rPr>
        <w:t xml:space="preserve"> </w:t>
      </w:r>
      <w:r w:rsidRPr="00EC0AFE">
        <w:rPr>
          <w:sz w:val="28"/>
          <w:szCs w:val="28"/>
          <w:lang w:val="en-US"/>
        </w:rPr>
        <w:t>of</w:t>
      </w:r>
      <w:r w:rsidR="00B735AA">
        <w:rPr>
          <w:sz w:val="28"/>
          <w:szCs w:val="28"/>
          <w:lang w:val="en-US"/>
        </w:rPr>
        <w:t xml:space="preserve"> </w:t>
      </w:r>
      <w:r w:rsidRPr="00EC0AFE">
        <w:rPr>
          <w:sz w:val="28"/>
          <w:szCs w:val="28"/>
          <w:lang w:val="en-US"/>
        </w:rPr>
        <w:t>mould</w:t>
      </w:r>
      <w:r w:rsidR="00B735AA">
        <w:rPr>
          <w:sz w:val="28"/>
          <w:szCs w:val="28"/>
          <w:lang w:val="en-US"/>
        </w:rPr>
        <w:t xml:space="preserve"> </w:t>
      </w:r>
      <w:r w:rsidRPr="00EC0AFE">
        <w:rPr>
          <w:sz w:val="28"/>
          <w:szCs w:val="28"/>
          <w:lang w:val="en-US"/>
        </w:rPr>
        <w:t>materials</w:t>
      </w:r>
      <w:r w:rsidR="00B735AA">
        <w:rPr>
          <w:sz w:val="28"/>
          <w:szCs w:val="28"/>
          <w:lang w:val="en-US"/>
        </w:rPr>
        <w:t xml:space="preserve"> </w:t>
      </w:r>
      <w:r w:rsidRPr="00EC0AFE">
        <w:rPr>
          <w:sz w:val="28"/>
          <w:szCs w:val="28"/>
          <w:lang w:val="en-US"/>
        </w:rPr>
        <w:t>for</w:t>
      </w:r>
      <w:r w:rsidR="00B735AA">
        <w:rPr>
          <w:sz w:val="28"/>
          <w:szCs w:val="28"/>
          <w:lang w:val="en-US"/>
        </w:rPr>
        <w:t xml:space="preserve"> </w:t>
      </w:r>
      <w:r w:rsidRPr="00EC0AFE">
        <w:rPr>
          <w:sz w:val="28"/>
          <w:szCs w:val="28"/>
          <w:lang w:val="en-US"/>
        </w:rPr>
        <w:t>casting</w:t>
      </w:r>
      <w:r w:rsidR="00B735AA">
        <w:rPr>
          <w:sz w:val="28"/>
          <w:szCs w:val="28"/>
          <w:lang w:val="en-US"/>
        </w:rPr>
        <w:t xml:space="preserve"> </w:t>
      </w:r>
      <w:r w:rsidRPr="00EC0AFE">
        <w:rPr>
          <w:sz w:val="28"/>
          <w:szCs w:val="28"/>
          <w:lang w:val="en-US"/>
        </w:rPr>
        <w:t>TiAl</w:t>
      </w:r>
      <w:r w:rsidR="00B735AA">
        <w:rPr>
          <w:sz w:val="28"/>
          <w:szCs w:val="28"/>
          <w:lang w:val="en-US"/>
        </w:rPr>
        <w:t xml:space="preserve"> </w:t>
      </w:r>
      <w:r w:rsidRPr="00EC0AFE">
        <w:rPr>
          <w:sz w:val="28"/>
          <w:szCs w:val="28"/>
          <w:lang w:val="en-US"/>
        </w:rPr>
        <w:t>alloys</w:t>
      </w:r>
      <w:r w:rsidR="00B735AA">
        <w:rPr>
          <w:sz w:val="28"/>
          <w:szCs w:val="28"/>
          <w:lang w:val="en-US"/>
        </w:rPr>
        <w:t xml:space="preserve"> </w:t>
      </w:r>
      <w:r w:rsidRPr="00EC0AFE">
        <w:rPr>
          <w:sz w:val="28"/>
          <w:szCs w:val="28"/>
          <w:lang w:val="en-US"/>
        </w:rPr>
        <w:t>//</w:t>
      </w:r>
      <w:r w:rsidR="00B735AA">
        <w:rPr>
          <w:sz w:val="28"/>
          <w:szCs w:val="28"/>
          <w:lang w:val="en-US"/>
        </w:rPr>
        <w:t xml:space="preserve"> </w:t>
      </w:r>
      <w:r w:rsidRPr="00EC0AFE">
        <w:rPr>
          <w:sz w:val="28"/>
          <w:szCs w:val="28"/>
          <w:lang w:val="en-US"/>
        </w:rPr>
        <w:t>Materials</w:t>
      </w:r>
      <w:r w:rsidR="00B735AA">
        <w:rPr>
          <w:sz w:val="28"/>
          <w:szCs w:val="28"/>
          <w:lang w:val="en-US"/>
        </w:rPr>
        <w:t xml:space="preserve"> </w:t>
      </w:r>
      <w:r w:rsidRPr="00EC0AFE">
        <w:rPr>
          <w:sz w:val="28"/>
          <w:szCs w:val="28"/>
          <w:lang w:val="en-US"/>
        </w:rPr>
        <w:t>science</w:t>
      </w:r>
      <w:r w:rsidR="00B735AA">
        <w:rPr>
          <w:sz w:val="28"/>
          <w:szCs w:val="28"/>
          <w:lang w:val="en-US"/>
        </w:rPr>
        <w:t xml:space="preserve"> </w:t>
      </w:r>
      <w:r w:rsidRPr="00EC0AFE">
        <w:rPr>
          <w:sz w:val="28"/>
          <w:szCs w:val="28"/>
          <w:lang w:val="en-US"/>
        </w:rPr>
        <w:t>and</w:t>
      </w:r>
      <w:r w:rsidR="00B735AA">
        <w:rPr>
          <w:sz w:val="28"/>
          <w:szCs w:val="28"/>
          <w:lang w:val="en-US"/>
        </w:rPr>
        <w:t xml:space="preserve"> </w:t>
      </w:r>
      <w:r w:rsidRPr="00EC0AFE">
        <w:rPr>
          <w:sz w:val="28"/>
          <w:szCs w:val="28"/>
          <w:lang w:val="en-US"/>
        </w:rPr>
        <w:t>technology.</w:t>
      </w:r>
      <w:r w:rsidR="00B735AA">
        <w:rPr>
          <w:sz w:val="28"/>
          <w:szCs w:val="28"/>
          <w:lang w:val="en-US"/>
        </w:rPr>
        <w:t xml:space="preserve"> </w:t>
      </w:r>
      <w:r w:rsidRPr="00EC0AFE">
        <w:rPr>
          <w:sz w:val="28"/>
          <w:szCs w:val="28"/>
          <w:lang w:val="en-US"/>
        </w:rPr>
        <w:t>–</w:t>
      </w:r>
      <w:r w:rsidR="00B735AA">
        <w:rPr>
          <w:sz w:val="28"/>
          <w:szCs w:val="28"/>
          <w:lang w:val="en-US"/>
        </w:rPr>
        <w:t xml:space="preserve"> </w:t>
      </w:r>
      <w:r w:rsidRPr="00EC0AFE">
        <w:rPr>
          <w:sz w:val="28"/>
          <w:szCs w:val="28"/>
          <w:lang w:val="en-US"/>
        </w:rPr>
        <w:t>2019.</w:t>
      </w:r>
      <w:bookmarkEnd w:id="115"/>
    </w:p>
    <w:p w:rsidR="000331AA" w:rsidRPr="000573C0" w:rsidRDefault="000331AA" w:rsidP="00FF704D">
      <w:pPr>
        <w:pStyle w:val="a3"/>
        <w:numPr>
          <w:ilvl w:val="0"/>
          <w:numId w:val="13"/>
        </w:numPr>
        <w:spacing w:before="0" w:beforeAutospacing="0" w:after="0" w:afterAutospacing="0"/>
        <w:ind w:left="567"/>
        <w:contextualSpacing/>
        <w:jc w:val="both"/>
        <w:rPr>
          <w:sz w:val="28"/>
          <w:lang w:val="en-US"/>
        </w:rPr>
      </w:pPr>
      <w:bookmarkStart w:id="116" w:name="Jia"/>
      <w:bookmarkStart w:id="117" w:name="_Ref132723597"/>
      <w:r w:rsidRPr="000573C0">
        <w:rPr>
          <w:sz w:val="28"/>
          <w:szCs w:val="28"/>
          <w:shd w:val="clear" w:color="auto" w:fill="FCFCFC"/>
          <w:lang w:val="en-US"/>
        </w:rPr>
        <w:t>Jia</w:t>
      </w:r>
      <w:bookmarkEnd w:id="116"/>
      <w:r w:rsidR="00B735AA">
        <w:rPr>
          <w:sz w:val="28"/>
          <w:szCs w:val="28"/>
          <w:shd w:val="clear" w:color="auto" w:fill="FCFCFC"/>
          <w:lang w:val="en-US"/>
        </w:rPr>
        <w:t xml:space="preserve"> </w:t>
      </w:r>
      <w:r w:rsidRPr="000573C0">
        <w:rPr>
          <w:sz w:val="28"/>
          <w:szCs w:val="28"/>
          <w:shd w:val="clear" w:color="auto" w:fill="FCFCFC"/>
          <w:lang w:val="en-US"/>
        </w:rPr>
        <w:t>Q.,</w:t>
      </w:r>
      <w:r w:rsidR="00B735AA">
        <w:rPr>
          <w:sz w:val="28"/>
          <w:szCs w:val="28"/>
          <w:shd w:val="clear" w:color="auto" w:fill="FCFCFC"/>
          <w:lang w:val="en-US"/>
        </w:rPr>
        <w:t xml:space="preserve"> </w:t>
      </w:r>
      <w:r w:rsidRPr="000573C0">
        <w:rPr>
          <w:sz w:val="28"/>
          <w:szCs w:val="28"/>
          <w:shd w:val="clear" w:color="auto" w:fill="FCFCFC"/>
          <w:lang w:val="en-US"/>
        </w:rPr>
        <w:t>Cui</w:t>
      </w:r>
      <w:r w:rsidR="00B735AA">
        <w:rPr>
          <w:sz w:val="28"/>
          <w:szCs w:val="28"/>
          <w:shd w:val="clear" w:color="auto" w:fill="FCFCFC"/>
          <w:lang w:val="en-US"/>
        </w:rPr>
        <w:t xml:space="preserve"> </w:t>
      </w:r>
      <w:r w:rsidRPr="000573C0">
        <w:rPr>
          <w:sz w:val="28"/>
          <w:szCs w:val="28"/>
          <w:shd w:val="clear" w:color="auto" w:fill="FCFCFC"/>
          <w:lang w:val="en-US"/>
        </w:rPr>
        <w:t>Y.Y.</w:t>
      </w:r>
      <w:r w:rsidR="00E67D21">
        <w:rPr>
          <w:sz w:val="28"/>
          <w:szCs w:val="28"/>
          <w:shd w:val="clear" w:color="auto" w:fill="FCFCFC"/>
          <w:lang w:val="en-US"/>
        </w:rPr>
        <w:t>,</w:t>
      </w:r>
      <w:r w:rsidR="00B735AA">
        <w:rPr>
          <w:sz w:val="28"/>
          <w:szCs w:val="28"/>
          <w:shd w:val="clear" w:color="auto" w:fill="FCFCFC"/>
          <w:lang w:val="en-US"/>
        </w:rPr>
        <w:t xml:space="preserve"> </w:t>
      </w:r>
      <w:r w:rsidRPr="000573C0">
        <w:rPr>
          <w:sz w:val="28"/>
          <w:szCs w:val="28"/>
          <w:shd w:val="clear" w:color="auto" w:fill="FCFCFC"/>
          <w:lang w:val="en-US"/>
        </w:rPr>
        <w:t>Yang</w:t>
      </w:r>
      <w:r w:rsidR="00B735AA">
        <w:rPr>
          <w:sz w:val="28"/>
          <w:szCs w:val="28"/>
          <w:shd w:val="clear" w:color="auto" w:fill="FCFCFC"/>
          <w:lang w:val="en-US"/>
        </w:rPr>
        <w:t xml:space="preserve"> </w:t>
      </w:r>
      <w:r w:rsidRPr="000573C0">
        <w:rPr>
          <w:sz w:val="28"/>
          <w:szCs w:val="28"/>
          <w:shd w:val="clear" w:color="auto" w:fill="FCFCFC"/>
          <w:lang w:val="en-US"/>
        </w:rPr>
        <w:t>R.</w:t>
      </w:r>
      <w:r w:rsidR="00B735AA">
        <w:rPr>
          <w:sz w:val="28"/>
          <w:szCs w:val="28"/>
          <w:shd w:val="clear" w:color="auto" w:fill="FCFCFC"/>
          <w:lang w:val="en-US"/>
        </w:rPr>
        <w:t xml:space="preserve"> </w:t>
      </w:r>
      <w:r w:rsidRPr="000573C0">
        <w:rPr>
          <w:sz w:val="28"/>
          <w:szCs w:val="28"/>
          <w:shd w:val="clear" w:color="auto" w:fill="FCFCFC"/>
          <w:lang w:val="en-US"/>
        </w:rPr>
        <w:t>A</w:t>
      </w:r>
      <w:r w:rsidR="00B735AA">
        <w:rPr>
          <w:sz w:val="28"/>
          <w:szCs w:val="28"/>
          <w:shd w:val="clear" w:color="auto" w:fill="FCFCFC"/>
          <w:lang w:val="en-US"/>
        </w:rPr>
        <w:t xml:space="preserve"> </w:t>
      </w:r>
      <w:r w:rsidRPr="000573C0">
        <w:rPr>
          <w:sz w:val="28"/>
          <w:szCs w:val="28"/>
          <w:shd w:val="clear" w:color="auto" w:fill="FCFCFC"/>
          <w:lang w:val="en-US"/>
        </w:rPr>
        <w:t>study</w:t>
      </w:r>
      <w:r w:rsidR="00B735AA">
        <w:rPr>
          <w:sz w:val="28"/>
          <w:szCs w:val="28"/>
          <w:shd w:val="clear" w:color="auto" w:fill="FCFCFC"/>
          <w:lang w:val="en-US"/>
        </w:rPr>
        <w:t xml:space="preserve"> </w:t>
      </w:r>
      <w:r w:rsidRPr="000573C0">
        <w:rPr>
          <w:sz w:val="28"/>
          <w:szCs w:val="28"/>
          <w:shd w:val="clear" w:color="auto" w:fill="FCFCFC"/>
          <w:lang w:val="en-US"/>
        </w:rPr>
        <w:t>of</w:t>
      </w:r>
      <w:r w:rsidR="00B735AA">
        <w:rPr>
          <w:sz w:val="28"/>
          <w:szCs w:val="28"/>
          <w:shd w:val="clear" w:color="auto" w:fill="FCFCFC"/>
          <w:lang w:val="en-US"/>
        </w:rPr>
        <w:t xml:space="preserve"> </w:t>
      </w:r>
      <w:r w:rsidRPr="000573C0">
        <w:rPr>
          <w:sz w:val="28"/>
          <w:szCs w:val="28"/>
          <w:shd w:val="clear" w:color="auto" w:fill="FCFCFC"/>
          <w:lang w:val="en-US"/>
        </w:rPr>
        <w:t>two</w:t>
      </w:r>
      <w:r w:rsidR="00B735AA">
        <w:rPr>
          <w:sz w:val="28"/>
          <w:szCs w:val="28"/>
          <w:shd w:val="clear" w:color="auto" w:fill="FCFCFC"/>
          <w:lang w:val="en-US"/>
        </w:rPr>
        <w:t xml:space="preserve"> </w:t>
      </w:r>
      <w:r w:rsidRPr="000573C0">
        <w:rPr>
          <w:sz w:val="28"/>
          <w:szCs w:val="28"/>
          <w:shd w:val="clear" w:color="auto" w:fill="FCFCFC"/>
          <w:lang w:val="en-US"/>
        </w:rPr>
        <w:t>refractories</w:t>
      </w:r>
      <w:r w:rsidR="00B735AA">
        <w:rPr>
          <w:sz w:val="28"/>
          <w:szCs w:val="28"/>
          <w:shd w:val="clear" w:color="auto" w:fill="FCFCFC"/>
          <w:lang w:val="en-US"/>
        </w:rPr>
        <w:t xml:space="preserve"> </w:t>
      </w:r>
      <w:r w:rsidRPr="000573C0">
        <w:rPr>
          <w:sz w:val="28"/>
          <w:szCs w:val="28"/>
          <w:shd w:val="clear" w:color="auto" w:fill="FCFCFC"/>
          <w:lang w:val="en-US"/>
        </w:rPr>
        <w:t>as</w:t>
      </w:r>
      <w:r w:rsidR="00B735AA">
        <w:rPr>
          <w:sz w:val="28"/>
          <w:szCs w:val="28"/>
          <w:shd w:val="clear" w:color="auto" w:fill="FCFCFC"/>
          <w:lang w:val="en-US"/>
        </w:rPr>
        <w:t xml:space="preserve"> </w:t>
      </w:r>
      <w:r w:rsidRPr="000573C0">
        <w:rPr>
          <w:sz w:val="28"/>
          <w:szCs w:val="28"/>
          <w:shd w:val="clear" w:color="auto" w:fill="FCFCFC"/>
          <w:lang w:val="en-US"/>
        </w:rPr>
        <w:t>mould</w:t>
      </w:r>
      <w:r w:rsidR="00B735AA">
        <w:rPr>
          <w:sz w:val="28"/>
          <w:szCs w:val="28"/>
          <w:shd w:val="clear" w:color="auto" w:fill="FCFCFC"/>
          <w:lang w:val="en-US"/>
        </w:rPr>
        <w:t xml:space="preserve"> </w:t>
      </w:r>
      <w:r w:rsidRPr="000573C0">
        <w:rPr>
          <w:sz w:val="28"/>
          <w:szCs w:val="28"/>
          <w:shd w:val="clear" w:color="auto" w:fill="FCFCFC"/>
          <w:lang w:val="en-US"/>
        </w:rPr>
        <w:t>materials</w:t>
      </w:r>
      <w:r w:rsidR="00B735AA">
        <w:rPr>
          <w:sz w:val="28"/>
          <w:szCs w:val="28"/>
          <w:shd w:val="clear" w:color="auto" w:fill="FCFCFC"/>
          <w:lang w:val="en-US"/>
        </w:rPr>
        <w:t xml:space="preserve"> </w:t>
      </w:r>
      <w:r w:rsidRPr="000573C0">
        <w:rPr>
          <w:sz w:val="28"/>
          <w:szCs w:val="28"/>
          <w:shd w:val="clear" w:color="auto" w:fill="FCFCFC"/>
          <w:lang w:val="en-US"/>
        </w:rPr>
        <w:t>for</w:t>
      </w:r>
      <w:r w:rsidR="00B735AA">
        <w:rPr>
          <w:sz w:val="28"/>
          <w:szCs w:val="28"/>
          <w:shd w:val="clear" w:color="auto" w:fill="FCFCFC"/>
          <w:lang w:val="en-US"/>
        </w:rPr>
        <w:t xml:space="preserve"> </w:t>
      </w:r>
      <w:r w:rsidRPr="000573C0">
        <w:rPr>
          <w:sz w:val="28"/>
          <w:szCs w:val="28"/>
          <w:shd w:val="clear" w:color="auto" w:fill="FCFCFC"/>
          <w:lang w:val="en-US"/>
        </w:rPr>
        <w:t>investment</w:t>
      </w:r>
      <w:r w:rsidR="00B735AA">
        <w:rPr>
          <w:sz w:val="28"/>
          <w:szCs w:val="28"/>
          <w:shd w:val="clear" w:color="auto" w:fill="FCFCFC"/>
          <w:lang w:val="en-US"/>
        </w:rPr>
        <w:t xml:space="preserve"> </w:t>
      </w:r>
      <w:r w:rsidRPr="000573C0">
        <w:rPr>
          <w:sz w:val="28"/>
          <w:szCs w:val="28"/>
          <w:shd w:val="clear" w:color="auto" w:fill="FCFCFC"/>
          <w:lang w:val="en-US"/>
        </w:rPr>
        <w:t>casting</w:t>
      </w:r>
      <w:r w:rsidR="00B735AA">
        <w:rPr>
          <w:sz w:val="28"/>
          <w:szCs w:val="28"/>
          <w:shd w:val="clear" w:color="auto" w:fill="FCFCFC"/>
          <w:lang w:val="en-US"/>
        </w:rPr>
        <w:t xml:space="preserve"> </w:t>
      </w:r>
      <w:r w:rsidRPr="000573C0">
        <w:rPr>
          <w:sz w:val="28"/>
          <w:szCs w:val="28"/>
          <w:shd w:val="clear" w:color="auto" w:fill="FCFCFC"/>
          <w:lang w:val="en-US"/>
        </w:rPr>
        <w:t>TiAl</w:t>
      </w:r>
      <w:r w:rsidR="00B735AA">
        <w:rPr>
          <w:sz w:val="28"/>
          <w:szCs w:val="28"/>
          <w:shd w:val="clear" w:color="auto" w:fill="FCFCFC"/>
          <w:lang w:val="en-US"/>
        </w:rPr>
        <w:t xml:space="preserve"> </w:t>
      </w:r>
      <w:r w:rsidRPr="000573C0">
        <w:rPr>
          <w:sz w:val="28"/>
          <w:szCs w:val="28"/>
          <w:shd w:val="clear" w:color="auto" w:fill="FCFCFC"/>
          <w:lang w:val="en-US"/>
        </w:rPr>
        <w:t>based</w:t>
      </w:r>
      <w:r w:rsidR="00B735AA">
        <w:rPr>
          <w:sz w:val="28"/>
          <w:szCs w:val="28"/>
          <w:shd w:val="clear" w:color="auto" w:fill="FCFCFC"/>
          <w:lang w:val="en-US"/>
        </w:rPr>
        <w:t xml:space="preserve"> </w:t>
      </w:r>
      <w:r w:rsidRPr="000573C0">
        <w:rPr>
          <w:sz w:val="28"/>
          <w:szCs w:val="28"/>
          <w:shd w:val="clear" w:color="auto" w:fill="FCFCFC"/>
          <w:lang w:val="en-US"/>
        </w:rPr>
        <w:t>alloys</w:t>
      </w:r>
      <w:r w:rsidR="00B735AA">
        <w:rPr>
          <w:sz w:val="28"/>
          <w:szCs w:val="28"/>
          <w:shd w:val="clear" w:color="auto" w:fill="FCFCFC"/>
          <w:lang w:val="en-US"/>
        </w:rPr>
        <w:t xml:space="preserve"> </w:t>
      </w:r>
      <w:r w:rsidRPr="000573C0">
        <w:rPr>
          <w:sz w:val="28"/>
          <w:szCs w:val="28"/>
          <w:shd w:val="clear" w:color="auto" w:fill="FCFCFC"/>
          <w:lang w:val="en-US"/>
        </w:rPr>
        <w:t>//</w:t>
      </w:r>
      <w:r w:rsidR="00B735AA">
        <w:rPr>
          <w:sz w:val="28"/>
          <w:szCs w:val="28"/>
          <w:shd w:val="clear" w:color="auto" w:fill="FCFCFC"/>
          <w:lang w:val="en-US"/>
        </w:rPr>
        <w:t xml:space="preserve"> </w:t>
      </w:r>
      <w:r w:rsidRPr="000573C0">
        <w:rPr>
          <w:iCs/>
          <w:sz w:val="28"/>
          <w:szCs w:val="28"/>
          <w:shd w:val="clear" w:color="auto" w:fill="FCFCFC"/>
          <w:lang w:val="en-US"/>
        </w:rPr>
        <w:t>J</w:t>
      </w:r>
      <w:r w:rsidR="00B735AA">
        <w:rPr>
          <w:iCs/>
          <w:sz w:val="28"/>
          <w:szCs w:val="28"/>
          <w:shd w:val="clear" w:color="auto" w:fill="FCFCFC"/>
          <w:lang w:val="en-US"/>
        </w:rPr>
        <w:t xml:space="preserve"> </w:t>
      </w:r>
      <w:r w:rsidRPr="000573C0">
        <w:rPr>
          <w:iCs/>
          <w:sz w:val="28"/>
          <w:szCs w:val="28"/>
          <w:shd w:val="clear" w:color="auto" w:fill="FCFCFC"/>
          <w:lang w:val="en-US"/>
        </w:rPr>
        <w:t>Mater</w:t>
      </w:r>
      <w:r w:rsidR="00B735AA">
        <w:rPr>
          <w:iCs/>
          <w:sz w:val="28"/>
          <w:szCs w:val="28"/>
          <w:shd w:val="clear" w:color="auto" w:fill="FCFCFC"/>
          <w:lang w:val="en-US"/>
        </w:rPr>
        <w:t xml:space="preserve"> </w:t>
      </w:r>
      <w:r w:rsidRPr="000573C0">
        <w:rPr>
          <w:iCs/>
          <w:sz w:val="28"/>
          <w:szCs w:val="28"/>
          <w:shd w:val="clear" w:color="auto" w:fill="FCFCFC"/>
          <w:lang w:val="en-US"/>
        </w:rPr>
        <w:t>Sci.</w:t>
      </w:r>
      <w:r w:rsidR="00B735AA">
        <w:rPr>
          <w:iCs/>
          <w:sz w:val="28"/>
          <w:szCs w:val="28"/>
          <w:shd w:val="clear" w:color="auto" w:fill="FCFCFC"/>
          <w:lang w:val="en-US"/>
        </w:rPr>
        <w:t xml:space="preserve"> </w:t>
      </w:r>
      <w:r w:rsidRPr="000573C0">
        <w:rPr>
          <w:iCs/>
          <w:sz w:val="28"/>
          <w:szCs w:val="28"/>
          <w:shd w:val="clear" w:color="auto" w:fill="FCFCFC"/>
          <w:lang w:val="en-US"/>
        </w:rPr>
        <w:t>–</w:t>
      </w:r>
      <w:r w:rsidR="00B735AA">
        <w:rPr>
          <w:iCs/>
          <w:sz w:val="28"/>
          <w:szCs w:val="28"/>
          <w:shd w:val="clear" w:color="auto" w:fill="FCFCFC"/>
          <w:lang w:val="en-US"/>
        </w:rPr>
        <w:t xml:space="preserve"> </w:t>
      </w:r>
      <w:r w:rsidRPr="000573C0">
        <w:rPr>
          <w:iCs/>
          <w:sz w:val="28"/>
          <w:szCs w:val="28"/>
          <w:shd w:val="clear" w:color="auto" w:fill="FCFCFC"/>
          <w:lang w:val="en-US"/>
        </w:rPr>
        <w:t>2006.</w:t>
      </w:r>
      <w:r w:rsidR="00B735AA">
        <w:rPr>
          <w:iCs/>
          <w:sz w:val="28"/>
          <w:szCs w:val="28"/>
          <w:shd w:val="clear" w:color="auto" w:fill="FCFCFC"/>
          <w:lang w:val="en-US"/>
        </w:rPr>
        <w:t xml:space="preserve"> </w:t>
      </w:r>
      <w:r w:rsidRPr="000573C0">
        <w:rPr>
          <w:iCs/>
          <w:sz w:val="28"/>
          <w:szCs w:val="28"/>
          <w:shd w:val="clear" w:color="auto" w:fill="FCFCFC"/>
          <w:lang w:val="en-US"/>
        </w:rPr>
        <w:t>–</w:t>
      </w:r>
      <w:r w:rsidR="00B735AA">
        <w:rPr>
          <w:iCs/>
          <w:sz w:val="28"/>
          <w:szCs w:val="28"/>
          <w:shd w:val="clear" w:color="auto" w:fill="FCFCFC"/>
          <w:lang w:val="en-US"/>
        </w:rPr>
        <w:t xml:space="preserve"> </w:t>
      </w:r>
      <w:r w:rsidRPr="000573C0">
        <w:rPr>
          <w:iCs/>
          <w:sz w:val="28"/>
          <w:szCs w:val="28"/>
          <w:shd w:val="clear" w:color="auto" w:fill="FCFCFC"/>
          <w:lang w:val="en-US"/>
        </w:rPr>
        <w:t>Vol.</w:t>
      </w:r>
      <w:r w:rsidR="00B735AA">
        <w:rPr>
          <w:sz w:val="28"/>
          <w:szCs w:val="28"/>
          <w:shd w:val="clear" w:color="auto" w:fill="FCFCFC"/>
          <w:lang w:val="en-US"/>
        </w:rPr>
        <w:t xml:space="preserve"> </w:t>
      </w:r>
      <w:r w:rsidRPr="000573C0">
        <w:rPr>
          <w:bCs/>
          <w:sz w:val="28"/>
          <w:szCs w:val="28"/>
          <w:shd w:val="clear" w:color="auto" w:fill="FCFCFC"/>
          <w:lang w:val="en-US"/>
        </w:rPr>
        <w:t>41.</w:t>
      </w:r>
      <w:r w:rsidR="00B735AA">
        <w:rPr>
          <w:bCs/>
          <w:sz w:val="28"/>
          <w:szCs w:val="28"/>
          <w:shd w:val="clear" w:color="auto" w:fill="FCFCFC"/>
          <w:lang w:val="en-US"/>
        </w:rPr>
        <w:t xml:space="preserve"> </w:t>
      </w:r>
      <w:r w:rsidRPr="000573C0">
        <w:rPr>
          <w:bCs/>
          <w:sz w:val="28"/>
          <w:szCs w:val="28"/>
          <w:shd w:val="clear" w:color="auto" w:fill="FCFCFC"/>
          <w:lang w:val="en-US"/>
        </w:rPr>
        <w:t>–</w:t>
      </w:r>
      <w:r w:rsidR="00B735AA">
        <w:rPr>
          <w:bCs/>
          <w:sz w:val="28"/>
          <w:szCs w:val="28"/>
          <w:shd w:val="clear" w:color="auto" w:fill="FCFCFC"/>
          <w:lang w:val="en-US"/>
        </w:rPr>
        <w:t xml:space="preserve"> </w:t>
      </w:r>
      <w:r w:rsidRPr="000573C0">
        <w:rPr>
          <w:bCs/>
          <w:sz w:val="28"/>
          <w:szCs w:val="28"/>
          <w:shd w:val="clear" w:color="auto" w:fill="FCFCFC"/>
          <w:lang w:val="en-US"/>
        </w:rPr>
        <w:t>P.</w:t>
      </w:r>
      <w:r w:rsidR="00B735AA">
        <w:rPr>
          <w:bCs/>
          <w:sz w:val="28"/>
          <w:szCs w:val="28"/>
          <w:shd w:val="clear" w:color="auto" w:fill="FCFCFC"/>
          <w:lang w:val="en-US"/>
        </w:rPr>
        <w:t xml:space="preserve"> </w:t>
      </w:r>
      <w:r w:rsidRPr="000573C0">
        <w:rPr>
          <w:sz w:val="28"/>
          <w:szCs w:val="28"/>
          <w:shd w:val="clear" w:color="auto" w:fill="FCFCFC"/>
          <w:lang w:val="en-US"/>
        </w:rPr>
        <w:t>3045–3049.</w:t>
      </w:r>
      <w:bookmarkEnd w:id="117"/>
    </w:p>
    <w:p w:rsidR="000331AA" w:rsidRPr="000573C0" w:rsidRDefault="000331AA" w:rsidP="00FF704D">
      <w:pPr>
        <w:pStyle w:val="a3"/>
        <w:numPr>
          <w:ilvl w:val="0"/>
          <w:numId w:val="13"/>
        </w:numPr>
        <w:spacing w:before="0" w:beforeAutospacing="0" w:after="0" w:afterAutospacing="0"/>
        <w:ind w:left="567"/>
        <w:contextualSpacing/>
        <w:jc w:val="both"/>
        <w:rPr>
          <w:sz w:val="28"/>
          <w:lang w:val="en-US"/>
        </w:rPr>
      </w:pPr>
      <w:bookmarkStart w:id="118" w:name="_Ref132723599"/>
      <w:r>
        <w:rPr>
          <w:sz w:val="28"/>
          <w:szCs w:val="28"/>
          <w:lang w:val="en-US"/>
        </w:rPr>
        <w:t>S</w:t>
      </w:r>
      <w:r w:rsidRPr="000573C0">
        <w:rPr>
          <w:sz w:val="28"/>
          <w:szCs w:val="28"/>
          <w:lang w:val="en-US"/>
        </w:rPr>
        <w:t>aha</w:t>
      </w:r>
      <w:r w:rsidR="00B735AA">
        <w:rPr>
          <w:sz w:val="28"/>
          <w:szCs w:val="28"/>
          <w:lang w:val="en-US"/>
        </w:rPr>
        <w:t xml:space="preserve"> </w:t>
      </w:r>
      <w:r>
        <w:rPr>
          <w:sz w:val="28"/>
          <w:szCs w:val="28"/>
          <w:lang w:val="en-US"/>
        </w:rPr>
        <w:t>R</w:t>
      </w:r>
      <w:r w:rsidRPr="000573C0">
        <w:rPr>
          <w:sz w:val="28"/>
          <w:szCs w:val="28"/>
          <w:lang w:val="en-US"/>
        </w:rPr>
        <w:t>.</w:t>
      </w:r>
      <w:r>
        <w:rPr>
          <w:sz w:val="28"/>
          <w:szCs w:val="28"/>
          <w:lang w:val="en-US"/>
        </w:rPr>
        <w:t>L</w:t>
      </w:r>
      <w:r w:rsidRPr="000573C0">
        <w:rPr>
          <w:sz w:val="28"/>
          <w:szCs w:val="28"/>
          <w:lang w:val="en-US"/>
        </w:rPr>
        <w:t>.,</w:t>
      </w:r>
      <w:r w:rsidR="00B735AA">
        <w:rPr>
          <w:sz w:val="28"/>
          <w:szCs w:val="28"/>
          <w:lang w:val="en-US"/>
        </w:rPr>
        <w:t xml:space="preserve"> </w:t>
      </w:r>
      <w:bookmarkStart w:id="119" w:name="Nandy"/>
      <w:r>
        <w:rPr>
          <w:sz w:val="28"/>
          <w:szCs w:val="28"/>
          <w:lang w:val="en-US"/>
        </w:rPr>
        <w:t>N</w:t>
      </w:r>
      <w:r w:rsidRPr="000573C0">
        <w:rPr>
          <w:sz w:val="28"/>
          <w:szCs w:val="28"/>
          <w:lang w:val="en-US"/>
        </w:rPr>
        <w:t>andy</w:t>
      </w:r>
      <w:bookmarkEnd w:id="119"/>
      <w:r w:rsidR="00B735AA">
        <w:rPr>
          <w:sz w:val="28"/>
          <w:szCs w:val="28"/>
          <w:lang w:val="en-US"/>
        </w:rPr>
        <w:t xml:space="preserve"> </w:t>
      </w:r>
      <w:r w:rsidRPr="000573C0">
        <w:rPr>
          <w:sz w:val="28"/>
          <w:szCs w:val="28"/>
          <w:lang w:val="en-US"/>
        </w:rPr>
        <w:t>T.K.,</w:t>
      </w:r>
      <w:r w:rsidR="00B735AA">
        <w:rPr>
          <w:sz w:val="28"/>
          <w:szCs w:val="28"/>
          <w:lang w:val="en-US"/>
        </w:rPr>
        <w:t xml:space="preserve"> </w:t>
      </w:r>
      <w:r>
        <w:rPr>
          <w:sz w:val="28"/>
          <w:szCs w:val="28"/>
          <w:lang w:val="en-US"/>
        </w:rPr>
        <w:t>M</w:t>
      </w:r>
      <w:r w:rsidRPr="000573C0">
        <w:rPr>
          <w:sz w:val="28"/>
          <w:szCs w:val="28"/>
          <w:lang w:val="en-US"/>
        </w:rPr>
        <w:t>isra</w:t>
      </w:r>
      <w:r w:rsidR="00B735AA">
        <w:rPr>
          <w:sz w:val="28"/>
          <w:szCs w:val="28"/>
          <w:lang w:val="en-US"/>
        </w:rPr>
        <w:t xml:space="preserve"> </w:t>
      </w:r>
      <w:r w:rsidRPr="000573C0">
        <w:rPr>
          <w:sz w:val="28"/>
          <w:szCs w:val="28"/>
          <w:lang w:val="en-US"/>
        </w:rPr>
        <w:t>R.D.K</w:t>
      </w:r>
      <w:r>
        <w:rPr>
          <w:sz w:val="28"/>
          <w:szCs w:val="28"/>
          <w:lang w:val="en-US"/>
        </w:rPr>
        <w:t>.,</w:t>
      </w:r>
      <w:r w:rsidR="00B735AA">
        <w:rPr>
          <w:sz w:val="28"/>
          <w:szCs w:val="28"/>
          <w:lang w:val="en-US"/>
        </w:rPr>
        <w:t xml:space="preserve"> </w:t>
      </w:r>
      <w:r>
        <w:rPr>
          <w:sz w:val="28"/>
          <w:szCs w:val="28"/>
          <w:lang w:val="en-US"/>
        </w:rPr>
        <w:t>J</w:t>
      </w:r>
      <w:r w:rsidRPr="000573C0">
        <w:rPr>
          <w:sz w:val="28"/>
          <w:szCs w:val="28"/>
          <w:lang w:val="en-US"/>
        </w:rPr>
        <w:t>acob</w:t>
      </w:r>
      <w:r w:rsidR="00B735AA">
        <w:rPr>
          <w:sz w:val="28"/>
          <w:szCs w:val="28"/>
          <w:lang w:val="en-US"/>
        </w:rPr>
        <w:t xml:space="preserve"> </w:t>
      </w:r>
      <w:r w:rsidRPr="000573C0">
        <w:rPr>
          <w:sz w:val="28"/>
          <w:szCs w:val="28"/>
          <w:lang w:val="en-US"/>
        </w:rPr>
        <w:t>K.T.</w:t>
      </w:r>
      <w:r w:rsidR="00B735AA">
        <w:rPr>
          <w:sz w:val="28"/>
          <w:szCs w:val="28"/>
          <w:lang w:val="en-US"/>
        </w:rPr>
        <w:t xml:space="preserve"> </w:t>
      </w:r>
      <w:r w:rsidRPr="000573C0">
        <w:rPr>
          <w:sz w:val="28"/>
          <w:szCs w:val="28"/>
          <w:lang w:val="en-US"/>
        </w:rPr>
        <w:t>On</w:t>
      </w:r>
      <w:r w:rsidR="00B735AA">
        <w:rPr>
          <w:sz w:val="28"/>
          <w:szCs w:val="28"/>
          <w:lang w:val="en-US"/>
        </w:rPr>
        <w:t xml:space="preserve"> </w:t>
      </w:r>
      <w:r w:rsidRPr="000573C0">
        <w:rPr>
          <w:sz w:val="28"/>
          <w:szCs w:val="28"/>
          <w:lang w:val="en-US"/>
        </w:rPr>
        <w:t>the</w:t>
      </w:r>
      <w:r w:rsidR="00B735AA">
        <w:rPr>
          <w:sz w:val="28"/>
          <w:szCs w:val="28"/>
          <w:lang w:val="en-US"/>
        </w:rPr>
        <w:t xml:space="preserve"> </w:t>
      </w:r>
      <w:r w:rsidRPr="000573C0">
        <w:rPr>
          <w:sz w:val="28"/>
          <w:szCs w:val="28"/>
          <w:lang w:val="en-US"/>
        </w:rPr>
        <w:t>Evaluation</w:t>
      </w:r>
      <w:r w:rsidR="00B735AA">
        <w:rPr>
          <w:sz w:val="28"/>
          <w:szCs w:val="28"/>
          <w:lang w:val="en-US"/>
        </w:rPr>
        <w:t xml:space="preserve"> </w:t>
      </w:r>
      <w:r w:rsidRPr="000573C0">
        <w:rPr>
          <w:sz w:val="28"/>
          <w:szCs w:val="28"/>
          <w:lang w:val="en-US"/>
        </w:rPr>
        <w:t>of</w:t>
      </w:r>
      <w:r w:rsidR="00B735AA">
        <w:rPr>
          <w:sz w:val="28"/>
          <w:szCs w:val="28"/>
          <w:lang w:val="en-US"/>
        </w:rPr>
        <w:t xml:space="preserve"> </w:t>
      </w:r>
      <w:r w:rsidRPr="000573C0">
        <w:rPr>
          <w:sz w:val="28"/>
          <w:szCs w:val="28"/>
          <w:lang w:val="en-US"/>
        </w:rPr>
        <w:t>Stability</w:t>
      </w:r>
      <w:r w:rsidR="00B735AA">
        <w:rPr>
          <w:sz w:val="28"/>
          <w:szCs w:val="28"/>
          <w:lang w:val="en-US"/>
        </w:rPr>
        <w:t xml:space="preserve"> </w:t>
      </w:r>
      <w:r w:rsidRPr="000573C0">
        <w:rPr>
          <w:sz w:val="28"/>
          <w:szCs w:val="28"/>
          <w:lang w:val="en-US"/>
        </w:rPr>
        <w:t>of</w:t>
      </w:r>
      <w:r w:rsidR="00B735AA">
        <w:rPr>
          <w:sz w:val="28"/>
          <w:szCs w:val="28"/>
          <w:lang w:val="en-US"/>
        </w:rPr>
        <w:t xml:space="preserve"> </w:t>
      </w:r>
      <w:r w:rsidRPr="000573C0">
        <w:rPr>
          <w:sz w:val="28"/>
          <w:szCs w:val="28"/>
          <w:lang w:val="en-US"/>
        </w:rPr>
        <w:t>Rare</w:t>
      </w:r>
      <w:r w:rsidR="00B735AA">
        <w:rPr>
          <w:sz w:val="28"/>
          <w:szCs w:val="28"/>
          <w:lang w:val="en-US"/>
        </w:rPr>
        <w:t xml:space="preserve"> </w:t>
      </w:r>
      <w:r w:rsidRPr="000573C0">
        <w:rPr>
          <w:sz w:val="28"/>
          <w:szCs w:val="28"/>
          <w:lang w:val="en-US"/>
        </w:rPr>
        <w:t>Earth</w:t>
      </w:r>
      <w:r w:rsidR="00B735AA">
        <w:rPr>
          <w:sz w:val="28"/>
          <w:szCs w:val="28"/>
          <w:lang w:val="en-US"/>
        </w:rPr>
        <w:t xml:space="preserve"> </w:t>
      </w:r>
      <w:r w:rsidRPr="000573C0">
        <w:rPr>
          <w:sz w:val="28"/>
          <w:szCs w:val="28"/>
          <w:lang w:val="en-US"/>
        </w:rPr>
        <w:t>Oxides</w:t>
      </w:r>
      <w:r w:rsidR="00B735AA">
        <w:rPr>
          <w:sz w:val="28"/>
          <w:szCs w:val="28"/>
          <w:lang w:val="en-US"/>
        </w:rPr>
        <w:t xml:space="preserve"> </w:t>
      </w:r>
      <w:r w:rsidRPr="000573C0">
        <w:rPr>
          <w:sz w:val="28"/>
          <w:szCs w:val="28"/>
          <w:lang w:val="en-US"/>
        </w:rPr>
        <w:t>as</w:t>
      </w:r>
      <w:r w:rsidR="00B735AA">
        <w:rPr>
          <w:sz w:val="28"/>
          <w:szCs w:val="28"/>
          <w:lang w:val="en-US"/>
        </w:rPr>
        <w:t xml:space="preserve"> </w:t>
      </w:r>
      <w:r w:rsidRPr="000573C0">
        <w:rPr>
          <w:sz w:val="28"/>
          <w:szCs w:val="28"/>
          <w:lang w:val="en-US"/>
        </w:rPr>
        <w:t>Face</w:t>
      </w:r>
      <w:r w:rsidR="00B735AA">
        <w:rPr>
          <w:sz w:val="28"/>
          <w:szCs w:val="28"/>
          <w:lang w:val="en-US"/>
        </w:rPr>
        <w:t xml:space="preserve"> </w:t>
      </w:r>
      <w:r w:rsidRPr="000573C0">
        <w:rPr>
          <w:sz w:val="28"/>
          <w:szCs w:val="28"/>
          <w:lang w:val="en-US"/>
        </w:rPr>
        <w:t>Coats</w:t>
      </w:r>
      <w:r w:rsidR="00B735AA">
        <w:rPr>
          <w:sz w:val="28"/>
          <w:szCs w:val="28"/>
          <w:lang w:val="en-US"/>
        </w:rPr>
        <w:t xml:space="preserve"> </w:t>
      </w:r>
      <w:r w:rsidRPr="000573C0">
        <w:rPr>
          <w:sz w:val="28"/>
          <w:szCs w:val="28"/>
          <w:lang w:val="en-US"/>
        </w:rPr>
        <w:t>for</w:t>
      </w:r>
      <w:r w:rsidR="00B735AA">
        <w:rPr>
          <w:sz w:val="28"/>
          <w:szCs w:val="28"/>
          <w:lang w:val="en-US"/>
        </w:rPr>
        <w:t xml:space="preserve"> </w:t>
      </w:r>
      <w:r w:rsidRPr="000573C0">
        <w:rPr>
          <w:sz w:val="28"/>
          <w:szCs w:val="28"/>
          <w:lang w:val="en-US"/>
        </w:rPr>
        <w:t>Investment</w:t>
      </w:r>
      <w:r w:rsidR="00B735AA">
        <w:rPr>
          <w:sz w:val="28"/>
          <w:szCs w:val="28"/>
          <w:lang w:val="en-US"/>
        </w:rPr>
        <w:t xml:space="preserve"> </w:t>
      </w:r>
      <w:r w:rsidRPr="000573C0">
        <w:rPr>
          <w:sz w:val="28"/>
          <w:szCs w:val="28"/>
          <w:lang w:val="en-US"/>
        </w:rPr>
        <w:t>Casting</w:t>
      </w:r>
      <w:r w:rsidR="00B735AA">
        <w:rPr>
          <w:sz w:val="28"/>
          <w:szCs w:val="28"/>
          <w:lang w:val="en-US"/>
        </w:rPr>
        <w:t xml:space="preserve"> </w:t>
      </w:r>
      <w:r w:rsidRPr="000573C0">
        <w:rPr>
          <w:sz w:val="28"/>
          <w:szCs w:val="28"/>
          <w:lang w:val="en-US"/>
        </w:rPr>
        <w:t>of</w:t>
      </w:r>
      <w:r w:rsidR="00B735AA">
        <w:rPr>
          <w:sz w:val="28"/>
          <w:szCs w:val="28"/>
          <w:lang w:val="en-US"/>
        </w:rPr>
        <w:t xml:space="preserve"> </w:t>
      </w:r>
      <w:r w:rsidRPr="000573C0">
        <w:rPr>
          <w:sz w:val="28"/>
          <w:szCs w:val="28"/>
          <w:lang w:val="en-US"/>
        </w:rPr>
        <w:t>Titanium</w:t>
      </w:r>
      <w:r w:rsidR="00B735AA">
        <w:rPr>
          <w:sz w:val="28"/>
          <w:szCs w:val="28"/>
          <w:lang w:val="en-US"/>
        </w:rPr>
        <w:t xml:space="preserve"> </w:t>
      </w:r>
      <w:r>
        <w:rPr>
          <w:sz w:val="28"/>
          <w:szCs w:val="28"/>
          <w:lang w:val="en-US"/>
        </w:rPr>
        <w:t>//</w:t>
      </w:r>
      <w:r w:rsidR="00B735AA">
        <w:rPr>
          <w:sz w:val="28"/>
          <w:szCs w:val="28"/>
          <w:lang w:val="en-US"/>
        </w:rPr>
        <w:t xml:space="preserve"> </w:t>
      </w:r>
      <w:r>
        <w:rPr>
          <w:sz w:val="28"/>
          <w:szCs w:val="28"/>
          <w:lang w:val="en-US"/>
        </w:rPr>
        <w:t>M</w:t>
      </w:r>
      <w:r w:rsidRPr="000573C0">
        <w:rPr>
          <w:sz w:val="28"/>
          <w:szCs w:val="28"/>
          <w:lang w:val="en-US"/>
        </w:rPr>
        <w:t>etallurgical</w:t>
      </w:r>
      <w:r w:rsidR="00B735AA">
        <w:rPr>
          <w:sz w:val="28"/>
          <w:szCs w:val="28"/>
          <w:lang w:val="en-US"/>
        </w:rPr>
        <w:t xml:space="preserve"> </w:t>
      </w:r>
      <w:r>
        <w:rPr>
          <w:sz w:val="28"/>
          <w:szCs w:val="28"/>
          <w:lang w:val="en-US"/>
        </w:rPr>
        <w:t>T</w:t>
      </w:r>
      <w:r w:rsidRPr="000573C0">
        <w:rPr>
          <w:sz w:val="28"/>
          <w:szCs w:val="28"/>
          <w:lang w:val="en-US"/>
        </w:rPr>
        <w:t>ransactions</w:t>
      </w:r>
      <w:r w:rsidR="00B735AA">
        <w:rPr>
          <w:sz w:val="28"/>
          <w:szCs w:val="28"/>
          <w:lang w:val="en-US"/>
        </w:rPr>
        <w:t xml:space="preserve"> </w:t>
      </w:r>
      <w:r>
        <w:rPr>
          <w:sz w:val="28"/>
          <w:szCs w:val="28"/>
          <w:lang w:val="en-US"/>
        </w:rPr>
        <w:t>B21</w:t>
      </w:r>
      <w:r w:rsidR="00B735AA">
        <w:rPr>
          <w:sz w:val="28"/>
          <w:szCs w:val="28"/>
          <w:lang w:val="en-US"/>
        </w:rPr>
        <w:t xml:space="preserve"> </w:t>
      </w:r>
      <w:r>
        <w:rPr>
          <w:sz w:val="28"/>
          <w:szCs w:val="28"/>
          <w:lang w:val="en-US"/>
        </w:rPr>
        <w:t>–</w:t>
      </w:r>
      <w:r w:rsidR="00B735AA">
        <w:rPr>
          <w:sz w:val="28"/>
          <w:szCs w:val="28"/>
          <w:lang w:val="en-US"/>
        </w:rPr>
        <w:t xml:space="preserve"> </w:t>
      </w:r>
      <w:r>
        <w:rPr>
          <w:sz w:val="28"/>
          <w:szCs w:val="28"/>
          <w:lang w:val="en-US"/>
        </w:rPr>
        <w:t>1990.</w:t>
      </w:r>
      <w:r w:rsidR="00B735AA">
        <w:rPr>
          <w:sz w:val="28"/>
          <w:szCs w:val="28"/>
          <w:lang w:val="en-US"/>
        </w:rPr>
        <w:t xml:space="preserve"> </w:t>
      </w:r>
      <w:r>
        <w:rPr>
          <w:sz w:val="28"/>
          <w:szCs w:val="28"/>
          <w:lang w:val="en-US"/>
        </w:rPr>
        <w:t>–</w:t>
      </w:r>
      <w:r w:rsidR="00B735AA">
        <w:rPr>
          <w:sz w:val="28"/>
          <w:szCs w:val="28"/>
          <w:lang w:val="en-US"/>
        </w:rPr>
        <w:t xml:space="preserve"> </w:t>
      </w:r>
      <w:r>
        <w:rPr>
          <w:sz w:val="28"/>
          <w:szCs w:val="28"/>
          <w:lang w:val="en-US"/>
        </w:rPr>
        <w:t>P.</w:t>
      </w:r>
      <w:r w:rsidR="00B735AA">
        <w:rPr>
          <w:sz w:val="28"/>
          <w:szCs w:val="28"/>
          <w:lang w:val="en-US"/>
        </w:rPr>
        <w:t xml:space="preserve"> </w:t>
      </w:r>
      <w:r w:rsidRPr="000573C0">
        <w:rPr>
          <w:sz w:val="28"/>
          <w:szCs w:val="28"/>
          <w:lang w:val="en-US"/>
        </w:rPr>
        <w:t>559</w:t>
      </w:r>
      <w:bookmarkEnd w:id="118"/>
      <w:r>
        <w:rPr>
          <w:sz w:val="28"/>
          <w:szCs w:val="28"/>
          <w:lang w:val="en-US"/>
        </w:rPr>
        <w:t>-566.</w:t>
      </w:r>
      <w:r w:rsidR="00B735AA">
        <w:rPr>
          <w:sz w:val="28"/>
          <w:szCs w:val="28"/>
          <w:lang w:val="en-US"/>
        </w:rPr>
        <w:t xml:space="preserve"> </w:t>
      </w:r>
      <w:hyperlink r:id="rId193" w:history="1">
        <w:r w:rsidRPr="00E119E1">
          <w:rPr>
            <w:rStyle w:val="aa"/>
            <w:sz w:val="28"/>
            <w:szCs w:val="28"/>
            <w:lang w:val="en-US"/>
          </w:rPr>
          <w:t>https://doi.org/10.1007/BF02667869</w:t>
        </w:r>
      </w:hyperlink>
      <w:r w:rsidR="00B735AA">
        <w:rPr>
          <w:sz w:val="28"/>
          <w:szCs w:val="28"/>
          <w:lang w:val="en-US"/>
        </w:rPr>
        <w:t xml:space="preserve"> </w:t>
      </w:r>
    </w:p>
    <w:p w:rsidR="000331AA" w:rsidRPr="0027777C"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20" w:name="Cui"/>
      <w:r w:rsidRPr="0027777C">
        <w:rPr>
          <w:sz w:val="28"/>
          <w:szCs w:val="28"/>
          <w:lang w:val="en-US"/>
        </w:rPr>
        <w:t>Cui</w:t>
      </w:r>
      <w:bookmarkEnd w:id="120"/>
      <w:r w:rsidR="00B735AA">
        <w:rPr>
          <w:sz w:val="28"/>
          <w:szCs w:val="28"/>
          <w:lang w:val="en-US"/>
        </w:rPr>
        <w:t xml:space="preserve"> </w:t>
      </w:r>
      <w:r w:rsidRPr="0027777C">
        <w:rPr>
          <w:sz w:val="28"/>
          <w:szCs w:val="28"/>
          <w:lang w:val="en-US"/>
        </w:rPr>
        <w:t>R.,</w:t>
      </w:r>
      <w:r w:rsidR="00B735AA">
        <w:rPr>
          <w:sz w:val="28"/>
          <w:szCs w:val="28"/>
          <w:lang w:val="en-US"/>
        </w:rPr>
        <w:t xml:space="preserve"> </w:t>
      </w:r>
      <w:r w:rsidRPr="0027777C">
        <w:rPr>
          <w:sz w:val="28"/>
          <w:szCs w:val="28"/>
          <w:lang w:val="en-US"/>
        </w:rPr>
        <w:t>Zhang</w:t>
      </w:r>
      <w:r w:rsidR="00B735AA">
        <w:rPr>
          <w:sz w:val="28"/>
          <w:szCs w:val="28"/>
          <w:lang w:val="en-US"/>
        </w:rPr>
        <w:t xml:space="preserve"> </w:t>
      </w:r>
      <w:r w:rsidRPr="0027777C">
        <w:rPr>
          <w:sz w:val="28"/>
          <w:szCs w:val="28"/>
          <w:lang w:val="en-US"/>
        </w:rPr>
        <w:t>H.,</w:t>
      </w:r>
      <w:r w:rsidR="00B735AA">
        <w:rPr>
          <w:sz w:val="28"/>
          <w:szCs w:val="28"/>
          <w:lang w:val="en-US"/>
        </w:rPr>
        <w:t xml:space="preserve"> </w:t>
      </w:r>
      <w:r w:rsidRPr="0027777C">
        <w:rPr>
          <w:sz w:val="28"/>
          <w:szCs w:val="28"/>
          <w:lang w:val="en-US"/>
        </w:rPr>
        <w:t>Tang</w:t>
      </w:r>
      <w:r w:rsidR="00B735AA">
        <w:rPr>
          <w:sz w:val="28"/>
          <w:szCs w:val="28"/>
          <w:lang w:val="en-US"/>
        </w:rPr>
        <w:t xml:space="preserve"> </w:t>
      </w:r>
      <w:r w:rsidRPr="0027777C">
        <w:rPr>
          <w:sz w:val="28"/>
          <w:szCs w:val="28"/>
          <w:lang w:val="en-US"/>
        </w:rPr>
        <w:t>X.,</w:t>
      </w:r>
      <w:r w:rsidR="00B735AA">
        <w:rPr>
          <w:sz w:val="28"/>
          <w:szCs w:val="28"/>
          <w:lang w:val="en-US"/>
        </w:rPr>
        <w:t xml:space="preserve"> </w:t>
      </w:r>
      <w:r w:rsidRPr="0027777C">
        <w:rPr>
          <w:sz w:val="28"/>
          <w:szCs w:val="28"/>
          <w:lang w:val="en-US"/>
        </w:rPr>
        <w:t>Ma</w:t>
      </w:r>
      <w:r w:rsidR="00B735AA">
        <w:rPr>
          <w:sz w:val="28"/>
          <w:szCs w:val="28"/>
          <w:lang w:val="en-US"/>
        </w:rPr>
        <w:t xml:space="preserve"> </w:t>
      </w:r>
      <w:r w:rsidRPr="0027777C">
        <w:rPr>
          <w:sz w:val="28"/>
          <w:szCs w:val="28"/>
          <w:lang w:val="en-US"/>
        </w:rPr>
        <w:t>L.,</w:t>
      </w:r>
      <w:r w:rsidR="00B735AA">
        <w:rPr>
          <w:sz w:val="28"/>
          <w:szCs w:val="28"/>
          <w:lang w:val="en-US"/>
        </w:rPr>
        <w:t xml:space="preserve"> </w:t>
      </w:r>
      <w:r w:rsidRPr="0027777C">
        <w:rPr>
          <w:sz w:val="28"/>
          <w:szCs w:val="28"/>
          <w:lang w:val="en-US"/>
        </w:rPr>
        <w:t>Zhang</w:t>
      </w:r>
      <w:r w:rsidR="00B735AA">
        <w:rPr>
          <w:sz w:val="28"/>
          <w:szCs w:val="28"/>
          <w:lang w:val="en-US"/>
        </w:rPr>
        <w:t xml:space="preserve"> </w:t>
      </w:r>
      <w:r w:rsidRPr="0027777C">
        <w:rPr>
          <w:sz w:val="28"/>
          <w:szCs w:val="28"/>
          <w:lang w:val="en-US"/>
        </w:rPr>
        <w:t>H.,</w:t>
      </w:r>
      <w:r w:rsidR="00B735AA">
        <w:rPr>
          <w:sz w:val="28"/>
          <w:szCs w:val="28"/>
          <w:lang w:val="en-US"/>
        </w:rPr>
        <w:t xml:space="preserve"> </w:t>
      </w:r>
      <w:r w:rsidRPr="0027777C">
        <w:rPr>
          <w:sz w:val="28"/>
          <w:szCs w:val="28"/>
          <w:lang w:val="en-US"/>
        </w:rPr>
        <w:t>Gong</w:t>
      </w:r>
      <w:r w:rsidR="00B735AA">
        <w:rPr>
          <w:sz w:val="28"/>
          <w:szCs w:val="28"/>
          <w:lang w:val="en-US"/>
        </w:rPr>
        <w:t xml:space="preserve"> </w:t>
      </w:r>
      <w:r w:rsidRPr="0027777C">
        <w:rPr>
          <w:sz w:val="28"/>
          <w:szCs w:val="28"/>
          <w:lang w:val="en-US"/>
        </w:rPr>
        <w:t>Sh.</w:t>
      </w:r>
      <w:r w:rsidR="00B735AA">
        <w:rPr>
          <w:sz w:val="28"/>
          <w:szCs w:val="28"/>
          <w:lang w:val="en-US"/>
        </w:rPr>
        <w:t xml:space="preserve"> </w:t>
      </w:r>
      <w:r w:rsidRPr="0027777C">
        <w:rPr>
          <w:sz w:val="28"/>
          <w:szCs w:val="28"/>
          <w:lang w:val="en-US"/>
        </w:rPr>
        <w:t>Interactions</w:t>
      </w:r>
      <w:r w:rsidR="00B735AA">
        <w:rPr>
          <w:sz w:val="28"/>
          <w:szCs w:val="28"/>
          <w:lang w:val="en-US"/>
        </w:rPr>
        <w:t xml:space="preserve"> </w:t>
      </w:r>
      <w:r w:rsidRPr="0027777C">
        <w:rPr>
          <w:sz w:val="28"/>
          <w:szCs w:val="28"/>
          <w:lang w:val="en-US"/>
        </w:rPr>
        <w:t>between</w:t>
      </w:r>
      <w:r w:rsidR="00B735AA">
        <w:rPr>
          <w:sz w:val="28"/>
          <w:szCs w:val="28"/>
          <w:lang w:val="en-US"/>
        </w:rPr>
        <w:t xml:space="preserve"> </w:t>
      </w:r>
      <w:r>
        <w:rPr>
          <w:sz w:val="28"/>
          <w:szCs w:val="28"/>
        </w:rPr>
        <w:t>γ</w:t>
      </w:r>
      <w:r w:rsidRPr="0027777C">
        <w:rPr>
          <w:sz w:val="28"/>
          <w:szCs w:val="28"/>
          <w:lang w:val="en-US"/>
        </w:rPr>
        <w:t>-TiAl</w:t>
      </w:r>
      <w:r w:rsidR="00B735AA">
        <w:rPr>
          <w:sz w:val="28"/>
          <w:szCs w:val="28"/>
          <w:lang w:val="en-US"/>
        </w:rPr>
        <w:t xml:space="preserve"> </w:t>
      </w:r>
      <w:r w:rsidRPr="0027777C">
        <w:rPr>
          <w:sz w:val="28"/>
          <w:szCs w:val="28"/>
          <w:lang w:val="en-US"/>
        </w:rPr>
        <w:t>melt</w:t>
      </w:r>
      <w:r w:rsidR="00B735AA">
        <w:rPr>
          <w:sz w:val="28"/>
          <w:szCs w:val="28"/>
          <w:lang w:val="en-US"/>
        </w:rPr>
        <w:t xml:space="preserve"> </w:t>
      </w:r>
      <w:r w:rsidRPr="0027777C">
        <w:rPr>
          <w:sz w:val="28"/>
          <w:szCs w:val="28"/>
          <w:lang w:val="en-US"/>
        </w:rPr>
        <w:t>and</w:t>
      </w:r>
      <w:r w:rsidR="00B735AA">
        <w:rPr>
          <w:sz w:val="28"/>
          <w:szCs w:val="28"/>
          <w:lang w:val="en-US"/>
        </w:rPr>
        <w:t xml:space="preserve"> </w:t>
      </w:r>
      <w:r w:rsidRPr="0027777C">
        <w:rPr>
          <w:sz w:val="28"/>
          <w:szCs w:val="28"/>
          <w:lang w:val="en-US"/>
        </w:rPr>
        <w:t>Y2O3</w:t>
      </w:r>
      <w:r w:rsidR="00B735AA">
        <w:rPr>
          <w:sz w:val="28"/>
          <w:szCs w:val="28"/>
          <w:lang w:val="en-US"/>
        </w:rPr>
        <w:t xml:space="preserve"> </w:t>
      </w:r>
      <w:r w:rsidRPr="0027777C">
        <w:rPr>
          <w:sz w:val="28"/>
          <w:szCs w:val="28"/>
          <w:lang w:val="en-US"/>
        </w:rPr>
        <w:t>ceramic</w:t>
      </w:r>
      <w:r w:rsidR="00B735AA">
        <w:rPr>
          <w:sz w:val="28"/>
          <w:szCs w:val="28"/>
          <w:lang w:val="en-US"/>
        </w:rPr>
        <w:t xml:space="preserve"> </w:t>
      </w:r>
      <w:r w:rsidRPr="0027777C">
        <w:rPr>
          <w:sz w:val="28"/>
          <w:szCs w:val="28"/>
          <w:lang w:val="en-US"/>
        </w:rPr>
        <w:t>material</w:t>
      </w:r>
      <w:r w:rsidR="00B735AA">
        <w:rPr>
          <w:sz w:val="28"/>
          <w:szCs w:val="28"/>
          <w:lang w:val="en-US"/>
        </w:rPr>
        <w:t xml:space="preserve"> </w:t>
      </w:r>
      <w:r w:rsidRPr="0027777C">
        <w:rPr>
          <w:sz w:val="28"/>
          <w:szCs w:val="28"/>
          <w:lang w:val="en-US"/>
        </w:rPr>
        <w:t>during</w:t>
      </w:r>
      <w:r w:rsidR="00B735AA">
        <w:rPr>
          <w:sz w:val="28"/>
          <w:szCs w:val="28"/>
          <w:lang w:val="en-US"/>
        </w:rPr>
        <w:t xml:space="preserve"> </w:t>
      </w:r>
      <w:r w:rsidRPr="0027777C">
        <w:rPr>
          <w:sz w:val="28"/>
          <w:szCs w:val="28"/>
          <w:lang w:val="en-US"/>
        </w:rPr>
        <w:t>directional</w:t>
      </w:r>
      <w:r w:rsidR="00B735AA">
        <w:rPr>
          <w:sz w:val="28"/>
          <w:szCs w:val="28"/>
          <w:lang w:val="en-US"/>
        </w:rPr>
        <w:t xml:space="preserve"> </w:t>
      </w:r>
      <w:r w:rsidRPr="0027777C">
        <w:rPr>
          <w:sz w:val="28"/>
          <w:szCs w:val="28"/>
          <w:lang w:val="en-US"/>
        </w:rPr>
        <w:t>solidification</w:t>
      </w:r>
      <w:r w:rsidR="00B735AA">
        <w:rPr>
          <w:sz w:val="28"/>
          <w:szCs w:val="28"/>
          <w:lang w:val="en-US"/>
        </w:rPr>
        <w:t xml:space="preserve"> </w:t>
      </w:r>
      <w:r w:rsidRPr="0027777C">
        <w:rPr>
          <w:sz w:val="28"/>
          <w:szCs w:val="28"/>
          <w:lang w:val="en-US"/>
        </w:rPr>
        <w:t>proces</w:t>
      </w:r>
      <w:r w:rsidR="00B735AA">
        <w:rPr>
          <w:sz w:val="28"/>
          <w:szCs w:val="28"/>
          <w:lang w:val="en-US"/>
        </w:rPr>
        <w:t xml:space="preserve"> </w:t>
      </w:r>
      <w:r w:rsidRPr="0027777C">
        <w:rPr>
          <w:sz w:val="28"/>
          <w:szCs w:val="28"/>
          <w:lang w:val="en-US"/>
        </w:rPr>
        <w:t>//</w:t>
      </w:r>
      <w:r w:rsidR="00B735AA">
        <w:rPr>
          <w:sz w:val="28"/>
          <w:szCs w:val="28"/>
          <w:lang w:val="en-US"/>
        </w:rPr>
        <w:t xml:space="preserve"> </w:t>
      </w:r>
      <w:r w:rsidRPr="0027777C">
        <w:rPr>
          <w:sz w:val="28"/>
          <w:szCs w:val="28"/>
          <w:lang w:val="en-US"/>
        </w:rPr>
        <w:t>Nonferrous</w:t>
      </w:r>
      <w:r w:rsidR="00B735AA">
        <w:rPr>
          <w:sz w:val="28"/>
          <w:szCs w:val="28"/>
          <w:lang w:val="en-US"/>
        </w:rPr>
        <w:t xml:space="preserve"> </w:t>
      </w:r>
      <w:r w:rsidRPr="0027777C">
        <w:rPr>
          <w:sz w:val="28"/>
          <w:szCs w:val="28"/>
          <w:lang w:val="en-US"/>
        </w:rPr>
        <w:t>Metals</w:t>
      </w:r>
      <w:r w:rsidR="00B735AA">
        <w:rPr>
          <w:sz w:val="28"/>
          <w:szCs w:val="28"/>
          <w:lang w:val="en-US"/>
        </w:rPr>
        <w:t xml:space="preserve"> </w:t>
      </w:r>
      <w:r w:rsidRPr="0027777C">
        <w:rPr>
          <w:sz w:val="28"/>
          <w:szCs w:val="28"/>
          <w:lang w:val="en-US"/>
        </w:rPr>
        <w:t>Society</w:t>
      </w:r>
      <w:r w:rsidR="00B735AA">
        <w:rPr>
          <w:sz w:val="28"/>
          <w:szCs w:val="28"/>
          <w:lang w:val="en-US"/>
        </w:rPr>
        <w:t xml:space="preserve"> </w:t>
      </w:r>
      <w:r w:rsidRPr="0027777C">
        <w:rPr>
          <w:sz w:val="28"/>
          <w:szCs w:val="28"/>
          <w:lang w:val="en-US"/>
        </w:rPr>
        <w:t>of</w:t>
      </w:r>
      <w:r w:rsidR="00B735AA">
        <w:rPr>
          <w:sz w:val="28"/>
          <w:szCs w:val="28"/>
          <w:lang w:val="en-US"/>
        </w:rPr>
        <w:t xml:space="preserve"> </w:t>
      </w:r>
      <w:r w:rsidRPr="0027777C">
        <w:rPr>
          <w:sz w:val="28"/>
          <w:szCs w:val="28"/>
          <w:lang w:val="en-US"/>
        </w:rPr>
        <w:t>China</w:t>
      </w:r>
      <w:r w:rsidR="00B735AA">
        <w:rPr>
          <w:sz w:val="28"/>
          <w:szCs w:val="28"/>
          <w:lang w:val="en-US"/>
        </w:rPr>
        <w:t xml:space="preserve"> </w:t>
      </w:r>
      <w:r w:rsidRPr="0027777C">
        <w:rPr>
          <w:sz w:val="28"/>
          <w:szCs w:val="28"/>
          <w:lang w:val="en-US"/>
        </w:rPr>
        <w:t>–</w:t>
      </w:r>
      <w:r w:rsidR="00B735AA">
        <w:rPr>
          <w:sz w:val="28"/>
          <w:szCs w:val="28"/>
          <w:lang w:val="en-US"/>
        </w:rPr>
        <w:t xml:space="preserve"> </w:t>
      </w:r>
      <w:r w:rsidRPr="0027777C">
        <w:rPr>
          <w:sz w:val="28"/>
          <w:szCs w:val="28"/>
          <w:lang w:val="en-US"/>
        </w:rPr>
        <w:t>2011.</w:t>
      </w:r>
      <w:r w:rsidR="00B735AA">
        <w:rPr>
          <w:sz w:val="28"/>
          <w:szCs w:val="28"/>
          <w:lang w:val="en-US"/>
        </w:rPr>
        <w:t xml:space="preserve"> </w:t>
      </w:r>
      <w:r w:rsidRPr="0027777C">
        <w:rPr>
          <w:sz w:val="28"/>
          <w:szCs w:val="28"/>
          <w:lang w:val="en-US"/>
        </w:rPr>
        <w:t>–</w:t>
      </w:r>
      <w:r w:rsidR="00B735AA">
        <w:rPr>
          <w:sz w:val="28"/>
          <w:szCs w:val="28"/>
          <w:lang w:val="en-US"/>
        </w:rPr>
        <w:t xml:space="preserve"> </w:t>
      </w:r>
      <w:r w:rsidRPr="0027777C">
        <w:rPr>
          <w:sz w:val="28"/>
          <w:szCs w:val="28"/>
          <w:lang w:val="en-US"/>
        </w:rPr>
        <w:t>№21.</w:t>
      </w:r>
      <w:r w:rsidR="00B735AA">
        <w:rPr>
          <w:sz w:val="28"/>
          <w:szCs w:val="28"/>
          <w:lang w:val="en-US"/>
        </w:rPr>
        <w:t xml:space="preserve"> </w:t>
      </w:r>
      <w:r w:rsidRPr="0027777C">
        <w:rPr>
          <w:sz w:val="28"/>
          <w:szCs w:val="28"/>
          <w:lang w:val="en-US"/>
        </w:rPr>
        <w:t>–</w:t>
      </w:r>
      <w:r w:rsidR="00B735AA">
        <w:rPr>
          <w:sz w:val="28"/>
          <w:szCs w:val="28"/>
          <w:lang w:val="en-US"/>
        </w:rPr>
        <w:t xml:space="preserve"> </w:t>
      </w:r>
      <w:r w:rsidRPr="0027777C">
        <w:rPr>
          <w:sz w:val="28"/>
          <w:szCs w:val="28"/>
          <w:lang w:val="en-US"/>
        </w:rPr>
        <w:t>P.</w:t>
      </w:r>
      <w:r w:rsidR="00B735AA">
        <w:rPr>
          <w:sz w:val="28"/>
          <w:szCs w:val="28"/>
          <w:lang w:val="en-US"/>
        </w:rPr>
        <w:t xml:space="preserve"> </w:t>
      </w:r>
      <w:r w:rsidRPr="0027777C">
        <w:rPr>
          <w:sz w:val="28"/>
          <w:szCs w:val="28"/>
          <w:lang w:val="en-US"/>
        </w:rPr>
        <w:t>2415-2420</w:t>
      </w:r>
    </w:p>
    <w:p w:rsidR="000331AA" w:rsidRPr="0027777C" w:rsidRDefault="000331AA" w:rsidP="00FF704D">
      <w:pPr>
        <w:pStyle w:val="a3"/>
        <w:widowControl w:val="0"/>
        <w:numPr>
          <w:ilvl w:val="0"/>
          <w:numId w:val="13"/>
        </w:numPr>
        <w:suppressAutoHyphens/>
        <w:spacing w:before="0" w:beforeAutospacing="0" w:after="0" w:afterAutospacing="0"/>
        <w:ind w:left="567"/>
        <w:contextualSpacing/>
        <w:jc w:val="both"/>
        <w:rPr>
          <w:sz w:val="28"/>
          <w:szCs w:val="28"/>
          <w:lang w:val="en-US"/>
        </w:rPr>
      </w:pPr>
      <w:bookmarkStart w:id="121" w:name="Tetsui"/>
      <w:bookmarkStart w:id="122" w:name="_Ref134023968"/>
      <w:r w:rsidRPr="0027777C">
        <w:rPr>
          <w:sz w:val="28"/>
          <w:szCs w:val="28"/>
          <w:lang w:val="en-US"/>
        </w:rPr>
        <w:t>Tetsui</w:t>
      </w:r>
      <w:bookmarkEnd w:id="121"/>
      <w:r w:rsidR="00B735AA">
        <w:rPr>
          <w:sz w:val="28"/>
          <w:szCs w:val="28"/>
          <w:lang w:val="en-US"/>
        </w:rPr>
        <w:t xml:space="preserve"> </w:t>
      </w:r>
      <w:r w:rsidRPr="0027777C">
        <w:rPr>
          <w:sz w:val="28"/>
          <w:szCs w:val="28"/>
          <w:lang w:val="en-US"/>
        </w:rPr>
        <w:t>T.,</w:t>
      </w:r>
      <w:r w:rsidR="00B735AA">
        <w:rPr>
          <w:sz w:val="28"/>
          <w:szCs w:val="28"/>
          <w:lang w:val="en-US"/>
        </w:rPr>
        <w:t xml:space="preserve"> </w:t>
      </w:r>
      <w:r w:rsidRPr="0027777C">
        <w:rPr>
          <w:sz w:val="28"/>
          <w:szCs w:val="28"/>
          <w:lang w:val="en-US"/>
        </w:rPr>
        <w:t>Kobayashi</w:t>
      </w:r>
      <w:r w:rsidR="00B735AA">
        <w:rPr>
          <w:sz w:val="28"/>
          <w:szCs w:val="28"/>
          <w:lang w:val="en-US"/>
        </w:rPr>
        <w:t xml:space="preserve"> </w:t>
      </w:r>
      <w:r w:rsidRPr="0027777C">
        <w:rPr>
          <w:sz w:val="28"/>
          <w:szCs w:val="28"/>
          <w:lang w:val="en-US"/>
        </w:rPr>
        <w:t>T.,</w:t>
      </w:r>
      <w:r w:rsidR="00B735AA">
        <w:rPr>
          <w:sz w:val="28"/>
          <w:szCs w:val="28"/>
          <w:lang w:val="en-US"/>
        </w:rPr>
        <w:t xml:space="preserve"> </w:t>
      </w:r>
      <w:r w:rsidRPr="0027777C">
        <w:rPr>
          <w:sz w:val="28"/>
          <w:szCs w:val="28"/>
          <w:lang w:val="en-US"/>
        </w:rPr>
        <w:t>Mo</w:t>
      </w:r>
      <w:r>
        <w:rPr>
          <w:sz w:val="28"/>
          <w:szCs w:val="28"/>
          <w:lang w:val="en-US"/>
        </w:rPr>
        <w:t>ri</w:t>
      </w:r>
      <w:r w:rsidR="00B735AA">
        <w:rPr>
          <w:sz w:val="28"/>
          <w:szCs w:val="28"/>
          <w:lang w:val="en-US"/>
        </w:rPr>
        <w:t xml:space="preserve"> </w:t>
      </w:r>
      <w:r>
        <w:rPr>
          <w:sz w:val="28"/>
          <w:szCs w:val="28"/>
          <w:lang w:val="en-US"/>
        </w:rPr>
        <w:t>T.,</w:t>
      </w:r>
      <w:r w:rsidR="00B735AA">
        <w:rPr>
          <w:sz w:val="28"/>
          <w:szCs w:val="28"/>
          <w:lang w:val="en-US"/>
        </w:rPr>
        <w:t xml:space="preserve"> </w:t>
      </w:r>
      <w:r>
        <w:rPr>
          <w:sz w:val="28"/>
          <w:szCs w:val="28"/>
          <w:lang w:val="en-US"/>
        </w:rPr>
        <w:t>Kishimoto</w:t>
      </w:r>
      <w:r w:rsidR="00B735AA">
        <w:rPr>
          <w:sz w:val="28"/>
          <w:szCs w:val="28"/>
          <w:lang w:val="en-US"/>
        </w:rPr>
        <w:t xml:space="preserve"> </w:t>
      </w:r>
      <w:r>
        <w:rPr>
          <w:sz w:val="28"/>
          <w:szCs w:val="28"/>
          <w:lang w:val="en-US"/>
        </w:rPr>
        <w:t>T.,</w:t>
      </w:r>
      <w:r w:rsidR="00B735AA">
        <w:rPr>
          <w:sz w:val="28"/>
          <w:szCs w:val="28"/>
          <w:lang w:val="en-US"/>
        </w:rPr>
        <w:t xml:space="preserve"> </w:t>
      </w:r>
      <w:r>
        <w:rPr>
          <w:sz w:val="28"/>
          <w:szCs w:val="28"/>
          <w:lang w:val="en-US"/>
        </w:rPr>
        <w:t>Harada</w:t>
      </w:r>
      <w:r w:rsidR="00B735AA">
        <w:rPr>
          <w:sz w:val="28"/>
          <w:szCs w:val="28"/>
          <w:lang w:val="en-US"/>
        </w:rPr>
        <w:t xml:space="preserve"> </w:t>
      </w:r>
      <w:r>
        <w:rPr>
          <w:sz w:val="28"/>
          <w:szCs w:val="28"/>
          <w:lang w:val="en-US"/>
        </w:rPr>
        <w:t>H.</w:t>
      </w:r>
      <w:r w:rsidR="00B735AA">
        <w:rPr>
          <w:sz w:val="28"/>
          <w:szCs w:val="28"/>
          <w:lang w:val="en-US"/>
        </w:rPr>
        <w:t xml:space="preserve"> </w:t>
      </w:r>
      <w:r w:rsidRPr="0027777C">
        <w:rPr>
          <w:sz w:val="28"/>
          <w:szCs w:val="28"/>
          <w:lang w:val="en-US"/>
        </w:rPr>
        <w:t>Evaluation</w:t>
      </w:r>
      <w:r w:rsidR="00B735AA">
        <w:rPr>
          <w:sz w:val="28"/>
          <w:szCs w:val="28"/>
          <w:lang w:val="en-US"/>
        </w:rPr>
        <w:t xml:space="preserve"> </w:t>
      </w:r>
      <w:r w:rsidRPr="0027777C">
        <w:rPr>
          <w:sz w:val="28"/>
          <w:szCs w:val="28"/>
          <w:lang w:val="en-US"/>
        </w:rPr>
        <w:t>of</w:t>
      </w:r>
      <w:r w:rsidR="00B735AA">
        <w:rPr>
          <w:sz w:val="28"/>
          <w:szCs w:val="28"/>
          <w:lang w:val="en-US"/>
        </w:rPr>
        <w:t xml:space="preserve"> </w:t>
      </w:r>
      <w:r w:rsidRPr="0027777C">
        <w:rPr>
          <w:sz w:val="28"/>
          <w:szCs w:val="28"/>
          <w:lang w:val="en-US"/>
        </w:rPr>
        <w:t>Yttria</w:t>
      </w:r>
      <w:r w:rsidR="00B735AA">
        <w:rPr>
          <w:sz w:val="28"/>
          <w:szCs w:val="28"/>
          <w:lang w:val="en-US"/>
        </w:rPr>
        <w:t xml:space="preserve"> </w:t>
      </w:r>
      <w:r w:rsidRPr="0027777C">
        <w:rPr>
          <w:sz w:val="28"/>
          <w:szCs w:val="28"/>
          <w:lang w:val="en-US"/>
        </w:rPr>
        <w:t>Applicability</w:t>
      </w:r>
      <w:r w:rsidR="00B735AA">
        <w:rPr>
          <w:sz w:val="28"/>
          <w:szCs w:val="28"/>
          <w:lang w:val="en-US"/>
        </w:rPr>
        <w:t xml:space="preserve"> </w:t>
      </w:r>
      <w:r w:rsidRPr="0027777C">
        <w:rPr>
          <w:sz w:val="28"/>
          <w:szCs w:val="28"/>
          <w:lang w:val="en-US"/>
        </w:rPr>
        <w:t>as</w:t>
      </w:r>
      <w:r w:rsidR="00B735AA">
        <w:rPr>
          <w:sz w:val="28"/>
          <w:szCs w:val="28"/>
          <w:lang w:val="en-US"/>
        </w:rPr>
        <w:t xml:space="preserve"> </w:t>
      </w:r>
      <w:r w:rsidRPr="0027777C">
        <w:rPr>
          <w:sz w:val="28"/>
          <w:szCs w:val="28"/>
          <w:lang w:val="en-US"/>
        </w:rPr>
        <w:t>a</w:t>
      </w:r>
      <w:r w:rsidR="00B735AA">
        <w:rPr>
          <w:sz w:val="28"/>
          <w:szCs w:val="28"/>
          <w:lang w:val="en-US"/>
        </w:rPr>
        <w:t xml:space="preserve"> </w:t>
      </w:r>
      <w:r w:rsidRPr="0027777C">
        <w:rPr>
          <w:sz w:val="28"/>
          <w:szCs w:val="28"/>
          <w:lang w:val="en-US"/>
        </w:rPr>
        <w:t>Crucible</w:t>
      </w:r>
      <w:r w:rsidR="00B735AA">
        <w:rPr>
          <w:sz w:val="28"/>
          <w:szCs w:val="28"/>
          <w:lang w:val="en-US"/>
        </w:rPr>
        <w:t xml:space="preserve"> </w:t>
      </w:r>
      <w:r w:rsidRPr="0027777C">
        <w:rPr>
          <w:sz w:val="28"/>
          <w:szCs w:val="28"/>
          <w:lang w:val="en-US"/>
        </w:rPr>
        <w:t>for</w:t>
      </w:r>
      <w:r w:rsidR="00B735AA">
        <w:rPr>
          <w:sz w:val="28"/>
          <w:szCs w:val="28"/>
          <w:lang w:val="en-US"/>
        </w:rPr>
        <w:t xml:space="preserve"> </w:t>
      </w:r>
      <w:r w:rsidRPr="0027777C">
        <w:rPr>
          <w:sz w:val="28"/>
          <w:szCs w:val="28"/>
          <w:lang w:val="en-US"/>
        </w:rPr>
        <w:t>Induction</w:t>
      </w:r>
      <w:r w:rsidR="00B735AA">
        <w:rPr>
          <w:sz w:val="28"/>
          <w:szCs w:val="28"/>
          <w:lang w:val="en-US"/>
        </w:rPr>
        <w:t xml:space="preserve"> </w:t>
      </w:r>
      <w:r w:rsidRPr="0027777C">
        <w:rPr>
          <w:sz w:val="28"/>
          <w:szCs w:val="28"/>
          <w:lang w:val="en-US"/>
        </w:rPr>
        <w:t>Melting</w:t>
      </w:r>
      <w:r w:rsidR="00B735AA">
        <w:rPr>
          <w:sz w:val="28"/>
          <w:szCs w:val="28"/>
          <w:lang w:val="en-US"/>
        </w:rPr>
        <w:t xml:space="preserve"> </w:t>
      </w:r>
      <w:r w:rsidRPr="0027777C">
        <w:rPr>
          <w:sz w:val="28"/>
          <w:szCs w:val="28"/>
          <w:lang w:val="en-US"/>
        </w:rPr>
        <w:t>of</w:t>
      </w:r>
      <w:r w:rsidR="00B735AA">
        <w:rPr>
          <w:sz w:val="28"/>
          <w:szCs w:val="28"/>
          <w:lang w:val="en-US"/>
        </w:rPr>
        <w:t xml:space="preserve"> </w:t>
      </w:r>
      <w:r w:rsidRPr="0027777C">
        <w:rPr>
          <w:sz w:val="28"/>
          <w:szCs w:val="28"/>
          <w:lang w:val="en-US"/>
        </w:rPr>
        <w:t>TiAl</w:t>
      </w:r>
      <w:r w:rsidR="00B735AA">
        <w:rPr>
          <w:sz w:val="28"/>
          <w:szCs w:val="28"/>
          <w:lang w:val="en-US"/>
        </w:rPr>
        <w:t xml:space="preserve"> </w:t>
      </w:r>
      <w:r w:rsidRPr="0027777C">
        <w:rPr>
          <w:sz w:val="28"/>
          <w:szCs w:val="28"/>
          <w:lang w:val="en-US"/>
        </w:rPr>
        <w:t>Alloy</w:t>
      </w:r>
      <w:r w:rsidR="00B735AA">
        <w:rPr>
          <w:sz w:val="28"/>
          <w:szCs w:val="28"/>
          <w:lang w:val="en-US"/>
        </w:rPr>
        <w:t xml:space="preserve"> </w:t>
      </w:r>
      <w:r w:rsidRPr="0027777C">
        <w:rPr>
          <w:sz w:val="28"/>
          <w:szCs w:val="28"/>
          <w:lang w:val="en-US"/>
        </w:rPr>
        <w:t>//</w:t>
      </w:r>
      <w:r w:rsidR="00B735AA">
        <w:rPr>
          <w:sz w:val="28"/>
          <w:szCs w:val="28"/>
          <w:lang w:val="en-US"/>
        </w:rPr>
        <w:t xml:space="preserve"> </w:t>
      </w:r>
      <w:r w:rsidRPr="0027777C">
        <w:rPr>
          <w:sz w:val="28"/>
          <w:szCs w:val="28"/>
          <w:lang w:val="en-US"/>
        </w:rPr>
        <w:t>Materials</w:t>
      </w:r>
      <w:r w:rsidR="00B735AA">
        <w:rPr>
          <w:sz w:val="28"/>
          <w:szCs w:val="28"/>
          <w:lang w:val="en-US"/>
        </w:rPr>
        <w:t xml:space="preserve"> </w:t>
      </w:r>
      <w:r w:rsidRPr="0027777C">
        <w:rPr>
          <w:sz w:val="28"/>
          <w:szCs w:val="28"/>
          <w:lang w:val="en-US"/>
        </w:rPr>
        <w:t>Transactions.</w:t>
      </w:r>
      <w:r w:rsidR="00B735AA">
        <w:rPr>
          <w:sz w:val="28"/>
          <w:szCs w:val="28"/>
          <w:lang w:val="en-US"/>
        </w:rPr>
        <w:t xml:space="preserve"> </w:t>
      </w:r>
      <w:r w:rsidRPr="0027777C">
        <w:rPr>
          <w:sz w:val="28"/>
          <w:szCs w:val="28"/>
          <w:lang w:val="en-US"/>
        </w:rPr>
        <w:t>–</w:t>
      </w:r>
      <w:r w:rsidR="00B735AA">
        <w:rPr>
          <w:sz w:val="28"/>
          <w:szCs w:val="28"/>
          <w:lang w:val="en-US"/>
        </w:rPr>
        <w:t xml:space="preserve"> </w:t>
      </w:r>
      <w:r w:rsidRPr="0027777C">
        <w:rPr>
          <w:sz w:val="28"/>
          <w:szCs w:val="28"/>
          <w:lang w:val="en-US"/>
        </w:rPr>
        <w:t>2010.</w:t>
      </w:r>
      <w:r w:rsidR="00B735AA">
        <w:rPr>
          <w:sz w:val="28"/>
          <w:szCs w:val="28"/>
          <w:lang w:val="en-US"/>
        </w:rPr>
        <w:t xml:space="preserve"> </w:t>
      </w:r>
      <w:r w:rsidRPr="0027777C">
        <w:rPr>
          <w:sz w:val="28"/>
          <w:szCs w:val="28"/>
          <w:lang w:val="en-US"/>
        </w:rPr>
        <w:t>–</w:t>
      </w:r>
      <w:r w:rsidR="00B735AA">
        <w:rPr>
          <w:sz w:val="28"/>
          <w:szCs w:val="28"/>
          <w:lang w:val="en-US"/>
        </w:rPr>
        <w:t xml:space="preserve"> </w:t>
      </w:r>
      <w:r w:rsidRPr="0027777C">
        <w:rPr>
          <w:sz w:val="28"/>
          <w:szCs w:val="28"/>
          <w:lang w:val="en-US"/>
        </w:rPr>
        <w:t>№</w:t>
      </w:r>
      <w:r w:rsidR="00B735AA">
        <w:rPr>
          <w:sz w:val="28"/>
          <w:szCs w:val="28"/>
          <w:lang w:val="en-US"/>
        </w:rPr>
        <w:t xml:space="preserve"> </w:t>
      </w:r>
      <w:r w:rsidRPr="0027777C">
        <w:rPr>
          <w:sz w:val="28"/>
          <w:szCs w:val="28"/>
          <w:lang w:val="en-US"/>
        </w:rPr>
        <w:t>9,</w:t>
      </w:r>
      <w:r w:rsidR="00B735AA">
        <w:rPr>
          <w:sz w:val="28"/>
          <w:szCs w:val="28"/>
          <w:lang w:val="en-US"/>
        </w:rPr>
        <w:t xml:space="preserve"> </w:t>
      </w:r>
      <w:r w:rsidRPr="0027777C">
        <w:rPr>
          <w:sz w:val="28"/>
          <w:szCs w:val="28"/>
          <w:lang w:val="en-US"/>
        </w:rPr>
        <w:t>P.</w:t>
      </w:r>
      <w:r w:rsidR="00B735AA">
        <w:rPr>
          <w:sz w:val="28"/>
          <w:szCs w:val="28"/>
          <w:lang w:val="en-US"/>
        </w:rPr>
        <w:t xml:space="preserve"> </w:t>
      </w:r>
      <w:r w:rsidRPr="0027777C">
        <w:rPr>
          <w:sz w:val="28"/>
          <w:szCs w:val="28"/>
          <w:lang w:val="en-US"/>
        </w:rPr>
        <w:t>1656-1662.</w:t>
      </w:r>
      <w:bookmarkEnd w:id="122"/>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23" w:name="LinB"/>
      <w:r w:rsidRPr="0027777C">
        <w:rPr>
          <w:sz w:val="28"/>
          <w:lang w:val="en-US"/>
        </w:rPr>
        <w:t>Lin</w:t>
      </w:r>
      <w:bookmarkEnd w:id="123"/>
      <w:r w:rsidR="00B735AA">
        <w:rPr>
          <w:sz w:val="28"/>
          <w:lang w:val="en-US"/>
        </w:rPr>
        <w:t xml:space="preserve"> </w:t>
      </w:r>
      <w:r w:rsidRPr="0027777C">
        <w:rPr>
          <w:sz w:val="28"/>
          <w:lang w:val="en-US"/>
        </w:rPr>
        <w:t>B,</w:t>
      </w:r>
      <w:r w:rsidR="00B735AA">
        <w:rPr>
          <w:sz w:val="28"/>
          <w:lang w:val="en-US"/>
        </w:rPr>
        <w:t xml:space="preserve"> </w:t>
      </w:r>
      <w:r w:rsidRPr="0027777C">
        <w:rPr>
          <w:sz w:val="28"/>
          <w:lang w:val="en-US"/>
        </w:rPr>
        <w:t>Liu</w:t>
      </w:r>
      <w:r w:rsidR="00B735AA">
        <w:rPr>
          <w:sz w:val="28"/>
          <w:lang w:val="en-US"/>
        </w:rPr>
        <w:t xml:space="preserve"> </w:t>
      </w:r>
      <w:r w:rsidRPr="0027777C">
        <w:rPr>
          <w:sz w:val="28"/>
          <w:lang w:val="en-US"/>
        </w:rPr>
        <w:t>R,</w:t>
      </w:r>
      <w:r w:rsidR="00B735AA">
        <w:rPr>
          <w:sz w:val="28"/>
          <w:lang w:val="en-US"/>
        </w:rPr>
        <w:t xml:space="preserve"> </w:t>
      </w:r>
      <w:r w:rsidRPr="0027777C">
        <w:rPr>
          <w:sz w:val="28"/>
          <w:lang w:val="en-US"/>
        </w:rPr>
        <w:t>Jia</w:t>
      </w:r>
      <w:r w:rsidR="00B735AA">
        <w:rPr>
          <w:sz w:val="28"/>
          <w:lang w:val="en-US"/>
        </w:rPr>
        <w:t xml:space="preserve"> </w:t>
      </w:r>
      <w:r w:rsidRPr="0027777C">
        <w:rPr>
          <w:sz w:val="28"/>
          <w:lang w:val="en-US"/>
        </w:rPr>
        <w:t>Q,</w:t>
      </w:r>
      <w:r w:rsidR="00B735AA">
        <w:rPr>
          <w:sz w:val="28"/>
          <w:lang w:val="en-US"/>
        </w:rPr>
        <w:t xml:space="preserve"> </w:t>
      </w:r>
      <w:r w:rsidRPr="0027777C">
        <w:rPr>
          <w:sz w:val="28"/>
          <w:lang w:val="en-US"/>
        </w:rPr>
        <w:t>Cui</w:t>
      </w:r>
      <w:r w:rsidR="00B735AA">
        <w:rPr>
          <w:sz w:val="28"/>
          <w:lang w:val="en-US"/>
        </w:rPr>
        <w:t xml:space="preserve"> </w:t>
      </w:r>
      <w:r w:rsidRPr="0027777C">
        <w:rPr>
          <w:sz w:val="28"/>
          <w:lang w:val="en-US"/>
        </w:rPr>
        <w:t>Y,</w:t>
      </w:r>
      <w:r w:rsidR="00B735AA">
        <w:rPr>
          <w:sz w:val="28"/>
          <w:lang w:val="en-US"/>
        </w:rPr>
        <w:t xml:space="preserve"> </w:t>
      </w:r>
      <w:r w:rsidRPr="0027777C">
        <w:rPr>
          <w:sz w:val="28"/>
          <w:lang w:val="en-US"/>
        </w:rPr>
        <w:t>Withey</w:t>
      </w:r>
      <w:r w:rsidR="00B735AA">
        <w:rPr>
          <w:sz w:val="28"/>
          <w:lang w:val="en-US"/>
        </w:rPr>
        <w:t xml:space="preserve"> </w:t>
      </w:r>
      <w:r w:rsidRPr="0027777C">
        <w:rPr>
          <w:sz w:val="28"/>
          <w:lang w:val="en-US"/>
        </w:rPr>
        <w:t>PA,</w:t>
      </w:r>
      <w:r w:rsidR="00B735AA">
        <w:rPr>
          <w:sz w:val="28"/>
          <w:lang w:val="en-US"/>
        </w:rPr>
        <w:t xml:space="preserve"> </w:t>
      </w:r>
      <w:r w:rsidRPr="0027777C">
        <w:rPr>
          <w:sz w:val="28"/>
          <w:lang w:val="en-US"/>
        </w:rPr>
        <w:t>Yang</w:t>
      </w:r>
      <w:r w:rsidR="00B735AA">
        <w:rPr>
          <w:sz w:val="28"/>
          <w:lang w:val="en-US"/>
        </w:rPr>
        <w:t xml:space="preserve"> </w:t>
      </w:r>
      <w:r w:rsidRPr="0027777C">
        <w:rPr>
          <w:sz w:val="28"/>
          <w:lang w:val="en-US"/>
        </w:rPr>
        <w:t>R.</w:t>
      </w:r>
      <w:r w:rsidR="00B735AA">
        <w:rPr>
          <w:sz w:val="28"/>
          <w:lang w:val="en-US"/>
        </w:rPr>
        <w:t xml:space="preserve"> </w:t>
      </w:r>
      <w:r w:rsidRPr="0027777C">
        <w:rPr>
          <w:sz w:val="28"/>
          <w:lang w:val="en-US"/>
        </w:rPr>
        <w:t>Effect</w:t>
      </w:r>
      <w:r w:rsidR="00B735AA">
        <w:rPr>
          <w:sz w:val="28"/>
          <w:lang w:val="en-US"/>
        </w:rPr>
        <w:t xml:space="preserve"> </w:t>
      </w:r>
      <w:r w:rsidRPr="0027777C">
        <w:rPr>
          <w:sz w:val="28"/>
          <w:lang w:val="en-US"/>
        </w:rPr>
        <w:t>of</w:t>
      </w:r>
      <w:r w:rsidR="00B735AA">
        <w:rPr>
          <w:sz w:val="28"/>
          <w:lang w:val="en-US"/>
        </w:rPr>
        <w:t xml:space="preserve"> </w:t>
      </w:r>
      <w:r w:rsidRPr="0027777C">
        <w:rPr>
          <w:sz w:val="28"/>
          <w:lang w:val="en-US"/>
        </w:rPr>
        <w:t>yttria</w:t>
      </w:r>
      <w:r w:rsidR="00B735AA">
        <w:rPr>
          <w:sz w:val="28"/>
          <w:lang w:val="en-US"/>
        </w:rPr>
        <w:t xml:space="preserve"> </w:t>
      </w:r>
      <w:r w:rsidRPr="0027777C">
        <w:rPr>
          <w:sz w:val="28"/>
          <w:lang w:val="en-US"/>
        </w:rPr>
        <w:t>inclusion</w:t>
      </w:r>
      <w:r w:rsidR="00B735AA">
        <w:rPr>
          <w:sz w:val="28"/>
          <w:lang w:val="en-US"/>
        </w:rPr>
        <w:t xml:space="preserve"> </w:t>
      </w:r>
      <w:r w:rsidRPr="0027777C">
        <w:rPr>
          <w:sz w:val="28"/>
          <w:lang w:val="en-US"/>
        </w:rPr>
        <w:t>on</w:t>
      </w:r>
      <w:r w:rsidR="00B735AA">
        <w:rPr>
          <w:sz w:val="28"/>
          <w:lang w:val="en-US"/>
        </w:rPr>
        <w:t xml:space="preserve"> </w:t>
      </w:r>
      <w:r w:rsidRPr="0027777C">
        <w:rPr>
          <w:sz w:val="28"/>
          <w:lang w:val="en-US"/>
        </w:rPr>
        <w:t>room</w:t>
      </w:r>
      <w:r w:rsidR="00B735AA">
        <w:rPr>
          <w:sz w:val="28"/>
          <w:lang w:val="en-US"/>
        </w:rPr>
        <w:t xml:space="preserve"> </w:t>
      </w:r>
      <w:r w:rsidRPr="0027777C">
        <w:rPr>
          <w:sz w:val="28"/>
          <w:lang w:val="en-US"/>
        </w:rPr>
        <w:t>temperature</w:t>
      </w:r>
      <w:r w:rsidR="00B735AA">
        <w:rPr>
          <w:sz w:val="28"/>
          <w:lang w:val="en-US"/>
        </w:rPr>
        <w:t xml:space="preserve"> </w:t>
      </w:r>
      <w:r w:rsidRPr="0027777C">
        <w:rPr>
          <w:sz w:val="28"/>
          <w:lang w:val="en-US"/>
        </w:rPr>
        <w:t>tensile</w:t>
      </w:r>
      <w:r w:rsidR="00B735AA">
        <w:rPr>
          <w:sz w:val="28"/>
          <w:lang w:val="en-US"/>
        </w:rPr>
        <w:t xml:space="preserve"> </w:t>
      </w:r>
      <w:r w:rsidRPr="0027777C">
        <w:rPr>
          <w:sz w:val="28"/>
          <w:lang w:val="en-US"/>
        </w:rPr>
        <w:t>properties</w:t>
      </w:r>
      <w:r w:rsidR="00B735AA">
        <w:rPr>
          <w:sz w:val="28"/>
          <w:lang w:val="en-US"/>
        </w:rPr>
        <w:t xml:space="preserve"> </w:t>
      </w:r>
      <w:r w:rsidRPr="0027777C">
        <w:rPr>
          <w:sz w:val="28"/>
          <w:lang w:val="en-US"/>
        </w:rPr>
        <w:t>of</w:t>
      </w:r>
      <w:r w:rsidR="00B735AA">
        <w:rPr>
          <w:sz w:val="28"/>
          <w:lang w:val="en-US"/>
        </w:rPr>
        <w:t xml:space="preserve"> </w:t>
      </w:r>
      <w:r w:rsidRPr="0027777C">
        <w:rPr>
          <w:sz w:val="28"/>
          <w:lang w:val="en-US"/>
        </w:rPr>
        <w:t>investment</w:t>
      </w:r>
      <w:r w:rsidR="00B735AA">
        <w:rPr>
          <w:sz w:val="28"/>
          <w:lang w:val="en-US"/>
        </w:rPr>
        <w:t xml:space="preserve"> </w:t>
      </w:r>
      <w:r w:rsidRPr="0027777C">
        <w:rPr>
          <w:sz w:val="28"/>
          <w:lang w:val="en-US"/>
        </w:rPr>
        <w:t>cast</w:t>
      </w:r>
      <w:r w:rsidR="00B735AA">
        <w:rPr>
          <w:sz w:val="28"/>
          <w:lang w:val="en-US"/>
        </w:rPr>
        <w:t xml:space="preserve"> </w:t>
      </w:r>
      <w:r w:rsidRPr="0027777C">
        <w:rPr>
          <w:sz w:val="28"/>
          <w:lang w:val="en-US"/>
        </w:rPr>
        <w:t>TiAl.</w:t>
      </w:r>
      <w:r w:rsidR="00B735AA">
        <w:rPr>
          <w:sz w:val="28"/>
          <w:lang w:val="en-US"/>
        </w:rPr>
        <w:t xml:space="preserve"> </w:t>
      </w:r>
      <w:r w:rsidRPr="0027777C">
        <w:rPr>
          <w:sz w:val="28"/>
          <w:lang w:val="en-US"/>
        </w:rPr>
        <w:t>Materials</w:t>
      </w:r>
      <w:r w:rsidR="00B735AA">
        <w:rPr>
          <w:sz w:val="28"/>
          <w:lang w:val="en-US"/>
        </w:rPr>
        <w:t xml:space="preserve"> </w:t>
      </w:r>
      <w:r w:rsidRPr="0027777C">
        <w:rPr>
          <w:sz w:val="28"/>
          <w:lang w:val="en-US"/>
        </w:rPr>
        <w:t>Science</w:t>
      </w:r>
      <w:r w:rsidR="00B735AA">
        <w:rPr>
          <w:sz w:val="28"/>
          <w:lang w:val="en-US"/>
        </w:rPr>
        <w:t xml:space="preserve"> </w:t>
      </w:r>
      <w:r w:rsidRPr="0027777C">
        <w:rPr>
          <w:sz w:val="28"/>
          <w:lang w:val="en-US"/>
        </w:rPr>
        <w:t>and</w:t>
      </w:r>
      <w:r w:rsidR="00B735AA">
        <w:rPr>
          <w:sz w:val="28"/>
          <w:lang w:val="en-US"/>
        </w:rPr>
        <w:t xml:space="preserve"> </w:t>
      </w:r>
      <w:r w:rsidRPr="0027777C">
        <w:rPr>
          <w:sz w:val="28"/>
          <w:lang w:val="en-US"/>
        </w:rPr>
        <w:t>Engineering</w:t>
      </w:r>
      <w:r w:rsidR="00B735AA">
        <w:rPr>
          <w:sz w:val="28"/>
          <w:lang w:val="en-US"/>
        </w:rPr>
        <w:t xml:space="preserve"> </w:t>
      </w:r>
      <w:r w:rsidRPr="0027777C">
        <w:rPr>
          <w:sz w:val="28"/>
          <w:lang w:val="en-US"/>
        </w:rPr>
        <w:t>A.</w:t>
      </w:r>
      <w:r w:rsidR="00B735AA">
        <w:rPr>
          <w:sz w:val="28"/>
          <w:lang w:val="en-US"/>
        </w:rPr>
        <w:t xml:space="preserve"> </w:t>
      </w:r>
      <w:r>
        <w:rPr>
          <w:sz w:val="28"/>
          <w:lang w:val="en-US"/>
        </w:rPr>
        <w:t>–</w:t>
      </w:r>
      <w:r w:rsidR="00B735AA">
        <w:rPr>
          <w:sz w:val="28"/>
          <w:lang w:val="en-US"/>
        </w:rPr>
        <w:t xml:space="preserve"> </w:t>
      </w:r>
      <w:r>
        <w:rPr>
          <w:sz w:val="28"/>
          <w:lang w:val="en-US"/>
        </w:rPr>
        <w:t>2018.</w:t>
      </w:r>
      <w:r w:rsidR="00B735AA">
        <w:rPr>
          <w:sz w:val="28"/>
          <w:lang w:val="en-US"/>
        </w:rPr>
        <w:t xml:space="preserve"> </w:t>
      </w:r>
      <w:r>
        <w:rPr>
          <w:sz w:val="28"/>
          <w:lang w:val="en-US"/>
        </w:rPr>
        <w:t>–</w:t>
      </w:r>
      <w:r w:rsidR="00B735AA">
        <w:rPr>
          <w:sz w:val="28"/>
          <w:lang w:val="en-US"/>
        </w:rPr>
        <w:t xml:space="preserve"> </w:t>
      </w:r>
      <w:r>
        <w:rPr>
          <w:sz w:val="28"/>
          <w:lang w:val="en-US"/>
        </w:rPr>
        <w:t>712</w:t>
      </w:r>
      <w:r w:rsidRPr="00EA0A4F">
        <w:rPr>
          <w:sz w:val="28"/>
          <w:lang w:val="en-US"/>
        </w:rPr>
        <w:t>.</w:t>
      </w:r>
      <w:r w:rsidR="00B735AA">
        <w:rPr>
          <w:sz w:val="28"/>
          <w:lang w:val="en-US"/>
        </w:rPr>
        <w:t xml:space="preserve"> </w:t>
      </w:r>
      <w:r>
        <w:rPr>
          <w:sz w:val="28"/>
          <w:lang w:val="en-US"/>
        </w:rPr>
        <w:t>–</w:t>
      </w:r>
      <w:r w:rsidR="00B735AA">
        <w:rPr>
          <w:sz w:val="28"/>
          <w:lang w:val="en-US"/>
        </w:rPr>
        <w:t xml:space="preserve"> </w:t>
      </w:r>
      <w:r>
        <w:rPr>
          <w:sz w:val="28"/>
          <w:lang w:val="en-US"/>
        </w:rPr>
        <w:t>P.</w:t>
      </w:r>
      <w:r w:rsidR="00B735AA">
        <w:rPr>
          <w:sz w:val="28"/>
          <w:lang w:val="en-US"/>
        </w:rPr>
        <w:t xml:space="preserve"> </w:t>
      </w:r>
      <w:r w:rsidRPr="0027777C">
        <w:rPr>
          <w:sz w:val="28"/>
          <w:lang w:val="en-US"/>
        </w:rPr>
        <w:t>73-79.</w:t>
      </w:r>
      <w:r w:rsidR="00B735AA">
        <w:rPr>
          <w:sz w:val="28"/>
          <w:lang w:val="en-US"/>
        </w:rPr>
        <w:t xml:space="preserve"> </w:t>
      </w:r>
      <w:hyperlink r:id="rId194" w:history="1">
        <w:r w:rsidRPr="00E119E1">
          <w:rPr>
            <w:rStyle w:val="aa"/>
            <w:sz w:val="28"/>
            <w:lang w:val="en-US"/>
          </w:rPr>
          <w:t>https://doi.org/10.1016/j.msea.2017.11.100</w:t>
        </w:r>
      </w:hyperlink>
      <w:r w:rsidR="00B735AA">
        <w:rPr>
          <w:sz w:val="28"/>
          <w:lang w:val="en-US"/>
        </w:rPr>
        <w:t xml:space="preserve"> </w:t>
      </w:r>
    </w:p>
    <w:p w:rsidR="000331AA" w:rsidRDefault="000331AA" w:rsidP="00FF704D">
      <w:pPr>
        <w:pStyle w:val="a3"/>
        <w:numPr>
          <w:ilvl w:val="0"/>
          <w:numId w:val="13"/>
        </w:numPr>
        <w:spacing w:before="0" w:beforeAutospacing="0" w:after="0" w:afterAutospacing="0"/>
        <w:ind w:left="567"/>
        <w:contextualSpacing/>
        <w:jc w:val="both"/>
        <w:rPr>
          <w:sz w:val="28"/>
        </w:rPr>
      </w:pPr>
      <w:bookmarkStart w:id="124" w:name="Никитченко"/>
      <w:bookmarkStart w:id="125" w:name="_Ref132723621"/>
      <w:r>
        <w:rPr>
          <w:sz w:val="28"/>
          <w:szCs w:val="28"/>
        </w:rPr>
        <w:t>Никитченко</w:t>
      </w:r>
      <w:bookmarkEnd w:id="124"/>
      <w:r w:rsidR="00B735AA">
        <w:rPr>
          <w:sz w:val="28"/>
          <w:szCs w:val="28"/>
        </w:rPr>
        <w:t xml:space="preserve"> </w:t>
      </w:r>
      <w:r>
        <w:rPr>
          <w:sz w:val="28"/>
          <w:szCs w:val="28"/>
        </w:rPr>
        <w:t>М.Н.,</w:t>
      </w:r>
      <w:r w:rsidR="00B735AA">
        <w:rPr>
          <w:sz w:val="28"/>
          <w:szCs w:val="28"/>
        </w:rPr>
        <w:t xml:space="preserve"> </w:t>
      </w:r>
      <w:r>
        <w:rPr>
          <w:sz w:val="28"/>
          <w:szCs w:val="28"/>
        </w:rPr>
        <w:t>Семуков</w:t>
      </w:r>
      <w:r w:rsidR="00B735AA">
        <w:rPr>
          <w:sz w:val="28"/>
          <w:szCs w:val="28"/>
        </w:rPr>
        <w:t xml:space="preserve"> </w:t>
      </w:r>
      <w:r>
        <w:rPr>
          <w:sz w:val="28"/>
          <w:szCs w:val="28"/>
        </w:rPr>
        <w:t>А.С.,</w:t>
      </w:r>
      <w:r w:rsidR="00B735AA">
        <w:rPr>
          <w:sz w:val="28"/>
          <w:szCs w:val="28"/>
        </w:rPr>
        <w:t xml:space="preserve"> </w:t>
      </w:r>
      <w:r>
        <w:rPr>
          <w:sz w:val="28"/>
          <w:szCs w:val="28"/>
        </w:rPr>
        <w:t>Саулин</w:t>
      </w:r>
      <w:r w:rsidR="00B735AA">
        <w:rPr>
          <w:sz w:val="28"/>
          <w:szCs w:val="28"/>
        </w:rPr>
        <w:t xml:space="preserve"> </w:t>
      </w:r>
      <w:r>
        <w:rPr>
          <w:sz w:val="28"/>
          <w:szCs w:val="28"/>
        </w:rPr>
        <w:t>Д.В.,</w:t>
      </w:r>
      <w:r w:rsidR="00B735AA">
        <w:rPr>
          <w:sz w:val="28"/>
          <w:szCs w:val="28"/>
        </w:rPr>
        <w:t xml:space="preserve"> </w:t>
      </w:r>
      <w:r>
        <w:rPr>
          <w:sz w:val="28"/>
          <w:szCs w:val="28"/>
        </w:rPr>
        <w:t>Ябуров</w:t>
      </w:r>
      <w:r w:rsidR="00B735AA">
        <w:rPr>
          <w:sz w:val="28"/>
          <w:szCs w:val="28"/>
        </w:rPr>
        <w:t xml:space="preserve"> </w:t>
      </w:r>
      <w:r>
        <w:rPr>
          <w:sz w:val="28"/>
          <w:szCs w:val="28"/>
        </w:rPr>
        <w:t>А.Ю.</w:t>
      </w:r>
      <w:r w:rsidR="00B735AA">
        <w:rPr>
          <w:sz w:val="28"/>
          <w:szCs w:val="28"/>
        </w:rPr>
        <w:t xml:space="preserve"> </w:t>
      </w:r>
      <w:r>
        <w:rPr>
          <w:sz w:val="28"/>
          <w:szCs w:val="28"/>
        </w:rPr>
        <w:t>Изучение</w:t>
      </w:r>
      <w:r w:rsidR="00B735AA">
        <w:rPr>
          <w:sz w:val="28"/>
          <w:szCs w:val="28"/>
        </w:rPr>
        <w:t xml:space="preserve"> </w:t>
      </w:r>
      <w:r>
        <w:rPr>
          <w:sz w:val="28"/>
          <w:szCs w:val="28"/>
        </w:rPr>
        <w:t>термодинамической</w:t>
      </w:r>
      <w:r w:rsidR="00B735AA">
        <w:rPr>
          <w:sz w:val="28"/>
          <w:szCs w:val="28"/>
        </w:rPr>
        <w:t xml:space="preserve"> </w:t>
      </w:r>
      <w:r>
        <w:rPr>
          <w:sz w:val="28"/>
          <w:szCs w:val="28"/>
        </w:rPr>
        <w:t>возможности</w:t>
      </w:r>
      <w:r w:rsidR="00B735AA">
        <w:rPr>
          <w:sz w:val="28"/>
          <w:szCs w:val="28"/>
        </w:rPr>
        <w:t xml:space="preserve"> </w:t>
      </w:r>
      <w:r>
        <w:rPr>
          <w:sz w:val="28"/>
          <w:szCs w:val="28"/>
        </w:rPr>
        <w:t>взаимодействия</w:t>
      </w:r>
      <w:r w:rsidR="00B735AA">
        <w:rPr>
          <w:sz w:val="28"/>
          <w:szCs w:val="28"/>
        </w:rPr>
        <w:t xml:space="preserve"> </w:t>
      </w:r>
      <w:r>
        <w:rPr>
          <w:sz w:val="28"/>
          <w:szCs w:val="28"/>
        </w:rPr>
        <w:t>материалов</w:t>
      </w:r>
      <w:r w:rsidR="00B735AA">
        <w:rPr>
          <w:sz w:val="28"/>
          <w:szCs w:val="28"/>
        </w:rPr>
        <w:t xml:space="preserve"> </w:t>
      </w:r>
      <w:r>
        <w:rPr>
          <w:sz w:val="28"/>
          <w:szCs w:val="28"/>
        </w:rPr>
        <w:t>литьевой</w:t>
      </w:r>
      <w:r w:rsidR="00B735AA">
        <w:rPr>
          <w:sz w:val="28"/>
          <w:szCs w:val="28"/>
        </w:rPr>
        <w:t xml:space="preserve"> </w:t>
      </w:r>
      <w:r>
        <w:rPr>
          <w:sz w:val="28"/>
          <w:szCs w:val="28"/>
        </w:rPr>
        <w:t>формы</w:t>
      </w:r>
      <w:r w:rsidR="00B735AA">
        <w:rPr>
          <w:sz w:val="28"/>
          <w:szCs w:val="28"/>
        </w:rPr>
        <w:t xml:space="preserve"> </w:t>
      </w:r>
      <w:r>
        <w:rPr>
          <w:sz w:val="28"/>
          <w:szCs w:val="28"/>
        </w:rPr>
        <w:t>с</w:t>
      </w:r>
      <w:r w:rsidR="00B735AA">
        <w:rPr>
          <w:sz w:val="28"/>
          <w:szCs w:val="28"/>
        </w:rPr>
        <w:t xml:space="preserve"> </w:t>
      </w:r>
      <w:r>
        <w:rPr>
          <w:sz w:val="28"/>
          <w:szCs w:val="28"/>
        </w:rPr>
        <w:t>металлом</w:t>
      </w:r>
      <w:r w:rsidR="00B735AA">
        <w:rPr>
          <w:sz w:val="28"/>
          <w:szCs w:val="28"/>
        </w:rPr>
        <w:t xml:space="preserve"> </w:t>
      </w:r>
      <w:r>
        <w:rPr>
          <w:sz w:val="28"/>
          <w:szCs w:val="28"/>
        </w:rPr>
        <w:t>при</w:t>
      </w:r>
      <w:r w:rsidR="00B735AA">
        <w:rPr>
          <w:sz w:val="28"/>
          <w:szCs w:val="28"/>
        </w:rPr>
        <w:t xml:space="preserve"> </w:t>
      </w:r>
      <w:r>
        <w:rPr>
          <w:sz w:val="28"/>
          <w:szCs w:val="28"/>
        </w:rPr>
        <w:t>литье</w:t>
      </w:r>
      <w:r w:rsidR="00B735AA">
        <w:rPr>
          <w:sz w:val="28"/>
          <w:szCs w:val="28"/>
        </w:rPr>
        <w:t xml:space="preserve"> </w:t>
      </w:r>
      <w:r>
        <w:rPr>
          <w:sz w:val="28"/>
          <w:szCs w:val="28"/>
        </w:rPr>
        <w:t>титановых</w:t>
      </w:r>
      <w:r w:rsidR="00B735AA">
        <w:rPr>
          <w:sz w:val="28"/>
          <w:szCs w:val="28"/>
        </w:rPr>
        <w:t xml:space="preserve"> </w:t>
      </w:r>
      <w:r>
        <w:rPr>
          <w:sz w:val="28"/>
          <w:szCs w:val="28"/>
        </w:rPr>
        <w:t>сплавов</w:t>
      </w:r>
      <w:bookmarkEnd w:id="125"/>
      <w:r w:rsidRPr="00737C8C">
        <w:rPr>
          <w:sz w:val="28"/>
          <w:szCs w:val="28"/>
        </w:rPr>
        <w:t>.</w:t>
      </w:r>
      <w:r w:rsidR="00B735AA">
        <w:rPr>
          <w:sz w:val="28"/>
          <w:szCs w:val="28"/>
        </w:rPr>
        <w:t xml:space="preserve"> </w:t>
      </w:r>
      <w:r w:rsidRPr="00737C8C">
        <w:rPr>
          <w:sz w:val="28"/>
          <w:szCs w:val="28"/>
        </w:rPr>
        <w:t>//</w:t>
      </w:r>
      <w:r w:rsidR="00B735AA">
        <w:rPr>
          <w:sz w:val="28"/>
          <w:szCs w:val="28"/>
        </w:rPr>
        <w:t xml:space="preserve"> </w:t>
      </w:r>
      <w:r>
        <w:rPr>
          <w:sz w:val="28"/>
          <w:szCs w:val="28"/>
        </w:rPr>
        <w:t>Вестник</w:t>
      </w:r>
      <w:r w:rsidR="00B735AA">
        <w:rPr>
          <w:sz w:val="28"/>
          <w:szCs w:val="28"/>
        </w:rPr>
        <w:t xml:space="preserve"> </w:t>
      </w:r>
      <w:r>
        <w:rPr>
          <w:sz w:val="28"/>
          <w:szCs w:val="28"/>
        </w:rPr>
        <w:t>ПНИПУ.</w:t>
      </w:r>
      <w:r w:rsidR="00B735AA">
        <w:rPr>
          <w:sz w:val="28"/>
          <w:szCs w:val="28"/>
        </w:rPr>
        <w:t xml:space="preserve"> </w:t>
      </w:r>
      <w:r>
        <w:rPr>
          <w:sz w:val="28"/>
          <w:szCs w:val="28"/>
        </w:rPr>
        <w:t>–</w:t>
      </w:r>
      <w:r w:rsidR="00B735AA">
        <w:rPr>
          <w:sz w:val="28"/>
          <w:szCs w:val="28"/>
        </w:rPr>
        <w:t xml:space="preserve"> </w:t>
      </w:r>
      <w:r>
        <w:rPr>
          <w:sz w:val="28"/>
          <w:szCs w:val="28"/>
        </w:rPr>
        <w:t>2017.</w:t>
      </w:r>
      <w:r w:rsidR="00B735AA">
        <w:rPr>
          <w:sz w:val="28"/>
          <w:szCs w:val="28"/>
        </w:rPr>
        <w:t xml:space="preserve"> </w:t>
      </w:r>
      <w:r>
        <w:rPr>
          <w:sz w:val="28"/>
          <w:szCs w:val="28"/>
        </w:rPr>
        <w:t>–</w:t>
      </w:r>
      <w:r w:rsidR="00B735AA">
        <w:rPr>
          <w:sz w:val="28"/>
          <w:szCs w:val="28"/>
        </w:rPr>
        <w:t xml:space="preserve"> </w:t>
      </w:r>
      <w:r>
        <w:rPr>
          <w:sz w:val="28"/>
          <w:szCs w:val="28"/>
        </w:rPr>
        <w:t>№4.</w:t>
      </w:r>
      <w:r w:rsidR="00B735AA">
        <w:rPr>
          <w:sz w:val="28"/>
          <w:szCs w:val="28"/>
        </w:rPr>
        <w:t xml:space="preserve"> </w:t>
      </w:r>
      <w:r>
        <w:rPr>
          <w:sz w:val="28"/>
          <w:szCs w:val="28"/>
        </w:rPr>
        <w:t>–</w:t>
      </w:r>
      <w:r w:rsidR="00B735AA">
        <w:rPr>
          <w:sz w:val="28"/>
          <w:szCs w:val="28"/>
        </w:rPr>
        <w:t xml:space="preserve"> </w:t>
      </w:r>
      <w:r>
        <w:rPr>
          <w:sz w:val="28"/>
          <w:szCs w:val="28"/>
        </w:rPr>
        <w:t>С.</w:t>
      </w:r>
      <w:r w:rsidR="00B735AA">
        <w:rPr>
          <w:sz w:val="28"/>
          <w:szCs w:val="28"/>
        </w:rPr>
        <w:t xml:space="preserve"> </w:t>
      </w:r>
      <w:r>
        <w:rPr>
          <w:sz w:val="28"/>
          <w:szCs w:val="28"/>
        </w:rPr>
        <w:t>249-263.</w:t>
      </w:r>
      <w:r w:rsidR="00B735AA">
        <w:rPr>
          <w:sz w:val="28"/>
          <w:szCs w:val="28"/>
        </w:rPr>
        <w:t xml:space="preserve"> </w:t>
      </w:r>
      <w:hyperlink r:id="rId195" w:history="1">
        <w:r w:rsidRPr="00E119E1">
          <w:rPr>
            <w:rStyle w:val="aa"/>
            <w:sz w:val="28"/>
            <w:szCs w:val="28"/>
          </w:rPr>
          <w:t>https://doi.org/10.15593/2224-9400/2017.4.17</w:t>
        </w:r>
      </w:hyperlink>
      <w:r w:rsidR="00B735AA">
        <w:rPr>
          <w:sz w:val="28"/>
          <w:szCs w:val="28"/>
        </w:rPr>
        <w:t xml:space="preserve"> </w:t>
      </w:r>
    </w:p>
    <w:p w:rsidR="000331AA" w:rsidRDefault="000331AA" w:rsidP="00FF704D">
      <w:pPr>
        <w:pStyle w:val="a3"/>
        <w:numPr>
          <w:ilvl w:val="0"/>
          <w:numId w:val="13"/>
        </w:numPr>
        <w:spacing w:before="0" w:beforeAutospacing="0" w:after="0" w:afterAutospacing="0"/>
        <w:ind w:left="567"/>
        <w:contextualSpacing/>
        <w:jc w:val="both"/>
        <w:rPr>
          <w:sz w:val="28"/>
          <w:lang w:val="en-US"/>
        </w:rPr>
      </w:pPr>
      <w:bookmarkStart w:id="126" w:name="SuzukiNishikawa"/>
      <w:bookmarkStart w:id="127" w:name="_Ref132723629"/>
      <w:r w:rsidRPr="00737C8C">
        <w:rPr>
          <w:sz w:val="28"/>
          <w:szCs w:val="28"/>
          <w:lang w:val="en-US"/>
        </w:rPr>
        <w:t>Suzuki</w:t>
      </w:r>
      <w:bookmarkEnd w:id="126"/>
      <w:r w:rsidR="00B735AA">
        <w:rPr>
          <w:sz w:val="28"/>
          <w:szCs w:val="28"/>
          <w:lang w:val="en-US"/>
        </w:rPr>
        <w:t xml:space="preserve"> </w:t>
      </w:r>
      <w:r w:rsidRPr="00737C8C">
        <w:rPr>
          <w:sz w:val="28"/>
          <w:szCs w:val="28"/>
          <w:lang w:val="en-US"/>
        </w:rPr>
        <w:t>K.,</w:t>
      </w:r>
      <w:r w:rsidR="00B735AA">
        <w:rPr>
          <w:sz w:val="28"/>
          <w:szCs w:val="28"/>
          <w:lang w:val="en-US"/>
        </w:rPr>
        <w:t xml:space="preserve"> </w:t>
      </w:r>
      <w:r w:rsidRPr="00737C8C">
        <w:rPr>
          <w:sz w:val="28"/>
          <w:szCs w:val="28"/>
          <w:lang w:val="en-US"/>
        </w:rPr>
        <w:t>Nishikawa</w:t>
      </w:r>
      <w:r w:rsidR="00B735AA">
        <w:rPr>
          <w:sz w:val="28"/>
          <w:szCs w:val="28"/>
          <w:lang w:val="en-US"/>
        </w:rPr>
        <w:t xml:space="preserve"> </w:t>
      </w:r>
      <w:r w:rsidRPr="00737C8C">
        <w:rPr>
          <w:sz w:val="28"/>
          <w:szCs w:val="28"/>
          <w:lang w:val="en-US"/>
        </w:rPr>
        <w:t>K.</w:t>
      </w:r>
      <w:r w:rsidR="00B735AA">
        <w:rPr>
          <w:sz w:val="28"/>
          <w:szCs w:val="28"/>
          <w:lang w:val="en-US"/>
        </w:rPr>
        <w:t xml:space="preserve"> </w:t>
      </w:r>
      <w:r w:rsidRPr="00737C8C">
        <w:rPr>
          <w:sz w:val="28"/>
          <w:szCs w:val="28"/>
          <w:lang w:val="en-US"/>
        </w:rPr>
        <w:t>and</w:t>
      </w:r>
      <w:r w:rsidR="00B735AA">
        <w:rPr>
          <w:sz w:val="28"/>
          <w:szCs w:val="28"/>
          <w:lang w:val="en-US"/>
        </w:rPr>
        <w:t xml:space="preserve"> </w:t>
      </w:r>
      <w:r w:rsidRPr="00737C8C">
        <w:rPr>
          <w:sz w:val="28"/>
          <w:szCs w:val="28"/>
          <w:lang w:val="en-US"/>
        </w:rPr>
        <w:t>Watakabe</w:t>
      </w:r>
      <w:r w:rsidR="00B735AA">
        <w:rPr>
          <w:sz w:val="28"/>
          <w:szCs w:val="28"/>
          <w:lang w:val="en-US"/>
        </w:rPr>
        <w:t xml:space="preserve"> </w:t>
      </w:r>
      <w:r w:rsidRPr="00737C8C">
        <w:rPr>
          <w:sz w:val="28"/>
          <w:szCs w:val="28"/>
          <w:lang w:val="en-US"/>
        </w:rPr>
        <w:t>S.,</w:t>
      </w:r>
      <w:r w:rsidR="00B735AA">
        <w:rPr>
          <w:sz w:val="28"/>
          <w:szCs w:val="28"/>
          <w:lang w:val="en-US"/>
        </w:rPr>
        <w:t xml:space="preserve"> </w:t>
      </w:r>
      <w:r w:rsidRPr="00737C8C">
        <w:rPr>
          <w:sz w:val="28"/>
          <w:szCs w:val="28"/>
          <w:lang w:val="en-US"/>
        </w:rPr>
        <w:t>Stability</w:t>
      </w:r>
      <w:r w:rsidR="00B735AA">
        <w:rPr>
          <w:sz w:val="28"/>
          <w:szCs w:val="28"/>
          <w:lang w:val="en-US"/>
        </w:rPr>
        <w:t xml:space="preserve"> </w:t>
      </w:r>
      <w:r w:rsidRPr="00737C8C">
        <w:rPr>
          <w:sz w:val="28"/>
          <w:szCs w:val="28"/>
          <w:lang w:val="en-US"/>
        </w:rPr>
        <w:t>of</w:t>
      </w:r>
      <w:r w:rsidR="00B735AA">
        <w:rPr>
          <w:sz w:val="28"/>
          <w:szCs w:val="28"/>
          <w:lang w:val="en-US"/>
        </w:rPr>
        <w:t xml:space="preserve"> </w:t>
      </w:r>
      <w:r w:rsidRPr="00737C8C">
        <w:rPr>
          <w:sz w:val="28"/>
          <w:szCs w:val="28"/>
          <w:lang w:val="en-US"/>
        </w:rPr>
        <w:t>yttria</w:t>
      </w:r>
      <w:r w:rsidR="00B735AA">
        <w:rPr>
          <w:sz w:val="28"/>
          <w:szCs w:val="28"/>
          <w:lang w:val="en-US"/>
        </w:rPr>
        <w:t xml:space="preserve"> </w:t>
      </w:r>
      <w:r w:rsidRPr="00737C8C">
        <w:rPr>
          <w:sz w:val="28"/>
          <w:szCs w:val="28"/>
          <w:lang w:val="en-US"/>
        </w:rPr>
        <w:t>for</w:t>
      </w:r>
      <w:r w:rsidR="00B735AA">
        <w:rPr>
          <w:sz w:val="28"/>
          <w:szCs w:val="28"/>
          <w:lang w:val="en-US"/>
        </w:rPr>
        <w:t xml:space="preserve"> </w:t>
      </w:r>
      <w:r w:rsidRPr="00737C8C">
        <w:rPr>
          <w:sz w:val="28"/>
          <w:szCs w:val="28"/>
          <w:lang w:val="en-US"/>
        </w:rPr>
        <w:t>titanium</w:t>
      </w:r>
      <w:r w:rsidR="00B735AA">
        <w:rPr>
          <w:sz w:val="28"/>
          <w:szCs w:val="28"/>
          <w:lang w:val="en-US"/>
        </w:rPr>
        <w:t xml:space="preserve"> </w:t>
      </w:r>
      <w:r w:rsidRPr="00737C8C">
        <w:rPr>
          <w:sz w:val="28"/>
          <w:szCs w:val="28"/>
          <w:lang w:val="en-US"/>
        </w:rPr>
        <w:t>alloy</w:t>
      </w:r>
      <w:r w:rsidR="00B735AA">
        <w:rPr>
          <w:sz w:val="28"/>
          <w:szCs w:val="28"/>
          <w:lang w:val="en-US"/>
        </w:rPr>
        <w:t xml:space="preserve"> </w:t>
      </w:r>
      <w:r w:rsidRPr="00737C8C">
        <w:rPr>
          <w:sz w:val="28"/>
          <w:szCs w:val="28"/>
          <w:lang w:val="en-US"/>
        </w:rPr>
        <w:t>precision</w:t>
      </w:r>
      <w:r w:rsidR="00B735AA">
        <w:rPr>
          <w:sz w:val="28"/>
          <w:szCs w:val="28"/>
          <w:lang w:val="en-US"/>
        </w:rPr>
        <w:t xml:space="preserve"> </w:t>
      </w:r>
      <w:r w:rsidRPr="00737C8C">
        <w:rPr>
          <w:sz w:val="28"/>
          <w:szCs w:val="28"/>
          <w:lang w:val="en-US"/>
        </w:rPr>
        <w:t>casting</w:t>
      </w:r>
      <w:r w:rsidR="00B735AA">
        <w:rPr>
          <w:sz w:val="28"/>
          <w:szCs w:val="28"/>
          <w:lang w:val="en-US"/>
        </w:rPr>
        <w:t xml:space="preserve"> </w:t>
      </w:r>
      <w:r w:rsidRPr="00737C8C">
        <w:rPr>
          <w:sz w:val="28"/>
          <w:szCs w:val="28"/>
          <w:lang w:val="en-US"/>
        </w:rPr>
        <w:t>mold</w:t>
      </w:r>
      <w:r w:rsidR="00B735AA">
        <w:rPr>
          <w:sz w:val="28"/>
          <w:szCs w:val="28"/>
          <w:lang w:val="en-US"/>
        </w:rPr>
        <w:t xml:space="preserve"> </w:t>
      </w:r>
      <w:r w:rsidRPr="00737C8C">
        <w:rPr>
          <w:sz w:val="28"/>
          <w:szCs w:val="28"/>
          <w:lang w:val="en-US"/>
        </w:rPr>
        <w:t>//</w:t>
      </w:r>
      <w:r w:rsidR="00B735AA">
        <w:rPr>
          <w:sz w:val="28"/>
          <w:szCs w:val="28"/>
          <w:lang w:val="en-US"/>
        </w:rPr>
        <w:t xml:space="preserve"> </w:t>
      </w:r>
      <w:r w:rsidRPr="00737C8C">
        <w:rPr>
          <w:sz w:val="28"/>
          <w:szCs w:val="28"/>
          <w:lang w:val="en-US"/>
        </w:rPr>
        <w:t>Mater.</w:t>
      </w:r>
      <w:r w:rsidR="00B735AA">
        <w:rPr>
          <w:sz w:val="28"/>
          <w:szCs w:val="28"/>
          <w:lang w:val="en-US"/>
        </w:rPr>
        <w:t xml:space="preserve"> </w:t>
      </w:r>
      <w:r>
        <w:rPr>
          <w:sz w:val="28"/>
          <w:szCs w:val="28"/>
        </w:rPr>
        <w:t>Trans.</w:t>
      </w:r>
      <w:r w:rsidR="00B735AA">
        <w:rPr>
          <w:sz w:val="28"/>
          <w:szCs w:val="28"/>
        </w:rPr>
        <w:t xml:space="preserve"> </w:t>
      </w:r>
      <w:r>
        <w:rPr>
          <w:sz w:val="28"/>
          <w:szCs w:val="28"/>
        </w:rPr>
        <w:t>–</w:t>
      </w:r>
      <w:r w:rsidR="00B735AA">
        <w:rPr>
          <w:sz w:val="28"/>
          <w:szCs w:val="28"/>
        </w:rPr>
        <w:t xml:space="preserve"> </w:t>
      </w:r>
      <w:r>
        <w:rPr>
          <w:sz w:val="28"/>
          <w:szCs w:val="28"/>
        </w:rPr>
        <w:t>1997.</w:t>
      </w:r>
      <w:r w:rsidR="00B735AA">
        <w:rPr>
          <w:sz w:val="28"/>
          <w:szCs w:val="28"/>
        </w:rPr>
        <w:t xml:space="preserve"> </w:t>
      </w:r>
      <w:r>
        <w:rPr>
          <w:sz w:val="28"/>
          <w:szCs w:val="28"/>
        </w:rPr>
        <w:t>–</w:t>
      </w:r>
      <w:r w:rsidR="00B735AA">
        <w:rPr>
          <w:sz w:val="28"/>
          <w:szCs w:val="28"/>
        </w:rPr>
        <w:t xml:space="preserve"> </w:t>
      </w:r>
      <w:r>
        <w:rPr>
          <w:sz w:val="28"/>
          <w:szCs w:val="28"/>
        </w:rPr>
        <w:t>V.</w:t>
      </w:r>
      <w:r w:rsidR="00B735AA">
        <w:rPr>
          <w:sz w:val="28"/>
          <w:szCs w:val="28"/>
        </w:rPr>
        <w:t xml:space="preserve"> </w:t>
      </w:r>
      <w:r>
        <w:rPr>
          <w:sz w:val="28"/>
          <w:szCs w:val="28"/>
        </w:rPr>
        <w:t>38.</w:t>
      </w:r>
      <w:r w:rsidR="00B735AA">
        <w:rPr>
          <w:sz w:val="28"/>
          <w:szCs w:val="28"/>
        </w:rPr>
        <w:t xml:space="preserve"> </w:t>
      </w:r>
      <w:r>
        <w:rPr>
          <w:sz w:val="28"/>
          <w:szCs w:val="28"/>
        </w:rPr>
        <w:t>–</w:t>
      </w:r>
      <w:r w:rsidR="00B735AA">
        <w:rPr>
          <w:sz w:val="28"/>
          <w:szCs w:val="28"/>
        </w:rPr>
        <w:t xml:space="preserve"> </w:t>
      </w:r>
      <w:r>
        <w:rPr>
          <w:sz w:val="28"/>
          <w:szCs w:val="28"/>
        </w:rPr>
        <w:t>P.</w:t>
      </w:r>
      <w:r w:rsidR="00B735AA">
        <w:rPr>
          <w:sz w:val="28"/>
          <w:szCs w:val="28"/>
        </w:rPr>
        <w:t xml:space="preserve"> </w:t>
      </w:r>
      <w:r>
        <w:rPr>
          <w:sz w:val="28"/>
          <w:szCs w:val="28"/>
        </w:rPr>
        <w:t>54-62</w:t>
      </w:r>
      <w:bookmarkEnd w:id="127"/>
    </w:p>
    <w:p w:rsidR="000331AA" w:rsidRPr="008E6320" w:rsidRDefault="000331AA" w:rsidP="00FF704D">
      <w:pPr>
        <w:pStyle w:val="a6"/>
        <w:numPr>
          <w:ilvl w:val="0"/>
          <w:numId w:val="13"/>
        </w:numPr>
        <w:spacing w:after="0" w:line="240" w:lineRule="auto"/>
        <w:ind w:left="567"/>
        <w:jc w:val="both"/>
        <w:rPr>
          <w:rFonts w:ascii="Times New Roman" w:hAnsi="Times New Roman"/>
          <w:sz w:val="28"/>
          <w:szCs w:val="28"/>
          <w:lang w:val="en-US"/>
        </w:rPr>
      </w:pPr>
      <w:bookmarkStart w:id="128" w:name="YonedaSato"/>
      <w:r w:rsidRPr="008E6320">
        <w:rPr>
          <w:rFonts w:ascii="Times New Roman" w:hAnsi="Times New Roman"/>
          <w:sz w:val="28"/>
          <w:szCs w:val="28"/>
          <w:lang w:val="en-US"/>
        </w:rPr>
        <w:t>Yoneda</w:t>
      </w:r>
      <w:bookmarkEnd w:id="128"/>
      <w:r w:rsidR="00B735AA">
        <w:rPr>
          <w:rFonts w:ascii="Times New Roman" w:hAnsi="Times New Roman"/>
          <w:sz w:val="28"/>
          <w:szCs w:val="28"/>
          <w:lang w:val="en-US"/>
        </w:rPr>
        <w:t xml:space="preserve"> </w:t>
      </w:r>
      <w:r w:rsidRPr="008E6320">
        <w:rPr>
          <w:rFonts w:ascii="Times New Roman" w:hAnsi="Times New Roman"/>
          <w:sz w:val="28"/>
          <w:szCs w:val="28"/>
          <w:lang w:val="en-US"/>
        </w:rPr>
        <w:t>T.</w:t>
      </w:r>
      <w:r w:rsidR="00544FE7">
        <w:rPr>
          <w:rFonts w:ascii="Times New Roman" w:hAnsi="Times New Roman"/>
          <w:sz w:val="28"/>
          <w:szCs w:val="28"/>
          <w:lang w:val="en-US"/>
        </w:rPr>
        <w:t>,</w:t>
      </w:r>
      <w:r w:rsidR="00B735AA">
        <w:rPr>
          <w:rFonts w:ascii="Times New Roman" w:hAnsi="Times New Roman"/>
          <w:sz w:val="28"/>
          <w:szCs w:val="28"/>
          <w:lang w:val="en-US"/>
        </w:rPr>
        <w:t xml:space="preserve"> </w:t>
      </w:r>
      <w:r w:rsidR="00544FE7" w:rsidRPr="008E6320">
        <w:rPr>
          <w:rFonts w:ascii="Times New Roman" w:hAnsi="Times New Roman"/>
          <w:sz w:val="28"/>
          <w:szCs w:val="28"/>
          <w:lang w:val="en-US"/>
        </w:rPr>
        <w:t>Sato</w:t>
      </w:r>
      <w:r w:rsidR="00B735AA">
        <w:rPr>
          <w:rFonts w:ascii="Times New Roman" w:hAnsi="Times New Roman"/>
          <w:sz w:val="28"/>
          <w:szCs w:val="28"/>
          <w:lang w:val="en-US"/>
        </w:rPr>
        <w:t xml:space="preserve"> </w:t>
      </w:r>
      <w:r w:rsidR="00544FE7" w:rsidRPr="008E6320">
        <w:rPr>
          <w:rFonts w:ascii="Times New Roman" w:hAnsi="Times New Roman"/>
          <w:sz w:val="28"/>
          <w:szCs w:val="28"/>
          <w:lang w:val="en-US"/>
        </w:rPr>
        <w:t>T.,</w:t>
      </w:r>
      <w:r w:rsidR="00B735AA">
        <w:rPr>
          <w:rFonts w:ascii="Times New Roman" w:hAnsi="Times New Roman"/>
          <w:sz w:val="28"/>
          <w:szCs w:val="28"/>
          <w:lang w:val="en-US"/>
        </w:rPr>
        <w:t xml:space="preserve"> </w:t>
      </w:r>
      <w:r w:rsidR="00544FE7" w:rsidRPr="008E6320">
        <w:rPr>
          <w:rFonts w:ascii="Times New Roman" w:hAnsi="Times New Roman"/>
          <w:sz w:val="28"/>
          <w:szCs w:val="28"/>
          <w:lang w:val="en-US"/>
        </w:rPr>
        <w:t>Niyama</w:t>
      </w:r>
      <w:r w:rsidR="00B735AA">
        <w:rPr>
          <w:rFonts w:ascii="Times New Roman" w:hAnsi="Times New Roman"/>
          <w:sz w:val="28"/>
          <w:szCs w:val="28"/>
          <w:lang w:val="en-US"/>
        </w:rPr>
        <w:t xml:space="preserve"> </w:t>
      </w:r>
      <w:r w:rsidR="00544FE7" w:rsidRPr="008E6320">
        <w:rPr>
          <w:rFonts w:ascii="Times New Roman" w:hAnsi="Times New Roman"/>
          <w:sz w:val="28"/>
          <w:szCs w:val="28"/>
          <w:lang w:val="en-US"/>
        </w:rPr>
        <w:t>E.</w:t>
      </w:r>
      <w:r w:rsidR="00B735AA">
        <w:rPr>
          <w:rFonts w:ascii="Times New Roman" w:hAnsi="Times New Roman"/>
          <w:sz w:val="28"/>
          <w:szCs w:val="28"/>
          <w:lang w:val="en-US"/>
        </w:rPr>
        <w:t xml:space="preserve"> </w:t>
      </w:r>
      <w:r w:rsidRPr="008E6320">
        <w:rPr>
          <w:rFonts w:ascii="Times New Roman" w:hAnsi="Times New Roman"/>
          <w:sz w:val="28"/>
          <w:szCs w:val="28"/>
          <w:lang w:val="en-US"/>
        </w:rPr>
        <w:t>Effect</w:t>
      </w:r>
      <w:r w:rsidR="00B735AA">
        <w:rPr>
          <w:rFonts w:ascii="Times New Roman" w:hAnsi="Times New Roman"/>
          <w:sz w:val="28"/>
          <w:szCs w:val="28"/>
          <w:lang w:val="en-US"/>
        </w:rPr>
        <w:t xml:space="preserve"> </w:t>
      </w:r>
      <w:r w:rsidRPr="008E6320">
        <w:rPr>
          <w:rFonts w:ascii="Times New Roman" w:hAnsi="Times New Roman"/>
          <w:sz w:val="28"/>
          <w:szCs w:val="28"/>
          <w:lang w:val="en-US"/>
        </w:rPr>
        <w:t>of</w:t>
      </w:r>
      <w:r w:rsidR="00B735AA">
        <w:rPr>
          <w:rFonts w:ascii="Times New Roman" w:hAnsi="Times New Roman"/>
          <w:sz w:val="28"/>
          <w:szCs w:val="28"/>
          <w:lang w:val="en-US"/>
        </w:rPr>
        <w:t xml:space="preserve"> </w:t>
      </w:r>
      <w:r w:rsidRPr="008E6320">
        <w:rPr>
          <w:rFonts w:ascii="Times New Roman" w:hAnsi="Times New Roman"/>
          <w:sz w:val="28"/>
          <w:szCs w:val="28"/>
          <w:lang w:val="en-US"/>
        </w:rPr>
        <w:t>mold</w:t>
      </w:r>
      <w:r w:rsidR="00B735AA">
        <w:rPr>
          <w:rFonts w:ascii="Times New Roman" w:hAnsi="Times New Roman"/>
          <w:sz w:val="28"/>
          <w:szCs w:val="28"/>
          <w:lang w:val="en-US"/>
        </w:rPr>
        <w:t xml:space="preserve"> </w:t>
      </w:r>
      <w:r w:rsidRPr="008E6320">
        <w:rPr>
          <w:rFonts w:ascii="Times New Roman" w:hAnsi="Times New Roman"/>
          <w:sz w:val="28"/>
          <w:szCs w:val="28"/>
          <w:lang w:val="en-US"/>
        </w:rPr>
        <w:t>materials</w:t>
      </w:r>
      <w:r w:rsidR="00B735AA">
        <w:rPr>
          <w:rFonts w:ascii="Times New Roman" w:hAnsi="Times New Roman"/>
          <w:sz w:val="28"/>
          <w:szCs w:val="28"/>
          <w:lang w:val="en-US"/>
        </w:rPr>
        <w:t xml:space="preserve"> </w:t>
      </w:r>
      <w:r w:rsidRPr="008E6320">
        <w:rPr>
          <w:rFonts w:ascii="Times New Roman" w:hAnsi="Times New Roman"/>
          <w:sz w:val="28"/>
          <w:szCs w:val="28"/>
          <w:lang w:val="en-US"/>
        </w:rPr>
        <w:t>and</w:t>
      </w:r>
      <w:r w:rsidR="00B735AA">
        <w:rPr>
          <w:rFonts w:ascii="Times New Roman" w:hAnsi="Times New Roman"/>
          <w:sz w:val="28"/>
          <w:szCs w:val="28"/>
          <w:lang w:val="en-US"/>
        </w:rPr>
        <w:t xml:space="preserve"> </w:t>
      </w:r>
      <w:r w:rsidRPr="008E6320">
        <w:rPr>
          <w:rFonts w:ascii="Times New Roman" w:hAnsi="Times New Roman"/>
          <w:sz w:val="28"/>
          <w:szCs w:val="28"/>
          <w:lang w:val="en-US"/>
        </w:rPr>
        <w:t>binders</w:t>
      </w:r>
      <w:r w:rsidR="00B735AA">
        <w:rPr>
          <w:rFonts w:ascii="Times New Roman" w:hAnsi="Times New Roman"/>
          <w:sz w:val="28"/>
          <w:szCs w:val="28"/>
          <w:lang w:val="en-US"/>
        </w:rPr>
        <w:t xml:space="preserve"> </w:t>
      </w:r>
      <w:r w:rsidRPr="008E6320">
        <w:rPr>
          <w:rFonts w:ascii="Times New Roman" w:hAnsi="Times New Roman"/>
          <w:sz w:val="28"/>
          <w:szCs w:val="28"/>
          <w:lang w:val="en-US"/>
        </w:rPr>
        <w:t>on</w:t>
      </w:r>
      <w:r w:rsidR="00B735AA">
        <w:rPr>
          <w:rFonts w:ascii="Times New Roman" w:hAnsi="Times New Roman"/>
          <w:sz w:val="28"/>
          <w:szCs w:val="28"/>
          <w:lang w:val="en-US"/>
        </w:rPr>
        <w:t xml:space="preserve"> </w:t>
      </w:r>
      <w:r w:rsidRPr="008E6320">
        <w:rPr>
          <w:rFonts w:ascii="Times New Roman" w:hAnsi="Times New Roman"/>
          <w:sz w:val="28"/>
          <w:szCs w:val="28"/>
          <w:lang w:val="en-US"/>
        </w:rPr>
        <w:t>surface</w:t>
      </w:r>
      <w:r w:rsidR="00B735AA">
        <w:rPr>
          <w:rFonts w:ascii="Times New Roman" w:hAnsi="Times New Roman"/>
          <w:sz w:val="28"/>
          <w:szCs w:val="28"/>
          <w:lang w:val="en-US"/>
        </w:rPr>
        <w:t xml:space="preserve"> </w:t>
      </w:r>
      <w:r w:rsidRPr="008E6320">
        <w:rPr>
          <w:rFonts w:ascii="Times New Roman" w:hAnsi="Times New Roman"/>
          <w:sz w:val="28"/>
          <w:szCs w:val="28"/>
          <w:lang w:val="en-US"/>
        </w:rPr>
        <w:t>reaction</w:t>
      </w:r>
      <w:r w:rsidR="00B735AA">
        <w:rPr>
          <w:rFonts w:ascii="Times New Roman" w:hAnsi="Times New Roman"/>
          <w:sz w:val="28"/>
          <w:szCs w:val="28"/>
          <w:lang w:val="en-US"/>
        </w:rPr>
        <w:t xml:space="preserve"> </w:t>
      </w:r>
      <w:r w:rsidRPr="008E6320">
        <w:rPr>
          <w:rFonts w:ascii="Times New Roman" w:hAnsi="Times New Roman"/>
          <w:sz w:val="28"/>
          <w:szCs w:val="28"/>
          <w:lang w:val="en-US"/>
        </w:rPr>
        <w:t>layer</w:t>
      </w:r>
      <w:r w:rsidR="00B735AA">
        <w:rPr>
          <w:rFonts w:ascii="Times New Roman" w:hAnsi="Times New Roman"/>
          <w:sz w:val="28"/>
          <w:szCs w:val="28"/>
          <w:lang w:val="en-US"/>
        </w:rPr>
        <w:t xml:space="preserve"> </w:t>
      </w:r>
      <w:r w:rsidRPr="008E6320">
        <w:rPr>
          <w:rFonts w:ascii="Times New Roman" w:hAnsi="Times New Roman"/>
          <w:sz w:val="28"/>
          <w:szCs w:val="28"/>
          <w:lang w:val="en-US"/>
        </w:rPr>
        <w:t>in</w:t>
      </w:r>
      <w:r w:rsidR="00B735AA">
        <w:rPr>
          <w:rFonts w:ascii="Times New Roman" w:hAnsi="Times New Roman"/>
          <w:sz w:val="28"/>
          <w:szCs w:val="28"/>
          <w:lang w:val="en-US"/>
        </w:rPr>
        <w:t xml:space="preserve"> </w:t>
      </w:r>
      <w:r w:rsidRPr="008E6320">
        <w:rPr>
          <w:rFonts w:ascii="Times New Roman" w:hAnsi="Times New Roman"/>
          <w:sz w:val="28"/>
          <w:szCs w:val="28"/>
          <w:lang w:val="en-US"/>
        </w:rPr>
        <w:t>titanium</w:t>
      </w:r>
      <w:r w:rsidR="00B735AA">
        <w:rPr>
          <w:rFonts w:ascii="Times New Roman" w:hAnsi="Times New Roman"/>
          <w:sz w:val="28"/>
          <w:szCs w:val="28"/>
          <w:lang w:val="en-US"/>
        </w:rPr>
        <w:t xml:space="preserve"> </w:t>
      </w:r>
      <w:r w:rsidRPr="008E6320">
        <w:rPr>
          <w:rFonts w:ascii="Times New Roman" w:hAnsi="Times New Roman"/>
          <w:sz w:val="28"/>
          <w:szCs w:val="28"/>
          <w:lang w:val="en-US"/>
        </w:rPr>
        <w:t>castings</w:t>
      </w:r>
      <w:r w:rsidR="00B735AA">
        <w:rPr>
          <w:rFonts w:ascii="Times New Roman" w:hAnsi="Times New Roman"/>
          <w:sz w:val="28"/>
          <w:szCs w:val="28"/>
          <w:lang w:val="en-US"/>
        </w:rPr>
        <w:t xml:space="preserve"> </w:t>
      </w:r>
      <w:r w:rsidRPr="008E6320">
        <w:rPr>
          <w:rFonts w:ascii="Times New Roman" w:hAnsi="Times New Roman"/>
          <w:sz w:val="28"/>
          <w:szCs w:val="28"/>
          <w:lang w:val="en-US"/>
        </w:rPr>
        <w:t>/</w:t>
      </w:r>
      <w:r w:rsidR="00544FE7">
        <w:rPr>
          <w:rFonts w:ascii="Times New Roman" w:hAnsi="Times New Roman"/>
          <w:sz w:val="28"/>
          <w:szCs w:val="28"/>
          <w:lang w:val="en-US"/>
        </w:rPr>
        <w:t>/</w:t>
      </w:r>
      <w:r w:rsidR="00B735AA">
        <w:rPr>
          <w:rFonts w:ascii="Times New Roman" w:hAnsi="Times New Roman"/>
          <w:sz w:val="28"/>
          <w:szCs w:val="28"/>
          <w:lang w:val="en-US"/>
        </w:rPr>
        <w:t xml:space="preserve"> </w:t>
      </w:r>
      <w:r w:rsidRPr="008E6320">
        <w:rPr>
          <w:rFonts w:ascii="Times New Roman" w:hAnsi="Times New Roman"/>
          <w:sz w:val="28"/>
          <w:szCs w:val="28"/>
          <w:lang w:val="en-US"/>
        </w:rPr>
        <w:t>Imono.</w:t>
      </w:r>
      <w:r w:rsidR="00B735AA">
        <w:rPr>
          <w:rFonts w:ascii="Times New Roman" w:hAnsi="Times New Roman"/>
          <w:sz w:val="28"/>
          <w:szCs w:val="28"/>
          <w:lang w:val="en-US"/>
        </w:rPr>
        <w:t xml:space="preserve"> </w:t>
      </w:r>
      <w:r w:rsidRPr="008E6320">
        <w:rPr>
          <w:rFonts w:ascii="Times New Roman" w:hAnsi="Times New Roman"/>
          <w:sz w:val="28"/>
          <w:szCs w:val="28"/>
          <w:lang w:val="en-US"/>
        </w:rPr>
        <w:t>–</w:t>
      </w:r>
      <w:r w:rsidR="00B735AA">
        <w:rPr>
          <w:rFonts w:ascii="Times New Roman" w:hAnsi="Times New Roman"/>
          <w:sz w:val="28"/>
          <w:szCs w:val="28"/>
          <w:lang w:val="en-US"/>
        </w:rPr>
        <w:t xml:space="preserve"> </w:t>
      </w:r>
      <w:r w:rsidRPr="008E6320">
        <w:rPr>
          <w:rFonts w:ascii="Times New Roman" w:hAnsi="Times New Roman"/>
          <w:sz w:val="28"/>
          <w:szCs w:val="28"/>
          <w:lang w:val="en-US"/>
        </w:rPr>
        <w:t>1995.</w:t>
      </w:r>
      <w:r w:rsidR="00B735AA">
        <w:rPr>
          <w:rFonts w:ascii="Times New Roman" w:hAnsi="Times New Roman"/>
          <w:sz w:val="28"/>
          <w:szCs w:val="28"/>
          <w:lang w:val="en-US"/>
        </w:rPr>
        <w:t xml:space="preserve"> </w:t>
      </w:r>
      <w:r w:rsidRPr="008E6320">
        <w:rPr>
          <w:rFonts w:ascii="Times New Roman" w:hAnsi="Times New Roman"/>
          <w:sz w:val="28"/>
          <w:szCs w:val="28"/>
          <w:lang w:val="en-US"/>
        </w:rPr>
        <w:t>–</w:t>
      </w:r>
      <w:r w:rsidR="00B735AA">
        <w:rPr>
          <w:rFonts w:ascii="Times New Roman" w:hAnsi="Times New Roman"/>
          <w:sz w:val="28"/>
          <w:szCs w:val="28"/>
          <w:lang w:val="en-US"/>
        </w:rPr>
        <w:t xml:space="preserve"> </w:t>
      </w:r>
      <w:r w:rsidRPr="008E6320">
        <w:rPr>
          <w:rFonts w:ascii="Times New Roman" w:hAnsi="Times New Roman"/>
          <w:sz w:val="28"/>
          <w:szCs w:val="28"/>
          <w:lang w:val="en-US"/>
        </w:rPr>
        <w:t>V.</w:t>
      </w:r>
      <w:r w:rsidR="00B735AA">
        <w:rPr>
          <w:rFonts w:ascii="Times New Roman" w:hAnsi="Times New Roman"/>
          <w:sz w:val="28"/>
          <w:szCs w:val="28"/>
          <w:lang w:val="en-US"/>
        </w:rPr>
        <w:t xml:space="preserve"> </w:t>
      </w:r>
      <w:r w:rsidRPr="008E6320">
        <w:rPr>
          <w:rFonts w:ascii="Times New Roman" w:hAnsi="Times New Roman"/>
          <w:sz w:val="28"/>
          <w:szCs w:val="28"/>
          <w:lang w:val="en-US"/>
        </w:rPr>
        <w:t>67.</w:t>
      </w:r>
      <w:r w:rsidR="00B735AA">
        <w:rPr>
          <w:rFonts w:ascii="Times New Roman" w:hAnsi="Times New Roman"/>
          <w:sz w:val="28"/>
          <w:szCs w:val="28"/>
          <w:lang w:val="en-US"/>
        </w:rPr>
        <w:t xml:space="preserve"> </w:t>
      </w:r>
      <w:r w:rsidRPr="008E6320">
        <w:rPr>
          <w:rFonts w:ascii="Times New Roman" w:hAnsi="Times New Roman"/>
          <w:sz w:val="28"/>
          <w:szCs w:val="28"/>
          <w:lang w:val="en-US"/>
        </w:rPr>
        <w:t>–</w:t>
      </w:r>
      <w:r w:rsidR="00B735AA">
        <w:rPr>
          <w:rFonts w:ascii="Times New Roman" w:hAnsi="Times New Roman"/>
          <w:sz w:val="28"/>
          <w:szCs w:val="28"/>
          <w:lang w:val="en-US"/>
        </w:rPr>
        <w:t xml:space="preserve"> </w:t>
      </w:r>
      <w:r w:rsidRPr="008E6320">
        <w:rPr>
          <w:rFonts w:ascii="Times New Roman" w:hAnsi="Times New Roman"/>
          <w:sz w:val="28"/>
          <w:szCs w:val="28"/>
        </w:rPr>
        <w:t>рр</w:t>
      </w:r>
      <w:r w:rsidRPr="008E6320">
        <w:rPr>
          <w:rFonts w:ascii="Times New Roman" w:hAnsi="Times New Roman"/>
          <w:sz w:val="28"/>
          <w:szCs w:val="28"/>
          <w:lang w:val="en-US"/>
        </w:rPr>
        <w:t>.</w:t>
      </w:r>
      <w:r w:rsidR="00B735AA">
        <w:rPr>
          <w:rFonts w:ascii="Times New Roman" w:hAnsi="Times New Roman"/>
          <w:sz w:val="28"/>
          <w:szCs w:val="28"/>
          <w:lang w:val="en-US"/>
        </w:rPr>
        <w:t xml:space="preserve"> </w:t>
      </w:r>
      <w:r w:rsidRPr="008E6320">
        <w:rPr>
          <w:rFonts w:ascii="Times New Roman" w:hAnsi="Times New Roman"/>
          <w:sz w:val="28"/>
          <w:szCs w:val="28"/>
          <w:lang w:val="en-US"/>
        </w:rPr>
        <w:t>619-625.</w:t>
      </w:r>
    </w:p>
    <w:p w:rsidR="000331AA" w:rsidRPr="00B22A12"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29" w:name="Xiude"/>
      <w:r w:rsidRPr="008E6320">
        <w:rPr>
          <w:sz w:val="28"/>
          <w:szCs w:val="28"/>
          <w:lang w:val="en-US"/>
        </w:rPr>
        <w:t>Xiude</w:t>
      </w:r>
      <w:bookmarkEnd w:id="129"/>
      <w:r w:rsidR="00B735AA">
        <w:rPr>
          <w:sz w:val="28"/>
          <w:szCs w:val="28"/>
          <w:lang w:val="en-US"/>
        </w:rPr>
        <w:t xml:space="preserve"> </w:t>
      </w:r>
      <w:r w:rsidRPr="008E6320">
        <w:rPr>
          <w:sz w:val="28"/>
          <w:szCs w:val="28"/>
          <w:lang w:val="en-US"/>
        </w:rPr>
        <w:t>L.</w:t>
      </w:r>
      <w:r w:rsidR="00544FE7">
        <w:rPr>
          <w:sz w:val="28"/>
          <w:szCs w:val="28"/>
          <w:lang w:val="en-US"/>
        </w:rPr>
        <w:t>,</w:t>
      </w:r>
      <w:r w:rsidR="00B735AA">
        <w:rPr>
          <w:sz w:val="28"/>
          <w:szCs w:val="28"/>
          <w:lang w:val="en-US"/>
        </w:rPr>
        <w:t xml:space="preserve"> </w:t>
      </w:r>
      <w:r w:rsidR="00544FE7" w:rsidRPr="008E6320">
        <w:rPr>
          <w:sz w:val="28"/>
          <w:szCs w:val="28"/>
          <w:lang w:val="en-US"/>
        </w:rPr>
        <w:t>Xiangyi</w:t>
      </w:r>
      <w:r w:rsidR="00B735AA">
        <w:rPr>
          <w:sz w:val="28"/>
          <w:szCs w:val="28"/>
          <w:lang w:val="en-US"/>
        </w:rPr>
        <w:t xml:space="preserve"> </w:t>
      </w:r>
      <w:r w:rsidR="00544FE7" w:rsidRPr="008E6320">
        <w:rPr>
          <w:sz w:val="28"/>
          <w:szCs w:val="28"/>
          <w:lang w:val="en-US"/>
        </w:rPr>
        <w:t>X.,</w:t>
      </w:r>
      <w:r w:rsidR="00B735AA">
        <w:rPr>
          <w:sz w:val="28"/>
          <w:szCs w:val="28"/>
          <w:lang w:val="en-US"/>
        </w:rPr>
        <w:t xml:space="preserve"> </w:t>
      </w:r>
      <w:r w:rsidR="00544FE7" w:rsidRPr="008E6320">
        <w:rPr>
          <w:sz w:val="28"/>
          <w:szCs w:val="28"/>
          <w:lang w:val="en-US"/>
        </w:rPr>
        <w:t>Hong</w:t>
      </w:r>
      <w:r w:rsidR="00B735AA">
        <w:rPr>
          <w:sz w:val="28"/>
          <w:szCs w:val="28"/>
          <w:lang w:val="en-US"/>
        </w:rPr>
        <w:t xml:space="preserve"> </w:t>
      </w:r>
      <w:r w:rsidR="00544FE7" w:rsidRPr="008E6320">
        <w:rPr>
          <w:sz w:val="28"/>
          <w:szCs w:val="28"/>
          <w:lang w:val="en-US"/>
        </w:rPr>
        <w:t>Zh.,</w:t>
      </w:r>
      <w:r w:rsidR="00B735AA">
        <w:rPr>
          <w:sz w:val="28"/>
          <w:szCs w:val="28"/>
          <w:lang w:val="en-US"/>
        </w:rPr>
        <w:t xml:space="preserve"> </w:t>
      </w:r>
      <w:r w:rsidR="00544FE7" w:rsidRPr="008E6320">
        <w:rPr>
          <w:sz w:val="28"/>
          <w:szCs w:val="28"/>
          <w:lang w:val="en-US"/>
        </w:rPr>
        <w:t>Tiebang</w:t>
      </w:r>
      <w:r w:rsidR="00B735AA">
        <w:rPr>
          <w:sz w:val="28"/>
          <w:szCs w:val="28"/>
          <w:lang w:val="en-US"/>
        </w:rPr>
        <w:t xml:space="preserve"> </w:t>
      </w:r>
      <w:r w:rsidR="00544FE7" w:rsidRPr="008E6320">
        <w:rPr>
          <w:sz w:val="28"/>
          <w:szCs w:val="28"/>
          <w:lang w:val="en-US"/>
        </w:rPr>
        <w:t>Zh.,</w:t>
      </w:r>
      <w:r w:rsidR="00B735AA">
        <w:rPr>
          <w:sz w:val="28"/>
          <w:szCs w:val="28"/>
          <w:lang w:val="en-US"/>
        </w:rPr>
        <w:t xml:space="preserve"> </w:t>
      </w:r>
      <w:r w:rsidR="00544FE7" w:rsidRPr="008E6320">
        <w:rPr>
          <w:sz w:val="28"/>
          <w:szCs w:val="28"/>
          <w:lang w:val="en-US"/>
        </w:rPr>
        <w:t>Jinshan</w:t>
      </w:r>
      <w:r w:rsidR="00B735AA">
        <w:rPr>
          <w:sz w:val="28"/>
          <w:szCs w:val="28"/>
          <w:lang w:val="en-US"/>
        </w:rPr>
        <w:t xml:space="preserve"> </w:t>
      </w:r>
      <w:r w:rsidR="00544FE7" w:rsidRPr="008E6320">
        <w:rPr>
          <w:sz w:val="28"/>
          <w:szCs w:val="28"/>
          <w:lang w:val="en-US"/>
        </w:rPr>
        <w:t>Li</w:t>
      </w:r>
      <w:r w:rsidR="00544FE7">
        <w:rPr>
          <w:sz w:val="28"/>
          <w:szCs w:val="28"/>
          <w:lang w:val="en-US"/>
        </w:rPr>
        <w:t>.</w:t>
      </w:r>
      <w:r w:rsidR="00B735AA">
        <w:rPr>
          <w:sz w:val="28"/>
          <w:szCs w:val="28"/>
          <w:lang w:val="en-US"/>
        </w:rPr>
        <w:t xml:space="preserve"> </w:t>
      </w:r>
      <w:r w:rsidRPr="008E6320">
        <w:rPr>
          <w:sz w:val="28"/>
          <w:szCs w:val="28"/>
          <w:lang w:val="en-US"/>
        </w:rPr>
        <w:t>Interface</w:t>
      </w:r>
      <w:r w:rsidR="00B735AA">
        <w:rPr>
          <w:sz w:val="28"/>
          <w:szCs w:val="28"/>
          <w:lang w:val="en-US"/>
        </w:rPr>
        <w:t xml:space="preserve"> </w:t>
      </w:r>
      <w:r w:rsidRPr="008E6320">
        <w:rPr>
          <w:sz w:val="28"/>
          <w:szCs w:val="28"/>
          <w:lang w:val="en-US"/>
        </w:rPr>
        <w:t>Reaction</w:t>
      </w:r>
      <w:r w:rsidR="00B735AA">
        <w:rPr>
          <w:sz w:val="28"/>
          <w:szCs w:val="28"/>
          <w:lang w:val="en-US"/>
        </w:rPr>
        <w:t xml:space="preserve"> </w:t>
      </w:r>
      <w:r w:rsidRPr="008E6320">
        <w:rPr>
          <w:sz w:val="28"/>
          <w:szCs w:val="28"/>
          <w:lang w:val="en-US"/>
        </w:rPr>
        <w:t>between</w:t>
      </w:r>
      <w:r w:rsidR="00B735AA">
        <w:rPr>
          <w:sz w:val="28"/>
          <w:szCs w:val="28"/>
          <w:lang w:val="en-US"/>
        </w:rPr>
        <w:t xml:space="preserve"> </w:t>
      </w:r>
      <w:r w:rsidRPr="008E6320">
        <w:rPr>
          <w:sz w:val="28"/>
          <w:szCs w:val="28"/>
          <w:lang w:val="en-US"/>
        </w:rPr>
        <w:t>Ceramic</w:t>
      </w:r>
      <w:r w:rsidR="00B735AA">
        <w:rPr>
          <w:sz w:val="28"/>
          <w:szCs w:val="28"/>
          <w:lang w:val="en-US"/>
        </w:rPr>
        <w:t xml:space="preserve"> </w:t>
      </w:r>
      <w:r w:rsidRPr="008E6320">
        <w:rPr>
          <w:sz w:val="28"/>
          <w:szCs w:val="28"/>
          <w:lang w:val="en-US"/>
        </w:rPr>
        <w:t>Moulds</w:t>
      </w:r>
      <w:r w:rsidR="00B735AA">
        <w:rPr>
          <w:sz w:val="28"/>
          <w:szCs w:val="28"/>
          <w:lang w:val="en-US"/>
        </w:rPr>
        <w:t xml:space="preserve"> </w:t>
      </w:r>
      <w:r w:rsidRPr="008E6320">
        <w:rPr>
          <w:sz w:val="28"/>
          <w:szCs w:val="28"/>
          <w:lang w:val="en-US"/>
        </w:rPr>
        <w:t>and</w:t>
      </w:r>
      <w:r w:rsidR="00B735AA">
        <w:rPr>
          <w:sz w:val="28"/>
          <w:szCs w:val="28"/>
          <w:lang w:val="en-US"/>
        </w:rPr>
        <w:t xml:space="preserve"> </w:t>
      </w:r>
      <w:r w:rsidRPr="008E6320">
        <w:rPr>
          <w:sz w:val="28"/>
          <w:szCs w:val="28"/>
          <w:lang w:val="en-US"/>
        </w:rPr>
        <w:t>High</w:t>
      </w:r>
      <w:r w:rsidR="00B735AA">
        <w:rPr>
          <w:sz w:val="28"/>
          <w:szCs w:val="28"/>
          <w:lang w:val="en-US"/>
        </w:rPr>
        <w:t xml:space="preserve"> </w:t>
      </w:r>
      <w:r w:rsidRPr="008E6320">
        <w:rPr>
          <w:sz w:val="28"/>
          <w:szCs w:val="28"/>
          <w:lang w:val="en-US"/>
        </w:rPr>
        <w:t>Nb-TiAl</w:t>
      </w:r>
      <w:r w:rsidR="00B735AA">
        <w:rPr>
          <w:sz w:val="28"/>
          <w:szCs w:val="28"/>
          <w:lang w:val="en-US"/>
        </w:rPr>
        <w:t xml:space="preserve"> </w:t>
      </w:r>
      <w:r w:rsidRPr="008E6320">
        <w:rPr>
          <w:sz w:val="28"/>
          <w:szCs w:val="28"/>
          <w:lang w:val="en-US"/>
        </w:rPr>
        <w:t>Alloys</w:t>
      </w:r>
      <w:r w:rsidR="00B735AA">
        <w:rPr>
          <w:sz w:val="28"/>
          <w:szCs w:val="28"/>
          <w:lang w:val="en-US"/>
        </w:rPr>
        <w:t xml:space="preserve"> </w:t>
      </w:r>
      <w:r w:rsidR="00544FE7">
        <w:rPr>
          <w:sz w:val="28"/>
          <w:szCs w:val="28"/>
          <w:lang w:val="en-US"/>
        </w:rPr>
        <w:t>/</w:t>
      </w:r>
      <w:r w:rsidRPr="008E6320">
        <w:rPr>
          <w:sz w:val="28"/>
          <w:szCs w:val="28"/>
          <w:lang w:val="en-US"/>
        </w:rPr>
        <w:t>/</w:t>
      </w:r>
      <w:r w:rsidR="00B735AA">
        <w:rPr>
          <w:sz w:val="28"/>
          <w:szCs w:val="28"/>
          <w:lang w:val="en-US"/>
        </w:rPr>
        <w:t xml:space="preserve"> </w:t>
      </w:r>
      <w:r w:rsidRPr="008E6320">
        <w:rPr>
          <w:sz w:val="28"/>
          <w:szCs w:val="28"/>
          <w:lang w:val="en-US"/>
        </w:rPr>
        <w:t>L.</w:t>
      </w:r>
      <w:r w:rsidR="00B735AA">
        <w:rPr>
          <w:sz w:val="28"/>
          <w:szCs w:val="28"/>
          <w:lang w:val="en-US"/>
        </w:rPr>
        <w:t xml:space="preserve"> </w:t>
      </w:r>
      <w:r w:rsidRPr="008E6320">
        <w:rPr>
          <w:sz w:val="28"/>
          <w:szCs w:val="28"/>
          <w:lang w:val="en-US"/>
        </w:rPr>
        <w:t>Xiude,</w:t>
      </w:r>
      <w:r w:rsidR="00B735AA">
        <w:rPr>
          <w:sz w:val="28"/>
          <w:szCs w:val="28"/>
          <w:lang w:val="en-US"/>
        </w:rPr>
        <w:t xml:space="preserve"> </w:t>
      </w:r>
      <w:r w:rsidRPr="008E6320">
        <w:rPr>
          <w:sz w:val="28"/>
          <w:szCs w:val="28"/>
          <w:lang w:val="en-US"/>
        </w:rPr>
        <w:t>–</w:t>
      </w:r>
      <w:r w:rsidR="00B735AA">
        <w:rPr>
          <w:sz w:val="28"/>
          <w:szCs w:val="28"/>
          <w:lang w:val="en-US"/>
        </w:rPr>
        <w:t xml:space="preserve"> </w:t>
      </w:r>
      <w:r w:rsidRPr="008E6320">
        <w:rPr>
          <w:sz w:val="28"/>
          <w:szCs w:val="28"/>
          <w:lang w:val="en-US"/>
        </w:rPr>
        <w:t>Rare</w:t>
      </w:r>
      <w:r w:rsidR="00B735AA">
        <w:rPr>
          <w:sz w:val="28"/>
          <w:szCs w:val="28"/>
          <w:lang w:val="en-US"/>
        </w:rPr>
        <w:t xml:space="preserve"> </w:t>
      </w:r>
      <w:r w:rsidRPr="008E6320">
        <w:rPr>
          <w:sz w:val="28"/>
          <w:szCs w:val="28"/>
          <w:lang w:val="en-US"/>
        </w:rPr>
        <w:t>Metal</w:t>
      </w:r>
      <w:r w:rsidR="00B735AA">
        <w:rPr>
          <w:sz w:val="28"/>
          <w:szCs w:val="28"/>
          <w:lang w:val="en-US"/>
        </w:rPr>
        <w:t xml:space="preserve"> </w:t>
      </w:r>
      <w:r w:rsidRPr="008E6320">
        <w:rPr>
          <w:sz w:val="28"/>
          <w:szCs w:val="28"/>
          <w:lang w:val="en-US"/>
        </w:rPr>
        <w:t>and</w:t>
      </w:r>
      <w:r w:rsidR="00B735AA">
        <w:rPr>
          <w:sz w:val="28"/>
          <w:szCs w:val="28"/>
          <w:lang w:val="en-US"/>
        </w:rPr>
        <w:t xml:space="preserve"> </w:t>
      </w:r>
      <w:r w:rsidRPr="008E6320">
        <w:rPr>
          <w:sz w:val="28"/>
          <w:szCs w:val="28"/>
          <w:lang w:val="en-US"/>
        </w:rPr>
        <w:t>Engineering.</w:t>
      </w:r>
      <w:r w:rsidR="00B735AA">
        <w:rPr>
          <w:sz w:val="28"/>
          <w:szCs w:val="28"/>
          <w:lang w:val="en-US"/>
        </w:rPr>
        <w:t xml:space="preserve"> </w:t>
      </w:r>
      <w:r w:rsidRPr="008E6320">
        <w:rPr>
          <w:sz w:val="28"/>
          <w:szCs w:val="28"/>
          <w:lang w:val="en-US"/>
        </w:rPr>
        <w:t>–</w:t>
      </w:r>
      <w:r w:rsidR="00B735AA">
        <w:rPr>
          <w:sz w:val="28"/>
          <w:szCs w:val="28"/>
          <w:lang w:val="en-US"/>
        </w:rPr>
        <w:t xml:space="preserve"> </w:t>
      </w:r>
      <w:r w:rsidRPr="008E6320">
        <w:rPr>
          <w:sz w:val="28"/>
          <w:szCs w:val="28"/>
          <w:lang w:val="en-US"/>
        </w:rPr>
        <w:t>2013.</w:t>
      </w:r>
      <w:r w:rsidR="00B735AA">
        <w:rPr>
          <w:sz w:val="28"/>
          <w:szCs w:val="28"/>
          <w:lang w:val="en-US"/>
        </w:rPr>
        <w:t xml:space="preserve"> </w:t>
      </w:r>
      <w:r w:rsidRPr="008E6320">
        <w:rPr>
          <w:sz w:val="28"/>
          <w:szCs w:val="28"/>
          <w:lang w:val="en-US"/>
        </w:rPr>
        <w:t>–</w:t>
      </w:r>
      <w:r w:rsidR="00B735AA">
        <w:rPr>
          <w:sz w:val="28"/>
          <w:szCs w:val="28"/>
          <w:lang w:val="en-US"/>
        </w:rPr>
        <w:t xml:space="preserve"> </w:t>
      </w:r>
      <w:r w:rsidRPr="008E6320">
        <w:rPr>
          <w:sz w:val="28"/>
          <w:szCs w:val="28"/>
          <w:lang w:val="en-US"/>
        </w:rPr>
        <w:t>Vol.</w:t>
      </w:r>
      <w:r w:rsidR="00B735AA">
        <w:rPr>
          <w:sz w:val="28"/>
          <w:szCs w:val="28"/>
          <w:lang w:val="en-US"/>
        </w:rPr>
        <w:t xml:space="preserve"> </w:t>
      </w:r>
      <w:r w:rsidRPr="008E6320">
        <w:rPr>
          <w:sz w:val="28"/>
          <w:szCs w:val="28"/>
          <w:lang w:val="en-US"/>
        </w:rPr>
        <w:t>42(8).</w:t>
      </w:r>
      <w:r w:rsidR="00B735AA">
        <w:rPr>
          <w:sz w:val="28"/>
          <w:szCs w:val="28"/>
          <w:lang w:val="en-US"/>
        </w:rPr>
        <w:t xml:space="preserve"> </w:t>
      </w:r>
      <w:r w:rsidRPr="008E6320">
        <w:rPr>
          <w:sz w:val="28"/>
          <w:szCs w:val="28"/>
          <w:lang w:val="en-US"/>
        </w:rPr>
        <w:t>–</w:t>
      </w:r>
      <w:r w:rsidR="00B735AA">
        <w:rPr>
          <w:sz w:val="28"/>
          <w:szCs w:val="28"/>
          <w:lang w:val="en-US"/>
        </w:rPr>
        <w:t xml:space="preserve"> </w:t>
      </w:r>
      <w:r w:rsidRPr="008E6320">
        <w:rPr>
          <w:sz w:val="28"/>
          <w:szCs w:val="28"/>
          <w:lang w:val="en-US"/>
        </w:rPr>
        <w:t>P.</w:t>
      </w:r>
      <w:r w:rsidR="00B735AA">
        <w:rPr>
          <w:sz w:val="28"/>
          <w:szCs w:val="28"/>
          <w:lang w:val="en-US"/>
        </w:rPr>
        <w:t xml:space="preserve"> </w:t>
      </w:r>
      <w:r w:rsidRPr="008E6320">
        <w:rPr>
          <w:sz w:val="28"/>
          <w:szCs w:val="28"/>
          <w:lang w:val="en-US"/>
        </w:rPr>
        <w:t>1568-1571</w:t>
      </w:r>
    </w:p>
    <w:p w:rsidR="000331AA" w:rsidRPr="00241395" w:rsidRDefault="00241395" w:rsidP="00FF704D">
      <w:pPr>
        <w:pStyle w:val="a3"/>
        <w:numPr>
          <w:ilvl w:val="0"/>
          <w:numId w:val="13"/>
        </w:numPr>
        <w:spacing w:before="0" w:beforeAutospacing="0" w:after="0" w:afterAutospacing="0"/>
        <w:ind w:left="567"/>
        <w:contextualSpacing/>
        <w:jc w:val="both"/>
        <w:rPr>
          <w:sz w:val="28"/>
          <w:lang w:val="ru-RU"/>
        </w:rPr>
      </w:pPr>
      <w:bookmarkStart w:id="130" w:name="Черников"/>
      <w:bookmarkStart w:id="131" w:name="_Ref132723700"/>
      <w:r>
        <w:rPr>
          <w:bCs/>
          <w:sz w:val="28"/>
          <w:szCs w:val="28"/>
        </w:rPr>
        <w:t>Черников</w:t>
      </w:r>
      <w:bookmarkEnd w:id="130"/>
      <w:r w:rsidR="00B735AA">
        <w:rPr>
          <w:bCs/>
          <w:sz w:val="28"/>
          <w:szCs w:val="28"/>
        </w:rPr>
        <w:t xml:space="preserve"> </w:t>
      </w:r>
      <w:r>
        <w:rPr>
          <w:bCs/>
          <w:sz w:val="28"/>
          <w:szCs w:val="28"/>
        </w:rPr>
        <w:t>В.А.,</w:t>
      </w:r>
      <w:r w:rsidR="00B735AA">
        <w:rPr>
          <w:bCs/>
          <w:sz w:val="28"/>
          <w:szCs w:val="28"/>
        </w:rPr>
        <w:t xml:space="preserve"> </w:t>
      </w:r>
      <w:r>
        <w:rPr>
          <w:bCs/>
          <w:sz w:val="28"/>
          <w:szCs w:val="28"/>
        </w:rPr>
        <w:t>Ларионов</w:t>
      </w:r>
      <w:r w:rsidR="00B735AA">
        <w:rPr>
          <w:bCs/>
          <w:sz w:val="28"/>
          <w:szCs w:val="28"/>
        </w:rPr>
        <w:t xml:space="preserve"> </w:t>
      </w:r>
      <w:r>
        <w:rPr>
          <w:bCs/>
          <w:sz w:val="28"/>
          <w:szCs w:val="28"/>
        </w:rPr>
        <w:t>В.Н.,</w:t>
      </w:r>
      <w:r w:rsidR="00B735AA">
        <w:rPr>
          <w:bCs/>
          <w:sz w:val="28"/>
          <w:szCs w:val="28"/>
        </w:rPr>
        <w:t xml:space="preserve"> </w:t>
      </w:r>
      <w:r>
        <w:rPr>
          <w:bCs/>
          <w:sz w:val="28"/>
          <w:szCs w:val="28"/>
        </w:rPr>
        <w:t>Хлыстов</w:t>
      </w:r>
      <w:r w:rsidR="00B735AA">
        <w:rPr>
          <w:bCs/>
          <w:sz w:val="28"/>
          <w:szCs w:val="28"/>
        </w:rPr>
        <w:t xml:space="preserve"> </w:t>
      </w:r>
      <w:r>
        <w:rPr>
          <w:bCs/>
          <w:sz w:val="28"/>
          <w:szCs w:val="28"/>
        </w:rPr>
        <w:t>Е.Н.,</w:t>
      </w:r>
      <w:r w:rsidR="00B735AA">
        <w:rPr>
          <w:bCs/>
          <w:sz w:val="28"/>
          <w:szCs w:val="28"/>
        </w:rPr>
        <w:t xml:space="preserve"> </w:t>
      </w:r>
      <w:r>
        <w:rPr>
          <w:bCs/>
          <w:sz w:val="28"/>
          <w:szCs w:val="28"/>
        </w:rPr>
        <w:t>Ходоровский</w:t>
      </w:r>
      <w:r w:rsidR="00B735AA">
        <w:rPr>
          <w:bCs/>
          <w:sz w:val="28"/>
          <w:szCs w:val="28"/>
        </w:rPr>
        <w:t xml:space="preserve"> </w:t>
      </w:r>
      <w:r>
        <w:rPr>
          <w:bCs/>
          <w:sz w:val="28"/>
          <w:szCs w:val="28"/>
        </w:rPr>
        <w:t>Г.Л.,</w:t>
      </w:r>
      <w:r w:rsidR="00B735AA">
        <w:rPr>
          <w:bCs/>
          <w:sz w:val="28"/>
          <w:szCs w:val="28"/>
        </w:rPr>
        <w:t xml:space="preserve"> </w:t>
      </w:r>
      <w:r>
        <w:rPr>
          <w:bCs/>
          <w:sz w:val="28"/>
          <w:szCs w:val="28"/>
        </w:rPr>
        <w:t>Трунов</w:t>
      </w:r>
      <w:r w:rsidR="00B735AA">
        <w:rPr>
          <w:bCs/>
          <w:sz w:val="28"/>
          <w:szCs w:val="28"/>
        </w:rPr>
        <w:t xml:space="preserve"> </w:t>
      </w:r>
      <w:r>
        <w:rPr>
          <w:bCs/>
          <w:sz w:val="28"/>
          <w:szCs w:val="28"/>
        </w:rPr>
        <w:t>А.И.</w:t>
      </w:r>
      <w:r w:rsidR="00B735AA">
        <w:rPr>
          <w:bCs/>
          <w:sz w:val="28"/>
          <w:szCs w:val="28"/>
        </w:rPr>
        <w:t xml:space="preserve"> </w:t>
      </w:r>
      <w:r w:rsidR="000331AA">
        <w:rPr>
          <w:sz w:val="28"/>
          <w:szCs w:val="28"/>
        </w:rPr>
        <w:t>Способ</w:t>
      </w:r>
      <w:r w:rsidR="00B735AA">
        <w:rPr>
          <w:sz w:val="28"/>
          <w:szCs w:val="28"/>
        </w:rPr>
        <w:t xml:space="preserve"> </w:t>
      </w:r>
      <w:r w:rsidR="000331AA">
        <w:rPr>
          <w:sz w:val="28"/>
          <w:szCs w:val="28"/>
        </w:rPr>
        <w:t>изготовления</w:t>
      </w:r>
      <w:r w:rsidR="00B735AA">
        <w:rPr>
          <w:sz w:val="28"/>
          <w:szCs w:val="28"/>
        </w:rPr>
        <w:t xml:space="preserve"> </w:t>
      </w:r>
      <w:r w:rsidR="000331AA">
        <w:rPr>
          <w:sz w:val="28"/>
          <w:szCs w:val="28"/>
        </w:rPr>
        <w:t>керамических</w:t>
      </w:r>
      <w:r w:rsidR="00B735AA">
        <w:rPr>
          <w:sz w:val="28"/>
          <w:szCs w:val="28"/>
        </w:rPr>
        <w:t xml:space="preserve"> </w:t>
      </w:r>
      <w:r w:rsidR="000331AA">
        <w:rPr>
          <w:sz w:val="28"/>
          <w:szCs w:val="28"/>
        </w:rPr>
        <w:t>форм.</w:t>
      </w:r>
      <w:r w:rsidR="00B735AA">
        <w:rPr>
          <w:sz w:val="28"/>
          <w:szCs w:val="28"/>
        </w:rPr>
        <w:t xml:space="preserve"> </w:t>
      </w:r>
      <w:r w:rsidR="000331AA">
        <w:rPr>
          <w:sz w:val="28"/>
          <w:szCs w:val="28"/>
        </w:rPr>
        <w:t>22С</w:t>
      </w:r>
      <w:r w:rsidR="00B735AA">
        <w:rPr>
          <w:sz w:val="28"/>
          <w:szCs w:val="28"/>
        </w:rPr>
        <w:t xml:space="preserve"> </w:t>
      </w:r>
      <w:r w:rsidR="000331AA">
        <w:rPr>
          <w:sz w:val="28"/>
          <w:szCs w:val="28"/>
        </w:rPr>
        <w:t>9/04</w:t>
      </w:r>
      <w:r w:rsidR="00B735AA">
        <w:rPr>
          <w:sz w:val="28"/>
          <w:szCs w:val="28"/>
        </w:rPr>
        <w:t xml:space="preserve"> </w:t>
      </w:r>
      <w:r w:rsidR="000331AA">
        <w:rPr>
          <w:sz w:val="28"/>
          <w:szCs w:val="28"/>
        </w:rPr>
        <w:t>(1990.01</w:t>
      </w:r>
      <w:r w:rsidR="00B735AA">
        <w:rPr>
          <w:sz w:val="28"/>
          <w:szCs w:val="28"/>
        </w:rPr>
        <w:t xml:space="preserve"> </w:t>
      </w:r>
      <w:r w:rsidR="000331AA">
        <w:rPr>
          <w:bCs/>
          <w:sz w:val="28"/>
          <w:szCs w:val="28"/>
        </w:rPr>
        <w:t>Заявл.</w:t>
      </w:r>
      <w:r w:rsidR="00B735AA">
        <w:rPr>
          <w:bCs/>
          <w:sz w:val="28"/>
          <w:szCs w:val="28"/>
        </w:rPr>
        <w:t xml:space="preserve"> </w:t>
      </w:r>
      <w:r w:rsidR="000331AA">
        <w:rPr>
          <w:bCs/>
          <w:sz w:val="28"/>
          <w:szCs w:val="28"/>
        </w:rPr>
        <w:t>08.01.1991;</w:t>
      </w:r>
      <w:r w:rsidR="00B735AA">
        <w:rPr>
          <w:bCs/>
          <w:sz w:val="28"/>
          <w:szCs w:val="28"/>
        </w:rPr>
        <w:t xml:space="preserve"> </w:t>
      </w:r>
      <w:r w:rsidR="000331AA">
        <w:rPr>
          <w:bCs/>
          <w:sz w:val="28"/>
          <w:szCs w:val="28"/>
        </w:rPr>
        <w:t>Опубл.</w:t>
      </w:r>
      <w:r w:rsidR="00B735AA">
        <w:rPr>
          <w:bCs/>
          <w:sz w:val="28"/>
          <w:szCs w:val="28"/>
        </w:rPr>
        <w:t xml:space="preserve"> </w:t>
      </w:r>
      <w:r w:rsidR="000331AA">
        <w:rPr>
          <w:bCs/>
          <w:sz w:val="28"/>
          <w:szCs w:val="28"/>
        </w:rPr>
        <w:t>15.12.1994</w:t>
      </w:r>
      <w:bookmarkEnd w:id="131"/>
    </w:p>
    <w:p w:rsidR="000331AA" w:rsidRDefault="00241395" w:rsidP="00FF704D">
      <w:pPr>
        <w:pStyle w:val="a3"/>
        <w:numPr>
          <w:ilvl w:val="0"/>
          <w:numId w:val="13"/>
        </w:numPr>
        <w:spacing w:before="0" w:beforeAutospacing="0" w:after="0" w:afterAutospacing="0"/>
        <w:ind w:left="567"/>
        <w:contextualSpacing/>
        <w:jc w:val="both"/>
        <w:rPr>
          <w:sz w:val="28"/>
        </w:rPr>
      </w:pPr>
      <w:bookmarkStart w:id="132" w:name="Знаменский"/>
      <w:bookmarkStart w:id="133" w:name="_Ref132723711"/>
      <w:r>
        <w:rPr>
          <w:sz w:val="28"/>
          <w:szCs w:val="28"/>
        </w:rPr>
        <w:t>Знаменский</w:t>
      </w:r>
      <w:bookmarkEnd w:id="132"/>
      <w:r w:rsidR="00B735AA">
        <w:rPr>
          <w:sz w:val="28"/>
          <w:szCs w:val="28"/>
        </w:rPr>
        <w:t xml:space="preserve"> </w:t>
      </w:r>
      <w:r>
        <w:rPr>
          <w:sz w:val="28"/>
          <w:szCs w:val="28"/>
        </w:rPr>
        <w:t>Л.Г.,</w:t>
      </w:r>
      <w:r w:rsidR="00B735AA">
        <w:rPr>
          <w:sz w:val="28"/>
          <w:szCs w:val="28"/>
        </w:rPr>
        <w:t xml:space="preserve"> </w:t>
      </w:r>
      <w:r>
        <w:rPr>
          <w:sz w:val="28"/>
          <w:szCs w:val="28"/>
        </w:rPr>
        <w:t>Ивочкина</w:t>
      </w:r>
      <w:r w:rsidR="00B735AA">
        <w:rPr>
          <w:sz w:val="28"/>
          <w:szCs w:val="28"/>
        </w:rPr>
        <w:t xml:space="preserve"> </w:t>
      </w:r>
      <w:r>
        <w:rPr>
          <w:sz w:val="28"/>
          <w:szCs w:val="28"/>
        </w:rPr>
        <w:t>О.В.,</w:t>
      </w:r>
      <w:r w:rsidR="00B735AA">
        <w:rPr>
          <w:sz w:val="28"/>
          <w:szCs w:val="28"/>
        </w:rPr>
        <w:t xml:space="preserve"> </w:t>
      </w:r>
      <w:r>
        <w:rPr>
          <w:sz w:val="28"/>
          <w:szCs w:val="28"/>
        </w:rPr>
        <w:t>Варламов</w:t>
      </w:r>
      <w:r w:rsidR="00B735AA">
        <w:rPr>
          <w:sz w:val="28"/>
          <w:szCs w:val="28"/>
        </w:rPr>
        <w:t xml:space="preserve"> </w:t>
      </w:r>
      <w:r>
        <w:rPr>
          <w:sz w:val="28"/>
          <w:szCs w:val="28"/>
        </w:rPr>
        <w:t>А.С.</w:t>
      </w:r>
      <w:r w:rsidR="00B735AA">
        <w:rPr>
          <w:sz w:val="28"/>
          <w:szCs w:val="28"/>
        </w:rPr>
        <w:t xml:space="preserve"> </w:t>
      </w:r>
      <w:r w:rsidR="000331AA">
        <w:rPr>
          <w:sz w:val="28"/>
          <w:szCs w:val="28"/>
        </w:rPr>
        <w:t>Способ</w:t>
      </w:r>
      <w:r w:rsidR="00B735AA">
        <w:rPr>
          <w:sz w:val="28"/>
          <w:szCs w:val="28"/>
        </w:rPr>
        <w:t xml:space="preserve"> </w:t>
      </w:r>
      <w:r w:rsidR="000331AA">
        <w:rPr>
          <w:sz w:val="28"/>
          <w:szCs w:val="28"/>
        </w:rPr>
        <w:t>изготовления</w:t>
      </w:r>
      <w:r w:rsidR="00B735AA">
        <w:rPr>
          <w:sz w:val="28"/>
          <w:szCs w:val="28"/>
        </w:rPr>
        <w:t xml:space="preserve"> </w:t>
      </w:r>
      <w:r w:rsidR="000331AA">
        <w:rPr>
          <w:sz w:val="28"/>
          <w:szCs w:val="28"/>
        </w:rPr>
        <w:t>керамических</w:t>
      </w:r>
      <w:r w:rsidR="00B735AA">
        <w:rPr>
          <w:sz w:val="28"/>
          <w:szCs w:val="28"/>
        </w:rPr>
        <w:t xml:space="preserve"> </w:t>
      </w:r>
      <w:r w:rsidR="000331AA">
        <w:rPr>
          <w:sz w:val="28"/>
          <w:szCs w:val="28"/>
        </w:rPr>
        <w:t>оболочковых</w:t>
      </w:r>
      <w:r w:rsidR="00B735AA">
        <w:rPr>
          <w:sz w:val="28"/>
          <w:szCs w:val="28"/>
        </w:rPr>
        <w:t xml:space="preserve"> </w:t>
      </w:r>
      <w:r w:rsidR="000331AA">
        <w:rPr>
          <w:sz w:val="28"/>
          <w:szCs w:val="28"/>
        </w:rPr>
        <w:t>форм</w:t>
      </w:r>
      <w:r w:rsidR="00B735AA">
        <w:rPr>
          <w:sz w:val="28"/>
          <w:szCs w:val="28"/>
        </w:rPr>
        <w:t xml:space="preserve"> </w:t>
      </w:r>
      <w:r w:rsidR="000331AA">
        <w:rPr>
          <w:sz w:val="28"/>
          <w:szCs w:val="28"/>
        </w:rPr>
        <w:t>для</w:t>
      </w:r>
      <w:r w:rsidR="00B735AA">
        <w:rPr>
          <w:sz w:val="28"/>
          <w:szCs w:val="28"/>
        </w:rPr>
        <w:t xml:space="preserve"> </w:t>
      </w:r>
      <w:r w:rsidR="000331AA">
        <w:rPr>
          <w:sz w:val="28"/>
          <w:szCs w:val="28"/>
        </w:rPr>
        <w:t>литья</w:t>
      </w:r>
      <w:r w:rsidR="00B735AA">
        <w:rPr>
          <w:sz w:val="28"/>
          <w:szCs w:val="28"/>
        </w:rPr>
        <w:t xml:space="preserve"> </w:t>
      </w:r>
      <w:r w:rsidR="000331AA">
        <w:rPr>
          <w:sz w:val="28"/>
          <w:szCs w:val="28"/>
        </w:rPr>
        <w:t>по</w:t>
      </w:r>
      <w:r w:rsidR="00B735AA">
        <w:rPr>
          <w:sz w:val="28"/>
          <w:szCs w:val="28"/>
        </w:rPr>
        <w:t xml:space="preserve"> </w:t>
      </w:r>
      <w:r w:rsidR="000331AA">
        <w:rPr>
          <w:sz w:val="28"/>
          <w:szCs w:val="28"/>
        </w:rPr>
        <w:t>выплавляемым</w:t>
      </w:r>
      <w:r w:rsidR="00B735AA">
        <w:rPr>
          <w:sz w:val="28"/>
          <w:szCs w:val="28"/>
        </w:rPr>
        <w:t xml:space="preserve"> </w:t>
      </w:r>
      <w:r w:rsidR="000331AA">
        <w:rPr>
          <w:sz w:val="28"/>
          <w:szCs w:val="28"/>
        </w:rPr>
        <w:t>моделям.</w:t>
      </w:r>
      <w:r w:rsidR="00B735AA">
        <w:rPr>
          <w:sz w:val="28"/>
          <w:szCs w:val="28"/>
        </w:rPr>
        <w:t xml:space="preserve"> </w:t>
      </w:r>
      <w:r w:rsidR="000331AA">
        <w:rPr>
          <w:sz w:val="28"/>
          <w:szCs w:val="28"/>
        </w:rPr>
        <w:t>В22С</w:t>
      </w:r>
      <w:r w:rsidR="00B735AA">
        <w:rPr>
          <w:sz w:val="28"/>
          <w:szCs w:val="28"/>
        </w:rPr>
        <w:t xml:space="preserve"> </w:t>
      </w:r>
      <w:r w:rsidR="000331AA">
        <w:rPr>
          <w:sz w:val="28"/>
          <w:szCs w:val="28"/>
        </w:rPr>
        <w:t>9/04</w:t>
      </w:r>
      <w:r w:rsidR="00B735AA">
        <w:rPr>
          <w:sz w:val="28"/>
          <w:szCs w:val="28"/>
        </w:rPr>
        <w:t xml:space="preserve"> </w:t>
      </w:r>
      <w:r w:rsidR="000331AA">
        <w:rPr>
          <w:sz w:val="28"/>
          <w:szCs w:val="28"/>
        </w:rPr>
        <w:t>(2006.01)</w:t>
      </w:r>
      <w:r w:rsidR="00B735AA">
        <w:rPr>
          <w:sz w:val="28"/>
          <w:szCs w:val="28"/>
        </w:rPr>
        <w:t xml:space="preserve"> </w:t>
      </w:r>
      <w:r w:rsidR="000331AA">
        <w:rPr>
          <w:sz w:val="28"/>
          <w:szCs w:val="28"/>
        </w:rPr>
        <w:t>Заявл.</w:t>
      </w:r>
      <w:r w:rsidR="00B735AA">
        <w:rPr>
          <w:sz w:val="28"/>
          <w:szCs w:val="28"/>
        </w:rPr>
        <w:t xml:space="preserve"> </w:t>
      </w:r>
      <w:r w:rsidR="000331AA">
        <w:rPr>
          <w:sz w:val="28"/>
          <w:szCs w:val="28"/>
        </w:rPr>
        <w:t>13.05.2016;</w:t>
      </w:r>
      <w:r w:rsidR="00B735AA">
        <w:rPr>
          <w:sz w:val="28"/>
          <w:szCs w:val="28"/>
        </w:rPr>
        <w:t xml:space="preserve"> </w:t>
      </w:r>
      <w:r w:rsidR="000331AA">
        <w:rPr>
          <w:sz w:val="28"/>
          <w:szCs w:val="28"/>
        </w:rPr>
        <w:t>Опубл.</w:t>
      </w:r>
      <w:r w:rsidR="00B735AA">
        <w:rPr>
          <w:sz w:val="28"/>
          <w:szCs w:val="28"/>
        </w:rPr>
        <w:t xml:space="preserve"> </w:t>
      </w:r>
      <w:r w:rsidR="000331AA">
        <w:rPr>
          <w:sz w:val="28"/>
          <w:szCs w:val="28"/>
        </w:rPr>
        <w:t>25.09.2017</w:t>
      </w:r>
      <w:bookmarkEnd w:id="133"/>
    </w:p>
    <w:p w:rsidR="000331AA" w:rsidRDefault="000F6355" w:rsidP="00FF704D">
      <w:pPr>
        <w:pStyle w:val="a3"/>
        <w:numPr>
          <w:ilvl w:val="0"/>
          <w:numId w:val="13"/>
        </w:numPr>
        <w:spacing w:before="0" w:beforeAutospacing="0" w:after="0" w:afterAutospacing="0"/>
        <w:ind w:left="567"/>
        <w:contextualSpacing/>
        <w:jc w:val="both"/>
        <w:rPr>
          <w:sz w:val="28"/>
        </w:rPr>
      </w:pPr>
      <w:bookmarkStart w:id="134" w:name="_Ref132723728"/>
      <w:r>
        <w:rPr>
          <w:sz w:val="28"/>
          <w:szCs w:val="28"/>
        </w:rPr>
        <w:t>Знаменский</w:t>
      </w:r>
      <w:r w:rsidR="00B735AA">
        <w:rPr>
          <w:sz w:val="28"/>
          <w:szCs w:val="28"/>
        </w:rPr>
        <w:t xml:space="preserve"> </w:t>
      </w:r>
      <w:r>
        <w:rPr>
          <w:sz w:val="28"/>
          <w:szCs w:val="28"/>
        </w:rPr>
        <w:t>Л.Г.,</w:t>
      </w:r>
      <w:r w:rsidR="00B735AA">
        <w:rPr>
          <w:sz w:val="28"/>
          <w:szCs w:val="28"/>
        </w:rPr>
        <w:t xml:space="preserve"> </w:t>
      </w:r>
      <w:bookmarkStart w:id="135" w:name="Верцюх"/>
      <w:r>
        <w:rPr>
          <w:sz w:val="28"/>
          <w:szCs w:val="28"/>
        </w:rPr>
        <w:t>Верцюх</w:t>
      </w:r>
      <w:bookmarkEnd w:id="135"/>
      <w:r w:rsidR="00B735AA">
        <w:rPr>
          <w:sz w:val="28"/>
          <w:szCs w:val="28"/>
        </w:rPr>
        <w:t xml:space="preserve"> </w:t>
      </w:r>
      <w:r>
        <w:rPr>
          <w:sz w:val="28"/>
          <w:szCs w:val="28"/>
        </w:rPr>
        <w:t>С.С.,</w:t>
      </w:r>
      <w:r w:rsidR="00B735AA">
        <w:rPr>
          <w:sz w:val="28"/>
          <w:szCs w:val="28"/>
        </w:rPr>
        <w:t xml:space="preserve"> </w:t>
      </w:r>
      <w:r>
        <w:rPr>
          <w:sz w:val="28"/>
          <w:szCs w:val="28"/>
        </w:rPr>
        <w:t>Варламов</w:t>
      </w:r>
      <w:r w:rsidR="00B735AA">
        <w:rPr>
          <w:sz w:val="28"/>
          <w:szCs w:val="28"/>
        </w:rPr>
        <w:t xml:space="preserve"> </w:t>
      </w:r>
      <w:r>
        <w:rPr>
          <w:sz w:val="28"/>
          <w:szCs w:val="28"/>
        </w:rPr>
        <w:t>А.С</w:t>
      </w:r>
      <w:r w:rsidRPr="000F6355">
        <w:rPr>
          <w:sz w:val="28"/>
          <w:szCs w:val="28"/>
          <w:lang w:val="ru-RU"/>
        </w:rPr>
        <w:t>.</w:t>
      </w:r>
      <w:r w:rsidR="00B735AA">
        <w:rPr>
          <w:sz w:val="28"/>
          <w:szCs w:val="28"/>
          <w:lang w:val="ru-RU"/>
        </w:rPr>
        <w:t xml:space="preserve"> </w:t>
      </w:r>
      <w:r w:rsidR="000331AA">
        <w:rPr>
          <w:sz w:val="28"/>
          <w:szCs w:val="28"/>
        </w:rPr>
        <w:t>Способ</w:t>
      </w:r>
      <w:r w:rsidR="00B735AA">
        <w:rPr>
          <w:sz w:val="28"/>
          <w:szCs w:val="28"/>
        </w:rPr>
        <w:t xml:space="preserve"> </w:t>
      </w:r>
      <w:r w:rsidR="000331AA">
        <w:rPr>
          <w:sz w:val="28"/>
          <w:szCs w:val="28"/>
        </w:rPr>
        <w:t>приготовления</w:t>
      </w:r>
      <w:r w:rsidR="00B735AA">
        <w:rPr>
          <w:sz w:val="28"/>
          <w:szCs w:val="28"/>
        </w:rPr>
        <w:t xml:space="preserve"> </w:t>
      </w:r>
      <w:r w:rsidR="000331AA">
        <w:rPr>
          <w:sz w:val="28"/>
          <w:szCs w:val="28"/>
        </w:rPr>
        <w:t>бескремнеземного</w:t>
      </w:r>
      <w:r w:rsidR="00B735AA">
        <w:rPr>
          <w:sz w:val="28"/>
          <w:szCs w:val="28"/>
        </w:rPr>
        <w:t xml:space="preserve"> </w:t>
      </w:r>
      <w:r w:rsidR="000331AA">
        <w:rPr>
          <w:sz w:val="28"/>
          <w:szCs w:val="28"/>
        </w:rPr>
        <w:t>связующего</w:t>
      </w:r>
      <w:r w:rsidR="00B735AA">
        <w:rPr>
          <w:sz w:val="28"/>
          <w:szCs w:val="28"/>
        </w:rPr>
        <w:t xml:space="preserve"> </w:t>
      </w:r>
      <w:r w:rsidR="000331AA">
        <w:rPr>
          <w:sz w:val="28"/>
          <w:szCs w:val="28"/>
        </w:rPr>
        <w:t>для</w:t>
      </w:r>
      <w:r w:rsidR="00B735AA">
        <w:rPr>
          <w:sz w:val="28"/>
          <w:szCs w:val="28"/>
        </w:rPr>
        <w:t xml:space="preserve"> </w:t>
      </w:r>
      <w:r w:rsidR="000331AA">
        <w:rPr>
          <w:sz w:val="28"/>
          <w:szCs w:val="28"/>
        </w:rPr>
        <w:t>литья</w:t>
      </w:r>
      <w:r w:rsidR="00B735AA">
        <w:rPr>
          <w:sz w:val="28"/>
          <w:szCs w:val="28"/>
        </w:rPr>
        <w:t xml:space="preserve"> </w:t>
      </w:r>
      <w:r w:rsidR="000331AA">
        <w:rPr>
          <w:sz w:val="28"/>
          <w:szCs w:val="28"/>
        </w:rPr>
        <w:t>по</w:t>
      </w:r>
      <w:r w:rsidR="00B735AA">
        <w:rPr>
          <w:sz w:val="28"/>
          <w:szCs w:val="28"/>
        </w:rPr>
        <w:t xml:space="preserve"> </w:t>
      </w:r>
      <w:r w:rsidR="000331AA">
        <w:rPr>
          <w:sz w:val="28"/>
          <w:szCs w:val="28"/>
        </w:rPr>
        <w:t>выплавляемым</w:t>
      </w:r>
      <w:r w:rsidR="00B735AA">
        <w:rPr>
          <w:sz w:val="28"/>
          <w:szCs w:val="28"/>
        </w:rPr>
        <w:t xml:space="preserve"> </w:t>
      </w:r>
      <w:r w:rsidR="000331AA">
        <w:rPr>
          <w:sz w:val="28"/>
          <w:szCs w:val="28"/>
        </w:rPr>
        <w:t>моделям</w:t>
      </w:r>
      <w:r w:rsidR="00B735AA">
        <w:rPr>
          <w:sz w:val="28"/>
          <w:szCs w:val="28"/>
        </w:rPr>
        <w:t xml:space="preserve"> </w:t>
      </w:r>
      <w:r w:rsidR="000331AA">
        <w:rPr>
          <w:sz w:val="28"/>
          <w:szCs w:val="28"/>
        </w:rPr>
        <w:t>химически</w:t>
      </w:r>
      <w:r w:rsidR="00B735AA">
        <w:rPr>
          <w:sz w:val="28"/>
          <w:szCs w:val="28"/>
        </w:rPr>
        <w:t xml:space="preserve"> </w:t>
      </w:r>
      <w:r w:rsidR="000331AA">
        <w:rPr>
          <w:sz w:val="28"/>
          <w:szCs w:val="28"/>
        </w:rPr>
        <w:t>активных</w:t>
      </w:r>
      <w:r w:rsidR="00B735AA">
        <w:rPr>
          <w:sz w:val="28"/>
          <w:szCs w:val="28"/>
        </w:rPr>
        <w:t xml:space="preserve"> </w:t>
      </w:r>
      <w:r w:rsidR="000331AA">
        <w:rPr>
          <w:sz w:val="28"/>
          <w:szCs w:val="28"/>
        </w:rPr>
        <w:t>сплавов.</w:t>
      </w:r>
      <w:r w:rsidR="00B735AA">
        <w:rPr>
          <w:sz w:val="28"/>
          <w:szCs w:val="28"/>
        </w:rPr>
        <w:t xml:space="preserve"> </w:t>
      </w:r>
      <w:r w:rsidR="000331AA">
        <w:rPr>
          <w:sz w:val="28"/>
          <w:szCs w:val="28"/>
        </w:rPr>
        <w:t>В22С</w:t>
      </w:r>
      <w:r w:rsidR="00B735AA">
        <w:rPr>
          <w:sz w:val="28"/>
          <w:szCs w:val="28"/>
        </w:rPr>
        <w:t xml:space="preserve"> </w:t>
      </w:r>
      <w:r w:rsidR="000331AA">
        <w:rPr>
          <w:sz w:val="28"/>
          <w:szCs w:val="28"/>
        </w:rPr>
        <w:t>1/00..</w:t>
      </w:r>
      <w:r w:rsidR="00B735AA">
        <w:rPr>
          <w:sz w:val="28"/>
          <w:szCs w:val="28"/>
        </w:rPr>
        <w:t xml:space="preserve"> </w:t>
      </w:r>
      <w:r w:rsidR="000331AA">
        <w:rPr>
          <w:sz w:val="28"/>
          <w:szCs w:val="28"/>
        </w:rPr>
        <w:t>Заявл.</w:t>
      </w:r>
      <w:r w:rsidR="00B735AA">
        <w:rPr>
          <w:sz w:val="28"/>
          <w:szCs w:val="28"/>
        </w:rPr>
        <w:t xml:space="preserve"> </w:t>
      </w:r>
      <w:r w:rsidR="000331AA">
        <w:rPr>
          <w:sz w:val="28"/>
          <w:szCs w:val="28"/>
        </w:rPr>
        <w:t>11.10.2012;</w:t>
      </w:r>
      <w:r w:rsidR="00B735AA">
        <w:rPr>
          <w:sz w:val="28"/>
          <w:szCs w:val="28"/>
        </w:rPr>
        <w:t xml:space="preserve"> </w:t>
      </w:r>
      <w:r w:rsidR="000331AA">
        <w:rPr>
          <w:sz w:val="28"/>
          <w:szCs w:val="28"/>
        </w:rPr>
        <w:t>Опубл.</w:t>
      </w:r>
      <w:r w:rsidR="00B735AA">
        <w:rPr>
          <w:sz w:val="28"/>
          <w:szCs w:val="28"/>
        </w:rPr>
        <w:t xml:space="preserve"> </w:t>
      </w:r>
      <w:r w:rsidR="000331AA">
        <w:rPr>
          <w:sz w:val="28"/>
          <w:szCs w:val="28"/>
        </w:rPr>
        <w:t>27.11.2013</w:t>
      </w:r>
      <w:r w:rsidR="00B735AA">
        <w:rPr>
          <w:sz w:val="28"/>
          <w:szCs w:val="28"/>
        </w:rPr>
        <w:t xml:space="preserve"> </w:t>
      </w:r>
      <w:r w:rsidR="000331AA">
        <w:rPr>
          <w:sz w:val="28"/>
          <w:szCs w:val="28"/>
        </w:rPr>
        <w:t>Бюл.</w:t>
      </w:r>
      <w:r w:rsidR="00B735AA">
        <w:rPr>
          <w:sz w:val="28"/>
          <w:szCs w:val="28"/>
        </w:rPr>
        <w:t xml:space="preserve"> </w:t>
      </w:r>
      <w:r w:rsidR="000331AA">
        <w:rPr>
          <w:sz w:val="28"/>
          <w:szCs w:val="28"/>
        </w:rPr>
        <w:t>№33</w:t>
      </w:r>
      <w:bookmarkEnd w:id="134"/>
    </w:p>
    <w:p w:rsidR="000331AA" w:rsidRDefault="000F6355" w:rsidP="00FF704D">
      <w:pPr>
        <w:pStyle w:val="a3"/>
        <w:numPr>
          <w:ilvl w:val="0"/>
          <w:numId w:val="13"/>
        </w:numPr>
        <w:spacing w:before="0" w:beforeAutospacing="0" w:after="0" w:afterAutospacing="0"/>
        <w:ind w:left="567"/>
        <w:contextualSpacing/>
        <w:jc w:val="both"/>
        <w:rPr>
          <w:sz w:val="28"/>
        </w:rPr>
      </w:pPr>
      <w:bookmarkStart w:id="136" w:name="Кулаков"/>
      <w:bookmarkStart w:id="137" w:name="_Ref132723735"/>
      <w:r>
        <w:rPr>
          <w:sz w:val="28"/>
          <w:szCs w:val="28"/>
        </w:rPr>
        <w:t>Кулаков</w:t>
      </w:r>
      <w:bookmarkEnd w:id="136"/>
      <w:r w:rsidR="00B735AA">
        <w:rPr>
          <w:sz w:val="28"/>
          <w:szCs w:val="28"/>
        </w:rPr>
        <w:t xml:space="preserve"> </w:t>
      </w:r>
      <w:r>
        <w:rPr>
          <w:sz w:val="28"/>
          <w:szCs w:val="28"/>
        </w:rPr>
        <w:t>Б.А.,</w:t>
      </w:r>
      <w:r w:rsidR="00B735AA">
        <w:rPr>
          <w:sz w:val="28"/>
          <w:szCs w:val="28"/>
        </w:rPr>
        <w:t xml:space="preserve"> </w:t>
      </w:r>
      <w:r>
        <w:rPr>
          <w:sz w:val="28"/>
          <w:szCs w:val="28"/>
        </w:rPr>
        <w:t>Александров</w:t>
      </w:r>
      <w:r w:rsidR="00B735AA">
        <w:rPr>
          <w:sz w:val="28"/>
          <w:szCs w:val="28"/>
        </w:rPr>
        <w:t xml:space="preserve"> </w:t>
      </w:r>
      <w:r>
        <w:rPr>
          <w:sz w:val="28"/>
          <w:szCs w:val="28"/>
        </w:rPr>
        <w:t>В.М.,</w:t>
      </w:r>
      <w:r w:rsidR="00B735AA">
        <w:rPr>
          <w:sz w:val="28"/>
          <w:szCs w:val="28"/>
        </w:rPr>
        <w:t xml:space="preserve"> </w:t>
      </w:r>
      <w:r>
        <w:rPr>
          <w:sz w:val="28"/>
          <w:szCs w:val="28"/>
        </w:rPr>
        <w:t>Васин</w:t>
      </w:r>
      <w:r w:rsidR="00B735AA">
        <w:rPr>
          <w:sz w:val="28"/>
          <w:szCs w:val="28"/>
        </w:rPr>
        <w:t xml:space="preserve"> </w:t>
      </w:r>
      <w:r>
        <w:rPr>
          <w:sz w:val="28"/>
          <w:szCs w:val="28"/>
        </w:rPr>
        <w:t>Ю.П.,</w:t>
      </w:r>
      <w:r w:rsidR="00B735AA">
        <w:rPr>
          <w:sz w:val="28"/>
          <w:szCs w:val="28"/>
        </w:rPr>
        <w:t xml:space="preserve"> </w:t>
      </w:r>
      <w:r>
        <w:rPr>
          <w:sz w:val="28"/>
          <w:szCs w:val="28"/>
        </w:rPr>
        <w:t>Аверьянов</w:t>
      </w:r>
      <w:r w:rsidR="00B735AA">
        <w:rPr>
          <w:sz w:val="28"/>
          <w:szCs w:val="28"/>
        </w:rPr>
        <w:t xml:space="preserve"> </w:t>
      </w:r>
      <w:r>
        <w:rPr>
          <w:sz w:val="28"/>
          <w:szCs w:val="28"/>
        </w:rPr>
        <w:t>Е.Ф.,</w:t>
      </w:r>
      <w:r w:rsidR="00B735AA">
        <w:rPr>
          <w:sz w:val="28"/>
          <w:szCs w:val="28"/>
        </w:rPr>
        <w:t xml:space="preserve"> </w:t>
      </w:r>
      <w:r>
        <w:rPr>
          <w:sz w:val="28"/>
          <w:szCs w:val="28"/>
        </w:rPr>
        <w:t>Корнеев</w:t>
      </w:r>
      <w:r w:rsidR="00B735AA">
        <w:rPr>
          <w:sz w:val="28"/>
          <w:szCs w:val="28"/>
        </w:rPr>
        <w:t xml:space="preserve"> </w:t>
      </w:r>
      <w:r>
        <w:rPr>
          <w:sz w:val="28"/>
          <w:szCs w:val="28"/>
        </w:rPr>
        <w:t>В.А.,</w:t>
      </w:r>
      <w:r w:rsidR="00B735AA">
        <w:rPr>
          <w:sz w:val="28"/>
          <w:szCs w:val="28"/>
        </w:rPr>
        <w:t xml:space="preserve"> </w:t>
      </w:r>
      <w:r>
        <w:rPr>
          <w:sz w:val="28"/>
          <w:szCs w:val="28"/>
        </w:rPr>
        <w:t>Ломов</w:t>
      </w:r>
      <w:r w:rsidR="00B735AA">
        <w:rPr>
          <w:sz w:val="28"/>
          <w:szCs w:val="28"/>
        </w:rPr>
        <w:t xml:space="preserve"> </w:t>
      </w:r>
      <w:r>
        <w:rPr>
          <w:sz w:val="28"/>
          <w:szCs w:val="28"/>
        </w:rPr>
        <w:t>В.П.,</w:t>
      </w:r>
      <w:r w:rsidR="00B735AA">
        <w:rPr>
          <w:sz w:val="28"/>
          <w:szCs w:val="28"/>
        </w:rPr>
        <w:t xml:space="preserve"> </w:t>
      </w:r>
      <w:r>
        <w:rPr>
          <w:sz w:val="28"/>
          <w:szCs w:val="28"/>
        </w:rPr>
        <w:t>Шакиров</w:t>
      </w:r>
      <w:r w:rsidR="00B735AA">
        <w:rPr>
          <w:sz w:val="28"/>
          <w:szCs w:val="28"/>
        </w:rPr>
        <w:t xml:space="preserve"> </w:t>
      </w:r>
      <w:r>
        <w:rPr>
          <w:sz w:val="28"/>
          <w:szCs w:val="28"/>
        </w:rPr>
        <w:t>Р.З.</w:t>
      </w:r>
      <w:r w:rsidR="00B735AA">
        <w:rPr>
          <w:sz w:val="28"/>
          <w:szCs w:val="28"/>
        </w:rPr>
        <w:t xml:space="preserve"> </w:t>
      </w:r>
      <w:r w:rsidR="000331AA">
        <w:rPr>
          <w:sz w:val="28"/>
          <w:szCs w:val="28"/>
        </w:rPr>
        <w:t>Способ</w:t>
      </w:r>
      <w:r w:rsidR="00B735AA">
        <w:rPr>
          <w:sz w:val="28"/>
          <w:szCs w:val="28"/>
        </w:rPr>
        <w:t xml:space="preserve"> </w:t>
      </w:r>
      <w:r w:rsidR="000331AA">
        <w:rPr>
          <w:sz w:val="28"/>
          <w:szCs w:val="28"/>
        </w:rPr>
        <w:t>литейных</w:t>
      </w:r>
      <w:r w:rsidR="00B735AA">
        <w:rPr>
          <w:sz w:val="28"/>
          <w:szCs w:val="28"/>
        </w:rPr>
        <w:t xml:space="preserve"> </w:t>
      </w:r>
      <w:r w:rsidR="000331AA">
        <w:rPr>
          <w:sz w:val="28"/>
          <w:szCs w:val="28"/>
        </w:rPr>
        <w:t>форм</w:t>
      </w:r>
      <w:r w:rsidR="00B735AA">
        <w:rPr>
          <w:sz w:val="28"/>
          <w:szCs w:val="28"/>
        </w:rPr>
        <w:t xml:space="preserve"> </w:t>
      </w:r>
      <w:r w:rsidR="000331AA">
        <w:rPr>
          <w:sz w:val="28"/>
          <w:szCs w:val="28"/>
        </w:rPr>
        <w:t>для</w:t>
      </w:r>
      <w:r w:rsidR="00B735AA">
        <w:rPr>
          <w:sz w:val="28"/>
          <w:szCs w:val="28"/>
        </w:rPr>
        <w:t xml:space="preserve"> </w:t>
      </w:r>
      <w:r w:rsidR="000331AA">
        <w:rPr>
          <w:sz w:val="28"/>
          <w:szCs w:val="28"/>
        </w:rPr>
        <w:t>получения</w:t>
      </w:r>
      <w:r w:rsidR="00B735AA">
        <w:rPr>
          <w:sz w:val="28"/>
          <w:szCs w:val="28"/>
        </w:rPr>
        <w:t xml:space="preserve"> </w:t>
      </w:r>
      <w:r w:rsidR="000331AA">
        <w:rPr>
          <w:sz w:val="28"/>
          <w:szCs w:val="28"/>
        </w:rPr>
        <w:t>литья</w:t>
      </w:r>
      <w:r w:rsidR="00B735AA">
        <w:rPr>
          <w:sz w:val="28"/>
          <w:szCs w:val="28"/>
        </w:rPr>
        <w:t xml:space="preserve"> </w:t>
      </w:r>
      <w:r w:rsidR="000331AA">
        <w:rPr>
          <w:sz w:val="28"/>
          <w:szCs w:val="28"/>
        </w:rPr>
        <w:t>из</w:t>
      </w:r>
      <w:r w:rsidR="00B735AA">
        <w:rPr>
          <w:sz w:val="28"/>
          <w:szCs w:val="28"/>
        </w:rPr>
        <w:t xml:space="preserve"> </w:t>
      </w:r>
      <w:r w:rsidR="000331AA">
        <w:rPr>
          <w:sz w:val="28"/>
          <w:szCs w:val="28"/>
        </w:rPr>
        <w:t>химически</w:t>
      </w:r>
      <w:r w:rsidR="00B735AA">
        <w:rPr>
          <w:sz w:val="28"/>
          <w:szCs w:val="28"/>
        </w:rPr>
        <w:t xml:space="preserve"> </w:t>
      </w:r>
      <w:r w:rsidR="000331AA">
        <w:rPr>
          <w:sz w:val="28"/>
          <w:szCs w:val="28"/>
        </w:rPr>
        <w:t>активных</w:t>
      </w:r>
      <w:r w:rsidR="00B735AA">
        <w:rPr>
          <w:sz w:val="28"/>
          <w:szCs w:val="28"/>
        </w:rPr>
        <w:t xml:space="preserve"> </w:t>
      </w:r>
      <w:r w:rsidR="000331AA">
        <w:rPr>
          <w:sz w:val="28"/>
          <w:szCs w:val="28"/>
        </w:rPr>
        <w:t>металлов.</w:t>
      </w:r>
      <w:r w:rsidR="00B735AA">
        <w:rPr>
          <w:sz w:val="28"/>
          <w:szCs w:val="28"/>
        </w:rPr>
        <w:t xml:space="preserve"> </w:t>
      </w:r>
      <w:r w:rsidR="000331AA">
        <w:rPr>
          <w:sz w:val="28"/>
          <w:szCs w:val="28"/>
        </w:rPr>
        <w:t>В22С</w:t>
      </w:r>
      <w:r w:rsidR="00B735AA">
        <w:rPr>
          <w:sz w:val="28"/>
          <w:szCs w:val="28"/>
        </w:rPr>
        <w:t xml:space="preserve"> </w:t>
      </w:r>
      <w:r w:rsidR="000331AA">
        <w:rPr>
          <w:sz w:val="28"/>
          <w:szCs w:val="28"/>
        </w:rPr>
        <w:t>9/18,</w:t>
      </w:r>
      <w:r w:rsidR="00B735AA">
        <w:rPr>
          <w:sz w:val="28"/>
          <w:szCs w:val="28"/>
        </w:rPr>
        <w:t xml:space="preserve"> </w:t>
      </w:r>
      <w:r w:rsidR="000331AA">
        <w:rPr>
          <w:sz w:val="28"/>
          <w:szCs w:val="28"/>
        </w:rPr>
        <w:t>В22С</w:t>
      </w:r>
      <w:r w:rsidR="00B735AA">
        <w:rPr>
          <w:sz w:val="28"/>
          <w:szCs w:val="28"/>
        </w:rPr>
        <w:t xml:space="preserve"> </w:t>
      </w:r>
      <w:r w:rsidR="000331AA">
        <w:rPr>
          <w:sz w:val="28"/>
          <w:szCs w:val="28"/>
        </w:rPr>
        <w:t>9/00.</w:t>
      </w:r>
      <w:r w:rsidR="00B735AA">
        <w:rPr>
          <w:sz w:val="28"/>
          <w:szCs w:val="28"/>
        </w:rPr>
        <w:t xml:space="preserve"> </w:t>
      </w:r>
      <w:r w:rsidR="000331AA">
        <w:rPr>
          <w:sz w:val="28"/>
          <w:szCs w:val="28"/>
        </w:rPr>
        <w:t>Заявл.</w:t>
      </w:r>
      <w:r w:rsidR="00B735AA">
        <w:rPr>
          <w:sz w:val="28"/>
          <w:szCs w:val="28"/>
        </w:rPr>
        <w:t xml:space="preserve"> </w:t>
      </w:r>
      <w:r w:rsidR="000331AA">
        <w:rPr>
          <w:sz w:val="28"/>
          <w:szCs w:val="28"/>
        </w:rPr>
        <w:t>23.04.19880;</w:t>
      </w:r>
      <w:r w:rsidR="00B735AA">
        <w:rPr>
          <w:sz w:val="28"/>
          <w:szCs w:val="28"/>
        </w:rPr>
        <w:t xml:space="preserve"> </w:t>
      </w:r>
      <w:r w:rsidR="000331AA">
        <w:rPr>
          <w:sz w:val="28"/>
          <w:szCs w:val="28"/>
        </w:rPr>
        <w:t>Опубл.</w:t>
      </w:r>
      <w:r w:rsidR="00B735AA">
        <w:rPr>
          <w:sz w:val="28"/>
          <w:szCs w:val="28"/>
        </w:rPr>
        <w:t xml:space="preserve"> </w:t>
      </w:r>
      <w:r w:rsidR="000331AA">
        <w:rPr>
          <w:sz w:val="28"/>
          <w:szCs w:val="28"/>
        </w:rPr>
        <w:t>28.02.1982.</w:t>
      </w:r>
      <w:r w:rsidR="00B735AA">
        <w:rPr>
          <w:sz w:val="28"/>
          <w:szCs w:val="28"/>
        </w:rPr>
        <w:t xml:space="preserve"> </w:t>
      </w:r>
      <w:r w:rsidR="000331AA">
        <w:rPr>
          <w:sz w:val="28"/>
          <w:szCs w:val="28"/>
        </w:rPr>
        <w:t>Бюл.№8</w:t>
      </w:r>
      <w:bookmarkEnd w:id="137"/>
    </w:p>
    <w:p w:rsidR="000331AA" w:rsidRPr="00B22A12" w:rsidRDefault="000331AA" w:rsidP="00FF704D">
      <w:pPr>
        <w:pStyle w:val="a3"/>
        <w:numPr>
          <w:ilvl w:val="0"/>
          <w:numId w:val="13"/>
        </w:numPr>
        <w:spacing w:before="0" w:beforeAutospacing="0" w:after="0" w:afterAutospacing="0"/>
        <w:ind w:left="567"/>
        <w:contextualSpacing/>
        <w:jc w:val="both"/>
        <w:rPr>
          <w:sz w:val="28"/>
          <w:lang w:val="en-US"/>
        </w:rPr>
      </w:pPr>
      <w:bookmarkStart w:id="138" w:name="BranscombT"/>
      <w:bookmarkStart w:id="139" w:name="_Ref132723753"/>
      <w:r w:rsidRPr="00B22A12">
        <w:rPr>
          <w:sz w:val="28"/>
          <w:szCs w:val="28"/>
          <w:lang w:val="en-US"/>
        </w:rPr>
        <w:t>Branscomb</w:t>
      </w:r>
      <w:r w:rsidR="00B735AA">
        <w:rPr>
          <w:sz w:val="28"/>
          <w:szCs w:val="28"/>
          <w:lang w:val="en-US"/>
        </w:rPr>
        <w:t xml:space="preserve"> </w:t>
      </w:r>
      <w:r w:rsidRPr="00B22A12">
        <w:rPr>
          <w:sz w:val="28"/>
          <w:szCs w:val="28"/>
          <w:lang w:val="en-US"/>
        </w:rPr>
        <w:t>T</w:t>
      </w:r>
      <w:bookmarkEnd w:id="138"/>
      <w:r w:rsidRPr="00B22A12">
        <w:rPr>
          <w:sz w:val="28"/>
          <w:szCs w:val="28"/>
          <w:lang w:val="en-US"/>
        </w:rPr>
        <w:t>.,</w:t>
      </w:r>
      <w:r w:rsidR="00B735AA">
        <w:rPr>
          <w:sz w:val="28"/>
          <w:szCs w:val="28"/>
          <w:lang w:val="en-US"/>
        </w:rPr>
        <w:t xml:space="preserve"> </w:t>
      </w:r>
      <w:r w:rsidRPr="00B22A12">
        <w:rPr>
          <w:sz w:val="28"/>
          <w:szCs w:val="28"/>
          <w:lang w:val="en-US"/>
        </w:rPr>
        <w:t>Buntrock</w:t>
      </w:r>
      <w:r w:rsidR="00B735AA">
        <w:rPr>
          <w:sz w:val="28"/>
          <w:szCs w:val="28"/>
          <w:lang w:val="en-US"/>
        </w:rPr>
        <w:t xml:space="preserve"> </w:t>
      </w:r>
      <w:r w:rsidRPr="00B22A12">
        <w:rPr>
          <w:sz w:val="28"/>
          <w:szCs w:val="28"/>
          <w:lang w:val="en-US"/>
        </w:rPr>
        <w:t>Industries,</w:t>
      </w:r>
      <w:r w:rsidR="00B735AA">
        <w:rPr>
          <w:sz w:val="28"/>
          <w:szCs w:val="28"/>
          <w:lang w:val="en-US"/>
        </w:rPr>
        <w:t xml:space="preserve"> </w:t>
      </w:r>
      <w:r w:rsidRPr="00B22A12">
        <w:rPr>
          <w:sz w:val="28"/>
          <w:szCs w:val="28"/>
          <w:lang w:val="en-US"/>
        </w:rPr>
        <w:t>Shell</w:t>
      </w:r>
      <w:r w:rsidR="00B735AA">
        <w:rPr>
          <w:sz w:val="28"/>
          <w:szCs w:val="28"/>
          <w:lang w:val="en-US"/>
        </w:rPr>
        <w:t xml:space="preserve"> </w:t>
      </w:r>
      <w:r w:rsidRPr="00B22A12">
        <w:rPr>
          <w:sz w:val="28"/>
          <w:szCs w:val="28"/>
          <w:lang w:val="en-US"/>
        </w:rPr>
        <w:t>Materials</w:t>
      </w:r>
      <w:r w:rsidR="00B735AA">
        <w:rPr>
          <w:sz w:val="28"/>
          <w:szCs w:val="28"/>
          <w:lang w:val="en-US"/>
        </w:rPr>
        <w:t xml:space="preserve"> </w:t>
      </w:r>
      <w:r w:rsidRPr="00B22A12">
        <w:rPr>
          <w:sz w:val="28"/>
          <w:szCs w:val="28"/>
          <w:lang w:val="en-US"/>
        </w:rPr>
        <w:t>and</w:t>
      </w:r>
      <w:r w:rsidR="00B735AA">
        <w:rPr>
          <w:sz w:val="28"/>
          <w:szCs w:val="28"/>
          <w:lang w:val="en-US"/>
        </w:rPr>
        <w:t xml:space="preserve"> </w:t>
      </w:r>
      <w:r w:rsidRPr="00B22A12">
        <w:rPr>
          <w:sz w:val="28"/>
          <w:szCs w:val="28"/>
          <w:lang w:val="en-US"/>
        </w:rPr>
        <w:t>Casting</w:t>
      </w:r>
      <w:r w:rsidR="00B735AA">
        <w:rPr>
          <w:sz w:val="28"/>
          <w:szCs w:val="28"/>
          <w:lang w:val="en-US"/>
        </w:rPr>
        <w:t xml:space="preserve"> </w:t>
      </w:r>
      <w:r w:rsidRPr="00B22A12">
        <w:rPr>
          <w:sz w:val="28"/>
          <w:szCs w:val="28"/>
          <w:lang w:val="en-US"/>
        </w:rPr>
        <w:t>Methods</w:t>
      </w:r>
      <w:r w:rsidR="00B735AA">
        <w:rPr>
          <w:sz w:val="28"/>
          <w:szCs w:val="28"/>
          <w:lang w:val="en-US"/>
        </w:rPr>
        <w:t xml:space="preserve"> </w:t>
      </w:r>
      <w:r w:rsidRPr="00B22A12">
        <w:rPr>
          <w:sz w:val="28"/>
          <w:szCs w:val="28"/>
          <w:lang w:val="en-US"/>
        </w:rPr>
        <w:t>for</w:t>
      </w:r>
      <w:r w:rsidR="00B735AA">
        <w:rPr>
          <w:sz w:val="28"/>
          <w:szCs w:val="28"/>
          <w:lang w:val="en-US"/>
        </w:rPr>
        <w:t xml:space="preserve"> </w:t>
      </w:r>
      <w:r w:rsidRPr="00B22A12">
        <w:rPr>
          <w:sz w:val="28"/>
          <w:szCs w:val="28"/>
          <w:lang w:val="en-US"/>
        </w:rPr>
        <w:t>Casting</w:t>
      </w:r>
      <w:r w:rsidR="00B735AA">
        <w:rPr>
          <w:sz w:val="28"/>
          <w:szCs w:val="28"/>
          <w:lang w:val="en-US"/>
        </w:rPr>
        <w:t xml:space="preserve"> </w:t>
      </w:r>
      <w:r w:rsidRPr="00B22A12">
        <w:rPr>
          <w:sz w:val="28"/>
          <w:szCs w:val="28"/>
          <w:lang w:val="en-US"/>
        </w:rPr>
        <w:t>Titanium,</w:t>
      </w:r>
      <w:r w:rsidR="00B735AA">
        <w:rPr>
          <w:sz w:val="28"/>
          <w:szCs w:val="28"/>
          <w:lang w:val="en-US"/>
        </w:rPr>
        <w:t xml:space="preserve"> </w:t>
      </w:r>
      <w:r w:rsidRPr="00B22A12">
        <w:rPr>
          <w:sz w:val="28"/>
          <w:szCs w:val="28"/>
          <w:lang w:val="en-US"/>
        </w:rPr>
        <w:t>p.</w:t>
      </w:r>
      <w:r w:rsidR="00B735AA">
        <w:rPr>
          <w:sz w:val="28"/>
          <w:szCs w:val="28"/>
          <w:lang w:val="en-US"/>
        </w:rPr>
        <w:t xml:space="preserve"> </w:t>
      </w:r>
      <w:r w:rsidRPr="00B22A12">
        <w:rPr>
          <w:sz w:val="28"/>
          <w:szCs w:val="28"/>
          <w:lang w:val="en-US"/>
        </w:rPr>
        <w:t>1-9</w:t>
      </w:r>
      <w:bookmarkEnd w:id="139"/>
    </w:p>
    <w:p w:rsidR="000331AA" w:rsidRPr="009318B7"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40" w:name="RadhakrishnanJ"/>
      <w:r w:rsidRPr="009318B7">
        <w:rPr>
          <w:sz w:val="28"/>
          <w:lang w:val="en-US"/>
        </w:rPr>
        <w:t>Radhakrishnan</w:t>
      </w:r>
      <w:r w:rsidR="00B735AA">
        <w:rPr>
          <w:sz w:val="28"/>
          <w:lang w:val="en-US"/>
        </w:rPr>
        <w:t xml:space="preserve"> </w:t>
      </w:r>
      <w:r w:rsidRPr="009318B7">
        <w:rPr>
          <w:sz w:val="28"/>
          <w:lang w:val="en-US"/>
        </w:rPr>
        <w:t>J</w:t>
      </w:r>
      <w:bookmarkEnd w:id="140"/>
      <w:r w:rsidRPr="009318B7">
        <w:rPr>
          <w:sz w:val="28"/>
          <w:lang w:val="en-US"/>
        </w:rPr>
        <w:t>.,</w:t>
      </w:r>
      <w:r w:rsidR="00B735AA">
        <w:rPr>
          <w:sz w:val="28"/>
          <w:lang w:val="en-US"/>
        </w:rPr>
        <w:t xml:space="preserve"> </w:t>
      </w:r>
      <w:r w:rsidRPr="009318B7">
        <w:rPr>
          <w:sz w:val="28"/>
          <w:lang w:val="en-US"/>
        </w:rPr>
        <w:t>Subramani</w:t>
      </w:r>
      <w:r w:rsidR="00B735AA">
        <w:rPr>
          <w:sz w:val="28"/>
          <w:lang w:val="en-US"/>
        </w:rPr>
        <w:t xml:space="preserve"> </w:t>
      </w:r>
      <w:r w:rsidRPr="009318B7">
        <w:rPr>
          <w:sz w:val="28"/>
          <w:lang w:val="en-US"/>
        </w:rPr>
        <w:t>S.,</w:t>
      </w:r>
      <w:r w:rsidR="00B735AA">
        <w:rPr>
          <w:sz w:val="28"/>
          <w:lang w:val="en-US"/>
        </w:rPr>
        <w:t xml:space="preserve"> </w:t>
      </w:r>
      <w:r w:rsidRPr="009318B7">
        <w:rPr>
          <w:sz w:val="28"/>
          <w:lang w:val="en-US"/>
        </w:rPr>
        <w:t>José</w:t>
      </w:r>
      <w:r w:rsidR="00B735AA">
        <w:rPr>
          <w:sz w:val="28"/>
          <w:lang w:val="en-US"/>
        </w:rPr>
        <w:t xml:space="preserve"> </w:t>
      </w:r>
      <w:r w:rsidRPr="009318B7">
        <w:rPr>
          <w:sz w:val="28"/>
          <w:lang w:val="en-US"/>
        </w:rPr>
        <w:t>L.</w:t>
      </w:r>
      <w:r w:rsidR="00B735AA">
        <w:rPr>
          <w:sz w:val="28"/>
          <w:lang w:val="en-US"/>
        </w:rPr>
        <w:t xml:space="preserve"> </w:t>
      </w:r>
      <w:r w:rsidRPr="009318B7">
        <w:rPr>
          <w:sz w:val="28"/>
          <w:lang w:val="en-US"/>
        </w:rPr>
        <w:t>Ocaña</w:t>
      </w:r>
      <w:r w:rsidR="00B735AA">
        <w:rPr>
          <w:sz w:val="28"/>
          <w:lang w:val="en-US"/>
        </w:rPr>
        <w:t xml:space="preserve"> </w:t>
      </w:r>
      <w:r w:rsidRPr="009318B7">
        <w:rPr>
          <w:sz w:val="28"/>
          <w:lang w:val="en-US"/>
        </w:rPr>
        <w:t>2024</w:t>
      </w:r>
      <w:r w:rsidR="00B735AA">
        <w:rPr>
          <w:sz w:val="28"/>
          <w:lang w:val="en-US"/>
        </w:rPr>
        <w:t xml:space="preserve"> </w:t>
      </w:r>
      <w:r w:rsidRPr="009318B7">
        <w:rPr>
          <w:sz w:val="28"/>
          <w:lang w:val="en-US"/>
        </w:rPr>
        <w:t>Cold</w:t>
      </w:r>
      <w:r w:rsidR="00B735AA">
        <w:rPr>
          <w:sz w:val="28"/>
          <w:lang w:val="en-US"/>
        </w:rPr>
        <w:t xml:space="preserve"> </w:t>
      </w:r>
      <w:r w:rsidRPr="009318B7">
        <w:rPr>
          <w:sz w:val="28"/>
          <w:lang w:val="en-US"/>
        </w:rPr>
        <w:t>sintering</w:t>
      </w:r>
      <w:r w:rsidR="00B735AA">
        <w:rPr>
          <w:sz w:val="28"/>
          <w:lang w:val="en-US"/>
        </w:rPr>
        <w:t xml:space="preserve"> </w:t>
      </w:r>
      <w:r w:rsidRPr="009318B7">
        <w:rPr>
          <w:sz w:val="28"/>
          <w:lang w:val="en-US"/>
        </w:rPr>
        <w:t>behaviors</w:t>
      </w:r>
      <w:r w:rsidR="00B735AA">
        <w:rPr>
          <w:sz w:val="28"/>
          <w:lang w:val="en-US"/>
        </w:rPr>
        <w:t xml:space="preserve"> </w:t>
      </w:r>
      <w:r w:rsidRPr="009318B7">
        <w:rPr>
          <w:sz w:val="28"/>
          <w:lang w:val="en-US"/>
        </w:rPr>
        <w:t>of</w:t>
      </w:r>
      <w:r w:rsidR="00B735AA">
        <w:rPr>
          <w:sz w:val="28"/>
          <w:lang w:val="en-US"/>
        </w:rPr>
        <w:t xml:space="preserve"> </w:t>
      </w:r>
      <w:r w:rsidRPr="009318B7">
        <w:rPr>
          <w:sz w:val="28"/>
          <w:lang w:val="en-US"/>
        </w:rPr>
        <w:t>barium</w:t>
      </w:r>
      <w:r w:rsidR="00B735AA">
        <w:rPr>
          <w:sz w:val="28"/>
          <w:lang w:val="en-US"/>
        </w:rPr>
        <w:t xml:space="preserve"> </w:t>
      </w:r>
      <w:r w:rsidRPr="009318B7">
        <w:rPr>
          <w:sz w:val="28"/>
          <w:lang w:val="en-US"/>
        </w:rPr>
        <w:t>titanates:</w:t>
      </w:r>
      <w:r w:rsidR="00B735AA">
        <w:rPr>
          <w:sz w:val="28"/>
          <w:lang w:val="en-US"/>
        </w:rPr>
        <w:t xml:space="preserve"> </w:t>
      </w:r>
      <w:r w:rsidRPr="009318B7">
        <w:rPr>
          <w:sz w:val="28"/>
          <w:lang w:val="en-US"/>
        </w:rPr>
        <w:t>Recent</w:t>
      </w:r>
      <w:r w:rsidR="00B735AA">
        <w:rPr>
          <w:sz w:val="28"/>
          <w:lang w:val="en-US"/>
        </w:rPr>
        <w:t xml:space="preserve"> </w:t>
      </w:r>
      <w:r w:rsidRPr="009318B7">
        <w:rPr>
          <w:sz w:val="28"/>
          <w:lang w:val="en-US"/>
        </w:rPr>
        <w:t>progress</w:t>
      </w:r>
      <w:r w:rsidR="00B735AA">
        <w:rPr>
          <w:sz w:val="28"/>
          <w:lang w:val="en-US"/>
        </w:rPr>
        <w:t xml:space="preserve"> </w:t>
      </w:r>
      <w:r w:rsidRPr="009318B7">
        <w:rPr>
          <w:sz w:val="28"/>
          <w:lang w:val="en-US"/>
        </w:rPr>
        <w:t>and</w:t>
      </w:r>
      <w:r w:rsidR="00B735AA">
        <w:rPr>
          <w:sz w:val="28"/>
          <w:lang w:val="en-US"/>
        </w:rPr>
        <w:t xml:space="preserve"> </w:t>
      </w:r>
      <w:r w:rsidRPr="009318B7">
        <w:rPr>
          <w:sz w:val="28"/>
          <w:lang w:val="en-US"/>
        </w:rPr>
        <w:t>impact</w:t>
      </w:r>
      <w:r w:rsidR="00B735AA">
        <w:rPr>
          <w:sz w:val="28"/>
          <w:lang w:val="en-US"/>
        </w:rPr>
        <w:t xml:space="preserve"> </w:t>
      </w:r>
      <w:r w:rsidRPr="009318B7">
        <w:rPr>
          <w:sz w:val="28"/>
          <w:lang w:val="en-US"/>
        </w:rPr>
        <w:t>on</w:t>
      </w:r>
      <w:r w:rsidR="00B735AA">
        <w:rPr>
          <w:sz w:val="28"/>
          <w:lang w:val="en-US"/>
        </w:rPr>
        <w:t xml:space="preserve"> </w:t>
      </w:r>
      <w:r w:rsidRPr="009318B7">
        <w:rPr>
          <w:sz w:val="28"/>
          <w:lang w:val="en-US"/>
        </w:rPr>
        <w:t>microstructure,</w:t>
      </w:r>
      <w:r w:rsidR="00B735AA">
        <w:rPr>
          <w:sz w:val="28"/>
          <w:lang w:val="en-US"/>
        </w:rPr>
        <w:t xml:space="preserve"> </w:t>
      </w:r>
      <w:r w:rsidRPr="009318B7">
        <w:rPr>
          <w:sz w:val="28"/>
          <w:lang w:val="en-US"/>
        </w:rPr>
        <w:t>densification</w:t>
      </w:r>
      <w:r w:rsidR="00B735AA">
        <w:rPr>
          <w:sz w:val="28"/>
          <w:lang w:val="en-US"/>
        </w:rPr>
        <w:t xml:space="preserve"> </w:t>
      </w:r>
      <w:r w:rsidRPr="009318B7">
        <w:rPr>
          <w:sz w:val="28"/>
          <w:lang w:val="en-US"/>
        </w:rPr>
        <w:t>and</w:t>
      </w:r>
      <w:r w:rsidR="00B735AA">
        <w:rPr>
          <w:sz w:val="28"/>
          <w:lang w:val="en-US"/>
        </w:rPr>
        <w:t xml:space="preserve"> </w:t>
      </w:r>
      <w:r w:rsidRPr="009318B7">
        <w:rPr>
          <w:sz w:val="28"/>
          <w:lang w:val="en-US"/>
        </w:rPr>
        <w:t>dielectric-ferroelectric</w:t>
      </w:r>
      <w:r w:rsidR="00B735AA">
        <w:rPr>
          <w:sz w:val="28"/>
          <w:lang w:val="en-US"/>
        </w:rPr>
        <w:t xml:space="preserve"> </w:t>
      </w:r>
      <w:r w:rsidRPr="009318B7">
        <w:rPr>
          <w:sz w:val="28"/>
          <w:lang w:val="en-US"/>
        </w:rPr>
        <w:t>response</w:t>
      </w:r>
      <w:r w:rsidR="00B735AA">
        <w:rPr>
          <w:sz w:val="28"/>
          <w:lang w:val="en-US"/>
        </w:rPr>
        <w:t xml:space="preserve"> </w:t>
      </w:r>
      <w:r w:rsidRPr="009318B7">
        <w:rPr>
          <w:sz w:val="28"/>
          <w:lang w:val="en-US"/>
        </w:rPr>
        <w:t>Coordination</w:t>
      </w:r>
      <w:r w:rsidR="00B735AA">
        <w:rPr>
          <w:sz w:val="28"/>
          <w:lang w:val="en-US"/>
        </w:rPr>
        <w:t xml:space="preserve"> </w:t>
      </w:r>
      <w:r w:rsidRPr="009318B7">
        <w:rPr>
          <w:sz w:val="28"/>
          <w:lang w:val="en-US"/>
        </w:rPr>
        <w:t>Chemistry</w:t>
      </w:r>
      <w:r w:rsidR="00B735AA">
        <w:rPr>
          <w:sz w:val="28"/>
          <w:lang w:val="en-US"/>
        </w:rPr>
        <w:t xml:space="preserve"> </w:t>
      </w:r>
      <w:r w:rsidRPr="009318B7">
        <w:rPr>
          <w:sz w:val="28"/>
          <w:lang w:val="en-US"/>
        </w:rPr>
        <w:t>Reviews</w:t>
      </w:r>
      <w:r w:rsidR="00B735AA">
        <w:rPr>
          <w:sz w:val="28"/>
          <w:lang w:val="en-US"/>
        </w:rPr>
        <w:t xml:space="preserve"> </w:t>
      </w:r>
      <w:r w:rsidRPr="009318B7">
        <w:rPr>
          <w:sz w:val="28"/>
          <w:lang w:val="en-US"/>
        </w:rPr>
        <w:t>502</w:t>
      </w:r>
      <w:r w:rsidR="00B735AA">
        <w:rPr>
          <w:sz w:val="28"/>
          <w:lang w:val="en-US"/>
        </w:rPr>
        <w:t xml:space="preserve"> </w:t>
      </w:r>
      <w:r w:rsidRPr="009318B7">
        <w:rPr>
          <w:sz w:val="28"/>
          <w:lang w:val="en-US"/>
        </w:rPr>
        <w:t>215621</w:t>
      </w:r>
      <w:r w:rsidR="00B735AA">
        <w:rPr>
          <w:sz w:val="28"/>
          <w:lang w:val="en-US"/>
        </w:rPr>
        <w:t xml:space="preserve"> </w:t>
      </w:r>
      <w:hyperlink r:id="rId196" w:history="1">
        <w:r w:rsidRPr="00E119E1">
          <w:rPr>
            <w:rStyle w:val="aa"/>
            <w:sz w:val="28"/>
            <w:lang w:val="en-US"/>
          </w:rPr>
          <w:t>https://doi.org/10.1016/j.ccr.2023.215621</w:t>
        </w:r>
      </w:hyperlink>
      <w:r w:rsidR="00B735AA">
        <w:rPr>
          <w:sz w:val="28"/>
          <w:lang w:val="en-US"/>
        </w:rPr>
        <w:t xml:space="preserve"> </w:t>
      </w:r>
    </w:p>
    <w:p w:rsidR="000331AA" w:rsidRPr="001B78F4"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41" w:name="SubramaniSupriya"/>
      <w:r w:rsidRPr="009318B7">
        <w:rPr>
          <w:sz w:val="28"/>
          <w:lang w:val="en-US"/>
        </w:rPr>
        <w:t>SubramaniSupriya</w:t>
      </w:r>
      <w:bookmarkEnd w:id="141"/>
      <w:r w:rsidR="00B735AA">
        <w:rPr>
          <w:sz w:val="28"/>
          <w:lang w:val="en-US"/>
        </w:rPr>
        <w:t xml:space="preserve"> </w:t>
      </w:r>
      <w:r w:rsidRPr="009318B7">
        <w:rPr>
          <w:sz w:val="28"/>
          <w:lang w:val="en-US"/>
        </w:rPr>
        <w:t>2024</w:t>
      </w:r>
      <w:r w:rsidR="00B735AA">
        <w:rPr>
          <w:sz w:val="28"/>
          <w:lang w:val="en-US"/>
        </w:rPr>
        <w:t xml:space="preserve"> </w:t>
      </w:r>
      <w:r w:rsidRPr="009318B7">
        <w:rPr>
          <w:sz w:val="28"/>
          <w:lang w:val="en-US"/>
        </w:rPr>
        <w:t>Review</w:t>
      </w:r>
      <w:r w:rsidR="00B735AA">
        <w:rPr>
          <w:sz w:val="28"/>
          <w:lang w:val="en-US"/>
        </w:rPr>
        <w:t xml:space="preserve"> </w:t>
      </w:r>
      <w:r w:rsidRPr="009318B7">
        <w:rPr>
          <w:sz w:val="28"/>
          <w:lang w:val="en-US"/>
        </w:rPr>
        <w:t>-</w:t>
      </w:r>
      <w:r w:rsidR="00B735AA">
        <w:rPr>
          <w:sz w:val="28"/>
          <w:lang w:val="en-US"/>
        </w:rPr>
        <w:t xml:space="preserve"> </w:t>
      </w:r>
      <w:r w:rsidRPr="009318B7">
        <w:rPr>
          <w:sz w:val="28"/>
          <w:lang w:val="en-US"/>
        </w:rPr>
        <w:t>Recent</w:t>
      </w:r>
      <w:r w:rsidR="00B735AA">
        <w:rPr>
          <w:sz w:val="28"/>
          <w:lang w:val="en-US"/>
        </w:rPr>
        <w:t xml:space="preserve"> </w:t>
      </w:r>
      <w:r w:rsidRPr="009318B7">
        <w:rPr>
          <w:sz w:val="28"/>
          <w:lang w:val="en-US"/>
        </w:rPr>
        <w:t>Advances</w:t>
      </w:r>
      <w:r w:rsidR="00B735AA">
        <w:rPr>
          <w:sz w:val="28"/>
          <w:lang w:val="en-US"/>
        </w:rPr>
        <w:t xml:space="preserve"> </w:t>
      </w:r>
      <w:r w:rsidRPr="009318B7">
        <w:rPr>
          <w:sz w:val="28"/>
          <w:lang w:val="en-US"/>
        </w:rPr>
        <w:t>in</w:t>
      </w:r>
      <w:r w:rsidR="00B735AA">
        <w:rPr>
          <w:sz w:val="28"/>
          <w:lang w:val="en-US"/>
        </w:rPr>
        <w:t xml:space="preserve"> </w:t>
      </w:r>
      <w:r w:rsidRPr="009318B7">
        <w:rPr>
          <w:sz w:val="28"/>
          <w:lang w:val="en-US"/>
        </w:rPr>
        <w:t>Yttrium</w:t>
      </w:r>
      <w:r w:rsidR="00B735AA">
        <w:rPr>
          <w:sz w:val="28"/>
          <w:lang w:val="en-US"/>
        </w:rPr>
        <w:t xml:space="preserve"> </w:t>
      </w:r>
      <w:r w:rsidRPr="009318B7">
        <w:rPr>
          <w:sz w:val="28"/>
          <w:lang w:val="en-US"/>
        </w:rPr>
        <w:t>TitanatePyrochlores:Crystal</w:t>
      </w:r>
      <w:r w:rsidR="00B735AA">
        <w:rPr>
          <w:sz w:val="28"/>
          <w:lang w:val="en-US"/>
        </w:rPr>
        <w:t xml:space="preserve"> </w:t>
      </w:r>
      <w:r w:rsidRPr="009318B7">
        <w:rPr>
          <w:sz w:val="28"/>
          <w:lang w:val="en-US"/>
        </w:rPr>
        <w:t>Structure</w:t>
      </w:r>
      <w:r w:rsidR="00B735AA">
        <w:rPr>
          <w:sz w:val="28"/>
          <w:lang w:val="en-US"/>
        </w:rPr>
        <w:t xml:space="preserve"> </w:t>
      </w:r>
      <w:r w:rsidRPr="009318B7">
        <w:rPr>
          <w:sz w:val="28"/>
          <w:lang w:val="en-US"/>
        </w:rPr>
        <w:t>and</w:t>
      </w:r>
      <w:r w:rsidR="00B735AA">
        <w:rPr>
          <w:sz w:val="28"/>
          <w:lang w:val="en-US"/>
        </w:rPr>
        <w:t xml:space="preserve"> </w:t>
      </w:r>
      <w:r w:rsidRPr="009318B7">
        <w:rPr>
          <w:sz w:val="28"/>
          <w:lang w:val="en-US"/>
        </w:rPr>
        <w:t>Impact</w:t>
      </w:r>
      <w:r w:rsidR="00B735AA">
        <w:rPr>
          <w:sz w:val="28"/>
          <w:lang w:val="en-US"/>
        </w:rPr>
        <w:t xml:space="preserve"> </w:t>
      </w:r>
      <w:r w:rsidRPr="009318B7">
        <w:rPr>
          <w:sz w:val="28"/>
          <w:lang w:val="en-US"/>
        </w:rPr>
        <w:t>of</w:t>
      </w:r>
      <w:r w:rsidR="00B735AA">
        <w:rPr>
          <w:sz w:val="28"/>
          <w:lang w:val="en-US"/>
        </w:rPr>
        <w:t xml:space="preserve"> </w:t>
      </w:r>
      <w:r w:rsidRPr="009318B7">
        <w:rPr>
          <w:sz w:val="28"/>
          <w:lang w:val="en-US"/>
        </w:rPr>
        <w:t>Doping</w:t>
      </w:r>
      <w:r w:rsidR="00B735AA">
        <w:rPr>
          <w:sz w:val="28"/>
          <w:lang w:val="en-US"/>
        </w:rPr>
        <w:t xml:space="preserve"> </w:t>
      </w:r>
      <w:r w:rsidRPr="009318B7">
        <w:rPr>
          <w:sz w:val="28"/>
          <w:lang w:val="en-US"/>
        </w:rPr>
        <w:t>Elements,</w:t>
      </w:r>
      <w:r w:rsidR="00B735AA">
        <w:rPr>
          <w:sz w:val="28"/>
          <w:lang w:val="en-US"/>
        </w:rPr>
        <w:t xml:space="preserve"> </w:t>
      </w:r>
      <w:r w:rsidRPr="009318B7">
        <w:rPr>
          <w:sz w:val="28"/>
          <w:lang w:val="en-US"/>
        </w:rPr>
        <w:t>ECS</w:t>
      </w:r>
      <w:r w:rsidR="00B735AA">
        <w:rPr>
          <w:sz w:val="28"/>
          <w:lang w:val="en-US"/>
        </w:rPr>
        <w:t xml:space="preserve"> </w:t>
      </w:r>
      <w:r w:rsidRPr="009318B7">
        <w:rPr>
          <w:sz w:val="28"/>
          <w:lang w:val="en-US"/>
        </w:rPr>
        <w:t>Journal</w:t>
      </w:r>
      <w:r w:rsidR="00B735AA">
        <w:rPr>
          <w:sz w:val="28"/>
          <w:lang w:val="en-US"/>
        </w:rPr>
        <w:t xml:space="preserve"> </w:t>
      </w:r>
      <w:r w:rsidRPr="009318B7">
        <w:rPr>
          <w:sz w:val="28"/>
          <w:lang w:val="en-US"/>
        </w:rPr>
        <w:t>of</w:t>
      </w:r>
      <w:r w:rsidR="00B735AA">
        <w:rPr>
          <w:sz w:val="28"/>
          <w:lang w:val="en-US"/>
        </w:rPr>
        <w:t xml:space="preserve"> </w:t>
      </w:r>
      <w:r w:rsidRPr="009318B7">
        <w:rPr>
          <w:sz w:val="28"/>
          <w:lang w:val="en-US"/>
        </w:rPr>
        <w:t>Solid</w:t>
      </w:r>
      <w:r w:rsidR="00B735AA">
        <w:rPr>
          <w:sz w:val="28"/>
          <w:lang w:val="en-US"/>
        </w:rPr>
        <w:t xml:space="preserve"> </w:t>
      </w:r>
      <w:r w:rsidRPr="009318B7">
        <w:rPr>
          <w:sz w:val="28"/>
          <w:lang w:val="en-US"/>
        </w:rPr>
        <w:t>State</w:t>
      </w:r>
      <w:r w:rsidR="00B735AA">
        <w:rPr>
          <w:sz w:val="28"/>
          <w:lang w:val="en-US"/>
        </w:rPr>
        <w:t xml:space="preserve"> </w:t>
      </w:r>
      <w:r w:rsidRPr="009318B7">
        <w:rPr>
          <w:sz w:val="28"/>
          <w:lang w:val="en-US"/>
        </w:rPr>
        <w:t>Science</w:t>
      </w:r>
      <w:r w:rsidR="00B735AA">
        <w:rPr>
          <w:sz w:val="28"/>
          <w:lang w:val="en-US"/>
        </w:rPr>
        <w:t xml:space="preserve"> </w:t>
      </w:r>
      <w:r w:rsidRPr="009318B7">
        <w:rPr>
          <w:sz w:val="28"/>
          <w:lang w:val="en-US"/>
        </w:rPr>
        <w:t>and</w:t>
      </w:r>
      <w:r w:rsidR="00B735AA">
        <w:rPr>
          <w:sz w:val="28"/>
          <w:lang w:val="en-US"/>
        </w:rPr>
        <w:t xml:space="preserve"> </w:t>
      </w:r>
      <w:r w:rsidRPr="009318B7">
        <w:rPr>
          <w:sz w:val="28"/>
          <w:lang w:val="en-US"/>
        </w:rPr>
        <w:t>Technology,</w:t>
      </w:r>
      <w:r w:rsidR="00B735AA">
        <w:rPr>
          <w:sz w:val="28"/>
          <w:lang w:val="en-US"/>
        </w:rPr>
        <w:t xml:space="preserve"> </w:t>
      </w:r>
      <w:r w:rsidRPr="009318B7">
        <w:rPr>
          <w:sz w:val="28"/>
          <w:lang w:val="en-US"/>
        </w:rPr>
        <w:t>20213,</w:t>
      </w:r>
      <w:r w:rsidR="00B735AA">
        <w:rPr>
          <w:sz w:val="28"/>
          <w:lang w:val="en-US"/>
        </w:rPr>
        <w:t xml:space="preserve"> </w:t>
      </w:r>
      <w:r w:rsidRPr="009318B7">
        <w:rPr>
          <w:sz w:val="28"/>
          <w:lang w:val="en-US"/>
        </w:rPr>
        <w:t>013012</w:t>
      </w:r>
      <w:r w:rsidR="00B735AA">
        <w:rPr>
          <w:sz w:val="28"/>
          <w:lang w:val="en-US"/>
        </w:rPr>
        <w:t xml:space="preserve"> </w:t>
      </w:r>
      <w:hyperlink r:id="rId197" w:history="1">
        <w:r w:rsidRPr="00E119E1">
          <w:rPr>
            <w:rStyle w:val="aa"/>
            <w:sz w:val="28"/>
            <w:lang w:val="en-US"/>
          </w:rPr>
          <w:t>https://doi.org/10.1149/2162-8777/ad1f8e</w:t>
        </w:r>
      </w:hyperlink>
      <w:r w:rsidR="00B735AA">
        <w:rPr>
          <w:sz w:val="28"/>
          <w:lang w:val="en-US"/>
        </w:rPr>
        <w:t xml:space="preserve"> </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r w:rsidRPr="001B78F4">
        <w:rPr>
          <w:sz w:val="28"/>
          <w:lang w:val="en-US"/>
        </w:rPr>
        <w:t>Schafföner</w:t>
      </w:r>
      <w:r w:rsidR="00B735AA">
        <w:rPr>
          <w:sz w:val="28"/>
          <w:lang w:val="en-US"/>
        </w:rPr>
        <w:t xml:space="preserve"> </w:t>
      </w:r>
      <w:r w:rsidR="000F6355" w:rsidRPr="001B78F4">
        <w:rPr>
          <w:sz w:val="28"/>
          <w:lang w:val="en-US"/>
        </w:rPr>
        <w:t>S.</w:t>
      </w:r>
      <w:r w:rsidRPr="001B78F4">
        <w:rPr>
          <w:sz w:val="28"/>
          <w:lang w:val="en-US"/>
        </w:rPr>
        <w:t>,</w:t>
      </w:r>
      <w:r w:rsidR="00B735AA">
        <w:rPr>
          <w:sz w:val="28"/>
          <w:lang w:val="en-US"/>
        </w:rPr>
        <w:t xml:space="preserve"> </w:t>
      </w:r>
      <w:r w:rsidRPr="001B78F4">
        <w:rPr>
          <w:sz w:val="28"/>
          <w:lang w:val="en-US"/>
        </w:rPr>
        <w:t>Aneziris</w:t>
      </w:r>
      <w:r w:rsidR="00B735AA">
        <w:rPr>
          <w:sz w:val="28"/>
          <w:lang w:val="en-US"/>
        </w:rPr>
        <w:t xml:space="preserve"> </w:t>
      </w:r>
      <w:r w:rsidR="000F6355" w:rsidRPr="001B78F4">
        <w:rPr>
          <w:sz w:val="28"/>
          <w:lang w:val="en-US"/>
        </w:rPr>
        <w:t>C.G.</w:t>
      </w:r>
      <w:r w:rsidRPr="001B78F4">
        <w:rPr>
          <w:sz w:val="28"/>
          <w:lang w:val="en-US"/>
        </w:rPr>
        <w:t>,</w:t>
      </w:r>
      <w:r w:rsidR="00B735AA">
        <w:rPr>
          <w:sz w:val="28"/>
          <w:lang w:val="en-US"/>
        </w:rPr>
        <w:t xml:space="preserve"> </w:t>
      </w:r>
      <w:bookmarkStart w:id="142" w:name="BerekH"/>
      <w:r w:rsidRPr="001B78F4">
        <w:rPr>
          <w:sz w:val="28"/>
          <w:lang w:val="en-US"/>
        </w:rPr>
        <w:t>Berek</w:t>
      </w:r>
      <w:r w:rsidR="00B735AA">
        <w:rPr>
          <w:sz w:val="28"/>
          <w:lang w:val="en-US"/>
        </w:rPr>
        <w:t xml:space="preserve"> </w:t>
      </w:r>
      <w:r w:rsidR="000F6355" w:rsidRPr="001B78F4">
        <w:rPr>
          <w:sz w:val="28"/>
          <w:lang w:val="en-US"/>
        </w:rPr>
        <w:t>H</w:t>
      </w:r>
      <w:bookmarkEnd w:id="142"/>
      <w:r w:rsidR="000F6355" w:rsidRPr="001B78F4">
        <w:rPr>
          <w:sz w:val="28"/>
          <w:lang w:val="en-US"/>
        </w:rPr>
        <w:t>.</w:t>
      </w:r>
      <w:r w:rsidRPr="001B78F4">
        <w:rPr>
          <w:sz w:val="28"/>
          <w:lang w:val="en-US"/>
        </w:rPr>
        <w:t>,</w:t>
      </w:r>
      <w:r w:rsidR="00B735AA">
        <w:rPr>
          <w:sz w:val="28"/>
          <w:lang w:val="en-US"/>
        </w:rPr>
        <w:t xml:space="preserve"> </w:t>
      </w:r>
      <w:r w:rsidRPr="001B78F4">
        <w:rPr>
          <w:sz w:val="28"/>
          <w:lang w:val="en-US"/>
        </w:rPr>
        <w:t>Hubálková</w:t>
      </w:r>
      <w:r w:rsidR="00B735AA">
        <w:rPr>
          <w:sz w:val="28"/>
          <w:lang w:val="en-US"/>
        </w:rPr>
        <w:t xml:space="preserve"> </w:t>
      </w:r>
      <w:r w:rsidR="000F6355" w:rsidRPr="001B78F4">
        <w:rPr>
          <w:sz w:val="28"/>
          <w:lang w:val="en-US"/>
        </w:rPr>
        <w:t>J.</w:t>
      </w:r>
      <w:r w:rsidRPr="001B78F4">
        <w:rPr>
          <w:sz w:val="28"/>
          <w:lang w:val="en-US"/>
        </w:rPr>
        <w:t>,</w:t>
      </w:r>
      <w:r w:rsidR="00B735AA">
        <w:rPr>
          <w:sz w:val="28"/>
          <w:lang w:val="en-US"/>
        </w:rPr>
        <w:t xml:space="preserve"> </w:t>
      </w:r>
      <w:r w:rsidRPr="001B78F4">
        <w:rPr>
          <w:sz w:val="28"/>
          <w:lang w:val="en-US"/>
        </w:rPr>
        <w:t>Priese</w:t>
      </w:r>
      <w:r w:rsidR="00B735AA">
        <w:rPr>
          <w:sz w:val="28"/>
          <w:lang w:val="en-US"/>
        </w:rPr>
        <w:t xml:space="preserve"> </w:t>
      </w:r>
      <w:r w:rsidR="000F6355" w:rsidRPr="001B78F4">
        <w:rPr>
          <w:sz w:val="28"/>
          <w:lang w:val="en-US"/>
        </w:rPr>
        <w:t>A.</w:t>
      </w:r>
      <w:r w:rsidR="00B735AA">
        <w:rPr>
          <w:sz w:val="28"/>
          <w:lang w:val="en-US"/>
        </w:rPr>
        <w:t xml:space="preserve"> </w:t>
      </w:r>
      <w:r w:rsidRPr="001B78F4">
        <w:rPr>
          <w:sz w:val="28"/>
          <w:lang w:val="en-US"/>
        </w:rPr>
        <w:t>Fused</w:t>
      </w:r>
      <w:r w:rsidR="00B735AA">
        <w:rPr>
          <w:sz w:val="28"/>
          <w:lang w:val="en-US"/>
        </w:rPr>
        <w:t xml:space="preserve"> </w:t>
      </w:r>
      <w:r w:rsidRPr="001B78F4">
        <w:rPr>
          <w:sz w:val="28"/>
          <w:lang w:val="en-US"/>
        </w:rPr>
        <w:t>calcium</w:t>
      </w:r>
      <w:r w:rsidR="00B735AA">
        <w:rPr>
          <w:sz w:val="28"/>
          <w:lang w:val="en-US"/>
        </w:rPr>
        <w:t xml:space="preserve"> </w:t>
      </w:r>
      <w:r w:rsidRPr="001B78F4">
        <w:rPr>
          <w:sz w:val="28"/>
          <w:lang w:val="en-US"/>
        </w:rPr>
        <w:t>zirconate</w:t>
      </w:r>
      <w:r w:rsidR="00B735AA">
        <w:rPr>
          <w:sz w:val="28"/>
          <w:lang w:val="en-US"/>
        </w:rPr>
        <w:t xml:space="preserve"> </w:t>
      </w:r>
      <w:r w:rsidRPr="001B78F4">
        <w:rPr>
          <w:sz w:val="28"/>
          <w:lang w:val="en-US"/>
        </w:rPr>
        <w:t>for</w:t>
      </w:r>
      <w:r w:rsidR="00B735AA">
        <w:rPr>
          <w:sz w:val="28"/>
          <w:lang w:val="en-US"/>
        </w:rPr>
        <w:t xml:space="preserve"> </w:t>
      </w:r>
      <w:r w:rsidRPr="001B78F4">
        <w:rPr>
          <w:sz w:val="28"/>
          <w:lang w:val="en-US"/>
        </w:rPr>
        <w:t>refractory</w:t>
      </w:r>
      <w:r w:rsidR="00B735AA">
        <w:rPr>
          <w:sz w:val="28"/>
          <w:lang w:val="en-US"/>
        </w:rPr>
        <w:t xml:space="preserve"> </w:t>
      </w:r>
      <w:r w:rsidRPr="001B78F4">
        <w:rPr>
          <w:sz w:val="28"/>
          <w:lang w:val="en-US"/>
        </w:rPr>
        <w:t>applicatio</w:t>
      </w:r>
      <w:r>
        <w:rPr>
          <w:sz w:val="28"/>
          <w:lang w:val="en-US"/>
        </w:rPr>
        <w:t>ns</w:t>
      </w:r>
      <w:r w:rsidRPr="001B78F4">
        <w:rPr>
          <w:sz w:val="28"/>
          <w:lang w:val="en-US"/>
        </w:rPr>
        <w:t>.</w:t>
      </w:r>
      <w:r w:rsidR="00B735AA">
        <w:rPr>
          <w:sz w:val="28"/>
          <w:lang w:val="en-US"/>
        </w:rPr>
        <w:t xml:space="preserve"> </w:t>
      </w:r>
      <w:r w:rsidRPr="001B78F4">
        <w:rPr>
          <w:sz w:val="28"/>
          <w:lang w:val="en-US"/>
        </w:rPr>
        <w:t>//</w:t>
      </w:r>
      <w:r w:rsidR="00B735AA">
        <w:rPr>
          <w:sz w:val="28"/>
          <w:lang w:val="en-US"/>
        </w:rPr>
        <w:t xml:space="preserve"> </w:t>
      </w:r>
      <w:r w:rsidRPr="001B78F4">
        <w:rPr>
          <w:sz w:val="28"/>
          <w:lang w:val="en-US"/>
        </w:rPr>
        <w:t>J.</w:t>
      </w:r>
      <w:r w:rsidR="00B735AA">
        <w:rPr>
          <w:sz w:val="28"/>
          <w:lang w:val="en-US"/>
        </w:rPr>
        <w:t xml:space="preserve"> </w:t>
      </w:r>
      <w:r w:rsidRPr="001B78F4">
        <w:rPr>
          <w:sz w:val="28"/>
          <w:lang w:val="en-US"/>
        </w:rPr>
        <w:t>Eur.</w:t>
      </w:r>
      <w:r w:rsidR="00B735AA">
        <w:rPr>
          <w:sz w:val="28"/>
          <w:lang w:val="en-US"/>
        </w:rPr>
        <w:t xml:space="preserve"> </w:t>
      </w:r>
      <w:r w:rsidRPr="001B78F4">
        <w:rPr>
          <w:sz w:val="28"/>
          <w:lang w:val="en-US"/>
        </w:rPr>
        <w:t>Ceram.</w:t>
      </w:r>
      <w:r w:rsidR="00B735AA">
        <w:rPr>
          <w:sz w:val="28"/>
          <w:lang w:val="en-US"/>
        </w:rPr>
        <w:t xml:space="preserve"> </w:t>
      </w:r>
      <w:r w:rsidRPr="001B78F4">
        <w:rPr>
          <w:sz w:val="28"/>
          <w:lang w:val="en-US"/>
        </w:rPr>
        <w:t>Soc.</w:t>
      </w:r>
      <w:r w:rsidR="00B735AA">
        <w:rPr>
          <w:sz w:val="28"/>
          <w:lang w:val="en-US"/>
        </w:rPr>
        <w:t xml:space="preserve"> </w:t>
      </w:r>
      <w:r>
        <w:rPr>
          <w:sz w:val="28"/>
        </w:rPr>
        <w:t>–</w:t>
      </w:r>
      <w:r w:rsidR="00B735AA">
        <w:rPr>
          <w:sz w:val="28"/>
        </w:rPr>
        <w:t xml:space="preserve"> </w:t>
      </w:r>
      <w:r>
        <w:rPr>
          <w:sz w:val="28"/>
        </w:rPr>
        <w:t>2013.</w:t>
      </w:r>
      <w:r w:rsidR="00B735AA">
        <w:rPr>
          <w:sz w:val="28"/>
        </w:rPr>
        <w:t xml:space="preserve"> </w:t>
      </w:r>
      <w:r>
        <w:rPr>
          <w:sz w:val="28"/>
        </w:rPr>
        <w:t>–</w:t>
      </w:r>
      <w:r w:rsidR="00B735AA">
        <w:rPr>
          <w:sz w:val="28"/>
          <w:lang w:val="en-US"/>
        </w:rPr>
        <w:t xml:space="preserve"> </w:t>
      </w:r>
      <w:r>
        <w:rPr>
          <w:sz w:val="28"/>
          <w:lang w:val="en-US"/>
        </w:rPr>
        <w:t>Vol.</w:t>
      </w:r>
      <w:r w:rsidR="00B735AA">
        <w:rPr>
          <w:sz w:val="28"/>
        </w:rPr>
        <w:t xml:space="preserve"> </w:t>
      </w:r>
      <w:r w:rsidRPr="001B78F4">
        <w:rPr>
          <w:sz w:val="28"/>
          <w:lang w:val="en-US"/>
        </w:rPr>
        <w:t>33</w:t>
      </w:r>
      <w:r w:rsidR="00B735AA">
        <w:rPr>
          <w:sz w:val="28"/>
          <w:lang w:val="en-US"/>
        </w:rPr>
        <w:t xml:space="preserve"> </w:t>
      </w:r>
      <w:r w:rsidRPr="001B78F4">
        <w:rPr>
          <w:sz w:val="28"/>
          <w:lang w:val="en-US"/>
        </w:rPr>
        <w:t>(15-16)</w:t>
      </w:r>
      <w:r>
        <w:rPr>
          <w:sz w:val="28"/>
        </w:rPr>
        <w:t>.</w:t>
      </w:r>
      <w:r w:rsidR="00B735AA">
        <w:rPr>
          <w:sz w:val="28"/>
        </w:rPr>
        <w:t xml:space="preserve"> </w:t>
      </w:r>
      <w:r>
        <w:rPr>
          <w:sz w:val="28"/>
          <w:lang w:val="en-US"/>
        </w:rPr>
        <w:t>P.</w:t>
      </w:r>
      <w:r w:rsidR="00B735AA">
        <w:rPr>
          <w:sz w:val="28"/>
          <w:lang w:val="en-US"/>
        </w:rPr>
        <w:t xml:space="preserve"> </w:t>
      </w:r>
      <w:r>
        <w:rPr>
          <w:sz w:val="28"/>
          <w:lang w:val="en-US"/>
        </w:rPr>
        <w:t>3411-3418.</w:t>
      </w:r>
      <w:r w:rsidR="00B735AA">
        <w:rPr>
          <w:sz w:val="28"/>
          <w:lang w:val="en-US"/>
        </w:rPr>
        <w:t xml:space="preserve"> </w:t>
      </w:r>
      <w:hyperlink r:id="rId198" w:history="1">
        <w:r w:rsidRPr="00E119E1">
          <w:rPr>
            <w:rStyle w:val="aa"/>
            <w:sz w:val="28"/>
            <w:lang w:val="en-US"/>
          </w:rPr>
          <w:t>https://doi.org/10.1016/j.jeurceramsoc.2013.07.008</w:t>
        </w:r>
      </w:hyperlink>
      <w:r w:rsidR="00B735AA">
        <w:rPr>
          <w:sz w:val="28"/>
          <w:lang w:val="en-US"/>
        </w:rPr>
        <w:t xml:space="preserve"> </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43" w:name="Jahn"/>
      <w:r w:rsidRPr="00AB2083">
        <w:rPr>
          <w:sz w:val="28"/>
          <w:lang w:val="en-US"/>
        </w:rPr>
        <w:t>Jahn</w:t>
      </w:r>
      <w:bookmarkEnd w:id="143"/>
      <w:r w:rsidR="00B735AA">
        <w:rPr>
          <w:sz w:val="28"/>
          <w:lang w:val="en-US"/>
        </w:rPr>
        <w:t xml:space="preserve"> </w:t>
      </w:r>
      <w:r w:rsidRPr="00AB2083">
        <w:rPr>
          <w:sz w:val="28"/>
          <w:lang w:val="en-US"/>
        </w:rPr>
        <w:t>C</w:t>
      </w:r>
      <w:r w:rsidR="00265A7E">
        <w:rPr>
          <w:sz w:val="28"/>
          <w:lang w:val="en-US"/>
        </w:rPr>
        <w:t>.</w:t>
      </w:r>
      <w:r w:rsidRPr="00AB2083">
        <w:rPr>
          <w:sz w:val="28"/>
          <w:lang w:val="en-US"/>
        </w:rPr>
        <w:t>,</w:t>
      </w:r>
      <w:r w:rsidR="00B735AA">
        <w:rPr>
          <w:sz w:val="28"/>
          <w:lang w:val="en-US"/>
        </w:rPr>
        <w:t xml:space="preserve"> </w:t>
      </w:r>
      <w:r w:rsidRPr="00AB2083">
        <w:rPr>
          <w:sz w:val="28"/>
          <w:lang w:val="en-US"/>
        </w:rPr>
        <w:t>Schafföner</w:t>
      </w:r>
      <w:r w:rsidR="00B735AA">
        <w:rPr>
          <w:sz w:val="28"/>
          <w:lang w:val="en-US"/>
        </w:rPr>
        <w:t xml:space="preserve"> </w:t>
      </w:r>
      <w:r w:rsidRPr="00AB2083">
        <w:rPr>
          <w:sz w:val="28"/>
          <w:lang w:val="en-US"/>
        </w:rPr>
        <w:t>S</w:t>
      </w:r>
      <w:r w:rsidR="00265A7E">
        <w:rPr>
          <w:sz w:val="28"/>
          <w:lang w:val="en-US"/>
        </w:rPr>
        <w:t>.</w:t>
      </w:r>
      <w:r w:rsidRPr="00AB2083">
        <w:rPr>
          <w:sz w:val="28"/>
          <w:lang w:val="en-US"/>
        </w:rPr>
        <w:t>,</w:t>
      </w:r>
      <w:r w:rsidR="00B735AA">
        <w:rPr>
          <w:sz w:val="28"/>
          <w:lang w:val="en-US"/>
        </w:rPr>
        <w:t xml:space="preserve"> </w:t>
      </w:r>
      <w:r w:rsidRPr="00AB2083">
        <w:rPr>
          <w:sz w:val="28"/>
          <w:lang w:val="en-US"/>
        </w:rPr>
        <w:t>Ode</w:t>
      </w:r>
      <w:r w:rsidR="00B735AA">
        <w:rPr>
          <w:sz w:val="28"/>
          <w:lang w:val="en-US"/>
        </w:rPr>
        <w:t xml:space="preserve"> </w:t>
      </w:r>
      <w:r w:rsidRPr="00AB2083">
        <w:rPr>
          <w:sz w:val="28"/>
          <w:lang w:val="en-US"/>
        </w:rPr>
        <w:t>C</w:t>
      </w:r>
      <w:r w:rsidR="00265A7E">
        <w:rPr>
          <w:sz w:val="28"/>
          <w:lang w:val="en-US"/>
        </w:rPr>
        <w:t>.</w:t>
      </w:r>
      <w:r w:rsidRPr="00AB2083">
        <w:rPr>
          <w:sz w:val="28"/>
          <w:lang w:val="en-US"/>
        </w:rPr>
        <w:t>,</w:t>
      </w:r>
      <w:r w:rsidR="00B735AA">
        <w:rPr>
          <w:sz w:val="28"/>
          <w:lang w:val="en-US"/>
        </w:rPr>
        <w:t xml:space="preserve"> </w:t>
      </w:r>
      <w:r w:rsidRPr="00AB2083">
        <w:rPr>
          <w:sz w:val="28"/>
          <w:lang w:val="en-US"/>
        </w:rPr>
        <w:t>Jansen</w:t>
      </w:r>
      <w:r w:rsidR="00B735AA">
        <w:rPr>
          <w:sz w:val="28"/>
          <w:lang w:val="en-US"/>
        </w:rPr>
        <w:t xml:space="preserve"> </w:t>
      </w:r>
      <w:r>
        <w:rPr>
          <w:sz w:val="28"/>
          <w:lang w:val="en-US"/>
        </w:rPr>
        <w:t>H</w:t>
      </w:r>
      <w:r w:rsidR="00265A7E">
        <w:rPr>
          <w:sz w:val="28"/>
          <w:lang w:val="en-US"/>
        </w:rPr>
        <w:t>.</w:t>
      </w:r>
      <w:r>
        <w:rPr>
          <w:sz w:val="28"/>
          <w:lang w:val="en-US"/>
        </w:rPr>
        <w:t>,</w:t>
      </w:r>
      <w:r w:rsidR="00B735AA">
        <w:rPr>
          <w:sz w:val="28"/>
          <w:lang w:val="en-US"/>
        </w:rPr>
        <w:t xml:space="preserve"> </w:t>
      </w:r>
      <w:r>
        <w:rPr>
          <w:sz w:val="28"/>
          <w:lang w:val="en-US"/>
        </w:rPr>
        <w:t>Aneziris</w:t>
      </w:r>
      <w:r w:rsidR="00B735AA">
        <w:rPr>
          <w:sz w:val="28"/>
          <w:lang w:val="en-US"/>
        </w:rPr>
        <w:t xml:space="preserve"> </w:t>
      </w:r>
      <w:r>
        <w:rPr>
          <w:sz w:val="28"/>
          <w:lang w:val="en-US"/>
        </w:rPr>
        <w:t>C.G.</w:t>
      </w:r>
      <w:r w:rsidR="00B735AA">
        <w:rPr>
          <w:sz w:val="28"/>
          <w:lang w:val="en-US"/>
        </w:rPr>
        <w:t xml:space="preserve"> </w:t>
      </w:r>
      <w:r w:rsidRPr="00AB2083">
        <w:rPr>
          <w:sz w:val="28"/>
          <w:lang w:val="en-US"/>
        </w:rPr>
        <w:t>Investigation</w:t>
      </w:r>
      <w:r w:rsidR="00B735AA">
        <w:rPr>
          <w:sz w:val="28"/>
          <w:lang w:val="en-US"/>
        </w:rPr>
        <w:t xml:space="preserve"> </w:t>
      </w:r>
      <w:r w:rsidRPr="00AB2083">
        <w:rPr>
          <w:sz w:val="28"/>
          <w:lang w:val="en-US"/>
        </w:rPr>
        <w:t>of</w:t>
      </w:r>
      <w:r w:rsidR="00B735AA">
        <w:rPr>
          <w:sz w:val="28"/>
          <w:lang w:val="en-US"/>
        </w:rPr>
        <w:t xml:space="preserve"> </w:t>
      </w:r>
      <w:r w:rsidRPr="00AB2083">
        <w:rPr>
          <w:sz w:val="28"/>
          <w:lang w:val="en-US"/>
        </w:rPr>
        <w:t>calcium</w:t>
      </w:r>
      <w:r w:rsidR="00B735AA">
        <w:rPr>
          <w:sz w:val="28"/>
          <w:lang w:val="en-US"/>
        </w:rPr>
        <w:t xml:space="preserve"> </w:t>
      </w:r>
      <w:r w:rsidRPr="00AB2083">
        <w:rPr>
          <w:sz w:val="28"/>
          <w:lang w:val="en-US"/>
        </w:rPr>
        <w:t>zirconate</w:t>
      </w:r>
      <w:r w:rsidR="00B735AA">
        <w:rPr>
          <w:sz w:val="28"/>
          <w:lang w:val="en-US"/>
        </w:rPr>
        <w:t xml:space="preserve"> </w:t>
      </w:r>
      <w:r w:rsidRPr="00AB2083">
        <w:rPr>
          <w:sz w:val="28"/>
          <w:lang w:val="en-US"/>
        </w:rPr>
        <w:t>formation</w:t>
      </w:r>
      <w:r w:rsidR="00B735AA">
        <w:rPr>
          <w:sz w:val="28"/>
          <w:lang w:val="en-US"/>
        </w:rPr>
        <w:t xml:space="preserve"> </w:t>
      </w:r>
      <w:r w:rsidRPr="00AB2083">
        <w:rPr>
          <w:sz w:val="28"/>
          <w:lang w:val="en-US"/>
        </w:rPr>
        <w:t>by</w:t>
      </w:r>
      <w:r w:rsidR="00B735AA">
        <w:rPr>
          <w:sz w:val="28"/>
          <w:lang w:val="en-US"/>
        </w:rPr>
        <w:t xml:space="preserve"> </w:t>
      </w:r>
      <w:r w:rsidRPr="00AB2083">
        <w:rPr>
          <w:sz w:val="28"/>
          <w:lang w:val="en-US"/>
        </w:rPr>
        <w:t>sintering</w:t>
      </w:r>
      <w:r w:rsidR="00B735AA">
        <w:rPr>
          <w:sz w:val="28"/>
          <w:lang w:val="en-US"/>
        </w:rPr>
        <w:t xml:space="preserve"> </w:t>
      </w:r>
      <w:r w:rsidRPr="00AB2083">
        <w:rPr>
          <w:sz w:val="28"/>
          <w:lang w:val="en-US"/>
        </w:rPr>
        <w:t>zirconium</w:t>
      </w:r>
      <w:r w:rsidR="00B735AA">
        <w:rPr>
          <w:sz w:val="28"/>
          <w:lang w:val="en-US"/>
        </w:rPr>
        <w:t xml:space="preserve"> </w:t>
      </w:r>
      <w:r w:rsidRPr="00AB2083">
        <w:rPr>
          <w:sz w:val="28"/>
          <w:lang w:val="en-US"/>
        </w:rPr>
        <w:t>dioxide</w:t>
      </w:r>
      <w:r w:rsidR="00B735AA">
        <w:rPr>
          <w:sz w:val="28"/>
          <w:lang w:val="en-US"/>
        </w:rPr>
        <w:t xml:space="preserve"> </w:t>
      </w:r>
      <w:r w:rsidRPr="00AB2083">
        <w:rPr>
          <w:sz w:val="28"/>
          <w:lang w:val="en-US"/>
        </w:rPr>
        <w:t>with</w:t>
      </w:r>
      <w:r w:rsidR="00B735AA">
        <w:rPr>
          <w:sz w:val="28"/>
          <w:lang w:val="en-US"/>
        </w:rPr>
        <w:t xml:space="preserve"> </w:t>
      </w:r>
      <w:r w:rsidRPr="00AB2083">
        <w:rPr>
          <w:sz w:val="28"/>
          <w:lang w:val="en-US"/>
        </w:rPr>
        <w:t>calcium</w:t>
      </w:r>
      <w:r w:rsidR="00B735AA">
        <w:rPr>
          <w:sz w:val="28"/>
          <w:lang w:val="en-US"/>
        </w:rPr>
        <w:t xml:space="preserve"> </w:t>
      </w:r>
      <w:r w:rsidRPr="00AB2083">
        <w:rPr>
          <w:sz w:val="28"/>
          <w:lang w:val="en-US"/>
        </w:rPr>
        <w:t>hydroxide.</w:t>
      </w:r>
      <w:r w:rsidR="00B735AA">
        <w:rPr>
          <w:sz w:val="28"/>
          <w:lang w:val="en-US"/>
        </w:rPr>
        <w:t xml:space="preserve"> </w:t>
      </w:r>
      <w:r w:rsidRPr="00AB2083">
        <w:rPr>
          <w:sz w:val="28"/>
          <w:lang w:val="en-US"/>
        </w:rPr>
        <w:t>//</w:t>
      </w:r>
      <w:r w:rsidR="00B735AA">
        <w:rPr>
          <w:sz w:val="28"/>
          <w:lang w:val="en-US"/>
        </w:rPr>
        <w:t xml:space="preserve"> </w:t>
      </w:r>
      <w:r w:rsidRPr="00AB2083">
        <w:rPr>
          <w:sz w:val="28"/>
          <w:lang w:val="en-US"/>
        </w:rPr>
        <w:t>Ceram</w:t>
      </w:r>
      <w:r w:rsidR="00B735AA">
        <w:rPr>
          <w:sz w:val="28"/>
          <w:lang w:val="en-US"/>
        </w:rPr>
        <w:t xml:space="preserve"> </w:t>
      </w:r>
      <w:r w:rsidRPr="00AB2083">
        <w:rPr>
          <w:sz w:val="28"/>
          <w:lang w:val="en-US"/>
        </w:rPr>
        <w:t>Int.</w:t>
      </w:r>
      <w:r w:rsidR="00B735AA">
        <w:rPr>
          <w:sz w:val="28"/>
          <w:lang w:val="en-US"/>
        </w:rPr>
        <w:t xml:space="preserve"> </w:t>
      </w:r>
      <w:r w:rsidRPr="00AB2083">
        <w:rPr>
          <w:sz w:val="28"/>
          <w:lang w:val="en-US"/>
        </w:rPr>
        <w:t>–</w:t>
      </w:r>
      <w:r w:rsidR="00B735AA">
        <w:rPr>
          <w:sz w:val="28"/>
          <w:lang w:val="en-US"/>
        </w:rPr>
        <w:t xml:space="preserve"> </w:t>
      </w:r>
      <w:r w:rsidRPr="00AB2083">
        <w:rPr>
          <w:sz w:val="28"/>
          <w:lang w:val="en-US"/>
        </w:rPr>
        <w:t>2018.</w:t>
      </w:r>
      <w:r w:rsidR="00B735AA">
        <w:rPr>
          <w:sz w:val="28"/>
          <w:lang w:val="en-US"/>
        </w:rPr>
        <w:t xml:space="preserve"> </w:t>
      </w:r>
      <w:r w:rsidRPr="00AB2083">
        <w:rPr>
          <w:sz w:val="28"/>
          <w:lang w:val="en-US"/>
        </w:rPr>
        <w:t>–</w:t>
      </w:r>
      <w:r w:rsidR="00B735AA">
        <w:rPr>
          <w:sz w:val="28"/>
          <w:lang w:val="en-US"/>
        </w:rPr>
        <w:t xml:space="preserve"> </w:t>
      </w:r>
      <w:r w:rsidRPr="00AB2083">
        <w:rPr>
          <w:sz w:val="28"/>
          <w:lang w:val="en-US"/>
        </w:rPr>
        <w:t>44.</w:t>
      </w:r>
      <w:r w:rsidR="00B735AA">
        <w:rPr>
          <w:sz w:val="28"/>
          <w:lang w:val="en-US"/>
        </w:rPr>
        <w:t xml:space="preserve"> </w:t>
      </w:r>
      <w:r w:rsidRPr="00AB2083">
        <w:rPr>
          <w:sz w:val="28"/>
          <w:lang w:val="en-US"/>
        </w:rPr>
        <w:t>P.</w:t>
      </w:r>
      <w:r w:rsidR="00B735AA">
        <w:rPr>
          <w:sz w:val="28"/>
          <w:lang w:val="en-US"/>
        </w:rPr>
        <w:t xml:space="preserve"> </w:t>
      </w:r>
      <w:r w:rsidRPr="00AB2083">
        <w:rPr>
          <w:sz w:val="28"/>
          <w:lang w:val="en-US"/>
        </w:rPr>
        <w:t>11274–11281.</w:t>
      </w:r>
      <w:r w:rsidR="00B735AA">
        <w:t xml:space="preserve"> </w:t>
      </w:r>
      <w:r w:rsidRPr="00AB2083">
        <w:rPr>
          <w:sz w:val="28"/>
          <w:lang w:val="en-US"/>
        </w:rPr>
        <w:t>https://doi.org/10.1016/j.ceramint.2018.03.172</w:t>
      </w:r>
      <w:r w:rsidR="00B735AA">
        <w:rPr>
          <w:sz w:val="28"/>
          <w:lang w:val="en-US"/>
        </w:rPr>
        <w:t xml:space="preserve"> </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r w:rsidRPr="00863C7F">
        <w:rPr>
          <w:sz w:val="28"/>
          <w:lang w:val="en-US"/>
        </w:rPr>
        <w:t>Schafföner</w:t>
      </w:r>
      <w:r w:rsidR="00B735AA">
        <w:rPr>
          <w:sz w:val="28"/>
          <w:lang w:val="en-US"/>
        </w:rPr>
        <w:t xml:space="preserve"> </w:t>
      </w:r>
      <w:r w:rsidRPr="00863C7F">
        <w:rPr>
          <w:sz w:val="28"/>
          <w:lang w:val="en-US"/>
        </w:rPr>
        <w:t>S</w:t>
      </w:r>
      <w:r w:rsidR="00265A7E">
        <w:rPr>
          <w:sz w:val="28"/>
          <w:lang w:val="en-US"/>
        </w:rPr>
        <w:t>.</w:t>
      </w:r>
      <w:r w:rsidRPr="00863C7F">
        <w:rPr>
          <w:sz w:val="28"/>
          <w:lang w:val="en-US"/>
        </w:rPr>
        <w:t>,</w:t>
      </w:r>
      <w:r w:rsidR="00B735AA">
        <w:rPr>
          <w:sz w:val="28"/>
          <w:lang w:val="en-US"/>
        </w:rPr>
        <w:t xml:space="preserve"> </w:t>
      </w:r>
      <w:bookmarkStart w:id="144" w:name="Fruhstorfer"/>
      <w:r w:rsidRPr="00863C7F">
        <w:rPr>
          <w:sz w:val="28"/>
          <w:lang w:val="en-US"/>
        </w:rPr>
        <w:t>Fruhstorfer</w:t>
      </w:r>
      <w:bookmarkEnd w:id="144"/>
      <w:r w:rsidR="00B735AA">
        <w:rPr>
          <w:sz w:val="28"/>
          <w:lang w:val="en-US"/>
        </w:rPr>
        <w:t xml:space="preserve"> </w:t>
      </w:r>
      <w:r w:rsidRPr="00863C7F">
        <w:rPr>
          <w:sz w:val="28"/>
          <w:lang w:val="en-US"/>
        </w:rPr>
        <w:t>J</w:t>
      </w:r>
      <w:r w:rsidR="00265A7E">
        <w:rPr>
          <w:sz w:val="28"/>
          <w:lang w:val="en-US"/>
        </w:rPr>
        <w:t>.</w:t>
      </w:r>
      <w:r w:rsidRPr="00863C7F">
        <w:rPr>
          <w:sz w:val="28"/>
          <w:lang w:val="en-US"/>
        </w:rPr>
        <w:t>,</w:t>
      </w:r>
      <w:r w:rsidR="00B735AA">
        <w:rPr>
          <w:sz w:val="28"/>
          <w:lang w:val="en-US"/>
        </w:rPr>
        <w:t xml:space="preserve"> </w:t>
      </w:r>
      <w:r w:rsidRPr="00863C7F">
        <w:rPr>
          <w:sz w:val="28"/>
          <w:lang w:val="en-US"/>
        </w:rPr>
        <w:t>Faßauer</w:t>
      </w:r>
      <w:r w:rsidR="00B735AA">
        <w:rPr>
          <w:sz w:val="28"/>
          <w:lang w:val="en-US"/>
        </w:rPr>
        <w:t xml:space="preserve"> </w:t>
      </w:r>
      <w:r w:rsidRPr="00863C7F">
        <w:rPr>
          <w:sz w:val="28"/>
          <w:lang w:val="en-US"/>
        </w:rPr>
        <w:t>C</w:t>
      </w:r>
      <w:r w:rsidR="00265A7E">
        <w:rPr>
          <w:sz w:val="28"/>
          <w:lang w:val="en-US"/>
        </w:rPr>
        <w:t>.</w:t>
      </w:r>
      <w:r w:rsidRPr="00863C7F">
        <w:rPr>
          <w:sz w:val="28"/>
          <w:lang w:val="en-US"/>
        </w:rPr>
        <w:t>,</w:t>
      </w:r>
      <w:r w:rsidR="00B735AA">
        <w:rPr>
          <w:sz w:val="28"/>
          <w:lang w:val="en-US"/>
        </w:rPr>
        <w:t xml:space="preserve"> </w:t>
      </w:r>
      <w:r w:rsidRPr="00863C7F">
        <w:rPr>
          <w:sz w:val="28"/>
          <w:lang w:val="en-US"/>
        </w:rPr>
        <w:t>Freitag</w:t>
      </w:r>
      <w:r w:rsidR="00B735AA">
        <w:rPr>
          <w:sz w:val="28"/>
          <w:lang w:val="en-US"/>
        </w:rPr>
        <w:t xml:space="preserve"> </w:t>
      </w:r>
      <w:r w:rsidRPr="00863C7F">
        <w:rPr>
          <w:sz w:val="28"/>
          <w:lang w:val="en-US"/>
        </w:rPr>
        <w:t>L</w:t>
      </w:r>
      <w:r w:rsidR="00265A7E">
        <w:rPr>
          <w:sz w:val="28"/>
          <w:lang w:val="en-US"/>
        </w:rPr>
        <w:t>.</w:t>
      </w:r>
      <w:r w:rsidRPr="00863C7F">
        <w:rPr>
          <w:sz w:val="28"/>
          <w:lang w:val="en-US"/>
        </w:rPr>
        <w:t>,</w:t>
      </w:r>
      <w:r w:rsidR="00B735AA">
        <w:rPr>
          <w:sz w:val="28"/>
          <w:lang w:val="en-US"/>
        </w:rPr>
        <w:t xml:space="preserve"> </w:t>
      </w:r>
      <w:r w:rsidRPr="00863C7F">
        <w:rPr>
          <w:sz w:val="28"/>
          <w:lang w:val="en-US"/>
        </w:rPr>
        <w:t>Jahn</w:t>
      </w:r>
      <w:r w:rsidR="00B735AA">
        <w:rPr>
          <w:sz w:val="28"/>
          <w:lang w:val="en-US"/>
        </w:rPr>
        <w:t xml:space="preserve"> </w:t>
      </w:r>
      <w:r w:rsidRPr="00863C7F">
        <w:rPr>
          <w:sz w:val="28"/>
          <w:lang w:val="en-US"/>
        </w:rPr>
        <w:t>C</w:t>
      </w:r>
      <w:r w:rsidR="00265A7E">
        <w:rPr>
          <w:sz w:val="28"/>
          <w:lang w:val="en-US"/>
        </w:rPr>
        <w:t>.</w:t>
      </w:r>
      <w:r w:rsidRPr="00863C7F">
        <w:rPr>
          <w:sz w:val="28"/>
          <w:lang w:val="en-US"/>
        </w:rPr>
        <w:t>,</w:t>
      </w:r>
      <w:r w:rsidR="00B735AA">
        <w:rPr>
          <w:sz w:val="28"/>
          <w:lang w:val="en-US"/>
        </w:rPr>
        <w:t xml:space="preserve"> </w:t>
      </w:r>
      <w:r w:rsidRPr="00863C7F">
        <w:rPr>
          <w:sz w:val="28"/>
          <w:lang w:val="en-US"/>
        </w:rPr>
        <w:t>Aneziris</w:t>
      </w:r>
      <w:r w:rsidR="00B735AA">
        <w:rPr>
          <w:sz w:val="28"/>
          <w:lang w:val="en-US"/>
        </w:rPr>
        <w:t xml:space="preserve"> </w:t>
      </w:r>
      <w:r w:rsidRPr="00863C7F">
        <w:rPr>
          <w:sz w:val="28"/>
          <w:lang w:val="en-US"/>
        </w:rPr>
        <w:t>C.G.</w:t>
      </w:r>
      <w:r w:rsidR="00B735AA">
        <w:rPr>
          <w:sz w:val="28"/>
          <w:lang w:val="en-US"/>
        </w:rPr>
        <w:t xml:space="preserve"> </w:t>
      </w:r>
      <w:r w:rsidRPr="00863C7F">
        <w:rPr>
          <w:sz w:val="28"/>
          <w:lang w:val="en-US"/>
        </w:rPr>
        <w:t>Influence</w:t>
      </w:r>
      <w:r w:rsidR="00B735AA">
        <w:rPr>
          <w:sz w:val="28"/>
          <w:lang w:val="en-US"/>
        </w:rPr>
        <w:t xml:space="preserve"> </w:t>
      </w:r>
      <w:r w:rsidRPr="00863C7F">
        <w:rPr>
          <w:sz w:val="28"/>
          <w:lang w:val="en-US"/>
        </w:rPr>
        <w:t>of</w:t>
      </w:r>
      <w:r w:rsidR="00B735AA">
        <w:rPr>
          <w:sz w:val="28"/>
          <w:lang w:val="en-US"/>
        </w:rPr>
        <w:t xml:space="preserve"> </w:t>
      </w:r>
      <w:r w:rsidRPr="00863C7F">
        <w:rPr>
          <w:sz w:val="28"/>
          <w:lang w:val="en-US"/>
        </w:rPr>
        <w:t>in</w:t>
      </w:r>
      <w:r w:rsidR="00B735AA">
        <w:rPr>
          <w:sz w:val="28"/>
          <w:lang w:val="en-US"/>
        </w:rPr>
        <w:t xml:space="preserve"> </w:t>
      </w:r>
      <w:r w:rsidRPr="00863C7F">
        <w:rPr>
          <w:sz w:val="28"/>
          <w:lang w:val="en-US"/>
        </w:rPr>
        <w:t>situ</w:t>
      </w:r>
      <w:r w:rsidR="00B735AA">
        <w:rPr>
          <w:sz w:val="28"/>
          <w:lang w:val="en-US"/>
        </w:rPr>
        <w:t xml:space="preserve"> </w:t>
      </w:r>
      <w:r w:rsidRPr="00863C7F">
        <w:rPr>
          <w:sz w:val="28"/>
          <w:lang w:val="en-US"/>
        </w:rPr>
        <w:t>phase</w:t>
      </w:r>
      <w:r w:rsidR="00B735AA">
        <w:rPr>
          <w:sz w:val="28"/>
          <w:lang w:val="en-US"/>
        </w:rPr>
        <w:t xml:space="preserve"> </w:t>
      </w:r>
      <w:r w:rsidRPr="00863C7F">
        <w:rPr>
          <w:sz w:val="28"/>
          <w:lang w:val="en-US"/>
        </w:rPr>
        <w:t>formation</w:t>
      </w:r>
      <w:r w:rsidR="00B735AA">
        <w:rPr>
          <w:sz w:val="28"/>
          <w:lang w:val="en-US"/>
        </w:rPr>
        <w:t xml:space="preserve"> </w:t>
      </w:r>
      <w:r w:rsidRPr="00863C7F">
        <w:rPr>
          <w:sz w:val="28"/>
          <w:lang w:val="en-US"/>
        </w:rPr>
        <w:t>on</w:t>
      </w:r>
      <w:r w:rsidR="00B735AA">
        <w:rPr>
          <w:sz w:val="28"/>
          <w:lang w:val="en-US"/>
        </w:rPr>
        <w:t xml:space="preserve"> </w:t>
      </w:r>
      <w:r w:rsidRPr="00863C7F">
        <w:rPr>
          <w:sz w:val="28"/>
          <w:lang w:val="en-US"/>
        </w:rPr>
        <w:t>properties</w:t>
      </w:r>
      <w:r w:rsidR="00B735AA">
        <w:rPr>
          <w:sz w:val="28"/>
          <w:lang w:val="en-US"/>
        </w:rPr>
        <w:t xml:space="preserve"> </w:t>
      </w:r>
      <w:r w:rsidRPr="00863C7F">
        <w:rPr>
          <w:sz w:val="28"/>
          <w:lang w:val="en-US"/>
        </w:rPr>
        <w:t>of</w:t>
      </w:r>
      <w:r w:rsidR="00B735AA">
        <w:rPr>
          <w:sz w:val="28"/>
          <w:lang w:val="en-US"/>
        </w:rPr>
        <w:t xml:space="preserve"> </w:t>
      </w:r>
      <w:r w:rsidRPr="00863C7F">
        <w:rPr>
          <w:sz w:val="28"/>
          <w:lang w:val="en-US"/>
        </w:rPr>
        <w:t>calcium</w:t>
      </w:r>
      <w:r w:rsidR="00B735AA">
        <w:rPr>
          <w:sz w:val="28"/>
          <w:lang w:val="en-US"/>
        </w:rPr>
        <w:t xml:space="preserve"> </w:t>
      </w:r>
      <w:r w:rsidRPr="00863C7F">
        <w:rPr>
          <w:sz w:val="28"/>
          <w:lang w:val="en-US"/>
        </w:rPr>
        <w:t>zirconate</w:t>
      </w:r>
      <w:r w:rsidR="00B735AA">
        <w:rPr>
          <w:sz w:val="28"/>
          <w:lang w:val="en-US"/>
        </w:rPr>
        <w:t xml:space="preserve"> </w:t>
      </w:r>
      <w:r w:rsidRPr="00863C7F">
        <w:rPr>
          <w:sz w:val="28"/>
          <w:lang w:val="en-US"/>
        </w:rPr>
        <w:t>refractories.</w:t>
      </w:r>
      <w:r w:rsidR="00B735AA">
        <w:rPr>
          <w:sz w:val="28"/>
          <w:lang w:val="en-US"/>
        </w:rPr>
        <w:t xml:space="preserve"> </w:t>
      </w:r>
      <w:r>
        <w:rPr>
          <w:sz w:val="28"/>
          <w:lang w:val="en-US"/>
        </w:rPr>
        <w:t>//</w:t>
      </w:r>
      <w:r w:rsidR="00B735AA">
        <w:rPr>
          <w:sz w:val="28"/>
          <w:lang w:val="en-US"/>
        </w:rPr>
        <w:t xml:space="preserve"> </w:t>
      </w:r>
      <w:r>
        <w:rPr>
          <w:sz w:val="28"/>
          <w:lang w:val="en-US"/>
        </w:rPr>
        <w:t>J</w:t>
      </w:r>
      <w:r w:rsidR="00B735AA">
        <w:rPr>
          <w:sz w:val="28"/>
          <w:lang w:val="en-US"/>
        </w:rPr>
        <w:t xml:space="preserve"> </w:t>
      </w:r>
      <w:r>
        <w:rPr>
          <w:sz w:val="28"/>
          <w:lang w:val="en-US"/>
        </w:rPr>
        <w:t>Eur</w:t>
      </w:r>
      <w:r w:rsidR="00B735AA">
        <w:rPr>
          <w:sz w:val="28"/>
          <w:lang w:val="en-US"/>
        </w:rPr>
        <w:t xml:space="preserve"> </w:t>
      </w:r>
      <w:r>
        <w:rPr>
          <w:sz w:val="28"/>
          <w:lang w:val="en-US"/>
        </w:rPr>
        <w:t>Ceram</w:t>
      </w:r>
      <w:r w:rsidR="00B735AA">
        <w:rPr>
          <w:sz w:val="28"/>
          <w:lang w:val="en-US"/>
        </w:rPr>
        <w:t xml:space="preserve"> </w:t>
      </w:r>
      <w:r>
        <w:rPr>
          <w:sz w:val="28"/>
          <w:lang w:val="en-US"/>
        </w:rPr>
        <w:t>Soc.</w:t>
      </w:r>
      <w:r w:rsidR="00B735AA">
        <w:rPr>
          <w:sz w:val="28"/>
          <w:lang w:val="en-US"/>
        </w:rPr>
        <w:t xml:space="preserve"> </w:t>
      </w:r>
      <w:r>
        <w:rPr>
          <w:sz w:val="28"/>
          <w:lang w:val="en-US"/>
        </w:rPr>
        <w:t>–</w:t>
      </w:r>
      <w:r w:rsidR="00B735AA">
        <w:rPr>
          <w:sz w:val="28"/>
          <w:lang w:val="en-US"/>
        </w:rPr>
        <w:t xml:space="preserve"> </w:t>
      </w:r>
      <w:r>
        <w:rPr>
          <w:sz w:val="28"/>
          <w:lang w:val="en-US"/>
        </w:rPr>
        <w:t>2017.</w:t>
      </w:r>
      <w:r w:rsidR="00B735AA">
        <w:rPr>
          <w:sz w:val="28"/>
          <w:lang w:val="en-US"/>
        </w:rPr>
        <w:t xml:space="preserve"> </w:t>
      </w:r>
      <w:r>
        <w:rPr>
          <w:sz w:val="28"/>
          <w:lang w:val="en-US"/>
        </w:rPr>
        <w:t>–</w:t>
      </w:r>
      <w:r w:rsidR="00B735AA">
        <w:rPr>
          <w:sz w:val="28"/>
          <w:lang w:val="en-US"/>
        </w:rPr>
        <w:t xml:space="preserve"> </w:t>
      </w:r>
      <w:r>
        <w:rPr>
          <w:sz w:val="28"/>
          <w:lang w:val="en-US"/>
        </w:rPr>
        <w:t>37(1).</w:t>
      </w:r>
      <w:r w:rsidR="00B735AA">
        <w:rPr>
          <w:sz w:val="28"/>
          <w:lang w:val="en-US"/>
        </w:rPr>
        <w:t xml:space="preserve"> </w:t>
      </w:r>
      <w:r>
        <w:rPr>
          <w:sz w:val="28"/>
          <w:lang w:val="en-US"/>
        </w:rPr>
        <w:t>P.</w:t>
      </w:r>
      <w:r w:rsidR="00B735AA">
        <w:rPr>
          <w:sz w:val="28"/>
          <w:lang w:val="en-US"/>
        </w:rPr>
        <w:t xml:space="preserve"> </w:t>
      </w:r>
      <w:r w:rsidRPr="00863C7F">
        <w:rPr>
          <w:sz w:val="28"/>
          <w:lang w:val="en-US"/>
        </w:rPr>
        <w:t>305–313</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r w:rsidRPr="008E6E61">
        <w:rPr>
          <w:sz w:val="28"/>
          <w:lang w:val="en-US"/>
        </w:rPr>
        <w:t>Schafföner</w:t>
      </w:r>
      <w:r w:rsidR="00B735AA">
        <w:rPr>
          <w:sz w:val="28"/>
          <w:lang w:val="en-US"/>
        </w:rPr>
        <w:t xml:space="preserve"> </w:t>
      </w:r>
      <w:r w:rsidRPr="008E6E61">
        <w:rPr>
          <w:sz w:val="28"/>
          <w:lang w:val="en-US"/>
        </w:rPr>
        <w:t>S.,</w:t>
      </w:r>
      <w:r w:rsidR="00B735AA">
        <w:rPr>
          <w:sz w:val="28"/>
          <w:lang w:val="en-US"/>
        </w:rPr>
        <w:t xml:space="preserve"> </w:t>
      </w:r>
      <w:bookmarkStart w:id="145" w:name="QinT"/>
      <w:r w:rsidRPr="008E6E61">
        <w:rPr>
          <w:sz w:val="28"/>
          <w:lang w:val="en-US"/>
        </w:rPr>
        <w:t>Qin</w:t>
      </w:r>
      <w:r w:rsidR="00B735AA">
        <w:rPr>
          <w:sz w:val="28"/>
          <w:lang w:val="en-US"/>
        </w:rPr>
        <w:t xml:space="preserve"> </w:t>
      </w:r>
      <w:r w:rsidRPr="008E6E61">
        <w:rPr>
          <w:sz w:val="28"/>
          <w:lang w:val="en-US"/>
        </w:rPr>
        <w:t>T</w:t>
      </w:r>
      <w:bookmarkEnd w:id="145"/>
      <w:r w:rsidRPr="008E6E61">
        <w:rPr>
          <w:sz w:val="28"/>
          <w:lang w:val="en-US"/>
        </w:rPr>
        <w:t>.,</w:t>
      </w:r>
      <w:r w:rsidR="00B735AA">
        <w:rPr>
          <w:sz w:val="28"/>
          <w:lang w:val="en-US"/>
        </w:rPr>
        <w:t xml:space="preserve"> </w:t>
      </w:r>
      <w:r w:rsidRPr="008E6E61">
        <w:rPr>
          <w:sz w:val="28"/>
          <w:lang w:val="en-US"/>
        </w:rPr>
        <w:t>Fruhstorfer</w:t>
      </w:r>
      <w:r w:rsidR="00B735AA">
        <w:rPr>
          <w:sz w:val="28"/>
          <w:lang w:val="en-US"/>
        </w:rPr>
        <w:t xml:space="preserve"> </w:t>
      </w:r>
      <w:r w:rsidRPr="008E6E61">
        <w:rPr>
          <w:sz w:val="28"/>
          <w:lang w:val="en-US"/>
        </w:rPr>
        <w:t>J.,</w:t>
      </w:r>
      <w:r w:rsidR="00B735AA">
        <w:rPr>
          <w:sz w:val="28"/>
          <w:lang w:val="en-US"/>
        </w:rPr>
        <w:t xml:space="preserve"> </w:t>
      </w:r>
      <w:r w:rsidRPr="008E6E61">
        <w:rPr>
          <w:sz w:val="28"/>
          <w:lang w:val="en-US"/>
        </w:rPr>
        <w:t>Jahn</w:t>
      </w:r>
      <w:r w:rsidR="00B735AA">
        <w:rPr>
          <w:sz w:val="28"/>
          <w:lang w:val="en-US"/>
        </w:rPr>
        <w:t xml:space="preserve"> </w:t>
      </w:r>
      <w:r w:rsidRPr="008E6E61">
        <w:rPr>
          <w:sz w:val="28"/>
          <w:lang w:val="en-US"/>
        </w:rPr>
        <w:t>C.,</w:t>
      </w:r>
      <w:r w:rsidR="00B735AA">
        <w:rPr>
          <w:sz w:val="28"/>
          <w:lang w:val="en-US"/>
        </w:rPr>
        <w:t xml:space="preserve"> </w:t>
      </w:r>
      <w:r w:rsidRPr="008E6E61">
        <w:rPr>
          <w:sz w:val="28"/>
          <w:lang w:val="en-US"/>
        </w:rPr>
        <w:t>Schmidt</w:t>
      </w:r>
      <w:r w:rsidR="00B735AA">
        <w:rPr>
          <w:sz w:val="28"/>
          <w:lang w:val="en-US"/>
        </w:rPr>
        <w:t xml:space="preserve"> </w:t>
      </w:r>
      <w:r w:rsidRPr="008E6E61">
        <w:rPr>
          <w:sz w:val="28"/>
          <w:lang w:val="en-US"/>
        </w:rPr>
        <w:t>G.,</w:t>
      </w:r>
      <w:r w:rsidR="00B735AA">
        <w:rPr>
          <w:sz w:val="28"/>
          <w:lang w:val="en-US"/>
        </w:rPr>
        <w:t xml:space="preserve"> </w:t>
      </w:r>
      <w:r w:rsidRPr="008E6E61">
        <w:rPr>
          <w:sz w:val="28"/>
          <w:lang w:val="en-US"/>
        </w:rPr>
        <w:t>Jansen</w:t>
      </w:r>
      <w:r w:rsidR="00B735AA">
        <w:rPr>
          <w:sz w:val="28"/>
          <w:lang w:val="en-US"/>
        </w:rPr>
        <w:t xml:space="preserve"> </w:t>
      </w:r>
      <w:r w:rsidRPr="008E6E61">
        <w:rPr>
          <w:sz w:val="28"/>
          <w:lang w:val="en-US"/>
        </w:rPr>
        <w:t>H.,</w:t>
      </w:r>
      <w:r w:rsidR="00B735AA">
        <w:rPr>
          <w:sz w:val="28"/>
          <w:lang w:val="en-US"/>
        </w:rPr>
        <w:t xml:space="preserve"> </w:t>
      </w:r>
      <w:r w:rsidRPr="008E6E61">
        <w:rPr>
          <w:sz w:val="28"/>
          <w:lang w:val="en-US"/>
        </w:rPr>
        <w:t>G.</w:t>
      </w:r>
      <w:r w:rsidR="00B735AA">
        <w:rPr>
          <w:sz w:val="28"/>
          <w:lang w:val="en-US"/>
        </w:rPr>
        <w:t xml:space="preserve"> </w:t>
      </w:r>
      <w:r w:rsidRPr="008E6E61">
        <w:rPr>
          <w:sz w:val="28"/>
          <w:lang w:val="en-US"/>
        </w:rPr>
        <w:t>Aneziris</w:t>
      </w:r>
      <w:r w:rsidR="00B735AA">
        <w:rPr>
          <w:sz w:val="28"/>
          <w:lang w:val="en-US"/>
        </w:rPr>
        <w:t xml:space="preserve"> </w:t>
      </w:r>
      <w:r w:rsidRPr="008E6E61">
        <w:rPr>
          <w:sz w:val="28"/>
          <w:lang w:val="en-US"/>
        </w:rPr>
        <w:t>C.G.,</w:t>
      </w:r>
      <w:r w:rsidR="00B735AA">
        <w:rPr>
          <w:sz w:val="28"/>
          <w:lang w:val="en-US"/>
        </w:rPr>
        <w:t xml:space="preserve"> </w:t>
      </w:r>
      <w:r w:rsidRPr="008E6E61">
        <w:rPr>
          <w:sz w:val="28"/>
          <w:lang w:val="en-US"/>
        </w:rPr>
        <w:t>Refractory</w:t>
      </w:r>
      <w:r w:rsidR="00B735AA">
        <w:rPr>
          <w:sz w:val="28"/>
          <w:lang w:val="en-US"/>
        </w:rPr>
        <w:t xml:space="preserve"> </w:t>
      </w:r>
      <w:r w:rsidRPr="008E6E61">
        <w:rPr>
          <w:sz w:val="28"/>
          <w:lang w:val="en-US"/>
        </w:rPr>
        <w:t>castables</w:t>
      </w:r>
      <w:r w:rsidR="00B735AA">
        <w:rPr>
          <w:sz w:val="28"/>
          <w:lang w:val="en-US"/>
        </w:rPr>
        <w:t xml:space="preserve"> </w:t>
      </w:r>
      <w:r w:rsidRPr="008E6E61">
        <w:rPr>
          <w:sz w:val="28"/>
          <w:lang w:val="en-US"/>
        </w:rPr>
        <w:t>for</w:t>
      </w:r>
      <w:r w:rsidR="00B735AA">
        <w:rPr>
          <w:sz w:val="28"/>
          <w:lang w:val="en-US"/>
        </w:rPr>
        <w:t xml:space="preserve"> </w:t>
      </w:r>
      <w:r w:rsidRPr="008E6E61">
        <w:rPr>
          <w:sz w:val="28"/>
          <w:lang w:val="en-US"/>
        </w:rPr>
        <w:t>titanium</w:t>
      </w:r>
      <w:r w:rsidR="00B735AA">
        <w:rPr>
          <w:sz w:val="28"/>
          <w:lang w:val="en-US"/>
        </w:rPr>
        <w:t xml:space="preserve"> </w:t>
      </w:r>
      <w:r w:rsidRPr="008E6E61">
        <w:rPr>
          <w:sz w:val="28"/>
          <w:lang w:val="en-US"/>
        </w:rPr>
        <w:t>metallurgy</w:t>
      </w:r>
      <w:r w:rsidR="00B735AA">
        <w:rPr>
          <w:sz w:val="28"/>
          <w:lang w:val="en-US"/>
        </w:rPr>
        <w:t xml:space="preserve"> </w:t>
      </w:r>
      <w:r w:rsidRPr="008E6E61">
        <w:rPr>
          <w:sz w:val="28"/>
          <w:lang w:val="en-US"/>
        </w:rPr>
        <w:t>based</w:t>
      </w:r>
      <w:r w:rsidR="00B735AA">
        <w:rPr>
          <w:sz w:val="28"/>
          <w:lang w:val="en-US"/>
        </w:rPr>
        <w:t xml:space="preserve"> </w:t>
      </w:r>
      <w:r w:rsidRPr="008E6E61">
        <w:rPr>
          <w:sz w:val="28"/>
          <w:lang w:val="en-US"/>
        </w:rPr>
        <w:t>on</w:t>
      </w:r>
      <w:r w:rsidR="00B735AA">
        <w:rPr>
          <w:sz w:val="28"/>
          <w:lang w:val="en-US"/>
        </w:rPr>
        <w:t xml:space="preserve"> </w:t>
      </w:r>
      <w:r w:rsidRPr="008E6E61">
        <w:rPr>
          <w:sz w:val="28"/>
          <w:lang w:val="en-US"/>
        </w:rPr>
        <w:t>calcium</w:t>
      </w:r>
      <w:r w:rsidR="00B735AA">
        <w:rPr>
          <w:sz w:val="28"/>
          <w:lang w:val="en-US"/>
        </w:rPr>
        <w:t xml:space="preserve"> </w:t>
      </w:r>
      <w:r w:rsidRPr="008E6E61">
        <w:rPr>
          <w:sz w:val="28"/>
          <w:lang w:val="en-US"/>
        </w:rPr>
        <w:t>zirconate.</w:t>
      </w:r>
      <w:r w:rsidR="00B735AA">
        <w:rPr>
          <w:sz w:val="28"/>
          <w:lang w:val="en-US"/>
        </w:rPr>
        <w:t xml:space="preserve"> </w:t>
      </w:r>
      <w:r w:rsidRPr="008E6E61">
        <w:rPr>
          <w:sz w:val="28"/>
          <w:lang w:val="en-US"/>
        </w:rPr>
        <w:t>//</w:t>
      </w:r>
      <w:r w:rsidR="00B735AA">
        <w:rPr>
          <w:sz w:val="28"/>
          <w:lang w:val="en-US"/>
        </w:rPr>
        <w:t xml:space="preserve"> </w:t>
      </w:r>
      <w:r w:rsidRPr="008E6E61">
        <w:rPr>
          <w:sz w:val="28"/>
          <w:lang w:val="en-US"/>
        </w:rPr>
        <w:t>Materials</w:t>
      </w:r>
      <w:r w:rsidR="00B735AA">
        <w:rPr>
          <w:sz w:val="28"/>
          <w:lang w:val="en-US"/>
        </w:rPr>
        <w:t xml:space="preserve"> </w:t>
      </w:r>
      <w:r w:rsidRPr="008E6E61">
        <w:rPr>
          <w:sz w:val="28"/>
          <w:lang w:val="en-US"/>
        </w:rPr>
        <w:t>and</w:t>
      </w:r>
      <w:r w:rsidR="00B735AA">
        <w:rPr>
          <w:sz w:val="28"/>
          <w:lang w:val="en-US"/>
        </w:rPr>
        <w:t xml:space="preserve"> </w:t>
      </w:r>
      <w:r w:rsidRPr="008E6E61">
        <w:rPr>
          <w:sz w:val="28"/>
          <w:lang w:val="en-US"/>
        </w:rPr>
        <w:t>Design.</w:t>
      </w:r>
      <w:r w:rsidR="00B735AA">
        <w:rPr>
          <w:sz w:val="28"/>
          <w:lang w:val="en-US"/>
        </w:rPr>
        <w:t xml:space="preserve"> </w:t>
      </w:r>
      <w:r w:rsidRPr="008E6E61">
        <w:rPr>
          <w:sz w:val="28"/>
          <w:lang w:val="en-US"/>
        </w:rPr>
        <w:t>–</w:t>
      </w:r>
      <w:r w:rsidR="00B735AA">
        <w:rPr>
          <w:sz w:val="28"/>
          <w:lang w:val="en-US"/>
        </w:rPr>
        <w:t xml:space="preserve"> </w:t>
      </w:r>
      <w:r w:rsidRPr="008E6E61">
        <w:rPr>
          <w:sz w:val="28"/>
          <w:lang w:val="en-US"/>
        </w:rPr>
        <w:t>2018.</w:t>
      </w:r>
      <w:r w:rsidR="00B735AA">
        <w:rPr>
          <w:sz w:val="28"/>
          <w:lang w:val="en-US"/>
        </w:rPr>
        <w:t xml:space="preserve"> </w:t>
      </w:r>
      <w:r w:rsidRPr="008E6E61">
        <w:rPr>
          <w:sz w:val="28"/>
          <w:lang w:val="en-US"/>
        </w:rPr>
        <w:t>–</w:t>
      </w:r>
      <w:r w:rsidR="00B735AA">
        <w:rPr>
          <w:sz w:val="28"/>
          <w:lang w:val="en-US"/>
        </w:rPr>
        <w:t xml:space="preserve"> </w:t>
      </w:r>
      <w:r w:rsidRPr="008E6E61">
        <w:rPr>
          <w:sz w:val="28"/>
          <w:lang w:val="en-US"/>
        </w:rPr>
        <w:t>Vol.</w:t>
      </w:r>
      <w:r w:rsidR="00B735AA">
        <w:rPr>
          <w:sz w:val="28"/>
          <w:lang w:val="en-US"/>
        </w:rPr>
        <w:t xml:space="preserve"> </w:t>
      </w:r>
      <w:r w:rsidRPr="008E6E61">
        <w:rPr>
          <w:sz w:val="28"/>
          <w:lang w:val="en-US"/>
        </w:rPr>
        <w:t>148.</w:t>
      </w:r>
      <w:r w:rsidR="00B735AA">
        <w:rPr>
          <w:sz w:val="28"/>
          <w:lang w:val="en-US"/>
        </w:rPr>
        <w:t xml:space="preserve"> </w:t>
      </w:r>
      <w:r w:rsidRPr="008E6E61">
        <w:rPr>
          <w:sz w:val="28"/>
          <w:lang w:val="en-US"/>
        </w:rPr>
        <w:t>–</w:t>
      </w:r>
      <w:r w:rsidR="00B735AA">
        <w:rPr>
          <w:sz w:val="28"/>
          <w:lang w:val="en-US"/>
        </w:rPr>
        <w:t xml:space="preserve"> </w:t>
      </w:r>
      <w:r w:rsidRPr="008E6E61">
        <w:rPr>
          <w:sz w:val="28"/>
          <w:lang w:val="en-US"/>
        </w:rPr>
        <w:t>P.</w:t>
      </w:r>
      <w:r w:rsidR="00B735AA">
        <w:rPr>
          <w:sz w:val="28"/>
          <w:lang w:val="en-US"/>
        </w:rPr>
        <w:t xml:space="preserve"> </w:t>
      </w:r>
      <w:r w:rsidRPr="008E6E61">
        <w:rPr>
          <w:sz w:val="28"/>
          <w:lang w:val="en-US"/>
        </w:rPr>
        <w:t>78-86.</w:t>
      </w:r>
      <w:r w:rsidR="00B735AA">
        <w:rPr>
          <w:sz w:val="28"/>
          <w:lang w:val="en-US"/>
        </w:rPr>
        <w:t xml:space="preserve"> </w:t>
      </w:r>
      <w:hyperlink r:id="rId199" w:history="1">
        <w:r w:rsidRPr="00E119E1">
          <w:rPr>
            <w:rStyle w:val="aa"/>
            <w:sz w:val="28"/>
            <w:lang w:val="en-US"/>
          </w:rPr>
          <w:t>https://doi.org/10.1016/j.matdes.2018.03.049</w:t>
        </w:r>
      </w:hyperlink>
      <w:r w:rsidR="00B735AA">
        <w:rPr>
          <w:sz w:val="28"/>
          <w:lang w:val="en-US"/>
        </w:rPr>
        <w:t xml:space="preserve"> </w:t>
      </w:r>
    </w:p>
    <w:p w:rsidR="000331AA" w:rsidRPr="008E6E61"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46" w:name="Красный"/>
      <w:r w:rsidRPr="008E6E61">
        <w:rPr>
          <w:sz w:val="28"/>
          <w:szCs w:val="28"/>
        </w:rPr>
        <w:t>Красный</w:t>
      </w:r>
      <w:bookmarkEnd w:id="146"/>
      <w:r w:rsidR="00B735AA">
        <w:rPr>
          <w:sz w:val="28"/>
          <w:szCs w:val="28"/>
        </w:rPr>
        <w:t xml:space="preserve"> </w:t>
      </w:r>
      <w:r w:rsidRPr="008E6E61">
        <w:rPr>
          <w:sz w:val="28"/>
          <w:szCs w:val="28"/>
        </w:rPr>
        <w:t>Б.Л.,</w:t>
      </w:r>
      <w:r w:rsidR="00B735AA">
        <w:rPr>
          <w:sz w:val="28"/>
          <w:szCs w:val="28"/>
        </w:rPr>
        <w:t xml:space="preserve"> </w:t>
      </w:r>
      <w:r w:rsidRPr="008E6E61">
        <w:rPr>
          <w:sz w:val="28"/>
          <w:szCs w:val="28"/>
        </w:rPr>
        <w:t>Иконников</w:t>
      </w:r>
      <w:r w:rsidR="00B735AA">
        <w:rPr>
          <w:sz w:val="28"/>
          <w:szCs w:val="28"/>
        </w:rPr>
        <w:t xml:space="preserve"> </w:t>
      </w:r>
      <w:r w:rsidRPr="008E6E61">
        <w:rPr>
          <w:sz w:val="28"/>
          <w:szCs w:val="28"/>
        </w:rPr>
        <w:t>К.И.,</w:t>
      </w:r>
      <w:r w:rsidR="00B735AA">
        <w:rPr>
          <w:sz w:val="28"/>
          <w:szCs w:val="28"/>
        </w:rPr>
        <w:t xml:space="preserve"> </w:t>
      </w:r>
      <w:r w:rsidRPr="008E6E61">
        <w:rPr>
          <w:sz w:val="28"/>
          <w:szCs w:val="28"/>
        </w:rPr>
        <w:t>Галганова</w:t>
      </w:r>
      <w:r w:rsidR="00B735AA">
        <w:rPr>
          <w:sz w:val="28"/>
          <w:szCs w:val="28"/>
        </w:rPr>
        <w:t xml:space="preserve"> </w:t>
      </w:r>
      <w:r w:rsidRPr="008E6E61">
        <w:rPr>
          <w:sz w:val="28"/>
          <w:szCs w:val="28"/>
        </w:rPr>
        <w:t>А.Л.,</w:t>
      </w:r>
      <w:r w:rsidR="00B735AA">
        <w:rPr>
          <w:sz w:val="28"/>
          <w:szCs w:val="28"/>
        </w:rPr>
        <w:t xml:space="preserve"> </w:t>
      </w:r>
      <w:r w:rsidRPr="008E6E61">
        <w:rPr>
          <w:sz w:val="28"/>
          <w:szCs w:val="28"/>
        </w:rPr>
        <w:t>Родимов</w:t>
      </w:r>
      <w:r w:rsidR="00B735AA">
        <w:rPr>
          <w:sz w:val="28"/>
          <w:szCs w:val="28"/>
        </w:rPr>
        <w:t xml:space="preserve"> </w:t>
      </w:r>
      <w:r w:rsidRPr="008E6E61">
        <w:rPr>
          <w:sz w:val="28"/>
          <w:szCs w:val="28"/>
        </w:rPr>
        <w:t>О.И.</w:t>
      </w:r>
      <w:r w:rsidR="00B735AA">
        <w:rPr>
          <w:sz w:val="28"/>
          <w:szCs w:val="28"/>
        </w:rPr>
        <w:t xml:space="preserve"> </w:t>
      </w:r>
      <w:r w:rsidRPr="008E6E61">
        <w:rPr>
          <w:sz w:val="28"/>
          <w:szCs w:val="28"/>
        </w:rPr>
        <w:t>Перспективные</w:t>
      </w:r>
      <w:r w:rsidR="00B735AA">
        <w:rPr>
          <w:sz w:val="28"/>
          <w:szCs w:val="28"/>
        </w:rPr>
        <w:t xml:space="preserve"> </w:t>
      </w:r>
      <w:r w:rsidRPr="008E6E61">
        <w:rPr>
          <w:sz w:val="28"/>
          <w:szCs w:val="28"/>
        </w:rPr>
        <w:t>огнеупорные</w:t>
      </w:r>
      <w:r w:rsidR="00B735AA">
        <w:rPr>
          <w:sz w:val="28"/>
          <w:szCs w:val="28"/>
        </w:rPr>
        <w:t xml:space="preserve"> </w:t>
      </w:r>
      <w:r w:rsidRPr="008E6E61">
        <w:rPr>
          <w:sz w:val="28"/>
          <w:szCs w:val="28"/>
        </w:rPr>
        <w:t>материалы</w:t>
      </w:r>
      <w:r w:rsidR="00B735AA">
        <w:rPr>
          <w:sz w:val="28"/>
          <w:szCs w:val="28"/>
        </w:rPr>
        <w:t xml:space="preserve"> </w:t>
      </w:r>
      <w:r w:rsidRPr="008E6E61">
        <w:rPr>
          <w:sz w:val="28"/>
          <w:szCs w:val="28"/>
        </w:rPr>
        <w:t>для</w:t>
      </w:r>
      <w:r w:rsidR="00B735AA">
        <w:rPr>
          <w:sz w:val="28"/>
          <w:szCs w:val="28"/>
        </w:rPr>
        <w:t xml:space="preserve"> </w:t>
      </w:r>
      <w:r w:rsidRPr="008E6E61">
        <w:rPr>
          <w:sz w:val="28"/>
          <w:szCs w:val="28"/>
        </w:rPr>
        <w:t>плавки</w:t>
      </w:r>
      <w:r w:rsidR="00B735AA">
        <w:rPr>
          <w:sz w:val="28"/>
          <w:szCs w:val="28"/>
        </w:rPr>
        <w:t xml:space="preserve"> </w:t>
      </w:r>
      <w:r w:rsidRPr="008E6E61">
        <w:rPr>
          <w:sz w:val="28"/>
          <w:szCs w:val="28"/>
        </w:rPr>
        <w:t>и</w:t>
      </w:r>
      <w:r w:rsidR="00B735AA">
        <w:rPr>
          <w:sz w:val="28"/>
          <w:szCs w:val="28"/>
        </w:rPr>
        <w:t xml:space="preserve"> </w:t>
      </w:r>
      <w:r w:rsidRPr="008E6E61">
        <w:rPr>
          <w:sz w:val="28"/>
          <w:szCs w:val="28"/>
        </w:rPr>
        <w:t>спекания</w:t>
      </w:r>
      <w:r w:rsidR="00B735AA">
        <w:rPr>
          <w:sz w:val="28"/>
          <w:szCs w:val="28"/>
        </w:rPr>
        <w:t xml:space="preserve"> </w:t>
      </w:r>
      <w:r w:rsidRPr="008E6E61">
        <w:rPr>
          <w:sz w:val="28"/>
          <w:szCs w:val="28"/>
        </w:rPr>
        <w:t>сплавов</w:t>
      </w:r>
      <w:r w:rsidR="00B735AA">
        <w:rPr>
          <w:sz w:val="28"/>
          <w:szCs w:val="28"/>
        </w:rPr>
        <w:t xml:space="preserve"> </w:t>
      </w:r>
      <w:r w:rsidRPr="008E6E61">
        <w:rPr>
          <w:sz w:val="28"/>
          <w:szCs w:val="28"/>
        </w:rPr>
        <w:t>на</w:t>
      </w:r>
      <w:r w:rsidR="00B735AA">
        <w:rPr>
          <w:sz w:val="28"/>
          <w:szCs w:val="28"/>
        </w:rPr>
        <w:t xml:space="preserve"> </w:t>
      </w:r>
      <w:r w:rsidRPr="008E6E61">
        <w:rPr>
          <w:sz w:val="28"/>
          <w:szCs w:val="28"/>
        </w:rPr>
        <w:t>основе</w:t>
      </w:r>
      <w:r w:rsidR="00B735AA">
        <w:rPr>
          <w:sz w:val="28"/>
          <w:szCs w:val="28"/>
        </w:rPr>
        <w:t xml:space="preserve"> </w:t>
      </w:r>
      <w:r w:rsidRPr="008E6E61">
        <w:rPr>
          <w:sz w:val="28"/>
          <w:szCs w:val="28"/>
        </w:rPr>
        <w:t>титана</w:t>
      </w:r>
      <w:r w:rsidR="00B735AA">
        <w:rPr>
          <w:sz w:val="28"/>
          <w:szCs w:val="28"/>
        </w:rPr>
        <w:t xml:space="preserve"> </w:t>
      </w:r>
      <w:r w:rsidRPr="008E6E61">
        <w:rPr>
          <w:sz w:val="28"/>
          <w:szCs w:val="28"/>
        </w:rPr>
        <w:t>и</w:t>
      </w:r>
      <w:r w:rsidR="00B735AA">
        <w:rPr>
          <w:sz w:val="28"/>
          <w:szCs w:val="28"/>
        </w:rPr>
        <w:t xml:space="preserve"> </w:t>
      </w:r>
      <w:r w:rsidRPr="008E6E61">
        <w:rPr>
          <w:sz w:val="28"/>
          <w:szCs w:val="28"/>
        </w:rPr>
        <w:t>других</w:t>
      </w:r>
      <w:r w:rsidR="00B735AA">
        <w:rPr>
          <w:sz w:val="28"/>
          <w:szCs w:val="28"/>
        </w:rPr>
        <w:t xml:space="preserve"> </w:t>
      </w:r>
      <w:r w:rsidRPr="008E6E61">
        <w:rPr>
          <w:sz w:val="28"/>
          <w:szCs w:val="28"/>
        </w:rPr>
        <w:t>переходных</w:t>
      </w:r>
      <w:r w:rsidR="00B735AA">
        <w:rPr>
          <w:sz w:val="28"/>
          <w:szCs w:val="28"/>
        </w:rPr>
        <w:t xml:space="preserve"> </w:t>
      </w:r>
      <w:r w:rsidRPr="008E6E61">
        <w:rPr>
          <w:sz w:val="28"/>
          <w:szCs w:val="28"/>
        </w:rPr>
        <w:t>металлов.</w:t>
      </w:r>
      <w:r w:rsidR="00B735AA">
        <w:rPr>
          <w:sz w:val="28"/>
          <w:szCs w:val="28"/>
        </w:rPr>
        <w:t xml:space="preserve"> </w:t>
      </w:r>
      <w:r w:rsidRPr="008E6E61">
        <w:rPr>
          <w:sz w:val="28"/>
          <w:szCs w:val="28"/>
        </w:rPr>
        <w:t>Часть</w:t>
      </w:r>
      <w:r w:rsidR="00B735AA">
        <w:rPr>
          <w:sz w:val="28"/>
          <w:szCs w:val="28"/>
        </w:rPr>
        <w:t xml:space="preserve"> </w:t>
      </w:r>
      <w:r w:rsidRPr="008E6E61">
        <w:rPr>
          <w:sz w:val="28"/>
          <w:szCs w:val="28"/>
        </w:rPr>
        <w:t>1.</w:t>
      </w:r>
      <w:r w:rsidR="00B735AA">
        <w:rPr>
          <w:sz w:val="28"/>
          <w:szCs w:val="28"/>
        </w:rPr>
        <w:t xml:space="preserve"> </w:t>
      </w:r>
      <w:r w:rsidRPr="008E6E61">
        <w:rPr>
          <w:sz w:val="28"/>
          <w:szCs w:val="28"/>
        </w:rPr>
        <w:t>Синтез</w:t>
      </w:r>
      <w:r w:rsidR="00B735AA">
        <w:rPr>
          <w:sz w:val="28"/>
          <w:szCs w:val="28"/>
        </w:rPr>
        <w:t xml:space="preserve"> </w:t>
      </w:r>
      <w:r w:rsidRPr="008E6E61">
        <w:rPr>
          <w:sz w:val="28"/>
          <w:szCs w:val="28"/>
        </w:rPr>
        <w:t>цирконата</w:t>
      </w:r>
      <w:r w:rsidR="00B735AA">
        <w:rPr>
          <w:sz w:val="28"/>
          <w:szCs w:val="28"/>
        </w:rPr>
        <w:t xml:space="preserve"> </w:t>
      </w:r>
      <w:r w:rsidRPr="008E6E61">
        <w:rPr>
          <w:sz w:val="28"/>
          <w:szCs w:val="28"/>
        </w:rPr>
        <w:t>кальция</w:t>
      </w:r>
      <w:r w:rsidR="00B735AA">
        <w:rPr>
          <w:sz w:val="28"/>
          <w:szCs w:val="28"/>
        </w:rPr>
        <w:t xml:space="preserve"> </w:t>
      </w:r>
      <w:r w:rsidRPr="008E6E61">
        <w:rPr>
          <w:sz w:val="28"/>
          <w:szCs w:val="28"/>
        </w:rPr>
        <w:t>для</w:t>
      </w:r>
      <w:r w:rsidR="00B735AA">
        <w:rPr>
          <w:sz w:val="28"/>
          <w:szCs w:val="28"/>
        </w:rPr>
        <w:t xml:space="preserve"> </w:t>
      </w:r>
      <w:r w:rsidRPr="008E6E61">
        <w:rPr>
          <w:sz w:val="28"/>
          <w:szCs w:val="28"/>
        </w:rPr>
        <w:t>керамических</w:t>
      </w:r>
      <w:r w:rsidR="00B735AA">
        <w:rPr>
          <w:sz w:val="28"/>
          <w:szCs w:val="28"/>
        </w:rPr>
        <w:t xml:space="preserve"> </w:t>
      </w:r>
      <w:r w:rsidRPr="008E6E61">
        <w:rPr>
          <w:sz w:val="28"/>
          <w:szCs w:val="28"/>
        </w:rPr>
        <w:t>изделий.</w:t>
      </w:r>
      <w:r w:rsidR="00B735AA">
        <w:rPr>
          <w:sz w:val="28"/>
          <w:szCs w:val="28"/>
        </w:rPr>
        <w:t xml:space="preserve"> </w:t>
      </w:r>
      <w:r w:rsidRPr="008E6E61">
        <w:rPr>
          <w:sz w:val="28"/>
          <w:szCs w:val="28"/>
        </w:rPr>
        <w:t>Новые</w:t>
      </w:r>
      <w:r w:rsidR="00B735AA">
        <w:rPr>
          <w:sz w:val="28"/>
          <w:szCs w:val="28"/>
        </w:rPr>
        <w:t xml:space="preserve"> </w:t>
      </w:r>
      <w:r w:rsidRPr="008E6E61">
        <w:rPr>
          <w:sz w:val="28"/>
          <w:szCs w:val="28"/>
        </w:rPr>
        <w:t>огнеупоры.</w:t>
      </w:r>
      <w:r w:rsidR="00B735AA">
        <w:rPr>
          <w:sz w:val="28"/>
          <w:szCs w:val="28"/>
        </w:rPr>
        <w:t xml:space="preserve"> </w:t>
      </w:r>
      <w:r w:rsidRPr="008E6E61">
        <w:rPr>
          <w:sz w:val="28"/>
          <w:szCs w:val="28"/>
        </w:rPr>
        <w:t>2022;(2):7-11.</w:t>
      </w:r>
    </w:p>
    <w:p w:rsidR="000331AA" w:rsidRPr="005B1E7D"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r w:rsidRPr="005B1E7D">
        <w:rPr>
          <w:sz w:val="28"/>
          <w:lang w:val="en-US"/>
        </w:rPr>
        <w:t>Schafföner</w:t>
      </w:r>
      <w:r w:rsidR="00B735AA">
        <w:rPr>
          <w:sz w:val="28"/>
          <w:lang w:val="en-US"/>
        </w:rPr>
        <w:t xml:space="preserve"> </w:t>
      </w:r>
      <w:r w:rsidRPr="005B1E7D">
        <w:rPr>
          <w:sz w:val="28"/>
          <w:lang w:val="en-US"/>
        </w:rPr>
        <w:t>S.,</w:t>
      </w:r>
      <w:r w:rsidR="00B735AA">
        <w:rPr>
          <w:sz w:val="28"/>
          <w:lang w:val="en-US"/>
        </w:rPr>
        <w:t xml:space="preserve"> </w:t>
      </w:r>
      <w:bookmarkStart w:id="147" w:name="Aneziris"/>
      <w:r w:rsidRPr="005B1E7D">
        <w:rPr>
          <w:sz w:val="28"/>
          <w:lang w:val="en-US"/>
        </w:rPr>
        <w:t>Aneziris</w:t>
      </w:r>
      <w:bookmarkEnd w:id="147"/>
      <w:r w:rsidR="00B735AA">
        <w:rPr>
          <w:sz w:val="28"/>
          <w:lang w:val="en-US"/>
        </w:rPr>
        <w:t xml:space="preserve"> </w:t>
      </w:r>
      <w:r w:rsidRPr="005B1E7D">
        <w:rPr>
          <w:sz w:val="28"/>
          <w:lang w:val="en-US"/>
        </w:rPr>
        <w:t>C.G.,</w:t>
      </w:r>
      <w:r w:rsidR="00B735AA">
        <w:rPr>
          <w:sz w:val="28"/>
          <w:lang w:val="en-US"/>
        </w:rPr>
        <w:t xml:space="preserve"> </w:t>
      </w:r>
      <w:r w:rsidRPr="005B1E7D">
        <w:rPr>
          <w:sz w:val="28"/>
          <w:lang w:val="en-US"/>
        </w:rPr>
        <w:t>Berek</w:t>
      </w:r>
      <w:r w:rsidR="00B735AA">
        <w:rPr>
          <w:sz w:val="28"/>
          <w:lang w:val="en-US"/>
        </w:rPr>
        <w:t xml:space="preserve"> </w:t>
      </w:r>
      <w:r w:rsidRPr="005B1E7D">
        <w:rPr>
          <w:sz w:val="28"/>
          <w:lang w:val="en-US"/>
        </w:rPr>
        <w:t>H.,</w:t>
      </w:r>
      <w:r w:rsidR="00B735AA">
        <w:rPr>
          <w:sz w:val="28"/>
          <w:lang w:val="en-US"/>
        </w:rPr>
        <w:t xml:space="preserve"> </w:t>
      </w:r>
      <w:r w:rsidRPr="005B1E7D">
        <w:rPr>
          <w:sz w:val="28"/>
          <w:lang w:val="en-US"/>
        </w:rPr>
        <w:t>Rotmann</w:t>
      </w:r>
      <w:r w:rsidR="00B735AA">
        <w:rPr>
          <w:sz w:val="28"/>
          <w:lang w:val="en-US"/>
        </w:rPr>
        <w:t xml:space="preserve"> </w:t>
      </w:r>
      <w:r w:rsidRPr="005B1E7D">
        <w:rPr>
          <w:sz w:val="28"/>
          <w:lang w:val="en-US"/>
        </w:rPr>
        <w:t>B.,</w:t>
      </w:r>
      <w:r w:rsidR="00B735AA">
        <w:rPr>
          <w:sz w:val="28"/>
          <w:lang w:val="en-US"/>
        </w:rPr>
        <w:t xml:space="preserve"> </w:t>
      </w:r>
      <w:r w:rsidRPr="005B1E7D">
        <w:rPr>
          <w:sz w:val="28"/>
          <w:lang w:val="en-US"/>
        </w:rPr>
        <w:t>Friedrich</w:t>
      </w:r>
      <w:r w:rsidR="00B735AA">
        <w:rPr>
          <w:sz w:val="28"/>
          <w:lang w:val="en-US"/>
        </w:rPr>
        <w:t xml:space="preserve"> </w:t>
      </w:r>
      <w:r w:rsidRPr="005B1E7D">
        <w:rPr>
          <w:sz w:val="28"/>
          <w:lang w:val="en-US"/>
        </w:rPr>
        <w:t>B.</w:t>
      </w:r>
      <w:r w:rsidR="00B735AA">
        <w:rPr>
          <w:sz w:val="28"/>
          <w:lang w:val="en-US"/>
        </w:rPr>
        <w:t xml:space="preserve"> </w:t>
      </w:r>
      <w:r w:rsidRPr="005B1E7D">
        <w:rPr>
          <w:sz w:val="28"/>
          <w:lang w:val="en-US"/>
        </w:rPr>
        <w:t>Investigating</w:t>
      </w:r>
      <w:r w:rsidR="00B735AA">
        <w:rPr>
          <w:sz w:val="28"/>
          <w:lang w:val="en-US"/>
        </w:rPr>
        <w:t xml:space="preserve"> </w:t>
      </w:r>
      <w:r w:rsidRPr="005B1E7D">
        <w:rPr>
          <w:sz w:val="28"/>
          <w:lang w:val="en-US"/>
        </w:rPr>
        <w:t>the</w:t>
      </w:r>
      <w:r w:rsidR="00B735AA">
        <w:rPr>
          <w:sz w:val="28"/>
          <w:lang w:val="en-US"/>
        </w:rPr>
        <w:t xml:space="preserve"> </w:t>
      </w:r>
      <w:r w:rsidRPr="005B1E7D">
        <w:rPr>
          <w:sz w:val="28"/>
          <w:lang w:val="en-US"/>
        </w:rPr>
        <w:t>corrosion</w:t>
      </w:r>
      <w:r w:rsidR="00B735AA">
        <w:rPr>
          <w:sz w:val="28"/>
          <w:lang w:val="en-US"/>
        </w:rPr>
        <w:t xml:space="preserve"> </w:t>
      </w:r>
      <w:r w:rsidRPr="005B1E7D">
        <w:rPr>
          <w:sz w:val="28"/>
          <w:lang w:val="en-US"/>
        </w:rPr>
        <w:t>resistance</w:t>
      </w:r>
      <w:r w:rsidR="00B735AA">
        <w:rPr>
          <w:sz w:val="28"/>
          <w:lang w:val="en-US"/>
        </w:rPr>
        <w:t xml:space="preserve"> </w:t>
      </w:r>
      <w:r w:rsidRPr="005B1E7D">
        <w:rPr>
          <w:sz w:val="28"/>
          <w:lang w:val="en-US"/>
        </w:rPr>
        <w:t>of</w:t>
      </w:r>
      <w:r w:rsidR="00B735AA">
        <w:rPr>
          <w:sz w:val="28"/>
          <w:lang w:val="en-US"/>
        </w:rPr>
        <w:t xml:space="preserve"> </w:t>
      </w:r>
      <w:r w:rsidRPr="005B1E7D">
        <w:rPr>
          <w:sz w:val="28"/>
          <w:lang w:val="en-US"/>
        </w:rPr>
        <w:t>calcium</w:t>
      </w:r>
      <w:r w:rsidR="00B735AA">
        <w:rPr>
          <w:sz w:val="28"/>
          <w:lang w:val="en-US"/>
        </w:rPr>
        <w:t xml:space="preserve"> </w:t>
      </w:r>
      <w:r w:rsidRPr="005B1E7D">
        <w:rPr>
          <w:sz w:val="28"/>
          <w:lang w:val="en-US"/>
        </w:rPr>
        <w:t>zirconate</w:t>
      </w:r>
      <w:r w:rsidR="00B735AA">
        <w:rPr>
          <w:sz w:val="28"/>
          <w:lang w:val="en-US"/>
        </w:rPr>
        <w:t xml:space="preserve"> </w:t>
      </w:r>
      <w:r w:rsidRPr="005B1E7D">
        <w:rPr>
          <w:sz w:val="28"/>
          <w:lang w:val="en-US"/>
        </w:rPr>
        <w:t>in</w:t>
      </w:r>
      <w:r w:rsidR="00B735AA">
        <w:rPr>
          <w:sz w:val="28"/>
          <w:lang w:val="en-US"/>
        </w:rPr>
        <w:t xml:space="preserve"> </w:t>
      </w:r>
      <w:r w:rsidRPr="005B1E7D">
        <w:rPr>
          <w:sz w:val="28"/>
          <w:lang w:val="en-US"/>
        </w:rPr>
        <w:t>contact</w:t>
      </w:r>
      <w:r w:rsidR="00B735AA">
        <w:rPr>
          <w:sz w:val="28"/>
          <w:lang w:val="en-US"/>
        </w:rPr>
        <w:t xml:space="preserve"> </w:t>
      </w:r>
      <w:r w:rsidRPr="005B1E7D">
        <w:rPr>
          <w:sz w:val="28"/>
          <w:lang w:val="en-US"/>
        </w:rPr>
        <w:t>with</w:t>
      </w:r>
      <w:r w:rsidR="00B735AA">
        <w:rPr>
          <w:sz w:val="28"/>
          <w:lang w:val="en-US"/>
        </w:rPr>
        <w:t xml:space="preserve"> </w:t>
      </w:r>
      <w:r w:rsidRPr="005B1E7D">
        <w:rPr>
          <w:sz w:val="28"/>
          <w:lang w:val="en-US"/>
        </w:rPr>
        <w:t>titanium</w:t>
      </w:r>
      <w:r w:rsidR="00B735AA">
        <w:rPr>
          <w:sz w:val="28"/>
          <w:lang w:val="en-US"/>
        </w:rPr>
        <w:t xml:space="preserve"> </w:t>
      </w:r>
      <w:r w:rsidRPr="005B1E7D">
        <w:rPr>
          <w:sz w:val="28"/>
          <w:lang w:val="en-US"/>
        </w:rPr>
        <w:t>alloy</w:t>
      </w:r>
      <w:r w:rsidR="00B735AA">
        <w:rPr>
          <w:sz w:val="28"/>
          <w:lang w:val="en-US"/>
        </w:rPr>
        <w:t xml:space="preserve"> </w:t>
      </w:r>
      <w:r w:rsidRPr="005B1E7D">
        <w:rPr>
          <w:sz w:val="28"/>
          <w:lang w:val="en-US"/>
        </w:rPr>
        <w:t>melts.</w:t>
      </w:r>
      <w:r w:rsidR="00B735AA">
        <w:rPr>
          <w:sz w:val="28"/>
          <w:lang w:val="en-US"/>
        </w:rPr>
        <w:t xml:space="preserve"> </w:t>
      </w:r>
      <w:r w:rsidRPr="005B1E7D">
        <w:rPr>
          <w:sz w:val="28"/>
          <w:lang w:val="en-US"/>
        </w:rPr>
        <w:t>//</w:t>
      </w:r>
      <w:r w:rsidR="00B735AA">
        <w:rPr>
          <w:sz w:val="28"/>
          <w:lang w:val="en-US"/>
        </w:rPr>
        <w:t xml:space="preserve"> </w:t>
      </w:r>
      <w:r w:rsidRPr="005B1E7D">
        <w:rPr>
          <w:sz w:val="28"/>
          <w:lang w:val="en-US"/>
        </w:rPr>
        <w:t>Journal</w:t>
      </w:r>
      <w:r w:rsidR="00B735AA">
        <w:rPr>
          <w:sz w:val="28"/>
          <w:lang w:val="en-US"/>
        </w:rPr>
        <w:t xml:space="preserve"> </w:t>
      </w:r>
      <w:r w:rsidRPr="005B1E7D">
        <w:rPr>
          <w:sz w:val="28"/>
          <w:lang w:val="en-US"/>
        </w:rPr>
        <w:t>of</w:t>
      </w:r>
      <w:r w:rsidR="00B735AA">
        <w:rPr>
          <w:sz w:val="28"/>
          <w:lang w:val="en-US"/>
        </w:rPr>
        <w:t xml:space="preserve"> </w:t>
      </w:r>
      <w:r w:rsidRPr="005B1E7D">
        <w:rPr>
          <w:sz w:val="28"/>
          <w:lang w:val="en-US"/>
        </w:rPr>
        <w:t>the</w:t>
      </w:r>
      <w:r w:rsidR="00B735AA">
        <w:rPr>
          <w:sz w:val="28"/>
          <w:lang w:val="en-US"/>
        </w:rPr>
        <w:t xml:space="preserve"> </w:t>
      </w:r>
      <w:r w:rsidRPr="005B1E7D">
        <w:rPr>
          <w:sz w:val="28"/>
          <w:lang w:val="en-US"/>
        </w:rPr>
        <w:t>European</w:t>
      </w:r>
      <w:r w:rsidR="00B735AA">
        <w:rPr>
          <w:sz w:val="28"/>
          <w:lang w:val="en-US"/>
        </w:rPr>
        <w:t xml:space="preserve"> </w:t>
      </w:r>
      <w:r w:rsidRPr="005B1E7D">
        <w:rPr>
          <w:sz w:val="28"/>
          <w:lang w:val="en-US"/>
        </w:rPr>
        <w:t>Ceramic</w:t>
      </w:r>
      <w:r w:rsidR="00B735AA">
        <w:rPr>
          <w:sz w:val="28"/>
          <w:lang w:val="en-US"/>
        </w:rPr>
        <w:t xml:space="preserve"> </w:t>
      </w:r>
      <w:r w:rsidRPr="005B1E7D">
        <w:rPr>
          <w:sz w:val="28"/>
          <w:lang w:val="en-US"/>
        </w:rPr>
        <w:t>Society.</w:t>
      </w:r>
      <w:r w:rsidR="00B735AA">
        <w:rPr>
          <w:sz w:val="28"/>
          <w:lang w:val="en-US"/>
        </w:rPr>
        <w:t xml:space="preserve"> </w:t>
      </w:r>
      <w:r w:rsidRPr="005B1E7D">
        <w:rPr>
          <w:sz w:val="28"/>
          <w:lang w:val="en-US"/>
        </w:rPr>
        <w:t>–</w:t>
      </w:r>
      <w:r w:rsidR="00B735AA">
        <w:rPr>
          <w:sz w:val="28"/>
          <w:lang w:val="en-US"/>
        </w:rPr>
        <w:t xml:space="preserve"> </w:t>
      </w:r>
      <w:r w:rsidRPr="005B1E7D">
        <w:rPr>
          <w:sz w:val="28"/>
          <w:lang w:val="en-US"/>
        </w:rPr>
        <w:t>2015.</w:t>
      </w:r>
      <w:r w:rsidR="00B735AA">
        <w:rPr>
          <w:sz w:val="28"/>
          <w:lang w:val="en-US"/>
        </w:rPr>
        <w:t xml:space="preserve"> </w:t>
      </w:r>
      <w:r w:rsidRPr="005B1E7D">
        <w:rPr>
          <w:sz w:val="28"/>
          <w:lang w:val="en-US"/>
        </w:rPr>
        <w:t>–</w:t>
      </w:r>
      <w:r w:rsidR="00B735AA">
        <w:rPr>
          <w:sz w:val="28"/>
          <w:lang w:val="en-US"/>
        </w:rPr>
        <w:t xml:space="preserve"> </w:t>
      </w:r>
      <w:r w:rsidRPr="005B1E7D">
        <w:rPr>
          <w:sz w:val="28"/>
          <w:lang w:val="en-US"/>
        </w:rPr>
        <w:t>Volume</w:t>
      </w:r>
      <w:r w:rsidR="00B735AA">
        <w:rPr>
          <w:sz w:val="28"/>
          <w:lang w:val="en-US"/>
        </w:rPr>
        <w:t xml:space="preserve"> </w:t>
      </w:r>
      <w:r w:rsidRPr="005B1E7D">
        <w:rPr>
          <w:sz w:val="28"/>
          <w:lang w:val="en-US"/>
        </w:rPr>
        <w:t>35,</w:t>
      </w:r>
      <w:r w:rsidR="00B735AA">
        <w:rPr>
          <w:sz w:val="28"/>
          <w:lang w:val="en-US"/>
        </w:rPr>
        <w:t xml:space="preserve"> </w:t>
      </w:r>
      <w:r w:rsidRPr="005B1E7D">
        <w:rPr>
          <w:sz w:val="28"/>
          <w:lang w:val="en-US"/>
        </w:rPr>
        <w:t>Issue</w:t>
      </w:r>
      <w:r w:rsidR="00B735AA">
        <w:rPr>
          <w:sz w:val="28"/>
          <w:lang w:val="en-US"/>
        </w:rPr>
        <w:t xml:space="preserve"> </w:t>
      </w:r>
      <w:r w:rsidRPr="005B1E7D">
        <w:rPr>
          <w:sz w:val="28"/>
          <w:lang w:val="en-US"/>
        </w:rPr>
        <w:t>1</w:t>
      </w:r>
      <w:r w:rsidR="00B735AA">
        <w:rPr>
          <w:sz w:val="28"/>
          <w:lang w:val="en-US"/>
        </w:rPr>
        <w:t xml:space="preserve"> </w:t>
      </w:r>
      <w:r w:rsidRPr="005B1E7D">
        <w:rPr>
          <w:sz w:val="28"/>
          <w:lang w:val="en-US"/>
        </w:rPr>
        <w:t>P.</w:t>
      </w:r>
      <w:r w:rsidR="00B735AA">
        <w:rPr>
          <w:sz w:val="28"/>
          <w:lang w:val="en-US"/>
        </w:rPr>
        <w:t xml:space="preserve"> </w:t>
      </w:r>
      <w:r w:rsidRPr="005B1E7D">
        <w:rPr>
          <w:sz w:val="28"/>
          <w:lang w:val="en-US"/>
        </w:rPr>
        <w:t>259-266,</w:t>
      </w:r>
      <w:r w:rsidR="00B735AA">
        <w:rPr>
          <w:sz w:val="28"/>
          <w:lang w:val="en-US"/>
        </w:rPr>
        <w:t xml:space="preserve"> </w:t>
      </w:r>
      <w:hyperlink r:id="rId200" w:history="1">
        <w:r w:rsidRPr="005B1E7D">
          <w:rPr>
            <w:rStyle w:val="aa"/>
            <w:sz w:val="28"/>
            <w:lang w:val="en-US"/>
          </w:rPr>
          <w:t>https://doi.org/10.1016/j.jeurceramsoc.2014.08.031</w:t>
        </w:r>
      </w:hyperlink>
      <w:r w:rsidR="00B735AA">
        <w:rPr>
          <w:sz w:val="28"/>
          <w:lang w:val="en-US"/>
        </w:rPr>
        <w:t xml:space="preserve"> </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r w:rsidRPr="008E6E61">
        <w:rPr>
          <w:sz w:val="28"/>
          <w:lang w:val="en-US"/>
        </w:rPr>
        <w:t>Schafföner</w:t>
      </w:r>
      <w:r w:rsidR="00B735AA">
        <w:rPr>
          <w:sz w:val="28"/>
          <w:lang w:val="en-US"/>
        </w:rPr>
        <w:t xml:space="preserve"> </w:t>
      </w:r>
      <w:r w:rsidRPr="008E6E61">
        <w:rPr>
          <w:sz w:val="28"/>
          <w:lang w:val="en-US"/>
        </w:rPr>
        <w:t>S.,</w:t>
      </w:r>
      <w:r w:rsidR="00B735AA">
        <w:rPr>
          <w:sz w:val="28"/>
          <w:lang w:val="en-US"/>
        </w:rPr>
        <w:t xml:space="preserve"> </w:t>
      </w:r>
      <w:r w:rsidRPr="008E6E61">
        <w:rPr>
          <w:sz w:val="28"/>
          <w:lang w:val="en-US"/>
        </w:rPr>
        <w:t>Aneziris</w:t>
      </w:r>
      <w:r w:rsidR="00B735AA">
        <w:rPr>
          <w:sz w:val="28"/>
          <w:lang w:val="en-US"/>
        </w:rPr>
        <w:t xml:space="preserve"> </w:t>
      </w:r>
      <w:r w:rsidRPr="008E6E61">
        <w:rPr>
          <w:sz w:val="28"/>
          <w:lang w:val="en-US"/>
        </w:rPr>
        <w:t>C.G.,</w:t>
      </w:r>
      <w:r w:rsidR="00B735AA">
        <w:rPr>
          <w:sz w:val="28"/>
          <w:lang w:val="en-US"/>
        </w:rPr>
        <w:t xml:space="preserve"> </w:t>
      </w:r>
      <w:r w:rsidRPr="008E6E61">
        <w:rPr>
          <w:sz w:val="28"/>
          <w:lang w:val="en-US"/>
        </w:rPr>
        <w:t>Berek</w:t>
      </w:r>
      <w:r w:rsidR="00B735AA">
        <w:rPr>
          <w:sz w:val="28"/>
          <w:lang w:val="en-US"/>
        </w:rPr>
        <w:t xml:space="preserve"> </w:t>
      </w:r>
      <w:r w:rsidRPr="008E6E61">
        <w:rPr>
          <w:sz w:val="28"/>
          <w:lang w:val="en-US"/>
        </w:rPr>
        <w:t>H.,</w:t>
      </w:r>
      <w:r w:rsidR="00B735AA">
        <w:rPr>
          <w:sz w:val="28"/>
          <w:lang w:val="en-US"/>
        </w:rPr>
        <w:t xml:space="preserve"> </w:t>
      </w:r>
      <w:bookmarkStart w:id="148" w:name="HubálkováJ"/>
      <w:r w:rsidRPr="008E6E61">
        <w:rPr>
          <w:sz w:val="28"/>
          <w:lang w:val="en-US"/>
        </w:rPr>
        <w:t>Hubálko</w:t>
      </w:r>
      <w:r>
        <w:rPr>
          <w:sz w:val="28"/>
          <w:lang w:val="en-US"/>
        </w:rPr>
        <w:t>vá</w:t>
      </w:r>
      <w:r w:rsidR="00B735AA">
        <w:rPr>
          <w:sz w:val="28"/>
          <w:lang w:val="en-US"/>
        </w:rPr>
        <w:t xml:space="preserve"> </w:t>
      </w:r>
      <w:r>
        <w:rPr>
          <w:sz w:val="28"/>
          <w:lang w:val="en-US"/>
        </w:rPr>
        <w:t>J</w:t>
      </w:r>
      <w:bookmarkEnd w:id="148"/>
      <w:r>
        <w:rPr>
          <w:sz w:val="28"/>
          <w:lang w:val="en-US"/>
        </w:rPr>
        <w:t>.,</w:t>
      </w:r>
      <w:r w:rsidR="00B735AA">
        <w:rPr>
          <w:sz w:val="28"/>
          <w:lang w:val="en-US"/>
        </w:rPr>
        <w:t xml:space="preserve"> </w:t>
      </w:r>
      <w:r>
        <w:rPr>
          <w:sz w:val="28"/>
          <w:lang w:val="en-US"/>
        </w:rPr>
        <w:t>Rotmann</w:t>
      </w:r>
      <w:r w:rsidR="00B735AA">
        <w:rPr>
          <w:sz w:val="28"/>
          <w:lang w:val="en-US"/>
        </w:rPr>
        <w:t xml:space="preserve"> </w:t>
      </w:r>
      <w:r>
        <w:rPr>
          <w:sz w:val="28"/>
          <w:lang w:val="en-US"/>
        </w:rPr>
        <w:t>B.,</w:t>
      </w:r>
      <w:r w:rsidR="00B735AA">
        <w:rPr>
          <w:sz w:val="28"/>
          <w:lang w:val="en-US"/>
        </w:rPr>
        <w:t xml:space="preserve"> </w:t>
      </w:r>
      <w:r>
        <w:rPr>
          <w:sz w:val="28"/>
          <w:lang w:val="en-US"/>
        </w:rPr>
        <w:t>Friedrich</w:t>
      </w:r>
      <w:r w:rsidR="00B735AA">
        <w:rPr>
          <w:sz w:val="28"/>
          <w:lang w:val="en-US"/>
        </w:rPr>
        <w:t xml:space="preserve"> </w:t>
      </w:r>
      <w:r>
        <w:rPr>
          <w:sz w:val="28"/>
          <w:lang w:val="en-US"/>
        </w:rPr>
        <w:t>B.</w:t>
      </w:r>
      <w:r w:rsidR="00B735AA">
        <w:rPr>
          <w:sz w:val="28"/>
          <w:lang w:val="en-US"/>
        </w:rPr>
        <w:t xml:space="preserve"> </w:t>
      </w:r>
      <w:r w:rsidRPr="008E6E61">
        <w:rPr>
          <w:sz w:val="28"/>
          <w:lang w:val="en-US"/>
        </w:rPr>
        <w:t>Corrosion</w:t>
      </w:r>
      <w:r w:rsidR="00B735AA">
        <w:rPr>
          <w:sz w:val="28"/>
          <w:lang w:val="en-US"/>
        </w:rPr>
        <w:t xml:space="preserve"> </w:t>
      </w:r>
      <w:r w:rsidRPr="008E6E61">
        <w:rPr>
          <w:sz w:val="28"/>
          <w:lang w:val="en-US"/>
        </w:rPr>
        <w:t>behavior</w:t>
      </w:r>
      <w:r w:rsidR="00B735AA">
        <w:rPr>
          <w:sz w:val="28"/>
          <w:lang w:val="en-US"/>
        </w:rPr>
        <w:t xml:space="preserve"> </w:t>
      </w:r>
      <w:r w:rsidRPr="008E6E61">
        <w:rPr>
          <w:sz w:val="28"/>
          <w:lang w:val="en-US"/>
        </w:rPr>
        <w:t>of</w:t>
      </w:r>
      <w:r w:rsidR="00B735AA">
        <w:rPr>
          <w:sz w:val="28"/>
          <w:lang w:val="en-US"/>
        </w:rPr>
        <w:t xml:space="preserve"> </w:t>
      </w:r>
      <w:r w:rsidRPr="008E6E61">
        <w:rPr>
          <w:sz w:val="28"/>
          <w:lang w:val="en-US"/>
        </w:rPr>
        <w:t>calcium</w:t>
      </w:r>
      <w:r w:rsidR="00B735AA">
        <w:rPr>
          <w:sz w:val="28"/>
          <w:lang w:val="en-US"/>
        </w:rPr>
        <w:t xml:space="preserve"> </w:t>
      </w:r>
      <w:r w:rsidRPr="008E6E61">
        <w:rPr>
          <w:sz w:val="28"/>
          <w:lang w:val="en-US"/>
        </w:rPr>
        <w:t>zirconate</w:t>
      </w:r>
      <w:r w:rsidR="00B735AA">
        <w:rPr>
          <w:sz w:val="28"/>
          <w:lang w:val="en-US"/>
        </w:rPr>
        <w:t xml:space="preserve"> </w:t>
      </w:r>
      <w:r w:rsidRPr="008E6E61">
        <w:rPr>
          <w:sz w:val="28"/>
          <w:lang w:val="en-US"/>
        </w:rPr>
        <w:t>refractories</w:t>
      </w:r>
      <w:r w:rsidR="00B735AA">
        <w:rPr>
          <w:sz w:val="28"/>
          <w:lang w:val="en-US"/>
        </w:rPr>
        <w:t xml:space="preserve"> </w:t>
      </w:r>
      <w:r w:rsidRPr="008E6E61">
        <w:rPr>
          <w:sz w:val="28"/>
          <w:lang w:val="en-US"/>
        </w:rPr>
        <w:t>in</w:t>
      </w:r>
      <w:r w:rsidR="00B735AA">
        <w:rPr>
          <w:sz w:val="28"/>
          <w:lang w:val="en-US"/>
        </w:rPr>
        <w:t xml:space="preserve"> </w:t>
      </w:r>
      <w:r w:rsidRPr="008E6E61">
        <w:rPr>
          <w:sz w:val="28"/>
          <w:lang w:val="en-US"/>
        </w:rPr>
        <w:t>contact</w:t>
      </w:r>
      <w:r w:rsidR="00B735AA">
        <w:rPr>
          <w:sz w:val="28"/>
          <w:lang w:val="en-US"/>
        </w:rPr>
        <w:t xml:space="preserve"> </w:t>
      </w:r>
      <w:r w:rsidRPr="008E6E61">
        <w:rPr>
          <w:sz w:val="28"/>
          <w:lang w:val="en-US"/>
        </w:rPr>
        <w:t>with</w:t>
      </w:r>
      <w:r w:rsidR="00B735AA">
        <w:rPr>
          <w:sz w:val="28"/>
          <w:lang w:val="en-US"/>
        </w:rPr>
        <w:t xml:space="preserve"> </w:t>
      </w:r>
      <w:r w:rsidRPr="008E6E61">
        <w:rPr>
          <w:sz w:val="28"/>
          <w:lang w:val="en-US"/>
        </w:rPr>
        <w:t>tita</w:t>
      </w:r>
      <w:r>
        <w:rPr>
          <w:sz w:val="28"/>
          <w:lang w:val="en-US"/>
        </w:rPr>
        <w:t>nium</w:t>
      </w:r>
      <w:r w:rsidR="00B735AA">
        <w:rPr>
          <w:sz w:val="28"/>
          <w:lang w:val="en-US"/>
        </w:rPr>
        <w:t xml:space="preserve"> </w:t>
      </w:r>
      <w:r>
        <w:rPr>
          <w:sz w:val="28"/>
          <w:lang w:val="en-US"/>
        </w:rPr>
        <w:t>aluminide</w:t>
      </w:r>
      <w:r w:rsidR="00B735AA">
        <w:rPr>
          <w:sz w:val="28"/>
          <w:lang w:val="en-US"/>
        </w:rPr>
        <w:t xml:space="preserve"> </w:t>
      </w:r>
      <w:r>
        <w:rPr>
          <w:sz w:val="28"/>
          <w:lang w:val="en-US"/>
        </w:rPr>
        <w:t>melts.</w:t>
      </w:r>
      <w:r w:rsidR="00B735AA">
        <w:rPr>
          <w:sz w:val="28"/>
          <w:lang w:val="en-US"/>
        </w:rPr>
        <w:t xml:space="preserve"> </w:t>
      </w:r>
      <w:r>
        <w:rPr>
          <w:sz w:val="28"/>
          <w:lang w:val="en-US"/>
        </w:rPr>
        <w:t>//</w:t>
      </w:r>
      <w:r w:rsidR="00B735AA">
        <w:rPr>
          <w:sz w:val="28"/>
          <w:lang w:val="en-US"/>
        </w:rPr>
        <w:t xml:space="preserve"> </w:t>
      </w:r>
      <w:r w:rsidRPr="008E6E61">
        <w:rPr>
          <w:sz w:val="28"/>
          <w:lang w:val="en-US"/>
        </w:rPr>
        <w:t>Journal</w:t>
      </w:r>
      <w:r w:rsidR="00B735AA">
        <w:rPr>
          <w:sz w:val="28"/>
          <w:lang w:val="en-US"/>
        </w:rPr>
        <w:t xml:space="preserve"> </w:t>
      </w:r>
      <w:r w:rsidRPr="008E6E61">
        <w:rPr>
          <w:sz w:val="28"/>
          <w:lang w:val="en-US"/>
        </w:rPr>
        <w:t>of</w:t>
      </w:r>
      <w:r w:rsidR="00B735AA">
        <w:rPr>
          <w:sz w:val="28"/>
          <w:lang w:val="en-US"/>
        </w:rPr>
        <w:t xml:space="preserve"> </w:t>
      </w:r>
      <w:r w:rsidRPr="008E6E61">
        <w:rPr>
          <w:sz w:val="28"/>
          <w:lang w:val="en-US"/>
        </w:rPr>
        <w:t>the</w:t>
      </w:r>
      <w:r w:rsidR="00B735AA">
        <w:rPr>
          <w:sz w:val="28"/>
          <w:lang w:val="en-US"/>
        </w:rPr>
        <w:t xml:space="preserve"> </w:t>
      </w:r>
      <w:r w:rsidRPr="008E6E61">
        <w:rPr>
          <w:sz w:val="28"/>
          <w:lang w:val="en-US"/>
        </w:rPr>
        <w:t>European</w:t>
      </w:r>
      <w:r w:rsidR="00B735AA">
        <w:rPr>
          <w:sz w:val="28"/>
          <w:lang w:val="en-US"/>
        </w:rPr>
        <w:t xml:space="preserve"> </w:t>
      </w:r>
      <w:r w:rsidRPr="008E6E61">
        <w:rPr>
          <w:sz w:val="28"/>
          <w:lang w:val="en-US"/>
        </w:rPr>
        <w:t>Ceramic</w:t>
      </w:r>
      <w:r w:rsidR="00B735AA">
        <w:rPr>
          <w:sz w:val="28"/>
          <w:lang w:val="en-US"/>
        </w:rPr>
        <w:t xml:space="preserve"> </w:t>
      </w:r>
      <w:r w:rsidRPr="008E6E61">
        <w:rPr>
          <w:sz w:val="28"/>
          <w:lang w:val="en-US"/>
        </w:rPr>
        <w:t>Society.</w:t>
      </w:r>
      <w:r w:rsidR="00B735AA">
        <w:rPr>
          <w:sz w:val="28"/>
          <w:lang w:val="en-US"/>
        </w:rPr>
        <w:t xml:space="preserve"> </w:t>
      </w:r>
      <w:r>
        <w:rPr>
          <w:sz w:val="28"/>
          <w:lang w:val="en-US"/>
        </w:rPr>
        <w:t>–</w:t>
      </w:r>
      <w:r w:rsidR="00B735AA">
        <w:rPr>
          <w:sz w:val="28"/>
          <w:lang w:val="en-US"/>
        </w:rPr>
        <w:t xml:space="preserve"> </w:t>
      </w:r>
      <w:r w:rsidRPr="008E6E61">
        <w:rPr>
          <w:sz w:val="28"/>
          <w:lang w:val="en-US"/>
        </w:rPr>
        <w:t>2015.</w:t>
      </w:r>
      <w:r w:rsidR="00B735AA">
        <w:rPr>
          <w:sz w:val="28"/>
          <w:lang w:val="en-US"/>
        </w:rPr>
        <w:t xml:space="preserve"> </w:t>
      </w:r>
      <w:r>
        <w:rPr>
          <w:sz w:val="28"/>
          <w:lang w:val="en-US"/>
        </w:rPr>
        <w:t>–</w:t>
      </w:r>
      <w:r w:rsidR="00B735AA">
        <w:rPr>
          <w:sz w:val="28"/>
          <w:lang w:val="en-US"/>
        </w:rPr>
        <w:t xml:space="preserve"> </w:t>
      </w:r>
      <w:r>
        <w:rPr>
          <w:sz w:val="28"/>
          <w:lang w:val="en-US"/>
        </w:rPr>
        <w:t>Vol.</w:t>
      </w:r>
      <w:r w:rsidR="00B735AA">
        <w:rPr>
          <w:sz w:val="28"/>
          <w:lang w:val="en-US"/>
        </w:rPr>
        <w:t xml:space="preserve"> </w:t>
      </w:r>
      <w:r>
        <w:rPr>
          <w:sz w:val="28"/>
          <w:lang w:val="en-US"/>
        </w:rPr>
        <w:t>35,</w:t>
      </w:r>
      <w:r w:rsidR="00B735AA">
        <w:rPr>
          <w:sz w:val="28"/>
          <w:lang w:val="en-US"/>
        </w:rPr>
        <w:t xml:space="preserve"> </w:t>
      </w:r>
      <w:r>
        <w:rPr>
          <w:sz w:val="28"/>
          <w:lang w:val="en-US"/>
        </w:rPr>
        <w:t>Issue</w:t>
      </w:r>
      <w:r w:rsidR="00B735AA">
        <w:rPr>
          <w:sz w:val="28"/>
          <w:lang w:val="en-US"/>
        </w:rPr>
        <w:t xml:space="preserve"> </w:t>
      </w:r>
      <w:r>
        <w:rPr>
          <w:sz w:val="28"/>
          <w:lang w:val="en-US"/>
        </w:rPr>
        <w:t>3.</w:t>
      </w:r>
      <w:r w:rsidR="00B735AA">
        <w:rPr>
          <w:sz w:val="28"/>
          <w:lang w:val="en-US"/>
        </w:rPr>
        <w:t xml:space="preserve"> </w:t>
      </w:r>
      <w:r>
        <w:rPr>
          <w:sz w:val="28"/>
          <w:lang w:val="en-US"/>
        </w:rPr>
        <w:t>–</w:t>
      </w:r>
      <w:r w:rsidR="00B735AA">
        <w:rPr>
          <w:sz w:val="28"/>
          <w:lang w:val="en-US"/>
        </w:rPr>
        <w:t xml:space="preserve"> </w:t>
      </w:r>
      <w:r>
        <w:rPr>
          <w:sz w:val="28"/>
          <w:lang w:val="en-US"/>
        </w:rPr>
        <w:t>P.</w:t>
      </w:r>
      <w:r w:rsidR="00B735AA">
        <w:rPr>
          <w:sz w:val="28"/>
          <w:lang w:val="en-US"/>
        </w:rPr>
        <w:t xml:space="preserve"> </w:t>
      </w:r>
      <w:r w:rsidRPr="008E6E61">
        <w:rPr>
          <w:sz w:val="28"/>
          <w:lang w:val="en-US"/>
        </w:rPr>
        <w:t>1097-1106,</w:t>
      </w:r>
      <w:r w:rsidR="00B735AA">
        <w:rPr>
          <w:sz w:val="28"/>
          <w:lang w:val="en-US"/>
        </w:rPr>
        <w:t xml:space="preserve"> </w:t>
      </w:r>
      <w:hyperlink r:id="rId201" w:history="1">
        <w:r w:rsidRPr="00E119E1">
          <w:rPr>
            <w:rStyle w:val="aa"/>
            <w:sz w:val="28"/>
            <w:lang w:val="en-US"/>
          </w:rPr>
          <w:t>https://doi.org/10.1016/j.jeurceramsoc.2014.09.032</w:t>
        </w:r>
      </w:hyperlink>
    </w:p>
    <w:p w:rsidR="000331AA" w:rsidRPr="000A0051" w:rsidRDefault="000331AA" w:rsidP="00FF704D">
      <w:pPr>
        <w:pStyle w:val="a3"/>
        <w:numPr>
          <w:ilvl w:val="0"/>
          <w:numId w:val="13"/>
        </w:numPr>
        <w:spacing w:before="0" w:beforeAutospacing="0" w:after="0" w:afterAutospacing="0"/>
        <w:ind w:left="567"/>
        <w:contextualSpacing/>
        <w:jc w:val="both"/>
        <w:rPr>
          <w:sz w:val="28"/>
          <w:lang w:val="en-US"/>
        </w:rPr>
      </w:pPr>
      <w:bookmarkStart w:id="149" w:name="LiCH"/>
      <w:bookmarkStart w:id="150" w:name="_Ref132723567"/>
      <w:r w:rsidRPr="000A0051">
        <w:rPr>
          <w:sz w:val="28"/>
          <w:szCs w:val="28"/>
          <w:lang w:val="en-US"/>
        </w:rPr>
        <w:t>Li</w:t>
      </w:r>
      <w:r w:rsidR="00B735AA">
        <w:rPr>
          <w:sz w:val="28"/>
          <w:szCs w:val="28"/>
          <w:lang w:val="en-US"/>
        </w:rPr>
        <w:t xml:space="preserve"> </w:t>
      </w:r>
      <w:r w:rsidRPr="000A0051">
        <w:rPr>
          <w:sz w:val="28"/>
          <w:szCs w:val="28"/>
          <w:lang w:val="en-US"/>
        </w:rPr>
        <w:t>C.H</w:t>
      </w:r>
      <w:bookmarkEnd w:id="149"/>
      <w:r w:rsidRPr="000A0051">
        <w:rPr>
          <w:sz w:val="28"/>
          <w:szCs w:val="28"/>
          <w:lang w:val="en-US"/>
        </w:rPr>
        <w:t>.,</w:t>
      </w:r>
      <w:r w:rsidR="00B735AA">
        <w:rPr>
          <w:sz w:val="28"/>
          <w:szCs w:val="28"/>
          <w:lang w:val="en-US"/>
        </w:rPr>
        <w:t xml:space="preserve"> </w:t>
      </w:r>
      <w:r w:rsidRPr="000A0051">
        <w:rPr>
          <w:sz w:val="28"/>
          <w:szCs w:val="28"/>
          <w:lang w:val="en-US"/>
        </w:rPr>
        <w:t>Gao</w:t>
      </w:r>
      <w:r w:rsidR="00B735AA">
        <w:rPr>
          <w:sz w:val="28"/>
          <w:szCs w:val="28"/>
          <w:lang w:val="en-US"/>
        </w:rPr>
        <w:t xml:space="preserve"> </w:t>
      </w:r>
      <w:r w:rsidRPr="000A0051">
        <w:rPr>
          <w:sz w:val="28"/>
          <w:szCs w:val="28"/>
          <w:lang w:val="en-US"/>
        </w:rPr>
        <w:t>Y.H.,</w:t>
      </w:r>
      <w:r w:rsidR="00B735AA">
        <w:rPr>
          <w:sz w:val="28"/>
          <w:szCs w:val="28"/>
          <w:lang w:val="en-US"/>
        </w:rPr>
        <w:t xml:space="preserve"> </w:t>
      </w:r>
      <w:r w:rsidRPr="000A0051">
        <w:rPr>
          <w:sz w:val="28"/>
          <w:szCs w:val="28"/>
          <w:lang w:val="en-US"/>
        </w:rPr>
        <w:t>Lu</w:t>
      </w:r>
      <w:r w:rsidR="00B735AA">
        <w:rPr>
          <w:sz w:val="28"/>
          <w:szCs w:val="28"/>
          <w:lang w:val="en-US"/>
        </w:rPr>
        <w:t xml:space="preserve"> </w:t>
      </w:r>
      <w:r w:rsidRPr="000A0051">
        <w:rPr>
          <w:sz w:val="28"/>
          <w:szCs w:val="28"/>
          <w:lang w:val="en-US"/>
        </w:rPr>
        <w:t>X.G.,</w:t>
      </w:r>
      <w:r w:rsidR="00B735AA">
        <w:rPr>
          <w:sz w:val="28"/>
          <w:szCs w:val="28"/>
          <w:lang w:val="en-US"/>
        </w:rPr>
        <w:t xml:space="preserve"> </w:t>
      </w:r>
      <w:r w:rsidRPr="000A0051">
        <w:rPr>
          <w:sz w:val="28"/>
          <w:szCs w:val="28"/>
          <w:lang w:val="en-US"/>
        </w:rPr>
        <w:t>et</w:t>
      </w:r>
      <w:r w:rsidR="00B735AA">
        <w:rPr>
          <w:sz w:val="28"/>
          <w:szCs w:val="28"/>
          <w:lang w:val="en-US"/>
        </w:rPr>
        <w:t xml:space="preserve"> </w:t>
      </w:r>
      <w:r w:rsidRPr="000A0051">
        <w:rPr>
          <w:sz w:val="28"/>
          <w:szCs w:val="28"/>
          <w:lang w:val="en-US"/>
        </w:rPr>
        <w:t>al.</w:t>
      </w:r>
      <w:r w:rsidR="00B735AA">
        <w:rPr>
          <w:sz w:val="28"/>
          <w:szCs w:val="28"/>
          <w:lang w:val="en-US"/>
        </w:rPr>
        <w:t xml:space="preserve"> </w:t>
      </w:r>
      <w:r w:rsidRPr="000A0051">
        <w:rPr>
          <w:sz w:val="28"/>
          <w:szCs w:val="28"/>
          <w:lang w:val="en-US"/>
        </w:rPr>
        <w:t>Interaction</w:t>
      </w:r>
      <w:r w:rsidR="00B735AA">
        <w:rPr>
          <w:sz w:val="28"/>
          <w:szCs w:val="28"/>
          <w:lang w:val="en-US"/>
        </w:rPr>
        <w:t xml:space="preserve"> </w:t>
      </w:r>
      <w:r w:rsidRPr="000A0051">
        <w:rPr>
          <w:sz w:val="28"/>
          <w:szCs w:val="28"/>
          <w:lang w:val="en-US"/>
        </w:rPr>
        <w:t>between</w:t>
      </w:r>
      <w:r w:rsidR="00B735AA">
        <w:rPr>
          <w:sz w:val="28"/>
          <w:szCs w:val="28"/>
          <w:lang w:val="en-US"/>
        </w:rPr>
        <w:t xml:space="preserve"> </w:t>
      </w:r>
      <w:r w:rsidRPr="000A0051">
        <w:rPr>
          <w:sz w:val="28"/>
          <w:szCs w:val="28"/>
          <w:lang w:val="en-US"/>
        </w:rPr>
        <w:t>the</w:t>
      </w:r>
      <w:r w:rsidR="00B735AA">
        <w:rPr>
          <w:sz w:val="28"/>
          <w:szCs w:val="28"/>
          <w:lang w:val="en-US"/>
        </w:rPr>
        <w:t xml:space="preserve"> </w:t>
      </w:r>
      <w:r w:rsidRPr="000A0051">
        <w:rPr>
          <w:sz w:val="28"/>
          <w:szCs w:val="28"/>
          <w:lang w:val="en-US"/>
        </w:rPr>
        <w:t>Ceramic</w:t>
      </w:r>
      <w:r w:rsidR="00B735AA">
        <w:rPr>
          <w:sz w:val="28"/>
          <w:szCs w:val="28"/>
          <w:lang w:val="en-US"/>
        </w:rPr>
        <w:t xml:space="preserve"> </w:t>
      </w:r>
      <w:r w:rsidRPr="000A0051">
        <w:rPr>
          <w:sz w:val="28"/>
          <w:szCs w:val="28"/>
          <w:lang w:val="en-US"/>
        </w:rPr>
        <w:t>CaZrO3</w:t>
      </w:r>
      <w:r w:rsidR="00B735AA">
        <w:rPr>
          <w:sz w:val="28"/>
          <w:szCs w:val="28"/>
          <w:lang w:val="en-US"/>
        </w:rPr>
        <w:t xml:space="preserve"> </w:t>
      </w:r>
      <w:r w:rsidRPr="000A0051">
        <w:rPr>
          <w:sz w:val="28"/>
          <w:szCs w:val="28"/>
          <w:lang w:val="en-US"/>
        </w:rPr>
        <w:t>and</w:t>
      </w:r>
      <w:r w:rsidR="00B735AA">
        <w:rPr>
          <w:sz w:val="28"/>
          <w:szCs w:val="28"/>
          <w:lang w:val="en-US"/>
        </w:rPr>
        <w:t xml:space="preserve"> </w:t>
      </w:r>
      <w:r w:rsidRPr="000A0051">
        <w:rPr>
          <w:sz w:val="28"/>
          <w:szCs w:val="28"/>
          <w:lang w:val="en-US"/>
        </w:rPr>
        <w:t>the</w:t>
      </w:r>
      <w:r w:rsidR="00B735AA">
        <w:rPr>
          <w:sz w:val="28"/>
          <w:szCs w:val="28"/>
          <w:lang w:val="en-US"/>
        </w:rPr>
        <w:t xml:space="preserve"> </w:t>
      </w:r>
      <w:r w:rsidRPr="000A0051">
        <w:rPr>
          <w:sz w:val="28"/>
          <w:szCs w:val="28"/>
          <w:lang w:val="en-US"/>
        </w:rPr>
        <w:t>melt</w:t>
      </w:r>
      <w:r w:rsidR="00B735AA">
        <w:rPr>
          <w:sz w:val="28"/>
          <w:szCs w:val="28"/>
          <w:lang w:val="en-US"/>
        </w:rPr>
        <w:t xml:space="preserve"> </w:t>
      </w:r>
      <w:r w:rsidRPr="000A0051">
        <w:rPr>
          <w:sz w:val="28"/>
          <w:szCs w:val="28"/>
          <w:lang w:val="en-US"/>
        </w:rPr>
        <w:t>of</w:t>
      </w:r>
      <w:r w:rsidR="00B735AA">
        <w:rPr>
          <w:sz w:val="28"/>
          <w:szCs w:val="28"/>
          <w:lang w:val="en-US"/>
        </w:rPr>
        <w:t xml:space="preserve"> </w:t>
      </w:r>
      <w:r w:rsidRPr="000A0051">
        <w:rPr>
          <w:sz w:val="28"/>
          <w:szCs w:val="28"/>
          <w:lang w:val="en-US"/>
        </w:rPr>
        <w:t>titanium</w:t>
      </w:r>
      <w:r w:rsidR="00B735AA">
        <w:rPr>
          <w:sz w:val="28"/>
          <w:szCs w:val="28"/>
          <w:lang w:val="en-US"/>
        </w:rPr>
        <w:t xml:space="preserve"> </w:t>
      </w:r>
      <w:r w:rsidRPr="000A0051">
        <w:rPr>
          <w:sz w:val="28"/>
          <w:szCs w:val="28"/>
          <w:lang w:val="en-US"/>
        </w:rPr>
        <w:t>alloys</w:t>
      </w:r>
      <w:r w:rsidR="00B735AA">
        <w:rPr>
          <w:sz w:val="28"/>
          <w:szCs w:val="28"/>
          <w:lang w:val="en-US"/>
        </w:rPr>
        <w:t xml:space="preserve"> </w:t>
      </w:r>
      <w:r w:rsidRPr="000A0051">
        <w:rPr>
          <w:sz w:val="28"/>
          <w:szCs w:val="28"/>
          <w:lang w:val="en-US"/>
        </w:rPr>
        <w:t>//</w:t>
      </w:r>
      <w:r w:rsidR="00B735AA">
        <w:rPr>
          <w:sz w:val="28"/>
          <w:szCs w:val="28"/>
          <w:lang w:val="en-US"/>
        </w:rPr>
        <w:t xml:space="preserve"> </w:t>
      </w:r>
      <w:r w:rsidRPr="000A0051">
        <w:rPr>
          <w:sz w:val="28"/>
          <w:szCs w:val="28"/>
          <w:lang w:val="en-US"/>
        </w:rPr>
        <w:t>Adv</w:t>
      </w:r>
      <w:r w:rsidR="00B735AA">
        <w:rPr>
          <w:sz w:val="28"/>
          <w:szCs w:val="28"/>
          <w:lang w:val="en-US"/>
        </w:rPr>
        <w:t xml:space="preserve"> </w:t>
      </w:r>
      <w:r w:rsidRPr="000A0051">
        <w:rPr>
          <w:sz w:val="28"/>
          <w:szCs w:val="28"/>
          <w:lang w:val="en-US"/>
        </w:rPr>
        <w:t>Sci</w:t>
      </w:r>
      <w:r w:rsidR="00B735AA">
        <w:rPr>
          <w:sz w:val="28"/>
          <w:szCs w:val="28"/>
          <w:lang w:val="en-US"/>
        </w:rPr>
        <w:t xml:space="preserve"> </w:t>
      </w:r>
      <w:r w:rsidRPr="000A0051">
        <w:rPr>
          <w:sz w:val="28"/>
          <w:szCs w:val="28"/>
          <w:lang w:val="en-US"/>
        </w:rPr>
        <w:t>Technol.</w:t>
      </w:r>
      <w:r w:rsidR="00B735AA">
        <w:rPr>
          <w:sz w:val="28"/>
          <w:szCs w:val="28"/>
          <w:lang w:val="en-US"/>
        </w:rPr>
        <w:t xml:space="preserve"> </w:t>
      </w:r>
      <w:r w:rsidRPr="000A0051">
        <w:rPr>
          <w:sz w:val="28"/>
          <w:szCs w:val="28"/>
          <w:lang w:val="en-US"/>
        </w:rPr>
        <w:t>–</w:t>
      </w:r>
      <w:r w:rsidR="00B735AA">
        <w:rPr>
          <w:sz w:val="28"/>
          <w:szCs w:val="28"/>
          <w:lang w:val="en-US"/>
        </w:rPr>
        <w:t xml:space="preserve"> </w:t>
      </w:r>
      <w:r w:rsidRPr="000A0051">
        <w:rPr>
          <w:sz w:val="28"/>
          <w:szCs w:val="28"/>
          <w:lang w:val="en-US"/>
        </w:rPr>
        <w:t>2010.</w:t>
      </w:r>
      <w:r w:rsidR="00B735AA">
        <w:rPr>
          <w:sz w:val="28"/>
          <w:szCs w:val="28"/>
          <w:lang w:val="en-US"/>
        </w:rPr>
        <w:t xml:space="preserve"> </w:t>
      </w:r>
      <w:r w:rsidRPr="000A0051">
        <w:rPr>
          <w:sz w:val="28"/>
          <w:szCs w:val="28"/>
          <w:lang w:val="en-US"/>
        </w:rPr>
        <w:t>–</w:t>
      </w:r>
      <w:r w:rsidR="00B735AA">
        <w:rPr>
          <w:sz w:val="28"/>
          <w:szCs w:val="28"/>
          <w:lang w:val="en-US"/>
        </w:rPr>
        <w:t xml:space="preserve"> </w:t>
      </w:r>
      <w:r w:rsidRPr="000A0051">
        <w:rPr>
          <w:sz w:val="28"/>
          <w:szCs w:val="28"/>
          <w:lang w:val="en-US"/>
        </w:rPr>
        <w:t>Vol.</w:t>
      </w:r>
      <w:r w:rsidR="00B735AA">
        <w:rPr>
          <w:sz w:val="28"/>
          <w:szCs w:val="28"/>
          <w:lang w:val="en-US"/>
        </w:rPr>
        <w:t xml:space="preserve"> </w:t>
      </w:r>
      <w:r w:rsidRPr="000A0051">
        <w:rPr>
          <w:sz w:val="28"/>
          <w:szCs w:val="28"/>
          <w:lang w:val="en-US"/>
        </w:rPr>
        <w:t>70.</w:t>
      </w:r>
      <w:r w:rsidR="00B735AA">
        <w:rPr>
          <w:sz w:val="28"/>
          <w:szCs w:val="28"/>
          <w:lang w:val="en-US"/>
        </w:rPr>
        <w:t xml:space="preserve"> </w:t>
      </w:r>
      <w:r w:rsidRPr="000A0051">
        <w:rPr>
          <w:sz w:val="28"/>
          <w:szCs w:val="28"/>
          <w:lang w:val="en-US"/>
        </w:rPr>
        <w:t>–</w:t>
      </w:r>
      <w:r w:rsidR="00B735AA">
        <w:rPr>
          <w:sz w:val="28"/>
          <w:szCs w:val="28"/>
          <w:lang w:val="en-US"/>
        </w:rPr>
        <w:t xml:space="preserve"> </w:t>
      </w:r>
      <w:r w:rsidRPr="000A0051">
        <w:rPr>
          <w:sz w:val="28"/>
          <w:szCs w:val="28"/>
          <w:lang w:val="en-US"/>
        </w:rPr>
        <w:t>P.</w:t>
      </w:r>
      <w:r w:rsidR="00B735AA">
        <w:rPr>
          <w:sz w:val="28"/>
          <w:szCs w:val="28"/>
          <w:lang w:val="en-US"/>
        </w:rPr>
        <w:t xml:space="preserve"> </w:t>
      </w:r>
      <w:r w:rsidRPr="000A0051">
        <w:rPr>
          <w:sz w:val="28"/>
          <w:szCs w:val="28"/>
          <w:lang w:val="en-US"/>
        </w:rPr>
        <w:t>136–140.</w:t>
      </w:r>
      <w:bookmarkEnd w:id="150"/>
    </w:p>
    <w:p w:rsidR="000331AA" w:rsidRPr="000A0051" w:rsidRDefault="000331AA" w:rsidP="00FF704D">
      <w:pPr>
        <w:pStyle w:val="a3"/>
        <w:numPr>
          <w:ilvl w:val="0"/>
          <w:numId w:val="13"/>
        </w:numPr>
        <w:spacing w:before="0" w:beforeAutospacing="0" w:after="0" w:afterAutospacing="0"/>
        <w:ind w:left="567"/>
        <w:contextualSpacing/>
        <w:jc w:val="both"/>
        <w:rPr>
          <w:sz w:val="28"/>
          <w:lang w:val="en-US"/>
        </w:rPr>
      </w:pPr>
      <w:bookmarkStart w:id="151" w:name="YuanC"/>
      <w:bookmarkStart w:id="152" w:name="_Ref132723579"/>
      <w:r w:rsidRPr="000A0051">
        <w:rPr>
          <w:sz w:val="28"/>
          <w:szCs w:val="28"/>
          <w:lang w:val="en-US"/>
        </w:rPr>
        <w:t>Yuan</w:t>
      </w:r>
      <w:r w:rsidR="00B735AA">
        <w:rPr>
          <w:sz w:val="28"/>
          <w:szCs w:val="28"/>
          <w:lang w:val="en-US"/>
        </w:rPr>
        <w:t xml:space="preserve"> </w:t>
      </w:r>
      <w:r w:rsidRPr="000A0051">
        <w:rPr>
          <w:sz w:val="28"/>
          <w:szCs w:val="28"/>
          <w:lang w:val="en-US"/>
        </w:rPr>
        <w:t>C</w:t>
      </w:r>
      <w:bookmarkEnd w:id="151"/>
      <w:r w:rsidRPr="000A0051">
        <w:rPr>
          <w:sz w:val="28"/>
          <w:szCs w:val="28"/>
          <w:lang w:val="en-US"/>
        </w:rPr>
        <w:t>,</w:t>
      </w:r>
      <w:r w:rsidR="00B735AA">
        <w:rPr>
          <w:sz w:val="28"/>
          <w:szCs w:val="28"/>
          <w:lang w:val="en-US"/>
        </w:rPr>
        <w:t xml:space="preserve"> </w:t>
      </w:r>
      <w:r w:rsidRPr="000A0051">
        <w:rPr>
          <w:sz w:val="28"/>
          <w:szCs w:val="28"/>
          <w:lang w:val="en-US"/>
        </w:rPr>
        <w:t>Cheng</w:t>
      </w:r>
      <w:r w:rsidR="00B735AA">
        <w:rPr>
          <w:sz w:val="28"/>
          <w:szCs w:val="28"/>
          <w:lang w:val="en-US"/>
        </w:rPr>
        <w:t xml:space="preserve"> </w:t>
      </w:r>
      <w:r w:rsidRPr="000A0051">
        <w:rPr>
          <w:sz w:val="28"/>
          <w:szCs w:val="28"/>
          <w:lang w:val="en-US"/>
        </w:rPr>
        <w:t>X,</w:t>
      </w:r>
      <w:r w:rsidR="00B735AA">
        <w:rPr>
          <w:sz w:val="28"/>
          <w:szCs w:val="28"/>
          <w:lang w:val="en-US"/>
        </w:rPr>
        <w:t xml:space="preserve"> </w:t>
      </w:r>
      <w:r w:rsidRPr="000A0051">
        <w:rPr>
          <w:sz w:val="28"/>
          <w:szCs w:val="28"/>
          <w:lang w:val="en-US"/>
        </w:rPr>
        <w:t>Withey</w:t>
      </w:r>
      <w:r w:rsidR="00B735AA">
        <w:rPr>
          <w:sz w:val="28"/>
          <w:szCs w:val="28"/>
          <w:lang w:val="en-US"/>
        </w:rPr>
        <w:t xml:space="preserve"> </w:t>
      </w:r>
      <w:r w:rsidRPr="000A0051">
        <w:rPr>
          <w:sz w:val="28"/>
          <w:szCs w:val="28"/>
          <w:lang w:val="en-US"/>
        </w:rPr>
        <w:t>P.A.</w:t>
      </w:r>
      <w:r w:rsidR="00B735AA">
        <w:rPr>
          <w:sz w:val="28"/>
          <w:szCs w:val="28"/>
          <w:lang w:val="en-US"/>
        </w:rPr>
        <w:t xml:space="preserve"> </w:t>
      </w:r>
      <w:r w:rsidRPr="000A0051">
        <w:rPr>
          <w:sz w:val="28"/>
          <w:szCs w:val="28"/>
          <w:lang w:val="en-US"/>
        </w:rPr>
        <w:t>Investigation</w:t>
      </w:r>
      <w:r w:rsidR="00B735AA">
        <w:rPr>
          <w:sz w:val="28"/>
          <w:szCs w:val="28"/>
          <w:lang w:val="en-US"/>
        </w:rPr>
        <w:t xml:space="preserve"> </w:t>
      </w:r>
      <w:r w:rsidRPr="000A0051">
        <w:rPr>
          <w:sz w:val="28"/>
          <w:szCs w:val="28"/>
          <w:lang w:val="en-US"/>
        </w:rPr>
        <w:t>into</w:t>
      </w:r>
      <w:r w:rsidR="00B735AA">
        <w:rPr>
          <w:sz w:val="28"/>
          <w:szCs w:val="28"/>
          <w:lang w:val="en-US"/>
        </w:rPr>
        <w:t xml:space="preserve"> </w:t>
      </w:r>
      <w:r w:rsidRPr="000A0051">
        <w:rPr>
          <w:sz w:val="28"/>
          <w:szCs w:val="28"/>
          <w:lang w:val="en-US"/>
        </w:rPr>
        <w:t>the</w:t>
      </w:r>
      <w:r w:rsidR="00B735AA">
        <w:rPr>
          <w:sz w:val="28"/>
          <w:szCs w:val="28"/>
          <w:lang w:val="en-US"/>
        </w:rPr>
        <w:t xml:space="preserve"> </w:t>
      </w:r>
      <w:r w:rsidRPr="000A0051">
        <w:rPr>
          <w:sz w:val="28"/>
          <w:szCs w:val="28"/>
          <w:lang w:val="en-US"/>
        </w:rPr>
        <w:t>use</w:t>
      </w:r>
      <w:r w:rsidR="00B735AA">
        <w:rPr>
          <w:sz w:val="28"/>
          <w:szCs w:val="28"/>
          <w:lang w:val="en-US"/>
        </w:rPr>
        <w:t xml:space="preserve"> </w:t>
      </w:r>
      <w:r w:rsidRPr="000A0051">
        <w:rPr>
          <w:sz w:val="28"/>
          <w:szCs w:val="28"/>
          <w:lang w:val="en-US"/>
        </w:rPr>
        <w:t>of</w:t>
      </w:r>
      <w:r w:rsidR="00B735AA">
        <w:rPr>
          <w:sz w:val="28"/>
          <w:szCs w:val="28"/>
          <w:lang w:val="en-US"/>
        </w:rPr>
        <w:t xml:space="preserve"> </w:t>
      </w:r>
      <w:r w:rsidRPr="000A0051">
        <w:rPr>
          <w:sz w:val="28"/>
          <w:szCs w:val="28"/>
          <w:lang w:val="en-US"/>
        </w:rPr>
        <w:t>CaZrO3</w:t>
      </w:r>
      <w:r w:rsidR="00B735AA">
        <w:rPr>
          <w:sz w:val="28"/>
          <w:szCs w:val="28"/>
          <w:lang w:val="en-US"/>
        </w:rPr>
        <w:t xml:space="preserve"> </w:t>
      </w:r>
      <w:r w:rsidRPr="000A0051">
        <w:rPr>
          <w:sz w:val="28"/>
          <w:szCs w:val="28"/>
          <w:lang w:val="en-US"/>
        </w:rPr>
        <w:t>as</w:t>
      </w:r>
      <w:r w:rsidR="00B735AA">
        <w:rPr>
          <w:sz w:val="28"/>
          <w:szCs w:val="28"/>
          <w:lang w:val="en-US"/>
        </w:rPr>
        <w:t xml:space="preserve"> </w:t>
      </w:r>
      <w:r w:rsidRPr="000A0051">
        <w:rPr>
          <w:sz w:val="28"/>
          <w:szCs w:val="28"/>
          <w:lang w:val="en-US"/>
        </w:rPr>
        <w:t>a</w:t>
      </w:r>
      <w:r w:rsidR="00B735AA">
        <w:rPr>
          <w:sz w:val="28"/>
          <w:szCs w:val="28"/>
          <w:lang w:val="en-US"/>
        </w:rPr>
        <w:t xml:space="preserve"> </w:t>
      </w:r>
      <w:r w:rsidRPr="000A0051">
        <w:rPr>
          <w:sz w:val="28"/>
          <w:szCs w:val="28"/>
          <w:lang w:val="en-US"/>
        </w:rPr>
        <w:t>facecoat</w:t>
      </w:r>
      <w:r w:rsidR="00B735AA">
        <w:rPr>
          <w:sz w:val="28"/>
          <w:szCs w:val="28"/>
          <w:lang w:val="en-US"/>
        </w:rPr>
        <w:t xml:space="preserve"> </w:t>
      </w:r>
      <w:r w:rsidRPr="000A0051">
        <w:rPr>
          <w:sz w:val="28"/>
          <w:szCs w:val="28"/>
          <w:lang w:val="en-US"/>
        </w:rPr>
        <w:t>material</w:t>
      </w:r>
      <w:r w:rsidR="00B735AA">
        <w:rPr>
          <w:sz w:val="28"/>
          <w:szCs w:val="28"/>
          <w:lang w:val="en-US"/>
        </w:rPr>
        <w:t xml:space="preserve"> </w:t>
      </w:r>
      <w:r w:rsidRPr="000A0051">
        <w:rPr>
          <w:sz w:val="28"/>
          <w:szCs w:val="28"/>
          <w:lang w:val="en-US"/>
        </w:rPr>
        <w:t>in</w:t>
      </w:r>
      <w:r w:rsidR="00B735AA">
        <w:rPr>
          <w:sz w:val="28"/>
          <w:szCs w:val="28"/>
          <w:lang w:val="en-US"/>
        </w:rPr>
        <w:t xml:space="preserve"> </w:t>
      </w:r>
      <w:r w:rsidRPr="000A0051">
        <w:rPr>
          <w:sz w:val="28"/>
          <w:szCs w:val="28"/>
          <w:lang w:val="en-US"/>
        </w:rPr>
        <w:t>the</w:t>
      </w:r>
      <w:r w:rsidR="00B735AA">
        <w:rPr>
          <w:sz w:val="28"/>
          <w:szCs w:val="28"/>
          <w:lang w:val="en-US"/>
        </w:rPr>
        <w:t xml:space="preserve"> </w:t>
      </w:r>
      <w:r w:rsidRPr="000A0051">
        <w:rPr>
          <w:sz w:val="28"/>
          <w:szCs w:val="28"/>
          <w:lang w:val="en-US"/>
        </w:rPr>
        <w:t>investment</w:t>
      </w:r>
      <w:r w:rsidR="00B735AA">
        <w:rPr>
          <w:sz w:val="28"/>
          <w:szCs w:val="28"/>
          <w:lang w:val="en-US"/>
        </w:rPr>
        <w:t xml:space="preserve"> </w:t>
      </w:r>
      <w:r w:rsidRPr="000A0051">
        <w:rPr>
          <w:sz w:val="28"/>
          <w:szCs w:val="28"/>
          <w:lang w:val="en-US"/>
        </w:rPr>
        <w:t>casting</w:t>
      </w:r>
      <w:r w:rsidR="00B735AA">
        <w:rPr>
          <w:sz w:val="28"/>
          <w:szCs w:val="28"/>
          <w:lang w:val="en-US"/>
        </w:rPr>
        <w:t xml:space="preserve"> </w:t>
      </w:r>
      <w:r w:rsidRPr="000A0051">
        <w:rPr>
          <w:sz w:val="28"/>
          <w:szCs w:val="28"/>
          <w:lang w:val="en-US"/>
        </w:rPr>
        <w:t>of</w:t>
      </w:r>
      <w:r w:rsidR="00B735AA">
        <w:rPr>
          <w:sz w:val="28"/>
          <w:szCs w:val="28"/>
          <w:lang w:val="en-US"/>
        </w:rPr>
        <w:t xml:space="preserve"> </w:t>
      </w:r>
      <w:r w:rsidRPr="000A0051">
        <w:rPr>
          <w:sz w:val="28"/>
          <w:szCs w:val="28"/>
          <w:lang w:val="en-US"/>
        </w:rPr>
        <w:t>TiAl</w:t>
      </w:r>
      <w:r w:rsidR="00B735AA">
        <w:rPr>
          <w:sz w:val="28"/>
          <w:szCs w:val="28"/>
          <w:lang w:val="en-US"/>
        </w:rPr>
        <w:t xml:space="preserve"> </w:t>
      </w:r>
      <w:r w:rsidRPr="000A0051">
        <w:rPr>
          <w:sz w:val="28"/>
          <w:szCs w:val="28"/>
          <w:lang w:val="en-US"/>
        </w:rPr>
        <w:t>alloys</w:t>
      </w:r>
      <w:r w:rsidR="00B735AA">
        <w:rPr>
          <w:sz w:val="28"/>
          <w:szCs w:val="28"/>
          <w:lang w:val="en-US"/>
        </w:rPr>
        <w:t xml:space="preserve"> </w:t>
      </w:r>
      <w:r w:rsidRPr="000A0051">
        <w:rPr>
          <w:sz w:val="28"/>
          <w:szCs w:val="28"/>
          <w:lang w:val="en-US"/>
        </w:rPr>
        <w:t>//Mater</w:t>
      </w:r>
      <w:r w:rsidR="00B735AA">
        <w:rPr>
          <w:sz w:val="28"/>
          <w:szCs w:val="28"/>
          <w:lang w:val="en-US"/>
        </w:rPr>
        <w:t xml:space="preserve"> </w:t>
      </w:r>
      <w:r w:rsidRPr="000A0051">
        <w:rPr>
          <w:sz w:val="28"/>
          <w:szCs w:val="28"/>
          <w:lang w:val="en-US"/>
        </w:rPr>
        <w:t>Chem</w:t>
      </w:r>
      <w:r w:rsidR="00B735AA">
        <w:rPr>
          <w:sz w:val="28"/>
          <w:szCs w:val="28"/>
          <w:lang w:val="en-US"/>
        </w:rPr>
        <w:t xml:space="preserve"> </w:t>
      </w:r>
      <w:r w:rsidRPr="000A0051">
        <w:rPr>
          <w:sz w:val="28"/>
          <w:szCs w:val="28"/>
          <w:lang w:val="en-US"/>
        </w:rPr>
        <w:t>Phys.</w:t>
      </w:r>
      <w:r w:rsidR="00B735AA">
        <w:rPr>
          <w:sz w:val="28"/>
          <w:szCs w:val="28"/>
          <w:lang w:val="en-US"/>
        </w:rPr>
        <w:t xml:space="preserve"> </w:t>
      </w:r>
      <w:r w:rsidRPr="000A0051">
        <w:rPr>
          <w:sz w:val="28"/>
          <w:szCs w:val="28"/>
          <w:lang w:val="en-US"/>
        </w:rPr>
        <w:t>2015.</w:t>
      </w:r>
      <w:r w:rsidR="00B735AA">
        <w:rPr>
          <w:sz w:val="28"/>
          <w:szCs w:val="28"/>
          <w:lang w:val="en-US"/>
        </w:rPr>
        <w:t xml:space="preserve"> </w:t>
      </w:r>
      <w:r w:rsidRPr="000A0051">
        <w:rPr>
          <w:sz w:val="28"/>
          <w:szCs w:val="28"/>
          <w:lang w:val="en-US"/>
        </w:rPr>
        <w:t>–</w:t>
      </w:r>
      <w:r w:rsidR="00B735AA">
        <w:rPr>
          <w:sz w:val="28"/>
          <w:szCs w:val="28"/>
          <w:lang w:val="en-US"/>
        </w:rPr>
        <w:t xml:space="preserve"> </w:t>
      </w:r>
      <w:r w:rsidRPr="000A0051">
        <w:rPr>
          <w:sz w:val="28"/>
          <w:szCs w:val="28"/>
          <w:lang w:val="en-US"/>
        </w:rPr>
        <w:t>Vol.1.</w:t>
      </w:r>
      <w:bookmarkEnd w:id="152"/>
      <w:r w:rsidR="00B735AA">
        <w:rPr>
          <w:sz w:val="28"/>
          <w:szCs w:val="28"/>
          <w:lang w:val="en-US"/>
        </w:rPr>
        <w:t xml:space="preserve"> </w:t>
      </w:r>
      <w:r>
        <w:rPr>
          <w:sz w:val="28"/>
          <w:szCs w:val="28"/>
          <w:lang w:val="en-US"/>
        </w:rPr>
        <w:t>–</w:t>
      </w:r>
      <w:r w:rsidR="00B735AA">
        <w:rPr>
          <w:sz w:val="28"/>
          <w:szCs w:val="28"/>
          <w:lang w:val="en-US"/>
        </w:rPr>
        <w:t xml:space="preserve"> </w:t>
      </w:r>
      <w:r>
        <w:rPr>
          <w:sz w:val="28"/>
          <w:szCs w:val="28"/>
          <w:lang w:val="en-US"/>
        </w:rPr>
        <w:t>P.</w:t>
      </w:r>
      <w:r w:rsidR="00B735AA">
        <w:rPr>
          <w:sz w:val="28"/>
          <w:szCs w:val="28"/>
          <w:lang w:val="en-US"/>
        </w:rPr>
        <w:t xml:space="preserve"> </w:t>
      </w:r>
      <w:r>
        <w:rPr>
          <w:sz w:val="28"/>
          <w:szCs w:val="28"/>
          <w:lang w:val="en-US"/>
        </w:rPr>
        <w:t>205-210.</w:t>
      </w:r>
      <w:r w:rsidR="00B735AA">
        <w:rPr>
          <w:sz w:val="28"/>
          <w:szCs w:val="28"/>
          <w:lang w:val="en-US"/>
        </w:rPr>
        <w:t xml:space="preserve"> </w:t>
      </w:r>
      <w:hyperlink r:id="rId202" w:history="1">
        <w:r w:rsidRPr="00E119E1">
          <w:rPr>
            <w:rStyle w:val="aa"/>
            <w:sz w:val="28"/>
            <w:szCs w:val="28"/>
            <w:lang w:val="en-US"/>
          </w:rPr>
          <w:t>https://doi.org/10.1016/j.matchemphys.2015.02.026</w:t>
        </w:r>
      </w:hyperlink>
      <w:r w:rsidR="00B735AA">
        <w:rPr>
          <w:sz w:val="28"/>
          <w:szCs w:val="28"/>
          <w:lang w:val="en-US"/>
        </w:rPr>
        <w:t xml:space="preserve"> </w:t>
      </w:r>
    </w:p>
    <w:p w:rsidR="000331AA" w:rsidRPr="0055631D"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53" w:name="СергиевичОА"/>
      <w:r w:rsidRPr="0055631D">
        <w:rPr>
          <w:sz w:val="28"/>
          <w:szCs w:val="28"/>
        </w:rPr>
        <w:t>Сергиевич</w:t>
      </w:r>
      <w:r w:rsidR="00B735AA">
        <w:rPr>
          <w:sz w:val="28"/>
          <w:szCs w:val="28"/>
        </w:rPr>
        <w:t xml:space="preserve"> </w:t>
      </w:r>
      <w:r w:rsidRPr="0055631D">
        <w:rPr>
          <w:sz w:val="28"/>
          <w:szCs w:val="28"/>
        </w:rPr>
        <w:t>О.А</w:t>
      </w:r>
      <w:bookmarkEnd w:id="153"/>
      <w:r w:rsidRPr="0055631D">
        <w:rPr>
          <w:sz w:val="28"/>
          <w:szCs w:val="28"/>
        </w:rPr>
        <w:t>.,</w:t>
      </w:r>
      <w:r w:rsidR="00B735AA">
        <w:rPr>
          <w:sz w:val="28"/>
          <w:szCs w:val="28"/>
        </w:rPr>
        <w:t xml:space="preserve"> </w:t>
      </w:r>
      <w:r w:rsidRPr="0055631D">
        <w:rPr>
          <w:sz w:val="28"/>
          <w:szCs w:val="28"/>
        </w:rPr>
        <w:t>Колонтаева</w:t>
      </w:r>
      <w:r w:rsidR="00B735AA">
        <w:rPr>
          <w:sz w:val="28"/>
          <w:szCs w:val="28"/>
        </w:rPr>
        <w:t xml:space="preserve"> </w:t>
      </w:r>
      <w:r w:rsidRPr="0055631D">
        <w:rPr>
          <w:sz w:val="28"/>
          <w:szCs w:val="28"/>
        </w:rPr>
        <w:t>Т.В.</w:t>
      </w:r>
      <w:r w:rsidR="00B735AA">
        <w:rPr>
          <w:sz w:val="28"/>
          <w:szCs w:val="28"/>
        </w:rPr>
        <w:t xml:space="preserve"> </w:t>
      </w:r>
      <w:r w:rsidRPr="0055631D">
        <w:rPr>
          <w:sz w:val="28"/>
          <w:szCs w:val="28"/>
        </w:rPr>
        <w:t>,</w:t>
      </w:r>
      <w:r w:rsidR="00B735AA">
        <w:rPr>
          <w:sz w:val="28"/>
          <w:szCs w:val="28"/>
        </w:rPr>
        <w:t xml:space="preserve"> </w:t>
      </w:r>
      <w:r w:rsidRPr="0055631D">
        <w:rPr>
          <w:sz w:val="28"/>
          <w:szCs w:val="28"/>
        </w:rPr>
        <w:t>Шевченок</w:t>
      </w:r>
      <w:r w:rsidR="00B735AA">
        <w:rPr>
          <w:sz w:val="28"/>
          <w:szCs w:val="28"/>
        </w:rPr>
        <w:t xml:space="preserve"> </w:t>
      </w:r>
      <w:r w:rsidRPr="0055631D">
        <w:rPr>
          <w:sz w:val="28"/>
          <w:szCs w:val="28"/>
        </w:rPr>
        <w:t>А.А.,</w:t>
      </w:r>
      <w:r w:rsidR="00B735AA">
        <w:rPr>
          <w:sz w:val="28"/>
          <w:szCs w:val="28"/>
        </w:rPr>
        <w:t xml:space="preserve"> </w:t>
      </w:r>
      <w:r w:rsidRPr="0055631D">
        <w:rPr>
          <w:sz w:val="28"/>
          <w:szCs w:val="28"/>
        </w:rPr>
        <w:t>Дятлова</w:t>
      </w:r>
      <w:r w:rsidR="00B735AA">
        <w:rPr>
          <w:sz w:val="28"/>
          <w:szCs w:val="28"/>
        </w:rPr>
        <w:t xml:space="preserve"> </w:t>
      </w:r>
      <w:r w:rsidRPr="0055631D">
        <w:rPr>
          <w:sz w:val="28"/>
          <w:szCs w:val="28"/>
        </w:rPr>
        <w:t>Е.М</w:t>
      </w:r>
      <w:r w:rsidR="00B735AA">
        <w:rPr>
          <w:sz w:val="28"/>
          <w:szCs w:val="28"/>
        </w:rPr>
        <w:t xml:space="preserve"> </w:t>
      </w:r>
      <w:r w:rsidRPr="0055631D">
        <w:rPr>
          <w:sz w:val="28"/>
          <w:szCs w:val="28"/>
        </w:rPr>
        <w:t>Износостойкие</w:t>
      </w:r>
      <w:r w:rsidR="00B735AA">
        <w:rPr>
          <w:sz w:val="28"/>
          <w:szCs w:val="28"/>
        </w:rPr>
        <w:t xml:space="preserve"> </w:t>
      </w:r>
      <w:r w:rsidRPr="0055631D">
        <w:rPr>
          <w:sz w:val="28"/>
          <w:szCs w:val="28"/>
        </w:rPr>
        <w:t>керамические</w:t>
      </w:r>
      <w:r w:rsidR="00B735AA">
        <w:rPr>
          <w:sz w:val="28"/>
          <w:szCs w:val="28"/>
        </w:rPr>
        <w:t xml:space="preserve"> </w:t>
      </w:r>
      <w:r w:rsidRPr="0055631D">
        <w:rPr>
          <w:sz w:val="28"/>
          <w:szCs w:val="28"/>
        </w:rPr>
        <w:t>материалы</w:t>
      </w:r>
      <w:r w:rsidR="00B735AA">
        <w:rPr>
          <w:sz w:val="28"/>
          <w:szCs w:val="28"/>
        </w:rPr>
        <w:t xml:space="preserve"> </w:t>
      </w:r>
      <w:r w:rsidRPr="0055631D">
        <w:rPr>
          <w:sz w:val="28"/>
          <w:szCs w:val="28"/>
        </w:rPr>
        <w:t>для</w:t>
      </w:r>
      <w:r w:rsidR="00B735AA">
        <w:rPr>
          <w:sz w:val="28"/>
          <w:szCs w:val="28"/>
        </w:rPr>
        <w:t xml:space="preserve"> </w:t>
      </w:r>
      <w:r w:rsidRPr="0055631D">
        <w:rPr>
          <w:sz w:val="28"/>
          <w:szCs w:val="28"/>
        </w:rPr>
        <w:t>машиностроительной</w:t>
      </w:r>
      <w:r w:rsidR="00B735AA">
        <w:rPr>
          <w:sz w:val="28"/>
          <w:szCs w:val="28"/>
        </w:rPr>
        <w:t xml:space="preserve"> </w:t>
      </w:r>
      <w:r w:rsidRPr="0055631D">
        <w:rPr>
          <w:sz w:val="28"/>
          <w:szCs w:val="28"/>
        </w:rPr>
        <w:t>отрасли</w:t>
      </w:r>
      <w:r w:rsidR="00B735AA">
        <w:rPr>
          <w:sz w:val="28"/>
          <w:szCs w:val="28"/>
        </w:rPr>
        <w:t xml:space="preserve"> </w:t>
      </w:r>
      <w:r w:rsidRPr="0055631D">
        <w:rPr>
          <w:sz w:val="28"/>
          <w:szCs w:val="28"/>
        </w:rPr>
        <w:t>Материалы</w:t>
      </w:r>
      <w:r w:rsidR="00B735AA">
        <w:rPr>
          <w:sz w:val="28"/>
          <w:szCs w:val="28"/>
        </w:rPr>
        <w:t xml:space="preserve"> </w:t>
      </w:r>
      <w:r w:rsidRPr="0055631D">
        <w:rPr>
          <w:sz w:val="28"/>
          <w:szCs w:val="28"/>
        </w:rPr>
        <w:t>Международной</w:t>
      </w:r>
      <w:r w:rsidR="00B735AA">
        <w:rPr>
          <w:sz w:val="28"/>
          <w:szCs w:val="28"/>
        </w:rPr>
        <w:t xml:space="preserve"> </w:t>
      </w:r>
      <w:r w:rsidRPr="0055631D">
        <w:rPr>
          <w:sz w:val="28"/>
          <w:szCs w:val="28"/>
        </w:rPr>
        <w:t>научно-практической</w:t>
      </w:r>
      <w:r w:rsidR="00B735AA">
        <w:rPr>
          <w:sz w:val="28"/>
          <w:szCs w:val="28"/>
        </w:rPr>
        <w:t xml:space="preserve"> </w:t>
      </w:r>
      <w:r w:rsidRPr="0055631D">
        <w:rPr>
          <w:sz w:val="28"/>
          <w:szCs w:val="28"/>
        </w:rPr>
        <w:t>конференции.</w:t>
      </w:r>
      <w:r w:rsidR="00B735AA">
        <w:rPr>
          <w:sz w:val="28"/>
          <w:szCs w:val="28"/>
        </w:rPr>
        <w:t xml:space="preserve"> </w:t>
      </w:r>
      <w:r w:rsidRPr="0055631D">
        <w:rPr>
          <w:sz w:val="28"/>
          <w:szCs w:val="28"/>
        </w:rPr>
        <w:t>Секция</w:t>
      </w:r>
      <w:r w:rsidR="00B735AA">
        <w:rPr>
          <w:sz w:val="28"/>
          <w:szCs w:val="28"/>
        </w:rPr>
        <w:t xml:space="preserve"> </w:t>
      </w:r>
      <w:r w:rsidRPr="0055631D">
        <w:rPr>
          <w:sz w:val="28"/>
          <w:szCs w:val="28"/>
        </w:rPr>
        <w:t>1</w:t>
      </w:r>
      <w:r w:rsidR="00B735AA">
        <w:rPr>
          <w:sz w:val="28"/>
          <w:szCs w:val="28"/>
        </w:rPr>
        <w:t xml:space="preserve"> </w:t>
      </w:r>
      <w:r w:rsidRPr="0055631D">
        <w:rPr>
          <w:sz w:val="28"/>
          <w:szCs w:val="28"/>
        </w:rPr>
        <w:t>–</w:t>
      </w:r>
      <w:r w:rsidR="00B735AA">
        <w:rPr>
          <w:sz w:val="28"/>
          <w:szCs w:val="28"/>
        </w:rPr>
        <w:t xml:space="preserve"> </w:t>
      </w:r>
      <w:r w:rsidRPr="0055631D">
        <w:rPr>
          <w:sz w:val="28"/>
          <w:szCs w:val="28"/>
        </w:rPr>
        <w:t>Технический</w:t>
      </w:r>
      <w:r w:rsidR="00B735AA">
        <w:rPr>
          <w:sz w:val="28"/>
          <w:szCs w:val="28"/>
        </w:rPr>
        <w:t xml:space="preserve"> </w:t>
      </w:r>
      <w:r w:rsidRPr="0055631D">
        <w:rPr>
          <w:sz w:val="28"/>
          <w:szCs w:val="28"/>
        </w:rPr>
        <w:t>сервис</w:t>
      </w:r>
      <w:r w:rsidR="00B735AA">
        <w:rPr>
          <w:sz w:val="28"/>
          <w:szCs w:val="28"/>
        </w:rPr>
        <w:t xml:space="preserve"> </w:t>
      </w:r>
      <w:r w:rsidRPr="0055631D">
        <w:rPr>
          <w:sz w:val="28"/>
          <w:szCs w:val="28"/>
        </w:rPr>
        <w:t>машин</w:t>
      </w:r>
      <w:r w:rsidR="00B735AA">
        <w:rPr>
          <w:sz w:val="28"/>
          <w:szCs w:val="28"/>
        </w:rPr>
        <w:t xml:space="preserve"> </w:t>
      </w:r>
      <w:r w:rsidRPr="0055631D">
        <w:rPr>
          <w:sz w:val="28"/>
          <w:szCs w:val="28"/>
        </w:rPr>
        <w:t>и</w:t>
      </w:r>
      <w:r w:rsidR="00B735AA">
        <w:rPr>
          <w:sz w:val="28"/>
          <w:szCs w:val="28"/>
        </w:rPr>
        <w:t xml:space="preserve"> </w:t>
      </w:r>
      <w:r w:rsidRPr="0055631D">
        <w:rPr>
          <w:sz w:val="28"/>
          <w:szCs w:val="28"/>
        </w:rPr>
        <w:t>оборудования.</w:t>
      </w:r>
      <w:r w:rsidR="00B735AA">
        <w:rPr>
          <w:sz w:val="28"/>
          <w:szCs w:val="28"/>
        </w:rPr>
        <w:t xml:space="preserve"> </w:t>
      </w:r>
      <w:r w:rsidRPr="0055631D">
        <w:rPr>
          <w:sz w:val="28"/>
          <w:szCs w:val="28"/>
        </w:rPr>
        <w:t>–</w:t>
      </w:r>
      <w:r w:rsidR="00B735AA">
        <w:rPr>
          <w:sz w:val="28"/>
          <w:szCs w:val="28"/>
        </w:rPr>
        <w:t xml:space="preserve"> </w:t>
      </w:r>
      <w:r w:rsidRPr="0055631D">
        <w:rPr>
          <w:sz w:val="28"/>
          <w:szCs w:val="28"/>
        </w:rPr>
        <w:t>Минск,</w:t>
      </w:r>
      <w:r w:rsidR="00B735AA">
        <w:rPr>
          <w:sz w:val="28"/>
          <w:szCs w:val="28"/>
        </w:rPr>
        <w:t xml:space="preserve"> </w:t>
      </w:r>
      <w:r w:rsidRPr="0055631D">
        <w:rPr>
          <w:sz w:val="28"/>
          <w:szCs w:val="28"/>
        </w:rPr>
        <w:t>БГАТУ,</w:t>
      </w:r>
      <w:r w:rsidR="00B735AA">
        <w:rPr>
          <w:sz w:val="28"/>
          <w:szCs w:val="28"/>
        </w:rPr>
        <w:t xml:space="preserve"> </w:t>
      </w:r>
      <w:r w:rsidRPr="0055631D">
        <w:rPr>
          <w:sz w:val="28"/>
          <w:szCs w:val="28"/>
        </w:rPr>
        <w:t>2022.</w:t>
      </w:r>
      <w:r w:rsidR="00B735AA">
        <w:rPr>
          <w:sz w:val="28"/>
          <w:szCs w:val="28"/>
        </w:rPr>
        <w:t xml:space="preserve"> </w:t>
      </w:r>
      <w:r w:rsidRPr="0055631D">
        <w:rPr>
          <w:sz w:val="28"/>
          <w:szCs w:val="28"/>
        </w:rPr>
        <w:t>–</w:t>
      </w:r>
      <w:r w:rsidR="00B735AA">
        <w:rPr>
          <w:sz w:val="28"/>
          <w:szCs w:val="28"/>
        </w:rPr>
        <w:t xml:space="preserve"> </w:t>
      </w:r>
      <w:r w:rsidRPr="0055631D">
        <w:rPr>
          <w:sz w:val="28"/>
          <w:szCs w:val="28"/>
        </w:rPr>
        <w:t>С.</w:t>
      </w:r>
      <w:r w:rsidR="00B735AA">
        <w:rPr>
          <w:sz w:val="28"/>
          <w:szCs w:val="28"/>
        </w:rPr>
        <w:t xml:space="preserve"> </w:t>
      </w:r>
      <w:r w:rsidRPr="0055631D">
        <w:rPr>
          <w:sz w:val="28"/>
          <w:szCs w:val="28"/>
        </w:rPr>
        <w:t>152-157</w:t>
      </w:r>
    </w:p>
    <w:p w:rsidR="000331AA" w:rsidRPr="0055631D"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54" w:name="Иванов"/>
      <w:r w:rsidRPr="0055631D">
        <w:rPr>
          <w:sz w:val="28"/>
          <w:szCs w:val="28"/>
        </w:rPr>
        <w:t>Иванов</w:t>
      </w:r>
      <w:bookmarkEnd w:id="154"/>
      <w:r w:rsidR="00B735AA">
        <w:rPr>
          <w:sz w:val="28"/>
          <w:szCs w:val="28"/>
        </w:rPr>
        <w:t xml:space="preserve"> </w:t>
      </w:r>
      <w:r w:rsidRPr="0055631D">
        <w:rPr>
          <w:sz w:val="28"/>
          <w:szCs w:val="28"/>
        </w:rPr>
        <w:t>К.В.,</w:t>
      </w:r>
      <w:r w:rsidR="00B735AA">
        <w:rPr>
          <w:sz w:val="28"/>
          <w:szCs w:val="28"/>
        </w:rPr>
        <w:t xml:space="preserve"> </w:t>
      </w:r>
      <w:r w:rsidRPr="0055631D">
        <w:rPr>
          <w:sz w:val="28"/>
          <w:szCs w:val="28"/>
        </w:rPr>
        <w:t>Агафонов</w:t>
      </w:r>
      <w:r w:rsidR="00B735AA">
        <w:rPr>
          <w:sz w:val="28"/>
          <w:szCs w:val="28"/>
        </w:rPr>
        <w:t xml:space="preserve"> </w:t>
      </w:r>
      <w:r w:rsidRPr="0055631D">
        <w:rPr>
          <w:sz w:val="28"/>
          <w:szCs w:val="28"/>
        </w:rPr>
        <w:t>А.В.,</w:t>
      </w:r>
      <w:r w:rsidR="00B735AA">
        <w:rPr>
          <w:sz w:val="28"/>
          <w:szCs w:val="28"/>
        </w:rPr>
        <w:t xml:space="preserve"> </w:t>
      </w:r>
      <w:r w:rsidRPr="0055631D">
        <w:rPr>
          <w:sz w:val="28"/>
          <w:szCs w:val="28"/>
        </w:rPr>
        <w:t>Алексеева</w:t>
      </w:r>
      <w:r w:rsidR="00B735AA">
        <w:rPr>
          <w:sz w:val="28"/>
          <w:szCs w:val="28"/>
        </w:rPr>
        <w:t xml:space="preserve"> </w:t>
      </w:r>
      <w:r w:rsidRPr="0055631D">
        <w:rPr>
          <w:sz w:val="28"/>
          <w:szCs w:val="28"/>
        </w:rPr>
        <w:t>О.В.</w:t>
      </w:r>
      <w:r w:rsidR="00B735AA">
        <w:rPr>
          <w:sz w:val="28"/>
          <w:szCs w:val="28"/>
        </w:rPr>
        <w:t xml:space="preserve"> </w:t>
      </w:r>
      <w:r w:rsidRPr="0055631D">
        <w:rPr>
          <w:sz w:val="28"/>
          <w:szCs w:val="28"/>
        </w:rPr>
        <w:t>Механохимический</w:t>
      </w:r>
      <w:r w:rsidR="00B735AA">
        <w:rPr>
          <w:sz w:val="28"/>
          <w:szCs w:val="28"/>
        </w:rPr>
        <w:t xml:space="preserve"> </w:t>
      </w:r>
      <w:r w:rsidRPr="0055631D">
        <w:rPr>
          <w:sz w:val="28"/>
          <w:szCs w:val="28"/>
        </w:rPr>
        <w:t>синтез</w:t>
      </w:r>
      <w:r w:rsidR="00B735AA">
        <w:rPr>
          <w:sz w:val="28"/>
          <w:szCs w:val="28"/>
        </w:rPr>
        <w:t xml:space="preserve"> </w:t>
      </w:r>
      <w:r w:rsidRPr="0055631D">
        <w:rPr>
          <w:sz w:val="28"/>
          <w:szCs w:val="28"/>
        </w:rPr>
        <w:t>титаната</w:t>
      </w:r>
      <w:r w:rsidR="00B735AA">
        <w:rPr>
          <w:sz w:val="28"/>
          <w:szCs w:val="28"/>
        </w:rPr>
        <w:t xml:space="preserve"> </w:t>
      </w:r>
      <w:r w:rsidRPr="0055631D">
        <w:rPr>
          <w:sz w:val="28"/>
          <w:szCs w:val="28"/>
        </w:rPr>
        <w:t>кальция</w:t>
      </w:r>
      <w:r w:rsidR="00B735AA">
        <w:rPr>
          <w:sz w:val="28"/>
          <w:szCs w:val="28"/>
        </w:rPr>
        <w:t xml:space="preserve"> </w:t>
      </w:r>
      <w:r w:rsidRPr="0055631D">
        <w:rPr>
          <w:sz w:val="28"/>
          <w:szCs w:val="28"/>
        </w:rPr>
        <w:t>и</w:t>
      </w:r>
      <w:r w:rsidR="00B735AA">
        <w:rPr>
          <w:sz w:val="28"/>
          <w:szCs w:val="28"/>
        </w:rPr>
        <w:t xml:space="preserve"> </w:t>
      </w:r>
      <w:r w:rsidRPr="0055631D">
        <w:rPr>
          <w:sz w:val="28"/>
          <w:szCs w:val="28"/>
        </w:rPr>
        <w:t>исследование</w:t>
      </w:r>
      <w:r w:rsidR="00B735AA">
        <w:rPr>
          <w:sz w:val="28"/>
          <w:szCs w:val="28"/>
        </w:rPr>
        <w:t xml:space="preserve"> </w:t>
      </w:r>
      <w:r w:rsidRPr="0055631D">
        <w:rPr>
          <w:sz w:val="28"/>
          <w:szCs w:val="28"/>
        </w:rPr>
        <w:t>его</w:t>
      </w:r>
      <w:r w:rsidR="00B735AA">
        <w:rPr>
          <w:sz w:val="28"/>
          <w:szCs w:val="28"/>
        </w:rPr>
        <w:t xml:space="preserve"> </w:t>
      </w:r>
      <w:r w:rsidRPr="0055631D">
        <w:rPr>
          <w:sz w:val="28"/>
          <w:szCs w:val="28"/>
        </w:rPr>
        <w:t>фо-токаталитической</w:t>
      </w:r>
      <w:r w:rsidR="00B735AA">
        <w:rPr>
          <w:sz w:val="28"/>
          <w:szCs w:val="28"/>
        </w:rPr>
        <w:t xml:space="preserve"> </w:t>
      </w:r>
      <w:r w:rsidRPr="0055631D">
        <w:rPr>
          <w:sz w:val="28"/>
          <w:szCs w:val="28"/>
        </w:rPr>
        <w:t>активности.</w:t>
      </w:r>
      <w:r w:rsidR="00B735AA">
        <w:rPr>
          <w:sz w:val="28"/>
          <w:szCs w:val="28"/>
        </w:rPr>
        <w:t xml:space="preserve"> </w:t>
      </w:r>
      <w:r w:rsidRPr="0055631D">
        <w:rPr>
          <w:iCs/>
          <w:sz w:val="28"/>
          <w:szCs w:val="28"/>
        </w:rPr>
        <w:t>Изв.</w:t>
      </w:r>
      <w:r w:rsidR="00B735AA">
        <w:rPr>
          <w:iCs/>
          <w:sz w:val="28"/>
          <w:szCs w:val="28"/>
        </w:rPr>
        <w:t xml:space="preserve"> </w:t>
      </w:r>
      <w:r w:rsidRPr="0055631D">
        <w:rPr>
          <w:iCs/>
          <w:sz w:val="28"/>
          <w:szCs w:val="28"/>
        </w:rPr>
        <w:t>вузов.</w:t>
      </w:r>
      <w:r w:rsidR="00B735AA">
        <w:rPr>
          <w:iCs/>
          <w:sz w:val="28"/>
          <w:szCs w:val="28"/>
        </w:rPr>
        <w:t xml:space="preserve"> </w:t>
      </w:r>
      <w:r w:rsidRPr="0055631D">
        <w:rPr>
          <w:iCs/>
          <w:sz w:val="28"/>
          <w:szCs w:val="28"/>
        </w:rPr>
        <w:t>Химия</w:t>
      </w:r>
      <w:r w:rsidR="00B735AA">
        <w:rPr>
          <w:iCs/>
          <w:sz w:val="28"/>
          <w:szCs w:val="28"/>
        </w:rPr>
        <w:t xml:space="preserve"> </w:t>
      </w:r>
      <w:r w:rsidRPr="0055631D">
        <w:rPr>
          <w:iCs/>
          <w:sz w:val="28"/>
          <w:szCs w:val="28"/>
        </w:rPr>
        <w:t>и</w:t>
      </w:r>
      <w:r w:rsidR="00B735AA">
        <w:rPr>
          <w:iCs/>
          <w:sz w:val="28"/>
          <w:szCs w:val="28"/>
        </w:rPr>
        <w:t xml:space="preserve"> </w:t>
      </w:r>
      <w:r w:rsidRPr="0055631D">
        <w:rPr>
          <w:iCs/>
          <w:sz w:val="28"/>
          <w:szCs w:val="28"/>
        </w:rPr>
        <w:t>хим.</w:t>
      </w:r>
      <w:r w:rsidR="00B735AA">
        <w:rPr>
          <w:iCs/>
          <w:sz w:val="28"/>
          <w:szCs w:val="28"/>
        </w:rPr>
        <w:t xml:space="preserve"> </w:t>
      </w:r>
      <w:r w:rsidRPr="0055631D">
        <w:rPr>
          <w:iCs/>
          <w:sz w:val="28"/>
          <w:szCs w:val="28"/>
        </w:rPr>
        <w:t>технология</w:t>
      </w:r>
      <w:r w:rsidRPr="0055631D">
        <w:rPr>
          <w:sz w:val="28"/>
          <w:szCs w:val="28"/>
        </w:rPr>
        <w:t>.</w:t>
      </w:r>
      <w:r w:rsidR="00B735AA">
        <w:rPr>
          <w:sz w:val="28"/>
          <w:szCs w:val="28"/>
        </w:rPr>
        <w:t xml:space="preserve"> </w:t>
      </w:r>
      <w:r w:rsidRPr="0055631D">
        <w:rPr>
          <w:sz w:val="28"/>
          <w:szCs w:val="28"/>
        </w:rPr>
        <w:t>2016.</w:t>
      </w:r>
      <w:r w:rsidR="00B735AA">
        <w:rPr>
          <w:sz w:val="28"/>
          <w:szCs w:val="28"/>
        </w:rPr>
        <w:t xml:space="preserve"> </w:t>
      </w:r>
      <w:r w:rsidRPr="0055631D">
        <w:rPr>
          <w:sz w:val="28"/>
          <w:szCs w:val="28"/>
        </w:rPr>
        <w:t>Т.</w:t>
      </w:r>
      <w:r w:rsidR="00B735AA">
        <w:rPr>
          <w:sz w:val="28"/>
          <w:szCs w:val="28"/>
        </w:rPr>
        <w:t xml:space="preserve"> </w:t>
      </w:r>
      <w:r w:rsidRPr="0055631D">
        <w:rPr>
          <w:sz w:val="28"/>
          <w:szCs w:val="28"/>
        </w:rPr>
        <w:t>59.</w:t>
      </w:r>
      <w:r w:rsidR="00B735AA">
        <w:rPr>
          <w:sz w:val="28"/>
          <w:szCs w:val="28"/>
        </w:rPr>
        <w:t xml:space="preserve"> </w:t>
      </w:r>
      <w:r w:rsidRPr="0055631D">
        <w:rPr>
          <w:sz w:val="28"/>
          <w:szCs w:val="28"/>
        </w:rPr>
        <w:t>Вып.</w:t>
      </w:r>
      <w:r w:rsidR="00B735AA">
        <w:rPr>
          <w:sz w:val="28"/>
          <w:szCs w:val="28"/>
        </w:rPr>
        <w:t xml:space="preserve"> </w:t>
      </w:r>
      <w:r w:rsidRPr="0055631D">
        <w:rPr>
          <w:sz w:val="28"/>
          <w:szCs w:val="28"/>
        </w:rPr>
        <w:t>6.</w:t>
      </w:r>
      <w:r w:rsidR="00B735AA">
        <w:rPr>
          <w:sz w:val="28"/>
          <w:szCs w:val="28"/>
        </w:rPr>
        <w:t xml:space="preserve"> </w:t>
      </w:r>
      <w:r w:rsidRPr="0055631D">
        <w:rPr>
          <w:sz w:val="28"/>
          <w:szCs w:val="28"/>
        </w:rPr>
        <w:t>С.</w:t>
      </w:r>
      <w:r w:rsidR="00B735AA">
        <w:rPr>
          <w:sz w:val="28"/>
          <w:szCs w:val="28"/>
        </w:rPr>
        <w:t xml:space="preserve"> </w:t>
      </w:r>
      <w:r w:rsidRPr="0055631D">
        <w:rPr>
          <w:sz w:val="28"/>
          <w:szCs w:val="28"/>
        </w:rPr>
        <w:t>83‒88.</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55" w:name="Bernard"/>
      <w:r w:rsidRPr="0055631D">
        <w:rPr>
          <w:sz w:val="28"/>
          <w:lang w:val="en-US"/>
        </w:rPr>
        <w:t>Bernard</w:t>
      </w:r>
      <w:bookmarkEnd w:id="155"/>
      <w:r w:rsidR="00B735AA">
        <w:rPr>
          <w:sz w:val="28"/>
          <w:lang w:val="en-US"/>
        </w:rPr>
        <w:t xml:space="preserve"> </w:t>
      </w:r>
      <w:r w:rsidRPr="0055631D">
        <w:rPr>
          <w:sz w:val="28"/>
          <w:lang w:val="en-US"/>
        </w:rPr>
        <w:t>Patrick</w:t>
      </w:r>
      <w:r w:rsidR="00B735AA">
        <w:rPr>
          <w:sz w:val="28"/>
          <w:lang w:val="en-US"/>
        </w:rPr>
        <w:t xml:space="preserve"> </w:t>
      </w:r>
      <w:r w:rsidRPr="0055631D">
        <w:rPr>
          <w:sz w:val="28"/>
          <w:lang w:val="en-US"/>
        </w:rPr>
        <w:t>Bewlay,</w:t>
      </w:r>
      <w:r w:rsidR="00B735AA">
        <w:rPr>
          <w:sz w:val="28"/>
          <w:lang w:val="en-US"/>
        </w:rPr>
        <w:t xml:space="preserve"> </w:t>
      </w:r>
      <w:r w:rsidRPr="0055631D">
        <w:rPr>
          <w:sz w:val="28"/>
          <w:lang w:val="en-US"/>
        </w:rPr>
        <w:t>Joan</w:t>
      </w:r>
      <w:r w:rsidR="00B735AA">
        <w:rPr>
          <w:sz w:val="28"/>
          <w:lang w:val="en-US"/>
        </w:rPr>
        <w:t xml:space="preserve"> </w:t>
      </w:r>
      <w:r w:rsidRPr="0055631D">
        <w:rPr>
          <w:sz w:val="28"/>
          <w:lang w:val="en-US"/>
        </w:rPr>
        <w:t>McKiever,</w:t>
      </w:r>
      <w:r w:rsidR="00B735AA">
        <w:rPr>
          <w:sz w:val="28"/>
          <w:lang w:val="en-US"/>
        </w:rPr>
        <w:t xml:space="preserve"> </w:t>
      </w:r>
      <w:r w:rsidRPr="0055631D">
        <w:rPr>
          <w:sz w:val="28"/>
          <w:lang w:val="en-US"/>
        </w:rPr>
        <w:t>Brian</w:t>
      </w:r>
      <w:r w:rsidR="00B735AA">
        <w:rPr>
          <w:sz w:val="28"/>
          <w:lang w:val="en-US"/>
        </w:rPr>
        <w:t xml:space="preserve"> </w:t>
      </w:r>
      <w:r w:rsidRPr="0055631D">
        <w:rPr>
          <w:sz w:val="28"/>
          <w:lang w:val="en-US"/>
        </w:rPr>
        <w:t>Michael</w:t>
      </w:r>
      <w:r w:rsidR="00B735AA">
        <w:rPr>
          <w:sz w:val="28"/>
          <w:lang w:val="en-US"/>
        </w:rPr>
        <w:t xml:space="preserve"> </w:t>
      </w:r>
      <w:r w:rsidRPr="0055631D">
        <w:rPr>
          <w:sz w:val="28"/>
          <w:lang w:val="en-US"/>
        </w:rPr>
        <w:t>Ellis,</w:t>
      </w:r>
      <w:r w:rsidR="00B735AA">
        <w:rPr>
          <w:sz w:val="28"/>
          <w:lang w:val="en-US"/>
        </w:rPr>
        <w:t xml:space="preserve"> </w:t>
      </w:r>
      <w:r w:rsidRPr="0055631D">
        <w:rPr>
          <w:sz w:val="28"/>
          <w:lang w:val="en-US"/>
        </w:rPr>
        <w:t>Nickolas</w:t>
      </w:r>
      <w:r w:rsidR="00B735AA">
        <w:rPr>
          <w:sz w:val="28"/>
          <w:lang w:val="en-US"/>
        </w:rPr>
        <w:t xml:space="preserve"> </w:t>
      </w:r>
      <w:r w:rsidRPr="0055631D">
        <w:rPr>
          <w:sz w:val="28"/>
          <w:lang w:val="en-US"/>
        </w:rPr>
        <w:t>Vincent</w:t>
      </w:r>
      <w:r w:rsidR="00B735AA">
        <w:rPr>
          <w:sz w:val="28"/>
          <w:lang w:val="en-US"/>
        </w:rPr>
        <w:t xml:space="preserve"> </w:t>
      </w:r>
      <w:r w:rsidRPr="0055631D">
        <w:rPr>
          <w:sz w:val="28"/>
          <w:lang w:val="en-US"/>
        </w:rPr>
        <w:t>McLasky,</w:t>
      </w:r>
      <w:r w:rsidR="00B735AA">
        <w:rPr>
          <w:sz w:val="28"/>
          <w:lang w:val="en-US"/>
        </w:rPr>
        <w:t xml:space="preserve"> </w:t>
      </w:r>
      <w:r w:rsidRPr="0055631D">
        <w:rPr>
          <w:sz w:val="28"/>
          <w:lang w:val="en-US"/>
        </w:rPr>
        <w:t>Niskayuna,</w:t>
      </w:r>
      <w:r w:rsidR="00B735AA">
        <w:rPr>
          <w:sz w:val="28"/>
          <w:lang w:val="en-US"/>
        </w:rPr>
        <w:t xml:space="preserve"> </w:t>
      </w:r>
      <w:r w:rsidRPr="0055631D">
        <w:rPr>
          <w:sz w:val="28"/>
          <w:lang w:val="en-US"/>
        </w:rPr>
        <w:t>NY</w:t>
      </w:r>
      <w:r w:rsidR="00B735AA">
        <w:rPr>
          <w:sz w:val="28"/>
          <w:lang w:val="en-US"/>
        </w:rPr>
        <w:t xml:space="preserve"> </w:t>
      </w:r>
      <w:r w:rsidRPr="0055631D">
        <w:rPr>
          <w:sz w:val="28"/>
          <w:lang w:val="en-US"/>
        </w:rPr>
        <w:t>(US),</w:t>
      </w:r>
      <w:r w:rsidR="00B735AA">
        <w:rPr>
          <w:sz w:val="28"/>
          <w:lang w:val="en-US"/>
        </w:rPr>
        <w:t xml:space="preserve"> </w:t>
      </w:r>
      <w:r w:rsidRPr="0055631D">
        <w:rPr>
          <w:sz w:val="28"/>
          <w:lang w:val="en-US"/>
        </w:rPr>
        <w:t>Patent</w:t>
      </w:r>
      <w:r w:rsidR="00B735AA">
        <w:rPr>
          <w:sz w:val="28"/>
          <w:lang w:val="en-US"/>
        </w:rPr>
        <w:t xml:space="preserve"> </w:t>
      </w:r>
      <w:r w:rsidRPr="0055631D">
        <w:rPr>
          <w:sz w:val="28"/>
          <w:lang w:val="en-US"/>
        </w:rPr>
        <w:t>No.:</w:t>
      </w:r>
      <w:r w:rsidR="00B735AA">
        <w:rPr>
          <w:sz w:val="28"/>
          <w:lang w:val="en-US"/>
        </w:rPr>
        <w:t xml:space="preserve"> </w:t>
      </w:r>
      <w:r w:rsidRPr="0055631D">
        <w:rPr>
          <w:sz w:val="28"/>
          <w:lang w:val="en-US"/>
        </w:rPr>
        <w:t>US</w:t>
      </w:r>
      <w:r w:rsidR="00B735AA">
        <w:rPr>
          <w:sz w:val="28"/>
          <w:lang w:val="en-US"/>
        </w:rPr>
        <w:t xml:space="preserve"> </w:t>
      </w:r>
      <w:r w:rsidRPr="0055631D">
        <w:rPr>
          <w:sz w:val="28"/>
          <w:lang w:val="en-US"/>
        </w:rPr>
        <w:t>8,708,033</w:t>
      </w:r>
      <w:r w:rsidR="00B735AA">
        <w:rPr>
          <w:sz w:val="28"/>
          <w:lang w:val="en-US"/>
        </w:rPr>
        <w:t xml:space="preserve"> </w:t>
      </w:r>
      <w:r w:rsidRPr="0055631D">
        <w:rPr>
          <w:sz w:val="28"/>
          <w:lang w:val="en-US"/>
        </w:rPr>
        <w:t>B2,</w:t>
      </w:r>
      <w:r w:rsidR="00B735AA">
        <w:rPr>
          <w:sz w:val="28"/>
          <w:lang w:val="en-US"/>
        </w:rPr>
        <w:t xml:space="preserve"> </w:t>
      </w:r>
      <w:r w:rsidRPr="0055631D">
        <w:rPr>
          <w:sz w:val="28"/>
          <w:lang w:val="en-US"/>
        </w:rPr>
        <w:t>Apr,</w:t>
      </w:r>
      <w:r w:rsidR="00B735AA">
        <w:rPr>
          <w:sz w:val="28"/>
          <w:lang w:val="en-US"/>
        </w:rPr>
        <w:t xml:space="preserve"> </w:t>
      </w:r>
      <w:r w:rsidRPr="0055631D">
        <w:rPr>
          <w:sz w:val="28"/>
          <w:lang w:val="en-US"/>
        </w:rPr>
        <w:t>2014</w:t>
      </w:r>
    </w:p>
    <w:p w:rsidR="00055B40" w:rsidRPr="00055B40" w:rsidRDefault="00055B40" w:rsidP="00FF704D">
      <w:pPr>
        <w:pStyle w:val="a3"/>
        <w:widowControl w:val="0"/>
        <w:numPr>
          <w:ilvl w:val="0"/>
          <w:numId w:val="13"/>
        </w:numPr>
        <w:suppressAutoHyphens/>
        <w:spacing w:before="0" w:beforeAutospacing="0" w:after="0" w:afterAutospacing="0"/>
        <w:ind w:left="567"/>
        <w:contextualSpacing/>
        <w:jc w:val="both"/>
        <w:rPr>
          <w:sz w:val="28"/>
          <w:lang w:val="en-US"/>
        </w:rPr>
      </w:pPr>
      <w:bookmarkStart w:id="156" w:name="LuLin"/>
      <w:r w:rsidRPr="00055B40">
        <w:rPr>
          <w:sz w:val="28"/>
          <w:lang w:val="en-US"/>
        </w:rPr>
        <w:t>Lu</w:t>
      </w:r>
      <w:bookmarkEnd w:id="156"/>
      <w:r w:rsidR="00B735AA">
        <w:rPr>
          <w:sz w:val="28"/>
          <w:lang w:val="en-US"/>
        </w:rPr>
        <w:t xml:space="preserve"> </w:t>
      </w:r>
      <w:r w:rsidRPr="00055B40">
        <w:rPr>
          <w:sz w:val="28"/>
          <w:lang w:val="en-US"/>
        </w:rPr>
        <w:t>M</w:t>
      </w:r>
      <w:r>
        <w:rPr>
          <w:sz w:val="28"/>
          <w:lang w:val="en-US"/>
        </w:rPr>
        <w:t>.</w:t>
      </w:r>
      <w:r w:rsidRPr="00055B40">
        <w:rPr>
          <w:sz w:val="28"/>
          <w:lang w:val="en-US"/>
        </w:rPr>
        <w:t>W</w:t>
      </w:r>
      <w:r>
        <w:rPr>
          <w:sz w:val="28"/>
          <w:lang w:val="en-US"/>
        </w:rPr>
        <w:t>.</w:t>
      </w:r>
      <w:r w:rsidRPr="00055B40">
        <w:rPr>
          <w:sz w:val="28"/>
          <w:lang w:val="en-US"/>
        </w:rPr>
        <w:t>,</w:t>
      </w:r>
      <w:r w:rsidR="00B735AA">
        <w:rPr>
          <w:sz w:val="28"/>
          <w:lang w:val="en-US"/>
        </w:rPr>
        <w:t xml:space="preserve"> </w:t>
      </w:r>
      <w:r w:rsidRPr="00055B40">
        <w:rPr>
          <w:sz w:val="28"/>
          <w:lang w:val="en-US"/>
        </w:rPr>
        <w:t>Lin</w:t>
      </w:r>
      <w:r w:rsidR="00B735AA">
        <w:rPr>
          <w:sz w:val="28"/>
          <w:lang w:val="en-US"/>
        </w:rPr>
        <w:t xml:space="preserve"> </w:t>
      </w:r>
      <w:r w:rsidRPr="00055B40">
        <w:rPr>
          <w:sz w:val="28"/>
          <w:lang w:val="en-US"/>
        </w:rPr>
        <w:t>K</w:t>
      </w:r>
      <w:r>
        <w:rPr>
          <w:sz w:val="28"/>
          <w:lang w:val="en-US"/>
        </w:rPr>
        <w:t>.</w:t>
      </w:r>
      <w:r w:rsidRPr="00055B40">
        <w:rPr>
          <w:sz w:val="28"/>
          <w:lang w:val="en-US"/>
        </w:rPr>
        <w:t>,</w:t>
      </w:r>
      <w:r w:rsidR="00B735AA">
        <w:rPr>
          <w:sz w:val="28"/>
          <w:lang w:val="en-US"/>
        </w:rPr>
        <w:t xml:space="preserve"> </w:t>
      </w:r>
      <w:r w:rsidRPr="00055B40">
        <w:rPr>
          <w:sz w:val="28"/>
          <w:lang w:val="en-US"/>
        </w:rPr>
        <w:t>Lin</w:t>
      </w:r>
      <w:r w:rsidR="00B735AA">
        <w:rPr>
          <w:sz w:val="28"/>
          <w:lang w:val="en-US"/>
        </w:rPr>
        <w:t xml:space="preserve"> </w:t>
      </w:r>
      <w:r w:rsidRPr="00055B40">
        <w:rPr>
          <w:sz w:val="28"/>
          <w:lang w:val="en-US"/>
        </w:rPr>
        <w:t>C</w:t>
      </w:r>
      <w:r>
        <w:rPr>
          <w:sz w:val="28"/>
          <w:lang w:val="en-US"/>
        </w:rPr>
        <w:t>.</w:t>
      </w:r>
      <w:r w:rsidRPr="00055B40">
        <w:rPr>
          <w:sz w:val="28"/>
          <w:lang w:val="en-US"/>
        </w:rPr>
        <w:t>C.</w:t>
      </w:r>
      <w:r w:rsidR="00B735AA">
        <w:rPr>
          <w:sz w:val="28"/>
          <w:lang w:val="en-US"/>
        </w:rPr>
        <w:t xml:space="preserve"> </w:t>
      </w:r>
      <w:r w:rsidRPr="00055B40">
        <w:rPr>
          <w:sz w:val="28"/>
          <w:lang w:val="en-US"/>
        </w:rPr>
        <w:t>Microstructural</w:t>
      </w:r>
      <w:r w:rsidR="00B735AA">
        <w:rPr>
          <w:sz w:val="28"/>
          <w:lang w:val="en-US"/>
        </w:rPr>
        <w:t xml:space="preserve"> </w:t>
      </w:r>
      <w:r w:rsidRPr="00055B40">
        <w:rPr>
          <w:sz w:val="28"/>
          <w:lang w:val="en-US"/>
        </w:rPr>
        <w:t>evolution</w:t>
      </w:r>
      <w:r w:rsidR="00B735AA">
        <w:rPr>
          <w:sz w:val="28"/>
          <w:lang w:val="en-US"/>
        </w:rPr>
        <w:t xml:space="preserve"> </w:t>
      </w:r>
      <w:r w:rsidRPr="00055B40">
        <w:rPr>
          <w:sz w:val="28"/>
          <w:lang w:val="en-US"/>
        </w:rPr>
        <w:t>and</w:t>
      </w:r>
      <w:r w:rsidR="00B735AA">
        <w:rPr>
          <w:sz w:val="28"/>
          <w:lang w:val="en-US"/>
        </w:rPr>
        <w:t xml:space="preserve"> </w:t>
      </w:r>
      <w:r w:rsidRPr="00055B40">
        <w:rPr>
          <w:sz w:val="28"/>
          <w:lang w:val="en-US"/>
        </w:rPr>
        <w:t>interfacial</w:t>
      </w:r>
      <w:r w:rsidR="00B735AA">
        <w:rPr>
          <w:sz w:val="28"/>
          <w:lang w:val="en-US"/>
        </w:rPr>
        <w:t xml:space="preserve"> </w:t>
      </w:r>
      <w:r w:rsidRPr="00055B40">
        <w:rPr>
          <w:sz w:val="28"/>
          <w:lang w:val="en-US"/>
        </w:rPr>
        <w:t>reactions</w:t>
      </w:r>
      <w:r w:rsidR="00B735AA">
        <w:rPr>
          <w:sz w:val="28"/>
          <w:lang w:val="en-US"/>
        </w:rPr>
        <w:t xml:space="preserve"> </w:t>
      </w:r>
      <w:r w:rsidRPr="00055B40">
        <w:rPr>
          <w:sz w:val="28"/>
          <w:lang w:val="en-US"/>
        </w:rPr>
        <w:t>between</w:t>
      </w:r>
      <w:r w:rsidR="00B735AA">
        <w:rPr>
          <w:sz w:val="28"/>
          <w:lang w:val="en-US"/>
        </w:rPr>
        <w:t xml:space="preserve"> </w:t>
      </w:r>
      <w:r w:rsidRPr="00055B40">
        <w:rPr>
          <w:sz w:val="28"/>
          <w:lang w:val="en-US"/>
        </w:rPr>
        <w:t>Ti</w:t>
      </w:r>
      <w:r w:rsidR="00B735AA">
        <w:rPr>
          <w:sz w:val="28"/>
          <w:lang w:val="en-US"/>
        </w:rPr>
        <w:t xml:space="preserve"> </w:t>
      </w:r>
      <w:r w:rsidRPr="00055B40">
        <w:rPr>
          <w:sz w:val="28"/>
          <w:lang w:val="en-US"/>
        </w:rPr>
        <w:t>and</w:t>
      </w:r>
      <w:r w:rsidR="00B735AA">
        <w:rPr>
          <w:sz w:val="28"/>
          <w:lang w:val="en-US"/>
        </w:rPr>
        <w:t xml:space="preserve"> </w:t>
      </w:r>
      <w:r w:rsidRPr="00055B40">
        <w:rPr>
          <w:sz w:val="28"/>
          <w:lang w:val="en-US"/>
        </w:rPr>
        <w:t>ZrO2/CaTiO3</w:t>
      </w:r>
      <w:r w:rsidR="00B735AA">
        <w:rPr>
          <w:sz w:val="28"/>
          <w:lang w:val="en-US"/>
        </w:rPr>
        <w:t xml:space="preserve"> </w:t>
      </w:r>
      <w:r w:rsidRPr="00055B40">
        <w:rPr>
          <w:sz w:val="28"/>
          <w:lang w:val="en-US"/>
        </w:rPr>
        <w:t>composites.</w:t>
      </w:r>
      <w:r w:rsidR="00B735AA">
        <w:rPr>
          <w:sz w:val="28"/>
          <w:lang w:val="en-US"/>
        </w:rPr>
        <w:t xml:space="preserve"> </w:t>
      </w:r>
      <w:r w:rsidRPr="00055B40">
        <w:rPr>
          <w:sz w:val="28"/>
          <w:lang w:val="en-US"/>
        </w:rPr>
        <w:t>International</w:t>
      </w:r>
      <w:r w:rsidR="00B735AA">
        <w:rPr>
          <w:sz w:val="28"/>
          <w:lang w:val="en-US"/>
        </w:rPr>
        <w:t xml:space="preserve"> </w:t>
      </w:r>
      <w:r w:rsidRPr="00055B40">
        <w:rPr>
          <w:sz w:val="28"/>
          <w:lang w:val="en-US"/>
        </w:rPr>
        <w:t>Journal</w:t>
      </w:r>
      <w:r w:rsidR="00B735AA">
        <w:rPr>
          <w:sz w:val="28"/>
          <w:lang w:val="en-US"/>
        </w:rPr>
        <w:t xml:space="preserve"> </w:t>
      </w:r>
      <w:r w:rsidRPr="00055B40">
        <w:rPr>
          <w:sz w:val="28"/>
          <w:lang w:val="en-US"/>
        </w:rPr>
        <w:t>of</w:t>
      </w:r>
      <w:r w:rsidR="00B735AA">
        <w:rPr>
          <w:sz w:val="28"/>
          <w:lang w:val="en-US"/>
        </w:rPr>
        <w:t xml:space="preserve"> </w:t>
      </w:r>
      <w:r w:rsidRPr="00055B40">
        <w:rPr>
          <w:sz w:val="28"/>
          <w:lang w:val="en-US"/>
        </w:rPr>
        <w:t>Applied</w:t>
      </w:r>
      <w:r w:rsidR="00B735AA">
        <w:rPr>
          <w:sz w:val="28"/>
          <w:lang w:val="en-US"/>
        </w:rPr>
        <w:t xml:space="preserve"> </w:t>
      </w:r>
      <w:r w:rsidRPr="00055B40">
        <w:rPr>
          <w:sz w:val="28"/>
          <w:lang w:val="en-US"/>
        </w:rPr>
        <w:t>Ceramic</w:t>
      </w:r>
      <w:r w:rsidR="00B735AA">
        <w:rPr>
          <w:sz w:val="28"/>
          <w:lang w:val="en-US"/>
        </w:rPr>
        <w:t xml:space="preserve"> </w:t>
      </w:r>
      <w:r w:rsidRPr="00055B40">
        <w:rPr>
          <w:sz w:val="28"/>
          <w:lang w:val="en-US"/>
        </w:rPr>
        <w:t>Technology.</w:t>
      </w:r>
      <w:r w:rsidR="00B735AA">
        <w:rPr>
          <w:sz w:val="28"/>
          <w:lang w:val="en-US"/>
        </w:rPr>
        <w:t xml:space="preserve"> </w:t>
      </w:r>
      <w:r w:rsidRPr="00055B40">
        <w:rPr>
          <w:sz w:val="28"/>
          <w:lang w:val="en-US"/>
        </w:rPr>
        <w:t>2021,</w:t>
      </w:r>
      <w:r w:rsidR="00B735AA">
        <w:rPr>
          <w:sz w:val="28"/>
          <w:lang w:val="en-US"/>
        </w:rPr>
        <w:t xml:space="preserve"> </w:t>
      </w:r>
      <w:r w:rsidRPr="00055B40">
        <w:rPr>
          <w:sz w:val="28"/>
          <w:lang w:val="en-US"/>
        </w:rPr>
        <w:t>18,</w:t>
      </w:r>
      <w:r w:rsidR="00B735AA">
        <w:rPr>
          <w:sz w:val="28"/>
          <w:lang w:val="en-US"/>
        </w:rPr>
        <w:t xml:space="preserve"> </w:t>
      </w:r>
      <w:r w:rsidRPr="00055B40">
        <w:rPr>
          <w:sz w:val="28"/>
          <w:lang w:val="en-US"/>
        </w:rPr>
        <w:t>739-748</w:t>
      </w:r>
      <w:r w:rsidR="00B735AA">
        <w:rPr>
          <w:sz w:val="28"/>
          <w:lang w:val="en-US"/>
        </w:rPr>
        <w:t xml:space="preserve"> </w:t>
      </w:r>
      <w:hyperlink r:id="rId203" w:history="1">
        <w:r w:rsidRPr="003225D2">
          <w:rPr>
            <w:rStyle w:val="aa"/>
            <w:sz w:val="28"/>
            <w:lang w:val="en-US"/>
          </w:rPr>
          <w:t>https://doi.org/10.1111/ijac.13658</w:t>
        </w:r>
      </w:hyperlink>
      <w:r w:rsidR="00B735AA">
        <w:rPr>
          <w:sz w:val="28"/>
          <w:lang w:val="en-US"/>
        </w:rPr>
        <w:t xml:space="preserve"> </w:t>
      </w:r>
    </w:p>
    <w:p w:rsidR="00055B40" w:rsidRPr="00055B40" w:rsidRDefault="00B735AA" w:rsidP="00FF704D">
      <w:pPr>
        <w:pStyle w:val="a3"/>
        <w:widowControl w:val="0"/>
        <w:numPr>
          <w:ilvl w:val="0"/>
          <w:numId w:val="13"/>
        </w:numPr>
        <w:suppressAutoHyphens/>
        <w:spacing w:before="0" w:beforeAutospacing="0" w:after="0" w:afterAutospacing="0"/>
        <w:ind w:left="567"/>
        <w:contextualSpacing/>
        <w:jc w:val="both"/>
        <w:rPr>
          <w:sz w:val="28"/>
          <w:lang w:val="en-US"/>
        </w:rPr>
      </w:pPr>
      <w:r>
        <w:rPr>
          <w:sz w:val="28"/>
          <w:lang w:val="en-US"/>
        </w:rPr>
        <w:t xml:space="preserve"> </w:t>
      </w:r>
      <w:bookmarkStart w:id="157" w:name="Europeanpatent"/>
      <w:r w:rsidR="00055B40" w:rsidRPr="00055B40">
        <w:rPr>
          <w:sz w:val="28"/>
          <w:lang w:val="en-US"/>
        </w:rPr>
        <w:t>European</w:t>
      </w:r>
      <w:r>
        <w:rPr>
          <w:sz w:val="28"/>
          <w:lang w:val="en-US"/>
        </w:rPr>
        <w:t xml:space="preserve"> </w:t>
      </w:r>
      <w:r w:rsidR="00055B40" w:rsidRPr="00055B40">
        <w:rPr>
          <w:sz w:val="28"/>
          <w:lang w:val="en-US"/>
        </w:rPr>
        <w:t>patent</w:t>
      </w:r>
      <w:r>
        <w:rPr>
          <w:sz w:val="28"/>
          <w:lang w:val="en-US"/>
        </w:rPr>
        <w:t xml:space="preserve"> </w:t>
      </w:r>
      <w:bookmarkEnd w:id="157"/>
      <w:r w:rsidR="00055B40" w:rsidRPr="00055B40">
        <w:rPr>
          <w:sz w:val="28"/>
          <w:lang w:val="en-US"/>
        </w:rPr>
        <w:t>specification</w:t>
      </w:r>
      <w:r>
        <w:rPr>
          <w:sz w:val="28"/>
          <w:lang w:val="en-US"/>
        </w:rPr>
        <w:t xml:space="preserve"> </w:t>
      </w:r>
      <w:r w:rsidR="00055B40" w:rsidRPr="00055B40">
        <w:rPr>
          <w:sz w:val="28"/>
          <w:lang w:val="en-US"/>
        </w:rPr>
        <w:t>EP</w:t>
      </w:r>
      <w:r>
        <w:rPr>
          <w:sz w:val="28"/>
          <w:lang w:val="en-US"/>
        </w:rPr>
        <w:t xml:space="preserve"> </w:t>
      </w:r>
      <w:r w:rsidR="00055B40" w:rsidRPr="00055B40">
        <w:rPr>
          <w:sz w:val="28"/>
          <w:lang w:val="en-US"/>
        </w:rPr>
        <w:t>2</w:t>
      </w:r>
      <w:r>
        <w:rPr>
          <w:sz w:val="28"/>
          <w:lang w:val="en-US"/>
        </w:rPr>
        <w:t xml:space="preserve"> </w:t>
      </w:r>
      <w:r w:rsidR="00055B40" w:rsidRPr="00055B40">
        <w:rPr>
          <w:sz w:val="28"/>
          <w:lang w:val="en-US"/>
        </w:rPr>
        <w:t>890</w:t>
      </w:r>
      <w:r>
        <w:rPr>
          <w:sz w:val="28"/>
          <w:lang w:val="en-US"/>
        </w:rPr>
        <w:t xml:space="preserve"> </w:t>
      </w:r>
      <w:r w:rsidR="00055B40" w:rsidRPr="00055B40">
        <w:rPr>
          <w:sz w:val="28"/>
          <w:lang w:val="en-US"/>
        </w:rPr>
        <w:t>509</w:t>
      </w:r>
      <w:r>
        <w:rPr>
          <w:sz w:val="28"/>
          <w:lang w:val="en-US"/>
        </w:rPr>
        <w:t xml:space="preserve"> </w:t>
      </w:r>
      <w:r w:rsidR="00055B40" w:rsidRPr="00055B40">
        <w:rPr>
          <w:sz w:val="28"/>
          <w:lang w:val="en-US"/>
        </w:rPr>
        <w:t>B1</w:t>
      </w:r>
      <w:r>
        <w:rPr>
          <w:sz w:val="28"/>
          <w:lang w:val="en-US"/>
        </w:rPr>
        <w:t xml:space="preserve"> </w:t>
      </w:r>
      <w:r w:rsidR="00055B40" w:rsidRPr="00055B40">
        <w:rPr>
          <w:sz w:val="28"/>
          <w:lang w:val="en-US"/>
        </w:rPr>
        <w:t>«Calcium</w:t>
      </w:r>
      <w:r>
        <w:rPr>
          <w:sz w:val="28"/>
          <w:lang w:val="en-US"/>
        </w:rPr>
        <w:t xml:space="preserve"> </w:t>
      </w:r>
      <w:r w:rsidR="00055B40" w:rsidRPr="00055B40">
        <w:rPr>
          <w:sz w:val="28"/>
          <w:lang w:val="en-US"/>
        </w:rPr>
        <w:t>titanate</w:t>
      </w:r>
      <w:r>
        <w:rPr>
          <w:sz w:val="28"/>
          <w:lang w:val="en-US"/>
        </w:rPr>
        <w:t xml:space="preserve"> </w:t>
      </w:r>
      <w:r w:rsidR="00055B40" w:rsidRPr="00055B40">
        <w:rPr>
          <w:sz w:val="28"/>
          <w:lang w:val="en-US"/>
        </w:rPr>
        <w:t>containing</w:t>
      </w:r>
      <w:r>
        <w:rPr>
          <w:sz w:val="28"/>
          <w:lang w:val="en-US"/>
        </w:rPr>
        <w:t xml:space="preserve"> </w:t>
      </w:r>
      <w:r w:rsidR="00055B40" w:rsidRPr="00055B40">
        <w:rPr>
          <w:sz w:val="28"/>
          <w:lang w:val="en-US"/>
        </w:rPr>
        <w:t>mold</w:t>
      </w:r>
      <w:r>
        <w:rPr>
          <w:sz w:val="28"/>
          <w:lang w:val="en-US"/>
        </w:rPr>
        <w:t xml:space="preserve"> </w:t>
      </w:r>
      <w:r w:rsidR="00055B40" w:rsidRPr="00055B40">
        <w:rPr>
          <w:sz w:val="28"/>
          <w:lang w:val="en-US"/>
        </w:rPr>
        <w:t>compositions</w:t>
      </w:r>
      <w:r>
        <w:rPr>
          <w:sz w:val="28"/>
          <w:lang w:val="en-US"/>
        </w:rPr>
        <w:t xml:space="preserve"> </w:t>
      </w:r>
      <w:r w:rsidR="00055B40" w:rsidRPr="00055B40">
        <w:rPr>
          <w:sz w:val="28"/>
          <w:lang w:val="en-US"/>
        </w:rPr>
        <w:t>and</w:t>
      </w:r>
      <w:r>
        <w:rPr>
          <w:sz w:val="28"/>
          <w:lang w:val="en-US"/>
        </w:rPr>
        <w:t xml:space="preserve"> </w:t>
      </w:r>
      <w:r w:rsidR="00055B40" w:rsidRPr="00055B40">
        <w:rPr>
          <w:sz w:val="28"/>
          <w:lang w:val="en-US"/>
        </w:rPr>
        <w:t>methods</w:t>
      </w:r>
      <w:r>
        <w:rPr>
          <w:sz w:val="28"/>
          <w:lang w:val="en-US"/>
        </w:rPr>
        <w:t xml:space="preserve"> </w:t>
      </w:r>
      <w:r w:rsidR="00055B40" w:rsidRPr="00055B40">
        <w:rPr>
          <w:sz w:val="28"/>
          <w:lang w:val="en-US"/>
        </w:rPr>
        <w:t>for</w:t>
      </w:r>
      <w:r>
        <w:rPr>
          <w:sz w:val="28"/>
          <w:lang w:val="en-US"/>
        </w:rPr>
        <w:t xml:space="preserve"> </w:t>
      </w:r>
      <w:r w:rsidR="00055B40" w:rsidRPr="00055B40">
        <w:rPr>
          <w:sz w:val="28"/>
          <w:lang w:val="en-US"/>
        </w:rPr>
        <w:t>casting</w:t>
      </w:r>
      <w:r>
        <w:rPr>
          <w:sz w:val="28"/>
          <w:lang w:val="en-US"/>
        </w:rPr>
        <w:t xml:space="preserve"> </w:t>
      </w:r>
      <w:r w:rsidR="00055B40" w:rsidRPr="00055B40">
        <w:rPr>
          <w:sz w:val="28"/>
          <w:lang w:val="en-US"/>
        </w:rPr>
        <w:t>titanium</w:t>
      </w:r>
      <w:r>
        <w:rPr>
          <w:sz w:val="28"/>
          <w:lang w:val="en-US"/>
        </w:rPr>
        <w:t xml:space="preserve"> </w:t>
      </w:r>
      <w:r w:rsidR="00055B40" w:rsidRPr="00055B40">
        <w:rPr>
          <w:sz w:val="28"/>
          <w:lang w:val="en-US"/>
        </w:rPr>
        <w:t>and</w:t>
      </w:r>
      <w:r>
        <w:rPr>
          <w:sz w:val="28"/>
          <w:lang w:val="en-US"/>
        </w:rPr>
        <w:t xml:space="preserve"> </w:t>
      </w:r>
      <w:r w:rsidR="00055B40" w:rsidRPr="00055B40">
        <w:rPr>
          <w:sz w:val="28"/>
          <w:lang w:val="en-US"/>
        </w:rPr>
        <w:t>titanium</w:t>
      </w:r>
      <w:r>
        <w:rPr>
          <w:sz w:val="28"/>
          <w:lang w:val="en-US"/>
        </w:rPr>
        <w:t xml:space="preserve"> </w:t>
      </w:r>
      <w:r w:rsidR="00055B40" w:rsidRPr="00055B40">
        <w:rPr>
          <w:sz w:val="28"/>
          <w:lang w:val="en-US"/>
        </w:rPr>
        <w:t>aluminide</w:t>
      </w:r>
      <w:r>
        <w:rPr>
          <w:sz w:val="28"/>
          <w:lang w:val="en-US"/>
        </w:rPr>
        <w:t xml:space="preserve"> </w:t>
      </w:r>
      <w:r w:rsidR="00055B40" w:rsidRPr="00055B40">
        <w:rPr>
          <w:sz w:val="28"/>
          <w:lang w:val="en-US"/>
        </w:rPr>
        <w:t>alloys»</w:t>
      </w:r>
      <w:r>
        <w:rPr>
          <w:sz w:val="28"/>
          <w:lang w:val="en-US"/>
        </w:rPr>
        <w:t xml:space="preserve"> </w:t>
      </w:r>
      <w:r w:rsidR="00055B40" w:rsidRPr="00055B40">
        <w:rPr>
          <w:sz w:val="28"/>
          <w:lang w:val="en-US"/>
        </w:rPr>
        <w:t>—</w:t>
      </w:r>
      <w:r>
        <w:rPr>
          <w:sz w:val="28"/>
          <w:lang w:val="en-US"/>
        </w:rPr>
        <w:t xml:space="preserve"> </w:t>
      </w:r>
      <w:r w:rsidR="00055B40" w:rsidRPr="00055B40">
        <w:rPr>
          <w:sz w:val="28"/>
          <w:lang w:val="en-US"/>
        </w:rPr>
        <w:t>International</w:t>
      </w:r>
      <w:r>
        <w:rPr>
          <w:sz w:val="28"/>
          <w:lang w:val="en-US"/>
        </w:rPr>
        <w:t xml:space="preserve"> </w:t>
      </w:r>
      <w:r w:rsidR="00055B40" w:rsidRPr="00055B40">
        <w:rPr>
          <w:sz w:val="28"/>
          <w:lang w:val="en-US"/>
        </w:rPr>
        <w:t>application</w:t>
      </w:r>
      <w:r>
        <w:rPr>
          <w:sz w:val="28"/>
          <w:lang w:val="en-US"/>
        </w:rPr>
        <w:t xml:space="preserve"> </w:t>
      </w:r>
      <w:r w:rsidR="00055B40" w:rsidRPr="00055B40">
        <w:rPr>
          <w:sz w:val="28"/>
          <w:lang w:val="en-US"/>
        </w:rPr>
        <w:t>number:PCT/US2013/053385.</w:t>
      </w:r>
      <w:r>
        <w:rPr>
          <w:sz w:val="28"/>
          <w:lang w:val="en-US"/>
        </w:rPr>
        <w:t xml:space="preserve"> </w:t>
      </w:r>
      <w:r w:rsidR="00055B40" w:rsidRPr="00055B40">
        <w:rPr>
          <w:sz w:val="28"/>
          <w:lang w:val="en-US"/>
        </w:rPr>
        <w:t>International</w:t>
      </w:r>
      <w:r>
        <w:rPr>
          <w:sz w:val="28"/>
          <w:lang w:val="en-US"/>
        </w:rPr>
        <w:t xml:space="preserve"> </w:t>
      </w:r>
      <w:r w:rsidR="00055B40" w:rsidRPr="00055B40">
        <w:rPr>
          <w:sz w:val="28"/>
          <w:lang w:val="en-US"/>
        </w:rPr>
        <w:t>publication</w:t>
      </w:r>
      <w:r>
        <w:rPr>
          <w:sz w:val="28"/>
          <w:lang w:val="en-US"/>
        </w:rPr>
        <w:t xml:space="preserve"> </w:t>
      </w:r>
      <w:r w:rsidR="00055B40" w:rsidRPr="00055B40">
        <w:rPr>
          <w:sz w:val="28"/>
          <w:lang w:val="en-US"/>
        </w:rPr>
        <w:t>number:WO2014035602</w:t>
      </w:r>
      <w:r>
        <w:rPr>
          <w:sz w:val="28"/>
          <w:lang w:val="en-US"/>
        </w:rPr>
        <w:t xml:space="preserve"> </w:t>
      </w:r>
      <w:r w:rsidR="00055B40" w:rsidRPr="00055B40">
        <w:rPr>
          <w:sz w:val="28"/>
          <w:lang w:val="en-US"/>
        </w:rPr>
        <w:t>(06.03.2014</w:t>
      </w:r>
      <w:r>
        <w:rPr>
          <w:sz w:val="28"/>
          <w:lang w:val="en-US"/>
        </w:rPr>
        <w:t xml:space="preserve"> </w:t>
      </w:r>
      <w:r w:rsidR="00055B40" w:rsidRPr="00055B40">
        <w:rPr>
          <w:sz w:val="28"/>
          <w:lang w:val="en-US"/>
        </w:rPr>
        <w:t>Gazette</w:t>
      </w:r>
      <w:r>
        <w:rPr>
          <w:sz w:val="28"/>
          <w:lang w:val="en-US"/>
        </w:rPr>
        <w:t xml:space="preserve"> </w:t>
      </w:r>
      <w:r w:rsidR="00055B40" w:rsidRPr="00055B40">
        <w:rPr>
          <w:sz w:val="28"/>
          <w:lang w:val="en-US"/>
        </w:rPr>
        <w:t>2014/10</w:t>
      </w:r>
      <w:r w:rsidR="00055B40">
        <w:rPr>
          <w:sz w:val="28"/>
          <w:lang w:val="en-US"/>
        </w:rPr>
        <w:t>)</w:t>
      </w:r>
    </w:p>
    <w:p w:rsidR="00055B40" w:rsidRPr="00055B40" w:rsidRDefault="00B735AA" w:rsidP="00FF704D">
      <w:pPr>
        <w:pStyle w:val="a3"/>
        <w:widowControl w:val="0"/>
        <w:numPr>
          <w:ilvl w:val="0"/>
          <w:numId w:val="13"/>
        </w:numPr>
        <w:suppressAutoHyphens/>
        <w:spacing w:before="0" w:beforeAutospacing="0" w:after="0" w:afterAutospacing="0"/>
        <w:ind w:left="567"/>
        <w:contextualSpacing/>
        <w:jc w:val="both"/>
        <w:rPr>
          <w:sz w:val="28"/>
          <w:lang w:val="en-US"/>
        </w:rPr>
      </w:pPr>
      <w:r>
        <w:rPr>
          <w:sz w:val="28"/>
          <w:lang w:val="en-US"/>
        </w:rPr>
        <w:t xml:space="preserve"> </w:t>
      </w:r>
      <w:bookmarkStart w:id="158" w:name="LiZ"/>
      <w:r w:rsidR="00055B40" w:rsidRPr="00055B40">
        <w:rPr>
          <w:sz w:val="28"/>
          <w:lang w:val="en-US"/>
        </w:rPr>
        <w:t>Li</w:t>
      </w:r>
      <w:r>
        <w:rPr>
          <w:sz w:val="28"/>
          <w:lang w:val="en-US"/>
        </w:rPr>
        <w:t xml:space="preserve"> </w:t>
      </w:r>
      <w:r w:rsidR="00055B40" w:rsidRPr="00055B40">
        <w:rPr>
          <w:sz w:val="28"/>
          <w:lang w:val="en-US"/>
        </w:rPr>
        <w:t>Z</w:t>
      </w:r>
      <w:bookmarkEnd w:id="158"/>
      <w:r w:rsidR="00055B40" w:rsidRPr="00055B40">
        <w:rPr>
          <w:sz w:val="28"/>
          <w:lang w:val="en-US"/>
        </w:rPr>
        <w:t>.</w:t>
      </w:r>
      <w:r>
        <w:rPr>
          <w:sz w:val="28"/>
          <w:lang w:val="en-US"/>
        </w:rPr>
        <w:t xml:space="preserve"> </w:t>
      </w:r>
      <w:r w:rsidR="00055B40" w:rsidRPr="00055B40">
        <w:rPr>
          <w:sz w:val="28"/>
          <w:lang w:val="en-US"/>
        </w:rPr>
        <w:t>et</w:t>
      </w:r>
      <w:r>
        <w:rPr>
          <w:sz w:val="28"/>
          <w:lang w:val="en-US"/>
        </w:rPr>
        <w:t xml:space="preserve"> </w:t>
      </w:r>
      <w:r w:rsidR="00055B40" w:rsidRPr="00055B40">
        <w:rPr>
          <w:sz w:val="28"/>
          <w:lang w:val="en-US"/>
        </w:rPr>
        <w:t>al.,</w:t>
      </w:r>
      <w:r>
        <w:rPr>
          <w:sz w:val="28"/>
          <w:lang w:val="en-US"/>
        </w:rPr>
        <w:t xml:space="preserve"> </w:t>
      </w:r>
      <w:r w:rsidR="00055B40" w:rsidRPr="00055B40">
        <w:rPr>
          <w:sz w:val="28"/>
          <w:lang w:val="en-US"/>
        </w:rPr>
        <w:t>Fabrication</w:t>
      </w:r>
      <w:r>
        <w:rPr>
          <w:sz w:val="28"/>
          <w:lang w:val="en-US"/>
        </w:rPr>
        <w:t xml:space="preserve"> </w:t>
      </w:r>
      <w:r w:rsidR="00055B40" w:rsidRPr="00055B40">
        <w:rPr>
          <w:sz w:val="28"/>
          <w:lang w:val="en-US"/>
        </w:rPr>
        <w:t>of</w:t>
      </w:r>
      <w:r>
        <w:rPr>
          <w:sz w:val="28"/>
          <w:lang w:val="en-US"/>
        </w:rPr>
        <w:t xml:space="preserve"> </w:t>
      </w:r>
      <w:r w:rsidR="00055B40" w:rsidRPr="00055B40">
        <w:rPr>
          <w:sz w:val="28"/>
          <w:lang w:val="en-US"/>
        </w:rPr>
        <w:t>CaAl12O19–CaTiO</w:t>
      </w:r>
      <w:r w:rsidR="00055B40" w:rsidRPr="00055B40">
        <w:rPr>
          <w:rFonts w:ascii="Cambria Math" w:hAnsi="Cambria Math" w:cs="Cambria Math"/>
          <w:sz w:val="28"/>
          <w:lang w:val="en-US"/>
        </w:rPr>
        <w:t>₃</w:t>
      </w:r>
      <w:r>
        <w:rPr>
          <w:sz w:val="28"/>
          <w:lang w:val="en-US"/>
        </w:rPr>
        <w:t xml:space="preserve"> </w:t>
      </w:r>
      <w:r w:rsidR="00055B40" w:rsidRPr="00055B40">
        <w:rPr>
          <w:sz w:val="28"/>
          <w:lang w:val="en-US"/>
        </w:rPr>
        <w:t>composites</w:t>
      </w:r>
      <w:r>
        <w:rPr>
          <w:sz w:val="28"/>
          <w:lang w:val="en-US"/>
        </w:rPr>
        <w:t xml:space="preserve"> </w:t>
      </w:r>
      <w:r w:rsidR="00055B40" w:rsidRPr="00055B40">
        <w:rPr>
          <w:sz w:val="28"/>
          <w:lang w:val="en-US"/>
        </w:rPr>
        <w:t>and</w:t>
      </w:r>
      <w:r>
        <w:rPr>
          <w:sz w:val="28"/>
          <w:lang w:val="en-US"/>
        </w:rPr>
        <w:t xml:space="preserve"> </w:t>
      </w:r>
      <w:r w:rsidR="00055B40" w:rsidRPr="00055B40">
        <w:rPr>
          <w:sz w:val="28"/>
          <w:lang w:val="en-US"/>
        </w:rPr>
        <w:t>their</w:t>
      </w:r>
      <w:r>
        <w:rPr>
          <w:sz w:val="28"/>
          <w:lang w:val="en-US"/>
        </w:rPr>
        <w:t xml:space="preserve"> </w:t>
      </w:r>
      <w:r w:rsidR="00055B40" w:rsidRPr="00055B40">
        <w:rPr>
          <w:sz w:val="28"/>
          <w:lang w:val="en-US"/>
        </w:rPr>
        <w:t>potential</w:t>
      </w:r>
      <w:r>
        <w:rPr>
          <w:sz w:val="28"/>
          <w:lang w:val="en-US"/>
        </w:rPr>
        <w:t xml:space="preserve"> </w:t>
      </w:r>
      <w:r w:rsidR="00055B40" w:rsidRPr="00055B40">
        <w:rPr>
          <w:sz w:val="28"/>
          <w:lang w:val="en-US"/>
        </w:rPr>
        <w:t>usage</w:t>
      </w:r>
      <w:r>
        <w:rPr>
          <w:sz w:val="28"/>
          <w:lang w:val="en-US"/>
        </w:rPr>
        <w:t xml:space="preserve"> </w:t>
      </w:r>
      <w:r w:rsidR="00055B40" w:rsidRPr="00055B40">
        <w:rPr>
          <w:sz w:val="28"/>
          <w:lang w:val="en-US"/>
        </w:rPr>
        <w:t>for</w:t>
      </w:r>
      <w:r>
        <w:rPr>
          <w:sz w:val="28"/>
          <w:lang w:val="en-US"/>
        </w:rPr>
        <w:t xml:space="preserve"> </w:t>
      </w:r>
      <w:r w:rsidR="00055B40" w:rsidRPr="00055B40">
        <w:rPr>
          <w:sz w:val="28"/>
          <w:lang w:val="en-US"/>
        </w:rPr>
        <w:t>TiAl</w:t>
      </w:r>
      <w:r>
        <w:rPr>
          <w:sz w:val="28"/>
          <w:lang w:val="en-US"/>
        </w:rPr>
        <w:t xml:space="preserve"> </w:t>
      </w:r>
      <w:r w:rsidR="00055B40" w:rsidRPr="00055B40">
        <w:rPr>
          <w:sz w:val="28"/>
          <w:lang w:val="en-US"/>
        </w:rPr>
        <w:t>alloy</w:t>
      </w:r>
      <w:r>
        <w:rPr>
          <w:sz w:val="28"/>
          <w:lang w:val="en-US"/>
        </w:rPr>
        <w:t xml:space="preserve"> </w:t>
      </w:r>
      <w:r w:rsidR="00055B40" w:rsidRPr="00055B40">
        <w:rPr>
          <w:sz w:val="28"/>
          <w:lang w:val="en-US"/>
        </w:rPr>
        <w:t>smelting,</w:t>
      </w:r>
      <w:r>
        <w:rPr>
          <w:sz w:val="28"/>
          <w:lang w:val="en-US"/>
        </w:rPr>
        <w:t xml:space="preserve"> </w:t>
      </w:r>
      <w:r w:rsidR="00055B40" w:rsidRPr="00055B40">
        <w:rPr>
          <w:sz w:val="28"/>
          <w:lang w:val="en-US"/>
        </w:rPr>
        <w:t>Journal</w:t>
      </w:r>
      <w:r>
        <w:rPr>
          <w:sz w:val="28"/>
          <w:lang w:val="en-US"/>
        </w:rPr>
        <w:t xml:space="preserve"> </w:t>
      </w:r>
      <w:r w:rsidR="00055B40" w:rsidRPr="00055B40">
        <w:rPr>
          <w:sz w:val="28"/>
          <w:lang w:val="en-US"/>
        </w:rPr>
        <w:t>of</w:t>
      </w:r>
      <w:r>
        <w:rPr>
          <w:sz w:val="28"/>
          <w:lang w:val="en-US"/>
        </w:rPr>
        <w:t xml:space="preserve"> </w:t>
      </w:r>
      <w:r w:rsidR="00055B40" w:rsidRPr="00055B40">
        <w:rPr>
          <w:sz w:val="28"/>
          <w:lang w:val="en-US"/>
        </w:rPr>
        <w:t>the</w:t>
      </w:r>
      <w:r>
        <w:rPr>
          <w:sz w:val="28"/>
          <w:lang w:val="en-US"/>
        </w:rPr>
        <w:t xml:space="preserve"> </w:t>
      </w:r>
      <w:r w:rsidR="00055B40" w:rsidRPr="00055B40">
        <w:rPr>
          <w:sz w:val="28"/>
          <w:lang w:val="en-US"/>
        </w:rPr>
        <w:t>American</w:t>
      </w:r>
      <w:r>
        <w:rPr>
          <w:sz w:val="28"/>
          <w:lang w:val="en-US"/>
        </w:rPr>
        <w:t xml:space="preserve"> </w:t>
      </w:r>
      <w:r w:rsidR="00055B40" w:rsidRPr="00055B40">
        <w:rPr>
          <w:sz w:val="28"/>
          <w:lang w:val="en-US"/>
        </w:rPr>
        <w:t>Ceramic</w:t>
      </w:r>
      <w:r>
        <w:rPr>
          <w:sz w:val="28"/>
          <w:lang w:val="en-US"/>
        </w:rPr>
        <w:t xml:space="preserve"> </w:t>
      </w:r>
      <w:r w:rsidR="00055B40" w:rsidRPr="00055B40">
        <w:rPr>
          <w:sz w:val="28"/>
          <w:lang w:val="en-US"/>
        </w:rPr>
        <w:t>Society,</w:t>
      </w:r>
      <w:r>
        <w:rPr>
          <w:sz w:val="28"/>
          <w:lang w:val="en-US"/>
        </w:rPr>
        <w:t xml:space="preserve"> </w:t>
      </w:r>
      <w:r w:rsidR="00055B40" w:rsidRPr="00055B40">
        <w:rPr>
          <w:sz w:val="28"/>
          <w:lang w:val="en-US"/>
        </w:rPr>
        <w:t>2023.</w:t>
      </w:r>
      <w:r>
        <w:rPr>
          <w:sz w:val="28"/>
          <w:lang w:val="en-US"/>
        </w:rPr>
        <w:t xml:space="preserve"> </w:t>
      </w:r>
      <w:hyperlink r:id="rId204" w:history="1">
        <w:r w:rsidR="00055B40" w:rsidRPr="003225D2">
          <w:rPr>
            <w:rStyle w:val="aa"/>
            <w:sz w:val="28"/>
            <w:lang w:val="en-US"/>
          </w:rPr>
          <w:t>https://doi.org/10.1111/jace.19267</w:t>
        </w:r>
      </w:hyperlink>
      <w:r>
        <w:rPr>
          <w:sz w:val="28"/>
          <w:lang w:val="en-US"/>
        </w:rPr>
        <w:t xml:space="preserve"> </w:t>
      </w:r>
    </w:p>
    <w:p w:rsidR="00055B40" w:rsidRPr="00055B40" w:rsidRDefault="00B735AA" w:rsidP="00FF704D">
      <w:pPr>
        <w:pStyle w:val="a3"/>
        <w:widowControl w:val="0"/>
        <w:numPr>
          <w:ilvl w:val="0"/>
          <w:numId w:val="13"/>
        </w:numPr>
        <w:suppressAutoHyphens/>
        <w:spacing w:before="0" w:beforeAutospacing="0" w:after="0" w:afterAutospacing="0"/>
        <w:ind w:left="567"/>
        <w:contextualSpacing/>
        <w:jc w:val="both"/>
        <w:rPr>
          <w:sz w:val="28"/>
          <w:lang w:val="en-US"/>
        </w:rPr>
      </w:pPr>
      <w:r>
        <w:rPr>
          <w:sz w:val="28"/>
          <w:lang w:val="en-US"/>
        </w:rPr>
        <w:t xml:space="preserve"> </w:t>
      </w:r>
      <w:bookmarkStart w:id="159" w:name="LuLinKL"/>
      <w:r w:rsidR="00055B40" w:rsidRPr="00055B40">
        <w:rPr>
          <w:sz w:val="28"/>
          <w:lang w:val="en-US"/>
        </w:rPr>
        <w:t>Lu</w:t>
      </w:r>
      <w:r>
        <w:rPr>
          <w:sz w:val="28"/>
          <w:lang w:val="en-US"/>
        </w:rPr>
        <w:t xml:space="preserve"> </w:t>
      </w:r>
      <w:r w:rsidR="00055B40" w:rsidRPr="00055B40">
        <w:rPr>
          <w:sz w:val="28"/>
          <w:lang w:val="en-US"/>
        </w:rPr>
        <w:t>M-W</w:t>
      </w:r>
      <w:bookmarkEnd w:id="159"/>
      <w:r w:rsidR="00543246">
        <w:rPr>
          <w:sz w:val="28"/>
          <w:lang w:val="en-US"/>
        </w:rPr>
        <w:t>.</w:t>
      </w:r>
      <w:r w:rsidR="00055B40" w:rsidRPr="00055B40">
        <w:rPr>
          <w:sz w:val="28"/>
          <w:lang w:val="en-US"/>
        </w:rPr>
        <w:t>,</w:t>
      </w:r>
      <w:r>
        <w:rPr>
          <w:sz w:val="28"/>
          <w:lang w:val="en-US"/>
        </w:rPr>
        <w:t xml:space="preserve"> </w:t>
      </w:r>
      <w:r w:rsidR="00055B40" w:rsidRPr="00055B40">
        <w:rPr>
          <w:sz w:val="28"/>
          <w:lang w:val="en-US"/>
        </w:rPr>
        <w:t>Lin</w:t>
      </w:r>
      <w:r>
        <w:rPr>
          <w:sz w:val="28"/>
          <w:lang w:val="en-US"/>
        </w:rPr>
        <w:t xml:space="preserve"> </w:t>
      </w:r>
      <w:r w:rsidR="00055B40" w:rsidRPr="00055B40">
        <w:rPr>
          <w:sz w:val="28"/>
          <w:lang w:val="en-US"/>
        </w:rPr>
        <w:t>K-L</w:t>
      </w:r>
      <w:r w:rsidR="00543246">
        <w:rPr>
          <w:sz w:val="28"/>
          <w:lang w:val="en-US"/>
        </w:rPr>
        <w:t>.</w:t>
      </w:r>
      <w:r w:rsidR="00055B40" w:rsidRPr="00055B40">
        <w:rPr>
          <w:sz w:val="28"/>
          <w:lang w:val="en-US"/>
        </w:rPr>
        <w:t>,</w:t>
      </w:r>
      <w:r>
        <w:rPr>
          <w:sz w:val="28"/>
          <w:lang w:val="en-US"/>
        </w:rPr>
        <w:t xml:space="preserve"> </w:t>
      </w:r>
      <w:r w:rsidR="00055B40" w:rsidRPr="00055B40">
        <w:rPr>
          <w:sz w:val="28"/>
          <w:lang w:val="en-US"/>
        </w:rPr>
        <w:t>Lin</w:t>
      </w:r>
      <w:r>
        <w:rPr>
          <w:sz w:val="28"/>
          <w:lang w:val="en-US"/>
        </w:rPr>
        <w:t xml:space="preserve"> </w:t>
      </w:r>
      <w:r w:rsidR="00055B40" w:rsidRPr="00055B40">
        <w:rPr>
          <w:sz w:val="28"/>
          <w:lang w:val="en-US"/>
        </w:rPr>
        <w:t>C-C.</w:t>
      </w:r>
      <w:r>
        <w:rPr>
          <w:sz w:val="28"/>
          <w:lang w:val="en-US"/>
        </w:rPr>
        <w:t xml:space="preserve"> </w:t>
      </w:r>
      <w:r w:rsidR="00055B40" w:rsidRPr="00055B40">
        <w:rPr>
          <w:sz w:val="28"/>
          <w:lang w:val="en-US"/>
        </w:rPr>
        <w:t>Interfacial</w:t>
      </w:r>
      <w:r>
        <w:rPr>
          <w:sz w:val="28"/>
          <w:lang w:val="en-US"/>
        </w:rPr>
        <w:t xml:space="preserve"> </w:t>
      </w:r>
      <w:r w:rsidR="00055B40" w:rsidRPr="00055B40">
        <w:rPr>
          <w:sz w:val="28"/>
          <w:lang w:val="en-US"/>
        </w:rPr>
        <w:t>reactions</w:t>
      </w:r>
      <w:r>
        <w:rPr>
          <w:sz w:val="28"/>
          <w:lang w:val="en-US"/>
        </w:rPr>
        <w:t xml:space="preserve"> </w:t>
      </w:r>
      <w:r w:rsidR="00055B40" w:rsidRPr="00055B40">
        <w:rPr>
          <w:sz w:val="28"/>
          <w:lang w:val="en-US"/>
        </w:rPr>
        <w:t>between</w:t>
      </w:r>
      <w:r>
        <w:rPr>
          <w:sz w:val="28"/>
          <w:lang w:val="en-US"/>
        </w:rPr>
        <w:t xml:space="preserve"> </w:t>
      </w:r>
      <w:r w:rsidR="00055B40" w:rsidRPr="00055B40">
        <w:rPr>
          <w:sz w:val="28"/>
          <w:lang w:val="en-US"/>
        </w:rPr>
        <w:t>Ti</w:t>
      </w:r>
      <w:r>
        <w:rPr>
          <w:sz w:val="28"/>
          <w:lang w:val="en-US"/>
        </w:rPr>
        <w:t xml:space="preserve"> </w:t>
      </w:r>
      <w:r w:rsidR="00055B40" w:rsidRPr="00055B40">
        <w:rPr>
          <w:sz w:val="28"/>
          <w:lang w:val="en-US"/>
        </w:rPr>
        <w:t>and</w:t>
      </w:r>
      <w:r>
        <w:rPr>
          <w:sz w:val="28"/>
          <w:lang w:val="en-US"/>
        </w:rPr>
        <w:t xml:space="preserve"> </w:t>
      </w:r>
      <w:r w:rsidR="00055B40" w:rsidRPr="00055B40">
        <w:rPr>
          <w:sz w:val="28"/>
          <w:lang w:val="en-US"/>
        </w:rPr>
        <w:t>Y2O3/Ca4Ti3O10</w:t>
      </w:r>
      <w:r>
        <w:rPr>
          <w:sz w:val="28"/>
          <w:lang w:val="en-US"/>
        </w:rPr>
        <w:t xml:space="preserve"> </w:t>
      </w:r>
      <w:r w:rsidR="00055B40" w:rsidRPr="00055B40">
        <w:rPr>
          <w:sz w:val="28"/>
          <w:lang w:val="en-US"/>
        </w:rPr>
        <w:t>composites.</w:t>
      </w:r>
      <w:r>
        <w:rPr>
          <w:sz w:val="28"/>
          <w:lang w:val="en-US"/>
        </w:rPr>
        <w:t xml:space="preserve"> </w:t>
      </w:r>
      <w:r w:rsidR="00055B40" w:rsidRPr="00055B40">
        <w:rPr>
          <w:sz w:val="28"/>
          <w:lang w:val="en-US"/>
        </w:rPr>
        <w:t>Int</w:t>
      </w:r>
      <w:r>
        <w:rPr>
          <w:sz w:val="28"/>
          <w:lang w:val="en-US"/>
        </w:rPr>
        <w:t xml:space="preserve"> </w:t>
      </w:r>
      <w:r w:rsidR="00055B40" w:rsidRPr="00055B40">
        <w:rPr>
          <w:sz w:val="28"/>
          <w:lang w:val="en-US"/>
        </w:rPr>
        <w:t>J</w:t>
      </w:r>
      <w:r>
        <w:rPr>
          <w:sz w:val="28"/>
          <w:lang w:val="en-US"/>
        </w:rPr>
        <w:t xml:space="preserve"> </w:t>
      </w:r>
      <w:r w:rsidR="00055B40" w:rsidRPr="00055B40">
        <w:rPr>
          <w:sz w:val="28"/>
          <w:lang w:val="en-US"/>
        </w:rPr>
        <w:t>Appl</w:t>
      </w:r>
      <w:r>
        <w:rPr>
          <w:sz w:val="28"/>
          <w:lang w:val="en-US"/>
        </w:rPr>
        <w:t xml:space="preserve"> </w:t>
      </w:r>
      <w:r w:rsidR="00055B40" w:rsidRPr="00055B40">
        <w:rPr>
          <w:sz w:val="28"/>
          <w:lang w:val="en-US"/>
        </w:rPr>
        <w:t>Ceram</w:t>
      </w:r>
      <w:r>
        <w:rPr>
          <w:sz w:val="28"/>
          <w:lang w:val="en-US"/>
        </w:rPr>
        <w:t xml:space="preserve"> </w:t>
      </w:r>
      <w:r w:rsidR="00055B40" w:rsidRPr="00055B40">
        <w:rPr>
          <w:sz w:val="28"/>
          <w:lang w:val="en-US"/>
        </w:rPr>
        <w:t>Technol.</w:t>
      </w:r>
      <w:r>
        <w:rPr>
          <w:sz w:val="28"/>
          <w:lang w:val="en-US"/>
        </w:rPr>
        <w:t xml:space="preserve"> </w:t>
      </w:r>
      <w:r w:rsidR="00055B40" w:rsidRPr="00055B40">
        <w:rPr>
          <w:sz w:val="28"/>
          <w:lang w:val="en-US"/>
        </w:rPr>
        <w:t>2020,</w:t>
      </w:r>
      <w:r>
        <w:rPr>
          <w:sz w:val="28"/>
          <w:lang w:val="en-US"/>
        </w:rPr>
        <w:t xml:space="preserve"> </w:t>
      </w:r>
      <w:r w:rsidR="00055B40" w:rsidRPr="00055B40">
        <w:rPr>
          <w:sz w:val="28"/>
          <w:lang w:val="en-US"/>
        </w:rPr>
        <w:t>17,</w:t>
      </w:r>
      <w:r>
        <w:rPr>
          <w:sz w:val="28"/>
          <w:lang w:val="en-US"/>
        </w:rPr>
        <w:t xml:space="preserve"> </w:t>
      </w:r>
      <w:r w:rsidR="00055B40" w:rsidRPr="00055B40">
        <w:rPr>
          <w:sz w:val="28"/>
          <w:lang w:val="en-US"/>
        </w:rPr>
        <w:t>864-873.</w:t>
      </w:r>
      <w:r>
        <w:rPr>
          <w:sz w:val="28"/>
          <w:lang w:val="en-US"/>
        </w:rPr>
        <w:t xml:space="preserve"> </w:t>
      </w:r>
      <w:hyperlink r:id="rId205" w:history="1">
        <w:r w:rsidR="00055B40" w:rsidRPr="003225D2">
          <w:rPr>
            <w:rStyle w:val="aa"/>
            <w:sz w:val="28"/>
            <w:lang w:val="en-US"/>
          </w:rPr>
          <w:t>https://doi.org/10.1111/ijac.13436</w:t>
        </w:r>
      </w:hyperlink>
      <w:r>
        <w:rPr>
          <w:sz w:val="28"/>
          <w:lang w:val="en-US"/>
        </w:rPr>
        <w:t xml:space="preserve"> </w:t>
      </w:r>
    </w:p>
    <w:p w:rsidR="00055B40" w:rsidRPr="0055631D" w:rsidRDefault="00F51822"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60" w:name="Mariusz"/>
      <w:r w:rsidRPr="00F51822">
        <w:rPr>
          <w:sz w:val="28"/>
          <w:lang w:val="en-US"/>
        </w:rPr>
        <w:t>Mariusz</w:t>
      </w:r>
      <w:bookmarkEnd w:id="160"/>
      <w:r w:rsidR="00B735AA">
        <w:rPr>
          <w:sz w:val="28"/>
          <w:lang w:val="en-US"/>
        </w:rPr>
        <w:t xml:space="preserve"> </w:t>
      </w:r>
      <w:r w:rsidRPr="00F51822">
        <w:rPr>
          <w:sz w:val="28"/>
          <w:lang w:val="en-US"/>
        </w:rPr>
        <w:t>Holtzer,</w:t>
      </w:r>
      <w:r w:rsidR="00B735AA">
        <w:rPr>
          <w:sz w:val="28"/>
          <w:lang w:val="en-US"/>
        </w:rPr>
        <w:t xml:space="preserve"> </w:t>
      </w:r>
      <w:r w:rsidRPr="00F51822">
        <w:rPr>
          <w:sz w:val="28"/>
          <w:lang w:val="en-US"/>
        </w:rPr>
        <w:t>Angelika</w:t>
      </w:r>
      <w:r w:rsidR="00B735AA">
        <w:rPr>
          <w:sz w:val="28"/>
          <w:lang w:val="en-US"/>
        </w:rPr>
        <w:t xml:space="preserve"> </w:t>
      </w:r>
      <w:r w:rsidRPr="00F51822">
        <w:rPr>
          <w:sz w:val="28"/>
          <w:lang w:val="en-US"/>
        </w:rPr>
        <w:t>Kmita</w:t>
      </w:r>
      <w:r w:rsidR="00B735AA">
        <w:rPr>
          <w:sz w:val="28"/>
          <w:lang w:val="en-US"/>
        </w:rPr>
        <w:t xml:space="preserve"> </w:t>
      </w:r>
      <w:r w:rsidRPr="00F51822">
        <w:rPr>
          <w:sz w:val="28"/>
          <w:lang w:val="en-US"/>
        </w:rPr>
        <w:t>(eds.)</w:t>
      </w:r>
      <w:r w:rsidR="00B735AA">
        <w:rPr>
          <w:sz w:val="28"/>
          <w:lang w:val="en-US"/>
        </w:rPr>
        <w:t xml:space="preserve"> </w:t>
      </w:r>
      <w:r w:rsidRPr="00F51822">
        <w:rPr>
          <w:sz w:val="28"/>
          <w:lang w:val="en-US"/>
        </w:rPr>
        <w:t>Mold</w:t>
      </w:r>
      <w:r w:rsidR="00B735AA">
        <w:rPr>
          <w:sz w:val="28"/>
          <w:lang w:val="en-US"/>
        </w:rPr>
        <w:t xml:space="preserve"> </w:t>
      </w:r>
      <w:r w:rsidRPr="00F51822">
        <w:rPr>
          <w:sz w:val="28"/>
          <w:lang w:val="en-US"/>
        </w:rPr>
        <w:t>and</w:t>
      </w:r>
      <w:r w:rsidR="00B735AA">
        <w:rPr>
          <w:sz w:val="28"/>
          <w:lang w:val="en-US"/>
        </w:rPr>
        <w:t xml:space="preserve"> </w:t>
      </w:r>
      <w:r w:rsidRPr="00F51822">
        <w:rPr>
          <w:sz w:val="28"/>
          <w:lang w:val="en-US"/>
        </w:rPr>
        <w:t>Core</w:t>
      </w:r>
      <w:r w:rsidR="00B735AA">
        <w:rPr>
          <w:sz w:val="28"/>
          <w:lang w:val="en-US"/>
        </w:rPr>
        <w:t xml:space="preserve"> </w:t>
      </w:r>
      <w:r w:rsidRPr="00F51822">
        <w:rPr>
          <w:sz w:val="28"/>
          <w:lang w:val="en-US"/>
        </w:rPr>
        <w:t>Sands</w:t>
      </w:r>
      <w:r w:rsidR="00B735AA">
        <w:rPr>
          <w:sz w:val="28"/>
          <w:lang w:val="en-US"/>
        </w:rPr>
        <w:t xml:space="preserve"> </w:t>
      </w:r>
      <w:r w:rsidRPr="00F51822">
        <w:rPr>
          <w:sz w:val="28"/>
          <w:lang w:val="en-US"/>
        </w:rPr>
        <w:t>in</w:t>
      </w:r>
      <w:r w:rsidR="00B735AA">
        <w:rPr>
          <w:sz w:val="28"/>
          <w:lang w:val="en-US"/>
        </w:rPr>
        <w:t xml:space="preserve"> </w:t>
      </w:r>
      <w:r w:rsidRPr="00F51822">
        <w:rPr>
          <w:sz w:val="28"/>
          <w:lang w:val="en-US"/>
        </w:rPr>
        <w:t>Metalcasting:</w:t>
      </w:r>
      <w:r w:rsidR="00B735AA">
        <w:rPr>
          <w:sz w:val="28"/>
          <w:lang w:val="en-US"/>
        </w:rPr>
        <w:t xml:space="preserve"> </w:t>
      </w:r>
      <w:r w:rsidRPr="00F51822">
        <w:rPr>
          <w:sz w:val="28"/>
          <w:lang w:val="en-US"/>
        </w:rPr>
        <w:t>Chemistry</w:t>
      </w:r>
      <w:r w:rsidR="00B735AA">
        <w:rPr>
          <w:sz w:val="28"/>
          <w:lang w:val="en-US"/>
        </w:rPr>
        <w:t xml:space="preserve"> </w:t>
      </w:r>
      <w:r w:rsidRPr="00F51822">
        <w:rPr>
          <w:sz w:val="28"/>
          <w:lang w:val="en-US"/>
        </w:rPr>
        <w:t>and</w:t>
      </w:r>
      <w:r w:rsidR="00B735AA">
        <w:rPr>
          <w:sz w:val="28"/>
          <w:lang w:val="en-US"/>
        </w:rPr>
        <w:t xml:space="preserve"> </w:t>
      </w:r>
      <w:r w:rsidRPr="00F51822">
        <w:rPr>
          <w:sz w:val="28"/>
          <w:lang w:val="en-US"/>
        </w:rPr>
        <w:t>Ecology.</w:t>
      </w:r>
      <w:r w:rsidR="00B735AA">
        <w:rPr>
          <w:sz w:val="28"/>
          <w:lang w:val="en-US"/>
        </w:rPr>
        <w:t xml:space="preserve"> </w:t>
      </w:r>
      <w:r w:rsidRPr="00F51822">
        <w:rPr>
          <w:sz w:val="28"/>
          <w:lang w:val="en-US"/>
        </w:rPr>
        <w:t>—</w:t>
      </w:r>
      <w:r w:rsidR="00B735AA">
        <w:rPr>
          <w:sz w:val="28"/>
          <w:lang w:val="en-US"/>
        </w:rPr>
        <w:t xml:space="preserve"> </w:t>
      </w:r>
      <w:r w:rsidRPr="00F51822">
        <w:rPr>
          <w:sz w:val="28"/>
          <w:lang w:val="en-US"/>
        </w:rPr>
        <w:t>Springer</w:t>
      </w:r>
      <w:r w:rsidR="00B735AA">
        <w:rPr>
          <w:sz w:val="28"/>
          <w:lang w:val="en-US"/>
        </w:rPr>
        <w:t xml:space="preserve"> </w:t>
      </w:r>
      <w:r w:rsidRPr="00F51822">
        <w:rPr>
          <w:sz w:val="28"/>
          <w:lang w:val="en-US"/>
        </w:rPr>
        <w:t>Nature,</w:t>
      </w:r>
      <w:r w:rsidR="00B735AA">
        <w:rPr>
          <w:sz w:val="28"/>
          <w:lang w:val="en-US"/>
        </w:rPr>
        <w:t xml:space="preserve"> </w:t>
      </w:r>
      <w:r w:rsidRPr="00F51822">
        <w:rPr>
          <w:sz w:val="28"/>
          <w:lang w:val="en-US"/>
        </w:rPr>
        <w:t>2020.</w:t>
      </w:r>
      <w:r w:rsidR="00B735AA">
        <w:rPr>
          <w:sz w:val="28"/>
          <w:lang w:val="en-US"/>
        </w:rPr>
        <w:t xml:space="preserve"> </w:t>
      </w:r>
      <w:hyperlink r:id="rId206" w:history="1">
        <w:r w:rsidRPr="003225D2">
          <w:rPr>
            <w:rStyle w:val="aa"/>
            <w:sz w:val="28"/>
            <w:lang w:val="en-US"/>
          </w:rPr>
          <w:t>https://doi.org/10.1007/978-3-030-53210-9</w:t>
        </w:r>
      </w:hyperlink>
      <w:r w:rsidR="00B735AA">
        <w:rPr>
          <w:sz w:val="28"/>
          <w:lang w:val="en-US"/>
        </w:rPr>
        <w:t xml:space="preserve"> </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rPr>
      </w:pPr>
      <w:bookmarkStart w:id="161" w:name="Кукуй"/>
      <w:r w:rsidRPr="0055631D">
        <w:rPr>
          <w:sz w:val="28"/>
        </w:rPr>
        <w:t>Кукуй</w:t>
      </w:r>
      <w:bookmarkEnd w:id="161"/>
      <w:r w:rsidR="00B735AA">
        <w:rPr>
          <w:sz w:val="28"/>
        </w:rPr>
        <w:t xml:space="preserve"> </w:t>
      </w:r>
      <w:r w:rsidRPr="0055631D">
        <w:rPr>
          <w:sz w:val="28"/>
        </w:rPr>
        <w:t>Д.М.</w:t>
      </w:r>
      <w:r w:rsidR="00B735AA">
        <w:rPr>
          <w:sz w:val="28"/>
        </w:rPr>
        <w:t xml:space="preserve"> </w:t>
      </w:r>
      <w:r w:rsidRPr="0055631D">
        <w:rPr>
          <w:sz w:val="28"/>
        </w:rPr>
        <w:t>Теория</w:t>
      </w:r>
      <w:r w:rsidR="00B735AA">
        <w:rPr>
          <w:sz w:val="28"/>
        </w:rPr>
        <w:t xml:space="preserve"> </w:t>
      </w:r>
      <w:r w:rsidRPr="0055631D">
        <w:rPr>
          <w:sz w:val="28"/>
        </w:rPr>
        <w:t>и</w:t>
      </w:r>
      <w:r w:rsidR="00B735AA">
        <w:rPr>
          <w:sz w:val="28"/>
        </w:rPr>
        <w:t xml:space="preserve"> </w:t>
      </w:r>
      <w:r w:rsidRPr="0055631D">
        <w:rPr>
          <w:sz w:val="28"/>
        </w:rPr>
        <w:t>технология</w:t>
      </w:r>
      <w:r w:rsidR="00B735AA">
        <w:rPr>
          <w:sz w:val="28"/>
        </w:rPr>
        <w:t xml:space="preserve"> </w:t>
      </w:r>
      <w:r w:rsidRPr="0055631D">
        <w:rPr>
          <w:sz w:val="28"/>
        </w:rPr>
        <w:t>литейного</w:t>
      </w:r>
      <w:r w:rsidR="00B735AA">
        <w:rPr>
          <w:sz w:val="28"/>
        </w:rPr>
        <w:t xml:space="preserve"> </w:t>
      </w:r>
      <w:r w:rsidRPr="0055631D">
        <w:rPr>
          <w:sz w:val="28"/>
        </w:rPr>
        <w:t>производства</w:t>
      </w:r>
      <w:r w:rsidR="00B735AA">
        <w:rPr>
          <w:sz w:val="28"/>
        </w:rPr>
        <w:t xml:space="preserve"> </w:t>
      </w:r>
      <w:r w:rsidRPr="0055631D">
        <w:rPr>
          <w:sz w:val="28"/>
        </w:rPr>
        <w:t>формовочные</w:t>
      </w:r>
      <w:r w:rsidR="00B735AA">
        <w:rPr>
          <w:sz w:val="28"/>
        </w:rPr>
        <w:t xml:space="preserve"> </w:t>
      </w:r>
      <w:r w:rsidRPr="0055631D">
        <w:rPr>
          <w:sz w:val="28"/>
        </w:rPr>
        <w:t>материалы</w:t>
      </w:r>
      <w:r w:rsidR="00B735AA">
        <w:rPr>
          <w:sz w:val="28"/>
        </w:rPr>
        <w:t xml:space="preserve"> </w:t>
      </w:r>
      <w:r w:rsidRPr="0055631D">
        <w:rPr>
          <w:sz w:val="28"/>
        </w:rPr>
        <w:t>и</w:t>
      </w:r>
      <w:r w:rsidR="00B735AA">
        <w:rPr>
          <w:sz w:val="28"/>
        </w:rPr>
        <w:t xml:space="preserve"> </w:t>
      </w:r>
      <w:r w:rsidRPr="0055631D">
        <w:rPr>
          <w:sz w:val="28"/>
        </w:rPr>
        <w:t>смеси</w:t>
      </w:r>
      <w:r w:rsidR="00BE6757">
        <w:rPr>
          <w:sz w:val="28"/>
          <w:lang w:val="ru-RU"/>
        </w:rPr>
        <w:t>.</w:t>
      </w:r>
      <w:r w:rsidR="00B735AA">
        <w:rPr>
          <w:sz w:val="28"/>
        </w:rPr>
        <w:t xml:space="preserve"> </w:t>
      </w:r>
      <w:r w:rsidRPr="0055631D">
        <w:rPr>
          <w:sz w:val="28"/>
        </w:rPr>
        <w:t>Искусственная</w:t>
      </w:r>
      <w:r w:rsidR="00B735AA">
        <w:rPr>
          <w:sz w:val="28"/>
        </w:rPr>
        <w:t xml:space="preserve"> </w:t>
      </w:r>
      <w:r w:rsidRPr="0055631D">
        <w:rPr>
          <w:sz w:val="28"/>
        </w:rPr>
        <w:t>сушка</w:t>
      </w:r>
      <w:r w:rsidR="00B735AA">
        <w:rPr>
          <w:sz w:val="28"/>
        </w:rPr>
        <w:t xml:space="preserve"> </w:t>
      </w:r>
      <w:r w:rsidRPr="0055631D">
        <w:rPr>
          <w:sz w:val="28"/>
        </w:rPr>
        <w:t>горных</w:t>
      </w:r>
      <w:r w:rsidR="00B735AA">
        <w:rPr>
          <w:sz w:val="28"/>
        </w:rPr>
        <w:t xml:space="preserve"> </w:t>
      </w:r>
      <w:r w:rsidRPr="0055631D">
        <w:rPr>
          <w:sz w:val="28"/>
        </w:rPr>
        <w:t>пород:</w:t>
      </w:r>
      <w:r w:rsidR="00B735AA">
        <w:rPr>
          <w:sz w:val="28"/>
        </w:rPr>
        <w:t xml:space="preserve"> </w:t>
      </w:r>
      <w:r w:rsidRPr="0055631D">
        <w:rPr>
          <w:sz w:val="28"/>
        </w:rPr>
        <w:t>Учебн.</w:t>
      </w:r>
      <w:r w:rsidR="00B735AA">
        <w:rPr>
          <w:sz w:val="28"/>
        </w:rPr>
        <w:t xml:space="preserve"> </w:t>
      </w:r>
      <w:r w:rsidRPr="0055631D">
        <w:rPr>
          <w:sz w:val="28"/>
        </w:rPr>
        <w:t>пособие</w:t>
      </w:r>
      <w:r w:rsidR="00B735AA">
        <w:rPr>
          <w:sz w:val="28"/>
        </w:rPr>
        <w:t xml:space="preserve"> </w:t>
      </w:r>
      <w:r w:rsidRPr="0055631D">
        <w:rPr>
          <w:sz w:val="28"/>
        </w:rPr>
        <w:t>/</w:t>
      </w:r>
      <w:r w:rsidR="00B735AA">
        <w:rPr>
          <w:sz w:val="28"/>
        </w:rPr>
        <w:t xml:space="preserve"> </w:t>
      </w:r>
      <w:r w:rsidRPr="0055631D">
        <w:rPr>
          <w:sz w:val="28"/>
        </w:rPr>
        <w:t>Д.М.</w:t>
      </w:r>
      <w:r w:rsidR="00B735AA">
        <w:rPr>
          <w:sz w:val="28"/>
        </w:rPr>
        <w:t xml:space="preserve"> </w:t>
      </w:r>
      <w:r w:rsidRPr="0055631D">
        <w:rPr>
          <w:sz w:val="28"/>
        </w:rPr>
        <w:t>Кукуй,</w:t>
      </w:r>
      <w:r w:rsidR="00B735AA">
        <w:rPr>
          <w:sz w:val="28"/>
        </w:rPr>
        <w:t xml:space="preserve"> </w:t>
      </w:r>
      <w:r w:rsidRPr="0055631D">
        <w:rPr>
          <w:sz w:val="28"/>
        </w:rPr>
        <w:t>Н.В.</w:t>
      </w:r>
      <w:r w:rsidR="00B735AA">
        <w:rPr>
          <w:sz w:val="28"/>
        </w:rPr>
        <w:t xml:space="preserve"> </w:t>
      </w:r>
      <w:r w:rsidRPr="0055631D">
        <w:rPr>
          <w:sz w:val="28"/>
        </w:rPr>
        <w:t>Андрианов.</w:t>
      </w:r>
      <w:r w:rsidR="00B735AA">
        <w:rPr>
          <w:sz w:val="28"/>
        </w:rPr>
        <w:t xml:space="preserve"> </w:t>
      </w:r>
      <w:r w:rsidRPr="0055631D">
        <w:rPr>
          <w:sz w:val="28"/>
        </w:rPr>
        <w:t>–</w:t>
      </w:r>
      <w:r w:rsidR="00B735AA">
        <w:rPr>
          <w:sz w:val="28"/>
        </w:rPr>
        <w:t xml:space="preserve"> </w:t>
      </w:r>
      <w:r w:rsidRPr="0055631D">
        <w:rPr>
          <w:sz w:val="28"/>
        </w:rPr>
        <w:t>Мн.:</w:t>
      </w:r>
      <w:r w:rsidR="00B735AA">
        <w:rPr>
          <w:sz w:val="28"/>
        </w:rPr>
        <w:t xml:space="preserve"> </w:t>
      </w:r>
      <w:r w:rsidRPr="0055631D">
        <w:rPr>
          <w:sz w:val="28"/>
        </w:rPr>
        <w:t>БНТУ,</w:t>
      </w:r>
      <w:r w:rsidR="00B735AA">
        <w:rPr>
          <w:sz w:val="28"/>
        </w:rPr>
        <w:t xml:space="preserve"> </w:t>
      </w:r>
      <w:r w:rsidRPr="0055631D">
        <w:rPr>
          <w:sz w:val="28"/>
        </w:rPr>
        <w:t>2005.</w:t>
      </w:r>
      <w:r w:rsidR="00B735AA">
        <w:rPr>
          <w:sz w:val="28"/>
        </w:rPr>
        <w:t xml:space="preserve"> </w:t>
      </w:r>
      <w:r w:rsidRPr="0055631D">
        <w:rPr>
          <w:sz w:val="28"/>
        </w:rPr>
        <w:t>–</w:t>
      </w:r>
      <w:r w:rsidR="00B735AA">
        <w:rPr>
          <w:sz w:val="28"/>
        </w:rPr>
        <w:t xml:space="preserve"> </w:t>
      </w:r>
      <w:r w:rsidRPr="0055631D">
        <w:rPr>
          <w:sz w:val="28"/>
        </w:rPr>
        <w:t>361с.</w:t>
      </w:r>
    </w:p>
    <w:p w:rsidR="000331AA" w:rsidRDefault="000331AA" w:rsidP="00FF704D">
      <w:pPr>
        <w:pStyle w:val="a3"/>
        <w:numPr>
          <w:ilvl w:val="0"/>
          <w:numId w:val="13"/>
        </w:numPr>
        <w:spacing w:before="0" w:beforeAutospacing="0" w:after="0" w:afterAutospacing="0"/>
        <w:ind w:left="567"/>
        <w:contextualSpacing/>
        <w:jc w:val="both"/>
        <w:rPr>
          <w:sz w:val="28"/>
        </w:rPr>
      </w:pPr>
      <w:bookmarkStart w:id="162" w:name="Рассохина"/>
      <w:bookmarkStart w:id="163" w:name="_Ref132723663"/>
      <w:r>
        <w:rPr>
          <w:sz w:val="28"/>
          <w:szCs w:val="28"/>
        </w:rPr>
        <w:t>Рассохина</w:t>
      </w:r>
      <w:bookmarkEnd w:id="162"/>
      <w:r w:rsidR="00B735AA">
        <w:rPr>
          <w:sz w:val="28"/>
          <w:szCs w:val="28"/>
        </w:rPr>
        <w:t xml:space="preserve"> </w:t>
      </w:r>
      <w:r>
        <w:rPr>
          <w:sz w:val="28"/>
          <w:szCs w:val="28"/>
        </w:rPr>
        <w:t>Л.И.,</w:t>
      </w:r>
      <w:r w:rsidR="00B735AA">
        <w:rPr>
          <w:sz w:val="28"/>
          <w:szCs w:val="28"/>
        </w:rPr>
        <w:t xml:space="preserve"> </w:t>
      </w:r>
      <w:r>
        <w:rPr>
          <w:sz w:val="28"/>
          <w:szCs w:val="28"/>
        </w:rPr>
        <w:t>Битюцкая</w:t>
      </w:r>
      <w:r w:rsidR="00B735AA">
        <w:rPr>
          <w:sz w:val="28"/>
          <w:szCs w:val="28"/>
        </w:rPr>
        <w:t xml:space="preserve"> </w:t>
      </w:r>
      <w:r>
        <w:rPr>
          <w:sz w:val="28"/>
          <w:szCs w:val="28"/>
        </w:rPr>
        <w:t>О.Н.,</w:t>
      </w:r>
      <w:r w:rsidR="00B735AA">
        <w:rPr>
          <w:sz w:val="28"/>
          <w:szCs w:val="28"/>
        </w:rPr>
        <w:t xml:space="preserve"> </w:t>
      </w:r>
      <w:r>
        <w:rPr>
          <w:sz w:val="28"/>
          <w:szCs w:val="28"/>
        </w:rPr>
        <w:t>Парфенович</w:t>
      </w:r>
      <w:r w:rsidR="00B735AA">
        <w:rPr>
          <w:sz w:val="28"/>
          <w:szCs w:val="28"/>
        </w:rPr>
        <w:t xml:space="preserve"> </w:t>
      </w:r>
      <w:r>
        <w:rPr>
          <w:sz w:val="28"/>
          <w:szCs w:val="28"/>
        </w:rPr>
        <w:t>П.И.,</w:t>
      </w:r>
      <w:r w:rsidR="00B735AA">
        <w:rPr>
          <w:sz w:val="28"/>
          <w:szCs w:val="28"/>
        </w:rPr>
        <w:t xml:space="preserve"> </w:t>
      </w:r>
      <w:r>
        <w:rPr>
          <w:sz w:val="28"/>
          <w:szCs w:val="28"/>
        </w:rPr>
        <w:t>Нарский</w:t>
      </w:r>
      <w:r w:rsidR="00B735AA">
        <w:rPr>
          <w:sz w:val="28"/>
          <w:szCs w:val="28"/>
        </w:rPr>
        <w:t xml:space="preserve"> </w:t>
      </w:r>
      <w:r>
        <w:rPr>
          <w:sz w:val="28"/>
          <w:szCs w:val="28"/>
        </w:rPr>
        <w:t>А.Р.</w:t>
      </w:r>
      <w:r w:rsidR="00B735AA">
        <w:rPr>
          <w:sz w:val="28"/>
          <w:szCs w:val="28"/>
        </w:rPr>
        <w:t xml:space="preserve"> </w:t>
      </w:r>
      <w:r>
        <w:rPr>
          <w:sz w:val="28"/>
          <w:szCs w:val="28"/>
        </w:rPr>
        <w:t>Исследование</w:t>
      </w:r>
      <w:r w:rsidR="00B735AA">
        <w:rPr>
          <w:sz w:val="28"/>
          <w:szCs w:val="28"/>
        </w:rPr>
        <w:t xml:space="preserve"> </w:t>
      </w:r>
      <w:r>
        <w:rPr>
          <w:sz w:val="28"/>
          <w:szCs w:val="28"/>
        </w:rPr>
        <w:t>свойств</w:t>
      </w:r>
      <w:r w:rsidR="00B735AA">
        <w:rPr>
          <w:sz w:val="28"/>
          <w:szCs w:val="28"/>
        </w:rPr>
        <w:t xml:space="preserve"> </w:t>
      </w:r>
      <w:r>
        <w:rPr>
          <w:sz w:val="28"/>
          <w:szCs w:val="28"/>
        </w:rPr>
        <w:t>вододисперсионного</w:t>
      </w:r>
      <w:r w:rsidR="00B735AA">
        <w:rPr>
          <w:sz w:val="28"/>
          <w:szCs w:val="28"/>
        </w:rPr>
        <w:t xml:space="preserve"> </w:t>
      </w:r>
      <w:r>
        <w:rPr>
          <w:sz w:val="28"/>
          <w:szCs w:val="28"/>
        </w:rPr>
        <w:t>связующего</w:t>
      </w:r>
      <w:r w:rsidR="00B735AA">
        <w:rPr>
          <w:sz w:val="28"/>
          <w:szCs w:val="28"/>
        </w:rPr>
        <w:t xml:space="preserve"> </w:t>
      </w:r>
      <w:r>
        <w:rPr>
          <w:sz w:val="28"/>
          <w:szCs w:val="28"/>
        </w:rPr>
        <w:t>Remal20</w:t>
      </w:r>
      <w:r w:rsidR="00B735AA">
        <w:rPr>
          <w:sz w:val="28"/>
          <w:szCs w:val="28"/>
        </w:rPr>
        <w:t xml:space="preserve"> </w:t>
      </w:r>
      <w:r>
        <w:rPr>
          <w:sz w:val="28"/>
          <w:szCs w:val="28"/>
        </w:rPr>
        <w:t>и</w:t>
      </w:r>
      <w:r w:rsidR="00B735AA">
        <w:rPr>
          <w:sz w:val="28"/>
          <w:szCs w:val="28"/>
        </w:rPr>
        <w:t xml:space="preserve"> </w:t>
      </w:r>
      <w:r>
        <w:rPr>
          <w:sz w:val="28"/>
          <w:szCs w:val="28"/>
        </w:rPr>
        <w:t>суспензий</w:t>
      </w:r>
      <w:r w:rsidR="00B735AA">
        <w:rPr>
          <w:sz w:val="28"/>
          <w:szCs w:val="28"/>
        </w:rPr>
        <w:t xml:space="preserve"> </w:t>
      </w:r>
      <w:r>
        <w:rPr>
          <w:sz w:val="28"/>
          <w:szCs w:val="28"/>
        </w:rPr>
        <w:t>на</w:t>
      </w:r>
      <w:r w:rsidR="00B735AA">
        <w:rPr>
          <w:sz w:val="28"/>
          <w:szCs w:val="28"/>
        </w:rPr>
        <w:t xml:space="preserve"> </w:t>
      </w:r>
      <w:r>
        <w:rPr>
          <w:sz w:val="28"/>
          <w:szCs w:val="28"/>
        </w:rPr>
        <w:t>его</w:t>
      </w:r>
      <w:r w:rsidR="00B735AA">
        <w:rPr>
          <w:sz w:val="28"/>
          <w:szCs w:val="28"/>
        </w:rPr>
        <w:t xml:space="preserve"> </w:t>
      </w:r>
      <w:r>
        <w:rPr>
          <w:sz w:val="28"/>
          <w:szCs w:val="28"/>
        </w:rPr>
        <w:t>основе</w:t>
      </w:r>
      <w:r w:rsidR="00B735AA">
        <w:rPr>
          <w:sz w:val="28"/>
          <w:szCs w:val="28"/>
        </w:rPr>
        <w:t xml:space="preserve"> </w:t>
      </w:r>
      <w:r>
        <w:rPr>
          <w:sz w:val="28"/>
          <w:szCs w:val="28"/>
        </w:rPr>
        <w:t>для</w:t>
      </w:r>
      <w:r w:rsidR="00B735AA">
        <w:rPr>
          <w:sz w:val="28"/>
          <w:szCs w:val="28"/>
        </w:rPr>
        <w:t xml:space="preserve"> </w:t>
      </w:r>
      <w:r>
        <w:rPr>
          <w:sz w:val="28"/>
          <w:szCs w:val="28"/>
        </w:rPr>
        <w:t>изготовления</w:t>
      </w:r>
      <w:r w:rsidR="00B735AA">
        <w:rPr>
          <w:sz w:val="28"/>
          <w:szCs w:val="28"/>
        </w:rPr>
        <w:t xml:space="preserve"> </w:t>
      </w:r>
      <w:r>
        <w:rPr>
          <w:sz w:val="28"/>
          <w:szCs w:val="28"/>
        </w:rPr>
        <w:t>керамических</w:t>
      </w:r>
      <w:r w:rsidR="00B735AA">
        <w:rPr>
          <w:sz w:val="28"/>
          <w:szCs w:val="28"/>
        </w:rPr>
        <w:t xml:space="preserve"> </w:t>
      </w:r>
      <w:r>
        <w:rPr>
          <w:sz w:val="28"/>
          <w:szCs w:val="28"/>
        </w:rPr>
        <w:t>форм</w:t>
      </w:r>
      <w:r w:rsidR="00B735AA">
        <w:rPr>
          <w:sz w:val="28"/>
          <w:szCs w:val="28"/>
        </w:rPr>
        <w:t xml:space="preserve"> </w:t>
      </w:r>
      <w:r>
        <w:rPr>
          <w:sz w:val="28"/>
          <w:szCs w:val="28"/>
        </w:rPr>
        <w:t>в</w:t>
      </w:r>
      <w:r w:rsidR="00B735AA">
        <w:rPr>
          <w:sz w:val="28"/>
          <w:szCs w:val="28"/>
        </w:rPr>
        <w:t xml:space="preserve"> </w:t>
      </w:r>
      <w:r>
        <w:rPr>
          <w:sz w:val="28"/>
          <w:szCs w:val="28"/>
        </w:rPr>
        <w:t>производстве</w:t>
      </w:r>
      <w:r w:rsidR="00B735AA">
        <w:rPr>
          <w:sz w:val="28"/>
          <w:szCs w:val="28"/>
        </w:rPr>
        <w:t xml:space="preserve"> </w:t>
      </w:r>
      <w:r>
        <w:rPr>
          <w:sz w:val="28"/>
          <w:szCs w:val="28"/>
        </w:rPr>
        <w:t>отливок</w:t>
      </w:r>
      <w:r w:rsidR="00B735AA">
        <w:rPr>
          <w:sz w:val="28"/>
          <w:szCs w:val="28"/>
        </w:rPr>
        <w:t xml:space="preserve"> </w:t>
      </w:r>
      <w:r>
        <w:rPr>
          <w:sz w:val="28"/>
          <w:szCs w:val="28"/>
        </w:rPr>
        <w:t>из</w:t>
      </w:r>
      <w:r w:rsidR="00B735AA">
        <w:rPr>
          <w:sz w:val="28"/>
          <w:szCs w:val="28"/>
        </w:rPr>
        <w:t xml:space="preserve"> </w:t>
      </w:r>
      <w:r>
        <w:rPr>
          <w:sz w:val="28"/>
          <w:szCs w:val="28"/>
        </w:rPr>
        <w:t>γ-TiAl</w:t>
      </w:r>
      <w:r w:rsidR="00B735AA">
        <w:rPr>
          <w:sz w:val="28"/>
          <w:szCs w:val="28"/>
        </w:rPr>
        <w:t xml:space="preserve"> </w:t>
      </w:r>
      <w:r>
        <w:rPr>
          <w:sz w:val="28"/>
          <w:szCs w:val="28"/>
        </w:rPr>
        <w:t>//</w:t>
      </w:r>
      <w:r w:rsidR="00B735AA">
        <w:rPr>
          <w:sz w:val="28"/>
          <w:szCs w:val="28"/>
        </w:rPr>
        <w:t xml:space="preserve"> </w:t>
      </w:r>
      <w:r>
        <w:rPr>
          <w:sz w:val="28"/>
          <w:szCs w:val="28"/>
        </w:rPr>
        <w:t>Новости</w:t>
      </w:r>
      <w:r w:rsidR="00B735AA">
        <w:rPr>
          <w:sz w:val="28"/>
          <w:szCs w:val="28"/>
        </w:rPr>
        <w:t xml:space="preserve"> </w:t>
      </w:r>
      <w:r>
        <w:rPr>
          <w:sz w:val="28"/>
          <w:szCs w:val="28"/>
        </w:rPr>
        <w:t>материаловедения.</w:t>
      </w:r>
      <w:r w:rsidR="00B735AA">
        <w:rPr>
          <w:sz w:val="28"/>
          <w:szCs w:val="28"/>
        </w:rPr>
        <w:t xml:space="preserve"> </w:t>
      </w:r>
      <w:r>
        <w:rPr>
          <w:sz w:val="28"/>
          <w:szCs w:val="28"/>
        </w:rPr>
        <w:t>Наука</w:t>
      </w:r>
      <w:r w:rsidR="00B735AA">
        <w:rPr>
          <w:sz w:val="28"/>
          <w:szCs w:val="28"/>
        </w:rPr>
        <w:t xml:space="preserve"> </w:t>
      </w:r>
      <w:r>
        <w:rPr>
          <w:sz w:val="28"/>
          <w:szCs w:val="28"/>
        </w:rPr>
        <w:t>и</w:t>
      </w:r>
      <w:r w:rsidR="00B735AA">
        <w:rPr>
          <w:sz w:val="28"/>
          <w:szCs w:val="28"/>
        </w:rPr>
        <w:t xml:space="preserve"> </w:t>
      </w:r>
      <w:r>
        <w:rPr>
          <w:sz w:val="28"/>
          <w:szCs w:val="28"/>
        </w:rPr>
        <w:t>техника.</w:t>
      </w:r>
      <w:r w:rsidR="00B735AA">
        <w:rPr>
          <w:sz w:val="28"/>
          <w:szCs w:val="28"/>
        </w:rPr>
        <w:t xml:space="preserve"> </w:t>
      </w:r>
      <w:r>
        <w:rPr>
          <w:sz w:val="28"/>
          <w:szCs w:val="28"/>
        </w:rPr>
        <w:t>–</w:t>
      </w:r>
      <w:r w:rsidR="00B735AA">
        <w:rPr>
          <w:sz w:val="28"/>
          <w:szCs w:val="28"/>
        </w:rPr>
        <w:t xml:space="preserve"> </w:t>
      </w:r>
      <w:r>
        <w:rPr>
          <w:sz w:val="28"/>
          <w:szCs w:val="28"/>
        </w:rPr>
        <w:t>2015.</w:t>
      </w:r>
      <w:r w:rsidR="00B735AA">
        <w:rPr>
          <w:sz w:val="28"/>
          <w:szCs w:val="28"/>
        </w:rPr>
        <w:t xml:space="preserve"> </w:t>
      </w:r>
      <w:r>
        <w:rPr>
          <w:sz w:val="28"/>
          <w:szCs w:val="28"/>
        </w:rPr>
        <w:t>–</w:t>
      </w:r>
      <w:r w:rsidR="00B735AA">
        <w:rPr>
          <w:sz w:val="28"/>
          <w:szCs w:val="28"/>
        </w:rPr>
        <w:t xml:space="preserve"> </w:t>
      </w:r>
      <w:r>
        <w:rPr>
          <w:sz w:val="28"/>
          <w:szCs w:val="28"/>
        </w:rPr>
        <w:t>№4.</w:t>
      </w:r>
      <w:r w:rsidR="00B735AA">
        <w:rPr>
          <w:sz w:val="28"/>
          <w:szCs w:val="28"/>
        </w:rPr>
        <w:t xml:space="preserve"> </w:t>
      </w:r>
      <w:r>
        <w:rPr>
          <w:sz w:val="28"/>
          <w:szCs w:val="28"/>
        </w:rPr>
        <w:t>–</w:t>
      </w:r>
      <w:r w:rsidR="00B735AA">
        <w:rPr>
          <w:sz w:val="28"/>
          <w:szCs w:val="28"/>
        </w:rPr>
        <w:t xml:space="preserve"> </w:t>
      </w:r>
      <w:r>
        <w:rPr>
          <w:sz w:val="28"/>
          <w:szCs w:val="28"/>
        </w:rPr>
        <w:t>C.43-51.</w:t>
      </w:r>
      <w:bookmarkEnd w:id="163"/>
    </w:p>
    <w:p w:rsidR="000331AA" w:rsidRDefault="00347214" w:rsidP="00FF704D">
      <w:pPr>
        <w:pStyle w:val="a3"/>
        <w:numPr>
          <w:ilvl w:val="0"/>
          <w:numId w:val="13"/>
        </w:numPr>
        <w:spacing w:before="0" w:beforeAutospacing="0" w:after="0" w:afterAutospacing="0"/>
        <w:ind w:left="567"/>
        <w:contextualSpacing/>
        <w:jc w:val="both"/>
        <w:rPr>
          <w:sz w:val="28"/>
        </w:rPr>
      </w:pPr>
      <w:bookmarkStart w:id="164" w:name="Елисеев"/>
      <w:bookmarkStart w:id="165" w:name="_Ref132723719"/>
      <w:r>
        <w:rPr>
          <w:sz w:val="28"/>
          <w:szCs w:val="28"/>
        </w:rPr>
        <w:t>Елисеев</w:t>
      </w:r>
      <w:bookmarkEnd w:id="164"/>
      <w:r w:rsidR="00B735AA">
        <w:rPr>
          <w:sz w:val="28"/>
          <w:szCs w:val="28"/>
        </w:rPr>
        <w:t xml:space="preserve"> </w:t>
      </w:r>
      <w:r>
        <w:rPr>
          <w:sz w:val="28"/>
          <w:szCs w:val="28"/>
        </w:rPr>
        <w:t>Ю.С.,</w:t>
      </w:r>
      <w:r w:rsidR="00B735AA">
        <w:rPr>
          <w:sz w:val="28"/>
          <w:szCs w:val="28"/>
        </w:rPr>
        <w:t xml:space="preserve"> </w:t>
      </w:r>
      <w:r>
        <w:rPr>
          <w:sz w:val="28"/>
          <w:szCs w:val="28"/>
        </w:rPr>
        <w:t>Поклад</w:t>
      </w:r>
      <w:r w:rsidR="00B735AA">
        <w:rPr>
          <w:sz w:val="28"/>
          <w:szCs w:val="28"/>
        </w:rPr>
        <w:t xml:space="preserve"> </w:t>
      </w:r>
      <w:r>
        <w:rPr>
          <w:sz w:val="28"/>
          <w:szCs w:val="28"/>
        </w:rPr>
        <w:t>В.А.,</w:t>
      </w:r>
      <w:r w:rsidR="00B735AA">
        <w:rPr>
          <w:sz w:val="28"/>
          <w:szCs w:val="28"/>
        </w:rPr>
        <w:t xml:space="preserve"> </w:t>
      </w:r>
      <w:r>
        <w:rPr>
          <w:sz w:val="28"/>
          <w:szCs w:val="28"/>
        </w:rPr>
        <w:t>Оспенникова</w:t>
      </w:r>
      <w:r w:rsidR="00B735AA">
        <w:rPr>
          <w:sz w:val="28"/>
          <w:szCs w:val="28"/>
        </w:rPr>
        <w:t xml:space="preserve"> </w:t>
      </w:r>
      <w:r>
        <w:rPr>
          <w:sz w:val="28"/>
          <w:szCs w:val="28"/>
        </w:rPr>
        <w:t>О.Г.,</w:t>
      </w:r>
      <w:r w:rsidR="00B735AA">
        <w:rPr>
          <w:sz w:val="28"/>
          <w:szCs w:val="28"/>
        </w:rPr>
        <w:t xml:space="preserve"> </w:t>
      </w:r>
      <w:r>
        <w:rPr>
          <w:sz w:val="28"/>
          <w:szCs w:val="28"/>
        </w:rPr>
        <w:t>Деев</w:t>
      </w:r>
      <w:r w:rsidR="00B735AA">
        <w:rPr>
          <w:sz w:val="28"/>
          <w:szCs w:val="28"/>
        </w:rPr>
        <w:t xml:space="preserve"> </w:t>
      </w:r>
      <w:r>
        <w:rPr>
          <w:sz w:val="28"/>
          <w:szCs w:val="28"/>
        </w:rPr>
        <w:t>В.В.</w:t>
      </w:r>
      <w:r w:rsidR="00B735AA">
        <w:rPr>
          <w:sz w:val="28"/>
          <w:szCs w:val="28"/>
          <w:lang w:val="ru-RU"/>
        </w:rPr>
        <w:t xml:space="preserve"> </w:t>
      </w:r>
      <w:r w:rsidR="000331AA">
        <w:rPr>
          <w:sz w:val="28"/>
          <w:szCs w:val="28"/>
        </w:rPr>
        <w:t>Суспензия</w:t>
      </w:r>
      <w:r w:rsidR="00B735AA">
        <w:rPr>
          <w:sz w:val="28"/>
          <w:szCs w:val="28"/>
        </w:rPr>
        <w:t xml:space="preserve"> </w:t>
      </w:r>
      <w:r w:rsidR="000331AA">
        <w:rPr>
          <w:sz w:val="28"/>
          <w:szCs w:val="28"/>
        </w:rPr>
        <w:t>для</w:t>
      </w:r>
      <w:r w:rsidR="00B735AA">
        <w:rPr>
          <w:sz w:val="28"/>
          <w:szCs w:val="28"/>
        </w:rPr>
        <w:t xml:space="preserve"> </w:t>
      </w:r>
      <w:r w:rsidR="000331AA">
        <w:rPr>
          <w:sz w:val="28"/>
          <w:szCs w:val="28"/>
        </w:rPr>
        <w:t>изготовления</w:t>
      </w:r>
      <w:r w:rsidR="00B735AA">
        <w:rPr>
          <w:sz w:val="28"/>
          <w:szCs w:val="28"/>
        </w:rPr>
        <w:t xml:space="preserve"> </w:t>
      </w:r>
      <w:r w:rsidR="000331AA">
        <w:rPr>
          <w:sz w:val="28"/>
          <w:szCs w:val="28"/>
        </w:rPr>
        <w:t>керамических</w:t>
      </w:r>
      <w:r w:rsidR="00B735AA">
        <w:rPr>
          <w:sz w:val="28"/>
          <w:szCs w:val="28"/>
        </w:rPr>
        <w:t xml:space="preserve"> </w:t>
      </w:r>
      <w:r w:rsidR="000331AA">
        <w:rPr>
          <w:sz w:val="28"/>
          <w:szCs w:val="28"/>
        </w:rPr>
        <w:t>форм</w:t>
      </w:r>
      <w:r w:rsidR="00B735AA">
        <w:rPr>
          <w:sz w:val="28"/>
          <w:szCs w:val="28"/>
        </w:rPr>
        <w:t xml:space="preserve"> </w:t>
      </w:r>
      <w:r w:rsidR="000331AA">
        <w:rPr>
          <w:sz w:val="28"/>
          <w:szCs w:val="28"/>
        </w:rPr>
        <w:t>по</w:t>
      </w:r>
      <w:r w:rsidR="00B735AA">
        <w:rPr>
          <w:sz w:val="28"/>
          <w:szCs w:val="28"/>
        </w:rPr>
        <w:t xml:space="preserve"> </w:t>
      </w:r>
      <w:r w:rsidR="000331AA">
        <w:rPr>
          <w:sz w:val="28"/>
          <w:szCs w:val="28"/>
        </w:rPr>
        <w:t>выплавляемым</w:t>
      </w:r>
      <w:r w:rsidR="00B735AA">
        <w:rPr>
          <w:sz w:val="28"/>
          <w:szCs w:val="28"/>
        </w:rPr>
        <w:t xml:space="preserve"> </w:t>
      </w:r>
      <w:r w:rsidR="000331AA">
        <w:rPr>
          <w:sz w:val="28"/>
          <w:szCs w:val="28"/>
        </w:rPr>
        <w:t>моделям.</w:t>
      </w:r>
      <w:r w:rsidR="00B735AA">
        <w:rPr>
          <w:sz w:val="28"/>
          <w:szCs w:val="28"/>
        </w:rPr>
        <w:t xml:space="preserve"> </w:t>
      </w:r>
      <w:r w:rsidR="000331AA">
        <w:rPr>
          <w:sz w:val="28"/>
          <w:szCs w:val="28"/>
        </w:rPr>
        <w:t>В22С</w:t>
      </w:r>
      <w:r w:rsidR="00B735AA">
        <w:rPr>
          <w:sz w:val="28"/>
          <w:szCs w:val="28"/>
        </w:rPr>
        <w:t xml:space="preserve"> </w:t>
      </w:r>
      <w:r w:rsidR="000331AA">
        <w:rPr>
          <w:sz w:val="28"/>
          <w:szCs w:val="28"/>
        </w:rPr>
        <w:t>1/16</w:t>
      </w:r>
      <w:r w:rsidR="00B735AA">
        <w:rPr>
          <w:sz w:val="28"/>
          <w:szCs w:val="28"/>
        </w:rPr>
        <w:t xml:space="preserve"> </w:t>
      </w:r>
      <w:r w:rsidR="000331AA">
        <w:rPr>
          <w:sz w:val="28"/>
          <w:szCs w:val="28"/>
        </w:rPr>
        <w:t>(2006.01)</w:t>
      </w:r>
      <w:r w:rsidR="00B735AA">
        <w:rPr>
          <w:sz w:val="28"/>
          <w:szCs w:val="28"/>
        </w:rPr>
        <w:t xml:space="preserve"> </w:t>
      </w:r>
      <w:r w:rsidR="000331AA">
        <w:rPr>
          <w:sz w:val="28"/>
          <w:szCs w:val="28"/>
        </w:rPr>
        <w:t>Заявл.</w:t>
      </w:r>
      <w:r w:rsidR="00B735AA">
        <w:rPr>
          <w:sz w:val="28"/>
          <w:szCs w:val="28"/>
        </w:rPr>
        <w:t xml:space="preserve"> </w:t>
      </w:r>
      <w:r w:rsidR="000331AA">
        <w:rPr>
          <w:sz w:val="28"/>
          <w:szCs w:val="28"/>
        </w:rPr>
        <w:t>25.03.2005;</w:t>
      </w:r>
      <w:r w:rsidR="00B735AA">
        <w:rPr>
          <w:sz w:val="28"/>
          <w:szCs w:val="28"/>
        </w:rPr>
        <w:t xml:space="preserve"> </w:t>
      </w:r>
      <w:r w:rsidR="000331AA">
        <w:rPr>
          <w:sz w:val="28"/>
          <w:szCs w:val="28"/>
        </w:rPr>
        <w:t>Опубл.</w:t>
      </w:r>
      <w:r w:rsidR="00B735AA">
        <w:rPr>
          <w:sz w:val="28"/>
          <w:szCs w:val="28"/>
        </w:rPr>
        <w:t xml:space="preserve"> </w:t>
      </w:r>
      <w:r w:rsidR="000331AA">
        <w:rPr>
          <w:sz w:val="28"/>
          <w:szCs w:val="28"/>
        </w:rPr>
        <w:t>20.09.2006</w:t>
      </w:r>
      <w:bookmarkEnd w:id="165"/>
    </w:p>
    <w:p w:rsidR="000331AA" w:rsidRPr="00F90014" w:rsidRDefault="000331AA" w:rsidP="00FF704D">
      <w:pPr>
        <w:pStyle w:val="a3"/>
        <w:numPr>
          <w:ilvl w:val="0"/>
          <w:numId w:val="13"/>
        </w:numPr>
        <w:spacing w:before="0" w:beforeAutospacing="0" w:after="0" w:afterAutospacing="0"/>
        <w:ind w:left="567"/>
        <w:contextualSpacing/>
        <w:jc w:val="both"/>
        <w:rPr>
          <w:sz w:val="28"/>
        </w:rPr>
      </w:pPr>
      <w:bookmarkStart w:id="166" w:name="Мухамадеев"/>
      <w:bookmarkStart w:id="167" w:name="_Ref132723743"/>
      <w:r>
        <w:rPr>
          <w:sz w:val="28"/>
          <w:szCs w:val="28"/>
        </w:rPr>
        <w:t>Мухамадеев</w:t>
      </w:r>
      <w:bookmarkEnd w:id="166"/>
      <w:r w:rsidR="00B735AA">
        <w:rPr>
          <w:sz w:val="28"/>
          <w:szCs w:val="28"/>
        </w:rPr>
        <w:t xml:space="preserve"> </w:t>
      </w:r>
      <w:r>
        <w:rPr>
          <w:sz w:val="28"/>
          <w:szCs w:val="28"/>
        </w:rPr>
        <w:t>И.Р.,</w:t>
      </w:r>
      <w:r w:rsidR="00B735AA">
        <w:rPr>
          <w:sz w:val="28"/>
          <w:szCs w:val="28"/>
        </w:rPr>
        <w:t xml:space="preserve"> </w:t>
      </w:r>
      <w:r>
        <w:rPr>
          <w:sz w:val="28"/>
          <w:szCs w:val="28"/>
        </w:rPr>
        <w:t>Деменок</w:t>
      </w:r>
      <w:r w:rsidR="00B735AA">
        <w:rPr>
          <w:sz w:val="28"/>
          <w:szCs w:val="28"/>
        </w:rPr>
        <w:t xml:space="preserve"> </w:t>
      </w:r>
      <w:r>
        <w:rPr>
          <w:sz w:val="28"/>
          <w:szCs w:val="28"/>
        </w:rPr>
        <w:t>О.Б.,</w:t>
      </w:r>
      <w:r w:rsidR="00B735AA">
        <w:rPr>
          <w:sz w:val="28"/>
          <w:szCs w:val="28"/>
        </w:rPr>
        <w:t xml:space="preserve"> </w:t>
      </w:r>
      <w:r>
        <w:rPr>
          <w:sz w:val="28"/>
          <w:szCs w:val="28"/>
        </w:rPr>
        <w:t>Ганеев</w:t>
      </w:r>
      <w:r w:rsidR="00B735AA">
        <w:rPr>
          <w:sz w:val="28"/>
          <w:szCs w:val="28"/>
        </w:rPr>
        <w:t xml:space="preserve"> </w:t>
      </w:r>
      <w:r>
        <w:rPr>
          <w:sz w:val="28"/>
          <w:szCs w:val="28"/>
        </w:rPr>
        <w:t>А.А.,</w:t>
      </w:r>
      <w:r w:rsidR="00B735AA">
        <w:rPr>
          <w:sz w:val="28"/>
          <w:szCs w:val="28"/>
        </w:rPr>
        <w:t xml:space="preserve"> </w:t>
      </w:r>
      <w:r>
        <w:rPr>
          <w:sz w:val="28"/>
          <w:szCs w:val="28"/>
        </w:rPr>
        <w:t>Павлинич</w:t>
      </w:r>
      <w:r w:rsidR="00B735AA">
        <w:rPr>
          <w:sz w:val="28"/>
          <w:szCs w:val="28"/>
        </w:rPr>
        <w:t xml:space="preserve"> </w:t>
      </w:r>
      <w:r>
        <w:rPr>
          <w:sz w:val="28"/>
          <w:szCs w:val="28"/>
        </w:rPr>
        <w:t>С.П.,</w:t>
      </w:r>
      <w:r w:rsidR="00B735AA">
        <w:rPr>
          <w:sz w:val="28"/>
          <w:szCs w:val="28"/>
        </w:rPr>
        <w:t xml:space="preserve"> </w:t>
      </w:r>
      <w:r>
        <w:rPr>
          <w:sz w:val="28"/>
          <w:szCs w:val="28"/>
        </w:rPr>
        <w:t>Аликин</w:t>
      </w:r>
      <w:r w:rsidR="00B735AA">
        <w:rPr>
          <w:sz w:val="28"/>
          <w:szCs w:val="28"/>
        </w:rPr>
        <w:t xml:space="preserve"> </w:t>
      </w:r>
      <w:r>
        <w:rPr>
          <w:sz w:val="28"/>
          <w:szCs w:val="28"/>
        </w:rPr>
        <w:t>П.В.</w:t>
      </w:r>
      <w:r w:rsidR="00B735AA">
        <w:rPr>
          <w:sz w:val="28"/>
          <w:szCs w:val="28"/>
        </w:rPr>
        <w:t xml:space="preserve"> </w:t>
      </w:r>
      <w:r>
        <w:rPr>
          <w:sz w:val="28"/>
          <w:szCs w:val="28"/>
        </w:rPr>
        <w:t>Выбор</w:t>
      </w:r>
      <w:r w:rsidR="00B735AA">
        <w:rPr>
          <w:sz w:val="28"/>
          <w:szCs w:val="28"/>
        </w:rPr>
        <w:t xml:space="preserve"> </w:t>
      </w:r>
      <w:r>
        <w:rPr>
          <w:sz w:val="28"/>
          <w:szCs w:val="28"/>
        </w:rPr>
        <w:t>связующих</w:t>
      </w:r>
      <w:r w:rsidR="00B735AA">
        <w:rPr>
          <w:sz w:val="28"/>
          <w:szCs w:val="28"/>
        </w:rPr>
        <w:t xml:space="preserve"> </w:t>
      </w:r>
      <w:r>
        <w:rPr>
          <w:sz w:val="28"/>
          <w:szCs w:val="28"/>
        </w:rPr>
        <w:t>на</w:t>
      </w:r>
      <w:r w:rsidR="00B735AA">
        <w:rPr>
          <w:sz w:val="28"/>
          <w:szCs w:val="28"/>
        </w:rPr>
        <w:t xml:space="preserve"> </w:t>
      </w:r>
      <w:r>
        <w:rPr>
          <w:sz w:val="28"/>
          <w:szCs w:val="28"/>
        </w:rPr>
        <w:t>водной</w:t>
      </w:r>
      <w:r w:rsidR="00B735AA">
        <w:rPr>
          <w:sz w:val="28"/>
          <w:szCs w:val="28"/>
        </w:rPr>
        <w:t xml:space="preserve"> </w:t>
      </w:r>
      <w:r>
        <w:rPr>
          <w:sz w:val="28"/>
          <w:szCs w:val="28"/>
        </w:rPr>
        <w:t>основе</w:t>
      </w:r>
      <w:r w:rsidR="00B735AA">
        <w:rPr>
          <w:sz w:val="28"/>
          <w:szCs w:val="28"/>
        </w:rPr>
        <w:t xml:space="preserve"> </w:t>
      </w:r>
      <w:r>
        <w:rPr>
          <w:sz w:val="28"/>
          <w:szCs w:val="28"/>
        </w:rPr>
        <w:t>для</w:t>
      </w:r>
      <w:r w:rsidR="00B735AA">
        <w:rPr>
          <w:sz w:val="28"/>
          <w:szCs w:val="28"/>
        </w:rPr>
        <w:t xml:space="preserve"> </w:t>
      </w:r>
      <w:r>
        <w:rPr>
          <w:sz w:val="28"/>
          <w:szCs w:val="28"/>
        </w:rPr>
        <w:t>оболочковых</w:t>
      </w:r>
      <w:r w:rsidR="00B735AA">
        <w:rPr>
          <w:sz w:val="28"/>
          <w:szCs w:val="28"/>
        </w:rPr>
        <w:t xml:space="preserve"> </w:t>
      </w:r>
      <w:r>
        <w:rPr>
          <w:sz w:val="28"/>
          <w:szCs w:val="28"/>
        </w:rPr>
        <w:t>форм</w:t>
      </w:r>
      <w:r w:rsidR="00B735AA">
        <w:rPr>
          <w:sz w:val="28"/>
          <w:szCs w:val="28"/>
        </w:rPr>
        <w:t xml:space="preserve"> </w:t>
      </w:r>
      <w:r>
        <w:rPr>
          <w:sz w:val="28"/>
          <w:szCs w:val="28"/>
        </w:rPr>
        <w:t>литья</w:t>
      </w:r>
      <w:r w:rsidR="00B735AA">
        <w:rPr>
          <w:sz w:val="28"/>
          <w:szCs w:val="28"/>
        </w:rPr>
        <w:t xml:space="preserve"> </w:t>
      </w:r>
      <w:r>
        <w:rPr>
          <w:sz w:val="28"/>
          <w:szCs w:val="28"/>
        </w:rPr>
        <w:t>по</w:t>
      </w:r>
      <w:r w:rsidR="00B735AA">
        <w:rPr>
          <w:sz w:val="28"/>
          <w:szCs w:val="28"/>
        </w:rPr>
        <w:t xml:space="preserve"> </w:t>
      </w:r>
      <w:r>
        <w:rPr>
          <w:sz w:val="28"/>
          <w:szCs w:val="28"/>
        </w:rPr>
        <w:t>выплавляемым</w:t>
      </w:r>
      <w:r w:rsidR="00B735AA">
        <w:rPr>
          <w:sz w:val="28"/>
          <w:szCs w:val="28"/>
        </w:rPr>
        <w:t xml:space="preserve"> </w:t>
      </w:r>
      <w:r>
        <w:rPr>
          <w:sz w:val="28"/>
          <w:szCs w:val="28"/>
        </w:rPr>
        <w:t>моделям</w:t>
      </w:r>
      <w:r w:rsidR="00B735AA">
        <w:rPr>
          <w:sz w:val="28"/>
          <w:szCs w:val="28"/>
        </w:rPr>
        <w:t xml:space="preserve"> </w:t>
      </w:r>
      <w:r>
        <w:rPr>
          <w:sz w:val="28"/>
          <w:szCs w:val="28"/>
        </w:rPr>
        <w:t>титановых</w:t>
      </w:r>
      <w:r w:rsidR="00B735AA">
        <w:rPr>
          <w:sz w:val="28"/>
          <w:szCs w:val="28"/>
        </w:rPr>
        <w:t xml:space="preserve"> </w:t>
      </w:r>
      <w:r>
        <w:rPr>
          <w:sz w:val="28"/>
          <w:szCs w:val="28"/>
        </w:rPr>
        <w:t>сплавов</w:t>
      </w:r>
      <w:r w:rsidR="00B735AA">
        <w:rPr>
          <w:sz w:val="28"/>
          <w:szCs w:val="28"/>
        </w:rPr>
        <w:t xml:space="preserve"> </w:t>
      </w:r>
      <w:r>
        <w:rPr>
          <w:sz w:val="28"/>
          <w:szCs w:val="28"/>
        </w:rPr>
        <w:t>//</w:t>
      </w:r>
      <w:r w:rsidR="00B735AA">
        <w:rPr>
          <w:sz w:val="28"/>
          <w:szCs w:val="28"/>
        </w:rPr>
        <w:t xml:space="preserve"> </w:t>
      </w:r>
      <w:r>
        <w:rPr>
          <w:sz w:val="28"/>
          <w:szCs w:val="28"/>
        </w:rPr>
        <w:t>Вестник</w:t>
      </w:r>
      <w:r w:rsidR="00B735AA">
        <w:rPr>
          <w:sz w:val="28"/>
          <w:szCs w:val="28"/>
        </w:rPr>
        <w:t xml:space="preserve"> </w:t>
      </w:r>
      <w:r>
        <w:rPr>
          <w:sz w:val="28"/>
          <w:szCs w:val="28"/>
        </w:rPr>
        <w:t>ЮУрГУ.</w:t>
      </w:r>
      <w:r w:rsidR="00B735AA">
        <w:rPr>
          <w:sz w:val="28"/>
          <w:szCs w:val="28"/>
        </w:rPr>
        <w:t xml:space="preserve"> </w:t>
      </w:r>
      <w:r>
        <w:rPr>
          <w:sz w:val="28"/>
          <w:szCs w:val="28"/>
        </w:rPr>
        <w:t>Серия</w:t>
      </w:r>
      <w:r w:rsidR="00B735AA">
        <w:rPr>
          <w:sz w:val="28"/>
          <w:szCs w:val="28"/>
        </w:rPr>
        <w:t xml:space="preserve"> </w:t>
      </w:r>
      <w:r>
        <w:rPr>
          <w:sz w:val="28"/>
          <w:szCs w:val="28"/>
        </w:rPr>
        <w:t>«Металлургия».</w:t>
      </w:r>
      <w:r w:rsidR="00B735AA">
        <w:rPr>
          <w:sz w:val="28"/>
          <w:szCs w:val="28"/>
        </w:rPr>
        <w:t xml:space="preserve"> </w:t>
      </w:r>
      <w:r>
        <w:rPr>
          <w:sz w:val="28"/>
          <w:szCs w:val="28"/>
        </w:rPr>
        <w:t>–</w:t>
      </w:r>
      <w:r w:rsidR="00B735AA">
        <w:rPr>
          <w:sz w:val="28"/>
          <w:szCs w:val="28"/>
        </w:rPr>
        <w:t xml:space="preserve"> </w:t>
      </w:r>
      <w:r>
        <w:rPr>
          <w:sz w:val="28"/>
          <w:szCs w:val="28"/>
        </w:rPr>
        <w:t>2015.</w:t>
      </w:r>
      <w:r w:rsidR="00B735AA">
        <w:rPr>
          <w:sz w:val="28"/>
          <w:szCs w:val="28"/>
        </w:rPr>
        <w:t xml:space="preserve"> </w:t>
      </w:r>
      <w:r>
        <w:rPr>
          <w:sz w:val="28"/>
          <w:szCs w:val="28"/>
        </w:rPr>
        <w:t>–</w:t>
      </w:r>
      <w:r w:rsidR="00B735AA">
        <w:rPr>
          <w:sz w:val="28"/>
          <w:szCs w:val="28"/>
        </w:rPr>
        <w:t xml:space="preserve"> </w:t>
      </w:r>
      <w:r>
        <w:rPr>
          <w:sz w:val="28"/>
          <w:szCs w:val="28"/>
        </w:rPr>
        <w:t>Т.</w:t>
      </w:r>
      <w:r w:rsidR="00B735AA">
        <w:rPr>
          <w:sz w:val="28"/>
          <w:szCs w:val="28"/>
        </w:rPr>
        <w:t xml:space="preserve"> </w:t>
      </w:r>
      <w:r>
        <w:rPr>
          <w:sz w:val="28"/>
          <w:szCs w:val="28"/>
        </w:rPr>
        <w:t>15.</w:t>
      </w:r>
      <w:r w:rsidR="00B735AA">
        <w:rPr>
          <w:sz w:val="28"/>
          <w:szCs w:val="28"/>
        </w:rPr>
        <w:t xml:space="preserve"> </w:t>
      </w:r>
      <w:r>
        <w:rPr>
          <w:sz w:val="28"/>
          <w:szCs w:val="28"/>
        </w:rPr>
        <w:t>№</w:t>
      </w:r>
      <w:r w:rsidR="00B735AA">
        <w:rPr>
          <w:sz w:val="28"/>
          <w:szCs w:val="28"/>
        </w:rPr>
        <w:t xml:space="preserve"> </w:t>
      </w:r>
      <w:r>
        <w:rPr>
          <w:sz w:val="28"/>
          <w:szCs w:val="28"/>
        </w:rPr>
        <w:t>3.</w:t>
      </w:r>
      <w:r w:rsidR="00B735AA">
        <w:rPr>
          <w:sz w:val="28"/>
          <w:szCs w:val="28"/>
        </w:rPr>
        <w:t xml:space="preserve"> </w:t>
      </w:r>
      <w:r>
        <w:rPr>
          <w:sz w:val="28"/>
          <w:szCs w:val="28"/>
        </w:rPr>
        <w:t>–</w:t>
      </w:r>
      <w:r w:rsidR="00B735AA">
        <w:rPr>
          <w:sz w:val="28"/>
          <w:szCs w:val="28"/>
        </w:rPr>
        <w:t xml:space="preserve"> </w:t>
      </w:r>
      <w:r>
        <w:rPr>
          <w:sz w:val="28"/>
          <w:szCs w:val="28"/>
        </w:rPr>
        <w:t>С.</w:t>
      </w:r>
      <w:r w:rsidR="00B735AA">
        <w:rPr>
          <w:sz w:val="28"/>
          <w:szCs w:val="28"/>
        </w:rPr>
        <w:t xml:space="preserve"> </w:t>
      </w:r>
      <w:r>
        <w:rPr>
          <w:sz w:val="28"/>
          <w:szCs w:val="28"/>
        </w:rPr>
        <w:t>95–104.</w:t>
      </w:r>
      <w:bookmarkEnd w:id="167"/>
    </w:p>
    <w:p w:rsidR="00F90014" w:rsidRPr="00F90014" w:rsidRDefault="00F90014" w:rsidP="00FF704D">
      <w:pPr>
        <w:pStyle w:val="a6"/>
        <w:numPr>
          <w:ilvl w:val="0"/>
          <w:numId w:val="13"/>
        </w:numPr>
        <w:spacing w:after="0" w:line="240" w:lineRule="auto"/>
        <w:ind w:left="567" w:hanging="357"/>
        <w:jc w:val="both"/>
        <w:rPr>
          <w:rFonts w:ascii="Times New Roman" w:eastAsia="Times New Roman" w:hAnsi="Times New Roman"/>
          <w:sz w:val="28"/>
          <w:szCs w:val="24"/>
          <w:lang w:val="kk-KZ" w:eastAsia="kk-KZ"/>
        </w:rPr>
      </w:pPr>
      <w:bookmarkStart w:id="168" w:name="Fashu"/>
      <w:r w:rsidRPr="00F90014">
        <w:rPr>
          <w:rFonts w:ascii="Times New Roman" w:eastAsia="Times New Roman" w:hAnsi="Times New Roman"/>
          <w:sz w:val="28"/>
          <w:szCs w:val="24"/>
          <w:lang w:val="kk-KZ" w:eastAsia="kk-KZ"/>
        </w:rPr>
        <w:t>Fashu</w:t>
      </w:r>
      <w:r w:rsidR="00B735AA">
        <w:rPr>
          <w:rFonts w:ascii="Times New Roman" w:eastAsia="Times New Roman" w:hAnsi="Times New Roman"/>
          <w:sz w:val="28"/>
          <w:szCs w:val="24"/>
          <w:lang w:val="en-US" w:eastAsia="kk-KZ"/>
        </w:rPr>
        <w:t xml:space="preserve"> </w:t>
      </w:r>
      <w:bookmarkEnd w:id="168"/>
      <w:r w:rsidRPr="00F90014">
        <w:rPr>
          <w:rFonts w:ascii="Times New Roman" w:eastAsia="Times New Roman" w:hAnsi="Times New Roman"/>
          <w:sz w:val="28"/>
          <w:szCs w:val="24"/>
          <w:lang w:val="kk-KZ" w:eastAsia="kk-KZ"/>
        </w:rPr>
        <w:t>S.,</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Lototskyy</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M.,</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Davids</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M.,</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Pickering</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L.,</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Linkov</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V.,</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Tai</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S.,</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Renheng</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T.,</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Fangming</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X.,</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Fursikov</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P.,</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Tarasov</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B.</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A</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review</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on</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crucibles</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for</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induction</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melting</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of</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titanium</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alloys.</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Mater.</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De</w:t>
      </w:r>
      <w:r>
        <w:rPr>
          <w:rFonts w:ascii="Times New Roman" w:eastAsia="Times New Roman" w:hAnsi="Times New Roman"/>
          <w:sz w:val="28"/>
          <w:szCs w:val="24"/>
          <w:lang w:val="en-US" w:eastAsia="kk-KZ"/>
        </w:rPr>
        <w:t>s</w:t>
      </w:r>
      <w:r w:rsidRPr="00F90014">
        <w:rPr>
          <w:rFonts w:ascii="Times New Roman" w:eastAsia="Times New Roman" w:hAnsi="Times New Roman"/>
          <w:sz w:val="28"/>
          <w:szCs w:val="24"/>
          <w:lang w:val="kk-KZ" w:eastAsia="kk-KZ"/>
        </w:rPr>
        <w:t>.</w:t>
      </w:r>
      <w:r w:rsidR="00B735AA">
        <w:rPr>
          <w:rFonts w:ascii="Times New Roman" w:eastAsia="Times New Roman" w:hAnsi="Times New Roman"/>
          <w:sz w:val="28"/>
          <w:szCs w:val="24"/>
          <w:lang w:val="en-US" w:eastAsia="kk-KZ"/>
        </w:rPr>
        <w:t xml:space="preserve"> </w:t>
      </w:r>
      <w:r w:rsidRPr="00F90014">
        <w:rPr>
          <w:rFonts w:ascii="Times New Roman" w:eastAsia="Times New Roman" w:hAnsi="Times New Roman"/>
          <w:sz w:val="28"/>
          <w:szCs w:val="24"/>
          <w:lang w:val="kk-KZ" w:eastAsia="kk-KZ"/>
        </w:rPr>
        <w:t>2020,</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186,</w:t>
      </w:r>
      <w:r w:rsidR="00B735AA">
        <w:rPr>
          <w:rFonts w:ascii="Times New Roman" w:eastAsia="Times New Roman" w:hAnsi="Times New Roman"/>
          <w:sz w:val="28"/>
          <w:szCs w:val="24"/>
          <w:lang w:val="kk-KZ" w:eastAsia="kk-KZ"/>
        </w:rPr>
        <w:t xml:space="preserve"> </w:t>
      </w:r>
      <w:r w:rsidRPr="00F90014">
        <w:rPr>
          <w:rFonts w:ascii="Times New Roman" w:eastAsia="Times New Roman" w:hAnsi="Times New Roman"/>
          <w:sz w:val="28"/>
          <w:szCs w:val="24"/>
          <w:lang w:val="kk-KZ" w:eastAsia="kk-KZ"/>
        </w:rPr>
        <w:t>17.</w:t>
      </w:r>
      <w:r w:rsidR="00B735AA">
        <w:rPr>
          <w:rFonts w:ascii="Times New Roman" w:eastAsia="Times New Roman" w:hAnsi="Times New Roman"/>
          <w:sz w:val="28"/>
          <w:szCs w:val="24"/>
          <w:lang w:val="en-US" w:eastAsia="kk-KZ"/>
        </w:rPr>
        <w:t xml:space="preserve"> </w:t>
      </w:r>
      <w:hyperlink r:id="rId207" w:history="1">
        <w:r w:rsidRPr="003225D2">
          <w:rPr>
            <w:rStyle w:val="aa"/>
            <w:rFonts w:ascii="Times New Roman" w:eastAsia="Times New Roman" w:hAnsi="Times New Roman"/>
            <w:sz w:val="28"/>
            <w:szCs w:val="24"/>
            <w:lang w:val="kk-KZ" w:eastAsia="kk-KZ"/>
          </w:rPr>
          <w:t>https://doi.org/10.1016/j.matdes.2019.108295</w:t>
        </w:r>
      </w:hyperlink>
      <w:r w:rsidR="00B735AA">
        <w:rPr>
          <w:rFonts w:ascii="Times New Roman" w:eastAsia="Times New Roman" w:hAnsi="Times New Roman"/>
          <w:sz w:val="28"/>
          <w:szCs w:val="24"/>
          <w:lang w:val="en-US" w:eastAsia="kk-KZ"/>
        </w:rPr>
        <w:t xml:space="preserve"> </w:t>
      </w:r>
    </w:p>
    <w:p w:rsidR="00F51822" w:rsidRPr="00F51822" w:rsidRDefault="00F51822" w:rsidP="00FF704D">
      <w:pPr>
        <w:pStyle w:val="a3"/>
        <w:numPr>
          <w:ilvl w:val="0"/>
          <w:numId w:val="13"/>
        </w:numPr>
        <w:spacing w:before="0" w:beforeAutospacing="0" w:after="0" w:afterAutospacing="0"/>
        <w:ind w:left="567"/>
        <w:contextualSpacing/>
        <w:jc w:val="both"/>
        <w:rPr>
          <w:sz w:val="28"/>
        </w:rPr>
      </w:pPr>
      <w:bookmarkStart w:id="169" w:name="Passerone"/>
      <w:r w:rsidRPr="00F51822">
        <w:rPr>
          <w:sz w:val="28"/>
        </w:rPr>
        <w:t>Passerone</w:t>
      </w:r>
      <w:bookmarkEnd w:id="169"/>
      <w:r w:rsidR="00B735AA">
        <w:rPr>
          <w:sz w:val="28"/>
        </w:rPr>
        <w:t xml:space="preserve"> </w:t>
      </w:r>
      <w:r w:rsidRPr="00F51822">
        <w:rPr>
          <w:sz w:val="28"/>
        </w:rPr>
        <w:t>A.,</w:t>
      </w:r>
      <w:r w:rsidR="00B735AA">
        <w:rPr>
          <w:sz w:val="28"/>
        </w:rPr>
        <w:t xml:space="preserve"> </w:t>
      </w:r>
      <w:r w:rsidRPr="00F51822">
        <w:rPr>
          <w:sz w:val="28"/>
        </w:rPr>
        <w:t>Muolo</w:t>
      </w:r>
      <w:r w:rsidR="00B735AA">
        <w:rPr>
          <w:sz w:val="28"/>
        </w:rPr>
        <w:t xml:space="preserve"> </w:t>
      </w:r>
      <w:r w:rsidRPr="00F51822">
        <w:rPr>
          <w:sz w:val="28"/>
        </w:rPr>
        <w:t>M.L.,Valenza</w:t>
      </w:r>
      <w:r w:rsidR="00B735AA">
        <w:rPr>
          <w:sz w:val="28"/>
        </w:rPr>
        <w:t xml:space="preserve"> </w:t>
      </w:r>
      <w:r w:rsidRPr="00F51822">
        <w:rPr>
          <w:sz w:val="28"/>
        </w:rPr>
        <w:t>F.</w:t>
      </w:r>
      <w:r w:rsidR="00B735AA">
        <w:rPr>
          <w:sz w:val="28"/>
        </w:rPr>
        <w:t xml:space="preserve"> </w:t>
      </w:r>
      <w:r w:rsidRPr="00F51822">
        <w:rPr>
          <w:sz w:val="28"/>
        </w:rPr>
        <w:t>Critical</w:t>
      </w:r>
      <w:r w:rsidR="00B735AA">
        <w:rPr>
          <w:sz w:val="28"/>
        </w:rPr>
        <w:t xml:space="preserve"> </w:t>
      </w:r>
      <w:r w:rsidRPr="00F51822">
        <w:rPr>
          <w:sz w:val="28"/>
        </w:rPr>
        <w:t>Issues</w:t>
      </w:r>
      <w:r w:rsidR="00B735AA">
        <w:rPr>
          <w:sz w:val="28"/>
        </w:rPr>
        <w:t xml:space="preserve"> </w:t>
      </w:r>
      <w:r w:rsidRPr="00F51822">
        <w:rPr>
          <w:sz w:val="28"/>
        </w:rPr>
        <w:t>for</w:t>
      </w:r>
      <w:r w:rsidR="00B735AA">
        <w:rPr>
          <w:sz w:val="28"/>
        </w:rPr>
        <w:t xml:space="preserve"> </w:t>
      </w:r>
      <w:r w:rsidRPr="00F51822">
        <w:rPr>
          <w:sz w:val="28"/>
        </w:rPr>
        <w:t>Producing</w:t>
      </w:r>
      <w:r w:rsidR="00B735AA">
        <w:rPr>
          <w:sz w:val="28"/>
        </w:rPr>
        <w:t xml:space="preserve"> </w:t>
      </w:r>
      <w:r w:rsidRPr="00F51822">
        <w:rPr>
          <w:sz w:val="28"/>
        </w:rPr>
        <w:t>UHTC-Brazed</w:t>
      </w:r>
      <w:r w:rsidR="00B735AA">
        <w:rPr>
          <w:sz w:val="28"/>
        </w:rPr>
        <w:t xml:space="preserve"> </w:t>
      </w:r>
      <w:r w:rsidRPr="00F51822">
        <w:rPr>
          <w:sz w:val="28"/>
        </w:rPr>
        <w:t>Joints:</w:t>
      </w:r>
      <w:r w:rsidR="00B735AA">
        <w:rPr>
          <w:sz w:val="28"/>
        </w:rPr>
        <w:t xml:space="preserve"> </w:t>
      </w:r>
      <w:r w:rsidRPr="00F51822">
        <w:rPr>
          <w:sz w:val="28"/>
        </w:rPr>
        <w:t>Wetting</w:t>
      </w:r>
      <w:r w:rsidR="00B735AA">
        <w:rPr>
          <w:sz w:val="28"/>
        </w:rPr>
        <w:t xml:space="preserve"> </w:t>
      </w:r>
      <w:r w:rsidRPr="00F51822">
        <w:rPr>
          <w:sz w:val="28"/>
        </w:rPr>
        <w:t>and</w:t>
      </w:r>
      <w:r w:rsidR="00B735AA">
        <w:rPr>
          <w:sz w:val="28"/>
        </w:rPr>
        <w:t xml:space="preserve"> </w:t>
      </w:r>
      <w:r w:rsidRPr="00F51822">
        <w:rPr>
          <w:sz w:val="28"/>
        </w:rPr>
        <w:t>Reactivity.Journal</w:t>
      </w:r>
      <w:r w:rsidR="00B735AA">
        <w:rPr>
          <w:sz w:val="28"/>
        </w:rPr>
        <w:t xml:space="preserve"> </w:t>
      </w:r>
      <w:r w:rsidRPr="00F51822">
        <w:rPr>
          <w:sz w:val="28"/>
        </w:rPr>
        <w:t>of</w:t>
      </w:r>
      <w:r w:rsidR="00B735AA">
        <w:rPr>
          <w:sz w:val="28"/>
        </w:rPr>
        <w:t xml:space="preserve"> </w:t>
      </w:r>
      <w:r w:rsidRPr="00F51822">
        <w:rPr>
          <w:sz w:val="28"/>
        </w:rPr>
        <w:t>Materials</w:t>
      </w:r>
      <w:r w:rsidR="00B735AA">
        <w:rPr>
          <w:sz w:val="28"/>
        </w:rPr>
        <w:t xml:space="preserve"> </w:t>
      </w:r>
      <w:r w:rsidRPr="00F51822">
        <w:rPr>
          <w:sz w:val="28"/>
        </w:rPr>
        <w:t>Engineering</w:t>
      </w:r>
      <w:r w:rsidR="00B735AA">
        <w:rPr>
          <w:sz w:val="28"/>
        </w:rPr>
        <w:t xml:space="preserve"> </w:t>
      </w:r>
      <w:r w:rsidRPr="00F51822">
        <w:rPr>
          <w:sz w:val="28"/>
        </w:rPr>
        <w:t>and</w:t>
      </w:r>
      <w:r w:rsidR="00B735AA">
        <w:rPr>
          <w:sz w:val="28"/>
        </w:rPr>
        <w:t xml:space="preserve"> </w:t>
      </w:r>
      <w:r w:rsidRPr="00F51822">
        <w:rPr>
          <w:sz w:val="28"/>
        </w:rPr>
        <w:t>Performance2016,</w:t>
      </w:r>
      <w:r w:rsidR="00B735AA">
        <w:rPr>
          <w:sz w:val="28"/>
        </w:rPr>
        <w:t xml:space="preserve"> </w:t>
      </w:r>
      <w:r w:rsidRPr="00F51822">
        <w:rPr>
          <w:sz w:val="28"/>
        </w:rPr>
        <w:t>25,3330–3347</w:t>
      </w:r>
      <w:r w:rsidR="00B735AA">
        <w:rPr>
          <w:sz w:val="28"/>
        </w:rPr>
        <w:t xml:space="preserve"> </w:t>
      </w:r>
      <w:hyperlink r:id="rId208" w:history="1">
        <w:r w:rsidRPr="003225D2">
          <w:rPr>
            <w:rStyle w:val="aa"/>
            <w:sz w:val="28"/>
          </w:rPr>
          <w:t>https://doi.org/10.1007/s11665-016-1990-y</w:t>
        </w:r>
      </w:hyperlink>
      <w:r w:rsidR="00B735AA">
        <w:rPr>
          <w:sz w:val="28"/>
          <w:lang w:val="en-US"/>
        </w:rPr>
        <w:t xml:space="preserve"> </w:t>
      </w:r>
    </w:p>
    <w:p w:rsidR="00F51822" w:rsidRPr="00F51822" w:rsidRDefault="00F51822" w:rsidP="00FF704D">
      <w:pPr>
        <w:pStyle w:val="a3"/>
        <w:numPr>
          <w:ilvl w:val="0"/>
          <w:numId w:val="13"/>
        </w:numPr>
        <w:spacing w:before="0" w:beforeAutospacing="0" w:after="0" w:afterAutospacing="0"/>
        <w:ind w:left="567"/>
        <w:contextualSpacing/>
        <w:jc w:val="both"/>
        <w:rPr>
          <w:sz w:val="28"/>
        </w:rPr>
      </w:pPr>
      <w:bookmarkStart w:id="170" w:name="Zhu"/>
      <w:r w:rsidRPr="00F51822">
        <w:rPr>
          <w:sz w:val="28"/>
        </w:rPr>
        <w:t>Zhu</w:t>
      </w:r>
      <w:bookmarkEnd w:id="170"/>
      <w:r w:rsidR="00B735AA">
        <w:rPr>
          <w:sz w:val="28"/>
        </w:rPr>
        <w:t xml:space="preserve"> </w:t>
      </w:r>
      <w:r w:rsidRPr="00F51822">
        <w:rPr>
          <w:sz w:val="28"/>
        </w:rPr>
        <w:t>J</w:t>
      </w:r>
      <w:r>
        <w:rPr>
          <w:sz w:val="28"/>
          <w:lang w:val="en-US"/>
        </w:rPr>
        <w:t>.</w:t>
      </w:r>
      <w:r w:rsidRPr="00F51822">
        <w:rPr>
          <w:sz w:val="28"/>
        </w:rPr>
        <w:t>,</w:t>
      </w:r>
      <w:r w:rsidR="00B735AA">
        <w:rPr>
          <w:sz w:val="28"/>
        </w:rPr>
        <w:t xml:space="preserve"> </w:t>
      </w:r>
      <w:r w:rsidRPr="00F51822">
        <w:rPr>
          <w:sz w:val="28"/>
        </w:rPr>
        <w:t>Kamiya</w:t>
      </w:r>
      <w:r w:rsidR="00B735AA">
        <w:rPr>
          <w:sz w:val="28"/>
        </w:rPr>
        <w:t xml:space="preserve"> </w:t>
      </w:r>
      <w:r w:rsidRPr="00F51822">
        <w:rPr>
          <w:sz w:val="28"/>
        </w:rPr>
        <w:t>A</w:t>
      </w:r>
      <w:r>
        <w:rPr>
          <w:sz w:val="28"/>
          <w:lang w:val="en-US"/>
        </w:rPr>
        <w:t>.</w:t>
      </w:r>
      <w:r w:rsidRPr="00F51822">
        <w:rPr>
          <w:sz w:val="28"/>
        </w:rPr>
        <w:t>,</w:t>
      </w:r>
      <w:r w:rsidR="00B735AA">
        <w:rPr>
          <w:sz w:val="28"/>
        </w:rPr>
        <w:t xml:space="preserve"> </w:t>
      </w:r>
      <w:r w:rsidRPr="00F51822">
        <w:rPr>
          <w:sz w:val="28"/>
        </w:rPr>
        <w:t>Yamada</w:t>
      </w:r>
      <w:r w:rsidR="00B735AA">
        <w:rPr>
          <w:sz w:val="28"/>
          <w:lang w:val="en-US"/>
        </w:rPr>
        <w:t xml:space="preserve"> </w:t>
      </w:r>
      <w:r w:rsidRPr="00F51822">
        <w:rPr>
          <w:sz w:val="28"/>
        </w:rPr>
        <w:t>T</w:t>
      </w:r>
      <w:r>
        <w:rPr>
          <w:sz w:val="28"/>
          <w:lang w:val="en-US"/>
        </w:rPr>
        <w:t>.</w:t>
      </w:r>
      <w:r w:rsidRPr="00F51822">
        <w:rPr>
          <w:sz w:val="28"/>
        </w:rPr>
        <w:t>,</w:t>
      </w:r>
      <w:r w:rsidR="00B735AA">
        <w:rPr>
          <w:sz w:val="28"/>
        </w:rPr>
        <w:t xml:space="preserve"> </w:t>
      </w:r>
      <w:r w:rsidRPr="00F51822">
        <w:rPr>
          <w:sz w:val="28"/>
        </w:rPr>
        <w:t>Shi</w:t>
      </w:r>
      <w:r w:rsidR="00B735AA">
        <w:rPr>
          <w:sz w:val="28"/>
        </w:rPr>
        <w:t xml:space="preserve"> </w:t>
      </w:r>
      <w:r w:rsidRPr="00F51822">
        <w:rPr>
          <w:sz w:val="28"/>
        </w:rPr>
        <w:t>W</w:t>
      </w:r>
      <w:r>
        <w:rPr>
          <w:sz w:val="28"/>
          <w:lang w:val="en-US"/>
        </w:rPr>
        <w:t>.</w:t>
      </w:r>
      <w:r w:rsidRPr="00F51822">
        <w:rPr>
          <w:sz w:val="28"/>
        </w:rPr>
        <w:t>,</w:t>
      </w:r>
      <w:r w:rsidR="00B735AA">
        <w:rPr>
          <w:sz w:val="28"/>
        </w:rPr>
        <w:t xml:space="preserve"> </w:t>
      </w:r>
      <w:r w:rsidRPr="00F51822">
        <w:rPr>
          <w:sz w:val="28"/>
        </w:rPr>
        <w:t>Naganuma</w:t>
      </w:r>
      <w:r w:rsidR="00B735AA">
        <w:rPr>
          <w:sz w:val="28"/>
        </w:rPr>
        <w:t xml:space="preserve"> </w:t>
      </w:r>
      <w:r w:rsidRPr="00F51822">
        <w:rPr>
          <w:sz w:val="28"/>
        </w:rPr>
        <w:t>K</w:t>
      </w:r>
      <w:r>
        <w:rPr>
          <w:sz w:val="28"/>
          <w:lang w:val="en-US"/>
        </w:rPr>
        <w:t>.</w:t>
      </w:r>
      <w:r w:rsidRPr="00F51822">
        <w:rPr>
          <w:sz w:val="28"/>
        </w:rPr>
        <w:t>,</w:t>
      </w:r>
      <w:r w:rsidR="00B735AA">
        <w:rPr>
          <w:sz w:val="28"/>
        </w:rPr>
        <w:t xml:space="preserve"> </w:t>
      </w:r>
      <w:r w:rsidRPr="00F51822">
        <w:rPr>
          <w:sz w:val="28"/>
        </w:rPr>
        <w:t>Mukai</w:t>
      </w:r>
      <w:r w:rsidR="00B735AA">
        <w:rPr>
          <w:sz w:val="28"/>
        </w:rPr>
        <w:t xml:space="preserve"> </w:t>
      </w:r>
      <w:r w:rsidRPr="00F51822">
        <w:rPr>
          <w:sz w:val="28"/>
        </w:rPr>
        <w:t>K.</w:t>
      </w:r>
      <w:r w:rsidR="00B735AA">
        <w:rPr>
          <w:sz w:val="28"/>
        </w:rPr>
        <w:t xml:space="preserve"> </w:t>
      </w:r>
      <w:r w:rsidRPr="00F51822">
        <w:rPr>
          <w:sz w:val="28"/>
        </w:rPr>
        <w:t>Surface</w:t>
      </w:r>
      <w:r w:rsidR="00B735AA">
        <w:rPr>
          <w:sz w:val="28"/>
        </w:rPr>
        <w:t xml:space="preserve"> </w:t>
      </w:r>
      <w:r w:rsidRPr="00F51822">
        <w:rPr>
          <w:sz w:val="28"/>
        </w:rPr>
        <w:t>tension,</w:t>
      </w:r>
      <w:r w:rsidR="00B735AA">
        <w:rPr>
          <w:sz w:val="28"/>
        </w:rPr>
        <w:t xml:space="preserve"> </w:t>
      </w:r>
      <w:r w:rsidRPr="00F51822">
        <w:rPr>
          <w:sz w:val="28"/>
        </w:rPr>
        <w:t>wettability</w:t>
      </w:r>
      <w:r w:rsidR="00B735AA">
        <w:rPr>
          <w:sz w:val="28"/>
        </w:rPr>
        <w:t xml:space="preserve"> </w:t>
      </w:r>
      <w:r w:rsidRPr="00F51822">
        <w:rPr>
          <w:sz w:val="28"/>
        </w:rPr>
        <w:t>and</w:t>
      </w:r>
      <w:r w:rsidR="00B735AA">
        <w:rPr>
          <w:sz w:val="28"/>
        </w:rPr>
        <w:t xml:space="preserve"> </w:t>
      </w:r>
      <w:r w:rsidRPr="00F51822">
        <w:rPr>
          <w:sz w:val="28"/>
        </w:rPr>
        <w:t>reactivity</w:t>
      </w:r>
      <w:r w:rsidR="00B735AA">
        <w:rPr>
          <w:sz w:val="28"/>
        </w:rPr>
        <w:t xml:space="preserve"> </w:t>
      </w:r>
      <w:r w:rsidRPr="00F51822">
        <w:rPr>
          <w:sz w:val="28"/>
        </w:rPr>
        <w:t>of</w:t>
      </w:r>
      <w:r w:rsidR="00B735AA">
        <w:rPr>
          <w:sz w:val="28"/>
        </w:rPr>
        <w:t xml:space="preserve"> </w:t>
      </w:r>
      <w:r w:rsidRPr="00F51822">
        <w:rPr>
          <w:sz w:val="28"/>
        </w:rPr>
        <w:t>molten</w:t>
      </w:r>
      <w:r w:rsidR="00B735AA">
        <w:rPr>
          <w:sz w:val="28"/>
        </w:rPr>
        <w:t xml:space="preserve"> </w:t>
      </w:r>
      <w:r w:rsidRPr="00F51822">
        <w:rPr>
          <w:sz w:val="28"/>
        </w:rPr>
        <w:t>titanium</w:t>
      </w:r>
      <w:r w:rsidR="00B735AA">
        <w:rPr>
          <w:sz w:val="28"/>
        </w:rPr>
        <w:t xml:space="preserve"> </w:t>
      </w:r>
      <w:r w:rsidRPr="00F51822">
        <w:rPr>
          <w:sz w:val="28"/>
        </w:rPr>
        <w:t>in</w:t>
      </w:r>
      <w:r w:rsidR="00B735AA">
        <w:rPr>
          <w:sz w:val="28"/>
        </w:rPr>
        <w:t xml:space="preserve"> </w:t>
      </w:r>
      <w:r w:rsidRPr="00F51822">
        <w:rPr>
          <w:sz w:val="28"/>
        </w:rPr>
        <w:t>Ti/yttria-stabilized</w:t>
      </w:r>
      <w:r w:rsidR="00B735AA">
        <w:rPr>
          <w:sz w:val="28"/>
        </w:rPr>
        <w:t xml:space="preserve"> </w:t>
      </w:r>
      <w:r w:rsidRPr="00F51822">
        <w:rPr>
          <w:sz w:val="28"/>
        </w:rPr>
        <w:t>zirconia</w:t>
      </w:r>
      <w:r w:rsidR="00B735AA">
        <w:rPr>
          <w:sz w:val="28"/>
        </w:rPr>
        <w:t xml:space="preserve"> </w:t>
      </w:r>
      <w:r w:rsidRPr="00F51822">
        <w:rPr>
          <w:sz w:val="28"/>
        </w:rPr>
        <w:t>system.Materials</w:t>
      </w:r>
      <w:r w:rsidR="00B735AA">
        <w:rPr>
          <w:sz w:val="28"/>
        </w:rPr>
        <w:t xml:space="preserve"> </w:t>
      </w:r>
      <w:r w:rsidRPr="00F51822">
        <w:rPr>
          <w:sz w:val="28"/>
        </w:rPr>
        <w:t>Science</w:t>
      </w:r>
      <w:r w:rsidR="00B735AA">
        <w:rPr>
          <w:sz w:val="28"/>
        </w:rPr>
        <w:t xml:space="preserve"> </w:t>
      </w:r>
      <w:r w:rsidRPr="00F51822">
        <w:rPr>
          <w:sz w:val="28"/>
        </w:rPr>
        <w:t>and</w:t>
      </w:r>
      <w:r w:rsidR="00B735AA">
        <w:rPr>
          <w:sz w:val="28"/>
        </w:rPr>
        <w:t xml:space="preserve"> </w:t>
      </w:r>
      <w:r w:rsidRPr="00F51822">
        <w:rPr>
          <w:sz w:val="28"/>
        </w:rPr>
        <w:t>Engineering:</w:t>
      </w:r>
      <w:r w:rsidR="00B735AA">
        <w:rPr>
          <w:sz w:val="28"/>
        </w:rPr>
        <w:t xml:space="preserve"> </w:t>
      </w:r>
      <w:r w:rsidRPr="00F51822">
        <w:rPr>
          <w:sz w:val="28"/>
        </w:rPr>
        <w:t>A2002,</w:t>
      </w:r>
      <w:r w:rsidR="00B735AA">
        <w:rPr>
          <w:sz w:val="28"/>
        </w:rPr>
        <w:t xml:space="preserve"> </w:t>
      </w:r>
      <w:r w:rsidRPr="00F51822">
        <w:rPr>
          <w:sz w:val="28"/>
        </w:rPr>
        <w:t>327,</w:t>
      </w:r>
      <w:r w:rsidR="00B735AA">
        <w:rPr>
          <w:sz w:val="28"/>
        </w:rPr>
        <w:t xml:space="preserve"> </w:t>
      </w:r>
      <w:r w:rsidRPr="00F51822">
        <w:rPr>
          <w:sz w:val="28"/>
        </w:rPr>
        <w:t>Issue</w:t>
      </w:r>
      <w:r w:rsidR="00B735AA">
        <w:rPr>
          <w:sz w:val="28"/>
        </w:rPr>
        <w:t xml:space="preserve"> </w:t>
      </w:r>
      <w:r w:rsidRPr="00F51822">
        <w:rPr>
          <w:sz w:val="28"/>
        </w:rPr>
        <w:t>2,</w:t>
      </w:r>
      <w:r w:rsidR="00B735AA">
        <w:rPr>
          <w:sz w:val="28"/>
        </w:rPr>
        <w:t xml:space="preserve"> </w:t>
      </w:r>
      <w:r w:rsidRPr="00F51822">
        <w:rPr>
          <w:sz w:val="28"/>
        </w:rPr>
        <w:t>117-127.</w:t>
      </w:r>
      <w:r w:rsidR="00B735AA">
        <w:rPr>
          <w:sz w:val="28"/>
        </w:rPr>
        <w:t xml:space="preserve"> </w:t>
      </w:r>
      <w:hyperlink r:id="rId209" w:history="1">
        <w:r w:rsidRPr="003225D2">
          <w:rPr>
            <w:rStyle w:val="aa"/>
            <w:sz w:val="28"/>
          </w:rPr>
          <w:t>https://doi.org/10.1016/S0921-5093(01)01732-4</w:t>
        </w:r>
      </w:hyperlink>
      <w:r w:rsidR="00B735AA">
        <w:rPr>
          <w:sz w:val="28"/>
          <w:lang w:val="en-US"/>
        </w:rPr>
        <w:t xml:space="preserve"> </w:t>
      </w:r>
    </w:p>
    <w:p w:rsidR="00F51822" w:rsidRPr="00F51822" w:rsidRDefault="00F51822" w:rsidP="00FF704D">
      <w:pPr>
        <w:pStyle w:val="a3"/>
        <w:numPr>
          <w:ilvl w:val="0"/>
          <w:numId w:val="13"/>
        </w:numPr>
        <w:spacing w:before="0" w:beforeAutospacing="0" w:after="0" w:afterAutospacing="0"/>
        <w:ind w:left="567"/>
        <w:contextualSpacing/>
        <w:jc w:val="both"/>
        <w:rPr>
          <w:sz w:val="28"/>
        </w:rPr>
      </w:pPr>
      <w:bookmarkStart w:id="171" w:name="Eustathopoulos"/>
      <w:r w:rsidRPr="00F51822">
        <w:rPr>
          <w:sz w:val="28"/>
        </w:rPr>
        <w:t>Eustathopoulos</w:t>
      </w:r>
      <w:bookmarkEnd w:id="171"/>
      <w:r w:rsidR="00B735AA">
        <w:rPr>
          <w:sz w:val="28"/>
        </w:rPr>
        <w:t xml:space="preserve"> </w:t>
      </w:r>
      <w:r w:rsidRPr="00F51822">
        <w:rPr>
          <w:sz w:val="28"/>
        </w:rPr>
        <w:t>N.</w:t>
      </w:r>
      <w:r w:rsidR="00B735AA">
        <w:rPr>
          <w:sz w:val="28"/>
        </w:rPr>
        <w:t xml:space="preserve"> </w:t>
      </w:r>
      <w:r w:rsidRPr="00F51822">
        <w:rPr>
          <w:sz w:val="28"/>
        </w:rPr>
        <w:t>Dynamics</w:t>
      </w:r>
      <w:r w:rsidR="00B735AA">
        <w:rPr>
          <w:sz w:val="28"/>
        </w:rPr>
        <w:t xml:space="preserve"> </w:t>
      </w:r>
      <w:r w:rsidRPr="00F51822">
        <w:rPr>
          <w:sz w:val="28"/>
        </w:rPr>
        <w:t>of</w:t>
      </w:r>
      <w:r w:rsidR="00B735AA">
        <w:rPr>
          <w:sz w:val="28"/>
        </w:rPr>
        <w:t xml:space="preserve"> </w:t>
      </w:r>
      <w:r w:rsidRPr="00F51822">
        <w:rPr>
          <w:sz w:val="28"/>
        </w:rPr>
        <w:t>wetting</w:t>
      </w:r>
      <w:r w:rsidR="00B735AA">
        <w:rPr>
          <w:sz w:val="28"/>
        </w:rPr>
        <w:t xml:space="preserve"> </w:t>
      </w:r>
      <w:r w:rsidRPr="00F51822">
        <w:rPr>
          <w:sz w:val="28"/>
        </w:rPr>
        <w:t>in</w:t>
      </w:r>
      <w:r w:rsidR="00B735AA">
        <w:rPr>
          <w:sz w:val="28"/>
        </w:rPr>
        <w:t xml:space="preserve"> </w:t>
      </w:r>
      <w:r w:rsidRPr="00F51822">
        <w:rPr>
          <w:sz w:val="28"/>
        </w:rPr>
        <w:t>reactive</w:t>
      </w:r>
      <w:r w:rsidR="00B735AA">
        <w:rPr>
          <w:sz w:val="28"/>
        </w:rPr>
        <w:t xml:space="preserve"> </w:t>
      </w:r>
      <w:r w:rsidRPr="00F51822">
        <w:rPr>
          <w:sz w:val="28"/>
        </w:rPr>
        <w:t>metal/</w:t>
      </w:r>
      <w:r w:rsidR="00B735AA">
        <w:rPr>
          <w:sz w:val="28"/>
        </w:rPr>
        <w:t xml:space="preserve"> </w:t>
      </w:r>
      <w:r w:rsidRPr="00F51822">
        <w:rPr>
          <w:sz w:val="28"/>
        </w:rPr>
        <w:t>ceramic</w:t>
      </w:r>
      <w:r w:rsidR="00B735AA">
        <w:rPr>
          <w:sz w:val="28"/>
        </w:rPr>
        <w:t xml:space="preserve"> </w:t>
      </w:r>
      <w:r w:rsidRPr="00F51822">
        <w:rPr>
          <w:sz w:val="28"/>
        </w:rPr>
        <w:t>systems.</w:t>
      </w:r>
      <w:r w:rsidR="00B735AA">
        <w:rPr>
          <w:sz w:val="28"/>
        </w:rPr>
        <w:t xml:space="preserve"> </w:t>
      </w:r>
      <w:r w:rsidRPr="00F51822">
        <w:rPr>
          <w:sz w:val="28"/>
        </w:rPr>
        <w:t>ActaMaterialia1998,</w:t>
      </w:r>
      <w:r w:rsidR="00B735AA">
        <w:rPr>
          <w:sz w:val="28"/>
        </w:rPr>
        <w:t xml:space="preserve"> </w:t>
      </w:r>
      <w:r w:rsidRPr="00F51822">
        <w:rPr>
          <w:sz w:val="28"/>
        </w:rPr>
        <w:t>46,</w:t>
      </w:r>
      <w:r w:rsidR="00B735AA">
        <w:rPr>
          <w:sz w:val="28"/>
        </w:rPr>
        <w:t xml:space="preserve"> </w:t>
      </w:r>
      <w:r w:rsidRPr="00F51822">
        <w:rPr>
          <w:sz w:val="28"/>
        </w:rPr>
        <w:t>2319–2327.</w:t>
      </w:r>
      <w:r w:rsidR="00B735AA">
        <w:rPr>
          <w:sz w:val="28"/>
        </w:rPr>
        <w:t xml:space="preserve"> </w:t>
      </w:r>
      <w:hyperlink r:id="rId210" w:history="1">
        <w:r w:rsidRPr="003225D2">
          <w:rPr>
            <w:rStyle w:val="aa"/>
            <w:sz w:val="28"/>
          </w:rPr>
          <w:t>https://doi.org/10.1016/S1359-6454(98)80013-X</w:t>
        </w:r>
      </w:hyperlink>
      <w:r w:rsidR="00B735AA">
        <w:rPr>
          <w:sz w:val="28"/>
          <w:lang w:val="en-US"/>
        </w:rPr>
        <w:t xml:space="preserve"> </w:t>
      </w:r>
    </w:p>
    <w:p w:rsidR="00F51822" w:rsidRPr="00F51822" w:rsidRDefault="00F51822" w:rsidP="00FF704D">
      <w:pPr>
        <w:pStyle w:val="a3"/>
        <w:numPr>
          <w:ilvl w:val="0"/>
          <w:numId w:val="13"/>
        </w:numPr>
        <w:spacing w:before="0" w:beforeAutospacing="0" w:after="0" w:afterAutospacing="0"/>
        <w:ind w:left="567"/>
        <w:contextualSpacing/>
        <w:jc w:val="both"/>
        <w:rPr>
          <w:sz w:val="28"/>
        </w:rPr>
      </w:pPr>
      <w:bookmarkStart w:id="172" w:name="LiJ"/>
      <w:r w:rsidRPr="00F51822">
        <w:rPr>
          <w:sz w:val="28"/>
        </w:rPr>
        <w:t>Li</w:t>
      </w:r>
      <w:r w:rsidR="00B735AA">
        <w:rPr>
          <w:sz w:val="28"/>
        </w:rPr>
        <w:t xml:space="preserve"> </w:t>
      </w:r>
      <w:r w:rsidRPr="00F51822">
        <w:rPr>
          <w:sz w:val="28"/>
        </w:rPr>
        <w:t>J</w:t>
      </w:r>
      <w:bookmarkEnd w:id="172"/>
      <w:r w:rsidRPr="00F51822">
        <w:rPr>
          <w:sz w:val="28"/>
        </w:rPr>
        <w:t>.</w:t>
      </w:r>
      <w:r>
        <w:rPr>
          <w:sz w:val="28"/>
          <w:lang w:val="en-US"/>
        </w:rPr>
        <w:t>,</w:t>
      </w:r>
      <w:r w:rsidR="00B735AA">
        <w:rPr>
          <w:sz w:val="28"/>
        </w:rPr>
        <w:t xml:space="preserve"> </w:t>
      </w:r>
      <w:r w:rsidRPr="00F51822">
        <w:rPr>
          <w:sz w:val="28"/>
        </w:rPr>
        <w:t>Zhang</w:t>
      </w:r>
      <w:r w:rsidR="00B735AA">
        <w:rPr>
          <w:sz w:val="28"/>
        </w:rPr>
        <w:t xml:space="preserve"> </w:t>
      </w:r>
      <w:r w:rsidRPr="00F51822">
        <w:rPr>
          <w:sz w:val="28"/>
        </w:rPr>
        <w:t>H.</w:t>
      </w:r>
      <w:r>
        <w:rPr>
          <w:sz w:val="28"/>
          <w:lang w:val="en-US"/>
        </w:rPr>
        <w:t>,</w:t>
      </w:r>
      <w:r w:rsidR="00B735AA">
        <w:rPr>
          <w:sz w:val="28"/>
          <w:lang w:val="en-US"/>
        </w:rPr>
        <w:t xml:space="preserve"> </w:t>
      </w:r>
      <w:r w:rsidRPr="00F51822">
        <w:rPr>
          <w:sz w:val="28"/>
        </w:rPr>
        <w:t>Gao</w:t>
      </w:r>
      <w:r w:rsidR="00B735AA">
        <w:rPr>
          <w:sz w:val="28"/>
        </w:rPr>
        <w:t xml:space="preserve"> </w:t>
      </w:r>
      <w:r w:rsidRPr="00F51822">
        <w:rPr>
          <w:sz w:val="28"/>
        </w:rPr>
        <w:t>M.</w:t>
      </w:r>
      <w:r>
        <w:rPr>
          <w:sz w:val="28"/>
          <w:lang w:val="en-US"/>
        </w:rPr>
        <w:t>,</w:t>
      </w:r>
      <w:r w:rsidR="00B735AA">
        <w:rPr>
          <w:sz w:val="28"/>
        </w:rPr>
        <w:t xml:space="preserve"> </w:t>
      </w:r>
      <w:r w:rsidRPr="00F51822">
        <w:rPr>
          <w:sz w:val="28"/>
        </w:rPr>
        <w:t>Li</w:t>
      </w:r>
      <w:r w:rsidR="00B735AA">
        <w:rPr>
          <w:sz w:val="28"/>
        </w:rPr>
        <w:t xml:space="preserve"> </w:t>
      </w:r>
      <w:r w:rsidRPr="00F51822">
        <w:rPr>
          <w:sz w:val="28"/>
        </w:rPr>
        <w:t>Q.</w:t>
      </w:r>
      <w:r>
        <w:rPr>
          <w:sz w:val="28"/>
          <w:lang w:val="en-US"/>
        </w:rPr>
        <w:t>,</w:t>
      </w:r>
      <w:r w:rsidR="00B735AA">
        <w:rPr>
          <w:sz w:val="28"/>
        </w:rPr>
        <w:t xml:space="preserve"> </w:t>
      </w:r>
      <w:r w:rsidRPr="00F51822">
        <w:rPr>
          <w:sz w:val="28"/>
        </w:rPr>
        <w:t>Bian</w:t>
      </w:r>
      <w:r w:rsidR="00B735AA">
        <w:rPr>
          <w:sz w:val="28"/>
        </w:rPr>
        <w:t xml:space="preserve"> </w:t>
      </w:r>
      <w:r w:rsidRPr="00F51822">
        <w:rPr>
          <w:sz w:val="28"/>
        </w:rPr>
        <w:t>W.</w:t>
      </w:r>
      <w:r>
        <w:rPr>
          <w:sz w:val="28"/>
          <w:lang w:val="en-US"/>
        </w:rPr>
        <w:t>,</w:t>
      </w:r>
      <w:r w:rsidR="00B735AA">
        <w:rPr>
          <w:sz w:val="28"/>
        </w:rPr>
        <w:t xml:space="preserve"> </w:t>
      </w:r>
      <w:r w:rsidRPr="00F51822">
        <w:rPr>
          <w:sz w:val="28"/>
        </w:rPr>
        <w:t>Tao</w:t>
      </w:r>
      <w:r w:rsidR="00B735AA">
        <w:rPr>
          <w:sz w:val="28"/>
        </w:rPr>
        <w:t xml:space="preserve"> </w:t>
      </w:r>
      <w:r w:rsidRPr="00F51822">
        <w:rPr>
          <w:sz w:val="28"/>
        </w:rPr>
        <w:t>T.</w:t>
      </w:r>
      <w:r>
        <w:rPr>
          <w:sz w:val="28"/>
          <w:lang w:val="en-US"/>
        </w:rPr>
        <w:t>,</w:t>
      </w:r>
      <w:r w:rsidR="00B735AA">
        <w:rPr>
          <w:sz w:val="28"/>
        </w:rPr>
        <w:t xml:space="preserve"> </w:t>
      </w:r>
      <w:r w:rsidRPr="00F51822">
        <w:rPr>
          <w:sz w:val="28"/>
        </w:rPr>
        <w:t>Zhang</w:t>
      </w:r>
      <w:r w:rsidR="00B735AA">
        <w:rPr>
          <w:sz w:val="28"/>
        </w:rPr>
        <w:t xml:space="preserve"> </w:t>
      </w:r>
      <w:r w:rsidRPr="00F51822">
        <w:rPr>
          <w:sz w:val="28"/>
        </w:rPr>
        <w:t>H.</w:t>
      </w:r>
      <w:r w:rsidR="00B735AA">
        <w:rPr>
          <w:sz w:val="28"/>
        </w:rPr>
        <w:t xml:space="preserve"> </w:t>
      </w:r>
      <w:r w:rsidRPr="00F51822">
        <w:rPr>
          <w:sz w:val="28"/>
        </w:rPr>
        <w:t>High-Temperature</w:t>
      </w:r>
      <w:r w:rsidR="00B735AA">
        <w:rPr>
          <w:sz w:val="28"/>
        </w:rPr>
        <w:t xml:space="preserve"> </w:t>
      </w:r>
      <w:r w:rsidRPr="00F51822">
        <w:rPr>
          <w:sz w:val="28"/>
        </w:rPr>
        <w:t>Wettability</w:t>
      </w:r>
      <w:r w:rsidR="00B735AA">
        <w:rPr>
          <w:sz w:val="28"/>
        </w:rPr>
        <w:t xml:space="preserve"> </w:t>
      </w:r>
      <w:r w:rsidRPr="00F51822">
        <w:rPr>
          <w:sz w:val="28"/>
        </w:rPr>
        <w:t>and</w:t>
      </w:r>
      <w:r w:rsidR="00B735AA">
        <w:rPr>
          <w:sz w:val="28"/>
        </w:rPr>
        <w:t xml:space="preserve"> </w:t>
      </w:r>
      <w:r w:rsidRPr="00F51822">
        <w:rPr>
          <w:sz w:val="28"/>
        </w:rPr>
        <w:t>Interactions</w:t>
      </w:r>
      <w:r w:rsidR="00B735AA">
        <w:rPr>
          <w:sz w:val="28"/>
        </w:rPr>
        <w:t xml:space="preserve"> </w:t>
      </w:r>
      <w:r w:rsidRPr="00F51822">
        <w:rPr>
          <w:sz w:val="28"/>
        </w:rPr>
        <w:t>between</w:t>
      </w:r>
      <w:r w:rsidR="00B735AA">
        <w:rPr>
          <w:sz w:val="28"/>
        </w:rPr>
        <w:t xml:space="preserve"> </w:t>
      </w:r>
      <w:r w:rsidRPr="00F51822">
        <w:rPr>
          <w:sz w:val="28"/>
        </w:rPr>
        <w:t>Y-Containing</w:t>
      </w:r>
      <w:r w:rsidR="00B735AA">
        <w:rPr>
          <w:sz w:val="28"/>
        </w:rPr>
        <w:t xml:space="preserve"> </w:t>
      </w:r>
      <w:r w:rsidRPr="00F51822">
        <w:rPr>
          <w:sz w:val="28"/>
        </w:rPr>
        <w:t>Ni-Based</w:t>
      </w:r>
      <w:r w:rsidR="00B735AA">
        <w:rPr>
          <w:sz w:val="28"/>
        </w:rPr>
        <w:t xml:space="preserve"> </w:t>
      </w:r>
      <w:r w:rsidRPr="00F51822">
        <w:rPr>
          <w:sz w:val="28"/>
        </w:rPr>
        <w:t>Alloys</w:t>
      </w:r>
      <w:r w:rsidR="00B735AA">
        <w:rPr>
          <w:sz w:val="28"/>
        </w:rPr>
        <w:t xml:space="preserve"> </w:t>
      </w:r>
      <w:r w:rsidRPr="00F51822">
        <w:rPr>
          <w:sz w:val="28"/>
        </w:rPr>
        <w:t>and</w:t>
      </w:r>
      <w:r w:rsidR="00B735AA">
        <w:rPr>
          <w:sz w:val="28"/>
        </w:rPr>
        <w:t xml:space="preserve"> </w:t>
      </w:r>
      <w:r w:rsidRPr="00F51822">
        <w:rPr>
          <w:sz w:val="28"/>
        </w:rPr>
        <w:t>Various</w:t>
      </w:r>
      <w:r w:rsidR="00B735AA">
        <w:rPr>
          <w:sz w:val="28"/>
        </w:rPr>
        <w:t xml:space="preserve"> </w:t>
      </w:r>
      <w:r w:rsidRPr="00F51822">
        <w:rPr>
          <w:sz w:val="28"/>
        </w:rPr>
        <w:t>Oxide</w:t>
      </w:r>
      <w:r w:rsidR="00B735AA">
        <w:rPr>
          <w:sz w:val="28"/>
        </w:rPr>
        <w:t xml:space="preserve"> </w:t>
      </w:r>
      <w:r w:rsidRPr="00F51822">
        <w:rPr>
          <w:sz w:val="28"/>
        </w:rPr>
        <w:t>Ceramics.</w:t>
      </w:r>
      <w:r w:rsidR="00B735AA">
        <w:rPr>
          <w:sz w:val="28"/>
        </w:rPr>
        <w:t xml:space="preserve"> </w:t>
      </w:r>
      <w:r w:rsidRPr="00F51822">
        <w:rPr>
          <w:sz w:val="28"/>
        </w:rPr>
        <w:t>Materials2018,</w:t>
      </w:r>
      <w:r w:rsidR="00B735AA">
        <w:rPr>
          <w:sz w:val="28"/>
        </w:rPr>
        <w:t xml:space="preserve"> </w:t>
      </w:r>
      <w:r w:rsidRPr="00F51822">
        <w:rPr>
          <w:sz w:val="28"/>
        </w:rPr>
        <w:t>11,</w:t>
      </w:r>
      <w:r w:rsidR="00B735AA">
        <w:rPr>
          <w:sz w:val="28"/>
        </w:rPr>
        <w:t xml:space="preserve"> </w:t>
      </w:r>
      <w:r w:rsidRPr="00F51822">
        <w:rPr>
          <w:sz w:val="28"/>
        </w:rPr>
        <w:t>749.</w:t>
      </w:r>
      <w:r w:rsidR="00B735AA">
        <w:rPr>
          <w:sz w:val="28"/>
        </w:rPr>
        <w:t xml:space="preserve"> </w:t>
      </w:r>
      <w:hyperlink r:id="rId211" w:history="1">
        <w:r w:rsidRPr="003225D2">
          <w:rPr>
            <w:rStyle w:val="aa"/>
            <w:sz w:val="28"/>
          </w:rPr>
          <w:t>https://doi.org/10.3390/ma11050749</w:t>
        </w:r>
      </w:hyperlink>
      <w:r w:rsidR="00B735AA">
        <w:rPr>
          <w:sz w:val="28"/>
          <w:lang w:val="en-US"/>
        </w:rPr>
        <w:t xml:space="preserve"> </w:t>
      </w:r>
    </w:p>
    <w:p w:rsidR="00F51822" w:rsidRPr="00F51822" w:rsidRDefault="00F51822" w:rsidP="00FF704D">
      <w:pPr>
        <w:pStyle w:val="a3"/>
        <w:numPr>
          <w:ilvl w:val="0"/>
          <w:numId w:val="13"/>
        </w:numPr>
        <w:spacing w:before="0" w:beforeAutospacing="0" w:after="0" w:afterAutospacing="0"/>
        <w:ind w:left="567"/>
        <w:contextualSpacing/>
        <w:jc w:val="both"/>
        <w:rPr>
          <w:sz w:val="28"/>
        </w:rPr>
      </w:pPr>
      <w:r w:rsidRPr="00F51822">
        <w:rPr>
          <w:sz w:val="28"/>
        </w:rPr>
        <w:t>Barbosa</w:t>
      </w:r>
      <w:r w:rsidR="00B735AA">
        <w:rPr>
          <w:sz w:val="28"/>
        </w:rPr>
        <w:t xml:space="preserve"> </w:t>
      </w:r>
      <w:r w:rsidRPr="00F51822">
        <w:rPr>
          <w:sz w:val="28"/>
        </w:rPr>
        <w:t>J.,</w:t>
      </w:r>
      <w:r w:rsidR="00B735AA">
        <w:rPr>
          <w:sz w:val="28"/>
        </w:rPr>
        <w:t xml:space="preserve"> </w:t>
      </w:r>
      <w:bookmarkStart w:id="173" w:name="Puga"/>
      <w:r w:rsidRPr="00F51822">
        <w:rPr>
          <w:sz w:val="28"/>
        </w:rPr>
        <w:t>Puga</w:t>
      </w:r>
      <w:bookmarkEnd w:id="173"/>
      <w:r w:rsidR="00B735AA">
        <w:rPr>
          <w:sz w:val="28"/>
        </w:rPr>
        <w:t xml:space="preserve"> </w:t>
      </w:r>
      <w:r w:rsidRPr="00F51822">
        <w:rPr>
          <w:sz w:val="28"/>
        </w:rPr>
        <w:t>H.,</w:t>
      </w:r>
      <w:r w:rsidR="00B735AA">
        <w:rPr>
          <w:sz w:val="28"/>
          <w:lang w:val="en-US"/>
        </w:rPr>
        <w:t xml:space="preserve"> </w:t>
      </w:r>
      <w:r w:rsidRPr="00F51822">
        <w:rPr>
          <w:sz w:val="28"/>
        </w:rPr>
        <w:t>Ribeiro</w:t>
      </w:r>
      <w:r w:rsidR="00B735AA">
        <w:rPr>
          <w:sz w:val="28"/>
          <w:lang w:val="en-US"/>
        </w:rPr>
        <w:t xml:space="preserve"> </w:t>
      </w:r>
      <w:r w:rsidRPr="00F51822">
        <w:rPr>
          <w:sz w:val="28"/>
        </w:rPr>
        <w:t>C.S.,</w:t>
      </w:r>
      <w:r w:rsidR="00B735AA">
        <w:rPr>
          <w:sz w:val="28"/>
          <w:lang w:val="en-US"/>
        </w:rPr>
        <w:t xml:space="preserve"> </w:t>
      </w:r>
      <w:r w:rsidRPr="00F51822">
        <w:rPr>
          <w:sz w:val="28"/>
        </w:rPr>
        <w:t>Teodoro</w:t>
      </w:r>
      <w:r w:rsidR="00B735AA">
        <w:rPr>
          <w:sz w:val="28"/>
          <w:lang w:val="en-US"/>
        </w:rPr>
        <w:t xml:space="preserve"> </w:t>
      </w:r>
      <w:r w:rsidRPr="00F51822">
        <w:rPr>
          <w:sz w:val="28"/>
        </w:rPr>
        <w:t>O.</w:t>
      </w:r>
      <w:r w:rsidR="00B735AA">
        <w:rPr>
          <w:sz w:val="28"/>
        </w:rPr>
        <w:t xml:space="preserve"> </w:t>
      </w:r>
      <w:r w:rsidRPr="00F51822">
        <w:rPr>
          <w:sz w:val="28"/>
        </w:rPr>
        <w:t>M.</w:t>
      </w:r>
      <w:r w:rsidR="00B735AA">
        <w:rPr>
          <w:sz w:val="28"/>
        </w:rPr>
        <w:t xml:space="preserve"> </w:t>
      </w:r>
      <w:r w:rsidRPr="00F51822">
        <w:rPr>
          <w:sz w:val="28"/>
        </w:rPr>
        <w:t>N.</w:t>
      </w:r>
      <w:r w:rsidR="00B735AA">
        <w:rPr>
          <w:sz w:val="28"/>
        </w:rPr>
        <w:t xml:space="preserve"> </w:t>
      </w:r>
      <w:r w:rsidRPr="00F51822">
        <w:rPr>
          <w:sz w:val="28"/>
        </w:rPr>
        <w:t>D.,</w:t>
      </w:r>
      <w:r w:rsidR="00B735AA">
        <w:rPr>
          <w:sz w:val="28"/>
        </w:rPr>
        <w:t xml:space="preserve"> </w:t>
      </w:r>
      <w:r w:rsidRPr="00F51822">
        <w:rPr>
          <w:sz w:val="28"/>
        </w:rPr>
        <w:t>Monteiro,</w:t>
      </w:r>
      <w:r w:rsidR="00B735AA">
        <w:rPr>
          <w:sz w:val="28"/>
        </w:rPr>
        <w:t xml:space="preserve"> </w:t>
      </w:r>
      <w:r w:rsidRPr="00F51822">
        <w:rPr>
          <w:sz w:val="28"/>
        </w:rPr>
        <w:t>A.C.</w:t>
      </w:r>
      <w:r w:rsidR="00B735AA">
        <w:rPr>
          <w:sz w:val="28"/>
        </w:rPr>
        <w:t xml:space="preserve"> </w:t>
      </w:r>
      <w:r w:rsidRPr="00F51822">
        <w:rPr>
          <w:sz w:val="28"/>
        </w:rPr>
        <w:t>Characterisation</w:t>
      </w:r>
      <w:r w:rsidR="00B735AA">
        <w:rPr>
          <w:sz w:val="28"/>
        </w:rPr>
        <w:t xml:space="preserve"> </w:t>
      </w:r>
      <w:r w:rsidRPr="00F51822">
        <w:rPr>
          <w:sz w:val="28"/>
        </w:rPr>
        <w:t>of</w:t>
      </w:r>
      <w:r w:rsidR="00B735AA">
        <w:rPr>
          <w:sz w:val="28"/>
        </w:rPr>
        <w:t xml:space="preserve"> </w:t>
      </w:r>
      <w:r w:rsidRPr="00F51822">
        <w:rPr>
          <w:sz w:val="28"/>
        </w:rPr>
        <w:t>metal/mould</w:t>
      </w:r>
      <w:r w:rsidR="00B735AA">
        <w:rPr>
          <w:sz w:val="28"/>
        </w:rPr>
        <w:t xml:space="preserve"> </w:t>
      </w:r>
      <w:r w:rsidRPr="00F51822">
        <w:rPr>
          <w:sz w:val="28"/>
        </w:rPr>
        <w:t>interface</w:t>
      </w:r>
      <w:r w:rsidR="00B735AA">
        <w:rPr>
          <w:sz w:val="28"/>
        </w:rPr>
        <w:t xml:space="preserve"> </w:t>
      </w:r>
      <w:r w:rsidRPr="00F51822">
        <w:rPr>
          <w:sz w:val="28"/>
        </w:rPr>
        <w:t>on</w:t>
      </w:r>
      <w:r w:rsidR="00B735AA">
        <w:rPr>
          <w:sz w:val="28"/>
        </w:rPr>
        <w:t xml:space="preserve"> </w:t>
      </w:r>
      <w:r w:rsidRPr="00F51822">
        <w:rPr>
          <w:sz w:val="28"/>
        </w:rPr>
        <w:t>investment</w:t>
      </w:r>
      <w:r w:rsidR="00B735AA">
        <w:rPr>
          <w:sz w:val="28"/>
        </w:rPr>
        <w:t xml:space="preserve"> </w:t>
      </w:r>
      <w:r w:rsidRPr="00F51822">
        <w:rPr>
          <w:sz w:val="28"/>
        </w:rPr>
        <w:t>casting</w:t>
      </w:r>
      <w:r w:rsidR="00B735AA">
        <w:rPr>
          <w:sz w:val="28"/>
        </w:rPr>
        <w:t xml:space="preserve"> </w:t>
      </w:r>
      <w:r w:rsidRPr="00F51822">
        <w:rPr>
          <w:sz w:val="28"/>
        </w:rPr>
        <w:t>of</w:t>
      </w:r>
      <w:r w:rsidR="00B735AA">
        <w:rPr>
          <w:sz w:val="28"/>
        </w:rPr>
        <w:t xml:space="preserve"> </w:t>
      </w:r>
      <w:r w:rsidRPr="00F51822">
        <w:rPr>
          <w:sz w:val="28"/>
        </w:rPr>
        <w:t>γ-TiAl.</w:t>
      </w:r>
      <w:r w:rsidR="00B735AA">
        <w:rPr>
          <w:sz w:val="28"/>
        </w:rPr>
        <w:t xml:space="preserve"> </w:t>
      </w:r>
      <w:r w:rsidRPr="00F51822">
        <w:rPr>
          <w:sz w:val="28"/>
        </w:rPr>
        <w:t>International</w:t>
      </w:r>
      <w:r w:rsidR="00B735AA">
        <w:rPr>
          <w:sz w:val="28"/>
        </w:rPr>
        <w:t xml:space="preserve"> </w:t>
      </w:r>
      <w:r w:rsidRPr="00F51822">
        <w:rPr>
          <w:sz w:val="28"/>
        </w:rPr>
        <w:t>Journal</w:t>
      </w:r>
      <w:r w:rsidR="00B735AA">
        <w:rPr>
          <w:sz w:val="28"/>
        </w:rPr>
        <w:t xml:space="preserve"> </w:t>
      </w:r>
      <w:r w:rsidRPr="00F51822">
        <w:rPr>
          <w:sz w:val="28"/>
        </w:rPr>
        <w:t>of</w:t>
      </w:r>
      <w:r w:rsidR="00B735AA">
        <w:rPr>
          <w:sz w:val="28"/>
        </w:rPr>
        <w:t xml:space="preserve"> </w:t>
      </w:r>
      <w:r w:rsidRPr="00F51822">
        <w:rPr>
          <w:sz w:val="28"/>
        </w:rPr>
        <w:t>Cast</w:t>
      </w:r>
      <w:r w:rsidR="00B735AA">
        <w:rPr>
          <w:sz w:val="28"/>
        </w:rPr>
        <w:t xml:space="preserve"> </w:t>
      </w:r>
      <w:r w:rsidRPr="00F51822">
        <w:rPr>
          <w:sz w:val="28"/>
        </w:rPr>
        <w:t>Metals</w:t>
      </w:r>
      <w:r w:rsidR="00B735AA">
        <w:rPr>
          <w:sz w:val="28"/>
        </w:rPr>
        <w:t xml:space="preserve"> </w:t>
      </w:r>
      <w:r w:rsidRPr="00F51822">
        <w:rPr>
          <w:sz w:val="28"/>
        </w:rPr>
        <w:t>Research2006,</w:t>
      </w:r>
      <w:r w:rsidR="00B735AA">
        <w:rPr>
          <w:sz w:val="28"/>
        </w:rPr>
        <w:t xml:space="preserve"> </w:t>
      </w:r>
      <w:r w:rsidRPr="00F51822">
        <w:rPr>
          <w:sz w:val="28"/>
        </w:rPr>
        <w:t>19,</w:t>
      </w:r>
      <w:r w:rsidR="00B735AA">
        <w:rPr>
          <w:sz w:val="28"/>
        </w:rPr>
        <w:t xml:space="preserve"> </w:t>
      </w:r>
      <w:r w:rsidRPr="00F51822">
        <w:rPr>
          <w:sz w:val="28"/>
        </w:rPr>
        <w:t>6,</w:t>
      </w:r>
      <w:r w:rsidR="00B735AA">
        <w:rPr>
          <w:sz w:val="28"/>
        </w:rPr>
        <w:t xml:space="preserve"> </w:t>
      </w:r>
      <w:r w:rsidRPr="00F51822">
        <w:rPr>
          <w:sz w:val="28"/>
        </w:rPr>
        <w:t>331-338.</w:t>
      </w:r>
      <w:r w:rsidR="00B735AA">
        <w:rPr>
          <w:sz w:val="28"/>
        </w:rPr>
        <w:t xml:space="preserve"> </w:t>
      </w:r>
      <w:hyperlink r:id="rId212" w:history="1">
        <w:r w:rsidRPr="003225D2">
          <w:rPr>
            <w:rStyle w:val="aa"/>
            <w:sz w:val="28"/>
          </w:rPr>
          <w:t>https://doi.org/10.1179/136404606X163497</w:t>
        </w:r>
      </w:hyperlink>
      <w:r w:rsidR="00B735AA">
        <w:rPr>
          <w:sz w:val="28"/>
          <w:lang w:val="en-US"/>
        </w:rPr>
        <w:t xml:space="preserve"> </w:t>
      </w:r>
    </w:p>
    <w:p w:rsidR="00F51822" w:rsidRPr="00F51822" w:rsidRDefault="00F51822" w:rsidP="00FF704D">
      <w:pPr>
        <w:pStyle w:val="a3"/>
        <w:numPr>
          <w:ilvl w:val="0"/>
          <w:numId w:val="13"/>
        </w:numPr>
        <w:spacing w:before="0" w:beforeAutospacing="0" w:after="0" w:afterAutospacing="0"/>
        <w:ind w:left="567"/>
        <w:contextualSpacing/>
        <w:jc w:val="both"/>
        <w:rPr>
          <w:sz w:val="28"/>
        </w:rPr>
      </w:pPr>
      <w:bookmarkStart w:id="174" w:name="LinKF"/>
      <w:r w:rsidRPr="00F51822">
        <w:rPr>
          <w:sz w:val="28"/>
        </w:rPr>
        <w:t>Lin</w:t>
      </w:r>
      <w:r w:rsidR="00B735AA">
        <w:rPr>
          <w:sz w:val="28"/>
          <w:lang w:val="en-US"/>
        </w:rPr>
        <w:t xml:space="preserve"> </w:t>
      </w:r>
      <w:r w:rsidRPr="00F51822">
        <w:rPr>
          <w:sz w:val="28"/>
        </w:rPr>
        <w:t>K.F</w:t>
      </w:r>
      <w:bookmarkEnd w:id="174"/>
      <w:r w:rsidRPr="00F51822">
        <w:rPr>
          <w:sz w:val="28"/>
        </w:rPr>
        <w:t>.,</w:t>
      </w:r>
      <w:r w:rsidR="00B735AA">
        <w:rPr>
          <w:sz w:val="28"/>
        </w:rPr>
        <w:t xml:space="preserve"> </w:t>
      </w:r>
      <w:r w:rsidRPr="00F51822">
        <w:rPr>
          <w:sz w:val="28"/>
        </w:rPr>
        <w:t>Lin</w:t>
      </w:r>
      <w:r w:rsidR="00B735AA">
        <w:rPr>
          <w:sz w:val="28"/>
        </w:rPr>
        <w:t xml:space="preserve"> </w:t>
      </w:r>
      <w:r w:rsidRPr="00F51822">
        <w:rPr>
          <w:sz w:val="28"/>
        </w:rPr>
        <w:t>C.C.</w:t>
      </w:r>
      <w:r w:rsidR="00B735AA">
        <w:rPr>
          <w:sz w:val="28"/>
        </w:rPr>
        <w:t xml:space="preserve"> </w:t>
      </w:r>
      <w:r w:rsidRPr="00F51822">
        <w:rPr>
          <w:sz w:val="28"/>
        </w:rPr>
        <w:t>Interfacial</w:t>
      </w:r>
      <w:r w:rsidR="00B735AA">
        <w:rPr>
          <w:sz w:val="28"/>
        </w:rPr>
        <w:t xml:space="preserve"> </w:t>
      </w:r>
      <w:r w:rsidRPr="00F51822">
        <w:rPr>
          <w:sz w:val="28"/>
        </w:rPr>
        <w:t>reactions</w:t>
      </w:r>
      <w:r w:rsidR="00B735AA">
        <w:rPr>
          <w:sz w:val="28"/>
        </w:rPr>
        <w:t xml:space="preserve"> </w:t>
      </w:r>
      <w:r w:rsidRPr="00F51822">
        <w:rPr>
          <w:sz w:val="28"/>
        </w:rPr>
        <w:t>between</w:t>
      </w:r>
      <w:r w:rsidR="00B735AA">
        <w:rPr>
          <w:sz w:val="28"/>
        </w:rPr>
        <w:t xml:space="preserve"> </w:t>
      </w:r>
      <w:r w:rsidRPr="00F51822">
        <w:rPr>
          <w:sz w:val="28"/>
        </w:rPr>
        <w:t>Ti-6Al-4V</w:t>
      </w:r>
      <w:r w:rsidR="00B735AA">
        <w:rPr>
          <w:sz w:val="28"/>
        </w:rPr>
        <w:t xml:space="preserve"> </w:t>
      </w:r>
      <w:r w:rsidRPr="00F51822">
        <w:rPr>
          <w:sz w:val="28"/>
        </w:rPr>
        <w:t>alloy</w:t>
      </w:r>
      <w:r w:rsidR="00B735AA">
        <w:rPr>
          <w:sz w:val="28"/>
        </w:rPr>
        <w:t xml:space="preserve"> </w:t>
      </w:r>
      <w:r w:rsidRPr="00F51822">
        <w:rPr>
          <w:sz w:val="28"/>
        </w:rPr>
        <w:t>and</w:t>
      </w:r>
      <w:r w:rsidR="00B735AA">
        <w:rPr>
          <w:sz w:val="28"/>
        </w:rPr>
        <w:t xml:space="preserve"> </w:t>
      </w:r>
      <w:r w:rsidRPr="00F51822">
        <w:rPr>
          <w:sz w:val="28"/>
        </w:rPr>
        <w:t>zirconia</w:t>
      </w:r>
      <w:r w:rsidR="00B735AA">
        <w:rPr>
          <w:sz w:val="28"/>
        </w:rPr>
        <w:t xml:space="preserve"> </w:t>
      </w:r>
      <w:r w:rsidRPr="00F51822">
        <w:rPr>
          <w:sz w:val="28"/>
        </w:rPr>
        <w:t>mold</w:t>
      </w:r>
      <w:r w:rsidR="00B735AA">
        <w:rPr>
          <w:sz w:val="28"/>
        </w:rPr>
        <w:t xml:space="preserve"> </w:t>
      </w:r>
      <w:r w:rsidRPr="00F51822">
        <w:rPr>
          <w:sz w:val="28"/>
        </w:rPr>
        <w:t>during</w:t>
      </w:r>
      <w:r w:rsidR="00B735AA">
        <w:rPr>
          <w:sz w:val="28"/>
        </w:rPr>
        <w:t xml:space="preserve"> </w:t>
      </w:r>
      <w:r w:rsidRPr="00F51822">
        <w:rPr>
          <w:sz w:val="28"/>
        </w:rPr>
        <w:t>casting.</w:t>
      </w:r>
      <w:r w:rsidR="00B735AA">
        <w:rPr>
          <w:sz w:val="28"/>
        </w:rPr>
        <w:t xml:space="preserve"> </w:t>
      </w:r>
      <w:r w:rsidRPr="00F51822">
        <w:rPr>
          <w:sz w:val="28"/>
        </w:rPr>
        <w:t>Journal</w:t>
      </w:r>
      <w:r w:rsidR="00B735AA">
        <w:rPr>
          <w:sz w:val="28"/>
        </w:rPr>
        <w:t xml:space="preserve"> </w:t>
      </w:r>
      <w:r w:rsidRPr="00F51822">
        <w:rPr>
          <w:sz w:val="28"/>
        </w:rPr>
        <w:t>of</w:t>
      </w:r>
      <w:r w:rsidR="00B735AA">
        <w:rPr>
          <w:sz w:val="28"/>
        </w:rPr>
        <w:t xml:space="preserve"> </w:t>
      </w:r>
      <w:r w:rsidRPr="00F51822">
        <w:rPr>
          <w:sz w:val="28"/>
        </w:rPr>
        <w:t>materials</w:t>
      </w:r>
      <w:r w:rsidR="00B735AA">
        <w:rPr>
          <w:sz w:val="28"/>
        </w:rPr>
        <w:t xml:space="preserve"> </w:t>
      </w:r>
      <w:r w:rsidRPr="00F51822">
        <w:rPr>
          <w:sz w:val="28"/>
        </w:rPr>
        <w:t>science1999,</w:t>
      </w:r>
      <w:r w:rsidR="00B735AA">
        <w:rPr>
          <w:sz w:val="28"/>
        </w:rPr>
        <w:t xml:space="preserve"> </w:t>
      </w:r>
      <w:r w:rsidRPr="00F51822">
        <w:rPr>
          <w:sz w:val="28"/>
        </w:rPr>
        <w:t>34,</w:t>
      </w:r>
      <w:r w:rsidR="00B735AA">
        <w:rPr>
          <w:sz w:val="28"/>
        </w:rPr>
        <w:t xml:space="preserve"> </w:t>
      </w:r>
      <w:r w:rsidRPr="00F51822">
        <w:rPr>
          <w:sz w:val="28"/>
        </w:rPr>
        <w:t>5899-5906.</w:t>
      </w:r>
      <w:r w:rsidR="00B735AA">
        <w:rPr>
          <w:sz w:val="28"/>
        </w:rPr>
        <w:t xml:space="preserve"> </w:t>
      </w:r>
      <w:hyperlink r:id="rId213" w:history="1">
        <w:r w:rsidRPr="003225D2">
          <w:rPr>
            <w:rStyle w:val="aa"/>
            <w:sz w:val="28"/>
          </w:rPr>
          <w:t>https://doi.org/10.1023/A:1004791125373</w:t>
        </w:r>
      </w:hyperlink>
      <w:r w:rsidR="00B735AA">
        <w:rPr>
          <w:sz w:val="28"/>
          <w:lang w:val="en-US"/>
        </w:rPr>
        <w:t xml:space="preserve"> </w:t>
      </w:r>
    </w:p>
    <w:p w:rsidR="00F51822" w:rsidRPr="00F51822" w:rsidRDefault="00F51822" w:rsidP="00FF704D">
      <w:pPr>
        <w:pStyle w:val="a3"/>
        <w:numPr>
          <w:ilvl w:val="0"/>
          <w:numId w:val="13"/>
        </w:numPr>
        <w:spacing w:before="0" w:beforeAutospacing="0" w:after="0" w:afterAutospacing="0"/>
        <w:ind w:left="567"/>
        <w:contextualSpacing/>
        <w:jc w:val="both"/>
        <w:rPr>
          <w:sz w:val="28"/>
        </w:rPr>
      </w:pPr>
      <w:bookmarkStart w:id="175" w:name="Warren"/>
      <w:r w:rsidRPr="00F51822">
        <w:rPr>
          <w:sz w:val="28"/>
        </w:rPr>
        <w:t>Warren</w:t>
      </w:r>
      <w:bookmarkEnd w:id="175"/>
      <w:r w:rsidR="00B735AA">
        <w:rPr>
          <w:sz w:val="28"/>
          <w:lang w:val="en-US"/>
        </w:rPr>
        <w:t xml:space="preserve"> </w:t>
      </w:r>
      <w:r w:rsidRPr="00F51822">
        <w:rPr>
          <w:sz w:val="28"/>
        </w:rPr>
        <w:t>J.A.,</w:t>
      </w:r>
      <w:r w:rsidR="00B735AA">
        <w:rPr>
          <w:sz w:val="28"/>
        </w:rPr>
        <w:t xml:space="preserve"> </w:t>
      </w:r>
      <w:r w:rsidRPr="00F51822">
        <w:rPr>
          <w:sz w:val="28"/>
        </w:rPr>
        <w:t>Boettinger</w:t>
      </w:r>
      <w:r w:rsidR="00B735AA">
        <w:rPr>
          <w:sz w:val="28"/>
          <w:lang w:val="en-US"/>
        </w:rPr>
        <w:t xml:space="preserve"> </w:t>
      </w:r>
      <w:r w:rsidRPr="00F51822">
        <w:rPr>
          <w:sz w:val="28"/>
        </w:rPr>
        <w:t>W.J.,</w:t>
      </w:r>
      <w:r w:rsidR="00B735AA">
        <w:rPr>
          <w:sz w:val="28"/>
        </w:rPr>
        <w:t xml:space="preserve"> </w:t>
      </w:r>
      <w:r w:rsidRPr="00F51822">
        <w:rPr>
          <w:sz w:val="28"/>
        </w:rPr>
        <w:t>Roosen</w:t>
      </w:r>
      <w:r w:rsidR="00B735AA">
        <w:rPr>
          <w:sz w:val="28"/>
          <w:lang w:val="en-US"/>
        </w:rPr>
        <w:t xml:space="preserve"> </w:t>
      </w:r>
      <w:r w:rsidRPr="00F51822">
        <w:rPr>
          <w:sz w:val="28"/>
        </w:rPr>
        <w:t>A.R..</w:t>
      </w:r>
      <w:r w:rsidR="00B735AA">
        <w:rPr>
          <w:sz w:val="28"/>
        </w:rPr>
        <w:t xml:space="preserve"> </w:t>
      </w:r>
      <w:r w:rsidRPr="00F51822">
        <w:rPr>
          <w:sz w:val="28"/>
        </w:rPr>
        <w:t>Modeling</w:t>
      </w:r>
      <w:r w:rsidR="00B735AA">
        <w:rPr>
          <w:sz w:val="28"/>
        </w:rPr>
        <w:t xml:space="preserve"> </w:t>
      </w:r>
      <w:r w:rsidRPr="00F51822">
        <w:rPr>
          <w:sz w:val="28"/>
        </w:rPr>
        <w:t>reactive</w:t>
      </w:r>
      <w:r w:rsidR="00B735AA">
        <w:rPr>
          <w:sz w:val="28"/>
        </w:rPr>
        <w:t xml:space="preserve"> </w:t>
      </w:r>
      <w:r w:rsidRPr="00F51822">
        <w:rPr>
          <w:sz w:val="28"/>
        </w:rPr>
        <w:t>wetting.Acta</w:t>
      </w:r>
      <w:r w:rsidR="00B735AA">
        <w:rPr>
          <w:sz w:val="28"/>
        </w:rPr>
        <w:t xml:space="preserve"> </w:t>
      </w:r>
      <w:r w:rsidRPr="00F51822">
        <w:rPr>
          <w:sz w:val="28"/>
        </w:rPr>
        <w:t>Materialia1998,</w:t>
      </w:r>
      <w:r w:rsidR="00B735AA">
        <w:rPr>
          <w:sz w:val="28"/>
        </w:rPr>
        <w:t xml:space="preserve"> </w:t>
      </w:r>
      <w:r w:rsidRPr="00F51822">
        <w:rPr>
          <w:sz w:val="28"/>
        </w:rPr>
        <w:t>46,</w:t>
      </w:r>
      <w:r w:rsidR="00B735AA">
        <w:rPr>
          <w:sz w:val="28"/>
        </w:rPr>
        <w:t xml:space="preserve"> </w:t>
      </w:r>
      <w:r w:rsidRPr="00F51822">
        <w:rPr>
          <w:sz w:val="28"/>
        </w:rPr>
        <w:t>Issue</w:t>
      </w:r>
      <w:r w:rsidR="00B735AA">
        <w:rPr>
          <w:sz w:val="28"/>
        </w:rPr>
        <w:t xml:space="preserve"> </w:t>
      </w:r>
      <w:r w:rsidRPr="00F51822">
        <w:rPr>
          <w:sz w:val="28"/>
        </w:rPr>
        <w:t>9,3247-3264.</w:t>
      </w:r>
      <w:r w:rsidR="00B735AA">
        <w:rPr>
          <w:sz w:val="28"/>
        </w:rPr>
        <w:t xml:space="preserve"> </w:t>
      </w:r>
      <w:hyperlink r:id="rId214" w:history="1">
        <w:r w:rsidRPr="003225D2">
          <w:rPr>
            <w:rStyle w:val="aa"/>
            <w:sz w:val="28"/>
          </w:rPr>
          <w:t>https://doi.org/10.1016/S1359-6454(97)00487-4</w:t>
        </w:r>
      </w:hyperlink>
      <w:r w:rsidR="00B735AA">
        <w:rPr>
          <w:sz w:val="28"/>
          <w:lang w:val="en-US"/>
        </w:rPr>
        <w:t xml:space="preserve"> </w:t>
      </w:r>
    </w:p>
    <w:p w:rsidR="00F90014" w:rsidRPr="00C46FAF" w:rsidRDefault="00F51822" w:rsidP="00FF704D">
      <w:pPr>
        <w:pStyle w:val="a3"/>
        <w:numPr>
          <w:ilvl w:val="0"/>
          <w:numId w:val="13"/>
        </w:numPr>
        <w:spacing w:before="0" w:beforeAutospacing="0" w:after="0" w:afterAutospacing="0"/>
        <w:ind w:left="567"/>
        <w:contextualSpacing/>
        <w:jc w:val="both"/>
        <w:rPr>
          <w:sz w:val="28"/>
        </w:rPr>
      </w:pPr>
      <w:bookmarkStart w:id="176" w:name="Meier"/>
      <w:r w:rsidRPr="00F51822">
        <w:rPr>
          <w:sz w:val="28"/>
        </w:rPr>
        <w:t>Meier</w:t>
      </w:r>
      <w:bookmarkEnd w:id="176"/>
      <w:r w:rsidR="00B735AA">
        <w:rPr>
          <w:sz w:val="28"/>
        </w:rPr>
        <w:t xml:space="preserve"> </w:t>
      </w:r>
      <w:r w:rsidRPr="00F51822">
        <w:rPr>
          <w:sz w:val="28"/>
        </w:rPr>
        <w:t>A.,</w:t>
      </w:r>
      <w:r w:rsidR="00B735AA">
        <w:rPr>
          <w:sz w:val="28"/>
        </w:rPr>
        <w:t xml:space="preserve"> </w:t>
      </w:r>
      <w:r w:rsidRPr="00F51822">
        <w:rPr>
          <w:sz w:val="28"/>
        </w:rPr>
        <w:t>Javernick</w:t>
      </w:r>
      <w:r w:rsidR="00B735AA">
        <w:rPr>
          <w:sz w:val="28"/>
        </w:rPr>
        <w:t xml:space="preserve"> </w:t>
      </w:r>
      <w:r w:rsidRPr="00F51822">
        <w:rPr>
          <w:sz w:val="28"/>
        </w:rPr>
        <w:t>D.A.,</w:t>
      </w:r>
      <w:r w:rsidR="00B735AA">
        <w:rPr>
          <w:sz w:val="28"/>
        </w:rPr>
        <w:t xml:space="preserve"> </w:t>
      </w:r>
      <w:r w:rsidRPr="00F51822">
        <w:rPr>
          <w:sz w:val="28"/>
        </w:rPr>
        <w:t>Edwards</w:t>
      </w:r>
      <w:r w:rsidR="00B735AA">
        <w:rPr>
          <w:sz w:val="28"/>
        </w:rPr>
        <w:t xml:space="preserve"> </w:t>
      </w:r>
      <w:r w:rsidRPr="00F51822">
        <w:rPr>
          <w:sz w:val="28"/>
        </w:rPr>
        <w:t>G.R.</w:t>
      </w:r>
      <w:r w:rsidR="00B735AA">
        <w:rPr>
          <w:sz w:val="28"/>
        </w:rPr>
        <w:t xml:space="preserve"> </w:t>
      </w:r>
      <w:r w:rsidRPr="00F51822">
        <w:rPr>
          <w:sz w:val="28"/>
        </w:rPr>
        <w:t>Ceramic-metal</w:t>
      </w:r>
      <w:r w:rsidR="00B735AA">
        <w:rPr>
          <w:sz w:val="28"/>
        </w:rPr>
        <w:t xml:space="preserve"> </w:t>
      </w:r>
      <w:r w:rsidRPr="00F51822">
        <w:rPr>
          <w:sz w:val="28"/>
        </w:rPr>
        <w:t>interfaces</w:t>
      </w:r>
      <w:r w:rsidR="00B735AA">
        <w:rPr>
          <w:sz w:val="28"/>
        </w:rPr>
        <w:t xml:space="preserve"> </w:t>
      </w:r>
      <w:r w:rsidRPr="00F51822">
        <w:rPr>
          <w:sz w:val="28"/>
        </w:rPr>
        <w:t>and</w:t>
      </w:r>
      <w:r w:rsidR="00B735AA">
        <w:rPr>
          <w:sz w:val="28"/>
        </w:rPr>
        <w:t xml:space="preserve"> </w:t>
      </w:r>
      <w:r w:rsidRPr="00F51822">
        <w:rPr>
          <w:sz w:val="28"/>
        </w:rPr>
        <w:t>the</w:t>
      </w:r>
      <w:r w:rsidR="00B735AA">
        <w:rPr>
          <w:sz w:val="28"/>
        </w:rPr>
        <w:t xml:space="preserve"> </w:t>
      </w:r>
      <w:r w:rsidRPr="00F51822">
        <w:rPr>
          <w:sz w:val="28"/>
        </w:rPr>
        <w:t>spreading</w:t>
      </w:r>
      <w:r w:rsidR="00B735AA">
        <w:rPr>
          <w:sz w:val="28"/>
        </w:rPr>
        <w:t xml:space="preserve"> </w:t>
      </w:r>
      <w:r w:rsidRPr="00F51822">
        <w:rPr>
          <w:sz w:val="28"/>
        </w:rPr>
        <w:t>of</w:t>
      </w:r>
      <w:r w:rsidR="00B735AA">
        <w:rPr>
          <w:sz w:val="28"/>
        </w:rPr>
        <w:t xml:space="preserve"> </w:t>
      </w:r>
      <w:r w:rsidRPr="00F51822">
        <w:rPr>
          <w:sz w:val="28"/>
        </w:rPr>
        <w:t>reactive</w:t>
      </w:r>
      <w:r w:rsidR="00B735AA">
        <w:rPr>
          <w:sz w:val="28"/>
        </w:rPr>
        <w:t xml:space="preserve"> </w:t>
      </w:r>
      <w:r w:rsidRPr="00F51822">
        <w:rPr>
          <w:sz w:val="28"/>
        </w:rPr>
        <w:t>liquids.</w:t>
      </w:r>
      <w:r w:rsidR="00B735AA">
        <w:rPr>
          <w:sz w:val="28"/>
        </w:rPr>
        <w:t xml:space="preserve"> </w:t>
      </w:r>
      <w:r w:rsidRPr="00F51822">
        <w:rPr>
          <w:sz w:val="28"/>
        </w:rPr>
        <w:t>JOM.</w:t>
      </w:r>
      <w:r w:rsidR="00B735AA">
        <w:rPr>
          <w:sz w:val="28"/>
        </w:rPr>
        <w:t xml:space="preserve"> </w:t>
      </w:r>
      <w:r w:rsidRPr="00F51822">
        <w:rPr>
          <w:sz w:val="28"/>
        </w:rPr>
        <w:t>1999,</w:t>
      </w:r>
      <w:r w:rsidR="00B735AA">
        <w:rPr>
          <w:sz w:val="28"/>
        </w:rPr>
        <w:t xml:space="preserve"> </w:t>
      </w:r>
      <w:r w:rsidRPr="00F51822">
        <w:rPr>
          <w:sz w:val="28"/>
        </w:rPr>
        <w:t>51,</w:t>
      </w:r>
      <w:r w:rsidR="00B735AA">
        <w:rPr>
          <w:sz w:val="28"/>
        </w:rPr>
        <w:t xml:space="preserve"> </w:t>
      </w:r>
      <w:r w:rsidRPr="00F51822">
        <w:rPr>
          <w:sz w:val="28"/>
        </w:rPr>
        <w:t>44–47.</w:t>
      </w:r>
      <w:r w:rsidR="00B735AA">
        <w:rPr>
          <w:sz w:val="28"/>
          <w:lang w:val="en-US"/>
        </w:rPr>
        <w:t xml:space="preserve"> </w:t>
      </w:r>
      <w:hyperlink r:id="rId215" w:history="1">
        <w:r w:rsidRPr="003225D2">
          <w:rPr>
            <w:rStyle w:val="aa"/>
            <w:sz w:val="28"/>
          </w:rPr>
          <w:t>https://doi.org/10.1007/s11837-999-0209-1</w:t>
        </w:r>
      </w:hyperlink>
      <w:r w:rsidR="00B735AA">
        <w:rPr>
          <w:sz w:val="28"/>
          <w:lang w:val="en-US"/>
        </w:rPr>
        <w:t xml:space="preserve"> </w:t>
      </w:r>
    </w:p>
    <w:p w:rsidR="00C46FAF" w:rsidRPr="00C46FAF" w:rsidRDefault="00C46FAF" w:rsidP="00FF704D">
      <w:pPr>
        <w:pStyle w:val="a6"/>
        <w:numPr>
          <w:ilvl w:val="0"/>
          <w:numId w:val="13"/>
        </w:numPr>
        <w:spacing w:after="0" w:line="240" w:lineRule="auto"/>
        <w:ind w:left="567"/>
        <w:jc w:val="both"/>
        <w:rPr>
          <w:rFonts w:ascii="Times New Roman" w:eastAsia="Times New Roman" w:hAnsi="Times New Roman"/>
          <w:sz w:val="28"/>
          <w:szCs w:val="24"/>
          <w:lang w:val="kk-KZ" w:eastAsia="kk-KZ"/>
        </w:rPr>
      </w:pPr>
      <w:bookmarkStart w:id="177" w:name="Klotz"/>
      <w:r w:rsidRPr="00C46FAF">
        <w:rPr>
          <w:rFonts w:ascii="Times New Roman" w:eastAsia="Times New Roman" w:hAnsi="Times New Roman"/>
          <w:sz w:val="28"/>
          <w:szCs w:val="24"/>
          <w:lang w:val="kk-KZ" w:eastAsia="kk-KZ"/>
        </w:rPr>
        <w:t>Klotz</w:t>
      </w:r>
      <w:bookmarkEnd w:id="177"/>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U.E.,</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Legner</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C.,</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Bulling</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F.,</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Freitag</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L.,</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Faßauer</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C.,</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Schafföner</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S.,</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Aneziris</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C.G.</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Investment</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casting</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of</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titanium</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alloys</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with</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calcium</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zirconate</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moulds</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and</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crucibles</w:t>
      </w:r>
      <w:r>
        <w:rPr>
          <w:rFonts w:ascii="Times New Roman" w:eastAsia="Times New Roman" w:hAnsi="Times New Roman"/>
          <w:sz w:val="28"/>
          <w:szCs w:val="24"/>
          <w:lang w:val="en-US" w:eastAsia="kk-KZ"/>
        </w:rPr>
        <w:t>.</w:t>
      </w:r>
      <w:r w:rsidR="00B735AA">
        <w:rPr>
          <w:rFonts w:ascii="Times New Roman" w:eastAsia="Times New Roman" w:hAnsi="Times New Roman"/>
          <w:sz w:val="28"/>
          <w:szCs w:val="24"/>
          <w:lang w:val="en-US" w:eastAsia="kk-KZ"/>
        </w:rPr>
        <w:t xml:space="preserve"> </w:t>
      </w:r>
      <w:r w:rsidRPr="00C46FAF">
        <w:rPr>
          <w:rFonts w:ascii="Times New Roman" w:eastAsia="Times New Roman" w:hAnsi="Times New Roman"/>
          <w:sz w:val="28"/>
          <w:szCs w:val="24"/>
          <w:lang w:val="kk-KZ" w:eastAsia="kk-KZ"/>
        </w:rPr>
        <w:t>The</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International</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Journal</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of</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Advanced</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Manufacturing</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Technology.</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2019,</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103,</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343-353.</w:t>
      </w:r>
      <w:r w:rsidR="00B735AA">
        <w:rPr>
          <w:rFonts w:ascii="Times New Roman" w:eastAsia="Times New Roman" w:hAnsi="Times New Roman"/>
          <w:sz w:val="28"/>
          <w:szCs w:val="24"/>
          <w:lang w:val="kk-KZ" w:eastAsia="kk-KZ"/>
        </w:rPr>
        <w:t xml:space="preserve"> </w:t>
      </w:r>
      <w:hyperlink r:id="rId216" w:history="1">
        <w:r w:rsidRPr="003225D2">
          <w:rPr>
            <w:rStyle w:val="aa"/>
            <w:rFonts w:ascii="Times New Roman" w:eastAsia="Times New Roman" w:hAnsi="Times New Roman"/>
            <w:sz w:val="28"/>
            <w:szCs w:val="24"/>
            <w:lang w:val="kk-KZ" w:eastAsia="kk-KZ"/>
          </w:rPr>
          <w:t>https://doi.org/10.1007/s00170-019-03538-z</w:t>
        </w:r>
      </w:hyperlink>
      <w:r w:rsidR="00B735AA">
        <w:rPr>
          <w:rFonts w:ascii="Times New Roman" w:eastAsia="Times New Roman" w:hAnsi="Times New Roman"/>
          <w:sz w:val="28"/>
          <w:szCs w:val="24"/>
          <w:lang w:val="en-US" w:eastAsia="kk-KZ"/>
        </w:rPr>
        <w:t xml:space="preserve"> </w:t>
      </w:r>
    </w:p>
    <w:p w:rsidR="00C46FAF" w:rsidRDefault="00C46FAF" w:rsidP="00FF704D">
      <w:pPr>
        <w:pStyle w:val="a6"/>
        <w:numPr>
          <w:ilvl w:val="0"/>
          <w:numId w:val="13"/>
        </w:numPr>
        <w:spacing w:after="0" w:line="240" w:lineRule="auto"/>
        <w:ind w:left="567"/>
        <w:jc w:val="both"/>
        <w:rPr>
          <w:rFonts w:ascii="Times New Roman" w:eastAsia="Times New Roman" w:hAnsi="Times New Roman"/>
          <w:sz w:val="28"/>
          <w:szCs w:val="24"/>
          <w:lang w:val="kk-KZ" w:eastAsia="kk-KZ"/>
        </w:rPr>
      </w:pPr>
      <w:bookmarkStart w:id="178" w:name="Naidich"/>
      <w:r w:rsidRPr="00C46FAF">
        <w:rPr>
          <w:rFonts w:ascii="Times New Roman" w:eastAsia="Times New Roman" w:hAnsi="Times New Roman"/>
          <w:sz w:val="28"/>
          <w:szCs w:val="24"/>
          <w:lang w:val="kk-KZ" w:eastAsia="kk-KZ"/>
        </w:rPr>
        <w:t>Naidich</w:t>
      </w:r>
      <w:bookmarkEnd w:id="178"/>
      <w:r w:rsidR="00B735AA">
        <w:rPr>
          <w:rFonts w:ascii="Times New Roman" w:eastAsia="Times New Roman" w:hAnsi="Times New Roman"/>
          <w:sz w:val="28"/>
          <w:szCs w:val="24"/>
          <w:lang w:val="en-US" w:eastAsia="kk-KZ"/>
        </w:rPr>
        <w:t xml:space="preserve"> </w:t>
      </w:r>
      <w:r w:rsidRPr="00C46FAF">
        <w:rPr>
          <w:rFonts w:ascii="Times New Roman" w:eastAsia="Times New Roman" w:hAnsi="Times New Roman"/>
          <w:sz w:val="28"/>
          <w:szCs w:val="24"/>
          <w:lang w:val="kk-KZ" w:eastAsia="kk-KZ"/>
        </w:rPr>
        <w:t>Y.V.,</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Zhuravlev</w:t>
      </w:r>
      <w:r w:rsidR="00B735AA">
        <w:rPr>
          <w:rFonts w:ascii="Times New Roman" w:eastAsia="Times New Roman" w:hAnsi="Times New Roman"/>
          <w:sz w:val="28"/>
          <w:szCs w:val="24"/>
          <w:lang w:val="en-US" w:eastAsia="kk-KZ"/>
        </w:rPr>
        <w:t xml:space="preserve"> </w:t>
      </w:r>
      <w:r w:rsidRPr="00C46FAF">
        <w:rPr>
          <w:rFonts w:ascii="Times New Roman" w:eastAsia="Times New Roman" w:hAnsi="Times New Roman"/>
          <w:sz w:val="28"/>
          <w:szCs w:val="24"/>
          <w:lang w:val="kk-KZ" w:eastAsia="kk-KZ"/>
        </w:rPr>
        <w:t>V.S.,</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Chuprina</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V.G.</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Sov.</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Powder</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Metall.</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Met.</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Ceram.</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1974,</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13,</w:t>
      </w:r>
      <w:r w:rsidR="00B735AA">
        <w:rPr>
          <w:rFonts w:ascii="Times New Roman" w:eastAsia="Times New Roman" w:hAnsi="Times New Roman"/>
          <w:sz w:val="28"/>
          <w:szCs w:val="24"/>
          <w:lang w:val="kk-KZ" w:eastAsia="kk-KZ"/>
        </w:rPr>
        <w:t xml:space="preserve"> </w:t>
      </w:r>
      <w:r w:rsidRPr="00C46FAF">
        <w:rPr>
          <w:rFonts w:ascii="Times New Roman" w:eastAsia="Times New Roman" w:hAnsi="Times New Roman"/>
          <w:sz w:val="28"/>
          <w:szCs w:val="24"/>
          <w:lang w:val="kk-KZ" w:eastAsia="kk-KZ"/>
        </w:rPr>
        <w:t>236.</w:t>
      </w:r>
    </w:p>
    <w:p w:rsidR="00C46FAF" w:rsidRPr="0033715E" w:rsidRDefault="00C46FAF" w:rsidP="00FF704D">
      <w:pPr>
        <w:pStyle w:val="a6"/>
        <w:numPr>
          <w:ilvl w:val="0"/>
          <w:numId w:val="13"/>
        </w:numPr>
        <w:spacing w:after="0" w:line="240" w:lineRule="auto"/>
        <w:ind w:left="567"/>
        <w:jc w:val="both"/>
        <w:rPr>
          <w:rFonts w:ascii="Times New Roman" w:eastAsia="Times New Roman" w:hAnsi="Times New Roman"/>
          <w:sz w:val="28"/>
          <w:szCs w:val="24"/>
          <w:lang w:val="kk-KZ" w:eastAsia="kk-KZ"/>
        </w:rPr>
      </w:pPr>
      <w:bookmarkStart w:id="179" w:name="Tomsia"/>
      <w:r w:rsidRPr="000061B5">
        <w:rPr>
          <w:rFonts w:ascii="Times New Roman" w:eastAsia="Times New Roman" w:hAnsi="Times New Roman"/>
          <w:sz w:val="28"/>
          <w:szCs w:val="24"/>
          <w:lang w:val="kk-KZ" w:eastAsia="kk-KZ"/>
        </w:rPr>
        <w:t>Tomsia</w:t>
      </w:r>
      <w:bookmarkEnd w:id="179"/>
      <w:r w:rsidR="00B735AA">
        <w:rPr>
          <w:rFonts w:ascii="Times New Roman" w:eastAsia="Times New Roman" w:hAnsi="Times New Roman"/>
          <w:sz w:val="28"/>
          <w:szCs w:val="24"/>
          <w:lang w:val="en-US" w:eastAsia="kk-KZ"/>
        </w:rPr>
        <w:t xml:space="preserve"> </w:t>
      </w:r>
      <w:r w:rsidRPr="000061B5">
        <w:rPr>
          <w:rFonts w:ascii="Times New Roman" w:eastAsia="Times New Roman" w:hAnsi="Times New Roman"/>
          <w:sz w:val="28"/>
          <w:szCs w:val="24"/>
          <w:lang w:val="kk-KZ" w:eastAsia="kk-KZ"/>
        </w:rPr>
        <w:t>A.P.,</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Saiz</w:t>
      </w:r>
      <w:r w:rsidR="00B735AA">
        <w:rPr>
          <w:rFonts w:ascii="Times New Roman" w:eastAsia="Times New Roman" w:hAnsi="Times New Roman"/>
          <w:sz w:val="28"/>
          <w:szCs w:val="24"/>
          <w:lang w:val="en-US" w:eastAsia="kk-KZ"/>
        </w:rPr>
        <w:t xml:space="preserve"> </w:t>
      </w:r>
      <w:r w:rsidRPr="000061B5">
        <w:rPr>
          <w:rFonts w:ascii="Times New Roman" w:eastAsia="Times New Roman" w:hAnsi="Times New Roman"/>
          <w:sz w:val="28"/>
          <w:szCs w:val="24"/>
          <w:lang w:val="kk-KZ" w:eastAsia="kk-KZ"/>
        </w:rPr>
        <w:t>E.,</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Dalgleish</w:t>
      </w:r>
      <w:r w:rsidR="00B735AA">
        <w:rPr>
          <w:rFonts w:ascii="Times New Roman" w:eastAsia="Times New Roman" w:hAnsi="Times New Roman"/>
          <w:sz w:val="28"/>
          <w:szCs w:val="24"/>
          <w:lang w:val="en-US" w:eastAsia="kk-KZ"/>
        </w:rPr>
        <w:t xml:space="preserve"> </w:t>
      </w:r>
      <w:r w:rsidRPr="000061B5">
        <w:rPr>
          <w:rFonts w:ascii="Times New Roman" w:eastAsia="Times New Roman" w:hAnsi="Times New Roman"/>
          <w:sz w:val="28"/>
          <w:szCs w:val="24"/>
          <w:lang w:val="kk-KZ" w:eastAsia="kk-KZ"/>
        </w:rPr>
        <w:t>B.J.,</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Canon</w:t>
      </w:r>
      <w:r w:rsidR="00B735AA">
        <w:rPr>
          <w:rFonts w:ascii="Times New Roman" w:eastAsia="Times New Roman" w:hAnsi="Times New Roman"/>
          <w:sz w:val="28"/>
          <w:szCs w:val="24"/>
          <w:lang w:val="en-US" w:eastAsia="kk-KZ"/>
        </w:rPr>
        <w:t xml:space="preserve"> </w:t>
      </w:r>
      <w:r w:rsidRPr="000061B5">
        <w:rPr>
          <w:rFonts w:ascii="Times New Roman" w:eastAsia="Times New Roman" w:hAnsi="Times New Roman"/>
          <w:sz w:val="28"/>
          <w:szCs w:val="24"/>
          <w:lang w:val="kk-KZ" w:eastAsia="kk-KZ"/>
        </w:rPr>
        <w:t>R.M.</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Proceedings</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of</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the</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Fourth</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Japan</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International</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SAMPE</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Symposium.</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1998,</w:t>
      </w:r>
      <w:r w:rsidR="00B735AA">
        <w:rPr>
          <w:rFonts w:ascii="Times New Roman" w:eastAsia="Times New Roman" w:hAnsi="Times New Roman"/>
          <w:sz w:val="28"/>
          <w:szCs w:val="24"/>
          <w:lang w:val="kk-KZ" w:eastAsia="kk-KZ"/>
        </w:rPr>
        <w:t xml:space="preserve"> </w:t>
      </w:r>
      <w:r w:rsidRPr="000061B5">
        <w:rPr>
          <w:rFonts w:ascii="Times New Roman" w:eastAsia="Times New Roman" w:hAnsi="Times New Roman"/>
          <w:sz w:val="28"/>
          <w:szCs w:val="24"/>
          <w:lang w:val="kk-KZ" w:eastAsia="kk-KZ"/>
        </w:rPr>
        <w:t>347.</w:t>
      </w:r>
    </w:p>
    <w:p w:rsidR="0033715E" w:rsidRPr="0033715E" w:rsidRDefault="0033715E" w:rsidP="00FF704D">
      <w:pPr>
        <w:pStyle w:val="a6"/>
        <w:numPr>
          <w:ilvl w:val="0"/>
          <w:numId w:val="13"/>
        </w:numPr>
        <w:spacing w:after="0" w:line="240" w:lineRule="auto"/>
        <w:jc w:val="both"/>
        <w:rPr>
          <w:rFonts w:ascii="Times New Roman" w:eastAsia="Times New Roman" w:hAnsi="Times New Roman"/>
          <w:sz w:val="28"/>
          <w:szCs w:val="24"/>
          <w:lang w:val="kk-KZ" w:eastAsia="kk-KZ"/>
        </w:rPr>
      </w:pPr>
      <w:bookmarkStart w:id="180" w:name="ИльинАА"/>
      <w:r w:rsidRPr="0033715E">
        <w:rPr>
          <w:rFonts w:ascii="Times New Roman" w:eastAsia="Times New Roman" w:hAnsi="Times New Roman"/>
          <w:sz w:val="28"/>
          <w:szCs w:val="24"/>
          <w:lang w:val="kk-KZ" w:eastAsia="kk-KZ"/>
        </w:rPr>
        <w:t>Ильин</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А.А</w:t>
      </w:r>
      <w:bookmarkEnd w:id="180"/>
      <w:r w:rsidRPr="0033715E">
        <w:rPr>
          <w:rFonts w:ascii="Times New Roman" w:eastAsia="Times New Roman" w:hAnsi="Times New Roman"/>
          <w:sz w:val="28"/>
          <w:szCs w:val="24"/>
          <w:lang w:val="kk-KZ" w:eastAsia="kk-KZ"/>
        </w:rPr>
        <w:t>.,</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Колачев</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Б.А.,</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Полькин</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И.С.</w:t>
      </w:r>
      <w:r w:rsidR="00B735AA">
        <w:rPr>
          <w:rFonts w:ascii="Times New Roman" w:eastAsia="Times New Roman" w:hAnsi="Times New Roman"/>
          <w:sz w:val="28"/>
          <w:szCs w:val="24"/>
          <w:lang w:eastAsia="kk-KZ"/>
        </w:rPr>
        <w:t xml:space="preserve"> </w:t>
      </w:r>
      <w:r w:rsidRPr="0033715E">
        <w:rPr>
          <w:rFonts w:ascii="Times New Roman" w:eastAsia="Times New Roman" w:hAnsi="Times New Roman"/>
          <w:sz w:val="28"/>
          <w:szCs w:val="24"/>
          <w:lang w:eastAsia="kk-KZ"/>
        </w:rPr>
        <w:t>Т</w:t>
      </w:r>
      <w:r w:rsidRPr="0033715E">
        <w:rPr>
          <w:rFonts w:ascii="Times New Roman" w:eastAsia="Times New Roman" w:hAnsi="Times New Roman"/>
          <w:sz w:val="28"/>
          <w:szCs w:val="24"/>
          <w:lang w:val="kk-KZ" w:eastAsia="kk-KZ"/>
        </w:rPr>
        <w:t>итановые</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сплавы.</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Состав,</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структура,</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свойства.</w:t>
      </w:r>
      <w:r w:rsidR="00B735AA">
        <w:rPr>
          <w:rFonts w:ascii="Times New Roman" w:eastAsia="Times New Roman" w:hAnsi="Times New Roman"/>
          <w:sz w:val="28"/>
          <w:szCs w:val="24"/>
          <w:lang w:val="kk-KZ" w:eastAsia="kk-KZ"/>
        </w:rPr>
        <w:t xml:space="preserve"> </w:t>
      </w:r>
      <w:r>
        <w:rPr>
          <w:rFonts w:ascii="Times New Roman" w:eastAsia="Times New Roman" w:hAnsi="Times New Roman"/>
          <w:sz w:val="28"/>
          <w:szCs w:val="24"/>
          <w:lang w:val="kk-KZ" w:eastAsia="kk-KZ"/>
        </w:rPr>
        <w:t>–</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М.:</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ВИЛС-МАТИ,</w:t>
      </w:r>
      <w:r w:rsidR="00B735AA">
        <w:rPr>
          <w:rFonts w:ascii="Times New Roman" w:eastAsia="Times New Roman" w:hAnsi="Times New Roman"/>
          <w:sz w:val="28"/>
          <w:szCs w:val="24"/>
          <w:lang w:val="kk-KZ" w:eastAsia="kk-KZ"/>
        </w:rPr>
        <w:t xml:space="preserve"> </w:t>
      </w:r>
      <w:r w:rsidRPr="0033715E">
        <w:rPr>
          <w:rFonts w:ascii="Times New Roman" w:eastAsia="Times New Roman" w:hAnsi="Times New Roman"/>
          <w:sz w:val="28"/>
          <w:szCs w:val="24"/>
          <w:lang w:val="kk-KZ" w:eastAsia="kk-KZ"/>
        </w:rPr>
        <w:t>2009.</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rPr>
      </w:pPr>
      <w:bookmarkStart w:id="181" w:name="ТитановыйсплавВТодин"/>
      <w:r w:rsidRPr="00992957">
        <w:rPr>
          <w:sz w:val="28"/>
          <w:szCs w:val="28"/>
        </w:rPr>
        <w:t>Титановый</w:t>
      </w:r>
      <w:r w:rsidR="00B735AA">
        <w:rPr>
          <w:sz w:val="28"/>
          <w:szCs w:val="28"/>
        </w:rPr>
        <w:t xml:space="preserve"> </w:t>
      </w:r>
      <w:r w:rsidRPr="00992957">
        <w:rPr>
          <w:sz w:val="28"/>
          <w:szCs w:val="28"/>
        </w:rPr>
        <w:t>сплав</w:t>
      </w:r>
      <w:r w:rsidR="00B735AA">
        <w:rPr>
          <w:sz w:val="28"/>
          <w:szCs w:val="28"/>
        </w:rPr>
        <w:t xml:space="preserve"> </w:t>
      </w:r>
      <w:r w:rsidRPr="00992957">
        <w:rPr>
          <w:sz w:val="28"/>
          <w:szCs w:val="28"/>
        </w:rPr>
        <w:t>ВТ1-0</w:t>
      </w:r>
      <w:bookmarkEnd w:id="181"/>
      <w:r>
        <w:rPr>
          <w:sz w:val="28"/>
          <w:szCs w:val="28"/>
        </w:rPr>
        <w:t>.</w:t>
      </w:r>
      <w:r w:rsidR="00B735AA">
        <w:rPr>
          <w:sz w:val="28"/>
          <w:szCs w:val="28"/>
        </w:rPr>
        <w:t xml:space="preserve"> </w:t>
      </w:r>
      <w:r>
        <w:rPr>
          <w:sz w:val="28"/>
        </w:rPr>
        <w:t>Электронный</w:t>
      </w:r>
      <w:r w:rsidR="00B735AA">
        <w:rPr>
          <w:sz w:val="28"/>
        </w:rPr>
        <w:t xml:space="preserve"> </w:t>
      </w:r>
      <w:r>
        <w:rPr>
          <w:sz w:val="28"/>
        </w:rPr>
        <w:t>ресурс.</w:t>
      </w:r>
      <w:r w:rsidR="00B735AA">
        <w:rPr>
          <w:sz w:val="28"/>
        </w:rPr>
        <w:t xml:space="preserve"> </w:t>
      </w:r>
      <w:r>
        <w:rPr>
          <w:sz w:val="28"/>
        </w:rPr>
        <w:t>Марочник</w:t>
      </w:r>
      <w:r w:rsidR="00B735AA">
        <w:rPr>
          <w:sz w:val="28"/>
        </w:rPr>
        <w:t xml:space="preserve"> </w:t>
      </w:r>
      <w:r>
        <w:rPr>
          <w:sz w:val="28"/>
        </w:rPr>
        <w:t>стали</w:t>
      </w:r>
      <w:r w:rsidR="00B735AA">
        <w:rPr>
          <w:sz w:val="28"/>
        </w:rPr>
        <w:t xml:space="preserve"> </w:t>
      </w:r>
      <w:r>
        <w:rPr>
          <w:sz w:val="28"/>
        </w:rPr>
        <w:t>сплавов.</w:t>
      </w:r>
      <w:r w:rsidR="00B735AA">
        <w:rPr>
          <w:sz w:val="28"/>
        </w:rPr>
        <w:t xml:space="preserve"> </w:t>
      </w:r>
      <w:hyperlink r:id="rId217" w:history="1">
        <w:r w:rsidRPr="00E119E1">
          <w:rPr>
            <w:rStyle w:val="aa"/>
            <w:sz w:val="28"/>
          </w:rPr>
          <w:t>https://splav-kharkov.com/mat_start.php?name_id=1283</w:t>
        </w:r>
      </w:hyperlink>
      <w:r w:rsidR="00B735AA">
        <w:rPr>
          <w:sz w:val="28"/>
        </w:rPr>
        <w:t xml:space="preserve"> </w:t>
      </w:r>
    </w:p>
    <w:p w:rsidR="000331AA" w:rsidRDefault="000331AA" w:rsidP="00FF704D">
      <w:pPr>
        <w:pStyle w:val="a3"/>
        <w:widowControl w:val="0"/>
        <w:numPr>
          <w:ilvl w:val="0"/>
          <w:numId w:val="13"/>
        </w:numPr>
        <w:suppressAutoHyphens/>
        <w:spacing w:before="0" w:beforeAutospacing="0" w:after="0" w:afterAutospacing="0"/>
        <w:ind w:left="567" w:hanging="357"/>
        <w:contextualSpacing/>
        <w:jc w:val="both"/>
        <w:rPr>
          <w:sz w:val="28"/>
        </w:rPr>
      </w:pPr>
      <w:bookmarkStart w:id="182" w:name="ТитановыйсплавВТ6"/>
      <w:r w:rsidRPr="00992957">
        <w:rPr>
          <w:sz w:val="28"/>
          <w:szCs w:val="28"/>
        </w:rPr>
        <w:t>Титановый</w:t>
      </w:r>
      <w:r w:rsidR="00B735AA">
        <w:rPr>
          <w:sz w:val="28"/>
          <w:szCs w:val="28"/>
        </w:rPr>
        <w:t xml:space="preserve"> </w:t>
      </w:r>
      <w:r w:rsidRPr="00992957">
        <w:rPr>
          <w:sz w:val="28"/>
          <w:szCs w:val="28"/>
        </w:rPr>
        <w:t>сплав</w:t>
      </w:r>
      <w:r w:rsidR="00B735AA">
        <w:rPr>
          <w:sz w:val="28"/>
          <w:szCs w:val="28"/>
        </w:rPr>
        <w:t xml:space="preserve"> </w:t>
      </w:r>
      <w:r w:rsidRPr="00992957">
        <w:rPr>
          <w:sz w:val="28"/>
          <w:szCs w:val="28"/>
        </w:rPr>
        <w:t>ВТ6</w:t>
      </w:r>
      <w:bookmarkEnd w:id="182"/>
      <w:r>
        <w:rPr>
          <w:sz w:val="28"/>
          <w:szCs w:val="28"/>
        </w:rPr>
        <w:t>.</w:t>
      </w:r>
      <w:r w:rsidR="00B735AA">
        <w:rPr>
          <w:sz w:val="28"/>
          <w:szCs w:val="28"/>
        </w:rPr>
        <w:t xml:space="preserve"> </w:t>
      </w:r>
      <w:hyperlink r:id="rId218" w:history="1">
        <w:r w:rsidRPr="00E119E1">
          <w:rPr>
            <w:rStyle w:val="aa"/>
            <w:sz w:val="28"/>
          </w:rPr>
          <w:t>http://www.splav-kharkov.com/mat_start.php?name_id=1298</w:t>
        </w:r>
      </w:hyperlink>
      <w:r w:rsidR="00B735AA">
        <w:rPr>
          <w:sz w:val="28"/>
        </w:rPr>
        <w:t xml:space="preserve"> </w:t>
      </w:r>
    </w:p>
    <w:p w:rsidR="000331AA" w:rsidRPr="00AE71ED"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83" w:name="TaoP"/>
      <w:r w:rsidRPr="00AE71ED">
        <w:rPr>
          <w:sz w:val="28"/>
          <w:lang w:val="en-US"/>
        </w:rPr>
        <w:t>Tao</w:t>
      </w:r>
      <w:r w:rsidR="00B735AA">
        <w:rPr>
          <w:sz w:val="28"/>
          <w:lang w:val="en-US"/>
        </w:rPr>
        <w:t xml:space="preserve"> </w:t>
      </w:r>
      <w:r w:rsidRPr="00AE71ED">
        <w:rPr>
          <w:sz w:val="28"/>
          <w:lang w:val="en-US"/>
        </w:rPr>
        <w:t>P</w:t>
      </w:r>
      <w:bookmarkEnd w:id="183"/>
      <w:r w:rsidR="00036CE5">
        <w:rPr>
          <w:sz w:val="28"/>
          <w:lang w:val="en-US"/>
        </w:rPr>
        <w:t>.</w:t>
      </w:r>
      <w:r w:rsidRPr="00AE71ED">
        <w:rPr>
          <w:sz w:val="28"/>
          <w:lang w:val="en-US"/>
        </w:rPr>
        <w:t>,</w:t>
      </w:r>
      <w:r w:rsidR="00B735AA">
        <w:rPr>
          <w:sz w:val="28"/>
          <w:lang w:val="en-US"/>
        </w:rPr>
        <w:t xml:space="preserve"> </w:t>
      </w:r>
      <w:r w:rsidRPr="00AE71ED">
        <w:rPr>
          <w:sz w:val="28"/>
          <w:lang w:val="en-US"/>
        </w:rPr>
        <w:t>Shao</w:t>
      </w:r>
      <w:r w:rsidR="00B735AA">
        <w:rPr>
          <w:sz w:val="28"/>
          <w:lang w:val="en-US"/>
        </w:rPr>
        <w:t xml:space="preserve"> </w:t>
      </w:r>
      <w:r w:rsidRPr="00AE71ED">
        <w:rPr>
          <w:sz w:val="28"/>
          <w:lang w:val="en-US"/>
        </w:rPr>
        <w:t>H</w:t>
      </w:r>
      <w:r w:rsidR="00036CE5">
        <w:rPr>
          <w:sz w:val="28"/>
          <w:lang w:val="en-US"/>
        </w:rPr>
        <w:t>.</w:t>
      </w:r>
      <w:r w:rsidRPr="00AE71ED">
        <w:rPr>
          <w:sz w:val="28"/>
          <w:lang w:val="en-US"/>
        </w:rPr>
        <w:t>,</w:t>
      </w:r>
      <w:r w:rsidR="00B735AA">
        <w:rPr>
          <w:sz w:val="28"/>
          <w:lang w:val="en-US"/>
        </w:rPr>
        <w:t xml:space="preserve"> </w:t>
      </w:r>
      <w:r w:rsidRPr="00AE71ED">
        <w:rPr>
          <w:sz w:val="28"/>
          <w:lang w:val="en-US"/>
        </w:rPr>
        <w:t>Ji</w:t>
      </w:r>
      <w:r w:rsidR="00B735AA">
        <w:rPr>
          <w:sz w:val="28"/>
          <w:lang w:val="en-US"/>
        </w:rPr>
        <w:t xml:space="preserve"> </w:t>
      </w:r>
      <w:r w:rsidRPr="00AE71ED">
        <w:rPr>
          <w:sz w:val="28"/>
          <w:lang w:val="en-US"/>
        </w:rPr>
        <w:t>Z</w:t>
      </w:r>
      <w:r w:rsidR="00036CE5">
        <w:rPr>
          <w:sz w:val="28"/>
          <w:lang w:val="en-US"/>
        </w:rPr>
        <w:t>.</w:t>
      </w:r>
      <w:r w:rsidRPr="00AE71ED">
        <w:rPr>
          <w:sz w:val="28"/>
          <w:lang w:val="en-US"/>
        </w:rPr>
        <w:t>,</w:t>
      </w:r>
      <w:r w:rsidR="00B735AA">
        <w:rPr>
          <w:sz w:val="28"/>
          <w:lang w:val="en-US"/>
        </w:rPr>
        <w:t xml:space="preserve"> </w:t>
      </w:r>
      <w:r w:rsidRPr="00AE71ED">
        <w:rPr>
          <w:sz w:val="28"/>
          <w:lang w:val="en-US"/>
        </w:rPr>
        <w:t>Nan</w:t>
      </w:r>
      <w:r w:rsidR="00B735AA">
        <w:rPr>
          <w:sz w:val="28"/>
          <w:lang w:val="en-US"/>
        </w:rPr>
        <w:t xml:space="preserve"> </w:t>
      </w:r>
      <w:r w:rsidRPr="00AE71ED">
        <w:rPr>
          <w:sz w:val="28"/>
          <w:lang w:val="en-US"/>
        </w:rPr>
        <w:t>H</w:t>
      </w:r>
      <w:r w:rsidR="00036CE5">
        <w:rPr>
          <w:sz w:val="28"/>
          <w:lang w:val="en-US"/>
        </w:rPr>
        <w:t>.</w:t>
      </w:r>
      <w:r w:rsidRPr="00AE71ED">
        <w:rPr>
          <w:sz w:val="28"/>
          <w:lang w:val="en-US"/>
        </w:rPr>
        <w:t>,</w:t>
      </w:r>
      <w:r w:rsidR="00B735AA">
        <w:rPr>
          <w:sz w:val="28"/>
          <w:lang w:val="en-US"/>
        </w:rPr>
        <w:t xml:space="preserve"> </w:t>
      </w:r>
      <w:r w:rsidRPr="00AE71ED">
        <w:rPr>
          <w:sz w:val="28"/>
          <w:lang w:val="en-US"/>
        </w:rPr>
        <w:t>Xu</w:t>
      </w:r>
      <w:r w:rsidR="00B735AA">
        <w:rPr>
          <w:sz w:val="28"/>
          <w:lang w:val="en-US"/>
        </w:rPr>
        <w:t xml:space="preserve"> </w:t>
      </w:r>
      <w:r w:rsidRPr="00AE71ED">
        <w:rPr>
          <w:sz w:val="28"/>
          <w:lang w:val="en-US"/>
        </w:rPr>
        <w:t>Q.</w:t>
      </w:r>
      <w:r w:rsidR="00B735AA">
        <w:rPr>
          <w:sz w:val="28"/>
          <w:lang w:val="en-US"/>
        </w:rPr>
        <w:t xml:space="preserve"> </w:t>
      </w:r>
      <w:r w:rsidRPr="00AE71ED">
        <w:rPr>
          <w:sz w:val="28"/>
          <w:lang w:val="en-US"/>
        </w:rPr>
        <w:t>Numerical</w:t>
      </w:r>
      <w:r w:rsidR="00B735AA">
        <w:rPr>
          <w:sz w:val="28"/>
          <w:lang w:val="en-US"/>
        </w:rPr>
        <w:t xml:space="preserve"> </w:t>
      </w:r>
      <w:r w:rsidRPr="00AE71ED">
        <w:rPr>
          <w:sz w:val="28"/>
          <w:lang w:val="en-US"/>
        </w:rPr>
        <w:t>simulation</w:t>
      </w:r>
      <w:r w:rsidR="00B735AA">
        <w:rPr>
          <w:sz w:val="28"/>
          <w:lang w:val="en-US"/>
        </w:rPr>
        <w:t xml:space="preserve"> </w:t>
      </w:r>
      <w:r w:rsidRPr="00AE71ED">
        <w:rPr>
          <w:sz w:val="28"/>
          <w:lang w:val="en-US"/>
        </w:rPr>
        <w:t>for</w:t>
      </w:r>
      <w:r w:rsidR="00B735AA">
        <w:rPr>
          <w:sz w:val="28"/>
          <w:lang w:val="en-US"/>
        </w:rPr>
        <w:t xml:space="preserve"> </w:t>
      </w:r>
      <w:r w:rsidRPr="00AE71ED">
        <w:rPr>
          <w:sz w:val="28"/>
          <w:lang w:val="en-US"/>
        </w:rPr>
        <w:t>the</w:t>
      </w:r>
      <w:r w:rsidR="00B735AA">
        <w:rPr>
          <w:sz w:val="28"/>
          <w:lang w:val="en-US"/>
        </w:rPr>
        <w:t xml:space="preserve"> </w:t>
      </w:r>
      <w:r w:rsidRPr="00AE71ED">
        <w:rPr>
          <w:sz w:val="28"/>
          <w:lang w:val="en-US"/>
        </w:rPr>
        <w:t>investment</w:t>
      </w:r>
      <w:r w:rsidR="00B735AA">
        <w:rPr>
          <w:sz w:val="28"/>
          <w:lang w:val="en-US"/>
        </w:rPr>
        <w:t xml:space="preserve"> </w:t>
      </w:r>
      <w:r w:rsidRPr="00AE71ED">
        <w:rPr>
          <w:sz w:val="28"/>
          <w:lang w:val="en-US"/>
        </w:rPr>
        <w:t>casting</w:t>
      </w:r>
      <w:r w:rsidR="00B735AA">
        <w:rPr>
          <w:sz w:val="28"/>
          <w:lang w:val="en-US"/>
        </w:rPr>
        <w:t xml:space="preserve"> </w:t>
      </w:r>
      <w:r w:rsidRPr="00AE71ED">
        <w:rPr>
          <w:sz w:val="28"/>
          <w:lang w:val="en-US"/>
        </w:rPr>
        <w:t>process</w:t>
      </w:r>
      <w:r w:rsidR="00B735AA">
        <w:rPr>
          <w:sz w:val="28"/>
          <w:lang w:val="en-US"/>
        </w:rPr>
        <w:t xml:space="preserve"> </w:t>
      </w:r>
      <w:r w:rsidRPr="00AE71ED">
        <w:rPr>
          <w:sz w:val="28"/>
          <w:lang w:val="en-US"/>
        </w:rPr>
        <w:t>of</w:t>
      </w:r>
      <w:r w:rsidR="00B735AA">
        <w:rPr>
          <w:sz w:val="28"/>
          <w:lang w:val="en-US"/>
        </w:rPr>
        <w:t xml:space="preserve"> </w:t>
      </w:r>
      <w:r w:rsidRPr="00AE71ED">
        <w:rPr>
          <w:sz w:val="28"/>
          <w:lang w:val="en-US"/>
        </w:rPr>
        <w:t>a</w:t>
      </w:r>
      <w:r w:rsidR="00B735AA">
        <w:rPr>
          <w:sz w:val="28"/>
          <w:lang w:val="en-US"/>
        </w:rPr>
        <w:t xml:space="preserve"> </w:t>
      </w:r>
      <w:r w:rsidRPr="00AE71ED">
        <w:rPr>
          <w:sz w:val="28"/>
          <w:lang w:val="en-US"/>
        </w:rPr>
        <w:t>large-size</w:t>
      </w:r>
      <w:r w:rsidR="00B735AA">
        <w:rPr>
          <w:sz w:val="28"/>
          <w:lang w:val="en-US"/>
        </w:rPr>
        <w:t xml:space="preserve"> </w:t>
      </w:r>
      <w:r w:rsidRPr="00AE71ED">
        <w:rPr>
          <w:sz w:val="28"/>
          <w:lang w:val="en-US"/>
        </w:rPr>
        <w:t>titanium</w:t>
      </w:r>
      <w:r w:rsidR="00B735AA">
        <w:rPr>
          <w:sz w:val="28"/>
          <w:lang w:val="en-US"/>
        </w:rPr>
        <w:t xml:space="preserve"> </w:t>
      </w:r>
      <w:r w:rsidRPr="00AE71ED">
        <w:rPr>
          <w:sz w:val="28"/>
          <w:lang w:val="en-US"/>
        </w:rPr>
        <w:t>alloy</w:t>
      </w:r>
      <w:r w:rsidR="00B735AA">
        <w:rPr>
          <w:sz w:val="28"/>
          <w:lang w:val="en-US"/>
        </w:rPr>
        <w:t xml:space="preserve"> </w:t>
      </w:r>
      <w:r w:rsidRPr="00AE71ED">
        <w:rPr>
          <w:sz w:val="28"/>
          <w:lang w:val="en-US"/>
        </w:rPr>
        <w:t>thin-wall</w:t>
      </w:r>
      <w:r w:rsidR="00B735AA">
        <w:rPr>
          <w:sz w:val="28"/>
          <w:lang w:val="en-US"/>
        </w:rPr>
        <w:t xml:space="preserve"> </w:t>
      </w:r>
      <w:r w:rsidRPr="00AE71ED">
        <w:rPr>
          <w:sz w:val="28"/>
          <w:lang w:val="en-US"/>
        </w:rPr>
        <w:t>casing.</w:t>
      </w:r>
      <w:r w:rsidR="00B735AA">
        <w:rPr>
          <w:sz w:val="28"/>
          <w:lang w:val="en-US"/>
        </w:rPr>
        <w:t xml:space="preserve"> </w:t>
      </w:r>
      <w:r w:rsidRPr="00AE71ED">
        <w:rPr>
          <w:sz w:val="28"/>
          <w:lang w:val="en-US"/>
        </w:rPr>
        <w:t>Progress</w:t>
      </w:r>
      <w:r w:rsidR="00B735AA">
        <w:rPr>
          <w:sz w:val="28"/>
          <w:lang w:val="en-US"/>
        </w:rPr>
        <w:t xml:space="preserve"> </w:t>
      </w:r>
      <w:r w:rsidRPr="00AE71ED">
        <w:rPr>
          <w:sz w:val="28"/>
          <w:lang w:val="en-US"/>
        </w:rPr>
        <w:t>in</w:t>
      </w:r>
      <w:r w:rsidR="00B735AA">
        <w:rPr>
          <w:sz w:val="28"/>
          <w:lang w:val="en-US"/>
        </w:rPr>
        <w:t xml:space="preserve"> </w:t>
      </w:r>
      <w:r w:rsidRPr="00AE71ED">
        <w:rPr>
          <w:sz w:val="28"/>
          <w:lang w:val="en-US"/>
        </w:rPr>
        <w:t>Natural</w:t>
      </w:r>
      <w:r w:rsidR="00B735AA">
        <w:rPr>
          <w:sz w:val="28"/>
          <w:lang w:val="en-US"/>
        </w:rPr>
        <w:t xml:space="preserve"> </w:t>
      </w:r>
      <w:r w:rsidRPr="00AE71ED">
        <w:rPr>
          <w:sz w:val="28"/>
          <w:lang w:val="en-US"/>
        </w:rPr>
        <w:t>Science:</w:t>
      </w:r>
      <w:r w:rsidR="00B735AA">
        <w:rPr>
          <w:sz w:val="28"/>
          <w:lang w:val="en-US"/>
        </w:rPr>
        <w:t xml:space="preserve"> </w:t>
      </w:r>
      <w:r w:rsidRPr="00AE71ED">
        <w:rPr>
          <w:sz w:val="28"/>
          <w:lang w:val="en-US"/>
        </w:rPr>
        <w:t>Materials</w:t>
      </w:r>
      <w:r w:rsidR="00B735AA">
        <w:rPr>
          <w:sz w:val="28"/>
          <w:lang w:val="en-US"/>
        </w:rPr>
        <w:t xml:space="preserve"> </w:t>
      </w:r>
      <w:r w:rsidRPr="00AE71ED">
        <w:rPr>
          <w:sz w:val="28"/>
          <w:lang w:val="en-US"/>
        </w:rPr>
        <w:t>International.</w:t>
      </w:r>
      <w:r w:rsidR="00B735AA">
        <w:rPr>
          <w:sz w:val="28"/>
          <w:lang w:val="en-US"/>
        </w:rPr>
        <w:t xml:space="preserve"> </w:t>
      </w:r>
      <w:r w:rsidRPr="00AE71ED">
        <w:rPr>
          <w:sz w:val="28"/>
          <w:lang w:val="en-US"/>
        </w:rPr>
        <w:t>2018;28:520-528.</w:t>
      </w:r>
    </w:p>
    <w:p w:rsidR="000331AA" w:rsidRPr="00784366"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84" w:name="ZhangHan"/>
      <w:r w:rsidRPr="00784366">
        <w:rPr>
          <w:sz w:val="28"/>
          <w:lang w:val="en-US"/>
        </w:rPr>
        <w:t>Zhang</w:t>
      </w:r>
      <w:r w:rsidR="00B735AA">
        <w:rPr>
          <w:sz w:val="28"/>
          <w:lang w:val="en-US"/>
        </w:rPr>
        <w:t xml:space="preserve"> </w:t>
      </w:r>
      <w:r w:rsidRPr="00784366">
        <w:rPr>
          <w:sz w:val="28"/>
          <w:lang w:val="en-US"/>
        </w:rPr>
        <w:t>Han</w:t>
      </w:r>
      <w:bookmarkEnd w:id="184"/>
      <w:r w:rsidR="00036CE5">
        <w:rPr>
          <w:sz w:val="28"/>
          <w:lang w:val="en-US"/>
        </w:rPr>
        <w:t>,</w:t>
      </w:r>
      <w:r w:rsidR="00B735AA">
        <w:rPr>
          <w:sz w:val="28"/>
          <w:lang w:val="en-US"/>
        </w:rPr>
        <w:t xml:space="preserve"> </w:t>
      </w:r>
      <w:r w:rsidRPr="00784366">
        <w:rPr>
          <w:sz w:val="28"/>
          <w:lang w:val="en-US"/>
        </w:rPr>
        <w:t>Zhao</w:t>
      </w:r>
      <w:r w:rsidR="00B735AA">
        <w:rPr>
          <w:sz w:val="28"/>
          <w:lang w:val="en-US"/>
        </w:rPr>
        <w:t xml:space="preserve"> </w:t>
      </w:r>
      <w:r w:rsidRPr="00784366">
        <w:rPr>
          <w:sz w:val="28"/>
          <w:lang w:val="en-US"/>
        </w:rPr>
        <w:t>Huizhong</w:t>
      </w:r>
      <w:r w:rsidR="00036CE5">
        <w:rPr>
          <w:sz w:val="28"/>
          <w:lang w:val="en-US"/>
        </w:rPr>
        <w:t>,</w:t>
      </w:r>
      <w:r w:rsidR="00B735AA">
        <w:rPr>
          <w:sz w:val="28"/>
          <w:lang w:val="en-US"/>
        </w:rPr>
        <w:t xml:space="preserve"> </w:t>
      </w:r>
      <w:r w:rsidRPr="00784366">
        <w:rPr>
          <w:sz w:val="28"/>
          <w:lang w:val="en-US"/>
        </w:rPr>
        <w:t>Chen</w:t>
      </w:r>
      <w:r w:rsidR="00B735AA">
        <w:rPr>
          <w:sz w:val="28"/>
          <w:lang w:val="en-US"/>
        </w:rPr>
        <w:t xml:space="preserve"> </w:t>
      </w:r>
      <w:r w:rsidRPr="00784366">
        <w:rPr>
          <w:sz w:val="28"/>
          <w:lang w:val="en-US"/>
        </w:rPr>
        <w:t>Jinfeng</w:t>
      </w:r>
      <w:r w:rsidR="00036CE5">
        <w:rPr>
          <w:sz w:val="28"/>
          <w:lang w:val="en-US"/>
        </w:rPr>
        <w:t>,</w:t>
      </w:r>
      <w:r w:rsidR="00B735AA">
        <w:rPr>
          <w:sz w:val="28"/>
          <w:lang w:val="en-US"/>
        </w:rPr>
        <w:t xml:space="preserve"> </w:t>
      </w:r>
      <w:r w:rsidRPr="00784366">
        <w:rPr>
          <w:sz w:val="28"/>
          <w:lang w:val="en-US"/>
        </w:rPr>
        <w:t>Li</w:t>
      </w:r>
      <w:r w:rsidR="00B735AA">
        <w:rPr>
          <w:sz w:val="28"/>
          <w:lang w:val="en-US"/>
        </w:rPr>
        <w:t xml:space="preserve"> </w:t>
      </w:r>
      <w:r w:rsidRPr="00784366">
        <w:rPr>
          <w:sz w:val="28"/>
          <w:lang w:val="en-US"/>
        </w:rPr>
        <w:t>Jingjie</w:t>
      </w:r>
      <w:r w:rsidR="00036CE5">
        <w:rPr>
          <w:sz w:val="28"/>
          <w:lang w:val="en-US"/>
        </w:rPr>
        <w:t>,</w:t>
      </w:r>
      <w:r w:rsidR="00B735AA">
        <w:rPr>
          <w:sz w:val="28"/>
          <w:lang w:val="en-US"/>
        </w:rPr>
        <w:t xml:space="preserve"> </w:t>
      </w:r>
      <w:r w:rsidRPr="00784366">
        <w:rPr>
          <w:sz w:val="28"/>
          <w:lang w:val="en-US"/>
        </w:rPr>
        <w:t>Yu</w:t>
      </w:r>
      <w:r w:rsidR="00B735AA">
        <w:rPr>
          <w:sz w:val="28"/>
          <w:lang w:val="en-US"/>
        </w:rPr>
        <w:t xml:space="preserve"> </w:t>
      </w:r>
      <w:r w:rsidRPr="00784366">
        <w:rPr>
          <w:sz w:val="28"/>
          <w:lang w:val="en-US"/>
        </w:rPr>
        <w:t>Jun</w:t>
      </w:r>
      <w:r w:rsidR="00036CE5">
        <w:rPr>
          <w:sz w:val="28"/>
          <w:lang w:val="en-US"/>
        </w:rPr>
        <w:t>,</w:t>
      </w:r>
      <w:r w:rsidR="00B735AA">
        <w:rPr>
          <w:sz w:val="28"/>
          <w:lang w:val="en-US"/>
        </w:rPr>
        <w:t xml:space="preserve"> </w:t>
      </w:r>
      <w:r w:rsidRPr="00784366">
        <w:rPr>
          <w:sz w:val="28"/>
          <w:lang w:val="en-US"/>
        </w:rPr>
        <w:t>Nie,</w:t>
      </w:r>
      <w:r w:rsidR="00B735AA">
        <w:rPr>
          <w:sz w:val="28"/>
          <w:lang w:val="en-US"/>
        </w:rPr>
        <w:t xml:space="preserve"> </w:t>
      </w:r>
      <w:r w:rsidRPr="00784366">
        <w:rPr>
          <w:sz w:val="28"/>
          <w:lang w:val="en-US"/>
        </w:rPr>
        <w:t>Jianhua.</w:t>
      </w:r>
      <w:r w:rsidR="00B735AA">
        <w:rPr>
          <w:sz w:val="28"/>
          <w:lang w:val="en-US"/>
        </w:rPr>
        <w:t xml:space="preserve"> </w:t>
      </w:r>
      <w:r w:rsidRPr="00784366">
        <w:rPr>
          <w:sz w:val="28"/>
          <w:lang w:val="en-US"/>
        </w:rPr>
        <w:t>Defect</w:t>
      </w:r>
      <w:r w:rsidR="00B735AA">
        <w:rPr>
          <w:sz w:val="28"/>
          <w:lang w:val="en-US"/>
        </w:rPr>
        <w:t xml:space="preserve"> </w:t>
      </w:r>
      <w:r w:rsidRPr="00784366">
        <w:rPr>
          <w:sz w:val="28"/>
          <w:lang w:val="en-US"/>
        </w:rPr>
        <w:t>study</w:t>
      </w:r>
      <w:r w:rsidR="00B735AA">
        <w:rPr>
          <w:sz w:val="28"/>
          <w:lang w:val="en-US"/>
        </w:rPr>
        <w:t xml:space="preserve"> </w:t>
      </w:r>
      <w:r w:rsidRPr="00784366">
        <w:rPr>
          <w:sz w:val="28"/>
          <w:lang w:val="en-US"/>
        </w:rPr>
        <w:t>of</w:t>
      </w:r>
      <w:r w:rsidR="00B735AA">
        <w:rPr>
          <w:sz w:val="28"/>
          <w:lang w:val="en-US"/>
        </w:rPr>
        <w:t xml:space="preserve"> </w:t>
      </w:r>
      <w:r w:rsidRPr="00784366">
        <w:rPr>
          <w:sz w:val="28"/>
          <w:lang w:val="en-US"/>
        </w:rPr>
        <w:t>MgO-CaO</w:t>
      </w:r>
      <w:r w:rsidR="00B735AA">
        <w:rPr>
          <w:sz w:val="28"/>
          <w:lang w:val="en-US"/>
        </w:rPr>
        <w:t xml:space="preserve"> </w:t>
      </w:r>
      <w:r w:rsidRPr="00784366">
        <w:rPr>
          <w:sz w:val="28"/>
          <w:lang w:val="en-US"/>
        </w:rPr>
        <w:t>material</w:t>
      </w:r>
      <w:r w:rsidR="00B735AA">
        <w:rPr>
          <w:sz w:val="28"/>
          <w:lang w:val="en-US"/>
        </w:rPr>
        <w:t xml:space="preserve"> </w:t>
      </w:r>
      <w:r w:rsidRPr="00784366">
        <w:rPr>
          <w:sz w:val="28"/>
          <w:lang w:val="en-US"/>
        </w:rPr>
        <w:t>doped</w:t>
      </w:r>
      <w:r w:rsidR="00B735AA">
        <w:rPr>
          <w:sz w:val="28"/>
          <w:lang w:val="en-US"/>
        </w:rPr>
        <w:t xml:space="preserve"> </w:t>
      </w:r>
      <w:r w:rsidRPr="00784366">
        <w:rPr>
          <w:sz w:val="28"/>
          <w:lang w:val="en-US"/>
        </w:rPr>
        <w:t>with</w:t>
      </w:r>
      <w:r w:rsidR="00B735AA">
        <w:rPr>
          <w:sz w:val="28"/>
          <w:lang w:val="en-US"/>
        </w:rPr>
        <w:t xml:space="preserve"> </w:t>
      </w:r>
      <w:r w:rsidRPr="00784366">
        <w:rPr>
          <w:sz w:val="28"/>
          <w:lang w:val="en-US"/>
        </w:rPr>
        <w:t>CeO</w:t>
      </w:r>
      <w:r w:rsidR="00B735AA">
        <w:rPr>
          <w:sz w:val="28"/>
          <w:lang w:val="en-US"/>
        </w:rPr>
        <w:t xml:space="preserve"> </w:t>
      </w:r>
      <w:r w:rsidR="0094485E" w:rsidRPr="0094485E">
        <w:rPr>
          <w:sz w:val="28"/>
          <w:lang w:val="en-US"/>
        </w:rPr>
        <w:t>//</w:t>
      </w:r>
      <w:r w:rsidR="00B735AA">
        <w:rPr>
          <w:sz w:val="28"/>
          <w:lang w:val="en-US"/>
        </w:rPr>
        <w:t xml:space="preserve"> </w:t>
      </w:r>
      <w:r w:rsidRPr="00784366">
        <w:rPr>
          <w:sz w:val="28"/>
          <w:lang w:val="en-US"/>
        </w:rPr>
        <w:t>Advances</w:t>
      </w:r>
      <w:r w:rsidR="00B735AA">
        <w:rPr>
          <w:sz w:val="28"/>
          <w:lang w:val="en-US"/>
        </w:rPr>
        <w:t xml:space="preserve"> </w:t>
      </w:r>
      <w:r w:rsidRPr="00784366">
        <w:rPr>
          <w:sz w:val="28"/>
          <w:lang w:val="en-US"/>
        </w:rPr>
        <w:t>in</w:t>
      </w:r>
      <w:r w:rsidR="00B735AA">
        <w:rPr>
          <w:sz w:val="28"/>
          <w:lang w:val="en-US"/>
        </w:rPr>
        <w:t xml:space="preserve"> </w:t>
      </w:r>
      <w:r w:rsidRPr="00784366">
        <w:rPr>
          <w:sz w:val="28"/>
          <w:lang w:val="en-US"/>
        </w:rPr>
        <w:t>Materials</w:t>
      </w:r>
      <w:r w:rsidR="00B735AA">
        <w:rPr>
          <w:sz w:val="28"/>
          <w:lang w:val="en-US"/>
        </w:rPr>
        <w:t xml:space="preserve"> </w:t>
      </w:r>
      <w:r w:rsidRPr="00784366">
        <w:rPr>
          <w:sz w:val="28"/>
          <w:lang w:val="en-US"/>
        </w:rPr>
        <w:t>Science</w:t>
      </w:r>
      <w:r w:rsidR="00B735AA">
        <w:rPr>
          <w:sz w:val="28"/>
          <w:lang w:val="en-US"/>
        </w:rPr>
        <w:t xml:space="preserve"> </w:t>
      </w:r>
      <w:r w:rsidRPr="00784366">
        <w:rPr>
          <w:sz w:val="28"/>
          <w:lang w:val="en-US"/>
        </w:rPr>
        <w:t>and</w:t>
      </w:r>
      <w:r w:rsidR="00B735AA">
        <w:rPr>
          <w:sz w:val="28"/>
          <w:lang w:val="en-US"/>
        </w:rPr>
        <w:t xml:space="preserve"> </w:t>
      </w:r>
      <w:r w:rsidRPr="00784366">
        <w:rPr>
          <w:sz w:val="28"/>
          <w:lang w:val="en-US"/>
        </w:rPr>
        <w:t>Engineering.</w:t>
      </w:r>
      <w:r w:rsidR="00B735AA">
        <w:rPr>
          <w:sz w:val="28"/>
          <w:lang w:val="en-US"/>
        </w:rPr>
        <w:t xml:space="preserve"> </w:t>
      </w:r>
      <w:r w:rsidRPr="00784366">
        <w:rPr>
          <w:sz w:val="28"/>
          <w:lang w:val="en-US"/>
        </w:rPr>
        <w:t>2013.</w:t>
      </w:r>
      <w:r w:rsidR="00B735AA">
        <w:rPr>
          <w:sz w:val="28"/>
          <w:lang w:val="en-US"/>
        </w:rPr>
        <w:t xml:space="preserve"> </w:t>
      </w:r>
      <w:hyperlink r:id="rId219" w:history="1">
        <w:r w:rsidRPr="00E119E1">
          <w:rPr>
            <w:rStyle w:val="aa"/>
            <w:sz w:val="28"/>
            <w:lang w:val="en-US"/>
          </w:rPr>
          <w:t>https://doi.org</w:t>
        </w:r>
        <w:r w:rsidRPr="00E119E1">
          <w:rPr>
            <w:rStyle w:val="aa"/>
            <w:sz w:val="28"/>
          </w:rPr>
          <w:t>/</w:t>
        </w:r>
        <w:r w:rsidRPr="00E119E1">
          <w:rPr>
            <w:rStyle w:val="aa"/>
            <w:sz w:val="28"/>
            <w:lang w:val="en-US"/>
          </w:rPr>
          <w:t>10.1155/2013/673786</w:t>
        </w:r>
      </w:hyperlink>
      <w:r w:rsidR="00B735AA">
        <w:rPr>
          <w:sz w:val="28"/>
        </w:rPr>
        <w:t xml:space="preserve"> </w:t>
      </w:r>
    </w:p>
    <w:p w:rsidR="000331AA" w:rsidRDefault="000331AA" w:rsidP="00FF704D">
      <w:pPr>
        <w:pStyle w:val="a6"/>
        <w:numPr>
          <w:ilvl w:val="0"/>
          <w:numId w:val="13"/>
        </w:numPr>
        <w:spacing w:after="0" w:line="240" w:lineRule="auto"/>
        <w:ind w:left="567"/>
        <w:jc w:val="both"/>
        <w:rPr>
          <w:rFonts w:ascii="Times New Roman" w:hAnsi="Times New Roman"/>
          <w:sz w:val="28"/>
          <w:szCs w:val="28"/>
        </w:rPr>
      </w:pPr>
      <w:bookmarkStart w:id="185" w:name="Неорганическаяхимия"/>
      <w:r w:rsidRPr="008B57D5">
        <w:rPr>
          <w:rFonts w:ascii="Times New Roman" w:hAnsi="Times New Roman"/>
          <w:sz w:val="28"/>
          <w:szCs w:val="28"/>
        </w:rPr>
        <w:t>Неорганическая</w:t>
      </w:r>
      <w:r w:rsidR="00B735AA">
        <w:rPr>
          <w:rFonts w:ascii="Times New Roman" w:hAnsi="Times New Roman"/>
          <w:sz w:val="28"/>
          <w:szCs w:val="28"/>
        </w:rPr>
        <w:t xml:space="preserve"> </w:t>
      </w:r>
      <w:r w:rsidRPr="008B57D5">
        <w:rPr>
          <w:rFonts w:ascii="Times New Roman" w:hAnsi="Times New Roman"/>
          <w:sz w:val="28"/>
          <w:szCs w:val="28"/>
        </w:rPr>
        <w:t>химия</w:t>
      </w:r>
      <w:bookmarkEnd w:id="185"/>
      <w:r w:rsidR="00B735AA">
        <w:rPr>
          <w:rFonts w:ascii="Times New Roman" w:hAnsi="Times New Roman"/>
          <w:sz w:val="28"/>
          <w:szCs w:val="28"/>
        </w:rPr>
        <w:t xml:space="preserve"> </w:t>
      </w:r>
      <w:r w:rsidRPr="008B57D5">
        <w:rPr>
          <w:rFonts w:ascii="Times New Roman" w:hAnsi="Times New Roman"/>
          <w:sz w:val="28"/>
          <w:szCs w:val="28"/>
        </w:rPr>
        <w:t>/</w:t>
      </w:r>
      <w:r w:rsidR="00B735AA">
        <w:rPr>
          <w:rFonts w:ascii="Times New Roman" w:hAnsi="Times New Roman"/>
          <w:sz w:val="28"/>
          <w:szCs w:val="28"/>
        </w:rPr>
        <w:t xml:space="preserve"> </w:t>
      </w:r>
      <w:r w:rsidRPr="008B57D5">
        <w:rPr>
          <w:rFonts w:ascii="Times New Roman" w:hAnsi="Times New Roman"/>
          <w:sz w:val="28"/>
          <w:szCs w:val="28"/>
        </w:rPr>
        <w:t>под</w:t>
      </w:r>
      <w:r w:rsidR="00B735AA">
        <w:rPr>
          <w:rFonts w:ascii="Times New Roman" w:hAnsi="Times New Roman"/>
          <w:sz w:val="28"/>
          <w:szCs w:val="28"/>
        </w:rPr>
        <w:t xml:space="preserve"> </w:t>
      </w:r>
      <w:r w:rsidRPr="008B57D5">
        <w:rPr>
          <w:rFonts w:ascii="Times New Roman" w:hAnsi="Times New Roman"/>
          <w:sz w:val="28"/>
          <w:szCs w:val="28"/>
        </w:rPr>
        <w:t>ред.</w:t>
      </w:r>
      <w:r w:rsidR="00B735AA">
        <w:rPr>
          <w:rFonts w:ascii="Times New Roman" w:hAnsi="Times New Roman"/>
          <w:sz w:val="28"/>
          <w:szCs w:val="28"/>
        </w:rPr>
        <w:t xml:space="preserve"> </w:t>
      </w:r>
      <w:r w:rsidRPr="008B57D5">
        <w:rPr>
          <w:rFonts w:ascii="Times New Roman" w:hAnsi="Times New Roman"/>
          <w:sz w:val="28"/>
          <w:szCs w:val="28"/>
        </w:rPr>
        <w:t>Ю.Д.</w:t>
      </w:r>
      <w:r w:rsidR="00B735AA">
        <w:rPr>
          <w:rFonts w:ascii="Times New Roman" w:hAnsi="Times New Roman"/>
          <w:sz w:val="28"/>
          <w:szCs w:val="28"/>
        </w:rPr>
        <w:t xml:space="preserve"> </w:t>
      </w:r>
      <w:r w:rsidRPr="008B57D5">
        <w:rPr>
          <w:rFonts w:ascii="Times New Roman" w:hAnsi="Times New Roman"/>
          <w:sz w:val="28"/>
          <w:szCs w:val="28"/>
        </w:rPr>
        <w:t>Третьякова.</w:t>
      </w:r>
      <w:r w:rsidR="00B735AA">
        <w:rPr>
          <w:rFonts w:ascii="Times New Roman" w:hAnsi="Times New Roman"/>
          <w:sz w:val="28"/>
          <w:szCs w:val="28"/>
        </w:rPr>
        <w:t xml:space="preserve"> </w:t>
      </w:r>
      <w:r w:rsidRPr="008B57D5">
        <w:rPr>
          <w:rFonts w:ascii="Times New Roman" w:hAnsi="Times New Roman"/>
          <w:sz w:val="28"/>
          <w:szCs w:val="28"/>
        </w:rPr>
        <w:t>—</w:t>
      </w:r>
      <w:r w:rsidR="00B735AA">
        <w:rPr>
          <w:rFonts w:ascii="Times New Roman" w:hAnsi="Times New Roman"/>
          <w:sz w:val="28"/>
          <w:szCs w:val="28"/>
        </w:rPr>
        <w:t xml:space="preserve"> </w:t>
      </w:r>
      <w:r w:rsidRPr="008B57D5">
        <w:rPr>
          <w:rFonts w:ascii="Times New Roman" w:hAnsi="Times New Roman"/>
          <w:sz w:val="28"/>
          <w:szCs w:val="28"/>
        </w:rPr>
        <w:t>Москва:</w:t>
      </w:r>
      <w:r w:rsidR="00B735AA">
        <w:rPr>
          <w:rFonts w:ascii="Times New Roman" w:hAnsi="Times New Roman"/>
          <w:sz w:val="28"/>
          <w:szCs w:val="28"/>
        </w:rPr>
        <w:t xml:space="preserve"> </w:t>
      </w:r>
      <w:r w:rsidRPr="008B57D5">
        <w:rPr>
          <w:rFonts w:ascii="Times New Roman" w:hAnsi="Times New Roman"/>
          <w:sz w:val="28"/>
          <w:szCs w:val="28"/>
        </w:rPr>
        <w:t>Академия,</w:t>
      </w:r>
      <w:r w:rsidR="00B735AA">
        <w:rPr>
          <w:rFonts w:ascii="Times New Roman" w:hAnsi="Times New Roman"/>
          <w:sz w:val="28"/>
          <w:szCs w:val="28"/>
        </w:rPr>
        <w:t xml:space="preserve"> </w:t>
      </w:r>
      <w:r w:rsidRPr="008B57D5">
        <w:rPr>
          <w:rFonts w:ascii="Times New Roman" w:hAnsi="Times New Roman"/>
          <w:sz w:val="28"/>
          <w:szCs w:val="28"/>
        </w:rPr>
        <w:t>2007.</w:t>
      </w:r>
      <w:r w:rsidR="00B735AA">
        <w:rPr>
          <w:rFonts w:ascii="Times New Roman" w:hAnsi="Times New Roman"/>
          <w:sz w:val="28"/>
          <w:szCs w:val="28"/>
        </w:rPr>
        <w:t xml:space="preserve"> </w:t>
      </w:r>
      <w:r w:rsidRPr="008B57D5">
        <w:rPr>
          <w:rFonts w:ascii="Times New Roman" w:hAnsi="Times New Roman"/>
          <w:sz w:val="28"/>
          <w:szCs w:val="28"/>
        </w:rPr>
        <w:t>—</w:t>
      </w:r>
      <w:r w:rsidR="00B735AA">
        <w:rPr>
          <w:rFonts w:ascii="Times New Roman" w:hAnsi="Times New Roman"/>
          <w:sz w:val="28"/>
          <w:szCs w:val="28"/>
        </w:rPr>
        <w:t xml:space="preserve"> </w:t>
      </w:r>
      <w:r w:rsidRPr="008B57D5">
        <w:rPr>
          <w:rFonts w:ascii="Times New Roman" w:hAnsi="Times New Roman"/>
          <w:sz w:val="28"/>
          <w:szCs w:val="28"/>
        </w:rPr>
        <w:t>Т.</w:t>
      </w:r>
      <w:r w:rsidR="00B735AA">
        <w:rPr>
          <w:rFonts w:ascii="Times New Roman" w:hAnsi="Times New Roman"/>
          <w:sz w:val="28"/>
          <w:szCs w:val="28"/>
        </w:rPr>
        <w:t xml:space="preserve"> </w:t>
      </w:r>
      <w:r w:rsidRPr="008B57D5">
        <w:rPr>
          <w:rFonts w:ascii="Times New Roman" w:hAnsi="Times New Roman"/>
          <w:sz w:val="28"/>
          <w:szCs w:val="28"/>
        </w:rPr>
        <w:t>3.</w:t>
      </w:r>
      <w:r w:rsidR="00B735AA">
        <w:rPr>
          <w:rFonts w:ascii="Times New Roman" w:hAnsi="Times New Roman"/>
          <w:sz w:val="28"/>
          <w:szCs w:val="28"/>
        </w:rPr>
        <w:t xml:space="preserve"> </w:t>
      </w:r>
      <w:r w:rsidRPr="008B57D5">
        <w:rPr>
          <w:rFonts w:ascii="Times New Roman" w:hAnsi="Times New Roman"/>
          <w:sz w:val="28"/>
          <w:szCs w:val="28"/>
        </w:rPr>
        <w:t>—</w:t>
      </w:r>
      <w:r w:rsidR="00B735AA">
        <w:rPr>
          <w:rFonts w:ascii="Times New Roman" w:hAnsi="Times New Roman"/>
          <w:sz w:val="28"/>
          <w:szCs w:val="28"/>
        </w:rPr>
        <w:t xml:space="preserve"> </w:t>
      </w:r>
      <w:r w:rsidRPr="008B57D5">
        <w:rPr>
          <w:rFonts w:ascii="Times New Roman" w:hAnsi="Times New Roman"/>
          <w:sz w:val="28"/>
          <w:szCs w:val="28"/>
        </w:rPr>
        <w:t>с.</w:t>
      </w:r>
      <w:r w:rsidR="00B735AA">
        <w:rPr>
          <w:rFonts w:ascii="Times New Roman" w:hAnsi="Times New Roman"/>
          <w:sz w:val="28"/>
          <w:szCs w:val="28"/>
        </w:rPr>
        <w:t xml:space="preserve"> </w:t>
      </w:r>
      <w:r w:rsidRPr="008B57D5">
        <w:rPr>
          <w:rFonts w:ascii="Times New Roman" w:hAnsi="Times New Roman"/>
          <w:sz w:val="28"/>
          <w:szCs w:val="28"/>
        </w:rPr>
        <w:t>352</w:t>
      </w:r>
      <w:r w:rsidR="00B735AA">
        <w:rPr>
          <w:rFonts w:ascii="Times New Roman" w:hAnsi="Times New Roman"/>
          <w:sz w:val="28"/>
          <w:szCs w:val="28"/>
        </w:rPr>
        <w:t xml:space="preserve"> </w:t>
      </w:r>
      <w:r w:rsidRPr="008B57D5">
        <w:rPr>
          <w:rFonts w:ascii="Times New Roman" w:hAnsi="Times New Roman"/>
          <w:sz w:val="28"/>
          <w:szCs w:val="28"/>
        </w:rPr>
        <w:t>–</w:t>
      </w:r>
      <w:r w:rsidR="00B735AA">
        <w:rPr>
          <w:rFonts w:ascii="Times New Roman" w:hAnsi="Times New Roman"/>
          <w:sz w:val="28"/>
          <w:szCs w:val="28"/>
        </w:rPr>
        <w:t xml:space="preserve"> </w:t>
      </w:r>
      <w:r w:rsidRPr="008B57D5">
        <w:rPr>
          <w:rFonts w:ascii="Times New Roman" w:hAnsi="Times New Roman"/>
          <w:sz w:val="28"/>
          <w:szCs w:val="28"/>
          <w:lang w:val="en-US"/>
        </w:rPr>
        <w:t>ISBN</w:t>
      </w:r>
      <w:r w:rsidR="00B735AA">
        <w:rPr>
          <w:rFonts w:ascii="Times New Roman" w:hAnsi="Times New Roman"/>
          <w:sz w:val="28"/>
          <w:szCs w:val="28"/>
        </w:rPr>
        <w:t xml:space="preserve"> </w:t>
      </w:r>
      <w:r w:rsidRPr="008B57D5">
        <w:rPr>
          <w:rFonts w:ascii="Times New Roman" w:hAnsi="Times New Roman"/>
          <w:sz w:val="28"/>
          <w:szCs w:val="28"/>
        </w:rPr>
        <w:t>5-7695-2532-0</w:t>
      </w:r>
    </w:p>
    <w:p w:rsidR="000331AA" w:rsidRPr="00156C6B" w:rsidRDefault="000331AA" w:rsidP="00FF704D">
      <w:pPr>
        <w:pStyle w:val="a6"/>
        <w:numPr>
          <w:ilvl w:val="0"/>
          <w:numId w:val="13"/>
        </w:numPr>
        <w:spacing w:after="0" w:line="240" w:lineRule="auto"/>
        <w:ind w:left="567"/>
        <w:jc w:val="both"/>
        <w:rPr>
          <w:rFonts w:ascii="Times New Roman" w:hAnsi="Times New Roman"/>
          <w:sz w:val="28"/>
          <w:szCs w:val="28"/>
        </w:rPr>
      </w:pPr>
      <w:bookmarkStart w:id="186" w:name="Свойстваприменение"/>
      <w:r w:rsidRPr="00156C6B">
        <w:rPr>
          <w:rFonts w:ascii="Times New Roman" w:hAnsi="Times New Roman"/>
          <w:sz w:val="28"/>
          <w:szCs w:val="28"/>
        </w:rPr>
        <w:t>Свойства,</w:t>
      </w:r>
      <w:r w:rsidR="00B735AA">
        <w:rPr>
          <w:rFonts w:ascii="Times New Roman" w:hAnsi="Times New Roman"/>
          <w:sz w:val="28"/>
          <w:szCs w:val="28"/>
        </w:rPr>
        <w:t xml:space="preserve"> </w:t>
      </w:r>
      <w:r w:rsidRPr="00156C6B">
        <w:rPr>
          <w:rFonts w:ascii="Times New Roman" w:hAnsi="Times New Roman"/>
          <w:sz w:val="28"/>
          <w:szCs w:val="28"/>
        </w:rPr>
        <w:t>применение</w:t>
      </w:r>
      <w:r w:rsidR="00B735AA">
        <w:rPr>
          <w:rFonts w:ascii="Times New Roman" w:hAnsi="Times New Roman"/>
          <w:sz w:val="28"/>
          <w:szCs w:val="28"/>
        </w:rPr>
        <w:t xml:space="preserve"> </w:t>
      </w:r>
      <w:bookmarkEnd w:id="186"/>
      <w:r w:rsidRPr="00156C6B">
        <w:rPr>
          <w:rFonts w:ascii="Times New Roman" w:hAnsi="Times New Roman"/>
          <w:sz w:val="28"/>
          <w:szCs w:val="28"/>
        </w:rPr>
        <w:t>и</w:t>
      </w:r>
      <w:r w:rsidR="00B735AA">
        <w:rPr>
          <w:rFonts w:ascii="Times New Roman" w:hAnsi="Times New Roman"/>
          <w:sz w:val="28"/>
          <w:szCs w:val="28"/>
        </w:rPr>
        <w:t xml:space="preserve"> </w:t>
      </w:r>
      <w:r w:rsidRPr="00156C6B">
        <w:rPr>
          <w:rFonts w:ascii="Times New Roman" w:hAnsi="Times New Roman"/>
          <w:sz w:val="28"/>
          <w:szCs w:val="28"/>
        </w:rPr>
        <w:t>получение</w:t>
      </w:r>
      <w:r w:rsidR="00B735AA">
        <w:rPr>
          <w:rFonts w:ascii="Times New Roman" w:hAnsi="Times New Roman"/>
          <w:sz w:val="28"/>
          <w:szCs w:val="28"/>
        </w:rPr>
        <w:t xml:space="preserve"> </w:t>
      </w:r>
      <w:r w:rsidRPr="00156C6B">
        <w:rPr>
          <w:rFonts w:ascii="Times New Roman" w:hAnsi="Times New Roman"/>
          <w:sz w:val="28"/>
          <w:szCs w:val="28"/>
        </w:rPr>
        <w:t>оксида</w:t>
      </w:r>
      <w:r w:rsidR="00B735AA">
        <w:rPr>
          <w:rFonts w:ascii="Times New Roman" w:hAnsi="Times New Roman"/>
          <w:sz w:val="28"/>
          <w:szCs w:val="28"/>
        </w:rPr>
        <w:t xml:space="preserve"> </w:t>
      </w:r>
      <w:r w:rsidRPr="00156C6B">
        <w:rPr>
          <w:rFonts w:ascii="Times New Roman" w:hAnsi="Times New Roman"/>
          <w:sz w:val="28"/>
          <w:szCs w:val="28"/>
        </w:rPr>
        <w:t>иттрия.</w:t>
      </w:r>
      <w:r w:rsidR="00B735AA">
        <w:rPr>
          <w:rFonts w:ascii="Times New Roman" w:hAnsi="Times New Roman"/>
          <w:sz w:val="28"/>
          <w:szCs w:val="28"/>
        </w:rPr>
        <w:t xml:space="preserve"> </w:t>
      </w:r>
      <w:r w:rsidRPr="00156C6B">
        <w:rPr>
          <w:rFonts w:ascii="Times New Roman" w:hAnsi="Times New Roman"/>
          <w:sz w:val="28"/>
          <w:szCs w:val="28"/>
        </w:rPr>
        <w:t>–</w:t>
      </w:r>
      <w:r w:rsidR="00B735AA">
        <w:rPr>
          <w:rFonts w:ascii="Times New Roman" w:hAnsi="Times New Roman"/>
          <w:sz w:val="28"/>
          <w:szCs w:val="28"/>
        </w:rPr>
        <w:t xml:space="preserve"> </w:t>
      </w:r>
      <w:r w:rsidRPr="00156C6B">
        <w:rPr>
          <w:rFonts w:ascii="Times New Roman" w:hAnsi="Times New Roman"/>
          <w:sz w:val="28"/>
          <w:szCs w:val="28"/>
        </w:rPr>
        <w:t>Электронный</w:t>
      </w:r>
      <w:r w:rsidR="00B735AA">
        <w:rPr>
          <w:rFonts w:ascii="Times New Roman" w:hAnsi="Times New Roman"/>
          <w:sz w:val="28"/>
          <w:szCs w:val="28"/>
        </w:rPr>
        <w:t xml:space="preserve"> </w:t>
      </w:r>
      <w:r w:rsidRPr="00156C6B">
        <w:rPr>
          <w:rFonts w:ascii="Times New Roman" w:hAnsi="Times New Roman"/>
          <w:sz w:val="28"/>
          <w:szCs w:val="28"/>
        </w:rPr>
        <w:t>ресурс,</w:t>
      </w:r>
      <w:r w:rsidR="00B735AA">
        <w:rPr>
          <w:rFonts w:ascii="Times New Roman" w:hAnsi="Times New Roman"/>
          <w:sz w:val="28"/>
          <w:szCs w:val="28"/>
        </w:rPr>
        <w:t xml:space="preserve"> </w:t>
      </w:r>
      <w:r w:rsidRPr="00156C6B">
        <w:rPr>
          <w:rFonts w:ascii="Times New Roman" w:hAnsi="Times New Roman"/>
          <w:sz w:val="28"/>
          <w:szCs w:val="28"/>
        </w:rPr>
        <w:t>2021.</w:t>
      </w:r>
      <w:r w:rsidR="00B735AA">
        <w:rPr>
          <w:rFonts w:ascii="Times New Roman" w:hAnsi="Times New Roman"/>
          <w:sz w:val="28"/>
          <w:szCs w:val="28"/>
        </w:rPr>
        <w:t xml:space="preserve"> </w:t>
      </w:r>
      <w:r w:rsidRPr="00156C6B">
        <w:rPr>
          <w:rFonts w:ascii="Times New Roman" w:hAnsi="Times New Roman"/>
          <w:sz w:val="28"/>
          <w:szCs w:val="28"/>
        </w:rPr>
        <w:t>–</w:t>
      </w:r>
      <w:r w:rsidR="00B735AA">
        <w:rPr>
          <w:rFonts w:ascii="Times New Roman" w:hAnsi="Times New Roman"/>
          <w:sz w:val="28"/>
          <w:szCs w:val="28"/>
        </w:rPr>
        <w:t xml:space="preserve"> </w:t>
      </w:r>
      <w:r w:rsidRPr="00156C6B">
        <w:rPr>
          <w:rFonts w:ascii="Times New Roman" w:hAnsi="Times New Roman"/>
          <w:sz w:val="28"/>
          <w:szCs w:val="28"/>
          <w:lang w:val="en-US"/>
        </w:rPr>
        <w:t>URL</w:t>
      </w:r>
      <w:r w:rsidRPr="00156C6B">
        <w:rPr>
          <w:rFonts w:ascii="Times New Roman" w:hAnsi="Times New Roman"/>
          <w:sz w:val="28"/>
          <w:szCs w:val="28"/>
        </w:rPr>
        <w:t>:</w:t>
      </w:r>
      <w:r w:rsidR="00B735AA">
        <w:rPr>
          <w:rFonts w:ascii="Times New Roman" w:hAnsi="Times New Roman"/>
          <w:sz w:val="28"/>
          <w:szCs w:val="28"/>
        </w:rPr>
        <w:t xml:space="preserve"> </w:t>
      </w:r>
      <w:hyperlink r:id="rId220" w:history="1">
        <w:r w:rsidRPr="00156C6B">
          <w:rPr>
            <w:rStyle w:val="aa"/>
            <w:rFonts w:ascii="Times New Roman" w:hAnsi="Times New Roman"/>
            <w:sz w:val="28"/>
            <w:szCs w:val="28"/>
            <w:lang w:val="en-US"/>
          </w:rPr>
          <w:t>https</w:t>
        </w:r>
        <w:r w:rsidRPr="00156C6B">
          <w:rPr>
            <w:rStyle w:val="aa"/>
            <w:rFonts w:ascii="Times New Roman" w:hAnsi="Times New Roman"/>
            <w:sz w:val="28"/>
            <w:szCs w:val="28"/>
          </w:rPr>
          <w:t>://</w:t>
        </w:r>
        <w:r w:rsidRPr="00156C6B">
          <w:rPr>
            <w:rStyle w:val="aa"/>
            <w:rFonts w:ascii="Times New Roman" w:hAnsi="Times New Roman"/>
            <w:sz w:val="28"/>
            <w:szCs w:val="28"/>
            <w:lang w:val="en-US"/>
          </w:rPr>
          <w:t>www</w:t>
        </w:r>
        <w:r w:rsidRPr="00156C6B">
          <w:rPr>
            <w:rStyle w:val="aa"/>
            <w:rFonts w:ascii="Times New Roman" w:hAnsi="Times New Roman"/>
            <w:sz w:val="28"/>
            <w:szCs w:val="28"/>
          </w:rPr>
          <w:t>.</w:t>
        </w:r>
        <w:r w:rsidRPr="00156C6B">
          <w:rPr>
            <w:rStyle w:val="aa"/>
            <w:rFonts w:ascii="Times New Roman" w:hAnsi="Times New Roman"/>
            <w:sz w:val="28"/>
            <w:szCs w:val="28"/>
            <w:lang w:val="en-US"/>
          </w:rPr>
          <w:t>xingluchemical</w:t>
        </w:r>
        <w:r w:rsidRPr="00156C6B">
          <w:rPr>
            <w:rStyle w:val="aa"/>
            <w:rFonts w:ascii="Times New Roman" w:hAnsi="Times New Roman"/>
            <w:sz w:val="28"/>
            <w:szCs w:val="28"/>
          </w:rPr>
          <w:t>.</w:t>
        </w:r>
        <w:r w:rsidRPr="00156C6B">
          <w:rPr>
            <w:rStyle w:val="aa"/>
            <w:rFonts w:ascii="Times New Roman" w:hAnsi="Times New Roman"/>
            <w:sz w:val="28"/>
            <w:szCs w:val="28"/>
            <w:lang w:val="en-US"/>
          </w:rPr>
          <w:t>com</w:t>
        </w:r>
        <w:r w:rsidRPr="00156C6B">
          <w:rPr>
            <w:rStyle w:val="aa"/>
            <w:rFonts w:ascii="Times New Roman" w:hAnsi="Times New Roman"/>
            <w:sz w:val="28"/>
            <w:szCs w:val="28"/>
          </w:rPr>
          <w:t>/</w:t>
        </w:r>
        <w:r w:rsidRPr="00156C6B">
          <w:rPr>
            <w:rStyle w:val="aa"/>
            <w:rFonts w:ascii="Times New Roman" w:hAnsi="Times New Roman"/>
            <w:sz w:val="28"/>
            <w:szCs w:val="28"/>
            <w:lang w:val="en-US"/>
          </w:rPr>
          <w:t>ru</w:t>
        </w:r>
        <w:r w:rsidRPr="00156C6B">
          <w:rPr>
            <w:rStyle w:val="aa"/>
            <w:rFonts w:ascii="Times New Roman" w:hAnsi="Times New Roman"/>
            <w:sz w:val="28"/>
            <w:szCs w:val="28"/>
          </w:rPr>
          <w:t>/</w:t>
        </w:r>
        <w:r w:rsidRPr="00156C6B">
          <w:rPr>
            <w:rStyle w:val="aa"/>
            <w:rFonts w:ascii="Times New Roman" w:hAnsi="Times New Roman"/>
            <w:sz w:val="28"/>
            <w:szCs w:val="28"/>
            <w:lang w:val="en-US"/>
          </w:rPr>
          <w:t>news</w:t>
        </w:r>
        <w:r w:rsidRPr="00156C6B">
          <w:rPr>
            <w:rStyle w:val="aa"/>
            <w:rFonts w:ascii="Times New Roman" w:hAnsi="Times New Roman"/>
            <w:sz w:val="28"/>
            <w:szCs w:val="28"/>
          </w:rPr>
          <w:t>/</w:t>
        </w:r>
        <w:r w:rsidRPr="00156C6B">
          <w:rPr>
            <w:rStyle w:val="aa"/>
            <w:rFonts w:ascii="Times New Roman" w:hAnsi="Times New Roman"/>
            <w:sz w:val="28"/>
            <w:szCs w:val="28"/>
            <w:lang w:val="en-US"/>
          </w:rPr>
          <w:t>properties</w:t>
        </w:r>
        <w:r w:rsidRPr="00156C6B">
          <w:rPr>
            <w:rStyle w:val="aa"/>
            <w:rFonts w:ascii="Times New Roman" w:hAnsi="Times New Roman"/>
            <w:sz w:val="28"/>
            <w:szCs w:val="28"/>
          </w:rPr>
          <w:t>-</w:t>
        </w:r>
        <w:r w:rsidRPr="00156C6B">
          <w:rPr>
            <w:rStyle w:val="aa"/>
            <w:rFonts w:ascii="Times New Roman" w:hAnsi="Times New Roman"/>
            <w:sz w:val="28"/>
            <w:szCs w:val="28"/>
            <w:lang w:val="en-US"/>
          </w:rPr>
          <w:t>application</w:t>
        </w:r>
        <w:r w:rsidRPr="00156C6B">
          <w:rPr>
            <w:rStyle w:val="aa"/>
            <w:rFonts w:ascii="Times New Roman" w:hAnsi="Times New Roman"/>
            <w:sz w:val="28"/>
            <w:szCs w:val="28"/>
          </w:rPr>
          <w:t>-</w:t>
        </w:r>
        <w:r w:rsidRPr="00156C6B">
          <w:rPr>
            <w:rStyle w:val="aa"/>
            <w:rFonts w:ascii="Times New Roman" w:hAnsi="Times New Roman"/>
            <w:sz w:val="28"/>
            <w:szCs w:val="28"/>
            <w:lang w:val="en-US"/>
          </w:rPr>
          <w:t>and</w:t>
        </w:r>
        <w:r w:rsidRPr="00156C6B">
          <w:rPr>
            <w:rStyle w:val="aa"/>
            <w:rFonts w:ascii="Times New Roman" w:hAnsi="Times New Roman"/>
            <w:sz w:val="28"/>
            <w:szCs w:val="28"/>
          </w:rPr>
          <w:t>-</w:t>
        </w:r>
        <w:r w:rsidRPr="00156C6B">
          <w:rPr>
            <w:rStyle w:val="aa"/>
            <w:rFonts w:ascii="Times New Roman" w:hAnsi="Times New Roman"/>
            <w:sz w:val="28"/>
            <w:szCs w:val="28"/>
            <w:lang w:val="en-US"/>
          </w:rPr>
          <w:t>preparation</w:t>
        </w:r>
        <w:r w:rsidRPr="00156C6B">
          <w:rPr>
            <w:rStyle w:val="aa"/>
            <w:rFonts w:ascii="Times New Roman" w:hAnsi="Times New Roman"/>
            <w:sz w:val="28"/>
            <w:szCs w:val="28"/>
          </w:rPr>
          <w:t>-</w:t>
        </w:r>
        <w:r w:rsidRPr="00156C6B">
          <w:rPr>
            <w:rStyle w:val="aa"/>
            <w:rFonts w:ascii="Times New Roman" w:hAnsi="Times New Roman"/>
            <w:sz w:val="28"/>
            <w:szCs w:val="28"/>
            <w:lang w:val="en-US"/>
          </w:rPr>
          <w:t>of</w:t>
        </w:r>
        <w:r w:rsidRPr="00156C6B">
          <w:rPr>
            <w:rStyle w:val="aa"/>
            <w:rFonts w:ascii="Times New Roman" w:hAnsi="Times New Roman"/>
            <w:sz w:val="28"/>
            <w:szCs w:val="28"/>
          </w:rPr>
          <w:t>-</w:t>
        </w:r>
        <w:r w:rsidRPr="00156C6B">
          <w:rPr>
            <w:rStyle w:val="aa"/>
            <w:rFonts w:ascii="Times New Roman" w:hAnsi="Times New Roman"/>
            <w:sz w:val="28"/>
            <w:szCs w:val="28"/>
            <w:lang w:val="en-US"/>
          </w:rPr>
          <w:t>yttrium</w:t>
        </w:r>
        <w:r w:rsidRPr="00156C6B">
          <w:rPr>
            <w:rStyle w:val="aa"/>
            <w:rFonts w:ascii="Times New Roman" w:hAnsi="Times New Roman"/>
            <w:sz w:val="28"/>
            <w:szCs w:val="28"/>
          </w:rPr>
          <w:t>-</w:t>
        </w:r>
        <w:r w:rsidRPr="00156C6B">
          <w:rPr>
            <w:rStyle w:val="aa"/>
            <w:rFonts w:ascii="Times New Roman" w:hAnsi="Times New Roman"/>
            <w:sz w:val="28"/>
            <w:szCs w:val="28"/>
            <w:lang w:val="en-US"/>
          </w:rPr>
          <w:t>oxide</w:t>
        </w:r>
        <w:r w:rsidRPr="00156C6B">
          <w:rPr>
            <w:rStyle w:val="aa"/>
            <w:rFonts w:ascii="Times New Roman" w:hAnsi="Times New Roman"/>
            <w:sz w:val="28"/>
            <w:szCs w:val="28"/>
          </w:rPr>
          <w:t>/</w:t>
        </w:r>
      </w:hyperlink>
    </w:p>
    <w:p w:rsidR="000331AA" w:rsidRPr="00ED3B2F" w:rsidRDefault="000331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87" w:name="MamayevaA"/>
      <w:r w:rsidRPr="00934884">
        <w:rPr>
          <w:sz w:val="28"/>
          <w:szCs w:val="28"/>
          <w:lang w:val="en-US"/>
        </w:rPr>
        <w:t>Mamayeva</w:t>
      </w:r>
      <w:r w:rsidR="00B735AA">
        <w:rPr>
          <w:sz w:val="28"/>
          <w:szCs w:val="28"/>
          <w:lang w:val="en-US"/>
        </w:rPr>
        <w:t xml:space="preserve"> </w:t>
      </w:r>
      <w:r>
        <w:rPr>
          <w:sz w:val="28"/>
          <w:szCs w:val="28"/>
          <w:lang w:val="en-US"/>
        </w:rPr>
        <w:t>A</w:t>
      </w:r>
      <w:bookmarkEnd w:id="187"/>
      <w:r>
        <w:rPr>
          <w:sz w:val="28"/>
          <w:szCs w:val="28"/>
          <w:lang w:val="en-US"/>
        </w:rPr>
        <w:t>.,</w:t>
      </w:r>
      <w:r w:rsidR="00B735AA">
        <w:rPr>
          <w:sz w:val="28"/>
          <w:szCs w:val="28"/>
          <w:lang w:val="en-US"/>
        </w:rPr>
        <w:t xml:space="preserve"> </w:t>
      </w:r>
      <w:r w:rsidRPr="00934884">
        <w:rPr>
          <w:sz w:val="28"/>
          <w:szCs w:val="28"/>
          <w:lang w:val="en-US"/>
        </w:rPr>
        <w:t>Panichkin</w:t>
      </w:r>
      <w:r w:rsidR="00B735AA">
        <w:rPr>
          <w:sz w:val="28"/>
          <w:szCs w:val="28"/>
          <w:lang w:val="en-US"/>
        </w:rPr>
        <w:t xml:space="preserve"> </w:t>
      </w:r>
      <w:r>
        <w:rPr>
          <w:sz w:val="28"/>
          <w:szCs w:val="28"/>
          <w:lang w:val="en-US"/>
        </w:rPr>
        <w:t>A.</w:t>
      </w:r>
      <w:r w:rsidRPr="00934884">
        <w:rPr>
          <w:sz w:val="28"/>
          <w:szCs w:val="28"/>
          <w:lang w:val="en-US"/>
        </w:rPr>
        <w:t>,</w:t>
      </w:r>
      <w:r w:rsidR="00B735AA">
        <w:rPr>
          <w:sz w:val="28"/>
          <w:szCs w:val="28"/>
          <w:lang w:val="en-US"/>
        </w:rPr>
        <w:t xml:space="preserve"> </w:t>
      </w:r>
      <w:r w:rsidRPr="00934884">
        <w:rPr>
          <w:sz w:val="28"/>
          <w:szCs w:val="28"/>
          <w:lang w:val="en-US"/>
        </w:rPr>
        <w:t>Chukmanova</w:t>
      </w:r>
      <w:r w:rsidR="00B735AA">
        <w:rPr>
          <w:sz w:val="28"/>
          <w:szCs w:val="28"/>
          <w:lang w:val="en-US"/>
        </w:rPr>
        <w:t xml:space="preserve"> </w:t>
      </w:r>
      <w:r>
        <w:rPr>
          <w:sz w:val="28"/>
          <w:szCs w:val="28"/>
          <w:lang w:val="en-US"/>
        </w:rPr>
        <w:t>M.</w:t>
      </w:r>
      <w:r w:rsidRPr="00934884">
        <w:rPr>
          <w:sz w:val="28"/>
          <w:szCs w:val="28"/>
          <w:lang w:val="en-US"/>
        </w:rPr>
        <w:t>,</w:t>
      </w:r>
      <w:r w:rsidR="00B735AA">
        <w:rPr>
          <w:sz w:val="28"/>
          <w:szCs w:val="28"/>
          <w:lang w:val="en-US"/>
        </w:rPr>
        <w:t xml:space="preserve"> </w:t>
      </w:r>
      <w:r w:rsidRPr="00934884">
        <w:rPr>
          <w:sz w:val="28"/>
          <w:szCs w:val="28"/>
          <w:lang w:val="en-US"/>
        </w:rPr>
        <w:t>Imbarova</w:t>
      </w:r>
      <w:r w:rsidR="00B735AA">
        <w:rPr>
          <w:sz w:val="28"/>
          <w:szCs w:val="28"/>
          <w:lang w:val="en-US"/>
        </w:rPr>
        <w:t xml:space="preserve"> </w:t>
      </w:r>
      <w:r>
        <w:rPr>
          <w:sz w:val="28"/>
          <w:szCs w:val="28"/>
          <w:lang w:val="en-US"/>
        </w:rPr>
        <w:t>A.</w:t>
      </w:r>
      <w:r w:rsidRPr="00934884">
        <w:rPr>
          <w:sz w:val="28"/>
          <w:szCs w:val="28"/>
          <w:lang w:val="en-US"/>
        </w:rPr>
        <w:t>,</w:t>
      </w:r>
      <w:r w:rsidR="00B735AA">
        <w:rPr>
          <w:sz w:val="28"/>
          <w:szCs w:val="28"/>
          <w:lang w:val="en-US"/>
        </w:rPr>
        <w:t xml:space="preserve"> </w:t>
      </w:r>
      <w:r w:rsidRPr="00934884">
        <w:rPr>
          <w:sz w:val="28"/>
          <w:szCs w:val="28"/>
          <w:lang w:val="en-US"/>
        </w:rPr>
        <w:t>Kenzhaliyev</w:t>
      </w:r>
      <w:r w:rsidR="00B735AA">
        <w:rPr>
          <w:sz w:val="28"/>
          <w:szCs w:val="28"/>
          <w:lang w:val="en-US"/>
        </w:rPr>
        <w:t xml:space="preserve"> </w:t>
      </w:r>
      <w:r>
        <w:rPr>
          <w:sz w:val="28"/>
          <w:szCs w:val="28"/>
          <w:lang w:val="en-US"/>
        </w:rPr>
        <w:t>B.,</w:t>
      </w:r>
      <w:r w:rsidR="00B735AA">
        <w:rPr>
          <w:sz w:val="28"/>
          <w:szCs w:val="28"/>
          <w:lang w:val="en-US"/>
        </w:rPr>
        <w:t xml:space="preserve"> </w:t>
      </w:r>
      <w:r w:rsidRPr="00934884">
        <w:rPr>
          <w:sz w:val="28"/>
          <w:szCs w:val="28"/>
          <w:lang w:val="en-US"/>
        </w:rPr>
        <w:t>Belov</w:t>
      </w:r>
      <w:r w:rsidR="00B735AA">
        <w:rPr>
          <w:sz w:val="28"/>
          <w:szCs w:val="28"/>
          <w:lang w:val="en-US"/>
        </w:rPr>
        <w:t xml:space="preserve"> </w:t>
      </w:r>
      <w:r>
        <w:rPr>
          <w:sz w:val="28"/>
          <w:szCs w:val="28"/>
          <w:lang w:val="en-US"/>
        </w:rPr>
        <w:t>V.</w:t>
      </w:r>
      <w:r w:rsidR="00B735AA">
        <w:rPr>
          <w:sz w:val="28"/>
          <w:szCs w:val="28"/>
          <w:lang w:val="en-US"/>
        </w:rPr>
        <w:t xml:space="preserve"> </w:t>
      </w:r>
      <w:r w:rsidRPr="00934884">
        <w:rPr>
          <w:sz w:val="28"/>
          <w:szCs w:val="28"/>
          <w:lang w:val="en-US"/>
        </w:rPr>
        <w:t>Investigation</w:t>
      </w:r>
      <w:r w:rsidR="00B735AA">
        <w:rPr>
          <w:sz w:val="28"/>
          <w:szCs w:val="28"/>
          <w:lang w:val="en-US"/>
        </w:rPr>
        <w:t xml:space="preserve"> </w:t>
      </w:r>
      <w:r w:rsidRPr="00934884">
        <w:rPr>
          <w:sz w:val="28"/>
          <w:szCs w:val="28"/>
          <w:lang w:val="en-US"/>
        </w:rPr>
        <w:t>of</w:t>
      </w:r>
      <w:r w:rsidR="00B735AA">
        <w:rPr>
          <w:sz w:val="28"/>
          <w:szCs w:val="28"/>
          <w:lang w:val="en-US"/>
        </w:rPr>
        <w:t xml:space="preserve"> </w:t>
      </w:r>
      <w:r w:rsidRPr="00934884">
        <w:rPr>
          <w:sz w:val="28"/>
          <w:szCs w:val="28"/>
          <w:lang w:val="en-US"/>
        </w:rPr>
        <w:t>the</w:t>
      </w:r>
      <w:r w:rsidR="00B735AA">
        <w:rPr>
          <w:sz w:val="28"/>
          <w:szCs w:val="28"/>
          <w:lang w:val="en-US"/>
        </w:rPr>
        <w:t xml:space="preserve"> </w:t>
      </w:r>
      <w:r w:rsidRPr="00934884">
        <w:rPr>
          <w:sz w:val="28"/>
          <w:szCs w:val="28"/>
          <w:lang w:val="en-US"/>
        </w:rPr>
        <w:t>mechanism</w:t>
      </w:r>
      <w:r w:rsidR="00B735AA">
        <w:rPr>
          <w:sz w:val="28"/>
          <w:szCs w:val="28"/>
          <w:lang w:val="en-US"/>
        </w:rPr>
        <w:t xml:space="preserve"> </w:t>
      </w:r>
      <w:r w:rsidRPr="00934884">
        <w:rPr>
          <w:sz w:val="28"/>
          <w:szCs w:val="28"/>
          <w:lang w:val="en-US"/>
        </w:rPr>
        <w:t>for</w:t>
      </w:r>
      <w:r w:rsidR="00B735AA">
        <w:rPr>
          <w:sz w:val="28"/>
          <w:szCs w:val="28"/>
          <w:lang w:val="en-US"/>
        </w:rPr>
        <w:t xml:space="preserve"> </w:t>
      </w:r>
      <w:r w:rsidRPr="00934884">
        <w:rPr>
          <w:sz w:val="28"/>
          <w:szCs w:val="28"/>
          <w:lang w:val="en-US"/>
        </w:rPr>
        <w:t>interaction</w:t>
      </w:r>
      <w:r w:rsidR="00B735AA">
        <w:rPr>
          <w:sz w:val="28"/>
          <w:szCs w:val="28"/>
          <w:lang w:val="en-US"/>
        </w:rPr>
        <w:t xml:space="preserve"> </w:t>
      </w:r>
      <w:r w:rsidRPr="00934884">
        <w:rPr>
          <w:sz w:val="28"/>
          <w:szCs w:val="28"/>
          <w:lang w:val="en-US"/>
        </w:rPr>
        <w:t>of</w:t>
      </w:r>
      <w:r w:rsidR="00B735AA">
        <w:rPr>
          <w:sz w:val="28"/>
          <w:szCs w:val="28"/>
          <w:lang w:val="en-US"/>
        </w:rPr>
        <w:t xml:space="preserve"> </w:t>
      </w:r>
      <w:r w:rsidRPr="00934884">
        <w:rPr>
          <w:sz w:val="28"/>
          <w:szCs w:val="28"/>
          <w:lang w:val="en-US"/>
        </w:rPr>
        <w:t>calcium</w:t>
      </w:r>
      <w:r w:rsidR="00B735AA">
        <w:rPr>
          <w:sz w:val="28"/>
          <w:szCs w:val="28"/>
          <w:lang w:val="en-US"/>
        </w:rPr>
        <w:t xml:space="preserve"> </w:t>
      </w:r>
      <w:r w:rsidRPr="00934884">
        <w:rPr>
          <w:sz w:val="28"/>
          <w:szCs w:val="28"/>
          <w:lang w:val="en-US"/>
        </w:rPr>
        <w:t>zirconate,</w:t>
      </w:r>
      <w:r w:rsidR="00B735AA">
        <w:rPr>
          <w:sz w:val="28"/>
          <w:szCs w:val="28"/>
          <w:lang w:val="en-US"/>
        </w:rPr>
        <w:t xml:space="preserve"> </w:t>
      </w:r>
      <w:r w:rsidRPr="00934884">
        <w:rPr>
          <w:sz w:val="28"/>
          <w:szCs w:val="28"/>
          <w:lang w:val="en-US"/>
        </w:rPr>
        <w:t>oxides</w:t>
      </w:r>
      <w:r w:rsidR="00B735AA">
        <w:rPr>
          <w:sz w:val="28"/>
          <w:szCs w:val="28"/>
          <w:lang w:val="en-US"/>
        </w:rPr>
        <w:t xml:space="preserve"> </w:t>
      </w:r>
      <w:r w:rsidRPr="00934884">
        <w:rPr>
          <w:sz w:val="28"/>
          <w:szCs w:val="28"/>
          <w:lang w:val="en-US"/>
        </w:rPr>
        <w:t>of</w:t>
      </w:r>
      <w:r w:rsidR="00B735AA">
        <w:rPr>
          <w:sz w:val="28"/>
          <w:szCs w:val="28"/>
          <w:lang w:val="en-US"/>
        </w:rPr>
        <w:t xml:space="preserve"> </w:t>
      </w:r>
      <w:r w:rsidRPr="00934884">
        <w:rPr>
          <w:sz w:val="28"/>
          <w:szCs w:val="28"/>
          <w:lang w:val="en-US"/>
        </w:rPr>
        <w:t>calcium</w:t>
      </w:r>
      <w:r w:rsidR="00B735AA">
        <w:rPr>
          <w:sz w:val="28"/>
          <w:szCs w:val="28"/>
          <w:lang w:val="en-US"/>
        </w:rPr>
        <w:t xml:space="preserve"> </w:t>
      </w:r>
      <w:r w:rsidRPr="00934884">
        <w:rPr>
          <w:sz w:val="28"/>
          <w:szCs w:val="28"/>
          <w:lang w:val="en-US"/>
        </w:rPr>
        <w:t>an</w:t>
      </w:r>
      <w:r>
        <w:rPr>
          <w:sz w:val="28"/>
          <w:szCs w:val="28"/>
          <w:lang w:val="en-US"/>
        </w:rPr>
        <w:t>d</w:t>
      </w:r>
      <w:r w:rsidR="00B735AA">
        <w:rPr>
          <w:sz w:val="28"/>
          <w:szCs w:val="28"/>
          <w:lang w:val="en-US"/>
        </w:rPr>
        <w:t xml:space="preserve"> </w:t>
      </w:r>
      <w:r>
        <w:rPr>
          <w:sz w:val="28"/>
          <w:szCs w:val="28"/>
          <w:lang w:val="en-US"/>
        </w:rPr>
        <w:t>zirconium</w:t>
      </w:r>
      <w:r w:rsidR="00B735AA">
        <w:rPr>
          <w:sz w:val="28"/>
          <w:szCs w:val="28"/>
          <w:lang w:val="en-US"/>
        </w:rPr>
        <w:t xml:space="preserve"> </w:t>
      </w:r>
      <w:r>
        <w:rPr>
          <w:sz w:val="28"/>
          <w:szCs w:val="28"/>
          <w:lang w:val="en-US"/>
        </w:rPr>
        <w:t>with</w:t>
      </w:r>
      <w:r w:rsidR="00B735AA">
        <w:rPr>
          <w:sz w:val="28"/>
          <w:szCs w:val="28"/>
          <w:lang w:val="en-US"/>
        </w:rPr>
        <w:t xml:space="preserve"> </w:t>
      </w:r>
      <w:r>
        <w:rPr>
          <w:sz w:val="28"/>
          <w:szCs w:val="28"/>
          <w:lang w:val="en-US"/>
        </w:rPr>
        <w:t>titanium</w:t>
      </w:r>
      <w:r w:rsidR="00B735AA">
        <w:rPr>
          <w:sz w:val="28"/>
          <w:szCs w:val="28"/>
          <w:lang w:val="en-US"/>
        </w:rPr>
        <w:t xml:space="preserve"> </w:t>
      </w:r>
      <w:r>
        <w:rPr>
          <w:sz w:val="28"/>
          <w:szCs w:val="28"/>
          <w:lang w:val="en-US"/>
        </w:rPr>
        <w:t>melts.</w:t>
      </w:r>
      <w:r w:rsidR="00B735AA">
        <w:rPr>
          <w:sz w:val="28"/>
          <w:szCs w:val="28"/>
          <w:lang w:val="en-US"/>
        </w:rPr>
        <w:t xml:space="preserve"> </w:t>
      </w:r>
      <w:r>
        <w:rPr>
          <w:sz w:val="28"/>
          <w:szCs w:val="28"/>
          <w:lang w:val="en-US"/>
        </w:rPr>
        <w:t>//</w:t>
      </w:r>
      <w:r w:rsidR="00B735AA">
        <w:rPr>
          <w:sz w:val="28"/>
          <w:szCs w:val="28"/>
          <w:lang w:val="en-US"/>
        </w:rPr>
        <w:t xml:space="preserve"> </w:t>
      </w:r>
      <w:r w:rsidRPr="00934884">
        <w:rPr>
          <w:sz w:val="28"/>
          <w:szCs w:val="28"/>
          <w:lang w:val="en-US"/>
        </w:rPr>
        <w:t>International</w:t>
      </w:r>
      <w:r w:rsidR="00B735AA">
        <w:rPr>
          <w:sz w:val="28"/>
          <w:szCs w:val="28"/>
          <w:lang w:val="en-US"/>
        </w:rPr>
        <w:t xml:space="preserve"> </w:t>
      </w:r>
      <w:r w:rsidRPr="00934884">
        <w:rPr>
          <w:sz w:val="28"/>
          <w:szCs w:val="28"/>
          <w:lang w:val="en-US"/>
        </w:rPr>
        <w:t>Journal</w:t>
      </w:r>
      <w:r w:rsidR="00B735AA">
        <w:rPr>
          <w:sz w:val="28"/>
          <w:szCs w:val="28"/>
          <w:lang w:val="en-US"/>
        </w:rPr>
        <w:t xml:space="preserve"> </w:t>
      </w:r>
      <w:r w:rsidRPr="00934884">
        <w:rPr>
          <w:sz w:val="28"/>
          <w:szCs w:val="28"/>
          <w:lang w:val="en-US"/>
        </w:rPr>
        <w:t>of</w:t>
      </w:r>
      <w:r w:rsidR="00B735AA">
        <w:rPr>
          <w:sz w:val="28"/>
          <w:szCs w:val="28"/>
          <w:lang w:val="en-US"/>
        </w:rPr>
        <w:t xml:space="preserve"> </w:t>
      </w:r>
      <w:r w:rsidRPr="00934884">
        <w:rPr>
          <w:sz w:val="28"/>
          <w:szCs w:val="28"/>
          <w:lang w:val="en-US"/>
        </w:rPr>
        <w:t>Cast</w:t>
      </w:r>
      <w:r w:rsidR="00B735AA">
        <w:rPr>
          <w:sz w:val="28"/>
          <w:szCs w:val="28"/>
          <w:lang w:val="en-US"/>
        </w:rPr>
        <w:t xml:space="preserve"> </w:t>
      </w:r>
      <w:r w:rsidRPr="00934884">
        <w:rPr>
          <w:sz w:val="28"/>
          <w:szCs w:val="28"/>
          <w:lang w:val="en-US"/>
        </w:rPr>
        <w:t>Metals</w:t>
      </w:r>
      <w:r w:rsidR="00B735AA">
        <w:rPr>
          <w:sz w:val="28"/>
          <w:szCs w:val="28"/>
          <w:lang w:val="en-US"/>
        </w:rPr>
        <w:t xml:space="preserve"> </w:t>
      </w:r>
      <w:r w:rsidRPr="00934884">
        <w:rPr>
          <w:sz w:val="28"/>
          <w:szCs w:val="28"/>
          <w:lang w:val="en-US"/>
        </w:rPr>
        <w:t>Research</w:t>
      </w:r>
      <w:r>
        <w:rPr>
          <w:sz w:val="28"/>
          <w:szCs w:val="28"/>
          <w:lang w:val="en-US"/>
        </w:rPr>
        <w:t>.</w:t>
      </w:r>
      <w:r w:rsidR="00B735AA">
        <w:rPr>
          <w:sz w:val="28"/>
          <w:szCs w:val="28"/>
          <w:lang w:val="en-US"/>
        </w:rPr>
        <w:t xml:space="preserve"> </w:t>
      </w:r>
      <w:r>
        <w:rPr>
          <w:sz w:val="28"/>
          <w:szCs w:val="28"/>
          <w:lang w:val="en-US"/>
        </w:rPr>
        <w:t>–</w:t>
      </w:r>
      <w:r w:rsidR="00B735AA">
        <w:rPr>
          <w:sz w:val="28"/>
          <w:szCs w:val="28"/>
          <w:lang w:val="en-US"/>
        </w:rPr>
        <w:t xml:space="preserve"> </w:t>
      </w:r>
      <w:r>
        <w:rPr>
          <w:sz w:val="28"/>
          <w:szCs w:val="28"/>
          <w:lang w:val="en-US"/>
        </w:rPr>
        <w:t>2023.</w:t>
      </w:r>
      <w:r w:rsidR="00B735AA">
        <w:rPr>
          <w:sz w:val="28"/>
          <w:szCs w:val="28"/>
          <w:lang w:val="en-US"/>
        </w:rPr>
        <w:t xml:space="preserve"> </w:t>
      </w:r>
      <w:r>
        <w:rPr>
          <w:sz w:val="28"/>
          <w:szCs w:val="28"/>
          <w:lang w:val="en-US"/>
        </w:rPr>
        <w:t>–</w:t>
      </w:r>
      <w:r w:rsidR="00B735AA">
        <w:rPr>
          <w:sz w:val="28"/>
          <w:szCs w:val="28"/>
          <w:lang w:val="en-US"/>
        </w:rPr>
        <w:t xml:space="preserve"> </w:t>
      </w:r>
      <w:r>
        <w:rPr>
          <w:sz w:val="28"/>
          <w:szCs w:val="28"/>
          <w:lang w:val="en-US"/>
        </w:rPr>
        <w:t>P.</w:t>
      </w:r>
      <w:r w:rsidR="00B735AA">
        <w:rPr>
          <w:sz w:val="28"/>
          <w:szCs w:val="28"/>
          <w:lang w:val="en-US"/>
        </w:rPr>
        <w:t xml:space="preserve"> </w:t>
      </w:r>
      <w:r>
        <w:rPr>
          <w:sz w:val="28"/>
          <w:szCs w:val="28"/>
          <w:lang w:val="en-US"/>
        </w:rPr>
        <w:t>152-160.</w:t>
      </w:r>
      <w:r w:rsidR="00B735AA">
        <w:rPr>
          <w:sz w:val="28"/>
          <w:szCs w:val="28"/>
          <w:lang w:val="en-US"/>
        </w:rPr>
        <w:t xml:space="preserve"> </w:t>
      </w:r>
      <w:hyperlink r:id="rId221" w:history="1">
        <w:r w:rsidRPr="0054156C">
          <w:rPr>
            <w:rStyle w:val="aa"/>
            <w:sz w:val="28"/>
            <w:szCs w:val="28"/>
            <w:lang w:val="en-US"/>
          </w:rPr>
          <w:t>https://doi.org/10.1080/13640461.2023.2167285</w:t>
        </w:r>
      </w:hyperlink>
    </w:p>
    <w:p w:rsidR="00ED3B2F" w:rsidRDefault="00B735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r>
        <w:rPr>
          <w:sz w:val="28"/>
          <w:lang w:val="ru-RU"/>
        </w:rPr>
        <w:t xml:space="preserve"> </w:t>
      </w:r>
      <w:bookmarkStart w:id="188" w:name="Углев"/>
      <w:r w:rsidR="00ED3B2F" w:rsidRPr="00ED3B2F">
        <w:rPr>
          <w:sz w:val="28"/>
          <w:lang w:val="ru-RU"/>
        </w:rPr>
        <w:t>Углев</w:t>
      </w:r>
      <w:r>
        <w:rPr>
          <w:sz w:val="28"/>
          <w:lang w:val="ru-RU"/>
        </w:rPr>
        <w:t xml:space="preserve"> </w:t>
      </w:r>
      <w:r w:rsidR="0012008A" w:rsidRPr="00ED3B2F">
        <w:rPr>
          <w:sz w:val="28"/>
          <w:lang w:val="ru-RU"/>
        </w:rPr>
        <w:t>Н.П</w:t>
      </w:r>
      <w:bookmarkEnd w:id="188"/>
      <w:r w:rsidR="0012008A" w:rsidRPr="00ED3B2F">
        <w:rPr>
          <w:sz w:val="28"/>
          <w:lang w:val="ru-RU"/>
        </w:rPr>
        <w:t>.</w:t>
      </w:r>
      <w:r w:rsidR="00ED3B2F" w:rsidRPr="00ED3B2F">
        <w:rPr>
          <w:sz w:val="28"/>
          <w:lang w:val="ru-RU"/>
        </w:rPr>
        <w:t>,</w:t>
      </w:r>
      <w:r>
        <w:rPr>
          <w:sz w:val="28"/>
          <w:lang w:val="ru-RU"/>
        </w:rPr>
        <w:t xml:space="preserve"> </w:t>
      </w:r>
      <w:r w:rsidR="00ED3B2F" w:rsidRPr="00ED3B2F">
        <w:rPr>
          <w:sz w:val="28"/>
          <w:lang w:val="ru-RU"/>
        </w:rPr>
        <w:t>Пойлов</w:t>
      </w:r>
      <w:r>
        <w:rPr>
          <w:sz w:val="28"/>
          <w:lang w:val="ru-RU"/>
        </w:rPr>
        <w:t xml:space="preserve"> </w:t>
      </w:r>
      <w:r w:rsidR="0012008A" w:rsidRPr="00ED3B2F">
        <w:rPr>
          <w:sz w:val="28"/>
          <w:lang w:val="ru-RU"/>
        </w:rPr>
        <w:t>В.З.</w:t>
      </w:r>
      <w:r w:rsidR="00ED3B2F" w:rsidRPr="00ED3B2F">
        <w:rPr>
          <w:sz w:val="28"/>
          <w:lang w:val="ru-RU"/>
        </w:rPr>
        <w:t>,</w:t>
      </w:r>
      <w:r>
        <w:rPr>
          <w:sz w:val="28"/>
          <w:lang w:val="ru-RU"/>
        </w:rPr>
        <w:t xml:space="preserve"> </w:t>
      </w:r>
      <w:r w:rsidR="00ED3B2F" w:rsidRPr="00ED3B2F">
        <w:rPr>
          <w:sz w:val="28"/>
          <w:lang w:val="ru-RU"/>
        </w:rPr>
        <w:t>Каримов</w:t>
      </w:r>
      <w:r>
        <w:rPr>
          <w:sz w:val="28"/>
          <w:lang w:val="ru-RU"/>
        </w:rPr>
        <w:t xml:space="preserve"> </w:t>
      </w:r>
      <w:r w:rsidR="0012008A" w:rsidRPr="00ED3B2F">
        <w:rPr>
          <w:sz w:val="28"/>
          <w:lang w:val="ru-RU"/>
        </w:rPr>
        <w:t>Р.А.</w:t>
      </w:r>
      <w:r w:rsidR="00ED3B2F" w:rsidRPr="00ED3B2F">
        <w:rPr>
          <w:sz w:val="28"/>
          <w:lang w:val="ru-RU"/>
        </w:rPr>
        <w:t>,</w:t>
      </w:r>
      <w:r>
        <w:rPr>
          <w:sz w:val="28"/>
          <w:lang w:val="ru-RU"/>
        </w:rPr>
        <w:t xml:space="preserve"> </w:t>
      </w:r>
      <w:r w:rsidR="00ED3B2F" w:rsidRPr="00ED3B2F">
        <w:rPr>
          <w:sz w:val="28"/>
          <w:lang w:val="ru-RU"/>
        </w:rPr>
        <w:t>Саулин</w:t>
      </w:r>
      <w:r>
        <w:rPr>
          <w:sz w:val="28"/>
          <w:lang w:val="ru-RU"/>
        </w:rPr>
        <w:t xml:space="preserve"> </w:t>
      </w:r>
      <w:r w:rsidR="0012008A" w:rsidRPr="00ED3B2F">
        <w:rPr>
          <w:sz w:val="28"/>
          <w:lang w:val="ru-RU"/>
        </w:rPr>
        <w:t>Д.В.</w:t>
      </w:r>
      <w:r w:rsidR="00ED3B2F" w:rsidRPr="00ED3B2F">
        <w:rPr>
          <w:sz w:val="28"/>
          <w:lang w:val="ru-RU"/>
        </w:rPr>
        <w:t>,</w:t>
      </w:r>
      <w:r>
        <w:rPr>
          <w:sz w:val="28"/>
          <w:lang w:val="ru-RU"/>
        </w:rPr>
        <w:t xml:space="preserve"> </w:t>
      </w:r>
      <w:r w:rsidR="00ED3B2F" w:rsidRPr="00ED3B2F">
        <w:rPr>
          <w:sz w:val="28"/>
          <w:lang w:val="ru-RU"/>
        </w:rPr>
        <w:t>Селиванов</w:t>
      </w:r>
      <w:r>
        <w:rPr>
          <w:sz w:val="28"/>
          <w:lang w:val="ru-RU"/>
        </w:rPr>
        <w:t xml:space="preserve"> </w:t>
      </w:r>
      <w:r w:rsidR="0012008A" w:rsidRPr="00ED3B2F">
        <w:rPr>
          <w:sz w:val="28"/>
          <w:lang w:val="ru-RU"/>
        </w:rPr>
        <w:t>А.М</w:t>
      </w:r>
      <w:r w:rsidR="0012008A" w:rsidRPr="0012008A">
        <w:rPr>
          <w:sz w:val="28"/>
          <w:lang w:val="ru-RU"/>
        </w:rPr>
        <w:t>.</w:t>
      </w:r>
      <w:r>
        <w:rPr>
          <w:sz w:val="28"/>
          <w:lang w:val="ru-RU"/>
        </w:rPr>
        <w:t xml:space="preserve"> </w:t>
      </w:r>
      <w:r w:rsidR="00ED3B2F" w:rsidRPr="00ED3B2F">
        <w:rPr>
          <w:sz w:val="28"/>
          <w:lang w:val="ru-RU"/>
        </w:rPr>
        <w:t>Анализ</w:t>
      </w:r>
      <w:r>
        <w:rPr>
          <w:sz w:val="28"/>
          <w:lang w:val="ru-RU"/>
        </w:rPr>
        <w:t xml:space="preserve"> </w:t>
      </w:r>
      <w:r w:rsidR="00ED3B2F" w:rsidRPr="00ED3B2F">
        <w:rPr>
          <w:sz w:val="28"/>
          <w:lang w:val="ru-RU"/>
        </w:rPr>
        <w:t>особенностей</w:t>
      </w:r>
      <w:r>
        <w:rPr>
          <w:sz w:val="28"/>
          <w:lang w:val="ru-RU"/>
        </w:rPr>
        <w:t xml:space="preserve"> </w:t>
      </w:r>
      <w:r w:rsidR="00ED3B2F" w:rsidRPr="00ED3B2F">
        <w:rPr>
          <w:sz w:val="28"/>
          <w:lang w:val="ru-RU"/>
        </w:rPr>
        <w:t>образования</w:t>
      </w:r>
      <w:r>
        <w:rPr>
          <w:sz w:val="28"/>
          <w:lang w:val="ru-RU"/>
        </w:rPr>
        <w:t xml:space="preserve"> </w:t>
      </w:r>
      <w:r w:rsidR="00ED3B2F" w:rsidRPr="00ED3B2F">
        <w:rPr>
          <w:sz w:val="28"/>
          <w:lang w:val="ru-RU"/>
        </w:rPr>
        <w:t>α-слоя</w:t>
      </w:r>
      <w:r>
        <w:rPr>
          <w:sz w:val="28"/>
          <w:lang w:val="ru-RU"/>
        </w:rPr>
        <w:t xml:space="preserve"> </w:t>
      </w:r>
      <w:r w:rsidR="00ED3B2F" w:rsidRPr="00ED3B2F">
        <w:rPr>
          <w:sz w:val="28"/>
          <w:lang w:val="ru-RU"/>
        </w:rPr>
        <w:t>при</w:t>
      </w:r>
      <w:r>
        <w:rPr>
          <w:sz w:val="28"/>
          <w:lang w:val="ru-RU"/>
        </w:rPr>
        <w:t xml:space="preserve"> </w:t>
      </w:r>
      <w:r w:rsidR="00ED3B2F" w:rsidRPr="00ED3B2F">
        <w:rPr>
          <w:sz w:val="28"/>
          <w:lang w:val="ru-RU"/>
        </w:rPr>
        <w:t>литье</w:t>
      </w:r>
      <w:r>
        <w:rPr>
          <w:sz w:val="28"/>
          <w:lang w:val="ru-RU"/>
        </w:rPr>
        <w:t xml:space="preserve"> </w:t>
      </w:r>
      <w:r w:rsidR="00ED3B2F" w:rsidRPr="00ED3B2F">
        <w:rPr>
          <w:sz w:val="28"/>
          <w:lang w:val="ru-RU"/>
        </w:rPr>
        <w:t>сплавов</w:t>
      </w:r>
      <w:r>
        <w:rPr>
          <w:sz w:val="28"/>
          <w:lang w:val="ru-RU"/>
        </w:rPr>
        <w:t xml:space="preserve"> </w:t>
      </w:r>
      <w:r w:rsidR="00ED3B2F" w:rsidRPr="00ED3B2F">
        <w:rPr>
          <w:sz w:val="28"/>
          <w:lang w:val="ru-RU"/>
        </w:rPr>
        <w:t>титана.</w:t>
      </w:r>
      <w:r>
        <w:rPr>
          <w:sz w:val="28"/>
          <w:lang w:val="ru-RU"/>
        </w:rPr>
        <w:t xml:space="preserve"> </w:t>
      </w:r>
      <w:r w:rsidR="00ED3B2F" w:rsidRPr="00ED3B2F">
        <w:rPr>
          <w:sz w:val="28"/>
          <w:lang w:val="ru-RU"/>
        </w:rPr>
        <w:t>Вестник</w:t>
      </w:r>
      <w:r>
        <w:rPr>
          <w:sz w:val="28"/>
          <w:lang w:val="ru-RU"/>
        </w:rPr>
        <w:t xml:space="preserve"> </w:t>
      </w:r>
      <w:r w:rsidR="00ED3B2F" w:rsidRPr="00ED3B2F">
        <w:rPr>
          <w:sz w:val="28"/>
          <w:lang w:val="ru-RU"/>
        </w:rPr>
        <w:t>ПНИПУ,</w:t>
      </w:r>
      <w:r>
        <w:rPr>
          <w:sz w:val="28"/>
          <w:lang w:val="ru-RU"/>
        </w:rPr>
        <w:t xml:space="preserve"> </w:t>
      </w:r>
      <w:r w:rsidR="00ED3B2F" w:rsidRPr="00ED3B2F">
        <w:rPr>
          <w:sz w:val="28"/>
          <w:lang w:val="ru-RU"/>
        </w:rPr>
        <w:t>2018.</w:t>
      </w:r>
      <w:r>
        <w:rPr>
          <w:sz w:val="28"/>
          <w:lang w:val="ru-RU"/>
        </w:rPr>
        <w:t xml:space="preserve"> </w:t>
      </w:r>
      <w:r w:rsidR="00ED3B2F" w:rsidRPr="00ED3B2F">
        <w:rPr>
          <w:sz w:val="28"/>
          <w:lang w:val="ru-RU"/>
        </w:rPr>
        <w:t>С.</w:t>
      </w:r>
      <w:r>
        <w:rPr>
          <w:sz w:val="28"/>
          <w:lang w:val="ru-RU"/>
        </w:rPr>
        <w:t xml:space="preserve"> </w:t>
      </w:r>
      <w:r w:rsidR="00ED3B2F" w:rsidRPr="00ED3B2F">
        <w:rPr>
          <w:sz w:val="28"/>
          <w:lang w:val="ru-RU"/>
        </w:rPr>
        <w:t>82-98.</w:t>
      </w:r>
      <w:r>
        <w:rPr>
          <w:sz w:val="28"/>
          <w:lang w:val="ru-RU"/>
        </w:rPr>
        <w:t xml:space="preserve"> </w:t>
      </w:r>
      <w:hyperlink r:id="rId222" w:history="1">
        <w:r w:rsidR="00ED3B2F" w:rsidRPr="00120AA5">
          <w:rPr>
            <w:rStyle w:val="aa"/>
            <w:sz w:val="28"/>
            <w:lang w:val="ru-RU"/>
          </w:rPr>
          <w:t>https://doi.org/10.15593/2224-9400/2018.2.07</w:t>
        </w:r>
      </w:hyperlink>
      <w:r>
        <w:rPr>
          <w:sz w:val="28"/>
          <w:lang w:val="ru-RU"/>
        </w:rPr>
        <w:t xml:space="preserve"> </w:t>
      </w:r>
    </w:p>
    <w:p w:rsidR="0012008A" w:rsidRDefault="00B735AA"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r>
        <w:rPr>
          <w:sz w:val="28"/>
          <w:lang w:val="en-US"/>
        </w:rPr>
        <w:t xml:space="preserve"> </w:t>
      </w:r>
      <w:bookmarkStart w:id="189" w:name="Ганеев"/>
      <w:r w:rsidR="0012008A" w:rsidRPr="0012008A">
        <w:rPr>
          <w:sz w:val="28"/>
          <w:lang w:val="en-US"/>
        </w:rPr>
        <w:t>Ганеев</w:t>
      </w:r>
      <w:bookmarkEnd w:id="189"/>
      <w:r>
        <w:rPr>
          <w:sz w:val="28"/>
          <w:lang w:val="en-US"/>
        </w:rPr>
        <w:t xml:space="preserve"> </w:t>
      </w:r>
      <w:r w:rsidR="0012008A" w:rsidRPr="0012008A">
        <w:rPr>
          <w:sz w:val="28"/>
          <w:lang w:val="en-US"/>
        </w:rPr>
        <w:t>А.А.,</w:t>
      </w:r>
      <w:r>
        <w:rPr>
          <w:sz w:val="28"/>
          <w:lang w:val="en-US"/>
        </w:rPr>
        <w:t xml:space="preserve"> </w:t>
      </w:r>
      <w:r w:rsidR="0012008A" w:rsidRPr="0012008A">
        <w:rPr>
          <w:sz w:val="28"/>
          <w:lang w:val="en-US"/>
        </w:rPr>
        <w:t>Деменок</w:t>
      </w:r>
      <w:r>
        <w:rPr>
          <w:sz w:val="28"/>
          <w:lang w:val="en-US"/>
        </w:rPr>
        <w:t xml:space="preserve"> </w:t>
      </w:r>
      <w:r w:rsidR="0012008A" w:rsidRPr="0012008A">
        <w:rPr>
          <w:sz w:val="28"/>
          <w:lang w:val="en-US"/>
        </w:rPr>
        <w:t>А.О.,</w:t>
      </w:r>
      <w:r>
        <w:rPr>
          <w:sz w:val="28"/>
          <w:lang w:val="en-US"/>
        </w:rPr>
        <w:t xml:space="preserve"> </w:t>
      </w:r>
      <w:r w:rsidR="0012008A" w:rsidRPr="0012008A">
        <w:rPr>
          <w:sz w:val="28"/>
          <w:lang w:val="en-US"/>
        </w:rPr>
        <w:t>Бакерин</w:t>
      </w:r>
      <w:r>
        <w:rPr>
          <w:sz w:val="28"/>
          <w:lang w:val="en-US"/>
        </w:rPr>
        <w:t xml:space="preserve"> </w:t>
      </w:r>
      <w:r w:rsidR="0012008A" w:rsidRPr="0012008A">
        <w:rPr>
          <w:sz w:val="28"/>
          <w:lang w:val="en-US"/>
        </w:rPr>
        <w:t>С.В.,</w:t>
      </w:r>
      <w:r>
        <w:rPr>
          <w:sz w:val="28"/>
          <w:lang w:val="en-US"/>
        </w:rPr>
        <w:t xml:space="preserve"> </w:t>
      </w:r>
      <w:r w:rsidR="0012008A" w:rsidRPr="0012008A">
        <w:rPr>
          <w:sz w:val="28"/>
          <w:lang w:val="en-US"/>
        </w:rPr>
        <w:t>Кулаков</w:t>
      </w:r>
      <w:r>
        <w:rPr>
          <w:sz w:val="28"/>
          <w:lang w:val="en-US"/>
        </w:rPr>
        <w:t xml:space="preserve"> </w:t>
      </w:r>
      <w:r w:rsidR="0012008A" w:rsidRPr="0012008A">
        <w:rPr>
          <w:sz w:val="28"/>
          <w:lang w:val="en-US"/>
        </w:rPr>
        <w:t>Б.А.,</w:t>
      </w:r>
      <w:r>
        <w:rPr>
          <w:sz w:val="28"/>
          <w:lang w:val="en-US"/>
        </w:rPr>
        <w:t xml:space="preserve"> </w:t>
      </w:r>
      <w:r w:rsidR="0012008A" w:rsidRPr="0012008A">
        <w:rPr>
          <w:sz w:val="28"/>
          <w:lang w:val="en-US"/>
        </w:rPr>
        <w:t>Мухамадеев</w:t>
      </w:r>
      <w:r>
        <w:rPr>
          <w:sz w:val="28"/>
          <w:lang w:val="en-US"/>
        </w:rPr>
        <w:t xml:space="preserve"> </w:t>
      </w:r>
      <w:r w:rsidR="0012008A" w:rsidRPr="0012008A">
        <w:rPr>
          <w:sz w:val="28"/>
          <w:lang w:val="en-US"/>
        </w:rPr>
        <w:t>И.Р.,</w:t>
      </w:r>
      <w:r>
        <w:rPr>
          <w:sz w:val="28"/>
          <w:lang w:val="en-US"/>
        </w:rPr>
        <w:t xml:space="preserve"> </w:t>
      </w:r>
      <w:r w:rsidR="0012008A" w:rsidRPr="0012008A">
        <w:rPr>
          <w:sz w:val="28"/>
          <w:lang w:val="en-US"/>
        </w:rPr>
        <w:t>Гарипов</w:t>
      </w:r>
      <w:r>
        <w:rPr>
          <w:sz w:val="28"/>
          <w:lang w:val="en-US"/>
        </w:rPr>
        <w:t xml:space="preserve"> </w:t>
      </w:r>
      <w:r w:rsidR="0012008A" w:rsidRPr="0012008A">
        <w:rPr>
          <w:sz w:val="28"/>
          <w:lang w:val="en-US"/>
        </w:rPr>
        <w:t>А.Р.</w:t>
      </w:r>
      <w:r>
        <w:rPr>
          <w:sz w:val="28"/>
          <w:lang w:val="en-US"/>
        </w:rPr>
        <w:t xml:space="preserve"> </w:t>
      </w:r>
      <w:r w:rsidR="0012008A" w:rsidRPr="0012008A">
        <w:rPr>
          <w:sz w:val="28"/>
          <w:lang w:val="en-US"/>
        </w:rPr>
        <w:t>Расчет</w:t>
      </w:r>
      <w:r>
        <w:rPr>
          <w:sz w:val="28"/>
          <w:lang w:val="en-US"/>
        </w:rPr>
        <w:t xml:space="preserve"> </w:t>
      </w:r>
      <w:r w:rsidR="0012008A" w:rsidRPr="0012008A">
        <w:rPr>
          <w:sz w:val="28"/>
          <w:lang w:val="en-US"/>
        </w:rPr>
        <w:t>физико-химического</w:t>
      </w:r>
      <w:r>
        <w:rPr>
          <w:sz w:val="28"/>
          <w:lang w:val="en-US"/>
        </w:rPr>
        <w:t xml:space="preserve"> </w:t>
      </w:r>
      <w:r w:rsidR="0012008A" w:rsidRPr="0012008A">
        <w:rPr>
          <w:sz w:val="28"/>
          <w:lang w:val="en-US"/>
        </w:rPr>
        <w:t>взаимодействия</w:t>
      </w:r>
      <w:r>
        <w:rPr>
          <w:sz w:val="28"/>
          <w:lang w:val="en-US"/>
        </w:rPr>
        <w:t xml:space="preserve"> </w:t>
      </w:r>
      <w:r w:rsidR="0012008A" w:rsidRPr="0012008A">
        <w:rPr>
          <w:sz w:val="28"/>
          <w:lang w:val="en-US"/>
        </w:rPr>
        <w:t>титановых</w:t>
      </w:r>
      <w:r>
        <w:rPr>
          <w:sz w:val="28"/>
          <w:lang w:val="en-US"/>
        </w:rPr>
        <w:t xml:space="preserve"> </w:t>
      </w:r>
      <w:r w:rsidR="0012008A" w:rsidRPr="0012008A">
        <w:rPr>
          <w:sz w:val="28"/>
          <w:lang w:val="en-US"/>
        </w:rPr>
        <w:t>сплавов</w:t>
      </w:r>
      <w:r>
        <w:rPr>
          <w:sz w:val="28"/>
          <w:lang w:val="en-US"/>
        </w:rPr>
        <w:t xml:space="preserve"> </w:t>
      </w:r>
      <w:r w:rsidR="0012008A" w:rsidRPr="0012008A">
        <w:rPr>
          <w:sz w:val="28"/>
          <w:lang w:val="en-US"/>
        </w:rPr>
        <w:t>с</w:t>
      </w:r>
      <w:r>
        <w:rPr>
          <w:sz w:val="28"/>
          <w:lang w:val="en-US"/>
        </w:rPr>
        <w:t xml:space="preserve"> </w:t>
      </w:r>
      <w:r w:rsidR="0012008A" w:rsidRPr="0012008A">
        <w:rPr>
          <w:sz w:val="28"/>
          <w:lang w:val="en-US"/>
        </w:rPr>
        <w:t>материалами</w:t>
      </w:r>
      <w:r>
        <w:rPr>
          <w:sz w:val="28"/>
          <w:lang w:val="en-US"/>
        </w:rPr>
        <w:t xml:space="preserve"> </w:t>
      </w:r>
      <w:r w:rsidR="0012008A" w:rsidRPr="0012008A">
        <w:rPr>
          <w:sz w:val="28"/>
          <w:lang w:val="en-US"/>
        </w:rPr>
        <w:t>литейных</w:t>
      </w:r>
      <w:r>
        <w:rPr>
          <w:sz w:val="28"/>
          <w:lang w:val="en-US"/>
        </w:rPr>
        <w:t xml:space="preserve"> </w:t>
      </w:r>
      <w:r w:rsidR="0012008A" w:rsidRPr="0012008A">
        <w:rPr>
          <w:sz w:val="28"/>
          <w:lang w:val="en-US"/>
        </w:rPr>
        <w:t>форм</w:t>
      </w:r>
      <w:r>
        <w:rPr>
          <w:sz w:val="28"/>
          <w:lang w:val="en-US"/>
        </w:rPr>
        <w:t xml:space="preserve"> </w:t>
      </w:r>
      <w:r w:rsidR="0012008A" w:rsidRPr="0012008A">
        <w:rPr>
          <w:sz w:val="28"/>
          <w:lang w:val="en-US"/>
        </w:rPr>
        <w:t>/</w:t>
      </w:r>
      <w:r>
        <w:rPr>
          <w:sz w:val="28"/>
          <w:lang w:val="en-US"/>
        </w:rPr>
        <w:t xml:space="preserve"> </w:t>
      </w:r>
      <w:r w:rsidR="0012008A" w:rsidRPr="0012008A">
        <w:rPr>
          <w:sz w:val="28"/>
          <w:lang w:val="en-US"/>
        </w:rPr>
        <w:t>//</w:t>
      </w:r>
      <w:r>
        <w:rPr>
          <w:sz w:val="28"/>
          <w:lang w:val="en-US"/>
        </w:rPr>
        <w:t xml:space="preserve"> </w:t>
      </w:r>
      <w:r w:rsidR="0012008A" w:rsidRPr="0012008A">
        <w:rPr>
          <w:sz w:val="28"/>
          <w:lang w:val="en-US"/>
        </w:rPr>
        <w:t>Bulletin</w:t>
      </w:r>
      <w:r>
        <w:rPr>
          <w:sz w:val="28"/>
          <w:lang w:val="en-US"/>
        </w:rPr>
        <w:t xml:space="preserve"> </w:t>
      </w:r>
      <w:r w:rsidR="0012008A" w:rsidRPr="0012008A">
        <w:rPr>
          <w:sz w:val="28"/>
          <w:lang w:val="en-US"/>
        </w:rPr>
        <w:t>of</w:t>
      </w:r>
      <w:r>
        <w:rPr>
          <w:sz w:val="28"/>
          <w:lang w:val="en-US"/>
        </w:rPr>
        <w:t xml:space="preserve"> </w:t>
      </w:r>
      <w:r w:rsidR="0012008A" w:rsidRPr="0012008A">
        <w:rPr>
          <w:sz w:val="28"/>
          <w:lang w:val="en-US"/>
        </w:rPr>
        <w:t>the</w:t>
      </w:r>
      <w:r>
        <w:rPr>
          <w:sz w:val="28"/>
          <w:lang w:val="en-US"/>
        </w:rPr>
        <w:t xml:space="preserve"> </w:t>
      </w:r>
      <w:r w:rsidR="0012008A" w:rsidRPr="0012008A">
        <w:rPr>
          <w:sz w:val="28"/>
          <w:lang w:val="en-US"/>
        </w:rPr>
        <w:t>South</w:t>
      </w:r>
      <w:r>
        <w:rPr>
          <w:sz w:val="28"/>
          <w:lang w:val="en-US"/>
        </w:rPr>
        <w:t xml:space="preserve"> </w:t>
      </w:r>
      <w:r w:rsidR="0012008A" w:rsidRPr="0012008A">
        <w:rPr>
          <w:sz w:val="28"/>
          <w:lang w:val="en-US"/>
        </w:rPr>
        <w:t>Ural</w:t>
      </w:r>
      <w:r>
        <w:rPr>
          <w:sz w:val="28"/>
          <w:lang w:val="en-US"/>
        </w:rPr>
        <w:t xml:space="preserve"> </w:t>
      </w:r>
      <w:r w:rsidR="0012008A" w:rsidRPr="0012008A">
        <w:rPr>
          <w:sz w:val="28"/>
          <w:lang w:val="en-US"/>
        </w:rPr>
        <w:t>State</w:t>
      </w:r>
      <w:r>
        <w:rPr>
          <w:sz w:val="28"/>
          <w:lang w:val="en-US"/>
        </w:rPr>
        <w:t xml:space="preserve"> </w:t>
      </w:r>
      <w:r w:rsidR="0012008A" w:rsidRPr="0012008A">
        <w:rPr>
          <w:sz w:val="28"/>
          <w:lang w:val="en-US"/>
        </w:rPr>
        <w:t>University.</w:t>
      </w:r>
      <w:r>
        <w:rPr>
          <w:sz w:val="28"/>
          <w:lang w:val="en-US"/>
        </w:rPr>
        <w:t xml:space="preserve"> </w:t>
      </w:r>
      <w:r w:rsidR="0012008A" w:rsidRPr="0012008A">
        <w:rPr>
          <w:sz w:val="28"/>
          <w:lang w:val="en-US"/>
        </w:rPr>
        <w:t>Metallurgy.</w:t>
      </w:r>
      <w:r>
        <w:rPr>
          <w:sz w:val="28"/>
          <w:lang w:val="en-US"/>
        </w:rPr>
        <w:t xml:space="preserve"> </w:t>
      </w:r>
      <w:r w:rsidR="0012008A" w:rsidRPr="0012008A">
        <w:rPr>
          <w:sz w:val="28"/>
          <w:lang w:val="en-US"/>
        </w:rPr>
        <w:t>–</w:t>
      </w:r>
      <w:r>
        <w:rPr>
          <w:sz w:val="28"/>
          <w:lang w:val="en-US"/>
        </w:rPr>
        <w:t xml:space="preserve"> </w:t>
      </w:r>
      <w:r w:rsidR="0012008A" w:rsidRPr="0012008A">
        <w:rPr>
          <w:sz w:val="28"/>
          <w:lang w:val="en-US"/>
        </w:rPr>
        <w:t>2016.</w:t>
      </w:r>
      <w:r>
        <w:rPr>
          <w:sz w:val="28"/>
          <w:lang w:val="en-US"/>
        </w:rPr>
        <w:t xml:space="preserve"> </w:t>
      </w:r>
      <w:r w:rsidR="0012008A" w:rsidRPr="0012008A">
        <w:rPr>
          <w:sz w:val="28"/>
          <w:lang w:val="en-US"/>
        </w:rPr>
        <w:t>–</w:t>
      </w:r>
      <w:r>
        <w:rPr>
          <w:sz w:val="28"/>
          <w:lang w:val="en-US"/>
        </w:rPr>
        <w:t xml:space="preserve"> </w:t>
      </w:r>
      <w:r w:rsidR="0012008A" w:rsidRPr="0012008A">
        <w:rPr>
          <w:sz w:val="28"/>
          <w:lang w:val="en-US"/>
        </w:rPr>
        <w:t>Vol.</w:t>
      </w:r>
      <w:r>
        <w:rPr>
          <w:sz w:val="28"/>
          <w:lang w:val="en-US"/>
        </w:rPr>
        <w:t xml:space="preserve"> </w:t>
      </w:r>
      <w:r w:rsidR="0012008A" w:rsidRPr="0012008A">
        <w:rPr>
          <w:sz w:val="28"/>
          <w:lang w:val="en-US"/>
        </w:rPr>
        <w:t>16,</w:t>
      </w:r>
      <w:r>
        <w:rPr>
          <w:sz w:val="28"/>
          <w:lang w:val="en-US"/>
        </w:rPr>
        <w:t xml:space="preserve"> </w:t>
      </w:r>
      <w:r w:rsidR="0012008A" w:rsidRPr="0012008A">
        <w:rPr>
          <w:sz w:val="28"/>
          <w:lang w:val="en-US"/>
        </w:rPr>
        <w:t>№</w:t>
      </w:r>
      <w:r>
        <w:rPr>
          <w:sz w:val="28"/>
          <w:lang w:val="en-US"/>
        </w:rPr>
        <w:t xml:space="preserve"> </w:t>
      </w:r>
      <w:r w:rsidR="0012008A" w:rsidRPr="0012008A">
        <w:rPr>
          <w:sz w:val="28"/>
          <w:lang w:val="en-US"/>
        </w:rPr>
        <w:t>3.</w:t>
      </w:r>
      <w:r>
        <w:rPr>
          <w:sz w:val="28"/>
          <w:lang w:val="en-US"/>
        </w:rPr>
        <w:t xml:space="preserve"> </w:t>
      </w:r>
      <w:r w:rsidR="0012008A" w:rsidRPr="0012008A">
        <w:rPr>
          <w:sz w:val="28"/>
          <w:lang w:val="en-US"/>
        </w:rPr>
        <w:t>–</w:t>
      </w:r>
      <w:r>
        <w:rPr>
          <w:sz w:val="28"/>
          <w:lang w:val="en-US"/>
        </w:rPr>
        <w:t xml:space="preserve"> </w:t>
      </w:r>
      <w:r w:rsidR="0012008A" w:rsidRPr="0012008A">
        <w:rPr>
          <w:sz w:val="28"/>
          <w:lang w:val="en-US"/>
        </w:rPr>
        <w:t>P.</w:t>
      </w:r>
      <w:r>
        <w:rPr>
          <w:sz w:val="28"/>
          <w:lang w:val="en-US"/>
        </w:rPr>
        <w:t xml:space="preserve"> </w:t>
      </w:r>
      <w:r w:rsidR="0012008A" w:rsidRPr="0012008A">
        <w:rPr>
          <w:sz w:val="28"/>
          <w:lang w:val="en-US"/>
        </w:rPr>
        <w:t>70–78.</w:t>
      </w:r>
    </w:p>
    <w:p w:rsidR="0012008A" w:rsidRDefault="0012008A" w:rsidP="00FF704D">
      <w:pPr>
        <w:pStyle w:val="a3"/>
        <w:widowControl w:val="0"/>
        <w:numPr>
          <w:ilvl w:val="0"/>
          <w:numId w:val="13"/>
        </w:numPr>
        <w:suppressAutoHyphens/>
        <w:spacing w:before="0" w:beforeAutospacing="0" w:after="0" w:afterAutospacing="0"/>
        <w:ind w:left="567" w:hanging="357"/>
        <w:contextualSpacing/>
        <w:jc w:val="both"/>
        <w:rPr>
          <w:sz w:val="28"/>
          <w:lang w:val="ru-RU"/>
        </w:rPr>
      </w:pPr>
      <w:bookmarkStart w:id="190" w:name="Деменок2015"/>
      <w:r w:rsidRPr="0012008A">
        <w:rPr>
          <w:sz w:val="28"/>
          <w:lang w:val="ru-RU"/>
        </w:rPr>
        <w:t>Деменок</w:t>
      </w:r>
      <w:bookmarkEnd w:id="190"/>
      <w:r w:rsidR="00B735AA">
        <w:rPr>
          <w:sz w:val="28"/>
          <w:lang w:val="ru-RU"/>
        </w:rPr>
        <w:t xml:space="preserve"> </w:t>
      </w:r>
      <w:r w:rsidRPr="0012008A">
        <w:rPr>
          <w:sz w:val="28"/>
          <w:lang w:val="ru-RU"/>
        </w:rPr>
        <w:t>А.О.,</w:t>
      </w:r>
      <w:r w:rsidR="00B735AA">
        <w:rPr>
          <w:sz w:val="28"/>
          <w:lang w:val="ru-RU"/>
        </w:rPr>
        <w:t xml:space="preserve"> </w:t>
      </w:r>
      <w:r w:rsidRPr="0012008A">
        <w:rPr>
          <w:sz w:val="28"/>
          <w:lang w:val="ru-RU"/>
        </w:rPr>
        <w:t>Ганеев</w:t>
      </w:r>
      <w:r w:rsidR="00B735AA">
        <w:rPr>
          <w:sz w:val="28"/>
          <w:lang w:val="ru-RU"/>
        </w:rPr>
        <w:t xml:space="preserve"> </w:t>
      </w:r>
      <w:r w:rsidRPr="0012008A">
        <w:rPr>
          <w:sz w:val="28"/>
          <w:lang w:val="ru-RU"/>
        </w:rPr>
        <w:t>А.А.,</w:t>
      </w:r>
      <w:r w:rsidR="00B735AA">
        <w:rPr>
          <w:sz w:val="28"/>
          <w:lang w:val="ru-RU"/>
        </w:rPr>
        <w:t xml:space="preserve"> </w:t>
      </w:r>
      <w:r w:rsidRPr="0012008A">
        <w:rPr>
          <w:sz w:val="28"/>
          <w:lang w:val="ru-RU"/>
        </w:rPr>
        <w:t>Деменок</w:t>
      </w:r>
      <w:r w:rsidR="00B735AA">
        <w:rPr>
          <w:sz w:val="28"/>
          <w:lang w:val="ru-RU"/>
        </w:rPr>
        <w:t xml:space="preserve"> </w:t>
      </w:r>
      <w:r w:rsidRPr="0012008A">
        <w:rPr>
          <w:sz w:val="28"/>
          <w:lang w:val="ru-RU"/>
        </w:rPr>
        <w:t>О.Б.,</w:t>
      </w:r>
      <w:r w:rsidR="00B735AA">
        <w:rPr>
          <w:sz w:val="28"/>
          <w:lang w:val="ru-RU"/>
        </w:rPr>
        <w:t xml:space="preserve"> </w:t>
      </w:r>
      <w:r w:rsidRPr="0012008A">
        <w:rPr>
          <w:sz w:val="28"/>
          <w:lang w:val="ru-RU"/>
        </w:rPr>
        <w:t>Бакерин</w:t>
      </w:r>
      <w:r w:rsidR="00B735AA">
        <w:rPr>
          <w:sz w:val="28"/>
          <w:lang w:val="ru-RU"/>
        </w:rPr>
        <w:t xml:space="preserve"> </w:t>
      </w:r>
      <w:r w:rsidRPr="0012008A">
        <w:rPr>
          <w:sz w:val="28"/>
          <w:lang w:val="ru-RU"/>
        </w:rPr>
        <w:t>С.В.,</w:t>
      </w:r>
      <w:r w:rsidR="00B735AA">
        <w:rPr>
          <w:sz w:val="28"/>
          <w:lang w:val="ru-RU"/>
        </w:rPr>
        <w:t xml:space="preserve"> </w:t>
      </w:r>
      <w:r w:rsidRPr="0012008A">
        <w:rPr>
          <w:sz w:val="28"/>
          <w:lang w:val="ru-RU"/>
        </w:rPr>
        <w:t>Кулаков</w:t>
      </w:r>
      <w:r w:rsidR="00B735AA">
        <w:rPr>
          <w:sz w:val="28"/>
          <w:lang w:val="ru-RU"/>
        </w:rPr>
        <w:t xml:space="preserve"> </w:t>
      </w:r>
      <w:r w:rsidRPr="0012008A">
        <w:rPr>
          <w:sz w:val="28"/>
          <w:lang w:val="ru-RU"/>
        </w:rPr>
        <w:t>Б.А.</w:t>
      </w:r>
      <w:r w:rsidR="00B735AA">
        <w:rPr>
          <w:sz w:val="28"/>
          <w:lang w:val="ru-RU"/>
        </w:rPr>
        <w:t xml:space="preserve"> </w:t>
      </w:r>
      <w:r w:rsidRPr="0012008A">
        <w:rPr>
          <w:sz w:val="28"/>
          <w:lang w:val="ru-RU"/>
        </w:rPr>
        <w:t>Разработка</w:t>
      </w:r>
      <w:r w:rsidR="00B735AA">
        <w:rPr>
          <w:sz w:val="28"/>
          <w:lang w:val="ru-RU"/>
        </w:rPr>
        <w:t xml:space="preserve"> </w:t>
      </w:r>
      <w:r w:rsidRPr="0012008A">
        <w:rPr>
          <w:sz w:val="28"/>
          <w:lang w:val="ru-RU"/>
        </w:rPr>
        <w:t>ресурсосберегающей</w:t>
      </w:r>
      <w:r w:rsidR="00B735AA">
        <w:rPr>
          <w:sz w:val="28"/>
          <w:lang w:val="ru-RU"/>
        </w:rPr>
        <w:t xml:space="preserve"> </w:t>
      </w:r>
      <w:r w:rsidRPr="0012008A">
        <w:rPr>
          <w:sz w:val="28"/>
          <w:lang w:val="ru-RU"/>
        </w:rPr>
        <w:t>технологии</w:t>
      </w:r>
      <w:r w:rsidR="00B735AA">
        <w:rPr>
          <w:sz w:val="28"/>
          <w:lang w:val="ru-RU"/>
        </w:rPr>
        <w:t xml:space="preserve"> </w:t>
      </w:r>
      <w:r w:rsidRPr="0012008A">
        <w:rPr>
          <w:sz w:val="28"/>
          <w:lang w:val="ru-RU"/>
        </w:rPr>
        <w:t>получения</w:t>
      </w:r>
      <w:r w:rsidR="00B735AA">
        <w:rPr>
          <w:sz w:val="28"/>
          <w:lang w:val="ru-RU"/>
        </w:rPr>
        <w:t xml:space="preserve"> </w:t>
      </w:r>
      <w:r w:rsidRPr="0012008A">
        <w:rPr>
          <w:sz w:val="28"/>
          <w:lang w:val="ru-RU"/>
        </w:rPr>
        <w:t>крупногабаритных</w:t>
      </w:r>
      <w:r w:rsidR="00B735AA">
        <w:rPr>
          <w:sz w:val="28"/>
          <w:lang w:val="ru-RU"/>
        </w:rPr>
        <w:t xml:space="preserve"> </w:t>
      </w:r>
      <w:r w:rsidRPr="0012008A">
        <w:rPr>
          <w:sz w:val="28"/>
          <w:lang w:val="ru-RU"/>
        </w:rPr>
        <w:t>отливок</w:t>
      </w:r>
      <w:r w:rsidR="00B735AA">
        <w:rPr>
          <w:sz w:val="28"/>
          <w:lang w:val="ru-RU"/>
        </w:rPr>
        <w:t xml:space="preserve"> </w:t>
      </w:r>
      <w:r w:rsidRPr="0012008A">
        <w:rPr>
          <w:sz w:val="28"/>
          <w:lang w:val="ru-RU"/>
        </w:rPr>
        <w:t>из</w:t>
      </w:r>
      <w:r w:rsidR="00B735AA">
        <w:rPr>
          <w:sz w:val="28"/>
          <w:lang w:val="ru-RU"/>
        </w:rPr>
        <w:t xml:space="preserve"> </w:t>
      </w:r>
      <w:r w:rsidRPr="0012008A">
        <w:rPr>
          <w:sz w:val="28"/>
          <w:lang w:val="ru-RU"/>
        </w:rPr>
        <w:t>титановых</w:t>
      </w:r>
      <w:r w:rsidR="00B735AA">
        <w:rPr>
          <w:sz w:val="28"/>
          <w:lang w:val="ru-RU"/>
        </w:rPr>
        <w:t xml:space="preserve"> </w:t>
      </w:r>
      <w:r w:rsidRPr="0012008A">
        <w:rPr>
          <w:sz w:val="28"/>
          <w:lang w:val="ru-RU"/>
        </w:rPr>
        <w:t>сплавов</w:t>
      </w:r>
      <w:r w:rsidR="00B735AA">
        <w:rPr>
          <w:sz w:val="28"/>
          <w:lang w:val="ru-RU"/>
        </w:rPr>
        <w:t xml:space="preserve"> </w:t>
      </w:r>
      <w:r w:rsidRPr="0012008A">
        <w:rPr>
          <w:sz w:val="28"/>
          <w:lang w:val="ru-RU"/>
        </w:rPr>
        <w:t>/</w:t>
      </w:r>
      <w:r w:rsidR="00B735AA">
        <w:rPr>
          <w:sz w:val="28"/>
          <w:lang w:val="ru-RU"/>
        </w:rPr>
        <w:t xml:space="preserve"> </w:t>
      </w:r>
      <w:r w:rsidRPr="0012008A">
        <w:rPr>
          <w:sz w:val="28"/>
          <w:lang w:val="ru-RU"/>
        </w:rPr>
        <w:t>//</w:t>
      </w:r>
      <w:r w:rsidR="00B735AA">
        <w:rPr>
          <w:sz w:val="28"/>
          <w:lang w:val="ru-RU"/>
        </w:rPr>
        <w:t xml:space="preserve"> </w:t>
      </w:r>
      <w:r w:rsidRPr="0012008A">
        <w:rPr>
          <w:sz w:val="28"/>
          <w:lang w:val="ru-RU"/>
        </w:rPr>
        <w:t>Вестник</w:t>
      </w:r>
      <w:r w:rsidR="00B735AA">
        <w:rPr>
          <w:sz w:val="28"/>
          <w:lang w:val="ru-RU"/>
        </w:rPr>
        <w:t xml:space="preserve"> </w:t>
      </w:r>
      <w:r w:rsidRPr="0012008A">
        <w:rPr>
          <w:sz w:val="28"/>
          <w:lang w:val="ru-RU"/>
        </w:rPr>
        <w:t>Южно-Уральского</w:t>
      </w:r>
      <w:r w:rsidR="00B735AA">
        <w:rPr>
          <w:sz w:val="28"/>
          <w:lang w:val="ru-RU"/>
        </w:rPr>
        <w:t xml:space="preserve"> </w:t>
      </w:r>
      <w:r w:rsidRPr="0012008A">
        <w:rPr>
          <w:sz w:val="28"/>
          <w:lang w:val="ru-RU"/>
        </w:rPr>
        <w:t>государственного</w:t>
      </w:r>
      <w:r w:rsidR="00B735AA">
        <w:rPr>
          <w:sz w:val="28"/>
          <w:lang w:val="ru-RU"/>
        </w:rPr>
        <w:t xml:space="preserve"> </w:t>
      </w:r>
      <w:r w:rsidRPr="0012008A">
        <w:rPr>
          <w:sz w:val="28"/>
          <w:lang w:val="ru-RU"/>
        </w:rPr>
        <w:t>университета.</w:t>
      </w:r>
      <w:r w:rsidR="00B735AA">
        <w:rPr>
          <w:sz w:val="28"/>
          <w:lang w:val="ru-RU"/>
        </w:rPr>
        <w:t xml:space="preserve"> </w:t>
      </w:r>
      <w:r w:rsidRPr="0012008A">
        <w:rPr>
          <w:sz w:val="28"/>
          <w:lang w:val="ru-RU"/>
        </w:rPr>
        <w:t>Металлургия.</w:t>
      </w:r>
      <w:r w:rsidR="00B735AA">
        <w:rPr>
          <w:sz w:val="28"/>
          <w:lang w:val="ru-RU"/>
        </w:rPr>
        <w:t xml:space="preserve"> </w:t>
      </w:r>
      <w:r w:rsidRPr="0012008A">
        <w:rPr>
          <w:sz w:val="28"/>
          <w:lang w:val="ru-RU"/>
        </w:rPr>
        <w:t>–</w:t>
      </w:r>
      <w:r w:rsidR="00B735AA">
        <w:rPr>
          <w:sz w:val="28"/>
          <w:lang w:val="ru-RU"/>
        </w:rPr>
        <w:t xml:space="preserve"> </w:t>
      </w:r>
      <w:r w:rsidRPr="0012008A">
        <w:rPr>
          <w:sz w:val="28"/>
          <w:lang w:val="ru-RU"/>
        </w:rPr>
        <w:t>2015.</w:t>
      </w:r>
      <w:r w:rsidR="00B735AA">
        <w:rPr>
          <w:sz w:val="28"/>
          <w:lang w:val="ru-RU"/>
        </w:rPr>
        <w:t xml:space="preserve"> </w:t>
      </w:r>
      <w:r w:rsidRPr="0012008A">
        <w:rPr>
          <w:sz w:val="28"/>
          <w:lang w:val="ru-RU"/>
        </w:rPr>
        <w:t>–</w:t>
      </w:r>
      <w:r w:rsidR="00B735AA">
        <w:rPr>
          <w:sz w:val="28"/>
          <w:lang w:val="ru-RU"/>
        </w:rPr>
        <w:t xml:space="preserve"> </w:t>
      </w:r>
      <w:r w:rsidRPr="0012008A">
        <w:rPr>
          <w:sz w:val="28"/>
          <w:lang w:val="ru-RU"/>
        </w:rPr>
        <w:t>Т.</w:t>
      </w:r>
      <w:r w:rsidR="00B735AA">
        <w:rPr>
          <w:sz w:val="28"/>
          <w:lang w:val="ru-RU"/>
        </w:rPr>
        <w:t xml:space="preserve"> </w:t>
      </w:r>
      <w:r w:rsidRPr="0012008A">
        <w:rPr>
          <w:sz w:val="28"/>
          <w:lang w:val="ru-RU"/>
        </w:rPr>
        <w:t>15,</w:t>
      </w:r>
      <w:r w:rsidR="00B735AA">
        <w:rPr>
          <w:sz w:val="28"/>
          <w:lang w:val="ru-RU"/>
        </w:rPr>
        <w:t xml:space="preserve"> </w:t>
      </w:r>
      <w:r w:rsidRPr="0012008A">
        <w:rPr>
          <w:sz w:val="28"/>
          <w:lang w:val="ru-RU"/>
        </w:rPr>
        <w:t>№</w:t>
      </w:r>
      <w:r w:rsidR="00B735AA">
        <w:rPr>
          <w:sz w:val="28"/>
          <w:lang w:val="ru-RU"/>
        </w:rPr>
        <w:t xml:space="preserve"> </w:t>
      </w:r>
      <w:r w:rsidRPr="0012008A">
        <w:rPr>
          <w:sz w:val="28"/>
          <w:lang w:val="ru-RU"/>
        </w:rPr>
        <w:t>2.</w:t>
      </w:r>
      <w:r w:rsidR="00B735AA">
        <w:rPr>
          <w:sz w:val="28"/>
          <w:lang w:val="ru-RU"/>
        </w:rPr>
        <w:t xml:space="preserve"> </w:t>
      </w:r>
      <w:r w:rsidRPr="0012008A">
        <w:rPr>
          <w:sz w:val="28"/>
          <w:lang w:val="ru-RU"/>
        </w:rPr>
        <w:t>–</w:t>
      </w:r>
      <w:r w:rsidR="00B735AA">
        <w:rPr>
          <w:sz w:val="28"/>
          <w:lang w:val="ru-RU"/>
        </w:rPr>
        <w:t xml:space="preserve"> </w:t>
      </w:r>
      <w:r w:rsidRPr="0012008A">
        <w:rPr>
          <w:sz w:val="28"/>
          <w:lang w:val="ru-RU"/>
        </w:rPr>
        <w:t>С.</w:t>
      </w:r>
      <w:r w:rsidR="00B735AA">
        <w:rPr>
          <w:sz w:val="28"/>
          <w:lang w:val="ru-RU"/>
        </w:rPr>
        <w:t xml:space="preserve"> </w:t>
      </w:r>
      <w:r w:rsidRPr="0012008A">
        <w:rPr>
          <w:sz w:val="28"/>
          <w:lang w:val="ru-RU"/>
        </w:rPr>
        <w:t>20–25.</w:t>
      </w:r>
    </w:p>
    <w:p w:rsidR="00BE5147" w:rsidRPr="00BE5147" w:rsidRDefault="00BE5147" w:rsidP="00BE5147">
      <w:pPr>
        <w:pStyle w:val="a6"/>
        <w:widowControl w:val="0"/>
        <w:numPr>
          <w:ilvl w:val="0"/>
          <w:numId w:val="13"/>
        </w:numPr>
        <w:suppressAutoHyphens/>
        <w:spacing w:after="0" w:line="240" w:lineRule="auto"/>
        <w:ind w:left="567" w:hanging="357"/>
        <w:jc w:val="both"/>
        <w:rPr>
          <w:rFonts w:ascii="Times New Roman" w:hAnsi="Times New Roman"/>
          <w:sz w:val="28"/>
        </w:rPr>
      </w:pPr>
      <w:bookmarkStart w:id="191" w:name="Чукманова"/>
      <w:r w:rsidRPr="00BE5147">
        <w:rPr>
          <w:rFonts w:ascii="Times New Roman" w:eastAsia="Times New Roman" w:hAnsi="Times New Roman"/>
          <w:sz w:val="28"/>
          <w:szCs w:val="24"/>
          <w:lang w:eastAsia="kk-KZ"/>
        </w:rPr>
        <w:t>Чукманова</w:t>
      </w:r>
      <w:bookmarkEnd w:id="191"/>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М.Т.,</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Паничкин</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А.В.,</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Мамаева</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А.А.,</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Кенжалиев</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Б.К.,</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Алибеков</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Ж.Ж.</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Выбор</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связующих</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для</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литейных</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форм</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на</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основе</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оксида</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иттрия,</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применямых</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при</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литье</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титановых</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сплавов</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Сатпаевские</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чтения,</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Алматы,</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2021.</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С.</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1321-1325.</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УДК</w:t>
      </w:r>
      <w:r w:rsidR="00B735AA">
        <w:rPr>
          <w:rFonts w:ascii="Times New Roman" w:eastAsia="Times New Roman" w:hAnsi="Times New Roman"/>
          <w:sz w:val="28"/>
          <w:szCs w:val="24"/>
          <w:lang w:eastAsia="kk-KZ"/>
        </w:rPr>
        <w:t xml:space="preserve"> </w:t>
      </w:r>
      <w:r w:rsidRPr="00BE5147">
        <w:rPr>
          <w:rFonts w:ascii="Times New Roman" w:eastAsia="Times New Roman" w:hAnsi="Times New Roman"/>
          <w:sz w:val="28"/>
          <w:szCs w:val="24"/>
          <w:lang w:eastAsia="kk-KZ"/>
        </w:rPr>
        <w:t>669.712;669.21.8</w:t>
      </w:r>
    </w:p>
    <w:p w:rsidR="00A33E1B" w:rsidRDefault="00A33E1B"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92" w:name="SiYoungSung"/>
      <w:r w:rsidRPr="00A33E1B">
        <w:rPr>
          <w:sz w:val="28"/>
          <w:lang w:val="en-US"/>
        </w:rPr>
        <w:t>Si-Young</w:t>
      </w:r>
      <w:r w:rsidR="00B735AA">
        <w:rPr>
          <w:sz w:val="28"/>
          <w:lang w:val="en-US"/>
        </w:rPr>
        <w:t xml:space="preserve"> </w:t>
      </w:r>
      <w:r w:rsidRPr="00A33E1B">
        <w:rPr>
          <w:sz w:val="28"/>
          <w:lang w:val="en-US"/>
        </w:rPr>
        <w:t>Sung</w:t>
      </w:r>
      <w:bookmarkEnd w:id="192"/>
      <w:r w:rsidRPr="00A33E1B">
        <w:rPr>
          <w:sz w:val="28"/>
          <w:lang w:val="en-US"/>
        </w:rPr>
        <w:t>,</w:t>
      </w:r>
      <w:r w:rsidR="00B735AA">
        <w:rPr>
          <w:sz w:val="28"/>
          <w:lang w:val="en-US"/>
        </w:rPr>
        <w:t xml:space="preserve"> </w:t>
      </w:r>
      <w:r w:rsidRPr="00A33E1B">
        <w:rPr>
          <w:sz w:val="28"/>
          <w:lang w:val="en-US"/>
        </w:rPr>
        <w:t>Young-Jig</w:t>
      </w:r>
      <w:r w:rsidR="00B735AA">
        <w:rPr>
          <w:sz w:val="28"/>
          <w:lang w:val="en-US"/>
        </w:rPr>
        <w:t xml:space="preserve"> </w:t>
      </w:r>
      <w:r w:rsidRPr="00A33E1B">
        <w:rPr>
          <w:sz w:val="28"/>
          <w:lang w:val="en-US"/>
        </w:rPr>
        <w:t>Kim.</w:t>
      </w:r>
      <w:r w:rsidR="00B735AA">
        <w:rPr>
          <w:sz w:val="28"/>
          <w:lang w:val="en-US"/>
        </w:rPr>
        <w:t xml:space="preserve"> </w:t>
      </w:r>
      <w:r w:rsidRPr="00A33E1B">
        <w:rPr>
          <w:sz w:val="28"/>
          <w:lang w:val="en-US"/>
        </w:rPr>
        <w:t>Alpha-case</w:t>
      </w:r>
      <w:r w:rsidR="00B735AA">
        <w:rPr>
          <w:sz w:val="28"/>
          <w:lang w:val="en-US"/>
        </w:rPr>
        <w:t xml:space="preserve"> </w:t>
      </w:r>
      <w:r w:rsidRPr="00A33E1B">
        <w:rPr>
          <w:sz w:val="28"/>
          <w:lang w:val="en-US"/>
        </w:rPr>
        <w:t>formation</w:t>
      </w:r>
      <w:r w:rsidR="00B735AA">
        <w:rPr>
          <w:sz w:val="28"/>
          <w:lang w:val="en-US"/>
        </w:rPr>
        <w:t xml:space="preserve"> </w:t>
      </w:r>
      <w:r w:rsidRPr="00A33E1B">
        <w:rPr>
          <w:sz w:val="28"/>
          <w:lang w:val="en-US"/>
        </w:rPr>
        <w:t>mechanism</w:t>
      </w:r>
      <w:r w:rsidR="00B735AA">
        <w:rPr>
          <w:sz w:val="28"/>
          <w:lang w:val="en-US"/>
        </w:rPr>
        <w:t xml:space="preserve"> </w:t>
      </w:r>
      <w:r w:rsidRPr="00A33E1B">
        <w:rPr>
          <w:sz w:val="28"/>
          <w:lang w:val="en-US"/>
        </w:rPr>
        <w:t>on</w:t>
      </w:r>
      <w:r w:rsidR="00B735AA">
        <w:rPr>
          <w:sz w:val="28"/>
          <w:lang w:val="en-US"/>
        </w:rPr>
        <w:t xml:space="preserve"> </w:t>
      </w:r>
      <w:r w:rsidRPr="00A33E1B">
        <w:rPr>
          <w:sz w:val="28"/>
          <w:lang w:val="en-US"/>
        </w:rPr>
        <w:t>titanium</w:t>
      </w:r>
      <w:r w:rsidR="00B735AA">
        <w:rPr>
          <w:sz w:val="28"/>
          <w:lang w:val="en-US"/>
        </w:rPr>
        <w:t xml:space="preserve"> </w:t>
      </w:r>
      <w:r w:rsidRPr="00A33E1B">
        <w:rPr>
          <w:sz w:val="28"/>
          <w:lang w:val="en-US"/>
        </w:rPr>
        <w:t>investment</w:t>
      </w:r>
      <w:r w:rsidR="00B735AA">
        <w:rPr>
          <w:sz w:val="28"/>
          <w:lang w:val="en-US"/>
        </w:rPr>
        <w:t xml:space="preserve"> </w:t>
      </w:r>
      <w:r w:rsidRPr="00A33E1B">
        <w:rPr>
          <w:sz w:val="28"/>
          <w:lang w:val="en-US"/>
        </w:rPr>
        <w:t>castings</w:t>
      </w:r>
      <w:r w:rsidR="00B735AA">
        <w:rPr>
          <w:sz w:val="28"/>
          <w:lang w:val="en-US"/>
        </w:rPr>
        <w:t xml:space="preserve"> </w:t>
      </w:r>
      <w:r>
        <w:rPr>
          <w:sz w:val="28"/>
          <w:lang w:val="en-US"/>
        </w:rPr>
        <w:t>//</w:t>
      </w:r>
      <w:r w:rsidR="00B735AA">
        <w:rPr>
          <w:sz w:val="28"/>
          <w:lang w:val="en-US"/>
        </w:rPr>
        <w:t xml:space="preserve"> </w:t>
      </w:r>
      <w:r w:rsidRPr="00A33E1B">
        <w:rPr>
          <w:sz w:val="28"/>
          <w:lang w:val="en-US"/>
        </w:rPr>
        <w:t>Materials</w:t>
      </w:r>
      <w:r w:rsidR="00B735AA">
        <w:rPr>
          <w:sz w:val="28"/>
          <w:lang w:val="en-US"/>
        </w:rPr>
        <w:t xml:space="preserve"> </w:t>
      </w:r>
      <w:r w:rsidRPr="00A33E1B">
        <w:rPr>
          <w:sz w:val="28"/>
          <w:lang w:val="en-US"/>
        </w:rPr>
        <w:t>Science</w:t>
      </w:r>
      <w:r w:rsidR="00B735AA">
        <w:rPr>
          <w:sz w:val="28"/>
          <w:lang w:val="en-US"/>
        </w:rPr>
        <w:t xml:space="preserve"> </w:t>
      </w:r>
      <w:r w:rsidRPr="00A33E1B">
        <w:rPr>
          <w:sz w:val="28"/>
          <w:lang w:val="en-US"/>
        </w:rPr>
        <w:t>and</w:t>
      </w:r>
      <w:r w:rsidR="00B735AA">
        <w:rPr>
          <w:sz w:val="28"/>
          <w:lang w:val="en-US"/>
        </w:rPr>
        <w:t xml:space="preserve"> </w:t>
      </w:r>
      <w:r w:rsidRPr="00A33E1B">
        <w:rPr>
          <w:sz w:val="28"/>
          <w:lang w:val="en-US"/>
        </w:rPr>
        <w:t>Engineering</w:t>
      </w:r>
      <w:r>
        <w:rPr>
          <w:sz w:val="28"/>
          <w:lang w:val="en-US"/>
        </w:rPr>
        <w:t>,</w:t>
      </w:r>
      <w:r w:rsidR="00B735AA">
        <w:rPr>
          <w:sz w:val="28"/>
          <w:lang w:val="en-US"/>
        </w:rPr>
        <w:t xml:space="preserve"> </w:t>
      </w:r>
      <w:r w:rsidRPr="00A33E1B">
        <w:rPr>
          <w:sz w:val="28"/>
          <w:lang w:val="en-US"/>
        </w:rPr>
        <w:t>A</w:t>
      </w:r>
      <w:r w:rsidR="00B735AA">
        <w:rPr>
          <w:sz w:val="28"/>
          <w:lang w:val="en-US"/>
        </w:rPr>
        <w:t xml:space="preserve"> </w:t>
      </w:r>
      <w:r w:rsidRPr="00A33E1B">
        <w:rPr>
          <w:sz w:val="28"/>
          <w:lang w:val="en-US"/>
        </w:rPr>
        <w:t>405</w:t>
      </w:r>
      <w:r>
        <w:rPr>
          <w:sz w:val="28"/>
          <w:lang w:val="en-US"/>
        </w:rPr>
        <w:t>,</w:t>
      </w:r>
      <w:r w:rsidR="00B735AA">
        <w:rPr>
          <w:sz w:val="28"/>
          <w:lang w:val="en-US"/>
        </w:rPr>
        <w:t xml:space="preserve"> </w:t>
      </w:r>
      <w:r w:rsidRPr="00A33E1B">
        <w:rPr>
          <w:sz w:val="28"/>
          <w:lang w:val="en-US"/>
        </w:rPr>
        <w:t>2005</w:t>
      </w:r>
      <w:r>
        <w:rPr>
          <w:sz w:val="28"/>
          <w:lang w:val="en-US"/>
        </w:rPr>
        <w:t>,</w:t>
      </w:r>
      <w:r w:rsidR="00B735AA">
        <w:rPr>
          <w:sz w:val="28"/>
          <w:lang w:val="en-US"/>
        </w:rPr>
        <w:t xml:space="preserve"> </w:t>
      </w:r>
      <w:r w:rsidRPr="00A33E1B">
        <w:rPr>
          <w:sz w:val="28"/>
          <w:lang w:val="en-US"/>
        </w:rPr>
        <w:t>P.</w:t>
      </w:r>
      <w:r w:rsidR="00B735AA">
        <w:rPr>
          <w:sz w:val="28"/>
          <w:lang w:val="en-US"/>
        </w:rPr>
        <w:t xml:space="preserve"> </w:t>
      </w:r>
      <w:r w:rsidRPr="00A33E1B">
        <w:rPr>
          <w:sz w:val="28"/>
          <w:lang w:val="en-US"/>
        </w:rPr>
        <w:t>173–177.</w:t>
      </w:r>
      <w:r w:rsidR="00B735AA">
        <w:rPr>
          <w:sz w:val="28"/>
          <w:lang w:val="en-US"/>
        </w:rPr>
        <w:t xml:space="preserve"> </w:t>
      </w:r>
    </w:p>
    <w:p w:rsidR="00E64185" w:rsidRPr="00A33E1B" w:rsidRDefault="00E64185" w:rsidP="00FF704D">
      <w:pPr>
        <w:pStyle w:val="a3"/>
        <w:widowControl w:val="0"/>
        <w:numPr>
          <w:ilvl w:val="0"/>
          <w:numId w:val="13"/>
        </w:numPr>
        <w:suppressAutoHyphens/>
        <w:spacing w:before="0" w:beforeAutospacing="0" w:after="0" w:afterAutospacing="0"/>
        <w:ind w:left="567" w:hanging="357"/>
        <w:contextualSpacing/>
        <w:jc w:val="both"/>
        <w:rPr>
          <w:sz w:val="28"/>
          <w:lang w:val="en-US"/>
        </w:rPr>
      </w:pPr>
      <w:bookmarkStart w:id="193" w:name="Szczerba"/>
      <w:r w:rsidRPr="00E64185">
        <w:rPr>
          <w:sz w:val="28"/>
          <w:lang w:val="en-US"/>
        </w:rPr>
        <w:t>Szczerba</w:t>
      </w:r>
      <w:bookmarkEnd w:id="193"/>
      <w:r w:rsidR="00B735AA">
        <w:rPr>
          <w:sz w:val="28"/>
          <w:lang w:val="en-US"/>
        </w:rPr>
        <w:t xml:space="preserve"> </w:t>
      </w:r>
      <w:r w:rsidRPr="00E64185">
        <w:rPr>
          <w:sz w:val="28"/>
          <w:lang w:val="en-US"/>
        </w:rPr>
        <w:t>Jacek</w:t>
      </w:r>
      <w:r>
        <w:rPr>
          <w:sz w:val="28"/>
          <w:lang w:val="en-US"/>
        </w:rPr>
        <w:t>,</w:t>
      </w:r>
      <w:r w:rsidR="00B735AA">
        <w:rPr>
          <w:sz w:val="28"/>
          <w:lang w:val="en-US"/>
        </w:rPr>
        <w:t xml:space="preserve"> </w:t>
      </w:r>
      <w:r w:rsidRPr="00E64185">
        <w:rPr>
          <w:sz w:val="28"/>
          <w:lang w:val="en-US"/>
        </w:rPr>
        <w:t>Pędzich</w:t>
      </w:r>
      <w:r w:rsidR="00B735AA">
        <w:rPr>
          <w:sz w:val="28"/>
          <w:lang w:val="en-US"/>
        </w:rPr>
        <w:t xml:space="preserve"> </w:t>
      </w:r>
      <w:r w:rsidRPr="00E64185">
        <w:rPr>
          <w:sz w:val="28"/>
          <w:lang w:val="en-US"/>
        </w:rPr>
        <w:t>Zbigniew</w:t>
      </w:r>
      <w:r>
        <w:rPr>
          <w:sz w:val="28"/>
          <w:lang w:val="en-US"/>
        </w:rPr>
        <w:t>,</w:t>
      </w:r>
      <w:r w:rsidR="00B735AA">
        <w:rPr>
          <w:sz w:val="28"/>
          <w:lang w:val="en-US"/>
        </w:rPr>
        <w:t xml:space="preserve"> </w:t>
      </w:r>
      <w:r w:rsidRPr="00E64185">
        <w:rPr>
          <w:sz w:val="28"/>
          <w:lang w:val="en-US"/>
        </w:rPr>
        <w:t>Madej</w:t>
      </w:r>
      <w:r w:rsidR="00B735AA">
        <w:rPr>
          <w:sz w:val="28"/>
          <w:lang w:val="en-US"/>
        </w:rPr>
        <w:t xml:space="preserve"> </w:t>
      </w:r>
      <w:r w:rsidRPr="00E64185">
        <w:rPr>
          <w:sz w:val="28"/>
          <w:lang w:val="en-US"/>
        </w:rPr>
        <w:t>Dominika.</w:t>
      </w:r>
      <w:r w:rsidR="00B735AA">
        <w:rPr>
          <w:sz w:val="28"/>
          <w:lang w:val="en-US"/>
        </w:rPr>
        <w:t xml:space="preserve"> </w:t>
      </w:r>
      <w:r w:rsidRPr="00E64185">
        <w:rPr>
          <w:sz w:val="28"/>
          <w:lang w:val="en-US"/>
        </w:rPr>
        <w:t>Synthesis</w:t>
      </w:r>
      <w:r w:rsidR="00B735AA">
        <w:rPr>
          <w:sz w:val="28"/>
          <w:lang w:val="en-US"/>
        </w:rPr>
        <w:t xml:space="preserve"> </w:t>
      </w:r>
      <w:r w:rsidRPr="00E64185">
        <w:rPr>
          <w:sz w:val="28"/>
          <w:lang w:val="en-US"/>
        </w:rPr>
        <w:t>of</w:t>
      </w:r>
      <w:r w:rsidR="00B735AA">
        <w:rPr>
          <w:sz w:val="28"/>
          <w:lang w:val="en-US"/>
        </w:rPr>
        <w:t xml:space="preserve"> </w:t>
      </w:r>
      <w:r w:rsidRPr="00E64185">
        <w:rPr>
          <w:sz w:val="28"/>
          <w:lang w:val="en-US"/>
        </w:rPr>
        <w:t>spinel-calcium</w:t>
      </w:r>
      <w:r w:rsidR="00B735AA">
        <w:rPr>
          <w:sz w:val="28"/>
          <w:lang w:val="en-US"/>
        </w:rPr>
        <w:t xml:space="preserve"> </w:t>
      </w:r>
      <w:r w:rsidRPr="00E64185">
        <w:rPr>
          <w:sz w:val="28"/>
          <w:lang w:val="en-US"/>
        </w:rPr>
        <w:t>zirconate</w:t>
      </w:r>
      <w:r w:rsidR="00B735AA">
        <w:rPr>
          <w:sz w:val="28"/>
          <w:lang w:val="en-US"/>
        </w:rPr>
        <w:t xml:space="preserve"> </w:t>
      </w:r>
      <w:r w:rsidRPr="00E64185">
        <w:rPr>
          <w:sz w:val="28"/>
          <w:lang w:val="en-US"/>
        </w:rPr>
        <w:t>materials,</w:t>
      </w:r>
      <w:r w:rsidR="00B735AA">
        <w:rPr>
          <w:sz w:val="28"/>
          <w:lang w:val="en-US"/>
        </w:rPr>
        <w:t xml:space="preserve"> </w:t>
      </w:r>
      <w:r w:rsidRPr="00E64185">
        <w:rPr>
          <w:sz w:val="28"/>
          <w:lang w:val="en-US"/>
        </w:rPr>
        <w:t>materialy</w:t>
      </w:r>
      <w:r w:rsidR="00B735AA">
        <w:rPr>
          <w:sz w:val="28"/>
          <w:lang w:val="en-US"/>
        </w:rPr>
        <w:t xml:space="preserve"> </w:t>
      </w:r>
      <w:r w:rsidRPr="00E64185">
        <w:rPr>
          <w:sz w:val="28"/>
          <w:lang w:val="en-US"/>
        </w:rPr>
        <w:t>ceramiczne.</w:t>
      </w:r>
      <w:r w:rsidR="00B735AA">
        <w:rPr>
          <w:sz w:val="28"/>
          <w:lang w:val="en-US"/>
        </w:rPr>
        <w:t xml:space="preserve"> </w:t>
      </w:r>
      <w:r w:rsidRPr="00E64185">
        <w:rPr>
          <w:sz w:val="28"/>
          <w:lang w:val="en-US"/>
        </w:rPr>
        <w:t>Ceram.</w:t>
      </w:r>
      <w:r w:rsidR="00B735AA">
        <w:rPr>
          <w:sz w:val="28"/>
          <w:lang w:val="en-US"/>
        </w:rPr>
        <w:t xml:space="preserve"> </w:t>
      </w:r>
      <w:r w:rsidRPr="00E64185">
        <w:rPr>
          <w:sz w:val="28"/>
          <w:lang w:val="en-US"/>
        </w:rPr>
        <w:t>Mater.</w:t>
      </w:r>
      <w:r w:rsidR="00B735AA">
        <w:rPr>
          <w:sz w:val="28"/>
          <w:lang w:val="en-US"/>
        </w:rPr>
        <w:t xml:space="preserve"> </w:t>
      </w:r>
      <w:r w:rsidRPr="00E64185">
        <w:rPr>
          <w:sz w:val="28"/>
          <w:lang w:val="en-US"/>
        </w:rPr>
        <w:t>2011</w:t>
      </w:r>
      <w:r>
        <w:rPr>
          <w:sz w:val="28"/>
          <w:lang w:val="en-US"/>
        </w:rPr>
        <w:t>,</w:t>
      </w:r>
      <w:r w:rsidR="00B735AA">
        <w:rPr>
          <w:sz w:val="28"/>
          <w:lang w:val="en-US"/>
        </w:rPr>
        <w:t xml:space="preserve"> </w:t>
      </w:r>
      <w:r w:rsidRPr="00E64185">
        <w:rPr>
          <w:sz w:val="28"/>
          <w:lang w:val="en-US"/>
        </w:rPr>
        <w:t>63.</w:t>
      </w:r>
      <w:r w:rsidR="00B735AA">
        <w:rPr>
          <w:sz w:val="28"/>
          <w:lang w:val="en-US"/>
        </w:rPr>
        <w:t xml:space="preserve"> </w:t>
      </w:r>
      <w:r w:rsidRPr="00E64185">
        <w:rPr>
          <w:sz w:val="28"/>
          <w:lang w:val="en-US"/>
        </w:rPr>
        <w:t>27-33.</w:t>
      </w:r>
    </w:p>
    <w:p w:rsidR="000331AA" w:rsidRDefault="000331AA" w:rsidP="00FF704D">
      <w:pPr>
        <w:pStyle w:val="a3"/>
        <w:widowControl w:val="0"/>
        <w:numPr>
          <w:ilvl w:val="0"/>
          <w:numId w:val="13"/>
        </w:numPr>
        <w:suppressAutoHyphens/>
        <w:spacing w:before="0" w:beforeAutospacing="0" w:after="0" w:afterAutospacing="0"/>
        <w:ind w:left="567"/>
        <w:contextualSpacing/>
        <w:jc w:val="both"/>
        <w:rPr>
          <w:sz w:val="28"/>
          <w:szCs w:val="28"/>
          <w:lang w:val="en-US"/>
        </w:rPr>
      </w:pPr>
      <w:bookmarkStart w:id="194" w:name="Panichkin"/>
      <w:bookmarkStart w:id="195" w:name="_Ref134024021"/>
      <w:r w:rsidRPr="000A0051">
        <w:rPr>
          <w:sz w:val="28"/>
          <w:szCs w:val="28"/>
          <w:lang w:val="en-US"/>
        </w:rPr>
        <w:t>Panichkin</w:t>
      </w:r>
      <w:bookmarkEnd w:id="194"/>
      <w:r w:rsidR="00B735AA">
        <w:rPr>
          <w:sz w:val="28"/>
          <w:szCs w:val="28"/>
          <w:lang w:val="en-US"/>
        </w:rPr>
        <w:t xml:space="preserve"> </w:t>
      </w:r>
      <w:r w:rsidRPr="000A0051">
        <w:rPr>
          <w:sz w:val="28"/>
          <w:szCs w:val="28"/>
          <w:lang w:val="en-US"/>
        </w:rPr>
        <w:t>A,</w:t>
      </w:r>
      <w:r w:rsidR="00B735AA">
        <w:rPr>
          <w:sz w:val="28"/>
          <w:szCs w:val="28"/>
          <w:lang w:val="en-US"/>
        </w:rPr>
        <w:t xml:space="preserve"> </w:t>
      </w:r>
      <w:r w:rsidRPr="000A0051">
        <w:rPr>
          <w:sz w:val="28"/>
          <w:szCs w:val="28"/>
          <w:lang w:val="en-US"/>
        </w:rPr>
        <w:t>Imanbayeva</w:t>
      </w:r>
      <w:r w:rsidR="00B735AA">
        <w:rPr>
          <w:sz w:val="28"/>
          <w:szCs w:val="28"/>
          <w:lang w:val="en-US"/>
        </w:rPr>
        <w:t xml:space="preserve"> </w:t>
      </w:r>
      <w:r w:rsidRPr="000A0051">
        <w:rPr>
          <w:sz w:val="28"/>
          <w:szCs w:val="28"/>
          <w:lang w:val="en-US"/>
        </w:rPr>
        <w:t>A,</w:t>
      </w:r>
      <w:r w:rsidR="00B735AA">
        <w:rPr>
          <w:sz w:val="28"/>
          <w:szCs w:val="28"/>
          <w:lang w:val="en-US"/>
        </w:rPr>
        <w:t xml:space="preserve"> </w:t>
      </w:r>
      <w:r w:rsidRPr="000A0051">
        <w:rPr>
          <w:sz w:val="28"/>
          <w:szCs w:val="28"/>
          <w:lang w:val="en-US"/>
        </w:rPr>
        <w:t>Imbarova</w:t>
      </w:r>
      <w:r w:rsidR="00B735AA">
        <w:rPr>
          <w:sz w:val="28"/>
          <w:szCs w:val="28"/>
          <w:lang w:val="en-US"/>
        </w:rPr>
        <w:t xml:space="preserve"> </w:t>
      </w:r>
      <w:r w:rsidRPr="000A0051">
        <w:rPr>
          <w:sz w:val="28"/>
          <w:szCs w:val="28"/>
          <w:lang w:val="en-US"/>
        </w:rPr>
        <w:t>A.</w:t>
      </w:r>
      <w:r w:rsidR="00B735AA">
        <w:rPr>
          <w:sz w:val="28"/>
          <w:szCs w:val="28"/>
          <w:lang w:val="en-US"/>
        </w:rPr>
        <w:t xml:space="preserve"> </w:t>
      </w:r>
      <w:r w:rsidRPr="000A0051">
        <w:rPr>
          <w:sz w:val="28"/>
          <w:szCs w:val="28"/>
          <w:lang w:val="en-US"/>
        </w:rPr>
        <w:t>Titanium</w:t>
      </w:r>
      <w:r w:rsidR="00B735AA">
        <w:rPr>
          <w:sz w:val="28"/>
          <w:szCs w:val="28"/>
          <w:lang w:val="en-US"/>
        </w:rPr>
        <w:t xml:space="preserve"> </w:t>
      </w:r>
      <w:r w:rsidRPr="000A0051">
        <w:rPr>
          <w:sz w:val="28"/>
          <w:szCs w:val="28"/>
          <w:lang w:val="en-US"/>
        </w:rPr>
        <w:t>melt</w:t>
      </w:r>
      <w:r w:rsidR="00B735AA">
        <w:rPr>
          <w:sz w:val="28"/>
          <w:szCs w:val="28"/>
          <w:lang w:val="en-US"/>
        </w:rPr>
        <w:t xml:space="preserve"> </w:t>
      </w:r>
      <w:r w:rsidRPr="000A0051">
        <w:rPr>
          <w:sz w:val="28"/>
          <w:szCs w:val="28"/>
          <w:lang w:val="en-US"/>
        </w:rPr>
        <w:t>interaction</w:t>
      </w:r>
      <w:r w:rsidR="00B735AA">
        <w:rPr>
          <w:sz w:val="28"/>
          <w:szCs w:val="28"/>
          <w:lang w:val="en-US"/>
        </w:rPr>
        <w:t xml:space="preserve"> </w:t>
      </w:r>
      <w:r w:rsidRPr="000A0051">
        <w:rPr>
          <w:sz w:val="28"/>
          <w:szCs w:val="28"/>
          <w:lang w:val="en-US"/>
        </w:rPr>
        <w:t>with</w:t>
      </w:r>
      <w:r w:rsidR="00B735AA">
        <w:rPr>
          <w:sz w:val="28"/>
          <w:szCs w:val="28"/>
          <w:lang w:val="en-US"/>
        </w:rPr>
        <w:t xml:space="preserve"> </w:t>
      </w:r>
      <w:r w:rsidRPr="000A0051">
        <w:rPr>
          <w:sz w:val="28"/>
          <w:szCs w:val="28"/>
          <w:lang w:val="en-US"/>
        </w:rPr>
        <w:t>the</w:t>
      </w:r>
      <w:r w:rsidR="00B735AA">
        <w:rPr>
          <w:sz w:val="28"/>
          <w:szCs w:val="28"/>
          <w:lang w:val="en-US"/>
        </w:rPr>
        <w:t xml:space="preserve"> </w:t>
      </w:r>
      <w:r w:rsidRPr="000A0051">
        <w:rPr>
          <w:sz w:val="28"/>
          <w:szCs w:val="28"/>
          <w:lang w:val="en-US"/>
        </w:rPr>
        <w:t>refractory</w:t>
      </w:r>
      <w:r w:rsidR="00B735AA">
        <w:rPr>
          <w:sz w:val="28"/>
          <w:szCs w:val="28"/>
          <w:lang w:val="en-US"/>
        </w:rPr>
        <w:t xml:space="preserve"> </w:t>
      </w:r>
      <w:r w:rsidRPr="000A0051">
        <w:rPr>
          <w:sz w:val="28"/>
          <w:szCs w:val="28"/>
          <w:lang w:val="en-US"/>
        </w:rPr>
        <w:t>oxides</w:t>
      </w:r>
      <w:r w:rsidR="00B735AA">
        <w:rPr>
          <w:sz w:val="28"/>
          <w:szCs w:val="28"/>
          <w:lang w:val="en-US"/>
        </w:rPr>
        <w:t xml:space="preserve"> </w:t>
      </w:r>
      <w:r w:rsidRPr="000A0051">
        <w:rPr>
          <w:sz w:val="28"/>
          <w:szCs w:val="28"/>
          <w:lang w:val="en-US"/>
        </w:rPr>
        <w:t>of</w:t>
      </w:r>
      <w:r w:rsidR="00B735AA">
        <w:rPr>
          <w:sz w:val="28"/>
          <w:szCs w:val="28"/>
          <w:lang w:val="en-US"/>
        </w:rPr>
        <w:t xml:space="preserve"> </w:t>
      </w:r>
      <w:r w:rsidRPr="000A0051">
        <w:rPr>
          <w:sz w:val="28"/>
          <w:szCs w:val="28"/>
          <w:lang w:val="en-US"/>
        </w:rPr>
        <w:t>some</w:t>
      </w:r>
      <w:r w:rsidR="00B735AA">
        <w:rPr>
          <w:sz w:val="28"/>
          <w:szCs w:val="28"/>
          <w:lang w:val="en-US"/>
        </w:rPr>
        <w:t xml:space="preserve"> </w:t>
      </w:r>
      <w:r w:rsidRPr="000A0051">
        <w:rPr>
          <w:sz w:val="28"/>
          <w:szCs w:val="28"/>
          <w:lang w:val="en-US"/>
        </w:rPr>
        <w:t>metals</w:t>
      </w:r>
      <w:r w:rsidR="00B735AA">
        <w:rPr>
          <w:sz w:val="28"/>
          <w:szCs w:val="28"/>
          <w:lang w:val="en-US"/>
        </w:rPr>
        <w:t xml:space="preserve"> </w:t>
      </w:r>
      <w:r w:rsidRPr="000A0051">
        <w:rPr>
          <w:sz w:val="28"/>
          <w:szCs w:val="28"/>
          <w:lang w:val="en-US"/>
        </w:rPr>
        <w:t>//</w:t>
      </w:r>
      <w:r w:rsidR="00B735AA">
        <w:rPr>
          <w:sz w:val="28"/>
          <w:szCs w:val="28"/>
          <w:lang w:val="en-US"/>
        </w:rPr>
        <w:t xml:space="preserve"> </w:t>
      </w:r>
      <w:r w:rsidRPr="000A0051">
        <w:rPr>
          <w:sz w:val="28"/>
          <w:szCs w:val="28"/>
          <w:lang w:val="en-US"/>
        </w:rPr>
        <w:t>Complex</w:t>
      </w:r>
      <w:r w:rsidR="00B735AA">
        <w:rPr>
          <w:sz w:val="28"/>
          <w:szCs w:val="28"/>
          <w:lang w:val="en-US"/>
        </w:rPr>
        <w:t xml:space="preserve"> </w:t>
      </w:r>
      <w:r w:rsidRPr="000A0051">
        <w:rPr>
          <w:sz w:val="28"/>
          <w:szCs w:val="28"/>
          <w:lang w:val="en-US"/>
        </w:rPr>
        <w:t>Use</w:t>
      </w:r>
      <w:r w:rsidR="00B735AA">
        <w:rPr>
          <w:sz w:val="28"/>
          <w:szCs w:val="28"/>
          <w:lang w:val="en-US"/>
        </w:rPr>
        <w:t xml:space="preserve"> </w:t>
      </w:r>
      <w:r w:rsidRPr="000A0051">
        <w:rPr>
          <w:sz w:val="28"/>
          <w:szCs w:val="28"/>
          <w:lang w:val="en-US"/>
        </w:rPr>
        <w:t>of</w:t>
      </w:r>
      <w:r w:rsidR="00B735AA">
        <w:rPr>
          <w:sz w:val="28"/>
          <w:szCs w:val="28"/>
          <w:lang w:val="en-US"/>
        </w:rPr>
        <w:t xml:space="preserve"> </w:t>
      </w:r>
      <w:r w:rsidRPr="000A0051">
        <w:rPr>
          <w:sz w:val="28"/>
          <w:szCs w:val="28"/>
          <w:lang w:val="en-US"/>
        </w:rPr>
        <w:t>Mineral</w:t>
      </w:r>
      <w:r w:rsidR="00B735AA">
        <w:rPr>
          <w:sz w:val="28"/>
          <w:szCs w:val="28"/>
          <w:lang w:val="en-US"/>
        </w:rPr>
        <w:t xml:space="preserve"> </w:t>
      </w:r>
      <w:r w:rsidRPr="000A0051">
        <w:rPr>
          <w:sz w:val="28"/>
          <w:szCs w:val="28"/>
          <w:lang w:val="en-US"/>
        </w:rPr>
        <w:t>Resources.</w:t>
      </w:r>
      <w:r w:rsidR="00B735AA">
        <w:rPr>
          <w:sz w:val="28"/>
          <w:szCs w:val="28"/>
          <w:lang w:val="en-US"/>
        </w:rPr>
        <w:t xml:space="preserve"> </w:t>
      </w:r>
      <w:r w:rsidRPr="000A0051">
        <w:rPr>
          <w:sz w:val="28"/>
          <w:szCs w:val="28"/>
          <w:lang w:val="en-US"/>
        </w:rPr>
        <w:t>–</w:t>
      </w:r>
      <w:r w:rsidR="00B735AA">
        <w:rPr>
          <w:sz w:val="28"/>
          <w:szCs w:val="28"/>
          <w:lang w:val="en-US"/>
        </w:rPr>
        <w:t xml:space="preserve"> </w:t>
      </w:r>
      <w:r w:rsidRPr="000A0051">
        <w:rPr>
          <w:sz w:val="28"/>
          <w:szCs w:val="28"/>
          <w:lang w:val="en-US"/>
        </w:rPr>
        <w:t>2019.</w:t>
      </w:r>
      <w:r w:rsidR="00B735AA">
        <w:rPr>
          <w:sz w:val="28"/>
          <w:szCs w:val="28"/>
          <w:lang w:val="en-US"/>
        </w:rPr>
        <w:t xml:space="preserve"> </w:t>
      </w:r>
      <w:r w:rsidRPr="000A0051">
        <w:rPr>
          <w:sz w:val="28"/>
          <w:szCs w:val="28"/>
          <w:lang w:val="en-US"/>
        </w:rPr>
        <w:t>–</w:t>
      </w:r>
      <w:r w:rsidR="00B735AA">
        <w:rPr>
          <w:sz w:val="28"/>
          <w:szCs w:val="28"/>
          <w:lang w:val="en-US"/>
        </w:rPr>
        <w:t xml:space="preserve"> </w:t>
      </w:r>
      <w:r w:rsidRPr="000A0051">
        <w:rPr>
          <w:sz w:val="28"/>
          <w:szCs w:val="28"/>
          <w:lang w:val="en-US"/>
        </w:rPr>
        <w:t>№2.</w:t>
      </w:r>
      <w:bookmarkEnd w:id="195"/>
      <w:r w:rsidR="00B735AA">
        <w:rPr>
          <w:sz w:val="28"/>
          <w:szCs w:val="28"/>
          <w:lang w:val="en-US"/>
        </w:rPr>
        <w:t xml:space="preserve"> </w:t>
      </w:r>
      <w:hyperlink r:id="rId223" w:history="1">
        <w:r w:rsidRPr="00E119E1">
          <w:rPr>
            <w:rStyle w:val="aa"/>
            <w:sz w:val="28"/>
            <w:szCs w:val="28"/>
            <w:lang w:val="en-US"/>
          </w:rPr>
          <w:t>https://doi.org/10.31643/2019/6445.16</w:t>
        </w:r>
      </w:hyperlink>
      <w:r w:rsidR="00B735AA">
        <w:rPr>
          <w:sz w:val="28"/>
          <w:szCs w:val="28"/>
          <w:lang w:val="en-US"/>
        </w:rPr>
        <w:t xml:space="preserve"> </w:t>
      </w:r>
    </w:p>
    <w:p w:rsidR="00E17113" w:rsidRPr="00E17113" w:rsidRDefault="00E17113" w:rsidP="00FF704D">
      <w:pPr>
        <w:pStyle w:val="a3"/>
        <w:widowControl w:val="0"/>
        <w:numPr>
          <w:ilvl w:val="0"/>
          <w:numId w:val="13"/>
        </w:numPr>
        <w:suppressAutoHyphens/>
        <w:spacing w:before="0" w:beforeAutospacing="0" w:after="0" w:afterAutospacing="0"/>
        <w:ind w:left="567"/>
        <w:contextualSpacing/>
        <w:jc w:val="both"/>
        <w:rPr>
          <w:sz w:val="28"/>
          <w:szCs w:val="28"/>
          <w:lang w:val="ru-RU"/>
        </w:rPr>
      </w:pPr>
      <w:bookmarkStart w:id="196" w:name="ФотополимерFunToDo"/>
      <w:r w:rsidRPr="0082291F">
        <w:rPr>
          <w:sz w:val="28"/>
          <w:szCs w:val="28"/>
        </w:rPr>
        <w:t>Фотополимер</w:t>
      </w:r>
      <w:r w:rsidR="00B735AA">
        <w:rPr>
          <w:sz w:val="28"/>
          <w:szCs w:val="28"/>
        </w:rPr>
        <w:t xml:space="preserve"> </w:t>
      </w:r>
      <w:r w:rsidRPr="0082291F">
        <w:rPr>
          <w:sz w:val="28"/>
          <w:szCs w:val="28"/>
        </w:rPr>
        <w:t>FunToDo</w:t>
      </w:r>
      <w:r w:rsidR="00B735AA">
        <w:rPr>
          <w:sz w:val="28"/>
          <w:szCs w:val="28"/>
        </w:rPr>
        <w:t xml:space="preserve"> </w:t>
      </w:r>
      <w:bookmarkEnd w:id="196"/>
      <w:r w:rsidRPr="0082291F">
        <w:rPr>
          <w:sz w:val="28"/>
          <w:szCs w:val="28"/>
        </w:rPr>
        <w:t>CB</w:t>
      </w:r>
      <w:r w:rsidR="00B735AA">
        <w:rPr>
          <w:sz w:val="28"/>
          <w:szCs w:val="28"/>
        </w:rPr>
        <w:t xml:space="preserve"> </w:t>
      </w:r>
      <w:r w:rsidRPr="0082291F">
        <w:rPr>
          <w:sz w:val="28"/>
          <w:szCs w:val="28"/>
        </w:rPr>
        <w:t>(литьевая</w:t>
      </w:r>
      <w:r w:rsidR="00B735AA">
        <w:rPr>
          <w:sz w:val="28"/>
          <w:szCs w:val="28"/>
        </w:rPr>
        <w:t xml:space="preserve"> </w:t>
      </w:r>
      <w:r w:rsidRPr="0082291F">
        <w:rPr>
          <w:sz w:val="28"/>
          <w:szCs w:val="28"/>
        </w:rPr>
        <w:t>смола)</w:t>
      </w:r>
      <w:r>
        <w:rPr>
          <w:sz w:val="28"/>
          <w:szCs w:val="28"/>
        </w:rPr>
        <w:t>.</w:t>
      </w:r>
      <w:r w:rsidR="00B735AA">
        <w:rPr>
          <w:sz w:val="28"/>
          <w:szCs w:val="28"/>
        </w:rPr>
        <w:t xml:space="preserve"> </w:t>
      </w:r>
      <w:r>
        <w:rPr>
          <w:sz w:val="28"/>
          <w:szCs w:val="28"/>
        </w:rPr>
        <w:t>–</w:t>
      </w:r>
      <w:r w:rsidR="00B735AA">
        <w:rPr>
          <w:sz w:val="28"/>
          <w:szCs w:val="28"/>
        </w:rPr>
        <w:t xml:space="preserve"> </w:t>
      </w:r>
      <w:r>
        <w:rPr>
          <w:sz w:val="28"/>
          <w:szCs w:val="28"/>
        </w:rPr>
        <w:t>Электронный</w:t>
      </w:r>
      <w:r w:rsidR="00B735AA">
        <w:rPr>
          <w:sz w:val="28"/>
          <w:szCs w:val="28"/>
        </w:rPr>
        <w:t xml:space="preserve"> </w:t>
      </w:r>
      <w:r>
        <w:rPr>
          <w:sz w:val="28"/>
          <w:szCs w:val="28"/>
        </w:rPr>
        <w:t>ресурс,</w:t>
      </w:r>
      <w:r w:rsidR="00B735AA">
        <w:rPr>
          <w:sz w:val="28"/>
          <w:szCs w:val="28"/>
        </w:rPr>
        <w:t xml:space="preserve"> </w:t>
      </w:r>
      <w:r>
        <w:rPr>
          <w:sz w:val="28"/>
          <w:szCs w:val="28"/>
        </w:rPr>
        <w:t>202</w:t>
      </w:r>
      <w:r w:rsidRPr="00E17113">
        <w:rPr>
          <w:sz w:val="28"/>
          <w:szCs w:val="28"/>
          <w:lang w:val="ru-RU"/>
        </w:rPr>
        <w:t>6</w:t>
      </w:r>
      <w:r>
        <w:rPr>
          <w:sz w:val="28"/>
          <w:szCs w:val="28"/>
        </w:rPr>
        <w:t>.</w:t>
      </w:r>
      <w:r w:rsidR="00B735AA">
        <w:rPr>
          <w:sz w:val="28"/>
          <w:szCs w:val="28"/>
        </w:rPr>
        <w:t xml:space="preserve"> </w:t>
      </w:r>
      <w:r>
        <w:rPr>
          <w:sz w:val="28"/>
          <w:szCs w:val="28"/>
        </w:rPr>
        <w:t>–</w:t>
      </w:r>
      <w:r w:rsidR="00B735AA">
        <w:rPr>
          <w:sz w:val="28"/>
          <w:szCs w:val="28"/>
        </w:rPr>
        <w:t xml:space="preserve"> </w:t>
      </w:r>
      <w:r>
        <w:rPr>
          <w:sz w:val="28"/>
          <w:szCs w:val="28"/>
          <w:lang w:val="en-US"/>
        </w:rPr>
        <w:t>URL</w:t>
      </w:r>
      <w:r>
        <w:rPr>
          <w:sz w:val="28"/>
          <w:szCs w:val="28"/>
        </w:rPr>
        <w:t>:</w:t>
      </w:r>
      <w:r w:rsidR="00B735AA">
        <w:rPr>
          <w:sz w:val="28"/>
          <w:szCs w:val="28"/>
          <w:lang w:val="ru-RU"/>
        </w:rPr>
        <w:t xml:space="preserve"> </w:t>
      </w:r>
      <w:hyperlink r:id="rId224" w:history="1">
        <w:r w:rsidRPr="00545F4F">
          <w:rPr>
            <w:rStyle w:val="aa"/>
            <w:sz w:val="28"/>
            <w:szCs w:val="28"/>
            <w:lang w:val="ru-RU"/>
          </w:rPr>
          <w:t>https://funtodo.ru/dostavka-fotopolimera/tproduct/482935591-386869319321-castable-blend</w:t>
        </w:r>
      </w:hyperlink>
      <w:r w:rsidR="00B735AA">
        <w:rPr>
          <w:sz w:val="28"/>
          <w:szCs w:val="28"/>
          <w:lang w:val="ru-RU"/>
        </w:rPr>
        <w:t xml:space="preserve"> </w:t>
      </w:r>
    </w:p>
    <w:p w:rsidR="00E17113" w:rsidRDefault="00E17113" w:rsidP="00FF704D">
      <w:pPr>
        <w:pStyle w:val="a3"/>
        <w:widowControl w:val="0"/>
        <w:numPr>
          <w:ilvl w:val="0"/>
          <w:numId w:val="13"/>
        </w:numPr>
        <w:suppressAutoHyphens/>
        <w:spacing w:before="0" w:beforeAutospacing="0" w:after="0" w:afterAutospacing="0"/>
        <w:ind w:left="567"/>
        <w:contextualSpacing/>
        <w:jc w:val="both"/>
        <w:rPr>
          <w:sz w:val="28"/>
          <w:szCs w:val="28"/>
          <w:lang w:val="ru-RU"/>
        </w:rPr>
      </w:pPr>
      <w:bookmarkStart w:id="197" w:name="RussianSLAОранж"/>
      <w:r>
        <w:rPr>
          <w:sz w:val="28"/>
          <w:szCs w:val="28"/>
          <w:lang w:val="ru-RU"/>
        </w:rPr>
        <w:t>Фотополимерная</w:t>
      </w:r>
      <w:r w:rsidR="00B735AA">
        <w:rPr>
          <w:sz w:val="28"/>
          <w:szCs w:val="28"/>
          <w:lang w:val="ru-RU"/>
        </w:rPr>
        <w:t xml:space="preserve"> </w:t>
      </w:r>
      <w:r>
        <w:rPr>
          <w:sz w:val="28"/>
          <w:szCs w:val="28"/>
          <w:lang w:val="ru-RU"/>
        </w:rPr>
        <w:t>смола</w:t>
      </w:r>
      <w:r w:rsidR="00B735AA">
        <w:rPr>
          <w:sz w:val="28"/>
          <w:szCs w:val="28"/>
          <w:lang w:val="ru-RU"/>
        </w:rPr>
        <w:t xml:space="preserve"> </w:t>
      </w:r>
      <w:r w:rsidRPr="00E17113">
        <w:rPr>
          <w:sz w:val="28"/>
          <w:szCs w:val="28"/>
          <w:lang w:val="ru-RU"/>
        </w:rPr>
        <w:t>RussianSLA</w:t>
      </w:r>
      <w:r w:rsidR="00B735AA">
        <w:rPr>
          <w:sz w:val="28"/>
          <w:szCs w:val="28"/>
          <w:lang w:val="ru-RU"/>
        </w:rPr>
        <w:t xml:space="preserve"> </w:t>
      </w:r>
      <w:r w:rsidRPr="00E17113">
        <w:rPr>
          <w:sz w:val="28"/>
          <w:szCs w:val="28"/>
          <w:lang w:val="ru-RU"/>
        </w:rPr>
        <w:t>Оранж</w:t>
      </w:r>
      <w:r w:rsidR="00B735AA">
        <w:rPr>
          <w:sz w:val="28"/>
          <w:szCs w:val="28"/>
          <w:lang w:val="ru-RU"/>
        </w:rPr>
        <w:t xml:space="preserve"> </w:t>
      </w:r>
      <w:bookmarkEnd w:id="197"/>
      <w:r w:rsidRPr="00E17113">
        <w:rPr>
          <w:sz w:val="28"/>
          <w:szCs w:val="28"/>
          <w:lang w:val="ru-RU"/>
        </w:rPr>
        <w:t>Флуор</w:t>
      </w:r>
      <w:r w:rsidR="00B735AA">
        <w:rPr>
          <w:sz w:val="28"/>
          <w:szCs w:val="28"/>
          <w:lang w:val="ru-RU"/>
        </w:rPr>
        <w:t xml:space="preserve"> </w:t>
      </w:r>
      <w:r w:rsidRPr="00E17113">
        <w:rPr>
          <w:sz w:val="28"/>
          <w:szCs w:val="28"/>
          <w:lang w:val="ru-RU"/>
        </w:rPr>
        <w:t>Стандарт</w:t>
      </w:r>
      <w:r>
        <w:rPr>
          <w:sz w:val="28"/>
          <w:szCs w:val="28"/>
          <w:lang w:val="ru-RU"/>
        </w:rPr>
        <w:t>.</w:t>
      </w:r>
      <w:r w:rsidR="00B735AA">
        <w:rPr>
          <w:sz w:val="28"/>
          <w:szCs w:val="28"/>
          <w:lang w:val="ru-RU"/>
        </w:rPr>
        <w:t xml:space="preserve"> </w:t>
      </w:r>
      <w:r>
        <w:rPr>
          <w:sz w:val="28"/>
          <w:szCs w:val="28"/>
        </w:rPr>
        <w:t>–</w:t>
      </w:r>
      <w:r w:rsidR="00B735AA">
        <w:rPr>
          <w:sz w:val="28"/>
          <w:szCs w:val="28"/>
        </w:rPr>
        <w:t xml:space="preserve"> </w:t>
      </w:r>
      <w:r>
        <w:rPr>
          <w:sz w:val="28"/>
          <w:szCs w:val="28"/>
        </w:rPr>
        <w:t>Электронный</w:t>
      </w:r>
      <w:r w:rsidR="00B735AA">
        <w:rPr>
          <w:sz w:val="28"/>
          <w:szCs w:val="28"/>
        </w:rPr>
        <w:t xml:space="preserve"> </w:t>
      </w:r>
      <w:r>
        <w:rPr>
          <w:sz w:val="28"/>
          <w:szCs w:val="28"/>
        </w:rPr>
        <w:t>ресурс,</w:t>
      </w:r>
      <w:r w:rsidR="00B735AA">
        <w:rPr>
          <w:sz w:val="28"/>
          <w:szCs w:val="28"/>
        </w:rPr>
        <w:t xml:space="preserve"> </w:t>
      </w:r>
      <w:r>
        <w:rPr>
          <w:sz w:val="28"/>
          <w:szCs w:val="28"/>
        </w:rPr>
        <w:t>202</w:t>
      </w:r>
      <w:r w:rsidRPr="00E17113">
        <w:rPr>
          <w:sz w:val="28"/>
          <w:szCs w:val="28"/>
          <w:lang w:val="ru-RU"/>
        </w:rPr>
        <w:t>6</w:t>
      </w:r>
      <w:r>
        <w:rPr>
          <w:sz w:val="28"/>
          <w:szCs w:val="28"/>
        </w:rPr>
        <w:t>.</w:t>
      </w:r>
      <w:r w:rsidR="00B735AA">
        <w:rPr>
          <w:sz w:val="28"/>
          <w:szCs w:val="28"/>
        </w:rPr>
        <w:t xml:space="preserve"> </w:t>
      </w:r>
      <w:r>
        <w:rPr>
          <w:sz w:val="28"/>
          <w:szCs w:val="28"/>
        </w:rPr>
        <w:t>–</w:t>
      </w:r>
      <w:r w:rsidR="00B735AA">
        <w:rPr>
          <w:sz w:val="28"/>
          <w:szCs w:val="28"/>
        </w:rPr>
        <w:t xml:space="preserve"> </w:t>
      </w:r>
      <w:r>
        <w:rPr>
          <w:sz w:val="28"/>
          <w:szCs w:val="28"/>
          <w:lang w:val="en-US"/>
        </w:rPr>
        <w:t>URL</w:t>
      </w:r>
      <w:r>
        <w:rPr>
          <w:sz w:val="28"/>
          <w:szCs w:val="28"/>
        </w:rPr>
        <w:t>:</w:t>
      </w:r>
      <w:r w:rsidR="00B735AA">
        <w:rPr>
          <w:sz w:val="28"/>
          <w:szCs w:val="28"/>
          <w:lang w:val="ru-RU"/>
        </w:rPr>
        <w:t xml:space="preserve"> </w:t>
      </w:r>
      <w:hyperlink r:id="rId225" w:history="1">
        <w:r w:rsidRPr="00545F4F">
          <w:rPr>
            <w:rStyle w:val="aa"/>
            <w:sz w:val="28"/>
            <w:szCs w:val="28"/>
            <w:lang w:val="ru-RU"/>
          </w:rPr>
          <w:t>https://lider-3d.ru/catalog/materialy/fotopolimer_dlya_3d_printerov/fotopolimernaya_smola_russiansla_oranzh_fluor_standart/</w:t>
        </w:r>
      </w:hyperlink>
      <w:r w:rsidR="00B735AA">
        <w:rPr>
          <w:sz w:val="28"/>
          <w:szCs w:val="28"/>
          <w:lang w:val="ru-RU"/>
        </w:rPr>
        <w:t xml:space="preserve"> </w:t>
      </w:r>
    </w:p>
    <w:p w:rsidR="00E17113" w:rsidRDefault="00E17113" w:rsidP="00FF704D">
      <w:pPr>
        <w:pStyle w:val="a3"/>
        <w:widowControl w:val="0"/>
        <w:numPr>
          <w:ilvl w:val="0"/>
          <w:numId w:val="13"/>
        </w:numPr>
        <w:suppressAutoHyphens/>
        <w:spacing w:before="0" w:beforeAutospacing="0" w:after="0" w:afterAutospacing="0"/>
        <w:ind w:left="567"/>
        <w:contextualSpacing/>
        <w:jc w:val="both"/>
        <w:rPr>
          <w:sz w:val="28"/>
          <w:szCs w:val="28"/>
          <w:lang w:val="ru-RU"/>
        </w:rPr>
      </w:pPr>
      <w:r w:rsidRPr="00E17113">
        <w:rPr>
          <w:sz w:val="28"/>
          <w:szCs w:val="28"/>
          <w:lang w:val="ru-RU"/>
        </w:rPr>
        <w:t>Фотополимерная</w:t>
      </w:r>
      <w:r w:rsidR="00B735AA">
        <w:rPr>
          <w:sz w:val="28"/>
          <w:szCs w:val="28"/>
          <w:lang w:val="ru-RU"/>
        </w:rPr>
        <w:t xml:space="preserve"> </w:t>
      </w:r>
      <w:r w:rsidRPr="00E17113">
        <w:rPr>
          <w:sz w:val="28"/>
          <w:szCs w:val="28"/>
          <w:lang w:val="ru-RU"/>
        </w:rPr>
        <w:t>смола</w:t>
      </w:r>
      <w:r w:rsidR="00B735AA">
        <w:rPr>
          <w:sz w:val="28"/>
          <w:szCs w:val="28"/>
          <w:lang w:val="ru-RU"/>
        </w:rPr>
        <w:t xml:space="preserve"> </w:t>
      </w:r>
      <w:r w:rsidRPr="00E17113">
        <w:rPr>
          <w:sz w:val="28"/>
          <w:szCs w:val="28"/>
          <w:lang w:val="ru-RU"/>
        </w:rPr>
        <w:t>RussianSLA</w:t>
      </w:r>
      <w:r w:rsidR="00B735AA">
        <w:rPr>
          <w:sz w:val="28"/>
          <w:szCs w:val="28"/>
          <w:lang w:val="ru-RU"/>
        </w:rPr>
        <w:t xml:space="preserve"> </w:t>
      </w:r>
      <w:r w:rsidRPr="00E17113">
        <w:rPr>
          <w:sz w:val="28"/>
          <w:szCs w:val="28"/>
          <w:lang w:val="ru-RU"/>
        </w:rPr>
        <w:t>«</w:t>
      </w:r>
      <w:bookmarkStart w:id="198" w:name="ОйвсёКРАСНЫЙ"/>
      <w:r w:rsidRPr="00E17113">
        <w:rPr>
          <w:sz w:val="28"/>
          <w:szCs w:val="28"/>
          <w:lang w:val="ru-RU"/>
        </w:rPr>
        <w:t>Ой,</w:t>
      </w:r>
      <w:r w:rsidR="00B735AA">
        <w:rPr>
          <w:sz w:val="28"/>
          <w:szCs w:val="28"/>
          <w:lang w:val="ru-RU"/>
        </w:rPr>
        <w:t xml:space="preserve"> </w:t>
      </w:r>
      <w:r w:rsidRPr="00E17113">
        <w:rPr>
          <w:sz w:val="28"/>
          <w:szCs w:val="28"/>
          <w:lang w:val="ru-RU"/>
        </w:rPr>
        <w:t>всё!»</w:t>
      </w:r>
      <w:r w:rsidR="00B735AA">
        <w:rPr>
          <w:sz w:val="28"/>
          <w:szCs w:val="28"/>
          <w:lang w:val="ru-RU"/>
        </w:rPr>
        <w:t xml:space="preserve"> </w:t>
      </w:r>
      <w:r w:rsidRPr="00E17113">
        <w:rPr>
          <w:sz w:val="28"/>
          <w:szCs w:val="28"/>
          <w:lang w:val="ru-RU"/>
        </w:rPr>
        <w:t>КРАСНЫЙ</w:t>
      </w:r>
      <w:bookmarkEnd w:id="198"/>
      <w:r w:rsidR="001E1F9B" w:rsidRPr="001E1F9B">
        <w:rPr>
          <w:sz w:val="28"/>
          <w:szCs w:val="28"/>
          <w:lang w:val="ru-RU"/>
        </w:rPr>
        <w:t>.</w:t>
      </w:r>
      <w:r w:rsidR="00B735AA">
        <w:rPr>
          <w:sz w:val="28"/>
          <w:szCs w:val="28"/>
          <w:lang w:val="ru-RU"/>
        </w:rPr>
        <w:t xml:space="preserve"> </w:t>
      </w:r>
      <w:r w:rsidR="001E1F9B">
        <w:rPr>
          <w:sz w:val="28"/>
          <w:szCs w:val="28"/>
          <w:lang w:val="ru-RU"/>
        </w:rPr>
        <w:t>–</w:t>
      </w:r>
      <w:r w:rsidR="00B735AA">
        <w:rPr>
          <w:sz w:val="28"/>
          <w:szCs w:val="28"/>
          <w:lang w:val="ru-RU"/>
        </w:rPr>
        <w:t xml:space="preserve"> </w:t>
      </w:r>
      <w:r w:rsidR="001E1F9B">
        <w:rPr>
          <w:sz w:val="28"/>
          <w:szCs w:val="28"/>
          <w:lang w:val="ru-RU"/>
        </w:rPr>
        <w:t>Электронный</w:t>
      </w:r>
      <w:r w:rsidR="00B735AA">
        <w:rPr>
          <w:sz w:val="28"/>
          <w:szCs w:val="28"/>
          <w:lang w:val="ru-RU"/>
        </w:rPr>
        <w:t xml:space="preserve"> </w:t>
      </w:r>
      <w:r w:rsidR="001E1F9B">
        <w:rPr>
          <w:sz w:val="28"/>
          <w:szCs w:val="28"/>
          <w:lang w:val="ru-RU"/>
        </w:rPr>
        <w:t>ресурс,</w:t>
      </w:r>
      <w:r w:rsidR="00B735AA">
        <w:rPr>
          <w:sz w:val="28"/>
          <w:szCs w:val="28"/>
          <w:lang w:val="ru-RU"/>
        </w:rPr>
        <w:t xml:space="preserve"> </w:t>
      </w:r>
      <w:r w:rsidR="001E1F9B">
        <w:rPr>
          <w:sz w:val="28"/>
          <w:szCs w:val="28"/>
          <w:lang w:val="ru-RU"/>
        </w:rPr>
        <w:t>2026.</w:t>
      </w:r>
      <w:r w:rsidR="00B735AA">
        <w:rPr>
          <w:sz w:val="28"/>
          <w:szCs w:val="28"/>
          <w:lang w:val="ru-RU"/>
        </w:rPr>
        <w:t xml:space="preserve"> </w:t>
      </w:r>
      <w:r w:rsidR="001E1F9B">
        <w:rPr>
          <w:sz w:val="28"/>
          <w:szCs w:val="28"/>
          <w:lang w:val="ru-RU"/>
        </w:rPr>
        <w:t>–</w:t>
      </w:r>
      <w:r w:rsidR="00B735AA">
        <w:rPr>
          <w:sz w:val="28"/>
          <w:szCs w:val="28"/>
          <w:lang w:val="ru-RU"/>
        </w:rPr>
        <w:t xml:space="preserve"> </w:t>
      </w:r>
      <w:r w:rsidR="001E1F9B">
        <w:rPr>
          <w:sz w:val="28"/>
          <w:szCs w:val="28"/>
          <w:lang w:val="en-US"/>
        </w:rPr>
        <w:t>URL</w:t>
      </w:r>
      <w:r w:rsidR="001E1F9B">
        <w:rPr>
          <w:sz w:val="28"/>
          <w:szCs w:val="28"/>
        </w:rPr>
        <w:t>:</w:t>
      </w:r>
      <w:r w:rsidR="00B735AA">
        <w:rPr>
          <w:sz w:val="28"/>
          <w:szCs w:val="28"/>
          <w:lang w:val="ru-RU"/>
        </w:rPr>
        <w:t xml:space="preserve"> </w:t>
      </w:r>
      <w:hyperlink r:id="rId226" w:history="1">
        <w:r w:rsidRPr="00545F4F">
          <w:rPr>
            <w:rStyle w:val="aa"/>
            <w:sz w:val="28"/>
            <w:szCs w:val="28"/>
            <w:lang w:val="ru-RU"/>
          </w:rPr>
          <w:t>https://lider-3d.ru/catalog/materialy/fotopolimer_dlya_3d_printerov/fotopolimernaya_smola_russiansla_oy_vsye_krasnyy/</w:t>
        </w:r>
      </w:hyperlink>
      <w:r w:rsidR="00B735AA">
        <w:rPr>
          <w:sz w:val="28"/>
          <w:szCs w:val="28"/>
          <w:lang w:val="ru-RU"/>
        </w:rPr>
        <w:t xml:space="preserve"> </w:t>
      </w:r>
    </w:p>
    <w:p w:rsidR="007F4F94" w:rsidRDefault="007F4F94" w:rsidP="00FF704D">
      <w:pPr>
        <w:pStyle w:val="a3"/>
        <w:widowControl w:val="0"/>
        <w:numPr>
          <w:ilvl w:val="0"/>
          <w:numId w:val="13"/>
        </w:numPr>
        <w:suppressAutoHyphens/>
        <w:spacing w:before="0" w:beforeAutospacing="0" w:after="0" w:afterAutospacing="0"/>
        <w:ind w:left="567"/>
        <w:contextualSpacing/>
        <w:jc w:val="both"/>
        <w:rPr>
          <w:sz w:val="28"/>
          <w:szCs w:val="28"/>
          <w:lang w:val="ru-RU"/>
        </w:rPr>
      </w:pPr>
      <w:bookmarkStart w:id="199" w:name="Сиротенко"/>
      <w:r>
        <w:rPr>
          <w:noProof/>
          <w:sz w:val="28"/>
          <w:szCs w:val="28"/>
          <w:lang w:val="ru-RU"/>
        </w:rPr>
        <w:t>С</w:t>
      </w:r>
      <w:r w:rsidRPr="00D867C4">
        <w:rPr>
          <w:noProof/>
          <w:sz w:val="28"/>
          <w:szCs w:val="28"/>
        </w:rPr>
        <w:t>иротенко</w:t>
      </w:r>
      <w:bookmarkEnd w:id="199"/>
      <w:r w:rsidR="00B735AA">
        <w:rPr>
          <w:noProof/>
          <w:sz w:val="28"/>
          <w:szCs w:val="28"/>
        </w:rPr>
        <w:t xml:space="preserve"> </w:t>
      </w:r>
      <w:r w:rsidRPr="00D867C4">
        <w:rPr>
          <w:noProof/>
          <w:sz w:val="28"/>
          <w:szCs w:val="28"/>
        </w:rPr>
        <w:t>Л.Д.,</w:t>
      </w:r>
      <w:r w:rsidR="00B735AA">
        <w:rPr>
          <w:noProof/>
          <w:sz w:val="28"/>
          <w:szCs w:val="28"/>
        </w:rPr>
        <w:t xml:space="preserve"> </w:t>
      </w:r>
      <w:r>
        <w:rPr>
          <w:noProof/>
          <w:sz w:val="28"/>
          <w:szCs w:val="28"/>
          <w:lang w:val="ru-RU"/>
        </w:rPr>
        <w:t>Ш</w:t>
      </w:r>
      <w:r w:rsidRPr="00D867C4">
        <w:rPr>
          <w:noProof/>
          <w:sz w:val="28"/>
          <w:szCs w:val="28"/>
        </w:rPr>
        <w:t>умков</w:t>
      </w:r>
      <w:r w:rsidR="00B735AA">
        <w:rPr>
          <w:noProof/>
          <w:sz w:val="28"/>
          <w:szCs w:val="28"/>
        </w:rPr>
        <w:t xml:space="preserve"> </w:t>
      </w:r>
      <w:r w:rsidRPr="00D867C4">
        <w:rPr>
          <w:noProof/>
          <w:sz w:val="28"/>
          <w:szCs w:val="28"/>
        </w:rPr>
        <w:t>А.А.,</w:t>
      </w:r>
      <w:r w:rsidR="00B735AA">
        <w:rPr>
          <w:noProof/>
          <w:sz w:val="28"/>
          <w:szCs w:val="28"/>
        </w:rPr>
        <w:t xml:space="preserve"> </w:t>
      </w:r>
      <w:r>
        <w:rPr>
          <w:noProof/>
          <w:sz w:val="28"/>
          <w:szCs w:val="28"/>
          <w:lang w:val="ru-RU"/>
        </w:rPr>
        <w:t>Т</w:t>
      </w:r>
      <w:r w:rsidRPr="00D867C4">
        <w:rPr>
          <w:noProof/>
          <w:sz w:val="28"/>
          <w:szCs w:val="28"/>
        </w:rPr>
        <w:t>рапезников</w:t>
      </w:r>
      <w:r w:rsidR="00B735AA">
        <w:rPr>
          <w:noProof/>
          <w:sz w:val="28"/>
          <w:szCs w:val="28"/>
        </w:rPr>
        <w:t xml:space="preserve"> </w:t>
      </w:r>
      <w:r w:rsidRPr="00D867C4">
        <w:rPr>
          <w:noProof/>
          <w:sz w:val="28"/>
          <w:szCs w:val="28"/>
        </w:rPr>
        <w:t>Н.В.,</w:t>
      </w:r>
      <w:r w:rsidR="00B735AA">
        <w:rPr>
          <w:noProof/>
          <w:sz w:val="28"/>
          <w:szCs w:val="28"/>
        </w:rPr>
        <w:t xml:space="preserve"> </w:t>
      </w:r>
      <w:r>
        <w:rPr>
          <w:noProof/>
          <w:sz w:val="28"/>
          <w:szCs w:val="28"/>
          <w:lang w:val="ru-RU"/>
        </w:rPr>
        <w:t>К</w:t>
      </w:r>
      <w:r w:rsidRPr="00D867C4">
        <w:rPr>
          <w:noProof/>
          <w:sz w:val="28"/>
          <w:szCs w:val="28"/>
        </w:rPr>
        <w:t>илина</w:t>
      </w:r>
      <w:r w:rsidR="00B735AA">
        <w:rPr>
          <w:noProof/>
          <w:sz w:val="28"/>
          <w:szCs w:val="28"/>
        </w:rPr>
        <w:t xml:space="preserve"> </w:t>
      </w:r>
      <w:r w:rsidRPr="00D867C4">
        <w:rPr>
          <w:noProof/>
          <w:sz w:val="28"/>
          <w:szCs w:val="28"/>
        </w:rPr>
        <w:t>П.Н.</w:t>
      </w:r>
      <w:r w:rsidR="00B735AA">
        <w:rPr>
          <w:noProof/>
          <w:sz w:val="28"/>
          <w:szCs w:val="28"/>
          <w:lang w:val="ru-RU"/>
        </w:rPr>
        <w:t xml:space="preserve"> </w:t>
      </w:r>
      <w:r w:rsidRPr="00D867C4">
        <w:rPr>
          <w:noProof/>
          <w:sz w:val="28"/>
          <w:szCs w:val="28"/>
        </w:rPr>
        <w:t>Моделирование</w:t>
      </w:r>
      <w:r w:rsidR="00B735AA">
        <w:rPr>
          <w:noProof/>
          <w:sz w:val="28"/>
          <w:szCs w:val="28"/>
        </w:rPr>
        <w:t xml:space="preserve"> </w:t>
      </w:r>
      <w:r w:rsidRPr="00D867C4">
        <w:rPr>
          <w:noProof/>
          <w:sz w:val="28"/>
          <w:szCs w:val="28"/>
        </w:rPr>
        <w:t>процесса</w:t>
      </w:r>
      <w:r w:rsidR="00B735AA">
        <w:rPr>
          <w:noProof/>
          <w:sz w:val="28"/>
          <w:szCs w:val="28"/>
        </w:rPr>
        <w:t xml:space="preserve"> </w:t>
      </w:r>
      <w:r w:rsidRPr="00D867C4">
        <w:rPr>
          <w:noProof/>
          <w:sz w:val="28"/>
          <w:szCs w:val="28"/>
        </w:rPr>
        <w:t>удаления</w:t>
      </w:r>
      <w:r w:rsidR="00B735AA">
        <w:rPr>
          <w:noProof/>
          <w:sz w:val="28"/>
          <w:szCs w:val="28"/>
        </w:rPr>
        <w:t xml:space="preserve"> </w:t>
      </w:r>
      <w:r w:rsidRPr="00D867C4">
        <w:rPr>
          <w:noProof/>
          <w:sz w:val="28"/>
          <w:szCs w:val="28"/>
        </w:rPr>
        <w:t>выжигаемой</w:t>
      </w:r>
      <w:r w:rsidR="00B735AA">
        <w:rPr>
          <w:noProof/>
          <w:sz w:val="28"/>
          <w:szCs w:val="28"/>
        </w:rPr>
        <w:t xml:space="preserve"> </w:t>
      </w:r>
      <w:r w:rsidRPr="00D867C4">
        <w:rPr>
          <w:noProof/>
          <w:sz w:val="28"/>
          <w:szCs w:val="28"/>
        </w:rPr>
        <w:t>литьевой</w:t>
      </w:r>
      <w:r w:rsidR="00B735AA">
        <w:rPr>
          <w:noProof/>
          <w:sz w:val="28"/>
          <w:szCs w:val="28"/>
        </w:rPr>
        <w:t xml:space="preserve"> </w:t>
      </w:r>
      <w:r w:rsidRPr="00D867C4">
        <w:rPr>
          <w:noProof/>
          <w:sz w:val="28"/>
          <w:szCs w:val="28"/>
        </w:rPr>
        <w:t>SLA-модели</w:t>
      </w:r>
      <w:r w:rsidR="00B735AA">
        <w:rPr>
          <w:noProof/>
          <w:sz w:val="28"/>
          <w:szCs w:val="28"/>
        </w:rPr>
        <w:t xml:space="preserve"> </w:t>
      </w:r>
      <w:r w:rsidRPr="00D867C4">
        <w:rPr>
          <w:noProof/>
          <w:sz w:val="28"/>
          <w:szCs w:val="28"/>
        </w:rPr>
        <w:t>5(95)</w:t>
      </w:r>
      <w:r w:rsidR="00B735AA">
        <w:rPr>
          <w:noProof/>
          <w:sz w:val="28"/>
          <w:szCs w:val="28"/>
        </w:rPr>
        <w:t xml:space="preserve"> </w:t>
      </w:r>
      <w:r w:rsidRPr="00D867C4">
        <w:rPr>
          <w:noProof/>
          <w:sz w:val="28"/>
          <w:szCs w:val="28"/>
        </w:rPr>
        <w:t>(2016)</w:t>
      </w:r>
      <w:r w:rsidR="00B735AA">
        <w:rPr>
          <w:noProof/>
          <w:sz w:val="28"/>
          <w:szCs w:val="28"/>
          <w:lang w:val="ru-RU"/>
        </w:rPr>
        <w:t xml:space="preserve"> </w:t>
      </w:r>
      <w:r w:rsidRPr="00D867C4">
        <w:rPr>
          <w:noProof/>
          <w:sz w:val="28"/>
          <w:szCs w:val="28"/>
        </w:rPr>
        <w:t>56-61.</w:t>
      </w:r>
    </w:p>
    <w:p w:rsidR="007F4F94" w:rsidRPr="007D575E" w:rsidRDefault="007F4F94" w:rsidP="00FF704D">
      <w:pPr>
        <w:pStyle w:val="a3"/>
        <w:widowControl w:val="0"/>
        <w:numPr>
          <w:ilvl w:val="0"/>
          <w:numId w:val="13"/>
        </w:numPr>
        <w:suppressAutoHyphens/>
        <w:spacing w:before="0" w:beforeAutospacing="0" w:after="0" w:afterAutospacing="0"/>
        <w:ind w:left="567"/>
        <w:contextualSpacing/>
        <w:jc w:val="both"/>
        <w:rPr>
          <w:sz w:val="28"/>
          <w:szCs w:val="28"/>
          <w:lang w:val="ru-RU"/>
        </w:rPr>
      </w:pPr>
      <w:bookmarkStart w:id="200" w:name="Митраков"/>
      <w:r>
        <w:rPr>
          <w:rFonts w:eastAsia="TimesNewRomanPSMT"/>
          <w:noProof/>
          <w:sz w:val="28"/>
          <w:szCs w:val="28"/>
          <w:lang w:val="ru-RU"/>
        </w:rPr>
        <w:t>Митраков</w:t>
      </w:r>
      <w:bookmarkEnd w:id="200"/>
      <w:r w:rsidR="00B735AA">
        <w:rPr>
          <w:rFonts w:eastAsia="TimesNewRomanPSMT"/>
          <w:noProof/>
          <w:sz w:val="28"/>
          <w:szCs w:val="28"/>
          <w:lang w:val="ru-RU"/>
        </w:rPr>
        <w:t xml:space="preserve"> </w:t>
      </w:r>
      <w:r>
        <w:rPr>
          <w:rFonts w:eastAsia="TimesNewRomanPSMT"/>
          <w:noProof/>
          <w:sz w:val="28"/>
          <w:szCs w:val="28"/>
          <w:lang w:val="ru-RU"/>
        </w:rPr>
        <w:t>Г.Н.,</w:t>
      </w:r>
      <w:r w:rsidR="00B735AA">
        <w:rPr>
          <w:rFonts w:eastAsia="TimesNewRomanPSMT"/>
          <w:noProof/>
          <w:sz w:val="28"/>
          <w:szCs w:val="28"/>
          <w:lang w:val="ru-RU"/>
        </w:rPr>
        <w:t xml:space="preserve"> </w:t>
      </w:r>
      <w:r>
        <w:rPr>
          <w:rFonts w:eastAsia="TimesNewRomanPSMT"/>
          <w:noProof/>
          <w:sz w:val="28"/>
          <w:szCs w:val="28"/>
          <w:lang w:val="ru-RU"/>
        </w:rPr>
        <w:t>Евдокимов</w:t>
      </w:r>
      <w:r w:rsidR="00B735AA">
        <w:rPr>
          <w:rFonts w:eastAsia="TimesNewRomanPSMT"/>
          <w:noProof/>
          <w:sz w:val="28"/>
          <w:szCs w:val="28"/>
          <w:lang w:val="ru-RU"/>
        </w:rPr>
        <w:t xml:space="preserve"> </w:t>
      </w:r>
      <w:r>
        <w:rPr>
          <w:rFonts w:eastAsia="TimesNewRomanPSMT"/>
          <w:noProof/>
          <w:sz w:val="28"/>
          <w:szCs w:val="28"/>
          <w:lang w:val="ru-RU"/>
        </w:rPr>
        <w:t>С.Н.</w:t>
      </w:r>
      <w:r w:rsidRPr="00D867C4">
        <w:rPr>
          <w:rFonts w:eastAsia="TimesNewRomanPSMT"/>
          <w:noProof/>
          <w:sz w:val="28"/>
          <w:szCs w:val="28"/>
          <w:lang w:val="ru-RU"/>
        </w:rPr>
        <w:t>,</w:t>
      </w:r>
      <w:r w:rsidR="00B735AA">
        <w:rPr>
          <w:rFonts w:eastAsia="TimesNewRomanPSMT"/>
          <w:noProof/>
          <w:sz w:val="28"/>
          <w:szCs w:val="28"/>
          <w:lang w:val="ru-RU"/>
        </w:rPr>
        <w:t xml:space="preserve"> </w:t>
      </w:r>
      <w:r>
        <w:rPr>
          <w:rFonts w:eastAsia="TimesNewRomanPSMT"/>
          <w:noProof/>
          <w:sz w:val="28"/>
          <w:szCs w:val="28"/>
          <w:lang w:val="ru-RU"/>
        </w:rPr>
        <w:t>Лаврик</w:t>
      </w:r>
      <w:r w:rsidR="00B735AA">
        <w:rPr>
          <w:rFonts w:eastAsia="TimesNewRomanPSMT"/>
          <w:noProof/>
          <w:sz w:val="28"/>
          <w:szCs w:val="28"/>
          <w:lang w:val="ru-RU"/>
        </w:rPr>
        <w:t xml:space="preserve"> </w:t>
      </w:r>
      <w:r>
        <w:rPr>
          <w:rFonts w:eastAsia="TimesNewRomanPSMT"/>
          <w:noProof/>
          <w:sz w:val="28"/>
          <w:szCs w:val="28"/>
          <w:lang w:val="ru-RU"/>
        </w:rPr>
        <w:t>Е.Г.,</w:t>
      </w:r>
      <w:r w:rsidR="00B735AA">
        <w:rPr>
          <w:rFonts w:eastAsia="TimesNewRomanPSMT"/>
          <w:noProof/>
          <w:sz w:val="28"/>
          <w:szCs w:val="28"/>
          <w:lang w:val="ru-RU"/>
        </w:rPr>
        <w:t xml:space="preserve"> </w:t>
      </w:r>
      <w:r>
        <w:rPr>
          <w:rFonts w:eastAsia="TimesNewRomanPSMT"/>
          <w:noProof/>
          <w:sz w:val="28"/>
          <w:szCs w:val="28"/>
          <w:lang w:val="ru-RU"/>
        </w:rPr>
        <w:t>Сазонов</w:t>
      </w:r>
      <w:r w:rsidR="00B735AA">
        <w:rPr>
          <w:rFonts w:eastAsia="TimesNewRomanPSMT"/>
          <w:noProof/>
          <w:sz w:val="28"/>
          <w:szCs w:val="28"/>
          <w:lang w:val="ru-RU"/>
        </w:rPr>
        <w:t xml:space="preserve"> </w:t>
      </w:r>
      <w:r>
        <w:rPr>
          <w:rFonts w:eastAsia="TimesNewRomanPSMT"/>
          <w:noProof/>
          <w:sz w:val="28"/>
          <w:szCs w:val="28"/>
          <w:lang w:val="ru-RU"/>
        </w:rPr>
        <w:t>В.С.</w:t>
      </w:r>
      <w:r w:rsidR="00B735AA">
        <w:rPr>
          <w:rFonts w:eastAsia="TimesNewRomanPSMT"/>
          <w:noProof/>
          <w:sz w:val="28"/>
          <w:szCs w:val="28"/>
          <w:lang w:val="ru-RU"/>
        </w:rPr>
        <w:t xml:space="preserve"> </w:t>
      </w:r>
      <w:r>
        <w:rPr>
          <w:rFonts w:eastAsia="TimesNewRomanPSMT"/>
          <w:noProof/>
          <w:sz w:val="28"/>
          <w:szCs w:val="28"/>
          <w:lang w:val="ru-RU"/>
        </w:rPr>
        <w:t>Использование</w:t>
      </w:r>
      <w:r w:rsidR="00B735AA">
        <w:rPr>
          <w:rFonts w:eastAsia="TimesNewRomanPSMT"/>
          <w:noProof/>
          <w:sz w:val="28"/>
          <w:szCs w:val="28"/>
          <w:lang w:val="ru-RU"/>
        </w:rPr>
        <w:t xml:space="preserve"> </w:t>
      </w:r>
      <w:r>
        <w:rPr>
          <w:rFonts w:eastAsia="TimesNewRomanPSMT"/>
          <w:noProof/>
          <w:sz w:val="28"/>
          <w:szCs w:val="28"/>
          <w:lang w:val="ru-RU"/>
        </w:rPr>
        <w:t>аддитивных</w:t>
      </w:r>
      <w:r w:rsidR="00B735AA">
        <w:rPr>
          <w:rFonts w:eastAsia="TimesNewRomanPSMT"/>
          <w:noProof/>
          <w:sz w:val="28"/>
          <w:szCs w:val="28"/>
          <w:lang w:val="ru-RU"/>
        </w:rPr>
        <w:t xml:space="preserve"> </w:t>
      </w:r>
      <w:r>
        <w:rPr>
          <w:rFonts w:eastAsia="TimesNewRomanPSMT"/>
          <w:noProof/>
          <w:sz w:val="28"/>
          <w:szCs w:val="28"/>
          <w:lang w:val="ru-RU"/>
        </w:rPr>
        <w:t>технологий</w:t>
      </w:r>
      <w:r w:rsidR="00B735AA">
        <w:rPr>
          <w:rFonts w:eastAsia="TimesNewRomanPSMT"/>
          <w:noProof/>
          <w:sz w:val="28"/>
          <w:szCs w:val="28"/>
          <w:lang w:val="ru-RU"/>
        </w:rPr>
        <w:t xml:space="preserve"> </w:t>
      </w:r>
      <w:r>
        <w:rPr>
          <w:rFonts w:eastAsia="TimesNewRomanPSMT"/>
          <w:noProof/>
          <w:sz w:val="28"/>
          <w:szCs w:val="28"/>
          <w:lang w:val="ru-RU"/>
        </w:rPr>
        <w:t>при</w:t>
      </w:r>
      <w:r w:rsidR="00B735AA">
        <w:rPr>
          <w:rFonts w:eastAsia="TimesNewRomanPSMT"/>
          <w:noProof/>
          <w:sz w:val="28"/>
          <w:szCs w:val="28"/>
          <w:lang w:val="ru-RU"/>
        </w:rPr>
        <w:t xml:space="preserve"> </w:t>
      </w:r>
      <w:r>
        <w:rPr>
          <w:rFonts w:eastAsia="TimesNewRomanPSMT"/>
          <w:noProof/>
          <w:sz w:val="28"/>
          <w:szCs w:val="28"/>
          <w:lang w:val="ru-RU"/>
        </w:rPr>
        <w:t>литье</w:t>
      </w:r>
      <w:r w:rsidR="00B735AA">
        <w:rPr>
          <w:rFonts w:eastAsia="TimesNewRomanPSMT"/>
          <w:noProof/>
          <w:sz w:val="28"/>
          <w:szCs w:val="28"/>
          <w:lang w:val="ru-RU"/>
        </w:rPr>
        <w:t xml:space="preserve"> </w:t>
      </w:r>
      <w:r>
        <w:rPr>
          <w:rFonts w:eastAsia="TimesNewRomanPSMT"/>
          <w:noProof/>
          <w:sz w:val="28"/>
          <w:szCs w:val="28"/>
          <w:lang w:val="ru-RU"/>
        </w:rPr>
        <w:t>по</w:t>
      </w:r>
      <w:r w:rsidR="00B735AA">
        <w:rPr>
          <w:rFonts w:eastAsia="TimesNewRomanPSMT"/>
          <w:noProof/>
          <w:sz w:val="28"/>
          <w:szCs w:val="28"/>
          <w:lang w:val="ru-RU"/>
        </w:rPr>
        <w:t xml:space="preserve"> </w:t>
      </w:r>
      <w:r>
        <w:rPr>
          <w:rFonts w:eastAsia="TimesNewRomanPSMT"/>
          <w:noProof/>
          <w:sz w:val="28"/>
          <w:szCs w:val="28"/>
          <w:lang w:val="ru-RU"/>
        </w:rPr>
        <w:t>выжигаемым</w:t>
      </w:r>
      <w:r w:rsidR="00B735AA">
        <w:rPr>
          <w:rFonts w:eastAsia="TimesNewRomanPSMT"/>
          <w:noProof/>
          <w:sz w:val="28"/>
          <w:szCs w:val="28"/>
          <w:lang w:val="ru-RU"/>
        </w:rPr>
        <w:t xml:space="preserve"> </w:t>
      </w:r>
      <w:r>
        <w:rPr>
          <w:rFonts w:eastAsia="TimesNewRomanPSMT"/>
          <w:noProof/>
          <w:sz w:val="28"/>
          <w:szCs w:val="28"/>
          <w:lang w:val="ru-RU"/>
        </w:rPr>
        <w:t>моделям</w:t>
      </w:r>
      <w:r w:rsidR="00B735AA">
        <w:rPr>
          <w:rFonts w:eastAsia="TimesNewRomanPSMT"/>
          <w:noProof/>
          <w:sz w:val="28"/>
          <w:szCs w:val="28"/>
          <w:lang w:val="ru-RU"/>
        </w:rPr>
        <w:t xml:space="preserve"> </w:t>
      </w:r>
      <w:r>
        <w:rPr>
          <w:rFonts w:eastAsia="TimesNewRomanPSMT"/>
          <w:noProof/>
          <w:sz w:val="28"/>
          <w:szCs w:val="28"/>
          <w:lang w:val="ru-RU"/>
        </w:rPr>
        <w:t>//</w:t>
      </w:r>
      <w:r w:rsidR="00B735AA">
        <w:rPr>
          <w:rFonts w:eastAsia="TimesNewRomanPSMT"/>
          <w:noProof/>
          <w:sz w:val="28"/>
          <w:szCs w:val="28"/>
          <w:lang w:val="ru-RU"/>
        </w:rPr>
        <w:t xml:space="preserve"> </w:t>
      </w:r>
      <w:r>
        <w:rPr>
          <w:rFonts w:eastAsia="TimesNewRomanPSMT"/>
          <w:noProof/>
          <w:sz w:val="28"/>
          <w:szCs w:val="28"/>
          <w:lang w:val="ru-RU"/>
        </w:rPr>
        <w:t>Омский</w:t>
      </w:r>
      <w:r w:rsidR="00B735AA">
        <w:rPr>
          <w:rFonts w:eastAsia="TimesNewRomanPSMT"/>
          <w:noProof/>
          <w:sz w:val="28"/>
          <w:szCs w:val="28"/>
          <w:lang w:val="ru-RU"/>
        </w:rPr>
        <w:t xml:space="preserve"> </w:t>
      </w:r>
      <w:r>
        <w:rPr>
          <w:rFonts w:eastAsia="TimesNewRomanPSMT"/>
          <w:noProof/>
          <w:sz w:val="28"/>
          <w:szCs w:val="28"/>
          <w:lang w:val="ru-RU"/>
        </w:rPr>
        <w:t>научный</w:t>
      </w:r>
      <w:r w:rsidR="00B735AA">
        <w:rPr>
          <w:rFonts w:eastAsia="TimesNewRomanPSMT"/>
          <w:noProof/>
          <w:sz w:val="28"/>
          <w:szCs w:val="28"/>
          <w:lang w:val="ru-RU"/>
        </w:rPr>
        <w:t xml:space="preserve"> </w:t>
      </w:r>
      <w:r>
        <w:rPr>
          <w:rFonts w:eastAsia="TimesNewRomanPSMT"/>
          <w:noProof/>
          <w:sz w:val="28"/>
          <w:szCs w:val="28"/>
          <w:lang w:val="ru-RU"/>
        </w:rPr>
        <w:t>вестник.</w:t>
      </w:r>
      <w:r w:rsidR="00B735AA">
        <w:rPr>
          <w:rFonts w:eastAsia="TimesNewRomanPSMT"/>
          <w:noProof/>
          <w:sz w:val="28"/>
          <w:szCs w:val="28"/>
          <w:lang w:val="ru-RU"/>
        </w:rPr>
        <w:t xml:space="preserve"> </w:t>
      </w:r>
      <w:r w:rsidRPr="00D867C4">
        <w:rPr>
          <w:rFonts w:eastAsia="TimesNewRomanPSMT"/>
          <w:noProof/>
          <w:sz w:val="28"/>
          <w:szCs w:val="28"/>
          <w:lang w:val="ru-RU"/>
        </w:rPr>
        <w:t>2015</w:t>
      </w:r>
      <w:r>
        <w:rPr>
          <w:rFonts w:eastAsia="TimesNewRomanPSMT"/>
          <w:noProof/>
          <w:sz w:val="28"/>
          <w:szCs w:val="28"/>
          <w:lang w:val="ru-RU"/>
        </w:rPr>
        <w:t>.</w:t>
      </w:r>
      <w:r w:rsidR="00B735AA">
        <w:rPr>
          <w:rFonts w:eastAsia="TimesNewRomanPSMT"/>
          <w:noProof/>
          <w:sz w:val="28"/>
          <w:szCs w:val="28"/>
          <w:lang w:val="ru-RU"/>
        </w:rPr>
        <w:t xml:space="preserve"> </w:t>
      </w:r>
      <w:r w:rsidRPr="00D867C4">
        <w:rPr>
          <w:rFonts w:eastAsia="TimesNewRomanPSMT"/>
          <w:noProof/>
          <w:sz w:val="28"/>
          <w:szCs w:val="28"/>
          <w:lang w:val="ru-RU"/>
        </w:rPr>
        <w:t>2(140)</w:t>
      </w:r>
      <w:r w:rsidR="00B735AA">
        <w:rPr>
          <w:rFonts w:eastAsia="TimesNewRomanPSMT"/>
          <w:noProof/>
          <w:sz w:val="28"/>
          <w:szCs w:val="28"/>
          <w:lang w:val="ru-RU"/>
        </w:rPr>
        <w:t xml:space="preserve"> </w:t>
      </w:r>
      <w:r w:rsidRPr="00D867C4">
        <w:rPr>
          <w:rFonts w:eastAsia="TimesNewRomanPSMT"/>
          <w:noProof/>
          <w:sz w:val="28"/>
          <w:szCs w:val="28"/>
          <w:lang w:val="ru-RU"/>
        </w:rPr>
        <w:t>80-84.</w:t>
      </w:r>
    </w:p>
    <w:p w:rsidR="007D575E" w:rsidRPr="007D575E" w:rsidRDefault="007D575E" w:rsidP="007D575E">
      <w:pPr>
        <w:pStyle w:val="a6"/>
        <w:numPr>
          <w:ilvl w:val="0"/>
          <w:numId w:val="13"/>
        </w:numPr>
        <w:spacing w:after="0" w:line="240" w:lineRule="auto"/>
        <w:jc w:val="both"/>
        <w:rPr>
          <w:rFonts w:ascii="Times New Roman" w:hAnsi="Times New Roman"/>
          <w:sz w:val="28"/>
          <w:szCs w:val="28"/>
          <w:lang w:val="en-US"/>
        </w:rPr>
      </w:pPr>
      <w:r w:rsidRPr="006848E2">
        <w:rPr>
          <w:rFonts w:ascii="Times New Roman" w:hAnsi="Times New Roman"/>
          <w:sz w:val="28"/>
          <w:szCs w:val="28"/>
          <w:lang w:val="en-US"/>
        </w:rPr>
        <w:t>Mamayeva</w:t>
      </w:r>
      <w:r w:rsidR="00B735AA">
        <w:rPr>
          <w:rFonts w:ascii="Times New Roman" w:hAnsi="Times New Roman"/>
          <w:sz w:val="28"/>
          <w:szCs w:val="28"/>
          <w:lang w:val="en-US"/>
        </w:rPr>
        <w:t xml:space="preserve"> </w:t>
      </w:r>
      <w:r w:rsidRPr="006848E2">
        <w:rPr>
          <w:rFonts w:ascii="Times New Roman" w:hAnsi="Times New Roman"/>
          <w:sz w:val="28"/>
          <w:szCs w:val="28"/>
          <w:lang w:val="en-US"/>
        </w:rPr>
        <w:t>A.A.,</w:t>
      </w:r>
      <w:r w:rsidR="00B735AA">
        <w:rPr>
          <w:rFonts w:ascii="Times New Roman" w:hAnsi="Times New Roman"/>
          <w:sz w:val="28"/>
          <w:szCs w:val="28"/>
          <w:lang w:val="en-US"/>
        </w:rPr>
        <w:t xml:space="preserve"> </w:t>
      </w:r>
      <w:bookmarkStart w:id="201" w:name="Imbarova"/>
      <w:r w:rsidRPr="006848E2">
        <w:rPr>
          <w:rFonts w:ascii="Times New Roman" w:hAnsi="Times New Roman"/>
          <w:sz w:val="28"/>
          <w:szCs w:val="28"/>
          <w:lang w:val="en-US"/>
        </w:rPr>
        <w:t>Imbarova</w:t>
      </w:r>
      <w:bookmarkEnd w:id="201"/>
      <w:r w:rsidR="00B735AA">
        <w:rPr>
          <w:rFonts w:ascii="Times New Roman" w:hAnsi="Times New Roman"/>
          <w:sz w:val="28"/>
          <w:szCs w:val="28"/>
          <w:lang w:val="en-US"/>
        </w:rPr>
        <w:t xml:space="preserve"> </w:t>
      </w:r>
      <w:r w:rsidRPr="006848E2">
        <w:rPr>
          <w:rFonts w:ascii="Times New Roman" w:hAnsi="Times New Roman"/>
          <w:sz w:val="28"/>
          <w:szCs w:val="28"/>
          <w:lang w:val="en-US"/>
        </w:rPr>
        <w:t>A.T.,</w:t>
      </w:r>
      <w:r w:rsidR="00B735AA">
        <w:rPr>
          <w:rFonts w:ascii="Times New Roman" w:hAnsi="Times New Roman"/>
          <w:sz w:val="28"/>
          <w:szCs w:val="28"/>
          <w:lang w:val="en-US"/>
        </w:rPr>
        <w:t xml:space="preserve"> </w:t>
      </w:r>
      <w:r w:rsidRPr="006848E2">
        <w:rPr>
          <w:rFonts w:ascii="Times New Roman" w:hAnsi="Times New Roman"/>
          <w:sz w:val="28"/>
          <w:szCs w:val="28"/>
          <w:lang w:val="en-US"/>
        </w:rPr>
        <w:t>Chukmanova</w:t>
      </w:r>
      <w:r w:rsidR="00B735AA">
        <w:rPr>
          <w:rFonts w:ascii="Times New Roman" w:hAnsi="Times New Roman"/>
          <w:sz w:val="28"/>
          <w:szCs w:val="28"/>
          <w:lang w:val="en-US"/>
        </w:rPr>
        <w:t xml:space="preserve"> </w:t>
      </w:r>
      <w:r w:rsidRPr="006848E2">
        <w:rPr>
          <w:rFonts w:ascii="Times New Roman" w:hAnsi="Times New Roman"/>
          <w:sz w:val="28"/>
          <w:szCs w:val="28"/>
          <w:lang w:val="en-US"/>
        </w:rPr>
        <w:t>M.T.</w:t>
      </w:r>
      <w:r w:rsidR="00B735AA">
        <w:rPr>
          <w:rFonts w:ascii="Times New Roman" w:hAnsi="Times New Roman"/>
          <w:sz w:val="28"/>
          <w:szCs w:val="28"/>
          <w:lang w:val="en-US"/>
        </w:rPr>
        <w:t xml:space="preserve"> </w:t>
      </w:r>
      <w:r w:rsidRPr="006848E2">
        <w:rPr>
          <w:rFonts w:ascii="Times New Roman" w:hAnsi="Times New Roman"/>
          <w:sz w:val="28"/>
          <w:szCs w:val="28"/>
          <w:lang w:val="en-US"/>
        </w:rPr>
        <w:t>Investigation</w:t>
      </w:r>
      <w:r w:rsidR="00B735AA">
        <w:rPr>
          <w:rFonts w:ascii="Times New Roman" w:hAnsi="Times New Roman"/>
          <w:sz w:val="28"/>
          <w:szCs w:val="28"/>
          <w:lang w:val="en-US"/>
        </w:rPr>
        <w:t xml:space="preserve"> </w:t>
      </w:r>
      <w:r w:rsidRPr="006848E2">
        <w:rPr>
          <w:rFonts w:ascii="Times New Roman" w:hAnsi="Times New Roman"/>
          <w:sz w:val="28"/>
          <w:szCs w:val="28"/>
          <w:lang w:val="en-US"/>
        </w:rPr>
        <w:t>of</w:t>
      </w:r>
      <w:r w:rsidR="00B735AA">
        <w:rPr>
          <w:rFonts w:ascii="Times New Roman" w:hAnsi="Times New Roman"/>
          <w:sz w:val="28"/>
          <w:szCs w:val="28"/>
          <w:lang w:val="en-US"/>
        </w:rPr>
        <w:t xml:space="preserve"> </w:t>
      </w:r>
      <w:r w:rsidRPr="006848E2">
        <w:rPr>
          <w:rFonts w:ascii="Times New Roman" w:hAnsi="Times New Roman"/>
          <w:sz w:val="28"/>
          <w:szCs w:val="28"/>
          <w:lang w:val="en-US"/>
        </w:rPr>
        <w:t>temperature</w:t>
      </w:r>
      <w:r w:rsidR="00B735AA">
        <w:rPr>
          <w:rFonts w:ascii="Times New Roman" w:hAnsi="Times New Roman"/>
          <w:sz w:val="28"/>
          <w:szCs w:val="28"/>
          <w:lang w:val="en-US"/>
        </w:rPr>
        <w:t xml:space="preserve"> </w:t>
      </w:r>
      <w:r w:rsidRPr="006848E2">
        <w:rPr>
          <w:rFonts w:ascii="Times New Roman" w:hAnsi="Times New Roman"/>
          <w:sz w:val="28"/>
          <w:szCs w:val="28"/>
          <w:lang w:val="en-US"/>
        </w:rPr>
        <w:t>deformations</w:t>
      </w:r>
      <w:r w:rsidR="00B735AA">
        <w:rPr>
          <w:rFonts w:ascii="Times New Roman" w:hAnsi="Times New Roman"/>
          <w:sz w:val="28"/>
          <w:szCs w:val="28"/>
          <w:lang w:val="en-US"/>
        </w:rPr>
        <w:t xml:space="preserve"> </w:t>
      </w:r>
      <w:r w:rsidRPr="006848E2">
        <w:rPr>
          <w:rFonts w:ascii="Times New Roman" w:hAnsi="Times New Roman"/>
          <w:sz w:val="28"/>
          <w:szCs w:val="28"/>
          <w:lang w:val="en-US"/>
        </w:rPr>
        <w:t>and</w:t>
      </w:r>
      <w:r w:rsidR="00B735AA">
        <w:rPr>
          <w:rFonts w:ascii="Times New Roman" w:hAnsi="Times New Roman"/>
          <w:sz w:val="28"/>
          <w:szCs w:val="28"/>
          <w:lang w:val="en-US"/>
        </w:rPr>
        <w:t xml:space="preserve"> </w:t>
      </w:r>
      <w:r w:rsidRPr="006848E2">
        <w:rPr>
          <w:rFonts w:ascii="Times New Roman" w:hAnsi="Times New Roman"/>
          <w:sz w:val="28"/>
          <w:szCs w:val="28"/>
          <w:lang w:val="en-US"/>
        </w:rPr>
        <w:t>burning</w:t>
      </w:r>
      <w:r w:rsidR="00B735AA">
        <w:rPr>
          <w:rFonts w:ascii="Times New Roman" w:hAnsi="Times New Roman"/>
          <w:sz w:val="28"/>
          <w:szCs w:val="28"/>
          <w:lang w:val="en-US"/>
        </w:rPr>
        <w:t xml:space="preserve"> </w:t>
      </w:r>
      <w:r w:rsidRPr="006848E2">
        <w:rPr>
          <w:rFonts w:ascii="Times New Roman" w:hAnsi="Times New Roman"/>
          <w:sz w:val="28"/>
          <w:szCs w:val="28"/>
          <w:lang w:val="en-US"/>
        </w:rPr>
        <w:t>of</w:t>
      </w:r>
      <w:r w:rsidR="00B735AA">
        <w:rPr>
          <w:rFonts w:ascii="Times New Roman" w:hAnsi="Times New Roman"/>
          <w:sz w:val="28"/>
          <w:szCs w:val="28"/>
          <w:lang w:val="en-US"/>
        </w:rPr>
        <w:t xml:space="preserve"> </w:t>
      </w:r>
      <w:r w:rsidRPr="006848E2">
        <w:rPr>
          <w:rFonts w:ascii="Times New Roman" w:hAnsi="Times New Roman"/>
          <w:sz w:val="28"/>
          <w:szCs w:val="28"/>
          <w:lang w:val="en-US"/>
        </w:rPr>
        <w:t>models</w:t>
      </w:r>
      <w:r w:rsidR="00B735AA">
        <w:rPr>
          <w:rFonts w:ascii="Times New Roman" w:hAnsi="Times New Roman"/>
          <w:sz w:val="28"/>
          <w:szCs w:val="28"/>
          <w:lang w:val="en-US"/>
        </w:rPr>
        <w:t xml:space="preserve"> </w:t>
      </w:r>
      <w:r w:rsidRPr="006848E2">
        <w:rPr>
          <w:rFonts w:ascii="Times New Roman" w:hAnsi="Times New Roman"/>
          <w:sz w:val="28"/>
          <w:szCs w:val="28"/>
          <w:lang w:val="en-US"/>
        </w:rPr>
        <w:t>from</w:t>
      </w:r>
      <w:r w:rsidR="00B735AA">
        <w:rPr>
          <w:rFonts w:ascii="Times New Roman" w:hAnsi="Times New Roman"/>
          <w:sz w:val="28"/>
          <w:szCs w:val="28"/>
          <w:lang w:val="en-US"/>
        </w:rPr>
        <w:t xml:space="preserve"> </w:t>
      </w:r>
      <w:r w:rsidRPr="006848E2">
        <w:rPr>
          <w:rFonts w:ascii="Times New Roman" w:hAnsi="Times New Roman"/>
          <w:sz w:val="28"/>
          <w:szCs w:val="28"/>
          <w:lang w:val="en-US"/>
        </w:rPr>
        <w:t>polymers</w:t>
      </w:r>
      <w:r w:rsidR="00B735AA">
        <w:rPr>
          <w:rFonts w:ascii="Times New Roman" w:hAnsi="Times New Roman"/>
          <w:sz w:val="28"/>
          <w:szCs w:val="28"/>
          <w:lang w:val="en-US"/>
        </w:rPr>
        <w:t xml:space="preserve"> </w:t>
      </w:r>
      <w:r w:rsidRPr="006848E2">
        <w:rPr>
          <w:rFonts w:ascii="Times New Roman" w:hAnsi="Times New Roman"/>
          <w:sz w:val="28"/>
          <w:szCs w:val="28"/>
          <w:lang w:val="en-US"/>
        </w:rPr>
        <w:t>//</w:t>
      </w:r>
      <w:r w:rsidR="00B735AA">
        <w:rPr>
          <w:rFonts w:ascii="Times New Roman" w:hAnsi="Times New Roman"/>
          <w:sz w:val="28"/>
          <w:szCs w:val="28"/>
          <w:lang w:val="en-US"/>
        </w:rPr>
        <w:t xml:space="preserve"> </w:t>
      </w:r>
      <w:r w:rsidRPr="006848E2">
        <w:rPr>
          <w:rFonts w:ascii="Times New Roman" w:hAnsi="Times New Roman"/>
          <w:sz w:val="28"/>
          <w:szCs w:val="28"/>
          <w:lang w:val="en-US"/>
        </w:rPr>
        <w:t>Solid</w:t>
      </w:r>
      <w:r w:rsidR="00B735AA">
        <w:rPr>
          <w:rFonts w:ascii="Times New Roman" w:hAnsi="Times New Roman"/>
          <w:sz w:val="28"/>
          <w:szCs w:val="28"/>
          <w:lang w:val="en-US"/>
        </w:rPr>
        <w:t xml:space="preserve"> </w:t>
      </w:r>
      <w:r w:rsidRPr="006848E2">
        <w:rPr>
          <w:rFonts w:ascii="Times New Roman" w:hAnsi="Times New Roman"/>
          <w:sz w:val="28"/>
          <w:szCs w:val="28"/>
          <w:lang w:val="en-US"/>
        </w:rPr>
        <w:t>State</w:t>
      </w:r>
      <w:r w:rsidR="00B735AA">
        <w:rPr>
          <w:rFonts w:ascii="Times New Roman" w:hAnsi="Times New Roman"/>
          <w:sz w:val="28"/>
          <w:szCs w:val="28"/>
          <w:lang w:val="en-US"/>
        </w:rPr>
        <w:t xml:space="preserve"> </w:t>
      </w:r>
      <w:r w:rsidRPr="006848E2">
        <w:rPr>
          <w:rFonts w:ascii="Times New Roman" w:hAnsi="Times New Roman"/>
          <w:sz w:val="28"/>
          <w:szCs w:val="28"/>
          <w:lang w:val="en-US"/>
        </w:rPr>
        <w:t>Phenomena.</w:t>
      </w:r>
      <w:r w:rsidR="00B735AA">
        <w:rPr>
          <w:rFonts w:ascii="Times New Roman" w:hAnsi="Times New Roman"/>
          <w:sz w:val="28"/>
          <w:szCs w:val="28"/>
          <w:lang w:val="en-US"/>
        </w:rPr>
        <w:t xml:space="preserve"> </w:t>
      </w:r>
      <w:r w:rsidRPr="006848E2">
        <w:rPr>
          <w:rFonts w:ascii="Times New Roman" w:hAnsi="Times New Roman"/>
          <w:sz w:val="28"/>
          <w:szCs w:val="28"/>
          <w:lang w:val="en-US"/>
        </w:rPr>
        <w:t>Trans</w:t>
      </w:r>
      <w:r w:rsidR="00B735AA">
        <w:rPr>
          <w:rFonts w:ascii="Times New Roman" w:hAnsi="Times New Roman"/>
          <w:sz w:val="28"/>
          <w:szCs w:val="28"/>
          <w:lang w:val="en-US"/>
        </w:rPr>
        <w:t xml:space="preserve"> </w:t>
      </w:r>
      <w:r w:rsidRPr="006848E2">
        <w:rPr>
          <w:rFonts w:ascii="Times New Roman" w:hAnsi="Times New Roman"/>
          <w:sz w:val="28"/>
          <w:szCs w:val="28"/>
          <w:lang w:val="en-US"/>
        </w:rPr>
        <w:t>Tech</w:t>
      </w:r>
      <w:r w:rsidR="00B735AA">
        <w:rPr>
          <w:rFonts w:ascii="Times New Roman" w:hAnsi="Times New Roman"/>
          <w:sz w:val="28"/>
          <w:szCs w:val="28"/>
          <w:lang w:val="en-US"/>
        </w:rPr>
        <w:t xml:space="preserve"> </w:t>
      </w:r>
      <w:r w:rsidRPr="006848E2">
        <w:rPr>
          <w:rFonts w:ascii="Times New Roman" w:hAnsi="Times New Roman"/>
          <w:sz w:val="28"/>
          <w:szCs w:val="28"/>
          <w:lang w:val="en-US"/>
        </w:rPr>
        <w:t>Publications,</w:t>
      </w:r>
      <w:r w:rsidR="00B735AA">
        <w:rPr>
          <w:rFonts w:ascii="Times New Roman" w:hAnsi="Times New Roman"/>
          <w:sz w:val="28"/>
          <w:szCs w:val="28"/>
          <w:lang w:val="en-US"/>
        </w:rPr>
        <w:t xml:space="preserve"> </w:t>
      </w:r>
      <w:r w:rsidRPr="006848E2">
        <w:rPr>
          <w:rFonts w:ascii="Times New Roman" w:hAnsi="Times New Roman"/>
          <w:sz w:val="28"/>
          <w:szCs w:val="28"/>
          <w:lang w:val="en-US"/>
        </w:rPr>
        <w:t>Ltd.,</w:t>
      </w:r>
      <w:r w:rsidR="00B735AA">
        <w:rPr>
          <w:rFonts w:ascii="Times New Roman" w:hAnsi="Times New Roman"/>
          <w:sz w:val="28"/>
          <w:szCs w:val="28"/>
          <w:lang w:val="en-US"/>
        </w:rPr>
        <w:t xml:space="preserve"> </w:t>
      </w:r>
      <w:r w:rsidRPr="006848E2">
        <w:rPr>
          <w:rFonts w:ascii="Times New Roman" w:hAnsi="Times New Roman"/>
          <w:sz w:val="28"/>
          <w:szCs w:val="28"/>
          <w:lang w:val="en-US"/>
        </w:rPr>
        <w:t>April</w:t>
      </w:r>
      <w:r w:rsidR="00B735AA">
        <w:rPr>
          <w:rFonts w:ascii="Times New Roman" w:hAnsi="Times New Roman"/>
          <w:sz w:val="28"/>
          <w:szCs w:val="28"/>
          <w:lang w:val="en-US"/>
        </w:rPr>
        <w:t xml:space="preserve"> </w:t>
      </w:r>
      <w:r w:rsidRPr="006848E2">
        <w:rPr>
          <w:rFonts w:ascii="Times New Roman" w:hAnsi="Times New Roman"/>
          <w:sz w:val="28"/>
          <w:szCs w:val="28"/>
          <w:lang w:val="en-US"/>
        </w:rPr>
        <w:t>2021.</w:t>
      </w:r>
      <w:r w:rsidR="00B735AA">
        <w:rPr>
          <w:rFonts w:ascii="Times New Roman" w:hAnsi="Times New Roman"/>
          <w:sz w:val="28"/>
          <w:szCs w:val="28"/>
          <w:lang w:val="en-US"/>
        </w:rPr>
        <w:t xml:space="preserve"> </w:t>
      </w:r>
      <w:r w:rsidRPr="006848E2">
        <w:rPr>
          <w:rFonts w:ascii="Times New Roman" w:hAnsi="Times New Roman"/>
          <w:sz w:val="28"/>
          <w:szCs w:val="28"/>
          <w:lang w:val="en-US"/>
        </w:rPr>
        <w:t>–</w:t>
      </w:r>
      <w:r w:rsidR="00B735AA">
        <w:rPr>
          <w:rFonts w:ascii="Times New Roman" w:hAnsi="Times New Roman"/>
          <w:sz w:val="28"/>
          <w:szCs w:val="28"/>
          <w:lang w:val="en-US"/>
        </w:rPr>
        <w:t xml:space="preserve"> </w:t>
      </w:r>
      <w:r w:rsidRPr="006848E2">
        <w:rPr>
          <w:rFonts w:ascii="Times New Roman" w:hAnsi="Times New Roman"/>
          <w:sz w:val="28"/>
          <w:szCs w:val="28"/>
          <w:lang w:val="en-US"/>
        </w:rPr>
        <w:t>Vol.</w:t>
      </w:r>
      <w:r w:rsidR="00B735AA">
        <w:rPr>
          <w:rFonts w:ascii="Times New Roman" w:hAnsi="Times New Roman"/>
          <w:sz w:val="28"/>
          <w:szCs w:val="28"/>
          <w:lang w:val="en-US"/>
        </w:rPr>
        <w:t xml:space="preserve"> </w:t>
      </w:r>
      <w:r w:rsidRPr="006848E2">
        <w:rPr>
          <w:rFonts w:ascii="Times New Roman" w:hAnsi="Times New Roman"/>
          <w:sz w:val="28"/>
          <w:szCs w:val="28"/>
          <w:lang w:val="en-US"/>
        </w:rPr>
        <w:t>316,</w:t>
      </w:r>
      <w:r w:rsidR="00B735AA">
        <w:rPr>
          <w:rFonts w:ascii="Times New Roman" w:hAnsi="Times New Roman"/>
          <w:sz w:val="28"/>
          <w:szCs w:val="28"/>
          <w:lang w:val="en-US"/>
        </w:rPr>
        <w:t xml:space="preserve"> </w:t>
      </w:r>
      <w:r w:rsidRPr="006848E2">
        <w:rPr>
          <w:rFonts w:ascii="Times New Roman" w:hAnsi="Times New Roman"/>
          <w:sz w:val="28"/>
          <w:szCs w:val="28"/>
          <w:lang w:val="en-US"/>
        </w:rPr>
        <w:t>–</w:t>
      </w:r>
      <w:r w:rsidR="00B735AA">
        <w:rPr>
          <w:rFonts w:ascii="Times New Roman" w:hAnsi="Times New Roman"/>
          <w:sz w:val="28"/>
          <w:szCs w:val="28"/>
          <w:lang w:val="en-US"/>
        </w:rPr>
        <w:t xml:space="preserve"> </w:t>
      </w:r>
      <w:r w:rsidRPr="006848E2">
        <w:rPr>
          <w:rFonts w:ascii="Times New Roman" w:hAnsi="Times New Roman"/>
          <w:sz w:val="28"/>
          <w:szCs w:val="28"/>
          <w:lang w:val="en-US"/>
        </w:rPr>
        <w:t>P.</w:t>
      </w:r>
      <w:r w:rsidR="00B735AA">
        <w:rPr>
          <w:rFonts w:ascii="Times New Roman" w:hAnsi="Times New Roman"/>
          <w:sz w:val="28"/>
          <w:szCs w:val="28"/>
          <w:lang w:val="en-US"/>
        </w:rPr>
        <w:t xml:space="preserve"> </w:t>
      </w:r>
      <w:r w:rsidRPr="006848E2">
        <w:rPr>
          <w:rFonts w:ascii="Times New Roman" w:hAnsi="Times New Roman"/>
          <w:sz w:val="28"/>
          <w:szCs w:val="28"/>
          <w:lang w:val="en-US"/>
        </w:rPr>
        <w:t>40-45.</w:t>
      </w:r>
      <w:r w:rsidR="00B735AA">
        <w:rPr>
          <w:rFonts w:ascii="Times New Roman" w:hAnsi="Times New Roman"/>
          <w:sz w:val="28"/>
          <w:szCs w:val="28"/>
          <w:lang w:val="en-US"/>
        </w:rPr>
        <w:t xml:space="preserve"> </w:t>
      </w:r>
      <w:r w:rsidRPr="006848E2">
        <w:rPr>
          <w:rFonts w:ascii="Times New Roman" w:hAnsi="Times New Roman"/>
          <w:sz w:val="28"/>
          <w:szCs w:val="28"/>
          <w:lang w:val="en-US"/>
        </w:rPr>
        <w:t>ISSN:</w:t>
      </w:r>
      <w:r w:rsidR="00B735AA">
        <w:rPr>
          <w:rFonts w:ascii="Times New Roman" w:hAnsi="Times New Roman"/>
          <w:sz w:val="28"/>
          <w:szCs w:val="28"/>
          <w:lang w:val="en-US"/>
        </w:rPr>
        <w:t xml:space="preserve"> </w:t>
      </w:r>
      <w:r w:rsidRPr="006848E2">
        <w:rPr>
          <w:rFonts w:ascii="Times New Roman" w:hAnsi="Times New Roman"/>
          <w:sz w:val="28"/>
          <w:szCs w:val="28"/>
          <w:lang w:val="en-US"/>
        </w:rPr>
        <w:t>1662-9779.</w:t>
      </w:r>
      <w:r w:rsidR="00B735AA">
        <w:rPr>
          <w:rFonts w:ascii="Times New Roman" w:hAnsi="Times New Roman"/>
          <w:sz w:val="28"/>
          <w:szCs w:val="28"/>
          <w:lang w:val="en-US"/>
        </w:rPr>
        <w:t xml:space="preserve"> </w:t>
      </w:r>
      <w:hyperlink r:id="rId227" w:history="1">
        <w:r w:rsidRPr="006848E2">
          <w:rPr>
            <w:rStyle w:val="aa"/>
            <w:rFonts w:ascii="Times New Roman" w:hAnsi="Times New Roman"/>
            <w:sz w:val="28"/>
            <w:szCs w:val="28"/>
            <w:lang w:val="en-US"/>
          </w:rPr>
          <w:t>https://doi.org/10.4028/www.scientific.net/ssp</w:t>
        </w:r>
      </w:hyperlink>
    </w:p>
    <w:p w:rsidR="008644FA" w:rsidRPr="00142BC2" w:rsidRDefault="008644FA" w:rsidP="00FF704D">
      <w:pPr>
        <w:pStyle w:val="a6"/>
        <w:numPr>
          <w:ilvl w:val="0"/>
          <w:numId w:val="13"/>
        </w:numPr>
        <w:spacing w:after="0" w:line="240" w:lineRule="auto"/>
        <w:ind w:left="567" w:hanging="357"/>
        <w:jc w:val="both"/>
        <w:rPr>
          <w:rFonts w:ascii="Times New Roman" w:eastAsia="Times New Roman" w:hAnsi="Times New Roman"/>
          <w:sz w:val="28"/>
          <w:szCs w:val="28"/>
          <w:lang w:val="en-US" w:eastAsia="kk-KZ"/>
        </w:rPr>
      </w:pPr>
      <w:bookmarkStart w:id="202" w:name="Shruti"/>
      <w:r w:rsidRPr="00142BC2">
        <w:rPr>
          <w:rFonts w:ascii="Times New Roman" w:eastAsia="Times New Roman" w:hAnsi="Times New Roman"/>
          <w:sz w:val="28"/>
          <w:szCs w:val="28"/>
          <w:lang w:val="en-US" w:eastAsia="kk-KZ"/>
        </w:rPr>
        <w:t>Shruti</w:t>
      </w:r>
      <w:bookmarkEnd w:id="202"/>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S.B.,</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Pranav</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R.B.,</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Shriniwas</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S.</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M.</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Dental</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Crown</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Manufacturing</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using</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Stereolithography</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Method</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Proc.</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of</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Int.</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Conf.</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on</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Advances</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in</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Industrial</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and</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Production</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Engineering.</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2012.</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V.</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2</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sidRPr="00142BC2">
        <w:rPr>
          <w:rFonts w:ascii="Times New Roman" w:eastAsia="Times New Roman" w:hAnsi="Times New Roman"/>
          <w:sz w:val="28"/>
          <w:szCs w:val="28"/>
          <w:lang w:val="en-US" w:eastAsia="kk-KZ"/>
        </w:rPr>
        <w:t>P.1-10.</w:t>
      </w:r>
    </w:p>
    <w:p w:rsidR="00D46BB2" w:rsidRPr="00142BC2" w:rsidRDefault="00D46BB2" w:rsidP="00FF704D">
      <w:pPr>
        <w:pStyle w:val="a3"/>
        <w:widowControl w:val="0"/>
        <w:numPr>
          <w:ilvl w:val="0"/>
          <w:numId w:val="13"/>
        </w:numPr>
        <w:suppressAutoHyphens/>
        <w:spacing w:after="0"/>
        <w:contextualSpacing/>
        <w:jc w:val="both"/>
        <w:rPr>
          <w:sz w:val="28"/>
          <w:szCs w:val="28"/>
          <w:lang w:val="en-US"/>
        </w:rPr>
      </w:pPr>
      <w:bookmarkStart w:id="203" w:name="Brie"/>
      <w:r w:rsidRPr="00142BC2">
        <w:rPr>
          <w:sz w:val="28"/>
          <w:szCs w:val="28"/>
          <w:lang w:val="en-US"/>
        </w:rPr>
        <w:t>Brie</w:t>
      </w:r>
      <w:bookmarkEnd w:id="203"/>
      <w:r w:rsidR="00B735AA">
        <w:rPr>
          <w:sz w:val="28"/>
          <w:szCs w:val="28"/>
          <w:lang w:val="en-US"/>
        </w:rPr>
        <w:t xml:space="preserve"> </w:t>
      </w:r>
      <w:r w:rsidRPr="00142BC2">
        <w:rPr>
          <w:sz w:val="28"/>
          <w:szCs w:val="28"/>
          <w:lang w:val="en-US"/>
        </w:rPr>
        <w:t>J,</w:t>
      </w:r>
      <w:r w:rsidR="00B735AA">
        <w:rPr>
          <w:sz w:val="28"/>
          <w:szCs w:val="28"/>
          <w:lang w:val="en-US"/>
        </w:rPr>
        <w:t xml:space="preserve"> </w:t>
      </w:r>
      <w:r w:rsidRPr="00142BC2">
        <w:rPr>
          <w:sz w:val="28"/>
          <w:szCs w:val="28"/>
          <w:lang w:val="en-US"/>
        </w:rPr>
        <w:t>Chartier</w:t>
      </w:r>
      <w:r w:rsidR="00B735AA">
        <w:rPr>
          <w:sz w:val="28"/>
          <w:szCs w:val="28"/>
          <w:lang w:val="en-US"/>
        </w:rPr>
        <w:t xml:space="preserve"> </w:t>
      </w:r>
      <w:r w:rsidRPr="00142BC2">
        <w:rPr>
          <w:sz w:val="28"/>
          <w:szCs w:val="28"/>
          <w:lang w:val="en-US"/>
        </w:rPr>
        <w:t>T,</w:t>
      </w:r>
      <w:r w:rsidR="00B735AA">
        <w:rPr>
          <w:sz w:val="28"/>
          <w:szCs w:val="28"/>
          <w:lang w:val="en-US"/>
        </w:rPr>
        <w:t xml:space="preserve"> </w:t>
      </w:r>
      <w:r w:rsidRPr="00142BC2">
        <w:rPr>
          <w:sz w:val="28"/>
          <w:szCs w:val="28"/>
          <w:lang w:val="en-US"/>
        </w:rPr>
        <w:t>Chaput</w:t>
      </w:r>
      <w:r w:rsidR="00B735AA">
        <w:rPr>
          <w:sz w:val="28"/>
          <w:szCs w:val="28"/>
          <w:lang w:val="en-US"/>
        </w:rPr>
        <w:t xml:space="preserve"> </w:t>
      </w:r>
      <w:r w:rsidRPr="00142BC2">
        <w:rPr>
          <w:sz w:val="28"/>
          <w:szCs w:val="28"/>
          <w:lang w:val="en-US"/>
        </w:rPr>
        <w:t>C,</w:t>
      </w:r>
      <w:r w:rsidR="00B735AA">
        <w:rPr>
          <w:sz w:val="28"/>
          <w:szCs w:val="28"/>
          <w:lang w:val="en-US"/>
        </w:rPr>
        <w:t xml:space="preserve"> </w:t>
      </w:r>
      <w:r w:rsidRPr="00142BC2">
        <w:rPr>
          <w:sz w:val="28"/>
          <w:szCs w:val="28"/>
          <w:lang w:val="en-US"/>
        </w:rPr>
        <w:t>Delage</w:t>
      </w:r>
      <w:r w:rsidR="00B735AA">
        <w:rPr>
          <w:sz w:val="28"/>
          <w:szCs w:val="28"/>
          <w:lang w:val="en-US"/>
        </w:rPr>
        <w:t xml:space="preserve"> </w:t>
      </w:r>
      <w:r w:rsidRPr="00142BC2">
        <w:rPr>
          <w:sz w:val="28"/>
          <w:szCs w:val="28"/>
          <w:lang w:val="en-US"/>
        </w:rPr>
        <w:t>C,</w:t>
      </w:r>
      <w:r w:rsidR="00B735AA">
        <w:rPr>
          <w:sz w:val="28"/>
          <w:szCs w:val="28"/>
          <w:lang w:val="en-US"/>
        </w:rPr>
        <w:t xml:space="preserve"> </w:t>
      </w:r>
      <w:r w:rsidRPr="00142BC2">
        <w:rPr>
          <w:sz w:val="28"/>
          <w:szCs w:val="28"/>
          <w:lang w:val="en-US"/>
        </w:rPr>
        <w:t>Pradeau</w:t>
      </w:r>
      <w:r w:rsidR="00B735AA">
        <w:rPr>
          <w:sz w:val="28"/>
          <w:szCs w:val="28"/>
          <w:lang w:val="en-US"/>
        </w:rPr>
        <w:t xml:space="preserve"> </w:t>
      </w:r>
      <w:r w:rsidRPr="00142BC2">
        <w:rPr>
          <w:sz w:val="28"/>
          <w:szCs w:val="28"/>
          <w:lang w:val="en-US"/>
        </w:rPr>
        <w:t>B,</w:t>
      </w:r>
      <w:r w:rsidR="00B735AA">
        <w:rPr>
          <w:sz w:val="28"/>
          <w:szCs w:val="28"/>
          <w:lang w:val="en-US"/>
        </w:rPr>
        <w:t xml:space="preserve"> </w:t>
      </w:r>
      <w:r w:rsidRPr="00142BC2">
        <w:rPr>
          <w:sz w:val="28"/>
          <w:szCs w:val="28"/>
          <w:lang w:val="en-US"/>
        </w:rPr>
        <w:t>Caire</w:t>
      </w:r>
      <w:r w:rsidR="00B735AA">
        <w:rPr>
          <w:sz w:val="28"/>
          <w:szCs w:val="28"/>
          <w:lang w:val="en-US"/>
        </w:rPr>
        <w:t xml:space="preserve"> </w:t>
      </w:r>
      <w:r w:rsidRPr="00142BC2">
        <w:rPr>
          <w:sz w:val="28"/>
          <w:szCs w:val="28"/>
          <w:lang w:val="en-US"/>
        </w:rPr>
        <w:t>F,</w:t>
      </w:r>
      <w:r w:rsidR="00B735AA">
        <w:rPr>
          <w:sz w:val="28"/>
          <w:szCs w:val="28"/>
          <w:lang w:val="en-US"/>
        </w:rPr>
        <w:t xml:space="preserve"> </w:t>
      </w:r>
      <w:r w:rsidRPr="00142BC2">
        <w:rPr>
          <w:sz w:val="28"/>
          <w:szCs w:val="28"/>
          <w:lang w:val="en-US"/>
        </w:rPr>
        <w:t>et</w:t>
      </w:r>
      <w:r w:rsidR="00B735AA">
        <w:rPr>
          <w:sz w:val="28"/>
          <w:szCs w:val="28"/>
          <w:lang w:val="en-US"/>
        </w:rPr>
        <w:t xml:space="preserve"> </w:t>
      </w:r>
      <w:r w:rsidRPr="00142BC2">
        <w:rPr>
          <w:sz w:val="28"/>
          <w:szCs w:val="28"/>
          <w:lang w:val="en-US"/>
        </w:rPr>
        <w:t>al.</w:t>
      </w:r>
      <w:r w:rsidR="00B735AA">
        <w:rPr>
          <w:sz w:val="28"/>
          <w:szCs w:val="28"/>
          <w:lang w:val="en-US"/>
        </w:rPr>
        <w:t xml:space="preserve"> </w:t>
      </w:r>
      <w:r w:rsidRPr="00142BC2">
        <w:rPr>
          <w:sz w:val="28"/>
          <w:szCs w:val="28"/>
          <w:lang w:val="en-US"/>
        </w:rPr>
        <w:t>A</w:t>
      </w:r>
      <w:r w:rsidR="00B735AA">
        <w:rPr>
          <w:sz w:val="28"/>
          <w:szCs w:val="28"/>
          <w:lang w:val="en-US"/>
        </w:rPr>
        <w:t xml:space="preserve"> </w:t>
      </w:r>
      <w:r w:rsidRPr="00142BC2">
        <w:rPr>
          <w:sz w:val="28"/>
          <w:szCs w:val="28"/>
          <w:lang w:val="en-US"/>
        </w:rPr>
        <w:t>new</w:t>
      </w:r>
      <w:r w:rsidR="00B735AA">
        <w:rPr>
          <w:sz w:val="28"/>
          <w:szCs w:val="28"/>
          <w:lang w:val="en-US"/>
        </w:rPr>
        <w:t xml:space="preserve"> </w:t>
      </w:r>
      <w:r w:rsidRPr="00142BC2">
        <w:rPr>
          <w:sz w:val="28"/>
          <w:szCs w:val="28"/>
          <w:lang w:val="en-US"/>
        </w:rPr>
        <w:t>custom</w:t>
      </w:r>
      <w:r w:rsidR="00B735AA">
        <w:rPr>
          <w:sz w:val="28"/>
          <w:szCs w:val="28"/>
          <w:lang w:val="en-US"/>
        </w:rPr>
        <w:t xml:space="preserve"> </w:t>
      </w:r>
      <w:r w:rsidRPr="00142BC2">
        <w:rPr>
          <w:sz w:val="28"/>
          <w:szCs w:val="28"/>
          <w:lang w:val="en-US"/>
        </w:rPr>
        <w:t>made</w:t>
      </w:r>
      <w:r w:rsidR="00B735AA">
        <w:rPr>
          <w:sz w:val="28"/>
          <w:szCs w:val="28"/>
          <w:lang w:val="en-US"/>
        </w:rPr>
        <w:t xml:space="preserve"> </w:t>
      </w:r>
      <w:r w:rsidRPr="00142BC2">
        <w:rPr>
          <w:sz w:val="28"/>
          <w:szCs w:val="28"/>
          <w:lang w:val="en-US"/>
        </w:rPr>
        <w:t>bioceramic</w:t>
      </w:r>
      <w:r w:rsidR="00B735AA">
        <w:rPr>
          <w:sz w:val="28"/>
          <w:szCs w:val="28"/>
          <w:lang w:val="en-US"/>
        </w:rPr>
        <w:t xml:space="preserve"> </w:t>
      </w:r>
      <w:r w:rsidRPr="00142BC2">
        <w:rPr>
          <w:sz w:val="28"/>
          <w:szCs w:val="28"/>
          <w:lang w:val="en-US"/>
        </w:rPr>
        <w:t>implant</w:t>
      </w:r>
      <w:r w:rsidR="00B735AA">
        <w:rPr>
          <w:sz w:val="28"/>
          <w:szCs w:val="28"/>
          <w:lang w:val="en-US"/>
        </w:rPr>
        <w:t xml:space="preserve"> </w:t>
      </w:r>
      <w:r w:rsidRPr="00142BC2">
        <w:rPr>
          <w:sz w:val="28"/>
          <w:szCs w:val="28"/>
          <w:lang w:val="en-US"/>
        </w:rPr>
        <w:t>for</w:t>
      </w:r>
      <w:r w:rsidR="00B735AA">
        <w:rPr>
          <w:sz w:val="28"/>
          <w:szCs w:val="28"/>
          <w:lang w:val="en-US"/>
        </w:rPr>
        <w:t xml:space="preserve"> </w:t>
      </w:r>
      <w:r w:rsidRPr="00142BC2">
        <w:rPr>
          <w:sz w:val="28"/>
          <w:szCs w:val="28"/>
          <w:lang w:val="en-US"/>
        </w:rPr>
        <w:t>the</w:t>
      </w:r>
      <w:r w:rsidR="00B735AA">
        <w:rPr>
          <w:sz w:val="28"/>
          <w:szCs w:val="28"/>
          <w:lang w:val="en-US"/>
        </w:rPr>
        <w:t xml:space="preserve"> </w:t>
      </w:r>
      <w:r w:rsidRPr="00142BC2">
        <w:rPr>
          <w:sz w:val="28"/>
          <w:szCs w:val="28"/>
          <w:lang w:val="en-US"/>
        </w:rPr>
        <w:t>repair</w:t>
      </w:r>
      <w:r w:rsidR="00B735AA">
        <w:rPr>
          <w:sz w:val="28"/>
          <w:szCs w:val="28"/>
          <w:lang w:val="en-US"/>
        </w:rPr>
        <w:t xml:space="preserve"> </w:t>
      </w:r>
      <w:r w:rsidRPr="00142BC2">
        <w:rPr>
          <w:sz w:val="28"/>
          <w:szCs w:val="28"/>
          <w:lang w:val="en-US"/>
        </w:rPr>
        <w:t>of</w:t>
      </w:r>
      <w:r w:rsidR="00B735AA">
        <w:rPr>
          <w:sz w:val="28"/>
          <w:szCs w:val="28"/>
          <w:lang w:val="en-US"/>
        </w:rPr>
        <w:t xml:space="preserve"> </w:t>
      </w:r>
      <w:r w:rsidRPr="00142BC2">
        <w:rPr>
          <w:sz w:val="28"/>
          <w:szCs w:val="28"/>
          <w:lang w:val="en-US"/>
        </w:rPr>
        <w:t>large</w:t>
      </w:r>
      <w:r w:rsidR="00B735AA">
        <w:rPr>
          <w:sz w:val="28"/>
          <w:szCs w:val="28"/>
          <w:lang w:val="en-US"/>
        </w:rPr>
        <w:t xml:space="preserve"> </w:t>
      </w:r>
      <w:r w:rsidRPr="00142BC2">
        <w:rPr>
          <w:sz w:val="28"/>
          <w:szCs w:val="28"/>
          <w:lang w:val="en-US"/>
        </w:rPr>
        <w:t>and</w:t>
      </w:r>
      <w:r w:rsidR="00B735AA">
        <w:rPr>
          <w:sz w:val="28"/>
          <w:szCs w:val="28"/>
          <w:lang w:val="en-US"/>
        </w:rPr>
        <w:t xml:space="preserve"> </w:t>
      </w:r>
      <w:r w:rsidRPr="00142BC2">
        <w:rPr>
          <w:sz w:val="28"/>
          <w:szCs w:val="28"/>
          <w:lang w:val="en-US"/>
        </w:rPr>
        <w:t>complex</w:t>
      </w:r>
      <w:r w:rsidR="00B735AA">
        <w:rPr>
          <w:sz w:val="28"/>
          <w:szCs w:val="28"/>
          <w:lang w:val="en-US"/>
        </w:rPr>
        <w:t xml:space="preserve"> </w:t>
      </w:r>
      <w:r w:rsidRPr="00142BC2">
        <w:rPr>
          <w:sz w:val="28"/>
          <w:szCs w:val="28"/>
          <w:lang w:val="en-US"/>
        </w:rPr>
        <w:t>craniofacial</w:t>
      </w:r>
      <w:r w:rsidR="00B735AA">
        <w:rPr>
          <w:sz w:val="28"/>
          <w:szCs w:val="28"/>
          <w:lang w:val="en-US"/>
        </w:rPr>
        <w:t xml:space="preserve"> </w:t>
      </w:r>
      <w:r w:rsidRPr="00142BC2">
        <w:rPr>
          <w:sz w:val="28"/>
          <w:szCs w:val="28"/>
          <w:lang w:val="en-US"/>
        </w:rPr>
        <w:t>bone</w:t>
      </w:r>
      <w:r w:rsidR="00B735AA">
        <w:rPr>
          <w:sz w:val="28"/>
          <w:szCs w:val="28"/>
          <w:lang w:val="en-US"/>
        </w:rPr>
        <w:t xml:space="preserve"> </w:t>
      </w:r>
      <w:r w:rsidRPr="00142BC2">
        <w:rPr>
          <w:sz w:val="28"/>
          <w:szCs w:val="28"/>
          <w:lang w:val="en-US"/>
        </w:rPr>
        <w:t>defects</w:t>
      </w:r>
      <w:r w:rsidR="00B735AA">
        <w:rPr>
          <w:sz w:val="28"/>
          <w:szCs w:val="28"/>
          <w:lang w:val="en-US"/>
        </w:rPr>
        <w:t xml:space="preserve"> </w:t>
      </w:r>
      <w:r w:rsidRPr="00142BC2">
        <w:rPr>
          <w:sz w:val="28"/>
          <w:szCs w:val="28"/>
          <w:lang w:val="en-US"/>
        </w:rPr>
        <w:t>//</w:t>
      </w:r>
      <w:r w:rsidR="00B735AA">
        <w:rPr>
          <w:sz w:val="28"/>
          <w:szCs w:val="28"/>
          <w:lang w:val="en-US"/>
        </w:rPr>
        <w:t xml:space="preserve"> </w:t>
      </w:r>
      <w:r w:rsidRPr="00142BC2">
        <w:rPr>
          <w:sz w:val="28"/>
          <w:szCs w:val="28"/>
          <w:lang w:val="en-US"/>
        </w:rPr>
        <w:t>Journal</w:t>
      </w:r>
      <w:r w:rsidR="00B735AA">
        <w:rPr>
          <w:sz w:val="28"/>
          <w:szCs w:val="28"/>
          <w:lang w:val="en-US"/>
        </w:rPr>
        <w:t xml:space="preserve"> </w:t>
      </w:r>
      <w:r w:rsidRPr="00142BC2">
        <w:rPr>
          <w:sz w:val="28"/>
          <w:szCs w:val="28"/>
          <w:lang w:val="en-US"/>
        </w:rPr>
        <w:t>of</w:t>
      </w:r>
      <w:r w:rsidR="00B735AA">
        <w:rPr>
          <w:sz w:val="28"/>
          <w:szCs w:val="28"/>
          <w:lang w:val="en-US"/>
        </w:rPr>
        <w:t xml:space="preserve"> </w:t>
      </w:r>
      <w:r w:rsidRPr="00142BC2">
        <w:rPr>
          <w:sz w:val="28"/>
          <w:szCs w:val="28"/>
          <w:lang w:val="en-US"/>
        </w:rPr>
        <w:t>Cranio-Maxillo-Facial</w:t>
      </w:r>
      <w:r w:rsidR="00B735AA">
        <w:rPr>
          <w:sz w:val="28"/>
          <w:szCs w:val="28"/>
          <w:lang w:val="en-US"/>
        </w:rPr>
        <w:t xml:space="preserve"> </w:t>
      </w:r>
      <w:r w:rsidRPr="00142BC2">
        <w:rPr>
          <w:sz w:val="28"/>
          <w:szCs w:val="28"/>
          <w:lang w:val="en-US"/>
        </w:rPr>
        <w:t>Surgery.</w:t>
      </w:r>
      <w:r w:rsidR="00B735AA">
        <w:rPr>
          <w:sz w:val="28"/>
          <w:szCs w:val="28"/>
          <w:lang w:val="en-US"/>
        </w:rPr>
        <w:t xml:space="preserve"> </w:t>
      </w:r>
      <w:r w:rsidRPr="00142BC2">
        <w:rPr>
          <w:sz w:val="28"/>
          <w:szCs w:val="28"/>
          <w:lang w:val="en-US"/>
        </w:rPr>
        <w:t>–</w:t>
      </w:r>
      <w:r w:rsidR="00B735AA">
        <w:rPr>
          <w:sz w:val="28"/>
          <w:szCs w:val="28"/>
          <w:lang w:val="en-US"/>
        </w:rPr>
        <w:t xml:space="preserve"> </w:t>
      </w:r>
      <w:r w:rsidRPr="00142BC2">
        <w:rPr>
          <w:sz w:val="28"/>
          <w:szCs w:val="28"/>
          <w:lang w:val="en-US"/>
        </w:rPr>
        <w:t>2013.</w:t>
      </w:r>
      <w:r w:rsidR="00B735AA">
        <w:rPr>
          <w:sz w:val="28"/>
          <w:szCs w:val="28"/>
          <w:lang w:val="en-US"/>
        </w:rPr>
        <w:t xml:space="preserve"> </w:t>
      </w:r>
      <w:r w:rsidRPr="00142BC2">
        <w:rPr>
          <w:sz w:val="28"/>
          <w:szCs w:val="28"/>
          <w:lang w:val="en-US"/>
        </w:rPr>
        <w:t>–</w:t>
      </w:r>
      <w:r w:rsidR="00B735AA">
        <w:rPr>
          <w:sz w:val="28"/>
          <w:szCs w:val="28"/>
          <w:lang w:val="en-US"/>
        </w:rPr>
        <w:t xml:space="preserve"> </w:t>
      </w:r>
      <w:r w:rsidRPr="00142BC2">
        <w:rPr>
          <w:sz w:val="28"/>
          <w:szCs w:val="28"/>
          <w:lang w:val="en-US"/>
        </w:rPr>
        <w:t>V.</w:t>
      </w:r>
      <w:r w:rsidR="00B735AA">
        <w:rPr>
          <w:sz w:val="28"/>
          <w:szCs w:val="28"/>
          <w:lang w:val="en-US"/>
        </w:rPr>
        <w:t xml:space="preserve"> </w:t>
      </w:r>
      <w:r w:rsidRPr="00142BC2">
        <w:rPr>
          <w:sz w:val="28"/>
          <w:szCs w:val="28"/>
          <w:lang w:val="en-US"/>
        </w:rPr>
        <w:t>41(5).</w:t>
      </w:r>
      <w:r w:rsidR="00B735AA">
        <w:rPr>
          <w:sz w:val="28"/>
          <w:szCs w:val="28"/>
          <w:lang w:val="en-US"/>
        </w:rPr>
        <w:t xml:space="preserve"> </w:t>
      </w:r>
      <w:r w:rsidRPr="00142BC2">
        <w:rPr>
          <w:sz w:val="28"/>
          <w:szCs w:val="28"/>
          <w:lang w:val="en-US"/>
        </w:rPr>
        <w:t>–</w:t>
      </w:r>
      <w:r w:rsidR="00B735AA">
        <w:rPr>
          <w:sz w:val="28"/>
          <w:szCs w:val="28"/>
          <w:lang w:val="en-US"/>
        </w:rPr>
        <w:t xml:space="preserve"> </w:t>
      </w:r>
      <w:r w:rsidRPr="00142BC2">
        <w:rPr>
          <w:sz w:val="28"/>
          <w:szCs w:val="28"/>
          <w:lang w:val="en-US"/>
        </w:rPr>
        <w:t>P.</w:t>
      </w:r>
      <w:r w:rsidR="00B735AA">
        <w:rPr>
          <w:sz w:val="28"/>
          <w:szCs w:val="28"/>
          <w:lang w:val="en-US"/>
        </w:rPr>
        <w:t xml:space="preserve"> </w:t>
      </w:r>
      <w:r w:rsidRPr="00142BC2">
        <w:rPr>
          <w:sz w:val="28"/>
          <w:szCs w:val="28"/>
          <w:lang w:val="en-US"/>
        </w:rPr>
        <w:t>403-407.</w:t>
      </w:r>
    </w:p>
    <w:p w:rsidR="00D46BB2" w:rsidRPr="00142BC2" w:rsidRDefault="00D46BB2" w:rsidP="00FF704D">
      <w:pPr>
        <w:pStyle w:val="a3"/>
        <w:widowControl w:val="0"/>
        <w:numPr>
          <w:ilvl w:val="0"/>
          <w:numId w:val="13"/>
        </w:numPr>
        <w:suppressAutoHyphens/>
        <w:spacing w:after="0"/>
        <w:contextualSpacing/>
        <w:jc w:val="both"/>
        <w:rPr>
          <w:sz w:val="28"/>
          <w:szCs w:val="28"/>
          <w:lang w:val="en-US"/>
        </w:rPr>
      </w:pPr>
      <w:bookmarkStart w:id="204" w:name="Kumta"/>
      <w:r w:rsidRPr="00142BC2">
        <w:rPr>
          <w:sz w:val="28"/>
          <w:szCs w:val="28"/>
          <w:lang w:val="en-US"/>
        </w:rPr>
        <w:t>Kumta</w:t>
      </w:r>
      <w:bookmarkEnd w:id="204"/>
      <w:r w:rsidR="00B735AA">
        <w:rPr>
          <w:sz w:val="28"/>
          <w:szCs w:val="28"/>
          <w:lang w:val="en-US"/>
        </w:rPr>
        <w:t xml:space="preserve"> </w:t>
      </w:r>
      <w:r w:rsidRPr="00142BC2">
        <w:rPr>
          <w:sz w:val="28"/>
          <w:szCs w:val="28"/>
          <w:lang w:val="en-US"/>
        </w:rPr>
        <w:t>S,</w:t>
      </w:r>
      <w:r w:rsidR="00B735AA">
        <w:rPr>
          <w:sz w:val="28"/>
          <w:szCs w:val="28"/>
          <w:lang w:val="en-US"/>
        </w:rPr>
        <w:t xml:space="preserve"> </w:t>
      </w:r>
      <w:r w:rsidRPr="00142BC2">
        <w:rPr>
          <w:sz w:val="28"/>
          <w:szCs w:val="28"/>
          <w:lang w:val="en-US"/>
        </w:rPr>
        <w:t>Kumta</w:t>
      </w:r>
      <w:r w:rsidR="00B735AA">
        <w:rPr>
          <w:sz w:val="28"/>
          <w:szCs w:val="28"/>
          <w:lang w:val="en-US"/>
        </w:rPr>
        <w:t xml:space="preserve"> </w:t>
      </w:r>
      <w:r w:rsidRPr="00142BC2">
        <w:rPr>
          <w:sz w:val="28"/>
          <w:szCs w:val="28"/>
          <w:lang w:val="en-US"/>
        </w:rPr>
        <w:t>M,</w:t>
      </w:r>
      <w:r w:rsidR="00B735AA">
        <w:rPr>
          <w:sz w:val="28"/>
          <w:szCs w:val="28"/>
          <w:lang w:val="en-US"/>
        </w:rPr>
        <w:t xml:space="preserve"> </w:t>
      </w:r>
      <w:r w:rsidRPr="00142BC2">
        <w:rPr>
          <w:sz w:val="28"/>
          <w:szCs w:val="28"/>
          <w:lang w:val="en-US"/>
        </w:rPr>
        <w:t>Jain</w:t>
      </w:r>
      <w:r w:rsidR="00B735AA">
        <w:rPr>
          <w:sz w:val="28"/>
          <w:szCs w:val="28"/>
          <w:lang w:val="en-US"/>
        </w:rPr>
        <w:t xml:space="preserve"> </w:t>
      </w:r>
      <w:r w:rsidRPr="00142BC2">
        <w:rPr>
          <w:sz w:val="28"/>
          <w:szCs w:val="28"/>
          <w:lang w:val="en-US"/>
        </w:rPr>
        <w:t>L,</w:t>
      </w:r>
      <w:r w:rsidR="00B735AA">
        <w:rPr>
          <w:sz w:val="28"/>
          <w:szCs w:val="28"/>
          <w:lang w:val="en-US"/>
        </w:rPr>
        <w:t xml:space="preserve"> </w:t>
      </w:r>
      <w:r w:rsidRPr="00142BC2">
        <w:rPr>
          <w:sz w:val="28"/>
          <w:szCs w:val="28"/>
          <w:lang w:val="en-US"/>
        </w:rPr>
        <w:t>Purohit</w:t>
      </w:r>
      <w:r w:rsidR="00B735AA">
        <w:rPr>
          <w:sz w:val="28"/>
          <w:szCs w:val="28"/>
          <w:lang w:val="en-US"/>
        </w:rPr>
        <w:t xml:space="preserve"> </w:t>
      </w:r>
      <w:r w:rsidRPr="00142BC2">
        <w:rPr>
          <w:sz w:val="28"/>
          <w:szCs w:val="28"/>
          <w:lang w:val="en-US"/>
        </w:rPr>
        <w:t>S,</w:t>
      </w:r>
      <w:r w:rsidR="00B735AA">
        <w:rPr>
          <w:sz w:val="28"/>
          <w:szCs w:val="28"/>
          <w:lang w:val="en-US"/>
        </w:rPr>
        <w:t xml:space="preserve"> </w:t>
      </w:r>
      <w:r w:rsidRPr="00142BC2">
        <w:rPr>
          <w:sz w:val="28"/>
          <w:szCs w:val="28"/>
          <w:lang w:val="en-US"/>
        </w:rPr>
        <w:t>Ummul</w:t>
      </w:r>
      <w:r w:rsidR="00B735AA">
        <w:rPr>
          <w:sz w:val="28"/>
          <w:szCs w:val="28"/>
          <w:lang w:val="en-US"/>
        </w:rPr>
        <w:t xml:space="preserve"> </w:t>
      </w:r>
      <w:r w:rsidRPr="00142BC2">
        <w:rPr>
          <w:sz w:val="28"/>
          <w:szCs w:val="28"/>
          <w:lang w:val="en-US"/>
        </w:rPr>
        <w:t>R.</w:t>
      </w:r>
      <w:r w:rsidR="00B735AA">
        <w:rPr>
          <w:sz w:val="28"/>
          <w:szCs w:val="28"/>
          <w:lang w:val="en-US"/>
        </w:rPr>
        <w:t xml:space="preserve"> </w:t>
      </w:r>
      <w:r w:rsidRPr="00142BC2">
        <w:rPr>
          <w:sz w:val="28"/>
          <w:szCs w:val="28"/>
          <w:lang w:val="en-US"/>
        </w:rPr>
        <w:t>A</w:t>
      </w:r>
      <w:r w:rsidR="00B735AA">
        <w:rPr>
          <w:sz w:val="28"/>
          <w:szCs w:val="28"/>
          <w:lang w:val="en-US"/>
        </w:rPr>
        <w:t xml:space="preserve"> </w:t>
      </w:r>
      <w:r w:rsidRPr="00142BC2">
        <w:rPr>
          <w:sz w:val="28"/>
          <w:szCs w:val="28"/>
          <w:lang w:val="en-US"/>
        </w:rPr>
        <w:t>novel</w:t>
      </w:r>
      <w:r w:rsidR="00B735AA">
        <w:rPr>
          <w:sz w:val="28"/>
          <w:szCs w:val="28"/>
          <w:lang w:val="en-US"/>
        </w:rPr>
        <w:t xml:space="preserve"> </w:t>
      </w:r>
      <w:r w:rsidRPr="00142BC2">
        <w:rPr>
          <w:sz w:val="28"/>
          <w:szCs w:val="28"/>
          <w:lang w:val="en-US"/>
        </w:rPr>
        <w:t>3D</w:t>
      </w:r>
      <w:r w:rsidR="00B735AA">
        <w:rPr>
          <w:sz w:val="28"/>
          <w:szCs w:val="28"/>
          <w:lang w:val="en-US"/>
        </w:rPr>
        <w:t xml:space="preserve"> </w:t>
      </w:r>
      <w:r w:rsidRPr="00142BC2">
        <w:rPr>
          <w:sz w:val="28"/>
          <w:szCs w:val="28"/>
          <w:lang w:val="en-US"/>
        </w:rPr>
        <w:t>template</w:t>
      </w:r>
      <w:r w:rsidR="00B735AA">
        <w:rPr>
          <w:sz w:val="28"/>
          <w:szCs w:val="28"/>
          <w:lang w:val="en-US"/>
        </w:rPr>
        <w:t xml:space="preserve"> </w:t>
      </w:r>
      <w:r w:rsidRPr="00142BC2">
        <w:rPr>
          <w:sz w:val="28"/>
          <w:szCs w:val="28"/>
          <w:lang w:val="en-US"/>
        </w:rPr>
        <w:t>for</w:t>
      </w:r>
      <w:r w:rsidR="00B735AA">
        <w:rPr>
          <w:sz w:val="28"/>
          <w:szCs w:val="28"/>
          <w:lang w:val="en-US"/>
        </w:rPr>
        <w:t xml:space="preserve"> </w:t>
      </w:r>
      <w:r w:rsidRPr="00142BC2">
        <w:rPr>
          <w:sz w:val="28"/>
          <w:szCs w:val="28"/>
          <w:lang w:val="en-US"/>
        </w:rPr>
        <w:t>mandible</w:t>
      </w:r>
      <w:r w:rsidR="00B735AA">
        <w:rPr>
          <w:sz w:val="28"/>
          <w:szCs w:val="28"/>
          <w:lang w:val="en-US"/>
        </w:rPr>
        <w:t xml:space="preserve"> </w:t>
      </w:r>
      <w:r w:rsidRPr="00142BC2">
        <w:rPr>
          <w:sz w:val="28"/>
          <w:szCs w:val="28"/>
          <w:lang w:val="en-US"/>
        </w:rPr>
        <w:t>and</w:t>
      </w:r>
      <w:r w:rsidR="00B735AA">
        <w:rPr>
          <w:sz w:val="28"/>
          <w:szCs w:val="28"/>
          <w:lang w:val="en-US"/>
        </w:rPr>
        <w:t xml:space="preserve"> </w:t>
      </w:r>
      <w:r w:rsidRPr="00142BC2">
        <w:rPr>
          <w:sz w:val="28"/>
          <w:szCs w:val="28"/>
          <w:lang w:val="en-US"/>
        </w:rPr>
        <w:t>maxilla</w:t>
      </w:r>
      <w:r w:rsidR="00B735AA">
        <w:rPr>
          <w:sz w:val="28"/>
          <w:szCs w:val="28"/>
          <w:lang w:val="en-US"/>
        </w:rPr>
        <w:t xml:space="preserve"> </w:t>
      </w:r>
      <w:r w:rsidRPr="00142BC2">
        <w:rPr>
          <w:sz w:val="28"/>
          <w:szCs w:val="28"/>
          <w:lang w:val="en-US"/>
        </w:rPr>
        <w:t>reconstruction:</w:t>
      </w:r>
      <w:r w:rsidR="00B735AA">
        <w:rPr>
          <w:sz w:val="28"/>
          <w:szCs w:val="28"/>
          <w:lang w:val="en-US"/>
        </w:rPr>
        <w:t xml:space="preserve"> </w:t>
      </w:r>
      <w:r w:rsidRPr="00142BC2">
        <w:rPr>
          <w:sz w:val="28"/>
          <w:szCs w:val="28"/>
          <w:lang w:val="en-US"/>
        </w:rPr>
        <w:t>Rapid</w:t>
      </w:r>
      <w:r w:rsidR="00B735AA">
        <w:rPr>
          <w:sz w:val="28"/>
          <w:szCs w:val="28"/>
          <w:lang w:val="en-US"/>
        </w:rPr>
        <w:t xml:space="preserve"> </w:t>
      </w:r>
      <w:r w:rsidRPr="00142BC2">
        <w:rPr>
          <w:sz w:val="28"/>
          <w:szCs w:val="28"/>
          <w:lang w:val="en-US"/>
        </w:rPr>
        <w:t>prototyping</w:t>
      </w:r>
      <w:r w:rsidR="00B735AA">
        <w:rPr>
          <w:sz w:val="28"/>
          <w:szCs w:val="28"/>
          <w:lang w:val="en-US"/>
        </w:rPr>
        <w:t xml:space="preserve"> </w:t>
      </w:r>
      <w:r w:rsidRPr="00142BC2">
        <w:rPr>
          <w:sz w:val="28"/>
          <w:szCs w:val="28"/>
          <w:lang w:val="en-US"/>
        </w:rPr>
        <w:t>using</w:t>
      </w:r>
      <w:r w:rsidR="00B735AA">
        <w:rPr>
          <w:sz w:val="28"/>
          <w:szCs w:val="28"/>
          <w:lang w:val="en-US"/>
        </w:rPr>
        <w:t xml:space="preserve"> </w:t>
      </w:r>
      <w:r w:rsidRPr="00142BC2">
        <w:rPr>
          <w:sz w:val="28"/>
          <w:szCs w:val="28"/>
          <w:lang w:val="en-US"/>
        </w:rPr>
        <w:t>stereolithography.</w:t>
      </w:r>
      <w:r w:rsidR="00B735AA">
        <w:rPr>
          <w:sz w:val="28"/>
          <w:szCs w:val="28"/>
          <w:lang w:val="en-US"/>
        </w:rPr>
        <w:t xml:space="preserve"> </w:t>
      </w:r>
      <w:r w:rsidRPr="00142BC2">
        <w:rPr>
          <w:sz w:val="28"/>
          <w:szCs w:val="28"/>
          <w:lang w:val="en-US"/>
        </w:rPr>
        <w:t>Indian</w:t>
      </w:r>
      <w:r w:rsidR="00B735AA">
        <w:rPr>
          <w:sz w:val="28"/>
          <w:szCs w:val="28"/>
          <w:lang w:val="en-US"/>
        </w:rPr>
        <w:t xml:space="preserve"> </w:t>
      </w:r>
      <w:r w:rsidRPr="00142BC2">
        <w:rPr>
          <w:sz w:val="28"/>
          <w:szCs w:val="28"/>
          <w:lang w:val="en-US"/>
        </w:rPr>
        <w:t>//</w:t>
      </w:r>
      <w:r w:rsidR="00B735AA">
        <w:rPr>
          <w:sz w:val="28"/>
          <w:szCs w:val="28"/>
          <w:lang w:val="en-US"/>
        </w:rPr>
        <w:t xml:space="preserve"> </w:t>
      </w:r>
      <w:r w:rsidRPr="00142BC2">
        <w:rPr>
          <w:sz w:val="28"/>
          <w:szCs w:val="28"/>
          <w:lang w:val="en-US"/>
        </w:rPr>
        <w:t>Journal</w:t>
      </w:r>
      <w:r w:rsidR="00B735AA">
        <w:rPr>
          <w:sz w:val="28"/>
          <w:szCs w:val="28"/>
          <w:lang w:val="en-US"/>
        </w:rPr>
        <w:t xml:space="preserve"> </w:t>
      </w:r>
      <w:r w:rsidRPr="00142BC2">
        <w:rPr>
          <w:sz w:val="28"/>
          <w:szCs w:val="28"/>
          <w:lang w:val="en-US"/>
        </w:rPr>
        <w:t>of</w:t>
      </w:r>
      <w:r w:rsidR="00B735AA">
        <w:rPr>
          <w:sz w:val="28"/>
          <w:szCs w:val="28"/>
          <w:lang w:val="en-US"/>
        </w:rPr>
        <w:t xml:space="preserve"> </w:t>
      </w:r>
      <w:r w:rsidRPr="00142BC2">
        <w:rPr>
          <w:sz w:val="28"/>
          <w:szCs w:val="28"/>
          <w:lang w:val="en-US"/>
        </w:rPr>
        <w:t>Plastic</w:t>
      </w:r>
      <w:r w:rsidR="00B735AA">
        <w:rPr>
          <w:sz w:val="28"/>
          <w:szCs w:val="28"/>
          <w:lang w:val="en-US"/>
        </w:rPr>
        <w:t xml:space="preserve"> </w:t>
      </w:r>
      <w:r w:rsidRPr="00142BC2">
        <w:rPr>
          <w:sz w:val="28"/>
          <w:szCs w:val="28"/>
          <w:lang w:val="en-US"/>
        </w:rPr>
        <w:t>Surgery.</w:t>
      </w:r>
      <w:r w:rsidR="00B735AA">
        <w:rPr>
          <w:sz w:val="28"/>
          <w:szCs w:val="28"/>
          <w:lang w:val="en-US"/>
        </w:rPr>
        <w:t xml:space="preserve"> </w:t>
      </w:r>
      <w:r w:rsidRPr="00142BC2">
        <w:rPr>
          <w:sz w:val="28"/>
          <w:szCs w:val="28"/>
          <w:lang w:val="en-US"/>
        </w:rPr>
        <w:t>–</w:t>
      </w:r>
      <w:r w:rsidR="00B735AA">
        <w:rPr>
          <w:sz w:val="28"/>
          <w:szCs w:val="28"/>
          <w:lang w:val="en-US"/>
        </w:rPr>
        <w:t xml:space="preserve"> </w:t>
      </w:r>
      <w:r w:rsidRPr="00142BC2">
        <w:rPr>
          <w:sz w:val="28"/>
          <w:szCs w:val="28"/>
          <w:lang w:val="en-US"/>
        </w:rPr>
        <w:t>2015.</w:t>
      </w:r>
      <w:r w:rsidR="00B735AA">
        <w:rPr>
          <w:sz w:val="28"/>
          <w:szCs w:val="28"/>
          <w:lang w:val="en-US"/>
        </w:rPr>
        <w:t xml:space="preserve"> </w:t>
      </w:r>
      <w:r w:rsidRPr="00142BC2">
        <w:rPr>
          <w:sz w:val="28"/>
          <w:szCs w:val="28"/>
          <w:lang w:val="en-US"/>
        </w:rPr>
        <w:t>–</w:t>
      </w:r>
      <w:r w:rsidR="00B735AA">
        <w:rPr>
          <w:sz w:val="28"/>
          <w:szCs w:val="28"/>
          <w:lang w:val="en-US"/>
        </w:rPr>
        <w:t xml:space="preserve"> </w:t>
      </w:r>
      <w:r w:rsidRPr="00142BC2">
        <w:rPr>
          <w:sz w:val="28"/>
          <w:szCs w:val="28"/>
          <w:lang w:val="en-US"/>
        </w:rPr>
        <w:t>V.</w:t>
      </w:r>
      <w:r w:rsidR="00B735AA">
        <w:rPr>
          <w:sz w:val="28"/>
          <w:szCs w:val="28"/>
          <w:lang w:val="en-US"/>
        </w:rPr>
        <w:t xml:space="preserve"> </w:t>
      </w:r>
      <w:r w:rsidRPr="00142BC2">
        <w:rPr>
          <w:sz w:val="28"/>
          <w:szCs w:val="28"/>
          <w:lang w:val="en-US"/>
        </w:rPr>
        <w:t>48(3).</w:t>
      </w:r>
      <w:r w:rsidR="00B735AA">
        <w:rPr>
          <w:sz w:val="28"/>
          <w:szCs w:val="28"/>
          <w:lang w:val="en-US"/>
        </w:rPr>
        <w:t xml:space="preserve"> </w:t>
      </w:r>
      <w:r w:rsidRPr="00142BC2">
        <w:rPr>
          <w:sz w:val="28"/>
          <w:szCs w:val="28"/>
          <w:lang w:val="en-US"/>
        </w:rPr>
        <w:t>–</w:t>
      </w:r>
      <w:r w:rsidR="00B735AA">
        <w:rPr>
          <w:sz w:val="28"/>
          <w:szCs w:val="28"/>
          <w:lang w:val="en-US"/>
        </w:rPr>
        <w:t xml:space="preserve"> </w:t>
      </w:r>
      <w:r w:rsidRPr="00142BC2">
        <w:rPr>
          <w:sz w:val="28"/>
          <w:szCs w:val="28"/>
          <w:lang w:val="en-US"/>
        </w:rPr>
        <w:t>P.</w:t>
      </w:r>
      <w:r w:rsidR="00B735AA">
        <w:rPr>
          <w:sz w:val="28"/>
          <w:szCs w:val="28"/>
          <w:lang w:val="en-US"/>
        </w:rPr>
        <w:t xml:space="preserve"> </w:t>
      </w:r>
      <w:r w:rsidRPr="00142BC2">
        <w:rPr>
          <w:sz w:val="28"/>
          <w:szCs w:val="28"/>
          <w:lang w:val="en-US"/>
        </w:rPr>
        <w:t>263-273.</w:t>
      </w:r>
    </w:p>
    <w:p w:rsidR="00D46BB2" w:rsidRPr="00142BC2" w:rsidRDefault="00D46BB2" w:rsidP="00FF704D">
      <w:pPr>
        <w:pStyle w:val="a3"/>
        <w:widowControl w:val="0"/>
        <w:numPr>
          <w:ilvl w:val="0"/>
          <w:numId w:val="13"/>
        </w:numPr>
        <w:suppressAutoHyphens/>
        <w:spacing w:after="0"/>
        <w:contextualSpacing/>
        <w:jc w:val="both"/>
        <w:rPr>
          <w:sz w:val="28"/>
          <w:szCs w:val="28"/>
          <w:lang w:val="en-US"/>
        </w:rPr>
      </w:pPr>
      <w:bookmarkStart w:id="205" w:name="Lan"/>
      <w:r w:rsidRPr="00142BC2">
        <w:rPr>
          <w:sz w:val="28"/>
          <w:szCs w:val="28"/>
          <w:lang w:val="en-US"/>
        </w:rPr>
        <w:t>Lan</w:t>
      </w:r>
      <w:r w:rsidR="00B735AA">
        <w:rPr>
          <w:sz w:val="28"/>
          <w:szCs w:val="28"/>
          <w:lang w:val="en-US"/>
        </w:rPr>
        <w:t xml:space="preserve"> </w:t>
      </w:r>
      <w:bookmarkEnd w:id="205"/>
      <w:r w:rsidRPr="00142BC2">
        <w:rPr>
          <w:sz w:val="28"/>
          <w:szCs w:val="28"/>
          <w:lang w:val="en-US"/>
        </w:rPr>
        <w:t>P.X.,</w:t>
      </w:r>
      <w:r w:rsidR="00B735AA">
        <w:rPr>
          <w:sz w:val="28"/>
          <w:szCs w:val="28"/>
          <w:lang w:val="en-US"/>
        </w:rPr>
        <w:t xml:space="preserve"> </w:t>
      </w:r>
      <w:r w:rsidRPr="00142BC2">
        <w:rPr>
          <w:sz w:val="28"/>
          <w:szCs w:val="28"/>
          <w:lang w:val="en-US"/>
        </w:rPr>
        <w:t>Lee</w:t>
      </w:r>
      <w:r w:rsidR="00B735AA">
        <w:rPr>
          <w:sz w:val="28"/>
          <w:szCs w:val="28"/>
          <w:lang w:val="en-US"/>
        </w:rPr>
        <w:t xml:space="preserve"> </w:t>
      </w:r>
      <w:r w:rsidRPr="00142BC2">
        <w:rPr>
          <w:sz w:val="28"/>
          <w:szCs w:val="28"/>
          <w:lang w:val="en-US"/>
        </w:rPr>
        <w:t>J.W.,</w:t>
      </w:r>
      <w:r w:rsidR="00B735AA">
        <w:rPr>
          <w:sz w:val="28"/>
          <w:szCs w:val="28"/>
          <w:lang w:val="en-US"/>
        </w:rPr>
        <w:t xml:space="preserve"> </w:t>
      </w:r>
      <w:r w:rsidRPr="00142BC2">
        <w:rPr>
          <w:sz w:val="28"/>
          <w:szCs w:val="28"/>
          <w:lang w:val="en-US"/>
        </w:rPr>
        <w:t>Seol</w:t>
      </w:r>
      <w:r w:rsidR="00B735AA">
        <w:rPr>
          <w:sz w:val="28"/>
          <w:szCs w:val="28"/>
          <w:lang w:val="en-US"/>
        </w:rPr>
        <w:t xml:space="preserve"> </w:t>
      </w:r>
      <w:r w:rsidRPr="00142BC2">
        <w:rPr>
          <w:sz w:val="28"/>
          <w:szCs w:val="28"/>
          <w:lang w:val="en-US"/>
        </w:rPr>
        <w:t>Y-J.,</w:t>
      </w:r>
      <w:r w:rsidR="00B735AA">
        <w:rPr>
          <w:sz w:val="28"/>
          <w:szCs w:val="28"/>
          <w:lang w:val="en-US"/>
        </w:rPr>
        <w:t xml:space="preserve"> </w:t>
      </w:r>
      <w:r w:rsidRPr="00142BC2">
        <w:rPr>
          <w:sz w:val="28"/>
          <w:szCs w:val="28"/>
          <w:lang w:val="en-US"/>
        </w:rPr>
        <w:t>Cho</w:t>
      </w:r>
      <w:r w:rsidR="00B735AA">
        <w:rPr>
          <w:sz w:val="28"/>
          <w:szCs w:val="28"/>
          <w:lang w:val="en-US"/>
        </w:rPr>
        <w:t xml:space="preserve"> </w:t>
      </w:r>
      <w:r w:rsidRPr="00142BC2">
        <w:rPr>
          <w:sz w:val="28"/>
          <w:szCs w:val="28"/>
          <w:lang w:val="en-US"/>
        </w:rPr>
        <w:t>D-W.</w:t>
      </w:r>
      <w:r w:rsidR="00B735AA">
        <w:rPr>
          <w:sz w:val="28"/>
          <w:szCs w:val="28"/>
          <w:lang w:val="en-US"/>
        </w:rPr>
        <w:t xml:space="preserve"> </w:t>
      </w:r>
      <w:r w:rsidRPr="00142BC2">
        <w:rPr>
          <w:sz w:val="28"/>
          <w:szCs w:val="28"/>
          <w:lang w:val="en-US"/>
        </w:rPr>
        <w:t>Development</w:t>
      </w:r>
      <w:r w:rsidR="00B735AA">
        <w:rPr>
          <w:sz w:val="28"/>
          <w:szCs w:val="28"/>
          <w:lang w:val="en-US"/>
        </w:rPr>
        <w:t xml:space="preserve"> </w:t>
      </w:r>
      <w:r w:rsidRPr="00142BC2">
        <w:rPr>
          <w:sz w:val="28"/>
          <w:szCs w:val="28"/>
          <w:lang w:val="en-US"/>
        </w:rPr>
        <w:t>of</w:t>
      </w:r>
      <w:r w:rsidR="00B735AA">
        <w:rPr>
          <w:sz w:val="28"/>
          <w:szCs w:val="28"/>
          <w:lang w:val="en-US"/>
        </w:rPr>
        <w:t xml:space="preserve"> </w:t>
      </w:r>
      <w:r w:rsidRPr="00142BC2">
        <w:rPr>
          <w:sz w:val="28"/>
          <w:szCs w:val="28"/>
          <w:lang w:val="en-US"/>
        </w:rPr>
        <w:t>3D</w:t>
      </w:r>
      <w:r w:rsidR="00B735AA">
        <w:rPr>
          <w:sz w:val="28"/>
          <w:szCs w:val="28"/>
          <w:lang w:val="en-US"/>
        </w:rPr>
        <w:t xml:space="preserve"> </w:t>
      </w:r>
      <w:r w:rsidRPr="00142BC2">
        <w:rPr>
          <w:sz w:val="28"/>
          <w:szCs w:val="28"/>
          <w:lang w:val="en-US"/>
        </w:rPr>
        <w:t>PPF/DEF</w:t>
      </w:r>
      <w:r w:rsidR="00B735AA">
        <w:rPr>
          <w:sz w:val="28"/>
          <w:szCs w:val="28"/>
          <w:lang w:val="en-US"/>
        </w:rPr>
        <w:t xml:space="preserve"> </w:t>
      </w:r>
      <w:r w:rsidRPr="00142BC2">
        <w:rPr>
          <w:sz w:val="28"/>
          <w:szCs w:val="28"/>
          <w:lang w:val="en-US"/>
        </w:rPr>
        <w:t>scaffolds</w:t>
      </w:r>
      <w:r w:rsidR="00B735AA">
        <w:rPr>
          <w:sz w:val="28"/>
          <w:szCs w:val="28"/>
          <w:lang w:val="en-US"/>
        </w:rPr>
        <w:t xml:space="preserve"> </w:t>
      </w:r>
      <w:r w:rsidRPr="00142BC2">
        <w:rPr>
          <w:sz w:val="28"/>
          <w:szCs w:val="28"/>
          <w:lang w:val="en-US"/>
        </w:rPr>
        <w:t>using</w:t>
      </w:r>
      <w:r w:rsidR="00B735AA">
        <w:rPr>
          <w:sz w:val="28"/>
          <w:szCs w:val="28"/>
          <w:lang w:val="en-US"/>
        </w:rPr>
        <w:t xml:space="preserve"> </w:t>
      </w:r>
      <w:r w:rsidRPr="00142BC2">
        <w:rPr>
          <w:sz w:val="28"/>
          <w:szCs w:val="28"/>
          <w:lang w:val="en-US"/>
        </w:rPr>
        <w:t>microstereolithography</w:t>
      </w:r>
      <w:r w:rsidR="00B735AA">
        <w:rPr>
          <w:sz w:val="28"/>
          <w:szCs w:val="28"/>
          <w:lang w:val="en-US"/>
        </w:rPr>
        <w:t xml:space="preserve"> </w:t>
      </w:r>
      <w:r w:rsidRPr="00142BC2">
        <w:rPr>
          <w:sz w:val="28"/>
          <w:szCs w:val="28"/>
          <w:lang w:val="en-US"/>
        </w:rPr>
        <w:t>and</w:t>
      </w:r>
      <w:r w:rsidR="00B735AA">
        <w:rPr>
          <w:sz w:val="28"/>
          <w:szCs w:val="28"/>
          <w:lang w:val="en-US"/>
        </w:rPr>
        <w:t xml:space="preserve"> </w:t>
      </w:r>
      <w:r w:rsidRPr="00142BC2">
        <w:rPr>
          <w:sz w:val="28"/>
          <w:szCs w:val="28"/>
          <w:lang w:val="en-US"/>
        </w:rPr>
        <w:t>surface</w:t>
      </w:r>
      <w:r w:rsidR="00B735AA">
        <w:rPr>
          <w:sz w:val="28"/>
          <w:szCs w:val="28"/>
          <w:lang w:val="en-US"/>
        </w:rPr>
        <w:t xml:space="preserve"> </w:t>
      </w:r>
      <w:r w:rsidRPr="00142BC2">
        <w:rPr>
          <w:sz w:val="28"/>
          <w:szCs w:val="28"/>
          <w:lang w:val="en-US"/>
        </w:rPr>
        <w:t>modification</w:t>
      </w:r>
      <w:r w:rsidR="00B735AA">
        <w:rPr>
          <w:sz w:val="28"/>
          <w:szCs w:val="28"/>
          <w:lang w:val="en-US"/>
        </w:rPr>
        <w:t xml:space="preserve"> </w:t>
      </w:r>
      <w:r w:rsidRPr="00142BC2">
        <w:rPr>
          <w:sz w:val="28"/>
          <w:szCs w:val="28"/>
          <w:lang w:val="en-US"/>
        </w:rPr>
        <w:t>//</w:t>
      </w:r>
      <w:r w:rsidR="00B735AA">
        <w:rPr>
          <w:sz w:val="28"/>
          <w:szCs w:val="28"/>
          <w:lang w:val="en-US"/>
        </w:rPr>
        <w:t xml:space="preserve"> </w:t>
      </w:r>
      <w:r w:rsidRPr="00142BC2">
        <w:rPr>
          <w:sz w:val="28"/>
          <w:szCs w:val="28"/>
          <w:lang w:val="en-US"/>
        </w:rPr>
        <w:t>Journal</w:t>
      </w:r>
      <w:r w:rsidR="00B735AA">
        <w:rPr>
          <w:sz w:val="28"/>
          <w:szCs w:val="28"/>
          <w:lang w:val="en-US"/>
        </w:rPr>
        <w:t xml:space="preserve"> </w:t>
      </w:r>
      <w:r w:rsidRPr="00142BC2">
        <w:rPr>
          <w:sz w:val="28"/>
          <w:szCs w:val="28"/>
          <w:lang w:val="en-US"/>
        </w:rPr>
        <w:t>of</w:t>
      </w:r>
      <w:r w:rsidR="00B735AA">
        <w:rPr>
          <w:sz w:val="28"/>
          <w:szCs w:val="28"/>
          <w:lang w:val="en-US"/>
        </w:rPr>
        <w:t xml:space="preserve"> </w:t>
      </w:r>
      <w:r w:rsidRPr="00142BC2">
        <w:rPr>
          <w:sz w:val="28"/>
          <w:szCs w:val="28"/>
          <w:lang w:val="en-US"/>
        </w:rPr>
        <w:t>Materials</w:t>
      </w:r>
      <w:r w:rsidR="00B735AA">
        <w:rPr>
          <w:sz w:val="28"/>
          <w:szCs w:val="28"/>
          <w:lang w:val="en-US"/>
        </w:rPr>
        <w:t xml:space="preserve"> </w:t>
      </w:r>
      <w:r w:rsidRPr="00142BC2">
        <w:rPr>
          <w:sz w:val="28"/>
          <w:szCs w:val="28"/>
          <w:lang w:val="en-US"/>
        </w:rPr>
        <w:t>Science.</w:t>
      </w:r>
      <w:r w:rsidR="00B735AA">
        <w:rPr>
          <w:sz w:val="28"/>
          <w:szCs w:val="28"/>
          <w:lang w:val="en-US"/>
        </w:rPr>
        <w:t xml:space="preserve"> </w:t>
      </w:r>
      <w:r w:rsidRPr="00142BC2">
        <w:rPr>
          <w:sz w:val="28"/>
          <w:szCs w:val="28"/>
          <w:lang w:val="en-US"/>
        </w:rPr>
        <w:t>Materials</w:t>
      </w:r>
      <w:r w:rsidR="00B735AA">
        <w:rPr>
          <w:sz w:val="28"/>
          <w:szCs w:val="28"/>
          <w:lang w:val="en-US"/>
        </w:rPr>
        <w:t xml:space="preserve"> </w:t>
      </w:r>
      <w:r w:rsidRPr="00142BC2">
        <w:rPr>
          <w:sz w:val="28"/>
          <w:szCs w:val="28"/>
          <w:lang w:val="en-US"/>
        </w:rPr>
        <w:t>in</w:t>
      </w:r>
      <w:r w:rsidR="00B735AA">
        <w:rPr>
          <w:sz w:val="28"/>
          <w:szCs w:val="28"/>
          <w:lang w:val="en-US"/>
        </w:rPr>
        <w:t xml:space="preserve"> </w:t>
      </w:r>
      <w:r w:rsidRPr="00142BC2">
        <w:rPr>
          <w:sz w:val="28"/>
          <w:szCs w:val="28"/>
          <w:lang w:val="en-US"/>
        </w:rPr>
        <w:t>Medicine.</w:t>
      </w:r>
      <w:r w:rsidR="00B735AA">
        <w:rPr>
          <w:sz w:val="28"/>
          <w:szCs w:val="28"/>
          <w:lang w:val="en-US"/>
        </w:rPr>
        <w:t xml:space="preserve"> </w:t>
      </w:r>
      <w:r w:rsidRPr="00142BC2">
        <w:rPr>
          <w:sz w:val="28"/>
          <w:szCs w:val="28"/>
          <w:lang w:val="en-US"/>
        </w:rPr>
        <w:t>–</w:t>
      </w:r>
      <w:r w:rsidR="00B735AA">
        <w:rPr>
          <w:sz w:val="28"/>
          <w:szCs w:val="28"/>
          <w:lang w:val="en-US"/>
        </w:rPr>
        <w:t xml:space="preserve"> </w:t>
      </w:r>
      <w:r w:rsidRPr="00142BC2">
        <w:rPr>
          <w:sz w:val="28"/>
          <w:szCs w:val="28"/>
          <w:lang w:val="en-US"/>
        </w:rPr>
        <w:t>2009.</w:t>
      </w:r>
      <w:r w:rsidR="00B735AA">
        <w:rPr>
          <w:sz w:val="28"/>
          <w:szCs w:val="28"/>
          <w:lang w:val="en-US"/>
        </w:rPr>
        <w:t xml:space="preserve"> </w:t>
      </w:r>
      <w:r w:rsidRPr="00142BC2">
        <w:rPr>
          <w:sz w:val="28"/>
          <w:szCs w:val="28"/>
          <w:lang w:val="en-US"/>
        </w:rPr>
        <w:t>–V.</w:t>
      </w:r>
      <w:r w:rsidR="00B735AA">
        <w:rPr>
          <w:sz w:val="28"/>
          <w:szCs w:val="28"/>
          <w:lang w:val="en-US"/>
        </w:rPr>
        <w:t xml:space="preserve"> </w:t>
      </w:r>
      <w:r w:rsidRPr="00142BC2">
        <w:rPr>
          <w:sz w:val="28"/>
          <w:szCs w:val="28"/>
          <w:lang w:val="en-US"/>
        </w:rPr>
        <w:t>20(1).</w:t>
      </w:r>
      <w:r w:rsidR="00B735AA">
        <w:rPr>
          <w:sz w:val="28"/>
          <w:szCs w:val="28"/>
          <w:lang w:val="en-US"/>
        </w:rPr>
        <w:t xml:space="preserve"> </w:t>
      </w:r>
      <w:r w:rsidRPr="00142BC2">
        <w:rPr>
          <w:sz w:val="28"/>
          <w:szCs w:val="28"/>
          <w:lang w:val="en-US"/>
        </w:rPr>
        <w:t>–</w:t>
      </w:r>
      <w:r w:rsidR="00B735AA">
        <w:rPr>
          <w:sz w:val="28"/>
          <w:szCs w:val="28"/>
          <w:lang w:val="en-US"/>
        </w:rPr>
        <w:t xml:space="preserve"> </w:t>
      </w:r>
      <w:r w:rsidRPr="00142BC2">
        <w:rPr>
          <w:sz w:val="28"/>
          <w:szCs w:val="28"/>
          <w:lang w:val="en-US"/>
        </w:rPr>
        <w:t>P.</w:t>
      </w:r>
      <w:r w:rsidR="00B735AA">
        <w:rPr>
          <w:sz w:val="28"/>
          <w:szCs w:val="28"/>
          <w:lang w:val="en-US"/>
        </w:rPr>
        <w:t xml:space="preserve"> </w:t>
      </w:r>
      <w:r w:rsidRPr="00142BC2">
        <w:rPr>
          <w:sz w:val="28"/>
          <w:szCs w:val="28"/>
          <w:lang w:val="en-US"/>
        </w:rPr>
        <w:t>271-279.</w:t>
      </w:r>
    </w:p>
    <w:p w:rsidR="008644FA" w:rsidRDefault="006823F5" w:rsidP="00FF704D">
      <w:pPr>
        <w:pStyle w:val="a3"/>
        <w:widowControl w:val="0"/>
        <w:numPr>
          <w:ilvl w:val="0"/>
          <w:numId w:val="13"/>
        </w:numPr>
        <w:suppressAutoHyphens/>
        <w:spacing w:before="0" w:beforeAutospacing="0" w:after="0" w:afterAutospacing="0"/>
        <w:ind w:left="567"/>
        <w:contextualSpacing/>
        <w:jc w:val="both"/>
        <w:rPr>
          <w:sz w:val="28"/>
          <w:szCs w:val="28"/>
          <w:lang w:val="en-US"/>
        </w:rPr>
      </w:pPr>
      <w:r w:rsidRPr="00C577EB">
        <w:rPr>
          <w:sz w:val="28"/>
          <w:szCs w:val="28"/>
          <w:lang w:val="ru-RU"/>
        </w:rPr>
        <w:t>Фотополимерная</w:t>
      </w:r>
      <w:r w:rsidR="00B735AA">
        <w:rPr>
          <w:sz w:val="28"/>
          <w:szCs w:val="28"/>
          <w:lang w:val="en-US"/>
        </w:rPr>
        <w:t xml:space="preserve"> </w:t>
      </w:r>
      <w:r w:rsidRPr="00C577EB">
        <w:rPr>
          <w:sz w:val="28"/>
          <w:szCs w:val="28"/>
          <w:lang w:val="ru-RU"/>
        </w:rPr>
        <w:t>смола</w:t>
      </w:r>
      <w:r w:rsidR="00B735AA">
        <w:rPr>
          <w:sz w:val="28"/>
          <w:szCs w:val="28"/>
          <w:lang w:val="en-US"/>
        </w:rPr>
        <w:t xml:space="preserve"> </w:t>
      </w:r>
      <w:bookmarkStart w:id="206" w:name="Creality3D"/>
      <w:r w:rsidRPr="006823F5">
        <w:rPr>
          <w:sz w:val="28"/>
          <w:szCs w:val="28"/>
          <w:lang w:val="en-US"/>
        </w:rPr>
        <w:t>Creality</w:t>
      </w:r>
      <w:r w:rsidR="00B735AA">
        <w:rPr>
          <w:sz w:val="28"/>
          <w:szCs w:val="28"/>
          <w:lang w:val="en-US"/>
        </w:rPr>
        <w:t xml:space="preserve"> </w:t>
      </w:r>
      <w:r w:rsidR="00C577EB" w:rsidRPr="00C577EB">
        <w:rPr>
          <w:sz w:val="28"/>
          <w:szCs w:val="28"/>
          <w:lang w:val="en-US"/>
        </w:rPr>
        <w:t>3</w:t>
      </w:r>
      <w:r w:rsidR="00C577EB">
        <w:rPr>
          <w:sz w:val="28"/>
          <w:szCs w:val="28"/>
          <w:lang w:val="en-US"/>
        </w:rPr>
        <w:t>D</w:t>
      </w:r>
      <w:bookmarkEnd w:id="206"/>
      <w:r w:rsidR="00B735AA">
        <w:rPr>
          <w:sz w:val="28"/>
          <w:szCs w:val="28"/>
          <w:lang w:val="en-US"/>
        </w:rPr>
        <w:t xml:space="preserve"> </w:t>
      </w:r>
      <w:r w:rsidR="00C577EB">
        <w:rPr>
          <w:sz w:val="28"/>
          <w:szCs w:val="28"/>
          <w:lang w:val="en-US"/>
        </w:rPr>
        <w:t>Printer</w:t>
      </w:r>
      <w:r w:rsidR="00B735AA">
        <w:rPr>
          <w:sz w:val="28"/>
          <w:szCs w:val="28"/>
          <w:lang w:val="en-US"/>
        </w:rPr>
        <w:t xml:space="preserve"> </w:t>
      </w:r>
      <w:r w:rsidRPr="006823F5">
        <w:rPr>
          <w:sz w:val="28"/>
          <w:szCs w:val="28"/>
          <w:lang w:val="en-US"/>
        </w:rPr>
        <w:t>UV</w:t>
      </w:r>
      <w:r w:rsidR="00B735AA">
        <w:rPr>
          <w:sz w:val="28"/>
          <w:szCs w:val="28"/>
          <w:lang w:val="en-US"/>
        </w:rPr>
        <w:t xml:space="preserve"> </w:t>
      </w:r>
      <w:r w:rsidRPr="006823F5">
        <w:rPr>
          <w:sz w:val="28"/>
          <w:szCs w:val="28"/>
          <w:lang w:val="en-US"/>
        </w:rPr>
        <w:t>Curable</w:t>
      </w:r>
      <w:r w:rsidR="00B735AA">
        <w:rPr>
          <w:sz w:val="28"/>
          <w:szCs w:val="28"/>
          <w:lang w:val="en-US"/>
        </w:rPr>
        <w:t xml:space="preserve"> </w:t>
      </w:r>
      <w:r w:rsidRPr="006823F5">
        <w:rPr>
          <w:sz w:val="28"/>
          <w:szCs w:val="28"/>
          <w:lang w:val="en-US"/>
        </w:rPr>
        <w:t>Resin</w:t>
      </w:r>
      <w:r w:rsidR="00B735AA">
        <w:rPr>
          <w:sz w:val="28"/>
          <w:szCs w:val="28"/>
          <w:lang w:val="en-US"/>
        </w:rPr>
        <w:t xml:space="preserve"> </w:t>
      </w:r>
      <w:r w:rsidR="00C577EB" w:rsidRPr="00C577EB">
        <w:rPr>
          <w:sz w:val="28"/>
          <w:szCs w:val="28"/>
          <w:lang w:val="en-US"/>
        </w:rPr>
        <w:t>–</w:t>
      </w:r>
      <w:r w:rsidR="00B735AA">
        <w:rPr>
          <w:sz w:val="28"/>
          <w:szCs w:val="28"/>
          <w:lang w:val="en-US"/>
        </w:rPr>
        <w:t xml:space="preserve"> </w:t>
      </w:r>
      <w:r w:rsidR="00C577EB">
        <w:rPr>
          <w:sz w:val="28"/>
          <w:szCs w:val="28"/>
          <w:lang w:val="ru-RU"/>
        </w:rPr>
        <w:t>Электронный</w:t>
      </w:r>
      <w:r w:rsidR="00B735AA">
        <w:rPr>
          <w:sz w:val="28"/>
          <w:szCs w:val="28"/>
          <w:lang w:val="en-US"/>
        </w:rPr>
        <w:t xml:space="preserve"> </w:t>
      </w:r>
      <w:r w:rsidR="00C577EB">
        <w:rPr>
          <w:sz w:val="28"/>
          <w:szCs w:val="28"/>
          <w:lang w:val="ru-RU"/>
        </w:rPr>
        <w:t>ресурс</w:t>
      </w:r>
      <w:r w:rsidR="00C577EB" w:rsidRPr="00C577EB">
        <w:rPr>
          <w:sz w:val="28"/>
          <w:szCs w:val="28"/>
          <w:lang w:val="en-US"/>
        </w:rPr>
        <w:t>,</w:t>
      </w:r>
      <w:r w:rsidR="00B735AA">
        <w:rPr>
          <w:sz w:val="28"/>
          <w:szCs w:val="28"/>
          <w:lang w:val="en-US"/>
        </w:rPr>
        <w:t xml:space="preserve"> </w:t>
      </w:r>
      <w:r w:rsidR="00C577EB" w:rsidRPr="00C577EB">
        <w:rPr>
          <w:sz w:val="28"/>
          <w:szCs w:val="28"/>
          <w:lang w:val="en-US"/>
        </w:rPr>
        <w:t>2026.</w:t>
      </w:r>
      <w:r w:rsidR="00B735AA">
        <w:rPr>
          <w:sz w:val="28"/>
          <w:szCs w:val="28"/>
          <w:lang w:val="en-US"/>
        </w:rPr>
        <w:t xml:space="preserve"> </w:t>
      </w:r>
      <w:r w:rsidR="00C577EB" w:rsidRPr="00C577EB">
        <w:rPr>
          <w:sz w:val="28"/>
          <w:szCs w:val="28"/>
          <w:lang w:val="en-US"/>
        </w:rPr>
        <w:t>–</w:t>
      </w:r>
      <w:r w:rsidR="00B735AA">
        <w:rPr>
          <w:sz w:val="28"/>
          <w:szCs w:val="28"/>
          <w:lang w:val="en-US"/>
        </w:rPr>
        <w:t xml:space="preserve"> </w:t>
      </w:r>
      <w:r w:rsidR="00C577EB">
        <w:rPr>
          <w:sz w:val="28"/>
          <w:szCs w:val="28"/>
          <w:lang w:val="en-US"/>
        </w:rPr>
        <w:t>URL</w:t>
      </w:r>
      <w:r w:rsidR="00C577EB" w:rsidRPr="00C577EB">
        <w:rPr>
          <w:sz w:val="28"/>
          <w:szCs w:val="28"/>
          <w:lang w:val="en-US"/>
        </w:rPr>
        <w:t>:</w:t>
      </w:r>
      <w:r w:rsidR="00B735AA">
        <w:rPr>
          <w:sz w:val="28"/>
          <w:szCs w:val="28"/>
          <w:lang w:val="en-US"/>
        </w:rPr>
        <w:t xml:space="preserve"> </w:t>
      </w:r>
      <w:hyperlink r:id="rId228" w:history="1">
        <w:r w:rsidR="00C577EB" w:rsidRPr="000E227B">
          <w:rPr>
            <w:rStyle w:val="aa"/>
            <w:sz w:val="28"/>
            <w:szCs w:val="28"/>
            <w:lang w:val="en-US"/>
          </w:rPr>
          <w:t>https</w:t>
        </w:r>
        <w:r w:rsidR="00C577EB" w:rsidRPr="00C577EB">
          <w:rPr>
            <w:rStyle w:val="aa"/>
            <w:sz w:val="28"/>
            <w:szCs w:val="28"/>
            <w:lang w:val="en-US"/>
          </w:rPr>
          <w:t>://</w:t>
        </w:r>
        <w:r w:rsidR="00C577EB" w:rsidRPr="000E227B">
          <w:rPr>
            <w:rStyle w:val="aa"/>
            <w:sz w:val="28"/>
            <w:szCs w:val="28"/>
            <w:lang w:val="en-US"/>
          </w:rPr>
          <w:t>creality</w:t>
        </w:r>
        <w:r w:rsidR="00C577EB" w:rsidRPr="00C577EB">
          <w:rPr>
            <w:rStyle w:val="aa"/>
            <w:sz w:val="28"/>
            <w:szCs w:val="28"/>
            <w:lang w:val="en-US"/>
          </w:rPr>
          <w:t>-</w:t>
        </w:r>
        <w:r w:rsidR="00C577EB" w:rsidRPr="000E227B">
          <w:rPr>
            <w:rStyle w:val="aa"/>
            <w:sz w:val="28"/>
            <w:szCs w:val="28"/>
            <w:lang w:val="en-US"/>
          </w:rPr>
          <w:t>print</w:t>
        </w:r>
        <w:r w:rsidR="00C577EB" w:rsidRPr="00C577EB">
          <w:rPr>
            <w:rStyle w:val="aa"/>
            <w:sz w:val="28"/>
            <w:szCs w:val="28"/>
            <w:lang w:val="en-US"/>
          </w:rPr>
          <w:t>.</w:t>
        </w:r>
        <w:r w:rsidR="00C577EB" w:rsidRPr="000E227B">
          <w:rPr>
            <w:rStyle w:val="aa"/>
            <w:sz w:val="28"/>
            <w:szCs w:val="28"/>
            <w:lang w:val="en-US"/>
          </w:rPr>
          <w:t>ru</w:t>
        </w:r>
        <w:r w:rsidR="00C577EB" w:rsidRPr="00C577EB">
          <w:rPr>
            <w:rStyle w:val="aa"/>
            <w:sz w:val="28"/>
            <w:szCs w:val="28"/>
            <w:lang w:val="en-US"/>
          </w:rPr>
          <w:t>/</w:t>
        </w:r>
        <w:r w:rsidR="00C577EB" w:rsidRPr="000E227B">
          <w:rPr>
            <w:rStyle w:val="aa"/>
            <w:sz w:val="28"/>
            <w:szCs w:val="28"/>
            <w:lang w:val="en-US"/>
          </w:rPr>
          <w:t>creality</w:t>
        </w:r>
        <w:r w:rsidR="00C577EB" w:rsidRPr="00C577EB">
          <w:rPr>
            <w:rStyle w:val="aa"/>
            <w:sz w:val="28"/>
            <w:szCs w:val="28"/>
            <w:lang w:val="en-US"/>
          </w:rPr>
          <w:t>-</w:t>
        </w:r>
        <w:r w:rsidR="00C577EB" w:rsidRPr="000E227B">
          <w:rPr>
            <w:rStyle w:val="aa"/>
            <w:sz w:val="28"/>
            <w:szCs w:val="28"/>
            <w:lang w:val="en-US"/>
          </w:rPr>
          <w:t>castable</w:t>
        </w:r>
        <w:r w:rsidR="00C577EB" w:rsidRPr="00C577EB">
          <w:rPr>
            <w:rStyle w:val="aa"/>
            <w:sz w:val="28"/>
            <w:szCs w:val="28"/>
            <w:lang w:val="en-US"/>
          </w:rPr>
          <w:t>-</w:t>
        </w:r>
        <w:r w:rsidR="00C577EB" w:rsidRPr="000E227B">
          <w:rPr>
            <w:rStyle w:val="aa"/>
            <w:sz w:val="28"/>
            <w:szCs w:val="28"/>
            <w:lang w:val="en-US"/>
          </w:rPr>
          <w:t>jewelry</w:t>
        </w:r>
        <w:r w:rsidR="00C577EB" w:rsidRPr="00C577EB">
          <w:rPr>
            <w:rStyle w:val="aa"/>
            <w:sz w:val="28"/>
            <w:szCs w:val="28"/>
            <w:lang w:val="en-US"/>
          </w:rPr>
          <w:t>-</w:t>
        </w:r>
        <w:r w:rsidR="00C577EB" w:rsidRPr="000E227B">
          <w:rPr>
            <w:rStyle w:val="aa"/>
            <w:sz w:val="28"/>
            <w:szCs w:val="28"/>
            <w:lang w:val="en-US"/>
          </w:rPr>
          <w:t>resin</w:t>
        </w:r>
      </w:hyperlink>
      <w:r w:rsidR="00B735AA">
        <w:rPr>
          <w:sz w:val="28"/>
          <w:szCs w:val="28"/>
          <w:lang w:val="en-US"/>
        </w:rPr>
        <w:t xml:space="preserve"> </w:t>
      </w:r>
    </w:p>
    <w:p w:rsidR="009C26F8" w:rsidRDefault="009C26F8" w:rsidP="00FF704D">
      <w:pPr>
        <w:pStyle w:val="a3"/>
        <w:widowControl w:val="0"/>
        <w:numPr>
          <w:ilvl w:val="0"/>
          <w:numId w:val="13"/>
        </w:numPr>
        <w:suppressAutoHyphens/>
        <w:spacing w:before="0" w:beforeAutospacing="0" w:after="0" w:afterAutospacing="0"/>
        <w:ind w:left="567"/>
        <w:contextualSpacing/>
        <w:jc w:val="both"/>
        <w:rPr>
          <w:sz w:val="28"/>
          <w:szCs w:val="28"/>
          <w:lang w:val="en-US"/>
        </w:rPr>
      </w:pPr>
      <w:bookmarkStart w:id="207" w:name="RussianDLP"/>
      <w:r w:rsidRPr="009C26F8">
        <w:rPr>
          <w:sz w:val="28"/>
          <w:szCs w:val="28"/>
          <w:lang w:val="en-US"/>
        </w:rPr>
        <w:t>3D</w:t>
      </w:r>
      <w:r>
        <w:rPr>
          <w:sz w:val="28"/>
          <w:szCs w:val="28"/>
          <w:lang w:val="en-US"/>
        </w:rPr>
        <w:t>-</w:t>
      </w:r>
      <w:r w:rsidRPr="009C26F8">
        <w:rPr>
          <w:sz w:val="28"/>
          <w:szCs w:val="28"/>
          <w:lang w:val="en-US"/>
        </w:rPr>
        <w:t>принтер</w:t>
      </w:r>
      <w:r w:rsidR="00B735AA">
        <w:rPr>
          <w:sz w:val="28"/>
          <w:szCs w:val="28"/>
          <w:lang w:val="en-US"/>
        </w:rPr>
        <w:t xml:space="preserve"> </w:t>
      </w:r>
      <w:r w:rsidRPr="009C26F8">
        <w:rPr>
          <w:sz w:val="28"/>
          <w:szCs w:val="28"/>
          <w:lang w:val="en-US"/>
        </w:rPr>
        <w:t>RussianDLP</w:t>
      </w:r>
      <w:bookmarkEnd w:id="207"/>
      <w:r>
        <w:rPr>
          <w:sz w:val="28"/>
          <w:szCs w:val="28"/>
          <w:lang w:val="en-US"/>
        </w:rPr>
        <w:t>.</w:t>
      </w:r>
      <w:r w:rsidR="00B735AA">
        <w:rPr>
          <w:sz w:val="28"/>
          <w:szCs w:val="28"/>
          <w:lang w:val="en-US"/>
        </w:rPr>
        <w:t xml:space="preserve"> </w:t>
      </w:r>
      <w:hyperlink r:id="rId229" w:history="1">
        <w:r w:rsidRPr="000E227B">
          <w:rPr>
            <w:rStyle w:val="aa"/>
            <w:sz w:val="28"/>
            <w:szCs w:val="28"/>
            <w:lang w:val="en-US"/>
          </w:rPr>
          <w:t>https://lider-3d.ru/catalog/3d_printery/3d_printer_russiandlp/</w:t>
        </w:r>
      </w:hyperlink>
      <w:r w:rsidR="00B735AA">
        <w:rPr>
          <w:sz w:val="28"/>
          <w:szCs w:val="28"/>
          <w:lang w:val="en-US"/>
        </w:rPr>
        <w:t xml:space="preserve"> </w:t>
      </w:r>
    </w:p>
    <w:p w:rsidR="009C26F8" w:rsidRPr="001A6D00" w:rsidRDefault="00B735AA" w:rsidP="00FF704D">
      <w:pPr>
        <w:pStyle w:val="a3"/>
        <w:widowControl w:val="0"/>
        <w:numPr>
          <w:ilvl w:val="0"/>
          <w:numId w:val="13"/>
        </w:numPr>
        <w:suppressAutoHyphens/>
        <w:spacing w:before="0" w:beforeAutospacing="0" w:after="0" w:afterAutospacing="0"/>
        <w:ind w:left="567"/>
        <w:contextualSpacing/>
        <w:jc w:val="both"/>
        <w:rPr>
          <w:sz w:val="28"/>
          <w:szCs w:val="28"/>
        </w:rPr>
      </w:pPr>
      <w:r>
        <w:rPr>
          <w:sz w:val="28"/>
          <w:szCs w:val="28"/>
          <w:lang w:val="en-US"/>
        </w:rPr>
        <w:t xml:space="preserve"> </w:t>
      </w:r>
      <w:r w:rsidR="009C26F8" w:rsidRPr="009C26F8">
        <w:rPr>
          <w:sz w:val="28"/>
          <w:szCs w:val="28"/>
          <w:lang w:val="en-US"/>
        </w:rPr>
        <w:t>3D</w:t>
      </w:r>
      <w:r w:rsidR="009C26F8">
        <w:rPr>
          <w:sz w:val="28"/>
          <w:szCs w:val="28"/>
          <w:lang w:val="en-US"/>
        </w:rPr>
        <w:t>-</w:t>
      </w:r>
      <w:r w:rsidR="009C26F8" w:rsidRPr="009C26F8">
        <w:rPr>
          <w:sz w:val="28"/>
          <w:szCs w:val="28"/>
          <w:lang w:val="en-US"/>
        </w:rPr>
        <w:t>принтер</w:t>
      </w:r>
      <w:r>
        <w:rPr>
          <w:sz w:val="28"/>
          <w:szCs w:val="28"/>
          <w:lang w:val="en-US"/>
        </w:rPr>
        <w:t xml:space="preserve"> </w:t>
      </w:r>
      <w:bookmarkStart w:id="208" w:name="AnycubicPhoton"/>
      <w:r w:rsidR="009C26F8" w:rsidRPr="009C26F8">
        <w:rPr>
          <w:sz w:val="28"/>
          <w:szCs w:val="28"/>
          <w:lang w:val="en-US"/>
        </w:rPr>
        <w:t>Anycubic</w:t>
      </w:r>
      <w:r>
        <w:rPr>
          <w:sz w:val="28"/>
          <w:szCs w:val="28"/>
          <w:lang w:val="en-US"/>
        </w:rPr>
        <w:t xml:space="preserve"> </w:t>
      </w:r>
      <w:r w:rsidR="009C26F8" w:rsidRPr="009C26F8">
        <w:rPr>
          <w:sz w:val="28"/>
          <w:szCs w:val="28"/>
          <w:lang w:val="en-US"/>
        </w:rPr>
        <w:t>Photon</w:t>
      </w:r>
      <w:r>
        <w:rPr>
          <w:sz w:val="28"/>
          <w:szCs w:val="28"/>
          <w:lang w:val="en-US"/>
        </w:rPr>
        <w:t xml:space="preserve"> </w:t>
      </w:r>
      <w:bookmarkEnd w:id="208"/>
      <w:r w:rsidR="009C26F8" w:rsidRPr="009C26F8">
        <w:rPr>
          <w:sz w:val="28"/>
          <w:szCs w:val="28"/>
          <w:lang w:val="en-US"/>
        </w:rPr>
        <w:t>Mono</w:t>
      </w:r>
      <w:r>
        <w:rPr>
          <w:sz w:val="28"/>
          <w:szCs w:val="28"/>
          <w:lang w:val="en-US"/>
        </w:rPr>
        <w:t xml:space="preserve"> </w:t>
      </w:r>
      <w:r w:rsidR="009C26F8" w:rsidRPr="009C26F8">
        <w:rPr>
          <w:sz w:val="28"/>
          <w:szCs w:val="28"/>
          <w:lang w:val="en-US"/>
        </w:rPr>
        <w:t>X</w:t>
      </w:r>
      <w:r>
        <w:rPr>
          <w:sz w:val="28"/>
          <w:szCs w:val="28"/>
          <w:lang w:val="en-US"/>
        </w:rPr>
        <w:t xml:space="preserve"> </w:t>
      </w:r>
      <w:r w:rsidR="009C26F8" w:rsidRPr="009C26F8">
        <w:rPr>
          <w:sz w:val="28"/>
          <w:szCs w:val="28"/>
          <w:lang w:val="en-US"/>
        </w:rPr>
        <w:t>6K</w:t>
      </w:r>
      <w:r w:rsidR="009C26F8">
        <w:rPr>
          <w:sz w:val="28"/>
          <w:szCs w:val="28"/>
          <w:lang w:val="en-US"/>
        </w:rPr>
        <w:t>.</w:t>
      </w:r>
      <w:r>
        <w:rPr>
          <w:sz w:val="28"/>
          <w:szCs w:val="28"/>
          <w:lang w:val="en-US"/>
        </w:rPr>
        <w:t xml:space="preserve"> </w:t>
      </w:r>
      <w:hyperlink r:id="rId230" w:history="1">
        <w:r w:rsidR="009C26F8" w:rsidRPr="001A6D00">
          <w:rPr>
            <w:rStyle w:val="aa"/>
            <w:sz w:val="28"/>
            <w:szCs w:val="28"/>
          </w:rPr>
          <w:t>https://lider-3d.ru/catalog/3d_printery/3d_printer_anycubic_photon_mono_x_6k/</w:t>
        </w:r>
      </w:hyperlink>
      <w:r>
        <w:rPr>
          <w:sz w:val="28"/>
          <w:szCs w:val="28"/>
        </w:rPr>
        <w:t xml:space="preserve"> </w:t>
      </w:r>
    </w:p>
    <w:p w:rsidR="00142BC2" w:rsidRDefault="00142BC2" w:rsidP="00FF704D">
      <w:pPr>
        <w:pStyle w:val="a3"/>
        <w:widowControl w:val="0"/>
        <w:numPr>
          <w:ilvl w:val="0"/>
          <w:numId w:val="13"/>
        </w:numPr>
        <w:suppressAutoHyphens/>
        <w:spacing w:before="0" w:beforeAutospacing="0" w:after="0" w:afterAutospacing="0"/>
        <w:ind w:left="567"/>
        <w:contextualSpacing/>
        <w:jc w:val="both"/>
        <w:rPr>
          <w:sz w:val="28"/>
          <w:szCs w:val="28"/>
          <w:lang w:val="ru-RU"/>
        </w:rPr>
      </w:pPr>
      <w:bookmarkStart w:id="209" w:name="Плышевский"/>
      <w:r w:rsidRPr="00142BC2">
        <w:rPr>
          <w:sz w:val="28"/>
          <w:szCs w:val="28"/>
        </w:rPr>
        <w:t>Плышевский</w:t>
      </w:r>
      <w:r w:rsidR="00B735AA">
        <w:rPr>
          <w:sz w:val="28"/>
          <w:szCs w:val="28"/>
        </w:rPr>
        <w:t xml:space="preserve"> </w:t>
      </w:r>
      <w:bookmarkEnd w:id="209"/>
      <w:r w:rsidRPr="00142BC2">
        <w:rPr>
          <w:sz w:val="28"/>
          <w:szCs w:val="28"/>
        </w:rPr>
        <w:t>С.</w:t>
      </w:r>
      <w:r w:rsidR="00B735AA">
        <w:rPr>
          <w:sz w:val="28"/>
          <w:szCs w:val="28"/>
        </w:rPr>
        <w:t xml:space="preserve"> </w:t>
      </w:r>
      <w:r w:rsidRPr="00142BC2">
        <w:rPr>
          <w:sz w:val="28"/>
          <w:szCs w:val="28"/>
        </w:rPr>
        <w:t>В.</w:t>
      </w:r>
      <w:r w:rsidRPr="00142BC2">
        <w:rPr>
          <w:sz w:val="28"/>
          <w:szCs w:val="28"/>
          <w:lang w:val="ru-RU"/>
        </w:rPr>
        <w:t>,</w:t>
      </w:r>
      <w:r w:rsidR="00B735AA">
        <w:rPr>
          <w:sz w:val="28"/>
          <w:szCs w:val="28"/>
        </w:rPr>
        <w:t xml:space="preserve"> </w:t>
      </w:r>
      <w:r w:rsidRPr="00142BC2">
        <w:rPr>
          <w:sz w:val="28"/>
          <w:szCs w:val="28"/>
        </w:rPr>
        <w:t>Мажейко</w:t>
      </w:r>
      <w:r w:rsidR="00B735AA">
        <w:rPr>
          <w:sz w:val="28"/>
          <w:szCs w:val="28"/>
        </w:rPr>
        <w:t xml:space="preserve"> </w:t>
      </w:r>
      <w:r w:rsidRPr="00142BC2">
        <w:rPr>
          <w:sz w:val="28"/>
          <w:szCs w:val="28"/>
        </w:rPr>
        <w:t>В.</w:t>
      </w:r>
      <w:r w:rsidR="00B735AA">
        <w:rPr>
          <w:sz w:val="28"/>
          <w:szCs w:val="28"/>
        </w:rPr>
        <w:t xml:space="preserve"> </w:t>
      </w:r>
      <w:r w:rsidRPr="00142BC2">
        <w:rPr>
          <w:sz w:val="28"/>
          <w:szCs w:val="28"/>
        </w:rPr>
        <w:t>В.,</w:t>
      </w:r>
      <w:r w:rsidR="00B735AA">
        <w:rPr>
          <w:sz w:val="28"/>
          <w:szCs w:val="28"/>
          <w:lang w:val="ru-RU"/>
        </w:rPr>
        <w:t xml:space="preserve"> </w:t>
      </w:r>
      <w:r w:rsidRPr="00142BC2">
        <w:rPr>
          <w:sz w:val="28"/>
          <w:szCs w:val="28"/>
        </w:rPr>
        <w:t>Марчик</w:t>
      </w:r>
      <w:r w:rsidR="00B735AA">
        <w:rPr>
          <w:sz w:val="28"/>
          <w:szCs w:val="28"/>
        </w:rPr>
        <w:t xml:space="preserve"> </w:t>
      </w:r>
      <w:r w:rsidRPr="00142BC2">
        <w:rPr>
          <w:sz w:val="28"/>
          <w:szCs w:val="28"/>
        </w:rPr>
        <w:t>Е.</w:t>
      </w:r>
      <w:r w:rsidR="00B735AA">
        <w:rPr>
          <w:sz w:val="28"/>
          <w:szCs w:val="28"/>
        </w:rPr>
        <w:t xml:space="preserve"> </w:t>
      </w:r>
      <w:r w:rsidRPr="00142BC2">
        <w:rPr>
          <w:sz w:val="28"/>
          <w:szCs w:val="28"/>
        </w:rPr>
        <w:t>В.</w:t>
      </w:r>
      <w:r w:rsidR="00B735AA">
        <w:rPr>
          <w:sz w:val="28"/>
          <w:szCs w:val="28"/>
        </w:rPr>
        <w:t xml:space="preserve"> </w:t>
      </w:r>
      <w:r w:rsidRPr="00142BC2">
        <w:rPr>
          <w:sz w:val="28"/>
          <w:szCs w:val="28"/>
        </w:rPr>
        <w:t>Синтез</w:t>
      </w:r>
      <w:r w:rsidR="00B735AA">
        <w:rPr>
          <w:sz w:val="28"/>
          <w:szCs w:val="28"/>
        </w:rPr>
        <w:t xml:space="preserve"> </w:t>
      </w:r>
      <w:r w:rsidRPr="00142BC2">
        <w:rPr>
          <w:sz w:val="28"/>
          <w:szCs w:val="28"/>
        </w:rPr>
        <w:t>фосфатных</w:t>
      </w:r>
      <w:r w:rsidR="00B735AA">
        <w:rPr>
          <w:sz w:val="28"/>
          <w:szCs w:val="28"/>
        </w:rPr>
        <w:t xml:space="preserve"> </w:t>
      </w:r>
      <w:r w:rsidRPr="00142BC2">
        <w:rPr>
          <w:sz w:val="28"/>
          <w:szCs w:val="28"/>
        </w:rPr>
        <w:t>связующих</w:t>
      </w:r>
      <w:r w:rsidR="00B735AA">
        <w:rPr>
          <w:sz w:val="28"/>
          <w:szCs w:val="28"/>
        </w:rPr>
        <w:t xml:space="preserve"> </w:t>
      </w:r>
      <w:r w:rsidRPr="00142BC2">
        <w:rPr>
          <w:sz w:val="28"/>
          <w:szCs w:val="28"/>
        </w:rPr>
        <w:t>для</w:t>
      </w:r>
      <w:r w:rsidR="00B735AA">
        <w:rPr>
          <w:sz w:val="28"/>
          <w:szCs w:val="28"/>
        </w:rPr>
        <w:t xml:space="preserve"> </w:t>
      </w:r>
      <w:r w:rsidRPr="00142BC2">
        <w:rPr>
          <w:sz w:val="28"/>
          <w:szCs w:val="28"/>
        </w:rPr>
        <w:t>холодноотверждаемых</w:t>
      </w:r>
      <w:r w:rsidR="00B735AA">
        <w:rPr>
          <w:sz w:val="28"/>
          <w:szCs w:val="28"/>
        </w:rPr>
        <w:t xml:space="preserve"> </w:t>
      </w:r>
      <w:r w:rsidRPr="00142BC2">
        <w:rPr>
          <w:sz w:val="28"/>
          <w:szCs w:val="28"/>
        </w:rPr>
        <w:t>жаростойких</w:t>
      </w:r>
      <w:r w:rsidR="00B735AA">
        <w:rPr>
          <w:sz w:val="28"/>
          <w:szCs w:val="28"/>
        </w:rPr>
        <w:t xml:space="preserve"> </w:t>
      </w:r>
      <w:r w:rsidRPr="00142BC2">
        <w:rPr>
          <w:sz w:val="28"/>
          <w:szCs w:val="28"/>
        </w:rPr>
        <w:t>материалов</w:t>
      </w:r>
      <w:r w:rsidR="00B735AA">
        <w:rPr>
          <w:sz w:val="28"/>
          <w:szCs w:val="28"/>
        </w:rPr>
        <w:t xml:space="preserve"> </w:t>
      </w:r>
      <w:r w:rsidRPr="00142BC2">
        <w:rPr>
          <w:sz w:val="28"/>
          <w:szCs w:val="28"/>
        </w:rPr>
        <w:t>//</w:t>
      </w:r>
      <w:r w:rsidR="00B735AA">
        <w:rPr>
          <w:sz w:val="28"/>
          <w:szCs w:val="28"/>
        </w:rPr>
        <w:t xml:space="preserve"> </w:t>
      </w:r>
      <w:r w:rsidRPr="00142BC2">
        <w:rPr>
          <w:sz w:val="28"/>
          <w:szCs w:val="28"/>
        </w:rPr>
        <w:t>Труды</w:t>
      </w:r>
      <w:r w:rsidR="00B735AA">
        <w:rPr>
          <w:sz w:val="28"/>
          <w:szCs w:val="28"/>
        </w:rPr>
        <w:t xml:space="preserve"> </w:t>
      </w:r>
      <w:r w:rsidRPr="00142BC2">
        <w:rPr>
          <w:sz w:val="28"/>
          <w:szCs w:val="28"/>
        </w:rPr>
        <w:t>БГТУ.</w:t>
      </w:r>
      <w:r w:rsidR="00B735AA">
        <w:rPr>
          <w:sz w:val="28"/>
          <w:szCs w:val="28"/>
        </w:rPr>
        <w:t xml:space="preserve"> </w:t>
      </w:r>
      <w:r w:rsidRPr="00142BC2">
        <w:rPr>
          <w:sz w:val="28"/>
          <w:szCs w:val="28"/>
        </w:rPr>
        <w:t>№3.</w:t>
      </w:r>
      <w:r w:rsidR="00B735AA">
        <w:rPr>
          <w:sz w:val="28"/>
          <w:szCs w:val="28"/>
        </w:rPr>
        <w:t xml:space="preserve"> </w:t>
      </w:r>
      <w:r w:rsidRPr="00142BC2">
        <w:rPr>
          <w:sz w:val="28"/>
          <w:szCs w:val="28"/>
        </w:rPr>
        <w:t>Химия</w:t>
      </w:r>
      <w:r w:rsidR="00B735AA">
        <w:rPr>
          <w:sz w:val="28"/>
          <w:szCs w:val="28"/>
        </w:rPr>
        <w:t xml:space="preserve"> </w:t>
      </w:r>
      <w:r w:rsidRPr="00142BC2">
        <w:rPr>
          <w:sz w:val="28"/>
          <w:szCs w:val="28"/>
        </w:rPr>
        <w:t>и</w:t>
      </w:r>
      <w:r w:rsidR="00B735AA">
        <w:rPr>
          <w:sz w:val="28"/>
          <w:szCs w:val="28"/>
        </w:rPr>
        <w:t xml:space="preserve"> </w:t>
      </w:r>
      <w:r w:rsidRPr="00142BC2">
        <w:rPr>
          <w:sz w:val="28"/>
          <w:szCs w:val="28"/>
        </w:rPr>
        <w:t>технология</w:t>
      </w:r>
      <w:r w:rsidR="00B735AA">
        <w:rPr>
          <w:sz w:val="28"/>
          <w:szCs w:val="28"/>
        </w:rPr>
        <w:t xml:space="preserve"> </w:t>
      </w:r>
      <w:r w:rsidRPr="00142BC2">
        <w:rPr>
          <w:sz w:val="28"/>
          <w:szCs w:val="28"/>
        </w:rPr>
        <w:t>неорганических</w:t>
      </w:r>
      <w:r w:rsidR="00B735AA">
        <w:rPr>
          <w:sz w:val="28"/>
          <w:szCs w:val="28"/>
        </w:rPr>
        <w:t xml:space="preserve"> </w:t>
      </w:r>
      <w:r w:rsidRPr="00142BC2">
        <w:rPr>
          <w:sz w:val="28"/>
          <w:szCs w:val="28"/>
        </w:rPr>
        <w:t>веществ,</w:t>
      </w:r>
      <w:r w:rsidR="00B735AA">
        <w:rPr>
          <w:sz w:val="28"/>
          <w:szCs w:val="28"/>
        </w:rPr>
        <w:t xml:space="preserve"> </w:t>
      </w:r>
      <w:r w:rsidRPr="00142BC2">
        <w:rPr>
          <w:sz w:val="28"/>
          <w:szCs w:val="28"/>
        </w:rPr>
        <w:t>2005.</w:t>
      </w:r>
      <w:r w:rsidR="00B735AA">
        <w:rPr>
          <w:sz w:val="28"/>
          <w:szCs w:val="28"/>
        </w:rPr>
        <w:t xml:space="preserve"> </w:t>
      </w:r>
      <w:r w:rsidRPr="00142BC2">
        <w:rPr>
          <w:sz w:val="28"/>
          <w:szCs w:val="28"/>
        </w:rPr>
        <w:t>-</w:t>
      </w:r>
      <w:r w:rsidR="00B735AA">
        <w:rPr>
          <w:sz w:val="28"/>
          <w:szCs w:val="28"/>
        </w:rPr>
        <w:t xml:space="preserve"> </w:t>
      </w:r>
      <w:r w:rsidRPr="00142BC2">
        <w:rPr>
          <w:sz w:val="28"/>
          <w:szCs w:val="28"/>
        </w:rPr>
        <w:t>С.</w:t>
      </w:r>
      <w:r w:rsidR="00B735AA">
        <w:rPr>
          <w:sz w:val="28"/>
          <w:szCs w:val="28"/>
        </w:rPr>
        <w:t xml:space="preserve"> </w:t>
      </w:r>
      <w:r w:rsidRPr="00142BC2">
        <w:rPr>
          <w:sz w:val="28"/>
          <w:szCs w:val="28"/>
        </w:rPr>
        <w:t>115-119</w:t>
      </w:r>
    </w:p>
    <w:p w:rsidR="00142BC2" w:rsidRDefault="00142BC2" w:rsidP="00FF704D">
      <w:pPr>
        <w:pStyle w:val="a3"/>
        <w:widowControl w:val="0"/>
        <w:numPr>
          <w:ilvl w:val="0"/>
          <w:numId w:val="13"/>
        </w:numPr>
        <w:suppressAutoHyphens/>
        <w:spacing w:before="0" w:beforeAutospacing="0" w:after="0" w:afterAutospacing="0"/>
        <w:ind w:left="567"/>
        <w:contextualSpacing/>
        <w:jc w:val="both"/>
        <w:rPr>
          <w:sz w:val="28"/>
          <w:szCs w:val="28"/>
          <w:lang w:val="ru-RU"/>
        </w:rPr>
      </w:pPr>
      <w:bookmarkStart w:id="210" w:name="Тихоненко"/>
      <w:r w:rsidRPr="00142BC2">
        <w:rPr>
          <w:sz w:val="28"/>
          <w:szCs w:val="28"/>
        </w:rPr>
        <w:t>Тихоненко</w:t>
      </w:r>
      <w:bookmarkEnd w:id="210"/>
      <w:r w:rsidR="00B735AA">
        <w:rPr>
          <w:sz w:val="28"/>
          <w:szCs w:val="28"/>
        </w:rPr>
        <w:t xml:space="preserve"> </w:t>
      </w:r>
      <w:r w:rsidRPr="00142BC2">
        <w:rPr>
          <w:sz w:val="28"/>
          <w:szCs w:val="28"/>
        </w:rPr>
        <w:t>О.Ю.,</w:t>
      </w:r>
      <w:r w:rsidR="00B735AA">
        <w:rPr>
          <w:sz w:val="28"/>
          <w:szCs w:val="28"/>
        </w:rPr>
        <w:t xml:space="preserve"> </w:t>
      </w:r>
      <w:r w:rsidRPr="00142BC2">
        <w:rPr>
          <w:sz w:val="28"/>
          <w:szCs w:val="28"/>
        </w:rPr>
        <w:t>Дьяконов</w:t>
      </w:r>
      <w:r w:rsidR="00B735AA">
        <w:rPr>
          <w:sz w:val="28"/>
          <w:szCs w:val="28"/>
        </w:rPr>
        <w:t xml:space="preserve"> </w:t>
      </w:r>
      <w:r w:rsidRPr="00142BC2">
        <w:rPr>
          <w:sz w:val="28"/>
          <w:szCs w:val="28"/>
        </w:rPr>
        <w:t>В.А.,</w:t>
      </w:r>
      <w:r w:rsidR="00B735AA">
        <w:rPr>
          <w:sz w:val="28"/>
          <w:szCs w:val="28"/>
        </w:rPr>
        <w:t xml:space="preserve"> </w:t>
      </w:r>
      <w:r w:rsidRPr="00142BC2">
        <w:rPr>
          <w:sz w:val="28"/>
          <w:szCs w:val="28"/>
        </w:rPr>
        <w:t>Нефедова</w:t>
      </w:r>
      <w:r w:rsidR="00B735AA">
        <w:rPr>
          <w:sz w:val="28"/>
          <w:szCs w:val="28"/>
        </w:rPr>
        <w:t xml:space="preserve"> </w:t>
      </w:r>
      <w:r w:rsidRPr="00142BC2">
        <w:rPr>
          <w:sz w:val="28"/>
          <w:szCs w:val="28"/>
        </w:rPr>
        <w:t>Н.В.,</w:t>
      </w:r>
      <w:r w:rsidR="00B735AA">
        <w:rPr>
          <w:sz w:val="28"/>
          <w:szCs w:val="28"/>
        </w:rPr>
        <w:t xml:space="preserve"> </w:t>
      </w:r>
      <w:r w:rsidRPr="00142BC2">
        <w:rPr>
          <w:sz w:val="28"/>
          <w:szCs w:val="28"/>
        </w:rPr>
        <w:t>Степко</w:t>
      </w:r>
      <w:r w:rsidR="00B735AA">
        <w:rPr>
          <w:sz w:val="28"/>
          <w:szCs w:val="28"/>
        </w:rPr>
        <w:t xml:space="preserve"> </w:t>
      </w:r>
      <w:r w:rsidRPr="00142BC2">
        <w:rPr>
          <w:sz w:val="28"/>
          <w:szCs w:val="28"/>
        </w:rPr>
        <w:t>А.А.,</w:t>
      </w:r>
      <w:r w:rsidR="00B735AA">
        <w:rPr>
          <w:sz w:val="28"/>
          <w:szCs w:val="28"/>
        </w:rPr>
        <w:t xml:space="preserve"> </w:t>
      </w:r>
      <w:r w:rsidRPr="00142BC2">
        <w:rPr>
          <w:sz w:val="28"/>
          <w:szCs w:val="28"/>
        </w:rPr>
        <w:t>Исследования</w:t>
      </w:r>
      <w:r w:rsidR="00B735AA">
        <w:rPr>
          <w:sz w:val="28"/>
          <w:szCs w:val="28"/>
        </w:rPr>
        <w:t xml:space="preserve"> </w:t>
      </w:r>
      <w:r w:rsidRPr="00142BC2">
        <w:rPr>
          <w:sz w:val="28"/>
          <w:szCs w:val="28"/>
        </w:rPr>
        <w:t>свойств</w:t>
      </w:r>
      <w:r w:rsidR="00B735AA">
        <w:rPr>
          <w:sz w:val="28"/>
          <w:szCs w:val="28"/>
        </w:rPr>
        <w:t xml:space="preserve"> </w:t>
      </w:r>
      <w:r w:rsidRPr="00142BC2">
        <w:rPr>
          <w:sz w:val="28"/>
          <w:szCs w:val="28"/>
        </w:rPr>
        <w:t>фосфатных</w:t>
      </w:r>
      <w:r w:rsidR="00B735AA">
        <w:rPr>
          <w:sz w:val="28"/>
          <w:szCs w:val="28"/>
        </w:rPr>
        <w:t xml:space="preserve"> </w:t>
      </w:r>
      <w:r w:rsidRPr="00142BC2">
        <w:rPr>
          <w:sz w:val="28"/>
          <w:szCs w:val="28"/>
        </w:rPr>
        <w:t>связующих</w:t>
      </w:r>
      <w:r w:rsidR="00B735AA">
        <w:rPr>
          <w:sz w:val="28"/>
          <w:szCs w:val="28"/>
        </w:rPr>
        <w:t xml:space="preserve"> </w:t>
      </w:r>
      <w:r w:rsidRPr="00142BC2">
        <w:rPr>
          <w:sz w:val="28"/>
          <w:szCs w:val="28"/>
        </w:rPr>
        <w:t>и</w:t>
      </w:r>
      <w:r w:rsidR="00B735AA">
        <w:rPr>
          <w:sz w:val="28"/>
          <w:szCs w:val="28"/>
        </w:rPr>
        <w:t xml:space="preserve"> </w:t>
      </w:r>
      <w:r w:rsidRPr="00142BC2">
        <w:rPr>
          <w:sz w:val="28"/>
          <w:szCs w:val="28"/>
        </w:rPr>
        <w:t>композиций</w:t>
      </w:r>
      <w:r w:rsidR="00B735AA">
        <w:rPr>
          <w:sz w:val="28"/>
          <w:szCs w:val="28"/>
        </w:rPr>
        <w:t xml:space="preserve"> </w:t>
      </w:r>
      <w:r w:rsidRPr="00142BC2">
        <w:rPr>
          <w:sz w:val="28"/>
          <w:szCs w:val="28"/>
        </w:rPr>
        <w:t>на</w:t>
      </w:r>
      <w:r w:rsidR="00B735AA">
        <w:rPr>
          <w:sz w:val="28"/>
          <w:szCs w:val="28"/>
        </w:rPr>
        <w:t xml:space="preserve"> </w:t>
      </w:r>
      <w:r w:rsidRPr="00142BC2">
        <w:rPr>
          <w:sz w:val="28"/>
          <w:szCs w:val="28"/>
        </w:rPr>
        <w:t>их</w:t>
      </w:r>
      <w:r w:rsidR="00B735AA">
        <w:rPr>
          <w:sz w:val="28"/>
          <w:szCs w:val="28"/>
        </w:rPr>
        <w:t xml:space="preserve"> </w:t>
      </w:r>
      <w:r w:rsidRPr="00142BC2">
        <w:rPr>
          <w:sz w:val="28"/>
          <w:szCs w:val="28"/>
        </w:rPr>
        <w:t>основе,</w:t>
      </w:r>
      <w:r w:rsidR="00B735AA">
        <w:rPr>
          <w:sz w:val="28"/>
          <w:szCs w:val="28"/>
        </w:rPr>
        <w:t xml:space="preserve"> </w:t>
      </w:r>
      <w:r w:rsidRPr="00142BC2">
        <w:rPr>
          <w:sz w:val="28"/>
          <w:szCs w:val="28"/>
        </w:rPr>
        <w:t>Успехи</w:t>
      </w:r>
      <w:r w:rsidR="00B735AA">
        <w:rPr>
          <w:sz w:val="28"/>
          <w:szCs w:val="28"/>
        </w:rPr>
        <w:t xml:space="preserve"> </w:t>
      </w:r>
      <w:r w:rsidRPr="00142BC2">
        <w:rPr>
          <w:sz w:val="28"/>
          <w:szCs w:val="28"/>
        </w:rPr>
        <w:t>в</w:t>
      </w:r>
      <w:r w:rsidR="00B735AA">
        <w:rPr>
          <w:sz w:val="28"/>
          <w:szCs w:val="28"/>
        </w:rPr>
        <w:t xml:space="preserve"> </w:t>
      </w:r>
      <w:r w:rsidRPr="00142BC2">
        <w:rPr>
          <w:sz w:val="28"/>
          <w:szCs w:val="28"/>
        </w:rPr>
        <w:t>химии</w:t>
      </w:r>
      <w:r w:rsidR="00B735AA">
        <w:rPr>
          <w:sz w:val="28"/>
          <w:szCs w:val="28"/>
        </w:rPr>
        <w:t xml:space="preserve"> </w:t>
      </w:r>
      <w:r w:rsidRPr="00142BC2">
        <w:rPr>
          <w:sz w:val="28"/>
          <w:szCs w:val="28"/>
        </w:rPr>
        <w:t>и</w:t>
      </w:r>
      <w:r w:rsidR="00B735AA">
        <w:rPr>
          <w:sz w:val="28"/>
          <w:szCs w:val="28"/>
        </w:rPr>
        <w:t xml:space="preserve"> </w:t>
      </w:r>
      <w:r w:rsidRPr="00142BC2">
        <w:rPr>
          <w:sz w:val="28"/>
          <w:szCs w:val="28"/>
        </w:rPr>
        <w:t>химической</w:t>
      </w:r>
      <w:r w:rsidR="00B735AA">
        <w:rPr>
          <w:sz w:val="28"/>
          <w:szCs w:val="28"/>
        </w:rPr>
        <w:t xml:space="preserve"> </w:t>
      </w:r>
      <w:r w:rsidRPr="00142BC2">
        <w:rPr>
          <w:sz w:val="28"/>
          <w:szCs w:val="28"/>
        </w:rPr>
        <w:t>технологии.</w:t>
      </w:r>
      <w:r w:rsidR="00B735AA">
        <w:rPr>
          <w:sz w:val="28"/>
          <w:szCs w:val="28"/>
        </w:rPr>
        <w:t xml:space="preserve"> </w:t>
      </w:r>
      <w:r w:rsidRPr="00142BC2">
        <w:rPr>
          <w:sz w:val="28"/>
          <w:szCs w:val="28"/>
        </w:rPr>
        <w:t>Том</w:t>
      </w:r>
      <w:r w:rsidR="00B735AA">
        <w:rPr>
          <w:sz w:val="28"/>
          <w:szCs w:val="28"/>
        </w:rPr>
        <w:t xml:space="preserve"> </w:t>
      </w:r>
      <w:r w:rsidRPr="00142BC2">
        <w:rPr>
          <w:sz w:val="28"/>
          <w:szCs w:val="28"/>
        </w:rPr>
        <w:t>XXXIV.</w:t>
      </w:r>
      <w:r w:rsidR="00B735AA">
        <w:rPr>
          <w:sz w:val="28"/>
          <w:szCs w:val="28"/>
        </w:rPr>
        <w:t xml:space="preserve"> </w:t>
      </w:r>
      <w:r w:rsidRPr="00142BC2">
        <w:rPr>
          <w:sz w:val="28"/>
          <w:szCs w:val="28"/>
        </w:rPr>
        <w:t>2020.</w:t>
      </w:r>
      <w:r w:rsidR="00B735AA">
        <w:rPr>
          <w:sz w:val="28"/>
          <w:szCs w:val="28"/>
        </w:rPr>
        <w:t xml:space="preserve"> </w:t>
      </w:r>
      <w:r w:rsidRPr="00142BC2">
        <w:rPr>
          <w:sz w:val="28"/>
          <w:szCs w:val="28"/>
        </w:rPr>
        <w:t>№</w:t>
      </w:r>
      <w:r w:rsidR="00B735AA">
        <w:rPr>
          <w:sz w:val="28"/>
          <w:szCs w:val="28"/>
        </w:rPr>
        <w:t xml:space="preserve"> </w:t>
      </w:r>
      <w:r w:rsidRPr="00142BC2">
        <w:rPr>
          <w:sz w:val="28"/>
          <w:szCs w:val="28"/>
        </w:rPr>
        <w:t>4,</w:t>
      </w:r>
      <w:r w:rsidR="00B735AA">
        <w:rPr>
          <w:sz w:val="28"/>
          <w:szCs w:val="28"/>
        </w:rPr>
        <w:t xml:space="preserve"> </w:t>
      </w:r>
      <w:r w:rsidRPr="00142BC2">
        <w:rPr>
          <w:sz w:val="28"/>
          <w:szCs w:val="28"/>
        </w:rPr>
        <w:t>стр.</w:t>
      </w:r>
      <w:r w:rsidR="00B735AA">
        <w:rPr>
          <w:sz w:val="28"/>
          <w:szCs w:val="28"/>
        </w:rPr>
        <w:t xml:space="preserve"> </w:t>
      </w:r>
      <w:r w:rsidRPr="00142BC2">
        <w:rPr>
          <w:sz w:val="28"/>
          <w:szCs w:val="28"/>
        </w:rPr>
        <w:t>94-96</w:t>
      </w:r>
    </w:p>
    <w:p w:rsidR="00142BC2" w:rsidRPr="00A81DB2" w:rsidRDefault="00142BC2" w:rsidP="00FF704D">
      <w:pPr>
        <w:pStyle w:val="a3"/>
        <w:widowControl w:val="0"/>
        <w:numPr>
          <w:ilvl w:val="0"/>
          <w:numId w:val="13"/>
        </w:numPr>
        <w:suppressAutoHyphens/>
        <w:spacing w:before="0" w:beforeAutospacing="0" w:after="0" w:afterAutospacing="0"/>
        <w:ind w:left="567"/>
        <w:contextualSpacing/>
        <w:jc w:val="both"/>
        <w:rPr>
          <w:sz w:val="28"/>
          <w:szCs w:val="28"/>
          <w:lang w:val="ru-RU"/>
        </w:rPr>
      </w:pPr>
      <w:bookmarkStart w:id="211" w:name="Гринвуд"/>
      <w:r w:rsidRPr="00142BC2">
        <w:rPr>
          <w:sz w:val="28"/>
          <w:szCs w:val="28"/>
        </w:rPr>
        <w:t>Гринвуд</w:t>
      </w:r>
      <w:r w:rsidR="00B735AA">
        <w:rPr>
          <w:sz w:val="28"/>
          <w:szCs w:val="28"/>
        </w:rPr>
        <w:t xml:space="preserve"> </w:t>
      </w:r>
      <w:bookmarkEnd w:id="211"/>
      <w:r w:rsidRPr="00142BC2">
        <w:rPr>
          <w:sz w:val="28"/>
          <w:szCs w:val="28"/>
        </w:rPr>
        <w:t>Н.Н.,</w:t>
      </w:r>
      <w:r w:rsidR="00B735AA">
        <w:rPr>
          <w:sz w:val="28"/>
          <w:szCs w:val="28"/>
        </w:rPr>
        <w:t xml:space="preserve"> </w:t>
      </w:r>
      <w:r w:rsidRPr="00142BC2">
        <w:rPr>
          <w:sz w:val="28"/>
          <w:szCs w:val="28"/>
        </w:rPr>
        <w:t>Эрншо</w:t>
      </w:r>
      <w:r w:rsidR="00B735AA">
        <w:rPr>
          <w:sz w:val="28"/>
          <w:szCs w:val="28"/>
        </w:rPr>
        <w:t xml:space="preserve"> </w:t>
      </w:r>
      <w:r w:rsidRPr="00142BC2">
        <w:rPr>
          <w:sz w:val="28"/>
          <w:szCs w:val="28"/>
        </w:rPr>
        <w:t>А.</w:t>
      </w:r>
      <w:r w:rsidR="00B735AA">
        <w:rPr>
          <w:sz w:val="28"/>
          <w:szCs w:val="28"/>
        </w:rPr>
        <w:t xml:space="preserve"> </w:t>
      </w:r>
      <w:r w:rsidRPr="00142BC2">
        <w:rPr>
          <w:sz w:val="28"/>
          <w:szCs w:val="28"/>
        </w:rPr>
        <w:t>Химия</w:t>
      </w:r>
      <w:r w:rsidR="00B735AA">
        <w:rPr>
          <w:sz w:val="28"/>
          <w:szCs w:val="28"/>
        </w:rPr>
        <w:t xml:space="preserve"> </w:t>
      </w:r>
      <w:r w:rsidRPr="00142BC2">
        <w:rPr>
          <w:sz w:val="28"/>
          <w:szCs w:val="28"/>
        </w:rPr>
        <w:t>элементов</w:t>
      </w:r>
      <w:r w:rsidR="00B735AA">
        <w:rPr>
          <w:sz w:val="28"/>
          <w:szCs w:val="28"/>
        </w:rPr>
        <w:t xml:space="preserve"> </w:t>
      </w:r>
      <w:r w:rsidRPr="00142BC2">
        <w:rPr>
          <w:sz w:val="28"/>
          <w:szCs w:val="28"/>
        </w:rPr>
        <w:t>:</w:t>
      </w:r>
      <w:r w:rsidR="00B735AA">
        <w:rPr>
          <w:sz w:val="28"/>
          <w:szCs w:val="28"/>
        </w:rPr>
        <w:t xml:space="preserve"> </w:t>
      </w:r>
      <w:r w:rsidRPr="00142BC2">
        <w:rPr>
          <w:sz w:val="28"/>
          <w:szCs w:val="28"/>
        </w:rPr>
        <w:t>в</w:t>
      </w:r>
      <w:r w:rsidR="00B735AA">
        <w:rPr>
          <w:sz w:val="28"/>
          <w:szCs w:val="28"/>
        </w:rPr>
        <w:t xml:space="preserve"> </w:t>
      </w:r>
      <w:r w:rsidRPr="00142BC2">
        <w:rPr>
          <w:sz w:val="28"/>
          <w:szCs w:val="28"/>
        </w:rPr>
        <w:t>2т.</w:t>
      </w:r>
      <w:r w:rsidR="00B735AA">
        <w:rPr>
          <w:sz w:val="28"/>
          <w:szCs w:val="28"/>
        </w:rPr>
        <w:t xml:space="preserve"> </w:t>
      </w:r>
      <w:r w:rsidRPr="00142BC2">
        <w:rPr>
          <w:sz w:val="28"/>
          <w:szCs w:val="28"/>
        </w:rPr>
        <w:t>/</w:t>
      </w:r>
      <w:r w:rsidR="00B735AA">
        <w:rPr>
          <w:sz w:val="28"/>
          <w:szCs w:val="28"/>
        </w:rPr>
        <w:t xml:space="preserve"> </w:t>
      </w:r>
      <w:r w:rsidRPr="00142BC2">
        <w:rPr>
          <w:sz w:val="28"/>
          <w:szCs w:val="28"/>
        </w:rPr>
        <w:t>Пер.</w:t>
      </w:r>
      <w:r w:rsidR="00B735AA">
        <w:rPr>
          <w:sz w:val="28"/>
          <w:szCs w:val="28"/>
        </w:rPr>
        <w:t xml:space="preserve"> </w:t>
      </w:r>
      <w:r w:rsidRPr="00142BC2">
        <w:rPr>
          <w:sz w:val="28"/>
          <w:szCs w:val="28"/>
        </w:rPr>
        <w:t>с</w:t>
      </w:r>
      <w:r w:rsidR="00B735AA">
        <w:rPr>
          <w:sz w:val="28"/>
          <w:szCs w:val="28"/>
        </w:rPr>
        <w:t xml:space="preserve"> </w:t>
      </w:r>
      <w:r w:rsidRPr="00142BC2">
        <w:rPr>
          <w:sz w:val="28"/>
          <w:szCs w:val="28"/>
        </w:rPr>
        <w:t>англ.</w:t>
      </w:r>
      <w:r w:rsidR="00B735AA">
        <w:rPr>
          <w:sz w:val="28"/>
          <w:szCs w:val="28"/>
        </w:rPr>
        <w:t xml:space="preserve"> </w:t>
      </w:r>
      <w:r w:rsidRPr="00142BC2">
        <w:rPr>
          <w:sz w:val="28"/>
          <w:szCs w:val="28"/>
        </w:rPr>
        <w:t>–</w:t>
      </w:r>
      <w:r w:rsidR="00B735AA">
        <w:rPr>
          <w:sz w:val="28"/>
          <w:szCs w:val="28"/>
        </w:rPr>
        <w:t xml:space="preserve"> </w:t>
      </w:r>
      <w:r w:rsidRPr="00142BC2">
        <w:rPr>
          <w:sz w:val="28"/>
          <w:szCs w:val="28"/>
        </w:rPr>
        <w:t>М.:</w:t>
      </w:r>
      <w:r w:rsidR="00B735AA">
        <w:rPr>
          <w:sz w:val="28"/>
          <w:szCs w:val="28"/>
        </w:rPr>
        <w:t xml:space="preserve"> </w:t>
      </w:r>
      <w:r w:rsidRPr="00142BC2">
        <w:rPr>
          <w:sz w:val="28"/>
          <w:szCs w:val="28"/>
        </w:rPr>
        <w:t>Бином,</w:t>
      </w:r>
      <w:r w:rsidR="00B735AA">
        <w:rPr>
          <w:sz w:val="28"/>
          <w:szCs w:val="28"/>
        </w:rPr>
        <w:t xml:space="preserve"> </w:t>
      </w:r>
      <w:r w:rsidRPr="00142BC2">
        <w:rPr>
          <w:sz w:val="28"/>
          <w:szCs w:val="28"/>
        </w:rPr>
        <w:t>2008.</w:t>
      </w:r>
      <w:r w:rsidR="00B735AA">
        <w:rPr>
          <w:sz w:val="28"/>
          <w:szCs w:val="28"/>
        </w:rPr>
        <w:t xml:space="preserve"> </w:t>
      </w:r>
      <w:r w:rsidRPr="00142BC2">
        <w:rPr>
          <w:sz w:val="28"/>
          <w:szCs w:val="28"/>
        </w:rPr>
        <w:t>–</w:t>
      </w:r>
      <w:r w:rsidR="00B735AA">
        <w:rPr>
          <w:sz w:val="28"/>
          <w:szCs w:val="28"/>
        </w:rPr>
        <w:t xml:space="preserve"> </w:t>
      </w:r>
      <w:r w:rsidRPr="00142BC2">
        <w:rPr>
          <w:sz w:val="28"/>
          <w:szCs w:val="28"/>
        </w:rPr>
        <w:t>Т.1.</w:t>
      </w:r>
      <w:r w:rsidR="00B735AA">
        <w:rPr>
          <w:sz w:val="28"/>
          <w:szCs w:val="28"/>
        </w:rPr>
        <w:t xml:space="preserve"> </w:t>
      </w:r>
      <w:r w:rsidRPr="00142BC2">
        <w:rPr>
          <w:sz w:val="28"/>
          <w:szCs w:val="28"/>
        </w:rPr>
        <w:t>–</w:t>
      </w:r>
      <w:r w:rsidR="00B735AA">
        <w:rPr>
          <w:sz w:val="28"/>
          <w:szCs w:val="28"/>
        </w:rPr>
        <w:t xml:space="preserve"> </w:t>
      </w:r>
      <w:r w:rsidRPr="00142BC2">
        <w:rPr>
          <w:sz w:val="28"/>
          <w:szCs w:val="28"/>
        </w:rPr>
        <w:t>864с.</w:t>
      </w:r>
    </w:p>
    <w:p w:rsidR="00A81DB2" w:rsidRPr="005E7667" w:rsidRDefault="00A81DB2" w:rsidP="00FF704D">
      <w:pPr>
        <w:pStyle w:val="a6"/>
        <w:numPr>
          <w:ilvl w:val="0"/>
          <w:numId w:val="13"/>
        </w:numPr>
        <w:spacing w:after="0" w:line="240" w:lineRule="auto"/>
        <w:jc w:val="both"/>
        <w:rPr>
          <w:rFonts w:ascii="Times New Roman" w:hAnsi="Times New Roman"/>
          <w:sz w:val="28"/>
          <w:szCs w:val="28"/>
          <w:lang w:val="en-US"/>
        </w:rPr>
      </w:pPr>
      <w:bookmarkStart w:id="212" w:name="Hirrien"/>
      <w:r w:rsidRPr="00A81DB2">
        <w:rPr>
          <w:rFonts w:ascii="Times New Roman" w:hAnsi="Times New Roman"/>
          <w:sz w:val="28"/>
          <w:szCs w:val="28"/>
          <w:lang w:val="en-US"/>
        </w:rPr>
        <w:t>Hirrien</w:t>
      </w:r>
      <w:bookmarkEnd w:id="212"/>
      <w:r w:rsidR="00B735AA">
        <w:rPr>
          <w:rFonts w:ascii="Times New Roman" w:hAnsi="Times New Roman"/>
          <w:sz w:val="28"/>
          <w:szCs w:val="28"/>
          <w:lang w:val="en-US"/>
        </w:rPr>
        <w:t xml:space="preserve"> </w:t>
      </w:r>
      <w:r w:rsidRPr="00A81DB2">
        <w:rPr>
          <w:rFonts w:ascii="Times New Roman" w:hAnsi="Times New Roman"/>
          <w:sz w:val="28"/>
          <w:szCs w:val="28"/>
          <w:lang w:val="en-US"/>
        </w:rPr>
        <w:t>M.,</w:t>
      </w:r>
      <w:r w:rsidR="00B735AA">
        <w:rPr>
          <w:rFonts w:ascii="Times New Roman" w:hAnsi="Times New Roman"/>
          <w:sz w:val="28"/>
          <w:szCs w:val="28"/>
          <w:lang w:val="en-US"/>
        </w:rPr>
        <w:t xml:space="preserve"> </w:t>
      </w:r>
      <w:r w:rsidRPr="00A81DB2">
        <w:rPr>
          <w:rFonts w:ascii="Times New Roman" w:hAnsi="Times New Roman"/>
          <w:sz w:val="28"/>
          <w:szCs w:val="28"/>
          <w:lang w:val="en-US"/>
        </w:rPr>
        <w:t>Desbrières</w:t>
      </w:r>
      <w:r w:rsidR="00B735AA">
        <w:rPr>
          <w:rFonts w:ascii="Times New Roman" w:hAnsi="Times New Roman"/>
          <w:sz w:val="28"/>
          <w:szCs w:val="28"/>
          <w:lang w:val="en-US"/>
        </w:rPr>
        <w:t xml:space="preserve"> </w:t>
      </w:r>
      <w:r w:rsidRPr="00A81DB2">
        <w:rPr>
          <w:rFonts w:ascii="Times New Roman" w:hAnsi="Times New Roman"/>
          <w:sz w:val="28"/>
          <w:szCs w:val="28"/>
          <w:lang w:val="en-US"/>
        </w:rPr>
        <w:t>J.,</w:t>
      </w:r>
      <w:r w:rsidR="00B735AA">
        <w:rPr>
          <w:rFonts w:ascii="Times New Roman" w:hAnsi="Times New Roman"/>
          <w:sz w:val="28"/>
          <w:szCs w:val="28"/>
          <w:lang w:val="en-US"/>
        </w:rPr>
        <w:t xml:space="preserve"> </w:t>
      </w:r>
      <w:r w:rsidRPr="00A81DB2">
        <w:rPr>
          <w:rFonts w:ascii="Times New Roman" w:hAnsi="Times New Roman"/>
          <w:sz w:val="28"/>
          <w:szCs w:val="28"/>
          <w:lang w:val="en-US"/>
        </w:rPr>
        <w:t>Rinaudo</w:t>
      </w:r>
      <w:r w:rsidR="00B735AA">
        <w:rPr>
          <w:rFonts w:ascii="Times New Roman" w:hAnsi="Times New Roman"/>
          <w:sz w:val="28"/>
          <w:szCs w:val="28"/>
          <w:lang w:val="en-US"/>
        </w:rPr>
        <w:t xml:space="preserve"> </w:t>
      </w:r>
      <w:r w:rsidRPr="00A81DB2">
        <w:rPr>
          <w:rFonts w:ascii="Times New Roman" w:hAnsi="Times New Roman"/>
          <w:sz w:val="28"/>
          <w:szCs w:val="28"/>
          <w:lang w:val="en-US"/>
        </w:rPr>
        <w:t>M.</w:t>
      </w:r>
      <w:r w:rsidR="00B735AA">
        <w:rPr>
          <w:rFonts w:ascii="Times New Roman" w:hAnsi="Times New Roman"/>
          <w:sz w:val="28"/>
          <w:szCs w:val="28"/>
          <w:lang w:val="en-US"/>
        </w:rPr>
        <w:t xml:space="preserve"> </w:t>
      </w:r>
      <w:r w:rsidRPr="00A81DB2">
        <w:rPr>
          <w:rFonts w:ascii="Times New Roman" w:hAnsi="Times New Roman"/>
          <w:sz w:val="28"/>
          <w:szCs w:val="28"/>
          <w:lang w:val="en-US"/>
        </w:rPr>
        <w:t>Physical</w:t>
      </w:r>
      <w:r w:rsidR="00B735AA">
        <w:rPr>
          <w:rFonts w:ascii="Times New Roman" w:hAnsi="Times New Roman"/>
          <w:sz w:val="28"/>
          <w:szCs w:val="28"/>
          <w:lang w:val="en-US"/>
        </w:rPr>
        <w:t xml:space="preserve"> </w:t>
      </w:r>
      <w:r w:rsidRPr="00A81DB2">
        <w:rPr>
          <w:rFonts w:ascii="Times New Roman" w:hAnsi="Times New Roman"/>
          <w:sz w:val="28"/>
          <w:szCs w:val="28"/>
          <w:lang w:val="en-US"/>
        </w:rPr>
        <w:t>properties</w:t>
      </w:r>
      <w:r w:rsidR="00B735AA">
        <w:rPr>
          <w:rFonts w:ascii="Times New Roman" w:hAnsi="Times New Roman"/>
          <w:sz w:val="28"/>
          <w:szCs w:val="28"/>
          <w:lang w:val="en-US"/>
        </w:rPr>
        <w:t xml:space="preserve"> </w:t>
      </w:r>
      <w:r w:rsidRPr="00A81DB2">
        <w:rPr>
          <w:rFonts w:ascii="Times New Roman" w:hAnsi="Times New Roman"/>
          <w:sz w:val="28"/>
          <w:szCs w:val="28"/>
          <w:lang w:val="en-US"/>
        </w:rPr>
        <w:t>of</w:t>
      </w:r>
      <w:r w:rsidR="00B735AA">
        <w:rPr>
          <w:rFonts w:ascii="Times New Roman" w:hAnsi="Times New Roman"/>
          <w:sz w:val="28"/>
          <w:szCs w:val="28"/>
          <w:lang w:val="en-US"/>
        </w:rPr>
        <w:t xml:space="preserve"> </w:t>
      </w:r>
      <w:r w:rsidRPr="00A81DB2">
        <w:rPr>
          <w:rFonts w:ascii="Times New Roman" w:hAnsi="Times New Roman"/>
          <w:sz w:val="28"/>
          <w:szCs w:val="28"/>
          <w:lang w:val="en-US"/>
        </w:rPr>
        <w:t>methylcelluloses</w:t>
      </w:r>
      <w:r w:rsidR="00B735AA">
        <w:rPr>
          <w:rFonts w:ascii="Times New Roman" w:hAnsi="Times New Roman"/>
          <w:sz w:val="28"/>
          <w:szCs w:val="28"/>
          <w:lang w:val="en-US"/>
        </w:rPr>
        <w:t xml:space="preserve"> </w:t>
      </w:r>
      <w:r w:rsidRPr="00A81DB2">
        <w:rPr>
          <w:rFonts w:ascii="Times New Roman" w:hAnsi="Times New Roman"/>
          <w:sz w:val="28"/>
          <w:szCs w:val="28"/>
          <w:lang w:val="en-US"/>
        </w:rPr>
        <w:t>in</w:t>
      </w:r>
      <w:r w:rsidR="00B735AA">
        <w:rPr>
          <w:rFonts w:ascii="Times New Roman" w:hAnsi="Times New Roman"/>
          <w:sz w:val="28"/>
          <w:szCs w:val="28"/>
          <w:lang w:val="en-US"/>
        </w:rPr>
        <w:t xml:space="preserve"> </w:t>
      </w:r>
      <w:r w:rsidRPr="00A81DB2">
        <w:rPr>
          <w:rFonts w:ascii="Times New Roman" w:hAnsi="Times New Roman"/>
          <w:sz w:val="28"/>
          <w:szCs w:val="28"/>
          <w:lang w:val="en-US"/>
        </w:rPr>
        <w:t>relation</w:t>
      </w:r>
      <w:r w:rsidR="00B735AA">
        <w:rPr>
          <w:rFonts w:ascii="Times New Roman" w:hAnsi="Times New Roman"/>
          <w:sz w:val="28"/>
          <w:szCs w:val="28"/>
          <w:lang w:val="en-US"/>
        </w:rPr>
        <w:t xml:space="preserve"> </w:t>
      </w:r>
      <w:r w:rsidRPr="00A81DB2">
        <w:rPr>
          <w:rFonts w:ascii="Times New Roman" w:hAnsi="Times New Roman"/>
          <w:sz w:val="28"/>
          <w:szCs w:val="28"/>
          <w:lang w:val="en-US"/>
        </w:rPr>
        <w:t>with</w:t>
      </w:r>
      <w:r w:rsidR="00B735AA">
        <w:rPr>
          <w:rFonts w:ascii="Times New Roman" w:hAnsi="Times New Roman"/>
          <w:sz w:val="28"/>
          <w:szCs w:val="28"/>
          <w:lang w:val="en-US"/>
        </w:rPr>
        <w:t xml:space="preserve"> </w:t>
      </w:r>
      <w:r w:rsidRPr="00A81DB2">
        <w:rPr>
          <w:rFonts w:ascii="Times New Roman" w:hAnsi="Times New Roman"/>
          <w:sz w:val="28"/>
          <w:szCs w:val="28"/>
          <w:lang w:val="en-US"/>
        </w:rPr>
        <w:t>the</w:t>
      </w:r>
      <w:r w:rsidR="00B735AA">
        <w:rPr>
          <w:rFonts w:ascii="Times New Roman" w:hAnsi="Times New Roman"/>
          <w:sz w:val="28"/>
          <w:szCs w:val="28"/>
          <w:lang w:val="en-US"/>
        </w:rPr>
        <w:t xml:space="preserve"> </w:t>
      </w:r>
      <w:r w:rsidRPr="00A81DB2">
        <w:rPr>
          <w:rFonts w:ascii="Times New Roman" w:hAnsi="Times New Roman"/>
          <w:sz w:val="28"/>
          <w:szCs w:val="28"/>
          <w:lang w:val="en-US"/>
        </w:rPr>
        <w:t>conditions</w:t>
      </w:r>
      <w:r w:rsidR="00B735AA">
        <w:rPr>
          <w:rFonts w:ascii="Times New Roman" w:hAnsi="Times New Roman"/>
          <w:sz w:val="28"/>
          <w:szCs w:val="28"/>
          <w:lang w:val="en-US"/>
        </w:rPr>
        <w:t xml:space="preserve"> </w:t>
      </w:r>
      <w:r w:rsidRPr="00A81DB2">
        <w:rPr>
          <w:rFonts w:ascii="Times New Roman" w:hAnsi="Times New Roman"/>
          <w:sz w:val="28"/>
          <w:szCs w:val="28"/>
          <w:lang w:val="en-US"/>
        </w:rPr>
        <w:t>for</w:t>
      </w:r>
      <w:r w:rsidR="00B735AA">
        <w:rPr>
          <w:rFonts w:ascii="Times New Roman" w:hAnsi="Times New Roman"/>
          <w:sz w:val="28"/>
          <w:szCs w:val="28"/>
          <w:lang w:val="en-US"/>
        </w:rPr>
        <w:t xml:space="preserve"> </w:t>
      </w:r>
      <w:r w:rsidRPr="00A81DB2">
        <w:rPr>
          <w:rFonts w:ascii="Times New Roman" w:hAnsi="Times New Roman"/>
          <w:sz w:val="28"/>
          <w:szCs w:val="28"/>
          <w:lang w:val="en-US"/>
        </w:rPr>
        <w:t>cellulose</w:t>
      </w:r>
      <w:r w:rsidR="00B735AA">
        <w:rPr>
          <w:rFonts w:ascii="Times New Roman" w:hAnsi="Times New Roman"/>
          <w:sz w:val="28"/>
          <w:szCs w:val="28"/>
          <w:lang w:val="en-US"/>
        </w:rPr>
        <w:t xml:space="preserve"> </w:t>
      </w:r>
      <w:r w:rsidRPr="00A81DB2">
        <w:rPr>
          <w:rFonts w:ascii="Times New Roman" w:hAnsi="Times New Roman"/>
          <w:sz w:val="28"/>
          <w:szCs w:val="28"/>
          <w:lang w:val="en-US"/>
        </w:rPr>
        <w:t>modification,</w:t>
      </w:r>
      <w:r w:rsidR="00B735AA">
        <w:rPr>
          <w:rFonts w:ascii="Times New Roman" w:hAnsi="Times New Roman"/>
          <w:sz w:val="28"/>
          <w:szCs w:val="28"/>
          <w:lang w:val="en-US"/>
        </w:rPr>
        <w:t xml:space="preserve"> </w:t>
      </w:r>
      <w:r w:rsidRPr="00A81DB2">
        <w:rPr>
          <w:rFonts w:ascii="Times New Roman" w:hAnsi="Times New Roman"/>
          <w:sz w:val="28"/>
          <w:szCs w:val="28"/>
          <w:lang w:val="en-US"/>
        </w:rPr>
        <w:t>//</w:t>
      </w:r>
      <w:r w:rsidR="00B735AA">
        <w:rPr>
          <w:rFonts w:ascii="Times New Roman" w:hAnsi="Times New Roman"/>
          <w:sz w:val="28"/>
          <w:szCs w:val="28"/>
          <w:lang w:val="en-US"/>
        </w:rPr>
        <w:t xml:space="preserve"> </w:t>
      </w:r>
      <w:r w:rsidRPr="00A81DB2">
        <w:rPr>
          <w:rFonts w:ascii="Times New Roman" w:hAnsi="Times New Roman"/>
          <w:sz w:val="28"/>
          <w:szCs w:val="28"/>
          <w:lang w:val="en-US"/>
        </w:rPr>
        <w:t>Carbohydrate</w:t>
      </w:r>
      <w:r w:rsidR="00B735AA">
        <w:rPr>
          <w:rFonts w:ascii="Times New Roman" w:hAnsi="Times New Roman"/>
          <w:sz w:val="28"/>
          <w:szCs w:val="28"/>
          <w:lang w:val="en-US"/>
        </w:rPr>
        <w:t xml:space="preserve"> </w:t>
      </w:r>
      <w:r w:rsidRPr="00A81DB2">
        <w:rPr>
          <w:rFonts w:ascii="Times New Roman" w:hAnsi="Times New Roman"/>
          <w:sz w:val="28"/>
          <w:szCs w:val="28"/>
          <w:lang w:val="en-US"/>
        </w:rPr>
        <w:t>Polymers,</w:t>
      </w:r>
      <w:r w:rsidR="00B735AA">
        <w:rPr>
          <w:rFonts w:ascii="Times New Roman" w:hAnsi="Times New Roman"/>
          <w:sz w:val="28"/>
          <w:szCs w:val="28"/>
          <w:lang w:val="en-US"/>
        </w:rPr>
        <w:t xml:space="preserve"> </w:t>
      </w:r>
      <w:r w:rsidRPr="00A81DB2">
        <w:rPr>
          <w:rFonts w:ascii="Times New Roman" w:hAnsi="Times New Roman"/>
          <w:sz w:val="28"/>
          <w:szCs w:val="28"/>
          <w:lang w:val="en-US"/>
        </w:rPr>
        <w:t>1996,</w:t>
      </w:r>
      <w:r w:rsidR="00B735AA">
        <w:rPr>
          <w:rFonts w:ascii="Times New Roman" w:hAnsi="Times New Roman"/>
          <w:sz w:val="28"/>
          <w:szCs w:val="28"/>
          <w:lang w:val="en-US"/>
        </w:rPr>
        <w:t xml:space="preserve"> </w:t>
      </w:r>
      <w:r w:rsidRPr="00A81DB2">
        <w:rPr>
          <w:rFonts w:ascii="Times New Roman" w:hAnsi="Times New Roman"/>
          <w:sz w:val="28"/>
          <w:szCs w:val="28"/>
          <w:lang w:val="en-US"/>
        </w:rPr>
        <w:t>Volume</w:t>
      </w:r>
      <w:r w:rsidR="00B735AA">
        <w:rPr>
          <w:rFonts w:ascii="Times New Roman" w:hAnsi="Times New Roman"/>
          <w:sz w:val="28"/>
          <w:szCs w:val="28"/>
          <w:lang w:val="en-US"/>
        </w:rPr>
        <w:t xml:space="preserve"> </w:t>
      </w:r>
      <w:r w:rsidRPr="00A81DB2">
        <w:rPr>
          <w:rFonts w:ascii="Times New Roman" w:hAnsi="Times New Roman"/>
          <w:sz w:val="28"/>
          <w:szCs w:val="28"/>
          <w:lang w:val="en-US"/>
        </w:rPr>
        <w:t>31,</w:t>
      </w:r>
      <w:r w:rsidR="00B735AA">
        <w:rPr>
          <w:rFonts w:ascii="Times New Roman" w:hAnsi="Times New Roman"/>
          <w:sz w:val="28"/>
          <w:szCs w:val="28"/>
          <w:lang w:val="en-US"/>
        </w:rPr>
        <w:t xml:space="preserve"> </w:t>
      </w:r>
      <w:r w:rsidRPr="00A81DB2">
        <w:rPr>
          <w:rFonts w:ascii="Times New Roman" w:hAnsi="Times New Roman"/>
          <w:sz w:val="28"/>
          <w:szCs w:val="28"/>
          <w:lang w:val="en-US"/>
        </w:rPr>
        <w:t>Issue</w:t>
      </w:r>
      <w:r w:rsidR="00B735AA">
        <w:rPr>
          <w:rFonts w:ascii="Times New Roman" w:hAnsi="Times New Roman"/>
          <w:sz w:val="28"/>
          <w:szCs w:val="28"/>
          <w:lang w:val="en-US"/>
        </w:rPr>
        <w:t xml:space="preserve"> </w:t>
      </w:r>
      <w:r w:rsidRPr="00A81DB2">
        <w:rPr>
          <w:rFonts w:ascii="Times New Roman" w:hAnsi="Times New Roman"/>
          <w:sz w:val="28"/>
          <w:szCs w:val="28"/>
          <w:lang w:val="en-US"/>
        </w:rPr>
        <w:t>4,</w:t>
      </w:r>
      <w:r w:rsidR="00B735AA">
        <w:rPr>
          <w:rFonts w:ascii="Times New Roman" w:hAnsi="Times New Roman"/>
          <w:sz w:val="28"/>
          <w:szCs w:val="28"/>
          <w:lang w:val="en-US"/>
        </w:rPr>
        <w:t xml:space="preserve"> </w:t>
      </w:r>
      <w:r w:rsidRPr="00A81DB2">
        <w:rPr>
          <w:rFonts w:ascii="Times New Roman" w:hAnsi="Times New Roman"/>
          <w:sz w:val="28"/>
          <w:szCs w:val="28"/>
          <w:lang w:val="en-US"/>
        </w:rPr>
        <w:t>P.</w:t>
      </w:r>
      <w:r w:rsidR="00B735AA">
        <w:rPr>
          <w:rFonts w:ascii="Times New Roman" w:hAnsi="Times New Roman"/>
          <w:sz w:val="28"/>
          <w:szCs w:val="28"/>
          <w:lang w:val="en-US"/>
        </w:rPr>
        <w:t xml:space="preserve"> </w:t>
      </w:r>
      <w:r w:rsidRPr="00A81DB2">
        <w:rPr>
          <w:rFonts w:ascii="Times New Roman" w:hAnsi="Times New Roman"/>
          <w:sz w:val="28"/>
          <w:szCs w:val="28"/>
          <w:lang w:val="en-US"/>
        </w:rPr>
        <w:t>243-252,</w:t>
      </w:r>
      <w:r w:rsidR="00B735AA">
        <w:rPr>
          <w:rFonts w:ascii="Times New Roman" w:hAnsi="Times New Roman"/>
          <w:sz w:val="28"/>
          <w:szCs w:val="28"/>
          <w:lang w:val="en-US"/>
        </w:rPr>
        <w:t xml:space="preserve"> </w:t>
      </w:r>
      <w:hyperlink r:id="rId231" w:history="1">
        <w:r w:rsidRPr="005E7667">
          <w:rPr>
            <w:rStyle w:val="aa"/>
            <w:rFonts w:ascii="Times New Roman" w:hAnsi="Times New Roman"/>
            <w:sz w:val="28"/>
            <w:szCs w:val="28"/>
            <w:lang w:val="en-US"/>
          </w:rPr>
          <w:t>https://doi.org/10.1016/S0144-8617(96)00118-X</w:t>
        </w:r>
      </w:hyperlink>
      <w:r w:rsidR="00B735AA">
        <w:rPr>
          <w:rFonts w:ascii="Times New Roman" w:hAnsi="Times New Roman"/>
          <w:sz w:val="28"/>
          <w:szCs w:val="28"/>
          <w:lang w:val="en-US"/>
        </w:rPr>
        <w:t xml:space="preserve"> </w:t>
      </w:r>
    </w:p>
    <w:p w:rsidR="00A81DB2" w:rsidRPr="005E7667" w:rsidRDefault="00A81DB2" w:rsidP="00FF704D">
      <w:pPr>
        <w:pStyle w:val="a6"/>
        <w:numPr>
          <w:ilvl w:val="0"/>
          <w:numId w:val="13"/>
        </w:numPr>
        <w:spacing w:after="0" w:line="240" w:lineRule="auto"/>
        <w:jc w:val="both"/>
        <w:rPr>
          <w:rFonts w:ascii="Times New Roman" w:hAnsi="Times New Roman"/>
          <w:sz w:val="28"/>
          <w:szCs w:val="28"/>
          <w:lang w:val="en-US"/>
        </w:rPr>
      </w:pPr>
      <w:bookmarkStart w:id="213" w:name="Nasatto"/>
      <w:r w:rsidRPr="005E7667">
        <w:rPr>
          <w:rFonts w:ascii="Times New Roman" w:hAnsi="Times New Roman"/>
          <w:sz w:val="28"/>
          <w:szCs w:val="28"/>
          <w:lang w:val="en-US"/>
        </w:rPr>
        <w:t>Nasatto</w:t>
      </w:r>
      <w:bookmarkEnd w:id="213"/>
      <w:r w:rsidR="00B735AA">
        <w:rPr>
          <w:rFonts w:ascii="Times New Roman" w:hAnsi="Times New Roman"/>
          <w:sz w:val="28"/>
          <w:szCs w:val="28"/>
          <w:lang w:val="en-US"/>
        </w:rPr>
        <w:t xml:space="preserve"> </w:t>
      </w:r>
      <w:r w:rsidRPr="005E7667">
        <w:rPr>
          <w:rFonts w:ascii="Times New Roman" w:hAnsi="Times New Roman"/>
          <w:sz w:val="28"/>
          <w:szCs w:val="28"/>
          <w:lang w:val="en-US"/>
        </w:rPr>
        <w:t>P.L.;</w:t>
      </w:r>
      <w:r w:rsidR="00B735AA">
        <w:rPr>
          <w:rFonts w:ascii="Times New Roman" w:hAnsi="Times New Roman"/>
          <w:sz w:val="28"/>
          <w:szCs w:val="28"/>
          <w:lang w:val="en-US"/>
        </w:rPr>
        <w:t xml:space="preserve"> </w:t>
      </w:r>
      <w:r w:rsidRPr="005E7667">
        <w:rPr>
          <w:rFonts w:ascii="Times New Roman" w:hAnsi="Times New Roman"/>
          <w:sz w:val="28"/>
          <w:szCs w:val="28"/>
          <w:lang w:val="en-US"/>
        </w:rPr>
        <w:t>Pignon</w:t>
      </w:r>
      <w:r w:rsidR="00B735AA">
        <w:rPr>
          <w:rFonts w:ascii="Times New Roman" w:hAnsi="Times New Roman"/>
          <w:sz w:val="28"/>
          <w:szCs w:val="28"/>
          <w:lang w:val="en-US"/>
        </w:rPr>
        <w:t xml:space="preserve"> </w:t>
      </w:r>
      <w:r w:rsidRPr="005E7667">
        <w:rPr>
          <w:rFonts w:ascii="Times New Roman" w:hAnsi="Times New Roman"/>
          <w:sz w:val="28"/>
          <w:szCs w:val="28"/>
          <w:lang w:val="en-US"/>
        </w:rPr>
        <w:t>F.;</w:t>
      </w:r>
      <w:r w:rsidR="00B735AA">
        <w:rPr>
          <w:rFonts w:ascii="Times New Roman" w:hAnsi="Times New Roman"/>
          <w:sz w:val="28"/>
          <w:szCs w:val="28"/>
          <w:lang w:val="en-US"/>
        </w:rPr>
        <w:t xml:space="preserve"> </w:t>
      </w:r>
      <w:r w:rsidRPr="005E7667">
        <w:rPr>
          <w:rFonts w:ascii="Times New Roman" w:hAnsi="Times New Roman"/>
          <w:sz w:val="28"/>
          <w:szCs w:val="28"/>
          <w:lang w:val="en-US"/>
        </w:rPr>
        <w:t>Silveira</w:t>
      </w:r>
      <w:r w:rsidR="00B735AA">
        <w:rPr>
          <w:rFonts w:ascii="Times New Roman" w:hAnsi="Times New Roman"/>
          <w:sz w:val="28"/>
          <w:szCs w:val="28"/>
          <w:lang w:val="en-US"/>
        </w:rPr>
        <w:t xml:space="preserve"> </w:t>
      </w:r>
      <w:r w:rsidRPr="005E7667">
        <w:rPr>
          <w:rFonts w:ascii="Times New Roman" w:hAnsi="Times New Roman"/>
          <w:sz w:val="28"/>
          <w:szCs w:val="28"/>
          <w:lang w:val="en-US"/>
        </w:rPr>
        <w:t>J.L.M.;</w:t>
      </w:r>
      <w:r w:rsidR="00B735AA">
        <w:rPr>
          <w:rFonts w:ascii="Times New Roman" w:hAnsi="Times New Roman"/>
          <w:sz w:val="28"/>
          <w:szCs w:val="28"/>
          <w:lang w:val="en-US"/>
        </w:rPr>
        <w:t xml:space="preserve"> </w:t>
      </w:r>
      <w:r w:rsidRPr="005E7667">
        <w:rPr>
          <w:rFonts w:ascii="Times New Roman" w:hAnsi="Times New Roman"/>
          <w:sz w:val="28"/>
          <w:szCs w:val="28"/>
          <w:lang w:val="en-US"/>
        </w:rPr>
        <w:t>Duarte</w:t>
      </w:r>
      <w:r w:rsidR="00B735AA">
        <w:rPr>
          <w:rFonts w:ascii="Times New Roman" w:hAnsi="Times New Roman"/>
          <w:sz w:val="28"/>
          <w:szCs w:val="28"/>
          <w:lang w:val="en-US"/>
        </w:rPr>
        <w:t xml:space="preserve"> </w:t>
      </w:r>
      <w:r w:rsidRPr="005E7667">
        <w:rPr>
          <w:rFonts w:ascii="Times New Roman" w:hAnsi="Times New Roman"/>
          <w:sz w:val="28"/>
          <w:szCs w:val="28"/>
          <w:lang w:val="en-US"/>
        </w:rPr>
        <w:t>M.E.R.;</w:t>
      </w:r>
      <w:r w:rsidR="00B735AA">
        <w:rPr>
          <w:rFonts w:ascii="Times New Roman" w:hAnsi="Times New Roman"/>
          <w:sz w:val="28"/>
          <w:szCs w:val="28"/>
          <w:lang w:val="en-US"/>
        </w:rPr>
        <w:t xml:space="preserve"> </w:t>
      </w:r>
      <w:r w:rsidRPr="005E7667">
        <w:rPr>
          <w:rFonts w:ascii="Times New Roman" w:hAnsi="Times New Roman"/>
          <w:sz w:val="28"/>
          <w:szCs w:val="28"/>
          <w:lang w:val="en-US"/>
        </w:rPr>
        <w:t>Noseda</w:t>
      </w:r>
      <w:r w:rsidR="00B735AA">
        <w:rPr>
          <w:rFonts w:ascii="Times New Roman" w:hAnsi="Times New Roman"/>
          <w:sz w:val="28"/>
          <w:szCs w:val="28"/>
          <w:lang w:val="en-US"/>
        </w:rPr>
        <w:t xml:space="preserve"> </w:t>
      </w:r>
      <w:r w:rsidRPr="005E7667">
        <w:rPr>
          <w:rFonts w:ascii="Times New Roman" w:hAnsi="Times New Roman"/>
          <w:sz w:val="28"/>
          <w:szCs w:val="28"/>
          <w:lang w:val="en-US"/>
        </w:rPr>
        <w:t>M.D.;</w:t>
      </w:r>
      <w:r w:rsidR="00B735AA">
        <w:rPr>
          <w:rFonts w:ascii="Times New Roman" w:hAnsi="Times New Roman"/>
          <w:sz w:val="28"/>
          <w:szCs w:val="28"/>
          <w:lang w:val="en-US"/>
        </w:rPr>
        <w:t xml:space="preserve"> </w:t>
      </w:r>
      <w:r w:rsidRPr="005E7667">
        <w:rPr>
          <w:rFonts w:ascii="Times New Roman" w:hAnsi="Times New Roman"/>
          <w:sz w:val="28"/>
          <w:szCs w:val="28"/>
          <w:lang w:val="en-US"/>
        </w:rPr>
        <w:t>Rinaudo</w:t>
      </w:r>
      <w:r w:rsidR="00B735AA">
        <w:rPr>
          <w:rFonts w:ascii="Times New Roman" w:hAnsi="Times New Roman"/>
          <w:sz w:val="28"/>
          <w:szCs w:val="28"/>
          <w:lang w:val="en-US"/>
        </w:rPr>
        <w:t xml:space="preserve"> </w:t>
      </w:r>
      <w:r w:rsidRPr="005E7667">
        <w:rPr>
          <w:rFonts w:ascii="Times New Roman" w:hAnsi="Times New Roman"/>
          <w:sz w:val="28"/>
          <w:szCs w:val="28"/>
          <w:lang w:val="en-US"/>
        </w:rPr>
        <w:t>M.</w:t>
      </w:r>
      <w:r w:rsidR="00B735AA">
        <w:rPr>
          <w:rFonts w:ascii="Times New Roman" w:hAnsi="Times New Roman"/>
          <w:sz w:val="28"/>
          <w:szCs w:val="28"/>
          <w:lang w:val="en-US"/>
        </w:rPr>
        <w:t xml:space="preserve"> </w:t>
      </w:r>
      <w:r w:rsidRPr="005E7667">
        <w:rPr>
          <w:rFonts w:ascii="Times New Roman" w:hAnsi="Times New Roman"/>
          <w:sz w:val="28"/>
          <w:szCs w:val="28"/>
          <w:lang w:val="en-US"/>
        </w:rPr>
        <w:t>Methylcellulose,</w:t>
      </w:r>
      <w:r w:rsidR="00B735AA">
        <w:rPr>
          <w:rFonts w:ascii="Times New Roman" w:hAnsi="Times New Roman"/>
          <w:sz w:val="28"/>
          <w:szCs w:val="28"/>
          <w:lang w:val="en-US"/>
        </w:rPr>
        <w:t xml:space="preserve"> </w:t>
      </w:r>
      <w:r w:rsidRPr="005E7667">
        <w:rPr>
          <w:rFonts w:ascii="Times New Roman" w:hAnsi="Times New Roman"/>
          <w:sz w:val="28"/>
          <w:szCs w:val="28"/>
          <w:lang w:val="en-US"/>
        </w:rPr>
        <w:t>a</w:t>
      </w:r>
      <w:r w:rsidR="00B735AA">
        <w:rPr>
          <w:rFonts w:ascii="Times New Roman" w:hAnsi="Times New Roman"/>
          <w:sz w:val="28"/>
          <w:szCs w:val="28"/>
          <w:lang w:val="en-US"/>
        </w:rPr>
        <w:t xml:space="preserve"> </w:t>
      </w:r>
      <w:r w:rsidRPr="005E7667">
        <w:rPr>
          <w:rFonts w:ascii="Times New Roman" w:hAnsi="Times New Roman"/>
          <w:sz w:val="28"/>
          <w:szCs w:val="28"/>
          <w:lang w:val="en-US"/>
        </w:rPr>
        <w:t>Cellulose</w:t>
      </w:r>
      <w:r w:rsidR="00B735AA">
        <w:rPr>
          <w:rFonts w:ascii="Times New Roman" w:hAnsi="Times New Roman"/>
          <w:sz w:val="28"/>
          <w:szCs w:val="28"/>
          <w:lang w:val="en-US"/>
        </w:rPr>
        <w:t xml:space="preserve"> </w:t>
      </w:r>
      <w:r w:rsidRPr="005E7667">
        <w:rPr>
          <w:rFonts w:ascii="Times New Roman" w:hAnsi="Times New Roman"/>
          <w:sz w:val="28"/>
          <w:szCs w:val="28"/>
          <w:lang w:val="en-US"/>
        </w:rPr>
        <w:t>Derivative</w:t>
      </w:r>
      <w:r w:rsidR="00B735AA">
        <w:rPr>
          <w:rFonts w:ascii="Times New Roman" w:hAnsi="Times New Roman"/>
          <w:sz w:val="28"/>
          <w:szCs w:val="28"/>
          <w:lang w:val="en-US"/>
        </w:rPr>
        <w:t xml:space="preserve"> </w:t>
      </w:r>
      <w:r w:rsidRPr="005E7667">
        <w:rPr>
          <w:rFonts w:ascii="Times New Roman" w:hAnsi="Times New Roman"/>
          <w:sz w:val="28"/>
          <w:szCs w:val="28"/>
          <w:lang w:val="en-US"/>
        </w:rPr>
        <w:t>with</w:t>
      </w:r>
      <w:r w:rsidR="00B735AA">
        <w:rPr>
          <w:rFonts w:ascii="Times New Roman" w:hAnsi="Times New Roman"/>
          <w:sz w:val="28"/>
          <w:szCs w:val="28"/>
          <w:lang w:val="en-US"/>
        </w:rPr>
        <w:t xml:space="preserve"> </w:t>
      </w:r>
      <w:r w:rsidRPr="005E7667">
        <w:rPr>
          <w:rFonts w:ascii="Times New Roman" w:hAnsi="Times New Roman"/>
          <w:sz w:val="28"/>
          <w:szCs w:val="28"/>
          <w:lang w:val="en-US"/>
        </w:rPr>
        <w:t>Original</w:t>
      </w:r>
      <w:r w:rsidR="00B735AA">
        <w:rPr>
          <w:rFonts w:ascii="Times New Roman" w:hAnsi="Times New Roman"/>
          <w:sz w:val="28"/>
          <w:szCs w:val="28"/>
          <w:lang w:val="en-US"/>
        </w:rPr>
        <w:t xml:space="preserve"> </w:t>
      </w:r>
      <w:r w:rsidRPr="005E7667">
        <w:rPr>
          <w:rFonts w:ascii="Times New Roman" w:hAnsi="Times New Roman"/>
          <w:sz w:val="28"/>
          <w:szCs w:val="28"/>
          <w:lang w:val="en-US"/>
        </w:rPr>
        <w:t>Physical</w:t>
      </w:r>
      <w:r w:rsidR="00B735AA">
        <w:rPr>
          <w:rFonts w:ascii="Times New Roman" w:hAnsi="Times New Roman"/>
          <w:sz w:val="28"/>
          <w:szCs w:val="28"/>
          <w:lang w:val="en-US"/>
        </w:rPr>
        <w:t xml:space="preserve"> </w:t>
      </w:r>
      <w:r w:rsidRPr="005E7667">
        <w:rPr>
          <w:rFonts w:ascii="Times New Roman" w:hAnsi="Times New Roman"/>
          <w:sz w:val="28"/>
          <w:szCs w:val="28"/>
          <w:lang w:val="en-US"/>
        </w:rPr>
        <w:t>Properties</w:t>
      </w:r>
      <w:r w:rsidR="00B735AA">
        <w:rPr>
          <w:rFonts w:ascii="Times New Roman" w:hAnsi="Times New Roman"/>
          <w:sz w:val="28"/>
          <w:szCs w:val="28"/>
          <w:lang w:val="en-US"/>
        </w:rPr>
        <w:t xml:space="preserve"> </w:t>
      </w:r>
      <w:r w:rsidRPr="005E7667">
        <w:rPr>
          <w:rFonts w:ascii="Times New Roman" w:hAnsi="Times New Roman"/>
          <w:sz w:val="28"/>
          <w:szCs w:val="28"/>
          <w:lang w:val="en-US"/>
        </w:rPr>
        <w:t>and</w:t>
      </w:r>
      <w:r w:rsidR="00B735AA">
        <w:rPr>
          <w:rFonts w:ascii="Times New Roman" w:hAnsi="Times New Roman"/>
          <w:sz w:val="28"/>
          <w:szCs w:val="28"/>
          <w:lang w:val="en-US"/>
        </w:rPr>
        <w:t xml:space="preserve"> </w:t>
      </w:r>
      <w:r w:rsidRPr="005E7667">
        <w:rPr>
          <w:rFonts w:ascii="Times New Roman" w:hAnsi="Times New Roman"/>
          <w:sz w:val="28"/>
          <w:szCs w:val="28"/>
          <w:lang w:val="en-US"/>
        </w:rPr>
        <w:t>Extended</w:t>
      </w:r>
      <w:r w:rsidR="00B735AA">
        <w:rPr>
          <w:rFonts w:ascii="Times New Roman" w:hAnsi="Times New Roman"/>
          <w:sz w:val="28"/>
          <w:szCs w:val="28"/>
          <w:lang w:val="en-US"/>
        </w:rPr>
        <w:t xml:space="preserve"> </w:t>
      </w:r>
      <w:r w:rsidRPr="005E7667">
        <w:rPr>
          <w:rFonts w:ascii="Times New Roman" w:hAnsi="Times New Roman"/>
          <w:sz w:val="28"/>
          <w:szCs w:val="28"/>
          <w:lang w:val="en-US"/>
        </w:rPr>
        <w:t>Applications</w:t>
      </w:r>
      <w:r w:rsidR="00B735AA">
        <w:rPr>
          <w:rFonts w:ascii="Times New Roman" w:hAnsi="Times New Roman"/>
          <w:sz w:val="28"/>
          <w:szCs w:val="28"/>
          <w:lang w:val="en-US"/>
        </w:rPr>
        <w:t xml:space="preserve"> </w:t>
      </w:r>
      <w:r w:rsidRPr="005E7667">
        <w:rPr>
          <w:rFonts w:ascii="Times New Roman" w:hAnsi="Times New Roman"/>
          <w:sz w:val="28"/>
          <w:szCs w:val="28"/>
          <w:lang w:val="en-US"/>
        </w:rPr>
        <w:t>//</w:t>
      </w:r>
      <w:r w:rsidR="00B735AA">
        <w:rPr>
          <w:rFonts w:ascii="Times New Roman" w:hAnsi="Times New Roman"/>
          <w:sz w:val="28"/>
          <w:szCs w:val="28"/>
          <w:lang w:val="en-US"/>
        </w:rPr>
        <w:t xml:space="preserve"> </w:t>
      </w:r>
      <w:r w:rsidRPr="005E7667">
        <w:rPr>
          <w:rFonts w:ascii="Times New Roman" w:hAnsi="Times New Roman"/>
          <w:sz w:val="28"/>
          <w:szCs w:val="28"/>
          <w:lang w:val="en-US"/>
        </w:rPr>
        <w:t>Polymers,</w:t>
      </w:r>
      <w:r w:rsidR="00B735AA">
        <w:rPr>
          <w:rFonts w:ascii="Times New Roman" w:hAnsi="Times New Roman"/>
          <w:sz w:val="28"/>
          <w:szCs w:val="28"/>
          <w:lang w:val="en-US"/>
        </w:rPr>
        <w:t xml:space="preserve"> </w:t>
      </w:r>
      <w:r w:rsidRPr="005E7667">
        <w:rPr>
          <w:rFonts w:ascii="Times New Roman" w:hAnsi="Times New Roman"/>
          <w:sz w:val="28"/>
          <w:szCs w:val="28"/>
          <w:lang w:val="en-US"/>
        </w:rPr>
        <w:t>2015,</w:t>
      </w:r>
      <w:r w:rsidR="00B735AA">
        <w:rPr>
          <w:rFonts w:ascii="Times New Roman" w:hAnsi="Times New Roman"/>
          <w:sz w:val="28"/>
          <w:szCs w:val="28"/>
          <w:lang w:val="en-US"/>
        </w:rPr>
        <w:t xml:space="preserve"> </w:t>
      </w:r>
      <w:r w:rsidRPr="005E7667">
        <w:rPr>
          <w:rFonts w:ascii="Times New Roman" w:hAnsi="Times New Roman"/>
          <w:sz w:val="28"/>
          <w:szCs w:val="28"/>
          <w:lang w:val="en-US"/>
        </w:rPr>
        <w:t>Vol.</w:t>
      </w:r>
      <w:r w:rsidR="00B735AA">
        <w:rPr>
          <w:rFonts w:ascii="Times New Roman" w:hAnsi="Times New Roman"/>
          <w:sz w:val="28"/>
          <w:szCs w:val="28"/>
          <w:lang w:val="en-US"/>
        </w:rPr>
        <w:t xml:space="preserve"> </w:t>
      </w:r>
      <w:r w:rsidRPr="005E7667">
        <w:rPr>
          <w:rFonts w:ascii="Times New Roman" w:hAnsi="Times New Roman"/>
          <w:sz w:val="28"/>
          <w:szCs w:val="28"/>
          <w:lang w:val="en-US"/>
        </w:rPr>
        <w:t>7,</w:t>
      </w:r>
      <w:r w:rsidR="00B735AA">
        <w:rPr>
          <w:rFonts w:ascii="Times New Roman" w:hAnsi="Times New Roman"/>
          <w:sz w:val="28"/>
          <w:szCs w:val="28"/>
          <w:lang w:val="en-US"/>
        </w:rPr>
        <w:t xml:space="preserve"> </w:t>
      </w:r>
      <w:r w:rsidRPr="005E7667">
        <w:rPr>
          <w:rFonts w:ascii="Times New Roman" w:hAnsi="Times New Roman"/>
          <w:sz w:val="28"/>
          <w:szCs w:val="28"/>
          <w:lang w:val="en-US"/>
        </w:rPr>
        <w:t>P.</w:t>
      </w:r>
      <w:r w:rsidR="00B735AA">
        <w:rPr>
          <w:rFonts w:ascii="Times New Roman" w:hAnsi="Times New Roman"/>
          <w:sz w:val="28"/>
          <w:szCs w:val="28"/>
          <w:lang w:val="en-US"/>
        </w:rPr>
        <w:t xml:space="preserve"> </w:t>
      </w:r>
      <w:r w:rsidRPr="005E7667">
        <w:rPr>
          <w:rFonts w:ascii="Times New Roman" w:hAnsi="Times New Roman"/>
          <w:sz w:val="28"/>
          <w:szCs w:val="28"/>
          <w:lang w:val="en-US"/>
        </w:rPr>
        <w:t>777-803.</w:t>
      </w:r>
      <w:r w:rsidR="00B735AA">
        <w:rPr>
          <w:rFonts w:ascii="Times New Roman" w:hAnsi="Times New Roman"/>
          <w:sz w:val="28"/>
          <w:szCs w:val="28"/>
          <w:lang w:val="en-US"/>
        </w:rPr>
        <w:t xml:space="preserve"> </w:t>
      </w:r>
      <w:hyperlink r:id="rId232" w:history="1">
        <w:r w:rsidRPr="005E7667">
          <w:rPr>
            <w:rStyle w:val="aa"/>
            <w:rFonts w:ascii="Times New Roman" w:hAnsi="Times New Roman"/>
            <w:sz w:val="28"/>
            <w:szCs w:val="28"/>
            <w:lang w:val="en-US"/>
          </w:rPr>
          <w:t>https://doi.org/10.3390/polym7050777</w:t>
        </w:r>
      </w:hyperlink>
      <w:r w:rsidR="00B735AA">
        <w:rPr>
          <w:rFonts w:ascii="Times New Roman" w:hAnsi="Times New Roman"/>
          <w:sz w:val="28"/>
          <w:szCs w:val="28"/>
          <w:lang w:val="en-US"/>
        </w:rPr>
        <w:t xml:space="preserve"> </w:t>
      </w:r>
    </w:p>
    <w:p w:rsidR="00823D4A" w:rsidRPr="005E7667" w:rsidRDefault="00823D4A" w:rsidP="00FF704D">
      <w:pPr>
        <w:pStyle w:val="a6"/>
        <w:numPr>
          <w:ilvl w:val="0"/>
          <w:numId w:val="13"/>
        </w:numPr>
        <w:spacing w:after="0" w:line="240" w:lineRule="auto"/>
        <w:jc w:val="both"/>
        <w:rPr>
          <w:rFonts w:ascii="Times New Roman" w:hAnsi="Times New Roman"/>
          <w:sz w:val="28"/>
          <w:szCs w:val="28"/>
          <w:lang w:val="en-US"/>
        </w:rPr>
      </w:pPr>
      <w:bookmarkStart w:id="214" w:name="Kamyab"/>
      <w:r w:rsidRPr="005E7667">
        <w:rPr>
          <w:rFonts w:ascii="Times New Roman" w:hAnsi="Times New Roman"/>
          <w:sz w:val="28"/>
          <w:szCs w:val="28"/>
          <w:lang w:val="en-US"/>
        </w:rPr>
        <w:t>Kamyab</w:t>
      </w:r>
      <w:bookmarkEnd w:id="214"/>
      <w:r w:rsidR="00B735AA">
        <w:rPr>
          <w:rFonts w:ascii="Times New Roman" w:hAnsi="Times New Roman"/>
          <w:sz w:val="28"/>
          <w:szCs w:val="28"/>
          <w:lang w:val="en-US"/>
        </w:rPr>
        <w:t xml:space="preserve"> </w:t>
      </w:r>
      <w:r w:rsidRPr="005E7667">
        <w:rPr>
          <w:rFonts w:ascii="Times New Roman" w:hAnsi="Times New Roman"/>
          <w:sz w:val="28"/>
          <w:szCs w:val="28"/>
          <w:lang w:val="en-US"/>
        </w:rPr>
        <w:t>M.,</w:t>
      </w:r>
      <w:r w:rsidR="00B735AA">
        <w:rPr>
          <w:rFonts w:ascii="Times New Roman" w:hAnsi="Times New Roman"/>
          <w:sz w:val="28"/>
          <w:szCs w:val="28"/>
          <w:lang w:val="en-US"/>
        </w:rPr>
        <w:t xml:space="preserve"> </w:t>
      </w:r>
      <w:r w:rsidRPr="005E7667">
        <w:rPr>
          <w:rFonts w:ascii="Times New Roman" w:hAnsi="Times New Roman"/>
          <w:sz w:val="28"/>
          <w:szCs w:val="28"/>
          <w:lang w:val="en-US"/>
        </w:rPr>
        <w:t>Hajialimohammadi</w:t>
      </w:r>
      <w:r w:rsidR="00B735AA">
        <w:rPr>
          <w:rFonts w:ascii="Times New Roman" w:hAnsi="Times New Roman"/>
          <w:sz w:val="28"/>
          <w:szCs w:val="28"/>
          <w:lang w:val="en-US"/>
        </w:rPr>
        <w:t xml:space="preserve"> </w:t>
      </w:r>
      <w:r w:rsidRPr="005E7667">
        <w:rPr>
          <w:rFonts w:ascii="Times New Roman" w:hAnsi="Times New Roman"/>
          <w:sz w:val="28"/>
          <w:szCs w:val="28"/>
          <w:lang w:val="en-US"/>
        </w:rPr>
        <w:t>A.,</w:t>
      </w:r>
      <w:r w:rsidR="00B735AA">
        <w:rPr>
          <w:rFonts w:ascii="Times New Roman" w:hAnsi="Times New Roman"/>
          <w:sz w:val="28"/>
          <w:szCs w:val="28"/>
          <w:lang w:val="en-US"/>
        </w:rPr>
        <w:t xml:space="preserve"> </w:t>
      </w:r>
      <w:r w:rsidRPr="005E7667">
        <w:rPr>
          <w:rFonts w:ascii="Times New Roman" w:hAnsi="Times New Roman"/>
          <w:sz w:val="28"/>
          <w:szCs w:val="28"/>
          <w:lang w:val="en-US"/>
        </w:rPr>
        <w:t>Sglavo</w:t>
      </w:r>
      <w:r w:rsidR="00B735AA">
        <w:rPr>
          <w:rFonts w:ascii="Times New Roman" w:hAnsi="Times New Roman"/>
          <w:sz w:val="28"/>
          <w:szCs w:val="28"/>
          <w:lang w:val="en-US"/>
        </w:rPr>
        <w:t xml:space="preserve"> </w:t>
      </w:r>
      <w:r w:rsidRPr="005E7667">
        <w:rPr>
          <w:rFonts w:ascii="Times New Roman" w:hAnsi="Times New Roman"/>
          <w:sz w:val="28"/>
          <w:szCs w:val="28"/>
          <w:lang w:val="en-US"/>
        </w:rPr>
        <w:t>V.,</w:t>
      </w:r>
      <w:r w:rsidR="00B735AA">
        <w:rPr>
          <w:rFonts w:ascii="Times New Roman" w:hAnsi="Times New Roman"/>
          <w:sz w:val="28"/>
          <w:szCs w:val="28"/>
          <w:lang w:val="en-US"/>
        </w:rPr>
        <w:t xml:space="preserve"> </w:t>
      </w:r>
      <w:r w:rsidRPr="005E7667">
        <w:rPr>
          <w:rFonts w:ascii="Times New Roman" w:hAnsi="Times New Roman"/>
          <w:sz w:val="28"/>
          <w:szCs w:val="28"/>
          <w:lang w:val="en-US"/>
        </w:rPr>
        <w:t>Sajjadi</w:t>
      </w:r>
      <w:r w:rsidR="00B735AA">
        <w:rPr>
          <w:rFonts w:ascii="Times New Roman" w:hAnsi="Times New Roman"/>
          <w:sz w:val="28"/>
          <w:szCs w:val="28"/>
          <w:lang w:val="en-US"/>
        </w:rPr>
        <w:t xml:space="preserve"> </w:t>
      </w:r>
      <w:r w:rsidRPr="005E7667">
        <w:rPr>
          <w:rFonts w:ascii="Times New Roman" w:hAnsi="Times New Roman"/>
          <w:sz w:val="28"/>
          <w:szCs w:val="28"/>
          <w:lang w:val="en-US"/>
        </w:rPr>
        <w:t>S.</w:t>
      </w:r>
      <w:r w:rsidR="00B735AA">
        <w:rPr>
          <w:rFonts w:ascii="Times New Roman" w:hAnsi="Times New Roman"/>
          <w:sz w:val="28"/>
          <w:szCs w:val="28"/>
          <w:lang w:val="en-US"/>
        </w:rPr>
        <w:t xml:space="preserve"> </w:t>
      </w:r>
      <w:r w:rsidRPr="005E7667">
        <w:rPr>
          <w:rFonts w:ascii="Times New Roman" w:hAnsi="Times New Roman"/>
          <w:sz w:val="28"/>
          <w:szCs w:val="28"/>
          <w:lang w:val="en-US"/>
        </w:rPr>
        <w:t>Development</w:t>
      </w:r>
      <w:r w:rsidR="00B735AA">
        <w:rPr>
          <w:rFonts w:ascii="Times New Roman" w:hAnsi="Times New Roman"/>
          <w:sz w:val="28"/>
          <w:szCs w:val="28"/>
          <w:lang w:val="en-US"/>
        </w:rPr>
        <w:t xml:space="preserve"> </w:t>
      </w:r>
      <w:r w:rsidRPr="005E7667">
        <w:rPr>
          <w:rFonts w:ascii="Times New Roman" w:hAnsi="Times New Roman"/>
          <w:sz w:val="28"/>
          <w:szCs w:val="28"/>
          <w:lang w:val="en-US"/>
        </w:rPr>
        <w:t>of</w:t>
      </w:r>
      <w:r w:rsidR="00B735AA">
        <w:rPr>
          <w:rFonts w:ascii="Times New Roman" w:hAnsi="Times New Roman"/>
          <w:sz w:val="28"/>
          <w:szCs w:val="28"/>
          <w:lang w:val="en-US"/>
        </w:rPr>
        <w:t xml:space="preserve"> </w:t>
      </w:r>
      <w:r w:rsidRPr="005E7667">
        <w:rPr>
          <w:rFonts w:ascii="Times New Roman" w:hAnsi="Times New Roman"/>
          <w:sz w:val="28"/>
          <w:szCs w:val="28"/>
          <w:lang w:val="en-US"/>
        </w:rPr>
        <w:t>new</w:t>
      </w:r>
      <w:r w:rsidR="00B735AA">
        <w:rPr>
          <w:rFonts w:ascii="Times New Roman" w:hAnsi="Times New Roman"/>
          <w:sz w:val="28"/>
          <w:szCs w:val="28"/>
          <w:lang w:val="en-US"/>
        </w:rPr>
        <w:t xml:space="preserve"> </w:t>
      </w:r>
      <w:r w:rsidRPr="005E7667">
        <w:rPr>
          <w:rFonts w:ascii="Times New Roman" w:hAnsi="Times New Roman"/>
          <w:sz w:val="28"/>
          <w:szCs w:val="28"/>
          <w:lang w:val="en-US"/>
        </w:rPr>
        <w:t>sand</w:t>
      </w:r>
      <w:r w:rsidR="00B735AA">
        <w:rPr>
          <w:rFonts w:ascii="Times New Roman" w:hAnsi="Times New Roman"/>
          <w:sz w:val="28"/>
          <w:szCs w:val="28"/>
          <w:lang w:val="en-US"/>
        </w:rPr>
        <w:t xml:space="preserve"> </w:t>
      </w:r>
      <w:r w:rsidRPr="005E7667">
        <w:rPr>
          <w:rFonts w:ascii="Times New Roman" w:hAnsi="Times New Roman"/>
          <w:sz w:val="28"/>
          <w:szCs w:val="28"/>
          <w:lang w:val="en-US"/>
        </w:rPr>
        <w:t>casting</w:t>
      </w:r>
      <w:r w:rsidR="00B735AA">
        <w:rPr>
          <w:rFonts w:ascii="Times New Roman" w:hAnsi="Times New Roman"/>
          <w:sz w:val="28"/>
          <w:szCs w:val="28"/>
          <w:lang w:val="en-US"/>
        </w:rPr>
        <w:t xml:space="preserve"> </w:t>
      </w:r>
      <w:r w:rsidRPr="005E7667">
        <w:rPr>
          <w:rFonts w:ascii="Times New Roman" w:hAnsi="Times New Roman"/>
          <w:sz w:val="28"/>
          <w:szCs w:val="28"/>
          <w:lang w:val="en-US"/>
        </w:rPr>
        <w:t>mold</w:t>
      </w:r>
      <w:r w:rsidR="00B735AA">
        <w:rPr>
          <w:rFonts w:ascii="Times New Roman" w:hAnsi="Times New Roman"/>
          <w:sz w:val="28"/>
          <w:szCs w:val="28"/>
          <w:lang w:val="en-US"/>
        </w:rPr>
        <w:t xml:space="preserve"> </w:t>
      </w:r>
      <w:r w:rsidRPr="005E7667">
        <w:rPr>
          <w:rFonts w:ascii="Times New Roman" w:hAnsi="Times New Roman"/>
          <w:sz w:val="28"/>
          <w:szCs w:val="28"/>
          <w:lang w:val="en-US"/>
        </w:rPr>
        <w:t>composition</w:t>
      </w:r>
      <w:r w:rsidR="00B735AA">
        <w:rPr>
          <w:rFonts w:ascii="Times New Roman" w:hAnsi="Times New Roman"/>
          <w:sz w:val="28"/>
          <w:szCs w:val="28"/>
          <w:lang w:val="en-US"/>
        </w:rPr>
        <w:t xml:space="preserve"> </w:t>
      </w:r>
      <w:r w:rsidRPr="005E7667">
        <w:rPr>
          <w:rFonts w:ascii="Times New Roman" w:hAnsi="Times New Roman"/>
          <w:sz w:val="28"/>
          <w:szCs w:val="28"/>
          <w:lang w:val="en-US"/>
        </w:rPr>
        <w:t>for</w:t>
      </w:r>
      <w:r w:rsidR="00B735AA">
        <w:rPr>
          <w:rFonts w:ascii="Times New Roman" w:hAnsi="Times New Roman"/>
          <w:sz w:val="28"/>
          <w:szCs w:val="28"/>
          <w:lang w:val="en-US"/>
        </w:rPr>
        <w:t xml:space="preserve"> </w:t>
      </w:r>
      <w:r w:rsidRPr="005E7667">
        <w:rPr>
          <w:rFonts w:ascii="Times New Roman" w:hAnsi="Times New Roman"/>
          <w:sz w:val="28"/>
          <w:szCs w:val="28"/>
          <w:lang w:val="en-US"/>
        </w:rPr>
        <w:t>binder</w:t>
      </w:r>
      <w:r w:rsidR="00B735AA">
        <w:rPr>
          <w:rFonts w:ascii="Times New Roman" w:hAnsi="Times New Roman"/>
          <w:sz w:val="28"/>
          <w:szCs w:val="28"/>
          <w:lang w:val="en-US"/>
        </w:rPr>
        <w:t xml:space="preserve"> </w:t>
      </w:r>
      <w:r w:rsidRPr="005E7667">
        <w:rPr>
          <w:rFonts w:ascii="Times New Roman" w:hAnsi="Times New Roman"/>
          <w:sz w:val="28"/>
          <w:szCs w:val="28"/>
          <w:lang w:val="en-US"/>
        </w:rPr>
        <w:t>jetting</w:t>
      </w:r>
      <w:r w:rsidR="00B735AA">
        <w:rPr>
          <w:rFonts w:ascii="Times New Roman" w:hAnsi="Times New Roman"/>
          <w:sz w:val="28"/>
          <w:szCs w:val="28"/>
          <w:lang w:val="en-US"/>
        </w:rPr>
        <w:t xml:space="preserve"> </w:t>
      </w:r>
      <w:r w:rsidRPr="005E7667">
        <w:rPr>
          <w:rFonts w:ascii="Times New Roman" w:hAnsi="Times New Roman"/>
          <w:sz w:val="28"/>
          <w:szCs w:val="28"/>
          <w:lang w:val="en-US"/>
        </w:rPr>
        <w:t>3D</w:t>
      </w:r>
      <w:r w:rsidR="00B735AA">
        <w:rPr>
          <w:rFonts w:ascii="Times New Roman" w:hAnsi="Times New Roman"/>
          <w:sz w:val="28"/>
          <w:szCs w:val="28"/>
          <w:lang w:val="en-US"/>
        </w:rPr>
        <w:t xml:space="preserve"> </w:t>
      </w:r>
      <w:r w:rsidRPr="005E7667">
        <w:rPr>
          <w:rFonts w:ascii="Times New Roman" w:hAnsi="Times New Roman"/>
          <w:sz w:val="28"/>
          <w:szCs w:val="28"/>
          <w:lang w:val="en-US"/>
        </w:rPr>
        <w:t>printing</w:t>
      </w:r>
      <w:r w:rsidR="00B735AA">
        <w:rPr>
          <w:rFonts w:ascii="Times New Roman" w:hAnsi="Times New Roman"/>
          <w:sz w:val="28"/>
          <w:szCs w:val="28"/>
          <w:lang w:val="en-US"/>
        </w:rPr>
        <w:t xml:space="preserve"> </w:t>
      </w:r>
      <w:r w:rsidRPr="005E7667">
        <w:rPr>
          <w:rFonts w:ascii="Times New Roman" w:hAnsi="Times New Roman"/>
          <w:sz w:val="28"/>
          <w:szCs w:val="28"/>
          <w:lang w:val="en-US"/>
        </w:rPr>
        <w:t>process</w:t>
      </w:r>
      <w:r w:rsidR="00B735AA">
        <w:rPr>
          <w:rFonts w:ascii="Times New Roman" w:hAnsi="Times New Roman"/>
          <w:sz w:val="28"/>
          <w:szCs w:val="28"/>
          <w:lang w:val="en-US"/>
        </w:rPr>
        <w:t xml:space="preserve"> </w:t>
      </w:r>
      <w:r w:rsidRPr="005E7667">
        <w:rPr>
          <w:rFonts w:ascii="Times New Roman" w:hAnsi="Times New Roman"/>
          <w:sz w:val="28"/>
          <w:szCs w:val="28"/>
          <w:lang w:val="en-US"/>
        </w:rPr>
        <w:t>based</w:t>
      </w:r>
      <w:r w:rsidR="00B735AA">
        <w:rPr>
          <w:rFonts w:ascii="Times New Roman" w:hAnsi="Times New Roman"/>
          <w:sz w:val="28"/>
          <w:szCs w:val="28"/>
          <w:lang w:val="en-US"/>
        </w:rPr>
        <w:t xml:space="preserve"> </w:t>
      </w:r>
      <w:r w:rsidRPr="005E7667">
        <w:rPr>
          <w:rFonts w:ascii="Times New Roman" w:hAnsi="Times New Roman"/>
          <w:sz w:val="28"/>
          <w:szCs w:val="28"/>
          <w:lang w:val="en-US"/>
        </w:rPr>
        <w:t>on</w:t>
      </w:r>
      <w:r w:rsidR="00B735AA">
        <w:rPr>
          <w:rFonts w:ascii="Times New Roman" w:hAnsi="Times New Roman"/>
          <w:sz w:val="28"/>
          <w:szCs w:val="28"/>
          <w:lang w:val="en-US"/>
        </w:rPr>
        <w:t xml:space="preserve"> </w:t>
      </w:r>
      <w:r w:rsidRPr="005E7667">
        <w:rPr>
          <w:rFonts w:ascii="Times New Roman" w:hAnsi="Times New Roman"/>
          <w:sz w:val="28"/>
          <w:szCs w:val="28"/>
          <w:lang w:val="en-US"/>
        </w:rPr>
        <w:t>inorganic</w:t>
      </w:r>
      <w:r w:rsidR="00B735AA">
        <w:rPr>
          <w:rFonts w:ascii="Times New Roman" w:hAnsi="Times New Roman"/>
          <w:sz w:val="28"/>
          <w:szCs w:val="28"/>
          <w:lang w:val="en-US"/>
        </w:rPr>
        <w:t xml:space="preserve"> </w:t>
      </w:r>
      <w:r w:rsidRPr="005E7667">
        <w:rPr>
          <w:rFonts w:ascii="Times New Roman" w:hAnsi="Times New Roman"/>
          <w:sz w:val="28"/>
          <w:szCs w:val="28"/>
          <w:lang w:val="en-US"/>
        </w:rPr>
        <w:t>binder</w:t>
      </w:r>
      <w:r w:rsidR="00B735AA">
        <w:rPr>
          <w:rFonts w:ascii="Times New Roman" w:hAnsi="Times New Roman"/>
          <w:sz w:val="28"/>
          <w:szCs w:val="28"/>
          <w:lang w:val="en-US"/>
        </w:rPr>
        <w:t xml:space="preserve"> </w:t>
      </w:r>
      <w:r w:rsidRPr="005E7667">
        <w:rPr>
          <w:rFonts w:ascii="Times New Roman" w:hAnsi="Times New Roman"/>
          <w:sz w:val="28"/>
          <w:szCs w:val="28"/>
          <w:lang w:val="en-US"/>
        </w:rPr>
        <w:t>by</w:t>
      </w:r>
      <w:r w:rsidR="00B735AA">
        <w:rPr>
          <w:rFonts w:ascii="Times New Roman" w:hAnsi="Times New Roman"/>
          <w:sz w:val="28"/>
          <w:szCs w:val="28"/>
          <w:lang w:val="en-US"/>
        </w:rPr>
        <w:t xml:space="preserve"> </w:t>
      </w:r>
      <w:r w:rsidRPr="005E7667">
        <w:rPr>
          <w:rFonts w:ascii="Times New Roman" w:hAnsi="Times New Roman"/>
          <w:sz w:val="28"/>
          <w:szCs w:val="28"/>
          <w:lang w:val="en-US"/>
        </w:rPr>
        <w:t>adding</w:t>
      </w:r>
      <w:r w:rsidR="00B735AA">
        <w:rPr>
          <w:rFonts w:ascii="Times New Roman" w:hAnsi="Times New Roman"/>
          <w:sz w:val="28"/>
          <w:szCs w:val="28"/>
          <w:lang w:val="en-US"/>
        </w:rPr>
        <w:t xml:space="preserve"> </w:t>
      </w:r>
      <w:r w:rsidRPr="005E7667">
        <w:rPr>
          <w:rFonts w:ascii="Times New Roman" w:hAnsi="Times New Roman"/>
          <w:sz w:val="28"/>
          <w:szCs w:val="28"/>
          <w:lang w:val="en-US"/>
        </w:rPr>
        <w:t>dimensional</w:t>
      </w:r>
      <w:r w:rsidR="00B735AA">
        <w:rPr>
          <w:rFonts w:ascii="Times New Roman" w:hAnsi="Times New Roman"/>
          <w:sz w:val="28"/>
          <w:szCs w:val="28"/>
          <w:lang w:val="en-US"/>
        </w:rPr>
        <w:t xml:space="preserve"> </w:t>
      </w:r>
      <w:r w:rsidRPr="005E7667">
        <w:rPr>
          <w:rFonts w:ascii="Times New Roman" w:hAnsi="Times New Roman"/>
          <w:sz w:val="28"/>
          <w:szCs w:val="28"/>
          <w:lang w:val="en-US"/>
        </w:rPr>
        <w:t>accuracy</w:t>
      </w:r>
      <w:r w:rsidR="00B735AA">
        <w:rPr>
          <w:rFonts w:ascii="Times New Roman" w:hAnsi="Times New Roman"/>
          <w:sz w:val="28"/>
          <w:szCs w:val="28"/>
          <w:lang w:val="en-US"/>
        </w:rPr>
        <w:t xml:space="preserve"> </w:t>
      </w:r>
      <w:r w:rsidRPr="005E7667">
        <w:rPr>
          <w:rFonts w:ascii="Times New Roman" w:hAnsi="Times New Roman"/>
          <w:sz w:val="28"/>
          <w:szCs w:val="28"/>
          <w:lang w:val="en-US"/>
        </w:rPr>
        <w:t>modifiers:</w:t>
      </w:r>
      <w:r w:rsidR="00B735AA">
        <w:rPr>
          <w:rFonts w:ascii="Times New Roman" w:hAnsi="Times New Roman"/>
          <w:sz w:val="28"/>
          <w:szCs w:val="28"/>
          <w:lang w:val="en-US"/>
        </w:rPr>
        <w:t xml:space="preserve"> </w:t>
      </w:r>
      <w:r w:rsidRPr="005E7667">
        <w:rPr>
          <w:rFonts w:ascii="Times New Roman" w:hAnsi="Times New Roman"/>
          <w:sz w:val="28"/>
          <w:szCs w:val="28"/>
          <w:lang w:val="en-US"/>
        </w:rPr>
        <w:t>a</w:t>
      </w:r>
      <w:r w:rsidR="00B735AA">
        <w:rPr>
          <w:rFonts w:ascii="Times New Roman" w:hAnsi="Times New Roman"/>
          <w:sz w:val="28"/>
          <w:szCs w:val="28"/>
          <w:lang w:val="en-US"/>
        </w:rPr>
        <w:t xml:space="preserve"> </w:t>
      </w:r>
      <w:r w:rsidRPr="005E7667">
        <w:rPr>
          <w:rFonts w:ascii="Times New Roman" w:hAnsi="Times New Roman"/>
          <w:sz w:val="28"/>
          <w:szCs w:val="28"/>
          <w:lang w:val="en-US"/>
        </w:rPr>
        <w:t>comprehensive</w:t>
      </w:r>
      <w:r w:rsidR="00B735AA">
        <w:rPr>
          <w:rFonts w:ascii="Times New Roman" w:hAnsi="Times New Roman"/>
          <w:sz w:val="28"/>
          <w:szCs w:val="28"/>
          <w:lang w:val="en-US"/>
        </w:rPr>
        <w:t xml:space="preserve"> </w:t>
      </w:r>
      <w:r w:rsidRPr="005E7667">
        <w:rPr>
          <w:rFonts w:ascii="Times New Roman" w:hAnsi="Times New Roman"/>
          <w:sz w:val="28"/>
          <w:szCs w:val="28"/>
          <w:lang w:val="en-US"/>
        </w:rPr>
        <w:t>analysis</w:t>
      </w:r>
      <w:r w:rsidR="00B735AA">
        <w:rPr>
          <w:rFonts w:ascii="Times New Roman" w:hAnsi="Times New Roman"/>
          <w:sz w:val="28"/>
          <w:szCs w:val="28"/>
          <w:lang w:val="en-US"/>
        </w:rPr>
        <w:t xml:space="preserve"> </w:t>
      </w:r>
      <w:r w:rsidRPr="005E7667">
        <w:rPr>
          <w:rFonts w:ascii="Times New Roman" w:hAnsi="Times New Roman"/>
          <w:sz w:val="28"/>
          <w:szCs w:val="28"/>
          <w:lang w:val="en-US"/>
        </w:rPr>
        <w:t>of</w:t>
      </w:r>
      <w:r w:rsidR="00B735AA">
        <w:rPr>
          <w:rFonts w:ascii="Times New Roman" w:hAnsi="Times New Roman"/>
          <w:sz w:val="28"/>
          <w:szCs w:val="28"/>
          <w:lang w:val="en-US"/>
        </w:rPr>
        <w:t xml:space="preserve"> </w:t>
      </w:r>
      <w:r w:rsidRPr="005E7667">
        <w:rPr>
          <w:rFonts w:ascii="Times New Roman" w:hAnsi="Times New Roman"/>
          <w:sz w:val="28"/>
          <w:szCs w:val="28"/>
          <w:lang w:val="en-US"/>
        </w:rPr>
        <w:t>DOE</w:t>
      </w:r>
      <w:r w:rsidR="00B735AA">
        <w:rPr>
          <w:rFonts w:ascii="Times New Roman" w:hAnsi="Times New Roman"/>
          <w:sz w:val="28"/>
          <w:szCs w:val="28"/>
          <w:lang w:val="en-US"/>
        </w:rPr>
        <w:t xml:space="preserve"> </w:t>
      </w:r>
      <w:r w:rsidRPr="005E7667">
        <w:rPr>
          <w:rFonts w:ascii="Times New Roman" w:hAnsi="Times New Roman"/>
          <w:sz w:val="28"/>
          <w:szCs w:val="28"/>
          <w:lang w:val="en-US"/>
        </w:rPr>
        <w:t>parameters</w:t>
      </w:r>
      <w:r w:rsidR="00B735AA">
        <w:rPr>
          <w:rFonts w:ascii="Times New Roman" w:hAnsi="Times New Roman"/>
          <w:sz w:val="28"/>
          <w:szCs w:val="28"/>
          <w:lang w:val="en-US"/>
        </w:rPr>
        <w:t xml:space="preserve"> </w:t>
      </w:r>
      <w:r w:rsidRPr="005E7667">
        <w:rPr>
          <w:rFonts w:ascii="Times New Roman" w:hAnsi="Times New Roman"/>
          <w:sz w:val="28"/>
          <w:szCs w:val="28"/>
          <w:lang w:val="en-US"/>
        </w:rPr>
        <w:t>//</w:t>
      </w:r>
      <w:r w:rsidR="00B735AA">
        <w:rPr>
          <w:rFonts w:ascii="Times New Roman" w:hAnsi="Times New Roman"/>
          <w:sz w:val="28"/>
          <w:szCs w:val="28"/>
          <w:lang w:val="en-US"/>
        </w:rPr>
        <w:t xml:space="preserve"> </w:t>
      </w:r>
      <w:r w:rsidRPr="005E7667">
        <w:rPr>
          <w:rFonts w:ascii="Times New Roman" w:hAnsi="Times New Roman"/>
          <w:sz w:val="28"/>
          <w:szCs w:val="28"/>
          <w:lang w:val="en-US"/>
        </w:rPr>
        <w:t>Progress</w:t>
      </w:r>
      <w:r w:rsidR="00B735AA">
        <w:rPr>
          <w:rFonts w:ascii="Times New Roman" w:hAnsi="Times New Roman"/>
          <w:sz w:val="28"/>
          <w:szCs w:val="28"/>
          <w:lang w:val="en-US"/>
        </w:rPr>
        <w:t xml:space="preserve"> </w:t>
      </w:r>
      <w:r w:rsidRPr="005E7667">
        <w:rPr>
          <w:rFonts w:ascii="Times New Roman" w:hAnsi="Times New Roman"/>
          <w:sz w:val="28"/>
          <w:szCs w:val="28"/>
          <w:lang w:val="en-US"/>
        </w:rPr>
        <w:t>in</w:t>
      </w:r>
      <w:r w:rsidR="00B735AA">
        <w:rPr>
          <w:rFonts w:ascii="Times New Roman" w:hAnsi="Times New Roman"/>
          <w:sz w:val="28"/>
          <w:szCs w:val="28"/>
          <w:lang w:val="en-US"/>
        </w:rPr>
        <w:t xml:space="preserve"> </w:t>
      </w:r>
      <w:r w:rsidRPr="005E7667">
        <w:rPr>
          <w:rFonts w:ascii="Times New Roman" w:hAnsi="Times New Roman"/>
          <w:sz w:val="28"/>
          <w:szCs w:val="28"/>
          <w:lang w:val="en-US"/>
        </w:rPr>
        <w:t>Additive</w:t>
      </w:r>
      <w:r w:rsidR="00B735AA">
        <w:rPr>
          <w:rFonts w:ascii="Times New Roman" w:hAnsi="Times New Roman"/>
          <w:sz w:val="28"/>
          <w:szCs w:val="28"/>
          <w:lang w:val="en-US"/>
        </w:rPr>
        <w:t xml:space="preserve"> </w:t>
      </w:r>
      <w:r w:rsidRPr="005E7667">
        <w:rPr>
          <w:rFonts w:ascii="Times New Roman" w:hAnsi="Times New Roman"/>
          <w:sz w:val="28"/>
          <w:szCs w:val="28"/>
          <w:lang w:val="en-US"/>
        </w:rPr>
        <w:t>Manufacturing.</w:t>
      </w:r>
      <w:r w:rsidR="00B735AA">
        <w:rPr>
          <w:rFonts w:ascii="Times New Roman" w:hAnsi="Times New Roman"/>
          <w:sz w:val="28"/>
          <w:szCs w:val="28"/>
          <w:lang w:val="en-US"/>
        </w:rPr>
        <w:t xml:space="preserve"> </w:t>
      </w:r>
      <w:r w:rsidRPr="005E7667">
        <w:rPr>
          <w:rFonts w:ascii="Times New Roman" w:hAnsi="Times New Roman"/>
          <w:sz w:val="28"/>
          <w:szCs w:val="28"/>
          <w:lang w:val="en-US"/>
        </w:rPr>
        <w:t>2025,</w:t>
      </w:r>
      <w:r w:rsidR="00B735AA">
        <w:rPr>
          <w:rFonts w:ascii="Times New Roman" w:hAnsi="Times New Roman"/>
          <w:sz w:val="28"/>
          <w:szCs w:val="28"/>
          <w:lang w:val="en-US"/>
        </w:rPr>
        <w:t xml:space="preserve"> </w:t>
      </w:r>
      <w:r w:rsidRPr="005E7667">
        <w:rPr>
          <w:rFonts w:ascii="Times New Roman" w:hAnsi="Times New Roman"/>
          <w:sz w:val="28"/>
          <w:szCs w:val="28"/>
          <w:lang w:val="en-US"/>
        </w:rPr>
        <w:t>vol.</w:t>
      </w:r>
      <w:r w:rsidR="00B735AA">
        <w:rPr>
          <w:rFonts w:ascii="Times New Roman" w:hAnsi="Times New Roman"/>
          <w:sz w:val="28"/>
          <w:szCs w:val="28"/>
          <w:lang w:val="en-US"/>
        </w:rPr>
        <w:t xml:space="preserve"> </w:t>
      </w:r>
      <w:r w:rsidRPr="005E7667">
        <w:rPr>
          <w:rFonts w:ascii="Times New Roman" w:hAnsi="Times New Roman"/>
          <w:sz w:val="28"/>
          <w:szCs w:val="28"/>
          <w:lang w:val="en-US"/>
        </w:rPr>
        <w:t>10.</w:t>
      </w:r>
      <w:r w:rsidR="00B735AA">
        <w:rPr>
          <w:rFonts w:ascii="Times New Roman" w:hAnsi="Times New Roman"/>
          <w:sz w:val="28"/>
          <w:szCs w:val="28"/>
          <w:lang w:val="en-US"/>
        </w:rPr>
        <w:t xml:space="preserve"> </w:t>
      </w:r>
      <w:r w:rsidRPr="005E7667">
        <w:rPr>
          <w:rFonts w:ascii="Times New Roman" w:hAnsi="Times New Roman"/>
          <w:sz w:val="28"/>
          <w:szCs w:val="28"/>
          <w:lang w:val="en-US"/>
        </w:rPr>
        <w:t>P.</w:t>
      </w:r>
      <w:r w:rsidR="00B735AA">
        <w:rPr>
          <w:rFonts w:ascii="Times New Roman" w:hAnsi="Times New Roman"/>
          <w:sz w:val="28"/>
          <w:szCs w:val="28"/>
          <w:lang w:val="en-US"/>
        </w:rPr>
        <w:t xml:space="preserve"> </w:t>
      </w:r>
      <w:r w:rsidRPr="005E7667">
        <w:rPr>
          <w:rFonts w:ascii="Times New Roman" w:hAnsi="Times New Roman"/>
          <w:sz w:val="28"/>
          <w:szCs w:val="28"/>
          <w:lang w:val="en-US"/>
        </w:rPr>
        <w:t>9319-9336.</w:t>
      </w:r>
      <w:r w:rsidR="00B735AA">
        <w:rPr>
          <w:rFonts w:ascii="Times New Roman" w:hAnsi="Times New Roman"/>
          <w:sz w:val="28"/>
          <w:szCs w:val="28"/>
          <w:lang w:val="en-US"/>
        </w:rPr>
        <w:t xml:space="preserve"> </w:t>
      </w:r>
      <w:hyperlink r:id="rId233" w:history="1">
        <w:r w:rsidRPr="005E7667">
          <w:rPr>
            <w:rStyle w:val="aa"/>
            <w:rFonts w:ascii="Times New Roman" w:hAnsi="Times New Roman"/>
            <w:sz w:val="28"/>
            <w:szCs w:val="28"/>
            <w:lang w:val="en-US"/>
          </w:rPr>
          <w:t>https://doi.org/10.1007/s40964-025-01164-8</w:t>
        </w:r>
      </w:hyperlink>
      <w:r w:rsidR="00B735AA">
        <w:rPr>
          <w:rFonts w:ascii="Times New Roman" w:hAnsi="Times New Roman"/>
          <w:sz w:val="28"/>
          <w:szCs w:val="28"/>
          <w:lang w:val="en-US"/>
        </w:rPr>
        <w:t xml:space="preserve"> </w:t>
      </w:r>
    </w:p>
    <w:p w:rsidR="00823D4A" w:rsidRPr="005E7667" w:rsidRDefault="00B735AA" w:rsidP="00FF704D">
      <w:pPr>
        <w:pStyle w:val="a6"/>
        <w:numPr>
          <w:ilvl w:val="0"/>
          <w:numId w:val="13"/>
        </w:numPr>
        <w:spacing w:after="0" w:line="240" w:lineRule="auto"/>
        <w:jc w:val="both"/>
        <w:rPr>
          <w:rFonts w:ascii="Times New Roman" w:hAnsi="Times New Roman"/>
          <w:sz w:val="28"/>
          <w:szCs w:val="28"/>
          <w:lang w:val="en-US"/>
        </w:rPr>
      </w:pPr>
      <w:hyperlink r:id="rId234" w:history="1">
        <w:r w:rsidR="00823D4A" w:rsidRPr="005E7667">
          <w:rPr>
            <w:rStyle w:val="aa"/>
            <w:rFonts w:ascii="Times New Roman" w:hAnsi="Times New Roman"/>
            <w:sz w:val="28"/>
            <w:szCs w:val="28"/>
            <w:lang w:val="en-US"/>
          </w:rPr>
          <w:t>https://</w:t>
        </w:r>
        <w:bookmarkStart w:id="215" w:name="oldportalkeramikiru"/>
        <w:r w:rsidR="00823D4A" w:rsidRPr="005E7667">
          <w:rPr>
            <w:rStyle w:val="aa"/>
            <w:rFonts w:ascii="Times New Roman" w:hAnsi="Times New Roman"/>
            <w:sz w:val="28"/>
            <w:szCs w:val="28"/>
            <w:lang w:val="en-US"/>
          </w:rPr>
          <w:t>old.portalkeramiki.ru</w:t>
        </w:r>
        <w:bookmarkEnd w:id="215"/>
        <w:r w:rsidR="00823D4A" w:rsidRPr="005E7667">
          <w:rPr>
            <w:rStyle w:val="aa"/>
            <w:rFonts w:ascii="Times New Roman" w:hAnsi="Times New Roman"/>
            <w:sz w:val="28"/>
            <w:szCs w:val="28"/>
            <w:lang w:val="en-US"/>
          </w:rPr>
          <w:t>/index.php/experience/stash/207-body-binders</w:t>
        </w:r>
      </w:hyperlink>
      <w:r>
        <w:rPr>
          <w:rFonts w:ascii="Times New Roman" w:hAnsi="Times New Roman"/>
          <w:sz w:val="28"/>
          <w:szCs w:val="28"/>
          <w:lang w:val="en-US"/>
        </w:rPr>
        <w:t xml:space="preserve"> </w:t>
      </w:r>
    </w:p>
    <w:p w:rsidR="00A81DB2" w:rsidRPr="005E7667" w:rsidRDefault="00C01951" w:rsidP="00FF704D">
      <w:pPr>
        <w:pStyle w:val="a3"/>
        <w:widowControl w:val="0"/>
        <w:numPr>
          <w:ilvl w:val="0"/>
          <w:numId w:val="13"/>
        </w:numPr>
        <w:suppressAutoHyphens/>
        <w:spacing w:before="0" w:beforeAutospacing="0" w:after="0" w:afterAutospacing="0"/>
        <w:ind w:left="567"/>
        <w:contextualSpacing/>
        <w:jc w:val="both"/>
        <w:rPr>
          <w:sz w:val="28"/>
          <w:szCs w:val="28"/>
          <w:lang w:val="ru-RU"/>
        </w:rPr>
      </w:pPr>
      <w:r w:rsidRPr="005E7667">
        <w:rPr>
          <w:sz w:val="28"/>
          <w:szCs w:val="28"/>
          <w:lang w:val="ru-RU"/>
        </w:rPr>
        <w:t>ГОСТ</w:t>
      </w:r>
      <w:r w:rsidR="00B735AA">
        <w:rPr>
          <w:sz w:val="28"/>
          <w:szCs w:val="28"/>
          <w:lang w:val="ru-RU"/>
        </w:rPr>
        <w:t xml:space="preserve"> </w:t>
      </w:r>
      <w:r w:rsidRPr="005E7667">
        <w:rPr>
          <w:sz w:val="28"/>
          <w:szCs w:val="28"/>
          <w:lang w:val="ru-RU"/>
        </w:rPr>
        <w:t>Р</w:t>
      </w:r>
      <w:r w:rsidR="00B735AA">
        <w:rPr>
          <w:sz w:val="28"/>
          <w:szCs w:val="28"/>
          <w:lang w:val="ru-RU"/>
        </w:rPr>
        <w:t xml:space="preserve"> </w:t>
      </w:r>
      <w:r w:rsidRPr="005E7667">
        <w:rPr>
          <w:sz w:val="28"/>
          <w:szCs w:val="28"/>
          <w:lang w:val="ru-RU"/>
        </w:rPr>
        <w:t>57407-2017</w:t>
      </w:r>
      <w:r w:rsidR="00B735AA">
        <w:rPr>
          <w:sz w:val="28"/>
          <w:szCs w:val="28"/>
          <w:lang w:val="ru-RU"/>
        </w:rPr>
        <w:t xml:space="preserve"> </w:t>
      </w:r>
      <w:r w:rsidRPr="005E7667">
        <w:rPr>
          <w:sz w:val="28"/>
          <w:szCs w:val="28"/>
          <w:lang w:val="ru-RU"/>
        </w:rPr>
        <w:t>«</w:t>
      </w:r>
      <w:bookmarkStart w:id="216" w:name="Волокнауглеродные"/>
      <w:r w:rsidRPr="005E7667">
        <w:rPr>
          <w:sz w:val="28"/>
          <w:szCs w:val="28"/>
          <w:lang w:val="ru-RU"/>
        </w:rPr>
        <w:t>Волокна</w:t>
      </w:r>
      <w:r w:rsidR="00B735AA">
        <w:rPr>
          <w:sz w:val="28"/>
          <w:szCs w:val="28"/>
          <w:lang w:val="ru-RU"/>
        </w:rPr>
        <w:t xml:space="preserve"> </w:t>
      </w:r>
      <w:r w:rsidRPr="005E7667">
        <w:rPr>
          <w:sz w:val="28"/>
          <w:szCs w:val="28"/>
          <w:lang w:val="ru-RU"/>
        </w:rPr>
        <w:t>углеродные</w:t>
      </w:r>
      <w:bookmarkEnd w:id="216"/>
      <w:r w:rsidRPr="005E7667">
        <w:rPr>
          <w:sz w:val="28"/>
          <w:szCs w:val="28"/>
          <w:lang w:val="ru-RU"/>
        </w:rPr>
        <w:t>.</w:t>
      </w:r>
      <w:r w:rsidR="00B735AA">
        <w:rPr>
          <w:sz w:val="28"/>
          <w:szCs w:val="28"/>
          <w:lang w:val="ru-RU"/>
        </w:rPr>
        <w:t xml:space="preserve"> </w:t>
      </w:r>
      <w:r w:rsidRPr="005E7667">
        <w:rPr>
          <w:sz w:val="28"/>
          <w:szCs w:val="28"/>
          <w:lang w:val="ru-RU"/>
        </w:rPr>
        <w:t>Общие</w:t>
      </w:r>
      <w:r w:rsidR="00B735AA">
        <w:rPr>
          <w:sz w:val="28"/>
          <w:szCs w:val="28"/>
          <w:lang w:val="ru-RU"/>
        </w:rPr>
        <w:t xml:space="preserve"> </w:t>
      </w:r>
      <w:r w:rsidRPr="005E7667">
        <w:rPr>
          <w:sz w:val="28"/>
          <w:szCs w:val="28"/>
          <w:lang w:val="ru-RU"/>
        </w:rPr>
        <w:t>технические</w:t>
      </w:r>
      <w:r w:rsidR="00B735AA">
        <w:rPr>
          <w:sz w:val="28"/>
          <w:szCs w:val="28"/>
          <w:lang w:val="ru-RU"/>
        </w:rPr>
        <w:t xml:space="preserve"> </w:t>
      </w:r>
      <w:r w:rsidRPr="005E7667">
        <w:rPr>
          <w:sz w:val="28"/>
          <w:szCs w:val="28"/>
          <w:lang w:val="ru-RU"/>
        </w:rPr>
        <w:t>требования</w:t>
      </w:r>
      <w:r w:rsidR="00B735AA">
        <w:rPr>
          <w:sz w:val="28"/>
          <w:szCs w:val="28"/>
          <w:lang w:val="ru-RU"/>
        </w:rPr>
        <w:t xml:space="preserve"> </w:t>
      </w:r>
      <w:r w:rsidRPr="005E7667">
        <w:rPr>
          <w:sz w:val="28"/>
          <w:szCs w:val="28"/>
          <w:lang w:val="ru-RU"/>
        </w:rPr>
        <w:t>и</w:t>
      </w:r>
      <w:r w:rsidR="00B735AA">
        <w:rPr>
          <w:sz w:val="28"/>
          <w:szCs w:val="28"/>
          <w:lang w:val="ru-RU"/>
        </w:rPr>
        <w:t xml:space="preserve"> </w:t>
      </w:r>
      <w:r w:rsidRPr="005E7667">
        <w:rPr>
          <w:sz w:val="28"/>
          <w:szCs w:val="28"/>
          <w:lang w:val="ru-RU"/>
        </w:rPr>
        <w:t>методы</w:t>
      </w:r>
      <w:r w:rsidR="00B735AA">
        <w:rPr>
          <w:sz w:val="28"/>
          <w:szCs w:val="28"/>
          <w:lang w:val="ru-RU"/>
        </w:rPr>
        <w:t xml:space="preserve"> </w:t>
      </w:r>
      <w:r w:rsidRPr="005E7667">
        <w:rPr>
          <w:sz w:val="28"/>
          <w:szCs w:val="28"/>
          <w:lang w:val="ru-RU"/>
        </w:rPr>
        <w:t>испытаний»</w:t>
      </w:r>
    </w:p>
    <w:p w:rsidR="008C1795" w:rsidRPr="005E7667" w:rsidRDefault="008C1795" w:rsidP="00FF704D">
      <w:pPr>
        <w:pStyle w:val="a3"/>
        <w:widowControl w:val="0"/>
        <w:numPr>
          <w:ilvl w:val="0"/>
          <w:numId w:val="13"/>
        </w:numPr>
        <w:suppressAutoHyphens/>
        <w:spacing w:before="0" w:beforeAutospacing="0" w:after="0" w:afterAutospacing="0"/>
        <w:ind w:left="567"/>
        <w:contextualSpacing/>
        <w:jc w:val="both"/>
        <w:rPr>
          <w:sz w:val="28"/>
          <w:szCs w:val="28"/>
          <w:lang w:val="en-US"/>
        </w:rPr>
      </w:pPr>
      <w:bookmarkStart w:id="217" w:name="Grabowska"/>
      <w:r w:rsidRPr="005E7667">
        <w:rPr>
          <w:sz w:val="28"/>
          <w:szCs w:val="28"/>
          <w:lang w:val="en-US"/>
        </w:rPr>
        <w:t>Grabowska</w:t>
      </w:r>
      <w:bookmarkEnd w:id="217"/>
      <w:r w:rsidR="00B735AA">
        <w:rPr>
          <w:sz w:val="28"/>
          <w:szCs w:val="28"/>
          <w:lang w:val="en-US"/>
        </w:rPr>
        <w:t xml:space="preserve"> </w:t>
      </w:r>
      <w:r w:rsidRPr="005E7667">
        <w:rPr>
          <w:sz w:val="28"/>
          <w:szCs w:val="28"/>
          <w:lang w:val="en-US"/>
        </w:rPr>
        <w:t>B.</w:t>
      </w:r>
      <w:r w:rsidR="00B735AA">
        <w:rPr>
          <w:sz w:val="28"/>
          <w:szCs w:val="28"/>
          <w:lang w:val="en-US"/>
        </w:rPr>
        <w:t xml:space="preserve"> </w:t>
      </w:r>
      <w:r w:rsidRPr="005E7667">
        <w:rPr>
          <w:sz w:val="28"/>
          <w:szCs w:val="28"/>
          <w:lang w:val="en-US"/>
        </w:rPr>
        <w:t>New</w:t>
      </w:r>
      <w:r w:rsidR="00B735AA">
        <w:rPr>
          <w:sz w:val="28"/>
          <w:szCs w:val="28"/>
          <w:lang w:val="en-US"/>
        </w:rPr>
        <w:t xml:space="preserve"> </w:t>
      </w:r>
      <w:r w:rsidRPr="005E7667">
        <w:rPr>
          <w:sz w:val="28"/>
          <w:szCs w:val="28"/>
          <w:lang w:val="en-US"/>
        </w:rPr>
        <w:t>Polymer–Carbon</w:t>
      </w:r>
      <w:r w:rsidR="00B735AA">
        <w:rPr>
          <w:sz w:val="28"/>
          <w:szCs w:val="28"/>
          <w:lang w:val="en-US"/>
        </w:rPr>
        <w:t xml:space="preserve"> </w:t>
      </w:r>
      <w:r w:rsidRPr="005E7667">
        <w:rPr>
          <w:sz w:val="28"/>
          <w:szCs w:val="28"/>
          <w:lang w:val="en-US"/>
        </w:rPr>
        <w:t>Lustrous</w:t>
      </w:r>
      <w:r w:rsidR="00B735AA">
        <w:rPr>
          <w:sz w:val="28"/>
          <w:szCs w:val="28"/>
          <w:lang w:val="en-US"/>
        </w:rPr>
        <w:t xml:space="preserve"> </w:t>
      </w:r>
      <w:r w:rsidRPr="005E7667">
        <w:rPr>
          <w:sz w:val="28"/>
          <w:szCs w:val="28"/>
          <w:lang w:val="en-US"/>
        </w:rPr>
        <w:t>Carbon</w:t>
      </w:r>
      <w:r w:rsidR="00B735AA">
        <w:rPr>
          <w:sz w:val="28"/>
          <w:szCs w:val="28"/>
          <w:lang w:val="en-US"/>
        </w:rPr>
        <w:t xml:space="preserve"> </w:t>
      </w:r>
      <w:r w:rsidRPr="005E7667">
        <w:rPr>
          <w:sz w:val="28"/>
          <w:szCs w:val="28"/>
          <w:lang w:val="en-US"/>
        </w:rPr>
        <w:t>Precursor</w:t>
      </w:r>
      <w:r w:rsidR="00B735AA">
        <w:rPr>
          <w:sz w:val="28"/>
          <w:szCs w:val="28"/>
          <w:lang w:val="en-US"/>
        </w:rPr>
        <w:t xml:space="preserve"> </w:t>
      </w:r>
      <w:r w:rsidRPr="005E7667">
        <w:rPr>
          <w:sz w:val="28"/>
          <w:szCs w:val="28"/>
          <w:lang w:val="en-US"/>
        </w:rPr>
        <w:t>in</w:t>
      </w:r>
      <w:r w:rsidR="00B735AA">
        <w:rPr>
          <w:sz w:val="28"/>
          <w:szCs w:val="28"/>
          <w:lang w:val="en-US"/>
        </w:rPr>
        <w:t xml:space="preserve"> </w:t>
      </w:r>
      <w:r w:rsidRPr="005E7667">
        <w:rPr>
          <w:sz w:val="28"/>
          <w:szCs w:val="28"/>
          <w:lang w:val="en-US"/>
        </w:rPr>
        <w:t>Foundry</w:t>
      </w:r>
      <w:r w:rsidR="00B735AA">
        <w:rPr>
          <w:sz w:val="28"/>
          <w:szCs w:val="28"/>
          <w:lang w:val="en-US"/>
        </w:rPr>
        <w:t xml:space="preserve"> </w:t>
      </w:r>
      <w:r w:rsidRPr="005E7667">
        <w:rPr>
          <w:sz w:val="28"/>
          <w:szCs w:val="28"/>
          <w:lang w:val="en-US"/>
        </w:rPr>
        <w:t>Mixtures</w:t>
      </w:r>
      <w:r w:rsidR="00B735AA">
        <w:rPr>
          <w:sz w:val="28"/>
          <w:szCs w:val="28"/>
          <w:lang w:val="en-US"/>
        </w:rPr>
        <w:t xml:space="preserve"> </w:t>
      </w:r>
      <w:r w:rsidRPr="005E7667">
        <w:rPr>
          <w:sz w:val="28"/>
          <w:szCs w:val="28"/>
          <w:lang w:val="en-US"/>
        </w:rPr>
        <w:t>//</w:t>
      </w:r>
      <w:r w:rsidR="00B735AA">
        <w:rPr>
          <w:sz w:val="28"/>
          <w:szCs w:val="28"/>
          <w:lang w:val="en-US"/>
        </w:rPr>
        <w:t xml:space="preserve"> </w:t>
      </w:r>
      <w:r w:rsidRPr="005E7667">
        <w:rPr>
          <w:sz w:val="28"/>
          <w:szCs w:val="28"/>
          <w:lang w:val="en-US"/>
        </w:rPr>
        <w:t>Materials,</w:t>
      </w:r>
      <w:r w:rsidR="00B735AA">
        <w:rPr>
          <w:sz w:val="28"/>
          <w:szCs w:val="28"/>
          <w:lang w:val="en-US"/>
        </w:rPr>
        <w:t xml:space="preserve"> </w:t>
      </w:r>
      <w:r w:rsidRPr="005E7667">
        <w:rPr>
          <w:sz w:val="28"/>
          <w:szCs w:val="28"/>
          <w:lang w:val="en-US"/>
        </w:rPr>
        <w:t>2024</w:t>
      </w:r>
      <w:r w:rsidR="00B735AA">
        <w:rPr>
          <w:sz w:val="28"/>
          <w:szCs w:val="28"/>
          <w:lang w:val="en-US"/>
        </w:rPr>
        <w:t xml:space="preserve"> </w:t>
      </w:r>
      <w:hyperlink r:id="rId235" w:history="1">
        <w:r w:rsidRPr="005E7667">
          <w:rPr>
            <w:rStyle w:val="aa"/>
            <w:sz w:val="28"/>
            <w:szCs w:val="28"/>
            <w:lang w:val="en-US"/>
          </w:rPr>
          <w:t>https://doi.org/10.3390/ma17246054</w:t>
        </w:r>
      </w:hyperlink>
    </w:p>
    <w:p w:rsidR="008C1795" w:rsidRDefault="008C1795" w:rsidP="00FF704D">
      <w:pPr>
        <w:pStyle w:val="a3"/>
        <w:widowControl w:val="0"/>
        <w:numPr>
          <w:ilvl w:val="0"/>
          <w:numId w:val="13"/>
        </w:numPr>
        <w:suppressAutoHyphens/>
        <w:spacing w:before="0" w:beforeAutospacing="0" w:after="0" w:afterAutospacing="0"/>
        <w:ind w:left="567"/>
        <w:contextualSpacing/>
        <w:jc w:val="both"/>
        <w:rPr>
          <w:sz w:val="28"/>
          <w:szCs w:val="28"/>
          <w:lang w:val="en-US"/>
        </w:rPr>
      </w:pPr>
      <w:bookmarkStart w:id="218" w:name="CharlesRLandis"/>
      <w:r w:rsidRPr="005E7667">
        <w:rPr>
          <w:sz w:val="28"/>
          <w:szCs w:val="28"/>
          <w:lang w:val="en-US"/>
        </w:rPr>
        <w:t>Charles</w:t>
      </w:r>
      <w:r w:rsidR="00B735AA">
        <w:rPr>
          <w:sz w:val="28"/>
          <w:szCs w:val="28"/>
          <w:lang w:val="en-US"/>
        </w:rPr>
        <w:t xml:space="preserve"> </w:t>
      </w:r>
      <w:r w:rsidRPr="005E7667">
        <w:rPr>
          <w:sz w:val="28"/>
          <w:szCs w:val="28"/>
          <w:lang w:val="en-US"/>
        </w:rPr>
        <w:t>R.Landis</w:t>
      </w:r>
      <w:bookmarkEnd w:id="218"/>
      <w:r w:rsidRPr="005E7667">
        <w:rPr>
          <w:sz w:val="28"/>
          <w:szCs w:val="28"/>
          <w:lang w:val="en-US"/>
        </w:rPr>
        <w:t>.</w:t>
      </w:r>
      <w:r w:rsidR="00B735AA">
        <w:rPr>
          <w:sz w:val="28"/>
          <w:szCs w:val="28"/>
          <w:lang w:val="en-US"/>
        </w:rPr>
        <w:t xml:space="preserve"> </w:t>
      </w:r>
      <w:r w:rsidRPr="005E7667">
        <w:rPr>
          <w:sz w:val="28"/>
          <w:szCs w:val="28"/>
          <w:lang w:val="en-US"/>
        </w:rPr>
        <w:t>Activated</w:t>
      </w:r>
      <w:r w:rsidR="00B735AA">
        <w:rPr>
          <w:sz w:val="28"/>
          <w:szCs w:val="28"/>
          <w:lang w:val="en-US"/>
        </w:rPr>
        <w:t xml:space="preserve"> </w:t>
      </w:r>
      <w:r w:rsidRPr="005E7667">
        <w:rPr>
          <w:sz w:val="28"/>
          <w:szCs w:val="28"/>
          <w:lang w:val="en-US"/>
        </w:rPr>
        <w:t>carbon</w:t>
      </w:r>
      <w:r w:rsidR="00B735AA">
        <w:rPr>
          <w:sz w:val="28"/>
          <w:szCs w:val="28"/>
          <w:lang w:val="en-US"/>
        </w:rPr>
        <w:t xml:space="preserve"> </w:t>
      </w:r>
      <w:r w:rsidRPr="005E7667">
        <w:rPr>
          <w:sz w:val="28"/>
          <w:szCs w:val="28"/>
          <w:lang w:val="en-US"/>
        </w:rPr>
        <w:t>foundry</w:t>
      </w:r>
      <w:r w:rsidR="00B735AA">
        <w:rPr>
          <w:sz w:val="28"/>
          <w:szCs w:val="28"/>
          <w:lang w:val="en-US"/>
        </w:rPr>
        <w:t xml:space="preserve"> </w:t>
      </w:r>
      <w:r w:rsidRPr="005E7667">
        <w:rPr>
          <w:sz w:val="28"/>
          <w:szCs w:val="28"/>
          <w:lang w:val="en-US"/>
        </w:rPr>
        <w:t>sand</w:t>
      </w:r>
      <w:r w:rsidR="00B735AA">
        <w:rPr>
          <w:sz w:val="28"/>
          <w:szCs w:val="28"/>
          <w:lang w:val="en-US"/>
        </w:rPr>
        <w:t xml:space="preserve"> </w:t>
      </w:r>
      <w:r w:rsidRPr="005E7667">
        <w:rPr>
          <w:sz w:val="28"/>
          <w:szCs w:val="28"/>
          <w:lang w:val="en-US"/>
        </w:rPr>
        <w:t>additives</w:t>
      </w:r>
      <w:r w:rsidR="00B735AA">
        <w:rPr>
          <w:sz w:val="28"/>
          <w:szCs w:val="28"/>
          <w:lang w:val="en-US"/>
        </w:rPr>
        <w:t xml:space="preserve"> </w:t>
      </w:r>
      <w:r w:rsidRPr="005E7667">
        <w:rPr>
          <w:sz w:val="28"/>
          <w:szCs w:val="28"/>
          <w:lang w:val="en-US"/>
        </w:rPr>
        <w:t>and</w:t>
      </w:r>
      <w:r w:rsidR="00B735AA">
        <w:rPr>
          <w:sz w:val="28"/>
          <w:szCs w:val="28"/>
          <w:lang w:val="en-US"/>
        </w:rPr>
        <w:t xml:space="preserve"> </w:t>
      </w:r>
      <w:r w:rsidRPr="005E7667">
        <w:rPr>
          <w:sz w:val="28"/>
          <w:szCs w:val="28"/>
          <w:lang w:val="en-US"/>
        </w:rPr>
        <w:t>method</w:t>
      </w:r>
      <w:r w:rsidR="00B735AA">
        <w:rPr>
          <w:sz w:val="28"/>
          <w:szCs w:val="28"/>
          <w:lang w:val="en-US"/>
        </w:rPr>
        <w:t xml:space="preserve"> </w:t>
      </w:r>
      <w:r w:rsidRPr="005E7667">
        <w:rPr>
          <w:sz w:val="28"/>
          <w:szCs w:val="28"/>
          <w:lang w:val="en-US"/>
        </w:rPr>
        <w:t>of</w:t>
      </w:r>
      <w:r w:rsidR="00B735AA">
        <w:rPr>
          <w:sz w:val="28"/>
          <w:szCs w:val="28"/>
          <w:lang w:val="en-US"/>
        </w:rPr>
        <w:t xml:space="preserve"> </w:t>
      </w:r>
      <w:r w:rsidRPr="005E7667">
        <w:rPr>
          <w:sz w:val="28"/>
          <w:szCs w:val="28"/>
          <w:lang w:val="en-US"/>
        </w:rPr>
        <w:t>casting</w:t>
      </w:r>
      <w:r w:rsidR="00B735AA">
        <w:rPr>
          <w:sz w:val="28"/>
          <w:szCs w:val="28"/>
          <w:lang w:val="en-US"/>
        </w:rPr>
        <w:t xml:space="preserve"> </w:t>
      </w:r>
      <w:r w:rsidRPr="005E7667">
        <w:rPr>
          <w:sz w:val="28"/>
          <w:szCs w:val="28"/>
          <w:lang w:val="en-US"/>
        </w:rPr>
        <w:t>metal</w:t>
      </w:r>
      <w:r w:rsidR="00B735AA">
        <w:rPr>
          <w:sz w:val="28"/>
          <w:szCs w:val="28"/>
          <w:lang w:val="en-US"/>
        </w:rPr>
        <w:t xml:space="preserve"> </w:t>
      </w:r>
      <w:r w:rsidRPr="005E7667">
        <w:rPr>
          <w:sz w:val="28"/>
          <w:szCs w:val="28"/>
          <w:lang w:val="en-US"/>
        </w:rPr>
        <w:t>for</w:t>
      </w:r>
      <w:r w:rsidR="00B735AA">
        <w:rPr>
          <w:sz w:val="28"/>
          <w:szCs w:val="28"/>
          <w:lang w:val="en-US"/>
        </w:rPr>
        <w:t xml:space="preserve"> </w:t>
      </w:r>
      <w:r w:rsidRPr="005E7667">
        <w:rPr>
          <w:sz w:val="28"/>
          <w:szCs w:val="28"/>
          <w:lang w:val="en-US"/>
        </w:rPr>
        <w:t>reduced</w:t>
      </w:r>
      <w:r w:rsidR="00B735AA">
        <w:rPr>
          <w:sz w:val="28"/>
          <w:szCs w:val="28"/>
          <w:lang w:val="en-US"/>
        </w:rPr>
        <w:t xml:space="preserve"> </w:t>
      </w:r>
      <w:r w:rsidRPr="005E7667">
        <w:rPr>
          <w:sz w:val="28"/>
          <w:szCs w:val="28"/>
          <w:lang w:val="en-US"/>
        </w:rPr>
        <w:t>VOC</w:t>
      </w:r>
      <w:r w:rsidR="00B735AA">
        <w:rPr>
          <w:sz w:val="28"/>
          <w:szCs w:val="28"/>
          <w:lang w:val="en-US"/>
        </w:rPr>
        <w:t xml:space="preserve"> </w:t>
      </w:r>
      <w:r w:rsidRPr="005E7667">
        <w:rPr>
          <w:sz w:val="28"/>
          <w:szCs w:val="28"/>
          <w:lang w:val="en-US"/>
        </w:rPr>
        <w:t>emissions.</w:t>
      </w:r>
      <w:r w:rsidR="00B735AA">
        <w:rPr>
          <w:sz w:val="28"/>
          <w:szCs w:val="28"/>
          <w:lang w:val="en-US"/>
        </w:rPr>
        <w:t xml:space="preserve"> </w:t>
      </w:r>
      <w:r w:rsidRPr="005E7667">
        <w:rPr>
          <w:sz w:val="28"/>
          <w:szCs w:val="28"/>
          <w:lang w:val="en-US"/>
        </w:rPr>
        <w:t>US</w:t>
      </w:r>
      <w:r w:rsidRPr="005E7667">
        <w:rPr>
          <w:sz w:val="28"/>
          <w:szCs w:val="28"/>
          <w:lang w:val="ru-RU"/>
        </w:rPr>
        <w:t>5688313</w:t>
      </w:r>
      <w:r w:rsidRPr="005E7667">
        <w:rPr>
          <w:sz w:val="28"/>
          <w:szCs w:val="28"/>
          <w:lang w:val="en-US"/>
        </w:rPr>
        <w:t>A</w:t>
      </w:r>
      <w:r w:rsidRPr="005E7667">
        <w:rPr>
          <w:sz w:val="28"/>
          <w:szCs w:val="28"/>
          <w:lang w:val="ru-RU"/>
        </w:rPr>
        <w:t>,</w:t>
      </w:r>
      <w:r w:rsidR="00B735AA">
        <w:rPr>
          <w:sz w:val="28"/>
          <w:szCs w:val="28"/>
          <w:lang w:val="ru-RU"/>
        </w:rPr>
        <w:t xml:space="preserve"> </w:t>
      </w:r>
      <w:r w:rsidRPr="005E7667">
        <w:rPr>
          <w:sz w:val="28"/>
          <w:szCs w:val="28"/>
          <w:lang w:val="en-US"/>
        </w:rPr>
        <w:t>Date</w:t>
      </w:r>
      <w:r w:rsidR="00B735AA">
        <w:rPr>
          <w:sz w:val="28"/>
          <w:szCs w:val="28"/>
          <w:lang w:val="ru-RU"/>
        </w:rPr>
        <w:t xml:space="preserve"> </w:t>
      </w:r>
      <w:r w:rsidRPr="005E7667">
        <w:rPr>
          <w:sz w:val="28"/>
          <w:szCs w:val="28"/>
          <w:lang w:val="en-US"/>
        </w:rPr>
        <w:t>of</w:t>
      </w:r>
      <w:r w:rsidR="00B735AA">
        <w:rPr>
          <w:sz w:val="28"/>
          <w:szCs w:val="28"/>
          <w:lang w:val="ru-RU"/>
        </w:rPr>
        <w:t xml:space="preserve"> </w:t>
      </w:r>
      <w:r w:rsidRPr="005E7667">
        <w:rPr>
          <w:sz w:val="28"/>
          <w:szCs w:val="28"/>
          <w:lang w:val="en-US"/>
        </w:rPr>
        <w:t>Patent</w:t>
      </w:r>
      <w:r w:rsidRPr="005E7667">
        <w:rPr>
          <w:sz w:val="28"/>
          <w:szCs w:val="28"/>
          <w:lang w:val="ru-RU"/>
        </w:rPr>
        <w:t>:</w:t>
      </w:r>
      <w:r w:rsidR="00B735AA">
        <w:rPr>
          <w:sz w:val="28"/>
          <w:szCs w:val="28"/>
          <w:lang w:val="ru-RU"/>
        </w:rPr>
        <w:t xml:space="preserve"> </w:t>
      </w:r>
      <w:r w:rsidRPr="001236AD">
        <w:rPr>
          <w:sz w:val="28"/>
          <w:szCs w:val="28"/>
          <w:lang w:val="en-US"/>
        </w:rPr>
        <w:t>Nov</w:t>
      </w:r>
      <w:r w:rsidRPr="008C1795">
        <w:rPr>
          <w:sz w:val="28"/>
          <w:szCs w:val="28"/>
          <w:lang w:val="ru-RU"/>
        </w:rPr>
        <w:t>.</w:t>
      </w:r>
      <w:r w:rsidR="00B735AA">
        <w:rPr>
          <w:sz w:val="28"/>
          <w:szCs w:val="28"/>
          <w:lang w:val="ru-RU"/>
        </w:rPr>
        <w:t xml:space="preserve"> </w:t>
      </w:r>
      <w:r w:rsidRPr="008C1795">
        <w:rPr>
          <w:sz w:val="28"/>
          <w:szCs w:val="28"/>
          <w:lang w:val="ru-RU"/>
        </w:rPr>
        <w:t>18,</w:t>
      </w:r>
      <w:r w:rsidR="00B735AA">
        <w:rPr>
          <w:sz w:val="28"/>
          <w:szCs w:val="28"/>
          <w:lang w:val="ru-RU"/>
        </w:rPr>
        <w:t xml:space="preserve"> </w:t>
      </w:r>
      <w:r w:rsidRPr="008C1795">
        <w:rPr>
          <w:sz w:val="28"/>
          <w:szCs w:val="28"/>
          <w:lang w:val="ru-RU"/>
        </w:rPr>
        <w:t>1997</w:t>
      </w:r>
    </w:p>
    <w:p w:rsidR="008C1795" w:rsidRDefault="008C1795" w:rsidP="00FF704D">
      <w:pPr>
        <w:pStyle w:val="a3"/>
        <w:widowControl w:val="0"/>
        <w:numPr>
          <w:ilvl w:val="0"/>
          <w:numId w:val="13"/>
        </w:numPr>
        <w:suppressAutoHyphens/>
        <w:spacing w:before="0" w:beforeAutospacing="0" w:after="0" w:afterAutospacing="0"/>
        <w:ind w:left="567"/>
        <w:contextualSpacing/>
        <w:jc w:val="both"/>
        <w:rPr>
          <w:sz w:val="28"/>
          <w:szCs w:val="28"/>
          <w:lang w:val="en-US"/>
        </w:rPr>
      </w:pPr>
      <w:bookmarkStart w:id="219" w:name="БеевАА"/>
      <w:r w:rsidRPr="008C1795">
        <w:rPr>
          <w:sz w:val="28"/>
          <w:szCs w:val="28"/>
          <w:lang w:val="ru-RU"/>
        </w:rPr>
        <w:t>Беев</w:t>
      </w:r>
      <w:r w:rsidR="00B735AA">
        <w:rPr>
          <w:sz w:val="28"/>
          <w:szCs w:val="28"/>
          <w:lang w:val="ru-RU"/>
        </w:rPr>
        <w:t xml:space="preserve"> </w:t>
      </w:r>
      <w:r w:rsidRPr="008C1795">
        <w:rPr>
          <w:sz w:val="28"/>
          <w:szCs w:val="28"/>
          <w:lang w:val="ru-RU"/>
        </w:rPr>
        <w:t>А.А</w:t>
      </w:r>
      <w:bookmarkEnd w:id="219"/>
      <w:r w:rsidRPr="008C1795">
        <w:rPr>
          <w:sz w:val="28"/>
          <w:szCs w:val="28"/>
          <w:lang w:val="ru-RU"/>
        </w:rPr>
        <w:t>.,</w:t>
      </w:r>
      <w:r w:rsidR="00B735AA">
        <w:rPr>
          <w:sz w:val="28"/>
          <w:szCs w:val="28"/>
          <w:lang w:val="ru-RU"/>
        </w:rPr>
        <w:t xml:space="preserve"> </w:t>
      </w:r>
      <w:r w:rsidRPr="008C1795">
        <w:rPr>
          <w:sz w:val="28"/>
          <w:szCs w:val="28"/>
          <w:lang w:val="ru-RU"/>
        </w:rPr>
        <w:t>Хаширова</w:t>
      </w:r>
      <w:r w:rsidR="00B735AA">
        <w:rPr>
          <w:sz w:val="28"/>
          <w:szCs w:val="28"/>
          <w:lang w:val="ru-RU"/>
        </w:rPr>
        <w:t xml:space="preserve"> </w:t>
      </w:r>
      <w:r w:rsidRPr="008C1795">
        <w:rPr>
          <w:sz w:val="28"/>
          <w:szCs w:val="28"/>
          <w:lang w:val="ru-RU"/>
        </w:rPr>
        <w:t>С.Ю.,</w:t>
      </w:r>
      <w:r w:rsidR="00B735AA">
        <w:rPr>
          <w:sz w:val="28"/>
          <w:szCs w:val="28"/>
          <w:lang w:val="ru-RU"/>
        </w:rPr>
        <w:t xml:space="preserve"> </w:t>
      </w:r>
      <w:r w:rsidRPr="008C1795">
        <w:rPr>
          <w:sz w:val="28"/>
          <w:szCs w:val="28"/>
          <w:lang w:val="ru-RU"/>
        </w:rPr>
        <w:t>Беева</w:t>
      </w:r>
      <w:r w:rsidR="00B735AA">
        <w:rPr>
          <w:sz w:val="28"/>
          <w:szCs w:val="28"/>
          <w:lang w:val="ru-RU"/>
        </w:rPr>
        <w:t xml:space="preserve"> </w:t>
      </w:r>
      <w:r w:rsidRPr="008C1795">
        <w:rPr>
          <w:sz w:val="28"/>
          <w:szCs w:val="28"/>
          <w:lang w:val="ru-RU"/>
        </w:rPr>
        <w:t>Д.</w:t>
      </w:r>
      <w:r w:rsidR="00B735AA">
        <w:rPr>
          <w:sz w:val="28"/>
          <w:szCs w:val="28"/>
          <w:lang w:val="ru-RU"/>
        </w:rPr>
        <w:t xml:space="preserve"> </w:t>
      </w:r>
      <w:r w:rsidRPr="008C1795">
        <w:rPr>
          <w:sz w:val="28"/>
          <w:szCs w:val="28"/>
          <w:lang w:val="ru-RU"/>
        </w:rPr>
        <w:t>А.</w:t>
      </w:r>
      <w:r w:rsidR="00B735AA">
        <w:rPr>
          <w:sz w:val="28"/>
          <w:szCs w:val="28"/>
          <w:lang w:val="ru-RU"/>
        </w:rPr>
        <w:t xml:space="preserve"> </w:t>
      </w:r>
      <w:r w:rsidRPr="008C1795">
        <w:rPr>
          <w:sz w:val="28"/>
          <w:szCs w:val="28"/>
          <w:lang w:val="ru-RU"/>
        </w:rPr>
        <w:t>Способ</w:t>
      </w:r>
      <w:r w:rsidR="00B735AA">
        <w:rPr>
          <w:sz w:val="28"/>
          <w:szCs w:val="28"/>
          <w:lang w:val="ru-RU"/>
        </w:rPr>
        <w:t xml:space="preserve"> </w:t>
      </w:r>
      <w:r w:rsidRPr="008C1795">
        <w:rPr>
          <w:sz w:val="28"/>
          <w:szCs w:val="28"/>
          <w:lang w:val="ru-RU"/>
        </w:rPr>
        <w:t>получения</w:t>
      </w:r>
      <w:r w:rsidR="00B735AA">
        <w:rPr>
          <w:sz w:val="28"/>
          <w:szCs w:val="28"/>
          <w:lang w:val="ru-RU"/>
        </w:rPr>
        <w:t xml:space="preserve"> </w:t>
      </w:r>
      <w:r w:rsidRPr="008C1795">
        <w:rPr>
          <w:sz w:val="28"/>
          <w:szCs w:val="28"/>
          <w:lang w:val="ru-RU"/>
        </w:rPr>
        <w:t>аппретированных</w:t>
      </w:r>
      <w:r w:rsidR="00B735AA">
        <w:rPr>
          <w:sz w:val="28"/>
          <w:szCs w:val="28"/>
          <w:lang w:val="ru-RU"/>
        </w:rPr>
        <w:t xml:space="preserve"> </w:t>
      </w:r>
      <w:r w:rsidRPr="008C1795">
        <w:rPr>
          <w:sz w:val="28"/>
          <w:szCs w:val="28"/>
          <w:lang w:val="ru-RU"/>
        </w:rPr>
        <w:t>углеродных</w:t>
      </w:r>
      <w:r w:rsidR="00B735AA">
        <w:rPr>
          <w:sz w:val="28"/>
          <w:szCs w:val="28"/>
          <w:lang w:val="ru-RU"/>
        </w:rPr>
        <w:t xml:space="preserve"> </w:t>
      </w:r>
      <w:r w:rsidRPr="008C1795">
        <w:rPr>
          <w:sz w:val="28"/>
          <w:szCs w:val="28"/>
          <w:lang w:val="ru-RU"/>
        </w:rPr>
        <w:t>волокон</w:t>
      </w:r>
      <w:r w:rsidR="00B735AA">
        <w:rPr>
          <w:sz w:val="28"/>
          <w:szCs w:val="28"/>
          <w:lang w:val="ru-RU"/>
        </w:rPr>
        <w:t xml:space="preserve"> </w:t>
      </w:r>
      <w:r w:rsidRPr="008C1795">
        <w:rPr>
          <w:sz w:val="28"/>
          <w:szCs w:val="28"/>
          <w:lang w:val="ru-RU"/>
        </w:rPr>
        <w:t>и</w:t>
      </w:r>
      <w:r w:rsidR="00B735AA">
        <w:rPr>
          <w:sz w:val="28"/>
          <w:szCs w:val="28"/>
          <w:lang w:val="ru-RU"/>
        </w:rPr>
        <w:t xml:space="preserve"> </w:t>
      </w:r>
      <w:r w:rsidRPr="008C1795">
        <w:rPr>
          <w:sz w:val="28"/>
          <w:szCs w:val="28"/>
          <w:lang w:val="ru-RU"/>
        </w:rPr>
        <w:t>композиты</w:t>
      </w:r>
      <w:r w:rsidR="00B735AA">
        <w:rPr>
          <w:sz w:val="28"/>
          <w:szCs w:val="28"/>
          <w:lang w:val="ru-RU"/>
        </w:rPr>
        <w:t xml:space="preserve"> </w:t>
      </w:r>
      <w:r w:rsidRPr="008C1795">
        <w:rPr>
          <w:sz w:val="28"/>
          <w:szCs w:val="28"/>
          <w:lang w:val="ru-RU"/>
        </w:rPr>
        <w:t>на</w:t>
      </w:r>
      <w:r w:rsidR="00B735AA">
        <w:rPr>
          <w:sz w:val="28"/>
          <w:szCs w:val="28"/>
          <w:lang w:val="ru-RU"/>
        </w:rPr>
        <w:t xml:space="preserve"> </w:t>
      </w:r>
      <w:r w:rsidRPr="008C1795">
        <w:rPr>
          <w:sz w:val="28"/>
          <w:szCs w:val="28"/>
          <w:lang w:val="ru-RU"/>
        </w:rPr>
        <w:t>их</w:t>
      </w:r>
      <w:r w:rsidR="00B735AA">
        <w:rPr>
          <w:sz w:val="28"/>
          <w:szCs w:val="28"/>
          <w:lang w:val="ru-RU"/>
        </w:rPr>
        <w:t xml:space="preserve"> </w:t>
      </w:r>
      <w:r w:rsidRPr="008C1795">
        <w:rPr>
          <w:sz w:val="28"/>
          <w:szCs w:val="28"/>
          <w:lang w:val="ru-RU"/>
        </w:rPr>
        <w:t>основе</w:t>
      </w:r>
      <w:r>
        <w:rPr>
          <w:sz w:val="28"/>
          <w:szCs w:val="28"/>
          <w:lang w:val="ru-RU"/>
        </w:rPr>
        <w:t>.</w:t>
      </w:r>
      <w:r w:rsidR="00B735AA">
        <w:rPr>
          <w:sz w:val="28"/>
          <w:szCs w:val="28"/>
          <w:lang w:val="ru-RU"/>
        </w:rPr>
        <w:t xml:space="preserve"> </w:t>
      </w:r>
      <w:r w:rsidRPr="008C1795">
        <w:rPr>
          <w:sz w:val="28"/>
          <w:szCs w:val="28"/>
          <w:lang w:val="en-US"/>
        </w:rPr>
        <w:t>RU</w:t>
      </w:r>
      <w:r w:rsidR="00B735AA">
        <w:rPr>
          <w:sz w:val="28"/>
          <w:szCs w:val="28"/>
          <w:lang w:val="en-US"/>
        </w:rPr>
        <w:t xml:space="preserve"> </w:t>
      </w:r>
      <w:r w:rsidRPr="008C1795">
        <w:rPr>
          <w:sz w:val="28"/>
          <w:szCs w:val="28"/>
          <w:lang w:val="en-US"/>
        </w:rPr>
        <w:t>2802447</w:t>
      </w:r>
      <w:r w:rsidR="00B735AA">
        <w:rPr>
          <w:sz w:val="28"/>
          <w:szCs w:val="28"/>
          <w:lang w:val="en-US"/>
        </w:rPr>
        <w:t xml:space="preserve"> </w:t>
      </w:r>
      <w:r w:rsidRPr="008C1795">
        <w:rPr>
          <w:sz w:val="28"/>
          <w:szCs w:val="28"/>
          <w:lang w:val="en-US"/>
        </w:rPr>
        <w:t>C1</w:t>
      </w:r>
      <w:r>
        <w:rPr>
          <w:sz w:val="28"/>
          <w:szCs w:val="28"/>
          <w:lang w:val="ru-RU"/>
        </w:rPr>
        <w:t>,</w:t>
      </w:r>
      <w:r w:rsidR="00B735AA">
        <w:rPr>
          <w:sz w:val="28"/>
          <w:szCs w:val="28"/>
          <w:lang w:val="ru-RU"/>
        </w:rPr>
        <w:t xml:space="preserve"> </w:t>
      </w:r>
      <w:r w:rsidRPr="008C1795">
        <w:rPr>
          <w:sz w:val="28"/>
          <w:szCs w:val="28"/>
          <w:lang w:val="ru-RU"/>
        </w:rPr>
        <w:t>29.08.2023</w:t>
      </w:r>
      <w:r w:rsidR="00B735AA">
        <w:rPr>
          <w:sz w:val="28"/>
          <w:szCs w:val="28"/>
          <w:lang w:val="ru-RU"/>
        </w:rPr>
        <w:t xml:space="preserve"> </w:t>
      </w:r>
      <w:r w:rsidRPr="008C1795">
        <w:rPr>
          <w:sz w:val="28"/>
          <w:szCs w:val="28"/>
          <w:lang w:val="ru-RU"/>
        </w:rPr>
        <w:t>Бюл.</w:t>
      </w:r>
      <w:r w:rsidR="00B735AA">
        <w:rPr>
          <w:sz w:val="28"/>
          <w:szCs w:val="28"/>
          <w:lang w:val="ru-RU"/>
        </w:rPr>
        <w:t xml:space="preserve"> </w:t>
      </w:r>
      <w:r w:rsidRPr="008C1795">
        <w:rPr>
          <w:sz w:val="28"/>
          <w:szCs w:val="28"/>
          <w:lang w:val="ru-RU"/>
        </w:rPr>
        <w:t>№</w:t>
      </w:r>
      <w:r w:rsidR="00B735AA">
        <w:rPr>
          <w:sz w:val="28"/>
          <w:szCs w:val="28"/>
          <w:lang w:val="ru-RU"/>
        </w:rPr>
        <w:t xml:space="preserve"> </w:t>
      </w:r>
      <w:r w:rsidRPr="008C1795">
        <w:rPr>
          <w:sz w:val="28"/>
          <w:szCs w:val="28"/>
          <w:lang w:val="ru-RU"/>
        </w:rPr>
        <w:t>25</w:t>
      </w:r>
      <w:r>
        <w:rPr>
          <w:sz w:val="28"/>
          <w:szCs w:val="28"/>
          <w:lang w:val="ru-RU"/>
        </w:rPr>
        <w:t>.</w:t>
      </w:r>
    </w:p>
    <w:p w:rsidR="008C1795" w:rsidRPr="008C1795" w:rsidRDefault="008C1795" w:rsidP="00FF704D">
      <w:pPr>
        <w:pStyle w:val="a6"/>
        <w:numPr>
          <w:ilvl w:val="0"/>
          <w:numId w:val="13"/>
        </w:numPr>
        <w:spacing w:after="0" w:line="240" w:lineRule="auto"/>
        <w:jc w:val="both"/>
        <w:rPr>
          <w:rFonts w:ascii="Times New Roman" w:hAnsi="Times New Roman"/>
          <w:sz w:val="28"/>
          <w:szCs w:val="28"/>
          <w:lang w:val="en-US"/>
        </w:rPr>
      </w:pPr>
      <w:bookmarkStart w:id="220" w:name="DoreyG"/>
      <w:r w:rsidRPr="008C1795">
        <w:rPr>
          <w:rFonts w:ascii="Times New Roman" w:hAnsi="Times New Roman"/>
          <w:sz w:val="28"/>
          <w:szCs w:val="28"/>
          <w:lang w:val="en-US"/>
        </w:rPr>
        <w:t>Dorey</w:t>
      </w:r>
      <w:r w:rsidR="00B735AA">
        <w:rPr>
          <w:rFonts w:ascii="Times New Roman" w:hAnsi="Times New Roman"/>
          <w:sz w:val="28"/>
          <w:szCs w:val="28"/>
          <w:lang w:val="en-US"/>
        </w:rPr>
        <w:t xml:space="preserve"> </w:t>
      </w:r>
      <w:r w:rsidRPr="008C1795">
        <w:rPr>
          <w:rFonts w:ascii="Times New Roman" w:hAnsi="Times New Roman"/>
          <w:sz w:val="28"/>
          <w:szCs w:val="28"/>
          <w:lang w:val="en-US"/>
        </w:rPr>
        <w:t>G</w:t>
      </w:r>
      <w:bookmarkEnd w:id="220"/>
      <w:r w:rsidRPr="008C1795">
        <w:rPr>
          <w:rFonts w:ascii="Times New Roman" w:hAnsi="Times New Roman"/>
          <w:sz w:val="28"/>
          <w:szCs w:val="28"/>
          <w:lang w:val="en-US"/>
        </w:rPr>
        <w:t>.</w:t>
      </w:r>
      <w:r w:rsidR="00B735AA">
        <w:rPr>
          <w:rFonts w:ascii="Times New Roman" w:hAnsi="Times New Roman"/>
          <w:sz w:val="28"/>
          <w:szCs w:val="28"/>
          <w:lang w:val="en-US"/>
        </w:rPr>
        <w:t xml:space="preserve"> </w:t>
      </w:r>
      <w:r w:rsidRPr="008C1795">
        <w:rPr>
          <w:rFonts w:ascii="Times New Roman" w:hAnsi="Times New Roman"/>
          <w:sz w:val="28"/>
          <w:szCs w:val="28"/>
          <w:lang w:val="en-US"/>
        </w:rPr>
        <w:t>Carbon</w:t>
      </w:r>
      <w:r w:rsidR="00B735AA">
        <w:rPr>
          <w:rFonts w:ascii="Times New Roman" w:hAnsi="Times New Roman"/>
          <w:sz w:val="28"/>
          <w:szCs w:val="28"/>
          <w:lang w:val="en-US"/>
        </w:rPr>
        <w:t xml:space="preserve"> </w:t>
      </w:r>
      <w:r w:rsidRPr="008C1795">
        <w:rPr>
          <w:rFonts w:ascii="Times New Roman" w:hAnsi="Times New Roman"/>
          <w:sz w:val="28"/>
          <w:szCs w:val="28"/>
          <w:lang w:val="en-US"/>
        </w:rPr>
        <w:t>fibres</w:t>
      </w:r>
      <w:r w:rsidR="00B735AA">
        <w:rPr>
          <w:rFonts w:ascii="Times New Roman" w:hAnsi="Times New Roman"/>
          <w:sz w:val="28"/>
          <w:szCs w:val="28"/>
          <w:lang w:val="en-US"/>
        </w:rPr>
        <w:t xml:space="preserve"> </w:t>
      </w:r>
      <w:r w:rsidRPr="008C1795">
        <w:rPr>
          <w:rFonts w:ascii="Times New Roman" w:hAnsi="Times New Roman"/>
          <w:sz w:val="28"/>
          <w:szCs w:val="28"/>
          <w:lang w:val="en-US"/>
        </w:rPr>
        <w:t>and</w:t>
      </w:r>
      <w:r w:rsidR="00B735AA">
        <w:rPr>
          <w:rFonts w:ascii="Times New Roman" w:hAnsi="Times New Roman"/>
          <w:sz w:val="28"/>
          <w:szCs w:val="28"/>
          <w:lang w:val="en-US"/>
        </w:rPr>
        <w:t xml:space="preserve"> </w:t>
      </w:r>
      <w:r w:rsidRPr="008C1795">
        <w:rPr>
          <w:rFonts w:ascii="Times New Roman" w:hAnsi="Times New Roman"/>
          <w:sz w:val="28"/>
          <w:szCs w:val="28"/>
          <w:lang w:val="en-US"/>
        </w:rPr>
        <w:t>their</w:t>
      </w:r>
      <w:r w:rsidR="00B735AA">
        <w:rPr>
          <w:rFonts w:ascii="Times New Roman" w:hAnsi="Times New Roman"/>
          <w:sz w:val="28"/>
          <w:szCs w:val="28"/>
          <w:lang w:val="en-US"/>
        </w:rPr>
        <w:t xml:space="preserve"> </w:t>
      </w:r>
      <w:r w:rsidRPr="008C1795">
        <w:rPr>
          <w:rFonts w:ascii="Times New Roman" w:hAnsi="Times New Roman"/>
          <w:sz w:val="28"/>
          <w:szCs w:val="28"/>
          <w:lang w:val="en-US"/>
        </w:rPr>
        <w:t>applications</w:t>
      </w:r>
      <w:r w:rsidR="00B735AA">
        <w:rPr>
          <w:rFonts w:ascii="Times New Roman" w:hAnsi="Times New Roman"/>
          <w:sz w:val="28"/>
          <w:szCs w:val="28"/>
          <w:lang w:val="en-US"/>
        </w:rPr>
        <w:t xml:space="preserve"> </w:t>
      </w:r>
      <w:r w:rsidRPr="008C1795">
        <w:rPr>
          <w:rFonts w:ascii="Times New Roman" w:hAnsi="Times New Roman"/>
          <w:sz w:val="28"/>
          <w:szCs w:val="28"/>
          <w:lang w:val="en-US"/>
        </w:rPr>
        <w:t>//</w:t>
      </w:r>
      <w:r w:rsidR="00B735AA">
        <w:rPr>
          <w:rFonts w:ascii="Times New Roman" w:hAnsi="Times New Roman"/>
          <w:sz w:val="28"/>
          <w:szCs w:val="28"/>
          <w:lang w:val="en-US"/>
        </w:rPr>
        <w:t xml:space="preserve"> </w:t>
      </w:r>
      <w:r w:rsidRPr="008C1795">
        <w:rPr>
          <w:rFonts w:ascii="Times New Roman" w:hAnsi="Times New Roman"/>
          <w:sz w:val="28"/>
          <w:szCs w:val="28"/>
          <w:lang w:val="en-US"/>
        </w:rPr>
        <w:t>Journal</w:t>
      </w:r>
      <w:r w:rsidR="00B735AA">
        <w:rPr>
          <w:rFonts w:ascii="Times New Roman" w:hAnsi="Times New Roman"/>
          <w:sz w:val="28"/>
          <w:szCs w:val="28"/>
          <w:lang w:val="en-US"/>
        </w:rPr>
        <w:t xml:space="preserve"> </w:t>
      </w:r>
      <w:r w:rsidRPr="008C1795">
        <w:rPr>
          <w:rFonts w:ascii="Times New Roman" w:hAnsi="Times New Roman"/>
          <w:sz w:val="28"/>
          <w:szCs w:val="28"/>
          <w:lang w:val="en-US"/>
        </w:rPr>
        <w:t>of</w:t>
      </w:r>
      <w:r w:rsidR="00B735AA">
        <w:rPr>
          <w:rFonts w:ascii="Times New Roman" w:hAnsi="Times New Roman"/>
          <w:sz w:val="28"/>
          <w:szCs w:val="28"/>
          <w:lang w:val="en-US"/>
        </w:rPr>
        <w:t xml:space="preserve"> </w:t>
      </w:r>
      <w:r w:rsidRPr="008C1795">
        <w:rPr>
          <w:rFonts w:ascii="Times New Roman" w:hAnsi="Times New Roman"/>
          <w:sz w:val="28"/>
          <w:szCs w:val="28"/>
          <w:lang w:val="en-US"/>
        </w:rPr>
        <w:t>Physics</w:t>
      </w:r>
      <w:r w:rsidR="00B735AA">
        <w:rPr>
          <w:rFonts w:ascii="Times New Roman" w:hAnsi="Times New Roman"/>
          <w:sz w:val="28"/>
          <w:szCs w:val="28"/>
          <w:lang w:val="en-US"/>
        </w:rPr>
        <w:t xml:space="preserve"> </w:t>
      </w:r>
      <w:r w:rsidRPr="008C1795">
        <w:rPr>
          <w:rFonts w:ascii="Times New Roman" w:hAnsi="Times New Roman"/>
          <w:sz w:val="28"/>
          <w:szCs w:val="28"/>
          <w:lang w:val="en-US"/>
        </w:rPr>
        <w:t>D:</w:t>
      </w:r>
      <w:r w:rsidR="00B735AA">
        <w:rPr>
          <w:rFonts w:ascii="Times New Roman" w:hAnsi="Times New Roman"/>
          <w:sz w:val="28"/>
          <w:szCs w:val="28"/>
          <w:lang w:val="en-US"/>
        </w:rPr>
        <w:t xml:space="preserve"> </w:t>
      </w:r>
      <w:r w:rsidRPr="008C1795">
        <w:rPr>
          <w:rFonts w:ascii="Times New Roman" w:hAnsi="Times New Roman"/>
          <w:sz w:val="28"/>
          <w:szCs w:val="28"/>
          <w:lang w:val="en-US"/>
        </w:rPr>
        <w:t>Applied</w:t>
      </w:r>
      <w:r w:rsidR="00B735AA">
        <w:rPr>
          <w:rFonts w:ascii="Times New Roman" w:hAnsi="Times New Roman"/>
          <w:sz w:val="28"/>
          <w:szCs w:val="28"/>
          <w:lang w:val="en-US"/>
        </w:rPr>
        <w:t xml:space="preserve"> </w:t>
      </w:r>
      <w:r w:rsidRPr="008C1795">
        <w:rPr>
          <w:rFonts w:ascii="Times New Roman" w:hAnsi="Times New Roman"/>
          <w:sz w:val="28"/>
          <w:szCs w:val="28"/>
          <w:lang w:val="en-US"/>
        </w:rPr>
        <w:t>Physics.</w:t>
      </w:r>
      <w:r w:rsidR="00B735AA">
        <w:rPr>
          <w:rFonts w:ascii="Times New Roman" w:hAnsi="Times New Roman"/>
          <w:sz w:val="28"/>
          <w:szCs w:val="28"/>
          <w:lang w:val="en-US"/>
        </w:rPr>
        <w:t xml:space="preserve"> </w:t>
      </w:r>
      <w:r w:rsidRPr="008C1795">
        <w:rPr>
          <w:rFonts w:ascii="Times New Roman" w:hAnsi="Times New Roman"/>
          <w:sz w:val="28"/>
          <w:szCs w:val="28"/>
          <w:lang w:val="en-US"/>
        </w:rPr>
        <w:t>2000,</w:t>
      </w:r>
      <w:r w:rsidR="00B735AA">
        <w:rPr>
          <w:rFonts w:ascii="Times New Roman" w:hAnsi="Times New Roman"/>
          <w:sz w:val="28"/>
          <w:szCs w:val="28"/>
          <w:lang w:val="en-US"/>
        </w:rPr>
        <w:t xml:space="preserve"> </w:t>
      </w:r>
      <w:r w:rsidRPr="008C1795">
        <w:rPr>
          <w:rFonts w:ascii="Times New Roman" w:hAnsi="Times New Roman"/>
          <w:sz w:val="28"/>
          <w:szCs w:val="28"/>
          <w:lang w:val="en-US"/>
        </w:rPr>
        <w:t>Vol.</w:t>
      </w:r>
      <w:r w:rsidR="00B735AA">
        <w:rPr>
          <w:rFonts w:ascii="Times New Roman" w:hAnsi="Times New Roman"/>
          <w:sz w:val="28"/>
          <w:szCs w:val="28"/>
          <w:lang w:val="en-US"/>
        </w:rPr>
        <w:t xml:space="preserve"> </w:t>
      </w:r>
      <w:r w:rsidRPr="008C1795">
        <w:rPr>
          <w:rFonts w:ascii="Times New Roman" w:hAnsi="Times New Roman"/>
          <w:sz w:val="28"/>
          <w:szCs w:val="28"/>
          <w:lang w:val="en-US"/>
        </w:rPr>
        <w:t>20.</w:t>
      </w:r>
      <w:r w:rsidR="00B735AA">
        <w:rPr>
          <w:rFonts w:ascii="Times New Roman" w:hAnsi="Times New Roman"/>
          <w:sz w:val="28"/>
          <w:szCs w:val="28"/>
          <w:lang w:val="en-US"/>
        </w:rPr>
        <w:t xml:space="preserve"> </w:t>
      </w:r>
      <w:r w:rsidRPr="008C1795">
        <w:rPr>
          <w:rFonts w:ascii="Times New Roman" w:hAnsi="Times New Roman"/>
          <w:sz w:val="28"/>
          <w:szCs w:val="28"/>
          <w:lang w:val="en-US"/>
        </w:rPr>
        <w:t>P.</w:t>
      </w:r>
      <w:r w:rsidR="00B735AA">
        <w:rPr>
          <w:rFonts w:ascii="Times New Roman" w:hAnsi="Times New Roman"/>
          <w:sz w:val="28"/>
          <w:szCs w:val="28"/>
          <w:lang w:val="en-US"/>
        </w:rPr>
        <w:t xml:space="preserve"> </w:t>
      </w:r>
      <w:r w:rsidRPr="008C1795">
        <w:rPr>
          <w:rFonts w:ascii="Times New Roman" w:hAnsi="Times New Roman"/>
          <w:sz w:val="28"/>
          <w:szCs w:val="28"/>
          <w:lang w:val="en-US"/>
        </w:rPr>
        <w:t>245.</w:t>
      </w:r>
      <w:r w:rsidR="00B735AA">
        <w:rPr>
          <w:rFonts w:ascii="Times New Roman" w:hAnsi="Times New Roman"/>
          <w:sz w:val="28"/>
          <w:szCs w:val="28"/>
          <w:lang w:val="en-US"/>
        </w:rPr>
        <w:t xml:space="preserve"> </w:t>
      </w:r>
      <w:hyperlink r:id="rId236" w:history="1">
        <w:r w:rsidRPr="008C1795">
          <w:rPr>
            <w:rStyle w:val="aa"/>
            <w:rFonts w:ascii="Times New Roman" w:hAnsi="Times New Roman"/>
            <w:sz w:val="28"/>
            <w:szCs w:val="28"/>
            <w:lang w:val="en-US"/>
          </w:rPr>
          <w:t>https://doi.org/10.1088/0022-3727/20/3/002</w:t>
        </w:r>
      </w:hyperlink>
      <w:r w:rsidR="00B735AA">
        <w:rPr>
          <w:rFonts w:ascii="Times New Roman" w:hAnsi="Times New Roman"/>
          <w:sz w:val="28"/>
          <w:szCs w:val="28"/>
          <w:lang w:val="en-US"/>
        </w:rPr>
        <w:t xml:space="preserve"> </w:t>
      </w:r>
    </w:p>
    <w:p w:rsidR="008C1795" w:rsidRPr="00795343" w:rsidRDefault="00B735AA" w:rsidP="00FF704D">
      <w:pPr>
        <w:pStyle w:val="a3"/>
        <w:widowControl w:val="0"/>
        <w:numPr>
          <w:ilvl w:val="0"/>
          <w:numId w:val="13"/>
        </w:numPr>
        <w:suppressAutoHyphens/>
        <w:spacing w:before="0" w:beforeAutospacing="0" w:after="0" w:afterAutospacing="0"/>
        <w:ind w:left="567"/>
        <w:contextualSpacing/>
        <w:jc w:val="both"/>
        <w:rPr>
          <w:sz w:val="28"/>
          <w:szCs w:val="28"/>
          <w:lang w:val="ru-RU"/>
        </w:rPr>
      </w:pPr>
      <w:r>
        <w:rPr>
          <w:sz w:val="28"/>
          <w:szCs w:val="28"/>
          <w:lang w:val="ru-RU"/>
        </w:rPr>
        <w:t xml:space="preserve"> </w:t>
      </w:r>
      <w:bookmarkStart w:id="221" w:name="Монина"/>
      <w:r w:rsidR="00D0158A" w:rsidRPr="00412883">
        <w:rPr>
          <w:sz w:val="28"/>
          <w:szCs w:val="28"/>
        </w:rPr>
        <w:t>Монина</w:t>
      </w:r>
      <w:bookmarkEnd w:id="221"/>
      <w:r>
        <w:rPr>
          <w:sz w:val="28"/>
          <w:szCs w:val="28"/>
        </w:rPr>
        <w:t xml:space="preserve"> </w:t>
      </w:r>
      <w:r w:rsidR="00D0158A" w:rsidRPr="00412883">
        <w:rPr>
          <w:sz w:val="28"/>
          <w:szCs w:val="28"/>
        </w:rPr>
        <w:t>Л.</w:t>
      </w:r>
      <w:r>
        <w:rPr>
          <w:sz w:val="28"/>
          <w:szCs w:val="28"/>
        </w:rPr>
        <w:t xml:space="preserve"> </w:t>
      </w:r>
      <w:r w:rsidR="00D0158A" w:rsidRPr="00412883">
        <w:rPr>
          <w:sz w:val="28"/>
          <w:szCs w:val="28"/>
        </w:rPr>
        <w:t>Рентгенография.</w:t>
      </w:r>
      <w:r>
        <w:rPr>
          <w:sz w:val="28"/>
          <w:szCs w:val="28"/>
        </w:rPr>
        <w:t xml:space="preserve"> </w:t>
      </w:r>
      <w:r w:rsidR="00D0158A" w:rsidRPr="00412883">
        <w:rPr>
          <w:sz w:val="28"/>
          <w:szCs w:val="28"/>
        </w:rPr>
        <w:t>Качественный</w:t>
      </w:r>
      <w:r>
        <w:rPr>
          <w:sz w:val="28"/>
          <w:szCs w:val="28"/>
        </w:rPr>
        <w:t xml:space="preserve"> </w:t>
      </w:r>
      <w:r w:rsidR="00D0158A" w:rsidRPr="00412883">
        <w:rPr>
          <w:sz w:val="28"/>
          <w:szCs w:val="28"/>
        </w:rPr>
        <w:t>рентгенофазовый</w:t>
      </w:r>
      <w:r>
        <w:rPr>
          <w:sz w:val="28"/>
          <w:szCs w:val="28"/>
        </w:rPr>
        <w:t xml:space="preserve"> </w:t>
      </w:r>
      <w:r w:rsidR="00D0158A" w:rsidRPr="00412883">
        <w:rPr>
          <w:sz w:val="28"/>
          <w:szCs w:val="28"/>
        </w:rPr>
        <w:t>анализ</w:t>
      </w:r>
      <w:r>
        <w:rPr>
          <w:sz w:val="28"/>
          <w:szCs w:val="28"/>
        </w:rPr>
        <w:t xml:space="preserve"> </w:t>
      </w:r>
      <w:r w:rsidR="00D0158A" w:rsidRPr="00412883">
        <w:rPr>
          <w:sz w:val="28"/>
          <w:szCs w:val="28"/>
        </w:rPr>
        <w:t>/</w:t>
      </w:r>
      <w:r>
        <w:rPr>
          <w:sz w:val="28"/>
          <w:szCs w:val="28"/>
        </w:rPr>
        <w:t xml:space="preserve"> </w:t>
      </w:r>
      <w:r w:rsidR="00D0158A" w:rsidRPr="00412883">
        <w:rPr>
          <w:sz w:val="28"/>
          <w:szCs w:val="28"/>
        </w:rPr>
        <w:t>Л.</w:t>
      </w:r>
      <w:r>
        <w:rPr>
          <w:sz w:val="28"/>
          <w:szCs w:val="28"/>
        </w:rPr>
        <w:t xml:space="preserve"> </w:t>
      </w:r>
      <w:r w:rsidR="00D0158A" w:rsidRPr="00412883">
        <w:rPr>
          <w:sz w:val="28"/>
          <w:szCs w:val="28"/>
        </w:rPr>
        <w:t>Монина</w:t>
      </w:r>
      <w:r>
        <w:rPr>
          <w:sz w:val="28"/>
          <w:szCs w:val="28"/>
        </w:rPr>
        <w:t xml:space="preserve"> </w:t>
      </w:r>
      <w:r w:rsidR="00D0158A" w:rsidRPr="00412883">
        <w:rPr>
          <w:sz w:val="28"/>
          <w:szCs w:val="28"/>
        </w:rPr>
        <w:t>–</w:t>
      </w:r>
      <w:r>
        <w:rPr>
          <w:sz w:val="28"/>
          <w:szCs w:val="28"/>
        </w:rPr>
        <w:t xml:space="preserve"> </w:t>
      </w:r>
      <w:r w:rsidR="00D0158A" w:rsidRPr="00412883">
        <w:rPr>
          <w:sz w:val="28"/>
          <w:szCs w:val="28"/>
        </w:rPr>
        <w:t>Тюмень:</w:t>
      </w:r>
      <w:r>
        <w:rPr>
          <w:sz w:val="28"/>
          <w:szCs w:val="28"/>
        </w:rPr>
        <w:t xml:space="preserve"> </w:t>
      </w:r>
      <w:r w:rsidR="00D0158A" w:rsidRPr="00412883">
        <w:rPr>
          <w:sz w:val="28"/>
          <w:szCs w:val="28"/>
        </w:rPr>
        <w:t>Тюменский</w:t>
      </w:r>
      <w:r>
        <w:rPr>
          <w:sz w:val="28"/>
          <w:szCs w:val="28"/>
        </w:rPr>
        <w:t xml:space="preserve"> </w:t>
      </w:r>
      <w:r w:rsidR="00D0158A" w:rsidRPr="00412883">
        <w:rPr>
          <w:sz w:val="28"/>
          <w:szCs w:val="28"/>
        </w:rPr>
        <w:t>государственный</w:t>
      </w:r>
      <w:r>
        <w:rPr>
          <w:sz w:val="28"/>
          <w:szCs w:val="28"/>
        </w:rPr>
        <w:t xml:space="preserve"> </w:t>
      </w:r>
      <w:r w:rsidR="00D0158A" w:rsidRPr="00412883">
        <w:rPr>
          <w:sz w:val="28"/>
          <w:szCs w:val="28"/>
        </w:rPr>
        <w:t>университет,</w:t>
      </w:r>
      <w:r>
        <w:rPr>
          <w:sz w:val="28"/>
          <w:szCs w:val="28"/>
        </w:rPr>
        <w:t xml:space="preserve"> </w:t>
      </w:r>
      <w:r w:rsidR="00D0158A" w:rsidRPr="00412883">
        <w:rPr>
          <w:sz w:val="28"/>
          <w:szCs w:val="28"/>
        </w:rPr>
        <w:t>2016.</w:t>
      </w:r>
      <w:r>
        <w:rPr>
          <w:sz w:val="28"/>
          <w:szCs w:val="28"/>
        </w:rPr>
        <w:t xml:space="preserve"> </w:t>
      </w:r>
      <w:r w:rsidR="00D0158A" w:rsidRPr="00412883">
        <w:rPr>
          <w:sz w:val="28"/>
          <w:szCs w:val="28"/>
        </w:rPr>
        <w:t>–</w:t>
      </w:r>
      <w:r>
        <w:rPr>
          <w:sz w:val="28"/>
          <w:szCs w:val="28"/>
        </w:rPr>
        <w:t xml:space="preserve"> </w:t>
      </w:r>
      <w:r w:rsidR="00D0158A" w:rsidRPr="00412883">
        <w:rPr>
          <w:sz w:val="28"/>
          <w:szCs w:val="28"/>
        </w:rPr>
        <w:t>с.</w:t>
      </w:r>
      <w:r>
        <w:rPr>
          <w:sz w:val="28"/>
          <w:szCs w:val="28"/>
        </w:rPr>
        <w:t xml:space="preserve"> </w:t>
      </w:r>
      <w:r w:rsidR="00D0158A" w:rsidRPr="00412883">
        <w:rPr>
          <w:sz w:val="28"/>
          <w:szCs w:val="28"/>
        </w:rPr>
        <w:t>76.</w:t>
      </w:r>
      <w:r>
        <w:rPr>
          <w:sz w:val="28"/>
          <w:szCs w:val="28"/>
        </w:rPr>
        <w:t xml:space="preserve"> </w:t>
      </w:r>
      <w:r w:rsidR="00D0158A" w:rsidRPr="00412883">
        <w:rPr>
          <w:sz w:val="28"/>
          <w:szCs w:val="28"/>
        </w:rPr>
        <w:t>–</w:t>
      </w:r>
      <w:r>
        <w:rPr>
          <w:sz w:val="28"/>
          <w:szCs w:val="28"/>
        </w:rPr>
        <w:t xml:space="preserve"> </w:t>
      </w:r>
      <w:r w:rsidR="00D0158A" w:rsidRPr="00412883">
        <w:rPr>
          <w:sz w:val="28"/>
          <w:szCs w:val="28"/>
        </w:rPr>
        <w:t>ISBN:</w:t>
      </w:r>
      <w:r>
        <w:rPr>
          <w:sz w:val="28"/>
          <w:szCs w:val="28"/>
        </w:rPr>
        <w:t xml:space="preserve"> </w:t>
      </w:r>
      <w:r w:rsidR="00D0158A" w:rsidRPr="00412883">
        <w:rPr>
          <w:sz w:val="28"/>
          <w:szCs w:val="28"/>
        </w:rPr>
        <w:t>978-5-400-01316-4</w:t>
      </w:r>
    </w:p>
    <w:p w:rsidR="00795343" w:rsidRDefault="00795343" w:rsidP="00FF704D">
      <w:pPr>
        <w:pStyle w:val="a6"/>
        <w:numPr>
          <w:ilvl w:val="0"/>
          <w:numId w:val="13"/>
        </w:numPr>
        <w:spacing w:after="0" w:line="240" w:lineRule="auto"/>
        <w:jc w:val="both"/>
        <w:rPr>
          <w:rFonts w:ascii="Times New Roman" w:hAnsi="Times New Roman"/>
          <w:sz w:val="28"/>
          <w:szCs w:val="28"/>
        </w:rPr>
      </w:pPr>
      <w:bookmarkStart w:id="222" w:name="БеккерЮ"/>
      <w:r w:rsidRPr="00412883">
        <w:rPr>
          <w:rFonts w:ascii="Times New Roman" w:hAnsi="Times New Roman"/>
          <w:sz w:val="28"/>
          <w:szCs w:val="28"/>
        </w:rPr>
        <w:t>Беккер</w:t>
      </w:r>
      <w:r w:rsidR="00B735AA">
        <w:rPr>
          <w:rFonts w:ascii="Times New Roman" w:hAnsi="Times New Roman"/>
          <w:sz w:val="28"/>
          <w:szCs w:val="28"/>
        </w:rPr>
        <w:t xml:space="preserve"> </w:t>
      </w:r>
      <w:r w:rsidRPr="00412883">
        <w:rPr>
          <w:rFonts w:ascii="Times New Roman" w:hAnsi="Times New Roman"/>
          <w:sz w:val="28"/>
          <w:szCs w:val="28"/>
        </w:rPr>
        <w:t>Ю</w:t>
      </w:r>
      <w:bookmarkEnd w:id="222"/>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Спектроскопия:</w:t>
      </w:r>
      <w:r w:rsidR="00B735AA">
        <w:rPr>
          <w:rFonts w:ascii="Times New Roman" w:hAnsi="Times New Roman"/>
          <w:sz w:val="28"/>
          <w:szCs w:val="28"/>
        </w:rPr>
        <w:t xml:space="preserve"> </w:t>
      </w:r>
      <w:r w:rsidRPr="00412883">
        <w:rPr>
          <w:rFonts w:ascii="Times New Roman" w:hAnsi="Times New Roman"/>
          <w:sz w:val="28"/>
          <w:szCs w:val="28"/>
        </w:rPr>
        <w:t>монография</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Ю.</w:t>
      </w:r>
      <w:r w:rsidR="00B735AA">
        <w:rPr>
          <w:rFonts w:ascii="Times New Roman" w:hAnsi="Times New Roman"/>
          <w:sz w:val="28"/>
          <w:szCs w:val="28"/>
        </w:rPr>
        <w:t xml:space="preserve"> </w:t>
      </w:r>
      <w:r w:rsidRPr="00412883">
        <w:rPr>
          <w:rFonts w:ascii="Times New Roman" w:hAnsi="Times New Roman"/>
          <w:sz w:val="28"/>
          <w:szCs w:val="28"/>
        </w:rPr>
        <w:t>Беккер,</w:t>
      </w:r>
      <w:r w:rsidR="00B735AA">
        <w:rPr>
          <w:rFonts w:ascii="Times New Roman" w:hAnsi="Times New Roman"/>
          <w:sz w:val="28"/>
          <w:szCs w:val="28"/>
        </w:rPr>
        <w:t xml:space="preserve"> </w:t>
      </w:r>
      <w:r w:rsidRPr="00412883">
        <w:rPr>
          <w:rFonts w:ascii="Times New Roman" w:hAnsi="Times New Roman"/>
          <w:sz w:val="28"/>
          <w:szCs w:val="28"/>
        </w:rPr>
        <w:t>перевод</w:t>
      </w:r>
      <w:r w:rsidR="00B735AA">
        <w:rPr>
          <w:rFonts w:ascii="Times New Roman" w:hAnsi="Times New Roman"/>
          <w:sz w:val="28"/>
          <w:szCs w:val="28"/>
        </w:rPr>
        <w:t xml:space="preserve"> </w:t>
      </w:r>
      <w:r w:rsidRPr="00412883">
        <w:rPr>
          <w:rFonts w:ascii="Times New Roman" w:hAnsi="Times New Roman"/>
          <w:sz w:val="28"/>
          <w:szCs w:val="28"/>
        </w:rPr>
        <w:t>с</w:t>
      </w:r>
      <w:r w:rsidR="00B735AA">
        <w:rPr>
          <w:rFonts w:ascii="Times New Roman" w:hAnsi="Times New Roman"/>
          <w:sz w:val="28"/>
          <w:szCs w:val="28"/>
        </w:rPr>
        <w:t xml:space="preserve"> </w:t>
      </w:r>
      <w:r w:rsidRPr="00412883">
        <w:rPr>
          <w:rFonts w:ascii="Times New Roman" w:hAnsi="Times New Roman"/>
          <w:sz w:val="28"/>
          <w:szCs w:val="28"/>
        </w:rPr>
        <w:t>немецкого</w:t>
      </w:r>
      <w:r w:rsidR="00B735AA">
        <w:rPr>
          <w:rFonts w:ascii="Times New Roman" w:hAnsi="Times New Roman"/>
          <w:sz w:val="28"/>
          <w:szCs w:val="28"/>
        </w:rPr>
        <w:t xml:space="preserve"> </w:t>
      </w:r>
      <w:r w:rsidRPr="00412883">
        <w:rPr>
          <w:rFonts w:ascii="Times New Roman" w:hAnsi="Times New Roman"/>
          <w:sz w:val="28"/>
          <w:szCs w:val="28"/>
        </w:rPr>
        <w:t>языка</w:t>
      </w:r>
      <w:r w:rsidR="00B735AA">
        <w:rPr>
          <w:rFonts w:ascii="Times New Roman" w:hAnsi="Times New Roman"/>
          <w:sz w:val="28"/>
          <w:szCs w:val="28"/>
        </w:rPr>
        <w:t xml:space="preserve"> </w:t>
      </w:r>
      <w:r w:rsidRPr="00412883">
        <w:rPr>
          <w:rFonts w:ascii="Times New Roman" w:hAnsi="Times New Roman"/>
          <w:sz w:val="28"/>
          <w:szCs w:val="28"/>
        </w:rPr>
        <w:t>Л.</w:t>
      </w:r>
      <w:r w:rsidR="00B735AA">
        <w:rPr>
          <w:rFonts w:ascii="Times New Roman" w:hAnsi="Times New Roman"/>
          <w:sz w:val="28"/>
          <w:szCs w:val="28"/>
        </w:rPr>
        <w:t xml:space="preserve"> </w:t>
      </w:r>
      <w:r w:rsidRPr="00412883">
        <w:rPr>
          <w:rFonts w:ascii="Times New Roman" w:hAnsi="Times New Roman"/>
          <w:sz w:val="28"/>
          <w:szCs w:val="28"/>
        </w:rPr>
        <w:t>Н.</w:t>
      </w:r>
      <w:r w:rsidR="00B735AA">
        <w:rPr>
          <w:rFonts w:ascii="Times New Roman" w:hAnsi="Times New Roman"/>
          <w:sz w:val="28"/>
          <w:szCs w:val="28"/>
        </w:rPr>
        <w:t xml:space="preserve"> </w:t>
      </w:r>
      <w:r w:rsidRPr="00412883">
        <w:rPr>
          <w:rFonts w:ascii="Times New Roman" w:hAnsi="Times New Roman"/>
          <w:sz w:val="28"/>
          <w:szCs w:val="28"/>
        </w:rPr>
        <w:t>Казанцевой</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Москва:</w:t>
      </w:r>
      <w:r w:rsidR="00B735AA">
        <w:rPr>
          <w:rFonts w:ascii="Times New Roman" w:hAnsi="Times New Roman"/>
          <w:sz w:val="28"/>
          <w:szCs w:val="28"/>
        </w:rPr>
        <w:t xml:space="preserve"> </w:t>
      </w:r>
      <w:r w:rsidRPr="00412883">
        <w:rPr>
          <w:rFonts w:ascii="Times New Roman" w:hAnsi="Times New Roman"/>
          <w:sz w:val="28"/>
          <w:szCs w:val="28"/>
        </w:rPr>
        <w:t>РИЦ</w:t>
      </w:r>
      <w:r w:rsidR="00B735AA">
        <w:rPr>
          <w:rFonts w:ascii="Times New Roman" w:hAnsi="Times New Roman"/>
          <w:sz w:val="28"/>
          <w:szCs w:val="28"/>
        </w:rPr>
        <w:t xml:space="preserve"> </w:t>
      </w:r>
      <w:r w:rsidRPr="00412883">
        <w:rPr>
          <w:rFonts w:ascii="Times New Roman" w:hAnsi="Times New Roman"/>
          <w:sz w:val="28"/>
          <w:szCs w:val="28"/>
        </w:rPr>
        <w:t>Техносфера,</w:t>
      </w:r>
      <w:r w:rsidR="00B735AA">
        <w:rPr>
          <w:rFonts w:ascii="Times New Roman" w:hAnsi="Times New Roman"/>
          <w:sz w:val="28"/>
          <w:szCs w:val="28"/>
        </w:rPr>
        <w:t xml:space="preserve"> </w:t>
      </w:r>
      <w:r w:rsidRPr="00412883">
        <w:rPr>
          <w:rFonts w:ascii="Times New Roman" w:hAnsi="Times New Roman"/>
          <w:sz w:val="28"/>
          <w:szCs w:val="28"/>
        </w:rPr>
        <w:t>2009.</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с.131-139.</w:t>
      </w:r>
      <w:r w:rsidR="00B735AA">
        <w:rPr>
          <w:rFonts w:ascii="Times New Roman" w:hAnsi="Times New Roman"/>
          <w:sz w:val="28"/>
          <w:szCs w:val="28"/>
        </w:rPr>
        <w:t xml:space="preserve"> </w:t>
      </w:r>
      <w:r w:rsidRPr="00412883">
        <w:rPr>
          <w:rFonts w:ascii="Times New Roman" w:hAnsi="Times New Roman"/>
          <w:sz w:val="28"/>
          <w:szCs w:val="28"/>
        </w:rPr>
        <w:t>ISBN:</w:t>
      </w:r>
      <w:r w:rsidR="00B735AA">
        <w:rPr>
          <w:rFonts w:ascii="Times New Roman" w:hAnsi="Times New Roman"/>
          <w:sz w:val="28"/>
          <w:szCs w:val="28"/>
        </w:rPr>
        <w:t xml:space="preserve"> </w:t>
      </w:r>
      <w:r w:rsidRPr="00412883">
        <w:rPr>
          <w:rFonts w:ascii="Times New Roman" w:hAnsi="Times New Roman"/>
          <w:sz w:val="28"/>
          <w:szCs w:val="28"/>
        </w:rPr>
        <w:t>978-5-94836-220-5</w:t>
      </w:r>
    </w:p>
    <w:p w:rsidR="00795343" w:rsidRPr="00412883" w:rsidRDefault="00795343" w:rsidP="00FF704D">
      <w:pPr>
        <w:pStyle w:val="a6"/>
        <w:numPr>
          <w:ilvl w:val="0"/>
          <w:numId w:val="13"/>
        </w:numPr>
        <w:spacing w:after="0" w:line="240" w:lineRule="auto"/>
        <w:jc w:val="both"/>
        <w:rPr>
          <w:rFonts w:ascii="Times New Roman" w:hAnsi="Times New Roman"/>
          <w:sz w:val="28"/>
          <w:szCs w:val="28"/>
        </w:rPr>
      </w:pPr>
      <w:bookmarkStart w:id="223" w:name="Ситникова"/>
      <w:r w:rsidRPr="00412883">
        <w:rPr>
          <w:rFonts w:ascii="Times New Roman" w:hAnsi="Times New Roman"/>
          <w:sz w:val="28"/>
          <w:szCs w:val="28"/>
        </w:rPr>
        <w:t>Ситникова</w:t>
      </w:r>
      <w:bookmarkEnd w:id="223"/>
      <w:r w:rsidR="00B735AA">
        <w:rPr>
          <w:rFonts w:ascii="Times New Roman" w:hAnsi="Times New Roman"/>
          <w:sz w:val="28"/>
          <w:szCs w:val="28"/>
        </w:rPr>
        <w:t xml:space="preserve"> </w:t>
      </w:r>
      <w:r w:rsidRPr="00412883">
        <w:rPr>
          <w:rFonts w:ascii="Times New Roman" w:hAnsi="Times New Roman"/>
          <w:sz w:val="28"/>
          <w:szCs w:val="28"/>
        </w:rPr>
        <w:t>В.Е.</w:t>
      </w:r>
      <w:r w:rsidR="00B735AA">
        <w:rPr>
          <w:rFonts w:ascii="Times New Roman" w:hAnsi="Times New Roman"/>
          <w:sz w:val="28"/>
          <w:szCs w:val="28"/>
        </w:rPr>
        <w:t xml:space="preserve"> </w:t>
      </w:r>
      <w:r w:rsidRPr="00412883">
        <w:rPr>
          <w:rFonts w:ascii="Times New Roman" w:hAnsi="Times New Roman"/>
          <w:sz w:val="28"/>
          <w:szCs w:val="28"/>
        </w:rPr>
        <w:t>Методы</w:t>
      </w:r>
      <w:r w:rsidR="00B735AA">
        <w:rPr>
          <w:rFonts w:ascii="Times New Roman" w:hAnsi="Times New Roman"/>
          <w:sz w:val="28"/>
          <w:szCs w:val="28"/>
        </w:rPr>
        <w:t xml:space="preserve"> </w:t>
      </w:r>
      <w:r w:rsidRPr="00412883">
        <w:rPr>
          <w:rFonts w:ascii="Times New Roman" w:hAnsi="Times New Roman"/>
          <w:sz w:val="28"/>
          <w:szCs w:val="28"/>
        </w:rPr>
        <w:t>термического</w:t>
      </w:r>
      <w:r w:rsidR="00B735AA">
        <w:rPr>
          <w:rFonts w:ascii="Times New Roman" w:hAnsi="Times New Roman"/>
          <w:sz w:val="28"/>
          <w:szCs w:val="28"/>
        </w:rPr>
        <w:t xml:space="preserve"> </w:t>
      </w:r>
      <w:r w:rsidRPr="00412883">
        <w:rPr>
          <w:rFonts w:ascii="Times New Roman" w:hAnsi="Times New Roman"/>
          <w:sz w:val="28"/>
          <w:szCs w:val="28"/>
        </w:rPr>
        <w:t>анализа:</w:t>
      </w:r>
      <w:r w:rsidR="00B735AA">
        <w:rPr>
          <w:rFonts w:ascii="Times New Roman" w:hAnsi="Times New Roman"/>
          <w:sz w:val="28"/>
          <w:szCs w:val="28"/>
        </w:rPr>
        <w:t xml:space="preserve"> </w:t>
      </w:r>
      <w:r w:rsidRPr="00412883">
        <w:rPr>
          <w:rFonts w:ascii="Times New Roman" w:hAnsi="Times New Roman"/>
          <w:sz w:val="28"/>
          <w:szCs w:val="28"/>
        </w:rPr>
        <w:t>Практикум</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В.Е.</w:t>
      </w:r>
      <w:r w:rsidR="00B735AA">
        <w:rPr>
          <w:rFonts w:ascii="Times New Roman" w:hAnsi="Times New Roman"/>
          <w:sz w:val="28"/>
          <w:szCs w:val="28"/>
        </w:rPr>
        <w:t xml:space="preserve"> </w:t>
      </w:r>
      <w:r w:rsidRPr="00412883">
        <w:rPr>
          <w:rFonts w:ascii="Times New Roman" w:hAnsi="Times New Roman"/>
          <w:sz w:val="28"/>
          <w:szCs w:val="28"/>
        </w:rPr>
        <w:t>Ситникова,</w:t>
      </w:r>
      <w:r w:rsidR="00B735AA">
        <w:rPr>
          <w:rFonts w:ascii="Times New Roman" w:hAnsi="Times New Roman"/>
          <w:sz w:val="28"/>
          <w:szCs w:val="28"/>
        </w:rPr>
        <w:t xml:space="preserve"> </w:t>
      </w:r>
      <w:r w:rsidRPr="00412883">
        <w:rPr>
          <w:rFonts w:ascii="Times New Roman" w:hAnsi="Times New Roman"/>
          <w:sz w:val="28"/>
          <w:szCs w:val="28"/>
        </w:rPr>
        <w:t>А.А,</w:t>
      </w:r>
      <w:r w:rsidR="00B735AA">
        <w:rPr>
          <w:rFonts w:ascii="Times New Roman" w:hAnsi="Times New Roman"/>
          <w:sz w:val="28"/>
          <w:szCs w:val="28"/>
        </w:rPr>
        <w:t xml:space="preserve"> </w:t>
      </w:r>
      <w:r w:rsidRPr="00412883">
        <w:rPr>
          <w:rFonts w:ascii="Times New Roman" w:hAnsi="Times New Roman"/>
          <w:sz w:val="28"/>
          <w:szCs w:val="28"/>
        </w:rPr>
        <w:t>Пономарева,</w:t>
      </w:r>
      <w:r w:rsidR="00B735AA">
        <w:rPr>
          <w:rFonts w:ascii="Times New Roman" w:hAnsi="Times New Roman"/>
          <w:sz w:val="28"/>
          <w:szCs w:val="28"/>
        </w:rPr>
        <w:t xml:space="preserve"> </w:t>
      </w:r>
      <w:r w:rsidRPr="00412883">
        <w:rPr>
          <w:rFonts w:ascii="Times New Roman" w:hAnsi="Times New Roman"/>
          <w:sz w:val="28"/>
          <w:szCs w:val="28"/>
        </w:rPr>
        <w:t>М,В.</w:t>
      </w:r>
      <w:r w:rsidR="00B735AA">
        <w:rPr>
          <w:rFonts w:ascii="Times New Roman" w:hAnsi="Times New Roman"/>
          <w:sz w:val="28"/>
          <w:szCs w:val="28"/>
        </w:rPr>
        <w:t xml:space="preserve"> </w:t>
      </w:r>
      <w:r w:rsidRPr="00412883">
        <w:rPr>
          <w:rFonts w:ascii="Times New Roman" w:hAnsi="Times New Roman"/>
          <w:sz w:val="28"/>
          <w:szCs w:val="28"/>
        </w:rPr>
        <w:t>Успенская</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Санкт-Петербург:</w:t>
      </w:r>
      <w:r w:rsidR="00B735AA">
        <w:rPr>
          <w:rFonts w:ascii="Times New Roman" w:hAnsi="Times New Roman"/>
          <w:sz w:val="28"/>
          <w:szCs w:val="28"/>
        </w:rPr>
        <w:t xml:space="preserve"> </w:t>
      </w:r>
      <w:r w:rsidRPr="00412883">
        <w:rPr>
          <w:rFonts w:ascii="Times New Roman" w:hAnsi="Times New Roman"/>
          <w:sz w:val="28"/>
          <w:szCs w:val="28"/>
        </w:rPr>
        <w:t>Университет</w:t>
      </w:r>
      <w:r w:rsidR="00B735AA">
        <w:rPr>
          <w:rFonts w:ascii="Times New Roman" w:hAnsi="Times New Roman"/>
          <w:sz w:val="28"/>
          <w:szCs w:val="28"/>
        </w:rPr>
        <w:t xml:space="preserve"> </w:t>
      </w:r>
      <w:r w:rsidRPr="00412883">
        <w:rPr>
          <w:rFonts w:ascii="Times New Roman" w:hAnsi="Times New Roman"/>
          <w:sz w:val="28"/>
          <w:szCs w:val="28"/>
        </w:rPr>
        <w:t>ИТМО,</w:t>
      </w:r>
      <w:r w:rsidR="00B735AA">
        <w:rPr>
          <w:rFonts w:ascii="Times New Roman" w:hAnsi="Times New Roman"/>
          <w:sz w:val="28"/>
          <w:szCs w:val="28"/>
        </w:rPr>
        <w:t xml:space="preserve"> </w:t>
      </w:r>
      <w:r w:rsidRPr="00412883">
        <w:rPr>
          <w:rFonts w:ascii="Times New Roman" w:hAnsi="Times New Roman"/>
          <w:sz w:val="28"/>
          <w:szCs w:val="28"/>
        </w:rPr>
        <w:t>2021.</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с.</w:t>
      </w:r>
      <w:r w:rsidR="00B735AA">
        <w:rPr>
          <w:rFonts w:ascii="Times New Roman" w:hAnsi="Times New Roman"/>
          <w:sz w:val="28"/>
          <w:szCs w:val="28"/>
        </w:rPr>
        <w:t xml:space="preserve"> </w:t>
      </w:r>
      <w:r w:rsidRPr="00412883">
        <w:rPr>
          <w:rFonts w:ascii="Times New Roman" w:hAnsi="Times New Roman"/>
          <w:sz w:val="28"/>
          <w:szCs w:val="28"/>
        </w:rPr>
        <w:t>5-6</w:t>
      </w:r>
    </w:p>
    <w:p w:rsidR="00795343" w:rsidRDefault="00795343" w:rsidP="00FF704D">
      <w:pPr>
        <w:pStyle w:val="a6"/>
        <w:numPr>
          <w:ilvl w:val="0"/>
          <w:numId w:val="13"/>
        </w:numPr>
        <w:spacing w:after="0" w:line="240" w:lineRule="auto"/>
        <w:jc w:val="both"/>
        <w:rPr>
          <w:rFonts w:ascii="Times New Roman" w:hAnsi="Times New Roman"/>
          <w:sz w:val="28"/>
          <w:szCs w:val="28"/>
        </w:rPr>
      </w:pPr>
      <w:bookmarkStart w:id="224" w:name="Новоженов"/>
      <w:r w:rsidRPr="00412883">
        <w:rPr>
          <w:rFonts w:ascii="Times New Roman" w:hAnsi="Times New Roman"/>
          <w:sz w:val="28"/>
          <w:szCs w:val="28"/>
        </w:rPr>
        <w:t>Новоженов</w:t>
      </w:r>
      <w:bookmarkEnd w:id="224"/>
      <w:r w:rsidR="00B735AA">
        <w:rPr>
          <w:rFonts w:ascii="Times New Roman" w:hAnsi="Times New Roman"/>
          <w:sz w:val="28"/>
          <w:szCs w:val="28"/>
        </w:rPr>
        <w:t xml:space="preserve"> </w:t>
      </w:r>
      <w:r w:rsidRPr="00412883">
        <w:rPr>
          <w:rFonts w:ascii="Times New Roman" w:hAnsi="Times New Roman"/>
          <w:sz w:val="28"/>
          <w:szCs w:val="28"/>
        </w:rPr>
        <w:t>В.</w:t>
      </w:r>
      <w:r w:rsidR="00B735AA">
        <w:rPr>
          <w:rFonts w:ascii="Times New Roman" w:hAnsi="Times New Roman"/>
          <w:sz w:val="28"/>
          <w:szCs w:val="28"/>
        </w:rPr>
        <w:t xml:space="preserve"> </w:t>
      </w:r>
      <w:r w:rsidRPr="00412883">
        <w:rPr>
          <w:rFonts w:ascii="Times New Roman" w:hAnsi="Times New Roman"/>
          <w:sz w:val="28"/>
          <w:szCs w:val="28"/>
        </w:rPr>
        <w:t>А.</w:t>
      </w:r>
      <w:r w:rsidR="00B735AA">
        <w:rPr>
          <w:rFonts w:ascii="Times New Roman" w:hAnsi="Times New Roman"/>
          <w:sz w:val="28"/>
          <w:szCs w:val="28"/>
        </w:rPr>
        <w:t xml:space="preserve"> </w:t>
      </w:r>
      <w:r w:rsidRPr="00412883">
        <w:rPr>
          <w:rFonts w:ascii="Times New Roman" w:hAnsi="Times New Roman"/>
          <w:sz w:val="28"/>
          <w:szCs w:val="28"/>
        </w:rPr>
        <w:t>Термический</w:t>
      </w:r>
      <w:r w:rsidR="00B735AA">
        <w:rPr>
          <w:rFonts w:ascii="Times New Roman" w:hAnsi="Times New Roman"/>
          <w:sz w:val="28"/>
          <w:szCs w:val="28"/>
        </w:rPr>
        <w:t xml:space="preserve"> </w:t>
      </w:r>
      <w:r w:rsidRPr="00412883">
        <w:rPr>
          <w:rFonts w:ascii="Times New Roman" w:hAnsi="Times New Roman"/>
          <w:sz w:val="28"/>
          <w:szCs w:val="28"/>
        </w:rPr>
        <w:t>анализ</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учебник</w:t>
      </w:r>
      <w:r w:rsidR="00B735AA">
        <w:rPr>
          <w:rFonts w:ascii="Times New Roman" w:hAnsi="Times New Roman"/>
          <w:sz w:val="28"/>
          <w:szCs w:val="28"/>
        </w:rPr>
        <w:t xml:space="preserve"> </w:t>
      </w:r>
      <w:r w:rsidRPr="00412883">
        <w:rPr>
          <w:rFonts w:ascii="Times New Roman" w:hAnsi="Times New Roman"/>
          <w:sz w:val="28"/>
          <w:szCs w:val="28"/>
        </w:rPr>
        <w:t>и</w:t>
      </w:r>
      <w:r w:rsidR="00B735AA">
        <w:rPr>
          <w:rFonts w:ascii="Times New Roman" w:hAnsi="Times New Roman"/>
          <w:sz w:val="28"/>
          <w:szCs w:val="28"/>
        </w:rPr>
        <w:t xml:space="preserve"> </w:t>
      </w:r>
      <w:r w:rsidRPr="00412883">
        <w:rPr>
          <w:rFonts w:ascii="Times New Roman" w:hAnsi="Times New Roman"/>
          <w:sz w:val="28"/>
          <w:szCs w:val="28"/>
        </w:rPr>
        <w:t>практикум</w:t>
      </w:r>
      <w:r w:rsidR="00B735AA">
        <w:rPr>
          <w:rFonts w:ascii="Times New Roman" w:hAnsi="Times New Roman"/>
          <w:sz w:val="28"/>
          <w:szCs w:val="28"/>
        </w:rPr>
        <w:t xml:space="preserve"> </w:t>
      </w:r>
      <w:r w:rsidRPr="00412883">
        <w:rPr>
          <w:rFonts w:ascii="Times New Roman" w:hAnsi="Times New Roman"/>
          <w:sz w:val="28"/>
          <w:szCs w:val="28"/>
        </w:rPr>
        <w:t>для</w:t>
      </w:r>
      <w:r w:rsidR="00B735AA">
        <w:rPr>
          <w:rFonts w:ascii="Times New Roman" w:hAnsi="Times New Roman"/>
          <w:sz w:val="28"/>
          <w:szCs w:val="28"/>
        </w:rPr>
        <w:t xml:space="preserve"> </w:t>
      </w:r>
      <w:r w:rsidRPr="00412883">
        <w:rPr>
          <w:rFonts w:ascii="Times New Roman" w:hAnsi="Times New Roman"/>
          <w:sz w:val="28"/>
          <w:szCs w:val="28"/>
        </w:rPr>
        <w:t>вузов</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В.</w:t>
      </w:r>
      <w:r w:rsidR="00B735AA">
        <w:rPr>
          <w:rFonts w:ascii="Times New Roman" w:hAnsi="Times New Roman"/>
          <w:sz w:val="28"/>
          <w:szCs w:val="28"/>
        </w:rPr>
        <w:t xml:space="preserve"> </w:t>
      </w:r>
      <w:r w:rsidRPr="00412883">
        <w:rPr>
          <w:rFonts w:ascii="Times New Roman" w:hAnsi="Times New Roman"/>
          <w:sz w:val="28"/>
          <w:szCs w:val="28"/>
        </w:rPr>
        <w:t>А.</w:t>
      </w:r>
      <w:r w:rsidR="00B735AA">
        <w:rPr>
          <w:rFonts w:ascii="Times New Roman" w:hAnsi="Times New Roman"/>
          <w:sz w:val="28"/>
          <w:szCs w:val="28"/>
        </w:rPr>
        <w:t xml:space="preserve"> </w:t>
      </w:r>
      <w:r w:rsidRPr="00412883">
        <w:rPr>
          <w:rFonts w:ascii="Times New Roman" w:hAnsi="Times New Roman"/>
          <w:sz w:val="28"/>
          <w:szCs w:val="28"/>
        </w:rPr>
        <w:t>Новоженов,</w:t>
      </w:r>
      <w:r w:rsidR="00B735AA">
        <w:rPr>
          <w:rFonts w:ascii="Times New Roman" w:hAnsi="Times New Roman"/>
          <w:sz w:val="28"/>
          <w:szCs w:val="28"/>
        </w:rPr>
        <w:t xml:space="preserve"> </w:t>
      </w:r>
      <w:r w:rsidRPr="00412883">
        <w:rPr>
          <w:rFonts w:ascii="Times New Roman" w:hAnsi="Times New Roman"/>
          <w:sz w:val="28"/>
          <w:szCs w:val="28"/>
        </w:rPr>
        <w:t>Н.</w:t>
      </w:r>
      <w:r w:rsidR="00B735AA">
        <w:rPr>
          <w:rFonts w:ascii="Times New Roman" w:hAnsi="Times New Roman"/>
          <w:sz w:val="28"/>
          <w:szCs w:val="28"/>
        </w:rPr>
        <w:t xml:space="preserve"> </w:t>
      </w:r>
      <w:r w:rsidRPr="00412883">
        <w:rPr>
          <w:rFonts w:ascii="Times New Roman" w:hAnsi="Times New Roman"/>
          <w:sz w:val="28"/>
          <w:szCs w:val="28"/>
        </w:rPr>
        <w:t>Е.</w:t>
      </w:r>
      <w:r w:rsidR="00B735AA">
        <w:rPr>
          <w:rFonts w:ascii="Times New Roman" w:hAnsi="Times New Roman"/>
          <w:sz w:val="28"/>
          <w:szCs w:val="28"/>
        </w:rPr>
        <w:t xml:space="preserve"> </w:t>
      </w:r>
      <w:r w:rsidRPr="00412883">
        <w:rPr>
          <w:rFonts w:ascii="Times New Roman" w:hAnsi="Times New Roman"/>
          <w:sz w:val="28"/>
          <w:szCs w:val="28"/>
        </w:rPr>
        <w:t>Стручева.</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2-е</w:t>
      </w:r>
      <w:r w:rsidR="00B735AA">
        <w:rPr>
          <w:rFonts w:ascii="Times New Roman" w:hAnsi="Times New Roman"/>
          <w:sz w:val="28"/>
          <w:szCs w:val="28"/>
        </w:rPr>
        <w:t xml:space="preserve"> </w:t>
      </w:r>
      <w:r w:rsidRPr="00412883">
        <w:rPr>
          <w:rFonts w:ascii="Times New Roman" w:hAnsi="Times New Roman"/>
          <w:sz w:val="28"/>
          <w:szCs w:val="28"/>
        </w:rPr>
        <w:t>изд.,</w:t>
      </w:r>
      <w:r w:rsidR="00B735AA">
        <w:rPr>
          <w:rFonts w:ascii="Times New Roman" w:hAnsi="Times New Roman"/>
          <w:sz w:val="28"/>
          <w:szCs w:val="28"/>
        </w:rPr>
        <w:t xml:space="preserve"> </w:t>
      </w:r>
      <w:r w:rsidRPr="00412883">
        <w:rPr>
          <w:rFonts w:ascii="Times New Roman" w:hAnsi="Times New Roman"/>
          <w:sz w:val="28"/>
          <w:szCs w:val="28"/>
        </w:rPr>
        <w:t>перераб.</w:t>
      </w:r>
      <w:r w:rsidR="00B735AA">
        <w:rPr>
          <w:rFonts w:ascii="Times New Roman" w:hAnsi="Times New Roman"/>
          <w:sz w:val="28"/>
          <w:szCs w:val="28"/>
        </w:rPr>
        <w:t xml:space="preserve"> </w:t>
      </w:r>
      <w:r w:rsidRPr="00412883">
        <w:rPr>
          <w:rFonts w:ascii="Times New Roman" w:hAnsi="Times New Roman"/>
          <w:sz w:val="28"/>
          <w:szCs w:val="28"/>
        </w:rPr>
        <w:t>и</w:t>
      </w:r>
      <w:r w:rsidR="00B735AA">
        <w:rPr>
          <w:rFonts w:ascii="Times New Roman" w:hAnsi="Times New Roman"/>
          <w:sz w:val="28"/>
          <w:szCs w:val="28"/>
        </w:rPr>
        <w:t xml:space="preserve"> </w:t>
      </w:r>
      <w:r w:rsidRPr="00412883">
        <w:rPr>
          <w:rFonts w:ascii="Times New Roman" w:hAnsi="Times New Roman"/>
          <w:sz w:val="28"/>
          <w:szCs w:val="28"/>
        </w:rPr>
        <w:t>доп.</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Москва</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Издательство</w:t>
      </w:r>
      <w:r w:rsidR="00B735AA">
        <w:rPr>
          <w:rFonts w:ascii="Times New Roman" w:hAnsi="Times New Roman"/>
          <w:sz w:val="28"/>
          <w:szCs w:val="28"/>
        </w:rPr>
        <w:t xml:space="preserve"> </w:t>
      </w:r>
      <w:r w:rsidRPr="00412883">
        <w:rPr>
          <w:rFonts w:ascii="Times New Roman" w:hAnsi="Times New Roman"/>
          <w:sz w:val="28"/>
          <w:szCs w:val="28"/>
        </w:rPr>
        <w:t>Юрайт,</w:t>
      </w:r>
      <w:r w:rsidR="00B735AA">
        <w:rPr>
          <w:rFonts w:ascii="Times New Roman" w:hAnsi="Times New Roman"/>
          <w:sz w:val="28"/>
          <w:szCs w:val="28"/>
        </w:rPr>
        <w:t xml:space="preserve"> </w:t>
      </w:r>
      <w:r w:rsidRPr="00412883">
        <w:rPr>
          <w:rFonts w:ascii="Times New Roman" w:hAnsi="Times New Roman"/>
          <w:sz w:val="28"/>
          <w:szCs w:val="28"/>
        </w:rPr>
        <w:t>2024.</w:t>
      </w:r>
      <w:r w:rsidR="00B735AA">
        <w:rPr>
          <w:rFonts w:ascii="Times New Roman" w:hAnsi="Times New Roman"/>
          <w:sz w:val="28"/>
          <w:szCs w:val="28"/>
        </w:rPr>
        <w:t xml:space="preserve"> </w:t>
      </w:r>
      <w:r w:rsidRPr="00412883">
        <w:rPr>
          <w:rFonts w:ascii="Times New Roman" w:hAnsi="Times New Roman"/>
          <w:sz w:val="28"/>
          <w:szCs w:val="28"/>
        </w:rPr>
        <w:t>–</w:t>
      </w:r>
      <w:r w:rsidR="00B735AA">
        <w:rPr>
          <w:rFonts w:ascii="Times New Roman" w:hAnsi="Times New Roman"/>
          <w:sz w:val="28"/>
          <w:szCs w:val="28"/>
        </w:rPr>
        <w:t xml:space="preserve"> </w:t>
      </w:r>
      <w:r w:rsidRPr="00412883">
        <w:rPr>
          <w:rFonts w:ascii="Times New Roman" w:hAnsi="Times New Roman"/>
          <w:sz w:val="28"/>
          <w:szCs w:val="28"/>
        </w:rPr>
        <w:t>с.</w:t>
      </w:r>
      <w:r w:rsidR="00B735AA">
        <w:rPr>
          <w:rFonts w:ascii="Times New Roman" w:hAnsi="Times New Roman"/>
          <w:sz w:val="28"/>
          <w:szCs w:val="28"/>
        </w:rPr>
        <w:t xml:space="preserve"> </w:t>
      </w:r>
      <w:r>
        <w:rPr>
          <w:rFonts w:ascii="Times New Roman" w:hAnsi="Times New Roman"/>
          <w:sz w:val="28"/>
          <w:szCs w:val="28"/>
        </w:rPr>
        <w:t>221.</w:t>
      </w:r>
      <w:r w:rsidR="00B735AA">
        <w:rPr>
          <w:rFonts w:ascii="Times New Roman" w:hAnsi="Times New Roman"/>
          <w:sz w:val="28"/>
          <w:szCs w:val="28"/>
        </w:rPr>
        <w:t xml:space="preserve"> </w:t>
      </w:r>
      <w:r>
        <w:rPr>
          <w:rFonts w:ascii="Times New Roman" w:hAnsi="Times New Roman"/>
          <w:sz w:val="28"/>
          <w:szCs w:val="28"/>
        </w:rPr>
        <w:t>–</w:t>
      </w:r>
      <w:r w:rsidR="00B735AA">
        <w:rPr>
          <w:rFonts w:ascii="Times New Roman" w:hAnsi="Times New Roman"/>
          <w:sz w:val="28"/>
          <w:szCs w:val="28"/>
        </w:rPr>
        <w:t xml:space="preserve"> </w:t>
      </w:r>
      <w:r>
        <w:rPr>
          <w:rFonts w:ascii="Times New Roman" w:hAnsi="Times New Roman"/>
          <w:sz w:val="28"/>
          <w:szCs w:val="28"/>
        </w:rPr>
        <w:t>ISBN:</w:t>
      </w:r>
      <w:r w:rsidR="00B735AA">
        <w:rPr>
          <w:rFonts w:ascii="Times New Roman" w:hAnsi="Times New Roman"/>
          <w:sz w:val="28"/>
          <w:szCs w:val="28"/>
        </w:rPr>
        <w:t xml:space="preserve"> </w:t>
      </w:r>
      <w:r>
        <w:rPr>
          <w:rFonts w:ascii="Times New Roman" w:hAnsi="Times New Roman"/>
          <w:sz w:val="28"/>
          <w:szCs w:val="28"/>
        </w:rPr>
        <w:t>978-5-534-12826-0</w:t>
      </w:r>
    </w:p>
    <w:p w:rsidR="00D13C91" w:rsidRPr="00292C6A" w:rsidRDefault="00D13C91" w:rsidP="00FF704D">
      <w:pPr>
        <w:pStyle w:val="a6"/>
        <w:numPr>
          <w:ilvl w:val="0"/>
          <w:numId w:val="13"/>
        </w:numPr>
        <w:spacing w:after="0" w:line="240" w:lineRule="auto"/>
        <w:jc w:val="both"/>
        <w:rPr>
          <w:rFonts w:ascii="Times New Roman" w:hAnsi="Times New Roman"/>
          <w:sz w:val="40"/>
          <w:szCs w:val="28"/>
          <w:lang w:val="en-US"/>
        </w:rPr>
      </w:pPr>
      <w:bookmarkStart w:id="225" w:name="FangZh"/>
      <w:r w:rsidRPr="00D13C91">
        <w:rPr>
          <w:rFonts w:ascii="Times New Roman" w:hAnsi="Times New Roman"/>
          <w:sz w:val="28"/>
          <w:lang w:val="en-US"/>
        </w:rPr>
        <w:t>Fang</w:t>
      </w:r>
      <w:r w:rsidR="00B735AA">
        <w:rPr>
          <w:rFonts w:ascii="Times New Roman" w:hAnsi="Times New Roman"/>
          <w:sz w:val="28"/>
          <w:lang w:val="en-US"/>
        </w:rPr>
        <w:t xml:space="preserve"> </w:t>
      </w:r>
      <w:r w:rsidRPr="00D13C91">
        <w:rPr>
          <w:rFonts w:ascii="Times New Roman" w:hAnsi="Times New Roman"/>
          <w:sz w:val="28"/>
          <w:lang w:val="en-US"/>
        </w:rPr>
        <w:t>Zh.Z</w:t>
      </w:r>
      <w:bookmarkEnd w:id="225"/>
      <w:r w:rsidRPr="00D13C91">
        <w:rPr>
          <w:rFonts w:ascii="Times New Roman" w:hAnsi="Times New Roman"/>
          <w:sz w:val="28"/>
          <w:lang w:val="en-US"/>
        </w:rPr>
        <w:t>.,</w:t>
      </w:r>
      <w:r w:rsidR="00B735AA">
        <w:rPr>
          <w:rFonts w:ascii="Times New Roman" w:hAnsi="Times New Roman"/>
          <w:sz w:val="28"/>
          <w:lang w:val="en-US"/>
        </w:rPr>
        <w:t xml:space="preserve"> </w:t>
      </w:r>
      <w:r w:rsidRPr="00D13C91">
        <w:rPr>
          <w:rFonts w:ascii="Times New Roman" w:hAnsi="Times New Roman"/>
          <w:sz w:val="28"/>
          <w:lang w:val="en-US"/>
        </w:rPr>
        <w:t>James</w:t>
      </w:r>
      <w:r w:rsidR="00B735AA">
        <w:rPr>
          <w:rFonts w:ascii="Times New Roman" w:hAnsi="Times New Roman"/>
          <w:sz w:val="28"/>
          <w:lang w:val="en-US"/>
        </w:rPr>
        <w:t xml:space="preserve"> </w:t>
      </w:r>
      <w:r w:rsidRPr="00D13C91">
        <w:rPr>
          <w:rFonts w:ascii="Times New Roman" w:hAnsi="Times New Roman"/>
          <w:sz w:val="28"/>
          <w:lang w:val="en-US"/>
        </w:rPr>
        <w:t>D.</w:t>
      </w:r>
      <w:r w:rsidR="00B735AA">
        <w:rPr>
          <w:rFonts w:ascii="Times New Roman" w:hAnsi="Times New Roman"/>
          <w:sz w:val="28"/>
          <w:lang w:val="en-US"/>
        </w:rPr>
        <w:t xml:space="preserve"> </w:t>
      </w:r>
      <w:r w:rsidRPr="00D13C91">
        <w:rPr>
          <w:rFonts w:ascii="Times New Roman" w:hAnsi="Times New Roman"/>
          <w:sz w:val="28"/>
          <w:lang w:val="en-US"/>
        </w:rPr>
        <w:t>Paramore</w:t>
      </w:r>
      <w:r w:rsidR="00B735AA">
        <w:rPr>
          <w:rFonts w:ascii="Times New Roman" w:hAnsi="Times New Roman"/>
          <w:sz w:val="28"/>
          <w:lang w:val="en-US"/>
        </w:rPr>
        <w:t xml:space="preserve"> </w:t>
      </w:r>
      <w:r w:rsidRPr="00D13C91">
        <w:rPr>
          <w:rFonts w:ascii="Times New Roman" w:hAnsi="Times New Roman"/>
          <w:sz w:val="28"/>
          <w:lang w:val="en-US"/>
        </w:rPr>
        <w:t>,</w:t>
      </w:r>
      <w:r w:rsidR="00B735AA">
        <w:rPr>
          <w:rFonts w:ascii="Times New Roman" w:hAnsi="Times New Roman"/>
          <w:sz w:val="28"/>
          <w:lang w:val="en-US"/>
        </w:rPr>
        <w:t xml:space="preserve"> </w:t>
      </w:r>
      <w:r w:rsidRPr="00D13C91">
        <w:rPr>
          <w:rFonts w:ascii="Times New Roman" w:hAnsi="Times New Roman"/>
          <w:sz w:val="28"/>
          <w:lang w:val="en-US"/>
        </w:rPr>
        <w:t>Sun</w:t>
      </w:r>
      <w:r w:rsidR="00B735AA">
        <w:rPr>
          <w:rFonts w:ascii="Times New Roman" w:hAnsi="Times New Roman"/>
          <w:sz w:val="28"/>
          <w:lang w:val="en-US"/>
        </w:rPr>
        <w:t xml:space="preserve"> </w:t>
      </w:r>
      <w:r w:rsidRPr="00D13C91">
        <w:rPr>
          <w:rFonts w:ascii="Times New Roman" w:hAnsi="Times New Roman"/>
          <w:sz w:val="28"/>
          <w:lang w:val="en-US"/>
        </w:rPr>
        <w:t>P.</w:t>
      </w:r>
      <w:r w:rsidR="00B735AA">
        <w:rPr>
          <w:rFonts w:ascii="Times New Roman" w:hAnsi="Times New Roman"/>
          <w:sz w:val="28"/>
          <w:lang w:val="en-US"/>
        </w:rPr>
        <w:t xml:space="preserve"> </w:t>
      </w:r>
      <w:r w:rsidRPr="00D13C91">
        <w:rPr>
          <w:rFonts w:ascii="Times New Roman" w:hAnsi="Times New Roman"/>
          <w:sz w:val="28"/>
          <w:lang w:val="en-US"/>
        </w:rPr>
        <w:t>,</w:t>
      </w:r>
      <w:r w:rsidR="00B735AA">
        <w:rPr>
          <w:rFonts w:ascii="Times New Roman" w:hAnsi="Times New Roman"/>
          <w:sz w:val="28"/>
          <w:lang w:val="en-US"/>
        </w:rPr>
        <w:t xml:space="preserve"> </w:t>
      </w:r>
      <w:r w:rsidRPr="00D13C91">
        <w:rPr>
          <w:rFonts w:ascii="Times New Roman" w:hAnsi="Times New Roman"/>
          <w:sz w:val="28"/>
          <w:lang w:val="en-US"/>
        </w:rPr>
        <w:t>Chandran</w:t>
      </w:r>
      <w:r w:rsidR="00B735AA">
        <w:rPr>
          <w:rFonts w:ascii="Times New Roman" w:hAnsi="Times New Roman"/>
          <w:sz w:val="28"/>
          <w:lang w:val="en-US"/>
        </w:rPr>
        <w:t xml:space="preserve"> </w:t>
      </w:r>
      <w:r w:rsidRPr="00D13C91">
        <w:rPr>
          <w:rFonts w:ascii="Times New Roman" w:hAnsi="Times New Roman"/>
          <w:sz w:val="28"/>
          <w:lang w:val="en-US"/>
        </w:rPr>
        <w:t>K.</w:t>
      </w:r>
      <w:r w:rsidR="00B735AA">
        <w:rPr>
          <w:rFonts w:ascii="Times New Roman" w:hAnsi="Times New Roman"/>
          <w:sz w:val="28"/>
          <w:lang w:val="en-US"/>
        </w:rPr>
        <w:t xml:space="preserve"> </w:t>
      </w:r>
      <w:r w:rsidRPr="00D13C91">
        <w:rPr>
          <w:rFonts w:ascii="Times New Roman" w:hAnsi="Times New Roman"/>
          <w:sz w:val="28"/>
          <w:lang w:val="en-US"/>
        </w:rPr>
        <w:t>S.</w:t>
      </w:r>
      <w:r w:rsidR="00B735AA">
        <w:rPr>
          <w:rFonts w:ascii="Times New Roman" w:hAnsi="Times New Roman"/>
          <w:sz w:val="28"/>
          <w:lang w:val="en-US"/>
        </w:rPr>
        <w:t xml:space="preserve"> </w:t>
      </w:r>
      <w:r w:rsidRPr="00D13C91">
        <w:rPr>
          <w:rFonts w:ascii="Times New Roman" w:hAnsi="Times New Roman"/>
          <w:sz w:val="28"/>
          <w:lang w:val="en-US"/>
        </w:rPr>
        <w:t>R.,</w:t>
      </w:r>
      <w:r w:rsidR="00B735AA">
        <w:rPr>
          <w:rFonts w:ascii="Times New Roman" w:hAnsi="Times New Roman"/>
          <w:sz w:val="28"/>
          <w:lang w:val="en-US"/>
        </w:rPr>
        <w:t xml:space="preserve"> </w:t>
      </w:r>
      <w:r w:rsidRPr="00D13C91">
        <w:rPr>
          <w:rFonts w:ascii="Times New Roman" w:hAnsi="Times New Roman"/>
          <w:sz w:val="28"/>
          <w:lang w:val="en-US"/>
        </w:rPr>
        <w:t>Zhang</w:t>
      </w:r>
      <w:r w:rsidR="00B735AA">
        <w:rPr>
          <w:rFonts w:ascii="Times New Roman" w:hAnsi="Times New Roman"/>
          <w:sz w:val="28"/>
          <w:lang w:val="en-US"/>
        </w:rPr>
        <w:t xml:space="preserve"> </w:t>
      </w:r>
      <w:r w:rsidRPr="00D13C91">
        <w:rPr>
          <w:rFonts w:ascii="Times New Roman" w:hAnsi="Times New Roman"/>
          <w:sz w:val="28"/>
          <w:lang w:val="en-US"/>
        </w:rPr>
        <w:t>Y.,</w:t>
      </w:r>
      <w:r w:rsidR="00B735AA">
        <w:rPr>
          <w:rFonts w:ascii="Times New Roman" w:hAnsi="Times New Roman"/>
          <w:sz w:val="28"/>
          <w:lang w:val="en-US"/>
        </w:rPr>
        <w:t xml:space="preserve"> </w:t>
      </w:r>
      <w:r w:rsidRPr="00D13C91">
        <w:rPr>
          <w:rFonts w:ascii="Times New Roman" w:hAnsi="Times New Roman"/>
          <w:sz w:val="28"/>
          <w:lang w:val="en-US"/>
        </w:rPr>
        <w:t>Xia</w:t>
      </w:r>
      <w:r w:rsidR="00B735AA">
        <w:rPr>
          <w:rFonts w:ascii="Times New Roman" w:hAnsi="Times New Roman"/>
          <w:sz w:val="28"/>
          <w:lang w:val="en-US"/>
        </w:rPr>
        <w:t xml:space="preserve"> </w:t>
      </w:r>
      <w:r w:rsidRPr="00D13C91">
        <w:rPr>
          <w:rFonts w:ascii="Times New Roman" w:hAnsi="Times New Roman"/>
          <w:sz w:val="28"/>
          <w:lang w:val="en-US"/>
        </w:rPr>
        <w:t>Y.,</w:t>
      </w:r>
      <w:r w:rsidR="00B735AA">
        <w:rPr>
          <w:rFonts w:ascii="Times New Roman" w:hAnsi="Times New Roman"/>
          <w:sz w:val="28"/>
          <w:lang w:val="en-US"/>
        </w:rPr>
        <w:t xml:space="preserve"> </w:t>
      </w:r>
      <w:r w:rsidRPr="00D13C91">
        <w:rPr>
          <w:rFonts w:ascii="Times New Roman" w:hAnsi="Times New Roman"/>
          <w:sz w:val="28"/>
          <w:lang w:val="en-US"/>
        </w:rPr>
        <w:t>Cao</w:t>
      </w:r>
      <w:r w:rsidR="00B735AA">
        <w:rPr>
          <w:rFonts w:ascii="Times New Roman" w:hAnsi="Times New Roman"/>
          <w:sz w:val="28"/>
          <w:lang w:val="en-US"/>
        </w:rPr>
        <w:t xml:space="preserve"> </w:t>
      </w:r>
      <w:r w:rsidRPr="00D13C91">
        <w:rPr>
          <w:rFonts w:ascii="Times New Roman" w:hAnsi="Times New Roman"/>
          <w:sz w:val="28"/>
          <w:lang w:val="en-US"/>
        </w:rPr>
        <w:t>F.,</w:t>
      </w:r>
      <w:r w:rsidR="00B735AA">
        <w:rPr>
          <w:rFonts w:ascii="Times New Roman" w:hAnsi="Times New Roman"/>
          <w:sz w:val="28"/>
          <w:lang w:val="en-US"/>
        </w:rPr>
        <w:t xml:space="preserve"> </w:t>
      </w:r>
      <w:r w:rsidRPr="00D13C91">
        <w:rPr>
          <w:rFonts w:ascii="Times New Roman" w:hAnsi="Times New Roman"/>
          <w:sz w:val="28"/>
          <w:lang w:val="en-US"/>
        </w:rPr>
        <w:t>Koopman</w:t>
      </w:r>
      <w:r w:rsidR="00B735AA">
        <w:rPr>
          <w:rFonts w:ascii="Times New Roman" w:hAnsi="Times New Roman"/>
          <w:sz w:val="28"/>
          <w:lang w:val="en-US"/>
        </w:rPr>
        <w:t xml:space="preserve"> </w:t>
      </w:r>
      <w:r w:rsidRPr="00D13C91">
        <w:rPr>
          <w:rFonts w:ascii="Times New Roman" w:hAnsi="Times New Roman"/>
          <w:sz w:val="28"/>
          <w:lang w:val="en-US"/>
        </w:rPr>
        <w:t>M.,</w:t>
      </w:r>
      <w:r w:rsidR="00B735AA">
        <w:rPr>
          <w:rFonts w:ascii="Times New Roman" w:hAnsi="Times New Roman"/>
          <w:sz w:val="28"/>
          <w:lang w:val="en-US"/>
        </w:rPr>
        <w:t xml:space="preserve"> </w:t>
      </w:r>
      <w:r w:rsidRPr="00D13C91">
        <w:rPr>
          <w:rFonts w:ascii="Times New Roman" w:hAnsi="Times New Roman"/>
          <w:sz w:val="28"/>
          <w:lang w:val="en-US"/>
        </w:rPr>
        <w:t>Free</w:t>
      </w:r>
      <w:r w:rsidR="00B735AA">
        <w:rPr>
          <w:rFonts w:ascii="Times New Roman" w:hAnsi="Times New Roman"/>
          <w:sz w:val="28"/>
          <w:lang w:val="en-US"/>
        </w:rPr>
        <w:t xml:space="preserve"> </w:t>
      </w:r>
      <w:r w:rsidRPr="00D13C91">
        <w:rPr>
          <w:rFonts w:ascii="Times New Roman" w:hAnsi="Times New Roman"/>
          <w:sz w:val="28"/>
          <w:lang w:val="en-US"/>
        </w:rPr>
        <w:t>M.</w:t>
      </w:r>
      <w:r w:rsidR="00B735AA">
        <w:rPr>
          <w:rFonts w:ascii="Times New Roman" w:hAnsi="Times New Roman"/>
          <w:sz w:val="28"/>
          <w:lang w:val="en-US"/>
        </w:rPr>
        <w:t xml:space="preserve"> </w:t>
      </w:r>
      <w:r w:rsidRPr="00D13C91">
        <w:rPr>
          <w:rFonts w:ascii="Times New Roman" w:hAnsi="Times New Roman"/>
          <w:sz w:val="28"/>
          <w:lang w:val="en-US"/>
        </w:rPr>
        <w:t>(2017):</w:t>
      </w:r>
      <w:r w:rsidR="00B735AA">
        <w:rPr>
          <w:rFonts w:ascii="Times New Roman" w:hAnsi="Times New Roman"/>
          <w:sz w:val="28"/>
          <w:lang w:val="en-US"/>
        </w:rPr>
        <w:t xml:space="preserve"> </w:t>
      </w:r>
      <w:r w:rsidRPr="00D13C91">
        <w:rPr>
          <w:rFonts w:ascii="Times New Roman" w:hAnsi="Times New Roman"/>
          <w:sz w:val="28"/>
          <w:lang w:val="en-US"/>
        </w:rPr>
        <w:t>Powder</w:t>
      </w:r>
      <w:r w:rsidR="00B735AA">
        <w:rPr>
          <w:rFonts w:ascii="Times New Roman" w:hAnsi="Times New Roman"/>
          <w:sz w:val="28"/>
          <w:lang w:val="en-US"/>
        </w:rPr>
        <w:t xml:space="preserve"> </w:t>
      </w:r>
      <w:r w:rsidRPr="00D13C91">
        <w:rPr>
          <w:rFonts w:ascii="Times New Roman" w:hAnsi="Times New Roman"/>
          <w:sz w:val="28"/>
          <w:lang w:val="en-US"/>
        </w:rPr>
        <w:t>metallurgy</w:t>
      </w:r>
      <w:r w:rsidR="00B735AA">
        <w:rPr>
          <w:rFonts w:ascii="Times New Roman" w:hAnsi="Times New Roman"/>
          <w:sz w:val="28"/>
          <w:lang w:val="en-US"/>
        </w:rPr>
        <w:t xml:space="preserve"> </w:t>
      </w:r>
      <w:r w:rsidRPr="00D13C91">
        <w:rPr>
          <w:rFonts w:ascii="Times New Roman" w:hAnsi="Times New Roman"/>
          <w:sz w:val="28"/>
          <w:lang w:val="en-US"/>
        </w:rPr>
        <w:t>of</w:t>
      </w:r>
      <w:r w:rsidR="00B735AA">
        <w:rPr>
          <w:rFonts w:ascii="Times New Roman" w:hAnsi="Times New Roman"/>
          <w:sz w:val="28"/>
          <w:lang w:val="en-US"/>
        </w:rPr>
        <w:t xml:space="preserve"> </w:t>
      </w:r>
      <w:r w:rsidRPr="00D13C91">
        <w:rPr>
          <w:rFonts w:ascii="Times New Roman" w:hAnsi="Times New Roman"/>
          <w:sz w:val="28"/>
          <w:lang w:val="en-US"/>
        </w:rPr>
        <w:t>titanium</w:t>
      </w:r>
      <w:r w:rsidR="00B735AA">
        <w:rPr>
          <w:rFonts w:ascii="Times New Roman" w:hAnsi="Times New Roman"/>
          <w:sz w:val="28"/>
          <w:lang w:val="en-US"/>
        </w:rPr>
        <w:t xml:space="preserve"> </w:t>
      </w:r>
      <w:r w:rsidRPr="00D13C91">
        <w:rPr>
          <w:rFonts w:ascii="Times New Roman" w:hAnsi="Times New Roman"/>
          <w:sz w:val="28"/>
          <w:lang w:val="en-US"/>
        </w:rPr>
        <w:t>–</w:t>
      </w:r>
      <w:r w:rsidR="00B735AA">
        <w:rPr>
          <w:rFonts w:ascii="Times New Roman" w:hAnsi="Times New Roman"/>
          <w:sz w:val="28"/>
          <w:lang w:val="en-US"/>
        </w:rPr>
        <w:t xml:space="preserve"> </w:t>
      </w:r>
      <w:r w:rsidRPr="00D13C91">
        <w:rPr>
          <w:rFonts w:ascii="Times New Roman" w:hAnsi="Times New Roman"/>
          <w:sz w:val="28"/>
          <w:lang w:val="en-US"/>
        </w:rPr>
        <w:t>past,</w:t>
      </w:r>
      <w:r w:rsidR="00B735AA">
        <w:rPr>
          <w:rFonts w:ascii="Times New Roman" w:hAnsi="Times New Roman"/>
          <w:sz w:val="28"/>
          <w:lang w:val="en-US"/>
        </w:rPr>
        <w:t xml:space="preserve"> </w:t>
      </w:r>
      <w:r w:rsidRPr="00D13C91">
        <w:rPr>
          <w:rFonts w:ascii="Times New Roman" w:hAnsi="Times New Roman"/>
          <w:sz w:val="28"/>
          <w:lang w:val="en-US"/>
        </w:rPr>
        <w:t>present,</w:t>
      </w:r>
      <w:r w:rsidR="00B735AA">
        <w:rPr>
          <w:rFonts w:ascii="Times New Roman" w:hAnsi="Times New Roman"/>
          <w:sz w:val="28"/>
          <w:lang w:val="en-US"/>
        </w:rPr>
        <w:t xml:space="preserve"> </w:t>
      </w:r>
      <w:r w:rsidRPr="00D13C91">
        <w:rPr>
          <w:rFonts w:ascii="Times New Roman" w:hAnsi="Times New Roman"/>
          <w:sz w:val="28"/>
          <w:lang w:val="en-US"/>
        </w:rPr>
        <w:t>and</w:t>
      </w:r>
      <w:r w:rsidR="00B735AA">
        <w:rPr>
          <w:rFonts w:ascii="Times New Roman" w:hAnsi="Times New Roman"/>
          <w:sz w:val="28"/>
          <w:lang w:val="en-US"/>
        </w:rPr>
        <w:t xml:space="preserve"> </w:t>
      </w:r>
      <w:r w:rsidRPr="00D13C91">
        <w:rPr>
          <w:rFonts w:ascii="Times New Roman" w:hAnsi="Times New Roman"/>
          <w:sz w:val="28"/>
          <w:lang w:val="en-US"/>
        </w:rPr>
        <w:t>future,</w:t>
      </w:r>
      <w:r w:rsidR="00B735AA">
        <w:rPr>
          <w:rFonts w:ascii="Times New Roman" w:hAnsi="Times New Roman"/>
          <w:sz w:val="28"/>
          <w:lang w:val="en-US"/>
        </w:rPr>
        <w:t xml:space="preserve"> </w:t>
      </w:r>
      <w:r w:rsidRPr="00D13C91">
        <w:rPr>
          <w:rFonts w:ascii="Times New Roman" w:hAnsi="Times New Roman"/>
          <w:sz w:val="28"/>
          <w:lang w:val="en-US"/>
        </w:rPr>
        <w:t>International</w:t>
      </w:r>
      <w:r w:rsidR="00B735AA">
        <w:rPr>
          <w:rFonts w:ascii="Times New Roman" w:hAnsi="Times New Roman"/>
          <w:sz w:val="28"/>
          <w:lang w:val="en-US"/>
        </w:rPr>
        <w:t xml:space="preserve"> </w:t>
      </w:r>
      <w:r w:rsidRPr="00D13C91">
        <w:rPr>
          <w:rFonts w:ascii="Times New Roman" w:hAnsi="Times New Roman"/>
          <w:sz w:val="28"/>
          <w:lang w:val="en-US"/>
        </w:rPr>
        <w:t>Materials</w:t>
      </w:r>
      <w:r w:rsidR="00B735AA">
        <w:rPr>
          <w:rFonts w:ascii="Times New Roman" w:hAnsi="Times New Roman"/>
          <w:sz w:val="28"/>
          <w:lang w:val="en-US"/>
        </w:rPr>
        <w:t xml:space="preserve"> </w:t>
      </w:r>
      <w:r w:rsidRPr="00D13C91">
        <w:rPr>
          <w:rFonts w:ascii="Times New Roman" w:hAnsi="Times New Roman"/>
          <w:sz w:val="28"/>
          <w:lang w:val="en-US"/>
        </w:rPr>
        <w:t>Reviews,</w:t>
      </w:r>
      <w:r w:rsidR="00B735AA">
        <w:rPr>
          <w:rFonts w:ascii="Times New Roman" w:hAnsi="Times New Roman"/>
          <w:sz w:val="28"/>
          <w:lang w:val="en-US"/>
        </w:rPr>
        <w:t xml:space="preserve"> </w:t>
      </w:r>
      <w:hyperlink r:id="rId237" w:history="1">
        <w:r w:rsidRPr="00D13C91">
          <w:rPr>
            <w:rStyle w:val="aa"/>
            <w:rFonts w:ascii="Times New Roman" w:hAnsi="Times New Roman"/>
            <w:sz w:val="28"/>
            <w:lang w:val="en-US"/>
          </w:rPr>
          <w:t>https://doi.org/10.1080/09506608.2017.1366003</w:t>
        </w:r>
      </w:hyperlink>
      <w:r w:rsidR="00B735AA">
        <w:rPr>
          <w:rFonts w:ascii="Times New Roman" w:hAnsi="Times New Roman"/>
          <w:sz w:val="28"/>
          <w:lang w:val="en-US"/>
        </w:rPr>
        <w:t xml:space="preserve"> </w:t>
      </w:r>
    </w:p>
    <w:p w:rsidR="00292C6A" w:rsidRDefault="00292C6A" w:rsidP="00292C6A">
      <w:pPr>
        <w:pStyle w:val="a6"/>
        <w:numPr>
          <w:ilvl w:val="0"/>
          <w:numId w:val="13"/>
        </w:numPr>
        <w:spacing w:after="0" w:line="240" w:lineRule="auto"/>
        <w:jc w:val="both"/>
        <w:rPr>
          <w:rFonts w:ascii="Times New Roman" w:hAnsi="Times New Roman"/>
          <w:sz w:val="28"/>
          <w:lang w:val="en-US"/>
        </w:rPr>
      </w:pPr>
      <w:bookmarkStart w:id="226" w:name="Sadrnezhad"/>
      <w:r>
        <w:rPr>
          <w:rFonts w:ascii="Times New Roman" w:hAnsi="Times New Roman"/>
          <w:sz w:val="28"/>
          <w:lang w:val="en-US"/>
        </w:rPr>
        <w:t>Sadrnezhad</w:t>
      </w:r>
      <w:bookmarkEnd w:id="226"/>
      <w:r w:rsidR="00B735AA">
        <w:rPr>
          <w:rFonts w:ascii="Times New Roman" w:hAnsi="Times New Roman"/>
          <w:sz w:val="28"/>
          <w:lang w:val="en-US"/>
        </w:rPr>
        <w:t xml:space="preserve"> </w:t>
      </w:r>
      <w:r>
        <w:rPr>
          <w:rFonts w:ascii="Times New Roman" w:hAnsi="Times New Roman"/>
          <w:sz w:val="28"/>
          <w:lang w:val="en-US"/>
        </w:rPr>
        <w:t>S.K.,</w:t>
      </w:r>
      <w:r w:rsidR="00B735AA">
        <w:rPr>
          <w:rFonts w:ascii="Times New Roman" w:hAnsi="Times New Roman"/>
          <w:sz w:val="28"/>
          <w:lang w:val="en-US"/>
        </w:rPr>
        <w:t xml:space="preserve"> </w:t>
      </w:r>
      <w:r>
        <w:rPr>
          <w:rFonts w:ascii="Times New Roman" w:hAnsi="Times New Roman"/>
          <w:sz w:val="28"/>
          <w:lang w:val="en-US"/>
        </w:rPr>
        <w:t>Raz</w:t>
      </w:r>
      <w:r w:rsidR="00B735AA">
        <w:rPr>
          <w:rFonts w:ascii="Times New Roman" w:hAnsi="Times New Roman"/>
          <w:sz w:val="28"/>
          <w:lang w:val="en-US"/>
        </w:rPr>
        <w:t xml:space="preserve"> </w:t>
      </w:r>
      <w:r>
        <w:rPr>
          <w:rFonts w:ascii="Times New Roman" w:hAnsi="Times New Roman"/>
          <w:sz w:val="28"/>
          <w:lang w:val="en-US"/>
        </w:rPr>
        <w:t>S.</w:t>
      </w:r>
      <w:r w:rsidRPr="00292C6A">
        <w:rPr>
          <w:rFonts w:ascii="Times New Roman" w:hAnsi="Times New Roman"/>
          <w:sz w:val="28"/>
          <w:lang w:val="en-US"/>
        </w:rPr>
        <w:t>B.</w:t>
      </w:r>
      <w:r w:rsidR="00B735AA">
        <w:rPr>
          <w:rFonts w:ascii="Times New Roman" w:hAnsi="Times New Roman"/>
          <w:sz w:val="28"/>
          <w:lang w:val="en-US"/>
        </w:rPr>
        <w:t xml:space="preserve"> </w:t>
      </w:r>
      <w:r w:rsidRPr="00292C6A">
        <w:rPr>
          <w:rFonts w:ascii="Times New Roman" w:hAnsi="Times New Roman"/>
          <w:sz w:val="28"/>
          <w:lang w:val="en-US"/>
        </w:rPr>
        <w:t>Interaction</w:t>
      </w:r>
      <w:r w:rsidR="00B735AA">
        <w:rPr>
          <w:rFonts w:ascii="Times New Roman" w:hAnsi="Times New Roman"/>
          <w:sz w:val="28"/>
          <w:lang w:val="en-US"/>
        </w:rPr>
        <w:t xml:space="preserve"> </w:t>
      </w:r>
      <w:r w:rsidRPr="00292C6A">
        <w:rPr>
          <w:rFonts w:ascii="Times New Roman" w:hAnsi="Times New Roman"/>
          <w:sz w:val="28"/>
          <w:lang w:val="en-US"/>
        </w:rPr>
        <w:t>between</w:t>
      </w:r>
      <w:r w:rsidR="00B735AA">
        <w:rPr>
          <w:rFonts w:ascii="Times New Roman" w:hAnsi="Times New Roman"/>
          <w:sz w:val="28"/>
          <w:lang w:val="en-US"/>
        </w:rPr>
        <w:t xml:space="preserve"> </w:t>
      </w:r>
      <w:r w:rsidRPr="00292C6A">
        <w:rPr>
          <w:rFonts w:ascii="Times New Roman" w:hAnsi="Times New Roman"/>
          <w:sz w:val="28"/>
          <w:lang w:val="en-US"/>
        </w:rPr>
        <w:t>refractory</w:t>
      </w:r>
      <w:r w:rsidR="00B735AA">
        <w:rPr>
          <w:rFonts w:ascii="Times New Roman" w:hAnsi="Times New Roman"/>
          <w:sz w:val="28"/>
          <w:lang w:val="en-US"/>
        </w:rPr>
        <w:t xml:space="preserve"> </w:t>
      </w:r>
      <w:r w:rsidRPr="00292C6A">
        <w:rPr>
          <w:rFonts w:ascii="Times New Roman" w:hAnsi="Times New Roman"/>
          <w:sz w:val="28"/>
          <w:lang w:val="en-US"/>
        </w:rPr>
        <w:t>crucible</w:t>
      </w:r>
      <w:r w:rsidR="00B735AA">
        <w:rPr>
          <w:rFonts w:ascii="Times New Roman" w:hAnsi="Times New Roman"/>
          <w:sz w:val="28"/>
          <w:lang w:val="en-US"/>
        </w:rPr>
        <w:t xml:space="preserve"> </w:t>
      </w:r>
      <w:r w:rsidRPr="00292C6A">
        <w:rPr>
          <w:rFonts w:ascii="Times New Roman" w:hAnsi="Times New Roman"/>
          <w:sz w:val="28"/>
          <w:lang w:val="en-US"/>
        </w:rPr>
        <w:t>materials</w:t>
      </w:r>
      <w:r w:rsidR="00B735AA">
        <w:rPr>
          <w:rFonts w:ascii="Times New Roman" w:hAnsi="Times New Roman"/>
          <w:sz w:val="28"/>
          <w:lang w:val="en-US"/>
        </w:rPr>
        <w:t xml:space="preserve"> </w:t>
      </w:r>
      <w:r w:rsidRPr="00292C6A">
        <w:rPr>
          <w:rFonts w:ascii="Times New Roman" w:hAnsi="Times New Roman"/>
          <w:sz w:val="28"/>
          <w:lang w:val="en-US"/>
        </w:rPr>
        <w:t>and</w:t>
      </w:r>
      <w:r w:rsidR="00B735AA">
        <w:rPr>
          <w:rFonts w:ascii="Times New Roman" w:hAnsi="Times New Roman"/>
          <w:sz w:val="28"/>
          <w:lang w:val="en-US"/>
        </w:rPr>
        <w:t xml:space="preserve"> </w:t>
      </w:r>
      <w:r w:rsidRPr="00292C6A">
        <w:rPr>
          <w:rFonts w:ascii="Times New Roman" w:hAnsi="Times New Roman"/>
          <w:sz w:val="28"/>
          <w:lang w:val="en-US"/>
        </w:rPr>
        <w:t>the</w:t>
      </w:r>
      <w:r w:rsidR="00B735AA">
        <w:rPr>
          <w:rFonts w:ascii="Times New Roman" w:hAnsi="Times New Roman"/>
          <w:sz w:val="28"/>
          <w:lang w:val="en-US"/>
        </w:rPr>
        <w:t xml:space="preserve"> </w:t>
      </w:r>
      <w:r>
        <w:rPr>
          <w:rFonts w:ascii="Times New Roman" w:hAnsi="Times New Roman"/>
          <w:sz w:val="28"/>
          <w:lang w:val="en-US"/>
        </w:rPr>
        <w:t>melted</w:t>
      </w:r>
      <w:r w:rsidR="00B735AA">
        <w:rPr>
          <w:rFonts w:ascii="Times New Roman" w:hAnsi="Times New Roman"/>
          <w:sz w:val="28"/>
          <w:lang w:val="en-US"/>
        </w:rPr>
        <w:t xml:space="preserve"> </w:t>
      </w:r>
      <w:r>
        <w:rPr>
          <w:rFonts w:ascii="Times New Roman" w:hAnsi="Times New Roman"/>
          <w:sz w:val="28"/>
          <w:lang w:val="en-US"/>
        </w:rPr>
        <w:t>NiTi</w:t>
      </w:r>
      <w:r w:rsidR="00B735AA">
        <w:rPr>
          <w:rFonts w:ascii="Times New Roman" w:hAnsi="Times New Roman"/>
          <w:sz w:val="28"/>
          <w:lang w:val="en-US"/>
        </w:rPr>
        <w:t xml:space="preserve"> </w:t>
      </w:r>
      <w:r>
        <w:rPr>
          <w:rFonts w:ascii="Times New Roman" w:hAnsi="Times New Roman"/>
          <w:sz w:val="28"/>
          <w:lang w:val="en-US"/>
        </w:rPr>
        <w:t>shape-memory</w:t>
      </w:r>
      <w:r w:rsidR="00B735AA">
        <w:rPr>
          <w:rFonts w:ascii="Times New Roman" w:hAnsi="Times New Roman"/>
          <w:sz w:val="28"/>
          <w:lang w:val="en-US"/>
        </w:rPr>
        <w:t xml:space="preserve"> </w:t>
      </w:r>
      <w:r>
        <w:rPr>
          <w:rFonts w:ascii="Times New Roman" w:hAnsi="Times New Roman"/>
          <w:sz w:val="28"/>
          <w:lang w:val="en-US"/>
        </w:rPr>
        <w:t>alloy</w:t>
      </w:r>
      <w:r w:rsidRPr="00292C6A">
        <w:rPr>
          <w:rFonts w:ascii="Times New Roman" w:hAnsi="Times New Roman"/>
          <w:sz w:val="28"/>
          <w:lang w:val="en-US"/>
        </w:rPr>
        <w:t>//Metallurgical</w:t>
      </w:r>
      <w:r w:rsidR="00B735AA">
        <w:rPr>
          <w:rFonts w:ascii="Times New Roman" w:hAnsi="Times New Roman"/>
          <w:sz w:val="28"/>
          <w:lang w:val="en-US"/>
        </w:rPr>
        <w:t xml:space="preserve"> </w:t>
      </w:r>
      <w:r w:rsidRPr="00292C6A">
        <w:rPr>
          <w:rFonts w:ascii="Times New Roman" w:hAnsi="Times New Roman"/>
          <w:sz w:val="28"/>
          <w:lang w:val="en-US"/>
        </w:rPr>
        <w:t>and</w:t>
      </w:r>
      <w:r w:rsidR="00B735AA">
        <w:rPr>
          <w:rFonts w:ascii="Times New Roman" w:hAnsi="Times New Roman"/>
          <w:sz w:val="28"/>
          <w:lang w:val="en-US"/>
        </w:rPr>
        <w:t xml:space="preserve"> </w:t>
      </w:r>
      <w:r w:rsidRPr="00292C6A">
        <w:rPr>
          <w:rFonts w:ascii="Times New Roman" w:hAnsi="Times New Roman"/>
          <w:sz w:val="28"/>
          <w:lang w:val="en-US"/>
        </w:rPr>
        <w:t>Materials</w:t>
      </w:r>
      <w:r w:rsidR="00B735AA">
        <w:rPr>
          <w:rFonts w:ascii="Times New Roman" w:hAnsi="Times New Roman"/>
          <w:sz w:val="28"/>
          <w:lang w:val="en-US"/>
        </w:rPr>
        <w:t xml:space="preserve"> </w:t>
      </w:r>
      <w:r w:rsidRPr="00292C6A">
        <w:rPr>
          <w:rFonts w:ascii="Times New Roman" w:hAnsi="Times New Roman"/>
          <w:sz w:val="28"/>
          <w:lang w:val="en-US"/>
        </w:rPr>
        <w:t>Transactions</w:t>
      </w:r>
      <w:r w:rsidR="00B735AA">
        <w:rPr>
          <w:rFonts w:ascii="Times New Roman" w:hAnsi="Times New Roman"/>
          <w:sz w:val="28"/>
          <w:lang w:val="en-US"/>
        </w:rPr>
        <w:t xml:space="preserve"> </w:t>
      </w:r>
      <w:r w:rsidRPr="00292C6A">
        <w:rPr>
          <w:rFonts w:ascii="Times New Roman" w:hAnsi="Times New Roman"/>
          <w:sz w:val="28"/>
          <w:lang w:val="en-US"/>
        </w:rPr>
        <w:t>B.</w:t>
      </w:r>
      <w:r w:rsidR="00B735AA">
        <w:rPr>
          <w:rFonts w:ascii="Times New Roman" w:hAnsi="Times New Roman"/>
          <w:sz w:val="28"/>
          <w:lang w:val="en-US"/>
        </w:rPr>
        <w:t xml:space="preserve"> </w:t>
      </w:r>
      <w:r w:rsidRPr="00292C6A">
        <w:rPr>
          <w:rFonts w:ascii="Times New Roman" w:hAnsi="Times New Roman"/>
          <w:sz w:val="28"/>
          <w:lang w:val="en-US"/>
        </w:rPr>
        <w:t>–</w:t>
      </w:r>
      <w:r w:rsidR="00B735AA">
        <w:rPr>
          <w:rFonts w:ascii="Times New Roman" w:hAnsi="Times New Roman"/>
          <w:sz w:val="28"/>
          <w:lang w:val="en-US"/>
        </w:rPr>
        <w:t xml:space="preserve"> </w:t>
      </w:r>
      <w:r w:rsidRPr="00292C6A">
        <w:rPr>
          <w:rFonts w:ascii="Times New Roman" w:hAnsi="Times New Roman"/>
          <w:sz w:val="28"/>
          <w:lang w:val="en-US"/>
        </w:rPr>
        <w:t>2005.</w:t>
      </w:r>
      <w:r w:rsidR="00B735AA">
        <w:rPr>
          <w:rFonts w:ascii="Times New Roman" w:hAnsi="Times New Roman"/>
          <w:sz w:val="28"/>
          <w:lang w:val="en-US"/>
        </w:rPr>
        <w:t xml:space="preserve"> </w:t>
      </w:r>
      <w:r w:rsidRPr="00292C6A">
        <w:rPr>
          <w:rFonts w:ascii="Times New Roman" w:hAnsi="Times New Roman"/>
          <w:sz w:val="28"/>
          <w:lang w:val="en-US"/>
        </w:rPr>
        <w:t>–</w:t>
      </w:r>
      <w:r w:rsidR="00B735AA">
        <w:rPr>
          <w:rFonts w:ascii="Times New Roman" w:hAnsi="Times New Roman"/>
          <w:sz w:val="28"/>
          <w:lang w:val="en-US"/>
        </w:rPr>
        <w:t xml:space="preserve"> </w:t>
      </w:r>
      <w:r w:rsidRPr="00292C6A">
        <w:rPr>
          <w:rFonts w:ascii="Times New Roman" w:hAnsi="Times New Roman"/>
          <w:sz w:val="28"/>
          <w:lang w:val="en-US"/>
        </w:rPr>
        <w:t>Т.</w:t>
      </w:r>
      <w:r w:rsidR="00B735AA">
        <w:rPr>
          <w:rFonts w:ascii="Times New Roman" w:hAnsi="Times New Roman"/>
          <w:sz w:val="28"/>
          <w:lang w:val="en-US"/>
        </w:rPr>
        <w:t xml:space="preserve"> </w:t>
      </w:r>
      <w:r w:rsidRPr="00292C6A">
        <w:rPr>
          <w:rFonts w:ascii="Times New Roman" w:hAnsi="Times New Roman"/>
          <w:sz w:val="28"/>
          <w:lang w:val="en-US"/>
        </w:rPr>
        <w:t>36.</w:t>
      </w:r>
      <w:r w:rsidR="00B735AA">
        <w:rPr>
          <w:rFonts w:ascii="Times New Roman" w:hAnsi="Times New Roman"/>
          <w:sz w:val="28"/>
          <w:lang w:val="en-US"/>
        </w:rPr>
        <w:t xml:space="preserve"> </w:t>
      </w:r>
      <w:r w:rsidRPr="00292C6A">
        <w:rPr>
          <w:rFonts w:ascii="Times New Roman" w:hAnsi="Times New Roman"/>
          <w:sz w:val="28"/>
          <w:lang w:val="en-US"/>
        </w:rPr>
        <w:t>–</w:t>
      </w:r>
      <w:r w:rsidR="00B735AA">
        <w:rPr>
          <w:rFonts w:ascii="Times New Roman" w:hAnsi="Times New Roman"/>
          <w:sz w:val="28"/>
          <w:lang w:val="en-US"/>
        </w:rPr>
        <w:t xml:space="preserve"> </w:t>
      </w:r>
      <w:r w:rsidRPr="00292C6A">
        <w:rPr>
          <w:rFonts w:ascii="Times New Roman" w:hAnsi="Times New Roman"/>
          <w:sz w:val="28"/>
          <w:lang w:val="en-US"/>
        </w:rPr>
        <w:t>С.</w:t>
      </w:r>
      <w:r w:rsidR="00B735AA">
        <w:rPr>
          <w:rFonts w:ascii="Times New Roman" w:hAnsi="Times New Roman"/>
          <w:sz w:val="28"/>
          <w:lang w:val="en-US"/>
        </w:rPr>
        <w:t xml:space="preserve"> </w:t>
      </w:r>
      <w:r w:rsidRPr="00292C6A">
        <w:rPr>
          <w:rFonts w:ascii="Times New Roman" w:hAnsi="Times New Roman"/>
          <w:sz w:val="28"/>
          <w:lang w:val="en-US"/>
        </w:rPr>
        <w:t>395-403.</w:t>
      </w:r>
    </w:p>
    <w:p w:rsidR="005D6957" w:rsidRPr="001E20A3" w:rsidRDefault="005D6957" w:rsidP="00292C6A">
      <w:pPr>
        <w:pStyle w:val="a6"/>
        <w:numPr>
          <w:ilvl w:val="0"/>
          <w:numId w:val="13"/>
        </w:numPr>
        <w:spacing w:after="0" w:line="240" w:lineRule="auto"/>
        <w:jc w:val="both"/>
        <w:rPr>
          <w:rStyle w:val="aa"/>
          <w:rFonts w:ascii="Times New Roman" w:hAnsi="Times New Roman"/>
          <w:color w:val="auto"/>
          <w:sz w:val="40"/>
          <w:u w:val="none"/>
          <w:lang w:val="en-US"/>
        </w:rPr>
      </w:pPr>
      <w:r w:rsidRPr="005D6957">
        <w:rPr>
          <w:rFonts w:ascii="Times New Roman" w:hAnsi="Times New Roman"/>
          <w:sz w:val="28"/>
          <w:lang w:val="en-US"/>
        </w:rPr>
        <w:t>Zhang</w:t>
      </w:r>
      <w:r w:rsidR="00B735AA">
        <w:rPr>
          <w:rFonts w:ascii="Times New Roman" w:hAnsi="Times New Roman"/>
          <w:sz w:val="28"/>
          <w:lang w:val="en-US"/>
        </w:rPr>
        <w:t xml:space="preserve"> </w:t>
      </w:r>
      <w:r w:rsidRPr="005D6957">
        <w:rPr>
          <w:rFonts w:ascii="Times New Roman" w:hAnsi="Times New Roman"/>
          <w:sz w:val="28"/>
          <w:lang w:val="en-US"/>
        </w:rPr>
        <w:t>H.R,</w:t>
      </w:r>
      <w:r w:rsidR="00B735AA">
        <w:rPr>
          <w:rFonts w:ascii="Times New Roman" w:hAnsi="Times New Roman"/>
          <w:sz w:val="28"/>
          <w:lang w:val="en-US"/>
        </w:rPr>
        <w:t xml:space="preserve"> </w:t>
      </w:r>
      <w:bookmarkStart w:id="227" w:name="Tang"/>
      <w:r w:rsidRPr="005D6957">
        <w:rPr>
          <w:rFonts w:ascii="Times New Roman" w:hAnsi="Times New Roman"/>
          <w:sz w:val="28"/>
          <w:lang w:val="en-US"/>
        </w:rPr>
        <w:t>Tang</w:t>
      </w:r>
      <w:bookmarkEnd w:id="227"/>
      <w:r w:rsidR="00B735AA">
        <w:rPr>
          <w:rFonts w:ascii="Times New Roman" w:hAnsi="Times New Roman"/>
          <w:sz w:val="28"/>
          <w:lang w:val="en-US"/>
        </w:rPr>
        <w:t xml:space="preserve"> </w:t>
      </w:r>
      <w:r w:rsidRPr="005D6957">
        <w:rPr>
          <w:rFonts w:ascii="Times New Roman" w:hAnsi="Times New Roman"/>
          <w:sz w:val="28"/>
          <w:lang w:val="en-US"/>
        </w:rPr>
        <w:t>X.X.,</w:t>
      </w:r>
      <w:r w:rsidR="00B735AA">
        <w:rPr>
          <w:rFonts w:ascii="Times New Roman" w:hAnsi="Times New Roman"/>
          <w:sz w:val="28"/>
          <w:lang w:val="en-US"/>
        </w:rPr>
        <w:t xml:space="preserve"> </w:t>
      </w:r>
      <w:r w:rsidRPr="005D6957">
        <w:rPr>
          <w:rFonts w:ascii="Times New Roman" w:hAnsi="Times New Roman"/>
          <w:sz w:val="28"/>
          <w:lang w:val="en-US"/>
        </w:rPr>
        <w:t>Zhou</w:t>
      </w:r>
      <w:r w:rsidR="00B735AA">
        <w:rPr>
          <w:rFonts w:ascii="Times New Roman" w:hAnsi="Times New Roman"/>
          <w:sz w:val="28"/>
          <w:lang w:val="en-US"/>
        </w:rPr>
        <w:t xml:space="preserve"> </w:t>
      </w:r>
      <w:r w:rsidRPr="005D6957">
        <w:rPr>
          <w:rFonts w:ascii="Times New Roman" w:hAnsi="Times New Roman"/>
          <w:sz w:val="28"/>
          <w:lang w:val="en-US"/>
        </w:rPr>
        <w:t>L.,</w:t>
      </w:r>
      <w:r w:rsidR="00B735AA">
        <w:rPr>
          <w:rFonts w:ascii="Times New Roman" w:hAnsi="Times New Roman"/>
          <w:sz w:val="28"/>
          <w:lang w:val="en-US"/>
        </w:rPr>
        <w:t xml:space="preserve"> </w:t>
      </w:r>
      <w:r w:rsidRPr="005D6957">
        <w:rPr>
          <w:rFonts w:ascii="Times New Roman" w:hAnsi="Times New Roman"/>
          <w:sz w:val="28"/>
          <w:lang w:val="en-US"/>
        </w:rPr>
        <w:t>Gao</w:t>
      </w:r>
      <w:r w:rsidR="00B735AA">
        <w:rPr>
          <w:rFonts w:ascii="Times New Roman" w:hAnsi="Times New Roman"/>
          <w:sz w:val="28"/>
          <w:lang w:val="en-US"/>
        </w:rPr>
        <w:t xml:space="preserve"> </w:t>
      </w:r>
      <w:r w:rsidRPr="005D6957">
        <w:rPr>
          <w:rFonts w:ascii="Times New Roman" w:hAnsi="Times New Roman"/>
          <w:sz w:val="28"/>
          <w:lang w:val="en-US"/>
        </w:rPr>
        <w:t>M.,</w:t>
      </w:r>
      <w:r w:rsidR="00B735AA">
        <w:rPr>
          <w:rFonts w:ascii="Times New Roman" w:hAnsi="Times New Roman"/>
          <w:sz w:val="28"/>
          <w:lang w:val="en-US"/>
        </w:rPr>
        <w:t xml:space="preserve"> </w:t>
      </w:r>
      <w:r w:rsidRPr="005D6957">
        <w:rPr>
          <w:rFonts w:ascii="Times New Roman" w:hAnsi="Times New Roman"/>
          <w:sz w:val="28"/>
          <w:lang w:val="en-US"/>
        </w:rPr>
        <w:t>Zhou</w:t>
      </w:r>
      <w:r w:rsidR="00B735AA">
        <w:rPr>
          <w:rFonts w:ascii="Times New Roman" w:hAnsi="Times New Roman"/>
          <w:sz w:val="28"/>
          <w:lang w:val="en-US"/>
        </w:rPr>
        <w:t xml:space="preserve"> </w:t>
      </w:r>
      <w:r w:rsidRPr="005D6957">
        <w:rPr>
          <w:rFonts w:ascii="Times New Roman" w:hAnsi="Times New Roman"/>
          <w:sz w:val="28"/>
          <w:lang w:val="en-US"/>
        </w:rPr>
        <w:t>C.G.,</w:t>
      </w:r>
      <w:r w:rsidR="00B735AA">
        <w:rPr>
          <w:rFonts w:ascii="Times New Roman" w:hAnsi="Times New Roman"/>
          <w:sz w:val="28"/>
          <w:lang w:val="en-US"/>
        </w:rPr>
        <w:t xml:space="preserve"> </w:t>
      </w:r>
      <w:r w:rsidRPr="005D6957">
        <w:rPr>
          <w:rFonts w:ascii="Times New Roman" w:hAnsi="Times New Roman"/>
          <w:sz w:val="28"/>
          <w:lang w:val="en-US"/>
        </w:rPr>
        <w:t>Zhang</w:t>
      </w:r>
      <w:r w:rsidR="00B735AA">
        <w:rPr>
          <w:rFonts w:ascii="Times New Roman" w:hAnsi="Times New Roman"/>
          <w:sz w:val="28"/>
          <w:lang w:val="en-US"/>
        </w:rPr>
        <w:t xml:space="preserve"> </w:t>
      </w:r>
      <w:r w:rsidRPr="005D6957">
        <w:rPr>
          <w:rFonts w:ascii="Times New Roman" w:hAnsi="Times New Roman"/>
          <w:sz w:val="28"/>
          <w:lang w:val="en-US"/>
        </w:rPr>
        <w:t>H.</w:t>
      </w:r>
      <w:r w:rsidR="00B735AA">
        <w:rPr>
          <w:rFonts w:ascii="Times New Roman" w:hAnsi="Times New Roman"/>
          <w:sz w:val="28"/>
          <w:lang w:val="en-US"/>
        </w:rPr>
        <w:t xml:space="preserve"> </w:t>
      </w:r>
      <w:r w:rsidRPr="005D6957">
        <w:rPr>
          <w:rFonts w:ascii="Times New Roman" w:hAnsi="Times New Roman"/>
          <w:sz w:val="28"/>
          <w:lang w:val="en-US"/>
        </w:rPr>
        <w:t>Interactions</w:t>
      </w:r>
      <w:r w:rsidR="00B735AA">
        <w:rPr>
          <w:rFonts w:ascii="Times New Roman" w:hAnsi="Times New Roman"/>
          <w:sz w:val="28"/>
          <w:lang w:val="en-US"/>
        </w:rPr>
        <w:t xml:space="preserve"> </w:t>
      </w:r>
      <w:r w:rsidRPr="005D6957">
        <w:rPr>
          <w:rFonts w:ascii="Times New Roman" w:hAnsi="Times New Roman"/>
          <w:sz w:val="28"/>
          <w:lang w:val="en-US"/>
        </w:rPr>
        <w:t>between</w:t>
      </w:r>
      <w:r w:rsidR="00B735AA">
        <w:rPr>
          <w:rFonts w:ascii="Times New Roman" w:hAnsi="Times New Roman"/>
          <w:sz w:val="28"/>
          <w:lang w:val="en-US"/>
        </w:rPr>
        <w:t xml:space="preserve"> </w:t>
      </w:r>
      <w:r w:rsidRPr="005D6957">
        <w:rPr>
          <w:rFonts w:ascii="Times New Roman" w:hAnsi="Times New Roman"/>
          <w:sz w:val="28"/>
          <w:lang w:val="en-US"/>
        </w:rPr>
        <w:t>Ni-44Ti-5Al-2Nb-Mo</w:t>
      </w:r>
      <w:r w:rsidR="00B735AA">
        <w:rPr>
          <w:rFonts w:ascii="Times New Roman" w:hAnsi="Times New Roman"/>
          <w:sz w:val="28"/>
          <w:lang w:val="en-US"/>
        </w:rPr>
        <w:t xml:space="preserve"> </w:t>
      </w:r>
      <w:r w:rsidRPr="005D6957">
        <w:rPr>
          <w:rFonts w:ascii="Times New Roman" w:hAnsi="Times New Roman"/>
          <w:sz w:val="28"/>
          <w:lang w:val="en-US"/>
        </w:rPr>
        <w:t>alloy</w:t>
      </w:r>
      <w:r w:rsidR="00B735AA">
        <w:rPr>
          <w:rFonts w:ascii="Times New Roman" w:hAnsi="Times New Roman"/>
          <w:sz w:val="28"/>
          <w:lang w:val="en-US"/>
        </w:rPr>
        <w:t xml:space="preserve"> </w:t>
      </w:r>
      <w:r w:rsidRPr="005D6957">
        <w:rPr>
          <w:rFonts w:ascii="Times New Roman" w:hAnsi="Times New Roman"/>
          <w:sz w:val="28"/>
          <w:lang w:val="en-US"/>
        </w:rPr>
        <w:t>and</w:t>
      </w:r>
      <w:r w:rsidR="00B735AA">
        <w:rPr>
          <w:rFonts w:ascii="Times New Roman" w:hAnsi="Times New Roman"/>
          <w:sz w:val="28"/>
          <w:lang w:val="en-US"/>
        </w:rPr>
        <w:t xml:space="preserve"> </w:t>
      </w:r>
      <w:r w:rsidRPr="005D6957">
        <w:rPr>
          <w:rFonts w:ascii="Times New Roman" w:hAnsi="Times New Roman"/>
          <w:sz w:val="28"/>
          <w:lang w:val="en-US"/>
        </w:rPr>
        <w:t>oxide</w:t>
      </w:r>
      <w:r w:rsidR="00B735AA">
        <w:rPr>
          <w:rFonts w:ascii="Times New Roman" w:hAnsi="Times New Roman"/>
          <w:sz w:val="28"/>
          <w:lang w:val="en-US"/>
        </w:rPr>
        <w:t xml:space="preserve"> </w:t>
      </w:r>
      <w:r w:rsidRPr="005D6957">
        <w:rPr>
          <w:rFonts w:ascii="Times New Roman" w:hAnsi="Times New Roman"/>
          <w:sz w:val="28"/>
          <w:lang w:val="en-US"/>
        </w:rPr>
        <w:t>ceramics</w:t>
      </w:r>
      <w:r w:rsidR="00B735AA">
        <w:rPr>
          <w:rFonts w:ascii="Times New Roman" w:hAnsi="Times New Roman"/>
          <w:sz w:val="28"/>
          <w:lang w:val="en-US"/>
        </w:rPr>
        <w:t xml:space="preserve"> </w:t>
      </w:r>
      <w:r w:rsidRPr="005D6957">
        <w:rPr>
          <w:rFonts w:ascii="Times New Roman" w:hAnsi="Times New Roman"/>
          <w:sz w:val="28"/>
          <w:lang w:val="en-US"/>
        </w:rPr>
        <w:t>during</w:t>
      </w:r>
      <w:r w:rsidR="00B735AA">
        <w:rPr>
          <w:rFonts w:ascii="Times New Roman" w:hAnsi="Times New Roman"/>
          <w:sz w:val="28"/>
          <w:lang w:val="en-US"/>
        </w:rPr>
        <w:t xml:space="preserve"> </w:t>
      </w:r>
      <w:r w:rsidRPr="005D6957">
        <w:rPr>
          <w:rFonts w:ascii="Times New Roman" w:hAnsi="Times New Roman"/>
          <w:sz w:val="28"/>
          <w:lang w:val="en-US"/>
        </w:rPr>
        <w:t>directional</w:t>
      </w:r>
      <w:r w:rsidR="00B735AA">
        <w:rPr>
          <w:rFonts w:ascii="Times New Roman" w:hAnsi="Times New Roman"/>
          <w:sz w:val="28"/>
          <w:lang w:val="en-US"/>
        </w:rPr>
        <w:t xml:space="preserve"> </w:t>
      </w:r>
      <w:r w:rsidRPr="005D6957">
        <w:rPr>
          <w:rFonts w:ascii="Times New Roman" w:hAnsi="Times New Roman"/>
          <w:sz w:val="28"/>
          <w:lang w:val="en-US"/>
        </w:rPr>
        <w:t>solidification</w:t>
      </w:r>
      <w:r w:rsidR="00B735AA">
        <w:rPr>
          <w:rFonts w:ascii="Times New Roman" w:hAnsi="Times New Roman"/>
          <w:sz w:val="28"/>
          <w:lang w:val="en-US"/>
        </w:rPr>
        <w:t xml:space="preserve"> </w:t>
      </w:r>
      <w:r w:rsidRPr="005D6957">
        <w:rPr>
          <w:rFonts w:ascii="Times New Roman" w:hAnsi="Times New Roman"/>
          <w:sz w:val="28"/>
          <w:lang w:val="en-US"/>
        </w:rPr>
        <w:t>process//Journal</w:t>
      </w:r>
      <w:r w:rsidR="00B735AA">
        <w:rPr>
          <w:rFonts w:ascii="Times New Roman" w:hAnsi="Times New Roman"/>
          <w:sz w:val="28"/>
          <w:lang w:val="en-US"/>
        </w:rPr>
        <w:t xml:space="preserve"> </w:t>
      </w:r>
      <w:r w:rsidRPr="005D6957">
        <w:rPr>
          <w:rFonts w:ascii="Times New Roman" w:hAnsi="Times New Roman"/>
          <w:sz w:val="28"/>
          <w:lang w:val="en-US"/>
        </w:rPr>
        <w:t>of</w:t>
      </w:r>
      <w:r w:rsidR="00B735AA">
        <w:rPr>
          <w:rFonts w:ascii="Times New Roman" w:hAnsi="Times New Roman"/>
          <w:sz w:val="28"/>
          <w:lang w:val="en-US"/>
        </w:rPr>
        <w:t xml:space="preserve"> </w:t>
      </w:r>
      <w:r w:rsidRPr="005D6957">
        <w:rPr>
          <w:rFonts w:ascii="Times New Roman" w:hAnsi="Times New Roman"/>
          <w:sz w:val="28"/>
          <w:lang w:val="en-US"/>
        </w:rPr>
        <w:t>Materials</w:t>
      </w:r>
      <w:r w:rsidR="00B735AA">
        <w:rPr>
          <w:rFonts w:ascii="Times New Roman" w:hAnsi="Times New Roman"/>
          <w:sz w:val="28"/>
          <w:lang w:val="en-US"/>
        </w:rPr>
        <w:t xml:space="preserve"> </w:t>
      </w:r>
      <w:r w:rsidRPr="005D6957">
        <w:rPr>
          <w:rFonts w:ascii="Times New Roman" w:hAnsi="Times New Roman"/>
          <w:sz w:val="28"/>
          <w:lang w:val="en-US"/>
        </w:rPr>
        <w:t>Science.</w:t>
      </w:r>
      <w:r w:rsidR="00B735AA">
        <w:rPr>
          <w:rFonts w:ascii="Times New Roman" w:hAnsi="Times New Roman"/>
          <w:sz w:val="28"/>
          <w:lang w:val="en-US"/>
        </w:rPr>
        <w:t xml:space="preserve"> </w:t>
      </w:r>
      <w:r w:rsidRPr="005D6957">
        <w:rPr>
          <w:rFonts w:ascii="Times New Roman" w:hAnsi="Times New Roman"/>
          <w:sz w:val="28"/>
          <w:lang w:val="en-US"/>
        </w:rPr>
        <w:t>–</w:t>
      </w:r>
      <w:r w:rsidR="00B735AA">
        <w:rPr>
          <w:rFonts w:ascii="Times New Roman" w:hAnsi="Times New Roman"/>
          <w:sz w:val="28"/>
          <w:lang w:val="en-US"/>
        </w:rPr>
        <w:t xml:space="preserve"> </w:t>
      </w:r>
      <w:r w:rsidRPr="005D6957">
        <w:rPr>
          <w:rFonts w:ascii="Times New Roman" w:hAnsi="Times New Roman"/>
          <w:sz w:val="28"/>
          <w:lang w:val="en-US"/>
        </w:rPr>
        <w:t>2012.</w:t>
      </w:r>
      <w:r w:rsidR="00B735AA">
        <w:rPr>
          <w:rFonts w:ascii="Times New Roman" w:hAnsi="Times New Roman"/>
          <w:sz w:val="28"/>
          <w:lang w:val="en-US"/>
        </w:rPr>
        <w:t xml:space="preserve"> </w:t>
      </w:r>
      <w:r w:rsidRPr="005D6957">
        <w:rPr>
          <w:rFonts w:ascii="Times New Roman" w:hAnsi="Times New Roman"/>
          <w:sz w:val="28"/>
          <w:lang w:val="en-US"/>
        </w:rPr>
        <w:t>–</w:t>
      </w:r>
      <w:r w:rsidR="00B735AA">
        <w:rPr>
          <w:rFonts w:ascii="Times New Roman" w:hAnsi="Times New Roman"/>
          <w:sz w:val="28"/>
          <w:lang w:val="en-US"/>
        </w:rPr>
        <w:t xml:space="preserve"> </w:t>
      </w:r>
      <w:r w:rsidRPr="005D6957">
        <w:rPr>
          <w:rFonts w:ascii="Times New Roman" w:hAnsi="Times New Roman"/>
          <w:sz w:val="28"/>
          <w:lang w:val="en-US"/>
        </w:rPr>
        <w:t>Т.</w:t>
      </w:r>
      <w:r w:rsidR="00B735AA">
        <w:rPr>
          <w:rFonts w:ascii="Times New Roman" w:hAnsi="Times New Roman"/>
          <w:sz w:val="28"/>
          <w:lang w:val="en-US"/>
        </w:rPr>
        <w:t xml:space="preserve"> </w:t>
      </w:r>
      <w:r w:rsidRPr="005D6957">
        <w:rPr>
          <w:rFonts w:ascii="Times New Roman" w:hAnsi="Times New Roman"/>
          <w:sz w:val="28"/>
          <w:lang w:val="en-US"/>
        </w:rPr>
        <w:t>47.</w:t>
      </w:r>
      <w:r w:rsidR="00B735AA">
        <w:rPr>
          <w:rFonts w:ascii="Times New Roman" w:hAnsi="Times New Roman"/>
          <w:sz w:val="28"/>
          <w:lang w:val="en-US"/>
        </w:rPr>
        <w:t xml:space="preserve"> </w:t>
      </w:r>
      <w:r w:rsidRPr="005D6957">
        <w:rPr>
          <w:rFonts w:ascii="Times New Roman" w:hAnsi="Times New Roman"/>
          <w:sz w:val="28"/>
          <w:lang w:val="en-US"/>
        </w:rPr>
        <w:t>–</w:t>
      </w:r>
      <w:r w:rsidR="00B735AA">
        <w:rPr>
          <w:rFonts w:ascii="Times New Roman" w:hAnsi="Times New Roman"/>
          <w:sz w:val="28"/>
          <w:lang w:val="en-US"/>
        </w:rPr>
        <w:t xml:space="preserve"> </w:t>
      </w:r>
      <w:r w:rsidRPr="005D6957">
        <w:rPr>
          <w:rFonts w:ascii="Times New Roman" w:hAnsi="Times New Roman"/>
          <w:sz w:val="28"/>
          <w:lang w:val="en-US"/>
        </w:rPr>
        <w:t>P.</w:t>
      </w:r>
      <w:r w:rsidR="00B735AA">
        <w:rPr>
          <w:rFonts w:ascii="Times New Roman" w:hAnsi="Times New Roman"/>
          <w:sz w:val="28"/>
          <w:lang w:val="en-US"/>
        </w:rPr>
        <w:t xml:space="preserve"> </w:t>
      </w:r>
      <w:r w:rsidRPr="005D6957">
        <w:rPr>
          <w:rFonts w:ascii="Times New Roman" w:hAnsi="Times New Roman"/>
          <w:sz w:val="28"/>
          <w:lang w:val="en-US"/>
        </w:rPr>
        <w:t>6451-6458.</w:t>
      </w:r>
      <w:r w:rsidR="00B735AA">
        <w:rPr>
          <w:rFonts w:ascii="Times New Roman" w:hAnsi="Times New Roman"/>
          <w:sz w:val="28"/>
          <w:lang w:val="en-US"/>
        </w:rPr>
        <w:t xml:space="preserve"> </w:t>
      </w:r>
      <w:hyperlink r:id="rId238" w:history="1">
        <w:r w:rsidRPr="005D6957">
          <w:rPr>
            <w:rStyle w:val="aa"/>
            <w:rFonts w:ascii="Times New Roman" w:hAnsi="Times New Roman"/>
            <w:sz w:val="28"/>
            <w:lang w:val="en-US"/>
          </w:rPr>
          <w:t>https://doi.org/10.1007/s10853-012-6577-x</w:t>
        </w:r>
      </w:hyperlink>
    </w:p>
    <w:p w:rsidR="001E20A3" w:rsidRDefault="001E20A3" w:rsidP="001E20A3">
      <w:pPr>
        <w:pStyle w:val="a6"/>
        <w:numPr>
          <w:ilvl w:val="0"/>
          <w:numId w:val="13"/>
        </w:numPr>
        <w:tabs>
          <w:tab w:val="left" w:pos="90"/>
        </w:tabs>
        <w:suppressAutoHyphens/>
        <w:spacing w:after="0" w:line="240" w:lineRule="auto"/>
        <w:jc w:val="both"/>
        <w:rPr>
          <w:rFonts w:ascii="Times New Roman" w:hAnsi="Times New Roman"/>
          <w:sz w:val="28"/>
          <w:lang w:val="en-US"/>
        </w:rPr>
      </w:pPr>
      <w:bookmarkStart w:id="228" w:name="Frenzel"/>
      <w:r w:rsidRPr="001E20A3">
        <w:rPr>
          <w:rFonts w:ascii="Times New Roman" w:hAnsi="Times New Roman"/>
          <w:sz w:val="28"/>
          <w:lang w:val="en-US"/>
        </w:rPr>
        <w:t>Frenzel</w:t>
      </w:r>
      <w:bookmarkEnd w:id="228"/>
      <w:r w:rsidR="00B735AA">
        <w:rPr>
          <w:rFonts w:ascii="Times New Roman" w:hAnsi="Times New Roman"/>
          <w:sz w:val="28"/>
          <w:lang w:val="en-US"/>
        </w:rPr>
        <w:t xml:space="preserve"> </w:t>
      </w:r>
      <w:r>
        <w:rPr>
          <w:rFonts w:ascii="Times New Roman" w:hAnsi="Times New Roman"/>
          <w:sz w:val="28"/>
          <w:lang w:val="en-US"/>
        </w:rPr>
        <w:t>J.,</w:t>
      </w:r>
      <w:r w:rsidR="00B735AA">
        <w:rPr>
          <w:rFonts w:ascii="Times New Roman" w:hAnsi="Times New Roman"/>
          <w:sz w:val="28"/>
          <w:lang w:val="en-US"/>
        </w:rPr>
        <w:t xml:space="preserve"> </w:t>
      </w:r>
      <w:r>
        <w:rPr>
          <w:rFonts w:ascii="Times New Roman" w:hAnsi="Times New Roman"/>
          <w:sz w:val="28"/>
          <w:lang w:val="en-US"/>
        </w:rPr>
        <w:t>Zhang</w:t>
      </w:r>
      <w:r w:rsidR="00B735AA">
        <w:rPr>
          <w:rFonts w:ascii="Times New Roman" w:hAnsi="Times New Roman"/>
          <w:sz w:val="28"/>
          <w:lang w:val="en-US"/>
        </w:rPr>
        <w:t xml:space="preserve"> </w:t>
      </w:r>
      <w:r>
        <w:rPr>
          <w:rFonts w:ascii="Times New Roman" w:hAnsi="Times New Roman"/>
          <w:sz w:val="28"/>
          <w:lang w:val="en-US"/>
        </w:rPr>
        <w:t>Z.,</w:t>
      </w:r>
      <w:r w:rsidR="00B735AA">
        <w:rPr>
          <w:rFonts w:ascii="Times New Roman" w:hAnsi="Times New Roman"/>
          <w:sz w:val="28"/>
          <w:lang w:val="en-US"/>
        </w:rPr>
        <w:t xml:space="preserve"> </w:t>
      </w:r>
      <w:r>
        <w:rPr>
          <w:rFonts w:ascii="Times New Roman" w:hAnsi="Times New Roman"/>
          <w:sz w:val="28"/>
          <w:lang w:val="en-US"/>
        </w:rPr>
        <w:t>Neuking</w:t>
      </w:r>
      <w:r w:rsidR="00B735AA">
        <w:rPr>
          <w:rFonts w:ascii="Times New Roman" w:hAnsi="Times New Roman"/>
          <w:sz w:val="28"/>
          <w:lang w:val="en-US"/>
        </w:rPr>
        <w:t xml:space="preserve"> </w:t>
      </w:r>
      <w:r>
        <w:rPr>
          <w:rFonts w:ascii="Times New Roman" w:hAnsi="Times New Roman"/>
          <w:sz w:val="28"/>
          <w:lang w:val="en-US"/>
        </w:rPr>
        <w:t>K.,</w:t>
      </w:r>
      <w:r w:rsidR="00B735AA">
        <w:rPr>
          <w:rFonts w:ascii="Times New Roman" w:hAnsi="Times New Roman"/>
          <w:sz w:val="28"/>
          <w:lang w:val="en-US"/>
        </w:rPr>
        <w:t xml:space="preserve"> </w:t>
      </w:r>
      <w:r>
        <w:rPr>
          <w:rFonts w:ascii="Times New Roman" w:hAnsi="Times New Roman"/>
          <w:sz w:val="28"/>
          <w:lang w:val="en-US"/>
        </w:rPr>
        <w:t>Eggeler</w:t>
      </w:r>
      <w:r w:rsidR="00B735AA">
        <w:rPr>
          <w:rFonts w:ascii="Times New Roman" w:hAnsi="Times New Roman"/>
          <w:sz w:val="28"/>
          <w:lang w:val="en-US"/>
        </w:rPr>
        <w:t xml:space="preserve"> </w:t>
      </w:r>
      <w:r>
        <w:rPr>
          <w:rFonts w:ascii="Times New Roman" w:hAnsi="Times New Roman"/>
          <w:sz w:val="28"/>
          <w:lang w:val="en-US"/>
        </w:rPr>
        <w:t>G.</w:t>
      </w:r>
      <w:r w:rsidR="00B735AA">
        <w:rPr>
          <w:rFonts w:ascii="Times New Roman" w:hAnsi="Times New Roman"/>
          <w:sz w:val="28"/>
          <w:lang w:val="en-US"/>
        </w:rPr>
        <w:t xml:space="preserve"> </w:t>
      </w:r>
      <w:r w:rsidRPr="001E20A3">
        <w:rPr>
          <w:rFonts w:ascii="Times New Roman" w:hAnsi="Times New Roman"/>
          <w:sz w:val="28"/>
          <w:lang w:val="en-US"/>
        </w:rPr>
        <w:t>High</w:t>
      </w:r>
      <w:r w:rsidR="00B735AA">
        <w:rPr>
          <w:rFonts w:ascii="Times New Roman" w:hAnsi="Times New Roman"/>
          <w:sz w:val="28"/>
          <w:lang w:val="en-US"/>
        </w:rPr>
        <w:t xml:space="preserve"> </w:t>
      </w:r>
      <w:r w:rsidRPr="001E20A3">
        <w:rPr>
          <w:rFonts w:ascii="Times New Roman" w:hAnsi="Times New Roman"/>
          <w:sz w:val="28"/>
          <w:lang w:val="en-US"/>
        </w:rPr>
        <w:t>quality</w:t>
      </w:r>
      <w:r w:rsidR="00B735AA">
        <w:rPr>
          <w:rFonts w:ascii="Times New Roman" w:hAnsi="Times New Roman"/>
          <w:sz w:val="28"/>
          <w:lang w:val="en-US"/>
        </w:rPr>
        <w:t xml:space="preserve"> </w:t>
      </w:r>
      <w:r w:rsidRPr="001E20A3">
        <w:rPr>
          <w:rFonts w:ascii="Times New Roman" w:hAnsi="Times New Roman"/>
          <w:sz w:val="28"/>
          <w:lang w:val="en-US"/>
        </w:rPr>
        <w:t>vacuum</w:t>
      </w:r>
      <w:r w:rsidR="00B735AA">
        <w:rPr>
          <w:rFonts w:ascii="Times New Roman" w:hAnsi="Times New Roman"/>
          <w:sz w:val="28"/>
          <w:lang w:val="en-US"/>
        </w:rPr>
        <w:t xml:space="preserve"> </w:t>
      </w:r>
      <w:r w:rsidRPr="001E20A3">
        <w:rPr>
          <w:rFonts w:ascii="Times New Roman" w:hAnsi="Times New Roman"/>
          <w:sz w:val="28"/>
          <w:lang w:val="en-US"/>
        </w:rPr>
        <w:t>induction</w:t>
      </w:r>
      <w:r w:rsidR="00B735AA">
        <w:rPr>
          <w:rFonts w:ascii="Times New Roman" w:hAnsi="Times New Roman"/>
          <w:sz w:val="28"/>
          <w:lang w:val="en-US"/>
        </w:rPr>
        <w:t xml:space="preserve"> </w:t>
      </w:r>
      <w:r w:rsidRPr="001E20A3">
        <w:rPr>
          <w:rFonts w:ascii="Times New Roman" w:hAnsi="Times New Roman"/>
          <w:sz w:val="28"/>
          <w:lang w:val="en-US"/>
        </w:rPr>
        <w:t>melting</w:t>
      </w:r>
      <w:r w:rsidR="00B735AA">
        <w:rPr>
          <w:rFonts w:ascii="Times New Roman" w:hAnsi="Times New Roman"/>
          <w:sz w:val="28"/>
          <w:lang w:val="en-US"/>
        </w:rPr>
        <w:t xml:space="preserve"> </w:t>
      </w:r>
      <w:r w:rsidRPr="001E20A3">
        <w:rPr>
          <w:rFonts w:ascii="Times New Roman" w:hAnsi="Times New Roman"/>
          <w:sz w:val="28"/>
          <w:lang w:val="en-US"/>
        </w:rPr>
        <w:t>of</w:t>
      </w:r>
      <w:r w:rsidR="00B735AA">
        <w:rPr>
          <w:rFonts w:ascii="Times New Roman" w:hAnsi="Times New Roman"/>
          <w:sz w:val="28"/>
          <w:lang w:val="en-US"/>
        </w:rPr>
        <w:t xml:space="preserve"> </w:t>
      </w:r>
      <w:r w:rsidRPr="001E20A3">
        <w:rPr>
          <w:rFonts w:ascii="Times New Roman" w:hAnsi="Times New Roman"/>
          <w:sz w:val="28"/>
          <w:lang w:val="en-US"/>
        </w:rPr>
        <w:t>small</w:t>
      </w:r>
      <w:r w:rsidR="00B735AA">
        <w:rPr>
          <w:rFonts w:ascii="Times New Roman" w:hAnsi="Times New Roman"/>
          <w:sz w:val="28"/>
          <w:lang w:val="en-US"/>
        </w:rPr>
        <w:t xml:space="preserve"> </w:t>
      </w:r>
      <w:r w:rsidRPr="001E20A3">
        <w:rPr>
          <w:rFonts w:ascii="Times New Roman" w:hAnsi="Times New Roman"/>
          <w:sz w:val="28"/>
          <w:lang w:val="en-US"/>
        </w:rPr>
        <w:t>quantities</w:t>
      </w:r>
      <w:r w:rsidR="00B735AA">
        <w:rPr>
          <w:rFonts w:ascii="Times New Roman" w:hAnsi="Times New Roman"/>
          <w:sz w:val="28"/>
          <w:lang w:val="en-US"/>
        </w:rPr>
        <w:t xml:space="preserve"> </w:t>
      </w:r>
      <w:r w:rsidRPr="001E20A3">
        <w:rPr>
          <w:rFonts w:ascii="Times New Roman" w:hAnsi="Times New Roman"/>
          <w:sz w:val="28"/>
          <w:lang w:val="en-US"/>
        </w:rPr>
        <w:t>of</w:t>
      </w:r>
      <w:r w:rsidR="00B735AA">
        <w:rPr>
          <w:rFonts w:ascii="Times New Roman" w:hAnsi="Times New Roman"/>
          <w:sz w:val="28"/>
          <w:lang w:val="en-US"/>
        </w:rPr>
        <w:t xml:space="preserve"> </w:t>
      </w:r>
      <w:r w:rsidRPr="001E20A3">
        <w:rPr>
          <w:rFonts w:ascii="Times New Roman" w:hAnsi="Times New Roman"/>
          <w:sz w:val="28"/>
          <w:lang w:val="en-US"/>
        </w:rPr>
        <w:t>NiTi</w:t>
      </w:r>
      <w:r w:rsidR="00B735AA">
        <w:rPr>
          <w:rFonts w:ascii="Times New Roman" w:hAnsi="Times New Roman"/>
          <w:sz w:val="28"/>
          <w:lang w:val="en-US"/>
        </w:rPr>
        <w:t xml:space="preserve"> </w:t>
      </w:r>
      <w:r w:rsidRPr="001E20A3">
        <w:rPr>
          <w:rFonts w:ascii="Times New Roman" w:hAnsi="Times New Roman"/>
          <w:sz w:val="28"/>
          <w:lang w:val="en-US"/>
        </w:rPr>
        <w:t>shape</w:t>
      </w:r>
      <w:r w:rsidR="00B735AA">
        <w:rPr>
          <w:rFonts w:ascii="Times New Roman" w:hAnsi="Times New Roman"/>
          <w:sz w:val="28"/>
          <w:lang w:val="en-US"/>
        </w:rPr>
        <w:t xml:space="preserve"> </w:t>
      </w:r>
      <w:r w:rsidRPr="001E20A3">
        <w:rPr>
          <w:rFonts w:ascii="Times New Roman" w:hAnsi="Times New Roman"/>
          <w:sz w:val="28"/>
          <w:lang w:val="en-US"/>
        </w:rPr>
        <w:t>memory</w:t>
      </w:r>
      <w:r w:rsidR="00B735AA">
        <w:rPr>
          <w:rFonts w:ascii="Times New Roman" w:hAnsi="Times New Roman"/>
          <w:sz w:val="28"/>
          <w:lang w:val="en-US"/>
        </w:rPr>
        <w:t xml:space="preserve"> </w:t>
      </w:r>
      <w:r w:rsidRPr="001E20A3">
        <w:rPr>
          <w:rFonts w:ascii="Times New Roman" w:hAnsi="Times New Roman"/>
          <w:sz w:val="28"/>
          <w:lang w:val="en-US"/>
        </w:rPr>
        <w:t>alloys</w:t>
      </w:r>
      <w:r w:rsidR="00B735AA">
        <w:rPr>
          <w:rFonts w:ascii="Times New Roman" w:hAnsi="Times New Roman"/>
          <w:sz w:val="28"/>
          <w:lang w:val="en-US"/>
        </w:rPr>
        <w:t xml:space="preserve"> </w:t>
      </w:r>
      <w:r w:rsidRPr="001E20A3">
        <w:rPr>
          <w:rFonts w:ascii="Times New Roman" w:hAnsi="Times New Roman"/>
          <w:sz w:val="28"/>
          <w:lang w:val="en-US"/>
        </w:rPr>
        <w:t>in</w:t>
      </w:r>
      <w:r w:rsidR="00B735AA">
        <w:rPr>
          <w:rFonts w:ascii="Times New Roman" w:hAnsi="Times New Roman"/>
          <w:sz w:val="28"/>
          <w:lang w:val="en-US"/>
        </w:rPr>
        <w:t xml:space="preserve"> </w:t>
      </w:r>
      <w:r w:rsidRPr="001E20A3">
        <w:rPr>
          <w:rFonts w:ascii="Times New Roman" w:hAnsi="Times New Roman"/>
          <w:sz w:val="28"/>
          <w:lang w:val="en-US"/>
        </w:rPr>
        <w:t>graphite</w:t>
      </w:r>
      <w:r w:rsidR="00B735AA">
        <w:rPr>
          <w:rFonts w:ascii="Times New Roman" w:hAnsi="Times New Roman"/>
          <w:sz w:val="28"/>
          <w:lang w:val="en-US"/>
        </w:rPr>
        <w:t xml:space="preserve"> </w:t>
      </w:r>
      <w:r w:rsidRPr="001E20A3">
        <w:rPr>
          <w:rFonts w:ascii="Times New Roman" w:hAnsi="Times New Roman"/>
          <w:sz w:val="28"/>
          <w:lang w:val="en-US"/>
        </w:rPr>
        <w:t>crucibles</w:t>
      </w:r>
      <w:r w:rsidR="00B735AA">
        <w:rPr>
          <w:rFonts w:ascii="Times New Roman" w:hAnsi="Times New Roman"/>
          <w:sz w:val="28"/>
          <w:lang w:val="en-US"/>
        </w:rPr>
        <w:t xml:space="preserve"> </w:t>
      </w:r>
      <w:r w:rsidRPr="001E20A3">
        <w:rPr>
          <w:rFonts w:ascii="Times New Roman" w:hAnsi="Times New Roman"/>
          <w:sz w:val="28"/>
          <w:lang w:val="en-US"/>
        </w:rPr>
        <w:t>//Journal</w:t>
      </w:r>
      <w:r w:rsidR="00B735AA">
        <w:rPr>
          <w:rFonts w:ascii="Times New Roman" w:hAnsi="Times New Roman"/>
          <w:sz w:val="28"/>
          <w:lang w:val="en-US"/>
        </w:rPr>
        <w:t xml:space="preserve"> </w:t>
      </w:r>
      <w:r w:rsidRPr="001E20A3">
        <w:rPr>
          <w:rFonts w:ascii="Times New Roman" w:hAnsi="Times New Roman"/>
          <w:sz w:val="28"/>
          <w:lang w:val="en-US"/>
        </w:rPr>
        <w:t>of</w:t>
      </w:r>
      <w:r w:rsidR="00B735AA">
        <w:rPr>
          <w:rFonts w:ascii="Times New Roman" w:hAnsi="Times New Roman"/>
          <w:sz w:val="28"/>
          <w:lang w:val="en-US"/>
        </w:rPr>
        <w:t xml:space="preserve"> </w:t>
      </w:r>
      <w:r w:rsidRPr="001E20A3">
        <w:rPr>
          <w:rFonts w:ascii="Times New Roman" w:hAnsi="Times New Roman"/>
          <w:sz w:val="28"/>
          <w:lang w:val="en-US"/>
        </w:rPr>
        <w:t>Alloys</w:t>
      </w:r>
      <w:r w:rsidR="00B735AA">
        <w:rPr>
          <w:rFonts w:ascii="Times New Roman" w:hAnsi="Times New Roman"/>
          <w:sz w:val="28"/>
          <w:lang w:val="en-US"/>
        </w:rPr>
        <w:t xml:space="preserve"> </w:t>
      </w:r>
      <w:r w:rsidRPr="001E20A3">
        <w:rPr>
          <w:rFonts w:ascii="Times New Roman" w:hAnsi="Times New Roman"/>
          <w:sz w:val="28"/>
          <w:lang w:val="en-US"/>
        </w:rPr>
        <w:t>and</w:t>
      </w:r>
      <w:r w:rsidR="00B735AA">
        <w:rPr>
          <w:rFonts w:ascii="Times New Roman" w:hAnsi="Times New Roman"/>
          <w:sz w:val="28"/>
          <w:lang w:val="en-US"/>
        </w:rPr>
        <w:t xml:space="preserve"> </w:t>
      </w:r>
      <w:r w:rsidRPr="001E20A3">
        <w:rPr>
          <w:rFonts w:ascii="Times New Roman" w:hAnsi="Times New Roman"/>
          <w:sz w:val="28"/>
          <w:lang w:val="en-US"/>
        </w:rPr>
        <w:t>Compounds.</w:t>
      </w:r>
      <w:r w:rsidR="00B735AA">
        <w:rPr>
          <w:rFonts w:ascii="Times New Roman" w:hAnsi="Times New Roman"/>
          <w:sz w:val="28"/>
          <w:lang w:val="en-US"/>
        </w:rPr>
        <w:t xml:space="preserve"> </w:t>
      </w:r>
      <w:r w:rsidRPr="001E20A3">
        <w:rPr>
          <w:rFonts w:ascii="Times New Roman" w:hAnsi="Times New Roman"/>
          <w:sz w:val="28"/>
          <w:lang w:val="en-US"/>
        </w:rPr>
        <w:t>–</w:t>
      </w:r>
      <w:r w:rsidR="00B735AA">
        <w:rPr>
          <w:rFonts w:ascii="Times New Roman" w:hAnsi="Times New Roman"/>
          <w:sz w:val="28"/>
          <w:lang w:val="en-US"/>
        </w:rPr>
        <w:t xml:space="preserve"> </w:t>
      </w:r>
      <w:r w:rsidRPr="001E20A3">
        <w:rPr>
          <w:rFonts w:ascii="Times New Roman" w:hAnsi="Times New Roman"/>
          <w:sz w:val="28"/>
          <w:lang w:val="en-US"/>
        </w:rPr>
        <w:t>2004.</w:t>
      </w:r>
      <w:r w:rsidR="00B735AA">
        <w:rPr>
          <w:rFonts w:ascii="Times New Roman" w:hAnsi="Times New Roman"/>
          <w:sz w:val="28"/>
          <w:lang w:val="en-US"/>
        </w:rPr>
        <w:t xml:space="preserve"> </w:t>
      </w:r>
      <w:r w:rsidRPr="001E20A3">
        <w:rPr>
          <w:rFonts w:ascii="Times New Roman" w:hAnsi="Times New Roman"/>
          <w:sz w:val="28"/>
          <w:lang w:val="en-US"/>
        </w:rPr>
        <w:t>–</w:t>
      </w:r>
      <w:r w:rsidR="00B735AA">
        <w:rPr>
          <w:rFonts w:ascii="Times New Roman" w:hAnsi="Times New Roman"/>
          <w:sz w:val="28"/>
          <w:lang w:val="en-US"/>
        </w:rPr>
        <w:t xml:space="preserve"> </w:t>
      </w:r>
      <w:r w:rsidRPr="001E20A3">
        <w:rPr>
          <w:rFonts w:ascii="Times New Roman" w:hAnsi="Times New Roman"/>
          <w:sz w:val="28"/>
        </w:rPr>
        <w:t>Т</w:t>
      </w:r>
      <w:r w:rsidRPr="001E20A3">
        <w:rPr>
          <w:rFonts w:ascii="Times New Roman" w:hAnsi="Times New Roman"/>
          <w:sz w:val="28"/>
          <w:lang w:val="en-US"/>
        </w:rPr>
        <w:t>.</w:t>
      </w:r>
      <w:r w:rsidR="00B735AA">
        <w:rPr>
          <w:rFonts w:ascii="Times New Roman" w:hAnsi="Times New Roman"/>
          <w:sz w:val="28"/>
          <w:lang w:val="en-US"/>
        </w:rPr>
        <w:t xml:space="preserve"> </w:t>
      </w:r>
      <w:r w:rsidRPr="001E20A3">
        <w:rPr>
          <w:rFonts w:ascii="Times New Roman" w:hAnsi="Times New Roman"/>
          <w:sz w:val="28"/>
          <w:lang w:val="en-US"/>
        </w:rPr>
        <w:t>385.</w:t>
      </w:r>
      <w:r w:rsidR="00B735AA">
        <w:rPr>
          <w:rFonts w:ascii="Times New Roman" w:hAnsi="Times New Roman"/>
          <w:sz w:val="28"/>
          <w:lang w:val="en-US"/>
        </w:rPr>
        <w:t xml:space="preserve"> </w:t>
      </w:r>
      <w:r w:rsidRPr="001E20A3">
        <w:rPr>
          <w:rFonts w:ascii="Times New Roman" w:hAnsi="Times New Roman"/>
          <w:sz w:val="28"/>
          <w:lang w:val="en-US"/>
        </w:rPr>
        <w:t>–</w:t>
      </w:r>
      <w:r w:rsidR="00B735AA">
        <w:rPr>
          <w:rFonts w:ascii="Times New Roman" w:hAnsi="Times New Roman"/>
          <w:sz w:val="28"/>
          <w:lang w:val="en-US"/>
        </w:rPr>
        <w:t xml:space="preserve"> </w:t>
      </w:r>
      <w:r w:rsidRPr="001E20A3">
        <w:rPr>
          <w:rFonts w:ascii="Times New Roman" w:hAnsi="Times New Roman"/>
          <w:sz w:val="28"/>
          <w:lang w:val="en-US"/>
        </w:rPr>
        <w:t>№.</w:t>
      </w:r>
      <w:r w:rsidR="00B735AA">
        <w:rPr>
          <w:rFonts w:ascii="Times New Roman" w:hAnsi="Times New Roman"/>
          <w:sz w:val="28"/>
          <w:lang w:val="en-US"/>
        </w:rPr>
        <w:t xml:space="preserve"> </w:t>
      </w:r>
      <w:r w:rsidRPr="001E20A3">
        <w:rPr>
          <w:rFonts w:ascii="Times New Roman" w:hAnsi="Times New Roman"/>
          <w:sz w:val="28"/>
          <w:lang w:val="en-US"/>
        </w:rPr>
        <w:t>1-2.</w:t>
      </w:r>
      <w:r w:rsidR="00B735AA">
        <w:rPr>
          <w:rFonts w:ascii="Times New Roman" w:hAnsi="Times New Roman"/>
          <w:sz w:val="28"/>
          <w:lang w:val="en-US"/>
        </w:rPr>
        <w:t xml:space="preserve"> </w:t>
      </w:r>
      <w:r w:rsidRPr="001E20A3">
        <w:rPr>
          <w:rFonts w:ascii="Times New Roman" w:hAnsi="Times New Roman"/>
          <w:sz w:val="28"/>
          <w:lang w:val="en-US"/>
        </w:rPr>
        <w:t>–</w:t>
      </w:r>
      <w:r w:rsidR="00B735AA">
        <w:rPr>
          <w:rFonts w:ascii="Times New Roman" w:hAnsi="Times New Roman"/>
          <w:sz w:val="28"/>
          <w:lang w:val="en-US"/>
        </w:rPr>
        <w:t xml:space="preserve"> </w:t>
      </w:r>
      <w:r w:rsidRPr="001E20A3">
        <w:rPr>
          <w:rFonts w:ascii="Times New Roman" w:hAnsi="Times New Roman"/>
          <w:sz w:val="28"/>
        </w:rPr>
        <w:t>С</w:t>
      </w:r>
      <w:r w:rsidRPr="001E20A3">
        <w:rPr>
          <w:rFonts w:ascii="Times New Roman" w:hAnsi="Times New Roman"/>
          <w:sz w:val="28"/>
          <w:lang w:val="en-US"/>
        </w:rPr>
        <w:t>.</w:t>
      </w:r>
      <w:r w:rsidR="00B735AA">
        <w:rPr>
          <w:rFonts w:ascii="Times New Roman" w:hAnsi="Times New Roman"/>
          <w:sz w:val="28"/>
          <w:lang w:val="en-US"/>
        </w:rPr>
        <w:t xml:space="preserve"> </w:t>
      </w:r>
      <w:r w:rsidRPr="001E20A3">
        <w:rPr>
          <w:rFonts w:ascii="Times New Roman" w:hAnsi="Times New Roman"/>
          <w:sz w:val="28"/>
          <w:lang w:val="en-US"/>
        </w:rPr>
        <w:t>214-223.</w:t>
      </w:r>
      <w:r w:rsidR="00B735AA">
        <w:rPr>
          <w:rFonts w:ascii="Times New Roman" w:hAnsi="Times New Roman"/>
          <w:sz w:val="28"/>
          <w:lang w:val="en-US"/>
        </w:rPr>
        <w:t xml:space="preserve"> </w:t>
      </w:r>
      <w:hyperlink r:id="rId239" w:history="1">
        <w:r w:rsidRPr="0090386C">
          <w:rPr>
            <w:rFonts w:ascii="Times New Roman" w:hAnsi="Times New Roman"/>
            <w:color w:val="0000FF"/>
            <w:sz w:val="28"/>
            <w:u w:val="single"/>
            <w:lang w:val="en-US"/>
          </w:rPr>
          <w:t>https://doi.org/10.1016/j.jallcom.2004.05.002</w:t>
        </w:r>
      </w:hyperlink>
      <w:r w:rsidR="00B735AA">
        <w:rPr>
          <w:rFonts w:ascii="Times New Roman" w:hAnsi="Times New Roman"/>
          <w:sz w:val="28"/>
          <w:lang w:val="en-US"/>
        </w:rPr>
        <w:t xml:space="preserve"> </w:t>
      </w:r>
    </w:p>
    <w:p w:rsidR="001E20A3" w:rsidRDefault="0055364F" w:rsidP="0055364F">
      <w:pPr>
        <w:pStyle w:val="a6"/>
        <w:numPr>
          <w:ilvl w:val="0"/>
          <w:numId w:val="13"/>
        </w:numPr>
        <w:tabs>
          <w:tab w:val="left" w:pos="90"/>
        </w:tabs>
        <w:suppressAutoHyphens/>
        <w:spacing w:after="0" w:line="240" w:lineRule="auto"/>
        <w:jc w:val="both"/>
        <w:rPr>
          <w:rStyle w:val="aa"/>
          <w:rFonts w:ascii="Times New Roman" w:hAnsi="Times New Roman"/>
          <w:color w:val="auto"/>
          <w:sz w:val="28"/>
          <w:u w:val="none"/>
          <w:lang w:val="en-US"/>
        </w:rPr>
      </w:pPr>
      <w:bookmarkStart w:id="229" w:name="Nayan"/>
      <w:r w:rsidRPr="0055364F">
        <w:rPr>
          <w:rStyle w:val="aa"/>
          <w:rFonts w:ascii="Times New Roman" w:hAnsi="Times New Roman"/>
          <w:color w:val="auto"/>
          <w:sz w:val="28"/>
          <w:u w:val="none"/>
          <w:lang w:val="en-US"/>
        </w:rPr>
        <w:t>Nayan</w:t>
      </w:r>
      <w:bookmarkEnd w:id="229"/>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N.,</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Govind,</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Saikrishna</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C.N.,</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Ramaiah</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K.V.,</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Bhaumik</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S.K.,</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Nair</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K.</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S.,</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Mittal</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M.C.</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Vacuum</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induction</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melting</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of</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NiTi</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shape</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memory</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alloys</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in</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graphite</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crucible</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//Materials</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Science</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and</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Engineering:</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A.</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2007.</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Т.</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465.</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1-2.</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С.</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44-48.</w:t>
      </w:r>
      <w:r w:rsidR="00B735AA">
        <w:rPr>
          <w:rStyle w:val="aa"/>
          <w:rFonts w:ascii="Times New Roman" w:hAnsi="Times New Roman"/>
          <w:color w:val="auto"/>
          <w:sz w:val="28"/>
          <w:u w:val="none"/>
          <w:lang w:val="en-US"/>
        </w:rPr>
        <w:t xml:space="preserve"> </w:t>
      </w:r>
      <w:r w:rsidRPr="0055364F">
        <w:rPr>
          <w:rStyle w:val="aa"/>
          <w:rFonts w:ascii="Times New Roman" w:hAnsi="Times New Roman"/>
          <w:color w:val="auto"/>
          <w:sz w:val="28"/>
          <w:u w:val="none"/>
          <w:lang w:val="en-US"/>
        </w:rPr>
        <w:t>-</w:t>
      </w:r>
      <w:r w:rsidR="00B735AA">
        <w:rPr>
          <w:rStyle w:val="aa"/>
          <w:rFonts w:ascii="Times New Roman" w:hAnsi="Times New Roman"/>
          <w:color w:val="auto"/>
          <w:sz w:val="28"/>
          <w:u w:val="none"/>
          <w:lang w:val="en-US"/>
        </w:rPr>
        <w:t xml:space="preserve"> </w:t>
      </w:r>
      <w:hyperlink r:id="rId240" w:history="1">
        <w:r w:rsidRPr="004646A5">
          <w:rPr>
            <w:rStyle w:val="aa"/>
            <w:rFonts w:ascii="Times New Roman" w:hAnsi="Times New Roman"/>
            <w:sz w:val="28"/>
            <w:lang w:val="en-US"/>
          </w:rPr>
          <w:t>https://doi.org/10.1016/j.msea.2007.04.039</w:t>
        </w:r>
      </w:hyperlink>
      <w:r w:rsidR="00B735AA">
        <w:rPr>
          <w:rStyle w:val="aa"/>
          <w:rFonts w:ascii="Times New Roman" w:hAnsi="Times New Roman"/>
          <w:color w:val="auto"/>
          <w:sz w:val="28"/>
          <w:u w:val="none"/>
          <w:lang w:val="en-US"/>
        </w:rPr>
        <w:t xml:space="preserve"> </w:t>
      </w:r>
    </w:p>
    <w:p w:rsidR="0055364F" w:rsidRDefault="006421C9" w:rsidP="0055364F">
      <w:pPr>
        <w:pStyle w:val="a6"/>
        <w:numPr>
          <w:ilvl w:val="0"/>
          <w:numId w:val="13"/>
        </w:numPr>
        <w:tabs>
          <w:tab w:val="left" w:pos="90"/>
        </w:tabs>
        <w:suppressAutoHyphens/>
        <w:spacing w:after="0" w:line="240" w:lineRule="auto"/>
        <w:jc w:val="both"/>
        <w:rPr>
          <w:rStyle w:val="aa"/>
          <w:rFonts w:ascii="Times New Roman" w:hAnsi="Times New Roman"/>
          <w:color w:val="auto"/>
          <w:sz w:val="28"/>
          <w:u w:val="none"/>
          <w:lang w:val="en-US"/>
        </w:rPr>
      </w:pPr>
      <w:bookmarkStart w:id="230" w:name="Sakamoto"/>
      <w:r>
        <w:rPr>
          <w:rStyle w:val="aa"/>
          <w:rFonts w:ascii="Times New Roman" w:hAnsi="Times New Roman"/>
          <w:color w:val="auto"/>
          <w:sz w:val="28"/>
          <w:u w:val="none"/>
          <w:lang w:val="en-US"/>
        </w:rPr>
        <w:t>Sakamoto</w:t>
      </w:r>
      <w:bookmarkEnd w:id="230"/>
      <w:r w:rsidR="00B735AA">
        <w:rPr>
          <w:rStyle w:val="aa"/>
          <w:rFonts w:ascii="Times New Roman" w:hAnsi="Times New Roman"/>
          <w:color w:val="auto"/>
          <w:sz w:val="28"/>
          <w:u w:val="none"/>
          <w:lang w:val="en-US"/>
        </w:rPr>
        <w:t xml:space="preserve"> </w:t>
      </w:r>
      <w:r>
        <w:rPr>
          <w:rStyle w:val="aa"/>
          <w:rFonts w:ascii="Times New Roman" w:hAnsi="Times New Roman"/>
          <w:color w:val="auto"/>
          <w:sz w:val="28"/>
          <w:u w:val="none"/>
          <w:lang w:val="en-US"/>
        </w:rPr>
        <w:t>K.,</w:t>
      </w:r>
      <w:r w:rsidR="00B735AA">
        <w:rPr>
          <w:rStyle w:val="aa"/>
          <w:rFonts w:ascii="Times New Roman" w:hAnsi="Times New Roman"/>
          <w:color w:val="auto"/>
          <w:sz w:val="28"/>
          <w:u w:val="none"/>
          <w:lang w:val="en-US"/>
        </w:rPr>
        <w:t xml:space="preserve"> </w:t>
      </w:r>
      <w:r>
        <w:rPr>
          <w:rStyle w:val="aa"/>
          <w:rFonts w:ascii="Times New Roman" w:hAnsi="Times New Roman"/>
          <w:color w:val="auto"/>
          <w:sz w:val="28"/>
          <w:u w:val="none"/>
          <w:lang w:val="en-US"/>
        </w:rPr>
        <w:t>Yoshikawa</w:t>
      </w:r>
      <w:r w:rsidR="00B735AA">
        <w:rPr>
          <w:rStyle w:val="aa"/>
          <w:rFonts w:ascii="Times New Roman" w:hAnsi="Times New Roman"/>
          <w:color w:val="auto"/>
          <w:sz w:val="28"/>
          <w:u w:val="none"/>
          <w:lang w:val="en-US"/>
        </w:rPr>
        <w:t xml:space="preserve"> </w:t>
      </w:r>
      <w:r>
        <w:rPr>
          <w:rStyle w:val="aa"/>
          <w:rFonts w:ascii="Times New Roman" w:hAnsi="Times New Roman"/>
          <w:color w:val="auto"/>
          <w:sz w:val="28"/>
          <w:u w:val="none"/>
          <w:lang w:val="en-US"/>
        </w:rPr>
        <w:t>K.,</w:t>
      </w:r>
      <w:r w:rsidR="00B735AA">
        <w:rPr>
          <w:rStyle w:val="aa"/>
          <w:rFonts w:ascii="Times New Roman" w:hAnsi="Times New Roman"/>
          <w:color w:val="auto"/>
          <w:sz w:val="28"/>
          <w:u w:val="none"/>
          <w:lang w:val="en-US"/>
        </w:rPr>
        <w:t xml:space="preserve"> </w:t>
      </w:r>
      <w:r>
        <w:rPr>
          <w:rStyle w:val="aa"/>
          <w:rFonts w:ascii="Times New Roman" w:hAnsi="Times New Roman"/>
          <w:color w:val="auto"/>
          <w:sz w:val="28"/>
          <w:u w:val="none"/>
          <w:lang w:val="en-US"/>
        </w:rPr>
        <w:t>Kusamichi</w:t>
      </w:r>
      <w:r w:rsidR="00B735AA">
        <w:rPr>
          <w:rStyle w:val="aa"/>
          <w:rFonts w:ascii="Times New Roman" w:hAnsi="Times New Roman"/>
          <w:color w:val="auto"/>
          <w:sz w:val="28"/>
          <w:u w:val="none"/>
          <w:lang w:val="en-US"/>
        </w:rPr>
        <w:t xml:space="preserve"> </w:t>
      </w:r>
      <w:r>
        <w:rPr>
          <w:rStyle w:val="aa"/>
          <w:rFonts w:ascii="Times New Roman" w:hAnsi="Times New Roman"/>
          <w:color w:val="auto"/>
          <w:sz w:val="28"/>
          <w:u w:val="none"/>
          <w:lang w:val="en-US"/>
        </w:rPr>
        <w:t>T.,</w:t>
      </w:r>
      <w:r w:rsidR="00B735AA">
        <w:rPr>
          <w:rStyle w:val="aa"/>
          <w:rFonts w:ascii="Times New Roman" w:hAnsi="Times New Roman"/>
          <w:color w:val="auto"/>
          <w:sz w:val="28"/>
          <w:u w:val="none"/>
          <w:lang w:val="en-US"/>
        </w:rPr>
        <w:t xml:space="preserve"> </w:t>
      </w:r>
      <w:r>
        <w:rPr>
          <w:rStyle w:val="aa"/>
          <w:rFonts w:ascii="Times New Roman" w:hAnsi="Times New Roman"/>
          <w:color w:val="auto"/>
          <w:sz w:val="28"/>
          <w:u w:val="none"/>
          <w:lang w:val="en-US"/>
        </w:rPr>
        <w:t>Onoye</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T.</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Changes</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in</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Oxygen</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Contents</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of</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Titanium</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Aluminides</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by</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Vacuum</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Induction,</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Cold</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Crucible</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Induction</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and</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Electron</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Beam</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Melting.</w:t>
      </w:r>
      <w:r w:rsidR="00B735AA">
        <w:rPr>
          <w:rStyle w:val="aa"/>
          <w:rFonts w:ascii="Times New Roman" w:hAnsi="Times New Roman"/>
          <w:color w:val="auto"/>
          <w:sz w:val="28"/>
          <w:u w:val="none"/>
          <w:lang w:val="en-US"/>
        </w:rPr>
        <w:t xml:space="preserve"> </w:t>
      </w:r>
      <w:r>
        <w:rPr>
          <w:rStyle w:val="aa"/>
          <w:rFonts w:ascii="Times New Roman" w:hAnsi="Times New Roman"/>
          <w:color w:val="auto"/>
          <w:sz w:val="28"/>
          <w:u w:val="none"/>
          <w:lang w:val="en-US"/>
        </w:rPr>
        <w:t>1992,</w:t>
      </w:r>
      <w:r w:rsidR="00B735AA">
        <w:rPr>
          <w:rStyle w:val="aa"/>
          <w:rFonts w:ascii="Times New Roman" w:hAnsi="Times New Roman"/>
          <w:color w:val="auto"/>
          <w:sz w:val="28"/>
          <w:u w:val="none"/>
          <w:lang w:val="en-US"/>
        </w:rPr>
        <w:t xml:space="preserve"> </w:t>
      </w:r>
      <w:r>
        <w:rPr>
          <w:rStyle w:val="aa"/>
          <w:rFonts w:ascii="Times New Roman" w:hAnsi="Times New Roman"/>
          <w:color w:val="auto"/>
          <w:sz w:val="28"/>
          <w:u w:val="none"/>
          <w:lang w:val="en-US"/>
        </w:rPr>
        <w:t>ISIJ</w:t>
      </w:r>
      <w:r w:rsidR="00B735AA">
        <w:rPr>
          <w:rStyle w:val="aa"/>
          <w:rFonts w:ascii="Times New Roman" w:hAnsi="Times New Roman"/>
          <w:color w:val="auto"/>
          <w:sz w:val="28"/>
          <w:u w:val="none"/>
          <w:lang w:val="en-US"/>
        </w:rPr>
        <w:t xml:space="preserve"> </w:t>
      </w:r>
      <w:r>
        <w:rPr>
          <w:rStyle w:val="aa"/>
          <w:rFonts w:ascii="Times New Roman" w:hAnsi="Times New Roman"/>
          <w:color w:val="auto"/>
          <w:sz w:val="28"/>
          <w:u w:val="none"/>
          <w:lang w:val="en-US"/>
        </w:rPr>
        <w:t>International,</w:t>
      </w:r>
      <w:r w:rsidR="00B735AA">
        <w:rPr>
          <w:rStyle w:val="aa"/>
          <w:rFonts w:ascii="Times New Roman" w:hAnsi="Times New Roman"/>
          <w:color w:val="auto"/>
          <w:sz w:val="28"/>
          <w:u w:val="none"/>
          <w:lang w:val="en-US"/>
        </w:rPr>
        <w:t xml:space="preserve"> </w:t>
      </w:r>
      <w:r>
        <w:rPr>
          <w:rStyle w:val="aa"/>
          <w:rFonts w:ascii="Times New Roman" w:hAnsi="Times New Roman"/>
          <w:color w:val="auto"/>
          <w:sz w:val="28"/>
          <w:u w:val="none"/>
          <w:lang w:val="en-US"/>
        </w:rPr>
        <w:t>(5)</w:t>
      </w:r>
      <w:r w:rsidR="0055364F" w:rsidRPr="0055364F">
        <w:rPr>
          <w:rStyle w:val="aa"/>
          <w:rFonts w:ascii="Times New Roman" w:hAnsi="Times New Roman"/>
          <w:color w:val="auto"/>
          <w:sz w:val="28"/>
          <w:u w:val="none"/>
          <w:lang w:val="en-US"/>
        </w:rPr>
        <w:t>,</w:t>
      </w:r>
      <w:r w:rsidR="00B735AA">
        <w:rPr>
          <w:rStyle w:val="aa"/>
          <w:rFonts w:ascii="Times New Roman" w:hAnsi="Times New Roman"/>
          <w:color w:val="auto"/>
          <w:sz w:val="28"/>
          <w:u w:val="none"/>
          <w:lang w:val="en-US"/>
        </w:rPr>
        <w:t xml:space="preserve"> </w:t>
      </w:r>
      <w:r w:rsidR="0055364F" w:rsidRPr="0055364F">
        <w:rPr>
          <w:rStyle w:val="aa"/>
          <w:rFonts w:ascii="Times New Roman" w:hAnsi="Times New Roman"/>
          <w:color w:val="auto"/>
          <w:sz w:val="28"/>
          <w:u w:val="none"/>
          <w:lang w:val="en-US"/>
        </w:rPr>
        <w:t>616-624.</w:t>
      </w:r>
    </w:p>
    <w:p w:rsidR="00795343" w:rsidRPr="00B61B7A" w:rsidRDefault="000B1644" w:rsidP="00FF704D">
      <w:pPr>
        <w:pStyle w:val="a3"/>
        <w:widowControl w:val="0"/>
        <w:numPr>
          <w:ilvl w:val="0"/>
          <w:numId w:val="13"/>
        </w:numPr>
        <w:suppressAutoHyphens/>
        <w:spacing w:before="0" w:beforeAutospacing="0" w:after="0" w:afterAutospacing="0"/>
        <w:ind w:left="567"/>
        <w:contextualSpacing/>
        <w:jc w:val="both"/>
        <w:rPr>
          <w:sz w:val="32"/>
          <w:szCs w:val="32"/>
          <w:lang w:val="en-US"/>
        </w:rPr>
      </w:pPr>
      <w:bookmarkStart w:id="231" w:name="Obinata"/>
      <w:r w:rsidRPr="000B1644">
        <w:rPr>
          <w:sz w:val="28"/>
          <w:szCs w:val="28"/>
          <w:shd w:val="clear" w:color="auto" w:fill="FFFFFF"/>
          <w:lang w:val="en-US"/>
        </w:rPr>
        <w:t>Obinata</w:t>
      </w:r>
      <w:bookmarkEnd w:id="231"/>
      <w:r w:rsidR="00B735AA">
        <w:rPr>
          <w:sz w:val="28"/>
          <w:szCs w:val="28"/>
          <w:shd w:val="clear" w:color="auto" w:fill="FFFFFF"/>
          <w:lang w:val="en-US"/>
        </w:rPr>
        <w:t xml:space="preserve"> </w:t>
      </w:r>
      <w:r w:rsidRPr="000B1644">
        <w:rPr>
          <w:sz w:val="28"/>
          <w:szCs w:val="28"/>
          <w:shd w:val="clear" w:color="auto" w:fill="FFFFFF"/>
          <w:lang w:val="en-US"/>
        </w:rPr>
        <w:t>I.,</w:t>
      </w:r>
      <w:r w:rsidR="00B735AA">
        <w:rPr>
          <w:sz w:val="28"/>
          <w:szCs w:val="28"/>
          <w:shd w:val="clear" w:color="auto" w:fill="FFFFFF"/>
          <w:lang w:val="en-US"/>
        </w:rPr>
        <w:t xml:space="preserve"> </w:t>
      </w:r>
      <w:r w:rsidRPr="000B1644">
        <w:rPr>
          <w:sz w:val="28"/>
          <w:szCs w:val="28"/>
          <w:shd w:val="clear" w:color="auto" w:fill="FFFFFF"/>
          <w:lang w:val="en-US"/>
        </w:rPr>
        <w:t>Takeuchi</w:t>
      </w:r>
      <w:r w:rsidR="00B735AA">
        <w:rPr>
          <w:sz w:val="28"/>
          <w:szCs w:val="28"/>
          <w:shd w:val="clear" w:color="auto" w:fill="FFFFFF"/>
          <w:lang w:val="en-US"/>
        </w:rPr>
        <w:t xml:space="preserve"> </w:t>
      </w:r>
      <w:r w:rsidRPr="000B1644">
        <w:rPr>
          <w:sz w:val="28"/>
          <w:szCs w:val="28"/>
          <w:shd w:val="clear" w:color="auto" w:fill="FFFFFF"/>
          <w:lang w:val="en-US"/>
        </w:rPr>
        <w:t>Y.,</w:t>
      </w:r>
      <w:r w:rsidR="00B735AA">
        <w:rPr>
          <w:sz w:val="28"/>
          <w:szCs w:val="28"/>
          <w:shd w:val="clear" w:color="auto" w:fill="FFFFFF"/>
          <w:lang w:val="en-US"/>
        </w:rPr>
        <w:t xml:space="preserve"> </w:t>
      </w:r>
      <w:r w:rsidRPr="000B1644">
        <w:rPr>
          <w:sz w:val="28"/>
          <w:szCs w:val="28"/>
          <w:shd w:val="clear" w:color="auto" w:fill="FFFFFF"/>
          <w:lang w:val="en-US"/>
        </w:rPr>
        <w:t>Saikawa</w:t>
      </w:r>
      <w:r w:rsidR="00B735AA">
        <w:rPr>
          <w:sz w:val="28"/>
          <w:szCs w:val="28"/>
          <w:shd w:val="clear" w:color="auto" w:fill="FFFFFF"/>
          <w:lang w:val="en-US"/>
        </w:rPr>
        <w:t xml:space="preserve"> </w:t>
      </w:r>
      <w:r w:rsidRPr="000B1644">
        <w:rPr>
          <w:sz w:val="28"/>
          <w:szCs w:val="28"/>
          <w:shd w:val="clear" w:color="auto" w:fill="FFFFFF"/>
          <w:lang w:val="en-US"/>
        </w:rPr>
        <w:t>S.</w:t>
      </w:r>
      <w:r w:rsidR="00B735AA">
        <w:rPr>
          <w:sz w:val="28"/>
          <w:szCs w:val="28"/>
          <w:shd w:val="clear" w:color="auto" w:fill="FFFFFF"/>
          <w:lang w:val="en-US"/>
        </w:rPr>
        <w:t xml:space="preserve"> </w:t>
      </w:r>
      <w:r w:rsidRPr="000B1644">
        <w:rPr>
          <w:sz w:val="28"/>
          <w:szCs w:val="28"/>
          <w:shd w:val="clear" w:color="auto" w:fill="FFFFFF"/>
          <w:lang w:val="en-US"/>
        </w:rPr>
        <w:t>The</w:t>
      </w:r>
      <w:r w:rsidR="00B735AA">
        <w:rPr>
          <w:sz w:val="28"/>
          <w:szCs w:val="28"/>
          <w:shd w:val="clear" w:color="auto" w:fill="FFFFFF"/>
          <w:lang w:val="en-US"/>
        </w:rPr>
        <w:t xml:space="preserve"> </w:t>
      </w:r>
      <w:r w:rsidRPr="000B1644">
        <w:rPr>
          <w:sz w:val="28"/>
          <w:szCs w:val="28"/>
          <w:shd w:val="clear" w:color="auto" w:fill="FFFFFF"/>
          <w:lang w:val="en-US"/>
        </w:rPr>
        <w:t>System</w:t>
      </w:r>
      <w:r w:rsidR="00B735AA">
        <w:rPr>
          <w:sz w:val="28"/>
          <w:szCs w:val="28"/>
          <w:shd w:val="clear" w:color="auto" w:fill="FFFFFF"/>
          <w:lang w:val="en-US"/>
        </w:rPr>
        <w:t xml:space="preserve"> </w:t>
      </w:r>
      <w:r w:rsidRPr="000B1644">
        <w:rPr>
          <w:sz w:val="28"/>
          <w:szCs w:val="28"/>
          <w:shd w:val="clear" w:color="auto" w:fill="FFFFFF"/>
          <w:lang w:val="en-US"/>
        </w:rPr>
        <w:t>Titanium-Calcium.</w:t>
      </w:r>
      <w:r w:rsidR="00B735AA">
        <w:rPr>
          <w:sz w:val="28"/>
          <w:szCs w:val="28"/>
          <w:shd w:val="clear" w:color="auto" w:fill="FFFFFF"/>
          <w:lang w:val="en-US"/>
        </w:rPr>
        <w:t xml:space="preserve"> </w:t>
      </w:r>
      <w:r w:rsidRPr="000B1644">
        <w:rPr>
          <w:sz w:val="28"/>
          <w:szCs w:val="28"/>
          <w:shd w:val="clear" w:color="auto" w:fill="FFFFFF"/>
          <w:lang w:val="en-US"/>
        </w:rPr>
        <w:t>Trans.</w:t>
      </w:r>
      <w:r w:rsidR="00B735AA">
        <w:rPr>
          <w:sz w:val="28"/>
          <w:szCs w:val="28"/>
          <w:shd w:val="clear" w:color="auto" w:fill="FFFFFF"/>
          <w:lang w:val="en-US"/>
        </w:rPr>
        <w:t xml:space="preserve"> </w:t>
      </w:r>
      <w:r w:rsidRPr="000B1644">
        <w:rPr>
          <w:sz w:val="28"/>
          <w:szCs w:val="28"/>
          <w:shd w:val="clear" w:color="auto" w:fill="FFFFFF"/>
          <w:lang w:val="en-US"/>
        </w:rPr>
        <w:t>ASM.</w:t>
      </w:r>
      <w:r w:rsidR="00B735AA">
        <w:rPr>
          <w:sz w:val="28"/>
          <w:szCs w:val="28"/>
          <w:shd w:val="clear" w:color="auto" w:fill="FFFFFF"/>
          <w:lang w:val="en-US"/>
        </w:rPr>
        <w:t xml:space="preserve"> </w:t>
      </w:r>
      <w:r w:rsidRPr="000B1644">
        <w:rPr>
          <w:sz w:val="28"/>
          <w:szCs w:val="28"/>
          <w:shd w:val="clear" w:color="auto" w:fill="FFFFFF"/>
          <w:lang w:val="en-US"/>
        </w:rPr>
        <w:t>1960;</w:t>
      </w:r>
      <w:r w:rsidR="00B735AA">
        <w:rPr>
          <w:sz w:val="28"/>
          <w:szCs w:val="28"/>
          <w:shd w:val="clear" w:color="auto" w:fill="FFFFFF"/>
          <w:lang w:val="ru-RU"/>
        </w:rPr>
        <w:t xml:space="preserve"> </w:t>
      </w:r>
      <w:r w:rsidRPr="000B1644">
        <w:rPr>
          <w:sz w:val="28"/>
          <w:szCs w:val="28"/>
          <w:shd w:val="clear" w:color="auto" w:fill="FFFFFF"/>
          <w:lang w:val="en-US"/>
        </w:rPr>
        <w:t>52:1072-1083.</w:t>
      </w:r>
    </w:p>
    <w:p w:rsidR="000B1644" w:rsidRPr="000B1644" w:rsidRDefault="000B1644" w:rsidP="00FF704D">
      <w:pPr>
        <w:pStyle w:val="a6"/>
        <w:numPr>
          <w:ilvl w:val="0"/>
          <w:numId w:val="13"/>
        </w:numPr>
        <w:rPr>
          <w:rFonts w:ascii="Times New Roman" w:eastAsia="Times New Roman" w:hAnsi="Times New Roman"/>
          <w:sz w:val="28"/>
          <w:szCs w:val="28"/>
          <w:lang w:val="en-US" w:eastAsia="kk-KZ"/>
        </w:rPr>
      </w:pPr>
      <w:bookmarkStart w:id="232" w:name="LópezLópez"/>
      <w:r w:rsidRPr="000B1644">
        <w:rPr>
          <w:rFonts w:ascii="Times New Roman" w:eastAsia="Times New Roman" w:hAnsi="Times New Roman"/>
          <w:sz w:val="28"/>
          <w:szCs w:val="28"/>
          <w:lang w:val="en-US" w:eastAsia="kk-KZ"/>
        </w:rPr>
        <w:t>López-López</w:t>
      </w:r>
      <w:r w:rsidR="00B735AA">
        <w:rPr>
          <w:rFonts w:ascii="Times New Roman" w:eastAsia="Times New Roman" w:hAnsi="Times New Roman"/>
          <w:sz w:val="28"/>
          <w:szCs w:val="28"/>
          <w:lang w:val="en-US" w:eastAsia="kk-KZ"/>
        </w:rPr>
        <w:t xml:space="preserve"> </w:t>
      </w:r>
      <w:bookmarkEnd w:id="232"/>
      <w:r w:rsidRPr="000B1644">
        <w:rPr>
          <w:rFonts w:ascii="Times New Roman" w:eastAsia="Times New Roman" w:hAnsi="Times New Roman"/>
          <w:sz w:val="28"/>
          <w:szCs w:val="28"/>
          <w:lang w:val="en-US" w:eastAsia="kk-KZ"/>
        </w:rPr>
        <w:t>E,</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Moreno</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R,</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Baudín</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C.</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Zirconium</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titanate:</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Stability</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and</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thermal</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expansion.</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Boletín</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de</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la</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Sociedad</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Española</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de</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Cerámica</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y</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Vidrio.</w:t>
      </w:r>
      <w:r w:rsidR="00B735AA">
        <w:rPr>
          <w:rFonts w:ascii="Times New Roman" w:eastAsia="Times New Roman" w:hAnsi="Times New Roman"/>
          <w:sz w:val="28"/>
          <w:szCs w:val="28"/>
          <w:lang w:val="en-US" w:eastAsia="kk-KZ"/>
        </w:rPr>
        <w:t xml:space="preserve"> </w:t>
      </w:r>
      <w:r w:rsidRPr="000B1644">
        <w:rPr>
          <w:rFonts w:ascii="Times New Roman" w:eastAsia="Times New Roman" w:hAnsi="Times New Roman"/>
          <w:sz w:val="28"/>
          <w:szCs w:val="28"/>
          <w:lang w:val="en-US" w:eastAsia="kk-KZ"/>
        </w:rPr>
        <w:t>2011;</w:t>
      </w:r>
      <w:r w:rsidR="00B735AA">
        <w:rPr>
          <w:rFonts w:ascii="Times New Roman" w:eastAsia="Times New Roman" w:hAnsi="Times New Roman"/>
          <w:sz w:val="28"/>
          <w:szCs w:val="28"/>
          <w:lang w:eastAsia="kk-KZ"/>
        </w:rPr>
        <w:t xml:space="preserve"> </w:t>
      </w:r>
      <w:r w:rsidRPr="000B1644">
        <w:rPr>
          <w:rFonts w:ascii="Times New Roman" w:eastAsia="Times New Roman" w:hAnsi="Times New Roman"/>
          <w:sz w:val="28"/>
          <w:szCs w:val="28"/>
          <w:lang w:val="en-US" w:eastAsia="kk-KZ"/>
        </w:rPr>
        <w:t>50:169-178.</w:t>
      </w:r>
    </w:p>
    <w:p w:rsidR="00F919DB" w:rsidRPr="00F919DB" w:rsidRDefault="00F919DB" w:rsidP="00FF704D">
      <w:pPr>
        <w:pStyle w:val="a6"/>
        <w:numPr>
          <w:ilvl w:val="0"/>
          <w:numId w:val="13"/>
        </w:numPr>
        <w:rPr>
          <w:rFonts w:ascii="Times New Roman" w:eastAsia="Times New Roman" w:hAnsi="Times New Roman"/>
          <w:sz w:val="28"/>
          <w:szCs w:val="28"/>
          <w:lang w:val="en-US" w:eastAsia="kk-KZ"/>
        </w:rPr>
      </w:pPr>
      <w:bookmarkStart w:id="233" w:name="LinKL"/>
      <w:r w:rsidRPr="00F919DB">
        <w:rPr>
          <w:rFonts w:ascii="Times New Roman" w:eastAsia="Times New Roman" w:hAnsi="Times New Roman"/>
          <w:sz w:val="28"/>
          <w:szCs w:val="28"/>
          <w:lang w:val="en-US" w:eastAsia="kk-KZ"/>
        </w:rPr>
        <w:t>Lin</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K</w:t>
      </w:r>
      <w:r>
        <w:rPr>
          <w:rFonts w:ascii="Times New Roman" w:eastAsia="Times New Roman" w:hAnsi="Times New Roman"/>
          <w:sz w:val="28"/>
          <w:szCs w:val="28"/>
          <w:lang w:val="en-US" w:eastAsia="kk-KZ"/>
        </w:rPr>
        <w:t>.</w:t>
      </w:r>
      <w:r w:rsidRPr="00F919DB">
        <w:rPr>
          <w:rFonts w:ascii="Times New Roman" w:eastAsia="Times New Roman" w:hAnsi="Times New Roman"/>
          <w:sz w:val="28"/>
          <w:szCs w:val="28"/>
          <w:lang w:val="en-US" w:eastAsia="kk-KZ"/>
        </w:rPr>
        <w:t>L</w:t>
      </w:r>
      <w:bookmarkEnd w:id="233"/>
      <w:r>
        <w:rPr>
          <w:rFonts w:ascii="Times New Roman" w:eastAsia="Times New Roman" w:hAnsi="Times New Roman"/>
          <w:sz w:val="28"/>
          <w:szCs w:val="28"/>
          <w:lang w:val="en-US" w:eastAsia="kk-KZ"/>
        </w:rPr>
        <w:t>.</w:t>
      </w:r>
      <w:r w:rsidRPr="00F919DB">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Lin</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C</w:t>
      </w:r>
      <w:r>
        <w:rPr>
          <w:rFonts w:ascii="Times New Roman" w:eastAsia="Times New Roman" w:hAnsi="Times New Roman"/>
          <w:sz w:val="28"/>
          <w:szCs w:val="28"/>
          <w:lang w:val="en-US" w:eastAsia="kk-KZ"/>
        </w:rPr>
        <w:t>.</w:t>
      </w:r>
      <w:r w:rsidRPr="00F919DB">
        <w:rPr>
          <w:rFonts w:ascii="Times New Roman" w:eastAsia="Times New Roman" w:hAnsi="Times New Roman"/>
          <w:sz w:val="28"/>
          <w:szCs w:val="28"/>
          <w:lang w:val="en-US" w:eastAsia="kk-KZ"/>
        </w:rPr>
        <w:t>C.</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Ti2ZrO</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Phases</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Formed</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in</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the</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Titanium</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and</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Zirconia</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Interface</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After</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Reaction</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at</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1550°C.</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J.</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Amer.</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Ceram.</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Soc.</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2005;</w:t>
      </w:r>
      <w:r w:rsidR="00B735AA">
        <w:rPr>
          <w:rFonts w:ascii="Times New Roman" w:eastAsia="Times New Roman" w:hAnsi="Times New Roman"/>
          <w:sz w:val="28"/>
          <w:szCs w:val="28"/>
          <w:lang w:val="en-US" w:eastAsia="kk-KZ"/>
        </w:rPr>
        <w:t xml:space="preserve"> </w:t>
      </w:r>
      <w:r>
        <w:rPr>
          <w:rFonts w:ascii="Times New Roman" w:eastAsia="Times New Roman" w:hAnsi="Times New Roman"/>
          <w:sz w:val="28"/>
          <w:szCs w:val="28"/>
          <w:lang w:val="en-US" w:eastAsia="kk-KZ"/>
        </w:rPr>
        <w:t>Vol.</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88</w:t>
      </w:r>
      <w:r>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Pr>
          <w:rFonts w:ascii="Times New Roman" w:eastAsia="Times New Roman" w:hAnsi="Times New Roman"/>
          <w:sz w:val="28"/>
          <w:szCs w:val="28"/>
          <w:lang w:val="en-US" w:eastAsia="kk-KZ"/>
        </w:rPr>
        <w:t>P.</w:t>
      </w:r>
      <w:r w:rsidRPr="00F919DB">
        <w:rPr>
          <w:rFonts w:ascii="Times New Roman" w:eastAsia="Times New Roman" w:hAnsi="Times New Roman"/>
          <w:sz w:val="28"/>
          <w:szCs w:val="28"/>
          <w:lang w:val="en-US" w:eastAsia="kk-KZ"/>
        </w:rPr>
        <w:t>1268-1272.</w:t>
      </w:r>
      <w:r w:rsidR="00B735AA">
        <w:rPr>
          <w:rFonts w:ascii="Times New Roman" w:eastAsia="Times New Roman" w:hAnsi="Times New Roman"/>
          <w:sz w:val="28"/>
          <w:szCs w:val="28"/>
          <w:lang w:val="en-US" w:eastAsia="kk-KZ"/>
        </w:rPr>
        <w:t xml:space="preserve"> </w:t>
      </w:r>
    </w:p>
    <w:p w:rsidR="00F919DB" w:rsidRPr="00F919DB" w:rsidRDefault="00F919DB" w:rsidP="00FF704D">
      <w:pPr>
        <w:pStyle w:val="a6"/>
        <w:numPr>
          <w:ilvl w:val="0"/>
          <w:numId w:val="13"/>
        </w:numPr>
        <w:rPr>
          <w:rFonts w:ascii="Times New Roman" w:eastAsia="Times New Roman" w:hAnsi="Times New Roman"/>
          <w:sz w:val="28"/>
          <w:szCs w:val="28"/>
          <w:lang w:val="en-US" w:eastAsia="kk-KZ"/>
        </w:rPr>
      </w:pPr>
      <w:bookmarkStart w:id="234" w:name="RuhR"/>
      <w:r w:rsidRPr="00F919DB">
        <w:rPr>
          <w:rFonts w:ascii="Times New Roman" w:eastAsia="Times New Roman" w:hAnsi="Times New Roman"/>
          <w:sz w:val="28"/>
          <w:szCs w:val="28"/>
          <w:lang w:val="en-US" w:eastAsia="kk-KZ"/>
        </w:rPr>
        <w:t>Ruh</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R</w:t>
      </w:r>
      <w:bookmarkEnd w:id="234"/>
      <w:r w:rsidRPr="00F919DB">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Reactions</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of</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Zirconia</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and</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Titanium</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at</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Elevated</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Temperatures,</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J.</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Amer.</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Ceram.</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Soc.</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1963;</w:t>
      </w:r>
      <w:r w:rsidR="00B735AA">
        <w:rPr>
          <w:rFonts w:ascii="Times New Roman" w:eastAsia="Times New Roman" w:hAnsi="Times New Roman"/>
          <w:sz w:val="28"/>
          <w:szCs w:val="28"/>
          <w:lang w:val="en-US" w:eastAsia="kk-KZ"/>
        </w:rPr>
        <w:t xml:space="preserve"> </w:t>
      </w:r>
      <w:r>
        <w:rPr>
          <w:rFonts w:ascii="Times New Roman" w:eastAsia="Times New Roman" w:hAnsi="Times New Roman"/>
          <w:sz w:val="28"/>
          <w:szCs w:val="28"/>
          <w:lang w:val="en-US" w:eastAsia="kk-KZ"/>
        </w:rPr>
        <w:t>Vol.</w:t>
      </w:r>
      <w:r w:rsidRPr="00F919DB">
        <w:rPr>
          <w:rFonts w:ascii="Times New Roman" w:eastAsia="Times New Roman" w:hAnsi="Times New Roman"/>
          <w:sz w:val="28"/>
          <w:szCs w:val="28"/>
          <w:lang w:val="en-US" w:eastAsia="kk-KZ"/>
        </w:rPr>
        <w:t>46</w:t>
      </w:r>
      <w:r>
        <w:rPr>
          <w:rFonts w:ascii="Times New Roman" w:eastAsia="Times New Roman" w:hAnsi="Times New Roman"/>
          <w:sz w:val="28"/>
          <w:szCs w:val="28"/>
          <w:lang w:eastAsia="kk-KZ"/>
        </w:rPr>
        <w:t>.</w:t>
      </w:r>
      <w:r w:rsidR="00B735AA">
        <w:rPr>
          <w:rFonts w:ascii="Times New Roman" w:eastAsia="Times New Roman" w:hAnsi="Times New Roman"/>
          <w:sz w:val="28"/>
          <w:szCs w:val="28"/>
          <w:lang w:eastAsia="kk-KZ"/>
        </w:rPr>
        <w:t xml:space="preserve"> </w:t>
      </w:r>
      <w:r>
        <w:rPr>
          <w:rFonts w:ascii="Times New Roman" w:eastAsia="Times New Roman" w:hAnsi="Times New Roman"/>
          <w:sz w:val="28"/>
          <w:szCs w:val="28"/>
          <w:lang w:val="en-US" w:eastAsia="kk-KZ"/>
        </w:rPr>
        <w:t>P.</w:t>
      </w:r>
      <w:r w:rsidRPr="00F919DB">
        <w:rPr>
          <w:rFonts w:ascii="Times New Roman" w:eastAsia="Times New Roman" w:hAnsi="Times New Roman"/>
          <w:sz w:val="28"/>
          <w:szCs w:val="28"/>
          <w:lang w:val="en-US" w:eastAsia="kk-KZ"/>
        </w:rPr>
        <w:t>301-307.</w:t>
      </w:r>
      <w:r w:rsidR="00B735AA">
        <w:rPr>
          <w:rFonts w:ascii="Times New Roman" w:eastAsia="Times New Roman" w:hAnsi="Times New Roman"/>
          <w:sz w:val="28"/>
          <w:szCs w:val="28"/>
          <w:lang w:val="en-US" w:eastAsia="kk-KZ"/>
        </w:rPr>
        <w:t xml:space="preserve"> </w:t>
      </w:r>
    </w:p>
    <w:p w:rsidR="00F919DB" w:rsidRPr="00F919DB" w:rsidRDefault="00F919DB" w:rsidP="0090386C">
      <w:pPr>
        <w:pStyle w:val="a6"/>
        <w:numPr>
          <w:ilvl w:val="0"/>
          <w:numId w:val="13"/>
        </w:numPr>
        <w:spacing w:after="0" w:line="240" w:lineRule="auto"/>
        <w:ind w:hanging="357"/>
        <w:rPr>
          <w:rFonts w:ascii="Times New Roman" w:eastAsia="Times New Roman" w:hAnsi="Times New Roman"/>
          <w:sz w:val="28"/>
          <w:szCs w:val="28"/>
          <w:lang w:val="en-US" w:eastAsia="kk-KZ"/>
        </w:rPr>
      </w:pPr>
      <w:r w:rsidRPr="00F919DB">
        <w:rPr>
          <w:rFonts w:ascii="Times New Roman" w:eastAsia="Times New Roman" w:hAnsi="Times New Roman"/>
          <w:sz w:val="28"/>
          <w:szCs w:val="28"/>
          <w:lang w:val="en-US" w:eastAsia="kk-KZ"/>
        </w:rPr>
        <w:t>Lu</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M</w:t>
      </w:r>
      <w:r>
        <w:rPr>
          <w:rFonts w:ascii="Times New Roman" w:eastAsia="Times New Roman" w:hAnsi="Times New Roman"/>
          <w:sz w:val="28"/>
          <w:szCs w:val="28"/>
          <w:lang w:val="en-US" w:eastAsia="kk-KZ"/>
        </w:rPr>
        <w:t>.</w:t>
      </w:r>
      <w:r w:rsidRPr="00F919DB">
        <w:rPr>
          <w:rFonts w:ascii="Times New Roman" w:eastAsia="Times New Roman" w:hAnsi="Times New Roman"/>
          <w:sz w:val="28"/>
          <w:szCs w:val="28"/>
          <w:lang w:val="en-US" w:eastAsia="kk-KZ"/>
        </w:rPr>
        <w:t>W</w:t>
      </w:r>
      <w:r>
        <w:rPr>
          <w:rFonts w:ascii="Times New Roman" w:eastAsia="Times New Roman" w:hAnsi="Times New Roman"/>
          <w:sz w:val="28"/>
          <w:szCs w:val="28"/>
          <w:lang w:val="en-US" w:eastAsia="kk-KZ"/>
        </w:rPr>
        <w:t>.</w:t>
      </w:r>
      <w:r w:rsidRPr="00F919DB">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bookmarkStart w:id="235" w:name="LinLu"/>
      <w:r w:rsidRPr="00F919DB">
        <w:rPr>
          <w:rFonts w:ascii="Times New Roman" w:eastAsia="Times New Roman" w:hAnsi="Times New Roman"/>
          <w:sz w:val="28"/>
          <w:szCs w:val="28"/>
          <w:lang w:val="en-US" w:eastAsia="kk-KZ"/>
        </w:rPr>
        <w:t>Lin</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K</w:t>
      </w:r>
      <w:r>
        <w:rPr>
          <w:rFonts w:ascii="Times New Roman" w:eastAsia="Times New Roman" w:hAnsi="Times New Roman"/>
          <w:sz w:val="28"/>
          <w:szCs w:val="28"/>
          <w:lang w:val="en-US" w:eastAsia="kk-KZ"/>
        </w:rPr>
        <w:t>.</w:t>
      </w:r>
      <w:r w:rsidRPr="00F919DB">
        <w:rPr>
          <w:rFonts w:ascii="Times New Roman" w:eastAsia="Times New Roman" w:hAnsi="Times New Roman"/>
          <w:sz w:val="28"/>
          <w:szCs w:val="28"/>
          <w:lang w:val="en-US" w:eastAsia="kk-KZ"/>
        </w:rPr>
        <w:t>L</w:t>
      </w:r>
      <w:bookmarkEnd w:id="235"/>
      <w:r>
        <w:rPr>
          <w:rFonts w:ascii="Times New Roman" w:eastAsia="Times New Roman" w:hAnsi="Times New Roman"/>
          <w:sz w:val="28"/>
          <w:szCs w:val="28"/>
          <w:lang w:val="en-US" w:eastAsia="kk-KZ"/>
        </w:rPr>
        <w:t>.</w:t>
      </w:r>
      <w:r w:rsidRPr="00F919DB">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Lin</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C</w:t>
      </w:r>
      <w:r>
        <w:rPr>
          <w:rFonts w:ascii="Times New Roman" w:eastAsia="Times New Roman" w:hAnsi="Times New Roman"/>
          <w:sz w:val="28"/>
          <w:szCs w:val="28"/>
          <w:lang w:val="en-US" w:eastAsia="kk-KZ"/>
        </w:rPr>
        <w:t>.</w:t>
      </w:r>
      <w:r w:rsidRPr="00F919DB">
        <w:rPr>
          <w:rFonts w:ascii="Times New Roman" w:eastAsia="Times New Roman" w:hAnsi="Times New Roman"/>
          <w:sz w:val="28"/>
          <w:szCs w:val="28"/>
          <w:lang w:val="en-US" w:eastAsia="kk-KZ"/>
        </w:rPr>
        <w:t>C.</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Investigation</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of</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the</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interactions</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between</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titanium</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and</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calcium</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zirconium</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oxide</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(CaZrO</w:t>
      </w:r>
      <w:r w:rsidRPr="00F919DB">
        <w:rPr>
          <w:rFonts w:ascii="Times New Roman" w:eastAsia="Times New Roman" w:hAnsi="Times New Roman"/>
          <w:sz w:val="28"/>
          <w:szCs w:val="28"/>
          <w:vertAlign w:val="subscript"/>
          <w:lang w:val="en-US" w:eastAsia="kk-KZ"/>
        </w:rPr>
        <w:t>3</w:t>
      </w:r>
      <w:r w:rsidRPr="00F919DB">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ceramics</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modified</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with</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alumina.</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Process.</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Appl.</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Ceram.</w:t>
      </w:r>
      <w:r w:rsidR="00B735AA">
        <w:rPr>
          <w:rFonts w:ascii="Times New Roman" w:eastAsia="Times New Roman" w:hAnsi="Times New Roman"/>
          <w:sz w:val="28"/>
          <w:szCs w:val="28"/>
          <w:lang w:val="en-US" w:eastAsia="kk-KZ"/>
        </w:rPr>
        <w:t xml:space="preserve"> </w:t>
      </w:r>
      <w:r w:rsidRPr="00F919DB">
        <w:rPr>
          <w:rFonts w:ascii="Times New Roman" w:eastAsia="Times New Roman" w:hAnsi="Times New Roman"/>
          <w:sz w:val="28"/>
          <w:szCs w:val="28"/>
          <w:lang w:val="en-US" w:eastAsia="kk-KZ"/>
        </w:rPr>
        <w:t>2019;</w:t>
      </w:r>
      <w:r w:rsidR="00B735AA">
        <w:rPr>
          <w:rFonts w:ascii="Times New Roman" w:eastAsia="Times New Roman" w:hAnsi="Times New Roman"/>
          <w:sz w:val="28"/>
          <w:szCs w:val="28"/>
          <w:lang w:val="en-US" w:eastAsia="kk-KZ"/>
        </w:rPr>
        <w:t xml:space="preserve"> </w:t>
      </w:r>
      <w:r>
        <w:rPr>
          <w:rFonts w:ascii="Times New Roman" w:eastAsia="Times New Roman" w:hAnsi="Times New Roman"/>
          <w:sz w:val="28"/>
          <w:szCs w:val="28"/>
          <w:lang w:val="en-US" w:eastAsia="kk-KZ"/>
        </w:rPr>
        <w:t>Vol.</w:t>
      </w:r>
      <w:r w:rsidRPr="00F919DB">
        <w:rPr>
          <w:rFonts w:ascii="Times New Roman" w:eastAsia="Times New Roman" w:hAnsi="Times New Roman"/>
          <w:sz w:val="28"/>
          <w:szCs w:val="28"/>
          <w:lang w:val="en-US" w:eastAsia="kk-KZ"/>
        </w:rPr>
        <w:t>13</w:t>
      </w:r>
      <w:r>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Pr>
          <w:rFonts w:ascii="Times New Roman" w:eastAsia="Times New Roman" w:hAnsi="Times New Roman"/>
          <w:sz w:val="28"/>
          <w:szCs w:val="28"/>
          <w:lang w:val="en-US" w:eastAsia="kk-KZ"/>
        </w:rPr>
        <w:t>P.</w:t>
      </w:r>
      <w:r w:rsidRPr="00F919DB">
        <w:rPr>
          <w:rFonts w:ascii="Times New Roman" w:eastAsia="Times New Roman" w:hAnsi="Times New Roman"/>
          <w:sz w:val="28"/>
          <w:szCs w:val="28"/>
          <w:lang w:val="en-US" w:eastAsia="kk-KZ"/>
        </w:rPr>
        <w:t>79-88.</w:t>
      </w:r>
    </w:p>
    <w:p w:rsidR="000B1644" w:rsidRPr="00616989" w:rsidRDefault="00B735AA" w:rsidP="0090386C">
      <w:pPr>
        <w:pStyle w:val="a3"/>
        <w:widowControl w:val="0"/>
        <w:numPr>
          <w:ilvl w:val="0"/>
          <w:numId w:val="13"/>
        </w:numPr>
        <w:suppressAutoHyphens/>
        <w:spacing w:before="0" w:beforeAutospacing="0" w:after="0" w:afterAutospacing="0"/>
        <w:ind w:left="567" w:hanging="357"/>
        <w:contextualSpacing/>
        <w:jc w:val="both"/>
        <w:rPr>
          <w:sz w:val="32"/>
          <w:szCs w:val="32"/>
          <w:lang w:val="en-US"/>
        </w:rPr>
      </w:pPr>
      <w:r>
        <w:rPr>
          <w:sz w:val="32"/>
          <w:szCs w:val="32"/>
          <w:lang w:val="en-US"/>
        </w:rPr>
        <w:t xml:space="preserve"> </w:t>
      </w:r>
      <w:bookmarkStart w:id="236" w:name="DeVries"/>
      <w:r w:rsidR="00616989" w:rsidRPr="00616989">
        <w:rPr>
          <w:sz w:val="28"/>
          <w:szCs w:val="28"/>
          <w:lang w:val="en-US"/>
        </w:rPr>
        <w:t>DeVries</w:t>
      </w:r>
      <w:r>
        <w:rPr>
          <w:sz w:val="28"/>
          <w:szCs w:val="28"/>
          <w:lang w:val="en-US"/>
        </w:rPr>
        <w:t xml:space="preserve"> </w:t>
      </w:r>
      <w:bookmarkEnd w:id="236"/>
      <w:r w:rsidR="00616989" w:rsidRPr="00616989">
        <w:rPr>
          <w:sz w:val="28"/>
          <w:szCs w:val="28"/>
          <w:lang w:val="en-US"/>
        </w:rPr>
        <w:t>RC,</w:t>
      </w:r>
      <w:r>
        <w:rPr>
          <w:sz w:val="28"/>
          <w:szCs w:val="28"/>
          <w:lang w:val="en-US"/>
        </w:rPr>
        <w:t xml:space="preserve"> </w:t>
      </w:r>
      <w:r w:rsidR="00616989" w:rsidRPr="00616989">
        <w:rPr>
          <w:sz w:val="28"/>
          <w:szCs w:val="28"/>
          <w:lang w:val="en-US"/>
        </w:rPr>
        <w:t>Roy</w:t>
      </w:r>
      <w:r>
        <w:rPr>
          <w:sz w:val="28"/>
          <w:szCs w:val="28"/>
          <w:lang w:val="en-US"/>
        </w:rPr>
        <w:t xml:space="preserve"> </w:t>
      </w:r>
      <w:r w:rsidR="00616989" w:rsidRPr="00616989">
        <w:rPr>
          <w:sz w:val="28"/>
          <w:szCs w:val="28"/>
          <w:lang w:val="en-US"/>
        </w:rPr>
        <w:t>R,</w:t>
      </w:r>
      <w:r>
        <w:rPr>
          <w:sz w:val="28"/>
          <w:szCs w:val="28"/>
          <w:lang w:val="en-US"/>
        </w:rPr>
        <w:t xml:space="preserve"> </w:t>
      </w:r>
      <w:r w:rsidR="00616989" w:rsidRPr="00616989">
        <w:rPr>
          <w:sz w:val="28"/>
          <w:szCs w:val="28"/>
          <w:lang w:val="en-US"/>
        </w:rPr>
        <w:t>Osborn</w:t>
      </w:r>
      <w:r>
        <w:rPr>
          <w:sz w:val="28"/>
          <w:szCs w:val="28"/>
          <w:lang w:val="en-US"/>
        </w:rPr>
        <w:t xml:space="preserve"> </w:t>
      </w:r>
      <w:r w:rsidR="00616989" w:rsidRPr="00616989">
        <w:rPr>
          <w:sz w:val="28"/>
          <w:szCs w:val="28"/>
          <w:lang w:val="en-US"/>
        </w:rPr>
        <w:t>EF.</w:t>
      </w:r>
      <w:r>
        <w:rPr>
          <w:sz w:val="28"/>
          <w:szCs w:val="28"/>
          <w:lang w:val="en-US"/>
        </w:rPr>
        <w:t xml:space="preserve"> </w:t>
      </w:r>
      <w:r w:rsidR="00616989" w:rsidRPr="00616989">
        <w:rPr>
          <w:sz w:val="28"/>
          <w:szCs w:val="28"/>
          <w:lang w:val="en-US"/>
        </w:rPr>
        <w:t>Phase</w:t>
      </w:r>
      <w:r>
        <w:rPr>
          <w:sz w:val="28"/>
          <w:szCs w:val="28"/>
          <w:lang w:val="en-US"/>
        </w:rPr>
        <w:t xml:space="preserve"> </w:t>
      </w:r>
      <w:r w:rsidR="00616989" w:rsidRPr="00616989">
        <w:rPr>
          <w:sz w:val="28"/>
          <w:szCs w:val="28"/>
          <w:lang w:val="en-US"/>
        </w:rPr>
        <w:t>equilibria</w:t>
      </w:r>
      <w:r>
        <w:rPr>
          <w:sz w:val="28"/>
          <w:szCs w:val="28"/>
          <w:lang w:val="en-US"/>
        </w:rPr>
        <w:t xml:space="preserve"> </w:t>
      </w:r>
      <w:r w:rsidR="00616989" w:rsidRPr="00616989">
        <w:rPr>
          <w:sz w:val="28"/>
          <w:szCs w:val="28"/>
          <w:lang w:val="en-US"/>
        </w:rPr>
        <w:t>in</w:t>
      </w:r>
      <w:r>
        <w:rPr>
          <w:sz w:val="28"/>
          <w:szCs w:val="28"/>
          <w:lang w:val="en-US"/>
        </w:rPr>
        <w:t xml:space="preserve"> </w:t>
      </w:r>
      <w:r w:rsidR="00616989" w:rsidRPr="00616989">
        <w:rPr>
          <w:sz w:val="28"/>
          <w:szCs w:val="28"/>
          <w:lang w:val="en-US"/>
        </w:rPr>
        <w:t>the</w:t>
      </w:r>
      <w:r>
        <w:rPr>
          <w:sz w:val="28"/>
          <w:szCs w:val="28"/>
          <w:lang w:val="en-US"/>
        </w:rPr>
        <w:t xml:space="preserve"> </w:t>
      </w:r>
      <w:r w:rsidR="00616989" w:rsidRPr="00616989">
        <w:rPr>
          <w:sz w:val="28"/>
          <w:szCs w:val="28"/>
          <w:lang w:val="en-US"/>
        </w:rPr>
        <w:t>system</w:t>
      </w:r>
      <w:r>
        <w:rPr>
          <w:sz w:val="28"/>
          <w:szCs w:val="28"/>
          <w:lang w:val="en-US"/>
        </w:rPr>
        <w:t xml:space="preserve"> </w:t>
      </w:r>
      <w:r w:rsidR="00616989" w:rsidRPr="00616989">
        <w:rPr>
          <w:sz w:val="28"/>
          <w:szCs w:val="28"/>
          <w:lang w:val="en-US"/>
        </w:rPr>
        <w:t>CaO–TiO2.</w:t>
      </w:r>
      <w:r>
        <w:rPr>
          <w:sz w:val="28"/>
          <w:szCs w:val="28"/>
          <w:lang w:val="en-US"/>
        </w:rPr>
        <w:t xml:space="preserve"> </w:t>
      </w:r>
      <w:r w:rsidR="00616989" w:rsidRPr="00616989">
        <w:rPr>
          <w:sz w:val="28"/>
          <w:szCs w:val="28"/>
          <w:lang w:val="en-US"/>
        </w:rPr>
        <w:t>J.</w:t>
      </w:r>
      <w:r>
        <w:rPr>
          <w:sz w:val="28"/>
          <w:szCs w:val="28"/>
          <w:lang w:val="en-US"/>
        </w:rPr>
        <w:t xml:space="preserve"> </w:t>
      </w:r>
      <w:r w:rsidR="00616989" w:rsidRPr="00616989">
        <w:rPr>
          <w:sz w:val="28"/>
          <w:szCs w:val="28"/>
          <w:lang w:val="en-US"/>
        </w:rPr>
        <w:t>Phys.</w:t>
      </w:r>
      <w:r>
        <w:rPr>
          <w:sz w:val="28"/>
          <w:szCs w:val="28"/>
          <w:lang w:val="en-US"/>
        </w:rPr>
        <w:t xml:space="preserve"> </w:t>
      </w:r>
      <w:r w:rsidR="00616989" w:rsidRPr="00616989">
        <w:rPr>
          <w:sz w:val="28"/>
          <w:szCs w:val="28"/>
          <w:lang w:val="en-US"/>
        </w:rPr>
        <w:t>Chem.</w:t>
      </w:r>
      <w:r>
        <w:rPr>
          <w:sz w:val="28"/>
          <w:szCs w:val="28"/>
          <w:lang w:val="en-US"/>
        </w:rPr>
        <w:t xml:space="preserve"> </w:t>
      </w:r>
      <w:r w:rsidR="00616989" w:rsidRPr="00616989">
        <w:rPr>
          <w:sz w:val="28"/>
          <w:szCs w:val="28"/>
          <w:lang w:val="en-US"/>
        </w:rPr>
        <w:t>1954;</w:t>
      </w:r>
      <w:r>
        <w:rPr>
          <w:sz w:val="28"/>
          <w:szCs w:val="28"/>
          <w:lang w:val="ru-RU"/>
        </w:rPr>
        <w:t xml:space="preserve"> </w:t>
      </w:r>
      <w:r w:rsidR="00616989" w:rsidRPr="00616989">
        <w:rPr>
          <w:sz w:val="28"/>
          <w:szCs w:val="28"/>
          <w:lang w:val="en-US"/>
        </w:rPr>
        <w:t>58:1069–1073</w:t>
      </w:r>
    </w:p>
    <w:p w:rsidR="00616989" w:rsidRPr="00616989" w:rsidRDefault="00616989" w:rsidP="00FF704D">
      <w:pPr>
        <w:pStyle w:val="a6"/>
        <w:numPr>
          <w:ilvl w:val="0"/>
          <w:numId w:val="13"/>
        </w:numPr>
        <w:jc w:val="both"/>
        <w:rPr>
          <w:rFonts w:ascii="Times New Roman" w:eastAsia="Times New Roman" w:hAnsi="Times New Roman"/>
          <w:sz w:val="28"/>
          <w:szCs w:val="28"/>
          <w:lang w:val="en-US" w:eastAsia="kk-KZ"/>
        </w:rPr>
      </w:pPr>
      <w:bookmarkStart w:id="237" w:name="ChenG"/>
      <w:r w:rsidRPr="00616989">
        <w:rPr>
          <w:rFonts w:ascii="Times New Roman" w:eastAsia="Times New Roman" w:hAnsi="Times New Roman"/>
          <w:sz w:val="28"/>
          <w:szCs w:val="28"/>
          <w:lang w:val="en-US" w:eastAsia="kk-KZ"/>
        </w:rPr>
        <w:t>Chen</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G</w:t>
      </w:r>
      <w:bookmarkEnd w:id="237"/>
      <w:r w:rsidRPr="00616989">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Kang</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J,</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Gao</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P,</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et.al.</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Dissolution</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of</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BaZrO</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3</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refractory</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in</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titanium</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melt.</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Int.</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J.</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Appl.</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Ceram.</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Technol.</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2018;15</w:t>
      </w:r>
      <w:r>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Pr>
          <w:rFonts w:ascii="Times New Roman" w:eastAsia="Times New Roman" w:hAnsi="Times New Roman"/>
          <w:sz w:val="28"/>
          <w:szCs w:val="28"/>
          <w:lang w:val="en-US" w:eastAsia="kk-KZ"/>
        </w:rPr>
        <w:t>P.</w:t>
      </w:r>
      <w:r w:rsidRPr="00616989">
        <w:rPr>
          <w:rFonts w:ascii="Times New Roman" w:eastAsia="Times New Roman" w:hAnsi="Times New Roman"/>
          <w:sz w:val="28"/>
          <w:szCs w:val="28"/>
          <w:lang w:val="en-US" w:eastAsia="kk-KZ"/>
        </w:rPr>
        <w:t>1459-1466.</w:t>
      </w:r>
    </w:p>
    <w:p w:rsidR="00616989" w:rsidRDefault="00616989" w:rsidP="00FF704D">
      <w:pPr>
        <w:pStyle w:val="a6"/>
        <w:numPr>
          <w:ilvl w:val="0"/>
          <w:numId w:val="13"/>
        </w:numPr>
        <w:spacing w:after="0" w:line="240" w:lineRule="auto"/>
        <w:ind w:left="714" w:hanging="357"/>
        <w:jc w:val="both"/>
        <w:rPr>
          <w:rFonts w:ascii="Times New Roman" w:eastAsia="Times New Roman" w:hAnsi="Times New Roman"/>
          <w:sz w:val="28"/>
          <w:szCs w:val="28"/>
          <w:lang w:val="en-US" w:eastAsia="kk-KZ"/>
        </w:rPr>
      </w:pPr>
      <w:bookmarkStart w:id="238" w:name="LuMW"/>
      <w:r w:rsidRPr="00616989">
        <w:rPr>
          <w:rFonts w:ascii="Times New Roman" w:eastAsia="Times New Roman" w:hAnsi="Times New Roman"/>
          <w:sz w:val="28"/>
          <w:szCs w:val="28"/>
          <w:lang w:val="en-US" w:eastAsia="kk-KZ"/>
        </w:rPr>
        <w:t>Lu</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M</w:t>
      </w:r>
      <w:r w:rsidR="00C3415F">
        <w:rPr>
          <w:rFonts w:ascii="Times New Roman" w:eastAsia="Times New Roman" w:hAnsi="Times New Roman"/>
          <w:sz w:val="28"/>
          <w:szCs w:val="28"/>
          <w:lang w:val="en-US" w:eastAsia="kk-KZ"/>
        </w:rPr>
        <w:t>.</w:t>
      </w:r>
      <w:r w:rsidRPr="00616989">
        <w:rPr>
          <w:rFonts w:ascii="Times New Roman" w:eastAsia="Times New Roman" w:hAnsi="Times New Roman"/>
          <w:sz w:val="28"/>
          <w:szCs w:val="28"/>
          <w:lang w:val="en-US" w:eastAsia="kk-KZ"/>
        </w:rPr>
        <w:t>W</w:t>
      </w:r>
      <w:bookmarkEnd w:id="238"/>
      <w:r w:rsidRPr="00616989">
        <w:rPr>
          <w:rFonts w:ascii="Times New Roman" w:eastAsia="Times New Roman" w:hAnsi="Times New Roman"/>
          <w:sz w:val="28"/>
          <w:szCs w:val="28"/>
          <w:lang w:val="en-US" w:eastAsia="kk-KZ"/>
        </w:rPr>
        <w:t>,</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Lin</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K</w:t>
      </w:r>
      <w:r w:rsidR="00C3415F">
        <w:rPr>
          <w:rFonts w:ascii="Times New Roman" w:eastAsia="Times New Roman" w:hAnsi="Times New Roman"/>
          <w:sz w:val="28"/>
          <w:szCs w:val="28"/>
          <w:lang w:val="en-US" w:eastAsia="kk-KZ"/>
        </w:rPr>
        <w:t>.</w:t>
      </w:r>
      <w:r w:rsidRPr="00616989">
        <w:rPr>
          <w:rFonts w:ascii="Times New Roman" w:eastAsia="Times New Roman" w:hAnsi="Times New Roman"/>
          <w:sz w:val="28"/>
          <w:szCs w:val="28"/>
          <w:lang w:val="en-US" w:eastAsia="kk-KZ"/>
        </w:rPr>
        <w:t>L,</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Lin</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C</w:t>
      </w:r>
      <w:r w:rsidR="00C3415F">
        <w:rPr>
          <w:rFonts w:ascii="Times New Roman" w:eastAsia="Times New Roman" w:hAnsi="Times New Roman"/>
          <w:sz w:val="28"/>
          <w:szCs w:val="28"/>
          <w:lang w:val="en-US" w:eastAsia="kk-KZ"/>
        </w:rPr>
        <w:t>.</w:t>
      </w:r>
      <w:r w:rsidRPr="00616989">
        <w:rPr>
          <w:rFonts w:ascii="Times New Roman" w:eastAsia="Times New Roman" w:hAnsi="Times New Roman"/>
          <w:sz w:val="28"/>
          <w:szCs w:val="28"/>
          <w:lang w:val="en-US" w:eastAsia="kk-KZ"/>
        </w:rPr>
        <w:t>C.</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Interfacial</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reactions</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between</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Ti</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and</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Y2O3/Ca4Ti3O10</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composites.</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Int.</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J.</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Appl.</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Ceram.</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Technol.</w:t>
      </w:r>
      <w:r w:rsidR="00B735AA">
        <w:rPr>
          <w:rFonts w:ascii="Times New Roman" w:eastAsia="Times New Roman" w:hAnsi="Times New Roman"/>
          <w:sz w:val="28"/>
          <w:szCs w:val="28"/>
          <w:lang w:val="en-US" w:eastAsia="kk-KZ"/>
        </w:rPr>
        <w:t xml:space="preserve"> </w:t>
      </w:r>
      <w:r w:rsidRPr="00616989">
        <w:rPr>
          <w:rFonts w:ascii="Times New Roman" w:eastAsia="Times New Roman" w:hAnsi="Times New Roman"/>
          <w:sz w:val="28"/>
          <w:szCs w:val="28"/>
          <w:lang w:val="en-US" w:eastAsia="kk-KZ"/>
        </w:rPr>
        <w:t>2019;</w:t>
      </w:r>
      <w:r w:rsidR="00B735AA">
        <w:rPr>
          <w:rFonts w:ascii="Times New Roman" w:eastAsia="Times New Roman" w:hAnsi="Times New Roman"/>
          <w:sz w:val="28"/>
          <w:szCs w:val="28"/>
          <w:lang w:eastAsia="kk-KZ"/>
        </w:rPr>
        <w:t xml:space="preserve"> </w:t>
      </w:r>
      <w:r w:rsidRPr="00616989">
        <w:rPr>
          <w:rFonts w:ascii="Times New Roman" w:eastAsia="Times New Roman" w:hAnsi="Times New Roman"/>
          <w:sz w:val="28"/>
          <w:szCs w:val="28"/>
          <w:lang w:val="en-US" w:eastAsia="kk-KZ"/>
        </w:rPr>
        <w:t>17:864-873.</w:t>
      </w:r>
      <w:r w:rsidR="00B735AA">
        <w:rPr>
          <w:rFonts w:ascii="Times New Roman" w:eastAsia="Times New Roman" w:hAnsi="Times New Roman"/>
          <w:sz w:val="28"/>
          <w:szCs w:val="28"/>
          <w:lang w:val="en-US" w:eastAsia="kk-KZ"/>
        </w:rPr>
        <w:t xml:space="preserve"> </w:t>
      </w:r>
    </w:p>
    <w:p w:rsidR="007846D9" w:rsidRPr="007846D9" w:rsidRDefault="007846D9" w:rsidP="007846D9">
      <w:pPr>
        <w:pStyle w:val="a6"/>
        <w:numPr>
          <w:ilvl w:val="0"/>
          <w:numId w:val="13"/>
        </w:numPr>
        <w:spacing w:after="0" w:line="240" w:lineRule="auto"/>
        <w:ind w:left="714" w:hanging="357"/>
        <w:jc w:val="both"/>
        <w:rPr>
          <w:rFonts w:ascii="Times New Roman" w:eastAsia="Times New Roman" w:hAnsi="Times New Roman"/>
          <w:sz w:val="28"/>
          <w:szCs w:val="28"/>
          <w:lang w:val="en-US" w:eastAsia="kk-KZ"/>
        </w:rPr>
      </w:pPr>
      <w:r w:rsidRPr="007846D9">
        <w:rPr>
          <w:rFonts w:ascii="Times New Roman" w:eastAsia="Times New Roman" w:hAnsi="Times New Roman"/>
          <w:sz w:val="28"/>
          <w:szCs w:val="28"/>
          <w:lang w:val="en-US" w:eastAsia="kk-KZ"/>
        </w:rPr>
        <w:t>Mamaeva</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A.;</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Panichkin</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A.;</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Kenzhaliyev</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B.;</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Uskenbayeva</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A.;</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Chukmanova</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M.;</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Kshibekova</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B.;</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Alibekov</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Zh.</w:t>
      </w:r>
      <w:r w:rsidR="00B735AA">
        <w:rPr>
          <w:rFonts w:ascii="Times New Roman" w:eastAsia="Times New Roman" w:hAnsi="Times New Roman"/>
          <w:sz w:val="28"/>
          <w:szCs w:val="28"/>
          <w:lang w:val="en-US" w:eastAsia="kk-KZ"/>
        </w:rPr>
        <w:t xml:space="preserve"> </w:t>
      </w:r>
      <w:bookmarkStart w:id="239" w:name="Wettingand"/>
      <w:r w:rsidRPr="007846D9">
        <w:rPr>
          <w:rFonts w:ascii="Times New Roman" w:eastAsia="Times New Roman" w:hAnsi="Times New Roman"/>
          <w:sz w:val="28"/>
          <w:szCs w:val="28"/>
          <w:lang w:val="en-US" w:eastAsia="kk-KZ"/>
        </w:rPr>
        <w:t>Wetting</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and</w:t>
      </w:r>
      <w:r w:rsidR="00B735AA">
        <w:rPr>
          <w:rFonts w:ascii="Times New Roman" w:eastAsia="Times New Roman" w:hAnsi="Times New Roman"/>
          <w:sz w:val="28"/>
          <w:szCs w:val="28"/>
          <w:lang w:val="en-US" w:eastAsia="kk-KZ"/>
        </w:rPr>
        <w:t xml:space="preserve"> </w:t>
      </w:r>
      <w:bookmarkEnd w:id="239"/>
      <w:r w:rsidRPr="007846D9">
        <w:rPr>
          <w:rFonts w:ascii="Times New Roman" w:eastAsia="Times New Roman" w:hAnsi="Times New Roman"/>
          <w:sz w:val="28"/>
          <w:szCs w:val="28"/>
          <w:lang w:val="en-US" w:eastAsia="kk-KZ"/>
        </w:rPr>
        <w:t>Interaction</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of</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Titanium</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Melt</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with</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Calcium</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Titanate.</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Materials</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2026,</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19,</w:t>
      </w:r>
      <w:r w:rsidR="00B735AA">
        <w:rPr>
          <w:rFonts w:ascii="Times New Roman" w:eastAsia="Times New Roman" w:hAnsi="Times New Roman"/>
          <w:sz w:val="28"/>
          <w:szCs w:val="28"/>
          <w:lang w:val="en-US" w:eastAsia="kk-KZ"/>
        </w:rPr>
        <w:t xml:space="preserve"> </w:t>
      </w:r>
      <w:r w:rsidRPr="007846D9">
        <w:rPr>
          <w:rFonts w:ascii="Times New Roman" w:eastAsia="Times New Roman" w:hAnsi="Times New Roman"/>
          <w:sz w:val="28"/>
          <w:szCs w:val="28"/>
          <w:lang w:val="en-US" w:eastAsia="kk-KZ"/>
        </w:rPr>
        <w:t>72.</w:t>
      </w:r>
      <w:r w:rsidR="00B735AA">
        <w:rPr>
          <w:rFonts w:ascii="Times New Roman" w:eastAsia="Times New Roman" w:hAnsi="Times New Roman"/>
          <w:sz w:val="28"/>
          <w:szCs w:val="28"/>
          <w:lang w:val="en-US" w:eastAsia="kk-KZ"/>
        </w:rPr>
        <w:t xml:space="preserve"> </w:t>
      </w:r>
      <w:hyperlink r:id="rId241" w:history="1">
        <w:r w:rsidRPr="00F730BA">
          <w:rPr>
            <w:rStyle w:val="aa"/>
            <w:rFonts w:ascii="Times New Roman" w:eastAsia="Times New Roman" w:hAnsi="Times New Roman"/>
            <w:sz w:val="28"/>
            <w:szCs w:val="28"/>
            <w:lang w:val="en-US" w:eastAsia="kk-KZ"/>
          </w:rPr>
          <w:t>https://doi.org/10.3390/ma19010072</w:t>
        </w:r>
      </w:hyperlink>
      <w:r w:rsidR="00B735AA">
        <w:rPr>
          <w:rFonts w:ascii="Times New Roman" w:eastAsia="Times New Roman" w:hAnsi="Times New Roman"/>
          <w:sz w:val="28"/>
          <w:szCs w:val="28"/>
          <w:lang w:val="en-US" w:eastAsia="kk-KZ"/>
        </w:rPr>
        <w:t xml:space="preserve"> </w:t>
      </w:r>
    </w:p>
    <w:p w:rsidR="00616989" w:rsidRDefault="00F13D61" w:rsidP="00FF704D">
      <w:pPr>
        <w:pStyle w:val="a3"/>
        <w:widowControl w:val="0"/>
        <w:numPr>
          <w:ilvl w:val="0"/>
          <w:numId w:val="13"/>
        </w:numPr>
        <w:suppressAutoHyphens/>
        <w:ind w:left="567"/>
        <w:contextualSpacing/>
        <w:jc w:val="both"/>
        <w:rPr>
          <w:sz w:val="28"/>
          <w:szCs w:val="28"/>
          <w:lang w:val="en-US"/>
        </w:rPr>
      </w:pPr>
      <w:bookmarkStart w:id="240" w:name="Bulling"/>
      <w:r w:rsidRPr="00F13D61">
        <w:rPr>
          <w:sz w:val="28"/>
          <w:szCs w:val="28"/>
          <w:lang w:val="en-US"/>
        </w:rPr>
        <w:t>Bulling</w:t>
      </w:r>
      <w:bookmarkEnd w:id="240"/>
      <w:r w:rsidR="00B735AA">
        <w:rPr>
          <w:sz w:val="28"/>
          <w:szCs w:val="28"/>
          <w:lang w:val="en-US"/>
        </w:rPr>
        <w:t xml:space="preserve"> </w:t>
      </w:r>
      <w:r w:rsidRPr="00F13D61">
        <w:rPr>
          <w:sz w:val="28"/>
          <w:szCs w:val="28"/>
          <w:lang w:val="en-US"/>
        </w:rPr>
        <w:t>F.,</w:t>
      </w:r>
      <w:r w:rsidR="00B735AA">
        <w:rPr>
          <w:sz w:val="28"/>
          <w:szCs w:val="28"/>
          <w:lang w:val="en-US"/>
        </w:rPr>
        <w:t xml:space="preserve"> </w:t>
      </w:r>
      <w:r w:rsidRPr="00F13D61">
        <w:rPr>
          <w:sz w:val="28"/>
          <w:szCs w:val="28"/>
          <w:lang w:val="en-US"/>
        </w:rPr>
        <w:t>Klotz</w:t>
      </w:r>
      <w:r w:rsidR="00B735AA">
        <w:rPr>
          <w:sz w:val="28"/>
          <w:szCs w:val="28"/>
          <w:lang w:val="en-US"/>
        </w:rPr>
        <w:t xml:space="preserve"> </w:t>
      </w:r>
      <w:r w:rsidRPr="00F13D61">
        <w:rPr>
          <w:sz w:val="28"/>
          <w:szCs w:val="28"/>
          <w:lang w:val="en-US"/>
        </w:rPr>
        <w:t>U.E.,</w:t>
      </w:r>
      <w:r w:rsidR="00B735AA">
        <w:rPr>
          <w:sz w:val="28"/>
          <w:szCs w:val="28"/>
          <w:lang w:val="en-US"/>
        </w:rPr>
        <w:t xml:space="preserve"> </w:t>
      </w:r>
      <w:r w:rsidRPr="00F13D61">
        <w:rPr>
          <w:sz w:val="28"/>
          <w:szCs w:val="28"/>
          <w:lang w:val="en-US"/>
        </w:rPr>
        <w:t>Heiss</w:t>
      </w:r>
      <w:r w:rsidR="00B735AA">
        <w:rPr>
          <w:sz w:val="28"/>
          <w:szCs w:val="28"/>
          <w:lang w:val="en-US"/>
        </w:rPr>
        <w:t xml:space="preserve"> </w:t>
      </w:r>
      <w:r w:rsidRPr="00F13D61">
        <w:rPr>
          <w:sz w:val="28"/>
          <w:szCs w:val="28"/>
          <w:lang w:val="en-US"/>
        </w:rPr>
        <w:t>A.,</w:t>
      </w:r>
      <w:r w:rsidR="00B735AA">
        <w:rPr>
          <w:sz w:val="28"/>
          <w:szCs w:val="28"/>
          <w:lang w:val="en-US"/>
        </w:rPr>
        <w:t xml:space="preserve"> </w:t>
      </w:r>
      <w:r w:rsidRPr="00F13D61">
        <w:rPr>
          <w:sz w:val="28"/>
          <w:szCs w:val="28"/>
          <w:lang w:val="en-US"/>
        </w:rPr>
        <w:t>Freitag</w:t>
      </w:r>
      <w:r w:rsidR="00B735AA">
        <w:rPr>
          <w:sz w:val="28"/>
          <w:szCs w:val="28"/>
          <w:lang w:val="en-US"/>
        </w:rPr>
        <w:t xml:space="preserve"> </w:t>
      </w:r>
      <w:r w:rsidRPr="00F13D61">
        <w:rPr>
          <w:sz w:val="28"/>
          <w:szCs w:val="28"/>
          <w:lang w:val="en-US"/>
        </w:rPr>
        <w:t>L.,</w:t>
      </w:r>
      <w:r w:rsidR="00B735AA">
        <w:rPr>
          <w:sz w:val="28"/>
          <w:szCs w:val="28"/>
          <w:lang w:val="en-US"/>
        </w:rPr>
        <w:t xml:space="preserve"> </w:t>
      </w:r>
      <w:r w:rsidRPr="00F13D61">
        <w:rPr>
          <w:sz w:val="28"/>
          <w:szCs w:val="28"/>
          <w:lang w:val="en-US"/>
        </w:rPr>
        <w:t>Fasauer</w:t>
      </w:r>
      <w:r w:rsidR="00B735AA">
        <w:rPr>
          <w:sz w:val="28"/>
          <w:szCs w:val="28"/>
          <w:lang w:val="en-US"/>
        </w:rPr>
        <w:t xml:space="preserve"> </w:t>
      </w:r>
      <w:r w:rsidRPr="00F13D61">
        <w:rPr>
          <w:sz w:val="28"/>
          <w:szCs w:val="28"/>
          <w:lang w:val="en-US"/>
        </w:rPr>
        <w:t>C.,</w:t>
      </w:r>
      <w:r w:rsidR="00B735AA">
        <w:rPr>
          <w:sz w:val="28"/>
          <w:szCs w:val="28"/>
          <w:lang w:val="en-US"/>
        </w:rPr>
        <w:t xml:space="preserve"> </w:t>
      </w:r>
      <w:r w:rsidRPr="00F13D61">
        <w:rPr>
          <w:sz w:val="28"/>
          <w:szCs w:val="28"/>
          <w:lang w:val="en-US"/>
        </w:rPr>
        <w:t>Aneziris</w:t>
      </w:r>
      <w:r w:rsidR="00B735AA">
        <w:rPr>
          <w:sz w:val="28"/>
          <w:szCs w:val="28"/>
          <w:lang w:val="en-US"/>
        </w:rPr>
        <w:t xml:space="preserve"> </w:t>
      </w:r>
      <w:r w:rsidRPr="00F13D61">
        <w:rPr>
          <w:sz w:val="28"/>
          <w:szCs w:val="28"/>
          <w:lang w:val="en-US"/>
        </w:rPr>
        <w:t>C.G.</w:t>
      </w:r>
      <w:r w:rsidR="00B735AA">
        <w:rPr>
          <w:sz w:val="28"/>
          <w:szCs w:val="28"/>
          <w:lang w:val="en-US"/>
        </w:rPr>
        <w:t xml:space="preserve"> </w:t>
      </w:r>
      <w:r w:rsidRPr="00F13D61">
        <w:rPr>
          <w:sz w:val="28"/>
          <w:szCs w:val="28"/>
          <w:lang w:val="en-US"/>
        </w:rPr>
        <w:t>Towards</w:t>
      </w:r>
      <w:r w:rsidR="00B735AA">
        <w:rPr>
          <w:sz w:val="28"/>
          <w:szCs w:val="28"/>
          <w:lang w:val="en-US"/>
        </w:rPr>
        <w:t xml:space="preserve"> </w:t>
      </w:r>
      <w:r w:rsidRPr="00F13D61">
        <w:rPr>
          <w:sz w:val="28"/>
          <w:szCs w:val="28"/>
          <w:lang w:val="en-US"/>
        </w:rPr>
        <w:t>High-Quality</w:t>
      </w:r>
      <w:r w:rsidR="00B735AA">
        <w:rPr>
          <w:sz w:val="28"/>
          <w:szCs w:val="28"/>
          <w:lang w:val="en-US"/>
        </w:rPr>
        <w:t xml:space="preserve"> </w:t>
      </w:r>
      <w:r w:rsidRPr="00F13D61">
        <w:rPr>
          <w:sz w:val="28"/>
          <w:szCs w:val="28"/>
          <w:lang w:val="en-US"/>
        </w:rPr>
        <w:t>Investment</w:t>
      </w:r>
      <w:r w:rsidR="00B735AA">
        <w:rPr>
          <w:sz w:val="28"/>
          <w:szCs w:val="28"/>
          <w:lang w:val="en-US"/>
        </w:rPr>
        <w:t xml:space="preserve"> </w:t>
      </w:r>
      <w:r w:rsidRPr="00F13D61">
        <w:rPr>
          <w:sz w:val="28"/>
          <w:szCs w:val="28"/>
          <w:lang w:val="en-US"/>
        </w:rPr>
        <w:t>Casting</w:t>
      </w:r>
      <w:r w:rsidR="00B735AA">
        <w:rPr>
          <w:sz w:val="28"/>
          <w:szCs w:val="28"/>
          <w:lang w:val="en-US"/>
        </w:rPr>
        <w:t xml:space="preserve"> </w:t>
      </w:r>
      <w:r w:rsidRPr="00F13D61">
        <w:rPr>
          <w:sz w:val="28"/>
          <w:szCs w:val="28"/>
          <w:lang w:val="en-US"/>
        </w:rPr>
        <w:t>of</w:t>
      </w:r>
      <w:r w:rsidR="00B735AA">
        <w:rPr>
          <w:sz w:val="28"/>
          <w:szCs w:val="28"/>
          <w:lang w:val="en-US"/>
        </w:rPr>
        <w:t xml:space="preserve"> </w:t>
      </w:r>
      <w:r w:rsidRPr="00F13D61">
        <w:rPr>
          <w:sz w:val="28"/>
          <w:szCs w:val="28"/>
          <w:lang w:val="en-US"/>
        </w:rPr>
        <w:t>Ti-6Al-4V</w:t>
      </w:r>
      <w:r w:rsidR="00B735AA">
        <w:rPr>
          <w:sz w:val="28"/>
          <w:szCs w:val="28"/>
          <w:lang w:val="en-US"/>
        </w:rPr>
        <w:t xml:space="preserve"> </w:t>
      </w:r>
      <w:r w:rsidRPr="00F13D61">
        <w:rPr>
          <w:sz w:val="28"/>
          <w:szCs w:val="28"/>
          <w:lang w:val="en-US"/>
        </w:rPr>
        <w:t>with</w:t>
      </w:r>
      <w:r w:rsidR="00B735AA">
        <w:rPr>
          <w:sz w:val="28"/>
          <w:szCs w:val="28"/>
          <w:lang w:val="en-US"/>
        </w:rPr>
        <w:t xml:space="preserve"> </w:t>
      </w:r>
      <w:r w:rsidRPr="00F13D61">
        <w:rPr>
          <w:sz w:val="28"/>
          <w:szCs w:val="28"/>
          <w:lang w:val="en-US"/>
        </w:rPr>
        <w:t>Novel</w:t>
      </w:r>
      <w:r w:rsidR="00B735AA">
        <w:rPr>
          <w:sz w:val="28"/>
          <w:szCs w:val="28"/>
          <w:lang w:val="en-US"/>
        </w:rPr>
        <w:t xml:space="preserve"> </w:t>
      </w:r>
      <w:r w:rsidRPr="00F13D61">
        <w:rPr>
          <w:sz w:val="28"/>
          <w:szCs w:val="28"/>
          <w:lang w:val="en-US"/>
        </w:rPr>
        <w:t>Calcium</w:t>
      </w:r>
      <w:r w:rsidR="00B735AA">
        <w:rPr>
          <w:sz w:val="28"/>
          <w:szCs w:val="28"/>
          <w:lang w:val="en-US"/>
        </w:rPr>
        <w:t xml:space="preserve"> </w:t>
      </w:r>
      <w:r w:rsidRPr="00F13D61">
        <w:rPr>
          <w:sz w:val="28"/>
          <w:szCs w:val="28"/>
          <w:lang w:val="en-US"/>
        </w:rPr>
        <w:t>Zirconate</w:t>
      </w:r>
      <w:r w:rsidR="00B735AA">
        <w:rPr>
          <w:sz w:val="28"/>
          <w:szCs w:val="28"/>
          <w:lang w:val="en-US"/>
        </w:rPr>
        <w:t xml:space="preserve"> </w:t>
      </w:r>
      <w:r w:rsidRPr="00F13D61">
        <w:rPr>
          <w:sz w:val="28"/>
          <w:szCs w:val="28"/>
          <w:lang w:val="en-US"/>
        </w:rPr>
        <w:t>Crucibles</w:t>
      </w:r>
      <w:r w:rsidR="00B735AA">
        <w:rPr>
          <w:sz w:val="28"/>
          <w:szCs w:val="28"/>
          <w:lang w:val="en-US"/>
        </w:rPr>
        <w:t xml:space="preserve"> </w:t>
      </w:r>
      <w:r w:rsidRPr="00F13D61">
        <w:rPr>
          <w:sz w:val="28"/>
          <w:szCs w:val="28"/>
          <w:lang w:val="en-US"/>
        </w:rPr>
        <w:t>and</w:t>
      </w:r>
      <w:r w:rsidR="00B735AA">
        <w:rPr>
          <w:sz w:val="28"/>
          <w:szCs w:val="28"/>
          <w:lang w:val="en-US"/>
        </w:rPr>
        <w:t xml:space="preserve"> </w:t>
      </w:r>
      <w:r w:rsidRPr="00F13D61">
        <w:rPr>
          <w:sz w:val="28"/>
          <w:szCs w:val="28"/>
          <w:lang w:val="en-US"/>
        </w:rPr>
        <w:t>Optimized</w:t>
      </w:r>
      <w:r w:rsidR="00B735AA">
        <w:rPr>
          <w:sz w:val="28"/>
          <w:szCs w:val="28"/>
          <w:lang w:val="en-US"/>
        </w:rPr>
        <w:t xml:space="preserve"> </w:t>
      </w:r>
      <w:r w:rsidRPr="00F13D61">
        <w:rPr>
          <w:sz w:val="28"/>
          <w:szCs w:val="28"/>
          <w:lang w:val="en-US"/>
        </w:rPr>
        <w:t>Process</w:t>
      </w:r>
      <w:r w:rsidR="00B735AA">
        <w:rPr>
          <w:sz w:val="28"/>
          <w:szCs w:val="28"/>
          <w:lang w:val="en-US"/>
        </w:rPr>
        <w:t xml:space="preserve"> </w:t>
      </w:r>
      <w:r w:rsidRPr="00F13D61">
        <w:rPr>
          <w:sz w:val="28"/>
          <w:szCs w:val="28"/>
          <w:lang w:val="en-US"/>
        </w:rPr>
        <w:t>Control.</w:t>
      </w:r>
      <w:r w:rsidR="00B735AA">
        <w:rPr>
          <w:sz w:val="28"/>
          <w:szCs w:val="28"/>
          <w:lang w:val="en-US"/>
        </w:rPr>
        <w:t xml:space="preserve"> </w:t>
      </w:r>
      <w:r w:rsidRPr="00F13D61">
        <w:rPr>
          <w:sz w:val="28"/>
          <w:szCs w:val="28"/>
          <w:lang w:val="en-US"/>
        </w:rPr>
        <w:t>Metals</w:t>
      </w:r>
      <w:r w:rsidR="00B735AA">
        <w:rPr>
          <w:sz w:val="28"/>
          <w:szCs w:val="28"/>
          <w:lang w:val="en-US"/>
        </w:rPr>
        <w:t xml:space="preserve"> </w:t>
      </w:r>
      <w:r w:rsidRPr="00F13D61">
        <w:rPr>
          <w:sz w:val="28"/>
          <w:szCs w:val="28"/>
          <w:lang w:val="en-US"/>
        </w:rPr>
        <w:t>2024,</w:t>
      </w:r>
      <w:r w:rsidR="00B735AA">
        <w:rPr>
          <w:sz w:val="28"/>
          <w:szCs w:val="28"/>
          <w:lang w:val="en-US"/>
        </w:rPr>
        <w:t xml:space="preserve"> </w:t>
      </w:r>
      <w:r w:rsidRPr="00F13D61">
        <w:rPr>
          <w:sz w:val="28"/>
          <w:szCs w:val="28"/>
          <w:lang w:val="en-US"/>
        </w:rPr>
        <w:t>14,</w:t>
      </w:r>
      <w:r w:rsidR="00B735AA">
        <w:rPr>
          <w:sz w:val="28"/>
          <w:szCs w:val="28"/>
          <w:lang w:val="en-US"/>
        </w:rPr>
        <w:t xml:space="preserve"> </w:t>
      </w:r>
      <w:r w:rsidRPr="00F13D61">
        <w:rPr>
          <w:sz w:val="28"/>
          <w:szCs w:val="28"/>
          <w:lang w:val="en-US"/>
        </w:rPr>
        <w:t>1222.</w:t>
      </w:r>
    </w:p>
    <w:p w:rsidR="00132144" w:rsidRDefault="00132144" w:rsidP="00FF704D">
      <w:pPr>
        <w:pStyle w:val="a3"/>
        <w:widowControl w:val="0"/>
        <w:numPr>
          <w:ilvl w:val="0"/>
          <w:numId w:val="13"/>
        </w:numPr>
        <w:suppressAutoHyphens/>
        <w:ind w:left="567"/>
        <w:contextualSpacing/>
        <w:jc w:val="both"/>
        <w:rPr>
          <w:sz w:val="28"/>
          <w:szCs w:val="28"/>
          <w:lang w:val="en-US"/>
        </w:rPr>
      </w:pPr>
      <w:bookmarkStart w:id="241" w:name="CaTiPhase"/>
      <w:r w:rsidRPr="00132144">
        <w:rPr>
          <w:sz w:val="28"/>
          <w:szCs w:val="28"/>
          <w:lang w:val="en-US"/>
        </w:rPr>
        <w:t>Ca-Ti</w:t>
      </w:r>
      <w:r w:rsidR="00B735AA">
        <w:rPr>
          <w:sz w:val="28"/>
          <w:szCs w:val="28"/>
          <w:lang w:val="en-US"/>
        </w:rPr>
        <w:t xml:space="preserve"> </w:t>
      </w:r>
      <w:r w:rsidRPr="00132144">
        <w:rPr>
          <w:sz w:val="28"/>
          <w:szCs w:val="28"/>
          <w:lang w:val="en-US"/>
        </w:rPr>
        <w:t>Phase</w:t>
      </w:r>
      <w:r w:rsidR="00B735AA">
        <w:rPr>
          <w:sz w:val="28"/>
          <w:szCs w:val="28"/>
          <w:lang w:val="en-US"/>
        </w:rPr>
        <w:t xml:space="preserve"> </w:t>
      </w:r>
      <w:bookmarkEnd w:id="241"/>
      <w:r w:rsidRPr="00132144">
        <w:rPr>
          <w:sz w:val="28"/>
          <w:szCs w:val="28"/>
          <w:lang w:val="en-US"/>
        </w:rPr>
        <w:t>Diagrams</w:t>
      </w:r>
      <w:r w:rsidR="00B735AA">
        <w:rPr>
          <w:sz w:val="28"/>
          <w:szCs w:val="28"/>
          <w:lang w:val="en-US"/>
        </w:rPr>
        <w:t xml:space="preserve"> </w:t>
      </w:r>
      <w:r w:rsidRPr="00132144">
        <w:rPr>
          <w:sz w:val="28"/>
          <w:szCs w:val="28"/>
          <w:lang w:val="en-US"/>
        </w:rPr>
        <w:t>as</w:t>
      </w:r>
      <w:r w:rsidR="00B735AA">
        <w:rPr>
          <w:sz w:val="28"/>
          <w:szCs w:val="28"/>
          <w:lang w:val="en-US"/>
        </w:rPr>
        <w:t xml:space="preserve"> </w:t>
      </w:r>
      <w:r w:rsidRPr="00132144">
        <w:rPr>
          <w:sz w:val="28"/>
          <w:szCs w:val="28"/>
          <w:lang w:val="en-US"/>
        </w:rPr>
        <w:t>Published;</w:t>
      </w:r>
      <w:r w:rsidR="00B735AA">
        <w:rPr>
          <w:sz w:val="28"/>
          <w:szCs w:val="28"/>
          <w:lang w:val="en-US"/>
        </w:rPr>
        <w:t xml:space="preserve"> </w:t>
      </w:r>
      <w:r w:rsidRPr="00132144">
        <w:rPr>
          <w:sz w:val="28"/>
          <w:szCs w:val="28"/>
          <w:lang w:val="en-US"/>
        </w:rPr>
        <w:t>MSI</w:t>
      </w:r>
      <w:r w:rsidR="00B735AA">
        <w:rPr>
          <w:sz w:val="28"/>
          <w:szCs w:val="28"/>
          <w:lang w:val="en-US"/>
        </w:rPr>
        <w:t xml:space="preserve"> </w:t>
      </w:r>
      <w:r w:rsidRPr="00132144">
        <w:rPr>
          <w:sz w:val="28"/>
          <w:szCs w:val="28"/>
          <w:lang w:val="en-US"/>
        </w:rPr>
        <w:t>Eureka:</w:t>
      </w:r>
      <w:r w:rsidR="00B735AA">
        <w:rPr>
          <w:sz w:val="28"/>
          <w:szCs w:val="28"/>
          <w:lang w:val="en-US"/>
        </w:rPr>
        <w:t xml:space="preserve"> </w:t>
      </w:r>
      <w:r w:rsidRPr="00132144">
        <w:rPr>
          <w:sz w:val="28"/>
          <w:szCs w:val="28"/>
          <w:lang w:val="en-US"/>
        </w:rPr>
        <w:t>Effenberg,</w:t>
      </w:r>
      <w:r w:rsidR="00B735AA">
        <w:rPr>
          <w:sz w:val="28"/>
          <w:szCs w:val="28"/>
          <w:lang w:val="en-US"/>
        </w:rPr>
        <w:t xml:space="preserve"> </w:t>
      </w:r>
      <w:r w:rsidRPr="00132144">
        <w:rPr>
          <w:sz w:val="28"/>
          <w:szCs w:val="28"/>
          <w:lang w:val="en-US"/>
        </w:rPr>
        <w:t>Germany,</w:t>
      </w:r>
      <w:r w:rsidR="00B735AA">
        <w:rPr>
          <w:sz w:val="28"/>
          <w:szCs w:val="28"/>
          <w:lang w:val="en-US"/>
        </w:rPr>
        <w:t xml:space="preserve"> </w:t>
      </w:r>
      <w:r w:rsidRPr="00132144">
        <w:rPr>
          <w:sz w:val="28"/>
          <w:szCs w:val="28"/>
          <w:lang w:val="en-US"/>
        </w:rPr>
        <w:t>2002;</w:t>
      </w:r>
      <w:r w:rsidR="00B735AA">
        <w:rPr>
          <w:sz w:val="28"/>
          <w:szCs w:val="28"/>
          <w:lang w:val="en-US"/>
        </w:rPr>
        <w:t xml:space="preserve"> </w:t>
      </w:r>
      <w:r w:rsidRPr="00132144">
        <w:rPr>
          <w:sz w:val="28"/>
          <w:szCs w:val="28"/>
          <w:lang w:val="en-US"/>
        </w:rPr>
        <w:t>Volume</w:t>
      </w:r>
      <w:r w:rsidR="00B735AA">
        <w:rPr>
          <w:sz w:val="28"/>
          <w:szCs w:val="28"/>
          <w:lang w:val="en-US"/>
        </w:rPr>
        <w:t xml:space="preserve"> </w:t>
      </w:r>
      <w:r w:rsidRPr="00132144">
        <w:rPr>
          <w:sz w:val="28"/>
          <w:szCs w:val="28"/>
          <w:lang w:val="en-US"/>
        </w:rPr>
        <w:t>30.</w:t>
      </w:r>
      <w:r w:rsidR="00B735AA">
        <w:rPr>
          <w:sz w:val="28"/>
          <w:szCs w:val="28"/>
          <w:lang w:val="en-US"/>
        </w:rPr>
        <w:t xml:space="preserve"> </w:t>
      </w:r>
    </w:p>
    <w:p w:rsidR="00585F2C" w:rsidRDefault="00585F2C" w:rsidP="00FF704D">
      <w:pPr>
        <w:pStyle w:val="a3"/>
        <w:widowControl w:val="0"/>
        <w:numPr>
          <w:ilvl w:val="0"/>
          <w:numId w:val="13"/>
        </w:numPr>
        <w:suppressAutoHyphens/>
        <w:contextualSpacing/>
        <w:jc w:val="both"/>
        <w:rPr>
          <w:sz w:val="28"/>
          <w:szCs w:val="28"/>
          <w:lang w:val="en-US"/>
        </w:rPr>
      </w:pPr>
      <w:bookmarkStart w:id="242" w:name="Gralik"/>
      <w:r w:rsidRPr="00585F2C">
        <w:rPr>
          <w:sz w:val="28"/>
          <w:szCs w:val="28"/>
          <w:lang w:val="en-US"/>
        </w:rPr>
        <w:t>Gralik</w:t>
      </w:r>
      <w:r w:rsidR="00B735AA">
        <w:rPr>
          <w:sz w:val="28"/>
          <w:szCs w:val="28"/>
          <w:lang w:val="en-US"/>
        </w:rPr>
        <w:t xml:space="preserve"> </w:t>
      </w:r>
      <w:r w:rsidRPr="00585F2C">
        <w:rPr>
          <w:sz w:val="28"/>
          <w:szCs w:val="28"/>
          <w:lang w:val="en-US"/>
        </w:rPr>
        <w:t>G</w:t>
      </w:r>
      <w:bookmarkEnd w:id="242"/>
      <w:r w:rsidRPr="00585F2C">
        <w:rPr>
          <w:sz w:val="28"/>
          <w:szCs w:val="28"/>
          <w:lang w:val="en-US"/>
        </w:rPr>
        <w:t>.</w:t>
      </w:r>
      <w:r>
        <w:rPr>
          <w:sz w:val="28"/>
          <w:szCs w:val="28"/>
          <w:lang w:val="en-US"/>
        </w:rPr>
        <w:t>,</w:t>
      </w:r>
      <w:r w:rsidR="00B735AA">
        <w:rPr>
          <w:sz w:val="28"/>
          <w:szCs w:val="28"/>
          <w:lang w:val="en-US"/>
        </w:rPr>
        <w:t xml:space="preserve"> </w:t>
      </w:r>
      <w:r w:rsidRPr="00585F2C">
        <w:rPr>
          <w:sz w:val="28"/>
          <w:szCs w:val="28"/>
          <w:lang w:val="en-US"/>
        </w:rPr>
        <w:t>Thomsen</w:t>
      </w:r>
      <w:r w:rsidR="00B735AA">
        <w:rPr>
          <w:sz w:val="28"/>
          <w:szCs w:val="28"/>
          <w:lang w:val="en-US"/>
        </w:rPr>
        <w:t xml:space="preserve"> </w:t>
      </w:r>
      <w:r w:rsidRPr="00585F2C">
        <w:rPr>
          <w:sz w:val="28"/>
          <w:szCs w:val="28"/>
          <w:lang w:val="en-US"/>
        </w:rPr>
        <w:t>A.E</w:t>
      </w:r>
      <w:r>
        <w:rPr>
          <w:sz w:val="28"/>
          <w:szCs w:val="28"/>
          <w:lang w:val="en-US"/>
        </w:rPr>
        <w:t>.,</w:t>
      </w:r>
      <w:r w:rsidR="00B735AA">
        <w:rPr>
          <w:sz w:val="28"/>
          <w:szCs w:val="28"/>
          <w:lang w:val="en-US"/>
        </w:rPr>
        <w:t xml:space="preserve"> </w:t>
      </w:r>
      <w:r w:rsidRPr="00585F2C">
        <w:rPr>
          <w:sz w:val="28"/>
          <w:szCs w:val="28"/>
          <w:lang w:val="en-US"/>
        </w:rPr>
        <w:t>Moraes</w:t>
      </w:r>
      <w:r w:rsidR="00B735AA">
        <w:rPr>
          <w:sz w:val="28"/>
          <w:szCs w:val="28"/>
          <w:lang w:val="en-US"/>
        </w:rPr>
        <w:t xml:space="preserve"> </w:t>
      </w:r>
      <w:r w:rsidRPr="00585F2C">
        <w:rPr>
          <w:sz w:val="28"/>
          <w:szCs w:val="28"/>
          <w:lang w:val="en-US"/>
        </w:rPr>
        <w:t>C.A.</w:t>
      </w:r>
      <w:r>
        <w:rPr>
          <w:sz w:val="28"/>
          <w:szCs w:val="28"/>
          <w:lang w:val="en-US"/>
        </w:rPr>
        <w:t>,</w:t>
      </w:r>
      <w:r w:rsidR="00B735AA">
        <w:rPr>
          <w:sz w:val="28"/>
          <w:szCs w:val="28"/>
          <w:lang w:val="en-US"/>
        </w:rPr>
        <w:t xml:space="preserve"> </w:t>
      </w:r>
      <w:r w:rsidRPr="00585F2C">
        <w:rPr>
          <w:sz w:val="28"/>
          <w:szCs w:val="28"/>
          <w:lang w:val="en-US"/>
        </w:rPr>
        <w:t>Raupp-Pereira</w:t>
      </w:r>
      <w:r w:rsidR="00B735AA">
        <w:rPr>
          <w:sz w:val="28"/>
          <w:szCs w:val="28"/>
          <w:lang w:val="en-US"/>
        </w:rPr>
        <w:t xml:space="preserve"> </w:t>
      </w:r>
      <w:r w:rsidRPr="00585F2C">
        <w:rPr>
          <w:sz w:val="28"/>
          <w:szCs w:val="28"/>
          <w:lang w:val="en-US"/>
        </w:rPr>
        <w:t>F.</w:t>
      </w:r>
      <w:r>
        <w:rPr>
          <w:sz w:val="28"/>
          <w:szCs w:val="28"/>
          <w:lang w:val="en-US"/>
        </w:rPr>
        <w:t>,</w:t>
      </w:r>
      <w:r w:rsidR="00B735AA">
        <w:rPr>
          <w:sz w:val="28"/>
          <w:szCs w:val="28"/>
          <w:lang w:val="en-US"/>
        </w:rPr>
        <w:t xml:space="preserve"> </w:t>
      </w:r>
      <w:r w:rsidRPr="00585F2C">
        <w:rPr>
          <w:sz w:val="28"/>
          <w:szCs w:val="28"/>
          <w:lang w:val="en-US"/>
        </w:rPr>
        <w:t>Hotza</w:t>
      </w:r>
      <w:r w:rsidR="00B735AA">
        <w:rPr>
          <w:sz w:val="28"/>
          <w:szCs w:val="28"/>
          <w:lang w:val="en-US"/>
        </w:rPr>
        <w:t xml:space="preserve"> </w:t>
      </w:r>
      <w:r w:rsidRPr="00585F2C">
        <w:rPr>
          <w:sz w:val="28"/>
          <w:szCs w:val="28"/>
          <w:lang w:val="en-US"/>
        </w:rPr>
        <w:t>D.</w:t>
      </w:r>
      <w:r w:rsidR="00B735AA">
        <w:rPr>
          <w:sz w:val="28"/>
          <w:szCs w:val="28"/>
          <w:lang w:val="en-US"/>
        </w:rPr>
        <w:t xml:space="preserve"> </w:t>
      </w:r>
      <w:r w:rsidRPr="00585F2C">
        <w:rPr>
          <w:sz w:val="28"/>
          <w:szCs w:val="28"/>
          <w:lang w:val="en-US"/>
        </w:rPr>
        <w:t>Processing</w:t>
      </w:r>
      <w:r w:rsidR="00B735AA">
        <w:rPr>
          <w:sz w:val="28"/>
          <w:szCs w:val="28"/>
          <w:lang w:val="en-US"/>
        </w:rPr>
        <w:t xml:space="preserve"> </w:t>
      </w:r>
      <w:r w:rsidRPr="00585F2C">
        <w:rPr>
          <w:sz w:val="28"/>
          <w:szCs w:val="28"/>
          <w:lang w:val="en-US"/>
        </w:rPr>
        <w:t>and</w:t>
      </w:r>
      <w:r w:rsidR="00B735AA">
        <w:rPr>
          <w:sz w:val="28"/>
          <w:szCs w:val="28"/>
          <w:lang w:val="en-US"/>
        </w:rPr>
        <w:t xml:space="preserve"> </w:t>
      </w:r>
      <w:r w:rsidRPr="00585F2C">
        <w:rPr>
          <w:sz w:val="28"/>
          <w:szCs w:val="28"/>
          <w:lang w:val="en-US"/>
        </w:rPr>
        <w:t>characterization</w:t>
      </w:r>
      <w:r w:rsidR="00B735AA">
        <w:rPr>
          <w:sz w:val="28"/>
          <w:szCs w:val="28"/>
          <w:lang w:val="en-US"/>
        </w:rPr>
        <w:t xml:space="preserve"> </w:t>
      </w:r>
      <w:r w:rsidRPr="00585F2C">
        <w:rPr>
          <w:sz w:val="28"/>
          <w:szCs w:val="28"/>
          <w:lang w:val="en-US"/>
        </w:rPr>
        <w:t>of</w:t>
      </w:r>
      <w:r w:rsidR="00B735AA">
        <w:rPr>
          <w:sz w:val="28"/>
          <w:szCs w:val="28"/>
          <w:lang w:val="en-US"/>
        </w:rPr>
        <w:t xml:space="preserve"> </w:t>
      </w:r>
      <w:r w:rsidRPr="00585F2C">
        <w:rPr>
          <w:sz w:val="28"/>
          <w:szCs w:val="28"/>
          <w:lang w:val="en-US"/>
        </w:rPr>
        <w:t>CaTiO</w:t>
      </w:r>
      <w:r w:rsidRPr="00585F2C">
        <w:rPr>
          <w:sz w:val="28"/>
          <w:szCs w:val="28"/>
          <w:vertAlign w:val="subscript"/>
          <w:lang w:val="en-US"/>
        </w:rPr>
        <w:t>3</w:t>
      </w:r>
      <w:r w:rsidR="00B735AA">
        <w:rPr>
          <w:sz w:val="28"/>
          <w:szCs w:val="28"/>
          <w:lang w:val="en-US"/>
        </w:rPr>
        <w:t xml:space="preserve"> </w:t>
      </w:r>
      <w:r w:rsidRPr="00585F2C">
        <w:rPr>
          <w:sz w:val="28"/>
          <w:szCs w:val="28"/>
          <w:lang w:val="en-US"/>
        </w:rPr>
        <w:t>perovskite</w:t>
      </w:r>
      <w:r w:rsidR="00B735AA">
        <w:rPr>
          <w:sz w:val="28"/>
          <w:szCs w:val="28"/>
          <w:lang w:val="en-US"/>
        </w:rPr>
        <w:t xml:space="preserve"> </w:t>
      </w:r>
      <w:r w:rsidRPr="00585F2C">
        <w:rPr>
          <w:sz w:val="28"/>
          <w:szCs w:val="28"/>
          <w:lang w:val="en-US"/>
        </w:rPr>
        <w:t>ceramics.</w:t>
      </w:r>
      <w:r w:rsidR="00B735AA">
        <w:rPr>
          <w:sz w:val="28"/>
          <w:szCs w:val="28"/>
          <w:lang w:val="en-US"/>
        </w:rPr>
        <w:t xml:space="preserve"> </w:t>
      </w:r>
      <w:r w:rsidRPr="00585F2C">
        <w:rPr>
          <w:sz w:val="28"/>
          <w:szCs w:val="28"/>
          <w:lang w:val="en-US"/>
        </w:rPr>
        <w:t>Process.</w:t>
      </w:r>
      <w:r w:rsidR="00B735AA">
        <w:rPr>
          <w:sz w:val="28"/>
          <w:szCs w:val="28"/>
          <w:lang w:val="en-US"/>
        </w:rPr>
        <w:t xml:space="preserve"> </w:t>
      </w:r>
      <w:r w:rsidRPr="00585F2C">
        <w:rPr>
          <w:sz w:val="28"/>
          <w:szCs w:val="28"/>
          <w:lang w:val="en-US"/>
        </w:rPr>
        <w:t>Appl.</w:t>
      </w:r>
      <w:r w:rsidR="00B735AA">
        <w:rPr>
          <w:sz w:val="28"/>
          <w:szCs w:val="28"/>
          <w:lang w:val="en-US"/>
        </w:rPr>
        <w:t xml:space="preserve"> </w:t>
      </w:r>
      <w:r w:rsidRPr="00585F2C">
        <w:rPr>
          <w:sz w:val="28"/>
          <w:szCs w:val="28"/>
          <w:lang w:val="en-US"/>
        </w:rPr>
        <w:t>Ceram.</w:t>
      </w:r>
      <w:r w:rsidR="00B735AA">
        <w:rPr>
          <w:sz w:val="28"/>
          <w:szCs w:val="28"/>
          <w:lang w:val="en-US"/>
        </w:rPr>
        <w:t xml:space="preserve"> </w:t>
      </w:r>
      <w:r w:rsidRPr="00585F2C">
        <w:rPr>
          <w:sz w:val="28"/>
          <w:szCs w:val="28"/>
          <w:lang w:val="en-US"/>
        </w:rPr>
        <w:t>2014,</w:t>
      </w:r>
      <w:r w:rsidR="00B735AA">
        <w:rPr>
          <w:sz w:val="28"/>
          <w:szCs w:val="28"/>
          <w:lang w:val="en-US"/>
        </w:rPr>
        <w:t xml:space="preserve"> </w:t>
      </w:r>
      <w:r w:rsidRPr="00585F2C">
        <w:rPr>
          <w:sz w:val="28"/>
          <w:szCs w:val="28"/>
          <w:lang w:val="en-US"/>
        </w:rPr>
        <w:t>8,</w:t>
      </w:r>
      <w:r w:rsidR="00B735AA">
        <w:rPr>
          <w:sz w:val="28"/>
          <w:szCs w:val="28"/>
          <w:lang w:val="en-US"/>
        </w:rPr>
        <w:t xml:space="preserve"> </w:t>
      </w:r>
      <w:r w:rsidRPr="00585F2C">
        <w:rPr>
          <w:sz w:val="28"/>
          <w:szCs w:val="28"/>
          <w:lang w:val="en-US"/>
        </w:rPr>
        <w:t>53–57.</w:t>
      </w:r>
      <w:r w:rsidR="00B735AA">
        <w:rPr>
          <w:sz w:val="28"/>
          <w:szCs w:val="28"/>
          <w:lang w:val="en-US"/>
        </w:rPr>
        <w:t xml:space="preserve"> </w:t>
      </w:r>
      <w:hyperlink r:id="rId242" w:history="1">
        <w:r w:rsidRPr="00C66EF8">
          <w:rPr>
            <w:rStyle w:val="aa"/>
            <w:sz w:val="28"/>
            <w:szCs w:val="28"/>
          </w:rPr>
          <w:t>https://doi.org/10.2298/PAC1402053G</w:t>
        </w:r>
      </w:hyperlink>
      <w:r w:rsidR="00B735AA">
        <w:rPr>
          <w:sz w:val="28"/>
          <w:szCs w:val="28"/>
          <w:lang w:val="en-US"/>
        </w:rPr>
        <w:t xml:space="preserve"> </w:t>
      </w:r>
    </w:p>
    <w:p w:rsidR="00166CD1" w:rsidRPr="00166CD1" w:rsidRDefault="00166CD1" w:rsidP="00FF704D">
      <w:pPr>
        <w:pStyle w:val="a6"/>
        <w:numPr>
          <w:ilvl w:val="0"/>
          <w:numId w:val="13"/>
        </w:numPr>
        <w:spacing w:after="0" w:line="240" w:lineRule="auto"/>
        <w:jc w:val="both"/>
        <w:rPr>
          <w:rStyle w:val="aa"/>
          <w:rFonts w:ascii="Times New Roman" w:hAnsi="Times New Roman"/>
          <w:sz w:val="28"/>
          <w:szCs w:val="28"/>
          <w:lang w:val="en-US"/>
        </w:rPr>
      </w:pPr>
      <w:bookmarkStart w:id="243" w:name="Jacob"/>
      <w:r w:rsidRPr="00166CD1">
        <w:rPr>
          <w:rFonts w:ascii="Times New Roman" w:hAnsi="Times New Roman"/>
          <w:sz w:val="28"/>
          <w:szCs w:val="28"/>
          <w:lang w:val="en-US"/>
        </w:rPr>
        <w:t>Jacob</w:t>
      </w:r>
      <w:r w:rsidR="00B735AA">
        <w:rPr>
          <w:rFonts w:ascii="Times New Roman" w:hAnsi="Times New Roman"/>
          <w:sz w:val="28"/>
          <w:szCs w:val="28"/>
          <w:lang w:val="en-US"/>
        </w:rPr>
        <w:t xml:space="preserve"> </w:t>
      </w:r>
      <w:r w:rsidRPr="00166CD1">
        <w:rPr>
          <w:rFonts w:ascii="Times New Roman" w:hAnsi="Times New Roman"/>
          <w:sz w:val="28"/>
          <w:szCs w:val="28"/>
          <w:lang w:val="en-US"/>
        </w:rPr>
        <w:t>K.T</w:t>
      </w:r>
      <w:bookmarkEnd w:id="243"/>
      <w:r w:rsidRPr="00166CD1">
        <w:rPr>
          <w:rFonts w:ascii="Times New Roman" w:hAnsi="Times New Roman"/>
          <w:sz w:val="28"/>
          <w:szCs w:val="28"/>
          <w:lang w:val="en-US"/>
        </w:rPr>
        <w:t>.,</w:t>
      </w:r>
      <w:r w:rsidR="00B735AA">
        <w:rPr>
          <w:rFonts w:ascii="Times New Roman" w:hAnsi="Times New Roman"/>
          <w:sz w:val="28"/>
          <w:szCs w:val="28"/>
          <w:lang w:val="en-US"/>
        </w:rPr>
        <w:t xml:space="preserve"> </w:t>
      </w:r>
      <w:r w:rsidRPr="00166CD1">
        <w:rPr>
          <w:rFonts w:ascii="Times New Roman" w:hAnsi="Times New Roman"/>
          <w:sz w:val="28"/>
          <w:szCs w:val="28"/>
          <w:lang w:val="en-US"/>
        </w:rPr>
        <w:t>Srikanth</w:t>
      </w:r>
      <w:r w:rsidR="00B735AA">
        <w:rPr>
          <w:rFonts w:ascii="Times New Roman" w:hAnsi="Times New Roman"/>
          <w:sz w:val="28"/>
          <w:szCs w:val="28"/>
          <w:lang w:val="en-US"/>
        </w:rPr>
        <w:t xml:space="preserve"> </w:t>
      </w:r>
      <w:r w:rsidRPr="00166CD1">
        <w:rPr>
          <w:rFonts w:ascii="Times New Roman" w:hAnsi="Times New Roman"/>
          <w:sz w:val="28"/>
          <w:szCs w:val="28"/>
          <w:lang w:val="en-US"/>
        </w:rPr>
        <w:t>S.,</w:t>
      </w:r>
      <w:r w:rsidR="00B735AA">
        <w:rPr>
          <w:rFonts w:ascii="Times New Roman" w:hAnsi="Times New Roman"/>
          <w:sz w:val="28"/>
          <w:szCs w:val="28"/>
          <w:lang w:val="en-US"/>
        </w:rPr>
        <w:t xml:space="preserve"> </w:t>
      </w:r>
      <w:r w:rsidRPr="00166CD1">
        <w:rPr>
          <w:rFonts w:ascii="Times New Roman" w:hAnsi="Times New Roman"/>
          <w:sz w:val="28"/>
          <w:szCs w:val="28"/>
          <w:lang w:val="en-US"/>
        </w:rPr>
        <w:t>WasedaY.</w:t>
      </w:r>
      <w:r w:rsidR="00B735AA">
        <w:rPr>
          <w:rFonts w:ascii="Times New Roman" w:hAnsi="Times New Roman"/>
          <w:sz w:val="28"/>
          <w:szCs w:val="28"/>
          <w:lang w:val="en-US"/>
        </w:rPr>
        <w:t xml:space="preserve"> </w:t>
      </w:r>
      <w:r w:rsidRPr="00166CD1">
        <w:rPr>
          <w:rFonts w:ascii="Times New Roman" w:hAnsi="Times New Roman"/>
          <w:iCs/>
          <w:sz w:val="28"/>
          <w:szCs w:val="28"/>
          <w:lang w:val="en-US"/>
        </w:rPr>
        <w:t>Trans.</w:t>
      </w:r>
      <w:r w:rsidR="00B735AA">
        <w:rPr>
          <w:rFonts w:ascii="Times New Roman" w:hAnsi="Times New Roman"/>
          <w:iCs/>
          <w:sz w:val="28"/>
          <w:szCs w:val="28"/>
          <w:lang w:val="en-US"/>
        </w:rPr>
        <w:t xml:space="preserve"> </w:t>
      </w:r>
      <w:r w:rsidRPr="00166CD1">
        <w:rPr>
          <w:rFonts w:ascii="Times New Roman" w:hAnsi="Times New Roman"/>
          <w:iCs/>
          <w:sz w:val="28"/>
          <w:szCs w:val="28"/>
          <w:lang w:val="en-US"/>
        </w:rPr>
        <w:t>Japan</w:t>
      </w:r>
      <w:r w:rsidR="00B735AA">
        <w:rPr>
          <w:rFonts w:ascii="Times New Roman" w:hAnsi="Times New Roman"/>
          <w:iCs/>
          <w:sz w:val="28"/>
          <w:szCs w:val="28"/>
          <w:lang w:val="en-US"/>
        </w:rPr>
        <w:t xml:space="preserve"> </w:t>
      </w:r>
      <w:r w:rsidRPr="00166CD1">
        <w:rPr>
          <w:rFonts w:ascii="Times New Roman" w:hAnsi="Times New Roman"/>
          <w:iCs/>
          <w:sz w:val="28"/>
          <w:szCs w:val="28"/>
          <w:lang w:val="en-US"/>
        </w:rPr>
        <w:t>Inst.</w:t>
      </w:r>
      <w:r w:rsidR="00B735AA">
        <w:rPr>
          <w:rFonts w:ascii="Times New Roman" w:hAnsi="Times New Roman"/>
          <w:iCs/>
          <w:sz w:val="28"/>
          <w:szCs w:val="28"/>
          <w:lang w:val="en-US"/>
        </w:rPr>
        <w:t xml:space="preserve"> </w:t>
      </w:r>
      <w:r w:rsidRPr="00166CD1">
        <w:rPr>
          <w:rFonts w:ascii="Times New Roman" w:hAnsi="Times New Roman"/>
          <w:iCs/>
          <w:sz w:val="28"/>
          <w:szCs w:val="28"/>
          <w:lang w:val="en-US"/>
        </w:rPr>
        <w:t>Metals,</w:t>
      </w:r>
      <w:r w:rsidR="00B735AA">
        <w:rPr>
          <w:rFonts w:ascii="Times New Roman" w:hAnsi="Times New Roman"/>
          <w:b/>
          <w:sz w:val="28"/>
          <w:szCs w:val="28"/>
          <w:lang w:val="en-US"/>
        </w:rPr>
        <w:t xml:space="preserve"> </w:t>
      </w:r>
      <w:r w:rsidRPr="00166CD1">
        <w:rPr>
          <w:rFonts w:ascii="Times New Roman" w:hAnsi="Times New Roman"/>
          <w:bCs/>
          <w:sz w:val="28"/>
          <w:szCs w:val="28"/>
          <w:lang w:val="en-US"/>
        </w:rPr>
        <w:t>1988,</w:t>
      </w:r>
      <w:r w:rsidR="00B735AA">
        <w:rPr>
          <w:rFonts w:ascii="Times New Roman" w:hAnsi="Times New Roman"/>
          <w:sz w:val="28"/>
          <w:szCs w:val="28"/>
          <w:lang w:val="en-US"/>
        </w:rPr>
        <w:t xml:space="preserve"> </w:t>
      </w:r>
      <w:r w:rsidRPr="00166CD1">
        <w:rPr>
          <w:rFonts w:ascii="Times New Roman" w:hAnsi="Times New Roman"/>
          <w:sz w:val="28"/>
          <w:szCs w:val="28"/>
          <w:lang w:val="en-US"/>
        </w:rPr>
        <w:t>29,</w:t>
      </w:r>
      <w:r w:rsidR="00B735AA">
        <w:rPr>
          <w:rFonts w:ascii="Times New Roman" w:hAnsi="Times New Roman"/>
          <w:sz w:val="28"/>
          <w:szCs w:val="28"/>
          <w:lang w:val="en-US"/>
        </w:rPr>
        <w:t xml:space="preserve"> </w:t>
      </w:r>
      <w:r w:rsidRPr="00166CD1">
        <w:rPr>
          <w:rFonts w:ascii="Times New Roman" w:hAnsi="Times New Roman"/>
          <w:sz w:val="28"/>
          <w:szCs w:val="28"/>
          <w:lang w:val="en-US"/>
        </w:rPr>
        <w:t>50–59.</w:t>
      </w:r>
      <w:r w:rsidR="00B735AA">
        <w:rPr>
          <w:rFonts w:ascii="Times New Roman" w:hAnsi="Times New Roman"/>
          <w:sz w:val="28"/>
          <w:szCs w:val="28"/>
          <w:lang w:val="en-US"/>
        </w:rPr>
        <w:t xml:space="preserve"> </w:t>
      </w:r>
      <w:hyperlink r:id="rId243" w:history="1">
        <w:r w:rsidRPr="00166CD1">
          <w:rPr>
            <w:rStyle w:val="aa"/>
            <w:rFonts w:ascii="Times New Roman" w:hAnsi="Times New Roman"/>
            <w:sz w:val="28"/>
            <w:szCs w:val="28"/>
            <w:lang w:val="en-US"/>
          </w:rPr>
          <w:t>https://doi.org/10.2320/matertrans1960.29.50</w:t>
        </w:r>
      </w:hyperlink>
    </w:p>
    <w:p w:rsidR="00166CD1" w:rsidRPr="00166CD1" w:rsidRDefault="00166CD1" w:rsidP="00FF704D">
      <w:pPr>
        <w:pStyle w:val="a6"/>
        <w:numPr>
          <w:ilvl w:val="0"/>
          <w:numId w:val="13"/>
        </w:numPr>
        <w:jc w:val="both"/>
        <w:rPr>
          <w:rFonts w:ascii="Times New Roman" w:eastAsia="Times New Roman" w:hAnsi="Times New Roman"/>
          <w:sz w:val="28"/>
          <w:szCs w:val="28"/>
          <w:lang w:val="en-US" w:eastAsia="kk-KZ"/>
        </w:rPr>
      </w:pPr>
      <w:bookmarkStart w:id="244" w:name="Shornikov"/>
      <w:r w:rsidRPr="00166CD1">
        <w:rPr>
          <w:rFonts w:ascii="Times New Roman" w:eastAsia="Times New Roman" w:hAnsi="Times New Roman"/>
          <w:sz w:val="28"/>
          <w:szCs w:val="28"/>
          <w:lang w:val="en-US" w:eastAsia="kk-KZ"/>
        </w:rPr>
        <w:t>Shornikov</w:t>
      </w:r>
      <w:r w:rsidR="00B735AA">
        <w:rPr>
          <w:rFonts w:ascii="Times New Roman" w:eastAsia="Times New Roman" w:hAnsi="Times New Roman"/>
          <w:sz w:val="28"/>
          <w:szCs w:val="28"/>
          <w:lang w:val="en-US" w:eastAsia="kk-KZ"/>
        </w:rPr>
        <w:t xml:space="preserve"> </w:t>
      </w:r>
      <w:bookmarkEnd w:id="244"/>
      <w:r w:rsidRPr="00166CD1">
        <w:rPr>
          <w:rFonts w:ascii="Times New Roman" w:eastAsia="Times New Roman" w:hAnsi="Times New Roman"/>
          <w:sz w:val="28"/>
          <w:szCs w:val="28"/>
          <w:lang w:val="en-US" w:eastAsia="kk-KZ"/>
        </w:rPr>
        <w:t>S.</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High-Temperature</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Study</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of</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Perovskite</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Evaporation.</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In:</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Lambotte,</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G.,</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Lee,</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J.,</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Allanore,</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A.,</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Wagstaff,</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S.</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(eds)</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Materials</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Processing</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Fundamentals,2019,</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253-263.</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The</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Minerals,</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Metals&amp;</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Materials</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Series.</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Springer,</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Cham.</w:t>
      </w:r>
      <w:r w:rsidR="00B735AA">
        <w:rPr>
          <w:rFonts w:ascii="Times New Roman" w:eastAsia="Times New Roman" w:hAnsi="Times New Roman"/>
          <w:sz w:val="28"/>
          <w:szCs w:val="28"/>
          <w:lang w:val="en-US" w:eastAsia="kk-KZ"/>
        </w:rPr>
        <w:t xml:space="preserve"> </w:t>
      </w:r>
      <w:r w:rsidRPr="00166CD1">
        <w:rPr>
          <w:rFonts w:ascii="Times New Roman" w:eastAsia="Times New Roman" w:hAnsi="Times New Roman"/>
          <w:sz w:val="28"/>
          <w:szCs w:val="28"/>
          <w:lang w:val="en-US" w:eastAsia="kk-KZ"/>
        </w:rPr>
        <w:t>https://doi.org/10.1007/978-3-030-05728-2_23</w:t>
      </w:r>
    </w:p>
    <w:p w:rsidR="00166CD1" w:rsidRPr="00166CD1" w:rsidRDefault="00166CD1" w:rsidP="00FF704D">
      <w:pPr>
        <w:pStyle w:val="a6"/>
        <w:numPr>
          <w:ilvl w:val="0"/>
          <w:numId w:val="13"/>
        </w:numPr>
        <w:spacing w:after="0" w:line="240" w:lineRule="auto"/>
        <w:jc w:val="both"/>
        <w:rPr>
          <w:rFonts w:ascii="Times New Roman" w:hAnsi="Times New Roman"/>
          <w:sz w:val="28"/>
          <w:szCs w:val="28"/>
          <w:lang w:val="en-US"/>
        </w:rPr>
      </w:pPr>
      <w:bookmarkStart w:id="245" w:name="Okamoto"/>
      <w:r w:rsidRPr="00166CD1">
        <w:rPr>
          <w:rFonts w:ascii="Times New Roman" w:hAnsi="Times New Roman"/>
          <w:sz w:val="28"/>
          <w:szCs w:val="28"/>
          <w:lang w:val="en-US"/>
        </w:rPr>
        <w:t>Okamoto</w:t>
      </w:r>
      <w:bookmarkEnd w:id="245"/>
      <w:r w:rsidR="00B735AA">
        <w:rPr>
          <w:rFonts w:ascii="Times New Roman" w:hAnsi="Times New Roman"/>
          <w:sz w:val="28"/>
          <w:szCs w:val="28"/>
          <w:lang w:val="en-US"/>
        </w:rPr>
        <w:t xml:space="preserve"> </w:t>
      </w:r>
      <w:r w:rsidRPr="00166CD1">
        <w:rPr>
          <w:rFonts w:ascii="Times New Roman" w:hAnsi="Times New Roman"/>
          <w:sz w:val="28"/>
          <w:szCs w:val="28"/>
          <w:lang w:val="en-US"/>
        </w:rPr>
        <w:t>H.</w:t>
      </w:r>
      <w:r w:rsidR="00B735AA">
        <w:rPr>
          <w:rFonts w:ascii="Times New Roman" w:hAnsi="Times New Roman"/>
          <w:sz w:val="28"/>
          <w:szCs w:val="28"/>
          <w:lang w:val="en-US"/>
        </w:rPr>
        <w:t xml:space="preserve"> </w:t>
      </w:r>
      <w:r w:rsidRPr="00166CD1">
        <w:rPr>
          <w:rFonts w:ascii="Times New Roman" w:hAnsi="Times New Roman"/>
          <w:sz w:val="28"/>
          <w:szCs w:val="28"/>
          <w:lang w:val="en-US"/>
        </w:rPr>
        <w:t>O-Ti</w:t>
      </w:r>
      <w:r w:rsidR="00B735AA">
        <w:rPr>
          <w:rFonts w:ascii="Times New Roman" w:hAnsi="Times New Roman"/>
          <w:sz w:val="28"/>
          <w:szCs w:val="28"/>
          <w:lang w:val="en-US"/>
        </w:rPr>
        <w:t xml:space="preserve"> </w:t>
      </w:r>
      <w:r w:rsidRPr="00166CD1">
        <w:rPr>
          <w:rFonts w:ascii="Times New Roman" w:hAnsi="Times New Roman"/>
          <w:sz w:val="28"/>
          <w:szCs w:val="28"/>
          <w:lang w:val="en-US"/>
        </w:rPr>
        <w:t>(oxygen-titanium).</w:t>
      </w:r>
      <w:r w:rsidR="00B735AA">
        <w:rPr>
          <w:rFonts w:ascii="Times New Roman" w:hAnsi="Times New Roman"/>
          <w:sz w:val="28"/>
          <w:szCs w:val="28"/>
          <w:lang w:val="en-US"/>
        </w:rPr>
        <w:t xml:space="preserve"> </w:t>
      </w:r>
      <w:r w:rsidRPr="00166CD1">
        <w:rPr>
          <w:rFonts w:ascii="Times New Roman" w:hAnsi="Times New Roman"/>
          <w:sz w:val="28"/>
          <w:szCs w:val="28"/>
          <w:lang w:val="en-US"/>
        </w:rPr>
        <w:t>Journal</w:t>
      </w:r>
      <w:r w:rsidR="00B735AA">
        <w:rPr>
          <w:rFonts w:ascii="Times New Roman" w:hAnsi="Times New Roman"/>
          <w:sz w:val="28"/>
          <w:szCs w:val="28"/>
          <w:lang w:val="en-US"/>
        </w:rPr>
        <w:t xml:space="preserve"> </w:t>
      </w:r>
      <w:r w:rsidRPr="00166CD1">
        <w:rPr>
          <w:rFonts w:ascii="Times New Roman" w:hAnsi="Times New Roman"/>
          <w:sz w:val="28"/>
          <w:szCs w:val="28"/>
          <w:lang w:val="en-US"/>
        </w:rPr>
        <w:t>of</w:t>
      </w:r>
      <w:r w:rsidR="00B735AA">
        <w:rPr>
          <w:rFonts w:ascii="Times New Roman" w:hAnsi="Times New Roman"/>
          <w:sz w:val="28"/>
          <w:szCs w:val="28"/>
          <w:lang w:val="en-US"/>
        </w:rPr>
        <w:t xml:space="preserve"> </w:t>
      </w:r>
      <w:r w:rsidRPr="00166CD1">
        <w:rPr>
          <w:rFonts w:ascii="Times New Roman" w:hAnsi="Times New Roman"/>
          <w:sz w:val="28"/>
          <w:szCs w:val="28"/>
          <w:lang w:val="en-US"/>
        </w:rPr>
        <w:t>Phase</w:t>
      </w:r>
      <w:r w:rsidR="00B735AA">
        <w:rPr>
          <w:rFonts w:ascii="Times New Roman" w:hAnsi="Times New Roman"/>
          <w:sz w:val="28"/>
          <w:szCs w:val="28"/>
          <w:lang w:val="en-US"/>
        </w:rPr>
        <w:t xml:space="preserve"> </w:t>
      </w:r>
      <w:r w:rsidRPr="00166CD1">
        <w:rPr>
          <w:rFonts w:ascii="Times New Roman" w:hAnsi="Times New Roman"/>
          <w:sz w:val="28"/>
          <w:szCs w:val="28"/>
          <w:lang w:val="en-US"/>
        </w:rPr>
        <w:t>Equilibria</w:t>
      </w:r>
      <w:r w:rsidR="00B735AA">
        <w:rPr>
          <w:rFonts w:ascii="Times New Roman" w:hAnsi="Times New Roman"/>
          <w:sz w:val="28"/>
          <w:szCs w:val="28"/>
          <w:lang w:val="en-US"/>
        </w:rPr>
        <w:t xml:space="preserve"> </w:t>
      </w:r>
      <w:r w:rsidRPr="00166CD1">
        <w:rPr>
          <w:rFonts w:ascii="Times New Roman" w:hAnsi="Times New Roman"/>
          <w:sz w:val="28"/>
          <w:szCs w:val="28"/>
          <w:lang w:val="en-US"/>
        </w:rPr>
        <w:t>and</w:t>
      </w:r>
      <w:r w:rsidR="00B735AA">
        <w:rPr>
          <w:rFonts w:ascii="Times New Roman" w:hAnsi="Times New Roman"/>
          <w:sz w:val="28"/>
          <w:szCs w:val="28"/>
          <w:lang w:val="en-US"/>
        </w:rPr>
        <w:t xml:space="preserve"> </w:t>
      </w:r>
      <w:r w:rsidRPr="00166CD1">
        <w:rPr>
          <w:rFonts w:ascii="Times New Roman" w:hAnsi="Times New Roman"/>
          <w:sz w:val="28"/>
          <w:szCs w:val="28"/>
          <w:lang w:val="en-US"/>
        </w:rPr>
        <w:t>Diffusion.</w:t>
      </w:r>
      <w:r w:rsidR="00B735AA">
        <w:rPr>
          <w:rFonts w:ascii="Times New Roman" w:hAnsi="Times New Roman"/>
          <w:sz w:val="28"/>
          <w:szCs w:val="28"/>
          <w:lang w:val="en-US"/>
        </w:rPr>
        <w:t xml:space="preserve"> </w:t>
      </w:r>
      <w:r w:rsidRPr="00166CD1">
        <w:rPr>
          <w:rFonts w:ascii="Times New Roman" w:hAnsi="Times New Roman"/>
          <w:sz w:val="28"/>
          <w:szCs w:val="28"/>
          <w:lang w:val="en-US"/>
        </w:rPr>
        <w:t>–</w:t>
      </w:r>
      <w:r w:rsidR="00B735AA">
        <w:rPr>
          <w:rFonts w:ascii="Times New Roman" w:hAnsi="Times New Roman"/>
          <w:sz w:val="28"/>
          <w:szCs w:val="28"/>
          <w:lang w:val="en-US"/>
        </w:rPr>
        <w:t xml:space="preserve"> </w:t>
      </w:r>
      <w:r w:rsidRPr="00166CD1">
        <w:rPr>
          <w:rFonts w:ascii="Times New Roman" w:hAnsi="Times New Roman"/>
          <w:sz w:val="28"/>
          <w:szCs w:val="28"/>
          <w:lang w:val="en-US"/>
        </w:rPr>
        <w:t>2011,</w:t>
      </w:r>
      <w:r w:rsidR="00B735AA">
        <w:rPr>
          <w:rFonts w:ascii="Times New Roman" w:hAnsi="Times New Roman"/>
          <w:sz w:val="28"/>
          <w:szCs w:val="28"/>
          <w:lang w:val="en-US"/>
        </w:rPr>
        <w:t xml:space="preserve"> </w:t>
      </w:r>
      <w:r w:rsidRPr="00166CD1">
        <w:rPr>
          <w:rFonts w:ascii="Times New Roman" w:hAnsi="Times New Roman"/>
          <w:sz w:val="28"/>
          <w:szCs w:val="28"/>
          <w:lang w:val="en-US"/>
        </w:rPr>
        <w:t>32,</w:t>
      </w:r>
      <w:r w:rsidR="00B735AA">
        <w:rPr>
          <w:rFonts w:ascii="Times New Roman" w:hAnsi="Times New Roman"/>
          <w:sz w:val="28"/>
          <w:szCs w:val="28"/>
          <w:lang w:val="en-US"/>
        </w:rPr>
        <w:t xml:space="preserve"> </w:t>
      </w:r>
      <w:r w:rsidRPr="00166CD1">
        <w:rPr>
          <w:rFonts w:ascii="Times New Roman" w:hAnsi="Times New Roman"/>
          <w:sz w:val="28"/>
          <w:szCs w:val="28"/>
          <w:lang w:val="en-US"/>
        </w:rPr>
        <w:t>473-474.</w:t>
      </w:r>
    </w:p>
    <w:p w:rsidR="0009355C" w:rsidRPr="0090386C" w:rsidRDefault="0009355C" w:rsidP="00FF704D">
      <w:pPr>
        <w:pStyle w:val="a6"/>
        <w:numPr>
          <w:ilvl w:val="0"/>
          <w:numId w:val="13"/>
        </w:numPr>
        <w:spacing w:after="0" w:line="240" w:lineRule="auto"/>
        <w:jc w:val="both"/>
        <w:rPr>
          <w:rFonts w:ascii="Times New Roman" w:hAnsi="Times New Roman"/>
          <w:sz w:val="28"/>
          <w:szCs w:val="28"/>
          <w:lang w:val="en-US"/>
        </w:rPr>
      </w:pPr>
      <w:bookmarkStart w:id="246" w:name="Kenzhaliyev"/>
      <w:r w:rsidRPr="0009355C">
        <w:rPr>
          <w:rFonts w:ascii="Times New Roman" w:hAnsi="Times New Roman"/>
          <w:sz w:val="28"/>
          <w:szCs w:val="28"/>
          <w:lang w:val="en-US"/>
        </w:rPr>
        <w:t>Kenzhaliyev</w:t>
      </w:r>
      <w:bookmarkEnd w:id="246"/>
      <w:r w:rsidR="00B735AA">
        <w:rPr>
          <w:rFonts w:ascii="Times New Roman" w:hAnsi="Times New Roman"/>
          <w:sz w:val="28"/>
          <w:szCs w:val="28"/>
          <w:lang w:val="en-US"/>
        </w:rPr>
        <w:t xml:space="preserve"> </w:t>
      </w:r>
      <w:r w:rsidRPr="0009355C">
        <w:rPr>
          <w:rFonts w:ascii="Times New Roman" w:hAnsi="Times New Roman"/>
          <w:sz w:val="28"/>
          <w:szCs w:val="28"/>
          <w:lang w:val="en-US"/>
        </w:rPr>
        <w:t>B.K.,</w:t>
      </w:r>
      <w:r w:rsidR="00B735AA">
        <w:rPr>
          <w:rFonts w:ascii="Times New Roman" w:hAnsi="Times New Roman"/>
          <w:sz w:val="28"/>
          <w:szCs w:val="28"/>
          <w:lang w:val="en-US"/>
        </w:rPr>
        <w:t xml:space="preserve"> </w:t>
      </w:r>
      <w:r w:rsidRPr="0009355C">
        <w:rPr>
          <w:rFonts w:ascii="Times New Roman" w:hAnsi="Times New Roman"/>
          <w:sz w:val="28"/>
          <w:szCs w:val="28"/>
          <w:lang w:val="en-US"/>
        </w:rPr>
        <w:t>Panichkin</w:t>
      </w:r>
      <w:r w:rsidR="00B735AA">
        <w:rPr>
          <w:rFonts w:ascii="Times New Roman" w:hAnsi="Times New Roman"/>
          <w:sz w:val="28"/>
          <w:szCs w:val="28"/>
          <w:lang w:val="en-US"/>
        </w:rPr>
        <w:t xml:space="preserve"> </w:t>
      </w:r>
      <w:r w:rsidRPr="0009355C">
        <w:rPr>
          <w:rFonts w:ascii="Times New Roman" w:hAnsi="Times New Roman"/>
          <w:sz w:val="28"/>
          <w:szCs w:val="28"/>
          <w:lang w:val="en-US"/>
        </w:rPr>
        <w:t>A.V.,</w:t>
      </w:r>
      <w:r w:rsidR="00B735AA">
        <w:rPr>
          <w:rFonts w:ascii="Times New Roman" w:hAnsi="Times New Roman"/>
          <w:sz w:val="28"/>
          <w:szCs w:val="28"/>
          <w:lang w:val="en-US"/>
        </w:rPr>
        <w:t xml:space="preserve"> </w:t>
      </w:r>
      <w:r w:rsidRPr="0009355C">
        <w:rPr>
          <w:rFonts w:ascii="Times New Roman" w:hAnsi="Times New Roman"/>
          <w:sz w:val="28"/>
          <w:szCs w:val="28"/>
          <w:lang w:val="en-US"/>
        </w:rPr>
        <w:t>Uskenbayeva</w:t>
      </w:r>
      <w:r w:rsidR="00B735AA">
        <w:rPr>
          <w:rFonts w:ascii="Times New Roman" w:hAnsi="Times New Roman"/>
          <w:sz w:val="28"/>
          <w:szCs w:val="28"/>
          <w:lang w:val="en-US"/>
        </w:rPr>
        <w:t xml:space="preserve"> </w:t>
      </w:r>
      <w:r w:rsidRPr="0009355C">
        <w:rPr>
          <w:rFonts w:ascii="Times New Roman" w:hAnsi="Times New Roman"/>
          <w:sz w:val="28"/>
          <w:szCs w:val="28"/>
          <w:lang w:val="en-US"/>
        </w:rPr>
        <w:t>A.,</w:t>
      </w:r>
      <w:r w:rsidR="00B735AA">
        <w:rPr>
          <w:rFonts w:ascii="Times New Roman" w:hAnsi="Times New Roman"/>
          <w:sz w:val="28"/>
          <w:szCs w:val="28"/>
          <w:lang w:val="en-US"/>
        </w:rPr>
        <w:t xml:space="preserve"> </w:t>
      </w:r>
      <w:r w:rsidRPr="0009355C">
        <w:rPr>
          <w:rFonts w:ascii="Times New Roman" w:hAnsi="Times New Roman"/>
          <w:sz w:val="28"/>
          <w:szCs w:val="28"/>
          <w:lang w:val="en-US"/>
        </w:rPr>
        <w:t>Chukmanova</w:t>
      </w:r>
      <w:r w:rsidR="00B735AA">
        <w:rPr>
          <w:rFonts w:ascii="Times New Roman" w:hAnsi="Times New Roman"/>
          <w:sz w:val="28"/>
          <w:szCs w:val="28"/>
          <w:lang w:val="en-US"/>
        </w:rPr>
        <w:t xml:space="preserve"> </w:t>
      </w:r>
      <w:r w:rsidRPr="0009355C">
        <w:rPr>
          <w:rFonts w:ascii="Times New Roman" w:hAnsi="Times New Roman"/>
          <w:sz w:val="28"/>
          <w:szCs w:val="28"/>
          <w:lang w:val="en-US"/>
        </w:rPr>
        <w:t>M.T.,</w:t>
      </w:r>
      <w:r w:rsidR="00B735AA">
        <w:rPr>
          <w:rFonts w:ascii="Times New Roman" w:hAnsi="Times New Roman"/>
          <w:sz w:val="28"/>
          <w:szCs w:val="28"/>
          <w:lang w:val="en-US"/>
        </w:rPr>
        <w:t xml:space="preserve"> </w:t>
      </w:r>
      <w:r w:rsidRPr="0009355C">
        <w:rPr>
          <w:rFonts w:ascii="Times New Roman" w:hAnsi="Times New Roman"/>
          <w:sz w:val="28"/>
          <w:szCs w:val="28"/>
          <w:lang w:val="en-US"/>
        </w:rPr>
        <w:t>Mamaeva</w:t>
      </w:r>
      <w:r w:rsidR="00B735AA">
        <w:rPr>
          <w:rFonts w:ascii="Times New Roman" w:hAnsi="Times New Roman"/>
          <w:sz w:val="28"/>
          <w:szCs w:val="28"/>
          <w:lang w:val="en-US"/>
        </w:rPr>
        <w:t xml:space="preserve"> </w:t>
      </w:r>
      <w:r w:rsidRPr="0009355C">
        <w:rPr>
          <w:rFonts w:ascii="Times New Roman" w:hAnsi="Times New Roman"/>
          <w:sz w:val="28"/>
          <w:szCs w:val="28"/>
          <w:lang w:val="en-US"/>
        </w:rPr>
        <w:t>A.A.,</w:t>
      </w:r>
      <w:r w:rsidR="00B735AA">
        <w:rPr>
          <w:rFonts w:ascii="Times New Roman" w:hAnsi="Times New Roman"/>
          <w:sz w:val="28"/>
          <w:szCs w:val="28"/>
          <w:lang w:val="en-US"/>
        </w:rPr>
        <w:t xml:space="preserve"> </w:t>
      </w:r>
      <w:r w:rsidRPr="0009355C">
        <w:rPr>
          <w:rFonts w:ascii="Times New Roman" w:hAnsi="Times New Roman"/>
          <w:sz w:val="28"/>
          <w:szCs w:val="28"/>
          <w:lang w:val="en-US"/>
        </w:rPr>
        <w:t>Kshibekova</w:t>
      </w:r>
      <w:r w:rsidR="00B735AA">
        <w:rPr>
          <w:rFonts w:ascii="Times New Roman" w:hAnsi="Times New Roman"/>
          <w:sz w:val="28"/>
          <w:szCs w:val="28"/>
          <w:lang w:val="en-US"/>
        </w:rPr>
        <w:t xml:space="preserve"> </w:t>
      </w:r>
      <w:r w:rsidRPr="0009355C">
        <w:rPr>
          <w:rFonts w:ascii="Times New Roman" w:hAnsi="Times New Roman"/>
          <w:sz w:val="28"/>
          <w:szCs w:val="28"/>
          <w:lang w:val="en-US"/>
        </w:rPr>
        <w:t>B.B.,</w:t>
      </w:r>
      <w:r w:rsidR="00B735AA">
        <w:rPr>
          <w:rFonts w:ascii="Times New Roman" w:hAnsi="Times New Roman"/>
          <w:sz w:val="28"/>
          <w:szCs w:val="28"/>
          <w:lang w:val="en-US"/>
        </w:rPr>
        <w:t xml:space="preserve"> </w:t>
      </w:r>
      <w:r w:rsidRPr="0009355C">
        <w:rPr>
          <w:rFonts w:ascii="Times New Roman" w:hAnsi="Times New Roman"/>
          <w:sz w:val="28"/>
          <w:szCs w:val="28"/>
          <w:lang w:val="en-US"/>
        </w:rPr>
        <w:t>Alibekov</w:t>
      </w:r>
      <w:r w:rsidR="00B735AA">
        <w:rPr>
          <w:rFonts w:ascii="Times New Roman" w:hAnsi="Times New Roman"/>
          <w:sz w:val="28"/>
          <w:szCs w:val="28"/>
          <w:lang w:val="en-US"/>
        </w:rPr>
        <w:t xml:space="preserve"> </w:t>
      </w:r>
      <w:r w:rsidRPr="0009355C">
        <w:rPr>
          <w:rFonts w:ascii="Times New Roman" w:hAnsi="Times New Roman"/>
          <w:sz w:val="28"/>
          <w:szCs w:val="28"/>
          <w:lang w:val="en-US"/>
        </w:rPr>
        <w:t>Zh.</w:t>
      </w:r>
      <w:r w:rsidR="00B735AA">
        <w:rPr>
          <w:rFonts w:ascii="Times New Roman" w:hAnsi="Times New Roman"/>
          <w:sz w:val="28"/>
          <w:szCs w:val="28"/>
          <w:lang w:val="en-US"/>
        </w:rPr>
        <w:t xml:space="preserve"> </w:t>
      </w:r>
      <w:r w:rsidRPr="0009355C">
        <w:rPr>
          <w:rFonts w:ascii="Times New Roman" w:hAnsi="Times New Roman"/>
          <w:sz w:val="28"/>
          <w:szCs w:val="28"/>
          <w:lang w:val="en-US"/>
        </w:rPr>
        <w:t>Interaction</w:t>
      </w:r>
      <w:r w:rsidR="00B735AA">
        <w:rPr>
          <w:rFonts w:ascii="Times New Roman" w:hAnsi="Times New Roman"/>
          <w:sz w:val="28"/>
          <w:szCs w:val="28"/>
          <w:lang w:val="en-US"/>
        </w:rPr>
        <w:t xml:space="preserve"> </w:t>
      </w:r>
      <w:r w:rsidRPr="0009355C">
        <w:rPr>
          <w:rFonts w:ascii="Times New Roman" w:hAnsi="Times New Roman"/>
          <w:sz w:val="28"/>
          <w:szCs w:val="28"/>
          <w:lang w:val="en-US"/>
        </w:rPr>
        <w:t>of</w:t>
      </w:r>
      <w:r w:rsidR="00B735AA">
        <w:rPr>
          <w:rFonts w:ascii="Times New Roman" w:hAnsi="Times New Roman"/>
          <w:sz w:val="28"/>
          <w:szCs w:val="28"/>
          <w:lang w:val="en-US"/>
        </w:rPr>
        <w:t xml:space="preserve"> </w:t>
      </w:r>
      <w:r w:rsidRPr="0009355C">
        <w:rPr>
          <w:rFonts w:ascii="Times New Roman" w:hAnsi="Times New Roman"/>
          <w:sz w:val="28"/>
          <w:szCs w:val="28"/>
          <w:lang w:val="en-US"/>
        </w:rPr>
        <w:t>liquid</w:t>
      </w:r>
      <w:r w:rsidR="00B735AA">
        <w:rPr>
          <w:rFonts w:ascii="Times New Roman" w:hAnsi="Times New Roman"/>
          <w:sz w:val="28"/>
          <w:szCs w:val="28"/>
          <w:lang w:val="en-US"/>
        </w:rPr>
        <w:t xml:space="preserve"> </w:t>
      </w:r>
      <w:r w:rsidRPr="0009355C">
        <w:rPr>
          <w:rFonts w:ascii="Times New Roman" w:hAnsi="Times New Roman"/>
          <w:sz w:val="28"/>
          <w:szCs w:val="28"/>
          <w:lang w:val="en-US"/>
        </w:rPr>
        <w:t>titanium</w:t>
      </w:r>
      <w:r w:rsidR="00B735AA">
        <w:rPr>
          <w:rFonts w:ascii="Times New Roman" w:hAnsi="Times New Roman"/>
          <w:sz w:val="28"/>
          <w:szCs w:val="28"/>
          <w:lang w:val="en-US"/>
        </w:rPr>
        <w:t xml:space="preserve"> </w:t>
      </w:r>
      <w:r w:rsidRPr="0009355C">
        <w:rPr>
          <w:rFonts w:ascii="Times New Roman" w:hAnsi="Times New Roman"/>
          <w:sz w:val="28"/>
          <w:szCs w:val="28"/>
          <w:lang w:val="en-US"/>
        </w:rPr>
        <w:t>with</w:t>
      </w:r>
      <w:r w:rsidR="00B735AA">
        <w:rPr>
          <w:rFonts w:ascii="Times New Roman" w:hAnsi="Times New Roman"/>
          <w:sz w:val="28"/>
          <w:szCs w:val="28"/>
          <w:lang w:val="en-US"/>
        </w:rPr>
        <w:t xml:space="preserve"> </w:t>
      </w:r>
      <w:r w:rsidRPr="0009355C">
        <w:rPr>
          <w:rFonts w:ascii="Times New Roman" w:hAnsi="Times New Roman"/>
          <w:sz w:val="28"/>
          <w:szCs w:val="28"/>
          <w:lang w:val="en-US"/>
        </w:rPr>
        <w:t>zirconates</w:t>
      </w:r>
      <w:r w:rsidR="00B735AA">
        <w:rPr>
          <w:rFonts w:ascii="Times New Roman" w:hAnsi="Times New Roman"/>
          <w:sz w:val="28"/>
          <w:szCs w:val="28"/>
          <w:lang w:val="en-US"/>
        </w:rPr>
        <w:t xml:space="preserve"> </w:t>
      </w:r>
      <w:r w:rsidRPr="0009355C">
        <w:rPr>
          <w:rFonts w:ascii="Times New Roman" w:hAnsi="Times New Roman"/>
          <w:sz w:val="28"/>
          <w:szCs w:val="28"/>
          <w:lang w:val="en-US"/>
        </w:rPr>
        <w:t>and</w:t>
      </w:r>
      <w:r w:rsidR="00B735AA">
        <w:rPr>
          <w:rFonts w:ascii="Times New Roman" w:hAnsi="Times New Roman"/>
          <w:sz w:val="28"/>
          <w:szCs w:val="28"/>
          <w:lang w:val="en-US"/>
        </w:rPr>
        <w:t xml:space="preserve"> </w:t>
      </w:r>
      <w:r w:rsidRPr="0009355C">
        <w:rPr>
          <w:rFonts w:ascii="Times New Roman" w:hAnsi="Times New Roman"/>
          <w:sz w:val="28"/>
          <w:szCs w:val="28"/>
          <w:lang w:val="en-US"/>
        </w:rPr>
        <w:t>titanates</w:t>
      </w:r>
      <w:r w:rsidR="00B735AA">
        <w:rPr>
          <w:rFonts w:ascii="Times New Roman" w:hAnsi="Times New Roman"/>
          <w:sz w:val="28"/>
          <w:szCs w:val="28"/>
          <w:lang w:val="en-US"/>
        </w:rPr>
        <w:t xml:space="preserve"> </w:t>
      </w:r>
      <w:r w:rsidRPr="0009355C">
        <w:rPr>
          <w:rFonts w:ascii="Times New Roman" w:hAnsi="Times New Roman"/>
          <w:sz w:val="28"/>
          <w:szCs w:val="28"/>
          <w:lang w:val="en-US"/>
        </w:rPr>
        <w:t>of</w:t>
      </w:r>
      <w:r w:rsidR="00B735AA">
        <w:rPr>
          <w:rFonts w:ascii="Times New Roman" w:hAnsi="Times New Roman"/>
          <w:sz w:val="28"/>
          <w:szCs w:val="28"/>
          <w:lang w:val="en-US"/>
        </w:rPr>
        <w:t xml:space="preserve"> </w:t>
      </w:r>
      <w:r w:rsidRPr="0009355C">
        <w:rPr>
          <w:rFonts w:ascii="Times New Roman" w:hAnsi="Times New Roman"/>
          <w:sz w:val="28"/>
          <w:szCs w:val="28"/>
          <w:lang w:val="en-US"/>
        </w:rPr>
        <w:t>somealkaline</w:t>
      </w:r>
      <w:r w:rsidR="00B735AA">
        <w:rPr>
          <w:rFonts w:ascii="Times New Roman" w:hAnsi="Times New Roman"/>
          <w:sz w:val="28"/>
          <w:szCs w:val="28"/>
          <w:lang w:val="en-US"/>
        </w:rPr>
        <w:t xml:space="preserve"> </w:t>
      </w:r>
      <w:r w:rsidRPr="0009355C">
        <w:rPr>
          <w:rFonts w:ascii="Times New Roman" w:hAnsi="Times New Roman"/>
          <w:sz w:val="28"/>
          <w:szCs w:val="28"/>
          <w:lang w:val="en-US"/>
        </w:rPr>
        <w:t>earth</w:t>
      </w:r>
      <w:r w:rsidR="00B735AA">
        <w:rPr>
          <w:rFonts w:ascii="Times New Roman" w:hAnsi="Times New Roman"/>
          <w:sz w:val="28"/>
          <w:szCs w:val="28"/>
          <w:lang w:val="en-US"/>
        </w:rPr>
        <w:t xml:space="preserve"> </w:t>
      </w:r>
      <w:r w:rsidRPr="0009355C">
        <w:rPr>
          <w:rFonts w:ascii="Times New Roman" w:hAnsi="Times New Roman"/>
          <w:sz w:val="28"/>
          <w:szCs w:val="28"/>
          <w:lang w:val="en-US"/>
        </w:rPr>
        <w:t>metals.</w:t>
      </w:r>
      <w:r w:rsidR="00B735AA">
        <w:rPr>
          <w:rFonts w:ascii="Times New Roman" w:hAnsi="Times New Roman"/>
          <w:sz w:val="28"/>
          <w:szCs w:val="28"/>
          <w:lang w:val="en-US"/>
        </w:rPr>
        <w:t xml:space="preserve"> </w:t>
      </w:r>
      <w:r w:rsidRPr="0009355C">
        <w:rPr>
          <w:rFonts w:ascii="Times New Roman" w:hAnsi="Times New Roman"/>
          <w:iCs/>
          <w:sz w:val="28"/>
          <w:szCs w:val="28"/>
          <w:lang w:val="en-US"/>
        </w:rPr>
        <w:t>Materials</w:t>
      </w:r>
      <w:r w:rsidR="00B735AA">
        <w:rPr>
          <w:rFonts w:ascii="Times New Roman" w:hAnsi="Times New Roman"/>
          <w:iCs/>
          <w:sz w:val="28"/>
          <w:szCs w:val="28"/>
          <w:lang w:val="en-US"/>
        </w:rPr>
        <w:t xml:space="preserve"> </w:t>
      </w:r>
      <w:r w:rsidRPr="0009355C">
        <w:rPr>
          <w:rFonts w:ascii="Times New Roman" w:hAnsi="Times New Roman"/>
          <w:iCs/>
          <w:sz w:val="28"/>
          <w:szCs w:val="28"/>
          <w:lang w:val="en-US"/>
        </w:rPr>
        <w:t>Research</w:t>
      </w:r>
      <w:r w:rsidR="00B735AA">
        <w:rPr>
          <w:rFonts w:ascii="Times New Roman" w:hAnsi="Times New Roman"/>
          <w:iCs/>
          <w:sz w:val="28"/>
          <w:szCs w:val="28"/>
          <w:lang w:val="en-US"/>
        </w:rPr>
        <w:t xml:space="preserve"> </w:t>
      </w:r>
      <w:r w:rsidRPr="0009355C">
        <w:rPr>
          <w:rFonts w:ascii="Times New Roman" w:hAnsi="Times New Roman"/>
          <w:iCs/>
          <w:sz w:val="28"/>
          <w:szCs w:val="28"/>
          <w:lang w:val="en-US"/>
        </w:rPr>
        <w:t>Express</w:t>
      </w:r>
      <w:r w:rsidR="00B735AA">
        <w:rPr>
          <w:rFonts w:ascii="Times New Roman" w:hAnsi="Times New Roman"/>
          <w:iCs/>
          <w:sz w:val="28"/>
          <w:szCs w:val="28"/>
          <w:lang w:val="en-US"/>
        </w:rPr>
        <w:t xml:space="preserve"> </w:t>
      </w:r>
      <w:r w:rsidRPr="0009355C">
        <w:rPr>
          <w:rFonts w:ascii="Times New Roman" w:hAnsi="Times New Roman"/>
          <w:iCs/>
          <w:sz w:val="28"/>
          <w:szCs w:val="28"/>
          <w:lang w:val="en-US"/>
        </w:rPr>
        <w:t>2024,</w:t>
      </w:r>
      <w:r w:rsidR="00B735AA">
        <w:rPr>
          <w:rFonts w:ascii="Times New Roman" w:hAnsi="Times New Roman"/>
          <w:iCs/>
          <w:sz w:val="28"/>
          <w:szCs w:val="28"/>
          <w:lang w:val="en-US"/>
        </w:rPr>
        <w:t xml:space="preserve"> </w:t>
      </w:r>
      <w:r w:rsidRPr="0009355C">
        <w:rPr>
          <w:rFonts w:ascii="Times New Roman" w:hAnsi="Times New Roman"/>
          <w:iCs/>
          <w:sz w:val="28"/>
          <w:szCs w:val="28"/>
          <w:lang w:val="en-US"/>
        </w:rPr>
        <w:t>1</w:t>
      </w:r>
      <w:r w:rsidRPr="0009355C">
        <w:rPr>
          <w:rFonts w:ascii="Times New Roman" w:hAnsi="Times New Roman"/>
          <w:sz w:val="28"/>
          <w:szCs w:val="28"/>
          <w:lang w:val="en-US"/>
        </w:rPr>
        <w:t>1,</w:t>
      </w:r>
      <w:r w:rsidR="00B735AA">
        <w:rPr>
          <w:rFonts w:ascii="Times New Roman" w:hAnsi="Times New Roman"/>
          <w:sz w:val="28"/>
          <w:szCs w:val="28"/>
          <w:lang w:val="en-US"/>
        </w:rPr>
        <w:t xml:space="preserve"> </w:t>
      </w:r>
      <w:r w:rsidRPr="0009355C">
        <w:rPr>
          <w:rFonts w:ascii="Times New Roman" w:hAnsi="Times New Roman"/>
          <w:sz w:val="28"/>
          <w:szCs w:val="28"/>
          <w:lang w:val="en-US"/>
        </w:rPr>
        <w:t>106509</w:t>
      </w:r>
      <w:r w:rsidR="00B735AA">
        <w:rPr>
          <w:rFonts w:ascii="Times New Roman" w:hAnsi="Times New Roman"/>
          <w:sz w:val="28"/>
          <w:szCs w:val="28"/>
          <w:lang w:val="en-US"/>
        </w:rPr>
        <w:t xml:space="preserve"> </w:t>
      </w:r>
      <w:hyperlink r:id="rId244" w:history="1">
        <w:r w:rsidRPr="0090386C">
          <w:rPr>
            <w:rStyle w:val="aa"/>
            <w:rFonts w:ascii="Times New Roman" w:hAnsi="Times New Roman"/>
            <w:sz w:val="28"/>
            <w:szCs w:val="28"/>
            <w:lang w:val="en-US"/>
          </w:rPr>
          <w:t>https://doi.org/10.1088/2053-1591/ad81b2</w:t>
        </w:r>
      </w:hyperlink>
    </w:p>
    <w:p w:rsidR="000331AA" w:rsidRPr="00041467" w:rsidRDefault="00F17FD0" w:rsidP="00FF704D">
      <w:pPr>
        <w:pStyle w:val="a3"/>
        <w:widowControl w:val="0"/>
        <w:numPr>
          <w:ilvl w:val="0"/>
          <w:numId w:val="13"/>
        </w:numPr>
        <w:suppressAutoHyphens/>
        <w:contextualSpacing/>
        <w:jc w:val="both"/>
        <w:rPr>
          <w:sz w:val="28"/>
          <w:szCs w:val="28"/>
          <w:lang w:val="ru-RU"/>
        </w:rPr>
      </w:pPr>
      <w:bookmarkStart w:id="247" w:name="Ещенко"/>
      <w:r w:rsidRPr="00F17FD0">
        <w:rPr>
          <w:bCs/>
          <w:sz w:val="28"/>
          <w:szCs w:val="28"/>
        </w:rPr>
        <w:t>Ещенко</w:t>
      </w:r>
      <w:bookmarkEnd w:id="247"/>
      <w:r w:rsidR="00B735AA">
        <w:rPr>
          <w:bCs/>
          <w:sz w:val="28"/>
          <w:szCs w:val="28"/>
        </w:rPr>
        <w:t xml:space="preserve"> </w:t>
      </w:r>
      <w:r w:rsidRPr="00F17FD0">
        <w:rPr>
          <w:bCs/>
          <w:sz w:val="28"/>
          <w:szCs w:val="28"/>
        </w:rPr>
        <w:t>Л.С.,</w:t>
      </w:r>
      <w:r w:rsidR="00B735AA">
        <w:rPr>
          <w:bCs/>
          <w:sz w:val="28"/>
          <w:szCs w:val="28"/>
        </w:rPr>
        <w:t xml:space="preserve"> </w:t>
      </w:r>
      <w:r w:rsidRPr="00F17FD0">
        <w:rPr>
          <w:bCs/>
          <w:sz w:val="28"/>
          <w:szCs w:val="28"/>
        </w:rPr>
        <w:t>Двоскина</w:t>
      </w:r>
      <w:r w:rsidR="00B735AA">
        <w:rPr>
          <w:bCs/>
          <w:sz w:val="28"/>
          <w:szCs w:val="28"/>
        </w:rPr>
        <w:t xml:space="preserve"> </w:t>
      </w:r>
      <w:r w:rsidRPr="00F17FD0">
        <w:rPr>
          <w:bCs/>
          <w:sz w:val="28"/>
          <w:szCs w:val="28"/>
        </w:rPr>
        <w:t>Р.Н.,</w:t>
      </w:r>
      <w:r w:rsidR="00B735AA">
        <w:rPr>
          <w:bCs/>
          <w:sz w:val="28"/>
          <w:szCs w:val="28"/>
        </w:rPr>
        <w:t xml:space="preserve"> </w:t>
      </w:r>
      <w:r w:rsidRPr="00F17FD0">
        <w:rPr>
          <w:bCs/>
          <w:sz w:val="28"/>
          <w:szCs w:val="28"/>
        </w:rPr>
        <w:t>Печковский</w:t>
      </w:r>
      <w:r w:rsidR="00B735AA">
        <w:rPr>
          <w:bCs/>
          <w:sz w:val="28"/>
          <w:szCs w:val="28"/>
        </w:rPr>
        <w:t xml:space="preserve"> </w:t>
      </w:r>
      <w:r w:rsidRPr="00F17FD0">
        <w:rPr>
          <w:bCs/>
          <w:sz w:val="28"/>
          <w:szCs w:val="28"/>
        </w:rPr>
        <w:t>В.В.</w:t>
      </w:r>
      <w:r w:rsidR="00B735AA">
        <w:rPr>
          <w:sz w:val="28"/>
          <w:szCs w:val="28"/>
          <w:lang w:val="ru-RU"/>
        </w:rPr>
        <w:t xml:space="preserve"> </w:t>
      </w:r>
      <w:r w:rsidRPr="00F17FD0">
        <w:rPr>
          <w:bCs/>
          <w:sz w:val="28"/>
          <w:szCs w:val="28"/>
        </w:rPr>
        <w:t>Патент</w:t>
      </w:r>
      <w:r w:rsidR="00B735AA">
        <w:rPr>
          <w:bCs/>
          <w:sz w:val="28"/>
          <w:szCs w:val="28"/>
        </w:rPr>
        <w:t xml:space="preserve"> </w:t>
      </w:r>
      <w:r w:rsidRPr="00F17FD0">
        <w:rPr>
          <w:bCs/>
          <w:sz w:val="28"/>
          <w:szCs w:val="28"/>
        </w:rPr>
        <w:t>№865787</w:t>
      </w:r>
      <w:r w:rsidR="00B735AA">
        <w:rPr>
          <w:bCs/>
          <w:sz w:val="28"/>
          <w:szCs w:val="28"/>
        </w:rPr>
        <w:t xml:space="preserve"> </w:t>
      </w:r>
      <w:r w:rsidRPr="00F17FD0">
        <w:rPr>
          <w:bCs/>
          <w:sz w:val="28"/>
          <w:szCs w:val="28"/>
        </w:rPr>
        <w:t>от</w:t>
      </w:r>
      <w:r w:rsidR="00B735AA">
        <w:rPr>
          <w:bCs/>
          <w:sz w:val="28"/>
          <w:szCs w:val="28"/>
        </w:rPr>
        <w:t xml:space="preserve"> </w:t>
      </w:r>
      <w:r w:rsidRPr="00F17FD0">
        <w:rPr>
          <w:bCs/>
          <w:sz w:val="28"/>
          <w:szCs w:val="28"/>
        </w:rPr>
        <w:t>23.09.1981г.</w:t>
      </w:r>
      <w:r w:rsidR="00B735AA">
        <w:rPr>
          <w:bCs/>
          <w:sz w:val="28"/>
          <w:szCs w:val="28"/>
        </w:rPr>
        <w:t xml:space="preserve"> </w:t>
      </w:r>
    </w:p>
    <w:p w:rsidR="00041467" w:rsidRPr="00B06D48" w:rsidRDefault="00041467" w:rsidP="00041467">
      <w:pPr>
        <w:pStyle w:val="a3"/>
        <w:widowControl w:val="0"/>
        <w:numPr>
          <w:ilvl w:val="0"/>
          <w:numId w:val="13"/>
        </w:numPr>
        <w:suppressAutoHyphens/>
        <w:contextualSpacing/>
        <w:jc w:val="both"/>
        <w:rPr>
          <w:rStyle w:val="aa"/>
          <w:color w:val="auto"/>
          <w:sz w:val="28"/>
          <w:szCs w:val="28"/>
          <w:u w:val="none"/>
          <w:lang w:val="en-US"/>
        </w:rPr>
      </w:pPr>
      <w:bookmarkStart w:id="248" w:name="Chukmanova"/>
      <w:r>
        <w:rPr>
          <w:sz w:val="28"/>
          <w:szCs w:val="28"/>
          <w:lang w:val="en-US"/>
        </w:rPr>
        <w:t>Chukmanova</w:t>
      </w:r>
      <w:bookmarkEnd w:id="248"/>
      <w:r w:rsidR="00B735AA">
        <w:rPr>
          <w:sz w:val="28"/>
          <w:szCs w:val="28"/>
          <w:lang w:val="en-US"/>
        </w:rPr>
        <w:t xml:space="preserve"> </w:t>
      </w:r>
      <w:r>
        <w:rPr>
          <w:sz w:val="28"/>
          <w:szCs w:val="28"/>
          <w:lang w:val="en-US"/>
        </w:rPr>
        <w:t>M.T.,</w:t>
      </w:r>
      <w:r w:rsidR="00B735AA">
        <w:rPr>
          <w:sz w:val="28"/>
          <w:szCs w:val="28"/>
          <w:lang w:val="en-US"/>
        </w:rPr>
        <w:t xml:space="preserve"> </w:t>
      </w:r>
      <w:r>
        <w:rPr>
          <w:sz w:val="28"/>
          <w:szCs w:val="28"/>
          <w:lang w:val="en-US"/>
        </w:rPr>
        <w:t>Panichkin</w:t>
      </w:r>
      <w:r w:rsidR="00B735AA">
        <w:rPr>
          <w:sz w:val="28"/>
          <w:szCs w:val="28"/>
          <w:lang w:val="en-US"/>
        </w:rPr>
        <w:t xml:space="preserve"> </w:t>
      </w:r>
      <w:r>
        <w:rPr>
          <w:sz w:val="28"/>
          <w:szCs w:val="28"/>
          <w:lang w:val="en-US"/>
        </w:rPr>
        <w:t>A.V.,</w:t>
      </w:r>
      <w:r w:rsidR="00B735AA">
        <w:rPr>
          <w:sz w:val="28"/>
          <w:szCs w:val="28"/>
          <w:lang w:val="en-US"/>
        </w:rPr>
        <w:t xml:space="preserve"> </w:t>
      </w:r>
      <w:r>
        <w:rPr>
          <w:sz w:val="28"/>
          <w:szCs w:val="28"/>
          <w:lang w:val="en-US"/>
        </w:rPr>
        <w:t>Mamayeva</w:t>
      </w:r>
      <w:r w:rsidR="00B735AA">
        <w:rPr>
          <w:sz w:val="28"/>
          <w:szCs w:val="28"/>
          <w:lang w:val="en-US"/>
        </w:rPr>
        <w:t xml:space="preserve"> </w:t>
      </w:r>
      <w:r>
        <w:rPr>
          <w:sz w:val="28"/>
          <w:szCs w:val="28"/>
          <w:lang w:val="en-US"/>
        </w:rPr>
        <w:t>A.A.,</w:t>
      </w:r>
      <w:r w:rsidR="00B735AA">
        <w:rPr>
          <w:sz w:val="28"/>
          <w:szCs w:val="28"/>
          <w:lang w:val="en-US"/>
        </w:rPr>
        <w:t xml:space="preserve"> </w:t>
      </w:r>
      <w:r>
        <w:rPr>
          <w:sz w:val="28"/>
          <w:szCs w:val="28"/>
          <w:lang w:val="en-US"/>
        </w:rPr>
        <w:t>Kenzhaliyev</w:t>
      </w:r>
      <w:r w:rsidR="00B735AA">
        <w:rPr>
          <w:sz w:val="28"/>
          <w:szCs w:val="28"/>
          <w:lang w:val="en-US"/>
        </w:rPr>
        <w:t xml:space="preserve"> </w:t>
      </w:r>
      <w:r>
        <w:rPr>
          <w:sz w:val="28"/>
          <w:szCs w:val="28"/>
          <w:lang w:val="en-US"/>
        </w:rPr>
        <w:t>B.K.,</w:t>
      </w:r>
      <w:r w:rsidR="00B735AA">
        <w:rPr>
          <w:sz w:val="28"/>
          <w:szCs w:val="28"/>
          <w:lang w:val="en-US"/>
        </w:rPr>
        <w:t xml:space="preserve"> </w:t>
      </w:r>
      <w:r>
        <w:rPr>
          <w:sz w:val="28"/>
          <w:szCs w:val="28"/>
          <w:lang w:val="en-US"/>
        </w:rPr>
        <w:t>Azlan</w:t>
      </w:r>
      <w:r w:rsidR="00B735AA">
        <w:rPr>
          <w:sz w:val="28"/>
          <w:szCs w:val="28"/>
          <w:lang w:val="en-US"/>
        </w:rPr>
        <w:t xml:space="preserve"> </w:t>
      </w:r>
      <w:r>
        <w:rPr>
          <w:sz w:val="28"/>
          <w:szCs w:val="28"/>
          <w:lang w:val="en-US"/>
        </w:rPr>
        <w:t>M.N.</w:t>
      </w:r>
      <w:r w:rsidR="00B735AA">
        <w:rPr>
          <w:sz w:val="28"/>
          <w:szCs w:val="28"/>
          <w:lang w:val="en-US"/>
        </w:rPr>
        <w:t xml:space="preserve"> </w:t>
      </w:r>
      <w:r>
        <w:rPr>
          <w:sz w:val="28"/>
          <w:szCs w:val="28"/>
          <w:lang w:val="en-US"/>
        </w:rPr>
        <w:t>Ceramic</w:t>
      </w:r>
      <w:r w:rsidR="00B735AA">
        <w:rPr>
          <w:sz w:val="28"/>
          <w:szCs w:val="28"/>
          <w:lang w:val="en-US"/>
        </w:rPr>
        <w:t xml:space="preserve"> </w:t>
      </w:r>
      <w:r>
        <w:rPr>
          <w:sz w:val="28"/>
          <w:szCs w:val="28"/>
          <w:lang w:val="en-US"/>
        </w:rPr>
        <w:t>molds</w:t>
      </w:r>
      <w:r w:rsidR="00B735AA">
        <w:rPr>
          <w:sz w:val="28"/>
          <w:szCs w:val="28"/>
          <w:lang w:val="en-US"/>
        </w:rPr>
        <w:t xml:space="preserve"> </w:t>
      </w:r>
      <w:r>
        <w:rPr>
          <w:sz w:val="28"/>
          <w:szCs w:val="28"/>
          <w:lang w:val="en-US"/>
        </w:rPr>
        <w:t>based</w:t>
      </w:r>
      <w:r w:rsidR="00B735AA">
        <w:rPr>
          <w:sz w:val="28"/>
          <w:szCs w:val="28"/>
          <w:lang w:val="en-US"/>
        </w:rPr>
        <w:t xml:space="preserve"> </w:t>
      </w:r>
      <w:r>
        <w:rPr>
          <w:sz w:val="28"/>
          <w:szCs w:val="28"/>
          <w:lang w:val="en-US"/>
        </w:rPr>
        <w:t>on</w:t>
      </w:r>
      <w:r w:rsidR="00B735AA">
        <w:rPr>
          <w:sz w:val="28"/>
          <w:szCs w:val="28"/>
          <w:lang w:val="en-US"/>
        </w:rPr>
        <w:t xml:space="preserve"> </w:t>
      </w:r>
      <w:r>
        <w:rPr>
          <w:sz w:val="28"/>
          <w:szCs w:val="28"/>
          <w:lang w:val="en-US"/>
        </w:rPr>
        <w:t>yttrium</w:t>
      </w:r>
      <w:r w:rsidR="00B735AA">
        <w:rPr>
          <w:sz w:val="28"/>
          <w:szCs w:val="28"/>
          <w:lang w:val="en-US"/>
        </w:rPr>
        <w:t xml:space="preserve"> </w:t>
      </w:r>
      <w:r>
        <w:rPr>
          <w:sz w:val="28"/>
          <w:szCs w:val="28"/>
          <w:lang w:val="en-US"/>
        </w:rPr>
        <w:t>oxide</w:t>
      </w:r>
      <w:r w:rsidR="00B735AA">
        <w:rPr>
          <w:sz w:val="28"/>
          <w:szCs w:val="28"/>
          <w:lang w:val="en-US"/>
        </w:rPr>
        <w:t xml:space="preserve"> </w:t>
      </w:r>
      <w:r>
        <w:rPr>
          <w:sz w:val="28"/>
          <w:szCs w:val="28"/>
          <w:lang w:val="en-US"/>
        </w:rPr>
        <w:t>for</w:t>
      </w:r>
      <w:r w:rsidR="00B735AA">
        <w:rPr>
          <w:sz w:val="28"/>
          <w:szCs w:val="28"/>
          <w:lang w:val="en-US"/>
        </w:rPr>
        <w:t xml:space="preserve"> </w:t>
      </w:r>
      <w:r>
        <w:rPr>
          <w:sz w:val="28"/>
          <w:szCs w:val="28"/>
          <w:lang w:val="en-US"/>
        </w:rPr>
        <w:t>the</w:t>
      </w:r>
      <w:r w:rsidR="00B735AA">
        <w:rPr>
          <w:sz w:val="28"/>
          <w:szCs w:val="28"/>
          <w:lang w:val="en-US"/>
        </w:rPr>
        <w:t xml:space="preserve"> </w:t>
      </w:r>
      <w:r>
        <w:rPr>
          <w:sz w:val="28"/>
          <w:szCs w:val="28"/>
          <w:lang w:val="en-US"/>
        </w:rPr>
        <w:t>casting</w:t>
      </w:r>
      <w:r w:rsidR="00B735AA">
        <w:rPr>
          <w:sz w:val="28"/>
          <w:szCs w:val="28"/>
          <w:lang w:val="en-US"/>
        </w:rPr>
        <w:t xml:space="preserve"> </w:t>
      </w:r>
      <w:r>
        <w:rPr>
          <w:sz w:val="28"/>
          <w:szCs w:val="28"/>
          <w:lang w:val="en-US"/>
        </w:rPr>
        <w:t>of</w:t>
      </w:r>
      <w:r w:rsidR="00B735AA">
        <w:rPr>
          <w:sz w:val="28"/>
          <w:szCs w:val="28"/>
          <w:lang w:val="en-US"/>
        </w:rPr>
        <w:t xml:space="preserve"> </w:t>
      </w:r>
      <w:r>
        <w:rPr>
          <w:sz w:val="28"/>
          <w:szCs w:val="28"/>
          <w:lang w:val="en-US"/>
        </w:rPr>
        <w:t>titanium</w:t>
      </w:r>
      <w:r w:rsidR="00B735AA">
        <w:rPr>
          <w:sz w:val="28"/>
          <w:szCs w:val="28"/>
          <w:lang w:val="en-US"/>
        </w:rPr>
        <w:t xml:space="preserve"> </w:t>
      </w:r>
      <w:r>
        <w:rPr>
          <w:sz w:val="28"/>
          <w:szCs w:val="28"/>
          <w:lang w:val="en-US"/>
        </w:rPr>
        <w:t>alloys</w:t>
      </w:r>
      <w:r w:rsidR="00B735AA">
        <w:rPr>
          <w:sz w:val="28"/>
          <w:szCs w:val="28"/>
          <w:lang w:val="en-US"/>
        </w:rPr>
        <w:t xml:space="preserve"> </w:t>
      </w:r>
      <w:r>
        <w:rPr>
          <w:sz w:val="28"/>
          <w:szCs w:val="28"/>
          <w:lang w:val="en-US"/>
        </w:rPr>
        <w:t>//</w:t>
      </w:r>
      <w:r w:rsidR="00B735AA">
        <w:rPr>
          <w:sz w:val="28"/>
          <w:szCs w:val="28"/>
          <w:lang w:val="en-US"/>
        </w:rPr>
        <w:t xml:space="preserve"> </w:t>
      </w:r>
      <w:r>
        <w:rPr>
          <w:sz w:val="28"/>
          <w:szCs w:val="28"/>
          <w:lang w:val="en-US"/>
        </w:rPr>
        <w:t>Complex</w:t>
      </w:r>
      <w:r w:rsidR="00B735AA">
        <w:rPr>
          <w:sz w:val="28"/>
          <w:szCs w:val="28"/>
          <w:lang w:val="en-US"/>
        </w:rPr>
        <w:t xml:space="preserve"> </w:t>
      </w:r>
      <w:r>
        <w:rPr>
          <w:sz w:val="28"/>
          <w:szCs w:val="28"/>
          <w:lang w:val="en-US"/>
        </w:rPr>
        <w:t>use</w:t>
      </w:r>
      <w:r w:rsidR="00B735AA">
        <w:rPr>
          <w:sz w:val="28"/>
          <w:szCs w:val="28"/>
          <w:lang w:val="en-US"/>
        </w:rPr>
        <w:t xml:space="preserve"> </w:t>
      </w:r>
      <w:r>
        <w:rPr>
          <w:sz w:val="28"/>
          <w:szCs w:val="28"/>
          <w:lang w:val="en-US"/>
        </w:rPr>
        <w:t>of</w:t>
      </w:r>
      <w:r w:rsidR="00B735AA">
        <w:rPr>
          <w:sz w:val="28"/>
          <w:szCs w:val="28"/>
          <w:lang w:val="en-US"/>
        </w:rPr>
        <w:t xml:space="preserve"> </w:t>
      </w:r>
      <w:r>
        <w:rPr>
          <w:sz w:val="28"/>
          <w:szCs w:val="28"/>
          <w:lang w:val="en-US"/>
        </w:rPr>
        <w:t>mineral</w:t>
      </w:r>
      <w:r w:rsidR="00B735AA">
        <w:rPr>
          <w:sz w:val="28"/>
          <w:szCs w:val="28"/>
          <w:lang w:val="en-US"/>
        </w:rPr>
        <w:t xml:space="preserve"> </w:t>
      </w:r>
      <w:r>
        <w:rPr>
          <w:sz w:val="28"/>
          <w:szCs w:val="28"/>
          <w:lang w:val="en-US"/>
        </w:rPr>
        <w:t>resources.</w:t>
      </w:r>
      <w:r w:rsidR="00B735AA">
        <w:rPr>
          <w:sz w:val="28"/>
          <w:szCs w:val="28"/>
          <w:lang w:val="en-US"/>
        </w:rPr>
        <w:t xml:space="preserve"> </w:t>
      </w:r>
      <w:r>
        <w:rPr>
          <w:sz w:val="28"/>
          <w:szCs w:val="28"/>
          <w:lang w:val="en-US"/>
        </w:rPr>
        <w:t>–</w:t>
      </w:r>
      <w:r w:rsidR="00B735AA">
        <w:rPr>
          <w:sz w:val="28"/>
          <w:szCs w:val="28"/>
          <w:lang w:val="en-US"/>
        </w:rPr>
        <w:t xml:space="preserve"> </w:t>
      </w:r>
      <w:r>
        <w:rPr>
          <w:sz w:val="28"/>
          <w:szCs w:val="28"/>
          <w:lang w:val="en-US"/>
        </w:rPr>
        <w:t>2023.</w:t>
      </w:r>
      <w:r w:rsidR="00B735AA">
        <w:rPr>
          <w:sz w:val="28"/>
          <w:szCs w:val="28"/>
          <w:lang w:val="en-US"/>
        </w:rPr>
        <w:t xml:space="preserve"> </w:t>
      </w:r>
      <w:r>
        <w:rPr>
          <w:sz w:val="28"/>
          <w:szCs w:val="28"/>
          <w:lang w:val="en-US"/>
        </w:rPr>
        <w:t>–</w:t>
      </w:r>
      <w:r w:rsidR="00B735AA">
        <w:rPr>
          <w:sz w:val="28"/>
          <w:szCs w:val="28"/>
          <w:lang w:val="en-US"/>
        </w:rPr>
        <w:t xml:space="preserve"> </w:t>
      </w:r>
      <w:r>
        <w:rPr>
          <w:sz w:val="28"/>
          <w:szCs w:val="28"/>
          <w:lang w:val="en-US"/>
        </w:rPr>
        <w:t>№1.</w:t>
      </w:r>
      <w:r w:rsidR="00B735AA">
        <w:rPr>
          <w:sz w:val="28"/>
          <w:szCs w:val="28"/>
          <w:lang w:val="en-US"/>
        </w:rPr>
        <w:t xml:space="preserve"> </w:t>
      </w:r>
      <w:r>
        <w:rPr>
          <w:sz w:val="28"/>
          <w:szCs w:val="28"/>
          <w:lang w:val="en-US"/>
        </w:rPr>
        <w:t>–</w:t>
      </w:r>
      <w:r w:rsidR="00B735AA">
        <w:rPr>
          <w:sz w:val="28"/>
          <w:szCs w:val="28"/>
          <w:lang w:val="en-US"/>
        </w:rPr>
        <w:t xml:space="preserve"> </w:t>
      </w:r>
      <w:r>
        <w:rPr>
          <w:sz w:val="28"/>
          <w:szCs w:val="28"/>
          <w:lang w:val="en-US"/>
        </w:rPr>
        <w:t>P.</w:t>
      </w:r>
      <w:r w:rsidR="00B735AA">
        <w:rPr>
          <w:sz w:val="28"/>
          <w:szCs w:val="28"/>
          <w:lang w:val="en-US"/>
        </w:rPr>
        <w:t xml:space="preserve"> </w:t>
      </w:r>
      <w:r>
        <w:rPr>
          <w:sz w:val="28"/>
          <w:szCs w:val="28"/>
          <w:lang w:val="en-US"/>
        </w:rPr>
        <w:t>324.</w:t>
      </w:r>
      <w:r w:rsidR="00B735AA">
        <w:rPr>
          <w:sz w:val="28"/>
          <w:szCs w:val="28"/>
          <w:lang w:val="en-US"/>
        </w:rPr>
        <w:t xml:space="preserve"> </w:t>
      </w:r>
      <w:r>
        <w:rPr>
          <w:sz w:val="28"/>
          <w:szCs w:val="28"/>
          <w:lang w:val="en-US"/>
        </w:rPr>
        <w:t>ISSN-L</w:t>
      </w:r>
      <w:r w:rsidR="00B735AA">
        <w:rPr>
          <w:sz w:val="28"/>
          <w:szCs w:val="28"/>
          <w:lang w:val="en-US"/>
        </w:rPr>
        <w:t xml:space="preserve"> </w:t>
      </w:r>
      <w:r>
        <w:rPr>
          <w:sz w:val="28"/>
          <w:szCs w:val="28"/>
          <w:lang w:val="en-US"/>
        </w:rPr>
        <w:t>2616-6445,</w:t>
      </w:r>
      <w:r w:rsidR="00B735AA">
        <w:rPr>
          <w:sz w:val="28"/>
          <w:szCs w:val="28"/>
          <w:lang w:val="en-US"/>
        </w:rPr>
        <w:t xml:space="preserve"> </w:t>
      </w:r>
      <w:r>
        <w:rPr>
          <w:sz w:val="28"/>
          <w:szCs w:val="28"/>
          <w:lang w:val="en-US"/>
        </w:rPr>
        <w:t>ISSN</w:t>
      </w:r>
      <w:r w:rsidR="00B735AA">
        <w:rPr>
          <w:sz w:val="28"/>
          <w:szCs w:val="28"/>
          <w:lang w:val="en-US"/>
        </w:rPr>
        <w:t xml:space="preserve"> </w:t>
      </w:r>
      <w:r>
        <w:rPr>
          <w:sz w:val="28"/>
          <w:szCs w:val="28"/>
          <w:lang w:val="en-US"/>
        </w:rPr>
        <w:t>2224-5243.</w:t>
      </w:r>
      <w:r w:rsidR="00B735AA">
        <w:rPr>
          <w:sz w:val="28"/>
          <w:szCs w:val="28"/>
          <w:lang w:val="en-US"/>
        </w:rPr>
        <w:t xml:space="preserve"> </w:t>
      </w:r>
      <w:hyperlink r:id="rId245" w:history="1">
        <w:r w:rsidRPr="00EB2436">
          <w:rPr>
            <w:rStyle w:val="aa"/>
            <w:sz w:val="28"/>
            <w:szCs w:val="28"/>
            <w:shd w:val="clear" w:color="auto" w:fill="FFFFFF"/>
          </w:rPr>
          <w:t>https://doi.org/10.31643/2023/6445.10</w:t>
        </w:r>
      </w:hyperlink>
    </w:p>
    <w:p w:rsidR="00041467" w:rsidRPr="00041467" w:rsidRDefault="00041467" w:rsidP="00041467">
      <w:pPr>
        <w:pStyle w:val="a3"/>
        <w:widowControl w:val="0"/>
        <w:numPr>
          <w:ilvl w:val="0"/>
          <w:numId w:val="13"/>
        </w:numPr>
        <w:suppressAutoHyphens/>
        <w:contextualSpacing/>
        <w:jc w:val="both"/>
        <w:rPr>
          <w:rStyle w:val="aa"/>
          <w:color w:val="auto"/>
          <w:sz w:val="28"/>
          <w:szCs w:val="28"/>
          <w:u w:val="none"/>
          <w:lang w:val="ru-RU"/>
        </w:rPr>
      </w:pPr>
      <w:bookmarkStart w:id="249" w:name="Интернет"/>
      <w:r w:rsidRPr="00B10BE9">
        <w:rPr>
          <w:rStyle w:val="aa"/>
          <w:color w:val="auto"/>
          <w:sz w:val="28"/>
          <w:szCs w:val="28"/>
          <w:u w:val="none"/>
          <w:shd w:val="clear" w:color="auto" w:fill="FFFFFF"/>
          <w:lang w:val="ru-RU"/>
        </w:rPr>
        <w:t>Интернет</w:t>
      </w:r>
      <w:bookmarkEnd w:id="249"/>
      <w:r w:rsidRPr="00B10BE9">
        <w:rPr>
          <w:rStyle w:val="aa"/>
          <w:color w:val="auto"/>
          <w:sz w:val="28"/>
          <w:szCs w:val="28"/>
          <w:u w:val="none"/>
          <w:shd w:val="clear" w:color="auto" w:fill="FFFFFF"/>
          <w:lang w:val="ru-RU"/>
        </w:rPr>
        <w:t>-ресурс</w:t>
      </w:r>
      <w:r>
        <w:rPr>
          <w:rStyle w:val="aa"/>
          <w:color w:val="auto"/>
          <w:sz w:val="28"/>
          <w:szCs w:val="28"/>
          <w:shd w:val="clear" w:color="auto" w:fill="FFFFFF"/>
          <w:lang w:val="ru-RU"/>
        </w:rPr>
        <w:t>:</w:t>
      </w:r>
      <w:r w:rsidR="00B735AA">
        <w:t xml:space="preserve"> </w:t>
      </w:r>
      <w:hyperlink r:id="rId246" w:history="1">
        <w:r w:rsidRPr="006C6B7B">
          <w:rPr>
            <w:rStyle w:val="aa"/>
            <w:sz w:val="28"/>
            <w:lang w:val="ru-RU"/>
          </w:rPr>
          <w:t>https://chemicalportal.ru/compounds/titanat-natriya</w:t>
        </w:r>
      </w:hyperlink>
    </w:p>
    <w:p w:rsidR="00041467" w:rsidRPr="007C5F9F" w:rsidRDefault="00041467" w:rsidP="00041467">
      <w:pPr>
        <w:pStyle w:val="a3"/>
        <w:widowControl w:val="0"/>
        <w:numPr>
          <w:ilvl w:val="0"/>
          <w:numId w:val="13"/>
        </w:numPr>
        <w:suppressAutoHyphens/>
        <w:contextualSpacing/>
        <w:jc w:val="both"/>
        <w:rPr>
          <w:sz w:val="28"/>
          <w:szCs w:val="28"/>
          <w:lang w:val="en-US"/>
        </w:rPr>
      </w:pPr>
      <w:bookmarkStart w:id="250" w:name="Meng"/>
      <w:r w:rsidRPr="006C6B7B">
        <w:rPr>
          <w:sz w:val="28"/>
        </w:rPr>
        <w:t>Meng</w:t>
      </w:r>
      <w:bookmarkEnd w:id="250"/>
      <w:r w:rsidR="00B735AA">
        <w:rPr>
          <w:sz w:val="28"/>
        </w:rPr>
        <w:t xml:space="preserve"> </w:t>
      </w:r>
      <w:r w:rsidRPr="006C6B7B">
        <w:rPr>
          <w:sz w:val="28"/>
        </w:rPr>
        <w:t>F.,</w:t>
      </w:r>
      <w:r w:rsidR="00B735AA">
        <w:rPr>
          <w:sz w:val="28"/>
        </w:rPr>
        <w:t xml:space="preserve"> </w:t>
      </w:r>
      <w:r w:rsidRPr="006C6B7B">
        <w:rPr>
          <w:sz w:val="28"/>
        </w:rPr>
        <w:t>Liu</w:t>
      </w:r>
      <w:r w:rsidR="00B735AA">
        <w:rPr>
          <w:sz w:val="28"/>
        </w:rPr>
        <w:t xml:space="preserve"> </w:t>
      </w:r>
      <w:r w:rsidRPr="006C6B7B">
        <w:rPr>
          <w:sz w:val="28"/>
        </w:rPr>
        <w:t>Y.,</w:t>
      </w:r>
      <w:r w:rsidR="00B735AA">
        <w:rPr>
          <w:sz w:val="28"/>
        </w:rPr>
        <w:t xml:space="preserve"> </w:t>
      </w:r>
      <w:r w:rsidRPr="006C6B7B">
        <w:rPr>
          <w:sz w:val="28"/>
        </w:rPr>
        <w:t>Xue</w:t>
      </w:r>
      <w:r w:rsidR="00B735AA">
        <w:rPr>
          <w:sz w:val="28"/>
        </w:rPr>
        <w:t xml:space="preserve"> </w:t>
      </w:r>
      <w:r w:rsidRPr="006C6B7B">
        <w:rPr>
          <w:sz w:val="28"/>
        </w:rPr>
        <w:t>T.,</w:t>
      </w:r>
      <w:r w:rsidR="00B735AA">
        <w:rPr>
          <w:sz w:val="28"/>
        </w:rPr>
        <w:t xml:space="preserve"> </w:t>
      </w:r>
      <w:r w:rsidRPr="006C6B7B">
        <w:rPr>
          <w:sz w:val="28"/>
        </w:rPr>
        <w:t>Su</w:t>
      </w:r>
      <w:r w:rsidR="00B735AA">
        <w:rPr>
          <w:sz w:val="28"/>
        </w:rPr>
        <w:t xml:space="preserve"> </w:t>
      </w:r>
      <w:r w:rsidRPr="006C6B7B">
        <w:rPr>
          <w:sz w:val="28"/>
        </w:rPr>
        <w:t>Q.,</w:t>
      </w:r>
      <w:r w:rsidR="00B735AA">
        <w:rPr>
          <w:sz w:val="28"/>
        </w:rPr>
        <w:t xml:space="preserve"> </w:t>
      </w:r>
      <w:r w:rsidRPr="006C6B7B">
        <w:rPr>
          <w:sz w:val="28"/>
          <w:lang w:val="en-US"/>
        </w:rPr>
        <w:t>W</w:t>
      </w:r>
      <w:r w:rsidRPr="006C6B7B">
        <w:rPr>
          <w:sz w:val="28"/>
        </w:rPr>
        <w:t>ang</w:t>
      </w:r>
      <w:r w:rsidR="00B735AA">
        <w:rPr>
          <w:sz w:val="28"/>
        </w:rPr>
        <w:t xml:space="preserve"> </w:t>
      </w:r>
      <w:r w:rsidRPr="006C6B7B">
        <w:rPr>
          <w:sz w:val="28"/>
        </w:rPr>
        <w:t>W.</w:t>
      </w:r>
      <w:r w:rsidR="00B735AA">
        <w:rPr>
          <w:sz w:val="28"/>
          <w:lang w:val="en-US"/>
        </w:rPr>
        <w:t xml:space="preserve"> </w:t>
      </w:r>
      <w:r w:rsidRPr="006C6B7B">
        <w:rPr>
          <w:sz w:val="28"/>
        </w:rPr>
        <w:t>and</w:t>
      </w:r>
      <w:r w:rsidR="00B735AA">
        <w:rPr>
          <w:sz w:val="28"/>
        </w:rPr>
        <w:t xml:space="preserve"> </w:t>
      </w:r>
      <w:r w:rsidRPr="006C6B7B">
        <w:rPr>
          <w:sz w:val="28"/>
        </w:rPr>
        <w:t>Qi</w:t>
      </w:r>
      <w:r w:rsidR="00B735AA">
        <w:rPr>
          <w:sz w:val="28"/>
        </w:rPr>
        <w:t xml:space="preserve"> </w:t>
      </w:r>
      <w:r w:rsidRPr="006C6B7B">
        <w:rPr>
          <w:sz w:val="28"/>
        </w:rPr>
        <w:t>T.</w:t>
      </w:r>
      <w:r w:rsidR="00B735AA">
        <w:rPr>
          <w:sz w:val="28"/>
        </w:rPr>
        <w:t xml:space="preserve"> </w:t>
      </w:r>
      <w:r w:rsidRPr="006C6B7B">
        <w:rPr>
          <w:sz w:val="28"/>
        </w:rPr>
        <w:t>Structures,</w:t>
      </w:r>
      <w:r w:rsidR="00B735AA">
        <w:rPr>
          <w:sz w:val="28"/>
        </w:rPr>
        <w:t xml:space="preserve"> </w:t>
      </w:r>
      <w:r w:rsidRPr="006C6B7B">
        <w:rPr>
          <w:sz w:val="28"/>
        </w:rPr>
        <w:t>formation</w:t>
      </w:r>
      <w:r w:rsidR="00B735AA">
        <w:rPr>
          <w:sz w:val="28"/>
        </w:rPr>
        <w:t xml:space="preserve"> </w:t>
      </w:r>
      <w:r w:rsidRPr="006C6B7B">
        <w:rPr>
          <w:sz w:val="28"/>
        </w:rPr>
        <w:t>mechanisms</w:t>
      </w:r>
      <w:r w:rsidR="00B735AA">
        <w:rPr>
          <w:sz w:val="28"/>
        </w:rPr>
        <w:t xml:space="preserve"> </w:t>
      </w:r>
      <w:r w:rsidRPr="006C6B7B">
        <w:rPr>
          <w:sz w:val="28"/>
        </w:rPr>
        <w:t>and</w:t>
      </w:r>
      <w:r w:rsidR="00B735AA">
        <w:rPr>
          <w:sz w:val="28"/>
        </w:rPr>
        <w:t xml:space="preserve"> </w:t>
      </w:r>
      <w:r w:rsidRPr="006C6B7B">
        <w:rPr>
          <w:sz w:val="28"/>
        </w:rPr>
        <w:t>ion-exchange</w:t>
      </w:r>
      <w:r w:rsidR="00B735AA">
        <w:rPr>
          <w:sz w:val="28"/>
        </w:rPr>
        <w:t xml:space="preserve"> </w:t>
      </w:r>
      <w:r w:rsidRPr="006C6B7B">
        <w:rPr>
          <w:sz w:val="28"/>
        </w:rPr>
        <w:t>properties</w:t>
      </w:r>
      <w:r w:rsidR="00B735AA">
        <w:rPr>
          <w:sz w:val="28"/>
        </w:rPr>
        <w:t xml:space="preserve"> </w:t>
      </w:r>
      <w:r w:rsidRPr="006C6B7B">
        <w:rPr>
          <w:sz w:val="28"/>
        </w:rPr>
        <w:t>of</w:t>
      </w:r>
      <w:r w:rsidR="00B735AA">
        <w:rPr>
          <w:sz w:val="28"/>
        </w:rPr>
        <w:t xml:space="preserve"> </w:t>
      </w:r>
      <w:r w:rsidRPr="006C6B7B">
        <w:rPr>
          <w:sz w:val="28"/>
        </w:rPr>
        <w:t>α-,</w:t>
      </w:r>
      <w:r w:rsidR="00B735AA">
        <w:rPr>
          <w:sz w:val="28"/>
        </w:rPr>
        <w:t xml:space="preserve"> </w:t>
      </w:r>
      <w:r w:rsidRPr="006C6B7B">
        <w:rPr>
          <w:sz w:val="28"/>
        </w:rPr>
        <w:t>β-,</w:t>
      </w:r>
      <w:r w:rsidR="00B735AA">
        <w:rPr>
          <w:sz w:val="28"/>
        </w:rPr>
        <w:t xml:space="preserve"> </w:t>
      </w:r>
      <w:r w:rsidRPr="006C6B7B">
        <w:rPr>
          <w:sz w:val="28"/>
        </w:rPr>
        <w:t>and</w:t>
      </w:r>
      <w:r w:rsidR="00B735AA">
        <w:rPr>
          <w:sz w:val="28"/>
        </w:rPr>
        <w:t xml:space="preserve"> </w:t>
      </w:r>
      <w:r w:rsidRPr="006C6B7B">
        <w:rPr>
          <w:sz w:val="28"/>
        </w:rPr>
        <w:t>γ-Na</w:t>
      </w:r>
      <w:r w:rsidRPr="006C6B7B">
        <w:rPr>
          <w:sz w:val="28"/>
          <w:vertAlign w:val="subscript"/>
        </w:rPr>
        <w:t>2</w:t>
      </w:r>
      <w:r w:rsidRPr="006C6B7B">
        <w:rPr>
          <w:sz w:val="28"/>
        </w:rPr>
        <w:t>TiO</w:t>
      </w:r>
      <w:r w:rsidRPr="006C6B7B">
        <w:rPr>
          <w:sz w:val="28"/>
          <w:vertAlign w:val="subscript"/>
        </w:rPr>
        <w:t>3</w:t>
      </w:r>
      <w:r w:rsidR="00B735AA">
        <w:rPr>
          <w:sz w:val="28"/>
          <w:lang w:val="en-US"/>
        </w:rPr>
        <w:t xml:space="preserve"> </w:t>
      </w:r>
      <w:r w:rsidRPr="006C6B7B">
        <w:rPr>
          <w:sz w:val="28"/>
        </w:rPr>
        <w:t>RSC</w:t>
      </w:r>
      <w:r w:rsidR="00B735AA">
        <w:rPr>
          <w:sz w:val="28"/>
        </w:rPr>
        <w:t xml:space="preserve"> </w:t>
      </w:r>
      <w:r w:rsidRPr="006C6B7B">
        <w:rPr>
          <w:sz w:val="28"/>
        </w:rPr>
        <w:t>Adv.,</w:t>
      </w:r>
      <w:r w:rsidR="00B735AA">
        <w:rPr>
          <w:sz w:val="28"/>
        </w:rPr>
        <w:t xml:space="preserve"> </w:t>
      </w:r>
      <w:r w:rsidRPr="006C6B7B">
        <w:rPr>
          <w:sz w:val="28"/>
        </w:rPr>
        <w:t>2016,</w:t>
      </w:r>
      <w:r w:rsidR="00B735AA">
        <w:rPr>
          <w:sz w:val="28"/>
        </w:rPr>
        <w:t xml:space="preserve"> </w:t>
      </w:r>
      <w:hyperlink r:id="rId247" w:history="1">
        <w:r w:rsidRPr="00F730BA">
          <w:rPr>
            <w:rStyle w:val="aa"/>
            <w:sz w:val="28"/>
          </w:rPr>
          <w:t>https://doi.org/10.1039/C6RA16984H</w:t>
        </w:r>
      </w:hyperlink>
      <w:r w:rsidR="00B735AA">
        <w:rPr>
          <w:sz w:val="28"/>
          <w:lang w:val="en-US"/>
        </w:rPr>
        <w:t xml:space="preserve"> </w:t>
      </w:r>
    </w:p>
    <w:p w:rsidR="007C5F9F" w:rsidRPr="0043093A" w:rsidRDefault="007C5F9F" w:rsidP="007C5F9F">
      <w:pPr>
        <w:pStyle w:val="a3"/>
        <w:widowControl w:val="0"/>
        <w:numPr>
          <w:ilvl w:val="0"/>
          <w:numId w:val="13"/>
        </w:numPr>
        <w:suppressAutoHyphens/>
        <w:contextualSpacing/>
        <w:jc w:val="both"/>
        <w:rPr>
          <w:rStyle w:val="aa"/>
          <w:color w:val="auto"/>
          <w:sz w:val="28"/>
          <w:szCs w:val="28"/>
          <w:u w:val="none"/>
          <w:lang w:val="en-US"/>
        </w:rPr>
      </w:pPr>
      <w:bookmarkStart w:id="251" w:name="CaratiA"/>
      <w:r w:rsidRPr="007C5F9F">
        <w:rPr>
          <w:sz w:val="28"/>
          <w:lang w:val="en-US"/>
        </w:rPr>
        <w:t>Carati</w:t>
      </w:r>
      <w:r w:rsidR="00B735AA">
        <w:rPr>
          <w:sz w:val="28"/>
          <w:lang w:val="en-US"/>
        </w:rPr>
        <w:t xml:space="preserve"> </w:t>
      </w:r>
      <w:r>
        <w:rPr>
          <w:sz w:val="28"/>
          <w:lang w:val="en-US"/>
        </w:rPr>
        <w:t>A</w:t>
      </w:r>
      <w:bookmarkEnd w:id="251"/>
      <w:r>
        <w:rPr>
          <w:sz w:val="28"/>
          <w:lang w:val="en-US"/>
        </w:rPr>
        <w:t>.</w:t>
      </w:r>
      <w:r w:rsidRPr="007C5F9F">
        <w:rPr>
          <w:sz w:val="28"/>
          <w:lang w:val="en-US"/>
        </w:rPr>
        <w:t>,</w:t>
      </w:r>
      <w:r w:rsidR="00B735AA">
        <w:rPr>
          <w:sz w:val="28"/>
          <w:lang w:val="en-US"/>
        </w:rPr>
        <w:t xml:space="preserve"> </w:t>
      </w:r>
      <w:r w:rsidRPr="007C5F9F">
        <w:rPr>
          <w:sz w:val="28"/>
          <w:lang w:val="en-US"/>
        </w:rPr>
        <w:t>Marino</w:t>
      </w:r>
      <w:r w:rsidR="00B735AA">
        <w:rPr>
          <w:sz w:val="28"/>
          <w:lang w:val="en-US"/>
        </w:rPr>
        <w:t xml:space="preserve"> </w:t>
      </w:r>
      <w:r>
        <w:rPr>
          <w:sz w:val="28"/>
          <w:lang w:val="en-US"/>
        </w:rPr>
        <w:t>M.</w:t>
      </w:r>
      <w:r w:rsidRPr="007C5F9F">
        <w:rPr>
          <w:sz w:val="28"/>
          <w:lang w:val="en-US"/>
        </w:rPr>
        <w:t>,</w:t>
      </w:r>
      <w:r w:rsidR="00B735AA">
        <w:rPr>
          <w:sz w:val="28"/>
          <w:lang w:val="en-US"/>
        </w:rPr>
        <w:t xml:space="preserve"> </w:t>
      </w:r>
      <w:r w:rsidRPr="007C5F9F">
        <w:rPr>
          <w:sz w:val="28"/>
          <w:lang w:val="en-US"/>
        </w:rPr>
        <w:t>Brogioli</w:t>
      </w:r>
      <w:r w:rsidR="00B735AA">
        <w:rPr>
          <w:sz w:val="28"/>
          <w:lang w:val="en-US"/>
        </w:rPr>
        <w:t xml:space="preserve"> </w:t>
      </w:r>
      <w:r>
        <w:rPr>
          <w:sz w:val="28"/>
          <w:lang w:val="en-US"/>
        </w:rPr>
        <w:t>D.</w:t>
      </w:r>
      <w:r w:rsidR="00B735AA">
        <w:rPr>
          <w:sz w:val="28"/>
          <w:lang w:val="en-US"/>
        </w:rPr>
        <w:t xml:space="preserve"> </w:t>
      </w:r>
      <w:r w:rsidRPr="007C5F9F">
        <w:rPr>
          <w:sz w:val="28"/>
          <w:lang w:val="en-US"/>
        </w:rPr>
        <w:t>Theoretical</w:t>
      </w:r>
      <w:r w:rsidR="00B735AA">
        <w:rPr>
          <w:sz w:val="28"/>
          <w:lang w:val="en-US"/>
        </w:rPr>
        <w:t xml:space="preserve"> </w:t>
      </w:r>
      <w:r w:rsidRPr="007C5F9F">
        <w:rPr>
          <w:sz w:val="28"/>
          <w:lang w:val="en-US"/>
        </w:rPr>
        <w:t>thermodynamic</w:t>
      </w:r>
      <w:r w:rsidR="00B735AA">
        <w:rPr>
          <w:sz w:val="28"/>
          <w:lang w:val="en-US"/>
        </w:rPr>
        <w:t xml:space="preserve"> </w:t>
      </w:r>
      <w:r w:rsidRPr="007C5F9F">
        <w:rPr>
          <w:sz w:val="28"/>
          <w:lang w:val="en-US"/>
        </w:rPr>
        <w:t>analysis</w:t>
      </w:r>
      <w:r w:rsidR="00B735AA">
        <w:rPr>
          <w:sz w:val="28"/>
          <w:lang w:val="en-US"/>
        </w:rPr>
        <w:t xml:space="preserve"> </w:t>
      </w:r>
      <w:r w:rsidRPr="007C5F9F">
        <w:rPr>
          <w:sz w:val="28"/>
          <w:lang w:val="en-US"/>
        </w:rPr>
        <w:t>of</w:t>
      </w:r>
      <w:r w:rsidR="00B735AA">
        <w:rPr>
          <w:sz w:val="28"/>
          <w:lang w:val="en-US"/>
        </w:rPr>
        <w:t xml:space="preserve"> </w:t>
      </w:r>
      <w:r w:rsidRPr="007C5F9F">
        <w:rPr>
          <w:sz w:val="28"/>
          <w:lang w:val="en-US"/>
        </w:rPr>
        <w:t>a</w:t>
      </w:r>
      <w:r w:rsidR="00B735AA">
        <w:rPr>
          <w:sz w:val="28"/>
          <w:lang w:val="en-US"/>
        </w:rPr>
        <w:t xml:space="preserve"> </w:t>
      </w:r>
      <w:r w:rsidRPr="007C5F9F">
        <w:rPr>
          <w:sz w:val="28"/>
          <w:lang w:val="en-US"/>
        </w:rPr>
        <w:t>closed-cycle</w:t>
      </w:r>
      <w:r w:rsidR="00B735AA">
        <w:rPr>
          <w:sz w:val="28"/>
          <w:lang w:val="en-US"/>
        </w:rPr>
        <w:t xml:space="preserve"> </w:t>
      </w:r>
      <w:r w:rsidRPr="007C5F9F">
        <w:rPr>
          <w:sz w:val="28"/>
          <w:lang w:val="en-US"/>
        </w:rPr>
        <w:t>process</w:t>
      </w:r>
      <w:r w:rsidR="00B735AA">
        <w:rPr>
          <w:sz w:val="28"/>
          <w:lang w:val="en-US"/>
        </w:rPr>
        <w:t xml:space="preserve"> </w:t>
      </w:r>
      <w:r w:rsidRPr="007C5F9F">
        <w:rPr>
          <w:sz w:val="28"/>
          <w:lang w:val="en-US"/>
        </w:rPr>
        <w:t>for</w:t>
      </w:r>
      <w:r w:rsidR="00B735AA">
        <w:rPr>
          <w:sz w:val="28"/>
          <w:lang w:val="en-US"/>
        </w:rPr>
        <w:t xml:space="preserve"> </w:t>
      </w:r>
      <w:r w:rsidRPr="007C5F9F">
        <w:rPr>
          <w:sz w:val="28"/>
          <w:lang w:val="en-US"/>
        </w:rPr>
        <w:t>the</w:t>
      </w:r>
      <w:r w:rsidR="00B735AA">
        <w:rPr>
          <w:sz w:val="28"/>
          <w:lang w:val="en-US"/>
        </w:rPr>
        <w:t xml:space="preserve"> </w:t>
      </w:r>
      <w:r w:rsidRPr="007C5F9F">
        <w:rPr>
          <w:sz w:val="28"/>
          <w:lang w:val="en-US"/>
        </w:rPr>
        <w:t>conversion</w:t>
      </w:r>
      <w:r w:rsidR="00B735AA">
        <w:rPr>
          <w:sz w:val="28"/>
          <w:lang w:val="en-US"/>
        </w:rPr>
        <w:t xml:space="preserve"> </w:t>
      </w:r>
      <w:r w:rsidRPr="007C5F9F">
        <w:rPr>
          <w:sz w:val="28"/>
          <w:lang w:val="en-US"/>
        </w:rPr>
        <w:t>of</w:t>
      </w:r>
      <w:r w:rsidR="00B735AA">
        <w:rPr>
          <w:sz w:val="28"/>
          <w:lang w:val="en-US"/>
        </w:rPr>
        <w:t xml:space="preserve"> </w:t>
      </w:r>
      <w:r w:rsidRPr="007C5F9F">
        <w:rPr>
          <w:sz w:val="28"/>
          <w:lang w:val="en-US"/>
        </w:rPr>
        <w:t>heat</w:t>
      </w:r>
      <w:r w:rsidR="00B735AA">
        <w:rPr>
          <w:sz w:val="28"/>
          <w:lang w:val="en-US"/>
        </w:rPr>
        <w:t xml:space="preserve"> </w:t>
      </w:r>
      <w:r w:rsidRPr="007C5F9F">
        <w:rPr>
          <w:sz w:val="28"/>
          <w:lang w:val="en-US"/>
        </w:rPr>
        <w:t>into</w:t>
      </w:r>
      <w:r w:rsidR="00B735AA">
        <w:rPr>
          <w:sz w:val="28"/>
          <w:lang w:val="en-US"/>
        </w:rPr>
        <w:t xml:space="preserve"> </w:t>
      </w:r>
      <w:r w:rsidRPr="007C5F9F">
        <w:rPr>
          <w:sz w:val="28"/>
          <w:lang w:val="en-US"/>
        </w:rPr>
        <w:t>electrical</w:t>
      </w:r>
      <w:r w:rsidR="00B735AA">
        <w:rPr>
          <w:sz w:val="28"/>
          <w:lang w:val="en-US"/>
        </w:rPr>
        <w:t xml:space="preserve"> </w:t>
      </w:r>
      <w:r w:rsidRPr="007C5F9F">
        <w:rPr>
          <w:sz w:val="28"/>
          <w:lang w:val="en-US"/>
        </w:rPr>
        <w:t>energy</w:t>
      </w:r>
      <w:r w:rsidR="00B735AA">
        <w:rPr>
          <w:sz w:val="28"/>
          <w:lang w:val="en-US"/>
        </w:rPr>
        <w:t xml:space="preserve"> </w:t>
      </w:r>
      <w:r w:rsidRPr="007C5F9F">
        <w:rPr>
          <w:sz w:val="28"/>
          <w:lang w:val="en-US"/>
        </w:rPr>
        <w:t>by</w:t>
      </w:r>
      <w:r w:rsidR="00B735AA">
        <w:rPr>
          <w:sz w:val="28"/>
          <w:lang w:val="en-US"/>
        </w:rPr>
        <w:t xml:space="preserve"> </w:t>
      </w:r>
      <w:r w:rsidRPr="007C5F9F">
        <w:rPr>
          <w:sz w:val="28"/>
          <w:lang w:val="en-US"/>
        </w:rPr>
        <w:t>means</w:t>
      </w:r>
      <w:r w:rsidR="00B735AA">
        <w:rPr>
          <w:sz w:val="28"/>
          <w:lang w:val="en-US"/>
        </w:rPr>
        <w:t xml:space="preserve"> </w:t>
      </w:r>
      <w:r w:rsidRPr="007C5F9F">
        <w:rPr>
          <w:sz w:val="28"/>
          <w:lang w:val="en-US"/>
        </w:rPr>
        <w:t>of</w:t>
      </w:r>
      <w:r w:rsidR="00B735AA">
        <w:rPr>
          <w:sz w:val="28"/>
          <w:lang w:val="en-US"/>
        </w:rPr>
        <w:t xml:space="preserve"> </w:t>
      </w:r>
      <w:r w:rsidRPr="007C5F9F">
        <w:rPr>
          <w:sz w:val="28"/>
          <w:lang w:val="en-US"/>
        </w:rPr>
        <w:t>a</w:t>
      </w:r>
      <w:r w:rsidR="00B735AA">
        <w:rPr>
          <w:sz w:val="28"/>
          <w:lang w:val="en-US"/>
        </w:rPr>
        <w:t xml:space="preserve"> </w:t>
      </w:r>
      <w:r w:rsidRPr="007C5F9F">
        <w:rPr>
          <w:sz w:val="28"/>
          <w:lang w:val="en-US"/>
        </w:rPr>
        <w:t>distiller</w:t>
      </w:r>
      <w:r w:rsidR="00B735AA">
        <w:rPr>
          <w:sz w:val="28"/>
          <w:lang w:val="en-US"/>
        </w:rPr>
        <w:t xml:space="preserve"> </w:t>
      </w:r>
      <w:r w:rsidRPr="007C5F9F">
        <w:rPr>
          <w:sz w:val="28"/>
          <w:lang w:val="en-US"/>
        </w:rPr>
        <w:t>and</w:t>
      </w:r>
      <w:r w:rsidR="00B735AA">
        <w:rPr>
          <w:sz w:val="28"/>
          <w:lang w:val="en-US"/>
        </w:rPr>
        <w:t xml:space="preserve"> </w:t>
      </w:r>
      <w:r w:rsidRPr="007C5F9F">
        <w:rPr>
          <w:sz w:val="28"/>
          <w:lang w:val="en-US"/>
        </w:rPr>
        <w:t>an</w:t>
      </w:r>
      <w:r w:rsidR="00B735AA">
        <w:rPr>
          <w:sz w:val="28"/>
          <w:lang w:val="en-US"/>
        </w:rPr>
        <w:t xml:space="preserve"> </w:t>
      </w:r>
      <w:r w:rsidRPr="007C5F9F">
        <w:rPr>
          <w:sz w:val="28"/>
          <w:lang w:val="en-US"/>
        </w:rPr>
        <w:t>electrochemical</w:t>
      </w:r>
      <w:r w:rsidR="00B735AA">
        <w:rPr>
          <w:sz w:val="28"/>
          <w:lang w:val="en-US"/>
        </w:rPr>
        <w:t xml:space="preserve"> </w:t>
      </w:r>
      <w:r w:rsidRPr="007C5F9F">
        <w:rPr>
          <w:sz w:val="28"/>
          <w:lang w:val="en-US"/>
        </w:rPr>
        <w:t>cell.</w:t>
      </w:r>
      <w:r w:rsidR="00B735AA">
        <w:rPr>
          <w:sz w:val="28"/>
          <w:lang w:val="en-US"/>
        </w:rPr>
        <w:t xml:space="preserve"> </w:t>
      </w:r>
      <w:r w:rsidRPr="007C5F9F">
        <w:rPr>
          <w:sz w:val="28"/>
          <w:lang w:val="en-US"/>
        </w:rPr>
        <w:t>Chemical</w:t>
      </w:r>
      <w:r w:rsidR="00B735AA">
        <w:rPr>
          <w:sz w:val="28"/>
          <w:lang w:val="en-US"/>
        </w:rPr>
        <w:t xml:space="preserve"> </w:t>
      </w:r>
      <w:r w:rsidRPr="007C5F9F">
        <w:rPr>
          <w:sz w:val="28"/>
          <w:lang w:val="en-US"/>
        </w:rPr>
        <w:t>Physics,</w:t>
      </w:r>
      <w:r w:rsidR="00B735AA">
        <w:rPr>
          <w:sz w:val="28"/>
          <w:lang w:val="en-US"/>
        </w:rPr>
        <w:t xml:space="preserve"> </w:t>
      </w:r>
      <w:r>
        <w:rPr>
          <w:sz w:val="28"/>
          <w:lang w:val="en-US"/>
        </w:rPr>
        <w:t>2013</w:t>
      </w:r>
      <w:r w:rsidR="00B735AA">
        <w:rPr>
          <w:rStyle w:val="aa"/>
          <w:sz w:val="28"/>
          <w:lang w:val="en-US"/>
        </w:rPr>
        <w:t xml:space="preserve"> </w:t>
      </w:r>
      <w:hyperlink r:id="rId248" w:history="1">
        <w:r w:rsidR="0043093A" w:rsidRPr="00F730BA">
          <w:rPr>
            <w:rStyle w:val="aa"/>
            <w:sz w:val="28"/>
            <w:lang w:val="en-US"/>
          </w:rPr>
          <w:t>https://doi.org/10.1016/j.energy.2015.09.108</w:t>
        </w:r>
      </w:hyperlink>
      <w:r w:rsidRPr="007C5F9F">
        <w:rPr>
          <w:rStyle w:val="aa"/>
          <w:sz w:val="28"/>
          <w:lang w:val="en-US"/>
        </w:rPr>
        <w:t>.</w:t>
      </w:r>
    </w:p>
    <w:p w:rsidR="0043093A" w:rsidRPr="00B10BE9" w:rsidRDefault="0043093A" w:rsidP="00BE5147">
      <w:pPr>
        <w:pStyle w:val="a3"/>
        <w:widowControl w:val="0"/>
        <w:numPr>
          <w:ilvl w:val="0"/>
          <w:numId w:val="13"/>
        </w:numPr>
        <w:suppressAutoHyphens/>
        <w:contextualSpacing/>
        <w:jc w:val="both"/>
        <w:rPr>
          <w:sz w:val="32"/>
          <w:szCs w:val="28"/>
          <w:lang w:val="ru-RU"/>
        </w:rPr>
      </w:pPr>
      <w:bookmarkStart w:id="252" w:name="Отчетонаучно"/>
      <w:r w:rsidRPr="0043093A">
        <w:rPr>
          <w:rStyle w:val="aa"/>
          <w:color w:val="auto"/>
          <w:sz w:val="28"/>
          <w:u w:val="none"/>
          <w:lang w:val="ru-RU"/>
        </w:rPr>
        <w:t>Отчет</w:t>
      </w:r>
      <w:r w:rsidR="00B735AA">
        <w:rPr>
          <w:rStyle w:val="aa"/>
          <w:color w:val="auto"/>
          <w:sz w:val="28"/>
          <w:u w:val="none"/>
          <w:lang w:val="ru-RU"/>
        </w:rPr>
        <w:t xml:space="preserve"> </w:t>
      </w:r>
      <w:r w:rsidRPr="0043093A">
        <w:rPr>
          <w:rStyle w:val="aa"/>
          <w:color w:val="auto"/>
          <w:sz w:val="28"/>
          <w:u w:val="none"/>
          <w:lang w:val="ru-RU"/>
        </w:rPr>
        <w:t>о</w:t>
      </w:r>
      <w:r w:rsidR="00B735AA">
        <w:rPr>
          <w:rStyle w:val="aa"/>
          <w:color w:val="auto"/>
          <w:sz w:val="28"/>
          <w:u w:val="none"/>
          <w:lang w:val="ru-RU"/>
        </w:rPr>
        <w:t xml:space="preserve"> </w:t>
      </w:r>
      <w:r w:rsidRPr="0043093A">
        <w:rPr>
          <w:rStyle w:val="aa"/>
          <w:color w:val="auto"/>
          <w:sz w:val="28"/>
          <w:u w:val="none"/>
          <w:lang w:val="ru-RU"/>
        </w:rPr>
        <w:t>научно</w:t>
      </w:r>
      <w:bookmarkEnd w:id="252"/>
      <w:r w:rsidRPr="0043093A">
        <w:rPr>
          <w:rStyle w:val="aa"/>
          <w:color w:val="auto"/>
          <w:sz w:val="28"/>
          <w:u w:val="none"/>
          <w:lang w:val="ru-RU"/>
        </w:rPr>
        <w:t>-исследовательской</w:t>
      </w:r>
      <w:r w:rsidR="00B735AA">
        <w:rPr>
          <w:rStyle w:val="aa"/>
          <w:color w:val="auto"/>
          <w:sz w:val="28"/>
          <w:u w:val="none"/>
          <w:lang w:val="ru-RU"/>
        </w:rPr>
        <w:t xml:space="preserve"> </w:t>
      </w:r>
      <w:r w:rsidRPr="0043093A">
        <w:rPr>
          <w:rStyle w:val="aa"/>
          <w:color w:val="auto"/>
          <w:sz w:val="28"/>
          <w:u w:val="none"/>
          <w:lang w:val="ru-RU"/>
        </w:rPr>
        <w:t>работе</w:t>
      </w:r>
      <w:r w:rsidR="00B735AA">
        <w:rPr>
          <w:rStyle w:val="aa"/>
          <w:color w:val="auto"/>
          <w:sz w:val="28"/>
          <w:u w:val="none"/>
          <w:lang w:val="ru-RU"/>
        </w:rPr>
        <w:t xml:space="preserve"> </w:t>
      </w:r>
      <w:r w:rsidRPr="0043093A">
        <w:rPr>
          <w:sz w:val="28"/>
        </w:rPr>
        <w:t>заключительный,</w:t>
      </w:r>
      <w:r w:rsidR="00B735AA">
        <w:rPr>
          <w:sz w:val="28"/>
        </w:rPr>
        <w:t xml:space="preserve"> </w:t>
      </w:r>
      <w:r w:rsidRPr="0043093A">
        <w:rPr>
          <w:sz w:val="28"/>
        </w:rPr>
        <w:t>№</w:t>
      </w:r>
      <w:r w:rsidR="00B735AA">
        <w:rPr>
          <w:sz w:val="28"/>
        </w:rPr>
        <w:t xml:space="preserve"> </w:t>
      </w:r>
      <w:r w:rsidRPr="0043093A">
        <w:rPr>
          <w:sz w:val="28"/>
        </w:rPr>
        <w:t>BR18574006</w:t>
      </w:r>
      <w:r w:rsidRPr="0043093A">
        <w:rPr>
          <w:sz w:val="28"/>
          <w:lang w:val="ru-RU"/>
        </w:rPr>
        <w:t>.</w:t>
      </w:r>
      <w:r w:rsidR="00B735AA">
        <w:rPr>
          <w:sz w:val="28"/>
          <w:lang w:val="ru-RU"/>
        </w:rPr>
        <w:t xml:space="preserve"> </w:t>
      </w:r>
      <w:r w:rsidRPr="0043093A">
        <w:rPr>
          <w:sz w:val="28"/>
          <w:lang w:val="ru-RU"/>
        </w:rPr>
        <w:t>УДК</w:t>
      </w:r>
      <w:r w:rsidR="00B735AA">
        <w:rPr>
          <w:sz w:val="28"/>
          <w:lang w:val="ru-RU"/>
        </w:rPr>
        <w:t xml:space="preserve"> </w:t>
      </w:r>
      <w:r w:rsidRPr="0043093A">
        <w:rPr>
          <w:sz w:val="28"/>
          <w:lang w:val="ru-RU"/>
        </w:rPr>
        <w:t>669.712;669.21.8,</w:t>
      </w:r>
      <w:r w:rsidR="00B735AA">
        <w:rPr>
          <w:sz w:val="28"/>
          <w:lang w:val="ru-RU"/>
        </w:rPr>
        <w:t xml:space="preserve"> </w:t>
      </w:r>
      <w:r w:rsidRPr="0043093A">
        <w:rPr>
          <w:sz w:val="28"/>
          <w:lang w:val="ru-RU"/>
        </w:rPr>
        <w:t>МРНТИ</w:t>
      </w:r>
      <w:r w:rsidR="00B735AA">
        <w:rPr>
          <w:sz w:val="28"/>
          <w:lang w:val="ru-RU"/>
        </w:rPr>
        <w:t xml:space="preserve"> </w:t>
      </w:r>
      <w:r w:rsidRPr="0043093A">
        <w:rPr>
          <w:sz w:val="28"/>
          <w:lang w:val="ru-RU"/>
        </w:rPr>
        <w:t>53.37.35,</w:t>
      </w:r>
      <w:r w:rsidR="00B735AA">
        <w:rPr>
          <w:sz w:val="28"/>
          <w:lang w:val="ru-RU"/>
        </w:rPr>
        <w:t xml:space="preserve"> </w:t>
      </w:r>
      <w:r w:rsidRPr="0043093A">
        <w:rPr>
          <w:sz w:val="28"/>
          <w:lang w:val="ru-RU"/>
        </w:rPr>
        <w:t>№</w:t>
      </w:r>
      <w:r w:rsidR="00B735AA">
        <w:rPr>
          <w:sz w:val="28"/>
          <w:lang w:val="ru-RU"/>
        </w:rPr>
        <w:t xml:space="preserve"> </w:t>
      </w:r>
      <w:r w:rsidRPr="0043093A">
        <w:rPr>
          <w:sz w:val="28"/>
          <w:lang w:val="ru-RU"/>
        </w:rPr>
        <w:t>гос.рег.</w:t>
      </w:r>
      <w:r w:rsidR="00B735AA">
        <w:rPr>
          <w:sz w:val="28"/>
        </w:rPr>
        <w:t xml:space="preserve"> </w:t>
      </w:r>
      <w:r w:rsidRPr="0043093A">
        <w:rPr>
          <w:sz w:val="28"/>
          <w:lang w:val="ru-RU"/>
        </w:rPr>
        <w:t>0115РК00575</w:t>
      </w:r>
    </w:p>
    <w:p w:rsidR="00B10BE9" w:rsidRPr="00B10BE9" w:rsidRDefault="00B10BE9" w:rsidP="00BE5147">
      <w:pPr>
        <w:pStyle w:val="a3"/>
        <w:widowControl w:val="0"/>
        <w:numPr>
          <w:ilvl w:val="0"/>
          <w:numId w:val="13"/>
        </w:numPr>
        <w:suppressAutoHyphens/>
        <w:contextualSpacing/>
        <w:jc w:val="both"/>
        <w:rPr>
          <w:sz w:val="32"/>
          <w:szCs w:val="28"/>
          <w:lang w:val="ru-RU"/>
        </w:rPr>
      </w:pPr>
      <w:r w:rsidRPr="00B10BE9">
        <w:rPr>
          <w:rStyle w:val="aa"/>
          <w:color w:val="auto"/>
          <w:sz w:val="28"/>
          <w:szCs w:val="28"/>
          <w:u w:val="none"/>
          <w:shd w:val="clear" w:color="auto" w:fill="FFFFFF"/>
          <w:lang w:val="ru-RU"/>
        </w:rPr>
        <w:t>Интернет-ресурс</w:t>
      </w:r>
      <w:r w:rsidRPr="00B10BE9">
        <w:rPr>
          <w:bCs/>
          <w:sz w:val="28"/>
          <w:szCs w:val="28"/>
          <w:lang w:val="ru-RU"/>
        </w:rPr>
        <w:t>:</w:t>
      </w:r>
      <w:r w:rsidR="00B735AA">
        <w:rPr>
          <w:bCs/>
          <w:sz w:val="28"/>
          <w:szCs w:val="28"/>
          <w:lang w:val="ru-RU"/>
        </w:rPr>
        <w:t xml:space="preserve"> </w:t>
      </w:r>
      <w:hyperlink r:id="rId249" w:history="1">
        <w:r w:rsidR="00B36A30" w:rsidRPr="00741054">
          <w:rPr>
            <w:rStyle w:val="aa"/>
            <w:bCs/>
            <w:sz w:val="28"/>
            <w:szCs w:val="28"/>
            <w:lang w:val="ru-RU"/>
          </w:rPr>
          <w:t>https://</w:t>
        </w:r>
        <w:bookmarkStart w:id="253" w:name="himikatus"/>
        <w:r w:rsidR="00B36A30" w:rsidRPr="00741054">
          <w:rPr>
            <w:rStyle w:val="aa"/>
            <w:bCs/>
            <w:sz w:val="28"/>
            <w:szCs w:val="28"/>
            <w:lang w:val="ru-RU"/>
          </w:rPr>
          <w:t>himikatus.ru</w:t>
        </w:r>
        <w:bookmarkEnd w:id="253"/>
        <w:r w:rsidR="00B36A30" w:rsidRPr="00741054">
          <w:rPr>
            <w:rStyle w:val="aa"/>
            <w:bCs/>
            <w:sz w:val="28"/>
            <w:szCs w:val="28"/>
            <w:lang w:val="ru-RU"/>
          </w:rPr>
          <w:t>/art/phase-diagr1/P-Ti.php</w:t>
        </w:r>
      </w:hyperlink>
      <w:r w:rsidR="00B735AA">
        <w:rPr>
          <w:bCs/>
          <w:sz w:val="28"/>
          <w:szCs w:val="28"/>
          <w:lang w:val="ru-RU"/>
        </w:rPr>
        <w:t xml:space="preserve"> </w:t>
      </w:r>
    </w:p>
    <w:p w:rsidR="005E7667" w:rsidRDefault="005E7667" w:rsidP="00B30B4C">
      <w:pPr>
        <w:spacing w:after="0" w:line="240" w:lineRule="auto"/>
        <w:jc w:val="right"/>
        <w:rPr>
          <w:rFonts w:ascii="Times New Roman" w:hAnsi="Times New Roman"/>
          <w:b/>
          <w:sz w:val="28"/>
          <w:szCs w:val="28"/>
        </w:rPr>
      </w:pPr>
    </w:p>
    <w:p w:rsidR="00192251" w:rsidRDefault="00192251" w:rsidP="00B30B4C">
      <w:pPr>
        <w:spacing w:after="0" w:line="240" w:lineRule="auto"/>
        <w:jc w:val="right"/>
        <w:rPr>
          <w:rFonts w:ascii="Times New Roman" w:hAnsi="Times New Roman"/>
          <w:b/>
          <w:sz w:val="28"/>
          <w:szCs w:val="28"/>
        </w:rPr>
      </w:pPr>
    </w:p>
    <w:p w:rsidR="00192251" w:rsidRDefault="00192251" w:rsidP="00B30B4C">
      <w:pPr>
        <w:spacing w:after="0" w:line="240" w:lineRule="auto"/>
        <w:jc w:val="right"/>
        <w:rPr>
          <w:rFonts w:ascii="Times New Roman" w:hAnsi="Times New Roman"/>
          <w:b/>
          <w:sz w:val="28"/>
          <w:szCs w:val="28"/>
        </w:rPr>
      </w:pPr>
    </w:p>
    <w:p w:rsidR="00192251" w:rsidRDefault="00192251" w:rsidP="00B30B4C">
      <w:pPr>
        <w:spacing w:after="0" w:line="240" w:lineRule="auto"/>
        <w:jc w:val="right"/>
        <w:rPr>
          <w:rFonts w:ascii="Times New Roman" w:hAnsi="Times New Roman"/>
          <w:b/>
          <w:sz w:val="28"/>
          <w:szCs w:val="28"/>
        </w:rPr>
      </w:pPr>
    </w:p>
    <w:p w:rsidR="00192251" w:rsidRDefault="00192251" w:rsidP="00B30B4C">
      <w:pPr>
        <w:spacing w:after="0" w:line="240" w:lineRule="auto"/>
        <w:jc w:val="right"/>
        <w:rPr>
          <w:rFonts w:ascii="Times New Roman" w:hAnsi="Times New Roman"/>
          <w:b/>
          <w:sz w:val="28"/>
          <w:szCs w:val="28"/>
        </w:rPr>
      </w:pPr>
    </w:p>
    <w:p w:rsidR="00192251" w:rsidRDefault="00192251"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A16E79" w:rsidRDefault="00A16E79" w:rsidP="00B30B4C">
      <w:pPr>
        <w:spacing w:after="0" w:line="240" w:lineRule="auto"/>
        <w:jc w:val="right"/>
        <w:rPr>
          <w:rFonts w:ascii="Times New Roman" w:hAnsi="Times New Roman"/>
          <w:b/>
          <w:sz w:val="28"/>
          <w:szCs w:val="28"/>
        </w:rPr>
      </w:pPr>
    </w:p>
    <w:p w:rsidR="00192251" w:rsidRDefault="00192251" w:rsidP="00B30B4C">
      <w:pPr>
        <w:spacing w:after="0" w:line="240" w:lineRule="auto"/>
        <w:jc w:val="right"/>
        <w:rPr>
          <w:rFonts w:ascii="Times New Roman" w:hAnsi="Times New Roman"/>
          <w:b/>
          <w:sz w:val="28"/>
          <w:szCs w:val="28"/>
        </w:rPr>
      </w:pPr>
    </w:p>
    <w:p w:rsidR="00B30B4C" w:rsidRPr="00393FFE" w:rsidRDefault="00B30B4C" w:rsidP="00D74A59">
      <w:pPr>
        <w:spacing w:after="0" w:line="240" w:lineRule="auto"/>
        <w:jc w:val="center"/>
        <w:rPr>
          <w:rFonts w:ascii="Times New Roman" w:hAnsi="Times New Roman"/>
          <w:b/>
          <w:sz w:val="28"/>
          <w:szCs w:val="28"/>
          <w:lang w:val="ru-RU"/>
        </w:rPr>
      </w:pPr>
      <w:r>
        <w:rPr>
          <w:rFonts w:ascii="Times New Roman" w:hAnsi="Times New Roman"/>
          <w:b/>
          <w:sz w:val="28"/>
          <w:szCs w:val="28"/>
        </w:rPr>
        <w:t>ПРИЛОЖЕНИЕ</w:t>
      </w:r>
      <w:r w:rsidR="00B735AA">
        <w:rPr>
          <w:rFonts w:ascii="Times New Roman" w:hAnsi="Times New Roman"/>
          <w:b/>
          <w:sz w:val="28"/>
          <w:szCs w:val="28"/>
        </w:rPr>
        <w:t xml:space="preserve"> </w:t>
      </w:r>
      <w:r w:rsidR="00393FFE">
        <w:rPr>
          <w:rFonts w:ascii="Times New Roman" w:hAnsi="Times New Roman"/>
          <w:b/>
          <w:sz w:val="28"/>
          <w:szCs w:val="28"/>
          <w:lang w:val="ru-RU"/>
        </w:rPr>
        <w:t>А</w:t>
      </w:r>
    </w:p>
    <w:p w:rsidR="00B30B4C" w:rsidRPr="00981F62" w:rsidRDefault="00B30B4C" w:rsidP="00B30B4C">
      <w:pPr>
        <w:spacing w:after="0" w:line="240" w:lineRule="auto"/>
        <w:jc w:val="center"/>
        <w:rPr>
          <w:rFonts w:ascii="Times New Roman" w:hAnsi="Times New Roman"/>
          <w:b/>
          <w:sz w:val="28"/>
          <w:szCs w:val="28"/>
        </w:rPr>
      </w:pPr>
      <w:r w:rsidRPr="00981F62">
        <w:rPr>
          <w:rFonts w:ascii="Times New Roman" w:hAnsi="Times New Roman"/>
          <w:b/>
          <w:sz w:val="28"/>
          <w:szCs w:val="28"/>
        </w:rPr>
        <w:t>Список</w:t>
      </w:r>
      <w:r w:rsidR="00B735AA">
        <w:rPr>
          <w:rFonts w:ascii="Times New Roman" w:hAnsi="Times New Roman"/>
          <w:b/>
          <w:sz w:val="28"/>
          <w:szCs w:val="28"/>
        </w:rPr>
        <w:t xml:space="preserve"> </w:t>
      </w:r>
      <w:r w:rsidRPr="00981F62">
        <w:rPr>
          <w:rFonts w:ascii="Times New Roman" w:hAnsi="Times New Roman"/>
          <w:b/>
          <w:sz w:val="28"/>
          <w:szCs w:val="28"/>
        </w:rPr>
        <w:t>публикаций</w:t>
      </w:r>
      <w:r w:rsidR="00B735AA">
        <w:rPr>
          <w:rFonts w:ascii="Times New Roman" w:hAnsi="Times New Roman"/>
          <w:b/>
          <w:sz w:val="28"/>
          <w:szCs w:val="28"/>
        </w:rPr>
        <w:t xml:space="preserve"> </w:t>
      </w:r>
      <w:r w:rsidRPr="00981F62">
        <w:rPr>
          <w:rFonts w:ascii="Times New Roman" w:hAnsi="Times New Roman"/>
          <w:b/>
          <w:sz w:val="28"/>
          <w:szCs w:val="28"/>
        </w:rPr>
        <w:t>по</w:t>
      </w:r>
      <w:r w:rsidR="00B735AA">
        <w:rPr>
          <w:rFonts w:ascii="Times New Roman" w:hAnsi="Times New Roman"/>
          <w:b/>
          <w:sz w:val="28"/>
          <w:szCs w:val="28"/>
        </w:rPr>
        <w:t xml:space="preserve"> </w:t>
      </w:r>
      <w:r w:rsidRPr="00981F62">
        <w:rPr>
          <w:rFonts w:ascii="Times New Roman" w:hAnsi="Times New Roman"/>
          <w:b/>
          <w:sz w:val="28"/>
          <w:szCs w:val="28"/>
        </w:rPr>
        <w:t>теме</w:t>
      </w:r>
      <w:r w:rsidR="00B735AA">
        <w:rPr>
          <w:rFonts w:ascii="Times New Roman" w:hAnsi="Times New Roman"/>
          <w:b/>
          <w:sz w:val="28"/>
          <w:szCs w:val="28"/>
        </w:rPr>
        <w:t xml:space="preserve"> </w:t>
      </w:r>
      <w:r w:rsidRPr="00981F62">
        <w:rPr>
          <w:rFonts w:ascii="Times New Roman" w:hAnsi="Times New Roman"/>
          <w:b/>
          <w:sz w:val="28"/>
          <w:szCs w:val="28"/>
        </w:rPr>
        <w:t>исследования</w:t>
      </w:r>
    </w:p>
    <w:p w:rsidR="00B30B4C" w:rsidRPr="006558FE" w:rsidRDefault="00B30B4C" w:rsidP="00FF704D">
      <w:pPr>
        <w:pStyle w:val="a6"/>
        <w:numPr>
          <w:ilvl w:val="0"/>
          <w:numId w:val="26"/>
        </w:numPr>
        <w:spacing w:after="0" w:line="240" w:lineRule="auto"/>
        <w:jc w:val="both"/>
        <w:rPr>
          <w:rFonts w:ascii="Times New Roman" w:hAnsi="Times New Roman"/>
          <w:sz w:val="28"/>
          <w:szCs w:val="28"/>
        </w:rPr>
      </w:pPr>
      <w:r w:rsidRPr="006558FE">
        <w:rPr>
          <w:rFonts w:ascii="Times New Roman" w:hAnsi="Times New Roman"/>
          <w:sz w:val="28"/>
          <w:szCs w:val="28"/>
        </w:rPr>
        <w:t>Кенжалиев</w:t>
      </w:r>
      <w:r w:rsidR="00B735AA">
        <w:rPr>
          <w:rFonts w:ascii="Times New Roman" w:hAnsi="Times New Roman"/>
          <w:sz w:val="28"/>
          <w:szCs w:val="28"/>
        </w:rPr>
        <w:t xml:space="preserve"> </w:t>
      </w:r>
      <w:r w:rsidRPr="006558FE">
        <w:rPr>
          <w:rFonts w:ascii="Times New Roman" w:hAnsi="Times New Roman"/>
          <w:sz w:val="28"/>
          <w:szCs w:val="28"/>
        </w:rPr>
        <w:t>Б.К.,</w:t>
      </w:r>
      <w:r w:rsidR="00B735AA">
        <w:rPr>
          <w:rFonts w:ascii="Times New Roman" w:hAnsi="Times New Roman"/>
          <w:sz w:val="28"/>
          <w:szCs w:val="28"/>
        </w:rPr>
        <w:t xml:space="preserve"> </w:t>
      </w:r>
      <w:r w:rsidRPr="006558FE">
        <w:rPr>
          <w:rFonts w:ascii="Times New Roman" w:hAnsi="Times New Roman"/>
          <w:sz w:val="28"/>
          <w:szCs w:val="28"/>
        </w:rPr>
        <w:t>Чукманова</w:t>
      </w:r>
      <w:r w:rsidR="00B735AA">
        <w:rPr>
          <w:rFonts w:ascii="Times New Roman" w:hAnsi="Times New Roman"/>
          <w:sz w:val="28"/>
          <w:szCs w:val="28"/>
        </w:rPr>
        <w:t xml:space="preserve"> </w:t>
      </w:r>
      <w:r w:rsidRPr="006558FE">
        <w:rPr>
          <w:rFonts w:ascii="Times New Roman" w:hAnsi="Times New Roman"/>
          <w:sz w:val="28"/>
          <w:szCs w:val="28"/>
        </w:rPr>
        <w:t>М.Т.</w:t>
      </w:r>
      <w:r w:rsidR="00B735AA">
        <w:rPr>
          <w:rFonts w:ascii="Times New Roman" w:hAnsi="Times New Roman"/>
          <w:sz w:val="28"/>
          <w:szCs w:val="28"/>
        </w:rPr>
        <w:t xml:space="preserve"> </w:t>
      </w:r>
      <w:r w:rsidRPr="006558FE">
        <w:rPr>
          <w:rFonts w:ascii="Times New Roman" w:hAnsi="Times New Roman"/>
          <w:sz w:val="28"/>
          <w:szCs w:val="28"/>
        </w:rPr>
        <w:t>Технологии</w:t>
      </w:r>
      <w:r w:rsidR="00B735AA">
        <w:rPr>
          <w:rFonts w:ascii="Times New Roman" w:hAnsi="Times New Roman"/>
          <w:sz w:val="28"/>
          <w:szCs w:val="28"/>
        </w:rPr>
        <w:t xml:space="preserve"> </w:t>
      </w:r>
      <w:r w:rsidRPr="006558FE">
        <w:rPr>
          <w:rFonts w:ascii="Times New Roman" w:hAnsi="Times New Roman"/>
          <w:sz w:val="28"/>
          <w:szCs w:val="28"/>
        </w:rPr>
        <w:t>изготовления</w:t>
      </w:r>
      <w:r w:rsidR="00B735AA">
        <w:rPr>
          <w:rFonts w:ascii="Times New Roman" w:hAnsi="Times New Roman"/>
          <w:sz w:val="28"/>
          <w:szCs w:val="28"/>
        </w:rPr>
        <w:t xml:space="preserve"> </w:t>
      </w:r>
      <w:r w:rsidRPr="006558FE">
        <w:rPr>
          <w:rFonts w:ascii="Times New Roman" w:hAnsi="Times New Roman"/>
          <w:sz w:val="28"/>
          <w:szCs w:val="28"/>
        </w:rPr>
        <w:t>индивидуально</w:t>
      </w:r>
      <w:r w:rsidR="00B735AA">
        <w:rPr>
          <w:rFonts w:ascii="Times New Roman" w:hAnsi="Times New Roman"/>
          <w:sz w:val="28"/>
          <w:szCs w:val="28"/>
        </w:rPr>
        <w:t xml:space="preserve"> </w:t>
      </w:r>
      <w:r w:rsidRPr="006558FE">
        <w:rPr>
          <w:rFonts w:ascii="Times New Roman" w:hAnsi="Times New Roman"/>
          <w:sz w:val="28"/>
          <w:szCs w:val="28"/>
        </w:rPr>
        <w:t>разрабатываемых</w:t>
      </w:r>
      <w:r w:rsidR="00B735AA">
        <w:rPr>
          <w:rFonts w:ascii="Times New Roman" w:hAnsi="Times New Roman"/>
          <w:sz w:val="28"/>
          <w:szCs w:val="28"/>
        </w:rPr>
        <w:t xml:space="preserve"> </w:t>
      </w:r>
      <w:r w:rsidRPr="006558FE">
        <w:rPr>
          <w:rFonts w:ascii="Times New Roman" w:hAnsi="Times New Roman"/>
          <w:sz w:val="28"/>
          <w:szCs w:val="28"/>
        </w:rPr>
        <w:t>эндопротезов</w:t>
      </w:r>
      <w:r w:rsidR="00B735AA">
        <w:rPr>
          <w:rFonts w:ascii="Times New Roman" w:hAnsi="Times New Roman"/>
          <w:sz w:val="28"/>
          <w:szCs w:val="28"/>
        </w:rPr>
        <w:t xml:space="preserve"> </w:t>
      </w:r>
      <w:r w:rsidRPr="006558FE">
        <w:rPr>
          <w:rFonts w:ascii="Times New Roman" w:hAnsi="Times New Roman"/>
          <w:sz w:val="28"/>
          <w:szCs w:val="28"/>
        </w:rPr>
        <w:t>из</w:t>
      </w:r>
      <w:r w:rsidR="00B735AA">
        <w:rPr>
          <w:rFonts w:ascii="Times New Roman" w:hAnsi="Times New Roman"/>
          <w:sz w:val="28"/>
          <w:szCs w:val="28"/>
        </w:rPr>
        <w:t xml:space="preserve"> </w:t>
      </w:r>
      <w:r w:rsidRPr="006558FE">
        <w:rPr>
          <w:rFonts w:ascii="Times New Roman" w:hAnsi="Times New Roman"/>
          <w:sz w:val="28"/>
          <w:szCs w:val="28"/>
        </w:rPr>
        <w:t>титановых</w:t>
      </w:r>
      <w:r w:rsidR="00B735AA">
        <w:rPr>
          <w:rFonts w:ascii="Times New Roman" w:hAnsi="Times New Roman"/>
          <w:sz w:val="28"/>
          <w:szCs w:val="28"/>
        </w:rPr>
        <w:t xml:space="preserve"> </w:t>
      </w:r>
      <w:r w:rsidRPr="006558FE">
        <w:rPr>
          <w:rFonts w:ascii="Times New Roman" w:hAnsi="Times New Roman"/>
          <w:sz w:val="28"/>
          <w:szCs w:val="28"/>
        </w:rPr>
        <w:t>сплавов</w:t>
      </w:r>
      <w:r w:rsidR="00B735AA">
        <w:rPr>
          <w:rFonts w:ascii="Times New Roman" w:hAnsi="Times New Roman"/>
          <w:sz w:val="28"/>
          <w:szCs w:val="28"/>
        </w:rPr>
        <w:t xml:space="preserve"> </w:t>
      </w:r>
      <w:r w:rsidRPr="006558FE">
        <w:rPr>
          <w:rFonts w:ascii="Times New Roman" w:hAnsi="Times New Roman"/>
          <w:sz w:val="28"/>
          <w:szCs w:val="28"/>
        </w:rPr>
        <w:t>//</w:t>
      </w:r>
      <w:r w:rsidR="00B735AA">
        <w:rPr>
          <w:rFonts w:ascii="Times New Roman" w:hAnsi="Times New Roman"/>
          <w:sz w:val="28"/>
          <w:szCs w:val="28"/>
        </w:rPr>
        <w:t xml:space="preserve"> </w:t>
      </w:r>
      <w:r w:rsidRPr="006558FE">
        <w:rPr>
          <w:rFonts w:ascii="Times New Roman" w:hAnsi="Times New Roman"/>
          <w:sz w:val="28"/>
          <w:szCs w:val="28"/>
        </w:rPr>
        <w:t>Материалы</w:t>
      </w:r>
      <w:r w:rsidR="00B735AA">
        <w:rPr>
          <w:rFonts w:ascii="Times New Roman" w:hAnsi="Times New Roman"/>
          <w:sz w:val="28"/>
          <w:szCs w:val="28"/>
        </w:rPr>
        <w:t xml:space="preserve"> </w:t>
      </w:r>
      <w:r w:rsidRPr="006558FE">
        <w:rPr>
          <w:rFonts w:ascii="Times New Roman" w:hAnsi="Times New Roman"/>
          <w:sz w:val="28"/>
          <w:szCs w:val="28"/>
        </w:rPr>
        <w:t>Международной</w:t>
      </w:r>
      <w:r w:rsidR="00B735AA">
        <w:rPr>
          <w:rFonts w:ascii="Times New Roman" w:hAnsi="Times New Roman"/>
          <w:sz w:val="28"/>
          <w:szCs w:val="28"/>
        </w:rPr>
        <w:t xml:space="preserve"> </w:t>
      </w:r>
      <w:r w:rsidRPr="006558FE">
        <w:rPr>
          <w:rFonts w:ascii="Times New Roman" w:hAnsi="Times New Roman"/>
          <w:sz w:val="28"/>
          <w:szCs w:val="28"/>
        </w:rPr>
        <w:t>Научно-Практической</w:t>
      </w:r>
      <w:r w:rsidR="00B735AA">
        <w:rPr>
          <w:rFonts w:ascii="Times New Roman" w:hAnsi="Times New Roman"/>
          <w:sz w:val="28"/>
          <w:szCs w:val="28"/>
        </w:rPr>
        <w:t xml:space="preserve"> </w:t>
      </w:r>
      <w:r w:rsidRPr="006558FE">
        <w:rPr>
          <w:rFonts w:ascii="Times New Roman" w:hAnsi="Times New Roman"/>
          <w:sz w:val="28"/>
          <w:szCs w:val="28"/>
        </w:rPr>
        <w:t>Конференции</w:t>
      </w:r>
      <w:r w:rsidR="00B735AA">
        <w:rPr>
          <w:rFonts w:ascii="Times New Roman" w:hAnsi="Times New Roman"/>
          <w:sz w:val="28"/>
          <w:szCs w:val="28"/>
        </w:rPr>
        <w:t xml:space="preserve"> </w:t>
      </w:r>
      <w:r w:rsidRPr="006558FE">
        <w:rPr>
          <w:rFonts w:ascii="Times New Roman" w:hAnsi="Times New Roman"/>
          <w:sz w:val="28"/>
          <w:szCs w:val="28"/>
        </w:rPr>
        <w:t>«Эффективные</w:t>
      </w:r>
      <w:r w:rsidR="00B735AA">
        <w:rPr>
          <w:rFonts w:ascii="Times New Roman" w:hAnsi="Times New Roman"/>
          <w:sz w:val="28"/>
          <w:szCs w:val="28"/>
        </w:rPr>
        <w:t xml:space="preserve"> </w:t>
      </w:r>
      <w:r w:rsidRPr="006558FE">
        <w:rPr>
          <w:rFonts w:ascii="Times New Roman" w:hAnsi="Times New Roman"/>
          <w:sz w:val="28"/>
          <w:szCs w:val="28"/>
        </w:rPr>
        <w:t>технологии</w:t>
      </w:r>
      <w:r w:rsidR="00B735AA">
        <w:rPr>
          <w:rFonts w:ascii="Times New Roman" w:hAnsi="Times New Roman"/>
          <w:sz w:val="28"/>
          <w:szCs w:val="28"/>
        </w:rPr>
        <w:t xml:space="preserve"> </w:t>
      </w:r>
      <w:r w:rsidRPr="006558FE">
        <w:rPr>
          <w:rFonts w:ascii="Times New Roman" w:hAnsi="Times New Roman"/>
          <w:sz w:val="28"/>
          <w:szCs w:val="28"/>
        </w:rPr>
        <w:t>производства</w:t>
      </w:r>
      <w:r w:rsidR="00B735AA">
        <w:rPr>
          <w:rFonts w:ascii="Times New Roman" w:hAnsi="Times New Roman"/>
          <w:sz w:val="28"/>
          <w:szCs w:val="28"/>
        </w:rPr>
        <w:t xml:space="preserve"> </w:t>
      </w:r>
      <w:r w:rsidRPr="006558FE">
        <w:rPr>
          <w:rFonts w:ascii="Times New Roman" w:hAnsi="Times New Roman"/>
          <w:sz w:val="28"/>
          <w:szCs w:val="28"/>
        </w:rPr>
        <w:t>цветных,</w:t>
      </w:r>
      <w:r w:rsidR="00B735AA">
        <w:rPr>
          <w:rFonts w:ascii="Times New Roman" w:hAnsi="Times New Roman"/>
          <w:sz w:val="28"/>
          <w:szCs w:val="28"/>
        </w:rPr>
        <w:t xml:space="preserve"> </w:t>
      </w:r>
      <w:r w:rsidRPr="006558FE">
        <w:rPr>
          <w:rFonts w:ascii="Times New Roman" w:hAnsi="Times New Roman"/>
          <w:sz w:val="28"/>
          <w:szCs w:val="28"/>
        </w:rPr>
        <w:t>редких</w:t>
      </w:r>
      <w:r w:rsidR="00B735AA">
        <w:rPr>
          <w:rFonts w:ascii="Times New Roman" w:hAnsi="Times New Roman"/>
          <w:sz w:val="28"/>
          <w:szCs w:val="28"/>
        </w:rPr>
        <w:t xml:space="preserve"> </w:t>
      </w:r>
      <w:r w:rsidRPr="006558FE">
        <w:rPr>
          <w:rFonts w:ascii="Times New Roman" w:hAnsi="Times New Roman"/>
          <w:sz w:val="28"/>
          <w:szCs w:val="28"/>
        </w:rPr>
        <w:t>и</w:t>
      </w:r>
      <w:r w:rsidR="00B735AA">
        <w:rPr>
          <w:rFonts w:ascii="Times New Roman" w:hAnsi="Times New Roman"/>
          <w:sz w:val="28"/>
          <w:szCs w:val="28"/>
        </w:rPr>
        <w:t xml:space="preserve"> </w:t>
      </w:r>
      <w:r w:rsidRPr="006558FE">
        <w:rPr>
          <w:rFonts w:ascii="Times New Roman" w:hAnsi="Times New Roman"/>
          <w:sz w:val="28"/>
          <w:szCs w:val="28"/>
        </w:rPr>
        <w:t>благородных</w:t>
      </w:r>
      <w:r w:rsidR="00B735AA">
        <w:rPr>
          <w:rFonts w:ascii="Times New Roman" w:hAnsi="Times New Roman"/>
          <w:sz w:val="28"/>
          <w:szCs w:val="28"/>
        </w:rPr>
        <w:t xml:space="preserve"> </w:t>
      </w:r>
      <w:r w:rsidRPr="006558FE">
        <w:rPr>
          <w:rFonts w:ascii="Times New Roman" w:hAnsi="Times New Roman"/>
          <w:sz w:val="28"/>
          <w:szCs w:val="28"/>
        </w:rPr>
        <w:t>металлов».</w:t>
      </w:r>
      <w:r w:rsidR="00B735AA">
        <w:rPr>
          <w:rFonts w:ascii="Times New Roman" w:hAnsi="Times New Roman"/>
          <w:sz w:val="28"/>
          <w:szCs w:val="28"/>
        </w:rPr>
        <w:t xml:space="preserve"> </w:t>
      </w:r>
      <w:r w:rsidRPr="006558FE">
        <w:rPr>
          <w:rFonts w:ascii="Times New Roman" w:hAnsi="Times New Roman"/>
          <w:sz w:val="28"/>
          <w:szCs w:val="28"/>
        </w:rPr>
        <w:t>–</w:t>
      </w:r>
      <w:r w:rsidR="00B735AA">
        <w:rPr>
          <w:rFonts w:ascii="Times New Roman" w:hAnsi="Times New Roman"/>
          <w:sz w:val="28"/>
          <w:szCs w:val="28"/>
        </w:rPr>
        <w:t xml:space="preserve"> </w:t>
      </w:r>
      <w:r w:rsidRPr="006558FE">
        <w:rPr>
          <w:rFonts w:ascii="Times New Roman" w:hAnsi="Times New Roman"/>
          <w:sz w:val="28"/>
          <w:szCs w:val="28"/>
        </w:rPr>
        <w:t>Алматы,</w:t>
      </w:r>
      <w:r w:rsidR="00B735AA">
        <w:rPr>
          <w:rFonts w:ascii="Times New Roman" w:hAnsi="Times New Roman"/>
          <w:sz w:val="28"/>
          <w:szCs w:val="28"/>
        </w:rPr>
        <w:t xml:space="preserve"> </w:t>
      </w:r>
      <w:r w:rsidRPr="006558FE">
        <w:rPr>
          <w:rFonts w:ascii="Times New Roman" w:hAnsi="Times New Roman"/>
          <w:sz w:val="28"/>
          <w:szCs w:val="28"/>
        </w:rPr>
        <w:t>2018.</w:t>
      </w:r>
      <w:r w:rsidR="00B735AA">
        <w:rPr>
          <w:rFonts w:ascii="Times New Roman" w:hAnsi="Times New Roman"/>
          <w:sz w:val="28"/>
          <w:szCs w:val="28"/>
        </w:rPr>
        <w:t xml:space="preserve"> </w:t>
      </w:r>
      <w:r w:rsidRPr="006558FE">
        <w:rPr>
          <w:rFonts w:ascii="Times New Roman" w:hAnsi="Times New Roman"/>
          <w:sz w:val="28"/>
          <w:szCs w:val="28"/>
        </w:rPr>
        <w:t>–</w:t>
      </w:r>
      <w:r w:rsidR="00B735AA">
        <w:rPr>
          <w:rFonts w:ascii="Times New Roman" w:hAnsi="Times New Roman"/>
          <w:sz w:val="28"/>
          <w:szCs w:val="28"/>
        </w:rPr>
        <w:t xml:space="preserve"> </w:t>
      </w:r>
      <w:r w:rsidRPr="006558FE">
        <w:rPr>
          <w:rFonts w:ascii="Times New Roman" w:hAnsi="Times New Roman"/>
          <w:sz w:val="28"/>
          <w:szCs w:val="28"/>
        </w:rPr>
        <w:t>С.</w:t>
      </w:r>
      <w:r w:rsidR="00B735AA">
        <w:rPr>
          <w:rFonts w:ascii="Times New Roman" w:hAnsi="Times New Roman"/>
          <w:sz w:val="28"/>
          <w:szCs w:val="28"/>
        </w:rPr>
        <w:t xml:space="preserve"> </w:t>
      </w:r>
      <w:r w:rsidRPr="006558FE">
        <w:rPr>
          <w:rFonts w:ascii="Times New Roman" w:hAnsi="Times New Roman"/>
          <w:sz w:val="28"/>
          <w:szCs w:val="28"/>
        </w:rPr>
        <w:t>364-367.</w:t>
      </w:r>
      <w:hyperlink r:id="rId250" w:history="1">
        <w:r w:rsidRPr="00B30B4C">
          <w:rPr>
            <w:rStyle w:val="aa"/>
            <w:rFonts w:ascii="Times New Roman" w:hAnsi="Times New Roman"/>
            <w:sz w:val="28"/>
            <w:szCs w:val="28"/>
            <w:lang w:val="kk-KZ"/>
          </w:rPr>
          <w:t>https://doi.org/10.31643/2018-7.36</w:t>
        </w:r>
      </w:hyperlink>
    </w:p>
    <w:p w:rsidR="00B30B4C" w:rsidRPr="006558FE" w:rsidRDefault="00B30B4C" w:rsidP="00FF704D">
      <w:pPr>
        <w:pStyle w:val="a6"/>
        <w:numPr>
          <w:ilvl w:val="0"/>
          <w:numId w:val="26"/>
        </w:numPr>
        <w:spacing w:after="0" w:line="240" w:lineRule="auto"/>
        <w:jc w:val="both"/>
        <w:rPr>
          <w:rFonts w:ascii="Times New Roman" w:hAnsi="Times New Roman"/>
          <w:sz w:val="28"/>
          <w:szCs w:val="28"/>
        </w:rPr>
      </w:pPr>
      <w:r w:rsidRPr="006558FE">
        <w:rPr>
          <w:rFonts w:ascii="Times New Roman" w:hAnsi="Times New Roman"/>
          <w:sz w:val="28"/>
          <w:szCs w:val="28"/>
        </w:rPr>
        <w:t>Чукманова</w:t>
      </w:r>
      <w:r w:rsidR="00B735AA">
        <w:rPr>
          <w:rFonts w:ascii="Times New Roman" w:hAnsi="Times New Roman"/>
          <w:sz w:val="28"/>
          <w:szCs w:val="28"/>
        </w:rPr>
        <w:t xml:space="preserve"> </w:t>
      </w:r>
      <w:r w:rsidRPr="006558FE">
        <w:rPr>
          <w:rFonts w:ascii="Times New Roman" w:hAnsi="Times New Roman"/>
          <w:sz w:val="28"/>
          <w:szCs w:val="28"/>
        </w:rPr>
        <w:t>М.Т.</w:t>
      </w:r>
      <w:r w:rsidR="00B735AA">
        <w:rPr>
          <w:rFonts w:ascii="Times New Roman" w:hAnsi="Times New Roman"/>
          <w:sz w:val="28"/>
          <w:szCs w:val="28"/>
        </w:rPr>
        <w:t xml:space="preserve"> </w:t>
      </w:r>
      <w:r w:rsidRPr="006558FE">
        <w:rPr>
          <w:rFonts w:ascii="Times New Roman" w:hAnsi="Times New Roman"/>
          <w:sz w:val="28"/>
          <w:szCs w:val="28"/>
        </w:rPr>
        <w:t>Анализ</w:t>
      </w:r>
      <w:r w:rsidR="00B735AA">
        <w:rPr>
          <w:rFonts w:ascii="Times New Roman" w:hAnsi="Times New Roman"/>
          <w:sz w:val="28"/>
          <w:szCs w:val="28"/>
        </w:rPr>
        <w:t xml:space="preserve"> </w:t>
      </w:r>
      <w:r w:rsidRPr="006558FE">
        <w:rPr>
          <w:rFonts w:ascii="Times New Roman" w:hAnsi="Times New Roman"/>
          <w:sz w:val="28"/>
          <w:szCs w:val="28"/>
        </w:rPr>
        <w:t>и</w:t>
      </w:r>
      <w:r w:rsidR="00B735AA">
        <w:rPr>
          <w:rFonts w:ascii="Times New Roman" w:hAnsi="Times New Roman"/>
          <w:sz w:val="28"/>
          <w:szCs w:val="28"/>
        </w:rPr>
        <w:t xml:space="preserve"> </w:t>
      </w:r>
      <w:r w:rsidRPr="006558FE">
        <w:rPr>
          <w:rFonts w:ascii="Times New Roman" w:hAnsi="Times New Roman"/>
          <w:sz w:val="28"/>
          <w:szCs w:val="28"/>
        </w:rPr>
        <w:t>перспективы</w:t>
      </w:r>
      <w:r w:rsidR="00B735AA">
        <w:rPr>
          <w:rFonts w:ascii="Times New Roman" w:hAnsi="Times New Roman"/>
          <w:sz w:val="28"/>
          <w:szCs w:val="28"/>
        </w:rPr>
        <w:t xml:space="preserve"> </w:t>
      </w:r>
      <w:r w:rsidRPr="006558FE">
        <w:rPr>
          <w:rFonts w:ascii="Times New Roman" w:hAnsi="Times New Roman"/>
          <w:sz w:val="28"/>
          <w:szCs w:val="28"/>
        </w:rPr>
        <w:t>методов</w:t>
      </w:r>
      <w:r w:rsidR="00B735AA">
        <w:rPr>
          <w:rFonts w:ascii="Times New Roman" w:hAnsi="Times New Roman"/>
          <w:sz w:val="28"/>
          <w:szCs w:val="28"/>
        </w:rPr>
        <w:t xml:space="preserve"> </w:t>
      </w:r>
      <w:r w:rsidRPr="006558FE">
        <w:rPr>
          <w:rFonts w:ascii="Times New Roman" w:hAnsi="Times New Roman"/>
          <w:sz w:val="28"/>
          <w:szCs w:val="28"/>
        </w:rPr>
        <w:t>литья</w:t>
      </w:r>
      <w:r w:rsidR="00B735AA">
        <w:rPr>
          <w:rFonts w:ascii="Times New Roman" w:hAnsi="Times New Roman"/>
          <w:sz w:val="28"/>
          <w:szCs w:val="28"/>
        </w:rPr>
        <w:t xml:space="preserve"> </w:t>
      </w:r>
      <w:r w:rsidRPr="006558FE">
        <w:rPr>
          <w:rFonts w:ascii="Times New Roman" w:hAnsi="Times New Roman"/>
          <w:sz w:val="28"/>
          <w:szCs w:val="28"/>
        </w:rPr>
        <w:t>титановых</w:t>
      </w:r>
      <w:r w:rsidR="00B735AA">
        <w:rPr>
          <w:rFonts w:ascii="Times New Roman" w:hAnsi="Times New Roman"/>
          <w:sz w:val="28"/>
          <w:szCs w:val="28"/>
        </w:rPr>
        <w:t xml:space="preserve"> </w:t>
      </w:r>
      <w:r w:rsidRPr="006558FE">
        <w:rPr>
          <w:rFonts w:ascii="Times New Roman" w:hAnsi="Times New Roman"/>
          <w:sz w:val="28"/>
          <w:szCs w:val="28"/>
        </w:rPr>
        <w:t>сплавов</w:t>
      </w:r>
      <w:r w:rsidR="00B735AA">
        <w:rPr>
          <w:rFonts w:ascii="Times New Roman" w:hAnsi="Times New Roman"/>
          <w:sz w:val="28"/>
          <w:szCs w:val="28"/>
        </w:rPr>
        <w:t xml:space="preserve"> </w:t>
      </w:r>
      <w:r w:rsidRPr="006558FE">
        <w:rPr>
          <w:rFonts w:ascii="Times New Roman" w:hAnsi="Times New Roman"/>
          <w:sz w:val="28"/>
          <w:szCs w:val="28"/>
        </w:rPr>
        <w:t>//</w:t>
      </w:r>
      <w:r w:rsidR="00B735AA">
        <w:rPr>
          <w:rFonts w:ascii="Times New Roman" w:hAnsi="Times New Roman"/>
          <w:sz w:val="28"/>
          <w:szCs w:val="28"/>
        </w:rPr>
        <w:t xml:space="preserve"> </w:t>
      </w:r>
      <w:r w:rsidRPr="006558FE">
        <w:rPr>
          <w:rFonts w:ascii="Times New Roman" w:hAnsi="Times New Roman"/>
          <w:sz w:val="28"/>
          <w:szCs w:val="28"/>
        </w:rPr>
        <w:t>«V</w:t>
      </w:r>
      <w:r w:rsidR="00B735AA">
        <w:rPr>
          <w:rFonts w:ascii="Times New Roman" w:hAnsi="Times New Roman"/>
          <w:sz w:val="28"/>
          <w:szCs w:val="28"/>
        </w:rPr>
        <w:t xml:space="preserve"> </w:t>
      </w:r>
      <w:r w:rsidRPr="006558FE">
        <w:rPr>
          <w:rFonts w:ascii="Times New Roman" w:hAnsi="Times New Roman"/>
          <w:sz w:val="28"/>
          <w:szCs w:val="28"/>
        </w:rPr>
        <w:t>международная</w:t>
      </w:r>
      <w:r w:rsidR="00B735AA">
        <w:rPr>
          <w:rFonts w:ascii="Times New Roman" w:hAnsi="Times New Roman"/>
          <w:sz w:val="28"/>
          <w:szCs w:val="28"/>
        </w:rPr>
        <w:t xml:space="preserve"> </w:t>
      </w:r>
      <w:r w:rsidRPr="006558FE">
        <w:rPr>
          <w:rFonts w:ascii="Times New Roman" w:hAnsi="Times New Roman"/>
          <w:sz w:val="28"/>
          <w:szCs w:val="28"/>
        </w:rPr>
        <w:t>научно-практическая</w:t>
      </w:r>
      <w:r w:rsidR="00B735AA">
        <w:rPr>
          <w:rFonts w:ascii="Times New Roman" w:hAnsi="Times New Roman"/>
          <w:sz w:val="28"/>
          <w:szCs w:val="28"/>
        </w:rPr>
        <w:t xml:space="preserve"> </w:t>
      </w:r>
      <w:r w:rsidRPr="006558FE">
        <w:rPr>
          <w:rFonts w:ascii="Times New Roman" w:hAnsi="Times New Roman"/>
          <w:sz w:val="28"/>
          <w:szCs w:val="28"/>
        </w:rPr>
        <w:t>конференция</w:t>
      </w:r>
      <w:r w:rsidR="00B735AA">
        <w:rPr>
          <w:rFonts w:ascii="Times New Roman" w:hAnsi="Times New Roman"/>
          <w:sz w:val="28"/>
          <w:szCs w:val="28"/>
        </w:rPr>
        <w:t xml:space="preserve"> </w:t>
      </w:r>
      <w:r w:rsidRPr="006558FE">
        <w:rPr>
          <w:rFonts w:ascii="Times New Roman" w:hAnsi="Times New Roman"/>
          <w:sz w:val="28"/>
          <w:szCs w:val="28"/>
        </w:rPr>
        <w:t>молодых</w:t>
      </w:r>
      <w:r w:rsidR="00B735AA">
        <w:rPr>
          <w:rFonts w:ascii="Times New Roman" w:hAnsi="Times New Roman"/>
          <w:sz w:val="28"/>
          <w:szCs w:val="28"/>
        </w:rPr>
        <w:t xml:space="preserve"> </w:t>
      </w:r>
      <w:r w:rsidRPr="006558FE">
        <w:rPr>
          <w:rFonts w:ascii="Times New Roman" w:hAnsi="Times New Roman"/>
          <w:sz w:val="28"/>
          <w:szCs w:val="28"/>
        </w:rPr>
        <w:t>ученых</w:t>
      </w:r>
      <w:r w:rsidR="00B735AA">
        <w:rPr>
          <w:rFonts w:ascii="Times New Roman" w:hAnsi="Times New Roman"/>
          <w:sz w:val="28"/>
          <w:szCs w:val="28"/>
        </w:rPr>
        <w:t xml:space="preserve"> </w:t>
      </w:r>
      <w:r w:rsidRPr="006558FE">
        <w:rPr>
          <w:rFonts w:ascii="Times New Roman" w:hAnsi="Times New Roman"/>
          <w:sz w:val="28"/>
          <w:szCs w:val="28"/>
        </w:rPr>
        <w:t>и</w:t>
      </w:r>
      <w:r w:rsidR="00B735AA">
        <w:rPr>
          <w:rFonts w:ascii="Times New Roman" w:hAnsi="Times New Roman"/>
          <w:sz w:val="28"/>
          <w:szCs w:val="28"/>
        </w:rPr>
        <w:t xml:space="preserve"> </w:t>
      </w:r>
      <w:r w:rsidRPr="006558FE">
        <w:rPr>
          <w:rFonts w:ascii="Times New Roman" w:hAnsi="Times New Roman"/>
          <w:sz w:val="28"/>
          <w:szCs w:val="28"/>
        </w:rPr>
        <w:t>студентов.</w:t>
      </w:r>
      <w:r w:rsidR="00B735AA">
        <w:rPr>
          <w:rFonts w:ascii="Times New Roman" w:hAnsi="Times New Roman"/>
          <w:sz w:val="28"/>
          <w:szCs w:val="28"/>
        </w:rPr>
        <w:t xml:space="preserve"> </w:t>
      </w:r>
      <w:r w:rsidRPr="006558FE">
        <w:rPr>
          <w:rFonts w:ascii="Times New Roman" w:hAnsi="Times New Roman"/>
          <w:sz w:val="28"/>
          <w:szCs w:val="28"/>
        </w:rPr>
        <w:t>Металлургия</w:t>
      </w:r>
      <w:r w:rsidR="00B735AA">
        <w:rPr>
          <w:rFonts w:ascii="Times New Roman" w:hAnsi="Times New Roman"/>
          <w:sz w:val="28"/>
          <w:szCs w:val="28"/>
        </w:rPr>
        <w:t xml:space="preserve"> </w:t>
      </w:r>
      <w:r w:rsidRPr="006558FE">
        <w:rPr>
          <w:rFonts w:ascii="Times New Roman" w:hAnsi="Times New Roman"/>
          <w:sz w:val="28"/>
          <w:szCs w:val="28"/>
        </w:rPr>
        <w:t>XXI</w:t>
      </w:r>
      <w:r w:rsidR="00B735AA">
        <w:rPr>
          <w:rFonts w:ascii="Times New Roman" w:hAnsi="Times New Roman"/>
          <w:sz w:val="28"/>
          <w:szCs w:val="28"/>
        </w:rPr>
        <w:t xml:space="preserve"> </w:t>
      </w:r>
      <w:r w:rsidRPr="006558FE">
        <w:rPr>
          <w:rFonts w:ascii="Times New Roman" w:hAnsi="Times New Roman"/>
          <w:sz w:val="28"/>
          <w:szCs w:val="28"/>
        </w:rPr>
        <w:t>столетия</w:t>
      </w:r>
      <w:r w:rsidR="00B735AA">
        <w:rPr>
          <w:rFonts w:ascii="Times New Roman" w:hAnsi="Times New Roman"/>
          <w:sz w:val="28"/>
          <w:szCs w:val="28"/>
        </w:rPr>
        <w:t xml:space="preserve"> </w:t>
      </w:r>
      <w:r w:rsidRPr="006558FE">
        <w:rPr>
          <w:rFonts w:ascii="Times New Roman" w:hAnsi="Times New Roman"/>
          <w:sz w:val="28"/>
          <w:szCs w:val="28"/>
        </w:rPr>
        <w:t>глазами</w:t>
      </w:r>
      <w:r w:rsidR="00B735AA">
        <w:rPr>
          <w:rFonts w:ascii="Times New Roman" w:hAnsi="Times New Roman"/>
          <w:sz w:val="28"/>
          <w:szCs w:val="28"/>
        </w:rPr>
        <w:t xml:space="preserve"> </w:t>
      </w:r>
      <w:r w:rsidRPr="006558FE">
        <w:rPr>
          <w:rFonts w:ascii="Times New Roman" w:hAnsi="Times New Roman"/>
          <w:sz w:val="28"/>
          <w:szCs w:val="28"/>
        </w:rPr>
        <w:t>молодых».</w:t>
      </w:r>
      <w:r w:rsidR="00B735AA">
        <w:rPr>
          <w:rFonts w:ascii="Times New Roman" w:hAnsi="Times New Roman"/>
          <w:sz w:val="28"/>
          <w:szCs w:val="28"/>
        </w:rPr>
        <w:t xml:space="preserve"> </w:t>
      </w:r>
      <w:r w:rsidRPr="006558FE">
        <w:rPr>
          <w:rFonts w:ascii="Times New Roman" w:hAnsi="Times New Roman"/>
          <w:sz w:val="28"/>
          <w:szCs w:val="28"/>
        </w:rPr>
        <w:t>–</w:t>
      </w:r>
      <w:r w:rsidR="00B735AA">
        <w:rPr>
          <w:rFonts w:ascii="Times New Roman" w:hAnsi="Times New Roman"/>
          <w:sz w:val="28"/>
          <w:szCs w:val="28"/>
        </w:rPr>
        <w:t xml:space="preserve"> </w:t>
      </w:r>
      <w:r w:rsidRPr="006558FE">
        <w:rPr>
          <w:rFonts w:ascii="Times New Roman" w:hAnsi="Times New Roman"/>
          <w:sz w:val="28"/>
          <w:szCs w:val="28"/>
        </w:rPr>
        <w:t>г.</w:t>
      </w:r>
      <w:r w:rsidR="00B735AA">
        <w:rPr>
          <w:rFonts w:ascii="Times New Roman" w:hAnsi="Times New Roman"/>
          <w:sz w:val="28"/>
          <w:szCs w:val="28"/>
        </w:rPr>
        <w:t xml:space="preserve"> </w:t>
      </w:r>
      <w:r w:rsidRPr="006558FE">
        <w:rPr>
          <w:rFonts w:ascii="Times New Roman" w:hAnsi="Times New Roman"/>
          <w:sz w:val="28"/>
          <w:szCs w:val="28"/>
        </w:rPr>
        <w:t>Донецк,</w:t>
      </w:r>
      <w:r w:rsidR="00B735AA">
        <w:rPr>
          <w:rFonts w:ascii="Times New Roman" w:hAnsi="Times New Roman"/>
          <w:sz w:val="28"/>
          <w:szCs w:val="28"/>
        </w:rPr>
        <w:t xml:space="preserve"> </w:t>
      </w:r>
      <w:r w:rsidRPr="006558FE">
        <w:rPr>
          <w:rFonts w:ascii="Times New Roman" w:hAnsi="Times New Roman"/>
          <w:sz w:val="28"/>
          <w:szCs w:val="28"/>
        </w:rPr>
        <w:t>2019.</w:t>
      </w:r>
      <w:r w:rsidR="00B735AA">
        <w:rPr>
          <w:rFonts w:ascii="Times New Roman" w:hAnsi="Times New Roman"/>
          <w:sz w:val="28"/>
          <w:szCs w:val="28"/>
        </w:rPr>
        <w:t xml:space="preserve"> </w:t>
      </w:r>
      <w:r w:rsidRPr="006558FE">
        <w:rPr>
          <w:rFonts w:ascii="Times New Roman" w:hAnsi="Times New Roman"/>
          <w:sz w:val="28"/>
          <w:szCs w:val="28"/>
        </w:rPr>
        <w:t>–</w:t>
      </w:r>
      <w:r w:rsidR="00B735AA">
        <w:rPr>
          <w:rFonts w:ascii="Times New Roman" w:hAnsi="Times New Roman"/>
          <w:sz w:val="28"/>
          <w:szCs w:val="28"/>
        </w:rPr>
        <w:t xml:space="preserve"> </w:t>
      </w:r>
      <w:r w:rsidRPr="006558FE">
        <w:rPr>
          <w:rFonts w:ascii="Times New Roman" w:hAnsi="Times New Roman"/>
          <w:sz w:val="28"/>
          <w:szCs w:val="28"/>
        </w:rPr>
        <w:t>С.</w:t>
      </w:r>
      <w:r w:rsidR="00B735AA">
        <w:rPr>
          <w:rFonts w:ascii="Times New Roman" w:hAnsi="Times New Roman"/>
          <w:sz w:val="28"/>
          <w:szCs w:val="28"/>
        </w:rPr>
        <w:t xml:space="preserve"> </w:t>
      </w:r>
      <w:r w:rsidRPr="006558FE">
        <w:rPr>
          <w:rFonts w:ascii="Times New Roman" w:hAnsi="Times New Roman"/>
          <w:sz w:val="28"/>
          <w:szCs w:val="28"/>
        </w:rPr>
        <w:t>90-93.</w:t>
      </w:r>
      <w:r w:rsidR="00B735AA">
        <w:rPr>
          <w:rFonts w:ascii="Times New Roman" w:hAnsi="Times New Roman"/>
          <w:sz w:val="28"/>
          <w:szCs w:val="28"/>
          <w:lang w:val="en-US"/>
        </w:rPr>
        <w:t xml:space="preserve"> </w:t>
      </w:r>
      <w:r w:rsidRPr="006558FE">
        <w:rPr>
          <w:rFonts w:ascii="Times New Roman" w:hAnsi="Times New Roman"/>
          <w:sz w:val="28"/>
          <w:szCs w:val="28"/>
        </w:rPr>
        <w:t>УДК</w:t>
      </w:r>
      <w:r w:rsidR="00B735AA">
        <w:rPr>
          <w:rFonts w:ascii="Times New Roman" w:hAnsi="Times New Roman"/>
          <w:sz w:val="28"/>
          <w:szCs w:val="28"/>
        </w:rPr>
        <w:t xml:space="preserve"> </w:t>
      </w:r>
      <w:r w:rsidRPr="006558FE">
        <w:rPr>
          <w:rFonts w:ascii="Times New Roman" w:hAnsi="Times New Roman"/>
          <w:sz w:val="28"/>
          <w:szCs w:val="28"/>
        </w:rPr>
        <w:t>669.18:621.7</w:t>
      </w:r>
    </w:p>
    <w:p w:rsidR="00B30B4C" w:rsidRPr="00B30B4C" w:rsidRDefault="00B30B4C" w:rsidP="00FF704D">
      <w:pPr>
        <w:pStyle w:val="a6"/>
        <w:numPr>
          <w:ilvl w:val="0"/>
          <w:numId w:val="26"/>
        </w:numPr>
        <w:spacing w:after="0" w:line="240" w:lineRule="auto"/>
        <w:jc w:val="both"/>
        <w:rPr>
          <w:rFonts w:ascii="Times New Roman" w:hAnsi="Times New Roman"/>
          <w:sz w:val="28"/>
          <w:szCs w:val="28"/>
          <w:lang w:val="en-US"/>
        </w:rPr>
      </w:pPr>
      <w:r w:rsidRPr="006558FE">
        <w:rPr>
          <w:rFonts w:ascii="Times New Roman" w:hAnsi="Times New Roman"/>
          <w:sz w:val="28"/>
          <w:szCs w:val="28"/>
          <w:lang w:val="en-US"/>
        </w:rPr>
        <w:t>Mamayeva</w:t>
      </w:r>
      <w:r w:rsidR="00B735AA">
        <w:rPr>
          <w:rFonts w:ascii="Times New Roman" w:hAnsi="Times New Roman"/>
          <w:sz w:val="28"/>
          <w:szCs w:val="28"/>
          <w:lang w:val="en-US"/>
        </w:rPr>
        <w:t xml:space="preserve"> </w:t>
      </w:r>
      <w:r w:rsidRPr="006558FE">
        <w:rPr>
          <w:rFonts w:ascii="Times New Roman" w:hAnsi="Times New Roman"/>
          <w:sz w:val="28"/>
          <w:szCs w:val="28"/>
          <w:lang w:val="en-US"/>
        </w:rPr>
        <w:t>A.A.,</w:t>
      </w:r>
      <w:r w:rsidR="00B735AA">
        <w:rPr>
          <w:rFonts w:ascii="Times New Roman" w:hAnsi="Times New Roman"/>
          <w:sz w:val="28"/>
          <w:szCs w:val="28"/>
          <w:lang w:val="en-US"/>
        </w:rPr>
        <w:t xml:space="preserve"> </w:t>
      </w:r>
      <w:r w:rsidRPr="006558FE">
        <w:rPr>
          <w:rFonts w:ascii="Times New Roman" w:hAnsi="Times New Roman"/>
          <w:sz w:val="28"/>
          <w:szCs w:val="28"/>
          <w:lang w:val="en-US"/>
        </w:rPr>
        <w:t>Imbarova</w:t>
      </w:r>
      <w:r w:rsidR="00B735AA">
        <w:rPr>
          <w:rFonts w:ascii="Times New Roman" w:hAnsi="Times New Roman"/>
          <w:sz w:val="28"/>
          <w:szCs w:val="28"/>
          <w:lang w:val="en-US"/>
        </w:rPr>
        <w:t xml:space="preserve"> </w:t>
      </w:r>
      <w:r w:rsidRPr="006558FE">
        <w:rPr>
          <w:rFonts w:ascii="Times New Roman" w:hAnsi="Times New Roman"/>
          <w:sz w:val="28"/>
          <w:szCs w:val="28"/>
          <w:lang w:val="en-US"/>
        </w:rPr>
        <w:t>A.T.,</w:t>
      </w:r>
      <w:r w:rsidR="00B735AA">
        <w:rPr>
          <w:rFonts w:ascii="Times New Roman" w:hAnsi="Times New Roman"/>
          <w:sz w:val="28"/>
          <w:szCs w:val="28"/>
          <w:lang w:val="en-US"/>
        </w:rPr>
        <w:t xml:space="preserve"> </w:t>
      </w:r>
      <w:r w:rsidRPr="006558FE">
        <w:rPr>
          <w:rFonts w:ascii="Times New Roman" w:hAnsi="Times New Roman"/>
          <w:sz w:val="28"/>
          <w:szCs w:val="28"/>
          <w:lang w:val="en-US"/>
        </w:rPr>
        <w:t>Chukmanova</w:t>
      </w:r>
      <w:r w:rsidR="00B735AA">
        <w:rPr>
          <w:rFonts w:ascii="Times New Roman" w:hAnsi="Times New Roman"/>
          <w:sz w:val="28"/>
          <w:szCs w:val="28"/>
          <w:lang w:val="en-US"/>
        </w:rPr>
        <w:t xml:space="preserve"> </w:t>
      </w:r>
      <w:r w:rsidRPr="006558FE">
        <w:rPr>
          <w:rFonts w:ascii="Times New Roman" w:hAnsi="Times New Roman"/>
          <w:sz w:val="28"/>
          <w:szCs w:val="28"/>
          <w:lang w:val="en-US"/>
        </w:rPr>
        <w:t>M.T.</w:t>
      </w:r>
      <w:r w:rsidR="00B735AA">
        <w:rPr>
          <w:rFonts w:ascii="Times New Roman" w:hAnsi="Times New Roman"/>
          <w:sz w:val="28"/>
          <w:szCs w:val="28"/>
          <w:lang w:val="en-US"/>
        </w:rPr>
        <w:t xml:space="preserve"> </w:t>
      </w:r>
      <w:r w:rsidRPr="006558FE">
        <w:rPr>
          <w:rFonts w:ascii="Times New Roman" w:hAnsi="Times New Roman"/>
          <w:sz w:val="28"/>
          <w:szCs w:val="28"/>
          <w:lang w:val="en-US"/>
        </w:rPr>
        <w:t>Investigation</w:t>
      </w:r>
      <w:r w:rsidR="00B735AA">
        <w:rPr>
          <w:rFonts w:ascii="Times New Roman" w:hAnsi="Times New Roman"/>
          <w:sz w:val="28"/>
          <w:szCs w:val="28"/>
          <w:lang w:val="en-US"/>
        </w:rPr>
        <w:t xml:space="preserve"> </w:t>
      </w:r>
      <w:r w:rsidRPr="006558FE">
        <w:rPr>
          <w:rFonts w:ascii="Times New Roman" w:hAnsi="Times New Roman"/>
          <w:sz w:val="28"/>
          <w:szCs w:val="28"/>
          <w:lang w:val="en-US"/>
        </w:rPr>
        <w:t>of</w:t>
      </w:r>
      <w:r w:rsidR="00B735AA">
        <w:rPr>
          <w:rFonts w:ascii="Times New Roman" w:hAnsi="Times New Roman"/>
          <w:sz w:val="28"/>
          <w:szCs w:val="28"/>
          <w:lang w:val="en-US"/>
        </w:rPr>
        <w:t xml:space="preserve"> </w:t>
      </w:r>
      <w:r w:rsidRPr="006558FE">
        <w:rPr>
          <w:rFonts w:ascii="Times New Roman" w:hAnsi="Times New Roman"/>
          <w:sz w:val="28"/>
          <w:szCs w:val="28"/>
          <w:lang w:val="en-US"/>
        </w:rPr>
        <w:t>temperature</w:t>
      </w:r>
      <w:r w:rsidR="00B735AA">
        <w:rPr>
          <w:rFonts w:ascii="Times New Roman" w:hAnsi="Times New Roman"/>
          <w:sz w:val="28"/>
          <w:szCs w:val="28"/>
          <w:lang w:val="en-US"/>
        </w:rPr>
        <w:t xml:space="preserve"> </w:t>
      </w:r>
      <w:r w:rsidRPr="006558FE">
        <w:rPr>
          <w:rFonts w:ascii="Times New Roman" w:hAnsi="Times New Roman"/>
          <w:sz w:val="28"/>
          <w:szCs w:val="28"/>
          <w:lang w:val="en-US"/>
        </w:rPr>
        <w:t>deformations</w:t>
      </w:r>
      <w:r w:rsidR="00B735AA">
        <w:rPr>
          <w:rFonts w:ascii="Times New Roman" w:hAnsi="Times New Roman"/>
          <w:sz w:val="28"/>
          <w:szCs w:val="28"/>
          <w:lang w:val="en-US"/>
        </w:rPr>
        <w:t xml:space="preserve"> </w:t>
      </w:r>
      <w:r w:rsidRPr="006558FE">
        <w:rPr>
          <w:rFonts w:ascii="Times New Roman" w:hAnsi="Times New Roman"/>
          <w:sz w:val="28"/>
          <w:szCs w:val="28"/>
          <w:lang w:val="en-US"/>
        </w:rPr>
        <w:t>and</w:t>
      </w:r>
      <w:r w:rsidR="00B735AA">
        <w:rPr>
          <w:rFonts w:ascii="Times New Roman" w:hAnsi="Times New Roman"/>
          <w:sz w:val="28"/>
          <w:szCs w:val="28"/>
          <w:lang w:val="en-US"/>
        </w:rPr>
        <w:t xml:space="preserve"> </w:t>
      </w:r>
      <w:r w:rsidRPr="006558FE">
        <w:rPr>
          <w:rFonts w:ascii="Times New Roman" w:hAnsi="Times New Roman"/>
          <w:sz w:val="28"/>
          <w:szCs w:val="28"/>
          <w:lang w:val="en-US"/>
        </w:rPr>
        <w:t>burning</w:t>
      </w:r>
      <w:r w:rsidR="00B735AA">
        <w:rPr>
          <w:rFonts w:ascii="Times New Roman" w:hAnsi="Times New Roman"/>
          <w:sz w:val="28"/>
          <w:szCs w:val="28"/>
          <w:lang w:val="en-US"/>
        </w:rPr>
        <w:t xml:space="preserve"> </w:t>
      </w:r>
      <w:r w:rsidRPr="006558FE">
        <w:rPr>
          <w:rFonts w:ascii="Times New Roman" w:hAnsi="Times New Roman"/>
          <w:sz w:val="28"/>
          <w:szCs w:val="28"/>
          <w:lang w:val="en-US"/>
        </w:rPr>
        <w:t>of</w:t>
      </w:r>
      <w:r w:rsidR="00B735AA">
        <w:rPr>
          <w:rFonts w:ascii="Times New Roman" w:hAnsi="Times New Roman"/>
          <w:sz w:val="28"/>
          <w:szCs w:val="28"/>
          <w:lang w:val="en-US"/>
        </w:rPr>
        <w:t xml:space="preserve"> </w:t>
      </w:r>
      <w:r w:rsidRPr="006558FE">
        <w:rPr>
          <w:rFonts w:ascii="Times New Roman" w:hAnsi="Times New Roman"/>
          <w:sz w:val="28"/>
          <w:szCs w:val="28"/>
          <w:lang w:val="en-US"/>
        </w:rPr>
        <w:t>models</w:t>
      </w:r>
      <w:r w:rsidR="00B735AA">
        <w:rPr>
          <w:rFonts w:ascii="Times New Roman" w:hAnsi="Times New Roman"/>
          <w:sz w:val="28"/>
          <w:szCs w:val="28"/>
          <w:lang w:val="en-US"/>
        </w:rPr>
        <w:t xml:space="preserve"> </w:t>
      </w:r>
      <w:r w:rsidRPr="006558FE">
        <w:rPr>
          <w:rFonts w:ascii="Times New Roman" w:hAnsi="Times New Roman"/>
          <w:sz w:val="28"/>
          <w:szCs w:val="28"/>
          <w:lang w:val="en-US"/>
        </w:rPr>
        <w:t>from</w:t>
      </w:r>
      <w:r w:rsidR="00B735AA">
        <w:rPr>
          <w:rFonts w:ascii="Times New Roman" w:hAnsi="Times New Roman"/>
          <w:sz w:val="28"/>
          <w:szCs w:val="28"/>
          <w:lang w:val="en-US"/>
        </w:rPr>
        <w:t xml:space="preserve"> </w:t>
      </w:r>
      <w:r w:rsidRPr="006558FE">
        <w:rPr>
          <w:rFonts w:ascii="Times New Roman" w:hAnsi="Times New Roman"/>
          <w:sz w:val="28"/>
          <w:szCs w:val="28"/>
          <w:lang w:val="en-US"/>
        </w:rPr>
        <w:t>polymers//International</w:t>
      </w:r>
      <w:r w:rsidR="00B735AA">
        <w:rPr>
          <w:rFonts w:ascii="Times New Roman" w:hAnsi="Times New Roman"/>
          <w:sz w:val="28"/>
          <w:szCs w:val="28"/>
          <w:lang w:val="en-US"/>
        </w:rPr>
        <w:t xml:space="preserve"> </w:t>
      </w:r>
      <w:r w:rsidRPr="006558FE">
        <w:rPr>
          <w:rFonts w:ascii="Times New Roman" w:hAnsi="Times New Roman"/>
          <w:sz w:val="28"/>
          <w:szCs w:val="28"/>
          <w:lang w:val="en-US"/>
        </w:rPr>
        <w:t>Conference</w:t>
      </w:r>
      <w:r w:rsidR="00B735AA">
        <w:rPr>
          <w:rFonts w:ascii="Times New Roman" w:hAnsi="Times New Roman"/>
          <w:sz w:val="28"/>
          <w:szCs w:val="28"/>
          <w:lang w:val="en-US"/>
        </w:rPr>
        <w:t xml:space="preserve"> </w:t>
      </w:r>
      <w:r w:rsidRPr="006558FE">
        <w:rPr>
          <w:rFonts w:ascii="Times New Roman" w:hAnsi="Times New Roman"/>
          <w:sz w:val="28"/>
          <w:szCs w:val="28"/>
          <w:lang w:val="en-US"/>
        </w:rPr>
        <w:t>on</w:t>
      </w:r>
      <w:r w:rsidR="00B735AA">
        <w:rPr>
          <w:rFonts w:ascii="Times New Roman" w:hAnsi="Times New Roman"/>
          <w:sz w:val="28"/>
          <w:szCs w:val="28"/>
          <w:lang w:val="en-US"/>
        </w:rPr>
        <w:t xml:space="preserve"> </w:t>
      </w:r>
      <w:r w:rsidRPr="006558FE">
        <w:rPr>
          <w:rFonts w:ascii="Times New Roman" w:hAnsi="Times New Roman"/>
          <w:sz w:val="28"/>
          <w:szCs w:val="28"/>
          <w:lang w:val="en-US"/>
        </w:rPr>
        <w:t>Industrial</w:t>
      </w:r>
      <w:r w:rsidR="00B735AA">
        <w:rPr>
          <w:rFonts w:ascii="Times New Roman" w:hAnsi="Times New Roman"/>
          <w:sz w:val="28"/>
          <w:szCs w:val="28"/>
          <w:lang w:val="en-US"/>
        </w:rPr>
        <w:t xml:space="preserve"> </w:t>
      </w:r>
      <w:r w:rsidRPr="006558FE">
        <w:rPr>
          <w:rFonts w:ascii="Times New Roman" w:hAnsi="Times New Roman"/>
          <w:sz w:val="28"/>
          <w:szCs w:val="28"/>
          <w:lang w:val="en-US"/>
        </w:rPr>
        <w:t>Engineering.</w:t>
      </w:r>
      <w:r w:rsidR="00B735AA">
        <w:rPr>
          <w:rFonts w:ascii="Times New Roman" w:hAnsi="Times New Roman"/>
          <w:sz w:val="28"/>
          <w:szCs w:val="28"/>
          <w:lang w:val="en-US"/>
        </w:rPr>
        <w:t xml:space="preserve"> </w:t>
      </w:r>
      <w:r w:rsidRPr="006558FE">
        <w:rPr>
          <w:rFonts w:ascii="Times New Roman" w:hAnsi="Times New Roman"/>
          <w:sz w:val="28"/>
          <w:szCs w:val="28"/>
          <w:lang w:val="en-US"/>
        </w:rPr>
        <w:t>Sochi,</w:t>
      </w:r>
      <w:r w:rsidR="00B735AA">
        <w:rPr>
          <w:rFonts w:ascii="Times New Roman" w:hAnsi="Times New Roman"/>
          <w:sz w:val="28"/>
          <w:szCs w:val="28"/>
          <w:lang w:val="en-US"/>
        </w:rPr>
        <w:t xml:space="preserve"> </w:t>
      </w:r>
      <w:r w:rsidRPr="006558FE">
        <w:rPr>
          <w:rFonts w:ascii="Times New Roman" w:hAnsi="Times New Roman"/>
          <w:sz w:val="28"/>
          <w:szCs w:val="28"/>
          <w:lang w:val="en-US"/>
        </w:rPr>
        <w:t>2020.</w:t>
      </w:r>
      <w:r w:rsidR="00B735AA">
        <w:rPr>
          <w:rFonts w:ascii="Times New Roman" w:hAnsi="Times New Roman"/>
          <w:sz w:val="28"/>
          <w:szCs w:val="28"/>
          <w:lang w:val="en-US"/>
        </w:rPr>
        <w:t xml:space="preserve"> </w:t>
      </w:r>
      <w:r w:rsidRPr="00B30B4C">
        <w:rPr>
          <w:rFonts w:ascii="Times New Roman" w:hAnsi="Times New Roman"/>
          <w:sz w:val="28"/>
          <w:szCs w:val="28"/>
          <w:lang w:val="en-US"/>
        </w:rPr>
        <w:t>–</w:t>
      </w:r>
      <w:r w:rsidR="00B735AA">
        <w:rPr>
          <w:rFonts w:ascii="Times New Roman" w:hAnsi="Times New Roman"/>
          <w:sz w:val="28"/>
          <w:szCs w:val="28"/>
          <w:lang w:val="en-US"/>
        </w:rPr>
        <w:t xml:space="preserve"> </w:t>
      </w:r>
      <w:r w:rsidRPr="006558FE">
        <w:rPr>
          <w:rFonts w:ascii="Times New Roman" w:hAnsi="Times New Roman"/>
          <w:sz w:val="28"/>
          <w:szCs w:val="28"/>
          <w:lang w:val="en-US"/>
        </w:rPr>
        <w:t>Vol</w:t>
      </w:r>
      <w:r w:rsidRPr="00B30B4C">
        <w:rPr>
          <w:rFonts w:ascii="Times New Roman" w:hAnsi="Times New Roman"/>
          <w:sz w:val="28"/>
          <w:szCs w:val="28"/>
          <w:lang w:val="en-US"/>
        </w:rPr>
        <w:t>.</w:t>
      </w:r>
      <w:r w:rsidR="00B735AA">
        <w:rPr>
          <w:rFonts w:ascii="Times New Roman" w:hAnsi="Times New Roman"/>
          <w:sz w:val="28"/>
          <w:szCs w:val="28"/>
          <w:lang w:val="en-US"/>
        </w:rPr>
        <w:t xml:space="preserve"> </w:t>
      </w:r>
      <w:r w:rsidRPr="00B30B4C">
        <w:rPr>
          <w:rFonts w:ascii="Times New Roman" w:hAnsi="Times New Roman"/>
          <w:sz w:val="28"/>
          <w:szCs w:val="28"/>
          <w:lang w:val="en-US"/>
        </w:rPr>
        <w:t>316,</w:t>
      </w:r>
      <w:r w:rsidR="00B735AA">
        <w:rPr>
          <w:rFonts w:ascii="Times New Roman" w:hAnsi="Times New Roman"/>
          <w:sz w:val="28"/>
          <w:szCs w:val="28"/>
          <w:lang w:val="en-US"/>
        </w:rPr>
        <w:t xml:space="preserve"> </w:t>
      </w:r>
      <w:r w:rsidRPr="00B30B4C">
        <w:rPr>
          <w:rFonts w:ascii="Times New Roman" w:hAnsi="Times New Roman"/>
          <w:sz w:val="28"/>
          <w:szCs w:val="28"/>
          <w:lang w:val="en-US"/>
        </w:rPr>
        <w:t>–</w:t>
      </w:r>
      <w:r w:rsidR="00B735AA">
        <w:rPr>
          <w:rFonts w:ascii="Times New Roman" w:hAnsi="Times New Roman"/>
          <w:sz w:val="28"/>
          <w:szCs w:val="28"/>
          <w:lang w:val="en-US"/>
        </w:rPr>
        <w:t xml:space="preserve"> </w:t>
      </w:r>
      <w:r w:rsidRPr="006558FE">
        <w:rPr>
          <w:rFonts w:ascii="Times New Roman" w:hAnsi="Times New Roman"/>
          <w:sz w:val="28"/>
          <w:szCs w:val="28"/>
          <w:lang w:val="en-US"/>
        </w:rPr>
        <w:t>P.</w:t>
      </w:r>
      <w:r w:rsidR="00B735AA">
        <w:rPr>
          <w:rFonts w:ascii="Times New Roman" w:hAnsi="Times New Roman"/>
          <w:sz w:val="28"/>
          <w:szCs w:val="28"/>
          <w:lang w:val="en-US"/>
        </w:rPr>
        <w:t xml:space="preserve"> </w:t>
      </w:r>
      <w:r w:rsidRPr="00B30B4C">
        <w:rPr>
          <w:rFonts w:ascii="Times New Roman" w:hAnsi="Times New Roman"/>
          <w:sz w:val="28"/>
          <w:szCs w:val="28"/>
          <w:lang w:val="en-US"/>
        </w:rPr>
        <w:t>40-45.</w:t>
      </w:r>
      <w:r w:rsidR="00B735AA">
        <w:rPr>
          <w:rFonts w:ascii="Times New Roman" w:hAnsi="Times New Roman"/>
          <w:sz w:val="28"/>
          <w:szCs w:val="28"/>
          <w:lang w:val="en-US"/>
        </w:rPr>
        <w:t xml:space="preserve"> </w:t>
      </w:r>
      <w:r w:rsidRPr="006558FE">
        <w:rPr>
          <w:rFonts w:ascii="Times New Roman" w:hAnsi="Times New Roman"/>
          <w:sz w:val="28"/>
          <w:szCs w:val="28"/>
          <w:lang w:val="en-US"/>
        </w:rPr>
        <w:t>ISSN</w:t>
      </w:r>
      <w:r w:rsidRPr="00B30B4C">
        <w:rPr>
          <w:rFonts w:ascii="Times New Roman" w:hAnsi="Times New Roman"/>
          <w:sz w:val="28"/>
          <w:szCs w:val="28"/>
          <w:lang w:val="en-US"/>
        </w:rPr>
        <w:t>:</w:t>
      </w:r>
      <w:r w:rsidR="00B735AA">
        <w:rPr>
          <w:rFonts w:ascii="Times New Roman" w:hAnsi="Times New Roman"/>
          <w:sz w:val="28"/>
          <w:szCs w:val="28"/>
          <w:lang w:val="en-US"/>
        </w:rPr>
        <w:t xml:space="preserve"> </w:t>
      </w:r>
      <w:r w:rsidRPr="00B30B4C">
        <w:rPr>
          <w:rFonts w:ascii="Times New Roman" w:hAnsi="Times New Roman"/>
          <w:sz w:val="28"/>
          <w:szCs w:val="28"/>
          <w:lang w:val="en-US"/>
        </w:rPr>
        <w:t>1662-9779</w:t>
      </w:r>
      <w:r>
        <w:rPr>
          <w:rFonts w:ascii="Times New Roman" w:hAnsi="Times New Roman"/>
          <w:sz w:val="28"/>
          <w:szCs w:val="28"/>
          <w:lang w:val="en-US"/>
        </w:rPr>
        <w:t>.</w:t>
      </w:r>
      <w:r w:rsidR="00B735AA">
        <w:rPr>
          <w:rFonts w:ascii="Times New Roman" w:hAnsi="Times New Roman"/>
          <w:sz w:val="28"/>
          <w:szCs w:val="28"/>
          <w:lang w:val="en-US"/>
        </w:rPr>
        <w:t xml:space="preserve"> </w:t>
      </w:r>
      <w:hyperlink r:id="rId251" w:history="1">
        <w:r w:rsidRPr="00686418">
          <w:rPr>
            <w:rStyle w:val="aa"/>
            <w:rFonts w:ascii="Times New Roman" w:hAnsi="Times New Roman"/>
            <w:sz w:val="28"/>
            <w:szCs w:val="28"/>
            <w:lang w:val="en-US"/>
          </w:rPr>
          <w:t>https://doi.org/10.4028/www.scientific.net/ssp.316.40</w:t>
        </w:r>
      </w:hyperlink>
      <w:r w:rsidR="00B735AA">
        <w:rPr>
          <w:rFonts w:ascii="Times New Roman" w:hAnsi="Times New Roman"/>
          <w:sz w:val="28"/>
          <w:szCs w:val="28"/>
          <w:lang w:val="en-US"/>
        </w:rPr>
        <w:t xml:space="preserve"> </w:t>
      </w:r>
      <w:r w:rsidRPr="00B30B4C">
        <w:rPr>
          <w:rFonts w:ascii="Times New Roman" w:hAnsi="Times New Roman"/>
          <w:sz w:val="28"/>
          <w:szCs w:val="28"/>
          <w:lang w:val="en-US"/>
        </w:rPr>
        <w:t>,</w:t>
      </w:r>
      <w:r w:rsidR="00B735AA">
        <w:rPr>
          <w:rFonts w:ascii="Times New Roman" w:hAnsi="Times New Roman"/>
          <w:sz w:val="28"/>
          <w:szCs w:val="28"/>
          <w:lang w:val="en-US"/>
        </w:rPr>
        <w:t xml:space="preserve"> </w:t>
      </w:r>
      <w:r w:rsidRPr="00B30B4C">
        <w:rPr>
          <w:rFonts w:ascii="Times New Roman" w:hAnsi="Times New Roman"/>
          <w:sz w:val="28"/>
          <w:szCs w:val="28"/>
          <w:lang w:val="en-US"/>
        </w:rPr>
        <w:t>Рrocentile</w:t>
      </w:r>
      <w:r w:rsidR="00B735AA">
        <w:rPr>
          <w:rFonts w:ascii="Times New Roman" w:hAnsi="Times New Roman"/>
          <w:sz w:val="28"/>
          <w:szCs w:val="28"/>
          <w:lang w:val="en-US"/>
        </w:rPr>
        <w:t xml:space="preserve"> </w:t>
      </w:r>
      <w:r w:rsidRPr="00B30B4C">
        <w:rPr>
          <w:rFonts w:ascii="Times New Roman" w:hAnsi="Times New Roman"/>
          <w:sz w:val="28"/>
          <w:szCs w:val="28"/>
          <w:lang w:val="en-US"/>
        </w:rPr>
        <w:t>21%,</w:t>
      </w:r>
      <w:r w:rsidR="00B735AA">
        <w:rPr>
          <w:rFonts w:ascii="Times New Roman" w:hAnsi="Times New Roman"/>
          <w:sz w:val="28"/>
          <w:szCs w:val="28"/>
          <w:lang w:val="en-US"/>
        </w:rPr>
        <w:t xml:space="preserve"> </w:t>
      </w:r>
      <w:r w:rsidRPr="00B30B4C">
        <w:rPr>
          <w:rFonts w:ascii="Times New Roman" w:hAnsi="Times New Roman"/>
          <w:sz w:val="28"/>
          <w:szCs w:val="28"/>
          <w:lang w:val="en-US"/>
        </w:rPr>
        <w:t>Q3</w:t>
      </w:r>
    </w:p>
    <w:p w:rsidR="00B30B4C" w:rsidRPr="006558FE" w:rsidRDefault="00B30B4C" w:rsidP="00FF704D">
      <w:pPr>
        <w:pStyle w:val="a6"/>
        <w:numPr>
          <w:ilvl w:val="0"/>
          <w:numId w:val="26"/>
        </w:numPr>
        <w:spacing w:after="0" w:line="240" w:lineRule="auto"/>
        <w:jc w:val="both"/>
        <w:rPr>
          <w:rFonts w:ascii="Times New Roman" w:hAnsi="Times New Roman"/>
          <w:sz w:val="28"/>
          <w:szCs w:val="28"/>
        </w:rPr>
      </w:pPr>
      <w:r w:rsidRPr="006558FE">
        <w:rPr>
          <w:rFonts w:ascii="Times New Roman" w:hAnsi="Times New Roman"/>
          <w:sz w:val="28"/>
          <w:szCs w:val="28"/>
        </w:rPr>
        <w:t>Чукманова</w:t>
      </w:r>
      <w:r w:rsidR="00B735AA">
        <w:rPr>
          <w:rFonts w:ascii="Times New Roman" w:hAnsi="Times New Roman"/>
          <w:sz w:val="28"/>
          <w:szCs w:val="28"/>
        </w:rPr>
        <w:t xml:space="preserve"> </w:t>
      </w:r>
      <w:r w:rsidRPr="006558FE">
        <w:rPr>
          <w:rFonts w:ascii="Times New Roman" w:hAnsi="Times New Roman"/>
          <w:sz w:val="28"/>
          <w:szCs w:val="28"/>
        </w:rPr>
        <w:t>М.Т.,</w:t>
      </w:r>
      <w:r w:rsidR="00B735AA">
        <w:rPr>
          <w:rFonts w:ascii="Times New Roman" w:hAnsi="Times New Roman"/>
          <w:sz w:val="28"/>
          <w:szCs w:val="28"/>
        </w:rPr>
        <w:t xml:space="preserve"> </w:t>
      </w:r>
      <w:r w:rsidRPr="006558FE">
        <w:rPr>
          <w:rFonts w:ascii="Times New Roman" w:hAnsi="Times New Roman"/>
          <w:sz w:val="28"/>
          <w:szCs w:val="28"/>
        </w:rPr>
        <w:t>Паничкин</w:t>
      </w:r>
      <w:r w:rsidR="00B735AA">
        <w:rPr>
          <w:rFonts w:ascii="Times New Roman" w:hAnsi="Times New Roman"/>
          <w:sz w:val="28"/>
          <w:szCs w:val="28"/>
        </w:rPr>
        <w:t xml:space="preserve"> </w:t>
      </w:r>
      <w:r w:rsidRPr="006558FE">
        <w:rPr>
          <w:rFonts w:ascii="Times New Roman" w:hAnsi="Times New Roman"/>
          <w:sz w:val="28"/>
          <w:szCs w:val="28"/>
        </w:rPr>
        <w:t>А.В.,</w:t>
      </w:r>
      <w:r w:rsidR="00B735AA">
        <w:rPr>
          <w:rFonts w:ascii="Times New Roman" w:hAnsi="Times New Roman"/>
          <w:sz w:val="28"/>
          <w:szCs w:val="28"/>
        </w:rPr>
        <w:t xml:space="preserve"> </w:t>
      </w:r>
      <w:r w:rsidRPr="006558FE">
        <w:rPr>
          <w:rFonts w:ascii="Times New Roman" w:hAnsi="Times New Roman"/>
          <w:sz w:val="28"/>
          <w:szCs w:val="28"/>
        </w:rPr>
        <w:t>Мамаева</w:t>
      </w:r>
      <w:r w:rsidR="00B735AA">
        <w:rPr>
          <w:rFonts w:ascii="Times New Roman" w:hAnsi="Times New Roman"/>
          <w:sz w:val="28"/>
          <w:szCs w:val="28"/>
        </w:rPr>
        <w:t xml:space="preserve"> </w:t>
      </w:r>
      <w:r w:rsidRPr="006558FE">
        <w:rPr>
          <w:rFonts w:ascii="Times New Roman" w:hAnsi="Times New Roman"/>
          <w:sz w:val="28"/>
          <w:szCs w:val="28"/>
        </w:rPr>
        <w:t>А.А.,</w:t>
      </w:r>
      <w:r w:rsidR="00B735AA">
        <w:rPr>
          <w:rFonts w:ascii="Times New Roman" w:hAnsi="Times New Roman"/>
          <w:sz w:val="28"/>
          <w:szCs w:val="28"/>
        </w:rPr>
        <w:t xml:space="preserve"> </w:t>
      </w:r>
      <w:r w:rsidRPr="006558FE">
        <w:rPr>
          <w:rFonts w:ascii="Times New Roman" w:hAnsi="Times New Roman"/>
          <w:sz w:val="28"/>
          <w:szCs w:val="28"/>
        </w:rPr>
        <w:t>Кенжалиев</w:t>
      </w:r>
      <w:r w:rsidR="00B735AA">
        <w:rPr>
          <w:rFonts w:ascii="Times New Roman" w:hAnsi="Times New Roman"/>
          <w:sz w:val="28"/>
          <w:szCs w:val="28"/>
        </w:rPr>
        <w:t xml:space="preserve"> </w:t>
      </w:r>
      <w:r w:rsidRPr="006558FE">
        <w:rPr>
          <w:rFonts w:ascii="Times New Roman" w:hAnsi="Times New Roman"/>
          <w:sz w:val="28"/>
          <w:szCs w:val="28"/>
        </w:rPr>
        <w:t>Б.К.,</w:t>
      </w:r>
      <w:r w:rsidR="00B735AA">
        <w:rPr>
          <w:rFonts w:ascii="Times New Roman" w:hAnsi="Times New Roman"/>
          <w:sz w:val="28"/>
          <w:szCs w:val="28"/>
        </w:rPr>
        <w:t xml:space="preserve"> </w:t>
      </w:r>
      <w:r w:rsidRPr="006558FE">
        <w:rPr>
          <w:rFonts w:ascii="Times New Roman" w:hAnsi="Times New Roman"/>
          <w:sz w:val="28"/>
          <w:szCs w:val="28"/>
        </w:rPr>
        <w:t>Алибеков</w:t>
      </w:r>
      <w:r w:rsidR="00B735AA">
        <w:rPr>
          <w:rFonts w:ascii="Times New Roman" w:hAnsi="Times New Roman"/>
          <w:sz w:val="28"/>
          <w:szCs w:val="28"/>
        </w:rPr>
        <w:t xml:space="preserve"> </w:t>
      </w:r>
      <w:r w:rsidRPr="006558FE">
        <w:rPr>
          <w:rFonts w:ascii="Times New Roman" w:hAnsi="Times New Roman"/>
          <w:sz w:val="28"/>
          <w:szCs w:val="28"/>
        </w:rPr>
        <w:t>Ж.Ж.</w:t>
      </w:r>
      <w:r w:rsidR="00B735AA">
        <w:rPr>
          <w:rFonts w:ascii="Times New Roman" w:hAnsi="Times New Roman"/>
          <w:sz w:val="28"/>
          <w:szCs w:val="28"/>
        </w:rPr>
        <w:t xml:space="preserve"> </w:t>
      </w:r>
      <w:r w:rsidRPr="006558FE">
        <w:rPr>
          <w:rFonts w:ascii="Times New Roman" w:hAnsi="Times New Roman"/>
          <w:sz w:val="28"/>
          <w:szCs w:val="28"/>
        </w:rPr>
        <w:t>Выбор</w:t>
      </w:r>
      <w:r w:rsidR="00B735AA">
        <w:rPr>
          <w:rFonts w:ascii="Times New Roman" w:hAnsi="Times New Roman"/>
          <w:sz w:val="28"/>
          <w:szCs w:val="28"/>
        </w:rPr>
        <w:t xml:space="preserve"> </w:t>
      </w:r>
      <w:r w:rsidRPr="006558FE">
        <w:rPr>
          <w:rFonts w:ascii="Times New Roman" w:hAnsi="Times New Roman"/>
          <w:sz w:val="28"/>
          <w:szCs w:val="28"/>
        </w:rPr>
        <w:t>связующих</w:t>
      </w:r>
      <w:r w:rsidR="00B735AA">
        <w:rPr>
          <w:rFonts w:ascii="Times New Roman" w:hAnsi="Times New Roman"/>
          <w:sz w:val="28"/>
          <w:szCs w:val="28"/>
        </w:rPr>
        <w:t xml:space="preserve"> </w:t>
      </w:r>
      <w:r w:rsidRPr="006558FE">
        <w:rPr>
          <w:rFonts w:ascii="Times New Roman" w:hAnsi="Times New Roman"/>
          <w:sz w:val="28"/>
          <w:szCs w:val="28"/>
        </w:rPr>
        <w:t>для</w:t>
      </w:r>
      <w:r w:rsidR="00B735AA">
        <w:rPr>
          <w:rFonts w:ascii="Times New Roman" w:hAnsi="Times New Roman"/>
          <w:sz w:val="28"/>
          <w:szCs w:val="28"/>
        </w:rPr>
        <w:t xml:space="preserve"> </w:t>
      </w:r>
      <w:r w:rsidRPr="006558FE">
        <w:rPr>
          <w:rFonts w:ascii="Times New Roman" w:hAnsi="Times New Roman"/>
          <w:sz w:val="28"/>
          <w:szCs w:val="28"/>
        </w:rPr>
        <w:t>литейных</w:t>
      </w:r>
      <w:r w:rsidR="00B735AA">
        <w:rPr>
          <w:rFonts w:ascii="Times New Roman" w:hAnsi="Times New Roman"/>
          <w:sz w:val="28"/>
          <w:szCs w:val="28"/>
        </w:rPr>
        <w:t xml:space="preserve"> </w:t>
      </w:r>
      <w:r w:rsidRPr="006558FE">
        <w:rPr>
          <w:rFonts w:ascii="Times New Roman" w:hAnsi="Times New Roman"/>
          <w:sz w:val="28"/>
          <w:szCs w:val="28"/>
        </w:rPr>
        <w:t>форм</w:t>
      </w:r>
      <w:r w:rsidR="00B735AA">
        <w:rPr>
          <w:rFonts w:ascii="Times New Roman" w:hAnsi="Times New Roman"/>
          <w:sz w:val="28"/>
          <w:szCs w:val="28"/>
        </w:rPr>
        <w:t xml:space="preserve"> </w:t>
      </w:r>
      <w:r w:rsidRPr="006558FE">
        <w:rPr>
          <w:rFonts w:ascii="Times New Roman" w:hAnsi="Times New Roman"/>
          <w:sz w:val="28"/>
          <w:szCs w:val="28"/>
        </w:rPr>
        <w:t>на</w:t>
      </w:r>
      <w:r w:rsidR="00B735AA">
        <w:rPr>
          <w:rFonts w:ascii="Times New Roman" w:hAnsi="Times New Roman"/>
          <w:sz w:val="28"/>
          <w:szCs w:val="28"/>
        </w:rPr>
        <w:t xml:space="preserve"> </w:t>
      </w:r>
      <w:r w:rsidRPr="006558FE">
        <w:rPr>
          <w:rFonts w:ascii="Times New Roman" w:hAnsi="Times New Roman"/>
          <w:sz w:val="28"/>
          <w:szCs w:val="28"/>
        </w:rPr>
        <w:t>основе</w:t>
      </w:r>
      <w:r w:rsidR="00B735AA">
        <w:rPr>
          <w:rFonts w:ascii="Times New Roman" w:hAnsi="Times New Roman"/>
          <w:sz w:val="28"/>
          <w:szCs w:val="28"/>
        </w:rPr>
        <w:t xml:space="preserve"> </w:t>
      </w:r>
      <w:r w:rsidRPr="006558FE">
        <w:rPr>
          <w:rFonts w:ascii="Times New Roman" w:hAnsi="Times New Roman"/>
          <w:sz w:val="28"/>
          <w:szCs w:val="28"/>
        </w:rPr>
        <w:t>оксида</w:t>
      </w:r>
      <w:r w:rsidR="00B735AA">
        <w:rPr>
          <w:rFonts w:ascii="Times New Roman" w:hAnsi="Times New Roman"/>
          <w:sz w:val="28"/>
          <w:szCs w:val="28"/>
        </w:rPr>
        <w:t xml:space="preserve"> </w:t>
      </w:r>
      <w:r w:rsidRPr="006558FE">
        <w:rPr>
          <w:rFonts w:ascii="Times New Roman" w:hAnsi="Times New Roman"/>
          <w:sz w:val="28"/>
          <w:szCs w:val="28"/>
        </w:rPr>
        <w:t>иттрия,</w:t>
      </w:r>
      <w:r w:rsidR="00B735AA">
        <w:rPr>
          <w:rFonts w:ascii="Times New Roman" w:hAnsi="Times New Roman"/>
          <w:sz w:val="28"/>
          <w:szCs w:val="28"/>
        </w:rPr>
        <w:t xml:space="preserve"> </w:t>
      </w:r>
      <w:r w:rsidRPr="006558FE">
        <w:rPr>
          <w:rFonts w:ascii="Times New Roman" w:hAnsi="Times New Roman"/>
          <w:sz w:val="28"/>
          <w:szCs w:val="28"/>
        </w:rPr>
        <w:t>применямых</w:t>
      </w:r>
      <w:r w:rsidR="00B735AA">
        <w:rPr>
          <w:rFonts w:ascii="Times New Roman" w:hAnsi="Times New Roman"/>
          <w:sz w:val="28"/>
          <w:szCs w:val="28"/>
        </w:rPr>
        <w:t xml:space="preserve"> </w:t>
      </w:r>
      <w:r w:rsidRPr="006558FE">
        <w:rPr>
          <w:rFonts w:ascii="Times New Roman" w:hAnsi="Times New Roman"/>
          <w:sz w:val="28"/>
          <w:szCs w:val="28"/>
        </w:rPr>
        <w:t>при</w:t>
      </w:r>
      <w:r w:rsidR="00B735AA">
        <w:rPr>
          <w:rFonts w:ascii="Times New Roman" w:hAnsi="Times New Roman"/>
          <w:sz w:val="28"/>
          <w:szCs w:val="28"/>
        </w:rPr>
        <w:t xml:space="preserve"> </w:t>
      </w:r>
      <w:r w:rsidRPr="006558FE">
        <w:rPr>
          <w:rFonts w:ascii="Times New Roman" w:hAnsi="Times New Roman"/>
          <w:sz w:val="28"/>
          <w:szCs w:val="28"/>
        </w:rPr>
        <w:t>литье</w:t>
      </w:r>
      <w:r w:rsidR="00B735AA">
        <w:rPr>
          <w:rFonts w:ascii="Times New Roman" w:hAnsi="Times New Roman"/>
          <w:sz w:val="28"/>
          <w:szCs w:val="28"/>
        </w:rPr>
        <w:t xml:space="preserve"> </w:t>
      </w:r>
      <w:r w:rsidRPr="006558FE">
        <w:rPr>
          <w:rFonts w:ascii="Times New Roman" w:hAnsi="Times New Roman"/>
          <w:sz w:val="28"/>
          <w:szCs w:val="28"/>
        </w:rPr>
        <w:t>титановых</w:t>
      </w:r>
      <w:r w:rsidR="00B735AA">
        <w:rPr>
          <w:rFonts w:ascii="Times New Roman" w:hAnsi="Times New Roman"/>
          <w:sz w:val="28"/>
          <w:szCs w:val="28"/>
        </w:rPr>
        <w:t xml:space="preserve"> </w:t>
      </w:r>
      <w:r w:rsidRPr="006558FE">
        <w:rPr>
          <w:rFonts w:ascii="Times New Roman" w:hAnsi="Times New Roman"/>
          <w:sz w:val="28"/>
          <w:szCs w:val="28"/>
        </w:rPr>
        <w:t>сплавов</w:t>
      </w:r>
      <w:r w:rsidR="00B735AA">
        <w:rPr>
          <w:rFonts w:ascii="Times New Roman" w:hAnsi="Times New Roman"/>
          <w:sz w:val="28"/>
          <w:szCs w:val="28"/>
        </w:rPr>
        <w:t xml:space="preserve"> </w:t>
      </w:r>
      <w:r w:rsidRPr="006558FE">
        <w:rPr>
          <w:rFonts w:ascii="Times New Roman" w:hAnsi="Times New Roman"/>
          <w:sz w:val="28"/>
          <w:szCs w:val="28"/>
        </w:rPr>
        <w:t>//</w:t>
      </w:r>
      <w:r w:rsidR="00B735AA">
        <w:rPr>
          <w:rFonts w:ascii="Times New Roman" w:hAnsi="Times New Roman"/>
          <w:sz w:val="28"/>
          <w:szCs w:val="28"/>
        </w:rPr>
        <w:t xml:space="preserve"> </w:t>
      </w:r>
      <w:r w:rsidRPr="006558FE">
        <w:rPr>
          <w:rFonts w:ascii="Times New Roman" w:hAnsi="Times New Roman"/>
          <w:sz w:val="28"/>
          <w:szCs w:val="28"/>
        </w:rPr>
        <w:t>Сатпаевские</w:t>
      </w:r>
      <w:r w:rsidR="00B735AA">
        <w:rPr>
          <w:rFonts w:ascii="Times New Roman" w:hAnsi="Times New Roman"/>
          <w:sz w:val="28"/>
          <w:szCs w:val="28"/>
        </w:rPr>
        <w:t xml:space="preserve"> </w:t>
      </w:r>
      <w:r w:rsidRPr="006558FE">
        <w:rPr>
          <w:rFonts w:ascii="Times New Roman" w:hAnsi="Times New Roman"/>
          <w:sz w:val="28"/>
          <w:szCs w:val="28"/>
        </w:rPr>
        <w:t>чтения,</w:t>
      </w:r>
      <w:r w:rsidR="00B735AA">
        <w:rPr>
          <w:rFonts w:ascii="Times New Roman" w:hAnsi="Times New Roman"/>
          <w:sz w:val="28"/>
          <w:szCs w:val="28"/>
        </w:rPr>
        <w:t xml:space="preserve"> </w:t>
      </w:r>
      <w:r w:rsidRPr="006558FE">
        <w:rPr>
          <w:rFonts w:ascii="Times New Roman" w:hAnsi="Times New Roman"/>
          <w:sz w:val="28"/>
          <w:szCs w:val="28"/>
        </w:rPr>
        <w:t>Алматы,</w:t>
      </w:r>
      <w:r w:rsidR="00B735AA">
        <w:rPr>
          <w:rFonts w:ascii="Times New Roman" w:hAnsi="Times New Roman"/>
          <w:sz w:val="28"/>
          <w:szCs w:val="28"/>
        </w:rPr>
        <w:t xml:space="preserve"> </w:t>
      </w:r>
      <w:r w:rsidRPr="006558FE">
        <w:rPr>
          <w:rFonts w:ascii="Times New Roman" w:hAnsi="Times New Roman"/>
          <w:sz w:val="28"/>
          <w:szCs w:val="28"/>
        </w:rPr>
        <w:t>2021.</w:t>
      </w:r>
      <w:r w:rsidR="00B735AA">
        <w:rPr>
          <w:rFonts w:ascii="Times New Roman" w:hAnsi="Times New Roman"/>
          <w:sz w:val="28"/>
          <w:szCs w:val="28"/>
        </w:rPr>
        <w:t xml:space="preserve"> </w:t>
      </w:r>
      <w:r w:rsidRPr="006558FE">
        <w:rPr>
          <w:rFonts w:ascii="Times New Roman" w:hAnsi="Times New Roman"/>
          <w:sz w:val="28"/>
          <w:szCs w:val="28"/>
        </w:rPr>
        <w:t>–</w:t>
      </w:r>
      <w:r w:rsidR="00B735AA">
        <w:rPr>
          <w:rFonts w:ascii="Times New Roman" w:hAnsi="Times New Roman"/>
          <w:sz w:val="28"/>
          <w:szCs w:val="28"/>
        </w:rPr>
        <w:t xml:space="preserve"> </w:t>
      </w:r>
      <w:r w:rsidRPr="006558FE">
        <w:rPr>
          <w:rFonts w:ascii="Times New Roman" w:hAnsi="Times New Roman"/>
          <w:sz w:val="28"/>
          <w:szCs w:val="28"/>
          <w:lang w:val="kk-KZ"/>
        </w:rPr>
        <w:t>С.</w:t>
      </w:r>
      <w:r w:rsidR="00B735AA">
        <w:rPr>
          <w:rFonts w:ascii="Times New Roman" w:hAnsi="Times New Roman"/>
          <w:sz w:val="28"/>
          <w:szCs w:val="28"/>
          <w:lang w:val="kk-KZ"/>
        </w:rPr>
        <w:t xml:space="preserve"> </w:t>
      </w:r>
      <w:r w:rsidRPr="006558FE">
        <w:rPr>
          <w:rFonts w:ascii="Times New Roman" w:hAnsi="Times New Roman"/>
          <w:sz w:val="28"/>
          <w:szCs w:val="28"/>
        </w:rPr>
        <w:t>1321-1325.УДК</w:t>
      </w:r>
      <w:r w:rsidR="00B735AA">
        <w:rPr>
          <w:rFonts w:ascii="Times New Roman" w:hAnsi="Times New Roman"/>
          <w:sz w:val="28"/>
          <w:szCs w:val="28"/>
        </w:rPr>
        <w:t xml:space="preserve"> </w:t>
      </w:r>
      <w:r w:rsidRPr="006558FE">
        <w:rPr>
          <w:rFonts w:ascii="Times New Roman" w:hAnsi="Times New Roman"/>
          <w:sz w:val="28"/>
          <w:szCs w:val="28"/>
        </w:rPr>
        <w:t>669.712;669.21.8</w:t>
      </w:r>
    </w:p>
    <w:p w:rsidR="00B30B4C" w:rsidRPr="00B30B4C" w:rsidRDefault="00B30B4C" w:rsidP="00393FFE">
      <w:pPr>
        <w:pStyle w:val="a6"/>
        <w:numPr>
          <w:ilvl w:val="0"/>
          <w:numId w:val="26"/>
        </w:numPr>
        <w:spacing w:after="0" w:line="240" w:lineRule="auto"/>
        <w:jc w:val="both"/>
        <w:rPr>
          <w:rFonts w:ascii="Times New Roman" w:hAnsi="Times New Roman"/>
          <w:sz w:val="28"/>
          <w:szCs w:val="28"/>
        </w:rPr>
      </w:pPr>
      <w:r w:rsidRPr="006558FE">
        <w:rPr>
          <w:rFonts w:ascii="Times New Roman" w:hAnsi="Times New Roman"/>
          <w:sz w:val="28"/>
          <w:szCs w:val="28"/>
          <w:lang w:val="en-US"/>
        </w:rPr>
        <w:t>Chukmanova</w:t>
      </w:r>
      <w:r w:rsidR="00B735AA">
        <w:rPr>
          <w:rFonts w:ascii="Times New Roman" w:hAnsi="Times New Roman"/>
          <w:sz w:val="28"/>
          <w:szCs w:val="28"/>
          <w:lang w:val="en-US"/>
        </w:rPr>
        <w:t xml:space="preserve"> </w:t>
      </w:r>
      <w:r w:rsidRPr="006558FE">
        <w:rPr>
          <w:rFonts w:ascii="Times New Roman" w:hAnsi="Times New Roman"/>
          <w:sz w:val="28"/>
          <w:szCs w:val="28"/>
          <w:lang w:val="en-US"/>
        </w:rPr>
        <w:t>M.T.,</w:t>
      </w:r>
      <w:r w:rsidR="00B735AA">
        <w:rPr>
          <w:rFonts w:ascii="Times New Roman" w:hAnsi="Times New Roman"/>
          <w:sz w:val="28"/>
          <w:szCs w:val="28"/>
          <w:lang w:val="en-US"/>
        </w:rPr>
        <w:t xml:space="preserve"> </w:t>
      </w:r>
      <w:r w:rsidRPr="006558FE">
        <w:rPr>
          <w:rFonts w:ascii="Times New Roman" w:hAnsi="Times New Roman"/>
          <w:sz w:val="28"/>
          <w:szCs w:val="28"/>
          <w:lang w:val="en-US"/>
        </w:rPr>
        <w:t>Panichkin</w:t>
      </w:r>
      <w:r w:rsidR="00B735AA">
        <w:rPr>
          <w:rFonts w:ascii="Times New Roman" w:hAnsi="Times New Roman"/>
          <w:sz w:val="28"/>
          <w:szCs w:val="28"/>
          <w:lang w:val="en-US"/>
        </w:rPr>
        <w:t xml:space="preserve"> </w:t>
      </w:r>
      <w:r w:rsidRPr="006558FE">
        <w:rPr>
          <w:rFonts w:ascii="Times New Roman" w:hAnsi="Times New Roman"/>
          <w:sz w:val="28"/>
          <w:szCs w:val="28"/>
          <w:lang w:val="en-US"/>
        </w:rPr>
        <w:t>A.V.,</w:t>
      </w:r>
      <w:r w:rsidR="00B735AA">
        <w:rPr>
          <w:rFonts w:ascii="Times New Roman" w:hAnsi="Times New Roman"/>
          <w:sz w:val="28"/>
          <w:szCs w:val="28"/>
          <w:lang w:val="en-US"/>
        </w:rPr>
        <w:t xml:space="preserve"> </w:t>
      </w:r>
      <w:r w:rsidRPr="006558FE">
        <w:rPr>
          <w:rFonts w:ascii="Times New Roman" w:hAnsi="Times New Roman"/>
          <w:sz w:val="28"/>
          <w:szCs w:val="28"/>
          <w:lang w:val="en-US"/>
        </w:rPr>
        <w:t>Mamayeva</w:t>
      </w:r>
      <w:r w:rsidR="00B735AA">
        <w:rPr>
          <w:rFonts w:ascii="Times New Roman" w:hAnsi="Times New Roman"/>
          <w:sz w:val="28"/>
          <w:szCs w:val="28"/>
          <w:lang w:val="en-US"/>
        </w:rPr>
        <w:t xml:space="preserve"> </w:t>
      </w:r>
      <w:r w:rsidRPr="006558FE">
        <w:rPr>
          <w:rFonts w:ascii="Times New Roman" w:hAnsi="Times New Roman"/>
          <w:sz w:val="28"/>
          <w:szCs w:val="28"/>
          <w:lang w:val="en-US"/>
        </w:rPr>
        <w:t>A.A.,</w:t>
      </w:r>
      <w:r w:rsidR="00B735AA">
        <w:rPr>
          <w:rFonts w:ascii="Times New Roman" w:hAnsi="Times New Roman"/>
          <w:sz w:val="28"/>
          <w:szCs w:val="28"/>
          <w:lang w:val="en-US"/>
        </w:rPr>
        <w:t xml:space="preserve"> </w:t>
      </w:r>
      <w:r w:rsidRPr="006558FE">
        <w:rPr>
          <w:rFonts w:ascii="Times New Roman" w:hAnsi="Times New Roman"/>
          <w:sz w:val="28"/>
          <w:szCs w:val="28"/>
          <w:lang w:val="en-US"/>
        </w:rPr>
        <w:t>Kenzhaliyev</w:t>
      </w:r>
      <w:r w:rsidR="00B735AA">
        <w:rPr>
          <w:rFonts w:ascii="Times New Roman" w:hAnsi="Times New Roman"/>
          <w:sz w:val="28"/>
          <w:szCs w:val="28"/>
          <w:lang w:val="en-US"/>
        </w:rPr>
        <w:t xml:space="preserve"> </w:t>
      </w:r>
      <w:r w:rsidRPr="006558FE">
        <w:rPr>
          <w:rFonts w:ascii="Times New Roman" w:hAnsi="Times New Roman"/>
          <w:sz w:val="28"/>
          <w:szCs w:val="28"/>
          <w:lang w:val="en-US"/>
        </w:rPr>
        <w:t>B.K.,</w:t>
      </w:r>
      <w:r w:rsidR="00B735AA">
        <w:rPr>
          <w:rFonts w:ascii="Times New Roman" w:hAnsi="Times New Roman"/>
          <w:sz w:val="28"/>
          <w:szCs w:val="28"/>
          <w:lang w:val="en-US"/>
        </w:rPr>
        <w:t xml:space="preserve"> </w:t>
      </w:r>
      <w:r w:rsidRPr="006558FE">
        <w:rPr>
          <w:rFonts w:ascii="Times New Roman" w:hAnsi="Times New Roman"/>
          <w:sz w:val="28"/>
          <w:szCs w:val="28"/>
          <w:lang w:val="en-US"/>
        </w:rPr>
        <w:t>Azlan</w:t>
      </w:r>
      <w:r w:rsidR="00B735AA">
        <w:rPr>
          <w:rFonts w:ascii="Times New Roman" w:hAnsi="Times New Roman"/>
          <w:sz w:val="28"/>
          <w:szCs w:val="28"/>
          <w:lang w:val="en-US"/>
        </w:rPr>
        <w:t xml:space="preserve"> </w:t>
      </w:r>
      <w:r w:rsidRPr="006558FE">
        <w:rPr>
          <w:rFonts w:ascii="Times New Roman" w:hAnsi="Times New Roman"/>
          <w:sz w:val="28"/>
          <w:szCs w:val="28"/>
          <w:lang w:val="en-US"/>
        </w:rPr>
        <w:t>M.N.</w:t>
      </w:r>
      <w:r w:rsidR="00B735AA">
        <w:rPr>
          <w:rFonts w:ascii="Times New Roman" w:hAnsi="Times New Roman"/>
          <w:sz w:val="28"/>
          <w:szCs w:val="28"/>
          <w:lang w:val="en-US"/>
        </w:rPr>
        <w:t xml:space="preserve"> </w:t>
      </w:r>
      <w:r w:rsidRPr="006558FE">
        <w:rPr>
          <w:rFonts w:ascii="Times New Roman" w:hAnsi="Times New Roman"/>
          <w:sz w:val="28"/>
          <w:szCs w:val="28"/>
          <w:lang w:val="en-US"/>
        </w:rPr>
        <w:t>Ceramic</w:t>
      </w:r>
      <w:r w:rsidR="00B735AA">
        <w:rPr>
          <w:rFonts w:ascii="Times New Roman" w:hAnsi="Times New Roman"/>
          <w:sz w:val="28"/>
          <w:szCs w:val="28"/>
          <w:lang w:val="en-US"/>
        </w:rPr>
        <w:t xml:space="preserve"> </w:t>
      </w:r>
      <w:r w:rsidRPr="006558FE">
        <w:rPr>
          <w:rFonts w:ascii="Times New Roman" w:hAnsi="Times New Roman"/>
          <w:sz w:val="28"/>
          <w:szCs w:val="28"/>
          <w:lang w:val="en-US"/>
        </w:rPr>
        <w:t>molds</w:t>
      </w:r>
      <w:r w:rsidR="00B735AA">
        <w:rPr>
          <w:rFonts w:ascii="Times New Roman" w:hAnsi="Times New Roman"/>
          <w:sz w:val="28"/>
          <w:szCs w:val="28"/>
          <w:lang w:val="en-US"/>
        </w:rPr>
        <w:t xml:space="preserve"> </w:t>
      </w:r>
      <w:r w:rsidRPr="006558FE">
        <w:rPr>
          <w:rFonts w:ascii="Times New Roman" w:hAnsi="Times New Roman"/>
          <w:sz w:val="28"/>
          <w:szCs w:val="28"/>
          <w:lang w:val="en-US"/>
        </w:rPr>
        <w:t>based</w:t>
      </w:r>
      <w:r w:rsidR="00B735AA">
        <w:rPr>
          <w:rFonts w:ascii="Times New Roman" w:hAnsi="Times New Roman"/>
          <w:sz w:val="28"/>
          <w:szCs w:val="28"/>
          <w:lang w:val="en-US"/>
        </w:rPr>
        <w:t xml:space="preserve"> </w:t>
      </w:r>
      <w:r w:rsidRPr="006558FE">
        <w:rPr>
          <w:rFonts w:ascii="Times New Roman" w:hAnsi="Times New Roman"/>
          <w:sz w:val="28"/>
          <w:szCs w:val="28"/>
          <w:lang w:val="en-US"/>
        </w:rPr>
        <w:t>on</w:t>
      </w:r>
      <w:r w:rsidR="00B735AA">
        <w:rPr>
          <w:rFonts w:ascii="Times New Roman" w:hAnsi="Times New Roman"/>
          <w:sz w:val="28"/>
          <w:szCs w:val="28"/>
          <w:lang w:val="en-US"/>
        </w:rPr>
        <w:t xml:space="preserve"> </w:t>
      </w:r>
      <w:r w:rsidRPr="006558FE">
        <w:rPr>
          <w:rFonts w:ascii="Times New Roman" w:hAnsi="Times New Roman"/>
          <w:sz w:val="28"/>
          <w:szCs w:val="28"/>
          <w:lang w:val="en-US"/>
        </w:rPr>
        <w:t>yttrium</w:t>
      </w:r>
      <w:r w:rsidR="00B735AA">
        <w:rPr>
          <w:rFonts w:ascii="Times New Roman" w:hAnsi="Times New Roman"/>
          <w:sz w:val="28"/>
          <w:szCs w:val="28"/>
          <w:lang w:val="en-US"/>
        </w:rPr>
        <w:t xml:space="preserve"> </w:t>
      </w:r>
      <w:r w:rsidRPr="006558FE">
        <w:rPr>
          <w:rFonts w:ascii="Times New Roman" w:hAnsi="Times New Roman"/>
          <w:sz w:val="28"/>
          <w:szCs w:val="28"/>
          <w:lang w:val="en-US"/>
        </w:rPr>
        <w:t>oxide</w:t>
      </w:r>
      <w:r w:rsidR="00B735AA">
        <w:rPr>
          <w:rFonts w:ascii="Times New Roman" w:hAnsi="Times New Roman"/>
          <w:sz w:val="28"/>
          <w:szCs w:val="28"/>
          <w:lang w:val="en-US"/>
        </w:rPr>
        <w:t xml:space="preserve"> </w:t>
      </w:r>
      <w:r w:rsidRPr="006558FE">
        <w:rPr>
          <w:rFonts w:ascii="Times New Roman" w:hAnsi="Times New Roman"/>
          <w:sz w:val="28"/>
          <w:szCs w:val="28"/>
          <w:lang w:val="en-US"/>
        </w:rPr>
        <w:t>for</w:t>
      </w:r>
      <w:r w:rsidR="00B735AA">
        <w:rPr>
          <w:rFonts w:ascii="Times New Roman" w:hAnsi="Times New Roman"/>
          <w:sz w:val="28"/>
          <w:szCs w:val="28"/>
          <w:lang w:val="en-US"/>
        </w:rPr>
        <w:t xml:space="preserve"> </w:t>
      </w:r>
      <w:r w:rsidRPr="006558FE">
        <w:rPr>
          <w:rFonts w:ascii="Times New Roman" w:hAnsi="Times New Roman"/>
          <w:sz w:val="28"/>
          <w:szCs w:val="28"/>
          <w:lang w:val="en-US"/>
        </w:rPr>
        <w:t>the</w:t>
      </w:r>
      <w:r w:rsidR="00B735AA">
        <w:rPr>
          <w:rFonts w:ascii="Times New Roman" w:hAnsi="Times New Roman"/>
          <w:sz w:val="28"/>
          <w:szCs w:val="28"/>
          <w:lang w:val="en-US"/>
        </w:rPr>
        <w:t xml:space="preserve"> </w:t>
      </w:r>
      <w:r w:rsidRPr="006558FE">
        <w:rPr>
          <w:rFonts w:ascii="Times New Roman" w:hAnsi="Times New Roman"/>
          <w:sz w:val="28"/>
          <w:szCs w:val="28"/>
          <w:lang w:val="en-US"/>
        </w:rPr>
        <w:t>casting</w:t>
      </w:r>
      <w:r w:rsidR="00B735AA">
        <w:rPr>
          <w:rFonts w:ascii="Times New Roman" w:hAnsi="Times New Roman"/>
          <w:sz w:val="28"/>
          <w:szCs w:val="28"/>
          <w:lang w:val="en-US"/>
        </w:rPr>
        <w:t xml:space="preserve"> </w:t>
      </w:r>
      <w:r w:rsidRPr="006558FE">
        <w:rPr>
          <w:rFonts w:ascii="Times New Roman" w:hAnsi="Times New Roman"/>
          <w:sz w:val="28"/>
          <w:szCs w:val="28"/>
          <w:lang w:val="en-US"/>
        </w:rPr>
        <w:t>of</w:t>
      </w:r>
      <w:r w:rsidR="00B735AA">
        <w:rPr>
          <w:rFonts w:ascii="Times New Roman" w:hAnsi="Times New Roman"/>
          <w:sz w:val="28"/>
          <w:szCs w:val="28"/>
          <w:lang w:val="en-US"/>
        </w:rPr>
        <w:t xml:space="preserve"> </w:t>
      </w:r>
      <w:r w:rsidRPr="006558FE">
        <w:rPr>
          <w:rFonts w:ascii="Times New Roman" w:hAnsi="Times New Roman"/>
          <w:sz w:val="28"/>
          <w:szCs w:val="28"/>
          <w:lang w:val="en-US"/>
        </w:rPr>
        <w:t>titanium</w:t>
      </w:r>
      <w:r w:rsidR="00B735AA">
        <w:rPr>
          <w:rFonts w:ascii="Times New Roman" w:hAnsi="Times New Roman"/>
          <w:sz w:val="28"/>
          <w:szCs w:val="28"/>
          <w:lang w:val="en-US"/>
        </w:rPr>
        <w:t xml:space="preserve"> </w:t>
      </w:r>
      <w:r w:rsidRPr="006558FE">
        <w:rPr>
          <w:rFonts w:ascii="Times New Roman" w:hAnsi="Times New Roman"/>
          <w:sz w:val="28"/>
          <w:szCs w:val="28"/>
          <w:lang w:val="en-US"/>
        </w:rPr>
        <w:t>alloys</w:t>
      </w:r>
      <w:r w:rsidR="00B735AA">
        <w:rPr>
          <w:rFonts w:ascii="Times New Roman" w:hAnsi="Times New Roman"/>
          <w:sz w:val="28"/>
          <w:szCs w:val="28"/>
          <w:lang w:val="en-US"/>
        </w:rPr>
        <w:t xml:space="preserve"> </w:t>
      </w:r>
      <w:r w:rsidRPr="006558FE">
        <w:rPr>
          <w:rFonts w:ascii="Times New Roman" w:hAnsi="Times New Roman"/>
          <w:sz w:val="28"/>
          <w:szCs w:val="28"/>
          <w:lang w:val="en-US"/>
        </w:rPr>
        <w:t>//</w:t>
      </w:r>
      <w:r w:rsidR="00B735AA">
        <w:rPr>
          <w:rFonts w:ascii="Times New Roman" w:hAnsi="Times New Roman"/>
          <w:sz w:val="28"/>
          <w:szCs w:val="28"/>
          <w:lang w:val="en-US"/>
        </w:rPr>
        <w:t xml:space="preserve"> </w:t>
      </w:r>
      <w:r w:rsidRPr="006558FE">
        <w:rPr>
          <w:rFonts w:ascii="Times New Roman" w:hAnsi="Times New Roman"/>
          <w:sz w:val="28"/>
          <w:szCs w:val="28"/>
          <w:lang w:val="en-US"/>
        </w:rPr>
        <w:t>Complex</w:t>
      </w:r>
      <w:r w:rsidR="00B735AA">
        <w:rPr>
          <w:rFonts w:ascii="Times New Roman" w:hAnsi="Times New Roman"/>
          <w:sz w:val="28"/>
          <w:szCs w:val="28"/>
          <w:lang w:val="en-US"/>
        </w:rPr>
        <w:t xml:space="preserve"> </w:t>
      </w:r>
      <w:r w:rsidRPr="006558FE">
        <w:rPr>
          <w:rFonts w:ascii="Times New Roman" w:hAnsi="Times New Roman"/>
          <w:sz w:val="28"/>
          <w:szCs w:val="28"/>
          <w:lang w:val="en-US"/>
        </w:rPr>
        <w:t>use</w:t>
      </w:r>
      <w:r w:rsidR="00B735AA">
        <w:rPr>
          <w:rFonts w:ascii="Times New Roman" w:hAnsi="Times New Roman"/>
          <w:sz w:val="28"/>
          <w:szCs w:val="28"/>
          <w:lang w:val="en-US"/>
        </w:rPr>
        <w:t xml:space="preserve"> </w:t>
      </w:r>
      <w:r w:rsidRPr="006558FE">
        <w:rPr>
          <w:rFonts w:ascii="Times New Roman" w:hAnsi="Times New Roman"/>
          <w:sz w:val="28"/>
          <w:szCs w:val="28"/>
          <w:lang w:val="en-US"/>
        </w:rPr>
        <w:t>of</w:t>
      </w:r>
      <w:r w:rsidR="00B735AA">
        <w:rPr>
          <w:rFonts w:ascii="Times New Roman" w:hAnsi="Times New Roman"/>
          <w:sz w:val="28"/>
          <w:szCs w:val="28"/>
          <w:lang w:val="en-US"/>
        </w:rPr>
        <w:t xml:space="preserve"> </w:t>
      </w:r>
      <w:r w:rsidRPr="006558FE">
        <w:rPr>
          <w:rFonts w:ascii="Times New Roman" w:hAnsi="Times New Roman"/>
          <w:sz w:val="28"/>
          <w:szCs w:val="28"/>
          <w:lang w:val="en-US"/>
        </w:rPr>
        <w:t>mineral</w:t>
      </w:r>
      <w:r w:rsidR="00B735AA">
        <w:rPr>
          <w:rFonts w:ascii="Times New Roman" w:hAnsi="Times New Roman"/>
          <w:sz w:val="28"/>
          <w:szCs w:val="28"/>
          <w:lang w:val="en-US"/>
        </w:rPr>
        <w:t xml:space="preserve"> </w:t>
      </w:r>
      <w:r w:rsidRPr="006558FE">
        <w:rPr>
          <w:rFonts w:ascii="Times New Roman" w:hAnsi="Times New Roman"/>
          <w:sz w:val="28"/>
          <w:szCs w:val="28"/>
          <w:lang w:val="en-US"/>
        </w:rPr>
        <w:t>resources.</w:t>
      </w:r>
      <w:r w:rsidR="00B735AA">
        <w:rPr>
          <w:rFonts w:ascii="Times New Roman" w:hAnsi="Times New Roman"/>
          <w:sz w:val="28"/>
          <w:szCs w:val="28"/>
          <w:lang w:val="en-US"/>
        </w:rPr>
        <w:t xml:space="preserve"> </w:t>
      </w:r>
      <w:r w:rsidRPr="006558FE">
        <w:rPr>
          <w:rFonts w:ascii="Times New Roman" w:hAnsi="Times New Roman"/>
          <w:sz w:val="28"/>
          <w:szCs w:val="28"/>
          <w:lang w:val="en-US"/>
        </w:rPr>
        <w:t>–</w:t>
      </w:r>
      <w:r w:rsidR="00B735AA">
        <w:rPr>
          <w:rFonts w:ascii="Times New Roman" w:hAnsi="Times New Roman"/>
          <w:sz w:val="28"/>
          <w:szCs w:val="28"/>
          <w:lang w:val="en-US"/>
        </w:rPr>
        <w:t xml:space="preserve"> </w:t>
      </w:r>
      <w:r w:rsidRPr="006558FE">
        <w:rPr>
          <w:rFonts w:ascii="Times New Roman" w:hAnsi="Times New Roman"/>
          <w:sz w:val="28"/>
          <w:szCs w:val="28"/>
          <w:lang w:val="en-US"/>
        </w:rPr>
        <w:t>2023.</w:t>
      </w:r>
      <w:r w:rsidR="00B735AA">
        <w:rPr>
          <w:rFonts w:ascii="Times New Roman" w:hAnsi="Times New Roman"/>
          <w:sz w:val="28"/>
          <w:szCs w:val="28"/>
          <w:lang w:val="en-US"/>
        </w:rPr>
        <w:t xml:space="preserve"> </w:t>
      </w:r>
      <w:r w:rsidRPr="006558FE">
        <w:rPr>
          <w:rFonts w:ascii="Times New Roman" w:hAnsi="Times New Roman"/>
          <w:sz w:val="28"/>
          <w:szCs w:val="28"/>
          <w:lang w:val="en-US"/>
        </w:rPr>
        <w:t>–</w:t>
      </w:r>
      <w:r w:rsidR="00B735AA">
        <w:rPr>
          <w:rFonts w:ascii="Times New Roman" w:hAnsi="Times New Roman"/>
          <w:sz w:val="28"/>
          <w:szCs w:val="28"/>
          <w:lang w:val="en-US"/>
        </w:rPr>
        <w:t xml:space="preserve"> </w:t>
      </w:r>
      <w:r w:rsidRPr="006558FE">
        <w:rPr>
          <w:rFonts w:ascii="Times New Roman" w:hAnsi="Times New Roman"/>
          <w:sz w:val="28"/>
          <w:szCs w:val="28"/>
          <w:lang w:val="en-US"/>
        </w:rPr>
        <w:t>№1.</w:t>
      </w:r>
      <w:r w:rsidR="00B735AA">
        <w:rPr>
          <w:rFonts w:ascii="Times New Roman" w:hAnsi="Times New Roman"/>
          <w:sz w:val="28"/>
          <w:szCs w:val="28"/>
          <w:lang w:val="en-US"/>
        </w:rPr>
        <w:t xml:space="preserve"> </w:t>
      </w:r>
      <w:r w:rsidRPr="006558FE">
        <w:rPr>
          <w:rFonts w:ascii="Times New Roman" w:hAnsi="Times New Roman"/>
          <w:sz w:val="28"/>
          <w:szCs w:val="28"/>
          <w:lang w:val="en-US"/>
        </w:rPr>
        <w:t>–</w:t>
      </w:r>
      <w:r w:rsidR="00B735AA">
        <w:rPr>
          <w:rFonts w:ascii="Times New Roman" w:hAnsi="Times New Roman"/>
          <w:sz w:val="28"/>
          <w:szCs w:val="28"/>
          <w:lang w:val="en-US"/>
        </w:rPr>
        <w:t xml:space="preserve"> </w:t>
      </w:r>
      <w:r w:rsidRPr="006558FE">
        <w:rPr>
          <w:rFonts w:ascii="Times New Roman" w:hAnsi="Times New Roman"/>
          <w:sz w:val="28"/>
          <w:szCs w:val="28"/>
          <w:lang w:val="en-US"/>
        </w:rPr>
        <w:t>P.</w:t>
      </w:r>
      <w:r w:rsidR="00B735AA">
        <w:rPr>
          <w:rFonts w:ascii="Times New Roman" w:hAnsi="Times New Roman"/>
          <w:sz w:val="28"/>
          <w:szCs w:val="28"/>
          <w:lang w:val="en-US"/>
        </w:rPr>
        <w:t xml:space="preserve"> </w:t>
      </w:r>
      <w:r w:rsidRPr="006558FE">
        <w:rPr>
          <w:rFonts w:ascii="Times New Roman" w:hAnsi="Times New Roman"/>
          <w:sz w:val="28"/>
          <w:szCs w:val="28"/>
          <w:lang w:val="en-US"/>
        </w:rPr>
        <w:t>324.</w:t>
      </w:r>
      <w:r w:rsidR="00B735AA">
        <w:rPr>
          <w:rFonts w:ascii="Times New Roman" w:hAnsi="Times New Roman"/>
          <w:sz w:val="28"/>
          <w:szCs w:val="28"/>
          <w:lang w:val="en-US"/>
        </w:rPr>
        <w:t xml:space="preserve"> </w:t>
      </w:r>
      <w:r w:rsidRPr="006558FE">
        <w:rPr>
          <w:rFonts w:ascii="Times New Roman" w:hAnsi="Times New Roman"/>
          <w:sz w:val="28"/>
          <w:szCs w:val="28"/>
          <w:lang w:val="en-US"/>
        </w:rPr>
        <w:t>ISSN-L</w:t>
      </w:r>
      <w:r w:rsidR="00B735AA">
        <w:rPr>
          <w:rFonts w:ascii="Times New Roman" w:hAnsi="Times New Roman"/>
          <w:sz w:val="28"/>
          <w:szCs w:val="28"/>
          <w:lang w:val="en-US"/>
        </w:rPr>
        <w:t xml:space="preserve"> </w:t>
      </w:r>
      <w:r w:rsidRPr="006558FE">
        <w:rPr>
          <w:rFonts w:ascii="Times New Roman" w:hAnsi="Times New Roman"/>
          <w:sz w:val="28"/>
          <w:szCs w:val="28"/>
          <w:lang w:val="en-US"/>
        </w:rPr>
        <w:t>2616-6445,</w:t>
      </w:r>
      <w:r w:rsidR="00B735AA">
        <w:rPr>
          <w:rFonts w:ascii="Times New Roman" w:hAnsi="Times New Roman"/>
          <w:sz w:val="28"/>
          <w:szCs w:val="28"/>
          <w:lang w:val="en-US"/>
        </w:rPr>
        <w:t xml:space="preserve"> </w:t>
      </w:r>
      <w:r w:rsidRPr="006558FE">
        <w:rPr>
          <w:rFonts w:ascii="Times New Roman" w:hAnsi="Times New Roman"/>
          <w:sz w:val="28"/>
          <w:szCs w:val="28"/>
          <w:lang w:val="en-US"/>
        </w:rPr>
        <w:t>ISSN</w:t>
      </w:r>
      <w:r w:rsidR="00B735AA">
        <w:rPr>
          <w:rFonts w:ascii="Times New Roman" w:hAnsi="Times New Roman"/>
          <w:sz w:val="28"/>
          <w:szCs w:val="28"/>
          <w:lang w:val="en-US"/>
        </w:rPr>
        <w:t xml:space="preserve"> </w:t>
      </w:r>
      <w:r w:rsidRPr="006558FE">
        <w:rPr>
          <w:rFonts w:ascii="Times New Roman" w:hAnsi="Times New Roman"/>
          <w:sz w:val="28"/>
          <w:szCs w:val="28"/>
          <w:lang w:val="en-US"/>
        </w:rPr>
        <w:t>2224-5243</w:t>
      </w:r>
      <w:r w:rsidRPr="00B30B4C">
        <w:rPr>
          <w:rFonts w:ascii="Times New Roman" w:hAnsi="Times New Roman"/>
          <w:sz w:val="28"/>
          <w:szCs w:val="28"/>
          <w:lang w:val="en-US"/>
        </w:rPr>
        <w:t>.</w:t>
      </w:r>
      <w:r w:rsidR="00B735AA">
        <w:rPr>
          <w:rFonts w:ascii="Times New Roman" w:hAnsi="Times New Roman"/>
          <w:sz w:val="28"/>
          <w:szCs w:val="28"/>
          <w:lang w:val="en-US"/>
        </w:rPr>
        <w:t xml:space="preserve"> </w:t>
      </w:r>
      <w:hyperlink r:id="rId252" w:history="1">
        <w:r w:rsidRPr="00B30B4C">
          <w:rPr>
            <w:rStyle w:val="aa"/>
            <w:rFonts w:ascii="Times New Roman" w:hAnsi="Times New Roman"/>
            <w:sz w:val="28"/>
            <w:szCs w:val="28"/>
          </w:rPr>
          <w:t>https://doi.org/10.31643/2023/6445.10</w:t>
        </w:r>
      </w:hyperlink>
    </w:p>
    <w:p w:rsidR="00B30B4C" w:rsidRPr="009B4F9F" w:rsidRDefault="00B30B4C" w:rsidP="00393FFE">
      <w:pPr>
        <w:pStyle w:val="a6"/>
        <w:numPr>
          <w:ilvl w:val="0"/>
          <w:numId w:val="26"/>
        </w:numPr>
        <w:spacing w:line="240" w:lineRule="auto"/>
        <w:jc w:val="both"/>
        <w:rPr>
          <w:sz w:val="28"/>
          <w:szCs w:val="28"/>
        </w:rPr>
      </w:pPr>
      <w:r w:rsidRPr="006558FE">
        <w:rPr>
          <w:rFonts w:ascii="Times New Roman" w:hAnsi="Times New Roman"/>
          <w:sz w:val="28"/>
          <w:szCs w:val="28"/>
        </w:rPr>
        <w:t>Кенжалиев</w:t>
      </w:r>
      <w:r w:rsidR="00B735AA">
        <w:rPr>
          <w:rFonts w:ascii="Times New Roman" w:hAnsi="Times New Roman"/>
          <w:sz w:val="28"/>
          <w:szCs w:val="28"/>
        </w:rPr>
        <w:t xml:space="preserve"> </w:t>
      </w:r>
      <w:r w:rsidRPr="006558FE">
        <w:rPr>
          <w:rFonts w:ascii="Times New Roman" w:hAnsi="Times New Roman"/>
          <w:sz w:val="28"/>
          <w:szCs w:val="28"/>
        </w:rPr>
        <w:t>Б.К.,</w:t>
      </w:r>
      <w:r w:rsidR="00B735AA">
        <w:rPr>
          <w:rFonts w:ascii="Times New Roman" w:hAnsi="Times New Roman"/>
          <w:sz w:val="28"/>
          <w:szCs w:val="28"/>
        </w:rPr>
        <w:t xml:space="preserve"> </w:t>
      </w:r>
      <w:r w:rsidRPr="006558FE">
        <w:rPr>
          <w:rFonts w:ascii="Times New Roman" w:hAnsi="Times New Roman"/>
          <w:sz w:val="28"/>
          <w:szCs w:val="28"/>
        </w:rPr>
        <w:t>Паничкин</w:t>
      </w:r>
      <w:r w:rsidR="00B735AA">
        <w:rPr>
          <w:rFonts w:ascii="Times New Roman" w:hAnsi="Times New Roman"/>
          <w:sz w:val="28"/>
          <w:szCs w:val="28"/>
        </w:rPr>
        <w:t xml:space="preserve"> </w:t>
      </w:r>
      <w:r w:rsidRPr="006558FE">
        <w:rPr>
          <w:rFonts w:ascii="Times New Roman" w:hAnsi="Times New Roman"/>
          <w:sz w:val="28"/>
          <w:szCs w:val="28"/>
        </w:rPr>
        <w:t>А.В.,</w:t>
      </w:r>
      <w:r w:rsidR="00B735AA">
        <w:rPr>
          <w:rFonts w:ascii="Times New Roman" w:hAnsi="Times New Roman"/>
          <w:sz w:val="28"/>
          <w:szCs w:val="28"/>
        </w:rPr>
        <w:t xml:space="preserve"> </w:t>
      </w:r>
      <w:r w:rsidRPr="006558FE">
        <w:rPr>
          <w:rFonts w:ascii="Times New Roman" w:hAnsi="Times New Roman"/>
          <w:sz w:val="28"/>
          <w:szCs w:val="28"/>
        </w:rPr>
        <w:t>Мамаева</w:t>
      </w:r>
      <w:r w:rsidR="00B735AA">
        <w:rPr>
          <w:rFonts w:ascii="Times New Roman" w:hAnsi="Times New Roman"/>
          <w:sz w:val="28"/>
          <w:szCs w:val="28"/>
        </w:rPr>
        <w:t xml:space="preserve"> </w:t>
      </w:r>
      <w:r w:rsidRPr="006558FE">
        <w:rPr>
          <w:rFonts w:ascii="Times New Roman" w:hAnsi="Times New Roman"/>
          <w:sz w:val="28"/>
          <w:szCs w:val="28"/>
        </w:rPr>
        <w:t>А.А.,</w:t>
      </w:r>
      <w:r w:rsidR="00B735AA">
        <w:rPr>
          <w:rFonts w:ascii="Times New Roman" w:hAnsi="Times New Roman"/>
          <w:sz w:val="28"/>
          <w:szCs w:val="28"/>
        </w:rPr>
        <w:t xml:space="preserve"> </w:t>
      </w:r>
      <w:r w:rsidRPr="006558FE">
        <w:rPr>
          <w:rFonts w:ascii="Times New Roman" w:hAnsi="Times New Roman"/>
          <w:sz w:val="28"/>
          <w:szCs w:val="28"/>
        </w:rPr>
        <w:t>Чукманова</w:t>
      </w:r>
      <w:r w:rsidR="00B735AA">
        <w:rPr>
          <w:rFonts w:ascii="Times New Roman" w:hAnsi="Times New Roman"/>
          <w:sz w:val="28"/>
          <w:szCs w:val="28"/>
        </w:rPr>
        <w:t xml:space="preserve"> </w:t>
      </w:r>
      <w:r w:rsidRPr="006558FE">
        <w:rPr>
          <w:rFonts w:ascii="Times New Roman" w:hAnsi="Times New Roman"/>
          <w:sz w:val="28"/>
          <w:szCs w:val="28"/>
        </w:rPr>
        <w:t>М.Т.,</w:t>
      </w:r>
      <w:r w:rsidR="00B735AA">
        <w:rPr>
          <w:rFonts w:ascii="Times New Roman" w:hAnsi="Times New Roman"/>
          <w:sz w:val="28"/>
          <w:szCs w:val="28"/>
        </w:rPr>
        <w:t xml:space="preserve"> </w:t>
      </w:r>
      <w:r w:rsidRPr="006558FE">
        <w:rPr>
          <w:rFonts w:ascii="Times New Roman" w:hAnsi="Times New Roman"/>
          <w:sz w:val="28"/>
          <w:szCs w:val="28"/>
        </w:rPr>
        <w:t>Имбарова</w:t>
      </w:r>
      <w:r w:rsidR="00B735AA">
        <w:rPr>
          <w:rFonts w:ascii="Times New Roman" w:hAnsi="Times New Roman"/>
          <w:sz w:val="28"/>
          <w:szCs w:val="28"/>
        </w:rPr>
        <w:t xml:space="preserve"> </w:t>
      </w:r>
      <w:r w:rsidRPr="006558FE">
        <w:rPr>
          <w:rFonts w:ascii="Times New Roman" w:hAnsi="Times New Roman"/>
          <w:sz w:val="28"/>
          <w:szCs w:val="28"/>
        </w:rPr>
        <w:t>А.Т.,</w:t>
      </w:r>
      <w:r w:rsidR="00B735AA">
        <w:rPr>
          <w:rFonts w:ascii="Times New Roman" w:hAnsi="Times New Roman"/>
          <w:sz w:val="28"/>
          <w:szCs w:val="28"/>
        </w:rPr>
        <w:t xml:space="preserve"> </w:t>
      </w:r>
      <w:r w:rsidRPr="006558FE">
        <w:rPr>
          <w:rFonts w:ascii="Times New Roman" w:hAnsi="Times New Roman"/>
          <w:sz w:val="28"/>
          <w:szCs w:val="28"/>
        </w:rPr>
        <w:t>Кшибекова</w:t>
      </w:r>
      <w:r w:rsidR="00B735AA">
        <w:rPr>
          <w:rFonts w:ascii="Times New Roman" w:hAnsi="Times New Roman"/>
          <w:sz w:val="28"/>
          <w:szCs w:val="28"/>
        </w:rPr>
        <w:t xml:space="preserve"> </w:t>
      </w:r>
      <w:r w:rsidRPr="006558FE">
        <w:rPr>
          <w:rFonts w:ascii="Times New Roman" w:hAnsi="Times New Roman"/>
          <w:sz w:val="28"/>
          <w:szCs w:val="28"/>
        </w:rPr>
        <w:t>Б.Б.,</w:t>
      </w:r>
      <w:r w:rsidR="00B735AA">
        <w:rPr>
          <w:rFonts w:ascii="Times New Roman" w:hAnsi="Times New Roman"/>
          <w:sz w:val="28"/>
          <w:szCs w:val="28"/>
        </w:rPr>
        <w:t xml:space="preserve"> </w:t>
      </w:r>
      <w:r w:rsidRPr="006558FE">
        <w:rPr>
          <w:rFonts w:ascii="Times New Roman" w:hAnsi="Times New Roman"/>
          <w:sz w:val="28"/>
          <w:szCs w:val="28"/>
        </w:rPr>
        <w:t>Алибеков</w:t>
      </w:r>
      <w:r w:rsidR="00B735AA">
        <w:rPr>
          <w:rFonts w:ascii="Times New Roman" w:hAnsi="Times New Roman"/>
          <w:sz w:val="28"/>
          <w:szCs w:val="28"/>
        </w:rPr>
        <w:t xml:space="preserve"> </w:t>
      </w:r>
      <w:r w:rsidRPr="006558FE">
        <w:rPr>
          <w:rFonts w:ascii="Times New Roman" w:hAnsi="Times New Roman"/>
          <w:sz w:val="28"/>
          <w:szCs w:val="28"/>
        </w:rPr>
        <w:t>Ж.Ж.</w:t>
      </w:r>
      <w:r w:rsidR="00B735AA">
        <w:rPr>
          <w:rFonts w:ascii="Times New Roman" w:hAnsi="Times New Roman"/>
          <w:sz w:val="28"/>
          <w:szCs w:val="28"/>
        </w:rPr>
        <w:t xml:space="preserve"> </w:t>
      </w:r>
      <w:r w:rsidRPr="006558FE">
        <w:rPr>
          <w:rFonts w:ascii="Times New Roman" w:hAnsi="Times New Roman"/>
          <w:sz w:val="28"/>
          <w:szCs w:val="28"/>
        </w:rPr>
        <w:t>Заявка</w:t>
      </w:r>
      <w:r w:rsidR="00B735AA">
        <w:rPr>
          <w:rFonts w:ascii="Times New Roman" w:hAnsi="Times New Roman"/>
          <w:sz w:val="28"/>
          <w:szCs w:val="28"/>
        </w:rPr>
        <w:t xml:space="preserve"> </w:t>
      </w:r>
      <w:r w:rsidRPr="006558FE">
        <w:rPr>
          <w:rFonts w:ascii="Times New Roman" w:hAnsi="Times New Roman"/>
          <w:sz w:val="28"/>
          <w:szCs w:val="28"/>
        </w:rPr>
        <w:t>на</w:t>
      </w:r>
      <w:r w:rsidR="00B735AA">
        <w:rPr>
          <w:rFonts w:ascii="Times New Roman" w:hAnsi="Times New Roman"/>
          <w:sz w:val="28"/>
          <w:szCs w:val="28"/>
        </w:rPr>
        <w:t xml:space="preserve"> </w:t>
      </w:r>
      <w:r w:rsidRPr="006558FE">
        <w:rPr>
          <w:rFonts w:ascii="Times New Roman" w:hAnsi="Times New Roman"/>
          <w:sz w:val="28"/>
          <w:szCs w:val="28"/>
        </w:rPr>
        <w:t>патент.</w:t>
      </w:r>
      <w:r w:rsidR="00B735AA">
        <w:rPr>
          <w:rFonts w:ascii="Times New Roman" w:hAnsi="Times New Roman"/>
          <w:sz w:val="28"/>
          <w:szCs w:val="28"/>
        </w:rPr>
        <w:t xml:space="preserve"> </w:t>
      </w:r>
      <w:r w:rsidRPr="006558FE">
        <w:rPr>
          <w:rFonts w:ascii="Times New Roman" w:hAnsi="Times New Roman"/>
          <w:sz w:val="28"/>
          <w:szCs w:val="28"/>
        </w:rPr>
        <w:t>Способ</w:t>
      </w:r>
      <w:r w:rsidR="00B735AA">
        <w:rPr>
          <w:rFonts w:ascii="Times New Roman" w:hAnsi="Times New Roman"/>
          <w:sz w:val="28"/>
          <w:szCs w:val="28"/>
        </w:rPr>
        <w:t xml:space="preserve"> </w:t>
      </w:r>
      <w:r w:rsidRPr="006558FE">
        <w:rPr>
          <w:rFonts w:ascii="Times New Roman" w:hAnsi="Times New Roman"/>
          <w:sz w:val="28"/>
          <w:szCs w:val="28"/>
        </w:rPr>
        <w:t>изготовления</w:t>
      </w:r>
      <w:r w:rsidR="00B735AA">
        <w:rPr>
          <w:rFonts w:ascii="Times New Roman" w:hAnsi="Times New Roman"/>
          <w:sz w:val="28"/>
          <w:szCs w:val="28"/>
        </w:rPr>
        <w:t xml:space="preserve"> </w:t>
      </w:r>
      <w:r w:rsidRPr="006558FE">
        <w:rPr>
          <w:rFonts w:ascii="Times New Roman" w:hAnsi="Times New Roman"/>
          <w:sz w:val="28"/>
          <w:szCs w:val="28"/>
        </w:rPr>
        <w:t>керамических</w:t>
      </w:r>
      <w:r w:rsidR="00B735AA">
        <w:rPr>
          <w:rFonts w:ascii="Times New Roman" w:hAnsi="Times New Roman"/>
          <w:sz w:val="28"/>
          <w:szCs w:val="28"/>
        </w:rPr>
        <w:t xml:space="preserve"> </w:t>
      </w:r>
      <w:r w:rsidRPr="006558FE">
        <w:rPr>
          <w:rFonts w:ascii="Times New Roman" w:hAnsi="Times New Roman"/>
          <w:sz w:val="28"/>
          <w:szCs w:val="28"/>
        </w:rPr>
        <w:t>форм</w:t>
      </w:r>
      <w:r w:rsidR="00B735AA">
        <w:rPr>
          <w:rFonts w:ascii="Times New Roman" w:hAnsi="Times New Roman"/>
          <w:sz w:val="28"/>
          <w:szCs w:val="28"/>
        </w:rPr>
        <w:t xml:space="preserve"> </w:t>
      </w:r>
      <w:r w:rsidRPr="006558FE">
        <w:rPr>
          <w:rFonts w:ascii="Times New Roman" w:hAnsi="Times New Roman"/>
          <w:sz w:val="28"/>
          <w:szCs w:val="28"/>
        </w:rPr>
        <w:t>для</w:t>
      </w:r>
      <w:r w:rsidR="00B735AA">
        <w:rPr>
          <w:rFonts w:ascii="Times New Roman" w:hAnsi="Times New Roman"/>
          <w:sz w:val="28"/>
          <w:szCs w:val="28"/>
        </w:rPr>
        <w:t xml:space="preserve"> </w:t>
      </w:r>
      <w:r w:rsidRPr="006558FE">
        <w:rPr>
          <w:rFonts w:ascii="Times New Roman" w:hAnsi="Times New Roman"/>
          <w:sz w:val="28"/>
          <w:szCs w:val="28"/>
        </w:rPr>
        <w:t>литья</w:t>
      </w:r>
      <w:r w:rsidR="00B735AA">
        <w:rPr>
          <w:rFonts w:ascii="Times New Roman" w:hAnsi="Times New Roman"/>
          <w:sz w:val="28"/>
          <w:szCs w:val="28"/>
        </w:rPr>
        <w:t xml:space="preserve"> </w:t>
      </w:r>
      <w:r w:rsidRPr="006558FE">
        <w:rPr>
          <w:rFonts w:ascii="Times New Roman" w:hAnsi="Times New Roman"/>
          <w:sz w:val="28"/>
          <w:szCs w:val="28"/>
        </w:rPr>
        <w:t>титана</w:t>
      </w:r>
      <w:r w:rsidR="00B735AA">
        <w:rPr>
          <w:rFonts w:ascii="Times New Roman" w:hAnsi="Times New Roman"/>
          <w:sz w:val="28"/>
          <w:szCs w:val="28"/>
        </w:rPr>
        <w:t xml:space="preserve"> </w:t>
      </w:r>
      <w:r w:rsidRPr="006558FE">
        <w:rPr>
          <w:rFonts w:ascii="Times New Roman" w:hAnsi="Times New Roman"/>
          <w:sz w:val="28"/>
          <w:szCs w:val="28"/>
        </w:rPr>
        <w:t>и</w:t>
      </w:r>
      <w:r w:rsidR="00B735AA">
        <w:rPr>
          <w:rFonts w:ascii="Times New Roman" w:hAnsi="Times New Roman"/>
          <w:sz w:val="28"/>
          <w:szCs w:val="28"/>
        </w:rPr>
        <w:t xml:space="preserve"> </w:t>
      </w:r>
      <w:r w:rsidRPr="006558FE">
        <w:rPr>
          <w:rFonts w:ascii="Times New Roman" w:hAnsi="Times New Roman"/>
          <w:sz w:val="28"/>
          <w:szCs w:val="28"/>
        </w:rPr>
        <w:t>его</w:t>
      </w:r>
      <w:r w:rsidR="00B735AA">
        <w:rPr>
          <w:rFonts w:ascii="Times New Roman" w:hAnsi="Times New Roman"/>
          <w:sz w:val="28"/>
          <w:szCs w:val="28"/>
        </w:rPr>
        <w:t xml:space="preserve"> </w:t>
      </w:r>
      <w:r w:rsidRPr="006558FE">
        <w:rPr>
          <w:rFonts w:ascii="Times New Roman" w:hAnsi="Times New Roman"/>
          <w:sz w:val="28"/>
          <w:szCs w:val="28"/>
        </w:rPr>
        <w:t>сплавов</w:t>
      </w:r>
      <w:r w:rsidR="00B735AA">
        <w:rPr>
          <w:rFonts w:ascii="Times New Roman" w:hAnsi="Times New Roman"/>
          <w:sz w:val="28"/>
          <w:szCs w:val="28"/>
        </w:rPr>
        <w:t xml:space="preserve"> </w:t>
      </w:r>
      <w:r w:rsidR="009B4F9F" w:rsidRPr="009B4F9F">
        <w:rPr>
          <w:rFonts w:ascii="Times New Roman" w:hAnsi="Times New Roman"/>
          <w:sz w:val="28"/>
          <w:szCs w:val="28"/>
        </w:rPr>
        <w:t>№</w:t>
      </w:r>
      <w:r w:rsidR="00B735AA">
        <w:rPr>
          <w:rFonts w:ascii="Times New Roman" w:hAnsi="Times New Roman"/>
          <w:sz w:val="28"/>
          <w:szCs w:val="28"/>
        </w:rPr>
        <w:t xml:space="preserve"> </w:t>
      </w:r>
      <w:r w:rsidR="009B4F9F" w:rsidRPr="009B4F9F">
        <w:rPr>
          <w:rFonts w:ascii="Times New Roman" w:hAnsi="Times New Roman"/>
          <w:sz w:val="28"/>
          <w:szCs w:val="28"/>
        </w:rPr>
        <w:t>34549</w:t>
      </w:r>
      <w:r w:rsidR="00B735AA">
        <w:rPr>
          <w:rFonts w:ascii="Times New Roman" w:hAnsi="Times New Roman"/>
          <w:sz w:val="28"/>
          <w:szCs w:val="28"/>
        </w:rPr>
        <w:t xml:space="preserve"> </w:t>
      </w:r>
      <w:r w:rsidR="009B4F9F" w:rsidRPr="009B4F9F">
        <w:rPr>
          <w:rFonts w:ascii="Times New Roman" w:hAnsi="Times New Roman"/>
          <w:sz w:val="28"/>
          <w:szCs w:val="28"/>
        </w:rPr>
        <w:t>от</w:t>
      </w:r>
      <w:r w:rsidR="00B735AA">
        <w:rPr>
          <w:rFonts w:ascii="Times New Roman" w:hAnsi="Times New Roman"/>
          <w:sz w:val="28"/>
          <w:szCs w:val="28"/>
        </w:rPr>
        <w:t xml:space="preserve"> </w:t>
      </w:r>
      <w:r w:rsidR="00DC1129" w:rsidRPr="00DC1129">
        <w:rPr>
          <w:rFonts w:ascii="Times New Roman" w:hAnsi="Times New Roman"/>
          <w:sz w:val="28"/>
          <w:szCs w:val="28"/>
          <w:lang w:val="kk-KZ"/>
        </w:rPr>
        <w:t>04.09.</w:t>
      </w:r>
      <w:r w:rsidR="00DC1129" w:rsidRPr="00DC1129">
        <w:rPr>
          <w:rFonts w:ascii="Times New Roman" w:hAnsi="Times New Roman"/>
          <w:sz w:val="28"/>
          <w:szCs w:val="28"/>
        </w:rPr>
        <w:t>20</w:t>
      </w:r>
      <w:r w:rsidR="00DC1129">
        <w:rPr>
          <w:rFonts w:ascii="Times New Roman" w:hAnsi="Times New Roman"/>
          <w:sz w:val="28"/>
          <w:szCs w:val="28"/>
          <w:lang w:val="kk-KZ"/>
        </w:rPr>
        <w:t>20</w:t>
      </w:r>
      <w:r w:rsidR="00B735AA">
        <w:rPr>
          <w:rFonts w:ascii="Times New Roman" w:hAnsi="Times New Roman"/>
          <w:sz w:val="28"/>
          <w:szCs w:val="28"/>
          <w:lang w:val="kk-KZ"/>
        </w:rPr>
        <w:t xml:space="preserve"> </w:t>
      </w:r>
      <w:r w:rsidR="009B4F9F" w:rsidRPr="009B4F9F">
        <w:rPr>
          <w:rFonts w:ascii="Times New Roman" w:hAnsi="Times New Roman"/>
          <w:sz w:val="28"/>
          <w:szCs w:val="28"/>
        </w:rPr>
        <w:t>г.</w:t>
      </w:r>
    </w:p>
    <w:p w:rsidR="00B30B4C" w:rsidRPr="00B30B4C" w:rsidRDefault="00B30B4C" w:rsidP="00FF704D">
      <w:pPr>
        <w:pStyle w:val="a6"/>
        <w:numPr>
          <w:ilvl w:val="0"/>
          <w:numId w:val="26"/>
        </w:numPr>
        <w:spacing w:after="0" w:line="240" w:lineRule="auto"/>
        <w:jc w:val="both"/>
        <w:rPr>
          <w:rStyle w:val="aa"/>
          <w:rFonts w:ascii="Times New Roman" w:hAnsi="Times New Roman"/>
          <w:sz w:val="28"/>
          <w:szCs w:val="28"/>
          <w:u w:val="none"/>
          <w:lang w:val="en-US"/>
        </w:rPr>
      </w:pPr>
      <w:r w:rsidRPr="006558FE">
        <w:rPr>
          <w:rFonts w:ascii="Times New Roman" w:hAnsi="Times New Roman"/>
          <w:sz w:val="28"/>
          <w:szCs w:val="28"/>
          <w:lang w:val="en-US"/>
        </w:rPr>
        <w:t>Mamayeva</w:t>
      </w:r>
      <w:r w:rsidR="00B735AA">
        <w:rPr>
          <w:rFonts w:ascii="Times New Roman" w:hAnsi="Times New Roman"/>
          <w:sz w:val="28"/>
          <w:szCs w:val="28"/>
          <w:lang w:val="en-US"/>
        </w:rPr>
        <w:t xml:space="preserve"> </w:t>
      </w:r>
      <w:r w:rsidRPr="006558FE">
        <w:rPr>
          <w:rFonts w:ascii="Times New Roman" w:hAnsi="Times New Roman"/>
          <w:sz w:val="28"/>
          <w:szCs w:val="28"/>
          <w:lang w:val="en-US"/>
        </w:rPr>
        <w:t>A.A.,</w:t>
      </w:r>
      <w:r w:rsidR="00B735AA">
        <w:rPr>
          <w:rFonts w:ascii="Times New Roman" w:hAnsi="Times New Roman"/>
          <w:sz w:val="28"/>
          <w:szCs w:val="28"/>
          <w:lang w:val="en-US"/>
        </w:rPr>
        <w:t xml:space="preserve"> </w:t>
      </w:r>
      <w:r w:rsidRPr="006558FE">
        <w:rPr>
          <w:rFonts w:ascii="Times New Roman" w:hAnsi="Times New Roman"/>
          <w:sz w:val="28"/>
          <w:szCs w:val="28"/>
          <w:lang w:val="en-US"/>
        </w:rPr>
        <w:t>Panichkin</w:t>
      </w:r>
      <w:r w:rsidR="00B735AA">
        <w:rPr>
          <w:rFonts w:ascii="Times New Roman" w:hAnsi="Times New Roman"/>
          <w:sz w:val="28"/>
          <w:szCs w:val="28"/>
          <w:lang w:val="en-US"/>
        </w:rPr>
        <w:t xml:space="preserve"> </w:t>
      </w:r>
      <w:r w:rsidRPr="006558FE">
        <w:rPr>
          <w:rFonts w:ascii="Times New Roman" w:hAnsi="Times New Roman"/>
          <w:sz w:val="28"/>
          <w:szCs w:val="28"/>
          <w:lang w:val="en-US"/>
        </w:rPr>
        <w:t>A.A.,</w:t>
      </w:r>
      <w:r w:rsidR="00B735AA">
        <w:rPr>
          <w:rFonts w:ascii="Times New Roman" w:hAnsi="Times New Roman"/>
          <w:sz w:val="28"/>
          <w:szCs w:val="28"/>
          <w:lang w:val="en-US"/>
        </w:rPr>
        <w:t xml:space="preserve"> </w:t>
      </w:r>
      <w:r w:rsidRPr="006558FE">
        <w:rPr>
          <w:rFonts w:ascii="Times New Roman" w:hAnsi="Times New Roman"/>
          <w:sz w:val="28"/>
          <w:szCs w:val="28"/>
          <w:lang w:val="en-US"/>
        </w:rPr>
        <w:t>Chukmanova</w:t>
      </w:r>
      <w:r w:rsidR="00B735AA">
        <w:rPr>
          <w:rFonts w:ascii="Times New Roman" w:hAnsi="Times New Roman"/>
          <w:sz w:val="28"/>
          <w:szCs w:val="28"/>
          <w:lang w:val="en-US"/>
        </w:rPr>
        <w:t xml:space="preserve"> </w:t>
      </w:r>
      <w:r w:rsidRPr="006558FE">
        <w:rPr>
          <w:rFonts w:ascii="Times New Roman" w:hAnsi="Times New Roman"/>
          <w:sz w:val="28"/>
          <w:szCs w:val="28"/>
          <w:lang w:val="en-US"/>
        </w:rPr>
        <w:t>M.T.,</w:t>
      </w:r>
      <w:r w:rsidR="00B735AA">
        <w:rPr>
          <w:rFonts w:ascii="Times New Roman" w:hAnsi="Times New Roman"/>
          <w:sz w:val="28"/>
          <w:szCs w:val="28"/>
          <w:lang w:val="en-US"/>
        </w:rPr>
        <w:t xml:space="preserve"> </w:t>
      </w:r>
      <w:r w:rsidRPr="006558FE">
        <w:rPr>
          <w:rFonts w:ascii="Times New Roman" w:hAnsi="Times New Roman"/>
          <w:sz w:val="28"/>
          <w:szCs w:val="28"/>
          <w:lang w:val="en-US"/>
        </w:rPr>
        <w:t>Imbarova</w:t>
      </w:r>
      <w:r w:rsidR="00B735AA">
        <w:rPr>
          <w:rFonts w:ascii="Times New Roman" w:hAnsi="Times New Roman"/>
          <w:sz w:val="28"/>
          <w:szCs w:val="28"/>
          <w:lang w:val="en-US"/>
        </w:rPr>
        <w:t xml:space="preserve"> </w:t>
      </w:r>
      <w:r w:rsidRPr="006558FE">
        <w:rPr>
          <w:rFonts w:ascii="Times New Roman" w:hAnsi="Times New Roman"/>
          <w:sz w:val="28"/>
          <w:szCs w:val="28"/>
          <w:lang w:val="en-US"/>
        </w:rPr>
        <w:t>A.T.,</w:t>
      </w:r>
      <w:r w:rsidR="00B735AA">
        <w:rPr>
          <w:rFonts w:ascii="Times New Roman" w:hAnsi="Times New Roman"/>
          <w:sz w:val="28"/>
          <w:szCs w:val="28"/>
          <w:lang w:val="en-US"/>
        </w:rPr>
        <w:t xml:space="preserve"> </w:t>
      </w:r>
      <w:r w:rsidRPr="006558FE">
        <w:rPr>
          <w:rFonts w:ascii="Times New Roman" w:hAnsi="Times New Roman"/>
          <w:sz w:val="28"/>
          <w:szCs w:val="28"/>
          <w:lang w:val="en-US"/>
        </w:rPr>
        <w:t>Kenzhaliyev</w:t>
      </w:r>
      <w:r w:rsidR="00B735AA">
        <w:rPr>
          <w:rFonts w:ascii="Times New Roman" w:hAnsi="Times New Roman"/>
          <w:sz w:val="28"/>
          <w:szCs w:val="28"/>
          <w:lang w:val="en-US"/>
        </w:rPr>
        <w:t xml:space="preserve"> </w:t>
      </w:r>
      <w:r w:rsidRPr="006558FE">
        <w:rPr>
          <w:rFonts w:ascii="Times New Roman" w:hAnsi="Times New Roman"/>
          <w:sz w:val="28"/>
          <w:szCs w:val="28"/>
          <w:lang w:val="en-US"/>
        </w:rPr>
        <w:t>B.K.,</w:t>
      </w:r>
      <w:r w:rsidR="00B735AA">
        <w:rPr>
          <w:rFonts w:ascii="Times New Roman" w:hAnsi="Times New Roman"/>
          <w:sz w:val="28"/>
          <w:szCs w:val="28"/>
          <w:lang w:val="en-US"/>
        </w:rPr>
        <w:t xml:space="preserve"> </w:t>
      </w:r>
      <w:r w:rsidRPr="006558FE">
        <w:rPr>
          <w:rFonts w:ascii="Times New Roman" w:hAnsi="Times New Roman"/>
          <w:sz w:val="28"/>
          <w:szCs w:val="28"/>
          <w:lang w:val="en-US"/>
        </w:rPr>
        <w:t>Belov</w:t>
      </w:r>
      <w:r w:rsidR="00B735AA">
        <w:rPr>
          <w:rFonts w:ascii="Times New Roman" w:hAnsi="Times New Roman"/>
          <w:sz w:val="28"/>
          <w:szCs w:val="28"/>
          <w:lang w:val="en-US"/>
        </w:rPr>
        <w:t xml:space="preserve"> </w:t>
      </w:r>
      <w:r w:rsidRPr="006558FE">
        <w:rPr>
          <w:rFonts w:ascii="Times New Roman" w:hAnsi="Times New Roman"/>
          <w:sz w:val="28"/>
          <w:szCs w:val="28"/>
          <w:lang w:val="en-US"/>
        </w:rPr>
        <w:t>V.D.</w:t>
      </w:r>
      <w:r w:rsidR="00B735AA">
        <w:rPr>
          <w:rFonts w:ascii="Times New Roman" w:hAnsi="Times New Roman"/>
          <w:sz w:val="28"/>
          <w:szCs w:val="28"/>
          <w:lang w:val="en-US"/>
        </w:rPr>
        <w:t xml:space="preserve"> </w:t>
      </w:r>
      <w:r w:rsidRPr="006558FE">
        <w:rPr>
          <w:rFonts w:ascii="Times New Roman" w:hAnsi="Times New Roman"/>
          <w:sz w:val="28"/>
          <w:szCs w:val="28"/>
          <w:lang w:val="en-US"/>
        </w:rPr>
        <w:t>Investigation</w:t>
      </w:r>
      <w:r w:rsidR="00B735AA">
        <w:rPr>
          <w:rFonts w:ascii="Times New Roman" w:hAnsi="Times New Roman"/>
          <w:sz w:val="28"/>
          <w:szCs w:val="28"/>
          <w:lang w:val="en-US"/>
        </w:rPr>
        <w:t xml:space="preserve"> </w:t>
      </w:r>
      <w:r w:rsidRPr="006558FE">
        <w:rPr>
          <w:rFonts w:ascii="Times New Roman" w:hAnsi="Times New Roman"/>
          <w:sz w:val="28"/>
          <w:szCs w:val="28"/>
          <w:lang w:val="en-US"/>
        </w:rPr>
        <w:t>of</w:t>
      </w:r>
      <w:r w:rsidR="00B735AA">
        <w:rPr>
          <w:rFonts w:ascii="Times New Roman" w:hAnsi="Times New Roman"/>
          <w:sz w:val="28"/>
          <w:szCs w:val="28"/>
          <w:lang w:val="en-US"/>
        </w:rPr>
        <w:t xml:space="preserve"> </w:t>
      </w:r>
      <w:r w:rsidRPr="006558FE">
        <w:rPr>
          <w:rFonts w:ascii="Times New Roman" w:hAnsi="Times New Roman"/>
          <w:sz w:val="28"/>
          <w:szCs w:val="28"/>
          <w:lang w:val="en-US"/>
        </w:rPr>
        <w:t>the</w:t>
      </w:r>
      <w:r w:rsidR="00B735AA">
        <w:rPr>
          <w:rFonts w:ascii="Times New Roman" w:hAnsi="Times New Roman"/>
          <w:sz w:val="28"/>
          <w:szCs w:val="28"/>
          <w:lang w:val="en-US"/>
        </w:rPr>
        <w:t xml:space="preserve"> </w:t>
      </w:r>
      <w:r w:rsidRPr="006558FE">
        <w:rPr>
          <w:rFonts w:ascii="Times New Roman" w:hAnsi="Times New Roman"/>
          <w:sz w:val="28"/>
          <w:szCs w:val="28"/>
          <w:lang w:val="en-US"/>
        </w:rPr>
        <w:t>mechanism</w:t>
      </w:r>
      <w:r w:rsidR="00B735AA">
        <w:rPr>
          <w:rFonts w:ascii="Times New Roman" w:hAnsi="Times New Roman"/>
          <w:sz w:val="28"/>
          <w:szCs w:val="28"/>
          <w:lang w:val="en-US"/>
        </w:rPr>
        <w:t xml:space="preserve"> </w:t>
      </w:r>
      <w:r w:rsidRPr="006558FE">
        <w:rPr>
          <w:rFonts w:ascii="Times New Roman" w:hAnsi="Times New Roman"/>
          <w:sz w:val="28"/>
          <w:szCs w:val="28"/>
          <w:lang w:val="en-US"/>
        </w:rPr>
        <w:t>for</w:t>
      </w:r>
      <w:r w:rsidR="00B735AA">
        <w:rPr>
          <w:rFonts w:ascii="Times New Roman" w:hAnsi="Times New Roman"/>
          <w:sz w:val="28"/>
          <w:szCs w:val="28"/>
          <w:lang w:val="en-US"/>
        </w:rPr>
        <w:t xml:space="preserve"> </w:t>
      </w:r>
      <w:r w:rsidRPr="006558FE">
        <w:rPr>
          <w:rFonts w:ascii="Times New Roman" w:hAnsi="Times New Roman"/>
          <w:sz w:val="28"/>
          <w:szCs w:val="28"/>
          <w:lang w:val="en-US"/>
        </w:rPr>
        <w:t>interaction</w:t>
      </w:r>
      <w:r w:rsidR="00B735AA">
        <w:rPr>
          <w:rFonts w:ascii="Times New Roman" w:hAnsi="Times New Roman"/>
          <w:sz w:val="28"/>
          <w:szCs w:val="28"/>
          <w:lang w:val="en-US"/>
        </w:rPr>
        <w:t xml:space="preserve"> </w:t>
      </w:r>
      <w:r w:rsidRPr="006558FE">
        <w:rPr>
          <w:rFonts w:ascii="Times New Roman" w:hAnsi="Times New Roman"/>
          <w:sz w:val="28"/>
          <w:szCs w:val="28"/>
          <w:lang w:val="en-US"/>
        </w:rPr>
        <w:t>of</w:t>
      </w:r>
      <w:r w:rsidR="00B735AA">
        <w:rPr>
          <w:rFonts w:ascii="Times New Roman" w:hAnsi="Times New Roman"/>
          <w:sz w:val="28"/>
          <w:szCs w:val="28"/>
          <w:lang w:val="en-US"/>
        </w:rPr>
        <w:t xml:space="preserve"> </w:t>
      </w:r>
      <w:r w:rsidRPr="006558FE">
        <w:rPr>
          <w:rFonts w:ascii="Times New Roman" w:hAnsi="Times New Roman"/>
          <w:sz w:val="28"/>
          <w:szCs w:val="28"/>
          <w:lang w:val="en-US"/>
        </w:rPr>
        <w:t>calcium</w:t>
      </w:r>
      <w:r w:rsidR="00B735AA">
        <w:rPr>
          <w:rFonts w:ascii="Times New Roman" w:hAnsi="Times New Roman"/>
          <w:sz w:val="28"/>
          <w:szCs w:val="28"/>
          <w:lang w:val="en-US"/>
        </w:rPr>
        <w:t xml:space="preserve"> </w:t>
      </w:r>
      <w:r w:rsidRPr="006558FE">
        <w:rPr>
          <w:rFonts w:ascii="Times New Roman" w:hAnsi="Times New Roman"/>
          <w:sz w:val="28"/>
          <w:szCs w:val="28"/>
          <w:lang w:val="en-US"/>
        </w:rPr>
        <w:t>zirconate,</w:t>
      </w:r>
      <w:r w:rsidR="00B735AA">
        <w:rPr>
          <w:rFonts w:ascii="Times New Roman" w:hAnsi="Times New Roman"/>
          <w:sz w:val="28"/>
          <w:szCs w:val="28"/>
          <w:lang w:val="en-US"/>
        </w:rPr>
        <w:t xml:space="preserve"> </w:t>
      </w:r>
      <w:r w:rsidRPr="006558FE">
        <w:rPr>
          <w:rFonts w:ascii="Times New Roman" w:hAnsi="Times New Roman"/>
          <w:sz w:val="28"/>
          <w:szCs w:val="28"/>
          <w:lang w:val="en-US"/>
        </w:rPr>
        <w:t>oxides</w:t>
      </w:r>
      <w:r w:rsidR="00B735AA">
        <w:rPr>
          <w:rFonts w:ascii="Times New Roman" w:hAnsi="Times New Roman"/>
          <w:sz w:val="28"/>
          <w:szCs w:val="28"/>
          <w:lang w:val="en-US"/>
        </w:rPr>
        <w:t xml:space="preserve"> </w:t>
      </w:r>
      <w:r w:rsidRPr="006558FE">
        <w:rPr>
          <w:rFonts w:ascii="Times New Roman" w:hAnsi="Times New Roman"/>
          <w:sz w:val="28"/>
          <w:szCs w:val="28"/>
          <w:lang w:val="en-US"/>
        </w:rPr>
        <w:t>of</w:t>
      </w:r>
      <w:r w:rsidR="00B735AA">
        <w:rPr>
          <w:rFonts w:ascii="Times New Roman" w:hAnsi="Times New Roman"/>
          <w:sz w:val="28"/>
          <w:szCs w:val="28"/>
          <w:lang w:val="en-US"/>
        </w:rPr>
        <w:t xml:space="preserve"> </w:t>
      </w:r>
      <w:r w:rsidRPr="006558FE">
        <w:rPr>
          <w:rFonts w:ascii="Times New Roman" w:hAnsi="Times New Roman"/>
          <w:sz w:val="28"/>
          <w:szCs w:val="28"/>
          <w:lang w:val="en-US"/>
        </w:rPr>
        <w:t>calcium</w:t>
      </w:r>
      <w:r w:rsidR="00B735AA">
        <w:rPr>
          <w:rFonts w:ascii="Times New Roman" w:hAnsi="Times New Roman"/>
          <w:sz w:val="28"/>
          <w:szCs w:val="28"/>
          <w:lang w:val="en-US"/>
        </w:rPr>
        <w:t xml:space="preserve"> </w:t>
      </w:r>
      <w:r w:rsidRPr="006558FE">
        <w:rPr>
          <w:rFonts w:ascii="Times New Roman" w:hAnsi="Times New Roman"/>
          <w:sz w:val="28"/>
          <w:szCs w:val="28"/>
          <w:lang w:val="en-US"/>
        </w:rPr>
        <w:t>and</w:t>
      </w:r>
      <w:r w:rsidR="00B735AA">
        <w:rPr>
          <w:rFonts w:ascii="Times New Roman" w:hAnsi="Times New Roman"/>
          <w:sz w:val="28"/>
          <w:szCs w:val="28"/>
          <w:lang w:val="en-US"/>
        </w:rPr>
        <w:t xml:space="preserve"> </w:t>
      </w:r>
      <w:r w:rsidRPr="006558FE">
        <w:rPr>
          <w:rFonts w:ascii="Times New Roman" w:hAnsi="Times New Roman"/>
          <w:sz w:val="28"/>
          <w:szCs w:val="28"/>
          <w:lang w:val="en-US"/>
        </w:rPr>
        <w:t>zirconium</w:t>
      </w:r>
      <w:r w:rsidR="00B735AA">
        <w:rPr>
          <w:rFonts w:ascii="Times New Roman" w:hAnsi="Times New Roman"/>
          <w:sz w:val="28"/>
          <w:szCs w:val="28"/>
          <w:lang w:val="en-US"/>
        </w:rPr>
        <w:t xml:space="preserve"> </w:t>
      </w:r>
      <w:r w:rsidRPr="006558FE">
        <w:rPr>
          <w:rFonts w:ascii="Times New Roman" w:hAnsi="Times New Roman"/>
          <w:sz w:val="28"/>
          <w:szCs w:val="28"/>
          <w:lang w:val="en-US"/>
        </w:rPr>
        <w:t>with</w:t>
      </w:r>
      <w:r w:rsidR="00B735AA">
        <w:rPr>
          <w:rFonts w:ascii="Times New Roman" w:hAnsi="Times New Roman"/>
          <w:sz w:val="28"/>
          <w:szCs w:val="28"/>
          <w:lang w:val="en-US"/>
        </w:rPr>
        <w:t xml:space="preserve"> </w:t>
      </w:r>
      <w:r w:rsidRPr="006558FE">
        <w:rPr>
          <w:rFonts w:ascii="Times New Roman" w:hAnsi="Times New Roman"/>
          <w:sz w:val="28"/>
          <w:szCs w:val="28"/>
          <w:lang w:val="en-US"/>
        </w:rPr>
        <w:t>titanium</w:t>
      </w:r>
      <w:r w:rsidR="00B735AA">
        <w:rPr>
          <w:rFonts w:ascii="Times New Roman" w:hAnsi="Times New Roman"/>
          <w:sz w:val="28"/>
          <w:szCs w:val="28"/>
          <w:lang w:val="en-US"/>
        </w:rPr>
        <w:t xml:space="preserve"> </w:t>
      </w:r>
      <w:r w:rsidRPr="006558FE">
        <w:rPr>
          <w:rFonts w:ascii="Times New Roman" w:hAnsi="Times New Roman"/>
          <w:sz w:val="28"/>
          <w:szCs w:val="28"/>
          <w:lang w:val="en-US"/>
        </w:rPr>
        <w:t>melts</w:t>
      </w:r>
      <w:r w:rsidR="00B735AA">
        <w:rPr>
          <w:rFonts w:ascii="Times New Roman" w:hAnsi="Times New Roman"/>
          <w:sz w:val="28"/>
          <w:szCs w:val="28"/>
          <w:lang w:val="en-US"/>
        </w:rPr>
        <w:t xml:space="preserve"> </w:t>
      </w:r>
      <w:r w:rsidRPr="006558FE">
        <w:rPr>
          <w:rFonts w:ascii="Times New Roman" w:hAnsi="Times New Roman"/>
          <w:sz w:val="28"/>
          <w:szCs w:val="28"/>
          <w:lang w:val="en-US"/>
        </w:rPr>
        <w:t>//</w:t>
      </w:r>
      <w:r w:rsidR="00B735AA">
        <w:rPr>
          <w:rFonts w:ascii="Times New Roman" w:hAnsi="Times New Roman"/>
          <w:sz w:val="28"/>
          <w:szCs w:val="28"/>
          <w:lang w:val="en-US"/>
        </w:rPr>
        <w:t xml:space="preserve"> </w:t>
      </w:r>
      <w:r w:rsidRPr="006558FE">
        <w:rPr>
          <w:rFonts w:ascii="Times New Roman" w:hAnsi="Times New Roman"/>
          <w:sz w:val="28"/>
          <w:szCs w:val="28"/>
          <w:lang w:val="en-US"/>
        </w:rPr>
        <w:t>International</w:t>
      </w:r>
      <w:r w:rsidR="00B735AA">
        <w:rPr>
          <w:rFonts w:ascii="Times New Roman" w:hAnsi="Times New Roman"/>
          <w:sz w:val="28"/>
          <w:szCs w:val="28"/>
          <w:lang w:val="en-US"/>
        </w:rPr>
        <w:t xml:space="preserve"> </w:t>
      </w:r>
      <w:r w:rsidRPr="006558FE">
        <w:rPr>
          <w:rFonts w:ascii="Times New Roman" w:hAnsi="Times New Roman"/>
          <w:sz w:val="28"/>
          <w:szCs w:val="28"/>
          <w:lang w:val="en-US"/>
        </w:rPr>
        <w:t>Journal</w:t>
      </w:r>
      <w:r w:rsidR="00B735AA">
        <w:rPr>
          <w:rFonts w:ascii="Times New Roman" w:hAnsi="Times New Roman"/>
          <w:sz w:val="28"/>
          <w:szCs w:val="28"/>
          <w:lang w:val="en-US"/>
        </w:rPr>
        <w:t xml:space="preserve"> </w:t>
      </w:r>
      <w:r w:rsidRPr="006558FE">
        <w:rPr>
          <w:rFonts w:ascii="Times New Roman" w:hAnsi="Times New Roman"/>
          <w:sz w:val="28"/>
          <w:szCs w:val="28"/>
          <w:lang w:val="en-US"/>
        </w:rPr>
        <w:t>of</w:t>
      </w:r>
      <w:r w:rsidR="00B735AA">
        <w:rPr>
          <w:rFonts w:ascii="Times New Roman" w:hAnsi="Times New Roman"/>
          <w:sz w:val="28"/>
          <w:szCs w:val="28"/>
          <w:lang w:val="en-US"/>
        </w:rPr>
        <w:t xml:space="preserve"> </w:t>
      </w:r>
      <w:r w:rsidRPr="006558FE">
        <w:rPr>
          <w:rFonts w:ascii="Times New Roman" w:hAnsi="Times New Roman"/>
          <w:sz w:val="28"/>
          <w:szCs w:val="28"/>
          <w:lang w:val="en-US"/>
        </w:rPr>
        <w:t>Cast</w:t>
      </w:r>
      <w:r w:rsidR="00B735AA">
        <w:rPr>
          <w:rFonts w:ascii="Times New Roman" w:hAnsi="Times New Roman"/>
          <w:sz w:val="28"/>
          <w:szCs w:val="28"/>
          <w:lang w:val="en-US"/>
        </w:rPr>
        <w:t xml:space="preserve"> </w:t>
      </w:r>
      <w:r w:rsidRPr="006558FE">
        <w:rPr>
          <w:rFonts w:ascii="Times New Roman" w:hAnsi="Times New Roman"/>
          <w:sz w:val="28"/>
          <w:szCs w:val="28"/>
          <w:lang w:val="en-US"/>
        </w:rPr>
        <w:t>Metals</w:t>
      </w:r>
      <w:r w:rsidR="00B735AA">
        <w:rPr>
          <w:rFonts w:ascii="Times New Roman" w:hAnsi="Times New Roman"/>
          <w:sz w:val="28"/>
          <w:szCs w:val="28"/>
          <w:lang w:val="en-US"/>
        </w:rPr>
        <w:t xml:space="preserve"> </w:t>
      </w:r>
      <w:r w:rsidRPr="006558FE">
        <w:rPr>
          <w:rFonts w:ascii="Times New Roman" w:hAnsi="Times New Roman"/>
          <w:sz w:val="28"/>
          <w:szCs w:val="28"/>
          <w:lang w:val="en-US"/>
        </w:rPr>
        <w:t>Research,</w:t>
      </w:r>
      <w:r w:rsidR="00B735AA">
        <w:rPr>
          <w:rFonts w:ascii="Times New Roman" w:hAnsi="Times New Roman"/>
          <w:sz w:val="28"/>
          <w:szCs w:val="28"/>
          <w:lang w:val="en-US"/>
        </w:rPr>
        <w:t xml:space="preserve"> </w:t>
      </w:r>
      <w:r w:rsidRPr="006558FE">
        <w:rPr>
          <w:rFonts w:ascii="Times New Roman" w:hAnsi="Times New Roman"/>
          <w:sz w:val="28"/>
          <w:szCs w:val="28"/>
          <w:lang w:val="en-US"/>
        </w:rPr>
        <w:t>–</w:t>
      </w:r>
      <w:r w:rsidR="00B735AA">
        <w:rPr>
          <w:rFonts w:ascii="Times New Roman" w:hAnsi="Times New Roman"/>
          <w:sz w:val="28"/>
          <w:szCs w:val="28"/>
          <w:lang w:val="en-US"/>
        </w:rPr>
        <w:t xml:space="preserve"> </w:t>
      </w:r>
      <w:r w:rsidRPr="006558FE">
        <w:rPr>
          <w:rFonts w:ascii="Times New Roman" w:hAnsi="Times New Roman"/>
          <w:sz w:val="28"/>
          <w:szCs w:val="28"/>
          <w:lang w:val="en-US"/>
        </w:rPr>
        <w:t>2023.</w:t>
      </w:r>
      <w:r w:rsidR="00B735AA">
        <w:rPr>
          <w:rFonts w:ascii="Times New Roman" w:hAnsi="Times New Roman"/>
          <w:sz w:val="28"/>
          <w:szCs w:val="28"/>
          <w:lang w:val="en-US"/>
        </w:rPr>
        <w:t xml:space="preserve"> </w:t>
      </w:r>
      <w:r w:rsidRPr="006558FE">
        <w:rPr>
          <w:rFonts w:ascii="Times New Roman" w:hAnsi="Times New Roman"/>
          <w:sz w:val="28"/>
          <w:szCs w:val="28"/>
          <w:lang w:val="en-US"/>
        </w:rPr>
        <w:t>–</w:t>
      </w:r>
      <w:r w:rsidR="00B735AA">
        <w:rPr>
          <w:rFonts w:ascii="Times New Roman" w:hAnsi="Times New Roman"/>
          <w:sz w:val="28"/>
          <w:szCs w:val="28"/>
          <w:lang w:val="en-US"/>
        </w:rPr>
        <w:t xml:space="preserve"> </w:t>
      </w:r>
      <w:r w:rsidRPr="006558FE">
        <w:rPr>
          <w:rFonts w:ascii="Times New Roman" w:hAnsi="Times New Roman"/>
          <w:sz w:val="28"/>
          <w:szCs w:val="28"/>
          <w:lang w:val="en-US"/>
        </w:rPr>
        <w:t>Vol.</w:t>
      </w:r>
      <w:r w:rsidR="00B735AA">
        <w:rPr>
          <w:rFonts w:ascii="Times New Roman" w:hAnsi="Times New Roman"/>
          <w:sz w:val="28"/>
          <w:szCs w:val="28"/>
          <w:lang w:val="en-US"/>
        </w:rPr>
        <w:t xml:space="preserve"> </w:t>
      </w:r>
      <w:r w:rsidRPr="006558FE">
        <w:rPr>
          <w:rFonts w:ascii="Times New Roman" w:hAnsi="Times New Roman"/>
          <w:sz w:val="28"/>
          <w:szCs w:val="28"/>
          <w:lang w:val="en-US"/>
        </w:rPr>
        <w:t>35,</w:t>
      </w:r>
      <w:r w:rsidR="00B735AA">
        <w:rPr>
          <w:rFonts w:ascii="Times New Roman" w:hAnsi="Times New Roman"/>
          <w:sz w:val="28"/>
          <w:szCs w:val="28"/>
          <w:lang w:val="en-US"/>
        </w:rPr>
        <w:t xml:space="preserve"> </w:t>
      </w:r>
      <w:r w:rsidRPr="006558FE">
        <w:rPr>
          <w:rFonts w:ascii="Times New Roman" w:hAnsi="Times New Roman"/>
          <w:sz w:val="28"/>
          <w:szCs w:val="28"/>
          <w:lang w:val="en-US"/>
        </w:rPr>
        <w:t>-</w:t>
      </w:r>
      <w:r w:rsidR="00B735AA">
        <w:rPr>
          <w:rFonts w:ascii="Times New Roman" w:hAnsi="Times New Roman"/>
          <w:sz w:val="28"/>
          <w:szCs w:val="28"/>
          <w:lang w:val="en-US"/>
        </w:rPr>
        <w:t xml:space="preserve"> </w:t>
      </w:r>
      <w:r w:rsidRPr="006558FE">
        <w:rPr>
          <w:rFonts w:ascii="Times New Roman" w:hAnsi="Times New Roman"/>
          <w:sz w:val="28"/>
          <w:szCs w:val="28"/>
          <w:lang w:val="en-US"/>
        </w:rPr>
        <w:t>P.</w:t>
      </w:r>
      <w:r w:rsidR="00B735AA">
        <w:rPr>
          <w:rFonts w:ascii="Times New Roman" w:hAnsi="Times New Roman"/>
          <w:sz w:val="28"/>
          <w:szCs w:val="28"/>
          <w:lang w:val="en-US"/>
        </w:rPr>
        <w:t xml:space="preserve"> </w:t>
      </w:r>
      <w:r w:rsidRPr="006558FE">
        <w:rPr>
          <w:rFonts w:ascii="Times New Roman" w:hAnsi="Times New Roman"/>
          <w:sz w:val="28"/>
          <w:szCs w:val="28"/>
          <w:lang w:val="en-US"/>
        </w:rPr>
        <w:t>152-160.</w:t>
      </w:r>
      <w:r w:rsidR="00B735AA">
        <w:rPr>
          <w:rFonts w:ascii="Times New Roman" w:hAnsi="Times New Roman"/>
          <w:sz w:val="28"/>
          <w:szCs w:val="28"/>
          <w:lang w:val="en-US"/>
        </w:rPr>
        <w:t xml:space="preserve"> </w:t>
      </w:r>
      <w:r w:rsidR="00393FFE">
        <w:rPr>
          <w:rFonts w:ascii="Times New Roman" w:hAnsi="Times New Roman"/>
          <w:sz w:val="28"/>
          <w:szCs w:val="28"/>
          <w:lang w:val="en-US"/>
        </w:rPr>
        <w:t>Рrocentile</w:t>
      </w:r>
      <w:r w:rsidR="00B735AA">
        <w:rPr>
          <w:rFonts w:ascii="Times New Roman" w:hAnsi="Times New Roman"/>
          <w:sz w:val="28"/>
          <w:szCs w:val="28"/>
          <w:lang w:val="en-US"/>
        </w:rPr>
        <w:t xml:space="preserve"> </w:t>
      </w:r>
      <w:r w:rsidR="00393FFE">
        <w:rPr>
          <w:rFonts w:ascii="Times New Roman" w:hAnsi="Times New Roman"/>
          <w:sz w:val="28"/>
          <w:szCs w:val="28"/>
          <w:lang w:val="en-US"/>
        </w:rPr>
        <w:t>54</w:t>
      </w:r>
      <w:r w:rsidRPr="00B30B4C">
        <w:rPr>
          <w:rFonts w:ascii="Times New Roman" w:hAnsi="Times New Roman"/>
          <w:sz w:val="28"/>
          <w:szCs w:val="28"/>
          <w:lang w:val="en-US"/>
        </w:rPr>
        <w:t>%,</w:t>
      </w:r>
      <w:r w:rsidR="00B735AA">
        <w:rPr>
          <w:rFonts w:ascii="Times New Roman" w:hAnsi="Times New Roman"/>
          <w:sz w:val="28"/>
          <w:szCs w:val="28"/>
          <w:lang w:val="en-US"/>
        </w:rPr>
        <w:t xml:space="preserve"> </w:t>
      </w:r>
      <w:r w:rsidRPr="00B30B4C">
        <w:rPr>
          <w:rFonts w:ascii="Times New Roman" w:hAnsi="Times New Roman"/>
          <w:sz w:val="28"/>
          <w:szCs w:val="28"/>
          <w:lang w:val="en-US"/>
        </w:rPr>
        <w:t>Q</w:t>
      </w:r>
      <w:r w:rsidR="00393FFE">
        <w:rPr>
          <w:rFonts w:ascii="Times New Roman" w:hAnsi="Times New Roman"/>
          <w:sz w:val="28"/>
          <w:szCs w:val="28"/>
        </w:rPr>
        <w:t>3</w:t>
      </w:r>
      <w:r w:rsidRPr="00B30B4C">
        <w:rPr>
          <w:rFonts w:ascii="Times New Roman" w:hAnsi="Times New Roman"/>
          <w:sz w:val="28"/>
          <w:szCs w:val="28"/>
          <w:lang w:val="en-US"/>
        </w:rPr>
        <w:t>.</w:t>
      </w:r>
      <w:r w:rsidR="00B735AA">
        <w:rPr>
          <w:rFonts w:ascii="Times New Roman" w:hAnsi="Times New Roman"/>
          <w:b/>
          <w:bCs/>
          <w:sz w:val="28"/>
          <w:szCs w:val="28"/>
          <w:lang w:val="en-US"/>
        </w:rPr>
        <w:t xml:space="preserve"> </w:t>
      </w:r>
      <w:hyperlink r:id="rId253" w:history="1">
        <w:r w:rsidRPr="00B30B4C">
          <w:rPr>
            <w:rStyle w:val="aa"/>
            <w:rFonts w:ascii="Times New Roman" w:hAnsi="Times New Roman"/>
            <w:sz w:val="28"/>
            <w:szCs w:val="28"/>
            <w:lang w:val="en-US"/>
          </w:rPr>
          <w:t>https://doi.org/10.1080/13640461.2023.2167285</w:t>
        </w:r>
      </w:hyperlink>
    </w:p>
    <w:p w:rsidR="00B30B4C" w:rsidRPr="00B30B4C" w:rsidRDefault="00B30B4C" w:rsidP="00FF704D">
      <w:pPr>
        <w:pStyle w:val="a6"/>
        <w:numPr>
          <w:ilvl w:val="0"/>
          <w:numId w:val="26"/>
        </w:numPr>
        <w:spacing w:after="0" w:line="240" w:lineRule="auto"/>
        <w:jc w:val="both"/>
        <w:rPr>
          <w:rFonts w:ascii="Times New Roman" w:hAnsi="Times New Roman"/>
          <w:color w:val="0000FF"/>
          <w:sz w:val="28"/>
          <w:szCs w:val="28"/>
          <w:lang w:val="en-US"/>
        </w:rPr>
      </w:pPr>
      <w:r w:rsidRPr="00B30B4C">
        <w:rPr>
          <w:rFonts w:ascii="Times New Roman" w:hAnsi="Times New Roman"/>
          <w:sz w:val="28"/>
          <w:szCs w:val="28"/>
          <w:lang w:val="en-US"/>
        </w:rPr>
        <w:t>Mamaeva</w:t>
      </w:r>
      <w:r w:rsidR="00B735AA">
        <w:rPr>
          <w:rFonts w:ascii="Times New Roman" w:hAnsi="Times New Roman"/>
          <w:sz w:val="28"/>
          <w:szCs w:val="28"/>
          <w:lang w:val="en-US"/>
        </w:rPr>
        <w:t xml:space="preserve"> </w:t>
      </w:r>
      <w:r w:rsidRPr="00B30B4C">
        <w:rPr>
          <w:rFonts w:ascii="Times New Roman" w:hAnsi="Times New Roman"/>
          <w:sz w:val="28"/>
          <w:szCs w:val="28"/>
          <w:lang w:val="en-US"/>
        </w:rPr>
        <w:t>A.;</w:t>
      </w:r>
      <w:r w:rsidR="00B735AA">
        <w:rPr>
          <w:rFonts w:ascii="Times New Roman" w:hAnsi="Times New Roman"/>
          <w:sz w:val="28"/>
          <w:szCs w:val="28"/>
          <w:lang w:val="en-US"/>
        </w:rPr>
        <w:t xml:space="preserve"> </w:t>
      </w:r>
      <w:r w:rsidRPr="00B30B4C">
        <w:rPr>
          <w:rFonts w:ascii="Times New Roman" w:hAnsi="Times New Roman"/>
          <w:sz w:val="28"/>
          <w:szCs w:val="28"/>
          <w:lang w:val="en-US"/>
        </w:rPr>
        <w:t>Panichkin</w:t>
      </w:r>
      <w:r w:rsidR="00B735AA">
        <w:rPr>
          <w:rFonts w:ascii="Times New Roman" w:hAnsi="Times New Roman"/>
          <w:sz w:val="28"/>
          <w:szCs w:val="28"/>
          <w:lang w:val="en-US"/>
        </w:rPr>
        <w:t xml:space="preserve"> </w:t>
      </w:r>
      <w:r w:rsidRPr="00B30B4C">
        <w:rPr>
          <w:rFonts w:ascii="Times New Roman" w:hAnsi="Times New Roman"/>
          <w:sz w:val="28"/>
          <w:szCs w:val="28"/>
          <w:lang w:val="en-US"/>
        </w:rPr>
        <w:t>A.;</w:t>
      </w:r>
      <w:r w:rsidR="00B735AA">
        <w:rPr>
          <w:rFonts w:ascii="Times New Roman" w:hAnsi="Times New Roman"/>
          <w:sz w:val="28"/>
          <w:szCs w:val="28"/>
          <w:lang w:val="en-US"/>
        </w:rPr>
        <w:t xml:space="preserve"> </w:t>
      </w:r>
      <w:r w:rsidRPr="00B30B4C">
        <w:rPr>
          <w:rFonts w:ascii="Times New Roman" w:hAnsi="Times New Roman"/>
          <w:sz w:val="28"/>
          <w:szCs w:val="28"/>
          <w:lang w:val="en-US"/>
        </w:rPr>
        <w:t>Kenzhaliyev</w:t>
      </w:r>
      <w:r w:rsidR="00B735AA">
        <w:rPr>
          <w:rFonts w:ascii="Times New Roman" w:hAnsi="Times New Roman"/>
          <w:sz w:val="28"/>
          <w:szCs w:val="28"/>
          <w:lang w:val="en-US"/>
        </w:rPr>
        <w:t xml:space="preserve"> </w:t>
      </w:r>
      <w:r w:rsidRPr="00B30B4C">
        <w:rPr>
          <w:rFonts w:ascii="Times New Roman" w:hAnsi="Times New Roman"/>
          <w:sz w:val="28"/>
          <w:szCs w:val="28"/>
          <w:lang w:val="en-US"/>
        </w:rPr>
        <w:t>B.;</w:t>
      </w:r>
      <w:r w:rsidR="00B735AA">
        <w:rPr>
          <w:rFonts w:ascii="Times New Roman" w:hAnsi="Times New Roman"/>
          <w:sz w:val="28"/>
          <w:szCs w:val="28"/>
          <w:lang w:val="en-US"/>
        </w:rPr>
        <w:t xml:space="preserve"> </w:t>
      </w:r>
      <w:r w:rsidRPr="00B30B4C">
        <w:rPr>
          <w:rFonts w:ascii="Times New Roman" w:hAnsi="Times New Roman"/>
          <w:sz w:val="28"/>
          <w:szCs w:val="28"/>
          <w:lang w:val="en-US"/>
        </w:rPr>
        <w:t>Uskenbayeva</w:t>
      </w:r>
      <w:r w:rsidR="00B735AA">
        <w:rPr>
          <w:rFonts w:ascii="Times New Roman" w:hAnsi="Times New Roman"/>
          <w:sz w:val="28"/>
          <w:szCs w:val="28"/>
          <w:lang w:val="en-US"/>
        </w:rPr>
        <w:t xml:space="preserve"> </w:t>
      </w:r>
      <w:r w:rsidRPr="00B30B4C">
        <w:rPr>
          <w:rFonts w:ascii="Times New Roman" w:hAnsi="Times New Roman"/>
          <w:sz w:val="28"/>
          <w:szCs w:val="28"/>
          <w:lang w:val="en-US"/>
        </w:rPr>
        <w:t>A.;</w:t>
      </w:r>
      <w:r w:rsidR="00B735AA">
        <w:rPr>
          <w:rFonts w:ascii="Times New Roman" w:hAnsi="Times New Roman"/>
          <w:sz w:val="28"/>
          <w:szCs w:val="28"/>
          <w:lang w:val="en-US"/>
        </w:rPr>
        <w:t xml:space="preserve"> </w:t>
      </w:r>
      <w:r w:rsidRPr="00B30B4C">
        <w:rPr>
          <w:rFonts w:ascii="Times New Roman" w:hAnsi="Times New Roman"/>
          <w:sz w:val="28"/>
          <w:szCs w:val="28"/>
          <w:lang w:val="en-US"/>
        </w:rPr>
        <w:t>Chukmanova</w:t>
      </w:r>
      <w:r w:rsidR="00B735AA">
        <w:rPr>
          <w:rFonts w:ascii="Times New Roman" w:hAnsi="Times New Roman"/>
          <w:sz w:val="28"/>
          <w:szCs w:val="28"/>
          <w:lang w:val="en-US"/>
        </w:rPr>
        <w:t xml:space="preserve"> </w:t>
      </w:r>
      <w:r w:rsidRPr="00B30B4C">
        <w:rPr>
          <w:rFonts w:ascii="Times New Roman" w:hAnsi="Times New Roman"/>
          <w:sz w:val="28"/>
          <w:szCs w:val="28"/>
          <w:lang w:val="en-US"/>
        </w:rPr>
        <w:t>M.;</w:t>
      </w:r>
      <w:r w:rsidR="00B735AA">
        <w:rPr>
          <w:rFonts w:ascii="Times New Roman" w:hAnsi="Times New Roman"/>
          <w:sz w:val="28"/>
          <w:szCs w:val="28"/>
          <w:lang w:val="en-US"/>
        </w:rPr>
        <w:t xml:space="preserve"> </w:t>
      </w:r>
      <w:r w:rsidRPr="00B30B4C">
        <w:rPr>
          <w:rFonts w:ascii="Times New Roman" w:hAnsi="Times New Roman"/>
          <w:sz w:val="28"/>
          <w:szCs w:val="28"/>
          <w:lang w:val="en-US"/>
        </w:rPr>
        <w:t>Kshibekova</w:t>
      </w:r>
      <w:r w:rsidR="00B735AA">
        <w:rPr>
          <w:rFonts w:ascii="Times New Roman" w:hAnsi="Times New Roman"/>
          <w:sz w:val="28"/>
          <w:szCs w:val="28"/>
          <w:lang w:val="en-US"/>
        </w:rPr>
        <w:t xml:space="preserve"> </w:t>
      </w:r>
      <w:r w:rsidRPr="00B30B4C">
        <w:rPr>
          <w:rFonts w:ascii="Times New Roman" w:hAnsi="Times New Roman"/>
          <w:sz w:val="28"/>
          <w:szCs w:val="28"/>
          <w:lang w:val="en-US"/>
        </w:rPr>
        <w:t>B.;</w:t>
      </w:r>
      <w:r w:rsidR="00B735AA">
        <w:rPr>
          <w:rFonts w:ascii="Times New Roman" w:hAnsi="Times New Roman"/>
          <w:sz w:val="28"/>
          <w:szCs w:val="28"/>
          <w:lang w:val="en-US"/>
        </w:rPr>
        <w:t xml:space="preserve"> </w:t>
      </w:r>
      <w:r w:rsidRPr="00B30B4C">
        <w:rPr>
          <w:rFonts w:ascii="Times New Roman" w:hAnsi="Times New Roman"/>
          <w:sz w:val="28"/>
          <w:szCs w:val="28"/>
          <w:lang w:val="en-US"/>
        </w:rPr>
        <w:t>Alibekov</w:t>
      </w:r>
      <w:r w:rsidR="00B735AA">
        <w:rPr>
          <w:rFonts w:ascii="Times New Roman" w:hAnsi="Times New Roman"/>
          <w:sz w:val="28"/>
          <w:szCs w:val="28"/>
          <w:lang w:val="en-US"/>
        </w:rPr>
        <w:t xml:space="preserve"> </w:t>
      </w:r>
      <w:r w:rsidRPr="00B30B4C">
        <w:rPr>
          <w:rFonts w:ascii="Times New Roman" w:hAnsi="Times New Roman"/>
          <w:sz w:val="28"/>
          <w:szCs w:val="28"/>
          <w:lang w:val="en-US"/>
        </w:rPr>
        <w:t>Z</w:t>
      </w:r>
      <w:r>
        <w:rPr>
          <w:rFonts w:ascii="Times New Roman" w:hAnsi="Times New Roman"/>
          <w:sz w:val="28"/>
          <w:szCs w:val="28"/>
          <w:lang w:val="en-US"/>
        </w:rPr>
        <w:t>h</w:t>
      </w:r>
      <w:r w:rsidRPr="00B30B4C">
        <w:rPr>
          <w:rFonts w:ascii="Times New Roman" w:hAnsi="Times New Roman"/>
          <w:sz w:val="28"/>
          <w:szCs w:val="28"/>
          <w:lang w:val="en-US"/>
        </w:rPr>
        <w:t>.</w:t>
      </w:r>
      <w:r w:rsidR="00B735AA">
        <w:rPr>
          <w:rFonts w:ascii="Times New Roman" w:hAnsi="Times New Roman"/>
          <w:sz w:val="28"/>
          <w:szCs w:val="28"/>
          <w:lang w:val="en-US"/>
        </w:rPr>
        <w:t xml:space="preserve"> </w:t>
      </w:r>
      <w:r w:rsidRPr="00B30B4C">
        <w:rPr>
          <w:rFonts w:ascii="Times New Roman" w:hAnsi="Times New Roman"/>
          <w:sz w:val="28"/>
          <w:szCs w:val="28"/>
          <w:lang w:val="en-US"/>
        </w:rPr>
        <w:t>Wetting</w:t>
      </w:r>
      <w:r w:rsidR="00B735AA">
        <w:rPr>
          <w:rFonts w:ascii="Times New Roman" w:hAnsi="Times New Roman"/>
          <w:sz w:val="28"/>
          <w:szCs w:val="28"/>
          <w:lang w:val="en-US"/>
        </w:rPr>
        <w:t xml:space="preserve"> </w:t>
      </w:r>
      <w:r w:rsidRPr="00B30B4C">
        <w:rPr>
          <w:rFonts w:ascii="Times New Roman" w:hAnsi="Times New Roman"/>
          <w:sz w:val="28"/>
          <w:szCs w:val="28"/>
          <w:lang w:val="en-US"/>
        </w:rPr>
        <w:t>and</w:t>
      </w:r>
      <w:r w:rsidR="00B735AA">
        <w:rPr>
          <w:rFonts w:ascii="Times New Roman" w:hAnsi="Times New Roman"/>
          <w:sz w:val="28"/>
          <w:szCs w:val="28"/>
          <w:lang w:val="en-US"/>
        </w:rPr>
        <w:t xml:space="preserve"> </w:t>
      </w:r>
      <w:r w:rsidRPr="00B30B4C">
        <w:rPr>
          <w:rFonts w:ascii="Times New Roman" w:hAnsi="Times New Roman"/>
          <w:sz w:val="28"/>
          <w:szCs w:val="28"/>
          <w:lang w:val="en-US"/>
        </w:rPr>
        <w:t>Interaction</w:t>
      </w:r>
      <w:r w:rsidR="00B735AA">
        <w:rPr>
          <w:rFonts w:ascii="Times New Roman" w:hAnsi="Times New Roman"/>
          <w:sz w:val="28"/>
          <w:szCs w:val="28"/>
          <w:lang w:val="en-US"/>
        </w:rPr>
        <w:t xml:space="preserve"> </w:t>
      </w:r>
      <w:r w:rsidRPr="00B30B4C">
        <w:rPr>
          <w:rFonts w:ascii="Times New Roman" w:hAnsi="Times New Roman"/>
          <w:sz w:val="28"/>
          <w:szCs w:val="28"/>
          <w:lang w:val="en-US"/>
        </w:rPr>
        <w:t>of</w:t>
      </w:r>
      <w:r w:rsidR="00B735AA">
        <w:rPr>
          <w:rFonts w:ascii="Times New Roman" w:hAnsi="Times New Roman"/>
          <w:sz w:val="28"/>
          <w:szCs w:val="28"/>
          <w:lang w:val="en-US"/>
        </w:rPr>
        <w:t xml:space="preserve"> </w:t>
      </w:r>
      <w:r w:rsidRPr="00B30B4C">
        <w:rPr>
          <w:rFonts w:ascii="Times New Roman" w:hAnsi="Times New Roman"/>
          <w:sz w:val="28"/>
          <w:szCs w:val="28"/>
          <w:lang w:val="en-US"/>
        </w:rPr>
        <w:t>Titanium</w:t>
      </w:r>
      <w:r w:rsidR="00B735AA">
        <w:rPr>
          <w:rFonts w:ascii="Times New Roman" w:hAnsi="Times New Roman"/>
          <w:sz w:val="28"/>
          <w:szCs w:val="28"/>
          <w:lang w:val="en-US"/>
        </w:rPr>
        <w:t xml:space="preserve"> </w:t>
      </w:r>
      <w:r w:rsidRPr="00B30B4C">
        <w:rPr>
          <w:rFonts w:ascii="Times New Roman" w:hAnsi="Times New Roman"/>
          <w:sz w:val="28"/>
          <w:szCs w:val="28"/>
          <w:lang w:val="en-US"/>
        </w:rPr>
        <w:t>Melt</w:t>
      </w:r>
      <w:r w:rsidR="00B735AA">
        <w:rPr>
          <w:rFonts w:ascii="Times New Roman" w:hAnsi="Times New Roman"/>
          <w:sz w:val="28"/>
          <w:szCs w:val="28"/>
          <w:lang w:val="en-US"/>
        </w:rPr>
        <w:t xml:space="preserve"> </w:t>
      </w:r>
      <w:r w:rsidRPr="00B30B4C">
        <w:rPr>
          <w:rFonts w:ascii="Times New Roman" w:hAnsi="Times New Roman"/>
          <w:sz w:val="28"/>
          <w:szCs w:val="28"/>
          <w:lang w:val="en-US"/>
        </w:rPr>
        <w:t>with</w:t>
      </w:r>
      <w:r w:rsidR="00B735AA">
        <w:rPr>
          <w:rFonts w:ascii="Times New Roman" w:hAnsi="Times New Roman"/>
          <w:sz w:val="28"/>
          <w:szCs w:val="28"/>
          <w:lang w:val="en-US"/>
        </w:rPr>
        <w:t xml:space="preserve"> </w:t>
      </w:r>
      <w:r w:rsidRPr="00B30B4C">
        <w:rPr>
          <w:rFonts w:ascii="Times New Roman" w:hAnsi="Times New Roman"/>
          <w:sz w:val="28"/>
          <w:szCs w:val="28"/>
          <w:lang w:val="en-US"/>
        </w:rPr>
        <w:t>Calcium</w:t>
      </w:r>
      <w:r w:rsidR="00B735AA">
        <w:rPr>
          <w:rFonts w:ascii="Times New Roman" w:hAnsi="Times New Roman"/>
          <w:sz w:val="28"/>
          <w:szCs w:val="28"/>
          <w:lang w:val="en-US"/>
        </w:rPr>
        <w:t xml:space="preserve"> </w:t>
      </w:r>
      <w:r w:rsidRPr="00B30B4C">
        <w:rPr>
          <w:rFonts w:ascii="Times New Roman" w:hAnsi="Times New Roman"/>
          <w:sz w:val="28"/>
          <w:szCs w:val="28"/>
          <w:lang w:val="en-US"/>
        </w:rPr>
        <w:t>Titanate.</w:t>
      </w:r>
      <w:r w:rsidR="00B735AA">
        <w:rPr>
          <w:rFonts w:ascii="Times New Roman" w:hAnsi="Times New Roman"/>
          <w:sz w:val="28"/>
          <w:szCs w:val="28"/>
          <w:lang w:val="en-US"/>
        </w:rPr>
        <w:t xml:space="preserve"> </w:t>
      </w:r>
      <w:r w:rsidRPr="00E17113">
        <w:rPr>
          <w:rFonts w:ascii="Times New Roman" w:hAnsi="Times New Roman"/>
          <w:sz w:val="28"/>
          <w:szCs w:val="28"/>
          <w:lang w:val="en-US"/>
        </w:rPr>
        <w:t>Materials</w:t>
      </w:r>
      <w:r w:rsidR="00B735AA">
        <w:rPr>
          <w:rFonts w:ascii="Times New Roman" w:hAnsi="Times New Roman"/>
          <w:sz w:val="28"/>
          <w:szCs w:val="28"/>
          <w:lang w:val="en-US"/>
        </w:rPr>
        <w:t xml:space="preserve"> </w:t>
      </w:r>
      <w:r w:rsidRPr="00B30B4C">
        <w:rPr>
          <w:rFonts w:ascii="Times New Roman" w:hAnsi="Times New Roman"/>
          <w:sz w:val="28"/>
          <w:szCs w:val="28"/>
          <w:lang w:val="en-US"/>
        </w:rPr>
        <w:t>2026,</w:t>
      </w:r>
      <w:r w:rsidR="00B735AA">
        <w:rPr>
          <w:rFonts w:ascii="Times New Roman" w:hAnsi="Times New Roman"/>
          <w:sz w:val="28"/>
          <w:szCs w:val="28"/>
          <w:lang w:val="en-US"/>
        </w:rPr>
        <w:t xml:space="preserve"> </w:t>
      </w:r>
      <w:r w:rsidRPr="00B30B4C">
        <w:rPr>
          <w:rFonts w:ascii="Times New Roman" w:hAnsi="Times New Roman"/>
          <w:i/>
          <w:iCs/>
          <w:sz w:val="28"/>
          <w:szCs w:val="28"/>
          <w:lang w:val="en-US"/>
        </w:rPr>
        <w:t>19</w:t>
      </w:r>
      <w:r w:rsidRPr="00B30B4C">
        <w:rPr>
          <w:rFonts w:ascii="Times New Roman" w:hAnsi="Times New Roman"/>
          <w:sz w:val="28"/>
          <w:szCs w:val="28"/>
          <w:lang w:val="en-US"/>
        </w:rPr>
        <w:t>,</w:t>
      </w:r>
      <w:r w:rsidR="00B735AA">
        <w:rPr>
          <w:rFonts w:ascii="Times New Roman" w:hAnsi="Times New Roman"/>
          <w:sz w:val="28"/>
          <w:szCs w:val="28"/>
          <w:lang w:val="en-US"/>
        </w:rPr>
        <w:t xml:space="preserve"> </w:t>
      </w:r>
      <w:r w:rsidRPr="00B30B4C">
        <w:rPr>
          <w:rFonts w:ascii="Times New Roman" w:hAnsi="Times New Roman"/>
          <w:sz w:val="28"/>
          <w:szCs w:val="28"/>
          <w:lang w:val="en-US"/>
        </w:rPr>
        <w:t>72.</w:t>
      </w:r>
      <w:r w:rsidR="00B735AA">
        <w:rPr>
          <w:rFonts w:ascii="Times New Roman" w:hAnsi="Times New Roman"/>
          <w:sz w:val="28"/>
          <w:szCs w:val="28"/>
          <w:lang w:val="en-US"/>
        </w:rPr>
        <w:t xml:space="preserve"> </w:t>
      </w:r>
      <w:r w:rsidRPr="00B30B4C">
        <w:rPr>
          <w:rFonts w:ascii="Times New Roman" w:hAnsi="Times New Roman"/>
          <w:sz w:val="28"/>
          <w:szCs w:val="28"/>
          <w:lang w:val="en-US"/>
        </w:rPr>
        <w:t>Рrocentile</w:t>
      </w:r>
      <w:r w:rsidR="00B735AA">
        <w:rPr>
          <w:rFonts w:ascii="Times New Roman" w:hAnsi="Times New Roman"/>
          <w:b/>
          <w:bCs/>
          <w:sz w:val="28"/>
          <w:szCs w:val="28"/>
          <w:lang w:val="en-US"/>
        </w:rPr>
        <w:t xml:space="preserve"> </w:t>
      </w:r>
      <w:r w:rsidRPr="00B30B4C">
        <w:rPr>
          <w:rFonts w:ascii="Times New Roman" w:hAnsi="Times New Roman"/>
          <w:sz w:val="28"/>
          <w:szCs w:val="28"/>
          <w:lang w:val="en-US"/>
        </w:rPr>
        <w:t>7</w:t>
      </w:r>
      <w:r w:rsidR="00393FFE">
        <w:rPr>
          <w:rFonts w:ascii="Times New Roman" w:hAnsi="Times New Roman"/>
          <w:sz w:val="28"/>
          <w:szCs w:val="28"/>
        </w:rPr>
        <w:t>1</w:t>
      </w:r>
      <w:r w:rsidR="00393FFE">
        <w:rPr>
          <w:rFonts w:ascii="Times New Roman" w:hAnsi="Times New Roman"/>
          <w:sz w:val="28"/>
          <w:szCs w:val="28"/>
          <w:lang w:val="en-US"/>
        </w:rPr>
        <w:t>%,</w:t>
      </w:r>
      <w:r w:rsidR="00B735AA">
        <w:rPr>
          <w:rFonts w:ascii="Times New Roman" w:hAnsi="Times New Roman"/>
          <w:sz w:val="28"/>
          <w:szCs w:val="28"/>
          <w:lang w:val="en-US"/>
        </w:rPr>
        <w:t xml:space="preserve"> </w:t>
      </w:r>
      <w:r w:rsidR="00393FFE">
        <w:rPr>
          <w:rFonts w:ascii="Times New Roman" w:hAnsi="Times New Roman"/>
          <w:sz w:val="28"/>
          <w:szCs w:val="28"/>
          <w:lang w:val="en-US"/>
        </w:rPr>
        <w:t>Q3</w:t>
      </w:r>
      <w:r w:rsidRPr="00B30B4C">
        <w:rPr>
          <w:rFonts w:ascii="Times New Roman" w:hAnsi="Times New Roman"/>
          <w:sz w:val="28"/>
          <w:szCs w:val="28"/>
          <w:lang w:val="en-US"/>
        </w:rPr>
        <w:t>.</w:t>
      </w:r>
      <w:r w:rsidR="00B735AA">
        <w:rPr>
          <w:rFonts w:ascii="Times New Roman" w:hAnsi="Times New Roman"/>
          <w:sz w:val="28"/>
          <w:szCs w:val="28"/>
          <w:lang w:val="en-US"/>
        </w:rPr>
        <w:t xml:space="preserve"> </w:t>
      </w:r>
      <w:hyperlink r:id="rId254" w:history="1">
        <w:r w:rsidRPr="00B30B4C">
          <w:rPr>
            <w:rStyle w:val="aa"/>
            <w:rFonts w:ascii="Times New Roman" w:hAnsi="Times New Roman"/>
            <w:sz w:val="28"/>
            <w:szCs w:val="28"/>
            <w:lang w:val="en-US"/>
          </w:rPr>
          <w:t>https://doi.org/10.3390/ma19010072</w:t>
        </w:r>
      </w:hyperlink>
      <w:r w:rsidR="00B735AA">
        <w:rPr>
          <w:rFonts w:ascii="Times New Roman" w:hAnsi="Times New Roman"/>
          <w:color w:val="0000FF"/>
          <w:sz w:val="28"/>
          <w:szCs w:val="28"/>
          <w:lang w:val="en-US"/>
        </w:rPr>
        <w:t xml:space="preserve"> </w:t>
      </w:r>
    </w:p>
    <w:p w:rsidR="00ED44F7" w:rsidRDefault="00ED44F7" w:rsidP="00393FFE">
      <w:pPr>
        <w:spacing w:after="0" w:line="240" w:lineRule="auto"/>
        <w:ind w:left="567" w:firstLine="567"/>
        <w:contextualSpacing/>
        <w:jc w:val="right"/>
        <w:rPr>
          <w:rFonts w:ascii="Times New Roman" w:hAnsi="Times New Roman" w:cs="Times New Roman"/>
          <w:b/>
          <w:sz w:val="28"/>
          <w:lang w:val="ru-RU"/>
        </w:rPr>
      </w:pPr>
    </w:p>
    <w:p w:rsidR="00ED44F7" w:rsidRDefault="00ED44F7" w:rsidP="00393FFE">
      <w:pPr>
        <w:spacing w:after="0" w:line="240" w:lineRule="auto"/>
        <w:ind w:left="567" w:firstLine="567"/>
        <w:contextualSpacing/>
        <w:jc w:val="right"/>
        <w:rPr>
          <w:rFonts w:ascii="Times New Roman" w:hAnsi="Times New Roman" w:cs="Times New Roman"/>
          <w:b/>
          <w:sz w:val="28"/>
          <w:lang w:val="ru-RU"/>
        </w:rPr>
      </w:pPr>
    </w:p>
    <w:p w:rsidR="00ED44F7" w:rsidRDefault="00ED44F7" w:rsidP="00393FFE">
      <w:pPr>
        <w:spacing w:after="0" w:line="240" w:lineRule="auto"/>
        <w:ind w:left="567" w:firstLine="567"/>
        <w:contextualSpacing/>
        <w:jc w:val="right"/>
        <w:rPr>
          <w:rFonts w:ascii="Times New Roman" w:hAnsi="Times New Roman" w:cs="Times New Roman"/>
          <w:b/>
          <w:sz w:val="28"/>
          <w:lang w:val="ru-RU"/>
        </w:rPr>
      </w:pPr>
    </w:p>
    <w:p w:rsidR="00B30B4C" w:rsidRDefault="00393FFE" w:rsidP="00D74A59">
      <w:pPr>
        <w:spacing w:after="0" w:line="240" w:lineRule="auto"/>
        <w:ind w:left="567" w:firstLine="567"/>
        <w:contextualSpacing/>
        <w:jc w:val="center"/>
        <w:rPr>
          <w:rFonts w:ascii="Times New Roman" w:hAnsi="Times New Roman" w:cs="Times New Roman"/>
          <w:b/>
          <w:sz w:val="28"/>
          <w:lang w:val="ru-RU"/>
        </w:rPr>
      </w:pPr>
      <w:r w:rsidRPr="00393FFE">
        <w:rPr>
          <w:rFonts w:ascii="Times New Roman" w:hAnsi="Times New Roman" w:cs="Times New Roman"/>
          <w:b/>
          <w:sz w:val="28"/>
          <w:lang w:val="ru-RU"/>
        </w:rPr>
        <w:t>ПРИЛОЖЕНИЕ</w:t>
      </w:r>
      <w:r w:rsidR="00B735AA">
        <w:rPr>
          <w:rFonts w:ascii="Times New Roman" w:hAnsi="Times New Roman" w:cs="Times New Roman"/>
          <w:b/>
          <w:sz w:val="28"/>
          <w:lang w:val="ru-RU"/>
        </w:rPr>
        <w:t xml:space="preserve"> </w:t>
      </w:r>
      <w:r w:rsidRPr="00393FFE">
        <w:rPr>
          <w:rFonts w:ascii="Times New Roman" w:hAnsi="Times New Roman" w:cs="Times New Roman"/>
          <w:b/>
          <w:sz w:val="28"/>
          <w:lang w:val="ru-RU"/>
        </w:rPr>
        <w:t>Б</w:t>
      </w:r>
    </w:p>
    <w:p w:rsidR="00393FFE" w:rsidRPr="00393FFE" w:rsidRDefault="00393FFE" w:rsidP="00393FFE">
      <w:pPr>
        <w:spacing w:after="0" w:line="240" w:lineRule="auto"/>
        <w:ind w:left="567" w:firstLine="567"/>
        <w:contextualSpacing/>
        <w:jc w:val="right"/>
        <w:rPr>
          <w:rFonts w:ascii="Times New Roman" w:hAnsi="Times New Roman" w:cs="Times New Roman"/>
          <w:b/>
          <w:sz w:val="28"/>
          <w:lang w:val="ru-RU"/>
        </w:rPr>
      </w:pPr>
    </w:p>
    <w:p w:rsidR="003F51CA" w:rsidRDefault="0090386C" w:rsidP="00393FFE">
      <w:pPr>
        <w:spacing w:after="0" w:line="240" w:lineRule="auto"/>
        <w:contextualSpacing/>
      </w:pPr>
      <w:r>
        <w:rPr>
          <w:noProof/>
          <w:lang w:val="ru-RU" w:eastAsia="ru-RU"/>
        </w:rPr>
        <w:drawing>
          <wp:inline distT="0" distB="0" distL="0" distR="0">
            <wp:extent cx="5677232" cy="7598027"/>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5691817" cy="7617546"/>
                    </a:xfrm>
                    <a:prstGeom prst="rect">
                      <a:avLst/>
                    </a:prstGeom>
                  </pic:spPr>
                </pic:pic>
              </a:graphicData>
            </a:graphic>
          </wp:inline>
        </w:drawing>
      </w:r>
    </w:p>
    <w:p w:rsidR="0090386C" w:rsidRDefault="0090386C" w:rsidP="0090386C">
      <w:pPr>
        <w:spacing w:after="0" w:line="240" w:lineRule="auto"/>
        <w:ind w:firstLine="567"/>
        <w:contextualSpacing/>
        <w:jc w:val="center"/>
      </w:pPr>
    </w:p>
    <w:p w:rsidR="0090386C" w:rsidRDefault="0090386C" w:rsidP="0090386C">
      <w:pPr>
        <w:spacing w:after="0" w:line="240" w:lineRule="auto"/>
        <w:ind w:firstLine="567"/>
        <w:contextualSpacing/>
        <w:jc w:val="center"/>
      </w:pPr>
      <w:r w:rsidRPr="00F44A3B">
        <w:rPr>
          <w:noProof/>
          <w:lang w:val="ru-RU" w:eastAsia="ru-RU"/>
        </w:rPr>
        <w:drawing>
          <wp:inline distT="0" distB="0" distL="0" distR="0">
            <wp:extent cx="5639587" cy="7897327"/>
            <wp:effectExtent l="0" t="0" r="0" b="889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5639587" cy="7897327"/>
                    </a:xfrm>
                    <a:prstGeom prst="rect">
                      <a:avLst/>
                    </a:prstGeom>
                  </pic:spPr>
                </pic:pic>
              </a:graphicData>
            </a:graphic>
          </wp:inline>
        </w:drawing>
      </w:r>
    </w:p>
    <w:sectPr w:rsidR="0090386C" w:rsidSect="003C2F15">
      <w:footerReference w:type="default" r:id="rId25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5AA" w:rsidRDefault="00B735AA" w:rsidP="003C2F15">
      <w:pPr>
        <w:spacing w:after="0" w:line="240" w:lineRule="auto"/>
      </w:pPr>
      <w:r>
        <w:separator/>
      </w:r>
    </w:p>
  </w:endnote>
  <w:endnote w:type="continuationSeparator" w:id="0">
    <w:p w:rsidR="00B735AA" w:rsidRDefault="00B735AA" w:rsidP="003C2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5"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538963"/>
      <w:docPartObj>
        <w:docPartGallery w:val="Page Numbers (Bottom of Page)"/>
        <w:docPartUnique/>
      </w:docPartObj>
    </w:sdtPr>
    <w:sdtContent>
      <w:p w:rsidR="00B735AA" w:rsidRDefault="00B735AA">
        <w:pPr>
          <w:pStyle w:val="af8"/>
          <w:jc w:val="right"/>
        </w:pPr>
        <w:r>
          <w:fldChar w:fldCharType="begin"/>
        </w:r>
        <w:r>
          <w:instrText>PAGE   \* MERGEFORMAT</w:instrText>
        </w:r>
        <w:r>
          <w:fldChar w:fldCharType="separate"/>
        </w:r>
        <w:r w:rsidRPr="00B735AA">
          <w:rPr>
            <w:noProof/>
            <w:lang w:val="ru-RU"/>
          </w:rPr>
          <w:t>2</w:t>
        </w:r>
        <w:r>
          <w:fldChar w:fldCharType="end"/>
        </w:r>
      </w:p>
    </w:sdtContent>
  </w:sdt>
  <w:p w:rsidR="00B735AA" w:rsidRDefault="00B735AA">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5AA" w:rsidRDefault="00B735AA" w:rsidP="003C2F15">
      <w:pPr>
        <w:spacing w:after="0" w:line="240" w:lineRule="auto"/>
      </w:pPr>
      <w:r>
        <w:separator/>
      </w:r>
    </w:p>
  </w:footnote>
  <w:footnote w:type="continuationSeparator" w:id="0">
    <w:p w:rsidR="00B735AA" w:rsidRDefault="00B735AA" w:rsidP="003C2F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21551"/>
    <w:multiLevelType w:val="multilevel"/>
    <w:tmpl w:val="04E6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1401EA"/>
    <w:multiLevelType w:val="hybridMultilevel"/>
    <w:tmpl w:val="A738AE66"/>
    <w:lvl w:ilvl="0" w:tplc="1A440DEA">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0862BE"/>
    <w:multiLevelType w:val="hybridMultilevel"/>
    <w:tmpl w:val="03E26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254448"/>
    <w:multiLevelType w:val="hybridMultilevel"/>
    <w:tmpl w:val="6C906802"/>
    <w:lvl w:ilvl="0" w:tplc="DC4040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FD97104"/>
    <w:multiLevelType w:val="multilevel"/>
    <w:tmpl w:val="A328CF66"/>
    <w:lvl w:ilvl="0">
      <w:start w:val="1"/>
      <w:numFmt w:val="decimal"/>
      <w:lvlText w:val="%1."/>
      <w:lvlJc w:val="left"/>
      <w:pPr>
        <w:ind w:left="450" w:hanging="450"/>
      </w:pPr>
      <w:rPr>
        <w:rFonts w:hint="default"/>
        <w:b w:val="0"/>
        <w:bCs w:val="0"/>
      </w:rPr>
    </w:lvl>
    <w:lvl w:ilvl="1">
      <w:start w:val="1"/>
      <w:numFmt w:val="decimal"/>
      <w:lvlText w:val="%2.1"/>
      <w:lvlJc w:val="left"/>
      <w:pPr>
        <w:ind w:left="1287" w:hanging="720"/>
      </w:pPr>
      <w:rPr>
        <w:rFonts w:hint="default"/>
        <w:lang w:val="kk-KZ"/>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2002262F"/>
    <w:multiLevelType w:val="hybridMultilevel"/>
    <w:tmpl w:val="28AA690E"/>
    <w:lvl w:ilvl="0" w:tplc="DC4040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0FB7906"/>
    <w:multiLevelType w:val="hybridMultilevel"/>
    <w:tmpl w:val="5156E3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1880A3E"/>
    <w:multiLevelType w:val="hybridMultilevel"/>
    <w:tmpl w:val="31AE5F1E"/>
    <w:lvl w:ilvl="0" w:tplc="DC4040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39B3700"/>
    <w:multiLevelType w:val="hybridMultilevel"/>
    <w:tmpl w:val="DBD2CBEA"/>
    <w:lvl w:ilvl="0" w:tplc="4A62181A">
      <w:start w:val="1"/>
      <w:numFmt w:val="decimal"/>
      <w:lvlText w:val="%1."/>
      <w:lvlJc w:val="left"/>
      <w:pPr>
        <w:ind w:left="720" w:hanging="360"/>
      </w:pPr>
      <w:rPr>
        <w:b w:val="0"/>
        <w:bCs w:val="0"/>
        <w:color w:val="auto"/>
        <w:sz w:val="28"/>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8F7215"/>
    <w:multiLevelType w:val="hybridMultilevel"/>
    <w:tmpl w:val="AA4A5BA8"/>
    <w:lvl w:ilvl="0" w:tplc="454CD206">
      <w:start w:val="10"/>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nsid w:val="2B813FAD"/>
    <w:multiLevelType w:val="hybridMultilevel"/>
    <w:tmpl w:val="011A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DD436A"/>
    <w:multiLevelType w:val="hybridMultilevel"/>
    <w:tmpl w:val="28A0C83A"/>
    <w:lvl w:ilvl="0" w:tplc="009E290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2425E55"/>
    <w:multiLevelType w:val="hybridMultilevel"/>
    <w:tmpl w:val="723ABC08"/>
    <w:lvl w:ilvl="0" w:tplc="DC4040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7197465"/>
    <w:multiLevelType w:val="hybridMultilevel"/>
    <w:tmpl w:val="283A7EF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B32C7"/>
    <w:multiLevelType w:val="hybridMultilevel"/>
    <w:tmpl w:val="15FA86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DC734C7"/>
    <w:multiLevelType w:val="hybridMultilevel"/>
    <w:tmpl w:val="97B6A2AC"/>
    <w:lvl w:ilvl="0" w:tplc="C9880CBE">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2A2532"/>
    <w:multiLevelType w:val="hybridMultilevel"/>
    <w:tmpl w:val="71DC98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E737F7C"/>
    <w:multiLevelType w:val="hybridMultilevel"/>
    <w:tmpl w:val="0AB2A706"/>
    <w:lvl w:ilvl="0" w:tplc="DC4040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8B5C45"/>
    <w:multiLevelType w:val="multilevel"/>
    <w:tmpl w:val="D1A64E7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7"/>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6E79B4"/>
    <w:multiLevelType w:val="hybridMultilevel"/>
    <w:tmpl w:val="A280890C"/>
    <w:lvl w:ilvl="0" w:tplc="DC4040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C075C6D"/>
    <w:multiLevelType w:val="multilevel"/>
    <w:tmpl w:val="2C92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2D758F"/>
    <w:multiLevelType w:val="hybridMultilevel"/>
    <w:tmpl w:val="91EED00A"/>
    <w:lvl w:ilvl="0" w:tplc="9DDA54A8">
      <w:start w:val="1"/>
      <w:numFmt w:val="decimal"/>
      <w:lvlText w:val="%1."/>
      <w:lvlJc w:val="left"/>
      <w:pPr>
        <w:tabs>
          <w:tab w:val="num" w:pos="720"/>
        </w:tabs>
        <w:ind w:left="720" w:hanging="360"/>
      </w:pPr>
      <w:rPr>
        <w:rFonts w:ascii="Times New Roman" w:eastAsiaTheme="minorHAnsi" w:hAnsi="Times New Roman" w:cs="Times New Roman"/>
      </w:rPr>
    </w:lvl>
    <w:lvl w:ilvl="1" w:tplc="AF26EC0C" w:tentative="1">
      <w:start w:val="1"/>
      <w:numFmt w:val="bullet"/>
      <w:lvlText w:val=""/>
      <w:lvlJc w:val="left"/>
      <w:pPr>
        <w:tabs>
          <w:tab w:val="num" w:pos="1440"/>
        </w:tabs>
        <w:ind w:left="1440" w:hanging="360"/>
      </w:pPr>
      <w:rPr>
        <w:rFonts w:ascii="Wingdings" w:hAnsi="Wingdings" w:hint="default"/>
      </w:rPr>
    </w:lvl>
    <w:lvl w:ilvl="2" w:tplc="357C5E52" w:tentative="1">
      <w:start w:val="1"/>
      <w:numFmt w:val="bullet"/>
      <w:lvlText w:val=""/>
      <w:lvlJc w:val="left"/>
      <w:pPr>
        <w:tabs>
          <w:tab w:val="num" w:pos="2160"/>
        </w:tabs>
        <w:ind w:left="2160" w:hanging="360"/>
      </w:pPr>
      <w:rPr>
        <w:rFonts w:ascii="Wingdings" w:hAnsi="Wingdings" w:hint="default"/>
      </w:rPr>
    </w:lvl>
    <w:lvl w:ilvl="3" w:tplc="E730CF36" w:tentative="1">
      <w:start w:val="1"/>
      <w:numFmt w:val="bullet"/>
      <w:lvlText w:val=""/>
      <w:lvlJc w:val="left"/>
      <w:pPr>
        <w:tabs>
          <w:tab w:val="num" w:pos="2880"/>
        </w:tabs>
        <w:ind w:left="2880" w:hanging="360"/>
      </w:pPr>
      <w:rPr>
        <w:rFonts w:ascii="Wingdings" w:hAnsi="Wingdings" w:hint="default"/>
      </w:rPr>
    </w:lvl>
    <w:lvl w:ilvl="4" w:tplc="D25E1078" w:tentative="1">
      <w:start w:val="1"/>
      <w:numFmt w:val="bullet"/>
      <w:lvlText w:val=""/>
      <w:lvlJc w:val="left"/>
      <w:pPr>
        <w:tabs>
          <w:tab w:val="num" w:pos="3600"/>
        </w:tabs>
        <w:ind w:left="3600" w:hanging="360"/>
      </w:pPr>
      <w:rPr>
        <w:rFonts w:ascii="Wingdings" w:hAnsi="Wingdings" w:hint="default"/>
      </w:rPr>
    </w:lvl>
    <w:lvl w:ilvl="5" w:tplc="13D63734" w:tentative="1">
      <w:start w:val="1"/>
      <w:numFmt w:val="bullet"/>
      <w:lvlText w:val=""/>
      <w:lvlJc w:val="left"/>
      <w:pPr>
        <w:tabs>
          <w:tab w:val="num" w:pos="4320"/>
        </w:tabs>
        <w:ind w:left="4320" w:hanging="360"/>
      </w:pPr>
      <w:rPr>
        <w:rFonts w:ascii="Wingdings" w:hAnsi="Wingdings" w:hint="default"/>
      </w:rPr>
    </w:lvl>
    <w:lvl w:ilvl="6" w:tplc="55424140" w:tentative="1">
      <w:start w:val="1"/>
      <w:numFmt w:val="bullet"/>
      <w:lvlText w:val=""/>
      <w:lvlJc w:val="left"/>
      <w:pPr>
        <w:tabs>
          <w:tab w:val="num" w:pos="5040"/>
        </w:tabs>
        <w:ind w:left="5040" w:hanging="360"/>
      </w:pPr>
      <w:rPr>
        <w:rFonts w:ascii="Wingdings" w:hAnsi="Wingdings" w:hint="default"/>
      </w:rPr>
    </w:lvl>
    <w:lvl w:ilvl="7" w:tplc="BBCE3EAA" w:tentative="1">
      <w:start w:val="1"/>
      <w:numFmt w:val="bullet"/>
      <w:lvlText w:val=""/>
      <w:lvlJc w:val="left"/>
      <w:pPr>
        <w:tabs>
          <w:tab w:val="num" w:pos="5760"/>
        </w:tabs>
        <w:ind w:left="5760" w:hanging="360"/>
      </w:pPr>
      <w:rPr>
        <w:rFonts w:ascii="Wingdings" w:hAnsi="Wingdings" w:hint="default"/>
      </w:rPr>
    </w:lvl>
    <w:lvl w:ilvl="8" w:tplc="8786A9B2" w:tentative="1">
      <w:start w:val="1"/>
      <w:numFmt w:val="bullet"/>
      <w:lvlText w:val=""/>
      <w:lvlJc w:val="left"/>
      <w:pPr>
        <w:tabs>
          <w:tab w:val="num" w:pos="6480"/>
        </w:tabs>
        <w:ind w:left="6480" w:hanging="360"/>
      </w:pPr>
      <w:rPr>
        <w:rFonts w:ascii="Wingdings" w:hAnsi="Wingdings" w:hint="default"/>
      </w:rPr>
    </w:lvl>
  </w:abstractNum>
  <w:abstractNum w:abstractNumId="22">
    <w:nsid w:val="4F4B234C"/>
    <w:multiLevelType w:val="hybridMultilevel"/>
    <w:tmpl w:val="5C5EF9EC"/>
    <w:lvl w:ilvl="0" w:tplc="65FCE812">
      <w:start w:val="1"/>
      <w:numFmt w:val="decimal"/>
      <w:lvlText w:val="%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5208502C"/>
    <w:multiLevelType w:val="multilevel"/>
    <w:tmpl w:val="EC38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E552C7"/>
    <w:multiLevelType w:val="hybridMultilevel"/>
    <w:tmpl w:val="054CA878"/>
    <w:lvl w:ilvl="0" w:tplc="9D1E02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32C023B"/>
    <w:multiLevelType w:val="hybridMultilevel"/>
    <w:tmpl w:val="9196C026"/>
    <w:lvl w:ilvl="0" w:tplc="DC4040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56AD7952"/>
    <w:multiLevelType w:val="hybridMultilevel"/>
    <w:tmpl w:val="28A0C83A"/>
    <w:lvl w:ilvl="0" w:tplc="009E290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8AC1238"/>
    <w:multiLevelType w:val="hybridMultilevel"/>
    <w:tmpl w:val="2E3AD310"/>
    <w:lvl w:ilvl="0" w:tplc="DC4040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9153C7E"/>
    <w:multiLevelType w:val="multilevel"/>
    <w:tmpl w:val="B8FA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CB598C"/>
    <w:multiLevelType w:val="multilevel"/>
    <w:tmpl w:val="27DC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0F19C2"/>
    <w:multiLevelType w:val="multilevel"/>
    <w:tmpl w:val="B6B8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714D9B"/>
    <w:multiLevelType w:val="multilevel"/>
    <w:tmpl w:val="ED6C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F03ABC"/>
    <w:multiLevelType w:val="hybridMultilevel"/>
    <w:tmpl w:val="5CD0EC8E"/>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0D04657"/>
    <w:multiLevelType w:val="multilevel"/>
    <w:tmpl w:val="709E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7A4261"/>
    <w:multiLevelType w:val="multilevel"/>
    <w:tmpl w:val="F5426FB6"/>
    <w:lvl w:ilvl="0">
      <w:start w:val="1"/>
      <w:numFmt w:val="decimal"/>
      <w:lvlText w:val="%1."/>
      <w:lvlJc w:val="left"/>
      <w:pPr>
        <w:ind w:left="360" w:hanging="360"/>
      </w:pPr>
    </w:lvl>
    <w:lvl w:ilvl="1">
      <w:start w:val="1"/>
      <w:numFmt w:val="decimal"/>
      <w:isLgl/>
      <w:lvlText w:val="%1.%2"/>
      <w:lvlJc w:val="left"/>
      <w:pPr>
        <w:ind w:left="705" w:hanging="705"/>
      </w:pPr>
      <w:rPr>
        <w:rFonts w:hint="default"/>
        <w:b/>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nsid w:val="6768447C"/>
    <w:multiLevelType w:val="multilevel"/>
    <w:tmpl w:val="1D22E4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BD16AC"/>
    <w:multiLevelType w:val="hybridMultilevel"/>
    <w:tmpl w:val="FEFEE092"/>
    <w:lvl w:ilvl="0" w:tplc="DC4040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C9B3B7C"/>
    <w:multiLevelType w:val="multilevel"/>
    <w:tmpl w:val="8C54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1A4E90"/>
    <w:multiLevelType w:val="multilevel"/>
    <w:tmpl w:val="7A66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FE15216"/>
    <w:multiLevelType w:val="multilevel"/>
    <w:tmpl w:val="A7CC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B6424C"/>
    <w:multiLevelType w:val="multilevel"/>
    <w:tmpl w:val="5568F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2476208"/>
    <w:multiLevelType w:val="multilevel"/>
    <w:tmpl w:val="2E60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2F7CEE"/>
    <w:multiLevelType w:val="hybridMultilevel"/>
    <w:tmpl w:val="F3DE47F4"/>
    <w:lvl w:ilvl="0" w:tplc="DC4040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7C447DF9"/>
    <w:multiLevelType w:val="multilevel"/>
    <w:tmpl w:val="3EC0B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DA44E86"/>
    <w:multiLevelType w:val="hybridMultilevel"/>
    <w:tmpl w:val="6382E930"/>
    <w:lvl w:ilvl="0" w:tplc="8DECFBF2">
      <w:start w:val="1"/>
      <w:numFmt w:val="bullet"/>
      <w:lvlText w:val=""/>
      <w:lvlJc w:val="left"/>
      <w:pPr>
        <w:tabs>
          <w:tab w:val="num" w:pos="720"/>
        </w:tabs>
        <w:ind w:left="720" w:hanging="360"/>
      </w:pPr>
      <w:rPr>
        <w:rFonts w:ascii="Wingdings" w:hAnsi="Wingdings" w:hint="default"/>
      </w:rPr>
    </w:lvl>
    <w:lvl w:ilvl="1" w:tplc="235E4520" w:tentative="1">
      <w:start w:val="1"/>
      <w:numFmt w:val="bullet"/>
      <w:lvlText w:val=""/>
      <w:lvlJc w:val="left"/>
      <w:pPr>
        <w:tabs>
          <w:tab w:val="num" w:pos="1440"/>
        </w:tabs>
        <w:ind w:left="1440" w:hanging="360"/>
      </w:pPr>
      <w:rPr>
        <w:rFonts w:ascii="Wingdings" w:hAnsi="Wingdings" w:hint="default"/>
      </w:rPr>
    </w:lvl>
    <w:lvl w:ilvl="2" w:tplc="47EA2AF4" w:tentative="1">
      <w:start w:val="1"/>
      <w:numFmt w:val="bullet"/>
      <w:lvlText w:val=""/>
      <w:lvlJc w:val="left"/>
      <w:pPr>
        <w:tabs>
          <w:tab w:val="num" w:pos="2160"/>
        </w:tabs>
        <w:ind w:left="2160" w:hanging="360"/>
      </w:pPr>
      <w:rPr>
        <w:rFonts w:ascii="Wingdings" w:hAnsi="Wingdings" w:hint="default"/>
      </w:rPr>
    </w:lvl>
    <w:lvl w:ilvl="3" w:tplc="36FCF070" w:tentative="1">
      <w:start w:val="1"/>
      <w:numFmt w:val="bullet"/>
      <w:lvlText w:val=""/>
      <w:lvlJc w:val="left"/>
      <w:pPr>
        <w:tabs>
          <w:tab w:val="num" w:pos="2880"/>
        </w:tabs>
        <w:ind w:left="2880" w:hanging="360"/>
      </w:pPr>
      <w:rPr>
        <w:rFonts w:ascii="Wingdings" w:hAnsi="Wingdings" w:hint="default"/>
      </w:rPr>
    </w:lvl>
    <w:lvl w:ilvl="4" w:tplc="945E7AF4" w:tentative="1">
      <w:start w:val="1"/>
      <w:numFmt w:val="bullet"/>
      <w:lvlText w:val=""/>
      <w:lvlJc w:val="left"/>
      <w:pPr>
        <w:tabs>
          <w:tab w:val="num" w:pos="3600"/>
        </w:tabs>
        <w:ind w:left="3600" w:hanging="360"/>
      </w:pPr>
      <w:rPr>
        <w:rFonts w:ascii="Wingdings" w:hAnsi="Wingdings" w:hint="default"/>
      </w:rPr>
    </w:lvl>
    <w:lvl w:ilvl="5" w:tplc="87BE04AE" w:tentative="1">
      <w:start w:val="1"/>
      <w:numFmt w:val="bullet"/>
      <w:lvlText w:val=""/>
      <w:lvlJc w:val="left"/>
      <w:pPr>
        <w:tabs>
          <w:tab w:val="num" w:pos="4320"/>
        </w:tabs>
        <w:ind w:left="4320" w:hanging="360"/>
      </w:pPr>
      <w:rPr>
        <w:rFonts w:ascii="Wingdings" w:hAnsi="Wingdings" w:hint="default"/>
      </w:rPr>
    </w:lvl>
    <w:lvl w:ilvl="6" w:tplc="C674F812" w:tentative="1">
      <w:start w:val="1"/>
      <w:numFmt w:val="bullet"/>
      <w:lvlText w:val=""/>
      <w:lvlJc w:val="left"/>
      <w:pPr>
        <w:tabs>
          <w:tab w:val="num" w:pos="5040"/>
        </w:tabs>
        <w:ind w:left="5040" w:hanging="360"/>
      </w:pPr>
      <w:rPr>
        <w:rFonts w:ascii="Wingdings" w:hAnsi="Wingdings" w:hint="default"/>
      </w:rPr>
    </w:lvl>
    <w:lvl w:ilvl="7" w:tplc="74AED426" w:tentative="1">
      <w:start w:val="1"/>
      <w:numFmt w:val="bullet"/>
      <w:lvlText w:val=""/>
      <w:lvlJc w:val="left"/>
      <w:pPr>
        <w:tabs>
          <w:tab w:val="num" w:pos="5760"/>
        </w:tabs>
        <w:ind w:left="5760" w:hanging="360"/>
      </w:pPr>
      <w:rPr>
        <w:rFonts w:ascii="Wingdings" w:hAnsi="Wingdings" w:hint="default"/>
      </w:rPr>
    </w:lvl>
    <w:lvl w:ilvl="8" w:tplc="52CE1A24"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7"/>
  </w:num>
  <w:num w:numId="3">
    <w:abstractNumId w:val="29"/>
  </w:num>
  <w:num w:numId="4">
    <w:abstractNumId w:val="21"/>
  </w:num>
  <w:num w:numId="5">
    <w:abstractNumId w:val="18"/>
  </w:num>
  <w:num w:numId="6">
    <w:abstractNumId w:val="28"/>
  </w:num>
  <w:num w:numId="7">
    <w:abstractNumId w:val="4"/>
  </w:num>
  <w:num w:numId="8">
    <w:abstractNumId w:val="36"/>
  </w:num>
  <w:num w:numId="9">
    <w:abstractNumId w:val="16"/>
  </w:num>
  <w:num w:numId="10">
    <w:abstractNumId w:val="15"/>
  </w:num>
  <w:num w:numId="11">
    <w:abstractNumId w:val="13"/>
  </w:num>
  <w:num w:numId="12">
    <w:abstractNumId w:val="26"/>
  </w:num>
  <w:num w:numId="13">
    <w:abstractNumId w:val="8"/>
  </w:num>
  <w:num w:numId="14">
    <w:abstractNumId w:val="10"/>
  </w:num>
  <w:num w:numId="15">
    <w:abstractNumId w:val="27"/>
  </w:num>
  <w:num w:numId="16">
    <w:abstractNumId w:val="5"/>
  </w:num>
  <w:num w:numId="17">
    <w:abstractNumId w:val="42"/>
  </w:num>
  <w:num w:numId="18">
    <w:abstractNumId w:val="17"/>
  </w:num>
  <w:num w:numId="19">
    <w:abstractNumId w:val="19"/>
  </w:num>
  <w:num w:numId="20">
    <w:abstractNumId w:val="12"/>
  </w:num>
  <w:num w:numId="21">
    <w:abstractNumId w:val="34"/>
  </w:num>
  <w:num w:numId="22">
    <w:abstractNumId w:val="3"/>
  </w:num>
  <w:num w:numId="23">
    <w:abstractNumId w:val="6"/>
  </w:num>
  <w:num w:numId="24">
    <w:abstractNumId w:val="32"/>
  </w:num>
  <w:num w:numId="25">
    <w:abstractNumId w:val="14"/>
  </w:num>
  <w:num w:numId="26">
    <w:abstractNumId w:val="1"/>
  </w:num>
  <w:num w:numId="27">
    <w:abstractNumId w:val="30"/>
  </w:num>
  <w:num w:numId="28">
    <w:abstractNumId w:val="35"/>
  </w:num>
  <w:num w:numId="29">
    <w:abstractNumId w:val="43"/>
  </w:num>
  <w:num w:numId="30">
    <w:abstractNumId w:val="33"/>
  </w:num>
  <w:num w:numId="31">
    <w:abstractNumId w:val="38"/>
  </w:num>
  <w:num w:numId="32">
    <w:abstractNumId w:val="11"/>
  </w:num>
  <w:num w:numId="33">
    <w:abstractNumId w:val="39"/>
  </w:num>
  <w:num w:numId="34">
    <w:abstractNumId w:val="41"/>
  </w:num>
  <w:num w:numId="35">
    <w:abstractNumId w:val="37"/>
  </w:num>
  <w:num w:numId="36">
    <w:abstractNumId w:val="40"/>
  </w:num>
  <w:num w:numId="37">
    <w:abstractNumId w:val="2"/>
  </w:num>
  <w:num w:numId="38">
    <w:abstractNumId w:val="9"/>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23"/>
  </w:num>
  <w:num w:numId="42">
    <w:abstractNumId w:val="20"/>
  </w:num>
  <w:num w:numId="43">
    <w:abstractNumId w:val="0"/>
  </w:num>
  <w:num w:numId="44">
    <w:abstractNumId w:val="44"/>
  </w:num>
  <w:num w:numId="45">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9F11E3"/>
    <w:rsid w:val="000061B5"/>
    <w:rsid w:val="00006942"/>
    <w:rsid w:val="00011B86"/>
    <w:rsid w:val="00012263"/>
    <w:rsid w:val="00014F4C"/>
    <w:rsid w:val="00020DF7"/>
    <w:rsid w:val="00022A39"/>
    <w:rsid w:val="00024330"/>
    <w:rsid w:val="00025275"/>
    <w:rsid w:val="00025B63"/>
    <w:rsid w:val="00030A93"/>
    <w:rsid w:val="000319F7"/>
    <w:rsid w:val="000331AA"/>
    <w:rsid w:val="00036CE5"/>
    <w:rsid w:val="00040539"/>
    <w:rsid w:val="00041467"/>
    <w:rsid w:val="00041860"/>
    <w:rsid w:val="00041C17"/>
    <w:rsid w:val="00043016"/>
    <w:rsid w:val="00043A72"/>
    <w:rsid w:val="00044594"/>
    <w:rsid w:val="00045C7F"/>
    <w:rsid w:val="00046011"/>
    <w:rsid w:val="0005229F"/>
    <w:rsid w:val="00052484"/>
    <w:rsid w:val="00055B40"/>
    <w:rsid w:val="00057758"/>
    <w:rsid w:val="000632BD"/>
    <w:rsid w:val="0007255E"/>
    <w:rsid w:val="00080FC8"/>
    <w:rsid w:val="00090A95"/>
    <w:rsid w:val="00090EBB"/>
    <w:rsid w:val="00092B91"/>
    <w:rsid w:val="0009355C"/>
    <w:rsid w:val="00095540"/>
    <w:rsid w:val="000A1391"/>
    <w:rsid w:val="000A4B99"/>
    <w:rsid w:val="000A7E60"/>
    <w:rsid w:val="000B1644"/>
    <w:rsid w:val="000B2F47"/>
    <w:rsid w:val="000B39B6"/>
    <w:rsid w:val="000B3FC5"/>
    <w:rsid w:val="000B52B2"/>
    <w:rsid w:val="000B6061"/>
    <w:rsid w:val="000C02FB"/>
    <w:rsid w:val="000C6828"/>
    <w:rsid w:val="000D6F31"/>
    <w:rsid w:val="000F0B73"/>
    <w:rsid w:val="000F41B6"/>
    <w:rsid w:val="000F6355"/>
    <w:rsid w:val="000F76F4"/>
    <w:rsid w:val="00100119"/>
    <w:rsid w:val="00104138"/>
    <w:rsid w:val="0012008A"/>
    <w:rsid w:val="00121B34"/>
    <w:rsid w:val="001236AD"/>
    <w:rsid w:val="00130D39"/>
    <w:rsid w:val="00132144"/>
    <w:rsid w:val="001329DB"/>
    <w:rsid w:val="00132C67"/>
    <w:rsid w:val="00134B5E"/>
    <w:rsid w:val="00134FAE"/>
    <w:rsid w:val="00135D7D"/>
    <w:rsid w:val="00140F26"/>
    <w:rsid w:val="00141C0D"/>
    <w:rsid w:val="00142BC2"/>
    <w:rsid w:val="00144170"/>
    <w:rsid w:val="00144309"/>
    <w:rsid w:val="00144AF2"/>
    <w:rsid w:val="0014616A"/>
    <w:rsid w:val="00146E73"/>
    <w:rsid w:val="00156365"/>
    <w:rsid w:val="0016268D"/>
    <w:rsid w:val="00166CD1"/>
    <w:rsid w:val="00166D59"/>
    <w:rsid w:val="00172ADC"/>
    <w:rsid w:val="00172DD4"/>
    <w:rsid w:val="00177480"/>
    <w:rsid w:val="00184C21"/>
    <w:rsid w:val="0018572B"/>
    <w:rsid w:val="0019210A"/>
    <w:rsid w:val="00192251"/>
    <w:rsid w:val="001939B9"/>
    <w:rsid w:val="00193C7F"/>
    <w:rsid w:val="00194B5D"/>
    <w:rsid w:val="00197904"/>
    <w:rsid w:val="001A2D28"/>
    <w:rsid w:val="001A5985"/>
    <w:rsid w:val="001A6D00"/>
    <w:rsid w:val="001B2A07"/>
    <w:rsid w:val="001B31CE"/>
    <w:rsid w:val="001C02B6"/>
    <w:rsid w:val="001C187D"/>
    <w:rsid w:val="001C5773"/>
    <w:rsid w:val="001C5ED6"/>
    <w:rsid w:val="001C763B"/>
    <w:rsid w:val="001C7CD5"/>
    <w:rsid w:val="001D1360"/>
    <w:rsid w:val="001D77B2"/>
    <w:rsid w:val="001E1F9B"/>
    <w:rsid w:val="001E20A3"/>
    <w:rsid w:val="001E25E7"/>
    <w:rsid w:val="001E7873"/>
    <w:rsid w:val="001F44EB"/>
    <w:rsid w:val="00201D0D"/>
    <w:rsid w:val="002071C5"/>
    <w:rsid w:val="002114AB"/>
    <w:rsid w:val="00214982"/>
    <w:rsid w:val="00217F99"/>
    <w:rsid w:val="0022034C"/>
    <w:rsid w:val="00224FDD"/>
    <w:rsid w:val="00225059"/>
    <w:rsid w:val="00225D73"/>
    <w:rsid w:val="002308C1"/>
    <w:rsid w:val="002336A3"/>
    <w:rsid w:val="00241395"/>
    <w:rsid w:val="0024220B"/>
    <w:rsid w:val="002468BD"/>
    <w:rsid w:val="00253648"/>
    <w:rsid w:val="00256340"/>
    <w:rsid w:val="00260C86"/>
    <w:rsid w:val="002613E9"/>
    <w:rsid w:val="00263CE4"/>
    <w:rsid w:val="0026472D"/>
    <w:rsid w:val="00265A7E"/>
    <w:rsid w:val="00267DAE"/>
    <w:rsid w:val="00270C88"/>
    <w:rsid w:val="002710F4"/>
    <w:rsid w:val="00274AFD"/>
    <w:rsid w:val="00275075"/>
    <w:rsid w:val="0027759D"/>
    <w:rsid w:val="00277E9B"/>
    <w:rsid w:val="00282449"/>
    <w:rsid w:val="00282753"/>
    <w:rsid w:val="00283033"/>
    <w:rsid w:val="0028639B"/>
    <w:rsid w:val="00292C6A"/>
    <w:rsid w:val="00294ED5"/>
    <w:rsid w:val="00296D17"/>
    <w:rsid w:val="002A175C"/>
    <w:rsid w:val="002A3B85"/>
    <w:rsid w:val="002B0A26"/>
    <w:rsid w:val="002C3794"/>
    <w:rsid w:val="002D0451"/>
    <w:rsid w:val="002D6D7C"/>
    <w:rsid w:val="002D6FD8"/>
    <w:rsid w:val="002E3276"/>
    <w:rsid w:val="002E503B"/>
    <w:rsid w:val="002E5AE9"/>
    <w:rsid w:val="002E65BC"/>
    <w:rsid w:val="002F0253"/>
    <w:rsid w:val="002F68C9"/>
    <w:rsid w:val="002F7EA7"/>
    <w:rsid w:val="0030030C"/>
    <w:rsid w:val="00300721"/>
    <w:rsid w:val="003038BE"/>
    <w:rsid w:val="00323D62"/>
    <w:rsid w:val="00326CFD"/>
    <w:rsid w:val="00327B8E"/>
    <w:rsid w:val="003300C4"/>
    <w:rsid w:val="003363D9"/>
    <w:rsid w:val="0033715E"/>
    <w:rsid w:val="00343E30"/>
    <w:rsid w:val="00345657"/>
    <w:rsid w:val="00347214"/>
    <w:rsid w:val="00351586"/>
    <w:rsid w:val="00351DEC"/>
    <w:rsid w:val="0035602D"/>
    <w:rsid w:val="00361375"/>
    <w:rsid w:val="003629A4"/>
    <w:rsid w:val="00364388"/>
    <w:rsid w:val="00371DCD"/>
    <w:rsid w:val="00373AE7"/>
    <w:rsid w:val="00375323"/>
    <w:rsid w:val="00375A3D"/>
    <w:rsid w:val="00377FE8"/>
    <w:rsid w:val="003815B0"/>
    <w:rsid w:val="0038620F"/>
    <w:rsid w:val="0039362F"/>
    <w:rsid w:val="00393FFE"/>
    <w:rsid w:val="003940A6"/>
    <w:rsid w:val="003940BF"/>
    <w:rsid w:val="00394566"/>
    <w:rsid w:val="003A5103"/>
    <w:rsid w:val="003A6F76"/>
    <w:rsid w:val="003B0FCE"/>
    <w:rsid w:val="003B1379"/>
    <w:rsid w:val="003B78D8"/>
    <w:rsid w:val="003C0216"/>
    <w:rsid w:val="003C1A6A"/>
    <w:rsid w:val="003C2F15"/>
    <w:rsid w:val="003C3F3B"/>
    <w:rsid w:val="003D0459"/>
    <w:rsid w:val="003D0879"/>
    <w:rsid w:val="003D1AE5"/>
    <w:rsid w:val="003D1CE6"/>
    <w:rsid w:val="003D4402"/>
    <w:rsid w:val="003D6C52"/>
    <w:rsid w:val="003D75C9"/>
    <w:rsid w:val="003E78FD"/>
    <w:rsid w:val="003F122C"/>
    <w:rsid w:val="003F14A5"/>
    <w:rsid w:val="003F17F3"/>
    <w:rsid w:val="003F1CA9"/>
    <w:rsid w:val="003F232A"/>
    <w:rsid w:val="003F4124"/>
    <w:rsid w:val="003F51CA"/>
    <w:rsid w:val="00400A92"/>
    <w:rsid w:val="00400F7E"/>
    <w:rsid w:val="00401AE3"/>
    <w:rsid w:val="00410534"/>
    <w:rsid w:val="004148D9"/>
    <w:rsid w:val="00416061"/>
    <w:rsid w:val="00424017"/>
    <w:rsid w:val="0043093A"/>
    <w:rsid w:val="00431FE8"/>
    <w:rsid w:val="004360E1"/>
    <w:rsid w:val="004403B7"/>
    <w:rsid w:val="00442892"/>
    <w:rsid w:val="0044663E"/>
    <w:rsid w:val="0045089A"/>
    <w:rsid w:val="0045282E"/>
    <w:rsid w:val="004529E0"/>
    <w:rsid w:val="00454A2B"/>
    <w:rsid w:val="004550C3"/>
    <w:rsid w:val="004565C8"/>
    <w:rsid w:val="00461157"/>
    <w:rsid w:val="0046398B"/>
    <w:rsid w:val="004640BF"/>
    <w:rsid w:val="00465B40"/>
    <w:rsid w:val="00470C39"/>
    <w:rsid w:val="004829B1"/>
    <w:rsid w:val="00484D2A"/>
    <w:rsid w:val="00485CF1"/>
    <w:rsid w:val="004964C1"/>
    <w:rsid w:val="004A1268"/>
    <w:rsid w:val="004A4315"/>
    <w:rsid w:val="004A79E1"/>
    <w:rsid w:val="004C013B"/>
    <w:rsid w:val="004C5C55"/>
    <w:rsid w:val="004D1B7F"/>
    <w:rsid w:val="004F4160"/>
    <w:rsid w:val="004F5B27"/>
    <w:rsid w:val="00500FE7"/>
    <w:rsid w:val="00502E22"/>
    <w:rsid w:val="005066AC"/>
    <w:rsid w:val="005130B7"/>
    <w:rsid w:val="0052501A"/>
    <w:rsid w:val="005268EF"/>
    <w:rsid w:val="005329A5"/>
    <w:rsid w:val="0053331B"/>
    <w:rsid w:val="00540336"/>
    <w:rsid w:val="00541E48"/>
    <w:rsid w:val="00543246"/>
    <w:rsid w:val="00544FE7"/>
    <w:rsid w:val="00547494"/>
    <w:rsid w:val="0055364F"/>
    <w:rsid w:val="00553AD5"/>
    <w:rsid w:val="00555E14"/>
    <w:rsid w:val="005568A8"/>
    <w:rsid w:val="00562485"/>
    <w:rsid w:val="00562B23"/>
    <w:rsid w:val="00566401"/>
    <w:rsid w:val="00566AA2"/>
    <w:rsid w:val="00571440"/>
    <w:rsid w:val="005719BA"/>
    <w:rsid w:val="005741FE"/>
    <w:rsid w:val="0058114D"/>
    <w:rsid w:val="00581BD0"/>
    <w:rsid w:val="00585EB6"/>
    <w:rsid w:val="00585F2C"/>
    <w:rsid w:val="005957A1"/>
    <w:rsid w:val="005A154E"/>
    <w:rsid w:val="005A2B1E"/>
    <w:rsid w:val="005A3ACB"/>
    <w:rsid w:val="005A7642"/>
    <w:rsid w:val="005B1E7D"/>
    <w:rsid w:val="005B4F48"/>
    <w:rsid w:val="005B53D0"/>
    <w:rsid w:val="005C5DFF"/>
    <w:rsid w:val="005D01F4"/>
    <w:rsid w:val="005D10E6"/>
    <w:rsid w:val="005D29FE"/>
    <w:rsid w:val="005D4D60"/>
    <w:rsid w:val="005D6957"/>
    <w:rsid w:val="005D7D02"/>
    <w:rsid w:val="005E15A2"/>
    <w:rsid w:val="005E4F22"/>
    <w:rsid w:val="005E7165"/>
    <w:rsid w:val="005E7667"/>
    <w:rsid w:val="005F3AB3"/>
    <w:rsid w:val="006047BD"/>
    <w:rsid w:val="00611FC8"/>
    <w:rsid w:val="00616989"/>
    <w:rsid w:val="0062052B"/>
    <w:rsid w:val="0062153E"/>
    <w:rsid w:val="0062529F"/>
    <w:rsid w:val="00625DE7"/>
    <w:rsid w:val="0063680E"/>
    <w:rsid w:val="00641B7F"/>
    <w:rsid w:val="006421C9"/>
    <w:rsid w:val="00642550"/>
    <w:rsid w:val="00643F74"/>
    <w:rsid w:val="00647D25"/>
    <w:rsid w:val="006500B6"/>
    <w:rsid w:val="00651EB0"/>
    <w:rsid w:val="00652DEC"/>
    <w:rsid w:val="006559B2"/>
    <w:rsid w:val="0066116C"/>
    <w:rsid w:val="006611C7"/>
    <w:rsid w:val="0066265F"/>
    <w:rsid w:val="00664B2C"/>
    <w:rsid w:val="0066628C"/>
    <w:rsid w:val="00666F34"/>
    <w:rsid w:val="00670D4F"/>
    <w:rsid w:val="006743DC"/>
    <w:rsid w:val="006767BD"/>
    <w:rsid w:val="00676DDD"/>
    <w:rsid w:val="006822D2"/>
    <w:rsid w:val="006823F5"/>
    <w:rsid w:val="00683AC7"/>
    <w:rsid w:val="00690084"/>
    <w:rsid w:val="00690745"/>
    <w:rsid w:val="00690903"/>
    <w:rsid w:val="00694B12"/>
    <w:rsid w:val="00696067"/>
    <w:rsid w:val="006A3693"/>
    <w:rsid w:val="006A3A25"/>
    <w:rsid w:val="006A4ED5"/>
    <w:rsid w:val="006B1C32"/>
    <w:rsid w:val="006B3F7F"/>
    <w:rsid w:val="006B66A2"/>
    <w:rsid w:val="006C48D5"/>
    <w:rsid w:val="006C6B7B"/>
    <w:rsid w:val="006C7388"/>
    <w:rsid w:val="006D1BFA"/>
    <w:rsid w:val="006D2182"/>
    <w:rsid w:val="006D6055"/>
    <w:rsid w:val="006E3F3C"/>
    <w:rsid w:val="006F24C8"/>
    <w:rsid w:val="006F3D47"/>
    <w:rsid w:val="0070251E"/>
    <w:rsid w:val="00704C1F"/>
    <w:rsid w:val="00711826"/>
    <w:rsid w:val="00722BC6"/>
    <w:rsid w:val="0072542D"/>
    <w:rsid w:val="00726747"/>
    <w:rsid w:val="0072687E"/>
    <w:rsid w:val="007273FE"/>
    <w:rsid w:val="007300CB"/>
    <w:rsid w:val="007304C7"/>
    <w:rsid w:val="0074046C"/>
    <w:rsid w:val="00742326"/>
    <w:rsid w:val="00742BEC"/>
    <w:rsid w:val="007435A8"/>
    <w:rsid w:val="00744DE8"/>
    <w:rsid w:val="00745A72"/>
    <w:rsid w:val="007517E9"/>
    <w:rsid w:val="0075201F"/>
    <w:rsid w:val="007522A9"/>
    <w:rsid w:val="00760F13"/>
    <w:rsid w:val="0076184C"/>
    <w:rsid w:val="00767087"/>
    <w:rsid w:val="007700BE"/>
    <w:rsid w:val="00771954"/>
    <w:rsid w:val="00771C7C"/>
    <w:rsid w:val="007846D9"/>
    <w:rsid w:val="007868DB"/>
    <w:rsid w:val="00790B84"/>
    <w:rsid w:val="00795343"/>
    <w:rsid w:val="007A62E9"/>
    <w:rsid w:val="007A741D"/>
    <w:rsid w:val="007B15B6"/>
    <w:rsid w:val="007B1D23"/>
    <w:rsid w:val="007B2189"/>
    <w:rsid w:val="007B331F"/>
    <w:rsid w:val="007C17AC"/>
    <w:rsid w:val="007C5F9F"/>
    <w:rsid w:val="007C63FA"/>
    <w:rsid w:val="007D0323"/>
    <w:rsid w:val="007D2931"/>
    <w:rsid w:val="007D575E"/>
    <w:rsid w:val="007E01D1"/>
    <w:rsid w:val="007F4343"/>
    <w:rsid w:val="007F48AE"/>
    <w:rsid w:val="007F4F94"/>
    <w:rsid w:val="00802519"/>
    <w:rsid w:val="00803156"/>
    <w:rsid w:val="00810D79"/>
    <w:rsid w:val="00811579"/>
    <w:rsid w:val="008201F8"/>
    <w:rsid w:val="008215E0"/>
    <w:rsid w:val="00823CAB"/>
    <w:rsid w:val="00823D4A"/>
    <w:rsid w:val="0082542A"/>
    <w:rsid w:val="008315C9"/>
    <w:rsid w:val="00837BE1"/>
    <w:rsid w:val="008403E6"/>
    <w:rsid w:val="008407F1"/>
    <w:rsid w:val="008414D0"/>
    <w:rsid w:val="00842F48"/>
    <w:rsid w:val="00845BB4"/>
    <w:rsid w:val="00845BF4"/>
    <w:rsid w:val="008463C0"/>
    <w:rsid w:val="00847EF7"/>
    <w:rsid w:val="008539FD"/>
    <w:rsid w:val="00856C66"/>
    <w:rsid w:val="00862B5E"/>
    <w:rsid w:val="008644FA"/>
    <w:rsid w:val="00870F2C"/>
    <w:rsid w:val="008762CE"/>
    <w:rsid w:val="00877823"/>
    <w:rsid w:val="00882D60"/>
    <w:rsid w:val="00883676"/>
    <w:rsid w:val="00883781"/>
    <w:rsid w:val="00890837"/>
    <w:rsid w:val="00892708"/>
    <w:rsid w:val="00893CC9"/>
    <w:rsid w:val="008A2589"/>
    <w:rsid w:val="008A48C6"/>
    <w:rsid w:val="008B6AA2"/>
    <w:rsid w:val="008C1699"/>
    <w:rsid w:val="008C1795"/>
    <w:rsid w:val="008C2EDB"/>
    <w:rsid w:val="008C4AA5"/>
    <w:rsid w:val="008D5B88"/>
    <w:rsid w:val="008D6B92"/>
    <w:rsid w:val="008D761A"/>
    <w:rsid w:val="008E23AA"/>
    <w:rsid w:val="008F105E"/>
    <w:rsid w:val="008F292B"/>
    <w:rsid w:val="008F2AE2"/>
    <w:rsid w:val="008F2FC8"/>
    <w:rsid w:val="008F39C2"/>
    <w:rsid w:val="008F6D82"/>
    <w:rsid w:val="0090386C"/>
    <w:rsid w:val="00910F5A"/>
    <w:rsid w:val="00913791"/>
    <w:rsid w:val="00915565"/>
    <w:rsid w:val="0091571D"/>
    <w:rsid w:val="00917217"/>
    <w:rsid w:val="009227C9"/>
    <w:rsid w:val="00931760"/>
    <w:rsid w:val="009335DB"/>
    <w:rsid w:val="009366BF"/>
    <w:rsid w:val="0094485E"/>
    <w:rsid w:val="00945FE1"/>
    <w:rsid w:val="0094601C"/>
    <w:rsid w:val="00946591"/>
    <w:rsid w:val="009503EC"/>
    <w:rsid w:val="009504A5"/>
    <w:rsid w:val="00950BD2"/>
    <w:rsid w:val="00952A0E"/>
    <w:rsid w:val="00957663"/>
    <w:rsid w:val="00957F89"/>
    <w:rsid w:val="0096012C"/>
    <w:rsid w:val="00965536"/>
    <w:rsid w:val="00965CEB"/>
    <w:rsid w:val="00974A4A"/>
    <w:rsid w:val="0098048C"/>
    <w:rsid w:val="00980518"/>
    <w:rsid w:val="00990E95"/>
    <w:rsid w:val="00992A93"/>
    <w:rsid w:val="00996C1D"/>
    <w:rsid w:val="00997FD6"/>
    <w:rsid w:val="009B0902"/>
    <w:rsid w:val="009B131E"/>
    <w:rsid w:val="009B254B"/>
    <w:rsid w:val="009B4F9F"/>
    <w:rsid w:val="009B6E28"/>
    <w:rsid w:val="009C2333"/>
    <w:rsid w:val="009C26F8"/>
    <w:rsid w:val="009C47B1"/>
    <w:rsid w:val="009D29A1"/>
    <w:rsid w:val="009D2CCA"/>
    <w:rsid w:val="009F0245"/>
    <w:rsid w:val="009F0C95"/>
    <w:rsid w:val="009F11E3"/>
    <w:rsid w:val="009F7005"/>
    <w:rsid w:val="009F71DB"/>
    <w:rsid w:val="00A0783B"/>
    <w:rsid w:val="00A07E28"/>
    <w:rsid w:val="00A11708"/>
    <w:rsid w:val="00A147B3"/>
    <w:rsid w:val="00A15798"/>
    <w:rsid w:val="00A16E79"/>
    <w:rsid w:val="00A17182"/>
    <w:rsid w:val="00A2132C"/>
    <w:rsid w:val="00A2697F"/>
    <w:rsid w:val="00A303F3"/>
    <w:rsid w:val="00A326B5"/>
    <w:rsid w:val="00A33443"/>
    <w:rsid w:val="00A33B79"/>
    <w:rsid w:val="00A33E1B"/>
    <w:rsid w:val="00A3476F"/>
    <w:rsid w:val="00A35E9B"/>
    <w:rsid w:val="00A36025"/>
    <w:rsid w:val="00A37C84"/>
    <w:rsid w:val="00A47014"/>
    <w:rsid w:val="00A47BF1"/>
    <w:rsid w:val="00A50E78"/>
    <w:rsid w:val="00A57412"/>
    <w:rsid w:val="00A602DF"/>
    <w:rsid w:val="00A61D32"/>
    <w:rsid w:val="00A638CF"/>
    <w:rsid w:val="00A75686"/>
    <w:rsid w:val="00A77763"/>
    <w:rsid w:val="00A818DC"/>
    <w:rsid w:val="00A81DB2"/>
    <w:rsid w:val="00A838D5"/>
    <w:rsid w:val="00A93B08"/>
    <w:rsid w:val="00AB16AC"/>
    <w:rsid w:val="00AB6676"/>
    <w:rsid w:val="00AC255E"/>
    <w:rsid w:val="00AD3B0D"/>
    <w:rsid w:val="00AD5CAC"/>
    <w:rsid w:val="00AD5E41"/>
    <w:rsid w:val="00AD7C43"/>
    <w:rsid w:val="00AE39D0"/>
    <w:rsid w:val="00AE3E8D"/>
    <w:rsid w:val="00AE402C"/>
    <w:rsid w:val="00AE41C2"/>
    <w:rsid w:val="00AE632F"/>
    <w:rsid w:val="00AF01BE"/>
    <w:rsid w:val="00AF27F7"/>
    <w:rsid w:val="00B04BAA"/>
    <w:rsid w:val="00B06417"/>
    <w:rsid w:val="00B06AF6"/>
    <w:rsid w:val="00B06D48"/>
    <w:rsid w:val="00B0704A"/>
    <w:rsid w:val="00B078C1"/>
    <w:rsid w:val="00B10902"/>
    <w:rsid w:val="00B10BE9"/>
    <w:rsid w:val="00B23AB4"/>
    <w:rsid w:val="00B30B4C"/>
    <w:rsid w:val="00B35837"/>
    <w:rsid w:val="00B35BAE"/>
    <w:rsid w:val="00B36A30"/>
    <w:rsid w:val="00B375CD"/>
    <w:rsid w:val="00B5194C"/>
    <w:rsid w:val="00B53048"/>
    <w:rsid w:val="00B545C9"/>
    <w:rsid w:val="00B61B7A"/>
    <w:rsid w:val="00B63123"/>
    <w:rsid w:val="00B6447B"/>
    <w:rsid w:val="00B65C3A"/>
    <w:rsid w:val="00B67ECF"/>
    <w:rsid w:val="00B71C53"/>
    <w:rsid w:val="00B735AA"/>
    <w:rsid w:val="00B76BF8"/>
    <w:rsid w:val="00B80800"/>
    <w:rsid w:val="00B83EA3"/>
    <w:rsid w:val="00B9284A"/>
    <w:rsid w:val="00B93011"/>
    <w:rsid w:val="00B9311A"/>
    <w:rsid w:val="00B938F5"/>
    <w:rsid w:val="00B95225"/>
    <w:rsid w:val="00BA06A8"/>
    <w:rsid w:val="00BA69A1"/>
    <w:rsid w:val="00BA7623"/>
    <w:rsid w:val="00BB03EB"/>
    <w:rsid w:val="00BB0E2F"/>
    <w:rsid w:val="00BB1A53"/>
    <w:rsid w:val="00BB2417"/>
    <w:rsid w:val="00BB26A8"/>
    <w:rsid w:val="00BB286F"/>
    <w:rsid w:val="00BB2D7E"/>
    <w:rsid w:val="00BB43BF"/>
    <w:rsid w:val="00BB4D7C"/>
    <w:rsid w:val="00BC2F2E"/>
    <w:rsid w:val="00BC3368"/>
    <w:rsid w:val="00BC5DF2"/>
    <w:rsid w:val="00BD7A77"/>
    <w:rsid w:val="00BE5147"/>
    <w:rsid w:val="00BE6757"/>
    <w:rsid w:val="00C001CF"/>
    <w:rsid w:val="00C01951"/>
    <w:rsid w:val="00C025B1"/>
    <w:rsid w:val="00C04A83"/>
    <w:rsid w:val="00C0541D"/>
    <w:rsid w:val="00C066B5"/>
    <w:rsid w:val="00C10637"/>
    <w:rsid w:val="00C1068A"/>
    <w:rsid w:val="00C14E96"/>
    <w:rsid w:val="00C17005"/>
    <w:rsid w:val="00C245FB"/>
    <w:rsid w:val="00C24F23"/>
    <w:rsid w:val="00C267A6"/>
    <w:rsid w:val="00C26FAB"/>
    <w:rsid w:val="00C31801"/>
    <w:rsid w:val="00C3246D"/>
    <w:rsid w:val="00C338A5"/>
    <w:rsid w:val="00C3415F"/>
    <w:rsid w:val="00C356A4"/>
    <w:rsid w:val="00C36C75"/>
    <w:rsid w:val="00C45853"/>
    <w:rsid w:val="00C46FAF"/>
    <w:rsid w:val="00C532B1"/>
    <w:rsid w:val="00C577EB"/>
    <w:rsid w:val="00C6330B"/>
    <w:rsid w:val="00C63DFB"/>
    <w:rsid w:val="00C63EB0"/>
    <w:rsid w:val="00C70606"/>
    <w:rsid w:val="00C75830"/>
    <w:rsid w:val="00C76204"/>
    <w:rsid w:val="00C7640C"/>
    <w:rsid w:val="00C80BDD"/>
    <w:rsid w:val="00C83D88"/>
    <w:rsid w:val="00C845CC"/>
    <w:rsid w:val="00C90EBC"/>
    <w:rsid w:val="00C94DFB"/>
    <w:rsid w:val="00C955BD"/>
    <w:rsid w:val="00C9695A"/>
    <w:rsid w:val="00C971EE"/>
    <w:rsid w:val="00CA3922"/>
    <w:rsid w:val="00CA4DFF"/>
    <w:rsid w:val="00CB2053"/>
    <w:rsid w:val="00CB3B9E"/>
    <w:rsid w:val="00CB4F9E"/>
    <w:rsid w:val="00CB5C2E"/>
    <w:rsid w:val="00CC10D1"/>
    <w:rsid w:val="00CC115C"/>
    <w:rsid w:val="00CC29F8"/>
    <w:rsid w:val="00CD31AA"/>
    <w:rsid w:val="00CD3BD2"/>
    <w:rsid w:val="00CD3D52"/>
    <w:rsid w:val="00CD686B"/>
    <w:rsid w:val="00CD6E67"/>
    <w:rsid w:val="00CE451F"/>
    <w:rsid w:val="00CE7157"/>
    <w:rsid w:val="00CF0FB8"/>
    <w:rsid w:val="00CF1763"/>
    <w:rsid w:val="00CF3981"/>
    <w:rsid w:val="00CF3FB2"/>
    <w:rsid w:val="00CF4AAD"/>
    <w:rsid w:val="00CF511B"/>
    <w:rsid w:val="00CF53E3"/>
    <w:rsid w:val="00CF6D46"/>
    <w:rsid w:val="00CF701E"/>
    <w:rsid w:val="00D00CAC"/>
    <w:rsid w:val="00D0158A"/>
    <w:rsid w:val="00D0254C"/>
    <w:rsid w:val="00D04EEE"/>
    <w:rsid w:val="00D050F9"/>
    <w:rsid w:val="00D06C96"/>
    <w:rsid w:val="00D07477"/>
    <w:rsid w:val="00D108A9"/>
    <w:rsid w:val="00D12B3E"/>
    <w:rsid w:val="00D13925"/>
    <w:rsid w:val="00D13C91"/>
    <w:rsid w:val="00D31DB4"/>
    <w:rsid w:val="00D32388"/>
    <w:rsid w:val="00D34A5F"/>
    <w:rsid w:val="00D35E1B"/>
    <w:rsid w:val="00D41EF6"/>
    <w:rsid w:val="00D46BB2"/>
    <w:rsid w:val="00D52E95"/>
    <w:rsid w:val="00D540BE"/>
    <w:rsid w:val="00D542EC"/>
    <w:rsid w:val="00D5614D"/>
    <w:rsid w:val="00D576C9"/>
    <w:rsid w:val="00D57B47"/>
    <w:rsid w:val="00D64DB4"/>
    <w:rsid w:val="00D675AC"/>
    <w:rsid w:val="00D72312"/>
    <w:rsid w:val="00D7355A"/>
    <w:rsid w:val="00D74516"/>
    <w:rsid w:val="00D74A59"/>
    <w:rsid w:val="00D7532F"/>
    <w:rsid w:val="00D760F5"/>
    <w:rsid w:val="00D80376"/>
    <w:rsid w:val="00D8181C"/>
    <w:rsid w:val="00D81981"/>
    <w:rsid w:val="00D867C4"/>
    <w:rsid w:val="00D8767B"/>
    <w:rsid w:val="00D938C4"/>
    <w:rsid w:val="00D969EE"/>
    <w:rsid w:val="00DA34E0"/>
    <w:rsid w:val="00DA69F0"/>
    <w:rsid w:val="00DA6ACE"/>
    <w:rsid w:val="00DB007A"/>
    <w:rsid w:val="00DB2605"/>
    <w:rsid w:val="00DB511E"/>
    <w:rsid w:val="00DB518E"/>
    <w:rsid w:val="00DB5E2A"/>
    <w:rsid w:val="00DB6A67"/>
    <w:rsid w:val="00DC1129"/>
    <w:rsid w:val="00DC6323"/>
    <w:rsid w:val="00DD2522"/>
    <w:rsid w:val="00DD27C9"/>
    <w:rsid w:val="00DD41F4"/>
    <w:rsid w:val="00DD62CB"/>
    <w:rsid w:val="00DE0BAE"/>
    <w:rsid w:val="00DE176C"/>
    <w:rsid w:val="00DE2F04"/>
    <w:rsid w:val="00DE6195"/>
    <w:rsid w:val="00DE6A2B"/>
    <w:rsid w:val="00DE7088"/>
    <w:rsid w:val="00DF2F93"/>
    <w:rsid w:val="00DF6618"/>
    <w:rsid w:val="00E015D0"/>
    <w:rsid w:val="00E04AF4"/>
    <w:rsid w:val="00E04B96"/>
    <w:rsid w:val="00E06761"/>
    <w:rsid w:val="00E104EB"/>
    <w:rsid w:val="00E129EF"/>
    <w:rsid w:val="00E137CF"/>
    <w:rsid w:val="00E153D2"/>
    <w:rsid w:val="00E17113"/>
    <w:rsid w:val="00E21247"/>
    <w:rsid w:val="00E23354"/>
    <w:rsid w:val="00E254B5"/>
    <w:rsid w:val="00E27203"/>
    <w:rsid w:val="00E3036F"/>
    <w:rsid w:val="00E32ECB"/>
    <w:rsid w:val="00E37052"/>
    <w:rsid w:val="00E42388"/>
    <w:rsid w:val="00E44552"/>
    <w:rsid w:val="00E45FA0"/>
    <w:rsid w:val="00E52DA2"/>
    <w:rsid w:val="00E56C50"/>
    <w:rsid w:val="00E62B27"/>
    <w:rsid w:val="00E639FA"/>
    <w:rsid w:val="00E64185"/>
    <w:rsid w:val="00E65934"/>
    <w:rsid w:val="00E668D7"/>
    <w:rsid w:val="00E67D21"/>
    <w:rsid w:val="00E70F06"/>
    <w:rsid w:val="00E72B12"/>
    <w:rsid w:val="00E74CF7"/>
    <w:rsid w:val="00E81C0B"/>
    <w:rsid w:val="00E8351F"/>
    <w:rsid w:val="00E83D2A"/>
    <w:rsid w:val="00E8462C"/>
    <w:rsid w:val="00E84DA8"/>
    <w:rsid w:val="00E8777E"/>
    <w:rsid w:val="00E92EBB"/>
    <w:rsid w:val="00EA5184"/>
    <w:rsid w:val="00EA6730"/>
    <w:rsid w:val="00EB5AF3"/>
    <w:rsid w:val="00EB7D1D"/>
    <w:rsid w:val="00EC0668"/>
    <w:rsid w:val="00EC50B9"/>
    <w:rsid w:val="00ED179C"/>
    <w:rsid w:val="00ED3B2F"/>
    <w:rsid w:val="00ED44F7"/>
    <w:rsid w:val="00ED647E"/>
    <w:rsid w:val="00ED7A37"/>
    <w:rsid w:val="00EE143F"/>
    <w:rsid w:val="00EE14D0"/>
    <w:rsid w:val="00EE2E92"/>
    <w:rsid w:val="00EE4D1B"/>
    <w:rsid w:val="00EE7603"/>
    <w:rsid w:val="00EF5DA1"/>
    <w:rsid w:val="00F00679"/>
    <w:rsid w:val="00F065FA"/>
    <w:rsid w:val="00F0766B"/>
    <w:rsid w:val="00F07E95"/>
    <w:rsid w:val="00F107F4"/>
    <w:rsid w:val="00F11C3D"/>
    <w:rsid w:val="00F13295"/>
    <w:rsid w:val="00F13D61"/>
    <w:rsid w:val="00F14FF4"/>
    <w:rsid w:val="00F17FD0"/>
    <w:rsid w:val="00F20686"/>
    <w:rsid w:val="00F23BF5"/>
    <w:rsid w:val="00F23EB3"/>
    <w:rsid w:val="00F25229"/>
    <w:rsid w:val="00F2694C"/>
    <w:rsid w:val="00F309C8"/>
    <w:rsid w:val="00F309CC"/>
    <w:rsid w:val="00F3168D"/>
    <w:rsid w:val="00F317D6"/>
    <w:rsid w:val="00F40951"/>
    <w:rsid w:val="00F44029"/>
    <w:rsid w:val="00F50058"/>
    <w:rsid w:val="00F51822"/>
    <w:rsid w:val="00F61234"/>
    <w:rsid w:val="00F61772"/>
    <w:rsid w:val="00F62811"/>
    <w:rsid w:val="00F6374B"/>
    <w:rsid w:val="00F64792"/>
    <w:rsid w:val="00F6698A"/>
    <w:rsid w:val="00F70EEA"/>
    <w:rsid w:val="00F74180"/>
    <w:rsid w:val="00F746B0"/>
    <w:rsid w:val="00F76927"/>
    <w:rsid w:val="00F76CDE"/>
    <w:rsid w:val="00F83DB4"/>
    <w:rsid w:val="00F90014"/>
    <w:rsid w:val="00F919DB"/>
    <w:rsid w:val="00F91A4A"/>
    <w:rsid w:val="00F94041"/>
    <w:rsid w:val="00FB01ED"/>
    <w:rsid w:val="00FB0D4C"/>
    <w:rsid w:val="00FB68E1"/>
    <w:rsid w:val="00FB6F91"/>
    <w:rsid w:val="00FB7D97"/>
    <w:rsid w:val="00FC052F"/>
    <w:rsid w:val="00FD04AD"/>
    <w:rsid w:val="00FE7532"/>
    <w:rsid w:val="00FF08EB"/>
    <w:rsid w:val="00FF1DE8"/>
    <w:rsid w:val="00FF70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3"/>
    <o:shapelayout v:ext="edit">
      <o:idmap v:ext="edit" data="1"/>
      <o:rules v:ext="edit">
        <o:r id="V:Rule26" type="connector" idref="#Прямая со стрелкой 53"/>
        <o:r id="V:Rule27" type="connector" idref="#Прямая со стрелкой 48"/>
        <o:r id="V:Rule28" type="connector" idref="#_x0000_s1075"/>
        <o:r id="V:Rule29" type="connector" idref="#_x0000_s1072"/>
        <o:r id="V:Rule30" type="connector" idref="#_x0000_s1052"/>
        <o:r id="V:Rule31" type="connector" idref="#_x0000_s1076"/>
        <o:r id="V:Rule32" type="connector" idref="#_x0000_s1073"/>
        <o:r id="V:Rule33" type="connector" idref="#_x0000_s1054"/>
        <o:r id="V:Rule34" type="connector" idref="#_x0000_s1074"/>
        <o:r id="V:Rule35" type="connector" idref="#Прямая со стрелкой 52"/>
        <o:r id="V:Rule36" type="connector" idref="#_x0000_s1066"/>
        <o:r id="V:Rule37" type="connector" idref="#Прямая со стрелкой 49"/>
        <o:r id="V:Rule38" type="connector" idref="#_x0000_s1069"/>
        <o:r id="V:Rule39" type="connector" idref="#_x0000_s1067"/>
        <o:r id="V:Rule40" type="connector" idref="#_x0000_s1084"/>
        <o:r id="V:Rule41" type="connector" idref="#_x0000_s1059"/>
        <o:r id="V:Rule42" type="connector" idref="#_x0000_s1071"/>
        <o:r id="V:Rule43" type="connector" idref="#_x0000_s1083"/>
        <o:r id="V:Rule44" type="connector" idref="#_x0000_s1062"/>
        <o:r id="V:Rule45" type="connector" idref="#_x0000_s1057"/>
        <o:r id="V:Rule46" type="connector" idref="#Прямая со стрелкой 50"/>
        <o:r id="V:Rule47" type="connector" idref="#_x0000_s1065"/>
        <o:r id="V:Rule48" type="connector" idref="#Прямая со стрелкой 54"/>
        <o:r id="V:Rule49" type="connector" idref="#Прямая со стрелкой 55"/>
        <o:r id="V:Rule50" type="connector" idref="#Прямая со стрелкой 5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16A"/>
  </w:style>
  <w:style w:type="paragraph" w:styleId="1">
    <w:name w:val="heading 1"/>
    <w:basedOn w:val="a"/>
    <w:next w:val="a"/>
    <w:link w:val="10"/>
    <w:uiPriority w:val="9"/>
    <w:qFormat/>
    <w:rsid w:val="00842F48"/>
    <w:pPr>
      <w:keepNext/>
      <w:keepLines/>
      <w:spacing w:before="240" w:after="0"/>
      <w:outlineLvl w:val="0"/>
    </w:pPr>
    <w:rPr>
      <w:rFonts w:asciiTheme="majorHAnsi" w:eastAsiaTheme="majorEastAsia" w:hAnsiTheme="majorHAnsi" w:cstheme="majorBidi"/>
      <w:color w:val="2F5496" w:themeColor="accent1" w:themeShade="BF"/>
      <w:sz w:val="32"/>
      <w:szCs w:val="32"/>
      <w:lang w:eastAsia="kk-KZ"/>
    </w:rPr>
  </w:style>
  <w:style w:type="paragraph" w:styleId="2">
    <w:name w:val="heading 2"/>
    <w:basedOn w:val="a"/>
    <w:link w:val="20"/>
    <w:uiPriority w:val="9"/>
    <w:qFormat/>
    <w:rsid w:val="005E4F22"/>
    <w:pPr>
      <w:spacing w:before="100" w:beforeAutospacing="1" w:after="100" w:afterAutospacing="1" w:line="240" w:lineRule="auto"/>
      <w:outlineLvl w:val="1"/>
    </w:pPr>
    <w:rPr>
      <w:rFonts w:ascii="Times New Roman" w:eastAsia="Times New Roman" w:hAnsi="Times New Roman" w:cs="Times New Roman"/>
      <w:b/>
      <w:bCs/>
      <w:sz w:val="36"/>
      <w:szCs w:val="36"/>
      <w:lang w:eastAsia="kk-KZ"/>
    </w:rPr>
  </w:style>
  <w:style w:type="paragraph" w:styleId="3">
    <w:name w:val="heading 3"/>
    <w:basedOn w:val="a"/>
    <w:next w:val="a"/>
    <w:link w:val="30"/>
    <w:uiPriority w:val="9"/>
    <w:semiHidden/>
    <w:unhideWhenUsed/>
    <w:qFormat/>
    <w:rsid w:val="002830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6,Знак4 Знак Знак,Знак Знак1 Зн"/>
    <w:basedOn w:val="a"/>
    <w:link w:val="a4"/>
    <w:unhideWhenUsed/>
    <w:qFormat/>
    <w:rsid w:val="00DE6A2B"/>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styleId="a5">
    <w:name w:val="Strong"/>
    <w:basedOn w:val="a0"/>
    <w:uiPriority w:val="22"/>
    <w:qFormat/>
    <w:rsid w:val="00DE6A2B"/>
    <w:rPr>
      <w:b/>
      <w:bCs/>
    </w:rPr>
  </w:style>
  <w:style w:type="paragraph" w:styleId="a6">
    <w:name w:val="List Paragraph"/>
    <w:basedOn w:val="a"/>
    <w:link w:val="a7"/>
    <w:uiPriority w:val="34"/>
    <w:qFormat/>
    <w:rsid w:val="00DE6A2B"/>
    <w:pPr>
      <w:spacing w:after="200" w:line="276" w:lineRule="auto"/>
      <w:ind w:left="720"/>
      <w:contextualSpacing/>
    </w:pPr>
    <w:rPr>
      <w:rFonts w:ascii="Calibri" w:eastAsia="Calibri" w:hAnsi="Calibri" w:cs="Times New Roman"/>
      <w:sz w:val="20"/>
      <w:szCs w:val="20"/>
      <w:lang w:val="ru-RU"/>
    </w:rPr>
  </w:style>
  <w:style w:type="character" w:customStyle="1" w:styleId="a7">
    <w:name w:val="Абзац списка Знак"/>
    <w:link w:val="a6"/>
    <w:uiPriority w:val="34"/>
    <w:rsid w:val="00DE6A2B"/>
    <w:rPr>
      <w:rFonts w:ascii="Calibri" w:eastAsia="Calibri" w:hAnsi="Calibri" w:cs="Times New Roman"/>
      <w:sz w:val="20"/>
      <w:szCs w:val="20"/>
      <w:lang w:val="ru-RU"/>
    </w:rPr>
  </w:style>
  <w:style w:type="character" w:customStyle="1" w:styleId="20">
    <w:name w:val="Заголовок 2 Знак"/>
    <w:basedOn w:val="a0"/>
    <w:link w:val="2"/>
    <w:uiPriority w:val="9"/>
    <w:rsid w:val="005E4F22"/>
    <w:rPr>
      <w:rFonts w:ascii="Times New Roman" w:eastAsia="Times New Roman" w:hAnsi="Times New Roman" w:cs="Times New Roman"/>
      <w:b/>
      <w:bCs/>
      <w:sz w:val="36"/>
      <w:szCs w:val="36"/>
      <w:lang w:eastAsia="kk-KZ"/>
    </w:rPr>
  </w:style>
  <w:style w:type="character" w:styleId="a8">
    <w:name w:val="Emphasis"/>
    <w:basedOn w:val="a0"/>
    <w:uiPriority w:val="20"/>
    <w:qFormat/>
    <w:rsid w:val="005E4F22"/>
    <w:rPr>
      <w:i/>
      <w:iCs/>
    </w:rPr>
  </w:style>
  <w:style w:type="character" w:customStyle="1" w:styleId="30">
    <w:name w:val="Заголовок 3 Знак"/>
    <w:basedOn w:val="a0"/>
    <w:link w:val="3"/>
    <w:uiPriority w:val="9"/>
    <w:semiHidden/>
    <w:rsid w:val="00283033"/>
    <w:rPr>
      <w:rFonts w:asciiTheme="majorHAnsi" w:eastAsiaTheme="majorEastAsia" w:hAnsiTheme="majorHAnsi" w:cstheme="majorBidi"/>
      <w:color w:val="1F3763" w:themeColor="accent1" w:themeShade="7F"/>
      <w:sz w:val="24"/>
      <w:szCs w:val="24"/>
    </w:rPr>
  </w:style>
  <w:style w:type="table" w:styleId="a9">
    <w:name w:val="Table Grid"/>
    <w:basedOn w:val="a1"/>
    <w:uiPriority w:val="39"/>
    <w:rsid w:val="00847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42F48"/>
    <w:rPr>
      <w:rFonts w:asciiTheme="majorHAnsi" w:eastAsiaTheme="majorEastAsia" w:hAnsiTheme="majorHAnsi" w:cstheme="majorBidi"/>
      <w:color w:val="2F5496" w:themeColor="accent1" w:themeShade="BF"/>
      <w:sz w:val="32"/>
      <w:szCs w:val="32"/>
      <w:lang w:eastAsia="kk-KZ"/>
    </w:rPr>
  </w:style>
  <w:style w:type="character" w:styleId="aa">
    <w:name w:val="Hyperlink"/>
    <w:basedOn w:val="a0"/>
    <w:uiPriority w:val="99"/>
    <w:unhideWhenUsed/>
    <w:rsid w:val="000331AA"/>
    <w:rPr>
      <w:color w:val="0000FF"/>
      <w:u w:val="single"/>
    </w:rPr>
  </w:style>
  <w:style w:type="character" w:customStyle="1" w:styleId="a4">
    <w:name w:val="Обычный (веб)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3"/>
    <w:locked/>
    <w:rsid w:val="000331AA"/>
    <w:rPr>
      <w:rFonts w:ascii="Times New Roman" w:eastAsia="Times New Roman" w:hAnsi="Times New Roman" w:cs="Times New Roman"/>
      <w:sz w:val="24"/>
      <w:szCs w:val="24"/>
      <w:lang w:eastAsia="kk-KZ"/>
    </w:rPr>
  </w:style>
  <w:style w:type="character" w:customStyle="1" w:styleId="italic">
    <w:name w:val="italic"/>
    <w:basedOn w:val="a0"/>
    <w:rsid w:val="000331AA"/>
  </w:style>
  <w:style w:type="character" w:customStyle="1" w:styleId="11">
    <w:name w:val="Неразрешенное упоминание1"/>
    <w:basedOn w:val="a0"/>
    <w:uiPriority w:val="99"/>
    <w:semiHidden/>
    <w:unhideWhenUsed/>
    <w:rsid w:val="007273FE"/>
    <w:rPr>
      <w:color w:val="605E5C"/>
      <w:shd w:val="clear" w:color="auto" w:fill="E1DFDD"/>
    </w:rPr>
  </w:style>
  <w:style w:type="character" w:customStyle="1" w:styleId="anchor-text">
    <w:name w:val="anchor-text"/>
    <w:basedOn w:val="a0"/>
    <w:rsid w:val="00696067"/>
  </w:style>
  <w:style w:type="paragraph" w:styleId="ab">
    <w:name w:val="Body Text"/>
    <w:basedOn w:val="a"/>
    <w:link w:val="ac"/>
    <w:uiPriority w:val="99"/>
    <w:unhideWhenUsed/>
    <w:rsid w:val="00B30B4C"/>
    <w:pPr>
      <w:spacing w:after="120" w:line="276" w:lineRule="auto"/>
    </w:pPr>
    <w:rPr>
      <w:rFonts w:ascii="Calibri" w:eastAsia="Calibri" w:hAnsi="Calibri" w:cs="Times New Roman"/>
      <w:sz w:val="20"/>
      <w:szCs w:val="20"/>
      <w:lang w:val="ru-RU"/>
    </w:rPr>
  </w:style>
  <w:style w:type="character" w:customStyle="1" w:styleId="ac">
    <w:name w:val="Основной текст Знак"/>
    <w:basedOn w:val="a0"/>
    <w:link w:val="ab"/>
    <w:uiPriority w:val="99"/>
    <w:rsid w:val="00B30B4C"/>
    <w:rPr>
      <w:rFonts w:ascii="Calibri" w:eastAsia="Calibri" w:hAnsi="Calibri" w:cs="Times New Roman"/>
      <w:sz w:val="20"/>
      <w:szCs w:val="20"/>
      <w:lang w:val="ru-RU"/>
    </w:rPr>
  </w:style>
  <w:style w:type="paragraph" w:styleId="ad">
    <w:name w:val="Balloon Text"/>
    <w:basedOn w:val="a"/>
    <w:link w:val="ae"/>
    <w:uiPriority w:val="99"/>
    <w:semiHidden/>
    <w:unhideWhenUsed/>
    <w:rsid w:val="00B30B4C"/>
    <w:pPr>
      <w:spacing w:after="0" w:line="240" w:lineRule="auto"/>
    </w:pPr>
    <w:rPr>
      <w:rFonts w:ascii="Tahoma" w:eastAsia="Calibri" w:hAnsi="Tahoma" w:cs="Tahoma"/>
      <w:sz w:val="16"/>
      <w:szCs w:val="16"/>
      <w:lang w:val="ru-RU"/>
    </w:rPr>
  </w:style>
  <w:style w:type="character" w:customStyle="1" w:styleId="ae">
    <w:name w:val="Текст выноски Знак"/>
    <w:basedOn w:val="a0"/>
    <w:link w:val="ad"/>
    <w:uiPriority w:val="99"/>
    <w:semiHidden/>
    <w:rsid w:val="00B30B4C"/>
    <w:rPr>
      <w:rFonts w:ascii="Tahoma" w:eastAsia="Calibri" w:hAnsi="Tahoma" w:cs="Tahoma"/>
      <w:sz w:val="16"/>
      <w:szCs w:val="16"/>
      <w:lang w:val="ru-RU"/>
    </w:rPr>
  </w:style>
  <w:style w:type="paragraph" w:customStyle="1" w:styleId="Default">
    <w:name w:val="Default"/>
    <w:rsid w:val="00B30B4C"/>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table" w:customStyle="1" w:styleId="31">
    <w:name w:val="Сетка таблицы3"/>
    <w:basedOn w:val="a1"/>
    <w:next w:val="a9"/>
    <w:uiPriority w:val="39"/>
    <w:rsid w:val="00B30B4C"/>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B30B4C"/>
    <w:rPr>
      <w:color w:val="808080"/>
    </w:rPr>
  </w:style>
  <w:style w:type="character" w:styleId="af0">
    <w:name w:val="FollowedHyperlink"/>
    <w:basedOn w:val="a0"/>
    <w:uiPriority w:val="99"/>
    <w:semiHidden/>
    <w:unhideWhenUsed/>
    <w:rsid w:val="00E17113"/>
    <w:rPr>
      <w:color w:val="954F72" w:themeColor="followedHyperlink"/>
      <w:u w:val="single"/>
    </w:rPr>
  </w:style>
  <w:style w:type="character" w:styleId="af1">
    <w:name w:val="annotation reference"/>
    <w:basedOn w:val="a0"/>
    <w:uiPriority w:val="99"/>
    <w:semiHidden/>
    <w:unhideWhenUsed/>
    <w:rsid w:val="002F0253"/>
    <w:rPr>
      <w:sz w:val="16"/>
      <w:szCs w:val="16"/>
    </w:rPr>
  </w:style>
  <w:style w:type="paragraph" w:styleId="af2">
    <w:name w:val="annotation text"/>
    <w:basedOn w:val="a"/>
    <w:link w:val="af3"/>
    <w:uiPriority w:val="99"/>
    <w:semiHidden/>
    <w:unhideWhenUsed/>
    <w:rsid w:val="002F0253"/>
    <w:pPr>
      <w:spacing w:line="240" w:lineRule="auto"/>
    </w:pPr>
    <w:rPr>
      <w:sz w:val="20"/>
      <w:szCs w:val="20"/>
    </w:rPr>
  </w:style>
  <w:style w:type="character" w:customStyle="1" w:styleId="af3">
    <w:name w:val="Текст примечания Знак"/>
    <w:basedOn w:val="a0"/>
    <w:link w:val="af2"/>
    <w:uiPriority w:val="99"/>
    <w:semiHidden/>
    <w:rsid w:val="002F0253"/>
    <w:rPr>
      <w:sz w:val="20"/>
      <w:szCs w:val="20"/>
    </w:rPr>
  </w:style>
  <w:style w:type="paragraph" w:styleId="af4">
    <w:name w:val="annotation subject"/>
    <w:basedOn w:val="af2"/>
    <w:next w:val="af2"/>
    <w:link w:val="af5"/>
    <w:uiPriority w:val="99"/>
    <w:semiHidden/>
    <w:unhideWhenUsed/>
    <w:rsid w:val="002F0253"/>
    <w:rPr>
      <w:b/>
      <w:bCs/>
    </w:rPr>
  </w:style>
  <w:style w:type="character" w:customStyle="1" w:styleId="af5">
    <w:name w:val="Тема примечания Знак"/>
    <w:basedOn w:val="af3"/>
    <w:link w:val="af4"/>
    <w:uiPriority w:val="99"/>
    <w:semiHidden/>
    <w:rsid w:val="002F0253"/>
    <w:rPr>
      <w:b/>
      <w:bCs/>
      <w:sz w:val="20"/>
      <w:szCs w:val="20"/>
    </w:rPr>
  </w:style>
  <w:style w:type="character" w:customStyle="1" w:styleId="21">
    <w:name w:val="Неразрешенное упоминание2"/>
    <w:basedOn w:val="a0"/>
    <w:uiPriority w:val="99"/>
    <w:semiHidden/>
    <w:unhideWhenUsed/>
    <w:rsid w:val="009F0245"/>
    <w:rPr>
      <w:color w:val="605E5C"/>
      <w:shd w:val="clear" w:color="auto" w:fill="E1DFDD"/>
    </w:rPr>
  </w:style>
  <w:style w:type="table" w:customStyle="1" w:styleId="12">
    <w:name w:val="Сетка таблицы1"/>
    <w:basedOn w:val="a1"/>
    <w:next w:val="a9"/>
    <w:uiPriority w:val="39"/>
    <w:rsid w:val="0025634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3C2F15"/>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3C2F15"/>
  </w:style>
  <w:style w:type="paragraph" w:styleId="af8">
    <w:name w:val="footer"/>
    <w:basedOn w:val="a"/>
    <w:link w:val="af9"/>
    <w:uiPriority w:val="99"/>
    <w:unhideWhenUsed/>
    <w:rsid w:val="003C2F15"/>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3C2F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5449">
      <w:bodyDiv w:val="1"/>
      <w:marLeft w:val="0"/>
      <w:marRight w:val="0"/>
      <w:marTop w:val="0"/>
      <w:marBottom w:val="0"/>
      <w:divBdr>
        <w:top w:val="none" w:sz="0" w:space="0" w:color="auto"/>
        <w:left w:val="none" w:sz="0" w:space="0" w:color="auto"/>
        <w:bottom w:val="none" w:sz="0" w:space="0" w:color="auto"/>
        <w:right w:val="none" w:sz="0" w:space="0" w:color="auto"/>
      </w:divBdr>
    </w:div>
    <w:div w:id="89667804">
      <w:bodyDiv w:val="1"/>
      <w:marLeft w:val="0"/>
      <w:marRight w:val="0"/>
      <w:marTop w:val="0"/>
      <w:marBottom w:val="0"/>
      <w:divBdr>
        <w:top w:val="none" w:sz="0" w:space="0" w:color="auto"/>
        <w:left w:val="none" w:sz="0" w:space="0" w:color="auto"/>
        <w:bottom w:val="none" w:sz="0" w:space="0" w:color="auto"/>
        <w:right w:val="none" w:sz="0" w:space="0" w:color="auto"/>
      </w:divBdr>
    </w:div>
    <w:div w:id="158161363">
      <w:bodyDiv w:val="1"/>
      <w:marLeft w:val="0"/>
      <w:marRight w:val="0"/>
      <w:marTop w:val="0"/>
      <w:marBottom w:val="0"/>
      <w:divBdr>
        <w:top w:val="none" w:sz="0" w:space="0" w:color="auto"/>
        <w:left w:val="none" w:sz="0" w:space="0" w:color="auto"/>
        <w:bottom w:val="none" w:sz="0" w:space="0" w:color="auto"/>
        <w:right w:val="none" w:sz="0" w:space="0" w:color="auto"/>
      </w:divBdr>
      <w:divsChild>
        <w:div w:id="1840465435">
          <w:marLeft w:val="0"/>
          <w:marRight w:val="0"/>
          <w:marTop w:val="0"/>
          <w:marBottom w:val="0"/>
          <w:divBdr>
            <w:top w:val="none" w:sz="0" w:space="0" w:color="auto"/>
            <w:left w:val="none" w:sz="0" w:space="0" w:color="auto"/>
            <w:bottom w:val="none" w:sz="0" w:space="0" w:color="auto"/>
            <w:right w:val="none" w:sz="0" w:space="0" w:color="auto"/>
          </w:divBdr>
          <w:divsChild>
            <w:div w:id="613097300">
              <w:marLeft w:val="0"/>
              <w:marRight w:val="0"/>
              <w:marTop w:val="0"/>
              <w:marBottom w:val="0"/>
              <w:divBdr>
                <w:top w:val="none" w:sz="0" w:space="0" w:color="auto"/>
                <w:left w:val="none" w:sz="0" w:space="0" w:color="auto"/>
                <w:bottom w:val="none" w:sz="0" w:space="0" w:color="auto"/>
                <w:right w:val="none" w:sz="0" w:space="0" w:color="auto"/>
              </w:divBdr>
              <w:divsChild>
                <w:div w:id="1685283758">
                  <w:marLeft w:val="0"/>
                  <w:marRight w:val="0"/>
                  <w:marTop w:val="0"/>
                  <w:marBottom w:val="0"/>
                  <w:divBdr>
                    <w:top w:val="none" w:sz="0" w:space="0" w:color="auto"/>
                    <w:left w:val="none" w:sz="0" w:space="0" w:color="auto"/>
                    <w:bottom w:val="none" w:sz="0" w:space="0" w:color="auto"/>
                    <w:right w:val="none" w:sz="0" w:space="0" w:color="auto"/>
                  </w:divBdr>
                  <w:divsChild>
                    <w:div w:id="255525584">
                      <w:marLeft w:val="0"/>
                      <w:marRight w:val="0"/>
                      <w:marTop w:val="0"/>
                      <w:marBottom w:val="0"/>
                      <w:divBdr>
                        <w:top w:val="none" w:sz="0" w:space="0" w:color="auto"/>
                        <w:left w:val="none" w:sz="0" w:space="0" w:color="auto"/>
                        <w:bottom w:val="none" w:sz="0" w:space="0" w:color="auto"/>
                        <w:right w:val="none" w:sz="0" w:space="0" w:color="auto"/>
                      </w:divBdr>
                      <w:divsChild>
                        <w:div w:id="270017429">
                          <w:marLeft w:val="0"/>
                          <w:marRight w:val="0"/>
                          <w:marTop w:val="0"/>
                          <w:marBottom w:val="0"/>
                          <w:divBdr>
                            <w:top w:val="none" w:sz="0" w:space="0" w:color="auto"/>
                            <w:left w:val="none" w:sz="0" w:space="0" w:color="auto"/>
                            <w:bottom w:val="none" w:sz="0" w:space="0" w:color="auto"/>
                            <w:right w:val="none" w:sz="0" w:space="0" w:color="auto"/>
                          </w:divBdr>
                          <w:divsChild>
                            <w:div w:id="251672440">
                              <w:marLeft w:val="0"/>
                              <w:marRight w:val="0"/>
                              <w:marTop w:val="0"/>
                              <w:marBottom w:val="0"/>
                              <w:divBdr>
                                <w:top w:val="none" w:sz="0" w:space="0" w:color="auto"/>
                                <w:left w:val="none" w:sz="0" w:space="0" w:color="auto"/>
                                <w:bottom w:val="none" w:sz="0" w:space="0" w:color="auto"/>
                                <w:right w:val="none" w:sz="0" w:space="0" w:color="auto"/>
                              </w:divBdr>
                              <w:divsChild>
                                <w:div w:id="13634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309337">
      <w:bodyDiv w:val="1"/>
      <w:marLeft w:val="0"/>
      <w:marRight w:val="0"/>
      <w:marTop w:val="0"/>
      <w:marBottom w:val="0"/>
      <w:divBdr>
        <w:top w:val="none" w:sz="0" w:space="0" w:color="auto"/>
        <w:left w:val="none" w:sz="0" w:space="0" w:color="auto"/>
        <w:bottom w:val="none" w:sz="0" w:space="0" w:color="auto"/>
        <w:right w:val="none" w:sz="0" w:space="0" w:color="auto"/>
      </w:divBdr>
    </w:div>
    <w:div w:id="335810980">
      <w:bodyDiv w:val="1"/>
      <w:marLeft w:val="0"/>
      <w:marRight w:val="0"/>
      <w:marTop w:val="0"/>
      <w:marBottom w:val="0"/>
      <w:divBdr>
        <w:top w:val="none" w:sz="0" w:space="0" w:color="auto"/>
        <w:left w:val="none" w:sz="0" w:space="0" w:color="auto"/>
        <w:bottom w:val="none" w:sz="0" w:space="0" w:color="auto"/>
        <w:right w:val="none" w:sz="0" w:space="0" w:color="auto"/>
      </w:divBdr>
      <w:divsChild>
        <w:div w:id="2040011474">
          <w:marLeft w:val="446"/>
          <w:marRight w:val="0"/>
          <w:marTop w:val="0"/>
          <w:marBottom w:val="0"/>
          <w:divBdr>
            <w:top w:val="none" w:sz="0" w:space="0" w:color="auto"/>
            <w:left w:val="none" w:sz="0" w:space="0" w:color="auto"/>
            <w:bottom w:val="none" w:sz="0" w:space="0" w:color="auto"/>
            <w:right w:val="none" w:sz="0" w:space="0" w:color="auto"/>
          </w:divBdr>
        </w:div>
        <w:div w:id="2126656602">
          <w:marLeft w:val="446"/>
          <w:marRight w:val="0"/>
          <w:marTop w:val="0"/>
          <w:marBottom w:val="0"/>
          <w:divBdr>
            <w:top w:val="none" w:sz="0" w:space="0" w:color="auto"/>
            <w:left w:val="none" w:sz="0" w:space="0" w:color="auto"/>
            <w:bottom w:val="none" w:sz="0" w:space="0" w:color="auto"/>
            <w:right w:val="none" w:sz="0" w:space="0" w:color="auto"/>
          </w:divBdr>
        </w:div>
        <w:div w:id="523053076">
          <w:marLeft w:val="446"/>
          <w:marRight w:val="0"/>
          <w:marTop w:val="0"/>
          <w:marBottom w:val="0"/>
          <w:divBdr>
            <w:top w:val="none" w:sz="0" w:space="0" w:color="auto"/>
            <w:left w:val="none" w:sz="0" w:space="0" w:color="auto"/>
            <w:bottom w:val="none" w:sz="0" w:space="0" w:color="auto"/>
            <w:right w:val="none" w:sz="0" w:space="0" w:color="auto"/>
          </w:divBdr>
        </w:div>
      </w:divsChild>
    </w:div>
    <w:div w:id="336929223">
      <w:bodyDiv w:val="1"/>
      <w:marLeft w:val="0"/>
      <w:marRight w:val="0"/>
      <w:marTop w:val="0"/>
      <w:marBottom w:val="0"/>
      <w:divBdr>
        <w:top w:val="none" w:sz="0" w:space="0" w:color="auto"/>
        <w:left w:val="none" w:sz="0" w:space="0" w:color="auto"/>
        <w:bottom w:val="none" w:sz="0" w:space="0" w:color="auto"/>
        <w:right w:val="none" w:sz="0" w:space="0" w:color="auto"/>
      </w:divBdr>
    </w:div>
    <w:div w:id="394008929">
      <w:bodyDiv w:val="1"/>
      <w:marLeft w:val="0"/>
      <w:marRight w:val="0"/>
      <w:marTop w:val="0"/>
      <w:marBottom w:val="0"/>
      <w:divBdr>
        <w:top w:val="none" w:sz="0" w:space="0" w:color="auto"/>
        <w:left w:val="none" w:sz="0" w:space="0" w:color="auto"/>
        <w:bottom w:val="none" w:sz="0" w:space="0" w:color="auto"/>
        <w:right w:val="none" w:sz="0" w:space="0" w:color="auto"/>
      </w:divBdr>
    </w:div>
    <w:div w:id="401217331">
      <w:bodyDiv w:val="1"/>
      <w:marLeft w:val="0"/>
      <w:marRight w:val="0"/>
      <w:marTop w:val="0"/>
      <w:marBottom w:val="0"/>
      <w:divBdr>
        <w:top w:val="none" w:sz="0" w:space="0" w:color="auto"/>
        <w:left w:val="none" w:sz="0" w:space="0" w:color="auto"/>
        <w:bottom w:val="none" w:sz="0" w:space="0" w:color="auto"/>
        <w:right w:val="none" w:sz="0" w:space="0" w:color="auto"/>
      </w:divBdr>
    </w:div>
    <w:div w:id="409158730">
      <w:bodyDiv w:val="1"/>
      <w:marLeft w:val="0"/>
      <w:marRight w:val="0"/>
      <w:marTop w:val="0"/>
      <w:marBottom w:val="0"/>
      <w:divBdr>
        <w:top w:val="none" w:sz="0" w:space="0" w:color="auto"/>
        <w:left w:val="none" w:sz="0" w:space="0" w:color="auto"/>
        <w:bottom w:val="none" w:sz="0" w:space="0" w:color="auto"/>
        <w:right w:val="none" w:sz="0" w:space="0" w:color="auto"/>
      </w:divBdr>
    </w:div>
    <w:div w:id="517742636">
      <w:bodyDiv w:val="1"/>
      <w:marLeft w:val="0"/>
      <w:marRight w:val="0"/>
      <w:marTop w:val="0"/>
      <w:marBottom w:val="0"/>
      <w:divBdr>
        <w:top w:val="none" w:sz="0" w:space="0" w:color="auto"/>
        <w:left w:val="none" w:sz="0" w:space="0" w:color="auto"/>
        <w:bottom w:val="none" w:sz="0" w:space="0" w:color="auto"/>
        <w:right w:val="none" w:sz="0" w:space="0" w:color="auto"/>
      </w:divBdr>
    </w:div>
    <w:div w:id="541095635">
      <w:bodyDiv w:val="1"/>
      <w:marLeft w:val="0"/>
      <w:marRight w:val="0"/>
      <w:marTop w:val="0"/>
      <w:marBottom w:val="0"/>
      <w:divBdr>
        <w:top w:val="none" w:sz="0" w:space="0" w:color="auto"/>
        <w:left w:val="none" w:sz="0" w:space="0" w:color="auto"/>
        <w:bottom w:val="none" w:sz="0" w:space="0" w:color="auto"/>
        <w:right w:val="none" w:sz="0" w:space="0" w:color="auto"/>
      </w:divBdr>
    </w:div>
    <w:div w:id="632104942">
      <w:bodyDiv w:val="1"/>
      <w:marLeft w:val="0"/>
      <w:marRight w:val="0"/>
      <w:marTop w:val="0"/>
      <w:marBottom w:val="0"/>
      <w:divBdr>
        <w:top w:val="none" w:sz="0" w:space="0" w:color="auto"/>
        <w:left w:val="none" w:sz="0" w:space="0" w:color="auto"/>
        <w:bottom w:val="none" w:sz="0" w:space="0" w:color="auto"/>
        <w:right w:val="none" w:sz="0" w:space="0" w:color="auto"/>
      </w:divBdr>
    </w:div>
    <w:div w:id="653995903">
      <w:bodyDiv w:val="1"/>
      <w:marLeft w:val="0"/>
      <w:marRight w:val="0"/>
      <w:marTop w:val="0"/>
      <w:marBottom w:val="0"/>
      <w:divBdr>
        <w:top w:val="none" w:sz="0" w:space="0" w:color="auto"/>
        <w:left w:val="none" w:sz="0" w:space="0" w:color="auto"/>
        <w:bottom w:val="none" w:sz="0" w:space="0" w:color="auto"/>
        <w:right w:val="none" w:sz="0" w:space="0" w:color="auto"/>
      </w:divBdr>
    </w:div>
    <w:div w:id="656037657">
      <w:bodyDiv w:val="1"/>
      <w:marLeft w:val="0"/>
      <w:marRight w:val="0"/>
      <w:marTop w:val="0"/>
      <w:marBottom w:val="0"/>
      <w:divBdr>
        <w:top w:val="none" w:sz="0" w:space="0" w:color="auto"/>
        <w:left w:val="none" w:sz="0" w:space="0" w:color="auto"/>
        <w:bottom w:val="none" w:sz="0" w:space="0" w:color="auto"/>
        <w:right w:val="none" w:sz="0" w:space="0" w:color="auto"/>
      </w:divBdr>
    </w:div>
    <w:div w:id="734282171">
      <w:bodyDiv w:val="1"/>
      <w:marLeft w:val="0"/>
      <w:marRight w:val="0"/>
      <w:marTop w:val="0"/>
      <w:marBottom w:val="0"/>
      <w:divBdr>
        <w:top w:val="none" w:sz="0" w:space="0" w:color="auto"/>
        <w:left w:val="none" w:sz="0" w:space="0" w:color="auto"/>
        <w:bottom w:val="none" w:sz="0" w:space="0" w:color="auto"/>
        <w:right w:val="none" w:sz="0" w:space="0" w:color="auto"/>
      </w:divBdr>
    </w:div>
    <w:div w:id="759372961">
      <w:bodyDiv w:val="1"/>
      <w:marLeft w:val="0"/>
      <w:marRight w:val="0"/>
      <w:marTop w:val="0"/>
      <w:marBottom w:val="0"/>
      <w:divBdr>
        <w:top w:val="none" w:sz="0" w:space="0" w:color="auto"/>
        <w:left w:val="none" w:sz="0" w:space="0" w:color="auto"/>
        <w:bottom w:val="none" w:sz="0" w:space="0" w:color="auto"/>
        <w:right w:val="none" w:sz="0" w:space="0" w:color="auto"/>
      </w:divBdr>
    </w:div>
    <w:div w:id="876821544">
      <w:bodyDiv w:val="1"/>
      <w:marLeft w:val="0"/>
      <w:marRight w:val="0"/>
      <w:marTop w:val="0"/>
      <w:marBottom w:val="0"/>
      <w:divBdr>
        <w:top w:val="none" w:sz="0" w:space="0" w:color="auto"/>
        <w:left w:val="none" w:sz="0" w:space="0" w:color="auto"/>
        <w:bottom w:val="none" w:sz="0" w:space="0" w:color="auto"/>
        <w:right w:val="none" w:sz="0" w:space="0" w:color="auto"/>
      </w:divBdr>
    </w:div>
    <w:div w:id="889538956">
      <w:bodyDiv w:val="1"/>
      <w:marLeft w:val="0"/>
      <w:marRight w:val="0"/>
      <w:marTop w:val="0"/>
      <w:marBottom w:val="0"/>
      <w:divBdr>
        <w:top w:val="none" w:sz="0" w:space="0" w:color="auto"/>
        <w:left w:val="none" w:sz="0" w:space="0" w:color="auto"/>
        <w:bottom w:val="none" w:sz="0" w:space="0" w:color="auto"/>
        <w:right w:val="none" w:sz="0" w:space="0" w:color="auto"/>
      </w:divBdr>
    </w:div>
    <w:div w:id="901912687">
      <w:bodyDiv w:val="1"/>
      <w:marLeft w:val="0"/>
      <w:marRight w:val="0"/>
      <w:marTop w:val="0"/>
      <w:marBottom w:val="0"/>
      <w:divBdr>
        <w:top w:val="none" w:sz="0" w:space="0" w:color="auto"/>
        <w:left w:val="none" w:sz="0" w:space="0" w:color="auto"/>
        <w:bottom w:val="none" w:sz="0" w:space="0" w:color="auto"/>
        <w:right w:val="none" w:sz="0" w:space="0" w:color="auto"/>
      </w:divBdr>
    </w:div>
    <w:div w:id="907573358">
      <w:bodyDiv w:val="1"/>
      <w:marLeft w:val="0"/>
      <w:marRight w:val="0"/>
      <w:marTop w:val="0"/>
      <w:marBottom w:val="0"/>
      <w:divBdr>
        <w:top w:val="none" w:sz="0" w:space="0" w:color="auto"/>
        <w:left w:val="none" w:sz="0" w:space="0" w:color="auto"/>
        <w:bottom w:val="none" w:sz="0" w:space="0" w:color="auto"/>
        <w:right w:val="none" w:sz="0" w:space="0" w:color="auto"/>
      </w:divBdr>
    </w:div>
    <w:div w:id="928655627">
      <w:bodyDiv w:val="1"/>
      <w:marLeft w:val="0"/>
      <w:marRight w:val="0"/>
      <w:marTop w:val="0"/>
      <w:marBottom w:val="0"/>
      <w:divBdr>
        <w:top w:val="none" w:sz="0" w:space="0" w:color="auto"/>
        <w:left w:val="none" w:sz="0" w:space="0" w:color="auto"/>
        <w:bottom w:val="none" w:sz="0" w:space="0" w:color="auto"/>
        <w:right w:val="none" w:sz="0" w:space="0" w:color="auto"/>
      </w:divBdr>
    </w:div>
    <w:div w:id="929043552">
      <w:bodyDiv w:val="1"/>
      <w:marLeft w:val="0"/>
      <w:marRight w:val="0"/>
      <w:marTop w:val="0"/>
      <w:marBottom w:val="0"/>
      <w:divBdr>
        <w:top w:val="none" w:sz="0" w:space="0" w:color="auto"/>
        <w:left w:val="none" w:sz="0" w:space="0" w:color="auto"/>
        <w:bottom w:val="none" w:sz="0" w:space="0" w:color="auto"/>
        <w:right w:val="none" w:sz="0" w:space="0" w:color="auto"/>
      </w:divBdr>
    </w:div>
    <w:div w:id="964388401">
      <w:bodyDiv w:val="1"/>
      <w:marLeft w:val="0"/>
      <w:marRight w:val="0"/>
      <w:marTop w:val="0"/>
      <w:marBottom w:val="0"/>
      <w:divBdr>
        <w:top w:val="none" w:sz="0" w:space="0" w:color="auto"/>
        <w:left w:val="none" w:sz="0" w:space="0" w:color="auto"/>
        <w:bottom w:val="none" w:sz="0" w:space="0" w:color="auto"/>
        <w:right w:val="none" w:sz="0" w:space="0" w:color="auto"/>
      </w:divBdr>
      <w:divsChild>
        <w:div w:id="563879236">
          <w:marLeft w:val="0"/>
          <w:marRight w:val="0"/>
          <w:marTop w:val="0"/>
          <w:marBottom w:val="0"/>
          <w:divBdr>
            <w:top w:val="none" w:sz="0" w:space="0" w:color="auto"/>
            <w:left w:val="none" w:sz="0" w:space="0" w:color="auto"/>
            <w:bottom w:val="none" w:sz="0" w:space="0" w:color="auto"/>
            <w:right w:val="none" w:sz="0" w:space="0" w:color="auto"/>
          </w:divBdr>
          <w:divsChild>
            <w:div w:id="1436363676">
              <w:marLeft w:val="0"/>
              <w:marRight w:val="0"/>
              <w:marTop w:val="0"/>
              <w:marBottom w:val="0"/>
              <w:divBdr>
                <w:top w:val="none" w:sz="0" w:space="0" w:color="auto"/>
                <w:left w:val="none" w:sz="0" w:space="0" w:color="auto"/>
                <w:bottom w:val="none" w:sz="0" w:space="0" w:color="auto"/>
                <w:right w:val="none" w:sz="0" w:space="0" w:color="auto"/>
              </w:divBdr>
              <w:divsChild>
                <w:div w:id="1603025863">
                  <w:marLeft w:val="0"/>
                  <w:marRight w:val="0"/>
                  <w:marTop w:val="0"/>
                  <w:marBottom w:val="0"/>
                  <w:divBdr>
                    <w:top w:val="none" w:sz="0" w:space="0" w:color="auto"/>
                    <w:left w:val="none" w:sz="0" w:space="0" w:color="auto"/>
                    <w:bottom w:val="none" w:sz="0" w:space="0" w:color="auto"/>
                    <w:right w:val="none" w:sz="0" w:space="0" w:color="auto"/>
                  </w:divBdr>
                  <w:divsChild>
                    <w:div w:id="38937028">
                      <w:marLeft w:val="0"/>
                      <w:marRight w:val="0"/>
                      <w:marTop w:val="0"/>
                      <w:marBottom w:val="0"/>
                      <w:divBdr>
                        <w:top w:val="none" w:sz="0" w:space="0" w:color="auto"/>
                        <w:left w:val="none" w:sz="0" w:space="0" w:color="auto"/>
                        <w:bottom w:val="none" w:sz="0" w:space="0" w:color="auto"/>
                        <w:right w:val="none" w:sz="0" w:space="0" w:color="auto"/>
                      </w:divBdr>
                      <w:divsChild>
                        <w:div w:id="573205441">
                          <w:marLeft w:val="0"/>
                          <w:marRight w:val="0"/>
                          <w:marTop w:val="0"/>
                          <w:marBottom w:val="0"/>
                          <w:divBdr>
                            <w:top w:val="none" w:sz="0" w:space="0" w:color="auto"/>
                            <w:left w:val="none" w:sz="0" w:space="0" w:color="auto"/>
                            <w:bottom w:val="none" w:sz="0" w:space="0" w:color="auto"/>
                            <w:right w:val="none" w:sz="0" w:space="0" w:color="auto"/>
                          </w:divBdr>
                          <w:divsChild>
                            <w:div w:id="807479400">
                              <w:marLeft w:val="0"/>
                              <w:marRight w:val="0"/>
                              <w:marTop w:val="0"/>
                              <w:marBottom w:val="0"/>
                              <w:divBdr>
                                <w:top w:val="none" w:sz="0" w:space="0" w:color="auto"/>
                                <w:left w:val="none" w:sz="0" w:space="0" w:color="auto"/>
                                <w:bottom w:val="none" w:sz="0" w:space="0" w:color="auto"/>
                                <w:right w:val="none" w:sz="0" w:space="0" w:color="auto"/>
                              </w:divBdr>
                              <w:divsChild>
                                <w:div w:id="1333334599">
                                  <w:marLeft w:val="0"/>
                                  <w:marRight w:val="0"/>
                                  <w:marTop w:val="0"/>
                                  <w:marBottom w:val="0"/>
                                  <w:divBdr>
                                    <w:top w:val="none" w:sz="0" w:space="0" w:color="auto"/>
                                    <w:left w:val="none" w:sz="0" w:space="0" w:color="auto"/>
                                    <w:bottom w:val="none" w:sz="0" w:space="0" w:color="auto"/>
                                    <w:right w:val="none" w:sz="0" w:space="0" w:color="auto"/>
                                  </w:divBdr>
                                  <w:divsChild>
                                    <w:div w:id="8916351">
                                      <w:marLeft w:val="0"/>
                                      <w:marRight w:val="0"/>
                                      <w:marTop w:val="0"/>
                                      <w:marBottom w:val="0"/>
                                      <w:divBdr>
                                        <w:top w:val="none" w:sz="0" w:space="0" w:color="auto"/>
                                        <w:left w:val="none" w:sz="0" w:space="0" w:color="auto"/>
                                        <w:bottom w:val="none" w:sz="0" w:space="0" w:color="auto"/>
                                        <w:right w:val="none" w:sz="0" w:space="0" w:color="auto"/>
                                      </w:divBdr>
                                      <w:divsChild>
                                        <w:div w:id="16182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517998">
      <w:bodyDiv w:val="1"/>
      <w:marLeft w:val="0"/>
      <w:marRight w:val="0"/>
      <w:marTop w:val="0"/>
      <w:marBottom w:val="0"/>
      <w:divBdr>
        <w:top w:val="none" w:sz="0" w:space="0" w:color="auto"/>
        <w:left w:val="none" w:sz="0" w:space="0" w:color="auto"/>
        <w:bottom w:val="none" w:sz="0" w:space="0" w:color="auto"/>
        <w:right w:val="none" w:sz="0" w:space="0" w:color="auto"/>
      </w:divBdr>
    </w:div>
    <w:div w:id="1175073491">
      <w:bodyDiv w:val="1"/>
      <w:marLeft w:val="0"/>
      <w:marRight w:val="0"/>
      <w:marTop w:val="0"/>
      <w:marBottom w:val="0"/>
      <w:divBdr>
        <w:top w:val="none" w:sz="0" w:space="0" w:color="auto"/>
        <w:left w:val="none" w:sz="0" w:space="0" w:color="auto"/>
        <w:bottom w:val="none" w:sz="0" w:space="0" w:color="auto"/>
        <w:right w:val="none" w:sz="0" w:space="0" w:color="auto"/>
      </w:divBdr>
      <w:divsChild>
        <w:div w:id="1213351295">
          <w:marLeft w:val="0"/>
          <w:marRight w:val="0"/>
          <w:marTop w:val="0"/>
          <w:marBottom w:val="0"/>
          <w:divBdr>
            <w:top w:val="none" w:sz="0" w:space="0" w:color="auto"/>
            <w:left w:val="none" w:sz="0" w:space="0" w:color="auto"/>
            <w:bottom w:val="none" w:sz="0" w:space="0" w:color="auto"/>
            <w:right w:val="none" w:sz="0" w:space="0" w:color="auto"/>
          </w:divBdr>
          <w:divsChild>
            <w:div w:id="2009288111">
              <w:marLeft w:val="0"/>
              <w:marRight w:val="0"/>
              <w:marTop w:val="0"/>
              <w:marBottom w:val="0"/>
              <w:divBdr>
                <w:top w:val="none" w:sz="0" w:space="0" w:color="auto"/>
                <w:left w:val="none" w:sz="0" w:space="0" w:color="auto"/>
                <w:bottom w:val="none" w:sz="0" w:space="0" w:color="auto"/>
                <w:right w:val="none" w:sz="0" w:space="0" w:color="auto"/>
              </w:divBdr>
              <w:divsChild>
                <w:div w:id="1680085777">
                  <w:marLeft w:val="0"/>
                  <w:marRight w:val="0"/>
                  <w:marTop w:val="0"/>
                  <w:marBottom w:val="0"/>
                  <w:divBdr>
                    <w:top w:val="none" w:sz="0" w:space="0" w:color="auto"/>
                    <w:left w:val="none" w:sz="0" w:space="0" w:color="auto"/>
                    <w:bottom w:val="none" w:sz="0" w:space="0" w:color="auto"/>
                    <w:right w:val="none" w:sz="0" w:space="0" w:color="auto"/>
                  </w:divBdr>
                  <w:divsChild>
                    <w:div w:id="1330788172">
                      <w:marLeft w:val="0"/>
                      <w:marRight w:val="0"/>
                      <w:marTop w:val="0"/>
                      <w:marBottom w:val="0"/>
                      <w:divBdr>
                        <w:top w:val="none" w:sz="0" w:space="0" w:color="auto"/>
                        <w:left w:val="none" w:sz="0" w:space="0" w:color="auto"/>
                        <w:bottom w:val="none" w:sz="0" w:space="0" w:color="auto"/>
                        <w:right w:val="none" w:sz="0" w:space="0" w:color="auto"/>
                      </w:divBdr>
                      <w:divsChild>
                        <w:div w:id="1761020567">
                          <w:marLeft w:val="0"/>
                          <w:marRight w:val="0"/>
                          <w:marTop w:val="0"/>
                          <w:marBottom w:val="0"/>
                          <w:divBdr>
                            <w:top w:val="none" w:sz="0" w:space="0" w:color="auto"/>
                            <w:left w:val="none" w:sz="0" w:space="0" w:color="auto"/>
                            <w:bottom w:val="none" w:sz="0" w:space="0" w:color="auto"/>
                            <w:right w:val="none" w:sz="0" w:space="0" w:color="auto"/>
                          </w:divBdr>
                          <w:divsChild>
                            <w:div w:id="586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405293">
      <w:bodyDiv w:val="1"/>
      <w:marLeft w:val="0"/>
      <w:marRight w:val="0"/>
      <w:marTop w:val="0"/>
      <w:marBottom w:val="0"/>
      <w:divBdr>
        <w:top w:val="none" w:sz="0" w:space="0" w:color="auto"/>
        <w:left w:val="none" w:sz="0" w:space="0" w:color="auto"/>
        <w:bottom w:val="none" w:sz="0" w:space="0" w:color="auto"/>
        <w:right w:val="none" w:sz="0" w:space="0" w:color="auto"/>
      </w:divBdr>
    </w:div>
    <w:div w:id="1277834361">
      <w:bodyDiv w:val="1"/>
      <w:marLeft w:val="0"/>
      <w:marRight w:val="0"/>
      <w:marTop w:val="0"/>
      <w:marBottom w:val="0"/>
      <w:divBdr>
        <w:top w:val="none" w:sz="0" w:space="0" w:color="auto"/>
        <w:left w:val="none" w:sz="0" w:space="0" w:color="auto"/>
        <w:bottom w:val="none" w:sz="0" w:space="0" w:color="auto"/>
        <w:right w:val="none" w:sz="0" w:space="0" w:color="auto"/>
      </w:divBdr>
    </w:div>
    <w:div w:id="1282805309">
      <w:bodyDiv w:val="1"/>
      <w:marLeft w:val="0"/>
      <w:marRight w:val="0"/>
      <w:marTop w:val="0"/>
      <w:marBottom w:val="0"/>
      <w:divBdr>
        <w:top w:val="none" w:sz="0" w:space="0" w:color="auto"/>
        <w:left w:val="none" w:sz="0" w:space="0" w:color="auto"/>
        <w:bottom w:val="none" w:sz="0" w:space="0" w:color="auto"/>
        <w:right w:val="none" w:sz="0" w:space="0" w:color="auto"/>
      </w:divBdr>
    </w:div>
    <w:div w:id="1288707739">
      <w:bodyDiv w:val="1"/>
      <w:marLeft w:val="0"/>
      <w:marRight w:val="0"/>
      <w:marTop w:val="0"/>
      <w:marBottom w:val="0"/>
      <w:divBdr>
        <w:top w:val="none" w:sz="0" w:space="0" w:color="auto"/>
        <w:left w:val="none" w:sz="0" w:space="0" w:color="auto"/>
        <w:bottom w:val="none" w:sz="0" w:space="0" w:color="auto"/>
        <w:right w:val="none" w:sz="0" w:space="0" w:color="auto"/>
      </w:divBdr>
    </w:div>
    <w:div w:id="1288777879">
      <w:bodyDiv w:val="1"/>
      <w:marLeft w:val="0"/>
      <w:marRight w:val="0"/>
      <w:marTop w:val="0"/>
      <w:marBottom w:val="0"/>
      <w:divBdr>
        <w:top w:val="none" w:sz="0" w:space="0" w:color="auto"/>
        <w:left w:val="none" w:sz="0" w:space="0" w:color="auto"/>
        <w:bottom w:val="none" w:sz="0" w:space="0" w:color="auto"/>
        <w:right w:val="none" w:sz="0" w:space="0" w:color="auto"/>
      </w:divBdr>
    </w:div>
    <w:div w:id="1296448294">
      <w:bodyDiv w:val="1"/>
      <w:marLeft w:val="0"/>
      <w:marRight w:val="0"/>
      <w:marTop w:val="0"/>
      <w:marBottom w:val="0"/>
      <w:divBdr>
        <w:top w:val="none" w:sz="0" w:space="0" w:color="auto"/>
        <w:left w:val="none" w:sz="0" w:space="0" w:color="auto"/>
        <w:bottom w:val="none" w:sz="0" w:space="0" w:color="auto"/>
        <w:right w:val="none" w:sz="0" w:space="0" w:color="auto"/>
      </w:divBdr>
    </w:div>
    <w:div w:id="1320885783">
      <w:bodyDiv w:val="1"/>
      <w:marLeft w:val="0"/>
      <w:marRight w:val="0"/>
      <w:marTop w:val="0"/>
      <w:marBottom w:val="0"/>
      <w:divBdr>
        <w:top w:val="none" w:sz="0" w:space="0" w:color="auto"/>
        <w:left w:val="none" w:sz="0" w:space="0" w:color="auto"/>
        <w:bottom w:val="none" w:sz="0" w:space="0" w:color="auto"/>
        <w:right w:val="none" w:sz="0" w:space="0" w:color="auto"/>
      </w:divBdr>
    </w:div>
    <w:div w:id="1327124846">
      <w:bodyDiv w:val="1"/>
      <w:marLeft w:val="0"/>
      <w:marRight w:val="0"/>
      <w:marTop w:val="0"/>
      <w:marBottom w:val="0"/>
      <w:divBdr>
        <w:top w:val="none" w:sz="0" w:space="0" w:color="auto"/>
        <w:left w:val="none" w:sz="0" w:space="0" w:color="auto"/>
        <w:bottom w:val="none" w:sz="0" w:space="0" w:color="auto"/>
        <w:right w:val="none" w:sz="0" w:space="0" w:color="auto"/>
      </w:divBdr>
    </w:div>
    <w:div w:id="1383796355">
      <w:bodyDiv w:val="1"/>
      <w:marLeft w:val="0"/>
      <w:marRight w:val="0"/>
      <w:marTop w:val="0"/>
      <w:marBottom w:val="0"/>
      <w:divBdr>
        <w:top w:val="none" w:sz="0" w:space="0" w:color="auto"/>
        <w:left w:val="none" w:sz="0" w:space="0" w:color="auto"/>
        <w:bottom w:val="none" w:sz="0" w:space="0" w:color="auto"/>
        <w:right w:val="none" w:sz="0" w:space="0" w:color="auto"/>
      </w:divBdr>
    </w:div>
    <w:div w:id="1402212001">
      <w:bodyDiv w:val="1"/>
      <w:marLeft w:val="0"/>
      <w:marRight w:val="0"/>
      <w:marTop w:val="0"/>
      <w:marBottom w:val="0"/>
      <w:divBdr>
        <w:top w:val="none" w:sz="0" w:space="0" w:color="auto"/>
        <w:left w:val="none" w:sz="0" w:space="0" w:color="auto"/>
        <w:bottom w:val="none" w:sz="0" w:space="0" w:color="auto"/>
        <w:right w:val="none" w:sz="0" w:space="0" w:color="auto"/>
      </w:divBdr>
    </w:div>
    <w:div w:id="1552614919">
      <w:bodyDiv w:val="1"/>
      <w:marLeft w:val="0"/>
      <w:marRight w:val="0"/>
      <w:marTop w:val="0"/>
      <w:marBottom w:val="0"/>
      <w:divBdr>
        <w:top w:val="none" w:sz="0" w:space="0" w:color="auto"/>
        <w:left w:val="none" w:sz="0" w:space="0" w:color="auto"/>
        <w:bottom w:val="none" w:sz="0" w:space="0" w:color="auto"/>
        <w:right w:val="none" w:sz="0" w:space="0" w:color="auto"/>
      </w:divBdr>
    </w:div>
    <w:div w:id="1558126320">
      <w:bodyDiv w:val="1"/>
      <w:marLeft w:val="0"/>
      <w:marRight w:val="0"/>
      <w:marTop w:val="0"/>
      <w:marBottom w:val="0"/>
      <w:divBdr>
        <w:top w:val="none" w:sz="0" w:space="0" w:color="auto"/>
        <w:left w:val="none" w:sz="0" w:space="0" w:color="auto"/>
        <w:bottom w:val="none" w:sz="0" w:space="0" w:color="auto"/>
        <w:right w:val="none" w:sz="0" w:space="0" w:color="auto"/>
      </w:divBdr>
    </w:div>
    <w:div w:id="1593973345">
      <w:bodyDiv w:val="1"/>
      <w:marLeft w:val="0"/>
      <w:marRight w:val="0"/>
      <w:marTop w:val="0"/>
      <w:marBottom w:val="0"/>
      <w:divBdr>
        <w:top w:val="none" w:sz="0" w:space="0" w:color="auto"/>
        <w:left w:val="none" w:sz="0" w:space="0" w:color="auto"/>
        <w:bottom w:val="none" w:sz="0" w:space="0" w:color="auto"/>
        <w:right w:val="none" w:sz="0" w:space="0" w:color="auto"/>
      </w:divBdr>
    </w:div>
    <w:div w:id="1597834290">
      <w:bodyDiv w:val="1"/>
      <w:marLeft w:val="0"/>
      <w:marRight w:val="0"/>
      <w:marTop w:val="0"/>
      <w:marBottom w:val="0"/>
      <w:divBdr>
        <w:top w:val="none" w:sz="0" w:space="0" w:color="auto"/>
        <w:left w:val="none" w:sz="0" w:space="0" w:color="auto"/>
        <w:bottom w:val="none" w:sz="0" w:space="0" w:color="auto"/>
        <w:right w:val="none" w:sz="0" w:space="0" w:color="auto"/>
      </w:divBdr>
    </w:div>
    <w:div w:id="1608000935">
      <w:bodyDiv w:val="1"/>
      <w:marLeft w:val="0"/>
      <w:marRight w:val="0"/>
      <w:marTop w:val="0"/>
      <w:marBottom w:val="0"/>
      <w:divBdr>
        <w:top w:val="none" w:sz="0" w:space="0" w:color="auto"/>
        <w:left w:val="none" w:sz="0" w:space="0" w:color="auto"/>
        <w:bottom w:val="none" w:sz="0" w:space="0" w:color="auto"/>
        <w:right w:val="none" w:sz="0" w:space="0" w:color="auto"/>
      </w:divBdr>
    </w:div>
    <w:div w:id="1626738693">
      <w:bodyDiv w:val="1"/>
      <w:marLeft w:val="0"/>
      <w:marRight w:val="0"/>
      <w:marTop w:val="0"/>
      <w:marBottom w:val="0"/>
      <w:divBdr>
        <w:top w:val="none" w:sz="0" w:space="0" w:color="auto"/>
        <w:left w:val="none" w:sz="0" w:space="0" w:color="auto"/>
        <w:bottom w:val="none" w:sz="0" w:space="0" w:color="auto"/>
        <w:right w:val="none" w:sz="0" w:space="0" w:color="auto"/>
      </w:divBdr>
    </w:div>
    <w:div w:id="1671256678">
      <w:bodyDiv w:val="1"/>
      <w:marLeft w:val="0"/>
      <w:marRight w:val="0"/>
      <w:marTop w:val="0"/>
      <w:marBottom w:val="0"/>
      <w:divBdr>
        <w:top w:val="none" w:sz="0" w:space="0" w:color="auto"/>
        <w:left w:val="none" w:sz="0" w:space="0" w:color="auto"/>
        <w:bottom w:val="none" w:sz="0" w:space="0" w:color="auto"/>
        <w:right w:val="none" w:sz="0" w:space="0" w:color="auto"/>
      </w:divBdr>
      <w:divsChild>
        <w:div w:id="1038431622">
          <w:marLeft w:val="0"/>
          <w:marRight w:val="0"/>
          <w:marTop w:val="0"/>
          <w:marBottom w:val="0"/>
          <w:divBdr>
            <w:top w:val="none" w:sz="0" w:space="0" w:color="auto"/>
            <w:left w:val="none" w:sz="0" w:space="0" w:color="auto"/>
            <w:bottom w:val="none" w:sz="0" w:space="0" w:color="auto"/>
            <w:right w:val="none" w:sz="0" w:space="0" w:color="auto"/>
          </w:divBdr>
          <w:divsChild>
            <w:div w:id="841044796">
              <w:marLeft w:val="0"/>
              <w:marRight w:val="0"/>
              <w:marTop w:val="0"/>
              <w:marBottom w:val="0"/>
              <w:divBdr>
                <w:top w:val="none" w:sz="0" w:space="0" w:color="auto"/>
                <w:left w:val="none" w:sz="0" w:space="0" w:color="auto"/>
                <w:bottom w:val="none" w:sz="0" w:space="0" w:color="auto"/>
                <w:right w:val="none" w:sz="0" w:space="0" w:color="auto"/>
              </w:divBdr>
              <w:divsChild>
                <w:div w:id="157498994">
                  <w:marLeft w:val="0"/>
                  <w:marRight w:val="0"/>
                  <w:marTop w:val="0"/>
                  <w:marBottom w:val="0"/>
                  <w:divBdr>
                    <w:top w:val="none" w:sz="0" w:space="0" w:color="auto"/>
                    <w:left w:val="none" w:sz="0" w:space="0" w:color="auto"/>
                    <w:bottom w:val="none" w:sz="0" w:space="0" w:color="auto"/>
                    <w:right w:val="none" w:sz="0" w:space="0" w:color="auto"/>
                  </w:divBdr>
                  <w:divsChild>
                    <w:div w:id="1063407655">
                      <w:marLeft w:val="0"/>
                      <w:marRight w:val="0"/>
                      <w:marTop w:val="0"/>
                      <w:marBottom w:val="0"/>
                      <w:divBdr>
                        <w:top w:val="none" w:sz="0" w:space="0" w:color="auto"/>
                        <w:left w:val="none" w:sz="0" w:space="0" w:color="auto"/>
                        <w:bottom w:val="none" w:sz="0" w:space="0" w:color="auto"/>
                        <w:right w:val="none" w:sz="0" w:space="0" w:color="auto"/>
                      </w:divBdr>
                      <w:divsChild>
                        <w:div w:id="1967739511">
                          <w:marLeft w:val="0"/>
                          <w:marRight w:val="0"/>
                          <w:marTop w:val="0"/>
                          <w:marBottom w:val="0"/>
                          <w:divBdr>
                            <w:top w:val="none" w:sz="0" w:space="0" w:color="auto"/>
                            <w:left w:val="none" w:sz="0" w:space="0" w:color="auto"/>
                            <w:bottom w:val="none" w:sz="0" w:space="0" w:color="auto"/>
                            <w:right w:val="none" w:sz="0" w:space="0" w:color="auto"/>
                          </w:divBdr>
                          <w:divsChild>
                            <w:div w:id="30154567">
                              <w:marLeft w:val="0"/>
                              <w:marRight w:val="0"/>
                              <w:marTop w:val="0"/>
                              <w:marBottom w:val="0"/>
                              <w:divBdr>
                                <w:top w:val="none" w:sz="0" w:space="0" w:color="auto"/>
                                <w:left w:val="none" w:sz="0" w:space="0" w:color="auto"/>
                                <w:bottom w:val="none" w:sz="0" w:space="0" w:color="auto"/>
                                <w:right w:val="none" w:sz="0" w:space="0" w:color="auto"/>
                              </w:divBdr>
                              <w:divsChild>
                                <w:div w:id="56191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365574">
      <w:bodyDiv w:val="1"/>
      <w:marLeft w:val="0"/>
      <w:marRight w:val="0"/>
      <w:marTop w:val="0"/>
      <w:marBottom w:val="0"/>
      <w:divBdr>
        <w:top w:val="none" w:sz="0" w:space="0" w:color="auto"/>
        <w:left w:val="none" w:sz="0" w:space="0" w:color="auto"/>
        <w:bottom w:val="none" w:sz="0" w:space="0" w:color="auto"/>
        <w:right w:val="none" w:sz="0" w:space="0" w:color="auto"/>
      </w:divBdr>
    </w:div>
    <w:div w:id="1712344717">
      <w:bodyDiv w:val="1"/>
      <w:marLeft w:val="0"/>
      <w:marRight w:val="0"/>
      <w:marTop w:val="0"/>
      <w:marBottom w:val="0"/>
      <w:divBdr>
        <w:top w:val="none" w:sz="0" w:space="0" w:color="auto"/>
        <w:left w:val="none" w:sz="0" w:space="0" w:color="auto"/>
        <w:bottom w:val="none" w:sz="0" w:space="0" w:color="auto"/>
        <w:right w:val="none" w:sz="0" w:space="0" w:color="auto"/>
      </w:divBdr>
    </w:div>
    <w:div w:id="1768887328">
      <w:bodyDiv w:val="1"/>
      <w:marLeft w:val="0"/>
      <w:marRight w:val="0"/>
      <w:marTop w:val="0"/>
      <w:marBottom w:val="0"/>
      <w:divBdr>
        <w:top w:val="none" w:sz="0" w:space="0" w:color="auto"/>
        <w:left w:val="none" w:sz="0" w:space="0" w:color="auto"/>
        <w:bottom w:val="none" w:sz="0" w:space="0" w:color="auto"/>
        <w:right w:val="none" w:sz="0" w:space="0" w:color="auto"/>
      </w:divBdr>
      <w:divsChild>
        <w:div w:id="1916161491">
          <w:marLeft w:val="446"/>
          <w:marRight w:val="0"/>
          <w:marTop w:val="0"/>
          <w:marBottom w:val="0"/>
          <w:divBdr>
            <w:top w:val="none" w:sz="0" w:space="0" w:color="auto"/>
            <w:left w:val="none" w:sz="0" w:space="0" w:color="auto"/>
            <w:bottom w:val="none" w:sz="0" w:space="0" w:color="auto"/>
            <w:right w:val="none" w:sz="0" w:space="0" w:color="auto"/>
          </w:divBdr>
        </w:div>
        <w:div w:id="433747903">
          <w:marLeft w:val="446"/>
          <w:marRight w:val="0"/>
          <w:marTop w:val="0"/>
          <w:marBottom w:val="0"/>
          <w:divBdr>
            <w:top w:val="none" w:sz="0" w:space="0" w:color="auto"/>
            <w:left w:val="none" w:sz="0" w:space="0" w:color="auto"/>
            <w:bottom w:val="none" w:sz="0" w:space="0" w:color="auto"/>
            <w:right w:val="none" w:sz="0" w:space="0" w:color="auto"/>
          </w:divBdr>
        </w:div>
        <w:div w:id="1490631732">
          <w:marLeft w:val="446"/>
          <w:marRight w:val="0"/>
          <w:marTop w:val="0"/>
          <w:marBottom w:val="0"/>
          <w:divBdr>
            <w:top w:val="none" w:sz="0" w:space="0" w:color="auto"/>
            <w:left w:val="none" w:sz="0" w:space="0" w:color="auto"/>
            <w:bottom w:val="none" w:sz="0" w:space="0" w:color="auto"/>
            <w:right w:val="none" w:sz="0" w:space="0" w:color="auto"/>
          </w:divBdr>
        </w:div>
        <w:div w:id="1089472051">
          <w:marLeft w:val="446"/>
          <w:marRight w:val="0"/>
          <w:marTop w:val="0"/>
          <w:marBottom w:val="0"/>
          <w:divBdr>
            <w:top w:val="none" w:sz="0" w:space="0" w:color="auto"/>
            <w:left w:val="none" w:sz="0" w:space="0" w:color="auto"/>
            <w:bottom w:val="none" w:sz="0" w:space="0" w:color="auto"/>
            <w:right w:val="none" w:sz="0" w:space="0" w:color="auto"/>
          </w:divBdr>
        </w:div>
      </w:divsChild>
    </w:div>
    <w:div w:id="1795054110">
      <w:bodyDiv w:val="1"/>
      <w:marLeft w:val="0"/>
      <w:marRight w:val="0"/>
      <w:marTop w:val="0"/>
      <w:marBottom w:val="0"/>
      <w:divBdr>
        <w:top w:val="none" w:sz="0" w:space="0" w:color="auto"/>
        <w:left w:val="none" w:sz="0" w:space="0" w:color="auto"/>
        <w:bottom w:val="none" w:sz="0" w:space="0" w:color="auto"/>
        <w:right w:val="none" w:sz="0" w:space="0" w:color="auto"/>
      </w:divBdr>
    </w:div>
    <w:div w:id="1871340521">
      <w:bodyDiv w:val="1"/>
      <w:marLeft w:val="0"/>
      <w:marRight w:val="0"/>
      <w:marTop w:val="0"/>
      <w:marBottom w:val="0"/>
      <w:divBdr>
        <w:top w:val="none" w:sz="0" w:space="0" w:color="auto"/>
        <w:left w:val="none" w:sz="0" w:space="0" w:color="auto"/>
        <w:bottom w:val="none" w:sz="0" w:space="0" w:color="auto"/>
        <w:right w:val="none" w:sz="0" w:space="0" w:color="auto"/>
      </w:divBdr>
    </w:div>
    <w:div w:id="1898009416">
      <w:bodyDiv w:val="1"/>
      <w:marLeft w:val="0"/>
      <w:marRight w:val="0"/>
      <w:marTop w:val="0"/>
      <w:marBottom w:val="0"/>
      <w:divBdr>
        <w:top w:val="none" w:sz="0" w:space="0" w:color="auto"/>
        <w:left w:val="none" w:sz="0" w:space="0" w:color="auto"/>
        <w:bottom w:val="none" w:sz="0" w:space="0" w:color="auto"/>
        <w:right w:val="none" w:sz="0" w:space="0" w:color="auto"/>
      </w:divBdr>
    </w:div>
    <w:div w:id="1936398581">
      <w:bodyDiv w:val="1"/>
      <w:marLeft w:val="0"/>
      <w:marRight w:val="0"/>
      <w:marTop w:val="0"/>
      <w:marBottom w:val="0"/>
      <w:divBdr>
        <w:top w:val="none" w:sz="0" w:space="0" w:color="auto"/>
        <w:left w:val="none" w:sz="0" w:space="0" w:color="auto"/>
        <w:bottom w:val="none" w:sz="0" w:space="0" w:color="auto"/>
        <w:right w:val="none" w:sz="0" w:space="0" w:color="auto"/>
      </w:divBdr>
    </w:div>
    <w:div w:id="1956137395">
      <w:bodyDiv w:val="1"/>
      <w:marLeft w:val="0"/>
      <w:marRight w:val="0"/>
      <w:marTop w:val="0"/>
      <w:marBottom w:val="0"/>
      <w:divBdr>
        <w:top w:val="none" w:sz="0" w:space="0" w:color="auto"/>
        <w:left w:val="none" w:sz="0" w:space="0" w:color="auto"/>
        <w:bottom w:val="none" w:sz="0" w:space="0" w:color="auto"/>
        <w:right w:val="none" w:sz="0" w:space="0" w:color="auto"/>
      </w:divBdr>
    </w:div>
    <w:div w:id="1959798494">
      <w:bodyDiv w:val="1"/>
      <w:marLeft w:val="0"/>
      <w:marRight w:val="0"/>
      <w:marTop w:val="0"/>
      <w:marBottom w:val="0"/>
      <w:divBdr>
        <w:top w:val="none" w:sz="0" w:space="0" w:color="auto"/>
        <w:left w:val="none" w:sz="0" w:space="0" w:color="auto"/>
        <w:bottom w:val="none" w:sz="0" w:space="0" w:color="auto"/>
        <w:right w:val="none" w:sz="0" w:space="0" w:color="auto"/>
      </w:divBdr>
    </w:div>
    <w:div w:id="2036809993">
      <w:bodyDiv w:val="1"/>
      <w:marLeft w:val="0"/>
      <w:marRight w:val="0"/>
      <w:marTop w:val="0"/>
      <w:marBottom w:val="0"/>
      <w:divBdr>
        <w:top w:val="none" w:sz="0" w:space="0" w:color="auto"/>
        <w:left w:val="none" w:sz="0" w:space="0" w:color="auto"/>
        <w:bottom w:val="none" w:sz="0" w:space="0" w:color="auto"/>
        <w:right w:val="none" w:sz="0" w:space="0" w:color="auto"/>
      </w:divBdr>
    </w:div>
    <w:div w:id="2095666111">
      <w:bodyDiv w:val="1"/>
      <w:marLeft w:val="0"/>
      <w:marRight w:val="0"/>
      <w:marTop w:val="0"/>
      <w:marBottom w:val="0"/>
      <w:divBdr>
        <w:top w:val="none" w:sz="0" w:space="0" w:color="auto"/>
        <w:left w:val="none" w:sz="0" w:space="0" w:color="auto"/>
        <w:bottom w:val="none" w:sz="0" w:space="0" w:color="auto"/>
        <w:right w:val="none" w:sz="0" w:space="0" w:color="auto"/>
      </w:divBdr>
    </w:div>
    <w:div w:id="2126461138">
      <w:bodyDiv w:val="1"/>
      <w:marLeft w:val="0"/>
      <w:marRight w:val="0"/>
      <w:marTop w:val="0"/>
      <w:marBottom w:val="0"/>
      <w:divBdr>
        <w:top w:val="none" w:sz="0" w:space="0" w:color="auto"/>
        <w:left w:val="none" w:sz="0" w:space="0" w:color="auto"/>
        <w:bottom w:val="none" w:sz="0" w:space="0" w:color="auto"/>
        <w:right w:val="none" w:sz="0" w:space="0" w:color="auto"/>
      </w:divBdr>
    </w:div>
    <w:div w:id="212896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0.png"/><Relationship Id="rId84" Type="http://schemas.openxmlformats.org/officeDocument/2006/relationships/image" Target="media/image68.jpeg"/><Relationship Id="rId138" Type="http://schemas.openxmlformats.org/officeDocument/2006/relationships/image" Target="media/image111.jpeg"/><Relationship Id="rId159" Type="http://schemas.openxmlformats.org/officeDocument/2006/relationships/hyperlink" Target="https://doi.org/10.1002/3527602119" TargetMode="External"/><Relationship Id="rId170" Type="http://schemas.openxmlformats.org/officeDocument/2006/relationships/hyperlink" Target="https://doi.org/10.5772/35496" TargetMode="External"/><Relationship Id="rId191" Type="http://schemas.openxmlformats.org/officeDocument/2006/relationships/hyperlink" Target="https://doi.org/10.7521/j.issn.0454&#8211;5648.2013.09.18" TargetMode="External"/><Relationship Id="rId205" Type="http://schemas.openxmlformats.org/officeDocument/2006/relationships/hyperlink" Target="https://doi.org/10.1111/ijac.13436" TargetMode="External"/><Relationship Id="rId226" Type="http://schemas.openxmlformats.org/officeDocument/2006/relationships/hyperlink" Target="https://lider-3d.ru/catalog/materialy/fotopolimer_dlya_3d_printerov/fotopolimernaya_smola_russiansla_oy_vsye_krasnyy/" TargetMode="External"/><Relationship Id="rId247" Type="http://schemas.openxmlformats.org/officeDocument/2006/relationships/hyperlink" Target="https://doi.org/10.1039/C6RA16984H" TargetMode="External"/><Relationship Id="rId107" Type="http://schemas.openxmlformats.org/officeDocument/2006/relationships/chart" Target="charts/chart11.xml"/><Relationship Id="rId11" Type="http://schemas.openxmlformats.org/officeDocument/2006/relationships/image" Target="media/image3.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59.jpeg"/><Relationship Id="rId128" Type="http://schemas.openxmlformats.org/officeDocument/2006/relationships/chart" Target="charts/chart15.xml"/><Relationship Id="rId149" Type="http://schemas.openxmlformats.org/officeDocument/2006/relationships/image" Target="media/image120.jpeg"/><Relationship Id="rId5" Type="http://schemas.openxmlformats.org/officeDocument/2006/relationships/settings" Target="settings.xml"/><Relationship Id="rId95" Type="http://schemas.openxmlformats.org/officeDocument/2006/relationships/image" Target="media/image79.jpeg"/><Relationship Id="rId160" Type="http://schemas.openxmlformats.org/officeDocument/2006/relationships/hyperlink" Target="https://doi.org/10.1002/adem.200310095" TargetMode="External"/><Relationship Id="rId181" Type="http://schemas.openxmlformats.org/officeDocument/2006/relationships/hyperlink" Target="https://doi.org/10.1016/j.cegh.2019.08.002" TargetMode="External"/><Relationship Id="rId216" Type="http://schemas.openxmlformats.org/officeDocument/2006/relationships/hyperlink" Target="https://doi.org/10.1007/s00170-019-03538-z" TargetMode="External"/><Relationship Id="rId237" Type="http://schemas.openxmlformats.org/officeDocument/2006/relationships/hyperlink" Target="https://doi.org/10.1080/09506608.2017.1366003" TargetMode="External"/><Relationship Id="rId258" Type="http://schemas.openxmlformats.org/officeDocument/2006/relationships/fontTable" Target="fontTable.xml"/><Relationship Id="rId22" Type="http://schemas.openxmlformats.org/officeDocument/2006/relationships/image" Target="media/image11.png"/><Relationship Id="rId43" Type="http://schemas.openxmlformats.org/officeDocument/2006/relationships/image" Target="media/image32.jpeg"/><Relationship Id="rId64" Type="http://schemas.openxmlformats.org/officeDocument/2006/relationships/image" Target="media/image51.jpeg"/><Relationship Id="rId118" Type="http://schemas.openxmlformats.org/officeDocument/2006/relationships/image" Target="media/image98.jpeg"/><Relationship Id="rId139" Type="http://schemas.openxmlformats.org/officeDocument/2006/relationships/image" Target="media/image112.png"/><Relationship Id="rId85" Type="http://schemas.openxmlformats.org/officeDocument/2006/relationships/image" Target="media/image69.jpeg"/><Relationship Id="rId150" Type="http://schemas.openxmlformats.org/officeDocument/2006/relationships/image" Target="media/image121.jpeg"/><Relationship Id="rId171" Type="http://schemas.openxmlformats.org/officeDocument/2006/relationships/hyperlink" Target="https://doi.org/10.1016/S1359-6462(98)00328-5" TargetMode="External"/><Relationship Id="rId192" Type="http://schemas.openxmlformats.org/officeDocument/2006/relationships/hyperlink" Target="https://doi.org/10.1111/j.1551-2916.2008.02428.x" TargetMode="External"/><Relationship Id="rId206" Type="http://schemas.openxmlformats.org/officeDocument/2006/relationships/hyperlink" Target="https://doi.org/10.1007/978-3-030-53210-9" TargetMode="External"/><Relationship Id="rId227" Type="http://schemas.openxmlformats.org/officeDocument/2006/relationships/hyperlink" Target="https://doi.org/10.4028/www.scientific.net/ssp" TargetMode="External"/><Relationship Id="rId248" Type="http://schemas.openxmlformats.org/officeDocument/2006/relationships/hyperlink" Target="https://doi.org/10.1016/j.energy.2015.09.108" TargetMode="External"/><Relationship Id="rId12" Type="http://schemas.openxmlformats.org/officeDocument/2006/relationships/image" Target="media/image4.png"/><Relationship Id="rId33" Type="http://schemas.openxmlformats.org/officeDocument/2006/relationships/image" Target="media/image22.jpeg"/><Relationship Id="rId108" Type="http://schemas.openxmlformats.org/officeDocument/2006/relationships/image" Target="media/image89.jpeg"/><Relationship Id="rId129" Type="http://schemas.openxmlformats.org/officeDocument/2006/relationships/chart" Target="charts/chart16.xml"/><Relationship Id="rId54" Type="http://schemas.openxmlformats.org/officeDocument/2006/relationships/chart" Target="charts/chart4.xml"/><Relationship Id="rId75" Type="http://schemas.openxmlformats.org/officeDocument/2006/relationships/image" Target="media/image60.jpeg"/><Relationship Id="rId96" Type="http://schemas.openxmlformats.org/officeDocument/2006/relationships/image" Target="media/image80.jpeg"/><Relationship Id="rId140" Type="http://schemas.microsoft.com/office/2007/relationships/hdphoto" Target="media/hdphoto1.wdp"/><Relationship Id="rId161" Type="http://schemas.openxmlformats.org/officeDocument/2006/relationships/hyperlink" Target="https://doi.org/10.1016/S0921-5093(97)00806-X" TargetMode="External"/><Relationship Id="rId182" Type="http://schemas.openxmlformats.org/officeDocument/2006/relationships/hyperlink" Target="https://doi.org/10.1016/j.compositesb.2018.02.012" TargetMode="External"/><Relationship Id="rId217" Type="http://schemas.openxmlformats.org/officeDocument/2006/relationships/hyperlink" Target="https://splav-kharkov.com/mat_start.php?name_id=1283"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doi.org/10.1179/136404606X163497" TargetMode="External"/><Relationship Id="rId233" Type="http://schemas.openxmlformats.org/officeDocument/2006/relationships/hyperlink" Target="https://doi.org/10.1007/s40964-025-01164-8" TargetMode="External"/><Relationship Id="rId238" Type="http://schemas.openxmlformats.org/officeDocument/2006/relationships/hyperlink" Target="https://doi.org/10.1007/s10853-012-6577-x" TargetMode="External"/><Relationship Id="rId254" Type="http://schemas.openxmlformats.org/officeDocument/2006/relationships/hyperlink" Target="https://doi.org/10.3390/ma19010072" TargetMode="External"/><Relationship Id="rId259" Type="http://schemas.openxmlformats.org/officeDocument/2006/relationships/theme" Target="theme/theme1.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8.png"/><Relationship Id="rId114" Type="http://schemas.openxmlformats.org/officeDocument/2006/relationships/image" Target="media/image94.emf"/><Relationship Id="rId119" Type="http://schemas.openxmlformats.org/officeDocument/2006/relationships/image" Target="media/image99.jpeg"/><Relationship Id="rId44" Type="http://schemas.openxmlformats.org/officeDocument/2006/relationships/image" Target="media/image33.jpeg"/><Relationship Id="rId60" Type="http://schemas.openxmlformats.org/officeDocument/2006/relationships/image" Target="media/image47.jpeg"/><Relationship Id="rId65" Type="http://schemas.openxmlformats.org/officeDocument/2006/relationships/chart" Target="charts/chart6.xml"/><Relationship Id="rId81" Type="http://schemas.openxmlformats.org/officeDocument/2006/relationships/image" Target="media/image66.jpeg"/><Relationship Id="rId86" Type="http://schemas.openxmlformats.org/officeDocument/2006/relationships/image" Target="media/image70.jpeg"/><Relationship Id="rId130" Type="http://schemas.openxmlformats.org/officeDocument/2006/relationships/chart" Target="charts/chart17.xml"/><Relationship Id="rId135" Type="http://schemas.openxmlformats.org/officeDocument/2006/relationships/image" Target="media/image109.png"/><Relationship Id="rId151" Type="http://schemas.openxmlformats.org/officeDocument/2006/relationships/image" Target="media/image122.jpeg"/><Relationship Id="rId156" Type="http://schemas.openxmlformats.org/officeDocument/2006/relationships/image" Target="media/image127.jpeg"/><Relationship Id="rId177" Type="http://schemas.openxmlformats.org/officeDocument/2006/relationships/hyperlink" Target="https://doi.org/10.1179/136404605225023225" TargetMode="External"/><Relationship Id="rId198" Type="http://schemas.openxmlformats.org/officeDocument/2006/relationships/hyperlink" Target="https://doi.org/10.1016/j.jeurceramsoc.2013.07.008" TargetMode="External"/><Relationship Id="rId172" Type="http://schemas.openxmlformats.org/officeDocument/2006/relationships/hyperlink" Target="https://doi.org/10.1080/21663831.2023.2165418" TargetMode="External"/><Relationship Id="rId193" Type="http://schemas.openxmlformats.org/officeDocument/2006/relationships/hyperlink" Target="https://doi.org/10.1007/BF02667869" TargetMode="External"/><Relationship Id="rId202" Type="http://schemas.openxmlformats.org/officeDocument/2006/relationships/hyperlink" Target="https://doi.org/10.1016/j.matchemphys.2015.02.026" TargetMode="External"/><Relationship Id="rId207" Type="http://schemas.openxmlformats.org/officeDocument/2006/relationships/hyperlink" Target="https://doi.org/10.1016/j.matdes.2019.108295" TargetMode="External"/><Relationship Id="rId223" Type="http://schemas.openxmlformats.org/officeDocument/2006/relationships/hyperlink" Target="https://doi.org/10.31643/2019/6445.16" TargetMode="External"/><Relationship Id="rId228" Type="http://schemas.openxmlformats.org/officeDocument/2006/relationships/hyperlink" Target="https://creality-print.ru/creality-castable-jewelry-resin" TargetMode="External"/><Relationship Id="rId244" Type="http://schemas.openxmlformats.org/officeDocument/2006/relationships/hyperlink" Target="https://doi.org/10.1088/2053-1591/ad81b2" TargetMode="External"/><Relationship Id="rId249" Type="http://schemas.openxmlformats.org/officeDocument/2006/relationships/hyperlink" Target="https://himikatus.ru/art/phase-diagr1/P-Ti.php" TargetMode="External"/><Relationship Id="rId13" Type="http://schemas.openxmlformats.org/officeDocument/2006/relationships/image" Target="media/image5.jpeg"/><Relationship Id="rId18" Type="http://schemas.openxmlformats.org/officeDocument/2006/relationships/chart" Target="charts/chart3.xml"/><Relationship Id="rId39" Type="http://schemas.openxmlformats.org/officeDocument/2006/relationships/image" Target="media/image28.jpeg"/><Relationship Id="rId109" Type="http://schemas.openxmlformats.org/officeDocument/2006/relationships/image" Target="media/image90.jpeg"/><Relationship Id="rId34" Type="http://schemas.openxmlformats.org/officeDocument/2006/relationships/image" Target="media/image23.jpeg"/><Relationship Id="rId50" Type="http://schemas.openxmlformats.org/officeDocument/2006/relationships/image" Target="media/image39.png"/><Relationship Id="rId55" Type="http://schemas.openxmlformats.org/officeDocument/2006/relationships/image" Target="media/image43.jpeg"/><Relationship Id="rId76" Type="http://schemas.openxmlformats.org/officeDocument/2006/relationships/image" Target="media/image61.png"/><Relationship Id="rId97" Type="http://schemas.openxmlformats.org/officeDocument/2006/relationships/image" Target="media/image81.emf"/><Relationship Id="rId104" Type="http://schemas.openxmlformats.org/officeDocument/2006/relationships/image" Target="media/image86.jpeg"/><Relationship Id="rId120" Type="http://schemas.openxmlformats.org/officeDocument/2006/relationships/image" Target="media/image100.jpeg"/><Relationship Id="rId125" Type="http://schemas.openxmlformats.org/officeDocument/2006/relationships/chart" Target="charts/chart13.xml"/><Relationship Id="rId141" Type="http://schemas.openxmlformats.org/officeDocument/2006/relationships/image" Target="media/image113.jpeg"/><Relationship Id="rId146" Type="http://schemas.openxmlformats.org/officeDocument/2006/relationships/image" Target="media/image117.jpg"/><Relationship Id="rId167" Type="http://schemas.openxmlformats.org/officeDocument/2006/relationships/hyperlink" Target="https://doi.org/10.1007/s11837-006-0172-z" TargetMode="External"/><Relationship Id="rId188" Type="http://schemas.openxmlformats.org/officeDocument/2006/relationships/hyperlink" Target="http://www.viam-works.ru/ru/articles?art_id=1721" TargetMode="External"/><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image" Target="media/image76.png"/><Relationship Id="rId162" Type="http://schemas.openxmlformats.org/officeDocument/2006/relationships/hyperlink" Target="https://doi.org/10.3390/met15020192" TargetMode="External"/><Relationship Id="rId183" Type="http://schemas.openxmlformats.org/officeDocument/2006/relationships/hyperlink" Target="https://doi.org/10.1007/978-1-4419-1120-9" TargetMode="External"/><Relationship Id="rId213" Type="http://schemas.openxmlformats.org/officeDocument/2006/relationships/hyperlink" Target="https://doi.org/10.1023/A:1004791125373" TargetMode="External"/><Relationship Id="rId218" Type="http://schemas.openxmlformats.org/officeDocument/2006/relationships/hyperlink" Target="http://www.splav-kharkov.com/mat_start.php?name_id=1298" TargetMode="External"/><Relationship Id="rId234" Type="http://schemas.openxmlformats.org/officeDocument/2006/relationships/hyperlink" Target="https://old.portalkeramiki.ru/index.php/experience/stash/207-body-binders" TargetMode="External"/><Relationship Id="rId239" Type="http://schemas.openxmlformats.org/officeDocument/2006/relationships/hyperlink" Target="https://doi.org/10.1016/j.jallcom.2004.05.002" TargetMode="External"/><Relationship Id="rId2" Type="http://schemas.openxmlformats.org/officeDocument/2006/relationships/numbering" Target="numbering.xml"/><Relationship Id="rId29" Type="http://schemas.openxmlformats.org/officeDocument/2006/relationships/image" Target="media/image18.jpeg"/><Relationship Id="rId250" Type="http://schemas.openxmlformats.org/officeDocument/2006/relationships/hyperlink" Target="https://doi.org/10.31643/2018-7.36" TargetMode="External"/><Relationship Id="rId255" Type="http://schemas.openxmlformats.org/officeDocument/2006/relationships/image" Target="media/image129.png"/><Relationship Id="rId24" Type="http://schemas.openxmlformats.org/officeDocument/2006/relationships/image" Target="media/image13.jpe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2.jpeg"/><Relationship Id="rId87" Type="http://schemas.openxmlformats.org/officeDocument/2006/relationships/image" Target="media/image71.jpeg"/><Relationship Id="rId110" Type="http://schemas.openxmlformats.org/officeDocument/2006/relationships/image" Target="media/image91.jpeg"/><Relationship Id="rId115" Type="http://schemas.openxmlformats.org/officeDocument/2006/relationships/image" Target="media/image95.emf"/><Relationship Id="rId131" Type="http://schemas.openxmlformats.org/officeDocument/2006/relationships/chart" Target="charts/chart18.xml"/><Relationship Id="rId136" Type="http://schemas.openxmlformats.org/officeDocument/2006/relationships/chart" Target="charts/chart19.xml"/><Relationship Id="rId157" Type="http://schemas.openxmlformats.org/officeDocument/2006/relationships/image" Target="media/image128.jpeg"/><Relationship Id="rId178" Type="http://schemas.openxmlformats.org/officeDocument/2006/relationships/hyperlink" Target="https://doi.org/10.4028/www.scientific.net/MSF.946.258" TargetMode="External"/><Relationship Id="rId61" Type="http://schemas.openxmlformats.org/officeDocument/2006/relationships/image" Target="media/image48.png"/><Relationship Id="rId82" Type="http://schemas.openxmlformats.org/officeDocument/2006/relationships/chart" Target="charts/chart8.xml"/><Relationship Id="rId152" Type="http://schemas.openxmlformats.org/officeDocument/2006/relationships/image" Target="media/image123.jpeg"/><Relationship Id="rId173" Type="http://schemas.openxmlformats.org/officeDocument/2006/relationships/hyperlink" Target="https://doi.org/10.1016/j.ijrmhm.2023.106110" TargetMode="External"/><Relationship Id="rId194" Type="http://schemas.openxmlformats.org/officeDocument/2006/relationships/hyperlink" Target="https://doi.org/10.1016/j.msea.2017.11.100" TargetMode="External"/><Relationship Id="rId199" Type="http://schemas.openxmlformats.org/officeDocument/2006/relationships/hyperlink" Target="https://doi.org/10.1016/j.matdes.2018.03.049" TargetMode="External"/><Relationship Id="rId203" Type="http://schemas.openxmlformats.org/officeDocument/2006/relationships/hyperlink" Target="https://doi.org/10.1111/ijac.13658" TargetMode="External"/><Relationship Id="rId208" Type="http://schemas.openxmlformats.org/officeDocument/2006/relationships/hyperlink" Target="https://doi.org/10.1007/s11665-016-1990-y" TargetMode="External"/><Relationship Id="rId229" Type="http://schemas.openxmlformats.org/officeDocument/2006/relationships/hyperlink" Target="https://lider-3d.ru/catalog/3d_printery/3d_printer_russiandlp/" TargetMode="External"/><Relationship Id="rId19" Type="http://schemas.openxmlformats.org/officeDocument/2006/relationships/image" Target="media/image8.jpeg"/><Relationship Id="rId224" Type="http://schemas.openxmlformats.org/officeDocument/2006/relationships/hyperlink" Target="https://funtodo.ru/dostavka-fotopolimera/tproduct/482935591-386869319321-castable-blend" TargetMode="External"/><Relationship Id="rId240" Type="http://schemas.openxmlformats.org/officeDocument/2006/relationships/hyperlink" Target="https://doi.org/10.1016/j.msea.2007.04.039" TargetMode="External"/><Relationship Id="rId245" Type="http://schemas.openxmlformats.org/officeDocument/2006/relationships/hyperlink" Target="https://doi.org/10.31643/2023/6445.10" TargetMode="External"/><Relationship Id="rId14" Type="http://schemas.openxmlformats.org/officeDocument/2006/relationships/image" Target="media/image6.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chart" Target="charts/chart5.xml"/><Relationship Id="rId77" Type="http://schemas.openxmlformats.org/officeDocument/2006/relationships/image" Target="media/image62.jpeg"/><Relationship Id="rId100" Type="http://schemas.openxmlformats.org/officeDocument/2006/relationships/image" Target="media/image82.jpeg"/><Relationship Id="rId105" Type="http://schemas.openxmlformats.org/officeDocument/2006/relationships/image" Target="media/image87.jpeg"/><Relationship Id="rId126" Type="http://schemas.openxmlformats.org/officeDocument/2006/relationships/image" Target="media/image105.jpeg"/><Relationship Id="rId147" Type="http://schemas.openxmlformats.org/officeDocument/2006/relationships/image" Target="media/image118.jpeg"/><Relationship Id="rId168" Type="http://schemas.openxmlformats.org/officeDocument/2006/relationships/hyperlink" Target="https://doi.org/10.24425/afe.2021.136109" TargetMode="Externa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58.jpeg"/><Relationship Id="rId93" Type="http://schemas.openxmlformats.org/officeDocument/2006/relationships/image" Target="media/image77.png"/><Relationship Id="rId98" Type="http://schemas.openxmlformats.org/officeDocument/2006/relationships/chart" Target="charts/chart9.xml"/><Relationship Id="rId121" Type="http://schemas.openxmlformats.org/officeDocument/2006/relationships/image" Target="media/image101.jpeg"/><Relationship Id="rId142" Type="http://schemas.openxmlformats.org/officeDocument/2006/relationships/image" Target="media/image114.png"/><Relationship Id="rId163" Type="http://schemas.openxmlformats.org/officeDocument/2006/relationships/hyperlink" Target="https://doi.org/10.1016/j.apmt.2024.102481" TargetMode="External"/><Relationship Id="rId184" Type="http://schemas.openxmlformats.org/officeDocument/2006/relationships/hyperlink" Target="https://doi.org/10.1016/j.aiepr.2021.07.005" TargetMode="External"/><Relationship Id="rId189" Type="http://schemas.openxmlformats.org/officeDocument/2006/relationships/hyperlink" Target="https://doi.org/10.1179/136404606X163497" TargetMode="External"/><Relationship Id="rId219" Type="http://schemas.openxmlformats.org/officeDocument/2006/relationships/hyperlink" Target="https://doi.org/10.1155/2013/673786" TargetMode="External"/><Relationship Id="rId3" Type="http://schemas.openxmlformats.org/officeDocument/2006/relationships/styles" Target="styles.xml"/><Relationship Id="rId214" Type="http://schemas.openxmlformats.org/officeDocument/2006/relationships/hyperlink" Target="https://doi.org/10.1016/S1359-6454(97)00487-4" TargetMode="External"/><Relationship Id="rId230" Type="http://schemas.openxmlformats.org/officeDocument/2006/relationships/hyperlink" Target="https://lider-3d.ru/catalog/3d_printery/3d_printer_anycubic_photon_mono_x_6k/" TargetMode="External"/><Relationship Id="rId235" Type="http://schemas.openxmlformats.org/officeDocument/2006/relationships/hyperlink" Target="https://doi.org/10.3390/ma17246054" TargetMode="External"/><Relationship Id="rId251" Type="http://schemas.openxmlformats.org/officeDocument/2006/relationships/hyperlink" Target="https://doi.org/10.4028/www.scientific.net/ssp.316.40" TargetMode="External"/><Relationship Id="rId256" Type="http://schemas.openxmlformats.org/officeDocument/2006/relationships/image" Target="media/image130.png"/><Relationship Id="rId25" Type="http://schemas.openxmlformats.org/officeDocument/2006/relationships/image" Target="media/image14.jpeg"/><Relationship Id="rId46" Type="http://schemas.openxmlformats.org/officeDocument/2006/relationships/image" Target="media/image35.png"/><Relationship Id="rId67" Type="http://schemas.openxmlformats.org/officeDocument/2006/relationships/image" Target="media/image53.png"/><Relationship Id="rId116" Type="http://schemas.openxmlformats.org/officeDocument/2006/relationships/image" Target="media/image96.jpeg"/><Relationship Id="rId137" Type="http://schemas.openxmlformats.org/officeDocument/2006/relationships/image" Target="media/image110.jpeg"/><Relationship Id="rId158" Type="http://schemas.openxmlformats.org/officeDocument/2006/relationships/hyperlink" Target="https://doi.org/10.1007/978-3-540-71398-2" TargetMode="External"/><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49.png"/><Relationship Id="rId83" Type="http://schemas.openxmlformats.org/officeDocument/2006/relationships/image" Target="media/image67.jpeg"/><Relationship Id="rId88" Type="http://schemas.openxmlformats.org/officeDocument/2006/relationships/image" Target="media/image72.png"/><Relationship Id="rId111" Type="http://schemas.openxmlformats.org/officeDocument/2006/relationships/image" Target="media/image92.jpeg"/><Relationship Id="rId132" Type="http://schemas.openxmlformats.org/officeDocument/2006/relationships/image" Target="media/image106.jpeg"/><Relationship Id="rId153" Type="http://schemas.openxmlformats.org/officeDocument/2006/relationships/image" Target="media/image124.jpeg"/><Relationship Id="rId174" Type="http://schemas.openxmlformats.org/officeDocument/2006/relationships/hyperlink" Target="https://doi.org/10.1016/j.jmapro.2017.07.017" TargetMode="External"/><Relationship Id="rId179" Type="http://schemas.openxmlformats.org/officeDocument/2006/relationships/hyperlink" Target="https://doi.org/10.4028/www.scientific.net/MSF.539-543.3601" TargetMode="External"/><Relationship Id="rId195" Type="http://schemas.openxmlformats.org/officeDocument/2006/relationships/hyperlink" Target="https://doi.org/10.15593/2224-9400/2017.4.17" TargetMode="External"/><Relationship Id="rId209" Type="http://schemas.openxmlformats.org/officeDocument/2006/relationships/hyperlink" Target="https://doi.org/10.1016/S0921-5093(01)01732-4" TargetMode="External"/><Relationship Id="rId190" Type="http://schemas.openxmlformats.org/officeDocument/2006/relationships/hyperlink" Target="https://doi.org/10.1023/A:1004791125373" TargetMode="External"/><Relationship Id="rId204" Type="http://schemas.openxmlformats.org/officeDocument/2006/relationships/hyperlink" Target="https://doi.org/10.1111/jace.19267" TargetMode="External"/><Relationship Id="rId220" Type="http://schemas.openxmlformats.org/officeDocument/2006/relationships/hyperlink" Target="https://www.xingluchemical.com/ru/news/properties-application-and-preparation-of-yttrium-oxide/" TargetMode="External"/><Relationship Id="rId225" Type="http://schemas.openxmlformats.org/officeDocument/2006/relationships/hyperlink" Target="https://lider-3d.ru/catalog/materialy/fotopolimer_dlya_3d_printerov/fotopolimernaya_smola_russiansla_oranzh_fluor_standart/" TargetMode="External"/><Relationship Id="rId241" Type="http://schemas.openxmlformats.org/officeDocument/2006/relationships/hyperlink" Target="https://doi.org/10.3390/ma19010072" TargetMode="External"/><Relationship Id="rId246" Type="http://schemas.openxmlformats.org/officeDocument/2006/relationships/hyperlink" Target="https://chemicalportal.ru/compounds/titanat-natriya" TargetMode="External"/><Relationship Id="rId15" Type="http://schemas.openxmlformats.org/officeDocument/2006/relationships/image" Target="media/image7.emf"/><Relationship Id="rId36" Type="http://schemas.openxmlformats.org/officeDocument/2006/relationships/image" Target="media/image25.jpeg"/><Relationship Id="rId57" Type="http://schemas.openxmlformats.org/officeDocument/2006/relationships/image" Target="media/image44.jpeg"/><Relationship Id="rId106" Type="http://schemas.openxmlformats.org/officeDocument/2006/relationships/image" Target="media/image88.jpeg"/><Relationship Id="rId127" Type="http://schemas.openxmlformats.org/officeDocument/2006/relationships/chart" Target="charts/chart14.xml"/><Relationship Id="rId10" Type="http://schemas.openxmlformats.org/officeDocument/2006/relationships/image" Target="media/image2.png"/><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chart" Target="charts/chart7.xml"/><Relationship Id="rId78" Type="http://schemas.openxmlformats.org/officeDocument/2006/relationships/image" Target="media/image63.jpeg"/><Relationship Id="rId94" Type="http://schemas.openxmlformats.org/officeDocument/2006/relationships/image" Target="media/image78.jpeg"/><Relationship Id="rId99" Type="http://schemas.openxmlformats.org/officeDocument/2006/relationships/chart" Target="charts/chart10.xml"/><Relationship Id="rId101" Type="http://schemas.openxmlformats.org/officeDocument/2006/relationships/image" Target="media/image83.jpeg"/><Relationship Id="rId122" Type="http://schemas.openxmlformats.org/officeDocument/2006/relationships/image" Target="media/image102.jpeg"/><Relationship Id="rId143" Type="http://schemas.microsoft.com/office/2007/relationships/hdphoto" Target="media/hdphoto2.wdp"/><Relationship Id="rId148" Type="http://schemas.openxmlformats.org/officeDocument/2006/relationships/image" Target="media/image119.jpeg"/><Relationship Id="rId164" Type="http://schemas.openxmlformats.org/officeDocument/2006/relationships/hyperlink" Target="https://doi.org/10.1016/B978-0-12-803581-8.09219-5" TargetMode="External"/><Relationship Id="rId169" Type="http://schemas.openxmlformats.org/officeDocument/2006/relationships/hyperlink" Target="https://doi.org/10.3390/ma16113989" TargetMode="External"/><Relationship Id="rId185" Type="http://schemas.openxmlformats.org/officeDocument/2006/relationships/hyperlink" Target="https://www.clickmaint.com/blog/additive-vs-traditional-manufacturing"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URL:https://dzen.ru/a/Z90ovfgF9TQRYK2G" TargetMode="External"/><Relationship Id="rId210" Type="http://schemas.openxmlformats.org/officeDocument/2006/relationships/hyperlink" Target="https://doi.org/10.1016/S1359-6454(98)80013-X" TargetMode="External"/><Relationship Id="rId215" Type="http://schemas.openxmlformats.org/officeDocument/2006/relationships/hyperlink" Target="https://doi.org/10.1007/s11837-999-0209-1" TargetMode="External"/><Relationship Id="rId236" Type="http://schemas.openxmlformats.org/officeDocument/2006/relationships/hyperlink" Target="https://doi.org/10.1088/0022-3727/20/3/002" TargetMode="External"/><Relationship Id="rId257" Type="http://schemas.openxmlformats.org/officeDocument/2006/relationships/footer" Target="footer1.xml"/><Relationship Id="rId26" Type="http://schemas.openxmlformats.org/officeDocument/2006/relationships/image" Target="media/image15.jpeg"/><Relationship Id="rId231" Type="http://schemas.openxmlformats.org/officeDocument/2006/relationships/hyperlink" Target="https://doi.org/10.1016/S0144-8617(96)00118-X" TargetMode="External"/><Relationship Id="rId252" Type="http://schemas.openxmlformats.org/officeDocument/2006/relationships/hyperlink" Target="https://doi.org/10.31643/2023/6445.10" TargetMode="External"/><Relationship Id="rId47" Type="http://schemas.openxmlformats.org/officeDocument/2006/relationships/image" Target="media/image36.png"/><Relationship Id="rId68" Type="http://schemas.openxmlformats.org/officeDocument/2006/relationships/image" Target="media/image54.png"/><Relationship Id="rId89" Type="http://schemas.openxmlformats.org/officeDocument/2006/relationships/image" Target="media/image73.png"/><Relationship Id="rId112" Type="http://schemas.openxmlformats.org/officeDocument/2006/relationships/chart" Target="charts/chart12.xml"/><Relationship Id="rId133" Type="http://schemas.openxmlformats.org/officeDocument/2006/relationships/image" Target="media/image107.jpeg"/><Relationship Id="rId154" Type="http://schemas.openxmlformats.org/officeDocument/2006/relationships/image" Target="media/image125.jpeg"/><Relationship Id="rId175" Type="http://schemas.openxmlformats.org/officeDocument/2006/relationships/hyperlink" Target="https://doi.org/10.4236/ojmetal.2017.73004" TargetMode="External"/><Relationship Id="rId196" Type="http://schemas.openxmlformats.org/officeDocument/2006/relationships/hyperlink" Target="https://doi.org/10.1016/j.ccr.2023.215621" TargetMode="External"/><Relationship Id="rId200" Type="http://schemas.openxmlformats.org/officeDocument/2006/relationships/hyperlink" Target="https://doi.org/10.1016/j.jeurceramsoc.2014.08.031" TargetMode="External"/><Relationship Id="rId16" Type="http://schemas.openxmlformats.org/officeDocument/2006/relationships/chart" Target="charts/chart1.xml"/><Relationship Id="rId221" Type="http://schemas.openxmlformats.org/officeDocument/2006/relationships/hyperlink" Target="https://doi.org/10.1080/13640461.2023.2167285" TargetMode="External"/><Relationship Id="rId242" Type="http://schemas.openxmlformats.org/officeDocument/2006/relationships/hyperlink" Target="https://doi.org/10.2298/PAC1402053G" TargetMode="External"/><Relationship Id="rId37" Type="http://schemas.openxmlformats.org/officeDocument/2006/relationships/image" Target="media/image26.jpeg"/><Relationship Id="rId58" Type="http://schemas.openxmlformats.org/officeDocument/2006/relationships/image" Target="media/image45.jpeg"/><Relationship Id="rId79" Type="http://schemas.openxmlformats.org/officeDocument/2006/relationships/image" Target="media/image64.jpeg"/><Relationship Id="rId102" Type="http://schemas.openxmlformats.org/officeDocument/2006/relationships/image" Target="media/image84.jpeg"/><Relationship Id="rId123" Type="http://schemas.openxmlformats.org/officeDocument/2006/relationships/image" Target="media/image103.jpeg"/><Relationship Id="rId144" Type="http://schemas.openxmlformats.org/officeDocument/2006/relationships/image" Target="media/image115.jpeg"/><Relationship Id="rId90" Type="http://schemas.openxmlformats.org/officeDocument/2006/relationships/image" Target="media/image74.png"/><Relationship Id="rId165" Type="http://schemas.openxmlformats.org/officeDocument/2006/relationships/hyperlink" Target="https://doi.org/10.1016/S0142-9612(97)00146-4" TargetMode="External"/><Relationship Id="rId186" Type="http://schemas.openxmlformats.org/officeDocument/2006/relationships/hyperlink" Target="https://unit3dprint.ru/categoriya/3d-materialy/metallicheskie-poroshki/" TargetMode="External"/><Relationship Id="rId211" Type="http://schemas.openxmlformats.org/officeDocument/2006/relationships/hyperlink" Target="https://doi.org/10.3390/ma11050749" TargetMode="External"/><Relationship Id="rId232" Type="http://schemas.openxmlformats.org/officeDocument/2006/relationships/hyperlink" Target="https://doi.org/10.3390/polym7050777" TargetMode="External"/><Relationship Id="rId253" Type="http://schemas.openxmlformats.org/officeDocument/2006/relationships/hyperlink" Target="https://doi.org/10.1080/13640461.2023.2167285" TargetMode="External"/><Relationship Id="rId27" Type="http://schemas.openxmlformats.org/officeDocument/2006/relationships/image" Target="media/image16.jpeg"/><Relationship Id="rId48" Type="http://schemas.openxmlformats.org/officeDocument/2006/relationships/image" Target="media/image37.png"/><Relationship Id="rId69" Type="http://schemas.openxmlformats.org/officeDocument/2006/relationships/image" Target="media/image55.png"/><Relationship Id="rId113" Type="http://schemas.openxmlformats.org/officeDocument/2006/relationships/image" Target="media/image93.emf"/><Relationship Id="rId134" Type="http://schemas.openxmlformats.org/officeDocument/2006/relationships/image" Target="media/image108.jpeg"/><Relationship Id="rId80" Type="http://schemas.openxmlformats.org/officeDocument/2006/relationships/image" Target="media/image65.png"/><Relationship Id="rId155" Type="http://schemas.openxmlformats.org/officeDocument/2006/relationships/image" Target="media/image126.jpeg"/><Relationship Id="rId176" Type="http://schemas.openxmlformats.org/officeDocument/2006/relationships/hyperlink" Target="https://doi.org/10.1016/j.actamat.2012.10.043" TargetMode="External"/><Relationship Id="rId197" Type="http://schemas.openxmlformats.org/officeDocument/2006/relationships/hyperlink" Target="https://doi.org/10.1149/2162-8777/ad1f8e" TargetMode="External"/><Relationship Id="rId201" Type="http://schemas.openxmlformats.org/officeDocument/2006/relationships/hyperlink" Target="https://doi.org/10.1016/j.jeurceramsoc.2014.09.032" TargetMode="External"/><Relationship Id="rId222" Type="http://schemas.openxmlformats.org/officeDocument/2006/relationships/hyperlink" Target="https://doi.org/10.15593/2224-9400/2018.2.07" TargetMode="External"/><Relationship Id="rId243" Type="http://schemas.openxmlformats.org/officeDocument/2006/relationships/hyperlink" Target="https://doi.org/10.2320/matertrans1960.29.50" TargetMode="External"/><Relationship Id="rId17" Type="http://schemas.openxmlformats.org/officeDocument/2006/relationships/chart" Target="charts/chart2.xml"/><Relationship Id="rId38" Type="http://schemas.openxmlformats.org/officeDocument/2006/relationships/image" Target="media/image27.jpeg"/><Relationship Id="rId59" Type="http://schemas.openxmlformats.org/officeDocument/2006/relationships/image" Target="media/image46.jpeg"/><Relationship Id="rId103" Type="http://schemas.openxmlformats.org/officeDocument/2006/relationships/image" Target="media/image85.jpeg"/><Relationship Id="rId124" Type="http://schemas.openxmlformats.org/officeDocument/2006/relationships/image" Target="media/image104.jpeg"/><Relationship Id="rId70" Type="http://schemas.openxmlformats.org/officeDocument/2006/relationships/image" Target="media/image56.png"/><Relationship Id="rId91" Type="http://schemas.openxmlformats.org/officeDocument/2006/relationships/image" Target="media/image75.png"/><Relationship Id="rId145" Type="http://schemas.openxmlformats.org/officeDocument/2006/relationships/image" Target="media/image116.jpeg"/><Relationship Id="rId166" Type="http://schemas.openxmlformats.org/officeDocument/2006/relationships/hyperlink" Target="https://www.researchgate.net/journal/JOM-the-journal-of-the-Minerals-Metals-Materials-Society-1543-1851?_tp=eyJjb250ZXh0Ijp7ImZpcnN0UGFnZSI6InB1YmxpY2F0aW9uIiwicGFnZSI6InB1YmxpY2F0aW9uIn19" TargetMode="External"/><Relationship Id="rId187" Type="http://schemas.openxmlformats.org/officeDocument/2006/relationships/hyperlink" Target="https://gold-metal.ru/titan/cena-1-tonny-titana.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E:\&#1055;&#1054;%20&#1044;&#1048;&#1057;&#1057;&#1045;&#1056;\&#1055;&#1086;%20&#1058;&#1048;&#1058;&#1040;&#1053;&#1040;&#1058;&#1059;%20&#1050;&#1040;&#1051;&#1068;&#1062;&#1048;&#1071;\&#1056;&#1077;&#1079;&#1091;&#1083;&#1100;&#1090;&#1072;&#1090;&#1099;%20&#1087;&#1086;%20&#1089;&#1084;&#1072;&#1095;&#1080;&#1074;&#1072;&#1085;&#1080;&#1102;\&#1058;&#1080;&#1090;&#1072;&#1085;&#1072;&#1090;%20&#1082;&#1072;&#1083;&#1100;&#1094;&#1080;&#1103;%20&#1089;&#1084;&#1072;&#1095;&#1080;&#1074;&#1072;&#1085;&#1080;&#1077;%2008052025\CaTiO3+Ti%203%20&#1074;&#1072;&#1088;&#1080;&#1072;&#1085;&#1090;.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HP\&#1055;&#1054;%20&#1044;&#1048;&#1057;&#1057;&#1045;&#1056;\&#1047;&#1072;&#1103;&#1074;&#1082;&#1072;%20&#8470;1074_&#1050;&#1077;&#1085;&#1078;&#1077;&#1075;&#1091;&#1083;&#1086;&#1074;\&#1043;&#1088;&#1072;&#1092;&#1080;&#1082;%20&#1079;&#1072;&#1074;-&#1090;&#1080;%20&#1088;&#1072;&#1089;&#1089;&#1090;%20&#1086;&#1090;%20&#1082;&#1086;&#1085;&#1094;%20&#1054;2.xlsx"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file:///C:\Users\&#1052;&#1072;&#1088;&#1078;&#1072;&#1085;\Desktop\&#1075;&#1088;&#1072;&#1092;&#1080;&#1082;%20&#1079;&#1072;&#1074;%20&#1086;&#1090;%20&#1087;&#1088;&#1086;&#1095;&#1085;&#1086;&#1089;&#1090;&#1080;%20&#1092;&#1086;&#1088;&#1084;%20&#1089;&#1084;&#1077;&#1089;&#1080;.xlsx" TargetMode="External"/><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1" Type="http://schemas.openxmlformats.org/officeDocument/2006/relationships/oleObject" Target="file:///E:\&#1055;&#1054;%20&#1044;&#1048;&#1057;&#1057;&#1045;&#1056;\&#1056;&#1077;&#1079;-&#1090;&#1099;%20&#1079;&#1072;%202021&#1075;\&#1052;&#1077;&#1093;.%20&#1080;&#1089;&#1087;%20CaTiO3%202021&#1075;\&#1079;&#1072;&#1074;&#1080;&#1089;&#1080;&#1084;&#1086;&#1089;&#1090;&#1100;%20&#1087;&#1088;&#1086;&#1095;&#1085;&#1086;&#1089;&#1090;&#1080;%20&#1085;&#1072;%20&#1089;&#1078;&#1072;&#1090;&#1080;&#1077;%20&#1086;&#1090;%20&#1090;&#1077;&#1084;&#1087;&#1077;&#1088;&#1072;&#1090;&#1091;&#1088;&#1099;.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1080;&#1079;&#1084;&#1077;&#1085;&#1077;&#1085;&#1080;&#1077;%20&#1087;&#1088;&#1086;&#1095;&#1085;&#1086;&#1089;&#1090;&#1080;%20&#1094;&#1080;&#1083;&#1080;&#1085;&#1076;&#1088;&#1086;&#1074;%20&#1080;&#1079;%20&#1087;&#1088;&#1080;%20&#1085;&#1072;&#1075;&#1088;&#1077;&#1074;&#1077;%20%20CaTiO3+NaOH.xlsx" TargetMode="External"/></Relationships>
</file>

<file path=word/charts/_rels/chart15.xml.rels><?xml version="1.0" encoding="UTF-8" standalone="yes"?>
<Relationships xmlns="http://schemas.openxmlformats.org/package/2006/relationships"><Relationship Id="rId2" Type="http://schemas.openxmlformats.org/officeDocument/2006/relationships/oleObject" Target="file:///E:\&#1080;&#1079;&#1084;&#1077;&#1085;&#1077;&#1085;&#1080;&#1077;%20&#1076;&#1080;&#1072;&#1084;&#1077;&#1090;&#1088;&#1072;%20&#1080;%20&#1087;&#1088;&#1086;&#1095;&#1085;&#1086;&#1089;&#1090;&#1080;%20&#1094;&#1080;&#1083;&#1080;&#1085;&#1076;&#1088;&#1086;&#1074;%20&#1080;&#1079;%20CaTiO3.xls" TargetMode="External"/><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User\Desktop\&#1055;&#1088;&#1086;&#1095;&#1085;&#1086;&#1089;&#1090;&#1100;%20&#1080;%20&#1091;&#1089;&#1072;&#1076;&#1082;&#1072;%20&#1052;&#1062;%20&#1080;%20&#1059;&#1042;.xlsx" TargetMode="External"/><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User\Desktop\&#1055;&#1088;&#1086;&#1095;&#1085;&#1086;&#1089;&#1090;&#1100;%20&#1080;%20&#1091;&#1089;&#1072;&#1076;&#1082;&#1072;%20&#1052;&#1062;%20&#1080;%20&#1059;&#1042;.xlsx" TargetMode="External"/><Relationship Id="rId1" Type="http://schemas.openxmlformats.org/officeDocument/2006/relationships/themeOverride" Target="../theme/themeOverride12.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1052;&#1072;&#1088;&#1078;&#1072;&#1085;\Desktop\&#1052;&#1080;&#1082;&#1088;&#1086;&#1090;&#1074;&#1077;&#1088;&#1076;&#1086;&#1089;&#1090;&#1100;%20&#1090;&#1080;&#1090;&#1072;&#1085;&#1072;%20&#1087;&#1088;&#1072;&#1074;&#1082;&#1072;1.xls" TargetMode="External"/><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G:\&#1055;&#1054;%20&#1044;&#1048;&#1057;&#1057;&#1045;&#1056;\&#1055;&#1086;%20&#1058;&#1048;&#1058;&#1040;&#1053;&#1040;&#1058;&#1059;%20&#1050;&#1040;&#1051;&#1068;&#1062;&#1048;&#1071;\&#1056;&#1077;&#1079;&#1091;&#1083;&#1100;&#1090;&#1072;&#1090;&#1099;%20&#1087;&#1086;%20&#1089;&#1084;&#1072;&#1095;&#1080;&#1074;&#1072;&#1085;&#1080;&#1102;\CaO\CaO.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oleObject" Target="file:///E:\&#1055;&#1054;%20&#1044;&#1048;&#1057;&#1057;&#1045;&#1056;\&#1055;&#1086;%20&#1058;&#1048;&#1058;&#1040;&#1053;&#1040;&#1058;&#1059;%20&#1050;&#1040;&#1051;&#1068;&#1062;&#1048;&#1071;\&#1056;&#1077;&#1079;&#1091;&#1083;&#1100;&#1090;&#1072;&#1090;&#1099;%20&#1087;&#1086;%20&#1089;&#1084;&#1072;&#1095;&#1080;&#1074;&#1072;&#1085;&#1080;&#1102;\ZrO2\ZrO2.xlsx" TargetMode="External"/><Relationship Id="rId1" Type="http://schemas.openxmlformats.org/officeDocument/2006/relationships/themeOverride" Target="../theme/themeOverride6.xml"/><Relationship Id="rId4" Type="http://schemas.microsoft.com/office/2011/relationships/chartStyle" Target="style1.xml"/></Relationships>
</file>

<file path=word/charts/_rels/chart7.xml.rels><?xml version="1.0" encoding="UTF-8" standalone="yes"?>
<Relationships xmlns="http://schemas.openxmlformats.org/package/2006/relationships"><Relationship Id="rId2" Type="http://schemas.openxmlformats.org/officeDocument/2006/relationships/oleObject" Target="file:///G:\&#1055;&#1054;%20&#1044;&#1048;&#1057;&#1057;&#1045;&#1056;\&#1055;&#1086;%20&#1058;&#1048;&#1058;&#1040;&#1053;&#1040;&#1058;&#1059;%20&#1050;&#1040;&#1051;&#1068;&#1062;&#1048;&#1071;\&#1056;&#1077;&#1079;&#1091;&#1083;&#1100;&#1090;&#1072;&#1090;&#1099;%20&#1087;&#1086;%20&#1089;&#1084;&#1072;&#1095;&#1080;&#1074;&#1072;&#1085;&#1080;&#1102;\Y2O3.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1" Type="http://schemas.openxmlformats.org/officeDocument/2006/relationships/oleObject" Target="file:///G:\&#1055;&#1054;%20&#1044;&#1048;&#1057;&#1057;&#1045;&#1056;\&#1055;&#1086;%20&#1058;&#1048;&#1058;&#1040;&#1053;&#1040;&#1058;&#1059;%20&#1050;&#1040;&#1051;&#1068;&#1062;&#1048;&#1071;\&#1056;&#1077;&#1079;&#1091;&#1083;&#1100;&#1090;&#1072;&#1090;&#1099;%20&#1087;&#1086;%20&#1089;&#1084;&#1072;&#1095;&#1080;&#1074;&#1072;&#1085;&#1080;&#1102;\CaZrO3\&#1056;&#1077;&#1079;&#1091;&#1083;&#1100;&#1090;&#1072;&#1090;&#1099;%20&#1079;&#1072;&#1084;&#1077;&#1088;&#1086;&#1074;%20&#1091;&#1075;&#1083;&#1086;&#1074;%20&#1082;&#1088;&#1072;&#1077;&#1074;&#1086;&#1075;&#1086;%20&#1089;&#1084;&#1072;&#1095;&#1080;&#1074;&#1072;&#1085;&#1080;&#1103;%20CaZrO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CaTiO3%20&#1057;&#1058;&#1040;&#1058;&#1068;&#1071;\&#1043;&#1088;&#1072;&#1092;&#1080;&#1082;%20&#1087;&#1086;%20&#1087;&#1086;&#1088;&#1080;&#1089;&#1090;&#1086;&#1089;&#1090;&#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643149606299247"/>
          <c:y val="5.1400554097404488E-2"/>
          <c:w val="0.62011424481030786"/>
          <c:h val="0.70434705422614063"/>
        </c:manualLayout>
      </c:layout>
      <c:scatterChart>
        <c:scatterStyle val="smoothMarker"/>
        <c:varyColors val="0"/>
        <c:ser>
          <c:idx val="0"/>
          <c:order val="0"/>
          <c:tx>
            <c:strRef>
              <c:f>Лист2!$E$1</c:f>
              <c:strCache>
                <c:ptCount val="1"/>
                <c:pt idx="0">
                  <c:v>охлажденный</c:v>
                </c:pt>
              </c:strCache>
            </c:strRef>
          </c:tx>
          <c:spPr>
            <a:ln w="22225"/>
          </c:spPr>
          <c:marker>
            <c:symbol val="diamond"/>
            <c:size val="5"/>
          </c:marker>
          <c:xVal>
            <c:numRef>
              <c:f>Лист2!$B$2:$B$17</c:f>
              <c:numCache>
                <c:formatCode>General</c:formatCode>
                <c:ptCount val="16"/>
                <c:pt idx="0">
                  <c:v>20</c:v>
                </c:pt>
                <c:pt idx="1">
                  <c:v>50</c:v>
                </c:pt>
                <c:pt idx="2">
                  <c:v>70</c:v>
                </c:pt>
                <c:pt idx="3">
                  <c:v>90</c:v>
                </c:pt>
                <c:pt idx="4">
                  <c:v>110</c:v>
                </c:pt>
                <c:pt idx="5">
                  <c:v>130</c:v>
                </c:pt>
                <c:pt idx="6">
                  <c:v>150</c:v>
                </c:pt>
                <c:pt idx="7">
                  <c:v>170</c:v>
                </c:pt>
                <c:pt idx="8">
                  <c:v>190</c:v>
                </c:pt>
                <c:pt idx="9">
                  <c:v>210</c:v>
                </c:pt>
                <c:pt idx="10">
                  <c:v>230</c:v>
                </c:pt>
                <c:pt idx="11">
                  <c:v>250</c:v>
                </c:pt>
                <c:pt idx="12">
                  <c:v>270</c:v>
                </c:pt>
                <c:pt idx="13">
                  <c:v>290</c:v>
                </c:pt>
                <c:pt idx="14">
                  <c:v>310</c:v>
                </c:pt>
                <c:pt idx="15">
                  <c:v>330</c:v>
                </c:pt>
              </c:numCache>
            </c:numRef>
          </c:xVal>
          <c:yVal>
            <c:numRef>
              <c:f>Лист2!$E$2:$E$17</c:f>
              <c:numCache>
                <c:formatCode>General</c:formatCode>
                <c:ptCount val="16"/>
                <c:pt idx="0">
                  <c:v>0</c:v>
                </c:pt>
                <c:pt idx="1">
                  <c:v>0</c:v>
                </c:pt>
                <c:pt idx="2">
                  <c:v>0</c:v>
                </c:pt>
                <c:pt idx="3">
                  <c:v>0.16181229773462749</c:v>
                </c:pt>
                <c:pt idx="4">
                  <c:v>0.32362459546925559</c:v>
                </c:pt>
                <c:pt idx="5">
                  <c:v>0.32362459546925559</c:v>
                </c:pt>
                <c:pt idx="6">
                  <c:v>0.32362459546925559</c:v>
                </c:pt>
                <c:pt idx="7">
                  <c:v>0.32362459546925559</c:v>
                </c:pt>
                <c:pt idx="8">
                  <c:v>0.32362459546925559</c:v>
                </c:pt>
                <c:pt idx="9">
                  <c:v>0.16181229773462749</c:v>
                </c:pt>
                <c:pt idx="10">
                  <c:v>0.48543689320388284</c:v>
                </c:pt>
                <c:pt idx="11">
                  <c:v>1.1326860841424065</c:v>
                </c:pt>
                <c:pt idx="12">
                  <c:v>0.32362459546925559</c:v>
                </c:pt>
                <c:pt idx="13">
                  <c:v>-0.32362459546925559</c:v>
                </c:pt>
                <c:pt idx="14">
                  <c:v>-1.2944983818770197</c:v>
                </c:pt>
                <c:pt idx="15">
                  <c:v>-6.6343042071197358</c:v>
                </c:pt>
              </c:numCache>
            </c:numRef>
          </c:yVal>
          <c:smooth val="1"/>
          <c:extLst xmlns:c16r2="http://schemas.microsoft.com/office/drawing/2015/06/chart">
            <c:ext xmlns:c16="http://schemas.microsoft.com/office/drawing/2014/chart" uri="{C3380CC4-5D6E-409C-BE32-E72D297353CC}">
              <c16:uniqueId val="{00000000-6043-4594-846C-F7759E0CA6D6}"/>
            </c:ext>
          </c:extLst>
        </c:ser>
        <c:ser>
          <c:idx val="1"/>
          <c:order val="1"/>
          <c:tx>
            <c:strRef>
              <c:f>Лист2!$F$1</c:f>
              <c:strCache>
                <c:ptCount val="1"/>
                <c:pt idx="0">
                  <c:v>горячий</c:v>
                </c:pt>
              </c:strCache>
            </c:strRef>
          </c:tx>
          <c:spPr>
            <a:ln w="22225"/>
          </c:spPr>
          <c:marker>
            <c:symbol val="square"/>
            <c:size val="5"/>
            <c:spPr>
              <a:ln w="6350"/>
            </c:spPr>
          </c:marker>
          <c:xVal>
            <c:numRef>
              <c:f>Лист2!$B$2:$B$17</c:f>
              <c:numCache>
                <c:formatCode>General</c:formatCode>
                <c:ptCount val="16"/>
                <c:pt idx="0">
                  <c:v>20</c:v>
                </c:pt>
                <c:pt idx="1">
                  <c:v>50</c:v>
                </c:pt>
                <c:pt idx="2">
                  <c:v>70</c:v>
                </c:pt>
                <c:pt idx="3">
                  <c:v>90</c:v>
                </c:pt>
                <c:pt idx="4">
                  <c:v>110</c:v>
                </c:pt>
                <c:pt idx="5">
                  <c:v>130</c:v>
                </c:pt>
                <c:pt idx="6">
                  <c:v>150</c:v>
                </c:pt>
                <c:pt idx="7">
                  <c:v>170</c:v>
                </c:pt>
                <c:pt idx="8">
                  <c:v>190</c:v>
                </c:pt>
                <c:pt idx="9">
                  <c:v>210</c:v>
                </c:pt>
                <c:pt idx="10">
                  <c:v>230</c:v>
                </c:pt>
                <c:pt idx="11">
                  <c:v>250</c:v>
                </c:pt>
                <c:pt idx="12">
                  <c:v>270</c:v>
                </c:pt>
                <c:pt idx="13">
                  <c:v>290</c:v>
                </c:pt>
                <c:pt idx="14">
                  <c:v>310</c:v>
                </c:pt>
                <c:pt idx="15">
                  <c:v>330</c:v>
                </c:pt>
              </c:numCache>
            </c:numRef>
          </c:xVal>
          <c:yVal>
            <c:numRef>
              <c:f>Лист2!$F$2:$F$17</c:f>
              <c:numCache>
                <c:formatCode>General</c:formatCode>
                <c:ptCount val="16"/>
                <c:pt idx="0">
                  <c:v>0</c:v>
                </c:pt>
                <c:pt idx="1">
                  <c:v>8.0906148867313746E-2</c:v>
                </c:pt>
                <c:pt idx="2">
                  <c:v>0.32362459546925559</c:v>
                </c:pt>
                <c:pt idx="3">
                  <c:v>0.32362459546925559</c:v>
                </c:pt>
                <c:pt idx="4">
                  <c:v>0.97087378640776467</c:v>
                </c:pt>
                <c:pt idx="5">
                  <c:v>0.97087378640776467</c:v>
                </c:pt>
                <c:pt idx="6">
                  <c:v>1.6181229773462897</c:v>
                </c:pt>
                <c:pt idx="7">
                  <c:v>1.9417475728155447</c:v>
                </c:pt>
                <c:pt idx="8">
                  <c:v>1.9417475728155447</c:v>
                </c:pt>
                <c:pt idx="9">
                  <c:v>2.5889967637540554</c:v>
                </c:pt>
                <c:pt idx="10">
                  <c:v>2.5889967637540554</c:v>
                </c:pt>
                <c:pt idx="11">
                  <c:v>1.9417475728155447</c:v>
                </c:pt>
                <c:pt idx="12">
                  <c:v>1.4563106796116621</c:v>
                </c:pt>
                <c:pt idx="13">
                  <c:v>0.97087378640776467</c:v>
                </c:pt>
                <c:pt idx="14">
                  <c:v>-0.48543689320388284</c:v>
                </c:pt>
                <c:pt idx="15">
                  <c:v>-4.530744336569569</c:v>
                </c:pt>
              </c:numCache>
            </c:numRef>
          </c:yVal>
          <c:smooth val="1"/>
          <c:extLst xmlns:c16r2="http://schemas.microsoft.com/office/drawing/2015/06/chart">
            <c:ext xmlns:c16="http://schemas.microsoft.com/office/drawing/2014/chart" uri="{C3380CC4-5D6E-409C-BE32-E72D297353CC}">
              <c16:uniqueId val="{00000001-6043-4594-846C-F7759E0CA6D6}"/>
            </c:ext>
          </c:extLst>
        </c:ser>
        <c:dLbls>
          <c:showLegendKey val="0"/>
          <c:showVal val="0"/>
          <c:showCatName val="0"/>
          <c:showSerName val="0"/>
          <c:showPercent val="0"/>
          <c:showBubbleSize val="0"/>
        </c:dLbls>
        <c:axId val="86868352"/>
        <c:axId val="113539712"/>
      </c:scatterChart>
      <c:valAx>
        <c:axId val="86868352"/>
        <c:scaling>
          <c:orientation val="minMax"/>
        </c:scaling>
        <c:delete val="0"/>
        <c:axPos val="b"/>
        <c:title>
          <c:tx>
            <c:rich>
              <a:bodyPr/>
              <a:lstStyle/>
              <a:p>
                <a:pPr>
                  <a:defRPr b="0">
                    <a:latin typeface="Times New Roman" panose="02020603050405020304" pitchFamily="18" charset="0"/>
                    <a:cs typeface="Times New Roman" panose="02020603050405020304" pitchFamily="18" charset="0"/>
                  </a:defRPr>
                </a:pPr>
                <a:r>
                  <a:rPr lang="ru-RU" sz="900" b="0">
                    <a:latin typeface="Times New Roman" panose="02020603050405020304" pitchFamily="18" charset="0"/>
                    <a:cs typeface="Times New Roman" panose="02020603050405020304" pitchFamily="18" charset="0"/>
                  </a:rPr>
                  <a:t>Температура,</a:t>
                </a:r>
                <a:r>
                  <a:rPr lang="ru-RU" sz="900" b="0" baseline="0">
                    <a:latin typeface="Times New Roman" panose="02020603050405020304" pitchFamily="18" charset="0"/>
                    <a:cs typeface="Times New Roman" panose="02020603050405020304" pitchFamily="18" charset="0"/>
                  </a:rPr>
                  <a:t> </a:t>
                </a:r>
                <a:r>
                  <a:rPr lang="ru-RU" sz="900" b="0" baseline="0">
                    <a:latin typeface="Times New Roman" panose="02020603050405020304" pitchFamily="18" charset="0"/>
                    <a:cs typeface="Times New Roman" panose="02020603050405020304" pitchFamily="18" charset="0"/>
                    <a:sym typeface="Symbol"/>
                  </a:rPr>
                  <a:t></a:t>
                </a:r>
                <a:r>
                  <a:rPr lang="ru-RU" sz="900" b="0" baseline="0">
                    <a:latin typeface="Times New Roman" panose="02020603050405020304" pitchFamily="18" charset="0"/>
                    <a:cs typeface="Times New Roman" panose="02020603050405020304" pitchFamily="18" charset="0"/>
                  </a:rPr>
                  <a:t>С</a:t>
                </a:r>
                <a:endParaRPr lang="ru-RU" sz="900" b="0">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spPr>
          <a:ln w="12700">
            <a:solidFill>
              <a:schemeClr val="tx1"/>
            </a:solidFill>
          </a:ln>
        </c:spPr>
        <c:txPr>
          <a:bodyPr/>
          <a:lstStyle/>
          <a:p>
            <a:pPr>
              <a:defRPr>
                <a:latin typeface="Times New Roman" panose="02020603050405020304" pitchFamily="18" charset="0"/>
                <a:cs typeface="Times New Roman" panose="02020603050405020304" pitchFamily="18" charset="0"/>
              </a:defRPr>
            </a:pPr>
            <a:endParaRPr lang="ru-RU"/>
          </a:p>
        </c:txPr>
        <c:crossAx val="113539712"/>
        <c:crossesAt val="-8"/>
        <c:crossBetween val="midCat"/>
      </c:valAx>
      <c:valAx>
        <c:axId val="113539712"/>
        <c:scaling>
          <c:orientation val="minMax"/>
        </c:scaling>
        <c:delete val="0"/>
        <c:axPos val="l"/>
        <c:majorGridlines/>
        <c:title>
          <c:tx>
            <c:rich>
              <a:bodyPr/>
              <a:lstStyle/>
              <a:p>
                <a:pPr>
                  <a:defRPr/>
                </a:pPr>
                <a:r>
                  <a:rPr lang="ru-RU" sz="900" b="0">
                    <a:latin typeface="Times New Roman" panose="02020603050405020304" pitchFamily="18" charset="0"/>
                    <a:cs typeface="Times New Roman" panose="02020603050405020304" pitchFamily="18" charset="0"/>
                  </a:rPr>
                  <a:t>Деформация, %</a:t>
                </a:r>
              </a:p>
            </c:rich>
          </c:tx>
          <c:overlay val="0"/>
        </c:title>
        <c:numFmt formatCode="General" sourceLinked="1"/>
        <c:majorTickMark val="none"/>
        <c:minorTickMark val="none"/>
        <c:tickLblPos val="nextTo"/>
        <c:spPr>
          <a:ln w="12700">
            <a:solidFill>
              <a:schemeClr val="tx1"/>
            </a:solidFill>
          </a:ln>
        </c:spPr>
        <c:txPr>
          <a:bodyPr/>
          <a:lstStyle/>
          <a:p>
            <a:pPr>
              <a:defRPr>
                <a:latin typeface="Times New Roman" panose="02020603050405020304" pitchFamily="18" charset="0"/>
                <a:cs typeface="Times New Roman" panose="02020603050405020304" pitchFamily="18" charset="0"/>
              </a:defRPr>
            </a:pPr>
            <a:endParaRPr lang="ru-RU"/>
          </a:p>
        </c:txPr>
        <c:crossAx val="86868352"/>
        <c:crosses val="autoZero"/>
        <c:crossBetween val="midCat"/>
      </c:valAx>
      <c:spPr>
        <a:noFill/>
      </c:spPr>
    </c:plotArea>
    <c:legend>
      <c:legendPos val="b"/>
      <c:layout>
        <c:manualLayout>
          <c:xMode val="edge"/>
          <c:yMode val="edge"/>
          <c:x val="0.17399370078740181"/>
          <c:y val="0.90675580592293958"/>
          <c:w val="0.53000606452058263"/>
          <c:h val="8.9238154804557879E-2"/>
        </c:manualLayout>
      </c:layout>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2"/>
          <c:order val="0"/>
          <c:tx>
            <c:v>1690°C</c:v>
          </c:tx>
          <c:spPr>
            <a:ln>
              <a:solidFill>
                <a:schemeClr val="accent6"/>
              </a:solidFill>
            </a:ln>
          </c:spPr>
          <c:marker>
            <c:spPr>
              <a:solidFill>
                <a:schemeClr val="accent6"/>
              </a:solidFill>
              <a:ln>
                <a:solidFill>
                  <a:schemeClr val="accent6"/>
                </a:solidFill>
              </a:ln>
            </c:spPr>
          </c:marker>
          <c:xVal>
            <c:numRef>
              <c:f>'гр от врем при изотерм 1 и 2 эк'!$E$2:$E$14</c:f>
              <c:numCache>
                <c:formatCode>General</c:formatCode>
                <c:ptCount val="13"/>
                <c:pt idx="0">
                  <c:v>0</c:v>
                </c:pt>
                <c:pt idx="1">
                  <c:v>23</c:v>
                </c:pt>
                <c:pt idx="2">
                  <c:v>40</c:v>
                </c:pt>
                <c:pt idx="3">
                  <c:v>61</c:v>
                </c:pt>
                <c:pt idx="4">
                  <c:v>76</c:v>
                </c:pt>
                <c:pt idx="5">
                  <c:v>95</c:v>
                </c:pt>
                <c:pt idx="6">
                  <c:v>135</c:v>
                </c:pt>
                <c:pt idx="7">
                  <c:v>150</c:v>
                </c:pt>
                <c:pt idx="8">
                  <c:v>180</c:v>
                </c:pt>
                <c:pt idx="9">
                  <c:v>202</c:v>
                </c:pt>
                <c:pt idx="10">
                  <c:v>222</c:v>
                </c:pt>
                <c:pt idx="11">
                  <c:v>244</c:v>
                </c:pt>
                <c:pt idx="12">
                  <c:v>261</c:v>
                </c:pt>
              </c:numCache>
            </c:numRef>
          </c:xVal>
          <c:yVal>
            <c:numRef>
              <c:f>'гр от врем при изотерм 1 и 2 эк'!$F$2:$F$14</c:f>
              <c:numCache>
                <c:formatCode>General</c:formatCode>
                <c:ptCount val="13"/>
                <c:pt idx="0">
                  <c:v>87</c:v>
                </c:pt>
                <c:pt idx="1">
                  <c:v>90</c:v>
                </c:pt>
                <c:pt idx="2">
                  <c:v>86.674999999999997</c:v>
                </c:pt>
                <c:pt idx="3">
                  <c:v>89</c:v>
                </c:pt>
                <c:pt idx="4">
                  <c:v>89</c:v>
                </c:pt>
                <c:pt idx="5">
                  <c:v>89</c:v>
                </c:pt>
                <c:pt idx="6">
                  <c:v>88</c:v>
                </c:pt>
                <c:pt idx="7">
                  <c:v>85.323999999999998</c:v>
                </c:pt>
                <c:pt idx="8">
                  <c:v>88.123000000000005</c:v>
                </c:pt>
                <c:pt idx="9">
                  <c:v>90</c:v>
                </c:pt>
                <c:pt idx="10">
                  <c:v>89</c:v>
                </c:pt>
                <c:pt idx="11">
                  <c:v>86</c:v>
                </c:pt>
                <c:pt idx="12">
                  <c:v>88</c:v>
                </c:pt>
              </c:numCache>
            </c:numRef>
          </c:yVal>
          <c:smooth val="1"/>
          <c:extLst xmlns:c16r2="http://schemas.microsoft.com/office/drawing/2015/06/chart">
            <c:ext xmlns:c16="http://schemas.microsoft.com/office/drawing/2014/chart" uri="{C3380CC4-5D6E-409C-BE32-E72D297353CC}">
              <c16:uniqueId val="{00000000-306B-402C-9081-23C4B44049CF}"/>
            </c:ext>
          </c:extLst>
        </c:ser>
        <c:ser>
          <c:idx val="0"/>
          <c:order val="1"/>
          <c:tx>
            <c:v>1705°C</c:v>
          </c:tx>
          <c:xVal>
            <c:numRef>
              <c:f>'гр от врем при изотерм 1 и 2 эк'!$A$2:$A$21</c:f>
              <c:numCache>
                <c:formatCode>General</c:formatCode>
                <c:ptCount val="2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202</c:v>
                </c:pt>
              </c:numCache>
            </c:numRef>
          </c:xVal>
          <c:yVal>
            <c:numRef>
              <c:f>'гр от врем при изотерм 1 и 2 эк'!$B$2:$B$21</c:f>
              <c:numCache>
                <c:formatCode>General</c:formatCode>
                <c:ptCount val="20"/>
                <c:pt idx="0">
                  <c:v>83.165999999999997</c:v>
                </c:pt>
                <c:pt idx="1">
                  <c:v>85.919499999999999</c:v>
                </c:pt>
                <c:pt idx="2">
                  <c:v>84.239500000000007</c:v>
                </c:pt>
                <c:pt idx="3">
                  <c:v>86.674999999999997</c:v>
                </c:pt>
                <c:pt idx="4">
                  <c:v>82.6995</c:v>
                </c:pt>
                <c:pt idx="5">
                  <c:v>81.728499999999997</c:v>
                </c:pt>
                <c:pt idx="6">
                  <c:v>82.912000000000006</c:v>
                </c:pt>
                <c:pt idx="7">
                  <c:v>81.123000000000005</c:v>
                </c:pt>
                <c:pt idx="8">
                  <c:v>82.034000000000006</c:v>
                </c:pt>
                <c:pt idx="9">
                  <c:v>81.641499999999994</c:v>
                </c:pt>
                <c:pt idx="10">
                  <c:v>79.138999999999996</c:v>
                </c:pt>
                <c:pt idx="11">
                  <c:v>77.956000000000003</c:v>
                </c:pt>
                <c:pt idx="12">
                  <c:v>72.760499999999993</c:v>
                </c:pt>
                <c:pt idx="13">
                  <c:v>78.679500000000004</c:v>
                </c:pt>
                <c:pt idx="14">
                  <c:v>85.323999999999998</c:v>
                </c:pt>
                <c:pt idx="15">
                  <c:v>90.662999999999997</c:v>
                </c:pt>
                <c:pt idx="16">
                  <c:v>90.122</c:v>
                </c:pt>
                <c:pt idx="17">
                  <c:v>88.123000000000005</c:v>
                </c:pt>
                <c:pt idx="18">
                  <c:v>87.411500000000004</c:v>
                </c:pt>
                <c:pt idx="19">
                  <c:v>84.269499999999994</c:v>
                </c:pt>
              </c:numCache>
            </c:numRef>
          </c:yVal>
          <c:smooth val="1"/>
          <c:extLst xmlns:c16r2="http://schemas.microsoft.com/office/drawing/2015/06/chart">
            <c:ext xmlns:c16="http://schemas.microsoft.com/office/drawing/2014/chart" uri="{C3380CC4-5D6E-409C-BE32-E72D297353CC}">
              <c16:uniqueId val="{00000001-306B-402C-9081-23C4B44049CF}"/>
            </c:ext>
          </c:extLst>
        </c:ser>
        <c:ser>
          <c:idx val="1"/>
          <c:order val="2"/>
          <c:tx>
            <c:v>1720°C</c:v>
          </c:tx>
          <c:xVal>
            <c:numRef>
              <c:f>'гр от врем при изотерм 1 и 2 эк'!$C$2:$C$16</c:f>
              <c:numCache>
                <c:formatCode>General</c:formatCode>
                <c:ptCount val="15"/>
                <c:pt idx="0">
                  <c:v>0</c:v>
                </c:pt>
                <c:pt idx="1">
                  <c:v>7</c:v>
                </c:pt>
                <c:pt idx="2">
                  <c:v>14</c:v>
                </c:pt>
                <c:pt idx="3">
                  <c:v>27</c:v>
                </c:pt>
                <c:pt idx="4">
                  <c:v>60</c:v>
                </c:pt>
                <c:pt idx="5">
                  <c:v>82</c:v>
                </c:pt>
                <c:pt idx="6">
                  <c:v>101</c:v>
                </c:pt>
                <c:pt idx="7">
                  <c:v>151</c:v>
                </c:pt>
                <c:pt idx="8">
                  <c:v>163</c:v>
                </c:pt>
                <c:pt idx="9">
                  <c:v>175</c:v>
                </c:pt>
                <c:pt idx="10">
                  <c:v>187</c:v>
                </c:pt>
                <c:pt idx="11">
                  <c:v>192</c:v>
                </c:pt>
                <c:pt idx="12">
                  <c:v>200</c:v>
                </c:pt>
                <c:pt idx="13">
                  <c:v>212</c:v>
                </c:pt>
                <c:pt idx="14">
                  <c:v>230</c:v>
                </c:pt>
              </c:numCache>
            </c:numRef>
          </c:xVal>
          <c:yVal>
            <c:numRef>
              <c:f>'гр от врем при изотерм 1 и 2 эк'!$D$2:$D$16</c:f>
              <c:numCache>
                <c:formatCode>General</c:formatCode>
                <c:ptCount val="15"/>
                <c:pt idx="0">
                  <c:v>74.356999999999999</c:v>
                </c:pt>
                <c:pt idx="1">
                  <c:v>84.944999999999993</c:v>
                </c:pt>
                <c:pt idx="2">
                  <c:v>79.656000000000006</c:v>
                </c:pt>
                <c:pt idx="3">
                  <c:v>78.621499999999997</c:v>
                </c:pt>
                <c:pt idx="4">
                  <c:v>81.251000000000005</c:v>
                </c:pt>
                <c:pt idx="5">
                  <c:v>75.850999999999999</c:v>
                </c:pt>
                <c:pt idx="6">
                  <c:v>65.283000000000001</c:v>
                </c:pt>
                <c:pt idx="7">
                  <c:v>68.505499999999998</c:v>
                </c:pt>
                <c:pt idx="8">
                  <c:v>65.538499999999999</c:v>
                </c:pt>
                <c:pt idx="9">
                  <c:v>51.173499999999997</c:v>
                </c:pt>
                <c:pt idx="10">
                  <c:v>61.387999999999998</c:v>
                </c:pt>
                <c:pt idx="11">
                  <c:v>59.42</c:v>
                </c:pt>
                <c:pt idx="12">
                  <c:v>61.289500000000004</c:v>
                </c:pt>
                <c:pt idx="13">
                  <c:v>46.95</c:v>
                </c:pt>
                <c:pt idx="14">
                  <c:v>50.647500000000008</c:v>
                </c:pt>
              </c:numCache>
            </c:numRef>
          </c:yVal>
          <c:smooth val="1"/>
          <c:extLst xmlns:c16r2="http://schemas.microsoft.com/office/drawing/2015/06/chart">
            <c:ext xmlns:c16="http://schemas.microsoft.com/office/drawing/2014/chart" uri="{C3380CC4-5D6E-409C-BE32-E72D297353CC}">
              <c16:uniqueId val="{00000002-306B-402C-9081-23C4B44049CF}"/>
            </c:ext>
          </c:extLst>
        </c:ser>
        <c:dLbls>
          <c:showLegendKey val="0"/>
          <c:showVal val="0"/>
          <c:showCatName val="0"/>
          <c:showSerName val="0"/>
          <c:showPercent val="0"/>
          <c:showBubbleSize val="0"/>
        </c:dLbls>
        <c:axId val="232703488"/>
        <c:axId val="232705408"/>
      </c:scatterChart>
      <c:valAx>
        <c:axId val="232703488"/>
        <c:scaling>
          <c:orientation val="minMax"/>
          <c:max val="300"/>
          <c:min val="0"/>
        </c:scaling>
        <c:delete val="0"/>
        <c:axPos val="b"/>
        <c:majorGridlines/>
        <c:title>
          <c:tx>
            <c:rich>
              <a:bodyPr/>
              <a:lstStyle/>
              <a:p>
                <a:pPr>
                  <a:defRPr/>
                </a:pPr>
                <a:r>
                  <a:rPr lang="ru-RU"/>
                  <a:t>Время, сек</a:t>
                </a:r>
              </a:p>
            </c:rich>
          </c:tx>
          <c:overlay val="0"/>
        </c:title>
        <c:numFmt formatCode="General" sourceLinked="1"/>
        <c:majorTickMark val="out"/>
        <c:minorTickMark val="none"/>
        <c:tickLblPos val="nextTo"/>
        <c:spPr>
          <a:ln w="15875">
            <a:solidFill>
              <a:schemeClr val="tx1"/>
            </a:solidFill>
          </a:ln>
        </c:spPr>
        <c:crossAx val="232705408"/>
        <c:crosses val="autoZero"/>
        <c:crossBetween val="midCat"/>
      </c:valAx>
      <c:valAx>
        <c:axId val="232705408"/>
        <c:scaling>
          <c:orientation val="minMax"/>
          <c:min val="30"/>
        </c:scaling>
        <c:delete val="0"/>
        <c:axPos val="l"/>
        <c:majorGridlines/>
        <c:title>
          <c:tx>
            <c:rich>
              <a:bodyPr/>
              <a:lstStyle/>
              <a:p>
                <a:pPr>
                  <a:defRPr/>
                </a:pPr>
                <a:r>
                  <a:rPr lang="ru-RU"/>
                  <a:t>Угол</a:t>
                </a:r>
                <a:r>
                  <a:rPr lang="en-US"/>
                  <a:t>, °</a:t>
                </a:r>
                <a:r>
                  <a:rPr lang="el-GR"/>
                  <a:t>θ</a:t>
                </a:r>
                <a:endParaRPr lang="ru-RU"/>
              </a:p>
            </c:rich>
          </c:tx>
          <c:overlay val="0"/>
        </c:title>
        <c:numFmt formatCode="General" sourceLinked="1"/>
        <c:majorTickMark val="out"/>
        <c:minorTickMark val="none"/>
        <c:tickLblPos val="nextTo"/>
        <c:spPr>
          <a:ln w="15875">
            <a:solidFill>
              <a:schemeClr val="tx1"/>
            </a:solidFill>
          </a:ln>
        </c:spPr>
        <c:crossAx val="232703488"/>
        <c:crosses val="autoZero"/>
        <c:crossBetween val="midCat"/>
        <c:majorUnit val="10"/>
      </c:valAx>
      <c:spPr>
        <a:noFill/>
      </c:spPr>
    </c:plotArea>
    <c:legend>
      <c:legendPos val="r"/>
      <c:overlay val="0"/>
    </c:legend>
    <c:plotVisOnly val="1"/>
    <c:dispBlanksAs val="gap"/>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4862204724454"/>
          <c:y val="0.14683026584867076"/>
          <c:w val="0.75495822397200363"/>
          <c:h val="0.61672801635993524"/>
        </c:manualLayout>
      </c:layout>
      <c:scatterChart>
        <c:scatterStyle val="smoothMarker"/>
        <c:varyColors val="0"/>
        <c:ser>
          <c:idx val="0"/>
          <c:order val="0"/>
          <c:tx>
            <c:strRef>
              <c:f>'[График зав-ти расст от конц О2.xlsx]Лист1'!$B$2</c:f>
              <c:strCache>
                <c:ptCount val="1"/>
                <c:pt idx="0">
                  <c:v>С (О2), %</c:v>
                </c:pt>
              </c:strCache>
            </c:strRef>
          </c:tx>
          <c:spPr>
            <a:ln w="25400"/>
          </c:spPr>
          <c:marker>
            <c:symbol val="diamond"/>
            <c:size val="5"/>
          </c:marker>
          <c:xVal>
            <c:numRef>
              <c:f>'[График зав-ти расст от конц О2.xlsx]Лист1'!$A$3:$A$10</c:f>
              <c:numCache>
                <c:formatCode>General</c:formatCode>
                <c:ptCount val="8"/>
                <c:pt idx="0">
                  <c:v>17.2</c:v>
                </c:pt>
                <c:pt idx="1">
                  <c:v>62.07</c:v>
                </c:pt>
                <c:pt idx="2">
                  <c:v>106.9</c:v>
                </c:pt>
                <c:pt idx="3">
                  <c:v>168.9</c:v>
                </c:pt>
                <c:pt idx="4">
                  <c:v>237.9</c:v>
                </c:pt>
                <c:pt idx="5">
                  <c:v>317.2</c:v>
                </c:pt>
                <c:pt idx="6">
                  <c:v>389.7</c:v>
                </c:pt>
                <c:pt idx="7">
                  <c:v>465.5</c:v>
                </c:pt>
              </c:numCache>
            </c:numRef>
          </c:xVal>
          <c:yVal>
            <c:numRef>
              <c:f>'[График зав-ти расст от конц О2.xlsx]Лист1'!$B$3:$B$10</c:f>
              <c:numCache>
                <c:formatCode>General</c:formatCode>
                <c:ptCount val="8"/>
                <c:pt idx="0">
                  <c:v>17.21</c:v>
                </c:pt>
                <c:pt idx="1">
                  <c:v>64.42</c:v>
                </c:pt>
                <c:pt idx="2">
                  <c:v>19.72</c:v>
                </c:pt>
                <c:pt idx="3">
                  <c:v>16.95</c:v>
                </c:pt>
                <c:pt idx="4">
                  <c:v>8.8700000000000028</c:v>
                </c:pt>
                <c:pt idx="5">
                  <c:v>8.7000000000000011</c:v>
                </c:pt>
                <c:pt idx="6">
                  <c:v>5.9</c:v>
                </c:pt>
                <c:pt idx="7">
                  <c:v>2.23</c:v>
                </c:pt>
              </c:numCache>
            </c:numRef>
          </c:yVal>
          <c:smooth val="1"/>
          <c:extLst xmlns:c16r2="http://schemas.microsoft.com/office/drawing/2015/06/chart">
            <c:ext xmlns:c16="http://schemas.microsoft.com/office/drawing/2014/chart" uri="{C3380CC4-5D6E-409C-BE32-E72D297353CC}">
              <c16:uniqueId val="{00000000-7907-4322-815B-EDC825EFA1DF}"/>
            </c:ext>
          </c:extLst>
        </c:ser>
        <c:dLbls>
          <c:showLegendKey val="0"/>
          <c:showVal val="0"/>
          <c:showCatName val="0"/>
          <c:showSerName val="0"/>
          <c:showPercent val="0"/>
          <c:showBubbleSize val="0"/>
        </c:dLbls>
        <c:axId val="535388160"/>
        <c:axId val="535390080"/>
      </c:scatterChart>
      <c:valAx>
        <c:axId val="535388160"/>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200" b="0" i="0" baseline="0">
                    <a:latin typeface="Times New Roman" pitchFamily="18" charset="0"/>
                    <a:cs typeface="Times New Roman" pitchFamily="18" charset="0"/>
                  </a:rPr>
                  <a:t>d, </a:t>
                </a:r>
                <a:r>
                  <a:rPr lang="el-GR" sz="1200" b="0" i="0" baseline="0">
                    <a:latin typeface="Times New Roman" pitchFamily="18" charset="0"/>
                    <a:cs typeface="Times New Roman" pitchFamily="18" charset="0"/>
                  </a:rPr>
                  <a:t>μ</a:t>
                </a:r>
                <a:r>
                  <a:rPr lang="en-US" sz="1200" b="0" i="0" baseline="0">
                    <a:latin typeface="Times New Roman" pitchFamily="18" charset="0"/>
                    <a:cs typeface="Times New Roman" pitchFamily="18" charset="0"/>
                  </a:rPr>
                  <a:t>m</a:t>
                </a:r>
                <a:endParaRPr lang="ru-RU" sz="1000">
                  <a:latin typeface="Times New Roman" pitchFamily="18" charset="0"/>
                  <a:cs typeface="Times New Roman" pitchFamily="18" charset="0"/>
                </a:endParaRPr>
              </a:p>
            </c:rich>
          </c:tx>
          <c:overlay val="0"/>
        </c:title>
        <c:numFmt formatCode="General" sourceLinked="1"/>
        <c:majorTickMark val="out"/>
        <c:minorTickMark val="none"/>
        <c:tickLblPos val="nextTo"/>
        <c:spPr>
          <a:ln w="15875">
            <a:solidFill>
              <a:schemeClr val="tx1"/>
            </a:solidFill>
          </a:ln>
        </c:spPr>
        <c:txPr>
          <a:bodyPr/>
          <a:lstStyle/>
          <a:p>
            <a:pPr>
              <a:defRPr sz="1200">
                <a:latin typeface="Times New Roman" pitchFamily="18" charset="0"/>
                <a:cs typeface="Times New Roman" pitchFamily="18" charset="0"/>
              </a:defRPr>
            </a:pPr>
            <a:endParaRPr lang="ru-RU"/>
          </a:p>
        </c:txPr>
        <c:crossAx val="535390080"/>
        <c:crosses val="autoZero"/>
        <c:crossBetween val="midCat"/>
      </c:valAx>
      <c:valAx>
        <c:axId val="535390080"/>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ru-RU" sz="1200" b="0" i="0" baseline="0">
                    <a:latin typeface="Times New Roman" pitchFamily="18" charset="0"/>
                    <a:cs typeface="Times New Roman" pitchFamily="18" charset="0"/>
                  </a:rPr>
                  <a:t>С, (О</a:t>
                </a:r>
                <a:r>
                  <a:rPr lang="ru-RU" sz="1200" b="0" i="0" baseline="-25000">
                    <a:latin typeface="Times New Roman" pitchFamily="18" charset="0"/>
                    <a:cs typeface="Times New Roman" pitchFamily="18" charset="0"/>
                  </a:rPr>
                  <a:t>2</a:t>
                </a:r>
                <a:r>
                  <a:rPr lang="ru-RU" sz="1200" b="0" i="0" baseline="0">
                    <a:latin typeface="Times New Roman" pitchFamily="18" charset="0"/>
                    <a:cs typeface="Times New Roman" pitchFamily="18" charset="0"/>
                  </a:rPr>
                  <a:t>),  %</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ru-RU"/>
              </a:p>
            </c:rich>
          </c:tx>
          <c:overlay val="0"/>
        </c:title>
        <c:numFmt formatCode="General" sourceLinked="1"/>
        <c:majorTickMark val="out"/>
        <c:minorTickMark val="none"/>
        <c:tickLblPos val="nextTo"/>
        <c:spPr>
          <a:ln w="15875">
            <a:solidFill>
              <a:sysClr val="windowText" lastClr="000000"/>
            </a:solidFill>
          </a:ln>
        </c:spPr>
        <c:txPr>
          <a:bodyPr/>
          <a:lstStyle/>
          <a:p>
            <a:pPr>
              <a:defRPr sz="1200">
                <a:latin typeface="Times New Roman" pitchFamily="18" charset="0"/>
                <a:cs typeface="Times New Roman" pitchFamily="18" charset="0"/>
              </a:defRPr>
            </a:pPr>
            <a:endParaRPr lang="ru-RU"/>
          </a:p>
        </c:txPr>
        <c:crossAx val="535388160"/>
        <c:crosses val="autoZero"/>
        <c:crossBetween val="midCat"/>
      </c:valAx>
      <c:spPr>
        <a:noFill/>
      </c:spPr>
    </c:plotArea>
    <c:plotVisOnly val="1"/>
    <c:dispBlanksAs val="gap"/>
    <c:showDLblsOverMax val="0"/>
  </c:chart>
  <c:spPr>
    <a:noFill/>
    <a:ln>
      <a:noFill/>
    </a:ln>
  </c:sp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Лист1!$B$4</c:f>
              <c:strCache>
                <c:ptCount val="1"/>
                <c:pt idx="0">
                  <c:v>без ТО</c:v>
                </c:pt>
              </c:strCache>
            </c:strRef>
          </c:tx>
          <c:spPr>
            <a:ln w="12700" cap="rnd">
              <a:solidFill>
                <a:schemeClr val="accent2"/>
              </a:solidFill>
              <a:round/>
            </a:ln>
            <a:effectLst/>
          </c:spPr>
          <c:marker>
            <c:symbol val="circle"/>
            <c:size val="5"/>
            <c:spPr>
              <a:solidFill>
                <a:schemeClr val="accent2"/>
              </a:solidFill>
              <a:ln w="9525">
                <a:solidFill>
                  <a:schemeClr val="accent2"/>
                </a:solidFill>
              </a:ln>
              <a:effectLst/>
            </c:spPr>
          </c:marker>
          <c:xVal>
            <c:numRef>
              <c:f>Лист1!$A$5:$A$9</c:f>
              <c:numCache>
                <c:formatCode>General</c:formatCode>
                <c:ptCount val="5"/>
                <c:pt idx="0">
                  <c:v>80</c:v>
                </c:pt>
                <c:pt idx="1">
                  <c:v>125</c:v>
                </c:pt>
                <c:pt idx="2">
                  <c:v>167</c:v>
                </c:pt>
                <c:pt idx="3">
                  <c:v>250</c:v>
                </c:pt>
                <c:pt idx="4">
                  <c:v>333.3</c:v>
                </c:pt>
              </c:numCache>
            </c:numRef>
          </c:xVal>
          <c:yVal>
            <c:numRef>
              <c:f>Лист1!$B$5:$B$9</c:f>
              <c:numCache>
                <c:formatCode>General</c:formatCode>
                <c:ptCount val="5"/>
                <c:pt idx="0">
                  <c:v>0.37000000000000038</c:v>
                </c:pt>
                <c:pt idx="1">
                  <c:v>2.4299999999999997</c:v>
                </c:pt>
                <c:pt idx="2">
                  <c:v>4.04</c:v>
                </c:pt>
                <c:pt idx="3">
                  <c:v>3.65</c:v>
                </c:pt>
                <c:pt idx="4">
                  <c:v>2.8499999999999988</c:v>
                </c:pt>
              </c:numCache>
            </c:numRef>
          </c:yVal>
          <c:smooth val="1"/>
          <c:extLst xmlns:c16r2="http://schemas.microsoft.com/office/drawing/2015/06/chart">
            <c:ext xmlns:c16="http://schemas.microsoft.com/office/drawing/2014/chart" uri="{C3380CC4-5D6E-409C-BE32-E72D297353CC}">
              <c16:uniqueId val="{00000000-7880-45EB-AC85-CE058AE3D9AB}"/>
            </c:ext>
          </c:extLst>
        </c:ser>
        <c:ser>
          <c:idx val="1"/>
          <c:order val="1"/>
          <c:tx>
            <c:strRef>
              <c:f>Лист1!$C$4</c:f>
              <c:strCache>
                <c:ptCount val="1"/>
                <c:pt idx="0">
                  <c:v>600⁰С</c:v>
                </c:pt>
              </c:strCache>
            </c:strRef>
          </c:tx>
          <c:spPr>
            <a:ln w="12700" cap="rnd">
              <a:solidFill>
                <a:schemeClr val="accent4"/>
              </a:solidFill>
              <a:round/>
            </a:ln>
            <a:effectLst/>
          </c:spPr>
          <c:marker>
            <c:symbol val="circle"/>
            <c:size val="5"/>
            <c:spPr>
              <a:solidFill>
                <a:schemeClr val="accent4"/>
              </a:solidFill>
              <a:ln w="9525">
                <a:solidFill>
                  <a:schemeClr val="accent4"/>
                </a:solidFill>
              </a:ln>
              <a:effectLst/>
            </c:spPr>
          </c:marker>
          <c:xVal>
            <c:numRef>
              <c:f>Лист1!$A$5:$A$9</c:f>
              <c:numCache>
                <c:formatCode>General</c:formatCode>
                <c:ptCount val="5"/>
                <c:pt idx="0">
                  <c:v>80</c:v>
                </c:pt>
                <c:pt idx="1">
                  <c:v>125</c:v>
                </c:pt>
                <c:pt idx="2">
                  <c:v>167</c:v>
                </c:pt>
                <c:pt idx="3">
                  <c:v>250</c:v>
                </c:pt>
                <c:pt idx="4">
                  <c:v>333.3</c:v>
                </c:pt>
              </c:numCache>
            </c:numRef>
          </c:xVal>
          <c:yVal>
            <c:numRef>
              <c:f>Лист1!$C$5:$C$9</c:f>
              <c:numCache>
                <c:formatCode>General</c:formatCode>
                <c:ptCount val="5"/>
                <c:pt idx="0">
                  <c:v>0.58000000000000007</c:v>
                </c:pt>
                <c:pt idx="1">
                  <c:v>1.7000000000000002</c:v>
                </c:pt>
                <c:pt idx="2">
                  <c:v>2.3499999999999988</c:v>
                </c:pt>
                <c:pt idx="3">
                  <c:v>1.3</c:v>
                </c:pt>
                <c:pt idx="4">
                  <c:v>3.14</c:v>
                </c:pt>
              </c:numCache>
            </c:numRef>
          </c:yVal>
          <c:smooth val="1"/>
          <c:extLst xmlns:c16r2="http://schemas.microsoft.com/office/drawing/2015/06/chart">
            <c:ext xmlns:c16="http://schemas.microsoft.com/office/drawing/2014/chart" uri="{C3380CC4-5D6E-409C-BE32-E72D297353CC}">
              <c16:uniqueId val="{00000001-7880-45EB-AC85-CE058AE3D9AB}"/>
            </c:ext>
          </c:extLst>
        </c:ser>
        <c:ser>
          <c:idx val="2"/>
          <c:order val="2"/>
          <c:tx>
            <c:strRef>
              <c:f>Лист1!$D$4</c:f>
              <c:strCache>
                <c:ptCount val="1"/>
                <c:pt idx="0">
                  <c:v>900⁰С</c:v>
                </c:pt>
              </c:strCache>
            </c:strRef>
          </c:tx>
          <c:spPr>
            <a:ln w="12700" cap="rnd">
              <a:solidFill>
                <a:schemeClr val="accent6"/>
              </a:solidFill>
              <a:round/>
            </a:ln>
            <a:effectLst/>
          </c:spPr>
          <c:marker>
            <c:symbol val="circle"/>
            <c:size val="5"/>
            <c:spPr>
              <a:solidFill>
                <a:schemeClr val="accent6"/>
              </a:solidFill>
              <a:ln w="9525">
                <a:solidFill>
                  <a:schemeClr val="accent6"/>
                </a:solidFill>
              </a:ln>
              <a:effectLst/>
            </c:spPr>
          </c:marker>
          <c:xVal>
            <c:numRef>
              <c:f>Лист1!$A$5:$A$9</c:f>
              <c:numCache>
                <c:formatCode>General</c:formatCode>
                <c:ptCount val="5"/>
                <c:pt idx="0">
                  <c:v>80</c:v>
                </c:pt>
                <c:pt idx="1">
                  <c:v>125</c:v>
                </c:pt>
                <c:pt idx="2">
                  <c:v>167</c:v>
                </c:pt>
                <c:pt idx="3">
                  <c:v>250</c:v>
                </c:pt>
                <c:pt idx="4">
                  <c:v>333.3</c:v>
                </c:pt>
              </c:numCache>
            </c:numRef>
          </c:xVal>
          <c:yVal>
            <c:numRef>
              <c:f>Лист1!$D$5:$D$9</c:f>
              <c:numCache>
                <c:formatCode>General</c:formatCode>
                <c:ptCount val="5"/>
                <c:pt idx="0">
                  <c:v>0.23</c:v>
                </c:pt>
                <c:pt idx="1">
                  <c:v>0.6600000000000088</c:v>
                </c:pt>
                <c:pt idx="2">
                  <c:v>1.34</c:v>
                </c:pt>
                <c:pt idx="3">
                  <c:v>3.18</c:v>
                </c:pt>
                <c:pt idx="4">
                  <c:v>0.5</c:v>
                </c:pt>
              </c:numCache>
            </c:numRef>
          </c:yVal>
          <c:smooth val="1"/>
          <c:extLst xmlns:c16r2="http://schemas.microsoft.com/office/drawing/2015/06/chart">
            <c:ext xmlns:c16="http://schemas.microsoft.com/office/drawing/2014/chart" uri="{C3380CC4-5D6E-409C-BE32-E72D297353CC}">
              <c16:uniqueId val="{00000002-7880-45EB-AC85-CE058AE3D9AB}"/>
            </c:ext>
          </c:extLst>
        </c:ser>
        <c:dLbls>
          <c:showLegendKey val="0"/>
          <c:showVal val="0"/>
          <c:showCatName val="0"/>
          <c:showSerName val="0"/>
          <c:showPercent val="0"/>
          <c:showBubbleSize val="0"/>
        </c:dLbls>
        <c:axId val="535636224"/>
        <c:axId val="535646976"/>
      </c:scatterChart>
      <c:valAx>
        <c:axId val="53563622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С, г/л</a:t>
                </a:r>
              </a:p>
            </c:rich>
          </c:tx>
          <c:layout>
            <c:manualLayout>
              <c:xMode val="edge"/>
              <c:yMode val="edge"/>
              <c:x val="0.87148250218722556"/>
              <c:y val="0.7899300087489064"/>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5646976"/>
        <c:crosses val="autoZero"/>
        <c:crossBetween val="midCat"/>
      </c:valAx>
      <c:valAx>
        <c:axId val="535646976"/>
        <c:scaling>
          <c:orientation val="minMax"/>
        </c:scaling>
        <c:delete val="0"/>
        <c:axPos val="l"/>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1200" baseline="0">
                    <a:solidFill>
                      <a:sysClr val="windowText" lastClr="000000"/>
                    </a:solidFill>
                    <a:latin typeface="Times New Roman" panose="02020603050405020304" pitchFamily="18" charset="0"/>
                    <a:cs typeface="Times New Roman" panose="02020603050405020304" pitchFamily="18" charset="0"/>
                  </a:rPr>
                  <a:t>σ</a:t>
                </a:r>
                <a:r>
                  <a:rPr lang="ru-RU" baseline="0">
                    <a:solidFill>
                      <a:sysClr val="windowText" lastClr="000000"/>
                    </a:solidFill>
                    <a:latin typeface="Times New Roman" panose="02020603050405020304" pitchFamily="18" charset="0"/>
                    <a:cs typeface="Times New Roman" panose="02020603050405020304" pitchFamily="18" charset="0"/>
                  </a:rPr>
                  <a:t>, </a:t>
                </a:r>
                <a:r>
                  <a:rPr lang="ru-RU" sz="1200" baseline="0">
                    <a:solidFill>
                      <a:sysClr val="windowText" lastClr="000000"/>
                    </a:solidFill>
                    <a:latin typeface="Times New Roman" panose="02020603050405020304" pitchFamily="18" charset="0"/>
                    <a:cs typeface="Times New Roman" panose="02020603050405020304" pitchFamily="18" charset="0"/>
                  </a:rPr>
                  <a:t>МПа</a:t>
                </a:r>
                <a:endParaRPr lang="ru-RU" baseline="0">
                  <a:solidFill>
                    <a:sysClr val="windowText" lastClr="000000"/>
                  </a:solidFill>
                </a:endParaRPr>
              </a:p>
            </c:rich>
          </c:tx>
          <c:layout>
            <c:manualLayout>
              <c:xMode val="edge"/>
              <c:yMode val="edge"/>
              <c:x val="1.6393442622950817E-2"/>
              <c:y val="5.0841102489307365E-3"/>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5636224"/>
        <c:crosses val="autoZero"/>
        <c:crossBetween val="midCat"/>
      </c:valAx>
      <c:spPr>
        <a:noFill/>
        <a:ln>
          <a:noFill/>
        </a:ln>
        <a:effectLst/>
      </c:spPr>
    </c:plotArea>
    <c:legend>
      <c:legendPos val="b"/>
      <c:layout>
        <c:manualLayout>
          <c:xMode val="edge"/>
          <c:yMode val="edge"/>
          <c:x val="0.25339858739826043"/>
          <c:y val="0.79089633221950006"/>
          <c:w val="0.47153324584426948"/>
          <c:h val="7.8125546806649182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Лист1!$B$18</c:f>
              <c:strCache>
                <c:ptCount val="1"/>
                <c:pt idx="0">
                  <c:v>90% CaTiO3+10 %CaO+TiO2+NaOH</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Лист1!$A$19:$A$38</c:f>
              <c:numCache>
                <c:formatCode>General</c:formatCode>
                <c:ptCount val="20"/>
                <c:pt idx="0">
                  <c:v>200</c:v>
                </c:pt>
                <c:pt idx="1">
                  <c:v>300</c:v>
                </c:pt>
                <c:pt idx="2">
                  <c:v>600</c:v>
                </c:pt>
                <c:pt idx="3">
                  <c:v>900</c:v>
                </c:pt>
              </c:numCache>
            </c:numRef>
          </c:xVal>
          <c:yVal>
            <c:numRef>
              <c:f>Лист1!$B$19:$B$38</c:f>
              <c:numCache>
                <c:formatCode>General</c:formatCode>
                <c:ptCount val="20"/>
                <c:pt idx="0">
                  <c:v>2.4</c:v>
                </c:pt>
                <c:pt idx="1">
                  <c:v>1.57</c:v>
                </c:pt>
                <c:pt idx="2">
                  <c:v>2.91</c:v>
                </c:pt>
                <c:pt idx="3">
                  <c:v>1.2</c:v>
                </c:pt>
              </c:numCache>
            </c:numRef>
          </c:yVal>
          <c:smooth val="1"/>
          <c:extLst xmlns:c16r2="http://schemas.microsoft.com/office/drawing/2015/06/chart">
            <c:ext xmlns:c16="http://schemas.microsoft.com/office/drawing/2014/chart" uri="{C3380CC4-5D6E-409C-BE32-E72D297353CC}">
              <c16:uniqueId val="{00000000-8556-4C6C-8187-0930F5F029FA}"/>
            </c:ext>
          </c:extLst>
        </c:ser>
        <c:ser>
          <c:idx val="1"/>
          <c:order val="1"/>
          <c:tx>
            <c:strRef>
              <c:f>Лист1!$C$18</c:f>
              <c:strCache>
                <c:ptCount val="1"/>
                <c:pt idx="0">
                  <c:v>95% CaTiO3+5% CaO+TiO2+NaOH</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Лист1!$A$19:$A$38</c:f>
              <c:numCache>
                <c:formatCode>General</c:formatCode>
                <c:ptCount val="20"/>
                <c:pt idx="0">
                  <c:v>200</c:v>
                </c:pt>
                <c:pt idx="1">
                  <c:v>300</c:v>
                </c:pt>
                <c:pt idx="2">
                  <c:v>600</c:v>
                </c:pt>
                <c:pt idx="3">
                  <c:v>900</c:v>
                </c:pt>
              </c:numCache>
            </c:numRef>
          </c:xVal>
          <c:yVal>
            <c:numRef>
              <c:f>Лист1!$C$19:$C$38</c:f>
              <c:numCache>
                <c:formatCode>General</c:formatCode>
                <c:ptCount val="20"/>
                <c:pt idx="0">
                  <c:v>2.2400000000000002</c:v>
                </c:pt>
                <c:pt idx="1">
                  <c:v>0.44</c:v>
                </c:pt>
                <c:pt idx="2">
                  <c:v>1.25</c:v>
                </c:pt>
                <c:pt idx="3">
                  <c:v>1.98</c:v>
                </c:pt>
              </c:numCache>
            </c:numRef>
          </c:yVal>
          <c:smooth val="1"/>
          <c:extLst xmlns:c16r2="http://schemas.microsoft.com/office/drawing/2015/06/chart">
            <c:ext xmlns:c16="http://schemas.microsoft.com/office/drawing/2014/chart" uri="{C3380CC4-5D6E-409C-BE32-E72D297353CC}">
              <c16:uniqueId val="{00000001-8556-4C6C-8187-0930F5F029FA}"/>
            </c:ext>
          </c:extLst>
        </c:ser>
        <c:dLbls>
          <c:showLegendKey val="0"/>
          <c:showVal val="0"/>
          <c:showCatName val="0"/>
          <c:showSerName val="0"/>
          <c:showPercent val="0"/>
          <c:showBubbleSize val="0"/>
        </c:dLbls>
        <c:axId val="85084800"/>
        <c:axId val="85091456"/>
      </c:scatterChart>
      <c:valAx>
        <c:axId val="850848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T, ºC</a:t>
                </a:r>
                <a:endParaRPr lang="kk-KZ">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5091456"/>
        <c:crosses val="autoZero"/>
        <c:crossBetween val="midCat"/>
      </c:valAx>
      <c:valAx>
        <c:axId val="85091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solidFill>
                      <a:sysClr val="windowText" lastClr="000000"/>
                    </a:solidFill>
                    <a:latin typeface="Times New Roman" panose="02020603050405020304" pitchFamily="18" charset="0"/>
                    <a:cs typeface="Times New Roman" panose="02020603050405020304" pitchFamily="18" charset="0"/>
                  </a:rPr>
                  <a:t>σ</a:t>
                </a:r>
                <a:r>
                  <a:rPr lang="ru-RU">
                    <a:solidFill>
                      <a:sysClr val="windowText" lastClr="000000"/>
                    </a:solidFill>
                    <a:latin typeface="Times New Roman" panose="02020603050405020304" pitchFamily="18" charset="0"/>
                    <a:cs typeface="Times New Roman" panose="02020603050405020304" pitchFamily="18" charset="0"/>
                  </a:rPr>
                  <a:t>, МПа</a:t>
                </a:r>
                <a:endParaRPr lang="kk-KZ">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50848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Прочность!$B$1</c:f>
              <c:strCache>
                <c:ptCount val="1"/>
                <c:pt idx="0">
                  <c:v>CaTiO3</c:v>
                </c:pt>
              </c:strCache>
            </c:strRef>
          </c:tx>
          <c:xVal>
            <c:numRef>
              <c:f>Прочность!$A$3:$A$11</c:f>
              <c:numCache>
                <c:formatCode>General</c:formatCode>
                <c:ptCount val="9"/>
                <c:pt idx="0">
                  <c:v>200</c:v>
                </c:pt>
                <c:pt idx="1">
                  <c:v>250</c:v>
                </c:pt>
                <c:pt idx="2">
                  <c:v>300</c:v>
                </c:pt>
                <c:pt idx="3">
                  <c:v>400</c:v>
                </c:pt>
                <c:pt idx="4">
                  <c:v>500</c:v>
                </c:pt>
                <c:pt idx="5">
                  <c:v>600</c:v>
                </c:pt>
                <c:pt idx="6">
                  <c:v>700</c:v>
                </c:pt>
                <c:pt idx="7">
                  <c:v>800</c:v>
                </c:pt>
                <c:pt idx="8">
                  <c:v>1000</c:v>
                </c:pt>
              </c:numCache>
            </c:numRef>
          </c:xVal>
          <c:yVal>
            <c:numRef>
              <c:f>Прочность!$B$3:$B$11</c:f>
              <c:numCache>
                <c:formatCode>General</c:formatCode>
                <c:ptCount val="9"/>
                <c:pt idx="0">
                  <c:v>9.7249999999999996</c:v>
                </c:pt>
                <c:pt idx="1">
                  <c:v>7.5050000000000008</c:v>
                </c:pt>
                <c:pt idx="2">
                  <c:v>10.1</c:v>
                </c:pt>
                <c:pt idx="3">
                  <c:v>5.9</c:v>
                </c:pt>
                <c:pt idx="4">
                  <c:v>6.9</c:v>
                </c:pt>
                <c:pt idx="5">
                  <c:v>6.87</c:v>
                </c:pt>
                <c:pt idx="6">
                  <c:v>5.21</c:v>
                </c:pt>
                <c:pt idx="7">
                  <c:v>4.67</c:v>
                </c:pt>
                <c:pt idx="8">
                  <c:v>14.9</c:v>
                </c:pt>
              </c:numCache>
            </c:numRef>
          </c:yVal>
          <c:smooth val="1"/>
          <c:extLst xmlns:c16r2="http://schemas.microsoft.com/office/drawing/2015/06/chart">
            <c:ext xmlns:c16="http://schemas.microsoft.com/office/drawing/2014/chart" uri="{C3380CC4-5D6E-409C-BE32-E72D297353CC}">
              <c16:uniqueId val="{00000000-B12A-4D5B-B097-2808B368636C}"/>
            </c:ext>
          </c:extLst>
        </c:ser>
        <c:dLbls>
          <c:showLegendKey val="0"/>
          <c:showVal val="0"/>
          <c:showCatName val="0"/>
          <c:showSerName val="0"/>
          <c:showPercent val="0"/>
          <c:showBubbleSize val="0"/>
        </c:dLbls>
        <c:axId val="85120512"/>
        <c:axId val="85122432"/>
      </c:scatterChart>
      <c:valAx>
        <c:axId val="85120512"/>
        <c:scaling>
          <c:orientation val="minMax"/>
          <c:max val="1000"/>
        </c:scaling>
        <c:delete val="0"/>
        <c:axPos val="b"/>
        <c:title>
          <c:tx>
            <c:rich>
              <a:bodyPr/>
              <a:lstStyle/>
              <a:p>
                <a:pPr>
                  <a:defRPr b="0">
                    <a:latin typeface="Times New Roman" panose="02020603050405020304" pitchFamily="18" charset="0"/>
                    <a:cs typeface="Times New Roman" panose="02020603050405020304" pitchFamily="18" charset="0"/>
                  </a:defRPr>
                </a:pPr>
                <a:r>
                  <a:rPr lang="ru-RU" b="0">
                    <a:latin typeface="Times New Roman" panose="02020603050405020304" pitchFamily="18" charset="0"/>
                    <a:cs typeface="Times New Roman" panose="02020603050405020304" pitchFamily="18" charset="0"/>
                  </a:rPr>
                  <a:t>Температура</a:t>
                </a:r>
                <a:r>
                  <a:rPr lang="ru-RU" b="0" baseline="0">
                    <a:latin typeface="Times New Roman" panose="02020603050405020304" pitchFamily="18" charset="0"/>
                    <a:cs typeface="Times New Roman" panose="02020603050405020304" pitchFamily="18" charset="0"/>
                  </a:rPr>
                  <a:t> спекания, </a:t>
                </a:r>
                <a:r>
                  <a:rPr lang="ru-RU" b="0" baseline="0">
                    <a:latin typeface="Times New Roman" panose="02020603050405020304" pitchFamily="18" charset="0"/>
                    <a:cs typeface="Times New Roman" panose="02020603050405020304" pitchFamily="18" charset="0"/>
                    <a:sym typeface="Symbol"/>
                  </a:rPr>
                  <a:t></a:t>
                </a:r>
                <a:r>
                  <a:rPr lang="ru-RU" b="0" baseline="0">
                    <a:latin typeface="Times New Roman" panose="02020603050405020304" pitchFamily="18" charset="0"/>
                    <a:cs typeface="Times New Roman" panose="02020603050405020304" pitchFamily="18" charset="0"/>
                  </a:rPr>
                  <a:t>С</a:t>
                </a:r>
                <a:endParaRPr lang="ru-RU"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spPr>
          <a:ln w="15875">
            <a:solidFill>
              <a:sysClr val="windowText" lastClr="000000"/>
            </a:solidFill>
          </a:ln>
        </c:spPr>
        <c:crossAx val="85122432"/>
        <c:crosses val="autoZero"/>
        <c:crossBetween val="midCat"/>
      </c:valAx>
      <c:valAx>
        <c:axId val="85122432"/>
        <c:scaling>
          <c:orientation val="minMax"/>
        </c:scaling>
        <c:delete val="0"/>
        <c:axPos val="l"/>
        <c:majorGridlines/>
        <c:title>
          <c:tx>
            <c:rich>
              <a:bodyPr/>
              <a:lstStyle/>
              <a:p>
                <a:pPr>
                  <a:defRPr b="0">
                    <a:latin typeface="Times New Roman" panose="02020603050405020304" pitchFamily="18" charset="0"/>
                    <a:cs typeface="Times New Roman" panose="02020603050405020304" pitchFamily="18" charset="0"/>
                  </a:defRPr>
                </a:pPr>
                <a:r>
                  <a:rPr lang="ru-RU" b="0">
                    <a:latin typeface="Times New Roman" panose="02020603050405020304" pitchFamily="18" charset="0"/>
                    <a:cs typeface="Times New Roman" panose="02020603050405020304" pitchFamily="18" charset="0"/>
                  </a:rPr>
                  <a:t>Временное сопротивление, МПа</a:t>
                </a:r>
              </a:p>
            </c:rich>
          </c:tx>
          <c:overlay val="0"/>
        </c:title>
        <c:numFmt formatCode="General" sourceLinked="1"/>
        <c:majorTickMark val="out"/>
        <c:minorTickMark val="none"/>
        <c:tickLblPos val="nextTo"/>
        <c:spPr>
          <a:ln w="15875">
            <a:solidFill>
              <a:schemeClr val="tx1"/>
            </a:solidFill>
          </a:ln>
        </c:spPr>
        <c:crossAx val="85120512"/>
        <c:crosses val="autoZero"/>
        <c:crossBetween val="midCat"/>
      </c:valAx>
      <c:spPr>
        <a:ln w="12700">
          <a:noFill/>
        </a:ln>
      </c:spPr>
    </c:plotArea>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Прочность!$B$1</c:f>
              <c:strCache>
                <c:ptCount val="1"/>
                <c:pt idx="0">
                  <c:v>CaTiO3</c:v>
                </c:pt>
              </c:strCache>
            </c:strRef>
          </c:tx>
          <c:xVal>
            <c:numRef>
              <c:f>Прочность!$A$2:$A$9</c:f>
              <c:numCache>
                <c:formatCode>General</c:formatCode>
                <c:ptCount val="8"/>
                <c:pt idx="0">
                  <c:v>200</c:v>
                </c:pt>
                <c:pt idx="1">
                  <c:v>1100</c:v>
                </c:pt>
                <c:pt idx="2">
                  <c:v>1150</c:v>
                </c:pt>
                <c:pt idx="3">
                  <c:v>1200</c:v>
                </c:pt>
                <c:pt idx="4">
                  <c:v>1300</c:v>
                </c:pt>
                <c:pt idx="5">
                  <c:v>1400</c:v>
                </c:pt>
                <c:pt idx="6">
                  <c:v>1650</c:v>
                </c:pt>
              </c:numCache>
            </c:numRef>
          </c:xVal>
          <c:yVal>
            <c:numRef>
              <c:f>Прочность!$B$2:$B$9</c:f>
              <c:numCache>
                <c:formatCode>General</c:formatCode>
                <c:ptCount val="8"/>
                <c:pt idx="0">
                  <c:v>0.76000000000000045</c:v>
                </c:pt>
                <c:pt idx="1">
                  <c:v>12</c:v>
                </c:pt>
                <c:pt idx="2">
                  <c:v>7.2</c:v>
                </c:pt>
                <c:pt idx="3">
                  <c:v>16.36</c:v>
                </c:pt>
                <c:pt idx="4">
                  <c:v>44.9</c:v>
                </c:pt>
                <c:pt idx="5">
                  <c:v>86.2</c:v>
                </c:pt>
                <c:pt idx="6">
                  <c:v>137.5</c:v>
                </c:pt>
              </c:numCache>
            </c:numRef>
          </c:yVal>
          <c:smooth val="1"/>
          <c:extLst xmlns:c16r2="http://schemas.microsoft.com/office/drawing/2015/06/chart">
            <c:ext xmlns:c16="http://schemas.microsoft.com/office/drawing/2014/chart" uri="{C3380CC4-5D6E-409C-BE32-E72D297353CC}">
              <c16:uniqueId val="{00000000-8008-4A84-81B0-6E00C0CEAFEE}"/>
            </c:ext>
          </c:extLst>
        </c:ser>
        <c:ser>
          <c:idx val="1"/>
          <c:order val="1"/>
          <c:tx>
            <c:strRef>
              <c:f>Прочность!$C$1</c:f>
              <c:strCache>
                <c:ptCount val="1"/>
                <c:pt idx="0">
                  <c:v>CaTiO3 (1,12 мас.%Na)</c:v>
                </c:pt>
              </c:strCache>
            </c:strRef>
          </c:tx>
          <c:xVal>
            <c:numRef>
              <c:f>Прочность!$A$2:$A$9</c:f>
              <c:numCache>
                <c:formatCode>General</c:formatCode>
                <c:ptCount val="8"/>
                <c:pt idx="0">
                  <c:v>200</c:v>
                </c:pt>
                <c:pt idx="1">
                  <c:v>1100</c:v>
                </c:pt>
                <c:pt idx="2">
                  <c:v>1150</c:v>
                </c:pt>
                <c:pt idx="3">
                  <c:v>1200</c:v>
                </c:pt>
                <c:pt idx="4">
                  <c:v>1300</c:v>
                </c:pt>
                <c:pt idx="5">
                  <c:v>1400</c:v>
                </c:pt>
                <c:pt idx="6">
                  <c:v>1650</c:v>
                </c:pt>
              </c:numCache>
            </c:numRef>
          </c:xVal>
          <c:yVal>
            <c:numRef>
              <c:f>Прочность!$C$2:$C$9</c:f>
              <c:numCache>
                <c:formatCode>General</c:formatCode>
                <c:ptCount val="8"/>
                <c:pt idx="2">
                  <c:v>10.9</c:v>
                </c:pt>
                <c:pt idx="3">
                  <c:v>12.585000000000004</c:v>
                </c:pt>
                <c:pt idx="4">
                  <c:v>17.299999999999986</c:v>
                </c:pt>
                <c:pt idx="5">
                  <c:v>21.5</c:v>
                </c:pt>
              </c:numCache>
            </c:numRef>
          </c:yVal>
          <c:smooth val="1"/>
          <c:extLst xmlns:c16r2="http://schemas.microsoft.com/office/drawing/2015/06/chart">
            <c:ext xmlns:c16="http://schemas.microsoft.com/office/drawing/2014/chart" uri="{C3380CC4-5D6E-409C-BE32-E72D297353CC}">
              <c16:uniqueId val="{00000001-8008-4A84-81B0-6E00C0CEAFEE}"/>
            </c:ext>
          </c:extLst>
        </c:ser>
        <c:ser>
          <c:idx val="2"/>
          <c:order val="2"/>
          <c:tx>
            <c:strRef>
              <c:f>Прочность!$D$1</c:f>
              <c:strCache>
                <c:ptCount val="1"/>
                <c:pt idx="0">
                  <c:v>CaTiO3 (0,47 мас.%Na)</c:v>
                </c:pt>
              </c:strCache>
            </c:strRef>
          </c:tx>
          <c:xVal>
            <c:numRef>
              <c:f>Прочность!$A$2:$A$9</c:f>
              <c:numCache>
                <c:formatCode>General</c:formatCode>
                <c:ptCount val="8"/>
                <c:pt idx="0">
                  <c:v>200</c:v>
                </c:pt>
                <c:pt idx="1">
                  <c:v>1100</c:v>
                </c:pt>
                <c:pt idx="2">
                  <c:v>1150</c:v>
                </c:pt>
                <c:pt idx="3">
                  <c:v>1200</c:v>
                </c:pt>
                <c:pt idx="4">
                  <c:v>1300</c:v>
                </c:pt>
                <c:pt idx="5">
                  <c:v>1400</c:v>
                </c:pt>
                <c:pt idx="6">
                  <c:v>1650</c:v>
                </c:pt>
              </c:numCache>
            </c:numRef>
          </c:xVal>
          <c:yVal>
            <c:numRef>
              <c:f>Прочность!$D$2:$D$9</c:f>
              <c:numCache>
                <c:formatCode>General</c:formatCode>
                <c:ptCount val="8"/>
                <c:pt idx="2">
                  <c:v>18.5</c:v>
                </c:pt>
                <c:pt idx="3">
                  <c:v>46.3</c:v>
                </c:pt>
                <c:pt idx="4">
                  <c:v>119.7</c:v>
                </c:pt>
                <c:pt idx="5">
                  <c:v>128.69999999999999</c:v>
                </c:pt>
              </c:numCache>
            </c:numRef>
          </c:yVal>
          <c:smooth val="1"/>
          <c:extLst xmlns:c16r2="http://schemas.microsoft.com/office/drawing/2015/06/chart">
            <c:ext xmlns:c16="http://schemas.microsoft.com/office/drawing/2014/chart" uri="{C3380CC4-5D6E-409C-BE32-E72D297353CC}">
              <c16:uniqueId val="{00000002-8008-4A84-81B0-6E00C0CEAFEE}"/>
            </c:ext>
          </c:extLst>
        </c:ser>
        <c:dLbls>
          <c:showLegendKey val="0"/>
          <c:showVal val="0"/>
          <c:showCatName val="0"/>
          <c:showSerName val="0"/>
          <c:showPercent val="0"/>
          <c:showBubbleSize val="0"/>
        </c:dLbls>
        <c:axId val="85174144"/>
        <c:axId val="85180416"/>
      </c:scatterChart>
      <c:valAx>
        <c:axId val="85174144"/>
        <c:scaling>
          <c:orientation val="minMax"/>
          <c:max val="1650"/>
          <c:min val="0"/>
        </c:scaling>
        <c:delete val="0"/>
        <c:axPos val="b"/>
        <c:title>
          <c:tx>
            <c:rich>
              <a:bodyPr/>
              <a:lstStyle/>
              <a:p>
                <a:pPr>
                  <a:defRPr b="0">
                    <a:latin typeface="Times New Roman" panose="02020603050405020304" pitchFamily="18" charset="0"/>
                    <a:cs typeface="Times New Roman" panose="02020603050405020304" pitchFamily="18" charset="0"/>
                  </a:defRPr>
                </a:pPr>
                <a:r>
                  <a:rPr lang="ru-RU" b="0">
                    <a:latin typeface="Times New Roman" panose="02020603050405020304" pitchFamily="18" charset="0"/>
                    <a:cs typeface="Times New Roman" panose="02020603050405020304" pitchFamily="18" charset="0"/>
                  </a:rPr>
                  <a:t>Температура</a:t>
                </a:r>
                <a:r>
                  <a:rPr lang="ru-RU" b="0" baseline="0">
                    <a:latin typeface="Times New Roman" panose="02020603050405020304" pitchFamily="18" charset="0"/>
                    <a:cs typeface="Times New Roman" panose="02020603050405020304" pitchFamily="18" charset="0"/>
                  </a:rPr>
                  <a:t> спекания, </a:t>
                </a:r>
                <a:r>
                  <a:rPr lang="ru-RU" b="0" baseline="0">
                    <a:latin typeface="Times New Roman" panose="02020603050405020304" pitchFamily="18" charset="0"/>
                    <a:cs typeface="Times New Roman" panose="02020603050405020304" pitchFamily="18" charset="0"/>
                    <a:sym typeface="Symbol"/>
                  </a:rPr>
                  <a:t></a:t>
                </a:r>
                <a:r>
                  <a:rPr lang="ru-RU" b="0" baseline="0">
                    <a:latin typeface="Times New Roman" panose="02020603050405020304" pitchFamily="18" charset="0"/>
                    <a:cs typeface="Times New Roman" panose="02020603050405020304" pitchFamily="18" charset="0"/>
                  </a:rPr>
                  <a:t>С</a:t>
                </a:r>
                <a:endParaRPr lang="ru-RU"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spPr>
          <a:ln w="15875">
            <a:solidFill>
              <a:sysClr val="windowText" lastClr="000000"/>
            </a:solidFill>
          </a:ln>
        </c:spPr>
        <c:txPr>
          <a:bodyPr rot="0" vert="horz"/>
          <a:lstStyle/>
          <a:p>
            <a:pPr>
              <a:defRPr sz="12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85180416"/>
        <c:crosses val="autoZero"/>
        <c:crossBetween val="midCat"/>
        <c:majorUnit val="550"/>
      </c:valAx>
      <c:valAx>
        <c:axId val="85180416"/>
        <c:scaling>
          <c:orientation val="minMax"/>
        </c:scaling>
        <c:delete val="0"/>
        <c:axPos val="l"/>
        <c:majorGridlines/>
        <c:title>
          <c:tx>
            <c:rich>
              <a:bodyPr/>
              <a:lstStyle/>
              <a:p>
                <a:pPr>
                  <a:defRPr b="0">
                    <a:latin typeface="Times New Roman" panose="02020603050405020304" pitchFamily="18" charset="0"/>
                    <a:cs typeface="Times New Roman" panose="02020603050405020304" pitchFamily="18" charset="0"/>
                  </a:defRPr>
                </a:pPr>
                <a:r>
                  <a:rPr lang="ru-RU" b="0">
                    <a:latin typeface="Times New Roman" panose="02020603050405020304" pitchFamily="18" charset="0"/>
                    <a:cs typeface="Times New Roman" panose="02020603050405020304" pitchFamily="18" charset="0"/>
                  </a:rPr>
                  <a:t>Временное сопротивление, МПа</a:t>
                </a:r>
              </a:p>
            </c:rich>
          </c:tx>
          <c:overlay val="0"/>
        </c:title>
        <c:numFmt formatCode="General" sourceLinked="1"/>
        <c:majorTickMark val="out"/>
        <c:minorTickMark val="none"/>
        <c:tickLblPos val="nextTo"/>
        <c:spPr>
          <a:ln w="15875">
            <a:solidFill>
              <a:schemeClr val="tx1"/>
            </a:solidFill>
          </a:ln>
        </c:spPr>
        <c:txPr>
          <a:bodyPr/>
          <a:lstStyle/>
          <a:p>
            <a:pPr>
              <a:defRPr sz="1200">
                <a:latin typeface="Times New Roman" panose="02020603050405020304" pitchFamily="18" charset="0"/>
                <a:cs typeface="Times New Roman" panose="02020603050405020304" pitchFamily="18" charset="0"/>
              </a:defRPr>
            </a:pPr>
            <a:endParaRPr lang="ru-RU"/>
          </a:p>
        </c:txPr>
        <c:crossAx val="85174144"/>
        <c:crosses val="autoZero"/>
        <c:crossBetween val="midCat"/>
      </c:valAx>
      <c:spPr>
        <a:ln w="12700">
          <a:noFill/>
        </a:ln>
      </c:spPr>
    </c:plotArea>
    <c:legend>
      <c:legendPos val="r"/>
      <c:layout>
        <c:manualLayout>
          <c:xMode val="edge"/>
          <c:yMode val="edge"/>
          <c:x val="0.72220073849180555"/>
          <c:y val="0.16243101931358556"/>
          <c:w val="0.26273902067973953"/>
          <c:h val="0.42778474603228928"/>
        </c:manualLayout>
      </c:layout>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'Усадка после спекания'!$C$2</c:f>
              <c:strCache>
                <c:ptCount val="1"/>
                <c:pt idx="0">
                  <c:v>CaTiO3</c:v>
                </c:pt>
              </c:strCache>
            </c:strRef>
          </c:tx>
          <c:xVal>
            <c:numRef>
              <c:f>'Усадка после спекания'!$A$3:$A$7</c:f>
              <c:numCache>
                <c:formatCode>General</c:formatCode>
                <c:ptCount val="5"/>
                <c:pt idx="0">
                  <c:v>0</c:v>
                </c:pt>
                <c:pt idx="1">
                  <c:v>1150</c:v>
                </c:pt>
                <c:pt idx="2">
                  <c:v>1200</c:v>
                </c:pt>
                <c:pt idx="3">
                  <c:v>1300</c:v>
                </c:pt>
                <c:pt idx="4">
                  <c:v>1400</c:v>
                </c:pt>
              </c:numCache>
            </c:numRef>
          </c:xVal>
          <c:yVal>
            <c:numRef>
              <c:f>'Усадка после спекания'!$C$3:$C$7</c:f>
              <c:numCache>
                <c:formatCode>General</c:formatCode>
                <c:ptCount val="5"/>
                <c:pt idx="0">
                  <c:v>0</c:v>
                </c:pt>
                <c:pt idx="1">
                  <c:v>2.6666666666666687</c:v>
                </c:pt>
                <c:pt idx="2">
                  <c:v>3.092783505154634</c:v>
                </c:pt>
                <c:pt idx="3">
                  <c:v>5.6338028169014081</c:v>
                </c:pt>
                <c:pt idx="4">
                  <c:v>6.3829787234042579</c:v>
                </c:pt>
              </c:numCache>
            </c:numRef>
          </c:yVal>
          <c:smooth val="1"/>
          <c:extLst xmlns:c16r2="http://schemas.microsoft.com/office/drawing/2015/06/chart">
            <c:ext xmlns:c16="http://schemas.microsoft.com/office/drawing/2014/chart" uri="{C3380CC4-5D6E-409C-BE32-E72D297353CC}">
              <c16:uniqueId val="{00000000-6B1F-4109-9712-F2223AE4CEEE}"/>
            </c:ext>
          </c:extLst>
        </c:ser>
        <c:ser>
          <c:idx val="1"/>
          <c:order val="1"/>
          <c:tx>
            <c:strRef>
              <c:f>'Усадка после спекания'!$E$2</c:f>
              <c:strCache>
                <c:ptCount val="1"/>
                <c:pt idx="0">
                  <c:v>CaTiO3 (1,12 мас.%Na)</c:v>
                </c:pt>
              </c:strCache>
            </c:strRef>
          </c:tx>
          <c:xVal>
            <c:numRef>
              <c:f>'Усадка после спекания'!$A$3:$A$7</c:f>
              <c:numCache>
                <c:formatCode>General</c:formatCode>
                <c:ptCount val="5"/>
                <c:pt idx="0">
                  <c:v>0</c:v>
                </c:pt>
                <c:pt idx="1">
                  <c:v>1150</c:v>
                </c:pt>
                <c:pt idx="2">
                  <c:v>1200</c:v>
                </c:pt>
                <c:pt idx="3">
                  <c:v>1300</c:v>
                </c:pt>
                <c:pt idx="4">
                  <c:v>1400</c:v>
                </c:pt>
              </c:numCache>
            </c:numRef>
          </c:xVal>
          <c:yVal>
            <c:numRef>
              <c:f>'Усадка после спекания'!$E$3:$E$7</c:f>
              <c:numCache>
                <c:formatCode>General</c:formatCode>
                <c:ptCount val="5"/>
                <c:pt idx="0">
                  <c:v>0</c:v>
                </c:pt>
                <c:pt idx="1">
                  <c:v>5.8139534883720927</c:v>
                </c:pt>
                <c:pt idx="2">
                  <c:v>6.6445182724252376</c:v>
                </c:pt>
                <c:pt idx="3">
                  <c:v>8.3056478405315648</c:v>
                </c:pt>
                <c:pt idx="4">
                  <c:v>10.465116279069786</c:v>
                </c:pt>
              </c:numCache>
            </c:numRef>
          </c:yVal>
          <c:smooth val="1"/>
          <c:extLst xmlns:c16r2="http://schemas.microsoft.com/office/drawing/2015/06/chart">
            <c:ext xmlns:c16="http://schemas.microsoft.com/office/drawing/2014/chart" uri="{C3380CC4-5D6E-409C-BE32-E72D297353CC}">
              <c16:uniqueId val="{00000001-6B1F-4109-9712-F2223AE4CEEE}"/>
            </c:ext>
          </c:extLst>
        </c:ser>
        <c:ser>
          <c:idx val="2"/>
          <c:order val="2"/>
          <c:tx>
            <c:strRef>
              <c:f>'Усадка после спекания'!$G$2</c:f>
              <c:strCache>
                <c:ptCount val="1"/>
                <c:pt idx="0">
                  <c:v>CaTiO3 (0,47 мас.%Na)</c:v>
                </c:pt>
              </c:strCache>
            </c:strRef>
          </c:tx>
          <c:xVal>
            <c:numRef>
              <c:f>'Усадка после спекания'!$A$3:$A$7</c:f>
              <c:numCache>
                <c:formatCode>General</c:formatCode>
                <c:ptCount val="5"/>
                <c:pt idx="0">
                  <c:v>0</c:v>
                </c:pt>
                <c:pt idx="1">
                  <c:v>1150</c:v>
                </c:pt>
                <c:pt idx="2">
                  <c:v>1200</c:v>
                </c:pt>
                <c:pt idx="3">
                  <c:v>1300</c:v>
                </c:pt>
                <c:pt idx="4">
                  <c:v>1400</c:v>
                </c:pt>
              </c:numCache>
            </c:numRef>
          </c:xVal>
          <c:yVal>
            <c:numRef>
              <c:f>'Усадка после спекания'!$G$3:$G$7</c:f>
              <c:numCache>
                <c:formatCode>General</c:formatCode>
                <c:ptCount val="5"/>
                <c:pt idx="0">
                  <c:v>0</c:v>
                </c:pt>
                <c:pt idx="1">
                  <c:v>2.9999999999999947</c:v>
                </c:pt>
                <c:pt idx="2">
                  <c:v>3.3333333333333335</c:v>
                </c:pt>
                <c:pt idx="3">
                  <c:v>5.4999999999999964</c:v>
                </c:pt>
                <c:pt idx="4">
                  <c:v>7.8333333333333428</c:v>
                </c:pt>
              </c:numCache>
            </c:numRef>
          </c:yVal>
          <c:smooth val="1"/>
          <c:extLst xmlns:c16r2="http://schemas.microsoft.com/office/drawing/2015/06/chart">
            <c:ext xmlns:c16="http://schemas.microsoft.com/office/drawing/2014/chart" uri="{C3380CC4-5D6E-409C-BE32-E72D297353CC}">
              <c16:uniqueId val="{00000002-6B1F-4109-9712-F2223AE4CEEE}"/>
            </c:ext>
          </c:extLst>
        </c:ser>
        <c:dLbls>
          <c:showLegendKey val="0"/>
          <c:showVal val="0"/>
          <c:showCatName val="0"/>
          <c:showSerName val="0"/>
          <c:showPercent val="0"/>
          <c:showBubbleSize val="0"/>
        </c:dLbls>
        <c:axId val="88693376"/>
        <c:axId val="88707840"/>
      </c:scatterChart>
      <c:valAx>
        <c:axId val="88693376"/>
        <c:scaling>
          <c:orientation val="minMax"/>
          <c:max val="1400"/>
          <c:min val="1000"/>
        </c:scaling>
        <c:delete val="0"/>
        <c:axPos val="b"/>
        <c:title>
          <c:tx>
            <c:rich>
              <a:bodyPr/>
              <a:lstStyle/>
              <a:p>
                <a:pPr>
                  <a:defRPr b="0">
                    <a:latin typeface="Times New Roman" panose="02020603050405020304" pitchFamily="18" charset="0"/>
                    <a:cs typeface="Times New Roman" panose="02020603050405020304" pitchFamily="18" charset="0"/>
                  </a:defRPr>
                </a:pPr>
                <a:r>
                  <a:rPr lang="ru-RU" b="0">
                    <a:latin typeface="Times New Roman" panose="02020603050405020304" pitchFamily="18" charset="0"/>
                    <a:cs typeface="Times New Roman" panose="02020603050405020304" pitchFamily="18" charset="0"/>
                  </a:rPr>
                  <a:t>Температура спекания,</a:t>
                </a:r>
                <a:r>
                  <a:rPr lang="ru-RU" b="0" baseline="0">
                    <a:latin typeface="Times New Roman" panose="02020603050405020304" pitchFamily="18" charset="0"/>
                    <a:cs typeface="Times New Roman" panose="02020603050405020304" pitchFamily="18" charset="0"/>
                  </a:rPr>
                  <a:t> </a:t>
                </a:r>
                <a:r>
                  <a:rPr lang="ru-RU" b="0" baseline="0">
                    <a:latin typeface="Times New Roman" panose="02020603050405020304" pitchFamily="18" charset="0"/>
                    <a:cs typeface="Times New Roman" panose="02020603050405020304" pitchFamily="18" charset="0"/>
                    <a:sym typeface="Symbol"/>
                  </a:rPr>
                  <a:t></a:t>
                </a:r>
                <a:r>
                  <a:rPr lang="ru-RU" b="0" baseline="0">
                    <a:latin typeface="Times New Roman" panose="02020603050405020304" pitchFamily="18" charset="0"/>
                    <a:cs typeface="Times New Roman" panose="02020603050405020304" pitchFamily="18" charset="0"/>
                  </a:rPr>
                  <a:t>С</a:t>
                </a:r>
                <a:endParaRPr lang="ru-RU"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spPr>
          <a:ln w="15875">
            <a:solidFill>
              <a:sysClr val="windowText" lastClr="000000"/>
            </a:solidFill>
          </a:ln>
        </c:spPr>
        <c:txPr>
          <a:bodyPr rot="0" vert="horz"/>
          <a:lstStyle/>
          <a:p>
            <a:pPr>
              <a:defRPr sz="12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88707840"/>
        <c:crosses val="autoZero"/>
        <c:crossBetween val="midCat"/>
      </c:valAx>
      <c:valAx>
        <c:axId val="88707840"/>
        <c:scaling>
          <c:orientation val="minMax"/>
        </c:scaling>
        <c:delete val="0"/>
        <c:axPos val="l"/>
        <c:majorGridlines/>
        <c:title>
          <c:tx>
            <c:rich>
              <a:bodyPr/>
              <a:lstStyle/>
              <a:p>
                <a:pPr>
                  <a:defRPr b="0">
                    <a:latin typeface="Times New Roman" panose="02020603050405020304" pitchFamily="18" charset="0"/>
                    <a:cs typeface="Times New Roman" panose="02020603050405020304" pitchFamily="18" charset="0"/>
                  </a:defRPr>
                </a:pPr>
                <a:r>
                  <a:rPr lang="ru-RU" b="0">
                    <a:latin typeface="Times New Roman" panose="02020603050405020304" pitchFamily="18" charset="0"/>
                    <a:cs typeface="Times New Roman" panose="02020603050405020304" pitchFamily="18" charset="0"/>
                  </a:rPr>
                  <a:t>Усадка, %</a:t>
                </a:r>
              </a:p>
            </c:rich>
          </c:tx>
          <c:overlay val="0"/>
        </c:title>
        <c:numFmt formatCode="General" sourceLinked="1"/>
        <c:majorTickMark val="out"/>
        <c:minorTickMark val="none"/>
        <c:tickLblPos val="nextTo"/>
        <c:spPr>
          <a:ln w="15875">
            <a:solidFill>
              <a:sysClr val="windowText" lastClr="000000"/>
            </a:solidFill>
          </a:ln>
        </c:spPr>
        <c:txPr>
          <a:bodyPr/>
          <a:lstStyle/>
          <a:p>
            <a:pPr>
              <a:defRPr sz="1200">
                <a:latin typeface="Times New Roman" panose="02020603050405020304" pitchFamily="18" charset="0"/>
                <a:cs typeface="Times New Roman" panose="02020603050405020304" pitchFamily="18" charset="0"/>
              </a:defRPr>
            </a:pPr>
            <a:endParaRPr lang="ru-RU"/>
          </a:p>
        </c:txPr>
        <c:crossAx val="88693376"/>
        <c:crosses val="autoZero"/>
        <c:crossBetween val="midCat"/>
      </c:valAx>
      <c:spPr>
        <a:ln w="12700">
          <a:noFill/>
        </a:ln>
      </c:spPr>
    </c:plotArea>
    <c:legend>
      <c:legendPos val="r"/>
      <c:layout>
        <c:manualLayout>
          <c:xMode val="edge"/>
          <c:yMode val="edge"/>
          <c:x val="0.65603399598993606"/>
          <c:y val="0.2377588660828886"/>
          <c:w val="0.34166741997129518"/>
          <c:h val="0.3243689938103837"/>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Усадка!$B$1</c:f>
              <c:strCache>
                <c:ptCount val="1"/>
                <c:pt idx="0">
                  <c:v>Усадка после сушки, %</c:v>
                </c:pt>
              </c:strCache>
            </c:strRef>
          </c:tx>
          <c:spPr>
            <a:solidFill>
              <a:srgbClr val="C00000"/>
            </a:solidFill>
            <a:ln>
              <a:solidFill>
                <a:srgbClr val="C00000"/>
              </a:solidFill>
            </a:ln>
            <a:effectLst/>
          </c:spPr>
          <c:invertIfNegative val="0"/>
          <c:cat>
            <c:numRef>
              <c:f>Усадка!$A$2:$A$4</c:f>
              <c:numCache>
                <c:formatCode>General</c:formatCode>
                <c:ptCount val="3"/>
                <c:pt idx="0">
                  <c:v>1</c:v>
                </c:pt>
                <c:pt idx="1">
                  <c:v>2</c:v>
                </c:pt>
                <c:pt idx="2">
                  <c:v>3</c:v>
                </c:pt>
              </c:numCache>
            </c:numRef>
          </c:cat>
          <c:val>
            <c:numRef>
              <c:f>Усадка!$B$2:$B$4</c:f>
              <c:numCache>
                <c:formatCode>General</c:formatCode>
                <c:ptCount val="3"/>
                <c:pt idx="0">
                  <c:v>-1.35</c:v>
                </c:pt>
                <c:pt idx="1">
                  <c:v>-0.2</c:v>
                </c:pt>
                <c:pt idx="2">
                  <c:v>1.85</c:v>
                </c:pt>
              </c:numCache>
            </c:numRef>
          </c:val>
          <c:extLst xmlns:c16r2="http://schemas.microsoft.com/office/drawing/2015/06/chart">
            <c:ext xmlns:c16="http://schemas.microsoft.com/office/drawing/2014/chart" uri="{C3380CC4-5D6E-409C-BE32-E72D297353CC}">
              <c16:uniqueId val="{00000000-3EF0-45D6-97CA-EF00488A686C}"/>
            </c:ext>
          </c:extLst>
        </c:ser>
        <c:ser>
          <c:idx val="1"/>
          <c:order val="1"/>
          <c:tx>
            <c:strRef>
              <c:f>Усадка!$C$1</c:f>
              <c:strCache>
                <c:ptCount val="1"/>
                <c:pt idx="0">
                  <c:v>Усадка после термообработки, %</c:v>
                </c:pt>
              </c:strCache>
            </c:strRef>
          </c:tx>
          <c:spPr>
            <a:solidFill>
              <a:schemeClr val="accent6"/>
            </a:solidFill>
            <a:ln>
              <a:solidFill>
                <a:schemeClr val="accent6"/>
              </a:solidFill>
            </a:ln>
            <a:effectLst/>
          </c:spPr>
          <c:invertIfNegative val="0"/>
          <c:cat>
            <c:numRef>
              <c:f>Усадка!$A$2:$A$4</c:f>
              <c:numCache>
                <c:formatCode>General</c:formatCode>
                <c:ptCount val="3"/>
                <c:pt idx="0">
                  <c:v>1</c:v>
                </c:pt>
                <c:pt idx="1">
                  <c:v>2</c:v>
                </c:pt>
                <c:pt idx="2">
                  <c:v>3</c:v>
                </c:pt>
              </c:numCache>
            </c:numRef>
          </c:cat>
          <c:val>
            <c:numRef>
              <c:f>Усадка!$C$2:$C$4</c:f>
              <c:numCache>
                <c:formatCode>General</c:formatCode>
                <c:ptCount val="3"/>
                <c:pt idx="0">
                  <c:v>-0.8</c:v>
                </c:pt>
                <c:pt idx="1">
                  <c:v>-0.3</c:v>
                </c:pt>
                <c:pt idx="2">
                  <c:v>0.85</c:v>
                </c:pt>
              </c:numCache>
            </c:numRef>
          </c:val>
          <c:extLst xmlns:c16r2="http://schemas.microsoft.com/office/drawing/2015/06/chart">
            <c:ext xmlns:c16="http://schemas.microsoft.com/office/drawing/2014/chart" uri="{C3380CC4-5D6E-409C-BE32-E72D297353CC}">
              <c16:uniqueId val="{00000001-3EF0-45D6-97CA-EF00488A686C}"/>
            </c:ext>
          </c:extLst>
        </c:ser>
        <c:dLbls>
          <c:showLegendKey val="0"/>
          <c:showVal val="0"/>
          <c:showCatName val="0"/>
          <c:showSerName val="0"/>
          <c:showPercent val="0"/>
          <c:showBubbleSize val="0"/>
        </c:dLbls>
        <c:gapWidth val="219"/>
        <c:overlap val="-27"/>
        <c:axId val="88779008"/>
        <c:axId val="88789376"/>
      </c:barChart>
      <c:catAx>
        <c:axId val="88779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Серия</a:t>
                </a:r>
              </a:p>
            </c:rich>
          </c:tx>
          <c:layout>
            <c:manualLayout>
              <c:xMode val="edge"/>
              <c:yMode val="edge"/>
              <c:x val="0.36578928584485759"/>
              <c:y val="0.8944444444444446"/>
            </c:manualLayout>
          </c:layout>
          <c:overlay val="0"/>
          <c:spPr>
            <a:noFill/>
            <a:ln>
              <a:noFill/>
            </a:ln>
            <a:effectLst/>
          </c:sp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8789376"/>
        <c:crosses val="autoZero"/>
        <c:auto val="1"/>
        <c:lblAlgn val="ctr"/>
        <c:lblOffset val="100"/>
        <c:noMultiLvlLbl val="0"/>
      </c:catAx>
      <c:valAx>
        <c:axId val="88789376"/>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Усадка/разбухание,</a:t>
                </a:r>
                <a:r>
                  <a:rPr lang="ru-RU" sz="1200" baseline="0">
                    <a:solidFill>
                      <a:sysClr val="windowText" lastClr="000000"/>
                    </a:solidFill>
                    <a:latin typeface="Times New Roman" panose="02020603050405020304" pitchFamily="18" charset="0"/>
                    <a:cs typeface="Times New Roman" panose="02020603050405020304" pitchFamily="18" charset="0"/>
                  </a:rPr>
                  <a:t> %</a:t>
                </a:r>
                <a:endParaRPr lang="ru-RU"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15875">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87790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Прочность!$B$1</c:f>
              <c:strCache>
                <c:ptCount val="1"/>
                <c:pt idx="0">
                  <c:v>Предел прочности после сушки, %</c:v>
                </c:pt>
              </c:strCache>
            </c:strRef>
          </c:tx>
          <c:spPr>
            <a:solidFill>
              <a:srgbClr val="C00000"/>
            </a:solidFill>
            <a:ln>
              <a:solidFill>
                <a:srgbClr val="C00000"/>
              </a:solidFill>
            </a:ln>
            <a:effectLst/>
          </c:spPr>
          <c:invertIfNegative val="0"/>
          <c:cat>
            <c:numRef>
              <c:f>Прочность!$A$2:$A$4</c:f>
              <c:numCache>
                <c:formatCode>General</c:formatCode>
                <c:ptCount val="3"/>
                <c:pt idx="0">
                  <c:v>1</c:v>
                </c:pt>
                <c:pt idx="1">
                  <c:v>2</c:v>
                </c:pt>
                <c:pt idx="2">
                  <c:v>3</c:v>
                </c:pt>
              </c:numCache>
            </c:numRef>
          </c:cat>
          <c:val>
            <c:numRef>
              <c:f>Прочность!$B$2:$B$4</c:f>
              <c:numCache>
                <c:formatCode>General</c:formatCode>
                <c:ptCount val="3"/>
                <c:pt idx="0">
                  <c:v>8.1</c:v>
                </c:pt>
                <c:pt idx="1">
                  <c:v>6.8</c:v>
                </c:pt>
                <c:pt idx="2">
                  <c:v>7.8</c:v>
                </c:pt>
              </c:numCache>
            </c:numRef>
          </c:val>
          <c:extLst xmlns:c16r2="http://schemas.microsoft.com/office/drawing/2015/06/chart">
            <c:ext xmlns:c16="http://schemas.microsoft.com/office/drawing/2014/chart" uri="{C3380CC4-5D6E-409C-BE32-E72D297353CC}">
              <c16:uniqueId val="{00000000-1622-4DDB-B599-E7B1B0A77773}"/>
            </c:ext>
          </c:extLst>
        </c:ser>
        <c:ser>
          <c:idx val="1"/>
          <c:order val="1"/>
          <c:tx>
            <c:strRef>
              <c:f>Прочность!$C$1</c:f>
              <c:strCache>
                <c:ptCount val="1"/>
                <c:pt idx="0">
                  <c:v>Предел прочности после термообработки, %</c:v>
                </c:pt>
              </c:strCache>
            </c:strRef>
          </c:tx>
          <c:spPr>
            <a:solidFill>
              <a:schemeClr val="accent6"/>
            </a:solidFill>
            <a:ln>
              <a:solidFill>
                <a:schemeClr val="accent6"/>
              </a:solidFill>
            </a:ln>
            <a:effectLst/>
          </c:spPr>
          <c:invertIfNegative val="0"/>
          <c:cat>
            <c:numRef>
              <c:f>Прочность!$A$2:$A$4</c:f>
              <c:numCache>
                <c:formatCode>General</c:formatCode>
                <c:ptCount val="3"/>
                <c:pt idx="0">
                  <c:v>1</c:v>
                </c:pt>
                <c:pt idx="1">
                  <c:v>2</c:v>
                </c:pt>
                <c:pt idx="2">
                  <c:v>3</c:v>
                </c:pt>
              </c:numCache>
            </c:numRef>
          </c:cat>
          <c:val>
            <c:numRef>
              <c:f>Прочность!$C$2:$C$4</c:f>
              <c:numCache>
                <c:formatCode>General</c:formatCode>
                <c:ptCount val="3"/>
                <c:pt idx="0">
                  <c:v>5.4</c:v>
                </c:pt>
                <c:pt idx="1">
                  <c:v>6.4</c:v>
                </c:pt>
                <c:pt idx="2">
                  <c:v>3.9</c:v>
                </c:pt>
              </c:numCache>
            </c:numRef>
          </c:val>
          <c:extLst xmlns:c16r2="http://schemas.microsoft.com/office/drawing/2015/06/chart">
            <c:ext xmlns:c16="http://schemas.microsoft.com/office/drawing/2014/chart" uri="{C3380CC4-5D6E-409C-BE32-E72D297353CC}">
              <c16:uniqueId val="{00000001-1622-4DDB-B599-E7B1B0A77773}"/>
            </c:ext>
          </c:extLst>
        </c:ser>
        <c:dLbls>
          <c:showLegendKey val="0"/>
          <c:showVal val="0"/>
          <c:showCatName val="0"/>
          <c:showSerName val="0"/>
          <c:showPercent val="0"/>
          <c:showBubbleSize val="0"/>
        </c:dLbls>
        <c:gapWidth val="150"/>
        <c:axId val="162101504"/>
        <c:axId val="162107776"/>
      </c:barChart>
      <c:catAx>
        <c:axId val="162101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Серия</a:t>
                </a:r>
              </a:p>
            </c:rich>
          </c:tx>
          <c:overlay val="0"/>
          <c:spPr>
            <a:noFill/>
            <a:ln>
              <a:noFill/>
            </a:ln>
            <a:effectLst/>
          </c:spPr>
        </c:title>
        <c:numFmt formatCode="General" sourceLinked="1"/>
        <c:majorTickMark val="none"/>
        <c:minorTickMark val="none"/>
        <c:tickLblPos val="nextTo"/>
        <c:spPr>
          <a:solidFill>
            <a:schemeClr val="bg1"/>
          </a:solidFill>
          <a:ln w="15875">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2107776"/>
        <c:crosses val="autoZero"/>
        <c:auto val="1"/>
        <c:lblAlgn val="ctr"/>
        <c:lblOffset val="100"/>
        <c:noMultiLvlLbl val="0"/>
      </c:catAx>
      <c:valAx>
        <c:axId val="162107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Предел прочности, МПа</a:t>
                </a:r>
              </a:p>
            </c:rich>
          </c:tx>
          <c:overlay val="0"/>
          <c:spPr>
            <a:noFill/>
            <a:ln>
              <a:noFill/>
            </a:ln>
            <a:effectLst/>
          </c:spPr>
        </c:title>
        <c:numFmt formatCode="General" sourceLinked="1"/>
        <c:majorTickMark val="none"/>
        <c:minorTickMark val="none"/>
        <c:tickLblPos val="nextTo"/>
        <c:spPr>
          <a:noFill/>
          <a:ln w="15875">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21015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228635155082575"/>
          <c:y val="3.1820327411289574E-2"/>
          <c:w val="0.73202922372728263"/>
          <c:h val="0.67670461153260775"/>
        </c:manualLayout>
      </c:layout>
      <c:scatterChart>
        <c:scatterStyle val="smoothMarker"/>
        <c:varyColors val="0"/>
        <c:ser>
          <c:idx val="0"/>
          <c:order val="0"/>
          <c:tx>
            <c:strRef>
              <c:f>'свод по Y2O3'!$B$1</c:f>
              <c:strCache>
                <c:ptCount val="1"/>
                <c:pt idx="0">
                  <c:v>Y2O3/ВТ6, т-ра формы 25°С</c:v>
                </c:pt>
              </c:strCache>
            </c:strRef>
          </c:tx>
          <c:spPr>
            <a:ln w="15875"/>
          </c:spPr>
          <c:marker>
            <c:symbol val="diamond"/>
            <c:size val="4"/>
            <c:spPr>
              <a:ln w="6350"/>
            </c:spPr>
          </c:marker>
          <c:xVal>
            <c:numRef>
              <c:f>'свод по Y2O3'!$A$2:$A$32</c:f>
              <c:numCache>
                <c:formatCode>General</c:formatCode>
                <c:ptCount val="31"/>
                <c:pt idx="0">
                  <c:v>50</c:v>
                </c:pt>
                <c:pt idx="1">
                  <c:v>100</c:v>
                </c:pt>
                <c:pt idx="2">
                  <c:v>150</c:v>
                </c:pt>
                <c:pt idx="3">
                  <c:v>200</c:v>
                </c:pt>
                <c:pt idx="4">
                  <c:v>250</c:v>
                </c:pt>
                <c:pt idx="5">
                  <c:v>300</c:v>
                </c:pt>
                <c:pt idx="6">
                  <c:v>350</c:v>
                </c:pt>
                <c:pt idx="7">
                  <c:v>400</c:v>
                </c:pt>
                <c:pt idx="8">
                  <c:v>450</c:v>
                </c:pt>
                <c:pt idx="9">
                  <c:v>500</c:v>
                </c:pt>
                <c:pt idx="10">
                  <c:v>550</c:v>
                </c:pt>
                <c:pt idx="11">
                  <c:v>600</c:v>
                </c:pt>
                <c:pt idx="12">
                  <c:v>650</c:v>
                </c:pt>
                <c:pt idx="13">
                  <c:v>700</c:v>
                </c:pt>
                <c:pt idx="14">
                  <c:v>750</c:v>
                </c:pt>
                <c:pt idx="15">
                  <c:v>800</c:v>
                </c:pt>
                <c:pt idx="16">
                  <c:v>850</c:v>
                </c:pt>
                <c:pt idx="17">
                  <c:v>900</c:v>
                </c:pt>
                <c:pt idx="18">
                  <c:v>950</c:v>
                </c:pt>
                <c:pt idx="19">
                  <c:v>1000</c:v>
                </c:pt>
                <c:pt idx="20">
                  <c:v>1050</c:v>
                </c:pt>
                <c:pt idx="21">
                  <c:v>1100</c:v>
                </c:pt>
                <c:pt idx="22">
                  <c:v>1150</c:v>
                </c:pt>
                <c:pt idx="23">
                  <c:v>1200</c:v>
                </c:pt>
                <c:pt idx="24">
                  <c:v>1250</c:v>
                </c:pt>
                <c:pt idx="25">
                  <c:v>1300</c:v>
                </c:pt>
                <c:pt idx="26">
                  <c:v>1350</c:v>
                </c:pt>
                <c:pt idx="27">
                  <c:v>1400</c:v>
                </c:pt>
                <c:pt idx="28">
                  <c:v>1450</c:v>
                </c:pt>
                <c:pt idx="29">
                  <c:v>1500</c:v>
                </c:pt>
                <c:pt idx="30">
                  <c:v>1550</c:v>
                </c:pt>
              </c:numCache>
            </c:numRef>
          </c:xVal>
          <c:yVal>
            <c:numRef>
              <c:f>'свод по Y2O3'!$B$2:$B$32</c:f>
              <c:numCache>
                <c:formatCode>General</c:formatCode>
                <c:ptCount val="31"/>
                <c:pt idx="0">
                  <c:v>380.91719999999663</c:v>
                </c:pt>
                <c:pt idx="1">
                  <c:v>380.91719999999663</c:v>
                </c:pt>
                <c:pt idx="2">
                  <c:v>380.91719999999663</c:v>
                </c:pt>
                <c:pt idx="3">
                  <c:v>388.34949999999998</c:v>
                </c:pt>
                <c:pt idx="4">
                  <c:v>437.87860000000001</c:v>
                </c:pt>
                <c:pt idx="5">
                  <c:v>373.69609999999869</c:v>
                </c:pt>
                <c:pt idx="6">
                  <c:v>366.67849999999999</c:v>
                </c:pt>
                <c:pt idx="7">
                  <c:v>306.18309999999963</c:v>
                </c:pt>
                <c:pt idx="8">
                  <c:v>306.18309999999963</c:v>
                </c:pt>
                <c:pt idx="9">
                  <c:v>311.53119999999495</c:v>
                </c:pt>
                <c:pt idx="10">
                  <c:v>363.3252</c:v>
                </c:pt>
                <c:pt idx="11">
                  <c:v>361.56599999999969</c:v>
                </c:pt>
                <c:pt idx="12">
                  <c:v>359.6309</c:v>
                </c:pt>
                <c:pt idx="13">
                  <c:v>357.50220000000002</c:v>
                </c:pt>
                <c:pt idx="14">
                  <c:v>354.41749999999894</c:v>
                </c:pt>
                <c:pt idx="15">
                  <c:v>346.07139999999669</c:v>
                </c:pt>
                <c:pt idx="16">
                  <c:v>343.30889999999999</c:v>
                </c:pt>
                <c:pt idx="17">
                  <c:v>340.97189999999893</c:v>
                </c:pt>
                <c:pt idx="18">
                  <c:v>344.45080000000002</c:v>
                </c:pt>
                <c:pt idx="19">
                  <c:v>348.27760000000001</c:v>
                </c:pt>
                <c:pt idx="20">
                  <c:v>351.9522</c:v>
                </c:pt>
                <c:pt idx="21">
                  <c:v>350.81490000000002</c:v>
                </c:pt>
                <c:pt idx="22">
                  <c:v>349.7398</c:v>
                </c:pt>
                <c:pt idx="23">
                  <c:v>348.75069999999999</c:v>
                </c:pt>
                <c:pt idx="24">
                  <c:v>347.87560000000002</c:v>
                </c:pt>
                <c:pt idx="25">
                  <c:v>347.22139999999507</c:v>
                </c:pt>
                <c:pt idx="26">
                  <c:v>347.33640000000003</c:v>
                </c:pt>
                <c:pt idx="27">
                  <c:v>347.73919999999669</c:v>
                </c:pt>
                <c:pt idx="28">
                  <c:v>348.41589999999923</c:v>
                </c:pt>
                <c:pt idx="29">
                  <c:v>348.81240000000008</c:v>
                </c:pt>
                <c:pt idx="30">
                  <c:v>354.71440000000001</c:v>
                </c:pt>
              </c:numCache>
            </c:numRef>
          </c:yVal>
          <c:smooth val="1"/>
          <c:extLst xmlns:c16r2="http://schemas.microsoft.com/office/drawing/2015/06/chart">
            <c:ext xmlns:c16="http://schemas.microsoft.com/office/drawing/2014/chart" uri="{C3380CC4-5D6E-409C-BE32-E72D297353CC}">
              <c16:uniqueId val="{00000000-AB78-427C-ADB7-5AFD7A092CBE}"/>
            </c:ext>
          </c:extLst>
        </c:ser>
        <c:ser>
          <c:idx val="1"/>
          <c:order val="1"/>
          <c:tx>
            <c:strRef>
              <c:f>'свод по Y2O3'!$C$1</c:f>
              <c:strCache>
                <c:ptCount val="1"/>
                <c:pt idx="0">
                  <c:v>Y2O3/ВТ6, т-ра формы 550°С</c:v>
                </c:pt>
              </c:strCache>
            </c:strRef>
          </c:tx>
          <c:spPr>
            <a:ln w="15875"/>
          </c:spPr>
          <c:marker>
            <c:symbol val="square"/>
            <c:size val="4"/>
            <c:spPr>
              <a:ln w="6350"/>
            </c:spPr>
          </c:marker>
          <c:xVal>
            <c:numRef>
              <c:f>'свод по Y2O3'!$A$2:$A$32</c:f>
              <c:numCache>
                <c:formatCode>General</c:formatCode>
                <c:ptCount val="31"/>
                <c:pt idx="0">
                  <c:v>50</c:v>
                </c:pt>
                <c:pt idx="1">
                  <c:v>100</c:v>
                </c:pt>
                <c:pt idx="2">
                  <c:v>150</c:v>
                </c:pt>
                <c:pt idx="3">
                  <c:v>200</c:v>
                </c:pt>
                <c:pt idx="4">
                  <c:v>250</c:v>
                </c:pt>
                <c:pt idx="5">
                  <c:v>300</c:v>
                </c:pt>
                <c:pt idx="6">
                  <c:v>350</c:v>
                </c:pt>
                <c:pt idx="7">
                  <c:v>400</c:v>
                </c:pt>
                <c:pt idx="8">
                  <c:v>450</c:v>
                </c:pt>
                <c:pt idx="9">
                  <c:v>500</c:v>
                </c:pt>
                <c:pt idx="10">
                  <c:v>550</c:v>
                </c:pt>
                <c:pt idx="11">
                  <c:v>600</c:v>
                </c:pt>
                <c:pt idx="12">
                  <c:v>650</c:v>
                </c:pt>
                <c:pt idx="13">
                  <c:v>700</c:v>
                </c:pt>
                <c:pt idx="14">
                  <c:v>750</c:v>
                </c:pt>
                <c:pt idx="15">
                  <c:v>800</c:v>
                </c:pt>
                <c:pt idx="16">
                  <c:v>850</c:v>
                </c:pt>
                <c:pt idx="17">
                  <c:v>900</c:v>
                </c:pt>
                <c:pt idx="18">
                  <c:v>950</c:v>
                </c:pt>
                <c:pt idx="19">
                  <c:v>1000</c:v>
                </c:pt>
                <c:pt idx="20">
                  <c:v>1050</c:v>
                </c:pt>
                <c:pt idx="21">
                  <c:v>1100</c:v>
                </c:pt>
                <c:pt idx="22">
                  <c:v>1150</c:v>
                </c:pt>
                <c:pt idx="23">
                  <c:v>1200</c:v>
                </c:pt>
                <c:pt idx="24">
                  <c:v>1250</c:v>
                </c:pt>
                <c:pt idx="25">
                  <c:v>1300</c:v>
                </c:pt>
                <c:pt idx="26">
                  <c:v>1350</c:v>
                </c:pt>
                <c:pt idx="27">
                  <c:v>1400</c:v>
                </c:pt>
                <c:pt idx="28">
                  <c:v>1450</c:v>
                </c:pt>
                <c:pt idx="29">
                  <c:v>1500</c:v>
                </c:pt>
                <c:pt idx="30">
                  <c:v>1550</c:v>
                </c:pt>
              </c:numCache>
            </c:numRef>
          </c:xVal>
          <c:yVal>
            <c:numRef>
              <c:f>'свод по Y2O3'!$C$2:$C$32</c:f>
              <c:numCache>
                <c:formatCode>General</c:formatCode>
                <c:ptCount val="31"/>
                <c:pt idx="0">
                  <c:v>520.13630000000001</c:v>
                </c:pt>
                <c:pt idx="1">
                  <c:v>456.50970000000001</c:v>
                </c:pt>
                <c:pt idx="2">
                  <c:v>388.34949999999998</c:v>
                </c:pt>
                <c:pt idx="3">
                  <c:v>396.00149999999923</c:v>
                </c:pt>
                <c:pt idx="4">
                  <c:v>476.35559999999964</c:v>
                </c:pt>
                <c:pt idx="5">
                  <c:v>466.27429999999993</c:v>
                </c:pt>
                <c:pt idx="6">
                  <c:v>437.87860000000001</c:v>
                </c:pt>
                <c:pt idx="7">
                  <c:v>508.64200000000238</c:v>
                </c:pt>
                <c:pt idx="8">
                  <c:v>544.32549999999947</c:v>
                </c:pt>
                <c:pt idx="9">
                  <c:v>486.76749999999993</c:v>
                </c:pt>
                <c:pt idx="10">
                  <c:v>468.1241</c:v>
                </c:pt>
                <c:pt idx="11">
                  <c:v>462.9228</c:v>
                </c:pt>
                <c:pt idx="12">
                  <c:v>463.56420000000008</c:v>
                </c:pt>
                <c:pt idx="13">
                  <c:v>471.0856</c:v>
                </c:pt>
                <c:pt idx="14">
                  <c:v>478.59399999999869</c:v>
                </c:pt>
                <c:pt idx="15">
                  <c:v>478.81790000000001</c:v>
                </c:pt>
                <c:pt idx="16">
                  <c:v>480.07220000000001</c:v>
                </c:pt>
                <c:pt idx="17">
                  <c:v>484.29159999999507</c:v>
                </c:pt>
                <c:pt idx="18">
                  <c:v>481.85649999999993</c:v>
                </c:pt>
                <c:pt idx="19">
                  <c:v>475.60960000000381</c:v>
                </c:pt>
                <c:pt idx="20">
                  <c:v>474.49389999999869</c:v>
                </c:pt>
                <c:pt idx="21">
                  <c:v>475.13080000000002</c:v>
                </c:pt>
                <c:pt idx="22">
                  <c:v>476.35160000000002</c:v>
                </c:pt>
                <c:pt idx="23">
                  <c:v>477.63040000000001</c:v>
                </c:pt>
                <c:pt idx="24">
                  <c:v>478.28489999999999</c:v>
                </c:pt>
                <c:pt idx="25">
                  <c:v>478.25389999999999</c:v>
                </c:pt>
                <c:pt idx="26">
                  <c:v>478.19760000000002</c:v>
                </c:pt>
                <c:pt idx="27">
                  <c:v>478.01009999999923</c:v>
                </c:pt>
                <c:pt idx="28">
                  <c:v>477.38189999999969</c:v>
                </c:pt>
                <c:pt idx="29">
                  <c:v>476.93449999999899</c:v>
                </c:pt>
                <c:pt idx="30">
                  <c:v>473.22829999999863</c:v>
                </c:pt>
              </c:numCache>
            </c:numRef>
          </c:yVal>
          <c:smooth val="1"/>
          <c:extLst xmlns:c16r2="http://schemas.microsoft.com/office/drawing/2015/06/chart">
            <c:ext xmlns:c16="http://schemas.microsoft.com/office/drawing/2014/chart" uri="{C3380CC4-5D6E-409C-BE32-E72D297353CC}">
              <c16:uniqueId val="{00000001-AB78-427C-ADB7-5AFD7A092CBE}"/>
            </c:ext>
          </c:extLst>
        </c:ser>
        <c:ser>
          <c:idx val="2"/>
          <c:order val="2"/>
          <c:tx>
            <c:strRef>
              <c:f>'свод по Y2O3'!$D$1</c:f>
              <c:strCache>
                <c:ptCount val="1"/>
                <c:pt idx="0">
                  <c:v>Y2O3/ВТ1, т-ра формы 25°С</c:v>
                </c:pt>
              </c:strCache>
            </c:strRef>
          </c:tx>
          <c:spPr>
            <a:ln w="15875"/>
          </c:spPr>
          <c:marker>
            <c:symbol val="triangle"/>
            <c:size val="4"/>
            <c:spPr>
              <a:ln w="6350"/>
            </c:spPr>
          </c:marker>
          <c:xVal>
            <c:numRef>
              <c:f>'свод по Y2O3'!$A$2:$A$32</c:f>
              <c:numCache>
                <c:formatCode>General</c:formatCode>
                <c:ptCount val="31"/>
                <c:pt idx="0">
                  <c:v>50</c:v>
                </c:pt>
                <c:pt idx="1">
                  <c:v>100</c:v>
                </c:pt>
                <c:pt idx="2">
                  <c:v>150</c:v>
                </c:pt>
                <c:pt idx="3">
                  <c:v>200</c:v>
                </c:pt>
                <c:pt idx="4">
                  <c:v>250</c:v>
                </c:pt>
                <c:pt idx="5">
                  <c:v>300</c:v>
                </c:pt>
                <c:pt idx="6">
                  <c:v>350</c:v>
                </c:pt>
                <c:pt idx="7">
                  <c:v>400</c:v>
                </c:pt>
                <c:pt idx="8">
                  <c:v>450</c:v>
                </c:pt>
                <c:pt idx="9">
                  <c:v>500</c:v>
                </c:pt>
                <c:pt idx="10">
                  <c:v>550</c:v>
                </c:pt>
                <c:pt idx="11">
                  <c:v>600</c:v>
                </c:pt>
                <c:pt idx="12">
                  <c:v>650</c:v>
                </c:pt>
                <c:pt idx="13">
                  <c:v>700</c:v>
                </c:pt>
                <c:pt idx="14">
                  <c:v>750</c:v>
                </c:pt>
                <c:pt idx="15">
                  <c:v>800</c:v>
                </c:pt>
                <c:pt idx="16">
                  <c:v>850</c:v>
                </c:pt>
                <c:pt idx="17">
                  <c:v>900</c:v>
                </c:pt>
                <c:pt idx="18">
                  <c:v>950</c:v>
                </c:pt>
                <c:pt idx="19">
                  <c:v>1000</c:v>
                </c:pt>
                <c:pt idx="20">
                  <c:v>1050</c:v>
                </c:pt>
                <c:pt idx="21">
                  <c:v>1100</c:v>
                </c:pt>
                <c:pt idx="22">
                  <c:v>1150</c:v>
                </c:pt>
                <c:pt idx="23">
                  <c:v>1200</c:v>
                </c:pt>
                <c:pt idx="24">
                  <c:v>1250</c:v>
                </c:pt>
                <c:pt idx="25">
                  <c:v>1300</c:v>
                </c:pt>
                <c:pt idx="26">
                  <c:v>1350</c:v>
                </c:pt>
                <c:pt idx="27">
                  <c:v>1400</c:v>
                </c:pt>
                <c:pt idx="28">
                  <c:v>1450</c:v>
                </c:pt>
                <c:pt idx="29">
                  <c:v>1500</c:v>
                </c:pt>
                <c:pt idx="30">
                  <c:v>1550</c:v>
                </c:pt>
              </c:numCache>
            </c:numRef>
          </c:xVal>
          <c:yVal>
            <c:numRef>
              <c:f>'свод по Y2O3'!$D$2:$D$32</c:f>
              <c:numCache>
                <c:formatCode>General</c:formatCode>
                <c:ptCount val="31"/>
                <c:pt idx="0">
                  <c:v>643.75</c:v>
                </c:pt>
                <c:pt idx="1">
                  <c:v>520.13630000000001</c:v>
                </c:pt>
                <c:pt idx="2">
                  <c:v>612.73050000000001</c:v>
                </c:pt>
                <c:pt idx="3">
                  <c:v>773.12819999999999</c:v>
                </c:pt>
                <c:pt idx="4">
                  <c:v>544.32549999999947</c:v>
                </c:pt>
                <c:pt idx="5">
                  <c:v>627.95309999999949</c:v>
                </c:pt>
                <c:pt idx="6">
                  <c:v>570.24219999999946</c:v>
                </c:pt>
                <c:pt idx="7">
                  <c:v>520.13630000000001</c:v>
                </c:pt>
                <c:pt idx="8">
                  <c:v>583.90019999999947</c:v>
                </c:pt>
                <c:pt idx="9">
                  <c:v>612.73050000000001</c:v>
                </c:pt>
                <c:pt idx="10">
                  <c:v>600.90329999999949</c:v>
                </c:pt>
                <c:pt idx="11">
                  <c:v>596.61860000000001</c:v>
                </c:pt>
                <c:pt idx="12">
                  <c:v>604.26679999999999</c:v>
                </c:pt>
                <c:pt idx="13">
                  <c:v>603.42049999999949</c:v>
                </c:pt>
                <c:pt idx="14">
                  <c:v>586.44970000000001</c:v>
                </c:pt>
                <c:pt idx="15">
                  <c:v>590.66209999999796</c:v>
                </c:pt>
                <c:pt idx="16">
                  <c:v>586.93299999999749</c:v>
                </c:pt>
                <c:pt idx="17">
                  <c:v>588.60209999999938</c:v>
                </c:pt>
                <c:pt idx="18">
                  <c:v>595.44870000000003</c:v>
                </c:pt>
                <c:pt idx="19">
                  <c:v>596.60350000000005</c:v>
                </c:pt>
                <c:pt idx="20">
                  <c:v>594.99090000000001</c:v>
                </c:pt>
                <c:pt idx="21">
                  <c:v>594.39959999999996</c:v>
                </c:pt>
                <c:pt idx="22">
                  <c:v>594.17769999999996</c:v>
                </c:pt>
                <c:pt idx="23">
                  <c:v>593.16880000000003</c:v>
                </c:pt>
                <c:pt idx="24">
                  <c:v>592.14359999999999</c:v>
                </c:pt>
                <c:pt idx="25">
                  <c:v>592.71299999999997</c:v>
                </c:pt>
                <c:pt idx="26">
                  <c:v>592.91809999999998</c:v>
                </c:pt>
                <c:pt idx="27">
                  <c:v>593.51659999999947</c:v>
                </c:pt>
                <c:pt idx="28">
                  <c:v>594.00810000000001</c:v>
                </c:pt>
                <c:pt idx="29">
                  <c:v>593.86399999999946</c:v>
                </c:pt>
                <c:pt idx="30">
                  <c:v>596.49469999999997</c:v>
                </c:pt>
              </c:numCache>
            </c:numRef>
          </c:yVal>
          <c:smooth val="1"/>
          <c:extLst xmlns:c16r2="http://schemas.microsoft.com/office/drawing/2015/06/chart">
            <c:ext xmlns:c16="http://schemas.microsoft.com/office/drawing/2014/chart" uri="{C3380CC4-5D6E-409C-BE32-E72D297353CC}">
              <c16:uniqueId val="{00000002-AB78-427C-ADB7-5AFD7A092CBE}"/>
            </c:ext>
          </c:extLst>
        </c:ser>
        <c:dLbls>
          <c:showLegendKey val="0"/>
          <c:showVal val="0"/>
          <c:showCatName val="0"/>
          <c:showSerName val="0"/>
          <c:showPercent val="0"/>
          <c:showBubbleSize val="0"/>
        </c:dLbls>
        <c:axId val="165300864"/>
        <c:axId val="165307520"/>
      </c:scatterChart>
      <c:valAx>
        <c:axId val="165300864"/>
        <c:scaling>
          <c:orientation val="minMax"/>
          <c:max val="1500"/>
        </c:scaling>
        <c:delete val="0"/>
        <c:axPos val="b"/>
        <c:title>
          <c:tx>
            <c:rich>
              <a:bodyPr/>
              <a:lstStyle/>
              <a:p>
                <a:pPr>
                  <a:defRPr sz="900" b="0">
                    <a:latin typeface="Times New Roman" panose="02020603050405020304" pitchFamily="18" charset="0"/>
                    <a:cs typeface="Times New Roman" panose="02020603050405020304" pitchFamily="18" charset="0"/>
                  </a:defRPr>
                </a:pPr>
                <a:r>
                  <a:rPr lang="ru-RU" sz="900" b="0">
                    <a:latin typeface="Times New Roman" panose="02020603050405020304" pitchFamily="18" charset="0"/>
                    <a:cs typeface="Times New Roman" panose="02020603050405020304" pitchFamily="18" charset="0"/>
                  </a:rPr>
                  <a:t>Расстояние от поверхности, мкм</a:t>
                </a:r>
              </a:p>
            </c:rich>
          </c:tx>
          <c:overlay val="0"/>
        </c:title>
        <c:numFmt formatCode="General" sourceLinked="1"/>
        <c:majorTickMark val="out"/>
        <c:minorTickMark val="none"/>
        <c:tickLblPos val="nextTo"/>
        <c:spPr>
          <a:ln w="12700">
            <a:solidFill>
              <a:schemeClr val="tx1"/>
            </a:solidFill>
          </a:ln>
        </c:spPr>
        <c:txPr>
          <a:bodyPr rot="0" vert="horz"/>
          <a:lstStyle/>
          <a:p>
            <a:pPr>
              <a:defRPr sz="12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165307520"/>
        <c:crosses val="autoZero"/>
        <c:crossBetween val="midCat"/>
      </c:valAx>
      <c:valAx>
        <c:axId val="165307520"/>
        <c:scaling>
          <c:orientation val="minMax"/>
          <c:max val="800"/>
        </c:scaling>
        <c:delete val="0"/>
        <c:axPos val="l"/>
        <c:majorGridlines/>
        <c:title>
          <c:tx>
            <c:rich>
              <a:bodyPr/>
              <a:lstStyle/>
              <a:p>
                <a:pPr>
                  <a:defRPr sz="900" b="0">
                    <a:latin typeface="Times New Roman" panose="02020603050405020304" pitchFamily="18" charset="0"/>
                    <a:cs typeface="Times New Roman" panose="02020603050405020304" pitchFamily="18" charset="0"/>
                  </a:defRPr>
                </a:pPr>
                <a:r>
                  <a:rPr lang="ru-RU" sz="900" b="0">
                    <a:latin typeface="Times New Roman" panose="02020603050405020304" pitchFamily="18" charset="0"/>
                    <a:cs typeface="Times New Roman" panose="02020603050405020304" pitchFamily="18" charset="0"/>
                  </a:rPr>
                  <a:t>Микротвердость</a:t>
                </a:r>
                <a:r>
                  <a:rPr lang="en-US" sz="900" b="0">
                    <a:latin typeface="Times New Roman" panose="02020603050405020304" pitchFamily="18" charset="0"/>
                    <a:cs typeface="Times New Roman" panose="02020603050405020304" pitchFamily="18" charset="0"/>
                  </a:rPr>
                  <a:t> HV 0,5</a:t>
                </a:r>
                <a:endParaRPr lang="ru-RU" sz="900" b="0">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spPr>
          <a:ln w="12700">
            <a:solidFill>
              <a:schemeClr val="tx1"/>
            </a:solidFill>
          </a:ln>
        </c:spPr>
        <c:txPr>
          <a:bodyPr/>
          <a:lstStyle/>
          <a:p>
            <a:pPr>
              <a:defRPr>
                <a:latin typeface="Times New Roman" panose="02020603050405020304" pitchFamily="18" charset="0"/>
                <a:cs typeface="Times New Roman" panose="02020603050405020304" pitchFamily="18" charset="0"/>
              </a:defRPr>
            </a:pPr>
            <a:endParaRPr lang="ru-RU"/>
          </a:p>
        </c:txPr>
        <c:crossAx val="165300864"/>
        <c:crosses val="autoZero"/>
        <c:crossBetween val="midCat"/>
      </c:valAx>
    </c:plotArea>
    <c:legend>
      <c:legendPos val="b"/>
      <c:layout>
        <c:manualLayout>
          <c:xMode val="edge"/>
          <c:yMode val="edge"/>
          <c:x val="0.10171123642069876"/>
          <c:y val="0.8934086757834675"/>
          <c:w val="0.8502824122147421"/>
          <c:h val="0.10591847340001102"/>
        </c:manualLayout>
      </c:layout>
      <c:overlay val="0"/>
      <c:txPr>
        <a:bodyPr/>
        <a:lstStyle/>
        <a:p>
          <a:pPr>
            <a:defRPr sz="8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txPr>
    <a:bodyPr/>
    <a:lstStyle/>
    <a:p>
      <a:pPr>
        <a:defRPr sz="1200"/>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925206047577656"/>
          <c:y val="5.1400554097404488E-2"/>
          <c:w val="0.56356051195204637"/>
          <c:h val="0.69342816281091757"/>
        </c:manualLayout>
      </c:layout>
      <c:scatterChart>
        <c:scatterStyle val="smoothMarker"/>
        <c:varyColors val="0"/>
        <c:ser>
          <c:idx val="0"/>
          <c:order val="0"/>
          <c:tx>
            <c:strRef>
              <c:f>Лист2!$E$19</c:f>
              <c:strCache>
                <c:ptCount val="1"/>
                <c:pt idx="0">
                  <c:v>охлажденный</c:v>
                </c:pt>
              </c:strCache>
            </c:strRef>
          </c:tx>
          <c:spPr>
            <a:ln w="22225"/>
          </c:spPr>
          <c:marker>
            <c:symbol val="diamond"/>
            <c:size val="5"/>
          </c:marker>
          <c:xVal>
            <c:numRef>
              <c:f>Лист2!$B$20:$B$35</c:f>
              <c:numCache>
                <c:formatCode>General</c:formatCode>
                <c:ptCount val="16"/>
                <c:pt idx="0">
                  <c:v>20</c:v>
                </c:pt>
                <c:pt idx="1">
                  <c:v>50</c:v>
                </c:pt>
                <c:pt idx="2">
                  <c:v>70</c:v>
                </c:pt>
                <c:pt idx="3">
                  <c:v>90</c:v>
                </c:pt>
                <c:pt idx="4">
                  <c:v>110</c:v>
                </c:pt>
                <c:pt idx="5">
                  <c:v>130</c:v>
                </c:pt>
                <c:pt idx="6">
                  <c:v>150</c:v>
                </c:pt>
                <c:pt idx="7">
                  <c:v>170</c:v>
                </c:pt>
                <c:pt idx="8">
                  <c:v>190</c:v>
                </c:pt>
                <c:pt idx="9">
                  <c:v>210</c:v>
                </c:pt>
                <c:pt idx="10">
                  <c:v>230</c:v>
                </c:pt>
                <c:pt idx="11">
                  <c:v>250</c:v>
                </c:pt>
                <c:pt idx="12">
                  <c:v>270</c:v>
                </c:pt>
                <c:pt idx="13">
                  <c:v>290</c:v>
                </c:pt>
                <c:pt idx="14">
                  <c:v>310</c:v>
                </c:pt>
                <c:pt idx="15">
                  <c:v>330</c:v>
                </c:pt>
              </c:numCache>
            </c:numRef>
          </c:xVal>
          <c:yVal>
            <c:numRef>
              <c:f>Лист2!$E$20:$E$35</c:f>
              <c:numCache>
                <c:formatCode>General</c:formatCode>
                <c:ptCount val="16"/>
                <c:pt idx="0">
                  <c:v>0</c:v>
                </c:pt>
                <c:pt idx="1">
                  <c:v>0</c:v>
                </c:pt>
                <c:pt idx="2">
                  <c:v>0</c:v>
                </c:pt>
                <c:pt idx="3">
                  <c:v>0</c:v>
                </c:pt>
                <c:pt idx="4">
                  <c:v>0</c:v>
                </c:pt>
                <c:pt idx="5">
                  <c:v>0.16393442622950261</c:v>
                </c:pt>
                <c:pt idx="6">
                  <c:v>0.16393442622950261</c:v>
                </c:pt>
                <c:pt idx="7">
                  <c:v>0.16393442622950261</c:v>
                </c:pt>
                <c:pt idx="8">
                  <c:v>0.16393442622950261</c:v>
                </c:pt>
                <c:pt idx="9">
                  <c:v>0</c:v>
                </c:pt>
                <c:pt idx="10">
                  <c:v>0</c:v>
                </c:pt>
                <c:pt idx="11">
                  <c:v>0</c:v>
                </c:pt>
                <c:pt idx="12">
                  <c:v>0</c:v>
                </c:pt>
                <c:pt idx="13">
                  <c:v>0</c:v>
                </c:pt>
                <c:pt idx="14">
                  <c:v>0</c:v>
                </c:pt>
                <c:pt idx="15">
                  <c:v>-1.639344262295082</c:v>
                </c:pt>
              </c:numCache>
            </c:numRef>
          </c:yVal>
          <c:smooth val="1"/>
          <c:extLst xmlns:c16r2="http://schemas.microsoft.com/office/drawing/2015/06/chart">
            <c:ext xmlns:c16="http://schemas.microsoft.com/office/drawing/2014/chart" uri="{C3380CC4-5D6E-409C-BE32-E72D297353CC}">
              <c16:uniqueId val="{00000000-8247-4B59-BF65-B07E00EE0C62}"/>
            </c:ext>
          </c:extLst>
        </c:ser>
        <c:ser>
          <c:idx val="1"/>
          <c:order val="1"/>
          <c:tx>
            <c:strRef>
              <c:f>Лист2!$F$19</c:f>
              <c:strCache>
                <c:ptCount val="1"/>
                <c:pt idx="0">
                  <c:v>горячий</c:v>
                </c:pt>
              </c:strCache>
            </c:strRef>
          </c:tx>
          <c:spPr>
            <a:ln w="22225"/>
          </c:spPr>
          <c:marker>
            <c:symbol val="square"/>
            <c:size val="5"/>
          </c:marker>
          <c:xVal>
            <c:numRef>
              <c:f>Лист2!$B$20:$B$35</c:f>
              <c:numCache>
                <c:formatCode>General</c:formatCode>
                <c:ptCount val="16"/>
                <c:pt idx="0">
                  <c:v>20</c:v>
                </c:pt>
                <c:pt idx="1">
                  <c:v>50</c:v>
                </c:pt>
                <c:pt idx="2">
                  <c:v>70</c:v>
                </c:pt>
                <c:pt idx="3">
                  <c:v>90</c:v>
                </c:pt>
                <c:pt idx="4">
                  <c:v>110</c:v>
                </c:pt>
                <c:pt idx="5">
                  <c:v>130</c:v>
                </c:pt>
                <c:pt idx="6">
                  <c:v>150</c:v>
                </c:pt>
                <c:pt idx="7">
                  <c:v>170</c:v>
                </c:pt>
                <c:pt idx="8">
                  <c:v>190</c:v>
                </c:pt>
                <c:pt idx="9">
                  <c:v>210</c:v>
                </c:pt>
                <c:pt idx="10">
                  <c:v>230</c:v>
                </c:pt>
                <c:pt idx="11">
                  <c:v>250</c:v>
                </c:pt>
                <c:pt idx="12">
                  <c:v>270</c:v>
                </c:pt>
                <c:pt idx="13">
                  <c:v>290</c:v>
                </c:pt>
                <c:pt idx="14">
                  <c:v>310</c:v>
                </c:pt>
                <c:pt idx="15">
                  <c:v>330</c:v>
                </c:pt>
              </c:numCache>
            </c:numRef>
          </c:xVal>
          <c:yVal>
            <c:numRef>
              <c:f>Лист2!$F$20:$F$35</c:f>
              <c:numCache>
                <c:formatCode>General</c:formatCode>
                <c:ptCount val="16"/>
                <c:pt idx="0">
                  <c:v>0</c:v>
                </c:pt>
                <c:pt idx="1">
                  <c:v>0</c:v>
                </c:pt>
                <c:pt idx="2">
                  <c:v>0</c:v>
                </c:pt>
                <c:pt idx="3">
                  <c:v>4.9180327868853665E-2</c:v>
                </c:pt>
                <c:pt idx="4">
                  <c:v>0.32786885245901976</c:v>
                </c:pt>
                <c:pt idx="5">
                  <c:v>0.65573770491803884</c:v>
                </c:pt>
                <c:pt idx="6">
                  <c:v>1.3114754098360641</c:v>
                </c:pt>
                <c:pt idx="7">
                  <c:v>1.3114754098360641</c:v>
                </c:pt>
                <c:pt idx="8">
                  <c:v>1.639344262295082</c:v>
                </c:pt>
                <c:pt idx="9">
                  <c:v>1.639344262295082</c:v>
                </c:pt>
                <c:pt idx="10">
                  <c:v>1.9672131147541023</c:v>
                </c:pt>
                <c:pt idx="11">
                  <c:v>2.1311475409836049</c:v>
                </c:pt>
                <c:pt idx="12">
                  <c:v>2.2950819672131217</c:v>
                </c:pt>
                <c:pt idx="13">
                  <c:v>2.2950819672131217</c:v>
                </c:pt>
                <c:pt idx="14">
                  <c:v>1.639344262295082</c:v>
                </c:pt>
                <c:pt idx="15">
                  <c:v>1.4754098360655798</c:v>
                </c:pt>
              </c:numCache>
            </c:numRef>
          </c:yVal>
          <c:smooth val="1"/>
          <c:extLst xmlns:c16r2="http://schemas.microsoft.com/office/drawing/2015/06/chart">
            <c:ext xmlns:c16="http://schemas.microsoft.com/office/drawing/2014/chart" uri="{C3380CC4-5D6E-409C-BE32-E72D297353CC}">
              <c16:uniqueId val="{00000001-8247-4B59-BF65-B07E00EE0C62}"/>
            </c:ext>
          </c:extLst>
        </c:ser>
        <c:dLbls>
          <c:showLegendKey val="0"/>
          <c:showVal val="0"/>
          <c:showCatName val="0"/>
          <c:showSerName val="0"/>
          <c:showPercent val="0"/>
          <c:showBubbleSize val="0"/>
        </c:dLbls>
        <c:axId val="100943744"/>
        <c:axId val="100950016"/>
      </c:scatterChart>
      <c:valAx>
        <c:axId val="100943744"/>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ru-RU" sz="900" b="0">
                    <a:effectLst/>
                    <a:latin typeface="Times New Roman" panose="02020603050405020304" pitchFamily="18" charset="0"/>
                    <a:cs typeface="Times New Roman" panose="02020603050405020304" pitchFamily="18" charset="0"/>
                  </a:rPr>
                  <a:t>Температура</a:t>
                </a:r>
                <a:r>
                  <a:rPr lang="en-US" sz="900" b="0">
                    <a:effectLst/>
                    <a:latin typeface="Times New Roman" panose="02020603050405020304" pitchFamily="18" charset="0"/>
                    <a:cs typeface="Times New Roman" panose="02020603050405020304" pitchFamily="18" charset="0"/>
                  </a:rPr>
                  <a:t>,</a:t>
                </a:r>
                <a:r>
                  <a:rPr lang="en-US" sz="900" b="0" baseline="0">
                    <a:effectLst/>
                    <a:latin typeface="Times New Roman" panose="02020603050405020304" pitchFamily="18" charset="0"/>
                    <a:cs typeface="Times New Roman" panose="02020603050405020304" pitchFamily="18" charset="0"/>
                  </a:rPr>
                  <a:t> ⁰C</a:t>
                </a:r>
                <a:endParaRPr lang="ru-RU" sz="900" b="0">
                  <a:effectLst/>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spPr>
          <a:ln w="12700">
            <a:solidFill>
              <a:sysClr val="windowText" lastClr="000000"/>
            </a:solidFill>
          </a:ln>
        </c:spPr>
        <c:txPr>
          <a:bodyPr/>
          <a:lstStyle/>
          <a:p>
            <a:pPr>
              <a:defRPr>
                <a:latin typeface="Times New Roman" panose="02020603050405020304" pitchFamily="18" charset="0"/>
                <a:cs typeface="Times New Roman" panose="02020603050405020304" pitchFamily="18" charset="0"/>
              </a:defRPr>
            </a:pPr>
            <a:endParaRPr lang="ru-RU"/>
          </a:p>
        </c:txPr>
        <c:crossAx val="100950016"/>
        <c:crossesAt val="-2"/>
        <c:crossBetween val="midCat"/>
      </c:valAx>
      <c:valAx>
        <c:axId val="100950016"/>
        <c:scaling>
          <c:orientation val="minMax"/>
        </c:scaling>
        <c:delete val="0"/>
        <c:axPos val="l"/>
        <c:majorGridlines/>
        <c:title>
          <c:tx>
            <c:rich>
              <a:bodyPr/>
              <a:lstStyle/>
              <a:p>
                <a:pPr>
                  <a:defRPr/>
                </a:pPr>
                <a:r>
                  <a:rPr lang="ru-RU" sz="900" b="0">
                    <a:latin typeface="Times New Roman" panose="02020603050405020304" pitchFamily="18" charset="0"/>
                    <a:cs typeface="Times New Roman" panose="02020603050405020304" pitchFamily="18" charset="0"/>
                  </a:rPr>
                  <a:t>Деформация, </a:t>
                </a:r>
                <a:r>
                  <a:rPr lang="ru-RU" sz="900" b="0" baseline="0">
                    <a:latin typeface="Times New Roman" panose="02020603050405020304" pitchFamily="18" charset="0"/>
                    <a:cs typeface="Times New Roman" panose="02020603050405020304" pitchFamily="18" charset="0"/>
                  </a:rPr>
                  <a:t>%</a:t>
                </a:r>
                <a:endParaRPr lang="ru-RU" sz="900" b="0">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spPr>
          <a:ln w="12700">
            <a:solidFill>
              <a:sysClr val="windowText" lastClr="000000"/>
            </a:solidFill>
          </a:ln>
        </c:spPr>
        <c:txPr>
          <a:bodyPr/>
          <a:lstStyle/>
          <a:p>
            <a:pPr>
              <a:defRPr>
                <a:latin typeface="Times New Roman" panose="02020603050405020304" pitchFamily="18" charset="0"/>
                <a:cs typeface="Times New Roman" panose="02020603050405020304" pitchFamily="18" charset="0"/>
              </a:defRPr>
            </a:pPr>
            <a:endParaRPr lang="ru-RU"/>
          </a:p>
        </c:txPr>
        <c:crossAx val="100943744"/>
        <c:crosses val="autoZero"/>
        <c:crossBetween val="midCat"/>
      </c:valAx>
      <c:spPr>
        <a:noFill/>
      </c:spPr>
    </c:plotArea>
    <c:legend>
      <c:legendPos val="b"/>
      <c:layout>
        <c:manualLayout>
          <c:xMode val="edge"/>
          <c:yMode val="edge"/>
          <c:x val="0.15608597779318598"/>
          <c:y val="0.91778140779404194"/>
          <c:w val="0.5892200748730293"/>
          <c:h val="6.5583617282847811E-2"/>
        </c:manualLayout>
      </c:layout>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22462817147859"/>
          <c:y val="5.1400554097404488E-2"/>
          <c:w val="0.59592104111986"/>
          <c:h val="0.7577621026538357"/>
        </c:manualLayout>
      </c:layout>
      <c:scatterChart>
        <c:scatterStyle val="smoothMarker"/>
        <c:varyColors val="0"/>
        <c:ser>
          <c:idx val="0"/>
          <c:order val="0"/>
          <c:tx>
            <c:strRef>
              <c:f>Лист2!$E$38</c:f>
              <c:strCache>
                <c:ptCount val="1"/>
                <c:pt idx="0">
                  <c:v>охлажденный</c:v>
                </c:pt>
              </c:strCache>
            </c:strRef>
          </c:tx>
          <c:spPr>
            <a:ln w="22225"/>
          </c:spPr>
          <c:marker>
            <c:symbol val="diamond"/>
            <c:size val="5"/>
          </c:marker>
          <c:xVal>
            <c:numRef>
              <c:f>Лист2!$B$39:$B$54</c:f>
              <c:numCache>
                <c:formatCode>General</c:formatCode>
                <c:ptCount val="16"/>
                <c:pt idx="0">
                  <c:v>20</c:v>
                </c:pt>
                <c:pt idx="1">
                  <c:v>50</c:v>
                </c:pt>
                <c:pt idx="2">
                  <c:v>70</c:v>
                </c:pt>
                <c:pt idx="3">
                  <c:v>90</c:v>
                </c:pt>
                <c:pt idx="4">
                  <c:v>110</c:v>
                </c:pt>
                <c:pt idx="5">
                  <c:v>130</c:v>
                </c:pt>
                <c:pt idx="6">
                  <c:v>150</c:v>
                </c:pt>
                <c:pt idx="7">
                  <c:v>170</c:v>
                </c:pt>
                <c:pt idx="8">
                  <c:v>190</c:v>
                </c:pt>
                <c:pt idx="9">
                  <c:v>210</c:v>
                </c:pt>
                <c:pt idx="10">
                  <c:v>230</c:v>
                </c:pt>
                <c:pt idx="11">
                  <c:v>250</c:v>
                </c:pt>
                <c:pt idx="12">
                  <c:v>270</c:v>
                </c:pt>
                <c:pt idx="13">
                  <c:v>290</c:v>
                </c:pt>
                <c:pt idx="14">
                  <c:v>310</c:v>
                </c:pt>
                <c:pt idx="15">
                  <c:v>330</c:v>
                </c:pt>
              </c:numCache>
            </c:numRef>
          </c:xVal>
          <c:yVal>
            <c:numRef>
              <c:f>Лист2!$E$39:$E$54</c:f>
              <c:numCache>
                <c:formatCode>General</c:formatCode>
                <c:ptCount val="16"/>
                <c:pt idx="0">
                  <c:v>0</c:v>
                </c:pt>
                <c:pt idx="1">
                  <c:v>0</c:v>
                </c:pt>
                <c:pt idx="2">
                  <c:v>0</c:v>
                </c:pt>
                <c:pt idx="3">
                  <c:v>0.16313213703099916</c:v>
                </c:pt>
                <c:pt idx="4">
                  <c:v>0</c:v>
                </c:pt>
                <c:pt idx="5">
                  <c:v>-0.32626427406198388</c:v>
                </c:pt>
                <c:pt idx="6">
                  <c:v>0.16313213703099916</c:v>
                </c:pt>
                <c:pt idx="7">
                  <c:v>0</c:v>
                </c:pt>
                <c:pt idx="8">
                  <c:v>8.1566068515499704E-2</c:v>
                </c:pt>
                <c:pt idx="9">
                  <c:v>0</c:v>
                </c:pt>
                <c:pt idx="10">
                  <c:v>-0.48939641109298337</c:v>
                </c:pt>
                <c:pt idx="11">
                  <c:v>-0.9787928221859663</c:v>
                </c:pt>
                <c:pt idx="12">
                  <c:v>-1.9575856443719326</c:v>
                </c:pt>
                <c:pt idx="13">
                  <c:v>-4.4045676998368624</c:v>
                </c:pt>
                <c:pt idx="14">
                  <c:v>-9.6247960848287022</c:v>
                </c:pt>
                <c:pt idx="15">
                  <c:v>-14.845024469820544</c:v>
                </c:pt>
              </c:numCache>
            </c:numRef>
          </c:yVal>
          <c:smooth val="1"/>
          <c:extLst xmlns:c16r2="http://schemas.microsoft.com/office/drawing/2015/06/chart">
            <c:ext xmlns:c16="http://schemas.microsoft.com/office/drawing/2014/chart" uri="{C3380CC4-5D6E-409C-BE32-E72D297353CC}">
              <c16:uniqueId val="{00000000-03AF-46B1-93E0-706ACEB81E60}"/>
            </c:ext>
          </c:extLst>
        </c:ser>
        <c:ser>
          <c:idx val="1"/>
          <c:order val="1"/>
          <c:tx>
            <c:strRef>
              <c:f>Лист2!$F$38</c:f>
              <c:strCache>
                <c:ptCount val="1"/>
                <c:pt idx="0">
                  <c:v>горячий</c:v>
                </c:pt>
              </c:strCache>
            </c:strRef>
          </c:tx>
          <c:spPr>
            <a:ln w="22225"/>
          </c:spPr>
          <c:marker>
            <c:symbol val="square"/>
            <c:size val="5"/>
          </c:marker>
          <c:xVal>
            <c:numRef>
              <c:f>Лист2!$B$39:$B$54</c:f>
              <c:numCache>
                <c:formatCode>General</c:formatCode>
                <c:ptCount val="16"/>
                <c:pt idx="0">
                  <c:v>20</c:v>
                </c:pt>
                <c:pt idx="1">
                  <c:v>50</c:v>
                </c:pt>
                <c:pt idx="2">
                  <c:v>70</c:v>
                </c:pt>
                <c:pt idx="3">
                  <c:v>90</c:v>
                </c:pt>
                <c:pt idx="4">
                  <c:v>110</c:v>
                </c:pt>
                <c:pt idx="5">
                  <c:v>130</c:v>
                </c:pt>
                <c:pt idx="6">
                  <c:v>150</c:v>
                </c:pt>
                <c:pt idx="7">
                  <c:v>170</c:v>
                </c:pt>
                <c:pt idx="8">
                  <c:v>190</c:v>
                </c:pt>
                <c:pt idx="9">
                  <c:v>210</c:v>
                </c:pt>
                <c:pt idx="10">
                  <c:v>230</c:v>
                </c:pt>
                <c:pt idx="11">
                  <c:v>250</c:v>
                </c:pt>
                <c:pt idx="12">
                  <c:v>270</c:v>
                </c:pt>
                <c:pt idx="13">
                  <c:v>290</c:v>
                </c:pt>
                <c:pt idx="14">
                  <c:v>310</c:v>
                </c:pt>
                <c:pt idx="15">
                  <c:v>330</c:v>
                </c:pt>
              </c:numCache>
            </c:numRef>
          </c:xVal>
          <c:yVal>
            <c:numRef>
              <c:f>Лист2!$F$39:$F$54</c:f>
              <c:numCache>
                <c:formatCode>General</c:formatCode>
                <c:ptCount val="16"/>
                <c:pt idx="0">
                  <c:v>0</c:v>
                </c:pt>
                <c:pt idx="1">
                  <c:v>0</c:v>
                </c:pt>
                <c:pt idx="2">
                  <c:v>-8.1566068515499704E-2</c:v>
                </c:pt>
                <c:pt idx="3">
                  <c:v>-0.26101141924958432</c:v>
                </c:pt>
                <c:pt idx="4">
                  <c:v>0.16313213703099916</c:v>
                </c:pt>
                <c:pt idx="5">
                  <c:v>0.48939641109298337</c:v>
                </c:pt>
                <c:pt idx="6">
                  <c:v>1.141924959216964</c:v>
                </c:pt>
                <c:pt idx="7">
                  <c:v>1.468189233278963</c:v>
                </c:pt>
                <c:pt idx="8">
                  <c:v>1.468189233278963</c:v>
                </c:pt>
                <c:pt idx="9">
                  <c:v>1.7944535073409469</c:v>
                </c:pt>
                <c:pt idx="10">
                  <c:v>1.141924959216964</c:v>
                </c:pt>
                <c:pt idx="11">
                  <c:v>1.141924959216964</c:v>
                </c:pt>
                <c:pt idx="12">
                  <c:v>1.141924959216964</c:v>
                </c:pt>
                <c:pt idx="13">
                  <c:v>-0.81566068515496659</c:v>
                </c:pt>
                <c:pt idx="14">
                  <c:v>-7.0146818923327885</c:v>
                </c:pt>
                <c:pt idx="15">
                  <c:v>-10.277324632952681</c:v>
                </c:pt>
              </c:numCache>
            </c:numRef>
          </c:yVal>
          <c:smooth val="1"/>
          <c:extLst xmlns:c16r2="http://schemas.microsoft.com/office/drawing/2015/06/chart">
            <c:ext xmlns:c16="http://schemas.microsoft.com/office/drawing/2014/chart" uri="{C3380CC4-5D6E-409C-BE32-E72D297353CC}">
              <c16:uniqueId val="{00000001-03AF-46B1-93E0-706ACEB81E60}"/>
            </c:ext>
          </c:extLst>
        </c:ser>
        <c:dLbls>
          <c:showLegendKey val="0"/>
          <c:showVal val="0"/>
          <c:showCatName val="0"/>
          <c:showSerName val="0"/>
          <c:showPercent val="0"/>
          <c:showBubbleSize val="0"/>
        </c:dLbls>
        <c:axId val="123921920"/>
        <c:axId val="123923840"/>
      </c:scatterChart>
      <c:valAx>
        <c:axId val="123921920"/>
        <c:scaling>
          <c:orientation val="minMax"/>
        </c:scaling>
        <c:delete val="0"/>
        <c:axPos val="b"/>
        <c:title>
          <c:tx>
            <c:rich>
              <a:bodyPr/>
              <a:lstStyle/>
              <a:p>
                <a:pPr>
                  <a:defRPr/>
                </a:pPr>
                <a:r>
                  <a:rPr lang="ru-RU" sz="900" b="0"/>
                  <a:t>Температура, </a:t>
                </a:r>
                <a:r>
                  <a:rPr lang="ru-RU" sz="900" b="0">
                    <a:latin typeface="Times New Roman" panose="02020603050405020304" pitchFamily="18" charset="0"/>
                    <a:cs typeface="Times New Roman" panose="02020603050405020304" pitchFamily="18" charset="0"/>
                  </a:rPr>
                  <a:t>°</a:t>
                </a:r>
                <a:r>
                  <a:rPr lang="ru-RU" sz="900" b="0"/>
                  <a:t>С</a:t>
                </a:r>
              </a:p>
            </c:rich>
          </c:tx>
          <c:overlay val="0"/>
        </c:title>
        <c:numFmt formatCode="General" sourceLinked="1"/>
        <c:majorTickMark val="none"/>
        <c:minorTickMark val="none"/>
        <c:tickLblPos val="nextTo"/>
        <c:spPr>
          <a:ln w="12700">
            <a:solidFill>
              <a:sysClr val="windowText" lastClr="000000"/>
            </a:solidFill>
          </a:ln>
        </c:spPr>
        <c:crossAx val="123923840"/>
        <c:crossesAt val="-16"/>
        <c:crossBetween val="midCat"/>
      </c:valAx>
      <c:valAx>
        <c:axId val="123923840"/>
        <c:scaling>
          <c:orientation val="minMax"/>
        </c:scaling>
        <c:delete val="0"/>
        <c:axPos val="l"/>
        <c:majorGridlines/>
        <c:title>
          <c:tx>
            <c:rich>
              <a:bodyPr/>
              <a:lstStyle/>
              <a:p>
                <a:pPr>
                  <a:defRPr/>
                </a:pPr>
                <a:r>
                  <a:rPr lang="ru-RU" sz="900" b="0"/>
                  <a:t>Деформация</a:t>
                </a:r>
                <a:r>
                  <a:rPr lang="en-US" sz="900" b="0"/>
                  <a:t>, </a:t>
                </a:r>
                <a:r>
                  <a:rPr lang="ru-RU" sz="900" b="0"/>
                  <a:t>%</a:t>
                </a:r>
              </a:p>
            </c:rich>
          </c:tx>
          <c:overlay val="0"/>
        </c:title>
        <c:numFmt formatCode="General" sourceLinked="1"/>
        <c:majorTickMark val="none"/>
        <c:minorTickMark val="none"/>
        <c:tickLblPos val="nextTo"/>
        <c:spPr>
          <a:ln w="12700">
            <a:solidFill>
              <a:sysClr val="windowText" lastClr="000000"/>
            </a:solidFill>
          </a:ln>
        </c:spPr>
        <c:crossAx val="123921920"/>
        <c:crosses val="autoZero"/>
        <c:crossBetween val="midCat"/>
      </c:valAx>
      <c:spPr>
        <a:noFill/>
      </c:spPr>
    </c:plotArea>
    <c:legend>
      <c:legendPos val="r"/>
      <c:layout>
        <c:manualLayout>
          <c:xMode val="edge"/>
          <c:yMode val="edge"/>
          <c:x val="0.72971789613016314"/>
          <c:y val="0.41379845856676223"/>
          <c:w val="0.23773279712154541"/>
          <c:h val="0.17566889377913014"/>
        </c:manualLayout>
      </c:layout>
      <c:overlay val="0"/>
      <c:txPr>
        <a:bodyPr/>
        <a:lstStyle/>
        <a:p>
          <a:pPr>
            <a:defRPr sz="800"/>
          </a:pPr>
          <a:endParaRPr lang="ru-RU"/>
        </a:p>
      </c:txPr>
    </c:legend>
    <c:plotVisOnly val="1"/>
    <c:dispBlanksAs val="gap"/>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'СaO+Ti'!$U$25</c:f>
              <c:strCache>
                <c:ptCount val="1"/>
                <c:pt idx="0">
                  <c:v>θср, °</c:v>
                </c:pt>
              </c:strCache>
            </c:strRef>
          </c:tx>
          <c:xVal>
            <c:numRef>
              <c:f>'СaO+Ti'!$T$26:$T$42</c:f>
              <c:numCache>
                <c:formatCode>General</c:formatCode>
                <c:ptCount val="17"/>
                <c:pt idx="0">
                  <c:v>1668</c:v>
                </c:pt>
                <c:pt idx="1">
                  <c:v>1671</c:v>
                </c:pt>
                <c:pt idx="2">
                  <c:v>1675</c:v>
                </c:pt>
                <c:pt idx="3">
                  <c:v>1678</c:v>
                </c:pt>
                <c:pt idx="4">
                  <c:v>1687</c:v>
                </c:pt>
                <c:pt idx="5">
                  <c:v>1688</c:v>
                </c:pt>
                <c:pt idx="6">
                  <c:v>1694</c:v>
                </c:pt>
                <c:pt idx="7">
                  <c:v>1693</c:v>
                </c:pt>
                <c:pt idx="8">
                  <c:v>1698</c:v>
                </c:pt>
                <c:pt idx="9">
                  <c:v>1705</c:v>
                </c:pt>
                <c:pt idx="10">
                  <c:v>1709</c:v>
                </c:pt>
                <c:pt idx="11">
                  <c:v>1718</c:v>
                </c:pt>
                <c:pt idx="12">
                  <c:v>1728</c:v>
                </c:pt>
                <c:pt idx="13">
                  <c:v>1736</c:v>
                </c:pt>
                <c:pt idx="14">
                  <c:v>1768</c:v>
                </c:pt>
                <c:pt idx="15">
                  <c:v>1778</c:v>
                </c:pt>
                <c:pt idx="16">
                  <c:v>1798</c:v>
                </c:pt>
              </c:numCache>
            </c:numRef>
          </c:xVal>
          <c:yVal>
            <c:numRef>
              <c:f>'СaO+Ti'!$U$26:$U$42</c:f>
              <c:numCache>
                <c:formatCode>General</c:formatCode>
                <c:ptCount val="17"/>
                <c:pt idx="0">
                  <c:v>73.991500000000116</c:v>
                </c:pt>
                <c:pt idx="1">
                  <c:v>75.911500000000132</c:v>
                </c:pt>
                <c:pt idx="2">
                  <c:v>72.847000000000023</c:v>
                </c:pt>
                <c:pt idx="3">
                  <c:v>73.316499999999991</c:v>
                </c:pt>
                <c:pt idx="4">
                  <c:v>59.1845</c:v>
                </c:pt>
                <c:pt idx="5">
                  <c:v>70.151999999999987</c:v>
                </c:pt>
                <c:pt idx="6">
                  <c:v>63.464000000000006</c:v>
                </c:pt>
                <c:pt idx="7">
                  <c:v>56.495000000000012</c:v>
                </c:pt>
                <c:pt idx="8">
                  <c:v>54.407499999999999</c:v>
                </c:pt>
                <c:pt idx="9">
                  <c:v>57.954000000000001</c:v>
                </c:pt>
                <c:pt idx="10">
                  <c:v>58.717000000000006</c:v>
                </c:pt>
                <c:pt idx="11">
                  <c:v>61.580000000000005</c:v>
                </c:pt>
                <c:pt idx="12">
                  <c:v>72.092000000000013</c:v>
                </c:pt>
                <c:pt idx="13">
                  <c:v>73.280500000000004</c:v>
                </c:pt>
                <c:pt idx="14">
                  <c:v>55.008000000000003</c:v>
                </c:pt>
                <c:pt idx="15">
                  <c:v>35.519500000000008</c:v>
                </c:pt>
                <c:pt idx="16">
                  <c:v>34.028000000000013</c:v>
                </c:pt>
              </c:numCache>
            </c:numRef>
          </c:yVal>
          <c:smooth val="1"/>
          <c:extLst xmlns:c16r2="http://schemas.microsoft.com/office/drawing/2015/06/chart">
            <c:ext xmlns:c16="http://schemas.microsoft.com/office/drawing/2014/chart" uri="{C3380CC4-5D6E-409C-BE32-E72D297353CC}">
              <c16:uniqueId val="{00000000-DF91-43B6-B902-96EF1C74CA7E}"/>
            </c:ext>
          </c:extLst>
        </c:ser>
        <c:dLbls>
          <c:showLegendKey val="0"/>
          <c:showVal val="0"/>
          <c:showCatName val="0"/>
          <c:showSerName val="0"/>
          <c:showPercent val="0"/>
          <c:showBubbleSize val="0"/>
        </c:dLbls>
        <c:axId val="160861184"/>
        <c:axId val="233198720"/>
      </c:scatterChart>
      <c:valAx>
        <c:axId val="160861184"/>
        <c:scaling>
          <c:orientation val="minMax"/>
          <c:max val="1820"/>
          <c:min val="1660"/>
        </c:scaling>
        <c:delete val="0"/>
        <c:axPos val="b"/>
        <c:majorGridlines/>
        <c:title>
          <c:tx>
            <c:rich>
              <a:bodyPr/>
              <a:lstStyle/>
              <a:p>
                <a:pPr>
                  <a:defRPr/>
                </a:pPr>
                <a:r>
                  <a:rPr lang="en-US" sz="1400" b="0">
                    <a:latin typeface="Times New Roman" pitchFamily="18" charset="0"/>
                    <a:cs typeface="Times New Roman" pitchFamily="18" charset="0"/>
                  </a:rPr>
                  <a:t>T, °C</a:t>
                </a:r>
                <a:endParaRPr lang="ru-RU" sz="1400" b="0">
                  <a:latin typeface="Times New Roman" pitchFamily="18" charset="0"/>
                  <a:cs typeface="Times New Roman" pitchFamily="18" charset="0"/>
                </a:endParaRPr>
              </a:p>
            </c:rich>
          </c:tx>
          <c:overlay val="0"/>
        </c:title>
        <c:numFmt formatCode="General" sourceLinked="1"/>
        <c:majorTickMark val="out"/>
        <c:minorTickMark val="none"/>
        <c:tickLblPos val="nextTo"/>
        <c:spPr>
          <a:ln w="15875">
            <a:solidFill>
              <a:schemeClr val="tx1"/>
            </a:solidFill>
          </a:ln>
        </c:spPr>
        <c:txPr>
          <a:bodyPr/>
          <a:lstStyle/>
          <a:p>
            <a:pPr>
              <a:defRPr sz="1100">
                <a:latin typeface="Times New Roman" pitchFamily="18" charset="0"/>
                <a:cs typeface="Times New Roman" pitchFamily="18" charset="0"/>
              </a:defRPr>
            </a:pPr>
            <a:endParaRPr lang="ru-RU"/>
          </a:p>
        </c:txPr>
        <c:crossAx val="233198720"/>
        <c:crosses val="autoZero"/>
        <c:crossBetween val="midCat"/>
        <c:majorUnit val="40"/>
      </c:valAx>
      <c:valAx>
        <c:axId val="233198720"/>
        <c:scaling>
          <c:orientation val="minMax"/>
          <c:min val="20"/>
        </c:scaling>
        <c:delete val="0"/>
        <c:axPos val="l"/>
        <c:majorGridlines/>
        <c:title>
          <c:tx>
            <c:rich>
              <a:bodyPr rot="-5400000" vert="horz"/>
              <a:lstStyle/>
              <a:p>
                <a:pPr>
                  <a:defRPr/>
                </a:pPr>
                <a:r>
                  <a:rPr lang="ru-RU" sz="1200" b="0">
                    <a:latin typeface="Times New Roman" pitchFamily="18" charset="0"/>
                    <a:cs typeface="Times New Roman" pitchFamily="18" charset="0"/>
                  </a:rPr>
                  <a:t>Угол, </a:t>
                </a:r>
                <a:r>
                  <a:rPr lang="el-GR" sz="1200" b="0">
                    <a:latin typeface="Times New Roman" pitchFamily="18" charset="0"/>
                    <a:cs typeface="Times New Roman" pitchFamily="18" charset="0"/>
                  </a:rPr>
                  <a:t>θ</a:t>
                </a:r>
                <a:endParaRPr lang="ru-RU" sz="1200" b="0">
                  <a:latin typeface="Times New Roman" pitchFamily="18" charset="0"/>
                  <a:cs typeface="Times New Roman" pitchFamily="18" charset="0"/>
                </a:endParaRPr>
              </a:p>
            </c:rich>
          </c:tx>
          <c:overlay val="0"/>
        </c:title>
        <c:numFmt formatCode="General" sourceLinked="1"/>
        <c:majorTickMark val="out"/>
        <c:minorTickMark val="none"/>
        <c:tickLblPos val="nextTo"/>
        <c:spPr>
          <a:ln w="15875">
            <a:solidFill>
              <a:sysClr val="windowText" lastClr="000000"/>
            </a:solidFill>
          </a:ln>
        </c:spPr>
        <c:txPr>
          <a:bodyPr/>
          <a:lstStyle/>
          <a:p>
            <a:pPr>
              <a:defRPr sz="1200">
                <a:latin typeface="Times New Roman" pitchFamily="18" charset="0"/>
                <a:cs typeface="Times New Roman" pitchFamily="18" charset="0"/>
              </a:defRPr>
            </a:pPr>
            <a:endParaRPr lang="ru-RU"/>
          </a:p>
        </c:txPr>
        <c:crossAx val="160861184"/>
        <c:crosses val="autoZero"/>
        <c:crossBetween val="midCat"/>
        <c:majorUnit val="10"/>
      </c:valAx>
    </c:plotArea>
    <c:plotVisOnly val="1"/>
    <c:dispBlanksAs val="gap"/>
    <c:showDLblsOverMax val="0"/>
  </c:chart>
  <c:spPr>
    <a:noFill/>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'Свод по литью в CaO ZrO2 CaZO3'!$C$2</c:f>
              <c:strCache>
                <c:ptCount val="1"/>
                <c:pt idx="0">
                  <c:v>CaO</c:v>
                </c:pt>
              </c:strCache>
            </c:strRef>
          </c:tx>
          <c:spPr>
            <a:ln w="19050" cap="rnd">
              <a:solidFill>
                <a:schemeClr val="accent1"/>
              </a:solidFill>
              <a:round/>
            </a:ln>
            <a:effectLst/>
          </c:spPr>
          <c:marker>
            <c:symbol val="square"/>
            <c:size val="5"/>
            <c:spPr>
              <a:solidFill>
                <a:schemeClr val="accent1"/>
              </a:solidFill>
              <a:ln w="9525">
                <a:solidFill>
                  <a:schemeClr val="accent1"/>
                </a:solidFill>
              </a:ln>
              <a:effectLst/>
            </c:spPr>
          </c:marker>
          <c:xVal>
            <c:numRef>
              <c:f>'Свод по литью в CaO ZrO2 CaZO3'!$B$3:$B$32</c:f>
              <c:numCache>
                <c:formatCode>General</c:formatCode>
                <c:ptCount val="30"/>
                <c:pt idx="0">
                  <c:v>50</c:v>
                </c:pt>
                <c:pt idx="1">
                  <c:v>100</c:v>
                </c:pt>
                <c:pt idx="2">
                  <c:v>150</c:v>
                </c:pt>
                <c:pt idx="3">
                  <c:v>200</c:v>
                </c:pt>
                <c:pt idx="4">
                  <c:v>250</c:v>
                </c:pt>
                <c:pt idx="5">
                  <c:v>300</c:v>
                </c:pt>
                <c:pt idx="6">
                  <c:v>350</c:v>
                </c:pt>
                <c:pt idx="7">
                  <c:v>400</c:v>
                </c:pt>
                <c:pt idx="8">
                  <c:v>450</c:v>
                </c:pt>
                <c:pt idx="9">
                  <c:v>500</c:v>
                </c:pt>
                <c:pt idx="10">
                  <c:v>550</c:v>
                </c:pt>
                <c:pt idx="11">
                  <c:v>600</c:v>
                </c:pt>
                <c:pt idx="12">
                  <c:v>650</c:v>
                </c:pt>
                <c:pt idx="13">
                  <c:v>700</c:v>
                </c:pt>
                <c:pt idx="14">
                  <c:v>750</c:v>
                </c:pt>
                <c:pt idx="15">
                  <c:v>800</c:v>
                </c:pt>
                <c:pt idx="16">
                  <c:v>850</c:v>
                </c:pt>
                <c:pt idx="17">
                  <c:v>900</c:v>
                </c:pt>
                <c:pt idx="18">
                  <c:v>950</c:v>
                </c:pt>
                <c:pt idx="19">
                  <c:v>1000</c:v>
                </c:pt>
                <c:pt idx="20">
                  <c:v>1050</c:v>
                </c:pt>
                <c:pt idx="21">
                  <c:v>1100</c:v>
                </c:pt>
                <c:pt idx="22">
                  <c:v>1150</c:v>
                </c:pt>
                <c:pt idx="23">
                  <c:v>1200</c:v>
                </c:pt>
                <c:pt idx="24">
                  <c:v>1250</c:v>
                </c:pt>
                <c:pt idx="25">
                  <c:v>1300</c:v>
                </c:pt>
                <c:pt idx="26">
                  <c:v>1350</c:v>
                </c:pt>
                <c:pt idx="27">
                  <c:v>1400</c:v>
                </c:pt>
                <c:pt idx="28">
                  <c:v>1450</c:v>
                </c:pt>
                <c:pt idx="29">
                  <c:v>1500</c:v>
                </c:pt>
              </c:numCache>
            </c:numRef>
          </c:xVal>
          <c:yVal>
            <c:numRef>
              <c:f>'Свод по литью в CaO ZrO2 CaZO3'!$C$3:$C$32</c:f>
              <c:numCache>
                <c:formatCode>General</c:formatCode>
                <c:ptCount val="30"/>
                <c:pt idx="0">
                  <c:v>917.79909999999995</c:v>
                </c:pt>
                <c:pt idx="1">
                  <c:v>694.8895</c:v>
                </c:pt>
                <c:pt idx="2">
                  <c:v>583.90019999999959</c:v>
                </c:pt>
                <c:pt idx="3">
                  <c:v>520.13630000000001</c:v>
                </c:pt>
                <c:pt idx="4">
                  <c:v>544.32549999999958</c:v>
                </c:pt>
                <c:pt idx="5">
                  <c:v>486.76749999999993</c:v>
                </c:pt>
                <c:pt idx="6">
                  <c:v>420.36529999999999</c:v>
                </c:pt>
                <c:pt idx="7">
                  <c:v>334.38839999999965</c:v>
                </c:pt>
                <c:pt idx="8">
                  <c:v>456.50970000000001</c:v>
                </c:pt>
                <c:pt idx="9">
                  <c:v>380.91719999999958</c:v>
                </c:pt>
                <c:pt idx="10">
                  <c:v>533.99990000000003</c:v>
                </c:pt>
                <c:pt idx="11">
                  <c:v>495.62</c:v>
                </c:pt>
                <c:pt idx="12">
                  <c:v>475.69299999999993</c:v>
                </c:pt>
                <c:pt idx="13">
                  <c:v>464.8723</c:v>
                </c:pt>
                <c:pt idx="14">
                  <c:v>459.34589999999997</c:v>
                </c:pt>
                <c:pt idx="15">
                  <c:v>450.84789999999998</c:v>
                </c:pt>
                <c:pt idx="16">
                  <c:v>447.2559</c:v>
                </c:pt>
                <c:pt idx="17">
                  <c:v>449.94499999999999</c:v>
                </c:pt>
                <c:pt idx="18">
                  <c:v>461.50069999999999</c:v>
                </c:pt>
                <c:pt idx="19">
                  <c:v>461.99979999999965</c:v>
                </c:pt>
                <c:pt idx="20">
                  <c:v>470.108</c:v>
                </c:pt>
                <c:pt idx="21">
                  <c:v>463.71879999999965</c:v>
                </c:pt>
                <c:pt idx="22">
                  <c:v>460.52869999999979</c:v>
                </c:pt>
                <c:pt idx="23">
                  <c:v>459.01229999999993</c:v>
                </c:pt>
                <c:pt idx="24">
                  <c:v>458.42629999999963</c:v>
                </c:pt>
                <c:pt idx="25">
                  <c:v>458.33440000000002</c:v>
                </c:pt>
                <c:pt idx="26">
                  <c:v>459.08300000000003</c:v>
                </c:pt>
                <c:pt idx="27">
                  <c:v>460.26569999999975</c:v>
                </c:pt>
                <c:pt idx="28">
                  <c:v>461.2978</c:v>
                </c:pt>
                <c:pt idx="29">
                  <c:v>461.27749999999975</c:v>
                </c:pt>
              </c:numCache>
            </c:numRef>
          </c:yVal>
          <c:smooth val="1"/>
          <c:extLst xmlns:c16r2="http://schemas.microsoft.com/office/drawing/2015/06/chart">
            <c:ext xmlns:c16="http://schemas.microsoft.com/office/drawing/2014/chart" uri="{C3380CC4-5D6E-409C-BE32-E72D297353CC}">
              <c16:uniqueId val="{00000000-6796-47F6-84C1-AD5D3B05E785}"/>
            </c:ext>
          </c:extLst>
        </c:ser>
        <c:ser>
          <c:idx val="1"/>
          <c:order val="1"/>
          <c:tx>
            <c:strRef>
              <c:f>'Свод по литью в CaO ZrO2 CaZO3'!$D$2</c:f>
              <c:strCache>
                <c:ptCount val="1"/>
                <c:pt idx="0">
                  <c:v>CaZrO3</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'Свод по литью в CaO ZrO2 CaZO3'!$B$3:$B$32</c:f>
              <c:numCache>
                <c:formatCode>General</c:formatCode>
                <c:ptCount val="30"/>
                <c:pt idx="0">
                  <c:v>50</c:v>
                </c:pt>
                <c:pt idx="1">
                  <c:v>100</c:v>
                </c:pt>
                <c:pt idx="2">
                  <c:v>150</c:v>
                </c:pt>
                <c:pt idx="3">
                  <c:v>200</c:v>
                </c:pt>
                <c:pt idx="4">
                  <c:v>250</c:v>
                </c:pt>
                <c:pt idx="5">
                  <c:v>300</c:v>
                </c:pt>
                <c:pt idx="6">
                  <c:v>350</c:v>
                </c:pt>
                <c:pt idx="7">
                  <c:v>400</c:v>
                </c:pt>
                <c:pt idx="8">
                  <c:v>450</c:v>
                </c:pt>
                <c:pt idx="9">
                  <c:v>500</c:v>
                </c:pt>
                <c:pt idx="10">
                  <c:v>550</c:v>
                </c:pt>
                <c:pt idx="11">
                  <c:v>600</c:v>
                </c:pt>
                <c:pt idx="12">
                  <c:v>650</c:v>
                </c:pt>
                <c:pt idx="13">
                  <c:v>700</c:v>
                </c:pt>
                <c:pt idx="14">
                  <c:v>750</c:v>
                </c:pt>
                <c:pt idx="15">
                  <c:v>800</c:v>
                </c:pt>
                <c:pt idx="16">
                  <c:v>850</c:v>
                </c:pt>
                <c:pt idx="17">
                  <c:v>900</c:v>
                </c:pt>
                <c:pt idx="18">
                  <c:v>950</c:v>
                </c:pt>
                <c:pt idx="19">
                  <c:v>1000</c:v>
                </c:pt>
                <c:pt idx="20">
                  <c:v>1050</c:v>
                </c:pt>
                <c:pt idx="21">
                  <c:v>1100</c:v>
                </c:pt>
                <c:pt idx="22">
                  <c:v>1150</c:v>
                </c:pt>
                <c:pt idx="23">
                  <c:v>1200</c:v>
                </c:pt>
                <c:pt idx="24">
                  <c:v>1250</c:v>
                </c:pt>
                <c:pt idx="25">
                  <c:v>1300</c:v>
                </c:pt>
                <c:pt idx="26">
                  <c:v>1350</c:v>
                </c:pt>
                <c:pt idx="27">
                  <c:v>1400</c:v>
                </c:pt>
                <c:pt idx="28">
                  <c:v>1450</c:v>
                </c:pt>
                <c:pt idx="29">
                  <c:v>1500</c:v>
                </c:pt>
              </c:numCache>
            </c:numRef>
          </c:xVal>
          <c:yVal>
            <c:numRef>
              <c:f>'Свод по литью в CaO ZrO2 CaZO3'!$D$3:$D$32</c:f>
              <c:numCache>
                <c:formatCode>General</c:formatCode>
                <c:ptCount val="30"/>
                <c:pt idx="0">
                  <c:v>945.82189999999957</c:v>
                </c:pt>
                <c:pt idx="1">
                  <c:v>817.29819999999995</c:v>
                </c:pt>
                <c:pt idx="2">
                  <c:v>598.05489999999998</c:v>
                </c:pt>
                <c:pt idx="3">
                  <c:v>660.1505999999996</c:v>
                </c:pt>
                <c:pt idx="4">
                  <c:v>694.8895</c:v>
                </c:pt>
                <c:pt idx="5">
                  <c:v>557.05789999999956</c:v>
                </c:pt>
                <c:pt idx="6">
                  <c:v>532.02480000000003</c:v>
                </c:pt>
                <c:pt idx="7">
                  <c:v>466.27429999999993</c:v>
                </c:pt>
                <c:pt idx="8">
                  <c:v>466.27429999999993</c:v>
                </c:pt>
                <c:pt idx="9">
                  <c:v>497.52449999999999</c:v>
                </c:pt>
                <c:pt idx="10">
                  <c:v>623.53709999999955</c:v>
                </c:pt>
                <c:pt idx="11">
                  <c:v>591.30859999999996</c:v>
                </c:pt>
                <c:pt idx="12">
                  <c:v>568.70960000000002</c:v>
                </c:pt>
                <c:pt idx="13">
                  <c:v>565.77509999999995</c:v>
                </c:pt>
                <c:pt idx="14">
                  <c:v>556.33759999999916</c:v>
                </c:pt>
                <c:pt idx="15">
                  <c:v>542.48239999999998</c:v>
                </c:pt>
                <c:pt idx="16">
                  <c:v>541.02480000000003</c:v>
                </c:pt>
                <c:pt idx="17">
                  <c:v>541.9248</c:v>
                </c:pt>
                <c:pt idx="18">
                  <c:v>549.48990000000003</c:v>
                </c:pt>
                <c:pt idx="19">
                  <c:v>557.81139999999959</c:v>
                </c:pt>
                <c:pt idx="20">
                  <c:v>563.84009999999955</c:v>
                </c:pt>
                <c:pt idx="21">
                  <c:v>557.87040000000002</c:v>
                </c:pt>
                <c:pt idx="22">
                  <c:v>554.52659999999958</c:v>
                </c:pt>
                <c:pt idx="23">
                  <c:v>553.10829999999999</c:v>
                </c:pt>
                <c:pt idx="24">
                  <c:v>551.84169999999926</c:v>
                </c:pt>
                <c:pt idx="25">
                  <c:v>551.39209999999957</c:v>
                </c:pt>
                <c:pt idx="26">
                  <c:v>552.28300000000058</c:v>
                </c:pt>
                <c:pt idx="27">
                  <c:v>553.40880000000004</c:v>
                </c:pt>
                <c:pt idx="28">
                  <c:v>554.55719999999928</c:v>
                </c:pt>
                <c:pt idx="29">
                  <c:v>555.06399999999996</c:v>
                </c:pt>
              </c:numCache>
            </c:numRef>
          </c:yVal>
          <c:smooth val="1"/>
          <c:extLst xmlns:c16r2="http://schemas.microsoft.com/office/drawing/2015/06/chart">
            <c:ext xmlns:c16="http://schemas.microsoft.com/office/drawing/2014/chart" uri="{C3380CC4-5D6E-409C-BE32-E72D297353CC}">
              <c16:uniqueId val="{00000001-6796-47F6-84C1-AD5D3B05E785}"/>
            </c:ext>
          </c:extLst>
        </c:ser>
        <c:ser>
          <c:idx val="2"/>
          <c:order val="2"/>
          <c:tx>
            <c:strRef>
              <c:f>'Свод по литью в CaO ZrO2 CaZO3'!$E$2</c:f>
              <c:strCache>
                <c:ptCount val="1"/>
                <c:pt idx="0">
                  <c:v>ZrO2</c:v>
                </c:pt>
              </c:strCache>
            </c:strRef>
          </c:tx>
          <c:spPr>
            <a:ln w="19050" cap="rnd">
              <a:solidFill>
                <a:schemeClr val="accent3"/>
              </a:solidFill>
              <a:round/>
            </a:ln>
            <a:effectLst/>
          </c:spPr>
          <c:marker>
            <c:symbol val="triangle"/>
            <c:size val="5"/>
            <c:spPr>
              <a:solidFill>
                <a:schemeClr val="accent3"/>
              </a:solidFill>
              <a:ln w="9525">
                <a:solidFill>
                  <a:schemeClr val="accent3"/>
                </a:solidFill>
              </a:ln>
              <a:effectLst/>
            </c:spPr>
          </c:marker>
          <c:xVal>
            <c:numRef>
              <c:f>'Свод по литью в CaO ZrO2 CaZO3'!$B$3:$B$32</c:f>
              <c:numCache>
                <c:formatCode>General</c:formatCode>
                <c:ptCount val="30"/>
                <c:pt idx="0">
                  <c:v>50</c:v>
                </c:pt>
                <c:pt idx="1">
                  <c:v>100</c:v>
                </c:pt>
                <c:pt idx="2">
                  <c:v>150</c:v>
                </c:pt>
                <c:pt idx="3">
                  <c:v>200</c:v>
                </c:pt>
                <c:pt idx="4">
                  <c:v>250</c:v>
                </c:pt>
                <c:pt idx="5">
                  <c:v>300</c:v>
                </c:pt>
                <c:pt idx="6">
                  <c:v>350</c:v>
                </c:pt>
                <c:pt idx="7">
                  <c:v>400</c:v>
                </c:pt>
                <c:pt idx="8">
                  <c:v>450</c:v>
                </c:pt>
                <c:pt idx="9">
                  <c:v>500</c:v>
                </c:pt>
                <c:pt idx="10">
                  <c:v>550</c:v>
                </c:pt>
                <c:pt idx="11">
                  <c:v>600</c:v>
                </c:pt>
                <c:pt idx="12">
                  <c:v>650</c:v>
                </c:pt>
                <c:pt idx="13">
                  <c:v>700</c:v>
                </c:pt>
                <c:pt idx="14">
                  <c:v>750</c:v>
                </c:pt>
                <c:pt idx="15">
                  <c:v>800</c:v>
                </c:pt>
                <c:pt idx="16">
                  <c:v>850</c:v>
                </c:pt>
                <c:pt idx="17">
                  <c:v>900</c:v>
                </c:pt>
                <c:pt idx="18">
                  <c:v>950</c:v>
                </c:pt>
                <c:pt idx="19">
                  <c:v>1000</c:v>
                </c:pt>
                <c:pt idx="20">
                  <c:v>1050</c:v>
                </c:pt>
                <c:pt idx="21">
                  <c:v>1100</c:v>
                </c:pt>
                <c:pt idx="22">
                  <c:v>1150</c:v>
                </c:pt>
                <c:pt idx="23">
                  <c:v>1200</c:v>
                </c:pt>
                <c:pt idx="24">
                  <c:v>1250</c:v>
                </c:pt>
                <c:pt idx="25">
                  <c:v>1300</c:v>
                </c:pt>
                <c:pt idx="26">
                  <c:v>1350</c:v>
                </c:pt>
                <c:pt idx="27">
                  <c:v>1400</c:v>
                </c:pt>
                <c:pt idx="28">
                  <c:v>1450</c:v>
                </c:pt>
                <c:pt idx="29">
                  <c:v>1500</c:v>
                </c:pt>
              </c:numCache>
            </c:numRef>
          </c:xVal>
          <c:yVal>
            <c:numRef>
              <c:f>'Свод по литью в CaO ZrO2 CaZO3'!$E$3:$E$32</c:f>
              <c:numCache>
                <c:formatCode>General</c:formatCode>
                <c:ptCount val="30"/>
                <c:pt idx="0">
                  <c:v>891.00350000000003</c:v>
                </c:pt>
                <c:pt idx="1">
                  <c:v>627.95309999999949</c:v>
                </c:pt>
                <c:pt idx="2">
                  <c:v>732.44439999999997</c:v>
                </c:pt>
                <c:pt idx="3">
                  <c:v>773.12819999999999</c:v>
                </c:pt>
                <c:pt idx="4">
                  <c:v>643.75</c:v>
                </c:pt>
                <c:pt idx="5">
                  <c:v>660.1505999999996</c:v>
                </c:pt>
                <c:pt idx="6">
                  <c:v>612.73050000000001</c:v>
                </c:pt>
                <c:pt idx="7">
                  <c:v>612.73050000000001</c:v>
                </c:pt>
                <c:pt idx="8">
                  <c:v>627.95309999999949</c:v>
                </c:pt>
                <c:pt idx="9">
                  <c:v>486.76749999999993</c:v>
                </c:pt>
                <c:pt idx="10">
                  <c:v>666.86109999999928</c:v>
                </c:pt>
                <c:pt idx="11">
                  <c:v>644.44689999999957</c:v>
                </c:pt>
                <c:pt idx="12">
                  <c:v>646.09630000000004</c:v>
                </c:pt>
                <c:pt idx="13">
                  <c:v>637.46149999999955</c:v>
                </c:pt>
                <c:pt idx="14">
                  <c:v>623.89480000000003</c:v>
                </c:pt>
                <c:pt idx="15">
                  <c:v>621.90930000000003</c:v>
                </c:pt>
                <c:pt idx="16">
                  <c:v>618.08510000000001</c:v>
                </c:pt>
                <c:pt idx="17">
                  <c:v>618.62059999999997</c:v>
                </c:pt>
                <c:pt idx="18">
                  <c:v>619.20960000000002</c:v>
                </c:pt>
                <c:pt idx="19">
                  <c:v>618.33529999999928</c:v>
                </c:pt>
                <c:pt idx="20">
                  <c:v>631.49199999999996</c:v>
                </c:pt>
                <c:pt idx="21">
                  <c:v>627.95509999999956</c:v>
                </c:pt>
                <c:pt idx="22">
                  <c:v>626.30599999999959</c:v>
                </c:pt>
                <c:pt idx="23">
                  <c:v>624.32689999999957</c:v>
                </c:pt>
                <c:pt idx="24">
                  <c:v>623.01350000000002</c:v>
                </c:pt>
                <c:pt idx="25">
                  <c:v>622.92529999999942</c:v>
                </c:pt>
                <c:pt idx="26">
                  <c:v>623.02699999999959</c:v>
                </c:pt>
                <c:pt idx="27">
                  <c:v>623.52109999999959</c:v>
                </c:pt>
                <c:pt idx="28">
                  <c:v>624.01119999999958</c:v>
                </c:pt>
                <c:pt idx="29">
                  <c:v>624.49130000000002</c:v>
                </c:pt>
              </c:numCache>
            </c:numRef>
          </c:yVal>
          <c:smooth val="1"/>
          <c:extLst xmlns:c16r2="http://schemas.microsoft.com/office/drawing/2015/06/chart">
            <c:ext xmlns:c16="http://schemas.microsoft.com/office/drawing/2014/chart" uri="{C3380CC4-5D6E-409C-BE32-E72D297353CC}">
              <c16:uniqueId val="{00000002-6796-47F6-84C1-AD5D3B05E785}"/>
            </c:ext>
          </c:extLst>
        </c:ser>
        <c:dLbls>
          <c:showLegendKey val="0"/>
          <c:showVal val="0"/>
          <c:showCatName val="0"/>
          <c:showSerName val="0"/>
          <c:showPercent val="0"/>
          <c:showBubbleSize val="0"/>
        </c:dLbls>
        <c:axId val="529268736"/>
        <c:axId val="529271040"/>
      </c:scatterChart>
      <c:valAx>
        <c:axId val="529268736"/>
        <c:scaling>
          <c:orientation val="minMax"/>
          <c:max val="15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Расстояние от поверхности, мкм</a:t>
                </a: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29271040"/>
        <c:crosses val="autoZero"/>
        <c:crossBetween val="midCat"/>
        <c:majorUnit val="500"/>
      </c:valAx>
      <c:valAx>
        <c:axId val="529271040"/>
        <c:scaling>
          <c:orientation val="minMax"/>
          <c:min val="300"/>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Микротвердость,</a:t>
                </a:r>
                <a:r>
                  <a:rPr lang="en-US" sz="1200">
                    <a:solidFill>
                      <a:sysClr val="windowText" lastClr="000000"/>
                    </a:solidFill>
                    <a:latin typeface="Times New Roman" panose="02020603050405020304" pitchFamily="18" charset="0"/>
                    <a:cs typeface="Times New Roman" panose="02020603050405020304" pitchFamily="18" charset="0"/>
                  </a:rPr>
                  <a:t> HV 0,5</a:t>
                </a:r>
                <a:r>
                  <a:rPr lang="ru-RU" sz="120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2926873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Лист1!$B$27</c:f>
              <c:strCache>
                <c:ptCount val="1"/>
                <c:pt idx="0">
                  <c:v>θср,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Лист1!$A$28:$A$47</c:f>
              <c:numCache>
                <c:formatCode>General</c:formatCode>
                <c:ptCount val="20"/>
                <c:pt idx="0">
                  <c:v>1668</c:v>
                </c:pt>
                <c:pt idx="1">
                  <c:v>1689</c:v>
                </c:pt>
                <c:pt idx="2">
                  <c:v>1693</c:v>
                </c:pt>
                <c:pt idx="3">
                  <c:v>1698</c:v>
                </c:pt>
                <c:pt idx="4">
                  <c:v>1703</c:v>
                </c:pt>
                <c:pt idx="5">
                  <c:v>1705</c:v>
                </c:pt>
                <c:pt idx="6">
                  <c:v>1708</c:v>
                </c:pt>
                <c:pt idx="7">
                  <c:v>1713</c:v>
                </c:pt>
                <c:pt idx="8">
                  <c:v>1715</c:v>
                </c:pt>
                <c:pt idx="9">
                  <c:v>1718</c:v>
                </c:pt>
                <c:pt idx="10">
                  <c:v>1721</c:v>
                </c:pt>
                <c:pt idx="11">
                  <c:v>1723</c:v>
                </c:pt>
                <c:pt idx="12">
                  <c:v>1725</c:v>
                </c:pt>
                <c:pt idx="13">
                  <c:v>1728</c:v>
                </c:pt>
                <c:pt idx="14">
                  <c:v>1736</c:v>
                </c:pt>
                <c:pt idx="15">
                  <c:v>1738</c:v>
                </c:pt>
                <c:pt idx="16">
                  <c:v>1748</c:v>
                </c:pt>
                <c:pt idx="17">
                  <c:v>1753</c:v>
                </c:pt>
                <c:pt idx="18">
                  <c:v>1756</c:v>
                </c:pt>
                <c:pt idx="19">
                  <c:v>1762</c:v>
                </c:pt>
              </c:numCache>
            </c:numRef>
          </c:xVal>
          <c:yVal>
            <c:numRef>
              <c:f>Лист1!$B$28:$B$47</c:f>
              <c:numCache>
                <c:formatCode>General</c:formatCode>
                <c:ptCount val="20"/>
                <c:pt idx="0">
                  <c:v>91.548000000000002</c:v>
                </c:pt>
                <c:pt idx="1">
                  <c:v>91.847999999999999</c:v>
                </c:pt>
                <c:pt idx="2">
                  <c:v>89.215000000000003</c:v>
                </c:pt>
                <c:pt idx="3">
                  <c:v>90.478999999999999</c:v>
                </c:pt>
                <c:pt idx="4">
                  <c:v>91.539000000000001</c:v>
                </c:pt>
                <c:pt idx="5">
                  <c:v>93.105999999999995</c:v>
                </c:pt>
                <c:pt idx="6">
                  <c:v>89.96</c:v>
                </c:pt>
                <c:pt idx="7">
                  <c:v>94.031000000000006</c:v>
                </c:pt>
                <c:pt idx="8">
                  <c:v>93.346999999999994</c:v>
                </c:pt>
                <c:pt idx="9">
                  <c:v>91.736000000000004</c:v>
                </c:pt>
                <c:pt idx="10">
                  <c:v>94.268000000000001</c:v>
                </c:pt>
                <c:pt idx="11">
                  <c:v>91.662000000000006</c:v>
                </c:pt>
                <c:pt idx="12">
                  <c:v>90.784999999999997</c:v>
                </c:pt>
                <c:pt idx="13">
                  <c:v>75.555999999999997</c:v>
                </c:pt>
                <c:pt idx="14">
                  <c:v>67.319000000000003</c:v>
                </c:pt>
                <c:pt idx="15">
                  <c:v>65.302999999999997</c:v>
                </c:pt>
                <c:pt idx="16">
                  <c:v>57.378</c:v>
                </c:pt>
                <c:pt idx="17">
                  <c:v>58.154000000000003</c:v>
                </c:pt>
                <c:pt idx="18">
                  <c:v>62.987000000000002</c:v>
                </c:pt>
                <c:pt idx="19">
                  <c:v>59.744</c:v>
                </c:pt>
              </c:numCache>
            </c:numRef>
          </c:yVal>
          <c:smooth val="1"/>
          <c:extLst xmlns:c16r2="http://schemas.microsoft.com/office/drawing/2015/06/chart">
            <c:ext xmlns:c16="http://schemas.microsoft.com/office/drawing/2014/chart" uri="{C3380CC4-5D6E-409C-BE32-E72D297353CC}">
              <c16:uniqueId val="{00000000-300E-4DF7-828B-FA5084E93E6F}"/>
            </c:ext>
          </c:extLst>
        </c:ser>
        <c:dLbls>
          <c:showLegendKey val="0"/>
          <c:showVal val="0"/>
          <c:showCatName val="0"/>
          <c:showSerName val="0"/>
          <c:showPercent val="0"/>
          <c:showBubbleSize val="0"/>
        </c:dLbls>
        <c:axId val="123812480"/>
        <c:axId val="202781824"/>
      </c:scatterChart>
      <c:valAx>
        <c:axId val="1238124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kern="1200" baseline="0">
                    <a:solidFill>
                      <a:sysClr val="windowText" lastClr="000000"/>
                    </a:solidFill>
                    <a:effectLst/>
                    <a:latin typeface="Times New Roman" panose="02020603050405020304" pitchFamily="18" charset="0"/>
                    <a:cs typeface="Times New Roman" panose="02020603050405020304" pitchFamily="18" charset="0"/>
                  </a:rPr>
                  <a:t>T, °C</a:t>
                </a:r>
                <a:endParaRPr lang="ru-RU" sz="1200">
                  <a:solidFill>
                    <a:sysClr val="windowText" lastClr="000000"/>
                  </a:solidFill>
                  <a:effectLst/>
                </a:endParaRPr>
              </a:p>
            </c:rich>
          </c:tx>
          <c:overlay val="0"/>
          <c:spPr>
            <a:noFill/>
            <a:ln>
              <a:noFill/>
            </a:ln>
            <a:effectLst/>
          </c:sp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2781824"/>
        <c:crosses val="autoZero"/>
        <c:crossBetween val="midCat"/>
      </c:valAx>
      <c:valAx>
        <c:axId val="202781824"/>
        <c:scaling>
          <c:orientation val="minMax"/>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400" b="0" i="0" baseline="0">
                    <a:solidFill>
                      <a:sysClr val="windowText" lastClr="000000"/>
                    </a:solidFill>
                    <a:effectLst/>
                    <a:latin typeface="Times New Roman" panose="02020603050405020304" pitchFamily="18" charset="0"/>
                    <a:cs typeface="Times New Roman" panose="02020603050405020304" pitchFamily="18" charset="0"/>
                  </a:rPr>
                  <a:t>Угол, </a:t>
                </a:r>
                <a:r>
                  <a:rPr lang="el-GR" sz="1400" b="0" i="0" baseline="0">
                    <a:solidFill>
                      <a:sysClr val="windowText" lastClr="000000"/>
                    </a:solidFill>
                    <a:effectLst/>
                    <a:latin typeface="Times New Roman" panose="02020603050405020304" pitchFamily="18" charset="0"/>
                    <a:cs typeface="Times New Roman" panose="02020603050405020304" pitchFamily="18" charset="0"/>
                  </a:rPr>
                  <a:t>θ</a:t>
                </a:r>
                <a:endParaRPr lang="ru-RU" sz="14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3812480"/>
        <c:crosses val="autoZero"/>
        <c:crossBetween val="midCat"/>
      </c:valAx>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'Y2O3+Ti температурная зависимос'!$T$2</c:f>
              <c:strCache>
                <c:ptCount val="1"/>
                <c:pt idx="0">
                  <c:v>θср, ° для графика</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'Y2O3+Ti температурная зависимос'!$S$3:$S$21</c:f>
              <c:numCache>
                <c:formatCode>General</c:formatCode>
                <c:ptCount val="19"/>
                <c:pt idx="3">
                  <c:v>1668</c:v>
                </c:pt>
                <c:pt idx="4">
                  <c:v>1669</c:v>
                </c:pt>
                <c:pt idx="5">
                  <c:v>1670</c:v>
                </c:pt>
                <c:pt idx="6">
                  <c:v>1674</c:v>
                </c:pt>
                <c:pt idx="7">
                  <c:v>1675</c:v>
                </c:pt>
                <c:pt idx="8">
                  <c:v>1676</c:v>
                </c:pt>
                <c:pt idx="9">
                  <c:v>1677</c:v>
                </c:pt>
                <c:pt idx="10">
                  <c:v>1678</c:v>
                </c:pt>
                <c:pt idx="11">
                  <c:v>1679</c:v>
                </c:pt>
                <c:pt idx="12">
                  <c:v>1680</c:v>
                </c:pt>
                <c:pt idx="13">
                  <c:v>1682</c:v>
                </c:pt>
                <c:pt idx="14">
                  <c:v>1684</c:v>
                </c:pt>
                <c:pt idx="15">
                  <c:v>1685</c:v>
                </c:pt>
                <c:pt idx="16">
                  <c:v>1687</c:v>
                </c:pt>
                <c:pt idx="17">
                  <c:v>1688</c:v>
                </c:pt>
                <c:pt idx="18">
                  <c:v>1689</c:v>
                </c:pt>
              </c:numCache>
            </c:numRef>
          </c:xVal>
          <c:yVal>
            <c:numRef>
              <c:f>'Y2O3+Ti температурная зависимос'!$T$3:$T$21</c:f>
              <c:numCache>
                <c:formatCode>General</c:formatCode>
                <c:ptCount val="19"/>
                <c:pt idx="3">
                  <c:v>43.534000000000006</c:v>
                </c:pt>
                <c:pt idx="4">
                  <c:v>43.337499999999999</c:v>
                </c:pt>
                <c:pt idx="5">
                  <c:v>48.711000000000006</c:v>
                </c:pt>
                <c:pt idx="6">
                  <c:v>39.259500000000003</c:v>
                </c:pt>
                <c:pt idx="7">
                  <c:v>39.496500000000012</c:v>
                </c:pt>
                <c:pt idx="8">
                  <c:v>40.959499999999998</c:v>
                </c:pt>
                <c:pt idx="9">
                  <c:v>40.469000000000001</c:v>
                </c:pt>
                <c:pt idx="10">
                  <c:v>38.343999999999994</c:v>
                </c:pt>
                <c:pt idx="11">
                  <c:v>39.279500000000013</c:v>
                </c:pt>
                <c:pt idx="12">
                  <c:v>38.3245</c:v>
                </c:pt>
                <c:pt idx="13">
                  <c:v>37.125500000000066</c:v>
                </c:pt>
                <c:pt idx="14">
                  <c:v>39.279000000000003</c:v>
                </c:pt>
                <c:pt idx="15">
                  <c:v>33.548000000000002</c:v>
                </c:pt>
                <c:pt idx="16">
                  <c:v>36.851499999999994</c:v>
                </c:pt>
                <c:pt idx="17">
                  <c:v>34.980499999999999</c:v>
                </c:pt>
                <c:pt idx="18">
                  <c:v>37.528000000000013</c:v>
                </c:pt>
              </c:numCache>
            </c:numRef>
          </c:yVal>
          <c:smooth val="1"/>
          <c:extLst xmlns:c16r2="http://schemas.microsoft.com/office/drawing/2015/06/chart">
            <c:ext xmlns:c16="http://schemas.microsoft.com/office/drawing/2014/chart" uri="{C3380CC4-5D6E-409C-BE32-E72D297353CC}">
              <c16:uniqueId val="{00000000-4158-4801-A120-86CF7A97E4E8}"/>
            </c:ext>
          </c:extLst>
        </c:ser>
        <c:dLbls>
          <c:showLegendKey val="0"/>
          <c:showVal val="0"/>
          <c:showCatName val="0"/>
          <c:showSerName val="0"/>
          <c:showPercent val="0"/>
          <c:showBubbleSize val="0"/>
        </c:dLbls>
        <c:axId val="202818688"/>
        <c:axId val="202820992"/>
      </c:scatterChart>
      <c:valAx>
        <c:axId val="202818688"/>
        <c:scaling>
          <c:orientation val="minMax"/>
          <c:max val="1690"/>
          <c:min val="166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ru-RU" sz="1400" b="0">
                    <a:solidFill>
                      <a:sysClr val="windowText" lastClr="000000"/>
                    </a:solidFill>
                    <a:latin typeface="Times New Roman" panose="02020603050405020304" pitchFamily="18" charset="0"/>
                    <a:cs typeface="Times New Roman" panose="02020603050405020304" pitchFamily="18" charset="0"/>
                  </a:rPr>
                  <a:t>Т,</a:t>
                </a:r>
                <a:r>
                  <a:rPr lang="ru-RU" sz="1400" b="0" baseline="0">
                    <a:solidFill>
                      <a:sysClr val="windowText" lastClr="000000"/>
                    </a:solidFill>
                    <a:latin typeface="Times New Roman" panose="02020603050405020304" pitchFamily="18" charset="0"/>
                    <a:cs typeface="Times New Roman" panose="02020603050405020304" pitchFamily="18" charset="0"/>
                  </a:rPr>
                  <a:t> °С</a:t>
                </a:r>
                <a:endParaRPr lang="ru-RU" sz="14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202820992"/>
        <c:crosses val="autoZero"/>
        <c:crossBetween val="midCat"/>
      </c:valAx>
      <c:valAx>
        <c:axId val="202820992"/>
        <c:scaling>
          <c:orientation val="minMax"/>
          <c:min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ru-RU" sz="1400" b="0">
                    <a:solidFill>
                      <a:sysClr val="windowText" lastClr="000000"/>
                    </a:solidFill>
                    <a:latin typeface="Times New Roman" panose="02020603050405020304" pitchFamily="18" charset="0"/>
                    <a:cs typeface="Times New Roman" panose="02020603050405020304" pitchFamily="18" charset="0"/>
                  </a:rPr>
                  <a:t>Угол, </a:t>
                </a:r>
                <a:r>
                  <a:rPr lang="el-GR" sz="1400" b="0" baseline="0">
                    <a:solidFill>
                      <a:sysClr val="windowText" lastClr="000000"/>
                    </a:solidFill>
                    <a:latin typeface="Times New Roman" panose="02020603050405020304" pitchFamily="18" charset="0"/>
                    <a:cs typeface="Times New Roman" panose="02020603050405020304" pitchFamily="18" charset="0"/>
                  </a:rPr>
                  <a:t>θ</a:t>
                </a:r>
                <a:endParaRPr lang="ru-RU" sz="14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3655913978494671E-2"/>
              <c:y val="0.39393135190210932"/>
            </c:manualLayout>
          </c:layout>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itchFamily="18" charset="0"/>
                <a:ea typeface="+mn-ea"/>
                <a:cs typeface="Times New Roman" pitchFamily="18" charset="0"/>
              </a:defRPr>
            </a:pPr>
            <a:endParaRPr lang="ru-RU"/>
          </a:p>
        </c:txPr>
        <c:crossAx val="20281868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'CaZrO3+Ti темп завиc'!$S$3:$S$21</c:f>
              <c:numCache>
                <c:formatCode>General</c:formatCode>
                <c:ptCount val="19"/>
                <c:pt idx="5">
                  <c:v>1668</c:v>
                </c:pt>
                <c:pt idx="6">
                  <c:v>1673</c:v>
                </c:pt>
                <c:pt idx="7">
                  <c:v>1678</c:v>
                </c:pt>
                <c:pt idx="8">
                  <c:v>1683</c:v>
                </c:pt>
                <c:pt idx="9">
                  <c:v>1688</c:v>
                </c:pt>
                <c:pt idx="10">
                  <c:v>1693</c:v>
                </c:pt>
                <c:pt idx="11">
                  <c:v>1698</c:v>
                </c:pt>
                <c:pt idx="12">
                  <c:v>1703</c:v>
                </c:pt>
                <c:pt idx="13">
                  <c:v>1706</c:v>
                </c:pt>
                <c:pt idx="14">
                  <c:v>1708</c:v>
                </c:pt>
                <c:pt idx="15">
                  <c:v>1708</c:v>
                </c:pt>
                <c:pt idx="16">
                  <c:v>1713</c:v>
                </c:pt>
                <c:pt idx="17">
                  <c:v>1718</c:v>
                </c:pt>
                <c:pt idx="18">
                  <c:v>1723</c:v>
                </c:pt>
              </c:numCache>
            </c:numRef>
          </c:xVal>
          <c:yVal>
            <c:numRef>
              <c:f>'CaZrO3+Ti темп завиc'!$T$3:$T$21</c:f>
              <c:numCache>
                <c:formatCode>General</c:formatCode>
                <c:ptCount val="19"/>
                <c:pt idx="5">
                  <c:v>87.391999999999996</c:v>
                </c:pt>
                <c:pt idx="6">
                  <c:v>99.146999999999991</c:v>
                </c:pt>
                <c:pt idx="7">
                  <c:v>99.697000000000003</c:v>
                </c:pt>
                <c:pt idx="8">
                  <c:v>99.149500000000003</c:v>
                </c:pt>
                <c:pt idx="9">
                  <c:v>93.697999999999993</c:v>
                </c:pt>
                <c:pt idx="10">
                  <c:v>90.439500000000024</c:v>
                </c:pt>
                <c:pt idx="11">
                  <c:v>89.513000000000005</c:v>
                </c:pt>
                <c:pt idx="12">
                  <c:v>82.415500000000023</c:v>
                </c:pt>
                <c:pt idx="13">
                  <c:v>81.313999999999993</c:v>
                </c:pt>
                <c:pt idx="14">
                  <c:v>81.881</c:v>
                </c:pt>
                <c:pt idx="15">
                  <c:v>81.704499999999996</c:v>
                </c:pt>
                <c:pt idx="16">
                  <c:v>74.513999999999996</c:v>
                </c:pt>
                <c:pt idx="17">
                  <c:v>78.789999999999992</c:v>
                </c:pt>
                <c:pt idx="18">
                  <c:v>80.581000000000003</c:v>
                </c:pt>
              </c:numCache>
            </c:numRef>
          </c:yVal>
          <c:smooth val="1"/>
          <c:extLst xmlns:c16r2="http://schemas.microsoft.com/office/drawing/2015/06/chart">
            <c:ext xmlns:c16="http://schemas.microsoft.com/office/drawing/2014/chart" uri="{C3380CC4-5D6E-409C-BE32-E72D297353CC}">
              <c16:uniqueId val="{00000000-0D7F-405C-A480-A20FA1BA7433}"/>
            </c:ext>
          </c:extLst>
        </c:ser>
        <c:dLbls>
          <c:showLegendKey val="0"/>
          <c:showVal val="0"/>
          <c:showCatName val="0"/>
          <c:showSerName val="0"/>
          <c:showPercent val="0"/>
          <c:showBubbleSize val="0"/>
        </c:dLbls>
        <c:axId val="214400384"/>
        <c:axId val="222168960"/>
      </c:scatterChart>
      <c:valAx>
        <c:axId val="214400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T, °C</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22168960"/>
        <c:crosses val="autoZero"/>
        <c:crossBetween val="midCat"/>
      </c:valAx>
      <c:valAx>
        <c:axId val="222168960"/>
        <c:scaling>
          <c:orientation val="minMax"/>
          <c:max val="110"/>
          <c:min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Угол, </a:t>
                </a:r>
                <a:r>
                  <a:rPr lang="kk-KZ" sz="1000" b="0" i="0" u="none" strike="noStrike" baseline="0">
                    <a:solidFill>
                      <a:sysClr val="windowText" lastClr="000000"/>
                    </a:solidFill>
                    <a:effectLst/>
                  </a:rPr>
                  <a:t>θ</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4400384"/>
        <c:crosses val="autoZero"/>
        <c:crossBetween val="midCat"/>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менее 0,063 мм (не прессованный)</c:v>
          </c:tx>
          <c:spPr>
            <a:ln w="25400">
              <a:solidFill>
                <a:srgbClr val="0000FF"/>
              </a:solidFill>
            </a:ln>
          </c:spPr>
          <c:marker>
            <c:symbol val="circle"/>
            <c:size val="7"/>
            <c:spPr>
              <a:solidFill>
                <a:srgbClr val="0000FF"/>
              </a:solidFill>
              <a:ln w="6350">
                <a:solidFill>
                  <a:srgbClr val="0000FF"/>
                </a:solidFill>
              </a:ln>
            </c:spPr>
          </c:marker>
          <c:xVal>
            <c:numRef>
              <c:f>Лист2!$A$3:$A$15</c:f>
              <c:numCache>
                <c:formatCode>General</c:formatCode>
                <c:ptCount val="13"/>
                <c:pt idx="0">
                  <c:v>1670</c:v>
                </c:pt>
                <c:pt idx="1">
                  <c:v>1670</c:v>
                </c:pt>
                <c:pt idx="2">
                  <c:v>1670</c:v>
                </c:pt>
                <c:pt idx="3">
                  <c:v>1685</c:v>
                </c:pt>
                <c:pt idx="4">
                  <c:v>1700</c:v>
                </c:pt>
                <c:pt idx="5">
                  <c:v>1702</c:v>
                </c:pt>
                <c:pt idx="6">
                  <c:v>1703</c:v>
                </c:pt>
                <c:pt idx="7">
                  <c:v>1704</c:v>
                </c:pt>
                <c:pt idx="8">
                  <c:v>1706</c:v>
                </c:pt>
                <c:pt idx="9">
                  <c:v>1719</c:v>
                </c:pt>
                <c:pt idx="10">
                  <c:v>1720</c:v>
                </c:pt>
                <c:pt idx="11">
                  <c:v>1721</c:v>
                </c:pt>
                <c:pt idx="12">
                  <c:v>1723</c:v>
                </c:pt>
              </c:numCache>
            </c:numRef>
          </c:xVal>
          <c:yVal>
            <c:numRef>
              <c:f>Лист2!$B$3:$B$15</c:f>
              <c:numCache>
                <c:formatCode>General</c:formatCode>
                <c:ptCount val="13"/>
                <c:pt idx="0">
                  <c:v>98.364500000000007</c:v>
                </c:pt>
                <c:pt idx="1">
                  <c:v>98.692499999999995</c:v>
                </c:pt>
                <c:pt idx="2">
                  <c:v>96.319000000000003</c:v>
                </c:pt>
                <c:pt idx="3">
                  <c:v>99.343999999999994</c:v>
                </c:pt>
                <c:pt idx="4">
                  <c:v>106.187</c:v>
                </c:pt>
                <c:pt idx="5">
                  <c:v>102.328</c:v>
                </c:pt>
                <c:pt idx="6">
                  <c:v>102.24250000000001</c:v>
                </c:pt>
                <c:pt idx="7">
                  <c:v>95.988</c:v>
                </c:pt>
                <c:pt idx="8">
                  <c:v>87.847999999999999</c:v>
                </c:pt>
                <c:pt idx="9">
                  <c:v>95.233500000000006</c:v>
                </c:pt>
                <c:pt idx="10">
                  <c:v>97.294399999999996</c:v>
                </c:pt>
                <c:pt idx="11">
                  <c:v>90</c:v>
                </c:pt>
                <c:pt idx="12">
                  <c:v>85</c:v>
                </c:pt>
              </c:numCache>
            </c:numRef>
          </c:yVal>
          <c:smooth val="1"/>
          <c:extLst xmlns:c16r2="http://schemas.microsoft.com/office/drawing/2015/06/chart">
            <c:ext xmlns:c16="http://schemas.microsoft.com/office/drawing/2014/chart" uri="{C3380CC4-5D6E-409C-BE32-E72D297353CC}">
              <c16:uniqueId val="{00000000-4CCC-406D-9EFA-7F580310A055}"/>
            </c:ext>
          </c:extLst>
        </c:ser>
        <c:ser>
          <c:idx val="1"/>
          <c:order val="1"/>
          <c:tx>
            <c:v>менее 0,1 мм</c:v>
          </c:tx>
          <c:spPr>
            <a:ln w="25400">
              <a:solidFill>
                <a:srgbClr val="FF0000"/>
              </a:solidFill>
            </a:ln>
          </c:spPr>
          <c:marker>
            <c:symbol val="square"/>
            <c:size val="7"/>
            <c:spPr>
              <a:solidFill>
                <a:srgbClr val="FF0000"/>
              </a:solidFill>
              <a:ln w="6350">
                <a:solidFill>
                  <a:srgbClr val="FF0000"/>
                </a:solidFill>
              </a:ln>
            </c:spPr>
          </c:marker>
          <c:xVal>
            <c:numRef>
              <c:f>Лист2!$D$3:$D$15</c:f>
              <c:numCache>
                <c:formatCode>General</c:formatCode>
                <c:ptCount val="13"/>
                <c:pt idx="0">
                  <c:v>1670</c:v>
                </c:pt>
                <c:pt idx="1">
                  <c:v>1675</c:v>
                </c:pt>
                <c:pt idx="2">
                  <c:v>1685</c:v>
                </c:pt>
                <c:pt idx="3">
                  <c:v>1690</c:v>
                </c:pt>
                <c:pt idx="4">
                  <c:v>1695</c:v>
                </c:pt>
                <c:pt idx="5">
                  <c:v>1700</c:v>
                </c:pt>
                <c:pt idx="6">
                  <c:v>1705</c:v>
                </c:pt>
                <c:pt idx="7">
                  <c:v>1708</c:v>
                </c:pt>
                <c:pt idx="8">
                  <c:v>1715</c:v>
                </c:pt>
                <c:pt idx="9">
                  <c:v>1720</c:v>
                </c:pt>
                <c:pt idx="10">
                  <c:v>1730</c:v>
                </c:pt>
                <c:pt idx="11">
                  <c:v>1735</c:v>
                </c:pt>
                <c:pt idx="12">
                  <c:v>1737</c:v>
                </c:pt>
              </c:numCache>
            </c:numRef>
          </c:xVal>
          <c:yVal>
            <c:numRef>
              <c:f>Лист2!$E$3:$E$13</c:f>
              <c:numCache>
                <c:formatCode>General</c:formatCode>
                <c:ptCount val="11"/>
                <c:pt idx="0">
                  <c:v>90.617500000000007</c:v>
                </c:pt>
                <c:pt idx="1">
                  <c:v>91.593500000000006</c:v>
                </c:pt>
                <c:pt idx="2">
                  <c:v>89.993499999999997</c:v>
                </c:pt>
                <c:pt idx="3">
                  <c:v>93.585499999999996</c:v>
                </c:pt>
                <c:pt idx="4">
                  <c:v>91.581999999999994</c:v>
                </c:pt>
                <c:pt idx="5">
                  <c:v>87.995500000000007</c:v>
                </c:pt>
                <c:pt idx="6">
                  <c:v>88.864000000000004</c:v>
                </c:pt>
                <c:pt idx="7">
                  <c:v>88.961500000000001</c:v>
                </c:pt>
                <c:pt idx="8">
                  <c:v>90.439499999999995</c:v>
                </c:pt>
                <c:pt idx="9">
                  <c:v>81.727500000000006</c:v>
                </c:pt>
                <c:pt idx="10">
                  <c:v>74.876000000000005</c:v>
                </c:pt>
              </c:numCache>
            </c:numRef>
          </c:yVal>
          <c:smooth val="1"/>
          <c:extLst xmlns:c16r2="http://schemas.microsoft.com/office/drawing/2015/06/chart">
            <c:ext xmlns:c16="http://schemas.microsoft.com/office/drawing/2014/chart" uri="{C3380CC4-5D6E-409C-BE32-E72D297353CC}">
              <c16:uniqueId val="{00000001-4CCC-406D-9EFA-7F580310A055}"/>
            </c:ext>
          </c:extLst>
        </c:ser>
        <c:ser>
          <c:idx val="2"/>
          <c:order val="2"/>
          <c:tx>
            <c:v>0,1-0,2 мм</c:v>
          </c:tx>
          <c:spPr>
            <a:ln w="25400">
              <a:solidFill>
                <a:srgbClr val="00B050"/>
              </a:solidFill>
            </a:ln>
          </c:spPr>
          <c:marker>
            <c:symbol val="diamond"/>
            <c:size val="7"/>
            <c:spPr>
              <a:solidFill>
                <a:srgbClr val="00CC00"/>
              </a:solidFill>
              <a:ln w="6350">
                <a:solidFill>
                  <a:srgbClr val="00B050"/>
                </a:solidFill>
              </a:ln>
            </c:spPr>
          </c:marker>
          <c:xVal>
            <c:numRef>
              <c:f>Лист2!$G$3:$G$13</c:f>
              <c:numCache>
                <c:formatCode>General</c:formatCode>
                <c:ptCount val="11"/>
                <c:pt idx="0">
                  <c:v>1670</c:v>
                </c:pt>
                <c:pt idx="1">
                  <c:v>1683</c:v>
                </c:pt>
                <c:pt idx="2">
                  <c:v>1693</c:v>
                </c:pt>
                <c:pt idx="3">
                  <c:v>1703</c:v>
                </c:pt>
                <c:pt idx="4">
                  <c:v>1713</c:v>
                </c:pt>
                <c:pt idx="5">
                  <c:v>1715</c:v>
                </c:pt>
                <c:pt idx="6">
                  <c:v>1717</c:v>
                </c:pt>
                <c:pt idx="7">
                  <c:v>1718</c:v>
                </c:pt>
                <c:pt idx="8">
                  <c:v>1719</c:v>
                </c:pt>
                <c:pt idx="9">
                  <c:v>1720</c:v>
                </c:pt>
                <c:pt idx="10">
                  <c:v>1730</c:v>
                </c:pt>
              </c:numCache>
            </c:numRef>
          </c:xVal>
          <c:yVal>
            <c:numRef>
              <c:f>Лист2!$H$3:$H$13</c:f>
              <c:numCache>
                <c:formatCode>General</c:formatCode>
                <c:ptCount val="11"/>
                <c:pt idx="0">
                  <c:v>92.432500000000005</c:v>
                </c:pt>
                <c:pt idx="1">
                  <c:v>89.432500000000005</c:v>
                </c:pt>
                <c:pt idx="2">
                  <c:v>89.778499999999994</c:v>
                </c:pt>
                <c:pt idx="3">
                  <c:v>88.522999999999996</c:v>
                </c:pt>
                <c:pt idx="4">
                  <c:v>89.114000000000004</c:v>
                </c:pt>
                <c:pt idx="5">
                  <c:v>89.958500000000001</c:v>
                </c:pt>
                <c:pt idx="6">
                  <c:v>88.561000000000007</c:v>
                </c:pt>
                <c:pt idx="7">
                  <c:v>82.807000000000002</c:v>
                </c:pt>
                <c:pt idx="8">
                  <c:v>74.017499999999998</c:v>
                </c:pt>
                <c:pt idx="9">
                  <c:v>68.691999999999993</c:v>
                </c:pt>
                <c:pt idx="10">
                  <c:v>65.203500000000005</c:v>
                </c:pt>
              </c:numCache>
            </c:numRef>
          </c:yVal>
          <c:smooth val="1"/>
          <c:extLst xmlns:c16r2="http://schemas.microsoft.com/office/drawing/2015/06/chart">
            <c:ext xmlns:c16="http://schemas.microsoft.com/office/drawing/2014/chart" uri="{C3380CC4-5D6E-409C-BE32-E72D297353CC}">
              <c16:uniqueId val="{00000002-4CCC-406D-9EFA-7F580310A055}"/>
            </c:ext>
          </c:extLst>
        </c:ser>
        <c:ser>
          <c:idx val="3"/>
          <c:order val="3"/>
          <c:tx>
            <c:v>0,2-0,3 мм</c:v>
          </c:tx>
          <c:spPr>
            <a:ln w="25400">
              <a:solidFill>
                <a:srgbClr val="FF6600"/>
              </a:solidFill>
            </a:ln>
          </c:spPr>
          <c:marker>
            <c:symbol val="triangle"/>
            <c:size val="7"/>
            <c:spPr>
              <a:solidFill>
                <a:srgbClr val="FF6600"/>
              </a:solidFill>
              <a:ln w="6350">
                <a:solidFill>
                  <a:srgbClr val="FF6600"/>
                </a:solidFill>
              </a:ln>
            </c:spPr>
          </c:marker>
          <c:xVal>
            <c:numRef>
              <c:f>Лист2!$A$18:$A$30</c:f>
              <c:numCache>
                <c:formatCode>General</c:formatCode>
                <c:ptCount val="13"/>
                <c:pt idx="0">
                  <c:v>1670</c:v>
                </c:pt>
                <c:pt idx="1">
                  <c:v>1671</c:v>
                </c:pt>
                <c:pt idx="2">
                  <c:v>1672</c:v>
                </c:pt>
                <c:pt idx="3">
                  <c:v>1676</c:v>
                </c:pt>
                <c:pt idx="4">
                  <c:v>1681</c:v>
                </c:pt>
                <c:pt idx="5">
                  <c:v>1686</c:v>
                </c:pt>
                <c:pt idx="6">
                  <c:v>1687</c:v>
                </c:pt>
                <c:pt idx="7">
                  <c:v>1691</c:v>
                </c:pt>
                <c:pt idx="8">
                  <c:v>1697</c:v>
                </c:pt>
                <c:pt idx="9">
                  <c:v>1701</c:v>
                </c:pt>
                <c:pt idx="10">
                  <c:v>1706</c:v>
                </c:pt>
                <c:pt idx="11">
                  <c:v>1711</c:v>
                </c:pt>
                <c:pt idx="12">
                  <c:v>1716</c:v>
                </c:pt>
              </c:numCache>
            </c:numRef>
          </c:xVal>
          <c:yVal>
            <c:numRef>
              <c:f>Лист2!$B$18:$B$30</c:f>
              <c:numCache>
                <c:formatCode>General</c:formatCode>
                <c:ptCount val="13"/>
                <c:pt idx="0">
                  <c:v>91.0655</c:v>
                </c:pt>
                <c:pt idx="1">
                  <c:v>100.72199999999999</c:v>
                </c:pt>
                <c:pt idx="2">
                  <c:v>102.0895</c:v>
                </c:pt>
                <c:pt idx="3">
                  <c:v>99.995000000000005</c:v>
                </c:pt>
                <c:pt idx="4">
                  <c:v>101.44</c:v>
                </c:pt>
                <c:pt idx="5">
                  <c:v>104.8335</c:v>
                </c:pt>
                <c:pt idx="6">
                  <c:v>94.138999999999996</c:v>
                </c:pt>
                <c:pt idx="7">
                  <c:v>85.388000000000005</c:v>
                </c:pt>
                <c:pt idx="8">
                  <c:v>82.281000000000006</c:v>
                </c:pt>
                <c:pt idx="9">
                  <c:v>76.873999999999995</c:v>
                </c:pt>
                <c:pt idx="10">
                  <c:v>77.6815</c:v>
                </c:pt>
                <c:pt idx="11">
                  <c:v>74.283000000000001</c:v>
                </c:pt>
                <c:pt idx="12">
                  <c:v>73.254499999999993</c:v>
                </c:pt>
              </c:numCache>
            </c:numRef>
          </c:yVal>
          <c:smooth val="1"/>
          <c:extLst xmlns:c16r2="http://schemas.microsoft.com/office/drawing/2015/06/chart">
            <c:ext xmlns:c16="http://schemas.microsoft.com/office/drawing/2014/chart" uri="{C3380CC4-5D6E-409C-BE32-E72D297353CC}">
              <c16:uniqueId val="{00000003-4CCC-406D-9EFA-7F580310A055}"/>
            </c:ext>
          </c:extLst>
        </c:ser>
        <c:ser>
          <c:idx val="4"/>
          <c:order val="4"/>
          <c:tx>
            <c:v>0,3-0,5 мм</c:v>
          </c:tx>
          <c:spPr>
            <a:ln w="25400">
              <a:solidFill>
                <a:schemeClr val="tx1"/>
              </a:solidFill>
            </a:ln>
          </c:spPr>
          <c:marker>
            <c:symbol val="x"/>
            <c:size val="4"/>
            <c:spPr>
              <a:solidFill>
                <a:schemeClr val="tx1"/>
              </a:solidFill>
              <a:ln w="6350">
                <a:solidFill>
                  <a:schemeClr val="tx1"/>
                </a:solidFill>
              </a:ln>
            </c:spPr>
          </c:marker>
          <c:xVal>
            <c:numRef>
              <c:f>Лист2!$D$18:$D$27</c:f>
              <c:numCache>
                <c:formatCode>General</c:formatCode>
                <c:ptCount val="10"/>
                <c:pt idx="0">
                  <c:v>1670</c:v>
                </c:pt>
                <c:pt idx="1">
                  <c:v>1684</c:v>
                </c:pt>
                <c:pt idx="2">
                  <c:v>1685</c:v>
                </c:pt>
                <c:pt idx="3">
                  <c:v>1687</c:v>
                </c:pt>
                <c:pt idx="4">
                  <c:v>1690</c:v>
                </c:pt>
                <c:pt idx="5">
                  <c:v>1695</c:v>
                </c:pt>
                <c:pt idx="6">
                  <c:v>1696</c:v>
                </c:pt>
                <c:pt idx="7">
                  <c:v>1697</c:v>
                </c:pt>
                <c:pt idx="8">
                  <c:v>1700</c:v>
                </c:pt>
                <c:pt idx="9">
                  <c:v>1705</c:v>
                </c:pt>
              </c:numCache>
            </c:numRef>
          </c:xVal>
          <c:yVal>
            <c:numRef>
              <c:f>Лист2!$E$18:$E$27</c:f>
              <c:numCache>
                <c:formatCode>General</c:formatCode>
                <c:ptCount val="10"/>
                <c:pt idx="0">
                  <c:v>97.049499999999995</c:v>
                </c:pt>
                <c:pt idx="1">
                  <c:v>95.378</c:v>
                </c:pt>
                <c:pt idx="2">
                  <c:v>95.352000000000004</c:v>
                </c:pt>
                <c:pt idx="3">
                  <c:v>88.502499999999998</c:v>
                </c:pt>
                <c:pt idx="4">
                  <c:v>97.578000000000003</c:v>
                </c:pt>
                <c:pt idx="5">
                  <c:v>93.540999999999997</c:v>
                </c:pt>
                <c:pt idx="6">
                  <c:v>90.018500000000003</c:v>
                </c:pt>
                <c:pt idx="7">
                  <c:v>94.028499999999994</c:v>
                </c:pt>
                <c:pt idx="8">
                  <c:v>89.194000000000003</c:v>
                </c:pt>
                <c:pt idx="9">
                  <c:v>89.238</c:v>
                </c:pt>
              </c:numCache>
            </c:numRef>
          </c:yVal>
          <c:smooth val="1"/>
          <c:extLst xmlns:c16r2="http://schemas.microsoft.com/office/drawing/2015/06/chart">
            <c:ext xmlns:c16="http://schemas.microsoft.com/office/drawing/2014/chart" uri="{C3380CC4-5D6E-409C-BE32-E72D297353CC}">
              <c16:uniqueId val="{00000004-4CCC-406D-9EFA-7F580310A055}"/>
            </c:ext>
          </c:extLst>
        </c:ser>
        <c:ser>
          <c:idx val="5"/>
          <c:order val="5"/>
          <c:tx>
            <c:v>0,063 мм</c:v>
          </c:tx>
          <c:spPr>
            <a:ln w="25400">
              <a:solidFill>
                <a:srgbClr val="6600CC"/>
              </a:solidFill>
            </a:ln>
          </c:spPr>
          <c:marker>
            <c:symbol val="dash"/>
            <c:size val="8"/>
            <c:spPr>
              <a:solidFill>
                <a:srgbClr val="6600CC"/>
              </a:solidFill>
              <a:ln w="6350">
                <a:solidFill>
                  <a:srgbClr val="6600CC"/>
                </a:solidFill>
              </a:ln>
            </c:spPr>
          </c:marker>
          <c:xVal>
            <c:numRef>
              <c:f>Лист2!$G$18:$G$33</c:f>
              <c:numCache>
                <c:formatCode>General</c:formatCode>
                <c:ptCount val="16"/>
                <c:pt idx="0">
                  <c:v>1668</c:v>
                </c:pt>
                <c:pt idx="1">
                  <c:v>1670</c:v>
                </c:pt>
                <c:pt idx="2">
                  <c:v>1675</c:v>
                </c:pt>
                <c:pt idx="3">
                  <c:v>1678</c:v>
                </c:pt>
                <c:pt idx="4">
                  <c:v>1688</c:v>
                </c:pt>
                <c:pt idx="5">
                  <c:v>1693</c:v>
                </c:pt>
                <c:pt idx="6">
                  <c:v>1698</c:v>
                </c:pt>
                <c:pt idx="7">
                  <c:v>1703</c:v>
                </c:pt>
                <c:pt idx="8">
                  <c:v>1708</c:v>
                </c:pt>
                <c:pt idx="9">
                  <c:v>1711</c:v>
                </c:pt>
                <c:pt idx="10">
                  <c:v>1713</c:v>
                </c:pt>
                <c:pt idx="11">
                  <c:v>1718</c:v>
                </c:pt>
                <c:pt idx="12">
                  <c:v>1720</c:v>
                </c:pt>
                <c:pt idx="13">
                  <c:v>1723</c:v>
                </c:pt>
                <c:pt idx="14">
                  <c:v>1725</c:v>
                </c:pt>
                <c:pt idx="15">
                  <c:v>1730</c:v>
                </c:pt>
              </c:numCache>
            </c:numRef>
          </c:xVal>
          <c:yVal>
            <c:numRef>
              <c:f>Лист2!$H$18:$H$33</c:f>
              <c:numCache>
                <c:formatCode>General</c:formatCode>
                <c:ptCount val="16"/>
                <c:pt idx="0">
                  <c:v>88.302499999999995</c:v>
                </c:pt>
                <c:pt idx="1">
                  <c:v>90.984499999999997</c:v>
                </c:pt>
                <c:pt idx="2">
                  <c:v>92.450500000000005</c:v>
                </c:pt>
                <c:pt idx="3">
                  <c:v>91.150999999999996</c:v>
                </c:pt>
                <c:pt idx="4">
                  <c:v>87.994500000000002</c:v>
                </c:pt>
                <c:pt idx="5">
                  <c:v>83.686499999999995</c:v>
                </c:pt>
                <c:pt idx="6">
                  <c:v>86.4435</c:v>
                </c:pt>
                <c:pt idx="7">
                  <c:v>84.492500000000007</c:v>
                </c:pt>
                <c:pt idx="8">
                  <c:v>81.256</c:v>
                </c:pt>
                <c:pt idx="9">
                  <c:v>75.712000000000003</c:v>
                </c:pt>
                <c:pt idx="10">
                  <c:v>80.242999999999995</c:v>
                </c:pt>
                <c:pt idx="11">
                  <c:v>77.752499999999998</c:v>
                </c:pt>
                <c:pt idx="12">
                  <c:v>73.936000000000007</c:v>
                </c:pt>
                <c:pt idx="13">
                  <c:v>78.156499999999994</c:v>
                </c:pt>
                <c:pt idx="14">
                  <c:v>73.397499999999994</c:v>
                </c:pt>
                <c:pt idx="15">
                  <c:v>72</c:v>
                </c:pt>
              </c:numCache>
            </c:numRef>
          </c:yVal>
          <c:smooth val="1"/>
          <c:extLst xmlns:c16r2="http://schemas.microsoft.com/office/drawing/2015/06/chart">
            <c:ext xmlns:c16="http://schemas.microsoft.com/office/drawing/2014/chart" uri="{C3380CC4-5D6E-409C-BE32-E72D297353CC}">
              <c16:uniqueId val="{00000005-4CCC-406D-9EFA-7F580310A055}"/>
            </c:ext>
          </c:extLst>
        </c:ser>
        <c:dLbls>
          <c:showLegendKey val="0"/>
          <c:showVal val="0"/>
          <c:showCatName val="0"/>
          <c:showSerName val="0"/>
          <c:showPercent val="0"/>
          <c:showBubbleSize val="0"/>
        </c:dLbls>
        <c:axId val="232653568"/>
        <c:axId val="232655872"/>
      </c:scatterChart>
      <c:valAx>
        <c:axId val="232653568"/>
        <c:scaling>
          <c:orientation val="minMax"/>
        </c:scaling>
        <c:delete val="0"/>
        <c:axPos val="b"/>
        <c:majorGridlines/>
        <c:title>
          <c:tx>
            <c:rich>
              <a:bodyPr/>
              <a:lstStyle/>
              <a:p>
                <a:pPr>
                  <a:defRPr/>
                </a:pPr>
                <a:r>
                  <a:rPr lang="en-US"/>
                  <a:t>T, °C</a:t>
                </a:r>
                <a:endParaRPr lang="ru-RU"/>
              </a:p>
            </c:rich>
          </c:tx>
          <c:overlay val="0"/>
        </c:title>
        <c:numFmt formatCode="General" sourceLinked="1"/>
        <c:majorTickMark val="out"/>
        <c:minorTickMark val="none"/>
        <c:tickLblPos val="nextTo"/>
        <c:spPr>
          <a:ln w="19050">
            <a:solidFill>
              <a:sysClr val="windowText" lastClr="000000"/>
            </a:solidFill>
          </a:ln>
        </c:spPr>
        <c:crossAx val="232655872"/>
        <c:crosses val="autoZero"/>
        <c:crossBetween val="midCat"/>
      </c:valAx>
      <c:valAx>
        <c:axId val="232655872"/>
        <c:scaling>
          <c:orientation val="minMax"/>
          <c:min val="60"/>
        </c:scaling>
        <c:delete val="0"/>
        <c:axPos val="l"/>
        <c:majorGridlines/>
        <c:title>
          <c:tx>
            <c:rich>
              <a:bodyPr rot="-5400000" vert="horz"/>
              <a:lstStyle/>
              <a:p>
                <a:pPr>
                  <a:defRPr/>
                </a:pPr>
                <a:r>
                  <a:rPr lang="en-US"/>
                  <a:t>angle, ⁰</a:t>
                </a:r>
                <a:r>
                  <a:rPr lang="el-GR"/>
                  <a:t>θ</a:t>
                </a:r>
                <a:endParaRPr lang="ru-RU"/>
              </a:p>
            </c:rich>
          </c:tx>
          <c:overlay val="0"/>
        </c:title>
        <c:numFmt formatCode="General" sourceLinked="1"/>
        <c:majorTickMark val="out"/>
        <c:minorTickMark val="none"/>
        <c:tickLblPos val="nextTo"/>
        <c:spPr>
          <a:ln w="19050">
            <a:solidFill>
              <a:schemeClr val="tx1"/>
            </a:solidFill>
          </a:ln>
        </c:spPr>
        <c:crossAx val="232653568"/>
        <c:crosses val="autoZero"/>
        <c:crossBetween val="midCat"/>
        <c:majorUnit val="10"/>
      </c:valAx>
      <c:spPr>
        <a:noFill/>
      </c:spPr>
    </c:plotArea>
    <c:legend>
      <c:legendPos val="r"/>
      <c:layout>
        <c:manualLayout>
          <c:xMode val="edge"/>
          <c:yMode val="edge"/>
          <c:x val="0.77592754915307593"/>
          <c:y val="0.14088274618258537"/>
          <c:w val="0.21644250444879945"/>
          <c:h val="0.71823419517378928"/>
        </c:manualLayout>
      </c:layout>
      <c:overlay val="0"/>
    </c:legend>
    <c:plotVisOnly val="1"/>
    <c:dispBlanksAs val="gap"/>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0.18125</cdr:x>
      <cdr:y>0</cdr:y>
    </cdr:from>
    <cdr:to>
      <cdr:x>0.37083</cdr:x>
      <cdr:y>0.13497</cdr:y>
    </cdr:to>
    <cdr:sp macro="" textlink="">
      <cdr:nvSpPr>
        <cdr:cNvPr id="2" name="TextBox 1"/>
        <cdr:cNvSpPr txBox="1"/>
      </cdr:nvSpPr>
      <cdr:spPr>
        <a:xfrm xmlns:a="http://schemas.openxmlformats.org/drawingml/2006/main">
          <a:off x="828676" y="0"/>
          <a:ext cx="866760" cy="41910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ru-RU" sz="1200">
              <a:latin typeface="Times New Roman" pitchFamily="18" charset="0"/>
              <a:cs typeface="Times New Roman" pitchFamily="18" charset="0"/>
            </a:rPr>
            <a:t>зона</a:t>
          </a:r>
          <a:r>
            <a:rPr lang="en-US" sz="1200">
              <a:latin typeface="Times New Roman" pitchFamily="18" charset="0"/>
              <a:cs typeface="Times New Roman" pitchFamily="18" charset="0"/>
            </a:rPr>
            <a:t> 2</a:t>
          </a:r>
          <a:endParaRPr lang="kk-KZ" sz="1200">
            <a:latin typeface="Times New Roman" pitchFamily="18" charset="0"/>
            <a:cs typeface="Times New Roman" pitchFamily="18" charset="0"/>
          </a:endParaRPr>
        </a:p>
        <a:p xmlns:a="http://schemas.openxmlformats.org/drawingml/2006/main">
          <a:endParaRPr lang="en-US" sz="1200">
            <a:latin typeface="Times New Roman" pitchFamily="18" charset="0"/>
            <a:cs typeface="Times New Roman" pitchFamily="18" charset="0"/>
          </a:endParaRPr>
        </a:p>
        <a:p xmlns:a="http://schemas.openxmlformats.org/drawingml/2006/main">
          <a:endParaRPr lang="ru-RU" sz="1200">
            <a:latin typeface="Times New Roman" pitchFamily="18" charset="0"/>
            <a:cs typeface="Times New Roman" pitchFamily="18" charset="0"/>
          </a:endParaRPr>
        </a:p>
      </cdr:txBody>
    </cdr:sp>
  </cdr:relSizeAnchor>
  <cdr:relSizeAnchor xmlns:cdr="http://schemas.openxmlformats.org/drawingml/2006/chartDrawing">
    <cdr:from>
      <cdr:x>0.41024</cdr:x>
      <cdr:y>0.0248</cdr:y>
    </cdr:from>
    <cdr:to>
      <cdr:x>0.41059</cdr:x>
      <cdr:y>0.76099</cdr:y>
    </cdr:to>
    <cdr:sp macro="" textlink="">
      <cdr:nvSpPr>
        <cdr:cNvPr id="6" name="Прямая соединительная линия 5"/>
        <cdr:cNvSpPr/>
      </cdr:nvSpPr>
      <cdr:spPr>
        <a:xfrm xmlns:a="http://schemas.openxmlformats.org/drawingml/2006/main" rot="5400000">
          <a:off x="733425" y="1219200"/>
          <a:ext cx="2286000" cy="158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0.43125</cdr:x>
      <cdr:y>0</cdr:y>
    </cdr:from>
    <cdr:to>
      <cdr:x>0.62917</cdr:x>
      <cdr:y>0.1319</cdr:y>
    </cdr:to>
    <cdr:sp macro="" textlink="">
      <cdr:nvSpPr>
        <cdr:cNvPr id="7" name="TextBox 6"/>
        <cdr:cNvSpPr txBox="1"/>
      </cdr:nvSpPr>
      <cdr:spPr>
        <a:xfrm xmlns:a="http://schemas.openxmlformats.org/drawingml/2006/main">
          <a:off x="1971676" y="0"/>
          <a:ext cx="904890" cy="40956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ru-RU" sz="1200">
              <a:latin typeface="Times New Roman" pitchFamily="18" charset="0"/>
              <a:cs typeface="Times New Roman" pitchFamily="18" charset="0"/>
            </a:rPr>
            <a:t>зона</a:t>
          </a:r>
          <a:r>
            <a:rPr lang="en-US" sz="1200">
              <a:latin typeface="Times New Roman" pitchFamily="18" charset="0"/>
              <a:cs typeface="Times New Roman" pitchFamily="18" charset="0"/>
            </a:rPr>
            <a:t> 3</a:t>
          </a:r>
          <a:endParaRPr lang="kk-KZ" sz="1200">
            <a:latin typeface="Times New Roman" pitchFamily="18" charset="0"/>
            <a:cs typeface="Times New Roman" pitchFamily="18" charset="0"/>
          </a:endParaRPr>
        </a:p>
        <a:p xmlns:a="http://schemas.openxmlformats.org/drawingml/2006/main">
          <a:endParaRPr lang="kk-KZ" sz="1200">
            <a:latin typeface="Times New Roman" pitchFamily="18" charset="0"/>
            <a:cs typeface="Times New Roman" pitchFamily="18" charset="0"/>
          </a:endParaRPr>
        </a:p>
        <a:p xmlns:a="http://schemas.openxmlformats.org/drawingml/2006/main">
          <a:endParaRPr lang="en-US" sz="1200">
            <a:latin typeface="Times New Roman" pitchFamily="18" charset="0"/>
            <a:cs typeface="Times New Roman" pitchFamily="18" charset="0"/>
          </a:endParaRPr>
        </a:p>
        <a:p xmlns:a="http://schemas.openxmlformats.org/drawingml/2006/main">
          <a:endParaRPr lang="en-US" sz="1200">
            <a:latin typeface="Times New Roman" pitchFamily="18" charset="0"/>
            <a:cs typeface="Times New Roman" pitchFamily="18" charset="0"/>
          </a:endParaRPr>
        </a:p>
        <a:p xmlns:a="http://schemas.openxmlformats.org/drawingml/2006/main">
          <a:endParaRPr lang="ru-RU" sz="1200">
            <a:latin typeface="Times New Roman" pitchFamily="18" charset="0"/>
            <a:cs typeface="Times New Roman" pitchFamily="18" charset="0"/>
          </a:endParaRPr>
        </a:p>
      </cdr:txBody>
    </cdr:sp>
  </cdr:relSizeAnchor>
  <cdr:relSizeAnchor xmlns:cdr="http://schemas.openxmlformats.org/drawingml/2006/chartDrawing">
    <cdr:from>
      <cdr:x>0.2</cdr:x>
      <cdr:y>0.09202</cdr:y>
    </cdr:from>
    <cdr:to>
      <cdr:x>0.35625</cdr:x>
      <cdr:y>0.09509</cdr:y>
    </cdr:to>
    <cdr:sp macro="" textlink="">
      <cdr:nvSpPr>
        <cdr:cNvPr id="14" name="Прямая со стрелкой 13"/>
        <cdr:cNvSpPr/>
      </cdr:nvSpPr>
      <cdr:spPr>
        <a:xfrm xmlns:a="http://schemas.openxmlformats.org/drawingml/2006/main">
          <a:off x="914400" y="285750"/>
          <a:ext cx="714375" cy="9525"/>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0.43958</cdr:x>
      <cdr:y>0.09202</cdr:y>
    </cdr:from>
    <cdr:to>
      <cdr:x>0.62708</cdr:x>
      <cdr:y>0.09254</cdr:y>
    </cdr:to>
    <cdr:sp macro="" textlink="">
      <cdr:nvSpPr>
        <cdr:cNvPr id="18" name="Прямая со стрелкой 17"/>
        <cdr:cNvSpPr/>
      </cdr:nvSpPr>
      <cdr:spPr>
        <a:xfrm xmlns:a="http://schemas.openxmlformats.org/drawingml/2006/main">
          <a:off x="2009775" y="285750"/>
          <a:ext cx="857250" cy="1588"/>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0F736-F933-441B-839D-EB4EE284C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3255</TotalTime>
  <Pages>3</Pages>
  <Words>55993</Words>
  <Characters>319165</Characters>
  <Application>Microsoft Office Word</Application>
  <DocSecurity>0</DocSecurity>
  <Lines>2659</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акерке</dc:creator>
  <cp:lastModifiedBy>Алексей Говоров</cp:lastModifiedBy>
  <cp:revision>46</cp:revision>
  <cp:lastPrinted>2026-06-30T05:57:00Z</cp:lastPrinted>
  <dcterms:created xsi:type="dcterms:W3CDTF">2026-05-13T14:45:00Z</dcterms:created>
  <dcterms:modified xsi:type="dcterms:W3CDTF">2026-07-02T04:34:00Z</dcterms:modified>
</cp:coreProperties>
</file>